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FE6394" w:rsidRDefault="004B7C8D">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4C15A6" w:rsidRPr="00FE6394" w:rsidRDefault="004C15A6">
      <w:pPr>
        <w:rPr>
          <w:sz w:val="24"/>
          <w:szCs w:val="24"/>
        </w:rPr>
      </w:pPr>
    </w:p>
    <w:p w:rsidR="009B7D66" w:rsidRPr="00FE6394" w:rsidRDefault="009B7D66">
      <w:pPr>
        <w:rPr>
          <w:sz w:val="24"/>
          <w:szCs w:val="24"/>
        </w:rPr>
      </w:pPr>
    </w:p>
    <w:p w:rsidR="009B7D66" w:rsidRPr="00FE6394" w:rsidRDefault="009B7D66" w:rsidP="004C15A6">
      <w:pPr>
        <w:jc w:val="center"/>
        <w:rPr>
          <w:b/>
          <w:sz w:val="24"/>
          <w:szCs w:val="24"/>
        </w:rPr>
      </w:pPr>
      <w:r w:rsidRPr="00FE6394">
        <w:rPr>
          <w:b/>
          <w:sz w:val="24"/>
          <w:szCs w:val="24"/>
        </w:rPr>
        <w:t>HOW DID THE FATHER STEPHEN OUR LORD AUTHORIZE, CREATE &amp; BRING INTO EXISTENCE THE ENTIRE UNIVERSES</w:t>
      </w:r>
    </w:p>
    <w:p w:rsidR="009B7D66" w:rsidRPr="00FE6394" w:rsidRDefault="009B7D66" w:rsidP="004C15A6">
      <w:pPr>
        <w:jc w:val="center"/>
        <w:rPr>
          <w:b/>
          <w:sz w:val="24"/>
          <w:szCs w:val="24"/>
        </w:rPr>
      </w:pPr>
      <w:r w:rsidRPr="00FE6394">
        <w:rPr>
          <w:b/>
          <w:sz w:val="24"/>
          <w:szCs w:val="24"/>
        </w:rPr>
        <w:t xml:space="preserve">  </w:t>
      </w: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9B7D66" w:rsidRPr="00FE6394" w:rsidRDefault="009B7D66" w:rsidP="004C15A6">
      <w:pPr>
        <w:jc w:val="center"/>
        <w:rPr>
          <w:b/>
          <w:sz w:val="24"/>
          <w:szCs w:val="24"/>
        </w:rPr>
      </w:pPr>
    </w:p>
    <w:p w:rsidR="00E10AAE" w:rsidRPr="00FE6394" w:rsidRDefault="00E10AAE" w:rsidP="00E10AAE">
      <w:pPr>
        <w:jc w:val="center"/>
        <w:rPr>
          <w:b/>
          <w:sz w:val="24"/>
          <w:szCs w:val="24"/>
        </w:rPr>
      </w:pPr>
      <w:r w:rsidRPr="00FE6394">
        <w:rPr>
          <w:b/>
          <w:sz w:val="24"/>
          <w:szCs w:val="24"/>
        </w:rPr>
        <w:lastRenderedPageBreak/>
        <w:t>THE LORD YAHWEH AND THE STRENGTH IN THE HOLY BIBLE</w:t>
      </w:r>
    </w:p>
    <w:p w:rsidR="00E10AAE" w:rsidRPr="00FE6394" w:rsidRDefault="00E10AAE" w:rsidP="00E10AAE">
      <w:pPr>
        <w:jc w:val="center"/>
        <w:rPr>
          <w:b/>
          <w:sz w:val="24"/>
          <w:szCs w:val="24"/>
        </w:rPr>
      </w:pPr>
      <w:r w:rsidRPr="00FE6394">
        <w:rPr>
          <w:b/>
          <w:sz w:val="24"/>
          <w:szCs w:val="24"/>
        </w:rPr>
        <w:t>THE FATHER STEPHEN’S INFINITE STRENGTH</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 xml:space="preserve">Chapter 1: What is Strength in the Holy Bible? </w:t>
      </w:r>
    </w:p>
    <w:p w:rsidR="00E10AAE" w:rsidRPr="00FE6394" w:rsidRDefault="00E10AAE" w:rsidP="00E10AAE">
      <w:pPr>
        <w:rPr>
          <w:sz w:val="24"/>
          <w:szCs w:val="24"/>
        </w:rPr>
      </w:pPr>
      <w:r w:rsidRPr="00FE6394">
        <w:rPr>
          <w:sz w:val="24"/>
          <w:szCs w:val="24"/>
        </w:rPr>
        <w:t xml:space="preserve">   1. The Definition of Strength</w:t>
      </w:r>
    </w:p>
    <w:p w:rsidR="00E10AAE" w:rsidRPr="00FE6394" w:rsidRDefault="00E10AAE" w:rsidP="00E10AAE">
      <w:pPr>
        <w:rPr>
          <w:sz w:val="24"/>
          <w:szCs w:val="24"/>
        </w:rPr>
      </w:pPr>
      <w:r w:rsidRPr="00FE6394">
        <w:rPr>
          <w:sz w:val="24"/>
          <w:szCs w:val="24"/>
        </w:rPr>
        <w:t xml:space="preserve">   2. The Father Stephen’s Strength</w:t>
      </w:r>
    </w:p>
    <w:p w:rsidR="00E10AAE" w:rsidRPr="00FE6394" w:rsidRDefault="00E10AAE" w:rsidP="00E10AAE">
      <w:pPr>
        <w:rPr>
          <w:sz w:val="24"/>
          <w:szCs w:val="24"/>
        </w:rPr>
      </w:pPr>
      <w:r w:rsidRPr="00FE6394">
        <w:rPr>
          <w:sz w:val="24"/>
          <w:szCs w:val="24"/>
        </w:rPr>
        <w:t>Chapter 2: What is the Strength of God?</w:t>
      </w:r>
    </w:p>
    <w:p w:rsidR="00E10AAE" w:rsidRPr="00FE6394" w:rsidRDefault="00E10AAE" w:rsidP="00E10AAE">
      <w:pPr>
        <w:rPr>
          <w:sz w:val="24"/>
          <w:szCs w:val="24"/>
        </w:rPr>
      </w:pPr>
      <w:r w:rsidRPr="00FE6394">
        <w:rPr>
          <w:sz w:val="24"/>
          <w:szCs w:val="24"/>
        </w:rPr>
        <w:t xml:space="preserve">   1. Divine Strength</w:t>
      </w:r>
    </w:p>
    <w:p w:rsidR="00E10AAE" w:rsidRPr="00FE6394" w:rsidRDefault="00E10AAE" w:rsidP="00E10AAE">
      <w:pPr>
        <w:rPr>
          <w:sz w:val="24"/>
          <w:szCs w:val="24"/>
        </w:rPr>
      </w:pPr>
      <w:r w:rsidRPr="00FE6394">
        <w:rPr>
          <w:sz w:val="24"/>
          <w:szCs w:val="24"/>
        </w:rPr>
        <w:t xml:space="preserve">       A. The Revelation of the Strength of God </w:t>
      </w:r>
    </w:p>
    <w:p w:rsidR="00E10AAE" w:rsidRPr="00FE6394" w:rsidRDefault="00E10AAE" w:rsidP="00E10AAE">
      <w:pPr>
        <w:rPr>
          <w:sz w:val="24"/>
          <w:szCs w:val="24"/>
        </w:rPr>
      </w:pPr>
      <w:r w:rsidRPr="00FE6394">
        <w:rPr>
          <w:sz w:val="24"/>
          <w:szCs w:val="24"/>
        </w:rPr>
        <w:t xml:space="preserve">            1. In His Creation </w:t>
      </w:r>
    </w:p>
    <w:p w:rsidR="00E10AAE" w:rsidRPr="00FE6394" w:rsidRDefault="00E10AAE" w:rsidP="00E10AAE">
      <w:pPr>
        <w:rPr>
          <w:sz w:val="24"/>
          <w:szCs w:val="24"/>
        </w:rPr>
      </w:pPr>
      <w:r w:rsidRPr="00FE6394">
        <w:rPr>
          <w:sz w:val="24"/>
          <w:szCs w:val="24"/>
        </w:rPr>
        <w:t xml:space="preserve">            2. In His Providence</w:t>
      </w:r>
    </w:p>
    <w:p w:rsidR="00E10AAE" w:rsidRPr="00FE6394" w:rsidRDefault="00E10AAE" w:rsidP="00E10AAE">
      <w:pPr>
        <w:rPr>
          <w:sz w:val="24"/>
          <w:szCs w:val="24"/>
        </w:rPr>
      </w:pPr>
      <w:r w:rsidRPr="00FE6394">
        <w:rPr>
          <w:sz w:val="24"/>
          <w:szCs w:val="24"/>
        </w:rPr>
        <w:t xml:space="preserve">            3. In His Redemption</w:t>
      </w:r>
    </w:p>
    <w:p w:rsidR="00E10AAE" w:rsidRPr="00FE6394" w:rsidRDefault="00E10AAE" w:rsidP="00E10AAE">
      <w:pPr>
        <w:rPr>
          <w:sz w:val="24"/>
          <w:szCs w:val="24"/>
        </w:rPr>
      </w:pPr>
      <w:r w:rsidRPr="00FE6394">
        <w:rPr>
          <w:sz w:val="24"/>
          <w:szCs w:val="24"/>
        </w:rPr>
        <w:t xml:space="preserve">            4. In His Human Weakness</w:t>
      </w:r>
    </w:p>
    <w:p w:rsidR="00E10AAE" w:rsidRPr="00FE6394" w:rsidRDefault="00E10AAE" w:rsidP="00E10AAE">
      <w:pPr>
        <w:rPr>
          <w:sz w:val="24"/>
          <w:szCs w:val="24"/>
        </w:rPr>
      </w:pPr>
      <w:r w:rsidRPr="00FE6394">
        <w:rPr>
          <w:sz w:val="24"/>
          <w:szCs w:val="24"/>
        </w:rPr>
        <w:t xml:space="preserve">            5. In His Impartial Judgment</w:t>
      </w:r>
    </w:p>
    <w:p w:rsidR="00E10AAE" w:rsidRPr="00FE6394" w:rsidRDefault="00E10AAE" w:rsidP="00E10AAE">
      <w:pPr>
        <w:rPr>
          <w:sz w:val="24"/>
          <w:szCs w:val="24"/>
        </w:rPr>
      </w:pPr>
      <w:r w:rsidRPr="00FE6394">
        <w:rPr>
          <w:sz w:val="24"/>
          <w:szCs w:val="24"/>
        </w:rPr>
        <w:t xml:space="preserve">        B. God’s Strength brings Comfort to Believers</w:t>
      </w:r>
    </w:p>
    <w:p w:rsidR="00E10AAE" w:rsidRPr="00FE6394" w:rsidRDefault="00E10AAE" w:rsidP="00E10AAE">
      <w:pPr>
        <w:rPr>
          <w:sz w:val="24"/>
          <w:szCs w:val="24"/>
        </w:rPr>
      </w:pPr>
      <w:r w:rsidRPr="00FE6394">
        <w:rPr>
          <w:sz w:val="24"/>
          <w:szCs w:val="24"/>
        </w:rPr>
        <w:t xml:space="preserve">   2. Human Strength</w:t>
      </w:r>
    </w:p>
    <w:p w:rsidR="00E10AAE" w:rsidRPr="00FE6394" w:rsidRDefault="00E10AAE" w:rsidP="00E10AAE">
      <w:pPr>
        <w:rPr>
          <w:sz w:val="24"/>
          <w:szCs w:val="24"/>
        </w:rPr>
      </w:pPr>
      <w:r w:rsidRPr="00FE6394">
        <w:rPr>
          <w:sz w:val="24"/>
          <w:szCs w:val="24"/>
        </w:rPr>
        <w:t xml:space="preserve">        A. The Strength of the Ungodly  </w:t>
      </w:r>
    </w:p>
    <w:p w:rsidR="00E10AAE" w:rsidRPr="00FE6394" w:rsidRDefault="00E10AAE" w:rsidP="00E10AAE">
      <w:pPr>
        <w:rPr>
          <w:sz w:val="24"/>
          <w:szCs w:val="24"/>
        </w:rPr>
      </w:pPr>
      <w:r w:rsidRPr="00FE6394">
        <w:rPr>
          <w:sz w:val="24"/>
          <w:szCs w:val="24"/>
        </w:rPr>
        <w:t xml:space="preserve">             1. The Physical Prowess</w:t>
      </w:r>
    </w:p>
    <w:p w:rsidR="00E10AAE" w:rsidRPr="00FE6394" w:rsidRDefault="00E10AAE" w:rsidP="00E10AAE">
      <w:pPr>
        <w:rPr>
          <w:sz w:val="24"/>
          <w:szCs w:val="24"/>
        </w:rPr>
      </w:pPr>
      <w:r w:rsidRPr="00FE6394">
        <w:rPr>
          <w:sz w:val="24"/>
          <w:szCs w:val="24"/>
        </w:rPr>
        <w:t xml:space="preserve">             2. The Intelligence of Fallen Reason rather than the Revelation from God</w:t>
      </w:r>
    </w:p>
    <w:p w:rsidR="00E10AAE" w:rsidRPr="00FE6394" w:rsidRDefault="00E10AAE" w:rsidP="00E10AAE">
      <w:pPr>
        <w:rPr>
          <w:sz w:val="24"/>
          <w:szCs w:val="24"/>
        </w:rPr>
      </w:pPr>
      <w:r w:rsidRPr="00FE6394">
        <w:rPr>
          <w:sz w:val="24"/>
          <w:szCs w:val="24"/>
        </w:rPr>
        <w:t xml:space="preserve">             3. The Political &amp; Military Army Might</w:t>
      </w:r>
    </w:p>
    <w:p w:rsidR="00E10AAE" w:rsidRPr="00FE6394" w:rsidRDefault="00E10AAE" w:rsidP="00E10AAE">
      <w:pPr>
        <w:rPr>
          <w:sz w:val="24"/>
          <w:szCs w:val="24"/>
        </w:rPr>
      </w:pPr>
      <w:r w:rsidRPr="00FE6394">
        <w:rPr>
          <w:sz w:val="24"/>
          <w:szCs w:val="24"/>
        </w:rPr>
        <w:t xml:space="preserve">             4. The Prosperity</w:t>
      </w:r>
    </w:p>
    <w:p w:rsidR="00E10AAE" w:rsidRPr="00FE6394" w:rsidRDefault="00E10AAE" w:rsidP="00E10AAE">
      <w:pPr>
        <w:rPr>
          <w:sz w:val="24"/>
          <w:szCs w:val="24"/>
        </w:rPr>
      </w:pPr>
      <w:r w:rsidRPr="00FE6394">
        <w:rPr>
          <w:sz w:val="24"/>
          <w:szCs w:val="24"/>
        </w:rPr>
        <w:t xml:space="preserve">         B. The Ultimate Futility of Human Strength</w:t>
      </w:r>
    </w:p>
    <w:p w:rsidR="00E10AAE" w:rsidRPr="00FE6394" w:rsidRDefault="00E10AAE" w:rsidP="00E10AAE">
      <w:pPr>
        <w:rPr>
          <w:sz w:val="24"/>
          <w:szCs w:val="24"/>
        </w:rPr>
      </w:pPr>
      <w:r w:rsidRPr="00FE6394">
        <w:rPr>
          <w:sz w:val="24"/>
          <w:szCs w:val="24"/>
        </w:rPr>
        <w:t xml:space="preserve">         C. The Negative Consequences of Human Strength</w:t>
      </w:r>
    </w:p>
    <w:p w:rsidR="00E10AAE" w:rsidRPr="00FE6394" w:rsidRDefault="00E10AAE" w:rsidP="00E10AAE">
      <w:pPr>
        <w:rPr>
          <w:sz w:val="24"/>
          <w:szCs w:val="24"/>
        </w:rPr>
      </w:pPr>
      <w:r w:rsidRPr="00FE6394">
        <w:rPr>
          <w:sz w:val="24"/>
          <w:szCs w:val="24"/>
        </w:rPr>
        <w:t xml:space="preserve">              1. The Arrogant Self-Confidence</w:t>
      </w:r>
    </w:p>
    <w:p w:rsidR="00E10AAE" w:rsidRPr="00FE6394" w:rsidRDefault="00E10AAE" w:rsidP="00E10AAE">
      <w:pPr>
        <w:rPr>
          <w:sz w:val="24"/>
          <w:szCs w:val="24"/>
        </w:rPr>
      </w:pPr>
      <w:r w:rsidRPr="00FE6394">
        <w:rPr>
          <w:sz w:val="24"/>
          <w:szCs w:val="24"/>
        </w:rPr>
        <w:lastRenderedPageBreak/>
        <w:t xml:space="preserve">              2. The Violence and Oppression</w:t>
      </w:r>
    </w:p>
    <w:p w:rsidR="00E10AAE" w:rsidRPr="00FE6394" w:rsidRDefault="00E10AAE" w:rsidP="00E10AAE">
      <w:pPr>
        <w:rPr>
          <w:sz w:val="24"/>
          <w:szCs w:val="24"/>
        </w:rPr>
      </w:pPr>
      <w:r w:rsidRPr="00FE6394">
        <w:rPr>
          <w:sz w:val="24"/>
          <w:szCs w:val="24"/>
        </w:rPr>
        <w:t xml:space="preserve">         D. The Physical Strength of Many Godly Men  </w:t>
      </w:r>
    </w:p>
    <w:p w:rsidR="00E10AAE" w:rsidRPr="00FE6394" w:rsidRDefault="00E10AAE" w:rsidP="00E10AAE">
      <w:pPr>
        <w:rPr>
          <w:sz w:val="24"/>
          <w:szCs w:val="24"/>
        </w:rPr>
      </w:pPr>
      <w:r w:rsidRPr="00FE6394">
        <w:rPr>
          <w:sz w:val="24"/>
          <w:szCs w:val="24"/>
        </w:rPr>
        <w:t xml:space="preserve">   3. Spiritual Strength</w:t>
      </w:r>
    </w:p>
    <w:p w:rsidR="00E10AAE" w:rsidRPr="00FE6394" w:rsidRDefault="00E10AAE" w:rsidP="00E10AAE">
      <w:pPr>
        <w:rPr>
          <w:sz w:val="24"/>
          <w:szCs w:val="24"/>
        </w:rPr>
      </w:pPr>
      <w:r w:rsidRPr="00FE6394">
        <w:rPr>
          <w:sz w:val="24"/>
          <w:szCs w:val="24"/>
        </w:rPr>
        <w:t xml:space="preserve">       A. God is the Source of Spiritual Strength</w:t>
      </w:r>
    </w:p>
    <w:p w:rsidR="00E10AAE" w:rsidRPr="00FE6394" w:rsidRDefault="00E10AAE" w:rsidP="00E10AAE">
      <w:pPr>
        <w:rPr>
          <w:sz w:val="24"/>
          <w:szCs w:val="24"/>
        </w:rPr>
      </w:pPr>
      <w:r w:rsidRPr="00FE6394">
        <w:rPr>
          <w:sz w:val="24"/>
          <w:szCs w:val="24"/>
        </w:rPr>
        <w:t xml:space="preserve">            1. God gives Strength</w:t>
      </w:r>
    </w:p>
    <w:p w:rsidR="00E10AAE" w:rsidRPr="00FE6394" w:rsidRDefault="00E10AAE" w:rsidP="00E10AAE">
      <w:pPr>
        <w:rPr>
          <w:sz w:val="24"/>
          <w:szCs w:val="24"/>
        </w:rPr>
      </w:pPr>
      <w:r w:rsidRPr="00FE6394">
        <w:rPr>
          <w:sz w:val="24"/>
          <w:szCs w:val="24"/>
        </w:rPr>
        <w:t xml:space="preserve">       B. Strength comes from the Promise of His Presence  </w:t>
      </w:r>
    </w:p>
    <w:p w:rsidR="00E10AAE" w:rsidRPr="00FE6394" w:rsidRDefault="00E10AAE" w:rsidP="00E10AAE">
      <w:pPr>
        <w:rPr>
          <w:sz w:val="24"/>
          <w:szCs w:val="24"/>
        </w:rPr>
      </w:pPr>
      <w:r w:rsidRPr="00FE6394">
        <w:rPr>
          <w:sz w:val="24"/>
          <w:szCs w:val="24"/>
        </w:rPr>
        <w:t xml:space="preserve">       C. Strength comes from the Realization of His Grace</w:t>
      </w:r>
    </w:p>
    <w:p w:rsidR="00E10AAE" w:rsidRPr="00FE6394" w:rsidRDefault="00E10AAE" w:rsidP="00E10AAE">
      <w:pPr>
        <w:rPr>
          <w:sz w:val="24"/>
          <w:szCs w:val="24"/>
        </w:rPr>
      </w:pPr>
      <w:r w:rsidRPr="00FE6394">
        <w:rPr>
          <w:sz w:val="24"/>
          <w:szCs w:val="24"/>
        </w:rPr>
        <w:t xml:space="preserve">       D. Overcoming Strength is often veiled in Weakness</w:t>
      </w:r>
    </w:p>
    <w:p w:rsidR="00E10AAE" w:rsidRPr="00FE6394" w:rsidRDefault="00E10AAE" w:rsidP="00E10AAE">
      <w:pPr>
        <w:rPr>
          <w:sz w:val="24"/>
          <w:szCs w:val="24"/>
        </w:rPr>
      </w:pPr>
      <w:r w:rsidRPr="00FE6394">
        <w:rPr>
          <w:sz w:val="24"/>
          <w:szCs w:val="24"/>
        </w:rPr>
        <w:t xml:space="preserve">       E. The Aspects of Spiritual Strength</w:t>
      </w:r>
    </w:p>
    <w:p w:rsidR="00E10AAE" w:rsidRPr="00FE6394" w:rsidRDefault="00E10AAE" w:rsidP="00E10AAE">
      <w:pPr>
        <w:rPr>
          <w:sz w:val="24"/>
          <w:szCs w:val="24"/>
        </w:rPr>
      </w:pPr>
      <w:r w:rsidRPr="00FE6394">
        <w:rPr>
          <w:sz w:val="24"/>
          <w:szCs w:val="24"/>
        </w:rPr>
        <w:t xml:space="preserve">            1. The Enormous Dependence upon God </w:t>
      </w:r>
    </w:p>
    <w:p w:rsidR="00E10AAE" w:rsidRPr="00FE6394" w:rsidRDefault="00E10AAE" w:rsidP="00E10AAE">
      <w:pPr>
        <w:rPr>
          <w:sz w:val="24"/>
          <w:szCs w:val="24"/>
        </w:rPr>
      </w:pPr>
      <w:r w:rsidRPr="00FE6394">
        <w:rPr>
          <w:sz w:val="24"/>
          <w:szCs w:val="24"/>
        </w:rPr>
        <w:t xml:space="preserve">            2. The Humility, Humbleness and Gentleness        </w:t>
      </w:r>
    </w:p>
    <w:p w:rsidR="00E10AAE" w:rsidRPr="00FE6394" w:rsidRDefault="00E10AAE" w:rsidP="00E10AAE">
      <w:pPr>
        <w:rPr>
          <w:sz w:val="24"/>
          <w:szCs w:val="24"/>
        </w:rPr>
      </w:pPr>
      <w:r w:rsidRPr="00FE6394">
        <w:rPr>
          <w:sz w:val="24"/>
          <w:szCs w:val="24"/>
        </w:rPr>
        <w:t xml:space="preserve">Chapter 3: What is Strong Strength to Stronger than Strong in the Holy Bible? </w:t>
      </w:r>
    </w:p>
    <w:p w:rsidR="00E10AAE" w:rsidRPr="00FE6394" w:rsidRDefault="00E10AAE" w:rsidP="00E10AAE">
      <w:pPr>
        <w:rPr>
          <w:sz w:val="24"/>
          <w:szCs w:val="24"/>
        </w:rPr>
      </w:pPr>
      <w:r w:rsidRPr="00FE6394">
        <w:rPr>
          <w:sz w:val="24"/>
          <w:szCs w:val="24"/>
        </w:rPr>
        <w:t xml:space="preserve">   1. Old Testament Strong Strength or Stronger than Strong Strength</w:t>
      </w:r>
    </w:p>
    <w:p w:rsidR="00E10AAE" w:rsidRPr="00FE6394" w:rsidRDefault="00E10AAE" w:rsidP="00E10AAE">
      <w:pPr>
        <w:rPr>
          <w:sz w:val="24"/>
          <w:szCs w:val="24"/>
        </w:rPr>
      </w:pPr>
      <w:r w:rsidRPr="00FE6394">
        <w:rPr>
          <w:sz w:val="24"/>
          <w:szCs w:val="24"/>
        </w:rPr>
        <w:t xml:space="preserve">   2. Middle Testament Strong Strength or Stronger than Strong Strength</w:t>
      </w:r>
    </w:p>
    <w:p w:rsidR="00E10AAE" w:rsidRPr="00FE6394" w:rsidRDefault="00E10AAE" w:rsidP="00E10AAE">
      <w:pPr>
        <w:rPr>
          <w:sz w:val="24"/>
          <w:szCs w:val="24"/>
        </w:rPr>
      </w:pPr>
      <w:r w:rsidRPr="00FE6394">
        <w:rPr>
          <w:sz w:val="24"/>
          <w:szCs w:val="24"/>
        </w:rPr>
        <w:t xml:space="preserve">   3. New Testament Strong Strength or Stronger than Strong Strength</w:t>
      </w:r>
    </w:p>
    <w:p w:rsidR="00E10AAE" w:rsidRPr="00FE6394" w:rsidRDefault="00E10AAE" w:rsidP="00E10AAE">
      <w:pPr>
        <w:rPr>
          <w:sz w:val="24"/>
          <w:szCs w:val="24"/>
        </w:rPr>
      </w:pPr>
      <w:r w:rsidRPr="00FE6394">
        <w:rPr>
          <w:sz w:val="24"/>
          <w:szCs w:val="24"/>
        </w:rPr>
        <w:t xml:space="preserve">   4. Higher Testament Strong Strength or Stronger than Strong Strength in Luke</w:t>
      </w:r>
    </w:p>
    <w:p w:rsidR="00E10AAE" w:rsidRPr="00FE6394" w:rsidRDefault="00E10AAE" w:rsidP="00E10AAE">
      <w:pPr>
        <w:rPr>
          <w:sz w:val="24"/>
          <w:szCs w:val="24"/>
        </w:rPr>
      </w:pPr>
      <w:r w:rsidRPr="00FE6394">
        <w:rPr>
          <w:sz w:val="24"/>
          <w:szCs w:val="24"/>
        </w:rPr>
        <w:t xml:space="preserve">   5. Highest Testament Strong Strength or Stronger than Strong Strength in Acts</w:t>
      </w:r>
    </w:p>
    <w:p w:rsidR="00E10AAE" w:rsidRPr="00FE6394" w:rsidRDefault="00E10AAE" w:rsidP="00E10AAE">
      <w:pPr>
        <w:rPr>
          <w:sz w:val="24"/>
          <w:szCs w:val="24"/>
        </w:rPr>
      </w:pPr>
      <w:r w:rsidRPr="00FE6394">
        <w:rPr>
          <w:sz w:val="24"/>
          <w:szCs w:val="24"/>
        </w:rPr>
        <w:t>Chapter 4: What is Stronger Strength or Stronger than Stronger Strength in the Holy Bible?</w:t>
      </w:r>
    </w:p>
    <w:p w:rsidR="00E10AAE" w:rsidRPr="00FE6394" w:rsidRDefault="00E10AAE" w:rsidP="00E10AAE">
      <w:pPr>
        <w:rPr>
          <w:sz w:val="24"/>
          <w:szCs w:val="24"/>
        </w:rPr>
      </w:pPr>
      <w:r w:rsidRPr="00FE6394">
        <w:rPr>
          <w:sz w:val="24"/>
          <w:szCs w:val="24"/>
        </w:rPr>
        <w:t xml:space="preserve">   1. Old Testament Stronger Strength or Stronger than Stronger Strength </w:t>
      </w:r>
    </w:p>
    <w:p w:rsidR="00E10AAE" w:rsidRPr="00FE6394" w:rsidRDefault="00E10AAE" w:rsidP="00E10AAE">
      <w:pPr>
        <w:rPr>
          <w:sz w:val="24"/>
          <w:szCs w:val="24"/>
        </w:rPr>
      </w:pPr>
      <w:r w:rsidRPr="00FE6394">
        <w:rPr>
          <w:sz w:val="24"/>
          <w:szCs w:val="24"/>
        </w:rPr>
        <w:t xml:space="preserve">   2. Middle Testament Stronger Strength or Stronger than Stronger Strength</w:t>
      </w:r>
    </w:p>
    <w:p w:rsidR="00E10AAE" w:rsidRPr="00FE6394" w:rsidRDefault="00E10AAE" w:rsidP="00E10AAE">
      <w:pPr>
        <w:rPr>
          <w:sz w:val="24"/>
          <w:szCs w:val="24"/>
        </w:rPr>
      </w:pPr>
      <w:r w:rsidRPr="00FE6394">
        <w:rPr>
          <w:sz w:val="24"/>
          <w:szCs w:val="24"/>
        </w:rPr>
        <w:t xml:space="preserve">   3. New Testament Stronger Strength or Stronger than Stronger Strength</w:t>
      </w:r>
    </w:p>
    <w:p w:rsidR="00E10AAE" w:rsidRPr="00FE6394" w:rsidRDefault="00E10AAE" w:rsidP="00E10AAE">
      <w:pPr>
        <w:rPr>
          <w:sz w:val="24"/>
          <w:szCs w:val="24"/>
        </w:rPr>
      </w:pPr>
      <w:r w:rsidRPr="00FE6394">
        <w:rPr>
          <w:sz w:val="24"/>
          <w:szCs w:val="24"/>
        </w:rPr>
        <w:t xml:space="preserve">   4. Higher Testament Stronger Strength or Stronger than Stronger Strength in Luke</w:t>
      </w:r>
    </w:p>
    <w:p w:rsidR="00E10AAE" w:rsidRPr="00FE6394" w:rsidRDefault="00E10AAE" w:rsidP="00E10AAE">
      <w:pPr>
        <w:rPr>
          <w:sz w:val="24"/>
          <w:szCs w:val="24"/>
        </w:rPr>
      </w:pPr>
      <w:r w:rsidRPr="00FE6394">
        <w:rPr>
          <w:sz w:val="24"/>
          <w:szCs w:val="24"/>
        </w:rPr>
        <w:t xml:space="preserve">   5. Highest Testament Stronger Strength or Stronger than Stronger Strength in Acts </w:t>
      </w:r>
    </w:p>
    <w:p w:rsidR="00E10AAE" w:rsidRPr="00FE6394" w:rsidRDefault="00E10AAE" w:rsidP="00E10AAE">
      <w:pPr>
        <w:rPr>
          <w:sz w:val="24"/>
          <w:szCs w:val="24"/>
        </w:rPr>
      </w:pPr>
      <w:r w:rsidRPr="00FE6394">
        <w:rPr>
          <w:sz w:val="24"/>
          <w:szCs w:val="24"/>
        </w:rPr>
        <w:t xml:space="preserve">Chapter 5: What is Strongest Strength or Stronger than Strongest in the Holy Bible? </w:t>
      </w:r>
    </w:p>
    <w:p w:rsidR="00E10AAE" w:rsidRPr="00FE6394" w:rsidRDefault="00E10AAE" w:rsidP="00E10AAE">
      <w:pPr>
        <w:rPr>
          <w:sz w:val="24"/>
          <w:szCs w:val="24"/>
        </w:rPr>
      </w:pPr>
      <w:r w:rsidRPr="00FE6394">
        <w:rPr>
          <w:sz w:val="24"/>
          <w:szCs w:val="24"/>
        </w:rPr>
        <w:lastRenderedPageBreak/>
        <w:t xml:space="preserve">   1. Old Testament Strongest Strength or Stronger than Strongest Strength</w:t>
      </w:r>
    </w:p>
    <w:p w:rsidR="00E10AAE" w:rsidRPr="00FE6394" w:rsidRDefault="00E10AAE" w:rsidP="00E10AAE">
      <w:pPr>
        <w:rPr>
          <w:sz w:val="24"/>
          <w:szCs w:val="24"/>
        </w:rPr>
      </w:pPr>
      <w:r w:rsidRPr="00FE6394">
        <w:rPr>
          <w:sz w:val="24"/>
          <w:szCs w:val="24"/>
        </w:rPr>
        <w:t xml:space="preserve">   2. Middle Testament Strongest Strength or Stronger than Strongest Strength</w:t>
      </w:r>
    </w:p>
    <w:p w:rsidR="00E10AAE" w:rsidRPr="00FE6394" w:rsidRDefault="00E10AAE" w:rsidP="00E10AAE">
      <w:pPr>
        <w:rPr>
          <w:sz w:val="24"/>
          <w:szCs w:val="24"/>
        </w:rPr>
      </w:pPr>
      <w:r w:rsidRPr="00FE6394">
        <w:rPr>
          <w:sz w:val="24"/>
          <w:szCs w:val="24"/>
        </w:rPr>
        <w:t xml:space="preserve">   3. New Testament Strongest Strength or Stronger than Strongest Strength</w:t>
      </w:r>
    </w:p>
    <w:p w:rsidR="00E10AAE" w:rsidRPr="00FE6394" w:rsidRDefault="00E10AAE" w:rsidP="00E10AAE">
      <w:pPr>
        <w:rPr>
          <w:sz w:val="24"/>
          <w:szCs w:val="24"/>
        </w:rPr>
      </w:pPr>
      <w:r w:rsidRPr="00FE6394">
        <w:rPr>
          <w:sz w:val="24"/>
          <w:szCs w:val="24"/>
        </w:rPr>
        <w:t xml:space="preserve">   4. Higher Testament Strongest Strength or Stronger than Strongest Strength in Luke</w:t>
      </w:r>
    </w:p>
    <w:p w:rsidR="00E10AAE" w:rsidRPr="00FE6394" w:rsidRDefault="00E10AAE" w:rsidP="00E10AAE">
      <w:pPr>
        <w:rPr>
          <w:sz w:val="24"/>
          <w:szCs w:val="24"/>
        </w:rPr>
      </w:pPr>
      <w:r w:rsidRPr="00FE6394">
        <w:rPr>
          <w:sz w:val="24"/>
          <w:szCs w:val="24"/>
        </w:rPr>
        <w:t xml:space="preserve">   5. Highest Testament Strongest Strength or Stronger than Strongest Strength in Acts</w:t>
      </w:r>
    </w:p>
    <w:p w:rsidR="00E10AAE" w:rsidRPr="00FE6394" w:rsidRDefault="00E10AAE" w:rsidP="00E10AAE">
      <w:pPr>
        <w:rPr>
          <w:sz w:val="24"/>
          <w:szCs w:val="24"/>
        </w:rPr>
      </w:pPr>
      <w:r w:rsidRPr="00FE6394">
        <w:rPr>
          <w:sz w:val="24"/>
          <w:szCs w:val="24"/>
        </w:rPr>
        <w:t xml:space="preserve">Chapter 6: What is Strength or Stronger than Strength in the Holy Bible? </w:t>
      </w:r>
    </w:p>
    <w:p w:rsidR="00E10AAE" w:rsidRPr="00FE6394" w:rsidRDefault="00E10AAE" w:rsidP="00E10AAE">
      <w:pPr>
        <w:rPr>
          <w:sz w:val="24"/>
          <w:szCs w:val="24"/>
        </w:rPr>
      </w:pPr>
      <w:r w:rsidRPr="00FE6394">
        <w:rPr>
          <w:sz w:val="24"/>
          <w:szCs w:val="24"/>
        </w:rPr>
        <w:t xml:space="preserve">   1. Old Testament Strength or Stronger than Strength</w:t>
      </w:r>
    </w:p>
    <w:p w:rsidR="00E10AAE" w:rsidRPr="00FE6394" w:rsidRDefault="00E10AAE" w:rsidP="00E10AAE">
      <w:pPr>
        <w:rPr>
          <w:sz w:val="24"/>
          <w:szCs w:val="24"/>
        </w:rPr>
      </w:pPr>
      <w:r w:rsidRPr="00FE6394">
        <w:rPr>
          <w:sz w:val="24"/>
          <w:szCs w:val="24"/>
        </w:rPr>
        <w:t xml:space="preserve">   2. Middle Testament Strength or Stronger than Strength</w:t>
      </w:r>
    </w:p>
    <w:p w:rsidR="00E10AAE" w:rsidRPr="00FE6394" w:rsidRDefault="00E10AAE" w:rsidP="00E10AAE">
      <w:pPr>
        <w:rPr>
          <w:sz w:val="24"/>
          <w:szCs w:val="24"/>
        </w:rPr>
      </w:pPr>
      <w:r w:rsidRPr="00FE6394">
        <w:rPr>
          <w:sz w:val="24"/>
          <w:szCs w:val="24"/>
        </w:rPr>
        <w:t xml:space="preserve">   3. New Testament Strength of Stronger than Strength</w:t>
      </w:r>
    </w:p>
    <w:p w:rsidR="00E10AAE" w:rsidRPr="00FE6394" w:rsidRDefault="00E10AAE" w:rsidP="00E10AAE">
      <w:pPr>
        <w:rPr>
          <w:sz w:val="24"/>
          <w:szCs w:val="24"/>
        </w:rPr>
      </w:pPr>
      <w:r w:rsidRPr="00FE6394">
        <w:rPr>
          <w:sz w:val="24"/>
          <w:szCs w:val="24"/>
        </w:rPr>
        <w:t xml:space="preserve">   4. Higher Testament Strength or Stronger than Strength in Luke</w:t>
      </w:r>
    </w:p>
    <w:p w:rsidR="00E10AAE" w:rsidRPr="00FE6394" w:rsidRDefault="00E10AAE" w:rsidP="00E10AAE">
      <w:pPr>
        <w:rPr>
          <w:sz w:val="24"/>
          <w:szCs w:val="24"/>
        </w:rPr>
      </w:pPr>
      <w:r w:rsidRPr="00FE6394">
        <w:rPr>
          <w:sz w:val="24"/>
          <w:szCs w:val="24"/>
        </w:rPr>
        <w:t xml:space="preserve">   5. Highest Testament Strength or Stronger than Strength in Acts</w:t>
      </w:r>
    </w:p>
    <w:p w:rsidR="00E10AAE" w:rsidRPr="00FE6394" w:rsidRDefault="00E10AAE" w:rsidP="00E10AAE">
      <w:pPr>
        <w:rPr>
          <w:sz w:val="24"/>
          <w:szCs w:val="24"/>
        </w:rPr>
      </w:pPr>
      <w:r w:rsidRPr="00FE6394">
        <w:rPr>
          <w:sz w:val="24"/>
          <w:szCs w:val="24"/>
        </w:rPr>
        <w:t xml:space="preserve">Chapter 7: What is being Strengthened or Stronger than Strengthened in the Holy Bible? </w:t>
      </w:r>
    </w:p>
    <w:p w:rsidR="00E10AAE" w:rsidRPr="00FE6394" w:rsidRDefault="00E10AAE" w:rsidP="00E10AAE">
      <w:pPr>
        <w:rPr>
          <w:sz w:val="24"/>
          <w:szCs w:val="24"/>
        </w:rPr>
      </w:pPr>
      <w:r w:rsidRPr="00FE6394">
        <w:rPr>
          <w:sz w:val="24"/>
          <w:szCs w:val="24"/>
        </w:rPr>
        <w:t xml:space="preserve">   1. Strengthened or Stronger than Strengthened in the Old Testament</w:t>
      </w:r>
    </w:p>
    <w:p w:rsidR="00E10AAE" w:rsidRPr="00FE6394" w:rsidRDefault="00E10AAE" w:rsidP="00E10AAE">
      <w:pPr>
        <w:rPr>
          <w:sz w:val="24"/>
          <w:szCs w:val="24"/>
        </w:rPr>
      </w:pPr>
      <w:r w:rsidRPr="00FE6394">
        <w:rPr>
          <w:sz w:val="24"/>
          <w:szCs w:val="24"/>
        </w:rPr>
        <w:t xml:space="preserve">   2. Strengthened or Stronger than Strengthened in the Middle Testament</w:t>
      </w:r>
    </w:p>
    <w:p w:rsidR="00E10AAE" w:rsidRPr="00FE6394" w:rsidRDefault="00E10AAE" w:rsidP="00E10AAE">
      <w:pPr>
        <w:rPr>
          <w:sz w:val="24"/>
          <w:szCs w:val="24"/>
        </w:rPr>
      </w:pPr>
      <w:r w:rsidRPr="00FE6394">
        <w:rPr>
          <w:sz w:val="24"/>
          <w:szCs w:val="24"/>
        </w:rPr>
        <w:t xml:space="preserve">   3. Strengthened or Stronger than Strengthened in the New Testament</w:t>
      </w:r>
    </w:p>
    <w:p w:rsidR="00E10AAE" w:rsidRPr="00FE6394" w:rsidRDefault="00E10AAE" w:rsidP="00E10AAE">
      <w:pPr>
        <w:rPr>
          <w:sz w:val="24"/>
          <w:szCs w:val="24"/>
        </w:rPr>
      </w:pPr>
      <w:r w:rsidRPr="00FE6394">
        <w:rPr>
          <w:sz w:val="24"/>
          <w:szCs w:val="24"/>
        </w:rPr>
        <w:t xml:space="preserve">   4. Strengthened or Stronger than Strengthened in the Higher Testament in Luke</w:t>
      </w:r>
    </w:p>
    <w:p w:rsidR="00E10AAE" w:rsidRPr="00FE6394" w:rsidRDefault="00E10AAE" w:rsidP="00E10AAE">
      <w:pPr>
        <w:rPr>
          <w:sz w:val="24"/>
          <w:szCs w:val="24"/>
        </w:rPr>
      </w:pPr>
      <w:r w:rsidRPr="00FE6394">
        <w:rPr>
          <w:sz w:val="24"/>
          <w:szCs w:val="24"/>
        </w:rPr>
        <w:t xml:space="preserve">   5. Strengthened or Stronger than Strengthened in the Highest Testament in Acts</w:t>
      </w:r>
    </w:p>
    <w:p w:rsidR="00E10AAE" w:rsidRPr="00FE6394" w:rsidRDefault="00E10AAE" w:rsidP="00E10AAE">
      <w:pPr>
        <w:rPr>
          <w:sz w:val="24"/>
          <w:szCs w:val="24"/>
        </w:rPr>
      </w:pPr>
      <w:r w:rsidRPr="00FE6394">
        <w:rPr>
          <w:sz w:val="24"/>
          <w:szCs w:val="24"/>
        </w:rPr>
        <w:t xml:space="preserve">Conclusion    </w:t>
      </w:r>
    </w:p>
    <w:p w:rsidR="00E10AAE" w:rsidRPr="00FE6394" w:rsidRDefault="00E10AAE" w:rsidP="00E10AAE">
      <w:pPr>
        <w:jc w:val="center"/>
        <w:rPr>
          <w:sz w:val="24"/>
          <w:szCs w:val="24"/>
        </w:rPr>
      </w:pPr>
      <w:r w:rsidRPr="00FE6394">
        <w:rPr>
          <w:sz w:val="24"/>
          <w:szCs w:val="24"/>
        </w:rPr>
        <w:t>Chapter 1: What is Strength in the Holy Bible?</w:t>
      </w:r>
    </w:p>
    <w:p w:rsidR="00E10AAE" w:rsidRPr="00FE6394" w:rsidRDefault="00E10AAE" w:rsidP="00E10AAE">
      <w:pPr>
        <w:rPr>
          <w:sz w:val="24"/>
          <w:szCs w:val="24"/>
        </w:rPr>
      </w:pPr>
      <w:r w:rsidRPr="00FE6394">
        <w:rPr>
          <w:sz w:val="24"/>
          <w:szCs w:val="24"/>
        </w:rPr>
        <w:t>The Definition of Strength</w:t>
      </w:r>
    </w:p>
    <w:p w:rsidR="00E10AAE" w:rsidRPr="00FE6394" w:rsidRDefault="00E10AAE" w:rsidP="00E10AAE">
      <w:pPr>
        <w:spacing w:line="480" w:lineRule="auto"/>
        <w:jc w:val="both"/>
        <w:rPr>
          <w:sz w:val="24"/>
          <w:szCs w:val="24"/>
        </w:rPr>
      </w:pPr>
      <w:r w:rsidRPr="00FE6394">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w:t>
      </w:r>
      <w:r w:rsidRPr="00FE6394">
        <w:rPr>
          <w:sz w:val="24"/>
          <w:szCs w:val="24"/>
        </w:rPr>
        <w:lastRenderedPageBreak/>
        <w:t>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E10AAE" w:rsidRPr="00FE6394" w:rsidRDefault="00E10AAE" w:rsidP="00E10AAE">
      <w:pPr>
        <w:spacing w:line="480" w:lineRule="auto"/>
        <w:jc w:val="both"/>
        <w:rPr>
          <w:sz w:val="24"/>
          <w:szCs w:val="24"/>
        </w:rPr>
      </w:pPr>
      <w:r w:rsidRPr="00FE6394">
        <w:rPr>
          <w:sz w:val="24"/>
          <w:szCs w:val="24"/>
        </w:rPr>
        <w:t>The Father Stephen’s Strength</w:t>
      </w:r>
    </w:p>
    <w:p w:rsidR="00E10AAE" w:rsidRPr="00FE6394" w:rsidRDefault="00E10AAE" w:rsidP="00E10AAE">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w:t>
      </w:r>
      <w:r w:rsidRPr="00FE6394">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E10AAE" w:rsidRPr="00FE6394" w:rsidRDefault="00E10AAE" w:rsidP="00E10AAE">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10AAE" w:rsidRPr="00FE6394" w:rsidRDefault="00E10AAE" w:rsidP="00E10AAE">
      <w:pPr>
        <w:spacing w:line="480" w:lineRule="auto"/>
        <w:jc w:val="both"/>
        <w:rPr>
          <w:sz w:val="24"/>
          <w:szCs w:val="24"/>
        </w:rPr>
      </w:pPr>
      <w:r w:rsidRPr="00FE639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10AAE" w:rsidRPr="00FE6394" w:rsidRDefault="00E10AAE" w:rsidP="00E10AAE">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10AAE" w:rsidRPr="00FE6394" w:rsidRDefault="00E10AAE" w:rsidP="00E10AAE">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FE639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10AAE" w:rsidRPr="00FE6394" w:rsidRDefault="00E10AAE" w:rsidP="00E10AAE">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10AAE" w:rsidRPr="00FE6394" w:rsidRDefault="00E10AAE" w:rsidP="00E10AAE">
      <w:pPr>
        <w:spacing w:line="480" w:lineRule="auto"/>
        <w:jc w:val="center"/>
        <w:rPr>
          <w:sz w:val="24"/>
          <w:szCs w:val="24"/>
        </w:rPr>
      </w:pPr>
      <w:r w:rsidRPr="00FE6394">
        <w:rPr>
          <w:sz w:val="24"/>
          <w:szCs w:val="24"/>
        </w:rPr>
        <w:t>What is Truth?</w:t>
      </w:r>
    </w:p>
    <w:p w:rsidR="00E10AAE" w:rsidRPr="00FE6394" w:rsidRDefault="00E10AAE" w:rsidP="00E10AAE">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10AAE" w:rsidRPr="00FE6394" w:rsidRDefault="00E10AAE" w:rsidP="00E10AAE">
      <w:pPr>
        <w:spacing w:line="480" w:lineRule="auto"/>
        <w:jc w:val="both"/>
        <w:rPr>
          <w:sz w:val="24"/>
          <w:szCs w:val="24"/>
        </w:rPr>
      </w:pPr>
      <w:r w:rsidRPr="00FE639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w:t>
      </w:r>
      <w:r w:rsidRPr="00FE6394">
        <w:rPr>
          <w:sz w:val="24"/>
          <w:szCs w:val="24"/>
        </w:rPr>
        <w:lastRenderedPageBreak/>
        <w:t>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E10AAE" w:rsidRPr="00FE6394" w:rsidRDefault="00E10AAE" w:rsidP="00E10AAE">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E10AAE" w:rsidRPr="00FE6394" w:rsidRDefault="00E10AAE" w:rsidP="00E10AAE">
      <w:pPr>
        <w:spacing w:before="240" w:line="480" w:lineRule="auto"/>
        <w:jc w:val="both"/>
        <w:rPr>
          <w:sz w:val="24"/>
          <w:szCs w:val="24"/>
        </w:rPr>
      </w:pPr>
      <w:r w:rsidRPr="00FE6394">
        <w:rPr>
          <w:sz w:val="24"/>
          <w:szCs w:val="24"/>
        </w:rPr>
        <w:lastRenderedPageBreak/>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w:t>
      </w:r>
      <w:r w:rsidRPr="00FE6394">
        <w:rPr>
          <w:sz w:val="24"/>
          <w:szCs w:val="24"/>
        </w:rPr>
        <w:lastRenderedPageBreak/>
        <w:t>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E10AAE" w:rsidRPr="00FE6394" w:rsidRDefault="00E10AAE" w:rsidP="00E10AAE">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FE6394">
        <w:rPr>
          <w:sz w:val="24"/>
          <w:szCs w:val="24"/>
        </w:rPr>
        <w:lastRenderedPageBreak/>
        <w:t>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10AAE" w:rsidRPr="00FE6394" w:rsidRDefault="00E10AAE" w:rsidP="00E10AAE">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w:t>
      </w:r>
      <w:r w:rsidRPr="00FE6394">
        <w:rPr>
          <w:sz w:val="24"/>
          <w:szCs w:val="24"/>
        </w:rPr>
        <w:lastRenderedPageBreak/>
        <w:t>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10AAE" w:rsidRPr="00FE6394" w:rsidRDefault="00E10AAE" w:rsidP="00E10AAE">
      <w:pPr>
        <w:jc w:val="center"/>
        <w:rPr>
          <w:sz w:val="24"/>
          <w:szCs w:val="24"/>
        </w:rPr>
      </w:pPr>
      <w:r w:rsidRPr="00FE6394">
        <w:rPr>
          <w:sz w:val="24"/>
          <w:szCs w:val="24"/>
        </w:rPr>
        <w:t>The Father Stephen’s Supreme Glory &amp; Supreme Majesty</w:t>
      </w:r>
    </w:p>
    <w:p w:rsidR="00E10AAE" w:rsidRPr="00FE6394" w:rsidRDefault="00E10AAE" w:rsidP="00E10AAE">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w:t>
      </w:r>
      <w:r w:rsidRPr="00FE6394">
        <w:rPr>
          <w:sz w:val="24"/>
          <w:szCs w:val="24"/>
        </w:rPr>
        <w:lastRenderedPageBreak/>
        <w:t>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10AAE" w:rsidRPr="00FE6394" w:rsidRDefault="00E10AAE" w:rsidP="00E10AAE">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FE6394">
        <w:rPr>
          <w:sz w:val="24"/>
          <w:szCs w:val="24"/>
        </w:rPr>
        <w:lastRenderedPageBreak/>
        <w:t>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E10AAE" w:rsidRPr="00FE6394" w:rsidRDefault="00E10AAE" w:rsidP="00E10AAE">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E10AAE" w:rsidRPr="00FE6394" w:rsidRDefault="00E10AAE" w:rsidP="00E10AAE">
      <w:pPr>
        <w:spacing w:line="480" w:lineRule="auto"/>
        <w:jc w:val="both"/>
        <w:rPr>
          <w:sz w:val="24"/>
          <w:szCs w:val="24"/>
        </w:rPr>
      </w:pPr>
      <w:r w:rsidRPr="00FE639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E6394">
        <w:rPr>
          <w:sz w:val="24"/>
          <w:szCs w:val="24"/>
        </w:rPr>
        <w:lastRenderedPageBreak/>
        <w:t>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E10AAE" w:rsidRPr="00FE6394" w:rsidRDefault="00E10AAE" w:rsidP="00E10AAE">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w:t>
      </w:r>
      <w:r w:rsidRPr="00FE6394">
        <w:rPr>
          <w:sz w:val="24"/>
          <w:szCs w:val="24"/>
        </w:rPr>
        <w:lastRenderedPageBreak/>
        <w:t>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E10AAE" w:rsidRPr="00FE6394" w:rsidRDefault="00E10AAE" w:rsidP="00E10AAE">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w:t>
      </w:r>
      <w:r w:rsidRPr="00FE6394">
        <w:rPr>
          <w:sz w:val="24"/>
          <w:szCs w:val="24"/>
        </w:rPr>
        <w:lastRenderedPageBreak/>
        <w:t>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E10AAE" w:rsidRPr="00FE6394" w:rsidRDefault="00E10AAE" w:rsidP="00E10AA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E639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w:t>
      </w:r>
      <w:r w:rsidRPr="00FE6394">
        <w:rPr>
          <w:sz w:val="24"/>
          <w:szCs w:val="24"/>
        </w:rPr>
        <w:lastRenderedPageBreak/>
        <w:t>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0AAE" w:rsidRPr="00FE6394" w:rsidRDefault="00E10AAE" w:rsidP="00E10AAE">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E639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both"/>
        <w:rPr>
          <w:sz w:val="24"/>
          <w:szCs w:val="24"/>
        </w:rPr>
      </w:pPr>
      <w:r w:rsidRPr="00FE639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E6394">
        <w:rPr>
          <w:sz w:val="24"/>
          <w:szCs w:val="24"/>
          <w:vertAlign w:val="superscript"/>
        </w:rPr>
        <w:t>st</w:t>
      </w:r>
      <w:r w:rsidRPr="00FE63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E6394">
        <w:rPr>
          <w:sz w:val="24"/>
          <w:szCs w:val="24"/>
          <w:vertAlign w:val="superscript"/>
        </w:rPr>
        <w:t>st</w:t>
      </w:r>
      <w:r w:rsidRPr="00FE63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E6394">
        <w:rPr>
          <w:sz w:val="24"/>
          <w:szCs w:val="24"/>
        </w:rPr>
        <w:lastRenderedPageBreak/>
        <w:t xml:space="preserve">believe and tremble.” For example, the Lord Yah’s Omnipotence with Job did find fault with the Man Job in Job 38:1-42:17.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lastRenderedPageBreak/>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E6394">
        <w:rPr>
          <w:sz w:val="24"/>
          <w:szCs w:val="24"/>
          <w:vertAlign w:val="superscript"/>
        </w:rPr>
        <w:t>st</w:t>
      </w:r>
      <w:r w:rsidRPr="00FE63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FE6394">
        <w:rPr>
          <w:sz w:val="24"/>
          <w:szCs w:val="24"/>
        </w:rPr>
        <w:lastRenderedPageBreak/>
        <w:t>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E6394">
        <w:rPr>
          <w:sz w:val="24"/>
          <w:szCs w:val="24"/>
        </w:rPr>
        <w:lastRenderedPageBreak/>
        <w:t>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lastRenderedPageBreak/>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E6394">
        <w:rPr>
          <w:sz w:val="24"/>
          <w:szCs w:val="24"/>
        </w:rPr>
        <w:lastRenderedPageBreak/>
        <w:t>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E6394">
        <w:rPr>
          <w:sz w:val="24"/>
          <w:szCs w:val="24"/>
          <w:vertAlign w:val="superscript"/>
        </w:rPr>
        <w:t>st</w:t>
      </w:r>
      <w:r w:rsidRPr="00FE639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FE6394">
        <w:rPr>
          <w:sz w:val="24"/>
          <w:szCs w:val="24"/>
          <w:vertAlign w:val="superscript"/>
        </w:rPr>
        <w:t>st</w:t>
      </w:r>
      <w:r w:rsidRPr="00FE639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w:t>
      </w:r>
      <w:r w:rsidRPr="00FE6394">
        <w:rPr>
          <w:sz w:val="24"/>
          <w:szCs w:val="24"/>
        </w:rPr>
        <w:lastRenderedPageBreak/>
        <w:t>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FE6394">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541B4" w:rsidRPr="00FE6394" w:rsidRDefault="00C541B4" w:rsidP="00C541B4">
      <w:pPr>
        <w:spacing w:line="480" w:lineRule="auto"/>
        <w:jc w:val="center"/>
        <w:rPr>
          <w:b/>
          <w:sz w:val="24"/>
          <w:szCs w:val="24"/>
        </w:rPr>
      </w:pPr>
      <w:r w:rsidRPr="00FE6394">
        <w:rPr>
          <w:b/>
          <w:sz w:val="24"/>
          <w:szCs w:val="24"/>
        </w:rPr>
        <w:t>WHAT ARE THE FATHER STEPHEN’S FOUR NUMBERED THINGS IN THE HOLY BIBLE?</w:t>
      </w:r>
    </w:p>
    <w:p w:rsidR="00C541B4" w:rsidRPr="00FE6394" w:rsidRDefault="00C541B4" w:rsidP="00C541B4">
      <w:pPr>
        <w:spacing w:line="480" w:lineRule="auto"/>
        <w:jc w:val="center"/>
        <w:rPr>
          <w:b/>
          <w:sz w:val="24"/>
          <w:szCs w:val="24"/>
        </w:rPr>
      </w:pPr>
      <w:r w:rsidRPr="00FE6394">
        <w:rPr>
          <w:b/>
          <w:sz w:val="24"/>
          <w:szCs w:val="24"/>
        </w:rPr>
        <w:t>THE CONQUER</w:t>
      </w:r>
      <w:r w:rsidR="00547892" w:rsidRPr="00FE6394">
        <w:rPr>
          <w:b/>
          <w:sz w:val="24"/>
          <w:szCs w:val="24"/>
        </w:rPr>
        <w:t>O</w:t>
      </w:r>
      <w:r w:rsidRPr="00FE6394">
        <w:rPr>
          <w:b/>
          <w:sz w:val="24"/>
          <w:szCs w:val="24"/>
        </w:rPr>
        <w:t>RING MULTIPLYING FACTOR</w:t>
      </w:r>
    </w:p>
    <w:p w:rsidR="00C541B4" w:rsidRPr="00FE6394" w:rsidRDefault="00C541B4" w:rsidP="00C541B4">
      <w:pPr>
        <w:spacing w:line="480" w:lineRule="auto"/>
        <w:jc w:val="both"/>
        <w:rPr>
          <w:sz w:val="24"/>
          <w:szCs w:val="24"/>
        </w:rPr>
      </w:pPr>
      <w:r w:rsidRPr="00FE639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E6394">
        <w:rPr>
          <w:sz w:val="24"/>
          <w:szCs w:val="24"/>
          <w:vertAlign w:val="superscript"/>
        </w:rPr>
        <w:t>nd</w:t>
      </w:r>
      <w:r w:rsidRPr="00FE6394">
        <w:rPr>
          <w:sz w:val="24"/>
          <w:szCs w:val="24"/>
        </w:rPr>
        <w:t xml:space="preserve"> Peter 1:4. </w:t>
      </w:r>
      <w:r w:rsidRPr="00FE6394">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541B4" w:rsidRPr="00FE6394" w:rsidRDefault="00C541B4" w:rsidP="00C541B4">
      <w:pPr>
        <w:spacing w:line="480" w:lineRule="auto"/>
        <w:jc w:val="both"/>
        <w:rPr>
          <w:sz w:val="24"/>
          <w:szCs w:val="24"/>
        </w:rPr>
      </w:pPr>
      <w:r w:rsidRPr="00FE639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541B4" w:rsidRPr="00FE6394" w:rsidRDefault="00C541B4" w:rsidP="00C541B4">
      <w:pPr>
        <w:spacing w:line="480" w:lineRule="auto"/>
        <w:jc w:val="both"/>
        <w:rPr>
          <w:sz w:val="24"/>
          <w:szCs w:val="24"/>
        </w:rPr>
      </w:pPr>
      <w:r w:rsidRPr="00FE6394">
        <w:rPr>
          <w:b/>
          <w:sz w:val="24"/>
          <w:szCs w:val="24"/>
        </w:rPr>
        <w:t>The Multiplication:</w:t>
      </w:r>
      <w:r w:rsidRPr="00FE6394">
        <w:rPr>
          <w:sz w:val="24"/>
          <w:szCs w:val="24"/>
        </w:rPr>
        <w:t xml:space="preserve"> A Growth in the Body: Growing Up is in Genesis 21:8, 20; 25:27; 38:11, 14; Exodus 2:10, 11; Judges 13:24; Ruth 1:13; 1</w:t>
      </w:r>
      <w:r w:rsidRPr="00FE6394">
        <w:rPr>
          <w:sz w:val="24"/>
          <w:szCs w:val="24"/>
          <w:vertAlign w:val="superscript"/>
        </w:rPr>
        <w:t>st</w:t>
      </w:r>
      <w:r w:rsidRPr="00FE6394">
        <w:rPr>
          <w:sz w:val="24"/>
          <w:szCs w:val="24"/>
        </w:rPr>
        <w:t xml:space="preserve"> Samuel 2:21, 26; 3:19; Isaiah 53:2; Ezekiel 16:7; Job 39:4; Daniel 8:9; Luke 1:80 [John]; 2:40, 52 [Jesus] &amp; Acts 1:1-3 [James]; Acts 1:4-7 &amp; Proverbs 8:22-25 [Stephen].  </w:t>
      </w:r>
    </w:p>
    <w:p w:rsidR="00C541B4" w:rsidRPr="00FE6394" w:rsidRDefault="00C541B4" w:rsidP="00C541B4">
      <w:pPr>
        <w:spacing w:line="480" w:lineRule="auto"/>
        <w:jc w:val="both"/>
        <w:rPr>
          <w:sz w:val="24"/>
          <w:szCs w:val="24"/>
        </w:rPr>
      </w:pPr>
      <w:r w:rsidRPr="00FE6394">
        <w:rPr>
          <w:sz w:val="24"/>
          <w:szCs w:val="24"/>
        </w:rPr>
        <w:t>Swelling Up is in Numbers 5:21, 22, 27 &amp; Acts 28:6. Hair Growing is in Judges 16:22; 2</w:t>
      </w:r>
      <w:r w:rsidRPr="00FE6394">
        <w:rPr>
          <w:sz w:val="24"/>
          <w:szCs w:val="24"/>
          <w:vertAlign w:val="superscript"/>
        </w:rPr>
        <w:t>nd</w:t>
      </w:r>
      <w:r w:rsidRPr="00FE6394">
        <w:rPr>
          <w:sz w:val="24"/>
          <w:szCs w:val="24"/>
        </w:rPr>
        <w:t xml:space="preserve"> Samuel 10:5 &amp; 1</w:t>
      </w:r>
      <w:r w:rsidRPr="00FE6394">
        <w:rPr>
          <w:sz w:val="24"/>
          <w:szCs w:val="24"/>
          <w:vertAlign w:val="superscript"/>
        </w:rPr>
        <w:t>st</w:t>
      </w:r>
      <w:r w:rsidRPr="00FE6394">
        <w:rPr>
          <w:sz w:val="24"/>
          <w:szCs w:val="24"/>
        </w:rPr>
        <w:t xml:space="preserve"> Chronicles 19:5. </w:t>
      </w:r>
    </w:p>
    <w:p w:rsidR="00C541B4" w:rsidRPr="00FE6394" w:rsidRDefault="00C541B4" w:rsidP="00C541B4">
      <w:pPr>
        <w:spacing w:line="480" w:lineRule="auto"/>
        <w:jc w:val="both"/>
        <w:rPr>
          <w:sz w:val="24"/>
          <w:szCs w:val="24"/>
        </w:rPr>
      </w:pPr>
      <w:r w:rsidRPr="00FE639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C541B4" w:rsidRPr="00FE6394" w:rsidRDefault="00C541B4" w:rsidP="00C541B4">
      <w:pPr>
        <w:spacing w:line="480" w:lineRule="auto"/>
        <w:jc w:val="both"/>
        <w:rPr>
          <w:sz w:val="24"/>
          <w:szCs w:val="24"/>
        </w:rPr>
      </w:pPr>
      <w:r w:rsidRPr="00FE6394">
        <w:rPr>
          <w:sz w:val="24"/>
          <w:szCs w:val="24"/>
        </w:rPr>
        <w:t xml:space="preserve">The Growth of Things: The Growth in Wealth is in Genesis 26:13; 30:30, 43; Proverbs 11:24; 14:4; Ecclesiastes 5:11 &amp; Matthew 20:10. The Increase in the Flood because of Sexual Corruption is in Genesis 7:17, 18, 19. </w:t>
      </w:r>
    </w:p>
    <w:p w:rsidR="00C541B4" w:rsidRPr="00FE6394" w:rsidRDefault="00C541B4" w:rsidP="00C541B4">
      <w:pPr>
        <w:spacing w:line="480" w:lineRule="auto"/>
        <w:jc w:val="both"/>
        <w:rPr>
          <w:sz w:val="24"/>
          <w:szCs w:val="24"/>
        </w:rPr>
      </w:pPr>
      <w:r w:rsidRPr="00FE6394">
        <w:rPr>
          <w:sz w:val="24"/>
          <w:szCs w:val="24"/>
        </w:rPr>
        <w:t xml:space="preserve">The Growth in Proclamation is in Matthew 20:31; Mark 7:36; Philippians 1:12; Colossians 1:6; Acts 6:7; 7:1-53; 12:24; 19:20. </w:t>
      </w:r>
    </w:p>
    <w:p w:rsidR="00C541B4" w:rsidRPr="00FE6394" w:rsidRDefault="00C541B4" w:rsidP="00C541B4">
      <w:pPr>
        <w:spacing w:line="480" w:lineRule="auto"/>
        <w:jc w:val="both"/>
        <w:rPr>
          <w:sz w:val="24"/>
          <w:szCs w:val="24"/>
        </w:rPr>
      </w:pPr>
      <w:r w:rsidRPr="00FE6394">
        <w:rPr>
          <w:sz w:val="24"/>
          <w:szCs w:val="24"/>
        </w:rPr>
        <w:t>The Growth in Grace is in Proverbs 1:5; 4:18; John 3:30; Romans 5:9, 15, 17, 20; 6:1; 2</w:t>
      </w:r>
      <w:r w:rsidRPr="00FE6394">
        <w:rPr>
          <w:sz w:val="24"/>
          <w:szCs w:val="24"/>
          <w:vertAlign w:val="superscript"/>
        </w:rPr>
        <w:t>nd</w:t>
      </w:r>
      <w:r w:rsidRPr="00FE6394">
        <w:rPr>
          <w:sz w:val="24"/>
          <w:szCs w:val="24"/>
        </w:rPr>
        <w:t xml:space="preserve"> Corinthians 10:15; Ephesians 4:15; 1</w:t>
      </w:r>
      <w:r w:rsidRPr="00FE6394">
        <w:rPr>
          <w:sz w:val="24"/>
          <w:szCs w:val="24"/>
          <w:vertAlign w:val="superscript"/>
        </w:rPr>
        <w:t>st</w:t>
      </w:r>
      <w:r w:rsidRPr="00FE6394">
        <w:rPr>
          <w:sz w:val="24"/>
          <w:szCs w:val="24"/>
        </w:rPr>
        <w:t xml:space="preserve"> Thessalonians 4:1; 2</w:t>
      </w:r>
      <w:r w:rsidRPr="00FE6394">
        <w:rPr>
          <w:sz w:val="24"/>
          <w:szCs w:val="24"/>
          <w:vertAlign w:val="superscript"/>
        </w:rPr>
        <w:t>nd</w:t>
      </w:r>
      <w:r w:rsidRPr="00FE6394">
        <w:rPr>
          <w:sz w:val="24"/>
          <w:szCs w:val="24"/>
        </w:rPr>
        <w:t xml:space="preserve"> Thessalonians 1:3; 3:12; 4:10; Philippians 1:25; Colossians 1:10; 1</w:t>
      </w:r>
      <w:r w:rsidRPr="00FE6394">
        <w:rPr>
          <w:sz w:val="24"/>
          <w:szCs w:val="24"/>
          <w:vertAlign w:val="superscript"/>
        </w:rPr>
        <w:t>st</w:t>
      </w:r>
      <w:r w:rsidRPr="00FE6394">
        <w:rPr>
          <w:sz w:val="24"/>
          <w:szCs w:val="24"/>
        </w:rPr>
        <w:t xml:space="preserve"> Peter 2:2; 2</w:t>
      </w:r>
      <w:r w:rsidRPr="00FE6394">
        <w:rPr>
          <w:sz w:val="24"/>
          <w:szCs w:val="24"/>
          <w:vertAlign w:val="superscript"/>
        </w:rPr>
        <w:t>nd</w:t>
      </w:r>
      <w:r w:rsidRPr="00FE6394">
        <w:rPr>
          <w:sz w:val="24"/>
          <w:szCs w:val="24"/>
        </w:rPr>
        <w:t xml:space="preserve"> Peter 3:18 &amp; Luke 17:5; 18:30. </w:t>
      </w:r>
    </w:p>
    <w:p w:rsidR="00C541B4" w:rsidRPr="00FE6394" w:rsidRDefault="00C541B4" w:rsidP="00C541B4">
      <w:pPr>
        <w:spacing w:line="480" w:lineRule="auto"/>
        <w:jc w:val="both"/>
        <w:rPr>
          <w:sz w:val="24"/>
          <w:szCs w:val="24"/>
        </w:rPr>
      </w:pPr>
      <w:r w:rsidRPr="00FE639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541B4" w:rsidRPr="00FE6394" w:rsidRDefault="00C541B4" w:rsidP="00C541B4">
      <w:pPr>
        <w:spacing w:line="480" w:lineRule="auto"/>
        <w:jc w:val="both"/>
        <w:rPr>
          <w:sz w:val="24"/>
          <w:szCs w:val="24"/>
        </w:rPr>
      </w:pPr>
      <w:r w:rsidRPr="00FE6394">
        <w:rPr>
          <w:sz w:val="24"/>
          <w:szCs w:val="24"/>
        </w:rPr>
        <w:t>The Growth of Groups: Multiply is in Genesis 1:28, 22; 9:7; 12: Jeremiah 29:6 &amp; Nahum 3:15. This should always be done in a Divine Union and not a Sexual Union that becomes Saintly Christian Lords [Ladies] in Ephesians 5:3; 2</w:t>
      </w:r>
      <w:r w:rsidRPr="00FE6394">
        <w:rPr>
          <w:sz w:val="24"/>
          <w:szCs w:val="24"/>
          <w:vertAlign w:val="superscript"/>
        </w:rPr>
        <w:t>nd</w:t>
      </w:r>
      <w:r w:rsidRPr="00FE6394">
        <w:rPr>
          <w:sz w:val="24"/>
          <w:szCs w:val="24"/>
        </w:rPr>
        <w:t xml:space="preserve"> Timothy 2:19 &amp; 1</w:t>
      </w:r>
      <w:r w:rsidRPr="00FE6394">
        <w:rPr>
          <w:sz w:val="24"/>
          <w:szCs w:val="24"/>
          <w:vertAlign w:val="superscript"/>
        </w:rPr>
        <w:t>st</w:t>
      </w:r>
      <w:r w:rsidRPr="00FE6394">
        <w:rPr>
          <w:sz w:val="24"/>
          <w:szCs w:val="24"/>
        </w:rPr>
        <w:t xml:space="preserve"> Corinthians 6:2. </w:t>
      </w:r>
    </w:p>
    <w:p w:rsidR="00C541B4" w:rsidRPr="00FE6394" w:rsidRDefault="00C541B4" w:rsidP="00C541B4">
      <w:pPr>
        <w:spacing w:line="480" w:lineRule="auto"/>
        <w:jc w:val="both"/>
        <w:rPr>
          <w:sz w:val="24"/>
          <w:szCs w:val="24"/>
        </w:rPr>
      </w:pPr>
      <w:r w:rsidRPr="00FE6394">
        <w:rPr>
          <w:sz w:val="24"/>
          <w:szCs w:val="24"/>
        </w:rPr>
        <w:t>The Father Stephen Multiplies People is in Genesis 16:10; 17:2, 20; 26:24; Leviticus 26:9; Deuteronomy 1:11; 6:3; 7:13; 8:1; 13:17; 30:5; Joshua 24:3; 2</w:t>
      </w:r>
      <w:r w:rsidRPr="00FE6394">
        <w:rPr>
          <w:sz w:val="24"/>
          <w:szCs w:val="24"/>
          <w:vertAlign w:val="superscript"/>
        </w:rPr>
        <w:t>nd</w:t>
      </w:r>
      <w:r w:rsidRPr="00FE6394">
        <w:rPr>
          <w:sz w:val="24"/>
          <w:szCs w:val="24"/>
        </w:rPr>
        <w:t xml:space="preserve"> Samuel 24:3; 1</w:t>
      </w:r>
      <w:r w:rsidRPr="00FE6394">
        <w:rPr>
          <w:sz w:val="24"/>
          <w:szCs w:val="24"/>
          <w:vertAlign w:val="superscript"/>
        </w:rPr>
        <w:t>st</w:t>
      </w:r>
      <w:r w:rsidRPr="00FE6394">
        <w:rPr>
          <w:sz w:val="24"/>
          <w:szCs w:val="24"/>
        </w:rPr>
        <w:t xml:space="preserve"> Chronicles 21:3; </w:t>
      </w:r>
      <w:r w:rsidRPr="00FE6394">
        <w:rPr>
          <w:sz w:val="24"/>
          <w:szCs w:val="24"/>
        </w:rPr>
        <w:lastRenderedPageBreak/>
        <w:t xml:space="preserve">Psalms 107:38; Ezekiel 36:10, 11, 37; 37:26; Jeremiah 30:19; Isaiah 9:3; 26:15; 51:2; Hebrews 6:14 &amp; Acts 13:17; 17:23-29. </w:t>
      </w:r>
    </w:p>
    <w:p w:rsidR="00C541B4" w:rsidRPr="00FE6394" w:rsidRDefault="00C541B4" w:rsidP="00C541B4">
      <w:pPr>
        <w:spacing w:line="480" w:lineRule="auto"/>
        <w:jc w:val="both"/>
        <w:rPr>
          <w:sz w:val="24"/>
          <w:szCs w:val="24"/>
        </w:rPr>
      </w:pPr>
      <w:r w:rsidRPr="00FE6394">
        <w:rPr>
          <w:sz w:val="24"/>
          <w:szCs w:val="24"/>
        </w:rPr>
        <w:t>The People Multiplying is in Genesis 6:1; 47:27; Exodus 1:7, 12, 20; Deuteronomy 26:5; 2</w:t>
      </w:r>
      <w:r w:rsidRPr="00FE6394">
        <w:rPr>
          <w:sz w:val="24"/>
          <w:szCs w:val="24"/>
          <w:vertAlign w:val="superscript"/>
        </w:rPr>
        <w:t>nd</w:t>
      </w:r>
      <w:r w:rsidRPr="00FE6394">
        <w:rPr>
          <w:sz w:val="24"/>
          <w:szCs w:val="24"/>
        </w:rPr>
        <w:t xml:space="preserve"> Samuel 15:12; 1</w:t>
      </w:r>
      <w:r w:rsidRPr="00FE6394">
        <w:rPr>
          <w:sz w:val="24"/>
          <w:szCs w:val="24"/>
          <w:vertAlign w:val="superscript"/>
        </w:rPr>
        <w:t>st</w:t>
      </w:r>
      <w:r w:rsidRPr="00FE6394">
        <w:rPr>
          <w:sz w:val="24"/>
          <w:szCs w:val="24"/>
        </w:rPr>
        <w:t xml:space="preserve"> Chronicles 4:38; Ezekiel 36:11; Jeremiah 3:16; 23:3 Hosea 4:7; Nahum 3:16 &amp; Acts 7:17. The Growth of the Church Kingdom is in Ephesians 2:21; 4:16; Colossians 2:19; 1</w:t>
      </w:r>
      <w:r w:rsidRPr="00FE6394">
        <w:rPr>
          <w:sz w:val="24"/>
          <w:szCs w:val="24"/>
          <w:vertAlign w:val="superscript"/>
        </w:rPr>
        <w:t>st</w:t>
      </w:r>
      <w:r w:rsidRPr="00FE6394">
        <w:rPr>
          <w:sz w:val="24"/>
          <w:szCs w:val="24"/>
        </w:rPr>
        <w:t xml:space="preserve"> Corinthians 3:6-7; Romans 11:12 &amp; Acts 16:5.       </w:t>
      </w:r>
    </w:p>
    <w:p w:rsidR="00C541B4" w:rsidRPr="00FE6394" w:rsidRDefault="00C541B4" w:rsidP="00C541B4">
      <w:pPr>
        <w:spacing w:line="480" w:lineRule="auto"/>
        <w:jc w:val="center"/>
        <w:rPr>
          <w:b/>
          <w:sz w:val="24"/>
          <w:szCs w:val="24"/>
        </w:rPr>
      </w:pPr>
      <w:r w:rsidRPr="00FE6394">
        <w:rPr>
          <w:b/>
          <w:sz w:val="24"/>
          <w:szCs w:val="24"/>
        </w:rPr>
        <w:t>THE CONQUER</w:t>
      </w:r>
      <w:r w:rsidR="00547892" w:rsidRPr="00FE6394">
        <w:rPr>
          <w:b/>
          <w:sz w:val="24"/>
          <w:szCs w:val="24"/>
        </w:rPr>
        <w:t>O</w:t>
      </w:r>
      <w:r w:rsidRPr="00FE6394">
        <w:rPr>
          <w:b/>
          <w:sz w:val="24"/>
          <w:szCs w:val="24"/>
        </w:rPr>
        <w:t>RING SUBTRACTING FACTOR</w:t>
      </w:r>
    </w:p>
    <w:p w:rsidR="00C541B4" w:rsidRPr="00FE6394" w:rsidRDefault="00C541B4" w:rsidP="00C541B4">
      <w:pPr>
        <w:spacing w:line="480" w:lineRule="auto"/>
        <w:jc w:val="both"/>
        <w:rPr>
          <w:sz w:val="24"/>
          <w:szCs w:val="24"/>
        </w:rPr>
      </w:pPr>
      <w:r w:rsidRPr="00FE6394">
        <w:rPr>
          <w:b/>
          <w:sz w:val="24"/>
          <w:szCs w:val="24"/>
        </w:rPr>
        <w:t>The Subtraction:</w:t>
      </w:r>
      <w:r w:rsidRPr="00FE639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541B4" w:rsidRPr="00FE6394" w:rsidRDefault="00C541B4" w:rsidP="00C541B4">
      <w:pPr>
        <w:spacing w:line="480" w:lineRule="auto"/>
        <w:jc w:val="both"/>
        <w:rPr>
          <w:sz w:val="24"/>
          <w:szCs w:val="24"/>
        </w:rPr>
      </w:pPr>
      <w:r w:rsidRPr="00FE6394">
        <w:rPr>
          <w:sz w:val="24"/>
          <w:szCs w:val="24"/>
        </w:rPr>
        <w:t xml:space="preserve">Subtracting from the Father Stephen is in Deuteronomy 4:2; 12:32; Jeremiah 26:2; Ecclesiastes 3:14 &amp; Revelation 22:19. Subtracting from People is in Judges 21:3 &amp; Matthew 13:12. </w:t>
      </w:r>
    </w:p>
    <w:p w:rsidR="00C541B4" w:rsidRPr="00FE6394" w:rsidRDefault="00C541B4" w:rsidP="00C541B4">
      <w:pPr>
        <w:spacing w:line="480" w:lineRule="auto"/>
        <w:jc w:val="center"/>
        <w:rPr>
          <w:b/>
          <w:sz w:val="24"/>
          <w:szCs w:val="24"/>
        </w:rPr>
      </w:pPr>
      <w:r w:rsidRPr="00FE6394">
        <w:rPr>
          <w:b/>
          <w:sz w:val="24"/>
          <w:szCs w:val="24"/>
        </w:rPr>
        <w:t>THE CONQUER</w:t>
      </w:r>
      <w:r w:rsidR="00547892" w:rsidRPr="00FE6394">
        <w:rPr>
          <w:b/>
          <w:sz w:val="24"/>
          <w:szCs w:val="24"/>
        </w:rPr>
        <w:t>O</w:t>
      </w:r>
      <w:r w:rsidRPr="00FE6394">
        <w:rPr>
          <w:b/>
          <w:sz w:val="24"/>
          <w:szCs w:val="24"/>
        </w:rPr>
        <w:t>RING ADDING FACTOR</w:t>
      </w:r>
    </w:p>
    <w:p w:rsidR="00C541B4" w:rsidRPr="00FE6394" w:rsidRDefault="00C541B4" w:rsidP="00C541B4">
      <w:pPr>
        <w:spacing w:line="480" w:lineRule="auto"/>
        <w:jc w:val="both"/>
        <w:rPr>
          <w:sz w:val="24"/>
          <w:szCs w:val="24"/>
        </w:rPr>
      </w:pPr>
      <w:r w:rsidRPr="00FE6394">
        <w:rPr>
          <w:b/>
          <w:sz w:val="24"/>
          <w:szCs w:val="24"/>
        </w:rPr>
        <w:t xml:space="preserve">The Addition: </w:t>
      </w:r>
      <w:r w:rsidRPr="00FE6394">
        <w:rPr>
          <w:sz w:val="24"/>
          <w:szCs w:val="24"/>
        </w:rPr>
        <w:t>Adding to the Father Stephen is in Deuteronomy 4:2; 5:22; 12:32; Proverbs 30:6; Ecclesiastes 3:14; Jeremiah 36:32 &amp; Acts 5:38-39. Adding to Man’s Work is in Job 40:5; Galatians 2:6; 3:15. Adding People is in Genesis 30:24; 2</w:t>
      </w:r>
      <w:r w:rsidRPr="00FE6394">
        <w:rPr>
          <w:sz w:val="24"/>
          <w:szCs w:val="24"/>
          <w:vertAlign w:val="superscript"/>
        </w:rPr>
        <w:t>nd</w:t>
      </w:r>
      <w:r w:rsidRPr="00FE6394">
        <w:rPr>
          <w:sz w:val="24"/>
          <w:szCs w:val="24"/>
        </w:rPr>
        <w:t xml:space="preserve"> Samuel 24:3; 1</w:t>
      </w:r>
      <w:r w:rsidRPr="00FE6394">
        <w:rPr>
          <w:sz w:val="24"/>
          <w:szCs w:val="24"/>
          <w:vertAlign w:val="superscript"/>
        </w:rPr>
        <w:t>st</w:t>
      </w:r>
      <w:r w:rsidRPr="00FE6394">
        <w:rPr>
          <w:sz w:val="24"/>
          <w:szCs w:val="24"/>
        </w:rPr>
        <w:t xml:space="preserve"> Chronicles 21:3 &amp; Acts 2:41, 47; 5:14; 6:7. Adding Blessing is in 2</w:t>
      </w:r>
      <w:r w:rsidRPr="00FE6394">
        <w:rPr>
          <w:sz w:val="24"/>
          <w:szCs w:val="24"/>
          <w:vertAlign w:val="superscript"/>
        </w:rPr>
        <w:t>nd</w:t>
      </w:r>
      <w:r w:rsidRPr="00FE6394">
        <w:rPr>
          <w:sz w:val="24"/>
          <w:szCs w:val="24"/>
        </w:rPr>
        <w:t xml:space="preserve"> Samuel 12:8; 2</w:t>
      </w:r>
      <w:r w:rsidRPr="00FE6394">
        <w:rPr>
          <w:sz w:val="24"/>
          <w:szCs w:val="24"/>
          <w:vertAlign w:val="superscript"/>
        </w:rPr>
        <w:t>nd</w:t>
      </w:r>
      <w:r w:rsidRPr="00FE6394">
        <w:rPr>
          <w:sz w:val="24"/>
          <w:szCs w:val="24"/>
        </w:rPr>
        <w:t xml:space="preserve"> Kings 20:6; Isaiah 38:5; Daniel 4:36; Matthew 6:33; 13:12; 25:29; Mark 4:24, 25; 2</w:t>
      </w:r>
      <w:r w:rsidRPr="00FE6394">
        <w:rPr>
          <w:sz w:val="24"/>
          <w:szCs w:val="24"/>
          <w:vertAlign w:val="superscript"/>
        </w:rPr>
        <w:t>nd</w:t>
      </w:r>
      <w:r w:rsidRPr="00FE6394">
        <w:rPr>
          <w:sz w:val="24"/>
          <w:szCs w:val="24"/>
        </w:rPr>
        <w:t xml:space="preserve"> Peter 1:5-7 &amp; Luke 8:18; 12:31; 19:26. Adding Sexuality is in 1</w:t>
      </w:r>
      <w:r w:rsidRPr="00FE6394">
        <w:rPr>
          <w:sz w:val="24"/>
          <w:szCs w:val="24"/>
          <w:vertAlign w:val="superscript"/>
        </w:rPr>
        <w:t>st</w:t>
      </w:r>
      <w:r w:rsidRPr="00FE6394">
        <w:rPr>
          <w:sz w:val="24"/>
          <w:szCs w:val="24"/>
        </w:rPr>
        <w:t xml:space="preserve"> Kings 12:11, 14 &amp; Matthew 5:37, 40. </w:t>
      </w:r>
    </w:p>
    <w:p w:rsidR="00C541B4" w:rsidRPr="00FE6394" w:rsidRDefault="00C541B4" w:rsidP="00C541B4">
      <w:pPr>
        <w:spacing w:line="480" w:lineRule="auto"/>
        <w:jc w:val="both"/>
        <w:rPr>
          <w:sz w:val="24"/>
          <w:szCs w:val="24"/>
        </w:rPr>
      </w:pPr>
      <w:r w:rsidRPr="00FE6394">
        <w:rPr>
          <w:sz w:val="24"/>
          <w:szCs w:val="24"/>
        </w:rPr>
        <w:lastRenderedPageBreak/>
        <w:t>United with the Father Stephen is in Isaiah 56:6; Jeremiah 50:5; Zechariah 2:11; Romans 6:5 &amp; 1</w:t>
      </w:r>
      <w:r w:rsidRPr="00FE6394">
        <w:rPr>
          <w:sz w:val="24"/>
          <w:szCs w:val="24"/>
          <w:vertAlign w:val="superscript"/>
        </w:rPr>
        <w:t>st</w:t>
      </w:r>
      <w:r w:rsidRPr="00FE6394">
        <w:rPr>
          <w:sz w:val="24"/>
          <w:szCs w:val="24"/>
        </w:rPr>
        <w:t xml:space="preserve"> Corinthians 6:17. </w:t>
      </w:r>
    </w:p>
    <w:p w:rsidR="00C541B4" w:rsidRPr="00FE6394" w:rsidRDefault="00C541B4" w:rsidP="00C541B4">
      <w:pPr>
        <w:spacing w:line="480" w:lineRule="auto"/>
        <w:jc w:val="both"/>
        <w:rPr>
          <w:sz w:val="24"/>
          <w:szCs w:val="24"/>
        </w:rPr>
      </w:pPr>
      <w:r w:rsidRPr="00FE6394">
        <w:rPr>
          <w:sz w:val="24"/>
          <w:szCs w:val="24"/>
        </w:rPr>
        <w:t>United with Other Creatures: Nations United is in Judges 20:11; 2</w:t>
      </w:r>
      <w:r w:rsidRPr="00FE6394">
        <w:rPr>
          <w:sz w:val="24"/>
          <w:szCs w:val="24"/>
          <w:vertAlign w:val="superscript"/>
        </w:rPr>
        <w:t>nd</w:t>
      </w:r>
      <w:r w:rsidRPr="00FE6394">
        <w:rPr>
          <w:sz w:val="24"/>
          <w:szCs w:val="24"/>
        </w:rPr>
        <w:t xml:space="preserve"> Chronicles 30:12; Psalms 122:3; Ezekiel 37:16-22; Daniel 11:34; Hosea 1:11 &amp; Zechariah 11:7, 14. </w:t>
      </w:r>
    </w:p>
    <w:p w:rsidR="00C541B4" w:rsidRPr="00FE6394" w:rsidRDefault="00C541B4" w:rsidP="00C541B4">
      <w:pPr>
        <w:spacing w:line="480" w:lineRule="auto"/>
        <w:jc w:val="both"/>
        <w:rPr>
          <w:sz w:val="24"/>
          <w:szCs w:val="24"/>
        </w:rPr>
      </w:pPr>
      <w:r w:rsidRPr="00FE6394">
        <w:rPr>
          <w:sz w:val="24"/>
          <w:szCs w:val="24"/>
        </w:rPr>
        <w:t>Individuals United is in Genesis 29:34; 44:30; 2</w:t>
      </w:r>
      <w:r w:rsidRPr="00FE6394">
        <w:rPr>
          <w:sz w:val="24"/>
          <w:szCs w:val="24"/>
          <w:vertAlign w:val="superscript"/>
        </w:rPr>
        <w:t>nd</w:t>
      </w:r>
      <w:r w:rsidRPr="00FE6394">
        <w:rPr>
          <w:sz w:val="24"/>
          <w:szCs w:val="24"/>
        </w:rPr>
        <w:t xml:space="preserve"> Corinthians 6:14 &amp; Luke 15:15; 16:13. Joined to the Church is in Ephesians 2:21; 4:16; Colossians 2:2; Romans 11:17, 19, 23, 24 &amp; Acts 5:13; 9:26; 17:4. </w:t>
      </w:r>
    </w:p>
    <w:p w:rsidR="00C541B4" w:rsidRPr="00FE6394" w:rsidRDefault="00C541B4" w:rsidP="00C541B4">
      <w:pPr>
        <w:spacing w:line="480" w:lineRule="auto"/>
        <w:jc w:val="center"/>
        <w:rPr>
          <w:b/>
          <w:sz w:val="24"/>
          <w:szCs w:val="24"/>
        </w:rPr>
      </w:pPr>
      <w:r w:rsidRPr="00FE6394">
        <w:rPr>
          <w:b/>
          <w:sz w:val="24"/>
          <w:szCs w:val="24"/>
        </w:rPr>
        <w:t>THE SEXUAL FACTOR VERSES THE DIVINE FACTOR</w:t>
      </w:r>
    </w:p>
    <w:p w:rsidR="00C541B4" w:rsidRPr="00FE6394" w:rsidRDefault="00C541B4" w:rsidP="00C541B4">
      <w:pPr>
        <w:spacing w:line="480" w:lineRule="auto"/>
        <w:jc w:val="both"/>
        <w:rPr>
          <w:sz w:val="24"/>
          <w:szCs w:val="24"/>
        </w:rPr>
      </w:pPr>
      <w:r w:rsidRPr="00FE6394">
        <w:rPr>
          <w:sz w:val="24"/>
          <w:szCs w:val="24"/>
        </w:rPr>
        <w:t>Sexual Union verses a Divine Union: The Teaching: Divine Union into One Flesh is in Genesis 2:24; Matthew 19:5-6; Mark 10:7-9; 1</w:t>
      </w:r>
      <w:r w:rsidRPr="00FE6394">
        <w:rPr>
          <w:sz w:val="24"/>
          <w:szCs w:val="24"/>
          <w:vertAlign w:val="superscript"/>
        </w:rPr>
        <w:t>st</w:t>
      </w:r>
      <w:r w:rsidRPr="00FE6394">
        <w:rPr>
          <w:sz w:val="24"/>
          <w:szCs w:val="24"/>
        </w:rPr>
        <w:t xml:space="preserve"> Corinthians 6:17 &amp; Ephesians 5:31. Sexual Union into One Flesh is in 1</w:t>
      </w:r>
      <w:r w:rsidRPr="00FE6394">
        <w:rPr>
          <w:sz w:val="24"/>
          <w:szCs w:val="24"/>
          <w:vertAlign w:val="superscript"/>
        </w:rPr>
        <w:t>st</w:t>
      </w:r>
      <w:r w:rsidRPr="00FE6394">
        <w:rPr>
          <w:sz w:val="24"/>
          <w:szCs w:val="24"/>
        </w:rPr>
        <w:t xml:space="preserve"> Corinthians 6:16. </w:t>
      </w:r>
    </w:p>
    <w:p w:rsidR="00C541B4" w:rsidRPr="00FE6394" w:rsidRDefault="00C541B4" w:rsidP="00C541B4">
      <w:pPr>
        <w:spacing w:line="480" w:lineRule="auto"/>
        <w:jc w:val="both"/>
        <w:rPr>
          <w:sz w:val="24"/>
          <w:szCs w:val="24"/>
        </w:rPr>
      </w:pPr>
      <w:r w:rsidRPr="00FE6394">
        <w:rPr>
          <w:sz w:val="24"/>
          <w:szCs w:val="24"/>
        </w:rPr>
        <w:t>Divine Cleanness is in 2</w:t>
      </w:r>
      <w:r w:rsidRPr="00FE6394">
        <w:rPr>
          <w:sz w:val="24"/>
          <w:szCs w:val="24"/>
          <w:vertAlign w:val="superscript"/>
        </w:rPr>
        <w:t>nd</w:t>
      </w:r>
      <w:r w:rsidRPr="00FE6394">
        <w:rPr>
          <w:sz w:val="24"/>
          <w:szCs w:val="24"/>
        </w:rPr>
        <w:t xml:space="preserve"> Peter 1:4 &amp; Acts 17:28-30. Sexual Uncleanness is in Leviticus 15:18, 24, 33; 18:19; 20:18 &amp; Ezekiel 18:6; 22:10. </w:t>
      </w:r>
    </w:p>
    <w:p w:rsidR="00C541B4" w:rsidRPr="00FE6394" w:rsidRDefault="00C541B4" w:rsidP="00C541B4">
      <w:pPr>
        <w:spacing w:line="480" w:lineRule="auto"/>
        <w:jc w:val="both"/>
        <w:rPr>
          <w:sz w:val="24"/>
          <w:szCs w:val="24"/>
        </w:rPr>
      </w:pPr>
      <w:r w:rsidRPr="00FE6394">
        <w:rPr>
          <w:sz w:val="24"/>
          <w:szCs w:val="24"/>
        </w:rPr>
        <w:t xml:space="preserve">Divine Laws about a Divine Union is in Exodus 22:16; Leviticus 19:20 &amp; Deuteronomy 22:23, 28. Sexual Laws about a Sexual Union is in Leviticus 18:22, 23; 20:13, 15, 16; Numbers 4:13; 5:20 &amp; Deuteronomy 22:13-21, 22. </w:t>
      </w:r>
    </w:p>
    <w:p w:rsidR="00C541B4" w:rsidRPr="00FE6394" w:rsidRDefault="00C541B4" w:rsidP="00C541B4">
      <w:pPr>
        <w:spacing w:line="480" w:lineRule="auto"/>
        <w:jc w:val="both"/>
        <w:rPr>
          <w:sz w:val="24"/>
          <w:szCs w:val="24"/>
        </w:rPr>
      </w:pPr>
      <w:r w:rsidRPr="00FE6394">
        <w:rPr>
          <w:sz w:val="24"/>
          <w:szCs w:val="24"/>
        </w:rPr>
        <w:t>Sexual Relationships Forbidden, such as Incest is in Leviticus 18:1-30 &amp; Deuteronomy 22:13-30. Incest is Strictly Forbidden is in Genesis 19:31-36; 35:22; 49:4; Leviticus 20:11, 12, 17, 19, 20, 21; Deuteronomy 27:20; 2</w:t>
      </w:r>
      <w:r w:rsidRPr="00FE6394">
        <w:rPr>
          <w:sz w:val="24"/>
          <w:szCs w:val="24"/>
          <w:vertAlign w:val="superscript"/>
        </w:rPr>
        <w:t>nd</w:t>
      </w:r>
      <w:r w:rsidRPr="00FE6394">
        <w:rPr>
          <w:sz w:val="24"/>
          <w:szCs w:val="24"/>
        </w:rPr>
        <w:t xml:space="preserve"> Samuel 16:22; 1</w:t>
      </w:r>
      <w:r w:rsidRPr="00FE6394">
        <w:rPr>
          <w:sz w:val="24"/>
          <w:szCs w:val="24"/>
          <w:vertAlign w:val="superscript"/>
        </w:rPr>
        <w:t>st</w:t>
      </w:r>
      <w:r w:rsidRPr="00FE6394">
        <w:rPr>
          <w:sz w:val="24"/>
          <w:szCs w:val="24"/>
        </w:rPr>
        <w:t xml:space="preserve"> Chronicles 5:1; Ezekiel 22:10, 11; Amos 2:7 &amp; 1</w:t>
      </w:r>
      <w:r w:rsidRPr="00FE6394">
        <w:rPr>
          <w:sz w:val="24"/>
          <w:szCs w:val="24"/>
          <w:vertAlign w:val="superscript"/>
        </w:rPr>
        <w:t>st</w:t>
      </w:r>
      <w:r w:rsidRPr="00FE6394">
        <w:rPr>
          <w:sz w:val="24"/>
          <w:szCs w:val="24"/>
        </w:rPr>
        <w:t xml:space="preserve"> Corinthians 5:1. Bestiality is Strictly Forbidden is in Exodus 22:19; Leviticus 18:23; 20:15-16 &amp; </w:t>
      </w:r>
      <w:r w:rsidRPr="00FE6394">
        <w:rPr>
          <w:sz w:val="24"/>
          <w:szCs w:val="24"/>
        </w:rPr>
        <w:lastRenderedPageBreak/>
        <w:t xml:space="preserve">Deuteronomy 27:21. Homosexuality is Strictly Forbidden is in Leviticus 18:22; 20:13; Deuteronomy 23:18 &amp; Romans 1:21-27. </w:t>
      </w:r>
    </w:p>
    <w:p w:rsidR="00C541B4" w:rsidRPr="00FE6394" w:rsidRDefault="00C541B4" w:rsidP="00C541B4">
      <w:pPr>
        <w:spacing w:line="480" w:lineRule="auto"/>
        <w:jc w:val="both"/>
        <w:rPr>
          <w:sz w:val="24"/>
          <w:szCs w:val="24"/>
        </w:rPr>
      </w:pPr>
      <w:r w:rsidRPr="00FE6394">
        <w:rPr>
          <w:sz w:val="24"/>
          <w:szCs w:val="24"/>
        </w:rPr>
        <w:t>Divine Unions Authorized is in Deuteronomy 25:5; 21:10, 13. Sexual Unions may be Allowed is in Genesis 4:1. An Actual Sexual Union: Potential of a Sexual Union is in Genesis 26:10; Job 31:10 &amp; 2</w:t>
      </w:r>
      <w:r w:rsidRPr="00FE6394">
        <w:rPr>
          <w:sz w:val="24"/>
          <w:szCs w:val="24"/>
          <w:vertAlign w:val="superscript"/>
        </w:rPr>
        <w:t>nd</w:t>
      </w:r>
      <w:r w:rsidRPr="00FE6394">
        <w:rPr>
          <w:sz w:val="24"/>
          <w:szCs w:val="24"/>
        </w:rPr>
        <w:t xml:space="preserve"> Samuel 12:11. Marital Divine Unions Intended &amp; Authorized is in Genesis 16:2; 29:21; 39:7, 12, 14; Judges 15:1 &amp; 2</w:t>
      </w:r>
      <w:r w:rsidRPr="00FE6394">
        <w:rPr>
          <w:sz w:val="24"/>
          <w:szCs w:val="24"/>
          <w:vertAlign w:val="superscript"/>
        </w:rPr>
        <w:t>nd</w:t>
      </w:r>
      <w:r w:rsidRPr="00FE6394">
        <w:rPr>
          <w:sz w:val="24"/>
          <w:szCs w:val="24"/>
        </w:rPr>
        <w:t xml:space="preserve"> Samuel 13:11. Homosexual Unions damned is in Genesis 19:5 &amp; Judges 19:22. Marital Sexual Unions is in Genesis 4:1 &amp; 6:4. Marital Divine Unions is in Genesis 4:2, 17, 25, 26; 16:4; 29:23, 30; 30:3, 4, 15, 16; 38:2; Ruth 4:13; 1</w:t>
      </w:r>
      <w:r w:rsidRPr="00FE6394">
        <w:rPr>
          <w:sz w:val="24"/>
          <w:szCs w:val="24"/>
          <w:vertAlign w:val="superscript"/>
        </w:rPr>
        <w:t>st</w:t>
      </w:r>
      <w:r w:rsidRPr="00FE6394">
        <w:rPr>
          <w:sz w:val="24"/>
          <w:szCs w:val="24"/>
        </w:rPr>
        <w:t xml:space="preserve"> Samuel 1:19; 2</w:t>
      </w:r>
      <w:r w:rsidRPr="00FE6394">
        <w:rPr>
          <w:sz w:val="24"/>
          <w:szCs w:val="24"/>
          <w:vertAlign w:val="superscript"/>
        </w:rPr>
        <w:t>nd</w:t>
      </w:r>
      <w:r w:rsidRPr="00FE6394">
        <w:rPr>
          <w:sz w:val="24"/>
          <w:szCs w:val="24"/>
        </w:rPr>
        <w:t xml:space="preserve"> Samuel 17:25; 1</w:t>
      </w:r>
      <w:r w:rsidRPr="00FE6394">
        <w:rPr>
          <w:sz w:val="24"/>
          <w:szCs w:val="24"/>
          <w:vertAlign w:val="superscript"/>
        </w:rPr>
        <w:t>st</w:t>
      </w:r>
      <w:r w:rsidRPr="00FE6394">
        <w:rPr>
          <w:sz w:val="24"/>
          <w:szCs w:val="24"/>
        </w:rPr>
        <w:t xml:space="preserve"> Chronicles 7:23 &amp; Esther 2:12. David and Bathsheba is an Unauthorized Marital Divine Union is in 2</w:t>
      </w:r>
      <w:r w:rsidRPr="00FE6394">
        <w:rPr>
          <w:sz w:val="24"/>
          <w:szCs w:val="24"/>
          <w:vertAlign w:val="superscript"/>
        </w:rPr>
        <w:t>nd</w:t>
      </w:r>
      <w:r w:rsidRPr="00FE6394">
        <w:rPr>
          <w:sz w:val="24"/>
          <w:szCs w:val="24"/>
        </w:rPr>
        <w:t xml:space="preserve"> Samuel 12:24. </w:t>
      </w:r>
    </w:p>
    <w:p w:rsidR="00C541B4" w:rsidRPr="00FE6394" w:rsidRDefault="00C541B4" w:rsidP="00C541B4">
      <w:pPr>
        <w:spacing w:line="480" w:lineRule="auto"/>
        <w:jc w:val="both"/>
        <w:rPr>
          <w:sz w:val="24"/>
          <w:szCs w:val="24"/>
        </w:rPr>
      </w:pPr>
      <w:r w:rsidRPr="00FE6394">
        <w:rPr>
          <w:sz w:val="24"/>
          <w:szCs w:val="24"/>
        </w:rPr>
        <w:t>Marital Ejaculation is in Genesis 38:8-9. Extra-Marital Sexual Unions is in Genesis 19:32-35; 35:22; 38:16-18; 1</w:t>
      </w:r>
      <w:r w:rsidRPr="00FE6394">
        <w:rPr>
          <w:sz w:val="24"/>
          <w:szCs w:val="24"/>
          <w:vertAlign w:val="superscript"/>
        </w:rPr>
        <w:t>st</w:t>
      </w:r>
      <w:r w:rsidRPr="00FE6394">
        <w:rPr>
          <w:sz w:val="24"/>
          <w:szCs w:val="24"/>
        </w:rPr>
        <w:t xml:space="preserve"> Samuel 2:22; 2</w:t>
      </w:r>
      <w:r w:rsidRPr="00FE6394">
        <w:rPr>
          <w:sz w:val="24"/>
          <w:szCs w:val="24"/>
          <w:vertAlign w:val="superscript"/>
        </w:rPr>
        <w:t>nd</w:t>
      </w:r>
      <w:r w:rsidRPr="00FE6394">
        <w:rPr>
          <w:sz w:val="24"/>
          <w:szCs w:val="24"/>
        </w:rPr>
        <w:t xml:space="preserve"> Samuel 3:7; 11:4; 16:21-22 &amp; Psalms 51: Title. Cases of Rape is in 2</w:t>
      </w:r>
      <w:r w:rsidRPr="00FE6394">
        <w:rPr>
          <w:sz w:val="24"/>
          <w:szCs w:val="24"/>
          <w:vertAlign w:val="superscript"/>
        </w:rPr>
        <w:t>nd</w:t>
      </w:r>
      <w:r w:rsidRPr="00FE6394">
        <w:rPr>
          <w:sz w:val="24"/>
          <w:szCs w:val="24"/>
        </w:rPr>
        <w:t xml:space="preserve"> Samuel 13:14 &amp; Genesis 34:2, 5, 7, 13, 27. </w:t>
      </w:r>
    </w:p>
    <w:p w:rsidR="00C541B4" w:rsidRPr="00FE6394" w:rsidRDefault="00C541B4" w:rsidP="00C541B4">
      <w:pPr>
        <w:spacing w:line="480" w:lineRule="auto"/>
        <w:jc w:val="both"/>
        <w:rPr>
          <w:sz w:val="24"/>
          <w:szCs w:val="24"/>
        </w:rPr>
      </w:pPr>
      <w:r w:rsidRPr="00FE6394">
        <w:rPr>
          <w:sz w:val="24"/>
          <w:szCs w:val="24"/>
        </w:rPr>
        <w:t>Divine Unions between Nations is in Luke 2:23 &amp; 2</w:t>
      </w:r>
      <w:r w:rsidRPr="00FE6394">
        <w:rPr>
          <w:sz w:val="24"/>
          <w:szCs w:val="24"/>
          <w:vertAlign w:val="superscript"/>
        </w:rPr>
        <w:t>nd</w:t>
      </w:r>
      <w:r w:rsidRPr="00FE6394">
        <w:rPr>
          <w:sz w:val="24"/>
          <w:szCs w:val="24"/>
        </w:rPr>
        <w:t xml:space="preserve"> Peter 1:4. Sexual Unions between Nations is in Jeremiah 3:2; Ezekiel 23:8, 17, 44. Animals Mating is in Genesis 30:38, 39, 41; 31:10 &amp; Job 21:10. </w:t>
      </w:r>
    </w:p>
    <w:p w:rsidR="00C541B4" w:rsidRPr="00FE6394" w:rsidRDefault="00C541B4" w:rsidP="00C541B4">
      <w:pPr>
        <w:spacing w:line="480" w:lineRule="auto"/>
        <w:jc w:val="center"/>
        <w:rPr>
          <w:b/>
          <w:sz w:val="24"/>
          <w:szCs w:val="24"/>
        </w:rPr>
      </w:pPr>
      <w:r w:rsidRPr="00FE6394">
        <w:rPr>
          <w:b/>
          <w:sz w:val="24"/>
          <w:szCs w:val="24"/>
        </w:rPr>
        <w:t>THE MARRIAGE FACTOR VERSES THE SINGLE FACTOR</w:t>
      </w:r>
    </w:p>
    <w:p w:rsidR="00C541B4" w:rsidRPr="00FE6394" w:rsidRDefault="00C541B4" w:rsidP="00C541B4">
      <w:pPr>
        <w:spacing w:line="480" w:lineRule="auto"/>
        <w:jc w:val="both"/>
        <w:rPr>
          <w:sz w:val="24"/>
          <w:szCs w:val="24"/>
        </w:rPr>
      </w:pPr>
      <w:r w:rsidRPr="00FE6394">
        <w:rPr>
          <w:sz w:val="24"/>
          <w:szCs w:val="24"/>
        </w:rPr>
        <w:t>Those who forbid Marriage and are called to be Single is in Ruth 1:12, 13; Psalms 78:63; Jeremiah 16:2; Hosea 2:2; Matthew 19:10; 1</w:t>
      </w:r>
      <w:r w:rsidRPr="00FE6394">
        <w:rPr>
          <w:sz w:val="24"/>
          <w:szCs w:val="24"/>
          <w:vertAlign w:val="superscript"/>
        </w:rPr>
        <w:t>st</w:t>
      </w:r>
      <w:r w:rsidRPr="00FE6394">
        <w:rPr>
          <w:sz w:val="24"/>
          <w:szCs w:val="24"/>
        </w:rPr>
        <w:t xml:space="preserve"> Corinthians 7:1, 28, 29, 38. It is Wrong to forbid Marriage if You are called to be Married in 1</w:t>
      </w:r>
      <w:r w:rsidRPr="00FE6394">
        <w:rPr>
          <w:sz w:val="24"/>
          <w:szCs w:val="24"/>
          <w:vertAlign w:val="superscript"/>
        </w:rPr>
        <w:t>st</w:t>
      </w:r>
      <w:r w:rsidRPr="00FE6394">
        <w:rPr>
          <w:sz w:val="24"/>
          <w:szCs w:val="24"/>
        </w:rPr>
        <w:t xml:space="preserve"> Timothy 4:3. </w:t>
      </w:r>
    </w:p>
    <w:p w:rsidR="00C541B4" w:rsidRPr="00FE6394" w:rsidRDefault="00C541B4" w:rsidP="00C541B4">
      <w:pPr>
        <w:spacing w:line="480" w:lineRule="auto"/>
        <w:jc w:val="both"/>
        <w:rPr>
          <w:sz w:val="24"/>
          <w:szCs w:val="24"/>
        </w:rPr>
      </w:pPr>
      <w:r w:rsidRPr="00FE6394">
        <w:rPr>
          <w:sz w:val="24"/>
          <w:szCs w:val="24"/>
        </w:rPr>
        <w:lastRenderedPageBreak/>
        <w:t xml:space="preserve">Marriage no more is in Matthew 22:28, 30; 24:38; Mark 12:23, 25; Revelation 18:23 &amp; Luke 17:27; 20:33, 35. </w:t>
      </w:r>
    </w:p>
    <w:p w:rsidR="00C541B4" w:rsidRPr="00FE6394" w:rsidRDefault="00C541B4" w:rsidP="00C541B4">
      <w:pPr>
        <w:spacing w:line="480" w:lineRule="auto"/>
        <w:jc w:val="both"/>
        <w:rPr>
          <w:sz w:val="24"/>
          <w:szCs w:val="24"/>
        </w:rPr>
      </w:pPr>
      <w:r w:rsidRPr="00FE6394">
        <w:rPr>
          <w:sz w:val="24"/>
          <w:szCs w:val="24"/>
        </w:rPr>
        <w:t>Betrothal is in Genesis 19:14; Exodus 22:16; Deuteronomy 20:7; 28:30; Song of Solomon 8:8; Hosea 2:19-20; Matthew 1:18; 2</w:t>
      </w:r>
      <w:r w:rsidRPr="00FE6394">
        <w:rPr>
          <w:sz w:val="24"/>
          <w:szCs w:val="24"/>
          <w:vertAlign w:val="superscript"/>
        </w:rPr>
        <w:t>nd</w:t>
      </w:r>
      <w:r w:rsidRPr="00FE6394">
        <w:rPr>
          <w:sz w:val="24"/>
          <w:szCs w:val="24"/>
        </w:rPr>
        <w:t xml:space="preserve"> Corinthians 11:2 &amp; Luke 1:27; 2:5. </w:t>
      </w:r>
    </w:p>
    <w:p w:rsidR="00C541B4" w:rsidRPr="00FE6394" w:rsidRDefault="00C541B4" w:rsidP="00C541B4">
      <w:pPr>
        <w:spacing w:line="480" w:lineRule="auto"/>
        <w:jc w:val="both"/>
        <w:rPr>
          <w:sz w:val="24"/>
          <w:szCs w:val="24"/>
        </w:rPr>
      </w:pPr>
      <w:r w:rsidRPr="00FE6394">
        <w:rPr>
          <w:sz w:val="24"/>
          <w:szCs w:val="24"/>
        </w:rPr>
        <w:t>The Total Absence of a Sexual Union being Unmarried is called Celibacy is in Exodus 21:3; Ezekiel 44:25; 1</w:t>
      </w:r>
      <w:r w:rsidRPr="00FE6394">
        <w:rPr>
          <w:sz w:val="24"/>
          <w:szCs w:val="24"/>
          <w:vertAlign w:val="superscript"/>
        </w:rPr>
        <w:t>st</w:t>
      </w:r>
      <w:r w:rsidRPr="00FE639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E6394">
        <w:rPr>
          <w:sz w:val="24"/>
          <w:szCs w:val="24"/>
          <w:vertAlign w:val="superscript"/>
        </w:rPr>
        <w:t>nd</w:t>
      </w:r>
      <w:r w:rsidRPr="00FE6394">
        <w:rPr>
          <w:sz w:val="24"/>
          <w:szCs w:val="24"/>
        </w:rPr>
        <w:t xml:space="preserve"> Samuel 13:2, 18; 1</w:t>
      </w:r>
      <w:r w:rsidRPr="00FE6394">
        <w:rPr>
          <w:sz w:val="24"/>
          <w:szCs w:val="24"/>
          <w:vertAlign w:val="superscript"/>
        </w:rPr>
        <w:t>st</w:t>
      </w:r>
      <w:r w:rsidRPr="00FE6394">
        <w:rPr>
          <w:sz w:val="24"/>
          <w:szCs w:val="24"/>
        </w:rPr>
        <w:t xml:space="preserve"> Kings 1:2; 2</w:t>
      </w:r>
      <w:r w:rsidRPr="00FE6394">
        <w:rPr>
          <w:sz w:val="24"/>
          <w:szCs w:val="24"/>
          <w:vertAlign w:val="superscript"/>
        </w:rPr>
        <w:t>nd</w:t>
      </w:r>
      <w:r w:rsidRPr="00FE6394">
        <w:rPr>
          <w:sz w:val="24"/>
          <w:szCs w:val="24"/>
        </w:rPr>
        <w:t xml:space="preserve"> Kings 19:21; Leviticus 21:3, 13, 14; Numbers 31:17, 18, 35; Deuteronomy 22:13-21; Judges 11:37-39; 19:24; 21:12; Esther 2:2; Psalms 45:14; Isaiah 7:14; Ezekiel 44:22; Joel 1:8; Amos 5:2; 8:13; Matthew 1:23; 25:1-12; 1</w:t>
      </w:r>
      <w:r w:rsidRPr="00FE6394">
        <w:rPr>
          <w:sz w:val="24"/>
          <w:szCs w:val="24"/>
          <w:vertAlign w:val="superscript"/>
        </w:rPr>
        <w:t>st</w:t>
      </w:r>
      <w:r w:rsidRPr="00FE6394">
        <w:rPr>
          <w:sz w:val="24"/>
          <w:szCs w:val="24"/>
        </w:rPr>
        <w:t xml:space="preserve"> Corinthians 7:25-35; 11:2; Luke 1:27 &amp; Acts 21:9. </w:t>
      </w:r>
    </w:p>
    <w:p w:rsidR="00C541B4" w:rsidRPr="00FE6394" w:rsidRDefault="00C541B4" w:rsidP="00C541B4">
      <w:pPr>
        <w:spacing w:line="480" w:lineRule="auto"/>
        <w:jc w:val="both"/>
        <w:rPr>
          <w:sz w:val="24"/>
          <w:szCs w:val="24"/>
        </w:rPr>
      </w:pPr>
      <w:r w:rsidRPr="00FE6394">
        <w:rPr>
          <w:sz w:val="24"/>
          <w:szCs w:val="24"/>
        </w:rPr>
        <w:t>Chastity is the Act to stay Single is in Genesis 19:31; 20:4, 6; 24:16; 38:26; 39:10; Exodus 19:15; Numbers 5:19; 1</w:t>
      </w:r>
      <w:r w:rsidRPr="00FE6394">
        <w:rPr>
          <w:sz w:val="24"/>
          <w:szCs w:val="24"/>
          <w:vertAlign w:val="superscript"/>
        </w:rPr>
        <w:t>st</w:t>
      </w:r>
      <w:r w:rsidRPr="00FE6394">
        <w:rPr>
          <w:sz w:val="24"/>
          <w:szCs w:val="24"/>
        </w:rPr>
        <w:t xml:space="preserve"> Samuel 21:4; 2</w:t>
      </w:r>
      <w:r w:rsidRPr="00FE6394">
        <w:rPr>
          <w:sz w:val="24"/>
          <w:szCs w:val="24"/>
          <w:vertAlign w:val="superscript"/>
        </w:rPr>
        <w:t>nd</w:t>
      </w:r>
      <w:r w:rsidRPr="00FE6394">
        <w:rPr>
          <w:sz w:val="24"/>
          <w:szCs w:val="24"/>
        </w:rPr>
        <w:t xml:space="preserve"> Samuel 11:11; 20:3; 1</w:t>
      </w:r>
      <w:r w:rsidRPr="00FE6394">
        <w:rPr>
          <w:sz w:val="24"/>
          <w:szCs w:val="24"/>
          <w:vertAlign w:val="superscript"/>
        </w:rPr>
        <w:t>st</w:t>
      </w:r>
      <w:r w:rsidRPr="00FE6394">
        <w:rPr>
          <w:sz w:val="24"/>
          <w:szCs w:val="24"/>
        </w:rPr>
        <w:t xml:space="preserve"> Kings 1:4; Matthew 1:18, 25; 1</w:t>
      </w:r>
      <w:r w:rsidRPr="00FE6394">
        <w:rPr>
          <w:sz w:val="24"/>
          <w:szCs w:val="24"/>
          <w:vertAlign w:val="superscript"/>
        </w:rPr>
        <w:t>st</w:t>
      </w:r>
      <w:r w:rsidRPr="00FE6394">
        <w:rPr>
          <w:sz w:val="24"/>
          <w:szCs w:val="24"/>
        </w:rPr>
        <w:t xml:space="preserve"> Corinthians 7:5 &amp; Revelation 14:4.   </w:t>
      </w:r>
    </w:p>
    <w:p w:rsidR="00C541B4" w:rsidRPr="00FE6394" w:rsidRDefault="00C541B4" w:rsidP="00C541B4">
      <w:pPr>
        <w:spacing w:line="480" w:lineRule="auto"/>
        <w:jc w:val="both"/>
        <w:rPr>
          <w:sz w:val="24"/>
          <w:szCs w:val="24"/>
        </w:rPr>
      </w:pPr>
      <w:r w:rsidRPr="00FE6394">
        <w:rPr>
          <w:sz w:val="24"/>
          <w:szCs w:val="24"/>
        </w:rPr>
        <w:t xml:space="preserve">Sewing is in Genesis 3:7; Ecclesiastes 3:7; Matthew 9:16 &amp; Mark 2:21. Joining Flesh and Bones is in Job 10:11; 41:17, 23 &amp; Ezekiel 3:26; 34:4, 16; 37:6, 7. </w:t>
      </w:r>
    </w:p>
    <w:p w:rsidR="00C541B4" w:rsidRPr="00FE6394" w:rsidRDefault="00C541B4" w:rsidP="00C541B4">
      <w:pPr>
        <w:spacing w:line="480" w:lineRule="auto"/>
        <w:jc w:val="both"/>
        <w:rPr>
          <w:sz w:val="24"/>
          <w:szCs w:val="24"/>
        </w:rPr>
      </w:pPr>
      <w:r w:rsidRPr="00FE6394">
        <w:rPr>
          <w:sz w:val="24"/>
          <w:szCs w:val="24"/>
        </w:rPr>
        <w:t xml:space="preserve">Joining Various Things is in  Genesis 47:7; 49;11; Exodus 26:3, 6, 9, 11; 28:7, 28, 32, 37; 36:10, 16; 39:4, 18, 21, 23, 31; Psalms 85:10; Proverbs 26:8; Ezekiel 37:17; Matthew 13:30; 23:4 &amp; Mark 6:53. </w:t>
      </w:r>
    </w:p>
    <w:p w:rsidR="00C541B4" w:rsidRPr="00FE6394" w:rsidRDefault="00C541B4" w:rsidP="00C541B4">
      <w:pPr>
        <w:spacing w:line="480" w:lineRule="auto"/>
        <w:jc w:val="both"/>
        <w:rPr>
          <w:sz w:val="24"/>
          <w:szCs w:val="24"/>
        </w:rPr>
      </w:pPr>
      <w:r w:rsidRPr="00FE6394">
        <w:rPr>
          <w:sz w:val="24"/>
          <w:szCs w:val="24"/>
        </w:rPr>
        <w:lastRenderedPageBreak/>
        <w:t xml:space="preserve">Joined to Divine Good is in Deuteronomy 6:8; 11:18; Psalms 119:31 &amp; Proverbs 3:3; 6:21; 7:3. Joined to Sexual Evil is in Numbers 25:3, 5; Psalms 106:28 &amp; Hosea 4:17; 13:12. </w:t>
      </w:r>
    </w:p>
    <w:p w:rsidR="00C541B4" w:rsidRPr="00FE6394" w:rsidRDefault="00C541B4" w:rsidP="00C541B4">
      <w:pPr>
        <w:spacing w:line="480" w:lineRule="auto"/>
        <w:jc w:val="both"/>
        <w:rPr>
          <w:sz w:val="24"/>
          <w:szCs w:val="24"/>
        </w:rPr>
      </w:pPr>
      <w:r w:rsidRPr="00FE6394">
        <w:rPr>
          <w:sz w:val="24"/>
          <w:szCs w:val="24"/>
        </w:rPr>
        <w:t>A Mixing People is in Ezra 9:2; Psalms 106:35; Hosea 7:8; Exodus 12:38; Nehemiah 13:3; 2</w:t>
      </w:r>
      <w:r w:rsidRPr="00FE6394">
        <w:rPr>
          <w:sz w:val="24"/>
          <w:szCs w:val="24"/>
          <w:vertAlign w:val="superscript"/>
        </w:rPr>
        <w:t>nd</w:t>
      </w:r>
      <w:r w:rsidRPr="00FE6394">
        <w:rPr>
          <w:sz w:val="24"/>
          <w:szCs w:val="24"/>
        </w:rPr>
        <w:t xml:space="preserve"> Corinthians 6:14 &amp; Zechariah 9:6. This is a certain level of Marital Fornication which is Sexual Idolatry in Tobit 4:12-13; 1</w:t>
      </w:r>
      <w:r w:rsidRPr="00FE6394">
        <w:rPr>
          <w:sz w:val="24"/>
          <w:szCs w:val="24"/>
          <w:vertAlign w:val="superscript"/>
        </w:rPr>
        <w:t>st</w:t>
      </w:r>
      <w:r w:rsidRPr="00FE639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541B4" w:rsidRPr="00FE6394" w:rsidRDefault="00C541B4" w:rsidP="00C541B4">
      <w:pPr>
        <w:spacing w:line="480" w:lineRule="auto"/>
        <w:jc w:val="both"/>
        <w:rPr>
          <w:sz w:val="24"/>
          <w:szCs w:val="24"/>
        </w:rPr>
      </w:pPr>
      <w:r w:rsidRPr="00FE6394">
        <w:rPr>
          <w:sz w:val="24"/>
          <w:szCs w:val="24"/>
        </w:rPr>
        <w:t>The Mixture Compositions: Holy Anointing Oil is in Exodus 30:23-24, 32. Holy Incense is in Exodus 30:34, 37. Kneading Dough is in Genesis 18:6; 1</w:t>
      </w:r>
      <w:r w:rsidRPr="00FE6394">
        <w:rPr>
          <w:sz w:val="24"/>
          <w:szCs w:val="24"/>
          <w:vertAlign w:val="superscript"/>
        </w:rPr>
        <w:t>st</w:t>
      </w:r>
      <w:r w:rsidRPr="00FE6394">
        <w:rPr>
          <w:sz w:val="24"/>
          <w:szCs w:val="24"/>
        </w:rPr>
        <w:t xml:space="preserve"> Samuel 28:24; 2</w:t>
      </w:r>
      <w:r w:rsidRPr="00FE6394">
        <w:rPr>
          <w:sz w:val="24"/>
          <w:szCs w:val="24"/>
          <w:vertAlign w:val="superscript"/>
        </w:rPr>
        <w:t>nd</w:t>
      </w:r>
      <w:r w:rsidRPr="00FE639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E6394">
        <w:rPr>
          <w:sz w:val="24"/>
          <w:szCs w:val="24"/>
          <w:vertAlign w:val="superscript"/>
        </w:rPr>
        <w:t>st</w:t>
      </w:r>
      <w:r w:rsidRPr="00FE6394">
        <w:rPr>
          <w:sz w:val="24"/>
          <w:szCs w:val="24"/>
        </w:rPr>
        <w:t xml:space="preserve"> Corinthians 2:13 &amp; Luke 13:1. </w:t>
      </w:r>
    </w:p>
    <w:p w:rsidR="00C541B4" w:rsidRPr="00FE6394" w:rsidRDefault="00C541B4" w:rsidP="00C541B4">
      <w:pPr>
        <w:spacing w:line="480" w:lineRule="auto"/>
        <w:jc w:val="both"/>
        <w:rPr>
          <w:sz w:val="24"/>
          <w:szCs w:val="24"/>
        </w:rPr>
      </w:pPr>
      <w:r w:rsidRPr="00FE6394">
        <w:rPr>
          <w:sz w:val="24"/>
          <w:szCs w:val="24"/>
        </w:rPr>
        <w:t>Unmixed: Not Mixing is in Genesis 30:40; Daniel 2:43 &amp; Revelation 14:10. Singleness of Heart is in Matthew 6:22; 10:16; 15:24; 2</w:t>
      </w:r>
      <w:r w:rsidRPr="00FE6394">
        <w:rPr>
          <w:sz w:val="24"/>
          <w:szCs w:val="24"/>
          <w:vertAlign w:val="superscript"/>
        </w:rPr>
        <w:t>nd</w:t>
      </w:r>
      <w:r w:rsidRPr="00FE6394">
        <w:rPr>
          <w:sz w:val="24"/>
          <w:szCs w:val="24"/>
        </w:rPr>
        <w:t xml:space="preserve"> Corinthians 11:3; Ephesians 6:5; Colossians 3:22; Romans 12:8 &amp; Luke 11:34. </w:t>
      </w:r>
    </w:p>
    <w:p w:rsidR="00C541B4" w:rsidRPr="00FE6394" w:rsidRDefault="00C541B4" w:rsidP="00C541B4">
      <w:pPr>
        <w:spacing w:line="480" w:lineRule="auto"/>
        <w:jc w:val="both"/>
        <w:rPr>
          <w:sz w:val="24"/>
          <w:szCs w:val="24"/>
        </w:rPr>
      </w:pPr>
      <w:r w:rsidRPr="00FE6394">
        <w:rPr>
          <w:sz w:val="24"/>
          <w:szCs w:val="24"/>
        </w:rPr>
        <w:t>Pure in Heart: Pure People &amp; Pure Things is in Exodus 27:20; 30:35; Job 16:17; Psalms 24:4; 73:1, 13; 119:9; Proverbs 16:2; 20:9; 21:8; 22:11; 30:12; Lamentations 4:7; Matthew 5:8; John 12:3; 2</w:t>
      </w:r>
      <w:r w:rsidRPr="00FE6394">
        <w:rPr>
          <w:sz w:val="24"/>
          <w:szCs w:val="24"/>
          <w:vertAlign w:val="superscript"/>
        </w:rPr>
        <w:t>nd</w:t>
      </w:r>
      <w:r w:rsidRPr="00FE6394">
        <w:rPr>
          <w:sz w:val="24"/>
          <w:szCs w:val="24"/>
        </w:rPr>
        <w:t xml:space="preserve"> Corinthians 6:6; 11:3; Philippians 2:15; 4:8; Titus 1:15; 1</w:t>
      </w:r>
      <w:r w:rsidRPr="00FE6394">
        <w:rPr>
          <w:sz w:val="24"/>
          <w:szCs w:val="24"/>
          <w:vertAlign w:val="superscript"/>
        </w:rPr>
        <w:t>st</w:t>
      </w:r>
      <w:r w:rsidRPr="00FE6394">
        <w:rPr>
          <w:sz w:val="24"/>
          <w:szCs w:val="24"/>
        </w:rPr>
        <w:t xml:space="preserve"> Timothy 1:5; 4:12; 5:2, 22; 2</w:t>
      </w:r>
      <w:r w:rsidRPr="00FE6394">
        <w:rPr>
          <w:sz w:val="24"/>
          <w:szCs w:val="24"/>
          <w:vertAlign w:val="superscript"/>
        </w:rPr>
        <w:t>nd</w:t>
      </w:r>
      <w:r w:rsidRPr="00FE6394">
        <w:rPr>
          <w:sz w:val="24"/>
          <w:szCs w:val="24"/>
        </w:rPr>
        <w:t xml:space="preserve"> Timothy 2:22; 1</w:t>
      </w:r>
      <w:r w:rsidRPr="00FE6394">
        <w:rPr>
          <w:sz w:val="24"/>
          <w:szCs w:val="24"/>
          <w:vertAlign w:val="superscript"/>
        </w:rPr>
        <w:t>st</w:t>
      </w:r>
      <w:r w:rsidRPr="00FE6394">
        <w:rPr>
          <w:sz w:val="24"/>
          <w:szCs w:val="24"/>
        </w:rPr>
        <w:t xml:space="preserve"> Peter 3:2.            </w:t>
      </w:r>
    </w:p>
    <w:p w:rsidR="00C541B4" w:rsidRPr="00FE6394" w:rsidRDefault="00C541B4" w:rsidP="00C541B4">
      <w:pPr>
        <w:spacing w:line="480" w:lineRule="auto"/>
        <w:jc w:val="center"/>
        <w:rPr>
          <w:b/>
          <w:sz w:val="24"/>
          <w:szCs w:val="24"/>
        </w:rPr>
      </w:pPr>
      <w:r w:rsidRPr="00FE6394">
        <w:rPr>
          <w:b/>
          <w:sz w:val="24"/>
          <w:szCs w:val="24"/>
        </w:rPr>
        <w:lastRenderedPageBreak/>
        <w:t>THE CONQUER</w:t>
      </w:r>
      <w:r w:rsidR="00547892" w:rsidRPr="00FE6394">
        <w:rPr>
          <w:b/>
          <w:sz w:val="24"/>
          <w:szCs w:val="24"/>
        </w:rPr>
        <w:t>O</w:t>
      </w:r>
      <w:r w:rsidRPr="00FE6394">
        <w:rPr>
          <w:b/>
          <w:sz w:val="24"/>
          <w:szCs w:val="24"/>
        </w:rPr>
        <w:t>RING DIVIDING FACTOR</w:t>
      </w:r>
    </w:p>
    <w:p w:rsidR="00C541B4" w:rsidRPr="00FE6394" w:rsidRDefault="00C541B4" w:rsidP="00C541B4">
      <w:pPr>
        <w:spacing w:line="480" w:lineRule="auto"/>
        <w:jc w:val="both"/>
        <w:rPr>
          <w:sz w:val="24"/>
          <w:szCs w:val="24"/>
        </w:rPr>
      </w:pPr>
      <w:r w:rsidRPr="00FE6394">
        <w:rPr>
          <w:b/>
          <w:sz w:val="24"/>
          <w:szCs w:val="24"/>
        </w:rPr>
        <w:t xml:space="preserve">The Division: </w:t>
      </w:r>
      <w:r w:rsidRPr="00FE6394">
        <w:rPr>
          <w:sz w:val="24"/>
          <w:szCs w:val="24"/>
        </w:rPr>
        <w:t xml:space="preserve">A Separating in General is in Genesis 1:4, 14, 18, Ecclesiastes 3:7; Ezekiel 21:16 &amp; Daniel 2:40. </w:t>
      </w:r>
    </w:p>
    <w:p w:rsidR="00C541B4" w:rsidRPr="00FE6394" w:rsidRDefault="00C541B4" w:rsidP="00C541B4">
      <w:pPr>
        <w:spacing w:line="480" w:lineRule="auto"/>
        <w:jc w:val="both"/>
        <w:rPr>
          <w:sz w:val="24"/>
          <w:szCs w:val="24"/>
        </w:rPr>
      </w:pPr>
      <w:r w:rsidRPr="00FE6394">
        <w:rPr>
          <w:sz w:val="24"/>
          <w:szCs w:val="24"/>
        </w:rPr>
        <w:t>Moral Separation: Separation from the Father Stephen because of Sexual Corruption &amp; Idolatry is in Isaiah 59:2; Ezekiel 4:3; 14:5, 7; Romans 1:21-32; 9:3; 11:17, 19, 22; Galatians 5:4, 19-21; Ephesians 2:12 &amp; 2</w:t>
      </w:r>
      <w:r w:rsidRPr="00FE6394">
        <w:rPr>
          <w:sz w:val="24"/>
          <w:szCs w:val="24"/>
          <w:vertAlign w:val="superscript"/>
        </w:rPr>
        <w:t>nd</w:t>
      </w:r>
      <w:r w:rsidRPr="00FE6394">
        <w:rPr>
          <w:sz w:val="24"/>
          <w:szCs w:val="24"/>
        </w:rPr>
        <w:t xml:space="preserve"> Thessalonians 1:9. </w:t>
      </w:r>
    </w:p>
    <w:p w:rsidR="00C541B4" w:rsidRPr="00FE6394" w:rsidRDefault="00C541B4" w:rsidP="00C541B4">
      <w:pPr>
        <w:spacing w:line="480" w:lineRule="auto"/>
        <w:jc w:val="both"/>
        <w:rPr>
          <w:sz w:val="24"/>
          <w:szCs w:val="24"/>
        </w:rPr>
      </w:pPr>
      <w:r w:rsidRPr="00FE6394">
        <w:rPr>
          <w:sz w:val="24"/>
          <w:szCs w:val="24"/>
        </w:rPr>
        <w:t>Separation from the Father Stephen’s Things is in Exodus 26:33; Ezekiel 42:20 &amp; 2</w:t>
      </w:r>
      <w:r w:rsidRPr="00FE6394">
        <w:rPr>
          <w:sz w:val="24"/>
          <w:szCs w:val="24"/>
          <w:vertAlign w:val="superscript"/>
        </w:rPr>
        <w:t>nd</w:t>
      </w:r>
      <w:r w:rsidRPr="00FE6394">
        <w:rPr>
          <w:sz w:val="24"/>
          <w:szCs w:val="24"/>
        </w:rPr>
        <w:t xml:space="preserve"> Chronicles 26:21. Not Separated from the Father Stephen is in 2</w:t>
      </w:r>
      <w:r w:rsidRPr="00FE6394">
        <w:rPr>
          <w:sz w:val="24"/>
          <w:szCs w:val="24"/>
          <w:vertAlign w:val="superscript"/>
        </w:rPr>
        <w:t>nd</w:t>
      </w:r>
      <w:r w:rsidRPr="00FE6394">
        <w:rPr>
          <w:sz w:val="24"/>
          <w:szCs w:val="24"/>
        </w:rPr>
        <w:t xml:space="preserve"> Chronicles 6:42 &amp; Romans 8:35, 38-39. </w:t>
      </w:r>
    </w:p>
    <w:p w:rsidR="00C541B4" w:rsidRPr="00FE6394" w:rsidRDefault="00C541B4" w:rsidP="00C541B4">
      <w:pPr>
        <w:spacing w:line="480" w:lineRule="auto"/>
        <w:jc w:val="both"/>
        <w:rPr>
          <w:sz w:val="24"/>
          <w:szCs w:val="24"/>
        </w:rPr>
      </w:pPr>
      <w:r w:rsidRPr="00FE6394">
        <w:rPr>
          <w:sz w:val="24"/>
          <w:szCs w:val="24"/>
        </w:rPr>
        <w:t>Separated to the Father Stephen is in Numbers 6:2-21; Judges 13:5; 16:17; Amos 2:11, 12; 1</w:t>
      </w:r>
      <w:r w:rsidRPr="00FE6394">
        <w:rPr>
          <w:sz w:val="24"/>
          <w:szCs w:val="24"/>
          <w:vertAlign w:val="superscript"/>
        </w:rPr>
        <w:t>st</w:t>
      </w:r>
      <w:r w:rsidRPr="00FE6394">
        <w:rPr>
          <w:sz w:val="24"/>
          <w:szCs w:val="24"/>
        </w:rPr>
        <w:t xml:space="preserve"> Samuel 1:11 &amp; Hebrews 7:26. </w:t>
      </w:r>
    </w:p>
    <w:p w:rsidR="00C541B4" w:rsidRPr="00FE6394" w:rsidRDefault="00C541B4" w:rsidP="00C541B4">
      <w:pPr>
        <w:spacing w:line="480" w:lineRule="auto"/>
        <w:jc w:val="both"/>
        <w:rPr>
          <w:b/>
          <w:sz w:val="24"/>
          <w:szCs w:val="24"/>
        </w:rPr>
      </w:pPr>
      <w:r w:rsidRPr="00FE6394">
        <w:rPr>
          <w:sz w:val="24"/>
          <w:szCs w:val="24"/>
        </w:rPr>
        <w:t>Separation from Sexuality is in Leviticus 15:31; Galatians 6:14; 2</w:t>
      </w:r>
      <w:r w:rsidRPr="00FE6394">
        <w:rPr>
          <w:sz w:val="24"/>
          <w:szCs w:val="24"/>
          <w:vertAlign w:val="superscript"/>
        </w:rPr>
        <w:t>nd</w:t>
      </w:r>
      <w:r w:rsidRPr="00FE6394">
        <w:rPr>
          <w:sz w:val="24"/>
          <w:szCs w:val="24"/>
        </w:rPr>
        <w:t xml:space="preserve"> Corinthians 6:17 &amp; Acts 7:54, 59-60.  </w:t>
      </w:r>
      <w:r w:rsidRPr="00FE6394">
        <w:rPr>
          <w:sz w:val="24"/>
          <w:szCs w:val="24"/>
        </w:rPr>
        <w:tab/>
      </w:r>
      <w:r w:rsidRPr="00FE6394">
        <w:rPr>
          <w:b/>
          <w:sz w:val="24"/>
          <w:szCs w:val="24"/>
        </w:rPr>
        <w:t xml:space="preserve"> </w:t>
      </w:r>
    </w:p>
    <w:p w:rsidR="00C541B4" w:rsidRPr="00FE6394" w:rsidRDefault="00C541B4" w:rsidP="00C541B4">
      <w:pPr>
        <w:spacing w:line="480" w:lineRule="auto"/>
        <w:jc w:val="both"/>
        <w:rPr>
          <w:sz w:val="24"/>
          <w:szCs w:val="24"/>
        </w:rPr>
      </w:pPr>
      <w:r w:rsidRPr="00FE6394">
        <w:rPr>
          <w:sz w:val="24"/>
          <w:szCs w:val="24"/>
        </w:rPr>
        <w:t>People Divided: Divisions of Opinion is in Proverbs 16:28; 17:9; 1</w:t>
      </w:r>
      <w:r w:rsidRPr="00FE6394">
        <w:rPr>
          <w:sz w:val="24"/>
          <w:szCs w:val="24"/>
          <w:vertAlign w:val="superscript"/>
        </w:rPr>
        <w:t>st</w:t>
      </w:r>
      <w:r w:rsidRPr="00FE639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E6394">
        <w:rPr>
          <w:sz w:val="24"/>
          <w:szCs w:val="24"/>
          <w:vertAlign w:val="superscript"/>
        </w:rPr>
        <w:t>nd</w:t>
      </w:r>
      <w:r w:rsidRPr="00FE6394">
        <w:rPr>
          <w:sz w:val="24"/>
          <w:szCs w:val="24"/>
        </w:rPr>
        <w:t xml:space="preserve"> Chronicles 26:21; Lamentations 4:15; Proverbs 18:1; Matthew 19:6; Mark 10:9; 1</w:t>
      </w:r>
      <w:r w:rsidRPr="00FE6394">
        <w:rPr>
          <w:sz w:val="24"/>
          <w:szCs w:val="24"/>
          <w:vertAlign w:val="superscript"/>
        </w:rPr>
        <w:t>st</w:t>
      </w:r>
      <w:r w:rsidRPr="00FE6394">
        <w:rPr>
          <w:sz w:val="24"/>
          <w:szCs w:val="24"/>
        </w:rPr>
        <w:t xml:space="preserve"> Corinthians 7:10; Philemon 15; Luke 24:51 &amp; Acts 15:39; 20:25. </w:t>
      </w:r>
    </w:p>
    <w:p w:rsidR="00C541B4" w:rsidRPr="00FE6394" w:rsidRDefault="00C541B4" w:rsidP="00C541B4">
      <w:pPr>
        <w:spacing w:line="480" w:lineRule="auto"/>
        <w:jc w:val="both"/>
        <w:rPr>
          <w:sz w:val="24"/>
          <w:szCs w:val="24"/>
        </w:rPr>
      </w:pPr>
      <w:r w:rsidRPr="00FE639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541B4" w:rsidRPr="00FE6394" w:rsidRDefault="00C541B4" w:rsidP="00C541B4">
      <w:pPr>
        <w:spacing w:line="480" w:lineRule="auto"/>
        <w:jc w:val="both"/>
        <w:rPr>
          <w:sz w:val="24"/>
          <w:szCs w:val="24"/>
        </w:rPr>
      </w:pPr>
      <w:r w:rsidRPr="00FE6394">
        <w:rPr>
          <w:sz w:val="24"/>
          <w:szCs w:val="24"/>
        </w:rPr>
        <w:lastRenderedPageBreak/>
        <w:t>Separation from Sexual Creatures is in Exodus 8:23; Leviticus 20:24, 26; Numbers 8:14; 16:9, 21, 24, 26, 45; 23:9; Deuteronomy 10:8; Ezra 6:21; 9:1-2; 10:11; Nehemiah 10:28; 13:3; 1</w:t>
      </w:r>
      <w:r w:rsidRPr="00FE6394">
        <w:rPr>
          <w:sz w:val="24"/>
          <w:szCs w:val="24"/>
          <w:vertAlign w:val="superscript"/>
        </w:rPr>
        <w:t>st</w:t>
      </w:r>
      <w:r w:rsidRPr="00FE6394">
        <w:rPr>
          <w:sz w:val="24"/>
          <w:szCs w:val="24"/>
        </w:rPr>
        <w:t xml:space="preserve"> Samuel 15:6 &amp; 1</w:t>
      </w:r>
      <w:r w:rsidRPr="00FE6394">
        <w:rPr>
          <w:sz w:val="24"/>
          <w:szCs w:val="24"/>
          <w:vertAlign w:val="superscript"/>
        </w:rPr>
        <w:t>st</w:t>
      </w:r>
      <w:r w:rsidRPr="00FE6394">
        <w:rPr>
          <w:sz w:val="24"/>
          <w:szCs w:val="24"/>
        </w:rPr>
        <w:t xml:space="preserve"> Kings 8:53. </w:t>
      </w:r>
    </w:p>
    <w:p w:rsidR="00C541B4" w:rsidRPr="00FE6394" w:rsidRDefault="00C541B4" w:rsidP="00C541B4">
      <w:pPr>
        <w:spacing w:line="480" w:lineRule="auto"/>
        <w:jc w:val="both"/>
        <w:rPr>
          <w:sz w:val="24"/>
          <w:szCs w:val="24"/>
        </w:rPr>
      </w:pPr>
      <w:r w:rsidRPr="00FE6394">
        <w:rPr>
          <w:sz w:val="24"/>
          <w:szCs w:val="24"/>
        </w:rPr>
        <w:t>Separation of Kingdoms: Separation of Israel and Judah is in 1</w:t>
      </w:r>
      <w:r w:rsidRPr="00FE6394">
        <w:rPr>
          <w:sz w:val="24"/>
          <w:szCs w:val="24"/>
          <w:vertAlign w:val="superscript"/>
        </w:rPr>
        <w:t>st</w:t>
      </w:r>
      <w:r w:rsidRPr="00FE6394">
        <w:rPr>
          <w:sz w:val="24"/>
          <w:szCs w:val="24"/>
        </w:rPr>
        <w:t xml:space="preserve"> Samuel 15:28; 28:17; 1</w:t>
      </w:r>
      <w:r w:rsidRPr="00FE6394">
        <w:rPr>
          <w:sz w:val="24"/>
          <w:szCs w:val="24"/>
          <w:vertAlign w:val="superscript"/>
        </w:rPr>
        <w:t>st</w:t>
      </w:r>
      <w:r w:rsidRPr="00FE6394">
        <w:rPr>
          <w:sz w:val="24"/>
          <w:szCs w:val="24"/>
        </w:rPr>
        <w:t xml:space="preserve"> Kings 11:11; 12:16-20; 14:8 &amp; 2</w:t>
      </w:r>
      <w:r w:rsidRPr="00FE6394">
        <w:rPr>
          <w:sz w:val="24"/>
          <w:szCs w:val="24"/>
          <w:vertAlign w:val="superscript"/>
        </w:rPr>
        <w:t>nd</w:t>
      </w:r>
      <w:r w:rsidRPr="00FE6394">
        <w:rPr>
          <w:sz w:val="24"/>
          <w:szCs w:val="24"/>
        </w:rPr>
        <w:t xml:space="preserve"> Kings 17:21. </w:t>
      </w:r>
    </w:p>
    <w:p w:rsidR="00C541B4" w:rsidRPr="00FE6394" w:rsidRDefault="00C541B4" w:rsidP="00C541B4">
      <w:pPr>
        <w:spacing w:line="480" w:lineRule="auto"/>
        <w:jc w:val="both"/>
        <w:rPr>
          <w:sz w:val="24"/>
          <w:szCs w:val="24"/>
        </w:rPr>
      </w:pPr>
      <w:r w:rsidRPr="00FE6394">
        <w:rPr>
          <w:sz w:val="24"/>
          <w:szCs w:val="24"/>
        </w:rPr>
        <w:t>Separation of Various Kingdoms is in Genesis 10:5, 25, 32; 25:23; 1</w:t>
      </w:r>
      <w:r w:rsidRPr="00FE6394">
        <w:rPr>
          <w:sz w:val="24"/>
          <w:szCs w:val="24"/>
          <w:vertAlign w:val="superscript"/>
        </w:rPr>
        <w:t>st</w:t>
      </w:r>
      <w:r w:rsidRPr="00FE6394">
        <w:rPr>
          <w:sz w:val="24"/>
          <w:szCs w:val="24"/>
        </w:rPr>
        <w:t xml:space="preserve"> Chronicles 1:19; Jeremiah 51:8; Daniel 2:41; 5:28; 11:4; Matthew 12:25-26; Mark 3:24, 26 &amp; Luke 11:17, 18. Separating the Animal Kingdom is in Genesis 21:28, 29; 30:40 &amp; Matthew 25:32.  </w:t>
      </w:r>
    </w:p>
    <w:p w:rsidR="00C541B4" w:rsidRPr="00FE6394" w:rsidRDefault="00C541B4" w:rsidP="00C541B4">
      <w:pPr>
        <w:spacing w:line="480" w:lineRule="auto"/>
        <w:jc w:val="both"/>
        <w:rPr>
          <w:sz w:val="24"/>
          <w:szCs w:val="24"/>
        </w:rPr>
      </w:pPr>
      <w:r w:rsidRPr="00FE6394">
        <w:rPr>
          <w:sz w:val="24"/>
          <w:szCs w:val="24"/>
        </w:rPr>
        <w:t>Bodies Divided: Bodies cut in Pieces: People cut in Pieces is in Judges 19:29; 20:6; Deuteronomy 32:26; Ezekiel 16:40; 1</w:t>
      </w:r>
      <w:r w:rsidRPr="00FE6394">
        <w:rPr>
          <w:sz w:val="24"/>
          <w:szCs w:val="24"/>
          <w:vertAlign w:val="superscript"/>
        </w:rPr>
        <w:t>st</w:t>
      </w:r>
      <w:r w:rsidRPr="00FE6394">
        <w:rPr>
          <w:sz w:val="24"/>
          <w:szCs w:val="24"/>
        </w:rPr>
        <w:t xml:space="preserve"> Samuel 15:33; Isaiah 51:9; Hosea 6:5; 13:16; Nahum 3:10; Matthew 24:51; Hebrews 11:37 &amp; Luke 12:46. </w:t>
      </w:r>
    </w:p>
    <w:p w:rsidR="00C541B4" w:rsidRPr="00FE6394" w:rsidRDefault="00C541B4" w:rsidP="00C541B4">
      <w:pPr>
        <w:spacing w:line="480" w:lineRule="auto"/>
        <w:jc w:val="both"/>
        <w:rPr>
          <w:sz w:val="24"/>
          <w:szCs w:val="24"/>
        </w:rPr>
      </w:pPr>
      <w:r w:rsidRPr="00FE6394">
        <w:rPr>
          <w:sz w:val="24"/>
          <w:szCs w:val="24"/>
        </w:rPr>
        <w:t>Animals cut in Pieces is in Exodus 29:17; Leviticus 1:6, 12; 8:20; 1</w:t>
      </w:r>
      <w:r w:rsidRPr="00FE6394">
        <w:rPr>
          <w:sz w:val="24"/>
          <w:szCs w:val="24"/>
          <w:vertAlign w:val="superscript"/>
        </w:rPr>
        <w:t>st</w:t>
      </w:r>
      <w:r w:rsidRPr="00FE6394">
        <w:rPr>
          <w:sz w:val="24"/>
          <w:szCs w:val="24"/>
        </w:rPr>
        <w:t xml:space="preserve"> Samuel 11:7; 1</w:t>
      </w:r>
      <w:r w:rsidRPr="00FE6394">
        <w:rPr>
          <w:sz w:val="24"/>
          <w:szCs w:val="24"/>
          <w:vertAlign w:val="superscript"/>
        </w:rPr>
        <w:t>st</w:t>
      </w:r>
      <w:r w:rsidRPr="00FE6394">
        <w:rPr>
          <w:sz w:val="24"/>
          <w:szCs w:val="24"/>
        </w:rPr>
        <w:t xml:space="preserve"> Kings 18:23, 33 &amp; Jeremiah 34:18. </w:t>
      </w:r>
    </w:p>
    <w:p w:rsidR="00C541B4" w:rsidRPr="00FE6394" w:rsidRDefault="00C541B4" w:rsidP="00C541B4">
      <w:pPr>
        <w:spacing w:line="480" w:lineRule="auto"/>
        <w:jc w:val="both"/>
        <w:rPr>
          <w:sz w:val="24"/>
          <w:szCs w:val="24"/>
        </w:rPr>
      </w:pPr>
      <w:r w:rsidRPr="00FE6394">
        <w:rPr>
          <w:sz w:val="24"/>
          <w:szCs w:val="24"/>
        </w:rPr>
        <w:t xml:space="preserve">Bodies torn to Pieces: People torn to Pieces is in Genesis 37:33; 44:28; Ezekiel 22:25, 27; Psalms 7:2; 17:12; Hosea 5:14; 6:1; 10:4; 13:8; Lamentations 3:11; Job 18:4; Daniel 2:5; 3:29; Matthew 7:6 &amp; Acts 1:18; 23:10. </w:t>
      </w:r>
    </w:p>
    <w:p w:rsidR="00C541B4" w:rsidRPr="00FE6394" w:rsidRDefault="00C541B4" w:rsidP="00C541B4">
      <w:pPr>
        <w:spacing w:line="480" w:lineRule="auto"/>
        <w:jc w:val="both"/>
        <w:rPr>
          <w:sz w:val="24"/>
          <w:szCs w:val="24"/>
        </w:rPr>
      </w:pPr>
      <w:r w:rsidRPr="00FE6394">
        <w:rPr>
          <w:sz w:val="24"/>
          <w:szCs w:val="24"/>
        </w:rPr>
        <w:t xml:space="preserve">Animals torn to Pieces is in Genesis 31:39; Exodus 22:13, 31; Leviticus 1:17; 5:8; 7:24; 17:15; 22:8; Judges 14:6; Ezekiel 4:14; 44:31; Daniel 7:4; Micah 5:8 &amp; Nahum 2:12. </w:t>
      </w:r>
    </w:p>
    <w:p w:rsidR="00C541B4" w:rsidRPr="00FE6394" w:rsidRDefault="00C541B4" w:rsidP="00C541B4">
      <w:pPr>
        <w:spacing w:line="480" w:lineRule="auto"/>
        <w:jc w:val="both"/>
        <w:rPr>
          <w:sz w:val="24"/>
          <w:szCs w:val="24"/>
        </w:rPr>
      </w:pPr>
      <w:r w:rsidRPr="00FE6394">
        <w:rPr>
          <w:sz w:val="24"/>
          <w:szCs w:val="24"/>
        </w:rPr>
        <w:t>Severing Parts of the Body: Beheading is in 1</w:t>
      </w:r>
      <w:r w:rsidRPr="00FE6394">
        <w:rPr>
          <w:sz w:val="24"/>
          <w:szCs w:val="24"/>
          <w:vertAlign w:val="superscript"/>
        </w:rPr>
        <w:t>st</w:t>
      </w:r>
      <w:r w:rsidRPr="00FE6394">
        <w:rPr>
          <w:sz w:val="24"/>
          <w:szCs w:val="24"/>
        </w:rPr>
        <w:t xml:space="preserve"> Samuel 5:4; 17:46, 51; 31:9; 2</w:t>
      </w:r>
      <w:r w:rsidRPr="00FE6394">
        <w:rPr>
          <w:sz w:val="24"/>
          <w:szCs w:val="24"/>
          <w:vertAlign w:val="superscript"/>
        </w:rPr>
        <w:t>nd</w:t>
      </w:r>
      <w:r w:rsidRPr="00FE6394">
        <w:rPr>
          <w:sz w:val="24"/>
          <w:szCs w:val="24"/>
        </w:rPr>
        <w:t xml:space="preserve"> Samuel 4:7; 16:9; 20:22; 2</w:t>
      </w:r>
      <w:r w:rsidRPr="00FE6394">
        <w:rPr>
          <w:sz w:val="24"/>
          <w:szCs w:val="24"/>
          <w:vertAlign w:val="superscript"/>
        </w:rPr>
        <w:t>nd</w:t>
      </w:r>
      <w:r w:rsidRPr="00FE6394">
        <w:rPr>
          <w:sz w:val="24"/>
          <w:szCs w:val="24"/>
        </w:rPr>
        <w:t xml:space="preserve"> Kings 10:6-8; Isaiah 9:14; Matthew 14:10; Mark 6:16 &amp; Revelation 20:4. </w:t>
      </w:r>
    </w:p>
    <w:p w:rsidR="00C541B4" w:rsidRPr="00FE6394" w:rsidRDefault="00C541B4" w:rsidP="00C541B4">
      <w:pPr>
        <w:spacing w:line="480" w:lineRule="auto"/>
        <w:jc w:val="both"/>
        <w:rPr>
          <w:sz w:val="24"/>
          <w:szCs w:val="24"/>
        </w:rPr>
      </w:pPr>
      <w:r w:rsidRPr="00FE6394">
        <w:rPr>
          <w:sz w:val="24"/>
          <w:szCs w:val="24"/>
        </w:rPr>
        <w:lastRenderedPageBreak/>
        <w:t>Cutting off Hands and Feet is in Deuteronomy 25:12; 1</w:t>
      </w:r>
      <w:r w:rsidRPr="00FE6394">
        <w:rPr>
          <w:sz w:val="24"/>
          <w:szCs w:val="24"/>
          <w:vertAlign w:val="superscript"/>
        </w:rPr>
        <w:t>st</w:t>
      </w:r>
      <w:r w:rsidRPr="00FE6394">
        <w:rPr>
          <w:sz w:val="24"/>
          <w:szCs w:val="24"/>
        </w:rPr>
        <w:t xml:space="preserve"> Samuel 5:4; 2</w:t>
      </w:r>
      <w:r w:rsidRPr="00FE6394">
        <w:rPr>
          <w:sz w:val="24"/>
          <w:szCs w:val="24"/>
          <w:vertAlign w:val="superscript"/>
        </w:rPr>
        <w:t>nd</w:t>
      </w:r>
      <w:r w:rsidRPr="00FE6394">
        <w:rPr>
          <w:sz w:val="24"/>
          <w:szCs w:val="24"/>
        </w:rPr>
        <w:t xml:space="preserve"> Samuel 4:12; Proverbs 26:6; Judges 1:6, 7; Matthew 5:30; 18:8 &amp; Mark 9:43. </w:t>
      </w:r>
    </w:p>
    <w:p w:rsidR="00C541B4" w:rsidRPr="00FE6394" w:rsidRDefault="00C541B4" w:rsidP="00C541B4">
      <w:pPr>
        <w:spacing w:line="480" w:lineRule="auto"/>
        <w:jc w:val="both"/>
        <w:rPr>
          <w:sz w:val="24"/>
          <w:szCs w:val="24"/>
        </w:rPr>
      </w:pPr>
      <w:r w:rsidRPr="00FE6394">
        <w:rPr>
          <w:sz w:val="24"/>
          <w:szCs w:val="24"/>
        </w:rPr>
        <w:t xml:space="preserve">Severing Various Parts of the Body is in Exodus 4:25; Proverbs 10:31; Ezekiel 16:4; 23:25; Lamentations 2:3; Matthew 26:51; Mark 14:47; John 18:10, 26; Philippians 3:2 &amp; Luke 22:50. </w:t>
      </w:r>
    </w:p>
    <w:p w:rsidR="00C541B4" w:rsidRPr="00FE6394" w:rsidRDefault="00C541B4" w:rsidP="00C541B4">
      <w:pPr>
        <w:spacing w:line="480" w:lineRule="auto"/>
        <w:jc w:val="both"/>
        <w:rPr>
          <w:sz w:val="24"/>
          <w:szCs w:val="24"/>
        </w:rPr>
      </w:pPr>
      <w:r w:rsidRPr="00FE6394">
        <w:rPr>
          <w:sz w:val="24"/>
          <w:szCs w:val="24"/>
        </w:rPr>
        <w:t>Parts of the Corpses: Bones is in Genesis 50:25; Exodus 13:19; Joshua 24:32; 2</w:t>
      </w:r>
      <w:r w:rsidRPr="00FE6394">
        <w:rPr>
          <w:sz w:val="24"/>
          <w:szCs w:val="24"/>
          <w:vertAlign w:val="superscript"/>
        </w:rPr>
        <w:t>nd</w:t>
      </w:r>
      <w:r w:rsidRPr="00FE6394">
        <w:rPr>
          <w:sz w:val="24"/>
          <w:szCs w:val="24"/>
        </w:rPr>
        <w:t xml:space="preserve"> Samuel 21:12, 13; 1</w:t>
      </w:r>
      <w:r w:rsidRPr="00FE6394">
        <w:rPr>
          <w:sz w:val="24"/>
          <w:szCs w:val="24"/>
          <w:vertAlign w:val="superscript"/>
        </w:rPr>
        <w:t>st</w:t>
      </w:r>
      <w:r w:rsidRPr="00FE6394">
        <w:rPr>
          <w:sz w:val="24"/>
          <w:szCs w:val="24"/>
        </w:rPr>
        <w:t xml:space="preserve"> Kings 13:2, 21, 31; 2</w:t>
      </w:r>
      <w:r w:rsidRPr="00FE6394">
        <w:rPr>
          <w:sz w:val="24"/>
          <w:szCs w:val="24"/>
          <w:vertAlign w:val="superscript"/>
        </w:rPr>
        <w:t>nd</w:t>
      </w:r>
      <w:r w:rsidRPr="00FE6394">
        <w:rPr>
          <w:sz w:val="24"/>
          <w:szCs w:val="24"/>
        </w:rPr>
        <w:t xml:space="preserve"> Kings 23:14, 16, 20; 2</w:t>
      </w:r>
      <w:r w:rsidRPr="00FE6394">
        <w:rPr>
          <w:sz w:val="24"/>
          <w:szCs w:val="24"/>
          <w:vertAlign w:val="superscript"/>
        </w:rPr>
        <w:t>nd</w:t>
      </w:r>
      <w:r w:rsidRPr="00FE6394">
        <w:rPr>
          <w:sz w:val="24"/>
          <w:szCs w:val="24"/>
        </w:rPr>
        <w:t xml:space="preserve"> Chronicles 34:5; Psalms 141:7; Ezekiel 6:5; 24:4, 10; 37:1-14; 39:15; Jeremiah 8:1, 2; Daniel 7:5; Micah 3:2; Amos 2:1; Habakkuk 3:16; Matthew 23:27; John 19:36 &amp; Hebrews 11:22.</w:t>
      </w:r>
    </w:p>
    <w:p w:rsidR="00C541B4" w:rsidRPr="00FE6394" w:rsidRDefault="00C541B4" w:rsidP="00C541B4">
      <w:pPr>
        <w:spacing w:line="480" w:lineRule="auto"/>
        <w:jc w:val="both"/>
        <w:rPr>
          <w:sz w:val="24"/>
          <w:szCs w:val="24"/>
        </w:rPr>
      </w:pPr>
      <w:r w:rsidRPr="00FE6394">
        <w:rPr>
          <w:sz w:val="24"/>
          <w:szCs w:val="24"/>
        </w:rPr>
        <w:t>Heads/Skulls is in Judges 7:25; 9:53; 15:15-17; 1</w:t>
      </w:r>
      <w:r w:rsidRPr="00FE6394">
        <w:rPr>
          <w:sz w:val="24"/>
          <w:szCs w:val="24"/>
          <w:vertAlign w:val="superscript"/>
        </w:rPr>
        <w:t>st</w:t>
      </w:r>
      <w:r w:rsidRPr="00FE6394">
        <w:rPr>
          <w:sz w:val="24"/>
          <w:szCs w:val="24"/>
        </w:rPr>
        <w:t xml:space="preserve"> Samuel 17:46, 51, 54, 57; 31:9; 2</w:t>
      </w:r>
      <w:r w:rsidRPr="00FE6394">
        <w:rPr>
          <w:sz w:val="24"/>
          <w:szCs w:val="24"/>
          <w:vertAlign w:val="superscript"/>
        </w:rPr>
        <w:t>nd</w:t>
      </w:r>
      <w:r w:rsidRPr="00FE6394">
        <w:rPr>
          <w:sz w:val="24"/>
          <w:szCs w:val="24"/>
        </w:rPr>
        <w:t xml:space="preserve"> Samuel 4:7-8, 12; 20:21-22; 2</w:t>
      </w:r>
      <w:r w:rsidRPr="00FE6394">
        <w:rPr>
          <w:sz w:val="24"/>
          <w:szCs w:val="24"/>
          <w:vertAlign w:val="superscript"/>
        </w:rPr>
        <w:t>nd</w:t>
      </w:r>
      <w:r w:rsidRPr="00FE6394">
        <w:rPr>
          <w:sz w:val="24"/>
          <w:szCs w:val="24"/>
        </w:rPr>
        <w:t xml:space="preserve"> Kings 6:31, 32; 9:35; 10:6-8; 1</w:t>
      </w:r>
      <w:r w:rsidRPr="00FE6394">
        <w:rPr>
          <w:sz w:val="24"/>
          <w:szCs w:val="24"/>
          <w:vertAlign w:val="superscript"/>
        </w:rPr>
        <w:t>st</w:t>
      </w:r>
      <w:r w:rsidRPr="00FE6394">
        <w:rPr>
          <w:sz w:val="24"/>
          <w:szCs w:val="24"/>
        </w:rPr>
        <w:t xml:space="preserve"> Chronicles 10:9-10; Matthew 14:8, 11; 27:33; Mark 6:25, 28; 15:22; John 19:17 &amp; Luke 23:33. </w:t>
      </w:r>
    </w:p>
    <w:p w:rsidR="00C541B4" w:rsidRPr="00FE6394" w:rsidRDefault="00C541B4" w:rsidP="00C541B4">
      <w:pPr>
        <w:spacing w:line="480" w:lineRule="auto"/>
        <w:jc w:val="both"/>
        <w:rPr>
          <w:sz w:val="24"/>
          <w:szCs w:val="24"/>
        </w:rPr>
      </w:pPr>
      <w:r w:rsidRPr="00FE6394">
        <w:rPr>
          <w:sz w:val="24"/>
          <w:szCs w:val="24"/>
        </w:rPr>
        <w:t>Other Pieces of Corpses is in Judges 19:29; 20:6; 1</w:t>
      </w:r>
      <w:r w:rsidRPr="00FE6394">
        <w:rPr>
          <w:sz w:val="24"/>
          <w:szCs w:val="24"/>
          <w:vertAlign w:val="superscript"/>
        </w:rPr>
        <w:t>st</w:t>
      </w:r>
      <w:r w:rsidRPr="00FE6394">
        <w:rPr>
          <w:sz w:val="24"/>
          <w:szCs w:val="24"/>
        </w:rPr>
        <w:t xml:space="preserve"> Samuel 4:12; 31:10-12 &amp; 2</w:t>
      </w:r>
      <w:r w:rsidRPr="00FE6394">
        <w:rPr>
          <w:sz w:val="24"/>
          <w:szCs w:val="24"/>
          <w:vertAlign w:val="superscript"/>
        </w:rPr>
        <w:t>nd</w:t>
      </w:r>
      <w:r w:rsidRPr="00FE6394">
        <w:rPr>
          <w:sz w:val="24"/>
          <w:szCs w:val="24"/>
        </w:rPr>
        <w:t xml:space="preserve"> Kings 9:35. Like a Corpse is in Mark 9:26 &amp; Revelation 1:17; 16:3.  </w:t>
      </w:r>
    </w:p>
    <w:p w:rsidR="00C541B4" w:rsidRPr="00FE6394" w:rsidRDefault="00C541B4" w:rsidP="00C541B4">
      <w:pPr>
        <w:spacing w:line="480" w:lineRule="auto"/>
        <w:jc w:val="both"/>
        <w:rPr>
          <w:sz w:val="24"/>
          <w:szCs w:val="24"/>
        </w:rPr>
      </w:pPr>
      <w:r w:rsidRPr="00FE6394">
        <w:rPr>
          <w:sz w:val="24"/>
          <w:szCs w:val="24"/>
        </w:rPr>
        <w:t xml:space="preserve">Circumcision: About Circumcision is in Genesis 17:10, 11, 12, 13; Exodus 12:48; Leviticus 12:3; John 7:22-23; Galatians 5:3 &amp; Acts 7:8. </w:t>
      </w:r>
    </w:p>
    <w:p w:rsidR="00C541B4" w:rsidRPr="00FE6394" w:rsidRDefault="00C541B4" w:rsidP="00C541B4">
      <w:pPr>
        <w:spacing w:line="480" w:lineRule="auto"/>
        <w:jc w:val="both"/>
        <w:rPr>
          <w:sz w:val="24"/>
          <w:szCs w:val="24"/>
        </w:rPr>
      </w:pPr>
      <w:r w:rsidRPr="00FE6394">
        <w:rPr>
          <w:sz w:val="24"/>
          <w:szCs w:val="24"/>
        </w:rPr>
        <w:t xml:space="preserve">Circumcision Performed is in Genesis 17:23, 24, 25, 27; 21:4; 34:24; Exodus 4:25-26; Joshua 5:2, 7-8; Philippians 3:5; Luke 1:59; 2:21 &amp; Acts 7:8; 10:45; 11:2; 16:3. </w:t>
      </w:r>
    </w:p>
    <w:p w:rsidR="00C541B4" w:rsidRPr="00FE6394" w:rsidRDefault="00C541B4" w:rsidP="00C541B4">
      <w:pPr>
        <w:spacing w:line="480" w:lineRule="auto"/>
        <w:jc w:val="both"/>
        <w:rPr>
          <w:sz w:val="24"/>
          <w:szCs w:val="24"/>
        </w:rPr>
      </w:pPr>
      <w:r w:rsidRPr="00FE6394">
        <w:rPr>
          <w:sz w:val="24"/>
          <w:szCs w:val="24"/>
        </w:rPr>
        <w:t>The Necessity of Circumcision is in Genesis 34:15, 22; Romans 2:25-27; 3:1, 30; 4:9, 11-12; 1</w:t>
      </w:r>
      <w:r w:rsidRPr="00FE6394">
        <w:rPr>
          <w:sz w:val="24"/>
          <w:szCs w:val="24"/>
          <w:vertAlign w:val="superscript"/>
        </w:rPr>
        <w:t>st</w:t>
      </w:r>
      <w:r w:rsidRPr="00FE6394">
        <w:rPr>
          <w:sz w:val="24"/>
          <w:szCs w:val="24"/>
        </w:rPr>
        <w:t xml:space="preserve"> Corinthians 7:18, 19; Galatians 2:3, 12; 5:2-3, 6, 11; 6:12, 13, 15; Colossians 3:11; Ephesians 2:11; Titus 1:10 &amp; Acts 15:1, 5; 21:21. </w:t>
      </w:r>
    </w:p>
    <w:p w:rsidR="00C541B4" w:rsidRPr="00FE6394" w:rsidRDefault="00C541B4" w:rsidP="00C541B4">
      <w:pPr>
        <w:spacing w:line="480" w:lineRule="auto"/>
        <w:jc w:val="both"/>
        <w:rPr>
          <w:sz w:val="24"/>
          <w:szCs w:val="24"/>
        </w:rPr>
      </w:pPr>
      <w:r w:rsidRPr="00FE6394">
        <w:rPr>
          <w:sz w:val="24"/>
          <w:szCs w:val="24"/>
        </w:rPr>
        <w:lastRenderedPageBreak/>
        <w:t xml:space="preserve">True Circumcision is in Deuteronomy 30:6; 10:16; Jeremiah 4:4; 9:25; Romans 2:26, 28; Colossians 2:11 &amp; Philippians 3:3. </w:t>
      </w:r>
    </w:p>
    <w:p w:rsidR="00C541B4" w:rsidRPr="00FE6394" w:rsidRDefault="00C541B4" w:rsidP="00C541B4">
      <w:pPr>
        <w:spacing w:line="480" w:lineRule="auto"/>
        <w:jc w:val="both"/>
        <w:rPr>
          <w:sz w:val="24"/>
          <w:szCs w:val="24"/>
        </w:rPr>
      </w:pPr>
      <w:r w:rsidRPr="00FE6394">
        <w:rPr>
          <w:sz w:val="24"/>
          <w:szCs w:val="24"/>
        </w:rPr>
        <w:t>Plucking Out is in Leviticus 14:40; Ruth 2:16; 1</w:t>
      </w:r>
      <w:r w:rsidRPr="00FE6394">
        <w:rPr>
          <w:sz w:val="24"/>
          <w:szCs w:val="24"/>
          <w:vertAlign w:val="superscript"/>
        </w:rPr>
        <w:t>st</w:t>
      </w:r>
      <w:r w:rsidRPr="00FE639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541B4" w:rsidRPr="00FE6394" w:rsidRDefault="00C541B4" w:rsidP="00C541B4">
      <w:pPr>
        <w:spacing w:line="480" w:lineRule="auto"/>
        <w:jc w:val="both"/>
        <w:rPr>
          <w:sz w:val="24"/>
          <w:szCs w:val="24"/>
        </w:rPr>
      </w:pPr>
      <w:r w:rsidRPr="00FE639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541B4" w:rsidRPr="00FE6394" w:rsidRDefault="00C541B4" w:rsidP="00C541B4">
      <w:pPr>
        <w:spacing w:line="480" w:lineRule="auto"/>
        <w:jc w:val="both"/>
        <w:rPr>
          <w:sz w:val="24"/>
          <w:szCs w:val="24"/>
        </w:rPr>
      </w:pPr>
      <w:r w:rsidRPr="00FE6394">
        <w:rPr>
          <w:sz w:val="24"/>
          <w:szCs w:val="24"/>
        </w:rPr>
        <w:t>Hair Removed: Hair Cut is in Leviticus 14:9; 19:27; 21:5; Numbers 6:5; 2</w:t>
      </w:r>
      <w:r w:rsidRPr="00FE6394">
        <w:rPr>
          <w:sz w:val="24"/>
          <w:szCs w:val="24"/>
          <w:vertAlign w:val="superscript"/>
        </w:rPr>
        <w:t>nd</w:t>
      </w:r>
      <w:r w:rsidRPr="00FE6394">
        <w:rPr>
          <w:sz w:val="24"/>
          <w:szCs w:val="24"/>
        </w:rPr>
        <w:t xml:space="preserve"> Samuel 10:4; 14:26; 1</w:t>
      </w:r>
      <w:r w:rsidRPr="00FE6394">
        <w:rPr>
          <w:sz w:val="24"/>
          <w:szCs w:val="24"/>
          <w:vertAlign w:val="superscript"/>
        </w:rPr>
        <w:t>st</w:t>
      </w:r>
      <w:r w:rsidRPr="00FE6394">
        <w:rPr>
          <w:sz w:val="24"/>
          <w:szCs w:val="24"/>
        </w:rPr>
        <w:t xml:space="preserve"> Chronicles 19:4, 5; Ezekiel 5:1; 44:20; Jeremiah 7:29; 9;26; 25:23; 49:32; Isaiah 7:20; 1</w:t>
      </w:r>
      <w:r w:rsidRPr="00FE6394">
        <w:rPr>
          <w:sz w:val="24"/>
          <w:szCs w:val="24"/>
          <w:vertAlign w:val="superscript"/>
        </w:rPr>
        <w:t>st</w:t>
      </w:r>
      <w:r w:rsidRPr="00FE6394">
        <w:rPr>
          <w:sz w:val="24"/>
          <w:szCs w:val="24"/>
        </w:rPr>
        <w:t xml:space="preserve"> Corinthians 11:6 &amp; Acts 18:18. Hair Plucked is in Ezra 9:3; Nehemiah 13:25 &amp; Isaiah 50:6. </w:t>
      </w:r>
    </w:p>
    <w:p w:rsidR="00C541B4" w:rsidRPr="00FE6394" w:rsidRDefault="00C541B4" w:rsidP="00C541B4">
      <w:pPr>
        <w:spacing w:line="480" w:lineRule="auto"/>
        <w:jc w:val="both"/>
        <w:rPr>
          <w:sz w:val="24"/>
          <w:szCs w:val="24"/>
        </w:rPr>
      </w:pPr>
      <w:r w:rsidRPr="00FE6394">
        <w:rPr>
          <w:sz w:val="24"/>
          <w:szCs w:val="24"/>
        </w:rPr>
        <w:t>Gashing Bodies is in Leviticus 19:28; 21:5; Deuteronomy 14:1; Ezekiel 23:34; Jeremiah 16:6; 41:5; 47:5; 48:37; 1</w:t>
      </w:r>
      <w:r w:rsidRPr="00FE6394">
        <w:rPr>
          <w:sz w:val="24"/>
          <w:szCs w:val="24"/>
          <w:vertAlign w:val="superscript"/>
        </w:rPr>
        <w:t>st</w:t>
      </w:r>
      <w:r w:rsidRPr="00FE6394">
        <w:rPr>
          <w:sz w:val="24"/>
          <w:szCs w:val="24"/>
        </w:rPr>
        <w:t xml:space="preserve"> Kings 18:28; 2</w:t>
      </w:r>
      <w:r w:rsidRPr="00FE6394">
        <w:rPr>
          <w:sz w:val="24"/>
          <w:szCs w:val="24"/>
          <w:vertAlign w:val="superscript"/>
        </w:rPr>
        <w:t>nd</w:t>
      </w:r>
      <w:r w:rsidRPr="00FE6394">
        <w:rPr>
          <w:sz w:val="24"/>
          <w:szCs w:val="24"/>
        </w:rPr>
        <w:t xml:space="preserve"> Kings 8:12; 15:16; Hosea 7:14; 13:16 &amp; Mark 5:5. </w:t>
      </w:r>
    </w:p>
    <w:p w:rsidR="00C541B4" w:rsidRPr="00FE6394" w:rsidRDefault="00C541B4" w:rsidP="00C541B4">
      <w:pPr>
        <w:spacing w:line="480" w:lineRule="auto"/>
        <w:jc w:val="both"/>
        <w:rPr>
          <w:sz w:val="24"/>
          <w:szCs w:val="24"/>
        </w:rPr>
      </w:pPr>
      <w:r w:rsidRPr="00FE639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541B4" w:rsidRPr="00FE6394" w:rsidRDefault="00C541B4" w:rsidP="00C541B4">
      <w:pPr>
        <w:spacing w:line="480" w:lineRule="auto"/>
        <w:jc w:val="both"/>
        <w:rPr>
          <w:sz w:val="24"/>
          <w:szCs w:val="24"/>
        </w:rPr>
      </w:pPr>
      <w:r w:rsidRPr="00FE6394">
        <w:rPr>
          <w:sz w:val="24"/>
          <w:szCs w:val="24"/>
        </w:rPr>
        <w:t xml:space="preserve">Horns Broken is in Psalms 75:10; Daniel 8:7, 8, 22 &amp; Amos 3:14. Teeth Broken is in Psalms 3:7; 58:6 &amp; Job 29:17. </w:t>
      </w:r>
    </w:p>
    <w:p w:rsidR="00C541B4" w:rsidRPr="00FE6394" w:rsidRDefault="00C541B4" w:rsidP="00C541B4">
      <w:pPr>
        <w:spacing w:line="480" w:lineRule="auto"/>
        <w:jc w:val="both"/>
        <w:rPr>
          <w:sz w:val="24"/>
          <w:szCs w:val="24"/>
        </w:rPr>
      </w:pPr>
      <w:r w:rsidRPr="00FE639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C541B4" w:rsidRPr="00FE6394" w:rsidRDefault="00C541B4" w:rsidP="00C541B4">
      <w:pPr>
        <w:spacing w:line="480" w:lineRule="auto"/>
        <w:jc w:val="both"/>
        <w:rPr>
          <w:sz w:val="24"/>
          <w:szCs w:val="24"/>
        </w:rPr>
      </w:pPr>
      <w:r w:rsidRPr="00FE6394">
        <w:rPr>
          <w:sz w:val="24"/>
          <w:szCs w:val="24"/>
        </w:rPr>
        <w:t>Things Divided: Textiles Severed: Tearing/Cutting Clothes is in Leviticus 13:45, 56; 1</w:t>
      </w:r>
      <w:r w:rsidRPr="00FE6394">
        <w:rPr>
          <w:sz w:val="24"/>
          <w:szCs w:val="24"/>
          <w:vertAlign w:val="superscript"/>
        </w:rPr>
        <w:t>st</w:t>
      </w:r>
      <w:r w:rsidRPr="00FE6394">
        <w:rPr>
          <w:sz w:val="24"/>
          <w:szCs w:val="24"/>
        </w:rPr>
        <w:t xml:space="preserve"> Samuel 15:27; 24:4-5:1; 2</w:t>
      </w:r>
      <w:r w:rsidRPr="00FE6394">
        <w:rPr>
          <w:sz w:val="24"/>
          <w:szCs w:val="24"/>
          <w:vertAlign w:val="superscript"/>
        </w:rPr>
        <w:t>nd</w:t>
      </w:r>
      <w:r w:rsidRPr="00FE6394">
        <w:rPr>
          <w:sz w:val="24"/>
          <w:szCs w:val="24"/>
        </w:rPr>
        <w:t xml:space="preserve"> Samuel 3:31; 10:4; 2</w:t>
      </w:r>
      <w:r w:rsidRPr="00FE6394">
        <w:rPr>
          <w:sz w:val="24"/>
          <w:szCs w:val="24"/>
          <w:vertAlign w:val="superscript"/>
        </w:rPr>
        <w:t>nd</w:t>
      </w:r>
      <w:r w:rsidRPr="00FE6394">
        <w:rPr>
          <w:sz w:val="24"/>
          <w:szCs w:val="24"/>
        </w:rPr>
        <w:t xml:space="preserve"> Kings 22:19; 2</w:t>
      </w:r>
      <w:r w:rsidRPr="00FE6394">
        <w:rPr>
          <w:sz w:val="24"/>
          <w:szCs w:val="24"/>
          <w:vertAlign w:val="superscript"/>
        </w:rPr>
        <w:t>nd</w:t>
      </w:r>
      <w:r w:rsidRPr="00FE6394">
        <w:rPr>
          <w:sz w:val="24"/>
          <w:szCs w:val="24"/>
        </w:rPr>
        <w:t xml:space="preserve"> Chronicles 34:27; Matthew 9:16; Mark 2:21 &amp; Luke 5:36. </w:t>
      </w:r>
    </w:p>
    <w:p w:rsidR="00C541B4" w:rsidRPr="00FE6394" w:rsidRDefault="00C541B4" w:rsidP="00C541B4">
      <w:pPr>
        <w:spacing w:line="480" w:lineRule="auto"/>
        <w:jc w:val="both"/>
        <w:rPr>
          <w:sz w:val="24"/>
          <w:szCs w:val="24"/>
        </w:rPr>
      </w:pPr>
      <w:r w:rsidRPr="00FE6394">
        <w:rPr>
          <w:sz w:val="24"/>
          <w:szCs w:val="24"/>
        </w:rPr>
        <w:t>Those who tore Clothes is in Genesis 37:29, 34; 44:13; Numbers 14:6; Joshua 7:6; Judges 11:35; 2</w:t>
      </w:r>
      <w:r w:rsidRPr="00FE6394">
        <w:rPr>
          <w:sz w:val="24"/>
          <w:szCs w:val="24"/>
          <w:vertAlign w:val="superscript"/>
        </w:rPr>
        <w:t>nd</w:t>
      </w:r>
      <w:r w:rsidRPr="00FE6394">
        <w:rPr>
          <w:sz w:val="24"/>
          <w:szCs w:val="24"/>
        </w:rPr>
        <w:t xml:space="preserve"> Samuel 1:2, 11; 13:19, 31; 15:32; 1</w:t>
      </w:r>
      <w:r w:rsidRPr="00FE6394">
        <w:rPr>
          <w:sz w:val="24"/>
          <w:szCs w:val="24"/>
          <w:vertAlign w:val="superscript"/>
        </w:rPr>
        <w:t>st</w:t>
      </w:r>
      <w:r w:rsidRPr="00FE6394">
        <w:rPr>
          <w:sz w:val="24"/>
          <w:szCs w:val="24"/>
        </w:rPr>
        <w:t xml:space="preserve"> Kings 11:30; 21:27; 2</w:t>
      </w:r>
      <w:r w:rsidRPr="00FE6394">
        <w:rPr>
          <w:sz w:val="24"/>
          <w:szCs w:val="24"/>
          <w:vertAlign w:val="superscript"/>
        </w:rPr>
        <w:t>nd</w:t>
      </w:r>
      <w:r w:rsidRPr="00FE6394">
        <w:rPr>
          <w:sz w:val="24"/>
          <w:szCs w:val="24"/>
        </w:rPr>
        <w:t xml:space="preserve"> Kings 2:12; 5:7, 8; 6:30; 11:14; 18:37; 19:1; 22:11; 2</w:t>
      </w:r>
      <w:r w:rsidRPr="00FE6394">
        <w:rPr>
          <w:sz w:val="24"/>
          <w:szCs w:val="24"/>
          <w:vertAlign w:val="superscript"/>
        </w:rPr>
        <w:t>nd</w:t>
      </w:r>
      <w:r w:rsidRPr="00FE6394">
        <w:rPr>
          <w:sz w:val="24"/>
          <w:szCs w:val="24"/>
        </w:rPr>
        <w:t xml:space="preserve"> Chronicles 23:13; 34:19; Ezra 9:3, 5; Esther 4:1; Job 1:20; 2:12; Jeremiah 41:5; Isaiah 36:22; 37:1; Matthew 26:65; Mark 14:63 &amp; Acts 14:14. Not Tearing Clothes is in Leviticus 10:6; 21:10; Jeremiah 36:24; Joel 2:13 &amp; John 19:24. </w:t>
      </w:r>
    </w:p>
    <w:p w:rsidR="00C541B4" w:rsidRPr="00FE6394" w:rsidRDefault="00C541B4" w:rsidP="00C541B4">
      <w:pPr>
        <w:spacing w:line="480" w:lineRule="auto"/>
        <w:jc w:val="both"/>
        <w:rPr>
          <w:sz w:val="24"/>
          <w:szCs w:val="24"/>
        </w:rPr>
      </w:pPr>
      <w:r w:rsidRPr="00FE6394">
        <w:rPr>
          <w:sz w:val="24"/>
          <w:szCs w:val="24"/>
        </w:rPr>
        <w:t xml:space="preserve">The Veil torn is in Matthew 27:51; Mark 15:38 &amp; Luke 23:45. Nets torn is in John 21:11 &amp; Luke 5:6. </w:t>
      </w:r>
    </w:p>
    <w:p w:rsidR="00C541B4" w:rsidRPr="00FE6394" w:rsidRDefault="00C541B4" w:rsidP="00C541B4">
      <w:pPr>
        <w:spacing w:line="480" w:lineRule="auto"/>
        <w:jc w:val="both"/>
        <w:rPr>
          <w:sz w:val="24"/>
          <w:szCs w:val="24"/>
        </w:rPr>
      </w:pPr>
      <w:r w:rsidRPr="00FE6394">
        <w:rPr>
          <w:sz w:val="24"/>
          <w:szCs w:val="24"/>
        </w:rPr>
        <w:t>Breaking various Artifacts: Breaking Containers is in Leviticus 6:28; 11:33, 35; 15:12; Judges 7:19-20; 2</w:t>
      </w:r>
      <w:r w:rsidRPr="00FE6394">
        <w:rPr>
          <w:sz w:val="24"/>
          <w:szCs w:val="24"/>
          <w:vertAlign w:val="superscript"/>
        </w:rPr>
        <w:t>nd</w:t>
      </w:r>
      <w:r w:rsidRPr="00FE6394">
        <w:rPr>
          <w:sz w:val="24"/>
          <w:szCs w:val="24"/>
        </w:rPr>
        <w:t xml:space="preserve"> Chronicles 28:24; 2</w:t>
      </w:r>
      <w:r w:rsidRPr="00FE6394">
        <w:rPr>
          <w:sz w:val="24"/>
          <w:szCs w:val="24"/>
          <w:vertAlign w:val="superscript"/>
        </w:rPr>
        <w:t>nd</w:t>
      </w:r>
      <w:r w:rsidRPr="00FE6394">
        <w:rPr>
          <w:sz w:val="24"/>
          <w:szCs w:val="24"/>
        </w:rPr>
        <w:t xml:space="preserve"> Kings 24:13; 25:13; Ecclesiastes 12:6; Psalms 2:9; 31:12; Isaiah 30:14; Jeremiah 2:13; 19:10; 48:12, 38; Matthew 9:17; Mark 2:22; 14:3 &amp; Luke 5:37. </w:t>
      </w:r>
    </w:p>
    <w:p w:rsidR="00C541B4" w:rsidRPr="00FE6394" w:rsidRDefault="00C541B4" w:rsidP="00C541B4">
      <w:pPr>
        <w:spacing w:line="480" w:lineRule="auto"/>
        <w:jc w:val="both"/>
        <w:rPr>
          <w:sz w:val="24"/>
          <w:szCs w:val="24"/>
        </w:rPr>
      </w:pPr>
      <w:r w:rsidRPr="00FE639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541B4" w:rsidRPr="00FE6394" w:rsidRDefault="00C541B4" w:rsidP="00C541B4">
      <w:pPr>
        <w:spacing w:line="480" w:lineRule="auto"/>
        <w:jc w:val="both"/>
        <w:rPr>
          <w:sz w:val="24"/>
          <w:szCs w:val="24"/>
        </w:rPr>
      </w:pPr>
      <w:r w:rsidRPr="00FE6394">
        <w:rPr>
          <w:sz w:val="24"/>
          <w:szCs w:val="24"/>
        </w:rPr>
        <w:lastRenderedPageBreak/>
        <w:t xml:space="preserve">Undoing Fastenings is in Jeremiah 10:20; Mark 1:7; John 1:27; Luke 3:16 &amp; Acts 13:25; 27:32, 40. </w:t>
      </w:r>
    </w:p>
    <w:p w:rsidR="00C541B4" w:rsidRPr="00FE6394" w:rsidRDefault="00C541B4" w:rsidP="00C541B4">
      <w:pPr>
        <w:spacing w:line="480" w:lineRule="auto"/>
        <w:jc w:val="both"/>
        <w:rPr>
          <w:sz w:val="24"/>
          <w:szCs w:val="24"/>
        </w:rPr>
      </w:pPr>
      <w:r w:rsidRPr="00FE6394">
        <w:rPr>
          <w:sz w:val="24"/>
          <w:szCs w:val="24"/>
        </w:rPr>
        <w:t xml:space="preserve">Other Things Broken is in Genesis 19:9; Jeremiah 36:23; 43:13; Jonah 1:4; Hosea 8:6; Amos 6:11 &amp; Acts 27:41. </w:t>
      </w:r>
    </w:p>
    <w:p w:rsidR="00C541B4" w:rsidRPr="00FE6394" w:rsidRDefault="00C541B4" w:rsidP="00C541B4">
      <w:pPr>
        <w:spacing w:line="480" w:lineRule="auto"/>
        <w:jc w:val="both"/>
        <w:rPr>
          <w:sz w:val="24"/>
          <w:szCs w:val="24"/>
        </w:rPr>
      </w:pPr>
      <w:r w:rsidRPr="00FE6394">
        <w:rPr>
          <w:sz w:val="24"/>
          <w:szCs w:val="24"/>
        </w:rPr>
        <w:t>Breaking Bread is in Leviticus 2:6; Matthew 14:19, 20; 15:36; 26:26; Mark 8:6; 14:22; 1</w:t>
      </w:r>
      <w:r w:rsidRPr="00FE6394">
        <w:rPr>
          <w:sz w:val="24"/>
          <w:szCs w:val="24"/>
          <w:vertAlign w:val="superscript"/>
        </w:rPr>
        <w:t>st</w:t>
      </w:r>
      <w:r w:rsidRPr="00FE6394">
        <w:rPr>
          <w:sz w:val="24"/>
          <w:szCs w:val="24"/>
        </w:rPr>
        <w:t xml:space="preserve"> Corinthians 10:16; 11:24; Luke 9:16; 22:19; 24:30, 35 &amp; Acts 20:7, 11; 27:35. </w:t>
      </w:r>
    </w:p>
    <w:p w:rsidR="00C541B4" w:rsidRPr="00FE6394" w:rsidRDefault="00C541B4" w:rsidP="00C541B4">
      <w:pPr>
        <w:spacing w:line="480" w:lineRule="auto"/>
        <w:jc w:val="both"/>
        <w:rPr>
          <w:sz w:val="24"/>
          <w:szCs w:val="24"/>
        </w:rPr>
      </w:pPr>
      <w:r w:rsidRPr="00FE6394">
        <w:rPr>
          <w:sz w:val="24"/>
          <w:szCs w:val="24"/>
        </w:rPr>
        <w:t>Breaking Wood/Sticks: Felling Trees is in Deuteronomy 19:5; 20:19, 20; 1</w:t>
      </w:r>
      <w:r w:rsidRPr="00FE6394">
        <w:rPr>
          <w:sz w:val="24"/>
          <w:szCs w:val="24"/>
          <w:vertAlign w:val="superscript"/>
        </w:rPr>
        <w:t>st</w:t>
      </w:r>
      <w:r w:rsidRPr="00FE6394">
        <w:rPr>
          <w:sz w:val="24"/>
          <w:szCs w:val="24"/>
        </w:rPr>
        <w:t xml:space="preserve"> Kings 5:6; 2</w:t>
      </w:r>
      <w:r w:rsidRPr="00FE6394">
        <w:rPr>
          <w:sz w:val="24"/>
          <w:szCs w:val="24"/>
          <w:vertAlign w:val="superscript"/>
        </w:rPr>
        <w:t>nd</w:t>
      </w:r>
      <w:r w:rsidRPr="00FE6394">
        <w:rPr>
          <w:sz w:val="24"/>
          <w:szCs w:val="24"/>
        </w:rPr>
        <w:t xml:space="preserve"> Kings 3:19, 25; 6:4; 19:23; 2</w:t>
      </w:r>
      <w:r w:rsidRPr="00FE6394">
        <w:rPr>
          <w:sz w:val="24"/>
          <w:szCs w:val="24"/>
          <w:vertAlign w:val="superscript"/>
        </w:rPr>
        <w:t>nd</w:t>
      </w:r>
      <w:r w:rsidRPr="00FE6394">
        <w:rPr>
          <w:sz w:val="24"/>
          <w:szCs w:val="24"/>
        </w:rPr>
        <w:t xml:space="preserve"> Chronicles 2:8; Psalms 29:5; 74:5; 80:16; Ezekiel 31:12; Jeremiah 6:6; 46:22, 23; Isaiah 10:33-34; 14:8; 37:24; 44:14; Daniel 4:14, 23; Zechariah 11:2; Matthew 3:10; 7:19 &amp; Luke 3:9; 13:7, 9. </w:t>
      </w:r>
    </w:p>
    <w:p w:rsidR="00C541B4" w:rsidRPr="00FE6394" w:rsidRDefault="00C541B4" w:rsidP="00C541B4">
      <w:pPr>
        <w:spacing w:line="480" w:lineRule="auto"/>
        <w:jc w:val="both"/>
        <w:rPr>
          <w:sz w:val="24"/>
          <w:szCs w:val="24"/>
        </w:rPr>
      </w:pPr>
      <w:r w:rsidRPr="00FE6394">
        <w:rPr>
          <w:sz w:val="24"/>
          <w:szCs w:val="24"/>
        </w:rPr>
        <w:t>Cutting off Branches is in Song of Solomon 2:12; Isaiah 10:33; 18:5; Micah 4:3; Matthew 21:8; John 15:2 &amp; Romans 11:24. Splitting Wood is in Genesis 22:3; Exodus 31:5; 1</w:t>
      </w:r>
      <w:r w:rsidRPr="00FE6394">
        <w:rPr>
          <w:sz w:val="24"/>
          <w:szCs w:val="24"/>
          <w:vertAlign w:val="superscript"/>
        </w:rPr>
        <w:t>st</w:t>
      </w:r>
      <w:r w:rsidRPr="00FE6394">
        <w:rPr>
          <w:sz w:val="24"/>
          <w:szCs w:val="24"/>
        </w:rPr>
        <w:t xml:space="preserve"> Samuel 6:14 &amp; Ecclesiastes 10:9. </w:t>
      </w:r>
    </w:p>
    <w:p w:rsidR="00C541B4" w:rsidRPr="00FE6394" w:rsidRDefault="00C541B4" w:rsidP="00C541B4">
      <w:pPr>
        <w:spacing w:line="480" w:lineRule="auto"/>
        <w:jc w:val="both"/>
        <w:rPr>
          <w:sz w:val="24"/>
          <w:szCs w:val="24"/>
        </w:rPr>
      </w:pPr>
      <w:r w:rsidRPr="00FE6394">
        <w:rPr>
          <w:sz w:val="24"/>
          <w:szCs w:val="24"/>
        </w:rPr>
        <w:t xml:space="preserve">Breaking Sticks is in Genesis 8:11; Leviticus 26:13; Lamentations 2:9; Ezekiel 4:16; 29:7; Isaiah 14:5, 29; 42:3; Zechariah 11:10, 14 &amp; Matthew 12:20. </w:t>
      </w:r>
    </w:p>
    <w:p w:rsidR="00C541B4" w:rsidRPr="00FE6394" w:rsidRDefault="00C541B4" w:rsidP="00C541B4">
      <w:pPr>
        <w:spacing w:line="480" w:lineRule="auto"/>
        <w:jc w:val="both"/>
        <w:rPr>
          <w:sz w:val="24"/>
          <w:szCs w:val="24"/>
        </w:rPr>
      </w:pPr>
      <w:r w:rsidRPr="00FE6394">
        <w:rPr>
          <w:sz w:val="24"/>
          <w:szCs w:val="24"/>
        </w:rPr>
        <w:t>Dividing Earth/Rocks: Splitting Rocks is in Exodus 32:19; 34:1; Deuteronomy 9:17; Judges 15:19; 1</w:t>
      </w:r>
      <w:r w:rsidRPr="00FE6394">
        <w:rPr>
          <w:sz w:val="24"/>
          <w:szCs w:val="24"/>
          <w:vertAlign w:val="superscript"/>
        </w:rPr>
        <w:t>st</w:t>
      </w:r>
      <w:r w:rsidRPr="00FE6394">
        <w:rPr>
          <w:sz w:val="24"/>
          <w:szCs w:val="24"/>
        </w:rPr>
        <w:t xml:space="preserve"> Kings 13:3, 5; Psalms 78:15; Isaiah 48:21; Jeremiah 23:29; Nahum 1:6 &amp; Matthew 27:51. </w:t>
      </w:r>
    </w:p>
    <w:p w:rsidR="00C541B4" w:rsidRPr="00FE6394" w:rsidRDefault="00C541B4" w:rsidP="00C541B4">
      <w:pPr>
        <w:spacing w:line="480" w:lineRule="auto"/>
        <w:jc w:val="both"/>
        <w:rPr>
          <w:sz w:val="24"/>
          <w:szCs w:val="24"/>
        </w:rPr>
      </w:pPr>
      <w:r w:rsidRPr="00FE6394">
        <w:rPr>
          <w:sz w:val="24"/>
          <w:szCs w:val="24"/>
        </w:rPr>
        <w:t xml:space="preserve">Split Rocks is in Exodus 33:22 &amp; Judges 15:8, 11. Cutting Stones is in Exodus 20:25; 31:5; 34:1, 4; 35:33; &amp; Daniel 2:34, 45. Ground Split is in Numbers 16:31; Zechariah 14:4; Micah 1:4 &amp; Habakkuk 3:6. </w:t>
      </w:r>
    </w:p>
    <w:p w:rsidR="00C541B4" w:rsidRPr="00FE6394" w:rsidRDefault="00C541B4" w:rsidP="00C541B4">
      <w:pPr>
        <w:spacing w:line="480" w:lineRule="auto"/>
        <w:jc w:val="both"/>
        <w:rPr>
          <w:sz w:val="24"/>
          <w:szCs w:val="24"/>
        </w:rPr>
      </w:pPr>
      <w:r w:rsidRPr="00FE6394">
        <w:rPr>
          <w:sz w:val="24"/>
          <w:szCs w:val="24"/>
        </w:rPr>
        <w:lastRenderedPageBreak/>
        <w:t>Division of Waters: Waters Divided is in Genesis 1:6-7; Exodus 14:16, 21; Nehemiah 9:11; 2</w:t>
      </w:r>
      <w:r w:rsidRPr="00FE6394">
        <w:rPr>
          <w:sz w:val="24"/>
          <w:szCs w:val="24"/>
          <w:vertAlign w:val="superscript"/>
        </w:rPr>
        <w:t>nd</w:t>
      </w:r>
      <w:r w:rsidRPr="00FE6394">
        <w:rPr>
          <w:sz w:val="24"/>
          <w:szCs w:val="24"/>
        </w:rPr>
        <w:t xml:space="preserve"> Kings 2:8, 14; Psalms 74:13; 78:13; 136:13 &amp; Isaiah 63:12. Waters Dividing is in Job 26:8 Isaiah 18:2, 7 &amp; Habakkuk 3:9.        </w:t>
      </w:r>
    </w:p>
    <w:p w:rsidR="00C541B4" w:rsidRPr="00FE6394" w:rsidRDefault="00C541B4" w:rsidP="00C541B4">
      <w:pPr>
        <w:spacing w:line="480" w:lineRule="auto"/>
        <w:jc w:val="center"/>
        <w:rPr>
          <w:b/>
          <w:sz w:val="24"/>
          <w:szCs w:val="24"/>
        </w:rPr>
      </w:pPr>
      <w:r w:rsidRPr="00FE6394">
        <w:rPr>
          <w:b/>
          <w:sz w:val="24"/>
          <w:szCs w:val="24"/>
        </w:rPr>
        <w:t>THE REMAINING FACTOR</w:t>
      </w:r>
    </w:p>
    <w:p w:rsidR="00C541B4" w:rsidRPr="00FE6394" w:rsidRDefault="00C541B4" w:rsidP="00C541B4">
      <w:pPr>
        <w:spacing w:line="480" w:lineRule="auto"/>
        <w:jc w:val="both"/>
        <w:rPr>
          <w:sz w:val="24"/>
          <w:szCs w:val="24"/>
        </w:rPr>
      </w:pPr>
      <w:r w:rsidRPr="00FE6394">
        <w:rPr>
          <w:b/>
          <w:sz w:val="24"/>
          <w:szCs w:val="24"/>
        </w:rPr>
        <w:t xml:space="preserve">THE REMAINDER: </w:t>
      </w:r>
      <w:r w:rsidRPr="00FE6394">
        <w:rPr>
          <w:sz w:val="24"/>
          <w:szCs w:val="24"/>
        </w:rPr>
        <w:t>Creatures Remaining: Survivors of the Nations is in Genesis 14:10; Joshua 10:20; 11:22; Judges 2:23; 3:1; 5:13; 8:10; Ezra 9:13, 15; Jeremiah 25:20 &amp; Zechariah 14:16. Survivors of Israel is in Genesis 32:8; 45:7; Judges 20:47; 1</w:t>
      </w:r>
      <w:r w:rsidRPr="00FE6394">
        <w:rPr>
          <w:sz w:val="24"/>
          <w:szCs w:val="24"/>
          <w:vertAlign w:val="superscript"/>
        </w:rPr>
        <w:t>st</w:t>
      </w:r>
      <w:r w:rsidRPr="00FE6394">
        <w:rPr>
          <w:sz w:val="24"/>
          <w:szCs w:val="24"/>
        </w:rPr>
        <w:t xml:space="preserve"> Kings 19:18; 2</w:t>
      </w:r>
      <w:r w:rsidRPr="00FE6394">
        <w:rPr>
          <w:sz w:val="24"/>
          <w:szCs w:val="24"/>
          <w:vertAlign w:val="superscript"/>
        </w:rPr>
        <w:t>nd</w:t>
      </w:r>
      <w:r w:rsidRPr="00FE6394">
        <w:rPr>
          <w:sz w:val="24"/>
          <w:szCs w:val="24"/>
        </w:rPr>
        <w:t xml:space="preserve"> Kings 19:31; 25:22;  Nehemiah 1:3; Isaiah 37:32; Ezekiel 6:8; 12:16; 14:22; Jeremiah 24:8; 40:11; Micah 5:3; Zephaniah 3:12, 13 &amp; Romans 11:4. </w:t>
      </w:r>
    </w:p>
    <w:p w:rsidR="00C541B4" w:rsidRPr="00FE6394" w:rsidRDefault="00C541B4" w:rsidP="00C541B4">
      <w:pPr>
        <w:spacing w:line="480" w:lineRule="auto"/>
        <w:jc w:val="both"/>
        <w:rPr>
          <w:sz w:val="24"/>
          <w:szCs w:val="24"/>
        </w:rPr>
      </w:pPr>
      <w:r w:rsidRPr="00FE6394">
        <w:rPr>
          <w:sz w:val="24"/>
          <w:szCs w:val="24"/>
        </w:rPr>
        <w:t>A Small Remnant is in 2</w:t>
      </w:r>
      <w:r w:rsidRPr="00FE6394">
        <w:rPr>
          <w:sz w:val="24"/>
          <w:szCs w:val="24"/>
          <w:vertAlign w:val="superscript"/>
        </w:rPr>
        <w:t>nd</w:t>
      </w:r>
      <w:r w:rsidRPr="00FE6394">
        <w:rPr>
          <w:sz w:val="24"/>
          <w:szCs w:val="24"/>
        </w:rPr>
        <w:t xml:space="preserve"> Kings 17:18; 24:14; 25:12; Isaiah 1:9; 10:21-22; 17:6; Ezekiel 5:3-4; 12:16; Jeremiah 3:14; 39:10; 40:7; 52:16; Micah 4:7; Amos 5:3; Zechariah 13:8 &amp; Romans 9:27, 29. </w:t>
      </w:r>
    </w:p>
    <w:p w:rsidR="00C541B4" w:rsidRPr="00FE6394" w:rsidRDefault="00C541B4" w:rsidP="00C541B4">
      <w:pPr>
        <w:spacing w:line="480" w:lineRule="auto"/>
        <w:jc w:val="both"/>
        <w:rPr>
          <w:sz w:val="24"/>
          <w:szCs w:val="24"/>
        </w:rPr>
      </w:pPr>
      <w:r w:rsidRPr="00FE6394">
        <w:rPr>
          <w:sz w:val="24"/>
          <w:szCs w:val="24"/>
        </w:rPr>
        <w:t>Sole Survivors is in Genesis 5:23-24; 7:23; 44:20; 42:38; Deuteronomy 3;11; Joshua 13:12; Judges 9:5; Numbers 26:65; 2</w:t>
      </w:r>
      <w:r w:rsidRPr="00FE6394">
        <w:rPr>
          <w:sz w:val="24"/>
          <w:szCs w:val="24"/>
          <w:vertAlign w:val="superscript"/>
        </w:rPr>
        <w:t>nd</w:t>
      </w:r>
      <w:r w:rsidRPr="00FE6394">
        <w:rPr>
          <w:sz w:val="24"/>
          <w:szCs w:val="24"/>
        </w:rPr>
        <w:t xml:space="preserve"> Samuel 9:1-4; 1</w:t>
      </w:r>
      <w:r w:rsidRPr="00FE6394">
        <w:rPr>
          <w:sz w:val="24"/>
          <w:szCs w:val="24"/>
          <w:vertAlign w:val="superscript"/>
        </w:rPr>
        <w:t>st</w:t>
      </w:r>
      <w:r w:rsidRPr="00FE6394">
        <w:rPr>
          <w:sz w:val="24"/>
          <w:szCs w:val="24"/>
        </w:rPr>
        <w:t xml:space="preserve"> Kings 18:22; 19:10, 14 &amp; Romans 11:3. </w:t>
      </w:r>
    </w:p>
    <w:p w:rsidR="00C541B4" w:rsidRPr="00FE6394" w:rsidRDefault="00C541B4" w:rsidP="00C541B4">
      <w:pPr>
        <w:spacing w:line="480" w:lineRule="auto"/>
        <w:jc w:val="both"/>
        <w:rPr>
          <w:sz w:val="24"/>
          <w:szCs w:val="24"/>
        </w:rPr>
      </w:pPr>
      <w:r w:rsidRPr="00FE6394">
        <w:rPr>
          <w:sz w:val="24"/>
          <w:szCs w:val="24"/>
        </w:rPr>
        <w:t>Survivors Favored is in Ezra 9:8; Isaiah 4:3; 10:20; 11:11, 16; 17:3; 28:5; 37:4, 31; Jeremiah 31:7; 2</w:t>
      </w:r>
      <w:r w:rsidRPr="00FE6394">
        <w:rPr>
          <w:sz w:val="24"/>
          <w:szCs w:val="24"/>
          <w:vertAlign w:val="superscript"/>
        </w:rPr>
        <w:t>nd</w:t>
      </w:r>
      <w:r w:rsidRPr="00FE6394">
        <w:rPr>
          <w:sz w:val="24"/>
          <w:szCs w:val="24"/>
        </w:rPr>
        <w:t xml:space="preserve"> Kings 19:4, 30; Micah 5:7, 8; Joel 2:32; Amos 5:15; Micah 2:12; Zephaniah 2:7, 9; Zechariah 8:11, 12; 9:7 &amp; Romans 11:5. </w:t>
      </w:r>
    </w:p>
    <w:p w:rsidR="00C541B4" w:rsidRPr="00FE6394" w:rsidRDefault="00C541B4" w:rsidP="00C541B4">
      <w:pPr>
        <w:spacing w:line="480" w:lineRule="auto"/>
        <w:jc w:val="both"/>
        <w:rPr>
          <w:sz w:val="24"/>
          <w:szCs w:val="24"/>
        </w:rPr>
      </w:pPr>
      <w:r w:rsidRPr="00FE6394">
        <w:rPr>
          <w:sz w:val="24"/>
          <w:szCs w:val="24"/>
        </w:rPr>
        <w:t>Survivors Threatened is in Leviticus 26:36, 39; 1</w:t>
      </w:r>
      <w:r w:rsidRPr="00FE6394">
        <w:rPr>
          <w:sz w:val="24"/>
          <w:szCs w:val="24"/>
          <w:vertAlign w:val="superscript"/>
        </w:rPr>
        <w:t>st</w:t>
      </w:r>
      <w:r w:rsidRPr="00FE6394">
        <w:rPr>
          <w:sz w:val="24"/>
          <w:szCs w:val="24"/>
        </w:rPr>
        <w:t xml:space="preserve"> Samuel 11:11; 2</w:t>
      </w:r>
      <w:r w:rsidRPr="00FE6394">
        <w:rPr>
          <w:sz w:val="24"/>
          <w:szCs w:val="24"/>
          <w:vertAlign w:val="superscript"/>
        </w:rPr>
        <w:t>nd</w:t>
      </w:r>
      <w:r w:rsidRPr="00FE6394">
        <w:rPr>
          <w:sz w:val="24"/>
          <w:szCs w:val="24"/>
        </w:rPr>
        <w:t xml:space="preserve"> Kings 21:14; Isaiah 16:14; Ezekiel 5:10; 17:21; Jeremiah 8:3; 41:10; 43:5-7 &amp; Zechariah 8:6. </w:t>
      </w:r>
    </w:p>
    <w:p w:rsidR="00C541B4" w:rsidRPr="00FE6394" w:rsidRDefault="00C541B4" w:rsidP="00C541B4">
      <w:pPr>
        <w:spacing w:line="480" w:lineRule="auto"/>
        <w:jc w:val="both"/>
        <w:rPr>
          <w:sz w:val="24"/>
          <w:szCs w:val="24"/>
        </w:rPr>
      </w:pPr>
      <w:r w:rsidRPr="00FE6394">
        <w:rPr>
          <w:sz w:val="24"/>
          <w:szCs w:val="24"/>
        </w:rPr>
        <w:lastRenderedPageBreak/>
        <w:t xml:space="preserve">Survivors Destroyed is in Numbers 24:19; Ezekiel 9:8; 11:13; 23:25; Isaiah 13:15; 14:22; 15:9; Jeremiah 40:15; 44:12-14; Amos 1:8; 6:9 &amp; Zephaniah 1:4. </w:t>
      </w:r>
    </w:p>
    <w:p w:rsidR="00C541B4" w:rsidRPr="00FE6394" w:rsidRDefault="00C541B4" w:rsidP="00C541B4">
      <w:pPr>
        <w:spacing w:line="480" w:lineRule="auto"/>
        <w:jc w:val="both"/>
        <w:rPr>
          <w:sz w:val="24"/>
          <w:szCs w:val="24"/>
        </w:rPr>
      </w:pPr>
      <w:r w:rsidRPr="00FE6394">
        <w:rPr>
          <w:sz w:val="24"/>
          <w:szCs w:val="24"/>
        </w:rPr>
        <w:t>No Survivors is in Exodus 14:28; Deuteronomy 2:34; 3:3; Joshua 10:28, 30, 33, 37, 39; 11:8, 11, 14; Job 18:19; 2</w:t>
      </w:r>
      <w:r w:rsidRPr="00FE6394">
        <w:rPr>
          <w:sz w:val="24"/>
          <w:szCs w:val="24"/>
          <w:vertAlign w:val="superscript"/>
        </w:rPr>
        <w:t>nd</w:t>
      </w:r>
      <w:r w:rsidRPr="00FE6394">
        <w:rPr>
          <w:sz w:val="24"/>
          <w:szCs w:val="24"/>
        </w:rPr>
        <w:t xml:space="preserve"> Samuel 13:30; 14:7; 17:12; 2</w:t>
      </w:r>
      <w:r w:rsidRPr="00FE6394">
        <w:rPr>
          <w:sz w:val="24"/>
          <w:szCs w:val="24"/>
          <w:vertAlign w:val="superscript"/>
        </w:rPr>
        <w:t>nd</w:t>
      </w:r>
      <w:r w:rsidRPr="00FE6394">
        <w:rPr>
          <w:sz w:val="24"/>
          <w:szCs w:val="24"/>
        </w:rPr>
        <w:t xml:space="preserve"> Kings 10:11; Jeremiah 11:23; 42:17; 44:14; Lamentations 2:22; Amos 9:1 &amp; Obadiah 18. </w:t>
      </w:r>
    </w:p>
    <w:p w:rsidR="00C541B4" w:rsidRPr="00FE6394" w:rsidRDefault="00C541B4" w:rsidP="00C541B4">
      <w:pPr>
        <w:spacing w:before="240" w:line="240" w:lineRule="auto"/>
        <w:jc w:val="center"/>
        <w:rPr>
          <w:b/>
          <w:sz w:val="24"/>
          <w:szCs w:val="24"/>
        </w:rPr>
      </w:pPr>
      <w:r w:rsidRPr="00FE6394">
        <w:rPr>
          <w:b/>
          <w:sz w:val="24"/>
          <w:szCs w:val="24"/>
        </w:rPr>
        <w:t>What does the Father Stephen know about the End Times of the Universe?</w:t>
      </w:r>
    </w:p>
    <w:p w:rsidR="00C541B4" w:rsidRPr="00FE6394" w:rsidRDefault="00C541B4" w:rsidP="00C541B4">
      <w:pPr>
        <w:spacing w:before="240" w:line="240" w:lineRule="auto"/>
        <w:jc w:val="center"/>
        <w:rPr>
          <w:b/>
          <w:sz w:val="24"/>
          <w:szCs w:val="24"/>
        </w:rPr>
      </w:pPr>
      <w:r w:rsidRPr="00FE6394">
        <w:rPr>
          <w:b/>
          <w:sz w:val="24"/>
          <w:szCs w:val="24"/>
        </w:rPr>
        <w:t xml:space="preserve">The Old &amp; Young Universes destroyed by the Waters of the Flood concerns 70% Fluids of the </w:t>
      </w:r>
    </w:p>
    <w:p w:rsidR="00C541B4" w:rsidRPr="00FE6394" w:rsidRDefault="00C541B4" w:rsidP="00C541B4">
      <w:pPr>
        <w:spacing w:before="240" w:line="240" w:lineRule="auto"/>
        <w:jc w:val="center"/>
        <w:rPr>
          <w:b/>
          <w:sz w:val="24"/>
          <w:szCs w:val="24"/>
        </w:rPr>
      </w:pPr>
      <w:r w:rsidRPr="00FE6394">
        <w:rPr>
          <w:b/>
          <w:sz w:val="24"/>
          <w:szCs w:val="24"/>
        </w:rPr>
        <w:t xml:space="preserve">Body outside the Kingdom of the Father Stephen by which only 9 Eternal Creatures were Saved---the Infallible Inerrant Law of the Lord Enoch &amp; Noah’s Family </w:t>
      </w:r>
    </w:p>
    <w:p w:rsidR="00C541B4" w:rsidRPr="00FE6394" w:rsidRDefault="00C541B4" w:rsidP="00C541B4">
      <w:pPr>
        <w:spacing w:before="240" w:line="480" w:lineRule="auto"/>
        <w:jc w:val="both"/>
        <w:rPr>
          <w:sz w:val="24"/>
          <w:szCs w:val="24"/>
        </w:rPr>
      </w:pPr>
      <w:r w:rsidRPr="00FE639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E6394">
        <w:rPr>
          <w:sz w:val="24"/>
          <w:szCs w:val="24"/>
          <w:vertAlign w:val="superscript"/>
        </w:rPr>
        <w:t>nd</w:t>
      </w:r>
      <w:r w:rsidRPr="00FE639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E639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E6394">
        <w:rPr>
          <w:sz w:val="24"/>
          <w:szCs w:val="24"/>
          <w:vertAlign w:val="superscript"/>
        </w:rPr>
        <w:t>nd</w:t>
      </w:r>
      <w:r w:rsidRPr="00FE639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E639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E6394">
        <w:rPr>
          <w:sz w:val="24"/>
          <w:szCs w:val="24"/>
          <w:vertAlign w:val="superscript"/>
        </w:rPr>
        <w:t>nd</w:t>
      </w:r>
      <w:r w:rsidRPr="00FE6394">
        <w:rPr>
          <w:sz w:val="24"/>
          <w:szCs w:val="24"/>
        </w:rPr>
        <w:t xml:space="preserve"> Peter 2:5 states “…and spared not the Old World, but saved Noah the 8</w:t>
      </w:r>
      <w:r w:rsidRPr="00FE6394">
        <w:rPr>
          <w:sz w:val="24"/>
          <w:szCs w:val="24"/>
          <w:vertAlign w:val="superscript"/>
        </w:rPr>
        <w:t>th</w:t>
      </w:r>
      <w:r w:rsidRPr="00FE6394">
        <w:rPr>
          <w:sz w:val="24"/>
          <w:szCs w:val="24"/>
        </w:rPr>
        <w:t xml:space="preserve"> Person (the 9</w:t>
      </w:r>
      <w:r w:rsidRPr="00FE6394">
        <w:rPr>
          <w:sz w:val="24"/>
          <w:szCs w:val="24"/>
          <w:vertAlign w:val="superscript"/>
        </w:rPr>
        <w:t>th</w:t>
      </w:r>
      <w:r w:rsidRPr="00FE6394">
        <w:rPr>
          <w:sz w:val="24"/>
          <w:szCs w:val="24"/>
        </w:rPr>
        <w:t xml:space="preserve"> Person is the including of Enoch in Genesis 5:23), a preacher of righteousness, bringing in the flood upon the World of the ungodly…” In 2</w:t>
      </w:r>
      <w:r w:rsidRPr="00FE6394">
        <w:rPr>
          <w:sz w:val="24"/>
          <w:szCs w:val="24"/>
          <w:vertAlign w:val="superscript"/>
        </w:rPr>
        <w:t>nd</w:t>
      </w:r>
      <w:r w:rsidRPr="00FE639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541B4" w:rsidRPr="00FE6394" w:rsidRDefault="00C541B4" w:rsidP="00C541B4">
      <w:pPr>
        <w:spacing w:before="240" w:line="480" w:lineRule="auto"/>
        <w:jc w:val="center"/>
        <w:rPr>
          <w:b/>
          <w:sz w:val="24"/>
          <w:szCs w:val="24"/>
        </w:rPr>
      </w:pPr>
      <w:r w:rsidRPr="00FE639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541B4" w:rsidRPr="00FE6394" w:rsidRDefault="00C541B4" w:rsidP="00C541B4">
      <w:pPr>
        <w:spacing w:before="240" w:line="480" w:lineRule="auto"/>
        <w:jc w:val="both"/>
        <w:rPr>
          <w:sz w:val="24"/>
          <w:szCs w:val="24"/>
        </w:rPr>
      </w:pPr>
      <w:r w:rsidRPr="00FE639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E639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E6394">
        <w:rPr>
          <w:sz w:val="24"/>
          <w:szCs w:val="24"/>
          <w:vertAlign w:val="superscript"/>
        </w:rPr>
        <w:t>nd</w:t>
      </w:r>
      <w:r w:rsidRPr="00FE639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E6394">
        <w:rPr>
          <w:sz w:val="24"/>
          <w:szCs w:val="24"/>
          <w:vertAlign w:val="superscript"/>
        </w:rPr>
        <w:t>st</w:t>
      </w:r>
      <w:r w:rsidRPr="00FE639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E6394">
        <w:rPr>
          <w:sz w:val="24"/>
          <w:szCs w:val="24"/>
          <w:vertAlign w:val="superscript"/>
        </w:rPr>
        <w:t>nd</w:t>
      </w:r>
      <w:r w:rsidRPr="00FE639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E639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E6394">
        <w:rPr>
          <w:sz w:val="24"/>
          <w:szCs w:val="24"/>
          <w:vertAlign w:val="superscript"/>
        </w:rPr>
        <w:t>nd</w:t>
      </w:r>
      <w:r w:rsidRPr="00FE639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E6394">
        <w:rPr>
          <w:sz w:val="24"/>
          <w:szCs w:val="24"/>
          <w:vertAlign w:val="superscript"/>
        </w:rPr>
        <w:t>st</w:t>
      </w:r>
      <w:r w:rsidRPr="00FE6394">
        <w:rPr>
          <w:sz w:val="24"/>
          <w:szCs w:val="24"/>
        </w:rPr>
        <w:t xml:space="preserve"> Corinthians 10:8 &amp; Matthew 20:12), and going </w:t>
      </w:r>
      <w:r w:rsidRPr="00FE639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E6394">
        <w:rPr>
          <w:sz w:val="24"/>
          <w:szCs w:val="24"/>
        </w:rPr>
        <w:lastRenderedPageBreak/>
        <w:t>same day that Lot (with His family and His Wife) went out of Sodom it rained fire and brimstone from Heaven, and destroyed them all (all who committed Sexual Eros Love Crimes against the Lord).”</w:t>
      </w:r>
    </w:p>
    <w:p w:rsidR="00C541B4" w:rsidRPr="00FE6394" w:rsidRDefault="00C541B4" w:rsidP="00C541B4">
      <w:pPr>
        <w:spacing w:before="240" w:line="480" w:lineRule="auto"/>
        <w:jc w:val="center"/>
        <w:rPr>
          <w:b/>
          <w:sz w:val="24"/>
          <w:szCs w:val="24"/>
        </w:rPr>
      </w:pPr>
      <w:r w:rsidRPr="00FE6394">
        <w:rPr>
          <w:b/>
          <w:sz w:val="24"/>
          <w:szCs w:val="24"/>
        </w:rPr>
        <w:t>The Old &amp; Young Universe destroyed by the Agape Loves and Omni-Benevolences concerns the Skin &amp; the Whole Body inside the Kingdom of the Father Stephen by which only 1 Eternal Creature was Saved---the Lord Enoch</w:t>
      </w:r>
    </w:p>
    <w:p w:rsidR="00C541B4" w:rsidRPr="00FE6394" w:rsidRDefault="00C541B4" w:rsidP="00C541B4">
      <w:pPr>
        <w:spacing w:before="240" w:line="480" w:lineRule="auto"/>
        <w:jc w:val="both"/>
        <w:rPr>
          <w:sz w:val="24"/>
          <w:szCs w:val="24"/>
        </w:rPr>
      </w:pPr>
      <w:r w:rsidRPr="00FE6394">
        <w:rPr>
          <w:sz w:val="24"/>
          <w:szCs w:val="24"/>
        </w:rPr>
        <w:t xml:space="preserve">In Song of Solomon 8:7 mentions “Many Waters cannot quench (Agape) Love, nor can the floods drown it…” In Isaiah 24:1-23 states “Behold, the </w:t>
      </w:r>
      <w:r w:rsidRPr="00FE6394">
        <w:rPr>
          <w:b/>
          <w:sz w:val="24"/>
          <w:szCs w:val="24"/>
        </w:rPr>
        <w:t>LORD (FATHER STEPHEN)</w:t>
      </w:r>
      <w:r w:rsidRPr="00FE6394">
        <w:rPr>
          <w:sz w:val="24"/>
          <w:szCs w:val="24"/>
        </w:rPr>
        <w:t xml:space="preserve"> makes the Earth empty and makes it waste, distorts its surface and scatters abroad its inhabitants. And it shall be: As with the </w:t>
      </w:r>
      <w:r w:rsidRPr="00FE6394">
        <w:rPr>
          <w:b/>
          <w:sz w:val="24"/>
          <w:szCs w:val="24"/>
        </w:rPr>
        <w:t>People</w:t>
      </w:r>
      <w:r w:rsidRPr="00FE6394">
        <w:rPr>
          <w:sz w:val="24"/>
          <w:szCs w:val="24"/>
        </w:rPr>
        <w:t xml:space="preserve">, so with the </w:t>
      </w:r>
      <w:r w:rsidRPr="00FE6394">
        <w:rPr>
          <w:b/>
          <w:sz w:val="24"/>
          <w:szCs w:val="24"/>
        </w:rPr>
        <w:t>Priest</w:t>
      </w:r>
      <w:r w:rsidRPr="00FE6394">
        <w:rPr>
          <w:sz w:val="24"/>
          <w:szCs w:val="24"/>
        </w:rPr>
        <w:t xml:space="preserve">. As with the </w:t>
      </w:r>
      <w:r w:rsidRPr="00FE6394">
        <w:rPr>
          <w:b/>
          <w:sz w:val="24"/>
          <w:szCs w:val="24"/>
        </w:rPr>
        <w:t>Servant</w:t>
      </w:r>
      <w:r w:rsidRPr="00FE6394">
        <w:rPr>
          <w:sz w:val="24"/>
          <w:szCs w:val="24"/>
        </w:rPr>
        <w:t xml:space="preserve">, so with His </w:t>
      </w:r>
      <w:r w:rsidRPr="00FE6394">
        <w:rPr>
          <w:b/>
          <w:sz w:val="24"/>
          <w:szCs w:val="24"/>
        </w:rPr>
        <w:t>Master</w:t>
      </w:r>
      <w:r w:rsidRPr="00FE6394">
        <w:rPr>
          <w:sz w:val="24"/>
          <w:szCs w:val="24"/>
        </w:rPr>
        <w:t xml:space="preserve">. As with the </w:t>
      </w:r>
      <w:r w:rsidRPr="00FE6394">
        <w:rPr>
          <w:b/>
          <w:sz w:val="24"/>
          <w:szCs w:val="24"/>
        </w:rPr>
        <w:t>Maid</w:t>
      </w:r>
      <w:r w:rsidRPr="00FE6394">
        <w:rPr>
          <w:sz w:val="24"/>
          <w:szCs w:val="24"/>
        </w:rPr>
        <w:t xml:space="preserve">, so with Her </w:t>
      </w:r>
      <w:r w:rsidRPr="00FE6394">
        <w:rPr>
          <w:b/>
          <w:sz w:val="24"/>
          <w:szCs w:val="24"/>
        </w:rPr>
        <w:t>Mistress</w:t>
      </w:r>
      <w:r w:rsidRPr="00FE6394">
        <w:rPr>
          <w:sz w:val="24"/>
          <w:szCs w:val="24"/>
        </w:rPr>
        <w:t xml:space="preserve">. As with the </w:t>
      </w:r>
      <w:r w:rsidRPr="00FE6394">
        <w:rPr>
          <w:b/>
          <w:sz w:val="24"/>
          <w:szCs w:val="24"/>
        </w:rPr>
        <w:t>Buyer</w:t>
      </w:r>
      <w:r w:rsidRPr="00FE6394">
        <w:rPr>
          <w:sz w:val="24"/>
          <w:szCs w:val="24"/>
        </w:rPr>
        <w:t xml:space="preserve">, so with the </w:t>
      </w:r>
      <w:r w:rsidRPr="00FE6394">
        <w:rPr>
          <w:b/>
          <w:sz w:val="24"/>
          <w:szCs w:val="24"/>
        </w:rPr>
        <w:t>Seller</w:t>
      </w:r>
      <w:r w:rsidRPr="00FE6394">
        <w:rPr>
          <w:sz w:val="24"/>
          <w:szCs w:val="24"/>
        </w:rPr>
        <w:t xml:space="preserve">. As with the </w:t>
      </w:r>
      <w:r w:rsidRPr="00FE6394">
        <w:rPr>
          <w:b/>
          <w:sz w:val="24"/>
          <w:szCs w:val="24"/>
        </w:rPr>
        <w:t>Lender</w:t>
      </w:r>
      <w:r w:rsidRPr="00FE6394">
        <w:rPr>
          <w:sz w:val="24"/>
          <w:szCs w:val="24"/>
        </w:rPr>
        <w:t xml:space="preserve">, so with the </w:t>
      </w:r>
      <w:r w:rsidRPr="00FE6394">
        <w:rPr>
          <w:b/>
          <w:sz w:val="24"/>
          <w:szCs w:val="24"/>
        </w:rPr>
        <w:t>Borrower</w:t>
      </w:r>
      <w:r w:rsidRPr="00FE6394">
        <w:rPr>
          <w:sz w:val="24"/>
          <w:szCs w:val="24"/>
        </w:rPr>
        <w:t xml:space="preserve">. As with the </w:t>
      </w:r>
      <w:r w:rsidRPr="00FE6394">
        <w:rPr>
          <w:b/>
          <w:sz w:val="24"/>
          <w:szCs w:val="24"/>
        </w:rPr>
        <w:t>Creditor</w:t>
      </w:r>
      <w:r w:rsidRPr="00FE6394">
        <w:rPr>
          <w:sz w:val="24"/>
          <w:szCs w:val="24"/>
        </w:rPr>
        <w:t xml:space="preserve">, so with the </w:t>
      </w:r>
      <w:r w:rsidRPr="00FE6394">
        <w:rPr>
          <w:b/>
          <w:sz w:val="24"/>
          <w:szCs w:val="24"/>
        </w:rPr>
        <w:t>Debtor</w:t>
      </w:r>
      <w:r w:rsidRPr="00FE6394">
        <w:rPr>
          <w:sz w:val="24"/>
          <w:szCs w:val="24"/>
        </w:rPr>
        <w:t xml:space="preserve">. The Land shall be entirely emptied and utterly plundered, for the </w:t>
      </w:r>
      <w:r w:rsidRPr="00FE6394">
        <w:rPr>
          <w:b/>
          <w:sz w:val="24"/>
          <w:szCs w:val="24"/>
        </w:rPr>
        <w:t xml:space="preserve">LORD (FATHER STEPHEN) </w:t>
      </w:r>
      <w:r w:rsidRPr="00FE639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E639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E6394">
        <w:rPr>
          <w:b/>
          <w:sz w:val="24"/>
          <w:szCs w:val="24"/>
        </w:rPr>
        <w:t>LORD (FATHER STEPHEN)</w:t>
      </w:r>
      <w:r w:rsidRPr="00FE6394">
        <w:rPr>
          <w:sz w:val="24"/>
          <w:szCs w:val="24"/>
        </w:rPr>
        <w:t xml:space="preserve"> they shall cry aloud from the sea. Therefore glorify the </w:t>
      </w:r>
      <w:r w:rsidRPr="00FE6394">
        <w:rPr>
          <w:b/>
          <w:sz w:val="24"/>
          <w:szCs w:val="24"/>
        </w:rPr>
        <w:t>LORD (FATHER STEPHEN)</w:t>
      </w:r>
      <w:r w:rsidRPr="00FE6394">
        <w:rPr>
          <w:sz w:val="24"/>
          <w:szCs w:val="24"/>
        </w:rPr>
        <w:t xml:space="preserve"> in the dawning light, the Name </w:t>
      </w:r>
      <w:r w:rsidRPr="00FE6394">
        <w:rPr>
          <w:b/>
          <w:sz w:val="24"/>
          <w:szCs w:val="24"/>
        </w:rPr>
        <w:t>(FATHER STEPHEN OUR LORD) of the LORD GOD of Israel</w:t>
      </w:r>
      <w:r w:rsidRPr="00FE639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E6394">
        <w:rPr>
          <w:b/>
          <w:sz w:val="24"/>
          <w:szCs w:val="24"/>
        </w:rPr>
        <w:t>LORD (FATHER STEPHEN)</w:t>
      </w:r>
      <w:r w:rsidRPr="00FE639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E6394">
        <w:rPr>
          <w:b/>
          <w:sz w:val="24"/>
          <w:szCs w:val="24"/>
        </w:rPr>
        <w:t>LORD (FATHER STEPHEN) of Hosts</w:t>
      </w:r>
      <w:r w:rsidRPr="00FE6394">
        <w:rPr>
          <w:sz w:val="24"/>
          <w:szCs w:val="24"/>
        </w:rPr>
        <w:t xml:space="preserve"> will reign on Mount Zion and in Jerusalem and before His Elders (Lords), gloriously.” In Zechariah 14:1-15 mentions “Behold, the Day of the LORD (FATHER </w:t>
      </w:r>
      <w:r w:rsidRPr="00FE639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E6394">
        <w:rPr>
          <w:sz w:val="24"/>
          <w:szCs w:val="24"/>
          <w:vertAlign w:val="superscript"/>
        </w:rPr>
        <w:t>st</w:t>
      </w:r>
      <w:r w:rsidRPr="00FE6394">
        <w:rPr>
          <w:sz w:val="24"/>
          <w:szCs w:val="24"/>
        </w:rPr>
        <w:t>-September 21</w:t>
      </w:r>
      <w:r w:rsidRPr="00FE6394">
        <w:rPr>
          <w:sz w:val="24"/>
          <w:szCs w:val="24"/>
          <w:vertAlign w:val="superscript"/>
        </w:rPr>
        <w:t>st</w:t>
      </w:r>
      <w:r w:rsidRPr="00FE6394">
        <w:rPr>
          <w:sz w:val="24"/>
          <w:szCs w:val="24"/>
        </w:rPr>
        <w:t xml:space="preserve"> , The Sacred Calendar from September 21</w:t>
      </w:r>
      <w:r w:rsidRPr="00FE6394">
        <w:rPr>
          <w:sz w:val="24"/>
          <w:szCs w:val="24"/>
          <w:vertAlign w:val="superscript"/>
        </w:rPr>
        <w:t>st</w:t>
      </w:r>
      <w:r w:rsidRPr="00FE6394">
        <w:rPr>
          <w:sz w:val="24"/>
          <w:szCs w:val="24"/>
        </w:rPr>
        <w:t>-December 21</w:t>
      </w:r>
      <w:r w:rsidRPr="00FE6394">
        <w:rPr>
          <w:sz w:val="24"/>
          <w:szCs w:val="24"/>
          <w:vertAlign w:val="superscript"/>
        </w:rPr>
        <w:t>st</w:t>
      </w:r>
      <w:r w:rsidRPr="00FE6394">
        <w:rPr>
          <w:sz w:val="24"/>
          <w:szCs w:val="24"/>
        </w:rPr>
        <w:t xml:space="preserve"> &amp; the Civil Calendar of the King’s Contracts &amp; Birthrights from March 21</w:t>
      </w:r>
      <w:r w:rsidRPr="00FE6394">
        <w:rPr>
          <w:sz w:val="24"/>
          <w:szCs w:val="24"/>
          <w:vertAlign w:val="superscript"/>
        </w:rPr>
        <w:t>st</w:t>
      </w:r>
      <w:r w:rsidRPr="00FE6394">
        <w:rPr>
          <w:sz w:val="24"/>
          <w:szCs w:val="24"/>
        </w:rPr>
        <w:t>-June 21</w:t>
      </w:r>
      <w:r w:rsidRPr="00FE6394">
        <w:rPr>
          <w:sz w:val="24"/>
          <w:szCs w:val="24"/>
          <w:vertAlign w:val="superscript"/>
        </w:rPr>
        <w:t>st</w:t>
      </w:r>
      <w:r w:rsidRPr="00FE6394">
        <w:rPr>
          <w:sz w:val="24"/>
          <w:szCs w:val="24"/>
        </w:rPr>
        <w:t>) and Winter (The Gregorian Calendar from December 21</w:t>
      </w:r>
      <w:r w:rsidRPr="00FE6394">
        <w:rPr>
          <w:sz w:val="24"/>
          <w:szCs w:val="24"/>
          <w:vertAlign w:val="superscript"/>
        </w:rPr>
        <w:t>st</w:t>
      </w:r>
      <w:r w:rsidRPr="00FE6394">
        <w:rPr>
          <w:sz w:val="24"/>
          <w:szCs w:val="24"/>
        </w:rPr>
        <w:t>-March 21</w:t>
      </w:r>
      <w:r w:rsidRPr="00FE6394">
        <w:rPr>
          <w:sz w:val="24"/>
          <w:szCs w:val="24"/>
          <w:vertAlign w:val="superscript"/>
        </w:rPr>
        <w:t>st</w:t>
      </w:r>
      <w:r w:rsidRPr="00FE6394">
        <w:rPr>
          <w:sz w:val="24"/>
          <w:szCs w:val="24"/>
        </w:rPr>
        <w:t>, The Sacred Calendar from March 21</w:t>
      </w:r>
      <w:r w:rsidRPr="00FE6394">
        <w:rPr>
          <w:sz w:val="24"/>
          <w:szCs w:val="24"/>
          <w:vertAlign w:val="superscript"/>
        </w:rPr>
        <w:t>st</w:t>
      </w:r>
      <w:r w:rsidRPr="00FE6394">
        <w:rPr>
          <w:sz w:val="24"/>
          <w:szCs w:val="24"/>
        </w:rPr>
        <w:t>-June 21</w:t>
      </w:r>
      <w:r w:rsidRPr="00FE6394">
        <w:rPr>
          <w:sz w:val="24"/>
          <w:szCs w:val="24"/>
          <w:vertAlign w:val="superscript"/>
        </w:rPr>
        <w:t xml:space="preserve">st </w:t>
      </w:r>
      <w:r w:rsidRPr="00FE6394">
        <w:rPr>
          <w:sz w:val="24"/>
          <w:szCs w:val="24"/>
        </w:rPr>
        <w:t>&amp; The Civil Calendar of the Kings Contracts &amp; Birthrights from June 21</w:t>
      </w:r>
      <w:r w:rsidRPr="00FE6394">
        <w:rPr>
          <w:sz w:val="24"/>
          <w:szCs w:val="24"/>
          <w:vertAlign w:val="superscript"/>
        </w:rPr>
        <w:t>st</w:t>
      </w:r>
      <w:r w:rsidRPr="00FE6394">
        <w:rPr>
          <w:sz w:val="24"/>
          <w:szCs w:val="24"/>
        </w:rPr>
        <w:t>-September 21</w:t>
      </w:r>
      <w:r w:rsidRPr="00FE6394">
        <w:rPr>
          <w:sz w:val="24"/>
          <w:szCs w:val="24"/>
          <w:vertAlign w:val="superscript"/>
        </w:rPr>
        <w:t>st</w:t>
      </w:r>
      <w:r w:rsidRPr="00FE6394">
        <w:rPr>
          <w:sz w:val="24"/>
          <w:szCs w:val="24"/>
        </w:rPr>
        <w:t xml:space="preserve">) it shall occur. And the LORD (FATHER STEPHEN) shall be KING over all the Earth. In that Day it shall be---the LORD (FATHER STEPHEN) is One, and His Name One. All the land shall be turned into a plain from Geba to </w:t>
      </w:r>
      <w:r w:rsidRPr="00FE639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E6394">
        <w:rPr>
          <w:sz w:val="24"/>
          <w:szCs w:val="24"/>
          <w:vertAlign w:val="superscript"/>
        </w:rPr>
        <w:t>st</w:t>
      </w:r>
      <w:r w:rsidRPr="00FE639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E639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E6394">
        <w:rPr>
          <w:sz w:val="24"/>
          <w:szCs w:val="24"/>
          <w:vertAlign w:val="superscript"/>
        </w:rPr>
        <w:t>nd</w:t>
      </w:r>
      <w:r w:rsidRPr="00FE639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E6394">
        <w:rPr>
          <w:sz w:val="24"/>
          <w:szCs w:val="24"/>
        </w:rPr>
        <w:lastRenderedPageBreak/>
        <w:t>the Truth but had Pleasure in unrighteousness.” In 1</w:t>
      </w:r>
      <w:r w:rsidRPr="00FE6394">
        <w:rPr>
          <w:sz w:val="24"/>
          <w:szCs w:val="24"/>
          <w:vertAlign w:val="superscript"/>
        </w:rPr>
        <w:t>st</w:t>
      </w:r>
      <w:r w:rsidRPr="00FE6394">
        <w:rPr>
          <w:sz w:val="24"/>
          <w:szCs w:val="24"/>
        </w:rPr>
        <w:t xml:space="preserve"> John 4:17 mentions “(Agape) love has been perfected among Us in this: that we may have boldness in the Day of Judgment, because as He is, so are We in this World.”         </w:t>
      </w:r>
    </w:p>
    <w:p w:rsidR="00C541B4" w:rsidRPr="00FE6394" w:rsidRDefault="00C541B4" w:rsidP="00C541B4">
      <w:pPr>
        <w:spacing w:before="240" w:line="480" w:lineRule="auto"/>
        <w:jc w:val="center"/>
        <w:rPr>
          <w:b/>
          <w:sz w:val="24"/>
          <w:szCs w:val="24"/>
        </w:rPr>
      </w:pPr>
      <w:r w:rsidRPr="00FE6394">
        <w:rPr>
          <w:b/>
          <w:sz w:val="24"/>
          <w:szCs w:val="24"/>
        </w:rPr>
        <w:t>Signs of the Time and End of the Age of the Father Stephen</w:t>
      </w:r>
    </w:p>
    <w:p w:rsidR="00C541B4" w:rsidRPr="00FE6394" w:rsidRDefault="00C541B4" w:rsidP="00C541B4">
      <w:pPr>
        <w:spacing w:before="240" w:line="480" w:lineRule="auto"/>
        <w:jc w:val="both"/>
        <w:rPr>
          <w:sz w:val="24"/>
          <w:szCs w:val="24"/>
        </w:rPr>
      </w:pPr>
      <w:r w:rsidRPr="00FE6394">
        <w:rPr>
          <w:sz w:val="24"/>
          <w:szCs w:val="24"/>
        </w:rPr>
        <w:t>In 2</w:t>
      </w:r>
      <w:r w:rsidRPr="00FE6394">
        <w:rPr>
          <w:sz w:val="24"/>
          <w:szCs w:val="24"/>
          <w:vertAlign w:val="superscript"/>
        </w:rPr>
        <w:t>nd</w:t>
      </w:r>
      <w:r w:rsidRPr="00FE639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011C2D" w:rsidRPr="00FE6394">
        <w:rPr>
          <w:sz w:val="24"/>
          <w:szCs w:val="24"/>
        </w:rPr>
        <w:t xml:space="preserve">in Genesis 1:27 </w:t>
      </w:r>
      <w:r w:rsidRPr="00FE6394">
        <w:rPr>
          <w:sz w:val="24"/>
          <w:szCs w:val="24"/>
        </w:rPr>
        <w:t xml:space="preserve">that can </w:t>
      </w:r>
      <w:r w:rsidR="00011C2D" w:rsidRPr="00FE6394">
        <w:rPr>
          <w:sz w:val="24"/>
          <w:szCs w:val="24"/>
        </w:rPr>
        <w:t xml:space="preserve">later on </w:t>
      </w:r>
      <w:r w:rsidRPr="00FE6394">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FE6394">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E6394">
        <w:rPr>
          <w:sz w:val="24"/>
          <w:szCs w:val="24"/>
          <w:vertAlign w:val="superscript"/>
        </w:rPr>
        <w:t>nd</w:t>
      </w:r>
      <w:r w:rsidRPr="00FE639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FE6394">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E6394">
        <w:rPr>
          <w:sz w:val="24"/>
          <w:szCs w:val="24"/>
          <w:vertAlign w:val="superscript"/>
        </w:rPr>
        <w:t>nd</w:t>
      </w:r>
      <w:r w:rsidRPr="00FE639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FE6394">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E6394">
        <w:rPr>
          <w:sz w:val="24"/>
          <w:szCs w:val="24"/>
          <w:vertAlign w:val="superscript"/>
        </w:rPr>
        <w:t>nd</w:t>
      </w:r>
      <w:r w:rsidRPr="00FE639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FE6394">
        <w:rPr>
          <w:sz w:val="24"/>
          <w:szCs w:val="24"/>
        </w:rPr>
        <w:lastRenderedPageBreak/>
        <w:t>March 21</w:t>
      </w:r>
      <w:r w:rsidRPr="00FE6394">
        <w:rPr>
          <w:sz w:val="24"/>
          <w:szCs w:val="24"/>
          <w:vertAlign w:val="superscript"/>
        </w:rPr>
        <w:t>st</w:t>
      </w:r>
      <w:r w:rsidRPr="00FE6394">
        <w:rPr>
          <w:sz w:val="24"/>
          <w:szCs w:val="24"/>
        </w:rPr>
        <w:t>-June 21</w:t>
      </w:r>
      <w:r w:rsidRPr="00FE6394">
        <w:rPr>
          <w:sz w:val="24"/>
          <w:szCs w:val="24"/>
          <w:vertAlign w:val="superscript"/>
        </w:rPr>
        <w:t>st</w:t>
      </w:r>
      <w:r w:rsidRPr="00FE6394">
        <w:rPr>
          <w:sz w:val="24"/>
          <w:szCs w:val="24"/>
        </w:rPr>
        <w:t>, The Civil Calendar from June 21</w:t>
      </w:r>
      <w:r w:rsidRPr="00FE6394">
        <w:rPr>
          <w:sz w:val="24"/>
          <w:szCs w:val="24"/>
          <w:vertAlign w:val="superscript"/>
        </w:rPr>
        <w:t>st</w:t>
      </w:r>
      <w:r w:rsidRPr="00FE6394">
        <w:rPr>
          <w:sz w:val="24"/>
          <w:szCs w:val="24"/>
        </w:rPr>
        <w:t>-September 21</w:t>
      </w:r>
      <w:r w:rsidRPr="00FE6394">
        <w:rPr>
          <w:sz w:val="24"/>
          <w:szCs w:val="24"/>
          <w:vertAlign w:val="superscript"/>
        </w:rPr>
        <w:t>st</w:t>
      </w:r>
      <w:r w:rsidRPr="00FE6394">
        <w:rPr>
          <w:sz w:val="24"/>
          <w:szCs w:val="24"/>
        </w:rPr>
        <w:t xml:space="preserve"> &amp; The Gregorian Calendar from December 21</w:t>
      </w:r>
      <w:r w:rsidRPr="00FE6394">
        <w:rPr>
          <w:sz w:val="24"/>
          <w:szCs w:val="24"/>
          <w:vertAlign w:val="superscript"/>
        </w:rPr>
        <w:t>st</w:t>
      </w:r>
      <w:r w:rsidRPr="00FE6394">
        <w:rPr>
          <w:sz w:val="24"/>
          <w:szCs w:val="24"/>
        </w:rPr>
        <w:t>-March 21</w:t>
      </w:r>
      <w:r w:rsidRPr="00FE6394">
        <w:rPr>
          <w:sz w:val="24"/>
          <w:szCs w:val="24"/>
          <w:vertAlign w:val="superscript"/>
        </w:rPr>
        <w:t>st</w:t>
      </w:r>
      <w:r w:rsidRPr="00FE639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FE6394">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E6394">
        <w:rPr>
          <w:sz w:val="24"/>
          <w:szCs w:val="24"/>
          <w:vertAlign w:val="superscript"/>
        </w:rPr>
        <w:t>st</w:t>
      </w:r>
      <w:r w:rsidRPr="00FE639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FE6394">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541B4" w:rsidRPr="00FE6394" w:rsidRDefault="00C541B4" w:rsidP="00C541B4">
      <w:pPr>
        <w:spacing w:before="240" w:line="480" w:lineRule="auto"/>
        <w:jc w:val="center"/>
        <w:rPr>
          <w:b/>
          <w:sz w:val="24"/>
          <w:szCs w:val="24"/>
        </w:rPr>
      </w:pPr>
      <w:r w:rsidRPr="00FE6394">
        <w:rPr>
          <w:b/>
          <w:sz w:val="24"/>
          <w:szCs w:val="24"/>
        </w:rPr>
        <w:t>The Son of Man will Judge the Nations by the Father Stephen</w:t>
      </w:r>
    </w:p>
    <w:p w:rsidR="00C541B4" w:rsidRPr="00FE6394" w:rsidRDefault="00C541B4" w:rsidP="00C541B4">
      <w:pPr>
        <w:spacing w:before="240" w:line="480" w:lineRule="auto"/>
        <w:jc w:val="both"/>
        <w:rPr>
          <w:sz w:val="24"/>
          <w:szCs w:val="24"/>
        </w:rPr>
      </w:pPr>
      <w:r w:rsidRPr="00FE6394">
        <w:rPr>
          <w:sz w:val="24"/>
          <w:szCs w:val="24"/>
        </w:rPr>
        <w:lastRenderedPageBreak/>
        <w:t>In 1</w:t>
      </w:r>
      <w:r w:rsidRPr="00FE6394">
        <w:rPr>
          <w:sz w:val="24"/>
          <w:szCs w:val="24"/>
          <w:vertAlign w:val="superscript"/>
        </w:rPr>
        <w:t>st</w:t>
      </w:r>
      <w:r w:rsidRPr="00FE639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E639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541B4" w:rsidRPr="00FE6394" w:rsidRDefault="00C541B4" w:rsidP="00C541B4">
      <w:pPr>
        <w:spacing w:before="240" w:line="480" w:lineRule="auto"/>
        <w:jc w:val="center"/>
        <w:rPr>
          <w:b/>
          <w:sz w:val="24"/>
          <w:szCs w:val="24"/>
        </w:rPr>
      </w:pPr>
      <w:r w:rsidRPr="00FE6394">
        <w:rPr>
          <w:b/>
          <w:sz w:val="24"/>
          <w:szCs w:val="24"/>
        </w:rPr>
        <w:t>No one knows the Day or the Hour of the Father Stephen</w:t>
      </w:r>
    </w:p>
    <w:p w:rsidR="00C541B4" w:rsidRPr="00FE6394" w:rsidRDefault="00C541B4" w:rsidP="00C541B4">
      <w:pPr>
        <w:spacing w:before="240" w:line="480" w:lineRule="auto"/>
        <w:jc w:val="both"/>
        <w:rPr>
          <w:sz w:val="24"/>
          <w:szCs w:val="24"/>
        </w:rPr>
      </w:pPr>
      <w:r w:rsidRPr="00FE6394">
        <w:rPr>
          <w:sz w:val="24"/>
          <w:szCs w:val="24"/>
        </w:rPr>
        <w:t xml:space="preserve">Matthew 24:36-44 declares “But of that Day and Hour no One knows, not even the Angels (Lords of 24 Orders) of Heaven, but My Father (Stephen) only. But as the days of Noah were, so </w:t>
      </w:r>
      <w:r w:rsidRPr="00FE639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541B4" w:rsidRPr="00FE6394" w:rsidRDefault="00C541B4" w:rsidP="00C541B4">
      <w:pPr>
        <w:spacing w:before="240" w:line="480" w:lineRule="auto"/>
        <w:jc w:val="center"/>
        <w:rPr>
          <w:b/>
          <w:sz w:val="24"/>
          <w:szCs w:val="24"/>
        </w:rPr>
      </w:pPr>
      <w:r w:rsidRPr="00FE6394">
        <w:rPr>
          <w:b/>
          <w:sz w:val="24"/>
          <w:szCs w:val="24"/>
        </w:rPr>
        <w:t>The Day of the Father Stephen has passed in the Young Universe since March 2012</w:t>
      </w:r>
    </w:p>
    <w:p w:rsidR="00C541B4" w:rsidRPr="00FE6394" w:rsidRDefault="00C541B4" w:rsidP="00C541B4">
      <w:pPr>
        <w:spacing w:before="240" w:line="480" w:lineRule="auto"/>
        <w:jc w:val="both"/>
        <w:rPr>
          <w:sz w:val="24"/>
          <w:szCs w:val="24"/>
        </w:rPr>
      </w:pPr>
      <w:r w:rsidRPr="00FE6394">
        <w:rPr>
          <w:sz w:val="24"/>
          <w:szCs w:val="24"/>
        </w:rPr>
        <w:t>There are a total of 13 Days equal to the Day that rules the 13 Nights equal to the Night equal to 13,000 (26,000) years with the Lord in Matthew 20:12. The 13 Days concerns the 1</w:t>
      </w:r>
      <w:r w:rsidRPr="00FE6394">
        <w:rPr>
          <w:sz w:val="24"/>
          <w:szCs w:val="24"/>
          <w:vertAlign w:val="superscript"/>
        </w:rPr>
        <w:t>st</w:t>
      </w:r>
      <w:r w:rsidRPr="00FE6394">
        <w:rPr>
          <w:sz w:val="24"/>
          <w:szCs w:val="24"/>
        </w:rPr>
        <w:t xml:space="preserve"> Lord Yahweh’s Creator Qanah Day in the Creation the Father Stephen Our Lord around 10,012BC-</w:t>
      </w:r>
      <w:r w:rsidRPr="00FE6394">
        <w:rPr>
          <w:sz w:val="24"/>
          <w:szCs w:val="24"/>
        </w:rPr>
        <w:lastRenderedPageBreak/>
        <w:t>9,012BC in Proverbs 8:22-25 (RSV), the Father Stephen’s Lordship of the Trinity’s 2</w:t>
      </w:r>
      <w:r w:rsidRPr="00FE6394">
        <w:rPr>
          <w:sz w:val="24"/>
          <w:szCs w:val="24"/>
          <w:vertAlign w:val="superscript"/>
        </w:rPr>
        <w:t>nd</w:t>
      </w:r>
      <w:r w:rsidRPr="00FE6394">
        <w:rPr>
          <w:sz w:val="24"/>
          <w:szCs w:val="24"/>
        </w:rPr>
        <w:t xml:space="preserve"> Creator Bara Day around 9,012BC-8,012BC in Genesis 1:1, the 3</w:t>
      </w:r>
      <w:r w:rsidRPr="00FE6394">
        <w:rPr>
          <w:sz w:val="24"/>
          <w:szCs w:val="24"/>
          <w:vertAlign w:val="superscript"/>
        </w:rPr>
        <w:t>rd</w:t>
      </w:r>
      <w:r w:rsidRPr="00FE6394">
        <w:rPr>
          <w:sz w:val="24"/>
          <w:szCs w:val="24"/>
        </w:rPr>
        <w:t xml:space="preserve"> Lucifer’s Bara Day around 8,012BC-7,012BC in Genesis 1:1, the 4</w:t>
      </w:r>
      <w:r w:rsidRPr="00FE6394">
        <w:rPr>
          <w:sz w:val="24"/>
          <w:szCs w:val="24"/>
          <w:vertAlign w:val="superscript"/>
        </w:rPr>
        <w:t>th</w:t>
      </w:r>
      <w:r w:rsidRPr="00FE6394">
        <w:rPr>
          <w:sz w:val="24"/>
          <w:szCs w:val="24"/>
        </w:rPr>
        <w:t xml:space="preserve"> Michael’s Asah Day around 7,012BC-6,012BC in Genesis 1:7. The 5</w:t>
      </w:r>
      <w:r w:rsidRPr="00FE6394">
        <w:rPr>
          <w:sz w:val="24"/>
          <w:szCs w:val="24"/>
          <w:vertAlign w:val="superscript"/>
        </w:rPr>
        <w:t>th</w:t>
      </w:r>
      <w:r w:rsidRPr="00FE6394">
        <w:rPr>
          <w:sz w:val="24"/>
          <w:szCs w:val="24"/>
        </w:rPr>
        <w:t xml:space="preserve"> Nathan’s Law Day around 6,012BC-5,012BC in Genesis 1:17, the 6</w:t>
      </w:r>
      <w:r w:rsidRPr="00FE6394">
        <w:rPr>
          <w:sz w:val="24"/>
          <w:szCs w:val="24"/>
          <w:vertAlign w:val="superscript"/>
        </w:rPr>
        <w:t>th</w:t>
      </w:r>
      <w:r w:rsidRPr="00FE6394">
        <w:rPr>
          <w:sz w:val="24"/>
          <w:szCs w:val="24"/>
        </w:rPr>
        <w:t xml:space="preserve"> Adam’s Yatsar Day around 5,012BC-4,012BC in Genesis 1:26 &amp; Luke 3:38, the 7</w:t>
      </w:r>
      <w:r w:rsidRPr="00FE6394">
        <w:rPr>
          <w:sz w:val="24"/>
          <w:szCs w:val="24"/>
          <w:vertAlign w:val="superscript"/>
        </w:rPr>
        <w:t>th</w:t>
      </w:r>
      <w:r w:rsidRPr="00FE6394">
        <w:rPr>
          <w:sz w:val="24"/>
          <w:szCs w:val="24"/>
        </w:rPr>
        <w:t xml:space="preserve"> Noah’s Day around 4,012BC-3,012BC in Genesis 5:29 &amp; Luke 3:34, the 8</w:t>
      </w:r>
      <w:r w:rsidRPr="00FE6394">
        <w:rPr>
          <w:sz w:val="24"/>
          <w:szCs w:val="24"/>
          <w:vertAlign w:val="superscript"/>
        </w:rPr>
        <w:t>th</w:t>
      </w:r>
      <w:r w:rsidRPr="00FE6394">
        <w:rPr>
          <w:sz w:val="24"/>
          <w:szCs w:val="24"/>
        </w:rPr>
        <w:t xml:space="preserve"> Abraham’s Day around 3,012BC-2,012BC in Genesis 11:26 &amp; Matthew 1:2 &amp; Luke 3:34, the 9</w:t>
      </w:r>
      <w:r w:rsidRPr="00FE6394">
        <w:rPr>
          <w:sz w:val="24"/>
          <w:szCs w:val="24"/>
          <w:vertAlign w:val="superscript"/>
        </w:rPr>
        <w:t>th</w:t>
      </w:r>
      <w:r w:rsidRPr="00FE6394">
        <w:rPr>
          <w:sz w:val="24"/>
          <w:szCs w:val="24"/>
        </w:rPr>
        <w:t xml:space="preserve"> David’s Day around 2,012BC-1,012BC in Matthew 1:6, 17 &amp; Luke 3:31, the 10</w:t>
      </w:r>
      <w:r w:rsidRPr="00FE6394">
        <w:rPr>
          <w:sz w:val="24"/>
          <w:szCs w:val="24"/>
          <w:vertAlign w:val="superscript"/>
        </w:rPr>
        <w:t>th</w:t>
      </w:r>
      <w:r w:rsidRPr="00FE6394">
        <w:rPr>
          <w:sz w:val="24"/>
          <w:szCs w:val="24"/>
        </w:rPr>
        <w:t xml:space="preserve"> Babylon’s Day around 1,012BC-12AD in Matthew 1:11, 17, the 11</w:t>
      </w:r>
      <w:r w:rsidRPr="00FE6394">
        <w:rPr>
          <w:sz w:val="24"/>
          <w:szCs w:val="24"/>
          <w:vertAlign w:val="superscript"/>
        </w:rPr>
        <w:t>th</w:t>
      </w:r>
      <w:r w:rsidRPr="00FE6394">
        <w:rPr>
          <w:sz w:val="24"/>
          <w:szCs w:val="24"/>
        </w:rPr>
        <w:t xml:space="preserve"> Son Jesus’ Day around 12AD-1,012AD in Matthew 1:16, 17 &amp; Luke 3:23, the 12</w:t>
      </w:r>
      <w:r w:rsidRPr="00FE6394">
        <w:rPr>
          <w:sz w:val="24"/>
          <w:szCs w:val="24"/>
          <w:vertAlign w:val="superscript"/>
        </w:rPr>
        <w:t>th</w:t>
      </w:r>
      <w:r w:rsidRPr="00FE6394">
        <w:rPr>
          <w:sz w:val="24"/>
          <w:szCs w:val="24"/>
        </w:rPr>
        <w:t xml:space="preserve"> Brother John’s Day around 1,012AD-2,012AD and the 13</w:t>
      </w:r>
      <w:r w:rsidRPr="00FE6394">
        <w:rPr>
          <w:sz w:val="24"/>
          <w:szCs w:val="24"/>
          <w:vertAlign w:val="superscript"/>
        </w:rPr>
        <w:t>th</w:t>
      </w:r>
      <w:r w:rsidRPr="00FE639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E6394">
        <w:rPr>
          <w:b/>
          <w:sz w:val="24"/>
          <w:szCs w:val="24"/>
        </w:rPr>
        <w:t>Who is the Lord Lucifer’s Party that the Lord Yahweh will cast into Hell at the End Time</w:t>
      </w:r>
      <w:r w:rsidRPr="00FE6394">
        <w:rPr>
          <w:sz w:val="24"/>
          <w:szCs w:val="24"/>
        </w:rPr>
        <w:t xml:space="preserve">.” </w:t>
      </w:r>
    </w:p>
    <w:p w:rsidR="00C541B4" w:rsidRPr="00FE6394" w:rsidRDefault="00C541B4" w:rsidP="00C541B4">
      <w:pPr>
        <w:spacing w:line="480" w:lineRule="auto"/>
        <w:jc w:val="both"/>
        <w:rPr>
          <w:sz w:val="24"/>
          <w:szCs w:val="24"/>
        </w:rPr>
      </w:pPr>
      <w:r w:rsidRPr="00FE6394">
        <w:rPr>
          <w:sz w:val="24"/>
          <w:szCs w:val="24"/>
        </w:rPr>
        <w:t>Food left over: Remaining Food is in Exodus 10:5, 12, 15; 16:19-20, 23-24; Judges 1:7; Ruth 2:14, 18; 2</w:t>
      </w:r>
      <w:r w:rsidRPr="00FE6394">
        <w:rPr>
          <w:sz w:val="24"/>
          <w:szCs w:val="24"/>
          <w:vertAlign w:val="superscript"/>
        </w:rPr>
        <w:t>nd</w:t>
      </w:r>
      <w:r w:rsidRPr="00FE6394">
        <w:rPr>
          <w:sz w:val="24"/>
          <w:szCs w:val="24"/>
        </w:rPr>
        <w:t xml:space="preserve"> Kings 4:43-44; 2</w:t>
      </w:r>
      <w:r w:rsidRPr="00FE6394">
        <w:rPr>
          <w:sz w:val="24"/>
          <w:szCs w:val="24"/>
          <w:vertAlign w:val="superscript"/>
        </w:rPr>
        <w:t>nd</w:t>
      </w:r>
      <w:r w:rsidRPr="00FE6394">
        <w:rPr>
          <w:sz w:val="24"/>
          <w:szCs w:val="24"/>
        </w:rPr>
        <w:t xml:space="preserve"> Chronicles 31:10; Ezekiel 13:19; Joel 1:4; Matthew 14:20; 15:27, 37; 16:9-10; Mark 6:43; 7:28; 8:8, 19, 20; John 6:12, 13 &amp; Luke 9:17; 16:21. </w:t>
      </w:r>
    </w:p>
    <w:p w:rsidR="00C541B4" w:rsidRPr="00FE6394" w:rsidRDefault="00C541B4" w:rsidP="00C541B4">
      <w:pPr>
        <w:spacing w:line="480" w:lineRule="auto"/>
        <w:jc w:val="both"/>
        <w:rPr>
          <w:sz w:val="24"/>
          <w:szCs w:val="24"/>
        </w:rPr>
      </w:pPr>
      <w:r w:rsidRPr="00FE6394">
        <w:rPr>
          <w:sz w:val="24"/>
          <w:szCs w:val="24"/>
        </w:rPr>
        <w:lastRenderedPageBreak/>
        <w:t xml:space="preserve">Remaining Offerings is in Exodus 12:10; 29:34; 34:25; Leviticus 2:3, 10; 5:13; 6:16; 7:15, 16, 17; 8:32; 19:6-7; 22:30 &amp; Numbers 9:12. </w:t>
      </w:r>
    </w:p>
    <w:p w:rsidR="00C541B4" w:rsidRPr="00FE6394" w:rsidRDefault="00C541B4" w:rsidP="00C541B4">
      <w:pPr>
        <w:spacing w:line="480" w:lineRule="auto"/>
        <w:jc w:val="both"/>
        <w:rPr>
          <w:sz w:val="24"/>
          <w:szCs w:val="24"/>
        </w:rPr>
      </w:pPr>
      <w:r w:rsidRPr="00FE6394">
        <w:rPr>
          <w:sz w:val="24"/>
          <w:szCs w:val="24"/>
        </w:rPr>
        <w:t xml:space="preserve">Gleanings is in Leviticus 19:9, 10; 23:22; Deuteronomy 24:19-21; Judges 8:2-3; Ruth 2:2, 7, 15-16, 17-23; Job 24:6; Isaiah 17:5; 24:13; Jeremiah 49:9 &amp; Obadiah 5.  </w:t>
      </w:r>
    </w:p>
    <w:p w:rsidR="00C541B4" w:rsidRPr="00FE6394" w:rsidRDefault="00C541B4" w:rsidP="00C541B4">
      <w:pPr>
        <w:spacing w:line="480" w:lineRule="auto"/>
        <w:jc w:val="both"/>
        <w:rPr>
          <w:sz w:val="24"/>
          <w:szCs w:val="24"/>
        </w:rPr>
      </w:pPr>
      <w:r w:rsidRPr="00FE6394">
        <w:rPr>
          <w:sz w:val="24"/>
          <w:szCs w:val="24"/>
        </w:rPr>
        <w:t xml:space="preserve">The Wine of the Lees at the bottom of the barrel is in Isaiah 25:6; Jeremiah 48:11; Zephaniah 1:12 &amp; Acts 2:5-21. </w:t>
      </w:r>
    </w:p>
    <w:p w:rsidR="00C541B4" w:rsidRPr="00FE6394" w:rsidRDefault="00C541B4" w:rsidP="00E10AAE">
      <w:pPr>
        <w:spacing w:line="480" w:lineRule="auto"/>
        <w:jc w:val="both"/>
        <w:rPr>
          <w:sz w:val="24"/>
          <w:szCs w:val="24"/>
        </w:rPr>
      </w:pPr>
      <w:r w:rsidRPr="00FE639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FE639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FE639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FE639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FE6394">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FE6394">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2A07A1" w:rsidRPr="00FE6394" w:rsidRDefault="002A07A1" w:rsidP="002A07A1">
      <w:pPr>
        <w:spacing w:line="480" w:lineRule="auto"/>
        <w:jc w:val="both"/>
        <w:rPr>
          <w:sz w:val="24"/>
          <w:szCs w:val="24"/>
        </w:rPr>
      </w:pPr>
      <w:r w:rsidRPr="00FE6394">
        <w:rPr>
          <w:sz w:val="24"/>
          <w:szCs w:val="24"/>
        </w:rPr>
        <w:t>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w:t>
      </w:r>
      <w:r w:rsidR="009B3449" w:rsidRPr="00FE6394">
        <w:rPr>
          <w:sz w:val="24"/>
          <w:szCs w:val="24"/>
        </w:rPr>
        <w:t>h</w:t>
      </w:r>
      <w:r w:rsidRPr="00FE6394">
        <w:rPr>
          <w:sz w:val="24"/>
          <w:szCs w:val="24"/>
        </w:rPr>
        <w:t xml:space="preserve">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10AAE" w:rsidRPr="00FE6394" w:rsidRDefault="00E10AAE" w:rsidP="00E10AAE">
      <w:pPr>
        <w:spacing w:line="480" w:lineRule="auto"/>
        <w:jc w:val="both"/>
        <w:rPr>
          <w:sz w:val="24"/>
          <w:szCs w:val="24"/>
        </w:rPr>
      </w:pPr>
      <w:r w:rsidRPr="00FE6394">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E6394">
        <w:rPr>
          <w:sz w:val="24"/>
          <w:szCs w:val="24"/>
          <w:vertAlign w:val="superscript"/>
        </w:rPr>
        <w:t>nd</w:t>
      </w:r>
      <w:r w:rsidRPr="00FE6394">
        <w:rPr>
          <w:sz w:val="24"/>
          <w:szCs w:val="24"/>
        </w:rPr>
        <w:t xml:space="preserve"> Single Lord called Wisdom) never dies because the Holy Biblical Law declares that but the Lord Steve (1</w:t>
      </w:r>
      <w:r w:rsidRPr="00FE6394">
        <w:rPr>
          <w:sz w:val="24"/>
          <w:szCs w:val="24"/>
          <w:vertAlign w:val="superscript"/>
        </w:rPr>
        <w:t>st</w:t>
      </w:r>
      <w:r w:rsidRPr="00FE63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10AAE" w:rsidRPr="00FE6394" w:rsidRDefault="00E10AAE" w:rsidP="00E10AAE">
      <w:pPr>
        <w:spacing w:line="480" w:lineRule="auto"/>
        <w:jc w:val="both"/>
        <w:rPr>
          <w:sz w:val="24"/>
          <w:szCs w:val="24"/>
        </w:rPr>
      </w:pPr>
      <w:r w:rsidRPr="00FE63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E6394">
        <w:rPr>
          <w:sz w:val="24"/>
          <w:szCs w:val="24"/>
          <w:vertAlign w:val="superscript"/>
        </w:rPr>
        <w:t>nd</w:t>
      </w:r>
      <w:r w:rsidRPr="00FE6394">
        <w:rPr>
          <w:sz w:val="24"/>
          <w:szCs w:val="24"/>
        </w:rPr>
        <w:t xml:space="preserve"> Single Serpent Lucifer) never dies because the Holy Biblical Law declares that but the Lord Barabbas (1</w:t>
      </w:r>
      <w:r w:rsidRPr="00FE6394">
        <w:rPr>
          <w:sz w:val="24"/>
          <w:szCs w:val="24"/>
          <w:vertAlign w:val="superscript"/>
        </w:rPr>
        <w:t>st</w:t>
      </w:r>
      <w:r w:rsidRPr="00FE639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10AAE" w:rsidRPr="00FE6394" w:rsidRDefault="00E10AAE" w:rsidP="00E10AAE">
      <w:pPr>
        <w:spacing w:line="480" w:lineRule="auto"/>
        <w:jc w:val="both"/>
        <w:rPr>
          <w:sz w:val="24"/>
          <w:szCs w:val="24"/>
        </w:rPr>
      </w:pPr>
      <w:r w:rsidRPr="00FE6394">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E6394">
        <w:rPr>
          <w:sz w:val="24"/>
          <w:szCs w:val="24"/>
          <w:vertAlign w:val="superscript"/>
        </w:rPr>
        <w:t>nd</w:t>
      </w:r>
      <w:r w:rsidRPr="00FE6394">
        <w:rPr>
          <w:sz w:val="24"/>
          <w:szCs w:val="24"/>
        </w:rPr>
        <w:t xml:space="preserve"> Single Man Adam) never dies because the Holy Biblical Law declares that in Hebrews 13:8 but the Lord Barabbas (1</w:t>
      </w:r>
      <w:r w:rsidRPr="00FE6394">
        <w:rPr>
          <w:sz w:val="24"/>
          <w:szCs w:val="24"/>
          <w:vertAlign w:val="superscript"/>
        </w:rPr>
        <w:t>st</w:t>
      </w:r>
      <w:r w:rsidRPr="00FE63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10AAE" w:rsidRPr="00FE6394" w:rsidRDefault="00E10AAE" w:rsidP="00E10AAE">
      <w:pPr>
        <w:spacing w:line="480" w:lineRule="auto"/>
        <w:jc w:val="both"/>
        <w:rPr>
          <w:sz w:val="24"/>
          <w:szCs w:val="24"/>
        </w:rPr>
      </w:pPr>
      <w:r w:rsidRPr="00FE63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E6394">
        <w:rPr>
          <w:sz w:val="24"/>
          <w:szCs w:val="24"/>
          <w:vertAlign w:val="superscript"/>
        </w:rPr>
        <w:t>nd</w:t>
      </w:r>
      <w:r w:rsidRPr="00FE6394">
        <w:rPr>
          <w:sz w:val="24"/>
          <w:szCs w:val="24"/>
        </w:rPr>
        <w:t xml:space="preserve"> Single Woman Eve) never dies because the Holy Biblical Law declares that but the Lord Barabbas (1</w:t>
      </w:r>
      <w:r w:rsidRPr="00FE6394">
        <w:rPr>
          <w:sz w:val="24"/>
          <w:szCs w:val="24"/>
          <w:vertAlign w:val="superscript"/>
        </w:rPr>
        <w:t>st</w:t>
      </w:r>
      <w:r w:rsidRPr="00FE639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10AAE" w:rsidRPr="00FE6394" w:rsidRDefault="00E10AAE" w:rsidP="00E10AAE">
      <w:pPr>
        <w:spacing w:line="480" w:lineRule="auto"/>
        <w:jc w:val="both"/>
        <w:rPr>
          <w:sz w:val="24"/>
          <w:szCs w:val="24"/>
        </w:rPr>
      </w:pPr>
      <w:r w:rsidRPr="00FE6394">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E6394">
        <w:rPr>
          <w:sz w:val="24"/>
          <w:szCs w:val="24"/>
          <w:vertAlign w:val="superscript"/>
        </w:rPr>
        <w:t>nd</w:t>
      </w:r>
      <w:r w:rsidRPr="00FE6394">
        <w:rPr>
          <w:sz w:val="24"/>
          <w:szCs w:val="24"/>
        </w:rPr>
        <w:t xml:space="preserve"> Single Child Cain) never dies because the Holy Biblical Law declares that but the Lord Barabbas (1</w:t>
      </w:r>
      <w:r w:rsidRPr="00FE6394">
        <w:rPr>
          <w:sz w:val="24"/>
          <w:szCs w:val="24"/>
          <w:vertAlign w:val="superscript"/>
        </w:rPr>
        <w:t>st</w:t>
      </w:r>
      <w:r w:rsidRPr="00FE63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10AAE" w:rsidRPr="00FE6394" w:rsidRDefault="00E10AAE" w:rsidP="00E10AAE">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lastRenderedPageBreak/>
        <w:t>is</w:t>
      </w:r>
      <w:r w:rsidRPr="00FE63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w:t>
      </w:r>
      <w:r w:rsidRPr="00FE6394">
        <w:rPr>
          <w:sz w:val="24"/>
          <w:szCs w:val="24"/>
        </w:rPr>
        <w:lastRenderedPageBreak/>
        <w:t>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10AAE" w:rsidRPr="00FE6394" w:rsidRDefault="00E10AAE" w:rsidP="00E10AAE">
      <w:pPr>
        <w:spacing w:line="480" w:lineRule="auto"/>
        <w:jc w:val="both"/>
        <w:rPr>
          <w:sz w:val="24"/>
          <w:szCs w:val="24"/>
        </w:rPr>
      </w:pPr>
      <w:r w:rsidRPr="00FE63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10AAE" w:rsidRPr="00FE6394" w:rsidRDefault="00E10AAE" w:rsidP="00E10AA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FE6394">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0AAE" w:rsidRPr="00FE6394" w:rsidRDefault="00E10AAE" w:rsidP="00E10AA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0AAE" w:rsidRPr="00FE6394" w:rsidRDefault="00E10AAE" w:rsidP="00E10AA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0AAE" w:rsidRPr="00FE6394" w:rsidRDefault="00E10AAE" w:rsidP="00E10AAE">
      <w:pPr>
        <w:spacing w:line="480" w:lineRule="auto"/>
        <w:jc w:val="center"/>
        <w:rPr>
          <w:b/>
          <w:sz w:val="24"/>
          <w:szCs w:val="24"/>
        </w:rPr>
      </w:pPr>
      <w:r w:rsidRPr="00FE6394">
        <w:rPr>
          <w:b/>
          <w:sz w:val="24"/>
          <w:szCs w:val="24"/>
        </w:rPr>
        <w:lastRenderedPageBreak/>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E10AAE" w:rsidRPr="00FE6394" w:rsidRDefault="00E10AAE" w:rsidP="00E10AAE">
      <w:pPr>
        <w:spacing w:line="480" w:lineRule="auto"/>
        <w:jc w:val="both"/>
        <w:rPr>
          <w:sz w:val="24"/>
          <w:szCs w:val="24"/>
        </w:rPr>
      </w:pPr>
      <w:r w:rsidRPr="00FE639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10AAE" w:rsidRPr="00FE6394" w:rsidRDefault="00E10AAE" w:rsidP="00E10AA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E10AAE" w:rsidRPr="00FE6394" w:rsidRDefault="00E10AAE" w:rsidP="00E10AA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FE6394">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10AAE" w:rsidRPr="00FE6394" w:rsidRDefault="00E10AAE" w:rsidP="00E10AA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w:t>
      </w:r>
      <w:r w:rsidRPr="00FE6394">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10AAE" w:rsidRPr="00FE6394" w:rsidRDefault="00E10AAE" w:rsidP="00E10AAE">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E10AAE" w:rsidRPr="00FE6394" w:rsidRDefault="00E10AAE" w:rsidP="00E10AAE">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w:t>
      </w:r>
      <w:r w:rsidRPr="00FE6394">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E10AAE" w:rsidRPr="00FE6394" w:rsidRDefault="00E10AAE" w:rsidP="00E10AAE">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xml:space="preserve">” committed only by a Man and a Woman from the Tree of the Knowledge of Good </w:t>
      </w:r>
      <w:r w:rsidRPr="00FE6394">
        <w:rPr>
          <w:sz w:val="24"/>
          <w:szCs w:val="24"/>
        </w:rPr>
        <w:lastRenderedPageBreak/>
        <w:t>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AF054F" w:rsidRPr="00FE6394">
        <w:rPr>
          <w:sz w:val="24"/>
          <w:szCs w:val="24"/>
        </w:rPr>
        <w:t>’</w:t>
      </w:r>
      <w:r w:rsidRPr="00FE6394">
        <w:rPr>
          <w:sz w:val="24"/>
          <w:szCs w:val="24"/>
        </w:rPr>
        <w:t>s, harlotries, sorceries &amp; wizardries) with Sweet Cane (Calamus or Cann</w:t>
      </w:r>
      <w:r w:rsidR="00AF054F" w:rsidRPr="00FE6394">
        <w:rPr>
          <w:sz w:val="24"/>
          <w:szCs w:val="24"/>
        </w:rPr>
        <w:t>a</w:t>
      </w:r>
      <w:r w:rsidRPr="00FE6394">
        <w:rPr>
          <w:sz w:val="24"/>
          <w:szCs w:val="24"/>
        </w:rPr>
        <w:t>b</w:t>
      </w:r>
      <w:r w:rsidR="00AF054F" w:rsidRPr="00FE6394">
        <w:rPr>
          <w:sz w:val="24"/>
          <w:szCs w:val="24"/>
        </w:rPr>
        <w:t>i</w:t>
      </w:r>
      <w:r w:rsidRPr="00FE6394">
        <w:rPr>
          <w:sz w:val="24"/>
          <w:szCs w:val="24"/>
        </w:rPr>
        <w:t xml:space="preserve">s the Hemp Plant), Sexual Eros Love, Sexual Evil, Sexual Temptation, Sexual Sin or Sexual Death as being good in His </w:t>
      </w:r>
      <w:r w:rsidRPr="00FE6394">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FE6394">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FE6394">
        <w:rPr>
          <w:sz w:val="24"/>
          <w:szCs w:val="24"/>
        </w:rPr>
        <w:lastRenderedPageBreak/>
        <w:t>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w:t>
      </w:r>
      <w:r w:rsidRPr="00FE6394">
        <w:rPr>
          <w:sz w:val="24"/>
          <w:szCs w:val="24"/>
        </w:rPr>
        <w:lastRenderedPageBreak/>
        <w:t>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FE639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2025AD concerning the 10 years in strength of each which is 20 years &amp; Globally together, all sexuality from ADAM will be locked up in June 21</w:t>
      </w:r>
      <w:r w:rsidRPr="00FE6394">
        <w:rPr>
          <w:sz w:val="24"/>
          <w:szCs w:val="24"/>
          <w:vertAlign w:val="superscript"/>
        </w:rPr>
        <w:t>st</w:t>
      </w:r>
      <w:r w:rsidRPr="00FE6394">
        <w:rPr>
          <w:sz w:val="24"/>
          <w:szCs w:val="24"/>
        </w:rPr>
        <w:t>, 2035AD at the end of the 2,000 year reign concerning the 20 years from June 21</w:t>
      </w:r>
      <w:r w:rsidRPr="00FE6394">
        <w:rPr>
          <w:sz w:val="24"/>
          <w:szCs w:val="24"/>
          <w:vertAlign w:val="superscript"/>
        </w:rPr>
        <w:t>st</w:t>
      </w:r>
      <w:r w:rsidRPr="00FE6394">
        <w:rPr>
          <w:sz w:val="24"/>
          <w:szCs w:val="24"/>
        </w:rPr>
        <w:t>, 2015AD to June 21</w:t>
      </w:r>
      <w:r w:rsidRPr="00FE6394">
        <w:rPr>
          <w:sz w:val="24"/>
          <w:szCs w:val="24"/>
          <w:vertAlign w:val="superscript"/>
        </w:rPr>
        <w:t>st</w:t>
      </w:r>
      <w:r w:rsidRPr="00FE6394">
        <w:rPr>
          <w:sz w:val="24"/>
          <w:szCs w:val="24"/>
        </w:rPr>
        <w:t>, 2035AD.  This Ultimately means all ignorance from JOB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xml:space="preserve">, 2045AD concerning the 10 years in strength of each which is 20 years &amp; Globally </w:t>
      </w:r>
      <w:r w:rsidRPr="00FE6394">
        <w:rPr>
          <w:sz w:val="24"/>
          <w:szCs w:val="24"/>
        </w:rPr>
        <w:lastRenderedPageBreak/>
        <w:t>together, all ignorance from JOB will be locked up in June 21</w:t>
      </w:r>
      <w:r w:rsidRPr="00FE6394">
        <w:rPr>
          <w:sz w:val="24"/>
          <w:szCs w:val="24"/>
          <w:vertAlign w:val="superscript"/>
        </w:rPr>
        <w:t>st</w:t>
      </w:r>
      <w:r w:rsidRPr="00FE6394">
        <w:rPr>
          <w:sz w:val="24"/>
          <w:szCs w:val="24"/>
        </w:rPr>
        <w:t>, 2055AD at the end of the 2,000 year reign concerning the 20 years from June 21</w:t>
      </w:r>
      <w:r w:rsidRPr="00FE6394">
        <w:rPr>
          <w:sz w:val="24"/>
          <w:szCs w:val="24"/>
          <w:vertAlign w:val="superscript"/>
        </w:rPr>
        <w:t>st</w:t>
      </w:r>
      <w:r w:rsidRPr="00FE6394">
        <w:rPr>
          <w:sz w:val="24"/>
          <w:szCs w:val="24"/>
        </w:rPr>
        <w:t>, 2035AD to June 21</w:t>
      </w:r>
      <w:r w:rsidRPr="00FE6394">
        <w:rPr>
          <w:sz w:val="24"/>
          <w:szCs w:val="24"/>
          <w:vertAlign w:val="superscript"/>
        </w:rPr>
        <w:t>st</w:t>
      </w:r>
      <w:r w:rsidRPr="00FE6394">
        <w:rPr>
          <w:sz w:val="24"/>
          <w:szCs w:val="24"/>
        </w:rPr>
        <w:t xml:space="preserve">, 2055AD.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w:t>
      </w:r>
      <w:r w:rsidRPr="00FE6394">
        <w:rPr>
          <w:sz w:val="24"/>
          <w:szCs w:val="24"/>
        </w:rPr>
        <w:lastRenderedPageBreak/>
        <w:t>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w:t>
      </w:r>
      <w:r w:rsidRPr="00FE6394">
        <w:rPr>
          <w:sz w:val="24"/>
          <w:szCs w:val="24"/>
        </w:rPr>
        <w:lastRenderedPageBreak/>
        <w:t>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FE6394">
        <w:rPr>
          <w:sz w:val="24"/>
          <w:szCs w:val="24"/>
        </w:rPr>
        <w:lastRenderedPageBreak/>
        <w:t>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FE639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w:t>
      </w:r>
      <w:r w:rsidRPr="00FE639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w:t>
      </w:r>
      <w:r w:rsidRPr="00FE639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w:t>
      </w:r>
      <w:r w:rsidRPr="00FE639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w:t>
      </w:r>
      <w:r w:rsidRPr="00FE6394">
        <w:rPr>
          <w:sz w:val="24"/>
          <w:szCs w:val="24"/>
        </w:rPr>
        <w:lastRenderedPageBreak/>
        <w:t>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w:t>
      </w:r>
      <w:r w:rsidRPr="00FE6394">
        <w:rPr>
          <w:sz w:val="24"/>
          <w:szCs w:val="24"/>
        </w:rPr>
        <w:lastRenderedPageBreak/>
        <w:t>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w:t>
      </w:r>
    </w:p>
    <w:p w:rsidR="00E10AAE" w:rsidRPr="00FE6394" w:rsidRDefault="00E10AAE" w:rsidP="00E10AAE">
      <w:pPr>
        <w:spacing w:line="480" w:lineRule="auto"/>
        <w:jc w:val="center"/>
        <w:rPr>
          <w:sz w:val="24"/>
          <w:szCs w:val="24"/>
        </w:rPr>
      </w:pPr>
      <w:r w:rsidRPr="00FE6394">
        <w:rPr>
          <w:sz w:val="24"/>
          <w:szCs w:val="24"/>
        </w:rPr>
        <w:t>Chapter 2: What is the Strength of God?</w:t>
      </w:r>
    </w:p>
    <w:p w:rsidR="00E10AAE" w:rsidRPr="00FE6394" w:rsidRDefault="00E10AAE" w:rsidP="00E10AAE">
      <w:pPr>
        <w:spacing w:line="480" w:lineRule="auto"/>
        <w:jc w:val="both"/>
        <w:rPr>
          <w:sz w:val="24"/>
          <w:szCs w:val="24"/>
        </w:rPr>
      </w:pPr>
      <w:r w:rsidRPr="00FE6394">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E10AAE" w:rsidRPr="00FE6394" w:rsidRDefault="00E10AAE" w:rsidP="00E10AAE">
      <w:pPr>
        <w:spacing w:line="480" w:lineRule="auto"/>
        <w:jc w:val="both"/>
        <w:rPr>
          <w:sz w:val="24"/>
          <w:szCs w:val="24"/>
        </w:rPr>
      </w:pPr>
      <w:r w:rsidRPr="00FE6394">
        <w:rPr>
          <w:sz w:val="24"/>
          <w:szCs w:val="24"/>
        </w:rPr>
        <w:lastRenderedPageBreak/>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w:t>
      </w:r>
      <w:r w:rsidRPr="00FE6394">
        <w:rPr>
          <w:sz w:val="24"/>
          <w:szCs w:val="24"/>
        </w:rPr>
        <w:lastRenderedPageBreak/>
        <w:t xml:space="preserve">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w:t>
      </w:r>
      <w:r w:rsidRPr="00FE6394">
        <w:rPr>
          <w:sz w:val="24"/>
          <w:szCs w:val="24"/>
        </w:rPr>
        <w:lastRenderedPageBreak/>
        <w:t xml:space="preserve">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w:t>
      </w:r>
      <w:r w:rsidRPr="00FE6394">
        <w:rPr>
          <w:sz w:val="24"/>
          <w:szCs w:val="24"/>
        </w:rPr>
        <w:lastRenderedPageBreak/>
        <w:t>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E6394">
        <w:rPr>
          <w:sz w:val="24"/>
          <w:szCs w:val="24"/>
          <w:vertAlign w:val="superscript"/>
        </w:rPr>
        <w:t>nd</w:t>
      </w:r>
      <w:r w:rsidRPr="00FE639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E6394">
        <w:rPr>
          <w:sz w:val="24"/>
          <w:szCs w:val="24"/>
          <w:vertAlign w:val="superscript"/>
        </w:rPr>
        <w:t>nd</w:t>
      </w:r>
      <w:r w:rsidRPr="00FE639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E6394">
        <w:rPr>
          <w:sz w:val="24"/>
          <w:szCs w:val="24"/>
          <w:vertAlign w:val="superscript"/>
        </w:rPr>
        <w:t>nd</w:t>
      </w:r>
      <w:r w:rsidRPr="00FE639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w:t>
      </w:r>
      <w:r w:rsidRPr="00FE6394">
        <w:rPr>
          <w:sz w:val="24"/>
          <w:szCs w:val="24"/>
        </w:rPr>
        <w:lastRenderedPageBreak/>
        <w:t>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E6394">
        <w:rPr>
          <w:sz w:val="24"/>
          <w:szCs w:val="24"/>
          <w:vertAlign w:val="superscript"/>
        </w:rPr>
        <w:t>st</w:t>
      </w:r>
      <w:r w:rsidRPr="00FE639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w:t>
      </w:r>
      <w:r w:rsidRPr="00FE6394">
        <w:rPr>
          <w:sz w:val="24"/>
          <w:szCs w:val="24"/>
        </w:rPr>
        <w:lastRenderedPageBreak/>
        <w:t>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E6394">
        <w:rPr>
          <w:sz w:val="24"/>
          <w:szCs w:val="24"/>
          <w:vertAlign w:val="superscript"/>
        </w:rPr>
        <w:t>nd</w:t>
      </w:r>
      <w:r w:rsidRPr="00FE639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E6394">
        <w:rPr>
          <w:sz w:val="24"/>
          <w:szCs w:val="24"/>
          <w:vertAlign w:val="superscript"/>
        </w:rPr>
        <w:t>nd</w:t>
      </w:r>
      <w:r w:rsidRPr="00FE639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E6394">
        <w:rPr>
          <w:sz w:val="24"/>
          <w:szCs w:val="24"/>
          <w:vertAlign w:val="superscript"/>
        </w:rPr>
        <w:t>th</w:t>
      </w:r>
      <w:r w:rsidRPr="00FE639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w:t>
      </w:r>
      <w:r w:rsidRPr="00FE6394">
        <w:rPr>
          <w:sz w:val="24"/>
          <w:szCs w:val="24"/>
        </w:rPr>
        <w:lastRenderedPageBreak/>
        <w:t>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E6394">
        <w:rPr>
          <w:sz w:val="24"/>
          <w:szCs w:val="24"/>
          <w:vertAlign w:val="superscript"/>
        </w:rPr>
        <w:t>st</w:t>
      </w:r>
      <w:r w:rsidRPr="00FE6394">
        <w:rPr>
          <w:sz w:val="24"/>
          <w:szCs w:val="24"/>
        </w:rPr>
        <w:t xml:space="preserve"> Peter 1:17-21.</w:t>
      </w:r>
    </w:p>
    <w:p w:rsidR="00E10AAE" w:rsidRPr="00FE6394" w:rsidRDefault="00E10AAE" w:rsidP="00E10AAE">
      <w:pPr>
        <w:spacing w:line="480" w:lineRule="auto"/>
        <w:jc w:val="both"/>
        <w:rPr>
          <w:sz w:val="24"/>
          <w:szCs w:val="24"/>
        </w:rPr>
      </w:pPr>
      <w:r w:rsidRPr="00FE639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E6394">
        <w:rPr>
          <w:sz w:val="24"/>
          <w:szCs w:val="24"/>
          <w:vertAlign w:val="superscript"/>
        </w:rPr>
        <w:t>st</w:t>
      </w:r>
      <w:r w:rsidRPr="00FE639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w:t>
      </w:r>
      <w:r w:rsidRPr="00FE6394">
        <w:rPr>
          <w:sz w:val="24"/>
          <w:szCs w:val="24"/>
        </w:rPr>
        <w:lastRenderedPageBreak/>
        <w:t>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E6394">
        <w:rPr>
          <w:sz w:val="24"/>
          <w:szCs w:val="24"/>
          <w:vertAlign w:val="superscript"/>
        </w:rPr>
        <w:t>st</w:t>
      </w:r>
      <w:r w:rsidRPr="00FE639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w:t>
      </w:r>
      <w:r w:rsidRPr="00FE6394">
        <w:rPr>
          <w:sz w:val="24"/>
          <w:szCs w:val="24"/>
        </w:rPr>
        <w:lastRenderedPageBreak/>
        <w:t>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E6394">
        <w:rPr>
          <w:sz w:val="24"/>
          <w:szCs w:val="24"/>
          <w:vertAlign w:val="superscript"/>
        </w:rPr>
        <w:t>st</w:t>
      </w:r>
      <w:r w:rsidRPr="00FE639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E6394">
        <w:rPr>
          <w:sz w:val="24"/>
          <w:szCs w:val="24"/>
          <w:vertAlign w:val="superscript"/>
        </w:rPr>
        <w:t>st</w:t>
      </w:r>
      <w:r w:rsidRPr="00FE6394">
        <w:rPr>
          <w:sz w:val="24"/>
          <w:szCs w:val="24"/>
        </w:rPr>
        <w:t xml:space="preserve"> Corinthians 1:25 tells us “For the Foolishness of God is wiser than Men, and the Weakness of God is stronger than Men.” In 2</w:t>
      </w:r>
      <w:r w:rsidRPr="00FE6394">
        <w:rPr>
          <w:sz w:val="24"/>
          <w:szCs w:val="24"/>
          <w:vertAlign w:val="superscript"/>
        </w:rPr>
        <w:t>nd</w:t>
      </w:r>
      <w:r w:rsidRPr="00FE639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w:t>
      </w:r>
      <w:r w:rsidRPr="00FE6394">
        <w:rPr>
          <w:sz w:val="24"/>
          <w:szCs w:val="24"/>
        </w:rPr>
        <w:lastRenderedPageBreak/>
        <w:t>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E6394">
        <w:rPr>
          <w:sz w:val="24"/>
          <w:szCs w:val="24"/>
          <w:vertAlign w:val="superscript"/>
        </w:rPr>
        <w:t>st</w:t>
      </w:r>
      <w:r w:rsidRPr="00FE639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E6394">
        <w:rPr>
          <w:sz w:val="24"/>
          <w:szCs w:val="24"/>
          <w:vertAlign w:val="superscript"/>
        </w:rPr>
        <w:t>st</w:t>
      </w:r>
      <w:r w:rsidRPr="00FE6394">
        <w:rPr>
          <w:sz w:val="24"/>
          <w:szCs w:val="24"/>
        </w:rPr>
        <w:t xml:space="preserve"> Corinthians 2:6 says “Yet among the mature We do impart wisdom, although it is not a wisdom of This Age (Luke 20:34, 37-38) or of the Rulers of This Age, who are doomed to pass away.” In 1</w:t>
      </w:r>
      <w:r w:rsidRPr="00FE6394">
        <w:rPr>
          <w:sz w:val="24"/>
          <w:szCs w:val="24"/>
          <w:vertAlign w:val="superscript"/>
        </w:rPr>
        <w:t>st</w:t>
      </w:r>
      <w:r w:rsidRPr="00FE639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t>
      </w:r>
      <w:r w:rsidRPr="00FE6394">
        <w:rPr>
          <w:sz w:val="24"/>
          <w:szCs w:val="24"/>
        </w:rPr>
        <w:lastRenderedPageBreak/>
        <w:t>Whole Earth.” In 1</w:t>
      </w:r>
      <w:r w:rsidRPr="00FE6394">
        <w:rPr>
          <w:sz w:val="24"/>
          <w:szCs w:val="24"/>
          <w:vertAlign w:val="superscript"/>
        </w:rPr>
        <w:t>st</w:t>
      </w:r>
      <w:r w:rsidRPr="00FE639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E6394">
        <w:rPr>
          <w:sz w:val="24"/>
          <w:szCs w:val="24"/>
          <w:vertAlign w:val="superscript"/>
        </w:rPr>
        <w:t>st</w:t>
      </w:r>
      <w:r w:rsidRPr="00FE639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w:t>
      </w:r>
      <w:r w:rsidRPr="00FE6394">
        <w:rPr>
          <w:sz w:val="24"/>
          <w:szCs w:val="24"/>
        </w:rPr>
        <w:lastRenderedPageBreak/>
        <w:t xml:space="preserve">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w:t>
      </w:r>
      <w:r w:rsidRPr="00FE6394">
        <w:rPr>
          <w:sz w:val="24"/>
          <w:szCs w:val="24"/>
        </w:rPr>
        <w:lastRenderedPageBreak/>
        <w:t>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E6394">
        <w:rPr>
          <w:sz w:val="24"/>
          <w:szCs w:val="24"/>
          <w:vertAlign w:val="superscript"/>
        </w:rPr>
        <w:t>nd</w:t>
      </w:r>
      <w:r w:rsidRPr="00FE639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E6394">
        <w:rPr>
          <w:sz w:val="24"/>
          <w:szCs w:val="24"/>
          <w:vertAlign w:val="superscript"/>
        </w:rPr>
        <w:t>st</w:t>
      </w:r>
      <w:r w:rsidRPr="00FE6394">
        <w:rPr>
          <w:sz w:val="24"/>
          <w:szCs w:val="24"/>
        </w:rPr>
        <w:t xml:space="preserve"> Chronicles 11:22. In 1</w:t>
      </w:r>
      <w:r w:rsidRPr="00FE6394">
        <w:rPr>
          <w:sz w:val="24"/>
          <w:szCs w:val="24"/>
          <w:vertAlign w:val="superscript"/>
        </w:rPr>
        <w:t>st</w:t>
      </w:r>
      <w:r w:rsidRPr="00FE639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w:t>
      </w:r>
      <w:r w:rsidRPr="00FE6394">
        <w:rPr>
          <w:sz w:val="24"/>
          <w:szCs w:val="24"/>
        </w:rPr>
        <w:lastRenderedPageBreak/>
        <w:t xml:space="preserve">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10AAE" w:rsidRPr="00FE6394" w:rsidRDefault="00E10AAE" w:rsidP="00E10AAE">
      <w:pPr>
        <w:spacing w:line="480" w:lineRule="auto"/>
        <w:jc w:val="both"/>
        <w:rPr>
          <w:sz w:val="24"/>
          <w:szCs w:val="24"/>
        </w:rPr>
      </w:pPr>
      <w:r w:rsidRPr="00FE639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t>
      </w:r>
      <w:r w:rsidRPr="00FE6394">
        <w:rPr>
          <w:sz w:val="24"/>
          <w:szCs w:val="24"/>
        </w:rPr>
        <w:lastRenderedPageBreak/>
        <w:t>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E6394">
        <w:rPr>
          <w:sz w:val="24"/>
          <w:szCs w:val="24"/>
          <w:vertAlign w:val="superscript"/>
        </w:rPr>
        <w:t>nd</w:t>
      </w:r>
      <w:r w:rsidRPr="00FE639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E6394">
        <w:rPr>
          <w:sz w:val="24"/>
          <w:szCs w:val="24"/>
          <w:vertAlign w:val="superscript"/>
        </w:rPr>
        <w:t>st</w:t>
      </w:r>
      <w:r w:rsidRPr="00FE6394">
        <w:rPr>
          <w:sz w:val="24"/>
          <w:szCs w:val="24"/>
        </w:rPr>
        <w:t xml:space="preserve"> Timothy 1:12 says “I thank Him who has given Me strength, Christ Jesus Our Lord, because He judged Me faithful, appointing Me to His service…” In 2</w:t>
      </w:r>
      <w:r w:rsidRPr="00FE6394">
        <w:rPr>
          <w:sz w:val="24"/>
          <w:szCs w:val="24"/>
          <w:vertAlign w:val="superscript"/>
        </w:rPr>
        <w:t>nd</w:t>
      </w:r>
      <w:r w:rsidRPr="00FE639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w:t>
      </w:r>
      <w:r w:rsidRPr="00FE6394">
        <w:rPr>
          <w:sz w:val="24"/>
          <w:szCs w:val="24"/>
        </w:rPr>
        <w:lastRenderedPageBreak/>
        <w:t>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E6394">
        <w:rPr>
          <w:sz w:val="24"/>
          <w:szCs w:val="24"/>
          <w:vertAlign w:val="superscript"/>
        </w:rPr>
        <w:t>nd</w:t>
      </w:r>
      <w:r w:rsidRPr="00FE639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E6394">
        <w:rPr>
          <w:sz w:val="24"/>
          <w:szCs w:val="24"/>
          <w:vertAlign w:val="superscript"/>
        </w:rPr>
        <w:t>nd</w:t>
      </w:r>
      <w:r w:rsidRPr="00FE6394">
        <w:rPr>
          <w:sz w:val="24"/>
          <w:szCs w:val="24"/>
        </w:rPr>
        <w:t xml:space="preserve"> Timothy 2:1 declares “You then, My Child, be strengthened by the grace that is in Christ Jesus…” In 1</w:t>
      </w:r>
      <w:r w:rsidRPr="00FE6394">
        <w:rPr>
          <w:sz w:val="24"/>
          <w:szCs w:val="24"/>
          <w:vertAlign w:val="superscript"/>
        </w:rPr>
        <w:t>st</w:t>
      </w:r>
      <w:r w:rsidRPr="00FE639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w:t>
      </w:r>
      <w:r w:rsidRPr="00FE6394">
        <w:rPr>
          <w:sz w:val="24"/>
          <w:szCs w:val="24"/>
        </w:rPr>
        <w:lastRenderedPageBreak/>
        <w:t>forward the top stone amid shouts of Grace, Grace to it!’” Overcoming Strength is often veiled in Weakness. In 2</w:t>
      </w:r>
      <w:r w:rsidRPr="00FE6394">
        <w:rPr>
          <w:sz w:val="24"/>
          <w:szCs w:val="24"/>
          <w:vertAlign w:val="superscript"/>
        </w:rPr>
        <w:t>nd</w:t>
      </w:r>
      <w:r w:rsidRPr="00FE639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E6394">
        <w:rPr>
          <w:sz w:val="24"/>
          <w:szCs w:val="24"/>
          <w:vertAlign w:val="superscript"/>
        </w:rPr>
        <w:t>nd</w:t>
      </w:r>
      <w:r w:rsidRPr="00FE639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w:t>
      </w:r>
      <w:r w:rsidRPr="00FE6394">
        <w:rPr>
          <w:sz w:val="24"/>
          <w:szCs w:val="24"/>
        </w:rPr>
        <w:lastRenderedPageBreak/>
        <w:t>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E6394">
        <w:rPr>
          <w:sz w:val="24"/>
          <w:szCs w:val="24"/>
          <w:vertAlign w:val="superscript"/>
        </w:rPr>
        <w:t>st</w:t>
      </w:r>
      <w:r w:rsidRPr="00FE639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w:t>
      </w:r>
      <w:r w:rsidRPr="00FE6394">
        <w:rPr>
          <w:sz w:val="24"/>
          <w:szCs w:val="24"/>
        </w:rPr>
        <w:lastRenderedPageBreak/>
        <w:t>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E6394">
        <w:rPr>
          <w:sz w:val="24"/>
          <w:szCs w:val="24"/>
          <w:vertAlign w:val="superscript"/>
        </w:rPr>
        <w:t>st</w:t>
      </w:r>
      <w:r w:rsidRPr="00FE639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E6394">
        <w:rPr>
          <w:sz w:val="24"/>
          <w:szCs w:val="24"/>
          <w:vertAlign w:val="superscript"/>
        </w:rPr>
        <w:t>st</w:t>
      </w:r>
      <w:r w:rsidRPr="00FE639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E6394">
        <w:rPr>
          <w:sz w:val="24"/>
          <w:szCs w:val="24"/>
          <w:vertAlign w:val="superscript"/>
        </w:rPr>
        <w:t>st</w:t>
      </w:r>
      <w:r w:rsidRPr="00FE639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w:t>
      </w:r>
      <w:r w:rsidRPr="00FE6394">
        <w:rPr>
          <w:sz w:val="24"/>
          <w:szCs w:val="24"/>
        </w:rPr>
        <w:lastRenderedPageBreak/>
        <w:t>“Submit Yourselves therefore to God (Father Stephen). Resist the Devil (Lord Lucifer), and He will flee from You.” In 1</w:t>
      </w:r>
      <w:r w:rsidRPr="00FE6394">
        <w:rPr>
          <w:sz w:val="24"/>
          <w:szCs w:val="24"/>
          <w:vertAlign w:val="superscript"/>
        </w:rPr>
        <w:t>st</w:t>
      </w:r>
      <w:r w:rsidRPr="00FE639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10AAE" w:rsidRPr="00FE6394" w:rsidRDefault="00E10AAE" w:rsidP="00E10AAE">
      <w:pPr>
        <w:spacing w:line="480" w:lineRule="auto"/>
        <w:jc w:val="center"/>
        <w:rPr>
          <w:sz w:val="24"/>
          <w:szCs w:val="24"/>
        </w:rPr>
      </w:pPr>
      <w:r w:rsidRPr="00FE6394">
        <w:rPr>
          <w:sz w:val="24"/>
          <w:szCs w:val="24"/>
        </w:rPr>
        <w:t>Chapter 3: What is Strong Strength or Stronger than Strong Strength in the Holy Bible?</w:t>
      </w:r>
    </w:p>
    <w:p w:rsidR="00E10AAE" w:rsidRPr="00FE6394" w:rsidRDefault="00E10AAE" w:rsidP="00E10AAE">
      <w:pPr>
        <w:spacing w:line="480" w:lineRule="auto"/>
        <w:jc w:val="both"/>
        <w:rPr>
          <w:sz w:val="24"/>
          <w:szCs w:val="24"/>
        </w:rPr>
      </w:pPr>
      <w:r w:rsidRPr="00FE6394">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or bad, and the cities that they be that they dwell in, whether in tents, or in strong holds...” In Numbers 13:28 says “Nevertheless the people be strong that dwell in the </w:t>
      </w:r>
      <w:r w:rsidRPr="00FE6394">
        <w:rPr>
          <w:sz w:val="24"/>
          <w:szCs w:val="24"/>
        </w:rPr>
        <w:lastRenderedPageBreak/>
        <w:t xml:space="preserve">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w:t>
      </w:r>
      <w:r w:rsidRPr="00FE6394">
        <w:rPr>
          <w:sz w:val="24"/>
          <w:szCs w:val="24"/>
        </w:rPr>
        <w:lastRenderedPageBreak/>
        <w:t>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turned and went back unto His house.” In 1</w:t>
      </w:r>
      <w:r w:rsidRPr="00FE6394">
        <w:rPr>
          <w:sz w:val="24"/>
          <w:szCs w:val="24"/>
          <w:vertAlign w:val="superscript"/>
        </w:rPr>
        <w:t>st</w:t>
      </w:r>
      <w:r w:rsidRPr="00FE6394">
        <w:rPr>
          <w:sz w:val="24"/>
          <w:szCs w:val="24"/>
        </w:rPr>
        <w:t xml:space="preserve"> Samuel 1:15 states “And Hannah answered and </w:t>
      </w:r>
      <w:r w:rsidRPr="00FE6394">
        <w:rPr>
          <w:sz w:val="24"/>
          <w:szCs w:val="24"/>
        </w:rPr>
        <w:lastRenderedPageBreak/>
        <w:t>said…I have drunk neither wine nor strong drink…” In 1</w:t>
      </w:r>
      <w:r w:rsidRPr="00FE6394">
        <w:rPr>
          <w:sz w:val="24"/>
          <w:szCs w:val="24"/>
          <w:vertAlign w:val="superscript"/>
        </w:rPr>
        <w:t>st</w:t>
      </w:r>
      <w:r w:rsidRPr="00FE6394">
        <w:rPr>
          <w:sz w:val="24"/>
          <w:szCs w:val="24"/>
        </w:rPr>
        <w:t xml:space="preserve"> Samuel 4:9 says “Be strong and quit Yourselves like Men, O Ye Philistines, that You be not Servants unto the Hebrews…” In 1</w:t>
      </w:r>
      <w:r w:rsidRPr="00FE6394">
        <w:rPr>
          <w:sz w:val="24"/>
          <w:szCs w:val="24"/>
          <w:vertAlign w:val="superscript"/>
        </w:rPr>
        <w:t>st</w:t>
      </w:r>
      <w:r w:rsidRPr="00FE6394">
        <w:rPr>
          <w:sz w:val="24"/>
          <w:szCs w:val="24"/>
        </w:rPr>
        <w:t xml:space="preserve"> Samuel 14:52 states “And there was sore war against the Philistines all the days of Saul: and when Saul saw any strong Man, or any valiant Man, He took Him unto Him.” In 1</w:t>
      </w:r>
      <w:r w:rsidRPr="00FE6394">
        <w:rPr>
          <w:sz w:val="24"/>
          <w:szCs w:val="24"/>
          <w:vertAlign w:val="superscript"/>
        </w:rPr>
        <w:t>st</w:t>
      </w:r>
      <w:r w:rsidRPr="00FE6394">
        <w:rPr>
          <w:sz w:val="24"/>
          <w:szCs w:val="24"/>
        </w:rPr>
        <w:t xml:space="preserve"> Samuel 23:14 mentions “And David abode in the wilderness in strong holds…” In 1</w:t>
      </w:r>
      <w:r w:rsidRPr="00FE6394">
        <w:rPr>
          <w:sz w:val="24"/>
          <w:szCs w:val="24"/>
          <w:vertAlign w:val="superscript"/>
        </w:rPr>
        <w:t>st</w:t>
      </w:r>
      <w:r w:rsidRPr="00FE6394">
        <w:rPr>
          <w:sz w:val="24"/>
          <w:szCs w:val="24"/>
        </w:rPr>
        <w:t xml:space="preserve"> Samuel 23:19 says “Does not David hide Himself with Us in strong holds in the wood…” In 1</w:t>
      </w:r>
      <w:r w:rsidRPr="00FE6394">
        <w:rPr>
          <w:sz w:val="24"/>
          <w:szCs w:val="24"/>
          <w:vertAlign w:val="superscript"/>
        </w:rPr>
        <w:t>st</w:t>
      </w:r>
      <w:r w:rsidRPr="00FE6394">
        <w:rPr>
          <w:sz w:val="24"/>
          <w:szCs w:val="24"/>
        </w:rPr>
        <w:t xml:space="preserve"> Samuel 23:29 declares “And David went up from thence and dwelt in strong holds as Engedi.” In 2</w:t>
      </w:r>
      <w:r w:rsidRPr="00FE6394">
        <w:rPr>
          <w:sz w:val="24"/>
          <w:szCs w:val="24"/>
          <w:vertAlign w:val="superscript"/>
        </w:rPr>
        <w:t>nd</w:t>
      </w:r>
      <w:r w:rsidRPr="00FE6394">
        <w:rPr>
          <w:sz w:val="24"/>
          <w:szCs w:val="24"/>
        </w:rPr>
        <w:t xml:space="preserve"> Samuel 3:6 says “And it came to pass, while there was war between the house of Saul and the house of Saul, that Abner made Himself strong for the house of Saul.” In 2</w:t>
      </w:r>
      <w:r w:rsidRPr="00FE6394">
        <w:rPr>
          <w:sz w:val="24"/>
          <w:szCs w:val="24"/>
          <w:vertAlign w:val="superscript"/>
        </w:rPr>
        <w:t>nd</w:t>
      </w:r>
      <w:r w:rsidRPr="00FE6394">
        <w:rPr>
          <w:sz w:val="24"/>
          <w:szCs w:val="24"/>
        </w:rPr>
        <w:t xml:space="preserve"> Samuel 5:7 it states “Nevertheless David took the strong hold of Zion, the same is the city of David.” In 2</w:t>
      </w:r>
      <w:r w:rsidRPr="00FE6394">
        <w:rPr>
          <w:sz w:val="24"/>
          <w:szCs w:val="24"/>
          <w:vertAlign w:val="superscript"/>
        </w:rPr>
        <w:t>nd</w:t>
      </w:r>
      <w:r w:rsidRPr="00FE6394">
        <w:rPr>
          <w:sz w:val="24"/>
          <w:szCs w:val="24"/>
        </w:rPr>
        <w:t xml:space="preserve"> Samuel 10:11 it mentions “…If the Syrians be too strong for Me, then thou shall help Me, but if the Children of Ammon be too strong for thee, then I will come and help thee.” In 2</w:t>
      </w:r>
      <w:r w:rsidRPr="00FE6394">
        <w:rPr>
          <w:sz w:val="24"/>
          <w:szCs w:val="24"/>
          <w:vertAlign w:val="superscript"/>
        </w:rPr>
        <w:t>nd</w:t>
      </w:r>
      <w:r w:rsidRPr="00FE6394">
        <w:rPr>
          <w:sz w:val="24"/>
          <w:szCs w:val="24"/>
        </w:rPr>
        <w:t xml:space="preserve"> Samuel 10:12 (NJKV) says “Be of good courage, and let Us be strong for out people and for the cities of Our God.”  In 2</w:t>
      </w:r>
      <w:r w:rsidRPr="00FE6394">
        <w:rPr>
          <w:sz w:val="24"/>
          <w:szCs w:val="24"/>
          <w:vertAlign w:val="superscript"/>
        </w:rPr>
        <w:t>nd</w:t>
      </w:r>
      <w:r w:rsidRPr="00FE6394">
        <w:rPr>
          <w:sz w:val="24"/>
          <w:szCs w:val="24"/>
        </w:rPr>
        <w:t xml:space="preserve"> Samuel 11:25 declares “…make thou battle more strong against the city, and overthrow it and encourage thou Him.” In 2</w:t>
      </w:r>
      <w:r w:rsidRPr="00FE6394">
        <w:rPr>
          <w:sz w:val="24"/>
          <w:szCs w:val="24"/>
          <w:vertAlign w:val="superscript"/>
        </w:rPr>
        <w:t>nd</w:t>
      </w:r>
      <w:r w:rsidRPr="00FE6394">
        <w:rPr>
          <w:sz w:val="24"/>
          <w:szCs w:val="24"/>
        </w:rPr>
        <w:t xml:space="preserve"> Samuel 15:12 says “…And the conspiracy was strong, for the people increased continually with Absalom.” In 2</w:t>
      </w:r>
      <w:r w:rsidRPr="00FE6394">
        <w:rPr>
          <w:sz w:val="24"/>
          <w:szCs w:val="24"/>
          <w:vertAlign w:val="superscript"/>
        </w:rPr>
        <w:t>nd</w:t>
      </w:r>
      <w:r w:rsidRPr="00FE6394">
        <w:rPr>
          <w:sz w:val="24"/>
          <w:szCs w:val="24"/>
        </w:rPr>
        <w:t xml:space="preserve"> Samuel 16:21 tells us that “…Go in unto thy Fathers Concubines…and all Israel shall hear that thou art abhorred of thy Father and then shall the hands of all that are with thee be strong.” In 2</w:t>
      </w:r>
      <w:r w:rsidRPr="00FE6394">
        <w:rPr>
          <w:sz w:val="24"/>
          <w:szCs w:val="24"/>
          <w:vertAlign w:val="superscript"/>
        </w:rPr>
        <w:t>nd</w:t>
      </w:r>
      <w:r w:rsidRPr="00FE6394">
        <w:rPr>
          <w:sz w:val="24"/>
          <w:szCs w:val="24"/>
        </w:rPr>
        <w:t xml:space="preserve"> Samuel 22:18 says “He delivered Me from My strong Enemy, and from them that hated Me, for they were too strong for Me.” In 2</w:t>
      </w:r>
      <w:r w:rsidRPr="00FE6394">
        <w:rPr>
          <w:sz w:val="24"/>
          <w:szCs w:val="24"/>
          <w:vertAlign w:val="superscript"/>
        </w:rPr>
        <w:t>nd</w:t>
      </w:r>
      <w:r w:rsidRPr="00FE6394">
        <w:rPr>
          <w:sz w:val="24"/>
          <w:szCs w:val="24"/>
        </w:rPr>
        <w:t xml:space="preserve"> Samuel 24:7 mentions “And came to the strong hold of Tyre, and to all the cities…” In 1</w:t>
      </w:r>
      <w:r w:rsidRPr="00FE6394">
        <w:rPr>
          <w:sz w:val="24"/>
          <w:szCs w:val="24"/>
          <w:vertAlign w:val="superscript"/>
        </w:rPr>
        <w:t>st</w:t>
      </w:r>
      <w:r w:rsidRPr="00FE6394">
        <w:rPr>
          <w:sz w:val="24"/>
          <w:szCs w:val="24"/>
        </w:rPr>
        <w:t xml:space="preserve"> Kings 2:2 states “I go the way of all the Earth, be thou strong therefore, and show thyself a Man...” In 1</w:t>
      </w:r>
      <w:r w:rsidRPr="00FE6394">
        <w:rPr>
          <w:sz w:val="24"/>
          <w:szCs w:val="24"/>
          <w:vertAlign w:val="superscript"/>
        </w:rPr>
        <w:t>st</w:t>
      </w:r>
      <w:r w:rsidRPr="00FE6394">
        <w:rPr>
          <w:sz w:val="24"/>
          <w:szCs w:val="24"/>
        </w:rPr>
        <w:t xml:space="preserve"> Kings 8:42 it mentions “(For they shall hear of thy great name, and of thy strong hand, and of </w:t>
      </w:r>
      <w:r w:rsidRPr="00FE6394">
        <w:rPr>
          <w:sz w:val="24"/>
          <w:szCs w:val="24"/>
        </w:rPr>
        <w:lastRenderedPageBreak/>
        <w:t>thy stretched out arm), when He shall come and pray toward this house.” In 1</w:t>
      </w:r>
      <w:r w:rsidRPr="00FE6394">
        <w:rPr>
          <w:sz w:val="24"/>
          <w:szCs w:val="24"/>
          <w:vertAlign w:val="superscript"/>
        </w:rPr>
        <w:t>st</w:t>
      </w:r>
      <w:r w:rsidRPr="00FE6394">
        <w:rPr>
          <w:sz w:val="24"/>
          <w:szCs w:val="24"/>
        </w:rPr>
        <w:t xml:space="preserve"> Kings 19:11 says “…Go forth, and stand upon the mount before the LORD, and behold, the LORD passed  by, and  a  great  and  strong  wind  rent  the  mountains, and brake in pieces the rocks before the LORD…” In 2</w:t>
      </w:r>
      <w:r w:rsidRPr="00FE6394">
        <w:rPr>
          <w:sz w:val="24"/>
          <w:szCs w:val="24"/>
          <w:vertAlign w:val="superscript"/>
        </w:rPr>
        <w:t>nd</w:t>
      </w:r>
      <w:r w:rsidRPr="00FE6394">
        <w:rPr>
          <w:sz w:val="24"/>
          <w:szCs w:val="24"/>
        </w:rPr>
        <w:t xml:space="preserve"> Kings 2:16 says “…Behold, now, there be with thy servants 50 strong Men, let them go, We pray thee and seek thy Master…” In 2</w:t>
      </w:r>
      <w:r w:rsidRPr="00FE6394">
        <w:rPr>
          <w:sz w:val="24"/>
          <w:szCs w:val="24"/>
          <w:vertAlign w:val="superscript"/>
        </w:rPr>
        <w:t>nd</w:t>
      </w:r>
      <w:r w:rsidRPr="00FE6394">
        <w:rPr>
          <w:sz w:val="24"/>
          <w:szCs w:val="24"/>
        </w:rPr>
        <w:t xml:space="preserve"> Kings 8:12 states “…there strong holds will thou set on fire and their Young Men will thou slay with the sword and will dash their Children and rip up their Women with Child.” In 2</w:t>
      </w:r>
      <w:r w:rsidRPr="00FE6394">
        <w:rPr>
          <w:sz w:val="24"/>
          <w:szCs w:val="24"/>
          <w:vertAlign w:val="superscript"/>
        </w:rPr>
        <w:t>nd</w:t>
      </w:r>
      <w:r w:rsidRPr="00FE6394">
        <w:rPr>
          <w:sz w:val="24"/>
          <w:szCs w:val="24"/>
        </w:rPr>
        <w:t xml:space="preserve"> Kings 24:16 tells us about “And all the Men of might, even 7,000 and Craftsmen and Smiths a 1,000 all that were strong and apt for war...” In 1</w:t>
      </w:r>
      <w:r w:rsidRPr="00FE6394">
        <w:rPr>
          <w:sz w:val="24"/>
          <w:szCs w:val="24"/>
          <w:vertAlign w:val="superscript"/>
        </w:rPr>
        <w:t>st</w:t>
      </w:r>
      <w:r w:rsidRPr="00FE6394">
        <w:rPr>
          <w:sz w:val="24"/>
          <w:szCs w:val="24"/>
        </w:rPr>
        <w:t xml:space="preserve"> Chronicles 19:12 is also in 2</w:t>
      </w:r>
      <w:r w:rsidRPr="00FE6394">
        <w:rPr>
          <w:sz w:val="24"/>
          <w:szCs w:val="24"/>
          <w:vertAlign w:val="superscript"/>
        </w:rPr>
        <w:t>nd</w:t>
      </w:r>
      <w:r w:rsidRPr="00FE6394">
        <w:rPr>
          <w:sz w:val="24"/>
          <w:szCs w:val="24"/>
        </w:rPr>
        <w:t xml:space="preserve"> Samuel 10:11. In 1</w:t>
      </w:r>
      <w:r w:rsidRPr="00FE6394">
        <w:rPr>
          <w:sz w:val="24"/>
          <w:szCs w:val="24"/>
          <w:vertAlign w:val="superscript"/>
        </w:rPr>
        <w:t>st</w:t>
      </w:r>
      <w:r w:rsidRPr="00FE6394">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FE6394">
        <w:rPr>
          <w:sz w:val="24"/>
          <w:szCs w:val="24"/>
          <w:vertAlign w:val="superscript"/>
        </w:rPr>
        <w:t>st</w:t>
      </w:r>
      <w:r w:rsidRPr="00FE6394">
        <w:rPr>
          <w:sz w:val="24"/>
          <w:szCs w:val="24"/>
        </w:rPr>
        <w:t xml:space="preserve"> Chronicles 26:7 mentions “The Sons of Shemaiah…whose Brethren were strong Men…” In 1</w:t>
      </w:r>
      <w:r w:rsidRPr="00FE6394">
        <w:rPr>
          <w:sz w:val="24"/>
          <w:szCs w:val="24"/>
          <w:vertAlign w:val="superscript"/>
        </w:rPr>
        <w:t>st</w:t>
      </w:r>
      <w:r w:rsidRPr="00FE6394">
        <w:rPr>
          <w:sz w:val="24"/>
          <w:szCs w:val="24"/>
        </w:rPr>
        <w:t xml:space="preserve"> Chronicles 26:9 says “And Meshelemiah had Sons and Brethren, strong Men, 18.” In 1</w:t>
      </w:r>
      <w:r w:rsidRPr="00FE6394">
        <w:rPr>
          <w:sz w:val="24"/>
          <w:szCs w:val="24"/>
          <w:vertAlign w:val="superscript"/>
        </w:rPr>
        <w:t>st</w:t>
      </w:r>
      <w:r w:rsidRPr="00FE6394">
        <w:rPr>
          <w:sz w:val="24"/>
          <w:szCs w:val="24"/>
        </w:rPr>
        <w:t xml:space="preserve"> Chronicles “28:10 tells us that “Take heed now, for the LORD has chosen thee to build a house for the sanctuary, be strong and do it.” In 1</w:t>
      </w:r>
      <w:r w:rsidRPr="00FE6394">
        <w:rPr>
          <w:sz w:val="24"/>
          <w:szCs w:val="24"/>
          <w:vertAlign w:val="superscript"/>
        </w:rPr>
        <w:t>st</w:t>
      </w:r>
      <w:r w:rsidRPr="00FE6394">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FE6394">
        <w:rPr>
          <w:sz w:val="24"/>
          <w:szCs w:val="24"/>
          <w:vertAlign w:val="superscript"/>
        </w:rPr>
        <w:t>nd</w:t>
      </w:r>
      <w:r w:rsidRPr="00FE6394">
        <w:rPr>
          <w:sz w:val="24"/>
          <w:szCs w:val="24"/>
        </w:rPr>
        <w:t xml:space="preserve"> Chronicles 11:11 it mentions “And He fortified the strong holds, and put Captains in them, and store of victual, and of oil and wine.” In 2</w:t>
      </w:r>
      <w:r w:rsidRPr="00FE6394">
        <w:rPr>
          <w:sz w:val="24"/>
          <w:szCs w:val="24"/>
          <w:vertAlign w:val="superscript"/>
        </w:rPr>
        <w:t>nd</w:t>
      </w:r>
      <w:r w:rsidRPr="00FE6394">
        <w:rPr>
          <w:sz w:val="24"/>
          <w:szCs w:val="24"/>
        </w:rPr>
        <w:t xml:space="preserve"> Chronicles 11:12 says “And in every several city He put shields and spears, and made them exceedingly strong…” In 2</w:t>
      </w:r>
      <w:r w:rsidRPr="00FE6394">
        <w:rPr>
          <w:sz w:val="24"/>
          <w:szCs w:val="24"/>
          <w:vertAlign w:val="superscript"/>
        </w:rPr>
        <w:t>nd</w:t>
      </w:r>
      <w:r w:rsidRPr="00FE6394">
        <w:rPr>
          <w:sz w:val="24"/>
          <w:szCs w:val="24"/>
        </w:rPr>
        <w:t xml:space="preserve"> Chronicles 11:17 states “…and made Rehoboam the son of Solomon strong, three years...” In 2</w:t>
      </w:r>
      <w:r w:rsidRPr="00FE6394">
        <w:rPr>
          <w:sz w:val="24"/>
          <w:szCs w:val="24"/>
          <w:vertAlign w:val="superscript"/>
        </w:rPr>
        <w:t>nd</w:t>
      </w:r>
      <w:r w:rsidRPr="00FE6394">
        <w:rPr>
          <w:sz w:val="24"/>
          <w:szCs w:val="24"/>
        </w:rPr>
        <w:t xml:space="preserve"> Chronicles 15:7 declares “Be Ye </w:t>
      </w:r>
      <w:r w:rsidRPr="00FE6394">
        <w:rPr>
          <w:sz w:val="24"/>
          <w:szCs w:val="24"/>
        </w:rPr>
        <w:lastRenderedPageBreak/>
        <w:t>strong therefore, and let not Your hands be weak, for Your work shall be awarded.” In 2</w:t>
      </w:r>
      <w:r w:rsidRPr="00FE6394">
        <w:rPr>
          <w:sz w:val="24"/>
          <w:szCs w:val="24"/>
          <w:vertAlign w:val="superscript"/>
        </w:rPr>
        <w:t>nd</w:t>
      </w:r>
      <w:r w:rsidRPr="00FE6394">
        <w:rPr>
          <w:sz w:val="24"/>
          <w:szCs w:val="24"/>
        </w:rPr>
        <w:t xml:space="preserve"> Chronicles 16:9 “For the eyes of the LORD run to and fro throughout the Whole Earth,  to  show Himself strong in the behalf of them whose heart is perfect toward Him.” In 2</w:t>
      </w:r>
      <w:r w:rsidRPr="00FE6394">
        <w:rPr>
          <w:sz w:val="24"/>
          <w:szCs w:val="24"/>
          <w:vertAlign w:val="superscript"/>
        </w:rPr>
        <w:t>nd</w:t>
      </w:r>
      <w:r w:rsidRPr="00FE6394">
        <w:rPr>
          <w:sz w:val="24"/>
          <w:szCs w:val="24"/>
        </w:rPr>
        <w:t xml:space="preserve"> Chronicles 25:8 mentions “But if thou will go, do it, be strong for the battle: God make thee fall before the Enemy: for God has power to help and to cast down.” In 2</w:t>
      </w:r>
      <w:r w:rsidRPr="00FE6394">
        <w:rPr>
          <w:sz w:val="24"/>
          <w:szCs w:val="24"/>
          <w:vertAlign w:val="superscript"/>
        </w:rPr>
        <w:t>nd</w:t>
      </w:r>
      <w:r w:rsidRPr="00FE6394">
        <w:rPr>
          <w:sz w:val="24"/>
          <w:szCs w:val="24"/>
        </w:rPr>
        <w:t xml:space="preserve"> Chronicles 26:15 declares “And He made in Jerusalem engines, invented by cunning Men…and His name spread far abroad, for He was marvelously helped, till He was strong.” In 2</w:t>
      </w:r>
      <w:r w:rsidRPr="00FE6394">
        <w:rPr>
          <w:sz w:val="24"/>
          <w:szCs w:val="24"/>
          <w:vertAlign w:val="superscript"/>
        </w:rPr>
        <w:t>nd</w:t>
      </w:r>
      <w:r w:rsidRPr="00FE6394">
        <w:rPr>
          <w:sz w:val="24"/>
          <w:szCs w:val="24"/>
        </w:rPr>
        <w:t xml:space="preserve"> Chronicles 26:16 says “But when He was strong, His heart was lifted up to His destruction, for He transgressed against the LORD His God…” In 2</w:t>
      </w:r>
      <w:r w:rsidRPr="00FE6394">
        <w:rPr>
          <w:sz w:val="24"/>
          <w:szCs w:val="24"/>
          <w:vertAlign w:val="superscript"/>
        </w:rPr>
        <w:t>nd</w:t>
      </w:r>
      <w:r w:rsidRPr="00FE6394">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w:t>
      </w:r>
      <w:r w:rsidRPr="00FE6394">
        <w:rPr>
          <w:sz w:val="24"/>
          <w:szCs w:val="24"/>
        </w:rPr>
        <w:lastRenderedPageBreak/>
        <w:t>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FE6394">
        <w:rPr>
          <w:sz w:val="24"/>
          <w:szCs w:val="24"/>
          <w:vertAlign w:val="superscript"/>
        </w:rPr>
        <w:t>nd</w:t>
      </w:r>
      <w:r w:rsidRPr="00FE6394">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w:t>
      </w:r>
      <w:r w:rsidRPr="00FE6394">
        <w:rPr>
          <w:sz w:val="24"/>
          <w:szCs w:val="24"/>
        </w:rPr>
        <w:lastRenderedPageBreak/>
        <w:t xml:space="preserve">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w:t>
      </w:r>
      <w:r w:rsidRPr="00FE6394">
        <w:rPr>
          <w:sz w:val="24"/>
          <w:szCs w:val="24"/>
        </w:rPr>
        <w:lastRenderedPageBreak/>
        <w:t xml:space="preserve">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w:t>
      </w:r>
      <w:r w:rsidRPr="00FE6394">
        <w:rPr>
          <w:sz w:val="24"/>
          <w:szCs w:val="24"/>
        </w:rPr>
        <w:lastRenderedPageBreak/>
        <w:t xml:space="preserve">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w:t>
      </w:r>
      <w:r w:rsidRPr="00FE6394">
        <w:rPr>
          <w:sz w:val="24"/>
          <w:szCs w:val="24"/>
        </w:rPr>
        <w:lastRenderedPageBreak/>
        <w:t xml:space="preserve">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w:t>
      </w:r>
      <w:r w:rsidRPr="00FE6394">
        <w:rPr>
          <w:sz w:val="24"/>
          <w:szCs w:val="24"/>
        </w:rPr>
        <w:lastRenderedPageBreak/>
        <w:t xml:space="preserve">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w:t>
      </w:r>
      <w:r w:rsidRPr="00FE6394">
        <w:rPr>
          <w:sz w:val="24"/>
          <w:szCs w:val="24"/>
        </w:rPr>
        <w:lastRenderedPageBreak/>
        <w:t>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FE6394">
        <w:rPr>
          <w:sz w:val="24"/>
          <w:szCs w:val="24"/>
          <w:vertAlign w:val="superscript"/>
        </w:rPr>
        <w:t>th</w:t>
      </w:r>
      <w:r w:rsidRPr="00FE6394">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FE6394">
        <w:rPr>
          <w:sz w:val="24"/>
          <w:szCs w:val="24"/>
          <w:vertAlign w:val="superscript"/>
        </w:rPr>
        <w:t>th</w:t>
      </w:r>
      <w:r w:rsidRPr="00FE6394">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w:t>
      </w:r>
      <w:r w:rsidRPr="00FE6394">
        <w:rPr>
          <w:sz w:val="24"/>
          <w:szCs w:val="24"/>
        </w:rPr>
        <w:lastRenderedPageBreak/>
        <w:t xml:space="preserve">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w:t>
      </w:r>
      <w:r w:rsidRPr="00FE6394">
        <w:rPr>
          <w:sz w:val="24"/>
          <w:szCs w:val="24"/>
        </w:rPr>
        <w:lastRenderedPageBreak/>
        <w:t>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FE6394">
        <w:rPr>
          <w:sz w:val="24"/>
          <w:szCs w:val="24"/>
          <w:vertAlign w:val="superscript"/>
        </w:rPr>
        <w:t>th</w:t>
      </w:r>
      <w:r w:rsidRPr="00FE6394">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E10AAE" w:rsidRPr="00FE6394" w:rsidRDefault="00E10AAE" w:rsidP="00E10AAE">
      <w:pPr>
        <w:spacing w:line="480" w:lineRule="auto"/>
        <w:jc w:val="both"/>
        <w:rPr>
          <w:sz w:val="24"/>
          <w:szCs w:val="24"/>
        </w:rPr>
      </w:pPr>
      <w:r w:rsidRPr="00FE6394">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w:t>
      </w:r>
      <w:r w:rsidRPr="00FE6394">
        <w:rPr>
          <w:sz w:val="24"/>
          <w:szCs w:val="24"/>
        </w:rPr>
        <w:lastRenderedPageBreak/>
        <w:t>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FE6394">
        <w:rPr>
          <w:sz w:val="24"/>
          <w:szCs w:val="24"/>
          <w:vertAlign w:val="superscript"/>
        </w:rPr>
        <w:t>st</w:t>
      </w:r>
      <w:r w:rsidRPr="00FE6394">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FE6394">
        <w:rPr>
          <w:sz w:val="24"/>
          <w:szCs w:val="24"/>
          <w:vertAlign w:val="superscript"/>
        </w:rPr>
        <w:t>st</w:t>
      </w:r>
      <w:r w:rsidRPr="00FE6394">
        <w:rPr>
          <w:sz w:val="24"/>
          <w:szCs w:val="24"/>
        </w:rPr>
        <w:t xml:space="preserve"> Maccabees 1:19 tells us “Thus they got the strong cities in the land of Egypt and He took the spoils thereof.” In 1</w:t>
      </w:r>
      <w:r w:rsidRPr="00FE6394">
        <w:rPr>
          <w:sz w:val="24"/>
          <w:szCs w:val="24"/>
          <w:vertAlign w:val="superscript"/>
        </w:rPr>
        <w:t>st</w:t>
      </w:r>
      <w:r w:rsidRPr="00FE6394">
        <w:rPr>
          <w:sz w:val="24"/>
          <w:szCs w:val="24"/>
        </w:rPr>
        <w:t xml:space="preserve"> Maccabees 1:33 mentions “Then built </w:t>
      </w:r>
      <w:r w:rsidRPr="00FE6394">
        <w:rPr>
          <w:sz w:val="24"/>
          <w:szCs w:val="24"/>
        </w:rPr>
        <w:lastRenderedPageBreak/>
        <w:t>they the city of David with a great and strong wall, and with mighty towers, and made it a strong hold for them.” In 1</w:t>
      </w:r>
      <w:r w:rsidRPr="00FE6394">
        <w:rPr>
          <w:sz w:val="24"/>
          <w:szCs w:val="24"/>
          <w:vertAlign w:val="superscript"/>
        </w:rPr>
        <w:t>st</w:t>
      </w:r>
      <w:r w:rsidRPr="00FE6394">
        <w:rPr>
          <w:sz w:val="24"/>
          <w:szCs w:val="24"/>
        </w:rPr>
        <w:t xml:space="preserve"> Maccabees 2:66 states “As for Judas Maccabeus He has been mighty and strong, even from His youth up: let Him be Your captain and fight the battle of the people.” In 1</w:t>
      </w:r>
      <w:r w:rsidRPr="00FE6394">
        <w:rPr>
          <w:sz w:val="24"/>
          <w:szCs w:val="24"/>
          <w:vertAlign w:val="superscript"/>
        </w:rPr>
        <w:t>st</w:t>
      </w:r>
      <w:r w:rsidRPr="00FE6394">
        <w:rPr>
          <w:sz w:val="24"/>
          <w:szCs w:val="24"/>
        </w:rPr>
        <w:t xml:space="preserve"> Maccabees 3:17 says “…How shall We be able, being so few, to fight against so great a multitude and so strong, seeing We are ready to faint with fasting all this day?” In 1</w:t>
      </w:r>
      <w:r w:rsidRPr="00FE6394">
        <w:rPr>
          <w:sz w:val="24"/>
          <w:szCs w:val="24"/>
          <w:vertAlign w:val="superscript"/>
        </w:rPr>
        <w:t>st</w:t>
      </w:r>
      <w:r w:rsidRPr="00FE6394">
        <w:rPr>
          <w:sz w:val="24"/>
          <w:szCs w:val="24"/>
        </w:rPr>
        <w:t xml:space="preserve"> Maccabees 3:27 it states “…wherefore He sent and gathered together all the forces of His realm, even a strong army.” In 1</w:t>
      </w:r>
      <w:r w:rsidRPr="00FE6394">
        <w:rPr>
          <w:sz w:val="24"/>
          <w:szCs w:val="24"/>
          <w:vertAlign w:val="superscript"/>
        </w:rPr>
        <w:t>st</w:t>
      </w:r>
      <w:r w:rsidRPr="00FE6394">
        <w:rPr>
          <w:sz w:val="24"/>
          <w:szCs w:val="24"/>
        </w:rPr>
        <w:t xml:space="preserve"> Maccabees 3:45 says “…the sanctuary also was trodden down, and Aliens kept the strong hold…” In 1</w:t>
      </w:r>
      <w:r w:rsidRPr="00FE6394">
        <w:rPr>
          <w:sz w:val="24"/>
          <w:szCs w:val="24"/>
          <w:vertAlign w:val="superscript"/>
        </w:rPr>
        <w:t>st</w:t>
      </w:r>
      <w:r w:rsidRPr="00FE6394">
        <w:rPr>
          <w:sz w:val="24"/>
          <w:szCs w:val="24"/>
        </w:rPr>
        <w:t xml:space="preserve"> Maccabees 4:7 declares “And they saw the camp of the heathen, that is was strong and well harnessed, and compassed round about with horsemen…” In 1</w:t>
      </w:r>
      <w:r w:rsidRPr="00FE6394">
        <w:rPr>
          <w:sz w:val="24"/>
          <w:szCs w:val="24"/>
          <w:vertAlign w:val="superscript"/>
        </w:rPr>
        <w:t>st</w:t>
      </w:r>
      <w:r w:rsidRPr="00FE6394">
        <w:rPr>
          <w:sz w:val="24"/>
          <w:szCs w:val="24"/>
        </w:rPr>
        <w:t xml:space="preserve"> Maccabees 4:60 tells us “At that time also they built up mount Zion with high walls and strong towers round about, lest the Gentiles should come and tread it down as they had done before.” In 1</w:t>
      </w:r>
      <w:r w:rsidRPr="00FE6394">
        <w:rPr>
          <w:sz w:val="24"/>
          <w:szCs w:val="24"/>
          <w:vertAlign w:val="superscript"/>
        </w:rPr>
        <w:t>st</w:t>
      </w:r>
      <w:r w:rsidRPr="00FE6394">
        <w:rPr>
          <w:sz w:val="24"/>
          <w:szCs w:val="24"/>
        </w:rPr>
        <w:t xml:space="preserve"> Maccabees 5:26 says “…all these cities are strong and great.” In 1</w:t>
      </w:r>
      <w:r w:rsidRPr="00FE6394">
        <w:rPr>
          <w:sz w:val="24"/>
          <w:szCs w:val="24"/>
          <w:vertAlign w:val="superscript"/>
        </w:rPr>
        <w:t>st</w:t>
      </w:r>
      <w:r w:rsidRPr="00FE6394">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FE6394">
        <w:rPr>
          <w:sz w:val="24"/>
          <w:szCs w:val="24"/>
          <w:vertAlign w:val="superscript"/>
        </w:rPr>
        <w:t>st</w:t>
      </w:r>
      <w:r w:rsidRPr="00FE6394">
        <w:rPr>
          <w:sz w:val="24"/>
          <w:szCs w:val="24"/>
        </w:rPr>
        <w:t xml:space="preserve"> Maccabees 6:37 mentions “And upon the beasts were strong towers of wood, which covered every one of them…” In 1</w:t>
      </w:r>
      <w:r w:rsidRPr="00FE6394">
        <w:rPr>
          <w:sz w:val="24"/>
          <w:szCs w:val="24"/>
          <w:vertAlign w:val="superscript"/>
        </w:rPr>
        <w:t>st</w:t>
      </w:r>
      <w:r w:rsidRPr="00FE6394">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FE6394">
        <w:rPr>
          <w:sz w:val="24"/>
          <w:szCs w:val="24"/>
          <w:vertAlign w:val="superscript"/>
        </w:rPr>
        <w:t>st</w:t>
      </w:r>
      <w:r w:rsidRPr="00FE6394">
        <w:rPr>
          <w:sz w:val="24"/>
          <w:szCs w:val="24"/>
        </w:rPr>
        <w:t xml:space="preserve"> Maccabees 6:61 mentions “Also the King and the Princes made an oath unto them, whereupon they went out of the strong hold.” In 1</w:t>
      </w:r>
      <w:r w:rsidRPr="00FE6394">
        <w:rPr>
          <w:sz w:val="24"/>
          <w:szCs w:val="24"/>
          <w:vertAlign w:val="superscript"/>
        </w:rPr>
        <w:t>st</w:t>
      </w:r>
      <w:r w:rsidRPr="00FE6394">
        <w:rPr>
          <w:sz w:val="24"/>
          <w:szCs w:val="24"/>
        </w:rPr>
        <w:t xml:space="preserve"> Maccabees 8:10 declares “…carried away their Wives and their Children and spoiled them, and took possession of their lands, and pulled down their strong holds…” In 1</w:t>
      </w:r>
      <w:r w:rsidRPr="00FE6394">
        <w:rPr>
          <w:sz w:val="24"/>
          <w:szCs w:val="24"/>
          <w:vertAlign w:val="superscript"/>
        </w:rPr>
        <w:t>st</w:t>
      </w:r>
      <w:r w:rsidRPr="00FE6394">
        <w:rPr>
          <w:sz w:val="24"/>
          <w:szCs w:val="24"/>
        </w:rPr>
        <w:t xml:space="preserve"> Maccabees 9:50 says “Afterward returned </w:t>
      </w:r>
      <w:r w:rsidRPr="00FE6394">
        <w:rPr>
          <w:sz w:val="24"/>
          <w:szCs w:val="24"/>
        </w:rPr>
        <w:lastRenderedPageBreak/>
        <w:t>Bacchides to Jerusalem and repaired the strong cities in Judea…” In 1</w:t>
      </w:r>
      <w:r w:rsidRPr="00FE6394">
        <w:rPr>
          <w:sz w:val="24"/>
          <w:szCs w:val="24"/>
          <w:vertAlign w:val="superscript"/>
        </w:rPr>
        <w:t>st</w:t>
      </w:r>
      <w:r w:rsidRPr="00FE6394">
        <w:rPr>
          <w:sz w:val="24"/>
          <w:szCs w:val="24"/>
        </w:rPr>
        <w:t xml:space="preserve"> Maccabees 9:62 mentions “…got them away to Bethbasi, which is in the wilderness, and they repaired the decays thereof and made it strong.” In 1</w:t>
      </w:r>
      <w:r w:rsidRPr="00FE6394">
        <w:rPr>
          <w:sz w:val="24"/>
          <w:szCs w:val="24"/>
          <w:vertAlign w:val="superscript"/>
        </w:rPr>
        <w:t>st</w:t>
      </w:r>
      <w:r w:rsidRPr="00FE6394">
        <w:rPr>
          <w:sz w:val="24"/>
          <w:szCs w:val="24"/>
        </w:rPr>
        <w:t xml:space="preserve"> Maccabees 10:37 says “And of them some shall be placed in the King’s strong holds…” In 1</w:t>
      </w:r>
      <w:r w:rsidRPr="00FE6394">
        <w:rPr>
          <w:sz w:val="24"/>
          <w:szCs w:val="24"/>
          <w:vertAlign w:val="superscript"/>
        </w:rPr>
        <w:t>st</w:t>
      </w:r>
      <w:r w:rsidRPr="00FE6394">
        <w:rPr>
          <w:sz w:val="24"/>
          <w:szCs w:val="24"/>
        </w:rPr>
        <w:t xml:space="preserve"> Maccabees 11:18 mentions “King Ptolemee also died the 3</w:t>
      </w:r>
      <w:r w:rsidRPr="00FE6394">
        <w:rPr>
          <w:sz w:val="24"/>
          <w:szCs w:val="24"/>
          <w:vertAlign w:val="superscript"/>
        </w:rPr>
        <w:t>rd</w:t>
      </w:r>
      <w:r w:rsidRPr="00FE6394">
        <w:rPr>
          <w:sz w:val="24"/>
          <w:szCs w:val="24"/>
        </w:rPr>
        <w:t xml:space="preserve"> day after, and they were in the strong holds were slain One of Another.” In 1</w:t>
      </w:r>
      <w:r w:rsidRPr="00FE6394">
        <w:rPr>
          <w:sz w:val="24"/>
          <w:szCs w:val="24"/>
          <w:vertAlign w:val="superscript"/>
        </w:rPr>
        <w:t>st</w:t>
      </w:r>
      <w:r w:rsidRPr="00FE6394">
        <w:rPr>
          <w:sz w:val="24"/>
          <w:szCs w:val="24"/>
        </w:rPr>
        <w:t xml:space="preserve"> Maccabees 11:44 states “Upon this Jonathan sent Him 3,000 strong Men unto Antioch…” in 1</w:t>
      </w:r>
      <w:r w:rsidRPr="00FE6394">
        <w:rPr>
          <w:sz w:val="24"/>
          <w:szCs w:val="24"/>
          <w:vertAlign w:val="superscript"/>
        </w:rPr>
        <w:t>st</w:t>
      </w:r>
      <w:r w:rsidRPr="00FE6394">
        <w:rPr>
          <w:sz w:val="24"/>
          <w:szCs w:val="24"/>
        </w:rPr>
        <w:t xml:space="preserve"> Maccabees 12:35 says “After this came Jonathan home again, and calling the Elders of the people together, He consulted with them about building strong holds in Judea.” In 1</w:t>
      </w:r>
      <w:r w:rsidRPr="00FE6394">
        <w:rPr>
          <w:sz w:val="24"/>
          <w:szCs w:val="24"/>
          <w:vertAlign w:val="superscript"/>
        </w:rPr>
        <w:t>st</w:t>
      </w:r>
      <w:r w:rsidRPr="00FE6394">
        <w:rPr>
          <w:sz w:val="24"/>
          <w:szCs w:val="24"/>
        </w:rPr>
        <w:t xml:space="preserve"> Maccabees 12:38 mentions “Simon also set up Adida in Sephela, and made it strong with gates and bars.” In 1</w:t>
      </w:r>
      <w:r w:rsidRPr="00FE6394">
        <w:rPr>
          <w:sz w:val="24"/>
          <w:szCs w:val="24"/>
          <w:vertAlign w:val="superscript"/>
        </w:rPr>
        <w:t>st</w:t>
      </w:r>
      <w:r w:rsidRPr="00FE6394">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FE6394">
        <w:rPr>
          <w:sz w:val="24"/>
          <w:szCs w:val="24"/>
          <w:vertAlign w:val="superscript"/>
        </w:rPr>
        <w:t>st</w:t>
      </w:r>
      <w:r w:rsidRPr="00FE6394">
        <w:rPr>
          <w:sz w:val="24"/>
          <w:szCs w:val="24"/>
        </w:rPr>
        <w:t xml:space="preserve"> Maccabees 13:38 says “And whatsoever covenants We have made with You shall stand, and the strong holds, which Ye have built, shall be Your own.” In 1</w:t>
      </w:r>
      <w:r w:rsidRPr="00FE6394">
        <w:rPr>
          <w:sz w:val="24"/>
          <w:szCs w:val="24"/>
          <w:vertAlign w:val="superscript"/>
        </w:rPr>
        <w:t>st</w:t>
      </w:r>
      <w:r w:rsidRPr="00FE6394">
        <w:rPr>
          <w:sz w:val="24"/>
          <w:szCs w:val="24"/>
        </w:rPr>
        <w:t xml:space="preserve"> Maccabees 16:8 mentions “Then sounded they the holy trumpets…and so many of them were slain and the remnant got them to the strong hold.” In 2</w:t>
      </w:r>
      <w:r w:rsidRPr="00FE6394">
        <w:rPr>
          <w:sz w:val="24"/>
          <w:szCs w:val="24"/>
          <w:vertAlign w:val="superscript"/>
        </w:rPr>
        <w:t>nd</w:t>
      </w:r>
      <w:r w:rsidRPr="00FE6394">
        <w:rPr>
          <w:sz w:val="24"/>
          <w:szCs w:val="24"/>
        </w:rPr>
        <w:t xml:space="preserve"> Maccabees 1:24 says “And the prayers were after this manner, O Lord, Lord God, Creator (Yah) of all things, who art fearful and strong, and righteous, and merciful, and the only and gracious King…” In 2</w:t>
      </w:r>
      <w:r w:rsidRPr="00FE6394">
        <w:rPr>
          <w:sz w:val="24"/>
          <w:szCs w:val="24"/>
          <w:vertAlign w:val="superscript"/>
        </w:rPr>
        <w:t>nd</w:t>
      </w:r>
      <w:r w:rsidRPr="00FE6394">
        <w:rPr>
          <w:sz w:val="24"/>
          <w:szCs w:val="24"/>
        </w:rPr>
        <w:t xml:space="preserve"> Maccabees 8:30 states “they slew above 20,000, and very easily got high and strong holds, and divided among themselves many spoils more…” In 2</w:t>
      </w:r>
      <w:r w:rsidRPr="00FE6394">
        <w:rPr>
          <w:sz w:val="24"/>
          <w:szCs w:val="24"/>
          <w:vertAlign w:val="superscript"/>
        </w:rPr>
        <w:t>nd</w:t>
      </w:r>
      <w:r w:rsidRPr="00FE6394">
        <w:rPr>
          <w:sz w:val="24"/>
          <w:szCs w:val="24"/>
        </w:rPr>
        <w:t xml:space="preserve"> Maccabees 10:16 mentions “Then they that were with Maccabeus made supplication, and besought God that He would be their helper, and so they ran with violence upon the strong holds of the Idumeans…” In 2</w:t>
      </w:r>
      <w:r w:rsidRPr="00FE6394">
        <w:rPr>
          <w:sz w:val="24"/>
          <w:szCs w:val="24"/>
          <w:vertAlign w:val="superscript"/>
        </w:rPr>
        <w:t>nd</w:t>
      </w:r>
      <w:r w:rsidRPr="00FE6394">
        <w:rPr>
          <w:sz w:val="24"/>
          <w:szCs w:val="24"/>
        </w:rPr>
        <w:t xml:space="preserve"> Maccabees 10:18 says “And because certain, who were no less </w:t>
      </w:r>
      <w:r w:rsidRPr="00FE6394">
        <w:rPr>
          <w:sz w:val="24"/>
          <w:szCs w:val="24"/>
        </w:rPr>
        <w:lastRenderedPageBreak/>
        <w:t>than 9,000, were fled together into two very strong castles, having all manner of things convenient to sustain the siege.” In 2</w:t>
      </w:r>
      <w:r w:rsidRPr="00FE6394">
        <w:rPr>
          <w:sz w:val="24"/>
          <w:szCs w:val="24"/>
          <w:vertAlign w:val="superscript"/>
        </w:rPr>
        <w:t>nd</w:t>
      </w:r>
      <w:r w:rsidRPr="00FE6394">
        <w:rPr>
          <w:sz w:val="24"/>
          <w:szCs w:val="24"/>
        </w:rPr>
        <w:t xml:space="preserve"> Maccabees 10:29 says “But when the battle waxed strong, there appeared unto the Enemies from Heaven 5 comely Men upon horses…” In 2</w:t>
      </w:r>
      <w:r w:rsidRPr="00FE6394">
        <w:rPr>
          <w:sz w:val="24"/>
          <w:szCs w:val="24"/>
          <w:vertAlign w:val="superscript"/>
        </w:rPr>
        <w:t>nd</w:t>
      </w:r>
      <w:r w:rsidRPr="00FE6394">
        <w:rPr>
          <w:sz w:val="24"/>
          <w:szCs w:val="24"/>
        </w:rPr>
        <w:t xml:space="preserve"> Maccabees 10:32 mentions “As for Timotheus Himself, He fled into a very strong hold, called Gawra, where Chereas was Governor.” In 2</w:t>
      </w:r>
      <w:r w:rsidRPr="00FE6394">
        <w:rPr>
          <w:sz w:val="24"/>
          <w:szCs w:val="24"/>
          <w:vertAlign w:val="superscript"/>
        </w:rPr>
        <w:t>nd</w:t>
      </w:r>
      <w:r w:rsidRPr="00FE6394">
        <w:rPr>
          <w:sz w:val="24"/>
          <w:szCs w:val="24"/>
        </w:rPr>
        <w:t xml:space="preserve"> Maccabees 11:5 states “So He came to Judea, and drew near to Beth-zur, which was a strong town…” In 2</w:t>
      </w:r>
      <w:r w:rsidRPr="00FE6394">
        <w:rPr>
          <w:sz w:val="24"/>
          <w:szCs w:val="24"/>
          <w:vertAlign w:val="superscript"/>
        </w:rPr>
        <w:t>nd</w:t>
      </w:r>
      <w:r w:rsidRPr="00FE6394">
        <w:rPr>
          <w:sz w:val="24"/>
          <w:szCs w:val="24"/>
        </w:rPr>
        <w:t xml:space="preserve"> Maccabees 12:13 declares “He also went to make a bridge to a certain strong city…” In 2</w:t>
      </w:r>
      <w:r w:rsidRPr="00FE6394">
        <w:rPr>
          <w:sz w:val="24"/>
          <w:szCs w:val="24"/>
          <w:vertAlign w:val="superscript"/>
        </w:rPr>
        <w:t>nd</w:t>
      </w:r>
      <w:r w:rsidRPr="00FE6394">
        <w:rPr>
          <w:sz w:val="24"/>
          <w:szCs w:val="24"/>
        </w:rPr>
        <w:t xml:space="preserve"> Maccabees 12:18 says “But as for Timotheus, they found Him not in the places: for before He had dispatched any thing, He departed from hence, having left a very strong garrison in a certain hold.” In 2</w:t>
      </w:r>
      <w:r w:rsidRPr="00FE6394">
        <w:rPr>
          <w:sz w:val="24"/>
          <w:szCs w:val="24"/>
          <w:vertAlign w:val="superscript"/>
        </w:rPr>
        <w:t>nd</w:t>
      </w:r>
      <w:r w:rsidRPr="00FE6394">
        <w:rPr>
          <w:sz w:val="24"/>
          <w:szCs w:val="24"/>
        </w:rPr>
        <w:t xml:space="preserve"> Maccabees 12:27 states “Judas removed the Host toward Ephron, a strong city, wherein Lysias abode…” In 2</w:t>
      </w:r>
      <w:r w:rsidRPr="00FE6394">
        <w:rPr>
          <w:sz w:val="24"/>
          <w:szCs w:val="24"/>
          <w:vertAlign w:val="superscript"/>
        </w:rPr>
        <w:t>nd</w:t>
      </w:r>
      <w:r w:rsidRPr="00FE6394">
        <w:rPr>
          <w:sz w:val="24"/>
          <w:szCs w:val="24"/>
        </w:rPr>
        <w:t xml:space="preserve"> Maccabees 12:35 says “At which time Dositheus, one of Bacenor’s company, who was on horseback, and a strong Man, was still upon Gorgias…” In 2</w:t>
      </w:r>
      <w:r w:rsidRPr="00FE6394">
        <w:rPr>
          <w:sz w:val="24"/>
          <w:szCs w:val="24"/>
          <w:vertAlign w:val="superscript"/>
        </w:rPr>
        <w:t>nd</w:t>
      </w:r>
      <w:r w:rsidRPr="00FE6394">
        <w:rPr>
          <w:sz w:val="24"/>
          <w:szCs w:val="24"/>
        </w:rPr>
        <w:t xml:space="preserve"> Maccabees 13:19 says “And marched toward Beth-Zur, which was a strong hold of the Jews: but He was put to flight, failed and lost of His Men…” In 2</w:t>
      </w:r>
      <w:r w:rsidRPr="00FE6394">
        <w:rPr>
          <w:sz w:val="24"/>
          <w:szCs w:val="24"/>
          <w:vertAlign w:val="superscript"/>
        </w:rPr>
        <w:t>nd</w:t>
      </w:r>
      <w:r w:rsidRPr="00FE6394">
        <w:rPr>
          <w:sz w:val="24"/>
          <w:szCs w:val="24"/>
        </w:rPr>
        <w:t xml:space="preserve"> Maccabees 15:1 mentions “but Nicanor, hearing that Judas and His company were in the strong places about Samaria, resolved without any danger to set upon them on the Sabbath Day.” In 1</w:t>
      </w:r>
      <w:r w:rsidRPr="00FE6394">
        <w:rPr>
          <w:sz w:val="24"/>
          <w:szCs w:val="24"/>
          <w:vertAlign w:val="superscript"/>
        </w:rPr>
        <w:t>st</w:t>
      </w:r>
      <w:r w:rsidRPr="00FE6394">
        <w:rPr>
          <w:sz w:val="24"/>
          <w:szCs w:val="24"/>
        </w:rPr>
        <w:t xml:space="preserve"> Esdras 3:18 says “And He said thus, O Ye Men, how exceeding strong is wine! It causes all Men to err that drink it.” In 1</w:t>
      </w:r>
      <w:r w:rsidRPr="00FE6394">
        <w:rPr>
          <w:sz w:val="24"/>
          <w:szCs w:val="24"/>
          <w:vertAlign w:val="superscript"/>
        </w:rPr>
        <w:t>st</w:t>
      </w:r>
      <w:r w:rsidRPr="00FE6394">
        <w:rPr>
          <w:sz w:val="24"/>
          <w:szCs w:val="24"/>
        </w:rPr>
        <w:t xml:space="preserve"> Esdras 4:32 states “O Ye Men, how can it be but Women should be strong, seeing they do thus?” In 1</w:t>
      </w:r>
      <w:r w:rsidRPr="00FE6394">
        <w:rPr>
          <w:sz w:val="24"/>
          <w:szCs w:val="24"/>
          <w:vertAlign w:val="superscript"/>
        </w:rPr>
        <w:t>st</w:t>
      </w:r>
      <w:r w:rsidRPr="00FE6394">
        <w:rPr>
          <w:sz w:val="24"/>
          <w:szCs w:val="24"/>
        </w:rPr>
        <w:t xml:space="preserve"> Esdras 4:34 declares “O Ye Men, are not Women strong? Great is the Earth, high is the Heaven, swift is the sun in His course…” In 1</w:t>
      </w:r>
      <w:r w:rsidRPr="00FE6394">
        <w:rPr>
          <w:sz w:val="24"/>
          <w:szCs w:val="24"/>
          <w:vertAlign w:val="superscript"/>
        </w:rPr>
        <w:t>st</w:t>
      </w:r>
      <w:r w:rsidRPr="00FE6394">
        <w:rPr>
          <w:sz w:val="24"/>
          <w:szCs w:val="24"/>
        </w:rPr>
        <w:t xml:space="preserve"> Esdras 4:38 says “As for the truth it endures and is always strong, it lives and conquers for ever more.” In 1</w:t>
      </w:r>
      <w:r w:rsidRPr="00FE6394">
        <w:rPr>
          <w:sz w:val="24"/>
          <w:szCs w:val="24"/>
          <w:vertAlign w:val="superscript"/>
        </w:rPr>
        <w:t>st</w:t>
      </w:r>
      <w:r w:rsidRPr="00FE6394">
        <w:rPr>
          <w:sz w:val="24"/>
          <w:szCs w:val="24"/>
        </w:rPr>
        <w:t xml:space="preserve"> Esdras 6:14 mentions “As for this house, it was built many years ago be a King of Israel great and strong, and was finished.” In 1</w:t>
      </w:r>
      <w:r w:rsidRPr="00FE6394">
        <w:rPr>
          <w:sz w:val="24"/>
          <w:szCs w:val="24"/>
          <w:vertAlign w:val="superscript"/>
        </w:rPr>
        <w:t>st</w:t>
      </w:r>
      <w:r w:rsidRPr="00FE6394">
        <w:rPr>
          <w:sz w:val="24"/>
          <w:szCs w:val="24"/>
        </w:rPr>
        <w:t xml:space="preserve"> Esdras 8:85 states “Moreover </w:t>
      </w:r>
      <w:r w:rsidRPr="00FE6394">
        <w:rPr>
          <w:sz w:val="24"/>
          <w:szCs w:val="24"/>
        </w:rPr>
        <w:lastRenderedPageBreak/>
        <w:t>Ye shall not seek to have peace with them, that Ye may be strong, and eat the good things of the land…” In 2</w:t>
      </w:r>
      <w:r w:rsidRPr="00FE6394">
        <w:rPr>
          <w:sz w:val="24"/>
          <w:szCs w:val="24"/>
          <w:vertAlign w:val="superscript"/>
        </w:rPr>
        <w:t>nd</w:t>
      </w:r>
      <w:r w:rsidRPr="00FE6394">
        <w:rPr>
          <w:sz w:val="24"/>
          <w:szCs w:val="24"/>
        </w:rPr>
        <w:t xml:space="preserve"> Esdras 7:34 says “But judgment only shall remain, truth shall stand, and faith shall wax strong.” In 2</w:t>
      </w:r>
      <w:r w:rsidRPr="00FE6394">
        <w:rPr>
          <w:sz w:val="24"/>
          <w:szCs w:val="24"/>
          <w:vertAlign w:val="superscript"/>
        </w:rPr>
        <w:t>nd</w:t>
      </w:r>
      <w:r w:rsidRPr="00FE6394">
        <w:rPr>
          <w:sz w:val="24"/>
          <w:szCs w:val="24"/>
        </w:rPr>
        <w:t xml:space="preserve"> Esdras 8:22 states “(Whose service is conversant in wind and fire), whose word is true, and sayings constant, whose commandment is strong, and ordinance fearful…” In 2</w:t>
      </w:r>
      <w:r w:rsidRPr="00FE6394">
        <w:rPr>
          <w:sz w:val="24"/>
          <w:szCs w:val="24"/>
          <w:vertAlign w:val="superscript"/>
        </w:rPr>
        <w:t>nd</w:t>
      </w:r>
      <w:r w:rsidRPr="00FE6394">
        <w:rPr>
          <w:sz w:val="24"/>
          <w:szCs w:val="24"/>
        </w:rPr>
        <w:t xml:space="preserve"> Esdras 10:22 mentions “…Our strong Men are become weak.” In 2</w:t>
      </w:r>
      <w:r w:rsidRPr="00FE6394">
        <w:rPr>
          <w:sz w:val="24"/>
          <w:szCs w:val="24"/>
          <w:vertAlign w:val="superscript"/>
        </w:rPr>
        <w:t>nd</w:t>
      </w:r>
      <w:r w:rsidRPr="00FE6394">
        <w:rPr>
          <w:sz w:val="24"/>
          <w:szCs w:val="24"/>
        </w:rPr>
        <w:t xml:space="preserve"> Esdras 13:3 says “And I beheld, and lo, that Man waxed strong with the 1,000’s of Heaven…” In 2</w:t>
      </w:r>
      <w:r w:rsidRPr="00FE6394">
        <w:rPr>
          <w:sz w:val="24"/>
          <w:szCs w:val="24"/>
          <w:vertAlign w:val="superscript"/>
        </w:rPr>
        <w:t>nd</w:t>
      </w:r>
      <w:r w:rsidRPr="00FE6394">
        <w:rPr>
          <w:sz w:val="24"/>
          <w:szCs w:val="24"/>
        </w:rPr>
        <w:t xml:space="preserve"> Esdras 15:39 states “And strong winds shall arise from the east, and shall open it and the clouds which He raised up in wrath…” In 2</w:t>
      </w:r>
      <w:r w:rsidRPr="00FE6394">
        <w:rPr>
          <w:sz w:val="24"/>
          <w:szCs w:val="24"/>
          <w:vertAlign w:val="superscript"/>
        </w:rPr>
        <w:t>nd</w:t>
      </w:r>
      <w:r w:rsidRPr="00FE6394">
        <w:rPr>
          <w:sz w:val="24"/>
          <w:szCs w:val="24"/>
        </w:rPr>
        <w:t xml:space="preserve"> Esdras 16:7 declares “May One turn again that is shot of a strong archer?” In 2</w:t>
      </w:r>
      <w:r w:rsidRPr="00FE6394">
        <w:rPr>
          <w:sz w:val="24"/>
          <w:szCs w:val="24"/>
          <w:vertAlign w:val="superscript"/>
        </w:rPr>
        <w:t>nd</w:t>
      </w:r>
      <w:r w:rsidRPr="00FE6394">
        <w:rPr>
          <w:sz w:val="24"/>
          <w:szCs w:val="24"/>
        </w:rPr>
        <w:t xml:space="preserve"> Esdras 16:13 says “For strong is His right hand that bends the bow, His arrows that He shoots are sharp, and shall not miss…”  </w:t>
      </w:r>
    </w:p>
    <w:p w:rsidR="00E10AAE" w:rsidRPr="00FE6394" w:rsidRDefault="00E10AAE" w:rsidP="00E10AAE">
      <w:pPr>
        <w:spacing w:line="480" w:lineRule="auto"/>
        <w:jc w:val="both"/>
        <w:rPr>
          <w:sz w:val="24"/>
          <w:szCs w:val="24"/>
        </w:rPr>
      </w:pPr>
      <w:r w:rsidRPr="00FE6394">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FE6394">
        <w:rPr>
          <w:sz w:val="24"/>
          <w:szCs w:val="24"/>
          <w:vertAlign w:val="superscript"/>
        </w:rPr>
        <w:t>st</w:t>
      </w:r>
      <w:r w:rsidRPr="00FE6394">
        <w:rPr>
          <w:sz w:val="24"/>
          <w:szCs w:val="24"/>
        </w:rPr>
        <w:t xml:space="preserve"> Corinthians 4:10 states “We are fools for Christ’s sake, but Ye are wise in Christ, We are weak, but Ye are strong…”  In 1</w:t>
      </w:r>
      <w:r w:rsidRPr="00FE6394">
        <w:rPr>
          <w:sz w:val="24"/>
          <w:szCs w:val="24"/>
          <w:vertAlign w:val="superscript"/>
        </w:rPr>
        <w:t>st</w:t>
      </w:r>
      <w:r w:rsidRPr="00FE6394">
        <w:rPr>
          <w:sz w:val="24"/>
          <w:szCs w:val="24"/>
        </w:rPr>
        <w:t xml:space="preserve"> Corinthians 16:13 mentions “Watch Ye, stand fast in the faith, quit You like Men, be strong.” In 2</w:t>
      </w:r>
      <w:r w:rsidRPr="00FE6394">
        <w:rPr>
          <w:sz w:val="24"/>
          <w:szCs w:val="24"/>
          <w:vertAlign w:val="superscript"/>
        </w:rPr>
        <w:t>nd</w:t>
      </w:r>
      <w:r w:rsidRPr="00FE6394">
        <w:rPr>
          <w:sz w:val="24"/>
          <w:szCs w:val="24"/>
        </w:rPr>
        <w:t xml:space="preserve"> Corinthians 10:4 states “(For the weapons of Our warfare are not carnal, but mighty though God to the pulling down of strong holds)…” In 2</w:t>
      </w:r>
      <w:r w:rsidRPr="00FE6394">
        <w:rPr>
          <w:sz w:val="24"/>
          <w:szCs w:val="24"/>
          <w:vertAlign w:val="superscript"/>
        </w:rPr>
        <w:t>nd</w:t>
      </w:r>
      <w:r w:rsidRPr="00FE6394">
        <w:rPr>
          <w:sz w:val="24"/>
          <w:szCs w:val="24"/>
        </w:rPr>
        <w:t xml:space="preserve"> Corinthians 12:10 declares “Therefore I take pleasure in infirmities, in reproaches, in necessities, in persecutions, in distresses for Christ’s sake: for when I am weak, then am I strong.” In 2</w:t>
      </w:r>
      <w:r w:rsidRPr="00FE6394">
        <w:rPr>
          <w:sz w:val="24"/>
          <w:szCs w:val="24"/>
          <w:vertAlign w:val="superscript"/>
        </w:rPr>
        <w:t>nd</w:t>
      </w:r>
      <w:r w:rsidRPr="00FE6394">
        <w:rPr>
          <w:sz w:val="24"/>
          <w:szCs w:val="24"/>
        </w:rPr>
        <w:t xml:space="preserve"> Corinthians 13:9 says “We are glad when </w:t>
      </w:r>
      <w:r w:rsidRPr="00FE6394">
        <w:rPr>
          <w:sz w:val="24"/>
          <w:szCs w:val="24"/>
        </w:rPr>
        <w:lastRenderedPageBreak/>
        <w:t>We are weak and Ye are strong…” In Ephesians 6:10 mentions “Finally, My Brethren be strong in the Lord and in the power of His might.” In 2</w:t>
      </w:r>
      <w:r w:rsidRPr="00FE6394">
        <w:rPr>
          <w:sz w:val="24"/>
          <w:szCs w:val="24"/>
          <w:vertAlign w:val="superscript"/>
        </w:rPr>
        <w:t>nd</w:t>
      </w:r>
      <w:r w:rsidRPr="00FE6394">
        <w:rPr>
          <w:sz w:val="24"/>
          <w:szCs w:val="24"/>
        </w:rPr>
        <w:t xml:space="preserve"> Thessalonians 2:11 states “And for this cause God shall send the strong delusion, that they should believe a lie.” In 2</w:t>
      </w:r>
      <w:r w:rsidRPr="00FE6394">
        <w:rPr>
          <w:sz w:val="24"/>
          <w:szCs w:val="24"/>
          <w:vertAlign w:val="superscript"/>
        </w:rPr>
        <w:t>nd</w:t>
      </w:r>
      <w:r w:rsidRPr="00FE6394">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FE6394">
        <w:rPr>
          <w:sz w:val="24"/>
          <w:szCs w:val="24"/>
          <w:vertAlign w:val="superscript"/>
        </w:rPr>
        <w:t>st</w:t>
      </w:r>
      <w:r w:rsidRPr="00FE6394">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E10AAE" w:rsidRPr="00FE6394" w:rsidRDefault="00E10AAE" w:rsidP="00E10AAE">
      <w:pPr>
        <w:spacing w:line="480" w:lineRule="auto"/>
        <w:jc w:val="both"/>
        <w:rPr>
          <w:sz w:val="24"/>
          <w:szCs w:val="24"/>
        </w:rPr>
      </w:pPr>
      <w:r w:rsidRPr="00FE6394">
        <w:rPr>
          <w:sz w:val="24"/>
          <w:szCs w:val="24"/>
        </w:rPr>
        <w:t xml:space="preserve">What is the Strong Strength in the Higher Testament of Luke? In Luke 1:15 says “For He shall be great in the sight of the Lord, and shall drink neither wine nor strong drink, and He shall be </w:t>
      </w:r>
      <w:r w:rsidRPr="00FE6394">
        <w:rPr>
          <w:sz w:val="24"/>
          <w:szCs w:val="24"/>
        </w:rPr>
        <w:lastRenderedPageBreak/>
        <w:t xml:space="preserve">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E10AAE" w:rsidRPr="00FE6394" w:rsidRDefault="00E10AAE" w:rsidP="00E10AAE">
      <w:pPr>
        <w:spacing w:line="480" w:lineRule="auto"/>
        <w:jc w:val="both"/>
        <w:rPr>
          <w:sz w:val="24"/>
          <w:szCs w:val="24"/>
        </w:rPr>
      </w:pPr>
      <w:r w:rsidRPr="00FE6394">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E10AAE" w:rsidRPr="00FE6394" w:rsidRDefault="00E10AAE" w:rsidP="00E10AAE">
      <w:pPr>
        <w:spacing w:line="480" w:lineRule="auto"/>
        <w:jc w:val="center"/>
        <w:rPr>
          <w:sz w:val="24"/>
          <w:szCs w:val="24"/>
        </w:rPr>
      </w:pPr>
      <w:r w:rsidRPr="00FE6394">
        <w:rPr>
          <w:sz w:val="24"/>
          <w:szCs w:val="24"/>
        </w:rPr>
        <w:t>Chapter 4: What is Stronger Strength or Stronger than Stronger Strength in the Holy Bible?</w:t>
      </w:r>
    </w:p>
    <w:p w:rsidR="00E10AAE" w:rsidRPr="00FE6394" w:rsidRDefault="00E10AAE" w:rsidP="00E10AAE">
      <w:pPr>
        <w:spacing w:line="480" w:lineRule="auto"/>
        <w:jc w:val="both"/>
        <w:rPr>
          <w:sz w:val="24"/>
          <w:szCs w:val="24"/>
        </w:rPr>
      </w:pPr>
      <w:r w:rsidRPr="00FE6394">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FE6394">
        <w:rPr>
          <w:sz w:val="24"/>
          <w:szCs w:val="24"/>
          <w:vertAlign w:val="superscript"/>
        </w:rPr>
        <w:t>th</w:t>
      </w:r>
      <w:r w:rsidRPr="00FE6394">
        <w:rPr>
          <w:sz w:val="24"/>
          <w:szCs w:val="24"/>
        </w:rPr>
        <w:t xml:space="preserve"> day before the sun went down, What is sweeter than honey? And what is stronger than a lion?” In 2</w:t>
      </w:r>
      <w:r w:rsidRPr="00FE6394">
        <w:rPr>
          <w:sz w:val="24"/>
          <w:szCs w:val="24"/>
          <w:vertAlign w:val="superscript"/>
        </w:rPr>
        <w:t>nd</w:t>
      </w:r>
      <w:r w:rsidRPr="00FE6394">
        <w:rPr>
          <w:sz w:val="24"/>
          <w:szCs w:val="24"/>
        </w:rPr>
        <w:t xml:space="preserve"> Samuel </w:t>
      </w:r>
      <w:r w:rsidRPr="00FE6394">
        <w:rPr>
          <w:sz w:val="24"/>
          <w:szCs w:val="24"/>
        </w:rPr>
        <w:lastRenderedPageBreak/>
        <w:t>1:23 mentions “Saul and Jonathan were lovely and pleasant in their lives, and in their death that were not divided, they were swifter than eagles, they were stronger than lions.” In 2</w:t>
      </w:r>
      <w:r w:rsidRPr="00FE6394">
        <w:rPr>
          <w:sz w:val="24"/>
          <w:szCs w:val="24"/>
          <w:vertAlign w:val="superscript"/>
        </w:rPr>
        <w:t>nd</w:t>
      </w:r>
      <w:r w:rsidRPr="00FE6394">
        <w:rPr>
          <w:sz w:val="24"/>
          <w:szCs w:val="24"/>
        </w:rPr>
        <w:t xml:space="preserve"> Samuel 3:1 states “Not there was long war between the house of Saul and the house of David: but David waxed stronger and stronger, and the house of Saul waxed weaker and weaker.” In 2</w:t>
      </w:r>
      <w:r w:rsidRPr="00FE6394">
        <w:rPr>
          <w:sz w:val="24"/>
          <w:szCs w:val="24"/>
          <w:vertAlign w:val="superscript"/>
        </w:rPr>
        <w:t>nd</w:t>
      </w:r>
      <w:r w:rsidRPr="00FE6394">
        <w:rPr>
          <w:sz w:val="24"/>
          <w:szCs w:val="24"/>
        </w:rPr>
        <w:t xml:space="preserve"> Samuel 13:14 tells us “Howbeit He would not hearken unto Her voice, but being stronger than She, forced Her, and lay with Her.” In 1</w:t>
      </w:r>
      <w:r w:rsidRPr="00FE6394">
        <w:rPr>
          <w:sz w:val="24"/>
          <w:szCs w:val="24"/>
          <w:vertAlign w:val="superscript"/>
        </w:rPr>
        <w:t>st</w:t>
      </w:r>
      <w:r w:rsidRPr="00FE6394">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FE6394">
        <w:rPr>
          <w:sz w:val="24"/>
          <w:szCs w:val="24"/>
          <w:vertAlign w:val="superscript"/>
        </w:rPr>
        <w:t>st</w:t>
      </w:r>
      <w:r w:rsidRPr="00FE6394">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E10AAE" w:rsidRPr="00FE6394" w:rsidRDefault="00E10AAE" w:rsidP="00E10AAE">
      <w:pPr>
        <w:spacing w:line="480" w:lineRule="auto"/>
        <w:jc w:val="both"/>
        <w:rPr>
          <w:sz w:val="24"/>
          <w:szCs w:val="24"/>
        </w:rPr>
      </w:pPr>
      <w:r w:rsidRPr="00FE6394">
        <w:rPr>
          <w:sz w:val="24"/>
          <w:szCs w:val="24"/>
        </w:rPr>
        <w:t xml:space="preserve">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w:t>
      </w:r>
      <w:r w:rsidRPr="00FE6394">
        <w:rPr>
          <w:sz w:val="24"/>
          <w:szCs w:val="24"/>
        </w:rPr>
        <w:lastRenderedPageBreak/>
        <w:t>anger rises, and the stronger they are which contend, the more they will be inflamed.” In Susanna 1:39 states “And when was saw them together, the Man We could not hold, for He was stronger than We, and opened the door and leaped out.” In 1</w:t>
      </w:r>
      <w:r w:rsidRPr="00FE6394">
        <w:rPr>
          <w:sz w:val="24"/>
          <w:szCs w:val="24"/>
          <w:vertAlign w:val="superscript"/>
        </w:rPr>
        <w:t>st</w:t>
      </w:r>
      <w:r w:rsidRPr="00FE6394">
        <w:rPr>
          <w:sz w:val="24"/>
          <w:szCs w:val="24"/>
        </w:rPr>
        <w:t xml:space="preserve"> Maccabees 13:48 tells us “Yes, He put all uncleanness out of it, and placed such Men there as would keep the Law, and made it stronger  than  it  was  before,  and  built  therein  a  dwelling  place  for  Himself  (Lord).”  In 1</w:t>
      </w:r>
      <w:r w:rsidRPr="00FE6394">
        <w:rPr>
          <w:sz w:val="24"/>
          <w:szCs w:val="24"/>
          <w:vertAlign w:val="superscript"/>
        </w:rPr>
        <w:t>st</w:t>
      </w:r>
      <w:r w:rsidRPr="00FE6394">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FE6394">
        <w:rPr>
          <w:sz w:val="24"/>
          <w:szCs w:val="24"/>
          <w:vertAlign w:val="superscript"/>
        </w:rPr>
        <w:t>st</w:t>
      </w:r>
      <w:r w:rsidRPr="00FE6394">
        <w:rPr>
          <w:sz w:val="24"/>
          <w:szCs w:val="24"/>
        </w:rPr>
        <w:t xml:space="preserve"> Esdras 4:35 declares “Is He not great the makes these things? Therefore great is the truth and stronger than all things.” </w:t>
      </w:r>
    </w:p>
    <w:p w:rsidR="00E10AAE" w:rsidRPr="00FE6394" w:rsidRDefault="00E10AAE" w:rsidP="00E10AAE">
      <w:pPr>
        <w:spacing w:line="480" w:lineRule="auto"/>
        <w:jc w:val="both"/>
        <w:rPr>
          <w:sz w:val="24"/>
          <w:szCs w:val="24"/>
        </w:rPr>
      </w:pPr>
      <w:r w:rsidRPr="00FE6394">
        <w:rPr>
          <w:sz w:val="24"/>
          <w:szCs w:val="24"/>
        </w:rPr>
        <w:t>What is Stronger Strength in the New Testament? In 1</w:t>
      </w:r>
      <w:r w:rsidRPr="00FE6394">
        <w:rPr>
          <w:sz w:val="24"/>
          <w:szCs w:val="24"/>
          <w:vertAlign w:val="superscript"/>
        </w:rPr>
        <w:t>st</w:t>
      </w:r>
      <w:r w:rsidRPr="00FE6394">
        <w:rPr>
          <w:sz w:val="24"/>
          <w:szCs w:val="24"/>
        </w:rPr>
        <w:t xml:space="preserve"> Corinthians 1:25 says “Because the Foolishness of God is wiser than Men, and the Weakness of God is stronger than Men.” In 1</w:t>
      </w:r>
      <w:r w:rsidRPr="00FE6394">
        <w:rPr>
          <w:sz w:val="24"/>
          <w:szCs w:val="24"/>
          <w:vertAlign w:val="superscript"/>
        </w:rPr>
        <w:t>st</w:t>
      </w:r>
      <w:r w:rsidRPr="00FE6394">
        <w:rPr>
          <w:sz w:val="24"/>
          <w:szCs w:val="24"/>
        </w:rPr>
        <w:t xml:space="preserve"> Corinthians 10:22 mentions “Do We provoke the Lord to jealousy? Are We stronger than He? </w:t>
      </w:r>
    </w:p>
    <w:p w:rsidR="00E10AAE" w:rsidRPr="00FE6394" w:rsidRDefault="00E10AAE" w:rsidP="00E10AAE">
      <w:pPr>
        <w:spacing w:line="480" w:lineRule="auto"/>
        <w:jc w:val="both"/>
        <w:rPr>
          <w:sz w:val="24"/>
          <w:szCs w:val="24"/>
        </w:rPr>
      </w:pPr>
      <w:r w:rsidRPr="00FE6394">
        <w:rPr>
          <w:sz w:val="24"/>
          <w:szCs w:val="24"/>
        </w:rPr>
        <w:t>What is Stronger Strength in the Higher Testament in Luke? In Luke 11:22 mentions “But when a stronger than He shall come upon Him, and overcome Him, He takes from Him all His armor wherein He trusted and divides His spoils.”</w:t>
      </w:r>
    </w:p>
    <w:p w:rsidR="00E10AAE" w:rsidRPr="00FE6394" w:rsidRDefault="00E10AAE" w:rsidP="00E10AAE">
      <w:pPr>
        <w:spacing w:line="480" w:lineRule="auto"/>
        <w:jc w:val="both"/>
        <w:rPr>
          <w:sz w:val="24"/>
          <w:szCs w:val="24"/>
        </w:rPr>
      </w:pPr>
      <w:r w:rsidRPr="00FE6394">
        <w:rPr>
          <w:sz w:val="24"/>
          <w:szCs w:val="24"/>
        </w:rPr>
        <w:t xml:space="preserve">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w:t>
      </w:r>
      <w:r w:rsidRPr="00FE6394">
        <w:rPr>
          <w:sz w:val="24"/>
          <w:szCs w:val="24"/>
        </w:rPr>
        <w:lastRenderedPageBreak/>
        <w:t>nothing, but if it is of God, You cannot overthrow it (stronger by the Lord)—lest You even be found to fight against God.”</w:t>
      </w:r>
    </w:p>
    <w:p w:rsidR="00E10AAE" w:rsidRPr="00FE6394" w:rsidRDefault="00E10AAE" w:rsidP="00E10AAE">
      <w:pPr>
        <w:spacing w:line="480" w:lineRule="auto"/>
        <w:jc w:val="center"/>
        <w:rPr>
          <w:sz w:val="24"/>
          <w:szCs w:val="24"/>
        </w:rPr>
      </w:pPr>
      <w:r w:rsidRPr="00FE6394">
        <w:rPr>
          <w:sz w:val="24"/>
          <w:szCs w:val="24"/>
        </w:rPr>
        <w:t>Chapter 5: What is Strongest Strength or Stronger than Strongest Strength in the Holy Bible?</w:t>
      </w:r>
    </w:p>
    <w:p w:rsidR="00E10AAE" w:rsidRPr="00FE6394" w:rsidRDefault="00E10AAE" w:rsidP="00E10AAE">
      <w:pPr>
        <w:spacing w:line="480" w:lineRule="auto"/>
        <w:jc w:val="both"/>
        <w:rPr>
          <w:sz w:val="24"/>
          <w:szCs w:val="24"/>
        </w:rPr>
      </w:pPr>
      <w:r w:rsidRPr="00FE6394">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E10AAE" w:rsidRPr="00FE6394" w:rsidRDefault="00E10AAE" w:rsidP="00E10AAE">
      <w:pPr>
        <w:spacing w:line="480" w:lineRule="auto"/>
        <w:jc w:val="both"/>
        <w:rPr>
          <w:sz w:val="24"/>
          <w:szCs w:val="24"/>
        </w:rPr>
      </w:pPr>
      <w:r w:rsidRPr="00FE6394">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FE6394">
        <w:rPr>
          <w:sz w:val="24"/>
          <w:szCs w:val="24"/>
          <w:vertAlign w:val="superscript"/>
        </w:rPr>
        <w:t>st</w:t>
      </w:r>
      <w:r w:rsidRPr="00FE6394">
        <w:rPr>
          <w:sz w:val="24"/>
          <w:szCs w:val="24"/>
        </w:rPr>
        <w:t xml:space="preserve"> Esdras 3:10 says “The first wrote, ‘Wine is the Strongest.’” In 1</w:t>
      </w:r>
      <w:r w:rsidRPr="00FE6394">
        <w:rPr>
          <w:sz w:val="24"/>
          <w:szCs w:val="24"/>
          <w:vertAlign w:val="superscript"/>
        </w:rPr>
        <w:t>st</w:t>
      </w:r>
      <w:r w:rsidRPr="00FE6394">
        <w:rPr>
          <w:sz w:val="24"/>
          <w:szCs w:val="24"/>
        </w:rPr>
        <w:t xml:space="preserve"> Esdras </w:t>
      </w:r>
      <w:r w:rsidRPr="00FE6394">
        <w:rPr>
          <w:sz w:val="24"/>
          <w:szCs w:val="24"/>
        </w:rPr>
        <w:lastRenderedPageBreak/>
        <w:t>3:11 mentions “The second wrote, ‘The King is the strongest.’” In 1</w:t>
      </w:r>
      <w:r w:rsidRPr="00FE6394">
        <w:rPr>
          <w:sz w:val="24"/>
          <w:szCs w:val="24"/>
          <w:vertAlign w:val="superscript"/>
        </w:rPr>
        <w:t>st</w:t>
      </w:r>
      <w:r w:rsidRPr="00FE6394">
        <w:rPr>
          <w:sz w:val="24"/>
          <w:szCs w:val="24"/>
        </w:rPr>
        <w:t xml:space="preserve"> Esdras 3:12 states “The third wrote, Women are the strongest, but above all things Truth bears away the victory.” In 1</w:t>
      </w:r>
      <w:r w:rsidRPr="00FE6394">
        <w:rPr>
          <w:sz w:val="24"/>
          <w:szCs w:val="24"/>
          <w:vertAlign w:val="superscript"/>
        </w:rPr>
        <w:t>st</w:t>
      </w:r>
      <w:r w:rsidRPr="00FE6394">
        <w:rPr>
          <w:sz w:val="24"/>
          <w:szCs w:val="24"/>
        </w:rPr>
        <w:t xml:space="preserve"> Esdras 3:24 declares “O Ye Men, is not wine the strongest, that enforces to do thus? And when He has spoken, He held His peace.”</w:t>
      </w:r>
    </w:p>
    <w:p w:rsidR="00E10AAE" w:rsidRPr="00FE6394" w:rsidRDefault="00E10AAE" w:rsidP="00E10AAE">
      <w:pPr>
        <w:spacing w:line="480" w:lineRule="auto"/>
        <w:jc w:val="both"/>
        <w:rPr>
          <w:sz w:val="24"/>
          <w:szCs w:val="24"/>
        </w:rPr>
      </w:pPr>
      <w:r w:rsidRPr="00FE6394">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FE6394">
        <w:rPr>
          <w:sz w:val="24"/>
          <w:szCs w:val="24"/>
          <w:vertAlign w:val="superscript"/>
        </w:rPr>
        <w:t>st</w:t>
      </w:r>
      <w:r w:rsidRPr="00FE6394">
        <w:rPr>
          <w:sz w:val="24"/>
          <w:szCs w:val="24"/>
        </w:rPr>
        <w:t xml:space="preserve"> Corinthians 8:6; 2</w:t>
      </w:r>
      <w:r w:rsidRPr="00FE6394">
        <w:rPr>
          <w:sz w:val="24"/>
          <w:szCs w:val="24"/>
          <w:vertAlign w:val="superscript"/>
        </w:rPr>
        <w:t>nd</w:t>
      </w:r>
      <w:r w:rsidRPr="00FE6394">
        <w:rPr>
          <w:sz w:val="24"/>
          <w:szCs w:val="24"/>
        </w:rPr>
        <w:t xml:space="preserve"> Corinthian 12:9; Ephesians 4:6; Philippians 2:11 and 1</w:t>
      </w:r>
      <w:r w:rsidRPr="00FE6394">
        <w:rPr>
          <w:sz w:val="24"/>
          <w:szCs w:val="24"/>
          <w:vertAlign w:val="superscript"/>
        </w:rPr>
        <w:t>st</w:t>
      </w:r>
      <w:r w:rsidRPr="00FE6394">
        <w:rPr>
          <w:sz w:val="24"/>
          <w:szCs w:val="24"/>
        </w:rPr>
        <w:t xml:space="preserve"> John 5:6-13. Also full strength may be in 1</w:t>
      </w:r>
      <w:r w:rsidRPr="00FE6394">
        <w:rPr>
          <w:sz w:val="24"/>
          <w:szCs w:val="24"/>
          <w:vertAlign w:val="superscript"/>
        </w:rPr>
        <w:t>st</w:t>
      </w:r>
      <w:r w:rsidRPr="00FE6394">
        <w:rPr>
          <w:sz w:val="24"/>
          <w:szCs w:val="24"/>
        </w:rPr>
        <w:t xml:space="preserve"> John 1:4 and 2</w:t>
      </w:r>
      <w:r w:rsidRPr="00FE6394">
        <w:rPr>
          <w:sz w:val="24"/>
          <w:szCs w:val="24"/>
          <w:vertAlign w:val="superscript"/>
        </w:rPr>
        <w:t>nd</w:t>
      </w:r>
      <w:r w:rsidRPr="00FE6394">
        <w:rPr>
          <w:sz w:val="24"/>
          <w:szCs w:val="24"/>
        </w:rPr>
        <w:t xml:space="preserve"> John 12. Also some true scriptures of fullness of being the strongest are in Romans 11:12, 25; 15:29; 1</w:t>
      </w:r>
      <w:r w:rsidRPr="00FE6394">
        <w:rPr>
          <w:sz w:val="24"/>
          <w:szCs w:val="24"/>
          <w:vertAlign w:val="superscript"/>
        </w:rPr>
        <w:t>st</w:t>
      </w:r>
      <w:r w:rsidRPr="00FE6394">
        <w:rPr>
          <w:sz w:val="24"/>
          <w:szCs w:val="24"/>
        </w:rPr>
        <w:t xml:space="preserve"> Corinthians 10:26, 28; Galatians 4:4; Ephesians 3:19; 4:13 and Colossians 1:19; 2:9. </w:t>
      </w:r>
    </w:p>
    <w:p w:rsidR="00E10AAE" w:rsidRPr="00FE6394" w:rsidRDefault="00E10AAE" w:rsidP="00E10AAE">
      <w:pPr>
        <w:spacing w:line="480" w:lineRule="auto"/>
        <w:jc w:val="both"/>
        <w:rPr>
          <w:sz w:val="24"/>
          <w:szCs w:val="24"/>
        </w:rPr>
      </w:pPr>
      <w:r w:rsidRPr="00FE6394">
        <w:rPr>
          <w:sz w:val="24"/>
          <w:szCs w:val="24"/>
        </w:rPr>
        <w:t>What is the Strongest Strength in the Higher Testament in Luke? In Luke 1:32, 35; 2:14; 19:38; 24:19 says that the Lord Jesus Christ is the strongest, being only subject to the Father Stephen as the Highest.</w:t>
      </w:r>
    </w:p>
    <w:p w:rsidR="00E10AAE" w:rsidRPr="00FE6394" w:rsidRDefault="00E10AAE" w:rsidP="00E10AAE">
      <w:pPr>
        <w:spacing w:line="480" w:lineRule="auto"/>
        <w:jc w:val="both"/>
        <w:rPr>
          <w:sz w:val="24"/>
          <w:szCs w:val="24"/>
        </w:rPr>
      </w:pPr>
      <w:r w:rsidRPr="00FE6394">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E10AAE" w:rsidRPr="00FE6394" w:rsidRDefault="00E10AAE" w:rsidP="00E10AAE">
      <w:pPr>
        <w:spacing w:line="480" w:lineRule="auto"/>
        <w:jc w:val="center"/>
        <w:rPr>
          <w:sz w:val="24"/>
          <w:szCs w:val="24"/>
        </w:rPr>
      </w:pPr>
      <w:r w:rsidRPr="00FE6394">
        <w:rPr>
          <w:sz w:val="24"/>
          <w:szCs w:val="24"/>
        </w:rPr>
        <w:t>Chapter 6: What is Strength or Stronger than Strength in the Holy Bible?</w:t>
      </w:r>
    </w:p>
    <w:p w:rsidR="00E10AAE" w:rsidRPr="00FE6394" w:rsidRDefault="00E10AAE" w:rsidP="00E10AAE">
      <w:pPr>
        <w:tabs>
          <w:tab w:val="left" w:pos="6210"/>
        </w:tabs>
        <w:spacing w:line="480" w:lineRule="auto"/>
        <w:jc w:val="both"/>
        <w:rPr>
          <w:sz w:val="24"/>
          <w:szCs w:val="24"/>
        </w:rPr>
      </w:pPr>
      <w:r w:rsidRPr="00FE6394">
        <w:rPr>
          <w:sz w:val="24"/>
          <w:szCs w:val="24"/>
        </w:rPr>
        <w:lastRenderedPageBreak/>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w:t>
      </w:r>
      <w:r w:rsidRPr="00FE6394">
        <w:rPr>
          <w:sz w:val="24"/>
          <w:szCs w:val="24"/>
        </w:rPr>
        <w:lastRenderedPageBreak/>
        <w:t xml:space="preserve">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w:t>
      </w:r>
      <w:r w:rsidRPr="00FE6394">
        <w:rPr>
          <w:sz w:val="24"/>
          <w:szCs w:val="24"/>
        </w:rPr>
        <w:lastRenderedPageBreak/>
        <w:t>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FE6394">
        <w:rPr>
          <w:sz w:val="24"/>
          <w:szCs w:val="24"/>
          <w:vertAlign w:val="superscript"/>
        </w:rPr>
        <w:t>st</w:t>
      </w:r>
      <w:r w:rsidRPr="00FE6394">
        <w:rPr>
          <w:sz w:val="24"/>
          <w:szCs w:val="24"/>
        </w:rPr>
        <w:t xml:space="preserve"> Samuel 2:4 mentions “The bows of the mighty Men are broken, and they stumbled are girded with strength.” In 1</w:t>
      </w:r>
      <w:r w:rsidRPr="00FE6394">
        <w:rPr>
          <w:sz w:val="24"/>
          <w:szCs w:val="24"/>
          <w:vertAlign w:val="superscript"/>
        </w:rPr>
        <w:t>st</w:t>
      </w:r>
      <w:r w:rsidRPr="00FE6394">
        <w:rPr>
          <w:sz w:val="24"/>
          <w:szCs w:val="24"/>
        </w:rPr>
        <w:t xml:space="preserve"> Samuel 2:9 says “He will keep the feet of His Saints (Lords), and the wicked shall be silent in darkness, for by strength shall no Man prevail.” In 1</w:t>
      </w:r>
      <w:r w:rsidRPr="00FE6394">
        <w:rPr>
          <w:sz w:val="24"/>
          <w:szCs w:val="24"/>
          <w:vertAlign w:val="superscript"/>
        </w:rPr>
        <w:t>st</w:t>
      </w:r>
      <w:r w:rsidRPr="00FE6394">
        <w:rPr>
          <w:sz w:val="24"/>
          <w:szCs w:val="24"/>
        </w:rPr>
        <w:t xml:space="preserve"> Samuel 2:10 declares “The Adversaries of the LORD shall be broken into pieces…The LORD shall judge the ends of the Earth, and He shall give strength unto His King…” In 1</w:t>
      </w:r>
      <w:r w:rsidRPr="00FE6394">
        <w:rPr>
          <w:sz w:val="24"/>
          <w:szCs w:val="24"/>
          <w:vertAlign w:val="superscript"/>
        </w:rPr>
        <w:t>st</w:t>
      </w:r>
      <w:r w:rsidRPr="00FE6394">
        <w:rPr>
          <w:sz w:val="24"/>
          <w:szCs w:val="24"/>
        </w:rPr>
        <w:t xml:space="preserve"> Samuel 15:29 states “And also the Strength of Israel will not lie nor repent: for He is not a Man that He should repent.” In 1</w:t>
      </w:r>
      <w:r w:rsidRPr="00FE6394">
        <w:rPr>
          <w:sz w:val="24"/>
          <w:szCs w:val="24"/>
          <w:vertAlign w:val="superscript"/>
        </w:rPr>
        <w:t>st</w:t>
      </w:r>
      <w:r w:rsidRPr="00FE6394">
        <w:rPr>
          <w:sz w:val="24"/>
          <w:szCs w:val="24"/>
        </w:rPr>
        <w:t xml:space="preserve"> Samuel 28:20 says “Then Saul fell straightway all along on the Earth, and was sore afraid, because of the words of Samuel, and there was no strength in Him…” In 1</w:t>
      </w:r>
      <w:r w:rsidRPr="00FE6394">
        <w:rPr>
          <w:sz w:val="24"/>
          <w:szCs w:val="24"/>
          <w:vertAlign w:val="superscript"/>
        </w:rPr>
        <w:t>st</w:t>
      </w:r>
      <w:r w:rsidRPr="00FE6394">
        <w:rPr>
          <w:sz w:val="24"/>
          <w:szCs w:val="24"/>
        </w:rPr>
        <w:t xml:space="preserve"> Samuel 28:22 mentions “…and let Me set a morsel of bread before thee, and eat, that thou may have strength, when thou go on thy way.” In 1</w:t>
      </w:r>
      <w:r w:rsidRPr="00FE6394">
        <w:rPr>
          <w:sz w:val="24"/>
          <w:szCs w:val="24"/>
          <w:vertAlign w:val="superscript"/>
        </w:rPr>
        <w:t>st</w:t>
      </w:r>
      <w:r w:rsidRPr="00FE6394">
        <w:rPr>
          <w:sz w:val="24"/>
          <w:szCs w:val="24"/>
        </w:rPr>
        <w:t xml:space="preserve"> Samuel 30:12 (NKJV) tells us “And they gave Him a piece of a cake of figs and two clusters of raisins, so when He had eaten, His strength came back to Him, for He had eaten no food all day or all night.” In 2</w:t>
      </w:r>
      <w:r w:rsidRPr="00FE6394">
        <w:rPr>
          <w:sz w:val="24"/>
          <w:szCs w:val="24"/>
          <w:vertAlign w:val="superscript"/>
        </w:rPr>
        <w:t>nd</w:t>
      </w:r>
      <w:r w:rsidRPr="00FE6394">
        <w:rPr>
          <w:sz w:val="24"/>
          <w:szCs w:val="24"/>
        </w:rPr>
        <w:t xml:space="preserve"> Samuel 22:3 (NKJV) states “The God of My strength, in whom I will trust, My shield and the horn of My salvation, My stronghold and My refuge, My Savoir…” In 2</w:t>
      </w:r>
      <w:r w:rsidRPr="00FE6394">
        <w:rPr>
          <w:sz w:val="24"/>
          <w:szCs w:val="24"/>
          <w:vertAlign w:val="superscript"/>
        </w:rPr>
        <w:t>nd</w:t>
      </w:r>
      <w:r w:rsidRPr="00FE6394">
        <w:rPr>
          <w:sz w:val="24"/>
          <w:szCs w:val="24"/>
        </w:rPr>
        <w:t xml:space="preserve"> Samuel 22:33 says “God is My strength and power, He makes My way perfect.” In 1</w:t>
      </w:r>
      <w:r w:rsidRPr="00FE6394">
        <w:rPr>
          <w:sz w:val="24"/>
          <w:szCs w:val="24"/>
          <w:vertAlign w:val="superscript"/>
        </w:rPr>
        <w:t>st</w:t>
      </w:r>
      <w:r w:rsidRPr="00FE6394">
        <w:rPr>
          <w:sz w:val="24"/>
          <w:szCs w:val="24"/>
        </w:rPr>
        <w:t xml:space="preserve"> Samuel 22:40 mentions “For thou has girded Me with strength to battle: them that rose up against Me has thou subdued under Me.” In 1</w:t>
      </w:r>
      <w:r w:rsidRPr="00FE6394">
        <w:rPr>
          <w:sz w:val="24"/>
          <w:szCs w:val="24"/>
          <w:vertAlign w:val="superscript"/>
        </w:rPr>
        <w:t>st</w:t>
      </w:r>
      <w:r w:rsidRPr="00FE6394">
        <w:rPr>
          <w:sz w:val="24"/>
          <w:szCs w:val="24"/>
        </w:rPr>
        <w:t xml:space="preserve"> Kings 19:8 says “And He arose, and did eat and drink, and went in the strength of that meat forty days and nights unto Horeb the mount of God.” In 2</w:t>
      </w:r>
      <w:r w:rsidRPr="00FE6394">
        <w:rPr>
          <w:sz w:val="24"/>
          <w:szCs w:val="24"/>
          <w:vertAlign w:val="superscript"/>
        </w:rPr>
        <w:t>nd</w:t>
      </w:r>
      <w:r w:rsidRPr="00FE6394">
        <w:rPr>
          <w:sz w:val="24"/>
          <w:szCs w:val="24"/>
        </w:rPr>
        <w:t xml:space="preserve"> Kings 9:24 mentions “And Jehu drew a bow with His full strength, and smote Jehoram between His </w:t>
      </w:r>
      <w:r w:rsidRPr="00FE6394">
        <w:rPr>
          <w:sz w:val="24"/>
          <w:szCs w:val="24"/>
        </w:rPr>
        <w:lastRenderedPageBreak/>
        <w:t>arms…” In 2</w:t>
      </w:r>
      <w:r w:rsidRPr="00FE6394">
        <w:rPr>
          <w:sz w:val="24"/>
          <w:szCs w:val="24"/>
          <w:vertAlign w:val="superscript"/>
        </w:rPr>
        <w:t>nd</w:t>
      </w:r>
      <w:r w:rsidRPr="00FE6394">
        <w:rPr>
          <w:sz w:val="24"/>
          <w:szCs w:val="24"/>
        </w:rPr>
        <w:t xml:space="preserve"> Kings 18:20 says “… I have counsel and strength for war…” In 2</w:t>
      </w:r>
      <w:r w:rsidRPr="00FE6394">
        <w:rPr>
          <w:sz w:val="24"/>
          <w:szCs w:val="24"/>
          <w:vertAlign w:val="superscript"/>
        </w:rPr>
        <w:t>nd</w:t>
      </w:r>
      <w:r w:rsidRPr="00FE6394">
        <w:rPr>
          <w:sz w:val="24"/>
          <w:szCs w:val="24"/>
        </w:rPr>
        <w:t xml:space="preserve"> Kings 19:3 tells us “…This is a day of trouble, and of rebuke, and blasphemy: for the Children are come to the birth, and there is not strength to bring forth.” In 1</w:t>
      </w:r>
      <w:r w:rsidRPr="00FE6394">
        <w:rPr>
          <w:sz w:val="24"/>
          <w:szCs w:val="24"/>
          <w:vertAlign w:val="superscript"/>
        </w:rPr>
        <w:t>st</w:t>
      </w:r>
      <w:r w:rsidRPr="00FE6394">
        <w:rPr>
          <w:sz w:val="24"/>
          <w:szCs w:val="24"/>
        </w:rPr>
        <w:t xml:space="preserve"> Chronicles 16:11 declares “Seek the LORD and His strength, seek His face continually.” In 1</w:t>
      </w:r>
      <w:r w:rsidRPr="00FE6394">
        <w:rPr>
          <w:sz w:val="24"/>
          <w:szCs w:val="24"/>
          <w:vertAlign w:val="superscript"/>
        </w:rPr>
        <w:t>st</w:t>
      </w:r>
      <w:r w:rsidRPr="00FE6394">
        <w:rPr>
          <w:sz w:val="24"/>
          <w:szCs w:val="24"/>
        </w:rPr>
        <w:t xml:space="preserve"> Chronicles 16:27 mentions “Glory and honor are in His presence, strength and gladness are in His place.” In 1</w:t>
      </w:r>
      <w:r w:rsidRPr="00FE6394">
        <w:rPr>
          <w:sz w:val="24"/>
          <w:szCs w:val="24"/>
          <w:vertAlign w:val="superscript"/>
        </w:rPr>
        <w:t>st</w:t>
      </w:r>
      <w:r w:rsidRPr="00FE6394">
        <w:rPr>
          <w:sz w:val="24"/>
          <w:szCs w:val="24"/>
        </w:rPr>
        <w:t xml:space="preserve"> Chronicles 16:28 it tells us “Give to the Lord, O families of the peoples, give to the Lord glory and strength.” In 1</w:t>
      </w:r>
      <w:r w:rsidRPr="00FE6394">
        <w:rPr>
          <w:sz w:val="24"/>
          <w:szCs w:val="24"/>
          <w:vertAlign w:val="superscript"/>
        </w:rPr>
        <w:t>st</w:t>
      </w:r>
      <w:r w:rsidRPr="00FE6394">
        <w:rPr>
          <w:sz w:val="24"/>
          <w:szCs w:val="24"/>
        </w:rPr>
        <w:t xml:space="preserve"> Chronicles 26:8 says “All these of the Sons of Obed-edom…able Men for strength for the service…” In 1</w:t>
      </w:r>
      <w:r w:rsidRPr="00FE6394">
        <w:rPr>
          <w:sz w:val="24"/>
          <w:szCs w:val="24"/>
          <w:vertAlign w:val="superscript"/>
        </w:rPr>
        <w:t>st</w:t>
      </w:r>
      <w:r w:rsidRPr="00FE6394">
        <w:rPr>
          <w:sz w:val="24"/>
          <w:szCs w:val="24"/>
        </w:rPr>
        <w:t xml:space="preserve"> Chronicles 29:12 states “Both riches and honor come of thee, and thou reign over all…and in thine hand it is to make great and to give strength unto all.” In 2</w:t>
      </w:r>
      <w:r w:rsidRPr="00FE6394">
        <w:rPr>
          <w:sz w:val="24"/>
          <w:szCs w:val="24"/>
          <w:vertAlign w:val="superscript"/>
        </w:rPr>
        <w:t>nd</w:t>
      </w:r>
      <w:r w:rsidRPr="00FE6394">
        <w:rPr>
          <w:sz w:val="24"/>
          <w:szCs w:val="24"/>
        </w:rPr>
        <w:t xml:space="preserve"> Chronicles 6:41 says “…O LORD God, into thy resting place, thou, and the ark of thy strength…” In 2</w:t>
      </w:r>
      <w:r w:rsidRPr="00FE6394">
        <w:rPr>
          <w:sz w:val="24"/>
          <w:szCs w:val="24"/>
          <w:vertAlign w:val="superscript"/>
        </w:rPr>
        <w:t>nd</w:t>
      </w:r>
      <w:r w:rsidRPr="00FE6394">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w:t>
      </w:r>
      <w:r w:rsidRPr="00FE6394">
        <w:rPr>
          <w:sz w:val="24"/>
          <w:szCs w:val="24"/>
        </w:rPr>
        <w:lastRenderedPageBreak/>
        <w:t xml:space="preserve">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w:t>
      </w:r>
      <w:r w:rsidRPr="00FE6394">
        <w:rPr>
          <w:sz w:val="24"/>
          <w:szCs w:val="24"/>
        </w:rPr>
        <w:lastRenderedPageBreak/>
        <w:t xml:space="preserve">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w:t>
      </w:r>
      <w:r w:rsidRPr="00FE6394">
        <w:rPr>
          <w:sz w:val="24"/>
          <w:szCs w:val="24"/>
        </w:rPr>
        <w:lastRenderedPageBreak/>
        <w:t xml:space="preserve">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w:t>
      </w:r>
      <w:r w:rsidRPr="00FE6394">
        <w:rPr>
          <w:sz w:val="24"/>
          <w:szCs w:val="24"/>
        </w:rPr>
        <w:lastRenderedPageBreak/>
        <w:t xml:space="preserve">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w:t>
      </w:r>
      <w:r w:rsidRPr="00FE6394">
        <w:rPr>
          <w:sz w:val="24"/>
          <w:szCs w:val="24"/>
        </w:rPr>
        <w:lastRenderedPageBreak/>
        <w:t xml:space="preserve">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t>
      </w:r>
      <w:r w:rsidRPr="00FE6394">
        <w:rPr>
          <w:sz w:val="24"/>
          <w:szCs w:val="24"/>
        </w:rPr>
        <w:lastRenderedPageBreak/>
        <w:t xml:space="preserve">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FE6394">
        <w:rPr>
          <w:b/>
          <w:sz w:val="24"/>
          <w:szCs w:val="24"/>
        </w:rPr>
        <w:t>LORD JEHOVAH</w:t>
      </w:r>
      <w:r w:rsidRPr="00FE6394">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w:t>
      </w:r>
      <w:r w:rsidRPr="00FE6394">
        <w:rPr>
          <w:sz w:val="24"/>
          <w:szCs w:val="24"/>
        </w:rPr>
        <w:lastRenderedPageBreak/>
        <w:t xml:space="preserve">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FE6394">
        <w:rPr>
          <w:b/>
          <w:sz w:val="24"/>
          <w:szCs w:val="24"/>
        </w:rPr>
        <w:t>LORD JEHOVAH</w:t>
      </w:r>
      <w:r w:rsidRPr="00FE6394">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w:t>
      </w:r>
      <w:r w:rsidRPr="00FE6394">
        <w:rPr>
          <w:sz w:val="24"/>
          <w:szCs w:val="24"/>
        </w:rPr>
        <w:lastRenderedPageBreak/>
        <w:t xml:space="preserve">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w:t>
      </w:r>
      <w:r w:rsidRPr="00FE6394">
        <w:rPr>
          <w:sz w:val="24"/>
          <w:szCs w:val="24"/>
        </w:rPr>
        <w:lastRenderedPageBreak/>
        <w:t xml:space="preserve">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w:t>
      </w:r>
      <w:r w:rsidRPr="00FE6394">
        <w:rPr>
          <w:sz w:val="24"/>
          <w:szCs w:val="24"/>
        </w:rPr>
        <w:lastRenderedPageBreak/>
        <w:t>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FE6394">
        <w:rPr>
          <w:sz w:val="24"/>
          <w:szCs w:val="24"/>
          <w:vertAlign w:val="superscript"/>
        </w:rPr>
        <w:t>th</w:t>
      </w:r>
      <w:r w:rsidRPr="00FE6394">
        <w:rPr>
          <w:sz w:val="24"/>
          <w:szCs w:val="24"/>
        </w:rPr>
        <w:t xml:space="preserve"> shall be far richer than they all: and by His strength through His riches He shall stir up all against the Realm of Grecia.” In Daniel 11:15 says “So the King of the </w:t>
      </w:r>
      <w:r w:rsidRPr="00FE6394">
        <w:rPr>
          <w:sz w:val="24"/>
          <w:szCs w:val="24"/>
        </w:rPr>
        <w:lastRenderedPageBreak/>
        <w:t xml:space="preserve">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w:t>
      </w:r>
      <w:r w:rsidRPr="00FE6394">
        <w:rPr>
          <w:sz w:val="24"/>
          <w:szCs w:val="24"/>
        </w:rPr>
        <w:lastRenderedPageBreak/>
        <w:t>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E10AAE" w:rsidRPr="00FE6394" w:rsidRDefault="00E10AAE" w:rsidP="00E10AAE">
      <w:pPr>
        <w:spacing w:line="480" w:lineRule="auto"/>
        <w:jc w:val="both"/>
        <w:rPr>
          <w:sz w:val="24"/>
          <w:szCs w:val="24"/>
        </w:rPr>
      </w:pPr>
      <w:r w:rsidRPr="00FE6394">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w:t>
      </w:r>
      <w:r w:rsidRPr="00FE6394">
        <w:rPr>
          <w:sz w:val="24"/>
          <w:szCs w:val="24"/>
        </w:rPr>
        <w:lastRenderedPageBreak/>
        <w:t xml:space="preserve">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w:t>
      </w:r>
      <w:r w:rsidRPr="00FE6394">
        <w:rPr>
          <w:sz w:val="24"/>
          <w:szCs w:val="24"/>
        </w:rPr>
        <w:lastRenderedPageBreak/>
        <w:t xml:space="preserve">“Drunkenness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w:t>
      </w:r>
      <w:r w:rsidRPr="00FE6394">
        <w:rPr>
          <w:sz w:val="24"/>
          <w:szCs w:val="24"/>
        </w:rPr>
        <w:lastRenderedPageBreak/>
        <w:t>Three Jews 1:21  mentions “And  let  them  be  confounded  in  all  their  power  and  might,  and  let  their strength be broken…” In 1</w:t>
      </w:r>
      <w:r w:rsidRPr="00FE6394">
        <w:rPr>
          <w:sz w:val="24"/>
          <w:szCs w:val="24"/>
          <w:vertAlign w:val="superscript"/>
        </w:rPr>
        <w:t>st</w:t>
      </w:r>
      <w:r w:rsidRPr="00FE6394">
        <w:rPr>
          <w:sz w:val="24"/>
          <w:szCs w:val="24"/>
        </w:rPr>
        <w:t xml:space="preserve"> Maccabees 2:49 says “Now when the time drew near that Mattathias should die, He said unto His Sons, now has pride and rebuke gotten strength and the time of destruction and the wrath of indignation.” In 1</w:t>
      </w:r>
      <w:r w:rsidRPr="00FE6394">
        <w:rPr>
          <w:sz w:val="24"/>
          <w:szCs w:val="24"/>
          <w:vertAlign w:val="superscript"/>
        </w:rPr>
        <w:t>st</w:t>
      </w:r>
      <w:r w:rsidRPr="00FE6394">
        <w:rPr>
          <w:sz w:val="24"/>
          <w:szCs w:val="24"/>
        </w:rPr>
        <w:t xml:space="preserve"> Maccabees 3:19 states “For the victory of battle does not stand in the multitude of a Host, but strength comes from Heaven.” In 1</w:t>
      </w:r>
      <w:r w:rsidRPr="00FE6394">
        <w:rPr>
          <w:sz w:val="24"/>
          <w:szCs w:val="24"/>
          <w:vertAlign w:val="superscript"/>
        </w:rPr>
        <w:t>st</w:t>
      </w:r>
      <w:r w:rsidRPr="00FE6394">
        <w:rPr>
          <w:sz w:val="24"/>
          <w:szCs w:val="24"/>
        </w:rPr>
        <w:t xml:space="preserve"> Maccabees 3:35 mentions “To wit, that He should send an army against them, to destroy and root out the strength of Israel, and the remnant of Jerusalem, and to take away their memorial from that place...” In 1</w:t>
      </w:r>
      <w:r w:rsidRPr="00FE6394">
        <w:rPr>
          <w:sz w:val="24"/>
          <w:szCs w:val="24"/>
          <w:vertAlign w:val="superscript"/>
        </w:rPr>
        <w:t>st</w:t>
      </w:r>
      <w:r w:rsidRPr="00FE6394">
        <w:rPr>
          <w:sz w:val="24"/>
          <w:szCs w:val="24"/>
        </w:rPr>
        <w:t xml:space="preserve"> Maccabees 4:32 states “Make them to be of no courage, and cause the boldness of their strength to fall away, and let them quake at their destruction.” In 1</w:t>
      </w:r>
      <w:r w:rsidRPr="00FE6394">
        <w:rPr>
          <w:sz w:val="24"/>
          <w:szCs w:val="24"/>
          <w:vertAlign w:val="superscript"/>
        </w:rPr>
        <w:t>st</w:t>
      </w:r>
      <w:r w:rsidRPr="00FE6394">
        <w:rPr>
          <w:sz w:val="24"/>
          <w:szCs w:val="24"/>
        </w:rPr>
        <w:t xml:space="preserve"> Maccabees 6:47 says “Howbeit the rest of the Jews seeing the strength of the King, and the violence of His forces turned away from them.” In 1</w:t>
      </w:r>
      <w:r w:rsidRPr="00FE6394">
        <w:rPr>
          <w:sz w:val="24"/>
          <w:szCs w:val="24"/>
          <w:vertAlign w:val="superscript"/>
        </w:rPr>
        <w:t>st</w:t>
      </w:r>
      <w:r w:rsidRPr="00FE6394">
        <w:rPr>
          <w:sz w:val="24"/>
          <w:szCs w:val="24"/>
        </w:rPr>
        <w:t xml:space="preserve"> Maccabees 6:62 mentions “Then the King entered into Mount Zion, but when He saw the strength of the place, He broke His oath that He had made, and gave commandments to pull down the walls round about.” In 1</w:t>
      </w:r>
      <w:r w:rsidRPr="00FE6394">
        <w:rPr>
          <w:sz w:val="24"/>
          <w:szCs w:val="24"/>
          <w:vertAlign w:val="superscript"/>
        </w:rPr>
        <w:t>st</w:t>
      </w:r>
      <w:r w:rsidRPr="00FE6394">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FE6394">
        <w:rPr>
          <w:sz w:val="24"/>
          <w:szCs w:val="24"/>
          <w:vertAlign w:val="superscript"/>
        </w:rPr>
        <w:t>st</w:t>
      </w:r>
      <w:r w:rsidRPr="00FE6394">
        <w:rPr>
          <w:sz w:val="24"/>
          <w:szCs w:val="24"/>
        </w:rPr>
        <w:t xml:space="preserve"> Maccabees 9:14 states “Now when Judas perceived the Bacchides and the strength of His army were on the right side, He took with Him all the Hardy Men.” In 1</w:t>
      </w:r>
      <w:r w:rsidRPr="00FE6394">
        <w:rPr>
          <w:sz w:val="24"/>
          <w:szCs w:val="24"/>
          <w:vertAlign w:val="superscript"/>
        </w:rPr>
        <w:t>st</w:t>
      </w:r>
      <w:r w:rsidRPr="00FE6394">
        <w:rPr>
          <w:sz w:val="24"/>
          <w:szCs w:val="24"/>
        </w:rPr>
        <w:t xml:space="preserve"> Maccabees 10:71 says “Now therefore, if thou trust in thine own strength, come down to Us into the plain field, and there let Us try the matter together, for with Me is the power of the cities.” In 2</w:t>
      </w:r>
      <w:r w:rsidRPr="00FE6394">
        <w:rPr>
          <w:sz w:val="24"/>
          <w:szCs w:val="24"/>
          <w:vertAlign w:val="superscript"/>
        </w:rPr>
        <w:t>nd</w:t>
      </w:r>
      <w:r w:rsidRPr="00FE6394">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FE6394">
        <w:rPr>
          <w:sz w:val="24"/>
          <w:szCs w:val="24"/>
          <w:vertAlign w:val="superscript"/>
        </w:rPr>
        <w:t xml:space="preserve">nd </w:t>
      </w:r>
      <w:r w:rsidRPr="00FE6394">
        <w:rPr>
          <w:sz w:val="24"/>
          <w:szCs w:val="24"/>
        </w:rPr>
        <w:t xml:space="preserve">Maccabees 10:34 it </w:t>
      </w:r>
      <w:r w:rsidRPr="00FE6394">
        <w:rPr>
          <w:sz w:val="24"/>
          <w:szCs w:val="24"/>
        </w:rPr>
        <w:lastRenderedPageBreak/>
        <w:t>mentions “And they that were within, trusting to the strength of the place, blasphemed exceedingly, and uttered wicked words.” In 2</w:t>
      </w:r>
      <w:r w:rsidRPr="00FE6394">
        <w:rPr>
          <w:sz w:val="24"/>
          <w:szCs w:val="24"/>
          <w:vertAlign w:val="superscript"/>
        </w:rPr>
        <w:t>nd</w:t>
      </w:r>
      <w:r w:rsidRPr="00FE6394">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FE6394">
        <w:rPr>
          <w:sz w:val="24"/>
          <w:szCs w:val="24"/>
          <w:vertAlign w:val="superscript"/>
        </w:rPr>
        <w:t>nd</w:t>
      </w:r>
      <w:r w:rsidRPr="00FE6394">
        <w:rPr>
          <w:sz w:val="24"/>
          <w:szCs w:val="24"/>
        </w:rPr>
        <w:t xml:space="preserve"> Maccabees 12:28 states “But when Judas and His company had called upon the Almighty God, who with His power breaks the strength of His Enemies, they won the city and slew 25,000 of them that were within…” In 1</w:t>
      </w:r>
      <w:r w:rsidRPr="00FE6394">
        <w:rPr>
          <w:sz w:val="24"/>
          <w:szCs w:val="24"/>
          <w:vertAlign w:val="superscript"/>
        </w:rPr>
        <w:t>st</w:t>
      </w:r>
      <w:r w:rsidRPr="00FE6394">
        <w:rPr>
          <w:sz w:val="24"/>
          <w:szCs w:val="24"/>
        </w:rPr>
        <w:t xml:space="preserve"> Esdras 3:17 mentions “…Declare unto Us Your mind concerning the writings. Then began first, who had spoken of wine…” In Esdras 4:1 tells us “Then the second had spoken of the strength of the King, began to say…” In 1</w:t>
      </w:r>
      <w:r w:rsidRPr="00FE6394">
        <w:rPr>
          <w:sz w:val="24"/>
          <w:szCs w:val="24"/>
          <w:vertAlign w:val="superscript"/>
        </w:rPr>
        <w:t>st</w:t>
      </w:r>
      <w:r w:rsidRPr="00FE6394">
        <w:rPr>
          <w:sz w:val="24"/>
          <w:szCs w:val="24"/>
        </w:rPr>
        <w:t xml:space="preserve"> Esdras 4:2 says “O Ye Men, do not excel in strength, that bear rule over sea, land, and all things in them?” In 1</w:t>
      </w:r>
      <w:r w:rsidRPr="00FE6394">
        <w:rPr>
          <w:sz w:val="24"/>
          <w:szCs w:val="24"/>
          <w:vertAlign w:val="superscript"/>
        </w:rPr>
        <w:t>st</w:t>
      </w:r>
      <w:r w:rsidRPr="00FE6394">
        <w:rPr>
          <w:sz w:val="24"/>
          <w:szCs w:val="24"/>
        </w:rPr>
        <w:t xml:space="preserve"> Esdras 4:40 declares “Neither in Her judgment is any unrighteousness, and She is the strength…of all ages…” In 2</w:t>
      </w:r>
      <w:r w:rsidRPr="00FE6394">
        <w:rPr>
          <w:sz w:val="24"/>
          <w:szCs w:val="24"/>
          <w:vertAlign w:val="superscript"/>
        </w:rPr>
        <w:t>nd</w:t>
      </w:r>
      <w:r w:rsidRPr="00FE6394">
        <w:rPr>
          <w:sz w:val="24"/>
          <w:szCs w:val="24"/>
        </w:rPr>
        <w:t xml:space="preserve"> Esdras 5:53 says “…They that be born in the strength of Youth are of one fashion, and they that are born in the time of age, when the womb fails, are otherwise.” In 2</w:t>
      </w:r>
      <w:r w:rsidRPr="00FE6394">
        <w:rPr>
          <w:sz w:val="24"/>
          <w:szCs w:val="24"/>
          <w:vertAlign w:val="superscript"/>
        </w:rPr>
        <w:t>nd</w:t>
      </w:r>
      <w:r w:rsidRPr="00FE6394">
        <w:rPr>
          <w:sz w:val="24"/>
          <w:szCs w:val="24"/>
        </w:rPr>
        <w:t xml:space="preserve"> Esdras 5:55 states “And so are they that come after You less than Ye, as the Creatures which now begin to be old, and have passed over the strength of Youth.” In 2</w:t>
      </w:r>
      <w:r w:rsidRPr="00FE6394">
        <w:rPr>
          <w:sz w:val="24"/>
          <w:szCs w:val="24"/>
          <w:vertAlign w:val="superscript"/>
        </w:rPr>
        <w:t>nd</w:t>
      </w:r>
      <w:r w:rsidRPr="00FE6394">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E10AAE" w:rsidRPr="00FE6394" w:rsidRDefault="00E10AAE" w:rsidP="00E10AAE">
      <w:pPr>
        <w:spacing w:line="480" w:lineRule="auto"/>
        <w:jc w:val="both"/>
        <w:rPr>
          <w:sz w:val="24"/>
          <w:szCs w:val="24"/>
        </w:rPr>
      </w:pPr>
      <w:r w:rsidRPr="00FE6394">
        <w:rPr>
          <w:sz w:val="24"/>
          <w:szCs w:val="24"/>
        </w:rPr>
        <w:t xml:space="preserve">What is Strength in the New Testament? In Mark 12:30 says “And thou shall (agape) love the Lord thy God…with all thy strength…” In Mark 12:33 declares “And to (agape) love Him…with all thy strength…” In Romans 5:6 mentions “For when We were yet without strength, in due time </w:t>
      </w:r>
      <w:r w:rsidRPr="00FE6394">
        <w:rPr>
          <w:sz w:val="24"/>
          <w:szCs w:val="24"/>
        </w:rPr>
        <w:lastRenderedPageBreak/>
        <w:t>Christ died for the Ungodly.” In 1</w:t>
      </w:r>
      <w:r w:rsidRPr="00FE6394">
        <w:rPr>
          <w:sz w:val="24"/>
          <w:szCs w:val="24"/>
          <w:vertAlign w:val="superscript"/>
        </w:rPr>
        <w:t>st</w:t>
      </w:r>
      <w:r w:rsidRPr="00FE6394">
        <w:rPr>
          <w:sz w:val="24"/>
          <w:szCs w:val="24"/>
        </w:rPr>
        <w:t xml:space="preserve"> Corinthians 15:56 states “The sting of death is sin, and the strength of sin is the Law.” In 2</w:t>
      </w:r>
      <w:r w:rsidRPr="00FE6394">
        <w:rPr>
          <w:sz w:val="24"/>
          <w:szCs w:val="24"/>
          <w:vertAlign w:val="superscript"/>
        </w:rPr>
        <w:t>nd</w:t>
      </w:r>
      <w:r w:rsidRPr="00FE6394">
        <w:rPr>
          <w:sz w:val="24"/>
          <w:szCs w:val="24"/>
        </w:rPr>
        <w:t xml:space="preserve"> Corinthians 1:8 tells us “For We would not Brethren, have You ignorant of Our trouble which came to Us in Asia, that We were pressed out of measure, above strength, insomuch that We despaired even of life.” In 2</w:t>
      </w:r>
      <w:r w:rsidRPr="00FE6394">
        <w:rPr>
          <w:sz w:val="24"/>
          <w:szCs w:val="24"/>
          <w:vertAlign w:val="superscript"/>
        </w:rPr>
        <w:t>nd</w:t>
      </w:r>
      <w:r w:rsidRPr="00FE6394">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E10AAE" w:rsidRPr="00FE6394" w:rsidRDefault="00E10AAE" w:rsidP="00E10AAE">
      <w:pPr>
        <w:spacing w:line="480" w:lineRule="auto"/>
        <w:jc w:val="both"/>
        <w:rPr>
          <w:sz w:val="24"/>
          <w:szCs w:val="24"/>
        </w:rPr>
      </w:pPr>
      <w:r w:rsidRPr="00FE6394">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E10AAE" w:rsidRPr="00FE6394" w:rsidRDefault="00E10AAE" w:rsidP="00E10AAE">
      <w:pPr>
        <w:spacing w:line="480" w:lineRule="auto"/>
        <w:jc w:val="both"/>
        <w:rPr>
          <w:sz w:val="24"/>
          <w:szCs w:val="24"/>
        </w:rPr>
      </w:pPr>
      <w:r w:rsidRPr="00FE6394">
        <w:rPr>
          <w:sz w:val="24"/>
          <w:szCs w:val="24"/>
        </w:rPr>
        <w:lastRenderedPageBreak/>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E10AAE" w:rsidRPr="00FE6394" w:rsidRDefault="00E10AAE" w:rsidP="00E10AAE">
      <w:pPr>
        <w:spacing w:line="480" w:lineRule="auto"/>
        <w:jc w:val="center"/>
        <w:rPr>
          <w:sz w:val="24"/>
          <w:szCs w:val="24"/>
        </w:rPr>
      </w:pPr>
      <w:r w:rsidRPr="00FE6394">
        <w:rPr>
          <w:sz w:val="24"/>
          <w:szCs w:val="24"/>
        </w:rPr>
        <w:t>Chapter 7: What is being Strengthened or Stronger than Strengthened in the Holy Bible?</w:t>
      </w:r>
    </w:p>
    <w:p w:rsidR="00E10AAE" w:rsidRPr="00FE6394" w:rsidRDefault="00E10AAE" w:rsidP="00E10AAE">
      <w:pPr>
        <w:spacing w:line="480" w:lineRule="auto"/>
        <w:jc w:val="both"/>
        <w:rPr>
          <w:sz w:val="24"/>
          <w:szCs w:val="24"/>
        </w:rPr>
      </w:pPr>
      <w:r w:rsidRPr="00FE6394">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FE6394">
        <w:rPr>
          <w:sz w:val="24"/>
          <w:szCs w:val="24"/>
          <w:vertAlign w:val="superscript"/>
        </w:rPr>
        <w:t>st</w:t>
      </w:r>
      <w:r w:rsidRPr="00FE6394">
        <w:rPr>
          <w:sz w:val="24"/>
          <w:szCs w:val="24"/>
        </w:rPr>
        <w:t xml:space="preserve"> Samuel 23:16 states “And Jonathan Saul’s Son arose, and went to David into the wood, and strengthened His hand in God.” In 1</w:t>
      </w:r>
      <w:r w:rsidRPr="00FE6394">
        <w:rPr>
          <w:sz w:val="24"/>
          <w:szCs w:val="24"/>
          <w:vertAlign w:val="superscript"/>
        </w:rPr>
        <w:t>st</w:t>
      </w:r>
      <w:r w:rsidRPr="00FE6394">
        <w:rPr>
          <w:sz w:val="24"/>
          <w:szCs w:val="24"/>
        </w:rPr>
        <w:t xml:space="preserve"> Samuel 30:6 (NKJV) says “But David strengthened Himself in the LORD His God.” In 2</w:t>
      </w:r>
      <w:r w:rsidRPr="00FE6394">
        <w:rPr>
          <w:sz w:val="24"/>
          <w:szCs w:val="24"/>
          <w:vertAlign w:val="superscript"/>
        </w:rPr>
        <w:t>nd</w:t>
      </w:r>
      <w:r w:rsidRPr="00FE6394">
        <w:rPr>
          <w:sz w:val="24"/>
          <w:szCs w:val="24"/>
        </w:rPr>
        <w:t xml:space="preserve"> Samuel 2:7 mentions “Therefore now let Your hands be strengthened and be Ye valiant…” In 2</w:t>
      </w:r>
      <w:r w:rsidRPr="00FE6394">
        <w:rPr>
          <w:sz w:val="24"/>
          <w:szCs w:val="24"/>
          <w:vertAlign w:val="superscript"/>
        </w:rPr>
        <w:t>nd</w:t>
      </w:r>
      <w:r w:rsidRPr="00FE6394">
        <w:rPr>
          <w:sz w:val="24"/>
          <w:szCs w:val="24"/>
        </w:rPr>
        <w:t xml:space="preserve"> Samuel 3:6 (NKJV) states “Now it was so, while there was war between the house of Saul and the house of David, that Abner was strengthening His hold on the house of Saul.” In 1</w:t>
      </w:r>
      <w:r w:rsidRPr="00FE6394">
        <w:rPr>
          <w:sz w:val="24"/>
          <w:szCs w:val="24"/>
          <w:vertAlign w:val="superscript"/>
        </w:rPr>
        <w:t>st</w:t>
      </w:r>
      <w:r w:rsidRPr="00FE6394">
        <w:rPr>
          <w:sz w:val="24"/>
          <w:szCs w:val="24"/>
        </w:rPr>
        <w:t xml:space="preserve"> Kings 20:22 says “And the Prophet came to the King of Israel, </w:t>
      </w:r>
      <w:r w:rsidRPr="00FE6394">
        <w:rPr>
          <w:sz w:val="24"/>
          <w:szCs w:val="24"/>
        </w:rPr>
        <w:lastRenderedPageBreak/>
        <w:t>and said unto Him: Go, strengthen thyself, and mark, and see what thou do…” In 2</w:t>
      </w:r>
      <w:r w:rsidRPr="00FE6394">
        <w:rPr>
          <w:sz w:val="24"/>
          <w:szCs w:val="24"/>
          <w:vertAlign w:val="superscript"/>
        </w:rPr>
        <w:t>nd</w:t>
      </w:r>
      <w:r w:rsidRPr="00FE6394">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FE6394">
        <w:rPr>
          <w:sz w:val="24"/>
          <w:szCs w:val="24"/>
          <w:vertAlign w:val="superscript"/>
        </w:rPr>
        <w:t>st</w:t>
      </w:r>
      <w:r w:rsidRPr="00FE6394">
        <w:rPr>
          <w:sz w:val="24"/>
          <w:szCs w:val="24"/>
        </w:rPr>
        <w:t xml:space="preserve"> Chronicles 11:10 says “…the chief of the mighty Men whom David had, who strengthened themselves with Him in His Kingdom…” In 2</w:t>
      </w:r>
      <w:r w:rsidRPr="00FE6394">
        <w:rPr>
          <w:sz w:val="24"/>
          <w:szCs w:val="24"/>
          <w:vertAlign w:val="superscript"/>
        </w:rPr>
        <w:t>nd</w:t>
      </w:r>
      <w:r w:rsidRPr="00FE6394">
        <w:rPr>
          <w:sz w:val="24"/>
          <w:szCs w:val="24"/>
        </w:rPr>
        <w:t xml:space="preserve"> Chronicles 1:1 says “And Solomon the Son of David was strengthened in His Kingdom, and the LORD His God was with Him, and magnified Him exceedingly.” In 2</w:t>
      </w:r>
      <w:r w:rsidRPr="00FE6394">
        <w:rPr>
          <w:sz w:val="24"/>
          <w:szCs w:val="24"/>
          <w:vertAlign w:val="superscript"/>
        </w:rPr>
        <w:t>nd</w:t>
      </w:r>
      <w:r w:rsidRPr="00FE6394">
        <w:rPr>
          <w:sz w:val="24"/>
          <w:szCs w:val="24"/>
        </w:rPr>
        <w:t xml:space="preserve"> Chronicles 11:17 mentions “So they strengthened the Kingdom of Judah…three years.” In 2</w:t>
      </w:r>
      <w:r w:rsidRPr="00FE6394">
        <w:rPr>
          <w:sz w:val="24"/>
          <w:szCs w:val="24"/>
          <w:vertAlign w:val="superscript"/>
        </w:rPr>
        <w:t>nd</w:t>
      </w:r>
      <w:r w:rsidRPr="00FE6394">
        <w:rPr>
          <w:sz w:val="24"/>
          <w:szCs w:val="24"/>
        </w:rPr>
        <w:t xml:space="preserve"> Chronicles 12:1 says “And it came to pass, when Rehoboam had established the Kingdom, and had strengthened Himself, He forsook the Law of the LORD…” In 2</w:t>
      </w:r>
      <w:r w:rsidRPr="00FE6394">
        <w:rPr>
          <w:sz w:val="24"/>
          <w:szCs w:val="24"/>
          <w:vertAlign w:val="superscript"/>
        </w:rPr>
        <w:t>nd</w:t>
      </w:r>
      <w:r w:rsidRPr="00FE6394">
        <w:rPr>
          <w:sz w:val="24"/>
          <w:szCs w:val="24"/>
        </w:rPr>
        <w:t xml:space="preserve"> Chronicles 12:13 states “So King Rehoboam strengthened Himself in Jerusalem, and reigned…17 years…” In 2</w:t>
      </w:r>
      <w:r w:rsidRPr="00FE6394">
        <w:rPr>
          <w:sz w:val="24"/>
          <w:szCs w:val="24"/>
          <w:vertAlign w:val="superscript"/>
        </w:rPr>
        <w:t>nd</w:t>
      </w:r>
      <w:r w:rsidRPr="00FE6394">
        <w:rPr>
          <w:sz w:val="24"/>
          <w:szCs w:val="24"/>
        </w:rPr>
        <w:t xml:space="preserve"> Chronicles 13:7 tells us “And there are gathered unto Him vain Men, the Children of Belial, and have strengthened themselves against Rehoboam the Son of Solomon…” In 2</w:t>
      </w:r>
      <w:r w:rsidRPr="00FE6394">
        <w:rPr>
          <w:sz w:val="24"/>
          <w:szCs w:val="24"/>
          <w:vertAlign w:val="superscript"/>
        </w:rPr>
        <w:t>nd</w:t>
      </w:r>
      <w:r w:rsidRPr="00FE6394">
        <w:rPr>
          <w:sz w:val="24"/>
          <w:szCs w:val="24"/>
        </w:rPr>
        <w:t xml:space="preserve"> Chronicles 17:1 says “And Jehoshaphat His Son reigned in His stead, and strengthened Himself against Israel.” In 2</w:t>
      </w:r>
      <w:r w:rsidRPr="00FE6394">
        <w:rPr>
          <w:sz w:val="24"/>
          <w:szCs w:val="24"/>
          <w:vertAlign w:val="superscript"/>
        </w:rPr>
        <w:t>nd</w:t>
      </w:r>
      <w:r w:rsidRPr="00FE6394">
        <w:rPr>
          <w:sz w:val="24"/>
          <w:szCs w:val="24"/>
        </w:rPr>
        <w:t xml:space="preserve"> Chronicles 21:4 mentions “Now when Jehoram was risen up to the Kingdom of His Father, He strengthened Himself, and slew all His Brethren with the sword…” In 2</w:t>
      </w:r>
      <w:r w:rsidRPr="00FE6394">
        <w:rPr>
          <w:sz w:val="24"/>
          <w:szCs w:val="24"/>
          <w:vertAlign w:val="superscript"/>
        </w:rPr>
        <w:t>nd</w:t>
      </w:r>
      <w:r w:rsidRPr="00FE6394">
        <w:rPr>
          <w:sz w:val="24"/>
          <w:szCs w:val="24"/>
        </w:rPr>
        <w:t xml:space="preserve"> Chronicles 23:1 states “And in the 7</w:t>
      </w:r>
      <w:r w:rsidRPr="00FE6394">
        <w:rPr>
          <w:sz w:val="24"/>
          <w:szCs w:val="24"/>
          <w:vertAlign w:val="superscript"/>
        </w:rPr>
        <w:t>th</w:t>
      </w:r>
      <w:r w:rsidRPr="00FE6394">
        <w:rPr>
          <w:sz w:val="24"/>
          <w:szCs w:val="24"/>
        </w:rPr>
        <w:t xml:space="preserve"> year Jehoiada strengthened Himself, and took the captains of hundreds…” In 2</w:t>
      </w:r>
      <w:r w:rsidRPr="00FE6394">
        <w:rPr>
          <w:sz w:val="24"/>
          <w:szCs w:val="24"/>
          <w:vertAlign w:val="superscript"/>
        </w:rPr>
        <w:t>nd</w:t>
      </w:r>
      <w:r w:rsidRPr="00FE6394">
        <w:rPr>
          <w:sz w:val="24"/>
          <w:szCs w:val="24"/>
        </w:rPr>
        <w:t xml:space="preserve"> Chronicles 24:13 declares “So the workmen wrought, and the work was perfected by them, and they set the house of God in His state, and strengthened it.” In 2</w:t>
      </w:r>
      <w:r w:rsidRPr="00FE6394">
        <w:rPr>
          <w:sz w:val="24"/>
          <w:szCs w:val="24"/>
          <w:vertAlign w:val="superscript"/>
        </w:rPr>
        <w:t>nd</w:t>
      </w:r>
      <w:r w:rsidRPr="00FE6394">
        <w:rPr>
          <w:sz w:val="24"/>
          <w:szCs w:val="24"/>
        </w:rPr>
        <w:t xml:space="preserve"> Chronicles 25:11 tells us “And Amaziah strengthened Himself, and led forth the people, and went to the valley of salt…” In 2</w:t>
      </w:r>
      <w:r w:rsidRPr="00FE6394">
        <w:rPr>
          <w:sz w:val="24"/>
          <w:szCs w:val="24"/>
          <w:vertAlign w:val="superscript"/>
        </w:rPr>
        <w:t>nd</w:t>
      </w:r>
      <w:r w:rsidRPr="00FE6394">
        <w:rPr>
          <w:sz w:val="24"/>
          <w:szCs w:val="24"/>
        </w:rPr>
        <w:t xml:space="preserve"> Chronicles 26:8 states “And the Ammonites gave gifts to Uzziah, and His name spread abroad even to the entering of Egypt, for He strengthened Himself exceedingly.” In 2</w:t>
      </w:r>
      <w:r w:rsidRPr="00FE6394">
        <w:rPr>
          <w:sz w:val="24"/>
          <w:szCs w:val="24"/>
          <w:vertAlign w:val="superscript"/>
        </w:rPr>
        <w:t>nd</w:t>
      </w:r>
      <w:r w:rsidRPr="00FE6394">
        <w:rPr>
          <w:sz w:val="24"/>
          <w:szCs w:val="24"/>
        </w:rPr>
        <w:t xml:space="preserve"> Chronicles 28:20 mentions “And Tilgath-Pilneser </w:t>
      </w:r>
      <w:r w:rsidRPr="00FE6394">
        <w:rPr>
          <w:sz w:val="24"/>
          <w:szCs w:val="24"/>
        </w:rPr>
        <w:lastRenderedPageBreak/>
        <w:t>King of Assyria came unto Him, and distressed Him, but strengthened Him not.” In 2</w:t>
      </w:r>
      <w:r w:rsidRPr="00FE6394">
        <w:rPr>
          <w:sz w:val="24"/>
          <w:szCs w:val="24"/>
          <w:vertAlign w:val="superscript"/>
        </w:rPr>
        <w:t>nd</w:t>
      </w:r>
      <w:r w:rsidRPr="00FE6394">
        <w:rPr>
          <w:sz w:val="24"/>
          <w:szCs w:val="24"/>
        </w:rPr>
        <w:t xml:space="preserve"> Chronicles 32:5 says “Also He strengthened Himself, and built up all the wall that was broken, and raised it up to the towers…” In 2</w:t>
      </w:r>
      <w:r w:rsidRPr="00FE6394">
        <w:rPr>
          <w:sz w:val="24"/>
          <w:szCs w:val="24"/>
          <w:vertAlign w:val="superscript"/>
        </w:rPr>
        <w:t>nd</w:t>
      </w:r>
      <w:r w:rsidRPr="00FE6394">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w:t>
      </w:r>
      <w:r w:rsidRPr="00FE6394">
        <w:rPr>
          <w:sz w:val="24"/>
          <w:szCs w:val="24"/>
        </w:rPr>
        <w:lastRenderedPageBreak/>
        <w:t>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FE6394">
        <w:rPr>
          <w:b/>
          <w:sz w:val="24"/>
          <w:szCs w:val="24"/>
        </w:rPr>
        <w:t>DALETH</w:t>
      </w:r>
      <w:r w:rsidRPr="00FE6394">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w:t>
      </w:r>
      <w:r w:rsidRPr="00FE6394">
        <w:rPr>
          <w:sz w:val="24"/>
          <w:szCs w:val="24"/>
        </w:rPr>
        <w:lastRenderedPageBreak/>
        <w:t>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FE6394">
        <w:rPr>
          <w:sz w:val="24"/>
          <w:szCs w:val="24"/>
          <w:vertAlign w:val="superscript"/>
        </w:rPr>
        <w:t>st</w:t>
      </w:r>
      <w:r w:rsidRPr="00FE6394">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E10AAE" w:rsidRPr="00FE6394" w:rsidRDefault="00E10AAE" w:rsidP="00E10AAE">
      <w:pPr>
        <w:spacing w:line="480" w:lineRule="auto"/>
        <w:jc w:val="both"/>
        <w:rPr>
          <w:sz w:val="24"/>
          <w:szCs w:val="24"/>
        </w:rPr>
      </w:pPr>
      <w:r w:rsidRPr="00FE6394">
        <w:rPr>
          <w:sz w:val="24"/>
          <w:szCs w:val="24"/>
        </w:rPr>
        <w:t xml:space="preserve">What is “Being Strengthened” in the Middle Testament? In Judith 13:7 says “And approached to his bed, and took hold of the hair of His head, and said, Strengthen Me, O Lord God of Israel, this day.” In Sirach 45:8 states “He put upon Him perfect glory, and strengthened Him with rich </w:t>
      </w:r>
      <w:r w:rsidRPr="00FE6394">
        <w:rPr>
          <w:sz w:val="24"/>
          <w:szCs w:val="24"/>
        </w:rPr>
        <w:lastRenderedPageBreak/>
        <w:t>garments, with breeches, with a long robe, and the ephod.” In 1</w:t>
      </w:r>
      <w:r w:rsidRPr="00FE6394">
        <w:rPr>
          <w:sz w:val="24"/>
          <w:szCs w:val="24"/>
          <w:vertAlign w:val="superscript"/>
        </w:rPr>
        <w:t>st</w:t>
      </w:r>
      <w:r w:rsidRPr="00FE6394">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FE6394">
        <w:rPr>
          <w:sz w:val="24"/>
          <w:szCs w:val="24"/>
          <w:vertAlign w:val="superscript"/>
        </w:rPr>
        <w:t>st</w:t>
      </w:r>
      <w:r w:rsidRPr="00FE6394">
        <w:rPr>
          <w:sz w:val="24"/>
          <w:szCs w:val="24"/>
        </w:rPr>
        <w:t xml:space="preserve"> Maccabees 9:50 says “Afterward returned Bacchides to Jerusalem and repaired the strong cities in Judea, the fort on Jericho…these did He strengthen with high walls, with gates and with bars.” In 1</w:t>
      </w:r>
      <w:r w:rsidRPr="00FE6394">
        <w:rPr>
          <w:sz w:val="24"/>
          <w:szCs w:val="24"/>
          <w:vertAlign w:val="superscript"/>
        </w:rPr>
        <w:t>st</w:t>
      </w:r>
      <w:r w:rsidRPr="00FE6394">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FE6394">
        <w:rPr>
          <w:sz w:val="24"/>
          <w:szCs w:val="24"/>
          <w:vertAlign w:val="superscript"/>
        </w:rPr>
        <w:t>st</w:t>
      </w:r>
      <w:r w:rsidRPr="00FE6394">
        <w:rPr>
          <w:sz w:val="24"/>
          <w:szCs w:val="24"/>
        </w:rPr>
        <w:t xml:space="preserve"> Esdras 7:15 says “For that He had turned the counsel of the King of Assyria toward them, to strengthen their hands in the works of the Lord God of Israel.” In 2</w:t>
      </w:r>
      <w:r w:rsidRPr="00FE6394">
        <w:rPr>
          <w:sz w:val="24"/>
          <w:szCs w:val="24"/>
          <w:vertAlign w:val="superscript"/>
        </w:rPr>
        <w:t>nd</w:t>
      </w:r>
      <w:r w:rsidRPr="00FE6394">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E10AAE" w:rsidRPr="00FE6394" w:rsidRDefault="00E10AAE" w:rsidP="00E10AAE">
      <w:pPr>
        <w:spacing w:line="480" w:lineRule="auto"/>
        <w:jc w:val="both"/>
        <w:rPr>
          <w:sz w:val="24"/>
          <w:szCs w:val="24"/>
        </w:rPr>
      </w:pPr>
      <w:r w:rsidRPr="00FE6394">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FE6394">
        <w:rPr>
          <w:sz w:val="24"/>
          <w:szCs w:val="24"/>
          <w:vertAlign w:val="superscript"/>
        </w:rPr>
        <w:t>nd</w:t>
      </w:r>
      <w:r w:rsidRPr="00FE6394">
        <w:rPr>
          <w:sz w:val="24"/>
          <w:szCs w:val="24"/>
        </w:rPr>
        <w:t xml:space="preserve"> Timothy 4:17 mentions “Notwithstanding the Lord stood with Me, and strengthened Me, that by Me the preaching might be fully known, and that all the Gentiles might hear: and I was delivered out of the mouth </w:t>
      </w:r>
      <w:r w:rsidRPr="00FE6394">
        <w:rPr>
          <w:sz w:val="24"/>
          <w:szCs w:val="24"/>
        </w:rPr>
        <w:lastRenderedPageBreak/>
        <w:t>of the lion.” In 1</w:t>
      </w:r>
      <w:r w:rsidRPr="00FE6394">
        <w:rPr>
          <w:sz w:val="24"/>
          <w:szCs w:val="24"/>
          <w:vertAlign w:val="superscript"/>
        </w:rPr>
        <w:t>st</w:t>
      </w:r>
      <w:r w:rsidRPr="00FE6394">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E10AAE" w:rsidRPr="00FE6394" w:rsidRDefault="00E10AAE" w:rsidP="00E10AAE">
      <w:pPr>
        <w:spacing w:line="480" w:lineRule="auto"/>
        <w:jc w:val="both"/>
        <w:rPr>
          <w:sz w:val="24"/>
          <w:szCs w:val="24"/>
        </w:rPr>
      </w:pPr>
      <w:r w:rsidRPr="00FE6394">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E10AAE" w:rsidRPr="00FE6394" w:rsidRDefault="00E10AAE" w:rsidP="00E10AAE">
      <w:pPr>
        <w:spacing w:line="480" w:lineRule="auto"/>
        <w:jc w:val="both"/>
        <w:rPr>
          <w:sz w:val="24"/>
          <w:szCs w:val="24"/>
        </w:rPr>
      </w:pPr>
      <w:r w:rsidRPr="00FE6394">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E10AAE" w:rsidRPr="00FE6394" w:rsidRDefault="00E10AAE" w:rsidP="00E10AAE">
      <w:pPr>
        <w:spacing w:line="480" w:lineRule="auto"/>
        <w:jc w:val="both"/>
        <w:rPr>
          <w:sz w:val="24"/>
          <w:szCs w:val="24"/>
        </w:rPr>
      </w:pPr>
      <w:r w:rsidRPr="00FE6394">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FE6394">
        <w:rPr>
          <w:sz w:val="24"/>
          <w:szCs w:val="24"/>
          <w:vertAlign w:val="superscript"/>
        </w:rPr>
        <w:t>nd</w:t>
      </w:r>
      <w:r w:rsidRPr="00FE6394">
        <w:rPr>
          <w:sz w:val="24"/>
          <w:szCs w:val="24"/>
        </w:rPr>
        <w:t xml:space="preserve"> Timothy 3:16. I instruct teachers and counselors to </w:t>
      </w:r>
      <w:r w:rsidRPr="00FE6394">
        <w:rPr>
          <w:sz w:val="24"/>
          <w:szCs w:val="24"/>
        </w:rPr>
        <w:lastRenderedPageBreak/>
        <w:t>rightly divide the Word of Truth. For the Word of Truth are above all things and is the strongest defense that governs all victory in 1</w:t>
      </w:r>
      <w:r w:rsidRPr="00FE6394">
        <w:rPr>
          <w:sz w:val="24"/>
          <w:szCs w:val="24"/>
          <w:vertAlign w:val="superscript"/>
        </w:rPr>
        <w:t>st</w:t>
      </w:r>
      <w:r w:rsidRPr="00FE6394">
        <w:rPr>
          <w:sz w:val="24"/>
          <w:szCs w:val="24"/>
        </w:rPr>
        <w:t xml:space="preserve"> Esdras 3:12. We should not be ignorant of Satan’s device, but We must identify the problem and take it down in 2</w:t>
      </w:r>
      <w:r w:rsidRPr="00FE6394">
        <w:rPr>
          <w:sz w:val="24"/>
          <w:szCs w:val="24"/>
          <w:vertAlign w:val="superscript"/>
        </w:rPr>
        <w:t>nd</w:t>
      </w:r>
      <w:r w:rsidRPr="00FE6394">
        <w:rPr>
          <w:sz w:val="24"/>
          <w:szCs w:val="24"/>
        </w:rPr>
        <w:t xml:space="preserve"> Corinthians 10:4-5. We must submit to God and resist the Devil in 1</w:t>
      </w:r>
      <w:r w:rsidRPr="00FE6394">
        <w:rPr>
          <w:sz w:val="24"/>
          <w:szCs w:val="24"/>
          <w:vertAlign w:val="superscript"/>
        </w:rPr>
        <w:t>st</w:t>
      </w:r>
      <w:r w:rsidRPr="00FE6394">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FE6394">
        <w:rPr>
          <w:sz w:val="24"/>
          <w:szCs w:val="24"/>
          <w:vertAlign w:val="superscript"/>
        </w:rPr>
        <w:t>st</w:t>
      </w:r>
      <w:r w:rsidRPr="00FE6394">
        <w:rPr>
          <w:sz w:val="24"/>
          <w:szCs w:val="24"/>
        </w:rPr>
        <w:t xml:space="preserve"> John 4:18; Titus 1:15-16 &amp; 1</w:t>
      </w:r>
      <w:r w:rsidRPr="00FE6394">
        <w:rPr>
          <w:sz w:val="24"/>
          <w:szCs w:val="24"/>
          <w:vertAlign w:val="superscript"/>
        </w:rPr>
        <w:t>st</w:t>
      </w:r>
      <w:r w:rsidRPr="00FE6394">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w:t>
      </w:r>
      <w:r w:rsidRPr="00FE6394">
        <w:rPr>
          <w:sz w:val="24"/>
          <w:szCs w:val="24"/>
        </w:rPr>
        <w:lastRenderedPageBreak/>
        <w:t xml:space="preserve">the Lord Stephen can look at it as two different truths. Now which one is stronger depends on the Lord Yahweh Himself and what He wants His own people to know and teach at the appointed time. God bless You in His strength!                </w:t>
      </w:r>
    </w:p>
    <w:p w:rsidR="00E10AAE" w:rsidRPr="00FE6394" w:rsidRDefault="00E10AAE" w:rsidP="00E10AAE">
      <w:pPr>
        <w:spacing w:line="480" w:lineRule="auto"/>
        <w:jc w:val="center"/>
        <w:rPr>
          <w:sz w:val="24"/>
          <w:szCs w:val="24"/>
        </w:rPr>
      </w:pPr>
      <w:r w:rsidRPr="00FE6394">
        <w:rPr>
          <w:sz w:val="24"/>
          <w:szCs w:val="24"/>
        </w:rPr>
        <w:t>Bibliography</w:t>
      </w:r>
    </w:p>
    <w:p w:rsidR="00E10AAE" w:rsidRPr="00FE6394" w:rsidRDefault="00E10AAE" w:rsidP="00E10AAE">
      <w:pPr>
        <w:spacing w:line="480" w:lineRule="auto"/>
        <w:jc w:val="both"/>
        <w:rPr>
          <w:sz w:val="24"/>
          <w:szCs w:val="24"/>
        </w:rPr>
      </w:pPr>
      <w:r w:rsidRPr="00FE6394">
        <w:rPr>
          <w:sz w:val="24"/>
          <w:szCs w:val="24"/>
        </w:rPr>
        <w:t xml:space="preserve">Barnstone, Willis: The Gnostic Bible: The Prayer of the Messenger Paul: Christian Gnostic Italian Writings on pages 352-354: Shambhala Publishers, Inc. Boston, Massachusetts, Copyright, 2003 &amp; 2009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Haggadah: Jewish Legend from Midrash, Pseudepigrapha, and early Kabbalah on pages 14-38: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Acts of Paul: Christian Apocrypha Writings on pages 445-459: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Acts of Thomas: Christian Gnostic Apocrypha Writings on pages 464-481: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Apocalypse of Peter: Christian Apocrypha Writings on pages 532-536: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Book of Enoch (1</w:t>
      </w:r>
      <w:r w:rsidRPr="00FE6394">
        <w:rPr>
          <w:rFonts w:cstheme="minorHAnsi"/>
          <w:sz w:val="24"/>
          <w:szCs w:val="24"/>
          <w:vertAlign w:val="superscript"/>
        </w:rPr>
        <w:t>st</w:t>
      </w:r>
      <w:r w:rsidRPr="00FE6394">
        <w:rPr>
          <w:rFonts w:cstheme="minorHAnsi"/>
          <w:sz w:val="24"/>
          <w:szCs w:val="24"/>
        </w:rPr>
        <w:t xml:space="preserve"> Enoch): Jewish Pseudepigrapha Writings on pages 485-494: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Book of the Secrets of Enoch (2</w:t>
      </w:r>
      <w:r w:rsidRPr="00FE6394">
        <w:rPr>
          <w:rFonts w:cstheme="minorHAnsi"/>
          <w:sz w:val="24"/>
          <w:szCs w:val="24"/>
          <w:vertAlign w:val="superscript"/>
        </w:rPr>
        <w:t>nd</w:t>
      </w:r>
      <w:r w:rsidRPr="00FE6394">
        <w:rPr>
          <w:rFonts w:cstheme="minorHAnsi"/>
          <w:sz w:val="24"/>
          <w:szCs w:val="24"/>
        </w:rPr>
        <w:t xml:space="preserve"> Enoch): Jewish Pseudepigrapha Writings on ages 3-9, 495-500: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Damascus Document: Dead Sea Scrolls on pages 223-234: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Gospel of Bartholomew: Christian Apocrypha Writings on pages 350-358: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Gospel of Philip: Christian Gnostic Writings on pages 87-100: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Infancy Gospel of James (The Birth of Mary): Christian Apocrypha Writings on pages 383-392: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Infancy Gospel of Thomas: Christian Apocrypha Writings on pages 398-403: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Manuel of Discipline: Dead Sea Scrolls on pages 208-222: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Odes of Solomon: Jewish Psuedepigrapha, Jewish Christian Writings on page 267-285: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Zohar, The Book of Radiance: Kabbalah on pages 707-718: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E10AAE" w:rsidRPr="00FE6394" w:rsidRDefault="00E10AAE" w:rsidP="00E10AAE">
      <w:pPr>
        <w:spacing w:line="480" w:lineRule="auto"/>
        <w:jc w:val="both"/>
        <w:rPr>
          <w:sz w:val="24"/>
          <w:szCs w:val="24"/>
        </w:rPr>
      </w:pPr>
      <w:r w:rsidRPr="00FE6394">
        <w:rPr>
          <w:sz w:val="24"/>
          <w:szCs w:val="24"/>
        </w:rPr>
        <w:t>King James Version: Thomas Nelson, Inc. Nashville, Tennessee,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t>Libronix Digital Library System 3.0e with Platinum: English Standard Version: Copyright, 2000-2010</w:t>
      </w:r>
    </w:p>
    <w:p w:rsidR="00E10AAE" w:rsidRPr="00FE6394" w:rsidRDefault="00E10AAE" w:rsidP="00E10AAE">
      <w:pPr>
        <w:spacing w:line="480" w:lineRule="auto"/>
        <w:jc w:val="both"/>
        <w:rPr>
          <w:sz w:val="24"/>
          <w:szCs w:val="24"/>
        </w:rPr>
      </w:pPr>
      <w:r w:rsidRPr="00FE6394">
        <w:rPr>
          <w:sz w:val="24"/>
          <w:szCs w:val="24"/>
        </w:rPr>
        <w:t xml:space="preserve">Libronix Digital Library System 3.0e with Platinum: KJV with the Apocrypha: Copyright, 2000-2010 </w:t>
      </w:r>
    </w:p>
    <w:p w:rsidR="00E10AAE" w:rsidRPr="00FE6394" w:rsidRDefault="00E10AAE" w:rsidP="00E10AAE">
      <w:pPr>
        <w:spacing w:line="480" w:lineRule="auto"/>
        <w:jc w:val="both"/>
        <w:rPr>
          <w:smallCaps/>
          <w:sz w:val="24"/>
          <w:szCs w:val="24"/>
        </w:rPr>
      </w:pPr>
      <w:r w:rsidRPr="00FE6394">
        <w:rPr>
          <w:smallCaps/>
          <w:sz w:val="24"/>
          <w:szCs w:val="24"/>
        </w:rPr>
        <w:lastRenderedPageBreak/>
        <w:t>Meyer, Marvin: The Nag Hammadi Scriptures: The Prayer of the Apostle Paul: Christian Gnostic Writings on pages 15-18: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Prayer of Thanksgiving: Christian Gnostic Writings on pages 419-423: Harper Collins Publishers, New York, NY, Copyright, 2007</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Meyer, Marvin: The Nag Hammadi Scriptures: The Thought of Norea: Gnostic Writings on pages 607-609: Harper Collins Publishers, New York, NY, Copyright, 2007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Nyland, A. The Third Book of Enoch (3 Enoch Merkabah Hebrew Book of Enoch: Jewish Gnostic Writings on pages 11-109: Author Services, Smith and Stirling Publishers, Uralla, NSW, Australia, Copyright, 2010</w:t>
      </w:r>
    </w:p>
    <w:p w:rsidR="00E10AAE" w:rsidRPr="00FE6394" w:rsidRDefault="00E10AAE" w:rsidP="00E10AAE">
      <w:pPr>
        <w:spacing w:line="480" w:lineRule="auto"/>
        <w:jc w:val="both"/>
        <w:rPr>
          <w:sz w:val="24"/>
          <w:szCs w:val="24"/>
        </w:rPr>
      </w:pPr>
      <w:r w:rsidRPr="00FE6394">
        <w:rPr>
          <w:sz w:val="24"/>
          <w:szCs w:val="24"/>
        </w:rPr>
        <w:t>Revised Standard Version: The authorized revision of the American Stand Version: Copyright, 1901</w:t>
      </w:r>
    </w:p>
    <w:p w:rsidR="00E10AAE" w:rsidRPr="00FE6394" w:rsidRDefault="00E10AAE" w:rsidP="00E10AAE">
      <w:pPr>
        <w:spacing w:line="480" w:lineRule="auto"/>
        <w:jc w:val="both"/>
        <w:rPr>
          <w:sz w:val="24"/>
          <w:szCs w:val="24"/>
        </w:rPr>
      </w:pPr>
      <w:r w:rsidRPr="00FE6394">
        <w:rPr>
          <w:sz w:val="24"/>
          <w:szCs w:val="24"/>
        </w:rPr>
        <w:t>Spirit Filled Life Bible: The New King James Version: Thomas Nelson, 1991</w:t>
      </w:r>
    </w:p>
    <w:p w:rsidR="00E10AAE" w:rsidRPr="00FE6394" w:rsidRDefault="00E10AAE" w:rsidP="00E10AAE">
      <w:pPr>
        <w:spacing w:line="480" w:lineRule="auto"/>
        <w:jc w:val="both"/>
        <w:rPr>
          <w:sz w:val="24"/>
          <w:szCs w:val="24"/>
        </w:rPr>
      </w:pPr>
      <w:r w:rsidRPr="00FE6394">
        <w:rPr>
          <w:sz w:val="24"/>
          <w:szCs w:val="24"/>
        </w:rPr>
        <w:t>The Apocrypha/Deuterocanonical Books of the Old Testament: Cambridge University Press, 1989</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Blessings—1QSb=1Q28b: Jewish Christian Writings on pages 374-377: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E10AAE" w:rsidRPr="00FE6394" w:rsidRDefault="00E10AAE" w:rsidP="00E10AAE">
      <w:pPr>
        <w:jc w:val="center"/>
        <w:rPr>
          <w:b/>
          <w:sz w:val="24"/>
          <w:szCs w:val="24"/>
        </w:rPr>
      </w:pPr>
      <w:r w:rsidRPr="00FE6394">
        <w:rPr>
          <w:b/>
          <w:sz w:val="24"/>
          <w:szCs w:val="24"/>
        </w:rPr>
        <w:t>THE LORD’S MONEY AND THE MONEY IN THE HOLY BIBLE</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 xml:space="preserve">Chapter 1: The Lord’s Money of the Physical Trinity and the Lord James’ the Whole Law </w:t>
      </w:r>
    </w:p>
    <w:p w:rsidR="00E10AAE" w:rsidRPr="00FE6394" w:rsidRDefault="00E10AAE" w:rsidP="00E10AAE">
      <w:pPr>
        <w:rPr>
          <w:sz w:val="24"/>
          <w:szCs w:val="24"/>
        </w:rPr>
      </w:pPr>
      <w:r w:rsidRPr="00FE6394">
        <w:rPr>
          <w:sz w:val="24"/>
          <w:szCs w:val="24"/>
        </w:rPr>
        <w:t xml:space="preserve">A. the Brother John’s Copper Kingdom of Grace to the Son Jesus’ Silver Kingdom of Salvation </w:t>
      </w:r>
    </w:p>
    <w:p w:rsidR="00E10AAE" w:rsidRPr="00FE6394" w:rsidRDefault="00E10AAE" w:rsidP="00E10AAE">
      <w:pPr>
        <w:rPr>
          <w:sz w:val="24"/>
          <w:szCs w:val="24"/>
        </w:rPr>
      </w:pPr>
      <w:r w:rsidRPr="00FE6394">
        <w:rPr>
          <w:sz w:val="24"/>
          <w:szCs w:val="24"/>
        </w:rPr>
        <w:t>B. the Son Jesus’ Silver Kingdom of Mercy to Lord James’ Law Gold Kingdom of Angels (Lords)</w:t>
      </w:r>
    </w:p>
    <w:p w:rsidR="00E10AAE" w:rsidRPr="00FE6394" w:rsidRDefault="00E10AAE" w:rsidP="00E10AAE">
      <w:pPr>
        <w:rPr>
          <w:sz w:val="24"/>
          <w:szCs w:val="24"/>
        </w:rPr>
      </w:pPr>
      <w:r w:rsidRPr="00FE6394">
        <w:rPr>
          <w:sz w:val="24"/>
          <w:szCs w:val="24"/>
        </w:rPr>
        <w:t xml:space="preserve">C. the Lord James’ Law Gold Kingdom of Angels to Father Stephen’s Fire Kingdom of Lordship </w:t>
      </w:r>
    </w:p>
    <w:p w:rsidR="00E10AAE" w:rsidRPr="00FE6394" w:rsidRDefault="00E10AAE" w:rsidP="00E10AAE">
      <w:pPr>
        <w:rPr>
          <w:sz w:val="24"/>
          <w:szCs w:val="24"/>
        </w:rPr>
      </w:pPr>
      <w:r w:rsidRPr="00FE6394">
        <w:rPr>
          <w:sz w:val="24"/>
          <w:szCs w:val="24"/>
        </w:rPr>
        <w:t>D. the Father Stephen’s Fire Kingdom of Lordship to the Lord Jehovah’s Kingdom of Agape Love</w:t>
      </w:r>
    </w:p>
    <w:p w:rsidR="00E10AAE" w:rsidRPr="00FE6394" w:rsidRDefault="00E10AAE" w:rsidP="00E10AAE">
      <w:pPr>
        <w:rPr>
          <w:sz w:val="24"/>
          <w:szCs w:val="24"/>
        </w:rPr>
      </w:pPr>
      <w:r w:rsidRPr="00FE6394">
        <w:rPr>
          <w:sz w:val="24"/>
          <w:szCs w:val="24"/>
        </w:rPr>
        <w:t xml:space="preserve">Chapter 2: The Different Kinds of Money </w:t>
      </w:r>
    </w:p>
    <w:p w:rsidR="00E10AAE" w:rsidRPr="00FE6394" w:rsidRDefault="00E10AAE" w:rsidP="00E10AAE">
      <w:pPr>
        <w:rPr>
          <w:sz w:val="24"/>
          <w:szCs w:val="24"/>
        </w:rPr>
      </w:pPr>
      <w:r w:rsidRPr="00FE6394">
        <w:rPr>
          <w:sz w:val="24"/>
          <w:szCs w:val="24"/>
        </w:rPr>
        <w:t>A. Jewish Money</w:t>
      </w:r>
    </w:p>
    <w:p w:rsidR="00E10AAE" w:rsidRPr="00FE6394" w:rsidRDefault="00E10AAE" w:rsidP="00E10AAE">
      <w:pPr>
        <w:rPr>
          <w:sz w:val="24"/>
          <w:szCs w:val="24"/>
        </w:rPr>
      </w:pPr>
      <w:r w:rsidRPr="00FE6394">
        <w:rPr>
          <w:sz w:val="24"/>
          <w:szCs w:val="24"/>
        </w:rPr>
        <w:t xml:space="preserve">     1. Jewish Talent</w:t>
      </w:r>
    </w:p>
    <w:p w:rsidR="00E10AAE" w:rsidRPr="00FE6394" w:rsidRDefault="00E10AAE" w:rsidP="00E10AAE">
      <w:pPr>
        <w:rPr>
          <w:sz w:val="24"/>
          <w:szCs w:val="24"/>
        </w:rPr>
      </w:pPr>
      <w:r w:rsidRPr="00FE6394">
        <w:rPr>
          <w:sz w:val="24"/>
          <w:szCs w:val="24"/>
        </w:rPr>
        <w:t xml:space="preserve">     2. Jewish Shekel</w:t>
      </w:r>
    </w:p>
    <w:p w:rsidR="00E10AAE" w:rsidRPr="00FE6394" w:rsidRDefault="00E10AAE" w:rsidP="00E10AAE">
      <w:pPr>
        <w:rPr>
          <w:sz w:val="24"/>
          <w:szCs w:val="24"/>
        </w:rPr>
      </w:pPr>
      <w:r w:rsidRPr="00FE6394">
        <w:rPr>
          <w:sz w:val="24"/>
          <w:szCs w:val="24"/>
        </w:rPr>
        <w:t xml:space="preserve">     3. Jewish Beka</w:t>
      </w:r>
    </w:p>
    <w:p w:rsidR="00E10AAE" w:rsidRPr="00FE6394" w:rsidRDefault="00E10AAE" w:rsidP="00E10AAE">
      <w:pPr>
        <w:rPr>
          <w:sz w:val="24"/>
          <w:szCs w:val="24"/>
        </w:rPr>
      </w:pPr>
      <w:r w:rsidRPr="00FE6394">
        <w:rPr>
          <w:sz w:val="24"/>
          <w:szCs w:val="24"/>
        </w:rPr>
        <w:t xml:space="preserve">     4. Jewish Gerah</w:t>
      </w:r>
    </w:p>
    <w:p w:rsidR="00E10AAE" w:rsidRPr="00FE6394" w:rsidRDefault="00E10AAE" w:rsidP="00E10AAE">
      <w:pPr>
        <w:rPr>
          <w:sz w:val="24"/>
          <w:szCs w:val="24"/>
        </w:rPr>
      </w:pPr>
      <w:r w:rsidRPr="00FE6394">
        <w:rPr>
          <w:sz w:val="24"/>
          <w:szCs w:val="24"/>
        </w:rPr>
        <w:t>B. Persian Money</w:t>
      </w:r>
    </w:p>
    <w:p w:rsidR="00E10AAE" w:rsidRPr="00FE6394" w:rsidRDefault="00E10AAE" w:rsidP="00E10AAE">
      <w:pPr>
        <w:rPr>
          <w:sz w:val="24"/>
          <w:szCs w:val="24"/>
        </w:rPr>
      </w:pPr>
      <w:r w:rsidRPr="00FE6394">
        <w:rPr>
          <w:sz w:val="24"/>
          <w:szCs w:val="24"/>
        </w:rPr>
        <w:t xml:space="preserve">     1. Persian Daric</w:t>
      </w:r>
    </w:p>
    <w:p w:rsidR="00E10AAE" w:rsidRPr="00FE6394" w:rsidRDefault="00E10AAE" w:rsidP="00E10AAE">
      <w:pPr>
        <w:rPr>
          <w:sz w:val="24"/>
          <w:szCs w:val="24"/>
        </w:rPr>
      </w:pPr>
      <w:r w:rsidRPr="00FE6394">
        <w:rPr>
          <w:sz w:val="24"/>
          <w:szCs w:val="24"/>
        </w:rPr>
        <w:t>C. Greek Money</w:t>
      </w:r>
    </w:p>
    <w:p w:rsidR="00E10AAE" w:rsidRPr="00FE6394" w:rsidRDefault="00E10AAE" w:rsidP="00E10AAE">
      <w:pPr>
        <w:rPr>
          <w:sz w:val="24"/>
          <w:szCs w:val="24"/>
        </w:rPr>
      </w:pPr>
      <w:r w:rsidRPr="00FE6394">
        <w:rPr>
          <w:sz w:val="24"/>
          <w:szCs w:val="24"/>
        </w:rPr>
        <w:t xml:space="preserve">     1. Greek Stater</w:t>
      </w:r>
    </w:p>
    <w:p w:rsidR="00E10AAE" w:rsidRPr="00FE6394" w:rsidRDefault="00E10AAE" w:rsidP="00E10AAE">
      <w:pPr>
        <w:rPr>
          <w:sz w:val="24"/>
          <w:szCs w:val="24"/>
        </w:rPr>
      </w:pPr>
      <w:r w:rsidRPr="00FE6394">
        <w:rPr>
          <w:sz w:val="24"/>
          <w:szCs w:val="24"/>
        </w:rPr>
        <w:t xml:space="preserve">     2. Greek Didrachma</w:t>
      </w:r>
    </w:p>
    <w:p w:rsidR="00E10AAE" w:rsidRPr="00FE6394" w:rsidRDefault="00E10AAE" w:rsidP="00E10AAE">
      <w:pPr>
        <w:rPr>
          <w:sz w:val="24"/>
          <w:szCs w:val="24"/>
        </w:rPr>
      </w:pPr>
      <w:r w:rsidRPr="00FE6394">
        <w:rPr>
          <w:sz w:val="24"/>
          <w:szCs w:val="24"/>
        </w:rPr>
        <w:t xml:space="preserve">     3. Greek Drachma</w:t>
      </w:r>
    </w:p>
    <w:p w:rsidR="00E10AAE" w:rsidRPr="00FE6394" w:rsidRDefault="00E10AAE" w:rsidP="00E10AAE">
      <w:pPr>
        <w:rPr>
          <w:sz w:val="24"/>
          <w:szCs w:val="24"/>
        </w:rPr>
      </w:pPr>
      <w:r w:rsidRPr="00FE6394">
        <w:rPr>
          <w:sz w:val="24"/>
          <w:szCs w:val="24"/>
        </w:rPr>
        <w:t xml:space="preserve">     4. Greek Lepton </w:t>
      </w:r>
    </w:p>
    <w:p w:rsidR="00E10AAE" w:rsidRPr="00FE6394" w:rsidRDefault="00E10AAE" w:rsidP="00E10AAE">
      <w:pPr>
        <w:rPr>
          <w:sz w:val="24"/>
          <w:szCs w:val="24"/>
        </w:rPr>
      </w:pPr>
      <w:r w:rsidRPr="00FE6394">
        <w:rPr>
          <w:sz w:val="24"/>
          <w:szCs w:val="24"/>
        </w:rPr>
        <w:lastRenderedPageBreak/>
        <w:t>D. Roman Money</w:t>
      </w:r>
    </w:p>
    <w:p w:rsidR="00E10AAE" w:rsidRPr="00FE6394" w:rsidRDefault="00E10AAE" w:rsidP="00E10AAE">
      <w:pPr>
        <w:rPr>
          <w:sz w:val="24"/>
          <w:szCs w:val="24"/>
        </w:rPr>
      </w:pPr>
      <w:r w:rsidRPr="00FE6394">
        <w:rPr>
          <w:sz w:val="24"/>
          <w:szCs w:val="24"/>
        </w:rPr>
        <w:t xml:space="preserve">     1. Roman Aureus</w:t>
      </w:r>
    </w:p>
    <w:p w:rsidR="00E10AAE" w:rsidRPr="00FE6394" w:rsidRDefault="00E10AAE" w:rsidP="00E10AAE">
      <w:pPr>
        <w:rPr>
          <w:sz w:val="24"/>
          <w:szCs w:val="24"/>
        </w:rPr>
      </w:pPr>
      <w:r w:rsidRPr="00FE6394">
        <w:rPr>
          <w:sz w:val="24"/>
          <w:szCs w:val="24"/>
        </w:rPr>
        <w:t xml:space="preserve">     2. Roman Denarius</w:t>
      </w:r>
    </w:p>
    <w:p w:rsidR="00E10AAE" w:rsidRPr="00FE6394" w:rsidRDefault="00E10AAE" w:rsidP="00E10AAE">
      <w:pPr>
        <w:rPr>
          <w:sz w:val="24"/>
          <w:szCs w:val="24"/>
        </w:rPr>
      </w:pPr>
      <w:r w:rsidRPr="00FE6394">
        <w:rPr>
          <w:sz w:val="24"/>
          <w:szCs w:val="24"/>
        </w:rPr>
        <w:t xml:space="preserve">     3. Roman Assarius</w:t>
      </w:r>
    </w:p>
    <w:p w:rsidR="00E10AAE" w:rsidRPr="00FE6394" w:rsidRDefault="00E10AAE" w:rsidP="00E10AAE">
      <w:pPr>
        <w:rPr>
          <w:sz w:val="24"/>
          <w:szCs w:val="24"/>
        </w:rPr>
      </w:pPr>
      <w:r w:rsidRPr="00FE6394">
        <w:rPr>
          <w:sz w:val="24"/>
          <w:szCs w:val="24"/>
        </w:rPr>
        <w:t xml:space="preserve">     4. Roman Kodrantes    </w:t>
      </w:r>
    </w:p>
    <w:p w:rsidR="00E10AAE" w:rsidRPr="00FE6394" w:rsidRDefault="00E10AAE" w:rsidP="00E10AAE">
      <w:pPr>
        <w:rPr>
          <w:sz w:val="24"/>
          <w:szCs w:val="24"/>
        </w:rPr>
      </w:pPr>
      <w:r w:rsidRPr="00FE6394">
        <w:rPr>
          <w:sz w:val="24"/>
          <w:szCs w:val="24"/>
        </w:rPr>
        <w:t>Chapter 3: The Different Weights of Money</w:t>
      </w:r>
    </w:p>
    <w:p w:rsidR="00E10AAE" w:rsidRPr="00FE6394" w:rsidRDefault="00E10AAE" w:rsidP="00E10AAE">
      <w:pPr>
        <w:rPr>
          <w:sz w:val="24"/>
          <w:szCs w:val="24"/>
        </w:rPr>
      </w:pPr>
      <w:r w:rsidRPr="00FE6394">
        <w:rPr>
          <w:sz w:val="24"/>
          <w:szCs w:val="24"/>
        </w:rPr>
        <w:t>A. Jewish Money in Weight</w:t>
      </w:r>
    </w:p>
    <w:p w:rsidR="00E10AAE" w:rsidRPr="00FE6394" w:rsidRDefault="00E10AAE" w:rsidP="00E10AAE">
      <w:pPr>
        <w:rPr>
          <w:sz w:val="24"/>
          <w:szCs w:val="24"/>
        </w:rPr>
      </w:pPr>
      <w:r w:rsidRPr="00FE6394">
        <w:rPr>
          <w:sz w:val="24"/>
          <w:szCs w:val="24"/>
        </w:rPr>
        <w:t xml:space="preserve">     1. Jewish Talent</w:t>
      </w:r>
    </w:p>
    <w:p w:rsidR="00E10AAE" w:rsidRPr="00FE6394" w:rsidRDefault="00E10AAE" w:rsidP="00E10AAE">
      <w:pPr>
        <w:rPr>
          <w:sz w:val="24"/>
          <w:szCs w:val="24"/>
        </w:rPr>
      </w:pPr>
      <w:r w:rsidRPr="00FE6394">
        <w:rPr>
          <w:sz w:val="24"/>
          <w:szCs w:val="24"/>
        </w:rPr>
        <w:t xml:space="preserve">     2. Jewish Mina</w:t>
      </w:r>
    </w:p>
    <w:p w:rsidR="00E10AAE" w:rsidRPr="00FE6394" w:rsidRDefault="00E10AAE" w:rsidP="00E10AAE">
      <w:pPr>
        <w:rPr>
          <w:sz w:val="24"/>
          <w:szCs w:val="24"/>
        </w:rPr>
      </w:pPr>
      <w:r w:rsidRPr="00FE6394">
        <w:rPr>
          <w:sz w:val="24"/>
          <w:szCs w:val="24"/>
        </w:rPr>
        <w:t xml:space="preserve">     3. Jewish Shekel</w:t>
      </w:r>
    </w:p>
    <w:p w:rsidR="00E10AAE" w:rsidRPr="00FE6394" w:rsidRDefault="00E10AAE" w:rsidP="00E10AAE">
      <w:pPr>
        <w:rPr>
          <w:sz w:val="24"/>
          <w:szCs w:val="24"/>
        </w:rPr>
      </w:pPr>
      <w:r w:rsidRPr="00FE6394">
        <w:rPr>
          <w:sz w:val="24"/>
          <w:szCs w:val="24"/>
        </w:rPr>
        <w:t xml:space="preserve">     4. Jewish Beka</w:t>
      </w:r>
    </w:p>
    <w:p w:rsidR="00E10AAE" w:rsidRPr="00FE6394" w:rsidRDefault="00E10AAE" w:rsidP="00E10AAE">
      <w:pPr>
        <w:rPr>
          <w:sz w:val="24"/>
          <w:szCs w:val="24"/>
        </w:rPr>
      </w:pPr>
      <w:r w:rsidRPr="00FE6394">
        <w:rPr>
          <w:sz w:val="24"/>
          <w:szCs w:val="24"/>
        </w:rPr>
        <w:t xml:space="preserve">     5. Jewish Gerah </w:t>
      </w:r>
    </w:p>
    <w:p w:rsidR="00E10AAE" w:rsidRPr="00FE6394" w:rsidRDefault="00E10AAE" w:rsidP="00E10AAE">
      <w:pPr>
        <w:rPr>
          <w:sz w:val="24"/>
          <w:szCs w:val="24"/>
        </w:rPr>
      </w:pPr>
      <w:r w:rsidRPr="00FE6394">
        <w:rPr>
          <w:sz w:val="24"/>
          <w:szCs w:val="24"/>
        </w:rPr>
        <w:t xml:space="preserve">B. Roman Money in Weight        </w:t>
      </w:r>
    </w:p>
    <w:p w:rsidR="00E10AAE" w:rsidRPr="00FE6394" w:rsidRDefault="00E10AAE" w:rsidP="00E10AAE">
      <w:pPr>
        <w:rPr>
          <w:sz w:val="24"/>
          <w:szCs w:val="24"/>
        </w:rPr>
      </w:pPr>
      <w:r w:rsidRPr="00FE6394">
        <w:rPr>
          <w:sz w:val="24"/>
          <w:szCs w:val="24"/>
        </w:rPr>
        <w:t xml:space="preserve">     1. Roman Litra</w:t>
      </w:r>
    </w:p>
    <w:p w:rsidR="00E10AAE" w:rsidRPr="00FE6394" w:rsidRDefault="00E10AAE" w:rsidP="00E10AAE">
      <w:pPr>
        <w:rPr>
          <w:sz w:val="24"/>
          <w:szCs w:val="24"/>
        </w:rPr>
      </w:pPr>
      <w:r w:rsidRPr="00FE6394">
        <w:rPr>
          <w:sz w:val="24"/>
          <w:szCs w:val="24"/>
        </w:rPr>
        <w:t>Conclusion</w:t>
      </w:r>
    </w:p>
    <w:p w:rsidR="00E10AAE" w:rsidRPr="00FE6394" w:rsidRDefault="00E10AAE" w:rsidP="00E10AAE">
      <w:pPr>
        <w:jc w:val="center"/>
        <w:rPr>
          <w:sz w:val="24"/>
          <w:szCs w:val="24"/>
        </w:rPr>
      </w:pPr>
      <w:r w:rsidRPr="00FE6394">
        <w:rPr>
          <w:sz w:val="24"/>
          <w:szCs w:val="24"/>
        </w:rPr>
        <w:t>Chapter 1: The Lord’s Money of the Physical Trinity</w:t>
      </w:r>
    </w:p>
    <w:p w:rsidR="00E10AAE" w:rsidRPr="00FE6394" w:rsidRDefault="00E10AAE" w:rsidP="00E10AAE">
      <w:pPr>
        <w:rPr>
          <w:sz w:val="24"/>
          <w:szCs w:val="24"/>
        </w:rPr>
      </w:pPr>
      <w:r w:rsidRPr="00FE6394">
        <w:rPr>
          <w:sz w:val="24"/>
          <w:szCs w:val="24"/>
        </w:rPr>
        <w:t>The Supreme Lordship of the Lord Stephen’s Money</w:t>
      </w:r>
    </w:p>
    <w:p w:rsidR="00E10AAE" w:rsidRPr="00FE6394" w:rsidRDefault="00E10AAE" w:rsidP="00E10AAE">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w:t>
      </w:r>
    </w:p>
    <w:p w:rsidR="00E10AAE" w:rsidRPr="00FE6394" w:rsidRDefault="00E10AAE" w:rsidP="00E10AAE">
      <w:pPr>
        <w:spacing w:line="480" w:lineRule="auto"/>
        <w:jc w:val="both"/>
        <w:rPr>
          <w:sz w:val="24"/>
          <w:szCs w:val="24"/>
        </w:rPr>
      </w:pPr>
      <w:r w:rsidRPr="00FE639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E6394">
        <w:rPr>
          <w:sz w:val="24"/>
          <w:szCs w:val="24"/>
        </w:rPr>
        <w:lastRenderedPageBreak/>
        <w:t xml:space="preserve">predecessor of the original autographs. This does not mean it is because of any personal reliability of Human Agents who have the task of transcribing Holy Scripture.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10AAE" w:rsidRPr="00FE6394" w:rsidRDefault="00E10AAE" w:rsidP="00E10AAE">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10AAE" w:rsidRPr="00FE6394" w:rsidRDefault="00E10AAE" w:rsidP="00E10AAE">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E6394">
        <w:rPr>
          <w:sz w:val="24"/>
          <w:szCs w:val="24"/>
        </w:rPr>
        <w:lastRenderedPageBreak/>
        <w:t xml:space="preserve">thoughts expressed in a inspired language. The Creature who respects the Holy Scripture as artificial and arbitrary will only hold that the thought is inspired. </w:t>
      </w:r>
    </w:p>
    <w:p w:rsidR="00E10AAE" w:rsidRPr="00FE6394" w:rsidRDefault="00E10AAE" w:rsidP="00E10AAE">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10AAE" w:rsidRPr="00FE6394" w:rsidRDefault="00E10AAE" w:rsidP="00E10AAE">
      <w:pPr>
        <w:spacing w:line="480" w:lineRule="auto"/>
        <w:jc w:val="center"/>
        <w:rPr>
          <w:sz w:val="24"/>
          <w:szCs w:val="24"/>
        </w:rPr>
      </w:pPr>
      <w:r w:rsidRPr="00FE6394">
        <w:rPr>
          <w:sz w:val="24"/>
          <w:szCs w:val="24"/>
        </w:rPr>
        <w:t>What is Truth?</w:t>
      </w:r>
    </w:p>
    <w:p w:rsidR="00E10AAE" w:rsidRPr="00FE6394" w:rsidRDefault="00E10AAE" w:rsidP="00E10AAE">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10AAE" w:rsidRPr="00FE6394" w:rsidRDefault="00E10AAE" w:rsidP="00E10AAE">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w:t>
      </w:r>
      <w:r w:rsidRPr="00FE6394">
        <w:rPr>
          <w:sz w:val="24"/>
          <w:szCs w:val="24"/>
        </w:rPr>
        <w:lastRenderedPageBreak/>
        <w:t>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E10AAE" w:rsidRPr="00FE6394" w:rsidRDefault="00E10AAE" w:rsidP="00E10AAE">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w:t>
      </w:r>
      <w:r w:rsidRPr="00FE6394">
        <w:rPr>
          <w:sz w:val="24"/>
          <w:szCs w:val="24"/>
        </w:rPr>
        <w:lastRenderedPageBreak/>
        <w:t>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E10AAE" w:rsidRPr="00FE6394" w:rsidRDefault="00E10AAE" w:rsidP="00E10AAE">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w:t>
      </w:r>
      <w:r w:rsidRPr="00FE639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E6394">
        <w:rPr>
          <w:sz w:val="24"/>
          <w:szCs w:val="24"/>
        </w:rPr>
        <w:lastRenderedPageBreak/>
        <w:t>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E10AAE" w:rsidRPr="00FE6394" w:rsidRDefault="00E10AAE" w:rsidP="00E10AAE">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E6394">
        <w:rPr>
          <w:sz w:val="24"/>
          <w:szCs w:val="24"/>
        </w:rPr>
        <w:lastRenderedPageBreak/>
        <w:t>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10AAE" w:rsidRPr="00FE6394" w:rsidRDefault="00E10AAE" w:rsidP="00E10AAE">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w:t>
      </w:r>
      <w:r w:rsidRPr="00FE639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10AAE" w:rsidRPr="00FE6394" w:rsidRDefault="00E10AAE" w:rsidP="00E10AAE">
      <w:pPr>
        <w:jc w:val="center"/>
        <w:rPr>
          <w:sz w:val="24"/>
          <w:szCs w:val="24"/>
        </w:rPr>
      </w:pPr>
      <w:r w:rsidRPr="00FE6394">
        <w:rPr>
          <w:sz w:val="24"/>
          <w:szCs w:val="24"/>
        </w:rPr>
        <w:t>The Father Stephen’s Supreme Glory &amp; Supreme Majesty</w:t>
      </w:r>
    </w:p>
    <w:p w:rsidR="00E10AAE" w:rsidRPr="00FE6394" w:rsidRDefault="00E10AAE" w:rsidP="00E10AAE">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w:t>
      </w:r>
      <w:r w:rsidRPr="00FE6394">
        <w:rPr>
          <w:sz w:val="24"/>
          <w:szCs w:val="24"/>
        </w:rPr>
        <w:lastRenderedPageBreak/>
        <w:t>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10AAE" w:rsidRPr="00FE6394" w:rsidRDefault="00E10AAE" w:rsidP="00E10AAE">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w:t>
      </w:r>
      <w:r w:rsidRPr="00FE6394">
        <w:rPr>
          <w:sz w:val="24"/>
          <w:szCs w:val="24"/>
        </w:rPr>
        <w:lastRenderedPageBreak/>
        <w:t>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E10AAE" w:rsidRPr="00FE6394" w:rsidRDefault="00E10AAE" w:rsidP="00E10AAE">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E10AAE" w:rsidRPr="00FE6394" w:rsidRDefault="00E10AAE" w:rsidP="00E10AAE">
      <w:pPr>
        <w:spacing w:line="480" w:lineRule="auto"/>
        <w:jc w:val="both"/>
        <w:rPr>
          <w:sz w:val="24"/>
          <w:szCs w:val="24"/>
        </w:rPr>
      </w:pPr>
      <w:r w:rsidRPr="00FE63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E6394">
        <w:rPr>
          <w:sz w:val="24"/>
          <w:szCs w:val="24"/>
        </w:rPr>
        <w:lastRenderedPageBreak/>
        <w:t>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E10AAE" w:rsidRPr="00FE6394" w:rsidRDefault="00E10AAE" w:rsidP="00E10AAE">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E639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E10AAE" w:rsidRPr="00FE6394" w:rsidRDefault="00E10AAE" w:rsidP="00E10AAE">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E10AAE" w:rsidRPr="00FE6394" w:rsidRDefault="00E10AAE" w:rsidP="00E10AAE">
      <w:pPr>
        <w:spacing w:line="480" w:lineRule="auto"/>
        <w:jc w:val="both"/>
        <w:rPr>
          <w:sz w:val="24"/>
          <w:szCs w:val="24"/>
        </w:rPr>
      </w:pPr>
      <w:r w:rsidRPr="00FE639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w:t>
      </w:r>
      <w:r w:rsidRPr="00FE639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0AAE" w:rsidRPr="00FE6394" w:rsidRDefault="00E10AAE" w:rsidP="00E10AAE">
      <w:pPr>
        <w:spacing w:line="480" w:lineRule="auto"/>
        <w:jc w:val="both"/>
        <w:rPr>
          <w:sz w:val="24"/>
          <w:szCs w:val="24"/>
        </w:rPr>
      </w:pPr>
      <w:r w:rsidRPr="00FE639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w:t>
      </w:r>
      <w:r w:rsidRPr="00FE6394">
        <w:rPr>
          <w:sz w:val="24"/>
          <w:szCs w:val="24"/>
        </w:rPr>
        <w:lastRenderedPageBreak/>
        <w:t>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lastRenderedPageBreak/>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xml:space="preserve">” as Himself, </w:t>
      </w:r>
      <w:r w:rsidRPr="00FE6394">
        <w:rPr>
          <w:sz w:val="24"/>
          <w:szCs w:val="24"/>
        </w:rPr>
        <w:lastRenderedPageBreak/>
        <w:t>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w:t>
      </w:r>
      <w:r w:rsidRPr="00FE639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w:t>
      </w:r>
      <w:r w:rsidRPr="00FE639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E6394">
        <w:rPr>
          <w:sz w:val="24"/>
          <w:szCs w:val="24"/>
        </w:rPr>
        <w:lastRenderedPageBreak/>
        <w:t>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w:t>
      </w:r>
      <w:r w:rsidRPr="00FE6394">
        <w:rPr>
          <w:sz w:val="24"/>
          <w:szCs w:val="24"/>
        </w:rPr>
        <w:lastRenderedPageBreak/>
        <w:t>Eternal Death of the Stoning once in Acts 7:60, but in Acts 6:1-7:59; 8:1-3 the Lord Stephen did not obey the Eternal Test (Trial), Eternal Sin, Eternal Hell, the Eternal Grave or Eternal Prison.</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E639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E639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w:t>
      </w:r>
      <w:r w:rsidRPr="00FE6394">
        <w:rPr>
          <w:sz w:val="24"/>
          <w:szCs w:val="24"/>
        </w:rPr>
        <w:lastRenderedPageBreak/>
        <w:t>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FE639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10AAE" w:rsidRPr="00FE6394" w:rsidRDefault="00E10AAE" w:rsidP="00E10AAE">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FE6394">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w:t>
      </w:r>
      <w:r w:rsidRPr="00FE6394">
        <w:rPr>
          <w:sz w:val="24"/>
          <w:szCs w:val="24"/>
        </w:rPr>
        <w:lastRenderedPageBreak/>
        <w:t>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10AAE" w:rsidRPr="00FE6394" w:rsidRDefault="00E10AAE" w:rsidP="00E10AA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FE6394">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0AAE" w:rsidRPr="00FE6394" w:rsidRDefault="00E10AAE" w:rsidP="00E10AA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0AAE" w:rsidRPr="00FE6394" w:rsidRDefault="00E10AAE" w:rsidP="00E10AA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0AAE" w:rsidRPr="00FE6394" w:rsidRDefault="00E10AAE" w:rsidP="00E10AAE">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E10AAE" w:rsidRPr="00FE6394" w:rsidRDefault="00E10AAE" w:rsidP="00E10AAE">
      <w:pPr>
        <w:spacing w:line="480" w:lineRule="auto"/>
        <w:jc w:val="both"/>
        <w:rPr>
          <w:sz w:val="24"/>
          <w:szCs w:val="24"/>
        </w:rPr>
      </w:pPr>
      <w:r w:rsidRPr="00FE6394">
        <w:rPr>
          <w:sz w:val="24"/>
          <w:szCs w:val="24"/>
        </w:rPr>
        <w:t xml:space="preserve">Adam &amp; Eve’s relationship was a Divine Union until Adam disobeyed the Father Stephen’s Command &amp; Eve was deceived, which elevated them in a Sexual Union bringing forth their </w:t>
      </w:r>
      <w:r w:rsidRPr="00FE6394">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FE6394">
        <w:rPr>
          <w:sz w:val="24"/>
          <w:szCs w:val="24"/>
        </w:rPr>
        <w:lastRenderedPageBreak/>
        <w:t>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E10AAE" w:rsidRPr="00FE6394" w:rsidRDefault="00E10AAE" w:rsidP="00E10AAE">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w:t>
      </w:r>
      <w:r w:rsidRPr="00FE6394">
        <w:rPr>
          <w:sz w:val="24"/>
          <w:szCs w:val="24"/>
        </w:rPr>
        <w:lastRenderedPageBreak/>
        <w:t>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2B15B1" w:rsidRPr="00FE6394">
        <w:rPr>
          <w:sz w:val="24"/>
          <w:szCs w:val="24"/>
        </w:rPr>
        <w:t>’</w:t>
      </w:r>
      <w:r w:rsidRPr="00FE6394">
        <w:rPr>
          <w:sz w:val="24"/>
          <w:szCs w:val="24"/>
        </w:rPr>
        <w:t>s, harlotries, sorceries &amp; wizardries) with Sweet Cane (Calamus or Cann</w:t>
      </w:r>
      <w:r w:rsidR="002B15B1" w:rsidRPr="00FE6394">
        <w:rPr>
          <w:sz w:val="24"/>
          <w:szCs w:val="24"/>
        </w:rPr>
        <w:t>a</w:t>
      </w:r>
      <w:r w:rsidRPr="00FE6394">
        <w:rPr>
          <w:sz w:val="24"/>
          <w:szCs w:val="24"/>
        </w:rPr>
        <w:t>b</w:t>
      </w:r>
      <w:r w:rsidR="002B15B1"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FE6394">
        <w:rPr>
          <w:rFonts w:cstheme="minorHAnsi"/>
          <w:sz w:val="24"/>
          <w:szCs w:val="24"/>
          <w:vertAlign w:val="superscript"/>
        </w:rPr>
        <w:t>nd</w:t>
      </w:r>
      <w:r w:rsidRPr="00FE639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E10AAE" w:rsidRPr="00FE6394" w:rsidRDefault="00E10AAE" w:rsidP="00E10AAE">
      <w:pPr>
        <w:spacing w:line="480" w:lineRule="auto"/>
        <w:jc w:val="both"/>
        <w:rPr>
          <w:sz w:val="24"/>
          <w:szCs w:val="24"/>
        </w:rPr>
      </w:pPr>
      <w:r w:rsidRPr="00FE6394">
        <w:rPr>
          <w:rFonts w:cstheme="minorHAnsi"/>
          <w:sz w:val="24"/>
          <w:szCs w:val="24"/>
        </w:rPr>
        <w:t>No One can call the Lord Stephen the Father, except by His Own Holy Ghost &amp; His Own Truth in John 4:21-24. There are three different kinds of “</w:t>
      </w:r>
      <w:r w:rsidRPr="00FE6394">
        <w:rPr>
          <w:rFonts w:cstheme="minorHAnsi"/>
          <w:b/>
          <w:sz w:val="24"/>
          <w:szCs w:val="24"/>
        </w:rPr>
        <w:t>Intercourse</w:t>
      </w:r>
      <w:r w:rsidRPr="00FE6394">
        <w:rPr>
          <w:rFonts w:cstheme="minorHAnsi"/>
          <w:sz w:val="24"/>
          <w:szCs w:val="24"/>
        </w:rPr>
        <w:t>” in the Holy Bible. First, is the “</w:t>
      </w:r>
      <w:r w:rsidRPr="00FE6394">
        <w:rPr>
          <w:rFonts w:cstheme="minorHAnsi"/>
          <w:b/>
          <w:sz w:val="24"/>
          <w:szCs w:val="24"/>
        </w:rPr>
        <w:t>Popular Sexual Eros Love Intercourse</w:t>
      </w:r>
      <w:r w:rsidRPr="00FE6394">
        <w:rPr>
          <w:rFonts w:cstheme="minorHAnsi"/>
          <w:sz w:val="24"/>
          <w:szCs w:val="24"/>
        </w:rPr>
        <w:t xml:space="preserve">” from the Tree of the Knowledge of Good and Evil that can only be committed by a Man and Woman in a Strength 40 Year Kingdom of This World in </w:t>
      </w:r>
      <w:r w:rsidRPr="00FE6394">
        <w:rPr>
          <w:rFonts w:cstheme="minorHAnsi"/>
          <w:sz w:val="24"/>
          <w:szCs w:val="24"/>
        </w:rPr>
        <w:lastRenderedPageBreak/>
        <w:t>Genesis 4:1. Second, is the “</w:t>
      </w:r>
      <w:r w:rsidRPr="00FE6394">
        <w:rPr>
          <w:rFonts w:cstheme="minorHAnsi"/>
          <w:b/>
          <w:sz w:val="24"/>
          <w:szCs w:val="24"/>
        </w:rPr>
        <w:t>Known Holy Law Love Intercourse</w:t>
      </w:r>
      <w:r w:rsidRPr="00FE6394">
        <w:rPr>
          <w:rFonts w:cstheme="minorHAnsi"/>
          <w:sz w:val="24"/>
          <w:szCs w:val="24"/>
        </w:rPr>
        <w:t>” from the Midst of the Tree of Life in Luke 2:23 that is done by a Man or Woman and also Boys and Girls In Luke 20:35-36 in a Wisdom 80 Year Law Kingdom of Heaven in Genesis 2:9 &amp; 1</w:t>
      </w:r>
      <w:r w:rsidRPr="00FE6394">
        <w:rPr>
          <w:rFonts w:cstheme="minorHAnsi"/>
          <w:sz w:val="24"/>
          <w:szCs w:val="24"/>
          <w:vertAlign w:val="superscript"/>
        </w:rPr>
        <w:t>st</w:t>
      </w:r>
      <w:r w:rsidRPr="00FE6394">
        <w:rPr>
          <w:rFonts w:cstheme="minorHAnsi"/>
          <w:sz w:val="24"/>
          <w:szCs w:val="24"/>
        </w:rPr>
        <w:t xml:space="preserve"> Kings 11:3. King Solomon did this kind of Holy Law Love Intercourse with His 700 Wives and 300 Concubines. But King Solomon committed Idolatry which is “</w:t>
      </w:r>
      <w:r w:rsidRPr="00FE6394">
        <w:rPr>
          <w:rFonts w:cstheme="minorHAnsi"/>
          <w:b/>
          <w:sz w:val="24"/>
          <w:szCs w:val="24"/>
        </w:rPr>
        <w:t>Marital Fornication</w:t>
      </w:r>
      <w:r w:rsidRPr="00FE6394">
        <w:rPr>
          <w:rFonts w:cstheme="minorHAnsi"/>
          <w:sz w:val="24"/>
          <w:szCs w:val="24"/>
        </w:rPr>
        <w:t>” in Tobit 4:12-13 by the minority of His Foreign Wives after 80 years, and not the majority of His Local Wives or 300 Concubines after 80 years in Nehemiah 13:25-27 &amp; 1</w:t>
      </w:r>
      <w:r w:rsidRPr="00FE6394">
        <w:rPr>
          <w:rFonts w:cstheme="minorHAnsi"/>
          <w:sz w:val="24"/>
          <w:szCs w:val="24"/>
          <w:vertAlign w:val="superscript"/>
        </w:rPr>
        <w:t>st</w:t>
      </w:r>
      <w:r w:rsidRPr="00FE6394">
        <w:rPr>
          <w:rFonts w:cstheme="minorHAnsi"/>
          <w:sz w:val="24"/>
          <w:szCs w:val="24"/>
        </w:rPr>
        <w:t xml:space="preserve"> Kings 11:1-13. Third, is the “</w:t>
      </w:r>
      <w:r w:rsidRPr="00FE6394">
        <w:rPr>
          <w:rFonts w:cstheme="minorHAnsi"/>
          <w:b/>
          <w:sz w:val="24"/>
          <w:szCs w:val="24"/>
        </w:rPr>
        <w:t>Unknown Holy Divine Love Intercourse</w:t>
      </w:r>
      <w:r w:rsidRPr="00FE6394">
        <w:rPr>
          <w:rFonts w:cstheme="minorHAnsi"/>
          <w:sz w:val="24"/>
          <w:szCs w:val="24"/>
        </w:rPr>
        <w:t>” that is done by a Man and Woman in 2</w:t>
      </w:r>
      <w:r w:rsidRPr="00FE6394">
        <w:rPr>
          <w:rFonts w:cstheme="minorHAnsi"/>
          <w:sz w:val="24"/>
          <w:szCs w:val="24"/>
          <w:vertAlign w:val="superscript"/>
        </w:rPr>
        <w:t>nd</w:t>
      </w:r>
      <w:r w:rsidRPr="00FE639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E6394">
        <w:rPr>
          <w:rFonts w:cstheme="minorHAnsi"/>
          <w:sz w:val="24"/>
          <w:szCs w:val="24"/>
          <w:vertAlign w:val="superscript"/>
        </w:rPr>
        <w:t>st</w:t>
      </w:r>
      <w:r w:rsidRPr="00FE639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rFonts w:cstheme="minorHAnsi"/>
          <w:sz w:val="24"/>
          <w:szCs w:val="24"/>
          <w:vertAlign w:val="superscript"/>
        </w:rPr>
        <w:t>nd</w:t>
      </w:r>
      <w:r w:rsidRPr="00FE639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rFonts w:cstheme="minorHAnsi"/>
          <w:sz w:val="24"/>
          <w:szCs w:val="24"/>
          <w:vertAlign w:val="superscript"/>
        </w:rPr>
        <w:t>nd</w:t>
      </w:r>
      <w:r w:rsidRPr="00FE6394">
        <w:rPr>
          <w:rFonts w:cstheme="minorHAnsi"/>
          <w:sz w:val="24"/>
          <w:szCs w:val="24"/>
        </w:rPr>
        <w:t xml:space="preserve"> Thessalonians 2:12; 2</w:t>
      </w:r>
      <w:r w:rsidRPr="00FE6394">
        <w:rPr>
          <w:rFonts w:cstheme="minorHAnsi"/>
          <w:sz w:val="24"/>
          <w:szCs w:val="24"/>
          <w:vertAlign w:val="superscript"/>
        </w:rPr>
        <w:t>nd</w:t>
      </w:r>
      <w:r w:rsidRPr="00FE6394">
        <w:rPr>
          <w:rFonts w:cstheme="minorHAnsi"/>
          <w:sz w:val="24"/>
          <w:szCs w:val="24"/>
        </w:rPr>
        <w:t xml:space="preserve"> Timothy 3:4; Titus 3:3; Hebrews 11:25; 1</w:t>
      </w:r>
      <w:r w:rsidRPr="00FE6394">
        <w:rPr>
          <w:rFonts w:cstheme="minorHAnsi"/>
          <w:sz w:val="24"/>
          <w:szCs w:val="24"/>
          <w:vertAlign w:val="superscript"/>
        </w:rPr>
        <w:t>st</w:t>
      </w:r>
      <w:r w:rsidRPr="00FE6394">
        <w:rPr>
          <w:rFonts w:cstheme="minorHAnsi"/>
          <w:sz w:val="24"/>
          <w:szCs w:val="24"/>
        </w:rPr>
        <w:t xml:space="preserve"> Corinthians 10:7; 2</w:t>
      </w:r>
      <w:r w:rsidRPr="00FE6394">
        <w:rPr>
          <w:rFonts w:cstheme="minorHAnsi"/>
          <w:sz w:val="24"/>
          <w:szCs w:val="24"/>
          <w:vertAlign w:val="superscript"/>
        </w:rPr>
        <w:t>nd</w:t>
      </w:r>
      <w:r w:rsidRPr="00FE6394">
        <w:rPr>
          <w:rFonts w:cstheme="minorHAnsi"/>
          <w:sz w:val="24"/>
          <w:szCs w:val="24"/>
        </w:rPr>
        <w:t xml:space="preserve"> Peter 2:13; Luke 8:14 &amp; Romans 1:32. All those who calls Sexual Eros Money the unrighteous mammon (prostitution</w:t>
      </w:r>
      <w:r w:rsidR="002B15B1" w:rsidRPr="00FE6394">
        <w:rPr>
          <w:rFonts w:cstheme="minorHAnsi"/>
          <w:sz w:val="24"/>
          <w:szCs w:val="24"/>
        </w:rPr>
        <w:t>s</w:t>
      </w:r>
      <w:r w:rsidRPr="00FE6394">
        <w:rPr>
          <w:rFonts w:cstheme="minorHAnsi"/>
          <w:sz w:val="24"/>
          <w:szCs w:val="24"/>
        </w:rPr>
        <w:t>, whoredom</w:t>
      </w:r>
      <w:r w:rsidR="002B15B1" w:rsidRPr="00FE6394">
        <w:rPr>
          <w:rFonts w:cstheme="minorHAnsi"/>
          <w:sz w:val="24"/>
          <w:szCs w:val="24"/>
        </w:rPr>
        <w:t>’</w:t>
      </w:r>
      <w:r w:rsidRPr="00FE6394">
        <w:rPr>
          <w:rFonts w:cstheme="minorHAnsi"/>
          <w:sz w:val="24"/>
          <w:szCs w:val="24"/>
        </w:rPr>
        <w:t>s, harlotries, sorceries &amp; wizardries) with Sweet Cane (Calamus or Cann</w:t>
      </w:r>
      <w:r w:rsidR="002B15B1" w:rsidRPr="00FE6394">
        <w:rPr>
          <w:rFonts w:cstheme="minorHAnsi"/>
          <w:sz w:val="24"/>
          <w:szCs w:val="24"/>
        </w:rPr>
        <w:t>a</w:t>
      </w:r>
      <w:r w:rsidRPr="00FE6394">
        <w:rPr>
          <w:rFonts w:cstheme="minorHAnsi"/>
          <w:sz w:val="24"/>
          <w:szCs w:val="24"/>
        </w:rPr>
        <w:t>b</w:t>
      </w:r>
      <w:r w:rsidR="002B15B1" w:rsidRPr="00FE6394">
        <w:rPr>
          <w:rFonts w:cstheme="minorHAnsi"/>
          <w:sz w:val="24"/>
          <w:szCs w:val="24"/>
        </w:rPr>
        <w:t>i</w:t>
      </w:r>
      <w:r w:rsidRPr="00FE6394">
        <w:rPr>
          <w:rFonts w:cstheme="minorHAnsi"/>
          <w:sz w:val="24"/>
          <w:szCs w:val="24"/>
        </w:rPr>
        <w:t xml:space="preserve">s called the Hemp Plant), Sexual Eros Love, Sexual Evil, Sexual Temptation, Sexual Sin or Sexual Death as being good in His sight is a liar &amp; </w:t>
      </w:r>
      <w:r w:rsidRPr="00FE6394">
        <w:rPr>
          <w:rFonts w:cstheme="minorHAnsi"/>
          <w:sz w:val="24"/>
          <w:szCs w:val="24"/>
        </w:rPr>
        <w:lastRenderedPageBreak/>
        <w:t>tries to weary the Father Stephen, for the Father Stephen commands it in truth to be Sexually Evil in nature and a Sexual Corruption in the World through lust to strengthen the Father Stephen in Malachi 2:17; Romans 8:28; 1</w:t>
      </w:r>
      <w:r w:rsidRPr="00FE6394">
        <w:rPr>
          <w:rFonts w:cstheme="minorHAnsi"/>
          <w:sz w:val="24"/>
          <w:szCs w:val="24"/>
          <w:vertAlign w:val="superscript"/>
        </w:rPr>
        <w:t>st</w:t>
      </w:r>
      <w:r w:rsidRPr="00FE6394">
        <w:rPr>
          <w:rFonts w:cstheme="minorHAnsi"/>
          <w:sz w:val="24"/>
          <w:szCs w:val="24"/>
        </w:rPr>
        <w:t xml:space="preserve"> Timothy 6:10; 2</w:t>
      </w:r>
      <w:r w:rsidRPr="00FE6394">
        <w:rPr>
          <w:rFonts w:cstheme="minorHAnsi"/>
          <w:sz w:val="24"/>
          <w:szCs w:val="24"/>
          <w:vertAlign w:val="superscript"/>
        </w:rPr>
        <w:t>nd</w:t>
      </w:r>
      <w:r w:rsidRPr="00FE6394">
        <w:rPr>
          <w:rFonts w:cstheme="minorHAnsi"/>
          <w:sz w:val="24"/>
          <w:szCs w:val="24"/>
        </w:rPr>
        <w:t xml:space="preserve"> Peter 1:4 &amp; Isaiah 43:24. </w:t>
      </w:r>
      <w:r w:rsidRPr="00FE6394">
        <w:rPr>
          <w:sz w:val="24"/>
          <w:szCs w:val="24"/>
        </w:rPr>
        <w:t xml:space="preserve">The Father Stephen is the Supreme Investigator of this is in Ecclesiastes 1:13-18; 2:1-12; 12:9-14. </w:t>
      </w:r>
    </w:p>
    <w:p w:rsidR="00E10AAE" w:rsidRPr="00FE6394" w:rsidRDefault="00E10AAE" w:rsidP="00E10AAE">
      <w:pPr>
        <w:spacing w:line="480" w:lineRule="auto"/>
        <w:jc w:val="both"/>
        <w:rPr>
          <w:sz w:val="24"/>
          <w:szCs w:val="24"/>
        </w:rPr>
      </w:pPr>
      <w:r w:rsidRPr="00FE639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Magical Sexual Sin under the Old Covenant: Pre-Marital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You have any questions on Inter-Racial Sex, You must get My book called “</w:t>
      </w:r>
      <w:r w:rsidRPr="00FE6394">
        <w:rPr>
          <w:b/>
          <w:sz w:val="24"/>
          <w:szCs w:val="24"/>
        </w:rPr>
        <w:t>The Lord Yah and the Different Kinds of Flesh in the Holy Bible</w:t>
      </w:r>
      <w:r w:rsidRPr="00FE6394">
        <w:rPr>
          <w:sz w:val="24"/>
          <w:szCs w:val="24"/>
        </w:rPr>
        <w:t xml:space="preserve">.” Adultery is in Exodus </w:t>
      </w:r>
      <w:r w:rsidRPr="00FE6394">
        <w:rPr>
          <w:sz w:val="24"/>
          <w:szCs w:val="24"/>
        </w:rPr>
        <w:lastRenderedPageBreak/>
        <w:t>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5:29-30. By Living in the Spirit is in Galatians 5:16. By Living for True </w:t>
      </w:r>
      <w:r w:rsidRPr="00FE6394">
        <w:rPr>
          <w:sz w:val="24"/>
          <w:szCs w:val="24"/>
        </w:rPr>
        <w:lastRenderedPageBreak/>
        <w:t>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w:t>
      </w:r>
    </w:p>
    <w:p w:rsidR="00E10AAE" w:rsidRPr="00FE6394" w:rsidRDefault="00E10AAE" w:rsidP="00E10AAE">
      <w:pPr>
        <w:spacing w:line="480" w:lineRule="auto"/>
        <w:jc w:val="both"/>
        <w:rPr>
          <w:sz w:val="24"/>
          <w:szCs w:val="24"/>
        </w:rPr>
      </w:pPr>
      <w:r w:rsidRPr="00FE63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w:t>
      </w:r>
    </w:p>
    <w:p w:rsidR="00E10AAE" w:rsidRPr="00FE6394" w:rsidRDefault="00E10AAE" w:rsidP="00E10AAE">
      <w:pPr>
        <w:spacing w:line="480" w:lineRule="auto"/>
        <w:jc w:val="both"/>
        <w:rPr>
          <w:sz w:val="24"/>
          <w:szCs w:val="24"/>
        </w:rPr>
      </w:pPr>
      <w:r w:rsidRPr="00FE6394">
        <w:rPr>
          <w:sz w:val="24"/>
          <w:szCs w:val="24"/>
        </w:rPr>
        <w:t>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is in Genesis 3:6-7. Esau is in Genesis 25:29-34. Achan is in Joshua 7:21. Samson is in Judges 14:16-17. David is in 2</w:t>
      </w:r>
      <w:r w:rsidRPr="00FE6394">
        <w:rPr>
          <w:sz w:val="24"/>
          <w:szCs w:val="24"/>
          <w:vertAlign w:val="superscript"/>
        </w:rPr>
        <w:t>nd</w:t>
      </w:r>
      <w:r w:rsidRPr="00FE6394">
        <w:rPr>
          <w:sz w:val="24"/>
          <w:szCs w:val="24"/>
        </w:rPr>
        <w:t xml:space="preserve"> Samuel 11:2-4. </w:t>
      </w:r>
      <w:r w:rsidRPr="00FE6394">
        <w:rPr>
          <w:sz w:val="24"/>
          <w:szCs w:val="24"/>
        </w:rPr>
        <w:lastRenderedPageBreak/>
        <w:t>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3:17. The Encouragements to Resist Temptation, Test, Trial of Trying is in Galatians 6:1; 1</w:t>
      </w:r>
      <w:r w:rsidRPr="00FE6394">
        <w:rPr>
          <w:sz w:val="24"/>
          <w:szCs w:val="24"/>
          <w:vertAlign w:val="superscript"/>
        </w:rPr>
        <w:t>st</w:t>
      </w:r>
      <w:r w:rsidRPr="00FE6394">
        <w:rPr>
          <w:sz w:val="24"/>
          <w:szCs w:val="24"/>
        </w:rPr>
        <w:t xml:space="preserve"> Thessalonians 5:22; Proverbs 1:10-15 &amp; Romans 6:12-14. The Examples of </w:t>
      </w:r>
      <w:r w:rsidRPr="00FE6394">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E10AAE" w:rsidRPr="00FE6394" w:rsidRDefault="00E10AAE" w:rsidP="00E10AAE">
      <w:pPr>
        <w:spacing w:line="480" w:lineRule="auto"/>
        <w:jc w:val="both"/>
        <w:rPr>
          <w:sz w:val="24"/>
          <w:szCs w:val="24"/>
        </w:rPr>
      </w:pPr>
      <w:r w:rsidRPr="00FE6394">
        <w:rPr>
          <w:sz w:val="24"/>
          <w:szCs w:val="24"/>
        </w:rPr>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w:t>
      </w:r>
      <w:r w:rsidRPr="00FE6394">
        <w:rPr>
          <w:sz w:val="24"/>
          <w:szCs w:val="24"/>
        </w:rPr>
        <w:lastRenderedPageBreak/>
        <w:t>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FE6394">
        <w:rPr>
          <w:sz w:val="24"/>
          <w:szCs w:val="24"/>
        </w:rPr>
        <w:lastRenderedPageBreak/>
        <w:t>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E10AAE" w:rsidRPr="00FE6394" w:rsidRDefault="00E10AAE" w:rsidP="00E10AA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FE6394">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w:t>
      </w:r>
      <w:r w:rsidRPr="00FE6394">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w:t>
      </w:r>
      <w:r w:rsidRPr="00FE6394">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w:t>
      </w:r>
      <w:r w:rsidRPr="00FE6394">
        <w:rPr>
          <w:sz w:val="24"/>
          <w:szCs w:val="24"/>
        </w:rPr>
        <w:lastRenderedPageBreak/>
        <w:t>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w:t>
      </w:r>
      <w:r w:rsidRPr="00FE6394">
        <w:rPr>
          <w:sz w:val="24"/>
          <w:szCs w:val="24"/>
        </w:rPr>
        <w:lastRenderedPageBreak/>
        <w:t>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w:t>
      </w:r>
      <w:r w:rsidRPr="00FE6394">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w:t>
      </w:r>
      <w:r w:rsidRPr="00FE6394">
        <w:rPr>
          <w:sz w:val="24"/>
          <w:szCs w:val="24"/>
        </w:rPr>
        <w:lastRenderedPageBreak/>
        <w:t>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Form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39:1; 141:3; James 1:26; 3:2-12; Proverbs 13:3; 21:23 &amp; 1</w:t>
      </w:r>
      <w:r w:rsidRPr="00FE6394">
        <w:rPr>
          <w:sz w:val="24"/>
          <w:szCs w:val="24"/>
          <w:vertAlign w:val="superscript"/>
        </w:rPr>
        <w:t>st</w:t>
      </w:r>
      <w:r w:rsidRPr="00FE639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w:t>
      </w:r>
      <w:r w:rsidRPr="00FE6394">
        <w:rPr>
          <w:sz w:val="24"/>
          <w:szCs w:val="24"/>
        </w:rPr>
        <w:lastRenderedPageBreak/>
        <w:t>Timothy 6:5. Sexual Paganism is in Ezra 9:11. Sexuality mocking Justice is in Proverbs 19:28. Sexuality with 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w:t>
      </w:r>
      <w:r w:rsidRPr="00FE6394">
        <w:rPr>
          <w:sz w:val="24"/>
          <w:szCs w:val="24"/>
        </w:rPr>
        <w:lastRenderedPageBreak/>
        <w:t>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w:t>
      </w:r>
      <w:r w:rsidRPr="00FE6394">
        <w:rPr>
          <w:sz w:val="24"/>
          <w:szCs w:val="24"/>
        </w:rPr>
        <w:lastRenderedPageBreak/>
        <w:t>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sz w:val="24"/>
          <w:szCs w:val="24"/>
        </w:rPr>
      </w:pPr>
      <w:r w:rsidRPr="00FE6394">
        <w:rPr>
          <w:sz w:val="24"/>
          <w:szCs w:val="24"/>
        </w:rPr>
        <w:lastRenderedPageBreak/>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both"/>
        <w:rPr>
          <w:sz w:val="24"/>
          <w:szCs w:val="24"/>
        </w:rPr>
      </w:pPr>
      <w:r w:rsidRPr="00FE6394">
        <w:rPr>
          <w:sz w:val="24"/>
          <w:szCs w:val="24"/>
        </w:rPr>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Deuteronomy 18:10-12. Punishment for Spiritism is in Leviticus 20:6, 27. Spiritism practiced in 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w:t>
      </w:r>
      <w:r w:rsidRPr="00FE6394">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E10AAE" w:rsidRPr="00FE6394" w:rsidRDefault="00E10AAE" w:rsidP="00E10AAE">
      <w:pPr>
        <w:spacing w:line="480" w:lineRule="auto"/>
        <w:jc w:val="both"/>
        <w:rPr>
          <w:sz w:val="24"/>
          <w:szCs w:val="24"/>
        </w:rPr>
      </w:pPr>
      <w:r w:rsidRPr="00FE6394">
        <w:rPr>
          <w:sz w:val="24"/>
          <w:szCs w:val="24"/>
        </w:rPr>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E6394">
        <w:rPr>
          <w:sz w:val="24"/>
          <w:szCs w:val="24"/>
          <w:vertAlign w:val="superscript"/>
        </w:rPr>
        <w:t>st</w:t>
      </w:r>
      <w:r w:rsidRPr="00FE6394">
        <w:rPr>
          <w:sz w:val="24"/>
          <w:szCs w:val="24"/>
        </w:rPr>
        <w:t xml:space="preserve"> Corinthians 6:17; 7:2-4 &amp; Ephesians 5:31-33. The 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FE6394">
        <w:rPr>
          <w:sz w:val="24"/>
          <w:szCs w:val="24"/>
        </w:rPr>
        <w:lastRenderedPageBreak/>
        <w:t>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0AAE" w:rsidRPr="00FE6394" w:rsidRDefault="00E10AAE" w:rsidP="00E10AAE">
      <w:pPr>
        <w:spacing w:line="480" w:lineRule="auto"/>
        <w:jc w:val="both"/>
        <w:rPr>
          <w:sz w:val="24"/>
          <w:szCs w:val="24"/>
        </w:rPr>
      </w:pPr>
      <w:r w:rsidRPr="00FE63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Thessalonians 2:10; Hebrews 6:4-6; 10:26-27 &amp; Acts 7:51-60. The Results of Sexual 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FE6394">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p>
    <w:p w:rsidR="00E10AAE" w:rsidRPr="00FE6394" w:rsidRDefault="00E10AAE" w:rsidP="00E10AAE">
      <w:pPr>
        <w:spacing w:line="480" w:lineRule="auto"/>
        <w:jc w:val="both"/>
        <w:rPr>
          <w:sz w:val="24"/>
          <w:szCs w:val="24"/>
        </w:rPr>
      </w:pPr>
      <w:r w:rsidRPr="00FE6394">
        <w:rPr>
          <w:sz w:val="24"/>
          <w:szCs w:val="24"/>
        </w:rPr>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FE6394">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66:22; Matthew 19:28; Romans 8:19-21; 2</w:t>
      </w:r>
      <w:r w:rsidRPr="00FE6394">
        <w:rPr>
          <w:sz w:val="24"/>
          <w:szCs w:val="24"/>
          <w:vertAlign w:val="superscript"/>
        </w:rPr>
        <w:t>nd</w:t>
      </w:r>
      <w:r w:rsidRPr="00FE6394">
        <w:rPr>
          <w:sz w:val="24"/>
          <w:szCs w:val="24"/>
        </w:rPr>
        <w:t xml:space="preserve"> Peter 3:13 &amp; Revelation 21:1-5. God’s People will 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E10AAE" w:rsidRPr="00FE6394" w:rsidRDefault="00E10AAE" w:rsidP="00E10AAE">
      <w:pPr>
        <w:spacing w:line="480" w:lineRule="auto"/>
        <w:jc w:val="both"/>
        <w:rPr>
          <w:sz w:val="24"/>
          <w:szCs w:val="24"/>
        </w:rPr>
      </w:pPr>
      <w:r w:rsidRPr="00FE6394">
        <w:rPr>
          <w:sz w:val="24"/>
          <w:szCs w:val="24"/>
        </w:rPr>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w:t>
      </w:r>
      <w:r w:rsidRPr="00FE6394">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E10AAE" w:rsidRPr="00FE6394" w:rsidRDefault="00E10AAE" w:rsidP="00E10AAE">
      <w:pPr>
        <w:spacing w:line="480" w:lineRule="auto"/>
        <w:jc w:val="both"/>
        <w:rPr>
          <w:sz w:val="24"/>
          <w:szCs w:val="24"/>
        </w:rPr>
      </w:pPr>
      <w:r w:rsidRPr="00FE63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w:t>
      </w:r>
      <w:r w:rsidRPr="00FE6394">
        <w:rPr>
          <w:sz w:val="24"/>
          <w:szCs w:val="24"/>
        </w:rPr>
        <w:lastRenderedPageBreak/>
        <w:t>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0AAE" w:rsidRPr="00FE6394" w:rsidRDefault="00E10AAE" w:rsidP="00E10AAE">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w:t>
      </w:r>
      <w:r w:rsidRPr="00FE6394">
        <w:rPr>
          <w:sz w:val="24"/>
          <w:szCs w:val="24"/>
        </w:rPr>
        <w:lastRenderedPageBreak/>
        <w:t>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FE6394">
        <w:rPr>
          <w:sz w:val="24"/>
          <w:szCs w:val="24"/>
        </w:rPr>
        <w:lastRenderedPageBreak/>
        <w:t>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w:t>
      </w:r>
      <w:r w:rsidRPr="00FE6394">
        <w:rPr>
          <w:sz w:val="24"/>
          <w:szCs w:val="24"/>
        </w:rPr>
        <w:lastRenderedPageBreak/>
        <w:t>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FE6394">
        <w:rPr>
          <w:sz w:val="24"/>
          <w:szCs w:val="24"/>
        </w:rPr>
        <w:lastRenderedPageBreak/>
        <w:t>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E10AAE" w:rsidRPr="00FE6394" w:rsidRDefault="00E10AAE" w:rsidP="00E10AAE">
      <w:pPr>
        <w:spacing w:line="480" w:lineRule="auto"/>
        <w:jc w:val="both"/>
        <w:rPr>
          <w:rFonts w:cstheme="minorHAnsi"/>
          <w:sz w:val="24"/>
          <w:szCs w:val="24"/>
        </w:rPr>
      </w:pPr>
      <w:r w:rsidRPr="00FE639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E6394">
        <w:rPr>
          <w:sz w:val="24"/>
          <w:szCs w:val="24"/>
          <w:vertAlign w:val="superscript"/>
        </w:rPr>
        <w:t>st</w:t>
      </w:r>
      <w:r w:rsidRPr="00FE639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E6394">
        <w:rPr>
          <w:sz w:val="24"/>
          <w:szCs w:val="24"/>
          <w:vertAlign w:val="superscript"/>
        </w:rPr>
        <w:t>st</w:t>
      </w:r>
      <w:r w:rsidRPr="00FE6394">
        <w:rPr>
          <w:sz w:val="24"/>
          <w:szCs w:val="24"/>
        </w:rPr>
        <w:t xml:space="preserve"> Corinthians 16:22 it declares “If a Man (agape) love not the Lord Jesus Christ, let Him be Anathema Maranatha (cursed).” In 2</w:t>
      </w:r>
      <w:r w:rsidRPr="00FE6394">
        <w:rPr>
          <w:sz w:val="24"/>
          <w:szCs w:val="24"/>
          <w:vertAlign w:val="superscript"/>
        </w:rPr>
        <w:t>nd</w:t>
      </w:r>
      <w:r w:rsidRPr="00FE639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E6394">
        <w:rPr>
          <w:sz w:val="24"/>
          <w:szCs w:val="24"/>
          <w:vertAlign w:val="superscript"/>
        </w:rPr>
        <w:t>st</w:t>
      </w:r>
      <w:r w:rsidRPr="00FE639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FE6394">
        <w:rPr>
          <w:sz w:val="24"/>
          <w:szCs w:val="24"/>
        </w:rPr>
        <w:lastRenderedPageBreak/>
        <w:t>fire.” In 1</w:t>
      </w:r>
      <w:r w:rsidRPr="00FE6394">
        <w:rPr>
          <w:sz w:val="24"/>
          <w:szCs w:val="24"/>
          <w:vertAlign w:val="superscript"/>
        </w:rPr>
        <w:t>st</w:t>
      </w:r>
      <w:r w:rsidRPr="00FE639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FE6394">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FE6394">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E6394">
        <w:rPr>
          <w:sz w:val="24"/>
          <w:szCs w:val="24"/>
          <w:vertAlign w:val="superscript"/>
        </w:rPr>
        <w:t>nd</w:t>
      </w:r>
      <w:r w:rsidRPr="00FE6394">
        <w:rPr>
          <w:sz w:val="24"/>
          <w:szCs w:val="24"/>
        </w:rPr>
        <w:t xml:space="preserve"> Peter 1:4; Isaiah 54:8, 62:5; Psalms 78:40; 103:17; Ephesians 4:30; Exodus 32:10 and Colossians 2:9. The Lord Yahweh would not go against His own Nature, Character or Person because He is a Moral God. For in 1</w:t>
      </w:r>
      <w:r w:rsidRPr="00FE6394">
        <w:rPr>
          <w:sz w:val="24"/>
          <w:szCs w:val="24"/>
          <w:vertAlign w:val="superscript"/>
        </w:rPr>
        <w:t>st</w:t>
      </w:r>
      <w:r w:rsidRPr="00FE639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E6394">
        <w:rPr>
          <w:sz w:val="24"/>
          <w:szCs w:val="24"/>
          <w:vertAlign w:val="superscript"/>
        </w:rPr>
        <w:t>st</w:t>
      </w:r>
      <w:r w:rsidRPr="00FE639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FE6394">
        <w:rPr>
          <w:sz w:val="24"/>
          <w:szCs w:val="24"/>
        </w:rPr>
        <w:lastRenderedPageBreak/>
        <w:t>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FE6394">
        <w:rPr>
          <w:sz w:val="24"/>
          <w:szCs w:val="24"/>
          <w:vertAlign w:val="superscript"/>
        </w:rPr>
        <w:t>st</w:t>
      </w:r>
      <w:r w:rsidRPr="00FE639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4E4C02" w:rsidRPr="00FE6394">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4E4C02" w:rsidRPr="00FE6394">
        <w:rPr>
          <w:sz w:val="24"/>
          <w:szCs w:val="24"/>
          <w:vertAlign w:val="superscript"/>
        </w:rPr>
        <w:t>st</w:t>
      </w:r>
      <w:r w:rsidR="004E4C02" w:rsidRPr="00FE6394">
        <w:rPr>
          <w:sz w:val="24"/>
          <w:szCs w:val="24"/>
        </w:rPr>
        <w:t xml:space="preserve"> Corinthians 6:16, 18 &amp; Tobit 4:12-13. All same sex relationships [Men with Men or Woman with Woman or a </w:t>
      </w:r>
      <w:r w:rsidR="004E4C02" w:rsidRPr="00FE6394">
        <w:rPr>
          <w:sz w:val="24"/>
          <w:szCs w:val="24"/>
        </w:rPr>
        <w:lastRenderedPageBreak/>
        <w:t>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E4C02" w:rsidRPr="00FE6394">
        <w:rPr>
          <w:sz w:val="24"/>
          <w:szCs w:val="24"/>
          <w:vertAlign w:val="superscript"/>
        </w:rPr>
        <w:t>nd</w:t>
      </w:r>
      <w:r w:rsidR="004E4C02" w:rsidRPr="00FE639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E4C02" w:rsidRPr="00FE6394">
        <w:rPr>
          <w:sz w:val="24"/>
          <w:szCs w:val="24"/>
          <w:vertAlign w:val="superscript"/>
        </w:rPr>
        <w:t>st</w:t>
      </w:r>
      <w:r w:rsidR="004E4C02" w:rsidRPr="00FE639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E4C02" w:rsidRPr="00FE6394">
        <w:rPr>
          <w:sz w:val="24"/>
          <w:szCs w:val="24"/>
          <w:vertAlign w:val="superscript"/>
        </w:rPr>
        <w:t>st</w:t>
      </w:r>
      <w:r w:rsidR="004E4C02" w:rsidRPr="00FE6394">
        <w:rPr>
          <w:sz w:val="24"/>
          <w:szCs w:val="24"/>
        </w:rPr>
        <w:t xml:space="preserve"> Peter 1:17-21. </w:t>
      </w:r>
      <w:r w:rsidRPr="00FE6394">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w:t>
      </w:r>
      <w:r w:rsidRPr="00FE6394">
        <w:rPr>
          <w:sz w:val="24"/>
          <w:szCs w:val="24"/>
        </w:rPr>
        <w:lastRenderedPageBreak/>
        <w:t>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E6394">
        <w:rPr>
          <w:sz w:val="24"/>
          <w:szCs w:val="24"/>
          <w:vertAlign w:val="superscript"/>
        </w:rPr>
        <w:t>nd</w:t>
      </w:r>
      <w:r w:rsidRPr="00FE6394">
        <w:rPr>
          <w:sz w:val="24"/>
          <w:szCs w:val="24"/>
        </w:rPr>
        <w:t xml:space="preserve"> Corinthians 6:17-18 &amp; James 1:17. “Marriage is honorable in all, &amp; the bed is </w:t>
      </w:r>
      <w:r w:rsidRPr="00FE6394">
        <w:rPr>
          <w:sz w:val="24"/>
          <w:szCs w:val="24"/>
        </w:rPr>
        <w:lastRenderedPageBreak/>
        <w:t>undefiled…” if no Sexual Eros Love at all is in Marriage in 2</w:t>
      </w:r>
      <w:r w:rsidRPr="00FE6394">
        <w:rPr>
          <w:sz w:val="24"/>
          <w:szCs w:val="24"/>
          <w:vertAlign w:val="superscript"/>
        </w:rPr>
        <w:t>nd</w:t>
      </w:r>
      <w:r w:rsidRPr="00FE6394">
        <w:rPr>
          <w:sz w:val="24"/>
          <w:szCs w:val="24"/>
        </w:rPr>
        <w:t xml:space="preserve"> Corinthians 6:17-18; 7:5; 2</w:t>
      </w:r>
      <w:r w:rsidRPr="00FE6394">
        <w:rPr>
          <w:sz w:val="24"/>
          <w:szCs w:val="24"/>
          <w:vertAlign w:val="superscript"/>
        </w:rPr>
        <w:t>nd</w:t>
      </w:r>
      <w:r w:rsidRPr="00FE639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E6394">
        <w:rPr>
          <w:sz w:val="24"/>
          <w:szCs w:val="24"/>
          <w:vertAlign w:val="superscript"/>
        </w:rPr>
        <w:t>st</w:t>
      </w:r>
      <w:r w:rsidRPr="00FE639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Wrong Attitudes &amp; the Right Attitudes towards Money: Money as a Gift from the Father Stephen is in Deuteronomy 8:18; 1</w:t>
      </w:r>
      <w:r w:rsidRPr="00FE6394">
        <w:rPr>
          <w:rFonts w:cstheme="minorHAnsi"/>
          <w:sz w:val="24"/>
          <w:szCs w:val="24"/>
          <w:vertAlign w:val="superscript"/>
        </w:rPr>
        <w:t>st</w:t>
      </w:r>
      <w:r w:rsidRPr="00FE6394">
        <w:rPr>
          <w:rFonts w:cstheme="minorHAnsi"/>
          <w:sz w:val="24"/>
          <w:szCs w:val="24"/>
        </w:rPr>
        <w:t xml:space="preserve"> Samuel 2:7; 1</w:t>
      </w:r>
      <w:r w:rsidRPr="00FE6394">
        <w:rPr>
          <w:rFonts w:cstheme="minorHAnsi"/>
          <w:sz w:val="24"/>
          <w:szCs w:val="24"/>
          <w:vertAlign w:val="superscript"/>
        </w:rPr>
        <w:t>st</w:t>
      </w:r>
      <w:r w:rsidRPr="00FE6394">
        <w:rPr>
          <w:rFonts w:cstheme="minorHAnsi"/>
          <w:sz w:val="24"/>
          <w:szCs w:val="24"/>
        </w:rPr>
        <w:t xml:space="preserve"> Kings 3:13; Proverbs 8:18-21 &amp; 1</w:t>
      </w:r>
      <w:r w:rsidRPr="00FE6394">
        <w:rPr>
          <w:rFonts w:cstheme="minorHAnsi"/>
          <w:sz w:val="24"/>
          <w:szCs w:val="24"/>
          <w:vertAlign w:val="superscript"/>
        </w:rPr>
        <w:t>st</w:t>
      </w:r>
      <w:r w:rsidRPr="00FE6394">
        <w:rPr>
          <w:rFonts w:cstheme="minorHAnsi"/>
          <w:sz w:val="24"/>
          <w:szCs w:val="24"/>
        </w:rPr>
        <w:t xml:space="preserve"> Timothy 6:17. The Dangers of Money: Being Ruled by Money is in Matthew 6:24; Ephesians 5:5 &amp; Luke 16:13. Sexually Loving Money is in 1</w:t>
      </w:r>
      <w:r w:rsidRPr="00FE6394">
        <w:rPr>
          <w:rFonts w:cstheme="minorHAnsi"/>
          <w:sz w:val="24"/>
          <w:szCs w:val="24"/>
          <w:vertAlign w:val="superscript"/>
        </w:rPr>
        <w:t>st</w:t>
      </w:r>
      <w:r w:rsidRPr="00FE6394">
        <w:rPr>
          <w:rFonts w:cstheme="minorHAnsi"/>
          <w:sz w:val="24"/>
          <w:szCs w:val="24"/>
        </w:rPr>
        <w:t xml:space="preserve"> Timothy 3:3, 8; 6:10; 2</w:t>
      </w:r>
      <w:r w:rsidRPr="00FE6394">
        <w:rPr>
          <w:rFonts w:cstheme="minorHAnsi"/>
          <w:sz w:val="24"/>
          <w:szCs w:val="24"/>
          <w:vertAlign w:val="superscript"/>
        </w:rPr>
        <w:t>nd</w:t>
      </w:r>
      <w:r w:rsidRPr="00FE6394">
        <w:rPr>
          <w:rFonts w:cstheme="minorHAnsi"/>
          <w:sz w:val="24"/>
          <w:szCs w:val="24"/>
        </w:rPr>
        <w:t xml:space="preserve"> Timothy 3:2; Titus 1:7; Hebrews 13:5; 1</w:t>
      </w:r>
      <w:r w:rsidRPr="00FE6394">
        <w:rPr>
          <w:rFonts w:cstheme="minorHAnsi"/>
          <w:sz w:val="24"/>
          <w:szCs w:val="24"/>
          <w:vertAlign w:val="superscript"/>
        </w:rPr>
        <w:t>st</w:t>
      </w:r>
      <w:r w:rsidRPr="00FE6394">
        <w:rPr>
          <w:rFonts w:cstheme="minorHAnsi"/>
          <w:sz w:val="24"/>
          <w:szCs w:val="24"/>
        </w:rPr>
        <w:t xml:space="preserve"> Peter 5:2; Ecclesiastes 5:10 &amp; Luke 8:14; 16:14. Trusting in Money is in 1</w:t>
      </w:r>
      <w:r w:rsidRPr="00FE6394">
        <w:rPr>
          <w:rFonts w:cstheme="minorHAnsi"/>
          <w:sz w:val="24"/>
          <w:szCs w:val="24"/>
          <w:vertAlign w:val="superscript"/>
        </w:rPr>
        <w:t>st</w:t>
      </w:r>
      <w:r w:rsidRPr="00FE6394">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FE6394">
        <w:rPr>
          <w:rFonts w:cstheme="minorHAnsi"/>
          <w:sz w:val="24"/>
          <w:szCs w:val="24"/>
          <w:vertAlign w:val="superscript"/>
        </w:rPr>
        <w:t>nd</w:t>
      </w:r>
      <w:r w:rsidRPr="00FE6394">
        <w:rPr>
          <w:rFonts w:cstheme="minorHAnsi"/>
          <w:sz w:val="24"/>
          <w:szCs w:val="24"/>
        </w:rPr>
        <w:t xml:space="preserve"> Peter 2:15; Joshua 7:20-21; 2</w:t>
      </w:r>
      <w:r w:rsidRPr="00FE6394">
        <w:rPr>
          <w:rFonts w:cstheme="minorHAnsi"/>
          <w:sz w:val="24"/>
          <w:szCs w:val="24"/>
          <w:vertAlign w:val="superscript"/>
        </w:rPr>
        <w:t>nd</w:t>
      </w:r>
      <w:r w:rsidRPr="00FE6394">
        <w:rPr>
          <w:rFonts w:cstheme="minorHAnsi"/>
          <w:sz w:val="24"/>
          <w:szCs w:val="24"/>
        </w:rPr>
        <w:t xml:space="preserve"> Kings 5:19-27; Matthew 10:22-23; 26:14-15; Mark 14:10-11 &amp; Luke 18:23-24; 22:4-5. The Gifts and Qualities that are better than Money: Redemption is in Psalms 49:7-9; Isaiah 52:3; </w:t>
      </w:r>
      <w:r w:rsidRPr="00FE6394">
        <w:rPr>
          <w:rFonts w:cstheme="minorHAnsi"/>
          <w:sz w:val="24"/>
          <w:szCs w:val="24"/>
        </w:rPr>
        <w:lastRenderedPageBreak/>
        <w:t>Matthew 16:26; Mark 8:37; 1</w:t>
      </w:r>
      <w:r w:rsidRPr="00FE6394">
        <w:rPr>
          <w:rFonts w:cstheme="minorHAnsi"/>
          <w:sz w:val="24"/>
          <w:szCs w:val="24"/>
          <w:vertAlign w:val="superscript"/>
        </w:rPr>
        <w:t>st</w:t>
      </w:r>
      <w:r w:rsidRPr="00FE639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FE6394">
        <w:rPr>
          <w:rFonts w:cstheme="minorHAnsi"/>
          <w:sz w:val="24"/>
          <w:szCs w:val="24"/>
          <w:vertAlign w:val="superscript"/>
        </w:rPr>
        <w:t>rd</w:t>
      </w:r>
      <w:r w:rsidRPr="00FE6394">
        <w:rPr>
          <w:rFonts w:cstheme="minorHAnsi"/>
          <w:sz w:val="24"/>
          <w:szCs w:val="24"/>
        </w:rPr>
        <w:t xml:space="preserve"> John 7. Not at the Expense of Spiritual Well-Being is in Matthew 16:26; Mark 8:36; 1</w:t>
      </w:r>
      <w:r w:rsidRPr="00FE6394">
        <w:rPr>
          <w:rFonts w:cstheme="minorHAnsi"/>
          <w:sz w:val="24"/>
          <w:szCs w:val="24"/>
          <w:vertAlign w:val="superscript"/>
        </w:rPr>
        <w:t>st</w:t>
      </w:r>
      <w:r w:rsidRPr="00FE6394">
        <w:rPr>
          <w:rFonts w:cstheme="minorHAnsi"/>
          <w:sz w:val="24"/>
          <w:szCs w:val="24"/>
        </w:rPr>
        <w:t xml:space="preserve"> Timothy 6:9 &amp; Luke 9:25; 12:16-21. By Work, Trade, Investment or Inheritance is in 2</w:t>
      </w:r>
      <w:r w:rsidRPr="00FE6394">
        <w:rPr>
          <w:rFonts w:cstheme="minorHAnsi"/>
          <w:sz w:val="24"/>
          <w:szCs w:val="24"/>
          <w:vertAlign w:val="superscript"/>
        </w:rPr>
        <w:t>nd</w:t>
      </w:r>
      <w:r w:rsidRPr="00FE639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FE6394">
        <w:rPr>
          <w:rFonts w:cstheme="minorHAnsi"/>
          <w:sz w:val="24"/>
          <w:szCs w:val="24"/>
          <w:vertAlign w:val="superscript"/>
        </w:rPr>
        <w:t>nd</w:t>
      </w:r>
      <w:r w:rsidRPr="00FE6394">
        <w:rPr>
          <w:rFonts w:cstheme="minorHAnsi"/>
          <w:sz w:val="24"/>
          <w:szCs w:val="24"/>
        </w:rPr>
        <w:t xml:space="preserve"> Kings 22:4-7; Matthew 25:14-27; 1</w:t>
      </w:r>
      <w:r w:rsidRPr="00FE6394">
        <w:rPr>
          <w:rFonts w:cstheme="minorHAnsi"/>
          <w:sz w:val="24"/>
          <w:szCs w:val="24"/>
          <w:vertAlign w:val="superscript"/>
        </w:rPr>
        <w:t>st</w:t>
      </w:r>
      <w:r w:rsidRPr="00FE6394">
        <w:rPr>
          <w:rFonts w:cstheme="minorHAnsi"/>
          <w:sz w:val="24"/>
          <w:szCs w:val="24"/>
        </w:rPr>
        <w:t xml:space="preserve"> Corinthians 4:2 &amp; Luke 16:10-12. Money must be used in a God-Honoring Way: For the Support of the Family is in 1</w:t>
      </w:r>
      <w:r w:rsidRPr="00FE6394">
        <w:rPr>
          <w:rFonts w:cstheme="minorHAnsi"/>
          <w:sz w:val="24"/>
          <w:szCs w:val="24"/>
          <w:vertAlign w:val="superscript"/>
        </w:rPr>
        <w:t>st</w:t>
      </w:r>
      <w:r w:rsidRPr="00FE6394">
        <w:rPr>
          <w:rFonts w:cstheme="minorHAnsi"/>
          <w:sz w:val="24"/>
          <w:szCs w:val="24"/>
        </w:rPr>
        <w:t xml:space="preserve"> Timothy 5:8, 16. For the Benefit of the Poor &amp; the Lord’s Own is in Galatians 2:10; 6:10; Proverbs 19:17; 28:27; Matthew 6:3-4; John 13:29; Romans 15:26; 1</w:t>
      </w:r>
      <w:r w:rsidRPr="00FE6394">
        <w:rPr>
          <w:rFonts w:cstheme="minorHAnsi"/>
          <w:sz w:val="24"/>
          <w:szCs w:val="24"/>
          <w:vertAlign w:val="superscript"/>
        </w:rPr>
        <w:t>st</w:t>
      </w:r>
      <w:r w:rsidRPr="00FE6394">
        <w:rPr>
          <w:rFonts w:cstheme="minorHAnsi"/>
          <w:sz w:val="24"/>
          <w:szCs w:val="24"/>
        </w:rPr>
        <w:t xml:space="preserve"> Timothy 6:18; Luke 12:33 &amp; Acts 2:45. For the Work of the Kingdom of Lordship is in Galatians 6:6; Proverbs 3:9-10; Malachi 3;10; Philippians 4:14-19; 1</w:t>
      </w:r>
      <w:r w:rsidRPr="00FE6394">
        <w:rPr>
          <w:rFonts w:cstheme="minorHAnsi"/>
          <w:sz w:val="24"/>
          <w:szCs w:val="24"/>
          <w:vertAlign w:val="superscript"/>
        </w:rPr>
        <w:t>st</w:t>
      </w:r>
      <w:r w:rsidRPr="00FE6394">
        <w:rPr>
          <w:rFonts w:cstheme="minorHAnsi"/>
          <w:sz w:val="24"/>
          <w:szCs w:val="24"/>
        </w:rPr>
        <w:t xml:space="preserve"> Timothy 5:17-18 &amp; Luke 8:3; 16:9. The Examples of Godly People who have used their Money well: Those who were Wealthy but Godly is in Genesis 13:2; </w:t>
      </w:r>
      <w:r w:rsidRPr="00FE6394">
        <w:rPr>
          <w:rFonts w:cstheme="minorHAnsi"/>
          <w:sz w:val="24"/>
          <w:szCs w:val="24"/>
        </w:rPr>
        <w:lastRenderedPageBreak/>
        <w:t>26:14; 30:43; 2</w:t>
      </w:r>
      <w:r w:rsidRPr="00FE6394">
        <w:rPr>
          <w:rFonts w:cstheme="minorHAnsi"/>
          <w:sz w:val="24"/>
          <w:szCs w:val="24"/>
          <w:vertAlign w:val="superscript"/>
        </w:rPr>
        <w:t>nd</w:t>
      </w:r>
      <w:r w:rsidRPr="00FE6394">
        <w:rPr>
          <w:rFonts w:cstheme="minorHAnsi"/>
          <w:sz w:val="24"/>
          <w:szCs w:val="24"/>
        </w:rPr>
        <w:t xml:space="preserve"> Samuel 19:32; 2</w:t>
      </w:r>
      <w:r w:rsidRPr="00FE6394">
        <w:rPr>
          <w:rFonts w:cstheme="minorHAnsi"/>
          <w:sz w:val="24"/>
          <w:szCs w:val="24"/>
          <w:vertAlign w:val="superscript"/>
        </w:rPr>
        <w:t>nd</w:t>
      </w:r>
      <w:r w:rsidRPr="00FE6394">
        <w:rPr>
          <w:rFonts w:cstheme="minorHAnsi"/>
          <w:sz w:val="24"/>
          <w:szCs w:val="24"/>
        </w:rPr>
        <w:t xml:space="preserve"> Chronicles 9:22; Job 1:3; Matthew 27:57 &amp; Acts 4:34-36. Those who had little but gave much is in Mark 12:41-44; 2</w:t>
      </w:r>
      <w:r w:rsidRPr="00FE6394">
        <w:rPr>
          <w:rFonts w:cstheme="minorHAnsi"/>
          <w:sz w:val="24"/>
          <w:szCs w:val="24"/>
          <w:vertAlign w:val="superscript"/>
        </w:rPr>
        <w:t>nd</w:t>
      </w:r>
      <w:r w:rsidRPr="00FE6394">
        <w:rPr>
          <w:rFonts w:cstheme="minorHAnsi"/>
          <w:sz w:val="24"/>
          <w:szCs w:val="24"/>
        </w:rPr>
        <w:t xml:space="preserve"> Corinthians 8:1-4 &amp; Luke 21:1-4.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FE6394">
        <w:rPr>
          <w:rFonts w:cstheme="minorHAnsi"/>
          <w:sz w:val="24"/>
          <w:szCs w:val="24"/>
          <w:vertAlign w:val="superscript"/>
        </w:rPr>
        <w:t>nd</w:t>
      </w:r>
      <w:r w:rsidRPr="00FE639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FE6394">
        <w:rPr>
          <w:rFonts w:cstheme="minorHAnsi"/>
          <w:sz w:val="24"/>
          <w:szCs w:val="24"/>
          <w:vertAlign w:val="superscript"/>
        </w:rPr>
        <w:t>nd</w:t>
      </w:r>
      <w:r w:rsidRPr="00FE6394">
        <w:rPr>
          <w:rFonts w:cstheme="minorHAnsi"/>
          <w:sz w:val="24"/>
          <w:szCs w:val="24"/>
        </w:rPr>
        <w:t xml:space="preserve"> Kings 22:4-6; 2</w:t>
      </w:r>
      <w:r w:rsidRPr="00FE6394">
        <w:rPr>
          <w:rFonts w:cstheme="minorHAnsi"/>
          <w:sz w:val="24"/>
          <w:szCs w:val="24"/>
          <w:vertAlign w:val="superscript"/>
        </w:rPr>
        <w:t>nd</w:t>
      </w:r>
      <w:r w:rsidRPr="00FE6394">
        <w:rPr>
          <w:rFonts w:cstheme="minorHAnsi"/>
          <w:sz w:val="24"/>
          <w:szCs w:val="24"/>
        </w:rPr>
        <w:t xml:space="preserve"> Chronicles 34:9-11 &amp; Ezra 7:15-17. For Gifts to the Poor is in Matthew 26:9; Mark 14:5; John 12:5 &amp; Acts 3:3. For Work Wages is in 1</w:t>
      </w:r>
      <w:r w:rsidRPr="00FE6394">
        <w:rPr>
          <w:rFonts w:cstheme="minorHAnsi"/>
          <w:sz w:val="24"/>
          <w:szCs w:val="24"/>
          <w:vertAlign w:val="superscript"/>
        </w:rPr>
        <w:t>st</w:t>
      </w:r>
      <w:r w:rsidRPr="00FE639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FE6394">
        <w:rPr>
          <w:rFonts w:cstheme="minorHAnsi"/>
          <w:sz w:val="24"/>
          <w:szCs w:val="24"/>
          <w:vertAlign w:val="superscript"/>
        </w:rPr>
        <w:t>st</w:t>
      </w:r>
      <w:r w:rsidRPr="00FE6394">
        <w:rPr>
          <w:rFonts w:cstheme="minorHAnsi"/>
          <w:sz w:val="24"/>
          <w:szCs w:val="24"/>
        </w:rPr>
        <w:t xml:space="preserve"> Kings 10:15; Nehemiah 5:4 &amp; Luke 20:22-24. For Tribute Money is in 2</w:t>
      </w:r>
      <w:r w:rsidRPr="00FE6394">
        <w:rPr>
          <w:rFonts w:cstheme="minorHAnsi"/>
          <w:sz w:val="24"/>
          <w:szCs w:val="24"/>
          <w:vertAlign w:val="superscript"/>
        </w:rPr>
        <w:t>nd</w:t>
      </w:r>
      <w:r w:rsidRPr="00FE6394">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E10AAE" w:rsidRPr="00FE6394" w:rsidRDefault="00E10AAE" w:rsidP="00E10AAE">
      <w:pPr>
        <w:rPr>
          <w:sz w:val="24"/>
          <w:szCs w:val="24"/>
        </w:rPr>
      </w:pPr>
      <w:r w:rsidRPr="00FE6394">
        <w:rPr>
          <w:sz w:val="24"/>
          <w:szCs w:val="24"/>
        </w:rPr>
        <w:t>The Brother John’s Copper Kingdom of Grace to the Son Jesus’ Silver Kingdom of Salvation</w:t>
      </w:r>
    </w:p>
    <w:p w:rsidR="00E10AAE" w:rsidRPr="00FE6394" w:rsidRDefault="00E10AAE" w:rsidP="00E10AAE">
      <w:pPr>
        <w:spacing w:line="480" w:lineRule="auto"/>
        <w:jc w:val="both"/>
        <w:rPr>
          <w:sz w:val="24"/>
          <w:szCs w:val="24"/>
        </w:rPr>
      </w:pPr>
      <w:r w:rsidRPr="00FE639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FE6394">
        <w:rPr>
          <w:sz w:val="24"/>
          <w:szCs w:val="24"/>
          <w:vertAlign w:val="superscript"/>
        </w:rPr>
        <w:t>st</w:t>
      </w:r>
      <w:r w:rsidRPr="00FE6394">
        <w:rPr>
          <w:sz w:val="24"/>
          <w:szCs w:val="24"/>
        </w:rPr>
        <w:t xml:space="preserve"> </w:t>
      </w:r>
      <w:r w:rsidRPr="00FE6394">
        <w:rPr>
          <w:sz w:val="24"/>
          <w:szCs w:val="24"/>
        </w:rPr>
        <w:lastRenderedPageBreak/>
        <w:t xml:space="preserve">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w:t>
      </w:r>
      <w:r w:rsidRPr="00FE6394">
        <w:rPr>
          <w:sz w:val="24"/>
          <w:szCs w:val="24"/>
        </w:rPr>
        <w:lastRenderedPageBreak/>
        <w:t xml:space="preserve">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w:t>
      </w:r>
      <w:r w:rsidRPr="00FE6394">
        <w:rPr>
          <w:sz w:val="24"/>
          <w:szCs w:val="24"/>
        </w:rPr>
        <w:lastRenderedPageBreak/>
        <w:t xml:space="preserve">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w:t>
      </w:r>
      <w:r w:rsidRPr="00FE6394">
        <w:rPr>
          <w:sz w:val="24"/>
          <w:szCs w:val="24"/>
        </w:rPr>
        <w:lastRenderedPageBreak/>
        <w:t xml:space="preserve">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w:t>
      </w:r>
      <w:r w:rsidRPr="00FE6394">
        <w:rPr>
          <w:sz w:val="24"/>
          <w:szCs w:val="24"/>
        </w:rPr>
        <w:lastRenderedPageBreak/>
        <w:t xml:space="preserve">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w:t>
      </w:r>
      <w:r w:rsidRPr="00FE6394">
        <w:rPr>
          <w:sz w:val="24"/>
          <w:szCs w:val="24"/>
        </w:rPr>
        <w:lastRenderedPageBreak/>
        <w:t xml:space="preserve">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w:t>
      </w:r>
      <w:r w:rsidRPr="00FE6394">
        <w:rPr>
          <w:sz w:val="24"/>
          <w:szCs w:val="24"/>
        </w:rPr>
        <w:lastRenderedPageBreak/>
        <w:t xml:space="preserve">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w:t>
      </w:r>
      <w:r w:rsidRPr="00FE6394">
        <w:rPr>
          <w:sz w:val="24"/>
          <w:szCs w:val="24"/>
        </w:rPr>
        <w:lastRenderedPageBreak/>
        <w:t xml:space="preserve">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w:t>
      </w:r>
      <w:r w:rsidRPr="00FE6394">
        <w:rPr>
          <w:sz w:val="24"/>
          <w:szCs w:val="24"/>
        </w:rPr>
        <w:lastRenderedPageBreak/>
        <w:t xml:space="preserve">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w:t>
      </w:r>
      <w:r w:rsidRPr="00FE6394">
        <w:rPr>
          <w:sz w:val="24"/>
          <w:szCs w:val="24"/>
        </w:rPr>
        <w:lastRenderedPageBreak/>
        <w:t>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FE6394">
        <w:rPr>
          <w:sz w:val="24"/>
          <w:szCs w:val="24"/>
          <w:vertAlign w:val="superscript"/>
        </w:rPr>
        <w:t>st</w:t>
      </w:r>
      <w:r w:rsidRPr="00FE639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w:t>
      </w:r>
      <w:r w:rsidRPr="00FE6394">
        <w:rPr>
          <w:sz w:val="24"/>
          <w:szCs w:val="24"/>
        </w:rPr>
        <w:lastRenderedPageBreak/>
        <w:t>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FE6394">
        <w:rPr>
          <w:sz w:val="24"/>
          <w:szCs w:val="24"/>
          <w:vertAlign w:val="superscript"/>
        </w:rPr>
        <w:t>st</w:t>
      </w:r>
      <w:r w:rsidRPr="00FE6394">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FE6394">
        <w:rPr>
          <w:b/>
          <w:sz w:val="24"/>
          <w:szCs w:val="24"/>
        </w:rPr>
        <w:t>Biological Prophet</w:t>
      </w:r>
      <w:r w:rsidRPr="00FE6394">
        <w:rPr>
          <w:sz w:val="24"/>
          <w:szCs w:val="24"/>
        </w:rPr>
        <w:t xml:space="preserve">” that did have to pay taxes because of testing. For instance, minimum wage is 7.50 per hour in some states &amp; You worked for 15.6 days, You would reach copper status which concerns 11 copper coins which is $1408.00 dollars to </w:t>
      </w:r>
      <w:r w:rsidRPr="00FE6394">
        <w:rPr>
          <w:sz w:val="24"/>
          <w:szCs w:val="24"/>
        </w:rPr>
        <w:lastRenderedPageBreak/>
        <w:t xml:space="preserve">complete the parable of the talents. In the parable of the minas to reach copper status You would have to work 1.2 years which is $17,600.00 in the copper kingdom.  </w:t>
      </w:r>
    </w:p>
    <w:p w:rsidR="00E10AAE" w:rsidRPr="00FE6394" w:rsidRDefault="00E10AAE" w:rsidP="00E10AAE">
      <w:pPr>
        <w:spacing w:line="480" w:lineRule="auto"/>
        <w:jc w:val="both"/>
        <w:rPr>
          <w:sz w:val="24"/>
          <w:szCs w:val="24"/>
        </w:rPr>
      </w:pPr>
      <w:r w:rsidRPr="00FE6394">
        <w:rPr>
          <w:sz w:val="24"/>
          <w:szCs w:val="24"/>
        </w:rPr>
        <w:t>The Son Jesus’ Silver Kingdom of Mercy to Lord James’ Law Gold Kingdom of Angelical Lordship</w:t>
      </w:r>
    </w:p>
    <w:p w:rsidR="00E10AAE" w:rsidRPr="00FE6394" w:rsidRDefault="00E10AAE" w:rsidP="00E10AAE">
      <w:pPr>
        <w:spacing w:line="480" w:lineRule="auto"/>
        <w:jc w:val="both"/>
        <w:rPr>
          <w:sz w:val="24"/>
          <w:szCs w:val="24"/>
        </w:rPr>
      </w:pPr>
      <w:r w:rsidRPr="00FE639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FE6394">
        <w:rPr>
          <w:sz w:val="24"/>
          <w:szCs w:val="24"/>
          <w:vertAlign w:val="superscript"/>
        </w:rPr>
        <w:t>st</w:t>
      </w:r>
      <w:r w:rsidRPr="00FE639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w:t>
      </w:r>
      <w:r w:rsidRPr="00FE6394">
        <w:rPr>
          <w:sz w:val="24"/>
          <w:szCs w:val="24"/>
        </w:rPr>
        <w:lastRenderedPageBreak/>
        <w:t xml:space="preserve">($1,536,000.00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w:t>
      </w:r>
      <w:r w:rsidRPr="00FE6394">
        <w:rPr>
          <w:sz w:val="24"/>
          <w:szCs w:val="24"/>
        </w:rPr>
        <w:lastRenderedPageBreak/>
        <w:t xml:space="preserve">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w:t>
      </w:r>
      <w:r w:rsidRPr="00FE6394">
        <w:rPr>
          <w:sz w:val="24"/>
          <w:szCs w:val="24"/>
        </w:rPr>
        <w:lastRenderedPageBreak/>
        <w:t xml:space="preserve">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w:t>
      </w:r>
      <w:r w:rsidRPr="00FE6394">
        <w:rPr>
          <w:sz w:val="24"/>
          <w:szCs w:val="24"/>
        </w:rPr>
        <w:lastRenderedPageBreak/>
        <w:t>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FE6394">
        <w:rPr>
          <w:sz w:val="24"/>
          <w:szCs w:val="24"/>
          <w:vertAlign w:val="superscript"/>
        </w:rPr>
        <w:t>st</w:t>
      </w:r>
      <w:r w:rsidRPr="00FE639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w:t>
      </w:r>
      <w:r w:rsidRPr="00FE6394">
        <w:rPr>
          <w:sz w:val="24"/>
          <w:szCs w:val="24"/>
        </w:rPr>
        <w:lastRenderedPageBreak/>
        <w:t>He Himself will be saved, yet so as through fire. Do you not know that You are the temple of God &amp; that the Spirit of God dwells in You? If Anyone defiles the temple of God, God will destroy Him, for the temple of God is holy, which temple You are.” In 1</w:t>
      </w:r>
      <w:r w:rsidRPr="00FE6394">
        <w:rPr>
          <w:sz w:val="24"/>
          <w:szCs w:val="24"/>
          <w:vertAlign w:val="superscript"/>
        </w:rPr>
        <w:t>st</w:t>
      </w:r>
      <w:r w:rsidRPr="00FE639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FE6394">
        <w:rPr>
          <w:sz w:val="24"/>
          <w:szCs w:val="24"/>
          <w:vertAlign w:val="superscript"/>
        </w:rPr>
        <w:t>nd</w:t>
      </w:r>
      <w:r w:rsidRPr="00FE639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w:t>
      </w:r>
      <w:r w:rsidRPr="00FE6394">
        <w:rPr>
          <w:sz w:val="24"/>
          <w:szCs w:val="24"/>
        </w:rPr>
        <w:lastRenderedPageBreak/>
        <w:t>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FE6394">
        <w:rPr>
          <w:sz w:val="24"/>
          <w:szCs w:val="24"/>
          <w:vertAlign w:val="superscript"/>
        </w:rPr>
        <w:t>th</w:t>
      </w:r>
      <w:r w:rsidRPr="00FE6394">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w:t>
      </w:r>
      <w:r w:rsidRPr="00FE6394">
        <w:rPr>
          <w:sz w:val="24"/>
          <w:szCs w:val="24"/>
        </w:rPr>
        <w:lastRenderedPageBreak/>
        <w:t xml:space="preserve">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w:t>
      </w:r>
      <w:r w:rsidRPr="00FE6394">
        <w:rPr>
          <w:sz w:val="24"/>
          <w:szCs w:val="24"/>
        </w:rPr>
        <w:lastRenderedPageBreak/>
        <w:t xml:space="preserve">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w:t>
      </w:r>
      <w:r w:rsidRPr="00FE6394">
        <w:rPr>
          <w:sz w:val="24"/>
          <w:szCs w:val="24"/>
        </w:rPr>
        <w:lastRenderedPageBreak/>
        <w:t xml:space="preserve">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w:t>
      </w:r>
      <w:r w:rsidRPr="00FE6394">
        <w:rPr>
          <w:sz w:val="24"/>
          <w:szCs w:val="24"/>
        </w:rPr>
        <w:lastRenderedPageBreak/>
        <w:t>(Heaven)?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FE6394">
        <w:rPr>
          <w:sz w:val="24"/>
          <w:szCs w:val="24"/>
          <w:vertAlign w:val="superscript"/>
        </w:rPr>
        <w:t>st</w:t>
      </w:r>
      <w:r w:rsidRPr="00FE6394">
        <w:rPr>
          <w:sz w:val="24"/>
          <w:szCs w:val="24"/>
        </w:rPr>
        <w:t xml:space="preserve"> Corinthians 10:16 it tells us “the cup of blessing which We bless, is it not the Communion of the blood of Christ?” In 1</w:t>
      </w:r>
      <w:r w:rsidRPr="00FE6394">
        <w:rPr>
          <w:sz w:val="24"/>
          <w:szCs w:val="24"/>
          <w:vertAlign w:val="superscript"/>
        </w:rPr>
        <w:t>st</w:t>
      </w:r>
      <w:r w:rsidRPr="00FE639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w:t>
      </w:r>
      <w:r w:rsidRPr="00FE6394">
        <w:rPr>
          <w:sz w:val="24"/>
          <w:szCs w:val="24"/>
        </w:rPr>
        <w:lastRenderedPageBreak/>
        <w:t>cross, by Him to reconcile all things unto Himself.” In Hebrews 2:14 it tells us that the Christ took part in blood that He might destroy Death’s power. In Hebrews 9:14 and 1</w:t>
      </w:r>
      <w:r w:rsidRPr="00FE6394">
        <w:rPr>
          <w:sz w:val="24"/>
          <w:szCs w:val="24"/>
          <w:vertAlign w:val="superscript"/>
        </w:rPr>
        <w:t>st</w:t>
      </w:r>
      <w:r w:rsidRPr="00FE639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FE6394">
        <w:rPr>
          <w:sz w:val="24"/>
          <w:szCs w:val="24"/>
          <w:vertAlign w:val="superscript"/>
        </w:rPr>
        <w:t>st</w:t>
      </w:r>
      <w:r w:rsidRPr="00FE6394">
        <w:rPr>
          <w:sz w:val="24"/>
          <w:szCs w:val="24"/>
        </w:rPr>
        <w:t xml:space="preserve"> Peter 1:2 it tells us that the sprinkling of the blood of Christ is far better than that of Abel. In Hebrews 13:20 it declares that the blood of Christ is an Everlasting Covenant to those who believe. In 1</w:t>
      </w:r>
      <w:r w:rsidRPr="00FE6394">
        <w:rPr>
          <w:sz w:val="24"/>
          <w:szCs w:val="24"/>
          <w:vertAlign w:val="superscript"/>
        </w:rPr>
        <w:t>st</w:t>
      </w:r>
      <w:r w:rsidRPr="00FE6394">
        <w:rPr>
          <w:sz w:val="24"/>
          <w:szCs w:val="24"/>
        </w:rPr>
        <w:t xml:space="preserve"> John 1:7 says “the blood of Jesus Christ His Son cleanses us from all sin (that can be forgiven).” In 1</w:t>
      </w:r>
      <w:r w:rsidRPr="00FE6394">
        <w:rPr>
          <w:sz w:val="24"/>
          <w:szCs w:val="24"/>
          <w:vertAlign w:val="superscript"/>
        </w:rPr>
        <w:t>st</w:t>
      </w:r>
      <w:r w:rsidRPr="00FE639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FE6394">
        <w:rPr>
          <w:b/>
          <w:sz w:val="24"/>
          <w:szCs w:val="24"/>
        </w:rPr>
        <w:t>Biological King</w:t>
      </w:r>
      <w:r w:rsidRPr="00FE639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w:t>
      </w:r>
      <w:r w:rsidRPr="00FE6394">
        <w:rPr>
          <w:sz w:val="24"/>
          <w:szCs w:val="24"/>
        </w:rPr>
        <w:lastRenderedPageBreak/>
        <w:t xml:space="preserve">thousand and to reach  silver  status  You  would  have  to work about 4.9 years to complete the parable of the minas.      </w:t>
      </w:r>
    </w:p>
    <w:p w:rsidR="00E10AAE" w:rsidRPr="00FE6394" w:rsidRDefault="00E10AAE" w:rsidP="00E10AAE">
      <w:pPr>
        <w:spacing w:line="480" w:lineRule="auto"/>
        <w:jc w:val="both"/>
        <w:rPr>
          <w:sz w:val="24"/>
          <w:szCs w:val="24"/>
        </w:rPr>
      </w:pPr>
      <w:r w:rsidRPr="00FE6394">
        <w:rPr>
          <w:sz w:val="24"/>
          <w:szCs w:val="24"/>
        </w:rPr>
        <w:t xml:space="preserve">The Lord James’ Law Gold Kingdom of the Angels to Father Stephen’s Fire Kingdom of Lordship </w:t>
      </w:r>
    </w:p>
    <w:p w:rsidR="00E10AAE" w:rsidRPr="00FE6394" w:rsidRDefault="00E10AAE" w:rsidP="00E10AAE">
      <w:pPr>
        <w:spacing w:line="480" w:lineRule="auto"/>
        <w:jc w:val="both"/>
        <w:rPr>
          <w:sz w:val="24"/>
          <w:szCs w:val="24"/>
        </w:rPr>
      </w:pPr>
      <w:r w:rsidRPr="00FE6394">
        <w:rPr>
          <w:sz w:val="24"/>
          <w:szCs w:val="24"/>
        </w:rPr>
        <w:t>The Lord James’ Law Gold kingdom concerns 30 pieces of Gold which is $57,600.00 thousand in the Whole Law but is protected by fire in Stephen’s Kingdom. In 1</w:t>
      </w:r>
      <w:r w:rsidRPr="00FE6394">
        <w:rPr>
          <w:sz w:val="24"/>
          <w:szCs w:val="24"/>
          <w:vertAlign w:val="superscript"/>
        </w:rPr>
        <w:t>st</w:t>
      </w:r>
      <w:r w:rsidRPr="00FE639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w:t>
      </w:r>
      <w:r w:rsidRPr="00FE6394">
        <w:rPr>
          <w:sz w:val="24"/>
          <w:szCs w:val="24"/>
        </w:rPr>
        <w:lastRenderedPageBreak/>
        <w:t xml:space="preserve">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t>
      </w:r>
      <w:r w:rsidRPr="00FE6394">
        <w:rPr>
          <w:sz w:val="24"/>
          <w:szCs w:val="24"/>
        </w:rPr>
        <w:lastRenderedPageBreak/>
        <w:t xml:space="preserve">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w:t>
      </w:r>
      <w:r w:rsidRPr="00FE6394">
        <w:rPr>
          <w:sz w:val="24"/>
          <w:szCs w:val="24"/>
        </w:rPr>
        <w:lastRenderedPageBreak/>
        <w:t xml:space="preserve">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t>
      </w:r>
      <w:r w:rsidRPr="00FE6394">
        <w:rPr>
          <w:sz w:val="24"/>
          <w:szCs w:val="24"/>
        </w:rPr>
        <w:lastRenderedPageBreak/>
        <w:t>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FE6394">
        <w:rPr>
          <w:sz w:val="24"/>
          <w:szCs w:val="24"/>
          <w:vertAlign w:val="superscript"/>
        </w:rPr>
        <w:t>st</w:t>
      </w:r>
      <w:r w:rsidRPr="00FE639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FE6394">
        <w:rPr>
          <w:sz w:val="24"/>
          <w:szCs w:val="24"/>
          <w:vertAlign w:val="superscript"/>
        </w:rPr>
        <w:t>nd</w:t>
      </w:r>
      <w:r w:rsidRPr="00FE6394">
        <w:rPr>
          <w:sz w:val="24"/>
          <w:szCs w:val="24"/>
        </w:rPr>
        <w:t xml:space="preserve"> Timothy 2:14-26 it declares “Remind them of these things, </w:t>
      </w:r>
      <w:r w:rsidRPr="00FE6394">
        <w:rPr>
          <w:sz w:val="24"/>
          <w:szCs w:val="24"/>
        </w:rPr>
        <w:lastRenderedPageBreak/>
        <w:t xml:space="preserve">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w:t>
      </w:r>
      <w:r w:rsidRPr="00FE6394">
        <w:rPr>
          <w:sz w:val="24"/>
          <w:szCs w:val="24"/>
        </w:rPr>
        <w:lastRenderedPageBreak/>
        <w:t xml:space="preserve">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w:t>
      </w:r>
      <w:r w:rsidRPr="00FE6394">
        <w:rPr>
          <w:sz w:val="24"/>
          <w:szCs w:val="24"/>
        </w:rPr>
        <w:lastRenderedPageBreak/>
        <w:t>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FE6394">
        <w:rPr>
          <w:sz w:val="24"/>
          <w:szCs w:val="24"/>
          <w:vertAlign w:val="superscript"/>
        </w:rPr>
        <w:t>st</w:t>
      </w:r>
      <w:r w:rsidRPr="00FE6394">
        <w:rPr>
          <w:sz w:val="24"/>
          <w:szCs w:val="24"/>
        </w:rPr>
        <w:t xml:space="preserve"> Peter 3:1-6 it declares “Wives </w:t>
      </w:r>
      <w:r w:rsidRPr="00FE6394">
        <w:rPr>
          <w:sz w:val="24"/>
          <w:szCs w:val="24"/>
        </w:rPr>
        <w:lastRenderedPageBreak/>
        <w:t xml:space="preserve">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w:t>
      </w:r>
      <w:r w:rsidRPr="00FE6394">
        <w:rPr>
          <w:sz w:val="24"/>
          <w:szCs w:val="24"/>
        </w:rPr>
        <w:lastRenderedPageBreak/>
        <w:t xml:space="preserve">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w:t>
      </w:r>
      <w:r w:rsidRPr="00FE6394">
        <w:rPr>
          <w:sz w:val="24"/>
          <w:szCs w:val="24"/>
        </w:rPr>
        <w:lastRenderedPageBreak/>
        <w:t xml:space="preserve">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E6394">
        <w:rPr>
          <w:b/>
          <w:sz w:val="24"/>
          <w:szCs w:val="24"/>
        </w:rPr>
        <w:t>MYSTERY, BABYLON THE GREAT, THE MOTHER OF HARLOTS AND OF THE ABOMINATIONS OF THE EARTH</w:t>
      </w:r>
      <w:r w:rsidRPr="00FE639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w:t>
      </w:r>
      <w:r w:rsidRPr="00FE6394">
        <w:rPr>
          <w:sz w:val="24"/>
          <w:szCs w:val="24"/>
        </w:rPr>
        <w:lastRenderedPageBreak/>
        <w:t xml:space="preserve">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w:t>
      </w:r>
      <w:r w:rsidRPr="00FE6394">
        <w:rPr>
          <w:sz w:val="24"/>
          <w:szCs w:val="24"/>
        </w:rPr>
        <w:lastRenderedPageBreak/>
        <w:t>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FE6394">
        <w:rPr>
          <w:b/>
          <w:sz w:val="24"/>
          <w:szCs w:val="24"/>
        </w:rPr>
        <w:t>Eternal King</w:t>
      </w:r>
      <w:r w:rsidRPr="00FE639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FE6394">
        <w:rPr>
          <w:b/>
          <w:i/>
          <w:sz w:val="24"/>
          <w:szCs w:val="24"/>
        </w:rPr>
        <w:t xml:space="preserve">Law </w:t>
      </w:r>
      <w:r w:rsidRPr="00FE6394">
        <w:rPr>
          <w:sz w:val="24"/>
          <w:szCs w:val="24"/>
        </w:rPr>
        <w:t xml:space="preserve">are used as </w:t>
      </w:r>
      <w:r w:rsidRPr="00FE6394">
        <w:rPr>
          <w:b/>
          <w:i/>
          <w:sz w:val="24"/>
          <w:szCs w:val="24"/>
        </w:rPr>
        <w:t>Ways</w:t>
      </w:r>
      <w:r w:rsidRPr="00FE6394">
        <w:rPr>
          <w:sz w:val="24"/>
          <w:szCs w:val="24"/>
        </w:rPr>
        <w:t xml:space="preserve"> in 1</w:t>
      </w:r>
      <w:r w:rsidRPr="00FE6394">
        <w:rPr>
          <w:sz w:val="24"/>
          <w:szCs w:val="24"/>
          <w:vertAlign w:val="superscript"/>
        </w:rPr>
        <w:t>st</w:t>
      </w:r>
      <w:r w:rsidRPr="00FE6394">
        <w:rPr>
          <w:sz w:val="24"/>
          <w:szCs w:val="24"/>
        </w:rPr>
        <w:t xml:space="preserve"> Kings 2:3 and Psalms 18:21, </w:t>
      </w:r>
      <w:r w:rsidRPr="00FE6394">
        <w:rPr>
          <w:b/>
          <w:i/>
          <w:sz w:val="24"/>
          <w:szCs w:val="24"/>
        </w:rPr>
        <w:t xml:space="preserve">Testimonies </w:t>
      </w:r>
      <w:r w:rsidRPr="00FE6394">
        <w:rPr>
          <w:sz w:val="24"/>
          <w:szCs w:val="24"/>
        </w:rPr>
        <w:t xml:space="preserve">in Deuteronomy 4:45; 6:17 (KJV), </w:t>
      </w:r>
      <w:r w:rsidRPr="00FE6394">
        <w:rPr>
          <w:b/>
          <w:i/>
          <w:sz w:val="24"/>
          <w:szCs w:val="24"/>
        </w:rPr>
        <w:t xml:space="preserve">Stipulations </w:t>
      </w:r>
      <w:r w:rsidRPr="00FE6394">
        <w:rPr>
          <w:sz w:val="24"/>
          <w:szCs w:val="24"/>
        </w:rPr>
        <w:t xml:space="preserve">in Deuteronomy 6:17 (NIV), </w:t>
      </w:r>
      <w:r w:rsidRPr="00FE6394">
        <w:rPr>
          <w:b/>
          <w:i/>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i/>
          <w:sz w:val="24"/>
          <w:szCs w:val="24"/>
        </w:rPr>
        <w:t>Precepts</w:t>
      </w:r>
      <w:r w:rsidRPr="00FE6394">
        <w:rPr>
          <w:sz w:val="24"/>
          <w:szCs w:val="24"/>
        </w:rPr>
        <w:t xml:space="preserve"> in Psalms 119:4 (NIV), </w:t>
      </w:r>
      <w:r w:rsidRPr="00FE6394">
        <w:rPr>
          <w:b/>
          <w:i/>
          <w:sz w:val="24"/>
          <w:szCs w:val="24"/>
        </w:rPr>
        <w:t xml:space="preserve">Statutes </w:t>
      </w:r>
      <w:r w:rsidRPr="00FE6394">
        <w:rPr>
          <w:sz w:val="24"/>
          <w:szCs w:val="24"/>
        </w:rPr>
        <w:t xml:space="preserve">in Leviticus 3:17; 10:11 (KJV), </w:t>
      </w:r>
      <w:r w:rsidRPr="00FE6394">
        <w:rPr>
          <w:b/>
          <w:i/>
          <w:sz w:val="24"/>
          <w:szCs w:val="24"/>
        </w:rPr>
        <w:t>Decrees</w:t>
      </w:r>
      <w:r w:rsidRPr="00FE6394">
        <w:rPr>
          <w:sz w:val="24"/>
          <w:szCs w:val="24"/>
        </w:rPr>
        <w:t xml:space="preserve"> in 1</w:t>
      </w:r>
      <w:r w:rsidRPr="00FE6394">
        <w:rPr>
          <w:sz w:val="24"/>
          <w:szCs w:val="24"/>
          <w:vertAlign w:val="superscript"/>
        </w:rPr>
        <w:t>st</w:t>
      </w:r>
      <w:r w:rsidRPr="00FE6394">
        <w:rPr>
          <w:sz w:val="24"/>
          <w:szCs w:val="24"/>
        </w:rPr>
        <w:t xml:space="preserve"> Chronicles 29:19, </w:t>
      </w:r>
      <w:r w:rsidRPr="00FE6394">
        <w:rPr>
          <w:b/>
          <w:i/>
          <w:sz w:val="24"/>
          <w:szCs w:val="24"/>
        </w:rPr>
        <w:t>Ordinances</w:t>
      </w:r>
      <w:r w:rsidRPr="00FE6394">
        <w:rPr>
          <w:sz w:val="24"/>
          <w:szCs w:val="24"/>
        </w:rPr>
        <w:t xml:space="preserve"> in Numbers 9:12 (KJV), </w:t>
      </w:r>
      <w:r w:rsidRPr="00FE6394">
        <w:rPr>
          <w:b/>
          <w:i/>
          <w:sz w:val="24"/>
          <w:szCs w:val="24"/>
        </w:rPr>
        <w:t>Commands</w:t>
      </w:r>
      <w:r w:rsidRPr="00FE6394">
        <w:rPr>
          <w:sz w:val="24"/>
          <w:szCs w:val="24"/>
        </w:rPr>
        <w:t xml:space="preserve"> in Deuteronomy 6:1-9, </w:t>
      </w:r>
      <w:r w:rsidRPr="00FE6394">
        <w:rPr>
          <w:b/>
          <w:i/>
          <w:sz w:val="24"/>
          <w:szCs w:val="24"/>
        </w:rPr>
        <w:t xml:space="preserve">Judgments </w:t>
      </w:r>
      <w:r w:rsidRPr="00FE6394">
        <w:rPr>
          <w:sz w:val="24"/>
          <w:szCs w:val="24"/>
        </w:rPr>
        <w:t xml:space="preserve">in Exodus 24:3 (KJV), </w:t>
      </w:r>
      <w:r w:rsidRPr="00FE6394">
        <w:rPr>
          <w:b/>
          <w:i/>
          <w:sz w:val="24"/>
          <w:szCs w:val="24"/>
        </w:rPr>
        <w:t>Words</w:t>
      </w:r>
      <w:r w:rsidRPr="00FE6394">
        <w:rPr>
          <w:sz w:val="24"/>
          <w:szCs w:val="24"/>
        </w:rPr>
        <w:t xml:space="preserve"> in Deuteronomy 33:9, </w:t>
      </w:r>
      <w:r w:rsidRPr="00FE6394">
        <w:rPr>
          <w:b/>
          <w:i/>
          <w:sz w:val="24"/>
          <w:szCs w:val="24"/>
        </w:rPr>
        <w:t xml:space="preserve">Teachings </w:t>
      </w:r>
      <w:r w:rsidRPr="00FE6394">
        <w:rPr>
          <w:sz w:val="24"/>
          <w:szCs w:val="24"/>
        </w:rPr>
        <w:t xml:space="preserve">in Exodus 24:3, </w:t>
      </w:r>
      <w:r w:rsidRPr="00FE6394">
        <w:rPr>
          <w:b/>
          <w:i/>
          <w:sz w:val="24"/>
          <w:szCs w:val="24"/>
        </w:rPr>
        <w:t>Regulations</w:t>
      </w:r>
      <w:r w:rsidRPr="00FE6394">
        <w:rPr>
          <w:sz w:val="24"/>
          <w:szCs w:val="24"/>
        </w:rPr>
        <w:t xml:space="preserve"> in Exodus 24:3, </w:t>
      </w:r>
      <w:r w:rsidRPr="00FE6394">
        <w:rPr>
          <w:b/>
          <w:i/>
          <w:sz w:val="24"/>
          <w:szCs w:val="24"/>
        </w:rPr>
        <w:t xml:space="preserve">Rules </w:t>
      </w:r>
      <w:r w:rsidRPr="00FE6394">
        <w:rPr>
          <w:sz w:val="24"/>
          <w:szCs w:val="24"/>
        </w:rPr>
        <w:t>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i/>
          <w:sz w:val="24"/>
          <w:szCs w:val="24"/>
        </w:rPr>
        <w:t>Codes (Penal)</w:t>
      </w:r>
      <w:r w:rsidRPr="00FE6394">
        <w:rPr>
          <w:sz w:val="24"/>
          <w:szCs w:val="24"/>
        </w:rPr>
        <w:t xml:space="preserve"> in Romans 2:27, 29 (NIV); Colossians 2:14 (NIV) &amp; in the Damascus </w:t>
      </w:r>
      <w:r w:rsidRPr="00FE6394">
        <w:rPr>
          <w:sz w:val="24"/>
          <w:szCs w:val="24"/>
        </w:rPr>
        <w:lastRenderedPageBreak/>
        <w:t xml:space="preserve">Document on pages 150-153, </w:t>
      </w:r>
      <w:r w:rsidRPr="00FE6394">
        <w:rPr>
          <w:b/>
          <w:i/>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&amp; the </w:t>
      </w:r>
      <w:r w:rsidRPr="00FE6394">
        <w:rPr>
          <w:b/>
          <w:i/>
          <w:sz w:val="24"/>
          <w:szCs w:val="24"/>
        </w:rPr>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All these words in scripture mean the same thing in Deuteronomy 4:1; 5:1; 6:1 and 1</w:t>
      </w:r>
      <w:r w:rsidRPr="00FE6394">
        <w:rPr>
          <w:sz w:val="24"/>
          <w:szCs w:val="24"/>
          <w:vertAlign w:val="superscript"/>
        </w:rPr>
        <w:t>st</w:t>
      </w:r>
      <w:r w:rsidRPr="00FE639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FE6394">
        <w:rPr>
          <w:sz w:val="24"/>
          <w:szCs w:val="24"/>
          <w:vertAlign w:val="superscript"/>
        </w:rPr>
        <w:t>st</w:t>
      </w:r>
      <w:r w:rsidRPr="00FE6394">
        <w:rPr>
          <w:sz w:val="24"/>
          <w:szCs w:val="24"/>
        </w:rPr>
        <w:t xml:space="preserve"> Corinthians 2:6-16 and Titus 3:1-11. There are a total of 613 Commandments Jewish Laws (</w:t>
      </w:r>
      <w:r w:rsidRPr="00FE6394">
        <w:rPr>
          <w:b/>
          <w:sz w:val="24"/>
          <w:szCs w:val="24"/>
        </w:rPr>
        <w:t>Mitzvot</w:t>
      </w:r>
      <w:r w:rsidRPr="00FE639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the </w:t>
      </w:r>
      <w:r w:rsidRPr="00FE6394">
        <w:rPr>
          <w:b/>
          <w:sz w:val="24"/>
          <w:szCs w:val="24"/>
        </w:rPr>
        <w:t>2 Great Commands of the Law</w:t>
      </w:r>
      <w:r w:rsidRPr="00FE6394">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FE6394">
        <w:rPr>
          <w:b/>
          <w:sz w:val="24"/>
          <w:szCs w:val="24"/>
        </w:rPr>
        <w:t>Whole Law</w:t>
      </w:r>
      <w:r w:rsidRPr="00FE6394">
        <w:rPr>
          <w:sz w:val="24"/>
          <w:szCs w:val="24"/>
        </w:rPr>
        <w:t xml:space="preserve"> is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2 or 3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 xml:space="preserve"> order of James in 1 or 2 in Gentile Law</w:t>
      </w:r>
      <w:r w:rsidRPr="00FE6394">
        <w:rPr>
          <w:sz w:val="24"/>
          <w:szCs w:val="24"/>
        </w:rPr>
        <w:t xml:space="preserve">, by the </w:t>
      </w:r>
      <w:r w:rsidRPr="00FE6394">
        <w:rPr>
          <w:b/>
          <w:sz w:val="24"/>
          <w:szCs w:val="24"/>
        </w:rPr>
        <w:t>24</w:t>
      </w:r>
      <w:r w:rsidRPr="00FE6394">
        <w:rPr>
          <w:b/>
          <w:sz w:val="24"/>
          <w:szCs w:val="24"/>
          <w:vertAlign w:val="superscript"/>
        </w:rPr>
        <w:t>th</w:t>
      </w:r>
      <w:r w:rsidRPr="00FE6394">
        <w:rPr>
          <w:b/>
          <w:sz w:val="24"/>
          <w:szCs w:val="24"/>
        </w:rPr>
        <w:t xml:space="preserve"> order of </w:t>
      </w:r>
      <w:r w:rsidRPr="00FE6394">
        <w:rPr>
          <w:b/>
          <w:sz w:val="24"/>
          <w:szCs w:val="24"/>
        </w:rPr>
        <w:lastRenderedPageBreak/>
        <w:t xml:space="preserve">James in Christian Law </w:t>
      </w:r>
      <w:r w:rsidRPr="00FE6394">
        <w:rPr>
          <w:sz w:val="24"/>
          <w:szCs w:val="24"/>
        </w:rPr>
        <w:t xml:space="preserve">&amp; by the </w:t>
      </w:r>
      <w:r w:rsidRPr="00FE6394">
        <w:rPr>
          <w:b/>
          <w:sz w:val="24"/>
          <w:szCs w:val="24"/>
        </w:rPr>
        <w:t>30</w:t>
      </w:r>
      <w:r w:rsidRPr="00FE6394">
        <w:rPr>
          <w:b/>
          <w:sz w:val="24"/>
          <w:szCs w:val="24"/>
          <w:vertAlign w:val="superscript"/>
        </w:rPr>
        <w:t>th</w:t>
      </w:r>
      <w:r w:rsidRPr="00FE6394">
        <w:rPr>
          <w:b/>
          <w:sz w:val="24"/>
          <w:szCs w:val="24"/>
        </w:rPr>
        <w:t xml:space="preserve"> supreme order of Melchizedek (Giants), Elohim (Dragon Hosts, Camps &amp; Armies) &amp; El (Law)</w:t>
      </w:r>
      <w:r w:rsidRPr="00FE6394">
        <w:rPr>
          <w:sz w:val="24"/>
          <w:szCs w:val="24"/>
        </w:rPr>
        <w:t xml:space="preserve"> in Hebrews 7:11, 21; 10:28-30; James 2:8-13 &amp; Romans 13:1-10.  Also there are 60 other Lord’s Laws in scripture. </w:t>
      </w:r>
      <w:r w:rsidRPr="00FE6394">
        <w:rPr>
          <w:b/>
          <w:sz w:val="24"/>
          <w:szCs w:val="24"/>
        </w:rPr>
        <w:t>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are the Lord John/Jesus for Woman/Man</w:t>
      </w:r>
      <w:r w:rsidRPr="00FE6394">
        <w:rPr>
          <w:sz w:val="24"/>
          <w:szCs w:val="24"/>
        </w:rPr>
        <w:t xml:space="preserve">. </w:t>
      </w:r>
      <w:r w:rsidRPr="00FE6394">
        <w:rPr>
          <w:b/>
          <w:sz w:val="24"/>
          <w:szCs w:val="24"/>
        </w:rPr>
        <w:t>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are the Lord James (Boys &amp; Law of God) &amp; the Lord Stephen for Lords</w:t>
      </w:r>
      <w:r w:rsidRPr="00FE6394">
        <w:rPr>
          <w:sz w:val="24"/>
          <w:szCs w:val="24"/>
        </w:rPr>
        <w:t>. The scriptures are for the 57 Female Ladies are in Isaiah 47:5 concerning the “</w:t>
      </w:r>
      <w:r w:rsidRPr="00FE6394">
        <w:rPr>
          <w:b/>
          <w:sz w:val="24"/>
          <w:szCs w:val="24"/>
        </w:rPr>
        <w:t>Lady of Kingdoms</w:t>
      </w:r>
      <w:r w:rsidRPr="00FE6394">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60 Lords, You must get My book called “</w:t>
      </w:r>
      <w:r w:rsidRPr="00FE6394">
        <w:rPr>
          <w:b/>
          <w:i/>
          <w:sz w:val="24"/>
          <w:szCs w:val="24"/>
        </w:rPr>
        <w:t>The Lord Yahweh &amp; the 360 Other Lord’s that</w:t>
      </w:r>
      <w:r w:rsidRPr="00FE6394">
        <w:rPr>
          <w:sz w:val="24"/>
          <w:szCs w:val="24"/>
        </w:rPr>
        <w:t xml:space="preserve"> </w:t>
      </w:r>
      <w:r w:rsidRPr="00FE6394">
        <w:rPr>
          <w:b/>
          <w:i/>
          <w:sz w:val="24"/>
          <w:szCs w:val="24"/>
        </w:rPr>
        <w:t>He Created</w:t>
      </w:r>
      <w:r w:rsidRPr="00FE6394">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E10AAE" w:rsidRPr="00FE6394" w:rsidRDefault="00E10AAE" w:rsidP="00E10AAE">
      <w:pPr>
        <w:spacing w:line="480" w:lineRule="auto"/>
        <w:jc w:val="both"/>
        <w:rPr>
          <w:sz w:val="24"/>
          <w:szCs w:val="24"/>
        </w:rPr>
      </w:pPr>
      <w:r w:rsidRPr="00FE6394">
        <w:rPr>
          <w:sz w:val="24"/>
          <w:szCs w:val="24"/>
        </w:rPr>
        <w:lastRenderedPageBreak/>
        <w:t>The Father Stephen’s Electronic (Fire) Kingdom of Lordship to the Lord Jehovah’s Love Kingdom</w:t>
      </w:r>
    </w:p>
    <w:p w:rsidR="00E10AAE" w:rsidRPr="00FE6394" w:rsidRDefault="00E10AAE" w:rsidP="00E10AAE">
      <w:pPr>
        <w:spacing w:line="480" w:lineRule="auto"/>
        <w:jc w:val="both"/>
        <w:rPr>
          <w:sz w:val="24"/>
          <w:szCs w:val="24"/>
        </w:rPr>
      </w:pPr>
      <w:r w:rsidRPr="00FE639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FE6394">
        <w:rPr>
          <w:sz w:val="24"/>
          <w:szCs w:val="24"/>
          <w:vertAlign w:val="superscript"/>
        </w:rPr>
        <w:t>ST</w:t>
      </w:r>
      <w:r w:rsidRPr="00FE639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w:t>
      </w:r>
      <w:r w:rsidRPr="00FE6394">
        <w:rPr>
          <w:sz w:val="24"/>
          <w:szCs w:val="24"/>
        </w:rPr>
        <w:lastRenderedPageBreak/>
        <w:t xml:space="preserve">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w:t>
      </w:r>
      <w:r w:rsidRPr="00FE6394">
        <w:rPr>
          <w:sz w:val="24"/>
          <w:szCs w:val="24"/>
        </w:rPr>
        <w:lastRenderedPageBreak/>
        <w:t>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FE6394">
        <w:rPr>
          <w:sz w:val="24"/>
          <w:szCs w:val="24"/>
          <w:vertAlign w:val="superscript"/>
        </w:rPr>
        <w:t>st</w:t>
      </w:r>
      <w:r w:rsidRPr="00FE639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w:t>
      </w:r>
      <w:r w:rsidRPr="00FE6394">
        <w:rPr>
          <w:sz w:val="24"/>
          <w:szCs w:val="24"/>
        </w:rPr>
        <w:lastRenderedPageBreak/>
        <w:t>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FE6394">
        <w:rPr>
          <w:sz w:val="24"/>
          <w:szCs w:val="24"/>
          <w:vertAlign w:val="superscript"/>
        </w:rPr>
        <w:t>st</w:t>
      </w:r>
      <w:r w:rsidRPr="00FE639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w:t>
      </w:r>
      <w:r w:rsidRPr="00FE6394">
        <w:rPr>
          <w:sz w:val="24"/>
          <w:szCs w:val="24"/>
        </w:rPr>
        <w:lastRenderedPageBreak/>
        <w:t xml:space="preserve">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t>
      </w:r>
      <w:r w:rsidRPr="00FE6394">
        <w:rPr>
          <w:sz w:val="24"/>
          <w:szCs w:val="24"/>
        </w:rPr>
        <w:lastRenderedPageBreak/>
        <w:t xml:space="preserve">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w:t>
      </w:r>
      <w:r w:rsidRPr="00FE6394">
        <w:rPr>
          <w:sz w:val="24"/>
          <w:szCs w:val="24"/>
        </w:rPr>
        <w:lastRenderedPageBreak/>
        <w:t xml:space="preserve">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w:t>
      </w:r>
      <w:r w:rsidRPr="00FE6394">
        <w:rPr>
          <w:sz w:val="24"/>
          <w:szCs w:val="24"/>
        </w:rPr>
        <w:lastRenderedPageBreak/>
        <w:t xml:space="preserve">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w:t>
      </w:r>
      <w:r w:rsidRPr="00FE6394">
        <w:rPr>
          <w:sz w:val="24"/>
          <w:szCs w:val="24"/>
        </w:rPr>
        <w:lastRenderedPageBreak/>
        <w:t>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FE6394">
        <w:rPr>
          <w:b/>
          <w:sz w:val="24"/>
          <w:szCs w:val="24"/>
        </w:rPr>
        <w:t>TO THE UNKNOWN GOD (FATHER STEPHEN OUR LORD)</w:t>
      </w:r>
      <w:r w:rsidRPr="00FE639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w:t>
      </w:r>
      <w:r w:rsidRPr="00FE6394">
        <w:rPr>
          <w:sz w:val="24"/>
          <w:szCs w:val="24"/>
        </w:rPr>
        <w:lastRenderedPageBreak/>
        <w:t>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FE6394">
        <w:rPr>
          <w:b/>
          <w:sz w:val="24"/>
          <w:szCs w:val="24"/>
        </w:rPr>
        <w:t>Highest Eternal King</w:t>
      </w:r>
      <w:r w:rsidRPr="00FE639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t>
      </w:r>
      <w:r w:rsidRPr="00FE6394">
        <w:rPr>
          <w:sz w:val="24"/>
          <w:szCs w:val="24"/>
        </w:rPr>
        <w:lastRenderedPageBreak/>
        <w:t>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FE6394">
        <w:rPr>
          <w:sz w:val="24"/>
          <w:szCs w:val="24"/>
          <w:vertAlign w:val="superscript"/>
        </w:rPr>
        <w:t>st</w:t>
      </w:r>
      <w:r w:rsidRPr="00FE6394">
        <w:rPr>
          <w:sz w:val="24"/>
          <w:szCs w:val="24"/>
        </w:rPr>
        <w:t xml:space="preserve"> Peter 1:2 &amp; Acts 7:51-60. The blood of Stephen is an Eternal Covenant by the Father in Hebrews 13:20 &amp; Acts 7:59. In 1</w:t>
      </w:r>
      <w:r w:rsidRPr="00FE6394">
        <w:rPr>
          <w:sz w:val="24"/>
          <w:szCs w:val="24"/>
          <w:vertAlign w:val="superscript"/>
        </w:rPr>
        <w:t>st</w:t>
      </w:r>
      <w:r w:rsidRPr="00FE639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FE6394">
        <w:rPr>
          <w:sz w:val="24"/>
          <w:szCs w:val="24"/>
          <w:vertAlign w:val="superscript"/>
        </w:rPr>
        <w:t>nd</w:t>
      </w:r>
      <w:r w:rsidRPr="00FE6394">
        <w:rPr>
          <w:sz w:val="24"/>
          <w:szCs w:val="24"/>
        </w:rPr>
        <w:t xml:space="preserve"> Peter 3:8 &amp; Matthew 20:12. So it would take only about 266.2 years to complete the talents and about 33.2 </w:t>
      </w:r>
      <w:r w:rsidRPr="00FE6394">
        <w:rPr>
          <w:sz w:val="24"/>
          <w:szCs w:val="24"/>
        </w:rPr>
        <w:lastRenderedPageBreak/>
        <w:t>years to complete the minas proven in 2</w:t>
      </w:r>
      <w:r w:rsidRPr="00FE6394">
        <w:rPr>
          <w:sz w:val="24"/>
          <w:szCs w:val="24"/>
          <w:vertAlign w:val="superscript"/>
        </w:rPr>
        <w:t>nd</w:t>
      </w:r>
      <w:r w:rsidRPr="00FE639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FE6394">
        <w:rPr>
          <w:sz w:val="24"/>
          <w:szCs w:val="24"/>
          <w:vertAlign w:val="superscript"/>
        </w:rPr>
        <w:t>st</w:t>
      </w:r>
      <w:r w:rsidRPr="00FE6394">
        <w:rPr>
          <w:sz w:val="24"/>
          <w:szCs w:val="24"/>
        </w:rPr>
        <w:t xml:space="preserve"> Corinthians 3:13; 1</w:t>
      </w:r>
      <w:r w:rsidRPr="00FE6394">
        <w:rPr>
          <w:sz w:val="24"/>
          <w:szCs w:val="24"/>
          <w:vertAlign w:val="superscript"/>
        </w:rPr>
        <w:t>st</w:t>
      </w:r>
      <w:r w:rsidRPr="00FE6394">
        <w:rPr>
          <w:sz w:val="24"/>
          <w:szCs w:val="24"/>
        </w:rPr>
        <w:t xml:space="preserve"> Peter 1:7; Jeremiah 9:7; Daniel 11:35; 1</w:t>
      </w:r>
      <w:r w:rsidRPr="00FE6394">
        <w:rPr>
          <w:sz w:val="24"/>
          <w:szCs w:val="24"/>
          <w:vertAlign w:val="superscript"/>
        </w:rPr>
        <w:t>st</w:t>
      </w:r>
      <w:r w:rsidRPr="00FE6394">
        <w:rPr>
          <w:sz w:val="24"/>
          <w:szCs w:val="24"/>
        </w:rPr>
        <w:t xml:space="preserve"> Peter 4:12 and Revelation 2:10. For the Most Highest Father Stephen is tested by Omni-Benevolence proven in 2</w:t>
      </w:r>
      <w:r w:rsidRPr="00FE6394">
        <w:rPr>
          <w:sz w:val="24"/>
          <w:szCs w:val="24"/>
          <w:vertAlign w:val="superscript"/>
        </w:rPr>
        <w:t>nd</w:t>
      </w:r>
      <w:r w:rsidRPr="00FE639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FE6394">
        <w:rPr>
          <w:sz w:val="24"/>
          <w:szCs w:val="24"/>
          <w:vertAlign w:val="superscript"/>
        </w:rPr>
        <w:t>nd</w:t>
      </w:r>
      <w:r w:rsidRPr="00FE639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FE6394">
        <w:rPr>
          <w:sz w:val="24"/>
          <w:szCs w:val="24"/>
          <w:vertAlign w:val="superscript"/>
        </w:rPr>
        <w:t>st</w:t>
      </w:r>
      <w:r w:rsidRPr="00FE6394">
        <w:rPr>
          <w:sz w:val="24"/>
          <w:szCs w:val="24"/>
        </w:rPr>
        <w:t xml:space="preserve"> John 4:1. Also the Saints (Lords) tries, tests and Judges the Spirits and Angels (Lords) proven in 1</w:t>
      </w:r>
      <w:r w:rsidRPr="00FE6394">
        <w:rPr>
          <w:sz w:val="24"/>
          <w:szCs w:val="24"/>
          <w:vertAlign w:val="superscript"/>
        </w:rPr>
        <w:t>st</w:t>
      </w:r>
      <w:r w:rsidRPr="00FE639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FE6394">
        <w:rPr>
          <w:sz w:val="24"/>
          <w:szCs w:val="24"/>
          <w:vertAlign w:val="superscript"/>
        </w:rPr>
        <w:t>nd</w:t>
      </w:r>
      <w:r w:rsidRPr="00FE6394">
        <w:rPr>
          <w:sz w:val="24"/>
          <w:szCs w:val="24"/>
        </w:rPr>
        <w:t xml:space="preserve"> Esdras 11:43. Do not haste above the Most Highest (Stephen) for it is vain running in doing so proven in 2</w:t>
      </w:r>
      <w:r w:rsidRPr="00FE6394">
        <w:rPr>
          <w:sz w:val="24"/>
          <w:szCs w:val="24"/>
          <w:vertAlign w:val="superscript"/>
        </w:rPr>
        <w:t>nd</w:t>
      </w:r>
      <w:r w:rsidRPr="00FE6394">
        <w:rPr>
          <w:sz w:val="24"/>
          <w:szCs w:val="24"/>
        </w:rPr>
        <w:t xml:space="preserve"> Esdras 4:34. It is impossible to comprehend the way of the Highest (Stephen) proven in 2</w:t>
      </w:r>
      <w:r w:rsidRPr="00FE6394">
        <w:rPr>
          <w:sz w:val="24"/>
          <w:szCs w:val="24"/>
          <w:vertAlign w:val="superscript"/>
        </w:rPr>
        <w:t>nd</w:t>
      </w:r>
      <w:r w:rsidRPr="00FE6394">
        <w:rPr>
          <w:sz w:val="24"/>
          <w:szCs w:val="24"/>
        </w:rPr>
        <w:t xml:space="preserve"> Esdras 4:11; 7:19. You must Pray to the Highest </w:t>
      </w:r>
      <w:r w:rsidRPr="00FE6394">
        <w:rPr>
          <w:sz w:val="24"/>
          <w:szCs w:val="24"/>
        </w:rPr>
        <w:lastRenderedPageBreak/>
        <w:t>(Stephen) for at least 30 years proven in 2</w:t>
      </w:r>
      <w:r w:rsidRPr="00FE6394">
        <w:rPr>
          <w:sz w:val="24"/>
          <w:szCs w:val="24"/>
          <w:vertAlign w:val="superscript"/>
        </w:rPr>
        <w:t>nd</w:t>
      </w:r>
      <w:r w:rsidRPr="00FE6394">
        <w:rPr>
          <w:sz w:val="24"/>
          <w:szCs w:val="24"/>
        </w:rPr>
        <w:t xml:space="preserve"> Edsras 9:44. No Man’s building is able to stand before the Highest (Stephen) proven in 2</w:t>
      </w:r>
      <w:r w:rsidRPr="00FE6394">
        <w:rPr>
          <w:sz w:val="24"/>
          <w:szCs w:val="24"/>
          <w:vertAlign w:val="superscript"/>
        </w:rPr>
        <w:t>nd</w:t>
      </w:r>
      <w:r w:rsidRPr="00FE6394">
        <w:rPr>
          <w:sz w:val="24"/>
          <w:szCs w:val="24"/>
        </w:rPr>
        <w:t xml:space="preserve"> Esdras 10:54. For the Highest Stephen has Lordship to publish openly the 24 Books that He has written proven in 2</w:t>
      </w:r>
      <w:r w:rsidRPr="00FE6394">
        <w:rPr>
          <w:sz w:val="24"/>
          <w:szCs w:val="24"/>
          <w:vertAlign w:val="superscript"/>
        </w:rPr>
        <w:t>nd</w:t>
      </w:r>
      <w:r w:rsidRPr="00FE639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FE6394">
        <w:rPr>
          <w:sz w:val="24"/>
          <w:szCs w:val="24"/>
          <w:vertAlign w:val="superscript"/>
        </w:rPr>
        <w:t>st</w:t>
      </w:r>
      <w:r w:rsidRPr="00FE6394">
        <w:rPr>
          <w:sz w:val="24"/>
          <w:szCs w:val="24"/>
        </w:rPr>
        <w:t xml:space="preserve"> Corinthians 3:11.</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w:t>
      </w:r>
      <w:r w:rsidRPr="00FE6394">
        <w:rPr>
          <w:sz w:val="24"/>
          <w:szCs w:val="24"/>
        </w:rPr>
        <w:lastRenderedPageBreak/>
        <w:t xml:space="preserve">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w:t>
      </w:r>
      <w:r w:rsidRPr="00FE6394">
        <w:rPr>
          <w:sz w:val="24"/>
          <w:szCs w:val="24"/>
        </w:rPr>
        <w:lastRenderedPageBreak/>
        <w:t>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FE6394">
        <w:rPr>
          <w:sz w:val="24"/>
          <w:szCs w:val="24"/>
          <w:vertAlign w:val="superscript"/>
        </w:rPr>
        <w:t>st</w:t>
      </w:r>
      <w:r w:rsidRPr="00FE6394">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w:t>
      </w:r>
      <w:r w:rsidRPr="00FE6394">
        <w:rPr>
          <w:sz w:val="24"/>
          <w:szCs w:val="24"/>
        </w:rPr>
        <w:lastRenderedPageBreak/>
        <w:t>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FE6394">
        <w:rPr>
          <w:sz w:val="24"/>
          <w:szCs w:val="24"/>
          <w:vertAlign w:val="superscript"/>
        </w:rPr>
        <w:t>nd</w:t>
      </w:r>
      <w:r w:rsidRPr="00FE639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w:t>
      </w:r>
      <w:r w:rsidRPr="00FE6394">
        <w:rPr>
          <w:sz w:val="24"/>
          <w:szCs w:val="24"/>
        </w:rPr>
        <w:lastRenderedPageBreak/>
        <w:t>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FE6394">
        <w:rPr>
          <w:sz w:val="24"/>
          <w:szCs w:val="24"/>
          <w:vertAlign w:val="superscript"/>
        </w:rPr>
        <w:t>st</w:t>
      </w:r>
      <w:r w:rsidRPr="00FE6394">
        <w:rPr>
          <w:sz w:val="24"/>
          <w:szCs w:val="24"/>
        </w:rPr>
        <w:t xml:space="preserve"> Timothy 6:10 it declares “For the (Eros) Love of Money is a root of all kinds of evil, for which some have strayed from the faith in their greediness, and pierced themselves through with many sorrows.” In 1</w:t>
      </w:r>
      <w:r w:rsidRPr="00FE6394">
        <w:rPr>
          <w:sz w:val="24"/>
          <w:szCs w:val="24"/>
          <w:vertAlign w:val="superscript"/>
        </w:rPr>
        <w:t>st</w:t>
      </w:r>
      <w:r w:rsidRPr="00FE6394">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FE6394">
        <w:rPr>
          <w:sz w:val="24"/>
          <w:szCs w:val="24"/>
          <w:vertAlign w:val="superscript"/>
        </w:rPr>
        <w:t>st</w:t>
      </w:r>
      <w:r w:rsidRPr="00FE6394">
        <w:rPr>
          <w:sz w:val="24"/>
          <w:szCs w:val="24"/>
        </w:rPr>
        <w:t xml:space="preserve"> John 4:20-21 it declares “if Someone says ‘I (agape) love God,’ and hates His Brother, He is a liar, for He who does not (agape) love His Brother whom He has seen </w:t>
      </w:r>
      <w:r w:rsidRPr="00FE6394">
        <w:rPr>
          <w:sz w:val="24"/>
          <w:szCs w:val="24"/>
        </w:rPr>
        <w:lastRenderedPageBreak/>
        <w:t>how can He (agape) love God (Father Stephen) whom He has not seen? And this commandment We have from Him, that He who (agape) loves God must (agape) love His Brother also.” In 1</w:t>
      </w:r>
      <w:r w:rsidRPr="00FE6394">
        <w:rPr>
          <w:sz w:val="24"/>
          <w:szCs w:val="24"/>
          <w:vertAlign w:val="superscript"/>
        </w:rPr>
        <w:t>st</w:t>
      </w:r>
      <w:r w:rsidRPr="00FE639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FE6394">
        <w:rPr>
          <w:sz w:val="24"/>
          <w:szCs w:val="24"/>
          <w:vertAlign w:val="superscript"/>
        </w:rPr>
        <w:t>st</w:t>
      </w:r>
      <w:r w:rsidRPr="00FE639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w:t>
      </w:r>
      <w:r w:rsidRPr="00FE6394">
        <w:rPr>
          <w:sz w:val="24"/>
          <w:szCs w:val="24"/>
        </w:rPr>
        <w:lastRenderedPageBreak/>
        <w:t>Stephen in Psalms 83:18 &amp; Isaiah 38:11. The Father Stephen is the only foundation of agape love in Philippians 2:5-11, 1</w:t>
      </w:r>
      <w:r w:rsidRPr="00FE6394">
        <w:rPr>
          <w:sz w:val="24"/>
          <w:szCs w:val="24"/>
          <w:vertAlign w:val="superscript"/>
        </w:rPr>
        <w:t>st</w:t>
      </w:r>
      <w:r w:rsidRPr="00FE639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FE6394">
        <w:rPr>
          <w:sz w:val="24"/>
          <w:szCs w:val="24"/>
          <w:vertAlign w:val="superscript"/>
        </w:rPr>
        <w:t>st</w:t>
      </w:r>
      <w:r w:rsidRPr="00FE639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w:t>
      </w:r>
      <w:r w:rsidRPr="00FE6394">
        <w:rPr>
          <w:sz w:val="24"/>
          <w:szCs w:val="24"/>
        </w:rPr>
        <w:lastRenderedPageBreak/>
        <w:t xml:space="preserve">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FE6394">
        <w:rPr>
          <w:sz w:val="24"/>
          <w:szCs w:val="24"/>
        </w:rPr>
        <w:lastRenderedPageBreak/>
        <w:t>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w:t>
      </w:r>
      <w:r w:rsidRPr="00FE6394">
        <w:rPr>
          <w:sz w:val="24"/>
          <w:szCs w:val="24"/>
        </w:rPr>
        <w:lastRenderedPageBreak/>
        <w:t>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FE639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t>
      </w:r>
      <w:r w:rsidRPr="00FE639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lastRenderedPageBreak/>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E6394">
        <w:rPr>
          <w:sz w:val="24"/>
          <w:szCs w:val="24"/>
        </w:rPr>
        <w:lastRenderedPageBreak/>
        <w:t>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E639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E6394">
        <w:rPr>
          <w:sz w:val="24"/>
          <w:szCs w:val="24"/>
        </w:rPr>
        <w:lastRenderedPageBreak/>
        <w:t>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E639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E639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E639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center"/>
        <w:rPr>
          <w:sz w:val="24"/>
          <w:szCs w:val="24"/>
        </w:rPr>
      </w:pPr>
      <w:r w:rsidRPr="00FE6394">
        <w:rPr>
          <w:sz w:val="24"/>
          <w:szCs w:val="24"/>
        </w:rPr>
        <w:t>Chapter 2: The Different kinds of Money in the Holy Bible</w:t>
      </w:r>
    </w:p>
    <w:p w:rsidR="00E10AAE" w:rsidRPr="00FE6394" w:rsidRDefault="00E10AAE" w:rsidP="00E10AAE">
      <w:pPr>
        <w:spacing w:line="480" w:lineRule="auto"/>
        <w:jc w:val="both"/>
        <w:rPr>
          <w:sz w:val="24"/>
          <w:szCs w:val="24"/>
        </w:rPr>
      </w:pPr>
      <w:r w:rsidRPr="00FE6394">
        <w:rPr>
          <w:sz w:val="24"/>
          <w:szCs w:val="24"/>
        </w:rPr>
        <w:t>Jewish Money</w:t>
      </w:r>
    </w:p>
    <w:p w:rsidR="00E10AAE" w:rsidRPr="00FE6394" w:rsidRDefault="00E10AAE" w:rsidP="00E10AAE">
      <w:pPr>
        <w:spacing w:line="480" w:lineRule="auto"/>
        <w:jc w:val="both"/>
        <w:rPr>
          <w:sz w:val="24"/>
          <w:szCs w:val="24"/>
        </w:rPr>
      </w:pPr>
      <w:r w:rsidRPr="00FE6394">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E10AAE" w:rsidRPr="00FE6394" w:rsidRDefault="00E10AAE" w:rsidP="00E10AAE">
      <w:pPr>
        <w:spacing w:line="480" w:lineRule="auto"/>
        <w:jc w:val="both"/>
        <w:rPr>
          <w:sz w:val="24"/>
          <w:szCs w:val="24"/>
        </w:rPr>
      </w:pPr>
      <w:r w:rsidRPr="00FE639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E10AAE" w:rsidRPr="00FE6394" w:rsidRDefault="00E10AAE" w:rsidP="00E10AAE">
      <w:pPr>
        <w:spacing w:line="480" w:lineRule="auto"/>
        <w:jc w:val="both"/>
        <w:rPr>
          <w:sz w:val="24"/>
          <w:szCs w:val="24"/>
        </w:rPr>
      </w:pPr>
      <w:r w:rsidRPr="00FE6394">
        <w:rPr>
          <w:sz w:val="24"/>
          <w:szCs w:val="24"/>
        </w:rPr>
        <w:t>First, is the Unit of the Jewish Beka in gold which is $960.00 dollars. Second, is the Unit of the Jewish Beka which is $64.00 dollars. The equivalent of the beka is ½ shekel or 10 gerahs.</w:t>
      </w:r>
    </w:p>
    <w:p w:rsidR="00E10AAE" w:rsidRPr="00FE6394" w:rsidRDefault="00E10AAE" w:rsidP="00E10AAE">
      <w:pPr>
        <w:spacing w:line="480" w:lineRule="auto"/>
        <w:jc w:val="both"/>
        <w:rPr>
          <w:sz w:val="24"/>
          <w:szCs w:val="24"/>
        </w:rPr>
      </w:pPr>
      <w:r w:rsidRPr="00FE6394">
        <w:rPr>
          <w:sz w:val="24"/>
          <w:szCs w:val="24"/>
        </w:rPr>
        <w:lastRenderedPageBreak/>
        <w:t xml:space="preserve">First, is the Unit of the Jewish Gerah in gold which is $96.00 dollars. Second, is the Unit of the Jewish Gerah in silver which is $6.40 cents. The equivalent of the gerah is 1/20 of a shekel. </w:t>
      </w:r>
    </w:p>
    <w:p w:rsidR="00E10AAE" w:rsidRPr="00FE6394" w:rsidRDefault="00E10AAE" w:rsidP="00E10AAE">
      <w:pPr>
        <w:spacing w:line="480" w:lineRule="auto"/>
        <w:jc w:val="both"/>
        <w:rPr>
          <w:sz w:val="24"/>
          <w:szCs w:val="24"/>
        </w:rPr>
      </w:pPr>
      <w:r w:rsidRPr="00FE6394">
        <w:rPr>
          <w:sz w:val="24"/>
          <w:szCs w:val="24"/>
        </w:rPr>
        <w:t>Persian Money</w:t>
      </w:r>
    </w:p>
    <w:p w:rsidR="00E10AAE" w:rsidRPr="00FE6394" w:rsidRDefault="00E10AAE" w:rsidP="00E10AAE">
      <w:pPr>
        <w:spacing w:line="480" w:lineRule="auto"/>
        <w:jc w:val="both"/>
        <w:rPr>
          <w:sz w:val="24"/>
          <w:szCs w:val="24"/>
        </w:rPr>
      </w:pPr>
      <w:r w:rsidRPr="00FE639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E10AAE" w:rsidRPr="00FE6394" w:rsidRDefault="00E10AAE" w:rsidP="00E10AAE">
      <w:pPr>
        <w:spacing w:line="480" w:lineRule="auto"/>
        <w:jc w:val="both"/>
        <w:rPr>
          <w:sz w:val="24"/>
          <w:szCs w:val="24"/>
        </w:rPr>
      </w:pPr>
      <w:r w:rsidRPr="00FE6394">
        <w:rPr>
          <w:sz w:val="24"/>
          <w:szCs w:val="24"/>
        </w:rPr>
        <w:t>Greek Money</w:t>
      </w:r>
    </w:p>
    <w:p w:rsidR="00E10AAE" w:rsidRPr="00FE6394" w:rsidRDefault="00E10AAE" w:rsidP="00E10AAE">
      <w:pPr>
        <w:spacing w:line="480" w:lineRule="auto"/>
        <w:jc w:val="both"/>
        <w:rPr>
          <w:sz w:val="24"/>
          <w:szCs w:val="24"/>
        </w:rPr>
      </w:pPr>
      <w:r w:rsidRPr="00FE639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E10AAE" w:rsidRPr="00FE6394" w:rsidRDefault="00E10AAE" w:rsidP="00E10AAE">
      <w:pPr>
        <w:spacing w:line="480" w:lineRule="auto"/>
        <w:jc w:val="both"/>
        <w:rPr>
          <w:sz w:val="24"/>
          <w:szCs w:val="24"/>
        </w:rPr>
      </w:pPr>
      <w:r w:rsidRPr="00FE6394">
        <w:rPr>
          <w:sz w:val="24"/>
          <w:szCs w:val="24"/>
        </w:rPr>
        <w:t>Roman Money</w:t>
      </w:r>
    </w:p>
    <w:p w:rsidR="00E10AAE" w:rsidRPr="00FE6394" w:rsidRDefault="00E10AAE" w:rsidP="00E10AAE">
      <w:pPr>
        <w:spacing w:line="480" w:lineRule="auto"/>
        <w:jc w:val="both"/>
        <w:rPr>
          <w:sz w:val="24"/>
          <w:szCs w:val="24"/>
        </w:rPr>
      </w:pPr>
      <w:r w:rsidRPr="00FE639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E10AAE" w:rsidRPr="00FE6394" w:rsidRDefault="00E10AAE" w:rsidP="00E10AAE">
      <w:pPr>
        <w:spacing w:line="480" w:lineRule="auto"/>
        <w:jc w:val="center"/>
        <w:rPr>
          <w:sz w:val="24"/>
          <w:szCs w:val="24"/>
        </w:rPr>
      </w:pPr>
      <w:r w:rsidRPr="00FE6394">
        <w:rPr>
          <w:sz w:val="24"/>
          <w:szCs w:val="24"/>
        </w:rPr>
        <w:t>Chapter 3: The Weights of Money in the Holy Bible</w:t>
      </w:r>
    </w:p>
    <w:p w:rsidR="00E10AAE" w:rsidRPr="00FE6394" w:rsidRDefault="00E10AAE" w:rsidP="00E10AAE">
      <w:pPr>
        <w:spacing w:line="480" w:lineRule="auto"/>
        <w:rPr>
          <w:sz w:val="24"/>
          <w:szCs w:val="24"/>
        </w:rPr>
      </w:pPr>
      <w:r w:rsidRPr="00FE6394">
        <w:rPr>
          <w:sz w:val="24"/>
          <w:szCs w:val="24"/>
        </w:rPr>
        <w:lastRenderedPageBreak/>
        <w:t>The Jewish Weight</w:t>
      </w:r>
    </w:p>
    <w:p w:rsidR="00E10AAE" w:rsidRPr="00FE6394" w:rsidRDefault="00E10AAE" w:rsidP="00E10AAE">
      <w:pPr>
        <w:spacing w:line="480" w:lineRule="auto"/>
        <w:rPr>
          <w:sz w:val="24"/>
          <w:szCs w:val="24"/>
        </w:rPr>
      </w:pPr>
      <w:r w:rsidRPr="00FE6394">
        <w:rPr>
          <w:sz w:val="24"/>
          <w:szCs w:val="24"/>
        </w:rPr>
        <w:t>A Talent is 75 pounds for a common talent and 150 pounds for a royal talent. The equivalent is 60 minas or 3,000 shekels.</w:t>
      </w:r>
    </w:p>
    <w:p w:rsidR="00E10AAE" w:rsidRPr="00FE6394" w:rsidRDefault="00E10AAE" w:rsidP="00E10AAE">
      <w:pPr>
        <w:spacing w:line="480" w:lineRule="auto"/>
        <w:rPr>
          <w:sz w:val="24"/>
          <w:szCs w:val="24"/>
        </w:rPr>
      </w:pPr>
      <w:r w:rsidRPr="00FE6394">
        <w:rPr>
          <w:sz w:val="24"/>
          <w:szCs w:val="24"/>
        </w:rPr>
        <w:t>A Mina is 1.25 pounds. The equivalent is 50 shekels which is called a maneh or pound.</w:t>
      </w:r>
    </w:p>
    <w:p w:rsidR="00E10AAE" w:rsidRPr="00FE6394" w:rsidRDefault="00E10AAE" w:rsidP="00E10AAE">
      <w:pPr>
        <w:spacing w:line="480" w:lineRule="auto"/>
        <w:rPr>
          <w:sz w:val="24"/>
          <w:szCs w:val="24"/>
        </w:rPr>
      </w:pPr>
      <w:r w:rsidRPr="00FE6394">
        <w:rPr>
          <w:sz w:val="24"/>
          <w:szCs w:val="24"/>
        </w:rPr>
        <w:t>A Shekel is .4 ounce (11.4 grams) for a common shekel. The equivalent is 2 bekas or 20 gerahs.</w:t>
      </w:r>
    </w:p>
    <w:p w:rsidR="00E10AAE" w:rsidRPr="00FE6394" w:rsidRDefault="00E10AAE" w:rsidP="00E10AAE">
      <w:pPr>
        <w:spacing w:line="480" w:lineRule="auto"/>
        <w:rPr>
          <w:sz w:val="24"/>
          <w:szCs w:val="24"/>
        </w:rPr>
      </w:pPr>
      <w:r w:rsidRPr="00FE6394">
        <w:rPr>
          <w:sz w:val="24"/>
          <w:szCs w:val="24"/>
        </w:rPr>
        <w:t>A Beka is .2 ounce (5.7 grams). The equivalent is ½ shekel or 10 gerahs which is called half a shekel.</w:t>
      </w:r>
    </w:p>
    <w:p w:rsidR="00E10AAE" w:rsidRPr="00FE6394" w:rsidRDefault="00E10AAE" w:rsidP="00E10AAE">
      <w:pPr>
        <w:spacing w:line="480" w:lineRule="auto"/>
        <w:rPr>
          <w:sz w:val="24"/>
          <w:szCs w:val="24"/>
        </w:rPr>
      </w:pPr>
      <w:r w:rsidRPr="00FE6394">
        <w:rPr>
          <w:sz w:val="24"/>
          <w:szCs w:val="24"/>
        </w:rPr>
        <w:t>A Gerah is .02 ounce (.57 grams). The equivalent is 1/20 of a shekel.</w:t>
      </w:r>
    </w:p>
    <w:p w:rsidR="00E10AAE" w:rsidRPr="00FE6394" w:rsidRDefault="00E10AAE" w:rsidP="00E10AAE">
      <w:pPr>
        <w:spacing w:line="480" w:lineRule="auto"/>
        <w:rPr>
          <w:sz w:val="24"/>
          <w:szCs w:val="24"/>
        </w:rPr>
      </w:pPr>
      <w:r w:rsidRPr="00FE6394">
        <w:rPr>
          <w:sz w:val="24"/>
          <w:szCs w:val="24"/>
        </w:rPr>
        <w:t>Roman Weight</w:t>
      </w:r>
    </w:p>
    <w:p w:rsidR="00E10AAE" w:rsidRPr="00FE6394" w:rsidRDefault="00E10AAE" w:rsidP="00E10AAE">
      <w:pPr>
        <w:spacing w:line="480" w:lineRule="auto"/>
        <w:rPr>
          <w:sz w:val="24"/>
          <w:szCs w:val="24"/>
        </w:rPr>
      </w:pPr>
      <w:r w:rsidRPr="00FE6394">
        <w:rPr>
          <w:sz w:val="24"/>
          <w:szCs w:val="24"/>
        </w:rPr>
        <w:t>A Litra is 12 ounces which is called a pound.</w:t>
      </w:r>
    </w:p>
    <w:p w:rsidR="00E10AAE" w:rsidRPr="00FE6394" w:rsidRDefault="00E10AAE" w:rsidP="00E10AAE">
      <w:pPr>
        <w:spacing w:line="480" w:lineRule="auto"/>
        <w:rPr>
          <w:sz w:val="24"/>
          <w:szCs w:val="24"/>
        </w:rPr>
      </w:pPr>
      <w:r w:rsidRPr="00FE6394">
        <w:rPr>
          <w:sz w:val="24"/>
          <w:szCs w:val="24"/>
        </w:rPr>
        <w:t>Conclusion</w:t>
      </w:r>
    </w:p>
    <w:p w:rsidR="00E10AAE" w:rsidRPr="00FE6394" w:rsidRDefault="00E10AAE" w:rsidP="00E10AAE">
      <w:pPr>
        <w:spacing w:line="480" w:lineRule="auto"/>
        <w:jc w:val="both"/>
        <w:rPr>
          <w:sz w:val="24"/>
          <w:szCs w:val="24"/>
        </w:rPr>
      </w:pPr>
      <w:r w:rsidRPr="00FE6394">
        <w:rPr>
          <w:sz w:val="24"/>
          <w:szCs w:val="24"/>
        </w:rPr>
        <w:t>In this book I tried to rightly divide the Word of God in a way to understand the different levels of money that began about 2,000 years ago in 2</w:t>
      </w:r>
      <w:r w:rsidRPr="00FE6394">
        <w:rPr>
          <w:sz w:val="24"/>
          <w:szCs w:val="24"/>
          <w:vertAlign w:val="superscript"/>
        </w:rPr>
        <w:t>nd</w:t>
      </w:r>
      <w:r w:rsidRPr="00FE6394">
        <w:rPr>
          <w:sz w:val="24"/>
          <w:szCs w:val="24"/>
        </w:rPr>
        <w:t xml:space="preserve"> Timothy 2:15. This book is for inspiration for all scripture is given by inspiration of God and is profitable for instruction in righteousness, correction, reproof and for doctrine proven in 2</w:t>
      </w:r>
      <w:r w:rsidRPr="00FE6394">
        <w:rPr>
          <w:sz w:val="24"/>
          <w:szCs w:val="24"/>
          <w:vertAlign w:val="superscript"/>
        </w:rPr>
        <w:t>nd</w:t>
      </w:r>
      <w:r w:rsidRPr="00FE6394">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w:t>
      </w:r>
      <w:r w:rsidRPr="00FE6394">
        <w:rPr>
          <w:sz w:val="24"/>
          <w:szCs w:val="24"/>
        </w:rPr>
        <w:lastRenderedPageBreak/>
        <w:t>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FE6394">
        <w:rPr>
          <w:sz w:val="24"/>
          <w:szCs w:val="24"/>
          <w:vertAlign w:val="superscript"/>
        </w:rPr>
        <w:t>st</w:t>
      </w:r>
      <w:r w:rsidRPr="00FE639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FE6394">
        <w:rPr>
          <w:sz w:val="24"/>
          <w:szCs w:val="24"/>
          <w:vertAlign w:val="superscript"/>
        </w:rPr>
        <w:t>nd</w:t>
      </w:r>
      <w:r w:rsidRPr="00FE6394">
        <w:rPr>
          <w:sz w:val="24"/>
          <w:szCs w:val="24"/>
        </w:rPr>
        <w:t xml:space="preserve"> Cain eating from the well pear of the eye in Holy Divine Love Copper, John is called the 2</w:t>
      </w:r>
      <w:r w:rsidRPr="00FE6394">
        <w:rPr>
          <w:sz w:val="24"/>
          <w:szCs w:val="24"/>
          <w:vertAlign w:val="superscript"/>
        </w:rPr>
        <w:t>nd</w:t>
      </w:r>
      <w:r w:rsidRPr="00FE6394">
        <w:rPr>
          <w:sz w:val="24"/>
          <w:szCs w:val="24"/>
        </w:rPr>
        <w:t xml:space="preserve"> Eve eating from the Messianic evil apple of the eye in Holy Divine Love Silver, Jesus is called the 2</w:t>
      </w:r>
      <w:r w:rsidRPr="00FE6394">
        <w:rPr>
          <w:sz w:val="24"/>
          <w:szCs w:val="24"/>
          <w:vertAlign w:val="superscript"/>
        </w:rPr>
        <w:t>nd</w:t>
      </w:r>
      <w:r w:rsidRPr="00FE6394">
        <w:rPr>
          <w:sz w:val="24"/>
          <w:szCs w:val="24"/>
        </w:rPr>
        <w:t xml:space="preserve"> Adam eating from the good pear of the eye in Holy Divine Love Gold, James is called the 2</w:t>
      </w:r>
      <w:r w:rsidRPr="00FE6394">
        <w:rPr>
          <w:sz w:val="24"/>
          <w:szCs w:val="24"/>
          <w:vertAlign w:val="superscript"/>
        </w:rPr>
        <w:t>nd</w:t>
      </w:r>
      <w:r w:rsidRPr="00FE6394">
        <w:rPr>
          <w:sz w:val="24"/>
          <w:szCs w:val="24"/>
        </w:rPr>
        <w:t xml:space="preserve"> Lucifer eating from the better orange of the eye in Holy Divine Love Fire &amp; Stephen is called the 2</w:t>
      </w:r>
      <w:r w:rsidRPr="00FE6394">
        <w:rPr>
          <w:sz w:val="24"/>
          <w:szCs w:val="24"/>
          <w:vertAlign w:val="superscript"/>
        </w:rPr>
        <w:t>nd</w:t>
      </w:r>
      <w:r w:rsidRPr="00FE6394">
        <w:rPr>
          <w:sz w:val="24"/>
          <w:szCs w:val="24"/>
        </w:rPr>
        <w:t xml:space="preserve"> Single Lord called Wisdom in Proverbs 8:22-31 (RSV) eating from the best mixture  of  the 4 fruits of the eye in Holy Divine Love. If You have any questions in Tithes and Offerings, You must get My book called “</w:t>
      </w:r>
      <w:r w:rsidRPr="00FE6394">
        <w:rPr>
          <w:b/>
          <w:sz w:val="24"/>
          <w:szCs w:val="24"/>
        </w:rPr>
        <w:t>Why should We Pay and Submit to the Father Stephen Our Lord</w:t>
      </w:r>
      <w:r w:rsidRPr="00FE6394">
        <w:rPr>
          <w:sz w:val="24"/>
          <w:szCs w:val="24"/>
        </w:rPr>
        <w:t xml:space="preserve">.” The treasure of the temple of the Essenes is said to have 3,000 talents of silver is around $1,152,000,000.00, </w:t>
      </w:r>
      <w:r w:rsidRPr="00FE6394">
        <w:rPr>
          <w:sz w:val="24"/>
          <w:szCs w:val="24"/>
        </w:rPr>
        <w:lastRenderedPageBreak/>
        <w:t>1,300 talents of gold is around $7,488,000,000.00 and 65 bars of gold, 608 pitchers of silver and 619 gold &amp; silver vessels in the Copper Scroll on pages 589. If You have any questions on the Biblical Law, You must get My book called “</w:t>
      </w:r>
      <w:r w:rsidRPr="00FE6394">
        <w:rPr>
          <w:b/>
          <w:sz w:val="24"/>
          <w:szCs w:val="24"/>
        </w:rPr>
        <w:t>The Lord Yah &amp; the 30 Orders of the Biblical Giants, Biblical Dragons &amp; Biblical Law</w:t>
      </w:r>
      <w:r w:rsidRPr="00FE639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E10AAE" w:rsidRPr="00FE6394" w:rsidRDefault="00E10AAE" w:rsidP="00E10AAE">
      <w:pPr>
        <w:spacing w:line="480" w:lineRule="auto"/>
        <w:jc w:val="center"/>
        <w:rPr>
          <w:sz w:val="24"/>
          <w:szCs w:val="24"/>
        </w:rPr>
      </w:pPr>
      <w:r w:rsidRPr="00FE6394">
        <w:rPr>
          <w:sz w:val="24"/>
          <w:szCs w:val="24"/>
        </w:rPr>
        <w:lastRenderedPageBreak/>
        <w:t>Bibliography</w:t>
      </w:r>
    </w:p>
    <w:p w:rsidR="00E10AAE" w:rsidRPr="00FE6394" w:rsidRDefault="00E10AAE" w:rsidP="00E10AAE">
      <w:pPr>
        <w:spacing w:line="480" w:lineRule="auto"/>
        <w:jc w:val="both"/>
        <w:rPr>
          <w:sz w:val="24"/>
          <w:szCs w:val="24"/>
        </w:rPr>
      </w:pPr>
      <w:r w:rsidRPr="00FE6394">
        <w:rPr>
          <w:sz w:val="24"/>
          <w:szCs w:val="24"/>
        </w:rPr>
        <w:t>King James Version: Thomas Nelson, Inc. Nashville, Tennessee,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t>Libronix Digital library System 3.0e with Platinum: KJV with the Apocrypha: Copyright, 2000-2010</w:t>
      </w:r>
    </w:p>
    <w:p w:rsidR="00E10AAE" w:rsidRPr="00FE6394" w:rsidRDefault="00E10AAE" w:rsidP="00E10AAE">
      <w:pPr>
        <w:spacing w:line="480" w:lineRule="auto"/>
        <w:jc w:val="both"/>
        <w:rPr>
          <w:sz w:val="24"/>
          <w:szCs w:val="24"/>
        </w:rPr>
      </w:pPr>
      <w:r w:rsidRPr="00FE6394">
        <w:rPr>
          <w:sz w:val="24"/>
          <w:szCs w:val="24"/>
        </w:rPr>
        <w:t>Revised Standard Version: The authorized revision of the American Standard Version: Copyright, 1901</w:t>
      </w:r>
    </w:p>
    <w:p w:rsidR="00E10AAE" w:rsidRPr="00FE6394" w:rsidRDefault="00E10AAE" w:rsidP="00E10AAE">
      <w:pPr>
        <w:spacing w:line="480" w:lineRule="auto"/>
        <w:jc w:val="both"/>
        <w:rPr>
          <w:sz w:val="24"/>
          <w:szCs w:val="24"/>
        </w:rPr>
      </w:pPr>
      <w:r w:rsidRPr="00FE6394">
        <w:rPr>
          <w:sz w:val="24"/>
          <w:szCs w:val="24"/>
        </w:rPr>
        <w:t>Spirit Filled Life Bible: The New King James Version: Thomas Nelson, 1991</w:t>
      </w:r>
    </w:p>
    <w:p w:rsidR="00E10AAE" w:rsidRPr="00FE6394" w:rsidRDefault="00E10AAE" w:rsidP="00E10AAE">
      <w:pPr>
        <w:spacing w:line="480" w:lineRule="auto"/>
        <w:jc w:val="both"/>
        <w:rPr>
          <w:sz w:val="24"/>
          <w:szCs w:val="24"/>
        </w:rPr>
      </w:pPr>
      <w:r w:rsidRPr="00FE6394">
        <w:rPr>
          <w:sz w:val="24"/>
          <w:szCs w:val="24"/>
        </w:rPr>
        <w:t>The Apocrypha/Deuterocanonical Books of the Old Testament: Cambridge University Press, 1989</w:t>
      </w:r>
    </w:p>
    <w:p w:rsidR="00E10AAE" w:rsidRPr="00FE6394" w:rsidRDefault="00E10AAE" w:rsidP="00E10AAE">
      <w:pPr>
        <w:spacing w:line="480" w:lineRule="auto"/>
        <w:jc w:val="both"/>
        <w:rPr>
          <w:sz w:val="24"/>
          <w:szCs w:val="24"/>
        </w:rPr>
      </w:pPr>
      <w:r w:rsidRPr="00FE6394">
        <w:rPr>
          <w:sz w:val="24"/>
          <w:szCs w:val="24"/>
        </w:rPr>
        <w:t>The Holy Bible, New International Version: Copyright 1973, 1978, 1984 by the International Bible Society</w:t>
      </w:r>
    </w:p>
    <w:p w:rsidR="00E10AAE" w:rsidRPr="00FE6394" w:rsidRDefault="00E10AAE" w:rsidP="00E10AAE">
      <w:pPr>
        <w:spacing w:line="480" w:lineRule="auto"/>
        <w:jc w:val="both"/>
        <w:rPr>
          <w:sz w:val="24"/>
          <w:szCs w:val="24"/>
        </w:rPr>
      </w:pPr>
      <w:r w:rsidRPr="00FE6394">
        <w:rPr>
          <w:sz w:val="24"/>
          <w:szCs w:val="24"/>
        </w:rPr>
        <w:t>Vermes, Geza: The Complete Dead Sea Scrolls in English: Lamentations—4Q179, Fr. 2; 4Q501: Jewish Christian Writings on page 319-320: Penguin Putnam, Inc. New York, NY, Copyright, 1997</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Copper Scroll—3Q15: Jewish Christian writings on pages 583-589: Penguin Putnam, Inc. New York, NY, Copyright, 1997 </w:t>
      </w:r>
    </w:p>
    <w:p w:rsidR="00E10AAE" w:rsidRPr="00FE6394" w:rsidRDefault="00E10AAE" w:rsidP="00E10AAE">
      <w:pPr>
        <w:jc w:val="center"/>
        <w:rPr>
          <w:b/>
          <w:sz w:val="24"/>
          <w:szCs w:val="24"/>
        </w:rPr>
      </w:pPr>
      <w:r w:rsidRPr="00FE6394">
        <w:rPr>
          <w:b/>
          <w:sz w:val="24"/>
          <w:szCs w:val="24"/>
        </w:rPr>
        <w:t>WHO HAS THE MIND OF THE LORD YAHWEH</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Chapter 1: What is a Mind?</w:t>
      </w:r>
    </w:p>
    <w:p w:rsidR="00E10AAE" w:rsidRPr="00FE6394" w:rsidRDefault="00E10AAE" w:rsidP="00E10AAE">
      <w:pPr>
        <w:rPr>
          <w:sz w:val="24"/>
          <w:szCs w:val="24"/>
        </w:rPr>
      </w:pPr>
      <w:r w:rsidRPr="00FE6394">
        <w:rPr>
          <w:sz w:val="24"/>
          <w:szCs w:val="24"/>
        </w:rPr>
        <w:lastRenderedPageBreak/>
        <w:t>What is the Definition of a Man’s Mind?</w:t>
      </w:r>
    </w:p>
    <w:p w:rsidR="00E10AAE" w:rsidRPr="00FE6394" w:rsidRDefault="00E10AAE" w:rsidP="00E10AAE">
      <w:pPr>
        <w:rPr>
          <w:sz w:val="24"/>
          <w:szCs w:val="24"/>
        </w:rPr>
      </w:pPr>
      <w:r w:rsidRPr="00FE6394">
        <w:rPr>
          <w:sz w:val="24"/>
          <w:szCs w:val="24"/>
        </w:rPr>
        <w:t>The Same Treatment to Man and God is a Corruptible Damned Law</w:t>
      </w:r>
    </w:p>
    <w:p w:rsidR="00E10AAE" w:rsidRPr="00FE6394" w:rsidRDefault="00E10AAE" w:rsidP="00E10AAE">
      <w:pPr>
        <w:rPr>
          <w:sz w:val="24"/>
          <w:szCs w:val="24"/>
        </w:rPr>
      </w:pPr>
      <w:r w:rsidRPr="00FE6394">
        <w:rPr>
          <w:sz w:val="24"/>
          <w:szCs w:val="24"/>
        </w:rPr>
        <w:t>The Holy Division of the Man Jesus’ Mind and the Father Stephen’s Mind</w:t>
      </w:r>
    </w:p>
    <w:p w:rsidR="00E10AAE" w:rsidRPr="00FE6394" w:rsidRDefault="00E10AAE" w:rsidP="00E10AAE">
      <w:pPr>
        <w:rPr>
          <w:sz w:val="24"/>
          <w:szCs w:val="24"/>
        </w:rPr>
      </w:pPr>
      <w:r w:rsidRPr="00FE6394">
        <w:rPr>
          <w:sz w:val="24"/>
          <w:szCs w:val="24"/>
        </w:rPr>
        <w:t>The Mind of the Father Stephen our Lord</w:t>
      </w:r>
    </w:p>
    <w:p w:rsidR="00E10AAE" w:rsidRPr="00FE6394" w:rsidRDefault="00E10AAE" w:rsidP="00E10AAE">
      <w:pPr>
        <w:rPr>
          <w:sz w:val="24"/>
          <w:szCs w:val="24"/>
        </w:rPr>
      </w:pPr>
      <w:r w:rsidRPr="00FE6394">
        <w:rPr>
          <w:sz w:val="24"/>
          <w:szCs w:val="24"/>
        </w:rPr>
        <w:t>What is the Empiricism of the Man’s Mind?</w:t>
      </w:r>
    </w:p>
    <w:p w:rsidR="00E10AAE" w:rsidRPr="00FE6394" w:rsidRDefault="00E10AAE" w:rsidP="00E10AAE">
      <w:pPr>
        <w:rPr>
          <w:sz w:val="24"/>
          <w:szCs w:val="24"/>
        </w:rPr>
      </w:pPr>
      <w:r w:rsidRPr="00FE6394">
        <w:rPr>
          <w:sz w:val="24"/>
          <w:szCs w:val="24"/>
        </w:rPr>
        <w:t>Who Created Man’s Mind?</w:t>
      </w:r>
    </w:p>
    <w:p w:rsidR="00E10AAE" w:rsidRPr="00FE6394" w:rsidRDefault="00E10AAE" w:rsidP="00E10AAE">
      <w:pPr>
        <w:rPr>
          <w:sz w:val="24"/>
          <w:szCs w:val="24"/>
        </w:rPr>
      </w:pPr>
      <w:r w:rsidRPr="00FE6394">
        <w:rPr>
          <w:sz w:val="24"/>
          <w:szCs w:val="24"/>
        </w:rPr>
        <w:t xml:space="preserve">Chapter 2: Who has the Lord Yah’s Mind in the House World? </w:t>
      </w:r>
    </w:p>
    <w:p w:rsidR="00E10AAE" w:rsidRPr="00FE6394" w:rsidRDefault="00E10AAE" w:rsidP="00E10AAE">
      <w:pPr>
        <w:rPr>
          <w:sz w:val="24"/>
          <w:szCs w:val="24"/>
        </w:rPr>
      </w:pPr>
      <w:r w:rsidRPr="00FE6394">
        <w:rPr>
          <w:sz w:val="24"/>
          <w:szCs w:val="24"/>
        </w:rPr>
        <w:t>How does the Lord Yah think in the House World?</w:t>
      </w:r>
    </w:p>
    <w:p w:rsidR="00E10AAE" w:rsidRPr="00FE6394" w:rsidRDefault="00E10AAE" w:rsidP="00E10AAE">
      <w:pPr>
        <w:rPr>
          <w:sz w:val="24"/>
          <w:szCs w:val="24"/>
        </w:rPr>
      </w:pPr>
      <w:r w:rsidRPr="00FE6394">
        <w:rPr>
          <w:sz w:val="24"/>
          <w:szCs w:val="24"/>
        </w:rPr>
        <w:t>Chapter 3: What are the Restrictions in the Lord Yah’s Mind in the House World?</w:t>
      </w:r>
    </w:p>
    <w:p w:rsidR="00E10AAE" w:rsidRPr="00FE6394" w:rsidRDefault="00E10AAE" w:rsidP="00E10AAE">
      <w:pPr>
        <w:rPr>
          <w:sz w:val="24"/>
          <w:szCs w:val="24"/>
        </w:rPr>
      </w:pPr>
      <w:r w:rsidRPr="00FE6394">
        <w:rPr>
          <w:sz w:val="24"/>
          <w:szCs w:val="24"/>
        </w:rPr>
        <w:t>Who is Molech called Sukkoth and Milcom in the House World</w:t>
      </w:r>
    </w:p>
    <w:p w:rsidR="00E10AAE" w:rsidRPr="00FE6394" w:rsidRDefault="00E10AAE" w:rsidP="00E10AAE">
      <w:pPr>
        <w:rPr>
          <w:sz w:val="24"/>
          <w:szCs w:val="24"/>
        </w:rPr>
      </w:pPr>
      <w:r w:rsidRPr="00FE6394">
        <w:rPr>
          <w:sz w:val="24"/>
          <w:szCs w:val="24"/>
        </w:rPr>
        <w:t>1. The House World History of King Solomon with Milcom in 5 Positions</w:t>
      </w:r>
    </w:p>
    <w:p w:rsidR="00E10AAE" w:rsidRPr="00FE6394" w:rsidRDefault="00E10AAE" w:rsidP="00E10AAE">
      <w:pPr>
        <w:rPr>
          <w:sz w:val="24"/>
          <w:szCs w:val="24"/>
        </w:rPr>
      </w:pPr>
      <w:r w:rsidRPr="00FE6394">
        <w:rPr>
          <w:sz w:val="24"/>
          <w:szCs w:val="24"/>
        </w:rPr>
        <w:t>2. The Command of the Lord Yahweh concerning Molech in the House World</w:t>
      </w:r>
    </w:p>
    <w:p w:rsidR="00E10AAE" w:rsidRPr="00FE6394" w:rsidRDefault="00E10AAE" w:rsidP="00E10AAE">
      <w:pPr>
        <w:rPr>
          <w:sz w:val="24"/>
          <w:szCs w:val="24"/>
        </w:rPr>
      </w:pPr>
      <w:r w:rsidRPr="00FE6394">
        <w:rPr>
          <w:sz w:val="24"/>
          <w:szCs w:val="24"/>
        </w:rPr>
        <w:t xml:space="preserve">3. The Sexual Things that did not enter the Lord Yah’s Mind in the House World </w:t>
      </w:r>
    </w:p>
    <w:p w:rsidR="00E10AAE" w:rsidRPr="00FE6394" w:rsidRDefault="00E10AAE" w:rsidP="00E10AAE">
      <w:pPr>
        <w:rPr>
          <w:sz w:val="24"/>
          <w:szCs w:val="24"/>
        </w:rPr>
      </w:pPr>
      <w:r w:rsidRPr="00FE6394">
        <w:rPr>
          <w:sz w:val="24"/>
          <w:szCs w:val="24"/>
        </w:rPr>
        <w:t>4. Does Molech (Milcom) refer to Moloch in the House World?</w:t>
      </w:r>
    </w:p>
    <w:p w:rsidR="00E10AAE" w:rsidRPr="00FE6394" w:rsidRDefault="00E10AAE" w:rsidP="00E10AAE">
      <w:pPr>
        <w:rPr>
          <w:sz w:val="24"/>
          <w:szCs w:val="24"/>
        </w:rPr>
      </w:pPr>
      <w:r w:rsidRPr="00FE6394">
        <w:rPr>
          <w:sz w:val="24"/>
          <w:szCs w:val="24"/>
        </w:rPr>
        <w:t>Chapter 4: Is the Lord Yahweh all Knowing &amp; His Understanding Infinite in the House World?</w:t>
      </w:r>
    </w:p>
    <w:p w:rsidR="00E10AAE" w:rsidRPr="00FE6394" w:rsidRDefault="00E10AAE" w:rsidP="00E10AAE">
      <w:pPr>
        <w:rPr>
          <w:sz w:val="24"/>
          <w:szCs w:val="24"/>
        </w:rPr>
      </w:pPr>
      <w:r w:rsidRPr="00FE6394">
        <w:rPr>
          <w:sz w:val="24"/>
          <w:szCs w:val="24"/>
        </w:rPr>
        <w:t>What are the True Limitations of the Lord Yahweh in 5 Positions in the House World?</w:t>
      </w:r>
    </w:p>
    <w:p w:rsidR="00E10AAE" w:rsidRPr="00FE6394" w:rsidRDefault="00E10AAE" w:rsidP="00E10AAE">
      <w:pPr>
        <w:rPr>
          <w:sz w:val="24"/>
          <w:szCs w:val="24"/>
        </w:rPr>
      </w:pPr>
      <w:r w:rsidRPr="00FE6394">
        <w:rPr>
          <w:sz w:val="24"/>
          <w:szCs w:val="24"/>
        </w:rPr>
        <w:t>The True God</w:t>
      </w:r>
    </w:p>
    <w:p w:rsidR="00E10AAE" w:rsidRPr="00FE6394" w:rsidRDefault="00E10AAE" w:rsidP="00E10AAE">
      <w:pPr>
        <w:rPr>
          <w:sz w:val="24"/>
          <w:szCs w:val="24"/>
        </w:rPr>
      </w:pPr>
      <w:r w:rsidRPr="00FE6394">
        <w:rPr>
          <w:sz w:val="24"/>
          <w:szCs w:val="24"/>
        </w:rPr>
        <w:t>The Sinless God</w:t>
      </w:r>
    </w:p>
    <w:p w:rsidR="00E10AAE" w:rsidRPr="00FE6394" w:rsidRDefault="00E10AAE" w:rsidP="00E10AAE">
      <w:pPr>
        <w:rPr>
          <w:sz w:val="24"/>
          <w:szCs w:val="24"/>
        </w:rPr>
      </w:pPr>
      <w:r w:rsidRPr="00FE6394">
        <w:rPr>
          <w:sz w:val="24"/>
          <w:szCs w:val="24"/>
        </w:rPr>
        <w:t>The Good God</w:t>
      </w:r>
    </w:p>
    <w:p w:rsidR="00E10AAE" w:rsidRPr="00FE6394" w:rsidRDefault="00E10AAE" w:rsidP="00E10AAE">
      <w:pPr>
        <w:rPr>
          <w:sz w:val="24"/>
          <w:szCs w:val="24"/>
        </w:rPr>
      </w:pPr>
      <w:r w:rsidRPr="00FE6394">
        <w:rPr>
          <w:sz w:val="24"/>
          <w:szCs w:val="24"/>
        </w:rPr>
        <w:t>The Untempting God</w:t>
      </w:r>
    </w:p>
    <w:p w:rsidR="00E10AAE" w:rsidRPr="00FE6394" w:rsidRDefault="00E10AAE" w:rsidP="00E10AAE">
      <w:pPr>
        <w:rPr>
          <w:sz w:val="24"/>
          <w:szCs w:val="24"/>
        </w:rPr>
      </w:pPr>
      <w:r w:rsidRPr="00FE6394">
        <w:rPr>
          <w:sz w:val="24"/>
          <w:szCs w:val="24"/>
        </w:rPr>
        <w:t xml:space="preserve">The Faithful God </w:t>
      </w:r>
    </w:p>
    <w:p w:rsidR="00E10AAE" w:rsidRPr="00FE6394" w:rsidRDefault="00E10AAE" w:rsidP="00E10AAE">
      <w:pPr>
        <w:rPr>
          <w:sz w:val="24"/>
          <w:szCs w:val="24"/>
        </w:rPr>
      </w:pPr>
      <w:r w:rsidRPr="00FE6394">
        <w:rPr>
          <w:sz w:val="24"/>
          <w:szCs w:val="24"/>
        </w:rPr>
        <w:t>Conclusion</w:t>
      </w:r>
    </w:p>
    <w:p w:rsidR="00E10AAE" w:rsidRPr="00FE6394" w:rsidRDefault="00E10AAE" w:rsidP="00E10AAE">
      <w:pPr>
        <w:jc w:val="center"/>
        <w:rPr>
          <w:b/>
          <w:sz w:val="24"/>
          <w:szCs w:val="24"/>
        </w:rPr>
      </w:pPr>
      <w:r w:rsidRPr="00FE6394">
        <w:rPr>
          <w:b/>
          <w:sz w:val="24"/>
          <w:szCs w:val="24"/>
        </w:rPr>
        <w:t>Chapter 1: What is a Mind?</w:t>
      </w:r>
    </w:p>
    <w:p w:rsidR="00E10AAE" w:rsidRPr="00FE6394" w:rsidRDefault="00E10AAE" w:rsidP="00E10AAE">
      <w:pPr>
        <w:jc w:val="center"/>
        <w:rPr>
          <w:b/>
          <w:sz w:val="24"/>
          <w:szCs w:val="24"/>
        </w:rPr>
      </w:pPr>
      <w:r w:rsidRPr="00FE6394">
        <w:rPr>
          <w:b/>
          <w:sz w:val="24"/>
          <w:szCs w:val="24"/>
        </w:rPr>
        <w:t>What is the Definition of Man’s Mind?</w:t>
      </w:r>
    </w:p>
    <w:p w:rsidR="00E10AAE" w:rsidRPr="00FE6394" w:rsidRDefault="00E10AAE" w:rsidP="00E10AAE">
      <w:pPr>
        <w:spacing w:line="480" w:lineRule="auto"/>
        <w:jc w:val="both"/>
        <w:rPr>
          <w:sz w:val="24"/>
          <w:szCs w:val="24"/>
        </w:rPr>
      </w:pPr>
      <w:r w:rsidRPr="00FE6394">
        <w:rPr>
          <w:sz w:val="24"/>
          <w:szCs w:val="24"/>
        </w:rPr>
        <w:lastRenderedPageBreak/>
        <w:t>The Supreme Command of the Father Stephen Our Lord</w:t>
      </w:r>
    </w:p>
    <w:p w:rsidR="00E10AAE" w:rsidRPr="00FE6394" w:rsidRDefault="00E10AAE" w:rsidP="00E10AAE">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10AAE" w:rsidRPr="00FE6394" w:rsidRDefault="00E10AAE" w:rsidP="00E10AAE">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FE6394">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10AAE" w:rsidRPr="00FE6394" w:rsidRDefault="00E10AAE" w:rsidP="00E10AAE">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10AAE" w:rsidRPr="00FE6394" w:rsidRDefault="00E10AAE" w:rsidP="00E10AAE">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FE6394">
        <w:rPr>
          <w:sz w:val="24"/>
          <w:szCs w:val="24"/>
        </w:rPr>
        <w:lastRenderedPageBreak/>
        <w:t xml:space="preserve">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10AAE" w:rsidRPr="00FE6394" w:rsidRDefault="00E10AAE" w:rsidP="00E10AAE">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10AAE" w:rsidRPr="00FE6394" w:rsidRDefault="00E10AAE" w:rsidP="00E10AAE">
      <w:pPr>
        <w:spacing w:line="480" w:lineRule="auto"/>
        <w:jc w:val="center"/>
        <w:rPr>
          <w:sz w:val="24"/>
          <w:szCs w:val="24"/>
        </w:rPr>
      </w:pPr>
      <w:r w:rsidRPr="00FE6394">
        <w:rPr>
          <w:sz w:val="24"/>
          <w:szCs w:val="24"/>
        </w:rPr>
        <w:lastRenderedPageBreak/>
        <w:t>What is Truth?</w:t>
      </w:r>
    </w:p>
    <w:p w:rsidR="00E10AAE" w:rsidRPr="00FE6394" w:rsidRDefault="00E10AAE" w:rsidP="00E10AAE">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10AAE" w:rsidRPr="00FE6394" w:rsidRDefault="00E10AAE" w:rsidP="00E10AAE">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w:t>
      </w:r>
      <w:r w:rsidRPr="00FE639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E10AAE" w:rsidRPr="00FE6394" w:rsidRDefault="00E10AAE" w:rsidP="00E10AAE">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w:t>
      </w:r>
      <w:r w:rsidRPr="00FE6394">
        <w:rPr>
          <w:sz w:val="24"/>
          <w:szCs w:val="24"/>
        </w:rPr>
        <w:lastRenderedPageBreak/>
        <w:t>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E10AAE" w:rsidRPr="00FE6394" w:rsidRDefault="00E10AAE" w:rsidP="00E10AAE">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E6394">
        <w:rPr>
          <w:sz w:val="24"/>
          <w:szCs w:val="24"/>
        </w:rPr>
        <w:lastRenderedPageBreak/>
        <w:t>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E10AAE" w:rsidRPr="00FE6394" w:rsidRDefault="00E10AAE" w:rsidP="00E10AAE">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w:t>
      </w:r>
      <w:r w:rsidRPr="00FE639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10AAE" w:rsidRPr="00FE6394" w:rsidRDefault="00E10AAE" w:rsidP="00E10AAE">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E6394">
        <w:rPr>
          <w:sz w:val="24"/>
          <w:szCs w:val="24"/>
        </w:rPr>
        <w:lastRenderedPageBreak/>
        <w:t>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10AAE" w:rsidRPr="00FE6394" w:rsidRDefault="00E10AAE" w:rsidP="00E10AAE">
      <w:pPr>
        <w:jc w:val="center"/>
        <w:rPr>
          <w:sz w:val="24"/>
          <w:szCs w:val="24"/>
        </w:rPr>
      </w:pPr>
      <w:r w:rsidRPr="00FE6394">
        <w:rPr>
          <w:sz w:val="24"/>
          <w:szCs w:val="24"/>
        </w:rPr>
        <w:t>The Father Stephen’s Supreme Glory &amp; Supreme Majesty</w:t>
      </w:r>
    </w:p>
    <w:p w:rsidR="00E10AAE" w:rsidRPr="00FE6394" w:rsidRDefault="00E10AAE" w:rsidP="00E10AAE">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w:t>
      </w:r>
      <w:r w:rsidRPr="00FE639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10AAE" w:rsidRPr="00FE6394" w:rsidRDefault="00E10AAE" w:rsidP="00E10AAE">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w:t>
      </w:r>
      <w:r w:rsidRPr="00FE639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E10AAE" w:rsidRPr="00FE6394" w:rsidRDefault="00E10AAE" w:rsidP="00E10AAE">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E10AAE" w:rsidRPr="00FE6394" w:rsidRDefault="00E10AAE" w:rsidP="00E10AAE">
      <w:pPr>
        <w:spacing w:line="480" w:lineRule="auto"/>
        <w:jc w:val="both"/>
        <w:rPr>
          <w:sz w:val="24"/>
          <w:szCs w:val="24"/>
        </w:rPr>
      </w:pPr>
      <w:r w:rsidRPr="00FE63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E10AAE" w:rsidRPr="00FE6394" w:rsidRDefault="00E10AAE" w:rsidP="00E10AAE">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w:t>
      </w:r>
      <w:r w:rsidRPr="00FE6394">
        <w:rPr>
          <w:sz w:val="24"/>
          <w:szCs w:val="24"/>
        </w:rPr>
        <w:lastRenderedPageBreak/>
        <w:t>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E10AAE" w:rsidRPr="00FE6394" w:rsidRDefault="00E10AAE" w:rsidP="00E10AAE">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FE6394">
        <w:rPr>
          <w:sz w:val="24"/>
          <w:szCs w:val="24"/>
        </w:rPr>
        <w:lastRenderedPageBreak/>
        <w:t>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E10AAE" w:rsidRPr="00FE6394" w:rsidRDefault="00E10AAE" w:rsidP="00E10AA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E639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FE6394">
        <w:rPr>
          <w:sz w:val="24"/>
          <w:szCs w:val="24"/>
        </w:rPr>
        <w:lastRenderedPageBreak/>
        <w:t>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0AAE" w:rsidRPr="00FE6394" w:rsidRDefault="00E10AAE" w:rsidP="00E10AAE">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w:t>
      </w:r>
      <w:r w:rsidRPr="00FE639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E639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FE6394">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w:t>
      </w:r>
      <w:r w:rsidRPr="00FE6394">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lastRenderedPageBreak/>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E6394">
        <w:rPr>
          <w:sz w:val="24"/>
          <w:szCs w:val="24"/>
        </w:rPr>
        <w:lastRenderedPageBreak/>
        <w:t>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E6394">
        <w:rPr>
          <w:sz w:val="24"/>
          <w:szCs w:val="24"/>
        </w:rPr>
        <w:lastRenderedPageBreak/>
        <w:t>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10AAE" w:rsidRPr="00FE6394" w:rsidRDefault="00E10AAE" w:rsidP="00E10AAE">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10AAE" w:rsidRPr="00FE6394" w:rsidRDefault="00E10AAE" w:rsidP="00E10AAE">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10AAE" w:rsidRPr="00FE6394" w:rsidRDefault="00E10AAE" w:rsidP="00E10AAE">
      <w:pPr>
        <w:spacing w:line="480" w:lineRule="auto"/>
        <w:jc w:val="center"/>
        <w:rPr>
          <w:b/>
          <w:sz w:val="24"/>
          <w:szCs w:val="24"/>
        </w:rPr>
      </w:pPr>
      <w:r w:rsidRPr="00FE6394">
        <w:rPr>
          <w:b/>
          <w:sz w:val="24"/>
          <w:szCs w:val="24"/>
        </w:rPr>
        <w:t>3</w:t>
      </w:r>
      <w:r w:rsidRPr="00FE6394">
        <w:rPr>
          <w:b/>
          <w:sz w:val="24"/>
          <w:szCs w:val="24"/>
          <w:vertAlign w:val="superscript"/>
        </w:rPr>
        <w:t>rd</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Jesus asks one question, the Baptism of John, when was it from, Heaven or Men? If You say of Men You fear the Lord John as the Prophet, if You say of Heaven You do not </w:t>
      </w:r>
      <w:r w:rsidRPr="00FE6394">
        <w:rPr>
          <w:sz w:val="24"/>
          <w:szCs w:val="24"/>
        </w:rPr>
        <w:lastRenderedPageBreak/>
        <w:t xml:space="preserve">know because the Authority is from the Father Stephen Our Lord in Luke 20:1-8 &amp; Romans 13:1-2. </w:t>
      </w:r>
    </w:p>
    <w:p w:rsidR="00E10AAE" w:rsidRPr="00FE6394" w:rsidRDefault="00E10AAE" w:rsidP="00E10AAE">
      <w:pPr>
        <w:spacing w:line="480" w:lineRule="auto"/>
        <w:jc w:val="center"/>
        <w:rPr>
          <w:b/>
          <w:sz w:val="24"/>
          <w:szCs w:val="24"/>
        </w:rPr>
      </w:pPr>
      <w:r w:rsidRPr="00FE6394">
        <w:rPr>
          <w:b/>
          <w:sz w:val="24"/>
          <w:szCs w:val="24"/>
        </w:rPr>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10AAE" w:rsidRPr="00FE6394" w:rsidRDefault="00E10AAE" w:rsidP="00E10AAE">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10AAE" w:rsidRPr="00FE6394" w:rsidRDefault="00E10AAE" w:rsidP="00E10AAE">
      <w:pPr>
        <w:spacing w:line="480" w:lineRule="auto"/>
        <w:jc w:val="both"/>
        <w:rPr>
          <w:rFonts w:cstheme="minorHAnsi"/>
          <w:sz w:val="24"/>
          <w:szCs w:val="24"/>
        </w:rPr>
      </w:pPr>
      <w:r w:rsidRPr="00FE6394">
        <w:rPr>
          <w:sz w:val="24"/>
          <w:szCs w:val="24"/>
        </w:rPr>
        <w:t>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w:t>
      </w:r>
      <w:r w:rsidRPr="00FE6394">
        <w:rPr>
          <w:sz w:val="24"/>
          <w:szCs w:val="24"/>
        </w:rPr>
        <w:lastRenderedPageBreak/>
        <w:t>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E6394">
        <w:rPr>
          <w:rFonts w:cstheme="minorHAnsi"/>
          <w:sz w:val="24"/>
          <w:szCs w:val="24"/>
        </w:rPr>
        <w:t xml:space="preserve">All Eternal Sexuality is cut off and totally abolished by all Eternal Deaths at 70 Years of age because </w:t>
      </w:r>
      <w:r w:rsidRPr="00FE6394">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FE6394">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FE6394">
        <w:rPr>
          <w:sz w:val="24"/>
          <w:szCs w:val="24"/>
        </w:rPr>
        <w:lastRenderedPageBreak/>
        <w:t>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w:t>
      </w:r>
      <w:r w:rsidRPr="00FE6394">
        <w:rPr>
          <w:sz w:val="24"/>
          <w:szCs w:val="24"/>
        </w:rPr>
        <w:lastRenderedPageBreak/>
        <w:t>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FE639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t>
      </w:r>
      <w:r w:rsidRPr="00FE639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lastRenderedPageBreak/>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E6394">
        <w:rPr>
          <w:sz w:val="24"/>
          <w:szCs w:val="24"/>
        </w:rPr>
        <w:lastRenderedPageBreak/>
        <w:t>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E639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E6394">
        <w:rPr>
          <w:sz w:val="24"/>
          <w:szCs w:val="24"/>
        </w:rPr>
        <w:lastRenderedPageBreak/>
        <w:t>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E639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E639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E639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E6394">
        <w:rPr>
          <w:sz w:val="24"/>
          <w:szCs w:val="24"/>
          <w:vertAlign w:val="superscript"/>
        </w:rPr>
        <w:t>nd</w:t>
      </w:r>
      <w:r w:rsidRPr="00FE6394">
        <w:rPr>
          <w:sz w:val="24"/>
          <w:szCs w:val="24"/>
        </w:rPr>
        <w:t xml:space="preserve"> Samuel 17:8 &amp; Genesis 23:8. In Deuteronomy 18:6 says “So if a </w:t>
      </w:r>
      <w:r w:rsidRPr="00FE6394">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E6394">
        <w:rPr>
          <w:sz w:val="24"/>
          <w:szCs w:val="24"/>
          <w:vertAlign w:val="superscript"/>
        </w:rPr>
        <w:t>nd</w:t>
      </w:r>
      <w:r w:rsidRPr="00FE639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E6394">
        <w:rPr>
          <w:sz w:val="24"/>
          <w:szCs w:val="24"/>
          <w:vertAlign w:val="superscript"/>
        </w:rPr>
        <w:t>st</w:t>
      </w:r>
      <w:r w:rsidRPr="00FE6394">
        <w:rPr>
          <w:sz w:val="24"/>
          <w:szCs w:val="24"/>
        </w:rPr>
        <w:t xml:space="preserve"> Samuel 2:35. In Ezekiel 20:32 declares “What You have said in Your Mind shall never be, when You say, ‘We will be like the Gentiles, like the families in other countries, serving wood and stone.” In 1</w:t>
      </w:r>
      <w:r w:rsidRPr="00FE6394">
        <w:rPr>
          <w:sz w:val="24"/>
          <w:szCs w:val="24"/>
          <w:vertAlign w:val="superscript"/>
        </w:rPr>
        <w:t>st</w:t>
      </w:r>
      <w:r w:rsidRPr="00FE639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FE6394">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FE6394">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E6394">
        <w:rPr>
          <w:sz w:val="24"/>
          <w:szCs w:val="24"/>
          <w:vertAlign w:val="superscript"/>
        </w:rPr>
        <w:t>st</w:t>
      </w:r>
      <w:r w:rsidRPr="00FE6394">
        <w:rPr>
          <w:sz w:val="24"/>
          <w:szCs w:val="24"/>
        </w:rPr>
        <w:t xml:space="preserve"> Corinthians 14:14-19. In 1</w:t>
      </w:r>
      <w:r w:rsidRPr="00FE6394">
        <w:rPr>
          <w:sz w:val="24"/>
          <w:szCs w:val="24"/>
          <w:vertAlign w:val="superscript"/>
        </w:rPr>
        <w:t>st</w:t>
      </w:r>
      <w:r w:rsidRPr="00FE639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FE6394">
        <w:rPr>
          <w:sz w:val="24"/>
          <w:szCs w:val="24"/>
        </w:rPr>
        <w:lastRenderedPageBreak/>
        <w:t>Heart, who being past feeling, have given themselves over to lewdness, to work all uncleanness and greediness.” The Mind controlled by the God of This Age is in 2</w:t>
      </w:r>
      <w:r w:rsidRPr="00FE6394">
        <w:rPr>
          <w:sz w:val="24"/>
          <w:szCs w:val="24"/>
          <w:vertAlign w:val="superscript"/>
        </w:rPr>
        <w:t>nd</w:t>
      </w:r>
      <w:r w:rsidRPr="00FE6394">
        <w:rPr>
          <w:sz w:val="24"/>
          <w:szCs w:val="24"/>
        </w:rPr>
        <w:t xml:space="preserve"> Corinthians 4:3-4 &amp; Romans 7:14. In 2</w:t>
      </w:r>
      <w:r w:rsidRPr="00FE6394">
        <w:rPr>
          <w:sz w:val="24"/>
          <w:szCs w:val="24"/>
          <w:vertAlign w:val="superscript"/>
        </w:rPr>
        <w:t>nd</w:t>
      </w:r>
      <w:r w:rsidRPr="00FE639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E6394">
        <w:rPr>
          <w:sz w:val="24"/>
          <w:szCs w:val="24"/>
          <w:vertAlign w:val="superscript"/>
        </w:rPr>
        <w:t>st</w:t>
      </w:r>
      <w:r w:rsidRPr="00FE6394">
        <w:rPr>
          <w:sz w:val="24"/>
          <w:szCs w:val="24"/>
        </w:rPr>
        <w:t xml:space="preserve"> Corinthians 3:3 &amp; 2</w:t>
      </w:r>
      <w:r w:rsidRPr="00FE6394">
        <w:rPr>
          <w:sz w:val="24"/>
          <w:szCs w:val="24"/>
          <w:vertAlign w:val="superscript"/>
        </w:rPr>
        <w:t>nd</w:t>
      </w:r>
      <w:r w:rsidRPr="00FE639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E6394">
        <w:rPr>
          <w:sz w:val="24"/>
          <w:szCs w:val="24"/>
          <w:vertAlign w:val="superscript"/>
        </w:rPr>
        <w:t>st</w:t>
      </w:r>
      <w:r w:rsidRPr="00FE6394">
        <w:rPr>
          <w:sz w:val="24"/>
          <w:szCs w:val="24"/>
        </w:rPr>
        <w:t xml:space="preserve"> Corinthians 3:3 says “…for You are still carnal, for where there are envy, strife, and divisions among You, are You not carnal and behaving like mere Men.” In 2</w:t>
      </w:r>
      <w:r w:rsidRPr="00FE6394">
        <w:rPr>
          <w:sz w:val="24"/>
          <w:szCs w:val="24"/>
          <w:vertAlign w:val="superscript"/>
        </w:rPr>
        <w:t>nd</w:t>
      </w:r>
      <w:r w:rsidRPr="00FE639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E6394">
        <w:rPr>
          <w:sz w:val="24"/>
          <w:szCs w:val="24"/>
          <w:vertAlign w:val="superscript"/>
        </w:rPr>
        <w:t>nd</w:t>
      </w:r>
      <w:r w:rsidRPr="00FE6394">
        <w:rPr>
          <w:sz w:val="24"/>
          <w:szCs w:val="24"/>
        </w:rPr>
        <w:t xml:space="preserve"> Corinthians 3:14. In 2</w:t>
      </w:r>
      <w:r w:rsidRPr="00FE6394">
        <w:rPr>
          <w:sz w:val="24"/>
          <w:szCs w:val="24"/>
          <w:vertAlign w:val="superscript"/>
        </w:rPr>
        <w:t>nd</w:t>
      </w:r>
      <w:r w:rsidRPr="00FE639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FE6394">
        <w:rPr>
          <w:sz w:val="24"/>
          <w:szCs w:val="24"/>
        </w:rPr>
        <w:lastRenderedPageBreak/>
        <w:t>control of the Man’s Mind and bring Him light from the Holy Spirit though the Gospel in 2</w:t>
      </w:r>
      <w:r w:rsidRPr="00FE6394">
        <w:rPr>
          <w:sz w:val="24"/>
          <w:szCs w:val="24"/>
          <w:vertAlign w:val="superscript"/>
        </w:rPr>
        <w:t>nd</w:t>
      </w:r>
      <w:r w:rsidRPr="00FE6394">
        <w:rPr>
          <w:sz w:val="24"/>
          <w:szCs w:val="24"/>
        </w:rPr>
        <w:t xml:space="preserve"> Timothy 1:10 &amp; 1</w:t>
      </w:r>
      <w:r w:rsidRPr="00FE6394">
        <w:rPr>
          <w:sz w:val="24"/>
          <w:szCs w:val="24"/>
          <w:vertAlign w:val="superscript"/>
        </w:rPr>
        <w:t>st</w:t>
      </w:r>
      <w:r w:rsidRPr="00FE6394">
        <w:rPr>
          <w:sz w:val="24"/>
          <w:szCs w:val="24"/>
        </w:rPr>
        <w:t xml:space="preserve"> Corinthians 3:1 &amp; 2</w:t>
      </w:r>
      <w:r w:rsidRPr="00FE6394">
        <w:rPr>
          <w:sz w:val="24"/>
          <w:szCs w:val="24"/>
          <w:vertAlign w:val="superscript"/>
        </w:rPr>
        <w:t>nd</w:t>
      </w:r>
      <w:r w:rsidRPr="00FE6394">
        <w:rPr>
          <w:sz w:val="24"/>
          <w:szCs w:val="24"/>
        </w:rPr>
        <w:t xml:space="preserve"> Corinthians 4:4. In 2</w:t>
      </w:r>
      <w:r w:rsidRPr="00FE6394">
        <w:rPr>
          <w:sz w:val="24"/>
          <w:szCs w:val="24"/>
          <w:vertAlign w:val="superscript"/>
        </w:rPr>
        <w:t>nd</w:t>
      </w:r>
      <w:r w:rsidRPr="00FE6394">
        <w:rPr>
          <w:sz w:val="24"/>
          <w:szCs w:val="24"/>
        </w:rPr>
        <w:t xml:space="preserve"> Timothy 1:10 tells us “But now has been revealed by the appearing of our Savior Jesus Christ, who has abolished death and brought life and immortality to light through the Gospel…” In 1</w:t>
      </w:r>
      <w:r w:rsidRPr="00FE6394">
        <w:rPr>
          <w:sz w:val="24"/>
          <w:szCs w:val="24"/>
          <w:vertAlign w:val="superscript"/>
        </w:rPr>
        <w:t>st</w:t>
      </w:r>
      <w:r w:rsidRPr="00FE6394">
        <w:rPr>
          <w:sz w:val="24"/>
          <w:szCs w:val="24"/>
        </w:rPr>
        <w:t xml:space="preserve"> Corinthians 3:1 mentions “And I brethren, could not speak to You as the spiritual people but as to carnal, as to Babes in Christ.” In 2</w:t>
      </w:r>
      <w:r w:rsidRPr="00FE6394">
        <w:rPr>
          <w:sz w:val="24"/>
          <w:szCs w:val="24"/>
          <w:vertAlign w:val="superscript"/>
        </w:rPr>
        <w:t>nd</w:t>
      </w:r>
      <w:r w:rsidRPr="00FE639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E6394">
        <w:rPr>
          <w:sz w:val="24"/>
          <w:szCs w:val="24"/>
          <w:vertAlign w:val="superscript"/>
        </w:rPr>
        <w:t>nd</w:t>
      </w:r>
      <w:r w:rsidRPr="00FE6394">
        <w:rPr>
          <w:sz w:val="24"/>
          <w:szCs w:val="24"/>
        </w:rPr>
        <w:t xml:space="preserve"> Maccabees 2:30; 1</w:t>
      </w:r>
      <w:r w:rsidRPr="00FE6394">
        <w:rPr>
          <w:sz w:val="24"/>
          <w:szCs w:val="24"/>
          <w:vertAlign w:val="superscript"/>
        </w:rPr>
        <w:t>st</w:t>
      </w:r>
      <w:r w:rsidRPr="00FE639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E6394">
        <w:rPr>
          <w:sz w:val="24"/>
          <w:szCs w:val="24"/>
          <w:vertAlign w:val="superscript"/>
        </w:rPr>
        <w:t>nd</w:t>
      </w:r>
      <w:r w:rsidRPr="00FE6394">
        <w:rPr>
          <w:sz w:val="24"/>
          <w:szCs w:val="24"/>
        </w:rPr>
        <w:t xml:space="preserve"> Maccabees 2:30 tells us “It is the duty of the original historian to occupy the ground, to discuss matters from every side, and to take trouble with details.” In 1</w:t>
      </w:r>
      <w:r w:rsidRPr="00FE6394">
        <w:rPr>
          <w:sz w:val="24"/>
          <w:szCs w:val="24"/>
          <w:vertAlign w:val="superscript"/>
        </w:rPr>
        <w:t>st</w:t>
      </w:r>
      <w:r w:rsidRPr="00FE639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E6394">
        <w:rPr>
          <w:sz w:val="24"/>
          <w:szCs w:val="24"/>
          <w:vertAlign w:val="superscript"/>
        </w:rPr>
        <w:t>nd</w:t>
      </w:r>
      <w:r w:rsidRPr="00FE6394">
        <w:rPr>
          <w:sz w:val="24"/>
          <w:szCs w:val="24"/>
        </w:rPr>
        <w:t xml:space="preserve"> Corinthians 10:4-6. In 2</w:t>
      </w:r>
      <w:r w:rsidRPr="00FE6394">
        <w:rPr>
          <w:sz w:val="24"/>
          <w:szCs w:val="24"/>
          <w:vertAlign w:val="superscript"/>
        </w:rPr>
        <w:t>nd</w:t>
      </w:r>
      <w:r w:rsidRPr="00FE6394">
        <w:rPr>
          <w:sz w:val="24"/>
          <w:szCs w:val="24"/>
        </w:rPr>
        <w:t xml:space="preserve"> Corinthians 10:4 declares “For the weapons of our warfare are not carnal but mighty in God (Father Stephen) for the pulling down strongholds, casting down arguments and every high thing that </w:t>
      </w:r>
      <w:r w:rsidRPr="00FE6394">
        <w:rPr>
          <w:sz w:val="24"/>
          <w:szCs w:val="24"/>
        </w:rPr>
        <w:lastRenderedPageBreak/>
        <w:t>exalts itself against the Knowledge of God (Father Stephen), bringing every thought into captivity to the obedience of Christ (Father Stephen &amp; Son Jesus is the doctrine of Christ in 2</w:t>
      </w:r>
      <w:r w:rsidRPr="00FE6394">
        <w:rPr>
          <w:sz w:val="24"/>
          <w:szCs w:val="24"/>
          <w:vertAlign w:val="superscript"/>
        </w:rPr>
        <w:t>nd</w:t>
      </w:r>
      <w:r w:rsidRPr="00FE639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10AAE" w:rsidRPr="00FE6394" w:rsidRDefault="00E10AAE" w:rsidP="00E10AAE">
      <w:pPr>
        <w:spacing w:line="480" w:lineRule="auto"/>
        <w:jc w:val="center"/>
        <w:rPr>
          <w:b/>
          <w:sz w:val="24"/>
          <w:szCs w:val="24"/>
        </w:rPr>
      </w:pPr>
      <w:r w:rsidRPr="00FE6394">
        <w:rPr>
          <w:b/>
          <w:sz w:val="24"/>
          <w:szCs w:val="24"/>
        </w:rPr>
        <w:t>The Same Treatment to Man and God is a Corruptible Damned Law</w:t>
      </w:r>
    </w:p>
    <w:p w:rsidR="00E10AAE" w:rsidRPr="00FE6394" w:rsidRDefault="00E10AAE" w:rsidP="00E10AAE">
      <w:pPr>
        <w:spacing w:line="480" w:lineRule="auto"/>
        <w:jc w:val="both"/>
        <w:rPr>
          <w:sz w:val="24"/>
          <w:szCs w:val="24"/>
        </w:rPr>
      </w:pPr>
      <w:r w:rsidRPr="00FE639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FE6394">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E6394">
        <w:rPr>
          <w:sz w:val="24"/>
          <w:szCs w:val="24"/>
          <w:vertAlign w:val="superscript"/>
        </w:rPr>
        <w:t>nd</w:t>
      </w:r>
      <w:r w:rsidRPr="00FE6394">
        <w:rPr>
          <w:sz w:val="24"/>
          <w:szCs w:val="24"/>
        </w:rPr>
        <w:t xml:space="preserve"> Esdras 10:54 declares “For in the place where the Highest (Father Stephen our Lord in Ephesians 4:6 &amp; 1</w:t>
      </w:r>
      <w:r w:rsidRPr="00FE6394">
        <w:rPr>
          <w:sz w:val="24"/>
          <w:szCs w:val="24"/>
          <w:vertAlign w:val="superscript"/>
        </w:rPr>
        <w:t>st</w:t>
      </w:r>
      <w:r w:rsidRPr="00FE6394">
        <w:rPr>
          <w:sz w:val="24"/>
          <w:szCs w:val="24"/>
        </w:rPr>
        <w:t xml:space="preserve"> Corinthians 8:6; 15:24-28) begins to show His city, there can no Man’s building (even the Lord Jesus Christ the Man of God) be able to stand.” </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E639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E639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E6394">
        <w:rPr>
          <w:sz w:val="24"/>
          <w:szCs w:val="24"/>
        </w:rPr>
        <w:lastRenderedPageBreak/>
        <w:t>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E639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10AAE" w:rsidRPr="00FE6394" w:rsidRDefault="00E10AAE" w:rsidP="00E10AAE">
      <w:pPr>
        <w:spacing w:line="480" w:lineRule="auto"/>
        <w:jc w:val="both"/>
        <w:rPr>
          <w:sz w:val="24"/>
          <w:szCs w:val="24"/>
        </w:rPr>
      </w:pPr>
      <w:r w:rsidRPr="00FE639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E6394">
        <w:rPr>
          <w:sz w:val="24"/>
          <w:szCs w:val="24"/>
        </w:rPr>
        <w:lastRenderedPageBreak/>
        <w:t>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10AAE" w:rsidRPr="00FE6394" w:rsidRDefault="00E10AAE" w:rsidP="00E10AA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FE6394">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0AAE" w:rsidRPr="00FE6394" w:rsidRDefault="00E10AAE" w:rsidP="00E10AA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0AAE" w:rsidRPr="00FE6394" w:rsidRDefault="00E10AAE" w:rsidP="00E10AA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0AAE" w:rsidRPr="00FE6394" w:rsidRDefault="00E10AAE" w:rsidP="00E10AAE">
      <w:pPr>
        <w:spacing w:line="480" w:lineRule="auto"/>
        <w:jc w:val="both"/>
        <w:rPr>
          <w:sz w:val="24"/>
          <w:szCs w:val="24"/>
        </w:rPr>
      </w:pPr>
      <w:r w:rsidRPr="00FE639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FE6394">
        <w:rPr>
          <w:sz w:val="24"/>
          <w:szCs w:val="24"/>
        </w:rPr>
        <w:lastRenderedPageBreak/>
        <w:t>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E10AAE" w:rsidRPr="00FE6394" w:rsidRDefault="00E10AAE" w:rsidP="00E10AAE">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FE6394">
        <w:rPr>
          <w:sz w:val="24"/>
          <w:szCs w:val="24"/>
        </w:rPr>
        <w:lastRenderedPageBreak/>
        <w:t>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E10AAE" w:rsidRPr="00FE6394" w:rsidRDefault="00E10AAE" w:rsidP="00E10AAE">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FE6394">
        <w:rPr>
          <w:sz w:val="24"/>
          <w:szCs w:val="24"/>
        </w:rPr>
        <w:lastRenderedPageBreak/>
        <w:t>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center"/>
        <w:rPr>
          <w:b/>
          <w:sz w:val="24"/>
          <w:szCs w:val="24"/>
        </w:rPr>
      </w:pPr>
      <w:r w:rsidRPr="00FE6394">
        <w:rPr>
          <w:b/>
          <w:sz w:val="24"/>
          <w:szCs w:val="24"/>
        </w:rPr>
        <w:t>The True Holy Division of Man Jesus’ Mind and the Father Stephen’s Mind</w:t>
      </w:r>
    </w:p>
    <w:p w:rsidR="00E10AAE" w:rsidRPr="00FE6394" w:rsidRDefault="00E10AAE" w:rsidP="00E10AAE">
      <w:pPr>
        <w:spacing w:line="480" w:lineRule="auto"/>
        <w:jc w:val="both"/>
        <w:rPr>
          <w:sz w:val="24"/>
          <w:szCs w:val="24"/>
        </w:rPr>
      </w:pPr>
      <w:r w:rsidRPr="00FE639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E6394">
        <w:rPr>
          <w:sz w:val="24"/>
          <w:szCs w:val="24"/>
          <w:vertAlign w:val="superscript"/>
        </w:rPr>
        <w:t>st</w:t>
      </w:r>
      <w:r w:rsidRPr="00FE6394">
        <w:rPr>
          <w:sz w:val="24"/>
          <w:szCs w:val="24"/>
        </w:rPr>
        <w:t xml:space="preserve"> Corinthians 2:6-16. In 1</w:t>
      </w:r>
      <w:r w:rsidRPr="00FE6394">
        <w:rPr>
          <w:sz w:val="24"/>
          <w:szCs w:val="24"/>
          <w:vertAlign w:val="superscript"/>
        </w:rPr>
        <w:t>st</w:t>
      </w:r>
      <w:r w:rsidRPr="00FE639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E6394">
        <w:rPr>
          <w:sz w:val="24"/>
          <w:szCs w:val="24"/>
          <w:vertAlign w:val="superscript"/>
        </w:rPr>
        <w:t>nd</w:t>
      </w:r>
      <w:r w:rsidRPr="00FE6394">
        <w:rPr>
          <w:sz w:val="24"/>
          <w:szCs w:val="24"/>
        </w:rPr>
        <w:t xml:space="preserve"> Serpent Satan called the Creator of the Eternal Sin the Married Lord of This Age concerning Qanah in Proverbs 8:22-25 (RSV), 1</w:t>
      </w:r>
      <w:r w:rsidRPr="00FE6394">
        <w:rPr>
          <w:sz w:val="24"/>
          <w:szCs w:val="24"/>
          <w:vertAlign w:val="superscript"/>
        </w:rPr>
        <w:t>st</w:t>
      </w:r>
      <w:r w:rsidRPr="00FE6394">
        <w:rPr>
          <w:sz w:val="24"/>
          <w:szCs w:val="24"/>
        </w:rPr>
        <w:t xml:space="preserve"> Lucifer the Married God of This Age, Adam the Married </w:t>
      </w:r>
      <w:r w:rsidRPr="00FE6394">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E6394">
        <w:rPr>
          <w:sz w:val="24"/>
          <w:szCs w:val="24"/>
          <w:vertAlign w:val="superscript"/>
        </w:rPr>
        <w:t>st</w:t>
      </w:r>
      <w:r w:rsidRPr="00FE639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E6394">
        <w:rPr>
          <w:sz w:val="24"/>
          <w:szCs w:val="24"/>
          <w:vertAlign w:val="superscript"/>
        </w:rPr>
        <w:t>st</w:t>
      </w:r>
      <w:r w:rsidRPr="00FE639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FE6394">
        <w:rPr>
          <w:sz w:val="24"/>
          <w:szCs w:val="24"/>
        </w:rPr>
        <w:lastRenderedPageBreak/>
        <w:t>the Mind of Christ (Lord Jesus Christ the Son of God &amp; not the Lord Jesus Christ the Man of God).” if You have any questions on the 28 Chiefs of Police, You must get My book called “</w:t>
      </w:r>
      <w:r w:rsidRPr="00FE6394">
        <w:rPr>
          <w:b/>
          <w:sz w:val="24"/>
          <w:szCs w:val="24"/>
        </w:rPr>
        <w:t>Does the Son Jesus Our Lord Fully Know His Father Stephen Our Lord</w:t>
      </w:r>
      <w:r w:rsidRPr="00FE6394">
        <w:rPr>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The Mind of the Father Stephen our Lord</w:t>
      </w:r>
    </w:p>
    <w:p w:rsidR="00E10AAE" w:rsidRPr="00FE6394" w:rsidRDefault="00E10AAE" w:rsidP="00E10AAE">
      <w:pPr>
        <w:spacing w:line="480" w:lineRule="auto"/>
        <w:jc w:val="both"/>
        <w:rPr>
          <w:sz w:val="24"/>
          <w:szCs w:val="24"/>
        </w:rPr>
      </w:pPr>
      <w:r w:rsidRPr="00FE639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E6394">
        <w:rPr>
          <w:sz w:val="24"/>
          <w:szCs w:val="24"/>
          <w:vertAlign w:val="superscript"/>
        </w:rPr>
        <w:t>st</w:t>
      </w:r>
      <w:r w:rsidRPr="00FE639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E6394">
        <w:rPr>
          <w:sz w:val="24"/>
          <w:szCs w:val="24"/>
          <w:vertAlign w:val="superscript"/>
        </w:rPr>
        <w:t>st</w:t>
      </w:r>
      <w:r w:rsidRPr="00FE6394">
        <w:rPr>
          <w:sz w:val="24"/>
          <w:szCs w:val="24"/>
        </w:rPr>
        <w:t xml:space="preserve"> Corinthians 8:6; 15:24-28; Luke 7:28; 20:35-36; Matthew 11:11; John 1:13; 3:3-8; 1</w:t>
      </w:r>
      <w:r w:rsidRPr="00FE6394">
        <w:rPr>
          <w:sz w:val="24"/>
          <w:szCs w:val="24"/>
          <w:vertAlign w:val="superscript"/>
        </w:rPr>
        <w:t>st</w:t>
      </w:r>
      <w:r w:rsidRPr="00FE6394">
        <w:rPr>
          <w:sz w:val="24"/>
          <w:szCs w:val="24"/>
        </w:rPr>
        <w:t xml:space="preserve"> Peter 1:23 &amp; 1</w:t>
      </w:r>
      <w:r w:rsidRPr="00FE6394">
        <w:rPr>
          <w:sz w:val="24"/>
          <w:szCs w:val="24"/>
          <w:vertAlign w:val="superscript"/>
        </w:rPr>
        <w:t>st</w:t>
      </w:r>
      <w:r w:rsidRPr="00FE639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E6394">
        <w:rPr>
          <w:b/>
          <w:sz w:val="24"/>
          <w:szCs w:val="24"/>
        </w:rPr>
        <w:t>Does the Son Jesus our Lord Fully Know His Father Stephen our Lord</w:t>
      </w:r>
      <w:r w:rsidRPr="00FE6394">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FE6394">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FE6394">
        <w:rPr>
          <w:sz w:val="24"/>
          <w:szCs w:val="24"/>
          <w:vertAlign w:val="superscript"/>
        </w:rPr>
        <w:t>st</w:t>
      </w:r>
      <w:r w:rsidRPr="00FE639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E6394">
        <w:rPr>
          <w:sz w:val="24"/>
          <w:szCs w:val="24"/>
          <w:vertAlign w:val="superscript"/>
        </w:rPr>
        <w:t>st</w:t>
      </w:r>
      <w:r w:rsidRPr="00FE6394">
        <w:rPr>
          <w:sz w:val="24"/>
          <w:szCs w:val="24"/>
        </w:rPr>
        <w:t xml:space="preserve"> Samuel 15:29; Numbers 23:19 (OKJV) &amp; Matthew 23:9. The Apostles were using their Married Holy Ghost in “</w:t>
      </w:r>
      <w:r w:rsidRPr="00FE6394">
        <w:rPr>
          <w:b/>
          <w:sz w:val="24"/>
          <w:szCs w:val="24"/>
        </w:rPr>
        <w:t>This Age</w:t>
      </w:r>
      <w:r w:rsidRPr="00FE6394">
        <w:rPr>
          <w:sz w:val="24"/>
          <w:szCs w:val="24"/>
        </w:rPr>
        <w:t>” to appoint Men because the Apostles were mere Men for the responsibility of serving tables in Isaiah 61:1; 63:10 (NIV) which is totally different from the Father Stephen’s Single Holy Ghost in “</w:t>
      </w:r>
      <w:r w:rsidRPr="00FE6394">
        <w:rPr>
          <w:b/>
          <w:sz w:val="24"/>
          <w:szCs w:val="24"/>
        </w:rPr>
        <w:t>That Age</w:t>
      </w:r>
      <w:r w:rsidRPr="00FE639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E6394">
        <w:rPr>
          <w:sz w:val="24"/>
          <w:szCs w:val="24"/>
          <w:vertAlign w:val="superscript"/>
        </w:rPr>
        <w:t>st</w:t>
      </w:r>
      <w:r w:rsidRPr="00FE639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E6394">
        <w:rPr>
          <w:sz w:val="24"/>
          <w:szCs w:val="24"/>
          <w:vertAlign w:val="superscript"/>
        </w:rPr>
        <w:t>st</w:t>
      </w:r>
      <w:r w:rsidRPr="00FE6394">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FE6394">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FE6394">
        <w:rPr>
          <w:sz w:val="24"/>
          <w:szCs w:val="24"/>
          <w:vertAlign w:val="superscript"/>
        </w:rPr>
        <w:t>st</w:t>
      </w:r>
      <w:r w:rsidRPr="00FE6394">
        <w:rPr>
          <w:sz w:val="24"/>
          <w:szCs w:val="24"/>
        </w:rPr>
        <w:t xml:space="preserve"> Corinthians 1:25 &amp; Hebrews 4:15.                 </w:t>
      </w:r>
    </w:p>
    <w:p w:rsidR="00E10AAE" w:rsidRPr="00FE6394" w:rsidRDefault="00E10AAE" w:rsidP="00E10AAE">
      <w:pPr>
        <w:jc w:val="center"/>
        <w:rPr>
          <w:b/>
          <w:sz w:val="24"/>
          <w:szCs w:val="24"/>
        </w:rPr>
      </w:pPr>
      <w:r w:rsidRPr="00FE6394">
        <w:rPr>
          <w:b/>
          <w:sz w:val="24"/>
          <w:szCs w:val="24"/>
        </w:rPr>
        <w:t>What is the Empiricism of Man’s Mind?</w:t>
      </w:r>
    </w:p>
    <w:p w:rsidR="00E10AAE" w:rsidRPr="00FE6394" w:rsidRDefault="00E10AAE" w:rsidP="00E10AAE">
      <w:pPr>
        <w:spacing w:line="480" w:lineRule="auto"/>
        <w:jc w:val="both"/>
        <w:rPr>
          <w:sz w:val="24"/>
          <w:szCs w:val="24"/>
        </w:rPr>
      </w:pPr>
      <w:r w:rsidRPr="00FE6394">
        <w:rPr>
          <w:sz w:val="24"/>
          <w:szCs w:val="24"/>
        </w:rPr>
        <w:t xml:space="preserve">The Empiricism of the Mind involves the five senses of the body. The basic five senses of Man are the sight, hearing, taste, touch and smell which the Man uses to discern things in the capacity of His Mind.  </w:t>
      </w:r>
    </w:p>
    <w:p w:rsidR="00E10AAE" w:rsidRPr="00FE6394" w:rsidRDefault="00E10AAE" w:rsidP="00E10AAE">
      <w:pPr>
        <w:spacing w:line="480" w:lineRule="auto"/>
        <w:jc w:val="center"/>
        <w:rPr>
          <w:b/>
          <w:sz w:val="24"/>
          <w:szCs w:val="24"/>
        </w:rPr>
      </w:pPr>
      <w:r w:rsidRPr="00FE6394">
        <w:rPr>
          <w:b/>
          <w:sz w:val="24"/>
          <w:szCs w:val="24"/>
        </w:rPr>
        <w:t>Sight Sense</w:t>
      </w:r>
    </w:p>
    <w:p w:rsidR="00E10AAE" w:rsidRPr="00FE6394" w:rsidRDefault="00E10AAE" w:rsidP="00E10AAE">
      <w:pPr>
        <w:spacing w:line="480" w:lineRule="auto"/>
        <w:jc w:val="both"/>
        <w:rPr>
          <w:sz w:val="24"/>
          <w:szCs w:val="24"/>
        </w:rPr>
      </w:pPr>
      <w:r w:rsidRPr="00FE639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10AAE" w:rsidRPr="00FE6394" w:rsidRDefault="00E10AAE" w:rsidP="00E10AAE">
      <w:pPr>
        <w:spacing w:line="480" w:lineRule="auto"/>
        <w:jc w:val="center"/>
        <w:rPr>
          <w:b/>
          <w:sz w:val="24"/>
          <w:szCs w:val="24"/>
        </w:rPr>
      </w:pPr>
      <w:r w:rsidRPr="00FE6394">
        <w:rPr>
          <w:b/>
          <w:sz w:val="24"/>
          <w:szCs w:val="24"/>
        </w:rPr>
        <w:t>Hearing Sense</w:t>
      </w:r>
    </w:p>
    <w:p w:rsidR="00E10AAE" w:rsidRPr="00FE6394" w:rsidRDefault="00E10AAE" w:rsidP="00E10AAE">
      <w:pPr>
        <w:spacing w:line="480" w:lineRule="auto"/>
        <w:jc w:val="both"/>
        <w:rPr>
          <w:sz w:val="24"/>
          <w:szCs w:val="24"/>
        </w:rPr>
      </w:pPr>
      <w:r w:rsidRPr="00FE6394">
        <w:rPr>
          <w:sz w:val="24"/>
          <w:szCs w:val="24"/>
        </w:rPr>
        <w:t xml:space="preserve">Hearing is the awesome sense to perceive usually with careful or responsive attention toward somebody or smoothing by the ears. The awareness of sound and the perception of sound, </w:t>
      </w:r>
      <w:r w:rsidRPr="00FE6394">
        <w:rPr>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10AAE" w:rsidRPr="00FE6394" w:rsidRDefault="00E10AAE" w:rsidP="00E10AAE">
      <w:pPr>
        <w:spacing w:line="480" w:lineRule="auto"/>
        <w:jc w:val="center"/>
        <w:rPr>
          <w:b/>
          <w:sz w:val="24"/>
          <w:szCs w:val="24"/>
        </w:rPr>
      </w:pPr>
      <w:r w:rsidRPr="00FE6394">
        <w:rPr>
          <w:b/>
          <w:sz w:val="24"/>
          <w:szCs w:val="24"/>
        </w:rPr>
        <w:t>Taste Sense</w:t>
      </w:r>
    </w:p>
    <w:p w:rsidR="00E10AAE" w:rsidRPr="00FE6394" w:rsidRDefault="00E10AAE" w:rsidP="00E10AAE">
      <w:pPr>
        <w:spacing w:line="480" w:lineRule="auto"/>
        <w:jc w:val="both"/>
        <w:rPr>
          <w:sz w:val="24"/>
          <w:szCs w:val="24"/>
        </w:rPr>
      </w:pPr>
      <w:r w:rsidRPr="00FE639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10AAE" w:rsidRPr="00FE6394" w:rsidRDefault="00E10AAE" w:rsidP="00E10AAE">
      <w:pPr>
        <w:spacing w:line="480" w:lineRule="auto"/>
        <w:jc w:val="center"/>
        <w:rPr>
          <w:b/>
          <w:sz w:val="24"/>
          <w:szCs w:val="24"/>
        </w:rPr>
      </w:pPr>
      <w:r w:rsidRPr="00FE6394">
        <w:rPr>
          <w:b/>
          <w:sz w:val="24"/>
          <w:szCs w:val="24"/>
        </w:rPr>
        <w:t>Touch Sense</w:t>
      </w:r>
    </w:p>
    <w:p w:rsidR="00E10AAE" w:rsidRPr="00FE6394" w:rsidRDefault="00E10AAE" w:rsidP="00E10AAE">
      <w:pPr>
        <w:spacing w:line="480" w:lineRule="auto"/>
        <w:jc w:val="both"/>
        <w:rPr>
          <w:sz w:val="24"/>
          <w:szCs w:val="24"/>
        </w:rPr>
      </w:pPr>
      <w:r w:rsidRPr="00FE639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FE6394">
        <w:rPr>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10AAE" w:rsidRPr="00FE6394" w:rsidRDefault="00E10AAE" w:rsidP="00E10AAE">
      <w:pPr>
        <w:spacing w:line="480" w:lineRule="auto"/>
        <w:jc w:val="center"/>
        <w:rPr>
          <w:b/>
          <w:sz w:val="24"/>
          <w:szCs w:val="24"/>
        </w:rPr>
      </w:pPr>
      <w:r w:rsidRPr="00FE6394">
        <w:rPr>
          <w:b/>
          <w:sz w:val="24"/>
          <w:szCs w:val="24"/>
        </w:rPr>
        <w:t>Smell Sense</w:t>
      </w:r>
    </w:p>
    <w:p w:rsidR="00E10AAE" w:rsidRPr="00FE6394" w:rsidRDefault="00E10AAE" w:rsidP="00E10AAE">
      <w:pPr>
        <w:spacing w:line="480" w:lineRule="auto"/>
        <w:jc w:val="both"/>
        <w:rPr>
          <w:sz w:val="24"/>
          <w:szCs w:val="24"/>
        </w:rPr>
      </w:pPr>
      <w:r w:rsidRPr="00FE639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10AAE" w:rsidRPr="00FE6394" w:rsidRDefault="00E10AAE" w:rsidP="00E10AAE">
      <w:pPr>
        <w:jc w:val="center"/>
        <w:rPr>
          <w:b/>
          <w:sz w:val="24"/>
          <w:szCs w:val="24"/>
        </w:rPr>
      </w:pPr>
      <w:r w:rsidRPr="00FE6394">
        <w:rPr>
          <w:b/>
          <w:sz w:val="24"/>
          <w:szCs w:val="24"/>
        </w:rPr>
        <w:t>Who Created Man’s Mind?</w:t>
      </w:r>
    </w:p>
    <w:p w:rsidR="00E10AAE" w:rsidRPr="00FE6394" w:rsidRDefault="00E10AAE" w:rsidP="00E10AAE">
      <w:pPr>
        <w:spacing w:line="480" w:lineRule="auto"/>
        <w:jc w:val="both"/>
        <w:rPr>
          <w:sz w:val="24"/>
          <w:szCs w:val="24"/>
        </w:rPr>
      </w:pPr>
      <w:r w:rsidRPr="00FE6394">
        <w:rPr>
          <w:sz w:val="24"/>
          <w:szCs w:val="24"/>
        </w:rPr>
        <w:t>The Lord Yahweh (short name is Yah) is the Supreme Creator of the Father Stephen Our Lord in Proverbs 8:22-29 (RSV) &amp; 2</w:t>
      </w:r>
      <w:r w:rsidRPr="00FE6394">
        <w:rPr>
          <w:sz w:val="24"/>
          <w:szCs w:val="24"/>
          <w:vertAlign w:val="superscript"/>
        </w:rPr>
        <w:t>nd</w:t>
      </w:r>
      <w:r w:rsidRPr="00FE639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FE6394">
        <w:rPr>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FE6394">
        <w:rPr>
          <w:sz w:val="24"/>
          <w:szCs w:val="24"/>
        </w:rPr>
        <w:lastRenderedPageBreak/>
        <w:t>do we deal treacherously with one another by profaning the Covenant of the Fathers?” In 2</w:t>
      </w:r>
      <w:r w:rsidRPr="00FE6394">
        <w:rPr>
          <w:sz w:val="24"/>
          <w:szCs w:val="24"/>
          <w:vertAlign w:val="superscript"/>
        </w:rPr>
        <w:t>nd</w:t>
      </w:r>
      <w:r w:rsidRPr="00FE639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E6394">
        <w:rPr>
          <w:sz w:val="24"/>
          <w:szCs w:val="24"/>
          <w:vertAlign w:val="superscript"/>
        </w:rPr>
        <w:t>nd</w:t>
      </w:r>
      <w:r w:rsidRPr="00FE639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E6394">
        <w:rPr>
          <w:sz w:val="24"/>
          <w:szCs w:val="24"/>
          <w:vertAlign w:val="superscript"/>
        </w:rPr>
        <w:t>nd</w:t>
      </w:r>
      <w:r w:rsidRPr="00FE639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FE6394">
        <w:rPr>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10AAE" w:rsidRPr="00FE6394" w:rsidRDefault="00E10AAE" w:rsidP="00E10AAE">
      <w:pPr>
        <w:spacing w:line="480" w:lineRule="auto"/>
        <w:jc w:val="center"/>
        <w:rPr>
          <w:b/>
          <w:sz w:val="24"/>
          <w:szCs w:val="24"/>
        </w:rPr>
      </w:pPr>
      <w:r w:rsidRPr="00FE6394">
        <w:rPr>
          <w:b/>
          <w:sz w:val="24"/>
          <w:szCs w:val="24"/>
        </w:rPr>
        <w:t>Chapter 2: Who has the Lord Yah’s Mind in the House World?</w:t>
      </w:r>
    </w:p>
    <w:p w:rsidR="00E10AAE" w:rsidRPr="00FE6394" w:rsidRDefault="00E10AAE" w:rsidP="00E10AAE">
      <w:pPr>
        <w:spacing w:line="480" w:lineRule="auto"/>
        <w:jc w:val="both"/>
        <w:rPr>
          <w:sz w:val="24"/>
          <w:szCs w:val="24"/>
        </w:rPr>
      </w:pPr>
      <w:r w:rsidRPr="00FE6394">
        <w:rPr>
          <w:sz w:val="24"/>
          <w:szCs w:val="24"/>
        </w:rPr>
        <w:t>In Leviticus 24:12 declares “Then they put Him in custody (under guard) that the Mind of the LORD (STEPHEN) might be shown to them.” In 1</w:t>
      </w:r>
      <w:r w:rsidRPr="00FE6394">
        <w:rPr>
          <w:sz w:val="24"/>
          <w:szCs w:val="24"/>
          <w:vertAlign w:val="superscript"/>
        </w:rPr>
        <w:t>st</w:t>
      </w:r>
      <w:r w:rsidRPr="00FE639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FE6394">
        <w:rPr>
          <w:sz w:val="24"/>
          <w:szCs w:val="24"/>
        </w:rPr>
        <w:lastRenderedPageBreak/>
        <w:t>the Hearts knows what the Mind of the Spirit (Father Stephen our Lord in 1</w:t>
      </w:r>
      <w:r w:rsidRPr="00FE6394">
        <w:rPr>
          <w:sz w:val="24"/>
          <w:szCs w:val="24"/>
          <w:vertAlign w:val="superscript"/>
        </w:rPr>
        <w:t>st</w:t>
      </w:r>
      <w:r w:rsidRPr="00FE639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E6394">
        <w:rPr>
          <w:sz w:val="24"/>
          <w:szCs w:val="24"/>
          <w:vertAlign w:val="superscript"/>
        </w:rPr>
        <w:t>st</w:t>
      </w:r>
      <w:r w:rsidRPr="00FE639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E6394">
        <w:rPr>
          <w:sz w:val="24"/>
          <w:szCs w:val="24"/>
          <w:vertAlign w:val="superscript"/>
        </w:rPr>
        <w:t>nd</w:t>
      </w:r>
      <w:r w:rsidRPr="00FE639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E6394">
        <w:rPr>
          <w:sz w:val="24"/>
          <w:szCs w:val="24"/>
          <w:vertAlign w:val="superscript"/>
        </w:rPr>
        <w:t>st</w:t>
      </w:r>
      <w:r w:rsidRPr="00FE6394">
        <w:rPr>
          <w:sz w:val="24"/>
          <w:szCs w:val="24"/>
        </w:rPr>
        <w:t xml:space="preserve"> Peter 4:1 says “Therefore, since (Jesus) Christ suffered for Us in the flesh, arm yourselves also with the Same Mind, for He who has suffered in the flesh has ceased from sin…”    </w:t>
      </w:r>
    </w:p>
    <w:p w:rsidR="00E10AAE" w:rsidRPr="00FE6394" w:rsidRDefault="00E10AAE" w:rsidP="00E10AAE">
      <w:pPr>
        <w:spacing w:line="480" w:lineRule="auto"/>
        <w:jc w:val="center"/>
        <w:rPr>
          <w:b/>
          <w:sz w:val="24"/>
          <w:szCs w:val="24"/>
        </w:rPr>
      </w:pPr>
      <w:r w:rsidRPr="00FE6394">
        <w:rPr>
          <w:b/>
          <w:sz w:val="24"/>
          <w:szCs w:val="24"/>
        </w:rPr>
        <w:t>How does the Lord Yah think in the House World?</w:t>
      </w:r>
    </w:p>
    <w:p w:rsidR="00E10AAE" w:rsidRPr="00FE6394" w:rsidRDefault="00E10AAE" w:rsidP="00E10AAE">
      <w:pPr>
        <w:spacing w:line="480" w:lineRule="auto"/>
        <w:jc w:val="both"/>
        <w:rPr>
          <w:sz w:val="24"/>
          <w:szCs w:val="24"/>
        </w:rPr>
      </w:pPr>
      <w:r w:rsidRPr="00FE639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E6394">
        <w:rPr>
          <w:sz w:val="24"/>
          <w:szCs w:val="24"/>
          <w:vertAlign w:val="superscript"/>
        </w:rPr>
        <w:t>st</w:t>
      </w:r>
      <w:r w:rsidRPr="00FE6394">
        <w:rPr>
          <w:sz w:val="24"/>
          <w:szCs w:val="24"/>
        </w:rPr>
        <w:t xml:space="preserve"> Corinthians 13:1-13 declares “Though I speak with the tongues of Men (Lords) and of Angels (Lords), but have not (Agape) Love </w:t>
      </w:r>
      <w:r w:rsidRPr="00FE6394">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E6394">
        <w:rPr>
          <w:sz w:val="24"/>
          <w:szCs w:val="24"/>
          <w:vertAlign w:val="superscript"/>
        </w:rPr>
        <w:t>st</w:t>
      </w:r>
      <w:r w:rsidRPr="00FE6394">
        <w:rPr>
          <w:sz w:val="24"/>
          <w:szCs w:val="24"/>
        </w:rPr>
        <w:t xml:space="preserve"> Corinthians 7:40 mentions “But She is happier if She remains as She is, according to My judgment: and I think also that I have the Spirit of God (Father Stephen).” 2</w:t>
      </w:r>
      <w:r w:rsidRPr="00FE6394">
        <w:rPr>
          <w:sz w:val="24"/>
          <w:szCs w:val="24"/>
          <w:vertAlign w:val="superscript"/>
        </w:rPr>
        <w:t>nd</w:t>
      </w:r>
      <w:r w:rsidRPr="00FE639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FE6394">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10AAE" w:rsidRPr="00FE6394" w:rsidRDefault="00E10AAE" w:rsidP="00E10AA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FE6394">
        <w:rPr>
          <w:sz w:val="24"/>
          <w:szCs w:val="24"/>
        </w:rPr>
        <w:lastRenderedPageBreak/>
        <w:t>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w:t>
      </w:r>
      <w:r w:rsidRPr="00FE6394">
        <w:rPr>
          <w:sz w:val="24"/>
          <w:szCs w:val="24"/>
        </w:rPr>
        <w:lastRenderedPageBreak/>
        <w:t>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FE6394">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w:t>
      </w:r>
      <w:r w:rsidRPr="00FE6394">
        <w:rPr>
          <w:sz w:val="24"/>
          <w:szCs w:val="24"/>
        </w:rPr>
        <w:lastRenderedPageBreak/>
        <w:t>&amp;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center"/>
        <w:rPr>
          <w:b/>
          <w:sz w:val="24"/>
          <w:szCs w:val="24"/>
        </w:rPr>
      </w:pPr>
      <w:r w:rsidRPr="00FE6394">
        <w:rPr>
          <w:b/>
          <w:sz w:val="24"/>
          <w:szCs w:val="24"/>
        </w:rPr>
        <w:t>Chapter 3: What are the Restrictions in the Lord Yah’s Mind in the House World?</w:t>
      </w:r>
    </w:p>
    <w:p w:rsidR="00E10AAE" w:rsidRPr="00FE6394" w:rsidRDefault="00E10AAE" w:rsidP="00E10AAE">
      <w:pPr>
        <w:spacing w:line="480" w:lineRule="auto"/>
        <w:jc w:val="center"/>
        <w:rPr>
          <w:b/>
          <w:sz w:val="24"/>
          <w:szCs w:val="24"/>
        </w:rPr>
      </w:pPr>
      <w:r w:rsidRPr="00FE6394">
        <w:rPr>
          <w:b/>
          <w:sz w:val="24"/>
          <w:szCs w:val="24"/>
        </w:rPr>
        <w:t>Who is Molech called Sukkoth and Milcom in the House World?</w:t>
      </w:r>
    </w:p>
    <w:p w:rsidR="00E10AAE" w:rsidRPr="00FE6394" w:rsidRDefault="00E10AAE" w:rsidP="00E10AAE">
      <w:pPr>
        <w:spacing w:line="480" w:lineRule="auto"/>
        <w:jc w:val="both"/>
        <w:rPr>
          <w:sz w:val="24"/>
          <w:szCs w:val="24"/>
        </w:rPr>
      </w:pPr>
      <w:r w:rsidRPr="00FE6394">
        <w:rPr>
          <w:sz w:val="24"/>
          <w:szCs w:val="24"/>
        </w:rPr>
        <w:t xml:space="preserve">Molech is also called Sukkoth or Milcom and maybe called Moloch concerning child pornography in the Holy Scriptures, especially in Acts 7:42-43. Molech is the National God of </w:t>
      </w:r>
      <w:r w:rsidRPr="00FE6394">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FE6394">
        <w:rPr>
          <w:sz w:val="24"/>
          <w:szCs w:val="24"/>
          <w:vertAlign w:val="superscript"/>
        </w:rPr>
        <w:t>st</w:t>
      </w:r>
      <w:r w:rsidRPr="00FE6394">
        <w:rPr>
          <w:sz w:val="24"/>
          <w:szCs w:val="24"/>
        </w:rPr>
        <w:t xml:space="preserve"> Kings 11:5, 33. King Josiah later tore this high place down in 2</w:t>
      </w:r>
      <w:r w:rsidRPr="00FE6394">
        <w:rPr>
          <w:sz w:val="24"/>
          <w:szCs w:val="24"/>
          <w:vertAlign w:val="superscript"/>
        </w:rPr>
        <w:t>nd</w:t>
      </w:r>
      <w:r w:rsidRPr="00FE6394">
        <w:rPr>
          <w:sz w:val="24"/>
          <w:szCs w:val="24"/>
        </w:rPr>
        <w:t xml:space="preserve"> Kings 23:13. Milcom is rendered as “</w:t>
      </w:r>
      <w:r w:rsidRPr="00FE6394">
        <w:rPr>
          <w:b/>
          <w:sz w:val="24"/>
          <w:szCs w:val="24"/>
        </w:rPr>
        <w:t>King</w:t>
      </w:r>
      <w:r w:rsidRPr="00FE6394">
        <w:rPr>
          <w:sz w:val="24"/>
          <w:szCs w:val="24"/>
        </w:rPr>
        <w:t>” or “</w:t>
      </w:r>
      <w:r w:rsidRPr="00FE6394">
        <w:rPr>
          <w:b/>
          <w:sz w:val="24"/>
          <w:szCs w:val="24"/>
        </w:rPr>
        <w:t>Ruler</w:t>
      </w:r>
      <w:r w:rsidRPr="00FE6394">
        <w:rPr>
          <w:sz w:val="24"/>
          <w:szCs w:val="24"/>
        </w:rPr>
        <w:t>” in 2</w:t>
      </w:r>
      <w:r w:rsidRPr="00FE6394">
        <w:rPr>
          <w:sz w:val="24"/>
          <w:szCs w:val="24"/>
          <w:vertAlign w:val="superscript"/>
        </w:rPr>
        <w:t>nd</w:t>
      </w:r>
      <w:r w:rsidRPr="00FE6394">
        <w:rPr>
          <w:sz w:val="24"/>
          <w:szCs w:val="24"/>
        </w:rPr>
        <w:t xml:space="preserve"> Samuel 12:30 &amp; 1</w:t>
      </w:r>
      <w:r w:rsidRPr="00FE6394">
        <w:rPr>
          <w:sz w:val="24"/>
          <w:szCs w:val="24"/>
          <w:vertAlign w:val="superscript"/>
        </w:rPr>
        <w:t>st</w:t>
      </w:r>
      <w:r w:rsidRPr="00FE639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E6394">
        <w:rPr>
          <w:b/>
          <w:sz w:val="24"/>
          <w:szCs w:val="24"/>
        </w:rPr>
        <w:t>Son of My Paternal Clan</w:t>
      </w:r>
      <w:r w:rsidRPr="00FE6394">
        <w:rPr>
          <w:sz w:val="24"/>
          <w:szCs w:val="24"/>
        </w:rPr>
        <w:t>.” Ammonites intermarried with the Hebrews in 1</w:t>
      </w:r>
      <w:r w:rsidRPr="00FE6394">
        <w:rPr>
          <w:sz w:val="24"/>
          <w:szCs w:val="24"/>
          <w:vertAlign w:val="superscript"/>
        </w:rPr>
        <w:t>st</w:t>
      </w:r>
      <w:r w:rsidRPr="00FE6394">
        <w:rPr>
          <w:sz w:val="24"/>
          <w:szCs w:val="24"/>
        </w:rPr>
        <w:t xml:space="preserve"> Kings 14:2 &amp; 2</w:t>
      </w:r>
      <w:r w:rsidRPr="00FE6394">
        <w:rPr>
          <w:sz w:val="24"/>
          <w:szCs w:val="24"/>
          <w:vertAlign w:val="superscript"/>
        </w:rPr>
        <w:t>nd</w:t>
      </w:r>
      <w:r w:rsidRPr="00FE639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FE6394">
        <w:rPr>
          <w:b/>
          <w:sz w:val="24"/>
          <w:szCs w:val="24"/>
        </w:rPr>
        <w:t>The Lord Yah and the 30 Orders of the Biblical Giants, Biblical Dragons and Biblical Law</w:t>
      </w:r>
      <w:r w:rsidRPr="00FE6394">
        <w:rPr>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The House World History of King Solomon with Milcom in 5 Positions</w:t>
      </w:r>
    </w:p>
    <w:p w:rsidR="00E10AAE" w:rsidRPr="00FE6394" w:rsidRDefault="00E10AAE" w:rsidP="00E10AAE">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Kings 11:5 says “For Solomon went after Ashtoreth the Goddess of the Sidonians, and after Milcom the abomination of the Ammonties.” In 1</w:t>
      </w:r>
      <w:r w:rsidRPr="00FE6394">
        <w:rPr>
          <w:sz w:val="24"/>
          <w:szCs w:val="24"/>
          <w:vertAlign w:val="superscript"/>
        </w:rPr>
        <w:t>st</w:t>
      </w:r>
      <w:r w:rsidRPr="00FE6394">
        <w:rPr>
          <w:sz w:val="24"/>
          <w:szCs w:val="24"/>
        </w:rPr>
        <w:t xml:space="preserve"> Kings 11:7 declares “Then Solomon built a high place for Chemosh the abomination of Moab, on the hill that is east of Jerusalem, and for Molech the abomination of the people of Ammon.” In 1</w:t>
      </w:r>
      <w:r w:rsidRPr="00FE6394">
        <w:rPr>
          <w:sz w:val="24"/>
          <w:szCs w:val="24"/>
          <w:vertAlign w:val="superscript"/>
        </w:rPr>
        <w:t>st</w:t>
      </w:r>
      <w:r w:rsidRPr="00FE6394">
        <w:rPr>
          <w:sz w:val="24"/>
          <w:szCs w:val="24"/>
        </w:rPr>
        <w:t xml:space="preserve"> Kings 11:33 states “Because they have forsaken Me, and have worshipped Ashtoreth the Goddess of the Sidonians, Chemosh the God of the Moabites, and Milcom the God of the Children of Ammon, and have </w:t>
      </w:r>
      <w:r w:rsidRPr="00FE6394">
        <w:rPr>
          <w:sz w:val="24"/>
          <w:szCs w:val="24"/>
        </w:rPr>
        <w:lastRenderedPageBreak/>
        <w:t>not walked in My ways, to do that which is right in Mine eyes, and to keep My statutes and My judgments, as did David His father.” In 2</w:t>
      </w:r>
      <w:r w:rsidRPr="00FE6394">
        <w:rPr>
          <w:sz w:val="24"/>
          <w:szCs w:val="24"/>
          <w:vertAlign w:val="superscript"/>
        </w:rPr>
        <w:t>nd</w:t>
      </w:r>
      <w:r w:rsidRPr="00FE6394">
        <w:rPr>
          <w:sz w:val="24"/>
          <w:szCs w:val="24"/>
        </w:rPr>
        <w:t xml:space="preserve"> Kings 23:10 tells us “And He defiled Topheth, which is in the Valley of the Son of Hinnom, that no Man might make His son of His daughter pass through the fire to Molech.” In 2</w:t>
      </w:r>
      <w:r w:rsidRPr="00FE6394">
        <w:rPr>
          <w:sz w:val="24"/>
          <w:szCs w:val="24"/>
          <w:vertAlign w:val="superscript"/>
        </w:rPr>
        <w:t>nd</w:t>
      </w:r>
      <w:r w:rsidRPr="00FE639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10AAE" w:rsidRPr="00FE6394" w:rsidRDefault="00E10AAE" w:rsidP="00E10AAE">
      <w:pPr>
        <w:jc w:val="center"/>
        <w:rPr>
          <w:b/>
          <w:sz w:val="24"/>
          <w:szCs w:val="24"/>
        </w:rPr>
      </w:pPr>
      <w:r w:rsidRPr="00FE6394">
        <w:rPr>
          <w:b/>
          <w:sz w:val="24"/>
          <w:szCs w:val="24"/>
        </w:rPr>
        <w:t>The Command of the Lord Yahweh concerning Molech in the House World</w:t>
      </w:r>
    </w:p>
    <w:p w:rsidR="00E10AAE" w:rsidRPr="00FE6394" w:rsidRDefault="00E10AAE" w:rsidP="00E10AAE">
      <w:pPr>
        <w:spacing w:line="480" w:lineRule="auto"/>
        <w:jc w:val="both"/>
        <w:rPr>
          <w:sz w:val="24"/>
          <w:szCs w:val="24"/>
        </w:rPr>
      </w:pPr>
      <w:r w:rsidRPr="00FE639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10AAE" w:rsidRPr="00FE6394" w:rsidRDefault="00E10AAE" w:rsidP="00E10AAE">
      <w:pPr>
        <w:spacing w:line="480" w:lineRule="auto"/>
        <w:jc w:val="center"/>
        <w:rPr>
          <w:b/>
          <w:sz w:val="24"/>
          <w:szCs w:val="24"/>
        </w:rPr>
      </w:pPr>
      <w:r w:rsidRPr="00FE6394">
        <w:rPr>
          <w:b/>
          <w:sz w:val="24"/>
          <w:szCs w:val="24"/>
        </w:rPr>
        <w:t xml:space="preserve">The Sexual Things that did not enter in the Lord Yah’s Mind in the House World </w:t>
      </w:r>
    </w:p>
    <w:p w:rsidR="00E10AAE" w:rsidRPr="00FE6394" w:rsidRDefault="00E10AAE" w:rsidP="00E10AAE">
      <w:pPr>
        <w:spacing w:line="480" w:lineRule="auto"/>
        <w:jc w:val="both"/>
        <w:rPr>
          <w:sz w:val="24"/>
          <w:szCs w:val="24"/>
        </w:rPr>
      </w:pPr>
      <w:r w:rsidRPr="00FE6394">
        <w:rPr>
          <w:sz w:val="24"/>
          <w:szCs w:val="24"/>
        </w:rPr>
        <w:lastRenderedPageBreak/>
        <w:t>The Father Stephen does not allow anything to enter the Lord Yah’s Mind since He is the only one who can Pray to Him &amp; the only Doorway to the Lord Yah in 2</w:t>
      </w:r>
      <w:r w:rsidRPr="00FE6394">
        <w:rPr>
          <w:sz w:val="24"/>
          <w:szCs w:val="24"/>
          <w:vertAlign w:val="superscript"/>
        </w:rPr>
        <w:t>nd</w:t>
      </w:r>
      <w:r w:rsidRPr="00FE639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FE6394">
        <w:rPr>
          <w:b/>
          <w:i/>
          <w:sz w:val="24"/>
          <w:szCs w:val="24"/>
        </w:rPr>
        <w:t xml:space="preserve">mekhashshepheh </w:t>
      </w:r>
      <w:r w:rsidRPr="00FE6394">
        <w:rPr>
          <w:sz w:val="24"/>
          <w:szCs w:val="24"/>
        </w:rPr>
        <w:t xml:space="preserve">in the feminine form in Exodus 22:18. In Exodus 22:18 says “Thou shall not suffer a witch to live”, but to die. A male witch is known as a wizard that renders the word </w:t>
      </w:r>
      <w:r w:rsidRPr="00FE6394">
        <w:rPr>
          <w:b/>
          <w:i/>
          <w:sz w:val="24"/>
          <w:szCs w:val="24"/>
        </w:rPr>
        <w:t xml:space="preserve">mekhashshepeth </w:t>
      </w:r>
      <w:r w:rsidRPr="00FE6394">
        <w:rPr>
          <w:sz w:val="24"/>
          <w:szCs w:val="24"/>
        </w:rPr>
        <w:t>in the masculine form in Deuteronomy 18:10. The foundation of witchcraft is human sacrifices and is found in the OKJV and the NKJV in Deuteronomy 18:10; 1</w:t>
      </w:r>
      <w:r w:rsidRPr="00FE6394">
        <w:rPr>
          <w:sz w:val="24"/>
          <w:szCs w:val="24"/>
          <w:vertAlign w:val="superscript"/>
        </w:rPr>
        <w:t>st</w:t>
      </w:r>
      <w:r w:rsidRPr="00FE6394">
        <w:rPr>
          <w:sz w:val="24"/>
          <w:szCs w:val="24"/>
        </w:rPr>
        <w:t xml:space="preserve"> Samuel 15:23; 2</w:t>
      </w:r>
      <w:r w:rsidRPr="00FE6394">
        <w:rPr>
          <w:sz w:val="24"/>
          <w:szCs w:val="24"/>
          <w:vertAlign w:val="superscript"/>
        </w:rPr>
        <w:t>nd</w:t>
      </w:r>
      <w:r w:rsidRPr="00FE6394">
        <w:rPr>
          <w:sz w:val="24"/>
          <w:szCs w:val="24"/>
        </w:rPr>
        <w:t xml:space="preserve"> Kings 9:22; 17:17; 21:6; 2</w:t>
      </w:r>
      <w:r w:rsidRPr="00FE6394">
        <w:rPr>
          <w:sz w:val="24"/>
          <w:szCs w:val="24"/>
          <w:vertAlign w:val="superscript"/>
        </w:rPr>
        <w:t>nd</w:t>
      </w:r>
      <w:r w:rsidRPr="00FE639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FE6394">
        <w:rPr>
          <w:sz w:val="24"/>
          <w:szCs w:val="24"/>
        </w:rPr>
        <w:lastRenderedPageBreak/>
        <w:t>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center"/>
        <w:rPr>
          <w:b/>
          <w:sz w:val="24"/>
          <w:szCs w:val="24"/>
        </w:rPr>
      </w:pPr>
      <w:r w:rsidRPr="00FE6394">
        <w:rPr>
          <w:b/>
          <w:sz w:val="24"/>
          <w:szCs w:val="24"/>
        </w:rPr>
        <w:t>Does Molech (Milcom) refer to Moloch in the House World?</w:t>
      </w:r>
    </w:p>
    <w:p w:rsidR="00E10AAE" w:rsidRPr="00FE6394" w:rsidRDefault="00E10AAE" w:rsidP="00E10AAE">
      <w:pPr>
        <w:spacing w:line="480" w:lineRule="auto"/>
        <w:jc w:val="both"/>
        <w:rPr>
          <w:sz w:val="24"/>
          <w:szCs w:val="24"/>
        </w:rPr>
      </w:pPr>
      <w:r w:rsidRPr="00FE639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E6394">
        <w:rPr>
          <w:b/>
          <w:sz w:val="24"/>
          <w:szCs w:val="24"/>
        </w:rPr>
        <w:t>King</w:t>
      </w:r>
      <w:r w:rsidRPr="00FE6394">
        <w:rPr>
          <w:sz w:val="24"/>
          <w:szCs w:val="24"/>
        </w:rPr>
        <w:t>” or “</w:t>
      </w:r>
      <w:r w:rsidRPr="00FE6394">
        <w:rPr>
          <w:b/>
          <w:sz w:val="24"/>
          <w:szCs w:val="24"/>
        </w:rPr>
        <w:t>Ruler</w:t>
      </w:r>
      <w:r w:rsidRPr="00FE639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E6394">
        <w:rPr>
          <w:b/>
          <w:sz w:val="24"/>
          <w:szCs w:val="24"/>
        </w:rPr>
        <w:t>the constant, unchanging one</w:t>
      </w:r>
      <w:r w:rsidRPr="00FE6394">
        <w:rPr>
          <w:sz w:val="24"/>
          <w:szCs w:val="24"/>
        </w:rPr>
        <w:t xml:space="preserve">.” Molech may be a variation to Moloch in Acts 7:43.      </w:t>
      </w:r>
    </w:p>
    <w:p w:rsidR="00E10AAE" w:rsidRPr="00FE6394" w:rsidRDefault="00E10AAE" w:rsidP="00E10AAE">
      <w:pPr>
        <w:spacing w:line="480" w:lineRule="auto"/>
        <w:jc w:val="center"/>
        <w:rPr>
          <w:b/>
          <w:sz w:val="24"/>
          <w:szCs w:val="24"/>
        </w:rPr>
      </w:pPr>
      <w:r w:rsidRPr="00FE6394">
        <w:rPr>
          <w:b/>
          <w:sz w:val="24"/>
          <w:szCs w:val="24"/>
        </w:rPr>
        <w:t>Chapter 4: Is the Lord Yahweh all Knowing &amp; His Understanding Infinite in the House World?</w:t>
      </w:r>
    </w:p>
    <w:p w:rsidR="00E10AAE" w:rsidRPr="00FE6394" w:rsidRDefault="00E10AAE" w:rsidP="00E10AAE">
      <w:pPr>
        <w:spacing w:line="480" w:lineRule="auto"/>
        <w:jc w:val="both"/>
        <w:rPr>
          <w:sz w:val="24"/>
          <w:szCs w:val="24"/>
        </w:rPr>
      </w:pPr>
      <w:r w:rsidRPr="00FE6394">
        <w:rPr>
          <w:sz w:val="24"/>
          <w:szCs w:val="24"/>
        </w:rPr>
        <w:lastRenderedPageBreak/>
        <w:t xml:space="preserve">The </w:t>
      </w:r>
      <w:r w:rsidRPr="00FE6394">
        <w:rPr>
          <w:b/>
          <w:sz w:val="24"/>
          <w:szCs w:val="24"/>
        </w:rPr>
        <w:t>LORD YAHWEH (JEHOVAH) THE CREATOR OF THE FATHER STEPHEN</w:t>
      </w:r>
      <w:r w:rsidRPr="00FE6394">
        <w:rPr>
          <w:sz w:val="24"/>
          <w:szCs w:val="24"/>
        </w:rPr>
        <w:t xml:space="preserve"> is called “</w:t>
      </w:r>
      <w:r w:rsidRPr="00FE6394">
        <w:rPr>
          <w:b/>
          <w:sz w:val="24"/>
          <w:szCs w:val="24"/>
        </w:rPr>
        <w:t>THE ALL-KNOWING GOD</w:t>
      </w:r>
      <w:r w:rsidRPr="00FE6394">
        <w:rPr>
          <w:sz w:val="24"/>
          <w:szCs w:val="24"/>
        </w:rPr>
        <w:t>” and is not limited in Knowledge (Wisdom, Intelligence, Knowing &amp; Understanding) and has Infinite Knowledge. He simply does not necessarily have use His mind to know all things. In 1</w:t>
      </w:r>
      <w:r w:rsidRPr="00FE6394">
        <w:rPr>
          <w:sz w:val="24"/>
          <w:szCs w:val="24"/>
          <w:vertAlign w:val="superscript"/>
        </w:rPr>
        <w:t>st</w:t>
      </w:r>
      <w:r w:rsidRPr="00FE639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FE6394">
        <w:rPr>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E6394">
        <w:rPr>
          <w:sz w:val="24"/>
          <w:szCs w:val="24"/>
          <w:vertAlign w:val="superscript"/>
        </w:rPr>
        <w:t>nd</w:t>
      </w:r>
      <w:r w:rsidRPr="00FE639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E6394">
        <w:rPr>
          <w:sz w:val="24"/>
          <w:szCs w:val="24"/>
          <w:vertAlign w:val="superscript"/>
        </w:rPr>
        <w:t>nd</w:t>
      </w:r>
      <w:r w:rsidRPr="00FE6394">
        <w:rPr>
          <w:sz w:val="24"/>
          <w:szCs w:val="24"/>
        </w:rPr>
        <w:t xml:space="preserve"> Peter 1:3 tells us “…as His divine power has given us all things that pertain to life and godliness, through the knowledge of Him who called Us by glory and virtue...”      </w:t>
      </w:r>
    </w:p>
    <w:p w:rsidR="00E10AAE" w:rsidRPr="00FE6394" w:rsidRDefault="00E10AAE" w:rsidP="00E10AAE">
      <w:pPr>
        <w:spacing w:line="480" w:lineRule="auto"/>
        <w:jc w:val="center"/>
        <w:rPr>
          <w:b/>
          <w:sz w:val="24"/>
          <w:szCs w:val="24"/>
        </w:rPr>
      </w:pPr>
      <w:r w:rsidRPr="00FE6394">
        <w:rPr>
          <w:b/>
          <w:sz w:val="24"/>
          <w:szCs w:val="24"/>
        </w:rPr>
        <w:t>What are the True Limitations of the Lord Yahweh in 5 Positions in the House World?</w:t>
      </w:r>
    </w:p>
    <w:p w:rsidR="00E10AAE" w:rsidRPr="00FE6394" w:rsidRDefault="00E10AAE" w:rsidP="00E10AAE">
      <w:pPr>
        <w:spacing w:line="480" w:lineRule="auto"/>
        <w:jc w:val="center"/>
        <w:rPr>
          <w:b/>
          <w:sz w:val="24"/>
          <w:szCs w:val="24"/>
        </w:rPr>
      </w:pPr>
      <w:r w:rsidRPr="00FE6394">
        <w:rPr>
          <w:b/>
          <w:sz w:val="24"/>
          <w:szCs w:val="24"/>
        </w:rPr>
        <w:lastRenderedPageBreak/>
        <w:t xml:space="preserve">The True God </w:t>
      </w:r>
    </w:p>
    <w:p w:rsidR="00E10AAE" w:rsidRPr="00FE6394" w:rsidRDefault="00E10AAE" w:rsidP="00E10AAE">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UNLYING TRUE GOD</w:t>
      </w:r>
      <w:r w:rsidRPr="00FE639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10AAE" w:rsidRPr="00FE6394" w:rsidRDefault="00E10AAE" w:rsidP="00E10AAE">
      <w:pPr>
        <w:spacing w:line="480" w:lineRule="auto"/>
        <w:jc w:val="center"/>
        <w:rPr>
          <w:b/>
          <w:sz w:val="24"/>
          <w:szCs w:val="24"/>
        </w:rPr>
      </w:pPr>
      <w:r w:rsidRPr="00FE6394">
        <w:rPr>
          <w:b/>
          <w:sz w:val="24"/>
          <w:szCs w:val="24"/>
        </w:rPr>
        <w:t>The Sinless God</w:t>
      </w:r>
    </w:p>
    <w:p w:rsidR="00E10AAE" w:rsidRPr="00FE6394" w:rsidRDefault="00E10AAE" w:rsidP="00E10AAE">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SINLESS GOD</w:t>
      </w:r>
      <w:r w:rsidRPr="00FE6394">
        <w:rPr>
          <w:sz w:val="24"/>
          <w:szCs w:val="24"/>
        </w:rPr>
        <w:t xml:space="preserve">” and chooses not to look upon sin in Matthew 27:46 &amp; Mark 15:34. In Matthew 27:46 says “And about the ninth hour (3:00 PM) Jesus cried out with a loud voice, saying, ‘Eli, Eli, lama </w:t>
      </w:r>
      <w:r w:rsidRPr="00FE6394">
        <w:rPr>
          <w:sz w:val="24"/>
          <w:szCs w:val="24"/>
        </w:rPr>
        <w:lastRenderedPageBreak/>
        <w:t xml:space="preserve">sabachthani?’ that is, ‘My God (Father Stephen), My God (Father Stephen), why have You forsaken Me (Son Jesus)?’”  Also the similar scripture is in Mark 15:34. </w:t>
      </w:r>
    </w:p>
    <w:p w:rsidR="00E10AAE" w:rsidRPr="00FE6394" w:rsidRDefault="00E10AAE" w:rsidP="00E10AAE">
      <w:pPr>
        <w:spacing w:line="480" w:lineRule="auto"/>
        <w:jc w:val="center"/>
        <w:rPr>
          <w:b/>
          <w:sz w:val="24"/>
          <w:szCs w:val="24"/>
        </w:rPr>
      </w:pPr>
      <w:r w:rsidRPr="00FE6394">
        <w:rPr>
          <w:b/>
          <w:sz w:val="24"/>
          <w:szCs w:val="24"/>
        </w:rPr>
        <w:t>The Very Good God</w:t>
      </w:r>
    </w:p>
    <w:p w:rsidR="00E10AAE" w:rsidRPr="00FE6394" w:rsidRDefault="00E10AAE" w:rsidP="00E10AAE">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VERY GOOD GOD</w:t>
      </w:r>
      <w:r w:rsidRPr="00FE6394">
        <w:rPr>
          <w:sz w:val="24"/>
          <w:szCs w:val="24"/>
        </w:rPr>
        <w:t>” and is not evil in origin in 1</w:t>
      </w:r>
      <w:r w:rsidRPr="00FE6394">
        <w:rPr>
          <w:sz w:val="24"/>
          <w:szCs w:val="24"/>
          <w:vertAlign w:val="superscript"/>
        </w:rPr>
        <w:t>st</w:t>
      </w:r>
      <w:r w:rsidRPr="00FE6394">
        <w:rPr>
          <w:sz w:val="24"/>
          <w:szCs w:val="24"/>
        </w:rPr>
        <w:t xml:space="preserve"> Corinthians 13:5. In 1</w:t>
      </w:r>
      <w:r w:rsidRPr="00FE6394">
        <w:rPr>
          <w:sz w:val="24"/>
          <w:szCs w:val="24"/>
          <w:vertAlign w:val="superscript"/>
        </w:rPr>
        <w:t>st</w:t>
      </w:r>
      <w:r w:rsidRPr="00FE639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E6394">
        <w:rPr>
          <w:sz w:val="24"/>
          <w:szCs w:val="24"/>
          <w:vertAlign w:val="superscript"/>
        </w:rPr>
        <w:t>ST</w:t>
      </w:r>
      <w:r w:rsidRPr="00FE6394">
        <w:rPr>
          <w:sz w:val="24"/>
          <w:szCs w:val="24"/>
        </w:rPr>
        <w:t xml:space="preserve"> John 1:8, 10 &amp; Jeremiah 18:10. In Romans 8:28 says “And We know that all things work together for good to those who (Agape) Love God (Father Stephen), to those who are called according to His purpose.” </w:t>
      </w:r>
    </w:p>
    <w:p w:rsidR="00E10AAE" w:rsidRPr="00FE6394" w:rsidRDefault="00E10AAE" w:rsidP="00E10AAE">
      <w:pPr>
        <w:spacing w:line="480" w:lineRule="auto"/>
        <w:jc w:val="center"/>
        <w:rPr>
          <w:b/>
          <w:sz w:val="24"/>
          <w:szCs w:val="24"/>
        </w:rPr>
      </w:pPr>
      <w:r w:rsidRPr="00FE6394">
        <w:rPr>
          <w:b/>
          <w:sz w:val="24"/>
          <w:szCs w:val="24"/>
        </w:rPr>
        <w:t>The Untempting God</w:t>
      </w:r>
    </w:p>
    <w:p w:rsidR="00E10AAE" w:rsidRPr="00FE6394" w:rsidRDefault="00E10AAE" w:rsidP="00E10AAE">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UNTEMPTING GOD</w:t>
      </w:r>
      <w:r w:rsidRPr="00FE639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10AAE" w:rsidRPr="00FE6394" w:rsidRDefault="00E10AAE" w:rsidP="00E10AAE">
      <w:pPr>
        <w:spacing w:line="480" w:lineRule="auto"/>
        <w:jc w:val="center"/>
        <w:rPr>
          <w:b/>
          <w:sz w:val="24"/>
          <w:szCs w:val="24"/>
        </w:rPr>
      </w:pPr>
      <w:r w:rsidRPr="00FE6394">
        <w:rPr>
          <w:b/>
          <w:sz w:val="24"/>
          <w:szCs w:val="24"/>
        </w:rPr>
        <w:t>The Faithful God</w:t>
      </w:r>
    </w:p>
    <w:p w:rsidR="00E10AAE" w:rsidRPr="00FE6394" w:rsidRDefault="00E10AAE" w:rsidP="00E10AAE">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FAITHFUL GOD</w:t>
      </w:r>
      <w:r w:rsidRPr="00FE6394">
        <w:rPr>
          <w:sz w:val="24"/>
          <w:szCs w:val="24"/>
        </w:rPr>
        <w:t>” and cannot deny Himself for anyone in 2</w:t>
      </w:r>
      <w:r w:rsidRPr="00FE6394">
        <w:rPr>
          <w:sz w:val="24"/>
          <w:szCs w:val="24"/>
          <w:vertAlign w:val="superscript"/>
        </w:rPr>
        <w:t>nd</w:t>
      </w:r>
      <w:r w:rsidRPr="00FE6394">
        <w:rPr>
          <w:sz w:val="24"/>
          <w:szCs w:val="24"/>
        </w:rPr>
        <w:t xml:space="preserve"> Timothy 2:13. In 2</w:t>
      </w:r>
      <w:r w:rsidRPr="00FE6394">
        <w:rPr>
          <w:sz w:val="24"/>
          <w:szCs w:val="24"/>
          <w:vertAlign w:val="superscript"/>
        </w:rPr>
        <w:t>nd</w:t>
      </w:r>
      <w:r w:rsidRPr="00FE6394">
        <w:rPr>
          <w:sz w:val="24"/>
          <w:szCs w:val="24"/>
        </w:rPr>
        <w:t xml:space="preserve"> Timothy 2:13 declares “If we are faithless, He (Father Stephen) remains faithful, He (Father Stephen) cannot deny Himself.” </w:t>
      </w:r>
    </w:p>
    <w:p w:rsidR="00E10AAE" w:rsidRPr="00FE6394" w:rsidRDefault="00E10AAE" w:rsidP="00E10AAE">
      <w:pPr>
        <w:spacing w:line="480" w:lineRule="auto"/>
        <w:jc w:val="center"/>
        <w:rPr>
          <w:b/>
          <w:sz w:val="24"/>
          <w:szCs w:val="24"/>
        </w:rPr>
      </w:pPr>
      <w:r w:rsidRPr="00FE6394">
        <w:rPr>
          <w:b/>
          <w:sz w:val="24"/>
          <w:szCs w:val="24"/>
        </w:rPr>
        <w:lastRenderedPageBreak/>
        <w:t>Conclusion</w:t>
      </w:r>
    </w:p>
    <w:p w:rsidR="00E10AAE" w:rsidRPr="00FE6394" w:rsidRDefault="00E10AAE" w:rsidP="00E10AAE">
      <w:pPr>
        <w:spacing w:line="480" w:lineRule="auto"/>
        <w:jc w:val="both"/>
        <w:rPr>
          <w:sz w:val="24"/>
          <w:szCs w:val="24"/>
        </w:rPr>
      </w:pPr>
      <w:r w:rsidRPr="00FE639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w:t>
      </w:r>
      <w:r w:rsidRPr="00FE6394">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10AAE" w:rsidRPr="00FE6394" w:rsidRDefault="00E10AAE" w:rsidP="00E10AAE">
      <w:pPr>
        <w:spacing w:line="480" w:lineRule="auto"/>
        <w:jc w:val="center"/>
        <w:rPr>
          <w:b/>
          <w:sz w:val="24"/>
          <w:szCs w:val="24"/>
        </w:rPr>
      </w:pPr>
      <w:r w:rsidRPr="00FE6394">
        <w:rPr>
          <w:b/>
          <w:sz w:val="24"/>
          <w:szCs w:val="24"/>
        </w:rPr>
        <w:t>Bibliography</w:t>
      </w:r>
    </w:p>
    <w:p w:rsidR="00E10AAE" w:rsidRPr="00FE6394" w:rsidRDefault="00E10AAE" w:rsidP="00E10AAE">
      <w:pPr>
        <w:spacing w:line="480" w:lineRule="auto"/>
        <w:jc w:val="both"/>
        <w:rPr>
          <w:sz w:val="24"/>
          <w:szCs w:val="24"/>
        </w:rPr>
      </w:pPr>
      <w:r w:rsidRPr="00FE6394">
        <w:rPr>
          <w:sz w:val="24"/>
          <w:szCs w:val="24"/>
        </w:rPr>
        <w:t>King James Study Bible: King James Version: Thomas Nelson Inc. Copyright,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t>Libronix Digital Library System: 3.0e with Platinum: KJV with Apocrypha: Copyright, 2000-2010</w:t>
      </w:r>
    </w:p>
    <w:p w:rsidR="00E10AAE" w:rsidRPr="00FE6394" w:rsidRDefault="00E10AAE" w:rsidP="00E10AAE">
      <w:pPr>
        <w:spacing w:line="480" w:lineRule="auto"/>
        <w:jc w:val="both"/>
        <w:rPr>
          <w:sz w:val="24"/>
          <w:szCs w:val="24"/>
        </w:rPr>
      </w:pPr>
      <w:r w:rsidRPr="00FE6394">
        <w:rPr>
          <w:sz w:val="24"/>
          <w:szCs w:val="24"/>
        </w:rPr>
        <w:t xml:space="preserve">Revised Standard Version: The authorized revision of the American Standard Version: Copyright, 1901 </w:t>
      </w:r>
    </w:p>
    <w:p w:rsidR="00E10AAE" w:rsidRPr="00FE6394" w:rsidRDefault="00E10AAE" w:rsidP="00E10AAE">
      <w:pPr>
        <w:spacing w:line="480" w:lineRule="auto"/>
        <w:jc w:val="both"/>
        <w:rPr>
          <w:sz w:val="24"/>
          <w:szCs w:val="24"/>
        </w:rPr>
      </w:pPr>
      <w:r w:rsidRPr="00FE6394">
        <w:rPr>
          <w:sz w:val="24"/>
          <w:szCs w:val="24"/>
        </w:rPr>
        <w:t>Spirit Filled Life Bible with the New King James Version: Thomas Nelson Inc. Copyright, 1991</w:t>
      </w:r>
    </w:p>
    <w:p w:rsidR="00E10AAE" w:rsidRPr="00FE6394" w:rsidRDefault="00E10AAE" w:rsidP="00E10AAE">
      <w:pPr>
        <w:spacing w:line="480" w:lineRule="auto"/>
        <w:jc w:val="both"/>
        <w:rPr>
          <w:sz w:val="24"/>
          <w:szCs w:val="24"/>
        </w:rPr>
      </w:pPr>
      <w:r w:rsidRPr="00FE6394">
        <w:rPr>
          <w:sz w:val="24"/>
          <w:szCs w:val="24"/>
        </w:rPr>
        <w:t>The Apocrypha/Deuterocanonical Books of the Old Testament: Cambridge University Press, 1989</w:t>
      </w:r>
    </w:p>
    <w:p w:rsidR="00E10AAE" w:rsidRPr="00FE6394" w:rsidRDefault="00E10AAE" w:rsidP="00E10AAE">
      <w:pPr>
        <w:spacing w:line="480" w:lineRule="auto"/>
        <w:jc w:val="both"/>
        <w:rPr>
          <w:b/>
          <w:sz w:val="24"/>
          <w:szCs w:val="24"/>
        </w:rPr>
      </w:pPr>
      <w:r w:rsidRPr="00FE6394">
        <w:rPr>
          <w:sz w:val="24"/>
          <w:szCs w:val="24"/>
        </w:rPr>
        <w:t xml:space="preserve">The Holy Bible, New International Version: Copyright 1973, 1978, 1984 by the International Bible Society  </w:t>
      </w:r>
    </w:p>
    <w:p w:rsidR="00E10AAE" w:rsidRPr="00FE6394" w:rsidRDefault="00E10AAE" w:rsidP="00E10AAE">
      <w:pPr>
        <w:jc w:val="center"/>
        <w:rPr>
          <w:b/>
          <w:sz w:val="24"/>
          <w:szCs w:val="24"/>
        </w:rPr>
      </w:pPr>
      <w:r w:rsidRPr="00FE6394">
        <w:rPr>
          <w:b/>
          <w:sz w:val="24"/>
          <w:szCs w:val="24"/>
        </w:rPr>
        <w:t>THE FATHER STEPHEN’S DIFFERENT KINDS OF BIBLICAL LAWS IN THE HOLY BIBLE</w:t>
      </w:r>
    </w:p>
    <w:p w:rsidR="00E10AAE" w:rsidRPr="00FE6394" w:rsidRDefault="00E10AAE" w:rsidP="00E10AAE">
      <w:pPr>
        <w:jc w:val="center"/>
        <w:rPr>
          <w:b/>
          <w:sz w:val="24"/>
          <w:szCs w:val="24"/>
        </w:rPr>
      </w:pPr>
    </w:p>
    <w:p w:rsidR="00E10AAE" w:rsidRPr="00FE6394" w:rsidRDefault="00E10AAE" w:rsidP="00E10AAE">
      <w:pPr>
        <w:jc w:val="center"/>
        <w:rPr>
          <w:b/>
          <w:sz w:val="24"/>
          <w:szCs w:val="24"/>
        </w:rPr>
      </w:pPr>
      <w:r w:rsidRPr="00FE6394">
        <w:rPr>
          <w:b/>
          <w:sz w:val="24"/>
          <w:szCs w:val="24"/>
        </w:rPr>
        <w:t>THE DIFFERENCE IN THE JEWISH LAW OF JEHOVAH, THE GENTILE LAW OF JAMES, THE CHRISTIAN LAW OF STEPHEN AND THE LAW CALLED THE WORD OF GOD</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Chapter 1: The Jewish Law of Moses under the One Lord Jehovah</w:t>
      </w:r>
    </w:p>
    <w:p w:rsidR="00E10AAE" w:rsidRPr="00FE6394" w:rsidRDefault="00E10AAE" w:rsidP="00E10AAE">
      <w:pPr>
        <w:rPr>
          <w:sz w:val="24"/>
          <w:szCs w:val="24"/>
        </w:rPr>
      </w:pPr>
      <w:r w:rsidRPr="00FE6394">
        <w:rPr>
          <w:sz w:val="24"/>
          <w:szCs w:val="24"/>
        </w:rPr>
        <w:t>A. The Mitzvah Laws of 613 Commandments of Moses which operates in 2 witnesses or 3 witnesses to all</w:t>
      </w:r>
    </w:p>
    <w:p w:rsidR="00E10AAE" w:rsidRPr="00FE6394" w:rsidRDefault="00E10AAE" w:rsidP="00E10AAE">
      <w:pPr>
        <w:rPr>
          <w:sz w:val="24"/>
          <w:szCs w:val="24"/>
        </w:rPr>
      </w:pPr>
      <w:r w:rsidRPr="00FE6394">
        <w:rPr>
          <w:sz w:val="24"/>
          <w:szCs w:val="24"/>
        </w:rPr>
        <w:t xml:space="preserve">     1. The Existence of the Whole Jewish Law</w:t>
      </w:r>
    </w:p>
    <w:p w:rsidR="00E10AAE" w:rsidRPr="00FE6394" w:rsidRDefault="00E10AAE" w:rsidP="00E10AAE">
      <w:pPr>
        <w:rPr>
          <w:sz w:val="24"/>
          <w:szCs w:val="24"/>
        </w:rPr>
      </w:pPr>
      <w:r w:rsidRPr="00FE6394">
        <w:rPr>
          <w:sz w:val="24"/>
          <w:szCs w:val="24"/>
        </w:rPr>
        <w:t xml:space="preserve">     2. The Instruction of the Whole Jewish Law</w:t>
      </w:r>
    </w:p>
    <w:p w:rsidR="00E10AAE" w:rsidRPr="00FE6394" w:rsidRDefault="00E10AAE" w:rsidP="00E10AAE">
      <w:pPr>
        <w:rPr>
          <w:sz w:val="24"/>
          <w:szCs w:val="24"/>
        </w:rPr>
      </w:pPr>
      <w:r w:rsidRPr="00FE6394">
        <w:rPr>
          <w:sz w:val="24"/>
          <w:szCs w:val="24"/>
        </w:rPr>
        <w:t xml:space="preserve">     3. The 1 Lord in Jewish Law as the First &amp; Last, Beginning &amp; End &amp; Alpha &amp; Omega as Jehovah the Jewish Creator of the Law</w:t>
      </w:r>
    </w:p>
    <w:p w:rsidR="00E10AAE" w:rsidRPr="00FE6394" w:rsidRDefault="00E10AAE" w:rsidP="00E10AAE">
      <w:pPr>
        <w:rPr>
          <w:sz w:val="24"/>
          <w:szCs w:val="24"/>
        </w:rPr>
      </w:pPr>
      <w:r w:rsidRPr="00FE6394">
        <w:rPr>
          <w:sz w:val="24"/>
          <w:szCs w:val="24"/>
        </w:rPr>
        <w:t xml:space="preserve">     4. The Proof of the Trinity as the Father Stephen, Son Jesus Christ and Holy Ghost John     </w:t>
      </w:r>
    </w:p>
    <w:p w:rsidR="00E10AAE" w:rsidRPr="00FE6394" w:rsidRDefault="00E10AAE" w:rsidP="00E10AAE">
      <w:pPr>
        <w:rPr>
          <w:sz w:val="24"/>
          <w:szCs w:val="24"/>
        </w:rPr>
      </w:pPr>
      <w:r w:rsidRPr="00FE6394">
        <w:rPr>
          <w:sz w:val="24"/>
          <w:szCs w:val="24"/>
        </w:rPr>
        <w:t xml:space="preserve">        a. The Identity Proof of the Trinity  </w:t>
      </w:r>
    </w:p>
    <w:p w:rsidR="00E10AAE" w:rsidRPr="00FE6394" w:rsidRDefault="00E10AAE" w:rsidP="00E10AAE">
      <w:pPr>
        <w:rPr>
          <w:sz w:val="24"/>
          <w:szCs w:val="24"/>
        </w:rPr>
      </w:pPr>
      <w:r w:rsidRPr="00FE6394">
        <w:rPr>
          <w:sz w:val="24"/>
          <w:szCs w:val="24"/>
        </w:rPr>
        <w:t xml:space="preserve">        b. The Law Doctrine of the Trinity </w:t>
      </w:r>
    </w:p>
    <w:p w:rsidR="00E10AAE" w:rsidRPr="00FE6394" w:rsidRDefault="00E10AAE" w:rsidP="00E10AAE">
      <w:pPr>
        <w:rPr>
          <w:sz w:val="24"/>
          <w:szCs w:val="24"/>
        </w:rPr>
      </w:pPr>
      <w:r w:rsidRPr="00FE6394">
        <w:rPr>
          <w:sz w:val="24"/>
          <w:szCs w:val="24"/>
        </w:rPr>
        <w:t xml:space="preserve">    5. The Basic “Mitzvah” Run Down of the Whole 613 Jewish Law Commandments</w:t>
      </w:r>
    </w:p>
    <w:p w:rsidR="00E10AAE" w:rsidRPr="00FE6394" w:rsidRDefault="00E10AAE" w:rsidP="00E10AAE">
      <w:pPr>
        <w:rPr>
          <w:sz w:val="24"/>
          <w:szCs w:val="24"/>
        </w:rPr>
      </w:pPr>
      <w:r w:rsidRPr="00FE6394">
        <w:rPr>
          <w:sz w:val="24"/>
          <w:szCs w:val="24"/>
        </w:rPr>
        <w:t xml:space="preserve">         a. The Beginning Genesis Law called the Perfect Law of Love (God)  </w:t>
      </w:r>
    </w:p>
    <w:p w:rsidR="00E10AAE" w:rsidRPr="00FE6394" w:rsidRDefault="00E10AAE" w:rsidP="00E10AAE">
      <w:pPr>
        <w:rPr>
          <w:sz w:val="24"/>
          <w:szCs w:val="24"/>
        </w:rPr>
      </w:pPr>
      <w:r w:rsidRPr="00FE6394">
        <w:rPr>
          <w:sz w:val="24"/>
          <w:szCs w:val="24"/>
        </w:rPr>
        <w:t xml:space="preserve">         b. The Liberty Exodus Law called the Perfect Law of Liberty (Freedom)</w:t>
      </w:r>
    </w:p>
    <w:p w:rsidR="00E10AAE" w:rsidRPr="00FE6394" w:rsidRDefault="00E10AAE" w:rsidP="00E10AAE">
      <w:pPr>
        <w:rPr>
          <w:sz w:val="24"/>
          <w:szCs w:val="24"/>
        </w:rPr>
      </w:pPr>
      <w:r w:rsidRPr="00FE6394">
        <w:rPr>
          <w:sz w:val="24"/>
          <w:szCs w:val="24"/>
        </w:rPr>
        <w:t xml:space="preserve">         c. The Holy Leviticus Law called the Perfect Law of Holiness</w:t>
      </w:r>
    </w:p>
    <w:p w:rsidR="00E10AAE" w:rsidRPr="00FE6394" w:rsidRDefault="00E10AAE" w:rsidP="00E10AAE">
      <w:pPr>
        <w:rPr>
          <w:sz w:val="24"/>
          <w:szCs w:val="24"/>
        </w:rPr>
      </w:pPr>
      <w:r w:rsidRPr="00FE6394">
        <w:rPr>
          <w:sz w:val="24"/>
          <w:szCs w:val="24"/>
        </w:rPr>
        <w:t xml:space="preserve">         d. The Wilderness Numbers Law called the Perfect Law of the Wilderness (Forest, Jungle, Plain or Field)</w:t>
      </w:r>
    </w:p>
    <w:p w:rsidR="00E10AAE" w:rsidRPr="00FE6394" w:rsidRDefault="00E10AAE" w:rsidP="00E10AAE">
      <w:pPr>
        <w:rPr>
          <w:sz w:val="24"/>
          <w:szCs w:val="24"/>
        </w:rPr>
      </w:pPr>
      <w:r w:rsidRPr="00FE6394">
        <w:rPr>
          <w:sz w:val="24"/>
          <w:szCs w:val="24"/>
        </w:rPr>
        <w:t xml:space="preserve">         e. The Acting Deuteronomy Law called the Perfect Law of Omnipotence (Action)</w:t>
      </w:r>
    </w:p>
    <w:p w:rsidR="00E10AAE" w:rsidRPr="00FE6394" w:rsidRDefault="00E10AAE" w:rsidP="00E10AAE">
      <w:pPr>
        <w:rPr>
          <w:sz w:val="24"/>
          <w:szCs w:val="24"/>
        </w:rPr>
      </w:pPr>
      <w:r w:rsidRPr="00FE6394">
        <w:rPr>
          <w:sz w:val="24"/>
          <w:szCs w:val="24"/>
        </w:rPr>
        <w:t xml:space="preserve">         f. The Jewish Law estimate of many Wives, many Horses and much Money concerning Saul</w:t>
      </w:r>
    </w:p>
    <w:p w:rsidR="00E10AAE" w:rsidRPr="00FE6394" w:rsidRDefault="00E10AAE" w:rsidP="00E10AAE">
      <w:pPr>
        <w:rPr>
          <w:sz w:val="24"/>
          <w:szCs w:val="24"/>
        </w:rPr>
      </w:pPr>
      <w:r w:rsidRPr="00FE6394">
        <w:rPr>
          <w:sz w:val="24"/>
          <w:szCs w:val="24"/>
        </w:rPr>
        <w:t xml:space="preserve">    6. The Curses of Disobeying the Jewish Law</w:t>
      </w:r>
    </w:p>
    <w:p w:rsidR="00E10AAE" w:rsidRPr="00FE6394" w:rsidRDefault="00E10AAE" w:rsidP="00E10AAE">
      <w:pPr>
        <w:rPr>
          <w:sz w:val="24"/>
          <w:szCs w:val="24"/>
        </w:rPr>
      </w:pPr>
      <w:r w:rsidRPr="00FE6394">
        <w:rPr>
          <w:sz w:val="24"/>
          <w:szCs w:val="24"/>
        </w:rPr>
        <w:t xml:space="preserve">         a. The Consequences of Disobedience to the Jewish Law</w:t>
      </w:r>
    </w:p>
    <w:p w:rsidR="00E10AAE" w:rsidRPr="00FE6394" w:rsidRDefault="00E10AAE" w:rsidP="00E10AAE">
      <w:pPr>
        <w:rPr>
          <w:sz w:val="24"/>
          <w:szCs w:val="24"/>
        </w:rPr>
      </w:pPr>
      <w:r w:rsidRPr="00FE6394">
        <w:rPr>
          <w:sz w:val="24"/>
          <w:szCs w:val="24"/>
        </w:rPr>
        <w:t xml:space="preserve">         b. The Conditions of Restorations and Blessings </w:t>
      </w:r>
    </w:p>
    <w:p w:rsidR="00E10AAE" w:rsidRPr="00FE6394" w:rsidRDefault="00E10AAE" w:rsidP="00E10AAE">
      <w:pPr>
        <w:rPr>
          <w:sz w:val="24"/>
          <w:szCs w:val="24"/>
        </w:rPr>
      </w:pPr>
      <w:r w:rsidRPr="00FE6394">
        <w:rPr>
          <w:sz w:val="24"/>
          <w:szCs w:val="24"/>
        </w:rPr>
        <w:t xml:space="preserve">    7. The Blessing of Obeying the Jewish Law</w:t>
      </w:r>
    </w:p>
    <w:p w:rsidR="00E10AAE" w:rsidRPr="00FE6394" w:rsidRDefault="00E10AAE" w:rsidP="00E10AAE">
      <w:pPr>
        <w:rPr>
          <w:sz w:val="24"/>
          <w:szCs w:val="24"/>
        </w:rPr>
      </w:pPr>
      <w:r w:rsidRPr="00FE6394">
        <w:rPr>
          <w:sz w:val="24"/>
          <w:szCs w:val="24"/>
        </w:rPr>
        <w:lastRenderedPageBreak/>
        <w:t xml:space="preserve">    8. The Worldly Problems of Mankind in the Whole Jewish Law </w:t>
      </w:r>
    </w:p>
    <w:p w:rsidR="00E10AAE" w:rsidRPr="00FE6394" w:rsidRDefault="00E10AAE" w:rsidP="00E10AAE">
      <w:pPr>
        <w:rPr>
          <w:sz w:val="24"/>
          <w:szCs w:val="24"/>
        </w:rPr>
      </w:pPr>
      <w:r w:rsidRPr="00FE6394">
        <w:rPr>
          <w:sz w:val="24"/>
          <w:szCs w:val="24"/>
        </w:rPr>
        <w:t xml:space="preserve">         a. The Failure of Unbelief by Mankind to the Jewish Law</w:t>
      </w:r>
    </w:p>
    <w:p w:rsidR="00E10AAE" w:rsidRPr="00FE6394" w:rsidRDefault="00E10AAE" w:rsidP="00E10AAE">
      <w:pPr>
        <w:rPr>
          <w:sz w:val="24"/>
          <w:szCs w:val="24"/>
        </w:rPr>
      </w:pPr>
      <w:r w:rsidRPr="00FE6394">
        <w:rPr>
          <w:sz w:val="24"/>
          <w:szCs w:val="24"/>
        </w:rPr>
        <w:t xml:space="preserve">         b. The Sudden Danger of Unbelief by Mankind to the Jewish Law</w:t>
      </w:r>
    </w:p>
    <w:p w:rsidR="00E10AAE" w:rsidRPr="00FE6394" w:rsidRDefault="00E10AAE" w:rsidP="00E10AAE">
      <w:pPr>
        <w:rPr>
          <w:sz w:val="24"/>
          <w:szCs w:val="24"/>
        </w:rPr>
      </w:pPr>
      <w:r w:rsidRPr="00FE6394">
        <w:rPr>
          <w:sz w:val="24"/>
          <w:szCs w:val="24"/>
        </w:rPr>
        <w:t xml:space="preserve">         c. The Stand &amp; Fall of the Jewish Law</w:t>
      </w:r>
    </w:p>
    <w:p w:rsidR="00E10AAE" w:rsidRPr="00FE6394" w:rsidRDefault="00E10AAE" w:rsidP="00E10AAE">
      <w:pPr>
        <w:rPr>
          <w:sz w:val="24"/>
          <w:szCs w:val="24"/>
        </w:rPr>
      </w:pPr>
      <w:r w:rsidRPr="00FE6394">
        <w:rPr>
          <w:sz w:val="24"/>
          <w:szCs w:val="24"/>
        </w:rPr>
        <w:t xml:space="preserve">              1. The Stand of the Jewish Law because of the Direction of Angel’s (Born of God)</w:t>
      </w:r>
    </w:p>
    <w:p w:rsidR="00E10AAE" w:rsidRPr="00FE6394" w:rsidRDefault="00E10AAE" w:rsidP="00E10AAE">
      <w:pPr>
        <w:rPr>
          <w:sz w:val="24"/>
          <w:szCs w:val="24"/>
        </w:rPr>
      </w:pPr>
      <w:r w:rsidRPr="00FE6394">
        <w:rPr>
          <w:sz w:val="24"/>
          <w:szCs w:val="24"/>
        </w:rPr>
        <w:t xml:space="preserve">              2. The Holy Divine Love Intercourse in Jewish Law      </w:t>
      </w:r>
    </w:p>
    <w:p w:rsidR="00E10AAE" w:rsidRPr="00FE6394" w:rsidRDefault="00E10AAE" w:rsidP="00E10AAE">
      <w:pPr>
        <w:rPr>
          <w:sz w:val="24"/>
          <w:szCs w:val="24"/>
        </w:rPr>
      </w:pPr>
      <w:r w:rsidRPr="00FE6394">
        <w:rPr>
          <w:sz w:val="24"/>
          <w:szCs w:val="24"/>
        </w:rPr>
        <w:t xml:space="preserve">                   a. Mary and Joseph’s families in the Jewish World of Mankind of the Son Jesus Christ</w:t>
      </w:r>
    </w:p>
    <w:p w:rsidR="00E10AAE" w:rsidRPr="00FE6394" w:rsidRDefault="00E10AAE" w:rsidP="00E10AAE">
      <w:pPr>
        <w:rPr>
          <w:sz w:val="24"/>
          <w:szCs w:val="24"/>
        </w:rPr>
      </w:pPr>
      <w:r w:rsidRPr="00FE6394">
        <w:rPr>
          <w:sz w:val="24"/>
          <w:szCs w:val="24"/>
        </w:rPr>
        <w:t xml:space="preserve">                   b. James and Barbara’s families of the converted Jews into the Gentile Kingdom of the Father Stephen </w:t>
      </w:r>
    </w:p>
    <w:p w:rsidR="00E10AAE" w:rsidRPr="00FE6394" w:rsidRDefault="00E10AAE" w:rsidP="00E10AAE">
      <w:pPr>
        <w:rPr>
          <w:sz w:val="24"/>
          <w:szCs w:val="24"/>
        </w:rPr>
      </w:pPr>
      <w:r w:rsidRPr="00FE6394">
        <w:rPr>
          <w:sz w:val="24"/>
          <w:szCs w:val="24"/>
        </w:rPr>
        <w:t xml:space="preserve">              3. The Fall of the Jewish Law because of the Direction of Angel’s Eternal Sin (Folly, Error and Sexuality)</w:t>
      </w:r>
    </w:p>
    <w:p w:rsidR="00E10AAE" w:rsidRPr="00FE6394" w:rsidRDefault="00E10AAE" w:rsidP="00E10AAE">
      <w:pPr>
        <w:rPr>
          <w:sz w:val="24"/>
          <w:szCs w:val="24"/>
        </w:rPr>
      </w:pPr>
      <w:r w:rsidRPr="00FE6394">
        <w:rPr>
          <w:sz w:val="24"/>
          <w:szCs w:val="24"/>
        </w:rPr>
        <w:t>Chapter 2: The Gentile Law of the Lord James over the 60 Gentile Lord’s</w:t>
      </w:r>
    </w:p>
    <w:p w:rsidR="00E10AAE" w:rsidRPr="00FE6394" w:rsidRDefault="00E10AAE" w:rsidP="00E10AAE">
      <w:pPr>
        <w:rPr>
          <w:sz w:val="24"/>
          <w:szCs w:val="24"/>
        </w:rPr>
      </w:pPr>
      <w:r w:rsidRPr="00FE6394">
        <w:rPr>
          <w:sz w:val="24"/>
          <w:szCs w:val="24"/>
        </w:rPr>
        <w:t>A. The Gentile Laws of 613 Commandments of James which operates in 1 witness or 2 witnesses to all</w:t>
      </w:r>
    </w:p>
    <w:p w:rsidR="00E10AAE" w:rsidRPr="00FE6394" w:rsidRDefault="00E10AAE" w:rsidP="00E10AAE">
      <w:pPr>
        <w:rPr>
          <w:sz w:val="24"/>
          <w:szCs w:val="24"/>
        </w:rPr>
      </w:pPr>
      <w:r w:rsidRPr="00FE6394">
        <w:rPr>
          <w:sz w:val="24"/>
          <w:szCs w:val="24"/>
        </w:rPr>
        <w:t xml:space="preserve">    1. The Gentile Law of the 60 other Lord’s &amp; 60 other Ladies with the Lord James as Jehovah as the First and the Last</w:t>
      </w:r>
    </w:p>
    <w:p w:rsidR="00E10AAE" w:rsidRPr="00FE6394" w:rsidRDefault="00E10AAE" w:rsidP="00E10AAE">
      <w:pPr>
        <w:rPr>
          <w:sz w:val="24"/>
          <w:szCs w:val="24"/>
        </w:rPr>
      </w:pPr>
      <w:r w:rsidRPr="00FE6394">
        <w:rPr>
          <w:sz w:val="24"/>
          <w:szCs w:val="24"/>
        </w:rPr>
        <w:t xml:space="preserve">         a. The Gentile Law Authoritative Lordship of James</w:t>
      </w:r>
    </w:p>
    <w:p w:rsidR="00E10AAE" w:rsidRPr="00FE6394" w:rsidRDefault="00E10AAE" w:rsidP="00E10AAE">
      <w:pPr>
        <w:rPr>
          <w:sz w:val="24"/>
          <w:szCs w:val="24"/>
        </w:rPr>
      </w:pPr>
      <w:r w:rsidRPr="00FE6394">
        <w:rPr>
          <w:sz w:val="24"/>
          <w:szCs w:val="24"/>
        </w:rPr>
        <w:t xml:space="preserve">    2. The Jewish Laws that have discontinued and changed in Gentile Laws</w:t>
      </w:r>
    </w:p>
    <w:p w:rsidR="00E10AAE" w:rsidRPr="00FE6394" w:rsidRDefault="00E10AAE" w:rsidP="00E10AAE">
      <w:pPr>
        <w:rPr>
          <w:sz w:val="24"/>
          <w:szCs w:val="24"/>
        </w:rPr>
      </w:pPr>
      <w:r w:rsidRPr="00FE6394">
        <w:rPr>
          <w:sz w:val="24"/>
          <w:szCs w:val="24"/>
        </w:rPr>
        <w:t xml:space="preserve">         a. Sexual Eros Love Intercourse Laws changed into Holy Divine Love Intercourse Laws</w:t>
      </w:r>
    </w:p>
    <w:p w:rsidR="00E10AAE" w:rsidRPr="00FE6394" w:rsidRDefault="00E10AAE" w:rsidP="00E10AAE">
      <w:pPr>
        <w:rPr>
          <w:sz w:val="24"/>
          <w:szCs w:val="24"/>
        </w:rPr>
      </w:pPr>
      <w:r w:rsidRPr="00FE6394">
        <w:rPr>
          <w:sz w:val="24"/>
          <w:szCs w:val="24"/>
        </w:rPr>
        <w:t xml:space="preserve">             1. James’ and His Wife’s families in the Gentile Law Kingdom of the Father Joseph</w:t>
      </w:r>
    </w:p>
    <w:p w:rsidR="00E10AAE" w:rsidRPr="00FE6394" w:rsidRDefault="00E10AAE" w:rsidP="00E10AAE">
      <w:pPr>
        <w:rPr>
          <w:sz w:val="24"/>
          <w:szCs w:val="24"/>
        </w:rPr>
      </w:pPr>
      <w:r w:rsidRPr="00FE6394">
        <w:rPr>
          <w:sz w:val="24"/>
          <w:szCs w:val="24"/>
        </w:rPr>
        <w:t xml:space="preserve">         b. Dietary Laws of Animals changed By the Lord James </w:t>
      </w:r>
    </w:p>
    <w:p w:rsidR="00E10AAE" w:rsidRPr="00FE6394" w:rsidRDefault="00E10AAE" w:rsidP="00E10AAE">
      <w:pPr>
        <w:rPr>
          <w:sz w:val="24"/>
          <w:szCs w:val="24"/>
        </w:rPr>
      </w:pPr>
      <w:r w:rsidRPr="00FE6394">
        <w:rPr>
          <w:sz w:val="24"/>
          <w:szCs w:val="24"/>
        </w:rPr>
        <w:t xml:space="preserve">         c. The Torah’s value of the Jewish Lord Jehovah changed by the Lord James’ value of Gentile Lord’s Law </w:t>
      </w:r>
    </w:p>
    <w:p w:rsidR="00E10AAE" w:rsidRPr="00FE6394" w:rsidRDefault="00E10AAE" w:rsidP="00E10AAE">
      <w:pPr>
        <w:rPr>
          <w:sz w:val="24"/>
          <w:szCs w:val="24"/>
        </w:rPr>
      </w:pPr>
      <w:r w:rsidRPr="00FE6394">
        <w:rPr>
          <w:sz w:val="24"/>
          <w:szCs w:val="24"/>
        </w:rPr>
        <w:t xml:space="preserve">             1.   The Gentile Law estimate of People </w:t>
      </w:r>
    </w:p>
    <w:p w:rsidR="00E10AAE" w:rsidRPr="00FE6394" w:rsidRDefault="00E10AAE" w:rsidP="00E10AAE">
      <w:pPr>
        <w:rPr>
          <w:sz w:val="24"/>
          <w:szCs w:val="24"/>
        </w:rPr>
      </w:pPr>
      <w:r w:rsidRPr="00FE6394">
        <w:rPr>
          <w:sz w:val="24"/>
          <w:szCs w:val="24"/>
        </w:rPr>
        <w:t xml:space="preserve">             2.   The Gentile Law estimate of Houses   </w:t>
      </w:r>
    </w:p>
    <w:p w:rsidR="00E10AAE" w:rsidRPr="00FE6394" w:rsidRDefault="00E10AAE" w:rsidP="00E10AAE">
      <w:pPr>
        <w:rPr>
          <w:sz w:val="24"/>
          <w:szCs w:val="24"/>
        </w:rPr>
      </w:pPr>
      <w:r w:rsidRPr="00FE6394">
        <w:rPr>
          <w:sz w:val="24"/>
          <w:szCs w:val="24"/>
        </w:rPr>
        <w:t xml:space="preserve">             3.   The Gentile Law estimate of Possessions </w:t>
      </w:r>
    </w:p>
    <w:p w:rsidR="00E10AAE" w:rsidRPr="00FE6394" w:rsidRDefault="00E10AAE" w:rsidP="00E10AAE">
      <w:pPr>
        <w:rPr>
          <w:sz w:val="24"/>
          <w:szCs w:val="24"/>
        </w:rPr>
      </w:pPr>
      <w:r w:rsidRPr="00FE6394">
        <w:rPr>
          <w:sz w:val="24"/>
          <w:szCs w:val="24"/>
        </w:rPr>
        <w:lastRenderedPageBreak/>
        <w:t xml:space="preserve">             4.   The Gentile Law estimate of Sold Family Properties (Lands)  </w:t>
      </w:r>
    </w:p>
    <w:p w:rsidR="00E10AAE" w:rsidRPr="00FE6394" w:rsidRDefault="00E10AAE" w:rsidP="00E10AAE">
      <w:pPr>
        <w:rPr>
          <w:sz w:val="24"/>
          <w:szCs w:val="24"/>
        </w:rPr>
      </w:pPr>
      <w:r w:rsidRPr="00FE6394">
        <w:rPr>
          <w:sz w:val="24"/>
          <w:szCs w:val="24"/>
        </w:rPr>
        <w:t xml:space="preserve">             5.   The Gentile Law estimate of Shaving off the Hair and Paying Expenses </w:t>
      </w:r>
    </w:p>
    <w:p w:rsidR="00E10AAE" w:rsidRPr="00FE6394" w:rsidRDefault="00E10AAE" w:rsidP="00E10AAE">
      <w:pPr>
        <w:rPr>
          <w:sz w:val="24"/>
          <w:szCs w:val="24"/>
        </w:rPr>
      </w:pPr>
      <w:r w:rsidRPr="00FE6394">
        <w:rPr>
          <w:sz w:val="24"/>
          <w:szCs w:val="24"/>
        </w:rPr>
        <w:t xml:space="preserve">             6.   The Gentile Law estimate of Clothing   </w:t>
      </w:r>
    </w:p>
    <w:p w:rsidR="00E10AAE" w:rsidRPr="00FE6394" w:rsidRDefault="00E10AAE" w:rsidP="00E10AAE">
      <w:pPr>
        <w:rPr>
          <w:sz w:val="24"/>
          <w:szCs w:val="24"/>
        </w:rPr>
      </w:pPr>
      <w:r w:rsidRPr="00FE6394">
        <w:rPr>
          <w:sz w:val="24"/>
          <w:szCs w:val="24"/>
        </w:rPr>
        <w:t xml:space="preserve">             7.   The Gentile Law estimate of Strangulation </w:t>
      </w:r>
    </w:p>
    <w:p w:rsidR="00E10AAE" w:rsidRPr="00FE6394" w:rsidRDefault="00E10AAE" w:rsidP="00E10AAE">
      <w:pPr>
        <w:rPr>
          <w:sz w:val="24"/>
          <w:szCs w:val="24"/>
        </w:rPr>
      </w:pPr>
      <w:r w:rsidRPr="00FE6394">
        <w:rPr>
          <w:sz w:val="24"/>
          <w:szCs w:val="24"/>
        </w:rPr>
        <w:t xml:space="preserve">             8.   The Gentile Law estimate of Idolatry </w:t>
      </w:r>
    </w:p>
    <w:p w:rsidR="00E10AAE" w:rsidRPr="00FE6394" w:rsidRDefault="00E10AAE" w:rsidP="00E10AAE">
      <w:pPr>
        <w:rPr>
          <w:sz w:val="24"/>
          <w:szCs w:val="24"/>
        </w:rPr>
      </w:pPr>
      <w:r w:rsidRPr="00FE6394">
        <w:rPr>
          <w:sz w:val="24"/>
          <w:szCs w:val="24"/>
        </w:rPr>
        <w:t xml:space="preserve">             9.   The Gentile Law estimate of Blood </w:t>
      </w:r>
    </w:p>
    <w:p w:rsidR="00E10AAE" w:rsidRPr="00FE6394" w:rsidRDefault="00E10AAE" w:rsidP="00E10AAE">
      <w:pPr>
        <w:rPr>
          <w:sz w:val="24"/>
          <w:szCs w:val="24"/>
        </w:rPr>
      </w:pPr>
      <w:r w:rsidRPr="00FE6394">
        <w:rPr>
          <w:sz w:val="24"/>
          <w:szCs w:val="24"/>
        </w:rPr>
        <w:t xml:space="preserve">             10. The Gentile Law estimate of Flesh (Divine Nature) </w:t>
      </w:r>
    </w:p>
    <w:p w:rsidR="00E10AAE" w:rsidRPr="00FE6394" w:rsidRDefault="00E10AAE" w:rsidP="00E10AAE">
      <w:pPr>
        <w:rPr>
          <w:sz w:val="24"/>
          <w:szCs w:val="24"/>
        </w:rPr>
      </w:pPr>
      <w:r w:rsidRPr="00FE6394">
        <w:rPr>
          <w:sz w:val="24"/>
          <w:szCs w:val="24"/>
        </w:rPr>
        <w:t xml:space="preserve">             11. The Gentile Law estimate of a Eunuch              </w:t>
      </w:r>
    </w:p>
    <w:p w:rsidR="00E10AAE" w:rsidRPr="00FE6394" w:rsidRDefault="00E10AAE" w:rsidP="00E10AAE">
      <w:pPr>
        <w:rPr>
          <w:sz w:val="24"/>
          <w:szCs w:val="24"/>
        </w:rPr>
      </w:pPr>
      <w:r w:rsidRPr="00FE6394">
        <w:rPr>
          <w:sz w:val="24"/>
          <w:szCs w:val="24"/>
        </w:rPr>
        <w:t xml:space="preserve">             12. The Gentile Law estimate of Permissible Magic </w:t>
      </w:r>
    </w:p>
    <w:p w:rsidR="00E10AAE" w:rsidRPr="00FE6394" w:rsidRDefault="00E10AAE" w:rsidP="00E10AAE">
      <w:pPr>
        <w:rPr>
          <w:sz w:val="24"/>
          <w:szCs w:val="24"/>
        </w:rPr>
      </w:pPr>
      <w:r w:rsidRPr="00FE6394">
        <w:rPr>
          <w:sz w:val="24"/>
          <w:szCs w:val="24"/>
        </w:rPr>
        <w:t xml:space="preserve">             13. The Gentile Law estimate of Wine               </w:t>
      </w:r>
    </w:p>
    <w:p w:rsidR="00E10AAE" w:rsidRPr="00FE6394" w:rsidRDefault="00E10AAE" w:rsidP="00E10AAE">
      <w:pPr>
        <w:rPr>
          <w:sz w:val="24"/>
          <w:szCs w:val="24"/>
        </w:rPr>
      </w:pPr>
      <w:r w:rsidRPr="00FE6394">
        <w:rPr>
          <w:sz w:val="24"/>
          <w:szCs w:val="24"/>
        </w:rPr>
        <w:t xml:space="preserve">             14. The Gentile Law estimate of Widows  </w:t>
      </w:r>
    </w:p>
    <w:p w:rsidR="00E10AAE" w:rsidRPr="00FE6394" w:rsidRDefault="00E10AAE" w:rsidP="00E10AAE">
      <w:pPr>
        <w:rPr>
          <w:sz w:val="24"/>
          <w:szCs w:val="24"/>
        </w:rPr>
      </w:pPr>
      <w:r w:rsidRPr="00FE6394">
        <w:rPr>
          <w:sz w:val="24"/>
          <w:szCs w:val="24"/>
        </w:rPr>
        <w:t xml:space="preserve">             15. The Gentile Law estimate of many Wives, many Horses and much Money concerning David      </w:t>
      </w:r>
    </w:p>
    <w:p w:rsidR="00E10AAE" w:rsidRPr="00FE6394" w:rsidRDefault="00E10AAE" w:rsidP="00E10AAE">
      <w:pPr>
        <w:rPr>
          <w:sz w:val="24"/>
          <w:szCs w:val="24"/>
        </w:rPr>
      </w:pPr>
      <w:r w:rsidRPr="00FE6394">
        <w:rPr>
          <w:sz w:val="24"/>
          <w:szCs w:val="24"/>
        </w:rPr>
        <w:t xml:space="preserve">             16. The Gentile Law estimate of the Death Penalty with the Sword </w:t>
      </w:r>
    </w:p>
    <w:p w:rsidR="00E10AAE" w:rsidRPr="00FE6394" w:rsidRDefault="00E10AAE" w:rsidP="00E10AAE">
      <w:pPr>
        <w:rPr>
          <w:sz w:val="24"/>
          <w:szCs w:val="24"/>
        </w:rPr>
      </w:pPr>
      <w:r w:rsidRPr="00FE6394">
        <w:rPr>
          <w:sz w:val="24"/>
          <w:szCs w:val="24"/>
        </w:rPr>
        <w:t xml:space="preserve">             17. The Gentile Law estimate of the Death Penalty with Fire  </w:t>
      </w:r>
    </w:p>
    <w:p w:rsidR="00E10AAE" w:rsidRPr="00FE6394" w:rsidRDefault="00E10AAE" w:rsidP="00E10AAE">
      <w:pPr>
        <w:rPr>
          <w:sz w:val="24"/>
          <w:szCs w:val="24"/>
        </w:rPr>
      </w:pPr>
      <w:r w:rsidRPr="00FE6394">
        <w:rPr>
          <w:sz w:val="24"/>
          <w:szCs w:val="24"/>
        </w:rPr>
        <w:t xml:space="preserve">             18. The Gentile Law estimate of the Death Penalty with the Pit  </w:t>
      </w:r>
    </w:p>
    <w:p w:rsidR="00E10AAE" w:rsidRPr="00FE6394" w:rsidRDefault="00E10AAE" w:rsidP="00E10AAE">
      <w:pPr>
        <w:rPr>
          <w:sz w:val="24"/>
          <w:szCs w:val="24"/>
        </w:rPr>
      </w:pPr>
      <w:r w:rsidRPr="00FE6394">
        <w:rPr>
          <w:sz w:val="24"/>
          <w:szCs w:val="24"/>
        </w:rPr>
        <w:t xml:space="preserve">             19. The Gentile Law estimate of the Death Penalty with Strangulation  </w:t>
      </w:r>
    </w:p>
    <w:p w:rsidR="00E10AAE" w:rsidRPr="00FE6394" w:rsidRDefault="00E10AAE" w:rsidP="00E10AAE">
      <w:pPr>
        <w:rPr>
          <w:sz w:val="24"/>
          <w:szCs w:val="24"/>
        </w:rPr>
      </w:pPr>
      <w:r w:rsidRPr="00FE6394">
        <w:rPr>
          <w:sz w:val="24"/>
          <w:szCs w:val="24"/>
        </w:rPr>
        <w:t xml:space="preserve">             20, The Gentile Law estimate of the Death Penalty with Hanging </w:t>
      </w:r>
    </w:p>
    <w:p w:rsidR="00E10AAE" w:rsidRPr="00FE6394" w:rsidRDefault="00E10AAE" w:rsidP="00E10AAE">
      <w:pPr>
        <w:rPr>
          <w:sz w:val="24"/>
          <w:szCs w:val="24"/>
        </w:rPr>
      </w:pPr>
      <w:r w:rsidRPr="00FE6394">
        <w:rPr>
          <w:sz w:val="24"/>
          <w:szCs w:val="24"/>
        </w:rPr>
        <w:t xml:space="preserve">             21. The Gentile Law estimate of the Death Penalty with Blasphemy </w:t>
      </w:r>
    </w:p>
    <w:p w:rsidR="00E10AAE" w:rsidRPr="00FE6394" w:rsidRDefault="00E10AAE" w:rsidP="00E10AAE">
      <w:pPr>
        <w:rPr>
          <w:sz w:val="24"/>
          <w:szCs w:val="24"/>
        </w:rPr>
      </w:pPr>
      <w:r w:rsidRPr="00FE6394">
        <w:rPr>
          <w:sz w:val="24"/>
          <w:szCs w:val="24"/>
        </w:rPr>
        <w:t xml:space="preserve">             22. The Gentile Law estimate of the Death Penalty with the Stoning                </w:t>
      </w:r>
    </w:p>
    <w:p w:rsidR="00E10AAE" w:rsidRPr="00FE6394" w:rsidRDefault="00E10AAE" w:rsidP="00E10AAE">
      <w:pPr>
        <w:rPr>
          <w:sz w:val="24"/>
          <w:szCs w:val="24"/>
        </w:rPr>
      </w:pPr>
      <w:r w:rsidRPr="00FE6394">
        <w:rPr>
          <w:sz w:val="24"/>
          <w:szCs w:val="24"/>
        </w:rPr>
        <w:t xml:space="preserve">             23. The Gentile Law estimate of Tattoos    </w:t>
      </w:r>
    </w:p>
    <w:p w:rsidR="00E10AAE" w:rsidRPr="00FE6394" w:rsidRDefault="00E10AAE" w:rsidP="00E10AAE">
      <w:pPr>
        <w:rPr>
          <w:sz w:val="24"/>
          <w:szCs w:val="24"/>
        </w:rPr>
      </w:pPr>
      <w:r w:rsidRPr="00FE6394">
        <w:rPr>
          <w:sz w:val="24"/>
          <w:szCs w:val="24"/>
        </w:rPr>
        <w:t xml:space="preserve">             24. The Gentile Law estimate of the Holy Temple </w:t>
      </w:r>
    </w:p>
    <w:p w:rsidR="00E10AAE" w:rsidRPr="00FE6394" w:rsidRDefault="00E10AAE" w:rsidP="00E10AAE">
      <w:pPr>
        <w:rPr>
          <w:sz w:val="24"/>
          <w:szCs w:val="24"/>
        </w:rPr>
      </w:pPr>
      <w:r w:rsidRPr="00FE6394">
        <w:rPr>
          <w:sz w:val="24"/>
          <w:szCs w:val="24"/>
        </w:rPr>
        <w:t xml:space="preserve">             25. The Gentile Law estimate of Moses </w:t>
      </w:r>
    </w:p>
    <w:p w:rsidR="00E10AAE" w:rsidRPr="00FE6394" w:rsidRDefault="00E10AAE" w:rsidP="00E10AAE">
      <w:pPr>
        <w:rPr>
          <w:sz w:val="24"/>
          <w:szCs w:val="24"/>
        </w:rPr>
      </w:pPr>
      <w:r w:rsidRPr="00FE6394">
        <w:rPr>
          <w:sz w:val="24"/>
          <w:szCs w:val="24"/>
        </w:rPr>
        <w:t xml:space="preserve">             26. The Gentile Law estimate of Money  </w:t>
      </w:r>
    </w:p>
    <w:p w:rsidR="00E10AAE" w:rsidRPr="00FE6394" w:rsidRDefault="00E10AAE" w:rsidP="00E10AAE">
      <w:pPr>
        <w:rPr>
          <w:sz w:val="24"/>
          <w:szCs w:val="24"/>
        </w:rPr>
      </w:pPr>
      <w:r w:rsidRPr="00FE6394">
        <w:rPr>
          <w:sz w:val="24"/>
          <w:szCs w:val="24"/>
        </w:rPr>
        <w:lastRenderedPageBreak/>
        <w:t xml:space="preserve">             27. The Gentile Law estimate of Mercy rather than the Lamb &amp; Animal sacrifices  </w:t>
      </w:r>
    </w:p>
    <w:p w:rsidR="00E10AAE" w:rsidRPr="00FE6394" w:rsidRDefault="00E10AAE" w:rsidP="00E10AAE">
      <w:pPr>
        <w:rPr>
          <w:sz w:val="24"/>
          <w:szCs w:val="24"/>
        </w:rPr>
      </w:pPr>
      <w:r w:rsidRPr="00FE6394">
        <w:rPr>
          <w:sz w:val="24"/>
          <w:szCs w:val="24"/>
        </w:rPr>
        <w:t xml:space="preserve">             28. The Gentile Law estimate of the Death Penalty with Hell </w:t>
      </w:r>
    </w:p>
    <w:p w:rsidR="00E10AAE" w:rsidRPr="00FE6394" w:rsidRDefault="00E10AAE" w:rsidP="00E10AAE">
      <w:pPr>
        <w:rPr>
          <w:sz w:val="24"/>
          <w:szCs w:val="24"/>
        </w:rPr>
      </w:pPr>
      <w:r w:rsidRPr="00FE6394">
        <w:rPr>
          <w:sz w:val="24"/>
          <w:szCs w:val="24"/>
        </w:rPr>
        <w:t xml:space="preserve">    3. The Curses of not obeying the Gentile Law of James</w:t>
      </w:r>
    </w:p>
    <w:p w:rsidR="00E10AAE" w:rsidRPr="00FE6394" w:rsidRDefault="00E10AAE" w:rsidP="00E10AAE">
      <w:pPr>
        <w:rPr>
          <w:sz w:val="24"/>
          <w:szCs w:val="24"/>
        </w:rPr>
      </w:pPr>
      <w:r w:rsidRPr="00FE6394">
        <w:rPr>
          <w:sz w:val="24"/>
          <w:szCs w:val="24"/>
        </w:rPr>
        <w:t xml:space="preserve">    4. The Kingdom Problems in James’ Gentile Law of Angel kind committing the Eternal Sin (Blasphemy)</w:t>
      </w:r>
    </w:p>
    <w:p w:rsidR="00E10AAE" w:rsidRPr="00FE6394" w:rsidRDefault="00E10AAE" w:rsidP="00E10AAE">
      <w:pPr>
        <w:rPr>
          <w:sz w:val="24"/>
          <w:szCs w:val="24"/>
        </w:rPr>
      </w:pPr>
      <w:r w:rsidRPr="00FE6394">
        <w:rPr>
          <w:sz w:val="24"/>
          <w:szCs w:val="24"/>
        </w:rPr>
        <w:t xml:space="preserve">             1. The Gentile Law of James is over the Jewish Law &amp; Jewish World outside God’s Kingdom </w:t>
      </w:r>
    </w:p>
    <w:p w:rsidR="00E10AAE" w:rsidRPr="00FE6394" w:rsidRDefault="00E10AAE" w:rsidP="00E10AAE">
      <w:pPr>
        <w:rPr>
          <w:sz w:val="24"/>
          <w:szCs w:val="24"/>
        </w:rPr>
      </w:pPr>
      <w:r w:rsidRPr="00FE6394">
        <w:rPr>
          <w:sz w:val="24"/>
          <w:szCs w:val="24"/>
        </w:rPr>
        <w:t xml:space="preserve">             2. The Noahide Laws after the flood</w:t>
      </w:r>
    </w:p>
    <w:p w:rsidR="00E10AAE" w:rsidRPr="00FE6394" w:rsidRDefault="00E10AAE" w:rsidP="00E10AAE">
      <w:pPr>
        <w:rPr>
          <w:sz w:val="24"/>
          <w:szCs w:val="24"/>
        </w:rPr>
      </w:pPr>
      <w:r w:rsidRPr="00FE6394">
        <w:rPr>
          <w:sz w:val="24"/>
          <w:szCs w:val="24"/>
        </w:rPr>
        <w:t>Chapter 3: The Division of the Jewish Law of Jehovah in 2 or 3 witnesses &amp; Gentile Law of James in 1 or 2 witnesses</w:t>
      </w:r>
    </w:p>
    <w:p w:rsidR="00E10AAE" w:rsidRPr="00FE6394" w:rsidRDefault="00E10AAE" w:rsidP="00E10AAE">
      <w:pPr>
        <w:rPr>
          <w:sz w:val="24"/>
          <w:szCs w:val="24"/>
        </w:rPr>
      </w:pPr>
      <w:r w:rsidRPr="00FE6394">
        <w:rPr>
          <w:sz w:val="24"/>
          <w:szCs w:val="24"/>
        </w:rPr>
        <w:t xml:space="preserve">    1. The Golden Calf by the Children of Israel with the Broken Tablets by Moses</w:t>
      </w:r>
    </w:p>
    <w:p w:rsidR="00E10AAE" w:rsidRPr="00FE6394" w:rsidRDefault="00E10AAE" w:rsidP="00E10AAE">
      <w:pPr>
        <w:rPr>
          <w:sz w:val="24"/>
          <w:szCs w:val="24"/>
        </w:rPr>
      </w:pPr>
      <w:r w:rsidRPr="00FE6394">
        <w:rPr>
          <w:sz w:val="24"/>
          <w:szCs w:val="24"/>
        </w:rPr>
        <w:t xml:space="preserve">Chapter 4: The Christian Law of the Lord Stephen over the 60 Christian Lord’s/Ladies    </w:t>
      </w:r>
    </w:p>
    <w:p w:rsidR="00E10AAE" w:rsidRPr="00FE6394" w:rsidRDefault="00E10AAE" w:rsidP="00E10AAE">
      <w:pPr>
        <w:rPr>
          <w:sz w:val="24"/>
          <w:szCs w:val="24"/>
        </w:rPr>
      </w:pPr>
      <w:r w:rsidRPr="00FE6394">
        <w:rPr>
          <w:sz w:val="24"/>
          <w:szCs w:val="24"/>
        </w:rPr>
        <w:t>A. The Christian Law Authority of Stephen</w:t>
      </w:r>
    </w:p>
    <w:p w:rsidR="00E10AAE" w:rsidRPr="00FE6394" w:rsidRDefault="00E10AAE" w:rsidP="00E10AAE">
      <w:pPr>
        <w:rPr>
          <w:sz w:val="24"/>
          <w:szCs w:val="24"/>
        </w:rPr>
      </w:pPr>
      <w:r w:rsidRPr="00FE6394">
        <w:rPr>
          <w:sz w:val="24"/>
          <w:szCs w:val="24"/>
        </w:rPr>
        <w:t xml:space="preserve">         a. The Christian Laws of 613 Commandments of the Father Stephen operates in One Witness</w:t>
      </w:r>
    </w:p>
    <w:p w:rsidR="00E10AAE" w:rsidRPr="00FE6394" w:rsidRDefault="00E10AAE" w:rsidP="00E10AAE">
      <w:pPr>
        <w:rPr>
          <w:sz w:val="24"/>
          <w:szCs w:val="24"/>
        </w:rPr>
      </w:pPr>
      <w:r w:rsidRPr="00FE6394">
        <w:rPr>
          <w:sz w:val="24"/>
          <w:szCs w:val="24"/>
        </w:rPr>
        <w:t xml:space="preserve">    2. The Christian Law of the Father Stephen over the Jewish Laws and Gentile Laws</w:t>
      </w:r>
    </w:p>
    <w:p w:rsidR="00E10AAE" w:rsidRPr="00FE6394" w:rsidRDefault="00E10AAE" w:rsidP="00E10AAE">
      <w:pPr>
        <w:rPr>
          <w:sz w:val="24"/>
          <w:szCs w:val="24"/>
        </w:rPr>
      </w:pPr>
      <w:r w:rsidRPr="00FE6394">
        <w:rPr>
          <w:sz w:val="24"/>
          <w:szCs w:val="24"/>
        </w:rPr>
        <w:t xml:space="preserve">         a. The Jealous Law Justice Armor of Christianity </w:t>
      </w:r>
    </w:p>
    <w:p w:rsidR="00E10AAE" w:rsidRPr="00FE6394" w:rsidRDefault="00E10AAE" w:rsidP="00E10AAE">
      <w:pPr>
        <w:rPr>
          <w:sz w:val="24"/>
          <w:szCs w:val="24"/>
        </w:rPr>
      </w:pPr>
      <w:r w:rsidRPr="00FE6394">
        <w:rPr>
          <w:sz w:val="24"/>
          <w:szCs w:val="24"/>
        </w:rPr>
        <w:t xml:space="preserve">    3. The Christian Law of the Lord Stephen as Jehovah the First &amp; Last, beginning &amp; End, Alpha &amp; Omega  </w:t>
      </w:r>
    </w:p>
    <w:p w:rsidR="00E10AAE" w:rsidRPr="00FE6394" w:rsidRDefault="00E10AAE" w:rsidP="00E10AAE">
      <w:pPr>
        <w:rPr>
          <w:sz w:val="24"/>
          <w:szCs w:val="24"/>
        </w:rPr>
      </w:pPr>
      <w:r w:rsidRPr="00FE6394">
        <w:rPr>
          <w:sz w:val="24"/>
          <w:szCs w:val="24"/>
        </w:rPr>
        <w:t xml:space="preserve">         a. The Name of the Christian Lord Stephen is associated with “Keter” which is the 10 letter Name for God </w:t>
      </w:r>
    </w:p>
    <w:p w:rsidR="00E10AAE" w:rsidRPr="00FE6394" w:rsidRDefault="00E10AAE" w:rsidP="00E10AAE">
      <w:pPr>
        <w:rPr>
          <w:sz w:val="24"/>
          <w:szCs w:val="24"/>
        </w:rPr>
      </w:pPr>
      <w:r w:rsidRPr="00FE6394">
        <w:rPr>
          <w:sz w:val="24"/>
          <w:szCs w:val="24"/>
        </w:rPr>
        <w:t xml:space="preserve">    4. The Gentile Laws has discontinued and changed into the Christian Laws </w:t>
      </w:r>
    </w:p>
    <w:p w:rsidR="00E10AAE" w:rsidRPr="00FE6394" w:rsidRDefault="00E10AAE" w:rsidP="00E10AAE">
      <w:pPr>
        <w:rPr>
          <w:sz w:val="24"/>
          <w:szCs w:val="24"/>
        </w:rPr>
      </w:pPr>
      <w:r w:rsidRPr="00FE6394">
        <w:rPr>
          <w:sz w:val="24"/>
          <w:szCs w:val="24"/>
        </w:rPr>
        <w:t xml:space="preserve">    5. The Christ as the Saving High Priest changed by the Lord Stephen as the Eternal Merciful High Priest   </w:t>
      </w:r>
    </w:p>
    <w:p w:rsidR="00E10AAE" w:rsidRPr="00FE6394" w:rsidRDefault="00E10AAE" w:rsidP="00E10AAE">
      <w:pPr>
        <w:rPr>
          <w:sz w:val="24"/>
          <w:szCs w:val="24"/>
        </w:rPr>
      </w:pPr>
      <w:r w:rsidRPr="00FE6394">
        <w:rPr>
          <w:sz w:val="24"/>
          <w:szCs w:val="24"/>
        </w:rPr>
        <w:t xml:space="preserve">         a. The Lord James’ value of 60 Gentile Lord’s changed to the Lord Stephen’s value of the 60 Christian Lords</w:t>
      </w:r>
    </w:p>
    <w:p w:rsidR="00E10AAE" w:rsidRPr="00FE6394" w:rsidRDefault="00E10AAE" w:rsidP="00E10AAE">
      <w:pPr>
        <w:rPr>
          <w:sz w:val="24"/>
          <w:szCs w:val="24"/>
        </w:rPr>
      </w:pPr>
      <w:r w:rsidRPr="00FE6394">
        <w:rPr>
          <w:sz w:val="24"/>
          <w:szCs w:val="24"/>
        </w:rPr>
        <w:t xml:space="preserve">             1.   The Christian Law estimate of People </w:t>
      </w:r>
    </w:p>
    <w:p w:rsidR="00E10AAE" w:rsidRPr="00FE6394" w:rsidRDefault="00E10AAE" w:rsidP="00E10AAE">
      <w:pPr>
        <w:rPr>
          <w:sz w:val="24"/>
          <w:szCs w:val="24"/>
        </w:rPr>
      </w:pPr>
      <w:r w:rsidRPr="00FE6394">
        <w:rPr>
          <w:sz w:val="24"/>
          <w:szCs w:val="24"/>
        </w:rPr>
        <w:lastRenderedPageBreak/>
        <w:t xml:space="preserve">             2.   The Christian Law estimate of Houses and Fields </w:t>
      </w:r>
    </w:p>
    <w:p w:rsidR="00E10AAE" w:rsidRPr="00FE6394" w:rsidRDefault="00E10AAE" w:rsidP="00E10AAE">
      <w:pPr>
        <w:rPr>
          <w:sz w:val="24"/>
          <w:szCs w:val="24"/>
        </w:rPr>
      </w:pPr>
      <w:r w:rsidRPr="00FE6394">
        <w:rPr>
          <w:sz w:val="24"/>
          <w:szCs w:val="24"/>
        </w:rPr>
        <w:t xml:space="preserve">             3.   The Christian Law estimate of Possessions  </w:t>
      </w:r>
    </w:p>
    <w:p w:rsidR="00E10AAE" w:rsidRPr="00FE6394" w:rsidRDefault="00E10AAE" w:rsidP="00E10AAE">
      <w:pPr>
        <w:rPr>
          <w:sz w:val="24"/>
          <w:szCs w:val="24"/>
        </w:rPr>
      </w:pPr>
      <w:r w:rsidRPr="00FE6394">
        <w:rPr>
          <w:sz w:val="24"/>
          <w:szCs w:val="24"/>
        </w:rPr>
        <w:t xml:space="preserve">             4    The Christian Law estimate of Sold Family Properties (Lands) </w:t>
      </w:r>
    </w:p>
    <w:p w:rsidR="00E10AAE" w:rsidRPr="00FE6394" w:rsidRDefault="00E10AAE" w:rsidP="00E10AAE">
      <w:pPr>
        <w:rPr>
          <w:sz w:val="24"/>
          <w:szCs w:val="24"/>
        </w:rPr>
      </w:pPr>
      <w:r w:rsidRPr="00FE6394">
        <w:rPr>
          <w:sz w:val="24"/>
          <w:szCs w:val="24"/>
        </w:rPr>
        <w:t xml:space="preserve">             5.   The Christian Law estimate of Shaving off the Hair and Paying Expenses </w:t>
      </w:r>
    </w:p>
    <w:p w:rsidR="00E10AAE" w:rsidRPr="00FE6394" w:rsidRDefault="00E10AAE" w:rsidP="00E10AAE">
      <w:pPr>
        <w:rPr>
          <w:sz w:val="24"/>
          <w:szCs w:val="24"/>
        </w:rPr>
      </w:pPr>
      <w:r w:rsidRPr="00FE6394">
        <w:rPr>
          <w:sz w:val="24"/>
          <w:szCs w:val="24"/>
        </w:rPr>
        <w:t xml:space="preserve">             6.   The Christian Law estimate of Clothing </w:t>
      </w:r>
    </w:p>
    <w:p w:rsidR="00E10AAE" w:rsidRPr="00FE6394" w:rsidRDefault="00E10AAE" w:rsidP="00E10AAE">
      <w:pPr>
        <w:rPr>
          <w:sz w:val="24"/>
          <w:szCs w:val="24"/>
        </w:rPr>
      </w:pPr>
      <w:r w:rsidRPr="00FE6394">
        <w:rPr>
          <w:sz w:val="24"/>
          <w:szCs w:val="24"/>
        </w:rPr>
        <w:t xml:space="preserve">             7.   The Christian Law estimate of a Eunuch </w:t>
      </w:r>
    </w:p>
    <w:p w:rsidR="00E10AAE" w:rsidRPr="00FE6394" w:rsidRDefault="00E10AAE" w:rsidP="00E10AAE">
      <w:pPr>
        <w:rPr>
          <w:sz w:val="24"/>
          <w:szCs w:val="24"/>
        </w:rPr>
      </w:pPr>
      <w:r w:rsidRPr="00FE6394">
        <w:rPr>
          <w:sz w:val="24"/>
          <w:szCs w:val="24"/>
        </w:rPr>
        <w:t xml:space="preserve">             8.   The Christian Law estimate of Permissible Magic  </w:t>
      </w:r>
    </w:p>
    <w:p w:rsidR="00E10AAE" w:rsidRPr="00FE6394" w:rsidRDefault="00E10AAE" w:rsidP="00E10AAE">
      <w:pPr>
        <w:rPr>
          <w:sz w:val="24"/>
          <w:szCs w:val="24"/>
        </w:rPr>
      </w:pPr>
      <w:r w:rsidRPr="00FE6394">
        <w:rPr>
          <w:sz w:val="24"/>
          <w:szCs w:val="24"/>
        </w:rPr>
        <w:t xml:space="preserve">             9.   The Christian Law estimate of Wine </w:t>
      </w:r>
    </w:p>
    <w:p w:rsidR="00E10AAE" w:rsidRPr="00FE6394" w:rsidRDefault="00E10AAE" w:rsidP="00E10AAE">
      <w:pPr>
        <w:rPr>
          <w:sz w:val="24"/>
          <w:szCs w:val="24"/>
        </w:rPr>
      </w:pPr>
      <w:r w:rsidRPr="00FE6394">
        <w:rPr>
          <w:sz w:val="24"/>
          <w:szCs w:val="24"/>
        </w:rPr>
        <w:t xml:space="preserve">             10. The Christian Law estimate of Widows </w:t>
      </w:r>
    </w:p>
    <w:p w:rsidR="00E10AAE" w:rsidRPr="00FE6394" w:rsidRDefault="00E10AAE" w:rsidP="00E10AAE">
      <w:pPr>
        <w:rPr>
          <w:sz w:val="24"/>
          <w:szCs w:val="24"/>
        </w:rPr>
      </w:pPr>
      <w:r w:rsidRPr="00FE6394">
        <w:rPr>
          <w:sz w:val="24"/>
          <w:szCs w:val="24"/>
        </w:rPr>
        <w:t xml:space="preserve">             11. The Christian Law estimate of many Wives, many Horses &amp; much Money by Solomon </w:t>
      </w:r>
    </w:p>
    <w:p w:rsidR="00E10AAE" w:rsidRPr="00FE6394" w:rsidRDefault="00E10AAE" w:rsidP="00E10AAE">
      <w:pPr>
        <w:rPr>
          <w:sz w:val="24"/>
          <w:szCs w:val="24"/>
        </w:rPr>
      </w:pPr>
      <w:r w:rsidRPr="00FE6394">
        <w:rPr>
          <w:sz w:val="24"/>
          <w:szCs w:val="24"/>
        </w:rPr>
        <w:t xml:space="preserve">             12. The Christian Law estimate of the Death Penalty with the Sword </w:t>
      </w:r>
    </w:p>
    <w:p w:rsidR="00E10AAE" w:rsidRPr="00FE6394" w:rsidRDefault="00E10AAE" w:rsidP="00E10AAE">
      <w:pPr>
        <w:rPr>
          <w:sz w:val="24"/>
          <w:szCs w:val="24"/>
        </w:rPr>
      </w:pPr>
      <w:r w:rsidRPr="00FE6394">
        <w:rPr>
          <w:sz w:val="24"/>
          <w:szCs w:val="24"/>
        </w:rPr>
        <w:t xml:space="preserve">             13. The Christian Law estimate of Tattooing</w:t>
      </w:r>
    </w:p>
    <w:p w:rsidR="00E10AAE" w:rsidRPr="00FE6394" w:rsidRDefault="00E10AAE" w:rsidP="00E10AAE">
      <w:pPr>
        <w:rPr>
          <w:sz w:val="24"/>
          <w:szCs w:val="24"/>
        </w:rPr>
      </w:pPr>
      <w:r w:rsidRPr="00FE6394">
        <w:rPr>
          <w:sz w:val="24"/>
          <w:szCs w:val="24"/>
        </w:rPr>
        <w:t xml:space="preserve">             14. The Christian Law estimate of the Holy Temple (Business) </w:t>
      </w:r>
    </w:p>
    <w:p w:rsidR="00E10AAE" w:rsidRPr="00FE6394" w:rsidRDefault="00E10AAE" w:rsidP="00E10AAE">
      <w:pPr>
        <w:rPr>
          <w:sz w:val="24"/>
          <w:szCs w:val="24"/>
        </w:rPr>
      </w:pPr>
      <w:r w:rsidRPr="00FE6394">
        <w:rPr>
          <w:sz w:val="24"/>
          <w:szCs w:val="24"/>
        </w:rPr>
        <w:t xml:space="preserve">             15. The Christian Law estimate of Mercy rather than Sacrifice </w:t>
      </w:r>
    </w:p>
    <w:p w:rsidR="00E10AAE" w:rsidRPr="00FE6394" w:rsidRDefault="00E10AAE" w:rsidP="00E10AAE">
      <w:pPr>
        <w:rPr>
          <w:sz w:val="24"/>
          <w:szCs w:val="24"/>
        </w:rPr>
      </w:pPr>
      <w:r w:rsidRPr="00FE6394">
        <w:rPr>
          <w:sz w:val="24"/>
          <w:szCs w:val="24"/>
        </w:rPr>
        <w:t xml:space="preserve">             16. The Christian Law estimate of the Death Penalty with the Blasphemous Stoning </w:t>
      </w:r>
    </w:p>
    <w:p w:rsidR="00E10AAE" w:rsidRPr="00FE6394" w:rsidRDefault="00E10AAE" w:rsidP="00E10AAE">
      <w:pPr>
        <w:rPr>
          <w:sz w:val="24"/>
          <w:szCs w:val="24"/>
        </w:rPr>
      </w:pPr>
      <w:r w:rsidRPr="00FE6394">
        <w:rPr>
          <w:sz w:val="24"/>
          <w:szCs w:val="24"/>
        </w:rPr>
        <w:t xml:space="preserve">             17. The Christian Law estimate of the Death Penalty with Hell </w:t>
      </w:r>
    </w:p>
    <w:p w:rsidR="00E10AAE" w:rsidRPr="00FE6394" w:rsidRDefault="00E10AAE" w:rsidP="00E10AAE">
      <w:pPr>
        <w:rPr>
          <w:sz w:val="24"/>
          <w:szCs w:val="24"/>
        </w:rPr>
      </w:pPr>
      <w:r w:rsidRPr="00FE6394">
        <w:rPr>
          <w:sz w:val="24"/>
          <w:szCs w:val="24"/>
        </w:rPr>
        <w:t xml:space="preserve">    6. The Curses of not obeying the Christian Law of Stephen </w:t>
      </w:r>
    </w:p>
    <w:p w:rsidR="00E10AAE" w:rsidRPr="00FE6394" w:rsidRDefault="00E10AAE" w:rsidP="00E10AAE">
      <w:pPr>
        <w:rPr>
          <w:sz w:val="24"/>
          <w:szCs w:val="24"/>
        </w:rPr>
      </w:pPr>
      <w:r w:rsidRPr="00FE6394">
        <w:rPr>
          <w:sz w:val="24"/>
          <w:szCs w:val="24"/>
        </w:rPr>
        <w:t xml:space="preserve">    7. The Kingdom Problems of Stephen’s Christian Law of Lord Kind concerning the other Lord called Wisdom</w:t>
      </w:r>
    </w:p>
    <w:p w:rsidR="00E10AAE" w:rsidRPr="00FE6394" w:rsidRDefault="00E10AAE" w:rsidP="00E10AAE">
      <w:pPr>
        <w:rPr>
          <w:sz w:val="24"/>
          <w:szCs w:val="24"/>
        </w:rPr>
      </w:pPr>
      <w:r w:rsidRPr="00FE6394">
        <w:rPr>
          <w:sz w:val="24"/>
          <w:szCs w:val="24"/>
        </w:rPr>
        <w:t xml:space="preserve">         a. The Christian Law of Stephen is over the Whole Gentile Law and the Whole Jewish Law </w:t>
      </w:r>
    </w:p>
    <w:p w:rsidR="00E10AAE" w:rsidRPr="00FE6394" w:rsidRDefault="00E10AAE" w:rsidP="00E10AAE">
      <w:pPr>
        <w:rPr>
          <w:sz w:val="24"/>
          <w:szCs w:val="24"/>
        </w:rPr>
      </w:pPr>
      <w:r w:rsidRPr="00FE6394">
        <w:rPr>
          <w:sz w:val="24"/>
          <w:szCs w:val="24"/>
        </w:rPr>
        <w:t xml:space="preserve">    8. The division of the Gentile Law of James in 1 or 2 witnesses and Christian Law of Stephen in 1 witness or alone</w:t>
      </w:r>
    </w:p>
    <w:p w:rsidR="00E10AAE" w:rsidRPr="00FE6394" w:rsidRDefault="00E10AAE" w:rsidP="00E10AAE">
      <w:pPr>
        <w:rPr>
          <w:sz w:val="24"/>
          <w:szCs w:val="24"/>
        </w:rPr>
      </w:pPr>
      <w:r w:rsidRPr="00FE6394">
        <w:rPr>
          <w:sz w:val="24"/>
          <w:szCs w:val="24"/>
        </w:rPr>
        <w:t>Chapter 5: The Unknown Name of the Lord &amp; Lady called the Word of God as the Entire Law</w:t>
      </w:r>
    </w:p>
    <w:p w:rsidR="00E10AAE" w:rsidRPr="00FE6394" w:rsidRDefault="00E10AAE" w:rsidP="00E10AAE">
      <w:pPr>
        <w:rPr>
          <w:sz w:val="24"/>
          <w:szCs w:val="24"/>
        </w:rPr>
      </w:pPr>
      <w:r w:rsidRPr="00FE6394">
        <w:rPr>
          <w:sz w:val="24"/>
          <w:szCs w:val="24"/>
        </w:rPr>
        <w:t xml:space="preserve">   1. The Entire Law of the “Rider” on the White Horse  </w:t>
      </w:r>
    </w:p>
    <w:p w:rsidR="00E10AAE" w:rsidRPr="00FE6394" w:rsidRDefault="00E10AAE" w:rsidP="00E10AAE">
      <w:pPr>
        <w:rPr>
          <w:sz w:val="24"/>
          <w:szCs w:val="24"/>
        </w:rPr>
      </w:pPr>
      <w:r w:rsidRPr="00FE6394">
        <w:rPr>
          <w:sz w:val="24"/>
          <w:szCs w:val="24"/>
        </w:rPr>
        <w:lastRenderedPageBreak/>
        <w:t xml:space="preserve">        a. The Division of the Christian Law in 1 witness &amp; the Law called the WORD OF GOD in the witness alone</w:t>
      </w:r>
    </w:p>
    <w:p w:rsidR="00E10AAE" w:rsidRPr="00FE6394" w:rsidRDefault="00E10AAE" w:rsidP="00E10AAE">
      <w:pPr>
        <w:rPr>
          <w:sz w:val="24"/>
          <w:szCs w:val="24"/>
        </w:rPr>
      </w:pPr>
      <w:r w:rsidRPr="00FE6394">
        <w:rPr>
          <w:sz w:val="24"/>
          <w:szCs w:val="24"/>
        </w:rPr>
        <w:t xml:space="preserve">        b. The possible candidates of the LORD called the WORD OF GOD as the Entire Law</w:t>
      </w:r>
    </w:p>
    <w:p w:rsidR="00E10AAE" w:rsidRPr="00FE6394" w:rsidRDefault="00E10AAE" w:rsidP="00E10AAE">
      <w:pPr>
        <w:rPr>
          <w:sz w:val="24"/>
          <w:szCs w:val="24"/>
        </w:rPr>
      </w:pPr>
      <w:r w:rsidRPr="00FE6394">
        <w:rPr>
          <w:sz w:val="24"/>
          <w:szCs w:val="24"/>
        </w:rPr>
        <w:t xml:space="preserve">             1. The 33 Letter Name for God</w:t>
      </w:r>
    </w:p>
    <w:p w:rsidR="00E10AAE" w:rsidRPr="00FE6394" w:rsidRDefault="00E10AAE" w:rsidP="00E10AAE">
      <w:pPr>
        <w:rPr>
          <w:sz w:val="24"/>
          <w:szCs w:val="24"/>
        </w:rPr>
      </w:pPr>
      <w:r w:rsidRPr="00FE6394">
        <w:rPr>
          <w:sz w:val="24"/>
          <w:szCs w:val="24"/>
        </w:rPr>
        <w:t xml:space="preserve">             2. The 42 Letter Name for God</w:t>
      </w:r>
    </w:p>
    <w:p w:rsidR="00E10AAE" w:rsidRPr="00FE6394" w:rsidRDefault="00E10AAE" w:rsidP="00E10AAE">
      <w:pPr>
        <w:rPr>
          <w:sz w:val="24"/>
          <w:szCs w:val="24"/>
        </w:rPr>
      </w:pPr>
      <w:r w:rsidRPr="00FE6394">
        <w:rPr>
          <w:sz w:val="24"/>
          <w:szCs w:val="24"/>
        </w:rPr>
        <w:t xml:space="preserve">             3. The 216 Letter Name for God</w:t>
      </w:r>
    </w:p>
    <w:p w:rsidR="00E10AAE" w:rsidRPr="00FE6394" w:rsidRDefault="00E10AAE" w:rsidP="00E10AAE">
      <w:pPr>
        <w:rPr>
          <w:sz w:val="24"/>
          <w:szCs w:val="24"/>
        </w:rPr>
      </w:pPr>
      <w:r w:rsidRPr="00FE6394">
        <w:rPr>
          <w:sz w:val="24"/>
          <w:szCs w:val="24"/>
        </w:rPr>
        <w:t xml:space="preserve">             4. The 304,805 Letter Name for God</w:t>
      </w:r>
    </w:p>
    <w:p w:rsidR="00E10AAE" w:rsidRPr="00FE6394" w:rsidRDefault="00E10AAE" w:rsidP="00E10AAE">
      <w:pPr>
        <w:rPr>
          <w:sz w:val="24"/>
          <w:szCs w:val="24"/>
        </w:rPr>
      </w:pPr>
      <w:r w:rsidRPr="00FE6394">
        <w:rPr>
          <w:sz w:val="24"/>
          <w:szCs w:val="24"/>
        </w:rPr>
        <w:t xml:space="preserve">        c. The Trinity called the WORD is the division of Christian Law of the Father Stephen in 1 witness &amp; the Word as Yah Alone </w:t>
      </w:r>
    </w:p>
    <w:p w:rsidR="00E10AAE" w:rsidRPr="00FE6394" w:rsidRDefault="00E10AAE" w:rsidP="00E10AAE">
      <w:pPr>
        <w:rPr>
          <w:sz w:val="24"/>
          <w:szCs w:val="24"/>
        </w:rPr>
      </w:pPr>
      <w:r w:rsidRPr="00FE6394">
        <w:rPr>
          <w:sz w:val="24"/>
          <w:szCs w:val="24"/>
        </w:rPr>
        <w:t xml:space="preserve">        d. The other Names for the WORD OF GOD in the Entire Law</w:t>
      </w:r>
    </w:p>
    <w:p w:rsidR="00E10AAE" w:rsidRPr="00FE6394" w:rsidRDefault="00E10AAE" w:rsidP="00E10AAE">
      <w:pPr>
        <w:rPr>
          <w:sz w:val="24"/>
          <w:szCs w:val="24"/>
        </w:rPr>
      </w:pPr>
      <w:r w:rsidRPr="00FE6394">
        <w:rPr>
          <w:sz w:val="24"/>
          <w:szCs w:val="24"/>
        </w:rPr>
        <w:t>Conclusion</w:t>
      </w:r>
    </w:p>
    <w:p w:rsidR="00E10AAE" w:rsidRPr="00FE6394" w:rsidRDefault="00E10AAE" w:rsidP="00E10AAE">
      <w:pPr>
        <w:jc w:val="center"/>
        <w:rPr>
          <w:sz w:val="24"/>
          <w:szCs w:val="24"/>
        </w:rPr>
      </w:pPr>
      <w:r w:rsidRPr="00FE6394">
        <w:rPr>
          <w:sz w:val="24"/>
          <w:szCs w:val="24"/>
        </w:rPr>
        <w:t>Chapter 1: The Jewish Law of Moses under the One Lord Jehovah</w:t>
      </w:r>
    </w:p>
    <w:p w:rsidR="00E10AAE" w:rsidRPr="00FE6394" w:rsidRDefault="00E10AAE" w:rsidP="00E10AAE">
      <w:pPr>
        <w:spacing w:line="480" w:lineRule="auto"/>
        <w:jc w:val="both"/>
        <w:rPr>
          <w:sz w:val="24"/>
          <w:szCs w:val="24"/>
        </w:rPr>
      </w:pPr>
      <w:r w:rsidRPr="00FE6394">
        <w:rPr>
          <w:sz w:val="24"/>
          <w:szCs w:val="24"/>
        </w:rPr>
        <w:t>The Jewish Law the Operates in 2 or more Positions</w:t>
      </w:r>
    </w:p>
    <w:p w:rsidR="00E10AAE" w:rsidRPr="00FE6394" w:rsidRDefault="00E10AAE" w:rsidP="00E10AAE">
      <w:pPr>
        <w:spacing w:line="480" w:lineRule="auto"/>
        <w:jc w:val="both"/>
        <w:rPr>
          <w:sz w:val="24"/>
          <w:szCs w:val="24"/>
        </w:rPr>
      </w:pPr>
      <w:r w:rsidRPr="00FE6394">
        <w:rPr>
          <w:sz w:val="24"/>
          <w:szCs w:val="24"/>
        </w:rPr>
        <w:t xml:space="preserve">The word </w:t>
      </w:r>
      <w:r w:rsidRPr="00FE6394">
        <w:rPr>
          <w:b/>
          <w:i/>
          <w:sz w:val="24"/>
          <w:szCs w:val="24"/>
        </w:rPr>
        <w:t xml:space="preserve">Mitzvah </w:t>
      </w:r>
      <w:r w:rsidRPr="00FE6394">
        <w:rPr>
          <w:sz w:val="24"/>
          <w:szCs w:val="24"/>
        </w:rPr>
        <w:t>in the Hebrew biblically means “</w:t>
      </w:r>
      <w:r w:rsidRPr="00FE6394">
        <w:rPr>
          <w:b/>
          <w:i/>
          <w:sz w:val="24"/>
          <w:szCs w:val="24"/>
        </w:rPr>
        <w:t>Command</w:t>
      </w:r>
      <w:r w:rsidRPr="00FE639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E6394">
        <w:rPr>
          <w:b/>
          <w:i/>
          <w:sz w:val="24"/>
          <w:szCs w:val="24"/>
        </w:rPr>
        <w:t xml:space="preserve">Mitzvah </w:t>
      </w:r>
      <w:r w:rsidRPr="00FE6394">
        <w:rPr>
          <w:sz w:val="24"/>
          <w:szCs w:val="24"/>
        </w:rPr>
        <w:t>(</w:t>
      </w:r>
      <w:r w:rsidRPr="00FE6394">
        <w:rPr>
          <w:b/>
          <w:i/>
          <w:sz w:val="24"/>
          <w:szCs w:val="24"/>
        </w:rPr>
        <w:t>Mitzvot</w:t>
      </w:r>
      <w:r w:rsidRPr="00FE6394">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FE6394">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E6394">
        <w:rPr>
          <w:sz w:val="24"/>
          <w:szCs w:val="24"/>
          <w:vertAlign w:val="superscript"/>
        </w:rPr>
        <w:t>st</w:t>
      </w:r>
      <w:r w:rsidRPr="00FE6394">
        <w:rPr>
          <w:sz w:val="24"/>
          <w:szCs w:val="24"/>
        </w:rPr>
        <w:t xml:space="preserve"> Samuel 15:22; Hosea 6:6; Micah 6:6-8 and Matthew 9:13; 12:7. </w:t>
      </w:r>
    </w:p>
    <w:p w:rsidR="00E10AAE" w:rsidRPr="00FE6394" w:rsidRDefault="00E10AAE" w:rsidP="00E10AAE">
      <w:pPr>
        <w:spacing w:line="480" w:lineRule="auto"/>
        <w:jc w:val="both"/>
        <w:rPr>
          <w:sz w:val="24"/>
          <w:szCs w:val="24"/>
        </w:rPr>
      </w:pPr>
      <w:r w:rsidRPr="00FE6394">
        <w:rPr>
          <w:sz w:val="24"/>
          <w:szCs w:val="24"/>
        </w:rPr>
        <w:t>The Existence of the Whole Jewish Law</w:t>
      </w:r>
    </w:p>
    <w:p w:rsidR="00E10AAE" w:rsidRPr="00FE6394" w:rsidRDefault="00E10AAE" w:rsidP="00E10AAE">
      <w:pPr>
        <w:spacing w:line="480" w:lineRule="auto"/>
        <w:jc w:val="both"/>
        <w:rPr>
          <w:sz w:val="24"/>
          <w:szCs w:val="24"/>
        </w:rPr>
      </w:pPr>
      <w:r w:rsidRPr="00FE639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FE6394">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E6394">
        <w:rPr>
          <w:sz w:val="24"/>
          <w:szCs w:val="24"/>
          <w:vertAlign w:val="superscript"/>
        </w:rPr>
        <w:t>st</w:t>
      </w:r>
      <w:r w:rsidRPr="00FE6394">
        <w:rPr>
          <w:sz w:val="24"/>
          <w:szCs w:val="24"/>
        </w:rPr>
        <w:t xml:space="preserve"> Peter 3:19 and Revelation 6:9; 20:4. In 1</w:t>
      </w:r>
      <w:r w:rsidRPr="00FE6394">
        <w:rPr>
          <w:sz w:val="24"/>
          <w:szCs w:val="24"/>
          <w:vertAlign w:val="superscript"/>
        </w:rPr>
        <w:t>st</w:t>
      </w:r>
      <w:r w:rsidRPr="00FE639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E6394">
        <w:rPr>
          <w:sz w:val="24"/>
          <w:szCs w:val="24"/>
          <w:vertAlign w:val="superscript"/>
        </w:rPr>
        <w:t>st</w:t>
      </w:r>
      <w:r w:rsidRPr="00FE639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E6394">
        <w:rPr>
          <w:b/>
          <w:sz w:val="24"/>
          <w:szCs w:val="24"/>
        </w:rPr>
        <w:t>TETH</w:t>
      </w:r>
      <w:r w:rsidRPr="00FE6394">
        <w:rPr>
          <w:sz w:val="24"/>
          <w:szCs w:val="24"/>
        </w:rPr>
        <w:t>. The Law of Thy mouth is better than thousands of gold and silver.” In Psalms 119:77 it declares “</w:t>
      </w:r>
      <w:r w:rsidRPr="00FE6394">
        <w:rPr>
          <w:b/>
          <w:sz w:val="24"/>
          <w:szCs w:val="24"/>
        </w:rPr>
        <w:t>YOD</w:t>
      </w:r>
      <w:r w:rsidRPr="00FE6394">
        <w:rPr>
          <w:sz w:val="24"/>
          <w:szCs w:val="24"/>
        </w:rPr>
        <w:t xml:space="preserve">. Let Thy tender mercies come unto Me, that I may live: for Thy Law is My delight.” In Hebrews 10:28-31 it declares “He that despised Moses’ Law died without mercy </w:t>
      </w:r>
      <w:r w:rsidRPr="00FE6394">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FE6394">
        <w:rPr>
          <w:sz w:val="24"/>
          <w:szCs w:val="24"/>
        </w:rPr>
        <w:lastRenderedPageBreak/>
        <w:t>the Law that endures forever…” In 1</w:t>
      </w:r>
      <w:r w:rsidRPr="00FE6394">
        <w:rPr>
          <w:sz w:val="24"/>
          <w:szCs w:val="24"/>
          <w:vertAlign w:val="superscript"/>
        </w:rPr>
        <w:t>st</w:t>
      </w:r>
      <w:r w:rsidRPr="00FE639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E6394">
        <w:rPr>
          <w:b/>
          <w:i/>
          <w:sz w:val="24"/>
          <w:szCs w:val="24"/>
        </w:rPr>
        <w:t>Most Holiest of All</w:t>
      </w:r>
      <w:r w:rsidRPr="00FE6394">
        <w:rPr>
          <w:sz w:val="24"/>
          <w:szCs w:val="24"/>
        </w:rPr>
        <w:t xml:space="preserve"> over and above the (</w:t>
      </w:r>
      <w:r w:rsidRPr="00FE6394">
        <w:rPr>
          <w:b/>
          <w:i/>
          <w:sz w:val="24"/>
          <w:szCs w:val="24"/>
        </w:rPr>
        <w:t>Church</w:t>
      </w:r>
      <w:r w:rsidRPr="00FE6394">
        <w:rPr>
          <w:sz w:val="24"/>
          <w:szCs w:val="24"/>
        </w:rPr>
        <w:t xml:space="preserve">) </w:t>
      </w:r>
      <w:r w:rsidRPr="00FE6394">
        <w:rPr>
          <w:b/>
          <w:i/>
          <w:sz w:val="24"/>
          <w:szCs w:val="24"/>
        </w:rPr>
        <w:t>Sanctuary</w:t>
      </w:r>
      <w:r w:rsidRPr="00FE639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E6394">
        <w:rPr>
          <w:b/>
          <w:i/>
          <w:sz w:val="24"/>
          <w:szCs w:val="24"/>
        </w:rPr>
        <w:t>Lord Stephen’s Mercy Seat (Throne)</w:t>
      </w:r>
      <w:r w:rsidRPr="00FE6394">
        <w:rPr>
          <w:sz w:val="24"/>
          <w:szCs w:val="24"/>
        </w:rPr>
        <w:t xml:space="preserve"> in Hebrews 9:5 and Acts 8:3. For the Rod of Moses (The 2</w:t>
      </w:r>
      <w:r w:rsidRPr="00FE6394">
        <w:rPr>
          <w:sz w:val="24"/>
          <w:szCs w:val="24"/>
          <w:vertAlign w:val="superscript"/>
        </w:rPr>
        <w:t>nd</w:t>
      </w:r>
      <w:r w:rsidRPr="00FE6394">
        <w:rPr>
          <w:sz w:val="24"/>
          <w:szCs w:val="24"/>
        </w:rPr>
        <w:t xml:space="preserve"> time when He came down from the mountain) in Jewish Law protects the Jewish Temple by the seven plagues of Egypt from the plague of Flies from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st</w:t>
      </w:r>
      <w:r w:rsidRPr="00FE6394">
        <w:rPr>
          <w:sz w:val="24"/>
          <w:szCs w:val="24"/>
        </w:rPr>
        <w:t xml:space="preserve"> on Tishri in Exodus 8:24, of cattle diseased from October 21</w:t>
      </w:r>
      <w:r w:rsidRPr="00FE6394">
        <w:rPr>
          <w:sz w:val="24"/>
          <w:szCs w:val="24"/>
          <w:vertAlign w:val="superscript"/>
        </w:rPr>
        <w:t>st</w:t>
      </w:r>
      <w:r w:rsidRPr="00FE6394">
        <w:rPr>
          <w:sz w:val="24"/>
          <w:szCs w:val="24"/>
        </w:rPr>
        <w:t xml:space="preserve"> to November 21</w:t>
      </w:r>
      <w:r w:rsidRPr="00FE6394">
        <w:rPr>
          <w:sz w:val="24"/>
          <w:szCs w:val="24"/>
          <w:vertAlign w:val="superscript"/>
        </w:rPr>
        <w:t>st</w:t>
      </w:r>
      <w:r w:rsidRPr="00FE6394">
        <w:rPr>
          <w:sz w:val="24"/>
          <w:szCs w:val="24"/>
        </w:rPr>
        <w:t xml:space="preserve"> on Cheshvan (Heshvan) in Exodus 9:3, of boils from November 21</w:t>
      </w:r>
      <w:r w:rsidRPr="00FE6394">
        <w:rPr>
          <w:sz w:val="24"/>
          <w:szCs w:val="24"/>
          <w:vertAlign w:val="superscript"/>
        </w:rPr>
        <w:t>st</w:t>
      </w:r>
      <w:r w:rsidRPr="00FE6394">
        <w:rPr>
          <w:sz w:val="24"/>
          <w:szCs w:val="24"/>
        </w:rPr>
        <w:t xml:space="preserve"> to December 21</w:t>
      </w:r>
      <w:r w:rsidRPr="00FE6394">
        <w:rPr>
          <w:sz w:val="24"/>
          <w:szCs w:val="24"/>
          <w:vertAlign w:val="superscript"/>
        </w:rPr>
        <w:t>st</w:t>
      </w:r>
      <w:r w:rsidRPr="00FE6394">
        <w:rPr>
          <w:sz w:val="24"/>
          <w:szCs w:val="24"/>
        </w:rPr>
        <w:t xml:space="preserve"> on Kislev (Chislev) in Exodus 9:9, of hail &amp; fire from December 21</w:t>
      </w:r>
      <w:r w:rsidRPr="00FE6394">
        <w:rPr>
          <w:sz w:val="24"/>
          <w:szCs w:val="24"/>
          <w:vertAlign w:val="superscript"/>
        </w:rPr>
        <w:t>st</w:t>
      </w:r>
      <w:r w:rsidRPr="00FE6394">
        <w:rPr>
          <w:sz w:val="24"/>
          <w:szCs w:val="24"/>
        </w:rPr>
        <w:t xml:space="preserve"> to January 21</w:t>
      </w:r>
      <w:r w:rsidRPr="00FE6394">
        <w:rPr>
          <w:sz w:val="24"/>
          <w:szCs w:val="24"/>
          <w:vertAlign w:val="superscript"/>
        </w:rPr>
        <w:t>st</w:t>
      </w:r>
      <w:r w:rsidRPr="00FE6394">
        <w:rPr>
          <w:sz w:val="24"/>
          <w:szCs w:val="24"/>
        </w:rPr>
        <w:t xml:space="preserve"> on Tevet (Tebeth) in Exodus 9:24, of locusts from January 21</w:t>
      </w:r>
      <w:r w:rsidRPr="00FE6394">
        <w:rPr>
          <w:sz w:val="24"/>
          <w:szCs w:val="24"/>
          <w:vertAlign w:val="superscript"/>
        </w:rPr>
        <w:t>st</w:t>
      </w:r>
      <w:r w:rsidRPr="00FE6394">
        <w:rPr>
          <w:sz w:val="24"/>
          <w:szCs w:val="24"/>
        </w:rPr>
        <w:t xml:space="preserve"> to February 21</w:t>
      </w:r>
      <w:r w:rsidRPr="00FE6394">
        <w:rPr>
          <w:sz w:val="24"/>
          <w:szCs w:val="24"/>
          <w:vertAlign w:val="superscript"/>
        </w:rPr>
        <w:t>st</w:t>
      </w:r>
      <w:r w:rsidRPr="00FE6394">
        <w:rPr>
          <w:sz w:val="24"/>
          <w:szCs w:val="24"/>
        </w:rPr>
        <w:t xml:space="preserve"> on Shevat (Shebat) in Exodus 10:4, of darkness from February 21</w:t>
      </w:r>
      <w:r w:rsidRPr="00FE6394">
        <w:rPr>
          <w:sz w:val="24"/>
          <w:szCs w:val="24"/>
          <w:vertAlign w:val="superscript"/>
        </w:rPr>
        <w:t>st</w:t>
      </w:r>
      <w:r w:rsidRPr="00FE6394">
        <w:rPr>
          <w:sz w:val="24"/>
          <w:szCs w:val="24"/>
        </w:rPr>
        <w:t xml:space="preserve"> to march 21</w:t>
      </w:r>
      <w:r w:rsidRPr="00FE6394">
        <w:rPr>
          <w:sz w:val="24"/>
          <w:szCs w:val="24"/>
          <w:vertAlign w:val="superscript"/>
        </w:rPr>
        <w:t>st</w:t>
      </w:r>
      <w:r w:rsidRPr="00FE6394">
        <w:rPr>
          <w:sz w:val="24"/>
          <w:szCs w:val="24"/>
        </w:rPr>
        <w:t xml:space="preserve"> on Adar in Exodus 10:21 and  of the firstborn killed from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on Nisan in Exodus 11:1-10; 12:29-30. In Acts 13:47 it declares “…I HAVE SET THEE TO BE A LIGHT OF THE GENTILES, THAT THOU SHOULD BE FOR SALVATION UNTO THE ENDS OF THE EARTH.” Moses is Lord in the Law in John 10:34-36.</w:t>
      </w:r>
    </w:p>
    <w:p w:rsidR="00E10AAE" w:rsidRPr="00FE6394" w:rsidRDefault="00E10AAE" w:rsidP="00E10AAE">
      <w:pPr>
        <w:spacing w:line="480" w:lineRule="auto"/>
        <w:jc w:val="both"/>
        <w:rPr>
          <w:sz w:val="24"/>
          <w:szCs w:val="24"/>
        </w:rPr>
      </w:pPr>
      <w:r w:rsidRPr="00FE6394">
        <w:rPr>
          <w:sz w:val="24"/>
          <w:szCs w:val="24"/>
        </w:rPr>
        <w:t xml:space="preserve">The Instruction of the Whole Jewish Law        </w:t>
      </w:r>
    </w:p>
    <w:p w:rsidR="00E10AAE" w:rsidRPr="00FE6394" w:rsidRDefault="00E10AAE" w:rsidP="00E10AAE">
      <w:pPr>
        <w:spacing w:line="480" w:lineRule="auto"/>
        <w:jc w:val="both"/>
        <w:rPr>
          <w:b/>
          <w:sz w:val="24"/>
          <w:szCs w:val="24"/>
        </w:rPr>
      </w:pPr>
      <w:r w:rsidRPr="00FE6394">
        <w:rPr>
          <w:sz w:val="24"/>
          <w:szCs w:val="24"/>
        </w:rPr>
        <w:lastRenderedPageBreak/>
        <w:t xml:space="preserve">The </w:t>
      </w:r>
      <w:r w:rsidRPr="00FE6394">
        <w:rPr>
          <w:b/>
          <w:sz w:val="24"/>
          <w:szCs w:val="24"/>
        </w:rPr>
        <w:t>WHOLE LAW of JEHOVAH</w:t>
      </w:r>
      <w:r w:rsidRPr="00FE639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E6394">
        <w:rPr>
          <w:b/>
          <w:sz w:val="24"/>
          <w:szCs w:val="24"/>
        </w:rPr>
        <w:t xml:space="preserve">Law </w:t>
      </w:r>
      <w:r w:rsidRPr="00FE6394">
        <w:rPr>
          <w:sz w:val="24"/>
          <w:szCs w:val="24"/>
        </w:rPr>
        <w:t xml:space="preserve">are used as </w:t>
      </w:r>
      <w:r w:rsidRPr="00FE6394">
        <w:rPr>
          <w:rFonts w:cstheme="minorHAnsi"/>
          <w:b/>
          <w:i/>
          <w:sz w:val="24"/>
          <w:szCs w:val="24"/>
        </w:rPr>
        <w:t>Ways</w:t>
      </w:r>
      <w:r w:rsidRPr="00FE6394">
        <w:rPr>
          <w:rFonts w:cstheme="minorHAnsi"/>
          <w:b/>
          <w:sz w:val="24"/>
          <w:szCs w:val="24"/>
        </w:rPr>
        <w:t xml:space="preserve"> </w:t>
      </w:r>
      <w:r w:rsidRPr="00FE6394">
        <w:rPr>
          <w:sz w:val="24"/>
          <w:szCs w:val="24"/>
        </w:rPr>
        <w:t>in 1</w:t>
      </w:r>
      <w:r w:rsidRPr="00FE6394">
        <w:rPr>
          <w:sz w:val="24"/>
          <w:szCs w:val="24"/>
          <w:vertAlign w:val="superscript"/>
        </w:rPr>
        <w:t>st</w:t>
      </w:r>
      <w:r w:rsidRPr="00FE6394">
        <w:rPr>
          <w:sz w:val="24"/>
          <w:szCs w:val="24"/>
        </w:rPr>
        <w:t xml:space="preserve"> Kings 2:3 and Psalms 18:21, </w:t>
      </w:r>
      <w:r w:rsidRPr="00FE6394">
        <w:rPr>
          <w:rFonts w:cstheme="minorHAnsi"/>
          <w:b/>
          <w:i/>
          <w:sz w:val="24"/>
          <w:szCs w:val="24"/>
        </w:rPr>
        <w:t xml:space="preserve">Testimonies </w:t>
      </w:r>
      <w:r w:rsidRPr="00FE6394">
        <w:rPr>
          <w:sz w:val="24"/>
          <w:szCs w:val="24"/>
        </w:rPr>
        <w:t xml:space="preserve">in Deuteronomy 4:45; 6:17 (KJV), </w:t>
      </w:r>
      <w:r w:rsidRPr="00FE6394">
        <w:rPr>
          <w:rFonts w:cstheme="minorHAnsi"/>
          <w:b/>
          <w:i/>
          <w:sz w:val="24"/>
          <w:szCs w:val="24"/>
        </w:rPr>
        <w:t>Stipulations</w:t>
      </w:r>
      <w:r w:rsidRPr="00FE6394">
        <w:rPr>
          <w:rFonts w:cstheme="minorHAnsi"/>
          <w:sz w:val="24"/>
          <w:szCs w:val="24"/>
        </w:rPr>
        <w:t xml:space="preserve"> </w:t>
      </w:r>
      <w:r w:rsidRPr="00FE6394">
        <w:rPr>
          <w:sz w:val="24"/>
          <w:szCs w:val="24"/>
        </w:rPr>
        <w:t xml:space="preserve">in Deuteronomy 6:17 (NIV), </w:t>
      </w:r>
      <w:r w:rsidRPr="00FE6394">
        <w:rPr>
          <w:rFonts w:cstheme="minorHAnsi"/>
          <w:b/>
          <w:i/>
          <w:sz w:val="24"/>
          <w:szCs w:val="24"/>
        </w:rPr>
        <w:t>Requirements</w:t>
      </w:r>
      <w:r w:rsidRPr="00FE6394">
        <w:rPr>
          <w:rFonts w:cstheme="minorHAnsi"/>
          <w:sz w:val="24"/>
          <w:szCs w:val="24"/>
        </w:rPr>
        <w:t xml:space="preserve"> </w:t>
      </w:r>
      <w:r w:rsidRPr="00FE6394">
        <w:rPr>
          <w:sz w:val="24"/>
          <w:szCs w:val="24"/>
        </w:rPr>
        <w:t>in 1</w:t>
      </w:r>
      <w:r w:rsidRPr="00FE6394">
        <w:rPr>
          <w:sz w:val="24"/>
          <w:szCs w:val="24"/>
          <w:vertAlign w:val="superscript"/>
        </w:rPr>
        <w:t>st</w:t>
      </w:r>
      <w:r w:rsidRPr="00FE6394">
        <w:rPr>
          <w:sz w:val="24"/>
          <w:szCs w:val="24"/>
        </w:rPr>
        <w:t xml:space="preserve"> Kings 2:3, </w:t>
      </w:r>
      <w:r w:rsidRPr="00FE6394">
        <w:rPr>
          <w:rFonts w:cstheme="minorHAnsi"/>
          <w:b/>
          <w:i/>
          <w:sz w:val="24"/>
          <w:szCs w:val="24"/>
        </w:rPr>
        <w:t>Precepts</w:t>
      </w:r>
      <w:r w:rsidRPr="00FE6394">
        <w:rPr>
          <w:rFonts w:cstheme="minorHAnsi"/>
          <w:sz w:val="24"/>
          <w:szCs w:val="24"/>
        </w:rPr>
        <w:t xml:space="preserve"> </w:t>
      </w:r>
      <w:r w:rsidRPr="00FE6394">
        <w:rPr>
          <w:sz w:val="24"/>
          <w:szCs w:val="24"/>
        </w:rPr>
        <w:t xml:space="preserve">in Psalms 119:4 (NIV), </w:t>
      </w:r>
      <w:r w:rsidRPr="00FE6394">
        <w:rPr>
          <w:rFonts w:cstheme="minorHAnsi"/>
          <w:b/>
          <w:i/>
          <w:sz w:val="24"/>
          <w:szCs w:val="24"/>
        </w:rPr>
        <w:t>Statutes</w:t>
      </w:r>
      <w:r w:rsidRPr="00FE6394">
        <w:rPr>
          <w:sz w:val="24"/>
          <w:szCs w:val="24"/>
        </w:rPr>
        <w:t xml:space="preserve"> in Leviticus 3:17; 10:11 (KJV), </w:t>
      </w:r>
      <w:r w:rsidRPr="00FE6394">
        <w:rPr>
          <w:rFonts w:cstheme="minorHAnsi"/>
          <w:b/>
          <w:i/>
          <w:sz w:val="24"/>
          <w:szCs w:val="24"/>
        </w:rPr>
        <w:t>Decrees</w:t>
      </w:r>
      <w:r w:rsidRPr="00FE6394">
        <w:rPr>
          <w:b/>
          <w:i/>
          <w:sz w:val="24"/>
          <w:szCs w:val="24"/>
        </w:rPr>
        <w:t xml:space="preserve"> </w:t>
      </w:r>
      <w:r w:rsidRPr="00FE6394">
        <w:rPr>
          <w:sz w:val="24"/>
          <w:szCs w:val="24"/>
        </w:rPr>
        <w:t>in 1</w:t>
      </w:r>
      <w:r w:rsidRPr="00FE6394">
        <w:rPr>
          <w:sz w:val="24"/>
          <w:szCs w:val="24"/>
          <w:vertAlign w:val="superscript"/>
        </w:rPr>
        <w:t>st</w:t>
      </w:r>
      <w:r w:rsidRPr="00FE6394">
        <w:rPr>
          <w:sz w:val="24"/>
          <w:szCs w:val="24"/>
        </w:rPr>
        <w:t xml:space="preserve"> Chronicles 29:19, </w:t>
      </w:r>
      <w:r w:rsidRPr="00FE6394">
        <w:rPr>
          <w:rFonts w:cstheme="minorHAnsi"/>
          <w:b/>
          <w:i/>
          <w:sz w:val="24"/>
          <w:szCs w:val="24"/>
        </w:rPr>
        <w:t>Ordinances</w:t>
      </w:r>
      <w:r w:rsidRPr="00FE6394">
        <w:rPr>
          <w:b/>
          <w:i/>
          <w:sz w:val="24"/>
          <w:szCs w:val="24"/>
        </w:rPr>
        <w:t xml:space="preserve"> </w:t>
      </w:r>
      <w:r w:rsidRPr="00FE6394">
        <w:rPr>
          <w:sz w:val="24"/>
          <w:szCs w:val="24"/>
        </w:rPr>
        <w:t xml:space="preserve">in Numbers 9:12 (KJV), </w:t>
      </w:r>
      <w:r w:rsidRPr="00FE6394">
        <w:rPr>
          <w:rFonts w:cstheme="minorHAnsi"/>
          <w:b/>
          <w:i/>
          <w:sz w:val="24"/>
          <w:szCs w:val="24"/>
        </w:rPr>
        <w:t>Commands</w:t>
      </w:r>
      <w:r w:rsidRPr="00FE6394">
        <w:rPr>
          <w:b/>
          <w:i/>
          <w:sz w:val="24"/>
          <w:szCs w:val="24"/>
        </w:rPr>
        <w:t xml:space="preserve"> </w:t>
      </w:r>
      <w:r w:rsidRPr="00FE6394">
        <w:rPr>
          <w:sz w:val="24"/>
          <w:szCs w:val="24"/>
        </w:rPr>
        <w:t xml:space="preserve">in Deuteronomy 6:1-9, </w:t>
      </w:r>
      <w:r w:rsidRPr="00FE6394">
        <w:rPr>
          <w:rFonts w:cstheme="minorHAnsi"/>
          <w:b/>
          <w:i/>
          <w:sz w:val="24"/>
          <w:szCs w:val="24"/>
        </w:rPr>
        <w:t>Judgments</w:t>
      </w:r>
      <w:r w:rsidRPr="00FE6394">
        <w:rPr>
          <w:rFonts w:cstheme="minorHAnsi"/>
          <w:sz w:val="24"/>
          <w:szCs w:val="24"/>
        </w:rPr>
        <w:t xml:space="preserve"> </w:t>
      </w:r>
      <w:r w:rsidRPr="00FE6394">
        <w:rPr>
          <w:sz w:val="24"/>
          <w:szCs w:val="24"/>
        </w:rPr>
        <w:t xml:space="preserve">in Exodus 24:3 (KJV), </w:t>
      </w:r>
      <w:r w:rsidRPr="00FE6394">
        <w:rPr>
          <w:rFonts w:cstheme="minorHAnsi"/>
          <w:b/>
          <w:i/>
          <w:sz w:val="24"/>
          <w:szCs w:val="24"/>
        </w:rPr>
        <w:t xml:space="preserve">Words </w:t>
      </w:r>
      <w:r w:rsidRPr="00FE6394">
        <w:rPr>
          <w:sz w:val="24"/>
          <w:szCs w:val="24"/>
        </w:rPr>
        <w:t xml:space="preserve">in Deuteronomy 33:9, </w:t>
      </w:r>
      <w:r w:rsidRPr="00FE6394">
        <w:rPr>
          <w:rFonts w:cstheme="minorHAnsi"/>
          <w:b/>
          <w:i/>
          <w:sz w:val="24"/>
          <w:szCs w:val="24"/>
        </w:rPr>
        <w:t>Regulations &amp; Teachings</w:t>
      </w:r>
      <w:r w:rsidRPr="00FE6394">
        <w:rPr>
          <w:b/>
          <w:i/>
          <w:sz w:val="24"/>
          <w:szCs w:val="24"/>
        </w:rPr>
        <w:t xml:space="preserve"> </w:t>
      </w:r>
      <w:r w:rsidRPr="00FE6394">
        <w:rPr>
          <w:sz w:val="24"/>
          <w:szCs w:val="24"/>
        </w:rPr>
        <w:t xml:space="preserve">in Exodus 24:3, </w:t>
      </w:r>
      <w:r w:rsidRPr="00FE6394">
        <w:rPr>
          <w:rFonts w:cstheme="minorHAnsi"/>
          <w:b/>
          <w:i/>
          <w:sz w:val="24"/>
          <w:szCs w:val="24"/>
        </w:rPr>
        <w:t xml:space="preserve">Rules </w:t>
      </w:r>
      <w:r w:rsidRPr="00FE6394">
        <w:rPr>
          <w:rFonts w:cstheme="minorHAnsi"/>
          <w:sz w:val="24"/>
          <w:szCs w:val="24"/>
        </w:rPr>
        <w:t>in Psalms 110:2; 2</w:t>
      </w:r>
      <w:r w:rsidRPr="00FE6394">
        <w:rPr>
          <w:rFonts w:cstheme="minorHAnsi"/>
          <w:sz w:val="24"/>
          <w:szCs w:val="24"/>
          <w:vertAlign w:val="superscript"/>
        </w:rPr>
        <w:t>nd</w:t>
      </w:r>
      <w:r w:rsidRPr="00FE6394">
        <w:rPr>
          <w:rFonts w:cstheme="minorHAnsi"/>
          <w:sz w:val="24"/>
          <w:szCs w:val="24"/>
        </w:rPr>
        <w:t xml:space="preserve"> Esdras 4:38; 5:23, 38; 6:11; 7:17; 12:7; 13:51 &amp; in the Damascus Document on pages 146-150,</w:t>
      </w:r>
      <w:r w:rsidRPr="00FE6394">
        <w:rPr>
          <w:rFonts w:cstheme="minorHAnsi"/>
          <w:i/>
          <w:sz w:val="24"/>
          <w:szCs w:val="24"/>
        </w:rPr>
        <w:t xml:space="preserve"> </w:t>
      </w:r>
      <w:r w:rsidRPr="00FE6394">
        <w:rPr>
          <w:rFonts w:cstheme="minorHAnsi"/>
          <w:b/>
          <w:i/>
          <w:sz w:val="24"/>
          <w:szCs w:val="24"/>
        </w:rPr>
        <w:t xml:space="preserve">Codes (Penal) </w:t>
      </w:r>
      <w:r w:rsidRPr="00FE6394">
        <w:rPr>
          <w:rFonts w:cstheme="minorHAnsi"/>
          <w:sz w:val="24"/>
          <w:szCs w:val="24"/>
        </w:rPr>
        <w:t>in Romans 2:27, 29 (NIV); Colossians 2:14 (NIV) &amp; in the Damascus Document on pages 150-153,</w:t>
      </w:r>
      <w:r w:rsidRPr="00FE6394">
        <w:rPr>
          <w:rFonts w:cstheme="minorHAnsi"/>
          <w:b/>
          <w:i/>
          <w:sz w:val="24"/>
          <w:szCs w:val="24"/>
        </w:rPr>
        <w:t xml:space="preserve"> Ritual Covenant</w:t>
      </w:r>
      <w:r w:rsidRPr="00FE6394">
        <w:rPr>
          <w:b/>
          <w:i/>
          <w:sz w:val="24"/>
          <w:szCs w:val="24"/>
        </w:rPr>
        <w:t xml:space="preserve"> </w:t>
      </w:r>
      <w:r w:rsidRPr="00FE6394">
        <w:rPr>
          <w:sz w:val="24"/>
          <w:szCs w:val="24"/>
        </w:rPr>
        <w:t>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&amp; </w:t>
      </w:r>
      <w:r w:rsidRPr="00FE6394">
        <w:rPr>
          <w:b/>
          <w:i/>
          <w:sz w:val="24"/>
          <w:szCs w:val="24"/>
        </w:rPr>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All these words mean the same thing in Deuteronomy 4:1; 5:1; 6:1 &amp; 1</w:t>
      </w:r>
      <w:r w:rsidRPr="00FE6394">
        <w:rPr>
          <w:sz w:val="24"/>
          <w:szCs w:val="24"/>
          <w:vertAlign w:val="superscript"/>
        </w:rPr>
        <w:t>st</w:t>
      </w:r>
      <w:r w:rsidRPr="00FE639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E6394">
        <w:rPr>
          <w:sz w:val="24"/>
          <w:szCs w:val="24"/>
          <w:vertAlign w:val="superscript"/>
        </w:rPr>
        <w:t>st</w:t>
      </w:r>
      <w:r w:rsidRPr="00FE6394">
        <w:rPr>
          <w:sz w:val="24"/>
          <w:szCs w:val="24"/>
        </w:rPr>
        <w:t xml:space="preserve"> Corinthians 2:6-</w:t>
      </w:r>
      <w:r w:rsidRPr="00FE6394">
        <w:rPr>
          <w:sz w:val="24"/>
          <w:szCs w:val="24"/>
        </w:rPr>
        <w:lastRenderedPageBreak/>
        <w:t>16 and Titus 3:1-11. There are a total of 613 Laws (</w:t>
      </w:r>
      <w:r w:rsidRPr="00FE6394">
        <w:rPr>
          <w:b/>
          <w:i/>
          <w:sz w:val="24"/>
          <w:szCs w:val="24"/>
        </w:rPr>
        <w:t>Mitzvot</w:t>
      </w:r>
      <w:r w:rsidRPr="00FE6394">
        <w:rPr>
          <w:sz w:val="24"/>
          <w:szCs w:val="24"/>
        </w:rPr>
        <w:t>) as Jewish Gods in John 10:35. The Covenant Law Book was used for Law in Exodus 20:23-23:19. The Priestly Law was established in Exodus 25-31; Leviticus 1-27; Numbers 4-10, 28-29; 15:32-36 &amp; Deuteronomy 17:8-13; 31:9-13.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w:t>
      </w:r>
      <w:r w:rsidRPr="00FE6394">
        <w:rPr>
          <w:b/>
          <w:sz w:val="24"/>
          <w:szCs w:val="24"/>
        </w:rPr>
        <w:t xml:space="preserve">The 2 Great Law Commands </w:t>
      </w:r>
      <w:r w:rsidRPr="00FE6394">
        <w:rPr>
          <w:sz w:val="24"/>
          <w:szCs w:val="24"/>
        </w:rPr>
        <w:t xml:space="preserve">is in Luke 10:27. The Whole Law is done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2 or 3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 xml:space="preserve"> order of James in 1 or 2 in Gentile Law</w:t>
      </w:r>
      <w:r w:rsidRPr="00FE6394">
        <w:rPr>
          <w:sz w:val="24"/>
          <w:szCs w:val="24"/>
        </w:rPr>
        <w:t xml:space="preserve">, by the </w:t>
      </w:r>
      <w:r w:rsidRPr="00FE6394">
        <w:rPr>
          <w:b/>
          <w:sz w:val="24"/>
          <w:szCs w:val="24"/>
        </w:rPr>
        <w:t>24</w:t>
      </w:r>
      <w:r w:rsidRPr="00FE6394">
        <w:rPr>
          <w:b/>
          <w:sz w:val="24"/>
          <w:szCs w:val="24"/>
          <w:vertAlign w:val="superscript"/>
        </w:rPr>
        <w:t>th</w:t>
      </w:r>
      <w:r w:rsidRPr="00FE6394">
        <w:rPr>
          <w:b/>
          <w:sz w:val="24"/>
          <w:szCs w:val="24"/>
        </w:rPr>
        <w:t xml:space="preserve"> order of James in Alone or 1 in Christian Law</w:t>
      </w:r>
      <w:r w:rsidRPr="00FE6394">
        <w:rPr>
          <w:sz w:val="24"/>
          <w:szCs w:val="24"/>
        </w:rPr>
        <w:t xml:space="preserve"> &amp; the </w:t>
      </w:r>
      <w:r w:rsidRPr="00FE6394">
        <w:rPr>
          <w:b/>
          <w:sz w:val="24"/>
          <w:szCs w:val="24"/>
        </w:rPr>
        <w:t>30</w:t>
      </w:r>
      <w:r w:rsidRPr="00FE6394">
        <w:rPr>
          <w:b/>
          <w:sz w:val="24"/>
          <w:szCs w:val="24"/>
          <w:vertAlign w:val="superscript"/>
        </w:rPr>
        <w:t>th</w:t>
      </w:r>
      <w:r w:rsidRPr="00FE6394">
        <w:rPr>
          <w:b/>
          <w:sz w:val="24"/>
          <w:szCs w:val="24"/>
        </w:rPr>
        <w:t xml:space="preserve"> Supreme order of Melchizedek (Giants), Elohim (Dragons Hosts, Camps &amp; Armies) &amp; El (Law) in Lordship above the Law</w:t>
      </w:r>
      <w:r w:rsidRPr="00FE6394">
        <w:rPr>
          <w:sz w:val="24"/>
          <w:szCs w:val="24"/>
        </w:rPr>
        <w:t xml:space="preserve"> in Hebrews 7:11, 21; 10:28-30; Romans 13:1-10 &amp; James 2:8-13. </w:t>
      </w:r>
      <w:r w:rsidRPr="00FE6394">
        <w:rPr>
          <w:b/>
          <w:sz w:val="24"/>
          <w:szCs w:val="24"/>
        </w:rPr>
        <w:t>The Lord John/Jesus as the Lords Woman/Man is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The Lord James for Boys &amp; the Law of God/Father Stephen for Lords are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El. </w:t>
      </w:r>
    </w:p>
    <w:p w:rsidR="00E10AAE" w:rsidRPr="00FE6394" w:rsidRDefault="00E10AAE" w:rsidP="00E10AAE">
      <w:pPr>
        <w:spacing w:line="480" w:lineRule="auto"/>
        <w:jc w:val="both"/>
        <w:rPr>
          <w:sz w:val="24"/>
          <w:szCs w:val="24"/>
        </w:rPr>
      </w:pPr>
      <w:r w:rsidRPr="00FE639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E6394">
        <w:rPr>
          <w:sz w:val="24"/>
          <w:szCs w:val="24"/>
          <w:vertAlign w:val="superscript"/>
        </w:rPr>
        <w:t>st</w:t>
      </w:r>
      <w:r w:rsidRPr="00FE6394">
        <w:rPr>
          <w:sz w:val="24"/>
          <w:szCs w:val="24"/>
        </w:rPr>
        <w:t xml:space="preserve"> Samuel 15:19-22. The Spiritual Blindness is in John 9:16. The Warnings about Legalism is in Matthew 16:6, 12; Mark 8:15 &amp; Galatians 4:10-11; 5:2-4. The Burden of </w:t>
      </w:r>
      <w:r w:rsidRPr="00FE6394">
        <w:rPr>
          <w:sz w:val="24"/>
          <w:szCs w:val="24"/>
        </w:rPr>
        <w:lastRenderedPageBreak/>
        <w:t xml:space="preserve">Legalism is in Psalms 130:3; James 2:10 &amp; Acts 15:10. The Answer to Legalism: The Grace of His Son Jesus Christ is in Matthew 5:17; Galatians 3:13; 4:21-31; Ephesians 2:8-9 &amp; Acts 15:11.  </w:t>
      </w:r>
    </w:p>
    <w:p w:rsidR="00E10AAE" w:rsidRPr="00FE6394" w:rsidRDefault="00E10AAE" w:rsidP="00E10AAE">
      <w:pPr>
        <w:spacing w:line="480" w:lineRule="auto"/>
        <w:jc w:val="both"/>
        <w:rPr>
          <w:sz w:val="24"/>
          <w:szCs w:val="24"/>
        </w:rPr>
      </w:pPr>
      <w:r w:rsidRPr="00FE639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E6394">
        <w:rPr>
          <w:sz w:val="24"/>
          <w:szCs w:val="24"/>
          <w:vertAlign w:val="superscript"/>
        </w:rPr>
        <w:t>st</w:t>
      </w:r>
      <w:r w:rsidRPr="00FE6394">
        <w:rPr>
          <w:sz w:val="24"/>
          <w:szCs w:val="24"/>
        </w:rPr>
        <w:t xml:space="preserve"> Corinthians 1:20-21 &amp; Acts 17:23. The Danger of Philosophical Speculation is in Colossians 2:8, 20; Galatians 4:3; 1</w:t>
      </w:r>
      <w:r w:rsidRPr="00FE6394">
        <w:rPr>
          <w:sz w:val="24"/>
          <w:szCs w:val="24"/>
          <w:vertAlign w:val="superscript"/>
        </w:rPr>
        <w:t>st</w:t>
      </w:r>
      <w:r w:rsidRPr="00FE6394">
        <w:rPr>
          <w:sz w:val="24"/>
          <w:szCs w:val="24"/>
        </w:rPr>
        <w:t xml:space="preserve"> Timothy 1:4; 6:4, 20-21 &amp; Titus 3:9. True Insight is Given by the Father Stephen is in Job 12:13; Ecclesiastes 2:26; Matthew 13:11; 2</w:t>
      </w:r>
      <w:r w:rsidRPr="00FE6394">
        <w:rPr>
          <w:sz w:val="24"/>
          <w:szCs w:val="24"/>
          <w:vertAlign w:val="superscript"/>
        </w:rPr>
        <w:t>nd</w:t>
      </w:r>
      <w:r w:rsidRPr="00FE639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E6394">
        <w:rPr>
          <w:sz w:val="24"/>
          <w:szCs w:val="24"/>
          <w:vertAlign w:val="superscript"/>
        </w:rPr>
        <w:t>st</w:t>
      </w:r>
      <w:r w:rsidRPr="00FE6394">
        <w:rPr>
          <w:sz w:val="24"/>
          <w:szCs w:val="24"/>
        </w:rPr>
        <w:t xml:space="preserve"> Timothy 3:16; Hebrews 2:14; 1</w:t>
      </w:r>
      <w:r w:rsidRPr="00FE6394">
        <w:rPr>
          <w:sz w:val="24"/>
          <w:szCs w:val="24"/>
          <w:vertAlign w:val="superscript"/>
        </w:rPr>
        <w:t>st</w:t>
      </w:r>
      <w:r w:rsidRPr="00FE6394">
        <w:rPr>
          <w:sz w:val="24"/>
          <w:szCs w:val="24"/>
        </w:rPr>
        <w:t xml:space="preserve"> John 2:22-23; 4:10 &amp; 2</w:t>
      </w:r>
      <w:r w:rsidRPr="00FE6394">
        <w:rPr>
          <w:sz w:val="24"/>
          <w:szCs w:val="24"/>
          <w:vertAlign w:val="superscript"/>
        </w:rPr>
        <w:t>nd</w:t>
      </w:r>
      <w:r w:rsidRPr="00FE6394">
        <w:rPr>
          <w:sz w:val="24"/>
          <w:szCs w:val="24"/>
        </w:rPr>
        <w:t xml:space="preserve"> John 7. Docetic Views are Identified as Heretical is in John 6:53-56 &amp; 1</w:t>
      </w:r>
      <w:r w:rsidRPr="00FE6394">
        <w:rPr>
          <w:sz w:val="24"/>
          <w:szCs w:val="24"/>
          <w:vertAlign w:val="superscript"/>
        </w:rPr>
        <w:t>st</w:t>
      </w:r>
      <w:r w:rsidRPr="00FE6394">
        <w:rPr>
          <w:sz w:val="24"/>
          <w:szCs w:val="24"/>
        </w:rPr>
        <w:t xml:space="preserve"> John 4:1-3. Gnosticism: Contrary to the Teaching of Gnosticism, the World is not Inherently Evil is in Genesis 1:31; Nehemiah 9:6; Psalms 19:1; Romans 8:20-21; Ephesians 1:9-10; Colossians 1:15-17, 19-20; 1</w:t>
      </w:r>
      <w:r w:rsidRPr="00FE6394">
        <w:rPr>
          <w:sz w:val="24"/>
          <w:szCs w:val="24"/>
          <w:vertAlign w:val="superscript"/>
        </w:rPr>
        <w:t>st</w:t>
      </w:r>
      <w:r w:rsidRPr="00FE639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E6394">
        <w:rPr>
          <w:sz w:val="24"/>
          <w:szCs w:val="24"/>
          <w:vertAlign w:val="superscript"/>
        </w:rPr>
        <w:t>st</w:t>
      </w:r>
      <w:r w:rsidRPr="00FE6394">
        <w:rPr>
          <w:sz w:val="24"/>
          <w:szCs w:val="24"/>
        </w:rPr>
        <w:t xml:space="preserve"> Corinthians 6:12-18, 19-</w:t>
      </w:r>
      <w:r w:rsidRPr="00FE6394">
        <w:rPr>
          <w:sz w:val="24"/>
          <w:szCs w:val="24"/>
        </w:rPr>
        <w:lastRenderedPageBreak/>
        <w:t>20; 15:35-44; 2</w:t>
      </w:r>
      <w:r w:rsidRPr="00FE6394">
        <w:rPr>
          <w:sz w:val="24"/>
          <w:szCs w:val="24"/>
          <w:vertAlign w:val="superscript"/>
        </w:rPr>
        <w:t>nd</w:t>
      </w:r>
      <w:r w:rsidRPr="00FE6394">
        <w:rPr>
          <w:sz w:val="24"/>
          <w:szCs w:val="24"/>
        </w:rPr>
        <w:t xml:space="preserve"> Corinthians 5:1-4; Philippians 3:20-21; 1</w:t>
      </w:r>
      <w:r w:rsidRPr="00FE6394">
        <w:rPr>
          <w:sz w:val="24"/>
          <w:szCs w:val="24"/>
          <w:vertAlign w:val="superscript"/>
        </w:rPr>
        <w:t>st</w:t>
      </w:r>
      <w:r w:rsidRPr="00FE6394">
        <w:rPr>
          <w:sz w:val="24"/>
          <w:szCs w:val="24"/>
        </w:rPr>
        <w:t xml:space="preserve"> Thessalonians 5:2; 2</w:t>
      </w:r>
      <w:r w:rsidRPr="00FE6394">
        <w:rPr>
          <w:sz w:val="24"/>
          <w:szCs w:val="24"/>
          <w:vertAlign w:val="superscript"/>
        </w:rPr>
        <w:t>nd</w:t>
      </w:r>
      <w:r w:rsidRPr="00FE6394">
        <w:rPr>
          <w:sz w:val="24"/>
          <w:szCs w:val="24"/>
        </w:rPr>
        <w:t xml:space="preserve"> Timothy 2:16-18 &amp; Acts 17:26.  Contrary to the Teaching of Gnosticism, Jesus Christ did not merely appear in Human Form is in John 1:14; 19:33-34; 1</w:t>
      </w:r>
      <w:r w:rsidRPr="00FE6394">
        <w:rPr>
          <w:sz w:val="24"/>
          <w:szCs w:val="24"/>
          <w:vertAlign w:val="superscript"/>
        </w:rPr>
        <w:t>st</w:t>
      </w:r>
      <w:r w:rsidRPr="00FE6394">
        <w:rPr>
          <w:sz w:val="24"/>
          <w:szCs w:val="24"/>
        </w:rPr>
        <w:t xml:space="preserve"> Corinthians 2:8; Colossians 1:19-22; 2:9; Philippians 2:6-8; Hebrews 2:14; 1</w:t>
      </w:r>
      <w:r w:rsidRPr="00FE6394">
        <w:rPr>
          <w:sz w:val="24"/>
          <w:szCs w:val="24"/>
          <w:vertAlign w:val="superscript"/>
        </w:rPr>
        <w:t>st</w:t>
      </w:r>
      <w:r w:rsidRPr="00FE6394">
        <w:rPr>
          <w:sz w:val="24"/>
          <w:szCs w:val="24"/>
        </w:rPr>
        <w:t xml:space="preserve"> John 1:1-3; 4:2-3; 5:6; 2</w:t>
      </w:r>
      <w:r w:rsidRPr="00FE6394">
        <w:rPr>
          <w:sz w:val="24"/>
          <w:szCs w:val="24"/>
          <w:vertAlign w:val="superscript"/>
        </w:rPr>
        <w:t>nd</w:t>
      </w:r>
      <w:r w:rsidRPr="00FE6394">
        <w:rPr>
          <w:sz w:val="24"/>
          <w:szCs w:val="24"/>
        </w:rPr>
        <w:t xml:space="preserve"> John 7 &amp; Luke 24:36-43. Contrary to the Teaching of Gnosticism, Salvation is not found simply in a Divine Revelation of Special Knowledge is in 1</w:t>
      </w:r>
      <w:r w:rsidRPr="00FE6394">
        <w:rPr>
          <w:sz w:val="24"/>
          <w:szCs w:val="24"/>
          <w:vertAlign w:val="superscript"/>
        </w:rPr>
        <w:t>st</w:t>
      </w:r>
      <w:r w:rsidRPr="00FE6394">
        <w:rPr>
          <w:sz w:val="24"/>
          <w:szCs w:val="24"/>
        </w:rPr>
        <w:t xml:space="preserve"> Corinthians 1:18-25; 3:18-20; Colossians 1:19-20; 2:2-4, 8-10, 18-19; 1</w:t>
      </w:r>
      <w:r w:rsidRPr="00FE6394">
        <w:rPr>
          <w:sz w:val="24"/>
          <w:szCs w:val="24"/>
          <w:vertAlign w:val="superscript"/>
        </w:rPr>
        <w:t>st</w:t>
      </w:r>
      <w:r w:rsidRPr="00FE6394">
        <w:rPr>
          <w:sz w:val="24"/>
          <w:szCs w:val="24"/>
        </w:rPr>
        <w:t xml:space="preserve"> Timothy 6:20-21 &amp; 2</w:t>
      </w:r>
      <w:r w:rsidRPr="00FE6394">
        <w:rPr>
          <w:sz w:val="24"/>
          <w:szCs w:val="24"/>
          <w:vertAlign w:val="superscript"/>
        </w:rPr>
        <w:t>nd</w:t>
      </w:r>
      <w:r w:rsidRPr="00FE6394">
        <w:rPr>
          <w:sz w:val="24"/>
          <w:szCs w:val="24"/>
        </w:rPr>
        <w:t xml:space="preserve"> Peter 1:3. Contrary to the Teaching of Gnosticism, Christian Behavior is not to be Marked by License and Ritualistic Self-Denial is in Matthew 15:10-11; Mark 7:14-15; Romans 14:5-6; 1</w:t>
      </w:r>
      <w:r w:rsidRPr="00FE6394">
        <w:rPr>
          <w:sz w:val="24"/>
          <w:szCs w:val="24"/>
          <w:vertAlign w:val="superscript"/>
        </w:rPr>
        <w:t>st</w:t>
      </w:r>
      <w:r w:rsidRPr="00FE6394">
        <w:rPr>
          <w:sz w:val="24"/>
          <w:szCs w:val="24"/>
        </w:rPr>
        <w:t xml:space="preserve"> Corinthians 6:12-20; Galatians 5:13; Colossians 2:16-17, 20-23; 3:5-14; 1</w:t>
      </w:r>
      <w:r w:rsidRPr="00FE6394">
        <w:rPr>
          <w:sz w:val="24"/>
          <w:szCs w:val="24"/>
          <w:vertAlign w:val="superscript"/>
        </w:rPr>
        <w:t>st</w:t>
      </w:r>
      <w:r w:rsidRPr="00FE6394">
        <w:rPr>
          <w:sz w:val="24"/>
          <w:szCs w:val="24"/>
        </w:rPr>
        <w:t xml:space="preserve"> Timothy 4:1-5; Titus 1:15-16; 1</w:t>
      </w:r>
      <w:r w:rsidRPr="00FE6394">
        <w:rPr>
          <w:sz w:val="24"/>
          <w:szCs w:val="24"/>
          <w:vertAlign w:val="superscript"/>
        </w:rPr>
        <w:t>st</w:t>
      </w:r>
      <w:r w:rsidRPr="00FE6394">
        <w:rPr>
          <w:sz w:val="24"/>
          <w:szCs w:val="24"/>
        </w:rPr>
        <w:t xml:space="preserve"> Peter 2:16; 1</w:t>
      </w:r>
      <w:r w:rsidRPr="00FE6394">
        <w:rPr>
          <w:sz w:val="24"/>
          <w:szCs w:val="24"/>
          <w:vertAlign w:val="superscript"/>
        </w:rPr>
        <w:t>st</w:t>
      </w:r>
      <w:r w:rsidRPr="00FE639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10AAE" w:rsidRPr="00FE6394" w:rsidRDefault="00E10AAE" w:rsidP="00E10AAE">
      <w:pPr>
        <w:spacing w:line="480" w:lineRule="auto"/>
        <w:jc w:val="both"/>
        <w:rPr>
          <w:sz w:val="24"/>
          <w:szCs w:val="24"/>
        </w:rPr>
      </w:pPr>
      <w:r w:rsidRPr="00FE6394">
        <w:rPr>
          <w:sz w:val="24"/>
          <w:szCs w:val="24"/>
        </w:rPr>
        <w:t>The 1 Lord in the Jewish Law as the First &amp; Last, beginning &amp; End &amp; Alpha &amp; Omega as Jehovah</w:t>
      </w:r>
    </w:p>
    <w:p w:rsidR="00E10AAE" w:rsidRPr="00FE6394" w:rsidRDefault="00E10AAE" w:rsidP="00E10AAE">
      <w:pPr>
        <w:spacing w:line="480" w:lineRule="auto"/>
        <w:jc w:val="both"/>
        <w:rPr>
          <w:sz w:val="24"/>
          <w:szCs w:val="24"/>
        </w:rPr>
      </w:pPr>
      <w:r w:rsidRPr="00FE639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E6394">
        <w:rPr>
          <w:sz w:val="24"/>
          <w:szCs w:val="24"/>
          <w:vertAlign w:val="superscript"/>
        </w:rPr>
        <w:t>st</w:t>
      </w:r>
      <w:r w:rsidRPr="00FE6394">
        <w:rPr>
          <w:sz w:val="24"/>
          <w:szCs w:val="24"/>
        </w:rPr>
        <w:t xml:space="preserve"> Corinthians 15:35-58 and 2</w:t>
      </w:r>
      <w:r w:rsidRPr="00FE6394">
        <w:rPr>
          <w:sz w:val="24"/>
          <w:szCs w:val="24"/>
          <w:vertAlign w:val="superscript"/>
        </w:rPr>
        <w:t>nd</w:t>
      </w:r>
      <w:r w:rsidRPr="00FE6394">
        <w:rPr>
          <w:sz w:val="24"/>
          <w:szCs w:val="24"/>
        </w:rPr>
        <w:t xml:space="preserve"> Corinthians 12:1-6. This attribute is called </w:t>
      </w:r>
      <w:r w:rsidRPr="00FE6394">
        <w:rPr>
          <w:sz w:val="24"/>
          <w:szCs w:val="24"/>
        </w:rPr>
        <w:lastRenderedPageBreak/>
        <w:t>omnipresence proven in Genesis 1:1; Deuteronomy 10:14; Jeremiah 23:23-24; Colossians 1:17; 1</w:t>
      </w:r>
      <w:r w:rsidRPr="00FE6394">
        <w:rPr>
          <w:sz w:val="24"/>
          <w:szCs w:val="24"/>
          <w:vertAlign w:val="superscript"/>
        </w:rPr>
        <w:t>st</w:t>
      </w:r>
      <w:r w:rsidRPr="00FE639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E6394">
        <w:rPr>
          <w:b/>
          <w:sz w:val="24"/>
          <w:szCs w:val="24"/>
        </w:rPr>
        <w:t>LORD JEHOVAH</w:t>
      </w:r>
      <w:r w:rsidRPr="00FE6394">
        <w:rPr>
          <w:sz w:val="24"/>
          <w:szCs w:val="24"/>
        </w:rPr>
        <w:t xml:space="preserve"> the Creator which is over the Entire Earth in Proverbs 8:30-31 (NIV); Genesis 1:1 &amp; Psalms 83:18 and Isaiah 26:4. Second, He is named the </w:t>
      </w:r>
      <w:r w:rsidRPr="00FE6394">
        <w:rPr>
          <w:b/>
          <w:sz w:val="24"/>
          <w:szCs w:val="24"/>
        </w:rPr>
        <w:t>LORD VICTOR</w:t>
      </w:r>
      <w:r w:rsidRPr="00FE6394">
        <w:rPr>
          <w:sz w:val="24"/>
          <w:szCs w:val="24"/>
        </w:rPr>
        <w:t xml:space="preserve"> the Creator which is over the Entire Heavens in Proverbs 8:23, 27-29 (RSV) Genesis 1:1 &amp; Isaiah 38:11. And third, He is named the </w:t>
      </w:r>
      <w:r w:rsidRPr="00FE6394">
        <w:rPr>
          <w:b/>
          <w:sz w:val="24"/>
          <w:szCs w:val="24"/>
        </w:rPr>
        <w:t>LORD YAHWEH</w:t>
      </w:r>
      <w:r w:rsidRPr="00FE639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E6394">
        <w:rPr>
          <w:sz w:val="24"/>
          <w:szCs w:val="24"/>
          <w:vertAlign w:val="superscript"/>
        </w:rPr>
        <w:t>st</w:t>
      </w:r>
      <w:r w:rsidRPr="00FE639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FE6394">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E6394">
        <w:rPr>
          <w:sz w:val="24"/>
          <w:szCs w:val="24"/>
          <w:vertAlign w:val="superscript"/>
        </w:rPr>
        <w:t>st</w:t>
      </w:r>
      <w:r w:rsidRPr="00FE639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10AAE" w:rsidRPr="00FE6394" w:rsidRDefault="00E10AAE" w:rsidP="00E10AAE">
      <w:pPr>
        <w:spacing w:line="480" w:lineRule="auto"/>
        <w:jc w:val="both"/>
        <w:rPr>
          <w:sz w:val="24"/>
          <w:szCs w:val="24"/>
        </w:rPr>
      </w:pPr>
      <w:r w:rsidRPr="00FE6394">
        <w:rPr>
          <w:sz w:val="24"/>
          <w:szCs w:val="24"/>
        </w:rPr>
        <w:t xml:space="preserve">The Proof of the Trinity as the Father Stephen, Son Jesus Christ and Brother John  </w:t>
      </w:r>
    </w:p>
    <w:p w:rsidR="00E10AAE" w:rsidRPr="00FE6394" w:rsidRDefault="00E10AAE" w:rsidP="00E10AAE">
      <w:pPr>
        <w:spacing w:line="480" w:lineRule="auto"/>
        <w:jc w:val="both"/>
        <w:rPr>
          <w:sz w:val="24"/>
          <w:szCs w:val="24"/>
        </w:rPr>
      </w:pPr>
      <w:r w:rsidRPr="00FE6394">
        <w:rPr>
          <w:sz w:val="24"/>
          <w:szCs w:val="24"/>
        </w:rPr>
        <w:t>Also there is only one Single Male Trinity in the Jewish Law of Jehovah that is linked and exists with the Lord Jehovah the Male Creator of the Father Stephen proven in 1</w:t>
      </w:r>
      <w:r w:rsidRPr="00FE6394">
        <w:rPr>
          <w:sz w:val="24"/>
          <w:szCs w:val="24"/>
          <w:vertAlign w:val="superscript"/>
        </w:rPr>
        <w:t>st</w:t>
      </w:r>
      <w:r w:rsidRPr="00FE639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E6394">
        <w:rPr>
          <w:sz w:val="24"/>
          <w:szCs w:val="24"/>
          <w:vertAlign w:val="superscript"/>
        </w:rPr>
        <w:t>st</w:t>
      </w:r>
      <w:r w:rsidRPr="00FE6394">
        <w:rPr>
          <w:sz w:val="24"/>
          <w:szCs w:val="24"/>
        </w:rPr>
        <w:t xml:space="preserve"> John 5:8. The Witness in Heaven concerns the Father (Stephen) as the “</w:t>
      </w:r>
      <w:r w:rsidRPr="00FE6394">
        <w:rPr>
          <w:b/>
          <w:i/>
          <w:sz w:val="24"/>
          <w:szCs w:val="24"/>
        </w:rPr>
        <w:t xml:space="preserve">Everlasting </w:t>
      </w:r>
      <w:r w:rsidRPr="00FE6394">
        <w:rPr>
          <w:b/>
          <w:i/>
          <w:sz w:val="24"/>
          <w:szCs w:val="24"/>
        </w:rPr>
        <w:lastRenderedPageBreak/>
        <w:t>Father</w:t>
      </w:r>
      <w:r w:rsidRPr="00FE6394">
        <w:rPr>
          <w:sz w:val="24"/>
          <w:szCs w:val="24"/>
        </w:rPr>
        <w:t>.” Father, the Word or Logos (Son Jesus) as the “</w:t>
      </w:r>
      <w:r w:rsidRPr="00FE6394">
        <w:rPr>
          <w:b/>
          <w:i/>
          <w:sz w:val="24"/>
          <w:szCs w:val="24"/>
        </w:rPr>
        <w:t>Prince of Peace</w:t>
      </w:r>
      <w:r w:rsidRPr="00FE6394">
        <w:rPr>
          <w:sz w:val="24"/>
          <w:szCs w:val="24"/>
        </w:rPr>
        <w:t>” &amp; the Holy Spirit (Brother John) as the “</w:t>
      </w:r>
      <w:r w:rsidRPr="00FE6394">
        <w:rPr>
          <w:b/>
          <w:i/>
          <w:sz w:val="24"/>
          <w:szCs w:val="24"/>
        </w:rPr>
        <w:t>Wonderful Counselor</w:t>
      </w:r>
      <w:r w:rsidRPr="00FE6394">
        <w:rPr>
          <w:sz w:val="24"/>
          <w:szCs w:val="24"/>
        </w:rPr>
        <w:t>” proven in 1</w:t>
      </w:r>
      <w:r w:rsidRPr="00FE6394">
        <w:rPr>
          <w:sz w:val="24"/>
          <w:szCs w:val="24"/>
          <w:vertAlign w:val="superscript"/>
        </w:rPr>
        <w:t>st</w:t>
      </w:r>
      <w:r w:rsidRPr="00FE6394">
        <w:rPr>
          <w:sz w:val="24"/>
          <w:szCs w:val="24"/>
        </w:rPr>
        <w:t xml:space="preserve"> John 5:7 &amp; Isaiah 9:6. The Witness in the Lord is the Father (Stephen), the Son (Jesus) &amp; the Holy Ghost (Brother John) proven in 1</w:t>
      </w:r>
      <w:r w:rsidRPr="00FE6394">
        <w:rPr>
          <w:sz w:val="24"/>
          <w:szCs w:val="24"/>
          <w:vertAlign w:val="superscript"/>
        </w:rPr>
        <w:t>st</w:t>
      </w:r>
      <w:r w:rsidRPr="00FE6394">
        <w:rPr>
          <w:sz w:val="24"/>
          <w:szCs w:val="24"/>
        </w:rPr>
        <w:t xml:space="preserve"> John 5:9-12. In John 8:41 says “…We be not born of fornication, We have One Father (Stephen), even God (</w:t>
      </w:r>
      <w:r w:rsidRPr="00FE6394">
        <w:rPr>
          <w:b/>
          <w:i/>
          <w:sz w:val="24"/>
          <w:szCs w:val="24"/>
        </w:rPr>
        <w:t>Almighty God—Jehovah</w:t>
      </w:r>
      <w:r w:rsidRPr="00FE639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10AAE" w:rsidRPr="00FE6394" w:rsidRDefault="00E10AAE" w:rsidP="00E10AAE">
      <w:pPr>
        <w:spacing w:line="480" w:lineRule="auto"/>
        <w:jc w:val="both"/>
        <w:rPr>
          <w:sz w:val="24"/>
          <w:szCs w:val="24"/>
        </w:rPr>
      </w:pPr>
      <w:r w:rsidRPr="00FE6394">
        <w:rPr>
          <w:sz w:val="24"/>
          <w:szCs w:val="24"/>
        </w:rPr>
        <w:t>The Identity Proof of the Trinity</w:t>
      </w:r>
    </w:p>
    <w:p w:rsidR="00E10AAE" w:rsidRPr="00FE6394" w:rsidRDefault="00E10AAE" w:rsidP="00E10AAE">
      <w:pPr>
        <w:spacing w:line="480" w:lineRule="auto"/>
        <w:jc w:val="both"/>
        <w:rPr>
          <w:sz w:val="24"/>
          <w:szCs w:val="24"/>
        </w:rPr>
      </w:pPr>
      <w:r w:rsidRPr="00FE639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E6394">
        <w:rPr>
          <w:b/>
          <w:sz w:val="24"/>
          <w:szCs w:val="24"/>
        </w:rPr>
        <w:t>The Unforgivable Sin against the Lord Stephen</w:t>
      </w:r>
      <w:r w:rsidRPr="00FE639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FE6394">
        <w:rPr>
          <w:b/>
          <w:sz w:val="24"/>
          <w:szCs w:val="24"/>
        </w:rPr>
        <w:t xml:space="preserve">The Lord Yahweh and the 360 Other Lords that He </w:t>
      </w:r>
      <w:r w:rsidRPr="00FE6394">
        <w:rPr>
          <w:b/>
          <w:sz w:val="24"/>
          <w:szCs w:val="24"/>
        </w:rPr>
        <w:lastRenderedPageBreak/>
        <w:t>created</w:t>
      </w:r>
      <w:r w:rsidRPr="00FE6394">
        <w:rPr>
          <w:sz w:val="24"/>
          <w:szCs w:val="24"/>
        </w:rPr>
        <w:t>.” In which He is called the “Wise/Powerful Merciful Lord” because Saul and James received mercy in 1</w:t>
      </w:r>
      <w:r w:rsidRPr="00FE6394">
        <w:rPr>
          <w:sz w:val="24"/>
          <w:szCs w:val="24"/>
          <w:vertAlign w:val="superscript"/>
        </w:rPr>
        <w:t>st</w:t>
      </w:r>
      <w:r w:rsidRPr="00FE639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E6394">
        <w:rPr>
          <w:sz w:val="24"/>
          <w:szCs w:val="24"/>
          <w:vertAlign w:val="superscript"/>
        </w:rPr>
        <w:t>st</w:t>
      </w:r>
      <w:r w:rsidRPr="00FE6394">
        <w:rPr>
          <w:sz w:val="24"/>
          <w:szCs w:val="24"/>
        </w:rPr>
        <w:t xml:space="preserve"> Corinthians 8:6 it declares “But to Us there is but One God, the Father (Stephen), of whom are all things, and We in Him…” In 2</w:t>
      </w:r>
      <w:r w:rsidRPr="00FE6394">
        <w:rPr>
          <w:sz w:val="24"/>
          <w:szCs w:val="24"/>
          <w:vertAlign w:val="superscript"/>
        </w:rPr>
        <w:t>nd</w:t>
      </w:r>
      <w:r w:rsidRPr="00FE639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E6394">
        <w:rPr>
          <w:sz w:val="24"/>
          <w:szCs w:val="24"/>
          <w:vertAlign w:val="superscript"/>
        </w:rPr>
        <w:t>st</w:t>
      </w:r>
      <w:r w:rsidRPr="00FE6394">
        <w:rPr>
          <w:sz w:val="24"/>
          <w:szCs w:val="24"/>
        </w:rPr>
        <w:t xml:space="preserve"> John 5:6-13. The Lord Stephen was the only One that could commission the Lord Jesus Christ as the “</w:t>
      </w:r>
      <w:r w:rsidRPr="00FE6394">
        <w:rPr>
          <w:b/>
          <w:sz w:val="24"/>
          <w:szCs w:val="24"/>
        </w:rPr>
        <w:t>Son of the Highest (Stephen)</w:t>
      </w:r>
      <w:r w:rsidRPr="00FE6394">
        <w:rPr>
          <w:sz w:val="24"/>
          <w:szCs w:val="24"/>
        </w:rPr>
        <w:t>” in Luke 1:32. The Lord Stephen is the only One that could commission the Lord Jesus Christ as “</w:t>
      </w:r>
      <w:r w:rsidRPr="00FE6394">
        <w:rPr>
          <w:b/>
          <w:sz w:val="24"/>
          <w:szCs w:val="24"/>
        </w:rPr>
        <w:t xml:space="preserve">Power </w:t>
      </w:r>
      <w:r w:rsidRPr="00FE6394">
        <w:rPr>
          <w:b/>
          <w:sz w:val="24"/>
          <w:szCs w:val="24"/>
        </w:rPr>
        <w:lastRenderedPageBreak/>
        <w:t>(Almighty, Authority &amp; Sovereignty) of the Highest (Stephen)</w:t>
      </w:r>
      <w:r w:rsidRPr="00FE6394">
        <w:rPr>
          <w:sz w:val="24"/>
          <w:szCs w:val="24"/>
        </w:rPr>
        <w:t>” in Luke 1:35. The Lord Stephen is the only One that could commission the Lord Jesus Christ as “</w:t>
      </w:r>
      <w:r w:rsidRPr="00FE6394">
        <w:rPr>
          <w:b/>
          <w:sz w:val="24"/>
          <w:szCs w:val="24"/>
        </w:rPr>
        <w:t>Glory to God (Jehovah) in the Highest (Stephen)</w:t>
      </w:r>
      <w:r w:rsidRPr="00FE6394">
        <w:rPr>
          <w:sz w:val="24"/>
          <w:szCs w:val="24"/>
        </w:rPr>
        <w:t>” in Luke 2:14. The Lord Stephen was the only One that could commission the Lord Jesus Christ as “</w:t>
      </w:r>
      <w:r w:rsidRPr="00FE6394">
        <w:rPr>
          <w:b/>
          <w:sz w:val="24"/>
          <w:szCs w:val="24"/>
        </w:rPr>
        <w:t>Prophet of the Highest (Stephen)</w:t>
      </w:r>
      <w:r w:rsidRPr="00FE6394">
        <w:rPr>
          <w:sz w:val="24"/>
          <w:szCs w:val="24"/>
        </w:rPr>
        <w:t>” in Luke 24:19. The Lord Stephen was the only One that could commission the Lord Jesus Christ as “</w:t>
      </w:r>
      <w:r w:rsidRPr="00FE6394">
        <w:rPr>
          <w:b/>
          <w:sz w:val="24"/>
          <w:szCs w:val="24"/>
        </w:rPr>
        <w:t>Hosanna in the Highest (Stephen)</w:t>
      </w:r>
      <w:r w:rsidRPr="00FE6394">
        <w:rPr>
          <w:sz w:val="24"/>
          <w:szCs w:val="24"/>
        </w:rPr>
        <w:t>” in Mark 11:10. The Lord Stephen was the only One that could commission the Lord Jesus Christ as “</w:t>
      </w:r>
      <w:r w:rsidRPr="00FE6394">
        <w:rPr>
          <w:b/>
          <w:sz w:val="24"/>
          <w:szCs w:val="24"/>
        </w:rPr>
        <w:t>Lord of the Highest (Stephen)</w:t>
      </w:r>
      <w:r w:rsidRPr="00FE6394">
        <w:rPr>
          <w:sz w:val="24"/>
          <w:szCs w:val="24"/>
        </w:rPr>
        <w:t>” in Acts 7:59. The Lord Stephen is the only One that could commission the Lord John as “</w:t>
      </w:r>
      <w:r w:rsidRPr="00FE6394">
        <w:rPr>
          <w:b/>
          <w:sz w:val="24"/>
          <w:szCs w:val="24"/>
        </w:rPr>
        <w:t>Prophet of the Highest (Stephen)</w:t>
      </w:r>
      <w:r w:rsidRPr="00FE6394">
        <w:rPr>
          <w:sz w:val="24"/>
          <w:szCs w:val="24"/>
        </w:rPr>
        <w:t>” in Luke 1:76. The Lord Stephen is the only One that could commission the Lord James as “</w:t>
      </w:r>
      <w:r w:rsidRPr="00FE6394">
        <w:rPr>
          <w:b/>
          <w:sz w:val="24"/>
          <w:szCs w:val="24"/>
        </w:rPr>
        <w:t>Law of the Highest (Stephen)</w:t>
      </w:r>
      <w:r w:rsidRPr="00FE639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E6394">
        <w:rPr>
          <w:sz w:val="24"/>
          <w:szCs w:val="24"/>
          <w:vertAlign w:val="superscript"/>
        </w:rPr>
        <w:t>st</w:t>
      </w:r>
      <w:r w:rsidRPr="00FE6394">
        <w:rPr>
          <w:sz w:val="24"/>
          <w:szCs w:val="24"/>
        </w:rPr>
        <w:t xml:space="preserve"> Samuel 15:29; Proverbs 14:5; 19:5, 9 &amp; Romans 1:25;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E6394">
        <w:rPr>
          <w:sz w:val="24"/>
          <w:szCs w:val="24"/>
          <w:vertAlign w:val="superscript"/>
        </w:rPr>
        <w:t>st</w:t>
      </w:r>
      <w:r w:rsidRPr="00FE6394">
        <w:rPr>
          <w:sz w:val="24"/>
          <w:szCs w:val="24"/>
        </w:rPr>
        <w:t xml:space="preserve"> Timothy 1:13. The Lord Stephen’s eternal mercy caused the Lord Jesus to bear the crown of </w:t>
      </w:r>
      <w:r w:rsidRPr="00FE6394">
        <w:rPr>
          <w:sz w:val="24"/>
          <w:szCs w:val="24"/>
        </w:rPr>
        <w:lastRenderedPageBreak/>
        <w:t xml:space="preserve">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w:t>
      </w:r>
      <w:r w:rsidRPr="00FE6394">
        <w:rPr>
          <w:sz w:val="24"/>
          <w:szCs w:val="24"/>
        </w:rPr>
        <w:lastRenderedPageBreak/>
        <w:t>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E6394">
        <w:rPr>
          <w:sz w:val="24"/>
          <w:szCs w:val="24"/>
          <w:vertAlign w:val="superscript"/>
        </w:rPr>
        <w:t>st</w:t>
      </w:r>
      <w:r w:rsidRPr="00FE639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10AAE" w:rsidRPr="00FE6394" w:rsidRDefault="00E10AAE" w:rsidP="00E10AAE">
      <w:pPr>
        <w:spacing w:line="480" w:lineRule="auto"/>
        <w:jc w:val="both"/>
        <w:rPr>
          <w:sz w:val="24"/>
          <w:szCs w:val="24"/>
        </w:rPr>
      </w:pPr>
      <w:r w:rsidRPr="00FE6394">
        <w:rPr>
          <w:sz w:val="24"/>
          <w:szCs w:val="24"/>
        </w:rPr>
        <w:t>The Law Doctrine of the Trinity</w:t>
      </w:r>
    </w:p>
    <w:p w:rsidR="00E10AAE" w:rsidRPr="00FE6394" w:rsidRDefault="00E10AAE" w:rsidP="00E10AAE">
      <w:pPr>
        <w:spacing w:line="480" w:lineRule="auto"/>
        <w:jc w:val="both"/>
        <w:rPr>
          <w:sz w:val="24"/>
          <w:szCs w:val="24"/>
        </w:rPr>
      </w:pPr>
      <w:r w:rsidRPr="00FE6394">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E6394">
        <w:rPr>
          <w:sz w:val="24"/>
          <w:szCs w:val="24"/>
          <w:vertAlign w:val="superscript"/>
        </w:rPr>
        <w:t>st</w:t>
      </w:r>
      <w:r w:rsidRPr="00FE639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E6394">
        <w:rPr>
          <w:sz w:val="24"/>
          <w:szCs w:val="24"/>
          <w:vertAlign w:val="superscript"/>
        </w:rPr>
        <w:t>nd</w:t>
      </w:r>
      <w:r w:rsidRPr="00FE6394">
        <w:rPr>
          <w:sz w:val="24"/>
          <w:szCs w:val="24"/>
        </w:rPr>
        <w:t xml:space="preserve"> Corinthians 13:14 it declares “The grace of Our Lord Jesus &amp; the (agape) love of God (Stephen) &amp; the Fellowship of the Holy Spirit (John) be with You all. Amen” In 1</w:t>
      </w:r>
      <w:r w:rsidRPr="00FE6394">
        <w:rPr>
          <w:sz w:val="24"/>
          <w:szCs w:val="24"/>
          <w:vertAlign w:val="superscript"/>
        </w:rPr>
        <w:t>st</w:t>
      </w:r>
      <w:r w:rsidRPr="00FE6394">
        <w:rPr>
          <w:sz w:val="24"/>
          <w:szCs w:val="24"/>
        </w:rPr>
        <w:t xml:space="preserve"> John 5:7 says “For there are three that bear Witness (Record) in Heaven: The Father (Stephen), the Word or Logos (Son Jesus) &amp; the Holy Ghost (Brother John): and these three are One.” In Ephesians 4:4-6 </w:t>
      </w:r>
      <w:r w:rsidRPr="00FE6394">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E6394">
        <w:rPr>
          <w:sz w:val="24"/>
          <w:szCs w:val="24"/>
          <w:vertAlign w:val="superscript"/>
        </w:rPr>
        <w:t>st</w:t>
      </w:r>
      <w:r w:rsidRPr="00FE639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E6394">
        <w:rPr>
          <w:sz w:val="24"/>
          <w:szCs w:val="24"/>
          <w:vertAlign w:val="superscript"/>
        </w:rPr>
        <w:t>st</w:t>
      </w:r>
      <w:r w:rsidRPr="00FE639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E6394">
        <w:rPr>
          <w:sz w:val="24"/>
          <w:szCs w:val="24"/>
          <w:vertAlign w:val="superscript"/>
        </w:rPr>
        <w:t>nd</w:t>
      </w:r>
      <w:r w:rsidRPr="00FE639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E6394">
        <w:rPr>
          <w:sz w:val="24"/>
          <w:szCs w:val="24"/>
          <w:vertAlign w:val="superscript"/>
        </w:rPr>
        <w:t>nd</w:t>
      </w:r>
      <w:r w:rsidRPr="00FE639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FE6394">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E6394">
        <w:rPr>
          <w:sz w:val="24"/>
          <w:szCs w:val="24"/>
          <w:vertAlign w:val="superscript"/>
        </w:rPr>
        <w:t>st</w:t>
      </w:r>
      <w:r w:rsidRPr="00FE639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E6394">
        <w:rPr>
          <w:sz w:val="24"/>
          <w:szCs w:val="24"/>
          <w:vertAlign w:val="superscript"/>
        </w:rPr>
        <w:t>st</w:t>
      </w:r>
      <w:r w:rsidRPr="00FE639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FE6394">
        <w:rPr>
          <w:sz w:val="24"/>
          <w:szCs w:val="24"/>
        </w:rPr>
        <w:lastRenderedPageBreak/>
        <w:t>8:13; 15:16; 1</w:t>
      </w:r>
      <w:r w:rsidRPr="00FE6394">
        <w:rPr>
          <w:sz w:val="24"/>
          <w:szCs w:val="24"/>
          <w:vertAlign w:val="superscript"/>
        </w:rPr>
        <w:t>st</w:t>
      </w:r>
      <w:r w:rsidRPr="00FE6394">
        <w:rPr>
          <w:sz w:val="24"/>
          <w:szCs w:val="24"/>
        </w:rPr>
        <w:t xml:space="preserve"> Peter 1:2; Acts 1:8 &amp; 1</w:t>
      </w:r>
      <w:r w:rsidRPr="00FE6394">
        <w:rPr>
          <w:sz w:val="24"/>
          <w:szCs w:val="24"/>
          <w:vertAlign w:val="superscript"/>
        </w:rPr>
        <w:t>st</w:t>
      </w:r>
      <w:r w:rsidRPr="00FE6394">
        <w:rPr>
          <w:sz w:val="24"/>
          <w:szCs w:val="24"/>
        </w:rPr>
        <w:t xml:space="preserve"> Corinthians 12:7-11. The Son &amp; the Holy Ghost are equal in Deity to the Father Stephen, but are in subordinate jobs in 1</w:t>
      </w:r>
      <w:r w:rsidRPr="00FE6394">
        <w:rPr>
          <w:sz w:val="24"/>
          <w:szCs w:val="24"/>
          <w:vertAlign w:val="superscript"/>
        </w:rPr>
        <w:t>st</w:t>
      </w:r>
      <w:r w:rsidRPr="00FE6394">
        <w:rPr>
          <w:sz w:val="24"/>
          <w:szCs w:val="24"/>
        </w:rPr>
        <w:t xml:space="preserve"> Corinthians 15:24-28. The Trinity eternally exists as the Father Stephen, the Son Jesus &amp; the Holy Ghost (Brother John). Some scriptures are Ephesians 1:3-4; 3:14-15; John 1:1-4, 14, 18; 17:4; Philippians 2:5-11; Romans 8:29; 1</w:t>
      </w:r>
      <w:r w:rsidRPr="00FE6394">
        <w:rPr>
          <w:sz w:val="24"/>
          <w:szCs w:val="24"/>
          <w:vertAlign w:val="superscript"/>
        </w:rPr>
        <w:t>st</w:t>
      </w:r>
      <w:r w:rsidRPr="00FE6394">
        <w:rPr>
          <w:sz w:val="24"/>
          <w:szCs w:val="24"/>
        </w:rPr>
        <w:t xml:space="preserve"> Peter 1:2, 20-21; John 3:16; Galatians 4:4; 1</w:t>
      </w:r>
      <w:r w:rsidRPr="00FE6394">
        <w:rPr>
          <w:sz w:val="24"/>
          <w:szCs w:val="24"/>
          <w:vertAlign w:val="superscript"/>
        </w:rPr>
        <w:t>st</w:t>
      </w:r>
      <w:r w:rsidRPr="00FE639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E6394">
        <w:rPr>
          <w:sz w:val="24"/>
          <w:szCs w:val="24"/>
          <w:vertAlign w:val="superscript"/>
        </w:rPr>
        <w:t>st</w:t>
      </w:r>
      <w:r w:rsidRPr="00FE639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E6394">
        <w:rPr>
          <w:b/>
          <w:sz w:val="24"/>
          <w:szCs w:val="24"/>
        </w:rPr>
        <w:t>I AM THAT I AM</w:t>
      </w:r>
      <w:r w:rsidRPr="00FE639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E6394">
        <w:rPr>
          <w:sz w:val="24"/>
          <w:szCs w:val="24"/>
          <w:vertAlign w:val="superscript"/>
        </w:rPr>
        <w:t>st</w:t>
      </w:r>
      <w:r w:rsidRPr="00FE6394">
        <w:rPr>
          <w:sz w:val="24"/>
          <w:szCs w:val="24"/>
        </w:rPr>
        <w:t xml:space="preserve"> John 3:9. Divine Nature is God becoming </w:t>
      </w:r>
      <w:r w:rsidRPr="00FE6394">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E6394">
        <w:rPr>
          <w:sz w:val="24"/>
          <w:szCs w:val="24"/>
          <w:vertAlign w:val="superscript"/>
        </w:rPr>
        <w:t>nd</w:t>
      </w:r>
      <w:r w:rsidRPr="00FE639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E6394">
        <w:rPr>
          <w:sz w:val="24"/>
          <w:szCs w:val="24"/>
          <w:vertAlign w:val="superscript"/>
        </w:rPr>
        <w:t>st</w:t>
      </w:r>
      <w:r w:rsidRPr="00FE6394">
        <w:rPr>
          <w:sz w:val="24"/>
          <w:szCs w:val="24"/>
        </w:rPr>
        <w:t xml:space="preserve"> John 2:16. For Divine Nature overcomes the World of Sexual Eros Love in 1</w:t>
      </w:r>
      <w:r w:rsidRPr="00FE6394">
        <w:rPr>
          <w:sz w:val="24"/>
          <w:szCs w:val="24"/>
          <w:vertAlign w:val="superscript"/>
        </w:rPr>
        <w:t>st</w:t>
      </w:r>
      <w:r w:rsidRPr="00FE6394">
        <w:rPr>
          <w:sz w:val="24"/>
          <w:szCs w:val="24"/>
        </w:rPr>
        <w:t xml:space="preserve"> John 5:4-5. In Revelation 22:14 it declares “Blessed are those who do His commandments, which they may have the right to the tree of </w:t>
      </w:r>
      <w:r w:rsidRPr="00FE6394">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E6394">
        <w:rPr>
          <w:sz w:val="24"/>
          <w:szCs w:val="24"/>
          <w:vertAlign w:val="superscript"/>
        </w:rPr>
        <w:t>nd</w:t>
      </w:r>
      <w:r w:rsidRPr="00FE639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10AAE" w:rsidRPr="00FE6394" w:rsidRDefault="00E10AAE" w:rsidP="00E10AAE">
      <w:pPr>
        <w:spacing w:line="480" w:lineRule="auto"/>
        <w:jc w:val="both"/>
        <w:rPr>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FE6394">
        <w:rPr>
          <w:sz w:val="24"/>
          <w:szCs w:val="24"/>
        </w:rPr>
        <w:lastRenderedPageBreak/>
        <w:t>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FE6394">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E639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E639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10AAE" w:rsidRPr="00FE6394" w:rsidRDefault="00E10AAE" w:rsidP="00E10AA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0AAE" w:rsidRPr="00FE6394" w:rsidRDefault="00E10AAE" w:rsidP="00E10AAE">
      <w:pPr>
        <w:spacing w:line="480" w:lineRule="auto"/>
        <w:jc w:val="both"/>
        <w:rPr>
          <w:sz w:val="24"/>
          <w:szCs w:val="24"/>
        </w:rPr>
      </w:pPr>
      <w:r w:rsidRPr="00FE639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0AAE" w:rsidRPr="00FE6394" w:rsidRDefault="00E10AAE" w:rsidP="00E10AA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0AAE" w:rsidRPr="00FE6394" w:rsidRDefault="00E10AAE" w:rsidP="00E10AAE">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E10AAE" w:rsidRPr="00FE6394" w:rsidRDefault="00E10AAE" w:rsidP="00E10AAE">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w:t>
      </w:r>
      <w:r w:rsidRPr="00FE6394">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Man She has to be disobedient.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Woman He has to be deceived.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Serpent 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Man He has </w:t>
      </w:r>
      <w:r w:rsidRPr="00FE6394">
        <w:rPr>
          <w:sz w:val="24"/>
          <w:szCs w:val="24"/>
        </w:rPr>
        <w:lastRenderedPageBreak/>
        <w:t>to be disobedient.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Serpent She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Woman He has to be deceived. For the Married Lord called Wisdom or the Married Lady called Wisdom to think like all (the 1</w:t>
      </w:r>
      <w:r w:rsidRPr="00FE6394">
        <w:rPr>
          <w:sz w:val="24"/>
          <w:szCs w:val="24"/>
          <w:vertAlign w:val="superscript"/>
        </w:rPr>
        <w:t>st</w:t>
      </w:r>
      <w:r w:rsidRPr="00FE6394">
        <w:rPr>
          <w:sz w:val="24"/>
          <w:szCs w:val="24"/>
        </w:rPr>
        <w:t xml:space="preserve"> Married Woman, 1</w:t>
      </w:r>
      <w:r w:rsidRPr="00FE6394">
        <w:rPr>
          <w:sz w:val="24"/>
          <w:szCs w:val="24"/>
          <w:vertAlign w:val="superscript"/>
        </w:rPr>
        <w:t>st</w:t>
      </w:r>
      <w:r w:rsidRPr="00FE6394">
        <w:rPr>
          <w:sz w:val="24"/>
          <w:szCs w:val="24"/>
        </w:rPr>
        <w:t xml:space="preserve"> Married Man &amp; 1</w:t>
      </w:r>
      <w:r w:rsidRPr="00FE6394">
        <w:rPr>
          <w:sz w:val="24"/>
          <w:szCs w:val="24"/>
          <w:vertAlign w:val="superscript"/>
        </w:rPr>
        <w:t>st</w:t>
      </w:r>
      <w:r w:rsidRPr="00FE6394">
        <w:rPr>
          <w:sz w:val="24"/>
          <w:szCs w:val="24"/>
        </w:rPr>
        <w:t xml:space="preserve"> Married Serpent) He or She has to be deceived, disobedient &amp; a liar. For the 2</w:t>
      </w:r>
      <w:r w:rsidRPr="00FE6394">
        <w:rPr>
          <w:sz w:val="24"/>
          <w:szCs w:val="24"/>
          <w:vertAlign w:val="superscript"/>
        </w:rPr>
        <w:t>nd</w:t>
      </w:r>
      <w:r w:rsidRPr="00FE6394">
        <w:rPr>
          <w:sz w:val="24"/>
          <w:szCs w:val="24"/>
        </w:rPr>
        <w:t xml:space="preserve"> Single Man is Obedient. For the 2</w:t>
      </w:r>
      <w:r w:rsidRPr="00FE6394">
        <w:rPr>
          <w:sz w:val="24"/>
          <w:szCs w:val="24"/>
          <w:vertAlign w:val="superscript"/>
        </w:rPr>
        <w:t>nd</w:t>
      </w:r>
      <w:r w:rsidRPr="00FE6394">
        <w:rPr>
          <w:sz w:val="24"/>
          <w:szCs w:val="24"/>
        </w:rPr>
        <w:t xml:space="preserve"> Single Woman is intelligent knowing the Scriptures &amp; the Authority. For the 2</w:t>
      </w:r>
      <w:r w:rsidRPr="00FE6394">
        <w:rPr>
          <w:sz w:val="24"/>
          <w:szCs w:val="24"/>
          <w:vertAlign w:val="superscript"/>
        </w:rPr>
        <w:t>nd</w:t>
      </w:r>
      <w:r w:rsidRPr="00FE6394">
        <w:rPr>
          <w:sz w:val="24"/>
          <w:szCs w:val="24"/>
        </w:rPr>
        <w:t xml:space="preserve"> Single Serpent is the Truth. For the 2</w:t>
      </w:r>
      <w:r w:rsidRPr="00FE6394">
        <w:rPr>
          <w:sz w:val="24"/>
          <w:szCs w:val="24"/>
          <w:vertAlign w:val="superscript"/>
        </w:rPr>
        <w:t>nd</w:t>
      </w:r>
      <w:r w:rsidRPr="00FE6394">
        <w:rPr>
          <w:sz w:val="24"/>
          <w:szCs w:val="24"/>
        </w:rPr>
        <w:t xml:space="preserve"> Single Lord called Wisdom is Obedient, Intelligent and Truthful.     </w:t>
      </w:r>
    </w:p>
    <w:p w:rsidR="00E10AAE" w:rsidRPr="00FE6394" w:rsidRDefault="00E10AAE" w:rsidP="00E10AAE">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FE6394">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10AAE" w:rsidRPr="00FE6394" w:rsidRDefault="00E10AAE" w:rsidP="00E10AAE">
      <w:pPr>
        <w:spacing w:line="480" w:lineRule="auto"/>
        <w:jc w:val="both"/>
        <w:rPr>
          <w:sz w:val="24"/>
          <w:szCs w:val="24"/>
        </w:rPr>
      </w:pPr>
      <w:r w:rsidRPr="00FE639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FE6394">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10AAE" w:rsidRPr="00FE6394" w:rsidRDefault="00E10AAE" w:rsidP="00E10AAE">
      <w:pPr>
        <w:spacing w:line="480" w:lineRule="auto"/>
        <w:jc w:val="both"/>
        <w:rPr>
          <w:sz w:val="24"/>
          <w:szCs w:val="24"/>
        </w:rPr>
      </w:pPr>
      <w:r w:rsidRPr="00FE6394">
        <w:rPr>
          <w:sz w:val="24"/>
          <w:szCs w:val="24"/>
        </w:rPr>
        <w:t>The Basic “</w:t>
      </w:r>
      <w:r w:rsidRPr="00FE6394">
        <w:rPr>
          <w:b/>
          <w:i/>
          <w:sz w:val="24"/>
          <w:szCs w:val="24"/>
        </w:rPr>
        <w:t>Mitzvah</w:t>
      </w:r>
      <w:r w:rsidRPr="00FE6394">
        <w:rPr>
          <w:sz w:val="24"/>
          <w:szCs w:val="24"/>
        </w:rPr>
        <w:t>” Run Down of the Whole 613 Jewish Law Commandments</w:t>
      </w:r>
    </w:p>
    <w:p w:rsidR="00E10AAE" w:rsidRPr="00FE6394" w:rsidRDefault="00E10AAE" w:rsidP="00E10AAE">
      <w:pPr>
        <w:spacing w:line="480" w:lineRule="auto"/>
        <w:jc w:val="both"/>
        <w:rPr>
          <w:sz w:val="24"/>
          <w:szCs w:val="24"/>
        </w:rPr>
      </w:pPr>
      <w:r w:rsidRPr="00FE6394">
        <w:rPr>
          <w:sz w:val="24"/>
          <w:szCs w:val="24"/>
        </w:rPr>
        <w:t>The Beginning Genesis Law called the Perfect Law of Agape Love (God)</w:t>
      </w:r>
    </w:p>
    <w:p w:rsidR="00E10AAE" w:rsidRPr="00FE6394" w:rsidRDefault="00E10AAE" w:rsidP="00E10AAE">
      <w:pPr>
        <w:spacing w:line="480" w:lineRule="auto"/>
        <w:jc w:val="both"/>
        <w:rPr>
          <w:sz w:val="24"/>
          <w:szCs w:val="24"/>
        </w:rPr>
      </w:pPr>
      <w:r w:rsidRPr="00FE639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10AAE" w:rsidRPr="00FE6394" w:rsidRDefault="00E10AAE" w:rsidP="00E10AAE">
      <w:pPr>
        <w:spacing w:line="480" w:lineRule="auto"/>
        <w:jc w:val="both"/>
        <w:rPr>
          <w:sz w:val="24"/>
          <w:szCs w:val="24"/>
        </w:rPr>
      </w:pPr>
      <w:r w:rsidRPr="00FE6394">
        <w:rPr>
          <w:sz w:val="24"/>
          <w:szCs w:val="24"/>
        </w:rPr>
        <w:t>The Liberty Exodus Law called the Perfect Law of Liberty (Freedom)</w:t>
      </w:r>
    </w:p>
    <w:p w:rsidR="00E10AAE" w:rsidRPr="00FE6394" w:rsidRDefault="00E10AAE" w:rsidP="00E10AAE">
      <w:pPr>
        <w:spacing w:line="480" w:lineRule="auto"/>
        <w:jc w:val="both"/>
        <w:rPr>
          <w:sz w:val="24"/>
          <w:szCs w:val="24"/>
        </w:rPr>
      </w:pPr>
      <w:r w:rsidRPr="00FE6394">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FE6394">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E6394">
        <w:rPr>
          <w:b/>
          <w:i/>
          <w:sz w:val="24"/>
          <w:szCs w:val="24"/>
        </w:rPr>
        <w:t>Sabbath</w:t>
      </w:r>
      <w:r w:rsidRPr="00FE6394">
        <w:rPr>
          <w:sz w:val="24"/>
          <w:szCs w:val="24"/>
        </w:rPr>
        <w:t xml:space="preserve">) in Exodus 23:12. Not to do prohibited labor in the seventh day in Exodus 20:10. The Court must not inflict punishment on </w:t>
      </w:r>
      <w:r w:rsidRPr="00FE6394">
        <w:rPr>
          <w:b/>
          <w:i/>
          <w:sz w:val="24"/>
          <w:szCs w:val="24"/>
        </w:rPr>
        <w:t>Shabbat</w:t>
      </w:r>
      <w:r w:rsidRPr="00FE6394">
        <w:rPr>
          <w:sz w:val="24"/>
          <w:szCs w:val="24"/>
        </w:rPr>
        <w:t xml:space="preserve"> in Exodus 35:3. Not to walk outside the city boundary on </w:t>
      </w:r>
      <w:r w:rsidRPr="00FE6394">
        <w:rPr>
          <w:b/>
          <w:i/>
          <w:sz w:val="24"/>
          <w:szCs w:val="24"/>
        </w:rPr>
        <w:t>Shabbat</w:t>
      </w:r>
      <w:r w:rsidRPr="00FE6394">
        <w:rPr>
          <w:sz w:val="24"/>
          <w:szCs w:val="24"/>
        </w:rPr>
        <w:t xml:space="preserve"> in Exodus 16:29. To sanctify the day with </w:t>
      </w:r>
      <w:r w:rsidRPr="00FE6394">
        <w:rPr>
          <w:b/>
          <w:i/>
          <w:sz w:val="24"/>
          <w:szCs w:val="24"/>
        </w:rPr>
        <w:t xml:space="preserve">Kiddush </w:t>
      </w:r>
      <w:r w:rsidRPr="00FE6394">
        <w:rPr>
          <w:sz w:val="24"/>
          <w:szCs w:val="24"/>
        </w:rPr>
        <w:t xml:space="preserve">and </w:t>
      </w:r>
      <w:r w:rsidRPr="00FE6394">
        <w:rPr>
          <w:b/>
          <w:i/>
          <w:sz w:val="24"/>
          <w:szCs w:val="24"/>
        </w:rPr>
        <w:t>Havdalah</w:t>
      </w:r>
      <w:r w:rsidRPr="00FE6394">
        <w:rPr>
          <w:sz w:val="24"/>
          <w:szCs w:val="24"/>
        </w:rPr>
        <w:t xml:space="preserve"> in Exodus 20:8. To destroy all </w:t>
      </w:r>
      <w:r w:rsidRPr="00FE6394">
        <w:rPr>
          <w:b/>
          <w:i/>
          <w:sz w:val="24"/>
          <w:szCs w:val="24"/>
        </w:rPr>
        <w:t>Chametz</w:t>
      </w:r>
      <w:r w:rsidRPr="00FE6394">
        <w:rPr>
          <w:sz w:val="24"/>
          <w:szCs w:val="24"/>
        </w:rPr>
        <w:t xml:space="preserve"> on the 14</w:t>
      </w:r>
      <w:r w:rsidRPr="00FE6394">
        <w:rPr>
          <w:sz w:val="24"/>
          <w:szCs w:val="24"/>
          <w:vertAlign w:val="superscript"/>
        </w:rPr>
        <w:t>th</w:t>
      </w:r>
      <w:r w:rsidRPr="00FE6394">
        <w:rPr>
          <w:sz w:val="24"/>
          <w:szCs w:val="24"/>
        </w:rPr>
        <w:t xml:space="preserve"> day of Nissan in Exodus 12:15. Not to eat </w:t>
      </w:r>
      <w:r w:rsidRPr="00FE6394">
        <w:rPr>
          <w:b/>
          <w:i/>
          <w:sz w:val="24"/>
          <w:szCs w:val="24"/>
        </w:rPr>
        <w:t xml:space="preserve">Chametz </w:t>
      </w:r>
      <w:r w:rsidRPr="00FE6394">
        <w:rPr>
          <w:sz w:val="24"/>
          <w:szCs w:val="24"/>
        </w:rPr>
        <w:t xml:space="preserve">all seven days of Passover in Exodus 13:3. Not to eat mixtures containing </w:t>
      </w:r>
      <w:r w:rsidRPr="00FE6394">
        <w:rPr>
          <w:b/>
          <w:i/>
          <w:sz w:val="24"/>
          <w:szCs w:val="24"/>
        </w:rPr>
        <w:t xml:space="preserve">Chametz </w:t>
      </w:r>
      <w:r w:rsidRPr="00FE6394">
        <w:rPr>
          <w:sz w:val="24"/>
          <w:szCs w:val="24"/>
        </w:rPr>
        <w:t xml:space="preserve">all seven days of Passover in Exodus 12:20. Not to see </w:t>
      </w:r>
      <w:r w:rsidRPr="00FE6394">
        <w:rPr>
          <w:b/>
          <w:i/>
          <w:sz w:val="24"/>
          <w:szCs w:val="24"/>
        </w:rPr>
        <w:t>Chametz</w:t>
      </w:r>
      <w:r w:rsidRPr="00FE6394">
        <w:rPr>
          <w:sz w:val="24"/>
          <w:szCs w:val="24"/>
        </w:rPr>
        <w:t xml:space="preserve"> in Your domain seven days in Exodus 13:7. Not to find </w:t>
      </w:r>
      <w:r w:rsidRPr="00FE6394">
        <w:rPr>
          <w:b/>
          <w:i/>
          <w:sz w:val="24"/>
          <w:szCs w:val="24"/>
        </w:rPr>
        <w:t>Chametz</w:t>
      </w:r>
      <w:r w:rsidRPr="00FE6394">
        <w:rPr>
          <w:sz w:val="24"/>
          <w:szCs w:val="24"/>
        </w:rPr>
        <w:t xml:space="preserve"> in Your domain seven days in Exodus 12:19. To eat </w:t>
      </w:r>
      <w:r w:rsidRPr="00FE6394">
        <w:rPr>
          <w:b/>
          <w:i/>
          <w:sz w:val="24"/>
          <w:szCs w:val="24"/>
        </w:rPr>
        <w:t xml:space="preserve">Matzah </w:t>
      </w:r>
      <w:r w:rsidRPr="00FE6394">
        <w:rPr>
          <w:sz w:val="24"/>
          <w:szCs w:val="24"/>
        </w:rPr>
        <w:t xml:space="preserve">on the first night of Passover in Exodus 12:18. To relate the </w:t>
      </w:r>
      <w:r w:rsidRPr="00FE6394">
        <w:rPr>
          <w:b/>
          <w:sz w:val="24"/>
          <w:szCs w:val="24"/>
        </w:rPr>
        <w:t xml:space="preserve">Exodus </w:t>
      </w:r>
      <w:r w:rsidRPr="00FE6394">
        <w:rPr>
          <w:sz w:val="24"/>
          <w:szCs w:val="24"/>
        </w:rPr>
        <w:t xml:space="preserve">for </w:t>
      </w:r>
      <w:r w:rsidRPr="00FE6394">
        <w:rPr>
          <w:b/>
          <w:i/>
          <w:sz w:val="24"/>
          <w:szCs w:val="24"/>
        </w:rPr>
        <w:t xml:space="preserve">Egypt </w:t>
      </w:r>
      <w:r w:rsidRPr="00FE6394">
        <w:rPr>
          <w:sz w:val="24"/>
          <w:szCs w:val="24"/>
        </w:rPr>
        <w:t xml:space="preserve">on that night in Exodus 13:8. Each man must give half a </w:t>
      </w:r>
      <w:r w:rsidRPr="00FE6394">
        <w:rPr>
          <w:b/>
          <w:sz w:val="24"/>
          <w:szCs w:val="24"/>
        </w:rPr>
        <w:t>Shekel</w:t>
      </w:r>
      <w:r w:rsidRPr="00FE639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E6394">
        <w:rPr>
          <w:b/>
          <w:i/>
          <w:sz w:val="24"/>
          <w:szCs w:val="24"/>
        </w:rPr>
        <w:t xml:space="preserve">Kohen </w:t>
      </w:r>
      <w:r w:rsidRPr="00FE6394">
        <w:rPr>
          <w:sz w:val="24"/>
          <w:szCs w:val="24"/>
        </w:rPr>
        <w:t xml:space="preserve">must not eat </w:t>
      </w:r>
      <w:r w:rsidRPr="00FE6394">
        <w:rPr>
          <w:b/>
          <w:i/>
          <w:sz w:val="24"/>
          <w:szCs w:val="24"/>
        </w:rPr>
        <w:t>Terumah</w:t>
      </w:r>
      <w:r w:rsidRPr="00FE6394">
        <w:rPr>
          <w:sz w:val="24"/>
          <w:szCs w:val="24"/>
        </w:rPr>
        <w:t xml:space="preserve"> in Exodus 12:48. To set aside the </w:t>
      </w:r>
      <w:r w:rsidRPr="00FE6394">
        <w:rPr>
          <w:b/>
          <w:i/>
          <w:sz w:val="24"/>
          <w:szCs w:val="24"/>
        </w:rPr>
        <w:lastRenderedPageBreak/>
        <w:t>First Fruits</w:t>
      </w:r>
      <w:r w:rsidRPr="00FE6394">
        <w:rPr>
          <w:sz w:val="24"/>
          <w:szCs w:val="24"/>
        </w:rPr>
        <w:t xml:space="preserve"> and bring them to the Temple in Exodus 23:19. To redeem the firstborn donkey (ass) by giving a lamb to a </w:t>
      </w:r>
      <w:r w:rsidRPr="00FE6394">
        <w:rPr>
          <w:b/>
          <w:i/>
          <w:sz w:val="24"/>
          <w:szCs w:val="24"/>
        </w:rPr>
        <w:t>Kohen</w:t>
      </w:r>
      <w:r w:rsidRPr="00FE639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E6394">
        <w:rPr>
          <w:b/>
          <w:i/>
          <w:sz w:val="24"/>
          <w:szCs w:val="24"/>
        </w:rPr>
        <w:t>Incense</w:t>
      </w:r>
      <w:r w:rsidRPr="00FE6394">
        <w:rPr>
          <w:sz w:val="24"/>
          <w:szCs w:val="24"/>
        </w:rPr>
        <w:t xml:space="preserve"> in Exodus 30:9. Not to remove the staves from the Ark in Exodus 25:15. The </w:t>
      </w:r>
      <w:r w:rsidRPr="00FE6394">
        <w:rPr>
          <w:b/>
          <w:i/>
          <w:sz w:val="24"/>
          <w:szCs w:val="24"/>
        </w:rPr>
        <w:t>Kohanim</w:t>
      </w:r>
      <w:r w:rsidRPr="00FE6394">
        <w:rPr>
          <w:sz w:val="24"/>
          <w:szCs w:val="24"/>
        </w:rPr>
        <w:t xml:space="preserve"> must wear their Priestly garments during service in Exodus 28:2. Not to tear the Priestly garments in Exodus 28:32. The </w:t>
      </w:r>
      <w:r w:rsidRPr="00FE6394">
        <w:rPr>
          <w:b/>
          <w:i/>
          <w:sz w:val="24"/>
          <w:szCs w:val="24"/>
        </w:rPr>
        <w:t>Kohen Gadol’s</w:t>
      </w:r>
      <w:r w:rsidRPr="00FE6394">
        <w:rPr>
          <w:sz w:val="24"/>
          <w:szCs w:val="24"/>
        </w:rPr>
        <w:t xml:space="preserve"> (High Priest) breastplate must not be loosened from the Ephod in Exodus 28:28. A </w:t>
      </w:r>
      <w:r w:rsidRPr="00FE6394">
        <w:rPr>
          <w:b/>
          <w:i/>
          <w:sz w:val="24"/>
          <w:szCs w:val="24"/>
        </w:rPr>
        <w:t xml:space="preserve">Kohen </w:t>
      </w:r>
      <w:r w:rsidRPr="00FE6394">
        <w:rPr>
          <w:sz w:val="24"/>
          <w:szCs w:val="24"/>
        </w:rPr>
        <w:t xml:space="preserve">must wash His hands and feet before service in Exodus 30:19. A </w:t>
      </w:r>
      <w:r w:rsidRPr="00FE6394">
        <w:rPr>
          <w:b/>
          <w:i/>
          <w:sz w:val="24"/>
          <w:szCs w:val="24"/>
        </w:rPr>
        <w:t>Kohanim</w:t>
      </w:r>
      <w:r w:rsidRPr="00FE6394">
        <w:rPr>
          <w:sz w:val="24"/>
          <w:szCs w:val="24"/>
        </w:rPr>
        <w:t xml:space="preserve"> must not eat sacrificial meat in the Temple in Exodus 29:33. A </w:t>
      </w:r>
      <w:r w:rsidRPr="00FE6394">
        <w:rPr>
          <w:b/>
          <w:i/>
          <w:sz w:val="24"/>
          <w:szCs w:val="24"/>
        </w:rPr>
        <w:t xml:space="preserve">Kohen </w:t>
      </w:r>
      <w:r w:rsidRPr="00FE6394">
        <w:rPr>
          <w:sz w:val="24"/>
          <w:szCs w:val="24"/>
        </w:rPr>
        <w:t xml:space="preserve">must not eat sacrificial meat in Exodus 29:33. To burn incense every day in Exodus 30:7. To light the </w:t>
      </w:r>
      <w:r w:rsidRPr="00FE6394">
        <w:rPr>
          <w:b/>
          <w:i/>
          <w:sz w:val="24"/>
          <w:szCs w:val="24"/>
        </w:rPr>
        <w:t>Menorah</w:t>
      </w:r>
      <w:r w:rsidRPr="00FE639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E6394">
        <w:rPr>
          <w:b/>
          <w:i/>
          <w:sz w:val="24"/>
          <w:szCs w:val="24"/>
        </w:rPr>
        <w:t>Matzah</w:t>
      </w:r>
      <w:r w:rsidRPr="00FE6394">
        <w:rPr>
          <w:sz w:val="24"/>
          <w:szCs w:val="24"/>
        </w:rPr>
        <w:t xml:space="preserve"> and </w:t>
      </w:r>
      <w:r w:rsidRPr="00FE6394">
        <w:rPr>
          <w:b/>
          <w:i/>
          <w:sz w:val="24"/>
          <w:szCs w:val="24"/>
        </w:rPr>
        <w:t>Marror</w:t>
      </w:r>
      <w:r w:rsidRPr="00FE6394">
        <w:rPr>
          <w:sz w:val="24"/>
          <w:szCs w:val="24"/>
        </w:rPr>
        <w:t xml:space="preserve"> on the night of the 14</w:t>
      </w:r>
      <w:r w:rsidRPr="00FE6394">
        <w:rPr>
          <w:sz w:val="24"/>
          <w:szCs w:val="24"/>
          <w:vertAlign w:val="superscript"/>
        </w:rPr>
        <w:t>th</w:t>
      </w:r>
      <w:r w:rsidRPr="00FE6394">
        <w:rPr>
          <w:sz w:val="24"/>
          <w:szCs w:val="24"/>
        </w:rPr>
        <w:t xml:space="preserve"> of </w:t>
      </w:r>
      <w:r w:rsidRPr="00FE6394">
        <w:rPr>
          <w:b/>
          <w:i/>
          <w:sz w:val="24"/>
          <w:szCs w:val="24"/>
        </w:rPr>
        <w:t>Nisan</w:t>
      </w:r>
      <w:r w:rsidRPr="00FE639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w:t>
      </w:r>
      <w:r w:rsidRPr="00FE6394">
        <w:rPr>
          <w:sz w:val="24"/>
          <w:szCs w:val="24"/>
        </w:rPr>
        <w:lastRenderedPageBreak/>
        <w:t xml:space="preserve">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E6394">
        <w:rPr>
          <w:b/>
          <w:i/>
          <w:sz w:val="24"/>
          <w:szCs w:val="24"/>
        </w:rPr>
        <w:t>Pesach</w:t>
      </w:r>
      <w:r w:rsidRPr="00FE6394">
        <w:rPr>
          <w:sz w:val="24"/>
          <w:szCs w:val="24"/>
        </w:rPr>
        <w:t xml:space="preserve"> (Passover), </w:t>
      </w:r>
      <w:r w:rsidRPr="00FE6394">
        <w:rPr>
          <w:b/>
          <w:i/>
          <w:sz w:val="24"/>
          <w:szCs w:val="24"/>
        </w:rPr>
        <w:t>Shavuot</w:t>
      </w:r>
      <w:r w:rsidRPr="00FE6394">
        <w:rPr>
          <w:sz w:val="24"/>
          <w:szCs w:val="24"/>
        </w:rPr>
        <w:t xml:space="preserve"> (Weeks) and </w:t>
      </w:r>
      <w:r w:rsidRPr="00FE6394">
        <w:rPr>
          <w:b/>
          <w:i/>
          <w:sz w:val="24"/>
          <w:szCs w:val="24"/>
        </w:rPr>
        <w:t>Sukkot</w:t>
      </w:r>
      <w:r w:rsidRPr="00FE639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w:t>
      </w:r>
      <w:r w:rsidRPr="00FE6394">
        <w:rPr>
          <w:sz w:val="24"/>
          <w:szCs w:val="24"/>
        </w:rPr>
        <w:lastRenderedPageBreak/>
        <w:t>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10AAE" w:rsidRPr="00FE6394" w:rsidRDefault="00E10AAE" w:rsidP="00E10AAE">
      <w:pPr>
        <w:spacing w:line="480" w:lineRule="auto"/>
        <w:jc w:val="both"/>
        <w:rPr>
          <w:sz w:val="24"/>
          <w:szCs w:val="24"/>
        </w:rPr>
      </w:pPr>
      <w:r w:rsidRPr="00FE6394">
        <w:rPr>
          <w:sz w:val="24"/>
          <w:szCs w:val="24"/>
        </w:rPr>
        <w:t xml:space="preserve">The Holy Leviticus Law called the Perfect Law of Holiness </w:t>
      </w:r>
    </w:p>
    <w:p w:rsidR="00E10AAE" w:rsidRPr="00FE6394" w:rsidRDefault="00E10AAE" w:rsidP="00E10AAE">
      <w:pPr>
        <w:spacing w:line="480" w:lineRule="auto"/>
        <w:jc w:val="both"/>
        <w:rPr>
          <w:sz w:val="24"/>
          <w:szCs w:val="24"/>
        </w:rPr>
      </w:pPr>
      <w:r w:rsidRPr="00FE639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E6394">
        <w:rPr>
          <w:b/>
          <w:i/>
          <w:sz w:val="24"/>
          <w:szCs w:val="24"/>
        </w:rPr>
        <w:t xml:space="preserve">Ov </w:t>
      </w:r>
      <w:r w:rsidRPr="00FE6394">
        <w:rPr>
          <w:sz w:val="24"/>
          <w:szCs w:val="24"/>
        </w:rPr>
        <w:t xml:space="preserve">(Medium) in Leviticus 19:31. Not to perform </w:t>
      </w:r>
      <w:r w:rsidRPr="00FE6394">
        <w:rPr>
          <w:b/>
          <w:i/>
          <w:sz w:val="24"/>
          <w:szCs w:val="24"/>
        </w:rPr>
        <w:t>Yidoni</w:t>
      </w:r>
      <w:r w:rsidRPr="00FE6394">
        <w:rPr>
          <w:sz w:val="24"/>
          <w:szCs w:val="24"/>
        </w:rPr>
        <w:t xml:space="preserve"> (Magical Seer) in Leviticus 19:31. Not to pass Your Children through the fire to </w:t>
      </w:r>
      <w:r w:rsidRPr="00FE6394">
        <w:rPr>
          <w:b/>
          <w:i/>
          <w:sz w:val="24"/>
          <w:szCs w:val="24"/>
        </w:rPr>
        <w:t xml:space="preserve">Molech (Milcom)—Sukkoth </w:t>
      </w:r>
      <w:r w:rsidRPr="00FE6394">
        <w:rPr>
          <w:sz w:val="24"/>
          <w:szCs w:val="24"/>
        </w:rPr>
        <w:t>(</w:t>
      </w:r>
      <w:r w:rsidRPr="00FE6394">
        <w:rPr>
          <w:b/>
          <w:i/>
          <w:sz w:val="24"/>
          <w:szCs w:val="24"/>
        </w:rPr>
        <w:t xml:space="preserve">Maybe be linked to Moloch concerning child  </w:t>
      </w:r>
      <w:r w:rsidRPr="00FE6394">
        <w:rPr>
          <w:b/>
          <w:i/>
          <w:sz w:val="24"/>
          <w:szCs w:val="24"/>
        </w:rPr>
        <w:lastRenderedPageBreak/>
        <w:t>pornography in Acts 7:42-43</w:t>
      </w:r>
      <w:r w:rsidRPr="00FE639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E6394">
        <w:rPr>
          <w:b/>
          <w:i/>
          <w:sz w:val="24"/>
          <w:szCs w:val="24"/>
        </w:rPr>
        <w:t xml:space="preserve">Yom Kippur  </w:t>
      </w:r>
      <w:r w:rsidRPr="00FE6394">
        <w:rPr>
          <w:rFonts w:cstheme="minorHAnsi"/>
          <w:sz w:val="24"/>
          <w:szCs w:val="24"/>
        </w:rPr>
        <w:t>in Leviticus 23:32. Not to do prohibited labor on</w:t>
      </w:r>
      <w:r w:rsidRPr="00FE6394">
        <w:rPr>
          <w:b/>
          <w:i/>
          <w:sz w:val="24"/>
          <w:szCs w:val="24"/>
        </w:rPr>
        <w:t xml:space="preserve"> Yom Kipper</w:t>
      </w:r>
      <w:r w:rsidRPr="00FE6394">
        <w:rPr>
          <w:sz w:val="24"/>
          <w:szCs w:val="24"/>
        </w:rPr>
        <w:t xml:space="preserve"> in Leviticus 23:32. To afflict yourself on </w:t>
      </w:r>
      <w:r w:rsidRPr="00FE6394">
        <w:rPr>
          <w:b/>
          <w:i/>
          <w:sz w:val="24"/>
          <w:szCs w:val="24"/>
        </w:rPr>
        <w:t>Yom Kippur</w:t>
      </w:r>
      <w:r w:rsidRPr="00FE6394">
        <w:rPr>
          <w:sz w:val="24"/>
          <w:szCs w:val="24"/>
        </w:rPr>
        <w:t xml:space="preserve"> in Leviticus 16:29. Not to eat or drink on </w:t>
      </w:r>
      <w:r w:rsidRPr="00FE6394">
        <w:rPr>
          <w:b/>
          <w:i/>
          <w:sz w:val="24"/>
          <w:szCs w:val="24"/>
        </w:rPr>
        <w:t>Yom Kippur</w:t>
      </w:r>
      <w:r w:rsidRPr="00FE639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E6394">
        <w:rPr>
          <w:b/>
          <w:i/>
          <w:sz w:val="24"/>
          <w:szCs w:val="24"/>
        </w:rPr>
        <w:t xml:space="preserve">Shavuot </w:t>
      </w:r>
      <w:r w:rsidRPr="00FE6394">
        <w:rPr>
          <w:sz w:val="24"/>
          <w:szCs w:val="24"/>
        </w:rPr>
        <w:t xml:space="preserve">in Leviticus 23:21. Not to do prohibited labor on </w:t>
      </w:r>
      <w:r w:rsidRPr="00FE6394">
        <w:rPr>
          <w:b/>
          <w:i/>
          <w:sz w:val="24"/>
          <w:szCs w:val="24"/>
        </w:rPr>
        <w:t xml:space="preserve">Shavuot </w:t>
      </w:r>
      <w:r w:rsidRPr="00FE6394">
        <w:rPr>
          <w:sz w:val="24"/>
          <w:szCs w:val="24"/>
        </w:rPr>
        <w:t xml:space="preserve">in Leviticus 23:21. To rest on </w:t>
      </w:r>
      <w:r w:rsidRPr="00FE6394">
        <w:rPr>
          <w:b/>
          <w:i/>
          <w:sz w:val="24"/>
          <w:szCs w:val="24"/>
        </w:rPr>
        <w:t>Rosh Hashanah</w:t>
      </w:r>
      <w:r w:rsidRPr="00FE6394">
        <w:rPr>
          <w:sz w:val="24"/>
          <w:szCs w:val="24"/>
        </w:rPr>
        <w:t xml:space="preserve"> in Leviticus 23:24. Not to do prohibited labor on </w:t>
      </w:r>
      <w:r w:rsidRPr="00FE6394">
        <w:rPr>
          <w:b/>
          <w:i/>
          <w:sz w:val="24"/>
          <w:szCs w:val="24"/>
        </w:rPr>
        <w:t>Rosh Hashanah</w:t>
      </w:r>
      <w:r w:rsidRPr="00FE6394">
        <w:rPr>
          <w:sz w:val="24"/>
          <w:szCs w:val="24"/>
        </w:rPr>
        <w:t xml:space="preserve"> in Leviticus 23:25. To rest on </w:t>
      </w:r>
      <w:r w:rsidRPr="00FE6394">
        <w:rPr>
          <w:b/>
          <w:i/>
          <w:sz w:val="24"/>
          <w:szCs w:val="24"/>
        </w:rPr>
        <w:t>Sukkot</w:t>
      </w:r>
      <w:r w:rsidRPr="00FE6394">
        <w:rPr>
          <w:sz w:val="24"/>
          <w:szCs w:val="24"/>
        </w:rPr>
        <w:t xml:space="preserve"> in Leviticus 23:35. Not to do prohibited labor in </w:t>
      </w:r>
      <w:r w:rsidRPr="00FE6394">
        <w:rPr>
          <w:b/>
          <w:i/>
          <w:sz w:val="24"/>
          <w:szCs w:val="24"/>
        </w:rPr>
        <w:t xml:space="preserve">Sukkot </w:t>
      </w:r>
      <w:r w:rsidRPr="00FE6394">
        <w:rPr>
          <w:sz w:val="24"/>
          <w:szCs w:val="24"/>
        </w:rPr>
        <w:t xml:space="preserve">in Leviticus 23:35. To rest on </w:t>
      </w:r>
      <w:r w:rsidRPr="00FE6394">
        <w:rPr>
          <w:b/>
          <w:i/>
          <w:sz w:val="24"/>
          <w:szCs w:val="24"/>
        </w:rPr>
        <w:t>Shemini Atzeret</w:t>
      </w:r>
      <w:r w:rsidRPr="00FE6394">
        <w:rPr>
          <w:sz w:val="24"/>
          <w:szCs w:val="24"/>
        </w:rPr>
        <w:t xml:space="preserve"> in Leviticus 23:36. Not to do prohibited labor on </w:t>
      </w:r>
      <w:r w:rsidRPr="00FE6394">
        <w:rPr>
          <w:b/>
          <w:i/>
          <w:sz w:val="24"/>
          <w:szCs w:val="24"/>
        </w:rPr>
        <w:t>Shemini Atzeret</w:t>
      </w:r>
      <w:r w:rsidRPr="00FE6394">
        <w:rPr>
          <w:sz w:val="24"/>
          <w:szCs w:val="24"/>
        </w:rPr>
        <w:t xml:space="preserve"> in Leviticus 23:36. To dwell in a </w:t>
      </w:r>
      <w:r w:rsidRPr="00FE6394">
        <w:rPr>
          <w:b/>
          <w:i/>
          <w:sz w:val="24"/>
          <w:szCs w:val="24"/>
        </w:rPr>
        <w:t>Sukkah</w:t>
      </w:r>
      <w:r w:rsidRPr="00FE6394">
        <w:rPr>
          <w:sz w:val="24"/>
          <w:szCs w:val="24"/>
        </w:rPr>
        <w:t xml:space="preserve"> for the seven days of </w:t>
      </w:r>
      <w:r w:rsidRPr="00FE6394">
        <w:rPr>
          <w:b/>
          <w:sz w:val="24"/>
          <w:szCs w:val="24"/>
        </w:rPr>
        <w:t>Sukkot</w:t>
      </w:r>
      <w:r w:rsidRPr="00FE6394">
        <w:rPr>
          <w:sz w:val="24"/>
          <w:szCs w:val="24"/>
        </w:rPr>
        <w:t xml:space="preserve"> in Leviticus 23:42. To take up a </w:t>
      </w:r>
      <w:r w:rsidRPr="00FE6394">
        <w:rPr>
          <w:b/>
          <w:i/>
          <w:sz w:val="24"/>
          <w:szCs w:val="24"/>
        </w:rPr>
        <w:t>Lulav</w:t>
      </w:r>
      <w:r w:rsidRPr="00FE6394">
        <w:rPr>
          <w:sz w:val="24"/>
          <w:szCs w:val="24"/>
        </w:rPr>
        <w:t xml:space="preserve"> and </w:t>
      </w:r>
      <w:r w:rsidRPr="00FE6394">
        <w:rPr>
          <w:b/>
          <w:sz w:val="24"/>
          <w:szCs w:val="24"/>
        </w:rPr>
        <w:t>Etrog</w:t>
      </w:r>
      <w:r w:rsidRPr="00FE639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w:t>
      </w:r>
      <w:r w:rsidRPr="00FE6394">
        <w:rPr>
          <w:sz w:val="24"/>
          <w:szCs w:val="24"/>
        </w:rPr>
        <w:lastRenderedPageBreak/>
        <w:t xml:space="preserve">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E6394">
        <w:rPr>
          <w:b/>
          <w:i/>
          <w:sz w:val="24"/>
          <w:szCs w:val="24"/>
        </w:rPr>
        <w:t>Kohen</w:t>
      </w:r>
      <w:r w:rsidRPr="00FE6394">
        <w:rPr>
          <w:sz w:val="24"/>
          <w:szCs w:val="24"/>
        </w:rPr>
        <w:t xml:space="preserve"> (Priest) must not marry a Divorcee in Leviticus 21:7. A </w:t>
      </w:r>
      <w:r w:rsidRPr="00FE6394">
        <w:rPr>
          <w:b/>
          <w:i/>
          <w:sz w:val="24"/>
          <w:szCs w:val="24"/>
        </w:rPr>
        <w:t xml:space="preserve">Kohen  </w:t>
      </w:r>
      <w:r w:rsidRPr="00FE6394">
        <w:rPr>
          <w:sz w:val="24"/>
          <w:szCs w:val="24"/>
        </w:rPr>
        <w:t xml:space="preserve">must not marry a </w:t>
      </w:r>
      <w:r w:rsidRPr="00FE6394">
        <w:rPr>
          <w:b/>
          <w:i/>
          <w:sz w:val="24"/>
          <w:szCs w:val="24"/>
        </w:rPr>
        <w:t xml:space="preserve">Zonah  </w:t>
      </w:r>
      <w:r w:rsidRPr="00FE6394">
        <w:rPr>
          <w:sz w:val="24"/>
          <w:szCs w:val="24"/>
        </w:rPr>
        <w:t xml:space="preserve">(a woman who has had a forbidden Sexual Eros Love Relationship) in Leviticus 21:7. A </w:t>
      </w:r>
      <w:r w:rsidRPr="00FE6394">
        <w:rPr>
          <w:b/>
          <w:i/>
          <w:sz w:val="24"/>
          <w:szCs w:val="24"/>
        </w:rPr>
        <w:t>Kohen</w:t>
      </w:r>
      <w:r w:rsidRPr="00FE6394">
        <w:rPr>
          <w:sz w:val="24"/>
          <w:szCs w:val="24"/>
        </w:rPr>
        <w:t xml:space="preserve"> must not marry a </w:t>
      </w:r>
      <w:r w:rsidRPr="00FE6394">
        <w:rPr>
          <w:b/>
          <w:i/>
          <w:sz w:val="24"/>
          <w:szCs w:val="24"/>
        </w:rPr>
        <w:t>Chalalah</w:t>
      </w:r>
      <w:r w:rsidRPr="00FE6394">
        <w:rPr>
          <w:sz w:val="24"/>
          <w:szCs w:val="24"/>
        </w:rPr>
        <w:t xml:space="preserve"> (a Desecrated Person) concerning Widowhood and Divorce in Leviticus </w:t>
      </w:r>
      <w:r w:rsidRPr="00FE6394">
        <w:rPr>
          <w:sz w:val="24"/>
          <w:szCs w:val="24"/>
        </w:rPr>
        <w:lastRenderedPageBreak/>
        <w:t xml:space="preserve">21:7. Not to make pleasurable Sexual Eros Love Contact with any forbidden Woman in Leviticus 18:6. To examine the signs of Animals to distinguish between </w:t>
      </w:r>
      <w:r w:rsidRPr="00FE6394">
        <w:rPr>
          <w:b/>
          <w:i/>
          <w:sz w:val="24"/>
          <w:szCs w:val="24"/>
        </w:rPr>
        <w:t>Kosher</w:t>
      </w:r>
      <w:r w:rsidRPr="00FE6394">
        <w:rPr>
          <w:sz w:val="24"/>
          <w:szCs w:val="24"/>
        </w:rPr>
        <w:t xml:space="preserve"> (clean) and </w:t>
      </w:r>
      <w:r w:rsidRPr="00FE6394">
        <w:rPr>
          <w:b/>
          <w:i/>
          <w:sz w:val="24"/>
          <w:szCs w:val="24"/>
        </w:rPr>
        <w:t>Non-Kosher</w:t>
      </w:r>
      <w:r w:rsidRPr="00FE6394">
        <w:rPr>
          <w:sz w:val="24"/>
          <w:szCs w:val="24"/>
        </w:rPr>
        <w:t xml:space="preserve"> (unclean) (all abolished in Christian Law in Acts chapters 10 &amp; 11) in Leviticus 11:2. To examine the signs of fish to distinguish between </w:t>
      </w:r>
      <w:r w:rsidRPr="00FE6394">
        <w:rPr>
          <w:b/>
          <w:i/>
          <w:sz w:val="24"/>
          <w:szCs w:val="24"/>
        </w:rPr>
        <w:t>Kosher</w:t>
      </w:r>
      <w:r w:rsidRPr="00FE6394">
        <w:rPr>
          <w:sz w:val="24"/>
          <w:szCs w:val="24"/>
        </w:rPr>
        <w:t xml:space="preserve"> and </w:t>
      </w:r>
      <w:r w:rsidRPr="00FE6394">
        <w:rPr>
          <w:b/>
          <w:i/>
          <w:sz w:val="24"/>
          <w:szCs w:val="24"/>
        </w:rPr>
        <w:t>Non-Kosher</w:t>
      </w:r>
      <w:r w:rsidRPr="00FE6394">
        <w:rPr>
          <w:sz w:val="24"/>
          <w:szCs w:val="24"/>
        </w:rPr>
        <w:t xml:space="preserve"> in Leviticus 11:9. To examine the signs of locusts to distinguish between </w:t>
      </w:r>
      <w:r w:rsidRPr="00FE6394">
        <w:rPr>
          <w:b/>
          <w:i/>
          <w:sz w:val="24"/>
          <w:szCs w:val="24"/>
        </w:rPr>
        <w:t>Kosher</w:t>
      </w:r>
      <w:r w:rsidRPr="00FE6394">
        <w:rPr>
          <w:sz w:val="24"/>
          <w:szCs w:val="24"/>
        </w:rPr>
        <w:t xml:space="preserve"> and </w:t>
      </w:r>
      <w:r w:rsidRPr="00FE6394">
        <w:rPr>
          <w:b/>
          <w:i/>
          <w:sz w:val="24"/>
          <w:szCs w:val="24"/>
        </w:rPr>
        <w:t>Non-Kosher</w:t>
      </w:r>
      <w:r w:rsidRPr="00FE6394">
        <w:rPr>
          <w:sz w:val="24"/>
          <w:szCs w:val="24"/>
        </w:rPr>
        <w:t xml:space="preserve"> in Leviticus 11:21. Not to eat </w:t>
      </w:r>
      <w:r w:rsidRPr="00FE6394">
        <w:rPr>
          <w:b/>
          <w:i/>
          <w:sz w:val="24"/>
          <w:szCs w:val="24"/>
        </w:rPr>
        <w:t>Non-Kosher</w:t>
      </w:r>
      <w:r w:rsidRPr="00FE6394">
        <w:rPr>
          <w:sz w:val="24"/>
          <w:szCs w:val="24"/>
        </w:rPr>
        <w:t xml:space="preserve"> animals in Leviticus 11:4. Not to eat </w:t>
      </w:r>
      <w:r w:rsidRPr="00FE6394">
        <w:rPr>
          <w:b/>
          <w:i/>
          <w:sz w:val="24"/>
          <w:szCs w:val="24"/>
        </w:rPr>
        <w:t>Non-Kosher</w:t>
      </w:r>
      <w:r w:rsidRPr="00FE6394">
        <w:rPr>
          <w:sz w:val="24"/>
          <w:szCs w:val="24"/>
        </w:rPr>
        <w:t xml:space="preserve"> fowl in Leviticus 11:13. Not to eat </w:t>
      </w:r>
      <w:r w:rsidRPr="00FE6394">
        <w:rPr>
          <w:b/>
          <w:i/>
          <w:sz w:val="24"/>
          <w:szCs w:val="24"/>
        </w:rPr>
        <w:t>Non-Kosher</w:t>
      </w:r>
      <w:r w:rsidRPr="00FE6394">
        <w:rPr>
          <w:sz w:val="24"/>
          <w:szCs w:val="24"/>
        </w:rPr>
        <w:t xml:space="preserve"> fish (without fins and scales) in Leviticus 11:10-11. Not to eat </w:t>
      </w:r>
      <w:r w:rsidRPr="00FE6394">
        <w:rPr>
          <w:b/>
          <w:i/>
          <w:sz w:val="24"/>
          <w:szCs w:val="24"/>
        </w:rPr>
        <w:t>Non-Kosher</w:t>
      </w:r>
      <w:r w:rsidRPr="00FE6394">
        <w:rPr>
          <w:sz w:val="24"/>
          <w:szCs w:val="24"/>
        </w:rPr>
        <w:t xml:space="preserve"> creatures that crawl on land in Leviticus 11:41. Not to eat </w:t>
      </w:r>
      <w:r w:rsidRPr="00FE6394">
        <w:rPr>
          <w:b/>
          <w:i/>
          <w:sz w:val="24"/>
          <w:szCs w:val="24"/>
        </w:rPr>
        <w:t>Non-Kosher</w:t>
      </w:r>
      <w:r w:rsidRPr="00FE6394">
        <w:rPr>
          <w:sz w:val="24"/>
          <w:szCs w:val="24"/>
        </w:rPr>
        <w:t xml:space="preserve"> maggots in Leviticus 11:44. Not to eat worms found in fruit on the ground in Leviticus 11:42. Not to eat creatures that live in water other than </w:t>
      </w:r>
      <w:r w:rsidRPr="00FE6394">
        <w:rPr>
          <w:b/>
          <w:i/>
          <w:sz w:val="24"/>
          <w:szCs w:val="24"/>
        </w:rPr>
        <w:t>Kosher</w:t>
      </w:r>
      <w:r w:rsidRPr="00FE639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E6394">
        <w:rPr>
          <w:b/>
          <w:i/>
          <w:sz w:val="24"/>
          <w:szCs w:val="24"/>
        </w:rPr>
        <w:t>Cherem</w:t>
      </w:r>
      <w:r w:rsidRPr="00FE6394">
        <w:rPr>
          <w:sz w:val="24"/>
          <w:szCs w:val="24"/>
        </w:rPr>
        <w:t xml:space="preserve">) in Leviticus 27:28. Not to sell </w:t>
      </w:r>
      <w:r w:rsidRPr="00FE6394">
        <w:rPr>
          <w:sz w:val="24"/>
          <w:szCs w:val="24"/>
        </w:rPr>
        <w:lastRenderedPageBreak/>
        <w:t xml:space="preserve">the </w:t>
      </w:r>
      <w:r w:rsidRPr="00FE6394">
        <w:rPr>
          <w:b/>
          <w:i/>
          <w:sz w:val="24"/>
          <w:szCs w:val="24"/>
        </w:rPr>
        <w:t xml:space="preserve">Cherem </w:t>
      </w:r>
      <w:r w:rsidRPr="00FE6394">
        <w:rPr>
          <w:sz w:val="24"/>
          <w:szCs w:val="24"/>
        </w:rPr>
        <w:t xml:space="preserve">in Leviticus 27:28. Not to redeem the </w:t>
      </w:r>
      <w:r w:rsidRPr="00FE6394">
        <w:rPr>
          <w:b/>
          <w:i/>
          <w:sz w:val="24"/>
          <w:szCs w:val="24"/>
        </w:rPr>
        <w:t>Cherem</w:t>
      </w:r>
      <w:r w:rsidRPr="00FE639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E6394">
        <w:rPr>
          <w:b/>
          <w:i/>
          <w:sz w:val="24"/>
          <w:szCs w:val="24"/>
        </w:rPr>
        <w:t>Non-Kohen</w:t>
      </w:r>
      <w:r w:rsidRPr="00FE6394">
        <w:rPr>
          <w:sz w:val="24"/>
          <w:szCs w:val="24"/>
        </w:rPr>
        <w:t xml:space="preserve"> must not eat </w:t>
      </w:r>
      <w:r w:rsidRPr="00FE6394">
        <w:rPr>
          <w:b/>
          <w:i/>
          <w:sz w:val="24"/>
          <w:szCs w:val="24"/>
        </w:rPr>
        <w:t>Terumah</w:t>
      </w:r>
      <w:r w:rsidRPr="00FE6394">
        <w:rPr>
          <w:sz w:val="24"/>
          <w:szCs w:val="24"/>
        </w:rPr>
        <w:t xml:space="preserve"> in Leviticus 22:10. A hired Worker or a Jewish Bondsmen of a </w:t>
      </w:r>
      <w:r w:rsidRPr="00FE6394">
        <w:rPr>
          <w:b/>
          <w:i/>
          <w:sz w:val="24"/>
          <w:szCs w:val="24"/>
        </w:rPr>
        <w:t xml:space="preserve">Kohen </w:t>
      </w:r>
      <w:r w:rsidRPr="00FE6394">
        <w:rPr>
          <w:sz w:val="24"/>
          <w:szCs w:val="24"/>
        </w:rPr>
        <w:t xml:space="preserve">must not eat </w:t>
      </w:r>
      <w:r w:rsidRPr="00FE6394">
        <w:rPr>
          <w:b/>
          <w:i/>
          <w:sz w:val="24"/>
          <w:szCs w:val="24"/>
        </w:rPr>
        <w:t xml:space="preserve">Terumah </w:t>
      </w:r>
      <w:r w:rsidRPr="00FE6394">
        <w:rPr>
          <w:sz w:val="24"/>
          <w:szCs w:val="24"/>
        </w:rPr>
        <w:t xml:space="preserve">in Leviticus 22:10. An impure </w:t>
      </w:r>
      <w:r w:rsidRPr="00FE6394">
        <w:rPr>
          <w:b/>
          <w:i/>
          <w:sz w:val="24"/>
          <w:szCs w:val="24"/>
        </w:rPr>
        <w:t xml:space="preserve">Kohen </w:t>
      </w:r>
      <w:r w:rsidRPr="00FE6394">
        <w:rPr>
          <w:sz w:val="24"/>
          <w:szCs w:val="24"/>
        </w:rPr>
        <w:t xml:space="preserve">must not eat </w:t>
      </w:r>
      <w:r w:rsidRPr="00FE6394">
        <w:rPr>
          <w:b/>
          <w:i/>
          <w:sz w:val="24"/>
          <w:szCs w:val="24"/>
        </w:rPr>
        <w:t xml:space="preserve">Terumah </w:t>
      </w:r>
      <w:r w:rsidRPr="00FE6394">
        <w:rPr>
          <w:sz w:val="24"/>
          <w:szCs w:val="24"/>
        </w:rPr>
        <w:t xml:space="preserve">in Leviticus 22:4. A </w:t>
      </w:r>
      <w:r w:rsidRPr="00FE6394">
        <w:rPr>
          <w:b/>
          <w:i/>
          <w:sz w:val="24"/>
          <w:szCs w:val="24"/>
        </w:rPr>
        <w:t>chalalah</w:t>
      </w:r>
      <w:r w:rsidRPr="00FE6394">
        <w:rPr>
          <w:sz w:val="24"/>
          <w:szCs w:val="24"/>
        </w:rPr>
        <w:t xml:space="preserve"> (Widow or Divorcee) must not eat </w:t>
      </w:r>
      <w:r w:rsidRPr="00FE6394">
        <w:rPr>
          <w:b/>
          <w:i/>
          <w:sz w:val="24"/>
          <w:szCs w:val="24"/>
        </w:rPr>
        <w:t>Terumah</w:t>
      </w:r>
      <w:r w:rsidRPr="00FE6394">
        <w:rPr>
          <w:sz w:val="24"/>
          <w:szCs w:val="24"/>
        </w:rPr>
        <w:t xml:space="preserve"> in Leviticus 22:12. The fourth year crops must be totally for holy purposes like </w:t>
      </w:r>
      <w:r w:rsidRPr="00FE6394">
        <w:rPr>
          <w:b/>
          <w:i/>
          <w:sz w:val="24"/>
          <w:szCs w:val="24"/>
        </w:rPr>
        <w:t>Ma’aser Sheni</w:t>
      </w:r>
      <w:r w:rsidRPr="00FE639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E6394">
        <w:rPr>
          <w:sz w:val="24"/>
          <w:szCs w:val="24"/>
          <w:vertAlign w:val="superscript"/>
        </w:rPr>
        <w:t>th</w:t>
      </w:r>
      <w:r w:rsidRPr="00FE6394">
        <w:rPr>
          <w:sz w:val="24"/>
          <w:szCs w:val="24"/>
        </w:rPr>
        <w:t xml:space="preserve"> year in Leviticus 25:10. To blow the </w:t>
      </w:r>
      <w:r w:rsidRPr="00FE6394">
        <w:rPr>
          <w:b/>
          <w:i/>
          <w:sz w:val="24"/>
          <w:szCs w:val="24"/>
        </w:rPr>
        <w:t xml:space="preserve">Shofar  </w:t>
      </w:r>
      <w:r w:rsidRPr="00FE6394">
        <w:rPr>
          <w:sz w:val="24"/>
          <w:szCs w:val="24"/>
        </w:rPr>
        <w:t xml:space="preserve">on the tenth of </w:t>
      </w:r>
      <w:r w:rsidRPr="00FE6394">
        <w:rPr>
          <w:b/>
          <w:i/>
          <w:sz w:val="24"/>
          <w:szCs w:val="24"/>
        </w:rPr>
        <w:t xml:space="preserve">Tishrei </w:t>
      </w:r>
      <w:r w:rsidRPr="00FE6394">
        <w:rPr>
          <w:sz w:val="24"/>
          <w:szCs w:val="24"/>
        </w:rPr>
        <w:t xml:space="preserve"> to free the Slaves in Leviticus 25:9.  Not to work the soil during the 50</w:t>
      </w:r>
      <w:r w:rsidRPr="00FE6394">
        <w:rPr>
          <w:sz w:val="24"/>
          <w:szCs w:val="24"/>
          <w:vertAlign w:val="superscript"/>
        </w:rPr>
        <w:t>th</w:t>
      </w:r>
      <w:r w:rsidRPr="00FE6394">
        <w:rPr>
          <w:sz w:val="24"/>
          <w:szCs w:val="24"/>
        </w:rPr>
        <w:t xml:space="preserve"> year (</w:t>
      </w:r>
      <w:r w:rsidRPr="00FE6394">
        <w:rPr>
          <w:b/>
          <w:i/>
          <w:sz w:val="24"/>
          <w:szCs w:val="24"/>
        </w:rPr>
        <w:t>Jubilee</w:t>
      </w:r>
      <w:r w:rsidRPr="00FE6394">
        <w:rPr>
          <w:sz w:val="24"/>
          <w:szCs w:val="24"/>
        </w:rPr>
        <w:t>) in Leviticus 25:11. Not to reap in the normal manner that which grows wild in the 50</w:t>
      </w:r>
      <w:r w:rsidRPr="00FE6394">
        <w:rPr>
          <w:sz w:val="24"/>
          <w:szCs w:val="24"/>
          <w:vertAlign w:val="superscript"/>
        </w:rPr>
        <w:t>th</w:t>
      </w:r>
      <w:r w:rsidRPr="00FE6394">
        <w:rPr>
          <w:sz w:val="24"/>
          <w:szCs w:val="24"/>
        </w:rPr>
        <w:t xml:space="preserve"> year in Leviticus 25:11. Not to pick grapes which grew wild in the normal manner in the 50</w:t>
      </w:r>
      <w:r w:rsidRPr="00FE6394">
        <w:rPr>
          <w:sz w:val="24"/>
          <w:szCs w:val="24"/>
          <w:vertAlign w:val="superscript"/>
        </w:rPr>
        <w:t>th</w:t>
      </w:r>
      <w:r w:rsidRPr="00FE639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w:t>
      </w:r>
      <w:r w:rsidRPr="00FE6394">
        <w:rPr>
          <w:sz w:val="24"/>
          <w:szCs w:val="24"/>
        </w:rPr>
        <w:lastRenderedPageBreak/>
        <w:t xml:space="preserve">To show respect and reverence to the Temple (Father Stephen’s House) in Leviticus 19:30. To dedicate the </w:t>
      </w:r>
      <w:r w:rsidRPr="00FE6394">
        <w:rPr>
          <w:b/>
          <w:i/>
          <w:sz w:val="24"/>
          <w:szCs w:val="24"/>
        </w:rPr>
        <w:t xml:space="preserve">Kohen </w:t>
      </w:r>
      <w:r w:rsidRPr="00FE6394">
        <w:rPr>
          <w:sz w:val="24"/>
          <w:szCs w:val="24"/>
        </w:rPr>
        <w:t xml:space="preserve">for service in Leviticus 21:8. A </w:t>
      </w:r>
      <w:r w:rsidRPr="00FE6394">
        <w:rPr>
          <w:b/>
          <w:i/>
          <w:sz w:val="24"/>
          <w:szCs w:val="24"/>
        </w:rPr>
        <w:t>Kohen</w:t>
      </w:r>
      <w:r w:rsidRPr="00FE6394">
        <w:rPr>
          <w:sz w:val="24"/>
          <w:szCs w:val="24"/>
        </w:rPr>
        <w:t xml:space="preserve"> must not enter the Temple intoxicated (only stipulation is drunk off of wine) in Leviticus 10:9. A </w:t>
      </w:r>
      <w:r w:rsidRPr="00FE6394">
        <w:rPr>
          <w:b/>
          <w:i/>
          <w:sz w:val="24"/>
          <w:szCs w:val="24"/>
        </w:rPr>
        <w:t>Kohen</w:t>
      </w:r>
      <w:r w:rsidRPr="00FE6394">
        <w:rPr>
          <w:sz w:val="24"/>
          <w:szCs w:val="24"/>
        </w:rPr>
        <w:t xml:space="preserve"> must not enter the Temple with His head uncovered in Leviticus 10:6. A </w:t>
      </w:r>
      <w:r w:rsidRPr="00FE6394">
        <w:rPr>
          <w:b/>
          <w:i/>
          <w:sz w:val="24"/>
          <w:szCs w:val="24"/>
        </w:rPr>
        <w:t>Kohen</w:t>
      </w:r>
      <w:r w:rsidRPr="00FE6394">
        <w:rPr>
          <w:sz w:val="24"/>
          <w:szCs w:val="24"/>
        </w:rPr>
        <w:t xml:space="preserve"> must not enter the Temple with torn clothes in Leviticus 10:6. A </w:t>
      </w:r>
      <w:r w:rsidRPr="00FE6394">
        <w:rPr>
          <w:b/>
          <w:i/>
          <w:sz w:val="24"/>
          <w:szCs w:val="24"/>
        </w:rPr>
        <w:t>Kohen</w:t>
      </w:r>
      <w:r w:rsidRPr="00FE6394">
        <w:rPr>
          <w:sz w:val="24"/>
          <w:szCs w:val="24"/>
        </w:rPr>
        <w:t xml:space="preserve"> must not enter the Temple with indiscriminately in Leviticus 16:2. A </w:t>
      </w:r>
      <w:r w:rsidRPr="00FE6394">
        <w:rPr>
          <w:b/>
          <w:i/>
          <w:sz w:val="24"/>
          <w:szCs w:val="24"/>
        </w:rPr>
        <w:t xml:space="preserve">Kohen </w:t>
      </w:r>
      <w:r w:rsidRPr="00FE6394">
        <w:rPr>
          <w:sz w:val="24"/>
          <w:szCs w:val="24"/>
        </w:rPr>
        <w:t xml:space="preserve">must not leave the Temple during service in Leviticus 10:7. An impure </w:t>
      </w:r>
      <w:r w:rsidRPr="00FE6394">
        <w:rPr>
          <w:b/>
          <w:i/>
          <w:sz w:val="24"/>
          <w:szCs w:val="24"/>
        </w:rPr>
        <w:t>Kohanim</w:t>
      </w:r>
      <w:r w:rsidRPr="00FE6394">
        <w:rPr>
          <w:sz w:val="24"/>
          <w:szCs w:val="24"/>
        </w:rPr>
        <w:t xml:space="preserve"> must not do service in the Temple in Leviticus 22:2. An impure </w:t>
      </w:r>
      <w:r w:rsidRPr="00FE6394">
        <w:rPr>
          <w:b/>
          <w:i/>
          <w:sz w:val="24"/>
          <w:szCs w:val="24"/>
        </w:rPr>
        <w:t>Kohen</w:t>
      </w:r>
      <w:r w:rsidRPr="00FE6394">
        <w:rPr>
          <w:sz w:val="24"/>
          <w:szCs w:val="24"/>
        </w:rPr>
        <w:t xml:space="preserve">, following immersion, must wait until after sundown before returning to service in Leviticus 22:7. A </w:t>
      </w:r>
      <w:r w:rsidRPr="00FE6394">
        <w:rPr>
          <w:b/>
          <w:i/>
          <w:sz w:val="24"/>
          <w:szCs w:val="24"/>
        </w:rPr>
        <w:t xml:space="preserve">Kohen </w:t>
      </w:r>
      <w:r w:rsidRPr="00FE6394">
        <w:rPr>
          <w:sz w:val="24"/>
          <w:szCs w:val="24"/>
        </w:rPr>
        <w:t xml:space="preserve">with a physical blemish must not enter the Sanctuary or approach the Altar in Leviticus 21:23. A </w:t>
      </w:r>
      <w:r w:rsidRPr="00FE6394">
        <w:rPr>
          <w:b/>
          <w:i/>
          <w:sz w:val="24"/>
          <w:szCs w:val="24"/>
        </w:rPr>
        <w:t>Kohen</w:t>
      </w:r>
      <w:r w:rsidRPr="00FE6394">
        <w:rPr>
          <w:sz w:val="24"/>
          <w:szCs w:val="24"/>
        </w:rPr>
        <w:t xml:space="preserve"> with a physical blemish must not serve in Leviticus 21:17. A </w:t>
      </w:r>
      <w:r w:rsidRPr="00FE6394">
        <w:rPr>
          <w:b/>
          <w:i/>
          <w:sz w:val="24"/>
          <w:szCs w:val="24"/>
        </w:rPr>
        <w:t xml:space="preserve">Kohen </w:t>
      </w:r>
      <w:r w:rsidRPr="00FE639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FE6394">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E6394">
        <w:rPr>
          <w:b/>
          <w:i/>
          <w:sz w:val="24"/>
          <w:szCs w:val="24"/>
        </w:rPr>
        <w:t>Kohanim</w:t>
      </w:r>
      <w:r w:rsidRPr="00FE639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E6394">
        <w:rPr>
          <w:b/>
          <w:i/>
          <w:sz w:val="24"/>
          <w:szCs w:val="24"/>
        </w:rPr>
        <w:t>Kohen Gadol</w:t>
      </w:r>
      <w:r w:rsidRPr="00FE639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E6394">
        <w:rPr>
          <w:b/>
          <w:i/>
          <w:sz w:val="24"/>
          <w:szCs w:val="24"/>
        </w:rPr>
        <w:t>Yom Kippur</w:t>
      </w:r>
      <w:r w:rsidRPr="00FE6394">
        <w:rPr>
          <w:sz w:val="24"/>
          <w:szCs w:val="24"/>
        </w:rPr>
        <w:t xml:space="preserve">  in the sequence prescribed in </w:t>
      </w:r>
      <w:r w:rsidRPr="00FE6394">
        <w:rPr>
          <w:b/>
          <w:i/>
          <w:sz w:val="24"/>
          <w:szCs w:val="24"/>
        </w:rPr>
        <w:t>Parshah Acharei Mot</w:t>
      </w:r>
      <w:r w:rsidRPr="00FE639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E6394">
        <w:rPr>
          <w:b/>
          <w:i/>
          <w:sz w:val="24"/>
          <w:szCs w:val="24"/>
        </w:rPr>
        <w:t>Asham talui</w:t>
      </w:r>
      <w:r w:rsidRPr="00FE6394">
        <w:rPr>
          <w:sz w:val="24"/>
          <w:szCs w:val="24"/>
        </w:rPr>
        <w:t xml:space="preserve"> (Temple Offering) when uncertain of guilt in Leviticus 5:17-18. Bring an </w:t>
      </w:r>
      <w:r w:rsidRPr="00FE6394">
        <w:rPr>
          <w:b/>
          <w:i/>
          <w:sz w:val="24"/>
          <w:szCs w:val="24"/>
        </w:rPr>
        <w:t xml:space="preserve">Asham vadai </w:t>
      </w:r>
      <w:r w:rsidRPr="00FE6394">
        <w:rPr>
          <w:sz w:val="24"/>
          <w:szCs w:val="24"/>
        </w:rPr>
        <w:t xml:space="preserve">(Temple Offering) when guilt is ascertained in Leviticus 5:25. Bring an </w:t>
      </w:r>
      <w:r w:rsidRPr="00FE6394">
        <w:rPr>
          <w:b/>
          <w:i/>
          <w:sz w:val="24"/>
          <w:szCs w:val="24"/>
        </w:rPr>
        <w:t>Oleh v’yored</w:t>
      </w:r>
      <w:r w:rsidRPr="00FE6394">
        <w:rPr>
          <w:sz w:val="24"/>
          <w:szCs w:val="24"/>
        </w:rPr>
        <w:t xml:space="preserve"> (Temple Offering) offering (if </w:t>
      </w:r>
      <w:r w:rsidRPr="00FE6394">
        <w:rPr>
          <w:sz w:val="24"/>
          <w:szCs w:val="24"/>
        </w:rPr>
        <w:lastRenderedPageBreak/>
        <w:t xml:space="preserve">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E6394">
        <w:rPr>
          <w:b/>
          <w:i/>
          <w:sz w:val="24"/>
          <w:szCs w:val="24"/>
        </w:rPr>
        <w:t>Mikvah</w:t>
      </w:r>
      <w:r w:rsidRPr="00FE6394">
        <w:rPr>
          <w:sz w:val="24"/>
          <w:szCs w:val="24"/>
        </w:rPr>
        <w:t xml:space="preserve"> in Leviticus 15:28-29. A Woman giving birth must bring an offering (in the Temple) after She goes to the </w:t>
      </w:r>
      <w:r w:rsidRPr="00FE6394">
        <w:rPr>
          <w:b/>
          <w:i/>
          <w:sz w:val="24"/>
          <w:szCs w:val="24"/>
        </w:rPr>
        <w:t xml:space="preserve">Mikvah </w:t>
      </w:r>
      <w:r w:rsidRPr="00FE6394">
        <w:rPr>
          <w:sz w:val="24"/>
          <w:szCs w:val="24"/>
        </w:rPr>
        <w:t xml:space="preserve">in Leviticus 12:6. A Man who had a running (unnatural urinary) issue must bring an offering (in the Temple) after He goes to the </w:t>
      </w:r>
      <w:r w:rsidRPr="00FE6394">
        <w:rPr>
          <w:b/>
          <w:i/>
          <w:sz w:val="24"/>
          <w:szCs w:val="24"/>
        </w:rPr>
        <w:t>Mikvah</w:t>
      </w:r>
      <w:r w:rsidRPr="00FE6394">
        <w:rPr>
          <w:sz w:val="24"/>
          <w:szCs w:val="24"/>
        </w:rPr>
        <w:t xml:space="preserve"> in Leviticus 15:13-14. A </w:t>
      </w:r>
      <w:r w:rsidRPr="00FE6394">
        <w:rPr>
          <w:b/>
          <w:i/>
          <w:sz w:val="24"/>
          <w:szCs w:val="24"/>
        </w:rPr>
        <w:t xml:space="preserve">Metzora </w:t>
      </w:r>
      <w:r w:rsidRPr="00FE6394">
        <w:rPr>
          <w:sz w:val="24"/>
          <w:szCs w:val="24"/>
        </w:rPr>
        <w:t xml:space="preserve">must bring an offering (in the Temple) after going to the </w:t>
      </w:r>
      <w:r w:rsidRPr="00FE6394">
        <w:rPr>
          <w:b/>
          <w:i/>
          <w:sz w:val="24"/>
          <w:szCs w:val="24"/>
        </w:rPr>
        <w:t>Mikvah</w:t>
      </w:r>
      <w:r w:rsidRPr="00FE639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E6394">
        <w:rPr>
          <w:b/>
          <w:i/>
          <w:sz w:val="24"/>
          <w:szCs w:val="24"/>
        </w:rPr>
        <w:t xml:space="preserve">Tzara’at </w:t>
      </w:r>
      <w:r w:rsidRPr="00FE6394">
        <w:rPr>
          <w:sz w:val="24"/>
          <w:szCs w:val="24"/>
        </w:rPr>
        <w:t xml:space="preserve">as prescribed in the Torah in Leviticus 13:12. The </w:t>
      </w:r>
      <w:r w:rsidRPr="00FE6394">
        <w:rPr>
          <w:b/>
          <w:i/>
          <w:sz w:val="24"/>
          <w:szCs w:val="24"/>
        </w:rPr>
        <w:t>Metzora</w:t>
      </w:r>
      <w:r w:rsidRPr="00FE6394">
        <w:rPr>
          <w:sz w:val="24"/>
          <w:szCs w:val="24"/>
        </w:rPr>
        <w:t xml:space="preserve"> must not shave signs of impurity in His hair in Leviticus 13:33. The </w:t>
      </w:r>
      <w:r w:rsidRPr="00FE6394">
        <w:rPr>
          <w:b/>
          <w:i/>
          <w:sz w:val="24"/>
          <w:szCs w:val="24"/>
        </w:rPr>
        <w:t xml:space="preserve">Metzora </w:t>
      </w:r>
      <w:r w:rsidRPr="00FE6394">
        <w:rPr>
          <w:sz w:val="24"/>
          <w:szCs w:val="24"/>
        </w:rPr>
        <w:t xml:space="preserve">must publicize His condition by tearing His garment, allowing His hair to grow and covering His lips in Leviticus 13:45. To carry out the prescribed rules for purifying the </w:t>
      </w:r>
      <w:r w:rsidRPr="00FE6394">
        <w:rPr>
          <w:b/>
          <w:i/>
          <w:sz w:val="24"/>
          <w:szCs w:val="24"/>
        </w:rPr>
        <w:t xml:space="preserve">Metzora </w:t>
      </w:r>
      <w:r w:rsidRPr="00FE6394">
        <w:rPr>
          <w:sz w:val="24"/>
          <w:szCs w:val="24"/>
        </w:rPr>
        <w:t xml:space="preserve">in Leviticus 14:2. The </w:t>
      </w:r>
      <w:r w:rsidRPr="00FE6394">
        <w:rPr>
          <w:b/>
          <w:i/>
          <w:sz w:val="24"/>
          <w:szCs w:val="24"/>
        </w:rPr>
        <w:t xml:space="preserve">Metzora </w:t>
      </w:r>
      <w:r w:rsidRPr="00FE6394">
        <w:rPr>
          <w:sz w:val="24"/>
          <w:szCs w:val="24"/>
        </w:rPr>
        <w:t xml:space="preserve">must shave off all His hair prior to purification in Leviticus 14:9. To carry out the Laws of </w:t>
      </w:r>
      <w:r w:rsidRPr="00FE6394">
        <w:rPr>
          <w:b/>
          <w:i/>
          <w:sz w:val="24"/>
          <w:szCs w:val="24"/>
        </w:rPr>
        <w:t>Tzara’at</w:t>
      </w:r>
      <w:r w:rsidRPr="00FE6394">
        <w:rPr>
          <w:sz w:val="24"/>
          <w:szCs w:val="24"/>
        </w:rPr>
        <w:t xml:space="preserve"> of clothing in Leviticus 13:47. To carry out the Laws of </w:t>
      </w:r>
      <w:r w:rsidRPr="00FE6394">
        <w:rPr>
          <w:b/>
          <w:i/>
          <w:sz w:val="24"/>
          <w:szCs w:val="24"/>
        </w:rPr>
        <w:t>Tzara’at</w:t>
      </w:r>
      <w:r w:rsidRPr="00FE639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E6394">
        <w:rPr>
          <w:b/>
          <w:i/>
          <w:sz w:val="24"/>
          <w:szCs w:val="24"/>
        </w:rPr>
        <w:t>Shratzim</w:t>
      </w:r>
      <w:r w:rsidRPr="00FE6394">
        <w:rPr>
          <w:sz w:val="24"/>
          <w:szCs w:val="24"/>
        </w:rPr>
        <w:t xml:space="preserve"> (insects) in Leviticus 11:29. Observe the Laws of impurity caused by a Man’s </w:t>
      </w:r>
      <w:r w:rsidRPr="00FE6394">
        <w:rPr>
          <w:sz w:val="24"/>
          <w:szCs w:val="24"/>
        </w:rPr>
        <w:lastRenderedPageBreak/>
        <w:t xml:space="preserve">seminal emission (regular ejaculation, with normal semen) in Leviticus 15:16. Observe the Laws of impurity concerning liquid and solid foods in Leviticus 11:34. Every impure Person must immerse Himself in a </w:t>
      </w:r>
      <w:r w:rsidRPr="00FE6394">
        <w:rPr>
          <w:b/>
          <w:i/>
          <w:sz w:val="24"/>
          <w:szCs w:val="24"/>
        </w:rPr>
        <w:t>Mikvah</w:t>
      </w:r>
      <w:r w:rsidRPr="00FE639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w:t>
      </w:r>
      <w:r w:rsidRPr="00FE6394">
        <w:rPr>
          <w:sz w:val="24"/>
          <w:szCs w:val="24"/>
        </w:rPr>
        <w:lastRenderedPageBreak/>
        <w:t xml:space="preserve">not enter under the same roof as a corpse in Leviticus 21:11. A </w:t>
      </w:r>
      <w:r w:rsidRPr="00FE6394">
        <w:rPr>
          <w:b/>
          <w:i/>
          <w:sz w:val="24"/>
          <w:szCs w:val="24"/>
        </w:rPr>
        <w:t>Kohen</w:t>
      </w:r>
      <w:r w:rsidRPr="00FE6394">
        <w:rPr>
          <w:sz w:val="24"/>
          <w:szCs w:val="24"/>
        </w:rPr>
        <w:t xml:space="preserve"> must not defile Himself (by going to Funerals or Cemeteries) for Anyone except Family and Relatives in Leviticus 21:1. This is the Laws of Leviticus.    </w:t>
      </w:r>
    </w:p>
    <w:p w:rsidR="00E10AAE" w:rsidRPr="00FE6394" w:rsidRDefault="00E10AAE" w:rsidP="00E10AAE">
      <w:pPr>
        <w:spacing w:line="480" w:lineRule="auto"/>
        <w:jc w:val="both"/>
        <w:rPr>
          <w:sz w:val="24"/>
          <w:szCs w:val="24"/>
        </w:rPr>
      </w:pPr>
      <w:r w:rsidRPr="00FE6394">
        <w:rPr>
          <w:sz w:val="24"/>
          <w:szCs w:val="24"/>
        </w:rPr>
        <w:t xml:space="preserve">The Wilderness Numbers Law called the Perfect Law of the Wilderness (Forest, Jungle or Field) </w:t>
      </w:r>
    </w:p>
    <w:p w:rsidR="00E10AAE" w:rsidRPr="00FE6394" w:rsidRDefault="00E10AAE" w:rsidP="00E10AAE">
      <w:pPr>
        <w:spacing w:line="480" w:lineRule="auto"/>
        <w:jc w:val="both"/>
        <w:rPr>
          <w:sz w:val="24"/>
          <w:szCs w:val="24"/>
        </w:rPr>
      </w:pPr>
      <w:r w:rsidRPr="00FE639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E6394">
        <w:rPr>
          <w:b/>
          <w:i/>
          <w:sz w:val="24"/>
          <w:szCs w:val="24"/>
        </w:rPr>
        <w:t>Kohanim</w:t>
      </w:r>
      <w:r w:rsidRPr="00FE6394">
        <w:rPr>
          <w:sz w:val="24"/>
          <w:szCs w:val="24"/>
        </w:rPr>
        <w:t xml:space="preserve"> must bless the Jewish Nation daily in Numbers 6:23. To fulfill the Laws of </w:t>
      </w:r>
      <w:r w:rsidRPr="00FE6394">
        <w:rPr>
          <w:b/>
          <w:i/>
          <w:sz w:val="24"/>
          <w:szCs w:val="24"/>
        </w:rPr>
        <w:t xml:space="preserve">Sotah </w:t>
      </w:r>
      <w:r w:rsidRPr="00FE6394">
        <w:rPr>
          <w:rFonts w:cstheme="minorHAnsi"/>
          <w:sz w:val="24"/>
          <w:szCs w:val="24"/>
        </w:rPr>
        <w:t>in Numbers 5:30. To have</w:t>
      </w:r>
      <w:r w:rsidRPr="00FE6394">
        <w:rPr>
          <w:b/>
          <w:i/>
          <w:sz w:val="24"/>
          <w:szCs w:val="24"/>
        </w:rPr>
        <w:t xml:space="preserve"> Tzitzit </w:t>
      </w:r>
      <w:r w:rsidRPr="00FE6394">
        <w:rPr>
          <w:sz w:val="24"/>
          <w:szCs w:val="24"/>
        </w:rPr>
        <w:t xml:space="preserve">on four-cornered garments in Numbers 15:38. To hear the </w:t>
      </w:r>
      <w:r w:rsidRPr="00FE6394">
        <w:rPr>
          <w:b/>
          <w:i/>
          <w:sz w:val="24"/>
          <w:szCs w:val="24"/>
        </w:rPr>
        <w:t xml:space="preserve">Shofar  </w:t>
      </w:r>
      <w:r w:rsidRPr="00FE6394">
        <w:rPr>
          <w:sz w:val="24"/>
          <w:szCs w:val="24"/>
        </w:rPr>
        <w:t xml:space="preserve">on the first day of </w:t>
      </w:r>
      <w:r w:rsidRPr="00FE6394">
        <w:rPr>
          <w:b/>
          <w:i/>
          <w:sz w:val="24"/>
          <w:szCs w:val="24"/>
        </w:rPr>
        <w:t>Tishrei</w:t>
      </w:r>
      <w:r w:rsidRPr="00FE6394">
        <w:rPr>
          <w:sz w:val="24"/>
          <w:szCs w:val="24"/>
        </w:rPr>
        <w:t xml:space="preserve"> (</w:t>
      </w:r>
      <w:r w:rsidRPr="00FE6394">
        <w:rPr>
          <w:b/>
          <w:i/>
          <w:sz w:val="24"/>
          <w:szCs w:val="24"/>
        </w:rPr>
        <w:t>Rosh Hashanah</w:t>
      </w:r>
      <w:r w:rsidRPr="00FE639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E6394">
        <w:rPr>
          <w:b/>
          <w:sz w:val="24"/>
          <w:szCs w:val="24"/>
        </w:rPr>
        <w:t xml:space="preserve">Nazir  </w:t>
      </w:r>
      <w:r w:rsidRPr="00FE639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E6394">
        <w:rPr>
          <w:b/>
          <w:i/>
          <w:sz w:val="24"/>
          <w:szCs w:val="24"/>
        </w:rPr>
        <w:t>Nazirite</w:t>
      </w:r>
      <w:r w:rsidRPr="00FE6394">
        <w:rPr>
          <w:sz w:val="24"/>
          <w:szCs w:val="24"/>
        </w:rPr>
        <w:t xml:space="preserve"> period in Numbers 6:9. The Levite must set aside a tenth of His tithe in Numbers 18:26. To set aside </w:t>
      </w:r>
      <w:r w:rsidRPr="00FE6394">
        <w:rPr>
          <w:b/>
          <w:i/>
          <w:sz w:val="24"/>
          <w:szCs w:val="24"/>
        </w:rPr>
        <w:t>Ma’aser</w:t>
      </w:r>
      <w:r w:rsidRPr="00FE6394">
        <w:rPr>
          <w:sz w:val="24"/>
          <w:szCs w:val="24"/>
        </w:rPr>
        <w:t xml:space="preserve"> (tithe) each planting year and give it to a Levite in Numbers 18:24. To set aside a portion of dough for </w:t>
      </w:r>
      <w:r w:rsidRPr="00FE6394">
        <w:rPr>
          <w:sz w:val="24"/>
          <w:szCs w:val="24"/>
        </w:rPr>
        <w:lastRenderedPageBreak/>
        <w:t xml:space="preserve">a </w:t>
      </w:r>
      <w:r w:rsidRPr="00FE6394">
        <w:rPr>
          <w:b/>
          <w:i/>
          <w:sz w:val="24"/>
          <w:szCs w:val="24"/>
        </w:rPr>
        <w:t>Kohen</w:t>
      </w:r>
      <w:r w:rsidRPr="00FE6394">
        <w:rPr>
          <w:sz w:val="24"/>
          <w:szCs w:val="24"/>
        </w:rPr>
        <w:t xml:space="preserve"> in Numbers 15:20. To redeem firstborn Sons and give money to a </w:t>
      </w:r>
      <w:r w:rsidRPr="00FE6394">
        <w:rPr>
          <w:b/>
          <w:i/>
          <w:sz w:val="24"/>
          <w:szCs w:val="24"/>
        </w:rPr>
        <w:t>Kohen</w:t>
      </w:r>
      <w:r w:rsidRPr="00FE639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E6394">
        <w:rPr>
          <w:b/>
          <w:i/>
          <w:sz w:val="24"/>
          <w:szCs w:val="24"/>
        </w:rPr>
        <w:t>Ark</w:t>
      </w:r>
      <w:r w:rsidRPr="00FE6394">
        <w:rPr>
          <w:sz w:val="24"/>
          <w:szCs w:val="24"/>
        </w:rPr>
        <w:t xml:space="preserve"> on their shoulders in Numbers 7:9. The Levites must work in the Temple in Numbers 18:23. No Levites must do Another’s work or either a </w:t>
      </w:r>
      <w:r w:rsidRPr="00FE6394">
        <w:rPr>
          <w:b/>
          <w:sz w:val="24"/>
          <w:szCs w:val="24"/>
        </w:rPr>
        <w:t>Kohen</w:t>
      </w:r>
      <w:r w:rsidRPr="00FE6394">
        <w:rPr>
          <w:sz w:val="24"/>
          <w:szCs w:val="24"/>
        </w:rPr>
        <w:t xml:space="preserve"> or a Levite in Numbers 18:3. To send the impure from the Temple in Numbers 5:2. Impure people must not enter the Temple in Numbers 5:3. One who is not a </w:t>
      </w:r>
      <w:r w:rsidRPr="00FE6394">
        <w:rPr>
          <w:b/>
          <w:i/>
          <w:sz w:val="24"/>
          <w:szCs w:val="24"/>
        </w:rPr>
        <w:t>Kohen</w:t>
      </w:r>
      <w:r w:rsidRPr="00FE6394">
        <w:rPr>
          <w:sz w:val="24"/>
          <w:szCs w:val="24"/>
        </w:rPr>
        <w:t xml:space="preserve"> must not serve in Numbers 18:4. To offer two lambs every day in Numbers 28:3. To bring two additional lambs as burnt offerings on </w:t>
      </w:r>
      <w:r w:rsidRPr="00FE6394">
        <w:rPr>
          <w:b/>
          <w:i/>
          <w:sz w:val="24"/>
          <w:szCs w:val="24"/>
        </w:rPr>
        <w:t>Shabbat</w:t>
      </w:r>
      <w:r w:rsidRPr="00FE6394">
        <w:rPr>
          <w:sz w:val="24"/>
          <w:szCs w:val="24"/>
        </w:rPr>
        <w:t xml:space="preserve"> in Numbers 28:9. To bring additional offerings on </w:t>
      </w:r>
      <w:r w:rsidRPr="00FE6394">
        <w:rPr>
          <w:b/>
          <w:i/>
          <w:sz w:val="24"/>
          <w:szCs w:val="24"/>
        </w:rPr>
        <w:t>Rosh Chodesh</w:t>
      </w:r>
      <w:r w:rsidRPr="00FE6394">
        <w:rPr>
          <w:sz w:val="24"/>
          <w:szCs w:val="24"/>
        </w:rPr>
        <w:t xml:space="preserve"> (The New Month) in Numbers 28:11. To bring additional offerings on Passover in Numbers 28:19. To bring additional offerings in </w:t>
      </w:r>
      <w:r w:rsidRPr="00FE6394">
        <w:rPr>
          <w:b/>
          <w:i/>
          <w:sz w:val="24"/>
          <w:szCs w:val="24"/>
        </w:rPr>
        <w:t xml:space="preserve">Shavuot </w:t>
      </w:r>
      <w:r w:rsidRPr="00FE6394">
        <w:rPr>
          <w:sz w:val="24"/>
          <w:szCs w:val="24"/>
        </w:rPr>
        <w:t xml:space="preserve">in Numbers 28:26. To bring additional offerings on </w:t>
      </w:r>
      <w:r w:rsidRPr="00FE6394">
        <w:rPr>
          <w:b/>
          <w:i/>
          <w:sz w:val="24"/>
          <w:szCs w:val="24"/>
        </w:rPr>
        <w:t>Rosh Hashana</w:t>
      </w:r>
      <w:r w:rsidRPr="00FE6394">
        <w:rPr>
          <w:sz w:val="24"/>
          <w:szCs w:val="24"/>
        </w:rPr>
        <w:t xml:space="preserve">  in Numbers 29:2. To bring additional offerings on </w:t>
      </w:r>
      <w:r w:rsidRPr="00FE6394">
        <w:rPr>
          <w:b/>
          <w:i/>
          <w:sz w:val="24"/>
          <w:szCs w:val="24"/>
        </w:rPr>
        <w:t xml:space="preserve">Yom Kippur  </w:t>
      </w:r>
      <w:r w:rsidRPr="00FE6394">
        <w:rPr>
          <w:sz w:val="24"/>
          <w:szCs w:val="24"/>
        </w:rPr>
        <w:t xml:space="preserve">in Numbers 29:8. To bring additional offerings on </w:t>
      </w:r>
      <w:r w:rsidRPr="00FE6394">
        <w:rPr>
          <w:b/>
          <w:i/>
          <w:sz w:val="24"/>
          <w:szCs w:val="24"/>
        </w:rPr>
        <w:t>Sukkot</w:t>
      </w:r>
      <w:r w:rsidRPr="00FE6394">
        <w:rPr>
          <w:sz w:val="24"/>
          <w:szCs w:val="24"/>
        </w:rPr>
        <w:t xml:space="preserve"> in Numbers 29:13. To bring additional offerings on </w:t>
      </w:r>
      <w:r w:rsidRPr="00FE6394">
        <w:rPr>
          <w:b/>
          <w:i/>
          <w:sz w:val="24"/>
          <w:szCs w:val="24"/>
        </w:rPr>
        <w:t>Shmini Atzeret</w:t>
      </w:r>
      <w:r w:rsidRPr="00FE6394">
        <w:rPr>
          <w:sz w:val="24"/>
          <w:szCs w:val="24"/>
        </w:rPr>
        <w:t xml:space="preserve"> in Numbers 29:35. To slaughter the second </w:t>
      </w:r>
      <w:r w:rsidRPr="00FE6394">
        <w:rPr>
          <w:b/>
          <w:i/>
          <w:sz w:val="24"/>
          <w:szCs w:val="24"/>
        </w:rPr>
        <w:t>Paschal Lamb</w:t>
      </w:r>
      <w:r w:rsidRPr="00FE639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E6394">
        <w:rPr>
          <w:sz w:val="24"/>
          <w:szCs w:val="24"/>
          <w:vertAlign w:val="superscript"/>
        </w:rPr>
        <w:t>th</w:t>
      </w:r>
      <w:r w:rsidRPr="00FE6394">
        <w:rPr>
          <w:sz w:val="24"/>
          <w:szCs w:val="24"/>
        </w:rPr>
        <w:t xml:space="preserve"> of </w:t>
      </w:r>
      <w:r w:rsidRPr="00FE6394">
        <w:rPr>
          <w:b/>
          <w:i/>
          <w:sz w:val="24"/>
          <w:szCs w:val="24"/>
        </w:rPr>
        <w:t>Lyar</w:t>
      </w:r>
      <w:r w:rsidRPr="00FE6394">
        <w:rPr>
          <w:sz w:val="24"/>
          <w:szCs w:val="24"/>
        </w:rPr>
        <w:t xml:space="preserve"> in Numbers 9:11. To carry out the Laws of impurity of the dead in Numbers 19:14. To carry out the procedure of the Red Heifer (</w:t>
      </w:r>
      <w:r w:rsidRPr="00FE6394">
        <w:rPr>
          <w:b/>
          <w:i/>
          <w:sz w:val="24"/>
          <w:szCs w:val="24"/>
        </w:rPr>
        <w:t>Para Aduma</w:t>
      </w:r>
      <w:r w:rsidRPr="00FE639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w:t>
      </w:r>
      <w:r w:rsidRPr="00FE6394">
        <w:rPr>
          <w:sz w:val="24"/>
          <w:szCs w:val="24"/>
        </w:rPr>
        <w:lastRenderedPageBreak/>
        <w:t xml:space="preserve">Numbers 35:12. To carry out the Laws of the order of Inheritance in Numbers 27:8. These are the Laws of Numbers.                </w:t>
      </w:r>
    </w:p>
    <w:p w:rsidR="00E10AAE" w:rsidRPr="00FE6394" w:rsidRDefault="00E10AAE" w:rsidP="00E10AAE">
      <w:pPr>
        <w:spacing w:line="480" w:lineRule="auto"/>
        <w:jc w:val="both"/>
        <w:rPr>
          <w:sz w:val="24"/>
          <w:szCs w:val="24"/>
        </w:rPr>
      </w:pPr>
      <w:r w:rsidRPr="00FE6394">
        <w:rPr>
          <w:sz w:val="24"/>
          <w:szCs w:val="24"/>
        </w:rPr>
        <w:t xml:space="preserve">The Acting Deuteronomy Law called the Perfect Law of Omnipotence (Action) </w:t>
      </w:r>
    </w:p>
    <w:p w:rsidR="00E10AAE" w:rsidRPr="00FE6394" w:rsidRDefault="00E10AAE" w:rsidP="00E10AAE">
      <w:pPr>
        <w:spacing w:line="480" w:lineRule="auto"/>
        <w:jc w:val="both"/>
        <w:rPr>
          <w:sz w:val="24"/>
          <w:szCs w:val="24"/>
        </w:rPr>
      </w:pPr>
      <w:r w:rsidRPr="00FE639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FE6394">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E6394">
        <w:rPr>
          <w:b/>
          <w:i/>
          <w:sz w:val="24"/>
          <w:szCs w:val="24"/>
        </w:rPr>
        <w:t xml:space="preserve">Ov </w:t>
      </w:r>
      <w:r w:rsidRPr="00FE6394">
        <w:rPr>
          <w:sz w:val="24"/>
          <w:szCs w:val="24"/>
        </w:rPr>
        <w:t xml:space="preserve">(medium) in Deuteronomy 18:11. Not to consult the </w:t>
      </w:r>
      <w:r w:rsidRPr="00FE6394">
        <w:rPr>
          <w:b/>
          <w:i/>
          <w:sz w:val="24"/>
          <w:szCs w:val="24"/>
        </w:rPr>
        <w:t xml:space="preserve">Yidoni </w:t>
      </w:r>
      <w:r w:rsidRPr="00FE6394">
        <w:rPr>
          <w:sz w:val="24"/>
          <w:szCs w:val="24"/>
        </w:rPr>
        <w:t xml:space="preserve">(magical seer) in Deuteronomy 18:11. Not to perform acts of </w:t>
      </w:r>
      <w:r w:rsidRPr="00FE6394">
        <w:rPr>
          <w:b/>
          <w:i/>
          <w:sz w:val="24"/>
          <w:szCs w:val="24"/>
        </w:rPr>
        <w:t>Forbidden Magic</w:t>
      </w:r>
      <w:r w:rsidRPr="00FE639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E6394">
        <w:rPr>
          <w:b/>
          <w:i/>
          <w:sz w:val="24"/>
          <w:szCs w:val="24"/>
        </w:rPr>
        <w:t xml:space="preserve">Shema </w:t>
      </w:r>
      <w:r w:rsidRPr="00FE6394">
        <w:rPr>
          <w:sz w:val="24"/>
          <w:szCs w:val="24"/>
        </w:rPr>
        <w:t xml:space="preserve">twice daily in Deuteronomy 6:7. To wear </w:t>
      </w:r>
      <w:r w:rsidRPr="00FE6394">
        <w:rPr>
          <w:b/>
          <w:i/>
          <w:sz w:val="24"/>
          <w:szCs w:val="24"/>
        </w:rPr>
        <w:t xml:space="preserve">Tefillin </w:t>
      </w:r>
      <w:r w:rsidRPr="00FE6394">
        <w:rPr>
          <w:sz w:val="24"/>
          <w:szCs w:val="24"/>
        </w:rPr>
        <w:t xml:space="preserve">(phylacteries) on the head in Deuteronomy 6:8. To bind </w:t>
      </w:r>
      <w:r w:rsidRPr="00FE6394">
        <w:rPr>
          <w:b/>
          <w:i/>
          <w:sz w:val="24"/>
          <w:szCs w:val="24"/>
        </w:rPr>
        <w:t xml:space="preserve">Tefillin </w:t>
      </w:r>
      <w:r w:rsidRPr="00FE6394">
        <w:rPr>
          <w:sz w:val="24"/>
          <w:szCs w:val="24"/>
        </w:rPr>
        <w:t xml:space="preserve">on the arm in Deuteronomy 6:8. To put a </w:t>
      </w:r>
      <w:r w:rsidRPr="00FE6394">
        <w:rPr>
          <w:b/>
          <w:i/>
          <w:sz w:val="24"/>
          <w:szCs w:val="24"/>
        </w:rPr>
        <w:t>Mezuzah</w:t>
      </w:r>
      <w:r w:rsidRPr="00FE6394">
        <w:rPr>
          <w:sz w:val="24"/>
          <w:szCs w:val="24"/>
        </w:rPr>
        <w:t xml:space="preserve"> on each door post in Deuteronomy 6:9. Each Male must write a </w:t>
      </w:r>
      <w:r w:rsidRPr="00FE6394">
        <w:rPr>
          <w:b/>
          <w:i/>
          <w:sz w:val="24"/>
          <w:szCs w:val="24"/>
        </w:rPr>
        <w:t>Torah Scroll</w:t>
      </w:r>
      <w:r w:rsidRPr="00FE6394">
        <w:rPr>
          <w:sz w:val="24"/>
          <w:szCs w:val="24"/>
        </w:rPr>
        <w:t xml:space="preserve">  in Deuteronomy 31:19. The King must have a separate </w:t>
      </w:r>
      <w:r w:rsidRPr="00FE6394">
        <w:rPr>
          <w:b/>
          <w:i/>
          <w:sz w:val="24"/>
          <w:szCs w:val="24"/>
        </w:rPr>
        <w:t>Sefer Torah</w:t>
      </w:r>
      <w:r w:rsidRPr="00FE6394">
        <w:rPr>
          <w:sz w:val="24"/>
          <w:szCs w:val="24"/>
        </w:rPr>
        <w:t xml:space="preserve"> for Himself in Deuteronomy 17:18. To bless the Almighty after eating in Deuteronomy 8:10. Not to eat </w:t>
      </w:r>
      <w:r w:rsidRPr="00FE6394">
        <w:rPr>
          <w:b/>
          <w:i/>
          <w:sz w:val="24"/>
          <w:szCs w:val="24"/>
        </w:rPr>
        <w:t>Chametz</w:t>
      </w:r>
      <w:r w:rsidRPr="00FE6394">
        <w:rPr>
          <w:sz w:val="24"/>
          <w:szCs w:val="24"/>
        </w:rPr>
        <w:t xml:space="preserve"> on the afternoon of the 14</w:t>
      </w:r>
      <w:r w:rsidRPr="00FE6394">
        <w:rPr>
          <w:sz w:val="24"/>
          <w:szCs w:val="24"/>
          <w:vertAlign w:val="superscript"/>
        </w:rPr>
        <w:t>th</w:t>
      </w:r>
      <w:r w:rsidRPr="00FE6394">
        <w:rPr>
          <w:sz w:val="24"/>
          <w:szCs w:val="24"/>
        </w:rPr>
        <w:t xml:space="preserve"> day of </w:t>
      </w:r>
      <w:r w:rsidRPr="00FE6394">
        <w:rPr>
          <w:b/>
          <w:i/>
          <w:sz w:val="24"/>
          <w:szCs w:val="24"/>
        </w:rPr>
        <w:t xml:space="preserve">Nissan </w:t>
      </w:r>
      <w:r w:rsidRPr="00FE6394">
        <w:rPr>
          <w:sz w:val="24"/>
          <w:szCs w:val="24"/>
        </w:rPr>
        <w:t xml:space="preserve">in Deuteronomy 16:3. To marry a Wife by means of </w:t>
      </w:r>
      <w:r w:rsidRPr="00FE6394">
        <w:rPr>
          <w:b/>
          <w:i/>
          <w:sz w:val="24"/>
          <w:szCs w:val="24"/>
        </w:rPr>
        <w:t xml:space="preserve">Ketubah </w:t>
      </w:r>
      <w:r w:rsidRPr="00FE6394">
        <w:rPr>
          <w:sz w:val="24"/>
          <w:szCs w:val="24"/>
        </w:rPr>
        <w:t xml:space="preserve">and </w:t>
      </w:r>
      <w:r w:rsidRPr="00FE6394">
        <w:rPr>
          <w:b/>
          <w:i/>
          <w:sz w:val="24"/>
          <w:szCs w:val="24"/>
        </w:rPr>
        <w:t>Kiddushin</w:t>
      </w:r>
      <w:r w:rsidRPr="00FE6394">
        <w:rPr>
          <w:sz w:val="24"/>
          <w:szCs w:val="24"/>
        </w:rPr>
        <w:t xml:space="preserve"> in Deuteronomy 22:13. Not to have Sexual Eros Love Relations with Women not married (must be a Divine Union and not a Sexual Union) to You Deuteronomy 23:17. To issue a divorce by means of a </w:t>
      </w:r>
      <w:r w:rsidRPr="00FE6394">
        <w:rPr>
          <w:b/>
          <w:i/>
          <w:sz w:val="24"/>
          <w:szCs w:val="24"/>
        </w:rPr>
        <w:t>Get Document</w:t>
      </w:r>
      <w:r w:rsidRPr="00FE6394">
        <w:rPr>
          <w:sz w:val="24"/>
          <w:szCs w:val="24"/>
        </w:rPr>
        <w:t xml:space="preserve"> in Deuteronomy 24:1. A Man must not remarry His ex-wife after She has married Someone else, it is an abomination in Deuteronomy 24:4. To perform </w:t>
      </w:r>
      <w:r w:rsidRPr="00FE6394">
        <w:rPr>
          <w:b/>
          <w:i/>
          <w:sz w:val="24"/>
          <w:szCs w:val="24"/>
        </w:rPr>
        <w:t>Yibbum</w:t>
      </w:r>
      <w:r w:rsidRPr="00FE6394">
        <w:rPr>
          <w:sz w:val="24"/>
          <w:szCs w:val="24"/>
        </w:rPr>
        <w:t xml:space="preserve"> (marry the Widow of One’s Childless Brother) in Deuteronomy 25:5. To perform </w:t>
      </w:r>
      <w:r w:rsidRPr="00FE6394">
        <w:rPr>
          <w:b/>
          <w:i/>
          <w:sz w:val="24"/>
          <w:szCs w:val="24"/>
        </w:rPr>
        <w:t>Halizah</w:t>
      </w:r>
      <w:r w:rsidRPr="00FE6394">
        <w:rPr>
          <w:sz w:val="24"/>
          <w:szCs w:val="24"/>
        </w:rPr>
        <w:t xml:space="preserve"> (free the Widow of One’s Childless Brother from </w:t>
      </w:r>
      <w:r w:rsidRPr="00FE6394">
        <w:rPr>
          <w:b/>
          <w:sz w:val="24"/>
          <w:szCs w:val="24"/>
        </w:rPr>
        <w:t>Yibbum</w:t>
      </w:r>
      <w:r w:rsidRPr="00FE6394">
        <w:rPr>
          <w:sz w:val="24"/>
          <w:szCs w:val="24"/>
        </w:rPr>
        <w:t>) in Deuteronomy 25:9. The Widow must not marry until the ties with Her Brother-in-</w:t>
      </w:r>
      <w:r w:rsidRPr="00FE6394">
        <w:rPr>
          <w:sz w:val="24"/>
          <w:szCs w:val="24"/>
        </w:rPr>
        <w:lastRenderedPageBreak/>
        <w:t xml:space="preserve">Law are removed (by </w:t>
      </w:r>
      <w:r w:rsidRPr="00FE6394">
        <w:rPr>
          <w:b/>
          <w:i/>
          <w:sz w:val="24"/>
          <w:szCs w:val="24"/>
        </w:rPr>
        <w:t>Halizah</w:t>
      </w:r>
      <w:r w:rsidRPr="00FE639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E6394">
        <w:rPr>
          <w:sz w:val="24"/>
          <w:szCs w:val="24"/>
          <w:vertAlign w:val="superscript"/>
        </w:rPr>
        <w:t>rd</w:t>
      </w:r>
      <w:r w:rsidRPr="00FE6394">
        <w:rPr>
          <w:sz w:val="24"/>
          <w:szCs w:val="24"/>
        </w:rPr>
        <w:t>-Generation Egyptian Convert from marrying into the Jewish people in Deuteronomy 23:7-8. Not to refrain from marrying a 3</w:t>
      </w:r>
      <w:r w:rsidRPr="00FE6394">
        <w:rPr>
          <w:sz w:val="24"/>
          <w:szCs w:val="24"/>
          <w:vertAlign w:val="superscript"/>
        </w:rPr>
        <w:t>rd</w:t>
      </w:r>
      <w:r w:rsidRPr="00FE6394">
        <w:rPr>
          <w:sz w:val="24"/>
          <w:szCs w:val="24"/>
        </w:rPr>
        <w:t xml:space="preserve">-Generation Edomite convert in Deuteronomy 23:7-8. Not to let a </w:t>
      </w:r>
      <w:r w:rsidRPr="00FE6394">
        <w:rPr>
          <w:b/>
          <w:i/>
          <w:sz w:val="24"/>
          <w:szCs w:val="24"/>
        </w:rPr>
        <w:t>Mamzar</w:t>
      </w:r>
      <w:r w:rsidRPr="00FE639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E6394">
        <w:rPr>
          <w:b/>
          <w:i/>
          <w:sz w:val="24"/>
          <w:szCs w:val="24"/>
        </w:rPr>
        <w:t>Kosher</w:t>
      </w:r>
      <w:r w:rsidRPr="00FE6394">
        <w:rPr>
          <w:sz w:val="24"/>
          <w:szCs w:val="24"/>
        </w:rPr>
        <w:t xml:space="preserve">  and </w:t>
      </w:r>
      <w:r w:rsidRPr="00FE6394">
        <w:rPr>
          <w:b/>
          <w:i/>
          <w:sz w:val="24"/>
          <w:szCs w:val="24"/>
        </w:rPr>
        <w:t>Non-Kosher</w:t>
      </w:r>
      <w:r w:rsidRPr="00FE6394">
        <w:rPr>
          <w:sz w:val="24"/>
          <w:szCs w:val="24"/>
        </w:rPr>
        <w:t xml:space="preserve"> In Deuteronomy 14:11. Not to eat </w:t>
      </w:r>
      <w:r w:rsidRPr="00FE6394">
        <w:rPr>
          <w:b/>
          <w:sz w:val="24"/>
          <w:szCs w:val="24"/>
        </w:rPr>
        <w:t>Non-Kosher</w:t>
      </w:r>
      <w:r w:rsidRPr="00FE639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E6394">
        <w:rPr>
          <w:b/>
          <w:sz w:val="24"/>
          <w:szCs w:val="24"/>
        </w:rPr>
        <w:t>Shaatnez</w:t>
      </w:r>
      <w:r w:rsidRPr="00FE6394">
        <w:rPr>
          <w:sz w:val="24"/>
          <w:szCs w:val="24"/>
        </w:rPr>
        <w:t xml:space="preserve">, a cloth woven of wool and linen in Deuteronomy 22:11. To leave the forgotten sheaves in the field in Deuteronomy 24:19. Not to retrieve the forgotten sheaves in </w:t>
      </w:r>
      <w:r w:rsidRPr="00FE6394">
        <w:rPr>
          <w:sz w:val="24"/>
          <w:szCs w:val="24"/>
        </w:rPr>
        <w:lastRenderedPageBreak/>
        <w:t xml:space="preserve">Deuteronomy 24:19. To separate the “tithe of the Poor” in Deuteronomy 14:28. To give charity in Deuteronomy 15:8. Not to withhold charity from the Poor in Deuteronomy 15:7. To set aside </w:t>
      </w:r>
      <w:r w:rsidRPr="00FE6394">
        <w:rPr>
          <w:b/>
          <w:i/>
          <w:sz w:val="24"/>
          <w:szCs w:val="24"/>
        </w:rPr>
        <w:t>Terumah Gedolah</w:t>
      </w:r>
      <w:r w:rsidRPr="00FE6394">
        <w:rPr>
          <w:sz w:val="24"/>
          <w:szCs w:val="24"/>
        </w:rPr>
        <w:t xml:space="preserve"> (gift for the </w:t>
      </w:r>
      <w:r w:rsidRPr="00FE6394">
        <w:rPr>
          <w:b/>
          <w:i/>
          <w:sz w:val="24"/>
          <w:szCs w:val="24"/>
        </w:rPr>
        <w:t>Kohen</w:t>
      </w:r>
      <w:r w:rsidRPr="00FE6394">
        <w:rPr>
          <w:sz w:val="24"/>
          <w:szCs w:val="24"/>
        </w:rPr>
        <w:t>) in Deuteronomy 18:4. To set aside the second tithe (</w:t>
      </w:r>
      <w:r w:rsidRPr="00FE6394">
        <w:rPr>
          <w:b/>
          <w:i/>
          <w:sz w:val="24"/>
          <w:szCs w:val="24"/>
        </w:rPr>
        <w:t>Ma’aser Sheni</w:t>
      </w:r>
      <w:r w:rsidRPr="00FE6394">
        <w:rPr>
          <w:sz w:val="24"/>
          <w:szCs w:val="24"/>
        </w:rPr>
        <w:t xml:space="preserve">) in Deuteronomy 14:22. Not to spend its redemption money on anything but food, drink or ointment in Deuteronomy 26:14. Not to eat </w:t>
      </w:r>
      <w:r w:rsidRPr="00FE6394">
        <w:rPr>
          <w:b/>
          <w:i/>
          <w:sz w:val="24"/>
          <w:szCs w:val="24"/>
        </w:rPr>
        <w:t>Ma’aser Sheni</w:t>
      </w:r>
      <w:r w:rsidRPr="00FE6394">
        <w:rPr>
          <w:sz w:val="24"/>
          <w:szCs w:val="24"/>
        </w:rPr>
        <w:t xml:space="preserve"> while impure in Deuteronomy 26:14. A mourner on the first day after death must not eat </w:t>
      </w:r>
      <w:r w:rsidRPr="00FE6394">
        <w:rPr>
          <w:b/>
          <w:i/>
          <w:sz w:val="24"/>
          <w:szCs w:val="24"/>
        </w:rPr>
        <w:t>Ma’aser Sheni</w:t>
      </w:r>
      <w:r w:rsidRPr="00FE6394">
        <w:rPr>
          <w:sz w:val="24"/>
          <w:szCs w:val="24"/>
        </w:rPr>
        <w:t xml:space="preserve">  in Deuteronomy 26:14. Not to eat </w:t>
      </w:r>
      <w:r w:rsidRPr="00FE6394">
        <w:rPr>
          <w:b/>
          <w:i/>
          <w:sz w:val="24"/>
          <w:szCs w:val="24"/>
        </w:rPr>
        <w:t xml:space="preserve">Ma’aser Sheni </w:t>
      </w:r>
      <w:r w:rsidRPr="00FE6394">
        <w:rPr>
          <w:sz w:val="24"/>
          <w:szCs w:val="24"/>
        </w:rPr>
        <w:t xml:space="preserve">grains outside Jerusalem in Deuteronomy 12:17. Not to eat </w:t>
      </w:r>
      <w:r w:rsidRPr="00FE6394">
        <w:rPr>
          <w:b/>
          <w:i/>
          <w:sz w:val="24"/>
          <w:szCs w:val="24"/>
        </w:rPr>
        <w:t>Ma’aser Sheni</w:t>
      </w:r>
      <w:r w:rsidRPr="00FE6394">
        <w:rPr>
          <w:sz w:val="24"/>
          <w:szCs w:val="24"/>
        </w:rPr>
        <w:t xml:space="preserve"> wine products outside Jerusalem in Deuteronomy 12:17. Not to eat </w:t>
      </w:r>
      <w:r w:rsidRPr="00FE6394">
        <w:rPr>
          <w:b/>
          <w:i/>
          <w:sz w:val="24"/>
          <w:szCs w:val="24"/>
        </w:rPr>
        <w:t>Ma’aser Sheni</w:t>
      </w:r>
      <w:r w:rsidRPr="00FE6394">
        <w:rPr>
          <w:sz w:val="24"/>
          <w:szCs w:val="24"/>
        </w:rPr>
        <w:t xml:space="preserve"> oil outside Jerusalem in Deuteronomy 12:17. To read the confession of tithes every fourth and seventh year in Deuteronomy 26:13. The </w:t>
      </w:r>
      <w:r w:rsidRPr="00FE6394">
        <w:rPr>
          <w:b/>
          <w:i/>
          <w:sz w:val="24"/>
          <w:szCs w:val="24"/>
        </w:rPr>
        <w:t>Kohanim</w:t>
      </w:r>
      <w:r w:rsidRPr="00FE6394">
        <w:rPr>
          <w:sz w:val="24"/>
          <w:szCs w:val="24"/>
        </w:rPr>
        <w:t xml:space="preserve"> must not eat the first fruits outside </w:t>
      </w:r>
      <w:r w:rsidRPr="00FE6394">
        <w:rPr>
          <w:b/>
          <w:i/>
          <w:sz w:val="24"/>
          <w:szCs w:val="24"/>
        </w:rPr>
        <w:t xml:space="preserve">Jerusalem </w:t>
      </w:r>
      <w:r w:rsidRPr="00FE6394">
        <w:rPr>
          <w:sz w:val="24"/>
          <w:szCs w:val="24"/>
        </w:rPr>
        <w:t xml:space="preserve">in Deuteronomy 12:17. To read the </w:t>
      </w:r>
      <w:r w:rsidRPr="00FE6394">
        <w:rPr>
          <w:b/>
          <w:i/>
          <w:sz w:val="24"/>
          <w:szCs w:val="24"/>
        </w:rPr>
        <w:t>Torah Portion</w:t>
      </w:r>
      <w:r w:rsidRPr="00FE6394">
        <w:rPr>
          <w:sz w:val="24"/>
          <w:szCs w:val="24"/>
        </w:rPr>
        <w:t xml:space="preserve"> pertaining to their presentation in Deuteronomy 26:5. To give the foreleg, two cheeks, and abomasum of slaughtered Animals to a </w:t>
      </w:r>
      <w:r w:rsidRPr="00FE6394">
        <w:rPr>
          <w:b/>
          <w:i/>
          <w:sz w:val="24"/>
          <w:szCs w:val="24"/>
        </w:rPr>
        <w:t>Kohen</w:t>
      </w:r>
      <w:r w:rsidRPr="00FE6394">
        <w:rPr>
          <w:sz w:val="24"/>
          <w:szCs w:val="24"/>
        </w:rPr>
        <w:t xml:space="preserve"> in Deuteronomy 18:3. To give the first shearing of sheep to a </w:t>
      </w:r>
      <w:r w:rsidRPr="00FE6394">
        <w:rPr>
          <w:b/>
          <w:i/>
          <w:sz w:val="24"/>
          <w:szCs w:val="24"/>
        </w:rPr>
        <w:t xml:space="preserve">Kohen </w:t>
      </w:r>
      <w:r w:rsidRPr="00FE639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E6394">
        <w:rPr>
          <w:b/>
          <w:i/>
          <w:sz w:val="24"/>
          <w:szCs w:val="24"/>
        </w:rPr>
        <w:t>Tribe of Levi</w:t>
      </w:r>
      <w:r w:rsidRPr="00FE639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E6394">
        <w:rPr>
          <w:b/>
          <w:i/>
          <w:sz w:val="24"/>
          <w:szCs w:val="24"/>
        </w:rPr>
        <w:t xml:space="preserve">Kohamin’s </w:t>
      </w:r>
      <w:r w:rsidRPr="00FE6394">
        <w:rPr>
          <w:sz w:val="24"/>
          <w:szCs w:val="24"/>
        </w:rPr>
        <w:t xml:space="preserve">shifts must be equal during holidays in Deuteronomy 18:6-8. Impure people must not enter the </w:t>
      </w:r>
      <w:r w:rsidRPr="00FE6394">
        <w:rPr>
          <w:b/>
          <w:i/>
          <w:sz w:val="24"/>
          <w:szCs w:val="24"/>
        </w:rPr>
        <w:t>Temple Mount</w:t>
      </w:r>
      <w:r w:rsidRPr="00FE6394">
        <w:rPr>
          <w:sz w:val="24"/>
          <w:szCs w:val="24"/>
        </w:rPr>
        <w:t xml:space="preserve"> area in Deuteronomy 23:10. Not to offer a temporarily blemished Animal in Deuteronomy 17:1. To redeem dedicated Animals which have become disqualified in </w:t>
      </w:r>
      <w:r w:rsidRPr="00FE6394">
        <w:rPr>
          <w:sz w:val="24"/>
          <w:szCs w:val="24"/>
        </w:rPr>
        <w:lastRenderedPageBreak/>
        <w:t xml:space="preserve">Deuteronomy 12:15. Not to offer Animals bought with the wages of a harlot or the Animal exchanged for a dog in Deuteronomy 23:18. Not to eat its meat in Deuteronomy 12:17. The </w:t>
      </w:r>
      <w:r w:rsidRPr="00FE6394">
        <w:rPr>
          <w:b/>
          <w:i/>
          <w:sz w:val="24"/>
          <w:szCs w:val="24"/>
        </w:rPr>
        <w:t>Kohanim</w:t>
      </w:r>
      <w:r w:rsidRPr="00FE639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E6394">
        <w:rPr>
          <w:sz w:val="24"/>
          <w:szCs w:val="24"/>
          <w:vertAlign w:val="superscript"/>
        </w:rPr>
        <w:t>th</w:t>
      </w:r>
      <w:r w:rsidRPr="00FE6394">
        <w:rPr>
          <w:sz w:val="24"/>
          <w:szCs w:val="24"/>
        </w:rPr>
        <w:t xml:space="preserve"> until the 16</w:t>
      </w:r>
      <w:r w:rsidRPr="00FE6394">
        <w:rPr>
          <w:sz w:val="24"/>
          <w:szCs w:val="24"/>
          <w:vertAlign w:val="superscript"/>
        </w:rPr>
        <w:t>th</w:t>
      </w:r>
      <w:r w:rsidRPr="00FE6394">
        <w:rPr>
          <w:sz w:val="24"/>
          <w:szCs w:val="24"/>
        </w:rPr>
        <w:t xml:space="preserve"> in Deuteronomy 16:4. To be seen at the Temple on </w:t>
      </w:r>
      <w:r w:rsidRPr="00FE6394">
        <w:rPr>
          <w:b/>
          <w:i/>
          <w:sz w:val="24"/>
          <w:szCs w:val="24"/>
        </w:rPr>
        <w:t>Passover</w:t>
      </w:r>
      <w:r w:rsidRPr="00FE6394">
        <w:rPr>
          <w:sz w:val="24"/>
          <w:szCs w:val="24"/>
        </w:rPr>
        <w:t xml:space="preserve">, </w:t>
      </w:r>
      <w:r w:rsidRPr="00FE6394">
        <w:rPr>
          <w:b/>
          <w:i/>
          <w:sz w:val="24"/>
          <w:szCs w:val="24"/>
        </w:rPr>
        <w:t>Shavuot</w:t>
      </w:r>
      <w:r w:rsidRPr="00FE6394">
        <w:rPr>
          <w:sz w:val="24"/>
          <w:szCs w:val="24"/>
        </w:rPr>
        <w:t xml:space="preserve">, and </w:t>
      </w:r>
      <w:r w:rsidRPr="00FE6394">
        <w:rPr>
          <w:b/>
          <w:i/>
          <w:sz w:val="24"/>
          <w:szCs w:val="24"/>
        </w:rPr>
        <w:t xml:space="preserve">Sukkot </w:t>
      </w:r>
      <w:r w:rsidRPr="00FE639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E6394">
        <w:rPr>
          <w:b/>
          <w:i/>
          <w:sz w:val="24"/>
          <w:szCs w:val="24"/>
        </w:rPr>
        <w:t xml:space="preserve">Sukkot </w:t>
      </w:r>
      <w:r w:rsidRPr="00FE6394">
        <w:rPr>
          <w:sz w:val="24"/>
          <w:szCs w:val="24"/>
        </w:rPr>
        <w:t xml:space="preserve">following the seventh year in Deuteronomy 31:12. The </w:t>
      </w:r>
      <w:r w:rsidRPr="00FE6394">
        <w:rPr>
          <w:b/>
          <w:i/>
          <w:sz w:val="24"/>
          <w:szCs w:val="24"/>
        </w:rPr>
        <w:t>Kohamin</w:t>
      </w:r>
      <w:r w:rsidRPr="00FE6394">
        <w:rPr>
          <w:sz w:val="24"/>
          <w:szCs w:val="24"/>
        </w:rPr>
        <w:t xml:space="preserve"> must not eat unblemished firstborn Animals outside Jerusalem in Deuteronomy 12:17. The </w:t>
      </w:r>
      <w:r w:rsidRPr="00FE6394">
        <w:rPr>
          <w:b/>
          <w:sz w:val="24"/>
          <w:szCs w:val="24"/>
        </w:rPr>
        <w:t>Metzora</w:t>
      </w:r>
      <w:r w:rsidRPr="00FE639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w:t>
      </w:r>
      <w:r w:rsidRPr="00FE6394">
        <w:rPr>
          <w:sz w:val="24"/>
          <w:szCs w:val="24"/>
        </w:rPr>
        <w:lastRenderedPageBreak/>
        <w:t xml:space="preserve">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w:t>
      </w:r>
      <w:r w:rsidRPr="00FE6394">
        <w:rPr>
          <w:sz w:val="24"/>
          <w:szCs w:val="24"/>
        </w:rPr>
        <w:lastRenderedPageBreak/>
        <w:t xml:space="preserve">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w:t>
      </w:r>
      <w:r w:rsidRPr="00FE6394">
        <w:rPr>
          <w:sz w:val="24"/>
          <w:szCs w:val="24"/>
        </w:rPr>
        <w:lastRenderedPageBreak/>
        <w:t>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10AAE" w:rsidRPr="00FE6394" w:rsidRDefault="00E10AAE" w:rsidP="00E10AAE">
      <w:pPr>
        <w:spacing w:line="480" w:lineRule="auto"/>
        <w:jc w:val="both"/>
        <w:rPr>
          <w:sz w:val="24"/>
          <w:szCs w:val="24"/>
        </w:rPr>
      </w:pPr>
      <w:r w:rsidRPr="00FE6394">
        <w:rPr>
          <w:sz w:val="24"/>
          <w:szCs w:val="24"/>
        </w:rPr>
        <w:t xml:space="preserve">The Jewish Law of many Wives, many Horses and much Money concerning Saul </w:t>
      </w:r>
    </w:p>
    <w:p w:rsidR="00E10AAE" w:rsidRPr="00FE6394" w:rsidRDefault="00E10AAE" w:rsidP="00E10AAE">
      <w:pPr>
        <w:spacing w:line="480" w:lineRule="auto"/>
        <w:jc w:val="both"/>
        <w:rPr>
          <w:sz w:val="24"/>
          <w:szCs w:val="24"/>
        </w:rPr>
      </w:pPr>
      <w:r w:rsidRPr="00FE6394">
        <w:rPr>
          <w:sz w:val="24"/>
          <w:szCs w:val="24"/>
        </w:rPr>
        <w:t>For King Saul did not disobey the Jewish Law concerning Kings not having many wives, many horses and much money (gold and silver) in Deuteronomy 17:16-17. In 1</w:t>
      </w:r>
      <w:r w:rsidRPr="00FE6394">
        <w:rPr>
          <w:sz w:val="24"/>
          <w:szCs w:val="24"/>
          <w:vertAlign w:val="superscript"/>
        </w:rPr>
        <w:t>st</w:t>
      </w:r>
      <w:r w:rsidRPr="00FE639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w:t>
      </w:r>
      <w:r w:rsidRPr="00FE6394">
        <w:rPr>
          <w:sz w:val="24"/>
          <w:szCs w:val="24"/>
        </w:rPr>
        <w:lastRenderedPageBreak/>
        <w:t>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E6394">
        <w:rPr>
          <w:b/>
          <w:sz w:val="24"/>
          <w:szCs w:val="24"/>
        </w:rPr>
        <w:t>The Lord Yah and the Different Kinds of Flesh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The Curses of not obeying the Whole Jewish Law  </w:t>
      </w:r>
    </w:p>
    <w:p w:rsidR="00E10AAE" w:rsidRPr="00FE6394" w:rsidRDefault="00E10AAE" w:rsidP="00E10AAE">
      <w:pPr>
        <w:spacing w:line="480" w:lineRule="auto"/>
        <w:jc w:val="both"/>
        <w:rPr>
          <w:sz w:val="24"/>
          <w:szCs w:val="24"/>
        </w:rPr>
      </w:pPr>
      <w:r w:rsidRPr="00FE639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w:t>
      </w:r>
      <w:r w:rsidRPr="00FE6394">
        <w:rPr>
          <w:sz w:val="24"/>
          <w:szCs w:val="24"/>
        </w:rPr>
        <w:lastRenderedPageBreak/>
        <w:t xml:space="preserve">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10AAE" w:rsidRPr="00FE6394" w:rsidRDefault="00E10AAE" w:rsidP="00E10AAE">
      <w:pPr>
        <w:spacing w:line="480" w:lineRule="auto"/>
        <w:jc w:val="both"/>
        <w:rPr>
          <w:sz w:val="24"/>
          <w:szCs w:val="24"/>
        </w:rPr>
      </w:pPr>
      <w:r w:rsidRPr="00FE6394">
        <w:rPr>
          <w:sz w:val="24"/>
          <w:szCs w:val="24"/>
        </w:rPr>
        <w:t>The serious consequences of not obeying the Jewish Law</w:t>
      </w:r>
    </w:p>
    <w:p w:rsidR="00E10AAE" w:rsidRPr="00FE6394" w:rsidRDefault="00E10AAE" w:rsidP="00E10AAE">
      <w:pPr>
        <w:spacing w:line="480" w:lineRule="auto"/>
        <w:jc w:val="both"/>
        <w:rPr>
          <w:sz w:val="24"/>
          <w:szCs w:val="24"/>
        </w:rPr>
      </w:pPr>
      <w:r w:rsidRPr="00FE639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w:t>
      </w:r>
      <w:r w:rsidRPr="00FE6394">
        <w:rPr>
          <w:sz w:val="24"/>
          <w:szCs w:val="24"/>
        </w:rPr>
        <w:lastRenderedPageBreak/>
        <w:t xml:space="preserve">(bronze),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w:t>
      </w:r>
      <w:r w:rsidRPr="00FE6394">
        <w:rPr>
          <w:sz w:val="24"/>
          <w:szCs w:val="24"/>
        </w:rPr>
        <w:lastRenderedPageBreak/>
        <w:t xml:space="preserve">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E6394">
        <w:rPr>
          <w:b/>
          <w:sz w:val="24"/>
          <w:szCs w:val="24"/>
        </w:rPr>
        <w:t>HEAD</w:t>
      </w:r>
      <w:r w:rsidRPr="00FE6394">
        <w:rPr>
          <w:sz w:val="24"/>
          <w:szCs w:val="24"/>
        </w:rPr>
        <w:t xml:space="preserve">, and thou shall be the </w:t>
      </w:r>
      <w:r w:rsidRPr="00FE6394">
        <w:rPr>
          <w:b/>
          <w:sz w:val="24"/>
          <w:szCs w:val="24"/>
        </w:rPr>
        <w:t>TAIL</w:t>
      </w:r>
      <w:r w:rsidRPr="00FE639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w:t>
      </w:r>
      <w:r w:rsidRPr="00FE6394">
        <w:rPr>
          <w:sz w:val="24"/>
          <w:szCs w:val="24"/>
        </w:rPr>
        <w:lastRenderedPageBreak/>
        <w:t xml:space="preserve">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E6394">
        <w:rPr>
          <w:b/>
          <w:i/>
          <w:sz w:val="24"/>
          <w:szCs w:val="24"/>
        </w:rPr>
        <w:t>The Lord Thy God (Lord Yah)</w:t>
      </w:r>
      <w:r w:rsidRPr="00FE6394">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w:t>
      </w:r>
      <w:r w:rsidRPr="00FE6394">
        <w:rPr>
          <w:sz w:val="24"/>
          <w:szCs w:val="24"/>
        </w:rPr>
        <w:lastRenderedPageBreak/>
        <w:t>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10AAE" w:rsidRPr="00FE6394" w:rsidRDefault="00E10AAE" w:rsidP="00E10AAE">
      <w:pPr>
        <w:spacing w:line="480" w:lineRule="auto"/>
        <w:jc w:val="both"/>
        <w:rPr>
          <w:sz w:val="24"/>
          <w:szCs w:val="24"/>
        </w:rPr>
      </w:pPr>
      <w:r w:rsidRPr="00FE6394">
        <w:rPr>
          <w:sz w:val="24"/>
          <w:szCs w:val="24"/>
        </w:rPr>
        <w:t xml:space="preserve">The conditions of restoration and blessings of the Jewish Law </w:t>
      </w:r>
    </w:p>
    <w:p w:rsidR="00E10AAE" w:rsidRPr="00FE6394" w:rsidRDefault="00E10AAE" w:rsidP="00E10AAE">
      <w:pPr>
        <w:spacing w:line="480" w:lineRule="auto"/>
        <w:jc w:val="both"/>
        <w:rPr>
          <w:sz w:val="24"/>
          <w:szCs w:val="24"/>
        </w:rPr>
      </w:pPr>
      <w:r w:rsidRPr="00FE6394">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w:t>
      </w:r>
      <w:r w:rsidRPr="00FE6394">
        <w:rPr>
          <w:sz w:val="24"/>
          <w:szCs w:val="24"/>
        </w:rPr>
        <w:lastRenderedPageBreak/>
        <w:t xml:space="preserve">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w:t>
      </w:r>
      <w:r w:rsidRPr="00FE6394">
        <w:rPr>
          <w:sz w:val="24"/>
          <w:szCs w:val="24"/>
        </w:rPr>
        <w:lastRenderedPageBreak/>
        <w:t>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and “</w:t>
      </w:r>
      <w:r w:rsidRPr="00FE6394">
        <w:rPr>
          <w:b/>
          <w:sz w:val="24"/>
          <w:szCs w:val="24"/>
        </w:rPr>
        <w:t>The Lord Yahweh’s Healing and the Medical Herbal Antidotes of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The total obedience of the Jewish Law         </w:t>
      </w:r>
    </w:p>
    <w:p w:rsidR="00E10AAE" w:rsidRPr="00FE6394" w:rsidRDefault="00E10AAE" w:rsidP="00E10AAE">
      <w:pPr>
        <w:spacing w:line="480" w:lineRule="auto"/>
        <w:jc w:val="both"/>
        <w:rPr>
          <w:sz w:val="24"/>
          <w:szCs w:val="24"/>
        </w:rPr>
      </w:pPr>
      <w:r w:rsidRPr="00FE639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w:t>
      </w:r>
      <w:r w:rsidRPr="00FE6394">
        <w:rPr>
          <w:sz w:val="24"/>
          <w:szCs w:val="24"/>
        </w:rPr>
        <w:lastRenderedPageBreak/>
        <w:t xml:space="preserve">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E6394">
        <w:rPr>
          <w:b/>
          <w:sz w:val="24"/>
          <w:szCs w:val="24"/>
        </w:rPr>
        <w:t>HEAD</w:t>
      </w:r>
      <w:r w:rsidRPr="00FE6394">
        <w:rPr>
          <w:sz w:val="24"/>
          <w:szCs w:val="24"/>
        </w:rPr>
        <w:t xml:space="preserve">, and not the </w:t>
      </w:r>
      <w:r w:rsidRPr="00FE6394">
        <w:rPr>
          <w:b/>
          <w:sz w:val="24"/>
          <w:szCs w:val="24"/>
        </w:rPr>
        <w:t>TAIL</w:t>
      </w:r>
      <w:r w:rsidRPr="00FE6394">
        <w:rPr>
          <w:sz w:val="24"/>
          <w:szCs w:val="24"/>
        </w:rPr>
        <w:t xml:space="preserve">: and thou shall be </w:t>
      </w:r>
      <w:r w:rsidRPr="00FE6394">
        <w:rPr>
          <w:b/>
          <w:sz w:val="24"/>
          <w:szCs w:val="24"/>
        </w:rPr>
        <w:t xml:space="preserve">ABOVE </w:t>
      </w:r>
      <w:r w:rsidRPr="00FE6394">
        <w:rPr>
          <w:sz w:val="24"/>
          <w:szCs w:val="24"/>
        </w:rPr>
        <w:t xml:space="preserve">only, and thou shall not be </w:t>
      </w:r>
      <w:r w:rsidRPr="00FE6394">
        <w:rPr>
          <w:b/>
          <w:sz w:val="24"/>
          <w:szCs w:val="24"/>
        </w:rPr>
        <w:t>BENEATH</w:t>
      </w:r>
      <w:r w:rsidRPr="00FE639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10AAE" w:rsidRPr="00FE6394" w:rsidRDefault="00E10AAE" w:rsidP="00E10AAE">
      <w:pPr>
        <w:spacing w:line="480" w:lineRule="auto"/>
        <w:jc w:val="both"/>
        <w:rPr>
          <w:sz w:val="24"/>
          <w:szCs w:val="24"/>
        </w:rPr>
      </w:pPr>
      <w:r w:rsidRPr="00FE6394">
        <w:rPr>
          <w:sz w:val="24"/>
          <w:szCs w:val="24"/>
        </w:rPr>
        <w:t xml:space="preserve">The Worldly Problems of Mankind in the Whole Jewish Law      </w:t>
      </w:r>
    </w:p>
    <w:p w:rsidR="00E10AAE" w:rsidRPr="00FE6394" w:rsidRDefault="00E10AAE" w:rsidP="00E10AAE">
      <w:pPr>
        <w:spacing w:line="480" w:lineRule="auto"/>
        <w:jc w:val="both"/>
        <w:rPr>
          <w:sz w:val="24"/>
          <w:szCs w:val="24"/>
        </w:rPr>
      </w:pPr>
      <w:r w:rsidRPr="00FE6394">
        <w:rPr>
          <w:sz w:val="24"/>
          <w:szCs w:val="24"/>
        </w:rPr>
        <w:lastRenderedPageBreak/>
        <w:t>First, in the Whole Jewish Law it can only operate in 2 or 3 witnesses proven in Numbers 35:30; Deuteronomy 17:6; 19:15; Matthew 18:16; John 7:51; 8:17, 18; 2</w:t>
      </w:r>
      <w:r w:rsidRPr="00FE6394">
        <w:rPr>
          <w:sz w:val="24"/>
          <w:szCs w:val="24"/>
          <w:vertAlign w:val="superscript"/>
        </w:rPr>
        <w:t>nd</w:t>
      </w:r>
      <w:r w:rsidRPr="00FE639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10AAE" w:rsidRPr="00FE6394" w:rsidRDefault="00E10AAE" w:rsidP="00E10AAE">
      <w:pPr>
        <w:spacing w:line="480" w:lineRule="auto"/>
        <w:jc w:val="both"/>
        <w:rPr>
          <w:sz w:val="24"/>
          <w:szCs w:val="24"/>
        </w:rPr>
      </w:pPr>
      <w:r w:rsidRPr="00FE6394">
        <w:rPr>
          <w:sz w:val="24"/>
          <w:szCs w:val="24"/>
        </w:rPr>
        <w:t xml:space="preserve">The Failure of Unbelief of Mankind to the Jewish Law </w:t>
      </w:r>
    </w:p>
    <w:p w:rsidR="00E10AAE" w:rsidRPr="00FE6394" w:rsidRDefault="00E10AAE" w:rsidP="00E10AAE">
      <w:pPr>
        <w:spacing w:line="480" w:lineRule="auto"/>
        <w:jc w:val="both"/>
        <w:rPr>
          <w:sz w:val="24"/>
          <w:szCs w:val="24"/>
        </w:rPr>
      </w:pPr>
      <w:r w:rsidRPr="00FE6394">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10AAE" w:rsidRPr="00FE6394" w:rsidRDefault="00E10AAE" w:rsidP="00E10AAE">
      <w:pPr>
        <w:spacing w:line="480" w:lineRule="auto"/>
        <w:jc w:val="both"/>
        <w:rPr>
          <w:sz w:val="24"/>
          <w:szCs w:val="24"/>
        </w:rPr>
      </w:pPr>
      <w:r w:rsidRPr="00FE6394">
        <w:rPr>
          <w:sz w:val="24"/>
          <w:szCs w:val="24"/>
        </w:rPr>
        <w:t xml:space="preserve">The Sudden Danger of Unbelief by Mankind of the Jewish Law </w:t>
      </w:r>
    </w:p>
    <w:p w:rsidR="00E10AAE" w:rsidRPr="00FE6394" w:rsidRDefault="00E10AAE" w:rsidP="00E10AAE">
      <w:pPr>
        <w:spacing w:line="480" w:lineRule="auto"/>
        <w:jc w:val="both"/>
        <w:rPr>
          <w:sz w:val="24"/>
          <w:szCs w:val="24"/>
        </w:rPr>
      </w:pPr>
      <w:r w:rsidRPr="00FE6394">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FE6394">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E6394">
        <w:rPr>
          <w:sz w:val="24"/>
          <w:szCs w:val="24"/>
          <w:vertAlign w:val="superscript"/>
        </w:rPr>
        <w:t>st</w:t>
      </w:r>
      <w:r w:rsidRPr="00FE6394">
        <w:rPr>
          <w:sz w:val="24"/>
          <w:szCs w:val="24"/>
        </w:rPr>
        <w:t xml:space="preserve"> Church); Acts 6:7-8:3 (2</w:t>
      </w:r>
      <w:r w:rsidRPr="00FE6394">
        <w:rPr>
          <w:sz w:val="24"/>
          <w:szCs w:val="24"/>
          <w:vertAlign w:val="superscript"/>
        </w:rPr>
        <w:t>nd</w:t>
      </w:r>
      <w:r w:rsidRPr="00FE6394">
        <w:rPr>
          <w:sz w:val="24"/>
          <w:szCs w:val="24"/>
        </w:rPr>
        <w:t xml:space="preserve"> Church); Acts 8:1-9:31 (3</w:t>
      </w:r>
      <w:r w:rsidRPr="00FE6394">
        <w:rPr>
          <w:sz w:val="24"/>
          <w:szCs w:val="24"/>
          <w:vertAlign w:val="superscript"/>
        </w:rPr>
        <w:t>rd</w:t>
      </w:r>
      <w:r w:rsidRPr="00FE6394">
        <w:rPr>
          <w:sz w:val="24"/>
          <w:szCs w:val="24"/>
        </w:rPr>
        <w:t xml:space="preserve"> Church); Acts  9:31-12:25  (4</w:t>
      </w:r>
      <w:r w:rsidRPr="00FE6394">
        <w:rPr>
          <w:sz w:val="24"/>
          <w:szCs w:val="24"/>
          <w:vertAlign w:val="superscript"/>
        </w:rPr>
        <w:t>th</w:t>
      </w:r>
      <w:r w:rsidRPr="00FE6394">
        <w:rPr>
          <w:sz w:val="24"/>
          <w:szCs w:val="24"/>
        </w:rPr>
        <w:t xml:space="preserve"> Church);  Acts  12:25-16:5  (5</w:t>
      </w:r>
      <w:r w:rsidRPr="00FE6394">
        <w:rPr>
          <w:sz w:val="24"/>
          <w:szCs w:val="24"/>
          <w:vertAlign w:val="superscript"/>
        </w:rPr>
        <w:t>th</w:t>
      </w:r>
      <w:r w:rsidRPr="00FE6394">
        <w:rPr>
          <w:sz w:val="24"/>
          <w:szCs w:val="24"/>
        </w:rPr>
        <w:t xml:space="preserve"> Church);  Acts  16:5-19:20  (6</w:t>
      </w:r>
      <w:r w:rsidRPr="00FE6394">
        <w:rPr>
          <w:sz w:val="24"/>
          <w:szCs w:val="24"/>
          <w:vertAlign w:val="superscript"/>
        </w:rPr>
        <w:t>th</w:t>
      </w:r>
      <w:r w:rsidRPr="00FE6394">
        <w:rPr>
          <w:sz w:val="24"/>
          <w:szCs w:val="24"/>
        </w:rPr>
        <w:t xml:space="preserve"> Church); Act 19:20-28:31 (7</w:t>
      </w:r>
      <w:r w:rsidRPr="00FE6394">
        <w:rPr>
          <w:sz w:val="24"/>
          <w:szCs w:val="24"/>
          <w:vertAlign w:val="superscript"/>
        </w:rPr>
        <w:t>th</w:t>
      </w:r>
      <w:r w:rsidRPr="00FE639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FE6394">
        <w:rPr>
          <w:sz w:val="24"/>
          <w:szCs w:val="24"/>
        </w:rPr>
        <w:lastRenderedPageBreak/>
        <w:t>James that handles the Law with the Angelical Hierarchy in unbelief (lies) which is proven James 2:813 &amp; 2</w:t>
      </w:r>
      <w:r w:rsidRPr="00FE6394">
        <w:rPr>
          <w:sz w:val="24"/>
          <w:szCs w:val="24"/>
          <w:vertAlign w:val="superscript"/>
        </w:rPr>
        <w:t>nd</w:t>
      </w:r>
      <w:r w:rsidRPr="00FE639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FE6394">
        <w:rPr>
          <w:b/>
          <w:sz w:val="24"/>
          <w:szCs w:val="24"/>
        </w:rPr>
        <w:t>The Lord Yahweh and the 360 other Lord’s that He created.</w:t>
      </w:r>
      <w:r w:rsidRPr="00FE639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10AAE" w:rsidRPr="00FE6394" w:rsidRDefault="00E10AAE" w:rsidP="00E10AAE">
      <w:pPr>
        <w:spacing w:line="480" w:lineRule="auto"/>
        <w:jc w:val="both"/>
        <w:rPr>
          <w:sz w:val="24"/>
          <w:szCs w:val="24"/>
        </w:rPr>
      </w:pPr>
      <w:r w:rsidRPr="00FE6394">
        <w:rPr>
          <w:sz w:val="24"/>
          <w:szCs w:val="24"/>
        </w:rPr>
        <w:t xml:space="preserve">The Stand and Fall of the Jewish Law </w:t>
      </w:r>
    </w:p>
    <w:p w:rsidR="00E10AAE" w:rsidRPr="00FE6394" w:rsidRDefault="00E10AAE" w:rsidP="00E10AAE">
      <w:pPr>
        <w:spacing w:line="480" w:lineRule="auto"/>
        <w:jc w:val="both"/>
        <w:rPr>
          <w:sz w:val="24"/>
          <w:szCs w:val="24"/>
        </w:rPr>
      </w:pPr>
      <w:r w:rsidRPr="00FE6394">
        <w:rPr>
          <w:sz w:val="24"/>
          <w:szCs w:val="24"/>
        </w:rPr>
        <w:t xml:space="preserve">The Stand of the Jewish Law by the Direction of Angel’s Eternal Law being “Born of God” is proven in scripture. The Law concerns the 24 orders of </w:t>
      </w:r>
      <w:r w:rsidRPr="00FE6394">
        <w:rPr>
          <w:b/>
          <w:sz w:val="24"/>
          <w:szCs w:val="24"/>
        </w:rPr>
        <w:t xml:space="preserve">Chalkydri (Phoenixes) </w:t>
      </w:r>
      <w:r w:rsidRPr="00FE6394">
        <w:rPr>
          <w:sz w:val="24"/>
          <w:szCs w:val="24"/>
        </w:rPr>
        <w:t>as 1-headed Dragons</w:t>
      </w:r>
      <w:r w:rsidRPr="00FE6394">
        <w:rPr>
          <w:b/>
          <w:sz w:val="24"/>
          <w:szCs w:val="24"/>
        </w:rPr>
        <w:t xml:space="preserve"> </w:t>
      </w:r>
      <w:r w:rsidRPr="00FE6394">
        <w:rPr>
          <w:sz w:val="24"/>
          <w:szCs w:val="24"/>
        </w:rPr>
        <w:t>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 8-9, 485-500. Michael &amp; His dragons in Revelation 12:7-12 being full of Holy Divine Wisdom in James 3:13, 17-18. 2</w:t>
      </w:r>
      <w:r w:rsidRPr="00FE6394">
        <w:rPr>
          <w:sz w:val="24"/>
          <w:szCs w:val="24"/>
          <w:vertAlign w:val="superscript"/>
        </w:rPr>
        <w:t>nd</w:t>
      </w:r>
      <w:r w:rsidRPr="00FE6394">
        <w:rPr>
          <w:sz w:val="24"/>
          <w:szCs w:val="24"/>
        </w:rPr>
        <w:t>/3</w:t>
      </w:r>
      <w:r w:rsidRPr="00FE6394">
        <w:rPr>
          <w:sz w:val="24"/>
          <w:szCs w:val="24"/>
          <w:vertAlign w:val="superscript"/>
        </w:rPr>
        <w:t>rd</w:t>
      </w:r>
      <w:r w:rsidRPr="00FE6394">
        <w:rPr>
          <w:sz w:val="24"/>
          <w:szCs w:val="24"/>
        </w:rPr>
        <w:t xml:space="preserve">, the 2/3-headed Dragons are called </w:t>
      </w:r>
      <w:r w:rsidRPr="00FE6394">
        <w:rPr>
          <w:b/>
          <w:sz w:val="24"/>
          <w:szCs w:val="24"/>
        </w:rPr>
        <w:t xml:space="preserve">Angels </w:t>
      </w:r>
      <w:r w:rsidRPr="00FE6394">
        <w:rPr>
          <w:sz w:val="24"/>
          <w:szCs w:val="24"/>
        </w:rPr>
        <w:t xml:space="preserve">or </w:t>
      </w:r>
      <w:r w:rsidRPr="00FE6394">
        <w:rPr>
          <w:b/>
          <w:sz w:val="24"/>
          <w:szCs w:val="24"/>
        </w:rPr>
        <w:t xml:space="preserve">Archangels </w:t>
      </w:r>
      <w:r w:rsidRPr="00FE6394">
        <w:rPr>
          <w:sz w:val="24"/>
          <w:szCs w:val="24"/>
        </w:rPr>
        <w:t>in Daniel 4:13; 10:13.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the 4/5 headed Dragons are called </w:t>
      </w:r>
      <w:r w:rsidRPr="00FE6394">
        <w:rPr>
          <w:b/>
          <w:sz w:val="24"/>
          <w:szCs w:val="24"/>
        </w:rPr>
        <w:t xml:space="preserve">Principalities </w:t>
      </w:r>
      <w:r w:rsidRPr="00FE6394">
        <w:rPr>
          <w:sz w:val="24"/>
          <w:szCs w:val="24"/>
        </w:rPr>
        <w:t xml:space="preserve">or </w:t>
      </w:r>
      <w:r w:rsidRPr="00FE6394">
        <w:rPr>
          <w:b/>
          <w:sz w:val="24"/>
          <w:szCs w:val="24"/>
        </w:rPr>
        <w:t>Rulers</w:t>
      </w:r>
      <w:r w:rsidRPr="00FE6394">
        <w:rPr>
          <w:sz w:val="24"/>
          <w:szCs w:val="24"/>
        </w:rPr>
        <w:t xml:space="preserve"> in 2</w:t>
      </w:r>
      <w:r w:rsidRPr="00FE6394">
        <w:rPr>
          <w:sz w:val="24"/>
          <w:szCs w:val="24"/>
          <w:vertAlign w:val="superscript"/>
        </w:rPr>
        <w:t>nd</w:t>
      </w:r>
      <w:r w:rsidRPr="00FE6394">
        <w:rPr>
          <w:sz w:val="24"/>
          <w:szCs w:val="24"/>
        </w:rPr>
        <w:t xml:space="preserve"> Corinthians 10:3-5 &amp; 1</w:t>
      </w:r>
      <w:r w:rsidRPr="00FE6394">
        <w:rPr>
          <w:sz w:val="24"/>
          <w:szCs w:val="24"/>
          <w:vertAlign w:val="superscript"/>
        </w:rPr>
        <w:t>st</w:t>
      </w:r>
      <w:r w:rsidRPr="00FE6394">
        <w:rPr>
          <w:sz w:val="24"/>
          <w:szCs w:val="24"/>
        </w:rPr>
        <w:t xml:space="preserve"> Corinthians 15:24.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the 6/7-headed Dragons are called </w:t>
      </w:r>
      <w:r w:rsidRPr="00FE6394">
        <w:rPr>
          <w:b/>
          <w:sz w:val="24"/>
          <w:szCs w:val="24"/>
        </w:rPr>
        <w:t>Powers</w:t>
      </w:r>
      <w:r w:rsidRPr="00FE6394">
        <w:rPr>
          <w:sz w:val="24"/>
          <w:szCs w:val="24"/>
        </w:rPr>
        <w:t xml:space="preserve"> </w:t>
      </w:r>
      <w:r w:rsidRPr="00FE6394">
        <w:rPr>
          <w:b/>
          <w:sz w:val="24"/>
          <w:szCs w:val="24"/>
        </w:rPr>
        <w:t>(Potentates)</w:t>
      </w:r>
      <w:r w:rsidRPr="00FE6394">
        <w:rPr>
          <w:sz w:val="24"/>
          <w:szCs w:val="24"/>
        </w:rPr>
        <w:t xml:space="preserve"> or </w:t>
      </w:r>
      <w:r w:rsidRPr="00FE6394">
        <w:rPr>
          <w:b/>
          <w:sz w:val="24"/>
          <w:szCs w:val="24"/>
        </w:rPr>
        <w:t>Authorities</w:t>
      </w:r>
      <w:r w:rsidRPr="00FE6394">
        <w:rPr>
          <w:sz w:val="24"/>
          <w:szCs w:val="24"/>
        </w:rPr>
        <w:t xml:space="preserve"> in Ephesians 1:19-21.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the 8/9-headed Dragons are called </w:t>
      </w:r>
      <w:r w:rsidRPr="00FE6394">
        <w:rPr>
          <w:b/>
          <w:sz w:val="24"/>
          <w:szCs w:val="24"/>
        </w:rPr>
        <w:t xml:space="preserve">Virtues </w:t>
      </w:r>
      <w:r w:rsidRPr="00FE6394">
        <w:rPr>
          <w:sz w:val="24"/>
          <w:szCs w:val="24"/>
        </w:rPr>
        <w:t>or</w:t>
      </w:r>
      <w:r w:rsidRPr="00FE6394">
        <w:rPr>
          <w:b/>
          <w:sz w:val="24"/>
          <w:szCs w:val="24"/>
        </w:rPr>
        <w:t xml:space="preserve"> Strongholds </w:t>
      </w:r>
      <w:r w:rsidRPr="00FE6394">
        <w:rPr>
          <w:sz w:val="24"/>
          <w:szCs w:val="24"/>
        </w:rPr>
        <w:t>in 2</w:t>
      </w:r>
      <w:r w:rsidRPr="00FE6394">
        <w:rPr>
          <w:sz w:val="24"/>
          <w:szCs w:val="24"/>
          <w:vertAlign w:val="superscript"/>
        </w:rPr>
        <w:t>nd</w:t>
      </w:r>
      <w:r w:rsidRPr="00FE6394">
        <w:rPr>
          <w:sz w:val="24"/>
          <w:szCs w:val="24"/>
        </w:rPr>
        <w:t xml:space="preserve"> Peter 1:3 &amp; 2</w:t>
      </w:r>
      <w:r w:rsidRPr="00FE6394">
        <w:rPr>
          <w:sz w:val="24"/>
          <w:szCs w:val="24"/>
          <w:vertAlign w:val="superscript"/>
        </w:rPr>
        <w:t>nd</w:t>
      </w:r>
      <w:r w:rsidRPr="00FE6394">
        <w:rPr>
          <w:sz w:val="24"/>
          <w:szCs w:val="24"/>
        </w:rPr>
        <w:t xml:space="preserve"> Corinthians 10:4-6.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the 10-12-headed Dragons are called </w:t>
      </w:r>
      <w:r w:rsidRPr="00FE6394">
        <w:rPr>
          <w:b/>
          <w:sz w:val="24"/>
          <w:szCs w:val="24"/>
        </w:rPr>
        <w:t xml:space="preserve">Dominions (Dominations) </w:t>
      </w:r>
      <w:r w:rsidRPr="00FE6394">
        <w:rPr>
          <w:sz w:val="24"/>
          <w:szCs w:val="24"/>
        </w:rPr>
        <w:t xml:space="preserve">or </w:t>
      </w:r>
      <w:r w:rsidRPr="00FE6394">
        <w:rPr>
          <w:b/>
          <w:sz w:val="24"/>
          <w:szCs w:val="24"/>
        </w:rPr>
        <w:t xml:space="preserve">Hashmallims </w:t>
      </w:r>
      <w:r w:rsidRPr="00FE6394">
        <w:rPr>
          <w:sz w:val="24"/>
          <w:szCs w:val="24"/>
        </w:rPr>
        <w:t>or</w:t>
      </w:r>
      <w:r w:rsidRPr="00FE6394">
        <w:rPr>
          <w:b/>
          <w:sz w:val="24"/>
          <w:szCs w:val="24"/>
        </w:rPr>
        <w:t xml:space="preserve"> Lordships</w:t>
      </w:r>
      <w:r w:rsidRPr="00FE6394">
        <w:rPr>
          <w:sz w:val="24"/>
          <w:szCs w:val="24"/>
        </w:rPr>
        <w:t>. In Ephesians 1:19-21.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the 10-18-headed Dragons are called </w:t>
      </w:r>
      <w:r w:rsidRPr="00FE6394">
        <w:rPr>
          <w:b/>
          <w:sz w:val="24"/>
          <w:szCs w:val="24"/>
        </w:rPr>
        <w:t>Thrones (Elders)</w:t>
      </w:r>
      <w:r w:rsidRPr="00FE6394">
        <w:rPr>
          <w:sz w:val="24"/>
          <w:szCs w:val="24"/>
        </w:rPr>
        <w:t xml:space="preserve">, </w:t>
      </w:r>
      <w:r w:rsidRPr="00FE6394">
        <w:rPr>
          <w:b/>
          <w:sz w:val="24"/>
          <w:szCs w:val="24"/>
        </w:rPr>
        <w:t xml:space="preserve">Wheels (Rims), Ophanims, Ophde’s, Ofanim’s </w:t>
      </w:r>
      <w:r w:rsidRPr="00FE6394">
        <w:rPr>
          <w:sz w:val="24"/>
          <w:szCs w:val="24"/>
        </w:rPr>
        <w:t>or</w:t>
      </w:r>
      <w:r w:rsidRPr="00FE6394">
        <w:rPr>
          <w:b/>
          <w:sz w:val="24"/>
          <w:szCs w:val="24"/>
        </w:rPr>
        <w:t xml:space="preserve"> Galgallims (Many Eyed Ones)</w:t>
      </w:r>
      <w:r w:rsidRPr="00FE6394">
        <w:rPr>
          <w:sz w:val="24"/>
          <w:szCs w:val="24"/>
        </w:rPr>
        <w:t xml:space="preserve"> in Colossians 1:16.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the 19/20-headed Dragons are called </w:t>
      </w:r>
      <w:r w:rsidRPr="00FE6394">
        <w:rPr>
          <w:b/>
          <w:sz w:val="24"/>
          <w:szCs w:val="24"/>
        </w:rPr>
        <w:t>Burning Ones</w:t>
      </w:r>
      <w:r w:rsidRPr="00FE6394">
        <w:rPr>
          <w:sz w:val="24"/>
          <w:szCs w:val="24"/>
        </w:rPr>
        <w:t xml:space="preserve"> or </w:t>
      </w:r>
      <w:r w:rsidRPr="00FE6394">
        <w:rPr>
          <w:b/>
          <w:sz w:val="24"/>
          <w:szCs w:val="24"/>
        </w:rPr>
        <w:t xml:space="preserve">Seraphim’s </w:t>
      </w:r>
      <w:r w:rsidRPr="00FE6394">
        <w:rPr>
          <w:sz w:val="24"/>
          <w:szCs w:val="24"/>
        </w:rPr>
        <w:t>in Isaiah 6:1-7.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the 21/22-headed Dragons are called </w:t>
      </w:r>
      <w:r w:rsidRPr="00FE6394">
        <w:rPr>
          <w:b/>
          <w:sz w:val="24"/>
          <w:szCs w:val="24"/>
        </w:rPr>
        <w:t>Chayot’s</w:t>
      </w:r>
      <w:r w:rsidRPr="00FE6394">
        <w:rPr>
          <w:sz w:val="24"/>
          <w:szCs w:val="24"/>
        </w:rPr>
        <w:t xml:space="preserve"> or </w:t>
      </w:r>
      <w:r w:rsidRPr="00FE6394">
        <w:rPr>
          <w:b/>
          <w:sz w:val="24"/>
          <w:szCs w:val="24"/>
        </w:rPr>
        <w:t xml:space="preserve">Living Creatures </w:t>
      </w:r>
      <w:r w:rsidRPr="00FE6394">
        <w:rPr>
          <w:sz w:val="24"/>
          <w:szCs w:val="24"/>
        </w:rPr>
        <w:t xml:space="preserve">in </w:t>
      </w:r>
      <w:r w:rsidRPr="00FE6394">
        <w:rPr>
          <w:sz w:val="24"/>
          <w:szCs w:val="24"/>
        </w:rPr>
        <w:lastRenderedPageBreak/>
        <w:t>Revelation 4-6.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is the 23/24-headed Dragons are called </w:t>
      </w:r>
      <w:r w:rsidRPr="00FE6394">
        <w:rPr>
          <w:b/>
          <w:sz w:val="24"/>
          <w:szCs w:val="24"/>
        </w:rPr>
        <w:t>Chubby Ones</w:t>
      </w:r>
      <w:r w:rsidRPr="00FE6394">
        <w:rPr>
          <w:sz w:val="24"/>
          <w:szCs w:val="24"/>
        </w:rPr>
        <w:t xml:space="preserve"> or </w:t>
      </w:r>
      <w:r w:rsidRPr="00FE6394">
        <w:rPr>
          <w:b/>
          <w:sz w:val="24"/>
          <w:szCs w:val="24"/>
        </w:rPr>
        <w:t xml:space="preserve">Cherubim’s </w:t>
      </w:r>
      <w:r w:rsidRPr="00FE6394">
        <w:rPr>
          <w:sz w:val="24"/>
          <w:szCs w:val="24"/>
        </w:rPr>
        <w:t xml:space="preserve">in Ezekiel 10:1-22. The </w:t>
      </w:r>
      <w:r w:rsidRPr="00FE6394">
        <w:rPr>
          <w:b/>
          <w:sz w:val="24"/>
          <w:szCs w:val="24"/>
        </w:rPr>
        <w:t>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is the Lord’s Woman/Man as Lord John/Jesus</w:t>
      </w:r>
      <w:r w:rsidRPr="00FE6394">
        <w:rPr>
          <w:sz w:val="24"/>
          <w:szCs w:val="24"/>
        </w:rPr>
        <w:t xml:space="preserve"> in 1</w:t>
      </w:r>
      <w:r w:rsidRPr="00FE6394">
        <w:rPr>
          <w:sz w:val="24"/>
          <w:szCs w:val="24"/>
          <w:vertAlign w:val="superscript"/>
        </w:rPr>
        <w:t>st</w:t>
      </w:r>
      <w:r w:rsidRPr="00FE6394">
        <w:rPr>
          <w:sz w:val="24"/>
          <w:szCs w:val="24"/>
        </w:rPr>
        <w:t xml:space="preserve"> Corinthians 15:47. The </w:t>
      </w:r>
      <w:r w:rsidRPr="00FE6394">
        <w:rPr>
          <w:b/>
          <w:sz w:val="24"/>
          <w:szCs w:val="24"/>
        </w:rPr>
        <w:t>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the Highest Dragons is called the Dragon Lord’s as the Lord James’ 2-fold office for Boys &amp; Law of God/Stephen for Lords</w:t>
      </w:r>
      <w:r w:rsidRPr="00FE6394">
        <w:rPr>
          <w:sz w:val="24"/>
          <w:szCs w:val="24"/>
        </w:rPr>
        <w:t xml:space="preserve"> </w:t>
      </w:r>
      <w:r w:rsidRPr="00FE6394">
        <w:rPr>
          <w:b/>
          <w:sz w:val="24"/>
          <w:szCs w:val="24"/>
        </w:rPr>
        <w:t>under El</w:t>
      </w:r>
      <w:r w:rsidRPr="00FE6394">
        <w:rPr>
          <w:sz w:val="24"/>
          <w:szCs w:val="24"/>
        </w:rPr>
        <w:t xml:space="preserve"> in 1</w:t>
      </w:r>
      <w:r w:rsidRPr="00FE6394">
        <w:rPr>
          <w:sz w:val="24"/>
          <w:szCs w:val="24"/>
          <w:vertAlign w:val="superscript"/>
        </w:rPr>
        <w:t>st</w:t>
      </w:r>
      <w:r w:rsidRPr="00FE6394">
        <w:rPr>
          <w:sz w:val="24"/>
          <w:szCs w:val="24"/>
        </w:rPr>
        <w:t xml:space="preserve"> Corinthians 15:40 &amp; Acts 7:30-32, 59. This is called the “</w:t>
      </w:r>
      <w:r w:rsidRPr="00FE6394">
        <w:rPr>
          <w:b/>
          <w:sz w:val="24"/>
          <w:szCs w:val="24"/>
        </w:rPr>
        <w:t>Age of the Dragons</w:t>
      </w:r>
      <w:r w:rsidRPr="00FE6394">
        <w:rPr>
          <w:sz w:val="24"/>
          <w:szCs w:val="24"/>
        </w:rPr>
        <w:t>.” The Sons of God shared Holy Divine Love Intercourse in Acts 17:28-29 in the Lord’s Offspring &amp; in 2</w:t>
      </w:r>
      <w:r w:rsidRPr="00FE6394">
        <w:rPr>
          <w:sz w:val="24"/>
          <w:szCs w:val="24"/>
          <w:vertAlign w:val="superscript"/>
        </w:rPr>
        <w:t>nd</w:t>
      </w:r>
      <w:r w:rsidRPr="00FE639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FE6394">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E6394">
        <w:rPr>
          <w:sz w:val="24"/>
          <w:szCs w:val="24"/>
          <w:vertAlign w:val="superscript"/>
        </w:rPr>
        <w:t>st</w:t>
      </w:r>
      <w:r w:rsidRPr="00FE639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E6394">
        <w:rPr>
          <w:sz w:val="24"/>
          <w:szCs w:val="24"/>
          <w:vertAlign w:val="superscript"/>
        </w:rPr>
        <w:t>st</w:t>
      </w:r>
      <w:r w:rsidRPr="00FE6394">
        <w:rPr>
          <w:sz w:val="24"/>
          <w:szCs w:val="24"/>
        </w:rPr>
        <w:t xml:space="preserve"> Corinthians 8:6 &amp; Ephesians 4:6. No One can call the Lord Stephen the Father, except by His Own Holy Ghost &amp; His Own Truth in John 4:21-24.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xml:space="preserve">” from the Tree of the </w:t>
      </w:r>
      <w:r w:rsidRPr="00FE6394">
        <w:rPr>
          <w:sz w:val="24"/>
          <w:szCs w:val="24"/>
        </w:rPr>
        <w:lastRenderedPageBreak/>
        <w:t>Knowledge of Good and Evil that is only committed by a Man and Woman in a Strength 40 Year Kingdom of This World in Genesis 4:1. Second, is the “</w:t>
      </w:r>
      <w:r w:rsidRPr="00FE6394">
        <w:rPr>
          <w:b/>
          <w:sz w:val="24"/>
          <w:szCs w:val="24"/>
        </w:rPr>
        <w:t>Known Holy Law Love Intercourse</w:t>
      </w:r>
      <w:r w:rsidRPr="00FE6394">
        <w:rPr>
          <w:sz w:val="24"/>
          <w:szCs w:val="24"/>
        </w:rPr>
        <w:t>” in Luke 2:23 from the Midst of the Tree of Life that is done by a Man and Woman and also Boys and Girls in Luke 20:35-36 in a Wisdom 80 Year Law Kingdom of Heaven in Genesis 2:9 &amp; 1</w:t>
      </w:r>
      <w:r w:rsidRPr="00FE6394">
        <w:rPr>
          <w:sz w:val="24"/>
          <w:szCs w:val="24"/>
          <w:vertAlign w:val="superscript"/>
        </w:rPr>
        <w:t>st</w:t>
      </w:r>
      <w:r w:rsidRPr="00FE6394">
        <w:rPr>
          <w:sz w:val="24"/>
          <w:szCs w:val="24"/>
        </w:rPr>
        <w:t xml:space="preserve"> Kings 11:3.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in Tobit 4:12-13 by the minority of His Foreign Wives after 80 years, but not the majority of His Local Wives and 300 Concubines after 80 years in Nehemiah 13:25-27 &amp; 1</w:t>
      </w:r>
      <w:r w:rsidRPr="00FE6394">
        <w:rPr>
          <w:sz w:val="24"/>
          <w:szCs w:val="24"/>
          <w:vertAlign w:val="superscript"/>
        </w:rPr>
        <w:t>st</w:t>
      </w:r>
      <w:r w:rsidRPr="00FE6394">
        <w:rPr>
          <w:sz w:val="24"/>
          <w:szCs w:val="24"/>
        </w:rPr>
        <w:t xml:space="preserve"> Kings 11:1-13.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w:t>
      </w:r>
      <w:r w:rsidRPr="00FE6394">
        <w:rPr>
          <w:sz w:val="24"/>
          <w:szCs w:val="24"/>
        </w:rPr>
        <w:lastRenderedPageBreak/>
        <w:t>2:13; Luke 8:14 &amp; Romans 1:32. All who called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both"/>
        <w:rPr>
          <w:sz w:val="24"/>
          <w:szCs w:val="24"/>
        </w:rPr>
      </w:pPr>
      <w:r w:rsidRPr="00FE639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Magical Sexual Sin under </w:t>
      </w:r>
      <w:r w:rsidRPr="00FE6394">
        <w:rPr>
          <w:sz w:val="24"/>
          <w:szCs w:val="24"/>
        </w:rPr>
        <w:lastRenderedPageBreak/>
        <w:t>the Old Covenant: Pre-Marital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You have any questions on Inter-Racial Sex, You must get My book called “</w:t>
      </w:r>
      <w:r w:rsidRPr="00FE6394">
        <w:rPr>
          <w:b/>
          <w:sz w:val="24"/>
          <w:szCs w:val="24"/>
        </w:rPr>
        <w:t>The Lord Yah and the Different Kinds of Flesh in the Holy Bible</w:t>
      </w:r>
      <w:r w:rsidRPr="00FE63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Resisting Temptation, </w:t>
      </w:r>
      <w:r w:rsidRPr="00FE6394">
        <w:rPr>
          <w:sz w:val="24"/>
          <w:szCs w:val="24"/>
        </w:rPr>
        <w:lastRenderedPageBreak/>
        <w:t>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w:t>
      </w:r>
    </w:p>
    <w:p w:rsidR="00E10AAE" w:rsidRPr="00FE6394" w:rsidRDefault="00E10AAE" w:rsidP="00E10AAE">
      <w:pPr>
        <w:spacing w:line="480" w:lineRule="auto"/>
        <w:jc w:val="both"/>
        <w:rPr>
          <w:sz w:val="24"/>
          <w:szCs w:val="24"/>
        </w:rPr>
      </w:pPr>
      <w:r w:rsidRPr="00FE63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w:t>
      </w:r>
    </w:p>
    <w:p w:rsidR="00E10AAE" w:rsidRPr="00FE6394" w:rsidRDefault="00E10AAE" w:rsidP="00E10AAE">
      <w:pPr>
        <w:spacing w:line="480" w:lineRule="auto"/>
        <w:jc w:val="both"/>
        <w:rPr>
          <w:sz w:val="24"/>
          <w:szCs w:val="24"/>
        </w:rPr>
      </w:pPr>
      <w:r w:rsidRPr="00FE6394">
        <w:rPr>
          <w:sz w:val="24"/>
          <w:szCs w:val="24"/>
        </w:rPr>
        <w:t>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w:t>
      </w:r>
      <w:r w:rsidRPr="00FE6394">
        <w:rPr>
          <w:sz w:val="24"/>
          <w:szCs w:val="24"/>
        </w:rPr>
        <w:lastRenderedPageBreak/>
        <w:t>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is in Genesis 3:6-7. Esau is in Genesis 25:29-34. Achan is in Joshua 7:21. Samson is in Judges 14:16-17. David is in 2</w:t>
      </w:r>
      <w:r w:rsidRPr="00FE6394">
        <w:rPr>
          <w:sz w:val="24"/>
          <w:szCs w:val="24"/>
          <w:vertAlign w:val="superscript"/>
        </w:rPr>
        <w:t>nd</w:t>
      </w:r>
      <w:r w:rsidRPr="00FE6394">
        <w:rPr>
          <w:sz w:val="24"/>
          <w:szCs w:val="24"/>
        </w:rPr>
        <w:t xml:space="preserve"> Samuel 11:2-4. 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w:t>
      </w:r>
      <w:r w:rsidRPr="00FE6394">
        <w:rPr>
          <w:sz w:val="24"/>
          <w:szCs w:val="24"/>
        </w:rPr>
        <w:lastRenderedPageBreak/>
        <w:t>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3:17. The Encouragements to Resist Temptation, Test, Trial of Trying is in Galatians 6:1; 1</w:t>
      </w:r>
      <w:r w:rsidRPr="00FE6394">
        <w:rPr>
          <w:sz w:val="24"/>
          <w:szCs w:val="24"/>
          <w:vertAlign w:val="superscript"/>
        </w:rPr>
        <w:t>st</w:t>
      </w:r>
      <w:r w:rsidRPr="00FE63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w:t>
      </w:r>
      <w:r w:rsidRPr="00FE6394">
        <w:rPr>
          <w:sz w:val="24"/>
          <w:szCs w:val="24"/>
        </w:rPr>
        <w:lastRenderedPageBreak/>
        <w:t>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E10AAE" w:rsidRPr="00FE6394" w:rsidRDefault="00E10AAE" w:rsidP="00E10AAE">
      <w:pPr>
        <w:spacing w:line="480" w:lineRule="auto"/>
        <w:jc w:val="both"/>
        <w:rPr>
          <w:sz w:val="24"/>
          <w:szCs w:val="24"/>
        </w:rPr>
      </w:pPr>
      <w:r w:rsidRPr="00FE6394">
        <w:rPr>
          <w:sz w:val="24"/>
          <w:szCs w:val="24"/>
        </w:rPr>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FE6394">
        <w:rPr>
          <w:sz w:val="24"/>
          <w:szCs w:val="24"/>
        </w:rPr>
        <w:lastRenderedPageBreak/>
        <w:t>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E10AAE" w:rsidRPr="00FE6394" w:rsidRDefault="00E10AAE" w:rsidP="00E10AAE">
      <w:pPr>
        <w:spacing w:line="480" w:lineRule="auto"/>
        <w:jc w:val="both"/>
        <w:rPr>
          <w:sz w:val="24"/>
          <w:szCs w:val="24"/>
        </w:rPr>
      </w:pPr>
      <w:r w:rsidRPr="00FE6394">
        <w:rPr>
          <w:sz w:val="24"/>
          <w:szCs w:val="24"/>
        </w:rPr>
        <w:lastRenderedPageBreak/>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Form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39:1; 141:3; James 1:26; 3:2-12; Proverbs 13:3; 21:23 &amp; 1</w:t>
      </w:r>
      <w:r w:rsidRPr="00FE6394">
        <w:rPr>
          <w:sz w:val="24"/>
          <w:szCs w:val="24"/>
          <w:vertAlign w:val="superscript"/>
        </w:rPr>
        <w:t>st</w:t>
      </w:r>
      <w:r w:rsidRPr="00FE6394">
        <w:rPr>
          <w:sz w:val="24"/>
          <w:szCs w:val="24"/>
        </w:rPr>
        <w:t xml:space="preserve"> Peter 3:10. In their Actions is in Psalms 32:9 &amp; Romans 6:12. </w:t>
      </w:r>
    </w:p>
    <w:p w:rsidR="00E10AAE" w:rsidRPr="00FE6394" w:rsidRDefault="00E10AAE" w:rsidP="00E10AAE">
      <w:pPr>
        <w:spacing w:line="480" w:lineRule="auto"/>
        <w:jc w:val="both"/>
        <w:rPr>
          <w:sz w:val="24"/>
          <w:szCs w:val="24"/>
        </w:rPr>
      </w:pPr>
      <w:r w:rsidRPr="00FE63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w:t>
      </w:r>
      <w:r w:rsidRPr="00FE6394">
        <w:rPr>
          <w:sz w:val="24"/>
          <w:szCs w:val="24"/>
        </w:rPr>
        <w:lastRenderedPageBreak/>
        <w:t>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Timothy 6:5. Sexual Paganism is in Ezra 9:11. Sexuality mocking Justice is in Proverbs 19:28. Sexuality with 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FE6394">
        <w:rPr>
          <w:sz w:val="24"/>
          <w:szCs w:val="24"/>
        </w:rPr>
        <w:lastRenderedPageBreak/>
        <w:t>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FE6394">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w:t>
      </w:r>
      <w:r w:rsidRPr="00FE6394">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w:t>
      </w:r>
      <w:r w:rsidRPr="00FE6394">
        <w:rPr>
          <w:sz w:val="24"/>
          <w:szCs w:val="24"/>
        </w:rPr>
        <w:lastRenderedPageBreak/>
        <w:t>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w:t>
      </w:r>
      <w:r w:rsidRPr="00FE6394">
        <w:rPr>
          <w:sz w:val="24"/>
          <w:szCs w:val="24"/>
        </w:rPr>
        <w:lastRenderedPageBreak/>
        <w:t>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w:t>
      </w:r>
      <w:r w:rsidRPr="00FE6394">
        <w:rPr>
          <w:sz w:val="24"/>
          <w:szCs w:val="24"/>
        </w:rPr>
        <w:lastRenderedPageBreak/>
        <w:t>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lastRenderedPageBreak/>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w:t>
      </w:r>
      <w:r w:rsidRPr="00FE6394">
        <w:rPr>
          <w:sz w:val="24"/>
          <w:szCs w:val="24"/>
        </w:rPr>
        <w:lastRenderedPageBreak/>
        <w:t>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rFonts w:cstheme="minorHAnsi"/>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spacing w:line="480" w:lineRule="auto"/>
        <w:jc w:val="both"/>
        <w:rPr>
          <w:sz w:val="24"/>
          <w:szCs w:val="24"/>
        </w:rPr>
      </w:pPr>
      <w:r w:rsidRPr="00FE6394">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Deuteronomy 18:10-12. Punishment for Spiritism is in Leviticus 20:6, 27. Spiritism practiced in 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E10AAE" w:rsidRPr="00FE6394" w:rsidRDefault="00E10AAE" w:rsidP="00E10AAE">
      <w:pPr>
        <w:spacing w:line="480" w:lineRule="auto"/>
        <w:jc w:val="both"/>
        <w:rPr>
          <w:sz w:val="24"/>
          <w:szCs w:val="24"/>
        </w:rPr>
      </w:pPr>
      <w:r w:rsidRPr="00FE6394">
        <w:rPr>
          <w:sz w:val="24"/>
          <w:szCs w:val="24"/>
        </w:rPr>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w:t>
      </w:r>
      <w:r w:rsidRPr="00FE6394">
        <w:rPr>
          <w:sz w:val="24"/>
          <w:szCs w:val="24"/>
        </w:rPr>
        <w:lastRenderedPageBreak/>
        <w:t>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E6394">
        <w:rPr>
          <w:sz w:val="24"/>
          <w:szCs w:val="24"/>
          <w:vertAlign w:val="superscript"/>
        </w:rPr>
        <w:t>st</w:t>
      </w:r>
      <w:r w:rsidRPr="00FE6394">
        <w:rPr>
          <w:sz w:val="24"/>
          <w:szCs w:val="24"/>
        </w:rPr>
        <w:t xml:space="preserve"> Corinthians 6:17; 7:2-4 &amp; Ephesians 5:31-33. The 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0AAE" w:rsidRPr="00FE6394" w:rsidRDefault="00E10AAE" w:rsidP="00E10AAE">
      <w:pPr>
        <w:spacing w:line="480" w:lineRule="auto"/>
        <w:jc w:val="both"/>
        <w:rPr>
          <w:sz w:val="24"/>
          <w:szCs w:val="24"/>
        </w:rPr>
      </w:pPr>
      <w:r w:rsidRPr="00FE63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FE6394">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Thessalonians 2:10; Hebrews 6:4-6; 10:26-27 &amp; Acts 7:51-60. The Results of Sexual 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p>
    <w:p w:rsidR="00E10AAE" w:rsidRPr="00FE6394" w:rsidRDefault="00E10AAE" w:rsidP="00E10AAE">
      <w:pPr>
        <w:spacing w:line="480" w:lineRule="auto"/>
        <w:jc w:val="both"/>
        <w:rPr>
          <w:sz w:val="24"/>
          <w:szCs w:val="24"/>
        </w:rPr>
      </w:pPr>
      <w:r w:rsidRPr="00FE6394">
        <w:rPr>
          <w:sz w:val="24"/>
          <w:szCs w:val="24"/>
        </w:rPr>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w:t>
      </w:r>
      <w:r w:rsidRPr="00FE6394">
        <w:rPr>
          <w:sz w:val="24"/>
          <w:szCs w:val="24"/>
        </w:rPr>
        <w:lastRenderedPageBreak/>
        <w:t>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w:t>
      </w:r>
      <w:r w:rsidRPr="00FE6394">
        <w:rPr>
          <w:sz w:val="24"/>
          <w:szCs w:val="24"/>
        </w:rPr>
        <w:lastRenderedPageBreak/>
        <w:t>66:22; Matthew 19:28; Romans 8:19-21; 2</w:t>
      </w:r>
      <w:r w:rsidRPr="00FE6394">
        <w:rPr>
          <w:sz w:val="24"/>
          <w:szCs w:val="24"/>
          <w:vertAlign w:val="superscript"/>
        </w:rPr>
        <w:t>nd</w:t>
      </w:r>
      <w:r w:rsidRPr="00FE6394">
        <w:rPr>
          <w:sz w:val="24"/>
          <w:szCs w:val="24"/>
        </w:rPr>
        <w:t xml:space="preserve"> Peter 3:13 &amp; Revelation 21:1-5. God’s People will 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E10AAE" w:rsidRPr="00FE6394" w:rsidRDefault="00E10AAE" w:rsidP="00E10AAE">
      <w:pPr>
        <w:spacing w:line="480" w:lineRule="auto"/>
        <w:jc w:val="both"/>
        <w:rPr>
          <w:sz w:val="24"/>
          <w:szCs w:val="24"/>
        </w:rPr>
      </w:pPr>
      <w:r w:rsidRPr="00FE6394">
        <w:rPr>
          <w:sz w:val="24"/>
          <w:szCs w:val="24"/>
        </w:rPr>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E10AAE" w:rsidRPr="00FE6394" w:rsidRDefault="00E10AAE" w:rsidP="00E10AAE">
      <w:pPr>
        <w:spacing w:line="480" w:lineRule="auto"/>
        <w:jc w:val="both"/>
        <w:rPr>
          <w:sz w:val="24"/>
          <w:szCs w:val="24"/>
        </w:rPr>
      </w:pPr>
      <w:r w:rsidRPr="00FE6394">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0AAE" w:rsidRPr="00FE6394" w:rsidRDefault="00E10AAE" w:rsidP="00E10AAE">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w:t>
      </w:r>
      <w:r w:rsidRPr="00FE6394">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w:t>
      </w:r>
      <w:r w:rsidRPr="00FE6394">
        <w:rPr>
          <w:sz w:val="24"/>
          <w:szCs w:val="24"/>
        </w:rPr>
        <w:lastRenderedPageBreak/>
        <w:t>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w:t>
      </w:r>
      <w:r w:rsidRPr="00FE6394">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w:t>
      </w:r>
      <w:r w:rsidRPr="00FE6394">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E10AAE" w:rsidRPr="00FE6394" w:rsidRDefault="00E10AAE" w:rsidP="00E10AAE">
      <w:pPr>
        <w:spacing w:line="480" w:lineRule="auto"/>
        <w:jc w:val="both"/>
        <w:rPr>
          <w:sz w:val="24"/>
          <w:szCs w:val="24"/>
        </w:rPr>
      </w:pPr>
      <w:r w:rsidRPr="00FE6394">
        <w:rPr>
          <w:sz w:val="24"/>
          <w:szCs w:val="24"/>
        </w:rPr>
        <w:t>The Supreme Power of the Father Stephen. The Father Stephen’s Saving Power: The Father Stephen’s Power to Save is in Psalms 20:6; 2</w:t>
      </w:r>
      <w:r w:rsidRPr="00FE6394">
        <w:rPr>
          <w:sz w:val="24"/>
          <w:szCs w:val="24"/>
          <w:vertAlign w:val="superscript"/>
        </w:rPr>
        <w:t>nd</w:t>
      </w:r>
      <w:r w:rsidRPr="00FE6394">
        <w:rPr>
          <w:sz w:val="24"/>
          <w:szCs w:val="24"/>
        </w:rPr>
        <w:t xml:space="preserve"> Chronicles 20:12, 15; Isaiah 40:9-10 &amp; 2</w:t>
      </w:r>
      <w:r w:rsidRPr="00FE6394">
        <w:rPr>
          <w:sz w:val="24"/>
          <w:szCs w:val="24"/>
          <w:vertAlign w:val="superscript"/>
        </w:rPr>
        <w:t>nd</w:t>
      </w:r>
      <w:r w:rsidRPr="00FE6394">
        <w:rPr>
          <w:sz w:val="24"/>
          <w:szCs w:val="24"/>
        </w:rPr>
        <w:t xml:space="preserve"> Peter </w:t>
      </w:r>
      <w:r w:rsidRPr="00FE6394">
        <w:rPr>
          <w:sz w:val="24"/>
          <w:szCs w:val="24"/>
        </w:rPr>
        <w:lastRenderedPageBreak/>
        <w:t>1:3-4. The Father Stephen’s Power to Perform Miracles is in Luke 4:36; 5:17; 6:19; 8:46; Matthew 5:30; 13:54; 14:2; Mark 6:14 &amp; Acts 10:38. The Father Stephen’s Power to Protect is in 1</w:t>
      </w:r>
      <w:r w:rsidRPr="00FE6394">
        <w:rPr>
          <w:sz w:val="24"/>
          <w:szCs w:val="24"/>
          <w:vertAlign w:val="superscript"/>
        </w:rPr>
        <w:t>st</w:t>
      </w:r>
      <w:r w:rsidRPr="00FE6394">
        <w:rPr>
          <w:sz w:val="24"/>
          <w:szCs w:val="24"/>
        </w:rPr>
        <w:t xml:space="preserve"> Peter 1:3-5; Daniel 6:26-27; John 17:11 &amp; Romans 8:38-39. The Father Stephen’s Creatures Pray for the Father Stephen to Act in Power is in 2</w:t>
      </w:r>
      <w:r w:rsidRPr="00FE6394">
        <w:rPr>
          <w:sz w:val="24"/>
          <w:szCs w:val="24"/>
          <w:vertAlign w:val="superscript"/>
        </w:rPr>
        <w:t>nd</w:t>
      </w:r>
      <w:r w:rsidRPr="00FE6394">
        <w:rPr>
          <w:sz w:val="24"/>
          <w:szCs w:val="24"/>
        </w:rPr>
        <w:t xml:space="preserve"> Chronicles 14:11; 2</w:t>
      </w:r>
      <w:r w:rsidRPr="00FE6394">
        <w:rPr>
          <w:sz w:val="24"/>
          <w:szCs w:val="24"/>
          <w:vertAlign w:val="superscript"/>
        </w:rPr>
        <w:t>nd</w:t>
      </w:r>
      <w:r w:rsidRPr="00FE6394">
        <w:rPr>
          <w:sz w:val="24"/>
          <w:szCs w:val="24"/>
        </w:rPr>
        <w:t xml:space="preserve"> Chronicles 20:12; Psalms 68:1-2, 28; Jeremiah 14:9; 2</w:t>
      </w:r>
      <w:r w:rsidRPr="00FE6394">
        <w:rPr>
          <w:sz w:val="24"/>
          <w:szCs w:val="24"/>
          <w:vertAlign w:val="superscript"/>
        </w:rPr>
        <w:t>nd</w:t>
      </w:r>
      <w:r w:rsidRPr="00FE6394">
        <w:rPr>
          <w:sz w:val="24"/>
          <w:szCs w:val="24"/>
        </w:rPr>
        <w:t xml:space="preserve"> Corinthians 10:4 &amp; Acts 4:23-31. The Power of the Gospel is in Romans 1:16; 4:21; 5:6; 8:3 &amp; 1</w:t>
      </w:r>
      <w:r w:rsidRPr="00FE6394">
        <w:rPr>
          <w:sz w:val="24"/>
          <w:szCs w:val="24"/>
          <w:vertAlign w:val="superscript"/>
        </w:rPr>
        <w:t>st</w:t>
      </w:r>
      <w:r w:rsidRPr="00FE6394">
        <w:rPr>
          <w:sz w:val="24"/>
          <w:szCs w:val="24"/>
        </w:rPr>
        <w:t xml:space="preserve"> Corinthians 1:18. The Power of the Father Stephen’s Kingdom is in Matthew 6:13; Mark 9:1 &amp; 1</w:t>
      </w:r>
      <w:r w:rsidRPr="00FE6394">
        <w:rPr>
          <w:sz w:val="24"/>
          <w:szCs w:val="24"/>
          <w:vertAlign w:val="superscript"/>
        </w:rPr>
        <w:t>st</w:t>
      </w:r>
      <w:r w:rsidRPr="00FE6394">
        <w:rPr>
          <w:sz w:val="24"/>
          <w:szCs w:val="24"/>
        </w:rPr>
        <w:t xml:space="preserve"> Corinthians 4:19-20. The Preaching &amp; Power is in 1</w:t>
      </w:r>
      <w:r w:rsidRPr="00FE6394">
        <w:rPr>
          <w:sz w:val="24"/>
          <w:szCs w:val="24"/>
          <w:vertAlign w:val="superscript"/>
        </w:rPr>
        <w:t>st</w:t>
      </w:r>
      <w:r w:rsidRPr="00FE6394">
        <w:rPr>
          <w:sz w:val="24"/>
          <w:szCs w:val="24"/>
        </w:rPr>
        <w:t xml:space="preserve"> Corinthians 1:17-18; 2:4-5; Romans 15:18-19; Ephesians 3:7; 1</w:t>
      </w:r>
      <w:r w:rsidRPr="00FE6394">
        <w:rPr>
          <w:sz w:val="24"/>
          <w:szCs w:val="24"/>
          <w:vertAlign w:val="superscript"/>
        </w:rPr>
        <w:t>st</w:t>
      </w:r>
      <w:r w:rsidRPr="00FE6394">
        <w:rPr>
          <w:sz w:val="24"/>
          <w:szCs w:val="24"/>
        </w:rPr>
        <w:t xml:space="preserve"> Thessalonians 1:5; 2</w:t>
      </w:r>
      <w:r w:rsidRPr="00FE6394">
        <w:rPr>
          <w:sz w:val="24"/>
          <w:szCs w:val="24"/>
          <w:vertAlign w:val="superscript"/>
        </w:rPr>
        <w:t>nd</w:t>
      </w:r>
      <w:r w:rsidRPr="00FE6394">
        <w:rPr>
          <w:sz w:val="24"/>
          <w:szCs w:val="24"/>
        </w:rPr>
        <w:t xml:space="preserve"> Timothy 1:7-8 &amp; Acts 4:33; 9:22. The Powers that Oppose the Father Stephen will be Defeated is in 1</w:t>
      </w:r>
      <w:r w:rsidRPr="00FE6394">
        <w:rPr>
          <w:sz w:val="24"/>
          <w:szCs w:val="24"/>
          <w:vertAlign w:val="superscript"/>
        </w:rPr>
        <w:t>st</w:t>
      </w:r>
      <w:r w:rsidRPr="00FE639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E6394">
        <w:rPr>
          <w:sz w:val="24"/>
          <w:szCs w:val="24"/>
          <w:vertAlign w:val="superscript"/>
        </w:rPr>
        <w:t>st</w:t>
      </w:r>
      <w:r w:rsidRPr="00FE6394">
        <w:rPr>
          <w:sz w:val="24"/>
          <w:szCs w:val="24"/>
        </w:rPr>
        <w:t xml:space="preserve"> Corinthians 6:14; 15:26, 42-44, 54-57 &amp; Hebrews 2:14-15. </w:t>
      </w:r>
    </w:p>
    <w:p w:rsidR="00E10AAE" w:rsidRPr="00FE6394" w:rsidRDefault="00E10AAE" w:rsidP="00E10AAE">
      <w:pPr>
        <w:spacing w:line="480" w:lineRule="auto"/>
        <w:jc w:val="both"/>
        <w:rPr>
          <w:sz w:val="24"/>
          <w:szCs w:val="24"/>
        </w:rPr>
      </w:pPr>
      <w:r w:rsidRPr="00FE6394">
        <w:rPr>
          <w:sz w:val="24"/>
          <w:szCs w:val="24"/>
        </w:rPr>
        <w:t>The Supreme Power of the Father Stephen: His Father Stephen’s Power is from the Lord Yahweh is in Acts 10:38. The Lord Yahweh’s Creative Power is exercised through His Father Stephen is in John 1:3; 1</w:t>
      </w:r>
      <w:r w:rsidRPr="00FE6394">
        <w:rPr>
          <w:sz w:val="24"/>
          <w:szCs w:val="24"/>
          <w:vertAlign w:val="superscript"/>
        </w:rPr>
        <w:t>st</w:t>
      </w:r>
      <w:r w:rsidRPr="00FE639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FE6394">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E6394">
        <w:rPr>
          <w:sz w:val="24"/>
          <w:szCs w:val="24"/>
          <w:vertAlign w:val="superscript"/>
        </w:rPr>
        <w:t>st</w:t>
      </w:r>
      <w:r w:rsidRPr="00FE6394">
        <w:rPr>
          <w:sz w:val="24"/>
          <w:szCs w:val="24"/>
        </w:rPr>
        <w:t xml:space="preserve"> Corinthians 15:3; Titus 2:14; Hebrews 9:28; 1</w:t>
      </w:r>
      <w:r w:rsidRPr="00FE6394">
        <w:rPr>
          <w:sz w:val="24"/>
          <w:szCs w:val="24"/>
          <w:vertAlign w:val="superscript"/>
        </w:rPr>
        <w:t>st</w:t>
      </w:r>
      <w:r w:rsidRPr="00FE639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E6394">
        <w:rPr>
          <w:sz w:val="24"/>
          <w:szCs w:val="24"/>
          <w:vertAlign w:val="superscript"/>
        </w:rPr>
        <w:t>st</w:t>
      </w:r>
      <w:r w:rsidRPr="00FE6394">
        <w:rPr>
          <w:sz w:val="24"/>
          <w:szCs w:val="24"/>
        </w:rPr>
        <w:t xml:space="preserve"> Corinthians 15:22 &amp; 1</w:t>
      </w:r>
      <w:r w:rsidRPr="00FE6394">
        <w:rPr>
          <w:sz w:val="24"/>
          <w:szCs w:val="24"/>
          <w:vertAlign w:val="superscript"/>
        </w:rPr>
        <w:t>st</w:t>
      </w:r>
      <w:r w:rsidRPr="00FE639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E6394">
        <w:rPr>
          <w:sz w:val="24"/>
          <w:szCs w:val="24"/>
          <w:vertAlign w:val="superscript"/>
        </w:rPr>
        <w:t>st</w:t>
      </w:r>
      <w:r w:rsidRPr="00FE6394">
        <w:rPr>
          <w:sz w:val="24"/>
          <w:szCs w:val="24"/>
        </w:rPr>
        <w:t xml:space="preserve"> Corinthians 12:4-6; John 16:14; Luke 9:1; 24:49 &amp; Acts 1:8. </w:t>
      </w:r>
    </w:p>
    <w:p w:rsidR="00E10AAE" w:rsidRPr="00FE6394" w:rsidRDefault="00E10AAE" w:rsidP="00E10AAE">
      <w:pPr>
        <w:spacing w:line="480" w:lineRule="auto"/>
        <w:jc w:val="both"/>
        <w:rPr>
          <w:sz w:val="24"/>
          <w:szCs w:val="24"/>
        </w:rPr>
      </w:pPr>
      <w:r w:rsidRPr="00FE639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E6394">
        <w:rPr>
          <w:sz w:val="24"/>
          <w:szCs w:val="24"/>
          <w:vertAlign w:val="superscript"/>
        </w:rPr>
        <w:t>st</w:t>
      </w:r>
      <w:r w:rsidRPr="00FE6394">
        <w:rPr>
          <w:sz w:val="24"/>
          <w:szCs w:val="24"/>
        </w:rPr>
        <w:t xml:space="preserve"> Samuel 10:1; 16:13; Isaiah 63:11-12; Ezekiel 3:14; 37:1. The Holy Ghost’s Power is demonstrated in the OT: In Creation is in Genesis 1:2; Job 33:4 &amp; Psalms 104:30. In acts of </w:t>
      </w:r>
      <w:r w:rsidRPr="00FE6394">
        <w:rPr>
          <w:sz w:val="24"/>
          <w:szCs w:val="24"/>
        </w:rPr>
        <w:lastRenderedPageBreak/>
        <w:t>judgment and war is in Judges 3:10; 6:34; 11:29; 14:6, 19; 15:14; 1</w:t>
      </w:r>
      <w:r w:rsidRPr="00FE6394">
        <w:rPr>
          <w:sz w:val="24"/>
          <w:szCs w:val="24"/>
          <w:vertAlign w:val="superscript"/>
        </w:rPr>
        <w:t>st</w:t>
      </w:r>
      <w:r w:rsidRPr="00FE6394">
        <w:rPr>
          <w:sz w:val="24"/>
          <w:szCs w:val="24"/>
        </w:rPr>
        <w:t xml:space="preserve"> Samuel 11:6; 16:13. In the lives of His Servants is in Micah 3:8; Numbers 11:17 &amp; 1</w:t>
      </w:r>
      <w:r w:rsidRPr="00FE6394">
        <w:rPr>
          <w:sz w:val="24"/>
          <w:szCs w:val="24"/>
          <w:vertAlign w:val="superscript"/>
        </w:rPr>
        <w:t>st</w:t>
      </w:r>
      <w:r w:rsidRPr="00FE639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E6394">
        <w:rPr>
          <w:sz w:val="24"/>
          <w:szCs w:val="24"/>
          <w:vertAlign w:val="superscript"/>
        </w:rPr>
        <w:t>st</w:t>
      </w:r>
      <w:r w:rsidRPr="00FE6394">
        <w:rPr>
          <w:sz w:val="24"/>
          <w:szCs w:val="24"/>
        </w:rPr>
        <w:t xml:space="preserve"> Timothy 3:16 &amp; 1</w:t>
      </w:r>
      <w:r w:rsidRPr="00FE6394">
        <w:rPr>
          <w:sz w:val="24"/>
          <w:szCs w:val="24"/>
          <w:vertAlign w:val="superscript"/>
        </w:rPr>
        <w:t>st</w:t>
      </w:r>
      <w:r w:rsidRPr="00FE6394">
        <w:rPr>
          <w:sz w:val="24"/>
          <w:szCs w:val="24"/>
        </w:rPr>
        <w:t xml:space="preserve"> Peter 3:18. The Holy Ghost’s Power is seen in the Church’s Mission: In the Churches Witness and Preaching is in 1</w:t>
      </w:r>
      <w:r w:rsidRPr="00FE6394">
        <w:rPr>
          <w:sz w:val="24"/>
          <w:szCs w:val="24"/>
          <w:vertAlign w:val="superscript"/>
        </w:rPr>
        <w:t>st</w:t>
      </w:r>
      <w:r w:rsidRPr="00FE6394">
        <w:rPr>
          <w:sz w:val="24"/>
          <w:szCs w:val="24"/>
        </w:rPr>
        <w:t xml:space="preserve"> Corinthians 2:4; 1</w:t>
      </w:r>
      <w:r w:rsidRPr="00FE6394">
        <w:rPr>
          <w:sz w:val="24"/>
          <w:szCs w:val="24"/>
          <w:vertAlign w:val="superscript"/>
        </w:rPr>
        <w:t>st</w:t>
      </w:r>
      <w:r w:rsidRPr="00FE6394">
        <w:rPr>
          <w:sz w:val="24"/>
          <w:szCs w:val="24"/>
        </w:rPr>
        <w:t xml:space="preserve"> Thessalonians 1:5; Luke 24:49 &amp; Acts 1:8; 6:10; 16:7. In the Apostolic Ministry of Signs and Wonders is in Romans 15:18-19 &amp; Hebrews 2:4. In the Miraculous Works in the Church is in Galatians 3:5 &amp; 1</w:t>
      </w:r>
      <w:r w:rsidRPr="00FE6394">
        <w:rPr>
          <w:sz w:val="24"/>
          <w:szCs w:val="24"/>
          <w:vertAlign w:val="superscript"/>
        </w:rPr>
        <w:t>st</w:t>
      </w:r>
      <w:r w:rsidRPr="00FE6394">
        <w:rPr>
          <w:sz w:val="24"/>
          <w:szCs w:val="24"/>
        </w:rPr>
        <w:t xml:space="preserve"> Corinthians 12:28. The Holy Ghost’s Power builds Christian Character is in Romans 15:13 &amp; 2</w:t>
      </w:r>
      <w:r w:rsidRPr="00FE6394">
        <w:rPr>
          <w:sz w:val="24"/>
          <w:szCs w:val="24"/>
          <w:vertAlign w:val="superscript"/>
        </w:rPr>
        <w:t>nd</w:t>
      </w:r>
      <w:r w:rsidRPr="00FE6394">
        <w:rPr>
          <w:sz w:val="24"/>
          <w:szCs w:val="24"/>
        </w:rPr>
        <w:t xml:space="preserve"> Timothy 1:7. The Holy Ghost’s Power strengthens the Church is in Ephesians 3:16; Romans 1:11 &amp; 1</w:t>
      </w:r>
      <w:r w:rsidRPr="00FE6394">
        <w:rPr>
          <w:sz w:val="24"/>
          <w:szCs w:val="24"/>
          <w:vertAlign w:val="superscript"/>
        </w:rPr>
        <w:t>st</w:t>
      </w:r>
      <w:r w:rsidRPr="00FE6394">
        <w:rPr>
          <w:sz w:val="24"/>
          <w:szCs w:val="24"/>
        </w:rPr>
        <w:t xml:space="preserve"> Corinthians 1:7-8. </w:t>
      </w:r>
    </w:p>
    <w:p w:rsidR="00E10AAE" w:rsidRPr="00FE6394" w:rsidRDefault="00E10AAE" w:rsidP="00E10AAE">
      <w:pPr>
        <w:spacing w:line="480" w:lineRule="auto"/>
        <w:jc w:val="both"/>
        <w:rPr>
          <w:sz w:val="24"/>
          <w:szCs w:val="24"/>
        </w:rPr>
      </w:pPr>
      <w:r w:rsidRPr="00FE6394">
        <w:rPr>
          <w:sz w:val="24"/>
          <w:szCs w:val="24"/>
        </w:rPr>
        <w:t>Human Power all comes from the Father Stephen is in Deuteronomy 8:17-18; Romans 13:1; Judges 3:12; 2</w:t>
      </w:r>
      <w:r w:rsidRPr="00FE6394">
        <w:rPr>
          <w:sz w:val="24"/>
          <w:szCs w:val="24"/>
          <w:vertAlign w:val="superscript"/>
        </w:rPr>
        <w:t>nd</w:t>
      </w:r>
      <w:r w:rsidRPr="00FE6394">
        <w:rPr>
          <w:sz w:val="24"/>
          <w:szCs w:val="24"/>
        </w:rPr>
        <w:t xml:space="preserve"> Kings 13:3, 5; 2</w:t>
      </w:r>
      <w:r w:rsidRPr="00FE6394">
        <w:rPr>
          <w:sz w:val="24"/>
          <w:szCs w:val="24"/>
          <w:vertAlign w:val="superscript"/>
        </w:rPr>
        <w:t>nd</w:t>
      </w:r>
      <w:r w:rsidRPr="00FE6394">
        <w:rPr>
          <w:sz w:val="24"/>
          <w:szCs w:val="24"/>
        </w:rPr>
        <w:t xml:space="preserve"> Chronicles 25:8; Daniel 2:37; 4:29-32; John 19:10-11; Colossians 1:16; 1</w:t>
      </w:r>
      <w:r w:rsidRPr="00FE6394">
        <w:rPr>
          <w:sz w:val="24"/>
          <w:szCs w:val="24"/>
          <w:vertAlign w:val="superscript"/>
        </w:rPr>
        <w:t>st</w:t>
      </w:r>
      <w:r w:rsidRPr="00FE6394">
        <w:rPr>
          <w:sz w:val="24"/>
          <w:szCs w:val="24"/>
        </w:rPr>
        <w:t xml:space="preserve"> Peter 2:13-14 &amp; Acts 4:28. The Father Stephen gives Power to His Creatures is in the Father Stephen’s Power is at work in Believers is in Psalms 68:35; Isaiah 40:29-31; 2</w:t>
      </w:r>
      <w:r w:rsidRPr="00FE6394">
        <w:rPr>
          <w:sz w:val="24"/>
          <w:szCs w:val="24"/>
          <w:vertAlign w:val="superscript"/>
        </w:rPr>
        <w:t>nd</w:t>
      </w:r>
      <w:r w:rsidRPr="00FE6394">
        <w:rPr>
          <w:sz w:val="24"/>
          <w:szCs w:val="24"/>
        </w:rPr>
        <w:t xml:space="preserve"> Corinthians 4:7; 10:4; 12:9; Ephesians 3:20; 6:10; Colossians 1:11 &amp; 2</w:t>
      </w:r>
      <w:r w:rsidRPr="00FE6394">
        <w:rPr>
          <w:sz w:val="24"/>
          <w:szCs w:val="24"/>
          <w:vertAlign w:val="superscript"/>
        </w:rPr>
        <w:t>nd</w:t>
      </w:r>
      <w:r w:rsidRPr="00FE6394">
        <w:rPr>
          <w:sz w:val="24"/>
          <w:szCs w:val="24"/>
        </w:rPr>
        <w:t xml:space="preserve"> Thessalonians 1:11. The Examples of the Father Stephen giving power to Believers is in Exodus 4:21; Deuteronomy 34:12; Acts 4:7, 10; 6:8; 7:22; 2</w:t>
      </w:r>
      <w:r w:rsidRPr="00FE6394">
        <w:rPr>
          <w:sz w:val="24"/>
          <w:szCs w:val="24"/>
          <w:vertAlign w:val="superscript"/>
        </w:rPr>
        <w:t>nd</w:t>
      </w:r>
      <w:r w:rsidRPr="00FE6394">
        <w:rPr>
          <w:sz w:val="24"/>
          <w:szCs w:val="24"/>
        </w:rPr>
        <w:t xml:space="preserve"> Samuel 5:10; 1</w:t>
      </w:r>
      <w:r w:rsidRPr="00FE6394">
        <w:rPr>
          <w:sz w:val="24"/>
          <w:szCs w:val="24"/>
          <w:vertAlign w:val="superscript"/>
        </w:rPr>
        <w:t>st</w:t>
      </w:r>
      <w:r w:rsidRPr="00FE6394">
        <w:rPr>
          <w:sz w:val="24"/>
          <w:szCs w:val="24"/>
        </w:rPr>
        <w:t xml:space="preserve"> Chronicles 11:9; 27:6; 1</w:t>
      </w:r>
      <w:r w:rsidRPr="00FE6394">
        <w:rPr>
          <w:sz w:val="24"/>
          <w:szCs w:val="24"/>
          <w:vertAlign w:val="superscript"/>
        </w:rPr>
        <w:t>st</w:t>
      </w:r>
      <w:r w:rsidRPr="00FE6394">
        <w:rPr>
          <w:sz w:val="24"/>
          <w:szCs w:val="24"/>
        </w:rPr>
        <w:t xml:space="preserve"> Kings 18:46; Daniel 2:23; Luke 1:17; 9:1; Matthew 10:1, 19; Mark 6:7 &amp; 1</w:t>
      </w:r>
      <w:r w:rsidRPr="00FE6394">
        <w:rPr>
          <w:sz w:val="24"/>
          <w:szCs w:val="24"/>
          <w:vertAlign w:val="superscript"/>
        </w:rPr>
        <w:t>st</w:t>
      </w:r>
      <w:r w:rsidRPr="00FE6394">
        <w:rPr>
          <w:sz w:val="24"/>
          <w:szCs w:val="24"/>
        </w:rPr>
        <w:t xml:space="preserve"> Corinthians 12:10. The Father Stephen gives resurrection power to Believers is in Ephesians 1:19-20; 2</w:t>
      </w:r>
      <w:r w:rsidRPr="00FE6394">
        <w:rPr>
          <w:sz w:val="24"/>
          <w:szCs w:val="24"/>
          <w:vertAlign w:val="superscript"/>
        </w:rPr>
        <w:t>nd</w:t>
      </w:r>
      <w:r w:rsidRPr="00FE6394">
        <w:rPr>
          <w:sz w:val="24"/>
          <w:szCs w:val="24"/>
        </w:rPr>
        <w:t xml:space="preserve"> Corinthians 13:4; Philippians 3:10 &amp; Colossians 1:29; 2:12. The Father Stephen equips Individuals for special tasks is in Judges 3:10; 14:6, 19; 15:14; 1</w:t>
      </w:r>
      <w:r w:rsidRPr="00FE6394">
        <w:rPr>
          <w:sz w:val="24"/>
          <w:szCs w:val="24"/>
          <w:vertAlign w:val="superscript"/>
        </w:rPr>
        <w:t>st</w:t>
      </w:r>
      <w:r w:rsidRPr="00FE6394">
        <w:rPr>
          <w:sz w:val="24"/>
          <w:szCs w:val="24"/>
        </w:rPr>
        <w:t xml:space="preserve"> Samuel 10:6, 10; 11:6; 16:13; 61:1; Micah 3:8 &amp; Luke 1:35; 4:14, 18. </w:t>
      </w:r>
      <w:r w:rsidRPr="00FE6394">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E6394">
        <w:rPr>
          <w:sz w:val="24"/>
          <w:szCs w:val="24"/>
          <w:vertAlign w:val="superscript"/>
        </w:rPr>
        <w:t>nd</w:t>
      </w:r>
      <w:r w:rsidRPr="00FE6394">
        <w:rPr>
          <w:sz w:val="24"/>
          <w:szCs w:val="24"/>
        </w:rPr>
        <w:t xml:space="preserve"> Chronicles 14:11; Nehemiah 5:5; Job 5:15-16; 6:11-13. The Power of the Wicked is Temporary is in Psalms 37:16-17, 32-33; Esther 9:1; Proverbs 11:7 &amp; Ezekiel 13:20-21.             </w:t>
      </w:r>
    </w:p>
    <w:p w:rsidR="00E10AAE" w:rsidRPr="00FE6394" w:rsidRDefault="00E10AAE" w:rsidP="00E10AAE">
      <w:pPr>
        <w:spacing w:line="480" w:lineRule="auto"/>
        <w:jc w:val="both"/>
        <w:rPr>
          <w:sz w:val="24"/>
          <w:szCs w:val="24"/>
        </w:rPr>
      </w:pPr>
      <w:r w:rsidRPr="00FE6394">
        <w:rPr>
          <w:sz w:val="24"/>
          <w:szCs w:val="24"/>
        </w:rPr>
        <w:t>The Father Stephen’s Pre-Eminence: The Scope of the Father Stephen’s Pre-Eminence: Over all Creatures is in John 17:2; Matthew 25:31-32 &amp; Romans 10:12. Over all Enemies is in 1</w:t>
      </w:r>
      <w:r w:rsidRPr="00FE6394">
        <w:rPr>
          <w:sz w:val="24"/>
          <w:szCs w:val="24"/>
          <w:vertAlign w:val="superscript"/>
        </w:rPr>
        <w:t>st</w:t>
      </w:r>
      <w:r w:rsidRPr="00FE639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E6394">
        <w:rPr>
          <w:sz w:val="24"/>
          <w:szCs w:val="24"/>
          <w:vertAlign w:val="superscript"/>
        </w:rPr>
        <w:t>st</w:t>
      </w:r>
      <w:r w:rsidRPr="00FE639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E6394">
        <w:rPr>
          <w:sz w:val="24"/>
          <w:szCs w:val="24"/>
          <w:vertAlign w:val="superscript"/>
        </w:rPr>
        <w:t>st</w:t>
      </w:r>
      <w:r w:rsidRPr="00FE6394">
        <w:rPr>
          <w:sz w:val="24"/>
          <w:szCs w:val="24"/>
        </w:rPr>
        <w:t xml:space="preserve"> Peter 3:22 &amp; Hebrews 1:4-14. To other Lords and Kings is in 1</w:t>
      </w:r>
      <w:r w:rsidRPr="00FE6394">
        <w:rPr>
          <w:sz w:val="24"/>
          <w:szCs w:val="24"/>
          <w:vertAlign w:val="superscript"/>
        </w:rPr>
        <w:t>st</w:t>
      </w:r>
      <w:r w:rsidRPr="00FE639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E6394">
        <w:rPr>
          <w:sz w:val="24"/>
          <w:szCs w:val="24"/>
          <w:vertAlign w:val="superscript"/>
        </w:rPr>
        <w:t>st</w:t>
      </w:r>
      <w:r w:rsidRPr="00FE6394">
        <w:rPr>
          <w:sz w:val="24"/>
          <w:szCs w:val="24"/>
        </w:rPr>
        <w:t xml:space="preserve"> Peter 2:7; Matthew 21:42; Mark 12:10-11; Luke 20:17 &amp; Acts 4:11. He is the Chief Shepherd is in John 10:11; Hebrews 13:20 &amp; 1</w:t>
      </w:r>
      <w:r w:rsidRPr="00FE6394">
        <w:rPr>
          <w:sz w:val="24"/>
          <w:szCs w:val="24"/>
          <w:vertAlign w:val="superscript"/>
        </w:rPr>
        <w:t>st</w:t>
      </w:r>
      <w:r w:rsidRPr="00FE6394">
        <w:rPr>
          <w:sz w:val="24"/>
          <w:szCs w:val="24"/>
        </w:rPr>
        <w:t xml:space="preserve"> Peter 5:4. The Reasons for the Father Stephen’s Pre-Eminence: His Divine </w:t>
      </w:r>
      <w:r w:rsidRPr="00FE6394">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E6394">
        <w:rPr>
          <w:sz w:val="24"/>
          <w:szCs w:val="24"/>
          <w:vertAlign w:val="superscript"/>
        </w:rPr>
        <w:t>st</w:t>
      </w:r>
      <w:r w:rsidRPr="00FE6394">
        <w:rPr>
          <w:sz w:val="24"/>
          <w:szCs w:val="24"/>
        </w:rPr>
        <w:t xml:space="preserve"> Corinthians 15:21-23 &amp; Revelation 1:5. His exaltation to the Lord Yahweh’s Right Hand is in Ephesians 1:20-21; 4:8-10; Philippians 2:9-11; Colossians 3:1; Hebrew 8:1; 10:12; 1</w:t>
      </w:r>
      <w:r w:rsidRPr="00FE6394">
        <w:rPr>
          <w:sz w:val="24"/>
          <w:szCs w:val="24"/>
          <w:vertAlign w:val="superscript"/>
        </w:rPr>
        <w:t>st</w:t>
      </w:r>
      <w:r w:rsidRPr="00FE6394">
        <w:rPr>
          <w:sz w:val="24"/>
          <w:szCs w:val="24"/>
        </w:rPr>
        <w:t xml:space="preserve"> Peter 3:22; Revelation 3:21 &amp; Acts 2:33; 5:31; 7:55.</w:t>
      </w:r>
    </w:p>
    <w:p w:rsidR="00E10AAE" w:rsidRPr="00FE6394" w:rsidRDefault="00E10AAE" w:rsidP="00E10AAE">
      <w:pPr>
        <w:spacing w:line="480" w:lineRule="auto"/>
        <w:jc w:val="both"/>
        <w:rPr>
          <w:sz w:val="24"/>
          <w:szCs w:val="24"/>
        </w:rPr>
      </w:pPr>
      <w:r w:rsidRPr="00FE6394">
        <w:rPr>
          <w:sz w:val="24"/>
          <w:szCs w:val="24"/>
        </w:rPr>
        <w:t>The Zeal for the Father Stephen is in 1</w:t>
      </w:r>
      <w:r w:rsidRPr="00FE6394">
        <w:rPr>
          <w:sz w:val="24"/>
          <w:szCs w:val="24"/>
          <w:vertAlign w:val="superscript"/>
        </w:rPr>
        <w:t>st</w:t>
      </w:r>
      <w:r w:rsidRPr="00FE63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E6394">
        <w:rPr>
          <w:sz w:val="24"/>
          <w:szCs w:val="24"/>
          <w:vertAlign w:val="superscript"/>
        </w:rPr>
        <w:t>nd</w:t>
      </w:r>
      <w:r w:rsidRPr="00FE6394">
        <w:rPr>
          <w:sz w:val="24"/>
          <w:szCs w:val="24"/>
        </w:rPr>
        <w:t xml:space="preserve"> Corinthians 8:16-22. The Zeal for the Father Stephen’s Inerrant Law is in Psalms 119:137-144 &amp; Acts 21:20. The Zeal for the Father Stephen’s Nation is in 2</w:t>
      </w:r>
      <w:r w:rsidRPr="00FE6394">
        <w:rPr>
          <w:sz w:val="24"/>
          <w:szCs w:val="24"/>
          <w:vertAlign w:val="superscript"/>
        </w:rPr>
        <w:t>nd</w:t>
      </w:r>
      <w:r w:rsidRPr="00FE63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E6394">
        <w:rPr>
          <w:sz w:val="24"/>
          <w:szCs w:val="24"/>
          <w:vertAlign w:val="superscript"/>
        </w:rPr>
        <w:t>nd</w:t>
      </w:r>
      <w:r w:rsidRPr="00FE6394">
        <w:rPr>
          <w:sz w:val="24"/>
          <w:szCs w:val="24"/>
        </w:rPr>
        <w:t xml:space="preserve"> Kings 19:29-31 &amp; Ezekiel 39:25. The Misdirected Zeal from the Lordship of the Law is in Proverbs 19:2; Romans 10:1-4; 1</w:t>
      </w:r>
      <w:r w:rsidRPr="00FE6394">
        <w:rPr>
          <w:sz w:val="24"/>
          <w:szCs w:val="24"/>
          <w:vertAlign w:val="superscript"/>
        </w:rPr>
        <w:t>st</w:t>
      </w:r>
      <w:r w:rsidRPr="00FE6394">
        <w:rPr>
          <w:sz w:val="24"/>
          <w:szCs w:val="24"/>
        </w:rPr>
        <w:t xml:space="preserve"> Corinthians 13:3; Galatians 1:13-14; 4:17-18; Philippians 3:6 &amp; Acts 21:40-22:5. The Zeal for National Identity: The Zealots is in Matthew 10:2-4; Mark 3:16-19; Luke 6:14-16 &amp; Acts 1:13.        </w:t>
      </w:r>
    </w:p>
    <w:p w:rsidR="00E10AAE" w:rsidRPr="00FE6394" w:rsidRDefault="00E10AAE" w:rsidP="00E10AAE">
      <w:pPr>
        <w:spacing w:line="480" w:lineRule="auto"/>
        <w:jc w:val="both"/>
        <w:rPr>
          <w:sz w:val="24"/>
          <w:szCs w:val="24"/>
        </w:rPr>
      </w:pPr>
      <w:r w:rsidRPr="00FE6394">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E6394">
        <w:rPr>
          <w:sz w:val="24"/>
          <w:szCs w:val="24"/>
          <w:vertAlign w:val="superscript"/>
        </w:rPr>
        <w:t>st</w:t>
      </w:r>
      <w:r w:rsidRPr="00FE6394">
        <w:rPr>
          <w:sz w:val="24"/>
          <w:szCs w:val="24"/>
        </w:rPr>
        <w:t xml:space="preserve"> Corinthians 3:20 &amp; Acts 17:21. Human Intelligence does not bring the Father Stephen’s Knowledge is in 1</w:t>
      </w:r>
      <w:r w:rsidRPr="00FE6394">
        <w:rPr>
          <w:sz w:val="24"/>
          <w:szCs w:val="24"/>
          <w:vertAlign w:val="superscript"/>
        </w:rPr>
        <w:t>st</w:t>
      </w:r>
      <w:r w:rsidRPr="00FE6394">
        <w:rPr>
          <w:sz w:val="24"/>
          <w:szCs w:val="24"/>
        </w:rPr>
        <w:t xml:space="preserve"> Corinthians 1:20-21; John 5:39-40; Romans 1:22-23 &amp; Colossians 2:8. Human Intelligence cannot promote Godliness is in Colossians 2:23; 1</w:t>
      </w:r>
      <w:r w:rsidRPr="00FE6394">
        <w:rPr>
          <w:sz w:val="24"/>
          <w:szCs w:val="24"/>
          <w:vertAlign w:val="superscript"/>
        </w:rPr>
        <w:t>st</w:t>
      </w:r>
      <w:r w:rsidRPr="00FE6394">
        <w:rPr>
          <w:sz w:val="24"/>
          <w:szCs w:val="24"/>
        </w:rPr>
        <w:t xml:space="preserve"> Corinthians 8:1-2 &amp; James 3:14-16. Reliance on Human Intelligence brings the Father Stephen’s  Impartial Judgment is in Isaiah 29:14; Job 5:13; Isaiah 44:25; 1</w:t>
      </w:r>
      <w:r w:rsidRPr="00FE6394">
        <w:rPr>
          <w:sz w:val="24"/>
          <w:szCs w:val="24"/>
          <w:vertAlign w:val="superscript"/>
        </w:rPr>
        <w:t>st</w:t>
      </w:r>
      <w:r w:rsidRPr="00FE6394">
        <w:rPr>
          <w:sz w:val="24"/>
          <w:szCs w:val="24"/>
        </w:rPr>
        <w:t xml:space="preserve"> Corinthians 1:19 &amp; 1</w:t>
      </w:r>
      <w:r w:rsidRPr="00FE6394">
        <w:rPr>
          <w:sz w:val="24"/>
          <w:szCs w:val="24"/>
          <w:vertAlign w:val="superscript"/>
        </w:rPr>
        <w:t>st</w:t>
      </w:r>
      <w:r w:rsidRPr="00FE6394">
        <w:rPr>
          <w:sz w:val="24"/>
          <w:szCs w:val="24"/>
        </w:rPr>
        <w:t xml:space="preserve"> Peter 1:17-21. Many of the first Christians were not Intelligent is in 1</w:t>
      </w:r>
      <w:r w:rsidRPr="00FE6394">
        <w:rPr>
          <w:sz w:val="24"/>
          <w:szCs w:val="24"/>
          <w:vertAlign w:val="superscript"/>
        </w:rPr>
        <w:t>st</w:t>
      </w:r>
      <w:r w:rsidRPr="00FE6394">
        <w:rPr>
          <w:sz w:val="24"/>
          <w:szCs w:val="24"/>
        </w:rPr>
        <w:t xml:space="preserve"> Corinthians 1:26-31 &amp; Acts 4:13. Believers are too use their Minds: The Mind to be used in serving the Father Stephen is in Mark 12:30; Matthew 22:37; Luke 10:27 &amp; 1</w:t>
      </w:r>
      <w:r w:rsidRPr="00FE6394">
        <w:rPr>
          <w:sz w:val="24"/>
          <w:szCs w:val="24"/>
          <w:vertAlign w:val="superscript"/>
        </w:rPr>
        <w:t>st</w:t>
      </w:r>
      <w:r w:rsidRPr="00FE639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E6394">
        <w:rPr>
          <w:sz w:val="24"/>
          <w:szCs w:val="24"/>
          <w:vertAlign w:val="superscript"/>
        </w:rPr>
        <w:t>st</w:t>
      </w:r>
      <w:r w:rsidRPr="00FE6394">
        <w:rPr>
          <w:sz w:val="24"/>
          <w:szCs w:val="24"/>
        </w:rPr>
        <w:t xml:space="preserve"> Samuel 25:3; 2</w:t>
      </w:r>
      <w:r w:rsidRPr="00FE6394">
        <w:rPr>
          <w:sz w:val="24"/>
          <w:szCs w:val="24"/>
          <w:vertAlign w:val="superscript"/>
        </w:rPr>
        <w:t>nd</w:t>
      </w:r>
      <w:r w:rsidRPr="00FE6394">
        <w:rPr>
          <w:sz w:val="24"/>
          <w:szCs w:val="24"/>
        </w:rPr>
        <w:t xml:space="preserve"> Chronicles 2:12; Daniel 1:4, 17; Acts 5:34; 6:10; 7:22; 13:6-7 &amp; Acts 26:24. The Examples of Creatures using their Minds is in Ecclesiastes 7:25; 8:9; Ezra 7:10; Daniel 10:12; 2</w:t>
      </w:r>
      <w:r w:rsidRPr="00FE6394">
        <w:rPr>
          <w:sz w:val="24"/>
          <w:szCs w:val="24"/>
          <w:vertAlign w:val="superscript"/>
        </w:rPr>
        <w:t>nd</w:t>
      </w:r>
      <w:r w:rsidRPr="00FE6394">
        <w:rPr>
          <w:sz w:val="24"/>
          <w:szCs w:val="24"/>
        </w:rPr>
        <w:t xml:space="preserve"> Timothy 2:15 &amp; Acts 7:1-53; 17:11. The Father Stephen uses Intelligence dedicated to Him only is in Genesis 41:45-49; Exodus 31:2-6; 35:30-35; 1</w:t>
      </w:r>
      <w:r w:rsidRPr="00FE6394">
        <w:rPr>
          <w:sz w:val="24"/>
          <w:szCs w:val="24"/>
          <w:vertAlign w:val="superscript"/>
        </w:rPr>
        <w:t>st</w:t>
      </w:r>
      <w:r w:rsidRPr="00FE6394">
        <w:rPr>
          <w:sz w:val="24"/>
          <w:szCs w:val="24"/>
        </w:rPr>
        <w:t xml:space="preserve"> Kings 7:13-14; 2</w:t>
      </w:r>
      <w:r w:rsidRPr="00FE6394">
        <w:rPr>
          <w:sz w:val="24"/>
          <w:szCs w:val="24"/>
          <w:vertAlign w:val="superscript"/>
        </w:rPr>
        <w:t>nd</w:t>
      </w:r>
      <w:r w:rsidRPr="00FE6394">
        <w:rPr>
          <w:sz w:val="24"/>
          <w:szCs w:val="24"/>
        </w:rPr>
        <w:t xml:space="preserve"> Chronicles 2:13-14; 26:15; Daniel 5:13-14; Luke 1:3-4 &amp; Acts 1:4-8:3.           </w:t>
      </w:r>
    </w:p>
    <w:p w:rsidR="00E10AAE" w:rsidRPr="00FE6394" w:rsidRDefault="00E10AAE" w:rsidP="00E10AAE">
      <w:pPr>
        <w:spacing w:line="480" w:lineRule="auto"/>
        <w:jc w:val="both"/>
        <w:rPr>
          <w:sz w:val="24"/>
          <w:szCs w:val="24"/>
        </w:rPr>
      </w:pPr>
      <w:r w:rsidRPr="00FE6394">
        <w:rPr>
          <w:sz w:val="24"/>
          <w:szCs w:val="24"/>
        </w:rPr>
        <w:t>The Facts of the Father Stephen’s Omniscience is in Job 11:7-8; 37:16; Isaiah 40:28; Psalms 147:5; 1</w:t>
      </w:r>
      <w:r w:rsidRPr="00FE6394">
        <w:rPr>
          <w:sz w:val="24"/>
          <w:szCs w:val="24"/>
          <w:vertAlign w:val="superscript"/>
        </w:rPr>
        <w:t>st</w:t>
      </w:r>
      <w:r w:rsidRPr="00FE6394">
        <w:rPr>
          <w:sz w:val="24"/>
          <w:szCs w:val="24"/>
        </w:rPr>
        <w:t xml:space="preserve"> John 3:20 &amp; Romans 11:33.  The Father Stephen’s Knowledge is absolutely Comprehensive is in Proverbs 5:21; 15:3. The Father Stephen has Perfect Knowledge of All that </w:t>
      </w:r>
      <w:r w:rsidRPr="00FE6394">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E6394">
        <w:rPr>
          <w:sz w:val="24"/>
          <w:szCs w:val="24"/>
          <w:vertAlign w:val="superscript"/>
        </w:rPr>
        <w:t>st</w:t>
      </w:r>
      <w:r w:rsidRPr="00FE6394">
        <w:rPr>
          <w:sz w:val="24"/>
          <w:szCs w:val="24"/>
        </w:rPr>
        <w:t xml:space="preserve"> Corinthians 2:6-16 &amp; Romans 11:33.</w:t>
      </w:r>
    </w:p>
    <w:p w:rsidR="00E10AAE" w:rsidRPr="00FE6394" w:rsidRDefault="00E10AAE" w:rsidP="00E10AAE">
      <w:pPr>
        <w:spacing w:line="480" w:lineRule="auto"/>
        <w:jc w:val="both"/>
        <w:rPr>
          <w:sz w:val="24"/>
          <w:szCs w:val="24"/>
        </w:rPr>
      </w:pPr>
      <w:r w:rsidRPr="00FE639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10AAE" w:rsidRPr="00FE6394" w:rsidRDefault="00E10AAE" w:rsidP="00E10AAE">
      <w:pPr>
        <w:spacing w:line="480" w:lineRule="auto"/>
        <w:jc w:val="both"/>
        <w:rPr>
          <w:sz w:val="24"/>
          <w:szCs w:val="24"/>
        </w:rPr>
      </w:pPr>
      <w:r w:rsidRPr="00FE6394">
        <w:rPr>
          <w:sz w:val="24"/>
          <w:szCs w:val="24"/>
        </w:rPr>
        <w:t>The Father Stephen’s Omniscience and Omnipotence is governed by His Omnipresence is in Jeremiah 23:23, 24; Psalms 10:1-14; 139:1-6, 7-12, 13-19; Job 22:12-14; 26:2; Jonah 2:2; 1</w:t>
      </w:r>
      <w:r w:rsidRPr="00FE6394">
        <w:rPr>
          <w:sz w:val="24"/>
          <w:szCs w:val="24"/>
          <w:vertAlign w:val="superscript"/>
        </w:rPr>
        <w:t>st</w:t>
      </w:r>
      <w:r w:rsidRPr="00FE6394">
        <w:rPr>
          <w:sz w:val="24"/>
          <w:szCs w:val="24"/>
        </w:rPr>
        <w:t xml:space="preserve"> Kings 8:30; Ephesians 1:20; 4:6; Isaiah 66:1; Revelation 21:2 &amp; Acts 17:24-28. The Father Stephen’s Omnipresence can cause some interferences with this Doctrine is in Psalms chapter 139 &amp; Matthew 28:20.  </w:t>
      </w:r>
    </w:p>
    <w:p w:rsidR="00E10AAE" w:rsidRPr="00FE6394" w:rsidRDefault="00E10AAE" w:rsidP="00E10AAE">
      <w:pPr>
        <w:spacing w:line="480" w:lineRule="auto"/>
        <w:jc w:val="both"/>
        <w:rPr>
          <w:sz w:val="24"/>
          <w:szCs w:val="24"/>
        </w:rPr>
      </w:pPr>
      <w:r w:rsidRPr="00FE6394">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E6394">
        <w:rPr>
          <w:sz w:val="24"/>
          <w:szCs w:val="24"/>
          <w:vertAlign w:val="superscript"/>
        </w:rPr>
        <w:t>st</w:t>
      </w:r>
      <w:r w:rsidRPr="00FE639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FE6394">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E6394">
        <w:rPr>
          <w:sz w:val="24"/>
          <w:szCs w:val="24"/>
          <w:vertAlign w:val="superscript"/>
        </w:rPr>
        <w:t>st</w:t>
      </w:r>
      <w:r w:rsidRPr="00FE639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E6394">
        <w:rPr>
          <w:sz w:val="24"/>
          <w:szCs w:val="24"/>
          <w:vertAlign w:val="superscript"/>
        </w:rPr>
        <w:t>st</w:t>
      </w:r>
      <w:r w:rsidRPr="00FE6394">
        <w:rPr>
          <w:sz w:val="24"/>
          <w:szCs w:val="24"/>
        </w:rPr>
        <w:t xml:space="preserve"> John 2:15-17. The Wrong Deception of the Sexual is in Proverbs 5:1-6. The Father Stephen’s Dangers of Sexuality is in Proverbs 4:1; 5:7-14; Deuteronomy 22:22 &amp; 1</w:t>
      </w:r>
      <w:r w:rsidRPr="00FE6394">
        <w:rPr>
          <w:sz w:val="24"/>
          <w:szCs w:val="24"/>
          <w:vertAlign w:val="superscript"/>
        </w:rPr>
        <w:t>st</w:t>
      </w:r>
      <w:r w:rsidRPr="00FE6394">
        <w:rPr>
          <w:sz w:val="24"/>
          <w:szCs w:val="24"/>
        </w:rPr>
        <w:t xml:space="preserve"> Corinthians 6:18. The Father Stephen’s Delights of a Divine Union in Marriage is in Proverbs 5:15-19; 1</w:t>
      </w:r>
      <w:r w:rsidRPr="00FE6394">
        <w:rPr>
          <w:sz w:val="24"/>
          <w:szCs w:val="24"/>
          <w:vertAlign w:val="superscript"/>
        </w:rPr>
        <w:t>st</w:t>
      </w:r>
      <w:r w:rsidRPr="00FE6394">
        <w:rPr>
          <w:sz w:val="24"/>
          <w:szCs w:val="24"/>
        </w:rPr>
        <w:t xml:space="preserve"> Corinthians 7:9 &amp; Song of Solomon 4:15. The Father Stephen’s Disastrous Authority that is against all Sexuality is in Proverbs 5:20-23; 1</w:t>
      </w:r>
      <w:r w:rsidRPr="00FE6394">
        <w:rPr>
          <w:sz w:val="24"/>
          <w:szCs w:val="24"/>
          <w:vertAlign w:val="superscript"/>
        </w:rPr>
        <w:t>st</w:t>
      </w:r>
      <w:r w:rsidRPr="00FE6394">
        <w:rPr>
          <w:sz w:val="24"/>
          <w:szCs w:val="24"/>
        </w:rPr>
        <w:t xml:space="preserve"> Corinthians 6:9 &amp; Hebrews 13:4. The Wrong Threats to Marital Happiness is in Proverbs 6:1-19. The Father Stephen’s Warning against Reckless Pledges or Unserious Vows is in Proverbs 6:1-5. The Father </w:t>
      </w:r>
      <w:r w:rsidRPr="00FE6394">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E6394">
        <w:rPr>
          <w:sz w:val="24"/>
          <w:szCs w:val="24"/>
          <w:vertAlign w:val="superscript"/>
        </w:rPr>
        <w:t>st</w:t>
      </w:r>
      <w:r w:rsidRPr="00FE6394">
        <w:rPr>
          <w:sz w:val="24"/>
          <w:szCs w:val="24"/>
        </w:rPr>
        <w:t xml:space="preserve"> Kings 3:9 &amp; Isaiah 11:2. What She Divinely Loves is those that Divinely Love Her is in Proverbs 8:17-18 &amp; Matthew 7:7. What She Offers is a Wisdom Tree of Life which is better than fine gold </w:t>
      </w:r>
      <w:r w:rsidRPr="00FE6394">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E6394">
        <w:rPr>
          <w:b/>
          <w:sz w:val="24"/>
          <w:szCs w:val="24"/>
        </w:rPr>
        <w:t>Lady of Kingdoms</w:t>
      </w:r>
      <w:r w:rsidRPr="00FE639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10AAE" w:rsidRPr="00FE6394" w:rsidRDefault="00E10AAE" w:rsidP="00E10AAE">
      <w:pPr>
        <w:spacing w:line="480" w:lineRule="auto"/>
        <w:jc w:val="both"/>
        <w:rPr>
          <w:sz w:val="24"/>
          <w:szCs w:val="24"/>
        </w:rPr>
      </w:pPr>
      <w:r w:rsidRPr="00FE639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10AAE" w:rsidRPr="00FE6394" w:rsidRDefault="00E10AAE" w:rsidP="00E10AAE">
      <w:pPr>
        <w:spacing w:line="480" w:lineRule="auto"/>
        <w:jc w:val="both"/>
        <w:rPr>
          <w:sz w:val="24"/>
          <w:szCs w:val="24"/>
        </w:rPr>
      </w:pPr>
      <w:r w:rsidRPr="00FE639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10AAE" w:rsidRPr="00FE6394" w:rsidRDefault="00E10AAE" w:rsidP="00E10AAE">
      <w:pPr>
        <w:spacing w:line="480" w:lineRule="auto"/>
        <w:jc w:val="both"/>
        <w:rPr>
          <w:sz w:val="24"/>
          <w:szCs w:val="24"/>
        </w:rPr>
      </w:pPr>
      <w:r w:rsidRPr="00FE6394">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FE6394">
        <w:rPr>
          <w:sz w:val="24"/>
          <w:szCs w:val="24"/>
        </w:rPr>
        <w:lastRenderedPageBreak/>
        <w:t>Proverbs 10:6, 11; Psalms 36:9 &amp; Jeremiah 2:13. Quarrelsomeness verses Amiability is in Proverbs 10:10, 12 &amp; 1</w:t>
      </w:r>
      <w:r w:rsidRPr="00FE6394">
        <w:rPr>
          <w:sz w:val="24"/>
          <w:szCs w:val="24"/>
          <w:vertAlign w:val="superscript"/>
        </w:rPr>
        <w:t>st</w:t>
      </w:r>
      <w:r w:rsidRPr="00FE639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10AAE" w:rsidRPr="00FE6394" w:rsidRDefault="00E10AAE" w:rsidP="00E10AAE">
      <w:pPr>
        <w:spacing w:line="480" w:lineRule="auto"/>
        <w:jc w:val="center"/>
        <w:rPr>
          <w:b/>
          <w:sz w:val="24"/>
          <w:szCs w:val="24"/>
        </w:rPr>
      </w:pPr>
      <w:r w:rsidRPr="00FE6394">
        <w:rPr>
          <w:b/>
          <w:sz w:val="24"/>
          <w:szCs w:val="24"/>
        </w:rPr>
        <w:t>The Divine Qanah verses the Sexual Qanah</w:t>
      </w:r>
    </w:p>
    <w:p w:rsidR="00E10AAE" w:rsidRPr="00FE6394" w:rsidRDefault="00E10AAE" w:rsidP="00E10AAE">
      <w:pPr>
        <w:spacing w:line="480" w:lineRule="auto"/>
        <w:jc w:val="both"/>
        <w:rPr>
          <w:sz w:val="24"/>
          <w:szCs w:val="24"/>
        </w:rPr>
      </w:pPr>
      <w:r w:rsidRPr="00FE639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E6394">
        <w:rPr>
          <w:sz w:val="24"/>
          <w:szCs w:val="24"/>
          <w:vertAlign w:val="superscript"/>
        </w:rPr>
        <w:t>st</w:t>
      </w:r>
      <w:r w:rsidRPr="00FE6394">
        <w:rPr>
          <w:sz w:val="24"/>
          <w:szCs w:val="24"/>
        </w:rPr>
        <w:t xml:space="preserve"> Kings 21:13. In Respect to Destinies is in Proverbs 10:25; 12:7. The Examples of the Sexual and the Righteous: The Prudent Person is in Proverbs 12:8 &amp; 1</w:t>
      </w:r>
      <w:r w:rsidRPr="00FE6394">
        <w:rPr>
          <w:sz w:val="24"/>
          <w:szCs w:val="24"/>
          <w:vertAlign w:val="superscript"/>
        </w:rPr>
        <w:t>st</w:t>
      </w:r>
      <w:r w:rsidRPr="00FE639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FE6394">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E6394">
        <w:rPr>
          <w:sz w:val="24"/>
          <w:szCs w:val="24"/>
          <w:vertAlign w:val="superscript"/>
        </w:rPr>
        <w:t>st</w:t>
      </w:r>
      <w:r w:rsidRPr="00FE639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10AAE" w:rsidRPr="00FE6394" w:rsidRDefault="00E10AAE" w:rsidP="00E10AAE">
      <w:pPr>
        <w:spacing w:line="480" w:lineRule="auto"/>
        <w:jc w:val="both"/>
        <w:rPr>
          <w:sz w:val="24"/>
          <w:szCs w:val="24"/>
        </w:rPr>
      </w:pPr>
      <w:r w:rsidRPr="00FE6394">
        <w:rPr>
          <w:sz w:val="24"/>
          <w:szCs w:val="24"/>
        </w:rPr>
        <w:t>The Father Stephen’s Impartial Judgment of the Treacherous and the Blameless: Honesty verses Dishonesty is in Proverbs 11:1; Leviticus 19:35 &amp; Deuteronomy 25:13. Humble Humility verses Pride is in Proverbs 11:2; Luke 14:11; 1</w:t>
      </w:r>
      <w:r w:rsidRPr="00FE6394">
        <w:rPr>
          <w:sz w:val="24"/>
          <w:szCs w:val="24"/>
          <w:vertAlign w:val="superscript"/>
        </w:rPr>
        <w:t>st</w:t>
      </w:r>
      <w:r w:rsidRPr="00FE639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10AAE" w:rsidRPr="00FE6394" w:rsidRDefault="00E10AAE" w:rsidP="00E10AAE">
      <w:pPr>
        <w:spacing w:line="480" w:lineRule="auto"/>
        <w:jc w:val="both"/>
        <w:rPr>
          <w:sz w:val="24"/>
          <w:szCs w:val="24"/>
        </w:rPr>
      </w:pPr>
      <w:r w:rsidRPr="00FE6394">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E6394">
        <w:rPr>
          <w:sz w:val="24"/>
          <w:szCs w:val="24"/>
          <w:vertAlign w:val="superscript"/>
        </w:rPr>
        <w:t>st</w:t>
      </w:r>
      <w:r w:rsidRPr="00FE639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10AAE" w:rsidRPr="00FE6394" w:rsidRDefault="00E10AAE" w:rsidP="00E10AAE">
      <w:pPr>
        <w:spacing w:line="480" w:lineRule="auto"/>
        <w:jc w:val="both"/>
        <w:rPr>
          <w:sz w:val="24"/>
          <w:szCs w:val="24"/>
        </w:rPr>
      </w:pPr>
      <w:r w:rsidRPr="00FE639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10AAE" w:rsidRPr="00FE6394" w:rsidRDefault="00E10AAE" w:rsidP="00E10AAE">
      <w:pPr>
        <w:spacing w:line="480" w:lineRule="auto"/>
        <w:jc w:val="both"/>
        <w:rPr>
          <w:sz w:val="24"/>
          <w:szCs w:val="24"/>
        </w:rPr>
      </w:pPr>
      <w:r w:rsidRPr="00FE6394">
        <w:rPr>
          <w:sz w:val="24"/>
          <w:szCs w:val="24"/>
        </w:rPr>
        <w:t xml:space="preserve">The Father Stephen’s Impartial Judgment on Unbecoming Attributes: Indiscretion in a Woman is in Proverbs 11:22; Genesis 24:22 &amp; Isaiah 3:21. A Sexual Desire in Wicked Man is in Proverbs </w:t>
      </w:r>
      <w:r w:rsidRPr="00FE6394">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FE6394">
        <w:rPr>
          <w:sz w:val="24"/>
          <w:szCs w:val="24"/>
          <w:vertAlign w:val="superscript"/>
        </w:rPr>
        <w:t>nd</w:t>
      </w:r>
      <w:r w:rsidRPr="00FE6394">
        <w:rPr>
          <w:sz w:val="24"/>
          <w:szCs w:val="24"/>
        </w:rPr>
        <w:t xml:space="preserve"> Timothy 3:2 &amp; 1</w:t>
      </w:r>
      <w:r w:rsidRPr="00FE6394">
        <w:rPr>
          <w:sz w:val="24"/>
          <w:szCs w:val="24"/>
          <w:vertAlign w:val="superscript"/>
        </w:rPr>
        <w:t>st</w:t>
      </w:r>
      <w:r w:rsidRPr="00FE6394">
        <w:rPr>
          <w:sz w:val="24"/>
          <w:szCs w:val="24"/>
        </w:rPr>
        <w:t xml:space="preserve"> Timothy 6:10, 17. A Trust in Riches in oppressive greed is in Proverbs 11:29. </w:t>
      </w:r>
    </w:p>
    <w:p w:rsidR="00E10AAE" w:rsidRPr="00FE6394" w:rsidRDefault="00E10AAE" w:rsidP="00E10AAE">
      <w:pPr>
        <w:spacing w:line="480" w:lineRule="auto"/>
        <w:jc w:val="both"/>
        <w:rPr>
          <w:sz w:val="24"/>
          <w:szCs w:val="24"/>
        </w:rPr>
      </w:pPr>
      <w:r w:rsidRPr="00FE6394">
        <w:rPr>
          <w:sz w:val="24"/>
          <w:szCs w:val="24"/>
        </w:rPr>
        <w:t>The Father Stephen’s Teaching on Accepting Discipline: The Teaching of a Father is in Proverbs 1:22; 13:1-13 &amp; 1</w:t>
      </w:r>
      <w:r w:rsidRPr="00FE6394">
        <w:rPr>
          <w:sz w:val="24"/>
          <w:szCs w:val="24"/>
          <w:vertAlign w:val="superscript"/>
        </w:rPr>
        <w:t>st</w:t>
      </w:r>
      <w:r w:rsidRPr="00FE639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10AAE" w:rsidRPr="00FE6394" w:rsidRDefault="00E10AAE" w:rsidP="00E10AAE">
      <w:pPr>
        <w:spacing w:line="480" w:lineRule="auto"/>
        <w:jc w:val="both"/>
        <w:rPr>
          <w:sz w:val="24"/>
          <w:szCs w:val="24"/>
        </w:rPr>
      </w:pPr>
      <w:r w:rsidRPr="00FE639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FE6394">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10AAE" w:rsidRPr="00FE6394" w:rsidRDefault="00E10AAE" w:rsidP="00E10AAE">
      <w:pPr>
        <w:spacing w:line="480" w:lineRule="auto"/>
        <w:jc w:val="both"/>
        <w:rPr>
          <w:sz w:val="24"/>
          <w:szCs w:val="24"/>
        </w:rPr>
      </w:pPr>
      <w:r w:rsidRPr="00FE639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10AAE" w:rsidRPr="00FE6394" w:rsidRDefault="00E10AAE" w:rsidP="00E10AAE">
      <w:pPr>
        <w:spacing w:line="480" w:lineRule="auto"/>
        <w:jc w:val="both"/>
        <w:rPr>
          <w:sz w:val="24"/>
          <w:szCs w:val="24"/>
        </w:rPr>
      </w:pPr>
      <w:r w:rsidRPr="00FE6394">
        <w:rPr>
          <w:sz w:val="24"/>
          <w:szCs w:val="24"/>
        </w:rPr>
        <w:t>The Father Stephen’s Divine Qanah named the Lady Victoria as His Mother to Her Royal Son is in Proverbs 31:1-9. Pursue Chastity which is Sexual Abstinence in Marriage, before Marriage or After Marriage is in Proverbs 31:2-3 &amp; 1</w:t>
      </w:r>
      <w:r w:rsidRPr="00FE6394">
        <w:rPr>
          <w:sz w:val="24"/>
          <w:szCs w:val="24"/>
          <w:vertAlign w:val="superscript"/>
        </w:rPr>
        <w:t>st</w:t>
      </w:r>
      <w:r w:rsidRPr="00FE639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E6394">
        <w:rPr>
          <w:b/>
          <w:sz w:val="24"/>
          <w:szCs w:val="24"/>
        </w:rPr>
        <w:t>Ladies of Kingdoms</w:t>
      </w:r>
      <w:r w:rsidRPr="00FE6394">
        <w:rPr>
          <w:sz w:val="24"/>
          <w:szCs w:val="24"/>
        </w:rPr>
        <w:t xml:space="preserve">” in the Kingdom of Female Lordships is in Isaiah 47:5; Revelation chapter 12; 21:1-22:21; Acts 1:4-7 &amp; Proverbs 31:10-31.      </w:t>
      </w:r>
    </w:p>
    <w:p w:rsidR="00E10AAE" w:rsidRPr="00FE6394" w:rsidRDefault="00E10AAE" w:rsidP="00E10AAE">
      <w:pPr>
        <w:spacing w:line="480" w:lineRule="auto"/>
        <w:jc w:val="both"/>
        <w:rPr>
          <w:sz w:val="24"/>
          <w:szCs w:val="24"/>
        </w:rPr>
      </w:pPr>
      <w:r w:rsidRPr="00FE6394">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10AAE" w:rsidRPr="00FE6394" w:rsidRDefault="00E10AAE" w:rsidP="00E10AAE">
      <w:pPr>
        <w:spacing w:line="480" w:lineRule="auto"/>
        <w:jc w:val="both"/>
        <w:rPr>
          <w:sz w:val="24"/>
          <w:szCs w:val="24"/>
        </w:rPr>
      </w:pPr>
      <w:r w:rsidRPr="00FE639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10AAE" w:rsidRPr="00FE6394" w:rsidRDefault="00E10AAE" w:rsidP="00E10AAE">
      <w:pPr>
        <w:spacing w:line="480" w:lineRule="auto"/>
        <w:jc w:val="center"/>
        <w:rPr>
          <w:b/>
          <w:sz w:val="24"/>
          <w:szCs w:val="24"/>
        </w:rPr>
      </w:pPr>
      <w:r w:rsidRPr="00FE6394">
        <w:rPr>
          <w:b/>
          <w:sz w:val="24"/>
          <w:szCs w:val="24"/>
        </w:rPr>
        <w:t>The Divine Qanah in the Rulers</w:t>
      </w:r>
    </w:p>
    <w:p w:rsidR="00E10AAE" w:rsidRPr="00FE6394" w:rsidRDefault="00E10AAE" w:rsidP="00E10AAE">
      <w:pPr>
        <w:spacing w:line="480" w:lineRule="auto"/>
        <w:jc w:val="both"/>
        <w:rPr>
          <w:sz w:val="24"/>
          <w:szCs w:val="24"/>
        </w:rPr>
      </w:pPr>
      <w:r w:rsidRPr="00FE639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E6394">
        <w:rPr>
          <w:sz w:val="24"/>
          <w:szCs w:val="24"/>
          <w:vertAlign w:val="superscript"/>
        </w:rPr>
        <w:t>st</w:t>
      </w:r>
      <w:r w:rsidRPr="00FE6394">
        <w:rPr>
          <w:sz w:val="24"/>
          <w:szCs w:val="24"/>
        </w:rPr>
        <w:t xml:space="preserve"> Samuel 25:24.  </w:t>
      </w:r>
    </w:p>
    <w:p w:rsidR="00E10AAE" w:rsidRPr="00FE6394" w:rsidRDefault="00E10AAE" w:rsidP="00E10AAE">
      <w:pPr>
        <w:spacing w:line="480" w:lineRule="auto"/>
        <w:jc w:val="center"/>
        <w:rPr>
          <w:b/>
          <w:sz w:val="24"/>
          <w:szCs w:val="24"/>
        </w:rPr>
      </w:pPr>
      <w:r w:rsidRPr="00FE6394">
        <w:rPr>
          <w:b/>
          <w:sz w:val="24"/>
          <w:szCs w:val="24"/>
        </w:rPr>
        <w:t>The Divine Qanah in the King</w:t>
      </w:r>
    </w:p>
    <w:p w:rsidR="00E10AAE" w:rsidRPr="00FE6394" w:rsidRDefault="00E10AAE" w:rsidP="00E10AAE">
      <w:pPr>
        <w:spacing w:line="480" w:lineRule="auto"/>
        <w:jc w:val="both"/>
        <w:rPr>
          <w:sz w:val="24"/>
          <w:szCs w:val="24"/>
        </w:rPr>
      </w:pPr>
      <w:r w:rsidRPr="00FE6394">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E6394">
        <w:rPr>
          <w:sz w:val="24"/>
          <w:szCs w:val="24"/>
          <w:vertAlign w:val="superscript"/>
        </w:rPr>
        <w:t>st</w:t>
      </w:r>
      <w:r w:rsidRPr="00FE6394">
        <w:rPr>
          <w:sz w:val="24"/>
          <w:szCs w:val="24"/>
        </w:rPr>
        <w:t xml:space="preserve"> Timothy 2:4; John 3:17; Hebrews 4:12 &amp; Acts 6:10. The Father Stephen acknowledges Humble Humility is in Proverbs 11:20; 16:5-6; James 4:1-10 &amp; 1</w:t>
      </w:r>
      <w:r w:rsidRPr="00FE6394">
        <w:rPr>
          <w:sz w:val="24"/>
          <w:szCs w:val="24"/>
          <w:vertAlign w:val="superscript"/>
        </w:rPr>
        <w:t>st</w:t>
      </w:r>
      <w:r w:rsidRPr="00FE639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E6394">
        <w:rPr>
          <w:sz w:val="24"/>
          <w:szCs w:val="24"/>
          <w:vertAlign w:val="superscript"/>
        </w:rPr>
        <w:t>st</w:t>
      </w:r>
      <w:r w:rsidRPr="00FE639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10AAE" w:rsidRPr="00FE6394" w:rsidRDefault="00E10AAE" w:rsidP="00E10AAE">
      <w:pPr>
        <w:spacing w:line="480" w:lineRule="auto"/>
        <w:jc w:val="both"/>
        <w:rPr>
          <w:sz w:val="24"/>
          <w:szCs w:val="24"/>
        </w:rPr>
      </w:pPr>
      <w:r w:rsidRPr="00FE6394">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E6394">
        <w:rPr>
          <w:sz w:val="24"/>
          <w:szCs w:val="24"/>
          <w:vertAlign w:val="superscript"/>
        </w:rPr>
        <w:t>nd</w:t>
      </w:r>
      <w:r w:rsidRPr="00FE639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10AAE" w:rsidRPr="00FE6394" w:rsidRDefault="00E10AAE" w:rsidP="00E10AAE">
      <w:pPr>
        <w:spacing w:line="480" w:lineRule="auto"/>
        <w:jc w:val="both"/>
        <w:rPr>
          <w:sz w:val="24"/>
          <w:szCs w:val="24"/>
        </w:rPr>
      </w:pPr>
      <w:r w:rsidRPr="00FE6394">
        <w:rPr>
          <w:sz w:val="24"/>
          <w:szCs w:val="24"/>
        </w:rPr>
        <w:t>The Father Stephen’s Impartial Judgment on the Ambiguity of all Human Actions is in Proverbs 17:1-28. Domestic Tranquility is in Proverbs 15:16; 17:1-3; Ruth 2:14; Ecclesiastes 10:7; Genesis 24:2; 2</w:t>
      </w:r>
      <w:r w:rsidRPr="00FE6394">
        <w:rPr>
          <w:sz w:val="24"/>
          <w:szCs w:val="24"/>
          <w:vertAlign w:val="superscript"/>
        </w:rPr>
        <w:t>nd</w:t>
      </w:r>
      <w:r w:rsidRPr="00FE6394">
        <w:rPr>
          <w:sz w:val="24"/>
          <w:szCs w:val="24"/>
        </w:rPr>
        <w:t xml:space="preserve"> Samuel 16:4; 1</w:t>
      </w:r>
      <w:r w:rsidRPr="00FE6394">
        <w:rPr>
          <w:sz w:val="24"/>
          <w:szCs w:val="24"/>
          <w:vertAlign w:val="superscript"/>
        </w:rPr>
        <w:t>st</w:t>
      </w:r>
      <w:r w:rsidRPr="00FE6394">
        <w:rPr>
          <w:sz w:val="24"/>
          <w:szCs w:val="24"/>
        </w:rPr>
        <w:t xml:space="preserve"> Peter 1:7 &amp; Revelation 3:18. Community Tranquility is in Proverbs 17:4-5; Job 31:29 &amp; 1</w:t>
      </w:r>
      <w:r w:rsidRPr="00FE6394">
        <w:rPr>
          <w:sz w:val="24"/>
          <w:szCs w:val="24"/>
          <w:vertAlign w:val="superscript"/>
        </w:rPr>
        <w:t>st</w:t>
      </w:r>
      <w:r w:rsidRPr="00FE639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E6394">
        <w:rPr>
          <w:sz w:val="24"/>
          <w:szCs w:val="24"/>
          <w:vertAlign w:val="superscript"/>
        </w:rPr>
        <w:t>nd</w:t>
      </w:r>
      <w:r w:rsidRPr="00FE6394">
        <w:rPr>
          <w:sz w:val="24"/>
          <w:szCs w:val="24"/>
        </w:rPr>
        <w:t xml:space="preserve"> Samuel 17:8; Hosea 13:8; Matthew 2:16 &amp; 1</w:t>
      </w:r>
      <w:r w:rsidRPr="00FE6394">
        <w:rPr>
          <w:sz w:val="24"/>
          <w:szCs w:val="24"/>
          <w:vertAlign w:val="superscript"/>
        </w:rPr>
        <w:t>st</w:t>
      </w:r>
      <w:r w:rsidRPr="00FE6394">
        <w:rPr>
          <w:sz w:val="24"/>
          <w:szCs w:val="24"/>
        </w:rPr>
        <w:t xml:space="preserve"> Samuel 20:30. The Ingrate is in Proverbs 17:13; 1</w:t>
      </w:r>
      <w:r w:rsidRPr="00FE6394">
        <w:rPr>
          <w:sz w:val="24"/>
          <w:szCs w:val="24"/>
          <w:vertAlign w:val="superscript"/>
        </w:rPr>
        <w:t>st</w:t>
      </w:r>
      <w:r w:rsidRPr="00FE639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FE6394">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FE6394">
        <w:rPr>
          <w:sz w:val="24"/>
          <w:szCs w:val="24"/>
          <w:vertAlign w:val="superscript"/>
        </w:rPr>
        <w:t>st</w:t>
      </w:r>
      <w:r w:rsidRPr="00FE639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E6394">
        <w:rPr>
          <w:sz w:val="24"/>
          <w:szCs w:val="24"/>
          <w:vertAlign w:val="superscript"/>
        </w:rPr>
        <w:t>nd</w:t>
      </w:r>
      <w:r w:rsidRPr="00FE639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E6394">
        <w:rPr>
          <w:sz w:val="24"/>
          <w:szCs w:val="24"/>
          <w:vertAlign w:val="superscript"/>
        </w:rPr>
        <w:t>st</w:t>
      </w:r>
      <w:r w:rsidRPr="00FE6394">
        <w:rPr>
          <w:sz w:val="24"/>
          <w:szCs w:val="24"/>
        </w:rPr>
        <w:t xml:space="preserve"> John 1:9. Godly Fear verses the Hardness is in Proverbs 28:14; 1</w:t>
      </w:r>
      <w:r w:rsidRPr="00FE6394">
        <w:rPr>
          <w:sz w:val="24"/>
          <w:szCs w:val="24"/>
          <w:vertAlign w:val="superscript"/>
        </w:rPr>
        <w:t>st</w:t>
      </w:r>
      <w:r w:rsidRPr="00FE639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FE6394">
        <w:rPr>
          <w:sz w:val="24"/>
          <w:szCs w:val="24"/>
        </w:rPr>
        <w:lastRenderedPageBreak/>
        <w:t xml:space="preserve">Exodus 23:3 &amp; Leviticus 19:15. Wisdom and Self-Centeredness is in Proverbs 19:17; 28:23-27; Deuteronomy 15:9 &amp; James 4:1-10.     </w:t>
      </w:r>
    </w:p>
    <w:p w:rsidR="00E10AAE" w:rsidRPr="00FE6394" w:rsidRDefault="00E10AAE" w:rsidP="00E10AAE">
      <w:pPr>
        <w:spacing w:line="480" w:lineRule="auto"/>
        <w:jc w:val="both"/>
        <w:rPr>
          <w:sz w:val="24"/>
          <w:szCs w:val="24"/>
        </w:rPr>
      </w:pPr>
      <w:r w:rsidRPr="00FE639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10AAE" w:rsidRPr="00FE6394" w:rsidRDefault="00E10AAE" w:rsidP="00E10AAE">
      <w:pPr>
        <w:spacing w:line="480" w:lineRule="auto"/>
        <w:jc w:val="both"/>
        <w:rPr>
          <w:sz w:val="24"/>
          <w:szCs w:val="24"/>
        </w:rPr>
      </w:pPr>
      <w:r w:rsidRPr="00FE639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FE6394">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E6394">
        <w:rPr>
          <w:sz w:val="24"/>
          <w:szCs w:val="24"/>
          <w:vertAlign w:val="superscript"/>
        </w:rPr>
        <w:t>nd</w:t>
      </w:r>
      <w:r w:rsidRPr="00FE6394">
        <w:rPr>
          <w:sz w:val="24"/>
          <w:szCs w:val="24"/>
        </w:rPr>
        <w:t xml:space="preserve"> Corinthians 10:18. The Values of Friendship is in Proverbs 27:5-10 &amp; Ephesians 4:15. Family Instruction is in Proverbs 19:13; 20:16; 22:3; 27:11-22; 1</w:t>
      </w:r>
      <w:r w:rsidRPr="00FE6394">
        <w:rPr>
          <w:sz w:val="24"/>
          <w:szCs w:val="24"/>
          <w:vertAlign w:val="superscript"/>
        </w:rPr>
        <w:t>st</w:t>
      </w:r>
      <w:r w:rsidRPr="00FE6394">
        <w:rPr>
          <w:sz w:val="24"/>
          <w:szCs w:val="24"/>
        </w:rPr>
        <w:t xml:space="preserve"> John 2:16 &amp; Matthew 25:21. The Commendation of Diligence is in Proverbs 27:23-27.   </w:t>
      </w:r>
    </w:p>
    <w:p w:rsidR="00E10AAE" w:rsidRPr="00FE6394" w:rsidRDefault="00E10AAE" w:rsidP="00E10AAE">
      <w:pPr>
        <w:spacing w:line="480" w:lineRule="auto"/>
        <w:jc w:val="both"/>
        <w:rPr>
          <w:sz w:val="24"/>
          <w:szCs w:val="24"/>
        </w:rPr>
      </w:pPr>
      <w:r w:rsidRPr="00FE639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E6394">
        <w:rPr>
          <w:sz w:val="24"/>
          <w:szCs w:val="24"/>
          <w:vertAlign w:val="superscript"/>
        </w:rPr>
        <w:t>st</w:t>
      </w:r>
      <w:r w:rsidRPr="00FE6394">
        <w:rPr>
          <w:sz w:val="24"/>
          <w:szCs w:val="24"/>
        </w:rPr>
        <w:t xml:space="preserve"> </w:t>
      </w:r>
      <w:r w:rsidRPr="00FE6394">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10AAE" w:rsidRPr="00FE6394" w:rsidRDefault="00E10AAE" w:rsidP="00E10AAE">
      <w:pPr>
        <w:spacing w:line="480" w:lineRule="auto"/>
        <w:jc w:val="both"/>
        <w:rPr>
          <w:sz w:val="24"/>
          <w:szCs w:val="24"/>
        </w:rPr>
      </w:pPr>
      <w:r w:rsidRPr="00FE6394">
        <w:rPr>
          <w:sz w:val="24"/>
          <w:szCs w:val="24"/>
        </w:rPr>
        <w:t>The Father Stephen’s Discipline of the Tongue is in Proverbs 15:5-19. The Introduction of the Tongue is in Proverbs 15:5-7, 16. The Wisdom and Godly Fear is in Proverbs 15:8-11. Pleasing the Father Stephen is in Proverbs 15:8-9; 1</w:t>
      </w:r>
      <w:r w:rsidRPr="00FE6394">
        <w:rPr>
          <w:sz w:val="24"/>
          <w:szCs w:val="24"/>
          <w:vertAlign w:val="superscript"/>
        </w:rPr>
        <w:t>st</w:t>
      </w:r>
      <w:r w:rsidRPr="00FE639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10AAE" w:rsidRPr="00FE6394" w:rsidRDefault="00E10AAE" w:rsidP="00E10AAE">
      <w:pPr>
        <w:spacing w:line="480" w:lineRule="auto"/>
        <w:jc w:val="both"/>
        <w:rPr>
          <w:sz w:val="24"/>
          <w:szCs w:val="24"/>
        </w:rPr>
      </w:pPr>
      <w:r w:rsidRPr="00FE639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10AAE" w:rsidRPr="00FE6394" w:rsidRDefault="00E10AAE" w:rsidP="00E10AAE">
      <w:pPr>
        <w:spacing w:line="480" w:lineRule="auto"/>
        <w:jc w:val="both"/>
        <w:rPr>
          <w:sz w:val="24"/>
          <w:szCs w:val="24"/>
        </w:rPr>
      </w:pPr>
      <w:r w:rsidRPr="00FE639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10AAE" w:rsidRPr="00FE6394" w:rsidRDefault="00E10AAE" w:rsidP="00E10AAE">
      <w:pPr>
        <w:spacing w:line="480" w:lineRule="auto"/>
        <w:jc w:val="both"/>
        <w:rPr>
          <w:sz w:val="24"/>
          <w:szCs w:val="24"/>
        </w:rPr>
      </w:pPr>
      <w:r w:rsidRPr="00FE6394">
        <w:rPr>
          <w:sz w:val="24"/>
          <w:szCs w:val="24"/>
        </w:rPr>
        <w:t xml:space="preserve">The Father Stephen’s Just Judgments is in Proverbs 21:27-31. Divine Judgment on Religious Acts is in Proverbs 15:8; 21:27. Divine Judgment on Judicial Acts is in Proverbs 21:28 &amp; Deuteronomy </w:t>
      </w:r>
      <w:r w:rsidRPr="00FE6394">
        <w:rPr>
          <w:sz w:val="24"/>
          <w:szCs w:val="24"/>
        </w:rPr>
        <w:lastRenderedPageBreak/>
        <w:t>19:19. Divine Judgment on Impudent Acts is in Proverbs 21:29. Divine Judgment on Futile Acts is in Proverbs 21:30-31 &amp; 1</w:t>
      </w:r>
      <w:r w:rsidRPr="00FE6394">
        <w:rPr>
          <w:sz w:val="24"/>
          <w:szCs w:val="24"/>
          <w:vertAlign w:val="superscript"/>
        </w:rPr>
        <w:t>st</w:t>
      </w:r>
      <w:r w:rsidRPr="00FE6394">
        <w:rPr>
          <w:sz w:val="24"/>
          <w:szCs w:val="24"/>
        </w:rPr>
        <w:t xml:space="preserve"> Corinthians 15:57. </w:t>
      </w:r>
    </w:p>
    <w:p w:rsidR="00E10AAE" w:rsidRPr="00FE6394" w:rsidRDefault="00E10AAE" w:rsidP="00E10AAE">
      <w:pPr>
        <w:spacing w:line="480" w:lineRule="auto"/>
        <w:jc w:val="both"/>
        <w:rPr>
          <w:sz w:val="24"/>
          <w:szCs w:val="24"/>
        </w:rPr>
      </w:pPr>
      <w:r w:rsidRPr="00FE639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E6394">
        <w:rPr>
          <w:sz w:val="24"/>
          <w:szCs w:val="24"/>
          <w:vertAlign w:val="superscript"/>
        </w:rPr>
        <w:t>nd</w:t>
      </w:r>
      <w:r w:rsidRPr="00FE639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10AAE" w:rsidRPr="00FE6394" w:rsidRDefault="00E10AAE" w:rsidP="00E10AAE">
      <w:pPr>
        <w:spacing w:line="480" w:lineRule="auto"/>
        <w:jc w:val="both"/>
        <w:rPr>
          <w:sz w:val="24"/>
          <w:szCs w:val="24"/>
        </w:rPr>
      </w:pPr>
      <w:r w:rsidRPr="00FE639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FE6394">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10AAE" w:rsidRPr="00FE6394" w:rsidRDefault="00E10AAE" w:rsidP="00E10AAE">
      <w:pPr>
        <w:spacing w:line="480" w:lineRule="auto"/>
        <w:jc w:val="both"/>
        <w:rPr>
          <w:sz w:val="24"/>
          <w:szCs w:val="24"/>
        </w:rPr>
      </w:pPr>
      <w:r w:rsidRPr="00FE639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10AAE" w:rsidRPr="00FE6394" w:rsidRDefault="00E10AAE" w:rsidP="00E10AAE">
      <w:pPr>
        <w:spacing w:line="480" w:lineRule="auto"/>
        <w:jc w:val="both"/>
        <w:rPr>
          <w:sz w:val="24"/>
          <w:szCs w:val="24"/>
        </w:rPr>
      </w:pPr>
      <w:r w:rsidRPr="00FE639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FE6394">
        <w:rPr>
          <w:sz w:val="24"/>
          <w:szCs w:val="24"/>
        </w:rPr>
        <w:lastRenderedPageBreak/>
        <w:t xml:space="preserve">Proverbs 1:28-30. They will suffer in their actions in Proverbs 1:31 and will result in death in Proverbs 1:32. </w:t>
      </w:r>
    </w:p>
    <w:p w:rsidR="00E10AAE" w:rsidRPr="00FE6394" w:rsidRDefault="00E10AAE" w:rsidP="00E10AAE">
      <w:pPr>
        <w:spacing w:line="480" w:lineRule="auto"/>
        <w:jc w:val="both"/>
        <w:rPr>
          <w:sz w:val="24"/>
          <w:szCs w:val="24"/>
        </w:rPr>
      </w:pPr>
      <w:r w:rsidRPr="00FE639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10AAE" w:rsidRPr="00FE6394" w:rsidRDefault="00E10AAE" w:rsidP="00E10AAE">
      <w:pPr>
        <w:spacing w:line="480" w:lineRule="auto"/>
        <w:jc w:val="both"/>
        <w:rPr>
          <w:sz w:val="24"/>
          <w:szCs w:val="24"/>
        </w:rPr>
      </w:pPr>
      <w:r w:rsidRPr="00FE639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10AAE" w:rsidRPr="00FE6394" w:rsidRDefault="00E10AAE" w:rsidP="00E10AAE">
      <w:pPr>
        <w:spacing w:line="480" w:lineRule="auto"/>
        <w:jc w:val="both"/>
        <w:rPr>
          <w:sz w:val="24"/>
          <w:szCs w:val="24"/>
        </w:rPr>
      </w:pPr>
      <w:r w:rsidRPr="00FE639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10AAE" w:rsidRPr="00FE6394" w:rsidRDefault="00E10AAE" w:rsidP="00E10AAE">
      <w:pPr>
        <w:spacing w:line="480" w:lineRule="auto"/>
        <w:jc w:val="center"/>
        <w:rPr>
          <w:b/>
          <w:sz w:val="24"/>
          <w:szCs w:val="24"/>
        </w:rPr>
      </w:pPr>
      <w:r w:rsidRPr="00FE6394">
        <w:rPr>
          <w:b/>
          <w:sz w:val="24"/>
          <w:szCs w:val="24"/>
        </w:rPr>
        <w:t>The Divine Qanah in the Koheleth</w:t>
      </w:r>
    </w:p>
    <w:p w:rsidR="00E10AAE" w:rsidRPr="00FE6394" w:rsidRDefault="00E10AAE" w:rsidP="00E10AAE">
      <w:pPr>
        <w:spacing w:line="480" w:lineRule="auto"/>
        <w:jc w:val="both"/>
        <w:rPr>
          <w:sz w:val="24"/>
          <w:szCs w:val="24"/>
        </w:rPr>
      </w:pPr>
      <w:r w:rsidRPr="00FE6394">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E6394">
        <w:rPr>
          <w:sz w:val="24"/>
          <w:szCs w:val="24"/>
          <w:vertAlign w:val="superscript"/>
        </w:rPr>
        <w:t>st</w:t>
      </w:r>
      <w:r w:rsidRPr="00FE639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E6394">
        <w:rPr>
          <w:sz w:val="24"/>
          <w:szCs w:val="24"/>
          <w:vertAlign w:val="superscript"/>
        </w:rPr>
        <w:t>st</w:t>
      </w:r>
      <w:r w:rsidRPr="00FE6394">
        <w:rPr>
          <w:sz w:val="24"/>
          <w:szCs w:val="24"/>
        </w:rPr>
        <w:t xml:space="preserve"> Kings chapters 7 &amp; 9; 2</w:t>
      </w:r>
      <w:r w:rsidRPr="00FE6394">
        <w:rPr>
          <w:sz w:val="24"/>
          <w:szCs w:val="24"/>
          <w:vertAlign w:val="superscript"/>
        </w:rPr>
        <w:t>nd</w:t>
      </w:r>
      <w:r w:rsidRPr="00FE6394">
        <w:rPr>
          <w:sz w:val="24"/>
          <w:szCs w:val="24"/>
        </w:rPr>
        <w:t xml:space="preserve"> Chronicles chapter 8; 1</w:t>
      </w:r>
      <w:r w:rsidRPr="00FE6394">
        <w:rPr>
          <w:sz w:val="24"/>
          <w:szCs w:val="24"/>
          <w:vertAlign w:val="superscript"/>
        </w:rPr>
        <w:t>st</w:t>
      </w:r>
      <w:r w:rsidRPr="00FE6394">
        <w:rPr>
          <w:sz w:val="24"/>
          <w:szCs w:val="24"/>
        </w:rPr>
        <w:t xml:space="preserve"> Chronicles 27:27; Song of Solomon 4:13; 8:11; 2</w:t>
      </w:r>
      <w:r w:rsidRPr="00FE6394">
        <w:rPr>
          <w:sz w:val="24"/>
          <w:szCs w:val="24"/>
          <w:vertAlign w:val="superscript"/>
        </w:rPr>
        <w:t>nd</w:t>
      </w:r>
      <w:r w:rsidRPr="00FE6394">
        <w:rPr>
          <w:sz w:val="24"/>
          <w:szCs w:val="24"/>
        </w:rPr>
        <w:t xml:space="preserve"> Kings 25:4 &amp; Nehemiah 2:14. Wealth is in Ecclesiastes 1:16; 2:7-8 &amp; 1</w:t>
      </w:r>
      <w:r w:rsidRPr="00FE6394">
        <w:rPr>
          <w:sz w:val="24"/>
          <w:szCs w:val="24"/>
          <w:vertAlign w:val="superscript"/>
        </w:rPr>
        <w:t>st</w:t>
      </w:r>
      <w:r w:rsidRPr="00FE6394">
        <w:rPr>
          <w:sz w:val="24"/>
          <w:szCs w:val="24"/>
        </w:rPr>
        <w:t xml:space="preserve"> Kings 4:22; 8:63; 9:28; 10:5, 14-27 &amp; 2</w:t>
      </w:r>
      <w:r w:rsidRPr="00FE6394">
        <w:rPr>
          <w:sz w:val="24"/>
          <w:szCs w:val="24"/>
          <w:vertAlign w:val="superscript"/>
        </w:rPr>
        <w:t>nd</w:t>
      </w:r>
      <w:r w:rsidRPr="00FE6394">
        <w:rPr>
          <w:sz w:val="24"/>
          <w:szCs w:val="24"/>
        </w:rPr>
        <w:t xml:space="preserve"> Chronicles 1:15; 9:20-27. Women is in Ecclesiastes 2:8 &amp; 1</w:t>
      </w:r>
      <w:r w:rsidRPr="00FE6394">
        <w:rPr>
          <w:sz w:val="24"/>
          <w:szCs w:val="24"/>
          <w:vertAlign w:val="superscript"/>
        </w:rPr>
        <w:t>st</w:t>
      </w:r>
      <w:r w:rsidRPr="00FE6394">
        <w:rPr>
          <w:sz w:val="24"/>
          <w:szCs w:val="24"/>
        </w:rPr>
        <w:t xml:space="preserve"> Kings 11:3. The Father Stephen’s Summary and Conclusion is in Ecclesiastes 1:16; 2:7, 9-11 &amp; 1</w:t>
      </w:r>
      <w:r w:rsidRPr="00FE6394">
        <w:rPr>
          <w:sz w:val="24"/>
          <w:szCs w:val="24"/>
          <w:vertAlign w:val="superscript"/>
        </w:rPr>
        <w:t>st</w:t>
      </w:r>
      <w:r w:rsidRPr="00FE639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E6394">
        <w:rPr>
          <w:sz w:val="24"/>
          <w:szCs w:val="24"/>
          <w:vertAlign w:val="superscript"/>
        </w:rPr>
        <w:t>st</w:t>
      </w:r>
      <w:r w:rsidRPr="00FE6394">
        <w:rPr>
          <w:sz w:val="24"/>
          <w:szCs w:val="24"/>
        </w:rPr>
        <w:t xml:space="preserve"> Complaint about Labor is in Ecclesiastes 2:18-20. The Father Stephen’s 2</w:t>
      </w:r>
      <w:r w:rsidRPr="00FE6394">
        <w:rPr>
          <w:sz w:val="24"/>
          <w:szCs w:val="24"/>
          <w:vertAlign w:val="superscript"/>
        </w:rPr>
        <w:t>nd</w:t>
      </w:r>
      <w:r w:rsidRPr="00FE6394">
        <w:rPr>
          <w:sz w:val="24"/>
          <w:szCs w:val="24"/>
        </w:rPr>
        <w:t xml:space="preserve"> Complaint about Labor is in Ecclesiastes 2:21-23. The Father Stephen’s Gift: The Father Stephen’s Assertion is in Ecclesiastes 2:24. The Father </w:t>
      </w:r>
      <w:r w:rsidRPr="00FE6394">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FE6394">
        <w:rPr>
          <w:sz w:val="24"/>
          <w:szCs w:val="24"/>
          <w:vertAlign w:val="superscript"/>
        </w:rPr>
        <w:t>nd</w:t>
      </w:r>
      <w:r w:rsidRPr="00FE6394">
        <w:rPr>
          <w:sz w:val="24"/>
          <w:szCs w:val="24"/>
        </w:rPr>
        <w:t xml:space="preserve"> Kings 3:19; Job 2:13; 32:4; Proverbs 15:23; 17:28; 25:11; 2</w:t>
      </w:r>
      <w:r w:rsidRPr="00FE6394">
        <w:rPr>
          <w:sz w:val="24"/>
          <w:szCs w:val="24"/>
          <w:vertAlign w:val="superscript"/>
        </w:rPr>
        <w:t>nd</w:t>
      </w:r>
      <w:r w:rsidRPr="00FE639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E6394">
        <w:rPr>
          <w:sz w:val="24"/>
          <w:szCs w:val="24"/>
          <w:vertAlign w:val="superscript"/>
        </w:rPr>
        <w:t>st</w:t>
      </w:r>
      <w:r w:rsidRPr="00FE639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E6394">
        <w:rPr>
          <w:sz w:val="24"/>
          <w:szCs w:val="24"/>
          <w:vertAlign w:val="superscript"/>
        </w:rPr>
        <w:t>st</w:t>
      </w:r>
      <w:r w:rsidRPr="00FE6394">
        <w:rPr>
          <w:sz w:val="24"/>
          <w:szCs w:val="24"/>
        </w:rPr>
        <w:t xml:space="preserve"> Samuel 15:22. The Father Stephen’s Admonition regarding Prayer is in Ecclesiastes 5:2-3. The </w:t>
      </w:r>
      <w:r w:rsidRPr="00FE6394">
        <w:rPr>
          <w:sz w:val="24"/>
          <w:szCs w:val="24"/>
        </w:rPr>
        <w:lastRenderedPageBreak/>
        <w:t>Father Stephen’s Admonition regarding Vows is in Ecclesiastes 5:4-7; Deuteronomy 23:21-23; Malachi 2:7 &amp; Genesis 28:20. The Father Stephen’s Admonition regarding Faith is in Ecclesiastes 5:8-9 &amp; 1</w:t>
      </w:r>
      <w:r w:rsidRPr="00FE6394">
        <w:rPr>
          <w:sz w:val="24"/>
          <w:szCs w:val="24"/>
          <w:vertAlign w:val="superscript"/>
        </w:rPr>
        <w:t>st</w:t>
      </w:r>
      <w:r w:rsidRPr="00FE6394">
        <w:rPr>
          <w:sz w:val="24"/>
          <w:szCs w:val="24"/>
        </w:rPr>
        <w:t xml:space="preserve"> Samuel 19:11. The Vanity &amp; Futility of Worldly Wealth: Riches cannot Satisfy is in Ecclesiastes 5:10-12. Riches can be Harmful is in Ecclesiastes 5:13-17; Job 1:21 &amp; 1</w:t>
      </w:r>
      <w:r w:rsidRPr="00FE6394">
        <w:rPr>
          <w:sz w:val="24"/>
          <w:szCs w:val="24"/>
          <w:vertAlign w:val="superscript"/>
        </w:rPr>
        <w:t>st</w:t>
      </w:r>
      <w:r w:rsidRPr="00FE6394">
        <w:rPr>
          <w:sz w:val="24"/>
          <w:szCs w:val="24"/>
        </w:rPr>
        <w:t xml:space="preserve"> Timothy 6:7, 9. Riches can be Enjoyed is in Ecclesiastes 5:18-20; Matthew 6:34 &amp; 1</w:t>
      </w:r>
      <w:r w:rsidRPr="00FE6394">
        <w:rPr>
          <w:sz w:val="24"/>
          <w:szCs w:val="24"/>
          <w:vertAlign w:val="superscript"/>
        </w:rPr>
        <w:t>st</w:t>
      </w:r>
      <w:r w:rsidRPr="00FE639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E6394">
        <w:rPr>
          <w:sz w:val="24"/>
          <w:szCs w:val="24"/>
          <w:vertAlign w:val="superscript"/>
        </w:rPr>
        <w:t>st</w:t>
      </w:r>
      <w:r w:rsidRPr="00FE639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E6394">
        <w:rPr>
          <w:sz w:val="24"/>
          <w:szCs w:val="24"/>
          <w:vertAlign w:val="superscript"/>
        </w:rPr>
        <w:t>nd</w:t>
      </w:r>
      <w:r w:rsidRPr="00FE639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E6394">
        <w:rPr>
          <w:sz w:val="24"/>
          <w:szCs w:val="24"/>
          <w:vertAlign w:val="superscript"/>
        </w:rPr>
        <w:t>st</w:t>
      </w:r>
      <w:r w:rsidRPr="00FE6394">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FE6394">
        <w:rPr>
          <w:sz w:val="24"/>
          <w:szCs w:val="24"/>
        </w:rPr>
        <w:lastRenderedPageBreak/>
        <w:t>Stephen’s Value of Self-Restraint: Restraint regarding Sexual Sin is in Ecclesiastes 7:19-20; Job 19:3 &amp; 1</w:t>
      </w:r>
      <w:r w:rsidRPr="00FE6394">
        <w:rPr>
          <w:sz w:val="24"/>
          <w:szCs w:val="24"/>
          <w:vertAlign w:val="superscript"/>
        </w:rPr>
        <w:t>st</w:t>
      </w:r>
      <w:r w:rsidRPr="00FE639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E6394">
        <w:rPr>
          <w:sz w:val="24"/>
          <w:szCs w:val="24"/>
          <w:vertAlign w:val="superscript"/>
        </w:rPr>
        <w:t>nd</w:t>
      </w:r>
      <w:r w:rsidRPr="00FE6394">
        <w:rPr>
          <w:sz w:val="24"/>
          <w:szCs w:val="24"/>
        </w:rPr>
        <w:t xml:space="preserve"> Kings 11:17; 2</w:t>
      </w:r>
      <w:r w:rsidRPr="00FE6394">
        <w:rPr>
          <w:sz w:val="24"/>
          <w:szCs w:val="24"/>
          <w:vertAlign w:val="superscript"/>
        </w:rPr>
        <w:t>nd</w:t>
      </w:r>
      <w:r w:rsidRPr="00FE6394">
        <w:rPr>
          <w:sz w:val="24"/>
          <w:szCs w:val="24"/>
        </w:rPr>
        <w:t xml:space="preserve"> Chronicles 36:13 &amp; Nehemiah 10:29. Submission Defended is in Ecclesiastes 8:6-8 &amp; 1</w:t>
      </w:r>
      <w:r w:rsidRPr="00FE6394">
        <w:rPr>
          <w:sz w:val="24"/>
          <w:szCs w:val="24"/>
          <w:vertAlign w:val="superscript"/>
        </w:rPr>
        <w:t>st</w:t>
      </w:r>
      <w:r w:rsidRPr="00FE639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E6394">
        <w:rPr>
          <w:sz w:val="24"/>
          <w:szCs w:val="24"/>
          <w:vertAlign w:val="superscript"/>
        </w:rPr>
        <w:t>st</w:t>
      </w:r>
      <w:r w:rsidRPr="00FE639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E6394">
        <w:rPr>
          <w:sz w:val="24"/>
          <w:szCs w:val="24"/>
          <w:vertAlign w:val="superscript"/>
        </w:rPr>
        <w:t>st</w:t>
      </w:r>
      <w:r w:rsidRPr="00FE6394">
        <w:rPr>
          <w:sz w:val="24"/>
          <w:szCs w:val="24"/>
        </w:rPr>
        <w:t xml:space="preserve"> Samuel 17:43; 2</w:t>
      </w:r>
      <w:r w:rsidRPr="00FE6394">
        <w:rPr>
          <w:sz w:val="24"/>
          <w:szCs w:val="24"/>
          <w:vertAlign w:val="superscript"/>
        </w:rPr>
        <w:t>nd</w:t>
      </w:r>
      <w:r w:rsidRPr="00FE6394">
        <w:rPr>
          <w:sz w:val="24"/>
          <w:szCs w:val="24"/>
        </w:rPr>
        <w:t xml:space="preserve"> Samuel 3:8. What the Dead know is in Ecclesiastes 9:5-6; 12:7 &amp; 2</w:t>
      </w:r>
      <w:r w:rsidRPr="00FE6394">
        <w:rPr>
          <w:sz w:val="24"/>
          <w:szCs w:val="24"/>
          <w:vertAlign w:val="superscript"/>
        </w:rPr>
        <w:t>nd</w:t>
      </w:r>
      <w:r w:rsidRPr="00FE6394">
        <w:rPr>
          <w:sz w:val="24"/>
          <w:szCs w:val="24"/>
        </w:rPr>
        <w:t xml:space="preserve"> Timothy 1:10. Coping with the Problem of Providence: Be Festive in the Holy Ghost is in Ecclesiastes 2:24; 3:12; 9:7-8; Genesis 27:28; 1</w:t>
      </w:r>
      <w:r w:rsidRPr="00FE6394">
        <w:rPr>
          <w:sz w:val="24"/>
          <w:szCs w:val="24"/>
          <w:vertAlign w:val="superscript"/>
        </w:rPr>
        <w:t>st</w:t>
      </w:r>
      <w:r w:rsidRPr="00FE639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E6394">
        <w:rPr>
          <w:sz w:val="24"/>
          <w:szCs w:val="24"/>
          <w:vertAlign w:val="superscript"/>
        </w:rPr>
        <w:t>st</w:t>
      </w:r>
      <w:r w:rsidRPr="00FE6394">
        <w:rPr>
          <w:sz w:val="24"/>
          <w:szCs w:val="24"/>
        </w:rPr>
        <w:t xml:space="preserve"> Kings 5:4. Man does not know what will be: Wisdom is </w:t>
      </w:r>
      <w:r w:rsidRPr="00FE6394">
        <w:rPr>
          <w:sz w:val="24"/>
          <w:szCs w:val="24"/>
        </w:rPr>
        <w:lastRenderedPageBreak/>
        <w:t>Vulnerable is in Ecclesiastes 7:19; 9:13-10:1; 2</w:t>
      </w:r>
      <w:r w:rsidRPr="00FE6394">
        <w:rPr>
          <w:sz w:val="24"/>
          <w:szCs w:val="24"/>
          <w:vertAlign w:val="superscript"/>
        </w:rPr>
        <w:t>nd</w:t>
      </w:r>
      <w:r w:rsidRPr="00FE6394">
        <w:rPr>
          <w:sz w:val="24"/>
          <w:szCs w:val="24"/>
        </w:rPr>
        <w:t xml:space="preserve"> Samuel 20:15-22. The Impediments to Wisdom is in Ecclesiastes 10:2-7. The Expecting of the Unexpected is in Ecclesiastes 10:8-11; 1</w:t>
      </w:r>
      <w:r w:rsidRPr="00FE6394">
        <w:rPr>
          <w:sz w:val="24"/>
          <w:szCs w:val="24"/>
          <w:vertAlign w:val="superscript"/>
        </w:rPr>
        <w:t>st</w:t>
      </w:r>
      <w:r w:rsidRPr="00FE6394">
        <w:rPr>
          <w:sz w:val="24"/>
          <w:szCs w:val="24"/>
        </w:rPr>
        <w:t xml:space="preserve"> Kings 5:17; Exodus 7:11 &amp; Proverbs 26:27. The Futility of Words is in Ecclesiastes 10:4, 12-15 &amp; Luke 4:22. Man does not know what Sexual Evil will come: Sexual Evil in High Places is in Ecclesiastes 10:16-17; 1</w:t>
      </w:r>
      <w:r w:rsidRPr="00FE6394">
        <w:rPr>
          <w:sz w:val="24"/>
          <w:szCs w:val="24"/>
          <w:vertAlign w:val="superscript"/>
        </w:rPr>
        <w:t>st</w:t>
      </w:r>
      <w:r w:rsidRPr="00FE639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E6394">
        <w:rPr>
          <w:sz w:val="24"/>
          <w:szCs w:val="24"/>
          <w:vertAlign w:val="superscript"/>
        </w:rPr>
        <w:t>nd</w:t>
      </w:r>
      <w:r w:rsidRPr="00FE6394">
        <w:rPr>
          <w:sz w:val="24"/>
          <w:szCs w:val="24"/>
        </w:rPr>
        <w:t xml:space="preserve"> Corinthians 5:1 &amp; 2</w:t>
      </w:r>
      <w:r w:rsidRPr="00FE6394">
        <w:rPr>
          <w:sz w:val="24"/>
          <w:szCs w:val="24"/>
          <w:vertAlign w:val="superscript"/>
        </w:rPr>
        <w:t>nd</w:t>
      </w:r>
      <w:r w:rsidRPr="00FE639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10AAE" w:rsidRPr="00FE6394" w:rsidRDefault="00E10AAE" w:rsidP="00E10AAE">
      <w:pPr>
        <w:spacing w:line="480" w:lineRule="auto"/>
        <w:jc w:val="center"/>
        <w:rPr>
          <w:b/>
          <w:sz w:val="24"/>
          <w:szCs w:val="24"/>
        </w:rPr>
      </w:pPr>
      <w:r w:rsidRPr="00FE6394">
        <w:rPr>
          <w:b/>
          <w:sz w:val="24"/>
          <w:szCs w:val="24"/>
        </w:rPr>
        <w:lastRenderedPageBreak/>
        <w:t>The Divine Qanah in Divine Love</w:t>
      </w:r>
    </w:p>
    <w:p w:rsidR="00E10AAE" w:rsidRPr="00FE6394" w:rsidRDefault="00E10AAE" w:rsidP="00E10AAE">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w:t>
      </w:r>
      <w:r w:rsidRPr="00FE6394">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10AAE" w:rsidRPr="00FE6394" w:rsidRDefault="00E10AAE" w:rsidP="00E10AAE">
      <w:pPr>
        <w:spacing w:line="480" w:lineRule="auto"/>
        <w:jc w:val="both"/>
        <w:rPr>
          <w:sz w:val="24"/>
          <w:szCs w:val="24"/>
        </w:rPr>
      </w:pPr>
      <w:r w:rsidRPr="00FE6394">
        <w:rPr>
          <w:sz w:val="24"/>
          <w:szCs w:val="24"/>
        </w:rPr>
        <w:t>The Father Stephen’s Wisdom of Solomon: The 1</w:t>
      </w:r>
      <w:r w:rsidRPr="00FE6394">
        <w:rPr>
          <w:sz w:val="24"/>
          <w:szCs w:val="24"/>
          <w:vertAlign w:val="superscript"/>
        </w:rPr>
        <w:t>st</w:t>
      </w:r>
      <w:r w:rsidRPr="00FE6394">
        <w:rPr>
          <w:sz w:val="24"/>
          <w:szCs w:val="24"/>
        </w:rPr>
        <w:t xml:space="preserve"> Part is the Destinies of the Righteous and the Sexual in Wisdom of Solomon 1:1-6:8. The primary life of the Sexual is pleasure and the primary life of the Righteous is a blessed immortality. The 2</w:t>
      </w:r>
      <w:r w:rsidRPr="00FE6394">
        <w:rPr>
          <w:sz w:val="24"/>
          <w:szCs w:val="24"/>
          <w:vertAlign w:val="superscript"/>
        </w:rPr>
        <w:t>nd</w:t>
      </w:r>
      <w:r w:rsidRPr="00FE639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10AAE" w:rsidRPr="00FE6394" w:rsidRDefault="00E10AAE" w:rsidP="00E10AAE">
      <w:pPr>
        <w:spacing w:line="480" w:lineRule="auto"/>
        <w:jc w:val="both"/>
        <w:rPr>
          <w:sz w:val="24"/>
          <w:szCs w:val="24"/>
        </w:rPr>
      </w:pPr>
      <w:r w:rsidRPr="00FE6394">
        <w:rPr>
          <w:sz w:val="24"/>
          <w:szCs w:val="24"/>
        </w:rPr>
        <w:t>The Wisdom of the Father Stephen: The Father Stephen’s Wisdom is Described in Isaiah 28:29; 1</w:t>
      </w:r>
      <w:r w:rsidRPr="00FE6394">
        <w:rPr>
          <w:sz w:val="24"/>
          <w:szCs w:val="24"/>
          <w:vertAlign w:val="superscript"/>
        </w:rPr>
        <w:t>st</w:t>
      </w:r>
      <w:r w:rsidRPr="00FE639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FE6394">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E6394">
        <w:rPr>
          <w:sz w:val="24"/>
          <w:szCs w:val="24"/>
          <w:vertAlign w:val="superscript"/>
        </w:rPr>
        <w:t>st</w:t>
      </w:r>
      <w:r w:rsidRPr="00FE6394">
        <w:rPr>
          <w:sz w:val="24"/>
          <w:szCs w:val="24"/>
        </w:rPr>
        <w:t xml:space="preserve"> Chronicles 28:9 &amp; Psalms 139:2, 4, 6. The Son Jesus Christ the Father Stephen’s Wisdom is in 1</w:t>
      </w:r>
      <w:r w:rsidRPr="00FE6394">
        <w:rPr>
          <w:sz w:val="24"/>
          <w:szCs w:val="24"/>
          <w:vertAlign w:val="superscript"/>
        </w:rPr>
        <w:t>st</w:t>
      </w:r>
      <w:r w:rsidRPr="00FE6394">
        <w:rPr>
          <w:sz w:val="24"/>
          <w:szCs w:val="24"/>
        </w:rPr>
        <w:t xml:space="preserve"> Corinthians 1:24, 30; Isaiah 9:6; 11:2 &amp; Colossians 2:2-3. The Father Stephen’s Wisdom in the Gospel Kingdom is in 1</w:t>
      </w:r>
      <w:r w:rsidRPr="00FE6394">
        <w:rPr>
          <w:sz w:val="24"/>
          <w:szCs w:val="24"/>
          <w:vertAlign w:val="superscript"/>
        </w:rPr>
        <w:t>st</w:t>
      </w:r>
      <w:r w:rsidRPr="00FE6394">
        <w:rPr>
          <w:sz w:val="24"/>
          <w:szCs w:val="24"/>
        </w:rPr>
        <w:t xml:space="preserve"> Corinthians 1:18-21, 25 &amp; Ephesians 3:10. The Father Stephen gives His Wisdom to Human Beings is in Ephesians 1:17; 2</w:t>
      </w:r>
      <w:r w:rsidRPr="00FE6394">
        <w:rPr>
          <w:sz w:val="24"/>
          <w:szCs w:val="24"/>
          <w:vertAlign w:val="superscript"/>
        </w:rPr>
        <w:t>nd</w:t>
      </w:r>
      <w:r w:rsidRPr="00FE6394">
        <w:rPr>
          <w:sz w:val="24"/>
          <w:szCs w:val="24"/>
        </w:rPr>
        <w:t xml:space="preserve"> Chronicles 1:11-12; Ezra 7:25; Proverbs 2:6; Ecclesiastes 12:11; Daniel 2:23; 1</w:t>
      </w:r>
      <w:r w:rsidRPr="00FE6394">
        <w:rPr>
          <w:sz w:val="24"/>
          <w:szCs w:val="24"/>
          <w:vertAlign w:val="superscript"/>
        </w:rPr>
        <w:t>st</w:t>
      </w:r>
      <w:r w:rsidRPr="00FE6394">
        <w:rPr>
          <w:sz w:val="24"/>
          <w:szCs w:val="24"/>
        </w:rPr>
        <w:t xml:space="preserve"> Corinthians 2:6-16 &amp; James 1:5. The Examples of the Father Stephen’s Wisdom is in 1</w:t>
      </w:r>
      <w:r w:rsidRPr="00FE6394">
        <w:rPr>
          <w:sz w:val="24"/>
          <w:szCs w:val="24"/>
          <w:vertAlign w:val="superscript"/>
        </w:rPr>
        <w:t>st</w:t>
      </w:r>
      <w:r w:rsidRPr="00FE6394">
        <w:rPr>
          <w:sz w:val="24"/>
          <w:szCs w:val="24"/>
        </w:rPr>
        <w:t xml:space="preserve"> Samuel 16:7; 1</w:t>
      </w:r>
      <w:r w:rsidRPr="00FE6394">
        <w:rPr>
          <w:sz w:val="24"/>
          <w:szCs w:val="24"/>
          <w:vertAlign w:val="superscript"/>
        </w:rPr>
        <w:t>st</w:t>
      </w:r>
      <w:r w:rsidRPr="00FE6394">
        <w:rPr>
          <w:sz w:val="24"/>
          <w:szCs w:val="24"/>
        </w:rPr>
        <w:t xml:space="preserve"> Kings 3:28; Isaiah 28:24-29 &amp; Luke 11:49. </w:t>
      </w:r>
    </w:p>
    <w:p w:rsidR="00E10AAE" w:rsidRPr="00FE6394" w:rsidRDefault="00E10AAE" w:rsidP="00E10AAE">
      <w:pPr>
        <w:spacing w:line="480" w:lineRule="auto"/>
        <w:jc w:val="both"/>
        <w:rPr>
          <w:sz w:val="24"/>
          <w:szCs w:val="24"/>
        </w:rPr>
      </w:pPr>
      <w:r w:rsidRPr="00FE6394">
        <w:rPr>
          <w:sz w:val="24"/>
          <w:szCs w:val="24"/>
        </w:rPr>
        <w:t>The Wisdom of His Son Jesus Christ from the Father Stephen: The Wisdom of the Messiah was foretold and recognized in His Son Jesus Christ is in Isaiah 11:2; 52:13; Proverbs 8:22-23; John 1:1; 4:29; 1</w:t>
      </w:r>
      <w:r w:rsidRPr="00FE6394">
        <w:rPr>
          <w:sz w:val="24"/>
          <w:szCs w:val="24"/>
          <w:vertAlign w:val="superscript"/>
        </w:rPr>
        <w:t>st</w:t>
      </w:r>
      <w:r w:rsidRPr="00FE639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FE6394">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10AAE" w:rsidRPr="00FE6394" w:rsidRDefault="00E10AAE" w:rsidP="00E10AAE">
      <w:pPr>
        <w:spacing w:line="480" w:lineRule="auto"/>
        <w:jc w:val="both"/>
        <w:rPr>
          <w:sz w:val="24"/>
          <w:szCs w:val="24"/>
        </w:rPr>
      </w:pPr>
      <w:r w:rsidRPr="00FE639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E6394">
        <w:rPr>
          <w:sz w:val="24"/>
          <w:szCs w:val="24"/>
          <w:vertAlign w:val="superscript"/>
        </w:rPr>
        <w:t>st</w:t>
      </w:r>
      <w:r w:rsidRPr="00FE6394">
        <w:rPr>
          <w:sz w:val="24"/>
          <w:szCs w:val="24"/>
        </w:rPr>
        <w:t xml:space="preserve"> Corinthians 2:11, 12-14; 12:8; 1</w:t>
      </w:r>
      <w:r w:rsidRPr="00FE6394">
        <w:rPr>
          <w:sz w:val="24"/>
          <w:szCs w:val="24"/>
          <w:vertAlign w:val="superscript"/>
        </w:rPr>
        <w:t>st</w:t>
      </w:r>
      <w:r w:rsidRPr="00FE6394">
        <w:rPr>
          <w:sz w:val="24"/>
          <w:szCs w:val="24"/>
        </w:rPr>
        <w:t xml:space="preserve"> Samuel 10:10; 1</w:t>
      </w:r>
      <w:r w:rsidRPr="00FE6394">
        <w:rPr>
          <w:sz w:val="24"/>
          <w:szCs w:val="24"/>
          <w:vertAlign w:val="superscript"/>
        </w:rPr>
        <w:t>st</w:t>
      </w:r>
      <w:r w:rsidRPr="00FE6394">
        <w:rPr>
          <w:sz w:val="24"/>
          <w:szCs w:val="24"/>
        </w:rPr>
        <w:t xml:space="preserve"> Kings 3:8-9, 12; 4:29-34; 10:1, 23-24; Proverbs 2:6; Daniel 5:10-16; Colossians 1:9 &amp; Acts 6:3, 9-10; 15:28. The Holy Ghost as the Supreme Teacher is in John 14:26; Nehemiah 9:20; Matthew 10:19-20; Mark 13:11; 1</w:t>
      </w:r>
      <w:r w:rsidRPr="00FE6394">
        <w:rPr>
          <w:sz w:val="24"/>
          <w:szCs w:val="24"/>
          <w:vertAlign w:val="superscript"/>
        </w:rPr>
        <w:t>st</w:t>
      </w:r>
      <w:r w:rsidRPr="00FE6394">
        <w:rPr>
          <w:sz w:val="24"/>
          <w:szCs w:val="24"/>
        </w:rPr>
        <w:t xml:space="preserve"> John 2:27 &amp; Luke 12:12. </w:t>
      </w:r>
    </w:p>
    <w:p w:rsidR="00E10AAE" w:rsidRPr="00FE6394" w:rsidRDefault="00E10AAE" w:rsidP="00E10AAE">
      <w:pPr>
        <w:spacing w:line="480" w:lineRule="auto"/>
        <w:jc w:val="both"/>
        <w:rPr>
          <w:sz w:val="24"/>
          <w:szCs w:val="24"/>
        </w:rPr>
      </w:pPr>
      <w:r w:rsidRPr="00FE6394">
        <w:rPr>
          <w:sz w:val="24"/>
          <w:szCs w:val="24"/>
        </w:rPr>
        <w:t>The Nature of Human Wisdom: The Wisdom as Human Skill: For the Divine Work on the Father Stephen’s Tabernacle is in Exodus 28:3; 31:2-6; 35:25-26, 30-35; 36:1, 8. For the Divine Work on the Father Stephen’s Temple is in 1</w:t>
      </w:r>
      <w:r w:rsidRPr="00FE6394">
        <w:rPr>
          <w:sz w:val="24"/>
          <w:szCs w:val="24"/>
          <w:vertAlign w:val="superscript"/>
        </w:rPr>
        <w:t>st</w:t>
      </w:r>
      <w:r w:rsidRPr="00FE6394">
        <w:rPr>
          <w:sz w:val="24"/>
          <w:szCs w:val="24"/>
        </w:rPr>
        <w:t xml:space="preserve"> Chronicles 22:15; 28:21; 2</w:t>
      </w:r>
      <w:r w:rsidRPr="00FE6394">
        <w:rPr>
          <w:sz w:val="24"/>
          <w:szCs w:val="24"/>
          <w:vertAlign w:val="superscript"/>
        </w:rPr>
        <w:t>nd</w:t>
      </w:r>
      <w:r w:rsidRPr="00FE6394">
        <w:rPr>
          <w:sz w:val="24"/>
          <w:szCs w:val="24"/>
        </w:rPr>
        <w:t xml:space="preserve"> Chronicles 2:7, 13-14 &amp; 1</w:t>
      </w:r>
      <w:r w:rsidRPr="00FE6394">
        <w:rPr>
          <w:sz w:val="24"/>
          <w:szCs w:val="24"/>
          <w:vertAlign w:val="superscript"/>
        </w:rPr>
        <w:t>st</w:t>
      </w:r>
      <w:r w:rsidRPr="00FE639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E6394">
        <w:rPr>
          <w:sz w:val="24"/>
          <w:szCs w:val="24"/>
          <w:vertAlign w:val="superscript"/>
        </w:rPr>
        <w:t>st</w:t>
      </w:r>
      <w:r w:rsidRPr="00FE6394">
        <w:rPr>
          <w:sz w:val="24"/>
          <w:szCs w:val="24"/>
        </w:rPr>
        <w:t xml:space="preserve"> Chronicles 26:14; 27:32-33. Wisdom in Government is in </w:t>
      </w:r>
      <w:r w:rsidRPr="00FE6394">
        <w:rPr>
          <w:sz w:val="24"/>
          <w:szCs w:val="24"/>
        </w:rPr>
        <w:lastRenderedPageBreak/>
        <w:t>Genesis 41:33-36; 2</w:t>
      </w:r>
      <w:r w:rsidRPr="00FE6394">
        <w:rPr>
          <w:sz w:val="24"/>
          <w:szCs w:val="24"/>
          <w:vertAlign w:val="superscript"/>
        </w:rPr>
        <w:t>nd</w:t>
      </w:r>
      <w:r w:rsidRPr="00FE6394">
        <w:rPr>
          <w:sz w:val="24"/>
          <w:szCs w:val="24"/>
        </w:rPr>
        <w:t xml:space="preserve"> Samuel 14:20; 1</w:t>
      </w:r>
      <w:r w:rsidRPr="00FE6394">
        <w:rPr>
          <w:sz w:val="24"/>
          <w:szCs w:val="24"/>
          <w:vertAlign w:val="superscript"/>
        </w:rPr>
        <w:t>st</w:t>
      </w:r>
      <w:r w:rsidRPr="00FE639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E6394">
        <w:rPr>
          <w:sz w:val="24"/>
          <w:szCs w:val="24"/>
          <w:vertAlign w:val="superscript"/>
        </w:rPr>
        <w:t>st</w:t>
      </w:r>
      <w:r w:rsidRPr="00FE6394">
        <w:rPr>
          <w:sz w:val="24"/>
          <w:szCs w:val="24"/>
        </w:rPr>
        <w:t xml:space="preserve"> Corinthians 1:18-25; 4:10. </w:t>
      </w:r>
    </w:p>
    <w:p w:rsidR="00E10AAE" w:rsidRPr="00FE6394" w:rsidRDefault="00E10AAE" w:rsidP="00E10AAE">
      <w:pPr>
        <w:spacing w:line="480" w:lineRule="auto"/>
        <w:jc w:val="both"/>
        <w:rPr>
          <w:sz w:val="24"/>
          <w:szCs w:val="24"/>
        </w:rPr>
      </w:pPr>
      <w:r w:rsidRPr="00FE639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E6394">
        <w:rPr>
          <w:sz w:val="24"/>
          <w:szCs w:val="24"/>
          <w:vertAlign w:val="superscript"/>
        </w:rPr>
        <w:t>nd</w:t>
      </w:r>
      <w:r w:rsidRPr="00FE639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E6394">
        <w:rPr>
          <w:sz w:val="24"/>
          <w:szCs w:val="24"/>
          <w:vertAlign w:val="superscript"/>
        </w:rPr>
        <w:t>st</w:t>
      </w:r>
      <w:r w:rsidRPr="00FE6394">
        <w:rPr>
          <w:sz w:val="24"/>
          <w:szCs w:val="24"/>
        </w:rPr>
        <w:t xml:space="preserve"> Corinthians 12:8 &amp; Acts 6:3, 10. It is given in response to prayer to the Father Stephen is in James 1:5; 1</w:t>
      </w:r>
      <w:r w:rsidRPr="00FE6394">
        <w:rPr>
          <w:sz w:val="24"/>
          <w:szCs w:val="24"/>
          <w:vertAlign w:val="superscript"/>
        </w:rPr>
        <w:t>st</w:t>
      </w:r>
      <w:r w:rsidRPr="00FE6394">
        <w:rPr>
          <w:sz w:val="24"/>
          <w:szCs w:val="24"/>
        </w:rPr>
        <w:t xml:space="preserve"> Kings 3:9; 2</w:t>
      </w:r>
      <w:r w:rsidRPr="00FE6394">
        <w:rPr>
          <w:sz w:val="24"/>
          <w:szCs w:val="24"/>
          <w:vertAlign w:val="superscript"/>
        </w:rPr>
        <w:t>nd</w:t>
      </w:r>
      <w:r w:rsidRPr="00FE6394">
        <w:rPr>
          <w:sz w:val="24"/>
          <w:szCs w:val="24"/>
        </w:rPr>
        <w:t xml:space="preserve"> Chronicles 1:10; Proverbs 2:3-6; Daniel 10:12 &amp; Colossians 1:9. The Emptiness of Worldly Wisdom: Worldly Wisdom is the Foolishness, </w:t>
      </w:r>
      <w:r w:rsidRPr="00FE6394">
        <w:rPr>
          <w:sz w:val="24"/>
          <w:szCs w:val="24"/>
        </w:rPr>
        <w:lastRenderedPageBreak/>
        <w:t>Insanity &amp; Stupidity to the Father Stephen is in 1</w:t>
      </w:r>
      <w:r w:rsidRPr="00FE6394">
        <w:rPr>
          <w:sz w:val="24"/>
          <w:szCs w:val="24"/>
          <w:vertAlign w:val="superscript"/>
        </w:rPr>
        <w:t>st</w:t>
      </w:r>
      <w:r w:rsidRPr="00FE6394">
        <w:rPr>
          <w:sz w:val="24"/>
          <w:szCs w:val="24"/>
        </w:rPr>
        <w:t xml:space="preserve"> Corinthians 3:19-20; Job 5:13; Psalms 94:11 &amp; Romans 1:21-25. The Father Stephen cannot be known by Worldly Wisdom is in 1</w:t>
      </w:r>
      <w:r w:rsidRPr="00FE6394">
        <w:rPr>
          <w:sz w:val="24"/>
          <w:szCs w:val="24"/>
          <w:vertAlign w:val="superscript"/>
        </w:rPr>
        <w:t>st</w:t>
      </w:r>
      <w:r w:rsidRPr="00FE6394">
        <w:rPr>
          <w:sz w:val="24"/>
          <w:szCs w:val="24"/>
        </w:rPr>
        <w:t xml:space="preserve"> Corinthians 1:17, 21; 2:4-5, 11-13; Ecclesiastes 8:16-17; Isaiah 55:9 &amp; Romans 11:33-34. The Worldly Wisdom builds up Pride and False Hope is in Isaiah 5:21; 47:10; Proverbs 3:7; 26:12; 28:11; Jeremiah 9:23; 1</w:t>
      </w:r>
      <w:r w:rsidRPr="00FE6394">
        <w:rPr>
          <w:sz w:val="24"/>
          <w:szCs w:val="24"/>
          <w:vertAlign w:val="superscript"/>
        </w:rPr>
        <w:t>st</w:t>
      </w:r>
      <w:r w:rsidRPr="00FE6394">
        <w:rPr>
          <w:sz w:val="24"/>
          <w:szCs w:val="24"/>
        </w:rPr>
        <w:t xml:space="preserve"> Corinthians 4:10; 2</w:t>
      </w:r>
      <w:r w:rsidRPr="00FE6394">
        <w:rPr>
          <w:sz w:val="24"/>
          <w:szCs w:val="24"/>
          <w:vertAlign w:val="superscript"/>
        </w:rPr>
        <w:t>nd</w:t>
      </w:r>
      <w:r w:rsidRPr="00FE6394">
        <w:rPr>
          <w:sz w:val="24"/>
          <w:szCs w:val="24"/>
        </w:rPr>
        <w:t xml:space="preserve"> Corinthians 11:18-19 &amp; Colossians 2:23. The Worldly Wisdom will be Confounded &amp; Overturned by Gainsaying is in Isaiah 19:11; 29:14; 44:25; 1</w:t>
      </w:r>
      <w:r w:rsidRPr="00FE6394">
        <w:rPr>
          <w:sz w:val="24"/>
          <w:szCs w:val="24"/>
          <w:vertAlign w:val="superscript"/>
        </w:rPr>
        <w:t>st</w:t>
      </w:r>
      <w:r w:rsidRPr="00FE6394">
        <w:rPr>
          <w:sz w:val="24"/>
          <w:szCs w:val="24"/>
        </w:rPr>
        <w:t xml:space="preserve"> Corinthians 1:19-20; Job 5:12-13; Proverbs 21:30; Jeremiah 51:57; Ezekiel 28:6-7, 17 &amp; 1</w:t>
      </w:r>
      <w:r w:rsidRPr="00FE6394">
        <w:rPr>
          <w:sz w:val="24"/>
          <w:szCs w:val="24"/>
          <w:vertAlign w:val="superscript"/>
        </w:rPr>
        <w:t>st</w:t>
      </w:r>
      <w:r w:rsidRPr="00FE6394">
        <w:rPr>
          <w:sz w:val="24"/>
          <w:szCs w:val="24"/>
        </w:rPr>
        <w:t xml:space="preserve"> Corinthians 1:25. The Divine Revelation of Divine Wisdom: It is Revealed in His Son Jesus Christ is in 1</w:t>
      </w:r>
      <w:r w:rsidRPr="00FE6394">
        <w:rPr>
          <w:sz w:val="24"/>
          <w:szCs w:val="24"/>
          <w:vertAlign w:val="superscript"/>
        </w:rPr>
        <w:t>st</w:t>
      </w:r>
      <w:r w:rsidRPr="00FE6394">
        <w:rPr>
          <w:sz w:val="24"/>
          <w:szCs w:val="24"/>
        </w:rPr>
        <w:t xml:space="preserve"> Corinthians 1:23-24, 30; 2:6-8 &amp; Colossians 1:15-17. It is Rejected by the Worldly-Wise is in 1</w:t>
      </w:r>
      <w:r w:rsidRPr="00FE6394">
        <w:rPr>
          <w:sz w:val="24"/>
          <w:szCs w:val="24"/>
          <w:vertAlign w:val="superscript"/>
        </w:rPr>
        <w:t>st</w:t>
      </w:r>
      <w:r w:rsidRPr="00FE6394">
        <w:rPr>
          <w:sz w:val="24"/>
          <w:szCs w:val="24"/>
        </w:rPr>
        <w:t xml:space="preserve"> Corinthians 1:18, 22-23; 2:14. It is Revealed to the Unlearned as a Child is in Matthew 11:25; 1</w:t>
      </w:r>
      <w:r w:rsidRPr="00FE6394">
        <w:rPr>
          <w:sz w:val="24"/>
          <w:szCs w:val="24"/>
          <w:vertAlign w:val="superscript"/>
        </w:rPr>
        <w:t>st</w:t>
      </w:r>
      <w:r w:rsidRPr="00FE639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E6394">
        <w:rPr>
          <w:sz w:val="24"/>
          <w:szCs w:val="24"/>
          <w:vertAlign w:val="superscript"/>
        </w:rPr>
        <w:t>st</w:t>
      </w:r>
      <w:r w:rsidRPr="00FE6394">
        <w:rPr>
          <w:sz w:val="24"/>
          <w:szCs w:val="24"/>
        </w:rPr>
        <w:t xml:space="preserve"> Kings 4:30; Daniel 1:20; 5:7 &amp; Acts 6:10. </w:t>
      </w:r>
    </w:p>
    <w:p w:rsidR="00E10AAE" w:rsidRPr="00FE6394" w:rsidRDefault="00E10AAE" w:rsidP="00E10AAE">
      <w:pPr>
        <w:spacing w:line="480" w:lineRule="auto"/>
        <w:jc w:val="both"/>
        <w:rPr>
          <w:sz w:val="24"/>
          <w:szCs w:val="24"/>
        </w:rPr>
      </w:pPr>
      <w:r w:rsidRPr="00FE639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E6394">
        <w:rPr>
          <w:sz w:val="24"/>
          <w:szCs w:val="24"/>
          <w:vertAlign w:val="superscript"/>
        </w:rPr>
        <w:t>st</w:t>
      </w:r>
      <w:r w:rsidRPr="00FE639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FE6394">
        <w:rPr>
          <w:sz w:val="24"/>
          <w:szCs w:val="24"/>
        </w:rPr>
        <w:lastRenderedPageBreak/>
        <w:t>in Matthew 25:1-10 &amp; Proverbs 14:8; 22:3; 27:12. Wisdom is Necessary for Leaders: Wisdom to Govern is in Proverbs 8:15-16; 28:2; Deuteronomy 1:13; 1</w:t>
      </w:r>
      <w:r w:rsidRPr="00FE6394">
        <w:rPr>
          <w:sz w:val="24"/>
          <w:szCs w:val="24"/>
          <w:vertAlign w:val="superscript"/>
        </w:rPr>
        <w:t>st</w:t>
      </w:r>
      <w:r w:rsidRPr="00FE6394">
        <w:rPr>
          <w:sz w:val="24"/>
          <w:szCs w:val="24"/>
        </w:rPr>
        <w:t xml:space="preserve"> Kings 5:7; 1</w:t>
      </w:r>
      <w:r w:rsidRPr="00FE6394">
        <w:rPr>
          <w:sz w:val="24"/>
          <w:szCs w:val="24"/>
          <w:vertAlign w:val="superscript"/>
        </w:rPr>
        <w:t>st</w:t>
      </w:r>
      <w:r w:rsidRPr="00FE6394">
        <w:rPr>
          <w:sz w:val="24"/>
          <w:szCs w:val="24"/>
        </w:rPr>
        <w:t xml:space="preserve"> Chronicles 22:12; Psalms 2:10; 105:22; Ecclesiastes 1:16; Isaiah 56:11; Jeremiah 3:15 &amp; Acts 6:3, 10. Wisdom to administer Justice is in 1</w:t>
      </w:r>
      <w:r w:rsidRPr="00FE6394">
        <w:rPr>
          <w:sz w:val="24"/>
          <w:szCs w:val="24"/>
          <w:vertAlign w:val="superscript"/>
        </w:rPr>
        <w:t>st</w:t>
      </w:r>
      <w:r w:rsidRPr="00FE6394">
        <w:rPr>
          <w:sz w:val="24"/>
          <w:szCs w:val="24"/>
        </w:rPr>
        <w:t xml:space="preserve"> Kings 3:9, 28; 2</w:t>
      </w:r>
      <w:r w:rsidRPr="00FE6394">
        <w:rPr>
          <w:sz w:val="24"/>
          <w:szCs w:val="24"/>
          <w:vertAlign w:val="superscript"/>
        </w:rPr>
        <w:t>nd</w:t>
      </w:r>
      <w:r w:rsidRPr="00FE6394">
        <w:rPr>
          <w:sz w:val="24"/>
          <w:szCs w:val="24"/>
        </w:rPr>
        <w:t xml:space="preserve"> Chronicles 1:10; Psalms 37:30; Proverbs 20:26; 24:23; Matthew 24:45; 1</w:t>
      </w:r>
      <w:r w:rsidRPr="00FE6394">
        <w:rPr>
          <w:sz w:val="24"/>
          <w:szCs w:val="24"/>
          <w:vertAlign w:val="superscript"/>
        </w:rPr>
        <w:t>st</w:t>
      </w:r>
      <w:r w:rsidRPr="00FE6394">
        <w:rPr>
          <w:sz w:val="24"/>
          <w:szCs w:val="24"/>
        </w:rPr>
        <w:t xml:space="preserve"> Corinthians 6:5 &amp; Luke 12:42. The Teaching of Wisdom: The Wise give Instruction is in Ecclesiastes 12:9; Psalms 37:30; 49:3; Proverbs 1:20-21; 5:1; 8:1; 16:21; 31:26; Daniel 11:33; 1</w:t>
      </w:r>
      <w:r w:rsidRPr="00FE6394">
        <w:rPr>
          <w:sz w:val="24"/>
          <w:szCs w:val="24"/>
          <w:vertAlign w:val="superscript"/>
        </w:rPr>
        <w:t>st</w:t>
      </w:r>
      <w:r w:rsidRPr="00FE639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E6394">
        <w:rPr>
          <w:sz w:val="24"/>
          <w:szCs w:val="24"/>
          <w:vertAlign w:val="superscript"/>
        </w:rPr>
        <w:t>nd</w:t>
      </w:r>
      <w:r w:rsidRPr="00FE6394">
        <w:rPr>
          <w:sz w:val="24"/>
          <w:szCs w:val="24"/>
        </w:rPr>
        <w:t xml:space="preserve"> Samuel 14:20 &amp; Psalms 78:72. Solomon in 1</w:t>
      </w:r>
      <w:r w:rsidRPr="00FE6394">
        <w:rPr>
          <w:sz w:val="24"/>
          <w:szCs w:val="24"/>
          <w:vertAlign w:val="superscript"/>
        </w:rPr>
        <w:t>st</w:t>
      </w:r>
      <w:r w:rsidRPr="00FE6394">
        <w:rPr>
          <w:sz w:val="24"/>
          <w:szCs w:val="24"/>
        </w:rPr>
        <w:t xml:space="preserve"> Kings 3:16-28; 4:29-34; 10:4-8; 2</w:t>
      </w:r>
      <w:r w:rsidRPr="00FE6394">
        <w:rPr>
          <w:sz w:val="24"/>
          <w:szCs w:val="24"/>
          <w:vertAlign w:val="superscript"/>
        </w:rPr>
        <w:t>nd</w:t>
      </w:r>
      <w:r w:rsidRPr="00FE6394">
        <w:rPr>
          <w:sz w:val="24"/>
          <w:szCs w:val="24"/>
        </w:rPr>
        <w:t xml:space="preserve"> Chronicles 9:3-7; 1</w:t>
      </w:r>
      <w:r w:rsidRPr="00FE6394">
        <w:rPr>
          <w:sz w:val="24"/>
          <w:szCs w:val="24"/>
          <w:vertAlign w:val="superscript"/>
        </w:rPr>
        <w:t>st</w:t>
      </w:r>
      <w:r w:rsidRPr="00FE6394">
        <w:rPr>
          <w:sz w:val="24"/>
          <w:szCs w:val="24"/>
        </w:rPr>
        <w:t xml:space="preserve"> Chronicles 22:12-13; Matthew 12:42 &amp; Luke 11:31. Ezra in Ezra 7:25. The Messiah in Isaiah 11:2. Daniel and His 3 Friends in Daniel 1:17. Daniel in Daniel 2:19-23, 27-28; 5:11-12. Paul in 2</w:t>
      </w:r>
      <w:r w:rsidRPr="00FE6394">
        <w:rPr>
          <w:sz w:val="24"/>
          <w:szCs w:val="24"/>
          <w:vertAlign w:val="superscript"/>
        </w:rPr>
        <w:t>nd</w:t>
      </w:r>
      <w:r w:rsidRPr="00FE6394">
        <w:rPr>
          <w:sz w:val="24"/>
          <w:szCs w:val="24"/>
        </w:rPr>
        <w:t xml:space="preserve"> Peter 3:15. </w:t>
      </w:r>
    </w:p>
    <w:p w:rsidR="00E10AAE" w:rsidRPr="00FE6394" w:rsidRDefault="00E10AAE" w:rsidP="00E10AAE">
      <w:pPr>
        <w:spacing w:line="480" w:lineRule="auto"/>
        <w:jc w:val="both"/>
        <w:rPr>
          <w:sz w:val="24"/>
          <w:szCs w:val="24"/>
        </w:rPr>
      </w:pPr>
      <w:r w:rsidRPr="00FE639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E6394">
        <w:rPr>
          <w:sz w:val="24"/>
          <w:szCs w:val="24"/>
          <w:vertAlign w:val="superscript"/>
        </w:rPr>
        <w:t>st</w:t>
      </w:r>
      <w:r w:rsidRPr="00FE6394">
        <w:rPr>
          <w:sz w:val="24"/>
          <w:szCs w:val="24"/>
        </w:rPr>
        <w:t xml:space="preserve"> Kings 4:29; Job 38:36; Daniel 1:17; 2:21, 30; 9:22 &amp; Romans 15:21. Understanding Spiritual Truth: Understanding the Truth about the Father Stephen is in 1</w:t>
      </w:r>
      <w:r w:rsidRPr="00FE6394">
        <w:rPr>
          <w:sz w:val="24"/>
          <w:szCs w:val="24"/>
          <w:vertAlign w:val="superscript"/>
        </w:rPr>
        <w:t>st</w:t>
      </w:r>
      <w:r w:rsidRPr="00FE6394">
        <w:rPr>
          <w:sz w:val="24"/>
          <w:szCs w:val="24"/>
        </w:rPr>
        <w:t xml:space="preserve"> John 5:20; Proverbs 2:5; 9:10; Isaiah 40:21, 28; 43:10; Jeremiah 9:24; John 10:38 &amp; Romans 1:20. Understanding the Father Stephen’s Divine Purposes is in Deuteronomy 9:6; 1</w:t>
      </w:r>
      <w:r w:rsidRPr="00FE6394">
        <w:rPr>
          <w:sz w:val="24"/>
          <w:szCs w:val="24"/>
          <w:vertAlign w:val="superscript"/>
        </w:rPr>
        <w:t>st</w:t>
      </w:r>
      <w:r w:rsidRPr="00FE6394">
        <w:rPr>
          <w:sz w:val="24"/>
          <w:szCs w:val="24"/>
        </w:rPr>
        <w:t xml:space="preserve"> Chronicles 28:19; Job 34:10-11; Psalms 73:16-17; Isaiah 57:1-2; Jeremiah 9:12-13; 23:20; 30:24; Daniel 8:15-16; Ephesians 5:17 &amp; Colossians 1:9. Understanding the Father Stephen’s Inerrant Word is </w:t>
      </w:r>
      <w:r w:rsidRPr="00FE6394">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E6394">
        <w:rPr>
          <w:sz w:val="24"/>
          <w:szCs w:val="24"/>
          <w:vertAlign w:val="superscript"/>
        </w:rPr>
        <w:t>st</w:t>
      </w:r>
      <w:r w:rsidRPr="00FE6394">
        <w:rPr>
          <w:sz w:val="24"/>
          <w:szCs w:val="24"/>
        </w:rPr>
        <w:t xml:space="preserve"> Corinthians 13:12. Gaining Understanding: Through the Father Stephen’s Faith is in Hebrews 11:3; Matthew 16:8-9 &amp; Acts 6:8. Through the Father Stephen’s Holy Ghost is in 1</w:t>
      </w:r>
      <w:r w:rsidRPr="00FE6394">
        <w:rPr>
          <w:sz w:val="24"/>
          <w:szCs w:val="24"/>
          <w:vertAlign w:val="superscript"/>
        </w:rPr>
        <w:t>st</w:t>
      </w:r>
      <w:r w:rsidRPr="00FE6394">
        <w:rPr>
          <w:sz w:val="24"/>
          <w:szCs w:val="24"/>
        </w:rPr>
        <w:t xml:space="preserve"> Corinthians 2:12, 14; 1</w:t>
      </w:r>
      <w:r w:rsidRPr="00FE6394">
        <w:rPr>
          <w:sz w:val="24"/>
          <w:szCs w:val="24"/>
          <w:vertAlign w:val="superscript"/>
        </w:rPr>
        <w:t>st</w:t>
      </w:r>
      <w:r w:rsidRPr="00FE639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E6394">
        <w:rPr>
          <w:sz w:val="24"/>
          <w:szCs w:val="24"/>
          <w:vertAlign w:val="superscript"/>
        </w:rPr>
        <w:t>st</w:t>
      </w:r>
      <w:r w:rsidRPr="00FE639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E6394">
        <w:rPr>
          <w:sz w:val="24"/>
          <w:szCs w:val="24"/>
          <w:vertAlign w:val="superscript"/>
        </w:rPr>
        <w:t>st</w:t>
      </w:r>
      <w:r w:rsidRPr="00FE6394">
        <w:rPr>
          <w:sz w:val="24"/>
          <w:szCs w:val="24"/>
        </w:rPr>
        <w:t xml:space="preserve"> Chronicles 12:32; Esther 1:13; Job 13:1; Proverbs 20:5 &amp; John 7:24. Understanding Languages is in Genesis 11:7; Deuteronomy 28:49; Psalms 81:5; Isaiah 36:11; 1</w:t>
      </w:r>
      <w:r w:rsidRPr="00FE6394">
        <w:rPr>
          <w:sz w:val="24"/>
          <w:szCs w:val="24"/>
          <w:vertAlign w:val="superscript"/>
        </w:rPr>
        <w:t>st</w:t>
      </w:r>
      <w:r w:rsidRPr="00FE6394">
        <w:rPr>
          <w:sz w:val="24"/>
          <w:szCs w:val="24"/>
        </w:rPr>
        <w:t xml:space="preserve"> Corinthians 14:2 &amp; Acts 2:6. Those who have Understanding: The Wise is in Deuteronomy </w:t>
      </w:r>
      <w:r w:rsidRPr="00FE6394">
        <w:rPr>
          <w:sz w:val="24"/>
          <w:szCs w:val="24"/>
        </w:rPr>
        <w:lastRenderedPageBreak/>
        <w:t>32:29; 1</w:t>
      </w:r>
      <w:r w:rsidRPr="00FE6394">
        <w:rPr>
          <w:sz w:val="24"/>
          <w:szCs w:val="24"/>
          <w:vertAlign w:val="superscript"/>
        </w:rPr>
        <w:t>st</w:t>
      </w:r>
      <w:r w:rsidRPr="00FE6394">
        <w:rPr>
          <w:sz w:val="24"/>
          <w:szCs w:val="24"/>
        </w:rPr>
        <w:t xml:space="preserve"> Kings 4:29; Proverbs 8:14 &amp; Hosea 14:9. The Good Leaders is in Jeremiah 3:15; Deuteronomy 1:13; 1</w:t>
      </w:r>
      <w:r w:rsidRPr="00FE6394">
        <w:rPr>
          <w:sz w:val="24"/>
          <w:szCs w:val="24"/>
          <w:vertAlign w:val="superscript"/>
        </w:rPr>
        <w:t>st</w:t>
      </w:r>
      <w:r w:rsidRPr="00FE6394">
        <w:rPr>
          <w:sz w:val="24"/>
          <w:szCs w:val="24"/>
        </w:rPr>
        <w:t xml:space="preserve"> Chronicles 22:12; 2</w:t>
      </w:r>
      <w:r w:rsidRPr="00FE6394">
        <w:rPr>
          <w:sz w:val="24"/>
          <w:szCs w:val="24"/>
          <w:vertAlign w:val="superscript"/>
        </w:rPr>
        <w:t>nd</w:t>
      </w:r>
      <w:r w:rsidRPr="00FE639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FE639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w:t>
      </w:r>
      <w:r w:rsidRPr="00FE639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w:t>
      </w:r>
      <w:r w:rsidRPr="00FE6394">
        <w:rPr>
          <w:sz w:val="24"/>
          <w:szCs w:val="24"/>
        </w:rPr>
        <w:lastRenderedPageBreak/>
        <w:t>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both"/>
        <w:rPr>
          <w:sz w:val="24"/>
          <w:szCs w:val="24"/>
        </w:rPr>
      </w:pPr>
      <w:r w:rsidRPr="00FE6394">
        <w:rPr>
          <w:sz w:val="24"/>
          <w:szCs w:val="24"/>
        </w:rPr>
        <w:lastRenderedPageBreak/>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E6394">
        <w:rPr>
          <w:sz w:val="24"/>
          <w:szCs w:val="24"/>
          <w:vertAlign w:val="superscript"/>
        </w:rPr>
        <w:t>st</w:t>
      </w:r>
      <w:r w:rsidRPr="00FE6394">
        <w:rPr>
          <w:sz w:val="24"/>
          <w:szCs w:val="24"/>
        </w:rPr>
        <w:t xml:space="preserve"> Corinthians 1:20-21; Hebrews 8:10-11; Jeremiah 31:33-34 &amp; Acts 10:36. The Father </w:t>
      </w:r>
      <w:r w:rsidRPr="00FE6394">
        <w:rPr>
          <w:sz w:val="24"/>
          <w:szCs w:val="24"/>
        </w:rPr>
        <w:lastRenderedPageBreak/>
        <w:t>Stephen gives Knowledge of Himself through His Son Jesus Christ is in Matthew 11:27; John 3:2; 8:19; 10:32; 14:7; 16:30; 17:3; Colossians 2:2;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Peter 1:20-21 &amp; Luke 10:22. The Father Stephen gives Knowledge of Himself and His ways through His Holy Ghost is in Ephesians 1:17; Isaiah 11:2; John 14:16-17; 15:26; 16:12-15; 1</w:t>
      </w:r>
      <w:r w:rsidRPr="00FE6394">
        <w:rPr>
          <w:sz w:val="24"/>
          <w:szCs w:val="24"/>
          <w:vertAlign w:val="superscript"/>
        </w:rPr>
        <w:t>st</w:t>
      </w:r>
      <w:r w:rsidRPr="00FE6394">
        <w:rPr>
          <w:sz w:val="24"/>
          <w:szCs w:val="24"/>
        </w:rPr>
        <w:t xml:space="preserve"> Corinthians 2:9-11; 12:8; Ephesians 3:16-19; 1</w:t>
      </w:r>
      <w:r w:rsidRPr="00FE6394">
        <w:rPr>
          <w:sz w:val="24"/>
          <w:szCs w:val="24"/>
          <w:vertAlign w:val="superscript"/>
        </w:rPr>
        <w:t>st</w:t>
      </w:r>
      <w:r w:rsidRPr="00FE639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E6394">
        <w:rPr>
          <w:sz w:val="24"/>
          <w:szCs w:val="24"/>
          <w:vertAlign w:val="superscript"/>
        </w:rPr>
        <w:t>st</w:t>
      </w:r>
      <w:r w:rsidRPr="00FE6394">
        <w:rPr>
          <w:sz w:val="24"/>
          <w:szCs w:val="24"/>
        </w:rPr>
        <w:t xml:space="preserve"> Thessalonians 4:3-5 &amp; 1</w:t>
      </w:r>
      <w:r w:rsidRPr="00FE6394">
        <w:rPr>
          <w:sz w:val="24"/>
          <w:szCs w:val="24"/>
          <w:vertAlign w:val="superscript"/>
        </w:rPr>
        <w:t>st</w:t>
      </w:r>
      <w:r w:rsidRPr="00FE6394">
        <w:rPr>
          <w:sz w:val="24"/>
          <w:szCs w:val="24"/>
        </w:rPr>
        <w:t xml:space="preserve"> John 4:8, 16. Knowing His inerrant words and divine works is in Amos 3:7; Genesis 41:25; Exodus 6:6-7; 7:5, 17; 18:11; Deuteronomy 29:29; 1</w:t>
      </w:r>
      <w:r w:rsidRPr="00FE6394">
        <w:rPr>
          <w:sz w:val="24"/>
          <w:szCs w:val="24"/>
          <w:vertAlign w:val="superscript"/>
        </w:rPr>
        <w:t>st</w:t>
      </w:r>
      <w:r w:rsidRPr="00FE6394">
        <w:rPr>
          <w:sz w:val="24"/>
          <w:szCs w:val="24"/>
        </w:rPr>
        <w:t xml:space="preserve"> Samuel 3:7, 21; 17:46; 2</w:t>
      </w:r>
      <w:r w:rsidRPr="00FE6394">
        <w:rPr>
          <w:sz w:val="24"/>
          <w:szCs w:val="24"/>
          <w:vertAlign w:val="superscript"/>
        </w:rPr>
        <w:t>nd</w:t>
      </w:r>
      <w:r w:rsidRPr="00FE6394">
        <w:rPr>
          <w:sz w:val="24"/>
          <w:szCs w:val="24"/>
        </w:rPr>
        <w:t xml:space="preserve"> Samuel 7:21, 27; 1</w:t>
      </w:r>
      <w:r w:rsidRPr="00FE6394">
        <w:rPr>
          <w:sz w:val="24"/>
          <w:szCs w:val="24"/>
          <w:vertAlign w:val="superscript"/>
        </w:rPr>
        <w:t>st</w:t>
      </w:r>
      <w:r w:rsidRPr="00FE6394">
        <w:rPr>
          <w:sz w:val="24"/>
          <w:szCs w:val="24"/>
        </w:rPr>
        <w:t xml:space="preserve"> Chronicles 17:19, 25; 2</w:t>
      </w:r>
      <w:r w:rsidRPr="00FE6394">
        <w:rPr>
          <w:sz w:val="24"/>
          <w:szCs w:val="24"/>
          <w:vertAlign w:val="superscript"/>
        </w:rPr>
        <w:t>nd</w:t>
      </w:r>
      <w:r w:rsidRPr="00FE639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E6394">
        <w:rPr>
          <w:sz w:val="24"/>
          <w:szCs w:val="24"/>
          <w:vertAlign w:val="superscript"/>
        </w:rPr>
        <w:t>st</w:t>
      </w:r>
      <w:r w:rsidRPr="00FE6394">
        <w:rPr>
          <w:sz w:val="24"/>
          <w:szCs w:val="24"/>
        </w:rPr>
        <w:t xml:space="preserve"> John 5:20. To know the Father Stephen is to experience His salvation is in John 17:3; Psalms 17:6-7; Isaiah 25:9; 43:12; 52:10; 56:1 &amp; 1</w:t>
      </w:r>
      <w:r w:rsidRPr="00FE6394">
        <w:rPr>
          <w:sz w:val="24"/>
          <w:szCs w:val="24"/>
          <w:vertAlign w:val="superscript"/>
        </w:rPr>
        <w:t>st</w:t>
      </w:r>
      <w:r w:rsidRPr="00FE6394">
        <w:rPr>
          <w:sz w:val="24"/>
          <w:szCs w:val="24"/>
        </w:rPr>
        <w:t xml:space="preserve"> John 5:13, 20. </w:t>
      </w:r>
    </w:p>
    <w:p w:rsidR="00E10AAE" w:rsidRPr="00FE6394" w:rsidRDefault="00E10AAE" w:rsidP="00E10AAE">
      <w:pPr>
        <w:spacing w:line="480" w:lineRule="auto"/>
        <w:jc w:val="both"/>
        <w:rPr>
          <w:sz w:val="24"/>
          <w:szCs w:val="24"/>
        </w:rPr>
      </w:pPr>
      <w:r w:rsidRPr="00FE639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E6394">
        <w:rPr>
          <w:sz w:val="24"/>
          <w:szCs w:val="24"/>
          <w:vertAlign w:val="superscript"/>
        </w:rPr>
        <w:t>nd</w:t>
      </w:r>
      <w:r w:rsidRPr="00FE6394">
        <w:rPr>
          <w:sz w:val="24"/>
          <w:szCs w:val="24"/>
        </w:rPr>
        <w:t xml:space="preserve"> Corinthians 10:5; 1</w:t>
      </w:r>
      <w:r w:rsidRPr="00FE6394">
        <w:rPr>
          <w:sz w:val="24"/>
          <w:szCs w:val="24"/>
          <w:vertAlign w:val="superscript"/>
        </w:rPr>
        <w:t>st</w:t>
      </w:r>
      <w:r w:rsidRPr="00FE6394">
        <w:rPr>
          <w:sz w:val="24"/>
          <w:szCs w:val="24"/>
        </w:rPr>
        <w:t xml:space="preserve"> Thessalonians 4:3-5; Romans 16:26; Ephesians 4:17-24; Philippians 1:9-11; Colossians 1:10 &amp; 1</w:t>
      </w:r>
      <w:r w:rsidRPr="00FE6394">
        <w:rPr>
          <w:sz w:val="24"/>
          <w:szCs w:val="24"/>
          <w:vertAlign w:val="superscript"/>
        </w:rPr>
        <w:t>st</w:t>
      </w:r>
      <w:r w:rsidRPr="00FE6394">
        <w:rPr>
          <w:sz w:val="24"/>
          <w:szCs w:val="24"/>
        </w:rPr>
        <w:t xml:space="preserve"> John 3:10; 4:8. Boldness of Action for the Father Stephen is in Jeremiah 32:38-39; Daniel 11:32; Psalms 138:3; Proverbs 28:1; 2</w:t>
      </w:r>
      <w:r w:rsidRPr="00FE6394">
        <w:rPr>
          <w:sz w:val="24"/>
          <w:szCs w:val="24"/>
          <w:vertAlign w:val="superscript"/>
        </w:rPr>
        <w:t>nd</w:t>
      </w:r>
      <w:r w:rsidRPr="00FE6394">
        <w:rPr>
          <w:sz w:val="24"/>
          <w:szCs w:val="24"/>
        </w:rPr>
        <w:t xml:space="preserve"> Corinthians 3:12; 1</w:t>
      </w:r>
      <w:r w:rsidRPr="00FE6394">
        <w:rPr>
          <w:sz w:val="24"/>
          <w:szCs w:val="24"/>
          <w:vertAlign w:val="superscript"/>
        </w:rPr>
        <w:t>st</w:t>
      </w:r>
      <w:r w:rsidRPr="00FE6394">
        <w:rPr>
          <w:sz w:val="24"/>
          <w:szCs w:val="24"/>
        </w:rPr>
        <w:t xml:space="preserve"> Peter 1:13 &amp; Acts 6:8-10. The Biblical </w:t>
      </w:r>
      <w:r w:rsidRPr="00FE6394">
        <w:rPr>
          <w:sz w:val="24"/>
          <w:szCs w:val="24"/>
        </w:rPr>
        <w:lastRenderedPageBreak/>
        <w:t>Images of Knowing the Father Stephen: Like Parent and Child is in 2</w:t>
      </w:r>
      <w:r w:rsidRPr="00FE6394">
        <w:rPr>
          <w:sz w:val="24"/>
          <w:szCs w:val="24"/>
          <w:vertAlign w:val="superscript"/>
        </w:rPr>
        <w:t>nd</w:t>
      </w:r>
      <w:r w:rsidRPr="00FE6394">
        <w:rPr>
          <w:sz w:val="24"/>
          <w:szCs w:val="24"/>
        </w:rPr>
        <w:t xml:space="preserve"> Samuel 7:14; 1</w:t>
      </w:r>
      <w:r w:rsidRPr="00FE6394">
        <w:rPr>
          <w:sz w:val="24"/>
          <w:szCs w:val="24"/>
          <w:vertAlign w:val="superscript"/>
        </w:rPr>
        <w:t>st</w:t>
      </w:r>
      <w:r w:rsidRPr="00FE6394">
        <w:rPr>
          <w:sz w:val="24"/>
          <w:szCs w:val="24"/>
        </w:rPr>
        <w:t xml:space="preserve"> Chronicles 17:13; 1</w:t>
      </w:r>
      <w:r w:rsidRPr="00FE6394">
        <w:rPr>
          <w:sz w:val="24"/>
          <w:szCs w:val="24"/>
          <w:vertAlign w:val="superscript"/>
        </w:rPr>
        <w:t>st</w:t>
      </w:r>
      <w:r w:rsidRPr="00FE6394">
        <w:rPr>
          <w:sz w:val="24"/>
          <w:szCs w:val="24"/>
        </w:rPr>
        <w:t xml:space="preserve"> John 3:1; Hebrews 12:6; Proverbs 3:12; Deuteronomy 8:5; Psalms 2:7; 27:10; 68:5; 89:26; 103:13; Isaiah 49:15; 66:12-13; Hosea 11:1; Matthew 5:45, 48; 6:6-9, 18, 32; John 14:21; 1</w:t>
      </w:r>
      <w:r w:rsidRPr="00FE6394">
        <w:rPr>
          <w:sz w:val="24"/>
          <w:szCs w:val="24"/>
          <w:vertAlign w:val="superscript"/>
        </w:rPr>
        <w:t>st</w:t>
      </w:r>
      <w:r w:rsidRPr="00FE639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E6394">
        <w:rPr>
          <w:sz w:val="24"/>
          <w:szCs w:val="24"/>
          <w:vertAlign w:val="superscript"/>
        </w:rPr>
        <w:t>st</w:t>
      </w:r>
      <w:r w:rsidRPr="00FE6394">
        <w:rPr>
          <w:sz w:val="24"/>
          <w:szCs w:val="24"/>
        </w:rPr>
        <w:t xml:space="preserve"> Samuel 8:7; Matthew 6:33; 1</w:t>
      </w:r>
      <w:r w:rsidRPr="00FE6394">
        <w:rPr>
          <w:sz w:val="24"/>
          <w:szCs w:val="24"/>
          <w:vertAlign w:val="superscript"/>
        </w:rPr>
        <w:t>st</w:t>
      </w:r>
      <w:r w:rsidRPr="00FE639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E6394">
        <w:rPr>
          <w:sz w:val="24"/>
          <w:szCs w:val="24"/>
          <w:vertAlign w:val="superscript"/>
        </w:rPr>
        <w:t>st</w:t>
      </w:r>
      <w:r w:rsidRPr="00FE6394">
        <w:rPr>
          <w:sz w:val="24"/>
          <w:szCs w:val="24"/>
        </w:rPr>
        <w:t xml:space="preserve"> Thessalonians 4:3-5. Eternal Damnation in the Future is in Matthew 7:22-23; Romans 1:18-19; 2:5 &amp; 2</w:t>
      </w:r>
      <w:r w:rsidRPr="00FE6394">
        <w:rPr>
          <w:sz w:val="24"/>
          <w:szCs w:val="24"/>
          <w:vertAlign w:val="superscript"/>
        </w:rPr>
        <w:t>nd</w:t>
      </w:r>
      <w:r w:rsidRPr="00FE6394">
        <w:rPr>
          <w:sz w:val="24"/>
          <w:szCs w:val="24"/>
        </w:rPr>
        <w:t xml:space="preserve"> Thessalonians 1:8.            </w:t>
      </w:r>
    </w:p>
    <w:p w:rsidR="00E10AAE" w:rsidRPr="00FE6394" w:rsidRDefault="00E10AAE" w:rsidP="00E10AAE">
      <w:pPr>
        <w:spacing w:line="480" w:lineRule="auto"/>
        <w:jc w:val="both"/>
        <w:rPr>
          <w:sz w:val="24"/>
          <w:szCs w:val="24"/>
        </w:rPr>
      </w:pPr>
      <w:r w:rsidRPr="00FE639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FE6394">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FE6394">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FE6394">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E6394">
        <w:rPr>
          <w:sz w:val="24"/>
          <w:szCs w:val="24"/>
          <w:vertAlign w:val="superscript"/>
        </w:rPr>
        <w:t>nd</w:t>
      </w:r>
      <w:r w:rsidRPr="00FE639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FE6394">
        <w:rPr>
          <w:sz w:val="24"/>
          <w:szCs w:val="24"/>
        </w:rPr>
        <w:lastRenderedPageBreak/>
        <w:t>59:16 states “He saw that there was no Man, and wondered that there was no One to intercede, then His own arm brought Him salvation, and His righteousness upheld Him.” In His Human Weakness. In 2</w:t>
      </w:r>
      <w:r w:rsidRPr="00FE6394">
        <w:rPr>
          <w:sz w:val="24"/>
          <w:szCs w:val="24"/>
          <w:vertAlign w:val="superscript"/>
        </w:rPr>
        <w:t>nd</w:t>
      </w:r>
      <w:r w:rsidRPr="00FE639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E6394">
        <w:rPr>
          <w:sz w:val="24"/>
          <w:szCs w:val="24"/>
          <w:vertAlign w:val="superscript"/>
        </w:rPr>
        <w:t>nd</w:t>
      </w:r>
      <w:r w:rsidRPr="00FE639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E6394">
        <w:rPr>
          <w:sz w:val="24"/>
          <w:szCs w:val="24"/>
          <w:vertAlign w:val="superscript"/>
        </w:rPr>
        <w:t>st</w:t>
      </w:r>
      <w:r w:rsidRPr="00FE639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FE6394">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E6394">
        <w:rPr>
          <w:sz w:val="24"/>
          <w:szCs w:val="24"/>
          <w:vertAlign w:val="superscript"/>
        </w:rPr>
        <w:t>nd</w:t>
      </w:r>
      <w:r w:rsidRPr="00FE639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E6394">
        <w:rPr>
          <w:sz w:val="24"/>
          <w:szCs w:val="24"/>
          <w:vertAlign w:val="superscript"/>
        </w:rPr>
        <w:t>nd</w:t>
      </w:r>
      <w:r w:rsidRPr="00FE639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E6394">
        <w:rPr>
          <w:sz w:val="24"/>
          <w:szCs w:val="24"/>
          <w:vertAlign w:val="superscript"/>
        </w:rPr>
        <w:t>th</w:t>
      </w:r>
      <w:r w:rsidRPr="00FE6394">
        <w:rPr>
          <w:sz w:val="24"/>
          <w:szCs w:val="24"/>
        </w:rPr>
        <w:t xml:space="preserve"> seal, I </w:t>
      </w:r>
      <w:r w:rsidRPr="00FE6394">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E6394">
        <w:rPr>
          <w:sz w:val="24"/>
          <w:szCs w:val="24"/>
          <w:vertAlign w:val="superscript"/>
        </w:rPr>
        <w:t>st</w:t>
      </w:r>
      <w:r w:rsidRPr="00FE6394">
        <w:rPr>
          <w:sz w:val="24"/>
          <w:szCs w:val="24"/>
        </w:rPr>
        <w:t xml:space="preserve"> Peter 1:17-21.</w:t>
      </w:r>
    </w:p>
    <w:p w:rsidR="00E10AAE" w:rsidRPr="00FE6394" w:rsidRDefault="00E10AAE" w:rsidP="00E10AAE">
      <w:pPr>
        <w:spacing w:line="480" w:lineRule="auto"/>
        <w:jc w:val="both"/>
        <w:rPr>
          <w:sz w:val="24"/>
          <w:szCs w:val="24"/>
        </w:rPr>
      </w:pPr>
      <w:r w:rsidRPr="00FE639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E6394">
        <w:rPr>
          <w:sz w:val="24"/>
          <w:szCs w:val="24"/>
          <w:vertAlign w:val="superscript"/>
        </w:rPr>
        <w:t>st</w:t>
      </w:r>
      <w:r w:rsidRPr="00FE639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FE6394">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E6394">
        <w:rPr>
          <w:sz w:val="24"/>
          <w:szCs w:val="24"/>
          <w:vertAlign w:val="superscript"/>
        </w:rPr>
        <w:t>st</w:t>
      </w:r>
      <w:r w:rsidRPr="00FE639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FE6394">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E6394">
        <w:rPr>
          <w:sz w:val="24"/>
          <w:szCs w:val="24"/>
          <w:vertAlign w:val="superscript"/>
        </w:rPr>
        <w:t>st</w:t>
      </w:r>
      <w:r w:rsidRPr="00FE6394">
        <w:rPr>
          <w:sz w:val="24"/>
          <w:szCs w:val="24"/>
        </w:rPr>
        <w:t xml:space="preserve"> Timothy 6:17 says “As for the rich in this present age, charge them not to be haughty, nor to set their hopes on the uncertainty of riches, but on God, who richly </w:t>
      </w:r>
      <w:r w:rsidRPr="00FE6394">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E6394">
        <w:rPr>
          <w:sz w:val="24"/>
          <w:szCs w:val="24"/>
          <w:vertAlign w:val="superscript"/>
        </w:rPr>
        <w:t>st</w:t>
      </w:r>
      <w:r w:rsidRPr="00FE6394">
        <w:rPr>
          <w:sz w:val="24"/>
          <w:szCs w:val="24"/>
        </w:rPr>
        <w:t xml:space="preserve"> Corinthians 1:25 tells us “For the Foolishness of God is wiser than Men, and the Weakness of God is stronger than Men.” In 2</w:t>
      </w:r>
      <w:r w:rsidRPr="00FE6394">
        <w:rPr>
          <w:sz w:val="24"/>
          <w:szCs w:val="24"/>
          <w:vertAlign w:val="superscript"/>
        </w:rPr>
        <w:t>nd</w:t>
      </w:r>
      <w:r w:rsidRPr="00FE639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E6394">
        <w:rPr>
          <w:sz w:val="24"/>
          <w:szCs w:val="24"/>
          <w:vertAlign w:val="superscript"/>
        </w:rPr>
        <w:t>st</w:t>
      </w:r>
      <w:r w:rsidRPr="00FE639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E6394">
        <w:rPr>
          <w:sz w:val="24"/>
          <w:szCs w:val="24"/>
          <w:vertAlign w:val="superscript"/>
        </w:rPr>
        <w:t>st</w:t>
      </w:r>
      <w:r w:rsidRPr="00FE6394">
        <w:rPr>
          <w:sz w:val="24"/>
          <w:szCs w:val="24"/>
        </w:rPr>
        <w:t xml:space="preserve"> Corinthians 2:6 says “Yet among the mature We do impart wisdom, although </w:t>
      </w:r>
      <w:r w:rsidRPr="00FE6394">
        <w:rPr>
          <w:sz w:val="24"/>
          <w:szCs w:val="24"/>
        </w:rPr>
        <w:lastRenderedPageBreak/>
        <w:t>it is not a wisdom of This Age (Luke 20:34, 37-38) or of the Rulers of This Age, who are doomed to pass away.” In 1</w:t>
      </w:r>
      <w:r w:rsidRPr="00FE6394">
        <w:rPr>
          <w:sz w:val="24"/>
          <w:szCs w:val="24"/>
          <w:vertAlign w:val="superscript"/>
        </w:rPr>
        <w:t>st</w:t>
      </w:r>
      <w:r w:rsidRPr="00FE639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E6394">
        <w:rPr>
          <w:sz w:val="24"/>
          <w:szCs w:val="24"/>
          <w:vertAlign w:val="superscript"/>
        </w:rPr>
        <w:t>st</w:t>
      </w:r>
      <w:r w:rsidRPr="00FE639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FE6394">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w:t>
      </w:r>
      <w:r w:rsidRPr="00FE6394">
        <w:rPr>
          <w:sz w:val="24"/>
          <w:szCs w:val="24"/>
        </w:rPr>
        <w:lastRenderedPageBreak/>
        <w:t>‘Complete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E6394">
        <w:rPr>
          <w:sz w:val="24"/>
          <w:szCs w:val="24"/>
          <w:vertAlign w:val="superscript"/>
        </w:rPr>
        <w:t>nd</w:t>
      </w:r>
      <w:r w:rsidRPr="00FE6394">
        <w:rPr>
          <w:sz w:val="24"/>
          <w:szCs w:val="24"/>
        </w:rPr>
        <w:t xml:space="preserve"> Samuel 23:20 states “And Benaiah the Son of Jehoiada was a Valiant Man of Kabzeel, a doer of great deeds. He struck down two Ariels (Heroes) of Moab. He also went down and struck down </w:t>
      </w:r>
      <w:r w:rsidRPr="00FE6394">
        <w:rPr>
          <w:sz w:val="24"/>
          <w:szCs w:val="24"/>
        </w:rPr>
        <w:lastRenderedPageBreak/>
        <w:t>a lion in a pit on a day when snow had fallen. Also a similar scripture is in 1</w:t>
      </w:r>
      <w:r w:rsidRPr="00FE6394">
        <w:rPr>
          <w:sz w:val="24"/>
          <w:szCs w:val="24"/>
          <w:vertAlign w:val="superscript"/>
        </w:rPr>
        <w:t>st</w:t>
      </w:r>
      <w:r w:rsidRPr="00FE6394">
        <w:rPr>
          <w:sz w:val="24"/>
          <w:szCs w:val="24"/>
        </w:rPr>
        <w:t xml:space="preserve"> Chronicles 11:22. In 1</w:t>
      </w:r>
      <w:r w:rsidRPr="00FE6394">
        <w:rPr>
          <w:sz w:val="24"/>
          <w:szCs w:val="24"/>
          <w:vertAlign w:val="superscript"/>
        </w:rPr>
        <w:t>st</w:t>
      </w:r>
      <w:r w:rsidRPr="00FE639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10AAE" w:rsidRPr="00FE6394" w:rsidRDefault="00E10AAE" w:rsidP="00E10AAE">
      <w:pPr>
        <w:spacing w:line="480" w:lineRule="auto"/>
        <w:jc w:val="both"/>
        <w:rPr>
          <w:sz w:val="24"/>
          <w:szCs w:val="24"/>
        </w:rPr>
      </w:pPr>
      <w:r w:rsidRPr="00FE639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E639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E6394">
        <w:rPr>
          <w:sz w:val="24"/>
          <w:szCs w:val="24"/>
          <w:vertAlign w:val="superscript"/>
        </w:rPr>
        <w:t>nd</w:t>
      </w:r>
      <w:r w:rsidRPr="00FE639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E6394">
        <w:rPr>
          <w:sz w:val="24"/>
          <w:szCs w:val="24"/>
          <w:vertAlign w:val="superscript"/>
        </w:rPr>
        <w:t>st</w:t>
      </w:r>
      <w:r w:rsidRPr="00FE6394">
        <w:rPr>
          <w:sz w:val="24"/>
          <w:szCs w:val="24"/>
        </w:rPr>
        <w:t xml:space="preserve"> Timothy 1:12 says “I thank Him who has given Me strength, Christ Jesus Our Lord, because He judged Me faithful, appointing Me to His service…” In 2</w:t>
      </w:r>
      <w:r w:rsidRPr="00FE6394">
        <w:rPr>
          <w:sz w:val="24"/>
          <w:szCs w:val="24"/>
          <w:vertAlign w:val="superscript"/>
        </w:rPr>
        <w:t>nd</w:t>
      </w:r>
      <w:r w:rsidRPr="00FE639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E639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E6394">
        <w:rPr>
          <w:sz w:val="24"/>
          <w:szCs w:val="24"/>
          <w:vertAlign w:val="superscript"/>
        </w:rPr>
        <w:t>nd</w:t>
      </w:r>
      <w:r w:rsidRPr="00FE639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E6394">
        <w:rPr>
          <w:sz w:val="24"/>
          <w:szCs w:val="24"/>
          <w:vertAlign w:val="superscript"/>
        </w:rPr>
        <w:t>nd</w:t>
      </w:r>
      <w:r w:rsidRPr="00FE6394">
        <w:rPr>
          <w:sz w:val="24"/>
          <w:szCs w:val="24"/>
        </w:rPr>
        <w:t xml:space="preserve"> Timothy 2:1 declares “You then, My Child, be strengthened by the grace that is in Christ Jesus…” In 1</w:t>
      </w:r>
      <w:r w:rsidRPr="00FE6394">
        <w:rPr>
          <w:sz w:val="24"/>
          <w:szCs w:val="24"/>
          <w:vertAlign w:val="superscript"/>
        </w:rPr>
        <w:t>st</w:t>
      </w:r>
      <w:r w:rsidRPr="00FE639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E639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E6394">
        <w:rPr>
          <w:sz w:val="24"/>
          <w:szCs w:val="24"/>
          <w:vertAlign w:val="superscript"/>
        </w:rPr>
        <w:t>nd</w:t>
      </w:r>
      <w:r w:rsidRPr="00FE639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E6394">
        <w:rPr>
          <w:sz w:val="24"/>
          <w:szCs w:val="24"/>
          <w:vertAlign w:val="superscript"/>
        </w:rPr>
        <w:t>nd</w:t>
      </w:r>
      <w:r w:rsidRPr="00FE639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E639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E6394">
        <w:rPr>
          <w:sz w:val="24"/>
          <w:szCs w:val="24"/>
          <w:vertAlign w:val="superscript"/>
        </w:rPr>
        <w:t>st</w:t>
      </w:r>
      <w:r w:rsidRPr="00FE639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E639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E6394">
        <w:rPr>
          <w:sz w:val="24"/>
          <w:szCs w:val="24"/>
          <w:vertAlign w:val="superscript"/>
        </w:rPr>
        <w:t>st</w:t>
      </w:r>
      <w:r w:rsidRPr="00FE639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E6394">
        <w:rPr>
          <w:sz w:val="24"/>
          <w:szCs w:val="24"/>
          <w:vertAlign w:val="superscript"/>
        </w:rPr>
        <w:t>st</w:t>
      </w:r>
      <w:r w:rsidRPr="00FE639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E6394">
        <w:rPr>
          <w:sz w:val="24"/>
          <w:szCs w:val="24"/>
        </w:rPr>
        <w:lastRenderedPageBreak/>
        <w:t>only the Gospel of God (Father Stephen Our Lord) but also Our own selves, because You have become very dear to Us.” In 1</w:t>
      </w:r>
      <w:r w:rsidRPr="00FE6394">
        <w:rPr>
          <w:sz w:val="24"/>
          <w:szCs w:val="24"/>
          <w:vertAlign w:val="superscript"/>
        </w:rPr>
        <w:t>st</w:t>
      </w:r>
      <w:r w:rsidRPr="00FE639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E6394">
        <w:rPr>
          <w:sz w:val="24"/>
          <w:szCs w:val="24"/>
          <w:vertAlign w:val="superscript"/>
        </w:rPr>
        <w:t>st</w:t>
      </w:r>
      <w:r w:rsidRPr="00FE639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10AAE" w:rsidRPr="00FE6394" w:rsidRDefault="00E10AAE" w:rsidP="00E10AAE">
      <w:pPr>
        <w:spacing w:line="480" w:lineRule="auto"/>
        <w:jc w:val="both"/>
        <w:rPr>
          <w:sz w:val="24"/>
          <w:szCs w:val="24"/>
        </w:rPr>
      </w:pPr>
      <w:r w:rsidRPr="00FE639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FE6394">
        <w:rPr>
          <w:sz w:val="24"/>
          <w:szCs w:val="24"/>
        </w:rPr>
        <w:lastRenderedPageBreak/>
        <w:t>be called Father in Matthew 23:5-9. If You have any questions on the Eternal Status of the Father Stephen. You must get My book called “</w:t>
      </w:r>
      <w:r w:rsidRPr="00FE6394">
        <w:rPr>
          <w:b/>
          <w:sz w:val="24"/>
          <w:szCs w:val="24"/>
        </w:rPr>
        <w:t>Does the Son Jesus Our Lord fully know His Father Stephen Our Lord</w:t>
      </w:r>
      <w:r w:rsidRPr="00FE6394">
        <w:rPr>
          <w:sz w:val="24"/>
          <w:szCs w:val="24"/>
        </w:rPr>
        <w:t>.” Also Stephen is the Witness in the Lord Yah, Heaven and the Earth in 1</w:t>
      </w:r>
      <w:r w:rsidRPr="00FE6394">
        <w:rPr>
          <w:sz w:val="24"/>
          <w:szCs w:val="24"/>
          <w:vertAlign w:val="superscript"/>
        </w:rPr>
        <w:t>st</w:t>
      </w:r>
      <w:r w:rsidRPr="00FE6394">
        <w:rPr>
          <w:sz w:val="24"/>
          <w:szCs w:val="24"/>
        </w:rPr>
        <w:t xml:space="preserve"> John 5:6-13 which would constitute being over the Son of God. The Lord Stephen is the Father in 2</w:t>
      </w:r>
      <w:r w:rsidRPr="00FE6394">
        <w:rPr>
          <w:sz w:val="24"/>
          <w:szCs w:val="24"/>
          <w:vertAlign w:val="superscript"/>
        </w:rPr>
        <w:t>nd</w:t>
      </w:r>
      <w:r w:rsidRPr="00FE639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E6394">
        <w:rPr>
          <w:sz w:val="24"/>
          <w:szCs w:val="24"/>
          <w:vertAlign w:val="superscript"/>
        </w:rPr>
        <w:t>st</w:t>
      </w:r>
      <w:r w:rsidRPr="00FE639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FE6394">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E6394">
        <w:rPr>
          <w:sz w:val="24"/>
          <w:szCs w:val="24"/>
          <w:vertAlign w:val="superscript"/>
        </w:rPr>
        <w:t>ST</w:t>
      </w:r>
      <w:r w:rsidRPr="00FE639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E6394">
        <w:rPr>
          <w:sz w:val="24"/>
          <w:szCs w:val="24"/>
          <w:vertAlign w:val="superscript"/>
        </w:rPr>
        <w:t>nd</w:t>
      </w:r>
      <w:r w:rsidRPr="00FE6394">
        <w:rPr>
          <w:sz w:val="24"/>
          <w:szCs w:val="24"/>
        </w:rPr>
        <w:t xml:space="preserve"> Serpent Yahweh named the Single Lord called Lordship and the Mother is the Lady Barbara the 2</w:t>
      </w:r>
      <w:r w:rsidRPr="00FE6394">
        <w:rPr>
          <w:sz w:val="24"/>
          <w:szCs w:val="24"/>
          <w:vertAlign w:val="superscript"/>
        </w:rPr>
        <w:t>nd</w:t>
      </w:r>
      <w:r w:rsidRPr="00FE6394">
        <w:rPr>
          <w:sz w:val="24"/>
          <w:szCs w:val="24"/>
        </w:rPr>
        <w:t xml:space="preserve"> Serpent Victoria named the Single Lady called Female Lordship or Ladyship in Proverbs 8:22-25 (RSV). The Father Stephen’s offspring at about 30 years of age (based on the progress </w:t>
      </w:r>
      <w:r w:rsidRPr="00FE6394">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E6394">
        <w:rPr>
          <w:b/>
          <w:sz w:val="24"/>
          <w:szCs w:val="24"/>
        </w:rPr>
        <w:t>That Age Single Realm</w:t>
      </w:r>
      <w:r w:rsidRPr="00FE6394">
        <w:rPr>
          <w:sz w:val="24"/>
          <w:szCs w:val="24"/>
        </w:rPr>
        <w:t>” in Genesis 1:1-2:20; Luke 20:35-36; 2</w:t>
      </w:r>
      <w:r w:rsidRPr="00FE6394">
        <w:rPr>
          <w:sz w:val="24"/>
          <w:szCs w:val="24"/>
          <w:vertAlign w:val="superscript"/>
        </w:rPr>
        <w:t>nd</w:t>
      </w:r>
      <w:r w:rsidRPr="00FE6394">
        <w:rPr>
          <w:sz w:val="24"/>
          <w:szCs w:val="24"/>
        </w:rPr>
        <w:t xml:space="preserve"> Peter 1:4 &amp; Acts 17:28-29. </w:t>
      </w:r>
    </w:p>
    <w:p w:rsidR="00E10AAE" w:rsidRPr="00FE6394" w:rsidRDefault="00E10AAE" w:rsidP="00E10AAE">
      <w:pPr>
        <w:spacing w:line="480" w:lineRule="auto"/>
        <w:jc w:val="both"/>
        <w:rPr>
          <w:sz w:val="24"/>
          <w:szCs w:val="24"/>
        </w:rPr>
      </w:pPr>
      <w:r w:rsidRPr="00FE639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E6394">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FE6394">
        <w:rPr>
          <w:sz w:val="24"/>
          <w:szCs w:val="24"/>
        </w:rPr>
        <w:lastRenderedPageBreak/>
        <w:t>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both"/>
        <w:rPr>
          <w:sz w:val="24"/>
          <w:szCs w:val="24"/>
        </w:rPr>
      </w:pPr>
      <w:r w:rsidRPr="00FE639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E639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E6394">
        <w:rPr>
          <w:sz w:val="24"/>
          <w:szCs w:val="24"/>
          <w:vertAlign w:val="superscript"/>
        </w:rPr>
        <w:t>st</w:t>
      </w:r>
      <w:r w:rsidRPr="00FE63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E6394">
        <w:rPr>
          <w:sz w:val="24"/>
          <w:szCs w:val="24"/>
          <w:vertAlign w:val="superscript"/>
        </w:rPr>
        <w:t>st</w:t>
      </w:r>
      <w:r w:rsidRPr="00FE63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E639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w:t>
      </w:r>
      <w:r w:rsidRPr="00FE639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w:t>
      </w:r>
      <w:r w:rsidRPr="00FE6394">
        <w:rPr>
          <w:sz w:val="24"/>
          <w:szCs w:val="24"/>
        </w:rPr>
        <w:lastRenderedPageBreak/>
        <w:t>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E6394">
        <w:rPr>
          <w:b/>
          <w:sz w:val="24"/>
          <w:szCs w:val="24"/>
        </w:rPr>
        <w:t>Qanah directed to the Father Stephen Our Lord</w:t>
      </w:r>
      <w:r w:rsidRPr="00FE6394">
        <w:rPr>
          <w:sz w:val="24"/>
          <w:szCs w:val="24"/>
        </w:rPr>
        <w:t xml:space="preserve">” before the creating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w:t>
      </w:r>
      <w:r w:rsidRPr="00FE6394">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both"/>
        <w:rPr>
          <w:sz w:val="24"/>
          <w:szCs w:val="24"/>
        </w:rPr>
      </w:pPr>
      <w:r w:rsidRPr="00FE6394">
        <w:rPr>
          <w:sz w:val="24"/>
          <w:szCs w:val="24"/>
        </w:rPr>
        <w:t xml:space="preserve">The Fall of the Jewish Law by the direction of Angels saying they are 56 Lords (Great Apostasy)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the 2</w:t>
      </w:r>
      <w:r w:rsidRPr="00FE6394">
        <w:rPr>
          <w:sz w:val="24"/>
          <w:szCs w:val="24"/>
          <w:vertAlign w:val="superscript"/>
        </w:rPr>
        <w:t>nd</w:t>
      </w:r>
      <w:r w:rsidRPr="00FE6394">
        <w:rPr>
          <w:sz w:val="24"/>
          <w:szCs w:val="24"/>
        </w:rPr>
        <w:t xml:space="preserve"> Serpent named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in Isaiah 64:8.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E6394">
        <w:rPr>
          <w:b/>
          <w:sz w:val="24"/>
          <w:szCs w:val="24"/>
        </w:rPr>
        <w:t>The Unforgivable Sin against the Lord Stephen</w:t>
      </w:r>
      <w:r w:rsidRPr="00FE6394">
        <w:rPr>
          <w:sz w:val="24"/>
          <w:szCs w:val="24"/>
        </w:rPr>
        <w:t xml:space="preserve">.” Qanah that is not directed to the Father Stephen is a term that can mean Eternal Lordly Sexual Eros Love which is </w:t>
      </w:r>
      <w:r w:rsidRPr="00FE6394">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FE6394">
        <w:rPr>
          <w:sz w:val="24"/>
          <w:szCs w:val="24"/>
          <w:vertAlign w:val="superscript"/>
        </w:rPr>
        <w:t>nd</w:t>
      </w:r>
      <w:r w:rsidRPr="00FE6394">
        <w:rPr>
          <w:sz w:val="24"/>
          <w:szCs w:val="24"/>
        </w:rPr>
        <w:t xml:space="preserve"> Peter 2:1;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FE6394">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E6394">
        <w:rPr>
          <w:sz w:val="24"/>
          <w:szCs w:val="24"/>
          <w:vertAlign w:val="superscript"/>
        </w:rPr>
        <w:t>st</w:t>
      </w:r>
      <w:r w:rsidRPr="00FE639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FE6394">
        <w:rPr>
          <w:sz w:val="24"/>
          <w:szCs w:val="24"/>
        </w:rPr>
        <w:lastRenderedPageBreak/>
        <w:t>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w:t>
      </w:r>
      <w:r w:rsidRPr="00FE6394">
        <w:rPr>
          <w:sz w:val="24"/>
          <w:szCs w:val="24"/>
        </w:rPr>
        <w:lastRenderedPageBreak/>
        <w:t>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0AAE" w:rsidRPr="00FE6394" w:rsidRDefault="00E10AAE" w:rsidP="00E10AAE">
      <w:pPr>
        <w:spacing w:line="480" w:lineRule="auto"/>
        <w:jc w:val="both"/>
        <w:rPr>
          <w:sz w:val="24"/>
          <w:szCs w:val="24"/>
        </w:rPr>
      </w:pPr>
      <w:r w:rsidRPr="00FE639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FE6394">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E6394">
        <w:rPr>
          <w:b/>
          <w:sz w:val="24"/>
          <w:szCs w:val="24"/>
        </w:rPr>
        <w:t xml:space="preserve">Grigori </w:t>
      </w:r>
      <w:r w:rsidRPr="00FE6394">
        <w:rPr>
          <w:sz w:val="24"/>
          <w:szCs w:val="24"/>
        </w:rPr>
        <w:t>or</w:t>
      </w:r>
      <w:r w:rsidRPr="00FE6394">
        <w:rPr>
          <w:b/>
          <w:sz w:val="24"/>
          <w:szCs w:val="24"/>
        </w:rPr>
        <w:t xml:space="preserve"> Watchers  </w:t>
      </w:r>
      <w:r w:rsidRPr="00FE6394">
        <w:rPr>
          <w:sz w:val="24"/>
          <w:szCs w:val="24"/>
        </w:rPr>
        <w:t>as the 1</w:t>
      </w:r>
      <w:r w:rsidRPr="00FE6394">
        <w:rPr>
          <w:sz w:val="24"/>
          <w:szCs w:val="24"/>
          <w:vertAlign w:val="superscript"/>
        </w:rPr>
        <w:t>st</w:t>
      </w:r>
      <w:r w:rsidRPr="00FE6394">
        <w:rPr>
          <w:sz w:val="24"/>
          <w:szCs w:val="24"/>
        </w:rPr>
        <w:t>/2</w:t>
      </w:r>
      <w:r w:rsidRPr="00FE6394">
        <w:rPr>
          <w:sz w:val="24"/>
          <w:szCs w:val="24"/>
          <w:vertAlign w:val="superscript"/>
        </w:rPr>
        <w:t>nd</w:t>
      </w:r>
      <w:r w:rsidRPr="00FE6394">
        <w:rPr>
          <w:b/>
          <w:sz w:val="24"/>
          <w:szCs w:val="24"/>
        </w:rPr>
        <w:t xml:space="preserve"> </w:t>
      </w:r>
      <w:r w:rsidRPr="00FE6394">
        <w:rPr>
          <w:sz w:val="24"/>
          <w:szCs w:val="24"/>
        </w:rPr>
        <w:t>in 2</w:t>
      </w:r>
      <w:r w:rsidRPr="00FE6394">
        <w:rPr>
          <w:sz w:val="24"/>
          <w:szCs w:val="24"/>
          <w:vertAlign w:val="superscript"/>
        </w:rPr>
        <w:t>nd</w:t>
      </w:r>
      <w:r w:rsidRPr="00FE6394">
        <w:rPr>
          <w:sz w:val="24"/>
          <w:szCs w:val="24"/>
        </w:rPr>
        <w:t xml:space="preserve"> Enoch p. 500. 3</w:t>
      </w:r>
      <w:r w:rsidRPr="00FE6394">
        <w:rPr>
          <w:sz w:val="24"/>
          <w:szCs w:val="24"/>
          <w:vertAlign w:val="superscript"/>
        </w:rPr>
        <w:t>rd</w:t>
      </w:r>
      <w:r w:rsidRPr="00FE6394">
        <w:rPr>
          <w:sz w:val="24"/>
          <w:szCs w:val="24"/>
        </w:rPr>
        <w:t>/4</w:t>
      </w:r>
      <w:r w:rsidRPr="00FE6394">
        <w:rPr>
          <w:sz w:val="24"/>
          <w:szCs w:val="24"/>
          <w:vertAlign w:val="superscript"/>
        </w:rPr>
        <w:t>th</w:t>
      </w:r>
      <w:r w:rsidRPr="00FE6394">
        <w:rPr>
          <w:sz w:val="24"/>
          <w:szCs w:val="24"/>
        </w:rPr>
        <w:t xml:space="preserve">, is the </w:t>
      </w:r>
      <w:r w:rsidRPr="00FE6394">
        <w:rPr>
          <w:b/>
          <w:sz w:val="24"/>
          <w:szCs w:val="24"/>
        </w:rPr>
        <w:t xml:space="preserve">Anak </w:t>
      </w:r>
      <w:r w:rsidRPr="00FE6394">
        <w:rPr>
          <w:sz w:val="24"/>
          <w:szCs w:val="24"/>
        </w:rPr>
        <w:t xml:space="preserve">or </w:t>
      </w:r>
      <w:r w:rsidRPr="00FE6394">
        <w:rPr>
          <w:b/>
          <w:sz w:val="24"/>
          <w:szCs w:val="24"/>
        </w:rPr>
        <w:t>Long Neck</w:t>
      </w:r>
      <w:r w:rsidRPr="00FE6394">
        <w:rPr>
          <w:sz w:val="24"/>
          <w:szCs w:val="24"/>
        </w:rPr>
        <w:t xml:space="preserve"> in Genesis 6:1-5 &amp; Numbers 13:33. 5</w:t>
      </w:r>
      <w:r w:rsidRPr="00FE6394">
        <w:rPr>
          <w:sz w:val="24"/>
          <w:szCs w:val="24"/>
          <w:vertAlign w:val="superscript"/>
        </w:rPr>
        <w:t>th</w:t>
      </w:r>
      <w:r w:rsidRPr="00FE6394">
        <w:rPr>
          <w:sz w:val="24"/>
          <w:szCs w:val="24"/>
        </w:rPr>
        <w:t>/6</w:t>
      </w:r>
      <w:r w:rsidRPr="00FE6394">
        <w:rPr>
          <w:sz w:val="24"/>
          <w:szCs w:val="24"/>
          <w:vertAlign w:val="superscript"/>
        </w:rPr>
        <w:t>th</w:t>
      </w:r>
      <w:r w:rsidRPr="00FE6394">
        <w:rPr>
          <w:sz w:val="24"/>
          <w:szCs w:val="24"/>
        </w:rPr>
        <w:t xml:space="preserve">, is </w:t>
      </w:r>
      <w:r w:rsidRPr="00FE6394">
        <w:rPr>
          <w:b/>
          <w:sz w:val="24"/>
          <w:szCs w:val="24"/>
        </w:rPr>
        <w:t xml:space="preserve">Anakin </w:t>
      </w:r>
      <w:r w:rsidRPr="00FE6394">
        <w:rPr>
          <w:sz w:val="24"/>
          <w:szCs w:val="24"/>
        </w:rPr>
        <w:t xml:space="preserve">or </w:t>
      </w:r>
      <w:r w:rsidRPr="00FE6394">
        <w:rPr>
          <w:b/>
          <w:sz w:val="24"/>
          <w:szCs w:val="24"/>
        </w:rPr>
        <w:t>Anakim</w:t>
      </w:r>
      <w:r w:rsidRPr="00FE6394">
        <w:rPr>
          <w:sz w:val="24"/>
          <w:szCs w:val="24"/>
        </w:rPr>
        <w:t xml:space="preserve"> in Genesis 6:1-5 &amp; Numbers 13:33. 7</w:t>
      </w:r>
      <w:r w:rsidRPr="00FE6394">
        <w:rPr>
          <w:sz w:val="24"/>
          <w:szCs w:val="24"/>
          <w:vertAlign w:val="superscript"/>
        </w:rPr>
        <w:t>th</w:t>
      </w:r>
      <w:r w:rsidRPr="00FE6394">
        <w:rPr>
          <w:sz w:val="24"/>
          <w:szCs w:val="24"/>
        </w:rPr>
        <w:t xml:space="preserve">, is the </w:t>
      </w:r>
      <w:r w:rsidRPr="00FE6394">
        <w:rPr>
          <w:b/>
          <w:sz w:val="24"/>
          <w:szCs w:val="24"/>
        </w:rPr>
        <w:t>Nephilim</w:t>
      </w:r>
      <w:r w:rsidRPr="00FE6394">
        <w:rPr>
          <w:sz w:val="24"/>
          <w:szCs w:val="24"/>
        </w:rPr>
        <w:t xml:space="preserve"> in Genesis 6:1-5. 8</w:t>
      </w:r>
      <w:r w:rsidRPr="00FE6394">
        <w:rPr>
          <w:sz w:val="24"/>
          <w:szCs w:val="24"/>
          <w:vertAlign w:val="superscript"/>
        </w:rPr>
        <w:t>th</w:t>
      </w:r>
      <w:r w:rsidRPr="00FE6394">
        <w:rPr>
          <w:sz w:val="24"/>
          <w:szCs w:val="24"/>
        </w:rPr>
        <w:t xml:space="preserve">, is the </w:t>
      </w:r>
      <w:r w:rsidRPr="00FE6394">
        <w:rPr>
          <w:b/>
          <w:sz w:val="24"/>
          <w:szCs w:val="24"/>
        </w:rPr>
        <w:t>Nefilim</w:t>
      </w:r>
      <w:r w:rsidRPr="00FE6394">
        <w:rPr>
          <w:sz w:val="24"/>
          <w:szCs w:val="24"/>
        </w:rPr>
        <w:t xml:space="preserve"> in Genesis 6:1-5. 9</w:t>
      </w:r>
      <w:r w:rsidRPr="00FE6394">
        <w:rPr>
          <w:sz w:val="24"/>
          <w:szCs w:val="24"/>
          <w:vertAlign w:val="superscript"/>
        </w:rPr>
        <w:t>th</w:t>
      </w:r>
      <w:r w:rsidRPr="00FE6394">
        <w:rPr>
          <w:sz w:val="24"/>
          <w:szCs w:val="24"/>
        </w:rPr>
        <w:t>/10</w:t>
      </w:r>
      <w:r w:rsidRPr="00FE6394">
        <w:rPr>
          <w:sz w:val="24"/>
          <w:szCs w:val="24"/>
          <w:vertAlign w:val="superscript"/>
        </w:rPr>
        <w:t>th</w:t>
      </w:r>
      <w:r w:rsidRPr="00FE6394">
        <w:rPr>
          <w:sz w:val="24"/>
          <w:szCs w:val="24"/>
        </w:rPr>
        <w:t xml:space="preserve">, is the </w:t>
      </w:r>
      <w:r w:rsidRPr="00FE6394">
        <w:rPr>
          <w:b/>
          <w:sz w:val="24"/>
          <w:szCs w:val="24"/>
        </w:rPr>
        <w:t xml:space="preserve">Zamzummim </w:t>
      </w:r>
      <w:r w:rsidRPr="00FE6394">
        <w:rPr>
          <w:sz w:val="24"/>
          <w:szCs w:val="24"/>
        </w:rPr>
        <w:t xml:space="preserve">or </w:t>
      </w:r>
      <w:r w:rsidRPr="00FE6394">
        <w:rPr>
          <w:b/>
          <w:sz w:val="24"/>
          <w:szCs w:val="24"/>
        </w:rPr>
        <w:t>Zumzamin</w:t>
      </w:r>
      <w:r w:rsidRPr="00FE6394">
        <w:rPr>
          <w:sz w:val="24"/>
          <w:szCs w:val="24"/>
        </w:rPr>
        <w:t xml:space="preserve"> </w:t>
      </w:r>
      <w:r w:rsidRPr="00FE6394">
        <w:rPr>
          <w:b/>
          <w:sz w:val="24"/>
          <w:szCs w:val="24"/>
        </w:rPr>
        <w:t>(Zuzim)</w:t>
      </w:r>
      <w:r w:rsidRPr="00FE6394">
        <w:rPr>
          <w:sz w:val="24"/>
          <w:szCs w:val="24"/>
        </w:rPr>
        <w:t xml:space="preserve"> in Genesis 6:1-5. 11</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is the </w:t>
      </w:r>
      <w:r w:rsidRPr="00FE6394">
        <w:rPr>
          <w:b/>
          <w:sz w:val="24"/>
          <w:szCs w:val="24"/>
        </w:rPr>
        <w:t xml:space="preserve">Gibborim or Mighty Ones </w:t>
      </w:r>
      <w:r w:rsidRPr="00FE6394">
        <w:rPr>
          <w:sz w:val="24"/>
          <w:szCs w:val="24"/>
        </w:rPr>
        <w:t>in Genesis 6:1-5. 13</w:t>
      </w:r>
      <w:r w:rsidRPr="00FE6394">
        <w:rPr>
          <w:sz w:val="24"/>
          <w:szCs w:val="24"/>
          <w:vertAlign w:val="superscript"/>
        </w:rPr>
        <w:t>th</w:t>
      </w:r>
      <w:r w:rsidRPr="00FE6394">
        <w:rPr>
          <w:sz w:val="24"/>
          <w:szCs w:val="24"/>
        </w:rPr>
        <w:t>-15</w:t>
      </w:r>
      <w:r w:rsidRPr="00FE6394">
        <w:rPr>
          <w:sz w:val="24"/>
          <w:szCs w:val="24"/>
          <w:vertAlign w:val="superscript"/>
        </w:rPr>
        <w:t>th</w:t>
      </w:r>
      <w:r w:rsidRPr="00FE6394">
        <w:rPr>
          <w:sz w:val="24"/>
          <w:szCs w:val="24"/>
        </w:rPr>
        <w:t xml:space="preserve">, is the </w:t>
      </w:r>
      <w:r w:rsidRPr="00FE6394">
        <w:rPr>
          <w:b/>
          <w:sz w:val="24"/>
          <w:szCs w:val="24"/>
        </w:rPr>
        <w:t xml:space="preserve">Rephaim </w:t>
      </w:r>
      <w:r w:rsidRPr="00FE6394">
        <w:rPr>
          <w:sz w:val="24"/>
          <w:szCs w:val="24"/>
        </w:rPr>
        <w:t>or</w:t>
      </w:r>
      <w:r w:rsidRPr="00FE6394">
        <w:rPr>
          <w:b/>
          <w:sz w:val="24"/>
          <w:szCs w:val="24"/>
        </w:rPr>
        <w:t xml:space="preserve"> Rapahaim </w:t>
      </w:r>
      <w:r w:rsidRPr="00FE6394">
        <w:rPr>
          <w:sz w:val="24"/>
          <w:szCs w:val="24"/>
        </w:rPr>
        <w:t>or</w:t>
      </w:r>
      <w:r w:rsidRPr="00FE6394">
        <w:rPr>
          <w:b/>
          <w:sz w:val="24"/>
          <w:szCs w:val="24"/>
        </w:rPr>
        <w:t xml:space="preserve"> Refaim</w:t>
      </w:r>
      <w:r w:rsidRPr="00FE6394">
        <w:rPr>
          <w:sz w:val="24"/>
          <w:szCs w:val="24"/>
        </w:rPr>
        <w:t xml:space="preserve"> in Joshua 17:15 &amp; Deuteronomy 2:11, 20; 3:11-12. 16</w:t>
      </w:r>
      <w:r w:rsidRPr="00FE6394">
        <w:rPr>
          <w:sz w:val="24"/>
          <w:szCs w:val="24"/>
          <w:vertAlign w:val="superscript"/>
        </w:rPr>
        <w:t>th</w:t>
      </w:r>
      <w:r w:rsidRPr="00FE6394">
        <w:rPr>
          <w:sz w:val="24"/>
          <w:szCs w:val="24"/>
        </w:rPr>
        <w:t>-19</w:t>
      </w:r>
      <w:r w:rsidRPr="00FE6394">
        <w:rPr>
          <w:sz w:val="24"/>
          <w:szCs w:val="24"/>
          <w:vertAlign w:val="superscript"/>
        </w:rPr>
        <w:t>th</w:t>
      </w:r>
      <w:r w:rsidRPr="00FE6394">
        <w:rPr>
          <w:sz w:val="24"/>
          <w:szCs w:val="24"/>
        </w:rPr>
        <w:t xml:space="preserve">, is the </w:t>
      </w:r>
      <w:r w:rsidRPr="00FE6394">
        <w:rPr>
          <w:b/>
          <w:sz w:val="24"/>
          <w:szCs w:val="24"/>
        </w:rPr>
        <w:t xml:space="preserve">Emim </w:t>
      </w:r>
      <w:r w:rsidRPr="00FE6394">
        <w:rPr>
          <w:sz w:val="24"/>
          <w:szCs w:val="24"/>
        </w:rPr>
        <w:t>or</w:t>
      </w:r>
      <w:r w:rsidRPr="00FE6394">
        <w:rPr>
          <w:b/>
          <w:sz w:val="24"/>
          <w:szCs w:val="24"/>
        </w:rPr>
        <w:t xml:space="preserve"> Emma </w:t>
      </w:r>
      <w:r w:rsidRPr="00FE6394">
        <w:rPr>
          <w:sz w:val="24"/>
          <w:szCs w:val="24"/>
        </w:rPr>
        <w:t>or</w:t>
      </w:r>
      <w:r w:rsidRPr="00FE6394">
        <w:rPr>
          <w:b/>
          <w:sz w:val="24"/>
          <w:szCs w:val="24"/>
        </w:rPr>
        <w:t xml:space="preserve"> Ema </w:t>
      </w:r>
      <w:r w:rsidRPr="00FE6394">
        <w:rPr>
          <w:sz w:val="24"/>
          <w:szCs w:val="24"/>
        </w:rPr>
        <w:t>or</w:t>
      </w:r>
      <w:r w:rsidRPr="00FE6394">
        <w:rPr>
          <w:b/>
          <w:sz w:val="24"/>
          <w:szCs w:val="24"/>
        </w:rPr>
        <w:t xml:space="preserve"> Emites </w:t>
      </w:r>
      <w:r w:rsidRPr="00FE6394">
        <w:rPr>
          <w:sz w:val="24"/>
          <w:szCs w:val="24"/>
        </w:rPr>
        <w:t>in Joshua 17:15 &amp; Deuteronomy 2:11, 20; 3:11-12. 20</w:t>
      </w:r>
      <w:r w:rsidRPr="00FE6394">
        <w:rPr>
          <w:sz w:val="24"/>
          <w:szCs w:val="24"/>
          <w:vertAlign w:val="superscript"/>
        </w:rPr>
        <w:t>th</w:t>
      </w:r>
      <w:r w:rsidRPr="00FE6394">
        <w:rPr>
          <w:sz w:val="24"/>
          <w:szCs w:val="24"/>
        </w:rPr>
        <w:t xml:space="preserve">, is the </w:t>
      </w:r>
      <w:r w:rsidRPr="00FE6394">
        <w:rPr>
          <w:b/>
          <w:sz w:val="24"/>
          <w:szCs w:val="24"/>
        </w:rPr>
        <w:t>Raphah</w:t>
      </w:r>
      <w:r w:rsidRPr="00FE6394">
        <w:rPr>
          <w:sz w:val="24"/>
          <w:szCs w:val="24"/>
        </w:rPr>
        <w:t xml:space="preserve"> in 1</w:t>
      </w:r>
      <w:r w:rsidRPr="00FE6394">
        <w:rPr>
          <w:sz w:val="24"/>
          <w:szCs w:val="24"/>
          <w:vertAlign w:val="superscript"/>
        </w:rPr>
        <w:t>st</w:t>
      </w:r>
      <w:r w:rsidRPr="00FE6394">
        <w:rPr>
          <w:sz w:val="24"/>
          <w:szCs w:val="24"/>
        </w:rPr>
        <w:t xml:space="preserve"> Chronicles 20:4 &amp; 2</w:t>
      </w:r>
      <w:r w:rsidRPr="00FE6394">
        <w:rPr>
          <w:sz w:val="24"/>
          <w:szCs w:val="24"/>
          <w:vertAlign w:val="superscript"/>
        </w:rPr>
        <w:t>nd</w:t>
      </w:r>
      <w:r w:rsidRPr="00FE6394">
        <w:rPr>
          <w:sz w:val="24"/>
          <w:szCs w:val="24"/>
        </w:rPr>
        <w:t xml:space="preserve"> Samuel 21:15-22. 21</w:t>
      </w:r>
      <w:r w:rsidRPr="00FE6394">
        <w:rPr>
          <w:sz w:val="24"/>
          <w:szCs w:val="24"/>
          <w:vertAlign w:val="superscript"/>
        </w:rPr>
        <w:t>st</w:t>
      </w:r>
      <w:r w:rsidRPr="00FE6394">
        <w:rPr>
          <w:sz w:val="24"/>
          <w:szCs w:val="24"/>
        </w:rPr>
        <w:t xml:space="preserve">, is the </w:t>
      </w:r>
      <w:r w:rsidRPr="00FE6394">
        <w:rPr>
          <w:b/>
          <w:sz w:val="24"/>
          <w:szCs w:val="24"/>
        </w:rPr>
        <w:t>Rapha</w:t>
      </w:r>
      <w:r w:rsidRPr="00FE6394">
        <w:rPr>
          <w:sz w:val="24"/>
          <w:szCs w:val="24"/>
        </w:rPr>
        <w:t xml:space="preserve"> in 1</w:t>
      </w:r>
      <w:r w:rsidRPr="00FE6394">
        <w:rPr>
          <w:sz w:val="24"/>
          <w:szCs w:val="24"/>
          <w:vertAlign w:val="superscript"/>
        </w:rPr>
        <w:t>st</w:t>
      </w:r>
      <w:r w:rsidRPr="00FE6394">
        <w:rPr>
          <w:sz w:val="24"/>
          <w:szCs w:val="24"/>
        </w:rPr>
        <w:t xml:space="preserve"> Chronicles 20:4 &amp; 2</w:t>
      </w:r>
      <w:r w:rsidRPr="00FE6394">
        <w:rPr>
          <w:sz w:val="24"/>
          <w:szCs w:val="24"/>
          <w:vertAlign w:val="superscript"/>
        </w:rPr>
        <w:t>nd</w:t>
      </w:r>
      <w:r w:rsidRPr="00FE6394">
        <w:rPr>
          <w:sz w:val="24"/>
          <w:szCs w:val="24"/>
        </w:rPr>
        <w:t xml:space="preserve"> Samuel 21:15-22. 22</w:t>
      </w:r>
      <w:r w:rsidRPr="00FE6394">
        <w:rPr>
          <w:sz w:val="24"/>
          <w:szCs w:val="24"/>
          <w:vertAlign w:val="superscript"/>
        </w:rPr>
        <w:t>nd</w:t>
      </w:r>
      <w:r w:rsidRPr="00FE6394">
        <w:rPr>
          <w:sz w:val="24"/>
          <w:szCs w:val="24"/>
        </w:rPr>
        <w:t xml:space="preserve">, is the </w:t>
      </w:r>
      <w:r w:rsidRPr="00FE6394">
        <w:rPr>
          <w:b/>
          <w:sz w:val="24"/>
          <w:szCs w:val="24"/>
        </w:rPr>
        <w:t xml:space="preserve">Haraphah (Saph/Sappai) </w:t>
      </w:r>
      <w:r w:rsidRPr="00FE6394">
        <w:rPr>
          <w:sz w:val="24"/>
          <w:szCs w:val="24"/>
        </w:rPr>
        <w:t>in 2</w:t>
      </w:r>
      <w:r w:rsidRPr="00FE6394">
        <w:rPr>
          <w:sz w:val="24"/>
          <w:szCs w:val="24"/>
          <w:vertAlign w:val="superscript"/>
        </w:rPr>
        <w:t>nd</w:t>
      </w:r>
      <w:r w:rsidRPr="00FE6394">
        <w:rPr>
          <w:sz w:val="24"/>
          <w:szCs w:val="24"/>
        </w:rPr>
        <w:t xml:space="preserve"> Samuel 21:18. 23</w:t>
      </w:r>
      <w:r w:rsidRPr="00FE6394">
        <w:rPr>
          <w:sz w:val="24"/>
          <w:szCs w:val="24"/>
          <w:vertAlign w:val="superscript"/>
        </w:rPr>
        <w:t>rd</w:t>
      </w:r>
      <w:r w:rsidRPr="00FE6394">
        <w:rPr>
          <w:sz w:val="24"/>
          <w:szCs w:val="24"/>
        </w:rPr>
        <w:t xml:space="preserve">, is the </w:t>
      </w:r>
      <w:r w:rsidRPr="00FE6394">
        <w:rPr>
          <w:b/>
          <w:sz w:val="24"/>
          <w:szCs w:val="24"/>
        </w:rPr>
        <w:t xml:space="preserve">Gittites (Goliath, Ishbi-Benob His Son &amp; Lahmi His Brother) </w:t>
      </w:r>
      <w:r w:rsidRPr="00FE6394">
        <w:rPr>
          <w:sz w:val="24"/>
          <w:szCs w:val="24"/>
        </w:rPr>
        <w:t>in 2</w:t>
      </w:r>
      <w:r w:rsidRPr="00FE6394">
        <w:rPr>
          <w:sz w:val="24"/>
          <w:szCs w:val="24"/>
          <w:vertAlign w:val="superscript"/>
        </w:rPr>
        <w:t>nd</w:t>
      </w:r>
      <w:r w:rsidRPr="00FE6394">
        <w:rPr>
          <w:sz w:val="24"/>
          <w:szCs w:val="24"/>
        </w:rPr>
        <w:t xml:space="preserve"> Samuel 21:16, 19. 24</w:t>
      </w:r>
      <w:r w:rsidRPr="00FE6394">
        <w:rPr>
          <w:sz w:val="24"/>
          <w:szCs w:val="24"/>
          <w:vertAlign w:val="superscript"/>
        </w:rPr>
        <w:t>th</w:t>
      </w:r>
      <w:r w:rsidRPr="00FE6394">
        <w:rPr>
          <w:sz w:val="24"/>
          <w:szCs w:val="24"/>
        </w:rPr>
        <w:t xml:space="preserve">, is the </w:t>
      </w:r>
      <w:r w:rsidRPr="00FE6394">
        <w:rPr>
          <w:b/>
          <w:sz w:val="24"/>
          <w:szCs w:val="24"/>
        </w:rPr>
        <w:t>Warrior</w:t>
      </w:r>
      <w:r w:rsidRPr="00FE639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FE6394">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FE6394">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E6394">
        <w:rPr>
          <w:sz w:val="24"/>
          <w:szCs w:val="24"/>
          <w:vertAlign w:val="superscript"/>
        </w:rPr>
        <w:t>nd</w:t>
      </w:r>
      <w:r w:rsidRPr="00FE6394">
        <w:rPr>
          <w:sz w:val="24"/>
          <w:szCs w:val="24"/>
        </w:rPr>
        <w:t xml:space="preserve"> death. And Anyone not found written in the Book of Life was cast into the lake of fire.” In 2</w:t>
      </w:r>
      <w:r w:rsidRPr="00FE6394">
        <w:rPr>
          <w:sz w:val="24"/>
          <w:szCs w:val="24"/>
          <w:vertAlign w:val="superscript"/>
        </w:rPr>
        <w:t>nd</w:t>
      </w:r>
      <w:r w:rsidRPr="00FE639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FE6394">
        <w:rPr>
          <w:sz w:val="24"/>
          <w:szCs w:val="24"/>
        </w:rPr>
        <w:lastRenderedPageBreak/>
        <w:t>(Father Stephen in 1</w:t>
      </w:r>
      <w:r w:rsidRPr="00FE6394">
        <w:rPr>
          <w:sz w:val="24"/>
          <w:szCs w:val="24"/>
          <w:vertAlign w:val="superscript"/>
        </w:rPr>
        <w:t>st</w:t>
      </w:r>
      <w:r w:rsidRPr="00FE639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E6394">
        <w:rPr>
          <w:sz w:val="24"/>
          <w:szCs w:val="24"/>
          <w:vertAlign w:val="superscript"/>
        </w:rPr>
        <w:t>st</w:t>
      </w:r>
      <w:r w:rsidRPr="00FE639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E6394">
        <w:rPr>
          <w:sz w:val="24"/>
          <w:szCs w:val="24"/>
          <w:vertAlign w:val="superscript"/>
        </w:rPr>
        <w:t>st</w:t>
      </w:r>
      <w:r w:rsidRPr="00FE6394">
        <w:rPr>
          <w:sz w:val="24"/>
          <w:szCs w:val="24"/>
        </w:rPr>
        <w:t xml:space="preserve"> John 2:18-23; 3:24-4:6; 2</w:t>
      </w:r>
      <w:r w:rsidRPr="00FE6394">
        <w:rPr>
          <w:sz w:val="24"/>
          <w:szCs w:val="24"/>
          <w:vertAlign w:val="superscript"/>
        </w:rPr>
        <w:t>nd</w:t>
      </w:r>
      <w:r w:rsidRPr="00FE6394">
        <w:rPr>
          <w:sz w:val="24"/>
          <w:szCs w:val="24"/>
        </w:rPr>
        <w:t xml:space="preserve"> John 7-11; Sirach 16:1-23; Philippians 1:12-18; 1</w:t>
      </w:r>
      <w:r w:rsidRPr="00FE6394">
        <w:rPr>
          <w:sz w:val="24"/>
          <w:szCs w:val="24"/>
          <w:vertAlign w:val="superscript"/>
        </w:rPr>
        <w:t>st</w:t>
      </w:r>
      <w:r w:rsidRPr="00FE6394">
        <w:rPr>
          <w:sz w:val="24"/>
          <w:szCs w:val="24"/>
        </w:rPr>
        <w:t xml:space="preserve"> Timothy 6:3-10; </w:t>
      </w:r>
      <w:r w:rsidRPr="00FE6394">
        <w:rPr>
          <w:sz w:val="24"/>
          <w:szCs w:val="24"/>
        </w:rPr>
        <w:lastRenderedPageBreak/>
        <w:t>Hebrews 10:26-39 and 2</w:t>
      </w:r>
      <w:r w:rsidRPr="00FE6394">
        <w:rPr>
          <w:sz w:val="24"/>
          <w:szCs w:val="24"/>
          <w:vertAlign w:val="superscript"/>
        </w:rPr>
        <w:t>nd</w:t>
      </w:r>
      <w:r w:rsidRPr="00FE6394">
        <w:rPr>
          <w:sz w:val="24"/>
          <w:szCs w:val="24"/>
        </w:rPr>
        <w:t xml:space="preserve"> Peter 3:3-9. Hell is also in the Acts of Thomas pages 476-479, The Gospel of Nicodemus pages 374-378 &amp; the Gospel of Bartholomew pages 350-358. </w:t>
      </w:r>
      <w:r w:rsidRPr="00FE6394">
        <w:rPr>
          <w:b/>
          <w:sz w:val="24"/>
          <w:szCs w:val="24"/>
        </w:rPr>
        <w:t>The Giant Lords over the 24 levels of Giants are the Lord John/Jesus as the Lord’s Woman/Man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w:t>
      </w:r>
      <w:r w:rsidRPr="00FE6394">
        <w:rPr>
          <w:sz w:val="24"/>
          <w:szCs w:val="24"/>
        </w:rPr>
        <w:t xml:space="preserve">. </w:t>
      </w:r>
      <w:r w:rsidRPr="00FE6394">
        <w:rPr>
          <w:b/>
          <w:sz w:val="24"/>
          <w:szCs w:val="24"/>
        </w:rPr>
        <w:t>The Lord James for Boys &amp; the Law of God/Father Stephen for Lords are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the 30 order of Yah</w:t>
      </w:r>
      <w:r w:rsidRPr="00FE6394">
        <w:rPr>
          <w:sz w:val="24"/>
          <w:szCs w:val="24"/>
        </w:rPr>
        <w:t>. If You have any questions on the Biblical Giants, Biblical Dragons &amp; Biblical Law, You must get My book called “</w:t>
      </w:r>
      <w:r w:rsidRPr="00FE6394">
        <w:rPr>
          <w:b/>
          <w:sz w:val="24"/>
          <w:szCs w:val="24"/>
        </w:rPr>
        <w:t>The Lord Yah &amp; the 30 Orders of the Biblical Giants, Biblical Dragons &amp; Biblical Law</w:t>
      </w:r>
      <w:r w:rsidRPr="00FE639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10AAE" w:rsidRPr="00FE6394" w:rsidRDefault="00E10AAE" w:rsidP="00E10AAE">
      <w:pPr>
        <w:spacing w:line="480" w:lineRule="auto"/>
        <w:jc w:val="center"/>
        <w:rPr>
          <w:sz w:val="24"/>
          <w:szCs w:val="24"/>
        </w:rPr>
      </w:pPr>
      <w:r w:rsidRPr="00FE6394">
        <w:rPr>
          <w:sz w:val="24"/>
          <w:szCs w:val="24"/>
        </w:rPr>
        <w:t>Chapter 2: The Gentile Law of the Lord James over the 60 Gentile Lord’s</w:t>
      </w:r>
    </w:p>
    <w:p w:rsidR="00E10AAE" w:rsidRPr="00FE6394" w:rsidRDefault="00E10AAE" w:rsidP="00E10AAE">
      <w:pPr>
        <w:spacing w:line="480" w:lineRule="auto"/>
        <w:jc w:val="both"/>
        <w:rPr>
          <w:sz w:val="24"/>
          <w:szCs w:val="24"/>
        </w:rPr>
      </w:pPr>
      <w:r w:rsidRPr="00FE6394">
        <w:rPr>
          <w:sz w:val="24"/>
          <w:szCs w:val="24"/>
        </w:rPr>
        <w:t>The 613 Gentile Law of James that operate in 1 or 2 witnesses</w:t>
      </w:r>
    </w:p>
    <w:p w:rsidR="00E10AAE" w:rsidRPr="00FE6394" w:rsidRDefault="00E10AAE" w:rsidP="00E10AAE">
      <w:pPr>
        <w:spacing w:line="480" w:lineRule="auto"/>
        <w:jc w:val="both"/>
        <w:rPr>
          <w:sz w:val="24"/>
          <w:szCs w:val="24"/>
        </w:rPr>
      </w:pPr>
      <w:r w:rsidRPr="00FE639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FE6394">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FE6394">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FE6394">
        <w:rPr>
          <w:sz w:val="24"/>
          <w:szCs w:val="24"/>
        </w:rPr>
        <w:lastRenderedPageBreak/>
        <w:t xml:space="preserve">God with all thy heart, with all thy soul and with all thy might (James the Almighty God—Jehovah).”            </w:t>
      </w:r>
    </w:p>
    <w:p w:rsidR="00E10AAE" w:rsidRPr="00FE6394" w:rsidRDefault="00E10AAE" w:rsidP="00E10AAE">
      <w:pPr>
        <w:spacing w:line="480" w:lineRule="auto"/>
        <w:jc w:val="both"/>
        <w:rPr>
          <w:sz w:val="24"/>
          <w:szCs w:val="24"/>
        </w:rPr>
      </w:pPr>
      <w:r w:rsidRPr="00FE6394">
        <w:rPr>
          <w:sz w:val="24"/>
          <w:szCs w:val="24"/>
        </w:rPr>
        <w:t>The Gentile Law of the 60 Lord’s and 60 Ladies with the Lord James as the First and the Last</w:t>
      </w:r>
    </w:p>
    <w:p w:rsidR="00E10AAE" w:rsidRPr="00FE6394" w:rsidRDefault="00E10AAE" w:rsidP="00E10AAE">
      <w:pPr>
        <w:spacing w:line="480" w:lineRule="auto"/>
        <w:jc w:val="both"/>
        <w:rPr>
          <w:b/>
          <w:i/>
          <w:sz w:val="24"/>
          <w:szCs w:val="24"/>
        </w:rPr>
      </w:pPr>
      <w:r w:rsidRPr="00FE639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FE6394">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E6394">
        <w:rPr>
          <w:sz w:val="24"/>
          <w:szCs w:val="24"/>
          <w:vertAlign w:val="superscript"/>
        </w:rPr>
        <w:t>st</w:t>
      </w:r>
      <w:r w:rsidRPr="00FE639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E6394">
        <w:rPr>
          <w:b/>
          <w:i/>
          <w:sz w:val="24"/>
          <w:szCs w:val="24"/>
        </w:rPr>
        <w:t>Wonderful Counselor</w:t>
      </w:r>
      <w:r w:rsidRPr="00FE6394">
        <w:rPr>
          <w:sz w:val="24"/>
          <w:szCs w:val="24"/>
        </w:rPr>
        <w:t>” in Isaiah 9:6 (Sister Elizabeth Our Lady)  in Luke 1:1-9:9. Thirty-eight, is the Son Jesus Our Lord as the “</w:t>
      </w:r>
      <w:r w:rsidRPr="00FE6394">
        <w:rPr>
          <w:b/>
          <w:i/>
          <w:sz w:val="24"/>
          <w:szCs w:val="24"/>
        </w:rPr>
        <w:t>Prince of Peace</w:t>
      </w:r>
      <w:r w:rsidRPr="00FE6394">
        <w:rPr>
          <w:sz w:val="24"/>
          <w:szCs w:val="24"/>
        </w:rPr>
        <w:t>” in Isaiah 9:6 (Virgin Mary Our Lady) Luke 1:26-24:53. Thirty-nine, is the Father Stephen Our Lord as the “</w:t>
      </w:r>
      <w:r w:rsidRPr="00FE6394">
        <w:rPr>
          <w:b/>
          <w:i/>
          <w:sz w:val="24"/>
          <w:szCs w:val="24"/>
        </w:rPr>
        <w:t>Everlasting Father</w:t>
      </w:r>
      <w:r w:rsidRPr="00FE6394">
        <w:rPr>
          <w:sz w:val="24"/>
          <w:szCs w:val="24"/>
        </w:rPr>
        <w:t>” in Isaiah 9:6 &amp; “</w:t>
      </w:r>
      <w:r w:rsidRPr="00FE6394">
        <w:rPr>
          <w:b/>
          <w:i/>
          <w:sz w:val="24"/>
          <w:szCs w:val="24"/>
        </w:rPr>
        <w:t>Righteous Father</w:t>
      </w:r>
      <w:r w:rsidRPr="00FE6394">
        <w:rPr>
          <w:sz w:val="24"/>
          <w:szCs w:val="24"/>
        </w:rPr>
        <w:t xml:space="preserve">” in John 17:25 (Mother Barbara Our Lady) in Acts 1:4-8:3. Forty, </w:t>
      </w:r>
      <w:r w:rsidRPr="00FE6394">
        <w:rPr>
          <w:sz w:val="24"/>
          <w:szCs w:val="24"/>
        </w:rPr>
        <w:lastRenderedPageBreak/>
        <w:t>is the Lord James Our Lord in the Supreme Lordship of the Entire Gentile Law as the “</w:t>
      </w:r>
      <w:r w:rsidRPr="00FE6394">
        <w:rPr>
          <w:b/>
          <w:i/>
          <w:sz w:val="24"/>
          <w:szCs w:val="24"/>
        </w:rPr>
        <w:t>Almighty God—Jehovah</w:t>
      </w:r>
      <w:r w:rsidRPr="00FE6394">
        <w:rPr>
          <w:sz w:val="24"/>
          <w:szCs w:val="24"/>
        </w:rPr>
        <w:t xml:space="preserve">” in Isaiah 9:6 (Lady Mary Our Lady) in Isaiah 47:5. </w:t>
      </w:r>
    </w:p>
    <w:p w:rsidR="00E10AAE" w:rsidRPr="00FE6394" w:rsidRDefault="00E10AAE" w:rsidP="00E10AAE">
      <w:pPr>
        <w:spacing w:line="480" w:lineRule="auto"/>
        <w:jc w:val="both"/>
        <w:rPr>
          <w:sz w:val="24"/>
          <w:szCs w:val="24"/>
        </w:rPr>
      </w:pPr>
      <w:r w:rsidRPr="00FE639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E6394">
        <w:rPr>
          <w:b/>
          <w:i/>
          <w:sz w:val="24"/>
          <w:szCs w:val="24"/>
        </w:rPr>
        <w:t>Wonderful Female Counselor</w:t>
      </w:r>
      <w:r w:rsidRPr="00FE6394">
        <w:rPr>
          <w:sz w:val="24"/>
          <w:szCs w:val="24"/>
        </w:rPr>
        <w:t>” in Luke 1:7-23 &amp; Isaiah 9:6, Lady Mary as the “</w:t>
      </w:r>
      <w:r w:rsidRPr="00FE6394">
        <w:rPr>
          <w:b/>
          <w:i/>
          <w:sz w:val="24"/>
          <w:szCs w:val="24"/>
        </w:rPr>
        <w:t>Princess of Peace</w:t>
      </w:r>
      <w:r w:rsidRPr="00FE6394">
        <w:rPr>
          <w:sz w:val="24"/>
          <w:szCs w:val="24"/>
        </w:rPr>
        <w:t>” in Luke 1:26-56 &amp; Isaiah 9:6 and the Lady Barbara as the “</w:t>
      </w:r>
      <w:r w:rsidRPr="00FE6394">
        <w:rPr>
          <w:b/>
          <w:i/>
          <w:sz w:val="24"/>
          <w:szCs w:val="24"/>
        </w:rPr>
        <w:t>Everlasting Mother</w:t>
      </w:r>
      <w:r w:rsidRPr="00FE6394">
        <w:rPr>
          <w:sz w:val="24"/>
          <w:szCs w:val="24"/>
        </w:rPr>
        <w:t>” in Acts 1:4-8 &amp; Isaiah 9:6. The True Single Gentile Law of the Lord James concerns Mary the Mother of the Lord James as the “</w:t>
      </w:r>
      <w:r w:rsidRPr="00FE6394">
        <w:rPr>
          <w:b/>
          <w:i/>
          <w:sz w:val="24"/>
          <w:szCs w:val="24"/>
        </w:rPr>
        <w:t>Almighty Goddess—Mary</w:t>
      </w:r>
      <w:r w:rsidRPr="00FE639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E6394">
        <w:rPr>
          <w:b/>
          <w:sz w:val="24"/>
          <w:szCs w:val="24"/>
        </w:rPr>
        <w:t>Lady of Kingdoms</w:t>
      </w:r>
      <w:r w:rsidRPr="00FE6394">
        <w:rPr>
          <w:sz w:val="24"/>
          <w:szCs w:val="24"/>
        </w:rPr>
        <w:t xml:space="preserve">” in Isaiah 47:5 (NKJV).    </w:t>
      </w:r>
    </w:p>
    <w:p w:rsidR="00E10AAE" w:rsidRPr="00FE6394" w:rsidRDefault="00E10AAE" w:rsidP="00E10AAE">
      <w:pPr>
        <w:spacing w:line="480" w:lineRule="auto"/>
        <w:jc w:val="both"/>
        <w:rPr>
          <w:sz w:val="24"/>
          <w:szCs w:val="24"/>
        </w:rPr>
      </w:pPr>
      <w:r w:rsidRPr="00FE6394">
        <w:rPr>
          <w:sz w:val="24"/>
          <w:szCs w:val="24"/>
        </w:rPr>
        <w:t xml:space="preserve">The Gentile Authoritative Lordship </w:t>
      </w:r>
    </w:p>
    <w:p w:rsidR="00E10AAE" w:rsidRPr="00FE6394" w:rsidRDefault="00E10AAE" w:rsidP="00E10AAE">
      <w:pPr>
        <w:spacing w:line="480" w:lineRule="auto"/>
        <w:jc w:val="both"/>
        <w:rPr>
          <w:sz w:val="24"/>
          <w:szCs w:val="24"/>
        </w:rPr>
      </w:pPr>
      <w:r w:rsidRPr="00FE639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FE6394">
        <w:rPr>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FE6394">
        <w:rPr>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E6394">
        <w:rPr>
          <w:sz w:val="24"/>
          <w:szCs w:val="24"/>
          <w:vertAlign w:val="superscript"/>
        </w:rPr>
        <w:t>st</w:t>
      </w:r>
      <w:r w:rsidRPr="00FE639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10AAE" w:rsidRPr="00FE6394" w:rsidRDefault="00E10AAE" w:rsidP="00E10AAE">
      <w:pPr>
        <w:spacing w:line="480" w:lineRule="auto"/>
        <w:jc w:val="both"/>
        <w:rPr>
          <w:sz w:val="24"/>
          <w:szCs w:val="24"/>
        </w:rPr>
      </w:pPr>
      <w:r w:rsidRPr="00FE6394">
        <w:rPr>
          <w:sz w:val="24"/>
          <w:szCs w:val="24"/>
        </w:rPr>
        <w:t xml:space="preserve">The Jewish Laws that have discontinued and changed in Gentile Laws </w:t>
      </w:r>
    </w:p>
    <w:p w:rsidR="00E10AAE" w:rsidRPr="00FE6394" w:rsidRDefault="00E10AAE" w:rsidP="00E10AAE">
      <w:pPr>
        <w:spacing w:line="480" w:lineRule="auto"/>
        <w:jc w:val="both"/>
        <w:rPr>
          <w:sz w:val="24"/>
          <w:szCs w:val="24"/>
        </w:rPr>
      </w:pPr>
      <w:r w:rsidRPr="00FE6394">
        <w:rPr>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FE6394">
        <w:rPr>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10AAE" w:rsidRPr="00FE6394" w:rsidRDefault="00E10AAE" w:rsidP="00E10AAE">
      <w:pPr>
        <w:spacing w:line="480" w:lineRule="auto"/>
        <w:jc w:val="both"/>
        <w:rPr>
          <w:sz w:val="24"/>
          <w:szCs w:val="24"/>
        </w:rPr>
      </w:pPr>
      <w:r w:rsidRPr="00FE6394">
        <w:rPr>
          <w:sz w:val="24"/>
          <w:szCs w:val="24"/>
        </w:rPr>
        <w:t xml:space="preserve">Sexual Eros Love Jewish Laws discontinued and changed into Holy Divine Love Gentile Laws  </w:t>
      </w:r>
    </w:p>
    <w:p w:rsidR="00E10AAE" w:rsidRPr="00FE6394" w:rsidRDefault="00E10AAE" w:rsidP="00E10AAE">
      <w:pPr>
        <w:spacing w:line="480" w:lineRule="auto"/>
        <w:jc w:val="both"/>
        <w:rPr>
          <w:sz w:val="24"/>
          <w:szCs w:val="24"/>
        </w:rPr>
      </w:pPr>
      <w:r w:rsidRPr="00FE639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E6394">
        <w:rPr>
          <w:b/>
          <w:i/>
          <w:sz w:val="24"/>
          <w:szCs w:val="24"/>
        </w:rPr>
        <w:t>from flesh (Sexual Eros Love Love)</w:t>
      </w:r>
      <w:r w:rsidRPr="00FE639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E6394">
        <w:rPr>
          <w:b/>
          <w:i/>
          <w:sz w:val="24"/>
          <w:szCs w:val="24"/>
        </w:rPr>
        <w:t>Divine Nature (Divine Gentile Laws of Holy Divine Love Intercourse)</w:t>
      </w:r>
      <w:r w:rsidRPr="00FE6394">
        <w:rPr>
          <w:sz w:val="24"/>
          <w:szCs w:val="24"/>
        </w:rPr>
        <w:t xml:space="preserve"> is like gold </w:t>
      </w:r>
      <w:r w:rsidRPr="00FE6394">
        <w:rPr>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10AAE" w:rsidRPr="00FE6394" w:rsidRDefault="00E10AAE" w:rsidP="00E10AAE">
      <w:pPr>
        <w:spacing w:line="480" w:lineRule="auto"/>
        <w:jc w:val="both"/>
        <w:rPr>
          <w:sz w:val="24"/>
          <w:szCs w:val="24"/>
        </w:rPr>
      </w:pPr>
      <w:r w:rsidRPr="00FE6394">
        <w:rPr>
          <w:sz w:val="24"/>
          <w:szCs w:val="24"/>
        </w:rPr>
        <w:t xml:space="preserve">James’ and His Wife’s Families in the Gentile Law Kingdom of the Father Joseph </w:t>
      </w:r>
    </w:p>
    <w:p w:rsidR="00E10AAE" w:rsidRPr="00FE6394" w:rsidRDefault="00E10AAE" w:rsidP="00E10AAE">
      <w:pPr>
        <w:spacing w:line="480" w:lineRule="auto"/>
        <w:jc w:val="both"/>
        <w:rPr>
          <w:sz w:val="24"/>
          <w:szCs w:val="24"/>
        </w:rPr>
      </w:pPr>
      <w:r w:rsidRPr="00FE6394">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FE6394">
        <w:rPr>
          <w:sz w:val="24"/>
          <w:szCs w:val="24"/>
        </w:rPr>
        <w:lastRenderedPageBreak/>
        <w:t>concerning His brother Jesus. This means when James married His Wife, He took on the line of Gentile Laws of Holy Divine Love Intercourse and His Children were under His authority proven in Titus 1:5-16 &amp; 1</w:t>
      </w:r>
      <w:r w:rsidRPr="00FE6394">
        <w:rPr>
          <w:sz w:val="24"/>
          <w:szCs w:val="24"/>
          <w:vertAlign w:val="superscript"/>
        </w:rPr>
        <w:t>st</w:t>
      </w:r>
      <w:r w:rsidRPr="00FE6394">
        <w:rPr>
          <w:sz w:val="24"/>
          <w:szCs w:val="24"/>
        </w:rPr>
        <w:t xml:space="preserve"> Timothy 3:1-7. In James 1:12 it declares “Blessed is the Man that endures testing (trials): for when He is tried, He shall receive the Crown of Life, which the Lord (James) has promised to them that (agape) love Him.”</w:t>
      </w:r>
    </w:p>
    <w:p w:rsidR="00E10AAE" w:rsidRPr="00FE6394" w:rsidRDefault="00E10AAE" w:rsidP="00E10AAE">
      <w:pPr>
        <w:spacing w:line="480" w:lineRule="auto"/>
        <w:jc w:val="both"/>
        <w:rPr>
          <w:sz w:val="24"/>
          <w:szCs w:val="24"/>
        </w:rPr>
      </w:pPr>
      <w:r w:rsidRPr="00FE6394">
        <w:rPr>
          <w:sz w:val="24"/>
          <w:szCs w:val="24"/>
        </w:rPr>
        <w:t>The Dietary Laws of Animals changed by the Lord James</w:t>
      </w:r>
    </w:p>
    <w:p w:rsidR="00E10AAE" w:rsidRPr="00FE6394" w:rsidRDefault="00E10AAE" w:rsidP="00E10AAE">
      <w:pPr>
        <w:spacing w:line="480" w:lineRule="auto"/>
        <w:jc w:val="both"/>
        <w:rPr>
          <w:sz w:val="24"/>
          <w:szCs w:val="24"/>
        </w:rPr>
      </w:pPr>
      <w:r w:rsidRPr="00FE6394">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FE6394">
        <w:rPr>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10AAE" w:rsidRPr="00FE6394" w:rsidRDefault="00E10AAE" w:rsidP="00E10AAE">
      <w:pPr>
        <w:spacing w:line="480" w:lineRule="auto"/>
        <w:jc w:val="both"/>
        <w:rPr>
          <w:sz w:val="24"/>
          <w:szCs w:val="24"/>
        </w:rPr>
      </w:pPr>
      <w:r w:rsidRPr="00FE6394">
        <w:rPr>
          <w:sz w:val="24"/>
          <w:szCs w:val="24"/>
        </w:rPr>
        <w:t>Counting the cost of the Gentile estimates in Gentile Law</w:t>
      </w:r>
    </w:p>
    <w:p w:rsidR="00E10AAE" w:rsidRPr="00FE6394" w:rsidRDefault="00E10AAE" w:rsidP="00E10AAE">
      <w:pPr>
        <w:spacing w:line="480" w:lineRule="auto"/>
        <w:jc w:val="both"/>
        <w:rPr>
          <w:sz w:val="24"/>
          <w:szCs w:val="24"/>
        </w:rPr>
      </w:pPr>
      <w:r w:rsidRPr="00FE639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E6394">
        <w:rPr>
          <w:sz w:val="24"/>
          <w:szCs w:val="24"/>
          <w:vertAlign w:val="superscript"/>
        </w:rPr>
        <w:t>st</w:t>
      </w:r>
      <w:r w:rsidRPr="00FE6394">
        <w:rPr>
          <w:sz w:val="24"/>
          <w:szCs w:val="24"/>
        </w:rPr>
        <w:t xml:space="preserve"> Corinthians 6:12-20 it declares “All things are Lawful unto Me, but all things are not expedient (helpful): all things are Lawful for Me, but I will not be brought under the Power (Authority) of any. Meats (foods) </w:t>
      </w:r>
      <w:r w:rsidRPr="00FE6394">
        <w:rPr>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10AAE" w:rsidRPr="00FE6394" w:rsidRDefault="00E10AAE" w:rsidP="00E10AAE">
      <w:pPr>
        <w:spacing w:line="480" w:lineRule="auto"/>
        <w:jc w:val="both"/>
        <w:rPr>
          <w:sz w:val="24"/>
          <w:szCs w:val="24"/>
        </w:rPr>
      </w:pPr>
      <w:r w:rsidRPr="00FE6394">
        <w:rPr>
          <w:sz w:val="24"/>
          <w:szCs w:val="24"/>
        </w:rPr>
        <w:t xml:space="preserve">The Torah’s value of the Lord Jehovah changed to the Lord James’ value of Gentile Lord’s Laws </w:t>
      </w:r>
    </w:p>
    <w:p w:rsidR="00E10AAE" w:rsidRPr="00FE6394" w:rsidRDefault="00E10AAE" w:rsidP="00E10AAE">
      <w:pPr>
        <w:spacing w:line="480" w:lineRule="auto"/>
        <w:jc w:val="both"/>
        <w:rPr>
          <w:sz w:val="24"/>
          <w:szCs w:val="24"/>
        </w:rPr>
      </w:pPr>
      <w:r w:rsidRPr="00FE6394">
        <w:rPr>
          <w:sz w:val="24"/>
          <w:szCs w:val="24"/>
        </w:rPr>
        <w:t>The Gentile Law estimate of People</w:t>
      </w:r>
    </w:p>
    <w:p w:rsidR="00E10AAE" w:rsidRPr="00FE6394" w:rsidRDefault="00E10AAE" w:rsidP="00E10AAE">
      <w:pPr>
        <w:spacing w:line="480" w:lineRule="auto"/>
        <w:jc w:val="both"/>
        <w:rPr>
          <w:sz w:val="24"/>
          <w:szCs w:val="24"/>
        </w:rPr>
      </w:pPr>
      <w:r w:rsidRPr="00FE6394">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FE6394">
        <w:rPr>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10AAE" w:rsidRPr="00FE6394" w:rsidRDefault="00E10AAE" w:rsidP="00E10AAE">
      <w:pPr>
        <w:spacing w:line="480" w:lineRule="auto"/>
        <w:jc w:val="both"/>
        <w:rPr>
          <w:sz w:val="24"/>
          <w:szCs w:val="24"/>
        </w:rPr>
      </w:pPr>
      <w:r w:rsidRPr="00FE6394">
        <w:rPr>
          <w:sz w:val="24"/>
          <w:szCs w:val="24"/>
        </w:rPr>
        <w:t>The Gentile Law estimate of Houses and Fields</w:t>
      </w:r>
    </w:p>
    <w:p w:rsidR="00E10AAE" w:rsidRPr="00FE6394" w:rsidRDefault="00E10AAE" w:rsidP="00E10AAE">
      <w:pPr>
        <w:spacing w:line="480" w:lineRule="auto"/>
        <w:jc w:val="both"/>
        <w:rPr>
          <w:sz w:val="24"/>
          <w:szCs w:val="24"/>
        </w:rPr>
      </w:pPr>
      <w:r w:rsidRPr="00FE639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FE6394">
        <w:rPr>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rsidR="00E10AAE" w:rsidRPr="00FE6394" w:rsidRDefault="00E10AAE" w:rsidP="00E10AAE">
      <w:pPr>
        <w:spacing w:line="480" w:lineRule="auto"/>
        <w:jc w:val="both"/>
        <w:rPr>
          <w:sz w:val="24"/>
          <w:szCs w:val="24"/>
        </w:rPr>
      </w:pPr>
      <w:r w:rsidRPr="00FE6394">
        <w:rPr>
          <w:sz w:val="24"/>
          <w:szCs w:val="24"/>
        </w:rPr>
        <w:t>The Gentile Law estimate of Possessions</w:t>
      </w:r>
    </w:p>
    <w:p w:rsidR="00E10AAE" w:rsidRPr="00FE6394" w:rsidRDefault="00E10AAE" w:rsidP="00E10AAE">
      <w:pPr>
        <w:spacing w:line="480" w:lineRule="auto"/>
        <w:jc w:val="both"/>
        <w:rPr>
          <w:sz w:val="24"/>
          <w:szCs w:val="24"/>
        </w:rPr>
      </w:pPr>
      <w:r w:rsidRPr="00FE639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FE6394">
        <w:rPr>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FE6394">
        <w:rPr>
          <w:sz w:val="24"/>
          <w:szCs w:val="24"/>
        </w:rPr>
        <w:lastRenderedPageBreak/>
        <w:t xml:space="preserve">what &amp; how You spend Your possessions. If You are Rich, it must be laid down for the Work of God and not selfish ambitions or prerogatives.   </w:t>
      </w:r>
    </w:p>
    <w:p w:rsidR="00E10AAE" w:rsidRPr="00FE6394" w:rsidRDefault="00E10AAE" w:rsidP="00E10AAE">
      <w:pPr>
        <w:spacing w:line="480" w:lineRule="auto"/>
        <w:jc w:val="both"/>
        <w:rPr>
          <w:sz w:val="24"/>
          <w:szCs w:val="24"/>
        </w:rPr>
      </w:pPr>
      <w:r w:rsidRPr="00FE6394">
        <w:rPr>
          <w:sz w:val="24"/>
          <w:szCs w:val="24"/>
        </w:rPr>
        <w:t>The Gentile Law estimate of sold family properties (lands)</w:t>
      </w:r>
    </w:p>
    <w:p w:rsidR="00E10AAE" w:rsidRPr="00FE6394" w:rsidRDefault="00E10AAE" w:rsidP="00E10AAE">
      <w:pPr>
        <w:spacing w:line="480" w:lineRule="auto"/>
        <w:jc w:val="both"/>
        <w:rPr>
          <w:sz w:val="24"/>
          <w:szCs w:val="24"/>
        </w:rPr>
      </w:pPr>
      <w:r w:rsidRPr="00FE639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10AAE" w:rsidRPr="00FE6394" w:rsidRDefault="00E10AAE" w:rsidP="00E10AAE">
      <w:pPr>
        <w:spacing w:line="480" w:lineRule="auto"/>
        <w:jc w:val="both"/>
        <w:rPr>
          <w:sz w:val="24"/>
          <w:szCs w:val="24"/>
        </w:rPr>
      </w:pPr>
      <w:r w:rsidRPr="00FE6394">
        <w:rPr>
          <w:sz w:val="24"/>
          <w:szCs w:val="24"/>
        </w:rPr>
        <w:t>The Gentile Law estimate of shaving off the hair and paying expenses</w:t>
      </w:r>
    </w:p>
    <w:p w:rsidR="00E10AAE" w:rsidRPr="00FE6394" w:rsidRDefault="00E10AAE" w:rsidP="00E10AAE">
      <w:pPr>
        <w:spacing w:line="480" w:lineRule="auto"/>
        <w:jc w:val="both"/>
        <w:rPr>
          <w:sz w:val="24"/>
          <w:szCs w:val="24"/>
        </w:rPr>
      </w:pPr>
      <w:r w:rsidRPr="00FE6394">
        <w:rPr>
          <w:sz w:val="24"/>
          <w:szCs w:val="24"/>
        </w:rPr>
        <w:t xml:space="preserve">In Luke 12:6-7 it declares “Are not five sparrows sold for two farthings (assarion, a coin worth about 1/16 of a denarius or 2 dollars), and not one of them is forgotten before God? But even </w:t>
      </w:r>
      <w:r w:rsidRPr="00FE6394">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10AAE" w:rsidRPr="00FE6394" w:rsidRDefault="00E10AAE" w:rsidP="00E10AAE">
      <w:pPr>
        <w:spacing w:line="480" w:lineRule="auto"/>
        <w:jc w:val="both"/>
        <w:rPr>
          <w:sz w:val="24"/>
          <w:szCs w:val="24"/>
        </w:rPr>
      </w:pPr>
      <w:r w:rsidRPr="00FE6394">
        <w:rPr>
          <w:sz w:val="24"/>
          <w:szCs w:val="24"/>
        </w:rPr>
        <w:t xml:space="preserve">The Gentile Law estimate of Clothing </w:t>
      </w:r>
    </w:p>
    <w:p w:rsidR="00E10AAE" w:rsidRPr="00FE6394" w:rsidRDefault="00E10AAE" w:rsidP="00E10AAE">
      <w:pPr>
        <w:spacing w:line="480" w:lineRule="auto"/>
        <w:jc w:val="both"/>
        <w:rPr>
          <w:sz w:val="24"/>
          <w:szCs w:val="24"/>
        </w:rPr>
      </w:pPr>
      <w:r w:rsidRPr="00FE639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FE6394">
        <w:rPr>
          <w:sz w:val="24"/>
          <w:szCs w:val="24"/>
        </w:rPr>
        <w:lastRenderedPageBreak/>
        <w:t xml:space="preserve">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10AAE" w:rsidRPr="00FE6394" w:rsidRDefault="00E10AAE" w:rsidP="00E10AAE">
      <w:pPr>
        <w:spacing w:line="480" w:lineRule="auto"/>
        <w:jc w:val="both"/>
        <w:rPr>
          <w:sz w:val="24"/>
          <w:szCs w:val="24"/>
        </w:rPr>
      </w:pPr>
      <w:r w:rsidRPr="00FE6394">
        <w:rPr>
          <w:sz w:val="24"/>
          <w:szCs w:val="24"/>
        </w:rPr>
        <w:t>The Gentile Law estimate of Strangulation</w:t>
      </w:r>
    </w:p>
    <w:p w:rsidR="00E10AAE" w:rsidRPr="00FE6394" w:rsidRDefault="00E10AAE" w:rsidP="00E10AAE">
      <w:pPr>
        <w:spacing w:line="480" w:lineRule="auto"/>
        <w:jc w:val="both"/>
        <w:rPr>
          <w:sz w:val="24"/>
          <w:szCs w:val="24"/>
        </w:rPr>
      </w:pPr>
      <w:r w:rsidRPr="00FE6394">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10AAE" w:rsidRPr="00FE6394" w:rsidRDefault="00E10AAE" w:rsidP="00E10AAE">
      <w:pPr>
        <w:spacing w:line="480" w:lineRule="auto"/>
        <w:jc w:val="both"/>
        <w:rPr>
          <w:sz w:val="24"/>
          <w:szCs w:val="24"/>
        </w:rPr>
      </w:pPr>
      <w:r w:rsidRPr="00FE6394">
        <w:rPr>
          <w:sz w:val="24"/>
          <w:szCs w:val="24"/>
        </w:rPr>
        <w:t>The Gentile Law estimate of Idolatry</w:t>
      </w:r>
    </w:p>
    <w:p w:rsidR="00E10AAE" w:rsidRPr="00FE6394" w:rsidRDefault="00E10AAE" w:rsidP="00E10AAE">
      <w:pPr>
        <w:spacing w:line="480" w:lineRule="auto"/>
        <w:jc w:val="both"/>
        <w:rPr>
          <w:sz w:val="24"/>
          <w:szCs w:val="24"/>
        </w:rPr>
      </w:pPr>
      <w:r w:rsidRPr="00FE639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FE6394">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E10AAE" w:rsidRPr="00FE6394" w:rsidRDefault="00E10AAE" w:rsidP="00E10AAE">
      <w:pPr>
        <w:spacing w:line="480" w:lineRule="auto"/>
        <w:jc w:val="both"/>
        <w:rPr>
          <w:sz w:val="24"/>
          <w:szCs w:val="24"/>
        </w:rPr>
      </w:pPr>
      <w:r w:rsidRPr="00FE6394">
        <w:rPr>
          <w:sz w:val="24"/>
          <w:szCs w:val="24"/>
        </w:rPr>
        <w:t>The Gentile Law estimate of Blood</w:t>
      </w:r>
    </w:p>
    <w:p w:rsidR="00E10AAE" w:rsidRPr="00FE6394" w:rsidRDefault="00E10AAE" w:rsidP="00E10AAE">
      <w:pPr>
        <w:spacing w:line="480" w:lineRule="auto"/>
        <w:jc w:val="both"/>
        <w:rPr>
          <w:sz w:val="24"/>
          <w:szCs w:val="24"/>
        </w:rPr>
      </w:pPr>
      <w:r w:rsidRPr="00FE639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10AAE" w:rsidRPr="00FE6394" w:rsidRDefault="00E10AAE" w:rsidP="00E10AAE">
      <w:pPr>
        <w:spacing w:line="480" w:lineRule="auto"/>
        <w:jc w:val="both"/>
        <w:rPr>
          <w:sz w:val="24"/>
          <w:szCs w:val="24"/>
        </w:rPr>
      </w:pPr>
      <w:r w:rsidRPr="00FE6394">
        <w:rPr>
          <w:sz w:val="24"/>
          <w:szCs w:val="24"/>
        </w:rPr>
        <w:t xml:space="preserve">The Gentile Law estimate of Flesh (Sexual Immorality) </w:t>
      </w:r>
    </w:p>
    <w:p w:rsidR="00E10AAE" w:rsidRPr="00FE6394" w:rsidRDefault="00E10AAE" w:rsidP="00E10AAE">
      <w:pPr>
        <w:spacing w:line="480" w:lineRule="auto"/>
        <w:jc w:val="both"/>
        <w:rPr>
          <w:sz w:val="24"/>
          <w:szCs w:val="24"/>
        </w:rPr>
      </w:pPr>
      <w:r w:rsidRPr="00FE6394">
        <w:rPr>
          <w:sz w:val="24"/>
          <w:szCs w:val="24"/>
        </w:rPr>
        <w:t>In Acts 15:20, 29; 21:25 it tells  us  to  abstain  from  sexual  immorality  (all Sexual Eros Loves)  in Gentile Law, even if the court allows Sexual Eros Love in Jewish Law, it must not even be named in Gentile Law in 1</w:t>
      </w:r>
      <w:r w:rsidRPr="00FE6394">
        <w:rPr>
          <w:sz w:val="24"/>
          <w:szCs w:val="24"/>
          <w:vertAlign w:val="superscript"/>
        </w:rPr>
        <w:t>st</w:t>
      </w:r>
      <w:r w:rsidRPr="00FE639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FE6394">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E6394">
        <w:rPr>
          <w:sz w:val="24"/>
          <w:szCs w:val="24"/>
          <w:vertAlign w:val="superscript"/>
        </w:rPr>
        <w:t>nd</w:t>
      </w:r>
      <w:r w:rsidRPr="00FE639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FE6394">
        <w:rPr>
          <w:sz w:val="24"/>
          <w:szCs w:val="24"/>
        </w:rPr>
        <w:lastRenderedPageBreak/>
        <w:t xml:space="preserve">We must understand how Holy Divine Nature (Holy Divine Love Intercourse) is done in Gentile Law and totally Rules out any Sexual Eros Love Intercourse in Gentile Law.          </w:t>
      </w:r>
    </w:p>
    <w:p w:rsidR="00E10AAE" w:rsidRPr="00FE6394" w:rsidRDefault="00E10AAE" w:rsidP="00E10AAE">
      <w:pPr>
        <w:spacing w:line="480" w:lineRule="auto"/>
        <w:jc w:val="both"/>
        <w:rPr>
          <w:sz w:val="24"/>
          <w:szCs w:val="24"/>
        </w:rPr>
      </w:pPr>
      <w:r w:rsidRPr="00FE6394">
        <w:rPr>
          <w:sz w:val="24"/>
          <w:szCs w:val="24"/>
        </w:rPr>
        <w:t>The Gentile Law estimate of a Eunuch</w:t>
      </w:r>
    </w:p>
    <w:p w:rsidR="00E10AAE" w:rsidRPr="00FE6394" w:rsidRDefault="00E10AAE" w:rsidP="00E10AAE">
      <w:pPr>
        <w:spacing w:line="480" w:lineRule="auto"/>
        <w:jc w:val="both"/>
        <w:rPr>
          <w:sz w:val="24"/>
          <w:szCs w:val="24"/>
        </w:rPr>
      </w:pPr>
      <w:r w:rsidRPr="00FE639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10AAE" w:rsidRPr="00FE6394" w:rsidRDefault="00E10AAE" w:rsidP="00E10AAE">
      <w:pPr>
        <w:spacing w:line="480" w:lineRule="auto"/>
        <w:jc w:val="both"/>
        <w:rPr>
          <w:sz w:val="24"/>
          <w:szCs w:val="24"/>
        </w:rPr>
      </w:pPr>
      <w:r w:rsidRPr="00FE6394">
        <w:rPr>
          <w:sz w:val="24"/>
          <w:szCs w:val="24"/>
        </w:rPr>
        <w:t>The Gentile Law estimate of Permissible Magic</w:t>
      </w:r>
    </w:p>
    <w:p w:rsidR="00E10AAE" w:rsidRPr="00FE6394" w:rsidRDefault="00E10AAE" w:rsidP="00E10AAE">
      <w:pPr>
        <w:spacing w:line="480" w:lineRule="auto"/>
        <w:jc w:val="both"/>
        <w:rPr>
          <w:sz w:val="24"/>
          <w:szCs w:val="24"/>
        </w:rPr>
      </w:pPr>
      <w:r w:rsidRPr="00FE6394">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FE6394">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E6394">
        <w:rPr>
          <w:sz w:val="24"/>
          <w:szCs w:val="24"/>
          <w:vertAlign w:val="superscript"/>
        </w:rPr>
        <w:t>st</w:t>
      </w:r>
      <w:r w:rsidRPr="00FE6394">
        <w:rPr>
          <w:sz w:val="24"/>
          <w:szCs w:val="24"/>
        </w:rPr>
        <w:t xml:space="preserve"> level to the 10</w:t>
      </w:r>
      <w:r w:rsidRPr="00FE6394">
        <w:rPr>
          <w:sz w:val="24"/>
          <w:szCs w:val="24"/>
          <w:vertAlign w:val="superscript"/>
        </w:rPr>
        <w:t>th</w:t>
      </w:r>
      <w:r w:rsidRPr="00FE639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E6394">
        <w:rPr>
          <w:b/>
          <w:sz w:val="24"/>
          <w:szCs w:val="24"/>
        </w:rPr>
        <w:t>fire against fire</w:t>
      </w:r>
      <w:r w:rsidRPr="00FE6394">
        <w:rPr>
          <w:sz w:val="24"/>
          <w:szCs w:val="24"/>
        </w:rPr>
        <w:t xml:space="preserve">” in which the magicians in the first two plagues conjured up the same thing the Moses’ Rod did in turning the waters into blood on </w:t>
      </w:r>
      <w:r w:rsidRPr="00FE6394">
        <w:rPr>
          <w:b/>
          <w:sz w:val="24"/>
          <w:szCs w:val="24"/>
        </w:rPr>
        <w:t>NISAN</w:t>
      </w:r>
      <w:r w:rsidRPr="00FE6394">
        <w:rPr>
          <w:sz w:val="24"/>
          <w:szCs w:val="24"/>
        </w:rPr>
        <w:t>, which is the month of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in Exodus 7:19 by which the rivers stank </w:t>
      </w:r>
      <w:r w:rsidRPr="00FE6394">
        <w:rPr>
          <w:sz w:val="24"/>
          <w:szCs w:val="24"/>
        </w:rPr>
        <w:lastRenderedPageBreak/>
        <w:t xml:space="preserve">of the dead fish and the bringing up of frogs on </w:t>
      </w:r>
      <w:r w:rsidRPr="00FE6394">
        <w:rPr>
          <w:b/>
          <w:sz w:val="24"/>
          <w:szCs w:val="24"/>
        </w:rPr>
        <w:t>AB</w:t>
      </w:r>
      <w:r w:rsidRPr="00FE6394">
        <w:rPr>
          <w:sz w:val="24"/>
          <w:szCs w:val="24"/>
        </w:rPr>
        <w:t>, which is the month of July 21</w:t>
      </w:r>
      <w:r w:rsidRPr="00FE6394">
        <w:rPr>
          <w:sz w:val="24"/>
          <w:szCs w:val="24"/>
          <w:vertAlign w:val="superscript"/>
        </w:rPr>
        <w:t>st</w:t>
      </w:r>
      <w:r w:rsidRPr="00FE6394">
        <w:rPr>
          <w:sz w:val="24"/>
          <w:szCs w:val="24"/>
        </w:rPr>
        <w:t xml:space="preserve"> to August 21</w:t>
      </w:r>
      <w:r w:rsidRPr="00FE6394">
        <w:rPr>
          <w:sz w:val="24"/>
          <w:szCs w:val="24"/>
          <w:vertAlign w:val="superscript"/>
        </w:rPr>
        <w:t>st</w:t>
      </w:r>
      <w:r w:rsidRPr="00FE6394">
        <w:rPr>
          <w:sz w:val="24"/>
          <w:szCs w:val="24"/>
        </w:rPr>
        <w:t xml:space="preserve"> in Exodus 8:2 in the bed chambers. The third plague was lice on </w:t>
      </w:r>
      <w:r w:rsidRPr="00FE6394">
        <w:rPr>
          <w:b/>
          <w:sz w:val="24"/>
          <w:szCs w:val="24"/>
        </w:rPr>
        <w:t>ELUL</w:t>
      </w:r>
      <w:r w:rsidRPr="00FE6394">
        <w:rPr>
          <w:sz w:val="24"/>
          <w:szCs w:val="24"/>
        </w:rPr>
        <w:t>, which is the month of August 21</w:t>
      </w:r>
      <w:r w:rsidRPr="00FE6394">
        <w:rPr>
          <w:sz w:val="24"/>
          <w:szCs w:val="24"/>
          <w:vertAlign w:val="superscript"/>
        </w:rPr>
        <w:t>st</w:t>
      </w:r>
      <w:r w:rsidRPr="00FE6394">
        <w:rPr>
          <w:sz w:val="24"/>
          <w:szCs w:val="24"/>
        </w:rPr>
        <w:t xml:space="preserve"> to September 21</w:t>
      </w:r>
      <w:r w:rsidRPr="00FE6394">
        <w:rPr>
          <w:sz w:val="24"/>
          <w:szCs w:val="24"/>
          <w:vertAlign w:val="superscript"/>
        </w:rPr>
        <w:t>st</w:t>
      </w:r>
      <w:r w:rsidRPr="00FE639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E6394">
        <w:rPr>
          <w:b/>
          <w:sz w:val="24"/>
          <w:szCs w:val="24"/>
        </w:rPr>
        <w:t>TISHRI</w:t>
      </w:r>
      <w:r w:rsidRPr="00FE6394">
        <w:rPr>
          <w:sz w:val="24"/>
          <w:szCs w:val="24"/>
        </w:rPr>
        <w:t>, which is the month of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 xml:space="preserve">st </w:t>
      </w:r>
      <w:r w:rsidRPr="00FE6394">
        <w:rPr>
          <w:sz w:val="24"/>
          <w:szCs w:val="24"/>
        </w:rPr>
        <w:t xml:space="preserve">in Exodus 8:24, cattle diseased livestock on </w:t>
      </w:r>
      <w:r w:rsidRPr="00FE6394">
        <w:rPr>
          <w:b/>
          <w:sz w:val="24"/>
          <w:szCs w:val="24"/>
        </w:rPr>
        <w:t>CHESHVAN (HESHVAN)</w:t>
      </w:r>
      <w:r w:rsidRPr="00FE6394">
        <w:rPr>
          <w:sz w:val="24"/>
          <w:szCs w:val="24"/>
        </w:rPr>
        <w:t>, which is the month of October 21</w:t>
      </w:r>
      <w:r w:rsidRPr="00FE6394">
        <w:rPr>
          <w:sz w:val="24"/>
          <w:szCs w:val="24"/>
          <w:vertAlign w:val="superscript"/>
        </w:rPr>
        <w:t>st</w:t>
      </w:r>
      <w:r w:rsidRPr="00FE6394">
        <w:rPr>
          <w:sz w:val="24"/>
          <w:szCs w:val="24"/>
        </w:rPr>
        <w:t xml:space="preserve"> to November 21</w:t>
      </w:r>
      <w:r w:rsidRPr="00FE6394">
        <w:rPr>
          <w:sz w:val="24"/>
          <w:szCs w:val="24"/>
          <w:vertAlign w:val="superscript"/>
        </w:rPr>
        <w:t>st</w:t>
      </w:r>
      <w:r w:rsidRPr="00FE6394">
        <w:rPr>
          <w:sz w:val="24"/>
          <w:szCs w:val="24"/>
        </w:rPr>
        <w:t xml:space="preserve"> in Exodus 9:3, boils on </w:t>
      </w:r>
      <w:r w:rsidRPr="00FE6394">
        <w:rPr>
          <w:b/>
          <w:sz w:val="24"/>
          <w:szCs w:val="24"/>
        </w:rPr>
        <w:t>KISLEV (CHISLEV)</w:t>
      </w:r>
      <w:r w:rsidRPr="00FE6394">
        <w:rPr>
          <w:sz w:val="24"/>
          <w:szCs w:val="24"/>
        </w:rPr>
        <w:t>, which is the month of November 21</w:t>
      </w:r>
      <w:r w:rsidRPr="00FE6394">
        <w:rPr>
          <w:sz w:val="24"/>
          <w:szCs w:val="24"/>
          <w:vertAlign w:val="superscript"/>
        </w:rPr>
        <w:t>st</w:t>
      </w:r>
      <w:r w:rsidRPr="00FE6394">
        <w:rPr>
          <w:sz w:val="24"/>
          <w:szCs w:val="24"/>
        </w:rPr>
        <w:t xml:space="preserve"> to December 21</w:t>
      </w:r>
      <w:r w:rsidRPr="00FE6394">
        <w:rPr>
          <w:sz w:val="24"/>
          <w:szCs w:val="24"/>
          <w:vertAlign w:val="superscript"/>
        </w:rPr>
        <w:t>st</w:t>
      </w:r>
      <w:r w:rsidRPr="00FE6394">
        <w:rPr>
          <w:sz w:val="24"/>
          <w:szCs w:val="24"/>
        </w:rPr>
        <w:t xml:space="preserve"> in Exodus 9:9, hail &amp; fire on </w:t>
      </w:r>
      <w:r w:rsidRPr="00FE6394">
        <w:rPr>
          <w:b/>
          <w:sz w:val="24"/>
          <w:szCs w:val="24"/>
        </w:rPr>
        <w:t>TEVET (TEBETH)</w:t>
      </w:r>
      <w:r w:rsidRPr="00FE6394">
        <w:rPr>
          <w:sz w:val="24"/>
          <w:szCs w:val="24"/>
        </w:rPr>
        <w:t>, which is the month of December 21</w:t>
      </w:r>
      <w:r w:rsidRPr="00FE6394">
        <w:rPr>
          <w:sz w:val="24"/>
          <w:szCs w:val="24"/>
          <w:vertAlign w:val="superscript"/>
        </w:rPr>
        <w:t>st</w:t>
      </w:r>
      <w:r w:rsidRPr="00FE6394">
        <w:rPr>
          <w:sz w:val="24"/>
          <w:szCs w:val="24"/>
        </w:rPr>
        <w:t xml:space="preserve"> to January 21</w:t>
      </w:r>
      <w:r w:rsidRPr="00FE6394">
        <w:rPr>
          <w:sz w:val="24"/>
          <w:szCs w:val="24"/>
          <w:vertAlign w:val="superscript"/>
        </w:rPr>
        <w:t>st</w:t>
      </w:r>
      <w:r w:rsidRPr="00FE6394">
        <w:rPr>
          <w:sz w:val="24"/>
          <w:szCs w:val="24"/>
        </w:rPr>
        <w:t xml:space="preserve"> in Exodus 9:24, locust on </w:t>
      </w:r>
      <w:r w:rsidRPr="00FE6394">
        <w:rPr>
          <w:b/>
          <w:sz w:val="24"/>
          <w:szCs w:val="24"/>
        </w:rPr>
        <w:t>SHEVAT (SHEBAT)</w:t>
      </w:r>
      <w:r w:rsidRPr="00FE6394">
        <w:rPr>
          <w:sz w:val="24"/>
          <w:szCs w:val="24"/>
        </w:rPr>
        <w:t>, which is the month of January 21</w:t>
      </w:r>
      <w:r w:rsidRPr="00FE6394">
        <w:rPr>
          <w:sz w:val="24"/>
          <w:szCs w:val="24"/>
          <w:vertAlign w:val="superscript"/>
        </w:rPr>
        <w:t>st</w:t>
      </w:r>
      <w:r w:rsidRPr="00FE6394">
        <w:rPr>
          <w:sz w:val="24"/>
          <w:szCs w:val="24"/>
        </w:rPr>
        <w:t xml:space="preserve"> to February 21</w:t>
      </w:r>
      <w:r w:rsidRPr="00FE6394">
        <w:rPr>
          <w:sz w:val="24"/>
          <w:szCs w:val="24"/>
          <w:vertAlign w:val="superscript"/>
        </w:rPr>
        <w:t>st</w:t>
      </w:r>
      <w:r w:rsidRPr="00FE6394">
        <w:rPr>
          <w:sz w:val="24"/>
          <w:szCs w:val="24"/>
        </w:rPr>
        <w:t xml:space="preserve"> in Exodus 10:4, darkness on </w:t>
      </w:r>
      <w:r w:rsidRPr="00FE6394">
        <w:rPr>
          <w:b/>
          <w:sz w:val="24"/>
          <w:szCs w:val="24"/>
        </w:rPr>
        <w:t>ADAR</w:t>
      </w:r>
      <w:r w:rsidRPr="00FE6394">
        <w:rPr>
          <w:sz w:val="24"/>
          <w:szCs w:val="24"/>
        </w:rPr>
        <w:t>, which is the month of February 21</w:t>
      </w:r>
      <w:r w:rsidRPr="00FE6394">
        <w:rPr>
          <w:sz w:val="24"/>
          <w:szCs w:val="24"/>
          <w:vertAlign w:val="superscript"/>
        </w:rPr>
        <w:t>st</w:t>
      </w:r>
      <w:r w:rsidRPr="00FE6394">
        <w:rPr>
          <w:sz w:val="24"/>
          <w:szCs w:val="24"/>
        </w:rPr>
        <w:t xml:space="preserve"> to March 21</w:t>
      </w:r>
      <w:r w:rsidRPr="00FE6394">
        <w:rPr>
          <w:sz w:val="24"/>
          <w:szCs w:val="24"/>
          <w:vertAlign w:val="superscript"/>
        </w:rPr>
        <w:t>st</w:t>
      </w:r>
      <w:r w:rsidRPr="00FE6394">
        <w:rPr>
          <w:sz w:val="24"/>
          <w:szCs w:val="24"/>
        </w:rPr>
        <w:t xml:space="preserve"> in Exodus 10:21 which protects the Gentile Kingdom of God. The tenth plague called the first born killed at 12:00 Midnight on </w:t>
      </w:r>
      <w:r w:rsidRPr="00FE6394">
        <w:rPr>
          <w:b/>
          <w:sz w:val="24"/>
          <w:szCs w:val="24"/>
        </w:rPr>
        <w:t>NISAN</w:t>
      </w:r>
      <w:r w:rsidRPr="00FE6394">
        <w:rPr>
          <w:sz w:val="24"/>
          <w:szCs w:val="24"/>
        </w:rPr>
        <w:t>, which is the month of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in Exodus 11:1-10; 12:29-30 is done by the hand of God which is the highest levels of the Gentile Kingdom of God. Also the Exodus Red Sea Crossing on </w:t>
      </w:r>
      <w:r w:rsidRPr="00FE6394">
        <w:rPr>
          <w:b/>
          <w:sz w:val="24"/>
          <w:szCs w:val="24"/>
        </w:rPr>
        <w:t>IYAR</w:t>
      </w:r>
      <w:r w:rsidRPr="00FE6394">
        <w:rPr>
          <w:sz w:val="24"/>
          <w:szCs w:val="24"/>
        </w:rPr>
        <w:t>, which is the month of April 21</w:t>
      </w:r>
      <w:r w:rsidRPr="00FE6394">
        <w:rPr>
          <w:sz w:val="24"/>
          <w:szCs w:val="24"/>
          <w:vertAlign w:val="superscript"/>
        </w:rPr>
        <w:t>st</w:t>
      </w:r>
      <w:r w:rsidRPr="00FE6394">
        <w:rPr>
          <w:sz w:val="24"/>
          <w:szCs w:val="24"/>
        </w:rPr>
        <w:t xml:space="preserve"> to May 21</w:t>
      </w:r>
      <w:r w:rsidRPr="00FE6394">
        <w:rPr>
          <w:sz w:val="24"/>
          <w:szCs w:val="24"/>
          <w:vertAlign w:val="superscript"/>
        </w:rPr>
        <w:t>st</w:t>
      </w:r>
      <w:r w:rsidRPr="00FE6394">
        <w:rPr>
          <w:sz w:val="24"/>
          <w:szCs w:val="24"/>
        </w:rPr>
        <w:t xml:space="preserve"> in Wisdom of Solomon 14:3 &amp; Exodus 14:1-31 was the dividing line between the Egyptians Army and the Israelites under the Gentile Kingdom of God. The 2 Magicians that resisted Moses were named </w:t>
      </w:r>
      <w:r w:rsidRPr="00FE6394">
        <w:rPr>
          <w:b/>
          <w:sz w:val="24"/>
          <w:szCs w:val="24"/>
        </w:rPr>
        <w:t>Jannes</w:t>
      </w:r>
      <w:r w:rsidRPr="00FE6394">
        <w:rPr>
          <w:sz w:val="24"/>
          <w:szCs w:val="24"/>
        </w:rPr>
        <w:t xml:space="preserve"> (Johanai, Iannes or Janis) &amp; </w:t>
      </w:r>
      <w:r w:rsidRPr="00FE6394">
        <w:rPr>
          <w:b/>
          <w:sz w:val="24"/>
          <w:szCs w:val="24"/>
        </w:rPr>
        <w:t>Jambres</w:t>
      </w:r>
      <w:r w:rsidRPr="00FE6394">
        <w:rPr>
          <w:sz w:val="24"/>
          <w:szCs w:val="24"/>
        </w:rPr>
        <w:t xml:space="preserve"> (Mamre, Mambres or Jamberes) in 2</w:t>
      </w:r>
      <w:r w:rsidRPr="00FE6394">
        <w:rPr>
          <w:sz w:val="24"/>
          <w:szCs w:val="24"/>
          <w:vertAlign w:val="superscript"/>
        </w:rPr>
        <w:t>nd</w:t>
      </w:r>
      <w:r w:rsidRPr="00FE6394">
        <w:rPr>
          <w:sz w:val="24"/>
          <w:szCs w:val="24"/>
        </w:rPr>
        <w:t xml:space="preserve"> Timothy 3:8-9. The Weakness of Moses was on </w:t>
      </w:r>
      <w:r w:rsidRPr="00FE6394">
        <w:rPr>
          <w:b/>
          <w:sz w:val="24"/>
          <w:szCs w:val="24"/>
        </w:rPr>
        <w:t>SIVAN</w:t>
      </w:r>
      <w:r w:rsidRPr="00FE6394">
        <w:rPr>
          <w:sz w:val="24"/>
          <w:szCs w:val="24"/>
        </w:rPr>
        <w:t>, which is the month of May 21</w:t>
      </w:r>
      <w:r w:rsidRPr="00FE6394">
        <w:rPr>
          <w:sz w:val="24"/>
          <w:szCs w:val="24"/>
          <w:vertAlign w:val="superscript"/>
        </w:rPr>
        <w:t>st</w:t>
      </w:r>
      <w:r w:rsidRPr="00FE6394">
        <w:rPr>
          <w:sz w:val="24"/>
          <w:szCs w:val="24"/>
        </w:rPr>
        <w:t xml:space="preserve"> to June 21</w:t>
      </w:r>
      <w:r w:rsidRPr="00FE6394">
        <w:rPr>
          <w:sz w:val="24"/>
          <w:szCs w:val="24"/>
          <w:vertAlign w:val="superscript"/>
        </w:rPr>
        <w:t>st</w:t>
      </w:r>
      <w:r w:rsidRPr="00FE6394">
        <w:rPr>
          <w:sz w:val="24"/>
          <w:szCs w:val="24"/>
        </w:rPr>
        <w:t xml:space="preserve"> concerning Moses hitting the rock twice in Numbers 20:1-13. On the Rod the inscription is </w:t>
      </w:r>
      <w:r w:rsidRPr="00FE6394">
        <w:rPr>
          <w:b/>
          <w:sz w:val="24"/>
          <w:szCs w:val="24"/>
        </w:rPr>
        <w:t xml:space="preserve">YAHWEH </w:t>
      </w:r>
      <w:r w:rsidRPr="00FE6394">
        <w:rPr>
          <w:sz w:val="24"/>
          <w:szCs w:val="24"/>
        </w:rPr>
        <w:t>or by pious Jews “</w:t>
      </w:r>
      <w:r w:rsidRPr="00FE6394">
        <w:rPr>
          <w:b/>
          <w:sz w:val="24"/>
          <w:szCs w:val="24"/>
        </w:rPr>
        <w:t>HA SHEM</w:t>
      </w:r>
      <w:r w:rsidRPr="00FE6394">
        <w:rPr>
          <w:sz w:val="24"/>
          <w:szCs w:val="24"/>
        </w:rPr>
        <w:t xml:space="preserve">” (The Name) on </w:t>
      </w:r>
      <w:r w:rsidRPr="00FE6394">
        <w:rPr>
          <w:b/>
          <w:sz w:val="24"/>
          <w:szCs w:val="24"/>
        </w:rPr>
        <w:t>TAMMUZ</w:t>
      </w:r>
      <w:r w:rsidRPr="00FE6394">
        <w:rPr>
          <w:sz w:val="24"/>
          <w:szCs w:val="24"/>
        </w:rPr>
        <w:t>, which is the month of June 21</w:t>
      </w:r>
      <w:r w:rsidRPr="00FE6394">
        <w:rPr>
          <w:sz w:val="24"/>
          <w:szCs w:val="24"/>
          <w:vertAlign w:val="superscript"/>
        </w:rPr>
        <w:t>st</w:t>
      </w:r>
      <w:r w:rsidRPr="00FE6394">
        <w:rPr>
          <w:sz w:val="24"/>
          <w:szCs w:val="24"/>
        </w:rPr>
        <w:t xml:space="preserve"> to July 21</w:t>
      </w:r>
      <w:r w:rsidRPr="00FE6394">
        <w:rPr>
          <w:sz w:val="24"/>
          <w:szCs w:val="24"/>
          <w:vertAlign w:val="superscript"/>
        </w:rPr>
        <w:t>st</w:t>
      </w:r>
      <w:r w:rsidRPr="00FE6394">
        <w:rPr>
          <w:sz w:val="24"/>
          <w:szCs w:val="24"/>
        </w:rPr>
        <w:t xml:space="preserve">. The Rod was appointed to Moses, to Aaron, to Joshua, to David, </w:t>
      </w:r>
      <w:r w:rsidRPr="00FE6394">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E6394">
        <w:rPr>
          <w:b/>
          <w:i/>
          <w:sz w:val="24"/>
          <w:szCs w:val="24"/>
        </w:rPr>
        <w:t xml:space="preserve">The Mercy Seat </w:t>
      </w:r>
      <w:r w:rsidRPr="00FE6394">
        <w:rPr>
          <w:sz w:val="24"/>
          <w:szCs w:val="24"/>
        </w:rPr>
        <w:t>(</w:t>
      </w:r>
      <w:r w:rsidRPr="00FE6394">
        <w:rPr>
          <w:b/>
          <w:i/>
          <w:sz w:val="24"/>
          <w:szCs w:val="24"/>
        </w:rPr>
        <w:t>the Lord</w:t>
      </w:r>
      <w:r w:rsidRPr="00FE6394">
        <w:rPr>
          <w:sz w:val="24"/>
          <w:szCs w:val="24"/>
        </w:rPr>
        <w:t xml:space="preserve"> </w:t>
      </w:r>
      <w:r w:rsidRPr="00FE6394">
        <w:rPr>
          <w:b/>
          <w:i/>
          <w:sz w:val="24"/>
          <w:szCs w:val="24"/>
        </w:rPr>
        <w:t>James’ Throne</w:t>
      </w:r>
      <w:r w:rsidRPr="00FE6394">
        <w:rPr>
          <w:sz w:val="24"/>
          <w:szCs w:val="24"/>
        </w:rPr>
        <w:t>) with the foreshadowing of Cherubim in James 2:13 is above the 2</w:t>
      </w:r>
      <w:r w:rsidRPr="00FE6394">
        <w:rPr>
          <w:sz w:val="24"/>
          <w:szCs w:val="24"/>
          <w:vertAlign w:val="superscript"/>
        </w:rPr>
        <w:t>nd</w:t>
      </w:r>
      <w:r w:rsidRPr="00FE6394">
        <w:rPr>
          <w:sz w:val="24"/>
          <w:szCs w:val="24"/>
        </w:rPr>
        <w:t xml:space="preserve"> Veil has </w:t>
      </w:r>
      <w:r w:rsidRPr="00FE6394">
        <w:rPr>
          <w:b/>
          <w:sz w:val="24"/>
          <w:szCs w:val="24"/>
        </w:rPr>
        <w:t>the</w:t>
      </w:r>
      <w:r w:rsidRPr="00FE6394">
        <w:rPr>
          <w:sz w:val="24"/>
          <w:szCs w:val="24"/>
        </w:rPr>
        <w:t xml:space="preserve"> </w:t>
      </w:r>
      <w:r w:rsidRPr="00FE6394">
        <w:rPr>
          <w:b/>
          <w:i/>
          <w:sz w:val="24"/>
          <w:szCs w:val="24"/>
        </w:rPr>
        <w:t>Ark of the Testament</w:t>
      </w:r>
      <w:r w:rsidRPr="00FE6394">
        <w:rPr>
          <w:sz w:val="24"/>
          <w:szCs w:val="24"/>
        </w:rPr>
        <w:t xml:space="preserve"> (and what was not seen but hidden was the </w:t>
      </w:r>
      <w:r w:rsidRPr="00FE6394">
        <w:rPr>
          <w:b/>
          <w:i/>
          <w:sz w:val="24"/>
          <w:szCs w:val="24"/>
        </w:rPr>
        <w:t>Golden Censer</w:t>
      </w:r>
      <w:r w:rsidRPr="00FE6394">
        <w:rPr>
          <w:sz w:val="24"/>
          <w:szCs w:val="24"/>
        </w:rPr>
        <w:t xml:space="preserve"> (</w:t>
      </w:r>
      <w:r w:rsidRPr="00FE6394">
        <w:rPr>
          <w:b/>
          <w:i/>
          <w:sz w:val="24"/>
          <w:szCs w:val="24"/>
        </w:rPr>
        <w:t>the Law Altar of Incense</w:t>
      </w:r>
      <w:r w:rsidRPr="00FE6394">
        <w:rPr>
          <w:sz w:val="24"/>
          <w:szCs w:val="24"/>
        </w:rPr>
        <w:t xml:space="preserve">), </w:t>
      </w:r>
      <w:r w:rsidRPr="00FE6394">
        <w:rPr>
          <w:b/>
          <w:i/>
          <w:sz w:val="24"/>
          <w:szCs w:val="24"/>
        </w:rPr>
        <w:t>Law Golden Pot</w:t>
      </w:r>
      <w:r w:rsidRPr="00FE6394">
        <w:rPr>
          <w:sz w:val="24"/>
          <w:szCs w:val="24"/>
        </w:rPr>
        <w:t xml:space="preserve"> that had Manna, </w:t>
      </w:r>
      <w:r w:rsidRPr="00FE6394">
        <w:rPr>
          <w:b/>
          <w:i/>
          <w:sz w:val="24"/>
          <w:szCs w:val="24"/>
        </w:rPr>
        <w:t>Aaron’s Law Rod</w:t>
      </w:r>
      <w:r w:rsidRPr="00FE6394">
        <w:rPr>
          <w:sz w:val="24"/>
          <w:szCs w:val="24"/>
        </w:rPr>
        <w:t xml:space="preserve">  that budded, and </w:t>
      </w:r>
      <w:r w:rsidRPr="00FE6394">
        <w:rPr>
          <w:b/>
          <w:i/>
          <w:sz w:val="24"/>
          <w:szCs w:val="24"/>
        </w:rPr>
        <w:t>the Law Tablets of the Covenant</w:t>
      </w:r>
      <w:r w:rsidRPr="00FE6394">
        <w:rPr>
          <w:sz w:val="24"/>
          <w:szCs w:val="24"/>
        </w:rPr>
        <w:t xml:space="preserve"> in the  2</w:t>
      </w:r>
      <w:r w:rsidRPr="00FE6394">
        <w:rPr>
          <w:sz w:val="24"/>
          <w:szCs w:val="24"/>
          <w:vertAlign w:val="superscript"/>
        </w:rPr>
        <w:t>nd</w:t>
      </w:r>
      <w:r w:rsidRPr="00FE6394">
        <w:rPr>
          <w:sz w:val="24"/>
          <w:szCs w:val="24"/>
        </w:rPr>
        <w:t xml:space="preserve">  veil  which  is  called  the  </w:t>
      </w:r>
      <w:r w:rsidRPr="00FE6394">
        <w:rPr>
          <w:b/>
          <w:i/>
          <w:sz w:val="24"/>
          <w:szCs w:val="24"/>
        </w:rPr>
        <w:t xml:space="preserve">Most Holiest of All </w:t>
      </w:r>
      <w:r w:rsidRPr="00FE6394">
        <w:rPr>
          <w:sz w:val="24"/>
          <w:szCs w:val="24"/>
        </w:rPr>
        <w:t xml:space="preserve"> and  in  the  1</w:t>
      </w:r>
      <w:r w:rsidRPr="00FE6394">
        <w:rPr>
          <w:sz w:val="24"/>
          <w:szCs w:val="24"/>
          <w:vertAlign w:val="superscript"/>
        </w:rPr>
        <w:t>st</w:t>
      </w:r>
      <w:r w:rsidRPr="00FE6394">
        <w:rPr>
          <w:sz w:val="24"/>
          <w:szCs w:val="24"/>
        </w:rPr>
        <w:t xml:space="preserve">  veil  has </w:t>
      </w:r>
      <w:r w:rsidRPr="00FE6394">
        <w:rPr>
          <w:b/>
          <w:sz w:val="24"/>
          <w:szCs w:val="24"/>
        </w:rPr>
        <w:t xml:space="preserve">the </w:t>
      </w:r>
      <w:r w:rsidRPr="00FE6394">
        <w:rPr>
          <w:b/>
          <w:i/>
          <w:sz w:val="24"/>
          <w:szCs w:val="24"/>
        </w:rPr>
        <w:t>Candlestick (Lampstand</w:t>
      </w:r>
      <w:r w:rsidRPr="00FE6394">
        <w:rPr>
          <w:sz w:val="24"/>
          <w:szCs w:val="24"/>
        </w:rPr>
        <w:t xml:space="preserve">), </w:t>
      </w:r>
      <w:r w:rsidRPr="00FE6394">
        <w:rPr>
          <w:b/>
          <w:i/>
          <w:sz w:val="24"/>
          <w:szCs w:val="24"/>
        </w:rPr>
        <w:t>the Table</w:t>
      </w:r>
      <w:r w:rsidRPr="00FE6394">
        <w:rPr>
          <w:sz w:val="24"/>
          <w:szCs w:val="24"/>
        </w:rPr>
        <w:t xml:space="preserve"> and </w:t>
      </w:r>
      <w:r w:rsidRPr="00FE6394">
        <w:rPr>
          <w:b/>
          <w:i/>
          <w:sz w:val="24"/>
          <w:szCs w:val="24"/>
        </w:rPr>
        <w:t>the Showbread</w:t>
      </w:r>
      <w:r w:rsidRPr="00FE6394">
        <w:rPr>
          <w:sz w:val="24"/>
          <w:szCs w:val="24"/>
        </w:rPr>
        <w:t xml:space="preserve"> which is called the </w:t>
      </w:r>
      <w:r w:rsidRPr="00FE6394">
        <w:rPr>
          <w:b/>
          <w:i/>
          <w:sz w:val="24"/>
          <w:szCs w:val="24"/>
        </w:rPr>
        <w:t>Sanctuary</w:t>
      </w:r>
      <w:r w:rsidRPr="00FE639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FE6394">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10AAE" w:rsidRPr="00FE6394" w:rsidRDefault="00E10AAE" w:rsidP="00E10AAE">
      <w:pPr>
        <w:spacing w:line="480" w:lineRule="auto"/>
        <w:jc w:val="both"/>
        <w:rPr>
          <w:sz w:val="24"/>
          <w:szCs w:val="24"/>
        </w:rPr>
      </w:pPr>
      <w:r w:rsidRPr="00FE6394">
        <w:rPr>
          <w:sz w:val="24"/>
          <w:szCs w:val="24"/>
        </w:rPr>
        <w:t>The Gentile Law estimate of Wine</w:t>
      </w:r>
    </w:p>
    <w:p w:rsidR="00E10AAE" w:rsidRPr="00FE6394" w:rsidRDefault="00E10AAE" w:rsidP="00E10AAE">
      <w:pPr>
        <w:spacing w:line="480" w:lineRule="auto"/>
        <w:jc w:val="both"/>
        <w:rPr>
          <w:sz w:val="24"/>
          <w:szCs w:val="24"/>
        </w:rPr>
      </w:pPr>
      <w:r w:rsidRPr="00FE639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FE6394">
        <w:rPr>
          <w:sz w:val="24"/>
          <w:szCs w:val="24"/>
        </w:rPr>
        <w:lastRenderedPageBreak/>
        <w:t xml:space="preserve">He says, ‘The old is better.’” A new Friendship is not better than an old Friendship in Sirach 9:10. </w:t>
      </w:r>
    </w:p>
    <w:p w:rsidR="00E10AAE" w:rsidRPr="00FE6394" w:rsidRDefault="00E10AAE" w:rsidP="00E10AAE">
      <w:pPr>
        <w:spacing w:line="480" w:lineRule="auto"/>
        <w:jc w:val="both"/>
        <w:rPr>
          <w:sz w:val="24"/>
          <w:szCs w:val="24"/>
        </w:rPr>
      </w:pPr>
      <w:r w:rsidRPr="00FE6394">
        <w:rPr>
          <w:sz w:val="24"/>
          <w:szCs w:val="24"/>
        </w:rPr>
        <w:t xml:space="preserve">The Gentile Law estimate of Widows    </w:t>
      </w:r>
    </w:p>
    <w:p w:rsidR="00E10AAE" w:rsidRPr="00FE6394" w:rsidRDefault="00E10AAE" w:rsidP="00E10AAE">
      <w:pPr>
        <w:spacing w:line="480" w:lineRule="auto"/>
        <w:jc w:val="both"/>
        <w:rPr>
          <w:sz w:val="24"/>
          <w:szCs w:val="24"/>
        </w:rPr>
      </w:pPr>
      <w:r w:rsidRPr="00FE639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10AAE" w:rsidRPr="00FE6394" w:rsidRDefault="00E10AAE" w:rsidP="00E10AAE">
      <w:pPr>
        <w:spacing w:line="480" w:lineRule="auto"/>
        <w:jc w:val="both"/>
        <w:rPr>
          <w:sz w:val="24"/>
          <w:szCs w:val="24"/>
        </w:rPr>
      </w:pPr>
      <w:r w:rsidRPr="00FE6394">
        <w:rPr>
          <w:sz w:val="24"/>
          <w:szCs w:val="24"/>
        </w:rPr>
        <w:t>The Gentile Law estimate of many wives, many horses and much money concerning David</w:t>
      </w:r>
    </w:p>
    <w:p w:rsidR="00E10AAE" w:rsidRPr="00FE6394" w:rsidRDefault="00E10AAE" w:rsidP="00E10AAE">
      <w:pPr>
        <w:spacing w:line="480" w:lineRule="auto"/>
        <w:jc w:val="both"/>
        <w:rPr>
          <w:sz w:val="24"/>
          <w:szCs w:val="24"/>
        </w:rPr>
      </w:pPr>
      <w:r w:rsidRPr="00FE639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p>
    <w:p w:rsidR="00E10AAE" w:rsidRPr="00FE6394" w:rsidRDefault="00E10AAE" w:rsidP="00E10AAE">
      <w:pPr>
        <w:jc w:val="center"/>
        <w:rPr>
          <w:b/>
          <w:sz w:val="24"/>
          <w:szCs w:val="24"/>
        </w:rPr>
      </w:pPr>
      <w:r w:rsidRPr="00FE6394">
        <w:rPr>
          <w:b/>
          <w:sz w:val="24"/>
          <w:szCs w:val="24"/>
        </w:rPr>
        <w:t>THE TRULY FAITHFUL OF THE FATHER STEPHEN IS 1 TO 10,000 POSITIONS IN JUDE 14-15</w:t>
      </w:r>
    </w:p>
    <w:p w:rsidR="00E10AAE" w:rsidRPr="00FE6394" w:rsidRDefault="00E10AAE" w:rsidP="00E10AAE">
      <w:pPr>
        <w:spacing w:line="480" w:lineRule="auto"/>
        <w:jc w:val="both"/>
        <w:rPr>
          <w:sz w:val="24"/>
          <w:szCs w:val="24"/>
        </w:rPr>
      </w:pPr>
      <w:r w:rsidRPr="00FE6394">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E6394">
        <w:rPr>
          <w:sz w:val="24"/>
          <w:szCs w:val="24"/>
          <w:vertAlign w:val="superscript"/>
        </w:rPr>
        <w:t>nd</w:t>
      </w:r>
      <w:r w:rsidRPr="00FE6394">
        <w:rPr>
          <w:sz w:val="24"/>
          <w:szCs w:val="24"/>
        </w:rPr>
        <w:t xml:space="preserve"> Timothy 2:20. The Precious Stones of the Father Stephen’s Crown is in Zechariah 9:16. The Lively Stones of the Father Stephen is in 1</w:t>
      </w:r>
      <w:r w:rsidRPr="00FE6394">
        <w:rPr>
          <w:sz w:val="24"/>
          <w:szCs w:val="24"/>
          <w:vertAlign w:val="superscript"/>
        </w:rPr>
        <w:t>st</w:t>
      </w:r>
      <w:r w:rsidRPr="00FE6394">
        <w:rPr>
          <w:sz w:val="24"/>
          <w:szCs w:val="24"/>
        </w:rPr>
        <w:t xml:space="preserve"> Peter 2:5. The True Babes of the Father Stephen is in Matthew 11:25 &amp; 1</w:t>
      </w:r>
      <w:r w:rsidRPr="00FE6394">
        <w:rPr>
          <w:sz w:val="24"/>
          <w:szCs w:val="24"/>
          <w:vertAlign w:val="superscript"/>
        </w:rPr>
        <w:t>st</w:t>
      </w:r>
      <w:r w:rsidRPr="00FE6394">
        <w:rPr>
          <w:sz w:val="24"/>
          <w:szCs w:val="24"/>
        </w:rPr>
        <w:t xml:space="preserve"> Peter 2:2. The Little Children of the Father Stephen is in Matthew 18:3 &amp; 1</w:t>
      </w:r>
      <w:r w:rsidRPr="00FE6394">
        <w:rPr>
          <w:sz w:val="24"/>
          <w:szCs w:val="24"/>
          <w:vertAlign w:val="superscript"/>
        </w:rPr>
        <w:t>st</w:t>
      </w:r>
      <w:r w:rsidRPr="00FE6394">
        <w:rPr>
          <w:sz w:val="24"/>
          <w:szCs w:val="24"/>
        </w:rPr>
        <w:t xml:space="preserve"> Corinthians 14:20. The Obedient Children of the Father Stephen is in 1</w:t>
      </w:r>
      <w:r w:rsidRPr="00FE6394">
        <w:rPr>
          <w:sz w:val="24"/>
          <w:szCs w:val="24"/>
          <w:vertAlign w:val="superscript"/>
        </w:rPr>
        <w:t>st</w:t>
      </w:r>
      <w:r w:rsidRPr="00FE6394">
        <w:rPr>
          <w:sz w:val="24"/>
          <w:szCs w:val="24"/>
        </w:rPr>
        <w:t xml:space="preserve"> Peter 1:14. The Members of the Father Stephen’s Body is in 1</w:t>
      </w:r>
      <w:r w:rsidRPr="00FE6394">
        <w:rPr>
          <w:sz w:val="24"/>
          <w:szCs w:val="24"/>
          <w:vertAlign w:val="superscript"/>
        </w:rPr>
        <w:t xml:space="preserve">st </w:t>
      </w:r>
      <w:r w:rsidRPr="00FE6394">
        <w:rPr>
          <w:sz w:val="24"/>
          <w:szCs w:val="24"/>
        </w:rPr>
        <w:t>Corinthians 12:20, 27. The Good Soldiers of the Father Stephen is in 2</w:t>
      </w:r>
      <w:r w:rsidRPr="00FE6394">
        <w:rPr>
          <w:sz w:val="24"/>
          <w:szCs w:val="24"/>
          <w:vertAlign w:val="superscript"/>
        </w:rPr>
        <w:t>nd</w:t>
      </w:r>
      <w:r w:rsidRPr="00FE6394">
        <w:rPr>
          <w:sz w:val="24"/>
          <w:szCs w:val="24"/>
        </w:rPr>
        <w:t xml:space="preserve"> Timothy 2:3. The Father Stephen’s Runners of the Body is in 1</w:t>
      </w:r>
      <w:r w:rsidRPr="00FE6394">
        <w:rPr>
          <w:sz w:val="24"/>
          <w:szCs w:val="24"/>
          <w:vertAlign w:val="superscript"/>
        </w:rPr>
        <w:t>st</w:t>
      </w:r>
      <w:r w:rsidRPr="00FE6394">
        <w:rPr>
          <w:sz w:val="24"/>
          <w:szCs w:val="24"/>
        </w:rPr>
        <w:t xml:space="preserve"> Corinthians 12:20, 27. The Enlisted Soldiers of the Father Stephen is in 2</w:t>
      </w:r>
      <w:r w:rsidRPr="00FE6394">
        <w:rPr>
          <w:sz w:val="24"/>
          <w:szCs w:val="24"/>
          <w:vertAlign w:val="superscript"/>
        </w:rPr>
        <w:t>nd</w:t>
      </w:r>
      <w:r w:rsidRPr="00FE6394">
        <w:rPr>
          <w:sz w:val="24"/>
          <w:szCs w:val="24"/>
        </w:rPr>
        <w:t xml:space="preserve"> Timothy 2:4. The Father Stephen’s Runners in a Race is in 1</w:t>
      </w:r>
      <w:r w:rsidRPr="00FE6394">
        <w:rPr>
          <w:sz w:val="24"/>
          <w:szCs w:val="24"/>
          <w:vertAlign w:val="superscript"/>
        </w:rPr>
        <w:t>st</w:t>
      </w:r>
      <w:r w:rsidRPr="00FE6394">
        <w:rPr>
          <w:sz w:val="24"/>
          <w:szCs w:val="24"/>
        </w:rPr>
        <w:t xml:space="preserve"> Corinthians 9:24 &amp; Hebrews 12:1. The Father Stephen’s Wrestlers is in 2</w:t>
      </w:r>
      <w:r w:rsidRPr="00FE6394">
        <w:rPr>
          <w:sz w:val="24"/>
          <w:szCs w:val="24"/>
          <w:vertAlign w:val="superscript"/>
        </w:rPr>
        <w:t>nd</w:t>
      </w:r>
      <w:r w:rsidRPr="00FE6394">
        <w:rPr>
          <w:sz w:val="24"/>
          <w:szCs w:val="24"/>
        </w:rPr>
        <w:t xml:space="preserve"> Timothy 2:5. The Good Servants of the Father Stephen is in John 15:15 &amp; Matthew 25:21. The Strangers of the Father Stephen is in 1</w:t>
      </w:r>
      <w:r w:rsidRPr="00FE6394">
        <w:rPr>
          <w:sz w:val="24"/>
          <w:szCs w:val="24"/>
          <w:vertAlign w:val="superscript"/>
        </w:rPr>
        <w:t>st</w:t>
      </w:r>
      <w:r w:rsidRPr="00FE6394">
        <w:rPr>
          <w:sz w:val="24"/>
          <w:szCs w:val="24"/>
        </w:rPr>
        <w:t xml:space="preserve"> Peter 2:11. The Pilgrims of the Father Stephen is in 1</w:t>
      </w:r>
      <w:r w:rsidRPr="00FE6394">
        <w:rPr>
          <w:sz w:val="24"/>
          <w:szCs w:val="24"/>
          <w:vertAlign w:val="superscript"/>
        </w:rPr>
        <w:t>st</w:t>
      </w:r>
      <w:r w:rsidRPr="00FE639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FE6394">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10AAE" w:rsidRPr="00FE6394" w:rsidRDefault="00E10AAE" w:rsidP="00E10AAE">
      <w:pPr>
        <w:jc w:val="center"/>
        <w:rPr>
          <w:b/>
          <w:sz w:val="24"/>
          <w:szCs w:val="24"/>
        </w:rPr>
      </w:pPr>
      <w:r w:rsidRPr="00FE6394">
        <w:rPr>
          <w:b/>
          <w:sz w:val="24"/>
          <w:szCs w:val="24"/>
        </w:rPr>
        <w:t>THE TRULY CHOSEN OF THE FATHER STEPHEN IS 1 TO 20,000 POSITIONS IN JUDE 14-15</w:t>
      </w:r>
    </w:p>
    <w:p w:rsidR="00E10AAE" w:rsidRPr="00FE6394" w:rsidRDefault="00E10AAE" w:rsidP="00E10AAE">
      <w:pPr>
        <w:spacing w:line="480" w:lineRule="auto"/>
        <w:jc w:val="both"/>
        <w:rPr>
          <w:sz w:val="24"/>
          <w:szCs w:val="24"/>
        </w:rPr>
      </w:pPr>
      <w:r w:rsidRPr="00FE639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E6394">
        <w:rPr>
          <w:sz w:val="24"/>
          <w:szCs w:val="24"/>
          <w:vertAlign w:val="superscript"/>
        </w:rPr>
        <w:t>nd</w:t>
      </w:r>
      <w:r w:rsidRPr="00FE639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E6394">
        <w:rPr>
          <w:sz w:val="24"/>
          <w:szCs w:val="24"/>
          <w:vertAlign w:val="superscript"/>
        </w:rPr>
        <w:t>st</w:t>
      </w:r>
      <w:r w:rsidRPr="00FE6394">
        <w:rPr>
          <w:sz w:val="24"/>
          <w:szCs w:val="24"/>
        </w:rPr>
        <w:t xml:space="preserve"> Peter 2:25; Isaiah 40:11 &amp; John 10:14, 16. The Father Stephen as their True Intercessor is in Romans 8:34; Hebrews 7:25 &amp; 1</w:t>
      </w:r>
      <w:r w:rsidRPr="00FE6394">
        <w:rPr>
          <w:sz w:val="24"/>
          <w:szCs w:val="24"/>
          <w:vertAlign w:val="superscript"/>
        </w:rPr>
        <w:t>st</w:t>
      </w:r>
      <w:r w:rsidRPr="00FE6394">
        <w:rPr>
          <w:sz w:val="24"/>
          <w:szCs w:val="24"/>
        </w:rPr>
        <w:t xml:space="preserve"> John 2:1. The True Promises of the </w:t>
      </w:r>
      <w:r w:rsidRPr="00FE6394">
        <w:rPr>
          <w:sz w:val="24"/>
          <w:szCs w:val="24"/>
        </w:rPr>
        <w:lastRenderedPageBreak/>
        <w:t>Father Stephen is in Acts 1:4; 2:33; 2</w:t>
      </w:r>
      <w:r w:rsidRPr="00FE6394">
        <w:rPr>
          <w:sz w:val="24"/>
          <w:szCs w:val="24"/>
          <w:vertAlign w:val="superscript"/>
        </w:rPr>
        <w:t>nd</w:t>
      </w:r>
      <w:r w:rsidRPr="00FE6394">
        <w:rPr>
          <w:sz w:val="24"/>
          <w:szCs w:val="24"/>
        </w:rPr>
        <w:t xml:space="preserve"> Corinthians 7:1, 2 &amp; 2</w:t>
      </w:r>
      <w:r w:rsidRPr="00FE6394">
        <w:rPr>
          <w:sz w:val="24"/>
          <w:szCs w:val="24"/>
          <w:vertAlign w:val="superscript"/>
        </w:rPr>
        <w:t>nd</w:t>
      </w:r>
      <w:r w:rsidRPr="00FE6394">
        <w:rPr>
          <w:sz w:val="24"/>
          <w:szCs w:val="24"/>
        </w:rPr>
        <w:t xml:space="preserve"> Peter 1:4. The True Possession of All Things from the Father Stephen is in John 16:13-15; 1</w:t>
      </w:r>
      <w:r w:rsidRPr="00FE6394">
        <w:rPr>
          <w:sz w:val="24"/>
          <w:szCs w:val="24"/>
          <w:vertAlign w:val="superscript"/>
        </w:rPr>
        <w:t>st</w:t>
      </w:r>
      <w:r w:rsidRPr="00FE6394">
        <w:rPr>
          <w:sz w:val="24"/>
          <w:szCs w:val="24"/>
        </w:rPr>
        <w:t xml:space="preserve"> Corinthians 3:21, 22. The True Working of All Things for their Good is in Romans 8:28 &amp; 2</w:t>
      </w:r>
      <w:r w:rsidRPr="00FE6394">
        <w:rPr>
          <w:sz w:val="24"/>
          <w:szCs w:val="24"/>
          <w:vertAlign w:val="superscript"/>
        </w:rPr>
        <w:t>nd</w:t>
      </w:r>
      <w:r w:rsidRPr="00FE639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E6394">
        <w:rPr>
          <w:sz w:val="24"/>
          <w:szCs w:val="24"/>
          <w:vertAlign w:val="superscript"/>
        </w:rPr>
        <w:t>nd</w:t>
      </w:r>
      <w:r w:rsidRPr="00FE639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E6394">
        <w:rPr>
          <w:sz w:val="24"/>
          <w:szCs w:val="24"/>
          <w:vertAlign w:val="superscript"/>
        </w:rPr>
        <w:t>nd</w:t>
      </w:r>
      <w:r w:rsidRPr="00FE639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E6394">
        <w:rPr>
          <w:sz w:val="24"/>
          <w:szCs w:val="24"/>
          <w:vertAlign w:val="superscript"/>
        </w:rPr>
        <w:t>nd</w:t>
      </w:r>
      <w:r w:rsidRPr="00FE639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FE6394">
        <w:rPr>
          <w:sz w:val="24"/>
          <w:szCs w:val="24"/>
        </w:rPr>
        <w:lastRenderedPageBreak/>
        <w:t>Union in the Father Stephen Our Lord and His Son Jesus Christ is in John 17:21. The True Commitment to the Father Stephen is in Psalms 31:5; 2</w:t>
      </w:r>
      <w:r w:rsidRPr="00FE6394">
        <w:rPr>
          <w:sz w:val="24"/>
          <w:szCs w:val="24"/>
          <w:vertAlign w:val="superscript"/>
        </w:rPr>
        <w:t>nd</w:t>
      </w:r>
      <w:r w:rsidRPr="00FE6394">
        <w:rPr>
          <w:sz w:val="24"/>
          <w:szCs w:val="24"/>
        </w:rPr>
        <w:t xml:space="preserve"> Timothy 1:12 &amp; Acts 7:59. The True Calling upon the Father Stephen in time of trouble is in Psalms 50:15 &amp; 1</w:t>
      </w:r>
      <w:r w:rsidRPr="00FE6394">
        <w:rPr>
          <w:sz w:val="24"/>
          <w:szCs w:val="24"/>
          <w:vertAlign w:val="superscript"/>
        </w:rPr>
        <w:t>st</w:t>
      </w:r>
      <w:r w:rsidRPr="00FE6394">
        <w:rPr>
          <w:sz w:val="24"/>
          <w:szCs w:val="24"/>
        </w:rPr>
        <w:t xml:space="preserve"> Peter 1:17-21. The True Suffering for the Father Stephen is in 1</w:t>
      </w:r>
      <w:r w:rsidRPr="00FE6394">
        <w:rPr>
          <w:sz w:val="24"/>
          <w:szCs w:val="24"/>
          <w:vertAlign w:val="superscript"/>
        </w:rPr>
        <w:t>st</w:t>
      </w:r>
      <w:r w:rsidRPr="00FE639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10AAE" w:rsidRPr="00FE6394" w:rsidRDefault="00E10AAE" w:rsidP="00E10AAE">
      <w:pPr>
        <w:jc w:val="center"/>
        <w:rPr>
          <w:b/>
          <w:sz w:val="24"/>
          <w:szCs w:val="24"/>
        </w:rPr>
      </w:pPr>
      <w:r w:rsidRPr="00FE6394">
        <w:rPr>
          <w:b/>
          <w:sz w:val="24"/>
          <w:szCs w:val="24"/>
        </w:rPr>
        <w:t>THE TRULY CALLED OF THE FATHER STEPHEN IS 1 TO 144,000 POSITIONS IN REVELATION 7:4-8</w:t>
      </w:r>
    </w:p>
    <w:p w:rsidR="00E10AAE" w:rsidRPr="00FE6394" w:rsidRDefault="00E10AAE" w:rsidP="00E10AAE">
      <w:pPr>
        <w:spacing w:line="480" w:lineRule="auto"/>
        <w:jc w:val="both"/>
        <w:rPr>
          <w:sz w:val="24"/>
          <w:szCs w:val="24"/>
        </w:rPr>
      </w:pPr>
      <w:r w:rsidRPr="00FE6394">
        <w:rPr>
          <w:sz w:val="24"/>
          <w:szCs w:val="24"/>
        </w:rPr>
        <w:t>The Titles and Names of the Saints (Lords) is as follows: The Believers of the Father Stephen is in 1</w:t>
      </w:r>
      <w:r w:rsidRPr="00FE6394">
        <w:rPr>
          <w:sz w:val="24"/>
          <w:szCs w:val="24"/>
          <w:vertAlign w:val="superscript"/>
        </w:rPr>
        <w:t>st</w:t>
      </w:r>
      <w:r w:rsidRPr="00FE6394">
        <w:rPr>
          <w:sz w:val="24"/>
          <w:szCs w:val="24"/>
        </w:rPr>
        <w:t xml:space="preserve"> Timothy 4:12 &amp; Acts 5:14. The Beloved of the Father Stephen is in Romans 1:7. The Beloved Children of the Father Stephen is in 1</w:t>
      </w:r>
      <w:r w:rsidRPr="00FE6394">
        <w:rPr>
          <w:sz w:val="24"/>
          <w:szCs w:val="24"/>
          <w:vertAlign w:val="superscript"/>
        </w:rPr>
        <w:t>st</w:t>
      </w:r>
      <w:r w:rsidRPr="00FE639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E6394">
        <w:rPr>
          <w:sz w:val="24"/>
          <w:szCs w:val="24"/>
          <w:vertAlign w:val="superscript"/>
        </w:rPr>
        <w:t>st</w:t>
      </w:r>
      <w:r w:rsidRPr="00FE639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FE6394">
        <w:rPr>
          <w:sz w:val="24"/>
          <w:szCs w:val="24"/>
        </w:rPr>
        <w:lastRenderedPageBreak/>
        <w:t>The Children of the Father Stephen’s Bride-Chamber is in Matthew 9:15. The Children of Father Stephen’s Light is in Luke 16:8; James 1:17; Ephesians 5:8 &amp; 1</w:t>
      </w:r>
      <w:r w:rsidRPr="00FE6394">
        <w:rPr>
          <w:sz w:val="24"/>
          <w:szCs w:val="24"/>
          <w:vertAlign w:val="superscript"/>
        </w:rPr>
        <w:t>st</w:t>
      </w:r>
      <w:r w:rsidRPr="00FE6394">
        <w:rPr>
          <w:sz w:val="24"/>
          <w:szCs w:val="24"/>
        </w:rPr>
        <w:t xml:space="preserve"> Thessalonians 5:5. The Children of the Father Stephen’s Day or Hour is in Acts 1:7; Zechariah 14:7; Mark 13:32-37; Luke 12:35-40; Matthew 24:36-44; 1</w:t>
      </w:r>
      <w:r w:rsidRPr="00FE6394">
        <w:rPr>
          <w:sz w:val="24"/>
          <w:szCs w:val="24"/>
          <w:vertAlign w:val="superscript"/>
        </w:rPr>
        <w:t>st</w:t>
      </w:r>
      <w:r w:rsidRPr="00FE6394">
        <w:rPr>
          <w:sz w:val="24"/>
          <w:szCs w:val="24"/>
        </w:rPr>
        <w:t xml:space="preserve"> Thessalonians 5:5. The Children of the Father Stephen’s Resurrection is in Luke 20:36. The Father Stephen’s Chosen Generation is in 1</w:t>
      </w:r>
      <w:r w:rsidRPr="00FE6394">
        <w:rPr>
          <w:sz w:val="24"/>
          <w:szCs w:val="24"/>
          <w:vertAlign w:val="superscript"/>
        </w:rPr>
        <w:t>st</w:t>
      </w:r>
      <w:r w:rsidRPr="00FE6394">
        <w:rPr>
          <w:sz w:val="24"/>
          <w:szCs w:val="24"/>
        </w:rPr>
        <w:t xml:space="preserve"> Peter 2:9. The Chosen Ones of the Father Stephen is in 1</w:t>
      </w:r>
      <w:r w:rsidRPr="00FE6394">
        <w:rPr>
          <w:sz w:val="24"/>
          <w:szCs w:val="24"/>
          <w:vertAlign w:val="superscript"/>
        </w:rPr>
        <w:t>st</w:t>
      </w:r>
      <w:r w:rsidRPr="00FE639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E6394">
        <w:rPr>
          <w:sz w:val="24"/>
          <w:szCs w:val="24"/>
          <w:vertAlign w:val="superscript"/>
        </w:rPr>
        <w:t>nd</w:t>
      </w:r>
      <w:r w:rsidRPr="00FE639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E6394">
        <w:rPr>
          <w:sz w:val="24"/>
          <w:szCs w:val="24"/>
          <w:vertAlign w:val="superscript"/>
        </w:rPr>
        <w:t>nd</w:t>
      </w:r>
      <w:r w:rsidRPr="00FE6394">
        <w:rPr>
          <w:sz w:val="24"/>
          <w:szCs w:val="24"/>
        </w:rPr>
        <w:t xml:space="preserve"> Chronicles 20:7 &amp; James 2:23. The Friends of the Father Stephen as the Christ is in John 15:15. The Godly Ones of the Father Stephen is in Psalms 4:3 &amp; 2</w:t>
      </w:r>
      <w:r w:rsidRPr="00FE6394">
        <w:rPr>
          <w:sz w:val="24"/>
          <w:szCs w:val="24"/>
          <w:vertAlign w:val="superscript"/>
        </w:rPr>
        <w:t>nd</w:t>
      </w:r>
      <w:r w:rsidRPr="00FE6394">
        <w:rPr>
          <w:sz w:val="24"/>
          <w:szCs w:val="24"/>
        </w:rPr>
        <w:t xml:space="preserve"> Peter 2:9. The Heirs of God the Father Stephen is in Romans 8:17 &amp; Galatians 4:7. The Heirs of the Grace of the Father Stephen‘s Life is in 1</w:t>
      </w:r>
      <w:r w:rsidRPr="00FE6394">
        <w:rPr>
          <w:sz w:val="24"/>
          <w:szCs w:val="24"/>
          <w:vertAlign w:val="superscript"/>
        </w:rPr>
        <w:t>st</w:t>
      </w:r>
      <w:r w:rsidRPr="00FE639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E6394">
        <w:rPr>
          <w:sz w:val="24"/>
          <w:szCs w:val="24"/>
          <w:vertAlign w:val="superscript"/>
        </w:rPr>
        <w:t>st</w:t>
      </w:r>
      <w:r w:rsidRPr="00FE6394">
        <w:rPr>
          <w:sz w:val="24"/>
          <w:szCs w:val="24"/>
        </w:rPr>
        <w:t xml:space="preserve"> Thessalonians 5:27 &amp; Hebrews 3:1. The Holy Nation of the Father Stephen is in Exodus 19:6 &amp; 1</w:t>
      </w:r>
      <w:r w:rsidRPr="00FE6394">
        <w:rPr>
          <w:sz w:val="24"/>
          <w:szCs w:val="24"/>
          <w:vertAlign w:val="superscript"/>
        </w:rPr>
        <w:t>st</w:t>
      </w:r>
      <w:r w:rsidRPr="00FE6394">
        <w:rPr>
          <w:sz w:val="24"/>
          <w:szCs w:val="24"/>
        </w:rPr>
        <w:t xml:space="preserve"> Peter 2:9. </w:t>
      </w:r>
      <w:r w:rsidRPr="00FE6394">
        <w:rPr>
          <w:sz w:val="24"/>
          <w:szCs w:val="24"/>
        </w:rPr>
        <w:lastRenderedPageBreak/>
        <w:t>The Holy People of the Father Stephen is in 1</w:t>
      </w:r>
      <w:r w:rsidRPr="00FE6394">
        <w:rPr>
          <w:sz w:val="24"/>
          <w:szCs w:val="24"/>
          <w:vertAlign w:val="superscript"/>
        </w:rPr>
        <w:t>st</w:t>
      </w:r>
      <w:r w:rsidRPr="00FE6394">
        <w:rPr>
          <w:sz w:val="24"/>
          <w:szCs w:val="24"/>
        </w:rPr>
        <w:t xml:space="preserve"> Peter 2:9; Deuteronomy 26:19 &amp; Isaiah 62:12. The Holy Priesthood of the Father Stephen is in 1</w:t>
      </w:r>
      <w:r w:rsidRPr="00FE6394">
        <w:rPr>
          <w:sz w:val="24"/>
          <w:szCs w:val="24"/>
          <w:vertAlign w:val="superscript"/>
        </w:rPr>
        <w:t>st</w:t>
      </w:r>
      <w:r w:rsidRPr="00FE6394">
        <w:rPr>
          <w:sz w:val="24"/>
          <w:szCs w:val="24"/>
        </w:rPr>
        <w:t xml:space="preserve"> Peter 2:5, 9. The Royal Priesthood of the Father Stephen is in 1</w:t>
      </w:r>
      <w:r w:rsidRPr="00FE6394">
        <w:rPr>
          <w:sz w:val="24"/>
          <w:szCs w:val="24"/>
          <w:vertAlign w:val="superscript"/>
        </w:rPr>
        <w:t>st</w:t>
      </w:r>
      <w:r w:rsidRPr="00FE639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E6394">
        <w:rPr>
          <w:sz w:val="24"/>
          <w:szCs w:val="24"/>
          <w:vertAlign w:val="superscript"/>
        </w:rPr>
        <w:t>st</w:t>
      </w:r>
      <w:r w:rsidRPr="00FE6394">
        <w:rPr>
          <w:sz w:val="24"/>
          <w:szCs w:val="24"/>
        </w:rPr>
        <w:t xml:space="preserve"> John 2:1. The Babes of the Father Stephen is in Matthew 11:25. The Lively Stones of the Father Stephen is in 1</w:t>
      </w:r>
      <w:r w:rsidRPr="00FE6394">
        <w:rPr>
          <w:sz w:val="24"/>
          <w:szCs w:val="24"/>
          <w:vertAlign w:val="superscript"/>
        </w:rPr>
        <w:t>st</w:t>
      </w:r>
      <w:r w:rsidRPr="00FE6394">
        <w:rPr>
          <w:sz w:val="24"/>
          <w:szCs w:val="24"/>
        </w:rPr>
        <w:t xml:space="preserve"> Peter 2:5. The Members of the Father Stephen is in 1</w:t>
      </w:r>
      <w:r w:rsidRPr="00FE6394">
        <w:rPr>
          <w:sz w:val="24"/>
          <w:szCs w:val="24"/>
          <w:vertAlign w:val="superscript"/>
        </w:rPr>
        <w:t>st</w:t>
      </w:r>
      <w:r w:rsidRPr="00FE6394">
        <w:rPr>
          <w:sz w:val="24"/>
          <w:szCs w:val="24"/>
        </w:rPr>
        <w:t xml:space="preserve"> Corinthians 6:15 &amp; Ephesians 5:30. The True Men of the Father Stephen is in Deuteronomy 33:1; 1</w:t>
      </w:r>
      <w:r w:rsidRPr="00FE6394">
        <w:rPr>
          <w:sz w:val="24"/>
          <w:szCs w:val="24"/>
          <w:vertAlign w:val="superscript"/>
        </w:rPr>
        <w:t>st</w:t>
      </w:r>
      <w:r w:rsidRPr="00FE6394">
        <w:rPr>
          <w:sz w:val="24"/>
          <w:szCs w:val="24"/>
        </w:rPr>
        <w:t xml:space="preserve"> Timothy 6:11 &amp; 2</w:t>
      </w:r>
      <w:r w:rsidRPr="00FE6394">
        <w:rPr>
          <w:sz w:val="24"/>
          <w:szCs w:val="24"/>
          <w:vertAlign w:val="superscript"/>
        </w:rPr>
        <w:t>nd</w:t>
      </w:r>
      <w:r w:rsidRPr="00FE6394">
        <w:rPr>
          <w:sz w:val="24"/>
          <w:szCs w:val="24"/>
        </w:rPr>
        <w:t xml:space="preserve"> Timothy 3:17. The Obedient Children of the Father Stephen is in 1</w:t>
      </w:r>
      <w:r w:rsidRPr="00FE6394">
        <w:rPr>
          <w:sz w:val="24"/>
          <w:szCs w:val="24"/>
          <w:vertAlign w:val="superscript"/>
        </w:rPr>
        <w:t>st</w:t>
      </w:r>
      <w:r w:rsidRPr="00FE6394">
        <w:rPr>
          <w:sz w:val="24"/>
          <w:szCs w:val="24"/>
        </w:rPr>
        <w:t xml:space="preserve"> Peter 1:14. The Father Stephen’s Peculiar People is in Deuteronomy 14:2; Titus 2:14 &amp; 1</w:t>
      </w:r>
      <w:r w:rsidRPr="00FE6394">
        <w:rPr>
          <w:sz w:val="24"/>
          <w:szCs w:val="24"/>
          <w:vertAlign w:val="superscript"/>
        </w:rPr>
        <w:t>st</w:t>
      </w:r>
      <w:r w:rsidRPr="00FE6394">
        <w:rPr>
          <w:sz w:val="24"/>
          <w:szCs w:val="24"/>
        </w:rPr>
        <w:t xml:space="preserve"> Peter 2:9. The Father Stephen’s Special People is in Deuteronomy 14:2; Titus 2:14 &amp; 1</w:t>
      </w:r>
      <w:r w:rsidRPr="00FE6394">
        <w:rPr>
          <w:sz w:val="24"/>
          <w:szCs w:val="24"/>
          <w:vertAlign w:val="superscript"/>
        </w:rPr>
        <w:t>st</w:t>
      </w:r>
      <w:r w:rsidRPr="00FE6394">
        <w:rPr>
          <w:sz w:val="24"/>
          <w:szCs w:val="24"/>
        </w:rPr>
        <w:t xml:space="preserve"> Peter 2:9. The Father Stephen’s Peculiar Treasure in Exodus 19:5 &amp; Psalms 135:4. The Father Stephen’s Special Treasure is in Exodus 19:5 &amp; Psalms 135:4. The People of the Father Stephen is in Hebrews 4:9 &amp; 1</w:t>
      </w:r>
      <w:r w:rsidRPr="00FE6394">
        <w:rPr>
          <w:sz w:val="24"/>
          <w:szCs w:val="24"/>
          <w:vertAlign w:val="superscript"/>
        </w:rPr>
        <w:t>st</w:t>
      </w:r>
      <w:r w:rsidRPr="00FE639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FE6394">
        <w:rPr>
          <w:sz w:val="24"/>
          <w:szCs w:val="24"/>
        </w:rPr>
        <w:lastRenderedPageBreak/>
        <w:t>Servants of the Father Stephen is in John 15:15; 1</w:t>
      </w:r>
      <w:r w:rsidRPr="00FE6394">
        <w:rPr>
          <w:sz w:val="24"/>
          <w:szCs w:val="24"/>
          <w:vertAlign w:val="superscript"/>
        </w:rPr>
        <w:t>st</w:t>
      </w:r>
      <w:r w:rsidRPr="00FE639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E6394">
        <w:rPr>
          <w:sz w:val="24"/>
          <w:szCs w:val="24"/>
          <w:vertAlign w:val="superscript"/>
        </w:rPr>
        <w:t>st</w:t>
      </w:r>
      <w:r w:rsidRPr="00FE6394">
        <w:rPr>
          <w:sz w:val="24"/>
          <w:szCs w:val="24"/>
        </w:rPr>
        <w:t xml:space="preserve"> John 3:1, 2. The Lord Stephen’s Freemen is in 1</w:t>
      </w:r>
      <w:r w:rsidRPr="00FE6394">
        <w:rPr>
          <w:sz w:val="24"/>
          <w:szCs w:val="24"/>
          <w:vertAlign w:val="superscript"/>
        </w:rPr>
        <w:t>st</w:t>
      </w:r>
      <w:r w:rsidRPr="00FE6394">
        <w:rPr>
          <w:sz w:val="24"/>
          <w:szCs w:val="24"/>
        </w:rPr>
        <w:t xml:space="preserve"> Corinthians 7:22. The Trees of the Father Stephen’s Righteousness is in Isaiah 61:3. The Father Stephen’s Vessels of Honor is in 2</w:t>
      </w:r>
      <w:r w:rsidRPr="00FE6394">
        <w:rPr>
          <w:sz w:val="24"/>
          <w:szCs w:val="24"/>
          <w:vertAlign w:val="superscript"/>
        </w:rPr>
        <w:t>nd</w:t>
      </w:r>
      <w:r w:rsidRPr="00FE6394">
        <w:rPr>
          <w:sz w:val="24"/>
          <w:szCs w:val="24"/>
        </w:rPr>
        <w:t xml:space="preserve"> Timothy 2:21. The Father Stephen’s Vessels of Reputation is in Acts 6:5. The Father Stephen’s Vessels of Mercy is in Romans 9:23. The True Witnesses of the Father Stephen is in Isaiah 44:8; Acts 1:8 &amp; John 5:31-47.</w:t>
      </w:r>
    </w:p>
    <w:p w:rsidR="00E10AAE" w:rsidRPr="00FE6394" w:rsidRDefault="00E10AAE" w:rsidP="00E10AAE">
      <w:pPr>
        <w:spacing w:line="480" w:lineRule="auto"/>
        <w:jc w:val="center"/>
        <w:rPr>
          <w:b/>
          <w:sz w:val="24"/>
          <w:szCs w:val="24"/>
        </w:rPr>
      </w:pPr>
      <w:r w:rsidRPr="00FE6394">
        <w:rPr>
          <w:b/>
          <w:sz w:val="24"/>
          <w:szCs w:val="24"/>
        </w:rPr>
        <w:t>THE FAITHFULNESS OF THE FATHER STEPHEN THE TRUE SAINTLY CHRISTIAN LORD OF THE UNIVERSAL CHRISTIANITY</w:t>
      </w:r>
    </w:p>
    <w:p w:rsidR="00E10AAE" w:rsidRPr="00FE6394" w:rsidRDefault="00E10AAE" w:rsidP="00E10AAE">
      <w:pPr>
        <w:spacing w:line="480" w:lineRule="auto"/>
        <w:jc w:val="both"/>
        <w:rPr>
          <w:sz w:val="24"/>
          <w:szCs w:val="24"/>
        </w:rPr>
      </w:pPr>
      <w:r w:rsidRPr="00FE6394">
        <w:rPr>
          <w:sz w:val="24"/>
          <w:szCs w:val="24"/>
        </w:rPr>
        <w:t>The Faithfulness of the Father Stephen: The Father Stephen’s Faithfulness is an Integral Part of His Divine Nature is in Numbers 23:19; Lamentations 3:22-23; Exodus 34:6; Deuteronomy 7:8-9; 32:4; Romans 4:21; 2</w:t>
      </w:r>
      <w:r w:rsidRPr="00FE6394">
        <w:rPr>
          <w:sz w:val="24"/>
          <w:szCs w:val="24"/>
          <w:vertAlign w:val="superscript"/>
        </w:rPr>
        <w:t>nd</w:t>
      </w:r>
      <w:r w:rsidRPr="00FE6394">
        <w:rPr>
          <w:sz w:val="24"/>
          <w:szCs w:val="24"/>
        </w:rPr>
        <w:t xml:space="preserve"> Timothy 2:13 &amp; Acts 6:3. The Father Stephen is Faithful to His Name and Divine Character is in 2</w:t>
      </w:r>
      <w:r w:rsidRPr="00FE6394">
        <w:rPr>
          <w:sz w:val="24"/>
          <w:szCs w:val="24"/>
          <w:vertAlign w:val="superscript"/>
        </w:rPr>
        <w:t>nd</w:t>
      </w:r>
      <w:r w:rsidRPr="00FE6394">
        <w:rPr>
          <w:sz w:val="24"/>
          <w:szCs w:val="24"/>
        </w:rPr>
        <w:t xml:space="preserve"> Timothy 2:13; Nehemiah 9:8; Psalms 106:8; 1</w:t>
      </w:r>
      <w:r w:rsidRPr="00FE6394">
        <w:rPr>
          <w:sz w:val="24"/>
          <w:szCs w:val="24"/>
          <w:vertAlign w:val="superscript"/>
        </w:rPr>
        <w:t>st</w:t>
      </w:r>
      <w:r w:rsidRPr="00FE6394">
        <w:rPr>
          <w:sz w:val="24"/>
          <w:szCs w:val="24"/>
        </w:rPr>
        <w:t xml:space="preserve"> Thessalonians 5:24 &amp; Hebrews 6:13-18. The Father Stephen’s Faithfulness is Known through His Fulfilled Promises is in Joshua 21:45; 23:14; 1</w:t>
      </w:r>
      <w:r w:rsidRPr="00FE6394">
        <w:rPr>
          <w:sz w:val="24"/>
          <w:szCs w:val="24"/>
          <w:vertAlign w:val="superscript"/>
        </w:rPr>
        <w:t>st</w:t>
      </w:r>
      <w:r w:rsidRPr="00FE6394">
        <w:rPr>
          <w:sz w:val="24"/>
          <w:szCs w:val="24"/>
        </w:rPr>
        <w:t xml:space="preserve"> Kings 8:56; 1</w:t>
      </w:r>
      <w:r w:rsidRPr="00FE6394">
        <w:rPr>
          <w:sz w:val="24"/>
          <w:szCs w:val="24"/>
          <w:vertAlign w:val="superscript"/>
        </w:rPr>
        <w:t>st</w:t>
      </w:r>
      <w:r w:rsidRPr="00FE6394">
        <w:rPr>
          <w:sz w:val="24"/>
          <w:szCs w:val="24"/>
        </w:rPr>
        <w:t xml:space="preserve"> Chronicles 16:15; Psalms 145:13; 2</w:t>
      </w:r>
      <w:r w:rsidRPr="00FE6394">
        <w:rPr>
          <w:sz w:val="24"/>
          <w:szCs w:val="24"/>
          <w:vertAlign w:val="superscript"/>
        </w:rPr>
        <w:t>nd</w:t>
      </w:r>
      <w:r w:rsidRPr="00FE639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E6394">
        <w:rPr>
          <w:sz w:val="24"/>
          <w:szCs w:val="24"/>
          <w:vertAlign w:val="superscript"/>
        </w:rPr>
        <w:t>nd</w:t>
      </w:r>
      <w:r w:rsidRPr="00FE6394">
        <w:rPr>
          <w:sz w:val="24"/>
          <w:szCs w:val="24"/>
        </w:rPr>
        <w:t xml:space="preserve"> Samuel 7:12-13; 1</w:t>
      </w:r>
      <w:r w:rsidRPr="00FE6394">
        <w:rPr>
          <w:sz w:val="24"/>
          <w:szCs w:val="24"/>
          <w:vertAlign w:val="superscript"/>
        </w:rPr>
        <w:t>st</w:t>
      </w:r>
      <w:r w:rsidRPr="00FE6394">
        <w:rPr>
          <w:sz w:val="24"/>
          <w:szCs w:val="24"/>
        </w:rPr>
        <w:t xml:space="preserve"> Chronicles 17:11-12; </w:t>
      </w:r>
      <w:r w:rsidRPr="00FE6394">
        <w:rPr>
          <w:sz w:val="24"/>
          <w:szCs w:val="24"/>
        </w:rPr>
        <w:lastRenderedPageBreak/>
        <w:t>2</w:t>
      </w:r>
      <w:r w:rsidRPr="00FE6394">
        <w:rPr>
          <w:sz w:val="24"/>
          <w:szCs w:val="24"/>
          <w:vertAlign w:val="superscript"/>
        </w:rPr>
        <w:t>nd</w:t>
      </w:r>
      <w:r w:rsidRPr="00FE6394">
        <w:rPr>
          <w:sz w:val="24"/>
          <w:szCs w:val="24"/>
        </w:rPr>
        <w:t xml:space="preserve"> Chronicles 6:7-11 &amp; 1</w:t>
      </w:r>
      <w:r w:rsidRPr="00FE6394">
        <w:rPr>
          <w:sz w:val="24"/>
          <w:szCs w:val="24"/>
          <w:vertAlign w:val="superscript"/>
        </w:rPr>
        <w:t>st</w:t>
      </w:r>
      <w:r w:rsidRPr="00FE6394">
        <w:rPr>
          <w:sz w:val="24"/>
          <w:szCs w:val="24"/>
        </w:rPr>
        <w:t xml:space="preserve"> Kings 8:17-21 &amp; Acts 6:2-8; 15:6-29. The Exile in Babylon is in Jeremiah 25:8-11; 52:12-16, 27; 29:10; 2</w:t>
      </w:r>
      <w:r w:rsidRPr="00FE6394">
        <w:rPr>
          <w:sz w:val="24"/>
          <w:szCs w:val="24"/>
          <w:vertAlign w:val="superscript"/>
        </w:rPr>
        <w:t>nd</w:t>
      </w:r>
      <w:r w:rsidRPr="00FE6394">
        <w:rPr>
          <w:sz w:val="24"/>
          <w:szCs w:val="24"/>
        </w:rPr>
        <w:t xml:space="preserve"> Kings 25:8-12; 2</w:t>
      </w:r>
      <w:r w:rsidRPr="00FE6394">
        <w:rPr>
          <w:sz w:val="24"/>
          <w:szCs w:val="24"/>
          <w:vertAlign w:val="superscript"/>
        </w:rPr>
        <w:t>nd</w:t>
      </w:r>
      <w:r w:rsidRPr="00FE6394">
        <w:rPr>
          <w:sz w:val="24"/>
          <w:szCs w:val="24"/>
        </w:rPr>
        <w:t xml:space="preserve"> Chronicles 36:17-21; Ezra 1:1-3; Daniel 9:2-3, 15-19 &amp; Acts 7:42-43. The Father Stephens Faithfulness is Revealed to the Faithful is in 2</w:t>
      </w:r>
      <w:r w:rsidRPr="00FE6394">
        <w:rPr>
          <w:sz w:val="24"/>
          <w:szCs w:val="24"/>
          <w:vertAlign w:val="superscript"/>
        </w:rPr>
        <w:t>nd</w:t>
      </w:r>
      <w:r w:rsidRPr="00FE6394">
        <w:rPr>
          <w:sz w:val="24"/>
          <w:szCs w:val="24"/>
        </w:rPr>
        <w:t xml:space="preserve"> Samuel 22:26; Galatians 3:14 &amp; Hebrews 10:23. The Father Stephen’s Faithfulness is Forever Constant is in Romans 3:3-4; Ezekiel 12:25; Habakkuk 2:3; 2</w:t>
      </w:r>
      <w:r w:rsidRPr="00FE6394">
        <w:rPr>
          <w:sz w:val="24"/>
          <w:szCs w:val="24"/>
          <w:vertAlign w:val="superscript"/>
        </w:rPr>
        <w:t>nd</w:t>
      </w:r>
      <w:r w:rsidRPr="00FE6394">
        <w:rPr>
          <w:sz w:val="24"/>
          <w:szCs w:val="24"/>
        </w:rPr>
        <w:t xml:space="preserve"> Timothy 2:13 &amp; Acts 6:3-8, 10; 7:1-53; 17:23-31. The Son Jesus Christ &amp; His Son Enoch (that will never die) is the Ultimate Evidence of the Father Stephen’s Faithfulness is in John 14:9-11; Romans 15:8-9; 2</w:t>
      </w:r>
      <w:r w:rsidRPr="00FE6394">
        <w:rPr>
          <w:sz w:val="24"/>
          <w:szCs w:val="24"/>
          <w:vertAlign w:val="superscript"/>
        </w:rPr>
        <w:t>nd</w:t>
      </w:r>
      <w:r w:rsidRPr="00FE6394">
        <w:rPr>
          <w:sz w:val="24"/>
          <w:szCs w:val="24"/>
        </w:rPr>
        <w:t xml:space="preserve"> Corinthians 1:20-22; Hebrews 3:2-6; 11:5; Revelation 1:5; 19:11; Jude 14-15; Genesis 5:23-24. </w:t>
      </w:r>
    </w:p>
    <w:p w:rsidR="00E10AAE" w:rsidRPr="00FE6394" w:rsidRDefault="00E10AAE" w:rsidP="00E10AAE">
      <w:pPr>
        <w:spacing w:line="480" w:lineRule="auto"/>
        <w:jc w:val="center"/>
        <w:rPr>
          <w:b/>
          <w:sz w:val="24"/>
          <w:szCs w:val="24"/>
        </w:rPr>
      </w:pPr>
      <w:r w:rsidRPr="00FE6394">
        <w:rPr>
          <w:b/>
          <w:sz w:val="24"/>
          <w:szCs w:val="24"/>
        </w:rPr>
        <w:t>THE LORD ENOCH’S FAITHFULNESS</w:t>
      </w:r>
    </w:p>
    <w:p w:rsidR="00E10AAE" w:rsidRPr="00FE6394" w:rsidRDefault="00E10AAE" w:rsidP="00E10AAE">
      <w:pPr>
        <w:spacing w:line="480" w:lineRule="auto"/>
        <w:jc w:val="both"/>
        <w:rPr>
          <w:sz w:val="24"/>
          <w:szCs w:val="24"/>
        </w:rPr>
      </w:pPr>
      <w:r w:rsidRPr="00FE6394">
        <w:rPr>
          <w:sz w:val="24"/>
          <w:szCs w:val="24"/>
        </w:rPr>
        <w:t>The white skin color Lord Enoch’s name means “</w:t>
      </w:r>
      <w:r w:rsidRPr="00FE6394">
        <w:rPr>
          <w:b/>
          <w:sz w:val="24"/>
          <w:szCs w:val="24"/>
        </w:rPr>
        <w:t>Pleased God in Lordship</w:t>
      </w:r>
      <w:r w:rsidRPr="00FE6394">
        <w:rPr>
          <w:sz w:val="24"/>
          <w:szCs w:val="24"/>
        </w:rPr>
        <w:t>.” The Lord Stephen Christ (Anointed Yahweh in Lordship) of the Gospel of Acts will come back in the Spirit and Power of the Lord Enoch in John 8:58. The Lord Enoch’s Kingdom last for “</w:t>
      </w:r>
      <w:r w:rsidRPr="00FE6394">
        <w:rPr>
          <w:b/>
          <w:sz w:val="24"/>
          <w:szCs w:val="24"/>
        </w:rPr>
        <w:t>Multi-Trillion Year Reign</w:t>
      </w:r>
      <w:r w:rsidRPr="00FE63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FE6394">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10AAE" w:rsidRPr="00FE6394" w:rsidRDefault="00E10AAE" w:rsidP="00E10AAE">
      <w:pPr>
        <w:spacing w:line="480" w:lineRule="auto"/>
        <w:jc w:val="center"/>
        <w:rPr>
          <w:b/>
          <w:sz w:val="24"/>
          <w:szCs w:val="24"/>
        </w:rPr>
      </w:pPr>
      <w:r w:rsidRPr="00FE6394">
        <w:rPr>
          <w:b/>
          <w:sz w:val="24"/>
          <w:szCs w:val="24"/>
        </w:rPr>
        <w:t>The Father Stephen’s Hope of His Trust</w:t>
      </w:r>
    </w:p>
    <w:p w:rsidR="00E10AAE" w:rsidRPr="00FE6394" w:rsidRDefault="00E10AAE" w:rsidP="00E10AAE">
      <w:pPr>
        <w:spacing w:line="480" w:lineRule="auto"/>
        <w:jc w:val="both"/>
        <w:rPr>
          <w:sz w:val="24"/>
          <w:szCs w:val="24"/>
        </w:rPr>
      </w:pPr>
      <w:r w:rsidRPr="00FE6394">
        <w:rPr>
          <w:sz w:val="24"/>
          <w:szCs w:val="24"/>
        </w:rPr>
        <w:t>The Divine Nature of Hope: Hope that an Event will take place is in 1</w:t>
      </w:r>
      <w:r w:rsidRPr="00FE6394">
        <w:rPr>
          <w:sz w:val="24"/>
          <w:szCs w:val="24"/>
          <w:vertAlign w:val="superscript"/>
        </w:rPr>
        <w:t>st</w:t>
      </w:r>
      <w:r w:rsidRPr="00FE6394">
        <w:rPr>
          <w:sz w:val="24"/>
          <w:szCs w:val="24"/>
        </w:rPr>
        <w:t xml:space="preserve"> Corinthians 9:10, 15; 16:7; 2</w:t>
      </w:r>
      <w:r w:rsidRPr="00FE6394">
        <w:rPr>
          <w:sz w:val="24"/>
          <w:szCs w:val="24"/>
          <w:vertAlign w:val="superscript"/>
        </w:rPr>
        <w:t>nd</w:t>
      </w:r>
      <w:r w:rsidRPr="00FE6394">
        <w:rPr>
          <w:sz w:val="24"/>
          <w:szCs w:val="24"/>
        </w:rPr>
        <w:t xml:space="preserve"> Corinthians 1:13-14; 5:11; 11:1; 1</w:t>
      </w:r>
      <w:r w:rsidRPr="00FE6394">
        <w:rPr>
          <w:sz w:val="24"/>
          <w:szCs w:val="24"/>
          <w:vertAlign w:val="superscript"/>
        </w:rPr>
        <w:t>st</w:t>
      </w:r>
      <w:r w:rsidRPr="00FE6394">
        <w:rPr>
          <w:sz w:val="24"/>
          <w:szCs w:val="24"/>
        </w:rPr>
        <w:t xml:space="preserve"> Timothy 3:14; Esther 9:1; Philippians 2:19, 23; Philemon 22; 2</w:t>
      </w:r>
      <w:r w:rsidRPr="00FE6394">
        <w:rPr>
          <w:sz w:val="24"/>
          <w:szCs w:val="24"/>
          <w:vertAlign w:val="superscript"/>
        </w:rPr>
        <w:t>nd</w:t>
      </w:r>
      <w:r w:rsidRPr="00FE6394">
        <w:rPr>
          <w:sz w:val="24"/>
          <w:szCs w:val="24"/>
        </w:rPr>
        <w:t xml:space="preserve"> John 12; 3</w:t>
      </w:r>
      <w:r w:rsidRPr="00FE6394">
        <w:rPr>
          <w:sz w:val="24"/>
          <w:szCs w:val="24"/>
          <w:vertAlign w:val="superscript"/>
        </w:rPr>
        <w:t>rd</w:t>
      </w:r>
      <w:r w:rsidRPr="00FE6394">
        <w:rPr>
          <w:sz w:val="24"/>
          <w:szCs w:val="24"/>
        </w:rPr>
        <w:t xml:space="preserve"> John 14; Romans 15:24; Luke 6:34 &amp; Acts 24:26. Hope for a Positive Outcome is in Ecclesiastes 9:4; Ruth 1:12; 2</w:t>
      </w:r>
      <w:r w:rsidRPr="00FE6394">
        <w:rPr>
          <w:sz w:val="24"/>
          <w:szCs w:val="24"/>
          <w:vertAlign w:val="superscript"/>
        </w:rPr>
        <w:t>nd</w:t>
      </w:r>
      <w:r w:rsidRPr="00FE6394">
        <w:rPr>
          <w:sz w:val="24"/>
          <w:szCs w:val="24"/>
        </w:rPr>
        <w:t xml:space="preserve"> Kings 4:28; Proverbs 19:18 &amp; Romans 11:14. The Misplaced Hope or Vain Hope is in Psalms 33:17; Jeremiah 23:16; 50:7; Job 8:13-14; 11:20; Proverbs 26:12; 29:20 &amp; 1</w:t>
      </w:r>
      <w:r w:rsidRPr="00FE6394">
        <w:rPr>
          <w:sz w:val="24"/>
          <w:szCs w:val="24"/>
          <w:vertAlign w:val="superscript"/>
        </w:rPr>
        <w:t>st</w:t>
      </w:r>
      <w:r w:rsidRPr="00FE639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10AAE" w:rsidRPr="00FE6394" w:rsidRDefault="00E10AAE" w:rsidP="00E10AAE">
      <w:pPr>
        <w:spacing w:line="480" w:lineRule="auto"/>
        <w:jc w:val="both"/>
        <w:rPr>
          <w:sz w:val="24"/>
          <w:szCs w:val="24"/>
        </w:rPr>
      </w:pPr>
      <w:r w:rsidRPr="00FE6394">
        <w:rPr>
          <w:sz w:val="24"/>
          <w:szCs w:val="24"/>
        </w:rPr>
        <w:t>The Hope in the Father Stephen: Hope in the Father Stephen is Commanded is in Psalms 31:24; 130:7; 131:3; 1</w:t>
      </w:r>
      <w:r w:rsidRPr="00FE6394">
        <w:rPr>
          <w:sz w:val="24"/>
          <w:szCs w:val="24"/>
          <w:vertAlign w:val="superscript"/>
        </w:rPr>
        <w:t>st</w:t>
      </w:r>
      <w:r w:rsidRPr="00FE639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FE6394">
        <w:rPr>
          <w:sz w:val="24"/>
          <w:szCs w:val="24"/>
        </w:rPr>
        <w:lastRenderedPageBreak/>
        <w:t>Stephen in the Face of Difficulty or Fiery Trial is in Psalms 9:18; 25:19-21; 42:5; 119:116; 2</w:t>
      </w:r>
      <w:r w:rsidRPr="00FE6394">
        <w:rPr>
          <w:sz w:val="24"/>
          <w:szCs w:val="24"/>
          <w:vertAlign w:val="superscript"/>
        </w:rPr>
        <w:t>nd</w:t>
      </w:r>
      <w:r w:rsidRPr="00FE6394">
        <w:rPr>
          <w:sz w:val="24"/>
          <w:szCs w:val="24"/>
        </w:rPr>
        <w:t xml:space="preserve"> Corinthians 1:10; Ezra 10:2; Job 5:16; 13:15 &amp; 1</w:t>
      </w:r>
      <w:r w:rsidRPr="00FE6394">
        <w:rPr>
          <w:sz w:val="24"/>
          <w:szCs w:val="24"/>
          <w:vertAlign w:val="superscript"/>
        </w:rPr>
        <w:t>st</w:t>
      </w:r>
      <w:r w:rsidRPr="00FE639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E6394">
        <w:rPr>
          <w:sz w:val="24"/>
          <w:szCs w:val="24"/>
          <w:vertAlign w:val="superscript"/>
        </w:rPr>
        <w:t>st</w:t>
      </w:r>
      <w:r w:rsidRPr="00FE6394">
        <w:rPr>
          <w:sz w:val="24"/>
          <w:szCs w:val="24"/>
        </w:rPr>
        <w:t xml:space="preserve"> Timothy 4:10 &amp; Acts 24:15. It leads to Specific Results is in Psalms 33:22; 37:9; 62:5; 71:14; Proverbs 24:14-16; Isaiah 40:31; 51:5; Jeremiah 29:11; Lamentations 3:25; Micah 7:7; Zechariah 9:12; Romans 4:18; 5:2, 5; 15:13; 2</w:t>
      </w:r>
      <w:r w:rsidRPr="00FE6394">
        <w:rPr>
          <w:sz w:val="24"/>
          <w:szCs w:val="24"/>
          <w:vertAlign w:val="superscript"/>
        </w:rPr>
        <w:t>nd</w:t>
      </w:r>
      <w:r w:rsidRPr="00FE6394">
        <w:rPr>
          <w:sz w:val="24"/>
          <w:szCs w:val="24"/>
        </w:rPr>
        <w:t xml:space="preserve"> Corinthians 1:7; 10:15; 1</w:t>
      </w:r>
      <w:r w:rsidRPr="00FE6394">
        <w:rPr>
          <w:sz w:val="24"/>
          <w:szCs w:val="24"/>
          <w:vertAlign w:val="superscript"/>
        </w:rPr>
        <w:t>st</w:t>
      </w:r>
      <w:r w:rsidRPr="00FE6394">
        <w:rPr>
          <w:sz w:val="24"/>
          <w:szCs w:val="24"/>
        </w:rPr>
        <w:t xml:space="preserve"> Thessalonians 1:3; 2</w:t>
      </w:r>
      <w:r w:rsidRPr="00FE6394">
        <w:rPr>
          <w:sz w:val="24"/>
          <w:szCs w:val="24"/>
          <w:vertAlign w:val="superscript"/>
        </w:rPr>
        <w:t>nd</w:t>
      </w:r>
      <w:r w:rsidRPr="00FE6394">
        <w:rPr>
          <w:sz w:val="24"/>
          <w:szCs w:val="24"/>
        </w:rPr>
        <w:t xml:space="preserve"> Timothy 2:25; Titus 1:2; 1</w:t>
      </w:r>
      <w:r w:rsidRPr="00FE6394">
        <w:rPr>
          <w:sz w:val="24"/>
          <w:szCs w:val="24"/>
          <w:vertAlign w:val="superscript"/>
        </w:rPr>
        <w:t>st</w:t>
      </w:r>
      <w:r w:rsidRPr="00FE6394">
        <w:rPr>
          <w:sz w:val="24"/>
          <w:szCs w:val="24"/>
        </w:rPr>
        <w:t xml:space="preserve"> Peter 3:5 &amp; 1</w:t>
      </w:r>
      <w:r w:rsidRPr="00FE6394">
        <w:rPr>
          <w:sz w:val="24"/>
          <w:szCs w:val="24"/>
          <w:vertAlign w:val="superscript"/>
        </w:rPr>
        <w:t>st</w:t>
      </w:r>
      <w:r w:rsidRPr="00FE6394">
        <w:rPr>
          <w:sz w:val="24"/>
          <w:szCs w:val="24"/>
        </w:rPr>
        <w:t xml:space="preserve"> John 3:3. </w:t>
      </w:r>
    </w:p>
    <w:p w:rsidR="00E10AAE" w:rsidRPr="00FE6394" w:rsidRDefault="00E10AAE" w:rsidP="00E10AAE">
      <w:pPr>
        <w:spacing w:line="480" w:lineRule="auto"/>
        <w:jc w:val="both"/>
        <w:rPr>
          <w:sz w:val="24"/>
          <w:szCs w:val="24"/>
        </w:rPr>
      </w:pPr>
      <w:r w:rsidRPr="00FE6394">
        <w:rPr>
          <w:sz w:val="24"/>
          <w:szCs w:val="24"/>
        </w:rPr>
        <w:t>The Hope as Confidence in the Father Stephen: The Father Stephen is the Hope of all Saintly Christian Lords &amp; all Saintly Christian Ladies is in Psalms 71:5; Jeremiah 14:8; 17:13; Isaiah 11:10; 42:4; Matthew 12:21; Romans 15:12-13; 1</w:t>
      </w:r>
      <w:r w:rsidRPr="00FE6394">
        <w:rPr>
          <w:sz w:val="24"/>
          <w:szCs w:val="24"/>
          <w:vertAlign w:val="superscript"/>
        </w:rPr>
        <w:t>st</w:t>
      </w:r>
      <w:r w:rsidRPr="00FE6394">
        <w:rPr>
          <w:sz w:val="24"/>
          <w:szCs w:val="24"/>
        </w:rPr>
        <w:t xml:space="preserve"> Timothy 1:1; 4:10; 1</w:t>
      </w:r>
      <w:r w:rsidRPr="00FE6394">
        <w:rPr>
          <w:sz w:val="24"/>
          <w:szCs w:val="24"/>
          <w:vertAlign w:val="superscript"/>
        </w:rPr>
        <w:t>st</w:t>
      </w:r>
      <w:r w:rsidRPr="00FE6394">
        <w:rPr>
          <w:sz w:val="24"/>
          <w:szCs w:val="24"/>
        </w:rPr>
        <w:t xml:space="preserve"> Peter 1:13-21 &amp; Acts 28:20. The Hope of the Resurrection and Eternal Life is in Titus 1:2; 3:7; Psalms 16:9; Romans 8:24; 1</w:t>
      </w:r>
      <w:r w:rsidRPr="00FE6394">
        <w:rPr>
          <w:sz w:val="24"/>
          <w:szCs w:val="24"/>
          <w:vertAlign w:val="superscript"/>
        </w:rPr>
        <w:t>st</w:t>
      </w:r>
      <w:r w:rsidRPr="00FE6394">
        <w:rPr>
          <w:sz w:val="24"/>
          <w:szCs w:val="24"/>
        </w:rPr>
        <w:t xml:space="preserve"> Corinthians 15:19; Hebrews 6:11; 7:19; 1</w:t>
      </w:r>
      <w:r w:rsidRPr="00FE6394">
        <w:rPr>
          <w:sz w:val="24"/>
          <w:szCs w:val="24"/>
          <w:vertAlign w:val="superscript"/>
        </w:rPr>
        <w:t>st</w:t>
      </w:r>
      <w:r w:rsidRPr="00FE6394">
        <w:rPr>
          <w:sz w:val="24"/>
          <w:szCs w:val="24"/>
        </w:rPr>
        <w:t xml:space="preserve"> Peter 1:3 &amp; Acts 2:25-33; 23:6; 24:15. The Hope of the Future Glory is in Romans 5:2; 8:18-21; 2</w:t>
      </w:r>
      <w:r w:rsidRPr="00FE6394">
        <w:rPr>
          <w:sz w:val="24"/>
          <w:szCs w:val="24"/>
          <w:vertAlign w:val="superscript"/>
        </w:rPr>
        <w:t>nd</w:t>
      </w:r>
      <w:r w:rsidRPr="00FE6394">
        <w:rPr>
          <w:sz w:val="24"/>
          <w:szCs w:val="24"/>
        </w:rPr>
        <w:t xml:space="preserve"> Corinthians 3:10-12; Galatians 5:5; Ephesians 1:12, 18; 1</w:t>
      </w:r>
      <w:r w:rsidRPr="00FE6394">
        <w:rPr>
          <w:sz w:val="24"/>
          <w:szCs w:val="24"/>
          <w:vertAlign w:val="superscript"/>
        </w:rPr>
        <w:t>st</w:t>
      </w:r>
      <w:r w:rsidRPr="00FE6394">
        <w:rPr>
          <w:sz w:val="24"/>
          <w:szCs w:val="24"/>
        </w:rPr>
        <w:t xml:space="preserve"> Thessalonians 2:19; 5:8; Colossians 1:27; Titus 2:13 &amp; 2</w:t>
      </w:r>
      <w:r w:rsidRPr="00FE6394">
        <w:rPr>
          <w:sz w:val="24"/>
          <w:szCs w:val="24"/>
          <w:vertAlign w:val="superscript"/>
        </w:rPr>
        <w:t>nd</w:t>
      </w:r>
      <w:r w:rsidRPr="00FE6394">
        <w:rPr>
          <w:sz w:val="24"/>
          <w:szCs w:val="24"/>
        </w:rPr>
        <w:t xml:space="preserve"> Timothy 4:8. True Hope is a Saintly Christian Lord’s Virtue is in Romans 5:3-4; 12:12; 15:13; 1</w:t>
      </w:r>
      <w:r w:rsidRPr="00FE6394">
        <w:rPr>
          <w:sz w:val="24"/>
          <w:szCs w:val="24"/>
          <w:vertAlign w:val="superscript"/>
        </w:rPr>
        <w:t>st</w:t>
      </w:r>
      <w:r w:rsidRPr="00FE6394">
        <w:rPr>
          <w:sz w:val="24"/>
          <w:szCs w:val="24"/>
        </w:rPr>
        <w:t xml:space="preserve"> Corinthians 13:7, 13; Ephesians 4:4; Colossians 1:23; Hebrews 3:6 &amp; 1</w:t>
      </w:r>
      <w:r w:rsidRPr="00FE6394">
        <w:rPr>
          <w:sz w:val="24"/>
          <w:szCs w:val="24"/>
          <w:vertAlign w:val="superscript"/>
        </w:rPr>
        <w:t>st</w:t>
      </w:r>
      <w:r w:rsidRPr="00FE6394">
        <w:rPr>
          <w:sz w:val="24"/>
          <w:szCs w:val="24"/>
        </w:rPr>
        <w:t xml:space="preserve"> Peter 3:15. The Effect of the Future Hope on the Living now is in Colossians 1:4-5; Romans 8:22-23; 1</w:t>
      </w:r>
      <w:r w:rsidRPr="00FE6394">
        <w:rPr>
          <w:sz w:val="24"/>
          <w:szCs w:val="24"/>
          <w:vertAlign w:val="superscript"/>
        </w:rPr>
        <w:t>st</w:t>
      </w:r>
      <w:r w:rsidRPr="00FE6394">
        <w:rPr>
          <w:sz w:val="24"/>
          <w:szCs w:val="24"/>
        </w:rPr>
        <w:t xml:space="preserve"> Thessalonians 1:3; 5:8; Hebrews 6:19; 1</w:t>
      </w:r>
      <w:r w:rsidRPr="00FE6394">
        <w:rPr>
          <w:sz w:val="24"/>
          <w:szCs w:val="24"/>
          <w:vertAlign w:val="superscript"/>
        </w:rPr>
        <w:t>st</w:t>
      </w:r>
      <w:r w:rsidRPr="00FE6394">
        <w:rPr>
          <w:sz w:val="24"/>
          <w:szCs w:val="24"/>
        </w:rPr>
        <w:t xml:space="preserve"> Peter 1:13 &amp; 1</w:t>
      </w:r>
      <w:r w:rsidRPr="00FE6394">
        <w:rPr>
          <w:sz w:val="24"/>
          <w:szCs w:val="24"/>
          <w:vertAlign w:val="superscript"/>
        </w:rPr>
        <w:t>st</w:t>
      </w:r>
      <w:r w:rsidRPr="00FE6394">
        <w:rPr>
          <w:sz w:val="24"/>
          <w:szCs w:val="24"/>
        </w:rPr>
        <w:t xml:space="preserve"> John 3:1-3. </w:t>
      </w:r>
    </w:p>
    <w:p w:rsidR="00E10AAE" w:rsidRPr="00FE6394" w:rsidRDefault="00E10AAE" w:rsidP="00E10AAE">
      <w:pPr>
        <w:spacing w:line="480" w:lineRule="auto"/>
        <w:jc w:val="both"/>
        <w:rPr>
          <w:sz w:val="24"/>
          <w:szCs w:val="24"/>
        </w:rPr>
      </w:pPr>
      <w:r w:rsidRPr="00FE6394">
        <w:rPr>
          <w:sz w:val="24"/>
          <w:szCs w:val="24"/>
        </w:rPr>
        <w:t>The Results of Hope’s Absence: Feeling’s produced by a Lack of Hope: Despair is in Job 6:11; 7:6; 17:13-15; Psalms 88:15-18; Proverbs 13:12; 1</w:t>
      </w:r>
      <w:r w:rsidRPr="00FE6394">
        <w:rPr>
          <w:sz w:val="24"/>
          <w:szCs w:val="24"/>
          <w:vertAlign w:val="superscript"/>
        </w:rPr>
        <w:t>st</w:t>
      </w:r>
      <w:r w:rsidRPr="00FE6394">
        <w:rPr>
          <w:sz w:val="24"/>
          <w:szCs w:val="24"/>
        </w:rPr>
        <w:t xml:space="preserve"> Chronicles 29:15; Ecclesiastes 2:17; Isaiah </w:t>
      </w:r>
      <w:r w:rsidRPr="00FE6394">
        <w:rPr>
          <w:sz w:val="24"/>
          <w:szCs w:val="24"/>
        </w:rPr>
        <w:lastRenderedPageBreak/>
        <w:t>19:9; 38:18 &amp; 2</w:t>
      </w:r>
      <w:r w:rsidRPr="00FE6394">
        <w:rPr>
          <w:sz w:val="24"/>
          <w:szCs w:val="24"/>
          <w:vertAlign w:val="superscript"/>
        </w:rPr>
        <w:t>nd</w:t>
      </w:r>
      <w:r w:rsidRPr="00FE6394">
        <w:rPr>
          <w:sz w:val="24"/>
          <w:szCs w:val="24"/>
        </w:rPr>
        <w:t xml:space="preserve"> Corinthians 1:8. A Sense of being Abandoned by the Father Stephen is in Psalms 22:1-2; Lamentations 3:18 &amp; Ezekiel 37:11. A Deep longing for Life to End is in 1</w:t>
      </w:r>
      <w:r w:rsidRPr="00FE6394">
        <w:rPr>
          <w:sz w:val="24"/>
          <w:szCs w:val="24"/>
          <w:vertAlign w:val="superscript"/>
        </w:rPr>
        <w:t>st</w:t>
      </w:r>
      <w:r w:rsidRPr="00FE639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E6394">
        <w:rPr>
          <w:sz w:val="24"/>
          <w:szCs w:val="24"/>
          <w:vertAlign w:val="superscript"/>
        </w:rPr>
        <w:t>st</w:t>
      </w:r>
      <w:r w:rsidRPr="00FE6394">
        <w:rPr>
          <w:sz w:val="24"/>
          <w:szCs w:val="24"/>
        </w:rPr>
        <w:t xml:space="preserve"> Samuel 31:4; 2</w:t>
      </w:r>
      <w:r w:rsidRPr="00FE6394">
        <w:rPr>
          <w:sz w:val="24"/>
          <w:szCs w:val="24"/>
          <w:vertAlign w:val="superscript"/>
        </w:rPr>
        <w:t>nd</w:t>
      </w:r>
      <w:r w:rsidRPr="00FE6394">
        <w:rPr>
          <w:sz w:val="24"/>
          <w:szCs w:val="24"/>
        </w:rPr>
        <w:t xml:space="preserve"> Samuel 17:23 &amp; 1</w:t>
      </w:r>
      <w:r w:rsidRPr="00FE6394">
        <w:rPr>
          <w:sz w:val="24"/>
          <w:szCs w:val="24"/>
          <w:vertAlign w:val="superscript"/>
        </w:rPr>
        <w:t>st</w:t>
      </w:r>
      <w:r w:rsidRPr="00FE6394">
        <w:rPr>
          <w:sz w:val="24"/>
          <w:szCs w:val="24"/>
        </w:rPr>
        <w:t xml:space="preserve"> Kings 16:18. </w:t>
      </w:r>
    </w:p>
    <w:p w:rsidR="00E10AAE" w:rsidRPr="00FE6394" w:rsidRDefault="00E10AAE" w:rsidP="00E10AAE">
      <w:pPr>
        <w:spacing w:line="480" w:lineRule="auto"/>
        <w:jc w:val="both"/>
        <w:rPr>
          <w:sz w:val="24"/>
          <w:szCs w:val="24"/>
        </w:rPr>
      </w:pPr>
      <w:r w:rsidRPr="00FE639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E6394">
        <w:rPr>
          <w:sz w:val="24"/>
          <w:szCs w:val="24"/>
          <w:vertAlign w:val="superscript"/>
        </w:rPr>
        <w:t>nd</w:t>
      </w:r>
      <w:r w:rsidRPr="00FE6394">
        <w:rPr>
          <w:sz w:val="24"/>
          <w:szCs w:val="24"/>
        </w:rPr>
        <w:t xml:space="preserve"> Corinthians 3:12. Hope encourages Christians to Evangelize is in 1</w:t>
      </w:r>
      <w:r w:rsidRPr="00FE6394">
        <w:rPr>
          <w:sz w:val="24"/>
          <w:szCs w:val="24"/>
          <w:vertAlign w:val="superscript"/>
        </w:rPr>
        <w:t>st</w:t>
      </w:r>
      <w:r w:rsidRPr="00FE6394">
        <w:rPr>
          <w:sz w:val="24"/>
          <w:szCs w:val="24"/>
        </w:rPr>
        <w:t xml:space="preserve"> Peter 3:15. Hope leads to Godly Living is in Psalms 25:21; Hebrews 6:10-12 &amp; 1</w:t>
      </w:r>
      <w:r w:rsidRPr="00FE6394">
        <w:rPr>
          <w:sz w:val="24"/>
          <w:szCs w:val="24"/>
          <w:vertAlign w:val="superscript"/>
        </w:rPr>
        <w:t>st</w:t>
      </w:r>
      <w:r w:rsidRPr="00FE6394">
        <w:rPr>
          <w:sz w:val="24"/>
          <w:szCs w:val="24"/>
        </w:rPr>
        <w:t xml:space="preserve"> John 3:2. Hope equips Christians for all Spiritual Warfare is in 1</w:t>
      </w:r>
      <w:r w:rsidRPr="00FE6394">
        <w:rPr>
          <w:sz w:val="24"/>
          <w:szCs w:val="24"/>
          <w:vertAlign w:val="superscript"/>
        </w:rPr>
        <w:t>st</w:t>
      </w:r>
      <w:r w:rsidRPr="00FE639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E6394">
        <w:rPr>
          <w:sz w:val="24"/>
          <w:szCs w:val="24"/>
          <w:vertAlign w:val="superscript"/>
        </w:rPr>
        <w:t>st</w:t>
      </w:r>
      <w:r w:rsidRPr="00FE6394">
        <w:rPr>
          <w:sz w:val="24"/>
          <w:szCs w:val="24"/>
        </w:rPr>
        <w:t xml:space="preserve"> Corinthians 15:19. Hope enables Christians to Face Death with Confidence is in Psalms 16:9-10; 33:18; Job 19:25-27; 1</w:t>
      </w:r>
      <w:r w:rsidRPr="00FE6394">
        <w:rPr>
          <w:sz w:val="24"/>
          <w:szCs w:val="24"/>
          <w:vertAlign w:val="superscript"/>
        </w:rPr>
        <w:t>st</w:t>
      </w:r>
      <w:r w:rsidRPr="00FE6394">
        <w:rPr>
          <w:sz w:val="24"/>
          <w:szCs w:val="24"/>
        </w:rPr>
        <w:t xml:space="preserve"> Corinthians 6:14; 2</w:t>
      </w:r>
      <w:r w:rsidRPr="00FE6394">
        <w:rPr>
          <w:sz w:val="24"/>
          <w:szCs w:val="24"/>
          <w:vertAlign w:val="superscript"/>
        </w:rPr>
        <w:t>nd</w:t>
      </w:r>
      <w:r w:rsidRPr="00FE6394">
        <w:rPr>
          <w:sz w:val="24"/>
          <w:szCs w:val="24"/>
        </w:rPr>
        <w:t xml:space="preserve"> Corinthians 4:10-14; Philippians 1:3-6 &amp; Revelation 1:17-18. Hope assures Christians of their Eternal Life is in Romans 8:23-25; Titus 1:1-2; 3:7; 1</w:t>
      </w:r>
      <w:r w:rsidRPr="00FE6394">
        <w:rPr>
          <w:sz w:val="24"/>
          <w:szCs w:val="24"/>
          <w:vertAlign w:val="superscript"/>
        </w:rPr>
        <w:t>st</w:t>
      </w:r>
      <w:r w:rsidRPr="00FE6394">
        <w:rPr>
          <w:sz w:val="24"/>
          <w:szCs w:val="24"/>
        </w:rPr>
        <w:t xml:space="preserve"> Peter 1:3 &amp; Acts 2:26-27. Hope enables Christians to Face </w:t>
      </w:r>
      <w:r w:rsidRPr="00FE6394">
        <w:rPr>
          <w:sz w:val="24"/>
          <w:szCs w:val="24"/>
        </w:rPr>
        <w:lastRenderedPageBreak/>
        <w:t>the sure Coming Aggravation, Anger, Wrath, Rage and Fury with Confidence is in 1</w:t>
      </w:r>
      <w:r w:rsidRPr="00FE6394">
        <w:rPr>
          <w:sz w:val="24"/>
          <w:szCs w:val="24"/>
          <w:vertAlign w:val="superscript"/>
        </w:rPr>
        <w:t>st</w:t>
      </w:r>
      <w:r w:rsidRPr="00FE6394">
        <w:rPr>
          <w:sz w:val="24"/>
          <w:szCs w:val="24"/>
        </w:rPr>
        <w:t xml:space="preserve"> Thessalonians 1:10. Hope assures Saintly Christian Lords (Ladies) of their Godly Inheritance in the Kingdom of Lordship is in 1</w:t>
      </w:r>
      <w:r w:rsidRPr="00FE6394">
        <w:rPr>
          <w:sz w:val="24"/>
          <w:szCs w:val="24"/>
          <w:vertAlign w:val="superscript"/>
        </w:rPr>
        <w:t>st</w:t>
      </w:r>
      <w:r w:rsidRPr="00FE6394">
        <w:rPr>
          <w:sz w:val="24"/>
          <w:szCs w:val="24"/>
        </w:rPr>
        <w:t xml:space="preserve"> Peter 1:3-5; Ephesians 1:18 &amp; Daniel 7:18.     </w:t>
      </w:r>
    </w:p>
    <w:p w:rsidR="00E10AAE" w:rsidRPr="00FE6394" w:rsidRDefault="00E10AAE" w:rsidP="00E10AAE">
      <w:pPr>
        <w:spacing w:line="480" w:lineRule="auto"/>
        <w:jc w:val="center"/>
        <w:rPr>
          <w:b/>
          <w:sz w:val="24"/>
          <w:szCs w:val="24"/>
        </w:rPr>
      </w:pPr>
      <w:r w:rsidRPr="00FE6394">
        <w:rPr>
          <w:b/>
          <w:sz w:val="24"/>
          <w:szCs w:val="24"/>
        </w:rPr>
        <w:t>The Trusting in the Father Stephen</w:t>
      </w:r>
    </w:p>
    <w:p w:rsidR="00E10AAE" w:rsidRPr="00FE6394" w:rsidRDefault="00E10AAE" w:rsidP="00E10AAE">
      <w:pPr>
        <w:spacing w:line="480" w:lineRule="auto"/>
        <w:jc w:val="both"/>
        <w:rPr>
          <w:sz w:val="24"/>
          <w:szCs w:val="24"/>
        </w:rPr>
      </w:pPr>
      <w:r w:rsidRPr="00FE6394">
        <w:rPr>
          <w:sz w:val="24"/>
          <w:szCs w:val="24"/>
        </w:rPr>
        <w:t>The Importance of Trusting in the Father Stephen: Trust in the Father Stephen’s Authority, Almightiness, Power, Wisdom &amp; Strength is in Exodus 14:31; 2</w:t>
      </w:r>
      <w:r w:rsidRPr="00FE6394">
        <w:rPr>
          <w:sz w:val="24"/>
          <w:szCs w:val="24"/>
          <w:vertAlign w:val="superscript"/>
        </w:rPr>
        <w:t>nd</w:t>
      </w:r>
      <w:r w:rsidRPr="00FE6394">
        <w:rPr>
          <w:sz w:val="24"/>
          <w:szCs w:val="24"/>
        </w:rPr>
        <w:t xml:space="preserve"> Timothy 1:12; 2</w:t>
      </w:r>
      <w:r w:rsidRPr="00FE6394">
        <w:rPr>
          <w:sz w:val="24"/>
          <w:szCs w:val="24"/>
          <w:vertAlign w:val="superscript"/>
        </w:rPr>
        <w:t>nd</w:t>
      </w:r>
      <w:r w:rsidRPr="00FE639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E6394">
        <w:rPr>
          <w:sz w:val="24"/>
          <w:szCs w:val="24"/>
          <w:vertAlign w:val="superscript"/>
        </w:rPr>
        <w:t>st</w:t>
      </w:r>
      <w:r w:rsidRPr="00FE639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E6394">
        <w:rPr>
          <w:sz w:val="24"/>
          <w:szCs w:val="24"/>
          <w:vertAlign w:val="superscript"/>
        </w:rPr>
        <w:t>nd</w:t>
      </w:r>
      <w:r w:rsidRPr="00FE6394">
        <w:rPr>
          <w:sz w:val="24"/>
          <w:szCs w:val="24"/>
        </w:rPr>
        <w:t xml:space="preserve"> Thessalonians 1:4; Hebrews 10:35-36; 12:2-3 &amp; James 1:12; 5:11. Holding on to the Father Stephen’s Promise is in 1</w:t>
      </w:r>
      <w:r w:rsidRPr="00FE6394">
        <w:rPr>
          <w:sz w:val="24"/>
          <w:szCs w:val="24"/>
          <w:vertAlign w:val="superscript"/>
        </w:rPr>
        <w:t>st</w:t>
      </w:r>
      <w:r w:rsidRPr="00FE639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E6394">
        <w:rPr>
          <w:sz w:val="24"/>
          <w:szCs w:val="24"/>
          <w:vertAlign w:val="superscript"/>
        </w:rPr>
        <w:t>nd</w:t>
      </w:r>
      <w:r w:rsidRPr="00FE6394">
        <w:rPr>
          <w:sz w:val="24"/>
          <w:szCs w:val="24"/>
        </w:rPr>
        <w:t xml:space="preserve"> Kings 18:5-7, 30; 19:14-19; 2</w:t>
      </w:r>
      <w:r w:rsidRPr="00FE6394">
        <w:rPr>
          <w:sz w:val="24"/>
          <w:szCs w:val="24"/>
          <w:vertAlign w:val="superscript"/>
        </w:rPr>
        <w:t>nd</w:t>
      </w:r>
      <w:r w:rsidRPr="00FE6394">
        <w:rPr>
          <w:sz w:val="24"/>
          <w:szCs w:val="24"/>
        </w:rPr>
        <w:t xml:space="preserve"> Chronicles 31:20-21; 32:20 &amp; Isaiah 36:15; 37:14-20. The Further Examples of Trust in the Father Stephen is in Ruth 2:12; 1</w:t>
      </w:r>
      <w:r w:rsidRPr="00FE6394">
        <w:rPr>
          <w:sz w:val="24"/>
          <w:szCs w:val="24"/>
          <w:vertAlign w:val="superscript"/>
        </w:rPr>
        <w:t>st</w:t>
      </w:r>
      <w:r w:rsidRPr="00FE639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FE6394">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E6394">
        <w:rPr>
          <w:sz w:val="24"/>
          <w:szCs w:val="24"/>
          <w:vertAlign w:val="superscript"/>
        </w:rPr>
        <w:t>st</w:t>
      </w:r>
      <w:r w:rsidRPr="00FE6394">
        <w:rPr>
          <w:sz w:val="24"/>
          <w:szCs w:val="24"/>
        </w:rPr>
        <w:t xml:space="preserve"> Corinthians 4:1-2; 1</w:t>
      </w:r>
      <w:r w:rsidRPr="00FE6394">
        <w:rPr>
          <w:sz w:val="24"/>
          <w:szCs w:val="24"/>
          <w:vertAlign w:val="superscript"/>
        </w:rPr>
        <w:t>st</w:t>
      </w:r>
      <w:r w:rsidRPr="00FE6394">
        <w:rPr>
          <w:sz w:val="24"/>
          <w:szCs w:val="24"/>
        </w:rPr>
        <w:t xml:space="preserve"> Thessalonians 2:4; 2</w:t>
      </w:r>
      <w:r w:rsidRPr="00FE6394">
        <w:rPr>
          <w:sz w:val="24"/>
          <w:szCs w:val="24"/>
          <w:vertAlign w:val="superscript"/>
        </w:rPr>
        <w:t>nd</w:t>
      </w:r>
      <w:r w:rsidRPr="00FE6394">
        <w:rPr>
          <w:sz w:val="24"/>
          <w:szCs w:val="24"/>
        </w:rPr>
        <w:t xml:space="preserve"> Timothy 1:14; Luke 16:1-2 &amp; Acts 7:1-53. Trust at Home and Work is in Proverbs 31:10-11 &amp; Titus 2:10. The Examples of trusting others is in Genesis 39:4; 41:39-40; Exodus 19:9; 1</w:t>
      </w:r>
      <w:r w:rsidRPr="00FE6394">
        <w:rPr>
          <w:sz w:val="24"/>
          <w:szCs w:val="24"/>
          <w:vertAlign w:val="superscript"/>
        </w:rPr>
        <w:t>st</w:t>
      </w:r>
      <w:r w:rsidRPr="00FE6394">
        <w:rPr>
          <w:sz w:val="24"/>
          <w:szCs w:val="24"/>
        </w:rPr>
        <w:t xml:space="preserve"> Chronicles 9:22; Nehemiah 2:6; Daniel 5:29-6:2; Philippians 2:25 &amp; 2</w:t>
      </w:r>
      <w:r w:rsidRPr="00FE6394">
        <w:rPr>
          <w:sz w:val="24"/>
          <w:szCs w:val="24"/>
          <w:vertAlign w:val="superscript"/>
        </w:rPr>
        <w:t>nd</w:t>
      </w:r>
      <w:r w:rsidRPr="00FE6394">
        <w:rPr>
          <w:sz w:val="24"/>
          <w:szCs w:val="24"/>
        </w:rPr>
        <w:t xml:space="preserve"> Timothy 2:2. The continued trust in those who fail is in Jonah 3:1-2; John 21:15 &amp; Acts 15:37-39. </w:t>
      </w:r>
    </w:p>
    <w:p w:rsidR="00E10AAE" w:rsidRPr="00FE6394" w:rsidRDefault="00E10AAE" w:rsidP="00E10AAE">
      <w:pPr>
        <w:spacing w:line="480" w:lineRule="auto"/>
        <w:jc w:val="both"/>
        <w:rPr>
          <w:sz w:val="24"/>
          <w:szCs w:val="24"/>
        </w:rPr>
      </w:pPr>
      <w:r w:rsidRPr="00FE639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E6394">
        <w:rPr>
          <w:sz w:val="24"/>
          <w:szCs w:val="24"/>
          <w:vertAlign w:val="superscript"/>
        </w:rPr>
        <w:t>st</w:t>
      </w:r>
      <w:r w:rsidRPr="00FE6394">
        <w:rPr>
          <w:sz w:val="24"/>
          <w:szCs w:val="24"/>
        </w:rPr>
        <w:t xml:space="preserve"> Kings 11:4; 2</w:t>
      </w:r>
      <w:r w:rsidRPr="00FE6394">
        <w:rPr>
          <w:sz w:val="24"/>
          <w:szCs w:val="24"/>
          <w:vertAlign w:val="superscript"/>
        </w:rPr>
        <w:t>nd</w:t>
      </w:r>
      <w:r w:rsidRPr="00FE639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E6394">
        <w:rPr>
          <w:sz w:val="24"/>
          <w:szCs w:val="24"/>
          <w:vertAlign w:val="superscript"/>
        </w:rPr>
        <w:t>st</w:t>
      </w:r>
      <w:r w:rsidRPr="00FE6394">
        <w:rPr>
          <w:sz w:val="24"/>
          <w:szCs w:val="24"/>
        </w:rPr>
        <w:t xml:space="preserve"> Timothy 6:17; Job 31:24-25; Psalms 49:5-6; 52:7; 62:10; Proverbs 11:28; Jeremiah 48:7; 49:4 &amp; Luke 12:18-20. The Futility of </w:t>
      </w:r>
      <w:r w:rsidRPr="00FE6394">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E6394">
        <w:rPr>
          <w:sz w:val="24"/>
          <w:szCs w:val="24"/>
          <w:vertAlign w:val="superscript"/>
        </w:rPr>
        <w:t>nd</w:t>
      </w:r>
      <w:r w:rsidRPr="00FE6394">
        <w:rPr>
          <w:sz w:val="24"/>
          <w:szCs w:val="24"/>
        </w:rPr>
        <w:t xml:space="preserve"> Timothy 4:14-15 &amp; Acts 6:3-9; 15:37-38.                         </w:t>
      </w:r>
    </w:p>
    <w:p w:rsidR="00E10AAE" w:rsidRPr="00FE6394" w:rsidRDefault="00E10AAE" w:rsidP="00E10AAE">
      <w:pPr>
        <w:spacing w:line="480" w:lineRule="auto"/>
        <w:jc w:val="both"/>
        <w:rPr>
          <w:sz w:val="24"/>
          <w:szCs w:val="24"/>
        </w:rPr>
      </w:pPr>
      <w:r w:rsidRPr="00FE639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10AAE" w:rsidRPr="00FE6394" w:rsidRDefault="00E10AAE" w:rsidP="00E10AAE">
      <w:pPr>
        <w:spacing w:line="480" w:lineRule="auto"/>
        <w:jc w:val="both"/>
        <w:rPr>
          <w:sz w:val="24"/>
          <w:szCs w:val="24"/>
        </w:rPr>
      </w:pPr>
      <w:r w:rsidRPr="00FE639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FE6394">
        <w:rPr>
          <w:sz w:val="24"/>
          <w:szCs w:val="24"/>
        </w:rPr>
        <w:lastRenderedPageBreak/>
        <w:t>Believers is in Matthew 16:19; 17:20; 18:18; 21:21; 28:18-19; Mark 11:23 &amp; Luke 10:19. In His promise about the Holy Ghost is in John 14:16, 26; 15:26; 16:7; Romans 5:5; 1</w:t>
      </w:r>
      <w:r w:rsidRPr="00FE6394">
        <w:rPr>
          <w:sz w:val="24"/>
          <w:szCs w:val="24"/>
          <w:vertAlign w:val="superscript"/>
        </w:rPr>
        <w:t>st</w:t>
      </w:r>
      <w:r w:rsidRPr="00FE6394">
        <w:rPr>
          <w:sz w:val="24"/>
          <w:szCs w:val="24"/>
        </w:rPr>
        <w:t xml:space="preserve"> Corinthians 12:7; Luke 24:49 &amp; Acts 1:4, 8; 2:38-39; 10:44-46. His promises about the future are Faithful is in John 14:2-3, 28 &amp; Matthew 16:27; 26:64. Jesus Christ is Faithful to Believers in all Circumstances is in 2</w:t>
      </w:r>
      <w:r w:rsidRPr="00FE6394">
        <w:rPr>
          <w:sz w:val="24"/>
          <w:szCs w:val="24"/>
          <w:vertAlign w:val="superscript"/>
        </w:rPr>
        <w:t>nd</w:t>
      </w:r>
      <w:r w:rsidRPr="00FE6394">
        <w:rPr>
          <w:sz w:val="24"/>
          <w:szCs w:val="24"/>
        </w:rPr>
        <w:t xml:space="preserve"> Timothy 2:13; Matthew 18:20; 28:20; John 17:9; 2</w:t>
      </w:r>
      <w:r w:rsidRPr="00FE6394">
        <w:rPr>
          <w:sz w:val="24"/>
          <w:szCs w:val="24"/>
          <w:vertAlign w:val="superscript"/>
        </w:rPr>
        <w:t>nd</w:t>
      </w:r>
      <w:r w:rsidRPr="00FE6394">
        <w:rPr>
          <w:sz w:val="24"/>
          <w:szCs w:val="24"/>
        </w:rPr>
        <w:t xml:space="preserve"> Thessalonians 3:3; Hebrews 10:23 &amp; Acts 18:9-10. </w:t>
      </w:r>
    </w:p>
    <w:p w:rsidR="00E10AAE" w:rsidRPr="00FE6394" w:rsidRDefault="00E10AAE" w:rsidP="00E10AAE">
      <w:pPr>
        <w:spacing w:line="480" w:lineRule="auto"/>
        <w:jc w:val="both"/>
        <w:rPr>
          <w:sz w:val="24"/>
          <w:szCs w:val="24"/>
        </w:rPr>
      </w:pPr>
      <w:r w:rsidRPr="00FE6394">
        <w:rPr>
          <w:sz w:val="24"/>
          <w:szCs w:val="24"/>
        </w:rPr>
        <w:t>The Faithfulness to the Father Stephen: Faithfulness is the proper Response to the Father Stephen by His covenant people: The Father Stephen’s covenant with His people requires Faithfulness is in 1</w:t>
      </w:r>
      <w:r w:rsidRPr="00FE6394">
        <w:rPr>
          <w:sz w:val="24"/>
          <w:szCs w:val="24"/>
          <w:vertAlign w:val="superscript"/>
        </w:rPr>
        <w:t>st</w:t>
      </w:r>
      <w:r w:rsidRPr="00FE6394">
        <w:rPr>
          <w:sz w:val="24"/>
          <w:szCs w:val="24"/>
        </w:rPr>
        <w:t xml:space="preserve"> Kings 2:3-4; Exodus 19:5; Deuteronomy 5:32-33; 10:12-13; 29:9 &amp; Isaiah 1:26. </w:t>
      </w:r>
    </w:p>
    <w:p w:rsidR="00E10AAE" w:rsidRPr="00FE6394" w:rsidRDefault="00E10AAE" w:rsidP="00E10AAE">
      <w:pPr>
        <w:spacing w:line="480" w:lineRule="auto"/>
        <w:jc w:val="center"/>
        <w:rPr>
          <w:b/>
          <w:sz w:val="24"/>
          <w:szCs w:val="24"/>
        </w:rPr>
      </w:pPr>
      <w:r w:rsidRPr="00FE6394">
        <w:rPr>
          <w:b/>
          <w:sz w:val="24"/>
          <w:szCs w:val="24"/>
        </w:rPr>
        <w:t>The Faithfulness of the Ten Covenants done by the Father Stephen</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JOB’S UPRIGHT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ADAM’S PERFECT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w:t>
      </w:r>
      <w:r w:rsidRPr="00FE6394">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NOAH’S GRACE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FE6394">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ABRAHAM’S FATHERLY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FE6394">
        <w:rPr>
          <w:rFonts w:cstheme="minorHAnsi"/>
          <w:sz w:val="24"/>
          <w:szCs w:val="24"/>
        </w:rPr>
        <w:lastRenderedPageBreak/>
        <w:t>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ISRAEL’S SUPPLANTING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DAVID’S BELOVED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w:t>
      </w:r>
      <w:r w:rsidRPr="00FE6394">
        <w:rPr>
          <w:rFonts w:cstheme="minorHAnsi"/>
          <w:sz w:val="24"/>
          <w:szCs w:val="24"/>
        </w:rPr>
        <w:lastRenderedPageBreak/>
        <w:t>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w:t>
      </w:r>
      <w:r w:rsidRPr="00FE6394">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JAMES’ CHRISTIAN LAW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JOHN’S GIVING COVENANT IN THE FATHER STEPHEN</w:t>
      </w:r>
    </w:p>
    <w:p w:rsidR="00E10AAE" w:rsidRPr="00FE6394" w:rsidRDefault="00E10AAE" w:rsidP="00E10AAE">
      <w:pPr>
        <w:spacing w:line="480" w:lineRule="auto"/>
        <w:jc w:val="both"/>
        <w:rPr>
          <w:rFonts w:cstheme="minorHAnsi"/>
          <w:sz w:val="24"/>
          <w:szCs w:val="24"/>
        </w:rPr>
      </w:pPr>
      <w:r w:rsidRPr="00FE6394">
        <w:rPr>
          <w:sz w:val="24"/>
          <w:szCs w:val="24"/>
        </w:rPr>
        <w:t xml:space="preserve">When Man failed in the Covenant of Works there had to be established another way for Man. The people involved in this Covenant of Grace will be God and those whom He will redeem. The </w:t>
      </w:r>
      <w:r w:rsidRPr="00FE6394">
        <w:rPr>
          <w:sz w:val="24"/>
          <w:szCs w:val="24"/>
        </w:rPr>
        <w:lastRenderedPageBreak/>
        <w:t>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r w:rsidRPr="00FE6394">
        <w:rPr>
          <w:rFonts w:cstheme="minorHAnsi"/>
          <w:sz w:val="24"/>
          <w:szCs w:val="24"/>
        </w:rPr>
        <w:t xml:space="preserve">This happened in the Young Universe before 1,931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FATHER STEPHEN’S HIGHEST SUPREME AUTHORITY COVENANT IN THE LORD YAHWEH</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FE6394">
        <w:rPr>
          <w:rFonts w:cstheme="minorHAnsi"/>
          <w:sz w:val="24"/>
          <w:szCs w:val="24"/>
        </w:rPr>
        <w:lastRenderedPageBreak/>
        <w:t>Genesis 1:1 in the beginning of the Old Universe in Proverbs 8:22-25 (RSV) for multi-trillions of years.</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JESUS’ SALVATION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E6394">
        <w:rPr>
          <w:rFonts w:cstheme="minorHAnsi"/>
          <w:sz w:val="24"/>
          <w:szCs w:val="24"/>
          <w:vertAlign w:val="superscript"/>
        </w:rPr>
        <w:t>st</w:t>
      </w:r>
      <w:r w:rsidRPr="00FE6394">
        <w:rPr>
          <w:rFonts w:cstheme="minorHAnsi"/>
          <w:sz w:val="24"/>
          <w:szCs w:val="24"/>
        </w:rPr>
        <w:t xml:space="preserve"> Samuel 2:35; 1</w:t>
      </w:r>
      <w:r w:rsidRPr="00FE6394">
        <w:rPr>
          <w:rFonts w:cstheme="minorHAnsi"/>
          <w:sz w:val="24"/>
          <w:szCs w:val="24"/>
          <w:vertAlign w:val="superscript"/>
        </w:rPr>
        <w:t>st</w:t>
      </w:r>
      <w:r w:rsidRPr="00FE6394">
        <w:rPr>
          <w:rFonts w:cstheme="minorHAnsi"/>
          <w:sz w:val="24"/>
          <w:szCs w:val="24"/>
        </w:rPr>
        <w:t xml:space="preserve"> Corinthians 10:12-13; Hebrews 4:14-16; 10:23 &amp; 1</w:t>
      </w:r>
      <w:r w:rsidRPr="00FE6394">
        <w:rPr>
          <w:rFonts w:cstheme="minorHAnsi"/>
          <w:sz w:val="24"/>
          <w:szCs w:val="24"/>
          <w:vertAlign w:val="superscript"/>
        </w:rPr>
        <w:t>st</w:t>
      </w:r>
      <w:r w:rsidRPr="00FE639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E6394">
        <w:rPr>
          <w:rFonts w:cstheme="minorHAnsi"/>
          <w:sz w:val="24"/>
          <w:szCs w:val="24"/>
          <w:vertAlign w:val="superscript"/>
        </w:rPr>
        <w:t>st</w:t>
      </w:r>
      <w:r w:rsidRPr="00FE6394">
        <w:rPr>
          <w:rFonts w:cstheme="minorHAnsi"/>
          <w:sz w:val="24"/>
          <w:szCs w:val="24"/>
        </w:rPr>
        <w:t xml:space="preserve"> Samuel 12:24; 2</w:t>
      </w:r>
      <w:r w:rsidRPr="00FE6394">
        <w:rPr>
          <w:rFonts w:cstheme="minorHAnsi"/>
          <w:sz w:val="24"/>
          <w:szCs w:val="24"/>
          <w:vertAlign w:val="superscript"/>
        </w:rPr>
        <w:t>nd</w:t>
      </w:r>
      <w:r w:rsidRPr="00FE6394">
        <w:rPr>
          <w:rFonts w:cstheme="minorHAnsi"/>
          <w:sz w:val="24"/>
          <w:szCs w:val="24"/>
        </w:rPr>
        <w:t xml:space="preserve"> Chronicles 19:9; 34:10-12; 2</w:t>
      </w:r>
      <w:r w:rsidRPr="00FE6394">
        <w:rPr>
          <w:rFonts w:cstheme="minorHAnsi"/>
          <w:sz w:val="24"/>
          <w:szCs w:val="24"/>
          <w:vertAlign w:val="superscript"/>
        </w:rPr>
        <w:t>nd</w:t>
      </w:r>
      <w:r w:rsidRPr="00FE6394">
        <w:rPr>
          <w:rFonts w:cstheme="minorHAnsi"/>
          <w:sz w:val="24"/>
          <w:szCs w:val="24"/>
        </w:rPr>
        <w:t xml:space="preserve"> Kings 22:4-7; Ezekiel 44:15; 48:11 &amp; 1</w:t>
      </w:r>
      <w:r w:rsidRPr="00FE6394">
        <w:rPr>
          <w:rFonts w:cstheme="minorHAnsi"/>
          <w:sz w:val="24"/>
          <w:szCs w:val="24"/>
          <w:vertAlign w:val="superscript"/>
        </w:rPr>
        <w:t>st</w:t>
      </w:r>
      <w:r w:rsidRPr="00FE6394">
        <w:rPr>
          <w:rFonts w:cstheme="minorHAnsi"/>
          <w:sz w:val="24"/>
          <w:szCs w:val="24"/>
        </w:rPr>
        <w:t xml:space="preserve"> Timothy 1:12. In Giving is in 2</w:t>
      </w:r>
      <w:r w:rsidRPr="00FE6394">
        <w:rPr>
          <w:rFonts w:cstheme="minorHAnsi"/>
          <w:sz w:val="24"/>
          <w:szCs w:val="24"/>
          <w:vertAlign w:val="superscript"/>
        </w:rPr>
        <w:t>nd</w:t>
      </w:r>
      <w:r w:rsidRPr="00FE6394">
        <w:rPr>
          <w:rFonts w:cstheme="minorHAnsi"/>
          <w:sz w:val="24"/>
          <w:szCs w:val="24"/>
        </w:rPr>
        <w:t xml:space="preserve"> Chronicles 31:12 &amp; 2</w:t>
      </w:r>
      <w:r w:rsidRPr="00FE6394">
        <w:rPr>
          <w:rFonts w:cstheme="minorHAnsi"/>
          <w:sz w:val="24"/>
          <w:szCs w:val="24"/>
          <w:vertAlign w:val="superscript"/>
        </w:rPr>
        <w:t>nd</w:t>
      </w:r>
      <w:r w:rsidRPr="00FE6394">
        <w:rPr>
          <w:rFonts w:cstheme="minorHAnsi"/>
          <w:sz w:val="24"/>
          <w:szCs w:val="24"/>
        </w:rPr>
        <w:t xml:space="preserve"> Corinthians 8:1-5. In Prayer is in Romans 12:12 &amp; 1</w:t>
      </w:r>
      <w:r w:rsidRPr="00FE6394">
        <w:rPr>
          <w:rFonts w:cstheme="minorHAnsi"/>
          <w:sz w:val="24"/>
          <w:szCs w:val="24"/>
          <w:vertAlign w:val="superscript"/>
        </w:rPr>
        <w:t>st</w:t>
      </w:r>
      <w:r w:rsidRPr="00FE6394">
        <w:rPr>
          <w:rFonts w:cstheme="minorHAnsi"/>
          <w:sz w:val="24"/>
          <w:szCs w:val="24"/>
        </w:rPr>
        <w:t xml:space="preserve"> Thessalonians 5:17. In Patient Endurance is in 2</w:t>
      </w:r>
      <w:r w:rsidRPr="00FE6394">
        <w:rPr>
          <w:rFonts w:cstheme="minorHAnsi"/>
          <w:sz w:val="24"/>
          <w:szCs w:val="24"/>
          <w:vertAlign w:val="superscript"/>
        </w:rPr>
        <w:t>nd</w:t>
      </w:r>
      <w:r w:rsidRPr="00FE639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E6394">
        <w:rPr>
          <w:rFonts w:cstheme="minorHAnsi"/>
          <w:sz w:val="24"/>
          <w:szCs w:val="24"/>
          <w:vertAlign w:val="superscript"/>
        </w:rPr>
        <w:t>st</w:t>
      </w:r>
      <w:r w:rsidRPr="00FE6394">
        <w:rPr>
          <w:rFonts w:cstheme="minorHAnsi"/>
          <w:sz w:val="24"/>
          <w:szCs w:val="24"/>
        </w:rPr>
        <w:t xml:space="preserve"> Corinthians 4:1-2; 3</w:t>
      </w:r>
      <w:r w:rsidRPr="00FE6394">
        <w:rPr>
          <w:rFonts w:cstheme="minorHAnsi"/>
          <w:sz w:val="24"/>
          <w:szCs w:val="24"/>
          <w:vertAlign w:val="superscript"/>
        </w:rPr>
        <w:t>rd</w:t>
      </w:r>
      <w:r w:rsidRPr="00FE6394">
        <w:rPr>
          <w:rFonts w:cstheme="minorHAnsi"/>
          <w:sz w:val="24"/>
          <w:szCs w:val="24"/>
        </w:rPr>
        <w:t xml:space="preserve"> John 3; Exodus 18:21; 1</w:t>
      </w:r>
      <w:r w:rsidRPr="00FE6394">
        <w:rPr>
          <w:rFonts w:cstheme="minorHAnsi"/>
          <w:sz w:val="24"/>
          <w:szCs w:val="24"/>
          <w:vertAlign w:val="superscript"/>
        </w:rPr>
        <w:t>st</w:t>
      </w:r>
      <w:r w:rsidRPr="00FE6394">
        <w:rPr>
          <w:rFonts w:cstheme="minorHAnsi"/>
          <w:sz w:val="24"/>
          <w:szCs w:val="24"/>
        </w:rPr>
        <w:t xml:space="preserve"> Timothy 4:13-16; 6:20 &amp; 2</w:t>
      </w:r>
      <w:r w:rsidRPr="00FE6394">
        <w:rPr>
          <w:rFonts w:cstheme="minorHAnsi"/>
          <w:sz w:val="24"/>
          <w:szCs w:val="24"/>
          <w:vertAlign w:val="superscript"/>
        </w:rPr>
        <w:t>nd</w:t>
      </w:r>
      <w:r w:rsidRPr="00FE6394">
        <w:rPr>
          <w:rFonts w:cstheme="minorHAnsi"/>
          <w:sz w:val="24"/>
          <w:szCs w:val="24"/>
        </w:rPr>
        <w:t xml:space="preserve"> Timothy 1:13-14; 2:2, 15; 4:1-2. The Encouragements to </w:t>
      </w:r>
      <w:r w:rsidRPr="00FE6394">
        <w:rPr>
          <w:rFonts w:cstheme="minorHAnsi"/>
          <w:sz w:val="24"/>
          <w:szCs w:val="24"/>
        </w:rPr>
        <w:lastRenderedPageBreak/>
        <w:t>Faithfulness: The True Call to Faithfulness is in 1</w:t>
      </w:r>
      <w:r w:rsidRPr="00FE6394">
        <w:rPr>
          <w:rFonts w:cstheme="minorHAnsi"/>
          <w:sz w:val="24"/>
          <w:szCs w:val="24"/>
          <w:vertAlign w:val="superscript"/>
        </w:rPr>
        <w:t>st</w:t>
      </w:r>
      <w:r w:rsidRPr="00FE639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E6394">
        <w:rPr>
          <w:rFonts w:cstheme="minorHAnsi"/>
          <w:sz w:val="24"/>
          <w:szCs w:val="24"/>
          <w:vertAlign w:val="superscript"/>
        </w:rPr>
        <w:t>st</w:t>
      </w:r>
      <w:r w:rsidRPr="00FE6394">
        <w:rPr>
          <w:rFonts w:cstheme="minorHAnsi"/>
          <w:sz w:val="24"/>
          <w:szCs w:val="24"/>
        </w:rPr>
        <w:t xml:space="preserve"> Samuel 26:23; Matthew 24:45-47; 25:21; Psalms 101:6; Proverbs 28:20; 2</w:t>
      </w:r>
      <w:r w:rsidRPr="00FE6394">
        <w:rPr>
          <w:rFonts w:cstheme="minorHAnsi"/>
          <w:sz w:val="24"/>
          <w:szCs w:val="24"/>
          <w:vertAlign w:val="superscript"/>
        </w:rPr>
        <w:t>nd</w:t>
      </w:r>
      <w:r w:rsidRPr="00FE6394">
        <w:rPr>
          <w:rFonts w:cstheme="minorHAnsi"/>
          <w:sz w:val="24"/>
          <w:szCs w:val="24"/>
        </w:rPr>
        <w:t xml:space="preserve"> Timothy 4:6-8; Revelation 17:14; 20:4; Luke 12:42-44; 19:17 &amp; Acts 6:7. The Lack of Faithfulness is in Hosea 1:2; 4:1; 5:7; 9:1 &amp; Psalms 12:1; 78:8, 37. </w:t>
      </w:r>
    </w:p>
    <w:p w:rsidR="00E10AAE" w:rsidRPr="00FE6394" w:rsidRDefault="00E10AAE" w:rsidP="00E10AAE">
      <w:pPr>
        <w:spacing w:line="480" w:lineRule="auto"/>
        <w:jc w:val="both"/>
        <w:rPr>
          <w:sz w:val="24"/>
          <w:szCs w:val="24"/>
        </w:rPr>
      </w:pPr>
      <w:r w:rsidRPr="00FE639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E6394">
        <w:rPr>
          <w:rFonts w:cstheme="minorHAnsi"/>
          <w:sz w:val="24"/>
          <w:szCs w:val="24"/>
          <w:vertAlign w:val="superscript"/>
        </w:rPr>
        <w:t>st</w:t>
      </w:r>
      <w:r w:rsidRPr="00FE6394">
        <w:rPr>
          <w:rFonts w:cstheme="minorHAnsi"/>
          <w:sz w:val="24"/>
          <w:szCs w:val="24"/>
        </w:rPr>
        <w:t xml:space="preserve"> Timothy 5:9. The 5 Authorized Divine Unions A</w:t>
      </w:r>
      <w:r w:rsidRPr="00FE6394">
        <w:rPr>
          <w:sz w:val="24"/>
          <w:szCs w:val="24"/>
        </w:rPr>
        <w:t>uthorized only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E6394">
        <w:rPr>
          <w:sz w:val="24"/>
          <w:szCs w:val="24"/>
          <w:vertAlign w:val="superscript"/>
        </w:rPr>
        <w:t>st</w:t>
      </w:r>
      <w:r w:rsidRPr="00FE6394">
        <w:rPr>
          <w:sz w:val="24"/>
          <w:szCs w:val="24"/>
        </w:rPr>
        <w:t xml:space="preserve"> Timothy 5:4, 8; Tobit 3:1-14:15; Genesis 24:47-51; </w:t>
      </w:r>
      <w:r w:rsidRPr="00FE6394">
        <w:rPr>
          <w:sz w:val="24"/>
          <w:szCs w:val="24"/>
        </w:rPr>
        <w:lastRenderedPageBreak/>
        <w:t>47:28-31; Ruth 1:16-18; 2:11-12; 1</w:t>
      </w:r>
      <w:r w:rsidRPr="00FE6394">
        <w:rPr>
          <w:sz w:val="24"/>
          <w:szCs w:val="24"/>
          <w:vertAlign w:val="superscript"/>
        </w:rPr>
        <w:t>st</w:t>
      </w:r>
      <w:r w:rsidRPr="00FE6394">
        <w:rPr>
          <w:sz w:val="24"/>
          <w:szCs w:val="24"/>
        </w:rPr>
        <w:t xml:space="preserve"> Samuel 2:19; Proverbs 31:15, 21, 27-28 &amp; John 19:25-27. Faithfulness to all Vows and all 10 Covenants is in Numbers 30:2; Genesis 29:18, 30; 50:25; Exodus 13:19; Joshua 2:14; 6:25; 9:15-20; 1</w:t>
      </w:r>
      <w:r w:rsidRPr="00FE6394">
        <w:rPr>
          <w:sz w:val="24"/>
          <w:szCs w:val="24"/>
          <w:vertAlign w:val="superscript"/>
        </w:rPr>
        <w:t>st</w:t>
      </w:r>
      <w:r w:rsidRPr="00FE6394">
        <w:rPr>
          <w:sz w:val="24"/>
          <w:szCs w:val="24"/>
        </w:rPr>
        <w:t xml:space="preserve"> Samuel 18:3; 20:8, 42; 23:16 &amp; 1</w:t>
      </w:r>
      <w:r w:rsidRPr="00FE6394">
        <w:rPr>
          <w:sz w:val="24"/>
          <w:szCs w:val="24"/>
          <w:vertAlign w:val="superscript"/>
        </w:rPr>
        <w:t>st</w:t>
      </w:r>
      <w:r w:rsidRPr="00FE6394">
        <w:rPr>
          <w:sz w:val="24"/>
          <w:szCs w:val="24"/>
        </w:rPr>
        <w:t xml:space="preserve"> Kings 20:34. Faithfulness in Speech: In carrying messages is in Proverbs 13:17; 25:13. In telling the truth is in Proverbs 12:17; 14:5. In bringing the Father Stephen’s Inerrant Word is in Jeremiah 23:28; 2</w:t>
      </w:r>
      <w:r w:rsidRPr="00FE6394">
        <w:rPr>
          <w:sz w:val="24"/>
          <w:szCs w:val="24"/>
          <w:vertAlign w:val="superscript"/>
        </w:rPr>
        <w:t>nd</w:t>
      </w:r>
      <w:r w:rsidRPr="00FE6394">
        <w:rPr>
          <w:sz w:val="24"/>
          <w:szCs w:val="24"/>
        </w:rPr>
        <w:t xml:space="preserve"> Corinthians 2:17; 4:2 &amp; 2</w:t>
      </w:r>
      <w:r w:rsidRPr="00FE6394">
        <w:rPr>
          <w:sz w:val="24"/>
          <w:szCs w:val="24"/>
          <w:vertAlign w:val="superscript"/>
        </w:rPr>
        <w:t>nd</w:t>
      </w:r>
      <w:r w:rsidRPr="00FE6394">
        <w:rPr>
          <w:sz w:val="24"/>
          <w:szCs w:val="24"/>
        </w:rPr>
        <w:t xml:space="preserve"> Timothy 2:15. Faithfulness in Conduct: In serving others is in 3</w:t>
      </w:r>
      <w:r w:rsidRPr="00FE6394">
        <w:rPr>
          <w:sz w:val="24"/>
          <w:szCs w:val="24"/>
          <w:vertAlign w:val="superscript"/>
        </w:rPr>
        <w:t>rd</w:t>
      </w:r>
      <w:r w:rsidRPr="00FE6394">
        <w:rPr>
          <w:sz w:val="24"/>
          <w:szCs w:val="24"/>
        </w:rPr>
        <w:t xml:space="preserve"> John 5; Romans 16:1-2; Galatians 6:10 &amp; 1</w:t>
      </w:r>
      <w:r w:rsidRPr="00FE6394">
        <w:rPr>
          <w:sz w:val="24"/>
          <w:szCs w:val="24"/>
          <w:vertAlign w:val="superscript"/>
        </w:rPr>
        <w:t>st</w:t>
      </w:r>
      <w:r w:rsidRPr="00FE6394">
        <w:rPr>
          <w:sz w:val="24"/>
          <w:szCs w:val="24"/>
        </w:rPr>
        <w:t xml:space="preserve"> Peter 4:10. In intercession is in Romans 1:9-10; Ephesians 6:18 &amp; Colossians 4:2-4. In giving is in 2</w:t>
      </w:r>
      <w:r w:rsidRPr="00FE6394">
        <w:rPr>
          <w:sz w:val="24"/>
          <w:szCs w:val="24"/>
          <w:vertAlign w:val="superscript"/>
        </w:rPr>
        <w:t>nd</w:t>
      </w:r>
      <w:r w:rsidRPr="00FE6394">
        <w:rPr>
          <w:sz w:val="24"/>
          <w:szCs w:val="24"/>
        </w:rPr>
        <w:t xml:space="preserve"> Corinthians 8:7-11; 2</w:t>
      </w:r>
      <w:r w:rsidRPr="00FE6394">
        <w:rPr>
          <w:sz w:val="24"/>
          <w:szCs w:val="24"/>
          <w:vertAlign w:val="superscript"/>
        </w:rPr>
        <w:t>nd</w:t>
      </w:r>
      <w:r w:rsidRPr="00FE6394">
        <w:rPr>
          <w:sz w:val="24"/>
          <w:szCs w:val="24"/>
        </w:rPr>
        <w:t xml:space="preserve"> Chronicles 31:5-10 &amp; Philippians 4:15-18. In handling money is in 2</w:t>
      </w:r>
      <w:r w:rsidRPr="00FE6394">
        <w:rPr>
          <w:sz w:val="24"/>
          <w:szCs w:val="24"/>
          <w:vertAlign w:val="superscript"/>
        </w:rPr>
        <w:t>nd</w:t>
      </w:r>
      <w:r w:rsidRPr="00FE6394">
        <w:rPr>
          <w:sz w:val="24"/>
          <w:szCs w:val="24"/>
        </w:rPr>
        <w:t xml:space="preserve"> Kings 12:13-15; 22:7; 2</w:t>
      </w:r>
      <w:r w:rsidRPr="00FE6394">
        <w:rPr>
          <w:sz w:val="24"/>
          <w:szCs w:val="24"/>
          <w:vertAlign w:val="superscript"/>
        </w:rPr>
        <w:t>nd</w:t>
      </w:r>
      <w:r w:rsidRPr="00FE6394">
        <w:rPr>
          <w:sz w:val="24"/>
          <w:szCs w:val="24"/>
        </w:rPr>
        <w:t xml:space="preserve"> Chronicles 31:12-15; Matthew 25:21; Tobit 4:20-9:6 &amp; Luke 16:10; 19:17. The Rarity of True Faithfulness is in Proverbs 20:6; Psalms 12:1-2; Isaiah 57:1 &amp; Jeremiah 17:9. </w:t>
      </w:r>
    </w:p>
    <w:p w:rsidR="00E10AAE" w:rsidRPr="00FE6394" w:rsidRDefault="00E10AAE" w:rsidP="00E10AAE">
      <w:pPr>
        <w:spacing w:line="480" w:lineRule="auto"/>
        <w:jc w:val="both"/>
        <w:rPr>
          <w:sz w:val="24"/>
          <w:szCs w:val="24"/>
        </w:rPr>
      </w:pPr>
      <w:r w:rsidRPr="00FE6394">
        <w:rPr>
          <w:sz w:val="24"/>
          <w:szCs w:val="24"/>
        </w:rPr>
        <w:t>The Examples of True Faithfulness: Abraham is in Nehemiah 9:7-8; Galatians 3:9 &amp; Hebrews 11:8-12. Moses is in Hebrews 3:5; 11:24-28 &amp; Numbers 12:7. Caleb is in Numbers 14:24; Deuteronomy 1:36 &amp; Joshua 14:8-9. Elijah is in 1</w:t>
      </w:r>
      <w:r w:rsidRPr="00FE6394">
        <w:rPr>
          <w:sz w:val="24"/>
          <w:szCs w:val="24"/>
          <w:vertAlign w:val="superscript"/>
        </w:rPr>
        <w:t>st</w:t>
      </w:r>
      <w:r w:rsidRPr="00FE6394">
        <w:rPr>
          <w:sz w:val="24"/>
          <w:szCs w:val="24"/>
        </w:rPr>
        <w:t xml:space="preserve"> Kings 19:10, 14. David is in 1</w:t>
      </w:r>
      <w:r w:rsidRPr="00FE6394">
        <w:rPr>
          <w:sz w:val="24"/>
          <w:szCs w:val="24"/>
          <w:vertAlign w:val="superscript"/>
        </w:rPr>
        <w:t>st</w:t>
      </w:r>
      <w:r w:rsidRPr="00FE6394">
        <w:rPr>
          <w:sz w:val="24"/>
          <w:szCs w:val="24"/>
        </w:rPr>
        <w:t xml:space="preserve"> Samuel 29:6 &amp; 2</w:t>
      </w:r>
      <w:r w:rsidRPr="00FE6394">
        <w:rPr>
          <w:sz w:val="24"/>
          <w:szCs w:val="24"/>
          <w:vertAlign w:val="superscript"/>
        </w:rPr>
        <w:t>nd</w:t>
      </w:r>
      <w:r w:rsidRPr="00FE6394">
        <w:rPr>
          <w:sz w:val="24"/>
          <w:szCs w:val="24"/>
        </w:rPr>
        <w:t xml:space="preserve"> Samuel 9:6-7; 22:22-24. Hezekiah is in 2</w:t>
      </w:r>
      <w:r w:rsidRPr="00FE6394">
        <w:rPr>
          <w:sz w:val="24"/>
          <w:szCs w:val="24"/>
          <w:vertAlign w:val="superscript"/>
        </w:rPr>
        <w:t>nd</w:t>
      </w:r>
      <w:r w:rsidRPr="00FE6394">
        <w:rPr>
          <w:sz w:val="24"/>
          <w:szCs w:val="24"/>
        </w:rPr>
        <w:t xml:space="preserve"> Kings 20:3; Isaiah 38:3 &amp; 2</w:t>
      </w:r>
      <w:r w:rsidRPr="00FE6394">
        <w:rPr>
          <w:sz w:val="24"/>
          <w:szCs w:val="24"/>
          <w:vertAlign w:val="superscript"/>
        </w:rPr>
        <w:t>nd</w:t>
      </w:r>
      <w:r w:rsidRPr="00FE6394">
        <w:rPr>
          <w:sz w:val="24"/>
          <w:szCs w:val="24"/>
        </w:rPr>
        <w:t xml:space="preserve"> Chronicles 31:20; 32:1. Daniel is in Daniel 6:4, 10. Paul is in 1</w:t>
      </w:r>
      <w:r w:rsidRPr="00FE6394">
        <w:rPr>
          <w:sz w:val="24"/>
          <w:szCs w:val="24"/>
          <w:vertAlign w:val="superscript"/>
        </w:rPr>
        <w:t>st</w:t>
      </w:r>
      <w:r w:rsidRPr="00FE6394">
        <w:rPr>
          <w:sz w:val="24"/>
          <w:szCs w:val="24"/>
        </w:rPr>
        <w:t xml:space="preserve"> Timothy 1:12; 1</w:t>
      </w:r>
      <w:r w:rsidRPr="00FE6394">
        <w:rPr>
          <w:sz w:val="24"/>
          <w:szCs w:val="24"/>
          <w:vertAlign w:val="superscript"/>
        </w:rPr>
        <w:t>st</w:t>
      </w:r>
      <w:r w:rsidRPr="00FE6394">
        <w:rPr>
          <w:sz w:val="24"/>
          <w:szCs w:val="24"/>
        </w:rPr>
        <w:t xml:space="preserve"> Corinthians 7:25 &amp; 2</w:t>
      </w:r>
      <w:r w:rsidRPr="00FE6394">
        <w:rPr>
          <w:sz w:val="24"/>
          <w:szCs w:val="24"/>
          <w:vertAlign w:val="superscript"/>
        </w:rPr>
        <w:t>nd</w:t>
      </w:r>
      <w:r w:rsidRPr="00FE6394">
        <w:rPr>
          <w:sz w:val="24"/>
          <w:szCs w:val="24"/>
        </w:rPr>
        <w:t xml:space="preserve"> Timothy 4:7. Timothy is in 1</w:t>
      </w:r>
      <w:r w:rsidRPr="00FE6394">
        <w:rPr>
          <w:sz w:val="24"/>
          <w:szCs w:val="24"/>
          <w:vertAlign w:val="superscript"/>
        </w:rPr>
        <w:t>st</w:t>
      </w:r>
      <w:r w:rsidRPr="00FE6394">
        <w:rPr>
          <w:sz w:val="24"/>
          <w:szCs w:val="24"/>
        </w:rPr>
        <w:t xml:space="preserve"> Corinthians 4:17 &amp; 2</w:t>
      </w:r>
      <w:r w:rsidRPr="00FE6394">
        <w:rPr>
          <w:sz w:val="24"/>
          <w:szCs w:val="24"/>
          <w:vertAlign w:val="superscript"/>
        </w:rPr>
        <w:t>nd</w:t>
      </w:r>
      <w:r w:rsidRPr="00FE6394">
        <w:rPr>
          <w:sz w:val="24"/>
          <w:szCs w:val="24"/>
        </w:rPr>
        <w:t xml:space="preserve"> Timothy 1:5. Silas is in 1</w:t>
      </w:r>
      <w:r w:rsidRPr="00FE6394">
        <w:rPr>
          <w:sz w:val="24"/>
          <w:szCs w:val="24"/>
          <w:vertAlign w:val="superscript"/>
        </w:rPr>
        <w:t>st</w:t>
      </w:r>
      <w:r w:rsidRPr="00FE6394">
        <w:rPr>
          <w:sz w:val="24"/>
          <w:szCs w:val="24"/>
        </w:rPr>
        <w:t xml:space="preserve"> Peter 5:12 &amp; Acts 16:25. Noah is in Genesis 6:9 &amp; Hebrews 11:7. Joshua is in Joshua 24:14-15. Josiah is in 2</w:t>
      </w:r>
      <w:r w:rsidRPr="00FE6394">
        <w:rPr>
          <w:sz w:val="24"/>
          <w:szCs w:val="24"/>
          <w:vertAlign w:val="superscript"/>
        </w:rPr>
        <w:t>nd</w:t>
      </w:r>
      <w:r w:rsidRPr="00FE6394">
        <w:rPr>
          <w:sz w:val="24"/>
          <w:szCs w:val="24"/>
        </w:rPr>
        <w:t xml:space="preserve"> Kings 22:2; 2</w:t>
      </w:r>
      <w:r w:rsidRPr="00FE6394">
        <w:rPr>
          <w:sz w:val="24"/>
          <w:szCs w:val="24"/>
          <w:vertAlign w:val="superscript"/>
        </w:rPr>
        <w:t>nd</w:t>
      </w:r>
      <w:r w:rsidRPr="00FE6394">
        <w:rPr>
          <w:sz w:val="24"/>
          <w:szCs w:val="24"/>
        </w:rPr>
        <w:t xml:space="preserve"> Chronicles 34:2; 35:26. Nehemiah is in Nehemiah 13:13-14. Job is in Job 23:11-12; 27:6. The Reliable Witnesses is in Isaiah 8:2 &amp; 2</w:t>
      </w:r>
      <w:r w:rsidRPr="00FE6394">
        <w:rPr>
          <w:sz w:val="24"/>
          <w:szCs w:val="24"/>
          <w:vertAlign w:val="superscript"/>
        </w:rPr>
        <w:t>nd</w:t>
      </w:r>
      <w:r w:rsidRPr="00FE639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FE6394">
        <w:rPr>
          <w:sz w:val="24"/>
          <w:szCs w:val="24"/>
        </w:rPr>
        <w:lastRenderedPageBreak/>
        <w:t>in Israel is in 1</w:t>
      </w:r>
      <w:r w:rsidRPr="00FE6394">
        <w:rPr>
          <w:sz w:val="24"/>
          <w:szCs w:val="24"/>
          <w:vertAlign w:val="superscript"/>
        </w:rPr>
        <w:t>st</w:t>
      </w:r>
      <w:r w:rsidRPr="00FE639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E195D" w:rsidRPr="00FE6394" w:rsidRDefault="005E195D" w:rsidP="005E195D">
      <w:pPr>
        <w:spacing w:line="480" w:lineRule="auto"/>
        <w:jc w:val="center"/>
        <w:rPr>
          <w:b/>
          <w:sz w:val="24"/>
          <w:szCs w:val="24"/>
        </w:rPr>
      </w:pPr>
      <w:r w:rsidRPr="00FE6394">
        <w:rPr>
          <w:b/>
          <w:sz w:val="24"/>
          <w:szCs w:val="24"/>
        </w:rPr>
        <w:t>THE FATHER STEPHEN’S DWELLING PLACE CALLED THE UNIVERSAL ZION</w:t>
      </w:r>
    </w:p>
    <w:p w:rsidR="005E195D" w:rsidRPr="00FE6394" w:rsidRDefault="005E195D" w:rsidP="005E195D">
      <w:pPr>
        <w:spacing w:line="480" w:lineRule="auto"/>
        <w:jc w:val="center"/>
        <w:rPr>
          <w:b/>
          <w:sz w:val="24"/>
          <w:szCs w:val="24"/>
        </w:rPr>
      </w:pPr>
      <w:r w:rsidRPr="00FE639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E6394">
        <w:rPr>
          <w:b/>
          <w:sz w:val="24"/>
          <w:szCs w:val="24"/>
          <w:vertAlign w:val="superscript"/>
        </w:rPr>
        <w:t>ND</w:t>
      </w:r>
      <w:r w:rsidRPr="00FE6394">
        <w:rPr>
          <w:b/>
          <w:sz w:val="24"/>
          <w:szCs w:val="24"/>
        </w:rPr>
        <w:t xml:space="preserve"> CORINTHIANS 12:1-6  </w:t>
      </w:r>
    </w:p>
    <w:p w:rsidR="005E195D" w:rsidRPr="00FE6394" w:rsidRDefault="005E195D" w:rsidP="005E195D">
      <w:pPr>
        <w:spacing w:line="480" w:lineRule="auto"/>
        <w:jc w:val="both"/>
        <w:rPr>
          <w:sz w:val="24"/>
          <w:szCs w:val="24"/>
        </w:rPr>
      </w:pPr>
      <w:r w:rsidRPr="00FE639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E195D" w:rsidRPr="00FE6394" w:rsidRDefault="005E195D" w:rsidP="005E195D">
      <w:pPr>
        <w:spacing w:line="480" w:lineRule="auto"/>
        <w:jc w:val="both"/>
        <w:rPr>
          <w:sz w:val="24"/>
          <w:szCs w:val="24"/>
        </w:rPr>
      </w:pPr>
      <w:r w:rsidRPr="00FE6394">
        <w:rPr>
          <w:sz w:val="24"/>
          <w:szCs w:val="24"/>
        </w:rPr>
        <w:t>The Name of Zion is in 1</w:t>
      </w:r>
      <w:r w:rsidRPr="00FE6394">
        <w:rPr>
          <w:sz w:val="24"/>
          <w:szCs w:val="24"/>
          <w:vertAlign w:val="superscript"/>
        </w:rPr>
        <w:t>st</w:t>
      </w:r>
      <w:r w:rsidRPr="00FE6394">
        <w:rPr>
          <w:sz w:val="24"/>
          <w:szCs w:val="24"/>
        </w:rPr>
        <w:t xml:space="preserve"> Chronicles 11:4-5 &amp; 2</w:t>
      </w:r>
      <w:r w:rsidRPr="00FE6394">
        <w:rPr>
          <w:sz w:val="24"/>
          <w:szCs w:val="24"/>
          <w:vertAlign w:val="superscript"/>
        </w:rPr>
        <w:t>nd</w:t>
      </w:r>
      <w:r w:rsidRPr="00FE63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E6394">
        <w:rPr>
          <w:sz w:val="24"/>
          <w:szCs w:val="24"/>
          <w:vertAlign w:val="superscript"/>
        </w:rPr>
        <w:t>nd</w:t>
      </w:r>
      <w:r w:rsidRPr="00FE6394">
        <w:rPr>
          <w:sz w:val="24"/>
          <w:szCs w:val="24"/>
        </w:rPr>
        <w:t xml:space="preserve"> Samuel 5:6, 8 &amp; 1</w:t>
      </w:r>
      <w:r w:rsidRPr="00FE6394">
        <w:rPr>
          <w:sz w:val="24"/>
          <w:szCs w:val="24"/>
          <w:vertAlign w:val="superscript"/>
        </w:rPr>
        <w:t>st</w:t>
      </w:r>
      <w:r w:rsidRPr="00FE6394">
        <w:rPr>
          <w:sz w:val="24"/>
          <w:szCs w:val="24"/>
        </w:rPr>
        <w:t xml:space="preserve"> Chronicles 11:4-5. Zion captured by David is in 2</w:t>
      </w:r>
      <w:r w:rsidRPr="00FE6394">
        <w:rPr>
          <w:sz w:val="24"/>
          <w:szCs w:val="24"/>
          <w:vertAlign w:val="superscript"/>
        </w:rPr>
        <w:t>nd</w:t>
      </w:r>
      <w:r w:rsidRPr="00FE6394">
        <w:rPr>
          <w:sz w:val="24"/>
          <w:szCs w:val="24"/>
        </w:rPr>
        <w:t xml:space="preserve"> Samuel 5:7 &amp; 1</w:t>
      </w:r>
      <w:r w:rsidRPr="00FE6394">
        <w:rPr>
          <w:sz w:val="24"/>
          <w:szCs w:val="24"/>
          <w:vertAlign w:val="superscript"/>
        </w:rPr>
        <w:t>st</w:t>
      </w:r>
      <w:r w:rsidRPr="00FE6394">
        <w:rPr>
          <w:sz w:val="24"/>
          <w:szCs w:val="24"/>
        </w:rPr>
        <w:t xml:space="preserve"> Chronicles 11:4. Zion, established by David as His new capital and renamed by David is in 2</w:t>
      </w:r>
      <w:r w:rsidRPr="00FE6394">
        <w:rPr>
          <w:sz w:val="24"/>
          <w:szCs w:val="24"/>
          <w:vertAlign w:val="superscript"/>
        </w:rPr>
        <w:t>nd</w:t>
      </w:r>
      <w:r w:rsidRPr="00FE6394">
        <w:rPr>
          <w:sz w:val="24"/>
          <w:szCs w:val="24"/>
        </w:rPr>
        <w:t xml:space="preserve"> Samuel 5:9 &amp; 1</w:t>
      </w:r>
      <w:r w:rsidRPr="00FE6394">
        <w:rPr>
          <w:sz w:val="24"/>
          <w:szCs w:val="24"/>
          <w:vertAlign w:val="superscript"/>
        </w:rPr>
        <w:t>st</w:t>
      </w:r>
      <w:r w:rsidRPr="00FE6394">
        <w:rPr>
          <w:sz w:val="24"/>
          <w:szCs w:val="24"/>
        </w:rPr>
        <w:t xml:space="preserve"> Chronicles 11:7. Zion strengthened enormously by </w:t>
      </w:r>
      <w:r w:rsidRPr="00FE6394">
        <w:rPr>
          <w:sz w:val="24"/>
          <w:szCs w:val="24"/>
        </w:rPr>
        <w:lastRenderedPageBreak/>
        <w:t>David is in 1</w:t>
      </w:r>
      <w:r w:rsidRPr="00FE6394">
        <w:rPr>
          <w:sz w:val="24"/>
          <w:szCs w:val="24"/>
          <w:vertAlign w:val="superscript"/>
        </w:rPr>
        <w:t>st</w:t>
      </w:r>
      <w:r w:rsidRPr="00FE6394">
        <w:rPr>
          <w:sz w:val="24"/>
          <w:szCs w:val="24"/>
        </w:rPr>
        <w:t xml:space="preserve"> Chronicles 11:8 &amp; 2</w:t>
      </w:r>
      <w:r w:rsidRPr="00FE6394">
        <w:rPr>
          <w:sz w:val="24"/>
          <w:szCs w:val="24"/>
          <w:vertAlign w:val="superscript"/>
        </w:rPr>
        <w:t>nd</w:t>
      </w:r>
      <w:r w:rsidRPr="00FE6394">
        <w:rPr>
          <w:sz w:val="24"/>
          <w:szCs w:val="24"/>
        </w:rPr>
        <w:t xml:space="preserve"> Samuel 5:9. Zion is the Location of David’s Palace is in 2</w:t>
      </w:r>
      <w:r w:rsidRPr="00FE6394">
        <w:rPr>
          <w:sz w:val="24"/>
          <w:szCs w:val="24"/>
          <w:vertAlign w:val="superscript"/>
        </w:rPr>
        <w:t>nd</w:t>
      </w:r>
      <w:r w:rsidRPr="00FE6394">
        <w:rPr>
          <w:sz w:val="24"/>
          <w:szCs w:val="24"/>
        </w:rPr>
        <w:t xml:space="preserve"> Samuel 5:11 &amp; 1</w:t>
      </w:r>
      <w:r w:rsidRPr="00FE6394">
        <w:rPr>
          <w:sz w:val="24"/>
          <w:szCs w:val="24"/>
          <w:vertAlign w:val="superscript"/>
        </w:rPr>
        <w:t>st</w:t>
      </w:r>
      <w:r w:rsidRPr="00FE639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E6394">
        <w:rPr>
          <w:sz w:val="24"/>
          <w:szCs w:val="24"/>
          <w:vertAlign w:val="superscript"/>
        </w:rPr>
        <w:t>st</w:t>
      </w:r>
      <w:r w:rsidRPr="00FE6394">
        <w:rPr>
          <w:sz w:val="24"/>
          <w:szCs w:val="24"/>
        </w:rPr>
        <w:t xml:space="preserve"> Chronicles 15:1-16:6 &amp; 2</w:t>
      </w:r>
      <w:r w:rsidRPr="00FE6394">
        <w:rPr>
          <w:sz w:val="24"/>
          <w:szCs w:val="24"/>
          <w:vertAlign w:val="superscript"/>
        </w:rPr>
        <w:t>nd</w:t>
      </w:r>
      <w:r w:rsidRPr="00FE6394">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FE6394">
        <w:rPr>
          <w:sz w:val="24"/>
          <w:szCs w:val="24"/>
        </w:rPr>
        <w:lastRenderedPageBreak/>
        <w:t>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E6394">
        <w:rPr>
          <w:sz w:val="24"/>
          <w:szCs w:val="24"/>
          <w:vertAlign w:val="superscript"/>
        </w:rPr>
        <w:t>nd</w:t>
      </w:r>
      <w:r w:rsidRPr="00FE6394">
        <w:rPr>
          <w:sz w:val="24"/>
          <w:szCs w:val="24"/>
        </w:rPr>
        <w:t xml:space="preserve"> Kings 19:20-21; Lamentations 1:4-8; Joel 2:32 &amp; Zephaniah 3:14-16. </w:t>
      </w:r>
    </w:p>
    <w:p w:rsidR="005E195D" w:rsidRPr="00FE6394" w:rsidRDefault="005E195D" w:rsidP="005E195D">
      <w:pPr>
        <w:spacing w:line="480" w:lineRule="auto"/>
        <w:jc w:val="both"/>
        <w:rPr>
          <w:sz w:val="24"/>
          <w:szCs w:val="24"/>
        </w:rPr>
      </w:pPr>
      <w:r w:rsidRPr="00FE63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E195D" w:rsidRPr="00FE6394" w:rsidRDefault="005E195D" w:rsidP="005E195D">
      <w:pPr>
        <w:spacing w:line="480" w:lineRule="auto"/>
        <w:jc w:val="both"/>
        <w:rPr>
          <w:sz w:val="24"/>
          <w:szCs w:val="24"/>
        </w:rPr>
      </w:pPr>
      <w:r w:rsidRPr="00FE63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E6394">
        <w:rPr>
          <w:sz w:val="24"/>
          <w:szCs w:val="24"/>
          <w:vertAlign w:val="superscript"/>
        </w:rPr>
        <w:t>nd</w:t>
      </w:r>
      <w:r w:rsidRPr="00FE6394">
        <w:rPr>
          <w:sz w:val="24"/>
          <w:szCs w:val="24"/>
        </w:rPr>
        <w:t xml:space="preserve"> Kings 19:21-22; Joel 3:16 &amp; Acts 7:30-33. The Total Restoration of Zion because of the Father Stephen’s Divine Promises is in Jeremiah 29:10-14; 30:17-22; 31:38-40; Psalms 126:1-3; Micah 4:6-7 &amp; Acts 1:4-7; 2:1-4, 30-33. The </w:t>
      </w:r>
      <w:r w:rsidRPr="00FE6394">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E6394">
        <w:rPr>
          <w:sz w:val="24"/>
          <w:szCs w:val="24"/>
          <w:vertAlign w:val="superscript"/>
        </w:rPr>
        <w:t>st</w:t>
      </w:r>
      <w:r w:rsidRPr="00FE6394">
        <w:rPr>
          <w:sz w:val="24"/>
          <w:szCs w:val="24"/>
        </w:rPr>
        <w:t xml:space="preserve"> Peter 2:6; Isaiah 8:14; 28:16; Revelation 14:1; 21:1-22:21 &amp; Acts 1:4-7. </w:t>
      </w:r>
    </w:p>
    <w:p w:rsidR="005E195D" w:rsidRPr="00FE6394" w:rsidRDefault="005E195D" w:rsidP="005E195D">
      <w:pPr>
        <w:spacing w:line="480" w:lineRule="auto"/>
        <w:jc w:val="both"/>
        <w:rPr>
          <w:sz w:val="24"/>
          <w:szCs w:val="24"/>
        </w:rPr>
      </w:pPr>
      <w:r w:rsidRPr="00FE639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E6394">
        <w:rPr>
          <w:sz w:val="24"/>
          <w:szCs w:val="24"/>
          <w:vertAlign w:val="superscript"/>
        </w:rPr>
        <w:t>st</w:t>
      </w:r>
      <w:r w:rsidRPr="00FE639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E195D" w:rsidRPr="00FE6394" w:rsidRDefault="005E195D" w:rsidP="005E195D">
      <w:pPr>
        <w:spacing w:line="480" w:lineRule="auto"/>
        <w:jc w:val="both"/>
        <w:rPr>
          <w:sz w:val="24"/>
          <w:szCs w:val="24"/>
        </w:rPr>
      </w:pPr>
      <w:r w:rsidRPr="00FE639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E195D" w:rsidRPr="00FE6394" w:rsidRDefault="005E195D" w:rsidP="005E195D">
      <w:pPr>
        <w:spacing w:line="480" w:lineRule="auto"/>
        <w:jc w:val="both"/>
        <w:rPr>
          <w:sz w:val="24"/>
          <w:szCs w:val="24"/>
        </w:rPr>
      </w:pPr>
      <w:r w:rsidRPr="00FE6394">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E6394">
        <w:rPr>
          <w:sz w:val="24"/>
          <w:szCs w:val="24"/>
          <w:vertAlign w:val="superscript"/>
        </w:rPr>
        <w:t>nd</w:t>
      </w:r>
      <w:r w:rsidRPr="00FE639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E195D" w:rsidRPr="00FE6394" w:rsidRDefault="005E195D" w:rsidP="005E195D">
      <w:pPr>
        <w:spacing w:line="480" w:lineRule="auto"/>
        <w:jc w:val="both"/>
        <w:rPr>
          <w:sz w:val="24"/>
          <w:szCs w:val="24"/>
        </w:rPr>
      </w:pPr>
      <w:r w:rsidRPr="00FE6394">
        <w:rPr>
          <w:sz w:val="24"/>
          <w:szCs w:val="24"/>
        </w:rPr>
        <w:t xml:space="preserve">Zion Symbolizes the Eschatological Revelation and the New Better Covenant: The proof is in Isaiah 2:2-4; 45:22; Jeremiah 3:18; 10:19; 30:1-11, 12-17; 31:1-14, 21-22, 23, 31-34; 50:4-5; Micah 4:1-5. </w:t>
      </w:r>
    </w:p>
    <w:p w:rsidR="005E195D" w:rsidRPr="00FE6394" w:rsidRDefault="005E195D" w:rsidP="005E195D">
      <w:pPr>
        <w:spacing w:line="480" w:lineRule="auto"/>
        <w:jc w:val="both"/>
        <w:rPr>
          <w:sz w:val="24"/>
          <w:szCs w:val="24"/>
        </w:rPr>
      </w:pPr>
      <w:r w:rsidRPr="00FE6394">
        <w:rPr>
          <w:sz w:val="24"/>
          <w:szCs w:val="24"/>
        </w:rPr>
        <w:t>Zion Symbolism in Judaism in Hebrews 12:18-24: The Transcendent Symbol of Zion is in Tobit 1:4, 6; 13:8, 9; Judith 4:13; 9:1; 11:13; 16:20; 1</w:t>
      </w:r>
      <w:r w:rsidRPr="00FE6394">
        <w:rPr>
          <w:sz w:val="24"/>
          <w:szCs w:val="24"/>
          <w:vertAlign w:val="superscript"/>
        </w:rPr>
        <w:t>st</w:t>
      </w:r>
      <w:r w:rsidRPr="00FE6394">
        <w:rPr>
          <w:sz w:val="24"/>
          <w:szCs w:val="24"/>
        </w:rPr>
        <w:t xml:space="preserve"> Esdras 1:1-20; 2:5; 7:10-15; 2</w:t>
      </w:r>
      <w:r w:rsidRPr="00FE6394">
        <w:rPr>
          <w:sz w:val="24"/>
          <w:szCs w:val="24"/>
          <w:vertAlign w:val="superscript"/>
        </w:rPr>
        <w:t>nd</w:t>
      </w:r>
      <w:r w:rsidRPr="00FE6394">
        <w:rPr>
          <w:sz w:val="24"/>
          <w:szCs w:val="24"/>
        </w:rPr>
        <w:t xml:space="preserve"> Esdras 2:42-48; 7:47, 75; 8:52; 10:27, 44, 54; 10:44; 13:36; Sirach 50:5-21; 1</w:t>
      </w:r>
      <w:r w:rsidRPr="00FE6394">
        <w:rPr>
          <w:sz w:val="24"/>
          <w:szCs w:val="24"/>
          <w:vertAlign w:val="superscript"/>
        </w:rPr>
        <w:t>st</w:t>
      </w:r>
      <w:r w:rsidRPr="00FE6394">
        <w:rPr>
          <w:sz w:val="24"/>
          <w:szCs w:val="24"/>
        </w:rPr>
        <w:t xml:space="preserve"> Maccabees 2:7-13; 2</w:t>
      </w:r>
      <w:r w:rsidRPr="00FE6394">
        <w:rPr>
          <w:sz w:val="24"/>
          <w:szCs w:val="24"/>
          <w:vertAlign w:val="superscript"/>
        </w:rPr>
        <w:t>nd</w:t>
      </w:r>
      <w:r w:rsidRPr="00FE6394">
        <w:rPr>
          <w:sz w:val="24"/>
          <w:szCs w:val="24"/>
        </w:rPr>
        <w:t xml:space="preserve"> Maccabees 5:17; 1</w:t>
      </w:r>
      <w:r w:rsidRPr="00FE6394">
        <w:rPr>
          <w:sz w:val="24"/>
          <w:szCs w:val="24"/>
          <w:vertAlign w:val="superscript"/>
        </w:rPr>
        <w:t>st</w:t>
      </w:r>
      <w:r w:rsidRPr="00FE6394">
        <w:rPr>
          <w:sz w:val="24"/>
          <w:szCs w:val="24"/>
        </w:rPr>
        <w:t xml:space="preserve"> Enoch 90:28-29; Hebrews 122-24 &amp; Revelation 19:1-8. </w:t>
      </w:r>
    </w:p>
    <w:p w:rsidR="005E195D" w:rsidRPr="00FE6394" w:rsidRDefault="005E195D" w:rsidP="005E195D">
      <w:pPr>
        <w:spacing w:line="480" w:lineRule="auto"/>
        <w:jc w:val="both"/>
        <w:rPr>
          <w:sz w:val="24"/>
          <w:szCs w:val="24"/>
        </w:rPr>
      </w:pPr>
      <w:r w:rsidRPr="00FE6394">
        <w:rPr>
          <w:sz w:val="24"/>
          <w:szCs w:val="24"/>
        </w:rPr>
        <w:t>The Eschatology of Zion: The proof is in 1</w:t>
      </w:r>
      <w:r w:rsidRPr="00FE6394">
        <w:rPr>
          <w:sz w:val="24"/>
          <w:szCs w:val="24"/>
          <w:vertAlign w:val="superscript"/>
        </w:rPr>
        <w:t>st</w:t>
      </w:r>
      <w:r w:rsidRPr="00FE6394">
        <w:rPr>
          <w:sz w:val="24"/>
          <w:szCs w:val="24"/>
        </w:rPr>
        <w:t xml:space="preserve"> Enoch chapters 1-36, 72-82 &amp; Hebrews 12:22; 13:14. The Personification of Zion is in Amos 5:4, 5, 8, 18; Isaiah 43:5-6; 49:18-23; 50:3; 54:1-3; 60:4-9; </w:t>
      </w:r>
      <w:r w:rsidRPr="00FE6394">
        <w:rPr>
          <w:sz w:val="24"/>
          <w:szCs w:val="24"/>
        </w:rPr>
        <w:lastRenderedPageBreak/>
        <w:t>66:7-9; Baruch 4:8; 5:5; 2</w:t>
      </w:r>
      <w:r w:rsidRPr="00FE6394">
        <w:rPr>
          <w:sz w:val="24"/>
          <w:szCs w:val="24"/>
          <w:vertAlign w:val="superscript"/>
        </w:rPr>
        <w:t>nd</w:t>
      </w:r>
      <w:r w:rsidRPr="00FE6394">
        <w:rPr>
          <w:sz w:val="24"/>
          <w:szCs w:val="24"/>
        </w:rPr>
        <w:t xml:space="preserve"> Esdras 1:28-40; 2:5, 7, 15-32; 9:26-10:59; Matthew 23:37 &amp; Luke 13:34. </w:t>
      </w:r>
    </w:p>
    <w:p w:rsidR="005E195D" w:rsidRPr="00FE6394" w:rsidRDefault="005E195D" w:rsidP="005E195D">
      <w:pPr>
        <w:spacing w:line="480" w:lineRule="auto"/>
        <w:jc w:val="both"/>
        <w:rPr>
          <w:sz w:val="24"/>
          <w:szCs w:val="24"/>
        </w:rPr>
      </w:pPr>
      <w:r w:rsidRPr="00FE6394">
        <w:rPr>
          <w:sz w:val="24"/>
          <w:szCs w:val="24"/>
        </w:rPr>
        <w:t>Zion Symbolism in the NT Revelation: The Father Stephen is described as a Mother Jerusalem is in Exodus 19:4; Deuteronomy 32:11; Isaiah 31:5; Psalms 17;8; 36;7; 57:1; 61:4; 63:7; 91:4; 2</w:t>
      </w:r>
      <w:r w:rsidRPr="00FE6394">
        <w:rPr>
          <w:sz w:val="24"/>
          <w:szCs w:val="24"/>
          <w:vertAlign w:val="superscript"/>
        </w:rPr>
        <w:t>nd</w:t>
      </w:r>
      <w:r w:rsidRPr="00FE6394">
        <w:rPr>
          <w:sz w:val="24"/>
          <w:szCs w:val="24"/>
        </w:rPr>
        <w:t xml:space="preserve"> Esdras 1:30; Matthew 23:37; John 2:19; Hebrews 2:17; 5:14; 10:20 &amp; Luke 13:34. Zion as the Symbol of the New Better Covenant: The proof is in Exodus 19:16; 34:33-35; Galatians 4:21-31; 2</w:t>
      </w:r>
      <w:r w:rsidRPr="00FE6394">
        <w:rPr>
          <w:sz w:val="24"/>
          <w:szCs w:val="24"/>
          <w:vertAlign w:val="superscript"/>
        </w:rPr>
        <w:t>nd</w:t>
      </w:r>
      <w:r w:rsidRPr="00FE639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E6394">
        <w:rPr>
          <w:sz w:val="24"/>
          <w:szCs w:val="24"/>
          <w:vertAlign w:val="superscript"/>
        </w:rPr>
        <w:t>st</w:t>
      </w:r>
      <w:r w:rsidRPr="00FE6394">
        <w:rPr>
          <w:sz w:val="24"/>
          <w:szCs w:val="24"/>
        </w:rPr>
        <w:t xml:space="preserve"> Corinthians 3:9-17; 2</w:t>
      </w:r>
      <w:r w:rsidRPr="00FE6394">
        <w:rPr>
          <w:sz w:val="24"/>
          <w:szCs w:val="24"/>
          <w:vertAlign w:val="superscript"/>
        </w:rPr>
        <w:t>nd</w:t>
      </w:r>
      <w:r w:rsidRPr="00FE6394">
        <w:rPr>
          <w:sz w:val="24"/>
          <w:szCs w:val="24"/>
        </w:rPr>
        <w:t xml:space="preserve"> Corinthians 6:14-16; Ephesians 2:20-22; 1</w:t>
      </w:r>
      <w:r w:rsidRPr="00FE6394">
        <w:rPr>
          <w:sz w:val="24"/>
          <w:szCs w:val="24"/>
          <w:vertAlign w:val="superscript"/>
        </w:rPr>
        <w:t>st</w:t>
      </w:r>
      <w:r w:rsidRPr="00FE6394">
        <w:rPr>
          <w:sz w:val="24"/>
          <w:szCs w:val="24"/>
        </w:rPr>
        <w:t xml:space="preserve"> Peter 2:4-10. </w:t>
      </w:r>
    </w:p>
    <w:p w:rsidR="005E195D" w:rsidRPr="00FE6394" w:rsidRDefault="005E195D" w:rsidP="005E195D">
      <w:pPr>
        <w:spacing w:line="480" w:lineRule="auto"/>
        <w:jc w:val="both"/>
        <w:rPr>
          <w:sz w:val="24"/>
          <w:szCs w:val="24"/>
        </w:rPr>
      </w:pPr>
      <w:r w:rsidRPr="00FE639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E6394">
        <w:rPr>
          <w:sz w:val="24"/>
          <w:szCs w:val="24"/>
          <w:vertAlign w:val="superscript"/>
        </w:rPr>
        <w:t>nd</w:t>
      </w:r>
      <w:r w:rsidRPr="00FE639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FE6394">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E195D" w:rsidRPr="00FE6394" w:rsidRDefault="005E195D" w:rsidP="005E195D">
      <w:pPr>
        <w:spacing w:line="480" w:lineRule="auto"/>
        <w:jc w:val="both"/>
        <w:rPr>
          <w:sz w:val="24"/>
          <w:szCs w:val="24"/>
        </w:rPr>
      </w:pPr>
      <w:r w:rsidRPr="00FE639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E6394">
        <w:rPr>
          <w:sz w:val="24"/>
          <w:szCs w:val="24"/>
          <w:vertAlign w:val="superscript"/>
        </w:rPr>
        <w:t>st</w:t>
      </w:r>
      <w:r w:rsidRPr="00FE639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E195D" w:rsidRPr="00FE6394" w:rsidRDefault="005E195D" w:rsidP="005E195D">
      <w:pPr>
        <w:spacing w:line="480" w:lineRule="auto"/>
        <w:jc w:val="both"/>
        <w:rPr>
          <w:sz w:val="24"/>
          <w:szCs w:val="24"/>
        </w:rPr>
      </w:pPr>
      <w:r w:rsidRPr="00FE6394">
        <w:rPr>
          <w:sz w:val="24"/>
          <w:szCs w:val="24"/>
        </w:rPr>
        <w:t>The Two Different Symbolism’s of the Father Stephen’s Presence on Sinai and Zion: The proof is in Exodus 23:17; Deuteronomy 4:24; 1</w:t>
      </w:r>
      <w:r w:rsidRPr="00FE6394">
        <w:rPr>
          <w:sz w:val="24"/>
          <w:szCs w:val="24"/>
          <w:vertAlign w:val="superscript"/>
        </w:rPr>
        <w:t>st</w:t>
      </w:r>
      <w:r w:rsidRPr="00FE6394">
        <w:rPr>
          <w:sz w:val="24"/>
          <w:szCs w:val="24"/>
        </w:rPr>
        <w:t xml:space="preserve"> Kings 14:21; Psalms 2:6; 48:2, 8; 74:2; 78:68; 110:2; Isaiah 8:18; 18:7; Ezekiel 46:11; Hosea 9:5; 2</w:t>
      </w:r>
      <w:r w:rsidRPr="00FE6394">
        <w:rPr>
          <w:sz w:val="24"/>
          <w:szCs w:val="24"/>
          <w:vertAlign w:val="superscript"/>
        </w:rPr>
        <w:t>nd</w:t>
      </w:r>
      <w:r w:rsidRPr="00FE6394">
        <w:rPr>
          <w:sz w:val="24"/>
          <w:szCs w:val="24"/>
        </w:rPr>
        <w:t xml:space="preserve"> Esdras 7:26; 8:52; 10:59; Tobit 13:16-17; 14:5; 2</w:t>
      </w:r>
      <w:r w:rsidRPr="00FE6394">
        <w:rPr>
          <w:sz w:val="24"/>
          <w:szCs w:val="24"/>
          <w:vertAlign w:val="superscript"/>
        </w:rPr>
        <w:t>nd</w:t>
      </w:r>
      <w:r w:rsidRPr="00FE6394">
        <w:rPr>
          <w:sz w:val="24"/>
          <w:szCs w:val="24"/>
        </w:rPr>
        <w:t xml:space="preserve"> Enoch 55:2 &amp; Hebrews 6:8; 9:9, 28; 10:1, 3, 4, 19, 22, 27; 12:18-21, 22, 23, 24, 29. </w:t>
      </w:r>
    </w:p>
    <w:p w:rsidR="005E195D" w:rsidRPr="00FE6394" w:rsidRDefault="005E195D" w:rsidP="005E195D">
      <w:pPr>
        <w:spacing w:line="480" w:lineRule="auto"/>
        <w:jc w:val="both"/>
        <w:rPr>
          <w:sz w:val="24"/>
          <w:szCs w:val="24"/>
        </w:rPr>
      </w:pPr>
      <w:r w:rsidRPr="00FE6394">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E195D" w:rsidRPr="00FE6394" w:rsidRDefault="005E195D" w:rsidP="005E195D">
      <w:pPr>
        <w:spacing w:line="480" w:lineRule="auto"/>
        <w:jc w:val="both"/>
        <w:rPr>
          <w:sz w:val="24"/>
          <w:szCs w:val="24"/>
        </w:rPr>
      </w:pPr>
      <w:r w:rsidRPr="00FE639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E6394">
        <w:rPr>
          <w:sz w:val="24"/>
          <w:szCs w:val="24"/>
          <w:vertAlign w:val="superscript"/>
        </w:rPr>
        <w:t>nd</w:t>
      </w:r>
      <w:r w:rsidRPr="00FE6394">
        <w:rPr>
          <w:sz w:val="24"/>
          <w:szCs w:val="24"/>
        </w:rPr>
        <w:t xml:space="preserve"> Corinthians 3:3, 6, 17; Romans 9:4; 11:27; Hebrews 2:10, 14, 18; 5:9; 6:19; 7:11; 16, 22, 28; 8:6; 9:4, 8, 9-10, 11, 14, 15, 26; 10:10, 14, 16, 19-20, 21; 12:18-24; 13:15, 16. </w:t>
      </w:r>
      <w:r w:rsidRPr="00FE639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E6394">
        <w:rPr>
          <w:sz w:val="24"/>
          <w:szCs w:val="24"/>
        </w:rPr>
        <w:t xml:space="preserve">The Lord Moses and the 7 High Priests as the Mediators of the Father Stephen’s Revelation is in Genesis </w:t>
      </w:r>
      <w:r w:rsidRPr="00FE6394">
        <w:rPr>
          <w:sz w:val="24"/>
          <w:szCs w:val="24"/>
        </w:rPr>
        <w:lastRenderedPageBreak/>
        <w:t>4:10-16; 1</w:t>
      </w:r>
      <w:r w:rsidRPr="00FE6394">
        <w:rPr>
          <w:sz w:val="24"/>
          <w:szCs w:val="24"/>
          <w:vertAlign w:val="superscript"/>
        </w:rPr>
        <w:t>st</w:t>
      </w:r>
      <w:r w:rsidRPr="00FE6394">
        <w:rPr>
          <w:sz w:val="24"/>
          <w:szCs w:val="24"/>
        </w:rPr>
        <w:t xml:space="preserve"> Enoch 22:7; Matthew 23:35, 37-39; Hebrews 1:1-4; 3:7-4:11; 6:9; 7:19, 22; 10:3-4; 11:4, 37; 12:16, 19, 22-24, 25-29; 20:1 &amp; Luke 11:50-51; 13:34-35. </w:t>
      </w:r>
    </w:p>
    <w:p w:rsidR="005E195D" w:rsidRPr="00FE6394" w:rsidRDefault="005E195D" w:rsidP="005E195D">
      <w:pPr>
        <w:spacing w:line="480" w:lineRule="auto"/>
        <w:jc w:val="both"/>
        <w:rPr>
          <w:sz w:val="24"/>
          <w:szCs w:val="24"/>
        </w:rPr>
      </w:pPr>
      <w:r w:rsidRPr="00FE639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E6394">
        <w:rPr>
          <w:sz w:val="24"/>
          <w:szCs w:val="24"/>
          <w:vertAlign w:val="superscript"/>
        </w:rPr>
        <w:t>st</w:t>
      </w:r>
      <w:r w:rsidRPr="00FE6394">
        <w:rPr>
          <w:sz w:val="24"/>
          <w:szCs w:val="24"/>
        </w:rPr>
        <w:t xml:space="preserve"> Enoch 9:1; 20:1-7; 40:6, 9; Colossians 1:16; 2:10, 15, 18; Galatians 3:19; Ephesians 1:20-21; Hebrews 1:1-4; 2:1-4; chapter 7; 12:25; 1</w:t>
      </w:r>
      <w:r w:rsidRPr="00FE6394">
        <w:rPr>
          <w:sz w:val="24"/>
          <w:szCs w:val="24"/>
          <w:vertAlign w:val="superscript"/>
        </w:rPr>
        <w:t>st</w:t>
      </w:r>
      <w:r w:rsidRPr="00FE6394">
        <w:rPr>
          <w:sz w:val="24"/>
          <w:szCs w:val="24"/>
        </w:rPr>
        <w:t xml:space="preserve"> Peter 3:22 &amp; Acts 7:38-39, 53. </w:t>
      </w:r>
    </w:p>
    <w:p w:rsidR="005E195D" w:rsidRPr="00FE6394" w:rsidRDefault="005E195D" w:rsidP="005E195D">
      <w:pPr>
        <w:spacing w:line="480" w:lineRule="auto"/>
        <w:jc w:val="both"/>
        <w:rPr>
          <w:sz w:val="24"/>
          <w:szCs w:val="24"/>
        </w:rPr>
      </w:pPr>
      <w:r w:rsidRPr="00FE6394">
        <w:rPr>
          <w:sz w:val="24"/>
          <w:szCs w:val="24"/>
        </w:rPr>
        <w:t>Sinai and Zion as the Background of the Psalms Quotations in Hebrews chapter 1: The proof is in Deuteronomy 32:43; 2</w:t>
      </w:r>
      <w:r w:rsidRPr="00FE6394">
        <w:rPr>
          <w:sz w:val="24"/>
          <w:szCs w:val="24"/>
          <w:vertAlign w:val="superscript"/>
        </w:rPr>
        <w:t>nd</w:t>
      </w:r>
      <w:r w:rsidRPr="00FE639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E6394">
        <w:rPr>
          <w:sz w:val="24"/>
          <w:szCs w:val="24"/>
          <w:vertAlign w:val="superscript"/>
        </w:rPr>
        <w:t>nd</w:t>
      </w:r>
      <w:r w:rsidRPr="00FE6394">
        <w:rPr>
          <w:sz w:val="24"/>
          <w:szCs w:val="24"/>
        </w:rPr>
        <w:t xml:space="preserve"> Samuel 7:14. The proof is in 2</w:t>
      </w:r>
      <w:r w:rsidRPr="00FE6394">
        <w:rPr>
          <w:sz w:val="24"/>
          <w:szCs w:val="24"/>
          <w:vertAlign w:val="superscript"/>
        </w:rPr>
        <w:t>nd</w:t>
      </w:r>
      <w:r w:rsidRPr="00FE6394">
        <w:rPr>
          <w:sz w:val="24"/>
          <w:szCs w:val="24"/>
        </w:rPr>
        <w:t xml:space="preserve"> Samuel 7:12-16; 1</w:t>
      </w:r>
      <w:r w:rsidRPr="00FE6394">
        <w:rPr>
          <w:sz w:val="24"/>
          <w:szCs w:val="24"/>
          <w:vertAlign w:val="superscript"/>
        </w:rPr>
        <w:t>st</w:t>
      </w:r>
      <w:r w:rsidRPr="00FE639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E6394">
        <w:rPr>
          <w:sz w:val="24"/>
          <w:szCs w:val="24"/>
          <w:vertAlign w:val="superscript"/>
        </w:rPr>
        <w:t>st</w:t>
      </w:r>
      <w:r w:rsidRPr="00FE639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FE6394">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FE6394">
        <w:rPr>
          <w:sz w:val="24"/>
          <w:szCs w:val="24"/>
          <w:vertAlign w:val="superscript"/>
        </w:rPr>
        <w:t>nd</w:t>
      </w:r>
      <w:r w:rsidRPr="00FE6394">
        <w:rPr>
          <w:sz w:val="24"/>
          <w:szCs w:val="24"/>
        </w:rPr>
        <w:t xml:space="preserve"> Esdras 8:22; 2</w:t>
      </w:r>
      <w:r w:rsidRPr="00FE6394">
        <w:rPr>
          <w:sz w:val="24"/>
          <w:szCs w:val="24"/>
          <w:vertAlign w:val="superscript"/>
        </w:rPr>
        <w:t>nd</w:t>
      </w:r>
      <w:r w:rsidRPr="00FE6394">
        <w:rPr>
          <w:sz w:val="24"/>
          <w:szCs w:val="24"/>
        </w:rPr>
        <w:t xml:space="preserve"> Thessalonians 1:8; Hebrews 1:6, 7; 10:27; 12:18, 29; Revelation 1:14; 2:18; 19:12 &amp; Acts 7:30. </w:t>
      </w:r>
    </w:p>
    <w:p w:rsidR="005E195D" w:rsidRPr="00FE6394" w:rsidRDefault="005E195D" w:rsidP="005E195D">
      <w:pPr>
        <w:spacing w:line="480" w:lineRule="auto"/>
        <w:jc w:val="both"/>
        <w:rPr>
          <w:sz w:val="24"/>
          <w:szCs w:val="24"/>
        </w:rPr>
      </w:pPr>
      <w:r w:rsidRPr="00FE639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E6394">
        <w:rPr>
          <w:sz w:val="24"/>
          <w:szCs w:val="24"/>
          <w:vertAlign w:val="superscript"/>
        </w:rPr>
        <w:t>st</w:t>
      </w:r>
      <w:r w:rsidRPr="00FE639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E6394">
        <w:rPr>
          <w:sz w:val="24"/>
          <w:szCs w:val="24"/>
          <w:vertAlign w:val="superscript"/>
        </w:rPr>
        <w:t>st</w:t>
      </w:r>
      <w:r w:rsidRPr="00FE6394">
        <w:rPr>
          <w:sz w:val="24"/>
          <w:szCs w:val="24"/>
        </w:rPr>
        <w:t xml:space="preserve"> Chronicles 17:10, 11, 12, 13-14; 1</w:t>
      </w:r>
      <w:r w:rsidRPr="00FE6394">
        <w:rPr>
          <w:sz w:val="24"/>
          <w:szCs w:val="24"/>
          <w:vertAlign w:val="superscript"/>
        </w:rPr>
        <w:t>st</w:t>
      </w:r>
      <w:r w:rsidRPr="00FE6394">
        <w:rPr>
          <w:sz w:val="24"/>
          <w:szCs w:val="24"/>
        </w:rPr>
        <w:t xml:space="preserve"> Samuel 2:35; 2</w:t>
      </w:r>
      <w:r w:rsidRPr="00FE6394">
        <w:rPr>
          <w:sz w:val="24"/>
          <w:szCs w:val="24"/>
          <w:vertAlign w:val="superscript"/>
        </w:rPr>
        <w:t>nd</w:t>
      </w:r>
      <w:r w:rsidRPr="00FE6394">
        <w:rPr>
          <w:sz w:val="24"/>
          <w:szCs w:val="24"/>
        </w:rPr>
        <w:t xml:space="preserve"> Samuel 2:35; 7:10-14, 16; Psalms 2:7; 102:25-27; 1</w:t>
      </w:r>
      <w:r w:rsidRPr="00FE6394">
        <w:rPr>
          <w:sz w:val="24"/>
          <w:szCs w:val="24"/>
          <w:vertAlign w:val="superscript"/>
        </w:rPr>
        <w:t>st</w:t>
      </w:r>
      <w:r w:rsidRPr="00FE6394">
        <w:rPr>
          <w:sz w:val="24"/>
          <w:szCs w:val="24"/>
        </w:rPr>
        <w:t xml:space="preserve"> Corinthians 3:16-17; 2</w:t>
      </w:r>
      <w:r w:rsidRPr="00FE6394">
        <w:rPr>
          <w:sz w:val="24"/>
          <w:szCs w:val="24"/>
          <w:vertAlign w:val="superscript"/>
        </w:rPr>
        <w:t>nd</w:t>
      </w:r>
      <w:r w:rsidRPr="00FE6394">
        <w:rPr>
          <w:sz w:val="24"/>
          <w:szCs w:val="24"/>
        </w:rPr>
        <w:t xml:space="preserve"> Corinthians 6:16; Ephesians 2:19-22; 4:6; 1</w:t>
      </w:r>
      <w:r w:rsidRPr="00FE6394">
        <w:rPr>
          <w:sz w:val="24"/>
          <w:szCs w:val="24"/>
          <w:vertAlign w:val="superscript"/>
        </w:rPr>
        <w:t>st</w:t>
      </w:r>
      <w:r w:rsidRPr="00FE6394">
        <w:rPr>
          <w:sz w:val="24"/>
          <w:szCs w:val="24"/>
        </w:rPr>
        <w:t xml:space="preserve"> Timothy 3:15; Hebrews 1:2, 5, 10-12; 2:17; 3:1-5:10; 8:8; 10:19-21; 12:22-24 &amp; 1</w:t>
      </w:r>
      <w:r w:rsidRPr="00FE6394">
        <w:rPr>
          <w:sz w:val="24"/>
          <w:szCs w:val="24"/>
          <w:vertAlign w:val="superscript"/>
        </w:rPr>
        <w:t>st</w:t>
      </w:r>
      <w:r w:rsidRPr="00FE639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E6394">
        <w:rPr>
          <w:sz w:val="24"/>
          <w:szCs w:val="24"/>
          <w:vertAlign w:val="superscript"/>
        </w:rPr>
        <w:t>st</w:t>
      </w:r>
      <w:r w:rsidRPr="00FE6394">
        <w:rPr>
          <w:sz w:val="24"/>
          <w:szCs w:val="24"/>
        </w:rPr>
        <w:t xml:space="preserve"> Kings 8:48-49, 54-56; 1</w:t>
      </w:r>
      <w:r w:rsidRPr="00FE6394">
        <w:rPr>
          <w:sz w:val="24"/>
          <w:szCs w:val="24"/>
          <w:vertAlign w:val="superscript"/>
        </w:rPr>
        <w:t>st</w:t>
      </w:r>
      <w:r w:rsidRPr="00FE6394">
        <w:rPr>
          <w:sz w:val="24"/>
          <w:szCs w:val="24"/>
        </w:rPr>
        <w:t xml:space="preserve"> Chronicles 6:16; 2</w:t>
      </w:r>
      <w:r w:rsidRPr="00FE6394">
        <w:rPr>
          <w:sz w:val="24"/>
          <w:szCs w:val="24"/>
          <w:vertAlign w:val="superscript"/>
        </w:rPr>
        <w:t>nd</w:t>
      </w:r>
      <w:r w:rsidRPr="00FE6394">
        <w:rPr>
          <w:sz w:val="24"/>
          <w:szCs w:val="24"/>
        </w:rPr>
        <w:t xml:space="preserve"> Chronicles 6:41; Psalms 94:11; 131:7-8, 13-14; 132:8, 13-14; Isaiah 66:1; </w:t>
      </w:r>
      <w:r w:rsidRPr="00FE6394">
        <w:rPr>
          <w:sz w:val="24"/>
          <w:szCs w:val="24"/>
        </w:rPr>
        <w:lastRenderedPageBreak/>
        <w:t>Judith 9:8; 2</w:t>
      </w:r>
      <w:r w:rsidRPr="00FE6394">
        <w:rPr>
          <w:sz w:val="24"/>
          <w:szCs w:val="24"/>
          <w:vertAlign w:val="superscript"/>
        </w:rPr>
        <w:t>nd</w:t>
      </w:r>
      <w:r w:rsidRPr="00FE6394">
        <w:rPr>
          <w:sz w:val="24"/>
          <w:szCs w:val="24"/>
        </w:rPr>
        <w:t xml:space="preserve"> Esdras 7:75, 92; 8:52; 1</w:t>
      </w:r>
      <w:r w:rsidRPr="00FE6394">
        <w:rPr>
          <w:sz w:val="24"/>
          <w:szCs w:val="24"/>
          <w:vertAlign w:val="superscript"/>
        </w:rPr>
        <w:t>st</w:t>
      </w:r>
      <w:r w:rsidRPr="00FE6394">
        <w:rPr>
          <w:sz w:val="24"/>
          <w:szCs w:val="24"/>
        </w:rPr>
        <w:t xml:space="preserve"> Enoch 39:4-9; 45:2-6; 2</w:t>
      </w:r>
      <w:r w:rsidRPr="00FE6394">
        <w:rPr>
          <w:sz w:val="24"/>
          <w:szCs w:val="24"/>
          <w:vertAlign w:val="superscript"/>
        </w:rPr>
        <w:t>nd</w:t>
      </w:r>
      <w:r w:rsidRPr="00FE6394">
        <w:rPr>
          <w:sz w:val="24"/>
          <w:szCs w:val="24"/>
        </w:rPr>
        <w:t xml:space="preserve"> Maccabees 15:1; Hebrews 1:3; 2:10; 3:7-4:11, 14-16; 6:17-20; 8:1-2; 9:11, 23-24; 10:19; 11:13-16; 12:2, 22-24 &amp; Acts 2:1-39. </w:t>
      </w:r>
    </w:p>
    <w:p w:rsidR="005E195D" w:rsidRPr="00FE6394" w:rsidRDefault="005E195D" w:rsidP="005E195D">
      <w:pPr>
        <w:spacing w:line="480" w:lineRule="auto"/>
        <w:jc w:val="both"/>
        <w:rPr>
          <w:sz w:val="24"/>
          <w:szCs w:val="24"/>
        </w:rPr>
      </w:pPr>
      <w:r w:rsidRPr="00FE639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E6394">
        <w:rPr>
          <w:sz w:val="24"/>
          <w:szCs w:val="24"/>
          <w:vertAlign w:val="superscript"/>
        </w:rPr>
        <w:t>st</w:t>
      </w:r>
      <w:r w:rsidRPr="00FE6394">
        <w:rPr>
          <w:sz w:val="24"/>
          <w:szCs w:val="24"/>
        </w:rPr>
        <w:t xml:space="preserve"> Corinthians 15:25; Ephesians 1:20; Colossians 3:1; 1</w:t>
      </w:r>
      <w:r w:rsidRPr="00FE6394">
        <w:rPr>
          <w:sz w:val="24"/>
          <w:szCs w:val="24"/>
          <w:vertAlign w:val="superscript"/>
        </w:rPr>
        <w:t>st</w:t>
      </w:r>
      <w:r w:rsidRPr="00FE639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E6394">
        <w:rPr>
          <w:sz w:val="24"/>
          <w:szCs w:val="24"/>
          <w:vertAlign w:val="superscript"/>
        </w:rPr>
        <w:t>nd</w:t>
      </w:r>
      <w:r w:rsidRPr="00FE639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E6394">
        <w:rPr>
          <w:sz w:val="24"/>
          <w:szCs w:val="24"/>
          <w:vertAlign w:val="superscript"/>
        </w:rPr>
        <w:t>st</w:t>
      </w:r>
      <w:r w:rsidRPr="00FE6394">
        <w:rPr>
          <w:sz w:val="24"/>
          <w:szCs w:val="24"/>
        </w:rPr>
        <w:t xml:space="preserve"> Samuel 2:30; Psalms 110:4 &amp; Hebrews 1:1-3; 4:14; 5:5-6; 6:20; 7:1-19, 20-28; 8:1, 4; 10:1, 12, 14, 21. The Father Stephen’s High Priest Hood is Supremely Authorized only by His own Divine Eternal </w:t>
      </w:r>
      <w:r w:rsidRPr="00FE6394">
        <w:rPr>
          <w:sz w:val="24"/>
          <w:szCs w:val="24"/>
        </w:rPr>
        <w:lastRenderedPageBreak/>
        <w:t>General Oath from Himself, and not by any Sexual Porn Laws or Holy Inerrant Laws is in 2</w:t>
      </w:r>
      <w:r w:rsidRPr="00FE6394">
        <w:rPr>
          <w:sz w:val="24"/>
          <w:szCs w:val="24"/>
          <w:vertAlign w:val="superscript"/>
        </w:rPr>
        <w:t>nd</w:t>
      </w:r>
      <w:r w:rsidRPr="00FE6394">
        <w:rPr>
          <w:sz w:val="24"/>
          <w:szCs w:val="24"/>
        </w:rPr>
        <w:t xml:space="preserve"> Samuel 7:11-16; Psalms 2;6; 89:3-4, 20, 29, 34-36; 110:4; 132:8, 9, 11-13, 14, 16, 17-18; Galatians 3:15-18; 4:21-31 &amp; Hebrews 5:5-6; 6:17-18; 7:19-20, 21, 22; 12:22-24. </w:t>
      </w:r>
    </w:p>
    <w:p w:rsidR="005E195D" w:rsidRPr="00FE6394" w:rsidRDefault="005E195D" w:rsidP="005E195D">
      <w:pPr>
        <w:spacing w:line="480" w:lineRule="auto"/>
        <w:jc w:val="both"/>
        <w:rPr>
          <w:sz w:val="24"/>
          <w:szCs w:val="24"/>
        </w:rPr>
      </w:pPr>
      <w:r w:rsidRPr="00FE6394">
        <w:rPr>
          <w:sz w:val="24"/>
          <w:szCs w:val="24"/>
        </w:rPr>
        <w:t>Zion and the Temple [Business] Symbolism in Hebrews is in Psalms 110:1; Jeremiah 31:31-34 &amp; Hebrews chapters 7 &amp; 8. The Eschatology of Zion and the Temple [Business] Discussion of Hebrews is in Psalms 110:1; Jeremiah 31:31-34; 2</w:t>
      </w:r>
      <w:r w:rsidRPr="00FE6394">
        <w:rPr>
          <w:sz w:val="24"/>
          <w:szCs w:val="24"/>
          <w:vertAlign w:val="superscript"/>
        </w:rPr>
        <w:t>nd</w:t>
      </w:r>
      <w:r w:rsidRPr="00FE639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E6394">
        <w:rPr>
          <w:sz w:val="24"/>
          <w:szCs w:val="24"/>
          <w:vertAlign w:val="superscript"/>
        </w:rPr>
        <w:t>nd</w:t>
      </w:r>
      <w:r w:rsidRPr="00FE6394">
        <w:rPr>
          <w:sz w:val="24"/>
          <w:szCs w:val="24"/>
        </w:rPr>
        <w:t xml:space="preserve"> Esdras 2:42-48; Sirach 44:16; 2</w:t>
      </w:r>
      <w:r w:rsidRPr="00FE6394">
        <w:rPr>
          <w:sz w:val="24"/>
          <w:szCs w:val="24"/>
          <w:vertAlign w:val="superscript"/>
        </w:rPr>
        <w:t>nd</w:t>
      </w:r>
      <w:r w:rsidRPr="00FE6394">
        <w:rPr>
          <w:sz w:val="24"/>
          <w:szCs w:val="24"/>
        </w:rPr>
        <w:t xml:space="preserve"> Maccabees 6:28, 31; 4</w:t>
      </w:r>
      <w:r w:rsidRPr="00FE6394">
        <w:rPr>
          <w:sz w:val="24"/>
          <w:szCs w:val="24"/>
          <w:vertAlign w:val="superscript"/>
        </w:rPr>
        <w:t>th</w:t>
      </w:r>
      <w:r w:rsidRPr="00FE6394">
        <w:rPr>
          <w:sz w:val="24"/>
          <w:szCs w:val="24"/>
        </w:rPr>
        <w:t xml:space="preserve"> Maccabees 17:23; John 13:15; Romans 6:13; Galatians 4:26; Hebrews 2:10, 17; 4:11, 14-16; 7:16; 8:1-6; 9:1-10, 12, 11-14, 22-24; 10:1, 19, 20, 22; 12:18-21; James 5:10; 2</w:t>
      </w:r>
      <w:r w:rsidRPr="00FE6394">
        <w:rPr>
          <w:sz w:val="24"/>
          <w:szCs w:val="24"/>
          <w:vertAlign w:val="superscript"/>
        </w:rPr>
        <w:t>nd</w:t>
      </w:r>
      <w:r w:rsidRPr="00FE639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FE6394">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E6394">
        <w:rPr>
          <w:sz w:val="24"/>
          <w:szCs w:val="24"/>
          <w:vertAlign w:val="superscript"/>
        </w:rPr>
        <w:t>st</w:t>
      </w:r>
      <w:r w:rsidRPr="00FE6394">
        <w:rPr>
          <w:sz w:val="24"/>
          <w:szCs w:val="24"/>
        </w:rPr>
        <w:t xml:space="preserve"> Tent as Transient Age and the 2</w:t>
      </w:r>
      <w:r w:rsidRPr="00FE6394">
        <w:rPr>
          <w:sz w:val="24"/>
          <w:szCs w:val="24"/>
          <w:vertAlign w:val="superscript"/>
        </w:rPr>
        <w:t>nd</w:t>
      </w:r>
      <w:r w:rsidRPr="00FE6394">
        <w:rPr>
          <w:sz w:val="24"/>
          <w:szCs w:val="24"/>
        </w:rPr>
        <w:t xml:space="preserve"> Tent as Eternal Age, the Spatial concerning the 1</w:t>
      </w:r>
      <w:r w:rsidRPr="00FE6394">
        <w:rPr>
          <w:sz w:val="24"/>
          <w:szCs w:val="24"/>
          <w:vertAlign w:val="superscript"/>
        </w:rPr>
        <w:t>st</w:t>
      </w:r>
      <w:r w:rsidRPr="00FE6394">
        <w:rPr>
          <w:sz w:val="24"/>
          <w:szCs w:val="24"/>
        </w:rPr>
        <w:t xml:space="preserve"> Tent as the Outer Tent and the 2</w:t>
      </w:r>
      <w:r w:rsidRPr="00FE6394">
        <w:rPr>
          <w:sz w:val="24"/>
          <w:szCs w:val="24"/>
          <w:vertAlign w:val="superscript"/>
        </w:rPr>
        <w:t>nd</w:t>
      </w:r>
      <w:r w:rsidRPr="00FE6394">
        <w:rPr>
          <w:sz w:val="24"/>
          <w:szCs w:val="24"/>
        </w:rPr>
        <w:t xml:space="preserve"> Tent as the Inner Tent, the Cosmological concerning the 1</w:t>
      </w:r>
      <w:r w:rsidRPr="00FE6394">
        <w:rPr>
          <w:sz w:val="24"/>
          <w:szCs w:val="24"/>
          <w:vertAlign w:val="superscript"/>
        </w:rPr>
        <w:t>st</w:t>
      </w:r>
      <w:r w:rsidRPr="00FE6394">
        <w:rPr>
          <w:sz w:val="24"/>
          <w:szCs w:val="24"/>
        </w:rPr>
        <w:t xml:space="preserve"> Tent as the Earth and the 2</w:t>
      </w:r>
      <w:r w:rsidRPr="00FE6394">
        <w:rPr>
          <w:sz w:val="24"/>
          <w:szCs w:val="24"/>
          <w:vertAlign w:val="superscript"/>
        </w:rPr>
        <w:t>nd</w:t>
      </w:r>
      <w:r w:rsidRPr="00FE6394">
        <w:rPr>
          <w:sz w:val="24"/>
          <w:szCs w:val="24"/>
        </w:rPr>
        <w:t xml:space="preserve"> Tent as the Heaven and the Anthropological concerning the 1</w:t>
      </w:r>
      <w:r w:rsidRPr="00FE6394">
        <w:rPr>
          <w:sz w:val="24"/>
          <w:szCs w:val="24"/>
          <w:vertAlign w:val="superscript"/>
        </w:rPr>
        <w:t>st</w:t>
      </w:r>
      <w:r w:rsidRPr="00FE6394">
        <w:rPr>
          <w:sz w:val="24"/>
          <w:szCs w:val="24"/>
        </w:rPr>
        <w:t xml:space="preserve"> Tent as the Flesh and the 2</w:t>
      </w:r>
      <w:r w:rsidRPr="00FE6394">
        <w:rPr>
          <w:sz w:val="24"/>
          <w:szCs w:val="24"/>
          <w:vertAlign w:val="superscript"/>
        </w:rPr>
        <w:t>nd</w:t>
      </w:r>
      <w:r w:rsidRPr="00FE6394">
        <w:rPr>
          <w:sz w:val="24"/>
          <w:szCs w:val="24"/>
        </w:rPr>
        <w:t xml:space="preserve"> Tent as the Conscience. This is proven in Psalms 110:1 &amp; Jeremiah 31:31-34. The Temple [Business] Symbolism of Hebrews and the Jewish Apocalyptic Tradition is in Genesis 1:6-8; Exodus 26:31; Deuteronomy 10:14; 1</w:t>
      </w:r>
      <w:r w:rsidRPr="00FE6394">
        <w:rPr>
          <w:sz w:val="24"/>
          <w:szCs w:val="24"/>
          <w:vertAlign w:val="superscript"/>
        </w:rPr>
        <w:t>st</w:t>
      </w:r>
      <w:r w:rsidRPr="00FE6394">
        <w:rPr>
          <w:sz w:val="24"/>
          <w:szCs w:val="24"/>
        </w:rPr>
        <w:t xml:space="preserve"> Kings 8:22-53; 2</w:t>
      </w:r>
      <w:r w:rsidRPr="00FE6394">
        <w:rPr>
          <w:sz w:val="24"/>
          <w:szCs w:val="24"/>
          <w:vertAlign w:val="superscript"/>
        </w:rPr>
        <w:t>nd</w:t>
      </w:r>
      <w:r w:rsidRPr="00FE6394">
        <w:rPr>
          <w:sz w:val="24"/>
          <w:szCs w:val="24"/>
        </w:rPr>
        <w:t xml:space="preserve"> Samuel 22:10; 1</w:t>
      </w:r>
      <w:r w:rsidRPr="00FE6394">
        <w:rPr>
          <w:sz w:val="24"/>
          <w:szCs w:val="24"/>
          <w:vertAlign w:val="superscript"/>
        </w:rPr>
        <w:t>st</w:t>
      </w:r>
      <w:r w:rsidRPr="00FE6394">
        <w:rPr>
          <w:sz w:val="24"/>
          <w:szCs w:val="24"/>
        </w:rPr>
        <w:t xml:space="preserve"> Chronicles 28:2; 2</w:t>
      </w:r>
      <w:r w:rsidRPr="00FE6394">
        <w:rPr>
          <w:sz w:val="24"/>
          <w:szCs w:val="24"/>
          <w:vertAlign w:val="superscript"/>
        </w:rPr>
        <w:t>nd</w:t>
      </w:r>
      <w:r w:rsidRPr="00FE6394">
        <w:rPr>
          <w:sz w:val="24"/>
          <w:szCs w:val="24"/>
        </w:rPr>
        <w:t xml:space="preserve"> Chronicles 2:6; 4:14; Lamentations 2:1; Psalms 2:4; 8:2, 4; 18:2; 19:1; 32:6; 33:7; 49:6; 56:6, 11, 12; 68:35; 88:12; 95:5; 96:6; 101:26; 104:2; 107:6; 110:1; 112:4; 113:11; 135:5, 7; 148:1, 4; Job 37:9; 38:22, 37; Isaiah 40:22; 44:24; 66:1; Jeremiah 31:31-34; 49:36; 1</w:t>
      </w:r>
      <w:r w:rsidRPr="00FE6394">
        <w:rPr>
          <w:sz w:val="24"/>
          <w:szCs w:val="24"/>
          <w:vertAlign w:val="superscript"/>
        </w:rPr>
        <w:t>st</w:t>
      </w:r>
      <w:r w:rsidRPr="00FE6394">
        <w:rPr>
          <w:sz w:val="24"/>
          <w:szCs w:val="24"/>
        </w:rPr>
        <w:t xml:space="preserve"> Enoch 1:3; 14:10-20; chapters 28-36; 71:5; 2</w:t>
      </w:r>
      <w:r w:rsidRPr="00FE6394">
        <w:rPr>
          <w:sz w:val="24"/>
          <w:szCs w:val="24"/>
          <w:vertAlign w:val="superscript"/>
        </w:rPr>
        <w:t>nd</w:t>
      </w:r>
      <w:r w:rsidRPr="00FE6394">
        <w:rPr>
          <w:sz w:val="24"/>
          <w:szCs w:val="24"/>
        </w:rPr>
        <w:t xml:space="preserve"> Enoch chapters 8-22; 3</w:t>
      </w:r>
      <w:r w:rsidRPr="00FE6394">
        <w:rPr>
          <w:sz w:val="24"/>
          <w:szCs w:val="24"/>
          <w:vertAlign w:val="superscript"/>
        </w:rPr>
        <w:t>rd</w:t>
      </w:r>
      <w:r w:rsidRPr="00FE6394">
        <w:rPr>
          <w:sz w:val="24"/>
          <w:szCs w:val="24"/>
        </w:rPr>
        <w:t xml:space="preserve"> Enoch chapters 6-7; 17:1-3; 18:1-2; 45:1-6; Wisdom of Solomon 9:8; 2</w:t>
      </w:r>
      <w:r w:rsidRPr="00FE6394">
        <w:rPr>
          <w:sz w:val="24"/>
          <w:szCs w:val="24"/>
          <w:vertAlign w:val="superscript"/>
        </w:rPr>
        <w:t>nd</w:t>
      </w:r>
      <w:r w:rsidRPr="00FE6394">
        <w:rPr>
          <w:sz w:val="24"/>
          <w:szCs w:val="24"/>
        </w:rPr>
        <w:t xml:space="preserve"> Corinthians 12:2; Ephesians 4:10 &amp; Hebrews 1:10-12; 3:1-3, 4-10; 4:14-16; 6:19-20; 7:26-28; 8:1-5; 9:9, 11-12, 23, 24; 10:19-20; 12:27-28.</w:t>
      </w:r>
    </w:p>
    <w:p w:rsidR="005E195D" w:rsidRPr="00FE6394" w:rsidRDefault="005E195D" w:rsidP="005E195D">
      <w:pPr>
        <w:spacing w:line="480" w:lineRule="auto"/>
        <w:jc w:val="both"/>
        <w:rPr>
          <w:sz w:val="24"/>
          <w:szCs w:val="24"/>
        </w:rPr>
      </w:pPr>
      <w:r w:rsidRPr="00FE639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FE6394">
        <w:rPr>
          <w:sz w:val="24"/>
          <w:szCs w:val="24"/>
        </w:rPr>
        <w:lastRenderedPageBreak/>
        <w:t xml:space="preserve">Father Stephen’s Zion is in Isaiah 62:1-63:6. The Prayer for the Father Stephen’s Coming Zion is in Isaiah 63:7-65:25. </w:t>
      </w:r>
    </w:p>
    <w:p w:rsidR="005E195D" w:rsidRPr="00FE6394" w:rsidRDefault="005E195D" w:rsidP="005E195D">
      <w:pPr>
        <w:spacing w:line="480" w:lineRule="auto"/>
        <w:jc w:val="both"/>
        <w:rPr>
          <w:sz w:val="24"/>
          <w:szCs w:val="24"/>
        </w:rPr>
      </w:pPr>
      <w:r w:rsidRPr="00FE639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E6394">
        <w:rPr>
          <w:sz w:val="24"/>
          <w:szCs w:val="24"/>
          <w:vertAlign w:val="superscript"/>
        </w:rPr>
        <w:t>st</w:t>
      </w:r>
      <w:r w:rsidRPr="00FE6394">
        <w:rPr>
          <w:sz w:val="24"/>
          <w:szCs w:val="24"/>
        </w:rPr>
        <w:t xml:space="preserve"> Corinthians 15:1-58; 2</w:t>
      </w:r>
      <w:r w:rsidRPr="00FE6394">
        <w:rPr>
          <w:sz w:val="24"/>
          <w:szCs w:val="24"/>
          <w:vertAlign w:val="superscript"/>
        </w:rPr>
        <w:t>nd</w:t>
      </w:r>
      <w:r w:rsidRPr="00FE6394">
        <w:rPr>
          <w:sz w:val="24"/>
          <w:szCs w:val="24"/>
        </w:rPr>
        <w:t xml:space="preserve"> Corinthians 5:17; Galatians 3:15; 6:15; Hebrews 12:25; 2</w:t>
      </w:r>
      <w:r w:rsidRPr="00FE6394">
        <w:rPr>
          <w:sz w:val="24"/>
          <w:szCs w:val="24"/>
          <w:vertAlign w:val="superscript"/>
        </w:rPr>
        <w:t>nd</w:t>
      </w:r>
      <w:r w:rsidRPr="00FE639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E195D" w:rsidRPr="00FE6394" w:rsidRDefault="005E195D" w:rsidP="005E195D">
      <w:pPr>
        <w:spacing w:line="480" w:lineRule="auto"/>
        <w:jc w:val="both"/>
        <w:rPr>
          <w:sz w:val="24"/>
          <w:szCs w:val="24"/>
        </w:rPr>
      </w:pPr>
      <w:r w:rsidRPr="00FE639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E195D" w:rsidRPr="00FE6394" w:rsidRDefault="005E195D" w:rsidP="005E195D">
      <w:pPr>
        <w:spacing w:line="480" w:lineRule="auto"/>
        <w:jc w:val="center"/>
        <w:rPr>
          <w:b/>
          <w:sz w:val="24"/>
          <w:szCs w:val="24"/>
        </w:rPr>
      </w:pPr>
      <w:r w:rsidRPr="00FE6394">
        <w:rPr>
          <w:b/>
          <w:sz w:val="24"/>
          <w:szCs w:val="24"/>
        </w:rPr>
        <w:t>This is only in 7 Years before the Eternal Establishment of Zion has been Fulfilled in Acts 1:8-7:60</w:t>
      </w:r>
    </w:p>
    <w:p w:rsidR="005E195D" w:rsidRPr="00FE6394" w:rsidRDefault="005E195D" w:rsidP="005E195D">
      <w:pPr>
        <w:spacing w:line="480" w:lineRule="auto"/>
        <w:jc w:val="both"/>
        <w:rPr>
          <w:sz w:val="24"/>
          <w:szCs w:val="24"/>
        </w:rPr>
      </w:pPr>
      <w:r w:rsidRPr="00FE639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FE6394">
        <w:rPr>
          <w:sz w:val="24"/>
          <w:szCs w:val="24"/>
        </w:rPr>
        <w:lastRenderedPageBreak/>
        <w:t xml:space="preserve">Zion is in Isaiah 49:14-50:3. The Confidence of the Servant is in Isaiah 50:4-9. The Encouragement for Zion is in Isaiah 50:10-52:12.  </w:t>
      </w:r>
    </w:p>
    <w:p w:rsidR="005E195D" w:rsidRPr="00FE6394" w:rsidRDefault="005E195D" w:rsidP="00E10AAE">
      <w:pPr>
        <w:tabs>
          <w:tab w:val="left" w:pos="5130"/>
        </w:tabs>
        <w:spacing w:line="480" w:lineRule="auto"/>
        <w:jc w:val="both"/>
        <w:rPr>
          <w:sz w:val="24"/>
          <w:szCs w:val="24"/>
        </w:rPr>
      </w:pPr>
      <w:r w:rsidRPr="00FE6394">
        <w:rPr>
          <w:sz w:val="24"/>
          <w:szCs w:val="24"/>
        </w:rPr>
        <w:t>The Father Stephen’s Place of Zion is in 1</w:t>
      </w:r>
      <w:r w:rsidRPr="00FE6394">
        <w:rPr>
          <w:sz w:val="24"/>
          <w:szCs w:val="24"/>
          <w:vertAlign w:val="superscript"/>
        </w:rPr>
        <w:t>st</w:t>
      </w:r>
      <w:r w:rsidRPr="00FE6394">
        <w:rPr>
          <w:sz w:val="24"/>
          <w:szCs w:val="24"/>
        </w:rPr>
        <w:t xml:space="preserve"> Kings 8:1; 2</w:t>
      </w:r>
      <w:r w:rsidRPr="00FE6394">
        <w:rPr>
          <w:sz w:val="24"/>
          <w:szCs w:val="24"/>
          <w:vertAlign w:val="superscript"/>
        </w:rPr>
        <w:t>nd</w:t>
      </w:r>
      <w:r w:rsidRPr="00FE6394">
        <w:rPr>
          <w:sz w:val="24"/>
          <w:szCs w:val="24"/>
        </w:rPr>
        <w:t xml:space="preserve"> Samuel 5:6-9; 1</w:t>
      </w:r>
      <w:r w:rsidRPr="00FE6394">
        <w:rPr>
          <w:sz w:val="24"/>
          <w:szCs w:val="24"/>
          <w:vertAlign w:val="superscript"/>
        </w:rPr>
        <w:t>st</w:t>
      </w:r>
      <w:r w:rsidRPr="00FE6394">
        <w:rPr>
          <w:sz w:val="24"/>
          <w:szCs w:val="24"/>
        </w:rPr>
        <w:t xml:space="preserve"> Chronicles 11:7; 15:1; 2</w:t>
      </w:r>
      <w:r w:rsidRPr="00FE6394">
        <w:rPr>
          <w:sz w:val="24"/>
          <w:szCs w:val="24"/>
          <w:vertAlign w:val="superscript"/>
        </w:rPr>
        <w:t>nd</w:t>
      </w:r>
      <w:r w:rsidRPr="00FE639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E6394">
        <w:rPr>
          <w:sz w:val="24"/>
          <w:szCs w:val="24"/>
          <w:vertAlign w:val="superscript"/>
        </w:rPr>
        <w:t>nd</w:t>
      </w:r>
      <w:r w:rsidRPr="00FE639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E6394">
        <w:rPr>
          <w:sz w:val="24"/>
          <w:szCs w:val="24"/>
          <w:vertAlign w:val="superscript"/>
        </w:rPr>
        <w:t>st</w:t>
      </w:r>
      <w:r w:rsidRPr="00FE6394">
        <w:rPr>
          <w:sz w:val="24"/>
          <w:szCs w:val="24"/>
        </w:rPr>
        <w:t xml:space="preserve"> Peter 2:6 &amp; Acts 1:4-8; 7:1-53. The Entering Zion and the Leaving Zion is in 1</w:t>
      </w:r>
      <w:r w:rsidRPr="00FE6394">
        <w:rPr>
          <w:sz w:val="24"/>
          <w:szCs w:val="24"/>
          <w:vertAlign w:val="superscript"/>
        </w:rPr>
        <w:t>st</w:t>
      </w:r>
      <w:r w:rsidRPr="00FE6394">
        <w:rPr>
          <w:sz w:val="24"/>
          <w:szCs w:val="24"/>
        </w:rPr>
        <w:t xml:space="preserve"> Kings 3:1; 1</w:t>
      </w:r>
      <w:r w:rsidRPr="00FE6394">
        <w:rPr>
          <w:sz w:val="24"/>
          <w:szCs w:val="24"/>
          <w:vertAlign w:val="superscript"/>
        </w:rPr>
        <w:t>st</w:t>
      </w:r>
      <w:r w:rsidRPr="00FE6394">
        <w:rPr>
          <w:sz w:val="24"/>
          <w:szCs w:val="24"/>
        </w:rPr>
        <w:t xml:space="preserve"> Chronicles 13:13; 15:29 &amp; 2</w:t>
      </w:r>
      <w:r w:rsidRPr="00FE6394">
        <w:rPr>
          <w:sz w:val="24"/>
          <w:szCs w:val="24"/>
          <w:vertAlign w:val="superscript"/>
        </w:rPr>
        <w:t>nd</w:t>
      </w:r>
      <w:r w:rsidRPr="00FE6394">
        <w:rPr>
          <w:sz w:val="24"/>
          <w:szCs w:val="24"/>
        </w:rPr>
        <w:t xml:space="preserve"> Chronicles 5:2; 8:11. The Other References of Zion is in 2</w:t>
      </w:r>
      <w:r w:rsidRPr="00FE6394">
        <w:rPr>
          <w:sz w:val="24"/>
          <w:szCs w:val="24"/>
          <w:vertAlign w:val="superscript"/>
        </w:rPr>
        <w:t>nd</w:t>
      </w:r>
      <w:r w:rsidRPr="00FE6394">
        <w:rPr>
          <w:sz w:val="24"/>
          <w:szCs w:val="24"/>
        </w:rPr>
        <w:t xml:space="preserve"> Kings 19:31; Psalms 48:11; 125:1, 2; 133:3; Isaiah 4:5; 10:12, 32; 16:1; 29:8; 31:4; 37:32; Joel 2:32; Obadiah 17, 21; Micah 4:8 &amp; Hebrews 12:22. </w:t>
      </w:r>
    </w:p>
    <w:p w:rsidR="00E10AAE" w:rsidRPr="00FE6394" w:rsidRDefault="00E10AAE" w:rsidP="00E10AAE">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r w:rsidRPr="00FE6394">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0AAE" w:rsidRPr="00FE6394" w:rsidRDefault="00E10AAE" w:rsidP="00E10AAE">
      <w:pPr>
        <w:tabs>
          <w:tab w:val="left" w:pos="5130"/>
        </w:tabs>
        <w:spacing w:line="480" w:lineRule="auto"/>
        <w:jc w:val="center"/>
        <w:rPr>
          <w:b/>
          <w:sz w:val="24"/>
          <w:szCs w:val="24"/>
        </w:rPr>
      </w:pPr>
      <w:r w:rsidRPr="00FE6394">
        <w:rPr>
          <w:b/>
          <w:sz w:val="24"/>
          <w:szCs w:val="24"/>
        </w:rPr>
        <w:t>THE BARRACK’S AUTHORITIES OVER THE HOUSE AUTHORITIES &amp; THE TENT OF MEETING AUTHORITIES</w:t>
      </w:r>
    </w:p>
    <w:p w:rsidR="00E10AAE" w:rsidRPr="00FE6394" w:rsidRDefault="00E10AAE" w:rsidP="00E10AAE">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E10AAE" w:rsidRPr="00FE6394" w:rsidRDefault="00E10AAE" w:rsidP="00E10AAE">
      <w:pPr>
        <w:spacing w:line="480" w:lineRule="auto"/>
        <w:jc w:val="both"/>
        <w:rPr>
          <w:sz w:val="24"/>
          <w:szCs w:val="24"/>
        </w:rPr>
      </w:pPr>
      <w:r w:rsidRPr="00FE6394">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0AAE" w:rsidRPr="00FE6394" w:rsidRDefault="00E10AAE" w:rsidP="00E10AAE">
      <w:pPr>
        <w:spacing w:line="480" w:lineRule="auto"/>
        <w:jc w:val="center"/>
        <w:rPr>
          <w:b/>
          <w:sz w:val="24"/>
          <w:szCs w:val="24"/>
        </w:rPr>
      </w:pPr>
      <w:r w:rsidRPr="00FE6394">
        <w:rPr>
          <w:b/>
          <w:sz w:val="24"/>
          <w:szCs w:val="24"/>
        </w:rPr>
        <w:t>THE COMMAND POST AUTHORITIES OVER THE BUSINESS AUTHORITIES AND THE TEMPLE AUTHORITIES</w:t>
      </w:r>
    </w:p>
    <w:p w:rsidR="00E10AAE" w:rsidRPr="00FE6394" w:rsidRDefault="00E10AAE" w:rsidP="00E10AAE">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FE6394">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10AAE" w:rsidRPr="00FE6394" w:rsidRDefault="00E10AAE" w:rsidP="00E10AAE">
      <w:pPr>
        <w:spacing w:line="480" w:lineRule="auto"/>
        <w:jc w:val="center"/>
        <w:rPr>
          <w:b/>
          <w:sz w:val="24"/>
          <w:szCs w:val="24"/>
        </w:rPr>
      </w:pPr>
      <w:r w:rsidRPr="00FE6394">
        <w:rPr>
          <w:b/>
          <w:sz w:val="24"/>
          <w:szCs w:val="24"/>
        </w:rPr>
        <w:t>THE CHAPLAINCY MILITARY AUTHORITIES OVER THE CHURCH SANCTUARY AUTHORITIES &amp; THE TABERNACLE SYNAGOGUE AUTHORITIES</w:t>
      </w:r>
    </w:p>
    <w:p w:rsidR="00E10AAE" w:rsidRPr="00FE6394" w:rsidRDefault="00E10AAE" w:rsidP="00E10AAE">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E10AAE" w:rsidRPr="00FE6394" w:rsidRDefault="00E10AAE" w:rsidP="00E10AAE">
      <w:pPr>
        <w:spacing w:line="480" w:lineRule="auto"/>
        <w:jc w:val="both"/>
        <w:rPr>
          <w:b/>
          <w:sz w:val="24"/>
          <w:szCs w:val="24"/>
        </w:rPr>
      </w:pPr>
      <w:r w:rsidRPr="00FE63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FE6394">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FE639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 xml:space="preserve">The Father Stephen’s Zion Temple also Known as the Rock, Foundation, Building, Church, House, Business, City, County, State, Government, Nation, Ministry &amp; Kingdom. The Centre’s for </w:t>
      </w:r>
      <w:r w:rsidRPr="00FE6394">
        <w:rPr>
          <w:sz w:val="24"/>
          <w:szCs w:val="24"/>
        </w:rPr>
        <w:lastRenderedPageBreak/>
        <w:t>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FE639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FE6394">
        <w:rPr>
          <w:sz w:val="24"/>
          <w:szCs w:val="24"/>
        </w:rPr>
        <w:lastRenderedPageBreak/>
        <w:t xml:space="preserve">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w:t>
      </w:r>
      <w:r w:rsidRPr="00FE6394">
        <w:rPr>
          <w:sz w:val="24"/>
          <w:szCs w:val="24"/>
        </w:rPr>
        <w:lastRenderedPageBreak/>
        <w:t>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w:t>
      </w:r>
      <w:r w:rsidRPr="00FE6394">
        <w:rPr>
          <w:sz w:val="24"/>
          <w:szCs w:val="24"/>
        </w:rPr>
        <w:lastRenderedPageBreak/>
        <w:t>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FE6394">
        <w:rPr>
          <w:sz w:val="24"/>
          <w:szCs w:val="24"/>
        </w:rPr>
        <w:lastRenderedPageBreak/>
        <w:t>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FE639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w:t>
      </w:r>
      <w:r w:rsidRPr="00FE639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w:t>
      </w:r>
      <w:r w:rsidRPr="00FE639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E6394">
        <w:rPr>
          <w:sz w:val="24"/>
          <w:szCs w:val="24"/>
          <w:vertAlign w:val="superscript"/>
        </w:rPr>
        <w:t>st</w:t>
      </w:r>
      <w:r w:rsidRPr="00FE6394">
        <w:rPr>
          <w:sz w:val="24"/>
          <w:szCs w:val="24"/>
        </w:rPr>
        <w:t xml:space="preserve"> John 5:7-8), the seventh is the Highest Testament in the Acts of the Apostles which concerns the Spirit of God or the Holy Spirit (1</w:t>
      </w:r>
      <w:r w:rsidRPr="00FE6394">
        <w:rPr>
          <w:sz w:val="24"/>
          <w:szCs w:val="24"/>
          <w:vertAlign w:val="superscript"/>
        </w:rPr>
        <w:t>st</w:t>
      </w:r>
      <w:r w:rsidRPr="00FE6394">
        <w:rPr>
          <w:sz w:val="24"/>
          <w:szCs w:val="24"/>
        </w:rPr>
        <w:t xml:space="preserve"> John 5:7-8) &amp; the eighth is the Most Highest Testament in Acts of the Holy Ghost (1</w:t>
      </w:r>
      <w:r w:rsidRPr="00FE6394">
        <w:rPr>
          <w:sz w:val="24"/>
          <w:szCs w:val="24"/>
          <w:vertAlign w:val="superscript"/>
        </w:rPr>
        <w:t>st</w:t>
      </w:r>
      <w:r w:rsidRPr="00FE6394">
        <w:rPr>
          <w:sz w:val="24"/>
          <w:szCs w:val="24"/>
        </w:rPr>
        <w:t xml:space="preserve"> John 5:9-13) which concerns the Father Stephen Our Lord.     </w:t>
      </w:r>
    </w:p>
    <w:p w:rsidR="00E10AAE" w:rsidRPr="00FE6394" w:rsidRDefault="00E10AAE" w:rsidP="00E10AAE">
      <w:pPr>
        <w:spacing w:line="480" w:lineRule="auto"/>
        <w:jc w:val="both"/>
        <w:rPr>
          <w:sz w:val="24"/>
          <w:szCs w:val="24"/>
        </w:rPr>
      </w:pPr>
      <w:r w:rsidRPr="00FE6394">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E10AAE" w:rsidRPr="00FE6394" w:rsidRDefault="00E10AAE" w:rsidP="00E10AAE">
      <w:pPr>
        <w:spacing w:line="480" w:lineRule="auto"/>
        <w:jc w:val="both"/>
        <w:rPr>
          <w:sz w:val="24"/>
          <w:szCs w:val="24"/>
        </w:rPr>
      </w:pPr>
      <w:r w:rsidRPr="00FE6394">
        <w:rPr>
          <w:sz w:val="24"/>
          <w:szCs w:val="24"/>
        </w:rPr>
        <w:t>The Gentile Law estimate of the Death Penalty of the Sword</w:t>
      </w:r>
    </w:p>
    <w:p w:rsidR="00E10AAE" w:rsidRPr="00FE6394" w:rsidRDefault="00E10AAE" w:rsidP="00E10AAE">
      <w:pPr>
        <w:spacing w:line="480" w:lineRule="auto"/>
        <w:jc w:val="both"/>
        <w:rPr>
          <w:sz w:val="24"/>
          <w:szCs w:val="24"/>
        </w:rPr>
      </w:pPr>
      <w:r w:rsidRPr="00FE6394">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FE6394">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10AAE" w:rsidRPr="00FE6394" w:rsidRDefault="00E10AAE" w:rsidP="00E10AAE">
      <w:pPr>
        <w:spacing w:line="480" w:lineRule="auto"/>
        <w:jc w:val="both"/>
        <w:rPr>
          <w:sz w:val="24"/>
          <w:szCs w:val="24"/>
        </w:rPr>
      </w:pPr>
      <w:r w:rsidRPr="00FE6394">
        <w:rPr>
          <w:sz w:val="24"/>
          <w:szCs w:val="24"/>
        </w:rPr>
        <w:t xml:space="preserve">The Gentile Law estimate of the Death Penalty of Fire  </w:t>
      </w:r>
    </w:p>
    <w:p w:rsidR="00E10AAE" w:rsidRPr="00FE6394" w:rsidRDefault="00E10AAE" w:rsidP="00E10AAE">
      <w:pPr>
        <w:spacing w:line="480" w:lineRule="auto"/>
        <w:jc w:val="both"/>
        <w:rPr>
          <w:sz w:val="24"/>
          <w:szCs w:val="24"/>
        </w:rPr>
      </w:pPr>
      <w:r w:rsidRPr="00FE639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10AAE" w:rsidRPr="00FE6394" w:rsidRDefault="00E10AAE" w:rsidP="00E10AAE">
      <w:pPr>
        <w:spacing w:line="480" w:lineRule="auto"/>
        <w:jc w:val="both"/>
        <w:rPr>
          <w:sz w:val="24"/>
          <w:szCs w:val="24"/>
        </w:rPr>
      </w:pPr>
      <w:r w:rsidRPr="00FE6394">
        <w:rPr>
          <w:sz w:val="24"/>
          <w:szCs w:val="24"/>
        </w:rPr>
        <w:t>The Gentile Law estimate of the Death Penalty of Pit</w:t>
      </w:r>
    </w:p>
    <w:p w:rsidR="00E10AAE" w:rsidRPr="00FE6394" w:rsidRDefault="00E10AAE" w:rsidP="00E10AAE">
      <w:pPr>
        <w:spacing w:line="480" w:lineRule="auto"/>
        <w:jc w:val="both"/>
        <w:rPr>
          <w:sz w:val="24"/>
          <w:szCs w:val="24"/>
        </w:rPr>
      </w:pPr>
      <w:r w:rsidRPr="00FE6394">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E6394">
        <w:rPr>
          <w:b/>
          <w:sz w:val="24"/>
          <w:szCs w:val="24"/>
        </w:rPr>
        <w:t>Legion</w:t>
      </w:r>
      <w:r w:rsidRPr="00FE639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10AAE" w:rsidRPr="00FE6394" w:rsidRDefault="00E10AAE" w:rsidP="00E10AAE">
      <w:pPr>
        <w:spacing w:line="480" w:lineRule="auto"/>
        <w:jc w:val="both"/>
        <w:rPr>
          <w:sz w:val="24"/>
          <w:szCs w:val="24"/>
        </w:rPr>
      </w:pPr>
      <w:r w:rsidRPr="00FE6394">
        <w:rPr>
          <w:sz w:val="24"/>
          <w:szCs w:val="24"/>
        </w:rPr>
        <w:t>The Gentile Law estimate of the Death Penalty of Strangulation</w:t>
      </w:r>
    </w:p>
    <w:p w:rsidR="00E10AAE" w:rsidRPr="00FE6394" w:rsidRDefault="00E10AAE" w:rsidP="00E10AAE">
      <w:pPr>
        <w:spacing w:line="480" w:lineRule="auto"/>
        <w:jc w:val="both"/>
        <w:rPr>
          <w:sz w:val="24"/>
          <w:szCs w:val="24"/>
        </w:rPr>
      </w:pPr>
      <w:r w:rsidRPr="00FE6394">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10AAE" w:rsidRPr="00FE6394" w:rsidRDefault="00E10AAE" w:rsidP="00E10AAE">
      <w:pPr>
        <w:spacing w:line="480" w:lineRule="auto"/>
        <w:jc w:val="both"/>
        <w:rPr>
          <w:sz w:val="24"/>
          <w:szCs w:val="24"/>
        </w:rPr>
      </w:pPr>
      <w:r w:rsidRPr="00FE6394">
        <w:rPr>
          <w:sz w:val="24"/>
          <w:szCs w:val="24"/>
        </w:rPr>
        <w:t>The Gentile Law estimate of the Death Penalty of Hanging</w:t>
      </w:r>
    </w:p>
    <w:p w:rsidR="00E10AAE" w:rsidRPr="00FE6394" w:rsidRDefault="00E10AAE" w:rsidP="00E10AAE">
      <w:pPr>
        <w:spacing w:line="480" w:lineRule="auto"/>
        <w:jc w:val="both"/>
        <w:rPr>
          <w:sz w:val="24"/>
          <w:szCs w:val="24"/>
        </w:rPr>
      </w:pPr>
      <w:r w:rsidRPr="00FE639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10AAE" w:rsidRPr="00FE6394" w:rsidRDefault="00E10AAE" w:rsidP="00E10AAE">
      <w:pPr>
        <w:spacing w:line="480" w:lineRule="auto"/>
        <w:jc w:val="both"/>
        <w:rPr>
          <w:sz w:val="24"/>
          <w:szCs w:val="24"/>
        </w:rPr>
      </w:pPr>
      <w:r w:rsidRPr="00FE6394">
        <w:rPr>
          <w:sz w:val="24"/>
          <w:szCs w:val="24"/>
        </w:rPr>
        <w:t>The Gentile Law estimate of the Death Penalty of Blasphemy</w:t>
      </w:r>
    </w:p>
    <w:p w:rsidR="00E10AAE" w:rsidRPr="00FE6394" w:rsidRDefault="00E10AAE" w:rsidP="00E10AAE">
      <w:pPr>
        <w:spacing w:line="480" w:lineRule="auto"/>
        <w:jc w:val="both"/>
        <w:rPr>
          <w:sz w:val="24"/>
          <w:szCs w:val="24"/>
        </w:rPr>
      </w:pPr>
      <w:r w:rsidRPr="00FE639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FE6394">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E10AAE" w:rsidRPr="00FE6394" w:rsidRDefault="00E10AAE" w:rsidP="00E10AAE">
      <w:pPr>
        <w:spacing w:line="480" w:lineRule="auto"/>
        <w:jc w:val="both"/>
        <w:rPr>
          <w:sz w:val="24"/>
          <w:szCs w:val="24"/>
        </w:rPr>
      </w:pPr>
      <w:r w:rsidRPr="00FE6394">
        <w:rPr>
          <w:sz w:val="24"/>
          <w:szCs w:val="24"/>
        </w:rPr>
        <w:t xml:space="preserve">The Gentile Law estimate of the Death Penalty of the Stoning </w:t>
      </w:r>
    </w:p>
    <w:p w:rsidR="00E10AAE" w:rsidRPr="00FE6394" w:rsidRDefault="00E10AAE" w:rsidP="00E10AAE">
      <w:pPr>
        <w:spacing w:line="480" w:lineRule="auto"/>
        <w:jc w:val="both"/>
        <w:rPr>
          <w:sz w:val="24"/>
          <w:szCs w:val="24"/>
        </w:rPr>
      </w:pPr>
      <w:r w:rsidRPr="00FE639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10AAE" w:rsidRPr="00FE6394" w:rsidRDefault="00E10AAE" w:rsidP="00E10AAE">
      <w:pPr>
        <w:spacing w:line="480" w:lineRule="auto"/>
        <w:jc w:val="both"/>
        <w:rPr>
          <w:sz w:val="24"/>
          <w:szCs w:val="24"/>
        </w:rPr>
      </w:pPr>
      <w:r w:rsidRPr="00FE6394">
        <w:rPr>
          <w:sz w:val="24"/>
          <w:szCs w:val="24"/>
        </w:rPr>
        <w:t xml:space="preserve">The Gentile Law estimate of tattoos </w:t>
      </w:r>
    </w:p>
    <w:p w:rsidR="00E10AAE" w:rsidRPr="00FE6394" w:rsidRDefault="00E10AAE" w:rsidP="00E10AAE">
      <w:pPr>
        <w:spacing w:line="480" w:lineRule="auto"/>
        <w:jc w:val="both"/>
        <w:rPr>
          <w:sz w:val="24"/>
          <w:szCs w:val="24"/>
        </w:rPr>
      </w:pPr>
      <w:r w:rsidRPr="00FE639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10AAE" w:rsidRPr="00FE6394" w:rsidRDefault="00E10AAE" w:rsidP="00E10AAE">
      <w:pPr>
        <w:spacing w:line="480" w:lineRule="auto"/>
        <w:jc w:val="both"/>
        <w:rPr>
          <w:sz w:val="24"/>
          <w:szCs w:val="24"/>
        </w:rPr>
      </w:pPr>
      <w:r w:rsidRPr="00FE6394">
        <w:rPr>
          <w:sz w:val="24"/>
          <w:szCs w:val="24"/>
        </w:rPr>
        <w:lastRenderedPageBreak/>
        <w:t>The Gentile Law estimate of the Holy Temple (Business)</w:t>
      </w:r>
    </w:p>
    <w:p w:rsidR="00E10AAE" w:rsidRPr="00FE6394" w:rsidRDefault="00E10AAE" w:rsidP="00E10AAE">
      <w:pPr>
        <w:spacing w:line="480" w:lineRule="auto"/>
        <w:jc w:val="both"/>
        <w:rPr>
          <w:sz w:val="24"/>
          <w:szCs w:val="24"/>
        </w:rPr>
      </w:pPr>
      <w:r w:rsidRPr="00FE639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FE6394">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FE6394">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10AAE" w:rsidRPr="00FE6394" w:rsidRDefault="00E10AAE" w:rsidP="00E10AAE">
      <w:pPr>
        <w:spacing w:line="480" w:lineRule="auto"/>
        <w:jc w:val="both"/>
        <w:rPr>
          <w:sz w:val="24"/>
          <w:szCs w:val="24"/>
        </w:rPr>
      </w:pPr>
      <w:r w:rsidRPr="00FE6394">
        <w:rPr>
          <w:sz w:val="24"/>
          <w:szCs w:val="24"/>
        </w:rPr>
        <w:t>The Gentile Law estimate of Moses</w:t>
      </w:r>
    </w:p>
    <w:p w:rsidR="00E10AAE" w:rsidRPr="00FE6394" w:rsidRDefault="00E10AAE" w:rsidP="00E10AAE">
      <w:pPr>
        <w:spacing w:line="480" w:lineRule="auto"/>
        <w:jc w:val="both"/>
        <w:rPr>
          <w:sz w:val="24"/>
          <w:szCs w:val="24"/>
        </w:rPr>
      </w:pPr>
      <w:r w:rsidRPr="00FE6394">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10AAE" w:rsidRPr="00FE6394" w:rsidRDefault="00E10AAE" w:rsidP="00E10AAE">
      <w:pPr>
        <w:spacing w:line="480" w:lineRule="auto"/>
        <w:jc w:val="both"/>
        <w:rPr>
          <w:sz w:val="24"/>
          <w:szCs w:val="24"/>
        </w:rPr>
      </w:pPr>
      <w:r w:rsidRPr="00FE6394">
        <w:rPr>
          <w:sz w:val="24"/>
          <w:szCs w:val="24"/>
        </w:rPr>
        <w:t>The Gentile Law estimate of Money</w:t>
      </w:r>
    </w:p>
    <w:p w:rsidR="00E10AAE" w:rsidRPr="00FE6394" w:rsidRDefault="00E10AAE" w:rsidP="00E10AAE">
      <w:pPr>
        <w:spacing w:line="480" w:lineRule="auto"/>
        <w:jc w:val="both"/>
        <w:rPr>
          <w:sz w:val="24"/>
          <w:szCs w:val="24"/>
        </w:rPr>
      </w:pPr>
      <w:r w:rsidRPr="00FE639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FE6394">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10AAE" w:rsidRPr="00FE6394" w:rsidRDefault="00E10AAE" w:rsidP="00E10AAE">
      <w:pPr>
        <w:spacing w:line="480" w:lineRule="auto"/>
        <w:jc w:val="both"/>
        <w:rPr>
          <w:sz w:val="24"/>
          <w:szCs w:val="24"/>
        </w:rPr>
      </w:pPr>
      <w:r w:rsidRPr="00FE6394">
        <w:rPr>
          <w:sz w:val="24"/>
          <w:szCs w:val="24"/>
        </w:rPr>
        <w:t>The Gentile Law estimate of Mercy</w:t>
      </w:r>
    </w:p>
    <w:p w:rsidR="00E10AAE" w:rsidRPr="00FE6394" w:rsidRDefault="00E10AAE" w:rsidP="00E10AAE">
      <w:pPr>
        <w:spacing w:line="480" w:lineRule="auto"/>
        <w:jc w:val="both"/>
        <w:rPr>
          <w:sz w:val="24"/>
          <w:szCs w:val="24"/>
        </w:rPr>
      </w:pPr>
      <w:r w:rsidRPr="00FE639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FE6394">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10AAE" w:rsidRPr="00FE6394" w:rsidRDefault="00E10AAE" w:rsidP="00E10AAE">
      <w:pPr>
        <w:spacing w:line="480" w:lineRule="auto"/>
        <w:jc w:val="both"/>
        <w:rPr>
          <w:sz w:val="24"/>
          <w:szCs w:val="24"/>
        </w:rPr>
      </w:pPr>
      <w:r w:rsidRPr="00FE6394">
        <w:rPr>
          <w:sz w:val="24"/>
          <w:szCs w:val="24"/>
        </w:rPr>
        <w:t>The Gentile Law estimate of the Death Penalty of Hell</w:t>
      </w:r>
    </w:p>
    <w:p w:rsidR="00E10AAE" w:rsidRPr="00FE6394" w:rsidRDefault="00E10AAE" w:rsidP="00E10AAE">
      <w:pPr>
        <w:spacing w:line="480" w:lineRule="auto"/>
        <w:jc w:val="both"/>
        <w:rPr>
          <w:sz w:val="24"/>
          <w:szCs w:val="24"/>
        </w:rPr>
      </w:pPr>
      <w:r w:rsidRPr="00FE639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FE6394">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10AAE" w:rsidRPr="00FE6394" w:rsidRDefault="00E10AAE" w:rsidP="00E10AAE">
      <w:pPr>
        <w:spacing w:line="480" w:lineRule="auto"/>
        <w:jc w:val="both"/>
        <w:rPr>
          <w:sz w:val="24"/>
          <w:szCs w:val="24"/>
        </w:rPr>
      </w:pPr>
      <w:r w:rsidRPr="00FE6394">
        <w:rPr>
          <w:sz w:val="24"/>
          <w:szCs w:val="24"/>
        </w:rPr>
        <w:t>The curses of not obeying the Gentile Law of James</w:t>
      </w:r>
    </w:p>
    <w:p w:rsidR="00E10AAE" w:rsidRPr="00FE6394" w:rsidRDefault="00E10AAE" w:rsidP="00E10AAE">
      <w:pPr>
        <w:spacing w:line="480" w:lineRule="auto"/>
        <w:jc w:val="both"/>
        <w:rPr>
          <w:sz w:val="24"/>
          <w:szCs w:val="24"/>
        </w:rPr>
      </w:pPr>
      <w:r w:rsidRPr="00FE639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FE6394">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10AAE" w:rsidRPr="00FE6394" w:rsidRDefault="00E10AAE" w:rsidP="00E10AAE">
      <w:pPr>
        <w:spacing w:line="480" w:lineRule="auto"/>
        <w:jc w:val="both"/>
        <w:rPr>
          <w:sz w:val="24"/>
          <w:szCs w:val="24"/>
        </w:rPr>
      </w:pPr>
      <w:r w:rsidRPr="00FE6394">
        <w:rPr>
          <w:sz w:val="24"/>
          <w:szCs w:val="24"/>
        </w:rPr>
        <w:t>The Kingdom problems of the Gentile Law of James in Angels committing the eternal blasphemy</w:t>
      </w:r>
    </w:p>
    <w:p w:rsidR="00E10AAE" w:rsidRPr="00FE6394" w:rsidRDefault="00E10AAE" w:rsidP="00E10AAE">
      <w:pPr>
        <w:spacing w:line="480" w:lineRule="auto"/>
        <w:jc w:val="both"/>
        <w:rPr>
          <w:sz w:val="24"/>
          <w:szCs w:val="24"/>
        </w:rPr>
      </w:pPr>
      <w:r w:rsidRPr="00FE6394">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E6394">
        <w:rPr>
          <w:sz w:val="24"/>
          <w:szCs w:val="24"/>
          <w:vertAlign w:val="superscript"/>
        </w:rPr>
        <w:t>st</w:t>
      </w:r>
      <w:r w:rsidRPr="00FE6394">
        <w:rPr>
          <w:sz w:val="24"/>
          <w:szCs w:val="24"/>
        </w:rPr>
        <w:t xml:space="preserve"> Timothy 1:13 and James in James 2:13 in Gentile Law. James’ blood is far better than Cain in the Law of the 7-fold mark in Genesis 4:15.   </w:t>
      </w:r>
    </w:p>
    <w:p w:rsidR="00E10AAE" w:rsidRPr="00FE6394" w:rsidRDefault="00E10AAE" w:rsidP="00E10AAE">
      <w:pPr>
        <w:spacing w:line="480" w:lineRule="auto"/>
        <w:jc w:val="both"/>
        <w:rPr>
          <w:sz w:val="24"/>
          <w:szCs w:val="24"/>
        </w:rPr>
      </w:pPr>
      <w:r w:rsidRPr="00FE6394">
        <w:rPr>
          <w:sz w:val="24"/>
          <w:szCs w:val="24"/>
        </w:rPr>
        <w:t>The Gentile Law of James is over the Jewish Law and Jewish World inside God’s Kingdom</w:t>
      </w:r>
    </w:p>
    <w:p w:rsidR="00E10AAE" w:rsidRPr="00FE6394" w:rsidRDefault="00E10AAE" w:rsidP="00E10AAE">
      <w:pPr>
        <w:spacing w:line="480" w:lineRule="auto"/>
        <w:jc w:val="both"/>
        <w:rPr>
          <w:sz w:val="24"/>
          <w:szCs w:val="24"/>
        </w:rPr>
      </w:pPr>
      <w:r w:rsidRPr="00FE639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FE6394">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E6394">
        <w:rPr>
          <w:sz w:val="24"/>
          <w:szCs w:val="24"/>
          <w:vertAlign w:val="superscript"/>
        </w:rPr>
        <w:t>nd</w:t>
      </w:r>
      <w:r w:rsidRPr="00FE6394">
        <w:rPr>
          <w:sz w:val="24"/>
          <w:szCs w:val="24"/>
        </w:rPr>
        <w:t xml:space="preserve"> Timothy 2:14-26; 1</w:t>
      </w:r>
      <w:r w:rsidRPr="00FE6394">
        <w:rPr>
          <w:sz w:val="24"/>
          <w:szCs w:val="24"/>
          <w:vertAlign w:val="superscript"/>
        </w:rPr>
        <w:t>st</w:t>
      </w:r>
      <w:r w:rsidRPr="00FE6394">
        <w:rPr>
          <w:sz w:val="24"/>
          <w:szCs w:val="24"/>
        </w:rPr>
        <w:t xml:space="preserve"> Corinthians 3:10-15 (concerning fire only and not agape love) and Revelation 3:17-21. If You have any questions on things tried in the fire, You must get My book called “</w:t>
      </w:r>
      <w:r w:rsidRPr="00FE6394">
        <w:rPr>
          <w:b/>
          <w:sz w:val="24"/>
          <w:szCs w:val="24"/>
        </w:rPr>
        <w:t>The Lord’s Money and the Money in the Holy Bible</w:t>
      </w:r>
      <w:r w:rsidRPr="00FE6394">
        <w:rPr>
          <w:sz w:val="24"/>
          <w:szCs w:val="24"/>
        </w:rPr>
        <w:t xml:space="preserve">.”           </w:t>
      </w:r>
    </w:p>
    <w:p w:rsidR="00E10AAE" w:rsidRPr="00FE6394" w:rsidRDefault="00E10AAE" w:rsidP="00E10AAE">
      <w:pPr>
        <w:rPr>
          <w:sz w:val="24"/>
          <w:szCs w:val="24"/>
        </w:rPr>
      </w:pPr>
      <w:r w:rsidRPr="00FE6394">
        <w:rPr>
          <w:sz w:val="24"/>
          <w:szCs w:val="24"/>
        </w:rPr>
        <w:t>The Noahide Laws that operate in 1 or more positions</w:t>
      </w:r>
    </w:p>
    <w:p w:rsidR="00E10AAE" w:rsidRPr="00FE6394" w:rsidRDefault="00E10AAE" w:rsidP="00E10AAE">
      <w:pPr>
        <w:spacing w:line="480" w:lineRule="auto"/>
        <w:jc w:val="both"/>
        <w:rPr>
          <w:sz w:val="24"/>
          <w:szCs w:val="24"/>
        </w:rPr>
      </w:pPr>
      <w:r w:rsidRPr="00FE6394">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FE6394">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E10AAE" w:rsidRPr="00FE6394" w:rsidRDefault="00E10AAE" w:rsidP="00E10AAE">
      <w:pPr>
        <w:spacing w:line="480" w:lineRule="auto"/>
        <w:jc w:val="both"/>
        <w:rPr>
          <w:sz w:val="24"/>
          <w:szCs w:val="24"/>
        </w:rPr>
      </w:pPr>
      <w:r w:rsidRPr="00FE6394">
        <w:rPr>
          <w:sz w:val="24"/>
          <w:szCs w:val="24"/>
        </w:rPr>
        <w:t>The Total of the Entire Laws overcomes the Mark of the beast of “666”</w:t>
      </w:r>
    </w:p>
    <w:p w:rsidR="00E10AAE" w:rsidRPr="00FE6394" w:rsidRDefault="00E10AAE" w:rsidP="00E10AAE">
      <w:pPr>
        <w:spacing w:line="480" w:lineRule="auto"/>
        <w:jc w:val="both"/>
        <w:rPr>
          <w:sz w:val="24"/>
          <w:szCs w:val="24"/>
        </w:rPr>
      </w:pPr>
      <w:r w:rsidRPr="00FE639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10AAE" w:rsidRPr="00FE6394" w:rsidRDefault="00E10AAE" w:rsidP="00E10AAE">
      <w:pPr>
        <w:spacing w:line="480" w:lineRule="auto"/>
        <w:jc w:val="center"/>
        <w:rPr>
          <w:sz w:val="24"/>
          <w:szCs w:val="24"/>
        </w:rPr>
      </w:pPr>
      <w:r w:rsidRPr="00FE6394">
        <w:rPr>
          <w:sz w:val="24"/>
          <w:szCs w:val="24"/>
        </w:rPr>
        <w:t>Chapter 3: The Division of the Jewish Law of Jehovah and the Gentile Law of James</w:t>
      </w:r>
    </w:p>
    <w:p w:rsidR="00E10AAE" w:rsidRPr="00FE6394" w:rsidRDefault="00E10AAE" w:rsidP="00E10AAE">
      <w:pPr>
        <w:spacing w:line="480" w:lineRule="auto"/>
        <w:jc w:val="both"/>
        <w:rPr>
          <w:sz w:val="24"/>
          <w:szCs w:val="24"/>
        </w:rPr>
      </w:pPr>
      <w:r w:rsidRPr="00FE6394">
        <w:rPr>
          <w:sz w:val="24"/>
          <w:szCs w:val="24"/>
        </w:rPr>
        <w:t>The Golden Calf by the Children of Israel in the 2</w:t>
      </w:r>
      <w:r w:rsidRPr="00FE6394">
        <w:rPr>
          <w:sz w:val="24"/>
          <w:szCs w:val="24"/>
          <w:vertAlign w:val="superscript"/>
        </w:rPr>
        <w:t>nd</w:t>
      </w:r>
      <w:r w:rsidRPr="00FE6394">
        <w:rPr>
          <w:sz w:val="24"/>
          <w:szCs w:val="24"/>
        </w:rPr>
        <w:t xml:space="preserve"> Law Tablets </w:t>
      </w:r>
    </w:p>
    <w:p w:rsidR="00E10AAE" w:rsidRPr="00FE6394" w:rsidRDefault="00E10AAE" w:rsidP="00E10AAE">
      <w:pPr>
        <w:spacing w:line="480" w:lineRule="auto"/>
        <w:jc w:val="both"/>
        <w:rPr>
          <w:sz w:val="24"/>
          <w:szCs w:val="24"/>
        </w:rPr>
      </w:pPr>
      <w:r w:rsidRPr="00FE639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FE6394">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10AAE" w:rsidRPr="00FE6394" w:rsidRDefault="00E10AAE" w:rsidP="00E10AAE">
      <w:pPr>
        <w:spacing w:line="480" w:lineRule="auto"/>
        <w:jc w:val="center"/>
        <w:rPr>
          <w:sz w:val="24"/>
          <w:szCs w:val="24"/>
        </w:rPr>
      </w:pPr>
      <w:r w:rsidRPr="00FE6394">
        <w:rPr>
          <w:sz w:val="24"/>
          <w:szCs w:val="24"/>
        </w:rPr>
        <w:lastRenderedPageBreak/>
        <w:t>Chapter 4: The Christian Law of the Lord Stephen over the 60 Christian Lord’s/Ladies</w:t>
      </w:r>
    </w:p>
    <w:p w:rsidR="00E10AAE" w:rsidRPr="00FE6394" w:rsidRDefault="00E10AAE" w:rsidP="00E10AAE">
      <w:pPr>
        <w:spacing w:line="480" w:lineRule="auto"/>
        <w:jc w:val="both"/>
        <w:rPr>
          <w:sz w:val="24"/>
          <w:szCs w:val="24"/>
        </w:rPr>
      </w:pPr>
      <w:r w:rsidRPr="00FE6394">
        <w:rPr>
          <w:sz w:val="24"/>
          <w:szCs w:val="24"/>
        </w:rPr>
        <w:t>The Christian Law Authority in One Witness</w:t>
      </w:r>
    </w:p>
    <w:p w:rsidR="00E10AAE" w:rsidRPr="00FE6394" w:rsidRDefault="00E10AAE" w:rsidP="00E10AAE">
      <w:pPr>
        <w:spacing w:line="480" w:lineRule="auto"/>
        <w:jc w:val="both"/>
        <w:rPr>
          <w:sz w:val="24"/>
          <w:szCs w:val="24"/>
        </w:rPr>
      </w:pPr>
      <w:r w:rsidRPr="00FE639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w:t>
      </w:r>
      <w:r w:rsidRPr="00FE6394">
        <w:rPr>
          <w:sz w:val="24"/>
          <w:szCs w:val="24"/>
        </w:rPr>
        <w:lastRenderedPageBreak/>
        <w:t xml:space="preserve">AND WITH ALL THY SOUL, AND WITH ALL THY MIND, AND WITH ALL THY STRENGTH: this is the first great (Christian) Commandment. And the second is like, namely this, THOU SHALL (AGAPE) LOVE THY NEIGHBOR AS THYSELF. There is none other (Christian) Commandments greater than these.”   </w:t>
      </w:r>
    </w:p>
    <w:p w:rsidR="00E10AAE" w:rsidRPr="00FE6394" w:rsidRDefault="00E10AAE" w:rsidP="00E10AAE">
      <w:pPr>
        <w:spacing w:line="480" w:lineRule="auto"/>
        <w:jc w:val="both"/>
        <w:rPr>
          <w:sz w:val="24"/>
          <w:szCs w:val="24"/>
        </w:rPr>
      </w:pPr>
      <w:r w:rsidRPr="00FE6394">
        <w:rPr>
          <w:sz w:val="24"/>
          <w:szCs w:val="24"/>
        </w:rPr>
        <w:t xml:space="preserve">The Christian Laws of 613 Commandments of Stephen that operates in one witness </w:t>
      </w:r>
    </w:p>
    <w:p w:rsidR="00E10AAE" w:rsidRPr="00FE6394" w:rsidRDefault="00E10AAE" w:rsidP="00E10AAE">
      <w:pPr>
        <w:spacing w:line="480" w:lineRule="auto"/>
        <w:jc w:val="both"/>
        <w:rPr>
          <w:sz w:val="24"/>
          <w:szCs w:val="24"/>
        </w:rPr>
      </w:pPr>
      <w:r w:rsidRPr="00FE639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w:t>
      </w:r>
      <w:r w:rsidRPr="00FE6394">
        <w:rPr>
          <w:sz w:val="24"/>
          <w:szCs w:val="24"/>
        </w:rPr>
        <w:lastRenderedPageBreak/>
        <w:t>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E6394">
        <w:rPr>
          <w:sz w:val="24"/>
          <w:szCs w:val="24"/>
          <w:vertAlign w:val="superscript"/>
        </w:rPr>
        <w:t>st</w:t>
      </w:r>
      <w:r w:rsidRPr="00FE6394">
        <w:rPr>
          <w:sz w:val="24"/>
          <w:szCs w:val="24"/>
        </w:rPr>
        <w:t xml:space="preserve"> Corinthians 9:24-27 it declares “Know Ye not that they which </w:t>
      </w:r>
      <w:r w:rsidRPr="00FE6394">
        <w:rPr>
          <w:sz w:val="24"/>
          <w:szCs w:val="24"/>
        </w:rPr>
        <w:lastRenderedPageBreak/>
        <w:t xml:space="preserve">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w:t>
      </w:r>
      <w:r w:rsidRPr="00FE6394">
        <w:rPr>
          <w:sz w:val="24"/>
          <w:szCs w:val="24"/>
        </w:rPr>
        <w:lastRenderedPageBreak/>
        <w:t>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E6394">
        <w:rPr>
          <w:sz w:val="24"/>
          <w:szCs w:val="24"/>
          <w:vertAlign w:val="superscript"/>
        </w:rPr>
        <w:t>st</w:t>
      </w:r>
      <w:r w:rsidRPr="00FE639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w:t>
      </w:r>
      <w:r w:rsidRPr="00FE6394">
        <w:rPr>
          <w:sz w:val="24"/>
          <w:szCs w:val="24"/>
        </w:rPr>
        <w:lastRenderedPageBreak/>
        <w:t>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E6394">
        <w:rPr>
          <w:sz w:val="24"/>
          <w:szCs w:val="24"/>
          <w:vertAlign w:val="superscript"/>
        </w:rPr>
        <w:t>ST</w:t>
      </w:r>
      <w:r w:rsidRPr="00FE639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E6394">
        <w:rPr>
          <w:sz w:val="24"/>
          <w:szCs w:val="24"/>
          <w:vertAlign w:val="superscript"/>
        </w:rPr>
        <w:t>st</w:t>
      </w:r>
      <w:r w:rsidRPr="00FE639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w:t>
      </w:r>
      <w:r w:rsidRPr="00FE6394">
        <w:rPr>
          <w:sz w:val="24"/>
          <w:szCs w:val="24"/>
        </w:rPr>
        <w:lastRenderedPageBreak/>
        <w:t xml:space="preserve">not rather suffer Yourselves to be defrauded? No, Ye do wrong, &amp; defraud…Your Brethren!” The Trinity’s blood is far better than Abel (Son Jesus), Seth in 24 levels of Giants (Father Stephen) &amp; Enosh (Brother John) in Genesis 4:2-6:5. </w:t>
      </w:r>
    </w:p>
    <w:p w:rsidR="00E10AAE" w:rsidRPr="00FE6394" w:rsidRDefault="00E10AAE" w:rsidP="00E10AAE">
      <w:pPr>
        <w:spacing w:line="480" w:lineRule="auto"/>
        <w:jc w:val="both"/>
        <w:rPr>
          <w:sz w:val="24"/>
          <w:szCs w:val="24"/>
        </w:rPr>
      </w:pPr>
      <w:r w:rsidRPr="00FE6394">
        <w:rPr>
          <w:sz w:val="24"/>
          <w:szCs w:val="24"/>
        </w:rPr>
        <w:t xml:space="preserve">The Christian Laws of Stephen over the Jewish Laws and Gentle Laws   </w:t>
      </w:r>
    </w:p>
    <w:p w:rsidR="00E10AAE" w:rsidRPr="00FE6394" w:rsidRDefault="00E10AAE" w:rsidP="00E10AAE">
      <w:pPr>
        <w:spacing w:line="480" w:lineRule="auto"/>
        <w:jc w:val="both"/>
        <w:rPr>
          <w:sz w:val="24"/>
          <w:szCs w:val="24"/>
        </w:rPr>
      </w:pPr>
      <w:r w:rsidRPr="00FE639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10AAE" w:rsidRPr="00FE6394" w:rsidRDefault="00E10AAE" w:rsidP="00E10AAE">
      <w:pPr>
        <w:spacing w:line="480" w:lineRule="auto"/>
        <w:jc w:val="both"/>
        <w:rPr>
          <w:sz w:val="24"/>
          <w:szCs w:val="24"/>
        </w:rPr>
      </w:pPr>
      <w:r w:rsidRPr="00FE6394">
        <w:rPr>
          <w:sz w:val="24"/>
          <w:szCs w:val="24"/>
        </w:rPr>
        <w:t>The Jealous Law Justice Armor of Christianity of the Lord Stephen</w:t>
      </w:r>
    </w:p>
    <w:p w:rsidR="00E10AAE" w:rsidRPr="00FE6394" w:rsidRDefault="00E10AAE" w:rsidP="00E10AAE">
      <w:pPr>
        <w:spacing w:line="480" w:lineRule="auto"/>
        <w:jc w:val="both"/>
        <w:rPr>
          <w:sz w:val="24"/>
          <w:szCs w:val="24"/>
        </w:rPr>
      </w:pPr>
      <w:r w:rsidRPr="00FE639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w:t>
      </w:r>
      <w:r w:rsidRPr="00FE6394">
        <w:rPr>
          <w:sz w:val="24"/>
          <w:szCs w:val="24"/>
        </w:rPr>
        <w:lastRenderedPageBreak/>
        <w:t xml:space="preserve">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E10AAE" w:rsidRPr="00FE6394" w:rsidRDefault="00E10AAE" w:rsidP="00E10AAE">
      <w:pPr>
        <w:spacing w:line="480" w:lineRule="auto"/>
        <w:jc w:val="both"/>
        <w:rPr>
          <w:sz w:val="24"/>
          <w:szCs w:val="24"/>
        </w:rPr>
      </w:pPr>
      <w:r w:rsidRPr="00FE6394">
        <w:rPr>
          <w:sz w:val="24"/>
          <w:szCs w:val="24"/>
        </w:rPr>
        <w:t>The Christian Law of the Lord Stephen as Jehovah the First &amp; Last, Beginning and End</w:t>
      </w:r>
    </w:p>
    <w:p w:rsidR="00E10AAE" w:rsidRPr="00FE6394" w:rsidRDefault="00E10AAE" w:rsidP="00E10AAE">
      <w:pPr>
        <w:spacing w:line="480" w:lineRule="auto"/>
        <w:jc w:val="both"/>
        <w:rPr>
          <w:sz w:val="24"/>
          <w:szCs w:val="24"/>
        </w:rPr>
      </w:pPr>
      <w:r w:rsidRPr="00FE639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10AAE" w:rsidRPr="00FE6394" w:rsidRDefault="00E10AAE" w:rsidP="00E10AAE">
      <w:pPr>
        <w:spacing w:line="480" w:lineRule="auto"/>
        <w:jc w:val="both"/>
        <w:rPr>
          <w:sz w:val="24"/>
          <w:szCs w:val="24"/>
        </w:rPr>
      </w:pPr>
      <w:r w:rsidRPr="00FE6394">
        <w:rPr>
          <w:sz w:val="24"/>
          <w:szCs w:val="24"/>
        </w:rPr>
        <w:t xml:space="preserve">The Christian Lord Stephen associated with Keter the 10 Letter Name for His as God </w:t>
      </w:r>
    </w:p>
    <w:p w:rsidR="00E10AAE" w:rsidRPr="00FE6394" w:rsidRDefault="00E10AAE" w:rsidP="00E10AAE">
      <w:pPr>
        <w:spacing w:line="480" w:lineRule="auto"/>
        <w:jc w:val="both"/>
        <w:rPr>
          <w:sz w:val="24"/>
          <w:szCs w:val="24"/>
        </w:rPr>
      </w:pPr>
      <w:r w:rsidRPr="00FE6394">
        <w:rPr>
          <w:sz w:val="24"/>
          <w:szCs w:val="24"/>
        </w:rPr>
        <w:t>The 10 Letter Name for God is called ‘</w:t>
      </w:r>
      <w:r w:rsidRPr="00FE6394">
        <w:rPr>
          <w:b/>
          <w:i/>
          <w:sz w:val="24"/>
          <w:szCs w:val="24"/>
        </w:rPr>
        <w:t>Keter</w:t>
      </w:r>
      <w:r w:rsidRPr="00FE6394">
        <w:rPr>
          <w:sz w:val="24"/>
          <w:szCs w:val="24"/>
        </w:rPr>
        <w:t>” and also called “</w:t>
      </w:r>
      <w:r w:rsidRPr="00FE6394">
        <w:rPr>
          <w:b/>
          <w:i/>
          <w:sz w:val="24"/>
          <w:szCs w:val="24"/>
        </w:rPr>
        <w:t>Kether</w:t>
      </w:r>
      <w:r w:rsidRPr="00FE6394">
        <w:rPr>
          <w:sz w:val="24"/>
          <w:szCs w:val="24"/>
        </w:rPr>
        <w:t xml:space="preserve">” which is the Highest point of the </w:t>
      </w:r>
      <w:r w:rsidRPr="00FE6394">
        <w:rPr>
          <w:b/>
          <w:i/>
          <w:sz w:val="24"/>
          <w:szCs w:val="24"/>
        </w:rPr>
        <w:t xml:space="preserve">Sephirot </w:t>
      </w:r>
      <w:r w:rsidRPr="00FE6394">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w:t>
      </w:r>
      <w:r w:rsidRPr="00FE6394">
        <w:rPr>
          <w:sz w:val="24"/>
          <w:szCs w:val="24"/>
        </w:rPr>
        <w:lastRenderedPageBreak/>
        <w:t>Highest point of eternity, everlasting life and eternal life associated with the Tree of Life. Keter is so sublime that it is called the “</w:t>
      </w:r>
      <w:r w:rsidRPr="00FE6394">
        <w:rPr>
          <w:b/>
          <w:i/>
          <w:sz w:val="24"/>
          <w:szCs w:val="24"/>
        </w:rPr>
        <w:t>Zoher</w:t>
      </w:r>
      <w:r w:rsidRPr="00FE6394">
        <w:rPr>
          <w:sz w:val="24"/>
          <w:szCs w:val="24"/>
        </w:rPr>
        <w:t>” meaning the most hidden of all hidden things. It is completely incomprehensible to “Man” and proves that Stephen is the Father above all things in John 1:18; 6:46; 14:6; Matthew 23:9; 1</w:t>
      </w:r>
      <w:r w:rsidRPr="00FE6394">
        <w:rPr>
          <w:sz w:val="24"/>
          <w:szCs w:val="24"/>
          <w:vertAlign w:val="superscript"/>
        </w:rPr>
        <w:t>st</w:t>
      </w:r>
      <w:r w:rsidRPr="00FE639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E6394">
        <w:rPr>
          <w:b/>
          <w:i/>
          <w:sz w:val="24"/>
          <w:szCs w:val="24"/>
        </w:rPr>
        <w:t>Adonai</w:t>
      </w:r>
      <w:r w:rsidRPr="00FE6394">
        <w:rPr>
          <w:sz w:val="24"/>
          <w:szCs w:val="24"/>
        </w:rPr>
        <w:t xml:space="preserve">-compassion before a Person sins. Second, is </w:t>
      </w:r>
      <w:r w:rsidRPr="00FE6394">
        <w:rPr>
          <w:b/>
          <w:i/>
          <w:sz w:val="24"/>
          <w:szCs w:val="24"/>
        </w:rPr>
        <w:t>Adonai</w:t>
      </w:r>
      <w:r w:rsidRPr="00FE6394">
        <w:rPr>
          <w:sz w:val="24"/>
          <w:szCs w:val="24"/>
        </w:rPr>
        <w:t xml:space="preserve">-compassion after a Person has sinned. Third, is </w:t>
      </w:r>
      <w:r w:rsidRPr="00FE6394">
        <w:rPr>
          <w:b/>
          <w:i/>
          <w:sz w:val="24"/>
          <w:szCs w:val="24"/>
        </w:rPr>
        <w:t>El</w:t>
      </w:r>
      <w:r w:rsidRPr="00FE6394">
        <w:rPr>
          <w:sz w:val="24"/>
          <w:szCs w:val="24"/>
        </w:rPr>
        <w:t xml:space="preserve">- mighty in compassion to give all Creatures according to their need. Fourth, is </w:t>
      </w:r>
      <w:r w:rsidRPr="00FE6394">
        <w:rPr>
          <w:b/>
          <w:i/>
          <w:sz w:val="24"/>
          <w:szCs w:val="24"/>
        </w:rPr>
        <w:t>Rachum</w:t>
      </w:r>
      <w:r w:rsidRPr="00FE6394">
        <w:rPr>
          <w:sz w:val="24"/>
          <w:szCs w:val="24"/>
        </w:rPr>
        <w:t xml:space="preserve">-merciful, which Humankind may not be distressed. Fifth, is </w:t>
      </w:r>
      <w:r w:rsidRPr="00FE6394">
        <w:rPr>
          <w:b/>
          <w:i/>
          <w:sz w:val="24"/>
          <w:szCs w:val="24"/>
        </w:rPr>
        <w:t>Chanun</w:t>
      </w:r>
      <w:r w:rsidRPr="00FE6394">
        <w:rPr>
          <w:sz w:val="24"/>
          <w:szCs w:val="24"/>
        </w:rPr>
        <w:t xml:space="preserve">-gracious if Humankind is already in distress. Sixth, is </w:t>
      </w:r>
      <w:r w:rsidRPr="00FE6394">
        <w:rPr>
          <w:b/>
          <w:i/>
          <w:sz w:val="24"/>
          <w:szCs w:val="24"/>
        </w:rPr>
        <w:t>Erech appayim</w:t>
      </w:r>
      <w:r w:rsidRPr="00FE6394">
        <w:rPr>
          <w:sz w:val="24"/>
          <w:szCs w:val="24"/>
        </w:rPr>
        <w:t xml:space="preserve">-slow to anger. Seventh, is </w:t>
      </w:r>
      <w:r w:rsidRPr="00FE6394">
        <w:rPr>
          <w:b/>
          <w:i/>
          <w:sz w:val="24"/>
          <w:szCs w:val="24"/>
        </w:rPr>
        <w:t>Rav chesed</w:t>
      </w:r>
      <w:r w:rsidRPr="00FE6394">
        <w:rPr>
          <w:sz w:val="24"/>
          <w:szCs w:val="24"/>
        </w:rPr>
        <w:t xml:space="preserve">- plenteous in mercy. Eighth, is </w:t>
      </w:r>
      <w:r w:rsidRPr="00FE6394">
        <w:rPr>
          <w:b/>
          <w:i/>
          <w:sz w:val="24"/>
          <w:szCs w:val="24"/>
        </w:rPr>
        <w:t>Emet</w:t>
      </w:r>
      <w:r w:rsidRPr="00FE6394">
        <w:rPr>
          <w:sz w:val="24"/>
          <w:szCs w:val="24"/>
        </w:rPr>
        <w:t xml:space="preserve">-truth. Ninth, is </w:t>
      </w:r>
      <w:r w:rsidRPr="00FE6394">
        <w:rPr>
          <w:b/>
          <w:i/>
          <w:sz w:val="24"/>
          <w:szCs w:val="24"/>
        </w:rPr>
        <w:t>Notzer chesed laalafim</w:t>
      </w:r>
      <w:r w:rsidRPr="00FE6394">
        <w:rPr>
          <w:sz w:val="24"/>
          <w:szCs w:val="24"/>
        </w:rPr>
        <w:t xml:space="preserve">-keeping mercy unto thousands. Tenth, is </w:t>
      </w:r>
      <w:r w:rsidRPr="00FE6394">
        <w:rPr>
          <w:b/>
          <w:i/>
          <w:sz w:val="24"/>
          <w:szCs w:val="24"/>
        </w:rPr>
        <w:t>Noseh avon</w:t>
      </w:r>
      <w:r w:rsidRPr="00FE6394">
        <w:rPr>
          <w:sz w:val="24"/>
          <w:szCs w:val="24"/>
        </w:rPr>
        <w:t xml:space="preserve">-forgiving iniquity, Eleventh, is </w:t>
      </w:r>
      <w:r w:rsidRPr="00FE6394">
        <w:rPr>
          <w:b/>
          <w:i/>
          <w:sz w:val="24"/>
          <w:szCs w:val="24"/>
        </w:rPr>
        <w:t>Noseh chatah</w:t>
      </w:r>
      <w:r w:rsidRPr="00FE6394">
        <w:rPr>
          <w:sz w:val="24"/>
          <w:szCs w:val="24"/>
        </w:rPr>
        <w:t xml:space="preserve">-forgiving sin, Twelfth, is </w:t>
      </w:r>
      <w:r w:rsidRPr="00FE6394">
        <w:rPr>
          <w:b/>
          <w:i/>
          <w:sz w:val="24"/>
          <w:szCs w:val="24"/>
        </w:rPr>
        <w:t>Noseh peshah</w:t>
      </w:r>
      <w:r w:rsidRPr="00FE6394">
        <w:rPr>
          <w:sz w:val="24"/>
          <w:szCs w:val="24"/>
        </w:rPr>
        <w:t xml:space="preserve">- forgiving transgression. </w:t>
      </w:r>
      <w:r w:rsidRPr="00FE6394">
        <w:rPr>
          <w:sz w:val="24"/>
          <w:szCs w:val="24"/>
        </w:rPr>
        <w:lastRenderedPageBreak/>
        <w:t xml:space="preserve">Thirteenth, is </w:t>
      </w:r>
      <w:r w:rsidRPr="00FE6394">
        <w:rPr>
          <w:b/>
          <w:i/>
          <w:sz w:val="24"/>
          <w:szCs w:val="24"/>
        </w:rPr>
        <w:t>Venakeh</w:t>
      </w:r>
      <w:r w:rsidRPr="00FE6394">
        <w:rPr>
          <w:sz w:val="24"/>
          <w:szCs w:val="24"/>
        </w:rPr>
        <w:t xml:space="preserve">-pardoning. The Serphirot involves </w:t>
      </w:r>
      <w:r w:rsidRPr="00FE6394">
        <w:rPr>
          <w:b/>
          <w:i/>
          <w:sz w:val="24"/>
          <w:szCs w:val="24"/>
        </w:rPr>
        <w:t>Keter</w:t>
      </w:r>
      <w:r w:rsidRPr="00FE6394">
        <w:rPr>
          <w:sz w:val="24"/>
          <w:szCs w:val="24"/>
        </w:rPr>
        <w:t xml:space="preserve">-Crown above consciousness. </w:t>
      </w:r>
      <w:r w:rsidRPr="00FE6394">
        <w:rPr>
          <w:b/>
          <w:i/>
          <w:sz w:val="24"/>
          <w:szCs w:val="24"/>
        </w:rPr>
        <w:t>Choklmah</w:t>
      </w:r>
      <w:r w:rsidRPr="00FE6394">
        <w:rPr>
          <w:sz w:val="24"/>
          <w:szCs w:val="24"/>
        </w:rPr>
        <w:t xml:space="preserve">- wisdom in conscious intellect. </w:t>
      </w:r>
      <w:r w:rsidRPr="00FE6394">
        <w:rPr>
          <w:b/>
          <w:i/>
          <w:sz w:val="24"/>
          <w:szCs w:val="24"/>
        </w:rPr>
        <w:t>Binah</w:t>
      </w:r>
      <w:r w:rsidRPr="00FE6394">
        <w:rPr>
          <w:sz w:val="24"/>
          <w:szCs w:val="24"/>
        </w:rPr>
        <w:t xml:space="preserve">-understanding in conscious intellect. The primary conscious emotions are </w:t>
      </w:r>
      <w:r w:rsidRPr="00FE6394">
        <w:rPr>
          <w:b/>
          <w:i/>
          <w:sz w:val="24"/>
          <w:szCs w:val="24"/>
        </w:rPr>
        <w:t>Chesed</w:t>
      </w:r>
      <w:r w:rsidRPr="00FE6394">
        <w:rPr>
          <w:sz w:val="24"/>
          <w:szCs w:val="24"/>
        </w:rPr>
        <w:t xml:space="preserve">-kindness, </w:t>
      </w:r>
      <w:r w:rsidRPr="00FE6394">
        <w:rPr>
          <w:b/>
          <w:i/>
          <w:sz w:val="24"/>
          <w:szCs w:val="24"/>
        </w:rPr>
        <w:t>Gevurah</w:t>
      </w:r>
      <w:r w:rsidRPr="00FE6394">
        <w:rPr>
          <w:sz w:val="24"/>
          <w:szCs w:val="24"/>
        </w:rPr>
        <w:t xml:space="preserve">-severity, </w:t>
      </w:r>
      <w:r w:rsidRPr="00FE6394">
        <w:rPr>
          <w:b/>
          <w:i/>
          <w:sz w:val="24"/>
          <w:szCs w:val="24"/>
        </w:rPr>
        <w:t>Tiferet</w:t>
      </w:r>
      <w:r w:rsidRPr="00FE6394">
        <w:rPr>
          <w:sz w:val="24"/>
          <w:szCs w:val="24"/>
        </w:rPr>
        <w:t xml:space="preserve">-beauty. The secondary conscious emotions are </w:t>
      </w:r>
      <w:r w:rsidRPr="00FE6394">
        <w:rPr>
          <w:b/>
          <w:i/>
          <w:sz w:val="24"/>
          <w:szCs w:val="24"/>
        </w:rPr>
        <w:t>Netzach</w:t>
      </w:r>
      <w:r w:rsidRPr="00FE6394">
        <w:rPr>
          <w:sz w:val="24"/>
          <w:szCs w:val="24"/>
        </w:rPr>
        <w:t xml:space="preserve">-eternity, </w:t>
      </w:r>
      <w:r w:rsidRPr="00FE6394">
        <w:rPr>
          <w:b/>
          <w:i/>
          <w:sz w:val="24"/>
          <w:szCs w:val="24"/>
        </w:rPr>
        <w:t>Hod</w:t>
      </w:r>
      <w:r w:rsidRPr="00FE6394">
        <w:rPr>
          <w:sz w:val="24"/>
          <w:szCs w:val="24"/>
        </w:rPr>
        <w:t xml:space="preserve">-splenor, </w:t>
      </w:r>
      <w:r w:rsidRPr="00FE6394">
        <w:rPr>
          <w:b/>
          <w:i/>
          <w:sz w:val="24"/>
          <w:szCs w:val="24"/>
        </w:rPr>
        <w:t>Yesod</w:t>
      </w:r>
      <w:r w:rsidRPr="00FE6394">
        <w:rPr>
          <w:sz w:val="24"/>
          <w:szCs w:val="24"/>
        </w:rPr>
        <w:t xml:space="preserve">-foundation and </w:t>
      </w:r>
      <w:r w:rsidRPr="00FE6394">
        <w:rPr>
          <w:b/>
          <w:i/>
          <w:sz w:val="24"/>
          <w:szCs w:val="24"/>
        </w:rPr>
        <w:t>Malkuth</w:t>
      </w:r>
      <w:r w:rsidRPr="00FE6394">
        <w:rPr>
          <w:sz w:val="24"/>
          <w:szCs w:val="24"/>
        </w:rPr>
        <w:t xml:space="preserve">-a vessel that brings to action is called Kingship.            </w:t>
      </w:r>
    </w:p>
    <w:p w:rsidR="00E10AAE" w:rsidRPr="00FE6394" w:rsidRDefault="00E10AAE" w:rsidP="00E10AAE">
      <w:pPr>
        <w:spacing w:line="480" w:lineRule="auto"/>
        <w:jc w:val="both"/>
        <w:rPr>
          <w:sz w:val="24"/>
          <w:szCs w:val="24"/>
        </w:rPr>
      </w:pPr>
      <w:r w:rsidRPr="00FE6394">
        <w:rPr>
          <w:sz w:val="24"/>
          <w:szCs w:val="24"/>
        </w:rPr>
        <w:t>The Gentile Laws had discontinued and changed into Christian Laws</w:t>
      </w:r>
    </w:p>
    <w:p w:rsidR="00E10AAE" w:rsidRPr="00FE6394" w:rsidRDefault="00E10AAE" w:rsidP="00E10AAE">
      <w:pPr>
        <w:spacing w:line="480" w:lineRule="auto"/>
        <w:jc w:val="both"/>
        <w:rPr>
          <w:sz w:val="24"/>
          <w:szCs w:val="24"/>
        </w:rPr>
      </w:pPr>
      <w:r w:rsidRPr="00FE639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10AAE" w:rsidRPr="00FE6394" w:rsidRDefault="00E10AAE" w:rsidP="00E10AAE">
      <w:pPr>
        <w:spacing w:line="480" w:lineRule="auto"/>
        <w:jc w:val="both"/>
        <w:rPr>
          <w:sz w:val="24"/>
          <w:szCs w:val="24"/>
        </w:rPr>
      </w:pPr>
      <w:r w:rsidRPr="00FE6394">
        <w:rPr>
          <w:sz w:val="24"/>
          <w:szCs w:val="24"/>
        </w:rPr>
        <w:t>The Christ as Saving High Priest changed by the Lord Stephen as the Merciful High Priest</w:t>
      </w:r>
    </w:p>
    <w:p w:rsidR="00E10AAE" w:rsidRPr="00FE6394" w:rsidRDefault="00E10AAE" w:rsidP="00E10AAE">
      <w:pPr>
        <w:spacing w:line="480" w:lineRule="auto"/>
        <w:jc w:val="both"/>
        <w:rPr>
          <w:sz w:val="24"/>
          <w:szCs w:val="24"/>
        </w:rPr>
      </w:pPr>
      <w:r w:rsidRPr="00FE6394">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w:t>
      </w:r>
      <w:r w:rsidRPr="00FE6394">
        <w:rPr>
          <w:sz w:val="24"/>
          <w:szCs w:val="24"/>
        </w:rPr>
        <w:lastRenderedPageBreak/>
        <w:t>of blood there would be no release of mercy to the ignorant in Hebrews 9:22 &amp; 1</w:t>
      </w:r>
      <w:r w:rsidRPr="00FE6394">
        <w:rPr>
          <w:sz w:val="24"/>
          <w:szCs w:val="24"/>
          <w:vertAlign w:val="superscript"/>
        </w:rPr>
        <w:t>st</w:t>
      </w:r>
      <w:r w:rsidRPr="00FE639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FE6394">
        <w:rPr>
          <w:b/>
          <w:sz w:val="24"/>
          <w:szCs w:val="24"/>
        </w:rPr>
        <w:t>The Unforgivable Sin against the Lord Stephen</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The Lord James’ value of 60 Lord’s changed to the Lord Stephen’s value of 60 Christian Lords</w:t>
      </w:r>
    </w:p>
    <w:p w:rsidR="00E10AAE" w:rsidRPr="00FE6394" w:rsidRDefault="00E10AAE" w:rsidP="00E10AAE">
      <w:pPr>
        <w:spacing w:line="480" w:lineRule="auto"/>
        <w:jc w:val="both"/>
        <w:rPr>
          <w:sz w:val="24"/>
          <w:szCs w:val="24"/>
        </w:rPr>
      </w:pPr>
      <w:r w:rsidRPr="00FE6394">
        <w:rPr>
          <w:sz w:val="24"/>
          <w:szCs w:val="24"/>
        </w:rPr>
        <w:t>The Christian Law estimate of People</w:t>
      </w:r>
    </w:p>
    <w:p w:rsidR="00E10AAE" w:rsidRPr="00FE6394" w:rsidRDefault="00E10AAE" w:rsidP="00E10AAE">
      <w:pPr>
        <w:spacing w:line="480" w:lineRule="auto"/>
        <w:jc w:val="both"/>
        <w:rPr>
          <w:sz w:val="24"/>
          <w:szCs w:val="24"/>
        </w:rPr>
      </w:pPr>
      <w:r w:rsidRPr="00FE639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w:t>
      </w:r>
      <w:r w:rsidRPr="00FE6394">
        <w:rPr>
          <w:sz w:val="24"/>
          <w:szCs w:val="24"/>
        </w:rPr>
        <w:lastRenderedPageBreak/>
        <w:t xml:space="preserve">Solomon’s, greatly wondering. The Man was above forty years old when this miracle of healing occurred for Him in Acts 4:22. This is the Christian Law estimate of People to have strength in the body and to praise God.     </w:t>
      </w:r>
    </w:p>
    <w:p w:rsidR="00E10AAE" w:rsidRPr="00FE6394" w:rsidRDefault="00E10AAE" w:rsidP="00E10AAE">
      <w:pPr>
        <w:spacing w:line="480" w:lineRule="auto"/>
        <w:jc w:val="both"/>
        <w:rPr>
          <w:sz w:val="24"/>
          <w:szCs w:val="24"/>
        </w:rPr>
      </w:pPr>
      <w:r w:rsidRPr="00FE6394">
        <w:rPr>
          <w:sz w:val="24"/>
          <w:szCs w:val="24"/>
        </w:rPr>
        <w:t xml:space="preserve">The Christian Law estimate of Houses and Fields </w:t>
      </w:r>
    </w:p>
    <w:p w:rsidR="00E10AAE" w:rsidRPr="00FE6394" w:rsidRDefault="00E10AAE" w:rsidP="00E10AAE">
      <w:pPr>
        <w:spacing w:line="480" w:lineRule="auto"/>
        <w:jc w:val="both"/>
        <w:rPr>
          <w:sz w:val="24"/>
          <w:szCs w:val="24"/>
        </w:rPr>
      </w:pPr>
      <w:r w:rsidRPr="00FE639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10AAE" w:rsidRPr="00FE6394" w:rsidRDefault="00E10AAE" w:rsidP="00E10AAE">
      <w:pPr>
        <w:spacing w:line="480" w:lineRule="auto"/>
        <w:jc w:val="both"/>
        <w:rPr>
          <w:sz w:val="24"/>
          <w:szCs w:val="24"/>
        </w:rPr>
      </w:pPr>
      <w:r w:rsidRPr="00FE6394">
        <w:rPr>
          <w:sz w:val="24"/>
          <w:szCs w:val="24"/>
        </w:rPr>
        <w:t>The Christian Law estimate of Possessions</w:t>
      </w:r>
    </w:p>
    <w:p w:rsidR="00E10AAE" w:rsidRPr="00FE6394" w:rsidRDefault="00E10AAE" w:rsidP="00E10AAE">
      <w:pPr>
        <w:spacing w:line="480" w:lineRule="auto"/>
        <w:jc w:val="both"/>
        <w:rPr>
          <w:sz w:val="24"/>
          <w:szCs w:val="24"/>
        </w:rPr>
      </w:pPr>
      <w:r w:rsidRPr="00FE639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w:t>
      </w:r>
      <w:r w:rsidRPr="00FE6394">
        <w:rPr>
          <w:sz w:val="24"/>
          <w:szCs w:val="24"/>
        </w:rPr>
        <w:lastRenderedPageBreak/>
        <w:t xml:space="preserve">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10AAE" w:rsidRPr="00FE6394" w:rsidRDefault="00E10AAE" w:rsidP="00E10AAE">
      <w:pPr>
        <w:spacing w:line="480" w:lineRule="auto"/>
        <w:jc w:val="both"/>
        <w:rPr>
          <w:sz w:val="24"/>
          <w:szCs w:val="24"/>
        </w:rPr>
      </w:pPr>
      <w:r w:rsidRPr="00FE6394">
        <w:rPr>
          <w:sz w:val="24"/>
          <w:szCs w:val="24"/>
        </w:rPr>
        <w:t xml:space="preserve">The Christian Law estimate of Sold Family Properties (Lands) </w:t>
      </w:r>
    </w:p>
    <w:p w:rsidR="00E10AAE" w:rsidRPr="00FE6394" w:rsidRDefault="00E10AAE" w:rsidP="00E10AAE">
      <w:pPr>
        <w:spacing w:line="480" w:lineRule="auto"/>
        <w:jc w:val="both"/>
        <w:rPr>
          <w:sz w:val="24"/>
          <w:szCs w:val="24"/>
        </w:rPr>
      </w:pPr>
      <w:r w:rsidRPr="00FE639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FE6394">
        <w:rPr>
          <w:sz w:val="24"/>
          <w:szCs w:val="24"/>
        </w:rPr>
        <w:lastRenderedPageBreak/>
        <w:t xml:space="preserve">great fear came upon all the Church, and upon as many as heard these things.” This is the Christian Law estimate of Family Properties to not hold any proceeds from the Lord.   </w:t>
      </w:r>
    </w:p>
    <w:p w:rsidR="00E10AAE" w:rsidRPr="00FE6394" w:rsidRDefault="00E10AAE" w:rsidP="00E10AAE">
      <w:pPr>
        <w:spacing w:line="480" w:lineRule="auto"/>
        <w:jc w:val="both"/>
        <w:rPr>
          <w:sz w:val="24"/>
          <w:szCs w:val="24"/>
        </w:rPr>
      </w:pPr>
      <w:r w:rsidRPr="00FE6394">
        <w:rPr>
          <w:sz w:val="24"/>
          <w:szCs w:val="24"/>
        </w:rPr>
        <w:t>The Christian Law estimate of Shaving off Hair and Paying Expenses</w:t>
      </w:r>
    </w:p>
    <w:p w:rsidR="00E10AAE" w:rsidRPr="00FE6394" w:rsidRDefault="00E10AAE" w:rsidP="00E10AAE">
      <w:pPr>
        <w:spacing w:line="480" w:lineRule="auto"/>
        <w:jc w:val="both"/>
        <w:rPr>
          <w:sz w:val="24"/>
          <w:szCs w:val="24"/>
        </w:rPr>
      </w:pPr>
      <w:r w:rsidRPr="00FE639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10AAE" w:rsidRPr="00FE6394" w:rsidRDefault="00E10AAE" w:rsidP="00E10AAE">
      <w:pPr>
        <w:spacing w:line="480" w:lineRule="auto"/>
        <w:jc w:val="both"/>
        <w:rPr>
          <w:sz w:val="24"/>
          <w:szCs w:val="24"/>
        </w:rPr>
      </w:pPr>
      <w:r w:rsidRPr="00FE6394">
        <w:rPr>
          <w:sz w:val="24"/>
          <w:szCs w:val="24"/>
        </w:rPr>
        <w:t>The Christian Law estimate of Clothing</w:t>
      </w:r>
    </w:p>
    <w:p w:rsidR="00E10AAE" w:rsidRPr="00FE6394" w:rsidRDefault="00E10AAE" w:rsidP="00E10AAE">
      <w:pPr>
        <w:spacing w:line="480" w:lineRule="auto"/>
        <w:jc w:val="both"/>
        <w:rPr>
          <w:sz w:val="24"/>
          <w:szCs w:val="24"/>
        </w:rPr>
      </w:pPr>
      <w:r w:rsidRPr="00FE639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FE6394">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10AAE" w:rsidRPr="00FE6394" w:rsidRDefault="00E10AAE" w:rsidP="00E10AAE">
      <w:pPr>
        <w:spacing w:line="480" w:lineRule="auto"/>
        <w:jc w:val="both"/>
        <w:rPr>
          <w:sz w:val="24"/>
          <w:szCs w:val="24"/>
        </w:rPr>
      </w:pPr>
      <w:r w:rsidRPr="00FE6394">
        <w:rPr>
          <w:sz w:val="24"/>
          <w:szCs w:val="24"/>
        </w:rPr>
        <w:t>The Christian Law estimate of a Eunuch</w:t>
      </w:r>
    </w:p>
    <w:p w:rsidR="00E10AAE" w:rsidRPr="00FE6394" w:rsidRDefault="00E10AAE" w:rsidP="00E10AAE">
      <w:pPr>
        <w:spacing w:line="480" w:lineRule="auto"/>
        <w:jc w:val="both"/>
        <w:rPr>
          <w:sz w:val="24"/>
          <w:szCs w:val="24"/>
        </w:rPr>
      </w:pPr>
      <w:r w:rsidRPr="00FE639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FE6394">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10AAE" w:rsidRPr="00FE6394" w:rsidRDefault="00E10AAE" w:rsidP="00E10AAE">
      <w:pPr>
        <w:spacing w:line="480" w:lineRule="auto"/>
        <w:jc w:val="both"/>
        <w:rPr>
          <w:sz w:val="24"/>
          <w:szCs w:val="24"/>
        </w:rPr>
      </w:pPr>
      <w:r w:rsidRPr="00FE6394">
        <w:rPr>
          <w:sz w:val="24"/>
          <w:szCs w:val="24"/>
        </w:rPr>
        <w:t xml:space="preserve">The Christian Law estimate of Permissible Magic </w:t>
      </w:r>
    </w:p>
    <w:p w:rsidR="00E10AAE" w:rsidRPr="00FE6394" w:rsidRDefault="00E10AAE" w:rsidP="00E10AAE">
      <w:pPr>
        <w:spacing w:line="480" w:lineRule="auto"/>
        <w:jc w:val="both"/>
        <w:rPr>
          <w:sz w:val="24"/>
          <w:szCs w:val="24"/>
        </w:rPr>
      </w:pPr>
      <w:r w:rsidRPr="00FE6394">
        <w:rPr>
          <w:sz w:val="24"/>
          <w:szCs w:val="24"/>
        </w:rPr>
        <w:t>In Acts 8:9-24 it declares “But there was a Certain Man, called Simon, which before time in the same city used Magic (practiced magic for 1</w:t>
      </w:r>
      <w:r w:rsidRPr="00FE6394">
        <w:rPr>
          <w:sz w:val="24"/>
          <w:szCs w:val="24"/>
          <w:vertAlign w:val="superscript"/>
        </w:rPr>
        <w:t>st</w:t>
      </w:r>
      <w:r w:rsidRPr="00FE6394">
        <w:rPr>
          <w:sz w:val="24"/>
          <w:szCs w:val="24"/>
        </w:rPr>
        <w:t xml:space="preserve"> to 10</w:t>
      </w:r>
      <w:r w:rsidRPr="00FE6394">
        <w:rPr>
          <w:sz w:val="24"/>
          <w:szCs w:val="24"/>
          <w:vertAlign w:val="superscript"/>
        </w:rPr>
        <w:t>th</w:t>
      </w:r>
      <w:r w:rsidRPr="00FE6394">
        <w:rPr>
          <w:sz w:val="24"/>
          <w:szCs w:val="24"/>
        </w:rPr>
        <w:t xml:space="preserve"> levels), and astonished the people of </w:t>
      </w:r>
      <w:r w:rsidRPr="00FE6394">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E6394">
        <w:rPr>
          <w:sz w:val="24"/>
          <w:szCs w:val="24"/>
          <w:vertAlign w:val="superscript"/>
        </w:rPr>
        <w:t>rd</w:t>
      </w:r>
      <w:r w:rsidRPr="00FE6394">
        <w:rPr>
          <w:sz w:val="24"/>
          <w:szCs w:val="24"/>
        </w:rPr>
        <w:t xml:space="preserve"> level of permissible magic to the 10</w:t>
      </w:r>
      <w:r w:rsidRPr="00FE6394">
        <w:rPr>
          <w:sz w:val="24"/>
          <w:szCs w:val="24"/>
          <w:vertAlign w:val="superscript"/>
        </w:rPr>
        <w:t>th</w:t>
      </w:r>
      <w:r w:rsidRPr="00FE639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FE6394">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E6394">
        <w:rPr>
          <w:sz w:val="24"/>
          <w:szCs w:val="24"/>
          <w:vertAlign w:val="superscript"/>
        </w:rPr>
        <w:t>th</w:t>
      </w:r>
      <w:r w:rsidRPr="00FE6394">
        <w:rPr>
          <w:sz w:val="24"/>
          <w:szCs w:val="24"/>
        </w:rPr>
        <w:t xml:space="preserve"> level of forbidden magic concerning “The Threat”, but Paul used permissible magic on the 9</w:t>
      </w:r>
      <w:r w:rsidRPr="00FE6394">
        <w:rPr>
          <w:sz w:val="24"/>
          <w:szCs w:val="24"/>
          <w:vertAlign w:val="superscript"/>
        </w:rPr>
        <w:t>th</w:t>
      </w:r>
      <w:r w:rsidRPr="00FE6394">
        <w:rPr>
          <w:sz w:val="24"/>
          <w:szCs w:val="24"/>
        </w:rPr>
        <w:t xml:space="preserve"> level concerning “The Darkness” by the “hand of the Lord” (from 9</w:t>
      </w:r>
      <w:r w:rsidRPr="00FE6394">
        <w:rPr>
          <w:sz w:val="24"/>
          <w:szCs w:val="24"/>
          <w:vertAlign w:val="superscript"/>
        </w:rPr>
        <w:t>th</w:t>
      </w:r>
      <w:r w:rsidRPr="00FE639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10AAE" w:rsidRPr="00FE6394" w:rsidRDefault="00E10AAE" w:rsidP="00E10AAE">
      <w:pPr>
        <w:spacing w:line="480" w:lineRule="auto"/>
        <w:jc w:val="both"/>
        <w:rPr>
          <w:sz w:val="24"/>
          <w:szCs w:val="24"/>
        </w:rPr>
      </w:pPr>
      <w:r w:rsidRPr="00FE6394">
        <w:rPr>
          <w:sz w:val="24"/>
          <w:szCs w:val="24"/>
        </w:rPr>
        <w:t>The Christian Law estimate of Wine</w:t>
      </w:r>
    </w:p>
    <w:p w:rsidR="00E10AAE" w:rsidRPr="00FE6394" w:rsidRDefault="00E10AAE" w:rsidP="00E10AAE">
      <w:pPr>
        <w:spacing w:line="480" w:lineRule="auto"/>
        <w:jc w:val="both"/>
        <w:rPr>
          <w:sz w:val="24"/>
          <w:szCs w:val="24"/>
        </w:rPr>
      </w:pPr>
      <w:r w:rsidRPr="00FE6394">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E6394">
        <w:rPr>
          <w:sz w:val="24"/>
          <w:szCs w:val="24"/>
          <w:vertAlign w:val="superscript"/>
        </w:rPr>
        <w:t>ST</w:t>
      </w:r>
      <w:r w:rsidRPr="00FE639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E6394">
        <w:rPr>
          <w:sz w:val="24"/>
          <w:szCs w:val="24"/>
          <w:vertAlign w:val="superscript"/>
        </w:rPr>
        <w:t>ST</w:t>
      </w:r>
      <w:r w:rsidRPr="00FE6394">
        <w:rPr>
          <w:sz w:val="24"/>
          <w:szCs w:val="24"/>
        </w:rPr>
        <w:t xml:space="preserve"> JOHN 5:6-13 &amp; ACTS 2:17-7:59) will be poured out on all flesh and will see signs and wonders in the sun and moon and all who call on the Lord Stephen shall be protected.   </w:t>
      </w:r>
    </w:p>
    <w:p w:rsidR="00E10AAE" w:rsidRPr="00FE6394" w:rsidRDefault="00E10AAE" w:rsidP="00E10AAE">
      <w:pPr>
        <w:spacing w:line="480" w:lineRule="auto"/>
        <w:jc w:val="both"/>
        <w:rPr>
          <w:sz w:val="24"/>
          <w:szCs w:val="24"/>
        </w:rPr>
      </w:pPr>
      <w:r w:rsidRPr="00FE6394">
        <w:rPr>
          <w:sz w:val="24"/>
          <w:szCs w:val="24"/>
        </w:rPr>
        <w:t xml:space="preserve">The Christian Law estimate of Widows  </w:t>
      </w:r>
    </w:p>
    <w:p w:rsidR="00E10AAE" w:rsidRPr="00FE6394" w:rsidRDefault="00E10AAE" w:rsidP="00E10AAE">
      <w:pPr>
        <w:spacing w:line="480" w:lineRule="auto"/>
        <w:jc w:val="both"/>
        <w:rPr>
          <w:sz w:val="24"/>
          <w:szCs w:val="24"/>
        </w:rPr>
      </w:pPr>
      <w:r w:rsidRPr="00FE6394">
        <w:rPr>
          <w:sz w:val="24"/>
          <w:szCs w:val="24"/>
        </w:rPr>
        <w:t xml:space="preserve">In Acts 6:1-4 it declares “and in those days, when the number of the Disciples was multiplied, there arose a murmuring (complaint) of the Grecians against the Hebrews, because their </w:t>
      </w:r>
      <w:r w:rsidRPr="00FE6394">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10AAE" w:rsidRPr="00FE6394" w:rsidRDefault="00E10AAE" w:rsidP="00E10AAE">
      <w:pPr>
        <w:spacing w:line="480" w:lineRule="auto"/>
        <w:jc w:val="both"/>
        <w:rPr>
          <w:sz w:val="24"/>
          <w:szCs w:val="24"/>
        </w:rPr>
      </w:pPr>
      <w:r w:rsidRPr="00FE6394">
        <w:rPr>
          <w:sz w:val="24"/>
          <w:szCs w:val="24"/>
        </w:rPr>
        <w:t>The Christian Law estimate of many Wives, many Horses and much Money</w:t>
      </w:r>
    </w:p>
    <w:p w:rsidR="00E10AAE" w:rsidRPr="00FE6394" w:rsidRDefault="00E10AAE" w:rsidP="00E10AAE">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FE6394">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10AAE" w:rsidRPr="00FE6394" w:rsidRDefault="00E10AAE" w:rsidP="00E10AAE">
      <w:pPr>
        <w:spacing w:line="480" w:lineRule="auto"/>
        <w:jc w:val="both"/>
        <w:rPr>
          <w:sz w:val="24"/>
          <w:szCs w:val="24"/>
        </w:rPr>
      </w:pPr>
      <w:r w:rsidRPr="00FE6394">
        <w:rPr>
          <w:sz w:val="24"/>
          <w:szCs w:val="24"/>
        </w:rPr>
        <w:t>The Christian Law estimate of the Death Penalty of the Sword</w:t>
      </w:r>
    </w:p>
    <w:p w:rsidR="00E10AAE" w:rsidRPr="00FE6394" w:rsidRDefault="00E10AAE" w:rsidP="00E10AAE">
      <w:pPr>
        <w:spacing w:line="480" w:lineRule="auto"/>
        <w:jc w:val="both"/>
        <w:rPr>
          <w:sz w:val="24"/>
          <w:szCs w:val="24"/>
        </w:rPr>
      </w:pPr>
      <w:r w:rsidRPr="00FE6394">
        <w:rPr>
          <w:sz w:val="24"/>
          <w:szCs w:val="24"/>
        </w:rPr>
        <w:t xml:space="preserve">In Acts 12:1-2 it declares “Now about that time Herod the King stretched forth His hands, to vex (harass) certain of the Church. And they killed James the Brother of John with the sword. For </w:t>
      </w:r>
      <w:r w:rsidRPr="00FE6394">
        <w:rPr>
          <w:sz w:val="24"/>
          <w:szCs w:val="24"/>
        </w:rPr>
        <w:lastRenderedPageBreak/>
        <w:t xml:space="preserve">this was James the Greater, that was killed with the sword around 44AD. This is the Christian Law estimate of the Death Penalty of the Sword. </w:t>
      </w:r>
    </w:p>
    <w:p w:rsidR="00E10AAE" w:rsidRPr="00FE6394" w:rsidRDefault="00E10AAE" w:rsidP="00E10AAE">
      <w:pPr>
        <w:spacing w:line="480" w:lineRule="auto"/>
        <w:jc w:val="both"/>
        <w:rPr>
          <w:sz w:val="24"/>
          <w:szCs w:val="24"/>
        </w:rPr>
      </w:pPr>
      <w:r w:rsidRPr="00FE6394">
        <w:rPr>
          <w:sz w:val="24"/>
          <w:szCs w:val="24"/>
        </w:rPr>
        <w:t>The Christian Law estimate of Tattooing</w:t>
      </w:r>
    </w:p>
    <w:p w:rsidR="00E10AAE" w:rsidRPr="00FE6394" w:rsidRDefault="00E10AAE" w:rsidP="00E10AAE">
      <w:pPr>
        <w:spacing w:line="480" w:lineRule="auto"/>
        <w:jc w:val="both"/>
        <w:rPr>
          <w:sz w:val="24"/>
          <w:szCs w:val="24"/>
        </w:rPr>
      </w:pPr>
      <w:r w:rsidRPr="00FE639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10AAE" w:rsidRPr="00FE6394" w:rsidRDefault="00E10AAE" w:rsidP="00E10AAE">
      <w:pPr>
        <w:spacing w:line="480" w:lineRule="auto"/>
        <w:jc w:val="both"/>
        <w:rPr>
          <w:sz w:val="24"/>
          <w:szCs w:val="24"/>
        </w:rPr>
      </w:pPr>
      <w:r w:rsidRPr="00FE6394">
        <w:rPr>
          <w:sz w:val="24"/>
          <w:szCs w:val="24"/>
        </w:rPr>
        <w:t>The Christian Law estimate of the Holy Temple (Business)</w:t>
      </w:r>
    </w:p>
    <w:p w:rsidR="00E10AAE" w:rsidRPr="00FE6394" w:rsidRDefault="00E10AAE" w:rsidP="00E10AAE">
      <w:pPr>
        <w:spacing w:line="480" w:lineRule="auto"/>
        <w:jc w:val="both"/>
        <w:rPr>
          <w:sz w:val="24"/>
          <w:szCs w:val="24"/>
        </w:rPr>
      </w:pPr>
      <w:r w:rsidRPr="00FE6394">
        <w:rPr>
          <w:sz w:val="24"/>
          <w:szCs w:val="24"/>
        </w:rPr>
        <w:t xml:space="preserve">In Hebrews 9:2-5 it declares “For  there  was  a  tabernacle  made  the  first,  wherein  was  the </w:t>
      </w:r>
      <w:r w:rsidRPr="00FE6394">
        <w:rPr>
          <w:b/>
          <w:i/>
          <w:sz w:val="24"/>
          <w:szCs w:val="24"/>
        </w:rPr>
        <w:t xml:space="preserve">Candlestick </w:t>
      </w:r>
      <w:r w:rsidRPr="00FE6394">
        <w:rPr>
          <w:sz w:val="24"/>
          <w:szCs w:val="24"/>
        </w:rPr>
        <w:t>(</w:t>
      </w:r>
      <w:r w:rsidRPr="00FE6394">
        <w:rPr>
          <w:b/>
          <w:i/>
          <w:sz w:val="24"/>
          <w:szCs w:val="24"/>
        </w:rPr>
        <w:t>Lampstand</w:t>
      </w:r>
      <w:r w:rsidRPr="00FE6394">
        <w:rPr>
          <w:sz w:val="24"/>
          <w:szCs w:val="24"/>
        </w:rPr>
        <w:t xml:space="preserve">), </w:t>
      </w:r>
      <w:r w:rsidRPr="00FE6394">
        <w:rPr>
          <w:b/>
          <w:i/>
          <w:sz w:val="24"/>
          <w:szCs w:val="24"/>
        </w:rPr>
        <w:t xml:space="preserve">Table </w:t>
      </w:r>
      <w:r w:rsidRPr="00FE6394">
        <w:rPr>
          <w:sz w:val="24"/>
          <w:szCs w:val="24"/>
        </w:rPr>
        <w:t xml:space="preserve">and the </w:t>
      </w:r>
      <w:r w:rsidRPr="00FE6394">
        <w:rPr>
          <w:b/>
          <w:i/>
          <w:sz w:val="24"/>
          <w:szCs w:val="24"/>
        </w:rPr>
        <w:t>Showbread</w:t>
      </w:r>
      <w:r w:rsidRPr="00FE6394">
        <w:rPr>
          <w:sz w:val="24"/>
          <w:szCs w:val="24"/>
        </w:rPr>
        <w:t xml:space="preserve">, which his called the </w:t>
      </w:r>
      <w:r w:rsidRPr="00FE6394">
        <w:rPr>
          <w:b/>
          <w:i/>
          <w:sz w:val="24"/>
          <w:szCs w:val="24"/>
        </w:rPr>
        <w:t>Sanctuary</w:t>
      </w:r>
      <w:r w:rsidRPr="00FE6394">
        <w:rPr>
          <w:sz w:val="24"/>
          <w:szCs w:val="24"/>
        </w:rPr>
        <w:t xml:space="preserve">. And after the second veil, the tabernacle which is called the </w:t>
      </w:r>
      <w:r w:rsidRPr="00FE6394">
        <w:rPr>
          <w:b/>
          <w:i/>
          <w:sz w:val="24"/>
          <w:szCs w:val="24"/>
        </w:rPr>
        <w:t>Most Holiest of All</w:t>
      </w:r>
      <w:r w:rsidRPr="00FE6394">
        <w:rPr>
          <w:sz w:val="24"/>
          <w:szCs w:val="24"/>
        </w:rPr>
        <w:t xml:space="preserve">. Which had the Golden Censor (Altar  of Incense), &amp; </w:t>
      </w:r>
      <w:r w:rsidRPr="00FE6394">
        <w:rPr>
          <w:b/>
          <w:i/>
          <w:sz w:val="24"/>
          <w:szCs w:val="24"/>
        </w:rPr>
        <w:t>Ark of the Covenant</w:t>
      </w:r>
      <w:r w:rsidRPr="00FE6394">
        <w:rPr>
          <w:sz w:val="24"/>
          <w:szCs w:val="24"/>
        </w:rPr>
        <w:t xml:space="preserve"> overlaid roundabout with gold, wherein was the </w:t>
      </w:r>
      <w:r w:rsidRPr="00FE6394">
        <w:rPr>
          <w:b/>
          <w:i/>
          <w:sz w:val="24"/>
          <w:szCs w:val="24"/>
        </w:rPr>
        <w:t>Golden Pot</w:t>
      </w:r>
      <w:r w:rsidRPr="00FE6394">
        <w:rPr>
          <w:sz w:val="24"/>
          <w:szCs w:val="24"/>
        </w:rPr>
        <w:t xml:space="preserve"> that had manna, </w:t>
      </w:r>
      <w:r w:rsidRPr="00FE6394">
        <w:rPr>
          <w:b/>
          <w:i/>
          <w:sz w:val="24"/>
          <w:szCs w:val="24"/>
        </w:rPr>
        <w:t>Aaron’s rod</w:t>
      </w:r>
      <w:r w:rsidRPr="00FE6394">
        <w:rPr>
          <w:sz w:val="24"/>
          <w:szCs w:val="24"/>
        </w:rPr>
        <w:t xml:space="preserve"> that budded, &amp; </w:t>
      </w:r>
      <w:r w:rsidRPr="00FE6394">
        <w:rPr>
          <w:b/>
          <w:i/>
          <w:sz w:val="24"/>
          <w:szCs w:val="24"/>
        </w:rPr>
        <w:t>Tables</w:t>
      </w:r>
      <w:r w:rsidRPr="00FE6394">
        <w:rPr>
          <w:sz w:val="24"/>
          <w:szCs w:val="24"/>
        </w:rPr>
        <w:t xml:space="preserve"> (</w:t>
      </w:r>
      <w:r w:rsidRPr="00FE6394">
        <w:rPr>
          <w:b/>
          <w:i/>
          <w:sz w:val="24"/>
          <w:szCs w:val="24"/>
        </w:rPr>
        <w:t>Law Tablets</w:t>
      </w:r>
      <w:r w:rsidRPr="00FE6394">
        <w:rPr>
          <w:sz w:val="24"/>
          <w:szCs w:val="24"/>
        </w:rPr>
        <w:t xml:space="preserve">) </w:t>
      </w:r>
      <w:r w:rsidRPr="00FE6394">
        <w:rPr>
          <w:b/>
          <w:i/>
          <w:sz w:val="24"/>
          <w:szCs w:val="24"/>
        </w:rPr>
        <w:t>of the Covenant</w:t>
      </w:r>
      <w:r w:rsidRPr="00FE6394">
        <w:rPr>
          <w:sz w:val="24"/>
          <w:szCs w:val="24"/>
        </w:rPr>
        <w:t xml:space="preserve">. And over it the Cherubim’s of the glory shadowing the </w:t>
      </w:r>
      <w:r w:rsidRPr="00FE6394">
        <w:rPr>
          <w:b/>
          <w:i/>
          <w:sz w:val="24"/>
          <w:szCs w:val="24"/>
        </w:rPr>
        <w:t>Mercy Seat</w:t>
      </w:r>
      <w:r w:rsidRPr="00FE6394">
        <w:rPr>
          <w:sz w:val="24"/>
          <w:szCs w:val="24"/>
        </w:rPr>
        <w:t xml:space="preserve"> (</w:t>
      </w:r>
      <w:r w:rsidRPr="00FE6394">
        <w:rPr>
          <w:b/>
          <w:i/>
          <w:sz w:val="24"/>
          <w:szCs w:val="24"/>
        </w:rPr>
        <w:t>The Lord Stephen’s Throne</w:t>
      </w:r>
      <w:r w:rsidRPr="00FE639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FE6394">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FE6394">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FE6394">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10AAE" w:rsidRPr="00FE6394" w:rsidRDefault="00E10AAE" w:rsidP="00E10AAE">
      <w:pPr>
        <w:spacing w:line="480" w:lineRule="auto"/>
        <w:jc w:val="both"/>
        <w:rPr>
          <w:sz w:val="24"/>
          <w:szCs w:val="24"/>
        </w:rPr>
      </w:pPr>
      <w:r w:rsidRPr="00FE6394">
        <w:rPr>
          <w:sz w:val="24"/>
          <w:szCs w:val="24"/>
        </w:rPr>
        <w:t>The Christian Law estimate of Mercy rather than Sacrifice</w:t>
      </w:r>
    </w:p>
    <w:p w:rsidR="00E10AAE" w:rsidRPr="00FE6394" w:rsidRDefault="00E10AAE" w:rsidP="00E10AAE">
      <w:pPr>
        <w:spacing w:line="480" w:lineRule="auto"/>
        <w:jc w:val="both"/>
        <w:rPr>
          <w:sz w:val="24"/>
          <w:szCs w:val="24"/>
        </w:rPr>
      </w:pPr>
      <w:r w:rsidRPr="00FE6394">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10AAE" w:rsidRPr="00FE6394" w:rsidRDefault="00E10AAE" w:rsidP="00E10AAE">
      <w:pPr>
        <w:spacing w:line="480" w:lineRule="auto"/>
        <w:jc w:val="both"/>
        <w:rPr>
          <w:sz w:val="24"/>
          <w:szCs w:val="24"/>
        </w:rPr>
      </w:pPr>
      <w:r w:rsidRPr="00FE6394">
        <w:rPr>
          <w:sz w:val="24"/>
          <w:szCs w:val="24"/>
        </w:rPr>
        <w:t>The Christian Law estimate of the Death Penalty of the Blasphemous Stoning</w:t>
      </w:r>
    </w:p>
    <w:p w:rsidR="00E10AAE" w:rsidRPr="00FE6394" w:rsidRDefault="00E10AAE" w:rsidP="00E10AAE">
      <w:pPr>
        <w:spacing w:line="480" w:lineRule="auto"/>
        <w:jc w:val="both"/>
        <w:rPr>
          <w:sz w:val="24"/>
          <w:szCs w:val="24"/>
        </w:rPr>
      </w:pPr>
      <w:r w:rsidRPr="00FE6394">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FE6394">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E6394">
        <w:rPr>
          <w:b/>
          <w:sz w:val="24"/>
          <w:szCs w:val="24"/>
        </w:rPr>
        <w:t>That Age</w:t>
      </w:r>
      <w:r w:rsidRPr="00FE6394">
        <w:rPr>
          <w:sz w:val="24"/>
          <w:szCs w:val="24"/>
        </w:rPr>
        <w:t>” as a Non-Apostle &amp; not a Pharisee is not Man “</w:t>
      </w:r>
      <w:r w:rsidRPr="00FE6394">
        <w:rPr>
          <w:b/>
          <w:sz w:val="24"/>
          <w:szCs w:val="24"/>
        </w:rPr>
        <w:t>Qualified in 100% Single Lordship</w:t>
      </w:r>
      <w:r w:rsidRPr="00FE6394">
        <w:rPr>
          <w:sz w:val="24"/>
          <w:szCs w:val="24"/>
        </w:rPr>
        <w:t>” is not commanded by the Pharisaic Law being Born of God (The Law commands the Lord Stephen &amp; becomes the truth into a lie) &amp; His Son Jesus Our Lord in “</w:t>
      </w:r>
      <w:r w:rsidRPr="00FE6394">
        <w:rPr>
          <w:b/>
          <w:sz w:val="24"/>
          <w:szCs w:val="24"/>
        </w:rPr>
        <w:t>This Age</w:t>
      </w:r>
      <w:r w:rsidRPr="00FE6394">
        <w:rPr>
          <w:sz w:val="24"/>
          <w:szCs w:val="24"/>
        </w:rPr>
        <w:t>” as an Apostle &amp; lived as a Pharisee being a Man “</w:t>
      </w:r>
      <w:r w:rsidRPr="00FE6394">
        <w:rPr>
          <w:b/>
          <w:sz w:val="24"/>
          <w:szCs w:val="24"/>
        </w:rPr>
        <w:t>Qualified in Marriage Law</w:t>
      </w:r>
      <w:r w:rsidRPr="00FE6394">
        <w:rPr>
          <w:sz w:val="24"/>
          <w:szCs w:val="24"/>
        </w:rPr>
        <w:t>” is commanded by the Pharisaic Law being Born of Woman in Hebrews 3:1; Galatians 4:4; Philippians 3:5; 1</w:t>
      </w:r>
      <w:r w:rsidRPr="00FE6394">
        <w:rPr>
          <w:sz w:val="24"/>
          <w:szCs w:val="24"/>
          <w:vertAlign w:val="superscript"/>
        </w:rPr>
        <w:t>st</w:t>
      </w:r>
      <w:r w:rsidRPr="00FE6394">
        <w:rPr>
          <w:sz w:val="24"/>
          <w:szCs w:val="24"/>
        </w:rPr>
        <w:t xml:space="preserve"> Corinthians 7:25; Luke 20:34-38; Acts 6:5-15; </w:t>
      </w:r>
      <w:r w:rsidRPr="00FE6394">
        <w:rPr>
          <w:sz w:val="24"/>
          <w:szCs w:val="24"/>
        </w:rPr>
        <w:lastRenderedPageBreak/>
        <w:t>chapter 26 &amp; 1</w:t>
      </w:r>
      <w:r w:rsidRPr="00FE6394">
        <w:rPr>
          <w:sz w:val="24"/>
          <w:szCs w:val="24"/>
          <w:vertAlign w:val="superscript"/>
        </w:rPr>
        <w:t>st</w:t>
      </w:r>
      <w:r w:rsidRPr="00FE6394">
        <w:rPr>
          <w:sz w:val="24"/>
          <w:szCs w:val="24"/>
        </w:rPr>
        <w:t xml:space="preserve"> John 3:9; 4:7; 5:1, 4, 18. This is the Christian Law estimate of the Death Penalty of the Blasphemous Stoning.        </w:t>
      </w:r>
    </w:p>
    <w:p w:rsidR="00E10AAE" w:rsidRPr="00FE6394" w:rsidRDefault="00E10AAE" w:rsidP="00E10AAE">
      <w:pPr>
        <w:spacing w:line="480" w:lineRule="auto"/>
        <w:jc w:val="both"/>
        <w:rPr>
          <w:sz w:val="24"/>
          <w:szCs w:val="24"/>
        </w:rPr>
      </w:pPr>
      <w:r w:rsidRPr="00FE6394">
        <w:rPr>
          <w:sz w:val="24"/>
          <w:szCs w:val="24"/>
        </w:rPr>
        <w:t>The Christian Law estimate of Hell</w:t>
      </w:r>
    </w:p>
    <w:p w:rsidR="00E10AAE" w:rsidRPr="00FE6394" w:rsidRDefault="00E10AAE" w:rsidP="00E10AAE">
      <w:pPr>
        <w:spacing w:line="480" w:lineRule="auto"/>
        <w:jc w:val="both"/>
        <w:rPr>
          <w:sz w:val="24"/>
          <w:szCs w:val="24"/>
        </w:rPr>
      </w:pPr>
      <w:r w:rsidRPr="00FE639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E6394">
        <w:rPr>
          <w:sz w:val="24"/>
          <w:szCs w:val="24"/>
          <w:vertAlign w:val="superscript"/>
        </w:rPr>
        <w:t>st</w:t>
      </w:r>
      <w:r w:rsidRPr="00FE639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10AAE" w:rsidRPr="00FE6394" w:rsidRDefault="00E10AAE" w:rsidP="00E10AAE">
      <w:pPr>
        <w:spacing w:line="480" w:lineRule="auto"/>
        <w:jc w:val="both"/>
        <w:rPr>
          <w:sz w:val="24"/>
          <w:szCs w:val="24"/>
        </w:rPr>
      </w:pPr>
      <w:r w:rsidRPr="00FE6394">
        <w:rPr>
          <w:sz w:val="24"/>
          <w:szCs w:val="24"/>
        </w:rPr>
        <w:t>The curses of not obeying the Christian Law of Stephen</w:t>
      </w:r>
    </w:p>
    <w:p w:rsidR="00E10AAE" w:rsidRPr="00FE6394" w:rsidRDefault="00E10AAE" w:rsidP="00E10AAE">
      <w:pPr>
        <w:spacing w:before="240" w:line="480" w:lineRule="auto"/>
        <w:jc w:val="both"/>
        <w:rPr>
          <w:sz w:val="24"/>
          <w:szCs w:val="24"/>
        </w:rPr>
      </w:pPr>
      <w:r w:rsidRPr="00FE6394">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w:t>
      </w:r>
      <w:r w:rsidRPr="00FE6394">
        <w:rPr>
          <w:sz w:val="24"/>
          <w:szCs w:val="24"/>
        </w:rPr>
        <w:lastRenderedPageBreak/>
        <w:t>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E10AAE" w:rsidRPr="00FE6394" w:rsidRDefault="00E10AAE" w:rsidP="00E10AAE">
      <w:pPr>
        <w:spacing w:line="480" w:lineRule="auto"/>
        <w:jc w:val="both"/>
        <w:rPr>
          <w:sz w:val="24"/>
          <w:szCs w:val="24"/>
        </w:rPr>
      </w:pPr>
      <w:r w:rsidRPr="00FE6394">
        <w:rPr>
          <w:sz w:val="24"/>
          <w:szCs w:val="24"/>
        </w:rPr>
        <w:t>How much more to the other Lords who disobey? In 2</w:t>
      </w:r>
      <w:r w:rsidRPr="00FE6394">
        <w:rPr>
          <w:sz w:val="24"/>
          <w:szCs w:val="24"/>
          <w:vertAlign w:val="superscript"/>
        </w:rPr>
        <w:t>nd</w:t>
      </w:r>
      <w:r w:rsidRPr="00FE639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E6394">
        <w:rPr>
          <w:sz w:val="24"/>
          <w:szCs w:val="24"/>
          <w:vertAlign w:val="superscript"/>
        </w:rPr>
        <w:t>ST</w:t>
      </w:r>
      <w:r w:rsidRPr="00FE6394">
        <w:rPr>
          <w:sz w:val="24"/>
          <w:szCs w:val="24"/>
        </w:rPr>
        <w:t xml:space="preserve"> Peter 4:18. For in This World in the present will be judged and consumed and </w:t>
      </w:r>
      <w:r w:rsidRPr="00FE6394">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10AAE" w:rsidRPr="00FE6394" w:rsidRDefault="00E10AAE" w:rsidP="00E10AAE">
      <w:pPr>
        <w:spacing w:line="480" w:lineRule="auto"/>
        <w:jc w:val="both"/>
        <w:rPr>
          <w:sz w:val="24"/>
          <w:szCs w:val="24"/>
        </w:rPr>
      </w:pPr>
      <w:r w:rsidRPr="00FE6394">
        <w:rPr>
          <w:sz w:val="24"/>
          <w:szCs w:val="24"/>
        </w:rPr>
        <w:t>The Kingdom Problems of Stephen’s Christian Law of the other Married Lord called Wisdom</w:t>
      </w:r>
    </w:p>
    <w:p w:rsidR="00E10AAE" w:rsidRPr="00FE6394" w:rsidRDefault="00E10AAE" w:rsidP="00E10AAE">
      <w:pPr>
        <w:spacing w:line="480" w:lineRule="auto"/>
        <w:jc w:val="both"/>
        <w:rPr>
          <w:sz w:val="24"/>
          <w:szCs w:val="24"/>
        </w:rPr>
      </w:pPr>
      <w:r w:rsidRPr="00FE6394">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FE6394">
        <w:rPr>
          <w:sz w:val="24"/>
          <w:szCs w:val="24"/>
        </w:rPr>
        <w:lastRenderedPageBreak/>
        <w:t>2</w:t>
      </w:r>
      <w:r w:rsidRPr="00FE6394">
        <w:rPr>
          <w:sz w:val="24"/>
          <w:szCs w:val="24"/>
          <w:vertAlign w:val="superscript"/>
        </w:rPr>
        <w:t>nd</w:t>
      </w:r>
      <w:r w:rsidRPr="00FE6394">
        <w:rPr>
          <w:sz w:val="24"/>
          <w:szCs w:val="24"/>
        </w:rPr>
        <w:t xml:space="preserve"> Peter 2:4. But the Lord Stephen made a way of escape for the Angels (Lords) saying they were the other 60 Lord’s, which is blasphemy and the Greatest Sexual Eros Love Apostasy in 2</w:t>
      </w:r>
      <w:r w:rsidRPr="00FE6394">
        <w:rPr>
          <w:sz w:val="24"/>
          <w:szCs w:val="24"/>
          <w:vertAlign w:val="superscript"/>
        </w:rPr>
        <w:t>nd</w:t>
      </w:r>
      <w:r w:rsidRPr="00FE6394">
        <w:rPr>
          <w:sz w:val="24"/>
          <w:szCs w:val="24"/>
        </w:rPr>
        <w:t xml:space="preserve"> Thessalonians 2:1-12; 1</w:t>
      </w:r>
      <w:r w:rsidRPr="00FE6394">
        <w:rPr>
          <w:sz w:val="24"/>
          <w:szCs w:val="24"/>
          <w:vertAlign w:val="superscript"/>
        </w:rPr>
        <w:t>st</w:t>
      </w:r>
      <w:r w:rsidRPr="00FE639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10AAE" w:rsidRPr="00FE6394" w:rsidRDefault="00E10AAE" w:rsidP="00E10AAE">
      <w:pPr>
        <w:spacing w:line="480" w:lineRule="auto"/>
        <w:jc w:val="both"/>
        <w:rPr>
          <w:sz w:val="24"/>
          <w:szCs w:val="24"/>
        </w:rPr>
      </w:pPr>
      <w:r w:rsidRPr="00FE6394">
        <w:rPr>
          <w:sz w:val="24"/>
          <w:szCs w:val="24"/>
        </w:rPr>
        <w:t>The Christian Law of Stephen over the Whole Gentile Law and the Whole Jewish law</w:t>
      </w:r>
    </w:p>
    <w:p w:rsidR="00E10AAE" w:rsidRPr="00FE6394" w:rsidRDefault="00E10AAE" w:rsidP="00E10AAE">
      <w:pPr>
        <w:spacing w:line="480" w:lineRule="auto"/>
        <w:jc w:val="both"/>
        <w:rPr>
          <w:sz w:val="24"/>
          <w:szCs w:val="24"/>
        </w:rPr>
      </w:pPr>
      <w:r w:rsidRPr="00FE639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E6394">
        <w:rPr>
          <w:sz w:val="24"/>
          <w:szCs w:val="24"/>
          <w:vertAlign w:val="superscript"/>
        </w:rPr>
        <w:t>st</w:t>
      </w:r>
      <w:r w:rsidRPr="00FE6394">
        <w:rPr>
          <w:sz w:val="24"/>
          <w:szCs w:val="24"/>
        </w:rPr>
        <w:t xml:space="preserve"> time to the mountain &amp; the Gentile Law &amp; Jewish Law the 2</w:t>
      </w:r>
      <w:r w:rsidRPr="00FE6394">
        <w:rPr>
          <w:sz w:val="24"/>
          <w:szCs w:val="24"/>
          <w:vertAlign w:val="superscript"/>
        </w:rPr>
        <w:t>nd</w:t>
      </w:r>
      <w:r w:rsidRPr="00FE6394">
        <w:rPr>
          <w:sz w:val="24"/>
          <w:szCs w:val="24"/>
        </w:rPr>
        <w:t xml:space="preserve"> time to the mountain in Acts </w:t>
      </w:r>
      <w:r w:rsidRPr="00FE6394">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E6394">
        <w:rPr>
          <w:sz w:val="24"/>
          <w:szCs w:val="24"/>
          <w:vertAlign w:val="superscript"/>
        </w:rPr>
        <w:t>st</w:t>
      </w:r>
      <w:r w:rsidRPr="00FE639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E10AAE" w:rsidRPr="00FE6394" w:rsidRDefault="00E10AAE" w:rsidP="00E10AAE">
      <w:pPr>
        <w:spacing w:line="480" w:lineRule="auto"/>
        <w:jc w:val="center"/>
        <w:rPr>
          <w:b/>
          <w:sz w:val="24"/>
          <w:szCs w:val="24"/>
        </w:rPr>
      </w:pPr>
      <w:r w:rsidRPr="00FE6394">
        <w:rPr>
          <w:b/>
          <w:sz w:val="24"/>
          <w:szCs w:val="24"/>
        </w:rPr>
        <w:t>The Father Stephen’s House Address verses the Lord Lucifer’s House Address from an Hour to a Minute</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10AAE" w:rsidRPr="00FE6394" w:rsidRDefault="00E10AAE" w:rsidP="00E10AAE">
      <w:pPr>
        <w:spacing w:line="480" w:lineRule="auto"/>
        <w:jc w:val="center"/>
        <w:rPr>
          <w:b/>
          <w:sz w:val="24"/>
          <w:szCs w:val="24"/>
        </w:rPr>
      </w:pPr>
      <w:r w:rsidRPr="00FE6394">
        <w:rPr>
          <w:b/>
          <w:sz w:val="24"/>
          <w:szCs w:val="24"/>
        </w:rPr>
        <w:lastRenderedPageBreak/>
        <w:t>The Father Stephen’s Business Address verses the Lord Lucifer’s Business Address from a Minute to a Second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10AAE" w:rsidRPr="00FE6394" w:rsidRDefault="00E10AAE" w:rsidP="00E10AAE">
      <w:pPr>
        <w:spacing w:line="480" w:lineRule="auto"/>
        <w:jc w:val="center"/>
        <w:rPr>
          <w:b/>
          <w:sz w:val="24"/>
          <w:szCs w:val="24"/>
        </w:rPr>
      </w:pPr>
      <w:r w:rsidRPr="00FE6394">
        <w:rPr>
          <w:b/>
          <w:sz w:val="24"/>
          <w:szCs w:val="24"/>
        </w:rPr>
        <w:t>The Father Stephen’s Church Address verses the Lord Lucifer’s Church Address from a Second to Godspeed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E639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w:t>
      </w:r>
      <w:r w:rsidRPr="00FE6394">
        <w:rPr>
          <w:sz w:val="24"/>
          <w:szCs w:val="24"/>
        </w:rPr>
        <w:lastRenderedPageBreak/>
        <w:t>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w:t>
      </w:r>
      <w:r w:rsidRPr="00FE639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10AAE" w:rsidRPr="00FE6394" w:rsidRDefault="00E10AAE" w:rsidP="00E10AA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w:t>
      </w:r>
      <w:r w:rsidRPr="00FE639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w:t>
      </w:r>
      <w:r w:rsidRPr="00FE6394">
        <w:rPr>
          <w:sz w:val="24"/>
          <w:szCs w:val="24"/>
        </w:rPr>
        <w:lastRenderedPageBreak/>
        <w:t>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E6394">
        <w:rPr>
          <w:sz w:val="24"/>
          <w:szCs w:val="24"/>
        </w:rPr>
        <w:lastRenderedPageBreak/>
        <w:t>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lastRenderedPageBreak/>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E639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lastRenderedPageBreak/>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The Division of the Gentile Law in 1 or 2 witnesses &amp; the Christian Law in 1 witness or Alone</w:t>
      </w:r>
    </w:p>
    <w:p w:rsidR="00E10AAE" w:rsidRPr="00FE6394" w:rsidRDefault="00E10AAE" w:rsidP="00E10AAE">
      <w:pPr>
        <w:spacing w:line="480" w:lineRule="auto"/>
        <w:jc w:val="both"/>
        <w:rPr>
          <w:sz w:val="24"/>
          <w:szCs w:val="24"/>
        </w:rPr>
      </w:pPr>
      <w:r w:rsidRPr="00FE6394">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10AAE" w:rsidRPr="00FE6394" w:rsidRDefault="00E10AAE" w:rsidP="00E10AAE">
      <w:pPr>
        <w:spacing w:line="480" w:lineRule="auto"/>
        <w:jc w:val="center"/>
        <w:rPr>
          <w:sz w:val="24"/>
          <w:szCs w:val="24"/>
        </w:rPr>
      </w:pPr>
      <w:r w:rsidRPr="00FE6394">
        <w:rPr>
          <w:sz w:val="24"/>
          <w:szCs w:val="24"/>
        </w:rPr>
        <w:t>Chapter 5: The Secret NAME of the LORD called the “WORD OF GOD” the Entire Law</w:t>
      </w:r>
    </w:p>
    <w:p w:rsidR="00E10AAE" w:rsidRPr="00FE6394" w:rsidRDefault="00E10AAE" w:rsidP="00E10AAE">
      <w:pPr>
        <w:spacing w:line="480" w:lineRule="auto"/>
        <w:jc w:val="both"/>
        <w:rPr>
          <w:sz w:val="24"/>
          <w:szCs w:val="24"/>
        </w:rPr>
      </w:pPr>
      <w:r w:rsidRPr="00FE639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FE6394">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10AAE" w:rsidRPr="00FE6394" w:rsidRDefault="00E10AAE" w:rsidP="00E10AAE">
      <w:pPr>
        <w:spacing w:line="480" w:lineRule="auto"/>
        <w:jc w:val="both"/>
        <w:rPr>
          <w:sz w:val="24"/>
          <w:szCs w:val="24"/>
        </w:rPr>
      </w:pPr>
      <w:r w:rsidRPr="00FE6394">
        <w:rPr>
          <w:sz w:val="24"/>
          <w:szCs w:val="24"/>
        </w:rPr>
        <w:t>The Entire Law of the “Rider” on a White Horse</w:t>
      </w:r>
    </w:p>
    <w:p w:rsidR="00E10AAE" w:rsidRPr="00FE6394" w:rsidRDefault="00E10AAE" w:rsidP="00E10AAE">
      <w:pPr>
        <w:spacing w:line="480" w:lineRule="auto"/>
        <w:jc w:val="both"/>
        <w:rPr>
          <w:sz w:val="24"/>
          <w:szCs w:val="24"/>
        </w:rPr>
      </w:pPr>
      <w:r w:rsidRPr="00FE639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E6394">
        <w:rPr>
          <w:b/>
          <w:sz w:val="24"/>
          <w:szCs w:val="24"/>
        </w:rPr>
        <w:t>KING OF KING’S AND LORD OF LORD’S</w:t>
      </w:r>
      <w:r w:rsidRPr="00FE6394">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FE6394">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10AAE" w:rsidRPr="00FE6394" w:rsidRDefault="00E10AAE" w:rsidP="00E10AAE">
      <w:pPr>
        <w:spacing w:line="480" w:lineRule="auto"/>
        <w:jc w:val="both"/>
        <w:rPr>
          <w:sz w:val="24"/>
          <w:szCs w:val="24"/>
        </w:rPr>
      </w:pPr>
      <w:r w:rsidRPr="00FE6394">
        <w:rPr>
          <w:sz w:val="24"/>
          <w:szCs w:val="24"/>
        </w:rPr>
        <w:t xml:space="preserve">The Division of the Christian Law of Stephen in 1 witness or alone &amp; the WORD as the Alone </w:t>
      </w:r>
    </w:p>
    <w:p w:rsidR="00E10AAE" w:rsidRPr="00FE6394" w:rsidRDefault="00E10AAE" w:rsidP="00E10AAE">
      <w:pPr>
        <w:spacing w:line="480" w:lineRule="auto"/>
        <w:jc w:val="both"/>
        <w:rPr>
          <w:sz w:val="24"/>
          <w:szCs w:val="24"/>
        </w:rPr>
      </w:pPr>
      <w:r w:rsidRPr="00FE6394">
        <w:rPr>
          <w:sz w:val="24"/>
          <w:szCs w:val="24"/>
        </w:rPr>
        <w:t>The Division of the Christian Laws &amp; the Law called the WORD OF THE FATHER STEPHEN OUR LORD is Agape Love or also called Omni-Benevolence. For the Father Stephen is the Essence of Agape Love in 1</w:t>
      </w:r>
      <w:r w:rsidRPr="00FE6394">
        <w:rPr>
          <w:sz w:val="24"/>
          <w:szCs w:val="24"/>
          <w:vertAlign w:val="superscript"/>
        </w:rPr>
        <w:t>st</w:t>
      </w:r>
      <w:r w:rsidRPr="00FE6394">
        <w:rPr>
          <w:sz w:val="24"/>
          <w:szCs w:val="24"/>
        </w:rPr>
        <w:t xml:space="preserve"> John 4:8. For a Person, no matter who He is must Agape Love the Lord Yah. The Lord Yah orders obedience &amp; must Agape Love Him to obey Him. For Agape Love never fails in 1</w:t>
      </w:r>
      <w:r w:rsidRPr="00FE6394">
        <w:rPr>
          <w:sz w:val="24"/>
          <w:szCs w:val="24"/>
          <w:vertAlign w:val="superscript"/>
        </w:rPr>
        <w:t>st</w:t>
      </w:r>
      <w:r w:rsidRPr="00FE6394">
        <w:rPr>
          <w:sz w:val="24"/>
          <w:szCs w:val="24"/>
        </w:rPr>
        <w:t xml:space="preserve"> Corinthians 13:8. </w:t>
      </w:r>
    </w:p>
    <w:p w:rsidR="00E10AAE" w:rsidRPr="00FE6394" w:rsidRDefault="00E10AAE" w:rsidP="00E10AAE">
      <w:pPr>
        <w:spacing w:line="480" w:lineRule="auto"/>
        <w:jc w:val="both"/>
        <w:rPr>
          <w:sz w:val="24"/>
          <w:szCs w:val="24"/>
        </w:rPr>
      </w:pPr>
      <w:r w:rsidRPr="00FE6394">
        <w:rPr>
          <w:sz w:val="24"/>
          <w:szCs w:val="24"/>
        </w:rPr>
        <w:t xml:space="preserve">The possible Candidates of the Lord called the WORD OF THE FATHER STEPHEN as the Entire Law: </w:t>
      </w:r>
      <w:r w:rsidRPr="00FE6394">
        <w:rPr>
          <w:b/>
          <w:sz w:val="24"/>
          <w:szCs w:val="24"/>
        </w:rPr>
        <w:t>The 33 Letter Name for God</w:t>
      </w:r>
      <w:r w:rsidRPr="00FE6394">
        <w:rPr>
          <w:sz w:val="24"/>
          <w:szCs w:val="24"/>
        </w:rPr>
        <w:t xml:space="preserve"> derives from the Torah and is comprised of Nine Names of God. They are Adonai, El, Eloah, Elohim, Shaddai, Tzeva’ot, Ehyeh, Yah and YHVH. The 42 Letter Name for God: </w:t>
      </w:r>
      <w:r w:rsidRPr="00FE6394">
        <w:rPr>
          <w:b/>
          <w:sz w:val="24"/>
          <w:szCs w:val="24"/>
        </w:rPr>
        <w:t xml:space="preserve">The 42 Letter name </w:t>
      </w:r>
      <w:r w:rsidRPr="00FE6394">
        <w:rPr>
          <w:sz w:val="24"/>
          <w:szCs w:val="24"/>
        </w:rPr>
        <w:t>has no known pronunciation, and perhaps was derived from the 2</w:t>
      </w:r>
      <w:r w:rsidRPr="00FE6394">
        <w:rPr>
          <w:sz w:val="24"/>
          <w:szCs w:val="24"/>
          <w:vertAlign w:val="superscript"/>
        </w:rPr>
        <w:t>nd</w:t>
      </w:r>
      <w:r w:rsidRPr="00FE6394">
        <w:rPr>
          <w:sz w:val="24"/>
          <w:szCs w:val="24"/>
        </w:rPr>
        <w:t xml:space="preserve"> century prayer “Ana Bekoach.” It is mentioned in the Talmud. </w:t>
      </w:r>
      <w:r w:rsidRPr="00FE6394">
        <w:rPr>
          <w:b/>
          <w:sz w:val="24"/>
          <w:szCs w:val="24"/>
        </w:rPr>
        <w:t>The 216 Letter name for God</w:t>
      </w:r>
      <w:r w:rsidRPr="00FE6394">
        <w:rPr>
          <w:sz w:val="24"/>
          <w:szCs w:val="24"/>
        </w:rPr>
        <w:t xml:space="preserve"> is really a 72 part Name, since it is a sequence of 72 triads of letters all of which are derived from permutations in Exodus 14:19-21. It declares “and the Angel (Lord) of GOD (the Father </w:t>
      </w:r>
      <w:r w:rsidRPr="00FE6394">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E6394">
        <w:rPr>
          <w:b/>
          <w:sz w:val="24"/>
          <w:szCs w:val="24"/>
        </w:rPr>
        <w:t>The 304,805 Letter Name for God</w:t>
      </w:r>
      <w:r w:rsidRPr="00FE6394">
        <w:rPr>
          <w:sz w:val="24"/>
          <w:szCs w:val="24"/>
        </w:rPr>
        <w:t xml:space="preserve"> is the reciting all 304,805 letters of the Torah in a series. If You have any questions on the full possible Candidates, You must get My book called “</w:t>
      </w:r>
      <w:r w:rsidRPr="00FE6394">
        <w:rPr>
          <w:b/>
          <w:sz w:val="24"/>
          <w:szCs w:val="24"/>
        </w:rPr>
        <w:t>What are the Divine Names and Divine Titles used for God the Father Stephen from 0 to All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The Trinity called the Word of God as the Entire Law</w:t>
      </w:r>
    </w:p>
    <w:p w:rsidR="00E10AAE" w:rsidRPr="00FE6394" w:rsidRDefault="00E10AAE" w:rsidP="00E10AAE">
      <w:pPr>
        <w:spacing w:line="480" w:lineRule="auto"/>
        <w:jc w:val="both"/>
        <w:rPr>
          <w:sz w:val="24"/>
          <w:szCs w:val="24"/>
        </w:rPr>
      </w:pPr>
      <w:r w:rsidRPr="00FE639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FE6394">
        <w:rPr>
          <w:sz w:val="24"/>
          <w:szCs w:val="24"/>
        </w:rPr>
        <w:lastRenderedPageBreak/>
        <w:t xml:space="preserve">not have to obey the Eternal Hell in Acts 8:1, Eternal Grave in Acts 8:2, or Eternal Prison in Acts 8:3. </w:t>
      </w:r>
      <w:r w:rsidRPr="00FE6394">
        <w:rPr>
          <w:b/>
          <w:sz w:val="24"/>
          <w:szCs w:val="24"/>
        </w:rPr>
        <w:t>The Father Stephen’s true name</w:t>
      </w:r>
      <w:r w:rsidRPr="00FE6394">
        <w:rPr>
          <w:sz w:val="24"/>
          <w:szCs w:val="24"/>
        </w:rPr>
        <w:t xml:space="preserve"> (</w:t>
      </w:r>
      <w:r w:rsidRPr="00FE6394">
        <w:rPr>
          <w:b/>
          <w:sz w:val="24"/>
          <w:szCs w:val="24"/>
        </w:rPr>
        <w:t>The Mother Barbara</w:t>
      </w:r>
      <w:r w:rsidRPr="00FE6394">
        <w:rPr>
          <w:sz w:val="24"/>
          <w:szCs w:val="24"/>
        </w:rPr>
        <w:t xml:space="preserve"> is in the </w:t>
      </w:r>
      <w:r w:rsidRPr="00FE6394">
        <w:rPr>
          <w:b/>
          <w:sz w:val="24"/>
          <w:szCs w:val="24"/>
        </w:rPr>
        <w:t>Supreme Creative Works of the Lord Yah</w:t>
      </w:r>
      <w:r w:rsidRPr="00FE6394">
        <w:rPr>
          <w:sz w:val="24"/>
          <w:szCs w:val="24"/>
        </w:rPr>
        <w:t xml:space="preserve">) is linked to the </w:t>
      </w:r>
      <w:r w:rsidRPr="00FE6394">
        <w:rPr>
          <w:b/>
          <w:sz w:val="24"/>
          <w:szCs w:val="24"/>
        </w:rPr>
        <w:t>Supreme Lordship (Omni-Benevolence) of the Lord Yah</w:t>
      </w:r>
      <w:r w:rsidRPr="00FE639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E6394">
        <w:rPr>
          <w:b/>
          <w:sz w:val="24"/>
          <w:szCs w:val="24"/>
        </w:rPr>
        <w:t>The Lord James’ true name</w:t>
      </w:r>
      <w:r w:rsidRPr="00FE6394">
        <w:rPr>
          <w:sz w:val="24"/>
          <w:szCs w:val="24"/>
        </w:rPr>
        <w:t xml:space="preserve"> (</w:t>
      </w:r>
      <w:r w:rsidRPr="00FE6394">
        <w:rPr>
          <w:b/>
          <w:sz w:val="24"/>
          <w:szCs w:val="24"/>
        </w:rPr>
        <w:t>The Lady Mary</w:t>
      </w:r>
      <w:r w:rsidRPr="00FE6394">
        <w:rPr>
          <w:sz w:val="24"/>
          <w:szCs w:val="24"/>
        </w:rPr>
        <w:t xml:space="preserve"> is in </w:t>
      </w:r>
      <w:r w:rsidRPr="00FE6394">
        <w:rPr>
          <w:b/>
          <w:sz w:val="24"/>
          <w:szCs w:val="24"/>
        </w:rPr>
        <w:t>the Supreme Agape Love (Omni-Benevolence) of Yah</w:t>
      </w:r>
      <w:r w:rsidRPr="00FE6394">
        <w:rPr>
          <w:sz w:val="24"/>
          <w:szCs w:val="24"/>
        </w:rPr>
        <w:t xml:space="preserve">) is linked to the </w:t>
      </w:r>
      <w:r w:rsidRPr="00FE6394">
        <w:rPr>
          <w:b/>
          <w:sz w:val="24"/>
          <w:szCs w:val="24"/>
        </w:rPr>
        <w:t>Supreme Authority of the Lord Yah</w:t>
      </w:r>
      <w:r w:rsidRPr="00FE639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E6394">
        <w:rPr>
          <w:b/>
          <w:sz w:val="24"/>
          <w:szCs w:val="24"/>
        </w:rPr>
        <w:t>The Son Jesus’ true name</w:t>
      </w:r>
      <w:r w:rsidRPr="00FE6394">
        <w:rPr>
          <w:sz w:val="24"/>
          <w:szCs w:val="24"/>
        </w:rPr>
        <w:t xml:space="preserve"> (</w:t>
      </w:r>
      <w:r w:rsidRPr="00FE6394">
        <w:rPr>
          <w:b/>
          <w:sz w:val="24"/>
          <w:szCs w:val="24"/>
        </w:rPr>
        <w:t>The Daughter Mary</w:t>
      </w:r>
      <w:r w:rsidRPr="00FE6394">
        <w:rPr>
          <w:sz w:val="24"/>
          <w:szCs w:val="24"/>
        </w:rPr>
        <w:t xml:space="preserve"> is in </w:t>
      </w:r>
      <w:r w:rsidRPr="00FE6394">
        <w:rPr>
          <w:b/>
          <w:sz w:val="24"/>
          <w:szCs w:val="24"/>
        </w:rPr>
        <w:t>the Supreme Agape Love (Omni-Benevolence) of Yah</w:t>
      </w:r>
      <w:r w:rsidRPr="00FE6394">
        <w:rPr>
          <w:sz w:val="24"/>
          <w:szCs w:val="24"/>
        </w:rPr>
        <w:t xml:space="preserve">) linked to the </w:t>
      </w:r>
      <w:r w:rsidRPr="00FE6394">
        <w:rPr>
          <w:b/>
          <w:sz w:val="24"/>
          <w:szCs w:val="24"/>
        </w:rPr>
        <w:t>Supreme Power (Omnipotence) of the Lord Yah</w:t>
      </w:r>
      <w:r w:rsidRPr="00FE639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E6394">
        <w:rPr>
          <w:b/>
          <w:sz w:val="24"/>
          <w:szCs w:val="24"/>
        </w:rPr>
        <w:t>The Brother John’s true name</w:t>
      </w:r>
      <w:r w:rsidRPr="00FE6394">
        <w:rPr>
          <w:sz w:val="24"/>
          <w:szCs w:val="24"/>
        </w:rPr>
        <w:t xml:space="preserve"> (</w:t>
      </w:r>
      <w:r w:rsidRPr="00FE6394">
        <w:rPr>
          <w:b/>
          <w:sz w:val="24"/>
          <w:szCs w:val="24"/>
        </w:rPr>
        <w:t>The Sister Elizabeth</w:t>
      </w:r>
      <w:r w:rsidRPr="00FE6394">
        <w:rPr>
          <w:sz w:val="24"/>
          <w:szCs w:val="24"/>
        </w:rPr>
        <w:t xml:space="preserve"> is in </w:t>
      </w:r>
      <w:r w:rsidRPr="00FE6394">
        <w:rPr>
          <w:b/>
          <w:sz w:val="24"/>
          <w:szCs w:val="24"/>
        </w:rPr>
        <w:t>the Supreme Oath of the Lord Yah</w:t>
      </w:r>
      <w:r w:rsidRPr="00FE6394">
        <w:rPr>
          <w:sz w:val="24"/>
          <w:szCs w:val="24"/>
        </w:rPr>
        <w:t xml:space="preserve">) is linked to the </w:t>
      </w:r>
      <w:r w:rsidRPr="00FE6394">
        <w:rPr>
          <w:b/>
          <w:sz w:val="24"/>
          <w:szCs w:val="24"/>
        </w:rPr>
        <w:t>Supreme Wisdom (Omniscience) of the Lord Yah</w:t>
      </w:r>
      <w:r w:rsidRPr="00FE6394">
        <w:rPr>
          <w:sz w:val="24"/>
          <w:szCs w:val="24"/>
        </w:rPr>
        <w:t xml:space="preserve">. The Lord Peter is the Beginning of God because He handled the Eternal Ignorance by dying vicariously that became Eternal Victory for Child Kind &amp; had to obey the Eternal Death of the Upside-Down Cross. </w:t>
      </w:r>
      <w:r w:rsidRPr="00FE6394">
        <w:rPr>
          <w:b/>
          <w:sz w:val="24"/>
          <w:szCs w:val="24"/>
        </w:rPr>
        <w:t>The Lord Peter’s true name</w:t>
      </w:r>
      <w:r w:rsidRPr="00FE6394">
        <w:rPr>
          <w:sz w:val="24"/>
          <w:szCs w:val="24"/>
        </w:rPr>
        <w:t xml:space="preserve"> (</w:t>
      </w:r>
      <w:r w:rsidRPr="00FE6394">
        <w:rPr>
          <w:b/>
          <w:sz w:val="24"/>
          <w:szCs w:val="24"/>
        </w:rPr>
        <w:t>The Lady</w:t>
      </w:r>
      <w:r w:rsidRPr="00FE6394">
        <w:rPr>
          <w:sz w:val="24"/>
          <w:szCs w:val="24"/>
        </w:rPr>
        <w:t xml:space="preserve"> </w:t>
      </w:r>
      <w:r w:rsidRPr="00FE6394">
        <w:rPr>
          <w:b/>
          <w:sz w:val="24"/>
          <w:szCs w:val="24"/>
        </w:rPr>
        <w:t>Victoria</w:t>
      </w:r>
      <w:r w:rsidRPr="00FE6394">
        <w:rPr>
          <w:sz w:val="24"/>
          <w:szCs w:val="24"/>
        </w:rPr>
        <w:t xml:space="preserve"> is in </w:t>
      </w:r>
      <w:r w:rsidRPr="00FE6394">
        <w:rPr>
          <w:b/>
          <w:sz w:val="24"/>
          <w:szCs w:val="24"/>
        </w:rPr>
        <w:t>the Supreme Stone of the Lord Yah</w:t>
      </w:r>
      <w:r w:rsidRPr="00FE6394">
        <w:rPr>
          <w:sz w:val="24"/>
          <w:szCs w:val="24"/>
        </w:rPr>
        <w:t xml:space="preserve">) is linked to the </w:t>
      </w:r>
      <w:r w:rsidRPr="00FE6394">
        <w:rPr>
          <w:b/>
          <w:sz w:val="24"/>
          <w:szCs w:val="24"/>
        </w:rPr>
        <w:t>Supreme Commission of the Lord Yah</w:t>
      </w:r>
      <w:r w:rsidRPr="00FE6394">
        <w:rPr>
          <w:sz w:val="24"/>
          <w:szCs w:val="24"/>
        </w:rPr>
        <w:t xml:space="preserve">. The Lord Yah is the Creator of the Father Stephen and is called the WORD OF GOD that is Faithful and True. The Lord Stephen is the Father in Luke 1:32 as Jesus is the Son of the Highest, </w:t>
      </w:r>
      <w:r w:rsidRPr="00FE6394">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10AAE" w:rsidRPr="00FE6394" w:rsidRDefault="00E10AAE" w:rsidP="00E10AAE">
      <w:pPr>
        <w:spacing w:line="480" w:lineRule="auto"/>
        <w:jc w:val="both"/>
        <w:rPr>
          <w:sz w:val="24"/>
          <w:szCs w:val="24"/>
        </w:rPr>
      </w:pPr>
      <w:r w:rsidRPr="00FE639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FE6394">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E6394">
        <w:rPr>
          <w:sz w:val="24"/>
          <w:szCs w:val="24"/>
          <w:vertAlign w:val="superscript"/>
        </w:rPr>
        <w:t>st</w:t>
      </w:r>
      <w:r w:rsidRPr="00FE6394">
        <w:rPr>
          <w:sz w:val="24"/>
          <w:szCs w:val="24"/>
        </w:rPr>
        <w:t xml:space="preserve"> Corinthians 6:16) is in Romans 7:23; 8:7; 1</w:t>
      </w:r>
      <w:r w:rsidRPr="00FE6394">
        <w:rPr>
          <w:sz w:val="24"/>
          <w:szCs w:val="24"/>
          <w:vertAlign w:val="superscript"/>
        </w:rPr>
        <w:t>st</w:t>
      </w:r>
      <w:r w:rsidRPr="00FE6394">
        <w:rPr>
          <w:sz w:val="24"/>
          <w:szCs w:val="24"/>
        </w:rPr>
        <w:t xml:space="preserve"> Corinthians 5:1; Ephesians 5:3; Galatians 5:17; James 4:1-2 &amp; 1</w:t>
      </w:r>
      <w:r w:rsidRPr="00FE6394">
        <w:rPr>
          <w:sz w:val="24"/>
          <w:szCs w:val="24"/>
          <w:vertAlign w:val="superscript"/>
        </w:rPr>
        <w:t>st</w:t>
      </w:r>
      <w:r w:rsidRPr="00FE639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FE6394">
        <w:rPr>
          <w:sz w:val="24"/>
          <w:szCs w:val="24"/>
        </w:rPr>
        <w:lastRenderedPageBreak/>
        <w:t>without true authorization from the Father Stephen Our Lord it shall incur Eternal Damnation in Eternal Death in 1</w:t>
      </w:r>
      <w:r w:rsidRPr="00FE6394">
        <w:rPr>
          <w:sz w:val="24"/>
          <w:szCs w:val="24"/>
          <w:vertAlign w:val="superscript"/>
        </w:rPr>
        <w:t>st</w:t>
      </w:r>
      <w:r w:rsidRPr="00FE6394">
        <w:rPr>
          <w:sz w:val="24"/>
          <w:szCs w:val="24"/>
        </w:rPr>
        <w:t xml:space="preserve"> Samuel 6:19; 2</w:t>
      </w:r>
      <w:r w:rsidRPr="00FE6394">
        <w:rPr>
          <w:sz w:val="24"/>
          <w:szCs w:val="24"/>
          <w:vertAlign w:val="superscript"/>
        </w:rPr>
        <w:t>nd</w:t>
      </w:r>
      <w:r w:rsidRPr="00FE6394">
        <w:rPr>
          <w:sz w:val="24"/>
          <w:szCs w:val="24"/>
        </w:rPr>
        <w:t xml:space="preserve"> Samuel 6:6-9; Exodus 26:31-33; Hebrews 9:3-5; Leviticus 16:2 &amp; Romans 13:2.  </w:t>
      </w:r>
    </w:p>
    <w:p w:rsidR="00E10AAE" w:rsidRPr="00FE6394" w:rsidRDefault="00E10AAE" w:rsidP="00E10AAE">
      <w:pPr>
        <w:spacing w:line="480" w:lineRule="auto"/>
        <w:jc w:val="both"/>
        <w:rPr>
          <w:sz w:val="24"/>
          <w:szCs w:val="24"/>
        </w:rPr>
      </w:pPr>
      <w:r w:rsidRPr="00FE639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FE6394">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E6394">
        <w:rPr>
          <w:sz w:val="24"/>
          <w:szCs w:val="24"/>
          <w:vertAlign w:val="superscript"/>
        </w:rPr>
        <w:t>nd</w:t>
      </w:r>
      <w:r w:rsidRPr="00FE6394">
        <w:rPr>
          <w:sz w:val="24"/>
          <w:szCs w:val="24"/>
        </w:rPr>
        <w:t xml:space="preserve"> Esdras 16:11, Matthew 21:44 and Luke 20:18. The Hammer of the Gun is in Jeremiah 23:29 and Sirach 38:28. The Peace/Safety of the Gun to Warfare is in Proverbs 24:6; 1</w:t>
      </w:r>
      <w:r w:rsidRPr="00FE6394">
        <w:rPr>
          <w:sz w:val="24"/>
          <w:szCs w:val="24"/>
          <w:vertAlign w:val="superscript"/>
        </w:rPr>
        <w:t>st</w:t>
      </w:r>
      <w:r w:rsidRPr="00FE6394">
        <w:rPr>
          <w:sz w:val="24"/>
          <w:szCs w:val="24"/>
        </w:rPr>
        <w:t xml:space="preserve"> Esdras 4:35 &amp; Luke 11:21-23. The Gun Chamber is sex protection in Tobit 8:1-3. The Gun with the eye is called Guni which means “Garden” as the Chief is in 1</w:t>
      </w:r>
      <w:r w:rsidRPr="00FE6394">
        <w:rPr>
          <w:sz w:val="24"/>
          <w:szCs w:val="24"/>
          <w:vertAlign w:val="superscript"/>
        </w:rPr>
        <w:t>st</w:t>
      </w:r>
      <w:r w:rsidRPr="00FE6394">
        <w:rPr>
          <w:sz w:val="24"/>
          <w:szCs w:val="24"/>
        </w:rPr>
        <w:t xml:space="preserve"> Chronicles 5:15. The Law Sheath or Hoister is in John 18:11. The Law Belt is in the Protection Armor in Ephesians 6:14. The Mace Gas Weapon that is an invisible plague is in Wisdom of Solomon 5:17, 23, 1</w:t>
      </w:r>
      <w:r w:rsidRPr="00FE6394">
        <w:rPr>
          <w:sz w:val="24"/>
          <w:szCs w:val="24"/>
          <w:vertAlign w:val="superscript"/>
        </w:rPr>
        <w:t>st</w:t>
      </w:r>
      <w:r w:rsidRPr="00FE6394">
        <w:rPr>
          <w:sz w:val="24"/>
          <w:szCs w:val="24"/>
        </w:rPr>
        <w:t xml:space="preserve"> Esdras 5:34 &amp; 2</w:t>
      </w:r>
      <w:r w:rsidRPr="00FE6394">
        <w:rPr>
          <w:sz w:val="24"/>
          <w:szCs w:val="24"/>
          <w:vertAlign w:val="superscript"/>
        </w:rPr>
        <w:t>nd</w:t>
      </w:r>
      <w:r w:rsidRPr="00FE639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FE6394">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10AAE" w:rsidRPr="00FE6394" w:rsidRDefault="00E10AAE" w:rsidP="00E10AAE">
      <w:pPr>
        <w:jc w:val="both"/>
        <w:rPr>
          <w:i/>
          <w:sz w:val="24"/>
          <w:szCs w:val="24"/>
        </w:rPr>
      </w:pPr>
      <w:r w:rsidRPr="00FE6394">
        <w:rPr>
          <w:i/>
          <w:sz w:val="24"/>
          <w:szCs w:val="24"/>
        </w:rPr>
        <w:t>Some of God’s names in the Tanach and NT</w:t>
      </w:r>
    </w:p>
    <w:p w:rsidR="00E10AAE" w:rsidRPr="00FE6394" w:rsidRDefault="00E10AAE" w:rsidP="00E10AAE">
      <w:pPr>
        <w:jc w:val="both"/>
        <w:rPr>
          <w:sz w:val="24"/>
          <w:szCs w:val="24"/>
        </w:rPr>
      </w:pPr>
      <w:r w:rsidRPr="00FE6394">
        <w:rPr>
          <w:i/>
          <w:sz w:val="24"/>
          <w:szCs w:val="24"/>
        </w:rPr>
        <w:t>El: The Mighty, Strong &amp; Prominent</w:t>
      </w:r>
      <w:r w:rsidRPr="00FE6394">
        <w:rPr>
          <w:sz w:val="24"/>
          <w:szCs w:val="24"/>
        </w:rPr>
        <w:t xml:space="preserve"> used in Gen. 7:1; 28:3; 35:11; Num. 23:22; Josh. 3:10; 2</w:t>
      </w:r>
      <w:r w:rsidRPr="00FE6394">
        <w:rPr>
          <w:sz w:val="24"/>
          <w:szCs w:val="24"/>
          <w:vertAlign w:val="superscript"/>
        </w:rPr>
        <w:t>nd</w:t>
      </w:r>
      <w:r w:rsidRPr="00FE6394">
        <w:rPr>
          <w:sz w:val="24"/>
          <w:szCs w:val="24"/>
        </w:rPr>
        <w:t xml:space="preserve"> Samuel 22:31, 32; Neh. 1:5; 9:32; Ezek. 10:5; Jer. 10:11; Job 3:4-40:2 &amp; Acts 6:8.</w:t>
      </w:r>
    </w:p>
    <w:p w:rsidR="00E10AAE" w:rsidRPr="00FE6394" w:rsidRDefault="00E10AAE" w:rsidP="00E10AAE">
      <w:pPr>
        <w:jc w:val="both"/>
        <w:rPr>
          <w:sz w:val="24"/>
          <w:szCs w:val="24"/>
        </w:rPr>
      </w:pPr>
      <w:r w:rsidRPr="00FE6394">
        <w:rPr>
          <w:i/>
          <w:sz w:val="24"/>
          <w:szCs w:val="24"/>
        </w:rPr>
        <w:t xml:space="preserve">Elohim: The Only Creator, Preserver,  Transcendent, Mighty,  and Strong  </w:t>
      </w:r>
      <w:r w:rsidRPr="00FE6394">
        <w:rPr>
          <w:sz w:val="24"/>
          <w:szCs w:val="24"/>
        </w:rPr>
        <w:t>used  in Genesis 17:7; 6:18; 9:15; 50:24; 1</w:t>
      </w:r>
      <w:r w:rsidRPr="00FE6394">
        <w:rPr>
          <w:sz w:val="24"/>
          <w:szCs w:val="24"/>
          <w:vertAlign w:val="superscript"/>
        </w:rPr>
        <w:t>st</w:t>
      </w:r>
      <w:r w:rsidRPr="00FE6394">
        <w:rPr>
          <w:sz w:val="24"/>
          <w:szCs w:val="24"/>
        </w:rPr>
        <w:t xml:space="preserve"> Kings 8:23; Jeremiah 31:33; Isaiah 40:1 and Acts 17.</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EL Shaddai: The  Almighty  and  All  Sufficient  </w:t>
      </w:r>
      <w:r w:rsidRPr="00FE6394">
        <w:rPr>
          <w:sz w:val="24"/>
          <w:szCs w:val="24"/>
        </w:rPr>
        <w:t>used  in Genesis 17:1, 2; 31:29;  49:24, 25; Proverbs 3:27; Micah 2:1; Isaiah 60:15, 16; 66:10-13; Ruth 1:20-21; Revelation 16:7 and Acts 7:22.</w:t>
      </w:r>
    </w:p>
    <w:p w:rsidR="00E10AAE" w:rsidRPr="00FE6394" w:rsidRDefault="00E10AAE" w:rsidP="00E10AAE">
      <w:pPr>
        <w:jc w:val="center"/>
        <w:rPr>
          <w:sz w:val="24"/>
          <w:szCs w:val="24"/>
        </w:rPr>
      </w:pPr>
    </w:p>
    <w:p w:rsidR="00E10AAE" w:rsidRPr="00FE6394" w:rsidRDefault="00E10AAE" w:rsidP="00E10AAE">
      <w:pPr>
        <w:jc w:val="both"/>
        <w:rPr>
          <w:i/>
          <w:sz w:val="24"/>
          <w:szCs w:val="24"/>
        </w:rPr>
      </w:pPr>
      <w:r w:rsidRPr="00FE6394">
        <w:rPr>
          <w:i/>
          <w:sz w:val="24"/>
          <w:szCs w:val="24"/>
        </w:rPr>
        <w:lastRenderedPageBreak/>
        <w:t xml:space="preserve">El-Elylon or Heleyon or Hupsistos: The Lord is the Highest, Crown and Most High </w:t>
      </w:r>
      <w:r w:rsidRPr="00FE6394">
        <w:rPr>
          <w:sz w:val="24"/>
          <w:szCs w:val="24"/>
        </w:rPr>
        <w:t>used in Deuteronomy 26:19; 32:8; Psalms 18:13; Genesis 14:18; Numbers 24:16; Psalms 7:17; 18:13; 78:35, 56; 97:9; 56:2; Daniel 7:25, 27; Isaiah 14:14 &amp; Acts 6:5, 8-9; 7:59; 8:2; 11:19; 22:20.</w:t>
      </w:r>
      <w:r w:rsidRPr="00FE6394">
        <w:rPr>
          <w:i/>
          <w:sz w:val="24"/>
          <w:szCs w:val="24"/>
        </w:rPr>
        <w:t xml:space="preserve"> </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El-Roi: The Lord who Sees </w:t>
      </w:r>
      <w:r w:rsidRPr="00FE6394">
        <w:rPr>
          <w:sz w:val="24"/>
          <w:szCs w:val="24"/>
        </w:rPr>
        <w:t>used in Genesis 16:13 and Acts 7:55-56.</w:t>
      </w:r>
    </w:p>
    <w:p w:rsidR="00E10AAE" w:rsidRPr="00FE6394" w:rsidRDefault="00E10AAE" w:rsidP="00E10AAE">
      <w:pPr>
        <w:jc w:val="both"/>
        <w:rPr>
          <w:sz w:val="24"/>
          <w:szCs w:val="24"/>
        </w:rPr>
      </w:pPr>
    </w:p>
    <w:p w:rsidR="00E10AAE" w:rsidRPr="00FE6394" w:rsidRDefault="00E10AAE" w:rsidP="00E10AAE">
      <w:pPr>
        <w:jc w:val="both"/>
        <w:rPr>
          <w:i/>
          <w:sz w:val="24"/>
          <w:szCs w:val="24"/>
        </w:rPr>
      </w:pPr>
      <w:r w:rsidRPr="00FE6394">
        <w:rPr>
          <w:i/>
          <w:sz w:val="24"/>
          <w:szCs w:val="24"/>
        </w:rPr>
        <w:t xml:space="preserve">El-Olam: The Lord the Everlasting God </w:t>
      </w:r>
      <w:r w:rsidRPr="00FE6394">
        <w:rPr>
          <w:sz w:val="24"/>
          <w:szCs w:val="24"/>
        </w:rPr>
        <w:t>used in Genesis 21:23; Daniel 7:9, 13, 22; Isaiah 40:28-31.</w:t>
      </w:r>
      <w:r w:rsidRPr="00FE6394">
        <w:rPr>
          <w:i/>
          <w:sz w:val="24"/>
          <w:szCs w:val="24"/>
        </w:rPr>
        <w:t xml:space="preserve"> </w:t>
      </w:r>
    </w:p>
    <w:p w:rsidR="00E10AAE" w:rsidRPr="00FE6394" w:rsidRDefault="00E10AAE" w:rsidP="00E10AAE">
      <w:pPr>
        <w:jc w:val="both"/>
        <w:rPr>
          <w:i/>
          <w:sz w:val="24"/>
          <w:szCs w:val="24"/>
        </w:rPr>
      </w:pPr>
    </w:p>
    <w:p w:rsidR="00E10AAE" w:rsidRPr="00FE6394" w:rsidRDefault="00E10AAE" w:rsidP="00E10AAE">
      <w:pPr>
        <w:jc w:val="both"/>
        <w:rPr>
          <w:i/>
          <w:sz w:val="24"/>
          <w:szCs w:val="24"/>
        </w:rPr>
      </w:pPr>
      <w:r w:rsidRPr="00FE6394">
        <w:rPr>
          <w:i/>
          <w:sz w:val="24"/>
          <w:szCs w:val="24"/>
        </w:rPr>
        <w:t xml:space="preserve">El-Bethel: GOD of the House of God </w:t>
      </w:r>
      <w:r w:rsidRPr="00FE6394">
        <w:rPr>
          <w:sz w:val="24"/>
          <w:szCs w:val="24"/>
        </w:rPr>
        <w:t>used in Genesis 35:7.</w:t>
      </w:r>
      <w:r w:rsidRPr="00FE6394">
        <w:rPr>
          <w:i/>
          <w:sz w:val="24"/>
          <w:szCs w:val="24"/>
        </w:rPr>
        <w:t xml:space="preserve"> </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El-Emunah: The Faithful GOD </w:t>
      </w:r>
      <w:r w:rsidRPr="00FE6394">
        <w:rPr>
          <w:sz w:val="24"/>
          <w:szCs w:val="24"/>
        </w:rPr>
        <w:t>used in Deuteronomy 7:9.</w:t>
      </w:r>
    </w:p>
    <w:p w:rsidR="00E10AAE" w:rsidRPr="00FE6394" w:rsidRDefault="00E10AAE" w:rsidP="00E10AAE">
      <w:pPr>
        <w:jc w:val="both"/>
        <w:rPr>
          <w:sz w:val="24"/>
          <w:szCs w:val="24"/>
        </w:rPr>
      </w:pPr>
    </w:p>
    <w:p w:rsidR="00E10AAE" w:rsidRPr="00FE6394" w:rsidRDefault="00E10AAE" w:rsidP="00E10AAE">
      <w:pPr>
        <w:jc w:val="both"/>
        <w:rPr>
          <w:i/>
          <w:sz w:val="24"/>
          <w:szCs w:val="24"/>
        </w:rPr>
      </w:pPr>
      <w:r w:rsidRPr="00FE6394">
        <w:rPr>
          <w:i/>
          <w:sz w:val="24"/>
          <w:szCs w:val="24"/>
        </w:rPr>
        <w:t xml:space="preserve">El-Marom: GOD Most High </w:t>
      </w:r>
      <w:r w:rsidRPr="00FE6394">
        <w:rPr>
          <w:sz w:val="24"/>
          <w:szCs w:val="24"/>
        </w:rPr>
        <w:t>used in Micah 6:6.</w:t>
      </w:r>
      <w:r w:rsidRPr="00FE6394">
        <w:rPr>
          <w:i/>
          <w:sz w:val="24"/>
          <w:szCs w:val="24"/>
        </w:rPr>
        <w:t xml:space="preserve"> </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El-Kanna or El Kanno: The Jealous God </w:t>
      </w:r>
      <w:r w:rsidRPr="00FE6394">
        <w:rPr>
          <w:sz w:val="24"/>
          <w:szCs w:val="24"/>
        </w:rPr>
        <w:t>used in Exodus 20:5 &amp; Joshua 24:19.</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Adonai: The Master or Lord </w:t>
      </w:r>
      <w:r w:rsidRPr="00FE6394">
        <w:rPr>
          <w:sz w:val="24"/>
          <w:szCs w:val="24"/>
        </w:rPr>
        <w:t>used in Genesis 15:2; Exodus 4:10; Judges 6:15; 2</w:t>
      </w:r>
      <w:r w:rsidRPr="00FE6394">
        <w:rPr>
          <w:sz w:val="24"/>
          <w:szCs w:val="24"/>
          <w:vertAlign w:val="superscript"/>
        </w:rPr>
        <w:t>nd</w:t>
      </w:r>
      <w:r w:rsidRPr="00FE6394">
        <w:rPr>
          <w:sz w:val="24"/>
          <w:szCs w:val="24"/>
        </w:rPr>
        <w:t xml:space="preserve"> Samuel 7:18-20; Psalms 8, 114:7; 135:5; 141:8; 109:21-28, Daniel 9 and Acts 7:60.</w:t>
      </w:r>
    </w:p>
    <w:p w:rsidR="00E10AAE" w:rsidRPr="00FE6394" w:rsidRDefault="00E10AAE" w:rsidP="00E10AAE">
      <w:pPr>
        <w:jc w:val="both"/>
        <w:rPr>
          <w:sz w:val="24"/>
          <w:szCs w:val="24"/>
        </w:rPr>
      </w:pPr>
    </w:p>
    <w:p w:rsidR="00E10AAE" w:rsidRPr="00FE6394" w:rsidRDefault="00E10AAE" w:rsidP="00E10AAE">
      <w:pPr>
        <w:jc w:val="both"/>
        <w:rPr>
          <w:i/>
          <w:sz w:val="24"/>
          <w:szCs w:val="24"/>
        </w:rPr>
      </w:pPr>
      <w:r w:rsidRPr="00FE6394">
        <w:rPr>
          <w:i/>
          <w:sz w:val="24"/>
          <w:szCs w:val="24"/>
        </w:rPr>
        <w:t>Alam: The Secret Name for God</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Jehovah: Yahweh or Kurios or Despotes </w:t>
      </w:r>
      <w:r w:rsidRPr="00FE6394">
        <w:rPr>
          <w:sz w:val="24"/>
          <w:szCs w:val="24"/>
        </w:rPr>
        <w:t>used in Daniel 9:14; Psalms 11:7; Leviticus 19:2; Habakkuk 1:12; Deuteronomy 6:4, 5; Luke 2:29; Acts 4:24; 2</w:t>
      </w:r>
      <w:r w:rsidRPr="00FE6394">
        <w:rPr>
          <w:sz w:val="24"/>
          <w:szCs w:val="24"/>
          <w:vertAlign w:val="superscript"/>
        </w:rPr>
        <w:t>nd</w:t>
      </w:r>
      <w:r w:rsidRPr="00FE6394">
        <w:rPr>
          <w:sz w:val="24"/>
          <w:szCs w:val="24"/>
        </w:rPr>
        <w:t xml:space="preserve"> Peter 2:1; Jude 4, Revelation 6:10 and Acts 7:60.</w:t>
      </w:r>
    </w:p>
    <w:p w:rsidR="00E10AAE" w:rsidRPr="00FE6394" w:rsidRDefault="00E10AAE" w:rsidP="00E10AAE">
      <w:pPr>
        <w:jc w:val="center"/>
        <w:rPr>
          <w:sz w:val="24"/>
          <w:szCs w:val="24"/>
        </w:rPr>
      </w:pPr>
    </w:p>
    <w:p w:rsidR="00E10AAE" w:rsidRPr="00FE6394" w:rsidRDefault="00E10AAE" w:rsidP="00E10AAE">
      <w:pPr>
        <w:jc w:val="both"/>
        <w:rPr>
          <w:sz w:val="24"/>
          <w:szCs w:val="24"/>
        </w:rPr>
      </w:pPr>
      <w:r w:rsidRPr="00FE6394">
        <w:rPr>
          <w:i/>
          <w:sz w:val="24"/>
          <w:szCs w:val="24"/>
        </w:rPr>
        <w:t xml:space="preserve">Jehovah-Jireh: The Lord our Provider </w:t>
      </w:r>
      <w:r w:rsidRPr="00FE6394">
        <w:rPr>
          <w:sz w:val="24"/>
          <w:szCs w:val="24"/>
        </w:rPr>
        <w:t>used in Genesis 22:14 and Acts 6:8.</w:t>
      </w:r>
    </w:p>
    <w:p w:rsidR="00E10AAE" w:rsidRPr="00FE6394" w:rsidRDefault="00E10AAE" w:rsidP="00E10AAE">
      <w:pPr>
        <w:jc w:val="center"/>
        <w:rPr>
          <w:sz w:val="24"/>
          <w:szCs w:val="24"/>
        </w:rPr>
      </w:pPr>
    </w:p>
    <w:p w:rsidR="00E10AAE" w:rsidRPr="00FE6394" w:rsidRDefault="00E10AAE" w:rsidP="00E10AAE">
      <w:pPr>
        <w:jc w:val="both"/>
        <w:rPr>
          <w:sz w:val="24"/>
          <w:szCs w:val="24"/>
        </w:rPr>
      </w:pPr>
      <w:r w:rsidRPr="00FE6394">
        <w:rPr>
          <w:i/>
          <w:sz w:val="24"/>
          <w:szCs w:val="24"/>
        </w:rPr>
        <w:t xml:space="preserve">Jehovah-Rophe: The Lord our Healer </w:t>
      </w:r>
      <w:r w:rsidRPr="00FE6394">
        <w:rPr>
          <w:sz w:val="24"/>
          <w:szCs w:val="24"/>
        </w:rPr>
        <w:t>used in Exodus 15:22-26; Jeremiah 30:17; Isaiah 61:1 and Acts 6:8.</w:t>
      </w:r>
    </w:p>
    <w:p w:rsidR="00E10AAE" w:rsidRPr="00FE6394" w:rsidRDefault="00E10AAE" w:rsidP="00E10AAE">
      <w:pPr>
        <w:jc w:val="center"/>
        <w:rPr>
          <w:sz w:val="24"/>
          <w:szCs w:val="24"/>
        </w:rPr>
      </w:pPr>
    </w:p>
    <w:p w:rsidR="00E10AAE" w:rsidRPr="00FE6394" w:rsidRDefault="00E10AAE" w:rsidP="00E10AAE">
      <w:pPr>
        <w:jc w:val="both"/>
        <w:rPr>
          <w:sz w:val="24"/>
          <w:szCs w:val="24"/>
        </w:rPr>
      </w:pPr>
      <w:r w:rsidRPr="00FE6394">
        <w:rPr>
          <w:i/>
          <w:sz w:val="24"/>
          <w:szCs w:val="24"/>
        </w:rPr>
        <w:t xml:space="preserve">Jehovah-Nissi: The Lord our Banner </w:t>
      </w:r>
      <w:r w:rsidRPr="00FE6394">
        <w:rPr>
          <w:sz w:val="24"/>
          <w:szCs w:val="24"/>
        </w:rPr>
        <w:t>used in Exodus 17:15; Psalms 4:6 and Acts 7:22.</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Jehovah-M’Kaddesh: The Lord our Sanctifier </w:t>
      </w:r>
      <w:r w:rsidRPr="00FE6394">
        <w:rPr>
          <w:sz w:val="24"/>
          <w:szCs w:val="24"/>
        </w:rPr>
        <w:t>used in Leviticus 20:8 and Acts 6:3.</w:t>
      </w:r>
    </w:p>
    <w:p w:rsidR="00E10AAE" w:rsidRPr="00FE6394" w:rsidRDefault="00E10AAE" w:rsidP="00E10AAE">
      <w:pPr>
        <w:jc w:val="center"/>
        <w:rPr>
          <w:sz w:val="24"/>
          <w:szCs w:val="24"/>
        </w:rPr>
      </w:pPr>
    </w:p>
    <w:p w:rsidR="00E10AAE" w:rsidRPr="00FE6394" w:rsidRDefault="00E10AAE" w:rsidP="00E10AAE">
      <w:pPr>
        <w:jc w:val="both"/>
        <w:rPr>
          <w:sz w:val="24"/>
          <w:szCs w:val="24"/>
        </w:rPr>
      </w:pPr>
      <w:r w:rsidRPr="00FE6394">
        <w:rPr>
          <w:i/>
          <w:sz w:val="24"/>
          <w:szCs w:val="24"/>
        </w:rPr>
        <w:t xml:space="preserve">Jehovah-Shalom: The Lord our Peace </w:t>
      </w:r>
      <w:r w:rsidRPr="00FE6394">
        <w:rPr>
          <w:sz w:val="24"/>
          <w:szCs w:val="24"/>
        </w:rPr>
        <w:t>used in Judges 6:24; Deuteronomy 27:6; Daniel 5:26; 1</w:t>
      </w:r>
      <w:r w:rsidRPr="00FE6394">
        <w:rPr>
          <w:sz w:val="24"/>
          <w:szCs w:val="24"/>
          <w:vertAlign w:val="superscript"/>
        </w:rPr>
        <w:t>st</w:t>
      </w:r>
      <w:r w:rsidRPr="00FE6394">
        <w:rPr>
          <w:sz w:val="24"/>
          <w:szCs w:val="24"/>
        </w:rPr>
        <w:t xml:space="preserve"> Kings 8:61; 9:25; Genesis 15:16; Exodus 21:34; 22:5, 6; Leviticus 7:11-21 and Acts 7:47-50.</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Jehovah-Elohim: The Lord God or Theos </w:t>
      </w:r>
      <w:r w:rsidRPr="00FE6394">
        <w:rPr>
          <w:sz w:val="24"/>
          <w:szCs w:val="24"/>
        </w:rPr>
        <w:t>used in  Genesis 2:4;  Judges 5:3;  Isaiah 17:6;  Zephaniah 2:9;  Psalms 59:5 and Acts 7:60.</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Jehovah-El Elohim: The Lord God of Gods </w:t>
      </w:r>
      <w:r w:rsidRPr="00FE6394">
        <w:rPr>
          <w:sz w:val="24"/>
          <w:szCs w:val="24"/>
        </w:rPr>
        <w:t>used in Joshua 22:22.</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 Elohe Abothekem: The Lord God of Your Fathers </w:t>
      </w:r>
      <w:r w:rsidRPr="00FE6394">
        <w:rPr>
          <w:sz w:val="24"/>
          <w:szCs w:val="24"/>
        </w:rPr>
        <w:t>used in Joshua 18:3.</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Jehovah El Gemuwal: The Lord God of Recompenses</w:t>
      </w:r>
      <w:r w:rsidRPr="00FE6394">
        <w:rPr>
          <w:sz w:val="24"/>
          <w:szCs w:val="24"/>
        </w:rPr>
        <w:t xml:space="preserve"> used in Jeremiah 51:56.</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Jehovah El Emeth: Lord God of Truth </w:t>
      </w:r>
      <w:r w:rsidRPr="00FE6394">
        <w:rPr>
          <w:sz w:val="24"/>
          <w:szCs w:val="24"/>
        </w:rPr>
        <w:t>used in Psalms 31:5.</w:t>
      </w:r>
    </w:p>
    <w:p w:rsidR="00E10AAE" w:rsidRPr="00FE6394" w:rsidRDefault="00E10AAE" w:rsidP="00E10AAE">
      <w:pPr>
        <w:jc w:val="both"/>
        <w:rPr>
          <w:i/>
          <w:sz w:val="24"/>
          <w:szCs w:val="24"/>
        </w:rPr>
      </w:pPr>
    </w:p>
    <w:p w:rsidR="00E10AAE" w:rsidRPr="00FE6394" w:rsidRDefault="00E10AAE" w:rsidP="00E10AAE">
      <w:pPr>
        <w:jc w:val="both"/>
        <w:rPr>
          <w:i/>
          <w:sz w:val="24"/>
          <w:szCs w:val="24"/>
        </w:rPr>
      </w:pPr>
      <w:r w:rsidRPr="00FE6394">
        <w:rPr>
          <w:i/>
          <w:sz w:val="24"/>
          <w:szCs w:val="24"/>
        </w:rPr>
        <w:t xml:space="preserve">Jehovah Elohe Yeshuathi: Lord God of my Salvation </w:t>
      </w:r>
      <w:r w:rsidRPr="00FE6394">
        <w:rPr>
          <w:sz w:val="24"/>
          <w:szCs w:val="24"/>
        </w:rPr>
        <w:t xml:space="preserve">used in Psalms </w:t>
      </w:r>
      <w:r w:rsidRPr="00FE6394">
        <w:rPr>
          <w:i/>
          <w:sz w:val="24"/>
          <w:szCs w:val="24"/>
        </w:rPr>
        <w:t>41:13.</w:t>
      </w:r>
    </w:p>
    <w:p w:rsidR="00E10AAE" w:rsidRPr="00FE6394" w:rsidRDefault="00E10AAE" w:rsidP="00E10AAE">
      <w:pPr>
        <w:jc w:val="both"/>
        <w:rPr>
          <w:i/>
          <w:sz w:val="24"/>
          <w:szCs w:val="24"/>
        </w:rPr>
      </w:pPr>
    </w:p>
    <w:p w:rsidR="00E10AAE" w:rsidRPr="00FE6394" w:rsidRDefault="00E10AAE" w:rsidP="00E10AAE">
      <w:pPr>
        <w:jc w:val="both"/>
        <w:rPr>
          <w:sz w:val="24"/>
          <w:szCs w:val="24"/>
        </w:rPr>
      </w:pPr>
      <w:r w:rsidRPr="00FE6394">
        <w:rPr>
          <w:i/>
          <w:sz w:val="24"/>
          <w:szCs w:val="24"/>
        </w:rPr>
        <w:t xml:space="preserve">Jehovah Elohe Yisreal: The Lord God of Israel </w:t>
      </w:r>
      <w:r w:rsidRPr="00FE6394">
        <w:rPr>
          <w:sz w:val="24"/>
          <w:szCs w:val="24"/>
        </w:rPr>
        <w:t>used in Psalms 41:13.</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Jehovah-Tsidkenu: The Lord our Righteousness </w:t>
      </w:r>
      <w:r w:rsidRPr="00FE6394">
        <w:rPr>
          <w:sz w:val="24"/>
          <w:szCs w:val="24"/>
        </w:rPr>
        <w:t>used in Jeremiah 23:5, 6; 33:16 &amp; Acts 6:5, 8.</w:t>
      </w:r>
    </w:p>
    <w:p w:rsidR="00E10AAE" w:rsidRPr="00FE6394" w:rsidRDefault="00E10AAE" w:rsidP="00E10AAE">
      <w:pPr>
        <w:jc w:val="center"/>
        <w:rPr>
          <w:sz w:val="24"/>
          <w:szCs w:val="24"/>
        </w:rPr>
      </w:pPr>
    </w:p>
    <w:p w:rsidR="00E10AAE" w:rsidRPr="00FE6394" w:rsidRDefault="00E10AAE" w:rsidP="00E10AAE">
      <w:pPr>
        <w:jc w:val="both"/>
        <w:rPr>
          <w:sz w:val="24"/>
          <w:szCs w:val="24"/>
        </w:rPr>
      </w:pPr>
      <w:r w:rsidRPr="00FE6394">
        <w:rPr>
          <w:i/>
          <w:sz w:val="24"/>
          <w:szCs w:val="24"/>
        </w:rPr>
        <w:t xml:space="preserve">Jehovah-Rohi: The Lord our Shepherd </w:t>
      </w:r>
      <w:r w:rsidRPr="00FE6394">
        <w:rPr>
          <w:sz w:val="24"/>
          <w:szCs w:val="24"/>
        </w:rPr>
        <w:t>used in Psalms 23 and Acts 6:8.</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Jehovah-Shammah: The Lord is There </w:t>
      </w:r>
      <w:r w:rsidRPr="00FE6394">
        <w:rPr>
          <w:sz w:val="24"/>
          <w:szCs w:val="24"/>
        </w:rPr>
        <w:t>used in Ezekiel 48:35 and Acts 7:49-50.</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Jehovah-Sabaoth: The Lord of Army Hosts </w:t>
      </w:r>
      <w:r w:rsidRPr="00FE6394">
        <w:rPr>
          <w:sz w:val="24"/>
          <w:szCs w:val="24"/>
        </w:rPr>
        <w:t>used in Isaiah 1:24; 46:7; 11:2; 2</w:t>
      </w:r>
      <w:r w:rsidRPr="00FE6394">
        <w:rPr>
          <w:sz w:val="24"/>
          <w:szCs w:val="24"/>
          <w:vertAlign w:val="superscript"/>
        </w:rPr>
        <w:t>nd</w:t>
      </w:r>
      <w:r w:rsidRPr="00FE6394">
        <w:rPr>
          <w:sz w:val="24"/>
          <w:szCs w:val="24"/>
        </w:rPr>
        <w:t xml:space="preserve"> Kings. 3:9-12; Jeremiah 11:20; Romans 9:29; James 5:4; Revelation 19:11-16 &amp; Acts 7:30-32.</w:t>
      </w:r>
    </w:p>
    <w:p w:rsidR="00E10AAE" w:rsidRPr="00FE6394" w:rsidRDefault="00E10AAE" w:rsidP="00E10AAE">
      <w:pPr>
        <w:jc w:val="both"/>
        <w:rPr>
          <w:sz w:val="24"/>
          <w:szCs w:val="24"/>
        </w:rPr>
      </w:pPr>
    </w:p>
    <w:p w:rsidR="00E10AAE" w:rsidRPr="00FE6394" w:rsidRDefault="00E10AAE" w:rsidP="00E10AAE">
      <w:pPr>
        <w:jc w:val="both"/>
        <w:rPr>
          <w:sz w:val="24"/>
          <w:szCs w:val="24"/>
        </w:rPr>
      </w:pPr>
      <w:r w:rsidRPr="00FE6394">
        <w:rPr>
          <w:i/>
          <w:sz w:val="24"/>
          <w:szCs w:val="24"/>
        </w:rPr>
        <w:t xml:space="preserve">Jehovah-Tsebaoth: The LORD God of Hosts (Camps) </w:t>
      </w:r>
      <w:r w:rsidRPr="00FE6394">
        <w:rPr>
          <w:sz w:val="24"/>
          <w:szCs w:val="24"/>
        </w:rPr>
        <w:t>used in Psalms 59:5 and Isaiah 28:22.</w:t>
      </w:r>
    </w:p>
    <w:p w:rsidR="00E10AAE" w:rsidRPr="00FE6394" w:rsidRDefault="00E10AAE" w:rsidP="00E10AAE">
      <w:pPr>
        <w:jc w:val="both"/>
        <w:rPr>
          <w:i/>
          <w:sz w:val="24"/>
          <w:szCs w:val="24"/>
        </w:rPr>
      </w:pPr>
      <w:r w:rsidRPr="00FE6394">
        <w:rPr>
          <w:sz w:val="24"/>
          <w:szCs w:val="24"/>
        </w:rPr>
        <w:t xml:space="preserve"> </w:t>
      </w:r>
      <w:r w:rsidRPr="00FE6394">
        <w:rPr>
          <w:i/>
          <w:sz w:val="24"/>
          <w:szCs w:val="24"/>
        </w:rPr>
        <w:t xml:space="preserve"> </w:t>
      </w:r>
    </w:p>
    <w:p w:rsidR="00E10AAE" w:rsidRPr="00FE6394" w:rsidRDefault="00E10AAE" w:rsidP="00E10AAE">
      <w:pPr>
        <w:jc w:val="both"/>
        <w:rPr>
          <w:sz w:val="24"/>
          <w:szCs w:val="24"/>
        </w:rPr>
      </w:pPr>
      <w:r w:rsidRPr="00FE6394">
        <w:rPr>
          <w:i/>
          <w:sz w:val="24"/>
          <w:szCs w:val="24"/>
        </w:rPr>
        <w:t xml:space="preserve">Jehovah-Gmolah: The Lord of Recompense </w:t>
      </w:r>
      <w:r w:rsidRPr="00FE6394">
        <w:rPr>
          <w:sz w:val="24"/>
          <w:szCs w:val="24"/>
        </w:rPr>
        <w:t>used in Jeremiah 51:6.</w:t>
      </w:r>
    </w:p>
    <w:p w:rsidR="00E10AAE" w:rsidRPr="00FE6394" w:rsidRDefault="00E10AAE" w:rsidP="00E10AAE">
      <w:pPr>
        <w:jc w:val="both"/>
        <w:rPr>
          <w:sz w:val="24"/>
          <w:szCs w:val="24"/>
        </w:rPr>
      </w:pPr>
    </w:p>
    <w:p w:rsidR="00E10AAE" w:rsidRPr="00FE6394" w:rsidRDefault="00E10AAE" w:rsidP="00E10AAE">
      <w:pPr>
        <w:jc w:val="both"/>
        <w:rPr>
          <w:i/>
          <w:sz w:val="24"/>
          <w:szCs w:val="24"/>
        </w:rPr>
      </w:pPr>
      <w:r w:rsidRPr="00FE6394">
        <w:rPr>
          <w:i/>
          <w:sz w:val="24"/>
          <w:szCs w:val="24"/>
        </w:rPr>
        <w:t xml:space="preserve">Jehovah-Hoseenu: The Lord our Maker </w:t>
      </w:r>
      <w:r w:rsidRPr="00FE6394">
        <w:rPr>
          <w:sz w:val="24"/>
          <w:szCs w:val="24"/>
        </w:rPr>
        <w:t xml:space="preserve">used in Psalms 95:6; Hebrews 11:10 &amp; Ephesians 2:22. </w:t>
      </w:r>
      <w:r w:rsidRPr="00FE6394">
        <w:rPr>
          <w:i/>
          <w:sz w:val="24"/>
          <w:szCs w:val="24"/>
        </w:rPr>
        <w:t xml:space="preserve"> </w:t>
      </w:r>
    </w:p>
    <w:p w:rsidR="00E10AAE" w:rsidRPr="00FE6394" w:rsidRDefault="00E10AAE" w:rsidP="00E10AAE">
      <w:pPr>
        <w:jc w:val="center"/>
        <w:rPr>
          <w:sz w:val="24"/>
          <w:szCs w:val="24"/>
        </w:rPr>
      </w:pPr>
    </w:p>
    <w:p w:rsidR="00E10AAE" w:rsidRPr="00FE6394" w:rsidRDefault="00E10AAE" w:rsidP="00E10AAE">
      <w:pPr>
        <w:rPr>
          <w:sz w:val="24"/>
          <w:szCs w:val="24"/>
        </w:rPr>
      </w:pPr>
      <w:r w:rsidRPr="00FE6394">
        <w:rPr>
          <w:i/>
          <w:sz w:val="24"/>
          <w:szCs w:val="24"/>
        </w:rPr>
        <w:t xml:space="preserve">Jehovah-Maginnenu: The Lord our Defense </w:t>
      </w:r>
      <w:r w:rsidRPr="00FE6394">
        <w:rPr>
          <w:sz w:val="24"/>
          <w:szCs w:val="24"/>
        </w:rPr>
        <w:t>used in Psalms 89:18.</w:t>
      </w:r>
    </w:p>
    <w:p w:rsidR="00E10AAE" w:rsidRPr="00FE6394" w:rsidRDefault="00E10AAE" w:rsidP="00E10AAE">
      <w:pPr>
        <w:rPr>
          <w:sz w:val="24"/>
          <w:szCs w:val="24"/>
        </w:rPr>
      </w:pPr>
    </w:p>
    <w:p w:rsidR="00E10AAE" w:rsidRPr="00FE6394" w:rsidRDefault="00E10AAE" w:rsidP="00E10AAE">
      <w:pPr>
        <w:rPr>
          <w:sz w:val="24"/>
          <w:szCs w:val="24"/>
        </w:rPr>
      </w:pPr>
      <w:r w:rsidRPr="00FE6394">
        <w:rPr>
          <w:i/>
          <w:sz w:val="24"/>
          <w:szCs w:val="24"/>
        </w:rPr>
        <w:t xml:space="preserve">Jehovah-Elohe Abothekem: The LORD GOD of Your Fathers </w:t>
      </w:r>
      <w:r w:rsidRPr="00FE6394">
        <w:rPr>
          <w:sz w:val="24"/>
          <w:szCs w:val="24"/>
        </w:rPr>
        <w:t>used in Joshua 18:3.</w:t>
      </w:r>
    </w:p>
    <w:p w:rsidR="00E10AAE" w:rsidRPr="00FE6394" w:rsidRDefault="00E10AAE" w:rsidP="00E10AAE">
      <w:pPr>
        <w:rPr>
          <w:sz w:val="24"/>
          <w:szCs w:val="24"/>
        </w:rPr>
      </w:pPr>
    </w:p>
    <w:p w:rsidR="00E10AAE" w:rsidRPr="00FE6394" w:rsidRDefault="00E10AAE" w:rsidP="00E10AAE">
      <w:pPr>
        <w:spacing w:line="480" w:lineRule="auto"/>
        <w:rPr>
          <w:sz w:val="24"/>
          <w:szCs w:val="24"/>
        </w:rPr>
      </w:pPr>
      <w:r w:rsidRPr="00FE6394">
        <w:rPr>
          <w:i/>
          <w:sz w:val="24"/>
          <w:szCs w:val="24"/>
        </w:rPr>
        <w:t xml:space="preserve">Jehovah-Adon Kol Ha-arets: The LORD, the Lord of All the Earth </w:t>
      </w:r>
      <w:r w:rsidRPr="00FE6394">
        <w:rPr>
          <w:sz w:val="24"/>
          <w:szCs w:val="24"/>
        </w:rPr>
        <w:t>used in Joshua 3:11.</w:t>
      </w:r>
    </w:p>
    <w:p w:rsidR="00E10AAE" w:rsidRPr="00FE6394" w:rsidRDefault="00E10AAE" w:rsidP="00E10AAE">
      <w:pPr>
        <w:spacing w:line="480" w:lineRule="auto"/>
        <w:jc w:val="both"/>
        <w:rPr>
          <w:sz w:val="24"/>
          <w:szCs w:val="24"/>
        </w:rPr>
      </w:pPr>
      <w:r w:rsidRPr="00FE6394">
        <w:rPr>
          <w:sz w:val="24"/>
          <w:szCs w:val="24"/>
        </w:rPr>
        <w:t>If You want to know more about the Divine Names of God, You must get My book called “</w:t>
      </w:r>
      <w:r w:rsidRPr="00FE6394">
        <w:rPr>
          <w:b/>
          <w:sz w:val="24"/>
          <w:szCs w:val="24"/>
        </w:rPr>
        <w:t>What are the Divine Names &amp; Divine Titles used for God the Father Stephen from 0 to All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E6394">
        <w:rPr>
          <w:sz w:val="24"/>
          <w:szCs w:val="24"/>
          <w:vertAlign w:val="superscript"/>
        </w:rPr>
        <w:t>nd</w:t>
      </w:r>
      <w:r w:rsidRPr="00FE639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E6394">
        <w:rPr>
          <w:sz w:val="24"/>
          <w:szCs w:val="24"/>
          <w:vertAlign w:val="superscript"/>
        </w:rPr>
        <w:t>nd</w:t>
      </w:r>
      <w:r w:rsidRPr="00FE6394">
        <w:rPr>
          <w:sz w:val="24"/>
          <w:szCs w:val="24"/>
        </w:rPr>
        <w:t xml:space="preserve"> Universe that lasted for trillions of years before the present Young Universe that has lasted for 12,000/24,000 years in New Testament/Old Testament time in 2</w:t>
      </w:r>
      <w:r w:rsidRPr="00FE6394">
        <w:rPr>
          <w:sz w:val="24"/>
          <w:szCs w:val="24"/>
          <w:vertAlign w:val="superscript"/>
        </w:rPr>
        <w:t>nd</w:t>
      </w:r>
      <w:r w:rsidRPr="00FE6394">
        <w:rPr>
          <w:sz w:val="24"/>
          <w:szCs w:val="24"/>
        </w:rPr>
        <w:t xml:space="preserve"> Peter 3:8 in March 2012AD based on the date with the life of Jesus and Stephen was from 3BC-12AD. This Universe lasting trillions of years is proven in Isaiah 24:1-23; Hebrews 1:2 and 2</w:t>
      </w:r>
      <w:r w:rsidRPr="00FE6394">
        <w:rPr>
          <w:sz w:val="24"/>
          <w:szCs w:val="24"/>
          <w:vertAlign w:val="superscript"/>
        </w:rPr>
        <w:t>nd</w:t>
      </w:r>
      <w:r w:rsidRPr="00FE6394">
        <w:rPr>
          <w:sz w:val="24"/>
          <w:szCs w:val="24"/>
        </w:rPr>
        <w:t xml:space="preserve"> Corinthians 12-13 (3 Universes is the Past First Universe in Genesis 1:1 which is without sin, Present 2</w:t>
      </w:r>
      <w:r w:rsidRPr="00FE6394">
        <w:rPr>
          <w:sz w:val="24"/>
          <w:szCs w:val="24"/>
          <w:vertAlign w:val="superscript"/>
        </w:rPr>
        <w:t>nd</w:t>
      </w:r>
      <w:r w:rsidRPr="00FE639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FE6394">
        <w:rPr>
          <w:sz w:val="24"/>
          <w:szCs w:val="24"/>
        </w:rPr>
        <w:lastRenderedPageBreak/>
        <w:t>13,000/26,000 years in the Young Universe in 2</w:t>
      </w:r>
      <w:r w:rsidRPr="00FE6394">
        <w:rPr>
          <w:sz w:val="24"/>
          <w:szCs w:val="24"/>
          <w:vertAlign w:val="superscript"/>
        </w:rPr>
        <w:t>nd</w:t>
      </w:r>
      <w:r w:rsidRPr="00FE639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E6394">
        <w:rPr>
          <w:sz w:val="24"/>
          <w:szCs w:val="24"/>
          <w:vertAlign w:val="superscript"/>
        </w:rPr>
        <w:t>nd</w:t>
      </w:r>
      <w:r w:rsidRPr="00FE639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E6394">
        <w:rPr>
          <w:sz w:val="24"/>
          <w:szCs w:val="24"/>
          <w:vertAlign w:val="superscript"/>
        </w:rPr>
        <w:t>nd</w:t>
      </w:r>
      <w:r w:rsidRPr="00FE6394">
        <w:rPr>
          <w:sz w:val="24"/>
          <w:szCs w:val="24"/>
        </w:rPr>
        <w:t xml:space="preserve"> Esdras 14:22; Sirach 24:9; 2</w:t>
      </w:r>
      <w:r w:rsidRPr="00FE6394">
        <w:rPr>
          <w:sz w:val="24"/>
          <w:szCs w:val="24"/>
          <w:vertAlign w:val="superscript"/>
        </w:rPr>
        <w:t>nd</w:t>
      </w:r>
      <w:r w:rsidRPr="00FE6394">
        <w:rPr>
          <w:sz w:val="24"/>
          <w:szCs w:val="24"/>
        </w:rPr>
        <w:t xml:space="preserve"> Maccabees 7:23; Matthew 13:35; 25:34; Luke 16:8; 20:35; John 8:23; 13:1; 15:19; 16:28; 17:5, 11, 14, 24; 18:36; 21:25; Acts 15:18; Romans 1:20; 16:25; 1</w:t>
      </w:r>
      <w:r w:rsidRPr="00FE6394">
        <w:rPr>
          <w:sz w:val="24"/>
          <w:szCs w:val="24"/>
          <w:vertAlign w:val="superscript"/>
        </w:rPr>
        <w:t>st</w:t>
      </w:r>
      <w:r w:rsidRPr="00FE6394">
        <w:rPr>
          <w:sz w:val="24"/>
          <w:szCs w:val="24"/>
        </w:rPr>
        <w:t xml:space="preserve"> Corinthians 2:7; Ephesians  1:4;  3:9;  2</w:t>
      </w:r>
      <w:r w:rsidRPr="00FE6394">
        <w:rPr>
          <w:sz w:val="24"/>
          <w:szCs w:val="24"/>
          <w:vertAlign w:val="superscript"/>
        </w:rPr>
        <w:t>nd</w:t>
      </w:r>
      <w:r w:rsidRPr="00FE6394">
        <w:rPr>
          <w:sz w:val="24"/>
          <w:szCs w:val="24"/>
        </w:rPr>
        <w:t xml:space="preserve">  Timothy  1:9;  Titus  1:2;  Hebrews  1:2;  4:3;  11:3;  1</w:t>
      </w:r>
      <w:r w:rsidRPr="00FE6394">
        <w:rPr>
          <w:sz w:val="24"/>
          <w:szCs w:val="24"/>
          <w:vertAlign w:val="superscript"/>
        </w:rPr>
        <w:t>st</w:t>
      </w:r>
      <w:r w:rsidRPr="00FE6394">
        <w:rPr>
          <w:sz w:val="24"/>
          <w:szCs w:val="24"/>
        </w:rPr>
        <w:t xml:space="preserve">  Peter  1:20  and Revelation 11:15. Also life may have been on the planet Mars 4</w:t>
      </w:r>
      <w:r w:rsidRPr="00FE6394">
        <w:rPr>
          <w:sz w:val="24"/>
          <w:szCs w:val="24"/>
          <w:vertAlign w:val="superscript"/>
        </w:rPr>
        <w:t>th</w:t>
      </w:r>
      <w:r w:rsidRPr="00FE6394">
        <w:rPr>
          <w:sz w:val="24"/>
          <w:szCs w:val="24"/>
        </w:rPr>
        <w:t xml:space="preserve"> from the sun linked to the Married Lord called Wisdom and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FE6394">
        <w:rPr>
          <w:sz w:val="24"/>
          <w:szCs w:val="24"/>
        </w:rPr>
        <w:lastRenderedPageBreak/>
        <w:t>Luke 20:34-38; 1</w:t>
      </w:r>
      <w:r w:rsidRPr="00FE6394">
        <w:rPr>
          <w:sz w:val="24"/>
          <w:szCs w:val="24"/>
          <w:vertAlign w:val="superscript"/>
        </w:rPr>
        <w:t>st</w:t>
      </w:r>
      <w:r w:rsidRPr="00FE6394">
        <w:rPr>
          <w:sz w:val="24"/>
          <w:szCs w:val="24"/>
        </w:rPr>
        <w:t xml:space="preserve"> Corinthians 15:38, 40, 47, 55 and 2</w:t>
      </w:r>
      <w:r w:rsidRPr="00FE6394">
        <w:rPr>
          <w:sz w:val="24"/>
          <w:szCs w:val="24"/>
          <w:vertAlign w:val="superscript"/>
        </w:rPr>
        <w:t>nd</w:t>
      </w:r>
      <w:r w:rsidRPr="00FE639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E6394">
        <w:rPr>
          <w:sz w:val="24"/>
          <w:szCs w:val="24"/>
          <w:vertAlign w:val="superscript"/>
        </w:rPr>
        <w:t>nd</w:t>
      </w:r>
      <w:r w:rsidRPr="00FE6394">
        <w:rPr>
          <w:sz w:val="24"/>
          <w:szCs w:val="24"/>
        </w:rPr>
        <w:t xml:space="preserve"> Old Universe &amp; the Young Lordship/Heaven is Sexless without sin. The 2</w:t>
      </w:r>
      <w:r w:rsidRPr="00FE6394">
        <w:rPr>
          <w:sz w:val="24"/>
          <w:szCs w:val="24"/>
          <w:vertAlign w:val="superscript"/>
        </w:rPr>
        <w:t>nd</w:t>
      </w:r>
      <w:r w:rsidRPr="00FE639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FE6394">
        <w:rPr>
          <w:sz w:val="24"/>
          <w:szCs w:val="24"/>
          <w:vertAlign w:val="superscript"/>
        </w:rPr>
        <w:t>nd</w:t>
      </w:r>
      <w:r w:rsidRPr="00FE6394">
        <w:rPr>
          <w:sz w:val="24"/>
          <w:szCs w:val="24"/>
        </w:rPr>
        <w:t xml:space="preserve"> Peter 2:4-5. The Young Universe that lasts for 13,000/26,000 years began in Genesis 8:20 and will end by fire because of Sexual Eros Love in 2</w:t>
      </w:r>
      <w:r w:rsidRPr="00FE6394">
        <w:rPr>
          <w:sz w:val="24"/>
          <w:szCs w:val="24"/>
          <w:vertAlign w:val="superscript"/>
        </w:rPr>
        <w:t>nd</w:t>
      </w:r>
      <w:r w:rsidRPr="00FE6394">
        <w:rPr>
          <w:sz w:val="24"/>
          <w:szCs w:val="24"/>
        </w:rPr>
        <w:t xml:space="preserve"> Peter 3:10-13 and Revelation 20:15. In the Book of Job, Job’s sinless marriage is considered before Adam’s sinful marriage in the Old Part of the 2</w:t>
      </w:r>
      <w:r w:rsidRPr="00FE6394">
        <w:rPr>
          <w:sz w:val="24"/>
          <w:szCs w:val="24"/>
          <w:vertAlign w:val="superscript"/>
        </w:rPr>
        <w:t>nd</w:t>
      </w:r>
      <w:r w:rsidRPr="00FE6394">
        <w:rPr>
          <w:sz w:val="24"/>
          <w:szCs w:val="24"/>
        </w:rPr>
        <w:t xml:space="preserve"> Universe in Genesis 2:24-6:7 &amp; Job 1:1-37:24. Also this means that Job had a Holy Divine Love Union with His Wife &amp; not a Sexual Eros Love Union with His Wife.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Heaven/Earth the Married Lord called Wisdom was created from everlasting &amp; the other Lords were also created from everlasting in Proverbs 8:23. When the Married Lord called Wisdom went into the 2</w:t>
      </w:r>
      <w:r w:rsidRPr="00FE6394">
        <w:rPr>
          <w:sz w:val="24"/>
          <w:szCs w:val="24"/>
          <w:vertAlign w:val="superscript"/>
        </w:rPr>
        <w:t>nd</w:t>
      </w:r>
      <w:r w:rsidRPr="00FE639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FE6394">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FE6394">
        <w:rPr>
          <w:sz w:val="24"/>
          <w:szCs w:val="24"/>
          <w:vertAlign w:val="superscript"/>
        </w:rPr>
        <w:t>nd</w:t>
      </w:r>
      <w:r w:rsidRPr="00FE639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E6394">
        <w:rPr>
          <w:sz w:val="24"/>
          <w:szCs w:val="24"/>
          <w:vertAlign w:val="superscript"/>
        </w:rPr>
        <w:t>nd</w:t>
      </w:r>
      <w:r w:rsidRPr="00FE6394">
        <w:rPr>
          <w:sz w:val="24"/>
          <w:szCs w:val="24"/>
        </w:rPr>
        <w:t xml:space="preserve"> Enoch pages 8-9 says Enoch was taken up to Heaven. This is part of the 2</w:t>
      </w:r>
      <w:r w:rsidRPr="00FE6394">
        <w:rPr>
          <w:sz w:val="24"/>
          <w:szCs w:val="24"/>
          <w:vertAlign w:val="superscript"/>
        </w:rPr>
        <w:t>nd</w:t>
      </w:r>
      <w:r w:rsidRPr="00FE6394">
        <w:rPr>
          <w:sz w:val="24"/>
          <w:szCs w:val="24"/>
        </w:rPr>
        <w:t xml:space="preserve"> Old/Young Universe. The Lord Jesus Christ says what is Born of the Flesh is Flesh in John 3:6. This means Satan says Skin on Skin which is Sexual Eros Love in Job 2:4; Genesis 6:1-5 &amp; 1</w:t>
      </w:r>
      <w:r w:rsidRPr="00FE6394">
        <w:rPr>
          <w:sz w:val="24"/>
          <w:szCs w:val="24"/>
          <w:vertAlign w:val="superscript"/>
        </w:rPr>
        <w:t>st</w:t>
      </w:r>
      <w:r w:rsidRPr="00FE639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E6394">
        <w:rPr>
          <w:sz w:val="24"/>
          <w:szCs w:val="24"/>
          <w:vertAlign w:val="superscript"/>
        </w:rPr>
        <w:t>nd</w:t>
      </w:r>
      <w:r w:rsidRPr="00FE6394">
        <w:rPr>
          <w:sz w:val="24"/>
          <w:szCs w:val="24"/>
        </w:rPr>
        <w:t xml:space="preserve"> Corinthians 12:1-6 &amp; 1</w:t>
      </w:r>
      <w:r w:rsidRPr="00FE6394">
        <w:rPr>
          <w:sz w:val="24"/>
          <w:szCs w:val="24"/>
          <w:vertAlign w:val="superscript"/>
        </w:rPr>
        <w:t>st</w:t>
      </w:r>
      <w:r w:rsidRPr="00FE639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E6394">
        <w:rPr>
          <w:sz w:val="24"/>
          <w:szCs w:val="24"/>
          <w:vertAlign w:val="superscript"/>
        </w:rPr>
        <w:t>nd</w:t>
      </w:r>
      <w:r w:rsidRPr="00FE639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FE6394">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FE6394">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E6394">
        <w:rPr>
          <w:sz w:val="24"/>
          <w:szCs w:val="24"/>
          <w:vertAlign w:val="superscript"/>
        </w:rPr>
        <w:t>st</w:t>
      </w:r>
      <w:r w:rsidRPr="00FE639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E6394">
        <w:rPr>
          <w:sz w:val="24"/>
          <w:szCs w:val="24"/>
          <w:vertAlign w:val="superscript"/>
        </w:rPr>
        <w:t>rd</w:t>
      </w:r>
      <w:r w:rsidRPr="00FE639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FE6394">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FE6394">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E6394">
        <w:rPr>
          <w:sz w:val="24"/>
          <w:szCs w:val="24"/>
          <w:vertAlign w:val="superscript"/>
        </w:rPr>
        <w:t>st</w:t>
      </w:r>
      <w:r w:rsidRPr="00FE639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FE6394">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10AAE" w:rsidRPr="00FE6394" w:rsidRDefault="00E10AAE" w:rsidP="00E10AAE">
      <w:pPr>
        <w:spacing w:line="480" w:lineRule="auto"/>
        <w:jc w:val="center"/>
        <w:rPr>
          <w:sz w:val="24"/>
          <w:szCs w:val="24"/>
        </w:rPr>
      </w:pPr>
      <w:r w:rsidRPr="00FE6394">
        <w:rPr>
          <w:sz w:val="24"/>
          <w:szCs w:val="24"/>
        </w:rPr>
        <w:t>BIBLIOGRAPHY</w:t>
      </w:r>
    </w:p>
    <w:p w:rsidR="00E10AAE" w:rsidRPr="00FE6394" w:rsidRDefault="00E10AAE" w:rsidP="00E10AAE">
      <w:pPr>
        <w:spacing w:line="480" w:lineRule="auto"/>
        <w:jc w:val="both"/>
        <w:rPr>
          <w:smallCaps/>
          <w:sz w:val="24"/>
          <w:szCs w:val="24"/>
        </w:rPr>
      </w:pPr>
      <w:r w:rsidRPr="00FE6394">
        <w:rPr>
          <w:smallCaps/>
          <w:sz w:val="24"/>
          <w:szCs w:val="24"/>
        </w:rPr>
        <w:t>Barnstone, Willis: The Gnostic Bible: On the Origin of His Body: Manichaean Gnostic Writings on pages 601-612: Shambhala Publishers, Inc. Boston, Massachusetts, Copyright, 2003 &amp; 2009</w:t>
      </w:r>
    </w:p>
    <w:p w:rsidR="00E10AAE" w:rsidRPr="00FE6394" w:rsidRDefault="00E10AAE" w:rsidP="00E10AAE">
      <w:pPr>
        <w:spacing w:line="480" w:lineRule="auto"/>
        <w:jc w:val="both"/>
        <w:rPr>
          <w:smallCaps/>
          <w:sz w:val="24"/>
          <w:szCs w:val="24"/>
        </w:rPr>
      </w:pPr>
      <w:r w:rsidRPr="00FE6394">
        <w:rPr>
          <w:smallCaps/>
          <w:sz w:val="24"/>
          <w:szCs w:val="24"/>
        </w:rPr>
        <w:lastRenderedPageBreak/>
        <w:t>Barnstone, Willis: The Gnostic Bible: The Ginza: Mandaean Gnostic Writings on pages 556-574: Shambhala Publishers, Inc. Boston, Massachusetts, Copyright, 2003 &amp; 2009</w:t>
      </w:r>
    </w:p>
    <w:p w:rsidR="00E10AAE" w:rsidRPr="00FE6394" w:rsidRDefault="00E10AAE" w:rsidP="00E10AAE">
      <w:pPr>
        <w:spacing w:line="480" w:lineRule="auto"/>
        <w:jc w:val="both"/>
        <w:rPr>
          <w:smallCaps/>
          <w:sz w:val="24"/>
          <w:szCs w:val="24"/>
        </w:rPr>
      </w:pPr>
      <w:r w:rsidRPr="00FE6394">
        <w:rPr>
          <w:smallCaps/>
          <w:sz w:val="24"/>
          <w:szCs w:val="24"/>
        </w:rPr>
        <w:t>Barnstone, Willis: The Gnostic Bible: The Great Song to Mani: Manichaean Gnostic Writings on pages 667-674: Shambhala Publishers, Inc. Boston, Massachusetts, Copyright, 2003 &amp; 2009</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Augustine’s Letters Against the Manichaeans: Christian Gnostic Writings on pages 682-683: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Carpocrates: Gnostic Writings on pages 646-650: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Evodius, Against the Manichaeans: Christian Gnostic Writings on page 687: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Faust Concerning Good &amp; Evil: Gnostic Writings on pages 680-681: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From Other Letters of Augustine on the Manichaeans: Gnostic Writings on pages 684-686: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Haggadah: Jewish from Midrash, Pseudepigrapha &amp; Early Kabbalah on pages 14-38: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marcion: Gnostic Writings on pages 642-645: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lastRenderedPageBreak/>
        <w:t>Barnstone, Willis: The Other Bible, Ptolemaeus’ Letter to Flora: Italian Gnostic Writings on pages 621-625: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Simon Magus: Gnostic Writings on pages 603-609: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Acts of Andrew: Christian Apocrypha Writings on pages 459-463: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The Acts of Paul: Christian Apocrypha writings on pages 445-458: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Acts of Thomas: Christian Gnostic Apocrypha Writings on pages 464-481: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Book of Enoch (1</w:t>
      </w:r>
      <w:r w:rsidRPr="00FE6394">
        <w:rPr>
          <w:smallCaps/>
          <w:sz w:val="24"/>
          <w:szCs w:val="24"/>
          <w:vertAlign w:val="superscript"/>
        </w:rPr>
        <w:t>st</w:t>
      </w:r>
      <w:r w:rsidRPr="00FE6394">
        <w:rPr>
          <w:smallCaps/>
          <w:sz w:val="24"/>
          <w:szCs w:val="24"/>
        </w:rPr>
        <w:t xml:space="preserve"> Enoch): Jewish Pseudepigrapha Writings: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Book on the Secrets of Enoch (2</w:t>
      </w:r>
      <w:r w:rsidRPr="00FE6394">
        <w:rPr>
          <w:smallCaps/>
          <w:sz w:val="24"/>
          <w:szCs w:val="24"/>
          <w:vertAlign w:val="superscript"/>
        </w:rPr>
        <w:t>nd</w:t>
      </w:r>
      <w:r w:rsidRPr="00FE6394">
        <w:rPr>
          <w:smallCaps/>
          <w:sz w:val="24"/>
          <w:szCs w:val="24"/>
        </w:rPr>
        <w:t xml:space="preserve"> Enoch): Jewish Pseudepigrapha Writings</w:t>
      </w:r>
      <w:r w:rsidR="005E195D" w:rsidRPr="00FE6394">
        <w:rPr>
          <w:smallCaps/>
          <w:sz w:val="24"/>
          <w:szCs w:val="24"/>
        </w:rPr>
        <w:t>:</w:t>
      </w:r>
      <w:r w:rsidRPr="00FE6394">
        <w:rPr>
          <w:smallCaps/>
          <w:sz w:val="24"/>
          <w:szCs w:val="24"/>
        </w:rPr>
        <w:t xml:space="preserve">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Coptic Psalm Book: Let us Worship the Spirit of the Paraclete: Manichaean Gnostic Writings on pages 327-330: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The Damascus Document: Dead Sea Scrolls on pages 223-234: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lastRenderedPageBreak/>
        <w:t xml:space="preserve">Barnstone, Willis: The Other Bible, The Diverse Manichaean Documents: Gnostic Writings on pages 690-695: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Gospel of Bartholomew: Christian Apocrypha Writings on pages 350-358: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Gospel of Nicodemus: Christian Apocrypha Writings on pages 359-380: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The Gospel of Truth &amp; the Valentinian Speculation: Italian Gnostic Writings in pages 286-298: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Letter of Aristeas: Jewish Pseudepigrapha Writings on pages 243-250: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The Mani &amp; Manichaeism: Gnostic Writings on pages 669-679: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Manuel of Discipline: Dead Sea Scrolls on pages 208-222: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Paraphrase of Shem: Gnostic Writings on pages 101-115: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Barnstone, Willis: The Other Bible, The Sibylline Oracles: Jewish Pseudepigrpaha Writings on pages 501-505: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lastRenderedPageBreak/>
        <w:t>Barnstone, Willis: The Other Bible, The Valentinus &amp; the Valentinian System of Ptolemaeus: Italian Gnostic Writings on pages 610-620: Harper &amp; Row Publishers, Inc. New York, NY, Copyright, 1984</w:t>
      </w:r>
    </w:p>
    <w:p w:rsidR="00E10AAE" w:rsidRPr="00FE6394" w:rsidRDefault="00E10AAE" w:rsidP="00E10AAE">
      <w:pPr>
        <w:spacing w:line="480" w:lineRule="auto"/>
        <w:jc w:val="both"/>
        <w:rPr>
          <w:smallCaps/>
          <w:sz w:val="24"/>
          <w:szCs w:val="24"/>
        </w:rPr>
      </w:pPr>
      <w:r w:rsidRPr="00FE6394">
        <w:rPr>
          <w:smallCaps/>
          <w:sz w:val="24"/>
          <w:szCs w:val="24"/>
        </w:rPr>
        <w:t xml:space="preserve">Barnstone, Willis: The Other Bible, The War of the Sons of light with the Sons of Darkness: Dead Sea Scrolls on pages 235-242: Harper &amp; Row Publishers, Inc. New York, NY, Copyright, 1984 </w:t>
      </w:r>
    </w:p>
    <w:p w:rsidR="00E10AAE" w:rsidRPr="00FE6394" w:rsidRDefault="00E10AAE" w:rsidP="00E10AAE">
      <w:pPr>
        <w:spacing w:line="480" w:lineRule="auto"/>
        <w:jc w:val="both"/>
        <w:rPr>
          <w:smallCaps/>
          <w:sz w:val="24"/>
          <w:szCs w:val="24"/>
        </w:rPr>
      </w:pPr>
      <w:r w:rsidRPr="00FE6394">
        <w:rPr>
          <w:smallCaps/>
          <w:sz w:val="24"/>
          <w:szCs w:val="24"/>
        </w:rPr>
        <w:t>Ehrman, Bart: Lost Scriptures, Books that did not make it into the New Testament: Pseudo-Titus: Christian Writings on pages 239-247: Oxford University Press, New York, NY, Copyright, 2003</w:t>
      </w:r>
    </w:p>
    <w:p w:rsidR="00E10AAE" w:rsidRPr="00FE6394" w:rsidRDefault="00E10AAE" w:rsidP="00E10AAE">
      <w:pPr>
        <w:spacing w:line="480" w:lineRule="auto"/>
        <w:jc w:val="both"/>
        <w:rPr>
          <w:smallCaps/>
          <w:sz w:val="24"/>
          <w:szCs w:val="24"/>
        </w:rPr>
      </w:pPr>
      <w:r w:rsidRPr="00FE6394">
        <w:rPr>
          <w:smallCaps/>
          <w:sz w:val="24"/>
          <w:szCs w:val="24"/>
        </w:rPr>
        <w:t xml:space="preserve">Ehrman, Bart: Lost Scriptures, Books that did not make it into the New Testament: The Epistle of the Apostles: Christian Writings on pages 73-77: Oxford University Press, New York, NY, Copyright, 2003      </w:t>
      </w:r>
    </w:p>
    <w:p w:rsidR="00E10AAE" w:rsidRPr="00FE6394" w:rsidRDefault="00E10AAE" w:rsidP="00E10AAE">
      <w:pPr>
        <w:spacing w:line="480" w:lineRule="auto"/>
        <w:jc w:val="both"/>
        <w:rPr>
          <w:smallCaps/>
          <w:sz w:val="24"/>
          <w:szCs w:val="24"/>
        </w:rPr>
      </w:pPr>
      <w:r w:rsidRPr="00FE6394">
        <w:rPr>
          <w:smallCaps/>
          <w:sz w:val="24"/>
          <w:szCs w:val="24"/>
        </w:rPr>
        <w:t xml:space="preserve">Ehrman, Bart: Lost Scriptures, Books that did not make it into the New Testament: The Gospel of the Egyptians: Egyptian Writings on pages 17-18: Oxford University Press, New York, NY, Copyright, 2003 </w:t>
      </w:r>
    </w:p>
    <w:p w:rsidR="00E10AAE" w:rsidRPr="00FE6394" w:rsidRDefault="00E10AAE" w:rsidP="00E10AAE">
      <w:pPr>
        <w:spacing w:line="480" w:lineRule="auto"/>
        <w:jc w:val="both"/>
        <w:rPr>
          <w:smallCaps/>
          <w:sz w:val="24"/>
          <w:szCs w:val="24"/>
        </w:rPr>
      </w:pPr>
      <w:r w:rsidRPr="00FE6394">
        <w:rPr>
          <w:smallCaps/>
          <w:sz w:val="24"/>
          <w:szCs w:val="24"/>
        </w:rPr>
        <w:t>Ehrman, Bart: Lost Scriptures, Books that did not make it into the New Testament: The 3</w:t>
      </w:r>
      <w:r w:rsidRPr="00FE6394">
        <w:rPr>
          <w:smallCaps/>
          <w:sz w:val="24"/>
          <w:szCs w:val="24"/>
          <w:vertAlign w:val="superscript"/>
        </w:rPr>
        <w:t>rd</w:t>
      </w:r>
      <w:r w:rsidRPr="00FE6394">
        <w:rPr>
          <w:smallCaps/>
          <w:sz w:val="24"/>
          <w:szCs w:val="24"/>
        </w:rPr>
        <w:t xml:space="preserve"> Letter to the Corinthians: Christian Writings on pages 157-159: Oxford University Press, New York, NY, Copyright, 2003 </w:t>
      </w:r>
    </w:p>
    <w:p w:rsidR="00E10AAE" w:rsidRPr="00FE6394" w:rsidRDefault="00E10AAE" w:rsidP="00E10AAE">
      <w:pPr>
        <w:spacing w:line="480" w:lineRule="auto"/>
        <w:jc w:val="both"/>
        <w:rPr>
          <w:smallCaps/>
          <w:sz w:val="24"/>
          <w:szCs w:val="24"/>
        </w:rPr>
      </w:pPr>
      <w:r w:rsidRPr="00FE6394">
        <w:rPr>
          <w:smallCaps/>
          <w:sz w:val="24"/>
          <w:szCs w:val="24"/>
        </w:rPr>
        <w:t>King James Version: Thomas Nelson, Inc. Nashville, Tennessee, 1991</w:t>
      </w:r>
    </w:p>
    <w:p w:rsidR="00E10AAE" w:rsidRPr="00FE6394" w:rsidRDefault="00E10AAE" w:rsidP="00E10AAE">
      <w:pPr>
        <w:spacing w:line="480" w:lineRule="auto"/>
        <w:jc w:val="both"/>
        <w:rPr>
          <w:smallCaps/>
          <w:sz w:val="24"/>
          <w:szCs w:val="24"/>
        </w:rPr>
      </w:pPr>
      <w:r w:rsidRPr="00FE6394">
        <w:rPr>
          <w:smallCaps/>
          <w:sz w:val="24"/>
          <w:szCs w:val="24"/>
        </w:rPr>
        <w:t>Libronix Digital Library System 3.0e with Platinum: Copyright, 2000-2010</w:t>
      </w:r>
    </w:p>
    <w:p w:rsidR="00E10AAE" w:rsidRPr="00FE6394" w:rsidRDefault="00E10AAE" w:rsidP="00E10AAE">
      <w:pPr>
        <w:spacing w:line="480" w:lineRule="auto"/>
        <w:jc w:val="both"/>
        <w:rPr>
          <w:smallCaps/>
          <w:sz w:val="24"/>
          <w:szCs w:val="24"/>
        </w:rPr>
      </w:pPr>
      <w:r w:rsidRPr="00FE6394">
        <w:rPr>
          <w:smallCaps/>
          <w:sz w:val="24"/>
          <w:szCs w:val="24"/>
        </w:rPr>
        <w:t>Libronix Digital Library System 3.0e with platinum: KJV with the Apocrypha: Copyright, 2000-2010</w:t>
      </w:r>
    </w:p>
    <w:p w:rsidR="00E10AAE" w:rsidRPr="00FE6394" w:rsidRDefault="00E10AAE" w:rsidP="00E10AAE">
      <w:pPr>
        <w:spacing w:line="480" w:lineRule="auto"/>
        <w:jc w:val="both"/>
        <w:rPr>
          <w:smallCaps/>
          <w:sz w:val="24"/>
          <w:szCs w:val="24"/>
        </w:rPr>
      </w:pPr>
      <w:r w:rsidRPr="00FE6394">
        <w:rPr>
          <w:smallCaps/>
          <w:sz w:val="24"/>
          <w:szCs w:val="24"/>
        </w:rPr>
        <w:lastRenderedPageBreak/>
        <w:t>Meyer, Marvin: The Gnostic Bible: The Sermon of Zostrianos: Gnostic Writings on pages 235-237: Shambhala Publishers, Inc. Boston, Massachusetts, Copyright, 2003 &amp; 2009</w:t>
      </w:r>
    </w:p>
    <w:p w:rsidR="00E10AAE" w:rsidRPr="00FE6394" w:rsidRDefault="00E10AAE" w:rsidP="00E10AAE">
      <w:pPr>
        <w:spacing w:line="480" w:lineRule="auto"/>
        <w:jc w:val="both"/>
        <w:rPr>
          <w:smallCaps/>
          <w:sz w:val="24"/>
          <w:szCs w:val="24"/>
        </w:rPr>
      </w:pPr>
      <w:r w:rsidRPr="00FE6394">
        <w:rPr>
          <w:smallCaps/>
          <w:sz w:val="24"/>
          <w:szCs w:val="24"/>
        </w:rPr>
        <w:t>Meyer, Marvin: The Gnostic Bible: The Vision of the Foreigner: Gnostic Writings on pages 232-234: Shambhala Publishers, Inc. Boston, Massachusetts, Copyright, 2003 &amp; 2009</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Allogenes the Stranger: Gnostic Writings on pages 679-700: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Eugnostos the Blessed: Christian Gnostic Writings on pages 271-282: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Holy Book of the Great Invisible Spirit: Christian Gnostic Writings on pages 247-269: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Nature of the Rulers: Gnostic Writings on pages 187-198: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Prayer of the Apostle Paul: Christian Gnostic Writings on pages 15-18: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Revelation of Peter: Christian Gnostic Writings on pages 487-497: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Schools of thought in the Nag Hammadi Scriptures: Gnostic Writings on pages 777-798: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lastRenderedPageBreak/>
        <w:t>Meyer, Marvin: The Nag Hammadi Scriptures: The Secret Book of John: Gnostic Writings on pages 103-132: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Teachings of Silvanus: Jewish Christian Writings on pages 499-521: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Testimony of Truth: Christian Gnostic Writings on pages 613-628: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Thought of Norea: Gnostic Writings on pages 607-611: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 xml:space="preserve">Meyer, Marvin: The Nag Hammadi Scriptures: The Three Forms of First Thought: Gnostic Writings on pages 715-735: Harper Collins publishers, New York, NY, Copyright, 2007 </w:t>
      </w:r>
    </w:p>
    <w:p w:rsidR="00E10AAE" w:rsidRPr="00FE6394" w:rsidRDefault="00E10AAE" w:rsidP="00E10AAE">
      <w:pPr>
        <w:spacing w:line="480" w:lineRule="auto"/>
        <w:jc w:val="both"/>
        <w:rPr>
          <w:smallCaps/>
          <w:sz w:val="24"/>
          <w:szCs w:val="24"/>
        </w:rPr>
      </w:pPr>
      <w:r w:rsidRPr="00FE6394">
        <w:rPr>
          <w:smallCaps/>
          <w:sz w:val="24"/>
          <w:szCs w:val="24"/>
        </w:rPr>
        <w:t xml:space="preserve">Meyer, Marvin: The Nag Hammadi Scriptures: The Three Steles of Seth: Gnostic Writings on pages 523-536: Harper Collins Publishers, New York, NY, Copyright, 2007  </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The Tripartite Tractate: Christian Gnostic Writings on pages 57-101: Harper Collins Publishers, New York, NY, Copyright, 2007</w:t>
      </w:r>
    </w:p>
    <w:p w:rsidR="00E10AAE" w:rsidRPr="00FE6394" w:rsidRDefault="00E10AAE" w:rsidP="00E10AAE">
      <w:pPr>
        <w:spacing w:line="480" w:lineRule="auto"/>
        <w:jc w:val="both"/>
        <w:rPr>
          <w:smallCaps/>
          <w:sz w:val="24"/>
          <w:szCs w:val="24"/>
        </w:rPr>
      </w:pPr>
      <w:r w:rsidRPr="00FE6394">
        <w:rPr>
          <w:smallCaps/>
          <w:sz w:val="24"/>
          <w:szCs w:val="24"/>
        </w:rPr>
        <w:t>Meyer, Marvin: The Nag Hammadi Scriptures: Marsanes: Gnostic Writings on pages 629-649: Harper Collins Publishers, New York, NY, Copyright, 2007</w:t>
      </w:r>
    </w:p>
    <w:p w:rsidR="005E195D" w:rsidRPr="00FE6394" w:rsidRDefault="00E10AAE" w:rsidP="00E10AAE">
      <w:pPr>
        <w:spacing w:line="480" w:lineRule="auto"/>
        <w:jc w:val="both"/>
        <w:rPr>
          <w:smallCaps/>
          <w:sz w:val="24"/>
          <w:szCs w:val="24"/>
        </w:rPr>
      </w:pPr>
      <w:r w:rsidRPr="00FE6394">
        <w:rPr>
          <w:smallCaps/>
          <w:sz w:val="24"/>
          <w:szCs w:val="24"/>
        </w:rPr>
        <w:t>Meyer, Marvin: The Nag Hammadi Scriptures: Zostrianos: Gnostic Writings on pages 537-583: Harper Collins Publishers, New York, NY, Copyright, 2007</w:t>
      </w:r>
    </w:p>
    <w:p w:rsidR="005E195D" w:rsidRPr="00FE6394" w:rsidRDefault="005E195D" w:rsidP="005E195D">
      <w:pPr>
        <w:spacing w:line="480" w:lineRule="auto"/>
        <w:jc w:val="both"/>
        <w:rPr>
          <w:rFonts w:ascii="Calibri Light" w:hAnsi="Calibri Light" w:cstheme="minorHAnsi"/>
          <w:sz w:val="24"/>
          <w:szCs w:val="24"/>
        </w:rPr>
      </w:pPr>
      <w:r w:rsidRPr="00FE6394">
        <w:rPr>
          <w:rFonts w:ascii="Calibri Light" w:hAnsi="Calibri Light" w:cstheme="minorHAnsi"/>
          <w:sz w:val="24"/>
          <w:szCs w:val="24"/>
        </w:rPr>
        <w:lastRenderedPageBreak/>
        <w:t>Nyland, A. The Third Book of Enoch: 3 Enoch Merkabah Hebrew Book of Enoch: Jewish Gnostic Writings: Author Services, Smith and Stirling Publishers, Uralla, NSW, Australia, Copyright, 2010</w:t>
      </w:r>
    </w:p>
    <w:p w:rsidR="00E10AAE" w:rsidRPr="00FE6394" w:rsidRDefault="00E10AAE" w:rsidP="00E10AAE">
      <w:pPr>
        <w:spacing w:line="480" w:lineRule="auto"/>
        <w:jc w:val="both"/>
        <w:rPr>
          <w:smallCaps/>
          <w:sz w:val="24"/>
          <w:szCs w:val="24"/>
        </w:rPr>
      </w:pPr>
      <w:r w:rsidRPr="00FE6394">
        <w:rPr>
          <w:smallCaps/>
          <w:sz w:val="24"/>
          <w:szCs w:val="24"/>
        </w:rPr>
        <w:t>Revised Standard Version: The authorized revision of the American Standard Version: Copyright, 1901</w:t>
      </w:r>
    </w:p>
    <w:p w:rsidR="00E10AAE" w:rsidRPr="00FE6394" w:rsidRDefault="00E10AAE" w:rsidP="00E10AAE">
      <w:pPr>
        <w:spacing w:line="480" w:lineRule="auto"/>
        <w:jc w:val="both"/>
        <w:rPr>
          <w:smallCaps/>
          <w:sz w:val="24"/>
          <w:szCs w:val="24"/>
        </w:rPr>
      </w:pPr>
      <w:r w:rsidRPr="00FE6394">
        <w:rPr>
          <w:smallCaps/>
          <w:sz w:val="24"/>
          <w:szCs w:val="24"/>
        </w:rPr>
        <w:t>Spirit Filled Life Bible: The New King James Version: Thomas Nelson, 1991</w:t>
      </w:r>
    </w:p>
    <w:p w:rsidR="00E10AAE" w:rsidRPr="00FE6394" w:rsidRDefault="00E10AAE" w:rsidP="00E10AAE">
      <w:pPr>
        <w:spacing w:line="480" w:lineRule="auto"/>
        <w:jc w:val="both"/>
        <w:rPr>
          <w:smallCaps/>
          <w:sz w:val="24"/>
          <w:szCs w:val="24"/>
        </w:rPr>
      </w:pPr>
      <w:r w:rsidRPr="00FE6394">
        <w:rPr>
          <w:smallCaps/>
          <w:sz w:val="24"/>
          <w:szCs w:val="24"/>
        </w:rPr>
        <w:t>The Apocrypha/Deuterocanonical Books of the Old Testament: Cambridge University Press, 1989</w:t>
      </w:r>
    </w:p>
    <w:p w:rsidR="00E10AAE" w:rsidRPr="00FE6394" w:rsidRDefault="00E10AAE" w:rsidP="00E10AAE">
      <w:pPr>
        <w:spacing w:line="480" w:lineRule="auto"/>
        <w:jc w:val="both"/>
        <w:rPr>
          <w:smallCaps/>
          <w:sz w:val="24"/>
          <w:szCs w:val="24"/>
        </w:rPr>
      </w:pPr>
      <w:r w:rsidRPr="00FE6394">
        <w:rPr>
          <w:smallCaps/>
          <w:sz w:val="24"/>
          <w:szCs w:val="24"/>
        </w:rPr>
        <w:t xml:space="preserve">The Holy Bible, New International Version: Copyright: 1973, 1978, 1984 by the International Bible Society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A Jeremiah apocryphon—4Q384-5b: Jewish Christian Writings on pages 566-567: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A Joshua Apocryphon (2)—Masada 1039-211, Fr. A: Jewish Christian Writings on page 550: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A Moses Apocryphon a—4Q375, Fr. 1: Jewish Christian Writings on page 540: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A Moses Apocryphon c—4Q377: Jewish Christian Writings on page 542: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A Moses (or David) Apocryphon—4Q373 1-2 (2Q22): Jewish Christian Writings on pages 545: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A Paraphrase on Kings—4Q382, Fr. 104: Jewish Christian Writings on page 553: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Entry into the Covenant—4Q275: Jewish Christian Writings on page 592: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Four Classes of the Community—4Q279: Jewish Christian Writings on page 593: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Hymnic Fragment—4Q255 recto: Jewish Christian Writings on pages 595: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FE6394">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Pseudo-Moses e—4Q390, Fr. 1 &amp; 2: Jewish Christian Writings on pages 543-544: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Apocryphal Psalms (1)—11QPsa=11Q5; 4Q88: Jewish Christian Writings on pages 301-307: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Apocalyptic Chronology or Apocryphal Weeks—4Q247: Jewish Writings on page 387: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Calendric Signs (Otot)—4Q319: Jewish Christian Writings on pages 352-356: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Community Rule manuscripts from Cave 4—4QSd=4Q258; 4QSe=4Q259: Jewish Christian Writings on pages 118-124: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4QTohorot (Purities) A—4Q274; 4Q274 3i-ii: Jewish Christian Writings on pages 230-231: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4QTohorot B-C—4Q276; 4Q277: Jewish Christian Writings on pages 232-233: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4QTohorot G (Leqet)—4Q284a, Fr. 1: Jewish Christian Writings on page 234: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Joseph Apocryphon—4Q372, Fr. 1 &amp; 3: Jewish Christian Writings on pages 530-531: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Jubilees—4Q220; 4Q225 (4Q226); 4Q226, Fr. 7; 4Q227: Jewish Christian Writings on pages 507-510: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Messianic Rule—1QSa=1Q28a: Jewish Christian Writings on pages 157-160: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Prayer of Enosh &amp; Enoch—4Q369, Fr. 1: Jewish Christian Writings on pages 511-512: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Register of Rebukes—4Q477, Fr. 2: Jewish Christian Writings on pages 237-238: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Seductress—4Q184: Jewish Christian Writings on pages 395-396: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Temple Scroll—11QT=11Q19, 20; 4Q365a: Jewish Christian Writings on pages 190-219: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Testament of Qahat—4Q542: Jewish Christian Writings on pages 532-533: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The Words of Moses—1Q22: Jewish Christian Writings on pages 537-538: Penguin Putnam, Inc. New York, NY, Copyright, 1997</w:t>
      </w:r>
    </w:p>
    <w:p w:rsidR="00E10AAE" w:rsidRPr="00FE6394" w:rsidRDefault="00E10AAE" w:rsidP="00E10AAE">
      <w:pPr>
        <w:spacing w:line="480" w:lineRule="auto"/>
        <w:jc w:val="both"/>
        <w:rPr>
          <w:smallCaps/>
          <w:sz w:val="24"/>
          <w:szCs w:val="24"/>
        </w:rPr>
      </w:pPr>
      <w:r w:rsidRPr="00FE6394">
        <w:rPr>
          <w:smallCaps/>
          <w:sz w:val="24"/>
          <w:szCs w:val="24"/>
        </w:rPr>
        <w:t xml:space="preserve">Vermes, Geza: The Complete Dead Sea Scrolls in English: The Zedekiah Apocryphon—4Q270, Fr. 1 &amp; 3: Jewish Christian Writings on page 555: Penguin Putnam, Inc. New York, NY, Copyright, 1997 </w:t>
      </w:r>
    </w:p>
    <w:p w:rsidR="00E10AAE" w:rsidRPr="00FE6394" w:rsidRDefault="00E10AAE" w:rsidP="00E10AAE">
      <w:pPr>
        <w:spacing w:line="480" w:lineRule="auto"/>
        <w:jc w:val="both"/>
        <w:rPr>
          <w:smallCaps/>
          <w:sz w:val="24"/>
          <w:szCs w:val="24"/>
        </w:rPr>
      </w:pPr>
      <w:r w:rsidRPr="00FE6394">
        <w:rPr>
          <w:smallCaps/>
          <w:sz w:val="24"/>
          <w:szCs w:val="24"/>
        </w:rPr>
        <w:t>Vermes, Geza: The Complete dead Sea Scrolls in English: Two Qumran Ostraca—Ostracon no.1; Ostracon no. 2: Jewish Christian Writings on pages 596-597: Penguin Putnam, Inc. New York, NY, Copyright, 1997</w:t>
      </w:r>
    </w:p>
    <w:p w:rsidR="00E10AAE" w:rsidRPr="00FE6394" w:rsidRDefault="00E10AAE" w:rsidP="00E10AAE">
      <w:pPr>
        <w:jc w:val="center"/>
        <w:rPr>
          <w:sz w:val="24"/>
          <w:szCs w:val="24"/>
        </w:rPr>
      </w:pPr>
      <w:r w:rsidRPr="00FE6394">
        <w:rPr>
          <w:sz w:val="24"/>
          <w:szCs w:val="24"/>
        </w:rPr>
        <w:t xml:space="preserve">THE LORD YAH &amp; THE 30 ORDERS OF THE BIBLICAL GIANTS, BIBLICAL DRAGONS &amp; BIBLICAL LAW  </w:t>
      </w:r>
    </w:p>
    <w:p w:rsidR="00E10AAE" w:rsidRPr="00FE6394" w:rsidRDefault="00E10AAE" w:rsidP="00E10AAE">
      <w:pPr>
        <w:tabs>
          <w:tab w:val="left" w:pos="3000"/>
        </w:tabs>
        <w:jc w:val="center"/>
        <w:rPr>
          <w:rFonts w:cstheme="minorHAnsi"/>
          <w:sz w:val="24"/>
          <w:szCs w:val="24"/>
        </w:rPr>
      </w:pPr>
      <w:r w:rsidRPr="00FE6394">
        <w:rPr>
          <w:sz w:val="24"/>
          <w:szCs w:val="24"/>
        </w:rPr>
        <w:t>C</w:t>
      </w:r>
      <w:r w:rsidRPr="00FE6394">
        <w:rPr>
          <w:rFonts w:cstheme="minorHAnsi"/>
          <w:sz w:val="24"/>
          <w:szCs w:val="24"/>
        </w:rPr>
        <w:t>ontents</w:t>
      </w:r>
    </w:p>
    <w:p w:rsidR="00E10AAE" w:rsidRPr="00FE6394" w:rsidRDefault="00E10AAE" w:rsidP="00E10AAE">
      <w:pPr>
        <w:rPr>
          <w:rFonts w:cstheme="minorHAnsi"/>
          <w:sz w:val="24"/>
          <w:szCs w:val="24"/>
        </w:rPr>
      </w:pPr>
      <w:r w:rsidRPr="00FE6394">
        <w:rPr>
          <w:rFonts w:cstheme="minorHAnsi"/>
          <w:sz w:val="24"/>
          <w:szCs w:val="24"/>
        </w:rPr>
        <w:t xml:space="preserve">Chapter 1: Who are the Giants? The Worldly Armed Forces  </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Grigori</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Watchers (Qaddisin or Kadishim)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Anak</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Long Neck</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Anakin</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Anakim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Nephilim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Nefilim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Zamzummim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Zumzamim (Zuzim)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Gibborim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Mighty Ones</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Rephaim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Rapahaim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lastRenderedPageBreak/>
        <w:t>The Giants called the Refaim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Emim</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Emma</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Ema</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Emites</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Raphah</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Rapha</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Haraphah (Sippai also called Saph)</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Gittites (Goliath &amp; Lahmi)</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Giants called the Warrior</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 Order of Peter &amp; Victoria in Man’s/Woman’s Lordships</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 Order of John &amp; Elizabeth in Man’s/Woman’s Lordships</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 Order of Jesus &amp; Mary in Man’s/Woman’s Lordships</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 Order of James &amp; Mary (2-fold office) In Man’s/Woman’s Lordship</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 Order of Stephen &amp; Barbara in the Father’s/Mother’s Lordships</w:t>
      </w:r>
    </w:p>
    <w:p w:rsidR="00E10AAE" w:rsidRPr="00FE6394" w:rsidRDefault="00E10AAE" w:rsidP="00E10AAE">
      <w:pPr>
        <w:pStyle w:val="ListParagraph"/>
        <w:numPr>
          <w:ilvl w:val="0"/>
          <w:numId w:val="25"/>
        </w:numPr>
        <w:rPr>
          <w:rFonts w:cstheme="minorHAnsi"/>
          <w:sz w:val="24"/>
          <w:szCs w:val="24"/>
        </w:rPr>
      </w:pPr>
      <w:r w:rsidRPr="00FE6394">
        <w:rPr>
          <w:rFonts w:cstheme="minorHAnsi"/>
          <w:sz w:val="24"/>
          <w:szCs w:val="24"/>
        </w:rPr>
        <w:t>The Giant Order of Melchizedek &amp; Victoria (Giants) in the Lord’s/Ladies Lordships</w:t>
      </w:r>
    </w:p>
    <w:p w:rsidR="00E10AAE" w:rsidRPr="00FE6394" w:rsidRDefault="00E10AAE" w:rsidP="00E10AAE">
      <w:pPr>
        <w:rPr>
          <w:rFonts w:cstheme="minorHAnsi"/>
          <w:sz w:val="24"/>
          <w:szCs w:val="24"/>
        </w:rPr>
      </w:pPr>
      <w:r w:rsidRPr="00FE6394">
        <w:rPr>
          <w:rFonts w:cstheme="minorHAnsi"/>
          <w:sz w:val="24"/>
          <w:szCs w:val="24"/>
        </w:rPr>
        <w:t xml:space="preserve">Chapter 2: Who are the Dragons? The Military Armed Forces </w:t>
      </w:r>
    </w:p>
    <w:p w:rsidR="00E10AAE" w:rsidRPr="00FE6394" w:rsidRDefault="00E10AAE" w:rsidP="00E10AAE">
      <w:pPr>
        <w:rPr>
          <w:rFonts w:cstheme="minorHAnsi"/>
          <w:sz w:val="24"/>
          <w:szCs w:val="24"/>
        </w:rPr>
      </w:pPr>
      <w:r w:rsidRPr="00FE6394">
        <w:rPr>
          <w:rFonts w:cstheme="minorHAnsi"/>
          <w:sz w:val="24"/>
          <w:szCs w:val="24"/>
        </w:rPr>
        <w:t>A. The Ministry of the Heavenly Soldiers (Dignitaries) with the 5 House Orders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Chalkydri called Phoenixes (Winged Dragons)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Angels (Sons of God)</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Archangels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Principalities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Rulers (Princedoms)</w:t>
      </w:r>
    </w:p>
    <w:p w:rsidR="00E10AAE" w:rsidRPr="00FE6394" w:rsidRDefault="00E10AAE" w:rsidP="00E10AAE">
      <w:pPr>
        <w:rPr>
          <w:rFonts w:cstheme="minorHAnsi"/>
          <w:sz w:val="24"/>
          <w:szCs w:val="24"/>
        </w:rPr>
      </w:pPr>
      <w:r w:rsidRPr="00FE6394">
        <w:rPr>
          <w:rFonts w:cstheme="minorHAnsi"/>
          <w:sz w:val="24"/>
          <w:szCs w:val="24"/>
        </w:rPr>
        <w:t>B. The Ministry of Heavenly Governors (Presidents) with the 7 City Orders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Power (Potentates)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Authorities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Virtues (Malakim or Tarshishim)</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Strongholds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Dominions (Dominations)</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Hashmallims (Hashmal)</w:t>
      </w:r>
    </w:p>
    <w:p w:rsidR="00E10AAE" w:rsidRPr="00FE6394" w:rsidRDefault="00E10AAE" w:rsidP="00E10AAE">
      <w:pPr>
        <w:pStyle w:val="ListParagraph"/>
        <w:numPr>
          <w:ilvl w:val="0"/>
          <w:numId w:val="26"/>
        </w:numPr>
        <w:rPr>
          <w:rFonts w:cstheme="minorHAnsi"/>
          <w:sz w:val="24"/>
          <w:szCs w:val="24"/>
        </w:rPr>
      </w:pPr>
      <w:r w:rsidRPr="00FE6394">
        <w:rPr>
          <w:rFonts w:cstheme="minorHAnsi"/>
          <w:sz w:val="24"/>
          <w:szCs w:val="24"/>
        </w:rPr>
        <w:t>The Dragons called the Lordships</w:t>
      </w:r>
    </w:p>
    <w:p w:rsidR="00E10AAE" w:rsidRPr="00FE6394" w:rsidRDefault="00E10AAE" w:rsidP="00E10AAE">
      <w:pPr>
        <w:rPr>
          <w:rFonts w:cstheme="minorHAnsi"/>
          <w:sz w:val="24"/>
          <w:szCs w:val="24"/>
        </w:rPr>
      </w:pPr>
      <w:r w:rsidRPr="00FE6394">
        <w:rPr>
          <w:rFonts w:cstheme="minorHAnsi"/>
          <w:sz w:val="24"/>
          <w:szCs w:val="24"/>
        </w:rPr>
        <w:t>C. The Ministry of Heavenly Guardians (Protectors) with the 10 Kingdom Orders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13. The Dragons called the Thrones (Elders &amp; Many Eyed Ones)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14. The Dragons called the Wheels (Rims)</w:t>
      </w:r>
    </w:p>
    <w:p w:rsidR="00E10AAE" w:rsidRPr="00FE6394" w:rsidRDefault="00E10AAE" w:rsidP="00E10AAE">
      <w:pPr>
        <w:spacing w:after="0" w:line="240" w:lineRule="auto"/>
        <w:rPr>
          <w:rFonts w:cstheme="minorHAnsi"/>
          <w:sz w:val="24"/>
          <w:szCs w:val="24"/>
        </w:rPr>
      </w:pPr>
      <w:r w:rsidRPr="00FE6394">
        <w:rPr>
          <w:rFonts w:cstheme="minorHAnsi"/>
          <w:sz w:val="24"/>
          <w:szCs w:val="24"/>
        </w:rPr>
        <w:lastRenderedPageBreak/>
        <w:t xml:space="preserve">       15. The Dragons called the Ophanims (Erelims)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16. The Dragons called the Ophde’s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17. The Dragons called the Ofanims (Ofaniel or Opanniel)</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18. The Dragons called the Galgallims (Many Flamed Ones)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19. The Dragons called the Burning Ones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20. The Dragons called the Seraphim’s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21. The Dragons called the Chayot’s </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22. The Dragons called the Living Creatures (Hayyot’s)</w:t>
      </w:r>
    </w:p>
    <w:p w:rsidR="00E10AAE" w:rsidRPr="00FE6394" w:rsidRDefault="00E10AAE" w:rsidP="00E10AAE">
      <w:pPr>
        <w:spacing w:after="0" w:line="240" w:lineRule="auto"/>
        <w:rPr>
          <w:rFonts w:cstheme="minorHAnsi"/>
          <w:sz w:val="24"/>
          <w:szCs w:val="24"/>
        </w:rPr>
      </w:pPr>
    </w:p>
    <w:p w:rsidR="00E10AAE" w:rsidRPr="00FE6394" w:rsidRDefault="00E10AAE" w:rsidP="00E10AAE">
      <w:pPr>
        <w:spacing w:after="0" w:line="240" w:lineRule="auto"/>
        <w:rPr>
          <w:rFonts w:cstheme="minorHAnsi"/>
          <w:sz w:val="24"/>
          <w:szCs w:val="24"/>
        </w:rPr>
      </w:pPr>
      <w:r w:rsidRPr="00FE6394">
        <w:rPr>
          <w:rFonts w:cstheme="minorHAnsi"/>
          <w:sz w:val="24"/>
          <w:szCs w:val="24"/>
        </w:rPr>
        <w:t>D. The Ministry of the Heavenly Crown with the 2 Foundational Orders</w:t>
      </w:r>
    </w:p>
    <w:p w:rsidR="00E10AAE" w:rsidRPr="00FE6394" w:rsidRDefault="00E10AAE" w:rsidP="00E10AAE">
      <w:pPr>
        <w:spacing w:after="0" w:line="240" w:lineRule="auto"/>
        <w:rPr>
          <w:rFonts w:cstheme="minorHAnsi"/>
          <w:sz w:val="24"/>
          <w:szCs w:val="24"/>
        </w:rPr>
      </w:pP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23. The Dragons called Chubby Ones</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24. The Dragons called Cherubim’s</w:t>
      </w:r>
    </w:p>
    <w:p w:rsidR="00E10AAE" w:rsidRPr="00FE6394" w:rsidRDefault="00E10AAE" w:rsidP="00E10AAE">
      <w:pPr>
        <w:spacing w:after="0" w:line="240" w:lineRule="auto"/>
        <w:rPr>
          <w:rFonts w:cstheme="minorHAnsi"/>
          <w:sz w:val="24"/>
          <w:szCs w:val="24"/>
        </w:rPr>
      </w:pPr>
    </w:p>
    <w:p w:rsidR="00E10AAE" w:rsidRPr="00FE6394" w:rsidRDefault="00E10AAE" w:rsidP="00E10AAE">
      <w:pPr>
        <w:spacing w:after="0" w:line="240" w:lineRule="auto"/>
        <w:rPr>
          <w:rFonts w:cstheme="minorHAnsi"/>
          <w:sz w:val="24"/>
          <w:szCs w:val="24"/>
        </w:rPr>
      </w:pPr>
      <w:r w:rsidRPr="00FE6394">
        <w:rPr>
          <w:rFonts w:cstheme="minorHAnsi"/>
          <w:sz w:val="24"/>
          <w:szCs w:val="24"/>
        </w:rPr>
        <w:t>E.  The 6 Supreme Dragon Lordship Commands of the Lord Elohim in the 1 Rock Order</w:t>
      </w:r>
    </w:p>
    <w:p w:rsidR="00E10AAE" w:rsidRPr="00FE6394" w:rsidRDefault="00E10AAE" w:rsidP="00E10AAE">
      <w:pPr>
        <w:spacing w:after="0" w:line="240" w:lineRule="auto"/>
        <w:rPr>
          <w:rFonts w:cstheme="minorHAnsi"/>
          <w:sz w:val="24"/>
          <w:szCs w:val="24"/>
        </w:rPr>
      </w:pP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25. The Dragon Order of Peter &amp; Victoria in the Military Lordship</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26. The Dragon Order of John &amp; Elizabeth in the Military Lordship </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27. The Dragon Order of Jesus &amp; Mary in the Military Lordship</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28. The Dragon Order of James &amp; Mary (2-fold office) in the Military Lordship</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29. The Dragon Order of Stephen &amp; Barbara in the Ministerial Lordship</w:t>
      </w:r>
    </w:p>
    <w:p w:rsidR="00E10AAE" w:rsidRPr="00FE6394" w:rsidRDefault="00E10AAE" w:rsidP="00E10AAE">
      <w:pPr>
        <w:spacing w:after="0" w:line="240" w:lineRule="auto"/>
        <w:rPr>
          <w:rFonts w:cstheme="minorHAnsi"/>
          <w:sz w:val="24"/>
          <w:szCs w:val="24"/>
        </w:rPr>
      </w:pPr>
      <w:r w:rsidRPr="00FE6394">
        <w:rPr>
          <w:rFonts w:cstheme="minorHAnsi"/>
          <w:sz w:val="24"/>
          <w:szCs w:val="24"/>
        </w:rPr>
        <w:t xml:space="preserve">       30. The Dragon Order of Elohim &amp; Victoria (Hosts, Camps &amp; Armies) in the all Lordship</w:t>
      </w:r>
    </w:p>
    <w:p w:rsidR="00E10AAE" w:rsidRPr="00FE6394" w:rsidRDefault="00E10AAE" w:rsidP="00E10AAE">
      <w:pPr>
        <w:spacing w:after="0" w:line="480" w:lineRule="auto"/>
        <w:rPr>
          <w:rFonts w:cstheme="minorHAnsi"/>
          <w:sz w:val="24"/>
          <w:szCs w:val="24"/>
        </w:rPr>
      </w:pPr>
    </w:p>
    <w:p w:rsidR="00E10AAE" w:rsidRPr="00FE6394" w:rsidRDefault="00E10AAE" w:rsidP="00E10AAE">
      <w:pPr>
        <w:spacing w:after="0" w:line="480" w:lineRule="auto"/>
        <w:rPr>
          <w:rFonts w:cstheme="minorHAnsi"/>
          <w:sz w:val="24"/>
          <w:szCs w:val="24"/>
        </w:rPr>
      </w:pPr>
      <w:r w:rsidRPr="00FE6394">
        <w:rPr>
          <w:rFonts w:cstheme="minorHAnsi"/>
          <w:sz w:val="24"/>
          <w:szCs w:val="24"/>
        </w:rPr>
        <w:t xml:space="preserve">Chapter 3: Who is the Law? The Law Enforcement Armed Forces </w:t>
      </w:r>
    </w:p>
    <w:p w:rsidR="00E10AAE" w:rsidRPr="00FE6394" w:rsidRDefault="00E10AAE" w:rsidP="00E10AAE">
      <w:pPr>
        <w:spacing w:after="0" w:line="480" w:lineRule="auto"/>
        <w:rPr>
          <w:rFonts w:cstheme="minorHAnsi"/>
          <w:sz w:val="24"/>
          <w:szCs w:val="24"/>
        </w:rPr>
      </w:pPr>
      <w:r w:rsidRPr="00FE6394">
        <w:rPr>
          <w:rFonts w:cstheme="minorHAnsi"/>
          <w:sz w:val="24"/>
          <w:szCs w:val="24"/>
        </w:rPr>
        <w:t>The Law called the Laws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Laws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Ways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Testimonies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Stipulations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Requirements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Precepts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Statutes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Decrees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Ordinances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Commands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Judgments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Words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Regulations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Teachings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Rules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Codes (Penal)</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lastRenderedPageBreak/>
        <w:t>The Law called the Covenant Rituals (Law Book)</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 xml:space="preserve">The Law called the Manuals </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2</w:t>
      </w:r>
      <w:r w:rsidRPr="00FE6394">
        <w:rPr>
          <w:rFonts w:cstheme="minorHAnsi"/>
          <w:sz w:val="24"/>
          <w:szCs w:val="24"/>
          <w:vertAlign w:val="superscript"/>
        </w:rPr>
        <w:t>nd</w:t>
      </w:r>
      <w:r w:rsidRPr="00FE6394">
        <w:rPr>
          <w:rFonts w:cstheme="minorHAnsi"/>
          <w:sz w:val="24"/>
          <w:szCs w:val="24"/>
        </w:rPr>
        <w:t xml:space="preserve"> Greatest Command</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1</w:t>
      </w:r>
      <w:r w:rsidRPr="00FE6394">
        <w:rPr>
          <w:rFonts w:cstheme="minorHAnsi"/>
          <w:sz w:val="24"/>
          <w:szCs w:val="24"/>
          <w:vertAlign w:val="superscript"/>
        </w:rPr>
        <w:t>st</w:t>
      </w:r>
      <w:r w:rsidRPr="00FE6394">
        <w:rPr>
          <w:rFonts w:cstheme="minorHAnsi"/>
          <w:sz w:val="24"/>
          <w:szCs w:val="24"/>
        </w:rPr>
        <w:t xml:space="preserve"> Greatest Command</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Order of Aaron in Jewish Law of God  in 2 or 3 witnesses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Order of Moses in Jewish Law of God in 2 or 3 witnesses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Order of James in Gentile Law of God in 1 or 2 witnesses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called the Order of James in Christian Law of God in alone or 1 witness</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Order of Peter &amp; Victoria in the beginning &amp; end of the Law of Yah</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Order of John &amp; Elizabeth in the beginning &amp; end of the Law of Yah</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Order of Jesus &amp; Mary in the beginning &amp; end of the  Law of Yah</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 xml:space="preserve">The Law Order of James &amp; Mary (2-fold office) in the beginning &amp; end of the Law of Yah </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Order of Stephen &amp; Barbara in the beginning &amp; end of the Law of Yah</w:t>
      </w:r>
    </w:p>
    <w:p w:rsidR="00E10AAE" w:rsidRPr="00FE6394" w:rsidRDefault="00E10AAE" w:rsidP="00E10AAE">
      <w:pPr>
        <w:pStyle w:val="ListParagraph"/>
        <w:numPr>
          <w:ilvl w:val="0"/>
          <w:numId w:val="27"/>
        </w:numPr>
        <w:spacing w:line="240" w:lineRule="auto"/>
        <w:rPr>
          <w:rFonts w:cstheme="minorHAnsi"/>
          <w:sz w:val="24"/>
          <w:szCs w:val="24"/>
        </w:rPr>
      </w:pPr>
      <w:r w:rsidRPr="00FE6394">
        <w:rPr>
          <w:rFonts w:cstheme="minorHAnsi"/>
          <w:sz w:val="24"/>
          <w:szCs w:val="24"/>
        </w:rPr>
        <w:t>The Law Order of (El) Yah &amp; Victoria the Eternal Law of the Lord Yah’s Creator Law</w:t>
      </w:r>
    </w:p>
    <w:p w:rsidR="00E10AAE" w:rsidRPr="00FE6394" w:rsidRDefault="00E10AAE" w:rsidP="00E10AAE">
      <w:pPr>
        <w:spacing w:line="240" w:lineRule="auto"/>
        <w:rPr>
          <w:rFonts w:cstheme="minorHAnsi"/>
          <w:sz w:val="24"/>
          <w:szCs w:val="24"/>
        </w:rPr>
      </w:pPr>
      <w:r w:rsidRPr="00FE6394">
        <w:rPr>
          <w:rFonts w:cstheme="minorHAnsi"/>
          <w:sz w:val="24"/>
          <w:szCs w:val="24"/>
        </w:rPr>
        <w:t xml:space="preserve">Chapter 4: Who are the other Lords and other Ladies? The Ministerial Kingdom Lordships </w:t>
      </w:r>
    </w:p>
    <w:p w:rsidR="00E10AAE" w:rsidRPr="00FE6394" w:rsidRDefault="00E10AAE" w:rsidP="00E10AAE">
      <w:pPr>
        <w:pStyle w:val="ListParagraph"/>
        <w:numPr>
          <w:ilvl w:val="0"/>
          <w:numId w:val="28"/>
        </w:numPr>
        <w:spacing w:line="240" w:lineRule="auto"/>
        <w:rPr>
          <w:rFonts w:cstheme="minorHAnsi"/>
          <w:sz w:val="24"/>
          <w:szCs w:val="24"/>
        </w:rPr>
      </w:pPr>
      <w:r w:rsidRPr="00FE6394">
        <w:rPr>
          <w:rFonts w:cstheme="minorHAnsi"/>
          <w:sz w:val="24"/>
          <w:szCs w:val="24"/>
        </w:rPr>
        <w:t>The 61 Lords over all &amp; 61 Ladies over all</w:t>
      </w:r>
    </w:p>
    <w:p w:rsidR="00E10AAE" w:rsidRPr="00FE6394" w:rsidRDefault="00E10AAE" w:rsidP="00E10AAE">
      <w:pPr>
        <w:spacing w:line="240" w:lineRule="auto"/>
        <w:rPr>
          <w:rFonts w:cstheme="minorHAnsi"/>
          <w:sz w:val="24"/>
          <w:szCs w:val="24"/>
        </w:rPr>
      </w:pPr>
      <w:r w:rsidRPr="00FE6394">
        <w:rPr>
          <w:rFonts w:cstheme="minorHAnsi"/>
          <w:sz w:val="24"/>
          <w:szCs w:val="24"/>
        </w:rPr>
        <w:t xml:space="preserve">Conclusion           </w:t>
      </w:r>
    </w:p>
    <w:p w:rsidR="00E10AAE" w:rsidRPr="00FE6394" w:rsidRDefault="00E10AAE" w:rsidP="00E10AAE">
      <w:pPr>
        <w:spacing w:line="240" w:lineRule="auto"/>
        <w:jc w:val="center"/>
        <w:rPr>
          <w:rFonts w:cstheme="minorHAnsi"/>
          <w:sz w:val="24"/>
          <w:szCs w:val="24"/>
        </w:rPr>
      </w:pPr>
      <w:r w:rsidRPr="00FE6394">
        <w:rPr>
          <w:rFonts w:cstheme="minorHAnsi"/>
          <w:sz w:val="24"/>
          <w:szCs w:val="24"/>
        </w:rPr>
        <w:t xml:space="preserve">Chapter 1: Who are the Giants? The Worldly Lordships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FE6394">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E6394">
        <w:rPr>
          <w:rFonts w:cstheme="minorHAnsi"/>
          <w:i/>
          <w:sz w:val="24"/>
          <w:szCs w:val="24"/>
        </w:rPr>
        <w:t>Ropheim</w:t>
      </w:r>
      <w:r w:rsidRPr="00FE639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E6394">
        <w:rPr>
          <w:rFonts w:cstheme="minorHAnsi"/>
          <w:b/>
          <w:i/>
          <w:sz w:val="24"/>
          <w:szCs w:val="24"/>
        </w:rPr>
        <w:t>sorcerie</w:t>
      </w:r>
      <w:r w:rsidRPr="00FE6394">
        <w:rPr>
          <w:rFonts w:cstheme="minorHAnsi"/>
          <w:sz w:val="24"/>
          <w:szCs w:val="24"/>
        </w:rPr>
        <w:t xml:space="preserve">, which is from Vulgar Latin meaning “one who influences fate” by the root word </w:t>
      </w:r>
      <w:r w:rsidRPr="00FE6394">
        <w:rPr>
          <w:rFonts w:cstheme="minorHAnsi"/>
          <w:b/>
          <w:i/>
          <w:sz w:val="24"/>
          <w:szCs w:val="24"/>
        </w:rPr>
        <w:t>sortiarius.</w:t>
      </w:r>
      <w:r w:rsidRPr="00FE6394">
        <w:rPr>
          <w:rFonts w:cstheme="minorHAnsi"/>
          <w:sz w:val="24"/>
          <w:szCs w:val="24"/>
        </w:rPr>
        <w:t xml:space="preserve"> Sorcery also can be called </w:t>
      </w:r>
      <w:r w:rsidRPr="00FE6394">
        <w:rPr>
          <w:rFonts w:cstheme="minorHAnsi"/>
          <w:b/>
          <w:i/>
          <w:sz w:val="24"/>
          <w:szCs w:val="24"/>
        </w:rPr>
        <w:t>maleficium</w:t>
      </w:r>
      <w:r w:rsidRPr="00FE639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FE6394">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E6394">
        <w:rPr>
          <w:rFonts w:cstheme="minorHAnsi"/>
          <w:sz w:val="24"/>
          <w:szCs w:val="24"/>
          <w:vertAlign w:val="superscript"/>
        </w:rPr>
        <w:t>nd</w:t>
      </w:r>
      <w:r w:rsidRPr="00FE639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E6394">
        <w:rPr>
          <w:rFonts w:cstheme="minorHAnsi"/>
          <w:sz w:val="24"/>
          <w:szCs w:val="24"/>
          <w:vertAlign w:val="superscript"/>
        </w:rPr>
        <w:t>nd</w:t>
      </w:r>
      <w:r w:rsidRPr="00FE639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E6394">
        <w:rPr>
          <w:rFonts w:cstheme="minorHAnsi"/>
          <w:sz w:val="24"/>
          <w:szCs w:val="24"/>
          <w:vertAlign w:val="superscript"/>
        </w:rPr>
        <w:t>nd</w:t>
      </w:r>
      <w:r w:rsidRPr="00FE639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E6394">
        <w:rPr>
          <w:rFonts w:cstheme="minorHAnsi"/>
          <w:sz w:val="24"/>
          <w:szCs w:val="24"/>
          <w:vertAlign w:val="superscript"/>
        </w:rPr>
        <w:t>nd</w:t>
      </w:r>
      <w:r w:rsidRPr="00FE639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FE6394">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E6394">
        <w:rPr>
          <w:rFonts w:cstheme="minorHAnsi"/>
          <w:b/>
          <w:sz w:val="24"/>
          <w:szCs w:val="24"/>
        </w:rPr>
        <w:t>The Lord Yah &amp; His Book on Hell in the Holy Bible</w:t>
      </w:r>
      <w:r w:rsidRPr="00FE6394">
        <w:rPr>
          <w:rFonts w:cstheme="minorHAnsi"/>
          <w:sz w:val="24"/>
          <w:szCs w:val="24"/>
        </w:rPr>
        <w:t xml:space="preserv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E6394">
        <w:rPr>
          <w:rFonts w:cstheme="minorHAnsi"/>
          <w:i/>
          <w:sz w:val="24"/>
          <w:szCs w:val="24"/>
        </w:rPr>
        <w:t>Ropheim</w:t>
      </w:r>
      <w:r w:rsidRPr="00FE639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FE6394">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E6394">
        <w:rPr>
          <w:rFonts w:cstheme="minorHAnsi"/>
          <w:b/>
          <w:sz w:val="24"/>
          <w:szCs w:val="24"/>
        </w:rPr>
        <w:t>The Father Stephen Our Lord</w:t>
      </w:r>
      <w:r w:rsidRPr="00FE6394">
        <w:rPr>
          <w:rFonts w:cstheme="minorHAnsi"/>
          <w:sz w:val="24"/>
          <w:szCs w:val="24"/>
        </w:rPr>
        <w:t>.” The flood killed the offspring of Seth that may be linked to the Giants. Moses &amp; Joshua killed almost all the 24 orders of Evil Giants on the Earth &amp; are called “</w:t>
      </w:r>
      <w:r w:rsidRPr="00FE6394">
        <w:rPr>
          <w:rFonts w:cstheme="minorHAnsi"/>
          <w:b/>
          <w:sz w:val="24"/>
          <w:szCs w:val="24"/>
        </w:rPr>
        <w:t>Giant Slayers</w:t>
      </w:r>
      <w:r w:rsidRPr="00FE6394">
        <w:rPr>
          <w:rFonts w:cstheme="minorHAnsi"/>
          <w:sz w:val="24"/>
          <w:szCs w:val="24"/>
        </w:rPr>
        <w:t>.” This happened after the flood of Genesis 7 &amp; the offspring of Shem may be linked to the Giants. How did they do this? The Rod of Moses given by the Father Stephen our Lord was called “</w:t>
      </w:r>
      <w:r w:rsidRPr="00FE6394">
        <w:rPr>
          <w:rFonts w:cstheme="minorHAnsi"/>
          <w:b/>
          <w:sz w:val="24"/>
          <w:szCs w:val="24"/>
        </w:rPr>
        <w:t>fire with fire</w:t>
      </w:r>
      <w:r w:rsidRPr="00FE6394">
        <w:rPr>
          <w:rFonts w:cstheme="minorHAnsi"/>
          <w:sz w:val="24"/>
          <w:szCs w:val="24"/>
        </w:rPr>
        <w:t>.” Israel was protected which is a form of “</w:t>
      </w:r>
      <w:r w:rsidRPr="00FE6394">
        <w:rPr>
          <w:rFonts w:cstheme="minorHAnsi"/>
          <w:b/>
          <w:sz w:val="24"/>
          <w:szCs w:val="24"/>
        </w:rPr>
        <w:t>Divine White Magic</w:t>
      </w:r>
      <w:r w:rsidRPr="00FE6394">
        <w:rPr>
          <w:rFonts w:cstheme="minorHAnsi"/>
          <w:sz w:val="24"/>
          <w:szCs w:val="24"/>
        </w:rPr>
        <w:t>” that the Father Stephen our Lord used and Egypt was harmed of destroyed which is a form of “</w:t>
      </w:r>
      <w:r w:rsidRPr="00FE6394">
        <w:rPr>
          <w:rFonts w:cstheme="minorHAnsi"/>
          <w:b/>
          <w:sz w:val="24"/>
          <w:szCs w:val="24"/>
        </w:rPr>
        <w:t>Divine Black Magic</w:t>
      </w:r>
      <w:r w:rsidRPr="00FE639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E6394">
        <w:rPr>
          <w:rFonts w:cstheme="minorHAnsi"/>
          <w:sz w:val="24"/>
          <w:szCs w:val="24"/>
          <w:vertAlign w:val="superscript"/>
        </w:rPr>
        <w:t>st</w:t>
      </w:r>
      <w:r w:rsidRPr="00FE6394">
        <w:rPr>
          <w:rFonts w:cstheme="minorHAnsi"/>
          <w:sz w:val="24"/>
          <w:szCs w:val="24"/>
        </w:rPr>
        <w:t xml:space="preserve"> Plague concerned the waters being turned into blood on </w:t>
      </w:r>
      <w:r w:rsidRPr="00FE6394">
        <w:rPr>
          <w:rFonts w:cstheme="minorHAnsi"/>
          <w:b/>
          <w:sz w:val="24"/>
          <w:szCs w:val="24"/>
        </w:rPr>
        <w:t>Nisan</w:t>
      </w:r>
      <w:r w:rsidRPr="00FE6394">
        <w:rPr>
          <w:rFonts w:cstheme="minorHAnsi"/>
          <w:sz w:val="24"/>
          <w:szCs w:val="24"/>
        </w:rPr>
        <w:t>, which is the month of March 21</w:t>
      </w:r>
      <w:r w:rsidRPr="00FE6394">
        <w:rPr>
          <w:rFonts w:cstheme="minorHAnsi"/>
          <w:sz w:val="24"/>
          <w:szCs w:val="24"/>
          <w:vertAlign w:val="superscript"/>
        </w:rPr>
        <w:t>st</w:t>
      </w:r>
      <w:r w:rsidRPr="00FE6394">
        <w:rPr>
          <w:rFonts w:cstheme="minorHAnsi"/>
          <w:sz w:val="24"/>
          <w:szCs w:val="24"/>
        </w:rPr>
        <w:t xml:space="preserve"> to April 21</w:t>
      </w:r>
      <w:r w:rsidRPr="00FE6394">
        <w:rPr>
          <w:rFonts w:cstheme="minorHAnsi"/>
          <w:sz w:val="24"/>
          <w:szCs w:val="24"/>
          <w:vertAlign w:val="superscript"/>
        </w:rPr>
        <w:t>st</w:t>
      </w:r>
      <w:r w:rsidRPr="00FE6394">
        <w:rPr>
          <w:rFonts w:cstheme="minorHAnsi"/>
          <w:sz w:val="24"/>
          <w:szCs w:val="24"/>
        </w:rPr>
        <w:t xml:space="preserve"> in Exodus 7:19. In this plague, the magicians also used their enchantments &amp; turned the water into blood. The 2</w:t>
      </w:r>
      <w:r w:rsidRPr="00FE6394">
        <w:rPr>
          <w:rFonts w:cstheme="minorHAnsi"/>
          <w:sz w:val="24"/>
          <w:szCs w:val="24"/>
          <w:vertAlign w:val="superscript"/>
        </w:rPr>
        <w:t>nd</w:t>
      </w:r>
      <w:r w:rsidRPr="00FE6394">
        <w:rPr>
          <w:rFonts w:cstheme="minorHAnsi"/>
          <w:sz w:val="24"/>
          <w:szCs w:val="24"/>
        </w:rPr>
        <w:t xml:space="preserve"> plague concerned frogs on </w:t>
      </w:r>
      <w:r w:rsidRPr="00FE6394">
        <w:rPr>
          <w:rFonts w:cstheme="minorHAnsi"/>
          <w:b/>
          <w:sz w:val="24"/>
          <w:szCs w:val="24"/>
        </w:rPr>
        <w:t>Ab</w:t>
      </w:r>
      <w:r w:rsidRPr="00FE6394">
        <w:rPr>
          <w:rFonts w:cstheme="minorHAnsi"/>
          <w:sz w:val="24"/>
          <w:szCs w:val="24"/>
        </w:rPr>
        <w:t>, which is the month of July 21</w:t>
      </w:r>
      <w:r w:rsidRPr="00FE6394">
        <w:rPr>
          <w:rFonts w:cstheme="minorHAnsi"/>
          <w:sz w:val="24"/>
          <w:szCs w:val="24"/>
          <w:vertAlign w:val="superscript"/>
        </w:rPr>
        <w:t>st</w:t>
      </w:r>
      <w:r w:rsidRPr="00FE6394">
        <w:rPr>
          <w:rFonts w:cstheme="minorHAnsi"/>
          <w:sz w:val="24"/>
          <w:szCs w:val="24"/>
        </w:rPr>
        <w:t xml:space="preserve"> to August 21</w:t>
      </w:r>
      <w:r w:rsidRPr="00FE6394">
        <w:rPr>
          <w:rFonts w:cstheme="minorHAnsi"/>
          <w:sz w:val="24"/>
          <w:szCs w:val="24"/>
          <w:vertAlign w:val="superscript"/>
        </w:rPr>
        <w:t>st</w:t>
      </w:r>
      <w:r w:rsidRPr="00FE6394">
        <w:rPr>
          <w:rFonts w:cstheme="minorHAnsi"/>
          <w:sz w:val="24"/>
          <w:szCs w:val="24"/>
        </w:rPr>
        <w:t xml:space="preserve"> in Exodus 8:2. In this plague the magicians used their enchantments and brought forth frogs. In the two plagues The Lord used His will with the opposition to protect </w:t>
      </w:r>
      <w:r w:rsidRPr="00FE6394">
        <w:rPr>
          <w:rFonts w:cstheme="minorHAnsi"/>
          <w:sz w:val="24"/>
          <w:szCs w:val="24"/>
        </w:rPr>
        <w:lastRenderedPageBreak/>
        <w:t>Israel &amp; it backfired on the intents of the Egyptians. The 3</w:t>
      </w:r>
      <w:r w:rsidRPr="00FE6394">
        <w:rPr>
          <w:rFonts w:cstheme="minorHAnsi"/>
          <w:sz w:val="24"/>
          <w:szCs w:val="24"/>
          <w:vertAlign w:val="superscript"/>
        </w:rPr>
        <w:t>rd</w:t>
      </w:r>
      <w:r w:rsidRPr="00FE6394">
        <w:rPr>
          <w:rFonts w:cstheme="minorHAnsi"/>
          <w:sz w:val="24"/>
          <w:szCs w:val="24"/>
        </w:rPr>
        <w:t xml:space="preserve"> plague concerned lice on </w:t>
      </w:r>
      <w:r w:rsidRPr="00FE6394">
        <w:rPr>
          <w:rFonts w:cstheme="minorHAnsi"/>
          <w:b/>
          <w:sz w:val="24"/>
          <w:szCs w:val="24"/>
        </w:rPr>
        <w:t>Elul</w:t>
      </w:r>
      <w:r w:rsidRPr="00FE6394">
        <w:rPr>
          <w:rFonts w:cstheme="minorHAnsi"/>
          <w:sz w:val="24"/>
          <w:szCs w:val="24"/>
        </w:rPr>
        <w:t>, which is the month of August 21</w:t>
      </w:r>
      <w:r w:rsidRPr="00FE6394">
        <w:rPr>
          <w:rFonts w:cstheme="minorHAnsi"/>
          <w:sz w:val="24"/>
          <w:szCs w:val="24"/>
          <w:vertAlign w:val="superscript"/>
        </w:rPr>
        <w:t>st</w:t>
      </w:r>
      <w:r w:rsidRPr="00FE6394">
        <w:rPr>
          <w:rFonts w:cstheme="minorHAnsi"/>
          <w:sz w:val="24"/>
          <w:szCs w:val="24"/>
        </w:rPr>
        <w:t xml:space="preserve"> to September 21</w:t>
      </w:r>
      <w:r w:rsidRPr="00FE6394">
        <w:rPr>
          <w:rFonts w:cstheme="minorHAnsi"/>
          <w:sz w:val="24"/>
          <w:szCs w:val="24"/>
          <w:vertAlign w:val="superscript"/>
        </w:rPr>
        <w:t>st</w:t>
      </w:r>
      <w:r w:rsidRPr="00FE6394">
        <w:rPr>
          <w:rFonts w:cstheme="minorHAnsi"/>
          <w:sz w:val="24"/>
          <w:szCs w:val="24"/>
        </w:rPr>
        <w:t xml:space="preserve"> in Exodus 8:16. In this plague the magicians tried to use their enchantments to bring forth lice but could not because this was the “</w:t>
      </w:r>
      <w:r w:rsidRPr="00FE6394">
        <w:rPr>
          <w:rFonts w:cstheme="minorHAnsi"/>
          <w:b/>
          <w:sz w:val="24"/>
          <w:szCs w:val="24"/>
        </w:rPr>
        <w:t>Finger of God”</w:t>
      </w:r>
      <w:r w:rsidRPr="00FE6394">
        <w:rPr>
          <w:rFonts w:cstheme="minorHAnsi"/>
          <w:sz w:val="24"/>
          <w:szCs w:val="24"/>
        </w:rPr>
        <w:t xml:space="preserve"> &amp; the Beginning of the Kingdom of God. The 4</w:t>
      </w:r>
      <w:r w:rsidRPr="00FE6394">
        <w:rPr>
          <w:rFonts w:cstheme="minorHAnsi"/>
          <w:sz w:val="24"/>
          <w:szCs w:val="24"/>
          <w:vertAlign w:val="superscript"/>
        </w:rPr>
        <w:t>th</w:t>
      </w:r>
      <w:r w:rsidRPr="00FE6394">
        <w:rPr>
          <w:rFonts w:cstheme="minorHAnsi"/>
          <w:sz w:val="24"/>
          <w:szCs w:val="24"/>
        </w:rPr>
        <w:t xml:space="preserve"> plague concerned flies on </w:t>
      </w:r>
      <w:r w:rsidRPr="00FE6394">
        <w:rPr>
          <w:rFonts w:cstheme="minorHAnsi"/>
          <w:b/>
          <w:sz w:val="24"/>
          <w:szCs w:val="24"/>
        </w:rPr>
        <w:t>Tishri</w:t>
      </w:r>
      <w:r w:rsidRPr="00FE6394">
        <w:rPr>
          <w:rFonts w:cstheme="minorHAnsi"/>
          <w:sz w:val="24"/>
          <w:szCs w:val="24"/>
        </w:rPr>
        <w:t>, which is the month of September 21</w:t>
      </w:r>
      <w:r w:rsidRPr="00FE6394">
        <w:rPr>
          <w:rFonts w:cstheme="minorHAnsi"/>
          <w:sz w:val="24"/>
          <w:szCs w:val="24"/>
          <w:vertAlign w:val="superscript"/>
        </w:rPr>
        <w:t>st</w:t>
      </w:r>
      <w:r w:rsidRPr="00FE6394">
        <w:rPr>
          <w:rFonts w:cstheme="minorHAnsi"/>
          <w:sz w:val="24"/>
          <w:szCs w:val="24"/>
        </w:rPr>
        <w:t xml:space="preserve"> to October 21</w:t>
      </w:r>
      <w:r w:rsidRPr="00FE6394">
        <w:rPr>
          <w:rFonts w:cstheme="minorHAnsi"/>
          <w:sz w:val="24"/>
          <w:szCs w:val="24"/>
          <w:vertAlign w:val="superscript"/>
        </w:rPr>
        <w:t>st</w:t>
      </w:r>
      <w:r w:rsidRPr="00FE6394">
        <w:rPr>
          <w:rFonts w:cstheme="minorHAnsi"/>
          <w:sz w:val="24"/>
          <w:szCs w:val="24"/>
        </w:rPr>
        <w:t xml:space="preserve"> in Exodus 8:24. In this plague the magicians had no power. The 5</w:t>
      </w:r>
      <w:r w:rsidRPr="00FE6394">
        <w:rPr>
          <w:rFonts w:cstheme="minorHAnsi"/>
          <w:sz w:val="24"/>
          <w:szCs w:val="24"/>
          <w:vertAlign w:val="superscript"/>
        </w:rPr>
        <w:t>th</w:t>
      </w:r>
      <w:r w:rsidRPr="00FE6394">
        <w:rPr>
          <w:rFonts w:cstheme="minorHAnsi"/>
          <w:sz w:val="24"/>
          <w:szCs w:val="24"/>
        </w:rPr>
        <w:t xml:space="preserve"> plague concerned cattle diseased on </w:t>
      </w:r>
      <w:r w:rsidRPr="00FE6394">
        <w:rPr>
          <w:rFonts w:cstheme="minorHAnsi"/>
          <w:b/>
          <w:sz w:val="24"/>
          <w:szCs w:val="24"/>
        </w:rPr>
        <w:t>Cheshvan (Heshvan)</w:t>
      </w:r>
      <w:r w:rsidRPr="00FE6394">
        <w:rPr>
          <w:rFonts w:cstheme="minorHAnsi"/>
          <w:sz w:val="24"/>
          <w:szCs w:val="24"/>
        </w:rPr>
        <w:t>, which is the month of October 21</w:t>
      </w:r>
      <w:r w:rsidRPr="00FE6394">
        <w:rPr>
          <w:rFonts w:cstheme="minorHAnsi"/>
          <w:sz w:val="24"/>
          <w:szCs w:val="24"/>
          <w:vertAlign w:val="superscript"/>
        </w:rPr>
        <w:t>st</w:t>
      </w:r>
      <w:r w:rsidRPr="00FE6394">
        <w:rPr>
          <w:rFonts w:cstheme="minorHAnsi"/>
          <w:sz w:val="24"/>
          <w:szCs w:val="24"/>
        </w:rPr>
        <w:t xml:space="preserve"> to November 21</w:t>
      </w:r>
      <w:r w:rsidRPr="00FE6394">
        <w:rPr>
          <w:rFonts w:cstheme="minorHAnsi"/>
          <w:sz w:val="24"/>
          <w:szCs w:val="24"/>
          <w:vertAlign w:val="superscript"/>
        </w:rPr>
        <w:t>st</w:t>
      </w:r>
      <w:r w:rsidRPr="00FE6394">
        <w:rPr>
          <w:rFonts w:cstheme="minorHAnsi"/>
          <w:sz w:val="24"/>
          <w:szCs w:val="24"/>
        </w:rPr>
        <w:t xml:space="preserve"> in Exodus 9:3. In this plague the magicians had no power. The 6</w:t>
      </w:r>
      <w:r w:rsidRPr="00FE6394">
        <w:rPr>
          <w:rFonts w:cstheme="minorHAnsi"/>
          <w:sz w:val="24"/>
          <w:szCs w:val="24"/>
          <w:vertAlign w:val="superscript"/>
        </w:rPr>
        <w:t>th</w:t>
      </w:r>
      <w:r w:rsidRPr="00FE6394">
        <w:rPr>
          <w:rFonts w:cstheme="minorHAnsi"/>
          <w:sz w:val="24"/>
          <w:szCs w:val="24"/>
        </w:rPr>
        <w:t xml:space="preserve"> plague concerned boils on </w:t>
      </w:r>
      <w:r w:rsidRPr="00FE6394">
        <w:rPr>
          <w:rFonts w:cstheme="minorHAnsi"/>
          <w:b/>
          <w:sz w:val="24"/>
          <w:szCs w:val="24"/>
        </w:rPr>
        <w:t>Kislev (Chislev)</w:t>
      </w:r>
      <w:r w:rsidRPr="00FE6394">
        <w:rPr>
          <w:rFonts w:cstheme="minorHAnsi"/>
          <w:sz w:val="24"/>
          <w:szCs w:val="24"/>
        </w:rPr>
        <w:t>, which is the month of November 21</w:t>
      </w:r>
      <w:r w:rsidRPr="00FE6394">
        <w:rPr>
          <w:rFonts w:cstheme="minorHAnsi"/>
          <w:sz w:val="24"/>
          <w:szCs w:val="24"/>
          <w:vertAlign w:val="superscript"/>
        </w:rPr>
        <w:t>st</w:t>
      </w:r>
      <w:r w:rsidRPr="00FE6394">
        <w:rPr>
          <w:rFonts w:cstheme="minorHAnsi"/>
          <w:sz w:val="24"/>
          <w:szCs w:val="24"/>
        </w:rPr>
        <w:t xml:space="preserve"> to December 21</w:t>
      </w:r>
      <w:r w:rsidRPr="00FE6394">
        <w:rPr>
          <w:rFonts w:cstheme="minorHAnsi"/>
          <w:sz w:val="24"/>
          <w:szCs w:val="24"/>
          <w:vertAlign w:val="superscript"/>
        </w:rPr>
        <w:t>st</w:t>
      </w:r>
      <w:r w:rsidRPr="00FE6394">
        <w:rPr>
          <w:rFonts w:cstheme="minorHAnsi"/>
          <w:sz w:val="24"/>
          <w:szCs w:val="24"/>
        </w:rPr>
        <w:t xml:space="preserve"> in Exodus 9:9. In this plague the magicians had no power. The 7</w:t>
      </w:r>
      <w:r w:rsidRPr="00FE6394">
        <w:rPr>
          <w:rFonts w:cstheme="minorHAnsi"/>
          <w:sz w:val="24"/>
          <w:szCs w:val="24"/>
          <w:vertAlign w:val="superscript"/>
        </w:rPr>
        <w:t>th</w:t>
      </w:r>
      <w:r w:rsidRPr="00FE6394">
        <w:rPr>
          <w:rFonts w:cstheme="minorHAnsi"/>
          <w:sz w:val="24"/>
          <w:szCs w:val="24"/>
        </w:rPr>
        <w:t xml:space="preserve"> plague concerned hail and fire on </w:t>
      </w:r>
      <w:r w:rsidRPr="00FE6394">
        <w:rPr>
          <w:rFonts w:cstheme="minorHAnsi"/>
          <w:b/>
          <w:sz w:val="24"/>
          <w:szCs w:val="24"/>
        </w:rPr>
        <w:t>Tevet (Tebeth)</w:t>
      </w:r>
      <w:r w:rsidRPr="00FE6394">
        <w:rPr>
          <w:rFonts w:cstheme="minorHAnsi"/>
          <w:sz w:val="24"/>
          <w:szCs w:val="24"/>
        </w:rPr>
        <w:t>, which is the month of December 21</w:t>
      </w:r>
      <w:r w:rsidRPr="00FE6394">
        <w:rPr>
          <w:rFonts w:cstheme="minorHAnsi"/>
          <w:sz w:val="24"/>
          <w:szCs w:val="24"/>
          <w:vertAlign w:val="superscript"/>
        </w:rPr>
        <w:t>st</w:t>
      </w:r>
      <w:r w:rsidRPr="00FE6394">
        <w:rPr>
          <w:rFonts w:cstheme="minorHAnsi"/>
          <w:sz w:val="24"/>
          <w:szCs w:val="24"/>
        </w:rPr>
        <w:t xml:space="preserve"> to January 21</w:t>
      </w:r>
      <w:r w:rsidRPr="00FE6394">
        <w:rPr>
          <w:rFonts w:cstheme="minorHAnsi"/>
          <w:sz w:val="24"/>
          <w:szCs w:val="24"/>
          <w:vertAlign w:val="superscript"/>
        </w:rPr>
        <w:t>st</w:t>
      </w:r>
      <w:r w:rsidRPr="00FE6394">
        <w:rPr>
          <w:rFonts w:cstheme="minorHAnsi"/>
          <w:sz w:val="24"/>
          <w:szCs w:val="24"/>
        </w:rPr>
        <w:t xml:space="preserve"> in Exodus 9:24. In this plague the magicians had no power. The 8</w:t>
      </w:r>
      <w:r w:rsidRPr="00FE6394">
        <w:rPr>
          <w:rFonts w:cstheme="minorHAnsi"/>
          <w:sz w:val="24"/>
          <w:szCs w:val="24"/>
          <w:vertAlign w:val="superscript"/>
        </w:rPr>
        <w:t>th</w:t>
      </w:r>
      <w:r w:rsidRPr="00FE6394">
        <w:rPr>
          <w:rFonts w:cstheme="minorHAnsi"/>
          <w:sz w:val="24"/>
          <w:szCs w:val="24"/>
        </w:rPr>
        <w:t xml:space="preserve"> plague concerned locusts on </w:t>
      </w:r>
      <w:r w:rsidRPr="00FE6394">
        <w:rPr>
          <w:rFonts w:cstheme="minorHAnsi"/>
          <w:b/>
          <w:sz w:val="24"/>
          <w:szCs w:val="24"/>
        </w:rPr>
        <w:t>Shevat (Shebat)</w:t>
      </w:r>
      <w:r w:rsidRPr="00FE6394">
        <w:rPr>
          <w:rFonts w:cstheme="minorHAnsi"/>
          <w:sz w:val="24"/>
          <w:szCs w:val="24"/>
        </w:rPr>
        <w:t>, which is the month of January 21</w:t>
      </w:r>
      <w:r w:rsidRPr="00FE6394">
        <w:rPr>
          <w:rFonts w:cstheme="minorHAnsi"/>
          <w:sz w:val="24"/>
          <w:szCs w:val="24"/>
          <w:vertAlign w:val="superscript"/>
        </w:rPr>
        <w:t>st</w:t>
      </w:r>
      <w:r w:rsidRPr="00FE6394">
        <w:rPr>
          <w:rFonts w:cstheme="minorHAnsi"/>
          <w:sz w:val="24"/>
          <w:szCs w:val="24"/>
        </w:rPr>
        <w:t xml:space="preserve"> to February 21</w:t>
      </w:r>
      <w:r w:rsidRPr="00FE6394">
        <w:rPr>
          <w:rFonts w:cstheme="minorHAnsi"/>
          <w:sz w:val="24"/>
          <w:szCs w:val="24"/>
          <w:vertAlign w:val="superscript"/>
        </w:rPr>
        <w:t>st</w:t>
      </w:r>
      <w:r w:rsidRPr="00FE6394">
        <w:rPr>
          <w:rFonts w:cstheme="minorHAnsi"/>
          <w:sz w:val="24"/>
          <w:szCs w:val="24"/>
        </w:rPr>
        <w:t xml:space="preserve"> in Exodus 10:4. In this plague the magicians had no power. The 9</w:t>
      </w:r>
      <w:r w:rsidRPr="00FE6394">
        <w:rPr>
          <w:rFonts w:cstheme="minorHAnsi"/>
          <w:sz w:val="24"/>
          <w:szCs w:val="24"/>
          <w:vertAlign w:val="superscript"/>
        </w:rPr>
        <w:t>th</w:t>
      </w:r>
      <w:r w:rsidRPr="00FE6394">
        <w:rPr>
          <w:rFonts w:cstheme="minorHAnsi"/>
          <w:sz w:val="24"/>
          <w:szCs w:val="24"/>
        </w:rPr>
        <w:t xml:space="preserve"> plague concerned darkness on </w:t>
      </w:r>
      <w:r w:rsidRPr="00FE6394">
        <w:rPr>
          <w:rFonts w:cstheme="minorHAnsi"/>
          <w:b/>
          <w:sz w:val="24"/>
          <w:szCs w:val="24"/>
        </w:rPr>
        <w:t>Adar</w:t>
      </w:r>
      <w:r w:rsidRPr="00FE6394">
        <w:rPr>
          <w:rFonts w:cstheme="minorHAnsi"/>
          <w:sz w:val="24"/>
          <w:szCs w:val="24"/>
        </w:rPr>
        <w:t>, which is the month of February 21</w:t>
      </w:r>
      <w:r w:rsidRPr="00FE6394">
        <w:rPr>
          <w:rFonts w:cstheme="minorHAnsi"/>
          <w:sz w:val="24"/>
          <w:szCs w:val="24"/>
          <w:vertAlign w:val="superscript"/>
        </w:rPr>
        <w:t>st</w:t>
      </w:r>
      <w:r w:rsidRPr="00FE6394">
        <w:rPr>
          <w:rFonts w:cstheme="minorHAnsi"/>
          <w:sz w:val="24"/>
          <w:szCs w:val="24"/>
        </w:rPr>
        <w:t xml:space="preserve"> to March 21</w:t>
      </w:r>
      <w:r w:rsidRPr="00FE6394">
        <w:rPr>
          <w:rFonts w:cstheme="minorHAnsi"/>
          <w:sz w:val="24"/>
          <w:szCs w:val="24"/>
          <w:vertAlign w:val="superscript"/>
        </w:rPr>
        <w:t xml:space="preserve">st </w:t>
      </w:r>
      <w:r w:rsidRPr="00FE6394">
        <w:rPr>
          <w:rFonts w:cstheme="minorHAnsi"/>
          <w:sz w:val="24"/>
          <w:szCs w:val="24"/>
        </w:rPr>
        <w:t>in Exodus 10:21. In this plague the magicians had no power. The 10</w:t>
      </w:r>
      <w:r w:rsidRPr="00FE6394">
        <w:rPr>
          <w:rFonts w:cstheme="minorHAnsi"/>
          <w:sz w:val="24"/>
          <w:szCs w:val="24"/>
          <w:vertAlign w:val="superscript"/>
        </w:rPr>
        <w:t>th</w:t>
      </w:r>
      <w:r w:rsidRPr="00FE6394">
        <w:rPr>
          <w:rFonts w:cstheme="minorHAnsi"/>
          <w:sz w:val="24"/>
          <w:szCs w:val="24"/>
        </w:rPr>
        <w:t xml:space="preserve"> plague concerned the death of the firstborn at 12:00 Midnight on </w:t>
      </w:r>
      <w:r w:rsidRPr="00FE6394">
        <w:rPr>
          <w:rFonts w:cstheme="minorHAnsi"/>
          <w:b/>
          <w:sz w:val="24"/>
          <w:szCs w:val="24"/>
        </w:rPr>
        <w:t>Nisan</w:t>
      </w:r>
      <w:r w:rsidRPr="00FE6394">
        <w:rPr>
          <w:rFonts w:cstheme="minorHAnsi"/>
          <w:sz w:val="24"/>
          <w:szCs w:val="24"/>
        </w:rPr>
        <w:t>, which is the month of March 21</w:t>
      </w:r>
      <w:r w:rsidRPr="00FE6394">
        <w:rPr>
          <w:rFonts w:cstheme="minorHAnsi"/>
          <w:sz w:val="24"/>
          <w:szCs w:val="24"/>
          <w:vertAlign w:val="superscript"/>
        </w:rPr>
        <w:t>st</w:t>
      </w:r>
      <w:r w:rsidRPr="00FE6394">
        <w:rPr>
          <w:rFonts w:cstheme="minorHAnsi"/>
          <w:sz w:val="24"/>
          <w:szCs w:val="24"/>
        </w:rPr>
        <w:t xml:space="preserve"> to April 21</w:t>
      </w:r>
      <w:r w:rsidRPr="00FE6394">
        <w:rPr>
          <w:rFonts w:cstheme="minorHAnsi"/>
          <w:sz w:val="24"/>
          <w:szCs w:val="24"/>
          <w:vertAlign w:val="superscript"/>
        </w:rPr>
        <w:t>st</w:t>
      </w:r>
      <w:r w:rsidRPr="00FE639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E6394">
        <w:rPr>
          <w:rFonts w:cstheme="minorHAnsi"/>
          <w:sz w:val="24"/>
          <w:szCs w:val="24"/>
          <w:vertAlign w:val="superscript"/>
        </w:rPr>
        <w:t>nd</w:t>
      </w:r>
      <w:r w:rsidRPr="00FE6394">
        <w:rPr>
          <w:rFonts w:cstheme="minorHAnsi"/>
          <w:sz w:val="24"/>
          <w:szCs w:val="24"/>
        </w:rPr>
        <w:t xml:space="preserve"> Timothy 3:8-9. On the Rod the inscription is </w:t>
      </w:r>
      <w:r w:rsidRPr="00FE6394">
        <w:rPr>
          <w:rFonts w:cstheme="minorHAnsi"/>
          <w:b/>
          <w:sz w:val="24"/>
          <w:szCs w:val="24"/>
        </w:rPr>
        <w:t>Yahweh</w:t>
      </w:r>
      <w:r w:rsidRPr="00FE6394">
        <w:rPr>
          <w:rFonts w:cstheme="minorHAnsi"/>
          <w:sz w:val="24"/>
          <w:szCs w:val="24"/>
        </w:rPr>
        <w:t xml:space="preserve"> or by pious Jews “</w:t>
      </w:r>
      <w:r w:rsidRPr="00FE6394">
        <w:rPr>
          <w:rFonts w:cstheme="minorHAnsi"/>
          <w:b/>
          <w:sz w:val="24"/>
          <w:szCs w:val="24"/>
        </w:rPr>
        <w:t>Ha Shem</w:t>
      </w:r>
      <w:r w:rsidRPr="00FE6394">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w:t>
      </w:r>
      <w:r w:rsidRPr="00FE6394">
        <w:rPr>
          <w:rFonts w:cstheme="minorHAnsi"/>
          <w:sz w:val="24"/>
          <w:szCs w:val="24"/>
        </w:rPr>
        <w:lastRenderedPageBreak/>
        <w:t xml:space="preserve">Acts 7:30-60. The Red Sea Crossing was for Israel to escape Pharaoh’s Army &amp; they drowned in the Red Sea which is the month of </w:t>
      </w:r>
      <w:r w:rsidRPr="00FE6394">
        <w:rPr>
          <w:rFonts w:cstheme="minorHAnsi"/>
          <w:b/>
          <w:sz w:val="24"/>
          <w:szCs w:val="24"/>
        </w:rPr>
        <w:t>Iyar</w:t>
      </w:r>
      <w:r w:rsidRPr="00FE6394">
        <w:rPr>
          <w:rFonts w:cstheme="minorHAnsi"/>
          <w:sz w:val="24"/>
          <w:szCs w:val="24"/>
        </w:rPr>
        <w:t>, which is April 21</w:t>
      </w:r>
      <w:r w:rsidRPr="00FE6394">
        <w:rPr>
          <w:rFonts w:cstheme="minorHAnsi"/>
          <w:sz w:val="24"/>
          <w:szCs w:val="24"/>
          <w:vertAlign w:val="superscript"/>
        </w:rPr>
        <w:t>st</w:t>
      </w:r>
      <w:r w:rsidRPr="00FE6394">
        <w:rPr>
          <w:rFonts w:cstheme="minorHAnsi"/>
          <w:sz w:val="24"/>
          <w:szCs w:val="24"/>
        </w:rPr>
        <w:t xml:space="preserve"> to May 21</w:t>
      </w:r>
      <w:r w:rsidRPr="00FE6394">
        <w:rPr>
          <w:rFonts w:cstheme="minorHAnsi"/>
          <w:sz w:val="24"/>
          <w:szCs w:val="24"/>
          <w:vertAlign w:val="superscript"/>
        </w:rPr>
        <w:t>st</w:t>
      </w:r>
      <w:r w:rsidRPr="00FE639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E6394">
        <w:rPr>
          <w:rFonts w:cstheme="minorHAnsi"/>
          <w:b/>
          <w:sz w:val="24"/>
          <w:szCs w:val="24"/>
        </w:rPr>
        <w:t>Sivan</w:t>
      </w:r>
      <w:r w:rsidRPr="00FE6394">
        <w:rPr>
          <w:rFonts w:cstheme="minorHAnsi"/>
          <w:sz w:val="24"/>
          <w:szCs w:val="24"/>
        </w:rPr>
        <w:t xml:space="preserve"> or the Father Stephen’s Mystery Month called </w:t>
      </w:r>
      <w:r w:rsidRPr="00FE6394">
        <w:rPr>
          <w:rFonts w:cstheme="minorHAnsi"/>
          <w:b/>
          <w:sz w:val="24"/>
          <w:szCs w:val="24"/>
        </w:rPr>
        <w:t>Veadar</w:t>
      </w:r>
      <w:r w:rsidRPr="00FE6394">
        <w:rPr>
          <w:rFonts w:cstheme="minorHAnsi"/>
          <w:sz w:val="24"/>
          <w:szCs w:val="24"/>
        </w:rPr>
        <w:t xml:space="preserve"> from May 21</w:t>
      </w:r>
      <w:r w:rsidRPr="00FE6394">
        <w:rPr>
          <w:rFonts w:cstheme="minorHAnsi"/>
          <w:sz w:val="24"/>
          <w:szCs w:val="24"/>
          <w:vertAlign w:val="superscript"/>
        </w:rPr>
        <w:t>st</w:t>
      </w:r>
      <w:r w:rsidRPr="00FE6394">
        <w:rPr>
          <w:rFonts w:cstheme="minorHAnsi"/>
          <w:sz w:val="24"/>
          <w:szCs w:val="24"/>
        </w:rPr>
        <w:t xml:space="preserve"> to June 21</w:t>
      </w:r>
      <w:r w:rsidRPr="00FE6394">
        <w:rPr>
          <w:rFonts w:cstheme="minorHAnsi"/>
          <w:sz w:val="24"/>
          <w:szCs w:val="24"/>
          <w:vertAlign w:val="superscript"/>
        </w:rPr>
        <w:t>st</w:t>
      </w:r>
      <w:r w:rsidRPr="00FE639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E6394">
        <w:rPr>
          <w:rFonts w:cstheme="minorHAnsi"/>
          <w:b/>
          <w:sz w:val="24"/>
          <w:szCs w:val="24"/>
        </w:rPr>
        <w:t>Taurus the Bull</w:t>
      </w:r>
      <w:r w:rsidRPr="00FE6394">
        <w:rPr>
          <w:rFonts w:cstheme="minorHAnsi"/>
          <w:sz w:val="24"/>
          <w:szCs w:val="24"/>
        </w:rPr>
        <w:t xml:space="preserve"> named after a mountain near the Red Sea that is 3 toward darkness &amp; 6 toward light concerns the 9 levels of magic, the 10</w:t>
      </w:r>
      <w:r w:rsidRPr="00FE6394">
        <w:rPr>
          <w:rFonts w:cstheme="minorHAnsi"/>
          <w:sz w:val="24"/>
          <w:szCs w:val="24"/>
          <w:vertAlign w:val="superscript"/>
        </w:rPr>
        <w:t>th</w:t>
      </w:r>
      <w:r w:rsidRPr="00FE6394">
        <w:rPr>
          <w:rFonts w:cstheme="minorHAnsi"/>
          <w:sz w:val="24"/>
          <w:szCs w:val="24"/>
        </w:rPr>
        <w:t xml:space="preserve"> level of magic is in Heaven in Ephesians 6:12, the 11</w:t>
      </w:r>
      <w:r w:rsidRPr="00FE6394">
        <w:rPr>
          <w:rFonts w:cstheme="minorHAnsi"/>
          <w:sz w:val="24"/>
          <w:szCs w:val="24"/>
          <w:vertAlign w:val="superscript"/>
        </w:rPr>
        <w:t>th</w:t>
      </w:r>
      <w:r w:rsidRPr="00FE6394">
        <w:rPr>
          <w:rFonts w:cstheme="minorHAnsi"/>
          <w:sz w:val="24"/>
          <w:szCs w:val="24"/>
        </w:rPr>
        <w:t xml:space="preserve"> level of magic is in  Lordship  in  Revelation  2:26-28 &amp; the Weakness of the Father Stephen Our Lord is in the 12</w:t>
      </w:r>
      <w:r w:rsidRPr="00FE6394">
        <w:rPr>
          <w:rFonts w:cstheme="minorHAnsi"/>
          <w:sz w:val="24"/>
          <w:szCs w:val="24"/>
          <w:vertAlign w:val="superscript"/>
        </w:rPr>
        <w:t>th</w:t>
      </w:r>
      <w:r w:rsidRPr="00FE6394">
        <w:rPr>
          <w:rFonts w:cstheme="minorHAnsi"/>
          <w:sz w:val="24"/>
          <w:szCs w:val="24"/>
        </w:rPr>
        <w:t xml:space="preserve"> level of magic done by the Lord Yahweh in 1</w:t>
      </w:r>
      <w:r w:rsidRPr="00FE6394">
        <w:rPr>
          <w:rFonts w:cstheme="minorHAnsi"/>
          <w:sz w:val="24"/>
          <w:szCs w:val="24"/>
          <w:vertAlign w:val="superscript"/>
        </w:rPr>
        <w:t>st</w:t>
      </w:r>
      <w:r w:rsidRPr="00FE6394">
        <w:rPr>
          <w:rFonts w:cstheme="minorHAnsi"/>
          <w:sz w:val="24"/>
          <w:szCs w:val="24"/>
        </w:rPr>
        <w:t xml:space="preserve"> Corinthians 1:25. The </w:t>
      </w:r>
      <w:r w:rsidRPr="00FE6394">
        <w:rPr>
          <w:rFonts w:cstheme="minorHAnsi"/>
          <w:b/>
          <w:sz w:val="24"/>
          <w:szCs w:val="24"/>
        </w:rPr>
        <w:t>Tropical Zodiac</w:t>
      </w:r>
      <w:r w:rsidRPr="00FE6394">
        <w:rPr>
          <w:rFonts w:cstheme="minorHAnsi"/>
          <w:sz w:val="24"/>
          <w:szCs w:val="24"/>
        </w:rPr>
        <w:t xml:space="preserve"> is from April 21</w:t>
      </w:r>
      <w:r w:rsidRPr="00FE6394">
        <w:rPr>
          <w:rFonts w:cstheme="minorHAnsi"/>
          <w:sz w:val="24"/>
          <w:szCs w:val="24"/>
          <w:vertAlign w:val="superscript"/>
        </w:rPr>
        <w:t xml:space="preserve">st </w:t>
      </w:r>
      <w:r w:rsidRPr="00FE6394">
        <w:rPr>
          <w:rFonts w:cstheme="minorHAnsi"/>
          <w:sz w:val="24"/>
          <w:szCs w:val="24"/>
        </w:rPr>
        <w:t>to May 21</w:t>
      </w:r>
      <w:r w:rsidRPr="00FE6394">
        <w:rPr>
          <w:rFonts w:cstheme="minorHAnsi"/>
          <w:sz w:val="24"/>
          <w:szCs w:val="24"/>
          <w:vertAlign w:val="superscript"/>
        </w:rPr>
        <w:t xml:space="preserve">st </w:t>
      </w:r>
      <w:r w:rsidRPr="00FE6394">
        <w:rPr>
          <w:rFonts w:cstheme="minorHAnsi"/>
          <w:sz w:val="24"/>
          <w:szCs w:val="24"/>
        </w:rPr>
        <w:t xml:space="preserve">&amp; the </w:t>
      </w:r>
      <w:r w:rsidRPr="00FE6394">
        <w:rPr>
          <w:rFonts w:cstheme="minorHAnsi"/>
          <w:b/>
          <w:sz w:val="24"/>
          <w:szCs w:val="24"/>
        </w:rPr>
        <w:t>Sidereal Zodiac</w:t>
      </w:r>
      <w:r w:rsidRPr="00FE6394">
        <w:rPr>
          <w:rFonts w:cstheme="minorHAnsi"/>
          <w:sz w:val="24"/>
          <w:szCs w:val="24"/>
        </w:rPr>
        <w:t xml:space="preserve"> is from May 16</w:t>
      </w:r>
      <w:r w:rsidRPr="00FE6394">
        <w:rPr>
          <w:rFonts w:cstheme="minorHAnsi"/>
          <w:sz w:val="24"/>
          <w:szCs w:val="24"/>
          <w:vertAlign w:val="superscript"/>
        </w:rPr>
        <w:t>th</w:t>
      </w:r>
      <w:r w:rsidRPr="00FE6394">
        <w:rPr>
          <w:rFonts w:cstheme="minorHAnsi"/>
          <w:sz w:val="24"/>
          <w:szCs w:val="24"/>
        </w:rPr>
        <w:t xml:space="preserve"> to June 15</w:t>
      </w:r>
      <w:r w:rsidRPr="00FE6394">
        <w:rPr>
          <w:rFonts w:cstheme="minorHAnsi"/>
          <w:sz w:val="24"/>
          <w:szCs w:val="24"/>
          <w:vertAlign w:val="superscript"/>
        </w:rPr>
        <w:t>th</w:t>
      </w:r>
      <w:r w:rsidRPr="00FE6394">
        <w:rPr>
          <w:rFonts w:cstheme="minorHAnsi"/>
          <w:sz w:val="24"/>
          <w:szCs w:val="24"/>
        </w:rPr>
        <w:t xml:space="preserve"> &amp; the </w:t>
      </w:r>
      <w:r w:rsidRPr="00FE6394">
        <w:rPr>
          <w:rFonts w:cstheme="minorHAnsi"/>
          <w:b/>
          <w:sz w:val="24"/>
          <w:szCs w:val="24"/>
        </w:rPr>
        <w:t>IAU constellations boundaries</w:t>
      </w:r>
      <w:r w:rsidRPr="00FE6394">
        <w:rPr>
          <w:rFonts w:cstheme="minorHAnsi"/>
          <w:sz w:val="24"/>
          <w:szCs w:val="24"/>
        </w:rPr>
        <w:t xml:space="preserve"> is from May 14</w:t>
      </w:r>
      <w:r w:rsidRPr="00FE6394">
        <w:rPr>
          <w:rFonts w:cstheme="minorHAnsi"/>
          <w:sz w:val="24"/>
          <w:szCs w:val="24"/>
          <w:vertAlign w:val="superscript"/>
        </w:rPr>
        <w:t>th</w:t>
      </w:r>
      <w:r w:rsidRPr="00FE6394">
        <w:rPr>
          <w:rFonts w:cstheme="minorHAnsi"/>
          <w:sz w:val="24"/>
          <w:szCs w:val="24"/>
        </w:rPr>
        <w:t xml:space="preserve"> to June 21</w:t>
      </w:r>
      <w:r w:rsidRPr="00FE6394">
        <w:rPr>
          <w:rFonts w:cstheme="minorHAnsi"/>
          <w:sz w:val="24"/>
          <w:szCs w:val="24"/>
          <w:vertAlign w:val="superscript"/>
        </w:rPr>
        <w:t>st</w:t>
      </w:r>
      <w:r w:rsidRPr="00FE639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E6394">
        <w:rPr>
          <w:rFonts w:cstheme="minorHAnsi"/>
          <w:sz w:val="24"/>
          <w:szCs w:val="24"/>
          <w:vertAlign w:val="superscript"/>
        </w:rPr>
        <w:t>nd</w:t>
      </w:r>
      <w:r w:rsidRPr="00FE639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FE6394">
        <w:rPr>
          <w:rFonts w:cstheme="minorHAnsi"/>
          <w:sz w:val="24"/>
          <w:szCs w:val="24"/>
        </w:rPr>
        <w:lastRenderedPageBreak/>
        <w:t>Paraphrase of Genesis &amp; Exodus on page 447. If You want to know more about magic, You must get My book called “</w:t>
      </w:r>
      <w:r w:rsidRPr="00FE6394">
        <w:rPr>
          <w:rFonts w:cstheme="minorHAnsi"/>
          <w:b/>
          <w:sz w:val="24"/>
          <w:szCs w:val="24"/>
        </w:rPr>
        <w:t>Moses’ Rod &amp; the Magical Arts in the Holy Bible</w:t>
      </w:r>
      <w:r w:rsidRPr="00FE639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w:t>
      </w:r>
      <w:r w:rsidRPr="00FE6394">
        <w:rPr>
          <w:rFonts w:cstheme="minorHAnsi"/>
          <w:sz w:val="24"/>
          <w:szCs w:val="24"/>
          <w:vertAlign w:val="superscript"/>
        </w:rPr>
        <w:t>st</w:t>
      </w:r>
      <w:r w:rsidRPr="00FE6394">
        <w:rPr>
          <w:rFonts w:cstheme="minorHAnsi"/>
          <w:sz w:val="24"/>
          <w:szCs w:val="24"/>
        </w:rPr>
        <w:t xml:space="preserve"> order race is called Grigori which means “</w:t>
      </w:r>
      <w:r w:rsidRPr="00FE6394">
        <w:rPr>
          <w:rFonts w:cstheme="minorHAnsi"/>
          <w:b/>
          <w:sz w:val="24"/>
          <w:szCs w:val="24"/>
        </w:rPr>
        <w:t>wakeful</w:t>
      </w:r>
      <w:r w:rsidRPr="00FE6394">
        <w:rPr>
          <w:rFonts w:cstheme="minorHAnsi"/>
          <w:sz w:val="24"/>
          <w:szCs w:val="24"/>
        </w:rPr>
        <w:t>” or “</w:t>
      </w:r>
      <w:r w:rsidRPr="00FE6394">
        <w:rPr>
          <w:rFonts w:cstheme="minorHAnsi"/>
          <w:b/>
          <w:sz w:val="24"/>
          <w:szCs w:val="24"/>
        </w:rPr>
        <w:t>awake</w:t>
      </w:r>
      <w:r w:rsidRPr="00FE639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E6394">
        <w:rPr>
          <w:rFonts w:cstheme="minorHAnsi"/>
          <w:sz w:val="24"/>
          <w:szCs w:val="24"/>
          <w:vertAlign w:val="superscript"/>
        </w:rPr>
        <w:t>nd</w:t>
      </w:r>
      <w:r w:rsidRPr="00FE6394">
        <w:rPr>
          <w:rFonts w:cstheme="minorHAnsi"/>
          <w:sz w:val="24"/>
          <w:szCs w:val="24"/>
        </w:rPr>
        <w:t xml:space="preserve"> Enoch page 498 it tells us that their abode is in the 5</w:t>
      </w:r>
      <w:r w:rsidRPr="00FE6394">
        <w:rPr>
          <w:rFonts w:cstheme="minorHAnsi"/>
          <w:sz w:val="24"/>
          <w:szCs w:val="24"/>
          <w:vertAlign w:val="superscript"/>
        </w:rPr>
        <w:t>th</w:t>
      </w:r>
      <w:r w:rsidRPr="00FE639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E6394">
        <w:rPr>
          <w:rFonts w:cstheme="minorHAnsi"/>
          <w:sz w:val="24"/>
          <w:szCs w:val="24"/>
          <w:vertAlign w:val="superscript"/>
        </w:rPr>
        <w:t>nd</w:t>
      </w:r>
      <w:r w:rsidRPr="00FE639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E6394">
        <w:rPr>
          <w:rFonts w:cstheme="minorHAnsi"/>
          <w:sz w:val="24"/>
          <w:szCs w:val="24"/>
          <w:vertAlign w:val="superscript"/>
        </w:rPr>
        <w:t>nd</w:t>
      </w:r>
      <w:r w:rsidRPr="00FE6394">
        <w:rPr>
          <w:rFonts w:cstheme="minorHAnsi"/>
          <w:sz w:val="24"/>
          <w:szCs w:val="24"/>
        </w:rPr>
        <w:t xml:space="preserve"> Enoch page 496 says the Grigori is eternal prisoners of the second &amp; third Heaven under the Earth with Satan.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2</w:t>
      </w:r>
      <w:r w:rsidRPr="00FE6394">
        <w:rPr>
          <w:rFonts w:cstheme="minorHAnsi"/>
          <w:sz w:val="24"/>
          <w:szCs w:val="24"/>
          <w:vertAlign w:val="superscript"/>
        </w:rPr>
        <w:t>nd</w:t>
      </w:r>
      <w:r w:rsidRPr="00FE6394">
        <w:rPr>
          <w:rFonts w:cstheme="minorHAnsi"/>
          <w:sz w:val="24"/>
          <w:szCs w:val="24"/>
        </w:rPr>
        <w:t xml:space="preserve"> order race is called Watchers which means “</w:t>
      </w:r>
      <w:r w:rsidRPr="00FE6394">
        <w:rPr>
          <w:rFonts w:cstheme="minorHAnsi"/>
          <w:b/>
          <w:sz w:val="24"/>
          <w:szCs w:val="24"/>
        </w:rPr>
        <w:t>to Holy Watch</w:t>
      </w:r>
      <w:r w:rsidRPr="00FE6394">
        <w:rPr>
          <w:rFonts w:cstheme="minorHAnsi"/>
          <w:sz w:val="24"/>
          <w:szCs w:val="24"/>
        </w:rPr>
        <w:t>” or “</w:t>
      </w:r>
      <w:r w:rsidRPr="00FE6394">
        <w:rPr>
          <w:rFonts w:cstheme="minorHAnsi"/>
          <w:b/>
          <w:sz w:val="24"/>
          <w:szCs w:val="24"/>
        </w:rPr>
        <w:t>to Holy Guard</w:t>
      </w:r>
      <w:r w:rsidRPr="00FE639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E6394">
        <w:rPr>
          <w:rFonts w:cstheme="minorHAnsi"/>
          <w:sz w:val="24"/>
          <w:szCs w:val="24"/>
          <w:vertAlign w:val="superscript"/>
        </w:rPr>
        <w:t>st</w:t>
      </w:r>
      <w:r w:rsidRPr="00FE639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E6394">
        <w:rPr>
          <w:rFonts w:cstheme="minorHAnsi"/>
          <w:sz w:val="24"/>
          <w:szCs w:val="24"/>
          <w:vertAlign w:val="superscript"/>
        </w:rPr>
        <w:t>st</w:t>
      </w:r>
      <w:r w:rsidRPr="00FE6394">
        <w:rPr>
          <w:rFonts w:cstheme="minorHAnsi"/>
          <w:sz w:val="24"/>
          <w:szCs w:val="24"/>
        </w:rPr>
        <w:t xml:space="preserve"> Enoch on pages 487-488. In the Book of Jubilees the Watchers are mentioned on the 1</w:t>
      </w:r>
      <w:r w:rsidRPr="00FE6394">
        <w:rPr>
          <w:rFonts w:cstheme="minorHAnsi"/>
          <w:sz w:val="24"/>
          <w:szCs w:val="24"/>
          <w:vertAlign w:val="superscript"/>
        </w:rPr>
        <w:t>st</w:t>
      </w:r>
      <w:r w:rsidRPr="00FE639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FE6394">
        <w:rPr>
          <w:rFonts w:cstheme="minorHAnsi"/>
          <w:sz w:val="24"/>
          <w:szCs w:val="24"/>
        </w:rPr>
        <w:lastRenderedPageBreak/>
        <w:t>3</w:t>
      </w:r>
      <w:r w:rsidRPr="00FE6394">
        <w:rPr>
          <w:rFonts w:cstheme="minorHAnsi"/>
          <w:sz w:val="24"/>
          <w:szCs w:val="24"/>
          <w:vertAlign w:val="superscript"/>
        </w:rPr>
        <w:t>rd</w:t>
      </w:r>
      <w:r w:rsidRPr="00FE6394">
        <w:rPr>
          <w:rFonts w:cstheme="minorHAnsi"/>
          <w:sz w:val="24"/>
          <w:szCs w:val="24"/>
        </w:rPr>
        <w:t xml:space="preserve"> Book of Enoch as in the 1</w:t>
      </w:r>
      <w:r w:rsidRPr="00FE6394">
        <w:rPr>
          <w:rFonts w:cstheme="minorHAnsi"/>
          <w:sz w:val="24"/>
          <w:szCs w:val="24"/>
          <w:vertAlign w:val="superscript"/>
        </w:rPr>
        <w:t>st</w:t>
      </w:r>
      <w:r w:rsidRPr="00FE6394">
        <w:rPr>
          <w:rFonts w:cstheme="minorHAnsi"/>
          <w:sz w:val="24"/>
          <w:szCs w:val="24"/>
        </w:rPr>
        <w:t xml:space="preserve"> Book of Enoch states the Un-fallen Watchers who did not marry &amp; sleep with Mortal Women. The 3</w:t>
      </w:r>
      <w:r w:rsidRPr="00FE6394">
        <w:rPr>
          <w:rFonts w:cstheme="minorHAnsi"/>
          <w:sz w:val="24"/>
          <w:szCs w:val="24"/>
          <w:vertAlign w:val="superscript"/>
        </w:rPr>
        <w:t>rd</w:t>
      </w:r>
      <w:r w:rsidRPr="00FE6394">
        <w:rPr>
          <w:rFonts w:cstheme="minorHAnsi"/>
          <w:sz w:val="24"/>
          <w:szCs w:val="24"/>
        </w:rPr>
        <w:t xml:space="preserve"> Book of Enoch is known as “The Book of the Palaces” or “The Revelation of Metatron.”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3</w:t>
      </w:r>
      <w:r w:rsidRPr="00FE6394">
        <w:rPr>
          <w:rFonts w:cstheme="minorHAnsi"/>
          <w:sz w:val="24"/>
          <w:szCs w:val="24"/>
          <w:vertAlign w:val="superscript"/>
        </w:rPr>
        <w:t>rd</w:t>
      </w:r>
      <w:r w:rsidRPr="00FE6394">
        <w:rPr>
          <w:rFonts w:cstheme="minorHAnsi"/>
          <w:sz w:val="24"/>
          <w:szCs w:val="24"/>
        </w:rPr>
        <w:t xml:space="preserve"> order race is called Anak which means “</w:t>
      </w:r>
      <w:r w:rsidRPr="00FE6394">
        <w:rPr>
          <w:rFonts w:cstheme="minorHAnsi"/>
          <w:b/>
          <w:sz w:val="24"/>
          <w:szCs w:val="24"/>
        </w:rPr>
        <w:t>strong &amp; tall</w:t>
      </w:r>
      <w:r w:rsidRPr="00FE639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4</w:t>
      </w:r>
      <w:r w:rsidRPr="00FE6394">
        <w:rPr>
          <w:rFonts w:cstheme="minorHAnsi"/>
          <w:sz w:val="24"/>
          <w:szCs w:val="24"/>
          <w:vertAlign w:val="superscript"/>
        </w:rPr>
        <w:t>th</w:t>
      </w:r>
      <w:r w:rsidRPr="00FE6394">
        <w:rPr>
          <w:rFonts w:cstheme="minorHAnsi"/>
          <w:sz w:val="24"/>
          <w:szCs w:val="24"/>
        </w:rPr>
        <w:t xml:space="preserve"> order race is called the Long Necks means “</w:t>
      </w:r>
      <w:r w:rsidRPr="00FE6394">
        <w:rPr>
          <w:rFonts w:cstheme="minorHAnsi"/>
          <w:b/>
          <w:sz w:val="24"/>
          <w:szCs w:val="24"/>
        </w:rPr>
        <w:t>a people that reaches to the sun</w:t>
      </w:r>
      <w:r w:rsidRPr="00FE639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5</w:t>
      </w:r>
      <w:r w:rsidRPr="00FE6394">
        <w:rPr>
          <w:rFonts w:cstheme="minorHAnsi"/>
          <w:sz w:val="24"/>
          <w:szCs w:val="24"/>
          <w:vertAlign w:val="superscript"/>
        </w:rPr>
        <w:t>th</w:t>
      </w:r>
      <w:r w:rsidRPr="00FE6394">
        <w:rPr>
          <w:rFonts w:cstheme="minorHAnsi"/>
          <w:sz w:val="24"/>
          <w:szCs w:val="24"/>
        </w:rPr>
        <w:t xml:space="preserve"> order race is called Anakin which means “</w:t>
      </w:r>
      <w:r w:rsidRPr="00FE6394">
        <w:rPr>
          <w:rFonts w:cstheme="minorHAnsi"/>
          <w:b/>
          <w:sz w:val="24"/>
          <w:szCs w:val="24"/>
        </w:rPr>
        <w:t>The Tall Warriors</w:t>
      </w:r>
      <w:r w:rsidRPr="00FE639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FE6394">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6</w:t>
      </w:r>
      <w:r w:rsidRPr="00FE6394">
        <w:rPr>
          <w:rFonts w:cstheme="minorHAnsi"/>
          <w:sz w:val="24"/>
          <w:szCs w:val="24"/>
          <w:vertAlign w:val="superscript"/>
        </w:rPr>
        <w:t>th</w:t>
      </w:r>
      <w:r w:rsidRPr="00FE6394">
        <w:rPr>
          <w:rFonts w:cstheme="minorHAnsi"/>
          <w:sz w:val="24"/>
          <w:szCs w:val="24"/>
        </w:rPr>
        <w:t xml:space="preserve"> order is called the Anakim which means “</w:t>
      </w:r>
      <w:r w:rsidRPr="00FE6394">
        <w:rPr>
          <w:rFonts w:cstheme="minorHAnsi"/>
          <w:b/>
          <w:sz w:val="24"/>
          <w:szCs w:val="24"/>
        </w:rPr>
        <w:t>Long Neck Warriors</w:t>
      </w:r>
      <w:r w:rsidRPr="00FE639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FE6394">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7</w:t>
      </w:r>
      <w:r w:rsidRPr="00FE6394">
        <w:rPr>
          <w:rFonts w:cstheme="minorHAnsi"/>
          <w:sz w:val="24"/>
          <w:szCs w:val="24"/>
          <w:vertAlign w:val="superscript"/>
        </w:rPr>
        <w:t>th</w:t>
      </w:r>
      <w:r w:rsidRPr="00FE6394">
        <w:rPr>
          <w:rFonts w:cstheme="minorHAnsi"/>
          <w:sz w:val="24"/>
          <w:szCs w:val="24"/>
        </w:rPr>
        <w:t xml:space="preserve"> order race is called the Nephilim which means “</w:t>
      </w:r>
      <w:r w:rsidRPr="00FE6394">
        <w:rPr>
          <w:rFonts w:cstheme="minorHAnsi"/>
          <w:b/>
          <w:sz w:val="24"/>
          <w:szCs w:val="24"/>
        </w:rPr>
        <w:t>to fall</w:t>
      </w:r>
      <w:r w:rsidRPr="00FE6394">
        <w:rPr>
          <w:rFonts w:cstheme="minorHAnsi"/>
          <w:sz w:val="24"/>
          <w:szCs w:val="24"/>
        </w:rPr>
        <w:t>” or “</w:t>
      </w:r>
      <w:r w:rsidRPr="00FE6394">
        <w:rPr>
          <w:rFonts w:cstheme="minorHAnsi"/>
          <w:b/>
          <w:sz w:val="24"/>
          <w:szCs w:val="24"/>
        </w:rPr>
        <w:t>to cause to fall</w:t>
      </w:r>
      <w:r w:rsidRPr="00FE6394">
        <w:rPr>
          <w:rFonts w:cstheme="minorHAnsi"/>
          <w:sz w:val="24"/>
          <w:szCs w:val="24"/>
        </w:rPr>
        <w:t>” or “</w:t>
      </w:r>
      <w:r w:rsidRPr="00FE6394">
        <w:rPr>
          <w:rFonts w:cstheme="minorHAnsi"/>
          <w:b/>
          <w:sz w:val="24"/>
          <w:szCs w:val="24"/>
        </w:rPr>
        <w:t>to kill</w:t>
      </w:r>
      <w:r w:rsidRPr="00FE6394">
        <w:rPr>
          <w:rFonts w:cstheme="minorHAnsi"/>
          <w:sz w:val="24"/>
          <w:szCs w:val="24"/>
        </w:rPr>
        <w:t>” or “</w:t>
      </w:r>
      <w:r w:rsidRPr="00FE6394">
        <w:rPr>
          <w:rFonts w:cstheme="minorHAnsi"/>
          <w:b/>
          <w:sz w:val="24"/>
          <w:szCs w:val="24"/>
        </w:rPr>
        <w:t>to ruin</w:t>
      </w:r>
      <w:r w:rsidRPr="00FE6394">
        <w:rPr>
          <w:rFonts w:cstheme="minorHAnsi"/>
          <w:sz w:val="24"/>
          <w:szCs w:val="24"/>
        </w:rPr>
        <w:t xml:space="preserve">.” Also it comes from the word </w:t>
      </w:r>
      <w:r w:rsidRPr="00FE6394">
        <w:rPr>
          <w:rFonts w:cstheme="minorHAnsi"/>
          <w:i/>
          <w:sz w:val="24"/>
          <w:szCs w:val="24"/>
        </w:rPr>
        <w:t>paqid</w:t>
      </w:r>
      <w:r w:rsidRPr="00FE6394">
        <w:rPr>
          <w:rFonts w:cstheme="minorHAnsi"/>
          <w:sz w:val="24"/>
          <w:szCs w:val="24"/>
        </w:rPr>
        <w:t xml:space="preserve"> meaning “</w:t>
      </w:r>
      <w:r w:rsidRPr="00FE6394">
        <w:rPr>
          <w:rFonts w:cstheme="minorHAnsi"/>
          <w:b/>
          <w:sz w:val="24"/>
          <w:szCs w:val="24"/>
        </w:rPr>
        <w:t>One who is Appointed</w:t>
      </w:r>
      <w:r w:rsidRPr="00FE6394">
        <w:rPr>
          <w:rFonts w:cstheme="minorHAnsi"/>
          <w:sz w:val="24"/>
          <w:szCs w:val="24"/>
        </w:rPr>
        <w:t xml:space="preserve">” and </w:t>
      </w:r>
      <w:r w:rsidRPr="00FE6394">
        <w:rPr>
          <w:rFonts w:cstheme="minorHAnsi"/>
          <w:i/>
          <w:sz w:val="24"/>
          <w:szCs w:val="24"/>
        </w:rPr>
        <w:t>asir</w:t>
      </w:r>
      <w:r w:rsidRPr="00FE6394">
        <w:rPr>
          <w:rFonts w:cstheme="minorHAnsi"/>
          <w:sz w:val="24"/>
          <w:szCs w:val="24"/>
        </w:rPr>
        <w:t xml:space="preserve"> “</w:t>
      </w:r>
      <w:r w:rsidRPr="00FE6394">
        <w:rPr>
          <w:rFonts w:cstheme="minorHAnsi"/>
          <w:b/>
          <w:sz w:val="24"/>
          <w:szCs w:val="24"/>
        </w:rPr>
        <w:t>Overseer</w:t>
      </w:r>
      <w:r w:rsidRPr="00FE6394">
        <w:rPr>
          <w:rFonts w:cstheme="minorHAnsi"/>
          <w:sz w:val="24"/>
          <w:szCs w:val="24"/>
        </w:rPr>
        <w:t>” and prisoner “</w:t>
      </w:r>
      <w:r w:rsidRPr="00FE6394">
        <w:rPr>
          <w:rFonts w:cstheme="minorHAnsi"/>
          <w:b/>
          <w:sz w:val="24"/>
          <w:szCs w:val="24"/>
        </w:rPr>
        <w:t>One who is Bound</w:t>
      </w:r>
      <w:r w:rsidRPr="00FE6394">
        <w:rPr>
          <w:rFonts w:cstheme="minorHAnsi"/>
          <w:sz w:val="24"/>
          <w:szCs w:val="24"/>
        </w:rPr>
        <w:t>” and apostates “</w:t>
      </w:r>
      <w:r w:rsidRPr="00FE6394">
        <w:rPr>
          <w:rFonts w:cstheme="minorHAnsi"/>
          <w:b/>
          <w:sz w:val="24"/>
          <w:szCs w:val="24"/>
        </w:rPr>
        <w:t>fallen</w:t>
      </w:r>
      <w:r w:rsidRPr="00FE6394">
        <w:rPr>
          <w:rFonts w:cstheme="minorHAnsi"/>
          <w:sz w:val="24"/>
          <w:szCs w:val="24"/>
        </w:rPr>
        <w:t xml:space="preserve">.” The Nephilim is known as Ancient Warriors, the Heroes of Old and Men of Renown in Genesis 6:4. They are considered as </w:t>
      </w:r>
      <w:r w:rsidRPr="00FE6394">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E6394">
        <w:rPr>
          <w:rFonts w:cstheme="minorHAnsi"/>
          <w:sz w:val="24"/>
          <w:szCs w:val="24"/>
          <w:vertAlign w:val="superscript"/>
        </w:rPr>
        <w:t>st</w:t>
      </w:r>
      <w:r w:rsidRPr="00FE639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E6394">
        <w:rPr>
          <w:rFonts w:cstheme="minorHAnsi"/>
          <w:b/>
          <w:sz w:val="24"/>
          <w:szCs w:val="24"/>
        </w:rPr>
        <w:t>Sons of God</w:t>
      </w:r>
      <w:r w:rsidRPr="00FE6394">
        <w:rPr>
          <w:rFonts w:cstheme="minorHAnsi"/>
          <w:sz w:val="24"/>
          <w:szCs w:val="24"/>
        </w:rPr>
        <w:t>.” They were known as “</w:t>
      </w:r>
      <w:r w:rsidRPr="00FE6394">
        <w:rPr>
          <w:rFonts w:cstheme="minorHAnsi"/>
          <w:b/>
          <w:sz w:val="24"/>
          <w:szCs w:val="24"/>
        </w:rPr>
        <w:t>Men as big as trees</w:t>
      </w:r>
      <w:r w:rsidRPr="00FE6394">
        <w:rPr>
          <w:rFonts w:cstheme="minorHAnsi"/>
          <w:sz w:val="24"/>
          <w:szCs w:val="24"/>
        </w:rPr>
        <w:t>” or “</w:t>
      </w:r>
      <w:r w:rsidRPr="00FE6394">
        <w:rPr>
          <w:rFonts w:cstheme="minorHAnsi"/>
          <w:b/>
          <w:sz w:val="24"/>
          <w:szCs w:val="24"/>
        </w:rPr>
        <w:t>very large Men with double strength</w:t>
      </w:r>
      <w:r w:rsidRPr="00FE6394">
        <w:rPr>
          <w:rFonts w:cstheme="minorHAnsi"/>
          <w:sz w:val="24"/>
          <w:szCs w:val="24"/>
        </w:rPr>
        <w:t>” or “</w:t>
      </w:r>
      <w:r w:rsidRPr="00FE6394">
        <w:rPr>
          <w:rFonts w:cstheme="minorHAnsi"/>
          <w:b/>
          <w:sz w:val="24"/>
          <w:szCs w:val="24"/>
        </w:rPr>
        <w:t>unbelievably strong Men</w:t>
      </w:r>
      <w:r w:rsidRPr="00FE6394">
        <w:rPr>
          <w:rFonts w:cstheme="minorHAnsi"/>
          <w:sz w:val="24"/>
          <w:szCs w:val="24"/>
        </w:rPr>
        <w:t xml:space="preserv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8</w:t>
      </w:r>
      <w:r w:rsidRPr="00FE6394">
        <w:rPr>
          <w:rFonts w:cstheme="minorHAnsi"/>
          <w:sz w:val="24"/>
          <w:szCs w:val="24"/>
          <w:vertAlign w:val="superscript"/>
        </w:rPr>
        <w:t>th</w:t>
      </w:r>
      <w:r w:rsidRPr="00FE6394">
        <w:rPr>
          <w:rFonts w:cstheme="minorHAnsi"/>
          <w:sz w:val="24"/>
          <w:szCs w:val="24"/>
        </w:rPr>
        <w:t xml:space="preserve"> order race is called the Nefilim which means “</w:t>
      </w:r>
      <w:r w:rsidRPr="00FE6394">
        <w:rPr>
          <w:rFonts w:cstheme="minorHAnsi"/>
          <w:b/>
          <w:sz w:val="24"/>
          <w:szCs w:val="24"/>
        </w:rPr>
        <w:t>Dead Philistine Warriors</w:t>
      </w:r>
      <w:r w:rsidRPr="00FE639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E6394">
        <w:rPr>
          <w:rFonts w:cstheme="minorHAnsi"/>
          <w:sz w:val="24"/>
          <w:szCs w:val="24"/>
          <w:vertAlign w:val="superscript"/>
        </w:rPr>
        <w:t>st</w:t>
      </w:r>
      <w:r w:rsidRPr="00FE6394">
        <w:rPr>
          <w:rFonts w:cstheme="minorHAnsi"/>
          <w:sz w:val="24"/>
          <w:szCs w:val="24"/>
        </w:rPr>
        <w:t xml:space="preserve"> Enoch on pages 487-488 and Jubilees on pages 11-12. Second, is the Offspring of Seth that are found in the 1</w:t>
      </w:r>
      <w:r w:rsidRPr="00FE6394">
        <w:rPr>
          <w:rFonts w:cstheme="minorHAnsi"/>
          <w:sz w:val="24"/>
          <w:szCs w:val="24"/>
          <w:vertAlign w:val="superscript"/>
        </w:rPr>
        <w:t>st</w:t>
      </w:r>
      <w:r w:rsidRPr="00FE6394">
        <w:rPr>
          <w:rFonts w:cstheme="minorHAnsi"/>
          <w:sz w:val="24"/>
          <w:szCs w:val="24"/>
        </w:rPr>
        <w:t xml:space="preserve"> &amp; 2</w:t>
      </w:r>
      <w:r w:rsidRPr="00FE6394">
        <w:rPr>
          <w:rFonts w:cstheme="minorHAnsi"/>
          <w:sz w:val="24"/>
          <w:szCs w:val="24"/>
          <w:vertAlign w:val="superscript"/>
        </w:rPr>
        <w:t>nd</w:t>
      </w:r>
      <w:r w:rsidRPr="00FE6394">
        <w:rPr>
          <w:rFonts w:cstheme="minorHAnsi"/>
          <w:sz w:val="24"/>
          <w:szCs w:val="24"/>
        </w:rPr>
        <w:t xml:space="preserve"> Letters of Saint Clement on page 167-190 &amp; the Qumran in the Dead Sea Scrolls concerning the “</w:t>
      </w:r>
      <w:r w:rsidRPr="00FE6394">
        <w:rPr>
          <w:rFonts w:cstheme="minorHAnsi"/>
          <w:b/>
          <w:sz w:val="24"/>
          <w:szCs w:val="24"/>
        </w:rPr>
        <w:t>Children of Seth</w:t>
      </w:r>
      <w:r w:rsidRPr="00FE6394">
        <w:rPr>
          <w:rFonts w:cstheme="minorHAnsi"/>
          <w:sz w:val="24"/>
          <w:szCs w:val="24"/>
        </w:rPr>
        <w:t>.” The ancient manuscript is called A Sapential Work (ii) or Musar leMevin—“</w:t>
      </w:r>
      <w:r w:rsidRPr="00FE6394">
        <w:rPr>
          <w:rFonts w:cstheme="minorHAnsi"/>
          <w:b/>
          <w:sz w:val="24"/>
          <w:szCs w:val="24"/>
        </w:rPr>
        <w:t>Instruction to a Student</w:t>
      </w:r>
      <w:r w:rsidRPr="00FE6394">
        <w:rPr>
          <w:rFonts w:cstheme="minorHAnsi"/>
          <w:sz w:val="24"/>
          <w:szCs w:val="24"/>
        </w:rPr>
        <w:t xml:space="preserve">” or simply 4QInstruction on pages 408-409.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9</w:t>
      </w:r>
      <w:r w:rsidRPr="00FE6394">
        <w:rPr>
          <w:rFonts w:cstheme="minorHAnsi"/>
          <w:sz w:val="24"/>
          <w:szCs w:val="24"/>
          <w:vertAlign w:val="superscript"/>
        </w:rPr>
        <w:t>th</w:t>
      </w:r>
      <w:r w:rsidRPr="00FE6394">
        <w:rPr>
          <w:rFonts w:cstheme="minorHAnsi"/>
          <w:sz w:val="24"/>
          <w:szCs w:val="24"/>
        </w:rPr>
        <w:t xml:space="preserve"> order race is called the Zamzummim which means “</w:t>
      </w:r>
      <w:r w:rsidRPr="00FE6394">
        <w:rPr>
          <w:rFonts w:cstheme="minorHAnsi"/>
          <w:b/>
          <w:sz w:val="24"/>
          <w:szCs w:val="24"/>
        </w:rPr>
        <w:t>The Buzzers</w:t>
      </w:r>
      <w:r w:rsidRPr="00FE6394">
        <w:rPr>
          <w:rFonts w:cstheme="minorHAnsi"/>
          <w:sz w:val="24"/>
          <w:szCs w:val="24"/>
        </w:rPr>
        <w:t>” or “</w:t>
      </w:r>
      <w:r w:rsidRPr="00FE6394">
        <w:rPr>
          <w:rFonts w:cstheme="minorHAnsi"/>
          <w:b/>
          <w:sz w:val="24"/>
          <w:szCs w:val="24"/>
        </w:rPr>
        <w:t>the people whose speech sounds like buzzing</w:t>
      </w:r>
      <w:r w:rsidRPr="00FE6394">
        <w:rPr>
          <w:rFonts w:cstheme="minorHAnsi"/>
          <w:sz w:val="24"/>
          <w:szCs w:val="24"/>
        </w:rPr>
        <w:t>.” They were a Race of Giants who lived in Transjordan. There precise origin was the vicinity of Rabbathammon. They were described as a “</w:t>
      </w:r>
      <w:r w:rsidRPr="00FE6394">
        <w:rPr>
          <w:rFonts w:cstheme="minorHAnsi"/>
          <w:b/>
          <w:sz w:val="24"/>
          <w:szCs w:val="24"/>
        </w:rPr>
        <w:t>people great and many, and tall as the Anakim</w:t>
      </w:r>
      <w:r w:rsidRPr="00FE639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10</w:t>
      </w:r>
      <w:r w:rsidRPr="00FE6394">
        <w:rPr>
          <w:rFonts w:cstheme="minorHAnsi"/>
          <w:sz w:val="24"/>
          <w:szCs w:val="24"/>
          <w:vertAlign w:val="superscript"/>
        </w:rPr>
        <w:t>th</w:t>
      </w:r>
      <w:r w:rsidRPr="00FE6394">
        <w:rPr>
          <w:rFonts w:cstheme="minorHAnsi"/>
          <w:sz w:val="24"/>
          <w:szCs w:val="24"/>
        </w:rPr>
        <w:t xml:space="preserve"> order race is called the Zumzamim (Zuzim) meaning “</w:t>
      </w:r>
      <w:r w:rsidRPr="00FE6394">
        <w:rPr>
          <w:rFonts w:cstheme="minorHAnsi"/>
          <w:b/>
          <w:sz w:val="24"/>
          <w:szCs w:val="24"/>
        </w:rPr>
        <w:t>to buzz</w:t>
      </w:r>
      <w:r w:rsidRPr="00FE6394">
        <w:rPr>
          <w:rFonts w:cstheme="minorHAnsi"/>
          <w:sz w:val="24"/>
          <w:szCs w:val="24"/>
        </w:rPr>
        <w:t xml:space="preserve">.” The word </w:t>
      </w:r>
      <w:r w:rsidRPr="00FE6394">
        <w:rPr>
          <w:rFonts w:cstheme="minorHAnsi"/>
          <w:i/>
          <w:sz w:val="24"/>
          <w:szCs w:val="24"/>
        </w:rPr>
        <w:t>Zamzama</w:t>
      </w:r>
      <w:r w:rsidRPr="00FE6394">
        <w:rPr>
          <w:rFonts w:cstheme="minorHAnsi"/>
          <w:sz w:val="24"/>
          <w:szCs w:val="24"/>
        </w:rPr>
        <w:t xml:space="preserve"> means “to rumble, roll (thunder) and murmur.” They were the Giants who were defeated by the Chedorlaomer in Genesis 14:5. It declares “And in the 14</w:t>
      </w:r>
      <w:r w:rsidRPr="00FE6394">
        <w:rPr>
          <w:rFonts w:cstheme="minorHAnsi"/>
          <w:sz w:val="24"/>
          <w:szCs w:val="24"/>
          <w:vertAlign w:val="superscript"/>
        </w:rPr>
        <w:t>th</w:t>
      </w:r>
      <w:r w:rsidRPr="00FE639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FE6394">
        <w:rPr>
          <w:rFonts w:cstheme="minorHAnsi"/>
          <w:sz w:val="24"/>
          <w:szCs w:val="24"/>
        </w:rPr>
        <w:lastRenderedPageBreak/>
        <w:t xml:space="preserve">the Anakim. But the LORD (STEPHEN) destroyed them before them, and they dispossessed them and dwelt in their place…”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11</w:t>
      </w:r>
      <w:r w:rsidRPr="00FE6394">
        <w:rPr>
          <w:rFonts w:cstheme="minorHAnsi"/>
          <w:sz w:val="24"/>
          <w:szCs w:val="24"/>
          <w:vertAlign w:val="superscript"/>
        </w:rPr>
        <w:t>th</w:t>
      </w:r>
      <w:r w:rsidRPr="00FE6394">
        <w:rPr>
          <w:rFonts w:cstheme="minorHAnsi"/>
          <w:sz w:val="24"/>
          <w:szCs w:val="24"/>
        </w:rPr>
        <w:t xml:space="preserve"> order race is called the Gibborim which means “</w:t>
      </w:r>
      <w:r w:rsidRPr="00FE6394">
        <w:rPr>
          <w:rFonts w:cstheme="minorHAnsi"/>
          <w:b/>
          <w:sz w:val="24"/>
          <w:szCs w:val="24"/>
        </w:rPr>
        <w:t>Mightiest Giants</w:t>
      </w:r>
      <w:r w:rsidRPr="00FE6394">
        <w:rPr>
          <w:rFonts w:cstheme="minorHAnsi"/>
          <w:sz w:val="24"/>
          <w:szCs w:val="24"/>
        </w:rPr>
        <w:t xml:space="preserve">.” The modern word </w:t>
      </w:r>
      <w:r w:rsidRPr="00FE6394">
        <w:rPr>
          <w:rFonts w:cstheme="minorHAnsi"/>
          <w:i/>
          <w:sz w:val="24"/>
          <w:szCs w:val="24"/>
        </w:rPr>
        <w:t>gibbor</w:t>
      </w:r>
      <w:r w:rsidRPr="00FE6394">
        <w:rPr>
          <w:rFonts w:cstheme="minorHAnsi"/>
          <w:sz w:val="24"/>
          <w:szCs w:val="24"/>
        </w:rPr>
        <w:t xml:space="preserve"> can mean “</w:t>
      </w:r>
      <w:r w:rsidRPr="00FE6394">
        <w:rPr>
          <w:rFonts w:cstheme="minorHAnsi"/>
          <w:b/>
          <w:sz w:val="24"/>
          <w:szCs w:val="24"/>
        </w:rPr>
        <w:t>Hero</w:t>
      </w:r>
      <w:r w:rsidRPr="00FE6394">
        <w:rPr>
          <w:rFonts w:cstheme="minorHAnsi"/>
          <w:sz w:val="24"/>
          <w:szCs w:val="24"/>
        </w:rPr>
        <w:t>” with a noun and “</w:t>
      </w:r>
      <w:r w:rsidRPr="00FE6394">
        <w:rPr>
          <w:rFonts w:cstheme="minorHAnsi"/>
          <w:b/>
          <w:sz w:val="24"/>
          <w:szCs w:val="24"/>
        </w:rPr>
        <w:t>Brave</w:t>
      </w:r>
      <w:r w:rsidRPr="00FE639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12</w:t>
      </w:r>
      <w:r w:rsidRPr="00FE6394">
        <w:rPr>
          <w:rFonts w:cstheme="minorHAnsi"/>
          <w:sz w:val="24"/>
          <w:szCs w:val="24"/>
          <w:vertAlign w:val="superscript"/>
        </w:rPr>
        <w:t>th</w:t>
      </w:r>
      <w:r w:rsidRPr="00FE6394">
        <w:rPr>
          <w:rFonts w:cstheme="minorHAnsi"/>
          <w:sz w:val="24"/>
          <w:szCs w:val="24"/>
        </w:rPr>
        <w:t xml:space="preserve"> order race is called the Mighty Ones which means “</w:t>
      </w:r>
      <w:r w:rsidRPr="00FE6394">
        <w:rPr>
          <w:rFonts w:cstheme="minorHAnsi"/>
          <w:b/>
          <w:sz w:val="24"/>
          <w:szCs w:val="24"/>
        </w:rPr>
        <w:t>Mighty Heroes</w:t>
      </w:r>
      <w:r w:rsidRPr="00FE6394">
        <w:rPr>
          <w:rFonts w:cstheme="minorHAnsi"/>
          <w:sz w:val="24"/>
          <w:szCs w:val="24"/>
        </w:rPr>
        <w:t>.” These were the Giants of big reputations or honor, and they had big names and the Men whose names were in every mouth. The term “</w:t>
      </w:r>
      <w:r w:rsidRPr="00FE6394">
        <w:rPr>
          <w:rFonts w:cstheme="minorHAnsi"/>
          <w:b/>
          <w:sz w:val="24"/>
          <w:szCs w:val="24"/>
        </w:rPr>
        <w:t>Men of Renown</w:t>
      </w:r>
      <w:r w:rsidRPr="00FE6394">
        <w:rPr>
          <w:rFonts w:cstheme="minorHAnsi"/>
          <w:sz w:val="24"/>
          <w:szCs w:val="24"/>
        </w:rPr>
        <w:t>” can mean “</w:t>
      </w:r>
      <w:r w:rsidRPr="00FE6394">
        <w:rPr>
          <w:rFonts w:cstheme="minorHAnsi"/>
          <w:b/>
          <w:sz w:val="24"/>
          <w:szCs w:val="24"/>
        </w:rPr>
        <w:t>Men of Name</w:t>
      </w:r>
      <w:r w:rsidRPr="00FE6394">
        <w:rPr>
          <w:rFonts w:cstheme="minorHAnsi"/>
          <w:sz w:val="24"/>
          <w:szCs w:val="24"/>
        </w:rPr>
        <w:t xml:space="preserve">.” They were Famous Men (Giants) who were known as valiant and great Giant Warriors of ancient warfare.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13</w:t>
      </w:r>
      <w:r w:rsidRPr="00FE6394">
        <w:rPr>
          <w:rFonts w:cstheme="minorHAnsi"/>
          <w:sz w:val="24"/>
          <w:szCs w:val="24"/>
          <w:vertAlign w:val="superscript"/>
        </w:rPr>
        <w:t>th</w:t>
      </w:r>
      <w:r w:rsidRPr="00FE6394">
        <w:rPr>
          <w:rFonts w:cstheme="minorHAnsi"/>
          <w:sz w:val="24"/>
          <w:szCs w:val="24"/>
        </w:rPr>
        <w:t xml:space="preserve"> order race is called the Rephaim which means “</w:t>
      </w:r>
      <w:r w:rsidRPr="00FE6394">
        <w:rPr>
          <w:rFonts w:cstheme="minorHAnsi"/>
          <w:b/>
          <w:sz w:val="24"/>
          <w:szCs w:val="24"/>
        </w:rPr>
        <w:t>Shades or Departed Spirits whose Dwelling Place was the Habitation of Shoel</w:t>
      </w:r>
      <w:r w:rsidRPr="00FE639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FE6394">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E6394">
        <w:rPr>
          <w:rFonts w:cstheme="minorHAnsi"/>
          <w:sz w:val="24"/>
          <w:szCs w:val="24"/>
          <w:vertAlign w:val="superscript"/>
        </w:rPr>
        <w:t>nd</w:t>
      </w:r>
      <w:r w:rsidRPr="00FE6394">
        <w:rPr>
          <w:rFonts w:cstheme="minorHAnsi"/>
          <w:sz w:val="24"/>
          <w:szCs w:val="24"/>
        </w:rPr>
        <w:t xml:space="preserve"> Samuel 21:15-22 &amp; 1</w:t>
      </w:r>
      <w:r w:rsidRPr="00FE6394">
        <w:rPr>
          <w:rFonts w:cstheme="minorHAnsi"/>
          <w:sz w:val="24"/>
          <w:szCs w:val="24"/>
          <w:vertAlign w:val="superscript"/>
        </w:rPr>
        <w:t>st</w:t>
      </w:r>
      <w:r w:rsidRPr="00FE639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14</w:t>
      </w:r>
      <w:r w:rsidRPr="00FE6394">
        <w:rPr>
          <w:rFonts w:cstheme="minorHAnsi"/>
          <w:sz w:val="24"/>
          <w:szCs w:val="24"/>
          <w:vertAlign w:val="superscript"/>
        </w:rPr>
        <w:t>th</w:t>
      </w:r>
      <w:r w:rsidRPr="00FE6394">
        <w:rPr>
          <w:rFonts w:cstheme="minorHAnsi"/>
          <w:sz w:val="24"/>
          <w:szCs w:val="24"/>
        </w:rPr>
        <w:t xml:space="preserve"> order race is called the Repahaim which means “</w:t>
      </w:r>
      <w:r w:rsidRPr="00FE6394">
        <w:rPr>
          <w:rFonts w:cstheme="minorHAnsi"/>
          <w:b/>
          <w:sz w:val="24"/>
          <w:szCs w:val="24"/>
        </w:rPr>
        <w:t>Dead Ancestors who are Residents of the Netherworld</w:t>
      </w:r>
      <w:r w:rsidRPr="00FE6394">
        <w:rPr>
          <w:rFonts w:cstheme="minorHAnsi"/>
          <w:sz w:val="24"/>
          <w:szCs w:val="24"/>
        </w:rPr>
        <w:t xml:space="preserve">.” These Race of Giants were thought to live in Genesis 14:5; 15:20; </w:t>
      </w:r>
      <w:r w:rsidRPr="00FE6394">
        <w:rPr>
          <w:rFonts w:cstheme="minorHAnsi"/>
          <w:sz w:val="24"/>
          <w:szCs w:val="24"/>
        </w:rPr>
        <w:lastRenderedPageBreak/>
        <w:t>Deuteronomy 2:10-12; 20; 3:11, 13; Joshua 12:4-6; 13:12; 15:8; 17:15; 18:16; 2</w:t>
      </w:r>
      <w:r w:rsidRPr="00FE6394">
        <w:rPr>
          <w:rFonts w:cstheme="minorHAnsi"/>
          <w:sz w:val="24"/>
          <w:szCs w:val="24"/>
          <w:vertAlign w:val="superscript"/>
        </w:rPr>
        <w:t>nd</w:t>
      </w:r>
      <w:r w:rsidRPr="00FE6394">
        <w:rPr>
          <w:rFonts w:cstheme="minorHAnsi"/>
          <w:sz w:val="24"/>
          <w:szCs w:val="24"/>
        </w:rPr>
        <w:t xml:space="preserve"> Samuel 5:18, 22; 23:13; 1</w:t>
      </w:r>
      <w:r w:rsidRPr="00FE6394">
        <w:rPr>
          <w:rFonts w:cstheme="minorHAnsi"/>
          <w:sz w:val="24"/>
          <w:szCs w:val="24"/>
          <w:vertAlign w:val="superscript"/>
        </w:rPr>
        <w:t>st</w:t>
      </w:r>
      <w:r w:rsidRPr="00FE6394">
        <w:rPr>
          <w:rFonts w:cstheme="minorHAnsi"/>
          <w:sz w:val="24"/>
          <w:szCs w:val="24"/>
        </w:rPr>
        <w:t xml:space="preserve"> Chronicles 11:15; 14:9-10; 20:4. In Genesis 14:5 says “In the 14</w:t>
      </w:r>
      <w:r w:rsidRPr="00FE6394">
        <w:rPr>
          <w:rFonts w:cstheme="minorHAnsi"/>
          <w:sz w:val="24"/>
          <w:szCs w:val="24"/>
          <w:vertAlign w:val="superscript"/>
        </w:rPr>
        <w:t>th</w:t>
      </w:r>
      <w:r w:rsidRPr="00FE639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FE6394">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E6394">
        <w:rPr>
          <w:rFonts w:cstheme="minorHAnsi"/>
          <w:sz w:val="24"/>
          <w:szCs w:val="24"/>
          <w:vertAlign w:val="superscript"/>
        </w:rPr>
        <w:t>nd</w:t>
      </w:r>
      <w:r w:rsidRPr="00FE6394">
        <w:rPr>
          <w:rFonts w:cstheme="minorHAnsi"/>
          <w:sz w:val="24"/>
          <w:szCs w:val="24"/>
        </w:rPr>
        <w:t xml:space="preserve"> Samuel 5:18 states “The Philistines also went and deployed themselves in the Valley of the Repahaim.” In 2</w:t>
      </w:r>
      <w:r w:rsidRPr="00FE6394">
        <w:rPr>
          <w:rFonts w:cstheme="minorHAnsi"/>
          <w:sz w:val="24"/>
          <w:szCs w:val="24"/>
          <w:vertAlign w:val="superscript"/>
        </w:rPr>
        <w:t>nd</w:t>
      </w:r>
      <w:r w:rsidRPr="00FE6394">
        <w:rPr>
          <w:rFonts w:cstheme="minorHAnsi"/>
          <w:sz w:val="24"/>
          <w:szCs w:val="24"/>
        </w:rPr>
        <w:t xml:space="preserve"> Samuel 5:22 says “Then the Philistine went up once again and deployed themselves in the Valley of Repahaim.” In 2</w:t>
      </w:r>
      <w:r w:rsidRPr="00FE6394">
        <w:rPr>
          <w:rFonts w:cstheme="minorHAnsi"/>
          <w:sz w:val="24"/>
          <w:szCs w:val="24"/>
          <w:vertAlign w:val="superscript"/>
        </w:rPr>
        <w:t>nd</w:t>
      </w:r>
      <w:r w:rsidRPr="00FE639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E6394">
        <w:rPr>
          <w:rFonts w:cstheme="minorHAnsi"/>
          <w:sz w:val="24"/>
          <w:szCs w:val="24"/>
          <w:vertAlign w:val="superscript"/>
        </w:rPr>
        <w:t>st</w:t>
      </w:r>
      <w:r w:rsidRPr="00FE639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E6394">
        <w:rPr>
          <w:rFonts w:cstheme="minorHAnsi"/>
          <w:sz w:val="24"/>
          <w:szCs w:val="24"/>
          <w:vertAlign w:val="superscript"/>
        </w:rPr>
        <w:t>st</w:t>
      </w:r>
      <w:r w:rsidRPr="00FE639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E6394">
        <w:rPr>
          <w:rFonts w:cstheme="minorHAnsi"/>
          <w:sz w:val="24"/>
          <w:szCs w:val="24"/>
          <w:vertAlign w:val="superscript"/>
        </w:rPr>
        <w:t>st</w:t>
      </w:r>
      <w:r w:rsidRPr="00FE6394">
        <w:rPr>
          <w:rFonts w:cstheme="minorHAnsi"/>
          <w:sz w:val="24"/>
          <w:szCs w:val="24"/>
        </w:rPr>
        <w:t xml:space="preserve"> Chronicles 20:4 mentions “Now it happened afterward that War (2 or 3 positions) </w:t>
      </w:r>
      <w:r w:rsidRPr="00FE6394">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15</w:t>
      </w:r>
      <w:r w:rsidRPr="00FE6394">
        <w:rPr>
          <w:rFonts w:cstheme="minorHAnsi"/>
          <w:sz w:val="24"/>
          <w:szCs w:val="24"/>
          <w:vertAlign w:val="superscript"/>
        </w:rPr>
        <w:t>th</w:t>
      </w:r>
      <w:r w:rsidRPr="00FE6394">
        <w:rPr>
          <w:rFonts w:cstheme="minorHAnsi"/>
          <w:sz w:val="24"/>
          <w:szCs w:val="24"/>
        </w:rPr>
        <w:t xml:space="preserve"> order race is called the Refaim which means “</w:t>
      </w:r>
      <w:r w:rsidRPr="00FE6394">
        <w:rPr>
          <w:rFonts w:cstheme="minorHAnsi"/>
          <w:b/>
          <w:sz w:val="24"/>
          <w:szCs w:val="24"/>
        </w:rPr>
        <w:t>The Dead Ones</w:t>
      </w:r>
      <w:r w:rsidRPr="00FE6394">
        <w:rPr>
          <w:rFonts w:cstheme="minorHAnsi"/>
          <w:sz w:val="24"/>
          <w:szCs w:val="24"/>
        </w:rPr>
        <w:t>” or “</w:t>
      </w:r>
      <w:r w:rsidRPr="00FE6394">
        <w:rPr>
          <w:rFonts w:cstheme="minorHAnsi"/>
          <w:b/>
          <w:sz w:val="24"/>
          <w:szCs w:val="24"/>
        </w:rPr>
        <w:t>The Deceased Ancestors</w:t>
      </w:r>
      <w:r w:rsidRPr="00FE6394">
        <w:rPr>
          <w:rFonts w:cstheme="minorHAnsi"/>
          <w:sz w:val="24"/>
          <w:szCs w:val="24"/>
        </w:rPr>
        <w:t xml:space="preserve">.” The Refaim may be linked to the root word </w:t>
      </w:r>
      <w:r w:rsidRPr="00FE6394">
        <w:rPr>
          <w:rFonts w:cstheme="minorHAnsi"/>
          <w:i/>
          <w:sz w:val="24"/>
          <w:szCs w:val="24"/>
        </w:rPr>
        <w:t>Ropheim</w:t>
      </w:r>
      <w:r w:rsidRPr="00FE639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E6394">
        <w:rPr>
          <w:rFonts w:cstheme="minorHAnsi"/>
          <w:b/>
          <w:sz w:val="24"/>
          <w:szCs w:val="24"/>
        </w:rPr>
        <w:t>Paladin Clerics</w:t>
      </w:r>
      <w:r w:rsidRPr="00FE6394">
        <w:rPr>
          <w:rFonts w:cstheme="minorHAnsi"/>
          <w:sz w:val="24"/>
          <w:szCs w:val="24"/>
        </w:rPr>
        <w:t>” which are the 2 classes of a Warrior &amp; Priest. The ones who harm or destroy the body are called “</w:t>
      </w:r>
      <w:r w:rsidRPr="00FE6394">
        <w:rPr>
          <w:rFonts w:cstheme="minorHAnsi"/>
          <w:b/>
          <w:sz w:val="24"/>
          <w:szCs w:val="24"/>
        </w:rPr>
        <w:t>Samurai’s</w:t>
      </w:r>
      <w:r w:rsidRPr="00FE6394">
        <w:rPr>
          <w:rFonts w:cstheme="minorHAnsi"/>
          <w:sz w:val="24"/>
          <w:szCs w:val="24"/>
        </w:rPr>
        <w:t>” which are the 2 classes of a Warrior &amp; Sorcerer. The Refaim is the Residents of the Underworld in Isaiah 14:9; 26:14, 19; Psalms 88:10-12; Proverbs 2:18-19; 9:18; 21:6; Job 26:5 &amp; 2</w:t>
      </w:r>
      <w:r w:rsidRPr="00FE6394">
        <w:rPr>
          <w:rFonts w:cstheme="minorHAnsi"/>
          <w:sz w:val="24"/>
          <w:szCs w:val="24"/>
          <w:vertAlign w:val="superscript"/>
        </w:rPr>
        <w:t>nd</w:t>
      </w:r>
      <w:r w:rsidRPr="00FE639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FE6394">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E6394">
        <w:rPr>
          <w:rFonts w:cstheme="minorHAnsi"/>
          <w:sz w:val="24"/>
          <w:szCs w:val="24"/>
          <w:vertAlign w:val="superscript"/>
        </w:rPr>
        <w:t>nd</w:t>
      </w:r>
      <w:r w:rsidRPr="00FE639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16</w:t>
      </w:r>
      <w:r w:rsidRPr="00FE6394">
        <w:rPr>
          <w:rFonts w:cstheme="minorHAnsi"/>
          <w:sz w:val="24"/>
          <w:szCs w:val="24"/>
          <w:vertAlign w:val="superscript"/>
        </w:rPr>
        <w:t>th</w:t>
      </w:r>
      <w:r w:rsidRPr="00FE6394">
        <w:rPr>
          <w:rFonts w:cstheme="minorHAnsi"/>
          <w:sz w:val="24"/>
          <w:szCs w:val="24"/>
        </w:rPr>
        <w:t xml:space="preserve"> order race is called Emim means “</w:t>
      </w:r>
      <w:r w:rsidRPr="00FE6394">
        <w:rPr>
          <w:rFonts w:cstheme="minorHAnsi"/>
          <w:b/>
          <w:sz w:val="24"/>
          <w:szCs w:val="24"/>
        </w:rPr>
        <w:t>The Fearful Ones</w:t>
      </w:r>
      <w:r w:rsidRPr="00FE639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E6394">
        <w:rPr>
          <w:rFonts w:cstheme="minorHAnsi"/>
          <w:sz w:val="24"/>
          <w:szCs w:val="24"/>
          <w:vertAlign w:val="superscript"/>
        </w:rPr>
        <w:t>th</w:t>
      </w:r>
      <w:r w:rsidRPr="00FE6394">
        <w:rPr>
          <w:rFonts w:cstheme="minorHAnsi"/>
          <w:sz w:val="24"/>
          <w:szCs w:val="24"/>
        </w:rPr>
        <w:t xml:space="preserve"> year Chedorlaomer and the Kings that were with Him came and attacked the…Emim in Shaveh </w:t>
      </w:r>
      <w:r w:rsidRPr="00FE6394">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17</w:t>
      </w:r>
      <w:r w:rsidRPr="00FE6394">
        <w:rPr>
          <w:rFonts w:cstheme="minorHAnsi"/>
          <w:sz w:val="24"/>
          <w:szCs w:val="24"/>
          <w:vertAlign w:val="superscript"/>
        </w:rPr>
        <w:t>th</w:t>
      </w:r>
      <w:r w:rsidRPr="00FE6394">
        <w:rPr>
          <w:rFonts w:cstheme="minorHAnsi"/>
          <w:sz w:val="24"/>
          <w:szCs w:val="24"/>
        </w:rPr>
        <w:t xml:space="preserve"> order race is called Emma which means “</w:t>
      </w:r>
      <w:r w:rsidRPr="00FE6394">
        <w:rPr>
          <w:rFonts w:cstheme="minorHAnsi"/>
          <w:b/>
          <w:sz w:val="24"/>
          <w:szCs w:val="24"/>
        </w:rPr>
        <w:t>The Terrifying Ones</w:t>
      </w:r>
      <w:r w:rsidRPr="00FE639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18</w:t>
      </w:r>
      <w:r w:rsidRPr="00FE6394">
        <w:rPr>
          <w:rFonts w:cstheme="minorHAnsi"/>
          <w:sz w:val="24"/>
          <w:szCs w:val="24"/>
          <w:vertAlign w:val="superscript"/>
        </w:rPr>
        <w:t>th</w:t>
      </w:r>
      <w:r w:rsidRPr="00FE6394">
        <w:rPr>
          <w:rFonts w:cstheme="minorHAnsi"/>
          <w:sz w:val="24"/>
          <w:szCs w:val="24"/>
        </w:rPr>
        <w:t xml:space="preserve"> order race is called Ema which means “</w:t>
      </w:r>
      <w:r w:rsidRPr="00FE6394">
        <w:rPr>
          <w:rFonts w:cstheme="minorHAnsi"/>
          <w:b/>
          <w:sz w:val="24"/>
          <w:szCs w:val="24"/>
        </w:rPr>
        <w:t>The Horrifying Ones</w:t>
      </w:r>
      <w:r w:rsidRPr="00FE6394">
        <w:rPr>
          <w:rFonts w:cstheme="minorHAnsi"/>
          <w:sz w:val="24"/>
          <w:szCs w:val="24"/>
        </w:rPr>
        <w:t xml:space="preserve">.” The Ema is from a different tribe Family Class of Giants within the same Race of the Emim or also called Rephaim. </w:t>
      </w:r>
      <w:r w:rsidRPr="00FE6394">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FE6394">
        <w:rPr>
          <w:rFonts w:cstheme="minorHAnsi"/>
          <w:sz w:val="24"/>
          <w:szCs w:val="24"/>
          <w:vertAlign w:val="superscript"/>
        </w:rPr>
        <w:t>th</w:t>
      </w:r>
      <w:r w:rsidRPr="00FE6394">
        <w:rPr>
          <w:rFonts w:cstheme="minorHAnsi"/>
          <w:sz w:val="24"/>
          <w:szCs w:val="24"/>
        </w:rPr>
        <w:t xml:space="preserve"> year came Chedorlaomer and the kings that were with Him, and smote the…Ema in Shaveh-kiriathaim…”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19</w:t>
      </w:r>
      <w:r w:rsidRPr="00FE6394">
        <w:rPr>
          <w:rFonts w:cstheme="minorHAnsi"/>
          <w:sz w:val="24"/>
          <w:szCs w:val="24"/>
          <w:vertAlign w:val="superscript"/>
        </w:rPr>
        <w:t>th</w:t>
      </w:r>
      <w:r w:rsidRPr="00FE6394">
        <w:rPr>
          <w:rFonts w:cstheme="minorHAnsi"/>
          <w:sz w:val="24"/>
          <w:szCs w:val="24"/>
        </w:rPr>
        <w:t xml:space="preserve"> Order race is called the Emites which means “</w:t>
      </w:r>
      <w:r w:rsidRPr="00FE6394">
        <w:rPr>
          <w:rFonts w:cstheme="minorHAnsi"/>
          <w:b/>
          <w:sz w:val="24"/>
          <w:szCs w:val="24"/>
        </w:rPr>
        <w:t>The Dreaded Ones</w:t>
      </w:r>
      <w:r w:rsidRPr="00FE639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E6394">
        <w:rPr>
          <w:rFonts w:cstheme="minorHAnsi"/>
          <w:sz w:val="24"/>
          <w:szCs w:val="24"/>
          <w:vertAlign w:val="superscript"/>
        </w:rPr>
        <w:t>th</w:t>
      </w:r>
      <w:r w:rsidRPr="00FE6394">
        <w:rPr>
          <w:rFonts w:cstheme="minorHAnsi"/>
          <w:sz w:val="24"/>
          <w:szCs w:val="24"/>
        </w:rPr>
        <w:t xml:space="preserve"> year came Chedorlaomer and the Kings that were with Him, and smote the…Emites in Shaveh-kiriathaim…”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20</w:t>
      </w:r>
      <w:r w:rsidRPr="00FE6394">
        <w:rPr>
          <w:rFonts w:cstheme="minorHAnsi"/>
          <w:sz w:val="24"/>
          <w:szCs w:val="24"/>
          <w:vertAlign w:val="superscript"/>
        </w:rPr>
        <w:t>th</w:t>
      </w:r>
      <w:r w:rsidRPr="00FE6394">
        <w:rPr>
          <w:rFonts w:cstheme="minorHAnsi"/>
          <w:sz w:val="24"/>
          <w:szCs w:val="24"/>
        </w:rPr>
        <w:t xml:space="preserve"> order race is called Raphah which means “</w:t>
      </w:r>
      <w:r w:rsidRPr="00FE6394">
        <w:rPr>
          <w:rFonts w:cstheme="minorHAnsi"/>
          <w:b/>
          <w:sz w:val="24"/>
          <w:szCs w:val="24"/>
        </w:rPr>
        <w:t>tall stature</w:t>
      </w:r>
      <w:r w:rsidRPr="00FE6394">
        <w:rPr>
          <w:rFonts w:cstheme="minorHAnsi"/>
          <w:sz w:val="24"/>
          <w:szCs w:val="24"/>
        </w:rPr>
        <w:t>.” The Raphah is a Family Race of Giants given in 1</w:t>
      </w:r>
      <w:r w:rsidRPr="00FE6394">
        <w:rPr>
          <w:rFonts w:cstheme="minorHAnsi"/>
          <w:sz w:val="24"/>
          <w:szCs w:val="24"/>
          <w:vertAlign w:val="superscript"/>
        </w:rPr>
        <w:t>st</w:t>
      </w:r>
      <w:r w:rsidRPr="00FE6394">
        <w:rPr>
          <w:rFonts w:cstheme="minorHAnsi"/>
          <w:sz w:val="24"/>
          <w:szCs w:val="24"/>
        </w:rPr>
        <w:t xml:space="preserve"> Chronicles 20:4-8. In 1</w:t>
      </w:r>
      <w:r w:rsidRPr="00FE6394">
        <w:rPr>
          <w:rFonts w:cstheme="minorHAnsi"/>
          <w:sz w:val="24"/>
          <w:szCs w:val="24"/>
          <w:vertAlign w:val="superscript"/>
        </w:rPr>
        <w:t>st</w:t>
      </w:r>
      <w:r w:rsidRPr="00FE639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21</w:t>
      </w:r>
      <w:r w:rsidRPr="00FE6394">
        <w:rPr>
          <w:rFonts w:cstheme="minorHAnsi"/>
          <w:sz w:val="24"/>
          <w:szCs w:val="24"/>
          <w:vertAlign w:val="superscript"/>
        </w:rPr>
        <w:t>st</w:t>
      </w:r>
      <w:r w:rsidRPr="00FE6394">
        <w:rPr>
          <w:rFonts w:cstheme="minorHAnsi"/>
          <w:sz w:val="24"/>
          <w:szCs w:val="24"/>
        </w:rPr>
        <w:t xml:space="preserve"> Order race is called Rapha which means “</w:t>
      </w:r>
      <w:r w:rsidRPr="00FE6394">
        <w:rPr>
          <w:rFonts w:cstheme="minorHAnsi"/>
          <w:b/>
          <w:sz w:val="24"/>
          <w:szCs w:val="24"/>
        </w:rPr>
        <w:t>Great Stature</w:t>
      </w:r>
      <w:r w:rsidRPr="00FE6394">
        <w:rPr>
          <w:rFonts w:cstheme="minorHAnsi"/>
          <w:sz w:val="24"/>
          <w:szCs w:val="24"/>
        </w:rPr>
        <w:t>.” The Rapha is a Family Race of Giants given in 1</w:t>
      </w:r>
      <w:r w:rsidRPr="00FE6394">
        <w:rPr>
          <w:rFonts w:cstheme="minorHAnsi"/>
          <w:sz w:val="24"/>
          <w:szCs w:val="24"/>
          <w:vertAlign w:val="superscript"/>
        </w:rPr>
        <w:t>st</w:t>
      </w:r>
      <w:r w:rsidRPr="00FE6394">
        <w:rPr>
          <w:rFonts w:cstheme="minorHAnsi"/>
          <w:sz w:val="24"/>
          <w:szCs w:val="24"/>
        </w:rPr>
        <w:t xml:space="preserve"> Chronicles 20:4-8. This class is different from the Raphah. In 1</w:t>
      </w:r>
      <w:r w:rsidRPr="00FE6394">
        <w:rPr>
          <w:rFonts w:cstheme="minorHAnsi"/>
          <w:sz w:val="24"/>
          <w:szCs w:val="24"/>
          <w:vertAlign w:val="superscript"/>
        </w:rPr>
        <w:t>st</w:t>
      </w:r>
      <w:r w:rsidRPr="00FE639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22</w:t>
      </w:r>
      <w:r w:rsidRPr="00FE6394">
        <w:rPr>
          <w:rFonts w:cstheme="minorHAnsi"/>
          <w:sz w:val="24"/>
          <w:szCs w:val="24"/>
          <w:vertAlign w:val="superscript"/>
        </w:rPr>
        <w:t>nd</w:t>
      </w:r>
      <w:r w:rsidRPr="00FE6394">
        <w:rPr>
          <w:rFonts w:cstheme="minorHAnsi"/>
          <w:sz w:val="24"/>
          <w:szCs w:val="24"/>
        </w:rPr>
        <w:t xml:space="preserve"> order race is called Haraphah which means “</w:t>
      </w:r>
      <w:r w:rsidRPr="00FE6394">
        <w:rPr>
          <w:rFonts w:cstheme="minorHAnsi"/>
          <w:b/>
          <w:sz w:val="24"/>
          <w:szCs w:val="24"/>
        </w:rPr>
        <w:t>Ones of those devoted to the Service of the God Rapha or the Votaries of Rapha</w:t>
      </w:r>
      <w:r w:rsidRPr="00FE6394">
        <w:rPr>
          <w:rFonts w:cstheme="minorHAnsi"/>
          <w:sz w:val="24"/>
          <w:szCs w:val="24"/>
        </w:rPr>
        <w:t>.” Sippai also called Saph was One of the Sons of the Rapha, Ishbi-Benob was also a Son of the Giant in 2</w:t>
      </w:r>
      <w:r w:rsidRPr="00FE6394">
        <w:rPr>
          <w:rFonts w:cstheme="minorHAnsi"/>
          <w:sz w:val="24"/>
          <w:szCs w:val="24"/>
          <w:vertAlign w:val="superscript"/>
        </w:rPr>
        <w:t>nd</w:t>
      </w:r>
      <w:r w:rsidRPr="00FE6394">
        <w:rPr>
          <w:rFonts w:cstheme="minorHAnsi"/>
          <w:sz w:val="24"/>
          <w:szCs w:val="24"/>
        </w:rPr>
        <w:t xml:space="preserve"> Samuel 21:16 and an Unnamed Man with 24 fingers (six fingers on each hand &amp; six toes on each foot) are from the tribe family class called the Haraphah of the Rapha in 1</w:t>
      </w:r>
      <w:r w:rsidRPr="00FE6394">
        <w:rPr>
          <w:rFonts w:cstheme="minorHAnsi"/>
          <w:sz w:val="24"/>
          <w:szCs w:val="24"/>
          <w:vertAlign w:val="superscript"/>
        </w:rPr>
        <w:t>st</w:t>
      </w:r>
      <w:r w:rsidRPr="00FE6394">
        <w:rPr>
          <w:rFonts w:cstheme="minorHAnsi"/>
          <w:sz w:val="24"/>
          <w:szCs w:val="24"/>
        </w:rPr>
        <w:t xml:space="preserve"> Chronicles 20:4-8 &amp; 2</w:t>
      </w:r>
      <w:r w:rsidRPr="00FE6394">
        <w:rPr>
          <w:rFonts w:cstheme="minorHAnsi"/>
          <w:sz w:val="24"/>
          <w:szCs w:val="24"/>
          <w:vertAlign w:val="superscript"/>
        </w:rPr>
        <w:t>nd</w:t>
      </w:r>
      <w:r w:rsidRPr="00FE6394">
        <w:rPr>
          <w:rFonts w:cstheme="minorHAnsi"/>
          <w:sz w:val="24"/>
          <w:szCs w:val="24"/>
        </w:rPr>
        <w:t xml:space="preserve"> Samuel 21:18-22. One of David’s trusted Soldiers named Sibbechai the Hushathite killed Saph (Sippai) in 2</w:t>
      </w:r>
      <w:r w:rsidRPr="00FE6394">
        <w:rPr>
          <w:rFonts w:cstheme="minorHAnsi"/>
          <w:sz w:val="24"/>
          <w:szCs w:val="24"/>
          <w:vertAlign w:val="superscript"/>
        </w:rPr>
        <w:t>nd</w:t>
      </w:r>
      <w:r w:rsidRPr="00FE6394">
        <w:rPr>
          <w:rFonts w:cstheme="minorHAnsi"/>
          <w:sz w:val="24"/>
          <w:szCs w:val="24"/>
        </w:rPr>
        <w:t xml:space="preserve"> Samuel 21:18.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23</w:t>
      </w:r>
      <w:r w:rsidRPr="00FE6394">
        <w:rPr>
          <w:rFonts w:cstheme="minorHAnsi"/>
          <w:sz w:val="24"/>
          <w:szCs w:val="24"/>
          <w:vertAlign w:val="superscript"/>
        </w:rPr>
        <w:t>rd</w:t>
      </w:r>
      <w:r w:rsidRPr="00FE6394">
        <w:rPr>
          <w:rFonts w:cstheme="minorHAnsi"/>
          <w:sz w:val="24"/>
          <w:szCs w:val="24"/>
        </w:rPr>
        <w:t xml:space="preserve"> order race is called Gittites which means “</w:t>
      </w:r>
      <w:r w:rsidRPr="00FE6394">
        <w:rPr>
          <w:rFonts w:cstheme="minorHAnsi"/>
          <w:b/>
          <w:sz w:val="24"/>
          <w:szCs w:val="24"/>
        </w:rPr>
        <w:t>The Lordships of the Philistines</w:t>
      </w:r>
      <w:r w:rsidRPr="00FE6394">
        <w:rPr>
          <w:rFonts w:cstheme="minorHAnsi"/>
          <w:sz w:val="24"/>
          <w:szCs w:val="24"/>
        </w:rPr>
        <w:t>.” Goliath and His Brother Lahmi are from the same tribe family class called the Gittites of the Rapha in 1</w:t>
      </w:r>
      <w:r w:rsidRPr="00FE6394">
        <w:rPr>
          <w:rFonts w:cstheme="minorHAnsi"/>
          <w:sz w:val="24"/>
          <w:szCs w:val="24"/>
          <w:vertAlign w:val="superscript"/>
        </w:rPr>
        <w:t>st</w:t>
      </w:r>
      <w:r w:rsidRPr="00FE6394">
        <w:rPr>
          <w:rFonts w:cstheme="minorHAnsi"/>
          <w:sz w:val="24"/>
          <w:szCs w:val="24"/>
        </w:rPr>
        <w:t xml:space="preserve"> Chronicles 20:4-8. Lahmi is mentioned as the Brother of Goliath whose shaft of His spear was like a weaver’s beam that was killed by One of David’s trusted Soldiers named Jair (Jaare-</w:t>
      </w:r>
      <w:r w:rsidRPr="00FE6394">
        <w:rPr>
          <w:rFonts w:cstheme="minorHAnsi"/>
          <w:sz w:val="24"/>
          <w:szCs w:val="24"/>
        </w:rPr>
        <w:lastRenderedPageBreak/>
        <w:t>Oregim) in 2</w:t>
      </w:r>
      <w:r w:rsidRPr="00FE6394">
        <w:rPr>
          <w:rFonts w:cstheme="minorHAnsi"/>
          <w:sz w:val="24"/>
          <w:szCs w:val="24"/>
          <w:vertAlign w:val="superscript"/>
        </w:rPr>
        <w:t>nd</w:t>
      </w:r>
      <w:r w:rsidRPr="00FE639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E6394">
        <w:rPr>
          <w:rFonts w:cstheme="minorHAnsi"/>
          <w:sz w:val="24"/>
          <w:szCs w:val="24"/>
          <w:vertAlign w:val="superscript"/>
        </w:rPr>
        <w:t>st</w:t>
      </w:r>
      <w:r w:rsidRPr="00FE6394">
        <w:rPr>
          <w:rFonts w:cstheme="minorHAnsi"/>
          <w:sz w:val="24"/>
          <w:szCs w:val="24"/>
        </w:rPr>
        <w:t xml:space="preserve"> Samuel 17:1-58. King David did this in the Name of the LORD (STEPHEN) of Hosts, God of the Armies of Israel in 1</w:t>
      </w:r>
      <w:r w:rsidRPr="00FE6394">
        <w:rPr>
          <w:rFonts w:cstheme="minorHAnsi"/>
          <w:sz w:val="24"/>
          <w:szCs w:val="24"/>
          <w:vertAlign w:val="superscript"/>
        </w:rPr>
        <w:t>st</w:t>
      </w:r>
      <w:r w:rsidRPr="00FE6394">
        <w:rPr>
          <w:rFonts w:cstheme="minorHAnsi"/>
          <w:sz w:val="24"/>
          <w:szCs w:val="24"/>
        </w:rPr>
        <w:t xml:space="preserve"> Samuel 17:45.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24</w:t>
      </w:r>
      <w:r w:rsidRPr="00FE6394">
        <w:rPr>
          <w:rFonts w:cstheme="minorHAnsi"/>
          <w:sz w:val="24"/>
          <w:szCs w:val="24"/>
          <w:vertAlign w:val="superscript"/>
        </w:rPr>
        <w:t>th</w:t>
      </w:r>
      <w:r w:rsidRPr="00FE6394">
        <w:rPr>
          <w:rFonts w:cstheme="minorHAnsi"/>
          <w:sz w:val="24"/>
          <w:szCs w:val="24"/>
        </w:rPr>
        <w:t xml:space="preserve"> order race is called Warrior which means “</w:t>
      </w:r>
      <w:r w:rsidRPr="00FE6394">
        <w:rPr>
          <w:rFonts w:cstheme="minorHAnsi"/>
          <w:b/>
          <w:sz w:val="24"/>
          <w:szCs w:val="24"/>
        </w:rPr>
        <w:t>skilled in combat or warfare</w:t>
      </w:r>
      <w:r w:rsidRPr="00FE639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FE6394">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FE6394">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25</w:t>
      </w:r>
      <w:r w:rsidRPr="00FE6394">
        <w:rPr>
          <w:rFonts w:cstheme="minorHAnsi"/>
          <w:sz w:val="24"/>
          <w:szCs w:val="24"/>
          <w:vertAlign w:val="superscript"/>
        </w:rPr>
        <w:t>th</w:t>
      </w:r>
      <w:r w:rsidRPr="00FE6394">
        <w:rPr>
          <w:rFonts w:cstheme="minorHAnsi"/>
          <w:sz w:val="24"/>
          <w:szCs w:val="24"/>
        </w:rPr>
        <w:t xml:space="preserve"> order race is called Peter which means “</w:t>
      </w:r>
      <w:r w:rsidRPr="00FE6394">
        <w:rPr>
          <w:rFonts w:cstheme="minorHAnsi"/>
          <w:b/>
          <w:sz w:val="24"/>
          <w:szCs w:val="24"/>
        </w:rPr>
        <w:t>Rock or Stone</w:t>
      </w:r>
      <w:r w:rsidRPr="00FE639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E6394">
        <w:rPr>
          <w:rFonts w:cstheme="minorHAnsi"/>
          <w:b/>
          <w:sz w:val="24"/>
          <w:szCs w:val="24"/>
        </w:rPr>
        <w:t>Victory, Royalty &amp; Conqueror</w:t>
      </w:r>
      <w:r w:rsidRPr="00FE6394">
        <w:rPr>
          <w:rFonts w:cstheme="minorHAnsi"/>
          <w:sz w:val="24"/>
          <w:szCs w:val="24"/>
        </w:rPr>
        <w:t xml:space="preserve">” that concerns being over the Female Giants having Sexual Eros Love Relations with the Sons of Men.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26</w:t>
      </w:r>
      <w:r w:rsidRPr="00FE6394">
        <w:rPr>
          <w:rFonts w:cstheme="minorHAnsi"/>
          <w:sz w:val="24"/>
          <w:szCs w:val="24"/>
          <w:vertAlign w:val="superscript"/>
        </w:rPr>
        <w:t>th</w:t>
      </w:r>
      <w:r w:rsidRPr="00FE6394">
        <w:rPr>
          <w:rFonts w:cstheme="minorHAnsi"/>
          <w:sz w:val="24"/>
          <w:szCs w:val="24"/>
        </w:rPr>
        <w:t xml:space="preserve"> order is called John which means “</w:t>
      </w:r>
      <w:r w:rsidRPr="00FE6394">
        <w:rPr>
          <w:rFonts w:cstheme="minorHAnsi"/>
          <w:b/>
          <w:sz w:val="24"/>
          <w:szCs w:val="24"/>
        </w:rPr>
        <w:t>Yahweh is Gracious</w:t>
      </w:r>
      <w:r w:rsidRPr="00FE639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E6394">
        <w:rPr>
          <w:rFonts w:cstheme="minorHAnsi"/>
          <w:b/>
          <w:sz w:val="24"/>
          <w:szCs w:val="24"/>
        </w:rPr>
        <w:t>God is my Oath</w:t>
      </w:r>
      <w:r w:rsidRPr="00FE6394">
        <w:rPr>
          <w:rFonts w:cstheme="minorHAnsi"/>
          <w:sz w:val="24"/>
          <w:szCs w:val="24"/>
        </w:rPr>
        <w:t>” is greater than the Male Giants.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27</w:t>
      </w:r>
      <w:r w:rsidRPr="00FE6394">
        <w:rPr>
          <w:rFonts w:cstheme="minorHAnsi"/>
          <w:sz w:val="24"/>
          <w:szCs w:val="24"/>
          <w:vertAlign w:val="superscript"/>
        </w:rPr>
        <w:t>th</w:t>
      </w:r>
      <w:r w:rsidRPr="00FE6394">
        <w:rPr>
          <w:rFonts w:cstheme="minorHAnsi"/>
          <w:sz w:val="24"/>
          <w:szCs w:val="24"/>
        </w:rPr>
        <w:t xml:space="preserve"> order is called Jesus which means “</w:t>
      </w:r>
      <w:r w:rsidRPr="00FE6394">
        <w:rPr>
          <w:rFonts w:cstheme="minorHAnsi"/>
          <w:b/>
          <w:sz w:val="24"/>
          <w:szCs w:val="24"/>
        </w:rPr>
        <w:t>Salvation or Savior</w:t>
      </w:r>
      <w:r w:rsidRPr="00FE6394">
        <w:rPr>
          <w:rFonts w:cstheme="minorHAnsi"/>
          <w:sz w:val="24"/>
          <w:szCs w:val="24"/>
        </w:rPr>
        <w:t>.” In Luke 1:52 says “He has put down the Mighty (Giants) from their thrones, and exalted the lowly.” This means the greatness of the Giants were put down in Genesis 6:1-7. Also Mary meaning “</w:t>
      </w:r>
      <w:r w:rsidRPr="00FE6394">
        <w:rPr>
          <w:rFonts w:cstheme="minorHAnsi"/>
          <w:b/>
          <w:sz w:val="24"/>
          <w:szCs w:val="24"/>
        </w:rPr>
        <w:t>Loved by Yahweh</w:t>
      </w:r>
      <w:r w:rsidRPr="00FE6394">
        <w:rPr>
          <w:rFonts w:cstheme="minorHAnsi"/>
          <w:sz w:val="24"/>
          <w:szCs w:val="24"/>
        </w:rPr>
        <w:t>” puts down the Female Giants.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28</w:t>
      </w:r>
      <w:r w:rsidRPr="00FE6394">
        <w:rPr>
          <w:rFonts w:cstheme="minorHAnsi"/>
          <w:sz w:val="24"/>
          <w:szCs w:val="24"/>
          <w:vertAlign w:val="superscript"/>
        </w:rPr>
        <w:t>th</w:t>
      </w:r>
      <w:r w:rsidRPr="00FE6394">
        <w:rPr>
          <w:rFonts w:cstheme="minorHAnsi"/>
          <w:sz w:val="24"/>
          <w:szCs w:val="24"/>
        </w:rPr>
        <w:t xml:space="preserve">  order  is  called  James  the  Just  which  means “</w:t>
      </w:r>
      <w:r w:rsidRPr="00FE6394">
        <w:rPr>
          <w:rFonts w:cstheme="minorHAnsi"/>
          <w:b/>
          <w:sz w:val="24"/>
          <w:szCs w:val="24"/>
        </w:rPr>
        <w:t>Supplanter</w:t>
      </w:r>
      <w:r w:rsidRPr="00FE6394">
        <w:rPr>
          <w:rFonts w:cstheme="minorHAnsi"/>
          <w:sz w:val="24"/>
          <w:szCs w:val="24"/>
        </w:rPr>
        <w:t>” &amp; called later the “</w:t>
      </w:r>
      <w:r w:rsidRPr="00FE6394">
        <w:rPr>
          <w:rFonts w:cstheme="minorHAnsi"/>
          <w:b/>
          <w:sz w:val="24"/>
          <w:szCs w:val="24"/>
        </w:rPr>
        <w:t>Son of Thunder (Boanerges)</w:t>
      </w:r>
      <w:r w:rsidRPr="00FE6394">
        <w:rPr>
          <w:rFonts w:cstheme="minorHAnsi"/>
          <w:sz w:val="24"/>
          <w:szCs w:val="24"/>
        </w:rPr>
        <w:t xml:space="preserve">” in Mark 3:17. This because James the Just took the place of James the son of Zebedee in Acts 12:1.  In James 2:8-13 says if you really fulfill the Royal Law (Law of God </w:t>
      </w:r>
      <w:r w:rsidRPr="00FE6394">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E6394">
        <w:rPr>
          <w:rFonts w:cstheme="minorHAnsi"/>
          <w:b/>
          <w:sz w:val="24"/>
          <w:szCs w:val="24"/>
        </w:rPr>
        <w:t>Love by Yahweh</w:t>
      </w:r>
      <w:r w:rsidRPr="00FE6394">
        <w:rPr>
          <w:rFonts w:cstheme="minorHAnsi"/>
          <w:sz w:val="24"/>
          <w:szCs w:val="24"/>
        </w:rPr>
        <w:t xml:space="preserve">” says that the Female Giants are under the Female Law.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29</w:t>
      </w:r>
      <w:r w:rsidRPr="00FE6394">
        <w:rPr>
          <w:rFonts w:cstheme="minorHAnsi"/>
          <w:sz w:val="24"/>
          <w:szCs w:val="24"/>
          <w:vertAlign w:val="superscript"/>
        </w:rPr>
        <w:t>th</w:t>
      </w:r>
      <w:r w:rsidRPr="00FE6394">
        <w:rPr>
          <w:rFonts w:cstheme="minorHAnsi"/>
          <w:sz w:val="24"/>
          <w:szCs w:val="24"/>
        </w:rPr>
        <w:t xml:space="preserve"> order is called Stephen which means “</w:t>
      </w:r>
      <w:r w:rsidRPr="00FE6394">
        <w:rPr>
          <w:rFonts w:cstheme="minorHAnsi"/>
          <w:b/>
          <w:sz w:val="24"/>
          <w:szCs w:val="24"/>
        </w:rPr>
        <w:t>Highest Lord (Yahweh)</w:t>
      </w:r>
      <w:r w:rsidRPr="00FE639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E6394">
        <w:rPr>
          <w:rFonts w:cstheme="minorHAnsi"/>
          <w:sz w:val="24"/>
          <w:szCs w:val="24"/>
          <w:vertAlign w:val="superscript"/>
        </w:rPr>
        <w:t>st</w:t>
      </w:r>
      <w:r w:rsidRPr="00FE639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FE6394">
        <w:rPr>
          <w:rFonts w:cstheme="minorHAnsi"/>
          <w:sz w:val="24"/>
          <w:szCs w:val="24"/>
        </w:rPr>
        <w:lastRenderedPageBreak/>
        <w:t>Stephen) and not the Law of the Father Stephen in 1</w:t>
      </w:r>
      <w:r w:rsidRPr="00FE6394">
        <w:rPr>
          <w:rFonts w:cstheme="minorHAnsi"/>
          <w:sz w:val="24"/>
          <w:szCs w:val="24"/>
          <w:vertAlign w:val="superscript"/>
        </w:rPr>
        <w:t>st</w:t>
      </w:r>
      <w:r w:rsidRPr="00FE639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E6394">
        <w:rPr>
          <w:rFonts w:cstheme="minorHAnsi"/>
          <w:sz w:val="24"/>
          <w:szCs w:val="24"/>
          <w:vertAlign w:val="superscript"/>
        </w:rPr>
        <w:t>st</w:t>
      </w:r>
      <w:r w:rsidRPr="00FE6394">
        <w:rPr>
          <w:rFonts w:cstheme="minorHAnsi"/>
          <w:sz w:val="24"/>
          <w:szCs w:val="24"/>
        </w:rPr>
        <w:t xml:space="preserve"> John 5:9. Also Barbara meaning “</w:t>
      </w:r>
      <w:r w:rsidRPr="00FE6394">
        <w:rPr>
          <w:rFonts w:cstheme="minorHAnsi"/>
          <w:b/>
          <w:sz w:val="24"/>
          <w:szCs w:val="24"/>
        </w:rPr>
        <w:t>The Creation Lordship of Bara</w:t>
      </w:r>
      <w:r w:rsidRPr="00FE6394">
        <w:rPr>
          <w:rFonts w:cstheme="minorHAnsi"/>
          <w:sz w:val="24"/>
          <w:szCs w:val="24"/>
        </w:rPr>
        <w:t xml:space="preserve">” rules over the Female Giants.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30</w:t>
      </w:r>
      <w:r w:rsidRPr="00FE6394">
        <w:rPr>
          <w:rFonts w:cstheme="minorHAnsi"/>
          <w:sz w:val="24"/>
          <w:szCs w:val="24"/>
          <w:vertAlign w:val="superscript"/>
        </w:rPr>
        <w:t>th</w:t>
      </w:r>
      <w:r w:rsidRPr="00FE6394">
        <w:rPr>
          <w:rFonts w:cstheme="minorHAnsi"/>
          <w:sz w:val="24"/>
          <w:szCs w:val="24"/>
        </w:rPr>
        <w:t xml:space="preserve"> order race is called Melchizedek which means “</w:t>
      </w:r>
      <w:r w:rsidRPr="00FE6394">
        <w:rPr>
          <w:rFonts w:cstheme="minorHAnsi"/>
          <w:b/>
          <w:sz w:val="24"/>
          <w:szCs w:val="24"/>
        </w:rPr>
        <w:t>The Servant (Father Stephen) of the Most Highest Lord Yahweh (Jehovah)</w:t>
      </w:r>
      <w:r w:rsidRPr="00FE639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E6394">
        <w:rPr>
          <w:rFonts w:cstheme="minorHAnsi"/>
          <w:sz w:val="24"/>
          <w:szCs w:val="24"/>
          <w:vertAlign w:val="superscript"/>
        </w:rPr>
        <w:t>st</w:t>
      </w:r>
      <w:r w:rsidRPr="00FE6394">
        <w:rPr>
          <w:rFonts w:cstheme="minorHAnsi"/>
          <w:sz w:val="24"/>
          <w:szCs w:val="24"/>
        </w:rPr>
        <w:t xml:space="preserve"> &amp; 2</w:t>
      </w:r>
      <w:r w:rsidRPr="00FE6394">
        <w:rPr>
          <w:rFonts w:cstheme="minorHAnsi"/>
          <w:sz w:val="24"/>
          <w:szCs w:val="24"/>
          <w:vertAlign w:val="superscript"/>
        </w:rPr>
        <w:t>nd</w:t>
      </w:r>
      <w:r w:rsidRPr="00FE639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FE6394">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Chapter 2: Who are the Dragons? The Military Lordships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Dragons derive from a Greek word </w:t>
      </w:r>
      <w:r w:rsidRPr="00FE6394">
        <w:rPr>
          <w:rFonts w:cstheme="minorHAnsi"/>
          <w:b/>
          <w:i/>
          <w:sz w:val="24"/>
          <w:szCs w:val="24"/>
        </w:rPr>
        <w:t>Drakon</w:t>
      </w:r>
      <w:r w:rsidRPr="00FE6394">
        <w:rPr>
          <w:rFonts w:cstheme="minorHAnsi"/>
          <w:sz w:val="24"/>
          <w:szCs w:val="24"/>
        </w:rPr>
        <w:t xml:space="preserve"> meaning “</w:t>
      </w:r>
      <w:r w:rsidRPr="00FE6394">
        <w:rPr>
          <w:rFonts w:cstheme="minorHAnsi"/>
          <w:b/>
          <w:sz w:val="24"/>
          <w:szCs w:val="24"/>
        </w:rPr>
        <w:t>dragon or serpent of huge size, water snake</w:t>
      </w:r>
      <w:r w:rsidRPr="00FE6394">
        <w:rPr>
          <w:rFonts w:cstheme="minorHAnsi"/>
          <w:sz w:val="24"/>
          <w:szCs w:val="24"/>
        </w:rPr>
        <w:t xml:space="preserve">” which comes from a verb </w:t>
      </w:r>
      <w:r w:rsidRPr="00FE6394">
        <w:rPr>
          <w:rFonts w:cstheme="minorHAnsi"/>
          <w:b/>
          <w:i/>
          <w:sz w:val="24"/>
          <w:szCs w:val="24"/>
        </w:rPr>
        <w:t>Drakein</w:t>
      </w:r>
      <w:r w:rsidRPr="00FE6394">
        <w:rPr>
          <w:rFonts w:cstheme="minorHAnsi"/>
          <w:sz w:val="24"/>
          <w:szCs w:val="24"/>
        </w:rPr>
        <w:t xml:space="preserve"> meaning “</w:t>
      </w:r>
      <w:r w:rsidRPr="00FE6394">
        <w:rPr>
          <w:rFonts w:cstheme="minorHAnsi"/>
          <w:b/>
          <w:sz w:val="24"/>
          <w:szCs w:val="24"/>
        </w:rPr>
        <w:t>to see clearly</w:t>
      </w:r>
      <w:r w:rsidRPr="00FE6394">
        <w:rPr>
          <w:rFonts w:cstheme="minorHAnsi"/>
          <w:sz w:val="24"/>
          <w:szCs w:val="24"/>
        </w:rPr>
        <w:t xml:space="preserve">.” Also the word Dragon comes from the Greek word and Latin word called </w:t>
      </w:r>
      <w:r w:rsidRPr="00FE6394">
        <w:rPr>
          <w:rFonts w:cstheme="minorHAnsi"/>
          <w:b/>
          <w:i/>
          <w:sz w:val="24"/>
          <w:szCs w:val="24"/>
        </w:rPr>
        <w:t>Draco</w:t>
      </w:r>
      <w:r w:rsidRPr="00FE6394">
        <w:rPr>
          <w:rFonts w:cstheme="minorHAnsi"/>
          <w:sz w:val="24"/>
          <w:szCs w:val="24"/>
        </w:rPr>
        <w:t xml:space="preserve"> meaning “</w:t>
      </w:r>
      <w:r w:rsidRPr="00FE6394">
        <w:rPr>
          <w:rFonts w:cstheme="minorHAnsi"/>
          <w:b/>
          <w:sz w:val="24"/>
          <w:szCs w:val="24"/>
        </w:rPr>
        <w:t>any great serpent in huge size</w:t>
      </w:r>
      <w:r w:rsidRPr="00FE6394">
        <w:rPr>
          <w:rFonts w:cstheme="minorHAnsi"/>
          <w:sz w:val="24"/>
          <w:szCs w:val="24"/>
        </w:rPr>
        <w:t>.” It is also defined as a mythical animal or an extinct animal that lived on the Earth for trillions of years ago concerning the Old part of the 2</w:t>
      </w:r>
      <w:r w:rsidRPr="00FE6394">
        <w:rPr>
          <w:rFonts w:cstheme="minorHAnsi"/>
          <w:sz w:val="24"/>
          <w:szCs w:val="24"/>
          <w:vertAlign w:val="superscript"/>
        </w:rPr>
        <w:t>nd</w:t>
      </w:r>
      <w:r w:rsidRPr="00FE6394">
        <w:rPr>
          <w:rFonts w:cstheme="minorHAnsi"/>
          <w:sz w:val="24"/>
          <w:szCs w:val="24"/>
        </w:rPr>
        <w:t xml:space="preserve"> Universe from Genesis 1:1-8:1 in the Gap Theory of Genesis 1:1 to Genesis 1:2. Also the Young part of the 2</w:t>
      </w:r>
      <w:r w:rsidRPr="00FE6394">
        <w:rPr>
          <w:rFonts w:cstheme="minorHAnsi"/>
          <w:sz w:val="24"/>
          <w:szCs w:val="24"/>
          <w:vertAlign w:val="superscript"/>
        </w:rPr>
        <w:t>nd</w:t>
      </w:r>
      <w:r w:rsidRPr="00FE639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E6394">
        <w:rPr>
          <w:rFonts w:cstheme="minorHAnsi"/>
          <w:sz w:val="24"/>
          <w:szCs w:val="24"/>
          <w:vertAlign w:val="superscript"/>
        </w:rPr>
        <w:t>st</w:t>
      </w:r>
      <w:r w:rsidRPr="00FE6394">
        <w:rPr>
          <w:rFonts w:cstheme="minorHAnsi"/>
          <w:sz w:val="24"/>
          <w:szCs w:val="24"/>
        </w:rPr>
        <w:t xml:space="preserve"> creation process is called “</w:t>
      </w:r>
      <w:r w:rsidRPr="00FE6394">
        <w:rPr>
          <w:rFonts w:cstheme="minorHAnsi"/>
          <w:b/>
          <w:sz w:val="24"/>
          <w:szCs w:val="24"/>
        </w:rPr>
        <w:t>Bara</w:t>
      </w:r>
      <w:r w:rsidRPr="00FE6394">
        <w:rPr>
          <w:rFonts w:cstheme="minorHAnsi"/>
          <w:sz w:val="24"/>
          <w:szCs w:val="24"/>
        </w:rPr>
        <w:t>” in Genesis 1:1. “</w:t>
      </w:r>
      <w:r w:rsidRPr="00FE6394">
        <w:rPr>
          <w:rFonts w:cstheme="minorHAnsi"/>
          <w:b/>
          <w:sz w:val="24"/>
          <w:szCs w:val="24"/>
        </w:rPr>
        <w:t>Bara</w:t>
      </w:r>
      <w:r w:rsidRPr="00FE6394">
        <w:rPr>
          <w:rFonts w:cstheme="minorHAnsi"/>
          <w:sz w:val="24"/>
          <w:szCs w:val="24"/>
        </w:rPr>
        <w:t>” means “</w:t>
      </w:r>
      <w:r w:rsidRPr="00FE6394">
        <w:rPr>
          <w:rFonts w:cstheme="minorHAnsi"/>
          <w:b/>
          <w:sz w:val="24"/>
          <w:szCs w:val="24"/>
        </w:rPr>
        <w:t>to create</w:t>
      </w:r>
      <w:r w:rsidRPr="00FE6394">
        <w:rPr>
          <w:rFonts w:cstheme="minorHAnsi"/>
          <w:sz w:val="24"/>
          <w:szCs w:val="24"/>
        </w:rPr>
        <w:t xml:space="preserve">.” It concerns the Chubby Ones or the Cherubim’s as the </w:t>
      </w:r>
      <w:r w:rsidRPr="00FE6394">
        <w:rPr>
          <w:rFonts w:cstheme="minorHAnsi"/>
          <w:b/>
          <w:i/>
          <w:sz w:val="24"/>
          <w:szCs w:val="24"/>
        </w:rPr>
        <w:t xml:space="preserve">Command of the </w:t>
      </w:r>
      <w:r w:rsidRPr="00FE6394">
        <w:rPr>
          <w:rFonts w:cstheme="minorHAnsi"/>
          <w:b/>
          <w:i/>
          <w:sz w:val="24"/>
          <w:szCs w:val="24"/>
        </w:rPr>
        <w:lastRenderedPageBreak/>
        <w:t xml:space="preserve">Angelical Hierarchy </w:t>
      </w:r>
      <w:r w:rsidRPr="00FE6394">
        <w:rPr>
          <w:rFonts w:cstheme="minorHAnsi"/>
          <w:sz w:val="24"/>
          <w:szCs w:val="24"/>
        </w:rPr>
        <w:t xml:space="preserve">as the Bright and Morning Star called the Most Highest Sons of God in Acts 7:53. It also concerns the </w:t>
      </w:r>
      <w:r w:rsidRPr="00FE6394">
        <w:rPr>
          <w:rFonts w:cstheme="minorHAnsi"/>
          <w:b/>
          <w:i/>
          <w:sz w:val="24"/>
          <w:szCs w:val="24"/>
        </w:rPr>
        <w:t>Ministry of the Heavenly Guardians (Protectors)</w:t>
      </w:r>
      <w:r w:rsidRPr="00FE6394">
        <w:rPr>
          <w:rFonts w:cstheme="minorHAnsi"/>
          <w:sz w:val="24"/>
          <w:szCs w:val="24"/>
        </w:rPr>
        <w:t xml:space="preserve"> as the Highest Sons of God called Living Creatures, Chayot’s, Seraphim’s, Burnings Ones, Thrones (Elders), Wheels, Ophanim’s, Ophde’s, Ofanim’s &amp; Galgallin’s. The 2</w:t>
      </w:r>
      <w:r w:rsidRPr="00FE6394">
        <w:rPr>
          <w:rFonts w:cstheme="minorHAnsi"/>
          <w:sz w:val="24"/>
          <w:szCs w:val="24"/>
          <w:vertAlign w:val="superscript"/>
        </w:rPr>
        <w:t>nd</w:t>
      </w:r>
      <w:r w:rsidRPr="00FE6394">
        <w:rPr>
          <w:rFonts w:cstheme="minorHAnsi"/>
          <w:sz w:val="24"/>
          <w:szCs w:val="24"/>
        </w:rPr>
        <w:t xml:space="preserve"> creation process is called “</w:t>
      </w:r>
      <w:r w:rsidRPr="00FE6394">
        <w:rPr>
          <w:rFonts w:cstheme="minorHAnsi"/>
          <w:b/>
          <w:sz w:val="24"/>
          <w:szCs w:val="24"/>
        </w:rPr>
        <w:t>Asah</w:t>
      </w:r>
      <w:r w:rsidRPr="00FE6394">
        <w:rPr>
          <w:rFonts w:cstheme="minorHAnsi"/>
          <w:sz w:val="24"/>
          <w:szCs w:val="24"/>
        </w:rPr>
        <w:t>” in Genesis 1:7. “</w:t>
      </w:r>
      <w:r w:rsidRPr="00FE6394">
        <w:rPr>
          <w:rFonts w:cstheme="minorHAnsi"/>
          <w:b/>
          <w:sz w:val="24"/>
          <w:szCs w:val="24"/>
        </w:rPr>
        <w:t>Asah</w:t>
      </w:r>
      <w:r w:rsidRPr="00FE6394">
        <w:rPr>
          <w:rFonts w:cstheme="minorHAnsi"/>
          <w:sz w:val="24"/>
          <w:szCs w:val="24"/>
        </w:rPr>
        <w:t>” means “</w:t>
      </w:r>
      <w:r w:rsidRPr="00FE6394">
        <w:rPr>
          <w:rFonts w:cstheme="minorHAnsi"/>
          <w:b/>
          <w:sz w:val="24"/>
          <w:szCs w:val="24"/>
        </w:rPr>
        <w:t>to make</w:t>
      </w:r>
      <w:r w:rsidRPr="00FE6394">
        <w:rPr>
          <w:rFonts w:cstheme="minorHAnsi"/>
          <w:sz w:val="24"/>
          <w:szCs w:val="24"/>
        </w:rPr>
        <w:t xml:space="preserve">.” It concerns the </w:t>
      </w:r>
      <w:r w:rsidRPr="00FE6394">
        <w:rPr>
          <w:rFonts w:cstheme="minorHAnsi"/>
          <w:b/>
          <w:i/>
          <w:sz w:val="24"/>
          <w:szCs w:val="24"/>
        </w:rPr>
        <w:t>Ministry of Heavenly Governors (Presidents)</w:t>
      </w:r>
      <w:r w:rsidRPr="00FE6394">
        <w:rPr>
          <w:rFonts w:cstheme="minorHAnsi"/>
          <w:sz w:val="24"/>
          <w:szCs w:val="24"/>
        </w:rPr>
        <w:t xml:space="preserve"> as the Higher Sons of God are called Powers (Potentates), Authorities, Virtues, Strongholds, Dominion (Dominations), Hashmallims &amp; Lordships. The 3</w:t>
      </w:r>
      <w:r w:rsidRPr="00FE6394">
        <w:rPr>
          <w:rFonts w:cstheme="minorHAnsi"/>
          <w:sz w:val="24"/>
          <w:szCs w:val="24"/>
          <w:vertAlign w:val="superscript"/>
        </w:rPr>
        <w:t>rd</w:t>
      </w:r>
      <w:r w:rsidRPr="00FE6394">
        <w:rPr>
          <w:rFonts w:cstheme="minorHAnsi"/>
          <w:sz w:val="24"/>
          <w:szCs w:val="24"/>
        </w:rPr>
        <w:t xml:space="preserve"> creation process is called “</w:t>
      </w:r>
      <w:r w:rsidRPr="00FE6394">
        <w:rPr>
          <w:rFonts w:cstheme="minorHAnsi"/>
          <w:b/>
          <w:sz w:val="24"/>
          <w:szCs w:val="24"/>
        </w:rPr>
        <w:t>Nathan</w:t>
      </w:r>
      <w:r w:rsidRPr="00FE6394">
        <w:rPr>
          <w:rFonts w:cstheme="minorHAnsi"/>
          <w:sz w:val="24"/>
          <w:szCs w:val="24"/>
        </w:rPr>
        <w:t>” in Genesis 1:17. “</w:t>
      </w:r>
      <w:r w:rsidRPr="00FE6394">
        <w:rPr>
          <w:rFonts w:cstheme="minorHAnsi"/>
          <w:b/>
          <w:sz w:val="24"/>
          <w:szCs w:val="24"/>
        </w:rPr>
        <w:t>Nathan</w:t>
      </w:r>
      <w:r w:rsidRPr="00FE6394">
        <w:rPr>
          <w:rFonts w:cstheme="minorHAnsi"/>
          <w:sz w:val="24"/>
          <w:szCs w:val="24"/>
        </w:rPr>
        <w:t xml:space="preserve">” means “to set.” It truly concerns the </w:t>
      </w:r>
      <w:r w:rsidRPr="00FE6394">
        <w:rPr>
          <w:rFonts w:cstheme="minorHAnsi"/>
          <w:b/>
          <w:i/>
          <w:sz w:val="24"/>
          <w:szCs w:val="24"/>
        </w:rPr>
        <w:t>Ministry of Heavenly Soldiers (Dignitaries)</w:t>
      </w:r>
      <w:r w:rsidRPr="00FE6394">
        <w:rPr>
          <w:rFonts w:cstheme="minorHAnsi"/>
          <w:sz w:val="24"/>
          <w:szCs w:val="24"/>
        </w:rPr>
        <w:t xml:space="preserve"> as the High Sons of God called the Chalkydri, Angels, Archangels, Principalities &amp; Rulers (Princedoms).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What is the difference of the Giants and the Dragons? 1</w:t>
      </w:r>
      <w:r w:rsidRPr="00FE6394">
        <w:rPr>
          <w:rFonts w:cstheme="minorHAnsi"/>
          <w:sz w:val="24"/>
          <w:szCs w:val="24"/>
          <w:vertAlign w:val="superscript"/>
        </w:rPr>
        <w:t>st</w:t>
      </w:r>
      <w:r w:rsidRPr="00FE6394">
        <w:rPr>
          <w:rFonts w:cstheme="minorHAnsi"/>
          <w:sz w:val="24"/>
          <w:szCs w:val="24"/>
        </w:rPr>
        <w:t>, Giants are lower than Dragons because they are greater in might and power in 2</w:t>
      </w:r>
      <w:r w:rsidRPr="00FE6394">
        <w:rPr>
          <w:rFonts w:cstheme="minorHAnsi"/>
          <w:sz w:val="24"/>
          <w:szCs w:val="24"/>
          <w:vertAlign w:val="superscript"/>
        </w:rPr>
        <w:t>nd</w:t>
      </w:r>
      <w:r w:rsidRPr="00FE639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The World of the Giants: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E6394">
        <w:rPr>
          <w:rFonts w:cstheme="minorHAnsi"/>
          <w:sz w:val="24"/>
          <w:szCs w:val="24"/>
          <w:vertAlign w:val="superscript"/>
        </w:rPr>
        <w:t>nd</w:t>
      </w:r>
      <w:r w:rsidRPr="00FE6394">
        <w:rPr>
          <w:rFonts w:cstheme="minorHAnsi"/>
          <w:sz w:val="24"/>
          <w:szCs w:val="24"/>
        </w:rPr>
        <w:t xml:space="preserve"> Kings 6:17; Luke 2:11-12 &amp; 1</w:t>
      </w:r>
      <w:r w:rsidRPr="00FE6394">
        <w:rPr>
          <w:rFonts w:cstheme="minorHAnsi"/>
          <w:sz w:val="24"/>
          <w:szCs w:val="24"/>
          <w:vertAlign w:val="superscript"/>
        </w:rPr>
        <w:t>st</w:t>
      </w:r>
      <w:r w:rsidRPr="00FE6394">
        <w:rPr>
          <w:rFonts w:cstheme="minorHAnsi"/>
          <w:sz w:val="24"/>
          <w:szCs w:val="24"/>
        </w:rPr>
        <w:t xml:space="preserve"> Peter 1:11-12. Giants have Spirits but are not Spirits in Philippians 1:23; 1</w:t>
      </w:r>
      <w:r w:rsidRPr="00FE6394">
        <w:rPr>
          <w:rFonts w:cstheme="minorHAnsi"/>
          <w:sz w:val="24"/>
          <w:szCs w:val="24"/>
          <w:vertAlign w:val="superscript"/>
        </w:rPr>
        <w:t>st</w:t>
      </w:r>
      <w:r w:rsidRPr="00FE6394">
        <w:rPr>
          <w:rFonts w:cstheme="minorHAnsi"/>
          <w:sz w:val="24"/>
          <w:szCs w:val="24"/>
        </w:rPr>
        <w:t xml:space="preserve"> Thessalonians 4:14-17 &amp; 1</w:t>
      </w:r>
      <w:r w:rsidRPr="00FE6394">
        <w:rPr>
          <w:rFonts w:cstheme="minorHAnsi"/>
          <w:sz w:val="24"/>
          <w:szCs w:val="24"/>
          <w:vertAlign w:val="superscript"/>
        </w:rPr>
        <w:t>st</w:t>
      </w:r>
      <w:r w:rsidRPr="00FE6394">
        <w:rPr>
          <w:rFonts w:cstheme="minorHAnsi"/>
          <w:sz w:val="24"/>
          <w:szCs w:val="24"/>
        </w:rPr>
        <w:t xml:space="preserve"> Corinthians 15:44. What does Giants have in common with Dragons? They are Creations in Genesis 1:26, they have identities on Genesis 1:27, they are Persons in 1</w:t>
      </w:r>
      <w:r w:rsidRPr="00FE6394">
        <w:rPr>
          <w:rFonts w:cstheme="minorHAnsi"/>
          <w:sz w:val="24"/>
          <w:szCs w:val="24"/>
          <w:vertAlign w:val="superscript"/>
        </w:rPr>
        <w:t>st</w:t>
      </w:r>
      <w:r w:rsidRPr="00FE6394">
        <w:rPr>
          <w:rFonts w:cstheme="minorHAnsi"/>
          <w:sz w:val="24"/>
          <w:szCs w:val="24"/>
        </w:rPr>
        <w:t xml:space="preserve"> Peter 1:12 and they always exist in Revelation 22:5 &amp; Matthew 25:41. Giants can overcome the Dragons by James or Jacob meaning “</w:t>
      </w:r>
      <w:r w:rsidRPr="00FE6394">
        <w:rPr>
          <w:rFonts w:cstheme="minorHAnsi"/>
          <w:b/>
          <w:sz w:val="24"/>
          <w:szCs w:val="24"/>
        </w:rPr>
        <w:t>supplanter</w:t>
      </w:r>
      <w:r w:rsidRPr="00FE6394">
        <w:rPr>
          <w:rFonts w:cstheme="minorHAnsi"/>
          <w:sz w:val="24"/>
          <w:szCs w:val="24"/>
        </w:rPr>
        <w:t xml:space="preserve">” to bless in Genesis 32:22-32. Also the Man Adam had the Image Likeness of the Lord Stephen over the Dragons in Genesis 1:26-3:5.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E6394">
        <w:rPr>
          <w:rFonts w:cstheme="minorHAnsi"/>
          <w:sz w:val="24"/>
          <w:szCs w:val="24"/>
          <w:vertAlign w:val="superscript"/>
        </w:rPr>
        <w:t>st</w:t>
      </w:r>
      <w:r w:rsidRPr="00FE6394">
        <w:rPr>
          <w:rFonts w:cstheme="minorHAnsi"/>
          <w:sz w:val="24"/>
          <w:szCs w:val="24"/>
        </w:rPr>
        <w:t xml:space="preserve"> utterance from the LORD STEPHEN is to cast Him into Hell), to the lowest depths of the Pit. Those who see You will gaze at You (2</w:t>
      </w:r>
      <w:r w:rsidRPr="00FE6394">
        <w:rPr>
          <w:rFonts w:cstheme="minorHAnsi"/>
          <w:sz w:val="24"/>
          <w:szCs w:val="24"/>
          <w:vertAlign w:val="superscript"/>
        </w:rPr>
        <w:t>nd</w:t>
      </w:r>
      <w:r w:rsidRPr="00FE639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E6394">
        <w:rPr>
          <w:rFonts w:cstheme="minorHAnsi"/>
          <w:sz w:val="24"/>
          <w:szCs w:val="24"/>
          <w:vertAlign w:val="superscript"/>
        </w:rPr>
        <w:t>rd</w:t>
      </w:r>
      <w:r w:rsidRPr="00FE6394">
        <w:rPr>
          <w:rFonts w:cstheme="minorHAnsi"/>
          <w:sz w:val="24"/>
          <w:szCs w:val="24"/>
        </w:rPr>
        <w:t xml:space="preserve"> utterance from the LORD STEPHEN is for Him to be talked about and mocked and scorned). All the Kings of the Nations (Laws), all of them, </w:t>
      </w:r>
      <w:r w:rsidRPr="00FE6394">
        <w:rPr>
          <w:rFonts w:cstheme="minorHAnsi"/>
          <w:sz w:val="24"/>
          <w:szCs w:val="24"/>
        </w:rPr>
        <w:lastRenderedPageBreak/>
        <w:t>sleep in glory, Everyone in His own house. But You are cast out of Your grave like an abominable branch (4</w:t>
      </w:r>
      <w:r w:rsidRPr="00FE6394">
        <w:rPr>
          <w:rFonts w:cstheme="minorHAnsi"/>
          <w:sz w:val="24"/>
          <w:szCs w:val="24"/>
          <w:vertAlign w:val="superscript"/>
        </w:rPr>
        <w:t>th</w:t>
      </w:r>
      <w:r w:rsidRPr="00FE639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E6394">
        <w:rPr>
          <w:rFonts w:cstheme="minorHAnsi"/>
          <w:sz w:val="24"/>
          <w:szCs w:val="24"/>
          <w:vertAlign w:val="superscript"/>
        </w:rPr>
        <w:t>th</w:t>
      </w:r>
      <w:r w:rsidRPr="00FE639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Fall from Heaven to Earth (Lucifer the Anointed Cherub became Satan and fell from the 24</w:t>
      </w:r>
      <w:r w:rsidRPr="00FE6394">
        <w:rPr>
          <w:rFonts w:cstheme="minorHAnsi"/>
          <w:sz w:val="24"/>
          <w:szCs w:val="24"/>
          <w:vertAlign w:val="superscript"/>
        </w:rPr>
        <w:t>th</w:t>
      </w:r>
      <w:r w:rsidRPr="00FE6394">
        <w:rPr>
          <w:rFonts w:cstheme="minorHAnsi"/>
          <w:sz w:val="24"/>
          <w:szCs w:val="24"/>
        </w:rPr>
        <w:t xml:space="preserve"> order down to the 2</w:t>
      </w:r>
      <w:r w:rsidRPr="00FE6394">
        <w:rPr>
          <w:rFonts w:cstheme="minorHAnsi"/>
          <w:sz w:val="24"/>
          <w:szCs w:val="24"/>
          <w:vertAlign w:val="superscript"/>
        </w:rPr>
        <w:t>nd</w:t>
      </w:r>
      <w:r w:rsidRPr="00FE639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FE6394">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FE6394">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E6394">
        <w:rPr>
          <w:rFonts w:cstheme="minorHAnsi"/>
          <w:sz w:val="24"/>
          <w:szCs w:val="24"/>
          <w:vertAlign w:val="superscript"/>
        </w:rPr>
        <w:t>th</w:t>
      </w:r>
      <w:r w:rsidRPr="00FE639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E6394">
        <w:rPr>
          <w:rFonts w:cstheme="minorHAnsi"/>
          <w:sz w:val="24"/>
          <w:szCs w:val="24"/>
          <w:vertAlign w:val="superscript"/>
        </w:rPr>
        <w:t>th</w:t>
      </w:r>
      <w:r w:rsidRPr="00FE639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FE6394">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E6394">
        <w:rPr>
          <w:rFonts w:cstheme="minorHAnsi"/>
          <w:sz w:val="24"/>
          <w:szCs w:val="24"/>
          <w:vertAlign w:val="superscript"/>
        </w:rPr>
        <w:t>th</w:t>
      </w:r>
      <w:r w:rsidRPr="00FE639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E6394">
        <w:rPr>
          <w:rFonts w:cstheme="minorHAnsi"/>
          <w:sz w:val="24"/>
          <w:szCs w:val="24"/>
          <w:vertAlign w:val="superscript"/>
        </w:rPr>
        <w:t>nd</w:t>
      </w:r>
      <w:r w:rsidRPr="00FE639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FE6394">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E6394">
        <w:rPr>
          <w:rFonts w:cstheme="minorHAnsi"/>
          <w:sz w:val="24"/>
          <w:szCs w:val="24"/>
          <w:vertAlign w:val="superscript"/>
        </w:rPr>
        <w:t>st</w:t>
      </w:r>
      <w:r w:rsidRPr="00FE639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FE6394">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E6394">
        <w:rPr>
          <w:rFonts w:cstheme="minorHAnsi"/>
          <w:b/>
          <w:sz w:val="24"/>
          <w:szCs w:val="24"/>
        </w:rPr>
        <w:t>Immaculate Conception</w:t>
      </w:r>
      <w:r w:rsidRPr="00FE639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E6394">
        <w:rPr>
          <w:rFonts w:cstheme="minorHAnsi"/>
          <w:b/>
          <w:sz w:val="24"/>
          <w:szCs w:val="24"/>
        </w:rPr>
        <w:t xml:space="preserve">did not receive the command from the Sexual Eros Love </w:t>
      </w:r>
      <w:r w:rsidRPr="00FE6394">
        <w:rPr>
          <w:rFonts w:cstheme="minorHAnsi"/>
          <w:b/>
          <w:sz w:val="24"/>
          <w:szCs w:val="24"/>
        </w:rPr>
        <w:lastRenderedPageBreak/>
        <w:t>Jewish Laws of Moses</w:t>
      </w:r>
      <w:r w:rsidRPr="00FE6394">
        <w:rPr>
          <w:rFonts w:cstheme="minorHAnsi"/>
          <w:sz w:val="24"/>
          <w:szCs w:val="24"/>
        </w:rPr>
        <w:t>” in Acts 15:20, 24, 29. Also another proof is the “</w:t>
      </w:r>
      <w:r w:rsidRPr="00FE6394">
        <w:rPr>
          <w:rFonts w:cstheme="minorHAnsi"/>
          <w:b/>
          <w:sz w:val="24"/>
          <w:szCs w:val="24"/>
        </w:rPr>
        <w:t>Holy Divine Flesh</w:t>
      </w:r>
      <w:r w:rsidRPr="00FE6394">
        <w:rPr>
          <w:rFonts w:cstheme="minorHAnsi"/>
          <w:sz w:val="24"/>
          <w:szCs w:val="24"/>
        </w:rPr>
        <w:t>” in John 6:41-59. Some scriptures that prove this are in 2</w:t>
      </w:r>
      <w:r w:rsidRPr="00FE6394">
        <w:rPr>
          <w:rFonts w:cstheme="minorHAnsi"/>
          <w:sz w:val="24"/>
          <w:szCs w:val="24"/>
          <w:vertAlign w:val="superscript"/>
        </w:rPr>
        <w:t>nd</w:t>
      </w:r>
      <w:r w:rsidRPr="00FE6394">
        <w:rPr>
          <w:rFonts w:cstheme="minorHAnsi"/>
          <w:sz w:val="24"/>
          <w:szCs w:val="24"/>
        </w:rPr>
        <w:t xml:space="preserve"> Corinthians 5:15; 13:4; Galatians 2:19-20; 1</w:t>
      </w:r>
      <w:r w:rsidRPr="00FE6394">
        <w:rPr>
          <w:rFonts w:cstheme="minorHAnsi"/>
          <w:sz w:val="24"/>
          <w:szCs w:val="24"/>
          <w:vertAlign w:val="superscript"/>
        </w:rPr>
        <w:t>st</w:t>
      </w:r>
      <w:r w:rsidRPr="00FE6394">
        <w:rPr>
          <w:rFonts w:cstheme="minorHAnsi"/>
          <w:sz w:val="24"/>
          <w:szCs w:val="24"/>
        </w:rPr>
        <w:t xml:space="preserve"> Thessalonians 5:10 &amp; 2</w:t>
      </w:r>
      <w:r w:rsidRPr="00FE6394">
        <w:rPr>
          <w:rFonts w:cstheme="minorHAnsi"/>
          <w:sz w:val="24"/>
          <w:szCs w:val="24"/>
          <w:vertAlign w:val="superscript"/>
        </w:rPr>
        <w:t>nd</w:t>
      </w:r>
      <w:r w:rsidRPr="00FE6394">
        <w:rPr>
          <w:rFonts w:cstheme="minorHAnsi"/>
          <w:sz w:val="24"/>
          <w:szCs w:val="24"/>
        </w:rPr>
        <w:t xml:space="preserve"> Timothy 3:12. The reason why “</w:t>
      </w:r>
      <w:r w:rsidRPr="00FE6394">
        <w:rPr>
          <w:rFonts w:cstheme="minorHAnsi"/>
          <w:b/>
          <w:sz w:val="24"/>
          <w:szCs w:val="24"/>
        </w:rPr>
        <w:t>Unholy Sinful Flesh</w:t>
      </w:r>
      <w:r w:rsidRPr="00FE639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E6394">
        <w:rPr>
          <w:rFonts w:cstheme="minorHAnsi"/>
          <w:b/>
          <w:sz w:val="24"/>
          <w:szCs w:val="24"/>
        </w:rPr>
        <w:t>to take action</w:t>
      </w:r>
      <w:r w:rsidRPr="00FE6394">
        <w:rPr>
          <w:rFonts w:cstheme="minorHAnsi"/>
          <w:sz w:val="24"/>
          <w:szCs w:val="24"/>
        </w:rPr>
        <w:t>” proven in Acts 14:15; 17:28-29 &amp; 2</w:t>
      </w:r>
      <w:r w:rsidRPr="00FE6394">
        <w:rPr>
          <w:rFonts w:cstheme="minorHAnsi"/>
          <w:sz w:val="24"/>
          <w:szCs w:val="24"/>
          <w:vertAlign w:val="superscript"/>
        </w:rPr>
        <w:t>nd</w:t>
      </w:r>
      <w:r w:rsidRPr="00FE6394">
        <w:rPr>
          <w:rFonts w:cstheme="minorHAnsi"/>
          <w:sz w:val="24"/>
          <w:szCs w:val="24"/>
        </w:rPr>
        <w:t xml:space="preserve"> Peter 1:4. This passage in Acts 14:15 tells us that the LORD does not have “</w:t>
      </w:r>
      <w:r w:rsidRPr="00FE6394">
        <w:rPr>
          <w:rFonts w:cstheme="minorHAnsi"/>
          <w:b/>
          <w:sz w:val="24"/>
          <w:szCs w:val="24"/>
        </w:rPr>
        <w:t>Sexual Eros Love Passions</w:t>
      </w:r>
      <w:r w:rsidRPr="00FE6394">
        <w:rPr>
          <w:rFonts w:cstheme="minorHAnsi"/>
          <w:sz w:val="24"/>
          <w:szCs w:val="24"/>
        </w:rPr>
        <w:t>”, but does have “</w:t>
      </w:r>
      <w:r w:rsidRPr="00FE6394">
        <w:rPr>
          <w:rFonts w:cstheme="minorHAnsi"/>
          <w:b/>
          <w:sz w:val="24"/>
          <w:szCs w:val="24"/>
        </w:rPr>
        <w:t>Holy Divine Love Passions</w:t>
      </w:r>
      <w:r w:rsidRPr="00FE6394">
        <w:rPr>
          <w:rFonts w:cstheme="minorHAnsi"/>
          <w:sz w:val="24"/>
          <w:szCs w:val="24"/>
        </w:rPr>
        <w:t>” also called by His attribute of “</w:t>
      </w:r>
      <w:r w:rsidRPr="00FE6394">
        <w:rPr>
          <w:rFonts w:cstheme="minorHAnsi"/>
          <w:b/>
          <w:sz w:val="24"/>
          <w:szCs w:val="24"/>
        </w:rPr>
        <w:t>Impassibility</w:t>
      </w:r>
      <w:r w:rsidRPr="00FE639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E6394">
        <w:rPr>
          <w:rFonts w:cstheme="minorHAnsi"/>
          <w:b/>
          <w:i/>
          <w:sz w:val="24"/>
          <w:szCs w:val="24"/>
        </w:rPr>
        <w:t>Qanah</w:t>
      </w:r>
      <w:r w:rsidRPr="00FE6394">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FE6394">
        <w:rPr>
          <w:rFonts w:cstheme="minorHAnsi"/>
          <w:sz w:val="24"/>
          <w:szCs w:val="24"/>
        </w:rPr>
        <w:lastRenderedPageBreak/>
        <w:t>of the Earth in Genesis 1:2. But the term “</w:t>
      </w:r>
      <w:r w:rsidRPr="00FE6394">
        <w:rPr>
          <w:rFonts w:cstheme="minorHAnsi"/>
          <w:b/>
          <w:i/>
          <w:sz w:val="24"/>
          <w:szCs w:val="24"/>
        </w:rPr>
        <w:t>Qanah</w:t>
      </w:r>
      <w:r w:rsidRPr="00FE6394">
        <w:rPr>
          <w:rFonts w:cstheme="minorHAnsi"/>
          <w:sz w:val="24"/>
          <w:szCs w:val="24"/>
        </w:rPr>
        <w:t>” can also mean “</w:t>
      </w:r>
      <w:r w:rsidRPr="00FE6394">
        <w:rPr>
          <w:rFonts w:cstheme="minorHAnsi"/>
          <w:b/>
          <w:sz w:val="24"/>
          <w:szCs w:val="24"/>
        </w:rPr>
        <w:t>Marital Sexual Eternal Eros Love</w:t>
      </w:r>
      <w:r w:rsidRPr="00FE639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E6394">
        <w:rPr>
          <w:rFonts w:cstheme="minorHAnsi"/>
          <w:sz w:val="24"/>
          <w:szCs w:val="24"/>
          <w:vertAlign w:val="superscript"/>
        </w:rPr>
        <w:t>st</w:t>
      </w:r>
      <w:r w:rsidRPr="00FE6394">
        <w:rPr>
          <w:rFonts w:cstheme="minorHAnsi"/>
          <w:sz w:val="24"/>
          <w:szCs w:val="24"/>
        </w:rPr>
        <w:t xml:space="preserve"> Peter 3:20; Hebrews 11:7 &amp; Luke 17:27. Be Ye separate &amp; do not touch the unclean thing (the waist and the thigh down stairs) and the Father Stephen as Lord will receive You in 2</w:t>
      </w:r>
      <w:r w:rsidRPr="00FE6394">
        <w:rPr>
          <w:rFonts w:cstheme="minorHAnsi"/>
          <w:sz w:val="24"/>
          <w:szCs w:val="24"/>
          <w:vertAlign w:val="superscript"/>
        </w:rPr>
        <w:t>nd</w:t>
      </w:r>
      <w:r w:rsidRPr="00FE6394">
        <w:rPr>
          <w:rFonts w:cstheme="minorHAnsi"/>
          <w:sz w:val="24"/>
          <w:szCs w:val="24"/>
        </w:rPr>
        <w:t xml:space="preserve"> Corinthians 6:11-18 &amp; James 1:17. “For marriage is honorable to all &amp; the bed undefiled…” if no Sexual Eros Love is in marriage in 1</w:t>
      </w:r>
      <w:r w:rsidRPr="00FE6394">
        <w:rPr>
          <w:rFonts w:cstheme="minorHAnsi"/>
          <w:sz w:val="24"/>
          <w:szCs w:val="24"/>
          <w:vertAlign w:val="superscript"/>
        </w:rPr>
        <w:t>st</w:t>
      </w:r>
      <w:r w:rsidRPr="00FE6394">
        <w:rPr>
          <w:rFonts w:cstheme="minorHAnsi"/>
          <w:sz w:val="24"/>
          <w:szCs w:val="24"/>
        </w:rPr>
        <w:t xml:space="preserve"> Corinthians 7:5; 2</w:t>
      </w:r>
      <w:r w:rsidRPr="00FE6394">
        <w:rPr>
          <w:rFonts w:cstheme="minorHAnsi"/>
          <w:sz w:val="24"/>
          <w:szCs w:val="24"/>
          <w:vertAlign w:val="superscript"/>
        </w:rPr>
        <w:t>nd</w:t>
      </w:r>
      <w:r w:rsidRPr="00FE6394">
        <w:rPr>
          <w:rFonts w:cstheme="minorHAnsi"/>
          <w:sz w:val="24"/>
          <w:szCs w:val="24"/>
        </w:rPr>
        <w:t xml:space="preserve"> Corinthians 6:1-18; 11:2;  Ephesians 5:25; Proverbs 5:19; Wisdom of Solomon 4:6; 14:24 &amp; Hebrews 13:4.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THE MINISTRY OF THE HEAVENLY SOLDIERS (DIGNITARIES) IN THE 5 HOUSE ORDERS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w:t>
      </w:r>
      <w:r w:rsidRPr="00FE6394">
        <w:rPr>
          <w:rFonts w:cstheme="minorHAnsi"/>
          <w:sz w:val="24"/>
          <w:szCs w:val="24"/>
          <w:vertAlign w:val="superscript"/>
        </w:rPr>
        <w:t>st</w:t>
      </w:r>
      <w:r w:rsidRPr="00FE6394">
        <w:rPr>
          <w:rFonts w:cstheme="minorHAnsi"/>
          <w:sz w:val="24"/>
          <w:szCs w:val="24"/>
        </w:rPr>
        <w:t xml:space="preserve"> order creation is called the Chalkydri which means “</w:t>
      </w:r>
      <w:r w:rsidRPr="00FE6394">
        <w:rPr>
          <w:rFonts w:cstheme="minorHAnsi"/>
          <w:b/>
          <w:sz w:val="24"/>
          <w:szCs w:val="24"/>
        </w:rPr>
        <w:t>Winged Dragons</w:t>
      </w:r>
      <w:r w:rsidRPr="00FE639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E6394">
        <w:rPr>
          <w:rFonts w:cstheme="minorHAnsi"/>
          <w:sz w:val="24"/>
          <w:szCs w:val="24"/>
          <w:vertAlign w:val="superscript"/>
        </w:rPr>
        <w:t>nd</w:t>
      </w:r>
      <w:r w:rsidRPr="00FE6394">
        <w:rPr>
          <w:rFonts w:cstheme="minorHAnsi"/>
          <w:sz w:val="24"/>
          <w:szCs w:val="24"/>
        </w:rPr>
        <w:t xml:space="preserve"> Enoch on page 498. They are flying elements of the sun. They are also called Phoenixes. Phoenixes are considered as great storks or heron-like birds called a </w:t>
      </w:r>
      <w:r w:rsidRPr="00FE6394">
        <w:rPr>
          <w:rFonts w:cstheme="minorHAnsi"/>
          <w:i/>
          <w:sz w:val="24"/>
          <w:szCs w:val="24"/>
        </w:rPr>
        <w:t>benu</w:t>
      </w:r>
      <w:r w:rsidRPr="00FE6394">
        <w:rPr>
          <w:rFonts w:cstheme="minorHAnsi"/>
          <w:sz w:val="24"/>
          <w:szCs w:val="24"/>
        </w:rPr>
        <w:t xml:space="preserve"> in Egyptian worship at Heliopolis in the </w:t>
      </w:r>
      <w:r w:rsidRPr="00FE6394">
        <w:rPr>
          <w:rFonts w:cstheme="minorHAnsi"/>
          <w:b/>
          <w:i/>
          <w:sz w:val="24"/>
          <w:szCs w:val="24"/>
        </w:rPr>
        <w:t>Book of the Dead</w:t>
      </w:r>
      <w:r w:rsidRPr="00FE639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E6394">
        <w:rPr>
          <w:rFonts w:cstheme="minorHAnsi"/>
          <w:sz w:val="24"/>
          <w:szCs w:val="24"/>
          <w:vertAlign w:val="superscript"/>
        </w:rPr>
        <w:t>nd</w:t>
      </w:r>
      <w:r w:rsidRPr="00FE6394">
        <w:rPr>
          <w:rFonts w:cstheme="minorHAnsi"/>
          <w:sz w:val="24"/>
          <w:szCs w:val="24"/>
        </w:rPr>
        <w:t xml:space="preserve"> Chronicles 20:15-17 &amp; 2</w:t>
      </w:r>
      <w:r w:rsidRPr="00FE6394">
        <w:rPr>
          <w:rFonts w:cstheme="minorHAnsi"/>
          <w:sz w:val="24"/>
          <w:szCs w:val="24"/>
          <w:vertAlign w:val="superscript"/>
        </w:rPr>
        <w:t>nd</w:t>
      </w:r>
      <w:r w:rsidRPr="00FE6394">
        <w:rPr>
          <w:rFonts w:cstheme="minorHAnsi"/>
          <w:sz w:val="24"/>
          <w:szCs w:val="24"/>
        </w:rPr>
        <w:t xml:space="preserve"> Esdras 11:1-12:39. There feet and tails are in the </w:t>
      </w:r>
      <w:r w:rsidRPr="00FE6394">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E6394">
        <w:rPr>
          <w:rFonts w:cstheme="minorHAnsi"/>
          <w:sz w:val="24"/>
          <w:szCs w:val="24"/>
          <w:vertAlign w:val="superscript"/>
        </w:rPr>
        <w:t>nd</w:t>
      </w:r>
      <w:r w:rsidRPr="00FE6394">
        <w:rPr>
          <w:rFonts w:cstheme="minorHAnsi"/>
          <w:sz w:val="24"/>
          <w:szCs w:val="24"/>
        </w:rPr>
        <w:t xml:space="preserve"> Thessalonians 2:11; 2</w:t>
      </w:r>
      <w:r w:rsidRPr="00FE6394">
        <w:rPr>
          <w:rFonts w:cstheme="minorHAnsi"/>
          <w:sz w:val="24"/>
          <w:szCs w:val="24"/>
          <w:vertAlign w:val="superscript"/>
        </w:rPr>
        <w:t>nd</w:t>
      </w:r>
      <w:r w:rsidRPr="00FE6394">
        <w:rPr>
          <w:rFonts w:cstheme="minorHAnsi"/>
          <w:sz w:val="24"/>
          <w:szCs w:val="24"/>
        </w:rPr>
        <w:t xml:space="preserve"> Kings 21:3; Amos 5:25-27; Jeremiah 25:9-12 &amp; Revelation 18:21-24. Lucifer’s and His Angels (Lords) are not worshipped in 1</w:t>
      </w:r>
      <w:r w:rsidRPr="00FE6394">
        <w:rPr>
          <w:rFonts w:cstheme="minorHAnsi"/>
          <w:sz w:val="24"/>
          <w:szCs w:val="24"/>
          <w:vertAlign w:val="superscript"/>
        </w:rPr>
        <w:t>st</w:t>
      </w:r>
      <w:r w:rsidRPr="00FE639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E6394">
        <w:rPr>
          <w:rFonts w:cstheme="minorHAnsi"/>
          <w:b/>
          <w:sz w:val="24"/>
          <w:szCs w:val="24"/>
        </w:rPr>
        <w:t>Sexual Eros Love Intercourse</w:t>
      </w:r>
      <w:r w:rsidRPr="00FE6394">
        <w:rPr>
          <w:rFonts w:cstheme="minorHAnsi"/>
          <w:sz w:val="24"/>
          <w:szCs w:val="24"/>
        </w:rPr>
        <w:t>” or “</w:t>
      </w:r>
      <w:r w:rsidRPr="00FE6394">
        <w:rPr>
          <w:rFonts w:cstheme="minorHAnsi"/>
          <w:b/>
          <w:sz w:val="24"/>
          <w:szCs w:val="24"/>
        </w:rPr>
        <w:t>Holy Divine Love Intercourse</w:t>
      </w:r>
      <w:r w:rsidRPr="00FE6394">
        <w:rPr>
          <w:rFonts w:cstheme="minorHAnsi"/>
          <w:sz w:val="24"/>
          <w:szCs w:val="24"/>
        </w:rPr>
        <w:t>” in the 1</w:t>
      </w:r>
      <w:r w:rsidRPr="00FE6394">
        <w:rPr>
          <w:rFonts w:cstheme="minorHAnsi"/>
          <w:sz w:val="24"/>
          <w:szCs w:val="24"/>
          <w:vertAlign w:val="superscript"/>
        </w:rPr>
        <w:t>st</w:t>
      </w:r>
      <w:r w:rsidRPr="00FE6394">
        <w:rPr>
          <w:rFonts w:cstheme="minorHAnsi"/>
          <w:sz w:val="24"/>
          <w:szCs w:val="24"/>
        </w:rPr>
        <w:t xml:space="preserve"> &amp; 2</w:t>
      </w:r>
      <w:r w:rsidRPr="00FE6394">
        <w:rPr>
          <w:rFonts w:cstheme="minorHAnsi"/>
          <w:sz w:val="24"/>
          <w:szCs w:val="24"/>
          <w:vertAlign w:val="superscript"/>
        </w:rPr>
        <w:t>nd</w:t>
      </w:r>
      <w:r w:rsidRPr="00FE6394">
        <w:rPr>
          <w:rFonts w:cstheme="minorHAnsi"/>
          <w:sz w:val="24"/>
          <w:szCs w:val="24"/>
        </w:rPr>
        <w:t xml:space="preserve"> orders in Genesis 6:1-5 &amp; Acts 17:28-29. This would concern the 24 months of the 1</w:t>
      </w:r>
      <w:r w:rsidRPr="00FE6394">
        <w:rPr>
          <w:rFonts w:cstheme="minorHAnsi"/>
          <w:sz w:val="24"/>
          <w:szCs w:val="24"/>
          <w:vertAlign w:val="superscript"/>
        </w:rPr>
        <w:t>st</w:t>
      </w:r>
      <w:r w:rsidRPr="00FE6394">
        <w:rPr>
          <w:rFonts w:cstheme="minorHAnsi"/>
          <w:sz w:val="24"/>
          <w:szCs w:val="24"/>
        </w:rPr>
        <w:t xml:space="preserve"> &amp; 2</w:t>
      </w:r>
      <w:r w:rsidRPr="00FE6394">
        <w:rPr>
          <w:rFonts w:cstheme="minorHAnsi"/>
          <w:sz w:val="24"/>
          <w:szCs w:val="24"/>
          <w:vertAlign w:val="superscript"/>
        </w:rPr>
        <w:t>nd</w:t>
      </w:r>
      <w:r w:rsidRPr="00FE639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FE6394">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w:t>
      </w:r>
      <w:r w:rsidRPr="00FE6394">
        <w:rPr>
          <w:rFonts w:cstheme="minorHAnsi"/>
          <w:sz w:val="24"/>
          <w:szCs w:val="24"/>
          <w:vertAlign w:val="superscript"/>
        </w:rPr>
        <w:t>nd</w:t>
      </w:r>
      <w:r w:rsidRPr="00FE6394">
        <w:rPr>
          <w:rFonts w:cstheme="minorHAnsi"/>
          <w:sz w:val="24"/>
          <w:szCs w:val="24"/>
        </w:rPr>
        <w:t xml:space="preserve"> order creation is called the Angels which mean “</w:t>
      </w:r>
      <w:r w:rsidRPr="00FE6394">
        <w:rPr>
          <w:rFonts w:cstheme="minorHAnsi"/>
          <w:b/>
          <w:sz w:val="24"/>
          <w:szCs w:val="24"/>
        </w:rPr>
        <w:t>Messengers</w:t>
      </w:r>
      <w:r w:rsidRPr="00FE639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E6394">
        <w:rPr>
          <w:rFonts w:cstheme="minorHAnsi"/>
          <w:sz w:val="24"/>
          <w:szCs w:val="24"/>
          <w:vertAlign w:val="superscript"/>
        </w:rPr>
        <w:t>st</w:t>
      </w:r>
      <w:r w:rsidRPr="00FE639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FE6394">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E6394">
        <w:rPr>
          <w:rFonts w:cstheme="minorHAnsi"/>
          <w:sz w:val="24"/>
          <w:szCs w:val="24"/>
          <w:vertAlign w:val="superscript"/>
        </w:rPr>
        <w:t>st</w:t>
      </w:r>
      <w:r w:rsidRPr="00FE639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E6394">
        <w:rPr>
          <w:rFonts w:cstheme="minorHAnsi"/>
          <w:sz w:val="24"/>
          <w:szCs w:val="24"/>
          <w:vertAlign w:val="superscript"/>
        </w:rPr>
        <w:t>st</w:t>
      </w:r>
      <w:r w:rsidRPr="00FE639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3</w:t>
      </w:r>
      <w:r w:rsidRPr="00FE6394">
        <w:rPr>
          <w:rFonts w:cstheme="minorHAnsi"/>
          <w:sz w:val="24"/>
          <w:szCs w:val="24"/>
          <w:vertAlign w:val="superscript"/>
        </w:rPr>
        <w:t>rd</w:t>
      </w:r>
      <w:r w:rsidRPr="00FE6394">
        <w:rPr>
          <w:rFonts w:cstheme="minorHAnsi"/>
          <w:sz w:val="24"/>
          <w:szCs w:val="24"/>
        </w:rPr>
        <w:t xml:space="preserve"> order creation is called the Archangels which mean “</w:t>
      </w:r>
      <w:r w:rsidRPr="00FE6394">
        <w:rPr>
          <w:rFonts w:cstheme="minorHAnsi"/>
          <w:b/>
          <w:sz w:val="24"/>
          <w:szCs w:val="24"/>
        </w:rPr>
        <w:t>Chief Ones</w:t>
      </w:r>
      <w:r w:rsidRPr="00FE6394">
        <w:rPr>
          <w:rFonts w:cstheme="minorHAnsi"/>
          <w:sz w:val="24"/>
          <w:szCs w:val="24"/>
        </w:rPr>
        <w:t xml:space="preserve">” as 3-headed Dragons. Archangels are the highest levels on </w:t>
      </w:r>
      <w:r w:rsidRPr="00FE6394">
        <w:rPr>
          <w:rFonts w:cstheme="minorHAnsi"/>
          <w:sz w:val="24"/>
          <w:szCs w:val="24"/>
        </w:rPr>
        <w:tab/>
        <w:t xml:space="preserve">Earth for Mankind. They are the Sons of God (Father </w:t>
      </w:r>
      <w:r w:rsidRPr="00FE6394">
        <w:rPr>
          <w:rFonts w:cstheme="minorHAnsi"/>
          <w:sz w:val="24"/>
          <w:szCs w:val="24"/>
        </w:rPr>
        <w:lastRenderedPageBreak/>
        <w:t>Stephen) who are Angels that do not have Sexual Eros Love Relations with the Daughters of Men in Luke 20:35-36. They rank first and are called Chiefs. In 1</w:t>
      </w:r>
      <w:r w:rsidRPr="00FE6394">
        <w:rPr>
          <w:rFonts w:cstheme="minorHAnsi"/>
          <w:sz w:val="24"/>
          <w:szCs w:val="24"/>
          <w:vertAlign w:val="superscript"/>
        </w:rPr>
        <w:t>st</w:t>
      </w:r>
      <w:r w:rsidRPr="00FE639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E6394">
        <w:rPr>
          <w:rFonts w:cstheme="minorHAnsi"/>
          <w:sz w:val="24"/>
          <w:szCs w:val="24"/>
          <w:vertAlign w:val="superscript"/>
        </w:rPr>
        <w:t>nd</w:t>
      </w:r>
      <w:r w:rsidRPr="00FE639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E6394">
        <w:rPr>
          <w:rFonts w:cstheme="minorHAnsi"/>
          <w:sz w:val="24"/>
          <w:szCs w:val="24"/>
          <w:vertAlign w:val="superscript"/>
        </w:rPr>
        <w:t>nd</w:t>
      </w:r>
      <w:r w:rsidRPr="00FE639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FE6394">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4</w:t>
      </w:r>
      <w:r w:rsidRPr="00FE6394">
        <w:rPr>
          <w:rFonts w:cstheme="minorHAnsi"/>
          <w:sz w:val="24"/>
          <w:szCs w:val="24"/>
          <w:vertAlign w:val="superscript"/>
        </w:rPr>
        <w:t>th</w:t>
      </w:r>
      <w:r w:rsidRPr="00FE6394">
        <w:rPr>
          <w:rFonts w:cstheme="minorHAnsi"/>
          <w:sz w:val="24"/>
          <w:szCs w:val="24"/>
        </w:rPr>
        <w:t xml:space="preserve"> order creation is called Principalities which mean “</w:t>
      </w:r>
      <w:r w:rsidRPr="00FE6394">
        <w:rPr>
          <w:rFonts w:cstheme="minorHAnsi"/>
          <w:b/>
          <w:sz w:val="24"/>
          <w:szCs w:val="24"/>
        </w:rPr>
        <w:t>High Prince</w:t>
      </w:r>
      <w:r w:rsidRPr="00FE6394">
        <w:rPr>
          <w:rFonts w:cstheme="minorHAnsi"/>
          <w:sz w:val="24"/>
          <w:szCs w:val="24"/>
        </w:rPr>
        <w:t>” as 4-headed Dragons. These are the Ones over the spiritual warfare in cities and their ministry breaks strongholds that are against God (Father Stephen). In 2</w:t>
      </w:r>
      <w:r w:rsidRPr="00FE6394">
        <w:rPr>
          <w:rFonts w:cstheme="minorHAnsi"/>
          <w:sz w:val="24"/>
          <w:szCs w:val="24"/>
          <w:vertAlign w:val="superscript"/>
        </w:rPr>
        <w:t>nd</w:t>
      </w:r>
      <w:r w:rsidRPr="00FE639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FE6394">
        <w:rPr>
          <w:rFonts w:cstheme="minorHAnsi"/>
          <w:sz w:val="24"/>
          <w:szCs w:val="24"/>
        </w:rPr>
        <w:lastRenderedPageBreak/>
        <w:t>abound to the Glory of God (Father Stephen).” In 2</w:t>
      </w:r>
      <w:r w:rsidRPr="00FE6394">
        <w:rPr>
          <w:rFonts w:cstheme="minorHAnsi"/>
          <w:sz w:val="24"/>
          <w:szCs w:val="24"/>
          <w:vertAlign w:val="superscript"/>
        </w:rPr>
        <w:t>nd</w:t>
      </w:r>
      <w:r w:rsidRPr="00FE639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E6394">
        <w:rPr>
          <w:rFonts w:cstheme="minorHAnsi"/>
          <w:sz w:val="24"/>
          <w:szCs w:val="24"/>
          <w:vertAlign w:val="superscript"/>
        </w:rPr>
        <w:t>st</w:t>
      </w:r>
      <w:r w:rsidRPr="00FE639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FE6394">
        <w:rPr>
          <w:rFonts w:cstheme="minorHAnsi"/>
          <w:sz w:val="24"/>
          <w:szCs w:val="24"/>
        </w:rPr>
        <w:lastRenderedPageBreak/>
        <w:t>spectacle of them, triumphing over them in it.” Also it being taken out of the way is in 2</w:t>
      </w:r>
      <w:r w:rsidRPr="00FE6394">
        <w:rPr>
          <w:rFonts w:cstheme="minorHAnsi"/>
          <w:sz w:val="24"/>
          <w:szCs w:val="24"/>
          <w:vertAlign w:val="superscript"/>
        </w:rPr>
        <w:t>nd</w:t>
      </w:r>
      <w:r w:rsidRPr="00FE6394">
        <w:rPr>
          <w:rFonts w:cstheme="minorHAnsi"/>
          <w:sz w:val="24"/>
          <w:szCs w:val="24"/>
        </w:rPr>
        <w:t xml:space="preserve"> Thessalonians 2:7. In 1</w:t>
      </w:r>
      <w:r w:rsidRPr="00FE6394">
        <w:rPr>
          <w:rFonts w:cstheme="minorHAnsi"/>
          <w:sz w:val="24"/>
          <w:szCs w:val="24"/>
          <w:vertAlign w:val="superscript"/>
        </w:rPr>
        <w:t>st</w:t>
      </w:r>
      <w:r w:rsidRPr="00FE639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E6394">
        <w:rPr>
          <w:rFonts w:cstheme="minorHAnsi"/>
          <w:sz w:val="24"/>
          <w:szCs w:val="24"/>
          <w:vertAlign w:val="superscript"/>
        </w:rPr>
        <w:t>st</w:t>
      </w:r>
      <w:r w:rsidRPr="00FE6394">
        <w:rPr>
          <w:rFonts w:cstheme="minorHAnsi"/>
          <w:sz w:val="24"/>
          <w:szCs w:val="24"/>
        </w:rPr>
        <w:t xml:space="preserve"> Peter 3:18-22.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5</w:t>
      </w:r>
      <w:r w:rsidRPr="00FE6394">
        <w:rPr>
          <w:rFonts w:cstheme="minorHAnsi"/>
          <w:sz w:val="24"/>
          <w:szCs w:val="24"/>
          <w:vertAlign w:val="superscript"/>
        </w:rPr>
        <w:t>th</w:t>
      </w:r>
      <w:r w:rsidRPr="00FE6394">
        <w:rPr>
          <w:rFonts w:cstheme="minorHAnsi"/>
          <w:sz w:val="24"/>
          <w:szCs w:val="24"/>
        </w:rPr>
        <w:t xml:space="preserve"> order creation is called Rulers (Princedoms) which mean “</w:t>
      </w:r>
      <w:r w:rsidRPr="00FE6394">
        <w:rPr>
          <w:rFonts w:cstheme="minorHAnsi"/>
          <w:b/>
          <w:sz w:val="24"/>
          <w:szCs w:val="24"/>
        </w:rPr>
        <w:t>to have sovereignty, control or order</w:t>
      </w:r>
      <w:r w:rsidRPr="00FE6394">
        <w:rPr>
          <w:rFonts w:cstheme="minorHAnsi"/>
          <w:sz w:val="24"/>
          <w:szCs w:val="24"/>
        </w:rPr>
        <w:t>” is 5-headed Dragons. The Rulers are the Ones who fight over spiritual warfare in cities &amp; break strongholds that are against God (Father Stephen). In 1</w:t>
      </w:r>
      <w:r w:rsidRPr="00FE6394">
        <w:rPr>
          <w:rFonts w:cstheme="minorHAnsi"/>
          <w:sz w:val="24"/>
          <w:szCs w:val="24"/>
          <w:vertAlign w:val="superscript"/>
        </w:rPr>
        <w:t>st</w:t>
      </w:r>
      <w:r w:rsidRPr="00FE6394">
        <w:rPr>
          <w:rFonts w:cstheme="minorHAnsi"/>
          <w:sz w:val="24"/>
          <w:szCs w:val="24"/>
        </w:rPr>
        <w:t xml:space="preserve"> Corinthians 15:24 states “Then comes the End, when He shall have delivered up the Kingdom to God, even the Father (Stephen), when He shall have put down all rule...” In 2</w:t>
      </w:r>
      <w:r w:rsidRPr="00FE6394">
        <w:rPr>
          <w:rFonts w:cstheme="minorHAnsi"/>
          <w:sz w:val="24"/>
          <w:szCs w:val="24"/>
          <w:vertAlign w:val="superscript"/>
        </w:rPr>
        <w:t>nd</w:t>
      </w:r>
      <w:r w:rsidRPr="00FE639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E6394">
        <w:rPr>
          <w:rFonts w:cstheme="minorHAnsi"/>
          <w:sz w:val="24"/>
          <w:szCs w:val="24"/>
          <w:vertAlign w:val="superscript"/>
        </w:rPr>
        <w:t>nd</w:t>
      </w:r>
      <w:r w:rsidRPr="00FE639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E639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FE6394">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E6394">
        <w:rPr>
          <w:rFonts w:cstheme="minorHAnsi"/>
          <w:sz w:val="24"/>
          <w:szCs w:val="24"/>
          <w:vertAlign w:val="superscript"/>
        </w:rPr>
        <w:t>st</w:t>
      </w:r>
      <w:r w:rsidRPr="00FE639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FE6394">
        <w:rPr>
          <w:rFonts w:cstheme="minorHAnsi"/>
          <w:sz w:val="24"/>
          <w:szCs w:val="24"/>
        </w:rPr>
        <w:lastRenderedPageBreak/>
        <w:t>in it.” Also it being taken out of the way is in 2</w:t>
      </w:r>
      <w:r w:rsidRPr="00FE6394">
        <w:rPr>
          <w:rFonts w:cstheme="minorHAnsi"/>
          <w:sz w:val="24"/>
          <w:szCs w:val="24"/>
          <w:vertAlign w:val="superscript"/>
        </w:rPr>
        <w:t>nd</w:t>
      </w:r>
      <w:r w:rsidRPr="00FE6394">
        <w:rPr>
          <w:rFonts w:cstheme="minorHAnsi"/>
          <w:sz w:val="24"/>
          <w:szCs w:val="24"/>
        </w:rPr>
        <w:t xml:space="preserve"> Thessalonians 2:7.  Also it being made subject to Him is in 1</w:t>
      </w:r>
      <w:r w:rsidRPr="00FE6394">
        <w:rPr>
          <w:rFonts w:cstheme="minorHAnsi"/>
          <w:sz w:val="24"/>
          <w:szCs w:val="24"/>
          <w:vertAlign w:val="superscript"/>
        </w:rPr>
        <w:t>st</w:t>
      </w:r>
      <w:r w:rsidRPr="00FE6394">
        <w:rPr>
          <w:rFonts w:cstheme="minorHAnsi"/>
          <w:sz w:val="24"/>
          <w:szCs w:val="24"/>
        </w:rPr>
        <w:t xml:space="preserve"> Peter 3:18-22.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THE MINISTRY OF THE HEAVENLY GOVERNORS (PRESIDENTS) IN THE 7 CITY ORDERS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6</w:t>
      </w:r>
      <w:r w:rsidRPr="00FE6394">
        <w:rPr>
          <w:rFonts w:cstheme="minorHAnsi"/>
          <w:sz w:val="24"/>
          <w:szCs w:val="24"/>
          <w:vertAlign w:val="superscript"/>
        </w:rPr>
        <w:t>th</w:t>
      </w:r>
      <w:r w:rsidRPr="00FE6394">
        <w:rPr>
          <w:rFonts w:cstheme="minorHAnsi"/>
          <w:sz w:val="24"/>
          <w:szCs w:val="24"/>
        </w:rPr>
        <w:t xml:space="preserve"> order creation is called Powers (Potentates) which mean “</w:t>
      </w:r>
      <w:r w:rsidRPr="00FE6394">
        <w:rPr>
          <w:rFonts w:cstheme="minorHAnsi"/>
          <w:b/>
          <w:sz w:val="24"/>
          <w:szCs w:val="24"/>
        </w:rPr>
        <w:t>Bearers of Conscience &amp; Keepers of History</w:t>
      </w:r>
      <w:r w:rsidRPr="00FE639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E6394">
        <w:rPr>
          <w:rFonts w:cstheme="minorHAnsi"/>
          <w:sz w:val="24"/>
          <w:szCs w:val="24"/>
          <w:vertAlign w:val="superscript"/>
        </w:rPr>
        <w:t>st</w:t>
      </w:r>
      <w:r w:rsidRPr="00FE639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FE6394">
        <w:rPr>
          <w:rFonts w:cstheme="minorHAnsi"/>
          <w:sz w:val="24"/>
          <w:szCs w:val="24"/>
        </w:rPr>
        <w:lastRenderedPageBreak/>
        <w:t>triumphing over them in it.” Also it being taken out of the way is in 2</w:t>
      </w:r>
      <w:r w:rsidRPr="00FE6394">
        <w:rPr>
          <w:rFonts w:cstheme="minorHAnsi"/>
          <w:sz w:val="24"/>
          <w:szCs w:val="24"/>
          <w:vertAlign w:val="superscript"/>
        </w:rPr>
        <w:t>nd</w:t>
      </w:r>
      <w:r w:rsidRPr="00FE6394">
        <w:rPr>
          <w:rFonts w:cstheme="minorHAnsi"/>
          <w:sz w:val="24"/>
          <w:szCs w:val="24"/>
        </w:rPr>
        <w:t xml:space="preserve"> Thessalonians 2:7. In 1</w:t>
      </w:r>
      <w:r w:rsidRPr="00FE6394">
        <w:rPr>
          <w:rFonts w:cstheme="minorHAnsi"/>
          <w:sz w:val="24"/>
          <w:szCs w:val="24"/>
          <w:vertAlign w:val="superscript"/>
        </w:rPr>
        <w:t>st</w:t>
      </w:r>
      <w:r w:rsidRPr="00FE6394">
        <w:rPr>
          <w:rFonts w:cstheme="minorHAnsi"/>
          <w:sz w:val="24"/>
          <w:szCs w:val="24"/>
        </w:rPr>
        <w:t xml:space="preserve"> Corinthians 15:24 says “The comes the End, when He (Son Jesus) delivers the Kingdom to God the Father (Stephen), when He puts an End to all…Powers…” Also being made subject is in 1</w:t>
      </w:r>
      <w:r w:rsidRPr="00FE6394">
        <w:rPr>
          <w:rFonts w:cstheme="minorHAnsi"/>
          <w:sz w:val="24"/>
          <w:szCs w:val="24"/>
          <w:vertAlign w:val="superscript"/>
        </w:rPr>
        <w:t>st</w:t>
      </w:r>
      <w:r w:rsidRPr="00FE6394">
        <w:rPr>
          <w:rFonts w:cstheme="minorHAnsi"/>
          <w:sz w:val="24"/>
          <w:szCs w:val="24"/>
        </w:rPr>
        <w:t xml:space="preserve"> Peter 3:18-22.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7</w:t>
      </w:r>
      <w:r w:rsidRPr="00FE6394">
        <w:rPr>
          <w:rFonts w:cstheme="minorHAnsi"/>
          <w:sz w:val="24"/>
          <w:szCs w:val="24"/>
          <w:vertAlign w:val="superscript"/>
        </w:rPr>
        <w:t>th</w:t>
      </w:r>
      <w:r w:rsidRPr="00FE6394">
        <w:rPr>
          <w:rFonts w:cstheme="minorHAnsi"/>
          <w:sz w:val="24"/>
          <w:szCs w:val="24"/>
        </w:rPr>
        <w:t xml:space="preserve"> order creation is called Authorities which mean “</w:t>
      </w:r>
      <w:r w:rsidRPr="00FE6394">
        <w:rPr>
          <w:rFonts w:cstheme="minorHAnsi"/>
          <w:b/>
          <w:sz w:val="24"/>
          <w:szCs w:val="24"/>
        </w:rPr>
        <w:t>expert in knowledge of a higher nature</w:t>
      </w:r>
      <w:r w:rsidRPr="00FE639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E6394">
        <w:rPr>
          <w:rFonts w:cstheme="minorHAnsi"/>
          <w:sz w:val="24"/>
          <w:szCs w:val="24"/>
          <w:vertAlign w:val="superscript"/>
        </w:rPr>
        <w:t>st</w:t>
      </w:r>
      <w:r w:rsidRPr="00FE6394">
        <w:rPr>
          <w:rFonts w:cstheme="minorHAnsi"/>
          <w:sz w:val="24"/>
          <w:szCs w:val="24"/>
        </w:rPr>
        <w:t xml:space="preserve"> Corinthians 8:6).” In Colossians 2:14-15 says “…having wiped out the handwriting </w:t>
      </w:r>
      <w:r w:rsidRPr="00FE6394">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FE6394">
        <w:rPr>
          <w:rFonts w:cstheme="minorHAnsi"/>
          <w:sz w:val="24"/>
          <w:szCs w:val="24"/>
          <w:vertAlign w:val="superscript"/>
        </w:rPr>
        <w:t>nd</w:t>
      </w:r>
      <w:r w:rsidRPr="00FE6394">
        <w:rPr>
          <w:rFonts w:cstheme="minorHAnsi"/>
          <w:sz w:val="24"/>
          <w:szCs w:val="24"/>
        </w:rPr>
        <w:t xml:space="preserve"> Thessalonians 2:7. In 1</w:t>
      </w:r>
      <w:r w:rsidRPr="00FE6394">
        <w:rPr>
          <w:rFonts w:cstheme="minorHAnsi"/>
          <w:sz w:val="24"/>
          <w:szCs w:val="24"/>
          <w:vertAlign w:val="superscript"/>
        </w:rPr>
        <w:t>st</w:t>
      </w:r>
      <w:r w:rsidRPr="00FE6394">
        <w:rPr>
          <w:rFonts w:cstheme="minorHAnsi"/>
          <w:sz w:val="24"/>
          <w:szCs w:val="24"/>
        </w:rPr>
        <w:t xml:space="preserve"> Corinthians 15:24 declares “The comes the End, when He (Son Jesus) delivers the Kingdom to God the Father (Stephen), when He puts an End to all…Authority…” Also being made subject is in 1</w:t>
      </w:r>
      <w:r w:rsidRPr="00FE6394">
        <w:rPr>
          <w:rFonts w:cstheme="minorHAnsi"/>
          <w:sz w:val="24"/>
          <w:szCs w:val="24"/>
          <w:vertAlign w:val="superscript"/>
        </w:rPr>
        <w:t>st</w:t>
      </w:r>
      <w:r w:rsidRPr="00FE6394">
        <w:rPr>
          <w:rFonts w:cstheme="minorHAnsi"/>
          <w:sz w:val="24"/>
          <w:szCs w:val="24"/>
        </w:rPr>
        <w:t xml:space="preserve"> Peter 3:18-22.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8</w:t>
      </w:r>
      <w:r w:rsidRPr="00FE6394">
        <w:rPr>
          <w:rFonts w:cstheme="minorHAnsi"/>
          <w:sz w:val="24"/>
          <w:szCs w:val="24"/>
          <w:vertAlign w:val="superscript"/>
        </w:rPr>
        <w:t>th</w:t>
      </w:r>
      <w:r w:rsidRPr="00FE6394">
        <w:rPr>
          <w:rFonts w:cstheme="minorHAnsi"/>
          <w:sz w:val="24"/>
          <w:szCs w:val="24"/>
        </w:rPr>
        <w:t xml:space="preserve"> order creation is called Virtues which mean “</w:t>
      </w:r>
      <w:r w:rsidRPr="00FE6394">
        <w:rPr>
          <w:rFonts w:cstheme="minorHAnsi"/>
          <w:b/>
          <w:sz w:val="24"/>
          <w:szCs w:val="24"/>
        </w:rPr>
        <w:t>Tempered Justice in Self-Control</w:t>
      </w:r>
      <w:r w:rsidRPr="00FE639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E6394">
        <w:rPr>
          <w:rFonts w:cstheme="minorHAnsi"/>
          <w:sz w:val="24"/>
          <w:szCs w:val="24"/>
          <w:vertAlign w:val="superscript"/>
        </w:rPr>
        <w:t>nd</w:t>
      </w:r>
      <w:r w:rsidRPr="00FE639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E6394">
        <w:rPr>
          <w:rFonts w:cstheme="minorHAnsi"/>
          <w:sz w:val="24"/>
          <w:szCs w:val="24"/>
          <w:vertAlign w:val="superscript"/>
        </w:rPr>
        <w:t>nd</w:t>
      </w:r>
      <w:r w:rsidRPr="00FE639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9</w:t>
      </w:r>
      <w:r w:rsidRPr="00FE6394">
        <w:rPr>
          <w:rFonts w:cstheme="minorHAnsi"/>
          <w:sz w:val="24"/>
          <w:szCs w:val="24"/>
          <w:vertAlign w:val="superscript"/>
        </w:rPr>
        <w:t>th</w:t>
      </w:r>
      <w:r w:rsidRPr="00FE6394">
        <w:rPr>
          <w:rFonts w:cstheme="minorHAnsi"/>
          <w:sz w:val="24"/>
          <w:szCs w:val="24"/>
        </w:rPr>
        <w:t xml:space="preserve"> order creation is called Strongholds which mean “</w:t>
      </w:r>
      <w:r w:rsidRPr="00FE6394">
        <w:rPr>
          <w:rFonts w:cstheme="minorHAnsi"/>
          <w:b/>
          <w:sz w:val="24"/>
          <w:szCs w:val="24"/>
        </w:rPr>
        <w:t>to make strong fortifications in defense</w:t>
      </w:r>
      <w:r w:rsidRPr="00FE639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E6394">
        <w:rPr>
          <w:rFonts w:cstheme="minorHAnsi"/>
          <w:sz w:val="24"/>
          <w:szCs w:val="24"/>
          <w:vertAlign w:val="superscript"/>
        </w:rPr>
        <w:t>nd</w:t>
      </w:r>
      <w:r w:rsidRPr="00FE639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10</w:t>
      </w:r>
      <w:r w:rsidRPr="00FE6394">
        <w:rPr>
          <w:rFonts w:cstheme="minorHAnsi"/>
          <w:sz w:val="24"/>
          <w:szCs w:val="24"/>
          <w:vertAlign w:val="superscript"/>
        </w:rPr>
        <w:t>th</w:t>
      </w:r>
      <w:r w:rsidRPr="00FE6394">
        <w:rPr>
          <w:rFonts w:cstheme="minorHAnsi"/>
          <w:sz w:val="24"/>
          <w:szCs w:val="24"/>
        </w:rPr>
        <w:t xml:space="preserve"> order creation is called Dominions (Dominations) which mean “</w:t>
      </w:r>
      <w:r w:rsidRPr="00FE6394">
        <w:rPr>
          <w:rFonts w:cstheme="minorHAnsi"/>
          <w:b/>
          <w:sz w:val="24"/>
          <w:szCs w:val="24"/>
        </w:rPr>
        <w:t>The Angelical Lords over Nations---Laws</w:t>
      </w:r>
      <w:r w:rsidRPr="00FE639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E6394">
        <w:rPr>
          <w:rFonts w:cstheme="minorHAnsi"/>
          <w:sz w:val="24"/>
          <w:szCs w:val="24"/>
          <w:vertAlign w:val="superscript"/>
        </w:rPr>
        <w:t>st</w:t>
      </w:r>
      <w:r w:rsidRPr="00FE6394">
        <w:rPr>
          <w:rFonts w:cstheme="minorHAnsi"/>
          <w:sz w:val="24"/>
          <w:szCs w:val="24"/>
        </w:rPr>
        <w:t xml:space="preserve"> Corinthians 8:6).”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The 11</w:t>
      </w:r>
      <w:r w:rsidRPr="00FE6394">
        <w:rPr>
          <w:rFonts w:cstheme="minorHAnsi"/>
          <w:sz w:val="24"/>
          <w:szCs w:val="24"/>
          <w:vertAlign w:val="superscript"/>
        </w:rPr>
        <w:t>th</w:t>
      </w:r>
      <w:r w:rsidRPr="00FE6394">
        <w:rPr>
          <w:rFonts w:cstheme="minorHAnsi"/>
          <w:sz w:val="24"/>
          <w:szCs w:val="24"/>
        </w:rPr>
        <w:t xml:space="preserve"> order creation is called Hashmallim’s (Hashmal) which mean “</w:t>
      </w:r>
      <w:r w:rsidRPr="00FE6394">
        <w:rPr>
          <w:rFonts w:cstheme="minorHAnsi"/>
          <w:b/>
          <w:sz w:val="24"/>
          <w:szCs w:val="24"/>
        </w:rPr>
        <w:t>The Power Conductor of Fiery Electrum Amber of Gold (Green), Copper &amp; Silver</w:t>
      </w:r>
      <w:r w:rsidRPr="00FE639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12</w:t>
      </w:r>
      <w:r w:rsidRPr="00FE6394">
        <w:rPr>
          <w:rFonts w:cstheme="minorHAnsi"/>
          <w:sz w:val="24"/>
          <w:szCs w:val="24"/>
          <w:vertAlign w:val="superscript"/>
        </w:rPr>
        <w:t>th</w:t>
      </w:r>
      <w:r w:rsidRPr="00FE6394">
        <w:rPr>
          <w:rFonts w:cstheme="minorHAnsi"/>
          <w:sz w:val="24"/>
          <w:szCs w:val="24"/>
        </w:rPr>
        <w:t xml:space="preserve"> order creation is called Lordships which mean “</w:t>
      </w:r>
      <w:r w:rsidRPr="00FE6394">
        <w:rPr>
          <w:rFonts w:cstheme="minorHAnsi"/>
          <w:b/>
          <w:sz w:val="24"/>
          <w:szCs w:val="24"/>
        </w:rPr>
        <w:t>to have control, authority and power over others that are lower in rank in the other Lordships</w:t>
      </w:r>
      <w:r w:rsidRPr="00FE639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E6394">
        <w:rPr>
          <w:rFonts w:cstheme="minorHAnsi"/>
          <w:b/>
          <w:i/>
          <w:sz w:val="24"/>
          <w:szCs w:val="24"/>
        </w:rPr>
        <w:t>Theos</w:t>
      </w:r>
      <w:r w:rsidRPr="00FE639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E6394">
        <w:rPr>
          <w:rFonts w:cstheme="minorHAnsi"/>
          <w:sz w:val="24"/>
          <w:szCs w:val="24"/>
          <w:vertAlign w:val="superscript"/>
        </w:rPr>
        <w:t>st</w:t>
      </w:r>
      <w:r w:rsidRPr="00FE6394">
        <w:rPr>
          <w:rFonts w:cstheme="minorHAnsi"/>
          <w:sz w:val="24"/>
          <w:szCs w:val="24"/>
        </w:rPr>
        <w:t xml:space="preserve"> Corinthians 8:6; 15:24-28. These scriptures include 2</w:t>
      </w:r>
      <w:r w:rsidRPr="00FE6394">
        <w:rPr>
          <w:rFonts w:cstheme="minorHAnsi"/>
          <w:sz w:val="24"/>
          <w:szCs w:val="24"/>
          <w:vertAlign w:val="superscript"/>
        </w:rPr>
        <w:t>nd</w:t>
      </w:r>
      <w:r w:rsidRPr="00FE639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E6394">
        <w:rPr>
          <w:rFonts w:cstheme="minorHAnsi"/>
          <w:b/>
          <w:i/>
          <w:sz w:val="24"/>
          <w:szCs w:val="24"/>
        </w:rPr>
        <w:t>Kyrios</w:t>
      </w:r>
      <w:r w:rsidRPr="00FE6394">
        <w:rPr>
          <w:rFonts w:cstheme="minorHAnsi"/>
          <w:sz w:val="24"/>
          <w:szCs w:val="24"/>
        </w:rPr>
        <w:t xml:space="preserve">” is also used for the Christ called </w:t>
      </w:r>
      <w:r w:rsidRPr="00FE6394">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FE6394">
        <w:rPr>
          <w:rFonts w:cstheme="minorHAnsi"/>
          <w:sz w:val="24"/>
          <w:szCs w:val="24"/>
          <w:vertAlign w:val="superscript"/>
        </w:rPr>
        <w:t>st</w:t>
      </w:r>
      <w:r w:rsidRPr="00FE639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E6394">
        <w:rPr>
          <w:rFonts w:cstheme="minorHAnsi"/>
          <w:b/>
          <w:sz w:val="24"/>
          <w:szCs w:val="24"/>
        </w:rPr>
        <w:t>The Lord Yahweh &amp; the 360 other Lords that He created</w:t>
      </w:r>
      <w:r w:rsidRPr="00FE6394">
        <w:rPr>
          <w:rFonts w:cstheme="minorHAnsi"/>
          <w:sz w:val="24"/>
          <w:szCs w:val="24"/>
        </w:rPr>
        <w:t xml:space="preserve">.”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THE MINISTRY OF THE HEAVENLY GUARDIANS (PROTECTORS) IN THE 10 KINGDOM ORDERS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13</w:t>
      </w:r>
      <w:r w:rsidRPr="00FE6394">
        <w:rPr>
          <w:rFonts w:cstheme="minorHAnsi"/>
          <w:sz w:val="24"/>
          <w:szCs w:val="24"/>
          <w:vertAlign w:val="superscript"/>
        </w:rPr>
        <w:t>th</w:t>
      </w:r>
      <w:r w:rsidRPr="00FE6394">
        <w:rPr>
          <w:rFonts w:cstheme="minorHAnsi"/>
          <w:sz w:val="24"/>
          <w:szCs w:val="24"/>
        </w:rPr>
        <w:t xml:space="preserve"> order creation is called the Thrones (Elders) which mean “</w:t>
      </w:r>
      <w:r w:rsidRPr="00FE6394">
        <w:rPr>
          <w:rFonts w:cstheme="minorHAnsi"/>
          <w:b/>
          <w:sz w:val="24"/>
          <w:szCs w:val="24"/>
        </w:rPr>
        <w:t>The Many Eyed Ones</w:t>
      </w:r>
      <w:r w:rsidRPr="00FE639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E6394">
        <w:rPr>
          <w:rFonts w:cstheme="minorHAnsi"/>
          <w:sz w:val="24"/>
          <w:szCs w:val="24"/>
          <w:vertAlign w:val="superscript"/>
        </w:rPr>
        <w:t>st</w:t>
      </w:r>
      <w:r w:rsidRPr="00FE639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E6394">
        <w:rPr>
          <w:rFonts w:cstheme="minorHAnsi"/>
          <w:sz w:val="24"/>
          <w:szCs w:val="24"/>
          <w:vertAlign w:val="superscript"/>
        </w:rPr>
        <w:t>st</w:t>
      </w:r>
      <w:r w:rsidRPr="00FE639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FE6394">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E6394">
        <w:rPr>
          <w:rFonts w:cstheme="minorHAnsi"/>
          <w:sz w:val="24"/>
          <w:szCs w:val="24"/>
          <w:vertAlign w:val="superscript"/>
        </w:rPr>
        <w:t>nd</w:t>
      </w:r>
      <w:r w:rsidRPr="00FE639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E6394">
        <w:rPr>
          <w:rFonts w:cstheme="minorHAnsi"/>
          <w:sz w:val="24"/>
          <w:szCs w:val="24"/>
          <w:vertAlign w:val="superscript"/>
        </w:rPr>
        <w:t>nd</w:t>
      </w:r>
      <w:r w:rsidRPr="00FE639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14</w:t>
      </w:r>
      <w:r w:rsidRPr="00FE6394">
        <w:rPr>
          <w:rFonts w:cstheme="minorHAnsi"/>
          <w:sz w:val="24"/>
          <w:szCs w:val="24"/>
          <w:vertAlign w:val="superscript"/>
        </w:rPr>
        <w:t>th</w:t>
      </w:r>
      <w:r w:rsidRPr="00FE6394">
        <w:rPr>
          <w:rFonts w:cstheme="minorHAnsi"/>
          <w:sz w:val="24"/>
          <w:szCs w:val="24"/>
        </w:rPr>
        <w:t xml:space="preserve"> order creation is called Wheels which mean “</w:t>
      </w:r>
      <w:r w:rsidRPr="00FE6394">
        <w:rPr>
          <w:rFonts w:cstheme="minorHAnsi"/>
          <w:b/>
          <w:sz w:val="24"/>
          <w:szCs w:val="24"/>
        </w:rPr>
        <w:t>The Peaceful &amp; Submitting Ones</w:t>
      </w:r>
      <w:r w:rsidRPr="00FE6394">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FE6394">
        <w:rPr>
          <w:rFonts w:cstheme="minorHAnsi"/>
          <w:sz w:val="24"/>
          <w:szCs w:val="24"/>
        </w:rPr>
        <w:lastRenderedPageBreak/>
        <w:t>(greater day light &amp; lesser night light) equals to 24 hours in Matthew 20:12; Psalms 90:4 &amp; 2</w:t>
      </w:r>
      <w:r w:rsidRPr="00FE6394">
        <w:rPr>
          <w:rFonts w:cstheme="minorHAnsi"/>
          <w:sz w:val="24"/>
          <w:szCs w:val="24"/>
          <w:vertAlign w:val="superscript"/>
        </w:rPr>
        <w:t>nd</w:t>
      </w:r>
      <w:r w:rsidRPr="00FE639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15</w:t>
      </w:r>
      <w:r w:rsidRPr="00FE6394">
        <w:rPr>
          <w:rFonts w:cstheme="minorHAnsi"/>
          <w:sz w:val="24"/>
          <w:szCs w:val="24"/>
          <w:vertAlign w:val="superscript"/>
        </w:rPr>
        <w:t>th</w:t>
      </w:r>
      <w:r w:rsidRPr="00FE6394">
        <w:rPr>
          <w:rFonts w:cstheme="minorHAnsi"/>
          <w:sz w:val="24"/>
          <w:szCs w:val="24"/>
        </w:rPr>
        <w:t xml:space="preserve"> order creation is called Ophanim’s which mean “</w:t>
      </w:r>
      <w:r w:rsidRPr="00FE6394">
        <w:rPr>
          <w:rFonts w:cstheme="minorHAnsi"/>
          <w:b/>
          <w:sz w:val="24"/>
          <w:szCs w:val="24"/>
        </w:rPr>
        <w:t>The Valiant/Courageous Ones</w:t>
      </w:r>
      <w:r w:rsidRPr="00FE639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E6394">
        <w:rPr>
          <w:rFonts w:cstheme="minorHAnsi"/>
          <w:sz w:val="24"/>
          <w:szCs w:val="24"/>
          <w:vertAlign w:val="superscript"/>
        </w:rPr>
        <w:t>nd</w:t>
      </w:r>
      <w:r w:rsidRPr="00FE639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16</w:t>
      </w:r>
      <w:r w:rsidRPr="00FE6394">
        <w:rPr>
          <w:rFonts w:cstheme="minorHAnsi"/>
          <w:sz w:val="24"/>
          <w:szCs w:val="24"/>
          <w:vertAlign w:val="superscript"/>
        </w:rPr>
        <w:t>th</w:t>
      </w:r>
      <w:r w:rsidRPr="00FE6394">
        <w:rPr>
          <w:rFonts w:cstheme="minorHAnsi"/>
          <w:sz w:val="24"/>
          <w:szCs w:val="24"/>
        </w:rPr>
        <w:t xml:space="preserve"> order creation is called Ophde’s which mean “</w:t>
      </w:r>
      <w:r w:rsidRPr="00FE6394">
        <w:rPr>
          <w:rFonts w:cstheme="minorHAnsi"/>
          <w:b/>
          <w:sz w:val="24"/>
          <w:szCs w:val="24"/>
        </w:rPr>
        <w:t>The Lords of the Flame</w:t>
      </w:r>
      <w:r w:rsidRPr="00FE6394">
        <w:rPr>
          <w:rFonts w:cstheme="minorHAnsi"/>
          <w:sz w:val="24"/>
          <w:szCs w:val="24"/>
        </w:rPr>
        <w:t>” as 16-headed Dragons. These creatures function as the actual Chariots of God (Father Stephen) driven by the Cherub. Like the Lordships of the 12</w:t>
      </w:r>
      <w:r w:rsidRPr="00FE6394">
        <w:rPr>
          <w:rFonts w:cstheme="minorHAnsi"/>
          <w:sz w:val="24"/>
          <w:szCs w:val="24"/>
          <w:vertAlign w:val="superscript"/>
        </w:rPr>
        <w:t>th</w:t>
      </w:r>
      <w:r w:rsidRPr="00FE639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FE6394">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FE6394">
        <w:rPr>
          <w:rFonts w:cstheme="minorHAnsi"/>
          <w:b/>
          <w:sz w:val="24"/>
          <w:szCs w:val="24"/>
        </w:rPr>
        <w:t>YOU-ARE-THE-GOD-WHO-SEES</w:t>
      </w:r>
      <w:r w:rsidRPr="00FE639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E6394">
        <w:rPr>
          <w:rFonts w:cstheme="minorHAnsi"/>
          <w:b/>
          <w:sz w:val="24"/>
          <w:szCs w:val="24"/>
        </w:rPr>
        <w:t>an Angel of the Lord</w:t>
      </w:r>
      <w:r w:rsidRPr="00FE639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E6394">
        <w:rPr>
          <w:rFonts w:cstheme="minorHAnsi"/>
          <w:sz w:val="24"/>
          <w:szCs w:val="24"/>
          <w:vertAlign w:val="superscript"/>
        </w:rPr>
        <w:t>st</w:t>
      </w:r>
      <w:r w:rsidRPr="00FE639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E6394">
        <w:rPr>
          <w:rFonts w:cstheme="minorHAnsi"/>
          <w:sz w:val="24"/>
          <w:szCs w:val="24"/>
          <w:vertAlign w:val="superscript"/>
        </w:rPr>
        <w:t>st</w:t>
      </w:r>
      <w:r w:rsidRPr="00FE6394">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FE6394">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E6394">
        <w:rPr>
          <w:rFonts w:cstheme="minorHAnsi"/>
          <w:sz w:val="24"/>
          <w:szCs w:val="24"/>
          <w:vertAlign w:val="superscript"/>
        </w:rPr>
        <w:t>st</w:t>
      </w:r>
      <w:r w:rsidRPr="00FE6394">
        <w:rPr>
          <w:rFonts w:cstheme="minorHAnsi"/>
          <w:sz w:val="24"/>
          <w:szCs w:val="24"/>
        </w:rPr>
        <w:t xml:space="preserve"> Corinthians 15:47. Stephen is the Angel of the Lord (Yah) in Acts 6:5-7:56 &amp; 1</w:t>
      </w:r>
      <w:r w:rsidRPr="00FE6394">
        <w:rPr>
          <w:rFonts w:cstheme="minorHAnsi"/>
          <w:sz w:val="24"/>
          <w:szCs w:val="24"/>
          <w:vertAlign w:val="superscript"/>
        </w:rPr>
        <w:t>st</w:t>
      </w:r>
      <w:r w:rsidRPr="00FE6394">
        <w:rPr>
          <w:rFonts w:cstheme="minorHAnsi"/>
          <w:sz w:val="24"/>
          <w:szCs w:val="24"/>
        </w:rPr>
        <w:t xml:space="preserve"> Corinthians 15: 42-44, 53-54. The significance of the Angel of the Lord’s (Stephen’s) Name is proven in scripture. In Exodus 3:14 says “And God (Father Stephen) said to Moses, ‘</w:t>
      </w:r>
      <w:r w:rsidRPr="00FE6394">
        <w:rPr>
          <w:rFonts w:cstheme="minorHAnsi"/>
          <w:b/>
          <w:sz w:val="24"/>
          <w:szCs w:val="24"/>
        </w:rPr>
        <w:t>I AM WHO I AM (John 8:58)</w:t>
      </w:r>
      <w:r w:rsidRPr="00FE6394">
        <w:rPr>
          <w:rFonts w:cstheme="minorHAnsi"/>
          <w:sz w:val="24"/>
          <w:szCs w:val="24"/>
        </w:rPr>
        <w:t xml:space="preserve">,’ and He said, ‘Thus You shall say to the children of Israel, </w:t>
      </w:r>
      <w:r w:rsidRPr="00FE6394">
        <w:rPr>
          <w:rFonts w:cstheme="minorHAnsi"/>
          <w:b/>
          <w:sz w:val="24"/>
          <w:szCs w:val="24"/>
        </w:rPr>
        <w:t>I AM</w:t>
      </w:r>
      <w:r w:rsidRPr="00FE639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E6394">
        <w:rPr>
          <w:rFonts w:cstheme="minorHAnsi"/>
          <w:b/>
          <w:sz w:val="24"/>
          <w:szCs w:val="24"/>
        </w:rPr>
        <w:t>I AM</w:t>
      </w:r>
      <w:r w:rsidRPr="00FE639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E6394">
        <w:rPr>
          <w:rFonts w:cstheme="minorHAnsi"/>
          <w:sz w:val="24"/>
          <w:szCs w:val="24"/>
          <w:vertAlign w:val="superscript"/>
        </w:rPr>
        <w:t>st</w:t>
      </w:r>
      <w:r w:rsidRPr="00FE6394">
        <w:rPr>
          <w:rFonts w:cstheme="minorHAnsi"/>
          <w:sz w:val="24"/>
          <w:szCs w:val="24"/>
        </w:rPr>
        <w:t xml:space="preserve"> order of the Chalkydri is the 1</w:t>
      </w:r>
      <w:r w:rsidRPr="00FE6394">
        <w:rPr>
          <w:rFonts w:cstheme="minorHAnsi"/>
          <w:sz w:val="24"/>
          <w:szCs w:val="24"/>
          <w:vertAlign w:val="superscript"/>
        </w:rPr>
        <w:t>st</w:t>
      </w:r>
      <w:r w:rsidRPr="00FE6394">
        <w:rPr>
          <w:rFonts w:cstheme="minorHAnsi"/>
          <w:sz w:val="24"/>
          <w:szCs w:val="24"/>
        </w:rPr>
        <w:t xml:space="preserve"> Encounter is with Hagar (Single Concubine or </w:t>
      </w:r>
      <w:r w:rsidRPr="00FE6394">
        <w:rPr>
          <w:rFonts w:cstheme="minorHAnsi"/>
          <w:sz w:val="24"/>
          <w:szCs w:val="24"/>
        </w:rPr>
        <w:lastRenderedPageBreak/>
        <w:t>Girl-friend) in Genesis 16:1-16. The 2</w:t>
      </w:r>
      <w:r w:rsidRPr="00FE6394">
        <w:rPr>
          <w:rFonts w:cstheme="minorHAnsi"/>
          <w:sz w:val="24"/>
          <w:szCs w:val="24"/>
          <w:vertAlign w:val="superscript"/>
        </w:rPr>
        <w:t>nd</w:t>
      </w:r>
      <w:r w:rsidRPr="00FE6394">
        <w:rPr>
          <w:rFonts w:cstheme="minorHAnsi"/>
          <w:sz w:val="24"/>
          <w:szCs w:val="24"/>
        </w:rPr>
        <w:t xml:space="preserve"> order of the Angels is the 2</w:t>
      </w:r>
      <w:r w:rsidRPr="00FE6394">
        <w:rPr>
          <w:rFonts w:cstheme="minorHAnsi"/>
          <w:sz w:val="24"/>
          <w:szCs w:val="24"/>
          <w:vertAlign w:val="superscript"/>
        </w:rPr>
        <w:t>nd</w:t>
      </w:r>
      <w:r w:rsidRPr="00FE6394">
        <w:rPr>
          <w:rFonts w:cstheme="minorHAnsi"/>
          <w:sz w:val="24"/>
          <w:szCs w:val="24"/>
        </w:rPr>
        <w:t xml:space="preserve"> Encounter with Abraham in Genesis 22:1-19. The 3</w:t>
      </w:r>
      <w:r w:rsidRPr="00FE6394">
        <w:rPr>
          <w:rFonts w:cstheme="minorHAnsi"/>
          <w:sz w:val="24"/>
          <w:szCs w:val="24"/>
          <w:vertAlign w:val="superscript"/>
        </w:rPr>
        <w:t>rd</w:t>
      </w:r>
      <w:r w:rsidRPr="00FE6394">
        <w:rPr>
          <w:rFonts w:cstheme="minorHAnsi"/>
          <w:sz w:val="24"/>
          <w:szCs w:val="24"/>
        </w:rPr>
        <w:t xml:space="preserve"> Order of the Archangels is the 3</w:t>
      </w:r>
      <w:r w:rsidRPr="00FE6394">
        <w:rPr>
          <w:rFonts w:cstheme="minorHAnsi"/>
          <w:sz w:val="24"/>
          <w:szCs w:val="24"/>
          <w:vertAlign w:val="superscript"/>
        </w:rPr>
        <w:t>rd</w:t>
      </w:r>
      <w:r w:rsidRPr="00FE6394">
        <w:rPr>
          <w:rFonts w:cstheme="minorHAnsi"/>
          <w:sz w:val="24"/>
          <w:szCs w:val="24"/>
        </w:rPr>
        <w:t xml:space="preserve"> Encounter with Moses in Exodus 3:1-4:31. The 4</w:t>
      </w:r>
      <w:r w:rsidRPr="00FE6394">
        <w:rPr>
          <w:rFonts w:cstheme="minorHAnsi"/>
          <w:sz w:val="24"/>
          <w:szCs w:val="24"/>
          <w:vertAlign w:val="superscript"/>
        </w:rPr>
        <w:t>th</w:t>
      </w:r>
      <w:r w:rsidRPr="00FE6394">
        <w:rPr>
          <w:rFonts w:cstheme="minorHAnsi"/>
          <w:sz w:val="24"/>
          <w:szCs w:val="24"/>
        </w:rPr>
        <w:t xml:space="preserve"> order of the Principalities is the 4</w:t>
      </w:r>
      <w:r w:rsidRPr="00FE6394">
        <w:rPr>
          <w:rFonts w:cstheme="minorHAnsi"/>
          <w:sz w:val="24"/>
          <w:szCs w:val="24"/>
          <w:vertAlign w:val="superscript"/>
        </w:rPr>
        <w:t>th</w:t>
      </w:r>
      <w:r w:rsidRPr="00FE6394">
        <w:rPr>
          <w:rFonts w:cstheme="minorHAnsi"/>
          <w:sz w:val="24"/>
          <w:szCs w:val="24"/>
        </w:rPr>
        <w:t xml:space="preserve"> encounter with Balaam in Numbers 22:1-40. The 5</w:t>
      </w:r>
      <w:r w:rsidRPr="00FE6394">
        <w:rPr>
          <w:rFonts w:cstheme="minorHAnsi"/>
          <w:sz w:val="24"/>
          <w:szCs w:val="24"/>
          <w:vertAlign w:val="superscript"/>
        </w:rPr>
        <w:t>th</w:t>
      </w:r>
      <w:r w:rsidRPr="00FE6394">
        <w:rPr>
          <w:rFonts w:cstheme="minorHAnsi"/>
          <w:sz w:val="24"/>
          <w:szCs w:val="24"/>
        </w:rPr>
        <w:t xml:space="preserve"> order of the Rulers (Princedoms) is the 5</w:t>
      </w:r>
      <w:r w:rsidRPr="00FE6394">
        <w:rPr>
          <w:rFonts w:cstheme="minorHAnsi"/>
          <w:sz w:val="24"/>
          <w:szCs w:val="24"/>
          <w:vertAlign w:val="superscript"/>
        </w:rPr>
        <w:t>th</w:t>
      </w:r>
      <w:r w:rsidRPr="00FE6394">
        <w:rPr>
          <w:rFonts w:cstheme="minorHAnsi"/>
          <w:sz w:val="24"/>
          <w:szCs w:val="24"/>
        </w:rPr>
        <w:t xml:space="preserve"> encounter with Israel in Judges 2:1-23. The 6</w:t>
      </w:r>
      <w:r w:rsidRPr="00FE6394">
        <w:rPr>
          <w:rFonts w:cstheme="minorHAnsi"/>
          <w:sz w:val="24"/>
          <w:szCs w:val="24"/>
          <w:vertAlign w:val="superscript"/>
        </w:rPr>
        <w:t>th</w:t>
      </w:r>
      <w:r w:rsidRPr="00FE6394">
        <w:rPr>
          <w:rFonts w:cstheme="minorHAnsi"/>
          <w:sz w:val="24"/>
          <w:szCs w:val="24"/>
        </w:rPr>
        <w:t xml:space="preserve"> order of the Powers (Potentates) is the 6</w:t>
      </w:r>
      <w:r w:rsidRPr="00FE6394">
        <w:rPr>
          <w:rFonts w:cstheme="minorHAnsi"/>
          <w:sz w:val="24"/>
          <w:szCs w:val="24"/>
          <w:vertAlign w:val="superscript"/>
        </w:rPr>
        <w:t>th</w:t>
      </w:r>
      <w:r w:rsidRPr="00FE6394">
        <w:rPr>
          <w:rFonts w:cstheme="minorHAnsi"/>
          <w:sz w:val="24"/>
          <w:szCs w:val="24"/>
        </w:rPr>
        <w:t xml:space="preserve"> encounter with Gideon in Judges 6:11-8:35. The 7</w:t>
      </w:r>
      <w:r w:rsidRPr="00FE6394">
        <w:rPr>
          <w:rFonts w:cstheme="minorHAnsi"/>
          <w:sz w:val="24"/>
          <w:szCs w:val="24"/>
          <w:vertAlign w:val="superscript"/>
        </w:rPr>
        <w:t>th</w:t>
      </w:r>
      <w:r w:rsidRPr="00FE6394">
        <w:rPr>
          <w:rFonts w:cstheme="minorHAnsi"/>
          <w:sz w:val="24"/>
          <w:szCs w:val="24"/>
        </w:rPr>
        <w:t xml:space="preserve"> order of the Authorities is the 7</w:t>
      </w:r>
      <w:r w:rsidRPr="00FE6394">
        <w:rPr>
          <w:rFonts w:cstheme="minorHAnsi"/>
          <w:sz w:val="24"/>
          <w:szCs w:val="24"/>
          <w:vertAlign w:val="superscript"/>
        </w:rPr>
        <w:t>th</w:t>
      </w:r>
      <w:r w:rsidRPr="00FE6394">
        <w:rPr>
          <w:rFonts w:cstheme="minorHAnsi"/>
          <w:sz w:val="24"/>
          <w:szCs w:val="24"/>
        </w:rPr>
        <w:t xml:space="preserve"> encounter with Manoah in Judges 13:1-25. The 8</w:t>
      </w:r>
      <w:r w:rsidRPr="00FE6394">
        <w:rPr>
          <w:rFonts w:cstheme="minorHAnsi"/>
          <w:sz w:val="24"/>
          <w:szCs w:val="24"/>
          <w:vertAlign w:val="superscript"/>
        </w:rPr>
        <w:t>th</w:t>
      </w:r>
      <w:r w:rsidRPr="00FE6394">
        <w:rPr>
          <w:rFonts w:cstheme="minorHAnsi"/>
          <w:sz w:val="24"/>
          <w:szCs w:val="24"/>
        </w:rPr>
        <w:t xml:space="preserve"> order of the Virtues is the 8</w:t>
      </w:r>
      <w:r w:rsidRPr="00FE6394">
        <w:rPr>
          <w:rFonts w:cstheme="minorHAnsi"/>
          <w:sz w:val="24"/>
          <w:szCs w:val="24"/>
          <w:vertAlign w:val="superscript"/>
        </w:rPr>
        <w:t>th</w:t>
      </w:r>
      <w:r w:rsidRPr="00FE6394">
        <w:rPr>
          <w:rFonts w:cstheme="minorHAnsi"/>
          <w:sz w:val="24"/>
          <w:szCs w:val="24"/>
        </w:rPr>
        <w:t xml:space="preserve"> encounter with David in 2</w:t>
      </w:r>
      <w:r w:rsidRPr="00FE6394">
        <w:rPr>
          <w:rFonts w:cstheme="minorHAnsi"/>
          <w:sz w:val="24"/>
          <w:szCs w:val="24"/>
          <w:vertAlign w:val="superscript"/>
        </w:rPr>
        <w:t>nd</w:t>
      </w:r>
      <w:r w:rsidRPr="00FE6394">
        <w:rPr>
          <w:rFonts w:cstheme="minorHAnsi"/>
          <w:sz w:val="24"/>
          <w:szCs w:val="24"/>
        </w:rPr>
        <w:t xml:space="preserve"> Samuel 24:1-39 &amp; 1</w:t>
      </w:r>
      <w:r w:rsidRPr="00FE6394">
        <w:rPr>
          <w:rFonts w:cstheme="minorHAnsi"/>
          <w:sz w:val="24"/>
          <w:szCs w:val="24"/>
          <w:vertAlign w:val="superscript"/>
        </w:rPr>
        <w:t>st</w:t>
      </w:r>
      <w:r w:rsidRPr="00FE6394">
        <w:rPr>
          <w:rFonts w:cstheme="minorHAnsi"/>
          <w:sz w:val="24"/>
          <w:szCs w:val="24"/>
        </w:rPr>
        <w:t xml:space="preserve"> Chronicles 21:1-30. The 9</w:t>
      </w:r>
      <w:r w:rsidRPr="00FE6394">
        <w:rPr>
          <w:rFonts w:cstheme="minorHAnsi"/>
          <w:sz w:val="24"/>
          <w:szCs w:val="24"/>
          <w:vertAlign w:val="superscript"/>
        </w:rPr>
        <w:t>th</w:t>
      </w:r>
      <w:r w:rsidRPr="00FE6394">
        <w:rPr>
          <w:rFonts w:cstheme="minorHAnsi"/>
          <w:sz w:val="24"/>
          <w:szCs w:val="24"/>
        </w:rPr>
        <w:t xml:space="preserve"> order of the Strongholds is the 9</w:t>
      </w:r>
      <w:r w:rsidRPr="00FE6394">
        <w:rPr>
          <w:rFonts w:cstheme="minorHAnsi"/>
          <w:sz w:val="24"/>
          <w:szCs w:val="24"/>
          <w:vertAlign w:val="superscript"/>
        </w:rPr>
        <w:t>th</w:t>
      </w:r>
      <w:r w:rsidRPr="00FE6394">
        <w:rPr>
          <w:rFonts w:cstheme="minorHAnsi"/>
          <w:sz w:val="24"/>
          <w:szCs w:val="24"/>
        </w:rPr>
        <w:t xml:space="preserve"> encounter with Elijah in 1</w:t>
      </w:r>
      <w:r w:rsidRPr="00FE6394">
        <w:rPr>
          <w:rFonts w:cstheme="minorHAnsi"/>
          <w:sz w:val="24"/>
          <w:szCs w:val="24"/>
          <w:vertAlign w:val="superscript"/>
        </w:rPr>
        <w:t>st</w:t>
      </w:r>
      <w:r w:rsidRPr="00FE6394">
        <w:rPr>
          <w:rFonts w:cstheme="minorHAnsi"/>
          <w:sz w:val="24"/>
          <w:szCs w:val="24"/>
        </w:rPr>
        <w:t xml:space="preserve"> Kings 19:1-18 &amp; 2</w:t>
      </w:r>
      <w:r w:rsidRPr="00FE6394">
        <w:rPr>
          <w:rFonts w:cstheme="minorHAnsi"/>
          <w:sz w:val="24"/>
          <w:szCs w:val="24"/>
          <w:vertAlign w:val="superscript"/>
        </w:rPr>
        <w:t>nd</w:t>
      </w:r>
      <w:r w:rsidRPr="00FE6394">
        <w:rPr>
          <w:rFonts w:cstheme="minorHAnsi"/>
          <w:sz w:val="24"/>
          <w:szCs w:val="24"/>
        </w:rPr>
        <w:t xml:space="preserve"> Kings 1:1-2:18. The 10</w:t>
      </w:r>
      <w:r w:rsidRPr="00FE6394">
        <w:rPr>
          <w:rFonts w:cstheme="minorHAnsi"/>
          <w:sz w:val="24"/>
          <w:szCs w:val="24"/>
          <w:vertAlign w:val="superscript"/>
        </w:rPr>
        <w:t>th</w:t>
      </w:r>
      <w:r w:rsidRPr="00FE6394">
        <w:rPr>
          <w:rFonts w:cstheme="minorHAnsi"/>
          <w:sz w:val="24"/>
          <w:szCs w:val="24"/>
        </w:rPr>
        <w:t xml:space="preserve"> order of the Dominions (Dominations) is the 10</w:t>
      </w:r>
      <w:r w:rsidRPr="00FE6394">
        <w:rPr>
          <w:rFonts w:cstheme="minorHAnsi"/>
          <w:sz w:val="24"/>
          <w:szCs w:val="24"/>
          <w:vertAlign w:val="superscript"/>
        </w:rPr>
        <w:t>th</w:t>
      </w:r>
      <w:r w:rsidRPr="00FE6394">
        <w:rPr>
          <w:rFonts w:cstheme="minorHAnsi"/>
          <w:sz w:val="24"/>
          <w:szCs w:val="24"/>
        </w:rPr>
        <w:t xml:space="preserve"> encounter with the Army in 2</w:t>
      </w:r>
      <w:r w:rsidRPr="00FE6394">
        <w:rPr>
          <w:rFonts w:cstheme="minorHAnsi"/>
          <w:sz w:val="24"/>
          <w:szCs w:val="24"/>
          <w:vertAlign w:val="superscript"/>
        </w:rPr>
        <w:t>nd</w:t>
      </w:r>
      <w:r w:rsidRPr="00FE6394">
        <w:rPr>
          <w:rFonts w:cstheme="minorHAnsi"/>
          <w:sz w:val="24"/>
          <w:szCs w:val="24"/>
        </w:rPr>
        <w:t xml:space="preserve"> Kings 19:1-37 &amp; Isaiah 37:1-38. The 11</w:t>
      </w:r>
      <w:r w:rsidRPr="00FE6394">
        <w:rPr>
          <w:rFonts w:cstheme="minorHAnsi"/>
          <w:sz w:val="24"/>
          <w:szCs w:val="24"/>
          <w:vertAlign w:val="superscript"/>
        </w:rPr>
        <w:t>th</w:t>
      </w:r>
      <w:r w:rsidRPr="00FE6394">
        <w:rPr>
          <w:rFonts w:cstheme="minorHAnsi"/>
          <w:sz w:val="24"/>
          <w:szCs w:val="24"/>
        </w:rPr>
        <w:t xml:space="preserve"> order of the Hashmallim’s (Hashmal) is the 11</w:t>
      </w:r>
      <w:r w:rsidRPr="00FE6394">
        <w:rPr>
          <w:rFonts w:cstheme="minorHAnsi"/>
          <w:sz w:val="24"/>
          <w:szCs w:val="24"/>
          <w:vertAlign w:val="superscript"/>
        </w:rPr>
        <w:t>th</w:t>
      </w:r>
      <w:r w:rsidRPr="00FE6394">
        <w:rPr>
          <w:rFonts w:cstheme="minorHAnsi"/>
          <w:sz w:val="24"/>
          <w:szCs w:val="24"/>
        </w:rPr>
        <w:t xml:space="preserve"> encounter with Zechariah in Zechariah 1:1:-6:15; 12:1-14. The 12</w:t>
      </w:r>
      <w:r w:rsidRPr="00FE6394">
        <w:rPr>
          <w:rFonts w:cstheme="minorHAnsi"/>
          <w:sz w:val="24"/>
          <w:szCs w:val="24"/>
          <w:vertAlign w:val="superscript"/>
        </w:rPr>
        <w:t>th</w:t>
      </w:r>
      <w:r w:rsidRPr="00FE6394">
        <w:rPr>
          <w:rFonts w:cstheme="minorHAnsi"/>
          <w:sz w:val="24"/>
          <w:szCs w:val="24"/>
        </w:rPr>
        <w:t xml:space="preserve"> order of the Lordships is the 12</w:t>
      </w:r>
      <w:r w:rsidRPr="00FE6394">
        <w:rPr>
          <w:rFonts w:cstheme="minorHAnsi"/>
          <w:sz w:val="24"/>
          <w:szCs w:val="24"/>
          <w:vertAlign w:val="superscript"/>
        </w:rPr>
        <w:t>th</w:t>
      </w:r>
      <w:r w:rsidRPr="00FE6394">
        <w:rPr>
          <w:rFonts w:cstheme="minorHAnsi"/>
          <w:sz w:val="24"/>
          <w:szCs w:val="24"/>
        </w:rPr>
        <w:t xml:space="preserve"> encounter with Daniel in Susanna 13:55, 59; Bel 14:34, 36, 39. The 13</w:t>
      </w:r>
      <w:r w:rsidRPr="00FE6394">
        <w:rPr>
          <w:rFonts w:cstheme="minorHAnsi"/>
          <w:sz w:val="24"/>
          <w:szCs w:val="24"/>
          <w:vertAlign w:val="superscript"/>
        </w:rPr>
        <w:t>th</w:t>
      </w:r>
      <w:r w:rsidRPr="00FE6394">
        <w:rPr>
          <w:rFonts w:cstheme="minorHAnsi"/>
          <w:sz w:val="24"/>
          <w:szCs w:val="24"/>
        </w:rPr>
        <w:t xml:space="preserve"> order of the Thrones is the 13</w:t>
      </w:r>
      <w:r w:rsidRPr="00FE6394">
        <w:rPr>
          <w:rFonts w:cstheme="minorHAnsi"/>
          <w:sz w:val="24"/>
          <w:szCs w:val="24"/>
          <w:vertAlign w:val="superscript"/>
        </w:rPr>
        <w:t>th</w:t>
      </w:r>
      <w:r w:rsidRPr="00FE6394">
        <w:rPr>
          <w:rFonts w:cstheme="minorHAnsi"/>
          <w:sz w:val="24"/>
          <w:szCs w:val="24"/>
        </w:rPr>
        <w:t xml:space="preserve"> encounter with Zacharias concerning John in Luke 1:17. The 14</w:t>
      </w:r>
      <w:r w:rsidRPr="00FE6394">
        <w:rPr>
          <w:rFonts w:cstheme="minorHAnsi"/>
          <w:sz w:val="24"/>
          <w:szCs w:val="24"/>
          <w:vertAlign w:val="superscript"/>
        </w:rPr>
        <w:t>th</w:t>
      </w:r>
      <w:r w:rsidRPr="00FE6394">
        <w:rPr>
          <w:rFonts w:cstheme="minorHAnsi"/>
          <w:sz w:val="24"/>
          <w:szCs w:val="24"/>
        </w:rPr>
        <w:t xml:space="preserve"> order of the Wheels in the 14</w:t>
      </w:r>
      <w:r w:rsidRPr="00FE6394">
        <w:rPr>
          <w:rFonts w:cstheme="minorHAnsi"/>
          <w:sz w:val="24"/>
          <w:szCs w:val="24"/>
          <w:vertAlign w:val="superscript"/>
        </w:rPr>
        <w:t>th</w:t>
      </w:r>
      <w:r w:rsidRPr="00FE6394">
        <w:rPr>
          <w:rFonts w:cstheme="minorHAnsi"/>
          <w:sz w:val="24"/>
          <w:szCs w:val="24"/>
        </w:rPr>
        <w:t xml:space="preserve"> encounter with the Lord John in Matthew 11:10-18. The 15</w:t>
      </w:r>
      <w:r w:rsidRPr="00FE6394">
        <w:rPr>
          <w:rFonts w:cstheme="minorHAnsi"/>
          <w:sz w:val="24"/>
          <w:szCs w:val="24"/>
          <w:vertAlign w:val="superscript"/>
        </w:rPr>
        <w:t>th</w:t>
      </w:r>
      <w:r w:rsidRPr="00FE6394">
        <w:rPr>
          <w:rFonts w:cstheme="minorHAnsi"/>
          <w:sz w:val="24"/>
          <w:szCs w:val="24"/>
        </w:rPr>
        <w:t xml:space="preserve"> order of the Ophanim’s is the 15</w:t>
      </w:r>
      <w:r w:rsidRPr="00FE6394">
        <w:rPr>
          <w:rFonts w:cstheme="minorHAnsi"/>
          <w:sz w:val="24"/>
          <w:szCs w:val="24"/>
          <w:vertAlign w:val="superscript"/>
        </w:rPr>
        <w:t>th</w:t>
      </w:r>
      <w:r w:rsidRPr="00FE6394">
        <w:rPr>
          <w:rFonts w:cstheme="minorHAnsi"/>
          <w:sz w:val="24"/>
          <w:szCs w:val="24"/>
        </w:rPr>
        <w:t xml:space="preserve"> encounter with the Lord Jesus in John 1:1-3; 8:58. The 16</w:t>
      </w:r>
      <w:r w:rsidRPr="00FE6394">
        <w:rPr>
          <w:rFonts w:cstheme="minorHAnsi"/>
          <w:sz w:val="24"/>
          <w:szCs w:val="24"/>
          <w:vertAlign w:val="superscript"/>
        </w:rPr>
        <w:t>th</w:t>
      </w:r>
      <w:r w:rsidRPr="00FE6394">
        <w:rPr>
          <w:rFonts w:cstheme="minorHAnsi"/>
          <w:sz w:val="24"/>
          <w:szCs w:val="24"/>
        </w:rPr>
        <w:t xml:space="preserve"> order of the Ophde’s is the 16</w:t>
      </w:r>
      <w:r w:rsidRPr="00FE6394">
        <w:rPr>
          <w:rFonts w:cstheme="minorHAnsi"/>
          <w:sz w:val="24"/>
          <w:szCs w:val="24"/>
          <w:vertAlign w:val="superscript"/>
        </w:rPr>
        <w:t>th</w:t>
      </w:r>
      <w:r w:rsidRPr="00FE639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FE6394">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FE6394">
        <w:rPr>
          <w:rFonts w:cstheme="minorHAnsi"/>
          <w:sz w:val="24"/>
          <w:szCs w:val="24"/>
          <w:vertAlign w:val="superscript"/>
        </w:rPr>
        <w:t>nd</w:t>
      </w:r>
      <w:r w:rsidRPr="00FE6394">
        <w:rPr>
          <w:rFonts w:cstheme="minorHAnsi"/>
          <w:sz w:val="24"/>
          <w:szCs w:val="24"/>
        </w:rPr>
        <w:t xml:space="preserve"> Peter 3:8) was seated, and the Books (Lamb’s Book of Life and the Books of the Quick—Just and the Dead—(Eternal) Damnation un Matthew 20:23; 25:31-46 &amp; Revelation 20:11-15) were opened.”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17</w:t>
      </w:r>
      <w:r w:rsidRPr="00FE6394">
        <w:rPr>
          <w:rFonts w:cstheme="minorHAnsi"/>
          <w:sz w:val="24"/>
          <w:szCs w:val="24"/>
          <w:vertAlign w:val="superscript"/>
        </w:rPr>
        <w:t>th</w:t>
      </w:r>
      <w:r w:rsidRPr="00FE6394">
        <w:rPr>
          <w:rFonts w:cstheme="minorHAnsi"/>
          <w:sz w:val="24"/>
          <w:szCs w:val="24"/>
        </w:rPr>
        <w:t xml:space="preserve"> order creation is called Ofanim’s which mean “</w:t>
      </w:r>
      <w:r w:rsidRPr="00FE6394">
        <w:rPr>
          <w:rFonts w:cstheme="minorHAnsi"/>
          <w:b/>
          <w:sz w:val="24"/>
          <w:szCs w:val="24"/>
        </w:rPr>
        <w:t>The Charitable Ones</w:t>
      </w:r>
      <w:r w:rsidRPr="00FE639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E6394">
        <w:rPr>
          <w:rFonts w:cstheme="minorHAnsi"/>
          <w:sz w:val="24"/>
          <w:szCs w:val="24"/>
          <w:vertAlign w:val="superscript"/>
        </w:rPr>
        <w:t>nd</w:t>
      </w:r>
      <w:r w:rsidRPr="00FE639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18</w:t>
      </w:r>
      <w:r w:rsidRPr="00FE6394">
        <w:rPr>
          <w:rFonts w:cstheme="minorHAnsi"/>
          <w:sz w:val="24"/>
          <w:szCs w:val="24"/>
          <w:vertAlign w:val="superscript"/>
        </w:rPr>
        <w:t>th</w:t>
      </w:r>
      <w:r w:rsidRPr="00FE6394">
        <w:rPr>
          <w:rFonts w:cstheme="minorHAnsi"/>
          <w:sz w:val="24"/>
          <w:szCs w:val="24"/>
        </w:rPr>
        <w:t xml:space="preserve"> order creation is called Galgallim’s which mean “</w:t>
      </w:r>
      <w:r w:rsidRPr="00FE6394">
        <w:rPr>
          <w:rFonts w:cstheme="minorHAnsi"/>
          <w:b/>
          <w:sz w:val="24"/>
          <w:szCs w:val="24"/>
        </w:rPr>
        <w:t>Fiery Flamed Ones &amp; Burning Fiery Ones</w:t>
      </w:r>
      <w:r w:rsidRPr="00FE6394">
        <w:rPr>
          <w:rFonts w:cstheme="minorHAnsi"/>
          <w:sz w:val="24"/>
          <w:szCs w:val="24"/>
        </w:rPr>
        <w:t xml:space="preserve">” as 18-headed Dragons. The Galgallim’s are the Ones who protect the Temples of the LORD STEPHEN and control the directions of the Man Jesus. They also give thanks to the LORD </w:t>
      </w:r>
      <w:r w:rsidRPr="00FE6394">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E6394">
        <w:rPr>
          <w:rFonts w:cstheme="minorHAnsi"/>
          <w:sz w:val="24"/>
          <w:szCs w:val="24"/>
          <w:vertAlign w:val="superscript"/>
        </w:rPr>
        <w:t>nd</w:t>
      </w:r>
      <w:r w:rsidRPr="00FE639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E6394">
        <w:rPr>
          <w:rFonts w:cstheme="minorHAnsi"/>
          <w:sz w:val="24"/>
          <w:szCs w:val="24"/>
          <w:vertAlign w:val="superscript"/>
        </w:rPr>
        <w:t>nd</w:t>
      </w:r>
      <w:r w:rsidRPr="00FE639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19</w:t>
      </w:r>
      <w:r w:rsidRPr="00FE6394">
        <w:rPr>
          <w:rFonts w:cstheme="minorHAnsi"/>
          <w:sz w:val="24"/>
          <w:szCs w:val="24"/>
          <w:vertAlign w:val="superscript"/>
        </w:rPr>
        <w:t>th</w:t>
      </w:r>
      <w:r w:rsidRPr="00FE6394">
        <w:rPr>
          <w:rFonts w:cstheme="minorHAnsi"/>
          <w:sz w:val="24"/>
          <w:szCs w:val="24"/>
        </w:rPr>
        <w:t xml:space="preserve"> order creation is called Burning Ones which mean “</w:t>
      </w:r>
      <w:r w:rsidRPr="00FE6394">
        <w:rPr>
          <w:rFonts w:cstheme="minorHAnsi"/>
          <w:b/>
          <w:sz w:val="24"/>
          <w:szCs w:val="24"/>
        </w:rPr>
        <w:t>Fire Colored Agile, Gliding Desert Creatures</w:t>
      </w:r>
      <w:r w:rsidRPr="00FE6394">
        <w:rPr>
          <w:rFonts w:cstheme="minorHAnsi"/>
          <w:sz w:val="24"/>
          <w:szCs w:val="24"/>
        </w:rPr>
        <w:t xml:space="preserve">” as 19-headed Dragons. In Isaiah 6:1-10 declares “In the year the King Uzziah died, I saw the Lord (Stephen) sitting on the throne, high and lifted up, and the train of His robe filled </w:t>
      </w:r>
      <w:r w:rsidRPr="00FE6394">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FE6394">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20</w:t>
      </w:r>
      <w:r w:rsidRPr="00FE6394">
        <w:rPr>
          <w:rFonts w:cstheme="minorHAnsi"/>
          <w:sz w:val="24"/>
          <w:szCs w:val="24"/>
          <w:vertAlign w:val="superscript"/>
        </w:rPr>
        <w:t>th</w:t>
      </w:r>
      <w:r w:rsidRPr="00FE6394">
        <w:rPr>
          <w:rFonts w:cstheme="minorHAnsi"/>
          <w:sz w:val="24"/>
          <w:szCs w:val="24"/>
        </w:rPr>
        <w:t xml:space="preserve"> order creation is called Seraphim’s which mean “</w:t>
      </w:r>
      <w:r w:rsidRPr="00FE6394">
        <w:rPr>
          <w:rFonts w:cstheme="minorHAnsi"/>
          <w:b/>
          <w:sz w:val="24"/>
          <w:szCs w:val="24"/>
        </w:rPr>
        <w:t>Burning, Fiery, Gliding, Angelical Beings</w:t>
      </w:r>
      <w:r w:rsidRPr="00FE639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FE6394">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E6394">
        <w:rPr>
          <w:rFonts w:cstheme="minorHAnsi"/>
          <w:sz w:val="24"/>
          <w:szCs w:val="24"/>
          <w:vertAlign w:val="superscript"/>
        </w:rPr>
        <w:t>th</w:t>
      </w:r>
      <w:r w:rsidRPr="00FE6394">
        <w:rPr>
          <w:rFonts w:cstheme="minorHAnsi"/>
          <w:sz w:val="24"/>
          <w:szCs w:val="24"/>
        </w:rPr>
        <w:t xml:space="preserve"> Heaven (7</w:t>
      </w:r>
      <w:r w:rsidRPr="00FE6394">
        <w:rPr>
          <w:rFonts w:cstheme="minorHAnsi"/>
          <w:sz w:val="24"/>
          <w:szCs w:val="24"/>
          <w:vertAlign w:val="superscript"/>
        </w:rPr>
        <w:t>th</w:t>
      </w:r>
      <w:r w:rsidRPr="00FE6394">
        <w:rPr>
          <w:rFonts w:cstheme="minorHAnsi"/>
          <w:sz w:val="24"/>
          <w:szCs w:val="24"/>
        </w:rPr>
        <w:t xml:space="preserve"> Heaven) in 2</w:t>
      </w:r>
      <w:r w:rsidRPr="00FE6394">
        <w:rPr>
          <w:rFonts w:cstheme="minorHAnsi"/>
          <w:sz w:val="24"/>
          <w:szCs w:val="24"/>
          <w:vertAlign w:val="superscript"/>
        </w:rPr>
        <w:t>nd</w:t>
      </w:r>
      <w:r w:rsidRPr="00FE639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21</w:t>
      </w:r>
      <w:r w:rsidRPr="00FE6394">
        <w:rPr>
          <w:rFonts w:cstheme="minorHAnsi"/>
          <w:sz w:val="24"/>
          <w:szCs w:val="24"/>
          <w:vertAlign w:val="superscript"/>
        </w:rPr>
        <w:t>st</w:t>
      </w:r>
      <w:r w:rsidRPr="00FE6394">
        <w:rPr>
          <w:rFonts w:cstheme="minorHAnsi"/>
          <w:sz w:val="24"/>
          <w:szCs w:val="24"/>
        </w:rPr>
        <w:t xml:space="preserve"> order creation is called Chayot’s which mean “</w:t>
      </w:r>
      <w:r w:rsidRPr="00FE6394">
        <w:rPr>
          <w:rFonts w:cstheme="minorHAnsi"/>
          <w:b/>
          <w:sz w:val="24"/>
          <w:szCs w:val="24"/>
        </w:rPr>
        <w:t>Merkabah the Riding Living Chariots</w:t>
      </w:r>
      <w:r w:rsidRPr="00FE6394">
        <w:rPr>
          <w:rFonts w:cstheme="minorHAnsi"/>
          <w:sz w:val="24"/>
          <w:szCs w:val="24"/>
        </w:rPr>
        <w:t>” as 21-headed Dragons. In Ezekiel 1:1-28 declares “Now it came to pass in the 30</w:t>
      </w:r>
      <w:r w:rsidRPr="00FE6394">
        <w:rPr>
          <w:rFonts w:cstheme="minorHAnsi"/>
          <w:sz w:val="24"/>
          <w:szCs w:val="24"/>
          <w:vertAlign w:val="superscript"/>
        </w:rPr>
        <w:t>th</w:t>
      </w:r>
      <w:r w:rsidRPr="00FE6394">
        <w:rPr>
          <w:rFonts w:cstheme="minorHAnsi"/>
          <w:sz w:val="24"/>
          <w:szCs w:val="24"/>
        </w:rPr>
        <w:t xml:space="preserve"> year in the 4</w:t>
      </w:r>
      <w:r w:rsidRPr="00FE6394">
        <w:rPr>
          <w:rFonts w:cstheme="minorHAnsi"/>
          <w:sz w:val="24"/>
          <w:szCs w:val="24"/>
          <w:vertAlign w:val="superscript"/>
        </w:rPr>
        <w:t>th</w:t>
      </w:r>
      <w:r w:rsidRPr="00FE6394">
        <w:rPr>
          <w:rFonts w:cstheme="minorHAnsi"/>
          <w:sz w:val="24"/>
          <w:szCs w:val="24"/>
        </w:rPr>
        <w:t xml:space="preserve">  month  (April with the Gregorian Calendar, June with the Sacred Calendar &amp; December with the Civil Calendar), on  the  5</w:t>
      </w:r>
      <w:r w:rsidRPr="00FE6394">
        <w:rPr>
          <w:rFonts w:cstheme="minorHAnsi"/>
          <w:sz w:val="24"/>
          <w:szCs w:val="24"/>
          <w:vertAlign w:val="superscript"/>
        </w:rPr>
        <w:t>th</w:t>
      </w:r>
      <w:r w:rsidRPr="00FE6394">
        <w:rPr>
          <w:rFonts w:cstheme="minorHAnsi"/>
          <w:sz w:val="24"/>
          <w:szCs w:val="24"/>
        </w:rPr>
        <w:t xml:space="preserve">  day  of  the  month, as  I  was  among  the  Captives  by the River Chebar, that the Heavens opened and I saw Visions of God (Father Stephen). On the 5</w:t>
      </w:r>
      <w:r w:rsidRPr="00FE6394">
        <w:rPr>
          <w:rFonts w:cstheme="minorHAnsi"/>
          <w:sz w:val="24"/>
          <w:szCs w:val="24"/>
          <w:vertAlign w:val="superscript"/>
        </w:rPr>
        <w:t>th</w:t>
      </w:r>
      <w:r w:rsidRPr="00FE6394">
        <w:rPr>
          <w:rFonts w:cstheme="minorHAnsi"/>
          <w:sz w:val="24"/>
          <w:szCs w:val="24"/>
        </w:rPr>
        <w:t xml:space="preserve"> day of the month, which was in the 5</w:t>
      </w:r>
      <w:r w:rsidRPr="00FE6394">
        <w:rPr>
          <w:rFonts w:cstheme="minorHAnsi"/>
          <w:sz w:val="24"/>
          <w:szCs w:val="24"/>
          <w:vertAlign w:val="superscript"/>
        </w:rPr>
        <w:t>th</w:t>
      </w:r>
      <w:r w:rsidRPr="00FE639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FE6394">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FE6394">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wanted to go, they went, because there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went, and the Wheels were lifted together with them, for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FE6394">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22</w:t>
      </w:r>
      <w:r w:rsidRPr="00FE6394">
        <w:rPr>
          <w:rFonts w:cstheme="minorHAnsi"/>
          <w:sz w:val="24"/>
          <w:szCs w:val="24"/>
          <w:vertAlign w:val="superscript"/>
        </w:rPr>
        <w:t>nd</w:t>
      </w:r>
      <w:r w:rsidRPr="00FE6394">
        <w:rPr>
          <w:rFonts w:cstheme="minorHAnsi"/>
          <w:sz w:val="24"/>
          <w:szCs w:val="24"/>
        </w:rPr>
        <w:t xml:space="preserve"> order creation is called Living Creatures (Hayyot’s) which mean “</w:t>
      </w:r>
      <w:r w:rsidRPr="00FE6394">
        <w:rPr>
          <w:rFonts w:cstheme="minorHAnsi"/>
          <w:b/>
          <w:sz w:val="24"/>
          <w:szCs w:val="24"/>
        </w:rPr>
        <w:t>Six Winged Living Beings</w:t>
      </w:r>
      <w:r w:rsidRPr="00FE639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Glory of the LORD enters the Temple (House)</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Ezekiel 1:1-28 says “Now it came to pass in the 30</w:t>
      </w:r>
      <w:r w:rsidRPr="00FE6394">
        <w:rPr>
          <w:rFonts w:cstheme="minorHAnsi"/>
          <w:sz w:val="24"/>
          <w:szCs w:val="24"/>
          <w:vertAlign w:val="superscript"/>
        </w:rPr>
        <w:t>th</w:t>
      </w:r>
      <w:r w:rsidRPr="00FE6394">
        <w:rPr>
          <w:rFonts w:cstheme="minorHAnsi"/>
          <w:sz w:val="24"/>
          <w:szCs w:val="24"/>
        </w:rPr>
        <w:t xml:space="preserve"> year, in the 4</w:t>
      </w:r>
      <w:r w:rsidRPr="00FE6394">
        <w:rPr>
          <w:rFonts w:cstheme="minorHAnsi"/>
          <w:sz w:val="24"/>
          <w:szCs w:val="24"/>
          <w:vertAlign w:val="superscript"/>
        </w:rPr>
        <w:t>th</w:t>
      </w:r>
      <w:r w:rsidRPr="00FE6394">
        <w:rPr>
          <w:rFonts w:cstheme="minorHAnsi"/>
          <w:sz w:val="24"/>
          <w:szCs w:val="24"/>
        </w:rPr>
        <w:t xml:space="preserve"> month on the 5</w:t>
      </w:r>
      <w:r w:rsidRPr="00FE6394">
        <w:rPr>
          <w:rFonts w:cstheme="minorHAnsi"/>
          <w:sz w:val="24"/>
          <w:szCs w:val="24"/>
          <w:vertAlign w:val="superscript"/>
        </w:rPr>
        <w:t>th</w:t>
      </w:r>
      <w:r w:rsidRPr="00FE6394">
        <w:rPr>
          <w:rFonts w:cstheme="minorHAnsi"/>
          <w:sz w:val="24"/>
          <w:szCs w:val="24"/>
        </w:rPr>
        <w:t xml:space="preserve"> day of the month, as I was among the Captives by the River Chebar, that the Heavens opened and I saw Visions of God (Father Stephen). On the 5</w:t>
      </w:r>
      <w:r w:rsidRPr="00FE6394">
        <w:rPr>
          <w:rFonts w:cstheme="minorHAnsi"/>
          <w:sz w:val="24"/>
          <w:szCs w:val="24"/>
          <w:vertAlign w:val="superscript"/>
        </w:rPr>
        <w:t>th</w:t>
      </w:r>
      <w:r w:rsidRPr="00FE6394">
        <w:rPr>
          <w:rFonts w:cstheme="minorHAnsi"/>
          <w:sz w:val="24"/>
          <w:szCs w:val="24"/>
        </w:rPr>
        <w:t xml:space="preserve"> day of the month, which was in the 5</w:t>
      </w:r>
      <w:r w:rsidRPr="00FE6394">
        <w:rPr>
          <w:rFonts w:cstheme="minorHAnsi"/>
          <w:sz w:val="24"/>
          <w:szCs w:val="24"/>
          <w:vertAlign w:val="superscript"/>
        </w:rPr>
        <w:t>th</w:t>
      </w:r>
      <w:r w:rsidRPr="00FE639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FE6394">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wanted to go, they went, because there the Spirit (Father Stephen in John 4:24; 1</w:t>
      </w:r>
      <w:r w:rsidRPr="00FE6394">
        <w:rPr>
          <w:rFonts w:cstheme="minorHAnsi"/>
          <w:sz w:val="24"/>
          <w:szCs w:val="24"/>
          <w:vertAlign w:val="superscript"/>
        </w:rPr>
        <w:t>st</w:t>
      </w:r>
      <w:r w:rsidRPr="00FE6394">
        <w:rPr>
          <w:rFonts w:cstheme="minorHAnsi"/>
          <w:sz w:val="24"/>
          <w:szCs w:val="24"/>
        </w:rPr>
        <w:t xml:space="preserve"> </w:t>
      </w:r>
      <w:r w:rsidRPr="00FE6394">
        <w:rPr>
          <w:rFonts w:cstheme="minorHAnsi"/>
          <w:sz w:val="24"/>
          <w:szCs w:val="24"/>
        </w:rPr>
        <w:lastRenderedPageBreak/>
        <w:t>John 5:6-13 &amp; Acts 2:17-7:59) went, and the wheels were lifted together with them, for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E6394">
        <w:rPr>
          <w:rFonts w:cstheme="minorHAnsi"/>
          <w:b/>
          <w:sz w:val="24"/>
          <w:szCs w:val="24"/>
        </w:rPr>
        <w:t>Great White Throne Judgment</w:t>
      </w:r>
      <w:r w:rsidRPr="00FE6394">
        <w:rPr>
          <w:rFonts w:cstheme="minorHAnsi"/>
          <w:sz w:val="24"/>
          <w:szCs w:val="24"/>
        </w:rPr>
        <w:t xml:space="preserve"> in Revelation 20:11-15.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THE ANGELICAL COMMAND OF THE HEAVENLY CROWN IN THE 2 FOUNDATIONAL ORDERS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23</w:t>
      </w:r>
      <w:r w:rsidRPr="00FE6394">
        <w:rPr>
          <w:rFonts w:cstheme="minorHAnsi"/>
          <w:sz w:val="24"/>
          <w:szCs w:val="24"/>
          <w:vertAlign w:val="superscript"/>
        </w:rPr>
        <w:t>rd</w:t>
      </w:r>
      <w:r w:rsidRPr="00FE6394">
        <w:rPr>
          <w:rFonts w:cstheme="minorHAnsi"/>
          <w:sz w:val="24"/>
          <w:szCs w:val="24"/>
        </w:rPr>
        <w:t xml:space="preserve"> order creation is called Chubby Ones which means “</w:t>
      </w:r>
      <w:r w:rsidRPr="00FE6394">
        <w:rPr>
          <w:rFonts w:cstheme="minorHAnsi"/>
          <w:b/>
          <w:sz w:val="24"/>
          <w:szCs w:val="24"/>
        </w:rPr>
        <w:t>Putti, Baby or Toddler Angelical Beings</w:t>
      </w:r>
      <w:r w:rsidRPr="00FE639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FE6394">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24</w:t>
      </w:r>
      <w:r w:rsidRPr="00FE6394">
        <w:rPr>
          <w:rFonts w:cstheme="minorHAnsi"/>
          <w:sz w:val="24"/>
          <w:szCs w:val="24"/>
          <w:vertAlign w:val="superscript"/>
        </w:rPr>
        <w:t>th</w:t>
      </w:r>
      <w:r w:rsidRPr="00FE6394">
        <w:rPr>
          <w:rFonts w:cstheme="minorHAnsi"/>
          <w:sz w:val="24"/>
          <w:szCs w:val="24"/>
        </w:rPr>
        <w:t xml:space="preserve"> order creation is called Cherubim’s which mean “</w:t>
      </w:r>
      <w:r w:rsidRPr="00FE6394">
        <w:rPr>
          <w:rFonts w:cstheme="minorHAnsi"/>
          <w:b/>
          <w:sz w:val="24"/>
          <w:szCs w:val="24"/>
        </w:rPr>
        <w:t>The Protecting Guardians with the LORD STEPHEN or the LORD STEPHEN’S Personal Aides</w:t>
      </w:r>
      <w:r w:rsidRPr="00FE639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E6394">
        <w:rPr>
          <w:rFonts w:cstheme="minorHAnsi"/>
          <w:b/>
          <w:i/>
          <w:sz w:val="24"/>
          <w:szCs w:val="24"/>
        </w:rPr>
        <w:t xml:space="preserve">porneia </w:t>
      </w:r>
      <w:r w:rsidRPr="00FE6394">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FE6394">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E6394">
        <w:rPr>
          <w:rFonts w:cstheme="minorHAnsi"/>
          <w:sz w:val="24"/>
          <w:szCs w:val="24"/>
          <w:vertAlign w:val="superscript"/>
        </w:rPr>
        <w:t>nd</w:t>
      </w:r>
      <w:r w:rsidRPr="00FE6394">
        <w:rPr>
          <w:rFonts w:cstheme="minorHAnsi"/>
          <w:sz w:val="24"/>
          <w:szCs w:val="24"/>
        </w:rPr>
        <w:t xml:space="preserve"> Samuel 22:11 says “He rode upon a Cherub, and flew, and He was seen upon the wings of the wind.” In 1</w:t>
      </w:r>
      <w:r w:rsidRPr="00FE6394">
        <w:rPr>
          <w:rFonts w:cstheme="minorHAnsi"/>
          <w:sz w:val="24"/>
          <w:szCs w:val="24"/>
          <w:vertAlign w:val="superscript"/>
        </w:rPr>
        <w:t>st</w:t>
      </w:r>
      <w:r w:rsidRPr="00FE639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FE6394">
        <w:rPr>
          <w:rFonts w:cstheme="minorHAnsi"/>
          <w:sz w:val="24"/>
          <w:szCs w:val="24"/>
        </w:rPr>
        <w:lastRenderedPageBreak/>
        <w:t>concerns the Father Stephen’s body as 202,000,000,000,000,000,000 years old in Leviticus 27:3; 1</w:t>
      </w:r>
      <w:r w:rsidRPr="00FE6394">
        <w:rPr>
          <w:rFonts w:cstheme="minorHAnsi"/>
          <w:sz w:val="24"/>
          <w:szCs w:val="24"/>
          <w:vertAlign w:val="superscript"/>
        </w:rPr>
        <w:t>st</w:t>
      </w:r>
      <w:r w:rsidRPr="00FE6394">
        <w:rPr>
          <w:rFonts w:cstheme="minorHAnsi"/>
          <w:sz w:val="24"/>
          <w:szCs w:val="24"/>
        </w:rPr>
        <w:t xml:space="preserve"> Chronicles 22:14 &amp; Acts 7:47-50. </w:t>
      </w:r>
    </w:p>
    <w:p w:rsidR="00E10AAE" w:rsidRPr="00FE6394" w:rsidRDefault="00E10AAE" w:rsidP="00E10AAE">
      <w:pPr>
        <w:spacing w:line="480" w:lineRule="auto"/>
        <w:jc w:val="both"/>
        <w:rPr>
          <w:sz w:val="24"/>
          <w:szCs w:val="24"/>
        </w:rPr>
      </w:pPr>
      <w:r w:rsidRPr="00FE639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E10AAE" w:rsidRPr="00FE6394" w:rsidRDefault="00E10AAE" w:rsidP="00E10AAE">
      <w:pPr>
        <w:spacing w:line="480" w:lineRule="auto"/>
        <w:jc w:val="center"/>
        <w:rPr>
          <w:b/>
          <w:sz w:val="24"/>
          <w:szCs w:val="24"/>
        </w:rPr>
      </w:pPr>
      <w:r w:rsidRPr="00FE6394">
        <w:rPr>
          <w:b/>
          <w:sz w:val="24"/>
          <w:szCs w:val="24"/>
        </w:rPr>
        <w:t>The Father Stephen’s House Address verses the Lord Lucifer’s House Address from an Hour to a Minute</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10AAE" w:rsidRPr="00FE6394" w:rsidRDefault="00E10AAE" w:rsidP="00E10AAE">
      <w:pPr>
        <w:spacing w:line="480" w:lineRule="auto"/>
        <w:jc w:val="center"/>
        <w:rPr>
          <w:b/>
          <w:sz w:val="24"/>
          <w:szCs w:val="24"/>
        </w:rPr>
      </w:pPr>
      <w:r w:rsidRPr="00FE6394">
        <w:rPr>
          <w:b/>
          <w:sz w:val="24"/>
          <w:szCs w:val="24"/>
        </w:rPr>
        <w:t>The Father Stephen’s Business Address verses the Lord Lucifer’s Business Address from a Minute to a Second</w:t>
      </w:r>
    </w:p>
    <w:p w:rsidR="00E10AAE" w:rsidRPr="00FE6394" w:rsidRDefault="00E10AAE" w:rsidP="00E10AAE">
      <w:pPr>
        <w:spacing w:line="480" w:lineRule="auto"/>
        <w:jc w:val="both"/>
        <w:rPr>
          <w:sz w:val="24"/>
          <w:szCs w:val="24"/>
        </w:rPr>
      </w:pPr>
      <w:r w:rsidRPr="00FE6394">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10AAE" w:rsidRPr="00FE6394" w:rsidRDefault="00E10AAE" w:rsidP="00E10AAE">
      <w:pPr>
        <w:spacing w:line="480" w:lineRule="auto"/>
        <w:jc w:val="center"/>
        <w:rPr>
          <w:b/>
          <w:sz w:val="24"/>
          <w:szCs w:val="24"/>
        </w:rPr>
      </w:pPr>
      <w:r w:rsidRPr="00FE6394">
        <w:rPr>
          <w:b/>
          <w:sz w:val="24"/>
          <w:szCs w:val="24"/>
        </w:rPr>
        <w:t>The Father Stephen’s Church Address verses the Lord Lucifer’s Church Address from a Second to Godspeed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E6394">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FE6394">
        <w:rPr>
          <w:rFonts w:cstheme="minorHAnsi"/>
          <w:sz w:val="24"/>
          <w:szCs w:val="24"/>
        </w:rPr>
        <w:lastRenderedPageBreak/>
        <w:t>99:1 tells us “The LORD (STEPHEN) reigns, let the Peoples tremble! He dwells between the Cherubim, let the Earth be moved (shaken).” These Cherubim are mentioned in the 6</w:t>
      </w:r>
      <w:r w:rsidRPr="00FE6394">
        <w:rPr>
          <w:rFonts w:cstheme="minorHAnsi"/>
          <w:sz w:val="24"/>
          <w:szCs w:val="24"/>
          <w:vertAlign w:val="superscript"/>
        </w:rPr>
        <w:t>th</w:t>
      </w:r>
      <w:r w:rsidRPr="00FE6394">
        <w:rPr>
          <w:rFonts w:cstheme="minorHAnsi"/>
          <w:sz w:val="24"/>
          <w:szCs w:val="24"/>
        </w:rPr>
        <w:t xml:space="preserve"> Heaven to the 10</w:t>
      </w:r>
      <w:r w:rsidRPr="00FE6394">
        <w:rPr>
          <w:rFonts w:cstheme="minorHAnsi"/>
          <w:sz w:val="24"/>
          <w:szCs w:val="24"/>
          <w:vertAlign w:val="superscript"/>
        </w:rPr>
        <w:t>th</w:t>
      </w:r>
      <w:r w:rsidRPr="00FE6394">
        <w:rPr>
          <w:rFonts w:cstheme="minorHAnsi"/>
          <w:sz w:val="24"/>
          <w:szCs w:val="24"/>
        </w:rPr>
        <w:t xml:space="preserve"> Heaven in the Book of 2</w:t>
      </w:r>
      <w:r w:rsidRPr="00FE6394">
        <w:rPr>
          <w:rFonts w:cstheme="minorHAnsi"/>
          <w:sz w:val="24"/>
          <w:szCs w:val="24"/>
          <w:vertAlign w:val="superscript"/>
        </w:rPr>
        <w:t>nd</w:t>
      </w:r>
      <w:r w:rsidRPr="00FE639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E6394">
        <w:rPr>
          <w:rFonts w:cstheme="minorHAnsi"/>
          <w:b/>
          <w:sz w:val="24"/>
          <w:szCs w:val="24"/>
        </w:rPr>
        <w:t xml:space="preserve">Great White Throne Judgment Throne Room </w:t>
      </w:r>
      <w:r w:rsidRPr="00FE6394">
        <w:rPr>
          <w:rFonts w:cstheme="minorHAnsi"/>
          <w:sz w:val="24"/>
          <w:szCs w:val="24"/>
        </w:rPr>
        <w:t xml:space="preserve">in Revelation 20:11-15.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FE6394">
        <w:rPr>
          <w:sz w:val="24"/>
          <w:szCs w:val="24"/>
        </w:rPr>
        <w:lastRenderedPageBreak/>
        <w:t>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w:t>
      </w:r>
      <w:r w:rsidRPr="00FE6394">
        <w:rPr>
          <w:sz w:val="24"/>
          <w:szCs w:val="24"/>
        </w:rPr>
        <w:lastRenderedPageBreak/>
        <w:t>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FE6394">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t>
      </w:r>
      <w:r w:rsidRPr="00FE639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lastRenderedPageBreak/>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E6394">
        <w:rPr>
          <w:sz w:val="24"/>
          <w:szCs w:val="24"/>
        </w:rPr>
        <w:lastRenderedPageBreak/>
        <w:t>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E639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E6394">
        <w:rPr>
          <w:sz w:val="24"/>
          <w:szCs w:val="24"/>
        </w:rPr>
        <w:lastRenderedPageBreak/>
        <w:t>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E639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E639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E639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Glory of the LORD departs the Temple (House)</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FE6394">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E6394">
        <w:rPr>
          <w:rFonts w:cstheme="minorHAnsi"/>
          <w:b/>
          <w:sz w:val="24"/>
          <w:szCs w:val="24"/>
        </w:rPr>
        <w:t>Wheel</w:t>
      </w:r>
      <w:r w:rsidRPr="00FE639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E6394">
        <w:rPr>
          <w:rFonts w:cstheme="minorHAnsi"/>
          <w:sz w:val="24"/>
          <w:szCs w:val="24"/>
          <w:vertAlign w:val="superscript"/>
        </w:rPr>
        <w:t>st</w:t>
      </w:r>
      <w:r w:rsidRPr="00FE639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FE6394">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E6394">
        <w:rPr>
          <w:rFonts w:cstheme="minorHAnsi"/>
          <w:sz w:val="24"/>
          <w:szCs w:val="24"/>
          <w:vertAlign w:val="superscript"/>
        </w:rPr>
        <w:t>nd</w:t>
      </w:r>
      <w:r w:rsidRPr="00FE6394">
        <w:rPr>
          <w:rFonts w:cstheme="minorHAnsi"/>
          <w:sz w:val="24"/>
          <w:szCs w:val="24"/>
        </w:rPr>
        <w:t xml:space="preserve"> Samuel 22:9; Job 41:20; Psalms 18:8 &amp; Revelation 8:4; 19:3.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FE6394">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 xml:space="preserve">THE SUPREME DRAGON LORDSHIP COMMAND OF THE LORD ELOHIM IN THE ONE ROCK ORDER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25</w:t>
      </w:r>
      <w:r w:rsidRPr="00FE6394">
        <w:rPr>
          <w:rFonts w:cstheme="minorHAnsi"/>
          <w:sz w:val="24"/>
          <w:szCs w:val="24"/>
          <w:vertAlign w:val="superscript"/>
        </w:rPr>
        <w:t>th</w:t>
      </w:r>
      <w:r w:rsidRPr="00FE6394">
        <w:rPr>
          <w:rFonts w:cstheme="minorHAnsi"/>
          <w:sz w:val="24"/>
          <w:szCs w:val="24"/>
        </w:rPr>
        <w:t xml:space="preserve"> order creation is called Peter/Victoria which means “</w:t>
      </w:r>
      <w:r w:rsidRPr="00FE6394">
        <w:rPr>
          <w:rFonts w:cstheme="minorHAnsi"/>
          <w:b/>
          <w:sz w:val="24"/>
          <w:szCs w:val="24"/>
        </w:rPr>
        <w:t>Stone</w:t>
      </w:r>
      <w:r w:rsidRPr="00FE6394">
        <w:rPr>
          <w:rFonts w:cstheme="minorHAnsi"/>
          <w:sz w:val="24"/>
          <w:szCs w:val="24"/>
        </w:rPr>
        <w:t>” or “</w:t>
      </w:r>
      <w:r w:rsidRPr="00FE6394">
        <w:rPr>
          <w:rFonts w:cstheme="minorHAnsi"/>
          <w:b/>
          <w:sz w:val="24"/>
          <w:szCs w:val="24"/>
        </w:rPr>
        <w:t>Victory, Royalty or Conqueror</w:t>
      </w:r>
      <w:r w:rsidRPr="00FE6394">
        <w:rPr>
          <w:rFonts w:cstheme="minorHAnsi"/>
          <w:sz w:val="24"/>
          <w:szCs w:val="24"/>
        </w:rPr>
        <w:t>” as the 25-headed Dragon Lord/Lady. The only reason the Lord created Peter in His Birth as 1BC-67AD which He would be about 68 years old as His death &amp; was Him as the 2</w:t>
      </w:r>
      <w:r w:rsidRPr="00FE6394">
        <w:rPr>
          <w:rFonts w:cstheme="minorHAnsi"/>
          <w:sz w:val="24"/>
          <w:szCs w:val="24"/>
          <w:vertAlign w:val="superscript"/>
        </w:rPr>
        <w:t>nd</w:t>
      </w:r>
      <w:r w:rsidRPr="00FE6394">
        <w:rPr>
          <w:rFonts w:cstheme="minorHAnsi"/>
          <w:sz w:val="24"/>
          <w:szCs w:val="24"/>
        </w:rPr>
        <w:t xml:space="preserve"> Cain restored the 1</w:t>
      </w:r>
      <w:r w:rsidRPr="00FE6394">
        <w:rPr>
          <w:rFonts w:cstheme="minorHAnsi"/>
          <w:sz w:val="24"/>
          <w:szCs w:val="24"/>
          <w:vertAlign w:val="superscript"/>
        </w:rPr>
        <w:t>st</w:t>
      </w:r>
      <w:r w:rsidRPr="00FE6394">
        <w:rPr>
          <w:rFonts w:cstheme="minorHAnsi"/>
          <w:sz w:val="24"/>
          <w:szCs w:val="24"/>
        </w:rPr>
        <w:t xml:space="preserve"> Cain for Murder to His brother Abel in Acts of Peter 440-444. The Lady Rizpah as the 2</w:t>
      </w:r>
      <w:r w:rsidRPr="00FE6394">
        <w:rPr>
          <w:rFonts w:cstheme="minorHAnsi"/>
          <w:sz w:val="24"/>
          <w:szCs w:val="24"/>
          <w:vertAlign w:val="superscript"/>
        </w:rPr>
        <w:t>nd</w:t>
      </w:r>
      <w:r w:rsidRPr="00FE6394">
        <w:rPr>
          <w:rFonts w:cstheme="minorHAnsi"/>
          <w:sz w:val="24"/>
          <w:szCs w:val="24"/>
        </w:rPr>
        <w:t xml:space="preserve"> Child Norea restored the 1</w:t>
      </w:r>
      <w:r w:rsidRPr="00FE6394">
        <w:rPr>
          <w:rFonts w:cstheme="minorHAnsi"/>
          <w:sz w:val="24"/>
          <w:szCs w:val="24"/>
          <w:vertAlign w:val="superscript"/>
        </w:rPr>
        <w:t>st</w:t>
      </w:r>
      <w:r w:rsidRPr="00FE639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E6394">
        <w:rPr>
          <w:rFonts w:cstheme="minorHAnsi"/>
          <w:sz w:val="24"/>
          <w:szCs w:val="24"/>
          <w:vertAlign w:val="superscript"/>
        </w:rPr>
        <w:t>st</w:t>
      </w:r>
      <w:r w:rsidRPr="00FE6394">
        <w:rPr>
          <w:rFonts w:cstheme="minorHAnsi"/>
          <w:sz w:val="24"/>
          <w:szCs w:val="24"/>
        </w:rPr>
        <w:t xml:space="preserve"> Peter 2:2-3; Psalms 8:2 &amp; Hebrews 5:13. This is called the “</w:t>
      </w:r>
      <w:r w:rsidRPr="00FE6394">
        <w:rPr>
          <w:rFonts w:cstheme="minorHAnsi"/>
          <w:b/>
          <w:sz w:val="24"/>
          <w:szCs w:val="24"/>
        </w:rPr>
        <w:t>Age of the 2</w:t>
      </w:r>
      <w:r w:rsidRPr="00FE6394">
        <w:rPr>
          <w:rFonts w:cstheme="minorHAnsi"/>
          <w:b/>
          <w:sz w:val="24"/>
          <w:szCs w:val="24"/>
          <w:vertAlign w:val="superscript"/>
        </w:rPr>
        <w:t>nd</w:t>
      </w:r>
      <w:r w:rsidRPr="00FE6394">
        <w:rPr>
          <w:rFonts w:cstheme="minorHAnsi"/>
          <w:b/>
          <w:sz w:val="24"/>
          <w:szCs w:val="24"/>
        </w:rPr>
        <w:t xml:space="preserve"> Child Cain/2</w:t>
      </w:r>
      <w:r w:rsidRPr="00FE6394">
        <w:rPr>
          <w:rFonts w:cstheme="minorHAnsi"/>
          <w:b/>
          <w:sz w:val="24"/>
          <w:szCs w:val="24"/>
          <w:vertAlign w:val="superscript"/>
        </w:rPr>
        <w:t>nd</w:t>
      </w:r>
      <w:r w:rsidRPr="00FE6394">
        <w:rPr>
          <w:rFonts w:cstheme="minorHAnsi"/>
          <w:b/>
          <w:sz w:val="24"/>
          <w:szCs w:val="24"/>
        </w:rPr>
        <w:t xml:space="preserve"> Child Norea</w:t>
      </w:r>
      <w:r w:rsidRPr="00FE639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E6394">
        <w:rPr>
          <w:rFonts w:cstheme="minorHAnsi"/>
          <w:sz w:val="24"/>
          <w:szCs w:val="24"/>
          <w:vertAlign w:val="superscript"/>
        </w:rPr>
        <w:t>st</w:t>
      </w:r>
      <w:r w:rsidRPr="00FE6394">
        <w:rPr>
          <w:rFonts w:cstheme="minorHAnsi"/>
          <w:sz w:val="24"/>
          <w:szCs w:val="24"/>
        </w:rPr>
        <w:t xml:space="preserve"> Day of His birth He is known as the Lord and Child. On the 8</w:t>
      </w:r>
      <w:r w:rsidRPr="00FE6394">
        <w:rPr>
          <w:rFonts w:cstheme="minorHAnsi"/>
          <w:sz w:val="24"/>
          <w:szCs w:val="24"/>
          <w:vertAlign w:val="superscript"/>
        </w:rPr>
        <w:t>th</w:t>
      </w:r>
      <w:r w:rsidRPr="00FE6394">
        <w:rPr>
          <w:rFonts w:cstheme="minorHAnsi"/>
          <w:sz w:val="24"/>
          <w:szCs w:val="24"/>
        </w:rPr>
        <w:t xml:space="preserve"> Day He is named Peter.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26</w:t>
      </w:r>
      <w:r w:rsidRPr="00FE6394">
        <w:rPr>
          <w:rFonts w:cstheme="minorHAnsi"/>
          <w:sz w:val="24"/>
          <w:szCs w:val="24"/>
          <w:vertAlign w:val="superscript"/>
        </w:rPr>
        <w:t>th</w:t>
      </w:r>
      <w:r w:rsidRPr="00FE6394">
        <w:rPr>
          <w:rFonts w:cstheme="minorHAnsi"/>
          <w:sz w:val="24"/>
          <w:szCs w:val="24"/>
        </w:rPr>
        <w:t xml:space="preserve"> order creation is called John/Elizabeth which means “</w:t>
      </w:r>
      <w:r w:rsidRPr="00FE6394">
        <w:rPr>
          <w:rFonts w:cstheme="minorHAnsi"/>
          <w:b/>
          <w:sz w:val="24"/>
          <w:szCs w:val="24"/>
        </w:rPr>
        <w:t>Yahweh is Gracious</w:t>
      </w:r>
      <w:r w:rsidRPr="00FE6394">
        <w:rPr>
          <w:rFonts w:cstheme="minorHAnsi"/>
          <w:sz w:val="24"/>
          <w:szCs w:val="24"/>
        </w:rPr>
        <w:t>” &amp; “</w:t>
      </w:r>
      <w:r w:rsidRPr="00FE6394">
        <w:rPr>
          <w:rFonts w:cstheme="minorHAnsi"/>
          <w:b/>
          <w:sz w:val="24"/>
          <w:szCs w:val="24"/>
        </w:rPr>
        <w:t>God is My oath</w:t>
      </w:r>
      <w:r w:rsidRPr="00FE6394">
        <w:rPr>
          <w:rFonts w:cstheme="minorHAnsi"/>
          <w:sz w:val="24"/>
          <w:szCs w:val="24"/>
        </w:rPr>
        <w:t xml:space="preserve">” as the 26-headed Dragon Lord/Lady. John lived in 3BC-29AD which means He dies </w:t>
      </w:r>
      <w:r w:rsidRPr="00FE6394">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FE6394">
        <w:rPr>
          <w:rFonts w:cstheme="minorHAnsi"/>
          <w:sz w:val="24"/>
          <w:szCs w:val="24"/>
          <w:vertAlign w:val="superscript"/>
        </w:rPr>
        <w:t>TH</w:t>
      </w:r>
      <w:r w:rsidRPr="00FE639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E6394">
        <w:rPr>
          <w:rFonts w:cstheme="minorHAnsi"/>
          <w:b/>
          <w:sz w:val="24"/>
          <w:szCs w:val="24"/>
        </w:rPr>
        <w:t>ELIZABETH</w:t>
      </w:r>
      <w:r w:rsidRPr="00FE639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E6394">
        <w:rPr>
          <w:rFonts w:cstheme="minorHAnsi"/>
          <w:sz w:val="24"/>
          <w:szCs w:val="24"/>
          <w:vertAlign w:val="superscript"/>
        </w:rPr>
        <w:t>ST</w:t>
      </w:r>
      <w:r w:rsidRPr="00FE6394">
        <w:rPr>
          <w:rFonts w:cstheme="minorHAnsi"/>
          <w:sz w:val="24"/>
          <w:szCs w:val="24"/>
        </w:rPr>
        <w:t xml:space="preserve"> DAY OF HIS BIRTH CALLED THE LORD &amp; THE BROTHER---HOLY GHOST IN LUKE 1:15), and You shall call His name </w:t>
      </w:r>
      <w:r w:rsidRPr="00FE6394">
        <w:rPr>
          <w:rFonts w:cstheme="minorHAnsi"/>
          <w:b/>
          <w:sz w:val="24"/>
          <w:szCs w:val="24"/>
        </w:rPr>
        <w:t>JOHN</w:t>
      </w:r>
      <w:r w:rsidRPr="00FE6394">
        <w:rPr>
          <w:rFonts w:cstheme="minorHAnsi"/>
          <w:sz w:val="24"/>
          <w:szCs w:val="24"/>
        </w:rPr>
        <w:t xml:space="preserve"> (8</w:t>
      </w:r>
      <w:r w:rsidRPr="00FE6394">
        <w:rPr>
          <w:rFonts w:cstheme="minorHAnsi"/>
          <w:sz w:val="24"/>
          <w:szCs w:val="24"/>
          <w:vertAlign w:val="superscript"/>
        </w:rPr>
        <w:t>TH</w:t>
      </w:r>
      <w:r w:rsidRPr="00FE639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FE6394">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E6394">
        <w:rPr>
          <w:rFonts w:cstheme="minorHAnsi"/>
          <w:sz w:val="24"/>
          <w:szCs w:val="24"/>
          <w:vertAlign w:val="superscript"/>
        </w:rPr>
        <w:t>nd</w:t>
      </w:r>
      <w:r w:rsidRPr="00FE6394">
        <w:rPr>
          <w:rFonts w:cstheme="minorHAnsi"/>
          <w:sz w:val="24"/>
          <w:szCs w:val="24"/>
        </w:rPr>
        <w:t xml:space="preserve"> Eve restoring the 1</w:t>
      </w:r>
      <w:r w:rsidRPr="00FE6394">
        <w:rPr>
          <w:rFonts w:cstheme="minorHAnsi"/>
          <w:sz w:val="24"/>
          <w:szCs w:val="24"/>
          <w:vertAlign w:val="superscript"/>
        </w:rPr>
        <w:t>st</w:t>
      </w:r>
      <w:r w:rsidRPr="00FE639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E6394">
        <w:rPr>
          <w:rFonts w:cstheme="minorHAnsi"/>
          <w:b/>
          <w:sz w:val="24"/>
          <w:szCs w:val="24"/>
        </w:rPr>
        <w:t>Age of the 2</w:t>
      </w:r>
      <w:r w:rsidRPr="00FE6394">
        <w:rPr>
          <w:rFonts w:cstheme="minorHAnsi"/>
          <w:b/>
          <w:sz w:val="24"/>
          <w:szCs w:val="24"/>
          <w:vertAlign w:val="superscript"/>
        </w:rPr>
        <w:t>nd</w:t>
      </w:r>
      <w:r w:rsidRPr="00FE6394">
        <w:rPr>
          <w:rFonts w:cstheme="minorHAnsi"/>
          <w:b/>
          <w:sz w:val="24"/>
          <w:szCs w:val="24"/>
        </w:rPr>
        <w:t xml:space="preserve"> Woman Eve/2</w:t>
      </w:r>
      <w:r w:rsidRPr="00FE6394">
        <w:rPr>
          <w:rFonts w:cstheme="minorHAnsi"/>
          <w:b/>
          <w:sz w:val="24"/>
          <w:szCs w:val="24"/>
          <w:vertAlign w:val="superscript"/>
        </w:rPr>
        <w:t>nd</w:t>
      </w:r>
      <w:r w:rsidRPr="00FE6394">
        <w:rPr>
          <w:rFonts w:cstheme="minorHAnsi"/>
          <w:b/>
          <w:sz w:val="24"/>
          <w:szCs w:val="24"/>
        </w:rPr>
        <w:t xml:space="preserve"> Man Adam</w:t>
      </w:r>
      <w:r w:rsidRPr="00FE6394">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FE6394">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E6394">
        <w:rPr>
          <w:rFonts w:cstheme="minorHAnsi"/>
          <w:sz w:val="24"/>
          <w:szCs w:val="24"/>
          <w:vertAlign w:val="superscript"/>
        </w:rPr>
        <w:t>st</w:t>
      </w:r>
      <w:r w:rsidRPr="00FE639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27</w:t>
      </w:r>
      <w:r w:rsidRPr="00FE6394">
        <w:rPr>
          <w:rFonts w:cstheme="minorHAnsi"/>
          <w:sz w:val="24"/>
          <w:szCs w:val="24"/>
          <w:vertAlign w:val="superscript"/>
        </w:rPr>
        <w:t>th</w:t>
      </w:r>
      <w:r w:rsidRPr="00FE6394">
        <w:rPr>
          <w:rFonts w:cstheme="minorHAnsi"/>
          <w:sz w:val="24"/>
          <w:szCs w:val="24"/>
        </w:rPr>
        <w:t xml:space="preserve"> order creation is called Jesus/Mary which means “</w:t>
      </w:r>
      <w:r w:rsidRPr="00FE6394">
        <w:rPr>
          <w:rFonts w:cstheme="minorHAnsi"/>
          <w:b/>
          <w:sz w:val="24"/>
          <w:szCs w:val="24"/>
        </w:rPr>
        <w:t>Savior</w:t>
      </w:r>
      <w:r w:rsidRPr="00FE6394">
        <w:rPr>
          <w:rFonts w:cstheme="minorHAnsi"/>
          <w:sz w:val="24"/>
          <w:szCs w:val="24"/>
        </w:rPr>
        <w:t>” or “</w:t>
      </w:r>
      <w:r w:rsidRPr="00FE6394">
        <w:rPr>
          <w:rFonts w:cstheme="minorHAnsi"/>
          <w:b/>
          <w:sz w:val="24"/>
          <w:szCs w:val="24"/>
        </w:rPr>
        <w:t>Loved by Yahweh</w:t>
      </w:r>
      <w:r w:rsidRPr="00FE639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FE6394">
        <w:rPr>
          <w:rFonts w:cstheme="minorHAnsi"/>
          <w:b/>
          <w:sz w:val="24"/>
          <w:szCs w:val="24"/>
        </w:rPr>
        <w:t>MARY</w:t>
      </w:r>
      <w:r w:rsidRPr="00FE6394">
        <w:rPr>
          <w:rFonts w:cstheme="minorHAnsi"/>
          <w:sz w:val="24"/>
          <w:szCs w:val="24"/>
        </w:rPr>
        <w:t xml:space="preserve">. And having come in, the Angel said to Her, ‘Rejoice highly favored one the Lord (Father Stephen) is with </w:t>
      </w:r>
      <w:r w:rsidRPr="00FE6394">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E6394">
        <w:rPr>
          <w:rFonts w:cstheme="minorHAnsi"/>
          <w:sz w:val="24"/>
          <w:szCs w:val="24"/>
          <w:vertAlign w:val="superscript"/>
        </w:rPr>
        <w:t>ST</w:t>
      </w:r>
      <w:r w:rsidRPr="00FE6394">
        <w:rPr>
          <w:rFonts w:cstheme="minorHAnsi"/>
          <w:sz w:val="24"/>
          <w:szCs w:val="24"/>
        </w:rPr>
        <w:t xml:space="preserve"> DAY ON HIS BIRTH CALLED LORD &amp; THE CHRIST IN LUKE 2:11), and He shall be called </w:t>
      </w:r>
      <w:r w:rsidRPr="00FE6394">
        <w:rPr>
          <w:rFonts w:cstheme="minorHAnsi"/>
          <w:b/>
          <w:sz w:val="24"/>
          <w:szCs w:val="24"/>
        </w:rPr>
        <w:t xml:space="preserve">JESUS </w:t>
      </w:r>
      <w:r w:rsidRPr="00FE6394">
        <w:rPr>
          <w:rFonts w:cstheme="minorHAnsi"/>
          <w:sz w:val="24"/>
          <w:szCs w:val="24"/>
        </w:rPr>
        <w:t>(8</w:t>
      </w:r>
      <w:r w:rsidRPr="00FE6394">
        <w:rPr>
          <w:rFonts w:cstheme="minorHAnsi"/>
          <w:sz w:val="24"/>
          <w:szCs w:val="24"/>
          <w:vertAlign w:val="superscript"/>
        </w:rPr>
        <w:t>TH</w:t>
      </w:r>
      <w:r w:rsidRPr="00FE639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9352CA" w:rsidRPr="00FE6394">
        <w:rPr>
          <w:rFonts w:cstheme="minorHAnsi"/>
          <w:sz w:val="24"/>
          <w:szCs w:val="24"/>
        </w:rPr>
        <w:t>e</w:t>
      </w:r>
      <w:r w:rsidRPr="00FE6394">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FE6394">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E6394">
        <w:rPr>
          <w:rFonts w:cstheme="minorHAnsi"/>
          <w:b/>
          <w:sz w:val="24"/>
          <w:szCs w:val="24"/>
        </w:rPr>
        <w:t>Song of Mary</w:t>
      </w:r>
      <w:r w:rsidRPr="00FE639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E6394">
        <w:rPr>
          <w:rFonts w:cstheme="minorHAnsi"/>
          <w:sz w:val="24"/>
          <w:szCs w:val="24"/>
          <w:vertAlign w:val="superscript"/>
        </w:rPr>
        <w:t>nd</w:t>
      </w:r>
      <w:r w:rsidRPr="00FE6394">
        <w:rPr>
          <w:rFonts w:cstheme="minorHAnsi"/>
          <w:sz w:val="24"/>
          <w:szCs w:val="24"/>
        </w:rPr>
        <w:t xml:space="preserve"> Adam restoring the 1</w:t>
      </w:r>
      <w:r w:rsidRPr="00FE6394">
        <w:rPr>
          <w:rFonts w:cstheme="minorHAnsi"/>
          <w:sz w:val="24"/>
          <w:szCs w:val="24"/>
          <w:vertAlign w:val="superscript"/>
        </w:rPr>
        <w:t>st</w:t>
      </w:r>
      <w:r w:rsidRPr="00FE6394">
        <w:rPr>
          <w:rFonts w:cstheme="minorHAnsi"/>
          <w:sz w:val="24"/>
          <w:szCs w:val="24"/>
        </w:rPr>
        <w:t xml:space="preserve"> Adam in Disobedience. In Hebrews 1:6 states “Let all the Angels of God worship Him.” This is called the “</w:t>
      </w:r>
      <w:r w:rsidRPr="00FE6394">
        <w:rPr>
          <w:rFonts w:cstheme="minorHAnsi"/>
          <w:b/>
          <w:sz w:val="24"/>
          <w:szCs w:val="24"/>
        </w:rPr>
        <w:t>Age of the 2</w:t>
      </w:r>
      <w:r w:rsidRPr="00FE6394">
        <w:rPr>
          <w:rFonts w:cstheme="minorHAnsi"/>
          <w:b/>
          <w:sz w:val="24"/>
          <w:szCs w:val="24"/>
          <w:vertAlign w:val="superscript"/>
        </w:rPr>
        <w:t>nd</w:t>
      </w:r>
      <w:r w:rsidRPr="00FE6394">
        <w:rPr>
          <w:rFonts w:cstheme="minorHAnsi"/>
          <w:b/>
          <w:sz w:val="24"/>
          <w:szCs w:val="24"/>
        </w:rPr>
        <w:t xml:space="preserve"> Man Adam/2</w:t>
      </w:r>
      <w:r w:rsidRPr="00FE6394">
        <w:rPr>
          <w:rFonts w:cstheme="minorHAnsi"/>
          <w:b/>
          <w:sz w:val="24"/>
          <w:szCs w:val="24"/>
          <w:vertAlign w:val="superscript"/>
        </w:rPr>
        <w:t>nd</w:t>
      </w:r>
      <w:r w:rsidRPr="00FE6394">
        <w:rPr>
          <w:rFonts w:cstheme="minorHAnsi"/>
          <w:b/>
          <w:sz w:val="24"/>
          <w:szCs w:val="24"/>
        </w:rPr>
        <w:t xml:space="preserve"> Woman Eve</w:t>
      </w:r>
      <w:r w:rsidRPr="00FE6394">
        <w:rPr>
          <w:rFonts w:cstheme="minorHAnsi"/>
          <w:sz w:val="24"/>
          <w:szCs w:val="24"/>
        </w:rPr>
        <w:t>” in 1</w:t>
      </w:r>
      <w:r w:rsidRPr="00FE6394">
        <w:rPr>
          <w:rFonts w:cstheme="minorHAnsi"/>
          <w:sz w:val="24"/>
          <w:szCs w:val="24"/>
          <w:vertAlign w:val="superscript"/>
        </w:rPr>
        <w:t>st</w:t>
      </w:r>
      <w:r w:rsidRPr="00FE639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FE6394">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28</w:t>
      </w:r>
      <w:r w:rsidRPr="00FE6394">
        <w:rPr>
          <w:rFonts w:cstheme="minorHAnsi"/>
          <w:sz w:val="24"/>
          <w:szCs w:val="24"/>
          <w:vertAlign w:val="superscript"/>
        </w:rPr>
        <w:t>th</w:t>
      </w:r>
      <w:r w:rsidRPr="00FE6394">
        <w:rPr>
          <w:rFonts w:cstheme="minorHAnsi"/>
          <w:sz w:val="24"/>
          <w:szCs w:val="24"/>
        </w:rPr>
        <w:t xml:space="preserve"> order creation is called James/Mary which means “</w:t>
      </w:r>
      <w:r w:rsidRPr="00FE6394">
        <w:rPr>
          <w:rFonts w:cstheme="minorHAnsi"/>
          <w:b/>
          <w:sz w:val="24"/>
          <w:szCs w:val="24"/>
        </w:rPr>
        <w:t>Son of Thunder &amp; Supplanter</w:t>
      </w:r>
      <w:r w:rsidRPr="00FE6394">
        <w:rPr>
          <w:rFonts w:cstheme="minorHAnsi"/>
          <w:sz w:val="24"/>
          <w:szCs w:val="24"/>
        </w:rPr>
        <w:t>” or “</w:t>
      </w:r>
      <w:r w:rsidRPr="00FE6394">
        <w:rPr>
          <w:rFonts w:cstheme="minorHAnsi"/>
          <w:b/>
          <w:sz w:val="24"/>
          <w:szCs w:val="24"/>
        </w:rPr>
        <w:t>Loved by Yahweh</w:t>
      </w:r>
      <w:r w:rsidRPr="00FE6394">
        <w:rPr>
          <w:rFonts w:cstheme="minorHAnsi"/>
          <w:sz w:val="24"/>
          <w:szCs w:val="24"/>
        </w:rPr>
        <w:t>” as the 28-headed Dragon Lord/Lady. James’ birth is unique because He was the eldest after Jesus Christ was born and the closest to the “</w:t>
      </w:r>
      <w:r w:rsidRPr="00FE6394">
        <w:rPr>
          <w:rFonts w:cstheme="minorHAnsi"/>
          <w:b/>
          <w:sz w:val="24"/>
          <w:szCs w:val="24"/>
        </w:rPr>
        <w:t>Immaculate Conception</w:t>
      </w:r>
      <w:r w:rsidRPr="00FE6394">
        <w:rPr>
          <w:rFonts w:cstheme="minorHAnsi"/>
          <w:sz w:val="24"/>
          <w:szCs w:val="24"/>
        </w:rPr>
        <w:t>” &amp; with Mary and Joseph was the first time they had “</w:t>
      </w:r>
      <w:r w:rsidRPr="00FE6394">
        <w:rPr>
          <w:rFonts w:cstheme="minorHAnsi"/>
          <w:b/>
          <w:sz w:val="24"/>
          <w:szCs w:val="24"/>
        </w:rPr>
        <w:t>Holy Divine Love Intercourse</w:t>
      </w:r>
      <w:r w:rsidRPr="00FE639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E6394">
        <w:rPr>
          <w:rFonts w:cstheme="minorHAnsi"/>
          <w:b/>
          <w:sz w:val="24"/>
          <w:szCs w:val="24"/>
        </w:rPr>
        <w:t>MARY</w:t>
      </w:r>
      <w:r w:rsidRPr="00FE6394">
        <w:rPr>
          <w:rFonts w:cstheme="minorHAnsi"/>
          <w:sz w:val="24"/>
          <w:szCs w:val="24"/>
        </w:rPr>
        <w:t>. She conceived in Her womb, and brought forth a Son (1</w:t>
      </w:r>
      <w:r w:rsidRPr="00FE6394">
        <w:rPr>
          <w:rFonts w:cstheme="minorHAnsi"/>
          <w:sz w:val="24"/>
          <w:szCs w:val="24"/>
          <w:vertAlign w:val="superscript"/>
        </w:rPr>
        <w:t>ST</w:t>
      </w:r>
      <w:r w:rsidRPr="00FE6394">
        <w:rPr>
          <w:rFonts w:cstheme="minorHAnsi"/>
          <w:sz w:val="24"/>
          <w:szCs w:val="24"/>
        </w:rPr>
        <w:t xml:space="preserve"> DAY OF HIS BIRTH CALLED THE LORD AND THE LAW IN JAMES 2:8-13) and shall call His name </w:t>
      </w:r>
      <w:r w:rsidRPr="00FE6394">
        <w:rPr>
          <w:rFonts w:cstheme="minorHAnsi"/>
          <w:b/>
          <w:sz w:val="24"/>
          <w:szCs w:val="24"/>
        </w:rPr>
        <w:t xml:space="preserve">JAMES </w:t>
      </w:r>
      <w:r w:rsidRPr="00FE6394">
        <w:rPr>
          <w:rFonts w:cstheme="minorHAnsi"/>
          <w:sz w:val="24"/>
          <w:szCs w:val="24"/>
        </w:rPr>
        <w:t>(8</w:t>
      </w:r>
      <w:r w:rsidRPr="00FE6394">
        <w:rPr>
          <w:rFonts w:cstheme="minorHAnsi"/>
          <w:sz w:val="24"/>
          <w:szCs w:val="24"/>
          <w:vertAlign w:val="superscript"/>
        </w:rPr>
        <w:t>TH</w:t>
      </w:r>
      <w:r w:rsidRPr="00FE639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E6394">
        <w:rPr>
          <w:rFonts w:cstheme="minorHAnsi"/>
          <w:sz w:val="24"/>
          <w:szCs w:val="24"/>
          <w:vertAlign w:val="superscript"/>
        </w:rPr>
        <w:t>nd</w:t>
      </w:r>
      <w:r w:rsidRPr="00FE6394">
        <w:rPr>
          <w:rFonts w:cstheme="minorHAnsi"/>
          <w:sz w:val="24"/>
          <w:szCs w:val="24"/>
        </w:rPr>
        <w:t xml:space="preserve"> born She was respected by the LORD. Mary carried and conceived all Her Children by “</w:t>
      </w:r>
      <w:r w:rsidRPr="00FE6394">
        <w:rPr>
          <w:rFonts w:cstheme="minorHAnsi"/>
          <w:b/>
          <w:sz w:val="24"/>
          <w:szCs w:val="24"/>
        </w:rPr>
        <w:t>Sharing Divine Intercourse</w:t>
      </w:r>
      <w:r w:rsidRPr="00FE6394">
        <w:rPr>
          <w:rFonts w:cstheme="minorHAnsi"/>
          <w:sz w:val="24"/>
          <w:szCs w:val="24"/>
        </w:rPr>
        <w:t>” also called “</w:t>
      </w:r>
      <w:r w:rsidRPr="00FE6394">
        <w:rPr>
          <w:rFonts w:cstheme="minorHAnsi"/>
          <w:b/>
          <w:sz w:val="24"/>
          <w:szCs w:val="24"/>
        </w:rPr>
        <w:t>Holy Divine Love Intercourse</w:t>
      </w:r>
      <w:r w:rsidRPr="00FE6394">
        <w:rPr>
          <w:rFonts w:cstheme="minorHAnsi"/>
          <w:sz w:val="24"/>
          <w:szCs w:val="24"/>
        </w:rPr>
        <w:t>” with Joseph. Divine Intercourse is not “</w:t>
      </w:r>
      <w:r w:rsidRPr="00FE6394">
        <w:rPr>
          <w:rFonts w:cstheme="minorHAnsi"/>
          <w:b/>
          <w:sz w:val="24"/>
          <w:szCs w:val="24"/>
        </w:rPr>
        <w:t>Sexual Eros Love Intercourse</w:t>
      </w:r>
      <w:r w:rsidRPr="00FE6394">
        <w:rPr>
          <w:rFonts w:cstheme="minorHAnsi"/>
          <w:sz w:val="24"/>
          <w:szCs w:val="24"/>
        </w:rPr>
        <w:t>” in the Tree of the Knowledge of Good and Evil but the Holy Divine Nature in the Tree of Life in Acts 17:28-29 for other Lords &amp; 2</w:t>
      </w:r>
      <w:r w:rsidRPr="00FE6394">
        <w:rPr>
          <w:rFonts w:cstheme="minorHAnsi"/>
          <w:sz w:val="24"/>
          <w:szCs w:val="24"/>
          <w:vertAlign w:val="superscript"/>
        </w:rPr>
        <w:t>nd</w:t>
      </w:r>
      <w:r w:rsidRPr="00FE6394">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FE6394">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FE6394">
        <w:rPr>
          <w:rFonts w:cstheme="minorHAnsi"/>
          <w:sz w:val="24"/>
          <w:szCs w:val="24"/>
          <w:vertAlign w:val="superscript"/>
        </w:rPr>
        <w:t>nd</w:t>
      </w:r>
      <w:r w:rsidRPr="00FE6394">
        <w:rPr>
          <w:rFonts w:cstheme="minorHAnsi"/>
          <w:sz w:val="24"/>
          <w:szCs w:val="24"/>
        </w:rPr>
        <w:t xml:space="preserve"> Serpent Lucifer restoring in Revelation 2:28 the 1</w:t>
      </w:r>
      <w:r w:rsidRPr="00FE6394">
        <w:rPr>
          <w:rFonts w:cstheme="minorHAnsi"/>
          <w:sz w:val="24"/>
          <w:szCs w:val="24"/>
          <w:vertAlign w:val="superscript"/>
        </w:rPr>
        <w:t>st</w:t>
      </w:r>
      <w:r w:rsidRPr="00FE6394">
        <w:rPr>
          <w:rFonts w:cstheme="minorHAnsi"/>
          <w:sz w:val="24"/>
          <w:szCs w:val="24"/>
        </w:rPr>
        <w:t xml:space="preserve"> Serpent Lucifer committing the Lies of the Eternal Sin in Isaiah 14:21-21 and Ezekiel 28:15-19. This is called the “</w:t>
      </w:r>
      <w:r w:rsidRPr="00FE6394">
        <w:rPr>
          <w:rFonts w:cstheme="minorHAnsi"/>
          <w:b/>
          <w:sz w:val="24"/>
          <w:szCs w:val="24"/>
        </w:rPr>
        <w:t>Age of the 2</w:t>
      </w:r>
      <w:r w:rsidRPr="00FE6394">
        <w:rPr>
          <w:rFonts w:cstheme="minorHAnsi"/>
          <w:b/>
          <w:sz w:val="24"/>
          <w:szCs w:val="24"/>
          <w:vertAlign w:val="superscript"/>
        </w:rPr>
        <w:t>nd</w:t>
      </w:r>
      <w:r w:rsidRPr="00FE6394">
        <w:rPr>
          <w:rFonts w:cstheme="minorHAnsi"/>
          <w:b/>
          <w:sz w:val="24"/>
          <w:szCs w:val="24"/>
        </w:rPr>
        <w:t xml:space="preserve"> Serpent Lucifer/2</w:t>
      </w:r>
      <w:r w:rsidRPr="00FE6394">
        <w:rPr>
          <w:rFonts w:cstheme="minorHAnsi"/>
          <w:b/>
          <w:sz w:val="24"/>
          <w:szCs w:val="24"/>
          <w:vertAlign w:val="superscript"/>
        </w:rPr>
        <w:t>nd</w:t>
      </w:r>
      <w:r w:rsidRPr="00FE6394">
        <w:rPr>
          <w:rFonts w:cstheme="minorHAnsi"/>
          <w:b/>
          <w:sz w:val="24"/>
          <w:szCs w:val="24"/>
        </w:rPr>
        <w:t xml:space="preserve"> Serpent Female Light Bearer</w:t>
      </w:r>
      <w:r w:rsidRPr="00FE639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29</w:t>
      </w:r>
      <w:r w:rsidRPr="00FE6394">
        <w:rPr>
          <w:rFonts w:cstheme="minorHAnsi"/>
          <w:sz w:val="24"/>
          <w:szCs w:val="24"/>
          <w:vertAlign w:val="superscript"/>
        </w:rPr>
        <w:t>th</w:t>
      </w:r>
      <w:r w:rsidRPr="00FE6394">
        <w:rPr>
          <w:rFonts w:cstheme="minorHAnsi"/>
          <w:sz w:val="24"/>
          <w:szCs w:val="24"/>
        </w:rPr>
        <w:t xml:space="preserve"> order creation is called Stephen/Barbara which means “</w:t>
      </w:r>
      <w:r w:rsidRPr="00FE6394">
        <w:rPr>
          <w:rFonts w:cstheme="minorHAnsi"/>
          <w:b/>
          <w:sz w:val="24"/>
          <w:szCs w:val="24"/>
        </w:rPr>
        <w:t>The Highest Lord—Jehovah</w:t>
      </w:r>
      <w:r w:rsidRPr="00FE6394">
        <w:rPr>
          <w:rFonts w:cstheme="minorHAnsi"/>
          <w:sz w:val="24"/>
          <w:szCs w:val="24"/>
        </w:rPr>
        <w:t>” &amp; “</w:t>
      </w:r>
      <w:r w:rsidRPr="00FE6394">
        <w:rPr>
          <w:rFonts w:cstheme="minorHAnsi"/>
          <w:b/>
          <w:sz w:val="24"/>
          <w:szCs w:val="24"/>
        </w:rPr>
        <w:t>The Creation Lordship of Bara</w:t>
      </w:r>
      <w:r w:rsidRPr="00FE6394">
        <w:rPr>
          <w:rFonts w:cstheme="minorHAnsi"/>
          <w:sz w:val="24"/>
          <w:szCs w:val="24"/>
        </w:rPr>
        <w:t xml:space="preserve">” as the 29-headed Dragon Lord/Lady. Stephen’s place of Birth is Jerusalem because Solomon was born there. Stephen’s parents are the Mother </w:t>
      </w:r>
      <w:r w:rsidRPr="00FE6394">
        <w:rPr>
          <w:rFonts w:cstheme="minorHAnsi"/>
          <w:b/>
          <w:sz w:val="24"/>
          <w:szCs w:val="24"/>
        </w:rPr>
        <w:t xml:space="preserve">BARBARA </w:t>
      </w:r>
      <w:r w:rsidRPr="00FE6394">
        <w:rPr>
          <w:rFonts w:cstheme="minorHAnsi"/>
          <w:sz w:val="24"/>
          <w:szCs w:val="24"/>
        </w:rPr>
        <w:t>(derived from Bara in Genesis 1:1) and the Father James (James is derived from Victory &amp; Truth in Matthew 12:20 &amp; Isaiah 42:3). She conceived in Her womb, and brought forth a Son (1</w:t>
      </w:r>
      <w:r w:rsidRPr="00FE6394">
        <w:rPr>
          <w:rFonts w:cstheme="minorHAnsi"/>
          <w:sz w:val="24"/>
          <w:szCs w:val="24"/>
          <w:vertAlign w:val="superscript"/>
        </w:rPr>
        <w:t>ST</w:t>
      </w:r>
      <w:r w:rsidRPr="00FE6394">
        <w:rPr>
          <w:rFonts w:cstheme="minorHAnsi"/>
          <w:sz w:val="24"/>
          <w:szCs w:val="24"/>
        </w:rPr>
        <w:t xml:space="preserve"> DAY OF HIS BIRTH CALLED THE LORD AND THE FATHER IN ACTS 1:7) and shall call His name </w:t>
      </w:r>
      <w:r w:rsidRPr="00FE6394">
        <w:rPr>
          <w:rFonts w:cstheme="minorHAnsi"/>
          <w:b/>
          <w:sz w:val="24"/>
          <w:szCs w:val="24"/>
        </w:rPr>
        <w:t xml:space="preserve">STEPHEN </w:t>
      </w:r>
      <w:r w:rsidRPr="00FE6394">
        <w:rPr>
          <w:rFonts w:cstheme="minorHAnsi"/>
          <w:sz w:val="24"/>
          <w:szCs w:val="24"/>
        </w:rPr>
        <w:t>(8</w:t>
      </w:r>
      <w:r w:rsidRPr="00FE6394">
        <w:rPr>
          <w:rFonts w:cstheme="minorHAnsi"/>
          <w:sz w:val="24"/>
          <w:szCs w:val="24"/>
          <w:vertAlign w:val="superscript"/>
        </w:rPr>
        <w:t>TH</w:t>
      </w:r>
      <w:r w:rsidRPr="00FE639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FE6394">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E6394">
        <w:rPr>
          <w:rFonts w:cstheme="minorHAnsi"/>
          <w:sz w:val="24"/>
          <w:szCs w:val="24"/>
          <w:vertAlign w:val="superscript"/>
        </w:rPr>
        <w:t>nd</w:t>
      </w:r>
      <w:r w:rsidRPr="00FE6394">
        <w:rPr>
          <w:rFonts w:cstheme="minorHAnsi"/>
          <w:sz w:val="24"/>
          <w:szCs w:val="24"/>
        </w:rPr>
        <w:t xml:space="preserve"> Single Wisdom Lord restoring the 1</w:t>
      </w:r>
      <w:r w:rsidRPr="00FE6394">
        <w:rPr>
          <w:rFonts w:cstheme="minorHAnsi"/>
          <w:sz w:val="24"/>
          <w:szCs w:val="24"/>
          <w:vertAlign w:val="superscript"/>
        </w:rPr>
        <w:t>st</w:t>
      </w:r>
      <w:r w:rsidRPr="00FE6394">
        <w:rPr>
          <w:rFonts w:cstheme="minorHAnsi"/>
          <w:sz w:val="24"/>
          <w:szCs w:val="24"/>
        </w:rPr>
        <w:t xml:space="preserve"> Married Wisdom Lord as the Creator of the Eternal Sin in Acts 7:51-8:3; Genesis 2:9; James 3:13-18 &amp; Proverbs 8:22-25  (RSV)  concerning  the  term “</w:t>
      </w:r>
      <w:r w:rsidRPr="00FE6394">
        <w:rPr>
          <w:rFonts w:cstheme="minorHAnsi"/>
          <w:b/>
          <w:sz w:val="24"/>
          <w:szCs w:val="24"/>
        </w:rPr>
        <w:t>Qanah</w:t>
      </w:r>
      <w:r w:rsidRPr="00FE6394">
        <w:rPr>
          <w:rFonts w:cstheme="minorHAnsi"/>
          <w:sz w:val="24"/>
          <w:szCs w:val="24"/>
        </w:rPr>
        <w:t>” which  means  “</w:t>
      </w:r>
      <w:r w:rsidRPr="00FE6394">
        <w:rPr>
          <w:rFonts w:cstheme="minorHAnsi"/>
          <w:b/>
          <w:sz w:val="24"/>
          <w:szCs w:val="24"/>
        </w:rPr>
        <w:t>Eternal  Lordly Eros Love</w:t>
      </w:r>
      <w:r w:rsidRPr="00FE6394">
        <w:rPr>
          <w:rFonts w:cstheme="minorHAnsi"/>
          <w:sz w:val="24"/>
          <w:szCs w:val="24"/>
        </w:rPr>
        <w:t>.” This is called the “</w:t>
      </w:r>
      <w:r w:rsidRPr="00FE6394">
        <w:rPr>
          <w:rFonts w:cstheme="minorHAnsi"/>
          <w:b/>
          <w:sz w:val="24"/>
          <w:szCs w:val="24"/>
        </w:rPr>
        <w:t>Age of the 2</w:t>
      </w:r>
      <w:r w:rsidRPr="00FE6394">
        <w:rPr>
          <w:rFonts w:cstheme="minorHAnsi"/>
          <w:b/>
          <w:sz w:val="24"/>
          <w:szCs w:val="24"/>
          <w:vertAlign w:val="superscript"/>
        </w:rPr>
        <w:t>nd</w:t>
      </w:r>
      <w:r w:rsidRPr="00FE6394">
        <w:rPr>
          <w:rFonts w:cstheme="minorHAnsi"/>
          <w:b/>
          <w:sz w:val="24"/>
          <w:szCs w:val="24"/>
        </w:rPr>
        <w:t xml:space="preserve"> Wisdom Lord/2</w:t>
      </w:r>
      <w:r w:rsidRPr="00FE6394">
        <w:rPr>
          <w:rFonts w:cstheme="minorHAnsi"/>
          <w:b/>
          <w:sz w:val="24"/>
          <w:szCs w:val="24"/>
          <w:vertAlign w:val="superscript"/>
        </w:rPr>
        <w:t>nd</w:t>
      </w:r>
      <w:r w:rsidRPr="00FE6394">
        <w:rPr>
          <w:rFonts w:cstheme="minorHAnsi"/>
          <w:b/>
          <w:sz w:val="24"/>
          <w:szCs w:val="24"/>
        </w:rPr>
        <w:t xml:space="preserve"> Wisdom Lady</w:t>
      </w:r>
      <w:r w:rsidRPr="00FE6394">
        <w:rPr>
          <w:rFonts w:cstheme="minorHAnsi"/>
          <w:sz w:val="24"/>
          <w:szCs w:val="24"/>
        </w:rPr>
        <w:t>” in Acts 6:3, 10. Stephen is the Messiah of the Branch of Solomon &amp; the Root and Offspring of Solomon for Lord Kind in Hebrews 10:21. This is because Solomon built the “</w:t>
      </w:r>
      <w:r w:rsidRPr="00FE6394">
        <w:rPr>
          <w:rFonts w:cstheme="minorHAnsi"/>
          <w:b/>
          <w:sz w:val="24"/>
          <w:szCs w:val="24"/>
        </w:rPr>
        <w:t>House of the Lord</w:t>
      </w:r>
      <w:r w:rsidRPr="00FE6394">
        <w:rPr>
          <w:rFonts w:cstheme="minorHAnsi"/>
          <w:sz w:val="24"/>
          <w:szCs w:val="24"/>
        </w:rPr>
        <w:t xml:space="preserve">” &amp; not David as a bloody Man of War linked to Jesus.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30</w:t>
      </w:r>
      <w:r w:rsidRPr="00FE6394">
        <w:rPr>
          <w:rFonts w:cstheme="minorHAnsi"/>
          <w:sz w:val="24"/>
          <w:szCs w:val="24"/>
          <w:vertAlign w:val="superscript"/>
        </w:rPr>
        <w:t>th</w:t>
      </w:r>
      <w:r w:rsidRPr="00FE6394">
        <w:rPr>
          <w:rFonts w:cstheme="minorHAnsi"/>
          <w:sz w:val="24"/>
          <w:szCs w:val="24"/>
        </w:rPr>
        <w:t xml:space="preserve"> order creation is called the LORDSHIP of ELOHIM also called the LORD YAH/LADY VICTORIA which means “</w:t>
      </w:r>
      <w:r w:rsidRPr="00FE6394">
        <w:rPr>
          <w:rFonts w:cstheme="minorHAnsi"/>
          <w:b/>
          <w:sz w:val="24"/>
          <w:szCs w:val="24"/>
        </w:rPr>
        <w:t>The only Creator of the Father Stephen</w:t>
      </w:r>
      <w:r w:rsidRPr="00FE6394">
        <w:rPr>
          <w:rFonts w:cstheme="minorHAnsi"/>
          <w:sz w:val="24"/>
          <w:szCs w:val="24"/>
        </w:rPr>
        <w:t>” or “</w:t>
      </w:r>
      <w:r w:rsidRPr="00FE6394">
        <w:rPr>
          <w:rFonts w:cstheme="minorHAnsi"/>
          <w:b/>
          <w:sz w:val="24"/>
          <w:szCs w:val="24"/>
        </w:rPr>
        <w:t>Victory, Royalty and Conqueror</w:t>
      </w:r>
      <w:r w:rsidRPr="00FE6394">
        <w:rPr>
          <w:rFonts w:cstheme="minorHAnsi"/>
          <w:sz w:val="24"/>
          <w:szCs w:val="24"/>
        </w:rPr>
        <w:t>” also called the Messiah Creator that never dies as the 30-headed Dragon Lord/Lady in Psalms 83:18; Isaiah 12:2; 38:11 &amp; Acts 17:28-29. He is called the “</w:t>
      </w:r>
      <w:r w:rsidRPr="00FE6394">
        <w:rPr>
          <w:rFonts w:cstheme="minorHAnsi"/>
          <w:b/>
          <w:sz w:val="24"/>
          <w:szCs w:val="24"/>
        </w:rPr>
        <w:t>Age of the 2</w:t>
      </w:r>
      <w:r w:rsidRPr="00FE6394">
        <w:rPr>
          <w:rFonts w:cstheme="minorHAnsi"/>
          <w:b/>
          <w:sz w:val="24"/>
          <w:szCs w:val="24"/>
          <w:vertAlign w:val="superscript"/>
        </w:rPr>
        <w:t>nd</w:t>
      </w:r>
      <w:r w:rsidRPr="00FE6394">
        <w:rPr>
          <w:rFonts w:cstheme="minorHAnsi"/>
          <w:b/>
          <w:sz w:val="24"/>
          <w:szCs w:val="24"/>
        </w:rPr>
        <w:t xml:space="preserve"> Creator Lord.</w:t>
      </w:r>
      <w:r w:rsidRPr="00FE6394">
        <w:rPr>
          <w:rFonts w:cstheme="minorHAnsi"/>
          <w:sz w:val="24"/>
          <w:szCs w:val="24"/>
        </w:rPr>
        <w:t>” She is called the</w:t>
      </w:r>
      <w:r w:rsidRPr="00FE6394">
        <w:rPr>
          <w:rFonts w:cstheme="minorHAnsi"/>
          <w:b/>
          <w:sz w:val="24"/>
          <w:szCs w:val="24"/>
        </w:rPr>
        <w:t xml:space="preserve"> “Age of the 2</w:t>
      </w:r>
      <w:r w:rsidRPr="00FE6394">
        <w:rPr>
          <w:rFonts w:cstheme="minorHAnsi"/>
          <w:b/>
          <w:sz w:val="24"/>
          <w:szCs w:val="24"/>
          <w:vertAlign w:val="superscript"/>
        </w:rPr>
        <w:t>nd</w:t>
      </w:r>
      <w:r w:rsidRPr="00FE6394">
        <w:rPr>
          <w:rFonts w:cstheme="minorHAnsi"/>
          <w:b/>
          <w:sz w:val="24"/>
          <w:szCs w:val="24"/>
        </w:rPr>
        <w:t xml:space="preserve"> Creator Lady</w:t>
      </w:r>
      <w:r w:rsidRPr="00FE639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FE6394">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Chapter 3: Who is the Law? The Law Enforcement Lordships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E6394">
        <w:rPr>
          <w:rFonts w:cstheme="minorHAnsi"/>
          <w:sz w:val="24"/>
          <w:szCs w:val="24"/>
          <w:vertAlign w:val="superscript"/>
        </w:rPr>
        <w:t>st</w:t>
      </w:r>
      <w:r w:rsidRPr="00FE639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E6394">
        <w:rPr>
          <w:rFonts w:cstheme="minorHAnsi"/>
          <w:sz w:val="24"/>
          <w:szCs w:val="24"/>
          <w:vertAlign w:val="superscript"/>
        </w:rPr>
        <w:t>st</w:t>
      </w:r>
      <w:r w:rsidRPr="00FE639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E10AAE" w:rsidRPr="00FE6394" w:rsidRDefault="00E10AAE" w:rsidP="00E10AAE">
      <w:pPr>
        <w:spacing w:line="480" w:lineRule="auto"/>
        <w:jc w:val="both"/>
        <w:rPr>
          <w:sz w:val="24"/>
          <w:szCs w:val="24"/>
        </w:rPr>
      </w:pPr>
      <w:r w:rsidRPr="00FE6394">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E6394">
        <w:rPr>
          <w:sz w:val="24"/>
          <w:szCs w:val="24"/>
          <w:vertAlign w:val="superscript"/>
        </w:rPr>
        <w:t>st</w:t>
      </w:r>
      <w:r w:rsidRPr="00FE639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w:t>
      </w:r>
      <w:r w:rsidRPr="00FE6394">
        <w:rPr>
          <w:rFonts w:cstheme="minorHAnsi"/>
          <w:sz w:val="24"/>
          <w:szCs w:val="24"/>
          <w:vertAlign w:val="superscript"/>
        </w:rPr>
        <w:t>st</w:t>
      </w:r>
      <w:r w:rsidRPr="00FE6394">
        <w:rPr>
          <w:rFonts w:cstheme="minorHAnsi"/>
          <w:sz w:val="24"/>
          <w:szCs w:val="24"/>
        </w:rPr>
        <w:t xml:space="preserve"> Law is called Law which means “</w:t>
      </w:r>
      <w:r w:rsidRPr="00FE6394">
        <w:rPr>
          <w:rFonts w:cstheme="minorHAnsi"/>
          <w:b/>
          <w:sz w:val="24"/>
          <w:szCs w:val="24"/>
        </w:rPr>
        <w:t>The Agape Love and total Obedience to the LORD STEPHEN</w:t>
      </w:r>
      <w:r w:rsidRPr="00FE6394">
        <w:rPr>
          <w:rFonts w:cstheme="minorHAnsi"/>
          <w:sz w:val="24"/>
          <w:szCs w:val="24"/>
        </w:rPr>
        <w:t xml:space="preserve">.” </w:t>
      </w:r>
      <w:r w:rsidRPr="00FE6394">
        <w:rPr>
          <w:rFonts w:cstheme="minorHAnsi"/>
          <w:b/>
          <w:sz w:val="24"/>
          <w:szCs w:val="24"/>
        </w:rPr>
        <w:t xml:space="preserve">The LORD STEPHEN’S Law of Moses </w:t>
      </w:r>
      <w:r w:rsidRPr="00FE6394">
        <w:rPr>
          <w:rFonts w:cstheme="minorHAnsi"/>
          <w:sz w:val="24"/>
          <w:szCs w:val="24"/>
        </w:rPr>
        <w:t>make up of 613 commandments (</w:t>
      </w:r>
      <w:r w:rsidRPr="00FE6394">
        <w:rPr>
          <w:rFonts w:cstheme="minorHAnsi"/>
          <w:b/>
          <w:i/>
          <w:sz w:val="24"/>
          <w:szCs w:val="24"/>
        </w:rPr>
        <w:t>Mitzvot</w:t>
      </w:r>
      <w:r w:rsidRPr="00FE639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FE6394">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E6394">
        <w:rPr>
          <w:rFonts w:cstheme="minorHAnsi"/>
          <w:b/>
          <w:sz w:val="24"/>
          <w:szCs w:val="24"/>
        </w:rPr>
        <w:t xml:space="preserve">THE LORD THY GOD (FATHER STEPHEN), </w:t>
      </w:r>
      <w:r w:rsidRPr="00FE6394">
        <w:rPr>
          <w:rFonts w:cstheme="minorHAnsi"/>
          <w:sz w:val="24"/>
          <w:szCs w:val="24"/>
        </w:rPr>
        <w:t>then the LORD (STEPHEN) will bring upon You and Your descendants extraordinary plagues</w:t>
      </w:r>
      <w:r w:rsidRPr="00FE6394">
        <w:rPr>
          <w:rFonts w:cstheme="minorHAnsi"/>
          <w:b/>
          <w:sz w:val="24"/>
          <w:szCs w:val="24"/>
        </w:rPr>
        <w:t>.</w:t>
      </w:r>
      <w:r w:rsidRPr="00FE639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FE6394">
        <w:rPr>
          <w:rFonts w:cstheme="minorHAnsi"/>
          <w:sz w:val="24"/>
          <w:szCs w:val="24"/>
          <w:vertAlign w:val="superscript"/>
        </w:rPr>
        <w:t>st</w:t>
      </w:r>
      <w:r w:rsidRPr="00FE6394">
        <w:rPr>
          <w:rFonts w:cstheme="minorHAnsi"/>
          <w:sz w:val="24"/>
          <w:szCs w:val="24"/>
        </w:rPr>
        <w:t xml:space="preserve"> Esdras 1:33 says “These things are written in the Book of the Stories of the Kings of Judah, and every one of the Acts the Josiah did, and His glory, and His </w:t>
      </w:r>
      <w:r w:rsidRPr="00FE6394">
        <w:rPr>
          <w:rFonts w:cstheme="minorHAnsi"/>
          <w:sz w:val="24"/>
          <w:szCs w:val="24"/>
        </w:rPr>
        <w:lastRenderedPageBreak/>
        <w:t>understanding in the Law of the LORD (STEPHEN)…are reported in the Book of the Kings of Israel and Judea.” In 1</w:t>
      </w:r>
      <w:r w:rsidRPr="00FE6394">
        <w:rPr>
          <w:rFonts w:cstheme="minorHAnsi"/>
          <w:sz w:val="24"/>
          <w:szCs w:val="24"/>
          <w:vertAlign w:val="superscript"/>
        </w:rPr>
        <w:t>st</w:t>
      </w:r>
      <w:r w:rsidRPr="00FE639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E6394">
        <w:rPr>
          <w:rFonts w:cstheme="minorHAnsi"/>
          <w:sz w:val="24"/>
          <w:szCs w:val="24"/>
          <w:vertAlign w:val="superscript"/>
        </w:rPr>
        <w:t>st</w:t>
      </w:r>
      <w:r w:rsidRPr="00FE6394">
        <w:rPr>
          <w:rFonts w:cstheme="minorHAnsi"/>
          <w:sz w:val="24"/>
          <w:szCs w:val="24"/>
        </w:rPr>
        <w:t xml:space="preserve"> Esdras 8:7 states “For Esdras had very great skill, so that He omitted nothing of the Law…of the LORD (STEPHEN), but taught all Israel…” Also similar scriptures are in 1</w:t>
      </w:r>
      <w:r w:rsidRPr="00FE6394">
        <w:rPr>
          <w:rFonts w:cstheme="minorHAnsi"/>
          <w:sz w:val="24"/>
          <w:szCs w:val="24"/>
          <w:vertAlign w:val="superscript"/>
        </w:rPr>
        <w:t>st</w:t>
      </w:r>
      <w:r w:rsidRPr="00FE6394">
        <w:rPr>
          <w:rFonts w:cstheme="minorHAnsi"/>
          <w:sz w:val="24"/>
          <w:szCs w:val="24"/>
        </w:rPr>
        <w:t xml:space="preserve"> Esdras 8:9, 12, 19, 23-24, 94; 9:48. In 1</w:t>
      </w:r>
      <w:r w:rsidRPr="00FE6394">
        <w:rPr>
          <w:rFonts w:cstheme="minorHAnsi"/>
          <w:sz w:val="24"/>
          <w:szCs w:val="24"/>
          <w:vertAlign w:val="superscript"/>
        </w:rPr>
        <w:t>st</w:t>
      </w:r>
      <w:r w:rsidRPr="00FE639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E6394">
        <w:rPr>
          <w:rFonts w:cstheme="minorHAnsi"/>
          <w:sz w:val="24"/>
          <w:szCs w:val="24"/>
          <w:vertAlign w:val="superscript"/>
        </w:rPr>
        <w:t>st</w:t>
      </w:r>
      <w:r w:rsidRPr="00FE6394">
        <w:rPr>
          <w:rFonts w:cstheme="minorHAnsi"/>
          <w:sz w:val="24"/>
          <w:szCs w:val="24"/>
        </w:rPr>
        <w:t xml:space="preserve"> Esdras 9:50 says “This day is Holy unto the LORD (STEPHEN), (for they all wept when they heard the Law).” In 2</w:t>
      </w:r>
      <w:r w:rsidRPr="00FE6394">
        <w:rPr>
          <w:rFonts w:cstheme="minorHAnsi"/>
          <w:sz w:val="24"/>
          <w:szCs w:val="24"/>
          <w:vertAlign w:val="superscript"/>
        </w:rPr>
        <w:t>nd</w:t>
      </w:r>
      <w:r w:rsidRPr="00FE6394">
        <w:rPr>
          <w:rFonts w:cstheme="minorHAnsi"/>
          <w:sz w:val="24"/>
          <w:szCs w:val="24"/>
        </w:rPr>
        <w:t xml:space="preserve"> Esdras 2:40 says “Take thy number, O Sion, and shut up those of thine that are clothed in white, which have fulfilled the Law of the Lord (Stephen).” In 2</w:t>
      </w:r>
      <w:r w:rsidRPr="00FE6394">
        <w:rPr>
          <w:rFonts w:cstheme="minorHAnsi"/>
          <w:sz w:val="24"/>
          <w:szCs w:val="24"/>
          <w:vertAlign w:val="superscript"/>
        </w:rPr>
        <w:t>nd</w:t>
      </w:r>
      <w:r w:rsidRPr="00FE639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FE6394">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E6394">
        <w:rPr>
          <w:rFonts w:cstheme="minorHAnsi"/>
          <w:sz w:val="24"/>
          <w:szCs w:val="24"/>
          <w:vertAlign w:val="superscript"/>
        </w:rPr>
        <w:t>st</w:t>
      </w:r>
      <w:r w:rsidRPr="00FE6394">
        <w:rPr>
          <w:rFonts w:cstheme="minorHAnsi"/>
          <w:sz w:val="24"/>
          <w:szCs w:val="24"/>
        </w:rPr>
        <w:t xml:space="preserve"> Maccabees 2:26 states “Thus dealt He zealously for the Law of God (Father Stephen) like as Phinehas did unto Zambri…”  In 2</w:t>
      </w:r>
      <w:r w:rsidRPr="00FE6394">
        <w:rPr>
          <w:rFonts w:cstheme="minorHAnsi"/>
          <w:sz w:val="24"/>
          <w:szCs w:val="24"/>
          <w:vertAlign w:val="superscript"/>
        </w:rPr>
        <w:t>nd</w:t>
      </w:r>
      <w:r w:rsidRPr="00FE6394">
        <w:rPr>
          <w:rFonts w:cstheme="minorHAnsi"/>
          <w:sz w:val="24"/>
          <w:szCs w:val="24"/>
        </w:rPr>
        <w:t xml:space="preserve"> Maccabees 4:17 declares “For it is not a light thing to do wickedly against the Laws of God (Father Stephen): but the time following shall declare these things.” In 2</w:t>
      </w:r>
      <w:r w:rsidRPr="00FE6394">
        <w:rPr>
          <w:rFonts w:cstheme="minorHAnsi"/>
          <w:sz w:val="24"/>
          <w:szCs w:val="24"/>
          <w:vertAlign w:val="superscript"/>
        </w:rPr>
        <w:t>nd</w:t>
      </w:r>
      <w:r w:rsidRPr="00FE6394">
        <w:rPr>
          <w:rFonts w:cstheme="minorHAnsi"/>
          <w:sz w:val="24"/>
          <w:szCs w:val="24"/>
        </w:rPr>
        <w:t xml:space="preserve"> Maccabees 6:1 states “Not long after this the King sent an Old Man of Athens to compel the Jews to depart…and not live after the Laws of God (Father Stephen).” In 2</w:t>
      </w:r>
      <w:r w:rsidRPr="00FE6394">
        <w:rPr>
          <w:rFonts w:cstheme="minorHAnsi"/>
          <w:sz w:val="24"/>
          <w:szCs w:val="24"/>
          <w:vertAlign w:val="superscript"/>
        </w:rPr>
        <w:t>nd</w:t>
      </w:r>
      <w:r w:rsidRPr="00FE639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FE6394">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E6394">
        <w:rPr>
          <w:rFonts w:cstheme="minorHAnsi"/>
          <w:sz w:val="24"/>
          <w:szCs w:val="24"/>
          <w:vertAlign w:val="superscript"/>
        </w:rPr>
        <w:t>st</w:t>
      </w:r>
      <w:r w:rsidRPr="00FE639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E6394">
        <w:rPr>
          <w:rFonts w:cstheme="minorHAnsi"/>
          <w:sz w:val="24"/>
          <w:szCs w:val="24"/>
          <w:vertAlign w:val="superscript"/>
        </w:rPr>
        <w:t>st</w:t>
      </w:r>
      <w:r w:rsidRPr="00FE639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E6394">
        <w:rPr>
          <w:rFonts w:cstheme="minorHAnsi"/>
          <w:b/>
          <w:sz w:val="24"/>
          <w:szCs w:val="24"/>
        </w:rPr>
        <w:t xml:space="preserve">The LORD STEPHEN’S Gentile Law of James </w:t>
      </w:r>
      <w:r w:rsidRPr="00FE639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FE6394">
        <w:rPr>
          <w:rFonts w:cstheme="minorHAnsi"/>
          <w:b/>
          <w:sz w:val="24"/>
          <w:szCs w:val="24"/>
        </w:rPr>
        <w:t>The LORD STEPHEN’S Christian Law of James</w:t>
      </w:r>
      <w:r w:rsidRPr="00FE6394">
        <w:rPr>
          <w:rFonts w:cstheme="minorHAnsi"/>
          <w:sz w:val="24"/>
          <w:szCs w:val="24"/>
        </w:rPr>
        <w:t xml:space="preserve"> is from Genesis to Deuteronomy concerning the first time Moses went up the Mountain in Exodus 24:9-18 &amp; Hebrews 10:30. The Lord James has the Perfect Law of the LORD </w:t>
      </w:r>
      <w:r w:rsidRPr="00FE6394">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w:t>
      </w:r>
      <w:r w:rsidRPr="00FE6394">
        <w:rPr>
          <w:rFonts w:cstheme="minorHAnsi"/>
          <w:sz w:val="24"/>
          <w:szCs w:val="24"/>
          <w:vertAlign w:val="superscript"/>
        </w:rPr>
        <w:t>nd</w:t>
      </w:r>
      <w:r w:rsidRPr="00FE6394">
        <w:rPr>
          <w:rFonts w:cstheme="minorHAnsi"/>
          <w:sz w:val="24"/>
          <w:szCs w:val="24"/>
        </w:rPr>
        <w:t xml:space="preserve"> Law is called Ways which means “</w:t>
      </w:r>
      <w:r w:rsidRPr="00FE6394">
        <w:rPr>
          <w:rFonts w:cstheme="minorHAnsi"/>
          <w:b/>
          <w:sz w:val="24"/>
          <w:szCs w:val="24"/>
        </w:rPr>
        <w:t>The Divine Directions from the LORD STEPHEN</w:t>
      </w:r>
      <w:r w:rsidRPr="00FE639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FE6394">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FE6394">
        <w:rPr>
          <w:rFonts w:cstheme="minorHAnsi"/>
          <w:b/>
          <w:sz w:val="24"/>
          <w:szCs w:val="24"/>
        </w:rPr>
        <w:t>ALEPH</w:t>
      </w:r>
      <w:r w:rsidRPr="00FE6394">
        <w:rPr>
          <w:rFonts w:cstheme="minorHAnsi"/>
          <w:sz w:val="24"/>
          <w:szCs w:val="24"/>
        </w:rPr>
        <w:t xml:space="preserve">: “Blessed are the undefiled in the Way, who walk in the…LORD (STEPHEN).” In Psalms 128:1 says “Blessed is everyone that </w:t>
      </w:r>
      <w:r w:rsidRPr="00FE6394">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E6394">
        <w:rPr>
          <w:rFonts w:cstheme="minorHAnsi"/>
          <w:sz w:val="24"/>
          <w:szCs w:val="24"/>
          <w:vertAlign w:val="superscript"/>
        </w:rPr>
        <w:t>nd</w:t>
      </w:r>
      <w:r w:rsidRPr="00FE6394">
        <w:rPr>
          <w:rFonts w:cstheme="minorHAnsi"/>
          <w:sz w:val="24"/>
          <w:szCs w:val="24"/>
        </w:rPr>
        <w:t xml:space="preserve"> Esdras 4:2 says “And said, ‘Thy heart hath gone too far in this World, and think thou to comprehend the Way of the Most High (Father Stephen).” In 2</w:t>
      </w:r>
      <w:r w:rsidRPr="00FE6394">
        <w:rPr>
          <w:rFonts w:cstheme="minorHAnsi"/>
          <w:sz w:val="24"/>
          <w:szCs w:val="24"/>
          <w:vertAlign w:val="superscript"/>
        </w:rPr>
        <w:t>nd</w:t>
      </w:r>
      <w:r w:rsidRPr="00FE639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E6394">
        <w:rPr>
          <w:rFonts w:cstheme="minorHAnsi"/>
          <w:sz w:val="24"/>
          <w:szCs w:val="24"/>
          <w:vertAlign w:val="superscript"/>
        </w:rPr>
        <w:t>nd</w:t>
      </w:r>
      <w:r w:rsidRPr="00FE639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E6394">
        <w:rPr>
          <w:rFonts w:cstheme="minorHAnsi"/>
          <w:sz w:val="24"/>
          <w:szCs w:val="24"/>
          <w:vertAlign w:val="superscript"/>
        </w:rPr>
        <w:t>nd</w:t>
      </w:r>
      <w:r w:rsidRPr="00FE639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FE6394">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E6394">
        <w:rPr>
          <w:rFonts w:cstheme="minorHAnsi"/>
          <w:sz w:val="24"/>
          <w:szCs w:val="24"/>
          <w:vertAlign w:val="superscript"/>
        </w:rPr>
        <w:t>st</w:t>
      </w:r>
      <w:r w:rsidRPr="00FE639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FE6394">
        <w:rPr>
          <w:rFonts w:cstheme="minorHAnsi"/>
          <w:sz w:val="24"/>
          <w:szCs w:val="24"/>
          <w:vertAlign w:val="superscript"/>
        </w:rPr>
        <w:t>st</w:t>
      </w:r>
      <w:r w:rsidRPr="00FE6394">
        <w:rPr>
          <w:rFonts w:cstheme="minorHAnsi"/>
          <w:sz w:val="24"/>
          <w:szCs w:val="24"/>
        </w:rPr>
        <w:t xml:space="preserve"> Corinthians 16:7 says “For I will not see You now by the Way, but I trust to tarry a while with You, if the Lord (Stephen) </w:t>
      </w:r>
      <w:r w:rsidRPr="00FE6394">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FE6394">
        <w:rPr>
          <w:rFonts w:cstheme="minorHAnsi"/>
          <w:sz w:val="24"/>
          <w:szCs w:val="24"/>
          <w:vertAlign w:val="superscript"/>
        </w:rPr>
        <w:t>st</w:t>
      </w:r>
      <w:r w:rsidRPr="00FE639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E6394">
        <w:rPr>
          <w:rFonts w:cstheme="minorHAnsi"/>
          <w:sz w:val="24"/>
          <w:szCs w:val="24"/>
          <w:vertAlign w:val="superscript"/>
        </w:rPr>
        <w:t>st</w:t>
      </w:r>
      <w:r w:rsidRPr="00FE639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3</w:t>
      </w:r>
      <w:r w:rsidRPr="00FE6394">
        <w:rPr>
          <w:rFonts w:cstheme="minorHAnsi"/>
          <w:sz w:val="24"/>
          <w:szCs w:val="24"/>
          <w:vertAlign w:val="superscript"/>
        </w:rPr>
        <w:t>rd</w:t>
      </w:r>
      <w:r w:rsidRPr="00FE6394">
        <w:rPr>
          <w:rFonts w:cstheme="minorHAnsi"/>
          <w:sz w:val="24"/>
          <w:szCs w:val="24"/>
        </w:rPr>
        <w:t xml:space="preserve"> Law is called Testimonies which means “</w:t>
      </w:r>
      <w:r w:rsidRPr="00FE6394">
        <w:rPr>
          <w:rFonts w:cstheme="minorHAnsi"/>
          <w:b/>
          <w:sz w:val="24"/>
          <w:szCs w:val="24"/>
        </w:rPr>
        <w:t>The Speech Defense of the Lord Stephen</w:t>
      </w:r>
      <w:r w:rsidRPr="00FE6394">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FE6394">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FE6394">
        <w:rPr>
          <w:rFonts w:cstheme="minorHAnsi"/>
          <w:sz w:val="24"/>
          <w:szCs w:val="24"/>
          <w:vertAlign w:val="superscript"/>
        </w:rPr>
        <w:t>st</w:t>
      </w:r>
      <w:r w:rsidRPr="00FE6394">
        <w:rPr>
          <w:rFonts w:cstheme="minorHAnsi"/>
          <w:sz w:val="24"/>
          <w:szCs w:val="24"/>
        </w:rPr>
        <w:t xml:space="preserve"> Corinthians 1:6 declares “Even as the Testimony of (Jesus) Christ was confirmed in You…” In 1</w:t>
      </w:r>
      <w:r w:rsidRPr="00FE6394">
        <w:rPr>
          <w:rFonts w:cstheme="minorHAnsi"/>
          <w:sz w:val="24"/>
          <w:szCs w:val="24"/>
          <w:vertAlign w:val="superscript"/>
        </w:rPr>
        <w:t>st</w:t>
      </w:r>
      <w:r w:rsidRPr="00FE6394">
        <w:rPr>
          <w:rFonts w:cstheme="minorHAnsi"/>
          <w:sz w:val="24"/>
          <w:szCs w:val="24"/>
        </w:rPr>
        <w:t xml:space="preserve"> Corinthians 2:1 tells Us “And, I Brethren, when I came to You, came not with excellency of speech or of wisdom, declaring unto You the Testimony of God (Father Stephen).” In 2</w:t>
      </w:r>
      <w:r w:rsidRPr="00FE6394">
        <w:rPr>
          <w:rFonts w:cstheme="minorHAnsi"/>
          <w:sz w:val="24"/>
          <w:szCs w:val="24"/>
          <w:vertAlign w:val="superscript"/>
        </w:rPr>
        <w:t>nd</w:t>
      </w:r>
      <w:r w:rsidRPr="00FE639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E10AAE" w:rsidRPr="00FE6394" w:rsidRDefault="00E10AAE" w:rsidP="00E10AAE">
      <w:pPr>
        <w:spacing w:line="480" w:lineRule="auto"/>
        <w:jc w:val="both"/>
        <w:rPr>
          <w:rFonts w:cstheme="minorHAnsi"/>
          <w:b/>
          <w:sz w:val="24"/>
          <w:szCs w:val="24"/>
        </w:rPr>
      </w:pPr>
      <w:r w:rsidRPr="00FE6394">
        <w:rPr>
          <w:rFonts w:cstheme="minorHAnsi"/>
          <w:sz w:val="24"/>
          <w:szCs w:val="24"/>
        </w:rPr>
        <w:t>The 4</w:t>
      </w:r>
      <w:r w:rsidRPr="00FE6394">
        <w:rPr>
          <w:rFonts w:cstheme="minorHAnsi"/>
          <w:sz w:val="24"/>
          <w:szCs w:val="24"/>
          <w:vertAlign w:val="superscript"/>
        </w:rPr>
        <w:t>th</w:t>
      </w:r>
      <w:r w:rsidRPr="00FE6394">
        <w:rPr>
          <w:rFonts w:cstheme="minorHAnsi"/>
          <w:sz w:val="24"/>
          <w:szCs w:val="24"/>
        </w:rPr>
        <w:t xml:space="preserve"> Law is called Stipulations which means “</w:t>
      </w:r>
      <w:r w:rsidRPr="00FE6394">
        <w:rPr>
          <w:rFonts w:cstheme="minorHAnsi"/>
          <w:b/>
          <w:sz w:val="24"/>
          <w:szCs w:val="24"/>
        </w:rPr>
        <w:t xml:space="preserve">To Demand or Bargain an Agreement with the </w:t>
      </w:r>
    </w:p>
    <w:p w:rsidR="00E10AAE" w:rsidRPr="00FE6394" w:rsidRDefault="00E10AAE" w:rsidP="00E10AAE">
      <w:pPr>
        <w:spacing w:line="480" w:lineRule="auto"/>
        <w:jc w:val="both"/>
        <w:rPr>
          <w:rFonts w:cstheme="minorHAnsi"/>
          <w:sz w:val="24"/>
          <w:szCs w:val="24"/>
        </w:rPr>
      </w:pPr>
      <w:r w:rsidRPr="00FE6394">
        <w:rPr>
          <w:rFonts w:cstheme="minorHAnsi"/>
          <w:b/>
          <w:sz w:val="24"/>
          <w:szCs w:val="24"/>
        </w:rPr>
        <w:lastRenderedPageBreak/>
        <w:t>Father Stephen</w:t>
      </w:r>
      <w:r w:rsidRPr="00FE639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5</w:t>
      </w:r>
      <w:r w:rsidRPr="00FE6394">
        <w:rPr>
          <w:rFonts w:cstheme="minorHAnsi"/>
          <w:sz w:val="24"/>
          <w:szCs w:val="24"/>
          <w:vertAlign w:val="superscript"/>
        </w:rPr>
        <w:t>th</w:t>
      </w:r>
      <w:r w:rsidRPr="00FE6394">
        <w:rPr>
          <w:rFonts w:cstheme="minorHAnsi"/>
          <w:sz w:val="24"/>
          <w:szCs w:val="24"/>
        </w:rPr>
        <w:t xml:space="preserve"> Law is called Requirements which means “</w:t>
      </w:r>
      <w:r w:rsidRPr="00FE6394">
        <w:rPr>
          <w:rFonts w:cstheme="minorHAnsi"/>
          <w:b/>
          <w:sz w:val="24"/>
          <w:szCs w:val="24"/>
        </w:rPr>
        <w:t>Regard or Respect an Action, Instruction &amp; expect Someone to do something for the Father Stephen</w:t>
      </w:r>
      <w:r w:rsidRPr="00FE639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E6394">
        <w:rPr>
          <w:rFonts w:cstheme="minorHAnsi"/>
          <w:sz w:val="24"/>
          <w:szCs w:val="24"/>
          <w:vertAlign w:val="superscript"/>
        </w:rPr>
        <w:t>nd</w:t>
      </w:r>
      <w:r w:rsidRPr="00FE639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E6394">
        <w:rPr>
          <w:rFonts w:cstheme="minorHAnsi"/>
          <w:sz w:val="24"/>
          <w:szCs w:val="24"/>
          <w:vertAlign w:val="superscript"/>
        </w:rPr>
        <w:t>st</w:t>
      </w:r>
      <w:r w:rsidRPr="00FE6394">
        <w:rPr>
          <w:rFonts w:cstheme="minorHAnsi"/>
          <w:sz w:val="24"/>
          <w:szCs w:val="24"/>
        </w:rPr>
        <w:t xml:space="preserve"> John 5:6-13).” In Luke 12:20 declares “But God (Father Stephen) </w:t>
      </w:r>
      <w:r w:rsidRPr="00FE6394">
        <w:rPr>
          <w:rFonts w:cstheme="minorHAnsi"/>
          <w:sz w:val="24"/>
          <w:szCs w:val="24"/>
        </w:rPr>
        <w:lastRenderedPageBreak/>
        <w:t xml:space="preserve">said unto Him, ‘Thou fool, this night thy Soul shall be required of thee: then whose shall those things be, which thou has provided?’”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6</w:t>
      </w:r>
      <w:r w:rsidRPr="00FE6394">
        <w:rPr>
          <w:rFonts w:cstheme="minorHAnsi"/>
          <w:sz w:val="24"/>
          <w:szCs w:val="24"/>
          <w:vertAlign w:val="superscript"/>
        </w:rPr>
        <w:t>th</w:t>
      </w:r>
      <w:r w:rsidRPr="00FE6394">
        <w:rPr>
          <w:rFonts w:cstheme="minorHAnsi"/>
          <w:sz w:val="24"/>
          <w:szCs w:val="24"/>
        </w:rPr>
        <w:t xml:space="preserve"> Law is called Precepts which means “</w:t>
      </w:r>
      <w:r w:rsidRPr="00FE6394">
        <w:rPr>
          <w:rFonts w:cstheme="minorHAnsi"/>
          <w:b/>
          <w:sz w:val="24"/>
          <w:szCs w:val="24"/>
        </w:rPr>
        <w:t>A specific Injunction as a separate charge in the Law from the Father Stephen</w:t>
      </w:r>
      <w:r w:rsidRPr="00FE639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FE6394">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E6394">
        <w:rPr>
          <w:rFonts w:cstheme="minorHAnsi"/>
          <w:sz w:val="24"/>
          <w:szCs w:val="24"/>
          <w:vertAlign w:val="superscript"/>
        </w:rPr>
        <w:t>nd</w:t>
      </w:r>
      <w:r w:rsidRPr="00FE6394">
        <w:rPr>
          <w:rFonts w:cstheme="minorHAnsi"/>
          <w:sz w:val="24"/>
          <w:szCs w:val="24"/>
        </w:rPr>
        <w:t xml:space="preserve"> Esdras 16:76 says “‘And the guide of them who keep My…Precepts,’ says the LORD God (Father Stephen): ‘let not Your sins weigh You down, and let not Your iniquities lift up themselves.’”</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7</w:t>
      </w:r>
      <w:r w:rsidRPr="00FE6394">
        <w:rPr>
          <w:rFonts w:cstheme="minorHAnsi"/>
          <w:sz w:val="24"/>
          <w:szCs w:val="24"/>
          <w:vertAlign w:val="superscript"/>
        </w:rPr>
        <w:t>th</w:t>
      </w:r>
      <w:r w:rsidRPr="00FE6394">
        <w:rPr>
          <w:rFonts w:cstheme="minorHAnsi"/>
          <w:sz w:val="24"/>
          <w:szCs w:val="24"/>
        </w:rPr>
        <w:t xml:space="preserve"> Law is called Statutes which means “</w:t>
      </w:r>
      <w:r w:rsidRPr="00FE6394">
        <w:rPr>
          <w:rFonts w:cstheme="minorHAnsi"/>
          <w:b/>
          <w:sz w:val="24"/>
          <w:szCs w:val="24"/>
        </w:rPr>
        <w:t>A limitation of a certain jurisdictions of time (7 years) which rights cannot be enforced by legal action or offences cannot be punished by the Father Stephen</w:t>
      </w:r>
      <w:r w:rsidRPr="00FE6394">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FE6394">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E6394">
        <w:rPr>
          <w:rFonts w:cstheme="minorHAnsi"/>
          <w:sz w:val="24"/>
          <w:szCs w:val="24"/>
          <w:vertAlign w:val="superscript"/>
        </w:rPr>
        <w:t>th</w:t>
      </w:r>
      <w:r w:rsidRPr="00FE6394">
        <w:rPr>
          <w:rFonts w:cstheme="minorHAnsi"/>
          <w:sz w:val="24"/>
          <w:szCs w:val="24"/>
        </w:rPr>
        <w:t xml:space="preserve"> month (July in Gregorian Calendar, September in Sacred Calendar &amp; March in Civil Calendar), on the 10</w:t>
      </w:r>
      <w:r w:rsidRPr="00FE6394">
        <w:rPr>
          <w:rFonts w:cstheme="minorHAnsi"/>
          <w:sz w:val="24"/>
          <w:szCs w:val="24"/>
          <w:vertAlign w:val="superscript"/>
        </w:rPr>
        <w:t>th</w:t>
      </w:r>
      <w:r w:rsidRPr="00FE639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FE6394">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FE6394">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FE6394">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E6394">
        <w:rPr>
          <w:rFonts w:cstheme="minorHAnsi"/>
          <w:b/>
          <w:sz w:val="24"/>
          <w:szCs w:val="24"/>
        </w:rPr>
        <w:t>HE</w:t>
      </w:r>
      <w:r w:rsidRPr="00FE639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E6394">
        <w:rPr>
          <w:rFonts w:cstheme="minorHAnsi"/>
          <w:b/>
          <w:sz w:val="24"/>
          <w:szCs w:val="24"/>
        </w:rPr>
        <w:t>QOPH</w:t>
      </w:r>
      <w:r w:rsidRPr="00FE6394">
        <w:rPr>
          <w:rFonts w:cstheme="minorHAnsi"/>
          <w:sz w:val="24"/>
          <w:szCs w:val="24"/>
        </w:rPr>
        <w:t xml:space="preserve">: “I cried with My whole heart, hear Me, O LORD (STEPHEN), I will keep thy Statutes.”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8</w:t>
      </w:r>
      <w:r w:rsidRPr="00FE6394">
        <w:rPr>
          <w:rFonts w:cstheme="minorHAnsi"/>
          <w:sz w:val="24"/>
          <w:szCs w:val="24"/>
          <w:vertAlign w:val="superscript"/>
        </w:rPr>
        <w:t>th</w:t>
      </w:r>
      <w:r w:rsidRPr="00FE6394">
        <w:rPr>
          <w:rFonts w:cstheme="minorHAnsi"/>
          <w:sz w:val="24"/>
          <w:szCs w:val="24"/>
        </w:rPr>
        <w:t xml:space="preserve"> Law is called Decrees which means “</w:t>
      </w:r>
      <w:r w:rsidRPr="00FE6394">
        <w:rPr>
          <w:rFonts w:cstheme="minorHAnsi"/>
          <w:b/>
          <w:sz w:val="24"/>
          <w:szCs w:val="24"/>
        </w:rPr>
        <w:t>A Official Royal Interdict, Law Sentence or Special Decree by Caesar that has the Force of Law to control the Laws of Nature in the World, by the LORD STEPHEN, as the King of the Earth</w:t>
      </w:r>
      <w:r w:rsidRPr="00FE639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FE6394">
        <w:rPr>
          <w:rFonts w:cstheme="minorHAnsi"/>
          <w:sz w:val="24"/>
          <w:szCs w:val="24"/>
        </w:rPr>
        <w:lastRenderedPageBreak/>
        <w:t xml:space="preserve">In Acts 17:7 states “Jason has harbored them (received), and these are all acting contrary to the Decrees of Caesar, saying, there is another King—Jesus.”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9</w:t>
      </w:r>
      <w:r w:rsidRPr="00FE6394">
        <w:rPr>
          <w:rFonts w:cstheme="minorHAnsi"/>
          <w:sz w:val="24"/>
          <w:szCs w:val="24"/>
          <w:vertAlign w:val="superscript"/>
        </w:rPr>
        <w:t>th</w:t>
      </w:r>
      <w:r w:rsidRPr="00FE6394">
        <w:rPr>
          <w:rFonts w:cstheme="minorHAnsi"/>
          <w:sz w:val="24"/>
          <w:szCs w:val="24"/>
        </w:rPr>
        <w:t xml:space="preserve"> Law is called Ordinances which means “</w:t>
      </w:r>
      <w:r w:rsidRPr="00FE6394">
        <w:rPr>
          <w:rFonts w:cstheme="minorHAnsi"/>
          <w:b/>
          <w:sz w:val="24"/>
          <w:szCs w:val="24"/>
        </w:rPr>
        <w:t>A Royal Law of the Supreme Authority of Sacraments in the Lord Stephen’s Baptisms and the Lord Stephen’s Supper</w:t>
      </w:r>
      <w:r w:rsidRPr="00FE6394">
        <w:rPr>
          <w:rFonts w:cstheme="minorHAnsi"/>
          <w:sz w:val="24"/>
          <w:szCs w:val="24"/>
        </w:rPr>
        <w:t>.” If You have any questions on the 10 Baptisms, You must get My book called “</w:t>
      </w:r>
      <w:r w:rsidRPr="00FE6394">
        <w:rPr>
          <w:rFonts w:cstheme="minorHAnsi"/>
          <w:b/>
          <w:sz w:val="24"/>
          <w:szCs w:val="24"/>
        </w:rPr>
        <w:t>What are the Father Stephen’s Ten Baptisms in the Christian Era</w:t>
      </w:r>
      <w:r w:rsidRPr="00FE639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E6394">
        <w:rPr>
          <w:rFonts w:cstheme="minorHAnsi"/>
          <w:sz w:val="24"/>
          <w:szCs w:val="24"/>
          <w:vertAlign w:val="superscript"/>
        </w:rPr>
        <w:t>st</w:t>
      </w:r>
      <w:r w:rsidRPr="00FE639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FE6394">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E6394">
        <w:rPr>
          <w:rFonts w:cstheme="minorHAnsi"/>
          <w:sz w:val="24"/>
          <w:szCs w:val="24"/>
          <w:vertAlign w:val="superscript"/>
        </w:rPr>
        <w:t>st</w:t>
      </w:r>
      <w:r w:rsidRPr="00FE639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10</w:t>
      </w:r>
      <w:r w:rsidRPr="00FE6394">
        <w:rPr>
          <w:rFonts w:cstheme="minorHAnsi"/>
          <w:sz w:val="24"/>
          <w:szCs w:val="24"/>
          <w:vertAlign w:val="superscript"/>
        </w:rPr>
        <w:t>th</w:t>
      </w:r>
      <w:r w:rsidRPr="00FE6394">
        <w:rPr>
          <w:rFonts w:cstheme="minorHAnsi"/>
          <w:sz w:val="24"/>
          <w:szCs w:val="24"/>
        </w:rPr>
        <w:t xml:space="preserve"> Law is called Commands which means “</w:t>
      </w:r>
      <w:r w:rsidRPr="00FE6394">
        <w:rPr>
          <w:rFonts w:cstheme="minorHAnsi"/>
          <w:b/>
          <w:sz w:val="24"/>
          <w:szCs w:val="24"/>
        </w:rPr>
        <w:t>To Agape Love the Lord Stephen in Omni-Benevolence</w:t>
      </w:r>
      <w:r w:rsidRPr="00FE6394">
        <w:rPr>
          <w:rFonts w:cstheme="minorHAnsi"/>
          <w:sz w:val="24"/>
          <w:szCs w:val="24"/>
        </w:rPr>
        <w:t xml:space="preserve">.” In Genesis 2:16 says “And the LORD God (Stephen) commanded the Man </w:t>
      </w:r>
      <w:r w:rsidRPr="00FE6394">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FE6394">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FE6394">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FE6394">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FE6394">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E6394">
        <w:rPr>
          <w:rFonts w:cstheme="minorHAnsi"/>
          <w:b/>
          <w:sz w:val="24"/>
          <w:szCs w:val="24"/>
        </w:rPr>
        <w:t>THE HOLY CROWN</w:t>
      </w:r>
      <w:r w:rsidRPr="00FE6394">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FE6394">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FE6394">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FE6394">
        <w:rPr>
          <w:rFonts w:cstheme="minorHAnsi"/>
          <w:sz w:val="24"/>
          <w:szCs w:val="24"/>
          <w:vertAlign w:val="superscript"/>
        </w:rPr>
        <w:t>th</w:t>
      </w:r>
      <w:r w:rsidRPr="00FE6394">
        <w:rPr>
          <w:rFonts w:cstheme="minorHAnsi"/>
          <w:sz w:val="24"/>
          <w:szCs w:val="24"/>
        </w:rPr>
        <w:t xml:space="preserve"> day of the first month at even in the Wilderness of Sinai: according to all that the LORD (STEPHEN) commanded Moses, so did the Children of Israel.” In Numbers 9:8 says “And Moses </w:t>
      </w:r>
      <w:r w:rsidRPr="00FE6394">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FE6394">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FE6394">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FE6394">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FE6394">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FE6394">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FE6394">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FE6394">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E6394">
        <w:rPr>
          <w:rFonts w:cstheme="minorHAnsi"/>
          <w:b/>
          <w:sz w:val="24"/>
          <w:szCs w:val="24"/>
        </w:rPr>
        <w:t>Head</w:t>
      </w:r>
      <w:r w:rsidRPr="00FE6394">
        <w:rPr>
          <w:rFonts w:cstheme="minorHAnsi"/>
          <w:sz w:val="24"/>
          <w:szCs w:val="24"/>
        </w:rPr>
        <w:t xml:space="preserve">, and not the </w:t>
      </w:r>
      <w:r w:rsidRPr="00FE6394">
        <w:rPr>
          <w:rFonts w:cstheme="minorHAnsi"/>
          <w:b/>
          <w:sz w:val="24"/>
          <w:szCs w:val="24"/>
        </w:rPr>
        <w:t>Tail</w:t>
      </w:r>
      <w:r w:rsidRPr="00FE6394">
        <w:rPr>
          <w:rFonts w:cstheme="minorHAnsi"/>
          <w:sz w:val="24"/>
          <w:szCs w:val="24"/>
        </w:rPr>
        <w:t xml:space="preserve">, and thou shall be </w:t>
      </w:r>
      <w:r w:rsidRPr="00FE6394">
        <w:rPr>
          <w:rFonts w:cstheme="minorHAnsi"/>
          <w:b/>
          <w:sz w:val="24"/>
          <w:szCs w:val="24"/>
        </w:rPr>
        <w:t>Above</w:t>
      </w:r>
      <w:r w:rsidRPr="00FE6394">
        <w:rPr>
          <w:rFonts w:cstheme="minorHAnsi"/>
          <w:sz w:val="24"/>
          <w:szCs w:val="24"/>
        </w:rPr>
        <w:t xml:space="preserve"> only, and thou shall not be </w:t>
      </w:r>
      <w:r w:rsidRPr="00FE6394">
        <w:rPr>
          <w:rFonts w:cstheme="minorHAnsi"/>
          <w:b/>
          <w:sz w:val="24"/>
          <w:szCs w:val="24"/>
        </w:rPr>
        <w:t>Beneath</w:t>
      </w:r>
      <w:r w:rsidRPr="00FE6394">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FE6394">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FE6394">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E6394">
        <w:rPr>
          <w:rFonts w:cstheme="minorHAnsi"/>
          <w:sz w:val="24"/>
          <w:szCs w:val="24"/>
          <w:vertAlign w:val="superscript"/>
        </w:rPr>
        <w:t>st</w:t>
      </w:r>
      <w:r w:rsidRPr="00FE6394">
        <w:rPr>
          <w:rFonts w:cstheme="minorHAnsi"/>
          <w:sz w:val="24"/>
          <w:szCs w:val="24"/>
        </w:rPr>
        <w:t xml:space="preserve"> Esdras 5:71 says “We Ourselves alone will build unto the Lord (Stephen) of Israel, according as Cyrus the King of the Persians commanded Us.” In 1</w:t>
      </w:r>
      <w:r w:rsidRPr="00FE6394">
        <w:rPr>
          <w:rFonts w:cstheme="minorHAnsi"/>
          <w:sz w:val="24"/>
          <w:szCs w:val="24"/>
          <w:vertAlign w:val="superscript"/>
        </w:rPr>
        <w:t>st</w:t>
      </w:r>
      <w:r w:rsidRPr="00FE639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E6394">
        <w:rPr>
          <w:rFonts w:cstheme="minorHAnsi"/>
          <w:sz w:val="24"/>
          <w:szCs w:val="24"/>
          <w:vertAlign w:val="superscript"/>
        </w:rPr>
        <w:t>st</w:t>
      </w:r>
      <w:r w:rsidRPr="00FE6394">
        <w:rPr>
          <w:rFonts w:cstheme="minorHAnsi"/>
          <w:sz w:val="24"/>
          <w:szCs w:val="24"/>
        </w:rPr>
        <w:t xml:space="preserve"> Esdras 6:27-28. In 1</w:t>
      </w:r>
      <w:r w:rsidRPr="00FE6394">
        <w:rPr>
          <w:rFonts w:cstheme="minorHAnsi"/>
          <w:sz w:val="24"/>
          <w:szCs w:val="24"/>
          <w:vertAlign w:val="superscript"/>
        </w:rPr>
        <w:t>st</w:t>
      </w:r>
      <w:r w:rsidRPr="00FE639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E6394">
        <w:rPr>
          <w:rFonts w:cstheme="minorHAnsi"/>
          <w:sz w:val="24"/>
          <w:szCs w:val="24"/>
          <w:vertAlign w:val="superscript"/>
        </w:rPr>
        <w:t>nd</w:t>
      </w:r>
      <w:r w:rsidRPr="00FE639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E6394">
        <w:rPr>
          <w:rFonts w:cstheme="minorHAnsi"/>
          <w:sz w:val="24"/>
          <w:szCs w:val="24"/>
          <w:vertAlign w:val="superscript"/>
        </w:rPr>
        <w:t>nd</w:t>
      </w:r>
      <w:r w:rsidRPr="00FE639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FE6394">
        <w:rPr>
          <w:rFonts w:cstheme="minorHAnsi"/>
          <w:sz w:val="24"/>
          <w:szCs w:val="24"/>
        </w:rPr>
        <w:lastRenderedPageBreak/>
        <w:t>darkness, and they that dwell therein are without light.” In 2</w:t>
      </w:r>
      <w:r w:rsidRPr="00FE6394">
        <w:rPr>
          <w:rFonts w:cstheme="minorHAnsi"/>
          <w:sz w:val="24"/>
          <w:szCs w:val="24"/>
          <w:vertAlign w:val="superscript"/>
        </w:rPr>
        <w:t>nd</w:t>
      </w:r>
      <w:r w:rsidRPr="00FE639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FE6394">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E6394">
        <w:rPr>
          <w:rFonts w:cstheme="minorHAnsi"/>
          <w:sz w:val="24"/>
          <w:szCs w:val="24"/>
          <w:vertAlign w:val="superscript"/>
        </w:rPr>
        <w:t>nd</w:t>
      </w:r>
      <w:r w:rsidRPr="00FE639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E6394">
        <w:rPr>
          <w:rFonts w:cstheme="minorHAnsi"/>
          <w:sz w:val="24"/>
          <w:szCs w:val="24"/>
          <w:vertAlign w:val="superscript"/>
        </w:rPr>
        <w:t>nd</w:t>
      </w:r>
      <w:r w:rsidRPr="00FE639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E6394">
        <w:rPr>
          <w:rFonts w:cstheme="minorHAnsi"/>
          <w:sz w:val="24"/>
          <w:szCs w:val="24"/>
          <w:vertAlign w:val="superscript"/>
        </w:rPr>
        <w:t>nd</w:t>
      </w:r>
      <w:r w:rsidRPr="00FE639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E6394">
        <w:rPr>
          <w:rFonts w:cstheme="minorHAnsi"/>
          <w:sz w:val="24"/>
          <w:szCs w:val="24"/>
          <w:vertAlign w:val="superscript"/>
        </w:rPr>
        <w:t>nd</w:t>
      </w:r>
      <w:r w:rsidRPr="00FE6394">
        <w:rPr>
          <w:rFonts w:cstheme="minorHAnsi"/>
          <w:sz w:val="24"/>
          <w:szCs w:val="24"/>
        </w:rPr>
        <w:t xml:space="preserve"> Maccabees 15:3-4 says “Then the most ungracious wretch </w:t>
      </w:r>
      <w:r w:rsidRPr="00FE6394">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FE6394">
        <w:rPr>
          <w:rFonts w:cstheme="minorHAnsi"/>
          <w:sz w:val="24"/>
          <w:szCs w:val="24"/>
          <w:vertAlign w:val="superscript"/>
        </w:rPr>
        <w:t>st</w:t>
      </w:r>
      <w:r w:rsidRPr="00FE6394">
        <w:rPr>
          <w:rFonts w:cstheme="minorHAnsi"/>
          <w:sz w:val="24"/>
          <w:szCs w:val="24"/>
        </w:rPr>
        <w:t xml:space="preserve"> Corinthians 7:10 it declares “And unto the married I command, yet not I but the Lord (Stephen), let not the Wife depart from Her Husband.” In 2</w:t>
      </w:r>
      <w:r w:rsidRPr="00FE6394">
        <w:rPr>
          <w:rFonts w:cstheme="minorHAnsi"/>
          <w:sz w:val="24"/>
          <w:szCs w:val="24"/>
          <w:vertAlign w:val="superscript"/>
        </w:rPr>
        <w:t>nd</w:t>
      </w:r>
      <w:r w:rsidRPr="00FE639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FE6394">
        <w:rPr>
          <w:rFonts w:cstheme="minorHAnsi"/>
          <w:sz w:val="24"/>
          <w:szCs w:val="24"/>
        </w:rPr>
        <w:lastRenderedPageBreak/>
        <w:t xml:space="preserve">so has the Lord (Stephen) commanded Us, saying, ‘I have set thee to be a light of the Gentiles that thou should be for Salvation unto the Ends of the Earth.”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the 11</w:t>
      </w:r>
      <w:r w:rsidRPr="00FE6394">
        <w:rPr>
          <w:rFonts w:cstheme="minorHAnsi"/>
          <w:sz w:val="24"/>
          <w:szCs w:val="24"/>
          <w:vertAlign w:val="superscript"/>
        </w:rPr>
        <w:t>th</w:t>
      </w:r>
      <w:r w:rsidRPr="00FE6394">
        <w:rPr>
          <w:rFonts w:cstheme="minorHAnsi"/>
          <w:sz w:val="24"/>
          <w:szCs w:val="24"/>
        </w:rPr>
        <w:t xml:space="preserve"> Law is called Judgments which means “</w:t>
      </w:r>
      <w:r w:rsidRPr="00FE6394">
        <w:rPr>
          <w:rFonts w:cstheme="minorHAnsi"/>
          <w:b/>
          <w:sz w:val="24"/>
          <w:szCs w:val="24"/>
        </w:rPr>
        <w:t>The Father Stephen’s Justice who declares His Creations to act Justly and Morally</w:t>
      </w:r>
      <w:r w:rsidRPr="00FE639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FE6394">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FE6394">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FE6394">
        <w:rPr>
          <w:rFonts w:cstheme="minorHAnsi"/>
          <w:b/>
          <w:sz w:val="24"/>
          <w:szCs w:val="24"/>
        </w:rPr>
        <w:t xml:space="preserve">JUDGE </w:t>
      </w:r>
      <w:r w:rsidRPr="00FE6394">
        <w:rPr>
          <w:rFonts w:cstheme="minorHAnsi"/>
          <w:sz w:val="24"/>
          <w:szCs w:val="24"/>
        </w:rPr>
        <w:t xml:space="preserve">Me, O LORD (STEPHEN), for I have walked in Mine integrity: I have trusted also in the LORD (STEPHEN), therefore I shall not slide.” In Psalms 33:5 </w:t>
      </w:r>
      <w:r w:rsidRPr="00FE6394">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E6394">
        <w:rPr>
          <w:rFonts w:cstheme="minorHAnsi"/>
          <w:b/>
          <w:sz w:val="24"/>
          <w:szCs w:val="24"/>
        </w:rPr>
        <w:t>JUDGE (VINDICATE)</w:t>
      </w:r>
      <w:r w:rsidRPr="00FE639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E6394">
        <w:rPr>
          <w:rFonts w:cstheme="minorHAnsi"/>
          <w:b/>
          <w:sz w:val="24"/>
          <w:szCs w:val="24"/>
        </w:rPr>
        <w:t>SAVE</w:t>
      </w:r>
      <w:r w:rsidRPr="00FE6394">
        <w:rPr>
          <w:rFonts w:cstheme="minorHAnsi"/>
          <w:sz w:val="24"/>
          <w:szCs w:val="24"/>
        </w:rPr>
        <w:t xml:space="preserve"> Me, O God (Father Stephen), by thy name, and judge Me by thy strength.” In Psalms 72:1 declares “</w:t>
      </w:r>
      <w:r w:rsidRPr="00FE6394">
        <w:rPr>
          <w:rFonts w:cstheme="minorHAnsi"/>
          <w:b/>
          <w:sz w:val="24"/>
          <w:szCs w:val="24"/>
        </w:rPr>
        <w:t xml:space="preserve">GIVE </w:t>
      </w:r>
      <w:r w:rsidRPr="00FE6394">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FE6394">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E6394">
        <w:rPr>
          <w:rFonts w:cstheme="minorHAnsi"/>
          <w:b/>
          <w:sz w:val="24"/>
          <w:szCs w:val="24"/>
        </w:rPr>
        <w:t>I WILL</w:t>
      </w:r>
      <w:r w:rsidRPr="00FE639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FE6394">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E6394">
        <w:rPr>
          <w:rFonts w:cstheme="minorHAnsi"/>
          <w:sz w:val="24"/>
          <w:szCs w:val="24"/>
          <w:vertAlign w:val="superscript"/>
        </w:rPr>
        <w:t>st</w:t>
      </w:r>
      <w:r w:rsidRPr="00FE6394">
        <w:rPr>
          <w:rFonts w:cstheme="minorHAnsi"/>
          <w:sz w:val="24"/>
          <w:szCs w:val="24"/>
        </w:rPr>
        <w:t xml:space="preserve"> Esdras 4:40 says “Neither in Her is any unrighteousness, and She is the strength, Kingdom, power and majesty, of all ages. Blessed be the God (Father Stephen) of Truth!” In 1</w:t>
      </w:r>
      <w:r w:rsidRPr="00FE6394">
        <w:rPr>
          <w:rFonts w:cstheme="minorHAnsi"/>
          <w:sz w:val="24"/>
          <w:szCs w:val="24"/>
          <w:vertAlign w:val="superscript"/>
        </w:rPr>
        <w:t>st</w:t>
      </w:r>
      <w:r w:rsidRPr="00FE6394">
        <w:rPr>
          <w:rFonts w:cstheme="minorHAnsi"/>
          <w:sz w:val="24"/>
          <w:szCs w:val="24"/>
        </w:rPr>
        <w:t xml:space="preserve"> Esdras 8:7 states “For Esdras had very great skill…but taught all Israel the…judgments.” In 2</w:t>
      </w:r>
      <w:r w:rsidRPr="00FE6394">
        <w:rPr>
          <w:rFonts w:cstheme="minorHAnsi"/>
          <w:sz w:val="24"/>
          <w:szCs w:val="24"/>
          <w:vertAlign w:val="superscript"/>
        </w:rPr>
        <w:t>nd</w:t>
      </w:r>
      <w:r w:rsidRPr="00FE639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FE6394">
        <w:rPr>
          <w:rFonts w:cstheme="minorHAnsi"/>
          <w:sz w:val="24"/>
          <w:szCs w:val="24"/>
          <w:vertAlign w:val="superscript"/>
        </w:rPr>
        <w:t>nd</w:t>
      </w:r>
      <w:r w:rsidRPr="00FE6394">
        <w:rPr>
          <w:rFonts w:cstheme="minorHAnsi"/>
          <w:sz w:val="24"/>
          <w:szCs w:val="24"/>
        </w:rPr>
        <w:t xml:space="preserve"> Esdras 7:19 mentions “And He said unto Me, ‘There is no Judge above God (Father Stephen), and none that has understanding above the Highest (Father Stephen).” In 2</w:t>
      </w:r>
      <w:r w:rsidRPr="00FE6394">
        <w:rPr>
          <w:rFonts w:cstheme="minorHAnsi"/>
          <w:sz w:val="24"/>
          <w:szCs w:val="24"/>
          <w:vertAlign w:val="superscript"/>
        </w:rPr>
        <w:t>nd</w:t>
      </w:r>
      <w:r w:rsidRPr="00FE6394">
        <w:rPr>
          <w:rFonts w:cstheme="minorHAnsi"/>
          <w:sz w:val="24"/>
          <w:szCs w:val="24"/>
        </w:rPr>
        <w:t xml:space="preserve"> Esdras 7:33 declares “And the Most High (Father Stephen) shall appear upon </w:t>
      </w:r>
      <w:r w:rsidRPr="00FE6394">
        <w:rPr>
          <w:rFonts w:cstheme="minorHAnsi"/>
          <w:sz w:val="24"/>
          <w:szCs w:val="24"/>
        </w:rPr>
        <w:lastRenderedPageBreak/>
        <w:t>the Seat of Judgment, and misery shall pass away, and the longsuffering shall have an end.” In 2</w:t>
      </w:r>
      <w:r w:rsidRPr="00FE6394">
        <w:rPr>
          <w:rFonts w:cstheme="minorHAnsi"/>
          <w:sz w:val="24"/>
          <w:szCs w:val="24"/>
          <w:vertAlign w:val="superscript"/>
        </w:rPr>
        <w:t>nd</w:t>
      </w:r>
      <w:r w:rsidRPr="00FE639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FE6394">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E6394">
        <w:rPr>
          <w:rFonts w:cstheme="minorHAnsi"/>
          <w:sz w:val="24"/>
          <w:szCs w:val="24"/>
          <w:vertAlign w:val="superscript"/>
        </w:rPr>
        <w:t>nd</w:t>
      </w:r>
      <w:r w:rsidRPr="00FE6394">
        <w:rPr>
          <w:rFonts w:cstheme="minorHAnsi"/>
          <w:sz w:val="24"/>
          <w:szCs w:val="24"/>
        </w:rPr>
        <w:t xml:space="preserve"> Maccabees 7:35 states “For thou hast not yet escaped the Judgment of Almighty God (Father Stephen), who sees all things.” In 2</w:t>
      </w:r>
      <w:r w:rsidRPr="00FE6394">
        <w:rPr>
          <w:rFonts w:cstheme="minorHAnsi"/>
          <w:sz w:val="24"/>
          <w:szCs w:val="24"/>
          <w:vertAlign w:val="superscript"/>
        </w:rPr>
        <w:t>nd</w:t>
      </w:r>
      <w:r w:rsidRPr="00FE639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E6394">
        <w:rPr>
          <w:rFonts w:cstheme="minorHAnsi"/>
          <w:sz w:val="24"/>
          <w:szCs w:val="24"/>
          <w:vertAlign w:val="superscript"/>
        </w:rPr>
        <w:t xml:space="preserve">nd </w:t>
      </w:r>
      <w:r w:rsidRPr="00FE639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E6394">
        <w:rPr>
          <w:rFonts w:cstheme="minorHAnsi"/>
          <w:sz w:val="24"/>
          <w:szCs w:val="24"/>
          <w:vertAlign w:val="superscript"/>
        </w:rPr>
        <w:t>nd</w:t>
      </w:r>
      <w:r w:rsidRPr="00FE639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E6394">
        <w:rPr>
          <w:rFonts w:cstheme="minorHAnsi"/>
          <w:sz w:val="24"/>
          <w:szCs w:val="24"/>
          <w:vertAlign w:val="superscript"/>
        </w:rPr>
        <w:t>nd</w:t>
      </w:r>
      <w:r w:rsidRPr="00FE639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FE6394">
        <w:rPr>
          <w:rFonts w:cstheme="minorHAnsi"/>
          <w:sz w:val="24"/>
          <w:szCs w:val="24"/>
          <w:vertAlign w:val="superscript"/>
        </w:rPr>
        <w:t>nd</w:t>
      </w:r>
      <w:r w:rsidRPr="00FE6394">
        <w:rPr>
          <w:rFonts w:cstheme="minorHAnsi"/>
          <w:sz w:val="24"/>
          <w:szCs w:val="24"/>
        </w:rPr>
        <w:t xml:space="preserve"> Maccabees 12:41 says “All Men therefore praising the Lord (Father Stephen), the Righteous Judge, who had opened the things that were </w:t>
      </w:r>
      <w:r w:rsidRPr="00FE6394">
        <w:rPr>
          <w:rFonts w:cstheme="minorHAnsi"/>
          <w:sz w:val="24"/>
          <w:szCs w:val="24"/>
        </w:rPr>
        <w:lastRenderedPageBreak/>
        <w:t>hid...” In John 5:22 says “For the Father (Stephen) judges no Man (but after the 40 years have expired the Father Stephen will judge Man in 1</w:t>
      </w:r>
      <w:r w:rsidRPr="00FE6394">
        <w:rPr>
          <w:rFonts w:cstheme="minorHAnsi"/>
          <w:sz w:val="24"/>
          <w:szCs w:val="24"/>
          <w:vertAlign w:val="superscript"/>
        </w:rPr>
        <w:t>st</w:t>
      </w:r>
      <w:r w:rsidRPr="00FE639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E6394">
        <w:rPr>
          <w:rFonts w:cstheme="minorHAnsi"/>
          <w:sz w:val="24"/>
          <w:szCs w:val="24"/>
          <w:vertAlign w:val="superscript"/>
        </w:rPr>
        <w:t>nd</w:t>
      </w:r>
      <w:r w:rsidRPr="00FE6394">
        <w:rPr>
          <w:rFonts w:cstheme="minorHAnsi"/>
          <w:sz w:val="24"/>
          <w:szCs w:val="24"/>
        </w:rPr>
        <w:t xml:space="preserve"> Corinthians 5:10. In 1</w:t>
      </w:r>
      <w:r w:rsidRPr="00FE6394">
        <w:rPr>
          <w:rFonts w:cstheme="minorHAnsi"/>
          <w:sz w:val="24"/>
          <w:szCs w:val="24"/>
          <w:vertAlign w:val="superscript"/>
        </w:rPr>
        <w:t>st</w:t>
      </w:r>
      <w:r w:rsidRPr="00FE639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FE6394">
        <w:rPr>
          <w:rFonts w:cstheme="minorHAnsi"/>
          <w:sz w:val="24"/>
          <w:szCs w:val="24"/>
          <w:vertAlign w:val="superscript"/>
        </w:rPr>
        <w:t>st</w:t>
      </w:r>
      <w:r w:rsidRPr="00FE6394">
        <w:rPr>
          <w:rFonts w:cstheme="minorHAnsi"/>
          <w:sz w:val="24"/>
          <w:szCs w:val="24"/>
        </w:rPr>
        <w:t xml:space="preserve"> Corinthians 2:15 mentions “But He that is spiritual (Father Stephen as the Spirit of God in John 4:24; Acts 2:17-7:59 &amp; 1</w:t>
      </w:r>
      <w:r w:rsidRPr="00FE6394">
        <w:rPr>
          <w:rFonts w:cstheme="minorHAnsi"/>
          <w:sz w:val="24"/>
          <w:szCs w:val="24"/>
          <w:vertAlign w:val="superscript"/>
        </w:rPr>
        <w:t>st</w:t>
      </w:r>
      <w:r w:rsidRPr="00FE6394">
        <w:rPr>
          <w:rFonts w:cstheme="minorHAnsi"/>
          <w:sz w:val="24"/>
          <w:szCs w:val="24"/>
        </w:rPr>
        <w:t xml:space="preserve"> John 5:6-13) Judges all things, yet He Himself is </w:t>
      </w:r>
      <w:r w:rsidRPr="00FE6394">
        <w:rPr>
          <w:rFonts w:cstheme="minorHAnsi"/>
          <w:sz w:val="24"/>
          <w:szCs w:val="24"/>
        </w:rPr>
        <w:lastRenderedPageBreak/>
        <w:t>Judged of no Man.” In 1</w:t>
      </w:r>
      <w:r w:rsidRPr="00FE6394">
        <w:rPr>
          <w:rFonts w:cstheme="minorHAnsi"/>
          <w:sz w:val="24"/>
          <w:szCs w:val="24"/>
          <w:vertAlign w:val="superscript"/>
        </w:rPr>
        <w:t>st</w:t>
      </w:r>
      <w:r w:rsidRPr="00FE6394">
        <w:rPr>
          <w:rFonts w:cstheme="minorHAnsi"/>
          <w:sz w:val="24"/>
          <w:szCs w:val="24"/>
        </w:rPr>
        <w:t xml:space="preserve"> Corinthians 11:32 declares “But when We are Judged, We are Chastened of the Lord (Stephen), that We should not be condemned with the World.” In 2</w:t>
      </w:r>
      <w:r w:rsidRPr="00FE6394">
        <w:rPr>
          <w:rFonts w:cstheme="minorHAnsi"/>
          <w:sz w:val="24"/>
          <w:szCs w:val="24"/>
          <w:vertAlign w:val="superscript"/>
        </w:rPr>
        <w:t>nd</w:t>
      </w:r>
      <w:r w:rsidRPr="00FE639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E6394">
        <w:rPr>
          <w:rFonts w:cstheme="minorHAnsi"/>
          <w:sz w:val="24"/>
          <w:szCs w:val="24"/>
          <w:vertAlign w:val="superscript"/>
        </w:rPr>
        <w:t>nd</w:t>
      </w:r>
      <w:r w:rsidRPr="00FE6394">
        <w:rPr>
          <w:rFonts w:cstheme="minorHAnsi"/>
          <w:sz w:val="24"/>
          <w:szCs w:val="24"/>
        </w:rPr>
        <w:t xml:space="preserve"> Timothy 4:1 says “I charge thee therefore before God (Father Stephen), and the Lord Jesus Christ, who shall Judge the Quick and the Dead at His appearing and His Kingdom.” In 2</w:t>
      </w:r>
      <w:r w:rsidRPr="00FE6394">
        <w:rPr>
          <w:rFonts w:cstheme="minorHAnsi"/>
          <w:sz w:val="24"/>
          <w:szCs w:val="24"/>
          <w:vertAlign w:val="superscript"/>
        </w:rPr>
        <w:t>nd</w:t>
      </w:r>
      <w:r w:rsidRPr="00FE639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E6394">
        <w:rPr>
          <w:rFonts w:cstheme="minorHAnsi"/>
          <w:sz w:val="24"/>
          <w:szCs w:val="24"/>
          <w:vertAlign w:val="superscript"/>
        </w:rPr>
        <w:t>nd</w:t>
      </w:r>
      <w:r w:rsidRPr="00FE639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E6394">
        <w:rPr>
          <w:rFonts w:cstheme="minorHAnsi"/>
          <w:sz w:val="24"/>
          <w:szCs w:val="24"/>
          <w:vertAlign w:val="superscript"/>
        </w:rPr>
        <w:t>nd</w:t>
      </w:r>
      <w:r w:rsidRPr="00FE639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FE6394">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FE6394">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12</w:t>
      </w:r>
      <w:r w:rsidRPr="00FE6394">
        <w:rPr>
          <w:rFonts w:cstheme="minorHAnsi"/>
          <w:sz w:val="24"/>
          <w:szCs w:val="24"/>
          <w:vertAlign w:val="superscript"/>
        </w:rPr>
        <w:t>th</w:t>
      </w:r>
      <w:r w:rsidRPr="00FE6394">
        <w:rPr>
          <w:rFonts w:cstheme="minorHAnsi"/>
          <w:sz w:val="24"/>
          <w:szCs w:val="24"/>
        </w:rPr>
        <w:t xml:space="preserve"> Law is called Words which means “</w:t>
      </w:r>
      <w:r w:rsidRPr="00FE6394">
        <w:rPr>
          <w:rFonts w:cstheme="minorHAnsi"/>
          <w:b/>
          <w:sz w:val="24"/>
          <w:szCs w:val="24"/>
        </w:rPr>
        <w:t>The Father Stephen’s Communication of His Word to His Creatures in the Universe</w:t>
      </w:r>
      <w:r w:rsidRPr="00FE639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FE6394">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FE6394">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E6394">
        <w:rPr>
          <w:rFonts w:cstheme="minorHAnsi"/>
          <w:b/>
          <w:sz w:val="24"/>
          <w:szCs w:val="24"/>
        </w:rPr>
        <w:t>BETH</w:t>
      </w:r>
      <w:r w:rsidRPr="00FE6394">
        <w:rPr>
          <w:rFonts w:cstheme="minorHAnsi"/>
          <w:sz w:val="24"/>
          <w:szCs w:val="24"/>
        </w:rPr>
        <w:t xml:space="preserve">: Wherewithal shall a Young Man cleanse His way? By taking heed thereto according to </w:t>
      </w:r>
      <w:r w:rsidRPr="00FE6394">
        <w:rPr>
          <w:rFonts w:cstheme="minorHAnsi"/>
          <w:sz w:val="24"/>
          <w:szCs w:val="24"/>
        </w:rPr>
        <w:lastRenderedPageBreak/>
        <w:t>thy Word.” In Psalms 119:11 says “Thy Word have I hid in Mine heart, that I might not sin against thee.” In Psalms 119:16 mentions “…I will not forget thy Word.” In 119:17 tells Us “</w:t>
      </w:r>
      <w:r w:rsidRPr="00FE6394">
        <w:rPr>
          <w:rFonts w:cstheme="minorHAnsi"/>
          <w:b/>
          <w:sz w:val="24"/>
          <w:szCs w:val="24"/>
        </w:rPr>
        <w:t>GIMEL</w:t>
      </w:r>
      <w:r w:rsidRPr="00FE6394">
        <w:rPr>
          <w:rFonts w:cstheme="minorHAnsi"/>
          <w:sz w:val="24"/>
          <w:szCs w:val="24"/>
        </w:rPr>
        <w:t>: Deal bountifully with thy servant, that I may live, and keep thy Word.” In Psalms 119:25 says “</w:t>
      </w:r>
      <w:r w:rsidRPr="00FE6394">
        <w:rPr>
          <w:rFonts w:cstheme="minorHAnsi"/>
          <w:b/>
          <w:sz w:val="24"/>
          <w:szCs w:val="24"/>
        </w:rPr>
        <w:t>DALETH</w:t>
      </w:r>
      <w:r w:rsidRPr="00FE639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E6394">
        <w:rPr>
          <w:rFonts w:cstheme="minorHAnsi"/>
          <w:b/>
          <w:sz w:val="24"/>
          <w:szCs w:val="24"/>
        </w:rPr>
        <w:t>WAW</w:t>
      </w:r>
      <w:r w:rsidRPr="00FE6394">
        <w:rPr>
          <w:rFonts w:cstheme="minorHAnsi"/>
          <w:sz w:val="24"/>
          <w:szCs w:val="24"/>
        </w:rPr>
        <w:t>: Let Thy mercies come also unto Me, O LORD (STEPHEN), even thy salvation, according to thy Word.” Also similar scriptures are in Psalms 119:42-43. In Psalms 119:49 states “</w:t>
      </w:r>
      <w:r w:rsidRPr="00FE6394">
        <w:rPr>
          <w:rFonts w:cstheme="minorHAnsi"/>
          <w:b/>
          <w:sz w:val="24"/>
          <w:szCs w:val="24"/>
        </w:rPr>
        <w:t>ZAYIN</w:t>
      </w:r>
      <w:r w:rsidRPr="00FE6394">
        <w:rPr>
          <w:rFonts w:cstheme="minorHAnsi"/>
          <w:sz w:val="24"/>
          <w:szCs w:val="24"/>
        </w:rPr>
        <w:t>: Remember the Word unto thy Servant, upon which thou has caused Me to hope.” Also a similar scripture is in Psalms 119:50. In Psalms 119:57 declares “</w:t>
      </w:r>
      <w:r w:rsidRPr="00FE6394">
        <w:rPr>
          <w:rFonts w:cstheme="minorHAnsi"/>
          <w:b/>
          <w:sz w:val="24"/>
          <w:szCs w:val="24"/>
        </w:rPr>
        <w:t>HETH</w:t>
      </w:r>
      <w:r w:rsidRPr="00FE6394">
        <w:rPr>
          <w:rFonts w:cstheme="minorHAnsi"/>
          <w:sz w:val="24"/>
          <w:szCs w:val="24"/>
        </w:rPr>
        <w:t>: Thou art My portion, O LORD (STEPHEN): I have said that I would keep thy Words.” Also a similar scripture is in Psalms 119:58. In Psalms 119:65 says “</w:t>
      </w:r>
      <w:r w:rsidRPr="00FE6394">
        <w:rPr>
          <w:rFonts w:cstheme="minorHAnsi"/>
          <w:b/>
          <w:sz w:val="24"/>
          <w:szCs w:val="24"/>
        </w:rPr>
        <w:t>TETH</w:t>
      </w:r>
      <w:r w:rsidRPr="00FE6394">
        <w:rPr>
          <w:rFonts w:cstheme="minorHAnsi"/>
          <w:sz w:val="24"/>
          <w:szCs w:val="24"/>
        </w:rPr>
        <w:t>: Thou have dealt well with thy Servant, O LORD (STEPHEN), according unto thy Word.” Also similar scriptures are in Psalms 119:67, 74, 76. In Psalms 119:81 says “</w:t>
      </w:r>
      <w:r w:rsidRPr="00FE6394">
        <w:rPr>
          <w:rFonts w:cstheme="minorHAnsi"/>
          <w:b/>
          <w:sz w:val="24"/>
          <w:szCs w:val="24"/>
        </w:rPr>
        <w:t>KAPH</w:t>
      </w:r>
      <w:r w:rsidRPr="00FE6394">
        <w:rPr>
          <w:rFonts w:cstheme="minorHAnsi"/>
          <w:sz w:val="24"/>
          <w:szCs w:val="24"/>
        </w:rPr>
        <w:t>: My Soul faints for thy salvation: But I hope in thy Word. Also a similar scripture is in Psalms 119:82. In Psalms 119:89 states “</w:t>
      </w:r>
      <w:r w:rsidRPr="00FE6394">
        <w:rPr>
          <w:rFonts w:cstheme="minorHAnsi"/>
          <w:b/>
          <w:sz w:val="24"/>
          <w:szCs w:val="24"/>
        </w:rPr>
        <w:t>LAMED</w:t>
      </w:r>
      <w:r w:rsidRPr="00FE639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E6394">
        <w:rPr>
          <w:rFonts w:cstheme="minorHAnsi"/>
          <w:b/>
          <w:sz w:val="24"/>
          <w:szCs w:val="24"/>
        </w:rPr>
        <w:t>NUN</w:t>
      </w:r>
      <w:r w:rsidRPr="00FE6394">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FE6394">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E6394">
        <w:rPr>
          <w:rFonts w:cstheme="minorHAnsi"/>
          <w:b/>
          <w:sz w:val="24"/>
          <w:szCs w:val="24"/>
        </w:rPr>
        <w:t>SHIN</w:t>
      </w:r>
      <w:r w:rsidRPr="00FE639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FE6394">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FE6394">
        <w:rPr>
          <w:rFonts w:cstheme="minorHAnsi"/>
          <w:sz w:val="24"/>
          <w:szCs w:val="24"/>
          <w:vertAlign w:val="superscript"/>
        </w:rPr>
        <w:t>st</w:t>
      </w:r>
      <w:r w:rsidRPr="00FE639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E6394">
        <w:rPr>
          <w:rFonts w:cstheme="minorHAnsi"/>
          <w:sz w:val="24"/>
          <w:szCs w:val="24"/>
          <w:vertAlign w:val="superscript"/>
        </w:rPr>
        <w:t>st</w:t>
      </w:r>
      <w:r w:rsidRPr="00FE639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E6394">
        <w:rPr>
          <w:rFonts w:cstheme="minorHAnsi"/>
          <w:sz w:val="24"/>
          <w:szCs w:val="24"/>
          <w:vertAlign w:val="superscript"/>
        </w:rPr>
        <w:t>st</w:t>
      </w:r>
      <w:r w:rsidRPr="00FE6394">
        <w:rPr>
          <w:rFonts w:cstheme="minorHAnsi"/>
          <w:sz w:val="24"/>
          <w:szCs w:val="24"/>
        </w:rPr>
        <w:t xml:space="preserve"> Esdras 2:1. In 1</w:t>
      </w:r>
      <w:r w:rsidRPr="00FE6394">
        <w:rPr>
          <w:rFonts w:cstheme="minorHAnsi"/>
          <w:sz w:val="24"/>
          <w:szCs w:val="24"/>
          <w:vertAlign w:val="superscript"/>
        </w:rPr>
        <w:t>st</w:t>
      </w:r>
      <w:r w:rsidRPr="00FE639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E6394">
        <w:rPr>
          <w:rFonts w:cstheme="minorHAnsi"/>
          <w:sz w:val="24"/>
          <w:szCs w:val="24"/>
          <w:vertAlign w:val="superscript"/>
        </w:rPr>
        <w:t>nd</w:t>
      </w:r>
      <w:r w:rsidRPr="00FE6394">
        <w:rPr>
          <w:rFonts w:cstheme="minorHAnsi"/>
          <w:sz w:val="24"/>
          <w:szCs w:val="24"/>
        </w:rPr>
        <w:t xml:space="preserve"> Esdras 1:4 states “And the Word of the Lord (Stephen) came unto Me…” In 2</w:t>
      </w:r>
      <w:r w:rsidRPr="00FE6394">
        <w:rPr>
          <w:rFonts w:cstheme="minorHAnsi"/>
          <w:sz w:val="24"/>
          <w:szCs w:val="24"/>
          <w:vertAlign w:val="superscript"/>
        </w:rPr>
        <w:t>nd</w:t>
      </w:r>
      <w:r w:rsidRPr="00FE6394">
        <w:rPr>
          <w:rFonts w:cstheme="minorHAnsi"/>
          <w:sz w:val="24"/>
          <w:szCs w:val="24"/>
        </w:rPr>
        <w:t xml:space="preserve"> Esdras 3:3 mentions “And My Spirit was sore moved (greatly agitated), so that I began to speak full (anxious Words) to the Most High (Father Stephen)…” in 2</w:t>
      </w:r>
      <w:r w:rsidRPr="00FE6394">
        <w:rPr>
          <w:rFonts w:cstheme="minorHAnsi"/>
          <w:sz w:val="24"/>
          <w:szCs w:val="24"/>
          <w:vertAlign w:val="superscript"/>
        </w:rPr>
        <w:t>nd</w:t>
      </w:r>
      <w:r w:rsidRPr="00FE639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E6394">
        <w:rPr>
          <w:rFonts w:cstheme="minorHAnsi"/>
          <w:sz w:val="24"/>
          <w:szCs w:val="24"/>
          <w:vertAlign w:val="superscript"/>
        </w:rPr>
        <w:t>nd</w:t>
      </w:r>
      <w:r w:rsidRPr="00FE6394">
        <w:rPr>
          <w:rFonts w:cstheme="minorHAnsi"/>
          <w:sz w:val="24"/>
          <w:szCs w:val="24"/>
        </w:rPr>
        <w:t xml:space="preserve"> Esdras 16:55, 56, 58.  In 2</w:t>
      </w:r>
      <w:r w:rsidRPr="00FE6394">
        <w:rPr>
          <w:rFonts w:cstheme="minorHAnsi"/>
          <w:sz w:val="24"/>
          <w:szCs w:val="24"/>
          <w:vertAlign w:val="superscript"/>
        </w:rPr>
        <w:t>nd</w:t>
      </w:r>
      <w:r w:rsidRPr="00FE639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FE6394">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E6394">
        <w:rPr>
          <w:rFonts w:cstheme="minorHAnsi"/>
          <w:sz w:val="24"/>
          <w:szCs w:val="24"/>
          <w:vertAlign w:val="superscript"/>
        </w:rPr>
        <w:t>nd</w:t>
      </w:r>
      <w:r w:rsidRPr="00FE639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FE6394">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FE6394">
        <w:rPr>
          <w:rFonts w:cstheme="minorHAnsi"/>
          <w:sz w:val="24"/>
          <w:szCs w:val="24"/>
          <w:vertAlign w:val="superscript"/>
        </w:rPr>
        <w:t>st</w:t>
      </w:r>
      <w:r w:rsidRPr="00FE6394">
        <w:rPr>
          <w:rFonts w:cstheme="minorHAnsi"/>
          <w:sz w:val="24"/>
          <w:szCs w:val="24"/>
        </w:rPr>
        <w:t xml:space="preserve"> Corinthians 4:20 declares “For the Kingdom  of  God (Father Stephen) is  not  in  Word  (Supreme  Word, </w:t>
      </w:r>
      <w:r w:rsidRPr="00FE6394">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E6394">
        <w:rPr>
          <w:rFonts w:cstheme="minorHAnsi"/>
          <w:sz w:val="24"/>
          <w:szCs w:val="24"/>
          <w:vertAlign w:val="superscript"/>
        </w:rPr>
        <w:t>st</w:t>
      </w:r>
      <w:r w:rsidRPr="00FE6394">
        <w:rPr>
          <w:rFonts w:cstheme="minorHAnsi"/>
          <w:sz w:val="24"/>
          <w:szCs w:val="24"/>
        </w:rPr>
        <w:t xml:space="preserve"> Corinthians 14:36 declares “What? Came the Word of God (Father Stephen) out from You? Or came it unto You only?” In 2</w:t>
      </w:r>
      <w:r w:rsidRPr="00FE6394">
        <w:rPr>
          <w:rFonts w:cstheme="minorHAnsi"/>
          <w:sz w:val="24"/>
          <w:szCs w:val="24"/>
          <w:vertAlign w:val="superscript"/>
        </w:rPr>
        <w:t>nd</w:t>
      </w:r>
      <w:r w:rsidRPr="00FE639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E6394">
        <w:rPr>
          <w:rFonts w:cstheme="minorHAnsi"/>
          <w:sz w:val="24"/>
          <w:szCs w:val="24"/>
          <w:vertAlign w:val="superscript"/>
        </w:rPr>
        <w:t>nd</w:t>
      </w:r>
      <w:r w:rsidRPr="00FE639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E6394">
        <w:rPr>
          <w:rFonts w:cstheme="minorHAnsi"/>
          <w:sz w:val="24"/>
          <w:szCs w:val="24"/>
          <w:vertAlign w:val="superscript"/>
        </w:rPr>
        <w:t>nd</w:t>
      </w:r>
      <w:r w:rsidRPr="00FE639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FE6394">
        <w:rPr>
          <w:rFonts w:cstheme="minorHAnsi"/>
          <w:sz w:val="24"/>
          <w:szCs w:val="24"/>
          <w:vertAlign w:val="superscript"/>
        </w:rPr>
        <w:t>st</w:t>
      </w:r>
      <w:r w:rsidRPr="00FE6394">
        <w:rPr>
          <w:rFonts w:cstheme="minorHAnsi"/>
          <w:sz w:val="24"/>
          <w:szCs w:val="24"/>
        </w:rPr>
        <w:t xml:space="preserve"> Thessalonians 1:8 says “For from You sounded out the Word of the Lord (Stephen) not only in Macedonia and Achaia, but also in every place Your faith to God (Father </w:t>
      </w:r>
      <w:r w:rsidRPr="00FE6394">
        <w:rPr>
          <w:rFonts w:cstheme="minorHAnsi"/>
          <w:sz w:val="24"/>
          <w:szCs w:val="24"/>
        </w:rPr>
        <w:lastRenderedPageBreak/>
        <w:t>Stephen)-Ward is spread abroad, so that We need not to speak anything.” In 1</w:t>
      </w:r>
      <w:r w:rsidRPr="00FE6394">
        <w:rPr>
          <w:rFonts w:cstheme="minorHAnsi"/>
          <w:sz w:val="24"/>
          <w:szCs w:val="24"/>
          <w:vertAlign w:val="superscript"/>
        </w:rPr>
        <w:t>st</w:t>
      </w:r>
      <w:r w:rsidRPr="00FE639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E6394">
        <w:rPr>
          <w:rFonts w:cstheme="minorHAnsi"/>
          <w:sz w:val="24"/>
          <w:szCs w:val="24"/>
          <w:vertAlign w:val="superscript"/>
        </w:rPr>
        <w:t>st</w:t>
      </w:r>
      <w:r w:rsidRPr="00FE639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E6394">
        <w:rPr>
          <w:rFonts w:cstheme="minorHAnsi"/>
          <w:sz w:val="24"/>
          <w:szCs w:val="24"/>
          <w:vertAlign w:val="superscript"/>
        </w:rPr>
        <w:t>nd</w:t>
      </w:r>
      <w:r w:rsidRPr="00FE6394">
        <w:rPr>
          <w:rFonts w:cstheme="minorHAnsi"/>
          <w:sz w:val="24"/>
          <w:szCs w:val="24"/>
        </w:rPr>
        <w:t xml:space="preserve"> Thessalonians 3:1 tells Us “Finally, Brethren, pray for Us, that the Word of the Lord (Father Stephen) may have free course, and be glorified, even as it is with You.” In 1</w:t>
      </w:r>
      <w:r w:rsidRPr="00FE6394">
        <w:rPr>
          <w:rFonts w:cstheme="minorHAnsi"/>
          <w:sz w:val="24"/>
          <w:szCs w:val="24"/>
          <w:vertAlign w:val="superscript"/>
        </w:rPr>
        <w:t>st</w:t>
      </w:r>
      <w:r w:rsidRPr="00FE6394">
        <w:rPr>
          <w:rFonts w:cstheme="minorHAnsi"/>
          <w:sz w:val="24"/>
          <w:szCs w:val="24"/>
        </w:rPr>
        <w:t xml:space="preserve"> Timothy 4:5 says “For it is sanctified by the Word of God (Father Stephen) and Prayer.” In 1</w:t>
      </w:r>
      <w:r w:rsidRPr="00FE6394">
        <w:rPr>
          <w:rFonts w:cstheme="minorHAnsi"/>
          <w:sz w:val="24"/>
          <w:szCs w:val="24"/>
          <w:vertAlign w:val="superscript"/>
        </w:rPr>
        <w:t>st</w:t>
      </w:r>
      <w:r w:rsidRPr="00FE639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E6394">
        <w:rPr>
          <w:rFonts w:cstheme="minorHAnsi"/>
          <w:sz w:val="24"/>
          <w:szCs w:val="24"/>
          <w:vertAlign w:val="superscript"/>
        </w:rPr>
        <w:t>nd</w:t>
      </w:r>
      <w:r w:rsidRPr="00FE639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FE6394">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E6394">
        <w:rPr>
          <w:rFonts w:cstheme="minorHAnsi"/>
          <w:sz w:val="24"/>
          <w:szCs w:val="24"/>
          <w:vertAlign w:val="superscript"/>
        </w:rPr>
        <w:t>st</w:t>
      </w:r>
      <w:r w:rsidRPr="00FE6394">
        <w:rPr>
          <w:rFonts w:cstheme="minorHAnsi"/>
          <w:sz w:val="24"/>
          <w:szCs w:val="24"/>
        </w:rPr>
        <w:t xml:space="preserve"> Peter 1:23 says “Being born again, not of corruptible seed, but of incorruptible, by the Word of God (Father Stephen), which lives and abides forever...” In 1</w:t>
      </w:r>
      <w:r w:rsidRPr="00FE6394">
        <w:rPr>
          <w:rFonts w:cstheme="minorHAnsi"/>
          <w:sz w:val="24"/>
          <w:szCs w:val="24"/>
          <w:vertAlign w:val="superscript"/>
        </w:rPr>
        <w:t>st</w:t>
      </w:r>
      <w:r w:rsidRPr="00FE6394">
        <w:rPr>
          <w:rFonts w:cstheme="minorHAnsi"/>
          <w:sz w:val="24"/>
          <w:szCs w:val="24"/>
        </w:rPr>
        <w:t xml:space="preserve"> Peter 1:25 mentions “But the Word of the Lord (Stephen) endures forever. And this is the Word which by the Gospel is preached unto You.” In 2</w:t>
      </w:r>
      <w:r w:rsidRPr="00FE6394">
        <w:rPr>
          <w:rFonts w:cstheme="minorHAnsi"/>
          <w:sz w:val="24"/>
          <w:szCs w:val="24"/>
          <w:vertAlign w:val="superscript"/>
        </w:rPr>
        <w:t>nd</w:t>
      </w:r>
      <w:r w:rsidRPr="00FE639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E6394">
        <w:rPr>
          <w:rFonts w:cstheme="minorHAnsi"/>
          <w:sz w:val="24"/>
          <w:szCs w:val="24"/>
          <w:vertAlign w:val="superscript"/>
        </w:rPr>
        <w:t>st</w:t>
      </w:r>
      <w:r w:rsidRPr="00FE6394">
        <w:rPr>
          <w:rFonts w:cstheme="minorHAnsi"/>
          <w:sz w:val="24"/>
          <w:szCs w:val="24"/>
        </w:rPr>
        <w:t xml:space="preserve"> John 2:5 tells Us “But whoso keeps His Word, in Him verily is the (Agape) Love of God (Father Stephen) perfected: hereby know We that We are in Him.” In 1</w:t>
      </w:r>
      <w:r w:rsidRPr="00FE6394">
        <w:rPr>
          <w:rFonts w:cstheme="minorHAnsi"/>
          <w:sz w:val="24"/>
          <w:szCs w:val="24"/>
          <w:vertAlign w:val="superscript"/>
        </w:rPr>
        <w:t>st</w:t>
      </w:r>
      <w:r w:rsidRPr="00FE639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E6394">
        <w:rPr>
          <w:rFonts w:cstheme="minorHAnsi"/>
          <w:sz w:val="24"/>
          <w:szCs w:val="24"/>
          <w:vertAlign w:val="superscript"/>
        </w:rPr>
        <w:t>st</w:t>
      </w:r>
      <w:r w:rsidRPr="00FE639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FE6394">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FE6394">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FE6394">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13</w:t>
      </w:r>
      <w:r w:rsidRPr="00FE6394">
        <w:rPr>
          <w:rFonts w:cstheme="minorHAnsi"/>
          <w:sz w:val="24"/>
          <w:szCs w:val="24"/>
          <w:vertAlign w:val="superscript"/>
        </w:rPr>
        <w:t>th</w:t>
      </w:r>
      <w:r w:rsidRPr="00FE6394">
        <w:rPr>
          <w:rFonts w:cstheme="minorHAnsi"/>
          <w:sz w:val="24"/>
          <w:szCs w:val="24"/>
        </w:rPr>
        <w:t xml:space="preserve"> Law is called Regulations which means “</w:t>
      </w:r>
      <w:r w:rsidRPr="00FE6394">
        <w:rPr>
          <w:rFonts w:cstheme="minorHAnsi"/>
          <w:b/>
          <w:sz w:val="24"/>
          <w:szCs w:val="24"/>
        </w:rPr>
        <w:t>For the Father Stephen in His Sovereignty to Control and Supervise the Universe</w:t>
      </w:r>
      <w:r w:rsidRPr="00FE639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FE6394">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14</w:t>
      </w:r>
      <w:r w:rsidRPr="00FE6394">
        <w:rPr>
          <w:rFonts w:cstheme="minorHAnsi"/>
          <w:sz w:val="24"/>
          <w:szCs w:val="24"/>
          <w:vertAlign w:val="superscript"/>
        </w:rPr>
        <w:t>th</w:t>
      </w:r>
      <w:r w:rsidRPr="00FE6394">
        <w:rPr>
          <w:rFonts w:cstheme="minorHAnsi"/>
          <w:sz w:val="24"/>
          <w:szCs w:val="24"/>
        </w:rPr>
        <w:t xml:space="preserve"> Law is called Teachings which means “</w:t>
      </w:r>
      <w:r w:rsidRPr="00FE6394">
        <w:rPr>
          <w:rFonts w:cstheme="minorHAnsi"/>
          <w:b/>
          <w:sz w:val="24"/>
          <w:szCs w:val="24"/>
        </w:rPr>
        <w:t>The Father Stephen Our Lord will send His Holy Ghost to teach You all things &amp; put all things in Your Remembrance</w:t>
      </w:r>
      <w:r w:rsidRPr="00FE639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FE6394">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FE6394">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15</w:t>
      </w:r>
      <w:r w:rsidRPr="00FE6394">
        <w:rPr>
          <w:rFonts w:cstheme="minorHAnsi"/>
          <w:sz w:val="24"/>
          <w:szCs w:val="24"/>
          <w:vertAlign w:val="superscript"/>
        </w:rPr>
        <w:t>th</w:t>
      </w:r>
      <w:r w:rsidRPr="00FE6394">
        <w:rPr>
          <w:rFonts w:cstheme="minorHAnsi"/>
          <w:sz w:val="24"/>
          <w:szCs w:val="24"/>
        </w:rPr>
        <w:t xml:space="preserve"> Law is called Rules which means “</w:t>
      </w:r>
      <w:r w:rsidRPr="00FE6394">
        <w:rPr>
          <w:rFonts w:cstheme="minorHAnsi"/>
          <w:b/>
          <w:sz w:val="24"/>
          <w:szCs w:val="24"/>
        </w:rPr>
        <w:t>The Father Stephen is Responsible in making Rules for His Creations which are a Standard of Morally Right Attitudes, Good Behavior &amp; of a Wonderful Character</w:t>
      </w:r>
      <w:r w:rsidRPr="00FE639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E6394">
        <w:rPr>
          <w:rFonts w:cstheme="minorHAnsi"/>
          <w:sz w:val="24"/>
          <w:szCs w:val="24"/>
          <w:vertAlign w:val="superscript"/>
        </w:rPr>
        <w:t>nd</w:t>
      </w:r>
      <w:r w:rsidRPr="00FE6394">
        <w:rPr>
          <w:rFonts w:cstheme="minorHAnsi"/>
          <w:sz w:val="24"/>
          <w:szCs w:val="24"/>
        </w:rPr>
        <w:t xml:space="preserve"> Esdras 3:4 says “O LORD (STEPHEN), who bears rule, thou speaks at the Beginning, when thou did Plant the Earth, and thy thyself alone, and commanded the people…” in 2</w:t>
      </w:r>
      <w:r w:rsidRPr="00FE6394">
        <w:rPr>
          <w:rFonts w:cstheme="minorHAnsi"/>
          <w:sz w:val="24"/>
          <w:szCs w:val="24"/>
          <w:vertAlign w:val="superscript"/>
        </w:rPr>
        <w:t>nd</w:t>
      </w:r>
      <w:r w:rsidRPr="00FE6394">
        <w:rPr>
          <w:rFonts w:cstheme="minorHAnsi"/>
          <w:sz w:val="24"/>
          <w:szCs w:val="24"/>
        </w:rPr>
        <w:t xml:space="preserve"> Esdras 4:38 says “Then answered I and said, O LORD (STEPHEN) that bears rule, even We all are full of impiety (ungodliness).” In 2</w:t>
      </w:r>
      <w:r w:rsidRPr="00FE6394">
        <w:rPr>
          <w:rFonts w:cstheme="minorHAnsi"/>
          <w:sz w:val="24"/>
          <w:szCs w:val="24"/>
          <w:vertAlign w:val="superscript"/>
        </w:rPr>
        <w:t>nd</w:t>
      </w:r>
      <w:r w:rsidRPr="00FE6394">
        <w:rPr>
          <w:rFonts w:cstheme="minorHAnsi"/>
          <w:sz w:val="24"/>
          <w:szCs w:val="24"/>
        </w:rPr>
        <w:t xml:space="preserve"> Esdras 5:23 declares “And said, O LORD (STEPHEN) that bears rule, of every wood of the Earth, and of all the trees thereof, thou has chosen thee One only vine…” In 2</w:t>
      </w:r>
      <w:r w:rsidRPr="00FE6394">
        <w:rPr>
          <w:rFonts w:cstheme="minorHAnsi"/>
          <w:sz w:val="24"/>
          <w:szCs w:val="24"/>
          <w:vertAlign w:val="superscript"/>
        </w:rPr>
        <w:t>nd</w:t>
      </w:r>
      <w:r w:rsidRPr="00FE6394">
        <w:rPr>
          <w:rFonts w:cstheme="minorHAnsi"/>
          <w:sz w:val="24"/>
          <w:szCs w:val="24"/>
        </w:rPr>
        <w:t xml:space="preserve"> Esdras 5:38 mentions “And I said, O LORD (STEPHEN) that bears rule, who may know these things, but He that has not His dwelling with Men (Mortals)?” In 2</w:t>
      </w:r>
      <w:r w:rsidRPr="00FE6394">
        <w:rPr>
          <w:rFonts w:cstheme="minorHAnsi"/>
          <w:sz w:val="24"/>
          <w:szCs w:val="24"/>
          <w:vertAlign w:val="superscript"/>
        </w:rPr>
        <w:t>nd</w:t>
      </w:r>
      <w:r w:rsidRPr="00FE6394">
        <w:rPr>
          <w:rFonts w:cstheme="minorHAnsi"/>
          <w:sz w:val="24"/>
          <w:szCs w:val="24"/>
        </w:rPr>
        <w:t xml:space="preserve"> Esdras 6:11 tells Us “I answered then and said, O LORD (STEPHEN) that bears rule, it I have found favor in thy sight…” In 2</w:t>
      </w:r>
      <w:r w:rsidRPr="00FE6394">
        <w:rPr>
          <w:rFonts w:cstheme="minorHAnsi"/>
          <w:sz w:val="24"/>
          <w:szCs w:val="24"/>
          <w:vertAlign w:val="superscript"/>
        </w:rPr>
        <w:t>nd</w:t>
      </w:r>
      <w:r w:rsidRPr="00FE639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FE6394">
        <w:rPr>
          <w:rFonts w:cstheme="minorHAnsi"/>
          <w:sz w:val="24"/>
          <w:szCs w:val="24"/>
          <w:vertAlign w:val="superscript"/>
        </w:rPr>
        <w:t>nd</w:t>
      </w:r>
      <w:r w:rsidRPr="00FE6394">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FE6394">
        <w:rPr>
          <w:rFonts w:cstheme="minorHAnsi"/>
          <w:sz w:val="24"/>
          <w:szCs w:val="24"/>
        </w:rPr>
        <w:lastRenderedPageBreak/>
        <w:t>face...” In 2</w:t>
      </w:r>
      <w:r w:rsidRPr="00FE6394">
        <w:rPr>
          <w:rFonts w:cstheme="minorHAnsi"/>
          <w:sz w:val="24"/>
          <w:szCs w:val="24"/>
          <w:vertAlign w:val="superscript"/>
        </w:rPr>
        <w:t>nd</w:t>
      </w:r>
      <w:r w:rsidRPr="00FE6394">
        <w:rPr>
          <w:rFonts w:cstheme="minorHAnsi"/>
          <w:sz w:val="24"/>
          <w:szCs w:val="24"/>
        </w:rPr>
        <w:t xml:space="preserve"> Esdras 13:51 mentions “Then said, O LORD (STEPHEN) that bears rule, show Me this: Wherefore have I seen the Man coming up from the midst (heart) of the sea?” In 1</w:t>
      </w:r>
      <w:r w:rsidRPr="00FE6394">
        <w:rPr>
          <w:rFonts w:cstheme="minorHAnsi"/>
          <w:sz w:val="24"/>
          <w:szCs w:val="24"/>
          <w:vertAlign w:val="superscript"/>
        </w:rPr>
        <w:t>st</w:t>
      </w:r>
      <w:r w:rsidRPr="00FE639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E6394">
        <w:rPr>
          <w:rFonts w:cstheme="minorHAnsi"/>
          <w:sz w:val="24"/>
          <w:szCs w:val="24"/>
          <w:vertAlign w:val="superscript"/>
        </w:rPr>
        <w:t>nd</w:t>
      </w:r>
      <w:r w:rsidRPr="00FE639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16</w:t>
      </w:r>
      <w:r w:rsidRPr="00FE6394">
        <w:rPr>
          <w:rFonts w:cstheme="minorHAnsi"/>
          <w:sz w:val="24"/>
          <w:szCs w:val="24"/>
          <w:vertAlign w:val="superscript"/>
        </w:rPr>
        <w:t>th</w:t>
      </w:r>
      <w:r w:rsidRPr="00FE6394">
        <w:rPr>
          <w:rFonts w:cstheme="minorHAnsi"/>
          <w:sz w:val="24"/>
          <w:szCs w:val="24"/>
        </w:rPr>
        <w:t xml:space="preserve"> Law is called Codes (Penal) which means “</w:t>
      </w:r>
      <w:r w:rsidRPr="00FE6394">
        <w:rPr>
          <w:rFonts w:cstheme="minorHAnsi"/>
          <w:b/>
          <w:sz w:val="24"/>
          <w:szCs w:val="24"/>
        </w:rPr>
        <w:t>The Father Stephen’s Code of Laws which concerns Offenses, Crimes and their Punishments</w:t>
      </w:r>
      <w:r w:rsidRPr="00FE639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FE6394">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FE6394">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17</w:t>
      </w:r>
      <w:r w:rsidRPr="00FE6394">
        <w:rPr>
          <w:rFonts w:cstheme="minorHAnsi"/>
          <w:sz w:val="24"/>
          <w:szCs w:val="24"/>
          <w:vertAlign w:val="superscript"/>
        </w:rPr>
        <w:t>th</w:t>
      </w:r>
      <w:r w:rsidRPr="00FE6394">
        <w:rPr>
          <w:rFonts w:cstheme="minorHAnsi"/>
          <w:sz w:val="24"/>
          <w:szCs w:val="24"/>
        </w:rPr>
        <w:t xml:space="preserve"> Law called the Covenant Rituals (Law Book) which means “The </w:t>
      </w:r>
      <w:r w:rsidRPr="00FE6394">
        <w:rPr>
          <w:rFonts w:cstheme="minorHAnsi"/>
          <w:b/>
          <w:sz w:val="24"/>
          <w:szCs w:val="24"/>
        </w:rPr>
        <w:t>Father Stephen’s Oaths in Contracts to His Creations to operate in His goodness and holiness</w:t>
      </w:r>
      <w:r w:rsidRPr="00FE6394">
        <w:rPr>
          <w:rFonts w:cstheme="minorHAnsi"/>
          <w:sz w:val="24"/>
          <w:szCs w:val="24"/>
        </w:rPr>
        <w:t xml:space="preserve">.”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JOB’S UPRIGHT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ADAM’S PERFECT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E6394">
        <w:rPr>
          <w:rFonts w:cstheme="minorHAnsi"/>
          <w:sz w:val="24"/>
          <w:szCs w:val="24"/>
        </w:rPr>
        <w:lastRenderedPageBreak/>
        <w:t xml:space="preserve">allowed them to live there. This Covenant happened trillions of years ago in the Old Part of the Universe.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NOAH’S GRACE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E6394">
        <w:rPr>
          <w:rFonts w:cstheme="minorHAnsi"/>
          <w:sz w:val="24"/>
          <w:szCs w:val="24"/>
        </w:rPr>
        <w:lastRenderedPageBreak/>
        <w:t xml:space="preserve">happened between the Old Universe for trillions of years since Genesis 1:1-8:1 and the Young Universe from 26,000 years.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ABRAHAM’S FATHERLY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gracious to You, and remember His Covenant, that He made with Abraham, Isaac and Jacob, His </w:t>
      </w:r>
      <w:r w:rsidRPr="00FE6394">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ISRAEL’S SUPPLANTING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DAVID’S BELOVED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“Then will I establish the Throne of thy Kingdom, according as I have covenanted with (King) </w:t>
      </w:r>
      <w:r w:rsidRPr="00FE6394">
        <w:rPr>
          <w:rFonts w:cstheme="minorHAnsi"/>
          <w:sz w:val="24"/>
          <w:szCs w:val="24"/>
        </w:rPr>
        <w:lastRenderedPageBreak/>
        <w:t>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JAMES’ CHRISTIAN LAW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FATHER STEPHEN’S HIGHEST POWER/WISDOM COVENANT IN THE LORD YAH</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FE6394">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LORD JESUS’ SALVATION COVENANT IN THE FATHER</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18</w:t>
      </w:r>
      <w:r w:rsidRPr="00FE6394">
        <w:rPr>
          <w:rFonts w:cstheme="minorHAnsi"/>
          <w:sz w:val="24"/>
          <w:szCs w:val="24"/>
          <w:vertAlign w:val="superscript"/>
        </w:rPr>
        <w:t>th</w:t>
      </w:r>
      <w:r w:rsidRPr="00FE6394">
        <w:rPr>
          <w:rFonts w:cstheme="minorHAnsi"/>
          <w:sz w:val="24"/>
          <w:szCs w:val="24"/>
        </w:rPr>
        <w:t xml:space="preserve"> Law is called Manuals which means “</w:t>
      </w:r>
      <w:r w:rsidRPr="00FE6394">
        <w:rPr>
          <w:rFonts w:cstheme="minorHAnsi"/>
          <w:b/>
          <w:sz w:val="24"/>
          <w:szCs w:val="24"/>
        </w:rPr>
        <w:t>The Father Stephen’s commands for prescribed movements in the handling of military weapons during a training drill, ceremony or outbreak of War</w:t>
      </w:r>
      <w:r w:rsidRPr="00FE6394">
        <w:rPr>
          <w:rFonts w:cstheme="minorHAnsi"/>
          <w:sz w:val="24"/>
          <w:szCs w:val="24"/>
        </w:rPr>
        <w:t>.” In Numbers 35:18 declares “Or if He smite Him with a hand weapon of wood, wherewith He may die, and He die, He is a murderer: the murderer shall surely be put to death.” In 2</w:t>
      </w:r>
      <w:r w:rsidRPr="00FE6394">
        <w:rPr>
          <w:rFonts w:cstheme="minorHAnsi"/>
          <w:sz w:val="24"/>
          <w:szCs w:val="24"/>
          <w:vertAlign w:val="superscript"/>
        </w:rPr>
        <w:t>nd</w:t>
      </w:r>
      <w:r w:rsidRPr="00FE6394">
        <w:rPr>
          <w:rFonts w:cstheme="minorHAnsi"/>
          <w:sz w:val="24"/>
          <w:szCs w:val="24"/>
        </w:rPr>
        <w:t xml:space="preserve"> Samuel 1:27 says “How are the mighty fallen, and the weapons of war perished!” </w:t>
      </w:r>
      <w:r w:rsidRPr="00FE6394">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E6394">
        <w:rPr>
          <w:rFonts w:cstheme="minorHAnsi"/>
          <w:sz w:val="24"/>
          <w:szCs w:val="24"/>
          <w:vertAlign w:val="superscript"/>
        </w:rPr>
        <w:t>st</w:t>
      </w:r>
      <w:r w:rsidRPr="00FE639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FE6394">
        <w:rPr>
          <w:rFonts w:cstheme="minorHAnsi"/>
          <w:sz w:val="24"/>
          <w:szCs w:val="24"/>
        </w:rPr>
        <w:lastRenderedPageBreak/>
        <w:t>delivered Him.” In 2</w:t>
      </w:r>
      <w:r w:rsidRPr="00FE6394">
        <w:rPr>
          <w:rFonts w:cstheme="minorHAnsi"/>
          <w:sz w:val="24"/>
          <w:szCs w:val="24"/>
          <w:vertAlign w:val="superscript"/>
        </w:rPr>
        <w:t>nd</w:t>
      </w:r>
      <w:r w:rsidRPr="00FE639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E6394">
        <w:rPr>
          <w:rFonts w:cstheme="minorHAnsi"/>
          <w:sz w:val="24"/>
          <w:szCs w:val="24"/>
          <w:vertAlign w:val="superscript"/>
        </w:rPr>
        <w:t>nd</w:t>
      </w:r>
      <w:r w:rsidRPr="00FE639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E6394">
        <w:rPr>
          <w:rFonts w:cstheme="minorHAnsi"/>
          <w:sz w:val="24"/>
          <w:szCs w:val="24"/>
          <w:vertAlign w:val="superscript"/>
        </w:rPr>
        <w:t>nd</w:t>
      </w:r>
      <w:r w:rsidRPr="00FE639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19</w:t>
      </w:r>
      <w:r w:rsidRPr="00FE6394">
        <w:rPr>
          <w:rFonts w:cstheme="minorHAnsi"/>
          <w:sz w:val="24"/>
          <w:szCs w:val="24"/>
          <w:vertAlign w:val="superscript"/>
        </w:rPr>
        <w:t>th</w:t>
      </w:r>
      <w:r w:rsidRPr="00FE6394">
        <w:rPr>
          <w:rFonts w:cstheme="minorHAnsi"/>
          <w:sz w:val="24"/>
          <w:szCs w:val="24"/>
        </w:rPr>
        <w:t xml:space="preserve"> Law is called the 2</w:t>
      </w:r>
      <w:r w:rsidRPr="00FE6394">
        <w:rPr>
          <w:rFonts w:cstheme="minorHAnsi"/>
          <w:sz w:val="24"/>
          <w:szCs w:val="24"/>
          <w:vertAlign w:val="superscript"/>
        </w:rPr>
        <w:t>nd</w:t>
      </w:r>
      <w:r w:rsidRPr="00FE6394">
        <w:rPr>
          <w:rFonts w:cstheme="minorHAnsi"/>
          <w:sz w:val="24"/>
          <w:szCs w:val="24"/>
        </w:rPr>
        <w:t xml:space="preserve"> Greatest Command which means “</w:t>
      </w:r>
      <w:r w:rsidRPr="00FE6394">
        <w:rPr>
          <w:rFonts w:cstheme="minorHAnsi"/>
          <w:b/>
          <w:sz w:val="24"/>
          <w:szCs w:val="24"/>
        </w:rPr>
        <w:t>The 13 scriptures of the Lord Stephen’s Command Actions to Agape Love Your Neighbor as One’s Self</w:t>
      </w:r>
      <w:r w:rsidRPr="00FE639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FE6394">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FE6394">
        <w:rPr>
          <w:rFonts w:cstheme="minorHAnsi"/>
          <w:sz w:val="24"/>
          <w:szCs w:val="24"/>
        </w:rPr>
        <w:lastRenderedPageBreak/>
        <w:t xml:space="preserve">and do likewise.’” This is because if You do not show Mercy, then You will not Operate in Mercy in James 2:8-13.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20</w:t>
      </w:r>
      <w:r w:rsidRPr="00FE6394">
        <w:rPr>
          <w:rFonts w:cstheme="minorHAnsi"/>
          <w:sz w:val="24"/>
          <w:szCs w:val="24"/>
          <w:vertAlign w:val="superscript"/>
        </w:rPr>
        <w:t>th</w:t>
      </w:r>
      <w:r w:rsidRPr="00FE6394">
        <w:rPr>
          <w:rFonts w:cstheme="minorHAnsi"/>
          <w:sz w:val="24"/>
          <w:szCs w:val="24"/>
        </w:rPr>
        <w:t xml:space="preserve"> Law is called the 1</w:t>
      </w:r>
      <w:r w:rsidRPr="00FE6394">
        <w:rPr>
          <w:rFonts w:cstheme="minorHAnsi"/>
          <w:sz w:val="24"/>
          <w:szCs w:val="24"/>
          <w:vertAlign w:val="superscript"/>
        </w:rPr>
        <w:t>st</w:t>
      </w:r>
      <w:r w:rsidRPr="00FE6394">
        <w:rPr>
          <w:rFonts w:cstheme="minorHAnsi"/>
          <w:sz w:val="24"/>
          <w:szCs w:val="24"/>
        </w:rPr>
        <w:t xml:space="preserve"> Greatest Command which means “</w:t>
      </w:r>
      <w:r w:rsidRPr="00FE6394">
        <w:rPr>
          <w:rFonts w:cstheme="minorHAnsi"/>
          <w:b/>
          <w:sz w:val="24"/>
          <w:szCs w:val="24"/>
        </w:rPr>
        <w:t>The 10 scriptures of the Lord Stephen’s Command Actions to Agape Love Himself</w:t>
      </w:r>
      <w:r w:rsidRPr="00FE639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FE6394">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21</w:t>
      </w:r>
      <w:r w:rsidRPr="00FE6394">
        <w:rPr>
          <w:rFonts w:cstheme="minorHAnsi"/>
          <w:sz w:val="24"/>
          <w:szCs w:val="24"/>
          <w:vertAlign w:val="superscript"/>
        </w:rPr>
        <w:t>st</w:t>
      </w:r>
      <w:r w:rsidRPr="00FE6394">
        <w:rPr>
          <w:rFonts w:cstheme="minorHAnsi"/>
          <w:sz w:val="24"/>
          <w:szCs w:val="24"/>
        </w:rPr>
        <w:t xml:space="preserve"> Law is called the Order of Aaron in Jewish Law of God in 2 or 3 Witnesses which means “</w:t>
      </w:r>
      <w:r w:rsidRPr="00FE6394">
        <w:rPr>
          <w:rFonts w:cstheme="minorHAnsi"/>
          <w:b/>
          <w:sz w:val="24"/>
          <w:szCs w:val="24"/>
        </w:rPr>
        <w:t>The Father Stephen sent Aaron, Moses’ Brother to be a Spokesman for Him in the Jewish Law</w:t>
      </w:r>
      <w:r w:rsidRPr="00FE639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E6394">
        <w:rPr>
          <w:rFonts w:cstheme="minorHAnsi"/>
          <w:sz w:val="24"/>
          <w:szCs w:val="24"/>
          <w:vertAlign w:val="superscript"/>
        </w:rPr>
        <w:t>st</w:t>
      </w:r>
      <w:r w:rsidRPr="00FE639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22</w:t>
      </w:r>
      <w:r w:rsidRPr="00FE6394">
        <w:rPr>
          <w:rFonts w:cstheme="minorHAnsi"/>
          <w:sz w:val="24"/>
          <w:szCs w:val="24"/>
          <w:vertAlign w:val="superscript"/>
        </w:rPr>
        <w:t>nd</w:t>
      </w:r>
      <w:r w:rsidRPr="00FE6394">
        <w:rPr>
          <w:rFonts w:cstheme="minorHAnsi"/>
          <w:sz w:val="24"/>
          <w:szCs w:val="24"/>
        </w:rPr>
        <w:t xml:space="preserve"> Law is called the Order of Moses in Jewish Law of God in 2 or 3 Witnesses which means “</w:t>
      </w:r>
      <w:r w:rsidRPr="00FE6394">
        <w:rPr>
          <w:rFonts w:cstheme="minorHAnsi"/>
          <w:b/>
          <w:sz w:val="24"/>
          <w:szCs w:val="24"/>
        </w:rPr>
        <w:t>The Father Stephen’s Faithful Servant to bring the Jewish Law to Israel</w:t>
      </w:r>
      <w:r w:rsidRPr="00FE6394">
        <w:rPr>
          <w:rFonts w:cstheme="minorHAnsi"/>
          <w:sz w:val="24"/>
          <w:szCs w:val="24"/>
        </w:rPr>
        <w:t>.” In 1</w:t>
      </w:r>
      <w:r w:rsidRPr="00FE6394">
        <w:rPr>
          <w:rFonts w:cstheme="minorHAnsi"/>
          <w:sz w:val="24"/>
          <w:szCs w:val="24"/>
          <w:vertAlign w:val="superscript"/>
        </w:rPr>
        <w:t>st</w:t>
      </w:r>
      <w:r w:rsidRPr="00FE6394">
        <w:rPr>
          <w:rFonts w:cstheme="minorHAnsi"/>
          <w:sz w:val="24"/>
          <w:szCs w:val="24"/>
        </w:rPr>
        <w:t xml:space="preserve"> Esdras </w:t>
      </w:r>
      <w:r w:rsidRPr="00FE6394">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23</w:t>
      </w:r>
      <w:r w:rsidRPr="00FE6394">
        <w:rPr>
          <w:rFonts w:cstheme="minorHAnsi"/>
          <w:sz w:val="24"/>
          <w:szCs w:val="24"/>
          <w:vertAlign w:val="superscript"/>
        </w:rPr>
        <w:t>rd</w:t>
      </w:r>
      <w:r w:rsidRPr="00FE6394">
        <w:rPr>
          <w:rFonts w:cstheme="minorHAnsi"/>
          <w:sz w:val="24"/>
          <w:szCs w:val="24"/>
        </w:rPr>
        <w:t xml:space="preserve"> Law is called The Order of James in Gentile Law of the Father Stephen in 1 or 2 Witnesses which means “</w:t>
      </w:r>
      <w:r w:rsidRPr="00FE6394">
        <w:rPr>
          <w:rFonts w:cstheme="minorHAnsi"/>
          <w:b/>
          <w:sz w:val="24"/>
          <w:szCs w:val="24"/>
        </w:rPr>
        <w:t>The Lord Stephen established James the Just in Gentile Law for it to enter the Kingdom of God</w:t>
      </w:r>
      <w:r w:rsidRPr="00FE6394">
        <w:rPr>
          <w:rFonts w:cstheme="minorHAnsi"/>
          <w:sz w:val="24"/>
          <w:szCs w:val="24"/>
        </w:rPr>
        <w:t>.” In 1</w:t>
      </w:r>
      <w:r w:rsidRPr="00FE6394">
        <w:rPr>
          <w:rFonts w:cstheme="minorHAnsi"/>
          <w:sz w:val="24"/>
          <w:szCs w:val="24"/>
          <w:vertAlign w:val="superscript"/>
        </w:rPr>
        <w:t>st</w:t>
      </w:r>
      <w:r w:rsidRPr="00FE6394">
        <w:rPr>
          <w:rFonts w:cstheme="minorHAnsi"/>
          <w:sz w:val="24"/>
          <w:szCs w:val="24"/>
        </w:rPr>
        <w:t xml:space="preserve"> Maccabees 2:48 says “So thy recovered the Law out of the Hand of the Gentiles, and out of the Hand of Kings, neither suffered they the sinner to triumph.” In 2</w:t>
      </w:r>
      <w:r w:rsidRPr="00FE6394">
        <w:rPr>
          <w:rFonts w:cstheme="minorHAnsi"/>
          <w:sz w:val="24"/>
          <w:szCs w:val="24"/>
          <w:vertAlign w:val="superscript"/>
        </w:rPr>
        <w:t>nd</w:t>
      </w:r>
      <w:r w:rsidRPr="00FE639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E6394">
        <w:rPr>
          <w:rFonts w:cstheme="minorHAnsi"/>
          <w:sz w:val="24"/>
          <w:szCs w:val="24"/>
          <w:vertAlign w:val="superscript"/>
        </w:rPr>
        <w:t>nd</w:t>
      </w:r>
      <w:r w:rsidRPr="00FE639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FE6394">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FE6394">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24</w:t>
      </w:r>
      <w:r w:rsidRPr="00FE6394">
        <w:rPr>
          <w:rFonts w:cstheme="minorHAnsi"/>
          <w:sz w:val="24"/>
          <w:szCs w:val="24"/>
          <w:vertAlign w:val="superscript"/>
        </w:rPr>
        <w:t>th</w:t>
      </w:r>
      <w:r w:rsidRPr="00FE6394">
        <w:rPr>
          <w:rFonts w:cstheme="minorHAnsi"/>
          <w:sz w:val="24"/>
          <w:szCs w:val="24"/>
        </w:rPr>
        <w:t xml:space="preserve"> Law is called the Order of James in Christian Law of God in alone or 1 Witness which means “</w:t>
      </w:r>
      <w:r w:rsidRPr="00FE6394">
        <w:rPr>
          <w:rFonts w:cstheme="minorHAnsi"/>
          <w:b/>
          <w:sz w:val="24"/>
          <w:szCs w:val="24"/>
        </w:rPr>
        <w:t>The Lord Stephen established James the Just in Christian Law inside His Kingdom of God</w:t>
      </w:r>
      <w:r w:rsidRPr="00FE639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E6394">
        <w:rPr>
          <w:rFonts w:cstheme="minorHAnsi"/>
          <w:sz w:val="24"/>
          <w:szCs w:val="24"/>
          <w:vertAlign w:val="superscript"/>
        </w:rPr>
        <w:t>st</w:t>
      </w:r>
      <w:r w:rsidRPr="00FE639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FE6394">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25</w:t>
      </w:r>
      <w:r w:rsidRPr="00FE6394">
        <w:rPr>
          <w:rFonts w:cstheme="minorHAnsi"/>
          <w:sz w:val="24"/>
          <w:szCs w:val="24"/>
          <w:vertAlign w:val="superscript"/>
        </w:rPr>
        <w:t>th</w:t>
      </w:r>
      <w:r w:rsidRPr="00FE6394">
        <w:rPr>
          <w:rFonts w:cstheme="minorHAnsi"/>
          <w:sz w:val="24"/>
          <w:szCs w:val="24"/>
        </w:rPr>
        <w:t xml:space="preserve"> Law Order called The Lord Peter &amp; the Mystery Lady (Maybe Victoria in the Plan of Victory) at the beginning &amp; end of the Law of the Father Stephen which means “</w:t>
      </w:r>
      <w:r w:rsidRPr="00FE6394">
        <w:rPr>
          <w:rFonts w:cstheme="minorHAnsi"/>
          <w:b/>
          <w:sz w:val="24"/>
          <w:szCs w:val="24"/>
        </w:rPr>
        <w:t>The Law of Agape Love for Male &amp; Female Child Kind</w:t>
      </w:r>
      <w:r w:rsidRPr="00FE639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E6394">
        <w:rPr>
          <w:rFonts w:cstheme="minorHAnsi"/>
          <w:b/>
          <w:sz w:val="24"/>
          <w:szCs w:val="24"/>
        </w:rPr>
        <w:t>The Lord Yahweh and His Immortality in the Holy Bible</w:t>
      </w:r>
      <w:r w:rsidRPr="00FE6394">
        <w:rPr>
          <w:rFonts w:cstheme="minorHAnsi"/>
          <w:sz w:val="24"/>
          <w:szCs w:val="24"/>
        </w:rPr>
        <w:t>.” The Lord Peter became murder because of the 1</w:t>
      </w:r>
      <w:r w:rsidRPr="00FE6394">
        <w:rPr>
          <w:rFonts w:cstheme="minorHAnsi"/>
          <w:sz w:val="24"/>
          <w:szCs w:val="24"/>
          <w:vertAlign w:val="superscript"/>
        </w:rPr>
        <w:t>st</w:t>
      </w:r>
      <w:r w:rsidRPr="00FE6394">
        <w:rPr>
          <w:rFonts w:cstheme="minorHAnsi"/>
          <w:sz w:val="24"/>
          <w:szCs w:val="24"/>
        </w:rPr>
        <w:t xml:space="preserve"> Child Cain in Genesis 4:5-6:7 &amp; died vicariously as the 2</w:t>
      </w:r>
      <w:r w:rsidRPr="00FE6394">
        <w:rPr>
          <w:rFonts w:cstheme="minorHAnsi"/>
          <w:sz w:val="24"/>
          <w:szCs w:val="24"/>
          <w:vertAlign w:val="superscript"/>
        </w:rPr>
        <w:t>nd</w:t>
      </w:r>
      <w:r w:rsidRPr="00FE639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E6394">
        <w:rPr>
          <w:rFonts w:cstheme="minorHAnsi"/>
          <w:sz w:val="24"/>
          <w:szCs w:val="24"/>
          <w:vertAlign w:val="superscript"/>
        </w:rPr>
        <w:t>st</w:t>
      </w:r>
      <w:r w:rsidRPr="00FE639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26</w:t>
      </w:r>
      <w:r w:rsidRPr="00FE6394">
        <w:rPr>
          <w:rFonts w:cstheme="minorHAnsi"/>
          <w:sz w:val="24"/>
          <w:szCs w:val="24"/>
          <w:vertAlign w:val="superscript"/>
        </w:rPr>
        <w:t>th</w:t>
      </w:r>
      <w:r w:rsidRPr="00FE6394">
        <w:rPr>
          <w:rFonts w:cstheme="minorHAnsi"/>
          <w:sz w:val="24"/>
          <w:szCs w:val="24"/>
        </w:rPr>
        <w:t xml:space="preserve"> Law Order called the Lord John &amp; Lady Elizabeth at the beginning &amp; end of the Law of the Father Stephen which means “</w:t>
      </w:r>
      <w:r w:rsidRPr="00FE6394">
        <w:rPr>
          <w:rFonts w:cstheme="minorHAnsi"/>
          <w:b/>
          <w:sz w:val="24"/>
          <w:szCs w:val="24"/>
        </w:rPr>
        <w:t>The Law of Agape Love for Womankind &amp; Mankind</w:t>
      </w:r>
      <w:r w:rsidRPr="00FE639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E6394">
        <w:rPr>
          <w:rFonts w:cstheme="minorHAnsi"/>
          <w:sz w:val="24"/>
          <w:szCs w:val="24"/>
          <w:vertAlign w:val="superscript"/>
        </w:rPr>
        <w:t>st</w:t>
      </w:r>
      <w:r w:rsidRPr="00FE6394">
        <w:rPr>
          <w:rFonts w:cstheme="minorHAnsi"/>
          <w:sz w:val="24"/>
          <w:szCs w:val="24"/>
        </w:rPr>
        <w:t xml:space="preserve"> Woman Eve in Genesis 3:6-6:7 &amp; died vicariously as the 2</w:t>
      </w:r>
      <w:r w:rsidRPr="00FE6394">
        <w:rPr>
          <w:rFonts w:cstheme="minorHAnsi"/>
          <w:sz w:val="24"/>
          <w:szCs w:val="24"/>
          <w:vertAlign w:val="superscript"/>
        </w:rPr>
        <w:t>nd</w:t>
      </w:r>
      <w:r w:rsidRPr="00FE6394">
        <w:rPr>
          <w:rFonts w:cstheme="minorHAnsi"/>
          <w:sz w:val="24"/>
          <w:szCs w:val="24"/>
        </w:rPr>
        <w:t xml:space="preserve"> Woman Eve to Release Her of </w:t>
      </w:r>
      <w:r w:rsidRPr="00FE6394">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FE6394">
        <w:rPr>
          <w:rFonts w:cstheme="minorHAnsi"/>
          <w:sz w:val="24"/>
          <w:szCs w:val="24"/>
          <w:vertAlign w:val="superscript"/>
        </w:rPr>
        <w:t>st</w:t>
      </w:r>
      <w:r w:rsidRPr="00FE639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27</w:t>
      </w:r>
      <w:r w:rsidRPr="00FE6394">
        <w:rPr>
          <w:rFonts w:cstheme="minorHAnsi"/>
          <w:sz w:val="24"/>
          <w:szCs w:val="24"/>
          <w:vertAlign w:val="superscript"/>
        </w:rPr>
        <w:t>th</w:t>
      </w:r>
      <w:r w:rsidRPr="00FE6394">
        <w:rPr>
          <w:rFonts w:cstheme="minorHAnsi"/>
          <w:sz w:val="24"/>
          <w:szCs w:val="24"/>
        </w:rPr>
        <w:t xml:space="preserve"> Law Order called the Lord Jesus &amp; Lady Mary at the beginning &amp; end of Law of the Father Stephen which means “</w:t>
      </w:r>
      <w:r w:rsidRPr="00FE6394">
        <w:rPr>
          <w:rFonts w:cstheme="minorHAnsi"/>
          <w:b/>
          <w:sz w:val="24"/>
          <w:szCs w:val="24"/>
        </w:rPr>
        <w:t>The Law of Agape Love for Mankind &amp; Womankind</w:t>
      </w:r>
      <w:r w:rsidRPr="00FE6394">
        <w:rPr>
          <w:rFonts w:cstheme="minorHAnsi"/>
          <w:sz w:val="24"/>
          <w:szCs w:val="24"/>
        </w:rPr>
        <w:t>.” The Lady Mary did the Pregnancy of Jesus in the “</w:t>
      </w:r>
      <w:r w:rsidRPr="00FE6394">
        <w:rPr>
          <w:rFonts w:cstheme="minorHAnsi"/>
          <w:b/>
          <w:sz w:val="24"/>
          <w:szCs w:val="24"/>
        </w:rPr>
        <w:t>Divine Immaculate Conception</w:t>
      </w:r>
      <w:r w:rsidRPr="00FE6394">
        <w:rPr>
          <w:rFonts w:cstheme="minorHAnsi"/>
          <w:sz w:val="24"/>
          <w:szCs w:val="24"/>
        </w:rPr>
        <w:t>” also called the “</w:t>
      </w:r>
      <w:r w:rsidRPr="00FE6394">
        <w:rPr>
          <w:rFonts w:cstheme="minorHAnsi"/>
          <w:b/>
          <w:sz w:val="24"/>
          <w:szCs w:val="24"/>
        </w:rPr>
        <w:t>Word of the Father Stephen or Logos</w:t>
      </w:r>
      <w:r w:rsidRPr="00FE639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E6394">
        <w:rPr>
          <w:rFonts w:cstheme="minorHAnsi"/>
          <w:sz w:val="24"/>
          <w:szCs w:val="24"/>
          <w:vertAlign w:val="superscript"/>
        </w:rPr>
        <w:t>st</w:t>
      </w:r>
      <w:r w:rsidRPr="00FE6394">
        <w:rPr>
          <w:rFonts w:cstheme="minorHAnsi"/>
          <w:sz w:val="24"/>
          <w:szCs w:val="24"/>
        </w:rPr>
        <w:t xml:space="preserve"> Man Adam in Genesis 3:6-6:7 &amp; died vicariously at 33 years of age as the 2</w:t>
      </w:r>
      <w:r w:rsidRPr="00FE6394">
        <w:rPr>
          <w:rFonts w:cstheme="minorHAnsi"/>
          <w:sz w:val="24"/>
          <w:szCs w:val="24"/>
          <w:vertAlign w:val="superscript"/>
        </w:rPr>
        <w:t>nd</w:t>
      </w:r>
      <w:r w:rsidRPr="00FE639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E6394">
        <w:rPr>
          <w:rFonts w:cstheme="minorHAnsi"/>
          <w:sz w:val="24"/>
          <w:szCs w:val="24"/>
          <w:vertAlign w:val="superscript"/>
        </w:rPr>
        <w:t>st</w:t>
      </w:r>
      <w:r w:rsidRPr="00FE639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28</w:t>
      </w:r>
      <w:r w:rsidRPr="00FE6394">
        <w:rPr>
          <w:rFonts w:cstheme="minorHAnsi"/>
          <w:sz w:val="24"/>
          <w:szCs w:val="24"/>
          <w:vertAlign w:val="superscript"/>
        </w:rPr>
        <w:t>th</w:t>
      </w:r>
      <w:r w:rsidRPr="00FE6394">
        <w:rPr>
          <w:rFonts w:cstheme="minorHAnsi"/>
          <w:sz w:val="24"/>
          <w:szCs w:val="24"/>
        </w:rPr>
        <w:t xml:space="preserve"> Law Order called the Lord James &amp; Lady Mary in a 2-fold office at the beginning &amp; end of Law of the Father Stephen which means “</w:t>
      </w:r>
      <w:r w:rsidRPr="00FE6394">
        <w:rPr>
          <w:rFonts w:cstheme="minorHAnsi"/>
          <w:b/>
          <w:sz w:val="24"/>
          <w:szCs w:val="24"/>
        </w:rPr>
        <w:t>The Law of Agape Love for Boy Kind &amp; Girl Kind &amp; Male and Female Angel Kind, Spirit Kind, Ghost Kind, Shadow Kind and Phantom Kind</w:t>
      </w:r>
      <w:r w:rsidRPr="00FE6394">
        <w:rPr>
          <w:rFonts w:cstheme="minorHAnsi"/>
          <w:sz w:val="24"/>
          <w:szCs w:val="24"/>
        </w:rPr>
        <w:t>.” The Lady Mary did the Pregnancy of James in the “</w:t>
      </w:r>
      <w:r w:rsidRPr="00FE6394">
        <w:rPr>
          <w:rFonts w:cstheme="minorHAnsi"/>
          <w:b/>
          <w:sz w:val="24"/>
          <w:szCs w:val="24"/>
        </w:rPr>
        <w:t>First Divine Union in Marriage</w:t>
      </w:r>
      <w:r w:rsidRPr="00FE6394">
        <w:rPr>
          <w:rFonts w:cstheme="minorHAnsi"/>
          <w:sz w:val="24"/>
          <w:szCs w:val="24"/>
        </w:rPr>
        <w:t>” also called “</w:t>
      </w:r>
      <w:r w:rsidRPr="00FE6394">
        <w:rPr>
          <w:rFonts w:cstheme="minorHAnsi"/>
          <w:b/>
          <w:sz w:val="24"/>
          <w:szCs w:val="24"/>
        </w:rPr>
        <w:t xml:space="preserve">Holy </w:t>
      </w:r>
      <w:r w:rsidRPr="00FE6394">
        <w:rPr>
          <w:rFonts w:cstheme="minorHAnsi"/>
          <w:b/>
          <w:sz w:val="24"/>
          <w:szCs w:val="24"/>
        </w:rPr>
        <w:lastRenderedPageBreak/>
        <w:t>Divine Love Intercourse</w:t>
      </w:r>
      <w:r w:rsidRPr="00FE639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E6394">
        <w:rPr>
          <w:rFonts w:cstheme="minorHAnsi"/>
          <w:sz w:val="24"/>
          <w:szCs w:val="24"/>
          <w:vertAlign w:val="superscript"/>
        </w:rPr>
        <w:t>st</w:t>
      </w:r>
      <w:r w:rsidRPr="00FE6394">
        <w:rPr>
          <w:rFonts w:cstheme="minorHAnsi"/>
          <w:sz w:val="24"/>
          <w:szCs w:val="24"/>
        </w:rPr>
        <w:t xml:space="preserve"> Serpent Lucifer in Isaiah 14:12-21 &amp; died vicariously in Romans 14:8 (The Lordships of the Dragons) at 65 years of age as the 2</w:t>
      </w:r>
      <w:r w:rsidRPr="00FE6394">
        <w:rPr>
          <w:rFonts w:cstheme="minorHAnsi"/>
          <w:sz w:val="24"/>
          <w:szCs w:val="24"/>
          <w:vertAlign w:val="superscript"/>
        </w:rPr>
        <w:t>nd</w:t>
      </w:r>
      <w:r w:rsidRPr="00FE639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E6394">
        <w:rPr>
          <w:rFonts w:cstheme="minorHAnsi"/>
          <w:sz w:val="24"/>
          <w:szCs w:val="24"/>
          <w:vertAlign w:val="superscript"/>
        </w:rPr>
        <w:t>st</w:t>
      </w:r>
      <w:r w:rsidRPr="00FE639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29</w:t>
      </w:r>
      <w:r w:rsidRPr="00FE6394">
        <w:rPr>
          <w:rFonts w:cstheme="minorHAnsi"/>
          <w:sz w:val="24"/>
          <w:szCs w:val="24"/>
          <w:vertAlign w:val="superscript"/>
        </w:rPr>
        <w:t>th</w:t>
      </w:r>
      <w:r w:rsidRPr="00FE6394">
        <w:rPr>
          <w:rFonts w:cstheme="minorHAnsi"/>
          <w:sz w:val="24"/>
          <w:szCs w:val="24"/>
        </w:rPr>
        <w:t xml:space="preserve"> Law Order called the Lord Stephen &amp; Lady Barbara at the beginning &amp; end of the Law of the Lord Yah which means “</w:t>
      </w:r>
      <w:r w:rsidRPr="00FE6394">
        <w:rPr>
          <w:rFonts w:cstheme="minorHAnsi"/>
          <w:b/>
          <w:sz w:val="24"/>
          <w:szCs w:val="24"/>
        </w:rPr>
        <w:t>The Law of Agape Love for Lord Kind &amp; Lady Kind</w:t>
      </w:r>
      <w:r w:rsidRPr="00FE639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E6394">
        <w:rPr>
          <w:rFonts w:cstheme="minorHAnsi"/>
          <w:sz w:val="24"/>
          <w:szCs w:val="24"/>
          <w:vertAlign w:val="superscript"/>
        </w:rPr>
        <w:t>st</w:t>
      </w:r>
      <w:r w:rsidRPr="00FE6394">
        <w:rPr>
          <w:rFonts w:cstheme="minorHAnsi"/>
          <w:sz w:val="24"/>
          <w:szCs w:val="24"/>
        </w:rPr>
        <w:t xml:space="preserve"> Married Lord called Wisdom the “</w:t>
      </w:r>
      <w:r w:rsidRPr="00FE6394">
        <w:rPr>
          <w:rFonts w:cstheme="minorHAnsi"/>
          <w:b/>
          <w:sz w:val="24"/>
          <w:szCs w:val="24"/>
        </w:rPr>
        <w:t>Creator of the Eternal Sin</w:t>
      </w:r>
      <w:r w:rsidRPr="00FE6394">
        <w:rPr>
          <w:rFonts w:cstheme="minorHAnsi"/>
          <w:sz w:val="24"/>
          <w:szCs w:val="24"/>
        </w:rPr>
        <w:t>” in Ephesians 4:6 &amp; Proverbs 8:22-25 (RSV concerning “Qanah” which means Eternal Lordly Sexual Eros Love) &amp; dies vicariously in Romans 14:8 at 21 years of age in the Eternal Stoning as the 2</w:t>
      </w:r>
      <w:r w:rsidRPr="00FE6394">
        <w:rPr>
          <w:rFonts w:cstheme="minorHAnsi"/>
          <w:sz w:val="24"/>
          <w:szCs w:val="24"/>
          <w:vertAlign w:val="superscript"/>
        </w:rPr>
        <w:t>nd</w:t>
      </w:r>
      <w:r w:rsidRPr="00FE639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E6394">
        <w:rPr>
          <w:rFonts w:cstheme="minorHAnsi"/>
          <w:sz w:val="24"/>
          <w:szCs w:val="24"/>
          <w:vertAlign w:val="superscript"/>
        </w:rPr>
        <w:t>st</w:t>
      </w:r>
      <w:r w:rsidRPr="00FE6394">
        <w:rPr>
          <w:rFonts w:cstheme="minorHAnsi"/>
          <w:sz w:val="24"/>
          <w:szCs w:val="24"/>
        </w:rPr>
        <w:t xml:space="preserve"> </w:t>
      </w:r>
      <w:r w:rsidRPr="00FE6394">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30</w:t>
      </w:r>
      <w:r w:rsidRPr="00FE6394">
        <w:rPr>
          <w:rFonts w:cstheme="minorHAnsi"/>
          <w:sz w:val="24"/>
          <w:szCs w:val="24"/>
          <w:vertAlign w:val="superscript"/>
        </w:rPr>
        <w:t>th</w:t>
      </w:r>
      <w:r w:rsidRPr="00FE6394">
        <w:rPr>
          <w:rFonts w:cstheme="minorHAnsi"/>
          <w:sz w:val="24"/>
          <w:szCs w:val="24"/>
        </w:rPr>
        <w:t xml:space="preserve"> Law Order called El (the Lord Yahweh &amp; the Lady Victoria) the Eternal Law without beginning &amp; without end of the Lord Yah’s Creator Law.” The Lady Victoria is called the “</w:t>
      </w:r>
      <w:r w:rsidRPr="00FE6394">
        <w:rPr>
          <w:rFonts w:cstheme="minorHAnsi"/>
          <w:b/>
          <w:sz w:val="24"/>
          <w:szCs w:val="24"/>
        </w:rPr>
        <w:t>Lady of Kingdoms</w:t>
      </w:r>
      <w:r w:rsidRPr="00FE639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E6394">
        <w:rPr>
          <w:rFonts w:cstheme="minorHAnsi"/>
          <w:sz w:val="24"/>
          <w:szCs w:val="24"/>
          <w:vertAlign w:val="superscript"/>
        </w:rPr>
        <w:t>st</w:t>
      </w:r>
      <w:r w:rsidRPr="00FE6394">
        <w:rPr>
          <w:rFonts w:cstheme="minorHAnsi"/>
          <w:sz w:val="24"/>
          <w:szCs w:val="24"/>
        </w:rPr>
        <w:t xml:space="preserve"> Timothy 6:16. There are 30 Lords in &amp; for Law in John 10:34-36.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 xml:space="preserve">Chapter 4: Who are the other 60 Lords and other 60 Ladies?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The Ministerial Kingdom Lordships above All</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Most Highest 61 Lords and 61 Ladies are proven in scripture. The creation process of the 60 Lords and 60 Ladies is called “</w:t>
      </w:r>
      <w:r w:rsidRPr="00FE6394">
        <w:rPr>
          <w:rFonts w:cstheme="minorHAnsi"/>
          <w:b/>
          <w:sz w:val="24"/>
          <w:szCs w:val="24"/>
        </w:rPr>
        <w:t>Bara</w:t>
      </w:r>
      <w:r w:rsidRPr="00FE6394">
        <w:rPr>
          <w:rFonts w:cstheme="minorHAnsi"/>
          <w:sz w:val="24"/>
          <w:szCs w:val="24"/>
        </w:rPr>
        <w:t>” in Genesis 1:1 &amp; “</w:t>
      </w:r>
      <w:r w:rsidRPr="00FE6394">
        <w:rPr>
          <w:rFonts w:cstheme="minorHAnsi"/>
          <w:b/>
          <w:sz w:val="24"/>
          <w:szCs w:val="24"/>
        </w:rPr>
        <w:t>Qanah</w:t>
      </w:r>
      <w:r w:rsidRPr="00FE6394">
        <w:rPr>
          <w:rFonts w:cstheme="minorHAnsi"/>
          <w:sz w:val="24"/>
          <w:szCs w:val="24"/>
        </w:rPr>
        <w:t xml:space="preserve"> </w:t>
      </w:r>
      <w:r w:rsidRPr="00FE6394">
        <w:rPr>
          <w:rFonts w:cstheme="minorHAnsi"/>
          <w:b/>
          <w:sz w:val="24"/>
          <w:szCs w:val="24"/>
        </w:rPr>
        <w:t>directed to the Father Stephen Our Lord</w:t>
      </w:r>
      <w:r w:rsidRPr="00FE6394">
        <w:rPr>
          <w:rFonts w:cstheme="minorHAnsi"/>
          <w:sz w:val="24"/>
          <w:szCs w:val="24"/>
        </w:rPr>
        <w:t>” in Proverbs 8:22-29 (RSV). The Ladies is called &amp; derives from the “</w:t>
      </w:r>
      <w:r w:rsidRPr="00FE6394">
        <w:rPr>
          <w:rFonts w:cstheme="minorHAnsi"/>
          <w:b/>
          <w:sz w:val="24"/>
          <w:szCs w:val="24"/>
        </w:rPr>
        <w:t>Lady of Kingdoms</w:t>
      </w:r>
      <w:r w:rsidRPr="00FE6394">
        <w:rPr>
          <w:rFonts w:cstheme="minorHAnsi"/>
          <w:sz w:val="24"/>
          <w:szCs w:val="24"/>
        </w:rPr>
        <w:t xml:space="preserve">” in Isaiah 47:5 (NKJV). First, is the </w:t>
      </w:r>
      <w:r w:rsidRPr="00FE6394">
        <w:rPr>
          <w:rFonts w:cstheme="minorHAnsi"/>
          <w:b/>
          <w:sz w:val="24"/>
          <w:szCs w:val="24"/>
        </w:rPr>
        <w:t>LORD YAHWEH</w:t>
      </w:r>
      <w:r w:rsidRPr="00FE639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E6394">
        <w:rPr>
          <w:rFonts w:cstheme="minorHAnsi"/>
          <w:sz w:val="24"/>
          <w:szCs w:val="24"/>
          <w:vertAlign w:val="superscript"/>
        </w:rPr>
        <w:t>st</w:t>
      </w:r>
      <w:r w:rsidRPr="00FE6394">
        <w:rPr>
          <w:rFonts w:cstheme="minorHAnsi"/>
          <w:sz w:val="24"/>
          <w:szCs w:val="24"/>
        </w:rPr>
        <w:t xml:space="preserve"> Person of the Trinity which is the </w:t>
      </w:r>
      <w:r w:rsidRPr="00FE6394">
        <w:rPr>
          <w:rFonts w:cstheme="minorHAnsi"/>
          <w:b/>
          <w:sz w:val="24"/>
          <w:szCs w:val="24"/>
        </w:rPr>
        <w:t>Father Stephen Our Lord</w:t>
      </w:r>
      <w:r w:rsidRPr="00FE6394">
        <w:rPr>
          <w:rFonts w:cstheme="minorHAnsi"/>
          <w:sz w:val="24"/>
          <w:szCs w:val="24"/>
        </w:rPr>
        <w:t xml:space="preserve"> (Mother Barbara Our Lady derived from Bara in Genesis 1:1) in Acts 1:4-8:3; 1</w:t>
      </w:r>
      <w:r w:rsidRPr="00FE6394">
        <w:rPr>
          <w:rFonts w:cstheme="minorHAnsi"/>
          <w:sz w:val="24"/>
          <w:szCs w:val="24"/>
          <w:vertAlign w:val="superscript"/>
        </w:rPr>
        <w:t>st</w:t>
      </w:r>
      <w:r w:rsidRPr="00FE6394">
        <w:rPr>
          <w:rFonts w:cstheme="minorHAnsi"/>
          <w:sz w:val="24"/>
          <w:szCs w:val="24"/>
        </w:rPr>
        <w:t xml:space="preserve"> Corinthians 8:6; 15:24-28 &amp; Ephesians 4:6. Third, is </w:t>
      </w:r>
      <w:r w:rsidRPr="00FE6394">
        <w:rPr>
          <w:rFonts w:cstheme="minorHAnsi"/>
          <w:sz w:val="24"/>
          <w:szCs w:val="24"/>
        </w:rPr>
        <w:lastRenderedPageBreak/>
        <w:t xml:space="preserve">the </w:t>
      </w:r>
      <w:r w:rsidRPr="00FE6394">
        <w:rPr>
          <w:rFonts w:cstheme="minorHAnsi"/>
          <w:b/>
          <w:sz w:val="24"/>
          <w:szCs w:val="24"/>
        </w:rPr>
        <w:t>Lord James the Whole Law of the Father Stephen</w:t>
      </w:r>
      <w:r w:rsidRPr="00FE6394">
        <w:rPr>
          <w:rFonts w:cstheme="minorHAnsi"/>
          <w:sz w:val="24"/>
          <w:szCs w:val="24"/>
        </w:rPr>
        <w:t xml:space="preserve"> (Lady Mary in Law) in Acts 1:14; 15:13-29; 21:18-25 and James 2:8-13. Fourth, is the 2</w:t>
      </w:r>
      <w:r w:rsidRPr="00FE6394">
        <w:rPr>
          <w:rFonts w:cstheme="minorHAnsi"/>
          <w:sz w:val="24"/>
          <w:szCs w:val="24"/>
          <w:vertAlign w:val="superscript"/>
        </w:rPr>
        <w:t>nd</w:t>
      </w:r>
      <w:r w:rsidRPr="00FE6394">
        <w:rPr>
          <w:rFonts w:cstheme="minorHAnsi"/>
          <w:sz w:val="24"/>
          <w:szCs w:val="24"/>
        </w:rPr>
        <w:t xml:space="preserve"> Person of the Trinity which is the </w:t>
      </w:r>
      <w:r w:rsidRPr="00FE6394">
        <w:rPr>
          <w:rFonts w:cstheme="minorHAnsi"/>
          <w:b/>
          <w:sz w:val="24"/>
          <w:szCs w:val="24"/>
        </w:rPr>
        <w:t>Son Jesus Our Lord of the Father Stephen</w:t>
      </w:r>
      <w:r w:rsidRPr="00FE6394">
        <w:rPr>
          <w:rFonts w:cstheme="minorHAnsi"/>
          <w:sz w:val="24"/>
          <w:szCs w:val="24"/>
        </w:rPr>
        <w:t xml:space="preserve"> (Lady Mary the Daughter of God) in Luke 1:26-Acts 1:3 &amp; 1</w:t>
      </w:r>
      <w:r w:rsidRPr="00FE6394">
        <w:rPr>
          <w:rFonts w:cstheme="minorHAnsi"/>
          <w:sz w:val="24"/>
          <w:szCs w:val="24"/>
          <w:vertAlign w:val="superscript"/>
        </w:rPr>
        <w:t>st</w:t>
      </w:r>
      <w:r w:rsidRPr="00FE6394">
        <w:rPr>
          <w:rFonts w:cstheme="minorHAnsi"/>
          <w:sz w:val="24"/>
          <w:szCs w:val="24"/>
        </w:rPr>
        <w:t xml:space="preserve"> Corinthians 8:6; 15:24-28. Fifth, is the 3</w:t>
      </w:r>
      <w:r w:rsidRPr="00FE6394">
        <w:rPr>
          <w:rFonts w:cstheme="minorHAnsi"/>
          <w:sz w:val="24"/>
          <w:szCs w:val="24"/>
          <w:vertAlign w:val="superscript"/>
        </w:rPr>
        <w:t>rd</w:t>
      </w:r>
      <w:r w:rsidRPr="00FE6394">
        <w:rPr>
          <w:rFonts w:cstheme="minorHAnsi"/>
          <w:sz w:val="24"/>
          <w:szCs w:val="24"/>
        </w:rPr>
        <w:t xml:space="preserve"> Person of the Trinity which is the </w:t>
      </w:r>
      <w:r w:rsidRPr="00FE6394">
        <w:rPr>
          <w:rFonts w:cstheme="minorHAnsi"/>
          <w:b/>
          <w:sz w:val="24"/>
          <w:szCs w:val="24"/>
        </w:rPr>
        <w:t>Brother John Our Lord the Holy Ghost of the Father Stephen</w:t>
      </w:r>
      <w:r w:rsidRPr="00FE6394">
        <w:rPr>
          <w:rFonts w:cstheme="minorHAnsi"/>
          <w:sz w:val="24"/>
          <w:szCs w:val="24"/>
        </w:rPr>
        <w:t xml:space="preserve"> (Lady Elizabeth the Sister of God) in Luke 1:5-9:9; 1</w:t>
      </w:r>
      <w:r w:rsidRPr="00FE6394">
        <w:rPr>
          <w:rFonts w:cstheme="minorHAnsi"/>
          <w:sz w:val="24"/>
          <w:szCs w:val="24"/>
          <w:vertAlign w:val="superscript"/>
        </w:rPr>
        <w:t>st</w:t>
      </w:r>
      <w:r w:rsidRPr="00FE6394">
        <w:rPr>
          <w:rFonts w:cstheme="minorHAnsi"/>
          <w:sz w:val="24"/>
          <w:szCs w:val="24"/>
        </w:rPr>
        <w:t xml:space="preserve"> Peter 1:2 &amp; 1</w:t>
      </w:r>
      <w:r w:rsidRPr="00FE6394">
        <w:rPr>
          <w:rFonts w:cstheme="minorHAnsi"/>
          <w:sz w:val="24"/>
          <w:szCs w:val="24"/>
          <w:vertAlign w:val="superscript"/>
        </w:rPr>
        <w:t>st</w:t>
      </w:r>
      <w:r w:rsidRPr="00FE639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FE6394">
        <w:rPr>
          <w:rFonts w:cstheme="minorHAnsi"/>
          <w:sz w:val="24"/>
          <w:szCs w:val="24"/>
        </w:rPr>
        <w:lastRenderedPageBreak/>
        <w:t>(Lady Atarah also called Stephanie derived from Stephanos) in Law in Acts 11:19 &amp; 1</w:t>
      </w:r>
      <w:r w:rsidRPr="00FE6394">
        <w:rPr>
          <w:rFonts w:cstheme="minorHAnsi"/>
          <w:sz w:val="24"/>
          <w:szCs w:val="24"/>
          <w:vertAlign w:val="superscript"/>
        </w:rPr>
        <w:t>st</w:t>
      </w:r>
      <w:r w:rsidRPr="00FE639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FE6394">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FE6394">
        <w:rPr>
          <w:rFonts w:cstheme="minorHAnsi"/>
          <w:sz w:val="24"/>
          <w:szCs w:val="24"/>
        </w:rPr>
        <w:lastRenderedPageBreak/>
        <w:t>(Lady called Lady of Glory) in Acts 7:2; Isaiah 47:4-5 &amp; Malachi 3:1-2. These 61 Lords &amp; 61 Ladies are over All in the Holy Scriptures.</w:t>
      </w:r>
    </w:p>
    <w:p w:rsidR="00E10AAE" w:rsidRPr="00FE6394" w:rsidRDefault="00E10AAE" w:rsidP="00E10AAE">
      <w:pPr>
        <w:spacing w:line="480" w:lineRule="auto"/>
        <w:jc w:val="both"/>
        <w:rPr>
          <w:sz w:val="24"/>
          <w:szCs w:val="24"/>
        </w:rPr>
      </w:pPr>
      <w:r w:rsidRPr="00FE639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E6394">
        <w:rPr>
          <w:rFonts w:cstheme="minorHAnsi"/>
          <w:b/>
          <w:sz w:val="24"/>
          <w:szCs w:val="24"/>
        </w:rPr>
        <w:t>LADY OF KINGDOMS</w:t>
      </w:r>
      <w:r w:rsidRPr="00FE639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E6394">
        <w:rPr>
          <w:rFonts w:cstheme="minorHAnsi"/>
          <w:sz w:val="24"/>
          <w:szCs w:val="24"/>
          <w:vertAlign w:val="superscript"/>
        </w:rPr>
        <w:t>st</w:t>
      </w:r>
      <w:r w:rsidRPr="00FE639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FE6394">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E6394">
        <w:rPr>
          <w:rFonts w:cstheme="minorHAnsi"/>
          <w:b/>
          <w:sz w:val="24"/>
          <w:szCs w:val="24"/>
        </w:rPr>
        <w:t>The Golden Rule</w:t>
      </w:r>
      <w:r w:rsidRPr="00FE639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FE6394">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E6394">
        <w:rPr>
          <w:rFonts w:cstheme="minorHAnsi"/>
          <w:sz w:val="24"/>
          <w:szCs w:val="24"/>
          <w:vertAlign w:val="superscript"/>
        </w:rPr>
        <w:t>st</w:t>
      </w:r>
      <w:r w:rsidRPr="00FE6394">
        <w:rPr>
          <w:rFonts w:cstheme="minorHAnsi"/>
          <w:sz w:val="24"/>
          <w:szCs w:val="24"/>
        </w:rPr>
        <w:t xml:space="preserve"> Esdras 3:12. The Father Stephen always tells the truth in the 2/3 of the 24 orders of the Giants with the Lord Michael &amp; 25</w:t>
      </w:r>
      <w:r w:rsidRPr="00FE6394">
        <w:rPr>
          <w:rFonts w:cstheme="minorHAnsi"/>
          <w:sz w:val="24"/>
          <w:szCs w:val="24"/>
          <w:vertAlign w:val="superscript"/>
        </w:rPr>
        <w:t>th</w:t>
      </w:r>
      <w:r w:rsidRPr="00FE6394">
        <w:rPr>
          <w:rFonts w:cstheme="minorHAnsi"/>
          <w:sz w:val="24"/>
          <w:szCs w:val="24"/>
        </w:rPr>
        <w:t>-30</w:t>
      </w:r>
      <w:r w:rsidRPr="00FE6394">
        <w:rPr>
          <w:rFonts w:cstheme="minorHAnsi"/>
          <w:sz w:val="24"/>
          <w:szCs w:val="24"/>
          <w:vertAlign w:val="superscript"/>
        </w:rPr>
        <w:t>th</w:t>
      </w:r>
      <w:r w:rsidRPr="00FE639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E6394">
        <w:rPr>
          <w:rFonts w:cstheme="minorHAnsi"/>
          <w:sz w:val="24"/>
          <w:szCs w:val="24"/>
          <w:vertAlign w:val="superscript"/>
        </w:rPr>
        <w:t>st</w:t>
      </w:r>
      <w:r w:rsidRPr="00FE6394">
        <w:rPr>
          <w:rFonts w:cstheme="minorHAnsi"/>
          <w:sz w:val="24"/>
          <w:szCs w:val="24"/>
        </w:rPr>
        <w:t xml:space="preserve"> John 1:8, 10 and 1</w:t>
      </w:r>
      <w:r w:rsidRPr="00FE6394">
        <w:rPr>
          <w:rFonts w:cstheme="minorHAnsi"/>
          <w:sz w:val="24"/>
          <w:szCs w:val="24"/>
          <w:vertAlign w:val="superscript"/>
        </w:rPr>
        <w:t>st</w:t>
      </w:r>
      <w:r w:rsidRPr="00FE639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FE6394">
        <w:rPr>
          <w:sz w:val="24"/>
          <w:szCs w:val="24"/>
        </w:rPr>
        <w:lastRenderedPageBreak/>
        <w:t>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FE6394">
        <w:rPr>
          <w:sz w:val="24"/>
          <w:szCs w:val="24"/>
        </w:rPr>
        <w:lastRenderedPageBreak/>
        <w:t>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The Father Stephen is the Supreme Investigator in Ecclesiastes 1:13-18; 2:1-12; 12:9-14. </w:t>
      </w:r>
    </w:p>
    <w:p w:rsidR="00E10AAE" w:rsidRPr="00FE6394" w:rsidRDefault="00E10AAE" w:rsidP="00E10AAE">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FE6394">
        <w:rPr>
          <w:sz w:val="24"/>
          <w:szCs w:val="24"/>
        </w:rPr>
        <w:lastRenderedPageBreak/>
        <w:t xml:space="preserve">where all Creation is limited and His Omniscience (all knowing, intelligence, wisdom, understanding and knowledge) where all Creation is limited.  </w:t>
      </w:r>
    </w:p>
    <w:p w:rsidR="00E10AAE" w:rsidRPr="00FE6394" w:rsidRDefault="00E10AAE" w:rsidP="00E10AAE">
      <w:pPr>
        <w:spacing w:line="480" w:lineRule="auto"/>
        <w:jc w:val="both"/>
        <w:rPr>
          <w:sz w:val="24"/>
          <w:szCs w:val="24"/>
        </w:rPr>
      </w:pPr>
      <w:r w:rsidRPr="00FE639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E6394">
        <w:rPr>
          <w:sz w:val="24"/>
          <w:szCs w:val="24"/>
          <w:vertAlign w:val="superscript"/>
        </w:rPr>
        <w:t>st</w:t>
      </w:r>
      <w:r w:rsidRPr="00FE63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E6394">
        <w:rPr>
          <w:sz w:val="24"/>
          <w:szCs w:val="24"/>
          <w:vertAlign w:val="superscript"/>
        </w:rPr>
        <w:t>st</w:t>
      </w:r>
      <w:r w:rsidRPr="00FE63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E6394">
        <w:rPr>
          <w:sz w:val="24"/>
          <w:szCs w:val="24"/>
        </w:rPr>
        <w:lastRenderedPageBreak/>
        <w:t xml:space="preserve">believe and tremble.” For example, the Lord Yah’s Omnipotence with Job did find fault with the Man Job in Job 38:1-42:17.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lastRenderedPageBreak/>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w:t>
      </w:r>
      <w:r w:rsidRPr="00FE6394">
        <w:rPr>
          <w:sz w:val="24"/>
          <w:szCs w:val="24"/>
        </w:rPr>
        <w:lastRenderedPageBreak/>
        <w:t>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Father Stephen the Single Lord called Lordship in 120 years in the Lord Yah</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In Proverbs 8:22-25 (RSV) says “The </w:t>
      </w:r>
      <w:r w:rsidRPr="00FE6394">
        <w:rPr>
          <w:rFonts w:cstheme="minorHAnsi"/>
          <w:b/>
          <w:sz w:val="24"/>
          <w:szCs w:val="24"/>
        </w:rPr>
        <w:t>LORD (YAHWEH)</w:t>
      </w:r>
      <w:r w:rsidRPr="00FE6394">
        <w:rPr>
          <w:rFonts w:cstheme="minorHAnsi"/>
          <w:sz w:val="24"/>
          <w:szCs w:val="24"/>
        </w:rPr>
        <w:t xml:space="preserve"> created Me (The Father Stephen Our Lord the 2</w:t>
      </w:r>
      <w:r w:rsidRPr="00FE6394">
        <w:rPr>
          <w:rFonts w:cstheme="minorHAnsi"/>
          <w:sz w:val="24"/>
          <w:szCs w:val="24"/>
          <w:vertAlign w:val="superscript"/>
        </w:rPr>
        <w:t>nd</w:t>
      </w:r>
      <w:r w:rsidRPr="00FE6394">
        <w:rPr>
          <w:rFonts w:cstheme="minorHAnsi"/>
          <w:sz w:val="24"/>
          <w:szCs w:val="24"/>
        </w:rPr>
        <w:t xml:space="preserve"> Serpent Yahweh named the Single Lord called Wisdom in “</w:t>
      </w:r>
      <w:r w:rsidRPr="00FE6394">
        <w:rPr>
          <w:rFonts w:cstheme="minorHAnsi"/>
          <w:b/>
          <w:sz w:val="24"/>
          <w:szCs w:val="24"/>
        </w:rPr>
        <w:t>That Age</w:t>
      </w:r>
      <w:r w:rsidRPr="00FE639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Father Stephen the Single Lord called Wisdom in 80 years in the Lord Yah</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Proverbs 8:23 refers to Wisdom existing before God created the Marriage World in “</w:t>
      </w:r>
      <w:r w:rsidRPr="00FE6394">
        <w:rPr>
          <w:rFonts w:cstheme="minorHAnsi"/>
          <w:b/>
          <w:sz w:val="24"/>
          <w:szCs w:val="24"/>
        </w:rPr>
        <w:t>That Age</w:t>
      </w:r>
      <w:r w:rsidRPr="00FE639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Father Stephen the Single Lord called Strength in 40 years in the Lord Yah</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Proverbs 8:30-31 (NIV) tells us that the Lord Lucifer the 2</w:t>
      </w:r>
      <w:r w:rsidRPr="00FE6394">
        <w:rPr>
          <w:rFonts w:cstheme="minorHAnsi"/>
          <w:sz w:val="24"/>
          <w:szCs w:val="24"/>
          <w:vertAlign w:val="superscript"/>
        </w:rPr>
        <w:t>nd</w:t>
      </w:r>
      <w:r w:rsidRPr="00FE6394">
        <w:rPr>
          <w:rFonts w:cstheme="minorHAnsi"/>
          <w:sz w:val="24"/>
          <w:szCs w:val="24"/>
        </w:rPr>
        <w:t xml:space="preserve"> Serpent Satan named this Married Lord called Wisdom in “</w:t>
      </w:r>
      <w:r w:rsidRPr="00FE6394">
        <w:rPr>
          <w:rFonts w:cstheme="minorHAnsi"/>
          <w:b/>
          <w:sz w:val="24"/>
          <w:szCs w:val="24"/>
        </w:rPr>
        <w:t>This Age</w:t>
      </w:r>
      <w:r w:rsidRPr="00FE639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E6394">
        <w:rPr>
          <w:rFonts w:cstheme="minorHAnsi"/>
          <w:sz w:val="24"/>
          <w:szCs w:val="24"/>
          <w:vertAlign w:val="superscript"/>
        </w:rPr>
        <w:t>nd</w:t>
      </w:r>
      <w:r w:rsidRPr="00FE6394">
        <w:rPr>
          <w:rFonts w:cstheme="minorHAnsi"/>
          <w:sz w:val="24"/>
          <w:szCs w:val="24"/>
        </w:rPr>
        <w:t xml:space="preserve"> Serpent Satan named the Married Lord called Wisdom fell He called Himself the “</w:t>
      </w:r>
      <w:r w:rsidRPr="00FE6394">
        <w:rPr>
          <w:rFonts w:cstheme="minorHAnsi"/>
          <w:b/>
          <w:sz w:val="24"/>
          <w:szCs w:val="24"/>
        </w:rPr>
        <w:t>Creator of the Universe</w:t>
      </w:r>
      <w:r w:rsidRPr="00FE6394">
        <w:rPr>
          <w:rFonts w:cstheme="minorHAnsi"/>
          <w:sz w:val="24"/>
          <w:szCs w:val="24"/>
        </w:rPr>
        <w:t xml:space="preserve">” or the </w:t>
      </w:r>
      <w:r w:rsidRPr="00FE6394">
        <w:rPr>
          <w:rFonts w:cstheme="minorHAnsi"/>
          <w:sz w:val="24"/>
          <w:szCs w:val="24"/>
        </w:rPr>
        <w:lastRenderedPageBreak/>
        <w:t>“</w:t>
      </w:r>
      <w:r w:rsidRPr="00FE6394">
        <w:rPr>
          <w:rFonts w:cstheme="minorHAnsi"/>
          <w:b/>
          <w:sz w:val="24"/>
          <w:szCs w:val="24"/>
        </w:rPr>
        <w:t>Designer of the Universe</w:t>
      </w:r>
      <w:r w:rsidRPr="00FE6394">
        <w:rPr>
          <w:rFonts w:cstheme="minorHAnsi"/>
          <w:sz w:val="24"/>
          <w:szCs w:val="24"/>
        </w:rPr>
        <w:t>” as Himself, rather than the Lord Yahweh the True Creator of the Father Stephen Our Lord. This is the Eternal Sin in Lordship in Acts 7:60 inside the Kingdom of God.  The Lord Lucifer the 2</w:t>
      </w:r>
      <w:r w:rsidRPr="00FE6394">
        <w:rPr>
          <w:rFonts w:cstheme="minorHAnsi"/>
          <w:sz w:val="24"/>
          <w:szCs w:val="24"/>
          <w:vertAlign w:val="superscript"/>
        </w:rPr>
        <w:t>nd</w:t>
      </w:r>
      <w:r w:rsidRPr="00FE6394">
        <w:rPr>
          <w:rFonts w:cstheme="minorHAnsi"/>
          <w:sz w:val="24"/>
          <w:szCs w:val="24"/>
        </w:rPr>
        <w:t xml:space="preserve"> Serpent Satan named the Married Lord called Wisdom is the “</w:t>
      </w:r>
      <w:r w:rsidRPr="00FE6394">
        <w:rPr>
          <w:rFonts w:cstheme="minorHAnsi"/>
          <w:b/>
          <w:sz w:val="24"/>
          <w:szCs w:val="24"/>
        </w:rPr>
        <w:t>Creator of This Eternal Sin the Lordly Marital Eternal Sexual Eros Love Apostasy.</w:t>
      </w:r>
      <w:r w:rsidRPr="00FE6394">
        <w:rPr>
          <w:rFonts w:cstheme="minorHAnsi"/>
          <w:sz w:val="24"/>
          <w:szCs w:val="24"/>
        </w:rPr>
        <w:t>” This is why the Father Stephen Our Lord in “</w:t>
      </w:r>
      <w:r w:rsidRPr="00FE6394">
        <w:rPr>
          <w:rFonts w:cstheme="minorHAnsi"/>
          <w:b/>
          <w:sz w:val="24"/>
          <w:szCs w:val="24"/>
        </w:rPr>
        <w:t>That Age</w:t>
      </w:r>
      <w:r w:rsidRPr="00FE6394">
        <w:rPr>
          <w:rFonts w:cstheme="minorHAnsi"/>
          <w:sz w:val="24"/>
          <w:szCs w:val="24"/>
        </w:rPr>
        <w:t>” in Luke 20:35-36 the 2</w:t>
      </w:r>
      <w:r w:rsidRPr="00FE6394">
        <w:rPr>
          <w:rFonts w:cstheme="minorHAnsi"/>
          <w:sz w:val="24"/>
          <w:szCs w:val="24"/>
          <w:vertAlign w:val="superscript"/>
        </w:rPr>
        <w:t>nd</w:t>
      </w:r>
      <w:r w:rsidRPr="00FE639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E6394">
        <w:rPr>
          <w:rFonts w:cstheme="minorHAnsi"/>
          <w:b/>
          <w:sz w:val="24"/>
          <w:szCs w:val="24"/>
        </w:rPr>
        <w:t>Eternal Lordly Sexual Eros Love</w:t>
      </w:r>
      <w:r w:rsidRPr="00FE639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E6394">
        <w:rPr>
          <w:rFonts w:cstheme="minorHAnsi"/>
          <w:sz w:val="24"/>
          <w:szCs w:val="24"/>
          <w:vertAlign w:val="superscript"/>
        </w:rPr>
        <w:t>nd</w:t>
      </w:r>
      <w:r w:rsidRPr="00FE6394">
        <w:rPr>
          <w:rFonts w:cstheme="minorHAnsi"/>
          <w:sz w:val="24"/>
          <w:szCs w:val="24"/>
        </w:rPr>
        <w:t xml:space="preserve"> Peter 2:1; John 8:58 &amp; Ephesians 4:6, then the Son Jesus carried out the work and sustained the Holy Ghost (Brother John) in Genesis 1:1-2; John 1:1-3; 1</w:t>
      </w:r>
      <w:r w:rsidRPr="00FE6394">
        <w:rPr>
          <w:rFonts w:cstheme="minorHAnsi"/>
          <w:sz w:val="24"/>
          <w:szCs w:val="24"/>
          <w:vertAlign w:val="superscript"/>
        </w:rPr>
        <w:t>st</w:t>
      </w:r>
      <w:r w:rsidRPr="00FE639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E6394">
        <w:rPr>
          <w:rFonts w:cstheme="minorHAnsi"/>
          <w:b/>
          <w:sz w:val="24"/>
          <w:szCs w:val="24"/>
        </w:rPr>
        <w:t>hovering over the face of the Earth</w:t>
      </w:r>
      <w:r w:rsidRPr="00FE6394">
        <w:rPr>
          <w:rFonts w:cstheme="minorHAnsi"/>
          <w:sz w:val="24"/>
          <w:szCs w:val="24"/>
        </w:rPr>
        <w:t>” in Genesis 1:2. If You have any questions on the Eternal Price that the Father Stephen endured, You must get My book called “</w:t>
      </w:r>
      <w:r w:rsidRPr="00FE6394">
        <w:rPr>
          <w:rFonts w:cstheme="minorHAnsi"/>
          <w:b/>
          <w:sz w:val="24"/>
          <w:szCs w:val="24"/>
        </w:rPr>
        <w:t>The Unforgivable Sin against the Lord Stephen</w:t>
      </w:r>
      <w:r w:rsidRPr="00FE6394">
        <w:rPr>
          <w:rFonts w:cstheme="minorHAnsi"/>
          <w:sz w:val="24"/>
          <w:szCs w:val="24"/>
        </w:rPr>
        <w:t xml:space="preserve">.”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FE6394">
        <w:rPr>
          <w:sz w:val="24"/>
          <w:szCs w:val="24"/>
        </w:rPr>
        <w:lastRenderedPageBreak/>
        <w:t>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w:t>
      </w:r>
      <w:r w:rsidRPr="00FE6394">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0AAE" w:rsidRPr="00FE6394" w:rsidRDefault="00E10AAE" w:rsidP="00E10AAE">
      <w:pPr>
        <w:spacing w:line="480" w:lineRule="auto"/>
        <w:jc w:val="both"/>
        <w:rPr>
          <w:sz w:val="24"/>
          <w:szCs w:val="24"/>
        </w:rPr>
      </w:pPr>
      <w:r w:rsidRPr="00FE6394">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FE6394">
        <w:rPr>
          <w:rFonts w:cstheme="minorHAnsi"/>
          <w:sz w:val="24"/>
          <w:szCs w:val="24"/>
        </w:rPr>
        <w:lastRenderedPageBreak/>
        <w:t xml:space="preserve">Majestic Thummim (Perfections of Gifts, such as the Holy Ghost &amp; Omni-Benevolence) to know the Holy Judgments of the </w:t>
      </w:r>
      <w:r w:rsidRPr="00FE6394">
        <w:rPr>
          <w:rFonts w:cstheme="minorHAnsi"/>
          <w:b/>
          <w:sz w:val="24"/>
          <w:szCs w:val="24"/>
        </w:rPr>
        <w:t>LORD YAHWEH</w:t>
      </w:r>
      <w:r w:rsidRPr="00FE639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E6394">
        <w:rPr>
          <w:rFonts w:cstheme="minorHAnsi"/>
          <w:sz w:val="24"/>
          <w:szCs w:val="24"/>
          <w:vertAlign w:val="superscript"/>
        </w:rPr>
        <w:t>st</w:t>
      </w:r>
      <w:r w:rsidRPr="00FE639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E6394">
        <w:rPr>
          <w:rFonts w:cstheme="minorHAnsi"/>
          <w:b/>
          <w:sz w:val="24"/>
          <w:szCs w:val="24"/>
        </w:rPr>
        <w:t>Intercourse</w:t>
      </w:r>
      <w:r w:rsidRPr="00FE6394">
        <w:rPr>
          <w:rFonts w:cstheme="minorHAnsi"/>
          <w:sz w:val="24"/>
          <w:szCs w:val="24"/>
        </w:rPr>
        <w:t>” in the Holy Bible. First, is the “</w:t>
      </w:r>
      <w:r w:rsidRPr="00FE6394">
        <w:rPr>
          <w:rFonts w:cstheme="minorHAnsi"/>
          <w:b/>
          <w:sz w:val="24"/>
          <w:szCs w:val="24"/>
        </w:rPr>
        <w:t>Popular Sexual Eros Love Intercourse</w:t>
      </w:r>
      <w:r w:rsidRPr="00FE6394">
        <w:rPr>
          <w:rFonts w:cstheme="minorHAnsi"/>
          <w:sz w:val="24"/>
          <w:szCs w:val="24"/>
        </w:rPr>
        <w:t>” from the Tree of the Knowledge of Good and Evil that can only be committed by a Man and Woman in a Strength 40 Year Kingdom of This World in Genesis 4:1. Second, is the “</w:t>
      </w:r>
      <w:r w:rsidRPr="00FE6394">
        <w:rPr>
          <w:rFonts w:cstheme="minorHAnsi"/>
          <w:b/>
          <w:sz w:val="24"/>
          <w:szCs w:val="24"/>
        </w:rPr>
        <w:t>Known Holy Law Love Intercourse</w:t>
      </w:r>
      <w:r w:rsidRPr="00FE6394">
        <w:rPr>
          <w:rFonts w:cstheme="minorHAnsi"/>
          <w:sz w:val="24"/>
          <w:szCs w:val="24"/>
        </w:rPr>
        <w:t>” from the Midst of the Tree of Life in Luke 2:23 that is done by a Man or Woman and also Boys and Girls In Luke 20:35-36 in a Wisdom 80 Year Law Kingdom of Heaven in Genesis 2:9 &amp; 1</w:t>
      </w:r>
      <w:r w:rsidRPr="00FE6394">
        <w:rPr>
          <w:rFonts w:cstheme="minorHAnsi"/>
          <w:sz w:val="24"/>
          <w:szCs w:val="24"/>
          <w:vertAlign w:val="superscript"/>
        </w:rPr>
        <w:t>st</w:t>
      </w:r>
      <w:r w:rsidRPr="00FE6394">
        <w:rPr>
          <w:rFonts w:cstheme="minorHAnsi"/>
          <w:sz w:val="24"/>
          <w:szCs w:val="24"/>
        </w:rPr>
        <w:t xml:space="preserve"> Kings 11:3. King Solomon did this kind of Holy Law Love Intercourse with His 700 Wives and 300 Concubines. But King Solomon committed Idolatry which is “</w:t>
      </w:r>
      <w:r w:rsidRPr="00FE6394">
        <w:rPr>
          <w:rFonts w:cstheme="minorHAnsi"/>
          <w:b/>
          <w:sz w:val="24"/>
          <w:szCs w:val="24"/>
        </w:rPr>
        <w:t>Marital Fornication</w:t>
      </w:r>
      <w:r w:rsidRPr="00FE6394">
        <w:rPr>
          <w:rFonts w:cstheme="minorHAnsi"/>
          <w:sz w:val="24"/>
          <w:szCs w:val="24"/>
        </w:rPr>
        <w:t>” in Tobit 4:12-13 by the minority of His Foreign Wives after 80 years, and not the majority of His Local Wives or 300 Concubines after 80 years in Nehemiah 13:25-27 &amp; 1</w:t>
      </w:r>
      <w:r w:rsidRPr="00FE6394">
        <w:rPr>
          <w:rFonts w:cstheme="minorHAnsi"/>
          <w:sz w:val="24"/>
          <w:szCs w:val="24"/>
          <w:vertAlign w:val="superscript"/>
        </w:rPr>
        <w:t>st</w:t>
      </w:r>
      <w:r w:rsidRPr="00FE6394">
        <w:rPr>
          <w:rFonts w:cstheme="minorHAnsi"/>
          <w:sz w:val="24"/>
          <w:szCs w:val="24"/>
        </w:rPr>
        <w:t xml:space="preserve"> Kings 11:1-13. Third, is the “</w:t>
      </w:r>
      <w:r w:rsidRPr="00FE6394">
        <w:rPr>
          <w:rFonts w:cstheme="minorHAnsi"/>
          <w:b/>
          <w:sz w:val="24"/>
          <w:szCs w:val="24"/>
        </w:rPr>
        <w:t>Unknown Holy Divine Love Intercourse</w:t>
      </w:r>
      <w:r w:rsidRPr="00FE6394">
        <w:rPr>
          <w:rFonts w:cstheme="minorHAnsi"/>
          <w:sz w:val="24"/>
          <w:szCs w:val="24"/>
        </w:rPr>
        <w:t>” that is done by a Man and Woman in 2</w:t>
      </w:r>
      <w:r w:rsidRPr="00FE6394">
        <w:rPr>
          <w:rFonts w:cstheme="minorHAnsi"/>
          <w:sz w:val="24"/>
          <w:szCs w:val="24"/>
          <w:vertAlign w:val="superscript"/>
        </w:rPr>
        <w:t>nd</w:t>
      </w:r>
      <w:r w:rsidRPr="00FE639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E6394">
        <w:rPr>
          <w:rFonts w:cstheme="minorHAnsi"/>
          <w:sz w:val="24"/>
          <w:szCs w:val="24"/>
          <w:vertAlign w:val="superscript"/>
        </w:rPr>
        <w:t>st</w:t>
      </w:r>
      <w:r w:rsidRPr="00FE639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FE6394">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FE6394">
        <w:rPr>
          <w:rFonts w:cstheme="minorHAnsi"/>
          <w:sz w:val="24"/>
          <w:szCs w:val="24"/>
          <w:vertAlign w:val="superscript"/>
        </w:rPr>
        <w:t>nd</w:t>
      </w:r>
      <w:r w:rsidRPr="00FE639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rFonts w:cstheme="minorHAnsi"/>
          <w:sz w:val="24"/>
          <w:szCs w:val="24"/>
          <w:vertAlign w:val="superscript"/>
        </w:rPr>
        <w:t>nd</w:t>
      </w:r>
      <w:r w:rsidRPr="00FE6394">
        <w:rPr>
          <w:rFonts w:cstheme="minorHAnsi"/>
          <w:sz w:val="24"/>
          <w:szCs w:val="24"/>
        </w:rPr>
        <w:t xml:space="preserve"> Thessalonians 2:12; 2</w:t>
      </w:r>
      <w:r w:rsidRPr="00FE6394">
        <w:rPr>
          <w:rFonts w:cstheme="minorHAnsi"/>
          <w:sz w:val="24"/>
          <w:szCs w:val="24"/>
          <w:vertAlign w:val="superscript"/>
        </w:rPr>
        <w:t>nd</w:t>
      </w:r>
      <w:r w:rsidRPr="00FE6394">
        <w:rPr>
          <w:rFonts w:cstheme="minorHAnsi"/>
          <w:sz w:val="24"/>
          <w:szCs w:val="24"/>
        </w:rPr>
        <w:t xml:space="preserve"> Timothy 3:4; Titus 3:3; Hebrews 11:25; 1</w:t>
      </w:r>
      <w:r w:rsidRPr="00FE6394">
        <w:rPr>
          <w:rFonts w:cstheme="minorHAnsi"/>
          <w:sz w:val="24"/>
          <w:szCs w:val="24"/>
          <w:vertAlign w:val="superscript"/>
        </w:rPr>
        <w:t>st</w:t>
      </w:r>
      <w:r w:rsidRPr="00FE6394">
        <w:rPr>
          <w:rFonts w:cstheme="minorHAnsi"/>
          <w:sz w:val="24"/>
          <w:szCs w:val="24"/>
        </w:rPr>
        <w:t xml:space="preserve"> Corinthians 10:7; 2</w:t>
      </w:r>
      <w:r w:rsidRPr="00FE6394">
        <w:rPr>
          <w:rFonts w:cstheme="minorHAnsi"/>
          <w:sz w:val="24"/>
          <w:szCs w:val="24"/>
          <w:vertAlign w:val="superscript"/>
        </w:rPr>
        <w:t>nd</w:t>
      </w:r>
      <w:r w:rsidRPr="00FE6394">
        <w:rPr>
          <w:rFonts w:cstheme="minorHAnsi"/>
          <w:sz w:val="24"/>
          <w:szCs w:val="24"/>
        </w:rPr>
        <w:t xml:space="preserve"> Peter 2:13; Luke 8:14 &amp; Romans 1:32. All those who calls Sexual Eros Money the unrighteous mammon (prostitution</w:t>
      </w:r>
      <w:r w:rsidR="00547892" w:rsidRPr="00FE6394">
        <w:rPr>
          <w:rFonts w:cstheme="minorHAnsi"/>
          <w:sz w:val="24"/>
          <w:szCs w:val="24"/>
        </w:rPr>
        <w:t>s</w:t>
      </w:r>
      <w:r w:rsidRPr="00FE6394">
        <w:rPr>
          <w:rFonts w:cstheme="minorHAnsi"/>
          <w:sz w:val="24"/>
          <w:szCs w:val="24"/>
        </w:rPr>
        <w:t>, whoredom</w:t>
      </w:r>
      <w:r w:rsidR="00547892" w:rsidRPr="00FE6394">
        <w:rPr>
          <w:rFonts w:cstheme="minorHAnsi"/>
          <w:sz w:val="24"/>
          <w:szCs w:val="24"/>
        </w:rPr>
        <w:t>’</w:t>
      </w:r>
      <w:r w:rsidRPr="00FE6394">
        <w:rPr>
          <w:rFonts w:cstheme="minorHAnsi"/>
          <w:sz w:val="24"/>
          <w:szCs w:val="24"/>
        </w:rPr>
        <w:t>s, harlotries, sorceries &amp; wizardries) with Sweet Cane (Calamus or Cann</w:t>
      </w:r>
      <w:r w:rsidR="00547892" w:rsidRPr="00FE6394">
        <w:rPr>
          <w:rFonts w:cstheme="minorHAnsi"/>
          <w:sz w:val="24"/>
          <w:szCs w:val="24"/>
        </w:rPr>
        <w:t>a</w:t>
      </w:r>
      <w:r w:rsidRPr="00FE6394">
        <w:rPr>
          <w:rFonts w:cstheme="minorHAnsi"/>
          <w:sz w:val="24"/>
          <w:szCs w:val="24"/>
        </w:rPr>
        <w:t>b</w:t>
      </w:r>
      <w:r w:rsidR="00547892" w:rsidRPr="00FE6394">
        <w:rPr>
          <w:rFonts w:cstheme="minorHAnsi"/>
          <w:sz w:val="24"/>
          <w:szCs w:val="24"/>
        </w:rPr>
        <w:t>i</w:t>
      </w:r>
      <w:r w:rsidRPr="00FE6394">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rFonts w:cstheme="minorHAnsi"/>
          <w:sz w:val="24"/>
          <w:szCs w:val="24"/>
          <w:vertAlign w:val="superscript"/>
        </w:rPr>
        <w:t>st</w:t>
      </w:r>
      <w:r w:rsidRPr="00FE6394">
        <w:rPr>
          <w:rFonts w:cstheme="minorHAnsi"/>
          <w:sz w:val="24"/>
          <w:szCs w:val="24"/>
        </w:rPr>
        <w:t xml:space="preserve"> Timothy 6:10; 2</w:t>
      </w:r>
      <w:r w:rsidRPr="00FE6394">
        <w:rPr>
          <w:rFonts w:cstheme="minorHAnsi"/>
          <w:sz w:val="24"/>
          <w:szCs w:val="24"/>
          <w:vertAlign w:val="superscript"/>
        </w:rPr>
        <w:t>nd</w:t>
      </w:r>
      <w:r w:rsidRPr="00FE6394">
        <w:rPr>
          <w:rFonts w:cstheme="minorHAnsi"/>
          <w:sz w:val="24"/>
          <w:szCs w:val="24"/>
        </w:rPr>
        <w:t xml:space="preserve"> Peter 1:4 &amp; Isaiah 43:24. </w:t>
      </w:r>
      <w:r w:rsidRPr="00FE6394">
        <w:rPr>
          <w:sz w:val="24"/>
          <w:szCs w:val="24"/>
        </w:rPr>
        <w:t xml:space="preserve">The Father Stephen is the Supreme Investigator of this is in Ecclesiastes 1:13-18; 2:1-12; 12:9-14. </w:t>
      </w:r>
    </w:p>
    <w:p w:rsidR="00E10AAE" w:rsidRPr="00FE6394" w:rsidRDefault="00E10AAE" w:rsidP="00E10AAE">
      <w:pPr>
        <w:spacing w:line="480" w:lineRule="auto"/>
        <w:jc w:val="both"/>
        <w:rPr>
          <w:sz w:val="24"/>
          <w:szCs w:val="24"/>
        </w:rPr>
      </w:pPr>
      <w:r w:rsidRPr="00FE639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FE6394">
        <w:rPr>
          <w:sz w:val="24"/>
          <w:szCs w:val="24"/>
        </w:rPr>
        <w:lastRenderedPageBreak/>
        <w:t>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Magical Sexual Sin under the Old Covenant: Pre-Marital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You have any questions on Inter-Racial Sex, You must get My book called “</w:t>
      </w:r>
      <w:r w:rsidRPr="00FE6394">
        <w:rPr>
          <w:b/>
          <w:sz w:val="24"/>
          <w:szCs w:val="24"/>
        </w:rPr>
        <w:t>The Lord Yah and the Different Kinds of Flesh in the Holy Bible</w:t>
      </w:r>
      <w:r w:rsidRPr="00FE63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w:t>
      </w:r>
      <w:r w:rsidRPr="00FE6394">
        <w:rPr>
          <w:sz w:val="24"/>
          <w:szCs w:val="24"/>
        </w:rPr>
        <w:lastRenderedPageBreak/>
        <w:t>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w:t>
      </w:r>
    </w:p>
    <w:p w:rsidR="00E10AAE" w:rsidRPr="00FE6394" w:rsidRDefault="00E10AAE" w:rsidP="00E10AAE">
      <w:pPr>
        <w:spacing w:line="480" w:lineRule="auto"/>
        <w:jc w:val="both"/>
        <w:rPr>
          <w:sz w:val="24"/>
          <w:szCs w:val="24"/>
        </w:rPr>
      </w:pPr>
      <w:r w:rsidRPr="00FE63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E6394">
        <w:rPr>
          <w:sz w:val="24"/>
          <w:szCs w:val="24"/>
        </w:rPr>
        <w:lastRenderedPageBreak/>
        <w:t>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w:t>
      </w:r>
    </w:p>
    <w:p w:rsidR="00E10AAE" w:rsidRPr="00FE6394" w:rsidRDefault="00E10AAE" w:rsidP="00E10AAE">
      <w:pPr>
        <w:spacing w:line="480" w:lineRule="auto"/>
        <w:jc w:val="both"/>
        <w:rPr>
          <w:sz w:val="24"/>
          <w:szCs w:val="24"/>
        </w:rPr>
      </w:pPr>
      <w:r w:rsidRPr="00FE6394">
        <w:rPr>
          <w:sz w:val="24"/>
          <w:szCs w:val="24"/>
        </w:rPr>
        <w:t>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is in Genesis 3:6-7. Esau is in Genesis 25:29-34. Achan is in Joshua 7:21. Samson is in Judges 14:16-17. David is in 2</w:t>
      </w:r>
      <w:r w:rsidRPr="00FE6394">
        <w:rPr>
          <w:sz w:val="24"/>
          <w:szCs w:val="24"/>
          <w:vertAlign w:val="superscript"/>
        </w:rPr>
        <w:t>nd</w:t>
      </w:r>
      <w:r w:rsidRPr="00FE6394">
        <w:rPr>
          <w:sz w:val="24"/>
          <w:szCs w:val="24"/>
        </w:rPr>
        <w:t xml:space="preserve"> Samuel 11:2-4. 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w:t>
      </w:r>
      <w:r w:rsidRPr="00FE6394">
        <w:rPr>
          <w:sz w:val="24"/>
          <w:szCs w:val="24"/>
        </w:rPr>
        <w:lastRenderedPageBreak/>
        <w:t>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3:17. The Encouragements to Resist Temptation, Test, Trial of Trying is in Galatians 6:1; 1</w:t>
      </w:r>
      <w:r w:rsidRPr="00FE6394">
        <w:rPr>
          <w:sz w:val="24"/>
          <w:szCs w:val="24"/>
          <w:vertAlign w:val="superscript"/>
        </w:rPr>
        <w:t>st</w:t>
      </w:r>
      <w:r w:rsidRPr="00FE63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E6394">
        <w:rPr>
          <w:sz w:val="24"/>
          <w:szCs w:val="24"/>
        </w:rPr>
        <w:lastRenderedPageBreak/>
        <w:t>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E10AAE" w:rsidRPr="00FE6394" w:rsidRDefault="00E10AAE" w:rsidP="00E10AAE">
      <w:pPr>
        <w:spacing w:line="480" w:lineRule="auto"/>
        <w:jc w:val="both"/>
        <w:rPr>
          <w:sz w:val="24"/>
          <w:szCs w:val="24"/>
        </w:rPr>
      </w:pPr>
      <w:r w:rsidRPr="00FE6394">
        <w:rPr>
          <w:sz w:val="24"/>
          <w:szCs w:val="24"/>
        </w:rPr>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 xml:space="preserve">All Human Life and Human Institutions are Futile because all comes to Death or an End, except the Lord Enoch in Genesis 5:24 &amp; Hebrews 11:5. Human Life is Futile: The Brevity of Life is in </w:t>
      </w:r>
      <w:r w:rsidRPr="00FE639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w:t>
      </w:r>
      <w:r w:rsidRPr="00FE6394">
        <w:rPr>
          <w:sz w:val="24"/>
          <w:szCs w:val="24"/>
        </w:rPr>
        <w:lastRenderedPageBreak/>
        <w:t>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E10AAE" w:rsidRPr="00FE6394" w:rsidRDefault="00E10AAE" w:rsidP="00E10AA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 xml:space="preserve">The Abuse of Christian Freedom: Christians are Freed from the Most Highest Damnation is in Romans 8:1-2, 33-39; 13:1-2; Isaiah 50:8-9; Colossians 1:22 &amp; Revelation 1:5. Sexual Sin does </w:t>
      </w:r>
      <w:r w:rsidRPr="00FE6394">
        <w:rPr>
          <w:sz w:val="24"/>
          <w:szCs w:val="24"/>
        </w:rPr>
        <w:lastRenderedPageBreak/>
        <w:t>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FE6394">
        <w:rPr>
          <w:sz w:val="24"/>
          <w:szCs w:val="24"/>
        </w:rPr>
        <w:lastRenderedPageBreak/>
        <w:t>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FE6394">
        <w:rPr>
          <w:sz w:val="24"/>
          <w:szCs w:val="24"/>
        </w:rPr>
        <w:lastRenderedPageBreak/>
        <w:t>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w:t>
      </w:r>
      <w:r w:rsidRPr="00FE6394">
        <w:rPr>
          <w:sz w:val="24"/>
          <w:szCs w:val="24"/>
        </w:rPr>
        <w:lastRenderedPageBreak/>
        <w:t>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Form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39:1; 141:3; James 1:26; 3:2-12; Proverbs 13:3; 21:23 &amp; 1</w:t>
      </w:r>
      <w:r w:rsidRPr="00FE6394">
        <w:rPr>
          <w:sz w:val="24"/>
          <w:szCs w:val="24"/>
          <w:vertAlign w:val="superscript"/>
        </w:rPr>
        <w:t>st</w:t>
      </w:r>
      <w:r w:rsidRPr="00FE6394">
        <w:rPr>
          <w:sz w:val="24"/>
          <w:szCs w:val="24"/>
        </w:rPr>
        <w:t xml:space="preserve"> Peter 3:10. In their Actions is in </w:t>
      </w:r>
      <w:r w:rsidRPr="00FE6394">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Timothy 6:5. Sexual Paganism is in Ezra 9:11. Sexuality mocking Justice is in Proverbs 19:28. Sexuality with 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both"/>
        <w:rPr>
          <w:sz w:val="24"/>
          <w:szCs w:val="24"/>
        </w:rPr>
      </w:pPr>
      <w:r w:rsidRPr="00FE6394">
        <w:rPr>
          <w:sz w:val="24"/>
          <w:szCs w:val="24"/>
        </w:rPr>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Deuteronomy 18:10-12. Punishment for Spiritism is in Leviticus 20:6, 27. Spiritism practiced in </w:t>
      </w:r>
      <w:r w:rsidRPr="00FE6394">
        <w:rPr>
          <w:sz w:val="24"/>
          <w:szCs w:val="24"/>
        </w:rPr>
        <w:lastRenderedPageBreak/>
        <w:t>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E10AAE" w:rsidRPr="00FE6394" w:rsidRDefault="00E10AAE" w:rsidP="00E10AAE">
      <w:pPr>
        <w:spacing w:line="480" w:lineRule="auto"/>
        <w:jc w:val="both"/>
        <w:rPr>
          <w:sz w:val="24"/>
          <w:szCs w:val="24"/>
        </w:rPr>
      </w:pPr>
      <w:r w:rsidRPr="00FE6394">
        <w:rPr>
          <w:sz w:val="24"/>
          <w:szCs w:val="24"/>
        </w:rPr>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E6394">
        <w:rPr>
          <w:sz w:val="24"/>
          <w:szCs w:val="24"/>
          <w:vertAlign w:val="superscript"/>
        </w:rPr>
        <w:t>st</w:t>
      </w:r>
      <w:r w:rsidRPr="00FE6394">
        <w:rPr>
          <w:sz w:val="24"/>
          <w:szCs w:val="24"/>
        </w:rPr>
        <w:t xml:space="preserve"> Corinthians 6:17; 7:2-4 &amp; Ephesians 5:31-33. The </w:t>
      </w:r>
      <w:r w:rsidRPr="00FE6394">
        <w:rPr>
          <w:sz w:val="24"/>
          <w:szCs w:val="24"/>
        </w:rPr>
        <w:lastRenderedPageBreak/>
        <w:t>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0AAE" w:rsidRPr="00FE6394" w:rsidRDefault="00E10AAE" w:rsidP="00E10AAE">
      <w:pPr>
        <w:spacing w:line="480" w:lineRule="auto"/>
        <w:jc w:val="both"/>
        <w:rPr>
          <w:sz w:val="24"/>
          <w:szCs w:val="24"/>
        </w:rPr>
      </w:pPr>
      <w:r w:rsidRPr="00FE63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Thessalonians 2:10; Hebrews 6:4-6; 10:26-27 &amp; Acts 7:51-60. The Results of Sexual </w:t>
      </w:r>
      <w:r w:rsidRPr="00FE6394">
        <w:rPr>
          <w:sz w:val="24"/>
          <w:szCs w:val="24"/>
        </w:rPr>
        <w:lastRenderedPageBreak/>
        <w:t>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p>
    <w:p w:rsidR="00E10AAE" w:rsidRPr="00FE6394" w:rsidRDefault="00E10AAE" w:rsidP="00E10AAE">
      <w:pPr>
        <w:spacing w:line="480" w:lineRule="auto"/>
        <w:jc w:val="both"/>
        <w:rPr>
          <w:sz w:val="24"/>
          <w:szCs w:val="24"/>
        </w:rPr>
      </w:pPr>
      <w:r w:rsidRPr="00FE6394">
        <w:rPr>
          <w:sz w:val="24"/>
          <w:szCs w:val="24"/>
        </w:rPr>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13:3; 130:3; Proverbs 20:9; Ecclesiastes 7:20; Isaiah 53:6; 64:6; Galatians 3:22 &amp; James 3:2. The Sexual Imperfection of the Household of Faith: Israel and Her Leaders called the Lordship of the </w:t>
      </w:r>
      <w:r w:rsidRPr="00FE639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66:22; Matthew 19:28; Romans 8:19-21; 2</w:t>
      </w:r>
      <w:r w:rsidRPr="00FE6394">
        <w:rPr>
          <w:sz w:val="24"/>
          <w:szCs w:val="24"/>
          <w:vertAlign w:val="superscript"/>
        </w:rPr>
        <w:t>nd</w:t>
      </w:r>
      <w:r w:rsidRPr="00FE6394">
        <w:rPr>
          <w:sz w:val="24"/>
          <w:szCs w:val="24"/>
        </w:rPr>
        <w:t xml:space="preserve"> Peter 3:13 &amp; Revelation 21:1-5. God’s People will 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E10AAE" w:rsidRPr="00FE6394" w:rsidRDefault="00E10AAE" w:rsidP="00E10AAE">
      <w:pPr>
        <w:spacing w:line="480" w:lineRule="auto"/>
        <w:jc w:val="both"/>
        <w:rPr>
          <w:sz w:val="24"/>
          <w:szCs w:val="24"/>
        </w:rPr>
      </w:pPr>
      <w:r w:rsidRPr="00FE6394">
        <w:rPr>
          <w:sz w:val="24"/>
          <w:szCs w:val="24"/>
        </w:rPr>
        <w:lastRenderedPageBreak/>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E10AAE" w:rsidRPr="00FE6394" w:rsidRDefault="00E10AAE" w:rsidP="00E10AAE">
      <w:pPr>
        <w:spacing w:line="480" w:lineRule="auto"/>
        <w:jc w:val="both"/>
        <w:rPr>
          <w:sz w:val="24"/>
          <w:szCs w:val="24"/>
        </w:rPr>
      </w:pPr>
      <w:r w:rsidRPr="00FE63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w:t>
      </w:r>
      <w:r w:rsidRPr="00FE6394">
        <w:rPr>
          <w:sz w:val="24"/>
          <w:szCs w:val="24"/>
        </w:rPr>
        <w:lastRenderedPageBreak/>
        <w:t>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0AAE" w:rsidRPr="00FE6394" w:rsidRDefault="00E10AAE" w:rsidP="00E10AAE">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E6394">
        <w:rPr>
          <w:sz w:val="24"/>
          <w:szCs w:val="24"/>
        </w:rPr>
        <w:lastRenderedPageBreak/>
        <w:t>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w:t>
      </w:r>
      <w:r w:rsidRPr="00FE6394">
        <w:rPr>
          <w:sz w:val="24"/>
          <w:szCs w:val="24"/>
        </w:rPr>
        <w:lastRenderedPageBreak/>
        <w:t>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E639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t>
      </w:r>
      <w:r w:rsidRPr="00FE639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E10AAE" w:rsidRPr="00FE6394" w:rsidRDefault="00E10AAE" w:rsidP="00E10AAE">
      <w:pPr>
        <w:spacing w:line="480" w:lineRule="auto"/>
        <w:jc w:val="both"/>
        <w:rPr>
          <w:rFonts w:cstheme="minorHAnsi"/>
          <w:sz w:val="24"/>
          <w:szCs w:val="24"/>
        </w:rPr>
      </w:pPr>
      <w:r w:rsidRPr="00FE639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E6394">
        <w:rPr>
          <w:sz w:val="24"/>
          <w:szCs w:val="24"/>
          <w:vertAlign w:val="superscript"/>
        </w:rPr>
        <w:t>st</w:t>
      </w:r>
      <w:r w:rsidRPr="00FE639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E6394">
        <w:rPr>
          <w:sz w:val="24"/>
          <w:szCs w:val="24"/>
          <w:vertAlign w:val="superscript"/>
        </w:rPr>
        <w:t>st</w:t>
      </w:r>
      <w:r w:rsidRPr="00FE6394">
        <w:rPr>
          <w:sz w:val="24"/>
          <w:szCs w:val="24"/>
        </w:rPr>
        <w:t xml:space="preserve"> Corinthians 16:22 it </w:t>
      </w:r>
      <w:r w:rsidRPr="00FE6394">
        <w:rPr>
          <w:sz w:val="24"/>
          <w:szCs w:val="24"/>
        </w:rPr>
        <w:lastRenderedPageBreak/>
        <w:t>declares “If a Man (agape) love not the Lord Jesus Christ, let Him be Anathema Maranatha (cursed).” In 2</w:t>
      </w:r>
      <w:r w:rsidRPr="00FE6394">
        <w:rPr>
          <w:sz w:val="24"/>
          <w:szCs w:val="24"/>
          <w:vertAlign w:val="superscript"/>
        </w:rPr>
        <w:t>nd</w:t>
      </w:r>
      <w:r w:rsidRPr="00FE639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E6394">
        <w:rPr>
          <w:sz w:val="24"/>
          <w:szCs w:val="24"/>
          <w:vertAlign w:val="superscript"/>
        </w:rPr>
        <w:t>st</w:t>
      </w:r>
      <w:r w:rsidRPr="00FE639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E6394">
        <w:rPr>
          <w:sz w:val="24"/>
          <w:szCs w:val="24"/>
          <w:vertAlign w:val="superscript"/>
        </w:rPr>
        <w:t>st</w:t>
      </w:r>
      <w:r w:rsidRPr="00FE639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E639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E639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E6394">
        <w:rPr>
          <w:sz w:val="24"/>
          <w:szCs w:val="24"/>
          <w:vertAlign w:val="superscript"/>
        </w:rPr>
        <w:t>nd</w:t>
      </w:r>
      <w:r w:rsidRPr="00FE6394">
        <w:rPr>
          <w:sz w:val="24"/>
          <w:szCs w:val="24"/>
        </w:rPr>
        <w:t xml:space="preserve"> Peter 1:4; Isaiah 54:8, 62:5; Psalms 78:40; 103:17; Ephesians 4:30; Exodus 32:10 and Colossians 2:9. The Lord Yahweh would not go against His own Nature, Character or Person because He is a Moral God. For in 1</w:t>
      </w:r>
      <w:r w:rsidRPr="00FE6394">
        <w:rPr>
          <w:sz w:val="24"/>
          <w:szCs w:val="24"/>
          <w:vertAlign w:val="superscript"/>
        </w:rPr>
        <w:t>st</w:t>
      </w:r>
      <w:r w:rsidRPr="00FE639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E6394">
        <w:rPr>
          <w:sz w:val="24"/>
          <w:szCs w:val="24"/>
          <w:vertAlign w:val="superscript"/>
        </w:rPr>
        <w:t>st</w:t>
      </w:r>
      <w:r w:rsidRPr="00FE6394">
        <w:rPr>
          <w:sz w:val="24"/>
          <w:szCs w:val="24"/>
        </w:rPr>
        <w:t xml:space="preserve"> Kings 11:1-13 and Pagan Wives in Ezra 9:1-15. Those who do such things cannot fully follow and serve the Lord Yah because their heart is turned from Him, like what </w:t>
      </w:r>
      <w:r w:rsidRPr="00FE639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FE6394">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E6394">
        <w:rPr>
          <w:sz w:val="24"/>
          <w:szCs w:val="24"/>
          <w:vertAlign w:val="superscript"/>
        </w:rPr>
        <w:t>nd</w:t>
      </w:r>
      <w:r w:rsidRPr="00FE6394">
        <w:rPr>
          <w:sz w:val="24"/>
          <w:szCs w:val="24"/>
        </w:rPr>
        <w:t xml:space="preserve"> Corinthians 6:17-18 &amp; James 1:17. “Marriage is honorable in all, &amp; the bed is undefiled…” if no Sexual Eros Love at all is in Marriage in 2</w:t>
      </w:r>
      <w:r w:rsidRPr="00FE6394">
        <w:rPr>
          <w:sz w:val="24"/>
          <w:szCs w:val="24"/>
          <w:vertAlign w:val="superscript"/>
        </w:rPr>
        <w:t>nd</w:t>
      </w:r>
      <w:r w:rsidRPr="00FE6394">
        <w:rPr>
          <w:sz w:val="24"/>
          <w:szCs w:val="24"/>
        </w:rPr>
        <w:t xml:space="preserve"> Corinthians 6:17-18; 7:5; 2</w:t>
      </w:r>
      <w:r w:rsidRPr="00FE6394">
        <w:rPr>
          <w:sz w:val="24"/>
          <w:szCs w:val="24"/>
          <w:vertAlign w:val="superscript"/>
        </w:rPr>
        <w:t>nd</w:t>
      </w:r>
      <w:r w:rsidRPr="00FE639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E6394">
        <w:rPr>
          <w:sz w:val="24"/>
          <w:szCs w:val="24"/>
          <w:vertAlign w:val="superscript"/>
        </w:rPr>
        <w:t>st</w:t>
      </w:r>
      <w:r w:rsidRPr="00FE6394">
        <w:rPr>
          <w:sz w:val="24"/>
          <w:szCs w:val="24"/>
        </w:rPr>
        <w:t xml:space="preserve"> Samuel 2:22-36. Enoch pleased God and was taken in the Old Universe a </w:t>
      </w:r>
      <w:r w:rsidRPr="00FE6394">
        <w:rPr>
          <w:sz w:val="24"/>
          <w:szCs w:val="24"/>
        </w:rPr>
        <w:lastRenderedPageBreak/>
        <w:t>trillion years ago and is not subject to death for all eternity because there was no Sexual Eros Love in His life at all in Genesis 5:23-24.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E6394">
        <w:rPr>
          <w:rFonts w:cstheme="minorHAnsi"/>
          <w:b/>
          <w:sz w:val="24"/>
          <w:szCs w:val="24"/>
        </w:rPr>
        <w:t>Qanah directed to the Father Stephen Our Lord (female sense is the Lady Stephanie) as the Potter Creator of the Entire Universe</w:t>
      </w:r>
      <w:r w:rsidRPr="00FE6394">
        <w:rPr>
          <w:rFonts w:cstheme="minorHAnsi"/>
          <w:sz w:val="24"/>
          <w:szCs w:val="24"/>
        </w:rPr>
        <w:t>” is in Isaiah 42:3 &amp; Matthew 12:20) from the Lady Barbara (derived from Bara in Genesis 1:1) begets the Father Stephen Our Lord the 2</w:t>
      </w:r>
      <w:r w:rsidRPr="00FE6394">
        <w:rPr>
          <w:rFonts w:cstheme="minorHAnsi"/>
          <w:sz w:val="24"/>
          <w:szCs w:val="24"/>
          <w:vertAlign w:val="superscript"/>
        </w:rPr>
        <w:t>nd</w:t>
      </w:r>
      <w:r w:rsidRPr="00FE6394">
        <w:rPr>
          <w:rFonts w:cstheme="minorHAnsi"/>
          <w:sz w:val="24"/>
          <w:szCs w:val="24"/>
        </w:rPr>
        <w:t xml:space="preserve"> Serpent Yahweh named the Single Lord called Lordship &amp; the Mother Barbara Our Lady the 2</w:t>
      </w:r>
      <w:r w:rsidRPr="00FE6394">
        <w:rPr>
          <w:rFonts w:cstheme="minorHAnsi"/>
          <w:sz w:val="24"/>
          <w:szCs w:val="24"/>
          <w:vertAlign w:val="superscript"/>
        </w:rPr>
        <w:t>nd</w:t>
      </w:r>
      <w:r w:rsidRPr="00FE639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FE6394">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E6394">
        <w:rPr>
          <w:rFonts w:cstheme="minorHAnsi"/>
          <w:b/>
          <w:sz w:val="24"/>
          <w:szCs w:val="24"/>
        </w:rPr>
        <w:t>That Age Single Realm</w:t>
      </w:r>
      <w:r w:rsidRPr="00FE6394">
        <w:rPr>
          <w:rFonts w:cstheme="minorHAnsi"/>
          <w:sz w:val="24"/>
          <w:szCs w:val="24"/>
        </w:rPr>
        <w:t>” in Genesis 1:1-2:20; Luke 20:35-36; 2</w:t>
      </w:r>
      <w:r w:rsidRPr="00FE6394">
        <w:rPr>
          <w:rFonts w:cstheme="minorHAnsi"/>
          <w:sz w:val="24"/>
          <w:szCs w:val="24"/>
          <w:vertAlign w:val="superscript"/>
        </w:rPr>
        <w:t>nd</w:t>
      </w:r>
      <w:r w:rsidRPr="00FE639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E6394">
        <w:rPr>
          <w:rFonts w:cstheme="minorHAnsi"/>
          <w:sz w:val="24"/>
          <w:szCs w:val="24"/>
          <w:vertAlign w:val="superscript"/>
        </w:rPr>
        <w:t>st</w:t>
      </w:r>
      <w:r w:rsidRPr="00FE6394">
        <w:rPr>
          <w:rFonts w:cstheme="minorHAnsi"/>
          <w:sz w:val="24"/>
          <w:szCs w:val="24"/>
        </w:rPr>
        <w:t xml:space="preserve"> Corinthians 2:6-16 &amp; John 14:26; 15:26; 16:7-13)…” in 1</w:t>
      </w:r>
      <w:r w:rsidRPr="00FE6394">
        <w:rPr>
          <w:rFonts w:cstheme="minorHAnsi"/>
          <w:sz w:val="24"/>
          <w:szCs w:val="24"/>
          <w:vertAlign w:val="superscript"/>
        </w:rPr>
        <w:t>st</w:t>
      </w:r>
      <w:r w:rsidRPr="00FE639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E6394">
        <w:rPr>
          <w:rFonts w:cstheme="minorHAnsi"/>
          <w:sz w:val="24"/>
          <w:szCs w:val="24"/>
          <w:vertAlign w:val="superscript"/>
        </w:rPr>
        <w:t>st</w:t>
      </w:r>
      <w:r w:rsidRPr="00FE6394">
        <w:rPr>
          <w:rFonts w:cstheme="minorHAnsi"/>
          <w:sz w:val="24"/>
          <w:szCs w:val="24"/>
        </w:rPr>
        <w:t xml:space="preserve"> John 4:18; Titus 1:15-16 &amp; 1</w:t>
      </w:r>
      <w:r w:rsidRPr="00FE6394">
        <w:rPr>
          <w:rFonts w:cstheme="minorHAnsi"/>
          <w:sz w:val="24"/>
          <w:szCs w:val="24"/>
          <w:vertAlign w:val="superscript"/>
        </w:rPr>
        <w:t>st</w:t>
      </w:r>
      <w:r w:rsidRPr="00FE639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FE6394">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10AAE" w:rsidRPr="00FE6394" w:rsidRDefault="00E10AAE" w:rsidP="00E10AAE">
      <w:pPr>
        <w:spacing w:line="480" w:lineRule="auto"/>
        <w:jc w:val="center"/>
        <w:rPr>
          <w:rFonts w:cstheme="minorHAnsi"/>
          <w:sz w:val="24"/>
          <w:szCs w:val="24"/>
        </w:rPr>
      </w:pPr>
      <w:r w:rsidRPr="00FE6394">
        <w:rPr>
          <w:rFonts w:cstheme="minorHAnsi"/>
          <w:sz w:val="24"/>
          <w:szCs w:val="24"/>
        </w:rPr>
        <w:t>Bibliography</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Gnostic Bible: On the Origin of His body: Manichaean Gnostic Writings on pages 601-612: Shambhala Publishers, Inc. Boston, Massachusetts, Copyright, 2003 &amp; 2009</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Carpocrates: Gnostic Writings on pages 646-650: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Haggadah: Jewish Legend from Midrash, Pseudepigrapha, and early Kabbalah on pages 14-38: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Ptolemaeus’ Letter to Flora: Italian Gnostic Writings on pages 621-625: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Acts of Andrew: Christian Apocrypha Writings on pages 459-463: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Barnstone, Willis: The Other Bible, The Acts of Paul: Christian Apocrypha Writings on pages 445-459: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Apocalypse of Paul: Christian Apocrypha on pages 537-550: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Apocalypse of Peter: Christian Apocrypha Writings on pages 532-536: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Book of Enoch (1</w:t>
      </w:r>
      <w:r w:rsidRPr="00FE6394">
        <w:rPr>
          <w:rFonts w:cstheme="minorHAnsi"/>
          <w:sz w:val="24"/>
          <w:szCs w:val="24"/>
          <w:vertAlign w:val="superscript"/>
        </w:rPr>
        <w:t>st</w:t>
      </w:r>
      <w:r w:rsidRPr="00FE6394">
        <w:rPr>
          <w:rFonts w:cstheme="minorHAnsi"/>
          <w:sz w:val="24"/>
          <w:szCs w:val="24"/>
        </w:rPr>
        <w:t xml:space="preserve"> Enoch): Jewish Pseudepigrapha Writings on pages 485-494: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Book of Jubilees: Jewish Pseudepigrapha Writings on pages 10-13: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Book of the Secrets of Enoch (2</w:t>
      </w:r>
      <w:r w:rsidRPr="00FE6394">
        <w:rPr>
          <w:rFonts w:cstheme="minorHAnsi"/>
          <w:sz w:val="24"/>
          <w:szCs w:val="24"/>
          <w:vertAlign w:val="superscript"/>
        </w:rPr>
        <w:t>nd</w:t>
      </w:r>
      <w:r w:rsidRPr="00FE6394">
        <w:rPr>
          <w:rFonts w:cstheme="minorHAnsi"/>
          <w:sz w:val="24"/>
          <w:szCs w:val="24"/>
        </w:rPr>
        <w:t xml:space="preserve"> Enoch): Jewish Pseudepigrapha Writings on ages 3-9, 495-500: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Book of Thomas the Contender: Christian Gnostic Writings on pages 582-587: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Gospel of Philip: Christian Gnostic Writings on pages 87-100: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Damascus Document: Dead Sea Scrolls on pages 223-234: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Barnstone, Willis: The Other Bible, The Divine Throne-Chariot: Dead Sea Scrolls on pages 705-706: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Genesis Apocryphon: Dead Sea Scrolls on pages 201-207: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Gospel of Bartholomew: Christian Apocrypha Writings on pages 350-358: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Gospel of Nicodemus: Christian Apocrypha Writings on pages 359-380: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Infancy Gospel of James (The Birth of Mary): Christian Apocrypha Writings on pages 383-392: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Infancy Gospel of Thomas: Christian Apocrypha Writings on pages 398-403: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Latin Infancy Gospel: The Birth of Jesus: Christian Apocrypha Writings on pages 404-406: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Barnstone, Willis: The Other Bible, The Paraphrase of Shem: Gnostic Writings on page 101-115: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The Sibylline Oracles: Jewish Pseudepigrapha Writings on pages 501-505: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Barnstone, Willis: The Other Bible, Zohar, The Book of Radiance: Kabbalah on pages 707-718: Harper &amp; Row Publishers, Inc. New York, NY, Copyright, 1984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Ehrman, Bart: The Lost Scriptures, Books that did not make it into the New Testament: The Didache: Christian Writings on pages 211-217: Oxford University Press, New York, NY, Copyright, 2003</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E10AAE" w:rsidRPr="00FE6394" w:rsidRDefault="0032170E" w:rsidP="00E10AAE">
      <w:pPr>
        <w:spacing w:line="480" w:lineRule="auto"/>
        <w:jc w:val="both"/>
        <w:rPr>
          <w:rFonts w:cstheme="minorHAnsi"/>
          <w:sz w:val="24"/>
          <w:szCs w:val="24"/>
        </w:rPr>
      </w:pPr>
      <w:hyperlink r:id="rId7" w:history="1">
        <w:r w:rsidR="00E10AAE" w:rsidRPr="00FE6394">
          <w:rPr>
            <w:rStyle w:val="Hyperlink"/>
            <w:rFonts w:cstheme="minorHAnsi"/>
            <w:sz w:val="24"/>
            <w:szCs w:val="24"/>
          </w:rPr>
          <w:t>http://en.Wikipedia.org/wiki/Names of large numbers</w:t>
        </w:r>
      </w:hyperlink>
      <w:r w:rsidR="00E10AAE" w:rsidRPr="00FE6394">
        <w:rPr>
          <w:rFonts w:cstheme="minorHAnsi"/>
          <w:sz w:val="24"/>
          <w:szCs w:val="24"/>
        </w:rPr>
        <w:t xml:space="preserve"> </w:t>
      </w:r>
    </w:p>
    <w:p w:rsidR="00E10AAE" w:rsidRPr="00FE6394" w:rsidRDefault="0032170E" w:rsidP="00E10AAE">
      <w:pPr>
        <w:spacing w:line="480" w:lineRule="auto"/>
        <w:jc w:val="both"/>
        <w:rPr>
          <w:rFonts w:cstheme="minorHAnsi"/>
          <w:sz w:val="24"/>
          <w:szCs w:val="24"/>
        </w:rPr>
      </w:pPr>
      <w:hyperlink r:id="rId8" w:anchor="1088" w:history="1">
        <w:r w:rsidR="00E10AAE" w:rsidRPr="00FE6394">
          <w:rPr>
            <w:rStyle w:val="Hyperlink"/>
            <w:rFonts w:cstheme="minorHAnsi"/>
            <w:sz w:val="24"/>
            <w:szCs w:val="24"/>
          </w:rPr>
          <w:t>http://en.Wikipedia.org/wiki/Ordersof Magnitude (numbers)#1088</w:t>
        </w:r>
      </w:hyperlink>
      <w:r w:rsidR="00E10AAE" w:rsidRPr="00FE6394">
        <w:rPr>
          <w:rFonts w:cstheme="minorHAnsi"/>
          <w:sz w:val="24"/>
          <w:szCs w:val="24"/>
        </w:rPr>
        <w:t xml:space="preserve">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King James Version: Thomas Nelson, Inc. Nashville, Tennessee, 1991</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Libronix Digital Library System 3.0e with Platinum: Copyright, 2000-2010</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Libronix Digital Library System 3.0e with Platinum: KJV with Apocrypha: Copyright, 2000-2010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Meyer, Marvin: The Nag Hammadi Scriptures: Hypsiphrone: Gnostic Writings on pages 701-703: Harper Collins Publishers, New York, NY, Copyright, 2007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Meyer, Marvin: The Nag Hammadi Scriptures: The Testimony of Truth: Christian Gnostic Writings on pages 613-628: Harper Collins Publishers, New York, NY, Copyright, 2007</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Meyer, Marvin: The Nag Hammadi Scriptures: The Thought of Norea: Gnostic Writings on pages 607-609: Harper Collins Publishers, New York, NY, Copyright, 2007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Meyer, Marvin: The Nag Hammadi Scriptures: The Tripartite Tractate: Christian Gnostic Writings on pages 57-101: Harper Collins Publishers, New York, NY, Copyright, 2007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Nyland, A. The Third Book of Enoch (3 Enoch Merkabah Hebrew Book of Enoch: Jewish Gnostic Writings on pages 11-109: Author Services, Smith and Stirling Publishers, Uralla, NSW, Australia, Copyright, 2010</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Revised Standard Version: The authorized revision of the American Standard Version: Copyright, 1901</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Spirit Filled life Bible: The New King James Version: Thomas Nelson, 1991</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Apocrypha/Deuterocanonical Books of the Old Testament: Cambridge University Press, 1989</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Holy Bible, New International Version: Copyright, 1973, 1978, 1984 by the International Bible Society</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Genesis Commentary B—4Q253, Fr. 31: Jewish Christian Writings on page 464: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Seductress—4Q184: Jewish Christian Writings on pages 395-396: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Vermes, Geza: The Complete Dead Sea Scrolls in English: The Two Ways—4Q473: Jewish Christian Writings on page 594: Penguin Putnam, Inc. New York, NY, Copyright, 1997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10AAE" w:rsidRPr="00FE6394" w:rsidRDefault="00E10AAE" w:rsidP="00E10AAE">
      <w:pPr>
        <w:jc w:val="center"/>
        <w:rPr>
          <w:sz w:val="24"/>
          <w:szCs w:val="24"/>
        </w:rPr>
      </w:pPr>
      <w:r w:rsidRPr="00FE6394">
        <w:rPr>
          <w:sz w:val="24"/>
          <w:szCs w:val="24"/>
        </w:rPr>
        <w:t>THE LORD YAHWEH AND THE WARS IN THE HOLY BIBLE</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Chapter 1: The complete Wars fought from Lordship to Humanity</w:t>
      </w:r>
    </w:p>
    <w:p w:rsidR="00E10AAE" w:rsidRPr="00FE6394" w:rsidRDefault="00E10AAE" w:rsidP="00E10AAE">
      <w:pPr>
        <w:rPr>
          <w:sz w:val="24"/>
          <w:szCs w:val="24"/>
        </w:rPr>
      </w:pPr>
      <w:r w:rsidRPr="00FE6394">
        <w:rPr>
          <w:sz w:val="24"/>
          <w:szCs w:val="24"/>
        </w:rPr>
        <w:t xml:space="preserve">1. The Supreme War, Supreme Battle and Supreme Fight is the Lord Yahweh’s with the 60 other Lord’s                  </w:t>
      </w:r>
    </w:p>
    <w:p w:rsidR="00E10AAE" w:rsidRPr="00FE6394" w:rsidRDefault="00E10AAE" w:rsidP="00E10AAE">
      <w:pPr>
        <w:rPr>
          <w:sz w:val="24"/>
          <w:szCs w:val="24"/>
        </w:rPr>
      </w:pPr>
      <w:r w:rsidRPr="00FE6394">
        <w:rPr>
          <w:sz w:val="24"/>
          <w:szCs w:val="24"/>
        </w:rPr>
        <w:t xml:space="preserve">     A.  The Chain of Command of the 61 Lord’s and 61 Ladies</w:t>
      </w:r>
    </w:p>
    <w:p w:rsidR="00E10AAE" w:rsidRPr="00FE6394" w:rsidRDefault="00E10AAE" w:rsidP="00E10AAE">
      <w:pPr>
        <w:rPr>
          <w:sz w:val="24"/>
          <w:szCs w:val="24"/>
        </w:rPr>
      </w:pPr>
      <w:r w:rsidRPr="00FE6394">
        <w:rPr>
          <w:sz w:val="24"/>
          <w:szCs w:val="24"/>
        </w:rPr>
        <w:t>2. The Christian Saint’s Wars, Battles and Fights</w:t>
      </w:r>
    </w:p>
    <w:p w:rsidR="00E10AAE" w:rsidRPr="00FE6394" w:rsidRDefault="00E10AAE" w:rsidP="00E10AAE">
      <w:pPr>
        <w:rPr>
          <w:sz w:val="24"/>
          <w:szCs w:val="24"/>
        </w:rPr>
      </w:pPr>
      <w:r w:rsidRPr="00FE6394">
        <w:rPr>
          <w:sz w:val="24"/>
          <w:szCs w:val="24"/>
        </w:rPr>
        <w:lastRenderedPageBreak/>
        <w:t xml:space="preserve">3. The Christian Apostles Wars, Battles and Fights </w:t>
      </w:r>
    </w:p>
    <w:p w:rsidR="00E10AAE" w:rsidRPr="00FE6394" w:rsidRDefault="00E10AAE" w:rsidP="00E10AAE">
      <w:pPr>
        <w:rPr>
          <w:sz w:val="24"/>
          <w:szCs w:val="24"/>
        </w:rPr>
      </w:pPr>
      <w:r w:rsidRPr="00FE6394">
        <w:rPr>
          <w:sz w:val="24"/>
          <w:szCs w:val="24"/>
        </w:rPr>
        <w:t>4. The Angelical Wars, Angelical Battles and Angelical Fights is the Innumerable Male Angel’s</w:t>
      </w:r>
    </w:p>
    <w:p w:rsidR="00E10AAE" w:rsidRPr="00FE6394" w:rsidRDefault="00E10AAE" w:rsidP="00E10AAE">
      <w:pPr>
        <w:rPr>
          <w:sz w:val="24"/>
          <w:szCs w:val="24"/>
        </w:rPr>
      </w:pPr>
      <w:r w:rsidRPr="00FE6394">
        <w:rPr>
          <w:sz w:val="24"/>
          <w:szCs w:val="24"/>
        </w:rPr>
        <w:t xml:space="preserve">     A. The Enormous Command of the Angelical Hierarchy</w:t>
      </w:r>
    </w:p>
    <w:p w:rsidR="00E10AAE" w:rsidRPr="00FE6394" w:rsidRDefault="00E10AAE" w:rsidP="00E10AAE">
      <w:pPr>
        <w:rPr>
          <w:sz w:val="24"/>
          <w:szCs w:val="24"/>
        </w:rPr>
      </w:pPr>
      <w:r w:rsidRPr="00FE6394">
        <w:rPr>
          <w:sz w:val="24"/>
          <w:szCs w:val="24"/>
        </w:rPr>
        <w:t>5. The Law Enforcement’s Wars, Law’s Battles and Law’s Fights is the Whole Male Law Enforcement’s</w:t>
      </w:r>
    </w:p>
    <w:p w:rsidR="00E10AAE" w:rsidRPr="00FE6394" w:rsidRDefault="00E10AAE" w:rsidP="00E10AAE">
      <w:pPr>
        <w:rPr>
          <w:sz w:val="24"/>
          <w:szCs w:val="24"/>
        </w:rPr>
      </w:pPr>
      <w:r w:rsidRPr="00FE6394">
        <w:rPr>
          <w:sz w:val="24"/>
          <w:szCs w:val="24"/>
        </w:rPr>
        <w:t xml:space="preserve">6. The Man’s Wars, Man’s Battles and Man’s Fights is the Whole Mankind’s World </w:t>
      </w:r>
    </w:p>
    <w:p w:rsidR="00E10AAE" w:rsidRPr="00FE6394" w:rsidRDefault="00E10AAE" w:rsidP="00E10AAE">
      <w:pPr>
        <w:rPr>
          <w:sz w:val="24"/>
          <w:szCs w:val="24"/>
        </w:rPr>
      </w:pPr>
      <w:r w:rsidRPr="00FE6394">
        <w:rPr>
          <w:sz w:val="24"/>
          <w:szCs w:val="24"/>
        </w:rPr>
        <w:t xml:space="preserve">Conclusion </w:t>
      </w:r>
    </w:p>
    <w:p w:rsidR="00E10AAE" w:rsidRPr="00FE6394" w:rsidRDefault="00E10AAE" w:rsidP="00E10AAE">
      <w:pPr>
        <w:jc w:val="center"/>
        <w:rPr>
          <w:sz w:val="24"/>
          <w:szCs w:val="24"/>
        </w:rPr>
      </w:pPr>
      <w:r w:rsidRPr="00FE6394">
        <w:rPr>
          <w:sz w:val="24"/>
          <w:szCs w:val="24"/>
        </w:rPr>
        <w:t>Chapter 1: The Complete Wars fought from Lordship to Humanity</w:t>
      </w:r>
    </w:p>
    <w:p w:rsidR="00E10AAE" w:rsidRPr="00FE6394" w:rsidRDefault="00E10AAE" w:rsidP="00E10AAE">
      <w:pPr>
        <w:spacing w:line="480" w:lineRule="auto"/>
        <w:jc w:val="both"/>
        <w:rPr>
          <w:sz w:val="24"/>
          <w:szCs w:val="24"/>
        </w:rPr>
      </w:pPr>
      <w:r w:rsidRPr="00FE6394">
        <w:rPr>
          <w:sz w:val="24"/>
          <w:szCs w:val="24"/>
        </w:rPr>
        <w:t>The SUPREME COMMAND of the FATHER STEPHEN OUR LORD</w:t>
      </w:r>
    </w:p>
    <w:p w:rsidR="00E10AAE" w:rsidRPr="00FE6394" w:rsidRDefault="00E10AAE" w:rsidP="00E10AA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E639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FE6394">
        <w:rPr>
          <w:sz w:val="24"/>
          <w:szCs w:val="24"/>
        </w:rPr>
        <w:lastRenderedPageBreak/>
        <w:t>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0AAE" w:rsidRPr="00FE6394" w:rsidRDefault="00E10AAE" w:rsidP="00E10AAE">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w:t>
      </w:r>
      <w:r w:rsidRPr="00FE6394">
        <w:rPr>
          <w:sz w:val="24"/>
          <w:szCs w:val="24"/>
        </w:rPr>
        <w:lastRenderedPageBreak/>
        <w:t>(Untempting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FE6394">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FE6394">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FE6394">
        <w:rPr>
          <w:sz w:val="24"/>
          <w:szCs w:val="24"/>
        </w:rPr>
        <w:lastRenderedPageBreak/>
        <w:t>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lastRenderedPageBreak/>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rFonts w:cstheme="minorHAnsi"/>
          <w:sz w:val="24"/>
          <w:szCs w:val="24"/>
        </w:rPr>
      </w:pPr>
      <w:r w:rsidRPr="00FE639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E6394">
        <w:rPr>
          <w:sz w:val="24"/>
          <w:szCs w:val="24"/>
        </w:rPr>
        <w:lastRenderedPageBreak/>
        <w:t>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w:t>
      </w:r>
      <w:r w:rsidRPr="00FE6394">
        <w:rPr>
          <w:sz w:val="24"/>
          <w:szCs w:val="24"/>
        </w:rPr>
        <w:lastRenderedPageBreak/>
        <w:t>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spacing w:line="480" w:lineRule="auto"/>
        <w:jc w:val="both"/>
        <w:rPr>
          <w:sz w:val="24"/>
          <w:szCs w:val="24"/>
        </w:rPr>
      </w:pPr>
      <w:r w:rsidRPr="00FE6394">
        <w:rPr>
          <w:sz w:val="24"/>
          <w:szCs w:val="24"/>
        </w:rPr>
        <w:t>The Supreme War (Battle &amp; Fight) of the Lord Yahweh with the 60 other Lord’s is proven in scripture. In 2</w:t>
      </w:r>
      <w:r w:rsidRPr="00FE6394">
        <w:rPr>
          <w:sz w:val="24"/>
          <w:szCs w:val="24"/>
          <w:vertAlign w:val="superscript"/>
        </w:rPr>
        <w:t>nd</w:t>
      </w:r>
      <w:r w:rsidRPr="00FE639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FE6394">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E6394">
        <w:rPr>
          <w:sz w:val="24"/>
          <w:szCs w:val="24"/>
          <w:vertAlign w:val="superscript"/>
        </w:rPr>
        <w:t>st</w:t>
      </w:r>
      <w:r w:rsidRPr="00FE639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E6394">
        <w:rPr>
          <w:sz w:val="24"/>
          <w:szCs w:val="24"/>
          <w:vertAlign w:val="superscript"/>
        </w:rPr>
        <w:t>st</w:t>
      </w:r>
      <w:r w:rsidRPr="00FE639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FE6394">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E6394">
        <w:rPr>
          <w:sz w:val="24"/>
          <w:szCs w:val="24"/>
          <w:vertAlign w:val="superscript"/>
        </w:rPr>
        <w:t>st</w:t>
      </w:r>
      <w:r w:rsidRPr="00FE6394">
        <w:rPr>
          <w:sz w:val="24"/>
          <w:szCs w:val="24"/>
        </w:rPr>
        <w:t xml:space="preserve"> Maccabees 13:9 says the LORD to “Fight Our Battles, and whatsoever, thou commanded Us, that will We do.” In 2</w:t>
      </w:r>
      <w:r w:rsidRPr="00FE6394">
        <w:rPr>
          <w:sz w:val="24"/>
          <w:szCs w:val="24"/>
          <w:vertAlign w:val="superscript"/>
        </w:rPr>
        <w:t>nd</w:t>
      </w:r>
      <w:r w:rsidRPr="00FE639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E6394">
        <w:rPr>
          <w:sz w:val="24"/>
          <w:szCs w:val="24"/>
          <w:vertAlign w:val="superscript"/>
        </w:rPr>
        <w:t>st</w:t>
      </w:r>
      <w:r w:rsidRPr="00FE6394">
        <w:rPr>
          <w:sz w:val="24"/>
          <w:szCs w:val="24"/>
        </w:rPr>
        <w:t xml:space="preserve"> John 4:1-6; 2</w:t>
      </w:r>
      <w:r w:rsidRPr="00FE6394">
        <w:rPr>
          <w:sz w:val="24"/>
          <w:szCs w:val="24"/>
          <w:vertAlign w:val="superscript"/>
        </w:rPr>
        <w:t>nd</w:t>
      </w:r>
      <w:r w:rsidRPr="00FE639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FE6394">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E6394">
        <w:rPr>
          <w:sz w:val="24"/>
          <w:szCs w:val="24"/>
          <w:vertAlign w:val="superscript"/>
        </w:rPr>
        <w:t>st</w:t>
      </w:r>
      <w:r w:rsidRPr="00FE639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FE6394">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E6394">
        <w:rPr>
          <w:sz w:val="24"/>
          <w:szCs w:val="24"/>
          <w:vertAlign w:val="superscript"/>
        </w:rPr>
        <w:t>nd</w:t>
      </w:r>
      <w:r w:rsidRPr="00FE6394">
        <w:rPr>
          <w:sz w:val="24"/>
          <w:szCs w:val="24"/>
        </w:rPr>
        <w:t xml:space="preserve"> Corinthians 13:1 declares “IN THE MOUTH OF TWO…WITNESSES (THE MIDST ALONE POSITION IN THE BATTLE) SHALL EVERY WORD (BATTLE) BE ESTABLISHED.” In 1</w:t>
      </w:r>
      <w:r w:rsidRPr="00FE6394">
        <w:rPr>
          <w:sz w:val="24"/>
          <w:szCs w:val="24"/>
          <w:vertAlign w:val="superscript"/>
        </w:rPr>
        <w:t>st</w:t>
      </w:r>
      <w:r w:rsidRPr="00FE6394">
        <w:rPr>
          <w:sz w:val="24"/>
          <w:szCs w:val="24"/>
        </w:rPr>
        <w:t xml:space="preserve"> Samuel 17:47 declares “Then all this assembly shall know that the LORD does not save with sword or spear, for the Battle is the LORD’S, and He will give You into Our Hands.” In 1</w:t>
      </w:r>
      <w:r w:rsidRPr="00FE6394">
        <w:rPr>
          <w:sz w:val="24"/>
          <w:szCs w:val="24"/>
          <w:vertAlign w:val="superscript"/>
        </w:rPr>
        <w:t>st</w:t>
      </w:r>
      <w:r w:rsidRPr="00FE639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E6394">
        <w:rPr>
          <w:sz w:val="24"/>
          <w:szCs w:val="24"/>
          <w:vertAlign w:val="superscript"/>
        </w:rPr>
        <w:t>st</w:t>
      </w:r>
      <w:r w:rsidRPr="00FE639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E6394">
        <w:rPr>
          <w:sz w:val="24"/>
          <w:szCs w:val="24"/>
          <w:vertAlign w:val="superscript"/>
        </w:rPr>
        <w:t>st</w:t>
      </w:r>
      <w:r w:rsidRPr="00FE639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E6394">
        <w:rPr>
          <w:sz w:val="24"/>
          <w:szCs w:val="24"/>
          <w:vertAlign w:val="superscript"/>
        </w:rPr>
        <w:t>st</w:t>
      </w:r>
      <w:r w:rsidRPr="00FE639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E6394">
        <w:rPr>
          <w:sz w:val="24"/>
          <w:szCs w:val="24"/>
          <w:vertAlign w:val="superscript"/>
        </w:rPr>
        <w:t>nd</w:t>
      </w:r>
      <w:r w:rsidRPr="00FE639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E6394">
        <w:rPr>
          <w:sz w:val="24"/>
          <w:szCs w:val="24"/>
          <w:vertAlign w:val="superscript"/>
        </w:rPr>
        <w:t>nd</w:t>
      </w:r>
      <w:r w:rsidRPr="00FE6394">
        <w:rPr>
          <w:sz w:val="24"/>
          <w:szCs w:val="24"/>
        </w:rPr>
        <w:t xml:space="preserve"> Chronicles 20:17 tells us “You will </w:t>
      </w:r>
      <w:r w:rsidRPr="00FE6394">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FE6394">
        <w:rPr>
          <w:sz w:val="24"/>
          <w:szCs w:val="24"/>
          <w:vertAlign w:val="superscript"/>
        </w:rPr>
        <w:t>nd</w:t>
      </w:r>
      <w:r w:rsidRPr="00FE639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FE6394">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E6394">
        <w:rPr>
          <w:sz w:val="24"/>
          <w:szCs w:val="24"/>
          <w:vertAlign w:val="superscript"/>
        </w:rPr>
        <w:t>st</w:t>
      </w:r>
      <w:r w:rsidRPr="00FE639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E6394">
        <w:rPr>
          <w:sz w:val="24"/>
          <w:szCs w:val="24"/>
          <w:vertAlign w:val="superscript"/>
        </w:rPr>
        <w:t>nd</w:t>
      </w:r>
      <w:r w:rsidRPr="00FE639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E6394">
        <w:rPr>
          <w:sz w:val="24"/>
          <w:szCs w:val="24"/>
          <w:vertAlign w:val="superscript"/>
        </w:rPr>
        <w:t>st</w:t>
      </w:r>
      <w:r w:rsidRPr="00FE6394">
        <w:rPr>
          <w:sz w:val="24"/>
          <w:szCs w:val="24"/>
        </w:rPr>
        <w:t xml:space="preserve"> Maccabees 7:24; 9:26; 2</w:t>
      </w:r>
      <w:r w:rsidRPr="00FE6394">
        <w:rPr>
          <w:sz w:val="24"/>
          <w:szCs w:val="24"/>
          <w:vertAlign w:val="superscript"/>
        </w:rPr>
        <w:t>nd</w:t>
      </w:r>
      <w:r w:rsidRPr="00FE639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FE6394">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E6394">
        <w:rPr>
          <w:b/>
          <w:sz w:val="24"/>
          <w:szCs w:val="24"/>
        </w:rPr>
        <w:t>Sexual Eros Love Flesh</w:t>
      </w:r>
      <w:r w:rsidRPr="00FE6394">
        <w:rPr>
          <w:sz w:val="24"/>
          <w:szCs w:val="24"/>
        </w:rPr>
        <w:t>” in Genesis 4:1, but does concern the nature of their “</w:t>
      </w:r>
      <w:r w:rsidRPr="00FE6394">
        <w:rPr>
          <w:b/>
          <w:sz w:val="24"/>
          <w:szCs w:val="24"/>
        </w:rPr>
        <w:t>Holy Divine Love Flesh</w:t>
      </w:r>
      <w:r w:rsidRPr="00FE639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E6394">
        <w:rPr>
          <w:b/>
          <w:sz w:val="24"/>
          <w:szCs w:val="24"/>
        </w:rPr>
        <w:t>Impassibility</w:t>
      </w:r>
      <w:r w:rsidRPr="00FE6394">
        <w:rPr>
          <w:sz w:val="24"/>
          <w:szCs w:val="24"/>
        </w:rPr>
        <w:t>” by which the Single Lord’s can attain. Also the Lord Yah does not have “</w:t>
      </w:r>
      <w:r w:rsidRPr="00FE6394">
        <w:rPr>
          <w:b/>
          <w:sz w:val="24"/>
          <w:szCs w:val="24"/>
        </w:rPr>
        <w:t>Sexual Eros Love Passions</w:t>
      </w:r>
      <w:r w:rsidRPr="00FE6394">
        <w:rPr>
          <w:sz w:val="24"/>
          <w:szCs w:val="24"/>
        </w:rPr>
        <w:t>” but does have “</w:t>
      </w:r>
      <w:r w:rsidRPr="00FE6394">
        <w:rPr>
          <w:b/>
          <w:sz w:val="24"/>
          <w:szCs w:val="24"/>
        </w:rPr>
        <w:t>Holy Divine Love Passions</w:t>
      </w:r>
      <w:r w:rsidRPr="00FE6394">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FE6394">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FE6394">
        <w:rPr>
          <w:sz w:val="24"/>
          <w:szCs w:val="24"/>
          <w:vertAlign w:val="superscript"/>
        </w:rPr>
        <w:t>st</w:t>
      </w:r>
      <w:r w:rsidRPr="00FE639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E6394">
        <w:rPr>
          <w:b/>
          <w:sz w:val="24"/>
          <w:szCs w:val="24"/>
        </w:rPr>
        <w:t>The Father Stephen our Lord</w:t>
      </w:r>
      <w:r w:rsidRPr="00FE6394">
        <w:rPr>
          <w:sz w:val="24"/>
          <w:szCs w:val="24"/>
        </w:rPr>
        <w:t>.” No One can call the Lord Stephen the Father, except by His own Holy Ghost &amp; His Own Truth in John 4:21-24.</w:t>
      </w:r>
    </w:p>
    <w:p w:rsidR="003A654E" w:rsidRPr="00FE6394" w:rsidRDefault="003A654E" w:rsidP="003A654E">
      <w:pPr>
        <w:spacing w:line="480" w:lineRule="auto"/>
        <w:jc w:val="both"/>
        <w:rPr>
          <w:sz w:val="24"/>
          <w:szCs w:val="24"/>
        </w:rPr>
      </w:pPr>
      <w:r w:rsidRPr="00FE6394">
        <w:rPr>
          <w:b/>
          <w:sz w:val="24"/>
          <w:szCs w:val="24"/>
        </w:rPr>
        <w:t xml:space="preserve">What is the Inerrant Breakdown of the 4 Most Highest Universes in the Holy Scripture which make up of 28 days, 7 days each in their Universal Creation of their own Respectable Universes? </w:t>
      </w:r>
      <w:r w:rsidRPr="00FE639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w:t>
      </w:r>
      <w:r w:rsidRPr="00FE6394">
        <w:rPr>
          <w:sz w:val="24"/>
          <w:szCs w:val="24"/>
        </w:rPr>
        <w:lastRenderedPageBreak/>
        <w:t>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A654E" w:rsidRPr="00FE6394" w:rsidRDefault="003A654E" w:rsidP="003A654E">
      <w:pPr>
        <w:jc w:val="center"/>
        <w:rPr>
          <w:b/>
          <w:sz w:val="24"/>
          <w:szCs w:val="24"/>
        </w:rPr>
      </w:pPr>
      <w:r w:rsidRPr="00FE6394">
        <w:rPr>
          <w:b/>
          <w:sz w:val="24"/>
          <w:szCs w:val="24"/>
        </w:rPr>
        <w:t>The Married Woman called the Great Whore Babylon the False Scarlet Colored Woman</w:t>
      </w:r>
    </w:p>
    <w:p w:rsidR="003A654E" w:rsidRPr="00FE6394" w:rsidRDefault="003A654E" w:rsidP="003A654E">
      <w:pPr>
        <w:spacing w:before="240" w:line="480" w:lineRule="auto"/>
        <w:jc w:val="both"/>
        <w:rPr>
          <w:sz w:val="24"/>
          <w:szCs w:val="24"/>
        </w:rPr>
      </w:pPr>
      <w:r w:rsidRPr="00FE639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FE6394">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E6394">
        <w:rPr>
          <w:b/>
          <w:sz w:val="24"/>
          <w:szCs w:val="24"/>
        </w:rPr>
        <w:t xml:space="preserve">MYSTERY, BABYLON THE GREAT, THE MOTHER OF HARLOTS AND OF THE ABOMINATIONS OF THE EARTH </w:t>
      </w:r>
      <w:r w:rsidRPr="00FE6394">
        <w:rPr>
          <w:sz w:val="24"/>
          <w:szCs w:val="24"/>
        </w:rPr>
        <w:t>(</w:t>
      </w:r>
      <w:r w:rsidRPr="00FE6394">
        <w:rPr>
          <w:b/>
          <w:sz w:val="24"/>
          <w:szCs w:val="24"/>
        </w:rPr>
        <w:t xml:space="preserve">BABYLON </w:t>
      </w:r>
      <w:r w:rsidRPr="00FE6394">
        <w:rPr>
          <w:sz w:val="24"/>
          <w:szCs w:val="24"/>
        </w:rPr>
        <w:t>is called the “</w:t>
      </w:r>
      <w:r w:rsidRPr="00FE6394">
        <w:rPr>
          <w:b/>
          <w:sz w:val="24"/>
          <w:szCs w:val="24"/>
        </w:rPr>
        <w:t>LADY VICTORIA OF KINGDOMS AS THE SAINTLY CHRISTIAN LADY</w:t>
      </w:r>
      <w:r w:rsidRPr="00FE639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FE6394">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FE6394">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FE6394">
        <w:rPr>
          <w:sz w:val="24"/>
          <w:szCs w:val="24"/>
        </w:rPr>
        <w:lastRenderedPageBreak/>
        <w:t>Kingdom to the Beast, until the words of God (Father Stephen Our Lord) are fulfilled. And the Woman whom You saw is that great city, which reigns over the (10) Kings of the Earth.”</w:t>
      </w:r>
    </w:p>
    <w:p w:rsidR="003A654E" w:rsidRPr="00FE6394" w:rsidRDefault="003A654E" w:rsidP="003A654E">
      <w:pPr>
        <w:spacing w:before="240" w:line="480" w:lineRule="auto"/>
        <w:jc w:val="center"/>
        <w:rPr>
          <w:b/>
          <w:sz w:val="24"/>
          <w:szCs w:val="24"/>
        </w:rPr>
      </w:pPr>
      <w:r w:rsidRPr="00FE6394">
        <w:rPr>
          <w:b/>
          <w:sz w:val="24"/>
          <w:szCs w:val="24"/>
        </w:rPr>
        <w:t>The Great Sexual Eros Love Apostasy of the Great Harlot, Babylon has fallen in “This Age” by the Father Stephen Our Lord in “That Age”</w:t>
      </w:r>
    </w:p>
    <w:p w:rsidR="003A654E" w:rsidRPr="00FE6394" w:rsidRDefault="003A654E" w:rsidP="003A654E">
      <w:pPr>
        <w:spacing w:before="240" w:line="480" w:lineRule="auto"/>
        <w:jc w:val="both"/>
        <w:rPr>
          <w:sz w:val="24"/>
          <w:szCs w:val="24"/>
        </w:rPr>
      </w:pPr>
      <w:r w:rsidRPr="00FE639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w:t>
      </w:r>
      <w:r w:rsidRPr="00FE6394">
        <w:rPr>
          <w:sz w:val="24"/>
          <w:szCs w:val="24"/>
        </w:rPr>
        <w:lastRenderedPageBreak/>
        <w:t xml:space="preserve">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w:t>
      </w:r>
      <w:r w:rsidRPr="00FE6394">
        <w:rPr>
          <w:sz w:val="24"/>
          <w:szCs w:val="24"/>
        </w:rPr>
        <w:lastRenderedPageBreak/>
        <w:t xml:space="preserve">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w:t>
      </w:r>
      <w:r w:rsidRPr="00FE6394">
        <w:rPr>
          <w:sz w:val="24"/>
          <w:szCs w:val="24"/>
        </w:rPr>
        <w:lastRenderedPageBreak/>
        <w:t xml:space="preserve">Servant, and of Your Brethren who have the Testimony of Jesus. Worship God (Father Stephen Our Lord)! For the Testimony of Jesus is the Spirit of Prophesy.” </w:t>
      </w:r>
    </w:p>
    <w:p w:rsidR="009822C9" w:rsidRPr="00FE6394" w:rsidRDefault="003A654E" w:rsidP="003A654E">
      <w:pPr>
        <w:spacing w:line="480" w:lineRule="auto"/>
        <w:jc w:val="both"/>
        <w:rPr>
          <w:sz w:val="24"/>
          <w:szCs w:val="24"/>
        </w:rPr>
      </w:pPr>
      <w:r w:rsidRPr="00FE639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w:t>
      </w:r>
      <w:r w:rsidRPr="00FE6394">
        <w:rPr>
          <w:sz w:val="24"/>
          <w:szCs w:val="24"/>
        </w:rPr>
        <w:lastRenderedPageBreak/>
        <w:t>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E6394">
        <w:rPr>
          <w:sz w:val="24"/>
          <w:szCs w:val="24"/>
          <w:vertAlign w:val="superscript"/>
        </w:rPr>
        <w:t>st</w:t>
      </w:r>
      <w:r w:rsidRPr="00FE6394">
        <w:rPr>
          <w:sz w:val="24"/>
          <w:szCs w:val="24"/>
        </w:rPr>
        <w:t xml:space="preserve"> John 2:15-16. </w:t>
      </w:r>
    </w:p>
    <w:p w:rsidR="009822C9" w:rsidRPr="00FE6394" w:rsidRDefault="009822C9" w:rsidP="003A654E">
      <w:pPr>
        <w:spacing w:line="480" w:lineRule="auto"/>
        <w:jc w:val="both"/>
        <w:rPr>
          <w:sz w:val="24"/>
          <w:szCs w:val="24"/>
        </w:rPr>
      </w:pPr>
      <w:r w:rsidRPr="00FE6394">
        <w:rPr>
          <w:sz w:val="24"/>
          <w:szCs w:val="24"/>
        </w:rPr>
        <w:t>This is because of the Lord Yahweh’s attribute of “</w:t>
      </w:r>
      <w:r w:rsidRPr="00FE6394">
        <w:rPr>
          <w:b/>
          <w:sz w:val="24"/>
          <w:szCs w:val="24"/>
        </w:rPr>
        <w:t>Impassibility</w:t>
      </w:r>
      <w:r w:rsidRPr="00FE6394">
        <w:rPr>
          <w:sz w:val="24"/>
          <w:szCs w:val="24"/>
        </w:rPr>
        <w:t>” which says He does not have “</w:t>
      </w:r>
      <w:r w:rsidRPr="00FE6394">
        <w:rPr>
          <w:b/>
          <w:sz w:val="24"/>
          <w:szCs w:val="24"/>
        </w:rPr>
        <w:t>Sexual Eros Passions</w:t>
      </w:r>
      <w:r w:rsidRPr="00FE6394">
        <w:rPr>
          <w:sz w:val="24"/>
          <w:szCs w:val="24"/>
        </w:rPr>
        <w:t>” in Acts 14:15. The Lord Yahweh did not create Sexual Eros Love nor would He go against His own Divine Nature, Deity or Character for Anyone in Creation in Acts 17:28-29. The Lord Yahweh does in fact have “</w:t>
      </w:r>
      <w:r w:rsidRPr="00FE6394">
        <w:rPr>
          <w:b/>
          <w:sz w:val="24"/>
          <w:szCs w:val="24"/>
        </w:rPr>
        <w:t>Holy Divine Passions</w:t>
      </w:r>
      <w:r w:rsidRPr="00FE639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t>
      </w:r>
      <w:r w:rsidRPr="00FE6394">
        <w:rPr>
          <w:sz w:val="24"/>
          <w:szCs w:val="24"/>
        </w:rPr>
        <w:lastRenderedPageBreak/>
        <w:t xml:space="preserve">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w:t>
      </w:r>
      <w:r w:rsidRPr="00FE6394">
        <w:rPr>
          <w:sz w:val="24"/>
          <w:szCs w:val="24"/>
        </w:rPr>
        <w:lastRenderedPageBreak/>
        <w:t>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A654E" w:rsidRPr="00FE6394" w:rsidRDefault="003A654E" w:rsidP="003A654E">
      <w:pPr>
        <w:spacing w:line="480" w:lineRule="auto"/>
        <w:jc w:val="both"/>
        <w:rPr>
          <w:sz w:val="24"/>
          <w:szCs w:val="24"/>
        </w:rPr>
      </w:pPr>
      <w:r w:rsidRPr="00FE6394">
        <w:rPr>
          <w:sz w:val="24"/>
          <w:szCs w:val="24"/>
        </w:rPr>
        <w:t>There are three main different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E6394">
        <w:rPr>
          <w:sz w:val="24"/>
          <w:szCs w:val="24"/>
          <w:vertAlign w:val="superscript"/>
        </w:rPr>
        <w:t>st</w:t>
      </w:r>
      <w:r w:rsidRPr="00FE639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E6394">
        <w:rPr>
          <w:b/>
          <w:sz w:val="24"/>
          <w:szCs w:val="24"/>
        </w:rPr>
        <w:t>Known Holy Law Love Intercourse</w:t>
      </w:r>
      <w:r w:rsidRPr="00FE6394">
        <w:rPr>
          <w:sz w:val="24"/>
          <w:szCs w:val="24"/>
        </w:rPr>
        <w:t>” from the Midst of the Tree of Life in Luke 2:23 that is done by a Man and a Woman and also Boys and Girls in Luke 20:35-36 in a Wisdom 80 Year Law Kingdom of Heaven in Genesis 2:9 &amp; 1</w:t>
      </w:r>
      <w:r w:rsidRPr="00FE6394">
        <w:rPr>
          <w:sz w:val="24"/>
          <w:szCs w:val="24"/>
          <w:vertAlign w:val="superscript"/>
        </w:rPr>
        <w:t>st</w:t>
      </w:r>
      <w:r w:rsidRPr="00FE6394">
        <w:rPr>
          <w:sz w:val="24"/>
          <w:szCs w:val="24"/>
        </w:rPr>
        <w:t xml:space="preserve"> Kings 11:3. King Solomon did this kind of Intercourse with His 700 Wives and 300 Concubines. But King Solomon committed Idolatry which is “</w:t>
      </w:r>
      <w:r w:rsidRPr="00FE6394">
        <w:rPr>
          <w:b/>
          <w:sz w:val="24"/>
          <w:szCs w:val="24"/>
        </w:rPr>
        <w:t>Marital Fornication</w:t>
      </w:r>
      <w:r w:rsidRPr="00FE6394">
        <w:rPr>
          <w:sz w:val="24"/>
          <w:szCs w:val="24"/>
        </w:rPr>
        <w:t>” in Tobit 4:12-13 in the minority with His Foreign Wives after 80 years, but not with the majority of His 100’s of Local Wives or 300 Concubines after 80 years in Nehemiah 13:25-27 &amp; 1</w:t>
      </w:r>
      <w:r w:rsidRPr="00FE6394">
        <w:rPr>
          <w:sz w:val="24"/>
          <w:szCs w:val="24"/>
          <w:vertAlign w:val="superscript"/>
        </w:rPr>
        <w:t>st</w:t>
      </w:r>
      <w:r w:rsidRPr="00FE6394">
        <w:rPr>
          <w:sz w:val="24"/>
          <w:szCs w:val="24"/>
        </w:rPr>
        <w:t xml:space="preserve"> Kings 11:1-13. Third, is the “</w:t>
      </w:r>
      <w:r w:rsidRPr="00FE6394">
        <w:rPr>
          <w:b/>
          <w:sz w:val="24"/>
          <w:szCs w:val="24"/>
        </w:rPr>
        <w:t>Unknown Holy Divine Love Intercourse</w:t>
      </w:r>
      <w:r w:rsidRPr="00FE6394">
        <w:rPr>
          <w:sz w:val="24"/>
          <w:szCs w:val="24"/>
        </w:rPr>
        <w:t xml:space="preserve">” </w:t>
      </w:r>
      <w:r w:rsidRPr="00FE6394">
        <w:rPr>
          <w:sz w:val="24"/>
          <w:szCs w:val="24"/>
        </w:rPr>
        <w:lastRenderedPageBreak/>
        <w:t>from the Tree of Life that is done by a Man and Woman in 2</w:t>
      </w:r>
      <w:r w:rsidRPr="00FE6394">
        <w:rPr>
          <w:sz w:val="24"/>
          <w:szCs w:val="24"/>
          <w:vertAlign w:val="superscript"/>
        </w:rPr>
        <w:t>nd</w:t>
      </w:r>
      <w:r w:rsidRPr="00FE6394">
        <w:rPr>
          <w:sz w:val="24"/>
          <w:szCs w:val="24"/>
        </w:rPr>
        <w:t xml:space="preserve"> Peter 1:4 &amp;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If You have any questions on Marital Sexuality, You must get My book called “</w:t>
      </w:r>
      <w:r w:rsidRPr="00FE6394">
        <w:rPr>
          <w:b/>
          <w:sz w:val="24"/>
          <w:szCs w:val="24"/>
        </w:rPr>
        <w:t>God is Love and the Love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FE6394">
        <w:rPr>
          <w:sz w:val="24"/>
          <w:szCs w:val="24"/>
        </w:rPr>
        <w:lastRenderedPageBreak/>
        <w:t xml:space="preserve">Proverbs 8:22-25 (RSV) declares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E6394">
        <w:rPr>
          <w:b/>
          <w:sz w:val="24"/>
          <w:szCs w:val="24"/>
        </w:rPr>
        <w:t>Wisdom</w:t>
      </w:r>
      <w:r w:rsidRPr="00FE6394">
        <w:rPr>
          <w:sz w:val="24"/>
          <w:szCs w:val="24"/>
        </w:rPr>
        <w:t>.” This passage, in verse 22 does not concern the term “</w:t>
      </w:r>
      <w:r w:rsidRPr="00FE6394">
        <w:rPr>
          <w:b/>
          <w:sz w:val="24"/>
          <w:szCs w:val="24"/>
        </w:rPr>
        <w:t>Bara</w:t>
      </w:r>
      <w:r w:rsidRPr="00FE6394">
        <w:rPr>
          <w:sz w:val="24"/>
          <w:szCs w:val="24"/>
        </w:rPr>
        <w:t>” but rather the term called “</w:t>
      </w:r>
      <w:r w:rsidRPr="00FE6394">
        <w:rPr>
          <w:b/>
          <w:sz w:val="24"/>
          <w:szCs w:val="24"/>
        </w:rPr>
        <w:t>Qanah</w:t>
      </w:r>
      <w:r w:rsidRPr="00FE6394">
        <w:rPr>
          <w:sz w:val="24"/>
          <w:szCs w:val="24"/>
        </w:rPr>
        <w:t>” which occurs 84 times in the Old Testament and basically means “to get, possess or acquire.” “</w:t>
      </w:r>
      <w:r w:rsidRPr="00FE6394">
        <w:rPr>
          <w:b/>
          <w:sz w:val="24"/>
          <w:szCs w:val="24"/>
        </w:rPr>
        <w:t>This Eternal Godly Sin</w:t>
      </w:r>
      <w:r w:rsidRPr="00FE6394">
        <w:rPr>
          <w:sz w:val="24"/>
          <w:szCs w:val="24"/>
        </w:rPr>
        <w:t>” is recorded in Proverbs 8:22-25 (RSV) which can deeply mean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is recorded in Ezekiel 28:15-19. The Lord Lucifer sinned in Heaven!!!</w:t>
      </w:r>
    </w:p>
    <w:p w:rsidR="00E10AAE" w:rsidRPr="00FE6394" w:rsidRDefault="00E10AAE" w:rsidP="00E10AAE">
      <w:pPr>
        <w:spacing w:line="480" w:lineRule="auto"/>
        <w:jc w:val="both"/>
        <w:rPr>
          <w:sz w:val="24"/>
          <w:szCs w:val="24"/>
        </w:rPr>
      </w:pPr>
      <w:r w:rsidRPr="00FE6394">
        <w:rPr>
          <w:sz w:val="24"/>
          <w:szCs w:val="24"/>
        </w:rPr>
        <w:t>The Father Stephen the Single Lord called Wisdom for 80 years with the Lord Yah is proven in the scripture. In Proverbs 8:23 refers to Wisdom existing before God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10AAE" w:rsidRPr="00FE6394" w:rsidRDefault="00E10AAE" w:rsidP="00E10AAE">
      <w:pPr>
        <w:spacing w:line="480" w:lineRule="auto"/>
        <w:jc w:val="both"/>
        <w:rPr>
          <w:sz w:val="24"/>
          <w:szCs w:val="24"/>
        </w:rPr>
      </w:pPr>
      <w:r w:rsidRPr="00FE6394">
        <w:rPr>
          <w:sz w:val="24"/>
          <w:szCs w:val="24"/>
        </w:rPr>
        <w:t xml:space="preserve">The Father Stephen the Single Lord called Strength for 40 years with the Lord Yah is proven in the scripture. In Proverbs 8:30-31 (NIV) tells us that the Lord Lucifer this Married Lord called </w:t>
      </w:r>
      <w:r w:rsidRPr="00FE6394">
        <w:rPr>
          <w:sz w:val="24"/>
          <w:szCs w:val="24"/>
        </w:rPr>
        <w:lastRenderedPageBreak/>
        <w:t>Wisdom in “</w:t>
      </w:r>
      <w:r w:rsidRPr="00FE6394">
        <w:rPr>
          <w:b/>
          <w:sz w:val="24"/>
          <w:szCs w:val="24"/>
        </w:rPr>
        <w:t>This Age</w:t>
      </w:r>
      <w:r w:rsidRPr="00FE6394">
        <w:rPr>
          <w:sz w:val="24"/>
          <w:szCs w:val="24"/>
        </w:rPr>
        <w:t>” in Luke 20:34, 37-38 is said to have been a Craftsman at God’s side when He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 the True Creator of the Father Stephen.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w:t>
      </w:r>
      <w:r w:rsidRPr="00FE6394">
        <w:rPr>
          <w:b/>
          <w:sz w:val="24"/>
          <w:szCs w:val="24"/>
        </w:rPr>
        <w:t>Eternal Lordly Sexual Eros Love</w:t>
      </w:r>
      <w:r w:rsidRPr="00FE639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E6394">
        <w:rPr>
          <w:sz w:val="24"/>
          <w:szCs w:val="24"/>
          <w:vertAlign w:val="superscript"/>
        </w:rPr>
        <w:t>st</w:t>
      </w:r>
      <w:r w:rsidRPr="00FE6394">
        <w:rPr>
          <w:sz w:val="24"/>
          <w:szCs w:val="24"/>
        </w:rPr>
        <w:t xml:space="preserve"> Corinthians 8:6 &amp; Hebrews 1:1-3. The Father Stephen summoned the Son Jesus to work for Him in all things in the activity of the Divine Creation in Genesis 1:1 and 1</w:t>
      </w:r>
      <w:r w:rsidRPr="00FE6394">
        <w:rPr>
          <w:sz w:val="24"/>
          <w:szCs w:val="24"/>
          <w:vertAlign w:val="superscript"/>
        </w:rPr>
        <w:t>st</w:t>
      </w:r>
      <w:r w:rsidRPr="00FE6394">
        <w:rPr>
          <w:sz w:val="24"/>
          <w:szCs w:val="24"/>
        </w:rPr>
        <w:t xml:space="preserve"> Corinthians 8:6. Just as the Father Stephen has authority over the Son Jesus, they are still equal in Deity. Then the Father Stephen summoned the Brother John the Holy Ghost of God to be active in “</w:t>
      </w:r>
      <w:r w:rsidRPr="00FE6394">
        <w:rPr>
          <w:b/>
          <w:sz w:val="24"/>
          <w:szCs w:val="24"/>
        </w:rPr>
        <w:t>hovering over the face of the Earth</w:t>
      </w:r>
      <w:r w:rsidRPr="00FE6394">
        <w:rPr>
          <w:sz w:val="24"/>
          <w:szCs w:val="24"/>
        </w:rPr>
        <w:t xml:space="preserve">” in Genesis 1:2. This is why there is a difference between the Father Stephen Our Lord and the Lord Yahweh the Creator of the Father Stephen!!!  </w:t>
      </w:r>
    </w:p>
    <w:p w:rsidR="00E10AAE" w:rsidRPr="00FE6394" w:rsidRDefault="00E10AAE" w:rsidP="00E10AAE">
      <w:pPr>
        <w:spacing w:line="480" w:lineRule="auto"/>
        <w:jc w:val="both"/>
        <w:rPr>
          <w:sz w:val="24"/>
          <w:szCs w:val="24"/>
        </w:rPr>
      </w:pPr>
      <w:r w:rsidRPr="00FE6394">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E6394">
        <w:rPr>
          <w:b/>
          <w:sz w:val="24"/>
          <w:szCs w:val="24"/>
        </w:rPr>
        <w:t>Eternal Sexual Eros Love</w:t>
      </w:r>
      <w:r w:rsidRPr="00FE6394">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FE6394">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E6394">
        <w:rPr>
          <w:b/>
          <w:sz w:val="24"/>
          <w:szCs w:val="24"/>
        </w:rPr>
        <w:t>Intercourse</w:t>
      </w:r>
      <w:r w:rsidRPr="00FE6394">
        <w:rPr>
          <w:sz w:val="24"/>
          <w:szCs w:val="24"/>
        </w:rPr>
        <w:t xml:space="preserve">” in the Holy Bible. First, is the </w:t>
      </w:r>
      <w:r w:rsidRPr="00FE6394">
        <w:rPr>
          <w:b/>
          <w:sz w:val="24"/>
          <w:szCs w:val="24"/>
        </w:rPr>
        <w:t>Popular Sexual Eros Love Intercourse</w:t>
      </w:r>
      <w:r w:rsidRPr="00FE6394">
        <w:rPr>
          <w:sz w:val="24"/>
          <w:szCs w:val="24"/>
        </w:rPr>
        <w:t xml:space="preserve"> from the Tree of the Knowledge of Good and Evil that can only be committed by a Man and Woman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that is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Martial Fornication</w:t>
      </w:r>
      <w:r w:rsidRPr="00FE6394">
        <w:rPr>
          <w:sz w:val="24"/>
          <w:szCs w:val="24"/>
        </w:rPr>
        <w:t>” in Tobit 4:12-13 in the minority of His Foreign Wives after 80 years, but not the majority of His Local Wives or 300 Concubines after 80 years in 1</w:t>
      </w:r>
      <w:r w:rsidRPr="00FE6394">
        <w:rPr>
          <w:sz w:val="24"/>
          <w:szCs w:val="24"/>
          <w:vertAlign w:val="superscript"/>
        </w:rPr>
        <w:t>st</w:t>
      </w:r>
      <w:r w:rsidRPr="00FE6394">
        <w:rPr>
          <w:sz w:val="24"/>
          <w:szCs w:val="24"/>
        </w:rPr>
        <w:t xml:space="preserve"> Kings 11:1-3 &amp; Nehemiah 13:25-27. Third, is the </w:t>
      </w:r>
      <w:r w:rsidRPr="00FE6394">
        <w:rPr>
          <w:b/>
          <w:sz w:val="24"/>
          <w:szCs w:val="24"/>
        </w:rPr>
        <w:t xml:space="preserve">Unknown Holy Divine Love Intercourse </w:t>
      </w:r>
      <w:r w:rsidRPr="00FE6394">
        <w:rPr>
          <w:sz w:val="24"/>
          <w:szCs w:val="24"/>
        </w:rPr>
        <w:t>from the Tree of Life that is done by a Man and a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w:t>
      </w:r>
      <w:r w:rsidRPr="00FE6394">
        <w:rPr>
          <w:sz w:val="24"/>
          <w:szCs w:val="24"/>
        </w:rPr>
        <w:lastRenderedPageBreak/>
        <w:t>pleasure that leads You in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E6394">
        <w:rPr>
          <w:sz w:val="24"/>
          <w:szCs w:val="24"/>
          <w:vertAlign w:val="superscript"/>
        </w:rPr>
        <w:t>nd</w:t>
      </w:r>
      <w:r w:rsidRPr="00FE639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E6394">
        <w:rPr>
          <w:sz w:val="24"/>
          <w:szCs w:val="24"/>
          <w:vertAlign w:val="superscript"/>
        </w:rPr>
        <w:t>nd</w:t>
      </w:r>
      <w:r w:rsidRPr="00FE6394">
        <w:rPr>
          <w:sz w:val="24"/>
          <w:szCs w:val="24"/>
        </w:rPr>
        <w:t xml:space="preserve"> Peter 3:8. There is only 1 hour (Matthew 20:1-16; 24:22) left (1/2 hours as 1,000/2,000 years) for this Young Universe to survive, then destroyed by the Lord Yah in fire in 2</w:t>
      </w:r>
      <w:r w:rsidRPr="00FE6394">
        <w:rPr>
          <w:sz w:val="24"/>
          <w:szCs w:val="24"/>
          <w:vertAlign w:val="superscript"/>
        </w:rPr>
        <w:t>nd</w:t>
      </w:r>
      <w:r w:rsidRPr="00FE6394">
        <w:rPr>
          <w:sz w:val="24"/>
          <w:szCs w:val="24"/>
        </w:rPr>
        <w:t xml:space="preserve"> Peter 3:10-13. Also there may have been life on the planet Mercury 1</w:t>
      </w:r>
      <w:r w:rsidRPr="00FE6394">
        <w:rPr>
          <w:sz w:val="24"/>
          <w:szCs w:val="24"/>
          <w:vertAlign w:val="superscript"/>
        </w:rPr>
        <w:t>st</w:t>
      </w:r>
      <w:r w:rsidRPr="00FE6394">
        <w:rPr>
          <w:sz w:val="24"/>
          <w:szCs w:val="24"/>
        </w:rPr>
        <w:t xml:space="preserve"> from the sun linked to the </w:t>
      </w:r>
      <w:r w:rsidRPr="00FE6394">
        <w:rPr>
          <w:sz w:val="24"/>
          <w:szCs w:val="24"/>
        </w:rPr>
        <w:lastRenderedPageBreak/>
        <w:t>Married Lord called Wisdom &amp;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E6394">
        <w:rPr>
          <w:sz w:val="24"/>
          <w:szCs w:val="24"/>
          <w:vertAlign w:val="superscript"/>
        </w:rPr>
        <w:t>st</w:t>
      </w:r>
      <w:r w:rsidRPr="00FE6394">
        <w:rPr>
          <w:sz w:val="24"/>
          <w:szCs w:val="24"/>
        </w:rPr>
        <w:t xml:space="preserve"> Corinthians 15:38, 40, 47, 55 &amp; 2</w:t>
      </w:r>
      <w:r w:rsidRPr="00FE6394">
        <w:rPr>
          <w:sz w:val="24"/>
          <w:szCs w:val="24"/>
          <w:vertAlign w:val="superscript"/>
        </w:rPr>
        <w:t>nd</w:t>
      </w:r>
      <w:r w:rsidRPr="00FE6394">
        <w:rPr>
          <w:sz w:val="24"/>
          <w:szCs w:val="24"/>
        </w:rPr>
        <w:t xml:space="preserve"> Corinthians 4:4. The Old Lordship/Old Heaven/Old Earth is the Married Lord called Wisdom’s &amp; Lucifer’s falls in Proverbs 8:22-25 (RSV); Genesis 2:9; Isaiah 14:12-21 &amp; Ezekiel 28:15-19. The 2</w:t>
      </w:r>
      <w:r w:rsidRPr="00FE6394">
        <w:rPr>
          <w:sz w:val="24"/>
          <w:szCs w:val="24"/>
          <w:vertAlign w:val="superscript"/>
        </w:rPr>
        <w:t>nd</w:t>
      </w:r>
      <w:r w:rsidRPr="00FE639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E6394">
        <w:rPr>
          <w:sz w:val="24"/>
          <w:szCs w:val="24"/>
          <w:vertAlign w:val="superscript"/>
        </w:rPr>
        <w:t>nd</w:t>
      </w:r>
      <w:r w:rsidRPr="00FE6394">
        <w:rPr>
          <w:sz w:val="24"/>
          <w:szCs w:val="24"/>
        </w:rPr>
        <w:t xml:space="preserve"> Peter 3:10-13 &amp; Revelation 20:15. The Young Lordship/Young Heaven is Sexless as Job’s sinless marriage is before Adam’s sinful marriage in the 2</w:t>
      </w:r>
      <w:r w:rsidRPr="00FE6394">
        <w:rPr>
          <w:sz w:val="24"/>
          <w:szCs w:val="24"/>
          <w:vertAlign w:val="superscript"/>
        </w:rPr>
        <w:t>nd</w:t>
      </w:r>
      <w:r w:rsidRPr="00FE6394">
        <w:rPr>
          <w:sz w:val="24"/>
          <w:szCs w:val="24"/>
        </w:rPr>
        <w:t xml:space="preserve"> Old Universe in Genesis 1:1-6:7 &amp; Job.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Universe the Married Lord called Wisdom was eternally created &amp; the other Lords from eternity in Proverbs 8:23. When the Married Lord called Wisdom went into the 2</w:t>
      </w:r>
      <w:r w:rsidRPr="00FE6394">
        <w:rPr>
          <w:sz w:val="24"/>
          <w:szCs w:val="24"/>
          <w:vertAlign w:val="superscript"/>
        </w:rPr>
        <w:t>nd</w:t>
      </w:r>
      <w:r w:rsidRPr="00FE6394">
        <w:rPr>
          <w:sz w:val="24"/>
          <w:szCs w:val="24"/>
        </w:rPr>
        <w:t xml:space="preserve"> Old Universe that lasted for trillions of years, He fell in Lordship by the term “Qanah” or “</w:t>
      </w:r>
      <w:r w:rsidRPr="00FE6394">
        <w:rPr>
          <w:b/>
          <w:sz w:val="24"/>
          <w:szCs w:val="24"/>
        </w:rPr>
        <w:t xml:space="preserve">Eternal Lordly Marital </w:t>
      </w:r>
      <w:r w:rsidRPr="00FE6394">
        <w:rPr>
          <w:b/>
          <w:sz w:val="24"/>
          <w:szCs w:val="24"/>
        </w:rPr>
        <w:lastRenderedPageBreak/>
        <w:t>Eros Love</w:t>
      </w:r>
      <w:r w:rsidRPr="00FE639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E6394">
        <w:rPr>
          <w:b/>
          <w:sz w:val="24"/>
          <w:szCs w:val="24"/>
        </w:rPr>
        <w:t>God is Love and the Love in the Holy Bible</w:t>
      </w:r>
      <w:r w:rsidRPr="00FE6394">
        <w:rPr>
          <w:sz w:val="24"/>
          <w:szCs w:val="24"/>
        </w:rPr>
        <w:t xml:space="preserve">.” </w:t>
      </w:r>
    </w:p>
    <w:p w:rsidR="00E10AAE" w:rsidRPr="00FE6394" w:rsidRDefault="00E10AAE" w:rsidP="00E10AAE">
      <w:pPr>
        <w:tabs>
          <w:tab w:val="left" w:pos="360"/>
        </w:tabs>
        <w:spacing w:line="480" w:lineRule="auto"/>
        <w:jc w:val="both"/>
        <w:rPr>
          <w:sz w:val="24"/>
          <w:szCs w:val="24"/>
        </w:rPr>
      </w:pPr>
      <w:r w:rsidRPr="00FE6394">
        <w:rPr>
          <w:sz w:val="24"/>
          <w:szCs w:val="24"/>
        </w:rPr>
        <w:t>The Love Feast is a celebration of the Father Stephen’s Supper called the “Agape” or the “Love Feast.” OT antecedents of the Love Feast: The Passover Meal is in Exodus 12:3-11, 15-16; Matthew 26:17-18; Mark 14:12-15; 1</w:t>
      </w:r>
      <w:r w:rsidRPr="00FE6394">
        <w:rPr>
          <w:sz w:val="24"/>
          <w:szCs w:val="24"/>
          <w:vertAlign w:val="superscript"/>
        </w:rPr>
        <w:t>st</w:t>
      </w:r>
      <w:r w:rsidRPr="00FE6394">
        <w:rPr>
          <w:sz w:val="24"/>
          <w:szCs w:val="24"/>
        </w:rPr>
        <w:t xml:space="preserve"> Corinthians 11:23-25 &amp; Luke 22:7-12. Other Festive Occasions is in Deuteronomy 12:7 &amp; Nehemiah 8:10. The NT practice of the Love Feast: It was linked with the Lord Stephen’s Supper is in 1</w:t>
      </w:r>
      <w:r w:rsidRPr="00FE6394">
        <w:rPr>
          <w:sz w:val="24"/>
          <w:szCs w:val="24"/>
          <w:vertAlign w:val="superscript"/>
        </w:rPr>
        <w:t>st</w:t>
      </w:r>
      <w:r w:rsidRPr="00FE6394">
        <w:rPr>
          <w:sz w:val="24"/>
          <w:szCs w:val="24"/>
        </w:rPr>
        <w:t xml:space="preserve"> Corinthians 11:17-34 &amp; Acts 2:46; 20:7. The Name “Love Feasts” is in Jude 12; 2</w:t>
      </w:r>
      <w:r w:rsidRPr="00FE6394">
        <w:rPr>
          <w:sz w:val="24"/>
          <w:szCs w:val="24"/>
          <w:vertAlign w:val="superscript"/>
        </w:rPr>
        <w:t>nd</w:t>
      </w:r>
      <w:r w:rsidRPr="00FE6394">
        <w:rPr>
          <w:sz w:val="24"/>
          <w:szCs w:val="24"/>
        </w:rPr>
        <w:t xml:space="preserve"> Peter 2:13 &amp; John 13:2, 34. The Charitable Distribution of Food is in Acts 6:1. The Abuses of the Love Feast: Selfishness, Indulgence and Ostentation is in 1</w:t>
      </w:r>
      <w:r w:rsidRPr="00FE6394">
        <w:rPr>
          <w:sz w:val="24"/>
          <w:szCs w:val="24"/>
          <w:vertAlign w:val="superscript"/>
        </w:rPr>
        <w:t>st</w:t>
      </w:r>
      <w:r w:rsidRPr="00FE6394">
        <w:rPr>
          <w:sz w:val="24"/>
          <w:szCs w:val="24"/>
        </w:rPr>
        <w:t xml:space="preserve"> Corinthians 11:20-22, 33-34. Licentiousness is in 2</w:t>
      </w:r>
      <w:r w:rsidRPr="00FE6394">
        <w:rPr>
          <w:sz w:val="24"/>
          <w:szCs w:val="24"/>
          <w:vertAlign w:val="superscript"/>
        </w:rPr>
        <w:t>nd</w:t>
      </w:r>
      <w:r w:rsidRPr="00FE6394">
        <w:rPr>
          <w:sz w:val="24"/>
          <w:szCs w:val="24"/>
        </w:rPr>
        <w:t xml:space="preserve"> Peter 2:13. Ungodly Participants, especially False Teachers is in Jude 4, 12 &amp; 2</w:t>
      </w:r>
      <w:r w:rsidRPr="00FE6394">
        <w:rPr>
          <w:sz w:val="24"/>
          <w:szCs w:val="24"/>
          <w:vertAlign w:val="superscript"/>
        </w:rPr>
        <w:t>nd</w:t>
      </w:r>
      <w:r w:rsidRPr="00FE6394">
        <w:rPr>
          <w:sz w:val="24"/>
          <w:szCs w:val="24"/>
        </w:rPr>
        <w:t xml:space="preserve"> Peter 2:1, 13. The Heavenly Love Feast: Foretold by the Father Stephen is in Matthew 26:29 &amp; Mark 14:25. The Marriage Supper of the Lamb is in Revelation 19:9; Isaiah 25:6 &amp; Matthew 22:2-14. </w:t>
      </w:r>
    </w:p>
    <w:p w:rsidR="00E10AAE" w:rsidRPr="00FE6394" w:rsidRDefault="00E10AAE" w:rsidP="00E10AAE">
      <w:pPr>
        <w:tabs>
          <w:tab w:val="left" w:pos="360"/>
        </w:tabs>
        <w:spacing w:line="480" w:lineRule="auto"/>
        <w:jc w:val="both"/>
        <w:rPr>
          <w:sz w:val="24"/>
          <w:szCs w:val="24"/>
        </w:rPr>
      </w:pPr>
      <w:r w:rsidRPr="00FE6394">
        <w:rPr>
          <w:sz w:val="24"/>
          <w:szCs w:val="24"/>
        </w:rPr>
        <w:t>The Agape Love of the Father Stephen: The Father Stephen’s Divine Nature is Agape Love is in 1</w:t>
      </w:r>
      <w:r w:rsidRPr="00FE6394">
        <w:rPr>
          <w:sz w:val="24"/>
          <w:szCs w:val="24"/>
          <w:vertAlign w:val="superscript"/>
        </w:rPr>
        <w:t>st</w:t>
      </w:r>
      <w:r w:rsidRPr="00FE6394">
        <w:rPr>
          <w:sz w:val="24"/>
          <w:szCs w:val="24"/>
        </w:rPr>
        <w:t xml:space="preserve"> John 4:8, 16. His Agape Love is perfectly expressed within the Trinity is in Mark 1:10-11; Matthew 3:16-17; John 5:20; 10:17; 14:23; Ephesians 1:6; Colossians 1:13 &amp; Luke 3:21-22. The </w:t>
      </w:r>
      <w:r w:rsidRPr="00FE6394">
        <w:rPr>
          <w:sz w:val="24"/>
          <w:szCs w:val="24"/>
        </w:rPr>
        <w:lastRenderedPageBreak/>
        <w:t>Characteristics of the Father Stephen’s Agape Love: It is Eternal Love is in Jeremiah 31:3; Psalms 103:17; 136:1-26 &amp; Isaiah 49:15-16; 54:8, 10. It is Covenant Love is in Deuteronomy 5:10; 7:9, 12; Exodus 20:6;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Chronicles 6:14; Psalms 105:45 &amp; Daniel 9:4. It is Lavished is in Exodus 34:6-7; Nehemiah 9:17; Psalms 103:8; Joel 2:13; Jonah 4:2 &amp; 1</w:t>
      </w:r>
      <w:r w:rsidRPr="00FE6394">
        <w:rPr>
          <w:sz w:val="24"/>
          <w:szCs w:val="24"/>
          <w:vertAlign w:val="superscript"/>
        </w:rPr>
        <w:t>st</w:t>
      </w:r>
      <w:r w:rsidRPr="00FE639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E6394">
        <w:rPr>
          <w:sz w:val="24"/>
          <w:szCs w:val="24"/>
          <w:vertAlign w:val="superscript"/>
        </w:rPr>
        <w:t>st</w:t>
      </w:r>
      <w:r w:rsidRPr="00FE639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E6394">
        <w:rPr>
          <w:sz w:val="24"/>
          <w:szCs w:val="24"/>
          <w:vertAlign w:val="superscript"/>
        </w:rPr>
        <w:t>nd</w:t>
      </w:r>
      <w:r w:rsidRPr="00FE6394">
        <w:rPr>
          <w:sz w:val="24"/>
          <w:szCs w:val="24"/>
        </w:rPr>
        <w:t xml:space="preserve"> Corinthians 13:14 &amp; 2</w:t>
      </w:r>
      <w:r w:rsidRPr="00FE6394">
        <w:rPr>
          <w:sz w:val="24"/>
          <w:szCs w:val="24"/>
          <w:vertAlign w:val="superscript"/>
        </w:rPr>
        <w:t>nd</w:t>
      </w:r>
      <w:r w:rsidRPr="00FE6394">
        <w:rPr>
          <w:sz w:val="24"/>
          <w:szCs w:val="24"/>
        </w:rPr>
        <w:t xml:space="preserve"> John 3. The Father Stephen’s Agape Love for His Creatures: The New Israel called Zion is in Isaiah 43:4; Deuteronomy 10:15; 2</w:t>
      </w:r>
      <w:r w:rsidRPr="00FE6394">
        <w:rPr>
          <w:sz w:val="24"/>
          <w:szCs w:val="24"/>
          <w:vertAlign w:val="superscript"/>
        </w:rPr>
        <w:t>nd</w:t>
      </w:r>
      <w:r w:rsidRPr="00FE639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E6394">
        <w:rPr>
          <w:sz w:val="24"/>
          <w:szCs w:val="24"/>
          <w:vertAlign w:val="superscript"/>
        </w:rPr>
        <w:t>nd</w:t>
      </w:r>
      <w:r w:rsidRPr="00FE6394">
        <w:rPr>
          <w:sz w:val="24"/>
          <w:szCs w:val="24"/>
        </w:rPr>
        <w:t xml:space="preserve"> Samuel 7:15; 12:24-25; Deuteronomy 33:12; 1</w:t>
      </w:r>
      <w:r w:rsidRPr="00FE6394">
        <w:rPr>
          <w:sz w:val="24"/>
          <w:szCs w:val="24"/>
          <w:vertAlign w:val="superscript"/>
        </w:rPr>
        <w:t>st</w:t>
      </w:r>
      <w:r w:rsidRPr="00FE6394">
        <w:rPr>
          <w:sz w:val="24"/>
          <w:szCs w:val="24"/>
        </w:rPr>
        <w:t xml:space="preserve"> Chronicles 17:13; Isaiah 55:3; Ezra 7:28 &amp; Nehemiah 13:26. The Father Stephen’s Agape Love transforms Human Agape Love: Human Agape Love must respond to the Father Stephen’s Agape Love is in 1</w:t>
      </w:r>
      <w:r w:rsidRPr="00FE6394">
        <w:rPr>
          <w:sz w:val="24"/>
          <w:szCs w:val="24"/>
          <w:vertAlign w:val="superscript"/>
        </w:rPr>
        <w:t>st</w:t>
      </w:r>
      <w:r w:rsidRPr="00FE6394">
        <w:rPr>
          <w:sz w:val="24"/>
          <w:szCs w:val="24"/>
        </w:rPr>
        <w:t xml:space="preserve"> John 4:19; Deuteronomy 6:5; 30:6; Ephesians 5:1 &amp; Colossians 3:12-14. Human Agape Love must be modelled on the Father Stephen’s Agape Love is in Matthew 5:44-45; Hosea 3:1; 1</w:t>
      </w:r>
      <w:r w:rsidRPr="00FE6394">
        <w:rPr>
          <w:sz w:val="24"/>
          <w:szCs w:val="24"/>
          <w:vertAlign w:val="superscript"/>
        </w:rPr>
        <w:t>st</w:t>
      </w:r>
      <w:r w:rsidRPr="00FE6394">
        <w:rPr>
          <w:sz w:val="24"/>
          <w:szCs w:val="24"/>
        </w:rPr>
        <w:t xml:space="preserve"> John 2:15; </w:t>
      </w:r>
      <w:r w:rsidRPr="00FE6394">
        <w:rPr>
          <w:sz w:val="24"/>
          <w:szCs w:val="24"/>
        </w:rPr>
        <w:lastRenderedPageBreak/>
        <w:t>4:7-8, 11-12. The Father Stephen’s Divine Love transforms Human Divine Love: Human Divine Love must respond to the Father Stephen’s Divine Love is in 2</w:t>
      </w:r>
      <w:r w:rsidRPr="00FE6394">
        <w:rPr>
          <w:sz w:val="24"/>
          <w:szCs w:val="24"/>
          <w:vertAlign w:val="superscript"/>
        </w:rPr>
        <w:t>nd</w:t>
      </w:r>
      <w:r w:rsidRPr="00FE6394">
        <w:rPr>
          <w:sz w:val="24"/>
          <w:szCs w:val="24"/>
        </w:rPr>
        <w:t xml:space="preserve"> Peter 1:4 to Acts 17:28-29. Human Divine Love must be modelled on the Father Stephen’s Divine Love is in 2</w:t>
      </w:r>
      <w:r w:rsidRPr="00FE6394">
        <w:rPr>
          <w:sz w:val="24"/>
          <w:szCs w:val="24"/>
          <w:vertAlign w:val="superscript"/>
        </w:rPr>
        <w:t>nd</w:t>
      </w:r>
      <w:r w:rsidRPr="00FE639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10AAE" w:rsidRPr="00FE6394" w:rsidRDefault="00E10AAE" w:rsidP="00E10AAE">
      <w:pPr>
        <w:tabs>
          <w:tab w:val="left" w:pos="360"/>
        </w:tabs>
        <w:spacing w:line="480" w:lineRule="auto"/>
        <w:jc w:val="both"/>
        <w:rPr>
          <w:sz w:val="24"/>
          <w:szCs w:val="24"/>
        </w:rPr>
      </w:pPr>
      <w:r w:rsidRPr="00FE6394">
        <w:rPr>
          <w:sz w:val="24"/>
          <w:szCs w:val="24"/>
        </w:rPr>
        <w:t>The Agape Love of His Son Jesus Christ: The Supreme Quality of His Son Jesus Christ’s Agape Love is in Ephesians 3:17-19 &amp; Romans 8:35, 38-39. It caused Him to leave His eternal glory is in 2</w:t>
      </w:r>
      <w:r w:rsidRPr="00FE6394">
        <w:rPr>
          <w:sz w:val="24"/>
          <w:szCs w:val="24"/>
          <w:vertAlign w:val="superscript"/>
        </w:rPr>
        <w:t>nd</w:t>
      </w:r>
      <w:r w:rsidRPr="00FE6394">
        <w:rPr>
          <w:sz w:val="24"/>
          <w:szCs w:val="24"/>
        </w:rPr>
        <w:t xml:space="preserve"> Corinthians 8:9 &amp; Philippians 2:6-8. It moved Him to give His life for others is in 1</w:t>
      </w:r>
      <w:r w:rsidRPr="00FE6394">
        <w:rPr>
          <w:sz w:val="24"/>
          <w:szCs w:val="24"/>
          <w:vertAlign w:val="superscript"/>
        </w:rPr>
        <w:t>st</w:t>
      </w:r>
      <w:r w:rsidRPr="00FE6394">
        <w:rPr>
          <w:sz w:val="24"/>
          <w:szCs w:val="24"/>
        </w:rPr>
        <w:t xml:space="preserve"> John 3:16; John 10:11, 14-15; 15:13; Ephesians 5:2 &amp; Revelation 1:5. He Agape Loves Sinners is in Matthew 23:37 &amp; Luke 13:34; 23:34, 43. He Agape Loves all Believers is in 2</w:t>
      </w:r>
      <w:r w:rsidRPr="00FE6394">
        <w:rPr>
          <w:sz w:val="24"/>
          <w:szCs w:val="24"/>
          <w:vertAlign w:val="superscript"/>
        </w:rPr>
        <w:t>nd</w:t>
      </w:r>
      <w:r w:rsidRPr="00FE639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E6394">
        <w:rPr>
          <w:sz w:val="24"/>
          <w:szCs w:val="24"/>
          <w:vertAlign w:val="superscript"/>
        </w:rPr>
        <w:t>st</w:t>
      </w:r>
      <w:r w:rsidRPr="00FE6394">
        <w:rPr>
          <w:sz w:val="24"/>
          <w:szCs w:val="24"/>
        </w:rPr>
        <w:t xml:space="preserve"> John 4:9-10. The Son Jesus Christ’s Agape Love motivates the Church: His Agape Love indwells Believers is in John 15:9-10; 17:26; Galatians 2:20; 1</w:t>
      </w:r>
      <w:r w:rsidRPr="00FE6394">
        <w:rPr>
          <w:sz w:val="24"/>
          <w:szCs w:val="24"/>
          <w:vertAlign w:val="superscript"/>
        </w:rPr>
        <w:t>st</w:t>
      </w:r>
      <w:r w:rsidRPr="00FE6394">
        <w:rPr>
          <w:sz w:val="24"/>
          <w:szCs w:val="24"/>
        </w:rPr>
        <w:t xml:space="preserve"> Timothy 1:14 &amp; 1</w:t>
      </w:r>
      <w:r w:rsidRPr="00FE6394">
        <w:rPr>
          <w:sz w:val="24"/>
          <w:szCs w:val="24"/>
          <w:vertAlign w:val="superscript"/>
        </w:rPr>
        <w:t>st</w:t>
      </w:r>
      <w:r w:rsidRPr="00FE6394">
        <w:rPr>
          <w:sz w:val="24"/>
          <w:szCs w:val="24"/>
        </w:rPr>
        <w:t xml:space="preserve"> John 4:12. His Agape Love disciplines Believer is in Revelation 3:9, 19; Hebrews 12:5-6 &amp; Proverbs 3:11-12. His Agape Love inspires authentic </w:t>
      </w:r>
      <w:r w:rsidRPr="00FE6394">
        <w:rPr>
          <w:sz w:val="24"/>
          <w:szCs w:val="24"/>
        </w:rPr>
        <w:lastRenderedPageBreak/>
        <w:t>Christian attitudes is in John 13:34-35; Leviticus 19:18; Deuteronomy 6:5; Matthew 5:43-44; 22:35-39; Mark 12:28-31; John 15:12; 1</w:t>
      </w:r>
      <w:r w:rsidRPr="00FE6394">
        <w:rPr>
          <w:sz w:val="24"/>
          <w:szCs w:val="24"/>
          <w:vertAlign w:val="superscript"/>
        </w:rPr>
        <w:t>st</w:t>
      </w:r>
      <w:r w:rsidRPr="00FE6394">
        <w:rPr>
          <w:sz w:val="24"/>
          <w:szCs w:val="24"/>
        </w:rPr>
        <w:t xml:space="preserve"> John 3:10 &amp; Luke 6:27; 10:25-27. His Agape Love inspires Christian Marriage is in Ephesians 5:25, 28-30. His Agape love inspires a desire for Spiritual Gifts is in 1</w:t>
      </w:r>
      <w:r w:rsidRPr="00FE6394">
        <w:rPr>
          <w:sz w:val="24"/>
          <w:szCs w:val="24"/>
          <w:vertAlign w:val="superscript"/>
        </w:rPr>
        <w:t>st</w:t>
      </w:r>
      <w:r w:rsidRPr="00FE6394">
        <w:rPr>
          <w:sz w:val="24"/>
          <w:szCs w:val="24"/>
        </w:rPr>
        <w:t xml:space="preserve"> Corinthians 14:1. His Agape Love motivates Christians to live for the Father Stephen is in 2</w:t>
      </w:r>
      <w:r w:rsidRPr="00FE6394">
        <w:rPr>
          <w:sz w:val="24"/>
          <w:szCs w:val="24"/>
          <w:vertAlign w:val="superscript"/>
        </w:rPr>
        <w:t>nd</w:t>
      </w:r>
      <w:r w:rsidRPr="00FE6394">
        <w:rPr>
          <w:sz w:val="24"/>
          <w:szCs w:val="24"/>
        </w:rPr>
        <w:t xml:space="preserve"> Corinthians 5:14-15; Romans 8:37; 1</w:t>
      </w:r>
      <w:r w:rsidRPr="00FE6394">
        <w:rPr>
          <w:sz w:val="24"/>
          <w:szCs w:val="24"/>
          <w:vertAlign w:val="superscript"/>
        </w:rPr>
        <w:t>st</w:t>
      </w:r>
      <w:r w:rsidRPr="00FE6394">
        <w:rPr>
          <w:sz w:val="24"/>
          <w:szCs w:val="24"/>
        </w:rPr>
        <w:t xml:space="preserve"> Corinthians 16:14; Colossians 2:2; 1</w:t>
      </w:r>
      <w:r w:rsidRPr="00FE6394">
        <w:rPr>
          <w:sz w:val="24"/>
          <w:szCs w:val="24"/>
          <w:vertAlign w:val="superscript"/>
        </w:rPr>
        <w:t>st</w:t>
      </w:r>
      <w:r w:rsidRPr="00FE6394">
        <w:rPr>
          <w:sz w:val="24"/>
          <w:szCs w:val="24"/>
        </w:rPr>
        <w:t xml:space="preserve"> Thessalonians 1:3 &amp; Hebrews 10:24. </w:t>
      </w:r>
    </w:p>
    <w:p w:rsidR="00E10AAE" w:rsidRPr="00FE6394" w:rsidRDefault="00E10AAE" w:rsidP="00E10AAE">
      <w:pPr>
        <w:tabs>
          <w:tab w:val="left" w:pos="360"/>
        </w:tabs>
        <w:spacing w:line="480" w:lineRule="auto"/>
        <w:jc w:val="both"/>
        <w:rPr>
          <w:sz w:val="24"/>
          <w:szCs w:val="24"/>
        </w:rPr>
      </w:pPr>
      <w:r w:rsidRPr="00FE6394">
        <w:rPr>
          <w:sz w:val="24"/>
          <w:szCs w:val="24"/>
        </w:rPr>
        <w:t>The Agape Love of His Brother John the Holy Ghost: The Holy Ghost’s Work and Fruit includes the Characteristic of Agape Love is in Galatians 5:22; Romans 15:30; Colossians 1:8; 1</w:t>
      </w:r>
      <w:r w:rsidRPr="00FE6394">
        <w:rPr>
          <w:sz w:val="24"/>
          <w:szCs w:val="24"/>
          <w:vertAlign w:val="superscript"/>
        </w:rPr>
        <w:t>st</w:t>
      </w:r>
      <w:r w:rsidRPr="00FE639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E6394">
        <w:rPr>
          <w:sz w:val="24"/>
          <w:szCs w:val="24"/>
          <w:vertAlign w:val="superscript"/>
        </w:rPr>
        <w:t>nd</w:t>
      </w:r>
      <w:r w:rsidRPr="00FE639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E6394">
        <w:rPr>
          <w:sz w:val="24"/>
          <w:szCs w:val="24"/>
          <w:vertAlign w:val="superscript"/>
        </w:rPr>
        <w:t>st</w:t>
      </w:r>
      <w:r w:rsidRPr="00FE6394">
        <w:rPr>
          <w:sz w:val="24"/>
          <w:szCs w:val="24"/>
        </w:rPr>
        <w:t xml:space="preserve"> Corinthians 13:1-13; 14:1, 12, 26. </w:t>
      </w:r>
    </w:p>
    <w:p w:rsidR="00E10AAE" w:rsidRPr="00FE6394" w:rsidRDefault="00E10AAE" w:rsidP="00E10AAE">
      <w:pPr>
        <w:tabs>
          <w:tab w:val="left" w:pos="360"/>
        </w:tabs>
        <w:spacing w:line="480" w:lineRule="auto"/>
        <w:jc w:val="both"/>
        <w:rPr>
          <w:sz w:val="24"/>
          <w:szCs w:val="24"/>
        </w:rPr>
      </w:pPr>
      <w:r w:rsidRPr="00FE6394">
        <w:rPr>
          <w:sz w:val="24"/>
          <w:szCs w:val="24"/>
        </w:rPr>
        <w:t>The Divine Nature of Agape Love: The Father Stephen is the Supreme Source of all Holy Divine Love &amp; all Holy Agape Love: His very Character is Agape Love is in 1</w:t>
      </w:r>
      <w:r w:rsidRPr="00FE6394">
        <w:rPr>
          <w:sz w:val="24"/>
          <w:szCs w:val="24"/>
          <w:vertAlign w:val="superscript"/>
        </w:rPr>
        <w:t>st</w:t>
      </w:r>
      <w:r w:rsidRPr="00FE6394">
        <w:rPr>
          <w:sz w:val="24"/>
          <w:szCs w:val="24"/>
        </w:rPr>
        <w:t xml:space="preserve"> John 4:7-8; 1</w:t>
      </w:r>
      <w:r w:rsidRPr="00FE6394">
        <w:rPr>
          <w:sz w:val="24"/>
          <w:szCs w:val="24"/>
          <w:vertAlign w:val="superscript"/>
        </w:rPr>
        <w:t>st</w:t>
      </w:r>
      <w:r w:rsidRPr="00FE6394">
        <w:rPr>
          <w:sz w:val="24"/>
          <w:szCs w:val="24"/>
        </w:rPr>
        <w:t xml:space="preserve"> Thessalonians 3:12; 2</w:t>
      </w:r>
      <w:r w:rsidRPr="00FE6394">
        <w:rPr>
          <w:sz w:val="24"/>
          <w:szCs w:val="24"/>
          <w:vertAlign w:val="superscript"/>
        </w:rPr>
        <w:t>nd</w:t>
      </w:r>
      <w:r w:rsidRPr="00FE6394">
        <w:rPr>
          <w:sz w:val="24"/>
          <w:szCs w:val="24"/>
        </w:rPr>
        <w:t xml:space="preserve"> Timothy 1:7 &amp; 1</w:t>
      </w:r>
      <w:r w:rsidRPr="00FE6394">
        <w:rPr>
          <w:sz w:val="24"/>
          <w:szCs w:val="24"/>
          <w:vertAlign w:val="superscript"/>
        </w:rPr>
        <w:t>st</w:t>
      </w:r>
      <w:r w:rsidRPr="00FE6394">
        <w:rPr>
          <w:sz w:val="24"/>
          <w:szCs w:val="24"/>
        </w:rPr>
        <w:t xml:space="preserve"> John 4:16, 19. The Father Stephen’s Agape Love is revealed in the Cross of His Son Jesus Christ is in 1</w:t>
      </w:r>
      <w:r w:rsidRPr="00FE6394">
        <w:rPr>
          <w:sz w:val="24"/>
          <w:szCs w:val="24"/>
          <w:vertAlign w:val="superscript"/>
        </w:rPr>
        <w:t>st</w:t>
      </w:r>
      <w:r w:rsidRPr="00FE639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E6394">
        <w:rPr>
          <w:sz w:val="24"/>
          <w:szCs w:val="24"/>
          <w:vertAlign w:val="superscript"/>
        </w:rPr>
        <w:t>nd</w:t>
      </w:r>
      <w:r w:rsidRPr="00FE6394">
        <w:rPr>
          <w:sz w:val="24"/>
          <w:szCs w:val="24"/>
        </w:rPr>
        <w:t xml:space="preserve"> Chronicles 6:42; Psalms 6:4; 32:10; 51:1; 107:43; Isaiah 54:10; </w:t>
      </w:r>
      <w:r w:rsidRPr="00FE6394">
        <w:rPr>
          <w:sz w:val="24"/>
          <w:szCs w:val="24"/>
        </w:rPr>
        <w:lastRenderedPageBreak/>
        <w:t>63:7; Lamentations 3:22 &amp; Hosea 2:19. The Father Stephen’s Agape Love in the NT: To describe the Father Stephen’s Agape Love for Humanity is in John 3:16; 5:42; 15:10; Romans 8:39; 2</w:t>
      </w:r>
      <w:r w:rsidRPr="00FE6394">
        <w:rPr>
          <w:sz w:val="24"/>
          <w:szCs w:val="24"/>
          <w:vertAlign w:val="superscript"/>
        </w:rPr>
        <w:t>nd</w:t>
      </w:r>
      <w:r w:rsidRPr="00FE6394">
        <w:rPr>
          <w:sz w:val="24"/>
          <w:szCs w:val="24"/>
        </w:rPr>
        <w:t xml:space="preserve"> Corinthians 13:14; Ephesians 2:4; Hebrews 12:6 &amp; 1</w:t>
      </w:r>
      <w:r w:rsidRPr="00FE6394">
        <w:rPr>
          <w:sz w:val="24"/>
          <w:szCs w:val="24"/>
          <w:vertAlign w:val="superscript"/>
        </w:rPr>
        <w:t>st</w:t>
      </w:r>
      <w:r w:rsidRPr="00FE6394">
        <w:rPr>
          <w:sz w:val="24"/>
          <w:szCs w:val="24"/>
        </w:rPr>
        <w:t xml:space="preserve"> John 3:1. To describe Holy Agape Love for the Father Stephen is in John 14:21; 21:15; Romans 8:28; 1</w:t>
      </w:r>
      <w:r w:rsidRPr="00FE6394">
        <w:rPr>
          <w:sz w:val="24"/>
          <w:szCs w:val="24"/>
          <w:vertAlign w:val="superscript"/>
        </w:rPr>
        <w:t>st</w:t>
      </w:r>
      <w:r w:rsidRPr="00FE6394">
        <w:rPr>
          <w:sz w:val="24"/>
          <w:szCs w:val="24"/>
        </w:rPr>
        <w:t xml:space="preserve"> Thessalonians 1:3; James 1:12; 1</w:t>
      </w:r>
      <w:r w:rsidRPr="00FE6394">
        <w:rPr>
          <w:sz w:val="24"/>
          <w:szCs w:val="24"/>
          <w:vertAlign w:val="superscript"/>
        </w:rPr>
        <w:t>st</w:t>
      </w:r>
      <w:r w:rsidRPr="00FE6394">
        <w:rPr>
          <w:sz w:val="24"/>
          <w:szCs w:val="24"/>
        </w:rPr>
        <w:t xml:space="preserve"> Peter 1:8; 1</w:t>
      </w:r>
      <w:r w:rsidRPr="00FE6394">
        <w:rPr>
          <w:sz w:val="24"/>
          <w:szCs w:val="24"/>
          <w:vertAlign w:val="superscript"/>
        </w:rPr>
        <w:t>st</w:t>
      </w:r>
      <w:r w:rsidRPr="00FE6394">
        <w:rPr>
          <w:sz w:val="24"/>
          <w:szCs w:val="24"/>
        </w:rPr>
        <w:t xml:space="preserve"> John 5:3 &amp; Luke 10:27. To describe Holy Brotherly Agape Love is in John 13:35; Romans 13:8; 1</w:t>
      </w:r>
      <w:r w:rsidRPr="00FE6394">
        <w:rPr>
          <w:sz w:val="24"/>
          <w:szCs w:val="24"/>
          <w:vertAlign w:val="superscript"/>
        </w:rPr>
        <w:t>st</w:t>
      </w:r>
      <w:r w:rsidRPr="00FE6394">
        <w:rPr>
          <w:sz w:val="24"/>
          <w:szCs w:val="24"/>
        </w:rPr>
        <w:t xml:space="preserve"> Corinthians 16:24; 2</w:t>
      </w:r>
      <w:r w:rsidRPr="00FE6394">
        <w:rPr>
          <w:sz w:val="24"/>
          <w:szCs w:val="24"/>
          <w:vertAlign w:val="superscript"/>
        </w:rPr>
        <w:t>nd</w:t>
      </w:r>
      <w:r w:rsidRPr="00FE6394">
        <w:rPr>
          <w:sz w:val="24"/>
          <w:szCs w:val="24"/>
        </w:rPr>
        <w:t xml:space="preserve"> Corinthians 8:8; Galatians 5:13; Ephesians 4:2; Philippians 1:9; Colossians 2:2 &amp; Philemon 5. To describe Holy Agape Love expressed by eating together is in 2</w:t>
      </w:r>
      <w:r w:rsidRPr="00FE6394">
        <w:rPr>
          <w:sz w:val="24"/>
          <w:szCs w:val="24"/>
          <w:vertAlign w:val="superscript"/>
        </w:rPr>
        <w:t>nd</w:t>
      </w:r>
      <w:r w:rsidRPr="00FE6394">
        <w:rPr>
          <w:sz w:val="24"/>
          <w:szCs w:val="24"/>
        </w:rPr>
        <w:t xml:space="preserve"> Peter 2:13 &amp; Jude 12. To describe Holy Divine Love in a negative wrong sense as a Sexual Eros Love is in Acts 17:28-30; John 3:19; 12:43; 2</w:t>
      </w:r>
      <w:r w:rsidRPr="00FE6394">
        <w:rPr>
          <w:sz w:val="24"/>
          <w:szCs w:val="24"/>
          <w:vertAlign w:val="superscript"/>
        </w:rPr>
        <w:t>nd</w:t>
      </w:r>
      <w:r w:rsidRPr="00FE6394">
        <w:rPr>
          <w:sz w:val="24"/>
          <w:szCs w:val="24"/>
        </w:rPr>
        <w:t xml:space="preserve"> Timothy 4:10; 2</w:t>
      </w:r>
      <w:r w:rsidRPr="00FE6394">
        <w:rPr>
          <w:sz w:val="24"/>
          <w:szCs w:val="24"/>
          <w:vertAlign w:val="superscript"/>
        </w:rPr>
        <w:t>nd</w:t>
      </w:r>
      <w:r w:rsidRPr="00FE6394">
        <w:rPr>
          <w:sz w:val="24"/>
          <w:szCs w:val="24"/>
        </w:rPr>
        <w:t xml:space="preserve"> Peter 2:15; 1</w:t>
      </w:r>
      <w:r w:rsidRPr="00FE6394">
        <w:rPr>
          <w:sz w:val="24"/>
          <w:szCs w:val="24"/>
          <w:vertAlign w:val="superscript"/>
        </w:rPr>
        <w:t>st</w:t>
      </w:r>
      <w:r w:rsidRPr="00FE6394">
        <w:rPr>
          <w:sz w:val="24"/>
          <w:szCs w:val="24"/>
        </w:rPr>
        <w:t xml:space="preserve"> John 2:15 &amp; Luke 11:43. This does not refer to Holy Agape Love as God because it is Immutable. The Characteristic of Agape Love is in 1</w:t>
      </w:r>
      <w:r w:rsidRPr="00FE6394">
        <w:rPr>
          <w:sz w:val="24"/>
          <w:szCs w:val="24"/>
          <w:vertAlign w:val="superscript"/>
        </w:rPr>
        <w:t>st</w:t>
      </w:r>
      <w:r w:rsidRPr="00FE6394">
        <w:rPr>
          <w:sz w:val="24"/>
          <w:szCs w:val="24"/>
        </w:rPr>
        <w:t xml:space="preserve"> Corinthians 13:4-8; Romans 12:9; 1</w:t>
      </w:r>
      <w:r w:rsidRPr="00FE6394">
        <w:rPr>
          <w:sz w:val="24"/>
          <w:szCs w:val="24"/>
          <w:vertAlign w:val="superscript"/>
        </w:rPr>
        <w:t>st</w:t>
      </w:r>
      <w:r w:rsidRPr="00FE6394">
        <w:rPr>
          <w:sz w:val="24"/>
          <w:szCs w:val="24"/>
        </w:rPr>
        <w:t xml:space="preserve"> Timothy 1:5; 1</w:t>
      </w:r>
      <w:r w:rsidRPr="00FE6394">
        <w:rPr>
          <w:sz w:val="24"/>
          <w:szCs w:val="24"/>
          <w:vertAlign w:val="superscript"/>
        </w:rPr>
        <w:t>st</w:t>
      </w:r>
      <w:r w:rsidRPr="00FE6394">
        <w:rPr>
          <w:sz w:val="24"/>
          <w:szCs w:val="24"/>
        </w:rPr>
        <w:t xml:space="preserve"> Peter 1:22 &amp; 1</w:t>
      </w:r>
      <w:r w:rsidRPr="00FE6394">
        <w:rPr>
          <w:sz w:val="24"/>
          <w:szCs w:val="24"/>
          <w:vertAlign w:val="superscript"/>
        </w:rPr>
        <w:t>st</w:t>
      </w:r>
      <w:r w:rsidRPr="00FE6394">
        <w:rPr>
          <w:sz w:val="24"/>
          <w:szCs w:val="24"/>
        </w:rPr>
        <w:t xml:space="preserve"> John 4:18. The Agape Love is shown by Good Deeds is in 1</w:t>
      </w:r>
      <w:r w:rsidRPr="00FE6394">
        <w:rPr>
          <w:sz w:val="24"/>
          <w:szCs w:val="24"/>
          <w:vertAlign w:val="superscript"/>
        </w:rPr>
        <w:t>st</w:t>
      </w:r>
      <w:r w:rsidRPr="00FE6394">
        <w:rPr>
          <w:sz w:val="24"/>
          <w:szCs w:val="24"/>
        </w:rPr>
        <w:t xml:space="preserve"> John 3:17-18; 4:9; 5:2-3; 2</w:t>
      </w:r>
      <w:r w:rsidRPr="00FE6394">
        <w:rPr>
          <w:sz w:val="24"/>
          <w:szCs w:val="24"/>
          <w:vertAlign w:val="superscript"/>
        </w:rPr>
        <w:t>nd</w:t>
      </w:r>
      <w:r w:rsidRPr="00FE6394">
        <w:rPr>
          <w:sz w:val="24"/>
          <w:szCs w:val="24"/>
        </w:rPr>
        <w:t xml:space="preserve"> John 6; 3</w:t>
      </w:r>
      <w:r w:rsidRPr="00FE6394">
        <w:rPr>
          <w:sz w:val="24"/>
          <w:szCs w:val="24"/>
          <w:vertAlign w:val="superscript"/>
        </w:rPr>
        <w:t>rd</w:t>
      </w:r>
      <w:r w:rsidRPr="00FE6394">
        <w:rPr>
          <w:sz w:val="24"/>
          <w:szCs w:val="24"/>
        </w:rPr>
        <w:t xml:space="preserve"> John 5-6; John 14:15, 23; Romans 5:8; 14:15 &amp; Galatians 2:20. The Pre-Eminence of Agape Love is in 1</w:t>
      </w:r>
      <w:r w:rsidRPr="00FE6394">
        <w:rPr>
          <w:sz w:val="24"/>
          <w:szCs w:val="24"/>
          <w:vertAlign w:val="superscript"/>
        </w:rPr>
        <w:t>st</w:t>
      </w:r>
      <w:r w:rsidRPr="00FE6394">
        <w:rPr>
          <w:sz w:val="24"/>
          <w:szCs w:val="24"/>
        </w:rPr>
        <w:t xml:space="preserve"> Corinthians 12:31-13:3, 13; Matthew 22:37-39; Mark 12:29-31; Romans 13:9-10; Galatians 5:6; Ephesians 3:17-19; Colossians 3:14; 2</w:t>
      </w:r>
      <w:r w:rsidRPr="00FE6394">
        <w:rPr>
          <w:sz w:val="24"/>
          <w:szCs w:val="24"/>
          <w:vertAlign w:val="superscript"/>
        </w:rPr>
        <w:t>nd</w:t>
      </w:r>
      <w:r w:rsidRPr="00FE6394">
        <w:rPr>
          <w:sz w:val="24"/>
          <w:szCs w:val="24"/>
        </w:rPr>
        <w:t xml:space="preserve"> Peter 1:7 &amp; 1</w:t>
      </w:r>
      <w:r w:rsidRPr="00FE6394">
        <w:rPr>
          <w:sz w:val="24"/>
          <w:szCs w:val="24"/>
          <w:vertAlign w:val="superscript"/>
        </w:rPr>
        <w:t>st</w:t>
      </w:r>
      <w:r w:rsidRPr="00FE6394">
        <w:rPr>
          <w:sz w:val="24"/>
          <w:szCs w:val="24"/>
        </w:rPr>
        <w:t xml:space="preserve"> John 2:10. </w:t>
      </w:r>
    </w:p>
    <w:p w:rsidR="00E10AAE" w:rsidRPr="00FE6394" w:rsidRDefault="00E10AAE" w:rsidP="00E10AAE">
      <w:pPr>
        <w:tabs>
          <w:tab w:val="left" w:pos="360"/>
        </w:tabs>
        <w:spacing w:line="480" w:lineRule="auto"/>
        <w:jc w:val="both"/>
        <w:rPr>
          <w:sz w:val="24"/>
          <w:szCs w:val="24"/>
        </w:rPr>
      </w:pPr>
      <w:r w:rsidRPr="00FE6394">
        <w:rPr>
          <w:sz w:val="24"/>
          <w:szCs w:val="24"/>
        </w:rPr>
        <w:t>The Agape Love for the Father Stephen: Believers’ response to the Father Stephen’s Agape Love is in 1</w:t>
      </w:r>
      <w:r w:rsidRPr="00FE6394">
        <w:rPr>
          <w:sz w:val="24"/>
          <w:szCs w:val="24"/>
          <w:vertAlign w:val="superscript"/>
        </w:rPr>
        <w:t>st</w:t>
      </w:r>
      <w:r w:rsidRPr="00FE639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FE6394">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E6394">
        <w:rPr>
          <w:sz w:val="24"/>
          <w:szCs w:val="24"/>
          <w:vertAlign w:val="superscript"/>
        </w:rPr>
        <w:t>st</w:t>
      </w:r>
      <w:r w:rsidRPr="00FE6394">
        <w:rPr>
          <w:sz w:val="24"/>
          <w:szCs w:val="24"/>
        </w:rPr>
        <w:t xml:space="preserve"> Chronicles 29:3, 6, 9; Exodus 25:2; 35:5 &amp; 2</w:t>
      </w:r>
      <w:r w:rsidRPr="00FE6394">
        <w:rPr>
          <w:sz w:val="24"/>
          <w:szCs w:val="24"/>
          <w:vertAlign w:val="superscript"/>
        </w:rPr>
        <w:t>nd</w:t>
      </w:r>
      <w:r w:rsidRPr="00FE6394">
        <w:rPr>
          <w:sz w:val="24"/>
          <w:szCs w:val="24"/>
        </w:rPr>
        <w:t xml:space="preserve"> Corinthians 8:4-5, 8; 9:7. Obeying the Father Stephen is in Acts 6:6-7; 7:1-53; 1</w:t>
      </w:r>
      <w:r w:rsidRPr="00FE6394">
        <w:rPr>
          <w:sz w:val="24"/>
          <w:szCs w:val="24"/>
          <w:vertAlign w:val="superscript"/>
        </w:rPr>
        <w:t>st</w:t>
      </w:r>
      <w:r w:rsidRPr="00FE6394">
        <w:rPr>
          <w:sz w:val="24"/>
          <w:szCs w:val="24"/>
        </w:rPr>
        <w:t xml:space="preserve"> John 5:3; Psalms 40:8; John 14:15, 23; 15:14 &amp; 2</w:t>
      </w:r>
      <w:r w:rsidRPr="00FE6394">
        <w:rPr>
          <w:sz w:val="24"/>
          <w:szCs w:val="24"/>
          <w:vertAlign w:val="superscript"/>
        </w:rPr>
        <w:t>nd</w:t>
      </w:r>
      <w:r w:rsidRPr="00FE6394">
        <w:rPr>
          <w:sz w:val="24"/>
          <w:szCs w:val="24"/>
        </w:rPr>
        <w:t xml:space="preserve"> John 6. Agape Loving others is in 1</w:t>
      </w:r>
      <w:r w:rsidRPr="00FE6394">
        <w:rPr>
          <w:sz w:val="24"/>
          <w:szCs w:val="24"/>
          <w:vertAlign w:val="superscript"/>
        </w:rPr>
        <w:t>st</w:t>
      </w:r>
      <w:r w:rsidRPr="00FE6394">
        <w:rPr>
          <w:sz w:val="24"/>
          <w:szCs w:val="24"/>
        </w:rPr>
        <w:t xml:space="preserve"> John 4:11, 21 &amp; John 13:35; 15:12. The Divine Love for the Father Stephen is in Acts 17:28-30. The Divine Love for Man only is in 2</w:t>
      </w:r>
      <w:r w:rsidRPr="00FE6394">
        <w:rPr>
          <w:sz w:val="24"/>
          <w:szCs w:val="24"/>
          <w:vertAlign w:val="superscript"/>
        </w:rPr>
        <w:t>nd</w:t>
      </w:r>
      <w:r w:rsidRPr="00FE6394">
        <w:rPr>
          <w:sz w:val="24"/>
          <w:szCs w:val="24"/>
        </w:rPr>
        <w:t xml:space="preserve"> Peter 1:4. The Sexual Love for Man only is in Genesis 4:1. The Blessings of Agape Loving the Father Stephen is in John 14:15-16, 23; 16:27 &amp; 1</w:t>
      </w:r>
      <w:r w:rsidRPr="00FE6394">
        <w:rPr>
          <w:sz w:val="24"/>
          <w:szCs w:val="24"/>
          <w:vertAlign w:val="superscript"/>
        </w:rPr>
        <w:t>st</w:t>
      </w:r>
      <w:r w:rsidRPr="00FE6394">
        <w:rPr>
          <w:sz w:val="24"/>
          <w:szCs w:val="24"/>
        </w:rPr>
        <w:t xml:space="preserve"> Peter 1:8. The Examples of Agape Love for the Father Stephen and His Son Jesus Christ is in Psalms 18:1; 73:25; Matthew 26:7; Mark 14:3; John 11:16; 12:3; 21:16; Hebrews 6:10; Luke 2:37; 7:47; 24:53 &amp; Acts 21:13. </w:t>
      </w:r>
    </w:p>
    <w:p w:rsidR="00E10AAE" w:rsidRPr="00FE6394" w:rsidRDefault="00E10AAE" w:rsidP="00E10AAE">
      <w:pPr>
        <w:tabs>
          <w:tab w:val="left" w:pos="360"/>
        </w:tabs>
        <w:spacing w:line="480" w:lineRule="auto"/>
        <w:jc w:val="both"/>
        <w:rPr>
          <w:sz w:val="24"/>
          <w:szCs w:val="24"/>
        </w:rPr>
      </w:pPr>
      <w:r w:rsidRPr="00FE6394">
        <w:rPr>
          <w:sz w:val="24"/>
          <w:szCs w:val="24"/>
        </w:rPr>
        <w:t>Agape Love for One Another: The True Reasons for Agape Loving One Another: The Father Stephen commands it is in Galatians 5:14; Leviticus 19:18, 34; Deuteronomy 10:19; Matthew 22:39; Mark 12:31; John 15:12; Romans 13:10; 1</w:t>
      </w:r>
      <w:r w:rsidRPr="00FE6394">
        <w:rPr>
          <w:sz w:val="24"/>
          <w:szCs w:val="24"/>
          <w:vertAlign w:val="superscript"/>
        </w:rPr>
        <w:t>st</w:t>
      </w:r>
      <w:r w:rsidRPr="00FE6394">
        <w:rPr>
          <w:sz w:val="24"/>
          <w:szCs w:val="24"/>
        </w:rPr>
        <w:t xml:space="preserve"> Thessalonians 4:9; Hebrews 13:1; James 2:8; 1</w:t>
      </w:r>
      <w:r w:rsidRPr="00FE6394">
        <w:rPr>
          <w:sz w:val="24"/>
          <w:szCs w:val="24"/>
          <w:vertAlign w:val="superscript"/>
        </w:rPr>
        <w:t>st</w:t>
      </w:r>
      <w:r w:rsidRPr="00FE6394">
        <w:rPr>
          <w:sz w:val="24"/>
          <w:szCs w:val="24"/>
        </w:rPr>
        <w:t xml:space="preserve"> Peter 1:22; 2:17; 1</w:t>
      </w:r>
      <w:r w:rsidRPr="00FE6394">
        <w:rPr>
          <w:sz w:val="24"/>
          <w:szCs w:val="24"/>
          <w:vertAlign w:val="superscript"/>
        </w:rPr>
        <w:t>st</w:t>
      </w:r>
      <w:r w:rsidRPr="00FE6394">
        <w:rPr>
          <w:sz w:val="24"/>
          <w:szCs w:val="24"/>
        </w:rPr>
        <w:t xml:space="preserve"> John 3:23; 4:21 &amp; 2</w:t>
      </w:r>
      <w:r w:rsidRPr="00FE6394">
        <w:rPr>
          <w:sz w:val="24"/>
          <w:szCs w:val="24"/>
          <w:vertAlign w:val="superscript"/>
        </w:rPr>
        <w:t>nd</w:t>
      </w:r>
      <w:r w:rsidRPr="00FE6394">
        <w:rPr>
          <w:sz w:val="24"/>
          <w:szCs w:val="24"/>
        </w:rPr>
        <w:t xml:space="preserve"> John 5. The Father Stephen has taken the initiative in showing Agape Love is in 1</w:t>
      </w:r>
      <w:r w:rsidRPr="00FE6394">
        <w:rPr>
          <w:sz w:val="24"/>
          <w:szCs w:val="24"/>
          <w:vertAlign w:val="superscript"/>
        </w:rPr>
        <w:t>st</w:t>
      </w:r>
      <w:r w:rsidRPr="00FE6394">
        <w:rPr>
          <w:sz w:val="24"/>
          <w:szCs w:val="24"/>
        </w:rPr>
        <w:t xml:space="preserve"> John 3:16; 4:11; Malachi 2:10 &amp; 1</w:t>
      </w:r>
      <w:r w:rsidRPr="00FE6394">
        <w:rPr>
          <w:sz w:val="24"/>
          <w:szCs w:val="24"/>
          <w:vertAlign w:val="superscript"/>
        </w:rPr>
        <w:t>st</w:t>
      </w:r>
      <w:r w:rsidRPr="00FE6394">
        <w:rPr>
          <w:sz w:val="24"/>
          <w:szCs w:val="24"/>
        </w:rPr>
        <w:t xml:space="preserve"> Corinthians 8:11-13. The Father Stephen’s Creatures are known by their Agape Love is in John 13:35 &amp; 1</w:t>
      </w:r>
      <w:r w:rsidRPr="00FE6394">
        <w:rPr>
          <w:sz w:val="24"/>
          <w:szCs w:val="24"/>
          <w:vertAlign w:val="superscript"/>
        </w:rPr>
        <w:t>st</w:t>
      </w:r>
      <w:r w:rsidRPr="00FE6394">
        <w:rPr>
          <w:sz w:val="24"/>
          <w:szCs w:val="24"/>
        </w:rPr>
        <w:t xml:space="preserve"> John 2:10; 3:14; 4:7, 16, 20. Agape Love maintains True Fellowship is in 1</w:t>
      </w:r>
      <w:r w:rsidRPr="00FE6394">
        <w:rPr>
          <w:sz w:val="24"/>
          <w:szCs w:val="24"/>
          <w:vertAlign w:val="superscript"/>
        </w:rPr>
        <w:t>st</w:t>
      </w:r>
      <w:r w:rsidRPr="00FE6394">
        <w:rPr>
          <w:sz w:val="24"/>
          <w:szCs w:val="24"/>
        </w:rPr>
        <w:t xml:space="preserve"> Peter 4:8; Proverbs 10:12; 17:9 &amp; Ephesians 4:2. Agape Love promotes Sacrificial Service is in 1</w:t>
      </w:r>
      <w:r w:rsidRPr="00FE6394">
        <w:rPr>
          <w:sz w:val="24"/>
          <w:szCs w:val="24"/>
          <w:vertAlign w:val="superscript"/>
        </w:rPr>
        <w:t>st</w:t>
      </w:r>
      <w:r w:rsidRPr="00FE6394">
        <w:rPr>
          <w:sz w:val="24"/>
          <w:szCs w:val="24"/>
        </w:rPr>
        <w:t xml:space="preserve"> Thessalonians 1:3; 2:8; Proverbs 17:17; 2</w:t>
      </w:r>
      <w:r w:rsidRPr="00FE6394">
        <w:rPr>
          <w:sz w:val="24"/>
          <w:szCs w:val="24"/>
          <w:vertAlign w:val="superscript"/>
        </w:rPr>
        <w:t>nd</w:t>
      </w:r>
      <w:r w:rsidRPr="00FE639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FE6394">
        <w:rPr>
          <w:sz w:val="24"/>
          <w:szCs w:val="24"/>
        </w:rPr>
        <w:lastRenderedPageBreak/>
        <w:t>Deuteronomy 15:7-8 &amp; 1</w:t>
      </w:r>
      <w:r w:rsidRPr="00FE6394">
        <w:rPr>
          <w:sz w:val="24"/>
          <w:szCs w:val="24"/>
          <w:vertAlign w:val="superscript"/>
        </w:rPr>
        <w:t>st</w:t>
      </w:r>
      <w:r w:rsidRPr="00FE6394">
        <w:rPr>
          <w:sz w:val="24"/>
          <w:szCs w:val="24"/>
        </w:rPr>
        <w:t xml:space="preserve"> John 3:17. In affectionate greetings is in 2</w:t>
      </w:r>
      <w:r w:rsidRPr="00FE6394">
        <w:rPr>
          <w:sz w:val="24"/>
          <w:szCs w:val="24"/>
          <w:vertAlign w:val="superscript"/>
        </w:rPr>
        <w:t>nd</w:t>
      </w:r>
      <w:r w:rsidRPr="00FE6394">
        <w:rPr>
          <w:sz w:val="24"/>
          <w:szCs w:val="24"/>
        </w:rPr>
        <w:t xml:space="preserve"> Corinthians 13:12; Genesis 33:4; 45:14-15; Romans 16:16; 1</w:t>
      </w:r>
      <w:r w:rsidRPr="00FE6394">
        <w:rPr>
          <w:sz w:val="24"/>
          <w:szCs w:val="24"/>
          <w:vertAlign w:val="superscript"/>
        </w:rPr>
        <w:t>st</w:t>
      </w:r>
      <w:r w:rsidRPr="00FE6394">
        <w:rPr>
          <w:sz w:val="24"/>
          <w:szCs w:val="24"/>
        </w:rPr>
        <w:t xml:space="preserve"> Corinthians 16:20; 1</w:t>
      </w:r>
      <w:r w:rsidRPr="00FE6394">
        <w:rPr>
          <w:sz w:val="24"/>
          <w:szCs w:val="24"/>
          <w:vertAlign w:val="superscript"/>
        </w:rPr>
        <w:t>st</w:t>
      </w:r>
      <w:r w:rsidRPr="00FE6394">
        <w:rPr>
          <w:sz w:val="24"/>
          <w:szCs w:val="24"/>
        </w:rPr>
        <w:t xml:space="preserve"> Peter 5:14 &amp; Acts 20:37. The Examples of the demonstration of Divine Love for One Another is in Genesis 14:14-16; Exodus 32:31-32; 1</w:t>
      </w:r>
      <w:r w:rsidRPr="00FE6394">
        <w:rPr>
          <w:sz w:val="24"/>
          <w:szCs w:val="24"/>
          <w:vertAlign w:val="superscript"/>
        </w:rPr>
        <w:t>st</w:t>
      </w:r>
      <w:r w:rsidRPr="00FE6394">
        <w:rPr>
          <w:sz w:val="24"/>
          <w:szCs w:val="24"/>
        </w:rPr>
        <w:t xml:space="preserve"> Samuel 18:3; Romans 16:4; 2</w:t>
      </w:r>
      <w:r w:rsidRPr="00FE6394">
        <w:rPr>
          <w:sz w:val="24"/>
          <w:szCs w:val="24"/>
          <w:vertAlign w:val="superscript"/>
        </w:rPr>
        <w:t>nd</w:t>
      </w:r>
      <w:r w:rsidRPr="00FE6394">
        <w:rPr>
          <w:sz w:val="24"/>
          <w:szCs w:val="24"/>
        </w:rPr>
        <w:t xml:space="preserve"> Corinthians 2:4; Ephesians 1:15; Philippians 1:8; 4:1; 2</w:t>
      </w:r>
      <w:r w:rsidRPr="00FE6394">
        <w:rPr>
          <w:sz w:val="24"/>
          <w:szCs w:val="24"/>
          <w:vertAlign w:val="superscript"/>
        </w:rPr>
        <w:t>nd</w:t>
      </w:r>
      <w:r w:rsidRPr="00FE6394">
        <w:rPr>
          <w:sz w:val="24"/>
          <w:szCs w:val="24"/>
        </w:rPr>
        <w:t xml:space="preserve"> Timothy 1:16-17; Philemon 12; 3</w:t>
      </w:r>
      <w:r w:rsidRPr="00FE6394">
        <w:rPr>
          <w:sz w:val="24"/>
          <w:szCs w:val="24"/>
          <w:vertAlign w:val="superscript"/>
        </w:rPr>
        <w:t>rd</w:t>
      </w:r>
      <w:r w:rsidRPr="00FE6394">
        <w:rPr>
          <w:sz w:val="24"/>
          <w:szCs w:val="24"/>
        </w:rPr>
        <w:t xml:space="preserve"> John 6; Luke 7:2-6; 10:29-37 &amp; Acts 4:32; 16:33; 20:38. Paul’s Agape Love for His churches is in 2</w:t>
      </w:r>
      <w:r w:rsidRPr="00FE6394">
        <w:rPr>
          <w:sz w:val="24"/>
          <w:szCs w:val="24"/>
          <w:vertAlign w:val="superscript"/>
        </w:rPr>
        <w:t>nd</w:t>
      </w:r>
      <w:r w:rsidRPr="00FE6394">
        <w:rPr>
          <w:sz w:val="24"/>
          <w:szCs w:val="24"/>
        </w:rPr>
        <w:t xml:space="preserve"> Corinthians 1:3-6; 2:4; Galatians 4:19; Philippians 1:3, 7; 4:1 &amp; 1</w:t>
      </w:r>
      <w:r w:rsidRPr="00FE6394">
        <w:rPr>
          <w:sz w:val="24"/>
          <w:szCs w:val="24"/>
          <w:vertAlign w:val="superscript"/>
        </w:rPr>
        <w:t>st</w:t>
      </w:r>
      <w:r w:rsidRPr="00FE6394">
        <w:rPr>
          <w:sz w:val="24"/>
          <w:szCs w:val="24"/>
        </w:rPr>
        <w:t xml:space="preserve"> Thessalonians 2:7-8; 3:7-10, 12. </w:t>
      </w:r>
    </w:p>
    <w:p w:rsidR="00E10AAE" w:rsidRPr="00FE6394" w:rsidRDefault="00E10AAE" w:rsidP="00E10AAE">
      <w:pPr>
        <w:tabs>
          <w:tab w:val="left" w:pos="360"/>
        </w:tabs>
        <w:spacing w:line="480" w:lineRule="auto"/>
        <w:jc w:val="both"/>
        <w:rPr>
          <w:sz w:val="24"/>
          <w:szCs w:val="24"/>
        </w:rPr>
      </w:pPr>
      <w:r w:rsidRPr="00FE6394">
        <w:rPr>
          <w:sz w:val="24"/>
          <w:szCs w:val="24"/>
        </w:rPr>
        <w:t>The Divine Love in Relationships: The Divine Love between Husband and Wife: Conjugal Love is commanded is in Colossians 3:18-19; Genesis 2:24; Deuteronomy 24:5; Proverbs 5:18-20; Ecclesiastes 9:9; Ephesians 5:22, 28, 33 &amp; 1</w:t>
      </w:r>
      <w:r w:rsidRPr="00FE6394">
        <w:rPr>
          <w:sz w:val="24"/>
          <w:szCs w:val="24"/>
          <w:vertAlign w:val="superscript"/>
        </w:rPr>
        <w:t>st</w:t>
      </w:r>
      <w:r w:rsidRPr="00FE6394">
        <w:rPr>
          <w:sz w:val="24"/>
          <w:szCs w:val="24"/>
        </w:rPr>
        <w:t xml:space="preserve"> Peter 3:7. It is patterned on the Father Stephen’s Divine Love for His Creatures is in Isaiah 54:5; 62:5; Ephesians 5:25-27; Jeremiah 3:14; Ezekiel 16:8; Hosea 2:19; 2</w:t>
      </w:r>
      <w:r w:rsidRPr="00FE6394">
        <w:rPr>
          <w:sz w:val="24"/>
          <w:szCs w:val="24"/>
          <w:vertAlign w:val="superscript"/>
        </w:rPr>
        <w:t>nd</w:t>
      </w:r>
      <w:r w:rsidRPr="00FE639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E6394">
        <w:rPr>
          <w:sz w:val="24"/>
          <w:szCs w:val="24"/>
          <w:vertAlign w:val="superscript"/>
        </w:rPr>
        <w:t>st</w:t>
      </w:r>
      <w:r w:rsidRPr="00FE6394">
        <w:rPr>
          <w:sz w:val="24"/>
          <w:szCs w:val="24"/>
        </w:rPr>
        <w:t xml:space="preserve"> Samuel 1:5; Esther 2:17; Song of Solomon 1:2; 4:10; Hosea 3:1 &amp; Matthew 1:19. Safeguards on Human Divine Love: Sex is damned as every level is in Genesis 4:1; 6:1-7; Tobit 4:12-13; 1</w:t>
      </w:r>
      <w:r w:rsidRPr="00FE6394">
        <w:rPr>
          <w:sz w:val="24"/>
          <w:szCs w:val="24"/>
          <w:vertAlign w:val="superscript"/>
        </w:rPr>
        <w:t>st</w:t>
      </w:r>
      <w:r w:rsidRPr="00FE6394">
        <w:rPr>
          <w:sz w:val="24"/>
          <w:szCs w:val="24"/>
        </w:rPr>
        <w:t xml:space="preserve"> Corinthians 5:1; 6:9, 16, 18; 7:2; 10:8; Ephesians 5:3; Colossians 3:5; 1</w:t>
      </w:r>
      <w:r w:rsidRPr="00FE6394">
        <w:rPr>
          <w:sz w:val="24"/>
          <w:szCs w:val="24"/>
          <w:vertAlign w:val="superscript"/>
        </w:rPr>
        <w:t>st</w:t>
      </w:r>
      <w:r w:rsidRPr="00FE6394">
        <w:rPr>
          <w:sz w:val="24"/>
          <w:szCs w:val="24"/>
        </w:rPr>
        <w:t xml:space="preserve"> Thessalonians 4:3; Leviticus 18:22; 19:29; Deuteronomy 23:17-18; Matthew 5:32 &amp; Romans 1:21-27. Adultery is damned is in Exodus 20:14; Leviticus 20:10; Deuteronomy 5:18; Proverbs 6:24; 1</w:t>
      </w:r>
      <w:r w:rsidRPr="00FE6394">
        <w:rPr>
          <w:sz w:val="24"/>
          <w:szCs w:val="24"/>
          <w:vertAlign w:val="superscript"/>
        </w:rPr>
        <w:t>st</w:t>
      </w:r>
      <w:r w:rsidRPr="00FE6394">
        <w:rPr>
          <w:sz w:val="24"/>
          <w:szCs w:val="24"/>
        </w:rPr>
        <w:t xml:space="preserve"> Corinthians 6:9 &amp; Hebrews 13:4. Restrictions on divorce is in Matthew 5:32; 19:9; Malachi 2:16; Mark 10:11-12; 1</w:t>
      </w:r>
      <w:r w:rsidRPr="00FE6394">
        <w:rPr>
          <w:sz w:val="24"/>
          <w:szCs w:val="24"/>
          <w:vertAlign w:val="superscript"/>
        </w:rPr>
        <w:t>st</w:t>
      </w:r>
      <w:r w:rsidRPr="00FE6394">
        <w:rPr>
          <w:sz w:val="24"/>
          <w:szCs w:val="24"/>
        </w:rPr>
        <w:t xml:space="preserve"> Corinthians 7:10-11 &amp; Luke 16:18. Unbridled Lust, Pleasure &amp; Wine is damned is in Matthew </w:t>
      </w:r>
      <w:r w:rsidRPr="00FE6394">
        <w:rPr>
          <w:sz w:val="24"/>
          <w:szCs w:val="24"/>
        </w:rPr>
        <w:lastRenderedPageBreak/>
        <w:t>5:28; Job 31:1; Proverbs 6:25; 1</w:t>
      </w:r>
      <w:r w:rsidRPr="00FE6394">
        <w:rPr>
          <w:sz w:val="24"/>
          <w:szCs w:val="24"/>
          <w:vertAlign w:val="superscript"/>
        </w:rPr>
        <w:t>st</w:t>
      </w:r>
      <w:r w:rsidRPr="00FE6394">
        <w:rPr>
          <w:sz w:val="24"/>
          <w:szCs w:val="24"/>
        </w:rPr>
        <w:t xml:space="preserve"> Corinthians 7:9; Ephesians 4:19 &amp; 1</w:t>
      </w:r>
      <w:r w:rsidRPr="00FE6394">
        <w:rPr>
          <w:sz w:val="24"/>
          <w:szCs w:val="24"/>
          <w:vertAlign w:val="superscript"/>
        </w:rPr>
        <w:t>st</w:t>
      </w:r>
      <w:r w:rsidRPr="00FE6394">
        <w:rPr>
          <w:sz w:val="24"/>
          <w:szCs w:val="24"/>
        </w:rPr>
        <w:t xml:space="preserve"> Thessalonians 4:5. Polygamy is Forbidden is in 1</w:t>
      </w:r>
      <w:r w:rsidRPr="00FE6394">
        <w:rPr>
          <w:sz w:val="24"/>
          <w:szCs w:val="24"/>
          <w:vertAlign w:val="superscript"/>
        </w:rPr>
        <w:t>st</w:t>
      </w:r>
      <w:r w:rsidRPr="00FE6394">
        <w:rPr>
          <w:sz w:val="24"/>
          <w:szCs w:val="24"/>
        </w:rPr>
        <w:t xml:space="preserve"> Timothy 3:2, 12; Deuteronomy 17:17; Malachi 2:15 &amp; Titus 1:6. </w:t>
      </w:r>
    </w:p>
    <w:p w:rsidR="00E10AAE" w:rsidRPr="00FE6394" w:rsidRDefault="00E10AAE" w:rsidP="00E10AAE">
      <w:pPr>
        <w:tabs>
          <w:tab w:val="left" w:pos="360"/>
        </w:tabs>
        <w:spacing w:line="480" w:lineRule="auto"/>
        <w:jc w:val="both"/>
        <w:rPr>
          <w:sz w:val="24"/>
          <w:szCs w:val="24"/>
        </w:rPr>
      </w:pPr>
      <w:r w:rsidRPr="00FE6394">
        <w:rPr>
          <w:sz w:val="24"/>
          <w:szCs w:val="24"/>
        </w:rPr>
        <w:t>The Different Kinds of Love in the Family: Parental Love: The Aspects of Parental Love is in Proverbs 13:24; Ephesians 6:4; Deuteronomy 6:7; 2</w:t>
      </w:r>
      <w:r w:rsidRPr="00FE6394">
        <w:rPr>
          <w:sz w:val="24"/>
          <w:szCs w:val="24"/>
          <w:vertAlign w:val="superscript"/>
        </w:rPr>
        <w:t>nd</w:t>
      </w:r>
      <w:r w:rsidRPr="00FE6394">
        <w:rPr>
          <w:sz w:val="24"/>
          <w:szCs w:val="24"/>
        </w:rPr>
        <w:t xml:space="preserve"> Corinthians 12:14; Colossians 3:21; 1</w:t>
      </w:r>
      <w:r w:rsidRPr="00FE6394">
        <w:rPr>
          <w:sz w:val="24"/>
          <w:szCs w:val="24"/>
          <w:vertAlign w:val="superscript"/>
        </w:rPr>
        <w:t>st</w:t>
      </w:r>
      <w:r w:rsidRPr="00FE6394">
        <w:rPr>
          <w:sz w:val="24"/>
          <w:szCs w:val="24"/>
        </w:rPr>
        <w:t xml:space="preserve"> Timothy 3:4 &amp; 2</w:t>
      </w:r>
      <w:r w:rsidRPr="00FE6394">
        <w:rPr>
          <w:sz w:val="24"/>
          <w:szCs w:val="24"/>
          <w:vertAlign w:val="superscript"/>
        </w:rPr>
        <w:t>nd</w:t>
      </w:r>
      <w:r w:rsidRPr="00FE6394">
        <w:rPr>
          <w:sz w:val="24"/>
          <w:szCs w:val="24"/>
        </w:rPr>
        <w:t xml:space="preserve"> Timothy 3:15. The Examples of Maternal Love is in Genesis 21:16; Exodus 2:3; Judges 5:28; 1</w:t>
      </w:r>
      <w:r w:rsidRPr="00FE6394">
        <w:rPr>
          <w:sz w:val="24"/>
          <w:szCs w:val="24"/>
          <w:vertAlign w:val="superscript"/>
        </w:rPr>
        <w:t>st</w:t>
      </w:r>
      <w:r w:rsidRPr="00FE6394">
        <w:rPr>
          <w:sz w:val="24"/>
          <w:szCs w:val="24"/>
        </w:rPr>
        <w:t xml:space="preserve"> Samuel 2:19; 2</w:t>
      </w:r>
      <w:r w:rsidRPr="00FE6394">
        <w:rPr>
          <w:sz w:val="24"/>
          <w:szCs w:val="24"/>
          <w:vertAlign w:val="superscript"/>
        </w:rPr>
        <w:t>nd</w:t>
      </w:r>
      <w:r w:rsidRPr="00FE6394">
        <w:rPr>
          <w:sz w:val="24"/>
          <w:szCs w:val="24"/>
        </w:rPr>
        <w:t xml:space="preserve"> Samuel 21:10; 1</w:t>
      </w:r>
      <w:r w:rsidRPr="00FE6394">
        <w:rPr>
          <w:sz w:val="24"/>
          <w:szCs w:val="24"/>
          <w:vertAlign w:val="superscript"/>
        </w:rPr>
        <w:t>st</w:t>
      </w:r>
      <w:r w:rsidRPr="00FE6394">
        <w:rPr>
          <w:sz w:val="24"/>
          <w:szCs w:val="24"/>
        </w:rPr>
        <w:t xml:space="preserve"> Kings 3:26; 17:18; 2</w:t>
      </w:r>
      <w:r w:rsidRPr="00FE6394">
        <w:rPr>
          <w:sz w:val="24"/>
          <w:szCs w:val="24"/>
          <w:vertAlign w:val="superscript"/>
        </w:rPr>
        <w:t>nd</w:t>
      </w:r>
      <w:r w:rsidRPr="00FE6394">
        <w:rPr>
          <w:sz w:val="24"/>
          <w:szCs w:val="24"/>
        </w:rPr>
        <w:t xml:space="preserve"> Kings 4:20, 27; Matthew 15:22; Mark 7:26; John 19:25 &amp; Luke 2:48; 7:12-13. The Examples of Paternal Love is in Genesis 22:2; 31:28; 37:35; 42:38; 2</w:t>
      </w:r>
      <w:r w:rsidRPr="00FE6394">
        <w:rPr>
          <w:sz w:val="24"/>
          <w:szCs w:val="24"/>
          <w:vertAlign w:val="superscript"/>
        </w:rPr>
        <w:t>nd</w:t>
      </w:r>
      <w:r w:rsidRPr="00FE6394">
        <w:rPr>
          <w:sz w:val="24"/>
          <w:szCs w:val="24"/>
        </w:rPr>
        <w:t xml:space="preserve"> Samuel 12:16; 13:39; Mark 5:23 &amp; Luke 8:41-42. Agape Love for Parents is in Exodus 20:12; 1</w:t>
      </w:r>
      <w:r w:rsidRPr="00FE6394">
        <w:rPr>
          <w:sz w:val="24"/>
          <w:szCs w:val="24"/>
          <w:vertAlign w:val="superscript"/>
        </w:rPr>
        <w:t>st</w:t>
      </w:r>
      <w:r w:rsidRPr="00FE6394">
        <w:rPr>
          <w:sz w:val="24"/>
          <w:szCs w:val="24"/>
        </w:rPr>
        <w:t xml:space="preserve"> Timothy 5:4; Genesis 46:29; Leviticus 19:3; Judges 11:36; 1</w:t>
      </w:r>
      <w:r w:rsidRPr="00FE6394">
        <w:rPr>
          <w:sz w:val="24"/>
          <w:szCs w:val="24"/>
          <w:vertAlign w:val="superscript"/>
        </w:rPr>
        <w:t>st</w:t>
      </w:r>
      <w:r w:rsidRPr="00FE6394">
        <w:rPr>
          <w:sz w:val="24"/>
          <w:szCs w:val="24"/>
        </w:rPr>
        <w:t xml:space="preserve"> Samuel 22:3; 1</w:t>
      </w:r>
      <w:r w:rsidRPr="00FE6394">
        <w:rPr>
          <w:sz w:val="24"/>
          <w:szCs w:val="24"/>
          <w:vertAlign w:val="superscript"/>
        </w:rPr>
        <w:t>st</w:t>
      </w:r>
      <w:r w:rsidRPr="00FE6394">
        <w:rPr>
          <w:sz w:val="24"/>
          <w:szCs w:val="24"/>
        </w:rPr>
        <w:t xml:space="preserve"> Kings 19:20; Jeremiah 35:8; Matthew 15:4; Mark 7:10; John 19:26-27; Ephesians 6:1; Colossians 3:20 &amp; Luke 2:51. The other instances of Family Love is in Genesis 34:7; 45:14-15; Ruth 1:16-17; 2</w:t>
      </w:r>
      <w:r w:rsidRPr="00FE6394">
        <w:rPr>
          <w:sz w:val="24"/>
          <w:szCs w:val="24"/>
          <w:vertAlign w:val="superscript"/>
        </w:rPr>
        <w:t>nd</w:t>
      </w:r>
      <w:r w:rsidRPr="00FE6394">
        <w:rPr>
          <w:sz w:val="24"/>
          <w:szCs w:val="24"/>
        </w:rPr>
        <w:t xml:space="preserve"> Samuel 13:22 &amp; Esther 2:7, 11. The Agape Love of Home and Country: The Examples of Agape Love of Home is in Genesis 31:30; 49:29; 50:25; Numbers 10:30; Ruth 1:6; 2</w:t>
      </w:r>
      <w:r w:rsidRPr="00FE6394">
        <w:rPr>
          <w:sz w:val="24"/>
          <w:szCs w:val="24"/>
          <w:vertAlign w:val="superscript"/>
        </w:rPr>
        <w:t>nd</w:t>
      </w:r>
      <w:r w:rsidRPr="00FE6394">
        <w:rPr>
          <w:sz w:val="24"/>
          <w:szCs w:val="24"/>
        </w:rPr>
        <w:t xml:space="preserve"> Samuel 10:12; 19:37; 23:15 &amp; Nehemiah 4:14. The Exhortations to Patriotism is in Psalms 122:6; 137:5-6; 2</w:t>
      </w:r>
      <w:r w:rsidRPr="00FE6394">
        <w:rPr>
          <w:sz w:val="24"/>
          <w:szCs w:val="24"/>
          <w:vertAlign w:val="superscript"/>
        </w:rPr>
        <w:t>nd</w:t>
      </w:r>
      <w:r w:rsidRPr="00FE6394">
        <w:rPr>
          <w:sz w:val="24"/>
          <w:szCs w:val="24"/>
        </w:rPr>
        <w:t xml:space="preserve"> Samuel 1:20; Esther 4:8 &amp; Jeremiah 51:50. The Examples of Patriotism is in 1</w:t>
      </w:r>
      <w:r w:rsidRPr="00FE6394">
        <w:rPr>
          <w:sz w:val="24"/>
          <w:szCs w:val="24"/>
          <w:vertAlign w:val="superscript"/>
        </w:rPr>
        <w:t>st</w:t>
      </w:r>
      <w:r w:rsidRPr="00FE6394">
        <w:rPr>
          <w:sz w:val="24"/>
          <w:szCs w:val="24"/>
        </w:rPr>
        <w:t xml:space="preserve"> Samuel 17:26; 27:8-10; Nehemiah 1:3-4; 2:5; Esther 8:6; Psalms 137:1; Jeremiah 51:51 &amp; Romans 9:3.                         </w:t>
      </w:r>
    </w:p>
    <w:p w:rsidR="00E10AAE" w:rsidRPr="00FE6394" w:rsidRDefault="00E10AAE" w:rsidP="00E10AAE">
      <w:pPr>
        <w:spacing w:line="480" w:lineRule="auto"/>
        <w:jc w:val="both"/>
        <w:rPr>
          <w:sz w:val="24"/>
          <w:szCs w:val="24"/>
        </w:rPr>
      </w:pPr>
      <w:r w:rsidRPr="00FE6394">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FE6394">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E10AAE" w:rsidRPr="00FE6394" w:rsidRDefault="00E10AAE" w:rsidP="00E10AAE">
      <w:pPr>
        <w:spacing w:line="480" w:lineRule="auto"/>
        <w:jc w:val="center"/>
        <w:rPr>
          <w:b/>
          <w:sz w:val="24"/>
          <w:szCs w:val="24"/>
        </w:rPr>
      </w:pPr>
      <w:r w:rsidRPr="00FE6394">
        <w:rPr>
          <w:b/>
          <w:sz w:val="24"/>
          <w:szCs w:val="24"/>
        </w:rPr>
        <w:t>The Father Stephen’s House Address verses the Lord Lucifer’s House Address from an Hour to a Minute</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10AAE" w:rsidRPr="00FE6394" w:rsidRDefault="00E10AAE" w:rsidP="00E10AAE">
      <w:pPr>
        <w:spacing w:line="480" w:lineRule="auto"/>
        <w:jc w:val="center"/>
        <w:rPr>
          <w:b/>
          <w:sz w:val="24"/>
          <w:szCs w:val="24"/>
        </w:rPr>
      </w:pPr>
      <w:r w:rsidRPr="00FE6394">
        <w:rPr>
          <w:b/>
          <w:sz w:val="24"/>
          <w:szCs w:val="24"/>
        </w:rPr>
        <w:lastRenderedPageBreak/>
        <w:t>The Father Stephen’s Business Address verses the Lord Lucifer’s Business Address from a Minute to a Second</w:t>
      </w:r>
    </w:p>
    <w:p w:rsidR="00E10AAE" w:rsidRPr="00FE6394" w:rsidRDefault="00E10AAE" w:rsidP="00E10AAE">
      <w:pPr>
        <w:spacing w:line="480" w:lineRule="auto"/>
        <w:jc w:val="both"/>
        <w:rPr>
          <w:sz w:val="24"/>
          <w:szCs w:val="24"/>
        </w:rPr>
      </w:pPr>
      <w:r w:rsidRPr="00FE639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10AAE" w:rsidRPr="00FE6394" w:rsidRDefault="00E10AAE" w:rsidP="00E10AAE">
      <w:pPr>
        <w:spacing w:line="480" w:lineRule="auto"/>
        <w:jc w:val="center"/>
        <w:rPr>
          <w:b/>
          <w:sz w:val="24"/>
          <w:szCs w:val="24"/>
        </w:rPr>
      </w:pPr>
      <w:r w:rsidRPr="00FE6394">
        <w:rPr>
          <w:b/>
          <w:sz w:val="24"/>
          <w:szCs w:val="24"/>
        </w:rPr>
        <w:t>The Father Stephen’s Church Address verses the Lord Lucifer’s Church Address from a Second to Godspeed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FE6394">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E639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lastRenderedPageBreak/>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w:t>
      </w:r>
      <w:r w:rsidRPr="00FE639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E639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w:t>
      </w:r>
      <w:r w:rsidRPr="00FE6394">
        <w:rPr>
          <w:sz w:val="24"/>
          <w:szCs w:val="24"/>
        </w:rPr>
        <w:lastRenderedPageBreak/>
        <w:t>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w:t>
      </w:r>
      <w:r w:rsidRPr="00FE6394">
        <w:rPr>
          <w:sz w:val="24"/>
          <w:szCs w:val="24"/>
        </w:rPr>
        <w:lastRenderedPageBreak/>
        <w:t>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w:t>
      </w:r>
      <w:r w:rsidRPr="00FE639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FE639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FE6394">
        <w:rPr>
          <w:sz w:val="24"/>
          <w:szCs w:val="24"/>
        </w:rPr>
        <w:lastRenderedPageBreak/>
        <w:t>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w:t>
      </w:r>
      <w:r w:rsidRPr="00FE639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E6394">
        <w:rPr>
          <w:sz w:val="24"/>
          <w:szCs w:val="24"/>
          <w:vertAlign w:val="superscript"/>
        </w:rPr>
        <w:t>st</w:t>
      </w:r>
      <w:r w:rsidRPr="00FE639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E6394">
        <w:rPr>
          <w:sz w:val="24"/>
          <w:szCs w:val="24"/>
          <w:vertAlign w:val="superscript"/>
        </w:rPr>
        <w:t>nd</w:t>
      </w:r>
      <w:r w:rsidRPr="00FE6394">
        <w:rPr>
          <w:sz w:val="24"/>
          <w:szCs w:val="24"/>
        </w:rPr>
        <w:t xml:space="preserve"> Person of the Trinity (Lady Mary as the Daughter) in Luke 1:26-56; 2:1-24; 3:23-24:53 &amp; Acts 1:1-3. Fifth, the Lord John the Holy Ghost of God (Brother) &amp; the 3</w:t>
      </w:r>
      <w:r w:rsidRPr="00FE6394">
        <w:rPr>
          <w:sz w:val="24"/>
          <w:szCs w:val="24"/>
          <w:vertAlign w:val="superscript"/>
        </w:rPr>
        <w:t>rd</w:t>
      </w:r>
      <w:r w:rsidRPr="00FE6394">
        <w:rPr>
          <w:sz w:val="24"/>
          <w:szCs w:val="24"/>
        </w:rPr>
        <w:t xml:space="preserve"> Person of the Trinity (Lady Elizabeth as the Sister) in Luke 1:5-25; 39-45, 57-80; 3:1-22- 9:7-9. </w:t>
      </w:r>
    </w:p>
    <w:p w:rsidR="00E10AAE" w:rsidRPr="00FE6394" w:rsidRDefault="00E10AAE" w:rsidP="00E10AAE">
      <w:pPr>
        <w:spacing w:line="480" w:lineRule="auto"/>
        <w:jc w:val="both"/>
        <w:rPr>
          <w:sz w:val="24"/>
          <w:szCs w:val="24"/>
        </w:rPr>
      </w:pPr>
      <w:r w:rsidRPr="00FE6394">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E6394">
        <w:rPr>
          <w:sz w:val="24"/>
          <w:szCs w:val="24"/>
          <w:vertAlign w:val="superscript"/>
        </w:rPr>
        <w:t>st</w:t>
      </w:r>
      <w:r w:rsidRPr="00FE639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FE6394">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FE6394">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FE6394">
        <w:rPr>
          <w:b/>
          <w:sz w:val="24"/>
          <w:szCs w:val="24"/>
        </w:rPr>
        <w:t>Lady of Kingdoms</w:t>
      </w:r>
      <w:r w:rsidRPr="00FE6394">
        <w:rPr>
          <w:sz w:val="24"/>
          <w:szCs w:val="24"/>
        </w:rPr>
        <w:t>” in Isaiah 47:5 (NKJV). If You have any questions on the other 60 Lord’s, You must get My book called “</w:t>
      </w:r>
      <w:r w:rsidRPr="00FE6394">
        <w:rPr>
          <w:b/>
          <w:sz w:val="24"/>
          <w:szCs w:val="24"/>
        </w:rPr>
        <w:t>The Lord Yahweh &amp; the 360 other Lord’s that He created</w:t>
      </w:r>
      <w:r w:rsidRPr="00FE6394">
        <w:rPr>
          <w:sz w:val="24"/>
          <w:szCs w:val="24"/>
        </w:rPr>
        <w:t xml:space="preserve">.” The Lords are before the Angels &amp; Man is in Genesis 1:1; Proverbs 8:22-31 &amp; Job 38:4-7.     </w:t>
      </w:r>
    </w:p>
    <w:p w:rsidR="00E10AAE" w:rsidRPr="00FE6394" w:rsidRDefault="00E10AAE" w:rsidP="00E10AAE">
      <w:pPr>
        <w:spacing w:line="480" w:lineRule="auto"/>
        <w:jc w:val="both"/>
        <w:rPr>
          <w:sz w:val="24"/>
          <w:szCs w:val="24"/>
        </w:rPr>
      </w:pPr>
      <w:r w:rsidRPr="00FE6394">
        <w:rPr>
          <w:sz w:val="24"/>
          <w:szCs w:val="24"/>
        </w:rPr>
        <w:t>The Christian Saint’s Wars, Battles and Fights are proven in the scripture. In 1</w:t>
      </w:r>
      <w:r w:rsidRPr="00FE6394">
        <w:rPr>
          <w:sz w:val="24"/>
          <w:szCs w:val="24"/>
          <w:vertAlign w:val="superscript"/>
        </w:rPr>
        <w:t>st</w:t>
      </w:r>
      <w:r w:rsidRPr="00FE639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w:t>
      </w:r>
      <w:r w:rsidRPr="00FE6394">
        <w:rPr>
          <w:sz w:val="24"/>
          <w:szCs w:val="24"/>
        </w:rPr>
        <w:lastRenderedPageBreak/>
        <w:t>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E6394">
        <w:rPr>
          <w:sz w:val="24"/>
          <w:szCs w:val="24"/>
          <w:vertAlign w:val="superscript"/>
        </w:rPr>
        <w:t>st</w:t>
      </w:r>
      <w:r w:rsidRPr="00FE6394">
        <w:rPr>
          <w:sz w:val="24"/>
          <w:szCs w:val="24"/>
        </w:rPr>
        <w:t xml:space="preserve"> Maccabees 7:17 tells us “The flesh of thy Saints (Lords) have they cast out, &amp; their blood…shed round about Jerusalem, &amp; there was none to bury them.” In 1</w:t>
      </w:r>
      <w:r w:rsidRPr="00FE6394">
        <w:rPr>
          <w:sz w:val="24"/>
          <w:szCs w:val="24"/>
          <w:vertAlign w:val="superscript"/>
        </w:rPr>
        <w:t>st</w:t>
      </w:r>
      <w:r w:rsidRPr="00FE639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E6394">
        <w:rPr>
          <w:sz w:val="24"/>
          <w:szCs w:val="24"/>
          <w:vertAlign w:val="superscript"/>
        </w:rPr>
        <w:t>st</w:t>
      </w:r>
      <w:r w:rsidRPr="00FE639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w:t>
      </w:r>
      <w:r w:rsidRPr="00FE6394">
        <w:rPr>
          <w:sz w:val="24"/>
          <w:szCs w:val="24"/>
        </w:rPr>
        <w:lastRenderedPageBreak/>
        <w:t xml:space="preserve">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7F7628" w:rsidRPr="00FE6394" w:rsidRDefault="00E10AAE" w:rsidP="00E10AAE">
      <w:pPr>
        <w:spacing w:line="480" w:lineRule="auto"/>
        <w:jc w:val="both"/>
        <w:rPr>
          <w:sz w:val="24"/>
          <w:szCs w:val="24"/>
        </w:rPr>
      </w:pPr>
      <w:r w:rsidRPr="00FE639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E6394">
        <w:rPr>
          <w:sz w:val="24"/>
          <w:szCs w:val="24"/>
          <w:vertAlign w:val="superscript"/>
        </w:rPr>
        <w:t>st</w:t>
      </w:r>
      <w:r w:rsidRPr="00FE6394">
        <w:rPr>
          <w:sz w:val="24"/>
          <w:szCs w:val="24"/>
        </w:rPr>
        <w:t xml:space="preserve"> Timothy 1:1; 2</w:t>
      </w:r>
      <w:r w:rsidRPr="00FE6394">
        <w:rPr>
          <w:sz w:val="24"/>
          <w:szCs w:val="24"/>
          <w:vertAlign w:val="superscript"/>
        </w:rPr>
        <w:t>nd</w:t>
      </w:r>
      <w:r w:rsidRPr="00FE6394">
        <w:rPr>
          <w:sz w:val="24"/>
          <w:szCs w:val="24"/>
        </w:rPr>
        <w:t xml:space="preserve"> Timothy 1:1 and 1</w:t>
      </w:r>
      <w:r w:rsidRPr="00FE6394">
        <w:rPr>
          <w:sz w:val="24"/>
          <w:szCs w:val="24"/>
          <w:vertAlign w:val="superscript"/>
        </w:rPr>
        <w:t>st</w:t>
      </w:r>
      <w:r w:rsidRPr="00FE6394">
        <w:rPr>
          <w:sz w:val="24"/>
          <w:szCs w:val="24"/>
        </w:rPr>
        <w:t xml:space="preserve"> Peter 1:1. The Father Stephen is over Jesus as the most prominent Apostle. In 1</w:t>
      </w:r>
      <w:r w:rsidRPr="00FE6394">
        <w:rPr>
          <w:sz w:val="24"/>
          <w:szCs w:val="24"/>
          <w:vertAlign w:val="superscript"/>
        </w:rPr>
        <w:t>st</w:t>
      </w:r>
      <w:r w:rsidRPr="00FE639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w:t>
      </w:r>
      <w:r w:rsidRPr="00FE6394">
        <w:rPr>
          <w:sz w:val="24"/>
          <w:szCs w:val="24"/>
        </w:rPr>
        <w:lastRenderedPageBreak/>
        <w:t>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E6394">
        <w:rPr>
          <w:sz w:val="24"/>
          <w:szCs w:val="24"/>
          <w:vertAlign w:val="superscript"/>
        </w:rPr>
        <w:t>st</w:t>
      </w:r>
      <w:r w:rsidRPr="00FE639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E6394">
        <w:rPr>
          <w:sz w:val="24"/>
          <w:szCs w:val="24"/>
          <w:vertAlign w:val="superscript"/>
        </w:rPr>
        <w:t>nd</w:t>
      </w:r>
      <w:r w:rsidRPr="00FE639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B7BA2" w:rsidRPr="00FE6394">
        <w:rPr>
          <w:sz w:val="24"/>
          <w:szCs w:val="24"/>
        </w:rPr>
        <w:t xml:space="preserve"> In Acts 8:1 declares “And Saul was (sexually) consenting…to His (Father Stephen) death…&amp; a great persecution against the Church…at Jerusalem, &amp; they were scattered…except the Apostles.” </w:t>
      </w:r>
      <w:r w:rsidR="00EB7BA2" w:rsidRPr="00FE6394">
        <w:rPr>
          <w:sz w:val="24"/>
          <w:szCs w:val="24"/>
        </w:rPr>
        <w:lastRenderedPageBreak/>
        <w:t>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B7BA2" w:rsidRPr="00FE6394">
        <w:rPr>
          <w:sz w:val="24"/>
          <w:szCs w:val="24"/>
          <w:vertAlign w:val="superscript"/>
        </w:rPr>
        <w:t>st</w:t>
      </w:r>
      <w:r w:rsidR="00EB7BA2" w:rsidRPr="00FE6394">
        <w:rPr>
          <w:sz w:val="24"/>
          <w:szCs w:val="24"/>
        </w:rPr>
        <w:t xml:space="preserve"> chance with a release and expungement and to burn eternally in the 2</w:t>
      </w:r>
      <w:r w:rsidR="00EB7BA2" w:rsidRPr="00FE6394">
        <w:rPr>
          <w:sz w:val="24"/>
          <w:szCs w:val="24"/>
          <w:vertAlign w:val="superscript"/>
        </w:rPr>
        <w:t>nd</w:t>
      </w:r>
      <w:r w:rsidR="00EB7BA2" w:rsidRPr="00FE6394">
        <w:rPr>
          <w:sz w:val="24"/>
          <w:szCs w:val="24"/>
        </w:rPr>
        <w:t xml:space="preserve"> chance because of being deceived and disobedient to the Father Stephen’s Command without a release and expungement after all the 40 Year Kingdoms have finished in 1</w:t>
      </w:r>
      <w:r w:rsidR="00EB7BA2" w:rsidRPr="00FE6394">
        <w:rPr>
          <w:sz w:val="24"/>
          <w:szCs w:val="24"/>
          <w:vertAlign w:val="superscript"/>
        </w:rPr>
        <w:t>st</w:t>
      </w:r>
      <w:r w:rsidR="00EB7BA2" w:rsidRPr="00FE6394">
        <w:rPr>
          <w:sz w:val="24"/>
          <w:szCs w:val="24"/>
        </w:rPr>
        <w:t xml:space="preserve"> Corinthians 15:24-28 &amp; Romans 1:21-32.  </w:t>
      </w:r>
    </w:p>
    <w:p w:rsidR="00E10AAE" w:rsidRPr="00FE6394" w:rsidRDefault="007F7628" w:rsidP="00E10AAE">
      <w:pPr>
        <w:spacing w:line="480" w:lineRule="auto"/>
        <w:jc w:val="both"/>
        <w:rPr>
          <w:sz w:val="24"/>
          <w:szCs w:val="24"/>
        </w:rPr>
      </w:pPr>
      <w:r w:rsidRPr="00FE6394">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9352CA" w:rsidRPr="00FE6394">
        <w:rPr>
          <w:sz w:val="24"/>
          <w:szCs w:val="24"/>
        </w:rPr>
        <w:t>e</w:t>
      </w:r>
      <w:r w:rsidRPr="00FE6394">
        <w:rPr>
          <w:sz w:val="24"/>
          <w:szCs w:val="24"/>
        </w:rPr>
        <w:t>age of Shem &amp; before the flood the Evil Giants prospered through Seth’s Sexual Lin</w:t>
      </w:r>
      <w:r w:rsidR="009352CA" w:rsidRPr="00FE6394">
        <w:rPr>
          <w:sz w:val="24"/>
          <w:szCs w:val="24"/>
        </w:rPr>
        <w:t>e</w:t>
      </w:r>
      <w:r w:rsidRPr="00FE6394">
        <w:rPr>
          <w:sz w:val="24"/>
          <w:szCs w:val="24"/>
        </w:rPr>
        <w:t xml:space="preserve">age.                                                                                                        </w:t>
      </w:r>
      <w:r w:rsidR="00EB7BA2" w:rsidRPr="00FE6394">
        <w:rPr>
          <w:sz w:val="24"/>
          <w:szCs w:val="24"/>
        </w:rPr>
        <w:t xml:space="preserve">                                       </w:t>
      </w:r>
      <w:r w:rsidR="00E10AAE"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The Angelical Wars, Angelical Battles and Angelical Fights between Michael’s/Jesus’ Angels (Lords) doing Holy Divine Love Intercourse and Lucifer</w:t>
      </w:r>
      <w:r w:rsidR="007F7628" w:rsidRPr="00FE6394">
        <w:rPr>
          <w:sz w:val="24"/>
          <w:szCs w:val="24"/>
        </w:rPr>
        <w:t>’s</w:t>
      </w:r>
      <w:r w:rsidRPr="00FE6394">
        <w:rPr>
          <w:sz w:val="24"/>
          <w:szCs w:val="24"/>
        </w:rPr>
        <w:t xml:space="preserve"> Angels (Lords) doing Sexual Eros Love </w:t>
      </w:r>
      <w:r w:rsidRPr="00FE6394">
        <w:rPr>
          <w:sz w:val="24"/>
          <w:szCs w:val="24"/>
        </w:rPr>
        <w:lastRenderedPageBreak/>
        <w:t xml:space="preserve">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w:t>
      </w:r>
      <w:r w:rsidRPr="00FE6394">
        <w:rPr>
          <w:sz w:val="24"/>
          <w:szCs w:val="24"/>
        </w:rPr>
        <w:lastRenderedPageBreak/>
        <w:t xml:space="preserve">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t>
      </w:r>
      <w:r w:rsidRPr="00FE6394">
        <w:rPr>
          <w:sz w:val="24"/>
          <w:szCs w:val="24"/>
        </w:rPr>
        <w:lastRenderedPageBreak/>
        <w:t>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E6394">
        <w:rPr>
          <w:sz w:val="24"/>
          <w:szCs w:val="24"/>
          <w:vertAlign w:val="superscript"/>
        </w:rPr>
        <w:t>nd</w:t>
      </w:r>
      <w:r w:rsidRPr="00FE639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w:t>
      </w:r>
      <w:r w:rsidRPr="00FE6394">
        <w:rPr>
          <w:sz w:val="24"/>
          <w:szCs w:val="24"/>
        </w:rPr>
        <w:lastRenderedPageBreak/>
        <w:t xml:space="preserve">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10AAE" w:rsidRPr="00FE6394" w:rsidRDefault="00E10AAE" w:rsidP="00E10AAE">
      <w:pPr>
        <w:spacing w:line="480" w:lineRule="auto"/>
        <w:jc w:val="both"/>
        <w:rPr>
          <w:sz w:val="24"/>
          <w:szCs w:val="24"/>
        </w:rPr>
      </w:pPr>
      <w:r w:rsidRPr="00FE639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E6394">
        <w:rPr>
          <w:sz w:val="24"/>
          <w:szCs w:val="24"/>
          <w:vertAlign w:val="superscript"/>
        </w:rPr>
        <w:t>st</w:t>
      </w:r>
      <w:r w:rsidRPr="00FE6394">
        <w:rPr>
          <w:sz w:val="24"/>
          <w:szCs w:val="24"/>
        </w:rPr>
        <w:t xml:space="preserve"> utterance from the LORD is to cast Him into Hell), to the lowest depths of the Pit. Those who see You will gaze at You (2</w:t>
      </w:r>
      <w:r w:rsidRPr="00FE6394">
        <w:rPr>
          <w:sz w:val="24"/>
          <w:szCs w:val="24"/>
          <w:vertAlign w:val="superscript"/>
        </w:rPr>
        <w:t>nd</w:t>
      </w:r>
      <w:r w:rsidRPr="00FE639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E6394">
        <w:rPr>
          <w:sz w:val="24"/>
          <w:szCs w:val="24"/>
          <w:vertAlign w:val="superscript"/>
        </w:rPr>
        <w:t>rd</w:t>
      </w:r>
      <w:r w:rsidRPr="00FE639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E6394">
        <w:rPr>
          <w:sz w:val="24"/>
          <w:szCs w:val="24"/>
          <w:vertAlign w:val="superscript"/>
        </w:rPr>
        <w:t>th</w:t>
      </w:r>
      <w:r w:rsidRPr="00FE6394">
        <w:rPr>
          <w:sz w:val="24"/>
          <w:szCs w:val="24"/>
        </w:rPr>
        <w:t xml:space="preserve"> utterance from the LORD is that He shall be cast out of His grave like a carcass), like the garment of those slain, thrust through with a sword, who go down to the Stones of the Pit, like a corpse trodden </w:t>
      </w:r>
      <w:r w:rsidRPr="00FE6394">
        <w:rPr>
          <w:sz w:val="24"/>
          <w:szCs w:val="24"/>
        </w:rPr>
        <w:lastRenderedPageBreak/>
        <w:t>underfoot. You will not be joined with them in burial (5</w:t>
      </w:r>
      <w:r w:rsidRPr="00FE6394">
        <w:rPr>
          <w:sz w:val="24"/>
          <w:szCs w:val="24"/>
          <w:vertAlign w:val="superscript"/>
        </w:rPr>
        <w:t>th</w:t>
      </w:r>
      <w:r w:rsidRPr="00FE639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10AAE" w:rsidRPr="00FE6394" w:rsidRDefault="00E10AAE" w:rsidP="00E10AAE">
      <w:pPr>
        <w:spacing w:line="480" w:lineRule="auto"/>
        <w:jc w:val="both"/>
        <w:rPr>
          <w:sz w:val="24"/>
          <w:szCs w:val="24"/>
        </w:rPr>
      </w:pPr>
      <w:r w:rsidRPr="00FE639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w:t>
      </w:r>
      <w:r w:rsidRPr="00FE6394">
        <w:rPr>
          <w:sz w:val="24"/>
          <w:szCs w:val="24"/>
        </w:rPr>
        <w:lastRenderedPageBreak/>
        <w:t xml:space="preserve">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10AAE" w:rsidRPr="00FE6394" w:rsidRDefault="00E10AAE" w:rsidP="00E10AAE">
      <w:pPr>
        <w:spacing w:line="480" w:lineRule="auto"/>
        <w:jc w:val="both"/>
        <w:rPr>
          <w:sz w:val="24"/>
          <w:szCs w:val="24"/>
        </w:rPr>
      </w:pPr>
      <w:r w:rsidRPr="00FE639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w:t>
      </w:r>
      <w:r w:rsidRPr="00FE6394">
        <w:rPr>
          <w:sz w:val="24"/>
          <w:szCs w:val="24"/>
        </w:rPr>
        <w:lastRenderedPageBreak/>
        <w:t xml:space="preserve">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10AAE" w:rsidRPr="00FE6394" w:rsidRDefault="00E10AAE" w:rsidP="00E10AAE">
      <w:pPr>
        <w:spacing w:line="480" w:lineRule="auto"/>
        <w:jc w:val="both"/>
        <w:rPr>
          <w:sz w:val="24"/>
          <w:szCs w:val="24"/>
        </w:rPr>
      </w:pPr>
      <w:r w:rsidRPr="00FE639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10AAE" w:rsidRPr="00FE6394" w:rsidRDefault="00E10AAE" w:rsidP="00E10AAE">
      <w:pPr>
        <w:spacing w:line="480" w:lineRule="auto"/>
        <w:jc w:val="both"/>
        <w:rPr>
          <w:sz w:val="24"/>
          <w:szCs w:val="24"/>
        </w:rPr>
      </w:pPr>
      <w:r w:rsidRPr="00FE639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10AAE" w:rsidRPr="00FE6394" w:rsidRDefault="00E10AAE" w:rsidP="00E10AAE">
      <w:pPr>
        <w:spacing w:line="480" w:lineRule="auto"/>
        <w:jc w:val="both"/>
        <w:rPr>
          <w:sz w:val="24"/>
          <w:szCs w:val="24"/>
        </w:rPr>
      </w:pPr>
      <w:r w:rsidRPr="00FE639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w:t>
      </w:r>
      <w:r w:rsidRPr="00FE6394">
        <w:rPr>
          <w:sz w:val="24"/>
          <w:szCs w:val="24"/>
        </w:rPr>
        <w:lastRenderedPageBreak/>
        <w:t xml:space="preserve">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10AAE" w:rsidRPr="00FE6394" w:rsidRDefault="00E10AAE" w:rsidP="00E10AAE">
      <w:pPr>
        <w:spacing w:line="480" w:lineRule="auto"/>
        <w:jc w:val="both"/>
        <w:rPr>
          <w:sz w:val="24"/>
          <w:szCs w:val="24"/>
        </w:rPr>
      </w:pPr>
      <w:r w:rsidRPr="00FE639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FE6394">
        <w:rPr>
          <w:sz w:val="24"/>
          <w:szCs w:val="24"/>
        </w:rPr>
        <w:lastRenderedPageBreak/>
        <w:t xml:space="preserve">(Antichrist &amp; Whore) and the False Prophet are. And they will be tormented day and night forever and ever.” </w:t>
      </w:r>
    </w:p>
    <w:p w:rsidR="00E10AAE" w:rsidRPr="00FE6394" w:rsidRDefault="00E10AAE" w:rsidP="00E10AAE">
      <w:pPr>
        <w:spacing w:line="480" w:lineRule="auto"/>
        <w:jc w:val="both"/>
        <w:rPr>
          <w:sz w:val="24"/>
          <w:szCs w:val="24"/>
        </w:rPr>
      </w:pPr>
      <w:r w:rsidRPr="00FE639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10AAE" w:rsidRPr="00FE6394" w:rsidRDefault="00E10AAE" w:rsidP="00E10AAE">
      <w:pPr>
        <w:spacing w:line="480" w:lineRule="auto"/>
        <w:jc w:val="both"/>
        <w:rPr>
          <w:sz w:val="24"/>
          <w:szCs w:val="24"/>
        </w:rPr>
      </w:pPr>
      <w:r w:rsidRPr="00FE6394">
        <w:rPr>
          <w:sz w:val="24"/>
          <w:szCs w:val="24"/>
        </w:rPr>
        <w:t xml:space="preserve">The Fall of the Sons of God  </w:t>
      </w:r>
    </w:p>
    <w:p w:rsidR="00E10AAE" w:rsidRPr="00FE6394" w:rsidRDefault="00E10AAE" w:rsidP="00E10AAE">
      <w:pPr>
        <w:spacing w:line="480" w:lineRule="auto"/>
        <w:jc w:val="both"/>
        <w:rPr>
          <w:sz w:val="24"/>
          <w:szCs w:val="24"/>
        </w:rPr>
      </w:pPr>
      <w:r w:rsidRPr="00FE639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FE6394">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10AAE" w:rsidRPr="00FE6394" w:rsidRDefault="00E10AAE" w:rsidP="00E10AAE">
      <w:pPr>
        <w:spacing w:line="480" w:lineRule="auto"/>
        <w:jc w:val="both"/>
        <w:rPr>
          <w:sz w:val="24"/>
          <w:szCs w:val="24"/>
        </w:rPr>
      </w:pPr>
      <w:r w:rsidRPr="00FE6394">
        <w:rPr>
          <w:sz w:val="24"/>
          <w:szCs w:val="24"/>
        </w:rPr>
        <w:t>You cannot worship Lucifer and His Angels (Lords) in Colossians 2:18; Revelation 19:10 and 1</w:t>
      </w:r>
      <w:r w:rsidRPr="00FE6394">
        <w:rPr>
          <w:sz w:val="24"/>
          <w:szCs w:val="24"/>
          <w:vertAlign w:val="superscript"/>
        </w:rPr>
        <w:t>st</w:t>
      </w:r>
      <w:r w:rsidRPr="00FE639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E6394">
        <w:rPr>
          <w:sz w:val="24"/>
          <w:szCs w:val="24"/>
          <w:vertAlign w:val="superscript"/>
        </w:rPr>
        <w:t>st</w:t>
      </w:r>
      <w:r w:rsidRPr="00FE6394">
        <w:rPr>
          <w:sz w:val="24"/>
          <w:szCs w:val="24"/>
        </w:rPr>
        <w:t xml:space="preserve"> John 5:6-13) of Prophesy.’” In 1</w:t>
      </w:r>
      <w:r w:rsidRPr="00FE6394">
        <w:rPr>
          <w:sz w:val="24"/>
          <w:szCs w:val="24"/>
          <w:vertAlign w:val="superscript"/>
        </w:rPr>
        <w:t>st</w:t>
      </w:r>
      <w:r w:rsidRPr="00FE639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10AAE" w:rsidRPr="00FE6394" w:rsidRDefault="00E10AAE" w:rsidP="00E10AAE">
      <w:pPr>
        <w:spacing w:line="480" w:lineRule="auto"/>
        <w:jc w:val="both"/>
        <w:rPr>
          <w:sz w:val="24"/>
          <w:szCs w:val="24"/>
        </w:rPr>
      </w:pPr>
      <w:r w:rsidRPr="00FE6394">
        <w:rPr>
          <w:sz w:val="24"/>
          <w:szCs w:val="24"/>
        </w:rPr>
        <w:t>You can worship Michael and His Angels (Lords) in Acts 7:42-43; 2</w:t>
      </w:r>
      <w:r w:rsidRPr="00FE6394">
        <w:rPr>
          <w:sz w:val="24"/>
          <w:szCs w:val="24"/>
          <w:vertAlign w:val="superscript"/>
        </w:rPr>
        <w:t>nd</w:t>
      </w:r>
      <w:r w:rsidRPr="00FE6394">
        <w:rPr>
          <w:sz w:val="24"/>
          <w:szCs w:val="24"/>
        </w:rPr>
        <w:t xml:space="preserve"> Thessalonians 2:11-12; 2</w:t>
      </w:r>
      <w:r w:rsidRPr="00FE6394">
        <w:rPr>
          <w:sz w:val="24"/>
          <w:szCs w:val="24"/>
          <w:vertAlign w:val="superscript"/>
        </w:rPr>
        <w:t>nd</w:t>
      </w:r>
      <w:r w:rsidRPr="00FE6394">
        <w:rPr>
          <w:sz w:val="24"/>
          <w:szCs w:val="24"/>
        </w:rPr>
        <w:t xml:space="preserve"> Kings 21:3; Amos 5:25-27; Jeremiah 25:9-12 and Revelation 18:21-24. In Acts 7:42-43 declares </w:t>
      </w:r>
      <w:r w:rsidRPr="00FE6394">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E6394">
        <w:rPr>
          <w:sz w:val="24"/>
          <w:szCs w:val="24"/>
          <w:vertAlign w:val="superscript"/>
        </w:rPr>
        <w:t>nd</w:t>
      </w:r>
      <w:r w:rsidRPr="00FE639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E6394">
        <w:rPr>
          <w:sz w:val="24"/>
          <w:szCs w:val="24"/>
          <w:vertAlign w:val="superscript"/>
        </w:rPr>
        <w:t>nd</w:t>
      </w:r>
      <w:r w:rsidRPr="00FE639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FE6394">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FE6394">
        <w:rPr>
          <w:sz w:val="24"/>
          <w:szCs w:val="24"/>
          <w:vertAlign w:val="superscript"/>
        </w:rPr>
        <w:t>st</w:t>
      </w:r>
      <w:r w:rsidRPr="00FE639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10AAE" w:rsidRPr="00FE6394" w:rsidRDefault="00E10AAE" w:rsidP="00E10AAE">
      <w:pPr>
        <w:spacing w:line="480" w:lineRule="auto"/>
        <w:jc w:val="both"/>
        <w:rPr>
          <w:sz w:val="24"/>
          <w:szCs w:val="24"/>
        </w:rPr>
      </w:pPr>
      <w:r w:rsidRPr="00FE639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FE6394">
        <w:rPr>
          <w:sz w:val="24"/>
          <w:szCs w:val="24"/>
        </w:rPr>
        <w:lastRenderedPageBreak/>
        <w:t>scents of smoke. Also it is in Joel 2:30 7 Acts 2:19. If You have any questions on the Angel Lords, You must get My book called “</w:t>
      </w:r>
      <w:r w:rsidRPr="00FE6394">
        <w:rPr>
          <w:b/>
          <w:sz w:val="24"/>
          <w:szCs w:val="24"/>
        </w:rPr>
        <w:t>The Lord Yahweh &amp; the Whole Angelical Hierarchy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w:t>
      </w:r>
      <w:r w:rsidRPr="00FE6394">
        <w:rPr>
          <w:sz w:val="24"/>
          <w:szCs w:val="24"/>
        </w:rPr>
        <w:lastRenderedPageBreak/>
        <w:t>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FE6394">
        <w:rPr>
          <w:sz w:val="24"/>
          <w:szCs w:val="24"/>
          <w:vertAlign w:val="superscript"/>
        </w:rPr>
        <w:t>nd</w:t>
      </w:r>
      <w:r w:rsidRPr="00FE639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w:t>
      </w:r>
      <w:r w:rsidRPr="00FE6394">
        <w:rPr>
          <w:sz w:val="24"/>
          <w:szCs w:val="24"/>
        </w:rPr>
        <w:lastRenderedPageBreak/>
        <w:t xml:space="preserve">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w:t>
      </w:r>
      <w:r w:rsidRPr="00FE6394">
        <w:rPr>
          <w:sz w:val="24"/>
          <w:szCs w:val="24"/>
        </w:rPr>
        <w:lastRenderedPageBreak/>
        <w:t>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E6394">
        <w:rPr>
          <w:sz w:val="24"/>
          <w:szCs w:val="24"/>
          <w:vertAlign w:val="superscript"/>
        </w:rPr>
        <w:t>st</w:t>
      </w:r>
      <w:r w:rsidRPr="00FE639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E6394">
        <w:rPr>
          <w:sz w:val="24"/>
          <w:szCs w:val="24"/>
          <w:vertAlign w:val="superscript"/>
        </w:rPr>
        <w:t>st</w:t>
      </w:r>
      <w:r w:rsidRPr="00FE639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w:t>
      </w:r>
      <w:r w:rsidRPr="00FE6394">
        <w:rPr>
          <w:sz w:val="24"/>
          <w:szCs w:val="24"/>
        </w:rPr>
        <w:lastRenderedPageBreak/>
        <w:t>sinful flesh, and for sin, condemned sin in the flesh.” In Romans 8:4 mentions “That the righteousness of the Law (Law of God) might be fulfilled in Us, who walk not after the flesh, but after the Spirit (Father Stephen Our Lord in John 4:24; Acts 2:17-7:59 &amp; 1</w:t>
      </w:r>
      <w:r w:rsidRPr="00FE6394">
        <w:rPr>
          <w:sz w:val="24"/>
          <w:szCs w:val="24"/>
          <w:vertAlign w:val="superscript"/>
        </w:rPr>
        <w:t>st</w:t>
      </w:r>
      <w:r w:rsidRPr="00FE639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FE6394">
        <w:rPr>
          <w:sz w:val="24"/>
          <w:szCs w:val="24"/>
          <w:vertAlign w:val="superscript"/>
        </w:rPr>
        <w:t>st</w:t>
      </w:r>
      <w:r w:rsidRPr="00FE639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10AAE" w:rsidRPr="00FE6394" w:rsidRDefault="00E10AAE" w:rsidP="00E10AAE">
      <w:pPr>
        <w:spacing w:line="480" w:lineRule="auto"/>
        <w:jc w:val="both"/>
        <w:rPr>
          <w:sz w:val="24"/>
          <w:szCs w:val="24"/>
        </w:rPr>
      </w:pPr>
      <w:r w:rsidRPr="00FE639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w:t>
      </w:r>
      <w:r w:rsidRPr="00FE6394">
        <w:rPr>
          <w:sz w:val="24"/>
          <w:szCs w:val="24"/>
        </w:rPr>
        <w:lastRenderedPageBreak/>
        <w:t xml:space="preserve">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w:t>
      </w:r>
      <w:r w:rsidRPr="00FE6394">
        <w:rPr>
          <w:sz w:val="24"/>
          <w:szCs w:val="24"/>
        </w:rPr>
        <w:lastRenderedPageBreak/>
        <w:t xml:space="preserve">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w:t>
      </w:r>
      <w:r w:rsidRPr="00FE6394">
        <w:rPr>
          <w:sz w:val="24"/>
          <w:szCs w:val="24"/>
        </w:rPr>
        <w:lastRenderedPageBreak/>
        <w:t xml:space="preserve">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10AAE" w:rsidRPr="00FE6394" w:rsidRDefault="00E10AAE" w:rsidP="00E10AAE">
      <w:pPr>
        <w:spacing w:line="480" w:lineRule="auto"/>
        <w:jc w:val="both"/>
        <w:rPr>
          <w:sz w:val="24"/>
          <w:szCs w:val="24"/>
        </w:rPr>
      </w:pPr>
      <w:r w:rsidRPr="00FE639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w:t>
      </w:r>
      <w:r w:rsidRPr="00FE6394">
        <w:rPr>
          <w:sz w:val="24"/>
          <w:szCs w:val="24"/>
        </w:rPr>
        <w:lastRenderedPageBreak/>
        <w:t xml:space="preserve">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w:t>
      </w:r>
      <w:r w:rsidRPr="00FE6394">
        <w:rPr>
          <w:sz w:val="24"/>
          <w:szCs w:val="24"/>
        </w:rPr>
        <w:lastRenderedPageBreak/>
        <w:t xml:space="preserve">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t>
      </w:r>
      <w:r w:rsidRPr="00FE6394">
        <w:rPr>
          <w:sz w:val="24"/>
          <w:szCs w:val="24"/>
        </w:rPr>
        <w:lastRenderedPageBreak/>
        <w:t xml:space="preserve">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w:t>
      </w:r>
      <w:r w:rsidRPr="00FE6394">
        <w:rPr>
          <w:sz w:val="24"/>
          <w:szCs w:val="24"/>
        </w:rPr>
        <w:lastRenderedPageBreak/>
        <w:t>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E6394">
        <w:rPr>
          <w:sz w:val="24"/>
          <w:szCs w:val="24"/>
          <w:vertAlign w:val="superscript"/>
        </w:rPr>
        <w:t>st</w:t>
      </w:r>
      <w:r w:rsidRPr="00FE639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E6394">
        <w:rPr>
          <w:sz w:val="24"/>
          <w:szCs w:val="24"/>
          <w:vertAlign w:val="superscript"/>
        </w:rPr>
        <w:t>st</w:t>
      </w:r>
      <w:r w:rsidRPr="00FE639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E6394">
        <w:rPr>
          <w:sz w:val="24"/>
          <w:szCs w:val="24"/>
          <w:vertAlign w:val="superscript"/>
        </w:rPr>
        <w:t>st</w:t>
      </w:r>
      <w:r w:rsidRPr="00FE6394">
        <w:rPr>
          <w:sz w:val="24"/>
          <w:szCs w:val="24"/>
        </w:rPr>
        <w:t xml:space="preserve"> Esdras  8:21 says “Let all things be performed after the Law of God diligently unto  the  Most  High  God  (Father Stephen our Lord in 1</w:t>
      </w:r>
      <w:r w:rsidRPr="00FE6394">
        <w:rPr>
          <w:sz w:val="24"/>
          <w:szCs w:val="24"/>
          <w:vertAlign w:val="superscript"/>
        </w:rPr>
        <w:t>st</w:t>
      </w:r>
      <w:r w:rsidRPr="00FE6394">
        <w:rPr>
          <w:sz w:val="24"/>
          <w:szCs w:val="24"/>
        </w:rPr>
        <w:t xml:space="preserve"> Corinthians 8:6 and Ephesians 4:6), that wrath come not upon the Kingdom of the King and His Sons.” In 2</w:t>
      </w:r>
      <w:r w:rsidRPr="00FE6394">
        <w:rPr>
          <w:sz w:val="24"/>
          <w:szCs w:val="24"/>
          <w:vertAlign w:val="superscript"/>
        </w:rPr>
        <w:t>nd</w:t>
      </w:r>
      <w:r w:rsidRPr="00FE6394">
        <w:rPr>
          <w:sz w:val="24"/>
          <w:szCs w:val="24"/>
        </w:rPr>
        <w:t xml:space="preserve"> </w:t>
      </w:r>
      <w:r w:rsidRPr="00FE6394">
        <w:rPr>
          <w:sz w:val="24"/>
          <w:szCs w:val="24"/>
        </w:rPr>
        <w:lastRenderedPageBreak/>
        <w:t xml:space="preserve">Esdras 9:37 mentions “Notwithstanding the Law (Law of God) perishes not, but remains in His force.”    </w:t>
      </w:r>
    </w:p>
    <w:p w:rsidR="00E10AAE" w:rsidRPr="00FE6394" w:rsidRDefault="00E10AAE" w:rsidP="00E10AAE">
      <w:pPr>
        <w:spacing w:line="480" w:lineRule="auto"/>
        <w:jc w:val="both"/>
        <w:rPr>
          <w:sz w:val="24"/>
          <w:szCs w:val="24"/>
        </w:rPr>
      </w:pPr>
      <w:r w:rsidRPr="00FE639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E6394">
        <w:rPr>
          <w:sz w:val="24"/>
          <w:szCs w:val="24"/>
          <w:vertAlign w:val="superscript"/>
        </w:rPr>
        <w:t>nd</w:t>
      </w:r>
      <w:r w:rsidRPr="00FE639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E6394">
        <w:rPr>
          <w:sz w:val="24"/>
          <w:szCs w:val="24"/>
          <w:vertAlign w:val="superscript"/>
        </w:rPr>
        <w:t>st</w:t>
      </w:r>
      <w:r w:rsidRPr="00FE6394">
        <w:rPr>
          <w:sz w:val="24"/>
          <w:szCs w:val="24"/>
        </w:rPr>
        <w:t xml:space="preserve"> Corinthians 2:11; 1</w:t>
      </w:r>
      <w:r w:rsidRPr="00FE6394">
        <w:rPr>
          <w:sz w:val="24"/>
          <w:szCs w:val="24"/>
          <w:vertAlign w:val="superscript"/>
        </w:rPr>
        <w:t>st</w:t>
      </w:r>
      <w:r w:rsidRPr="00FE639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w:t>
      </w:r>
      <w:r w:rsidRPr="00FE6394">
        <w:rPr>
          <w:sz w:val="24"/>
          <w:szCs w:val="24"/>
        </w:rPr>
        <w:lastRenderedPageBreak/>
        <w:t xml:space="preserve">vote on the Earth), and took upon Him the form of a servant, and was made in the likeness of Men.” </w:t>
      </w:r>
    </w:p>
    <w:p w:rsidR="00E10AAE" w:rsidRPr="00FE6394" w:rsidRDefault="00E10AAE" w:rsidP="00E10AAE">
      <w:pPr>
        <w:spacing w:line="480" w:lineRule="auto"/>
        <w:jc w:val="both"/>
        <w:rPr>
          <w:sz w:val="24"/>
          <w:szCs w:val="24"/>
        </w:rPr>
      </w:pPr>
      <w:r w:rsidRPr="00FE639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9352CA" w:rsidRPr="00FE6394">
        <w:rPr>
          <w:sz w:val="24"/>
          <w:szCs w:val="24"/>
        </w:rPr>
        <w:t>e</w:t>
      </w:r>
      <w:r w:rsidRPr="00FE6394">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w:t>
      </w:r>
      <w:r w:rsidRPr="00FE6394">
        <w:rPr>
          <w:sz w:val="24"/>
          <w:szCs w:val="24"/>
        </w:rPr>
        <w:lastRenderedPageBreak/>
        <w:t>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E6394">
        <w:rPr>
          <w:sz w:val="24"/>
          <w:szCs w:val="24"/>
          <w:vertAlign w:val="superscript"/>
        </w:rPr>
        <w:t>st</w:t>
      </w:r>
      <w:r w:rsidRPr="00FE6394">
        <w:rPr>
          <w:sz w:val="24"/>
          <w:szCs w:val="24"/>
        </w:rPr>
        <w:t xml:space="preserve"> Kings 11:1-43 and Acts 7:47-50. Solomon lived around 80 years. If You have any questions on white &amp; black skin color, You must get My book called “</w:t>
      </w:r>
      <w:r w:rsidRPr="00FE6394">
        <w:rPr>
          <w:b/>
          <w:sz w:val="24"/>
          <w:szCs w:val="24"/>
        </w:rPr>
        <w:t>The Lord Yah and the Different Kinds of Flesh in the Holy Bible</w:t>
      </w:r>
      <w:r w:rsidRPr="00FE6394">
        <w:rPr>
          <w:sz w:val="24"/>
          <w:szCs w:val="24"/>
        </w:rPr>
        <w:t>.” Also if the ancient manuscript is correct about Thomas being Jesus’ twin Brother, then there were two in Mary’s womb concerning the “</w:t>
      </w:r>
      <w:r w:rsidRPr="00FE6394">
        <w:rPr>
          <w:b/>
          <w:sz w:val="24"/>
          <w:szCs w:val="24"/>
        </w:rPr>
        <w:t>Immaculate Conception</w:t>
      </w:r>
      <w:r w:rsidRPr="00FE6394">
        <w:rPr>
          <w:sz w:val="24"/>
          <w:szCs w:val="24"/>
        </w:rPr>
        <w:t>” and Thomas would not have an Earthly Father, but His Father would be the Father Stephen Our Lord and Thomas would have all that Jesus had in His Kingdom in the Gospel of Thomas on pages 299-307.</w:t>
      </w:r>
    </w:p>
    <w:p w:rsidR="00E10AAE" w:rsidRPr="00FE6394" w:rsidRDefault="00E10AAE" w:rsidP="00E10AAE">
      <w:pPr>
        <w:spacing w:line="480" w:lineRule="auto"/>
        <w:jc w:val="both"/>
        <w:rPr>
          <w:sz w:val="24"/>
          <w:szCs w:val="24"/>
        </w:rPr>
      </w:pPr>
      <w:r w:rsidRPr="00FE6394">
        <w:rPr>
          <w:sz w:val="24"/>
          <w:szCs w:val="24"/>
        </w:rPr>
        <w:t xml:space="preserve">The Man’s Sexual Eros Love Intercourse of Adam is controlled by the Lord Jehovah’s Laws is proven in the scripture. In Genesis 1:27 says the Lord God instructed Adam to be fruitful and </w:t>
      </w:r>
      <w:r w:rsidRPr="00FE6394">
        <w:rPr>
          <w:sz w:val="24"/>
          <w:szCs w:val="24"/>
        </w:rPr>
        <w:lastRenderedPageBreak/>
        <w:t>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10AAE" w:rsidRPr="00FE6394" w:rsidRDefault="00E10AAE" w:rsidP="00E10AAE">
      <w:pPr>
        <w:spacing w:line="480" w:lineRule="auto"/>
        <w:jc w:val="both"/>
        <w:rPr>
          <w:sz w:val="24"/>
          <w:szCs w:val="24"/>
        </w:rPr>
      </w:pPr>
      <w:r w:rsidRPr="00FE639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w:t>
      </w:r>
      <w:r w:rsidRPr="00FE6394">
        <w:rPr>
          <w:sz w:val="24"/>
          <w:szCs w:val="24"/>
        </w:rPr>
        <w:lastRenderedPageBreak/>
        <w:t>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Magical Sexual Sin under the Old Covenant: Pre-Marital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You have any questions on Inter-Racial Sex, You must get My book called “</w:t>
      </w:r>
      <w:r w:rsidRPr="00FE6394">
        <w:rPr>
          <w:b/>
          <w:sz w:val="24"/>
          <w:szCs w:val="24"/>
        </w:rPr>
        <w:t>The Lord Yah and the Different Kinds of Flesh in the Holy Bible</w:t>
      </w:r>
      <w:r w:rsidRPr="00FE63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w:t>
      </w:r>
      <w:r w:rsidRPr="00FE6394">
        <w:rPr>
          <w:sz w:val="24"/>
          <w:szCs w:val="24"/>
        </w:rPr>
        <w:lastRenderedPageBreak/>
        <w:t>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w:t>
      </w:r>
      <w:r w:rsidRPr="00FE6394">
        <w:rPr>
          <w:sz w:val="24"/>
          <w:szCs w:val="24"/>
        </w:rPr>
        <w:lastRenderedPageBreak/>
        <w:t>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is in Genesis 3:6-7. Esau is in Genesis 25:29-34. Achan is in Joshua 7:21. Samson is in Judges 14:16-17. David is in 2</w:t>
      </w:r>
      <w:r w:rsidRPr="00FE6394">
        <w:rPr>
          <w:sz w:val="24"/>
          <w:szCs w:val="24"/>
          <w:vertAlign w:val="superscript"/>
        </w:rPr>
        <w:t>nd</w:t>
      </w:r>
      <w:r w:rsidRPr="00FE6394">
        <w:rPr>
          <w:sz w:val="24"/>
          <w:szCs w:val="24"/>
        </w:rPr>
        <w:t xml:space="preserve"> Samuel 11:2-4. 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w:t>
      </w:r>
      <w:r w:rsidRPr="00FE6394">
        <w:rPr>
          <w:sz w:val="24"/>
          <w:szCs w:val="24"/>
        </w:rPr>
        <w:lastRenderedPageBreak/>
        <w:t>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3:17. The Encouragements to Resist Temptation, Test, Trial of Trying is in Galatians 6:1; 1</w:t>
      </w:r>
      <w:r w:rsidRPr="00FE6394">
        <w:rPr>
          <w:sz w:val="24"/>
          <w:szCs w:val="24"/>
          <w:vertAlign w:val="superscript"/>
        </w:rPr>
        <w:t>st</w:t>
      </w:r>
      <w:r w:rsidRPr="00FE63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w:t>
      </w:r>
      <w:r w:rsidRPr="00FE6394">
        <w:rPr>
          <w:sz w:val="24"/>
          <w:szCs w:val="24"/>
        </w:rPr>
        <w:lastRenderedPageBreak/>
        <w:t>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E10AAE" w:rsidRPr="00FE6394" w:rsidRDefault="00E10AAE" w:rsidP="00E10AAE">
      <w:pPr>
        <w:spacing w:line="480" w:lineRule="auto"/>
        <w:jc w:val="both"/>
        <w:rPr>
          <w:sz w:val="24"/>
          <w:szCs w:val="24"/>
        </w:rPr>
      </w:pPr>
      <w:r w:rsidRPr="00FE6394">
        <w:rPr>
          <w:sz w:val="24"/>
          <w:szCs w:val="24"/>
        </w:rPr>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w:t>
      </w:r>
      <w:r w:rsidRPr="00FE6394">
        <w:rPr>
          <w:sz w:val="24"/>
          <w:szCs w:val="24"/>
        </w:rPr>
        <w:lastRenderedPageBreak/>
        <w:t>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w:t>
      </w:r>
      <w:r w:rsidRPr="00FE6394">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E10AAE" w:rsidRPr="00FE6394" w:rsidRDefault="00E10AAE" w:rsidP="00E10AAE">
      <w:pPr>
        <w:spacing w:line="480" w:lineRule="auto"/>
        <w:jc w:val="both"/>
        <w:rPr>
          <w:sz w:val="24"/>
          <w:szCs w:val="24"/>
        </w:rPr>
      </w:pPr>
      <w:r w:rsidRPr="00FE6394">
        <w:rPr>
          <w:sz w:val="24"/>
          <w:szCs w:val="24"/>
        </w:rPr>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Form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w:t>
      </w:r>
      <w:r w:rsidRPr="00FE6394">
        <w:rPr>
          <w:sz w:val="24"/>
          <w:szCs w:val="24"/>
        </w:rPr>
        <w:lastRenderedPageBreak/>
        <w:t>39:1; 141:3; James 1:26; 3:2-12; Proverbs 13:3; 21:23 &amp; 1</w:t>
      </w:r>
      <w:r w:rsidRPr="00FE6394">
        <w:rPr>
          <w:sz w:val="24"/>
          <w:szCs w:val="24"/>
          <w:vertAlign w:val="superscript"/>
        </w:rPr>
        <w:t>st</w:t>
      </w:r>
      <w:r w:rsidRPr="00FE6394">
        <w:rPr>
          <w:sz w:val="24"/>
          <w:szCs w:val="24"/>
        </w:rPr>
        <w:t xml:space="preserve"> Peter 3:10. In their Actions is in Psalms 32:9 &amp; Romans 6:12. </w:t>
      </w:r>
    </w:p>
    <w:p w:rsidR="00E10AAE" w:rsidRPr="00FE6394" w:rsidRDefault="00E10AAE" w:rsidP="00E10AAE">
      <w:pPr>
        <w:spacing w:line="480" w:lineRule="auto"/>
        <w:jc w:val="both"/>
        <w:rPr>
          <w:sz w:val="24"/>
          <w:szCs w:val="24"/>
        </w:rPr>
      </w:pPr>
      <w:r w:rsidRPr="00FE63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Timothy 6:5. Sexual Paganism is in Ezra 9:11. Sexuality mocking Justice is in Proverbs 19:28. Sexuality with 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FE6394">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FE6394">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w:t>
      </w:r>
      <w:r w:rsidRPr="00FE6394">
        <w:rPr>
          <w:sz w:val="24"/>
          <w:szCs w:val="24"/>
        </w:rPr>
        <w:lastRenderedPageBreak/>
        <w:t>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FE6394">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FE6394">
        <w:rPr>
          <w:sz w:val="24"/>
          <w:szCs w:val="24"/>
        </w:rPr>
        <w:lastRenderedPageBreak/>
        <w:t>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FE6394">
        <w:rPr>
          <w:sz w:val="24"/>
          <w:szCs w:val="24"/>
        </w:rPr>
        <w:lastRenderedPageBreak/>
        <w:t>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w:t>
      </w:r>
      <w:r w:rsidRPr="00FE6394">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w:t>
      </w:r>
      <w:r w:rsidRPr="00FE639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w:t>
      </w:r>
      <w:r w:rsidRPr="00FE6394">
        <w:rPr>
          <w:sz w:val="24"/>
          <w:szCs w:val="24"/>
        </w:rPr>
        <w:lastRenderedPageBreak/>
        <w:t>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w:t>
      </w:r>
      <w:r w:rsidRPr="00FE6394">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both"/>
        <w:rPr>
          <w:sz w:val="24"/>
          <w:szCs w:val="24"/>
        </w:rPr>
      </w:pPr>
      <w:r w:rsidRPr="00FE6394">
        <w:rPr>
          <w:sz w:val="24"/>
          <w:szCs w:val="24"/>
        </w:rPr>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Deuteronomy 18:10-12. Punishment for Spiritism is in Leviticus 20:6, 27. Spiritism practiced in 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E10AAE" w:rsidRPr="00FE6394" w:rsidRDefault="00E10AAE" w:rsidP="00E10AAE">
      <w:pPr>
        <w:spacing w:line="480" w:lineRule="auto"/>
        <w:jc w:val="both"/>
        <w:rPr>
          <w:sz w:val="24"/>
          <w:szCs w:val="24"/>
        </w:rPr>
      </w:pPr>
      <w:r w:rsidRPr="00FE6394">
        <w:rPr>
          <w:sz w:val="24"/>
          <w:szCs w:val="24"/>
        </w:rPr>
        <w:lastRenderedPageBreak/>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E6394">
        <w:rPr>
          <w:sz w:val="24"/>
          <w:szCs w:val="24"/>
          <w:vertAlign w:val="superscript"/>
        </w:rPr>
        <w:t>st</w:t>
      </w:r>
      <w:r w:rsidRPr="00FE6394">
        <w:rPr>
          <w:sz w:val="24"/>
          <w:szCs w:val="24"/>
        </w:rPr>
        <w:t xml:space="preserve"> Corinthians 6:17; 7:2-4 &amp; Ephesians 5:31-33. The 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0AAE" w:rsidRPr="00FE6394" w:rsidRDefault="00E10AAE" w:rsidP="00E10AAE">
      <w:pPr>
        <w:spacing w:line="480" w:lineRule="auto"/>
        <w:jc w:val="both"/>
        <w:rPr>
          <w:sz w:val="24"/>
          <w:szCs w:val="24"/>
        </w:rPr>
      </w:pPr>
      <w:r w:rsidRPr="00FE6394">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FE6394">
        <w:rPr>
          <w:sz w:val="24"/>
          <w:szCs w:val="24"/>
        </w:rPr>
        <w:lastRenderedPageBreak/>
        <w:t>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Thessalonians 2:10; Hebrews 6:4-6; 10:26-27 &amp; Acts 7:51-60. The Results of Sexual 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p>
    <w:p w:rsidR="00E10AAE" w:rsidRPr="00FE6394" w:rsidRDefault="00E10AAE" w:rsidP="00E10AAE">
      <w:pPr>
        <w:spacing w:line="480" w:lineRule="auto"/>
        <w:jc w:val="both"/>
        <w:rPr>
          <w:sz w:val="24"/>
          <w:szCs w:val="24"/>
        </w:rPr>
      </w:pPr>
      <w:r w:rsidRPr="00FE6394">
        <w:rPr>
          <w:sz w:val="24"/>
          <w:szCs w:val="24"/>
        </w:rPr>
        <w:lastRenderedPageBreak/>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FE6394">
        <w:rPr>
          <w:sz w:val="24"/>
          <w:szCs w:val="24"/>
        </w:rPr>
        <w:lastRenderedPageBreak/>
        <w:t>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66:22; Matthew 19:28; Romans 8:19-21; 2</w:t>
      </w:r>
      <w:r w:rsidRPr="00FE6394">
        <w:rPr>
          <w:sz w:val="24"/>
          <w:szCs w:val="24"/>
          <w:vertAlign w:val="superscript"/>
        </w:rPr>
        <w:t>nd</w:t>
      </w:r>
      <w:r w:rsidRPr="00FE6394">
        <w:rPr>
          <w:sz w:val="24"/>
          <w:szCs w:val="24"/>
        </w:rPr>
        <w:t xml:space="preserve"> Peter 3:13 &amp; Revelation 21:1-5. God’s People will 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E10AAE" w:rsidRPr="00FE6394" w:rsidRDefault="00E10AAE" w:rsidP="00E10AAE">
      <w:pPr>
        <w:spacing w:line="480" w:lineRule="auto"/>
        <w:jc w:val="both"/>
        <w:rPr>
          <w:sz w:val="24"/>
          <w:szCs w:val="24"/>
        </w:rPr>
      </w:pPr>
      <w:r w:rsidRPr="00FE6394">
        <w:rPr>
          <w:sz w:val="24"/>
          <w:szCs w:val="24"/>
        </w:rPr>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w:t>
      </w:r>
      <w:r w:rsidRPr="00FE6394">
        <w:rPr>
          <w:sz w:val="24"/>
          <w:szCs w:val="24"/>
        </w:rPr>
        <w:lastRenderedPageBreak/>
        <w:t>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E10AAE" w:rsidRPr="00FE6394" w:rsidRDefault="00E10AAE" w:rsidP="00E10AAE">
      <w:pPr>
        <w:spacing w:line="480" w:lineRule="auto"/>
        <w:jc w:val="both"/>
        <w:rPr>
          <w:sz w:val="24"/>
          <w:szCs w:val="24"/>
        </w:rPr>
      </w:pPr>
      <w:r w:rsidRPr="00FE63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0AAE" w:rsidRPr="00FE6394" w:rsidRDefault="00E10AAE" w:rsidP="00E10AAE">
      <w:pPr>
        <w:spacing w:line="480" w:lineRule="auto"/>
        <w:jc w:val="both"/>
        <w:rPr>
          <w:sz w:val="24"/>
          <w:szCs w:val="24"/>
        </w:rPr>
      </w:pPr>
      <w:r w:rsidRPr="00FE6394">
        <w:rPr>
          <w:sz w:val="24"/>
          <w:szCs w:val="24"/>
        </w:rPr>
        <w:lastRenderedPageBreak/>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FE6394">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w:t>
      </w:r>
      <w:r w:rsidRPr="00FE6394">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w:t>
      </w:r>
      <w:r w:rsidRPr="00FE6394">
        <w:rPr>
          <w:sz w:val="24"/>
          <w:szCs w:val="24"/>
        </w:rPr>
        <w:lastRenderedPageBreak/>
        <w:t>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w:t>
      </w:r>
      <w:r w:rsidRPr="00FE6394">
        <w:rPr>
          <w:sz w:val="24"/>
          <w:szCs w:val="24"/>
        </w:rPr>
        <w:lastRenderedPageBreak/>
        <w:t>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E10AAE" w:rsidRPr="00FE6394" w:rsidRDefault="00E10AAE" w:rsidP="00E10AAE">
      <w:pPr>
        <w:spacing w:line="480" w:lineRule="auto"/>
        <w:jc w:val="both"/>
        <w:rPr>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both"/>
        <w:rPr>
          <w:sz w:val="24"/>
          <w:szCs w:val="24"/>
        </w:rPr>
      </w:pPr>
      <w:r w:rsidRPr="00FE639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FE6394">
        <w:rPr>
          <w:sz w:val="24"/>
          <w:szCs w:val="24"/>
        </w:rPr>
        <w:lastRenderedPageBreak/>
        <w:t>can only know Him by what was allowed for Us to know in the Holy Scriptures. If You have any questions on the Trinity and the Law going to Hell, You must get My book called “</w:t>
      </w:r>
      <w:r w:rsidRPr="00FE6394">
        <w:rPr>
          <w:b/>
          <w:sz w:val="24"/>
          <w:szCs w:val="24"/>
        </w:rPr>
        <w:t>The Lord Yahweh and His Book on Hell in the Holy Bible</w:t>
      </w:r>
      <w:r w:rsidRPr="00FE6394">
        <w:rPr>
          <w:sz w:val="24"/>
          <w:szCs w:val="24"/>
        </w:rPr>
        <w:t>.” The Lord’s truth is above all things and is the strongest defense which governs all victories in 1</w:t>
      </w:r>
      <w:r w:rsidRPr="00FE6394">
        <w:rPr>
          <w:sz w:val="24"/>
          <w:szCs w:val="24"/>
          <w:vertAlign w:val="superscript"/>
        </w:rPr>
        <w:t>st</w:t>
      </w:r>
      <w:r w:rsidRPr="00FE639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FE6394">
        <w:rPr>
          <w:sz w:val="24"/>
          <w:szCs w:val="24"/>
          <w:vertAlign w:val="superscript"/>
        </w:rPr>
        <w:t>st</w:t>
      </w:r>
      <w:r w:rsidRPr="00FE6394">
        <w:rPr>
          <w:sz w:val="24"/>
          <w:szCs w:val="24"/>
        </w:rPr>
        <w:t xml:space="preserve"> Corinthians 6:16. The Lord Jesus Christ says what is Born of the Spirit (Mind) is Spirit (Mind) </w:t>
      </w:r>
      <w:r w:rsidRPr="00FE6394">
        <w:rPr>
          <w:sz w:val="24"/>
          <w:szCs w:val="24"/>
        </w:rPr>
        <w:lastRenderedPageBreak/>
        <w:t>in John 3:6. This means that the Heart, Soul, Inner Person, Outer Person is the Eternal Kingdom of God that is born of God in 2</w:t>
      </w:r>
      <w:r w:rsidRPr="00FE6394">
        <w:rPr>
          <w:sz w:val="24"/>
          <w:szCs w:val="24"/>
          <w:vertAlign w:val="superscript"/>
        </w:rPr>
        <w:t>nd</w:t>
      </w:r>
      <w:r w:rsidRPr="00FE6394">
        <w:rPr>
          <w:sz w:val="24"/>
          <w:szCs w:val="24"/>
        </w:rPr>
        <w:t xml:space="preserve"> Corinthians 12:1-6 &amp; 1</w:t>
      </w:r>
      <w:r w:rsidRPr="00FE6394">
        <w:rPr>
          <w:sz w:val="24"/>
          <w:szCs w:val="24"/>
          <w:vertAlign w:val="superscript"/>
        </w:rPr>
        <w:t>st</w:t>
      </w:r>
      <w:r w:rsidRPr="00FE639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E6394">
        <w:rPr>
          <w:sz w:val="24"/>
          <w:szCs w:val="24"/>
          <w:vertAlign w:val="superscript"/>
        </w:rPr>
        <w:t>nd</w:t>
      </w:r>
      <w:r w:rsidRPr="00FE639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E6394">
        <w:rPr>
          <w:sz w:val="24"/>
          <w:szCs w:val="24"/>
          <w:vertAlign w:val="superscript"/>
        </w:rPr>
        <w:t>st</w:t>
      </w:r>
      <w:r w:rsidRPr="00FE6394">
        <w:rPr>
          <w:sz w:val="24"/>
          <w:szCs w:val="24"/>
        </w:rPr>
        <w:t xml:space="preserve"> Corinthians 15:24. The War Scroll is on pages 161-183. The War Scroll from Cave 4 is on pages 184-186. The Rule of War is on pages </w:t>
      </w:r>
      <w:r w:rsidRPr="00FE6394">
        <w:rPr>
          <w:sz w:val="24"/>
          <w:szCs w:val="24"/>
        </w:rPr>
        <w:lastRenderedPageBreak/>
        <w:t>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w:t>
      </w:r>
      <w:r w:rsidRPr="00FE6394">
        <w:rPr>
          <w:sz w:val="24"/>
          <w:szCs w:val="24"/>
        </w:rPr>
        <w:lastRenderedPageBreak/>
        <w:t>77, the 3</w:t>
      </w:r>
      <w:r w:rsidRPr="00FE6394">
        <w:rPr>
          <w:sz w:val="24"/>
          <w:szCs w:val="24"/>
          <w:vertAlign w:val="superscript"/>
        </w:rPr>
        <w:t>rd</w:t>
      </w:r>
      <w:r w:rsidRPr="00FE639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from the Kingdom of Heaven to the Kingdom of Hell is in Luke </w:t>
      </w:r>
      <w:r w:rsidRPr="00FE6394">
        <w:rPr>
          <w:sz w:val="24"/>
          <w:szCs w:val="24"/>
        </w:rPr>
        <w:lastRenderedPageBreak/>
        <w:t xml:space="preserve">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10AAE" w:rsidRPr="00FE6394" w:rsidRDefault="00E10AAE" w:rsidP="00E10AAE">
      <w:pPr>
        <w:spacing w:line="480" w:lineRule="auto"/>
        <w:jc w:val="center"/>
        <w:rPr>
          <w:sz w:val="24"/>
          <w:szCs w:val="24"/>
        </w:rPr>
      </w:pPr>
      <w:r w:rsidRPr="00FE6394">
        <w:rPr>
          <w:sz w:val="24"/>
          <w:szCs w:val="24"/>
        </w:rPr>
        <w:t>Bibliography</w:t>
      </w:r>
    </w:p>
    <w:p w:rsidR="00E10AAE" w:rsidRPr="00FE6394" w:rsidRDefault="00E10AAE" w:rsidP="00E10AAE">
      <w:pPr>
        <w:spacing w:line="480" w:lineRule="auto"/>
        <w:jc w:val="both"/>
        <w:rPr>
          <w:sz w:val="24"/>
          <w:szCs w:val="24"/>
        </w:rPr>
      </w:pPr>
      <w:r w:rsidRPr="00FE6394">
        <w:rPr>
          <w:sz w:val="24"/>
          <w:szCs w:val="24"/>
        </w:rPr>
        <w:t xml:space="preserve">Barnstone, Willis: The Gnostic Bible: On the Origin of His Body: Manichaean Gnostic Writings on pages 601-612: Shambhala Publishers, Inc. Boston, Massachusetts, Copyright, 2003 &amp; 2009 </w:t>
      </w:r>
    </w:p>
    <w:p w:rsidR="00E10AAE" w:rsidRPr="00FE6394" w:rsidRDefault="00E10AAE" w:rsidP="00E10AAE">
      <w:pPr>
        <w:spacing w:line="480" w:lineRule="auto"/>
        <w:jc w:val="both"/>
        <w:rPr>
          <w:sz w:val="24"/>
          <w:szCs w:val="24"/>
        </w:rPr>
      </w:pPr>
      <w:r w:rsidRPr="00FE6394">
        <w:rPr>
          <w:sz w:val="24"/>
          <w:szCs w:val="24"/>
        </w:rPr>
        <w:t xml:space="preserve">Barnstone, Willis: The Gnostic Bible: The Ginza: Mandaean Gnostic Writings on pages 556-574: Shambhala Publishers, Inc. Boston, Massachusetts, Copyright, 2003 &amp; 2009  </w:t>
      </w:r>
    </w:p>
    <w:p w:rsidR="00E10AAE" w:rsidRPr="00FE6394" w:rsidRDefault="00E10AAE" w:rsidP="00E10AAE">
      <w:pPr>
        <w:spacing w:line="480" w:lineRule="auto"/>
        <w:jc w:val="both"/>
        <w:rPr>
          <w:sz w:val="24"/>
          <w:szCs w:val="24"/>
        </w:rPr>
      </w:pPr>
      <w:r w:rsidRPr="00FE6394">
        <w:rPr>
          <w:sz w:val="24"/>
          <w:szCs w:val="24"/>
        </w:rPr>
        <w:t>Barnstone, Willis: The Gnostic Bible: The Great Song to Mani: Manichaean Gnostic Writings on pages 667-674: Shambhala Publishers, Inc. Boston, Massachusetts, Copyright, 2003 &amp; 2009</w:t>
      </w:r>
    </w:p>
    <w:p w:rsidR="00E10AAE" w:rsidRPr="00FE6394" w:rsidRDefault="00E10AAE" w:rsidP="00E10AAE">
      <w:pPr>
        <w:spacing w:line="480" w:lineRule="auto"/>
        <w:jc w:val="both"/>
        <w:rPr>
          <w:sz w:val="24"/>
          <w:szCs w:val="24"/>
        </w:rPr>
      </w:pPr>
      <w:r w:rsidRPr="00FE6394">
        <w:rPr>
          <w:sz w:val="24"/>
          <w:szCs w:val="24"/>
        </w:rPr>
        <w:t xml:space="preserve">Barnstone, Willis: The Other Bible, Augustine’s Letters against the Manichaeans: Christian Gnostic Writings on pages 682-683: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Carpocrates: Gnostic Writings on pages 646-650: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lastRenderedPageBreak/>
        <w:t xml:space="preserve">Barnstone, Willis: The Other Bible, Evodius, Against the Manichaeans: Christian Gnostic Writings on page 687: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Faust Concerning Good &amp; Evil: Gnostic Writings on pages 680-681: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From Other Letters of Augustine on the Manichaeans: Gnostic Writings on pages 684-686: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Marcion: Gnostic Writings on pages 642-645: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Ptolemaeus’ Letter to Flora: Italian Gnostic Writings on pages 621-625: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Simon Magus: Gnostic Writings on pages 603-609: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Book of Thomas the Contender: Gnostic Writings on pages 582-587: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Diverse Manichaean Documents: Gnostic Writings on pages 690-695: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Gospel of Philip: Gnostic Writings on page 87-100: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lastRenderedPageBreak/>
        <w:t>Barnstone, Willis: The Other Bible, The Gospel of Thomas: Jewish-Christian Gnostic Writings on pages 299-307: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Mani &amp; Manichaeism: Gnostic Writings on pages 669-679: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War of the Sons of Light with the Sons of Darkness: Dead Sea Scrolls on pages 235-242: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Valentinus &amp; the Valentinian System of Ptolemaeus:  Italian Gnostic Writings on pages 610-620: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Ehrman, Bart: Lost Scriptures, Books that did not make it into the New Testament: Pseudo-Titus: Christian Writings on pages 239-247: Oxford University Press, New York, NY, Copyright, 2003 </w:t>
      </w:r>
    </w:p>
    <w:p w:rsidR="00E10AAE" w:rsidRPr="00FE6394" w:rsidRDefault="00E10AAE" w:rsidP="00E10AAE">
      <w:pPr>
        <w:spacing w:line="480" w:lineRule="auto"/>
        <w:jc w:val="both"/>
        <w:rPr>
          <w:sz w:val="24"/>
          <w:szCs w:val="24"/>
        </w:rPr>
      </w:pPr>
      <w:r w:rsidRPr="00FE6394">
        <w:rPr>
          <w:sz w:val="24"/>
          <w:szCs w:val="24"/>
        </w:rPr>
        <w:t>Ehrman, Bart: Lost Scriptures, Books that did not make it into the New Testament: The Epistle of the Apostles: Christian Writings on pages 73-77: Oxford University Press, New York, NY, Copyright, 2003</w:t>
      </w:r>
    </w:p>
    <w:p w:rsidR="00E10AAE" w:rsidRPr="00FE6394" w:rsidRDefault="00E10AAE" w:rsidP="00E10AAE">
      <w:pPr>
        <w:spacing w:line="480" w:lineRule="auto"/>
        <w:jc w:val="both"/>
        <w:rPr>
          <w:sz w:val="24"/>
          <w:szCs w:val="24"/>
        </w:rPr>
      </w:pPr>
      <w:r w:rsidRPr="00FE6394">
        <w:rPr>
          <w:sz w:val="24"/>
          <w:szCs w:val="24"/>
        </w:rPr>
        <w:t>Ehrman, Bart: Lost Scriptures, Books that did not make it into the New Testament: The Gospel of the Egyptians: Christian Egyptian Writings on pages 17-18: Oxford University Press, New York, NY, Copyright, 2003</w:t>
      </w:r>
    </w:p>
    <w:p w:rsidR="00E10AAE" w:rsidRPr="00FE6394" w:rsidRDefault="00E10AAE" w:rsidP="00E10AAE">
      <w:pPr>
        <w:spacing w:line="480" w:lineRule="auto"/>
        <w:jc w:val="both"/>
        <w:rPr>
          <w:sz w:val="24"/>
          <w:szCs w:val="24"/>
        </w:rPr>
      </w:pPr>
      <w:r w:rsidRPr="00FE6394">
        <w:rPr>
          <w:sz w:val="24"/>
          <w:szCs w:val="24"/>
        </w:rPr>
        <w:lastRenderedPageBreak/>
        <w:t>Ehrman, Bart: Lost Scriptures, Books that did not make it into the New Testament: the 3</w:t>
      </w:r>
      <w:r w:rsidRPr="00FE6394">
        <w:rPr>
          <w:sz w:val="24"/>
          <w:szCs w:val="24"/>
          <w:vertAlign w:val="superscript"/>
        </w:rPr>
        <w:t>rd</w:t>
      </w:r>
      <w:r w:rsidRPr="00FE6394">
        <w:rPr>
          <w:sz w:val="24"/>
          <w:szCs w:val="24"/>
        </w:rPr>
        <w:t xml:space="preserve"> Letter to the Corinthians: Christian Writings on pages 157-159: Oxford University Press, New York, NY, Copyright, 2003</w:t>
      </w:r>
    </w:p>
    <w:p w:rsidR="00E10AAE" w:rsidRPr="00FE6394" w:rsidRDefault="00E10AAE" w:rsidP="00E10AAE">
      <w:pPr>
        <w:spacing w:line="480" w:lineRule="auto"/>
        <w:jc w:val="both"/>
        <w:rPr>
          <w:sz w:val="24"/>
          <w:szCs w:val="24"/>
        </w:rPr>
      </w:pPr>
      <w:r w:rsidRPr="00FE6394">
        <w:rPr>
          <w:sz w:val="24"/>
          <w:szCs w:val="24"/>
        </w:rPr>
        <w:t>King James Version: Thomas Nelson, Inc. Nashville, Tennessee,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t xml:space="preserve">Libronix Digital Library System 3.0e with Platinum: KJV with the Apocrypha: Copyright, 2000-2010  </w:t>
      </w:r>
    </w:p>
    <w:p w:rsidR="00E10AAE" w:rsidRPr="00FE6394" w:rsidRDefault="00E10AAE" w:rsidP="00E10AAE">
      <w:pPr>
        <w:spacing w:line="480" w:lineRule="auto"/>
        <w:jc w:val="both"/>
        <w:rPr>
          <w:sz w:val="24"/>
          <w:szCs w:val="24"/>
        </w:rPr>
      </w:pPr>
      <w:r w:rsidRPr="00FE6394">
        <w:rPr>
          <w:sz w:val="24"/>
          <w:szCs w:val="24"/>
        </w:rPr>
        <w:t>Meyer, Marvin: The Gnostic Bible: The Sermon of Zostrianos: Gnostic Writings on pages 235-237: Shambhala Publishers, Inc. Boston, Massachusetts, Copyright, 2003 &amp; 2009</w:t>
      </w:r>
    </w:p>
    <w:p w:rsidR="00E10AAE" w:rsidRPr="00FE6394" w:rsidRDefault="00E10AAE" w:rsidP="00E10AAE">
      <w:pPr>
        <w:spacing w:line="480" w:lineRule="auto"/>
        <w:jc w:val="both"/>
        <w:rPr>
          <w:sz w:val="24"/>
          <w:szCs w:val="24"/>
        </w:rPr>
      </w:pPr>
      <w:r w:rsidRPr="00FE6394">
        <w:rPr>
          <w:sz w:val="24"/>
          <w:szCs w:val="24"/>
        </w:rPr>
        <w:t xml:space="preserve">Meyer, Marvin: The Gnostic Bible: The Vision of the Foreigner: Gnostic Writings on pages 232-234: Shambhala Publishers, Inc. Boston, Massachusetts, Copyright, 2003 &amp; 2009  </w:t>
      </w:r>
    </w:p>
    <w:p w:rsidR="00E10AAE" w:rsidRPr="00FE6394" w:rsidRDefault="00E10AAE" w:rsidP="00E10AAE">
      <w:pPr>
        <w:spacing w:line="480" w:lineRule="auto"/>
        <w:jc w:val="both"/>
        <w:rPr>
          <w:sz w:val="24"/>
          <w:szCs w:val="24"/>
        </w:rPr>
      </w:pPr>
      <w:r w:rsidRPr="00FE6394">
        <w:rPr>
          <w:sz w:val="24"/>
          <w:szCs w:val="24"/>
        </w:rPr>
        <w:t>Meyer, Marvin: The Nag Hammadi Scriptures: Allogenes the Stranger: Gnostic Writings on pages 679-700: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Marsanes: Gnostic Writings on pages 629-649: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Excerpt from the Perfect Discourse: Christian Gnostic Writings on pages 425-436: Harper Collins Publishers, New York, NY, Copyright, 2007</w:t>
      </w:r>
    </w:p>
    <w:p w:rsidR="00E10AAE" w:rsidRPr="00FE6394" w:rsidRDefault="00E10AAE" w:rsidP="00E10AAE">
      <w:pPr>
        <w:spacing w:line="480" w:lineRule="auto"/>
        <w:jc w:val="both"/>
        <w:rPr>
          <w:sz w:val="24"/>
          <w:szCs w:val="24"/>
        </w:rPr>
      </w:pPr>
      <w:r w:rsidRPr="00FE6394">
        <w:rPr>
          <w:sz w:val="24"/>
          <w:szCs w:val="24"/>
        </w:rPr>
        <w:lastRenderedPageBreak/>
        <w:t>Meyer, Marvin: The Nag Hammadi Scriptures: The Holy Book of the Great Invisible Spirit: Christian Gnostic Writings on pages 247-269: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Letter of Peter to Philip: Christian Gnostic Writings on pages 585-593: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The Nature of the Rulers: Gnostic Writings on pages 187-198: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The Prayer of the Apostle Paul: Christian Gnostic Writings on pages 15-18: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Schools of Thought in the Nag Hammadi Scriptures: Gnostic Writings on pages 777-798: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The Secret Book of John: Gnostic Writings on pages 103-132: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The Teachings of Silvanus: Jewish Christian Writings on pages 499-521: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Testimony of Truth: Christian Gnostic Writings on pages 613-628: Harper Collins Publishers, New York, NY, Copyright, 2007</w:t>
      </w:r>
    </w:p>
    <w:p w:rsidR="00E10AAE" w:rsidRPr="00FE6394" w:rsidRDefault="00E10AAE" w:rsidP="00E10AAE">
      <w:pPr>
        <w:spacing w:line="480" w:lineRule="auto"/>
        <w:jc w:val="both"/>
        <w:rPr>
          <w:sz w:val="24"/>
          <w:szCs w:val="24"/>
        </w:rPr>
      </w:pPr>
      <w:r w:rsidRPr="00FE6394">
        <w:rPr>
          <w:sz w:val="24"/>
          <w:szCs w:val="24"/>
        </w:rPr>
        <w:lastRenderedPageBreak/>
        <w:t>Meyer, Marvin: The Nag Hammadi Scriptures: The Thought of Norea: Gnostic Writings on pages 607-611: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Three Forms of First Thought: Gnostic Writings on pages 715-735: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The Three Steles of Seth: Gnostic Writings on pages 523-536: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Zostrianos: Gnostic Writings on pages 537-583: Harper Collins Publishers, New York, NY, Copyright, 2007</w:t>
      </w:r>
    </w:p>
    <w:p w:rsidR="00E10AAE" w:rsidRPr="00FE6394" w:rsidRDefault="00E10AAE" w:rsidP="00E10AAE">
      <w:pPr>
        <w:spacing w:line="480" w:lineRule="auto"/>
        <w:jc w:val="both"/>
        <w:rPr>
          <w:sz w:val="24"/>
          <w:szCs w:val="24"/>
        </w:rPr>
      </w:pPr>
      <w:r w:rsidRPr="00FE6394">
        <w:rPr>
          <w:sz w:val="24"/>
          <w:szCs w:val="24"/>
        </w:rPr>
        <w:t>Revised Standard Version: The authorized revision of the American Standard Version: Copyright, 1901</w:t>
      </w:r>
    </w:p>
    <w:p w:rsidR="00E10AAE" w:rsidRPr="00FE6394" w:rsidRDefault="00E10AAE" w:rsidP="00E10AAE">
      <w:pPr>
        <w:spacing w:line="480" w:lineRule="auto"/>
        <w:jc w:val="both"/>
        <w:rPr>
          <w:sz w:val="24"/>
          <w:szCs w:val="24"/>
        </w:rPr>
      </w:pPr>
      <w:r w:rsidRPr="00FE6394">
        <w:rPr>
          <w:sz w:val="24"/>
          <w:szCs w:val="24"/>
        </w:rPr>
        <w:t>Spirit Filled Life Bible: The New King James Version: Thomas Nelson, 1991</w:t>
      </w:r>
    </w:p>
    <w:p w:rsidR="00E10AAE" w:rsidRPr="00FE6394" w:rsidRDefault="00E10AAE" w:rsidP="00E10AAE">
      <w:pPr>
        <w:spacing w:line="480" w:lineRule="auto"/>
        <w:jc w:val="both"/>
        <w:rPr>
          <w:sz w:val="24"/>
          <w:szCs w:val="24"/>
        </w:rPr>
      </w:pPr>
      <w:r w:rsidRPr="00FE6394">
        <w:rPr>
          <w:sz w:val="24"/>
          <w:szCs w:val="24"/>
        </w:rPr>
        <w:t xml:space="preserve">The Apocrypha/Deuterocanonical Books of the Old Testament: Cambridge University Press, 1989  </w:t>
      </w:r>
    </w:p>
    <w:p w:rsidR="00E10AAE" w:rsidRPr="00FE6394" w:rsidRDefault="00E10AAE" w:rsidP="00E10AAE">
      <w:pPr>
        <w:spacing w:line="480" w:lineRule="auto"/>
        <w:jc w:val="both"/>
        <w:rPr>
          <w:sz w:val="24"/>
          <w:szCs w:val="24"/>
        </w:rPr>
      </w:pPr>
      <w:r w:rsidRPr="00FE6394">
        <w:rPr>
          <w:sz w:val="24"/>
          <w:szCs w:val="24"/>
        </w:rPr>
        <w:t xml:space="preserve">The Holy Bible, New International Version: Copyright 1973, 1978, 1984 by the International Bible Society  </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An Aramaic Apocalypse—4Q246: Jewish Christian Writings on pages 576-577: Penguin Putnam, Inc. New York, NY, Copyright, 1997  </w:t>
      </w:r>
    </w:p>
    <w:p w:rsidR="00E10AAE" w:rsidRPr="00FE6394" w:rsidRDefault="00E10AAE" w:rsidP="00E10AAE">
      <w:pPr>
        <w:spacing w:line="480" w:lineRule="auto"/>
        <w:jc w:val="both"/>
        <w:rPr>
          <w:sz w:val="24"/>
          <w:szCs w:val="24"/>
        </w:rPr>
      </w:pPr>
      <w:r w:rsidRPr="00FE6394">
        <w:rPr>
          <w:sz w:val="24"/>
          <w:szCs w:val="24"/>
        </w:rPr>
        <w:lastRenderedPageBreak/>
        <w:t>Vermes, Geza: The Complete Dead Sea Scrolls in English: Lamentations—4Q179, Fr. 2; 4Q501: Jewish Christian Writings on pages 319-320: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Commentaries on Hosea—4Q166; 4Q167, Fr. 2, Frs. 7-9: Jewish Christian Writings on pages 470-471: Penguin Putnam, Inc. New York, NY, Copyright, 1997</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Remonstrances (before Conversion?)—4Q471a: Jewish Christian Writings on pages 239: Penguin Putnam, Inc. New York, NY, Copyright, 1997 </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Seductress—4Q184: Jewish Christian Writings on pages 395-396: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Temple Scroll—11QT=11Q19, 20: 4Q365a: Jewish Christian Writings on pages 190-219: Penguin Putnam, Inc. New York, NY, Copyright, 1997</w:t>
      </w:r>
    </w:p>
    <w:p w:rsidR="00E10AAE" w:rsidRPr="00FE6394" w:rsidRDefault="00E10AAE" w:rsidP="00E10AAE">
      <w:pPr>
        <w:spacing w:line="480" w:lineRule="auto"/>
        <w:jc w:val="both"/>
        <w:rPr>
          <w:sz w:val="24"/>
          <w:szCs w:val="24"/>
        </w:rPr>
      </w:pPr>
      <w:r w:rsidRPr="00FE6394">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10AAE" w:rsidRPr="00FE6394" w:rsidRDefault="00E10AAE" w:rsidP="00E10AAE">
      <w:pPr>
        <w:jc w:val="center"/>
        <w:rPr>
          <w:b/>
          <w:sz w:val="24"/>
          <w:szCs w:val="24"/>
        </w:rPr>
      </w:pPr>
      <w:r w:rsidRPr="00FE6394">
        <w:rPr>
          <w:b/>
          <w:sz w:val="24"/>
          <w:szCs w:val="24"/>
        </w:rPr>
        <w:t>THE LORD YAHWEH AND HIS DIVINE JUSTICE IN THE HOLY BIBLE</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Chapter 1: What is Divine Justice?</w:t>
      </w:r>
    </w:p>
    <w:p w:rsidR="00E10AAE" w:rsidRPr="00FE6394" w:rsidRDefault="00E10AAE" w:rsidP="00E10AAE">
      <w:pPr>
        <w:rPr>
          <w:sz w:val="24"/>
          <w:szCs w:val="24"/>
        </w:rPr>
      </w:pPr>
      <w:r w:rsidRPr="00FE6394">
        <w:rPr>
          <w:sz w:val="24"/>
          <w:szCs w:val="24"/>
        </w:rPr>
        <w:t>The Justice of the Father Stephen</w:t>
      </w:r>
    </w:p>
    <w:p w:rsidR="00E10AAE" w:rsidRPr="00FE6394" w:rsidRDefault="00E10AAE" w:rsidP="00E10AAE">
      <w:pPr>
        <w:rPr>
          <w:sz w:val="24"/>
          <w:szCs w:val="24"/>
        </w:rPr>
      </w:pPr>
      <w:r w:rsidRPr="00FE6394">
        <w:rPr>
          <w:sz w:val="24"/>
          <w:szCs w:val="24"/>
        </w:rPr>
        <w:t>The Father Stephen’s Justice declared</w:t>
      </w:r>
    </w:p>
    <w:p w:rsidR="00E10AAE" w:rsidRPr="00FE6394" w:rsidRDefault="00E10AAE" w:rsidP="00E10AAE">
      <w:pPr>
        <w:rPr>
          <w:sz w:val="24"/>
          <w:szCs w:val="24"/>
        </w:rPr>
      </w:pPr>
      <w:r w:rsidRPr="00FE6394">
        <w:rPr>
          <w:sz w:val="24"/>
          <w:szCs w:val="24"/>
        </w:rPr>
        <w:t>God the Father Stephen</w:t>
      </w:r>
    </w:p>
    <w:p w:rsidR="00E10AAE" w:rsidRPr="00FE6394" w:rsidRDefault="00E10AAE" w:rsidP="00E10AAE">
      <w:pPr>
        <w:rPr>
          <w:sz w:val="24"/>
          <w:szCs w:val="24"/>
        </w:rPr>
      </w:pPr>
      <w:r w:rsidRPr="00FE6394">
        <w:rPr>
          <w:sz w:val="24"/>
          <w:szCs w:val="24"/>
        </w:rPr>
        <w:t>God the Son Jesus</w:t>
      </w:r>
    </w:p>
    <w:p w:rsidR="00E10AAE" w:rsidRPr="00FE6394" w:rsidRDefault="00E10AAE" w:rsidP="00E10AAE">
      <w:pPr>
        <w:rPr>
          <w:sz w:val="24"/>
          <w:szCs w:val="24"/>
        </w:rPr>
      </w:pPr>
      <w:r w:rsidRPr="00FE6394">
        <w:rPr>
          <w:sz w:val="24"/>
          <w:szCs w:val="24"/>
        </w:rPr>
        <w:t>God the Brother John the Holy Ghost</w:t>
      </w:r>
    </w:p>
    <w:p w:rsidR="00E10AAE" w:rsidRPr="00FE6394" w:rsidRDefault="00E10AAE" w:rsidP="00E10AAE">
      <w:pPr>
        <w:rPr>
          <w:sz w:val="24"/>
          <w:szCs w:val="24"/>
        </w:rPr>
      </w:pPr>
      <w:r w:rsidRPr="00FE6394">
        <w:rPr>
          <w:sz w:val="24"/>
          <w:szCs w:val="24"/>
        </w:rPr>
        <w:t>The Father Stephen’s Justice described</w:t>
      </w:r>
    </w:p>
    <w:p w:rsidR="00E10AAE" w:rsidRPr="00FE6394" w:rsidRDefault="00E10AAE" w:rsidP="00E10AAE">
      <w:pPr>
        <w:rPr>
          <w:sz w:val="24"/>
          <w:szCs w:val="24"/>
        </w:rPr>
      </w:pPr>
      <w:r w:rsidRPr="00FE6394">
        <w:rPr>
          <w:sz w:val="24"/>
          <w:szCs w:val="24"/>
        </w:rPr>
        <w:t>As Impartial or No Respect of Persons</w:t>
      </w:r>
    </w:p>
    <w:p w:rsidR="00E10AAE" w:rsidRPr="00FE6394" w:rsidRDefault="00E10AAE" w:rsidP="00E10AAE">
      <w:pPr>
        <w:rPr>
          <w:sz w:val="24"/>
          <w:szCs w:val="24"/>
        </w:rPr>
      </w:pPr>
      <w:r w:rsidRPr="00FE6394">
        <w:rPr>
          <w:sz w:val="24"/>
          <w:szCs w:val="24"/>
        </w:rPr>
        <w:t>The Father Stephen is Impartial to Humanity</w:t>
      </w:r>
    </w:p>
    <w:p w:rsidR="00E10AAE" w:rsidRPr="00FE6394" w:rsidRDefault="00E10AAE" w:rsidP="00E10AAE">
      <w:pPr>
        <w:rPr>
          <w:sz w:val="24"/>
          <w:szCs w:val="24"/>
        </w:rPr>
      </w:pPr>
      <w:r w:rsidRPr="00FE6394">
        <w:rPr>
          <w:sz w:val="24"/>
          <w:szCs w:val="24"/>
        </w:rPr>
        <w:t>The Father Stephen treats Humanity Impartially</w:t>
      </w:r>
    </w:p>
    <w:p w:rsidR="00E10AAE" w:rsidRPr="00FE6394" w:rsidRDefault="00E10AAE" w:rsidP="00E10AAE">
      <w:pPr>
        <w:rPr>
          <w:sz w:val="24"/>
          <w:szCs w:val="24"/>
        </w:rPr>
      </w:pPr>
      <w:r w:rsidRPr="00FE6394">
        <w:rPr>
          <w:sz w:val="24"/>
          <w:szCs w:val="24"/>
        </w:rPr>
        <w:t>The Father Stephen judges Humanity Impartially</w:t>
      </w:r>
    </w:p>
    <w:p w:rsidR="00E10AAE" w:rsidRPr="00FE6394" w:rsidRDefault="00E10AAE" w:rsidP="00E10AAE">
      <w:pPr>
        <w:rPr>
          <w:sz w:val="24"/>
          <w:szCs w:val="24"/>
        </w:rPr>
      </w:pPr>
      <w:r w:rsidRPr="00FE6394">
        <w:rPr>
          <w:sz w:val="24"/>
          <w:szCs w:val="24"/>
        </w:rPr>
        <w:t>The Father Stephen does not distinguish between Humans on the basis of external appearance</w:t>
      </w:r>
    </w:p>
    <w:p w:rsidR="00E10AAE" w:rsidRPr="00FE6394" w:rsidRDefault="00E10AAE" w:rsidP="00E10AAE">
      <w:pPr>
        <w:rPr>
          <w:sz w:val="24"/>
          <w:szCs w:val="24"/>
        </w:rPr>
      </w:pPr>
      <w:r w:rsidRPr="00FE6394">
        <w:rPr>
          <w:sz w:val="24"/>
          <w:szCs w:val="24"/>
        </w:rPr>
        <w:t>The Father Stephen does not discriminate against different Human Races or Human Classes</w:t>
      </w:r>
    </w:p>
    <w:p w:rsidR="00E10AAE" w:rsidRPr="00FE6394" w:rsidRDefault="00E10AAE" w:rsidP="00E10AAE">
      <w:pPr>
        <w:rPr>
          <w:sz w:val="24"/>
          <w:szCs w:val="24"/>
        </w:rPr>
      </w:pPr>
      <w:r w:rsidRPr="00FE6394">
        <w:rPr>
          <w:sz w:val="24"/>
          <w:szCs w:val="24"/>
        </w:rPr>
        <w:t>The Impartiality of His Son Jesus Christ</w:t>
      </w:r>
    </w:p>
    <w:p w:rsidR="00E10AAE" w:rsidRPr="00FE6394" w:rsidRDefault="00E10AAE" w:rsidP="00E10AAE">
      <w:pPr>
        <w:rPr>
          <w:sz w:val="24"/>
          <w:szCs w:val="24"/>
        </w:rPr>
      </w:pPr>
      <w:r w:rsidRPr="00FE6394">
        <w:rPr>
          <w:sz w:val="24"/>
          <w:szCs w:val="24"/>
        </w:rPr>
        <w:t>The Lord Jesus Christ’s teaching is Impartial</w:t>
      </w:r>
    </w:p>
    <w:p w:rsidR="00E10AAE" w:rsidRPr="00FE6394" w:rsidRDefault="00E10AAE" w:rsidP="00E10AAE">
      <w:pPr>
        <w:rPr>
          <w:sz w:val="24"/>
          <w:szCs w:val="24"/>
        </w:rPr>
      </w:pPr>
      <w:r w:rsidRPr="00FE6394">
        <w:rPr>
          <w:sz w:val="24"/>
          <w:szCs w:val="24"/>
        </w:rPr>
        <w:lastRenderedPageBreak/>
        <w:t>The Lord Jesus Christ showed Impartiality in His dealings with Humans</w:t>
      </w:r>
    </w:p>
    <w:p w:rsidR="00E10AAE" w:rsidRPr="00FE6394" w:rsidRDefault="00E10AAE" w:rsidP="00E10AAE">
      <w:pPr>
        <w:rPr>
          <w:sz w:val="24"/>
          <w:szCs w:val="24"/>
        </w:rPr>
      </w:pPr>
      <w:r w:rsidRPr="00FE6394">
        <w:rPr>
          <w:sz w:val="24"/>
          <w:szCs w:val="24"/>
        </w:rPr>
        <w:t>Impartiality commended</w:t>
      </w:r>
    </w:p>
    <w:p w:rsidR="00E10AAE" w:rsidRPr="00FE6394" w:rsidRDefault="00E10AAE" w:rsidP="00E10AAE">
      <w:pPr>
        <w:rPr>
          <w:sz w:val="24"/>
          <w:szCs w:val="24"/>
        </w:rPr>
      </w:pPr>
      <w:r w:rsidRPr="00FE6394">
        <w:rPr>
          <w:sz w:val="24"/>
          <w:szCs w:val="24"/>
        </w:rPr>
        <w:t>Showing Impartiality to all Humans is commanded</w:t>
      </w:r>
    </w:p>
    <w:p w:rsidR="00E10AAE" w:rsidRPr="00FE6394" w:rsidRDefault="00E10AAE" w:rsidP="00E10AAE">
      <w:pPr>
        <w:rPr>
          <w:sz w:val="24"/>
          <w:szCs w:val="24"/>
        </w:rPr>
      </w:pPr>
      <w:r w:rsidRPr="00FE6394">
        <w:rPr>
          <w:sz w:val="24"/>
          <w:szCs w:val="24"/>
        </w:rPr>
        <w:t>Impartiality to Foreigners</w:t>
      </w:r>
    </w:p>
    <w:p w:rsidR="00E10AAE" w:rsidRPr="00FE6394" w:rsidRDefault="00E10AAE" w:rsidP="00E10AAE">
      <w:pPr>
        <w:rPr>
          <w:sz w:val="24"/>
          <w:szCs w:val="24"/>
        </w:rPr>
      </w:pPr>
      <w:r w:rsidRPr="00FE6394">
        <w:rPr>
          <w:sz w:val="24"/>
          <w:szCs w:val="24"/>
        </w:rPr>
        <w:t>Impartiality to Children</w:t>
      </w:r>
    </w:p>
    <w:p w:rsidR="00E10AAE" w:rsidRPr="00FE6394" w:rsidRDefault="00E10AAE" w:rsidP="00E10AAE">
      <w:pPr>
        <w:rPr>
          <w:sz w:val="24"/>
          <w:szCs w:val="24"/>
        </w:rPr>
      </w:pPr>
      <w:r w:rsidRPr="00FE6394">
        <w:rPr>
          <w:sz w:val="24"/>
          <w:szCs w:val="24"/>
        </w:rPr>
        <w:t>Impartiality to the Poor</w:t>
      </w:r>
    </w:p>
    <w:p w:rsidR="00E10AAE" w:rsidRPr="00FE6394" w:rsidRDefault="00E10AAE" w:rsidP="00E10AAE">
      <w:pPr>
        <w:rPr>
          <w:sz w:val="24"/>
          <w:szCs w:val="24"/>
        </w:rPr>
      </w:pPr>
      <w:r w:rsidRPr="00FE6394">
        <w:rPr>
          <w:sz w:val="24"/>
          <w:szCs w:val="24"/>
        </w:rPr>
        <w:t>The Ways to avoid Partiality</w:t>
      </w:r>
    </w:p>
    <w:p w:rsidR="00E10AAE" w:rsidRPr="00FE6394" w:rsidRDefault="00E10AAE" w:rsidP="00E10AAE">
      <w:pPr>
        <w:rPr>
          <w:sz w:val="24"/>
          <w:szCs w:val="24"/>
        </w:rPr>
      </w:pPr>
      <w:r w:rsidRPr="00FE6394">
        <w:rPr>
          <w:sz w:val="24"/>
          <w:szCs w:val="24"/>
        </w:rPr>
        <w:t>By not accepting Bribes</w:t>
      </w:r>
    </w:p>
    <w:p w:rsidR="00E10AAE" w:rsidRPr="00FE6394" w:rsidRDefault="00E10AAE" w:rsidP="00E10AAE">
      <w:pPr>
        <w:rPr>
          <w:sz w:val="24"/>
          <w:szCs w:val="24"/>
        </w:rPr>
      </w:pPr>
      <w:r w:rsidRPr="00FE6394">
        <w:rPr>
          <w:sz w:val="24"/>
          <w:szCs w:val="24"/>
        </w:rPr>
        <w:t xml:space="preserve">By not following the Crowd </w:t>
      </w:r>
    </w:p>
    <w:p w:rsidR="00E10AAE" w:rsidRPr="00FE6394" w:rsidRDefault="00E10AAE" w:rsidP="00E10AAE">
      <w:pPr>
        <w:rPr>
          <w:sz w:val="24"/>
          <w:szCs w:val="24"/>
        </w:rPr>
      </w:pPr>
      <w:r w:rsidRPr="00FE6394">
        <w:rPr>
          <w:sz w:val="24"/>
          <w:szCs w:val="24"/>
        </w:rPr>
        <w:t>Christians should be Partial towards Mental Principles and Spiritual Principles</w:t>
      </w:r>
    </w:p>
    <w:p w:rsidR="00E10AAE" w:rsidRPr="00FE6394" w:rsidRDefault="00E10AAE" w:rsidP="00E10AAE">
      <w:pPr>
        <w:rPr>
          <w:sz w:val="24"/>
          <w:szCs w:val="24"/>
        </w:rPr>
      </w:pPr>
      <w:r w:rsidRPr="00FE6394">
        <w:rPr>
          <w:sz w:val="24"/>
          <w:szCs w:val="24"/>
        </w:rPr>
        <w:t>The Examples where Impartiality is absent</w:t>
      </w:r>
    </w:p>
    <w:p w:rsidR="00E10AAE" w:rsidRPr="00FE6394" w:rsidRDefault="00E10AAE" w:rsidP="00E10AAE">
      <w:pPr>
        <w:rPr>
          <w:sz w:val="24"/>
          <w:szCs w:val="24"/>
        </w:rPr>
      </w:pPr>
      <w:r w:rsidRPr="00FE6394">
        <w:rPr>
          <w:sz w:val="24"/>
          <w:szCs w:val="24"/>
        </w:rPr>
        <w:t>As Inescapable</w:t>
      </w:r>
    </w:p>
    <w:p w:rsidR="00E10AAE" w:rsidRPr="00FE6394" w:rsidRDefault="00E10AAE" w:rsidP="00E10AAE">
      <w:pPr>
        <w:rPr>
          <w:sz w:val="24"/>
          <w:szCs w:val="24"/>
        </w:rPr>
      </w:pPr>
      <w:r w:rsidRPr="00FE6394">
        <w:rPr>
          <w:sz w:val="24"/>
          <w:szCs w:val="24"/>
        </w:rPr>
        <w:t>As Infallible</w:t>
      </w:r>
    </w:p>
    <w:p w:rsidR="00E10AAE" w:rsidRPr="00FE6394" w:rsidRDefault="00E10AAE" w:rsidP="00E10AAE">
      <w:pPr>
        <w:rPr>
          <w:sz w:val="24"/>
          <w:szCs w:val="24"/>
        </w:rPr>
      </w:pPr>
      <w:r w:rsidRPr="00FE6394">
        <w:rPr>
          <w:sz w:val="24"/>
          <w:szCs w:val="24"/>
        </w:rPr>
        <w:t>The Father Stephen’s Justice Desired</w:t>
      </w:r>
    </w:p>
    <w:p w:rsidR="00E10AAE" w:rsidRPr="00FE6394" w:rsidRDefault="00E10AAE" w:rsidP="00E10AAE">
      <w:pPr>
        <w:rPr>
          <w:sz w:val="24"/>
          <w:szCs w:val="24"/>
        </w:rPr>
      </w:pPr>
      <w:r w:rsidRPr="00FE6394">
        <w:rPr>
          <w:sz w:val="24"/>
          <w:szCs w:val="24"/>
        </w:rPr>
        <w:t>By the Oppressed</w:t>
      </w:r>
    </w:p>
    <w:p w:rsidR="00E10AAE" w:rsidRPr="00FE6394" w:rsidRDefault="00E10AAE" w:rsidP="00E10AAE">
      <w:pPr>
        <w:rPr>
          <w:sz w:val="24"/>
          <w:szCs w:val="24"/>
        </w:rPr>
      </w:pPr>
      <w:r w:rsidRPr="00FE6394">
        <w:rPr>
          <w:sz w:val="24"/>
          <w:szCs w:val="24"/>
        </w:rPr>
        <w:t>By those who are Misrepresented, Mistreated or Disrespected</w:t>
      </w:r>
    </w:p>
    <w:p w:rsidR="00E10AAE" w:rsidRPr="00FE6394" w:rsidRDefault="00E10AAE" w:rsidP="00E10AAE">
      <w:pPr>
        <w:rPr>
          <w:sz w:val="24"/>
          <w:szCs w:val="24"/>
        </w:rPr>
      </w:pPr>
      <w:r w:rsidRPr="00FE6394">
        <w:rPr>
          <w:sz w:val="24"/>
          <w:szCs w:val="24"/>
        </w:rPr>
        <w:t>The Father Stephen’s Justice Doubted</w:t>
      </w:r>
    </w:p>
    <w:p w:rsidR="00E10AAE" w:rsidRPr="00FE6394" w:rsidRDefault="00E10AAE" w:rsidP="00E10AAE">
      <w:pPr>
        <w:rPr>
          <w:sz w:val="24"/>
          <w:szCs w:val="24"/>
        </w:rPr>
      </w:pPr>
      <w:r w:rsidRPr="00FE6394">
        <w:rPr>
          <w:sz w:val="24"/>
          <w:szCs w:val="24"/>
        </w:rPr>
        <w:t>The Father Stephen’s Justice Demonstrated</w:t>
      </w:r>
    </w:p>
    <w:p w:rsidR="00E10AAE" w:rsidRPr="00FE6394" w:rsidRDefault="00E10AAE" w:rsidP="00E10AAE">
      <w:pPr>
        <w:rPr>
          <w:sz w:val="24"/>
          <w:szCs w:val="24"/>
        </w:rPr>
      </w:pPr>
      <w:r w:rsidRPr="00FE6394">
        <w:rPr>
          <w:sz w:val="24"/>
          <w:szCs w:val="24"/>
        </w:rPr>
        <w:t>In the Father Stephen’s Demands for Social Justice</w:t>
      </w:r>
    </w:p>
    <w:p w:rsidR="00E10AAE" w:rsidRPr="00FE6394" w:rsidRDefault="00E10AAE" w:rsidP="00E10AAE">
      <w:pPr>
        <w:rPr>
          <w:sz w:val="24"/>
          <w:szCs w:val="24"/>
        </w:rPr>
      </w:pPr>
      <w:r w:rsidRPr="00FE6394">
        <w:rPr>
          <w:sz w:val="24"/>
          <w:szCs w:val="24"/>
        </w:rPr>
        <w:t>In the Father Stephen’s Defense of the Oppressed</w:t>
      </w:r>
    </w:p>
    <w:p w:rsidR="00E10AAE" w:rsidRPr="00FE6394" w:rsidRDefault="00E10AAE" w:rsidP="00E10AAE">
      <w:pPr>
        <w:rPr>
          <w:sz w:val="24"/>
          <w:szCs w:val="24"/>
        </w:rPr>
      </w:pPr>
      <w:r w:rsidRPr="00FE6394">
        <w:rPr>
          <w:sz w:val="24"/>
          <w:szCs w:val="24"/>
        </w:rPr>
        <w:t>In the Father Stephen’s Vindication of the Righteous</w:t>
      </w:r>
    </w:p>
    <w:p w:rsidR="00E10AAE" w:rsidRPr="00FE6394" w:rsidRDefault="00E10AAE" w:rsidP="00E10AAE">
      <w:pPr>
        <w:rPr>
          <w:sz w:val="24"/>
          <w:szCs w:val="24"/>
        </w:rPr>
      </w:pPr>
      <w:r w:rsidRPr="00FE6394">
        <w:rPr>
          <w:sz w:val="24"/>
          <w:szCs w:val="24"/>
        </w:rPr>
        <w:t xml:space="preserve">In the Father Stephen’s Defense of His Son Jesus’ Cross </w:t>
      </w:r>
    </w:p>
    <w:p w:rsidR="00E10AAE" w:rsidRPr="00FE6394" w:rsidRDefault="00E10AAE" w:rsidP="00E10AAE">
      <w:pPr>
        <w:rPr>
          <w:sz w:val="24"/>
          <w:szCs w:val="24"/>
        </w:rPr>
      </w:pPr>
      <w:r w:rsidRPr="00FE6394">
        <w:rPr>
          <w:sz w:val="24"/>
          <w:szCs w:val="24"/>
        </w:rPr>
        <w:t>In the Father Stephen’s Defense of His Son Jesus’ Resurrection</w:t>
      </w:r>
    </w:p>
    <w:p w:rsidR="00E10AAE" w:rsidRPr="00FE6394" w:rsidRDefault="00E10AAE" w:rsidP="00E10AAE">
      <w:pPr>
        <w:rPr>
          <w:sz w:val="24"/>
          <w:szCs w:val="24"/>
        </w:rPr>
      </w:pPr>
      <w:r w:rsidRPr="00FE6394">
        <w:rPr>
          <w:sz w:val="24"/>
          <w:szCs w:val="24"/>
        </w:rPr>
        <w:t>On the Day of Judgment</w:t>
      </w:r>
    </w:p>
    <w:p w:rsidR="00E10AAE" w:rsidRPr="00FE6394" w:rsidRDefault="00E10AAE" w:rsidP="00E10AAE">
      <w:pPr>
        <w:rPr>
          <w:sz w:val="24"/>
          <w:szCs w:val="24"/>
        </w:rPr>
      </w:pPr>
      <w:r w:rsidRPr="00FE6394">
        <w:rPr>
          <w:sz w:val="24"/>
          <w:szCs w:val="24"/>
        </w:rPr>
        <w:lastRenderedPageBreak/>
        <w:t>Human Justice</w:t>
      </w:r>
    </w:p>
    <w:p w:rsidR="00E10AAE" w:rsidRPr="00FE6394" w:rsidRDefault="00E10AAE" w:rsidP="00E10AAE">
      <w:pPr>
        <w:rPr>
          <w:sz w:val="24"/>
          <w:szCs w:val="24"/>
        </w:rPr>
      </w:pPr>
      <w:r w:rsidRPr="00FE6394">
        <w:rPr>
          <w:sz w:val="24"/>
          <w:szCs w:val="24"/>
        </w:rPr>
        <w:t>The Father Stephen shows His concern for Human Justice</w:t>
      </w:r>
    </w:p>
    <w:p w:rsidR="00E10AAE" w:rsidRPr="00FE6394" w:rsidRDefault="00E10AAE" w:rsidP="00E10AAE">
      <w:pPr>
        <w:rPr>
          <w:sz w:val="24"/>
          <w:szCs w:val="24"/>
        </w:rPr>
      </w:pPr>
      <w:r w:rsidRPr="00FE6394">
        <w:rPr>
          <w:sz w:val="24"/>
          <w:szCs w:val="24"/>
        </w:rPr>
        <w:t>By Commanding it</w:t>
      </w:r>
    </w:p>
    <w:p w:rsidR="00E10AAE" w:rsidRPr="00FE6394" w:rsidRDefault="00E10AAE" w:rsidP="00E10AAE">
      <w:pPr>
        <w:rPr>
          <w:sz w:val="24"/>
          <w:szCs w:val="24"/>
        </w:rPr>
      </w:pPr>
      <w:r w:rsidRPr="00FE6394">
        <w:rPr>
          <w:sz w:val="24"/>
          <w:szCs w:val="24"/>
        </w:rPr>
        <w:t>By Commending its Maintenance</w:t>
      </w:r>
    </w:p>
    <w:p w:rsidR="00E10AAE" w:rsidRPr="00FE6394" w:rsidRDefault="00E10AAE" w:rsidP="00E10AAE">
      <w:pPr>
        <w:rPr>
          <w:sz w:val="24"/>
          <w:szCs w:val="24"/>
        </w:rPr>
      </w:pPr>
      <w:r w:rsidRPr="00FE6394">
        <w:rPr>
          <w:sz w:val="24"/>
          <w:szCs w:val="24"/>
        </w:rPr>
        <w:t>By Damning its Neglect</w:t>
      </w:r>
    </w:p>
    <w:p w:rsidR="00E10AAE" w:rsidRPr="00FE6394" w:rsidRDefault="00E10AAE" w:rsidP="00E10AAE">
      <w:pPr>
        <w:rPr>
          <w:sz w:val="24"/>
          <w:szCs w:val="24"/>
        </w:rPr>
      </w:pPr>
      <w:r w:rsidRPr="00FE6394">
        <w:rPr>
          <w:sz w:val="24"/>
          <w:szCs w:val="24"/>
        </w:rPr>
        <w:t>Justice in the Relationships within the Family</w:t>
      </w:r>
    </w:p>
    <w:p w:rsidR="00E10AAE" w:rsidRPr="00FE6394" w:rsidRDefault="00E10AAE" w:rsidP="00E10AAE">
      <w:pPr>
        <w:rPr>
          <w:sz w:val="24"/>
          <w:szCs w:val="24"/>
        </w:rPr>
      </w:pPr>
      <w:r w:rsidRPr="00FE6394">
        <w:rPr>
          <w:sz w:val="24"/>
          <w:szCs w:val="24"/>
        </w:rPr>
        <w:t>Parents &amp; Children</w:t>
      </w:r>
    </w:p>
    <w:p w:rsidR="00E10AAE" w:rsidRPr="00FE6394" w:rsidRDefault="00E10AAE" w:rsidP="00E10AAE">
      <w:pPr>
        <w:rPr>
          <w:sz w:val="24"/>
          <w:szCs w:val="24"/>
        </w:rPr>
      </w:pPr>
      <w:r w:rsidRPr="00FE6394">
        <w:rPr>
          <w:sz w:val="24"/>
          <w:szCs w:val="24"/>
        </w:rPr>
        <w:t>Brothers &amp; Sisters</w:t>
      </w:r>
    </w:p>
    <w:p w:rsidR="00E10AAE" w:rsidRPr="00FE6394" w:rsidRDefault="00E10AAE" w:rsidP="00E10AAE">
      <w:pPr>
        <w:rPr>
          <w:sz w:val="24"/>
          <w:szCs w:val="24"/>
        </w:rPr>
      </w:pPr>
      <w:r w:rsidRPr="00FE6394">
        <w:rPr>
          <w:sz w:val="24"/>
          <w:szCs w:val="24"/>
        </w:rPr>
        <w:t>Husband &amp; Wife</w:t>
      </w:r>
    </w:p>
    <w:p w:rsidR="00E10AAE" w:rsidRPr="00FE6394" w:rsidRDefault="00E10AAE" w:rsidP="00E10AAE">
      <w:pPr>
        <w:rPr>
          <w:sz w:val="24"/>
          <w:szCs w:val="24"/>
        </w:rPr>
      </w:pPr>
      <w:r w:rsidRPr="00FE6394">
        <w:rPr>
          <w:sz w:val="24"/>
          <w:szCs w:val="24"/>
        </w:rPr>
        <w:t>Justice in the Community or Neighborhood in the House World</w:t>
      </w:r>
    </w:p>
    <w:p w:rsidR="00E10AAE" w:rsidRPr="00FE6394" w:rsidRDefault="00E10AAE" w:rsidP="00E10AAE">
      <w:pPr>
        <w:rPr>
          <w:sz w:val="24"/>
          <w:szCs w:val="24"/>
        </w:rPr>
      </w:pPr>
      <w:r w:rsidRPr="00FE6394">
        <w:rPr>
          <w:sz w:val="24"/>
          <w:szCs w:val="24"/>
        </w:rPr>
        <w:t>Justice in the Business World</w:t>
      </w:r>
    </w:p>
    <w:p w:rsidR="00E10AAE" w:rsidRPr="00FE6394" w:rsidRDefault="00E10AAE" w:rsidP="00E10AAE">
      <w:pPr>
        <w:rPr>
          <w:sz w:val="24"/>
          <w:szCs w:val="24"/>
        </w:rPr>
      </w:pPr>
      <w:r w:rsidRPr="00FE6394">
        <w:rPr>
          <w:sz w:val="24"/>
          <w:szCs w:val="24"/>
        </w:rPr>
        <w:t>Justice in the Courts of Law</w:t>
      </w:r>
    </w:p>
    <w:p w:rsidR="00E10AAE" w:rsidRPr="00FE6394" w:rsidRDefault="00E10AAE" w:rsidP="00E10AAE">
      <w:pPr>
        <w:rPr>
          <w:sz w:val="24"/>
          <w:szCs w:val="24"/>
        </w:rPr>
      </w:pPr>
      <w:r w:rsidRPr="00FE6394">
        <w:rPr>
          <w:sz w:val="24"/>
          <w:szCs w:val="24"/>
        </w:rPr>
        <w:t>Justice in Rulers and Governments</w:t>
      </w:r>
    </w:p>
    <w:p w:rsidR="00E10AAE" w:rsidRPr="00FE6394" w:rsidRDefault="00E10AAE" w:rsidP="00E10AAE">
      <w:pPr>
        <w:rPr>
          <w:sz w:val="24"/>
          <w:szCs w:val="24"/>
        </w:rPr>
      </w:pPr>
      <w:r w:rsidRPr="00FE6394">
        <w:rPr>
          <w:sz w:val="24"/>
          <w:szCs w:val="24"/>
        </w:rPr>
        <w:t>Justice in the Community of Faith or the Church World</w:t>
      </w:r>
    </w:p>
    <w:p w:rsidR="00E10AAE" w:rsidRPr="00FE6394" w:rsidRDefault="00E10AAE" w:rsidP="00E10AAE">
      <w:pPr>
        <w:rPr>
          <w:sz w:val="24"/>
          <w:szCs w:val="24"/>
        </w:rPr>
      </w:pPr>
      <w:r w:rsidRPr="00FE6394">
        <w:rPr>
          <w:sz w:val="24"/>
          <w:szCs w:val="24"/>
        </w:rPr>
        <w:t>Justice in a Believer’s Life</w:t>
      </w:r>
    </w:p>
    <w:p w:rsidR="00E10AAE" w:rsidRPr="00FE6394" w:rsidRDefault="00E10AAE" w:rsidP="00E10AAE">
      <w:pPr>
        <w:rPr>
          <w:sz w:val="24"/>
          <w:szCs w:val="24"/>
        </w:rPr>
      </w:pPr>
      <w:r w:rsidRPr="00FE6394">
        <w:rPr>
          <w:sz w:val="24"/>
          <w:szCs w:val="24"/>
        </w:rPr>
        <w:t>Justice in the Believer’s lives</w:t>
      </w:r>
    </w:p>
    <w:p w:rsidR="00E10AAE" w:rsidRPr="00FE6394" w:rsidRDefault="00E10AAE" w:rsidP="00E10AAE">
      <w:pPr>
        <w:rPr>
          <w:sz w:val="24"/>
          <w:szCs w:val="24"/>
        </w:rPr>
      </w:pPr>
      <w:r w:rsidRPr="00FE6394">
        <w:rPr>
          <w:sz w:val="24"/>
          <w:szCs w:val="24"/>
        </w:rPr>
        <w:t xml:space="preserve">The Father Stephen’s Biblical Law Demands Justice  </w:t>
      </w:r>
    </w:p>
    <w:p w:rsidR="00E10AAE" w:rsidRPr="00FE6394" w:rsidRDefault="00E10AAE" w:rsidP="00E10AAE">
      <w:pPr>
        <w:rPr>
          <w:sz w:val="24"/>
          <w:szCs w:val="24"/>
        </w:rPr>
      </w:pPr>
      <w:r w:rsidRPr="00FE6394">
        <w:rPr>
          <w:sz w:val="24"/>
          <w:szCs w:val="24"/>
        </w:rPr>
        <w:t>The Biblical Law is written on the Conscience</w:t>
      </w:r>
    </w:p>
    <w:p w:rsidR="00E10AAE" w:rsidRPr="00FE6394" w:rsidRDefault="00E10AAE" w:rsidP="00E10AAE">
      <w:pPr>
        <w:rPr>
          <w:sz w:val="24"/>
          <w:szCs w:val="24"/>
        </w:rPr>
      </w:pPr>
      <w:r w:rsidRPr="00FE6394">
        <w:rPr>
          <w:sz w:val="24"/>
          <w:szCs w:val="24"/>
        </w:rPr>
        <w:t>The OT Law</w:t>
      </w:r>
    </w:p>
    <w:p w:rsidR="00E10AAE" w:rsidRPr="00FE6394" w:rsidRDefault="00E10AAE" w:rsidP="00E10AAE">
      <w:pPr>
        <w:rPr>
          <w:sz w:val="24"/>
          <w:szCs w:val="24"/>
        </w:rPr>
      </w:pPr>
      <w:r w:rsidRPr="00FE6394">
        <w:rPr>
          <w:sz w:val="24"/>
          <w:szCs w:val="24"/>
        </w:rPr>
        <w:t>The NT Law</w:t>
      </w:r>
    </w:p>
    <w:p w:rsidR="00E10AAE" w:rsidRPr="00FE6394" w:rsidRDefault="00E10AAE" w:rsidP="00E10AAE">
      <w:pPr>
        <w:rPr>
          <w:sz w:val="24"/>
          <w:szCs w:val="24"/>
        </w:rPr>
      </w:pPr>
      <w:r w:rsidRPr="00FE6394">
        <w:rPr>
          <w:sz w:val="24"/>
          <w:szCs w:val="24"/>
        </w:rPr>
        <w:t>Justification by Faith</w:t>
      </w:r>
    </w:p>
    <w:p w:rsidR="00E10AAE" w:rsidRPr="00FE6394" w:rsidRDefault="00E10AAE" w:rsidP="00E10AAE">
      <w:pPr>
        <w:rPr>
          <w:sz w:val="24"/>
          <w:szCs w:val="24"/>
        </w:rPr>
      </w:pPr>
      <w:r w:rsidRPr="00FE6394">
        <w:rPr>
          <w:sz w:val="24"/>
          <w:szCs w:val="24"/>
        </w:rPr>
        <w:t>The Marks of the Just Person</w:t>
      </w:r>
    </w:p>
    <w:p w:rsidR="00E10AAE" w:rsidRPr="00FE6394" w:rsidRDefault="00E10AAE" w:rsidP="00E10AAE">
      <w:pPr>
        <w:rPr>
          <w:sz w:val="24"/>
          <w:szCs w:val="24"/>
        </w:rPr>
      </w:pPr>
      <w:r w:rsidRPr="00FE6394">
        <w:rPr>
          <w:sz w:val="24"/>
          <w:szCs w:val="24"/>
        </w:rPr>
        <w:t>Thinking Just Thoughts</w:t>
      </w:r>
    </w:p>
    <w:p w:rsidR="00E10AAE" w:rsidRPr="00FE6394" w:rsidRDefault="00E10AAE" w:rsidP="00E10AAE">
      <w:pPr>
        <w:rPr>
          <w:sz w:val="24"/>
          <w:szCs w:val="24"/>
        </w:rPr>
      </w:pPr>
      <w:r w:rsidRPr="00FE6394">
        <w:rPr>
          <w:sz w:val="24"/>
          <w:szCs w:val="24"/>
        </w:rPr>
        <w:t xml:space="preserve">Speaking Just Words  </w:t>
      </w:r>
    </w:p>
    <w:p w:rsidR="00E10AAE" w:rsidRPr="00FE6394" w:rsidRDefault="00E10AAE" w:rsidP="00E10AAE">
      <w:pPr>
        <w:rPr>
          <w:sz w:val="24"/>
          <w:szCs w:val="24"/>
        </w:rPr>
      </w:pPr>
      <w:r w:rsidRPr="00FE6394">
        <w:rPr>
          <w:sz w:val="24"/>
          <w:szCs w:val="24"/>
        </w:rPr>
        <w:lastRenderedPageBreak/>
        <w:t>Behaving with Just Deeds and Just Actions</w:t>
      </w:r>
    </w:p>
    <w:p w:rsidR="00E10AAE" w:rsidRPr="00FE6394" w:rsidRDefault="00E10AAE" w:rsidP="00E10AAE">
      <w:pPr>
        <w:rPr>
          <w:sz w:val="24"/>
          <w:szCs w:val="24"/>
        </w:rPr>
      </w:pPr>
      <w:r w:rsidRPr="00FE6394">
        <w:rPr>
          <w:sz w:val="24"/>
          <w:szCs w:val="24"/>
        </w:rPr>
        <w:t>The Examples of Just People</w:t>
      </w:r>
    </w:p>
    <w:p w:rsidR="00E10AAE" w:rsidRPr="00FE6394" w:rsidRDefault="00E10AAE" w:rsidP="00E10AAE">
      <w:pPr>
        <w:rPr>
          <w:sz w:val="24"/>
          <w:szCs w:val="24"/>
        </w:rPr>
      </w:pPr>
      <w:r w:rsidRPr="00FE6394">
        <w:rPr>
          <w:sz w:val="24"/>
          <w:szCs w:val="24"/>
        </w:rPr>
        <w:t>The Vindication of the Just</w:t>
      </w:r>
    </w:p>
    <w:p w:rsidR="00E10AAE" w:rsidRPr="00FE6394" w:rsidRDefault="00E10AAE" w:rsidP="00E10AAE">
      <w:pPr>
        <w:rPr>
          <w:sz w:val="24"/>
          <w:szCs w:val="24"/>
        </w:rPr>
      </w:pPr>
      <w:r w:rsidRPr="00FE6394">
        <w:rPr>
          <w:sz w:val="24"/>
          <w:szCs w:val="24"/>
        </w:rPr>
        <w:t>Conclusion</w:t>
      </w:r>
    </w:p>
    <w:p w:rsidR="00E10AAE" w:rsidRPr="00FE6394" w:rsidRDefault="00E10AAE" w:rsidP="00E10AAE">
      <w:pPr>
        <w:jc w:val="center"/>
        <w:rPr>
          <w:b/>
          <w:sz w:val="24"/>
          <w:szCs w:val="24"/>
        </w:rPr>
      </w:pPr>
      <w:r w:rsidRPr="00FE6394">
        <w:rPr>
          <w:b/>
          <w:sz w:val="24"/>
          <w:szCs w:val="24"/>
        </w:rPr>
        <w:t>Chapter 1: What is Divine Justice?</w:t>
      </w:r>
    </w:p>
    <w:p w:rsidR="00E10AAE" w:rsidRPr="00FE6394" w:rsidRDefault="00E10AAE" w:rsidP="00E10AAE">
      <w:pPr>
        <w:spacing w:line="480" w:lineRule="auto"/>
        <w:jc w:val="both"/>
        <w:rPr>
          <w:sz w:val="24"/>
          <w:szCs w:val="24"/>
        </w:rPr>
      </w:pPr>
      <w:r w:rsidRPr="00FE639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E6394">
        <w:rPr>
          <w:sz w:val="24"/>
          <w:szCs w:val="24"/>
          <w:vertAlign w:val="superscript"/>
        </w:rPr>
        <w:t>st</w:t>
      </w:r>
      <w:r w:rsidRPr="00FE6394">
        <w:rPr>
          <w:sz w:val="24"/>
          <w:szCs w:val="24"/>
        </w:rPr>
        <w:t xml:space="preserve"> Peter 1:17-21. Special praise is His for vindicating the needy and the penitent who are defenseless to power. The Father Stephen’s ways will be seen as just and equitable. </w:t>
      </w:r>
    </w:p>
    <w:p w:rsidR="00E10AAE" w:rsidRPr="00FE6394" w:rsidRDefault="00E10AAE" w:rsidP="00E10AAE">
      <w:pPr>
        <w:spacing w:line="480" w:lineRule="auto"/>
        <w:jc w:val="both"/>
        <w:rPr>
          <w:sz w:val="24"/>
          <w:szCs w:val="24"/>
        </w:rPr>
      </w:pPr>
      <w:r w:rsidRPr="00FE639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FE6394">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FE6394">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w:t>
      </w:r>
      <w:r w:rsidRPr="00FE6394">
        <w:rPr>
          <w:sz w:val="24"/>
          <w:szCs w:val="24"/>
        </w:rPr>
        <w:lastRenderedPageBreak/>
        <w:t>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FE639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FE639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w:t>
      </w:r>
      <w:r w:rsidRPr="00FE639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FE6394">
        <w:rPr>
          <w:sz w:val="24"/>
          <w:szCs w:val="24"/>
        </w:rPr>
        <w:lastRenderedPageBreak/>
        <w:t xml:space="preserve">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E6394">
        <w:rPr>
          <w:sz w:val="24"/>
          <w:szCs w:val="24"/>
          <w:vertAlign w:val="superscript"/>
        </w:rPr>
        <w:t>nd</w:t>
      </w:r>
      <w:r w:rsidRPr="00FE6394">
        <w:rPr>
          <w:sz w:val="24"/>
          <w:szCs w:val="24"/>
        </w:rPr>
        <w:t xml:space="preserve"> Peter 2:1;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w:t>
      </w:r>
      <w:r w:rsidRPr="00FE6394">
        <w:rPr>
          <w:sz w:val="24"/>
          <w:szCs w:val="24"/>
        </w:rPr>
        <w:lastRenderedPageBreak/>
        <w:t>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FE639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FE6394">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10AAE" w:rsidRPr="00FE6394" w:rsidRDefault="00E10AAE" w:rsidP="00E10AAE">
      <w:pPr>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E10AAE" w:rsidRPr="00FE6394" w:rsidRDefault="00E10AAE" w:rsidP="00E10AAE">
      <w:pPr>
        <w:spacing w:line="480" w:lineRule="auto"/>
        <w:jc w:val="center"/>
        <w:rPr>
          <w:b/>
          <w:sz w:val="24"/>
          <w:szCs w:val="24"/>
        </w:rPr>
      </w:pPr>
      <w:r w:rsidRPr="00FE6394">
        <w:rPr>
          <w:b/>
          <w:sz w:val="24"/>
          <w:szCs w:val="24"/>
        </w:rPr>
        <w:lastRenderedPageBreak/>
        <w:t>The Father Stephen’s Zion [Sion] Tabernacle</w:t>
      </w:r>
    </w:p>
    <w:p w:rsidR="00E10AAE" w:rsidRPr="00FE6394" w:rsidRDefault="00E10AAE" w:rsidP="00E10AAE">
      <w:pPr>
        <w:spacing w:line="480" w:lineRule="auto"/>
        <w:jc w:val="both"/>
        <w:rPr>
          <w:sz w:val="24"/>
          <w:szCs w:val="24"/>
        </w:rPr>
      </w:pPr>
      <w:r w:rsidRPr="00FE63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FE6394">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w:t>
      </w:r>
      <w:r w:rsidRPr="00FE6394">
        <w:rPr>
          <w:sz w:val="24"/>
          <w:szCs w:val="24"/>
        </w:rPr>
        <w:lastRenderedPageBreak/>
        <w:t>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FE6394">
        <w:rPr>
          <w:sz w:val="24"/>
          <w:szCs w:val="24"/>
        </w:rPr>
        <w:lastRenderedPageBreak/>
        <w:t>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sz w:val="24"/>
          <w:szCs w:val="24"/>
        </w:rPr>
        <w:lastRenderedPageBreak/>
        <w:t>“</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w:t>
      </w:r>
      <w:r w:rsidRPr="00FE639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w:t>
      </w:r>
      <w:r w:rsidRPr="00FE639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w:t>
      </w:r>
      <w:r w:rsidRPr="00FE6394">
        <w:rPr>
          <w:sz w:val="24"/>
          <w:szCs w:val="24"/>
        </w:rPr>
        <w:lastRenderedPageBreak/>
        <w:t>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w:t>
      </w:r>
      <w:r w:rsidRPr="00FE639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FE6394">
        <w:rPr>
          <w:sz w:val="24"/>
          <w:szCs w:val="24"/>
        </w:rPr>
        <w:lastRenderedPageBreak/>
        <w:t xml:space="preserve">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FE639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FE6394">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FE6394">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w:t>
      </w:r>
      <w:r w:rsidRPr="00FE6394">
        <w:rPr>
          <w:sz w:val="24"/>
          <w:szCs w:val="24"/>
        </w:rPr>
        <w:lastRenderedPageBreak/>
        <w:t>&amp;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The Father Stephen’s Justice declared. God the Father Stephen. In Psalms 92:15 says “…to declare that the LORD is upright, He is My rock, and there is no unrighteousness in Him.” In 1</w:t>
      </w:r>
      <w:r w:rsidRPr="00FE6394">
        <w:rPr>
          <w:sz w:val="24"/>
          <w:szCs w:val="24"/>
          <w:vertAlign w:val="superscript"/>
        </w:rPr>
        <w:t>st</w:t>
      </w:r>
      <w:r w:rsidRPr="00FE639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FE6394">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E6394">
        <w:rPr>
          <w:sz w:val="24"/>
          <w:szCs w:val="24"/>
          <w:vertAlign w:val="superscript"/>
        </w:rPr>
        <w:t>st</w:t>
      </w:r>
      <w:r w:rsidRPr="00FE639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E6394">
        <w:rPr>
          <w:sz w:val="24"/>
          <w:szCs w:val="24"/>
          <w:vertAlign w:val="superscript"/>
        </w:rPr>
        <w:t>st</w:t>
      </w:r>
      <w:r w:rsidRPr="00FE639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FE6394">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E6394">
        <w:rPr>
          <w:sz w:val="24"/>
          <w:szCs w:val="24"/>
          <w:vertAlign w:val="superscript"/>
        </w:rPr>
        <w:t>st</w:t>
      </w:r>
      <w:r w:rsidRPr="00FE639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E6394">
        <w:rPr>
          <w:sz w:val="24"/>
          <w:szCs w:val="24"/>
          <w:vertAlign w:val="superscript"/>
        </w:rPr>
        <w:t>nd</w:t>
      </w:r>
      <w:r w:rsidRPr="00FE639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FE6394">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FE6394">
        <w:rPr>
          <w:sz w:val="24"/>
          <w:szCs w:val="24"/>
        </w:rPr>
        <w:lastRenderedPageBreak/>
        <w:t>Everyone who does good, the Jew first and also the Greek. For God shows no partiality.” In 2</w:t>
      </w:r>
      <w:r w:rsidRPr="00FE6394">
        <w:rPr>
          <w:sz w:val="24"/>
          <w:szCs w:val="24"/>
          <w:vertAlign w:val="superscript"/>
        </w:rPr>
        <w:t>nd</w:t>
      </w:r>
      <w:r w:rsidRPr="00FE6394">
        <w:rPr>
          <w:sz w:val="24"/>
          <w:szCs w:val="24"/>
        </w:rPr>
        <w:t xml:space="preserve"> Corinthians 5:10 states “For We must all appear before the judgment seat of Christ, so that each One may receive what is due for what He has done in the body, whether good or evil.” In 1</w:t>
      </w:r>
      <w:r w:rsidRPr="00FE6394">
        <w:rPr>
          <w:sz w:val="24"/>
          <w:szCs w:val="24"/>
          <w:vertAlign w:val="superscript"/>
        </w:rPr>
        <w:t>st</w:t>
      </w:r>
      <w:r w:rsidRPr="00FE639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E6394">
        <w:rPr>
          <w:sz w:val="24"/>
          <w:szCs w:val="24"/>
          <w:vertAlign w:val="superscript"/>
        </w:rPr>
        <w:t>st</w:t>
      </w:r>
      <w:r w:rsidRPr="00FE639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FE6394">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E6394">
        <w:rPr>
          <w:sz w:val="24"/>
          <w:szCs w:val="24"/>
          <w:vertAlign w:val="superscript"/>
        </w:rPr>
        <w:t>st</w:t>
      </w:r>
      <w:r w:rsidRPr="00FE639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FE6394">
        <w:rPr>
          <w:sz w:val="24"/>
          <w:szCs w:val="24"/>
        </w:rPr>
        <w:lastRenderedPageBreak/>
        <w:t>Do not go beyond what You have learned is in 1</w:t>
      </w:r>
      <w:r w:rsidRPr="00FE6394">
        <w:rPr>
          <w:sz w:val="24"/>
          <w:szCs w:val="24"/>
          <w:vertAlign w:val="superscript"/>
        </w:rPr>
        <w:t>st</w:t>
      </w:r>
      <w:r w:rsidRPr="00FE6394">
        <w:rPr>
          <w:sz w:val="24"/>
          <w:szCs w:val="24"/>
        </w:rPr>
        <w:t xml:space="preserve"> Corinthians 4:6-7. In 1</w:t>
      </w:r>
      <w:r w:rsidRPr="00FE6394">
        <w:rPr>
          <w:sz w:val="24"/>
          <w:szCs w:val="24"/>
          <w:vertAlign w:val="superscript"/>
        </w:rPr>
        <w:t>st</w:t>
      </w:r>
      <w:r w:rsidRPr="00FE639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FE6394">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FE6394">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E6394">
        <w:rPr>
          <w:sz w:val="24"/>
          <w:szCs w:val="24"/>
          <w:vertAlign w:val="superscript"/>
        </w:rPr>
        <w:t>st</w:t>
      </w:r>
      <w:r w:rsidRPr="00FE639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FE6394">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E6394">
        <w:rPr>
          <w:sz w:val="24"/>
          <w:szCs w:val="24"/>
          <w:vertAlign w:val="superscript"/>
        </w:rPr>
        <w:t>st</w:t>
      </w:r>
      <w:r w:rsidRPr="00FE6394">
        <w:rPr>
          <w:sz w:val="24"/>
          <w:szCs w:val="24"/>
        </w:rPr>
        <w:t xml:space="preserve"> Samuel 2:3 declares “Talk no more so very proudly, let not arrogance come from Your mouth, for the LORD is a God of Knowledge, and by Him actions are weighed.” David’s charge to Solomon is in 1</w:t>
      </w:r>
      <w:r w:rsidRPr="00FE6394">
        <w:rPr>
          <w:sz w:val="24"/>
          <w:szCs w:val="24"/>
          <w:vertAlign w:val="superscript"/>
        </w:rPr>
        <w:t>st</w:t>
      </w:r>
      <w:r w:rsidRPr="00FE639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E639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E6394">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FE6394">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E6394">
        <w:rPr>
          <w:sz w:val="24"/>
          <w:szCs w:val="24"/>
          <w:vertAlign w:val="superscript"/>
        </w:rPr>
        <w:t>st</w:t>
      </w:r>
      <w:r w:rsidRPr="00FE639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FE6394">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FE6394">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FE6394">
        <w:rPr>
          <w:sz w:val="24"/>
          <w:szCs w:val="24"/>
        </w:rPr>
        <w:lastRenderedPageBreak/>
        <w:t>3:25-26. In 2</w:t>
      </w:r>
      <w:r w:rsidRPr="00FE6394">
        <w:rPr>
          <w:sz w:val="24"/>
          <w:szCs w:val="24"/>
          <w:vertAlign w:val="superscript"/>
        </w:rPr>
        <w:t>nd</w:t>
      </w:r>
      <w:r w:rsidRPr="00FE639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10AAE" w:rsidRPr="00FE6394" w:rsidRDefault="00E10AAE" w:rsidP="00E10AAE">
      <w:pPr>
        <w:spacing w:line="480" w:lineRule="auto"/>
        <w:jc w:val="both"/>
        <w:rPr>
          <w:sz w:val="24"/>
          <w:szCs w:val="24"/>
        </w:rPr>
      </w:pPr>
      <w:r w:rsidRPr="00FE6394">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FE6394">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E6394">
        <w:rPr>
          <w:sz w:val="24"/>
          <w:szCs w:val="24"/>
          <w:vertAlign w:val="superscript"/>
        </w:rPr>
        <w:t>st</w:t>
      </w:r>
      <w:r w:rsidRPr="00FE6394">
        <w:rPr>
          <w:sz w:val="24"/>
          <w:szCs w:val="24"/>
        </w:rPr>
        <w:t xml:space="preserve"> Kings 3:11-12. In 1</w:t>
      </w:r>
      <w:r w:rsidRPr="00FE6394">
        <w:rPr>
          <w:sz w:val="24"/>
          <w:szCs w:val="24"/>
          <w:vertAlign w:val="superscript"/>
        </w:rPr>
        <w:t>st</w:t>
      </w:r>
      <w:r w:rsidRPr="00FE639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FE6394">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E6394">
        <w:rPr>
          <w:sz w:val="24"/>
          <w:szCs w:val="24"/>
          <w:vertAlign w:val="superscript"/>
        </w:rPr>
        <w:t>st</w:t>
      </w:r>
      <w:r w:rsidRPr="00FE639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E6394">
        <w:rPr>
          <w:sz w:val="24"/>
          <w:szCs w:val="24"/>
          <w:vertAlign w:val="superscript"/>
        </w:rPr>
        <w:t>st</w:t>
      </w:r>
      <w:r w:rsidRPr="00FE639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FE6394">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FE6394">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E6394">
        <w:rPr>
          <w:sz w:val="24"/>
          <w:szCs w:val="24"/>
          <w:vertAlign w:val="superscript"/>
        </w:rPr>
        <w:t>nd</w:t>
      </w:r>
      <w:r w:rsidRPr="00FE639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E6394">
        <w:rPr>
          <w:sz w:val="24"/>
          <w:szCs w:val="24"/>
          <w:vertAlign w:val="superscript"/>
        </w:rPr>
        <w:t>st</w:t>
      </w:r>
      <w:r w:rsidRPr="00FE639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E6394">
        <w:rPr>
          <w:sz w:val="24"/>
          <w:szCs w:val="24"/>
          <w:vertAlign w:val="superscript"/>
        </w:rPr>
        <w:t>st</w:t>
      </w:r>
      <w:r w:rsidRPr="00FE639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E6394">
        <w:rPr>
          <w:sz w:val="24"/>
          <w:szCs w:val="24"/>
          <w:vertAlign w:val="superscript"/>
        </w:rPr>
        <w:t>st</w:t>
      </w:r>
      <w:r w:rsidRPr="00FE6394">
        <w:rPr>
          <w:sz w:val="24"/>
          <w:szCs w:val="24"/>
        </w:rPr>
        <w:t xml:space="preserve"> Peter 2:13-14. In 1</w:t>
      </w:r>
      <w:r w:rsidRPr="00FE6394">
        <w:rPr>
          <w:sz w:val="24"/>
          <w:szCs w:val="24"/>
          <w:vertAlign w:val="superscript"/>
        </w:rPr>
        <w:t>st</w:t>
      </w:r>
      <w:r w:rsidRPr="00FE6394">
        <w:rPr>
          <w:sz w:val="24"/>
          <w:szCs w:val="24"/>
        </w:rPr>
        <w:t xml:space="preserve"> Peter 2:17 says “Honor Everyone. (Agape) Love the Brotherhood. Fear God. Honor the </w:t>
      </w:r>
      <w:r w:rsidRPr="00FE6394">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E6394">
        <w:rPr>
          <w:sz w:val="24"/>
          <w:szCs w:val="24"/>
          <w:vertAlign w:val="superscript"/>
        </w:rPr>
        <w:t>st</w:t>
      </w:r>
      <w:r w:rsidRPr="00FE639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E6394">
        <w:rPr>
          <w:sz w:val="24"/>
          <w:szCs w:val="24"/>
          <w:vertAlign w:val="superscript"/>
        </w:rPr>
        <w:t>st</w:t>
      </w:r>
      <w:r w:rsidRPr="00FE6394">
        <w:rPr>
          <w:sz w:val="24"/>
          <w:szCs w:val="24"/>
        </w:rPr>
        <w:t xml:space="preserve"> Peter 3:16. </w:t>
      </w:r>
    </w:p>
    <w:p w:rsidR="00E10AAE" w:rsidRPr="00FE6394" w:rsidRDefault="00E10AAE" w:rsidP="00E10AAE">
      <w:pPr>
        <w:spacing w:line="480" w:lineRule="auto"/>
        <w:jc w:val="both"/>
        <w:rPr>
          <w:sz w:val="24"/>
          <w:szCs w:val="24"/>
        </w:rPr>
      </w:pPr>
      <w:r w:rsidRPr="00FE639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FE6394">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E6394">
        <w:rPr>
          <w:sz w:val="24"/>
          <w:szCs w:val="24"/>
          <w:vertAlign w:val="superscript"/>
        </w:rPr>
        <w:t>st</w:t>
      </w:r>
      <w:r w:rsidRPr="00FE639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FE6394">
        <w:rPr>
          <w:sz w:val="24"/>
          <w:szCs w:val="24"/>
        </w:rPr>
        <w:lastRenderedPageBreak/>
        <w:t>Ephesians 2:10 says “For We are His workmanship, created in Christ Jesus for good works, which God prepared beforehand, that We should walk in them.” In 1</w:t>
      </w:r>
      <w:r w:rsidRPr="00FE6394">
        <w:rPr>
          <w:sz w:val="24"/>
          <w:szCs w:val="24"/>
          <w:vertAlign w:val="superscript"/>
        </w:rPr>
        <w:t>st</w:t>
      </w:r>
      <w:r w:rsidRPr="00FE6394">
        <w:rPr>
          <w:sz w:val="24"/>
          <w:szCs w:val="24"/>
        </w:rPr>
        <w:t xml:space="preserve"> John 3:7 declares “Little Children, let no One deceive You. Whoever practices righteousness is righteous, as He is righteous.” In 1</w:t>
      </w:r>
      <w:r w:rsidRPr="00FE6394">
        <w:rPr>
          <w:sz w:val="24"/>
          <w:szCs w:val="24"/>
          <w:vertAlign w:val="superscript"/>
        </w:rPr>
        <w:t>st</w:t>
      </w:r>
      <w:r w:rsidRPr="00FE639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E6394">
        <w:rPr>
          <w:sz w:val="24"/>
          <w:szCs w:val="24"/>
          <w:vertAlign w:val="superscript"/>
        </w:rPr>
        <w:t>st</w:t>
      </w:r>
      <w:r w:rsidRPr="00FE639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FE6394">
        <w:rPr>
          <w:sz w:val="24"/>
          <w:szCs w:val="24"/>
        </w:rPr>
        <w:lastRenderedPageBreak/>
        <w:t>rocks is in Isaiah 33:15-16. In Acts 24:16 says “So I always take pains to have a clear conscience toward both God and Man.” The examples of Just Men. Job is in Job 1:8. David is in 2</w:t>
      </w:r>
      <w:r w:rsidRPr="00FE6394">
        <w:rPr>
          <w:sz w:val="24"/>
          <w:szCs w:val="24"/>
          <w:vertAlign w:val="superscript"/>
        </w:rPr>
        <w:t>nd</w:t>
      </w:r>
      <w:r w:rsidRPr="00FE6394">
        <w:rPr>
          <w:sz w:val="24"/>
          <w:szCs w:val="24"/>
        </w:rPr>
        <w:t xml:space="preserve"> Samuel 8:15. Solomon is in 1</w:t>
      </w:r>
      <w:r w:rsidRPr="00FE6394">
        <w:rPr>
          <w:sz w:val="24"/>
          <w:szCs w:val="24"/>
          <w:vertAlign w:val="superscript"/>
        </w:rPr>
        <w:t>st</w:t>
      </w:r>
      <w:r w:rsidRPr="00FE6394">
        <w:rPr>
          <w:sz w:val="24"/>
          <w:szCs w:val="24"/>
        </w:rPr>
        <w:t xml:space="preserve"> Kings 3:11-12. Joseph is in Luke 23:50-51. Paul is in Acts 25:8, 11. The vindication of the just. In 2</w:t>
      </w:r>
      <w:r w:rsidRPr="00FE6394">
        <w:rPr>
          <w:sz w:val="24"/>
          <w:szCs w:val="24"/>
          <w:vertAlign w:val="superscript"/>
        </w:rPr>
        <w:t>nd</w:t>
      </w:r>
      <w:r w:rsidRPr="00FE639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10AAE" w:rsidRPr="00FE6394" w:rsidRDefault="00E10AAE" w:rsidP="00E10AAE">
      <w:pPr>
        <w:spacing w:line="480" w:lineRule="auto"/>
        <w:jc w:val="both"/>
        <w:rPr>
          <w:sz w:val="24"/>
          <w:szCs w:val="24"/>
        </w:rPr>
      </w:pPr>
      <w:r w:rsidRPr="00FE639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E6394">
        <w:rPr>
          <w:sz w:val="24"/>
          <w:szCs w:val="24"/>
          <w:vertAlign w:val="superscript"/>
        </w:rPr>
        <w:t>st</w:t>
      </w:r>
      <w:r w:rsidRPr="00FE6394">
        <w:rPr>
          <w:sz w:val="24"/>
          <w:szCs w:val="24"/>
        </w:rPr>
        <w:t xml:space="preserve"> John 4:18; Titus 1:15-16 &amp; 1</w:t>
      </w:r>
      <w:r w:rsidRPr="00FE6394">
        <w:rPr>
          <w:sz w:val="24"/>
          <w:szCs w:val="24"/>
          <w:vertAlign w:val="superscript"/>
        </w:rPr>
        <w:t>st</w:t>
      </w:r>
      <w:r w:rsidRPr="00FE6394">
        <w:rPr>
          <w:sz w:val="24"/>
          <w:szCs w:val="24"/>
        </w:rPr>
        <w:t xml:space="preserve"> </w:t>
      </w:r>
      <w:r w:rsidRPr="00FE6394">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10AAE" w:rsidRPr="00FE6394" w:rsidRDefault="00E10AAE" w:rsidP="00E10AAE">
      <w:pPr>
        <w:spacing w:line="480" w:lineRule="auto"/>
        <w:jc w:val="center"/>
        <w:rPr>
          <w:sz w:val="24"/>
          <w:szCs w:val="24"/>
        </w:rPr>
      </w:pPr>
      <w:r w:rsidRPr="00FE6394">
        <w:rPr>
          <w:sz w:val="24"/>
          <w:szCs w:val="24"/>
        </w:rPr>
        <w:t>Bibliography</w:t>
      </w:r>
    </w:p>
    <w:p w:rsidR="00E10AAE" w:rsidRPr="00FE6394" w:rsidRDefault="00E10AAE" w:rsidP="00E10AAE">
      <w:pPr>
        <w:spacing w:line="480" w:lineRule="auto"/>
        <w:jc w:val="both"/>
        <w:rPr>
          <w:sz w:val="24"/>
          <w:szCs w:val="24"/>
        </w:rPr>
      </w:pPr>
      <w:r w:rsidRPr="00FE6394">
        <w:rPr>
          <w:sz w:val="24"/>
          <w:szCs w:val="24"/>
        </w:rPr>
        <w:t>King James Version: Thomas Nelson, Inc. Nashville, Tennessee,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t>Libronix Digital Library System 3.0e with Platinum: English Standard Version: Copyright, 2000-2010</w:t>
      </w:r>
    </w:p>
    <w:p w:rsidR="008703D4" w:rsidRPr="00FE6394" w:rsidRDefault="00E10AAE" w:rsidP="00E10AAE">
      <w:pPr>
        <w:spacing w:line="480" w:lineRule="auto"/>
        <w:jc w:val="both"/>
        <w:rPr>
          <w:sz w:val="24"/>
          <w:szCs w:val="24"/>
        </w:rPr>
      </w:pPr>
      <w:r w:rsidRPr="00FE6394">
        <w:rPr>
          <w:sz w:val="24"/>
          <w:szCs w:val="24"/>
        </w:rPr>
        <w:t xml:space="preserve">Spirit Filled Life Bible: The New King James Version: Thomas Nelson, 1991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WHAT ARE THE DIFFERENT KINDS OF THE LORD’S BIBLICAL OATHS IN THE HOLY BIBLE</w:t>
      </w:r>
    </w:p>
    <w:p w:rsidR="00A46FA4" w:rsidRPr="00FE6394" w:rsidRDefault="00A46FA4" w:rsidP="00A46FA4">
      <w:pPr>
        <w:jc w:val="center"/>
        <w:rPr>
          <w:sz w:val="24"/>
          <w:szCs w:val="24"/>
        </w:rPr>
      </w:pPr>
      <w:r w:rsidRPr="00FE6394">
        <w:rPr>
          <w:sz w:val="24"/>
          <w:szCs w:val="24"/>
        </w:rPr>
        <w:t>Contents</w:t>
      </w:r>
    </w:p>
    <w:p w:rsidR="00A46FA4" w:rsidRPr="00FE6394" w:rsidRDefault="00A46FA4" w:rsidP="00A46FA4">
      <w:pPr>
        <w:rPr>
          <w:sz w:val="24"/>
          <w:szCs w:val="24"/>
        </w:rPr>
      </w:pPr>
      <w:r w:rsidRPr="00FE6394">
        <w:rPr>
          <w:sz w:val="24"/>
          <w:szCs w:val="24"/>
        </w:rPr>
        <w:t>Chapter 1: What is an Oath?</w:t>
      </w:r>
    </w:p>
    <w:p w:rsidR="00A46FA4" w:rsidRPr="00FE6394" w:rsidRDefault="00A46FA4" w:rsidP="00A46FA4">
      <w:pPr>
        <w:rPr>
          <w:sz w:val="24"/>
          <w:szCs w:val="24"/>
        </w:rPr>
      </w:pPr>
      <w:r w:rsidRPr="00FE6394">
        <w:rPr>
          <w:sz w:val="24"/>
          <w:szCs w:val="24"/>
        </w:rPr>
        <w:t>1. What is the Definition of an Oath?</w:t>
      </w:r>
    </w:p>
    <w:p w:rsidR="00A46FA4" w:rsidRPr="00FE6394" w:rsidRDefault="00A46FA4" w:rsidP="00A46FA4">
      <w:pPr>
        <w:rPr>
          <w:sz w:val="24"/>
          <w:szCs w:val="24"/>
        </w:rPr>
      </w:pPr>
      <w:r w:rsidRPr="00FE6394">
        <w:rPr>
          <w:sz w:val="24"/>
          <w:szCs w:val="24"/>
        </w:rPr>
        <w:t xml:space="preserve">     A. The Solemn Oaths of Permissible Magical Arts </w:t>
      </w:r>
    </w:p>
    <w:p w:rsidR="00A46FA4" w:rsidRPr="00FE6394" w:rsidRDefault="00A46FA4" w:rsidP="00A46FA4">
      <w:pPr>
        <w:rPr>
          <w:sz w:val="24"/>
          <w:szCs w:val="24"/>
        </w:rPr>
      </w:pPr>
      <w:r w:rsidRPr="00FE6394">
        <w:rPr>
          <w:sz w:val="24"/>
          <w:szCs w:val="24"/>
        </w:rPr>
        <w:t>Chapter 2: What are the other Names associated with an Oath?</w:t>
      </w:r>
    </w:p>
    <w:p w:rsidR="00A46FA4" w:rsidRPr="00FE6394" w:rsidRDefault="00A46FA4" w:rsidP="00A46FA4">
      <w:pPr>
        <w:rPr>
          <w:sz w:val="24"/>
          <w:szCs w:val="24"/>
        </w:rPr>
      </w:pPr>
      <w:r w:rsidRPr="00FE6394">
        <w:rPr>
          <w:sz w:val="24"/>
          <w:szCs w:val="24"/>
        </w:rPr>
        <w:lastRenderedPageBreak/>
        <w:t>1.   The Promises in the Kingdom of Heaven of God’s Throne</w:t>
      </w:r>
    </w:p>
    <w:p w:rsidR="00A46FA4" w:rsidRPr="00FE6394" w:rsidRDefault="00A46FA4" w:rsidP="00A46FA4">
      <w:pPr>
        <w:rPr>
          <w:sz w:val="24"/>
          <w:szCs w:val="24"/>
        </w:rPr>
      </w:pPr>
      <w:r w:rsidRPr="00FE6394">
        <w:rPr>
          <w:sz w:val="24"/>
          <w:szCs w:val="24"/>
        </w:rPr>
        <w:t>2.   The Commitments in the Kingdom of Heaven of God’s Throne</w:t>
      </w:r>
    </w:p>
    <w:p w:rsidR="00A46FA4" w:rsidRPr="00FE6394" w:rsidRDefault="00A46FA4" w:rsidP="00A46FA4">
      <w:pPr>
        <w:rPr>
          <w:sz w:val="24"/>
          <w:szCs w:val="24"/>
        </w:rPr>
      </w:pPr>
      <w:r w:rsidRPr="00FE6394">
        <w:rPr>
          <w:sz w:val="24"/>
          <w:szCs w:val="24"/>
        </w:rPr>
        <w:t>3.   The Engagements in the Kingdom of Heaven of God’s Throne</w:t>
      </w:r>
    </w:p>
    <w:p w:rsidR="00A46FA4" w:rsidRPr="00FE6394" w:rsidRDefault="00A46FA4" w:rsidP="00A46FA4">
      <w:pPr>
        <w:rPr>
          <w:sz w:val="24"/>
          <w:szCs w:val="24"/>
        </w:rPr>
      </w:pPr>
      <w:r w:rsidRPr="00FE6394">
        <w:rPr>
          <w:sz w:val="24"/>
          <w:szCs w:val="24"/>
        </w:rPr>
        <w:t>4.   The Swearing True-fully in the Kingdom of Heaven of God’s Throne</w:t>
      </w:r>
    </w:p>
    <w:p w:rsidR="00A46FA4" w:rsidRPr="00FE6394" w:rsidRDefault="00A46FA4" w:rsidP="00A46FA4">
      <w:pPr>
        <w:rPr>
          <w:sz w:val="24"/>
          <w:szCs w:val="24"/>
        </w:rPr>
      </w:pPr>
      <w:r w:rsidRPr="00FE6394">
        <w:rPr>
          <w:sz w:val="24"/>
          <w:szCs w:val="24"/>
        </w:rPr>
        <w:t>5.   The Fiancée ships (Courtships) in the Kingdom of Heaven of God’s Throne</w:t>
      </w:r>
    </w:p>
    <w:p w:rsidR="00A46FA4" w:rsidRPr="00FE6394" w:rsidRDefault="00A46FA4" w:rsidP="00A46FA4">
      <w:pPr>
        <w:rPr>
          <w:sz w:val="24"/>
          <w:szCs w:val="24"/>
        </w:rPr>
      </w:pPr>
      <w:r w:rsidRPr="00FE6394">
        <w:rPr>
          <w:sz w:val="24"/>
          <w:szCs w:val="24"/>
        </w:rPr>
        <w:t>6.   The Covenants in the Kingdom of Heaven of God’s Throne</w:t>
      </w:r>
    </w:p>
    <w:p w:rsidR="00A46FA4" w:rsidRPr="00FE6394" w:rsidRDefault="00A46FA4" w:rsidP="00A46FA4">
      <w:pPr>
        <w:rPr>
          <w:sz w:val="24"/>
          <w:szCs w:val="24"/>
        </w:rPr>
      </w:pPr>
      <w:r w:rsidRPr="00FE6394">
        <w:rPr>
          <w:sz w:val="24"/>
          <w:szCs w:val="24"/>
        </w:rPr>
        <w:t>7.   The Vows or Bans in the Kingdom of Heaven of God’s Throne</w:t>
      </w:r>
    </w:p>
    <w:p w:rsidR="00A46FA4" w:rsidRPr="00FE6394" w:rsidRDefault="00A46FA4" w:rsidP="00A46FA4">
      <w:pPr>
        <w:rPr>
          <w:sz w:val="24"/>
          <w:szCs w:val="24"/>
        </w:rPr>
      </w:pPr>
      <w:r w:rsidRPr="00FE6394">
        <w:rPr>
          <w:sz w:val="24"/>
          <w:szCs w:val="24"/>
        </w:rPr>
        <w:t>8.   The Binding Marriage Contracts (Certificates) in the Kingdom of Heaven of God’s Throne</w:t>
      </w:r>
    </w:p>
    <w:p w:rsidR="00A46FA4" w:rsidRPr="00FE6394" w:rsidRDefault="00A46FA4" w:rsidP="00A46FA4">
      <w:pPr>
        <w:rPr>
          <w:sz w:val="24"/>
          <w:szCs w:val="24"/>
        </w:rPr>
      </w:pPr>
      <w:r w:rsidRPr="00FE6394">
        <w:rPr>
          <w:sz w:val="24"/>
          <w:szCs w:val="24"/>
        </w:rPr>
        <w:t>9.   The Commands in the Kingdom of Heaven of God’s Throne</w:t>
      </w:r>
    </w:p>
    <w:p w:rsidR="00A46FA4" w:rsidRPr="00FE6394" w:rsidRDefault="00A46FA4" w:rsidP="00A46FA4">
      <w:pPr>
        <w:rPr>
          <w:sz w:val="24"/>
          <w:szCs w:val="24"/>
        </w:rPr>
      </w:pPr>
      <w:r w:rsidRPr="00FE6394">
        <w:rPr>
          <w:sz w:val="24"/>
          <w:szCs w:val="24"/>
        </w:rPr>
        <w:t>10. The Joined Together by the Lord in the Kingdom of Heaven of God’ Throne</w:t>
      </w:r>
    </w:p>
    <w:p w:rsidR="00A46FA4" w:rsidRPr="00FE6394" w:rsidRDefault="00A46FA4" w:rsidP="00A46FA4">
      <w:pPr>
        <w:rPr>
          <w:sz w:val="24"/>
          <w:szCs w:val="24"/>
        </w:rPr>
      </w:pPr>
      <w:r w:rsidRPr="00FE6394">
        <w:rPr>
          <w:sz w:val="24"/>
          <w:szCs w:val="24"/>
        </w:rPr>
        <w:t>11. The Keeping Company with the Lord in the Kingdom of Heaven of God’s Throne</w:t>
      </w:r>
    </w:p>
    <w:p w:rsidR="00A46FA4" w:rsidRPr="00FE6394" w:rsidRDefault="00A46FA4" w:rsidP="00A46FA4">
      <w:pPr>
        <w:rPr>
          <w:sz w:val="24"/>
          <w:szCs w:val="24"/>
        </w:rPr>
      </w:pPr>
      <w:r w:rsidRPr="00FE6394">
        <w:rPr>
          <w:sz w:val="24"/>
          <w:szCs w:val="24"/>
        </w:rPr>
        <w:t>12. The True Witness in the Kingdom of Heaven of God’s Throne</w:t>
      </w:r>
    </w:p>
    <w:p w:rsidR="00A46FA4" w:rsidRPr="00FE6394" w:rsidRDefault="00A46FA4" w:rsidP="00A46FA4">
      <w:pPr>
        <w:rPr>
          <w:sz w:val="24"/>
          <w:szCs w:val="24"/>
        </w:rPr>
      </w:pPr>
      <w:r w:rsidRPr="00FE6394">
        <w:rPr>
          <w:sz w:val="24"/>
          <w:szCs w:val="24"/>
        </w:rPr>
        <w:t>13. The Communication Influences from the Kingdom of Heaven of God’s Throne</w:t>
      </w:r>
    </w:p>
    <w:p w:rsidR="00A46FA4" w:rsidRPr="00FE6394" w:rsidRDefault="00A46FA4" w:rsidP="00A46FA4">
      <w:pPr>
        <w:rPr>
          <w:sz w:val="24"/>
          <w:szCs w:val="24"/>
        </w:rPr>
      </w:pPr>
      <w:r w:rsidRPr="00FE6394">
        <w:rPr>
          <w:sz w:val="24"/>
          <w:szCs w:val="24"/>
        </w:rPr>
        <w:t>14. The Agreements (Pacts) in the Kingdom of Heaven of God’s Throne</w:t>
      </w:r>
    </w:p>
    <w:p w:rsidR="00A46FA4" w:rsidRPr="00FE6394" w:rsidRDefault="00A46FA4" w:rsidP="00A46FA4">
      <w:pPr>
        <w:rPr>
          <w:sz w:val="24"/>
          <w:szCs w:val="24"/>
        </w:rPr>
      </w:pPr>
      <w:r w:rsidRPr="00FE6394">
        <w:rPr>
          <w:sz w:val="24"/>
          <w:szCs w:val="24"/>
        </w:rPr>
        <w:t>15. The Friendships (Relationships) in the Kingdom of Heaven of God’s Throne</w:t>
      </w:r>
    </w:p>
    <w:p w:rsidR="00A46FA4" w:rsidRPr="00FE6394" w:rsidRDefault="00A46FA4" w:rsidP="00A46FA4">
      <w:pPr>
        <w:rPr>
          <w:sz w:val="24"/>
          <w:szCs w:val="24"/>
        </w:rPr>
      </w:pPr>
      <w:r w:rsidRPr="00FE6394">
        <w:rPr>
          <w:sz w:val="24"/>
          <w:szCs w:val="24"/>
        </w:rPr>
        <w:t xml:space="preserve">16. The Treaty Delegations or Alliances in the Kingdom of Heaven of God’s Throne </w:t>
      </w:r>
    </w:p>
    <w:p w:rsidR="00A46FA4" w:rsidRPr="00FE6394" w:rsidRDefault="00A46FA4" w:rsidP="00A46FA4">
      <w:pPr>
        <w:rPr>
          <w:sz w:val="24"/>
          <w:szCs w:val="24"/>
        </w:rPr>
      </w:pPr>
      <w:r w:rsidRPr="00FE6394">
        <w:rPr>
          <w:sz w:val="24"/>
          <w:szCs w:val="24"/>
        </w:rPr>
        <w:t>17. The Pledges (Entrusted Security) in the Kingdom of Heaven of God’s Throne</w:t>
      </w:r>
    </w:p>
    <w:p w:rsidR="00A46FA4" w:rsidRPr="00FE6394" w:rsidRDefault="00A46FA4" w:rsidP="00A46FA4">
      <w:pPr>
        <w:rPr>
          <w:sz w:val="24"/>
          <w:szCs w:val="24"/>
        </w:rPr>
      </w:pPr>
      <w:r w:rsidRPr="00FE6394">
        <w:rPr>
          <w:sz w:val="24"/>
          <w:szCs w:val="24"/>
        </w:rPr>
        <w:t>18. The Safekeeping’s in the Kingdom of Heaven of God’s Throne</w:t>
      </w:r>
    </w:p>
    <w:p w:rsidR="00A46FA4" w:rsidRPr="00FE6394" w:rsidRDefault="00A46FA4" w:rsidP="00A46FA4">
      <w:pPr>
        <w:rPr>
          <w:sz w:val="24"/>
          <w:szCs w:val="24"/>
        </w:rPr>
      </w:pPr>
      <w:r w:rsidRPr="00FE6394">
        <w:rPr>
          <w:sz w:val="24"/>
          <w:szCs w:val="24"/>
        </w:rPr>
        <w:t xml:space="preserve">19. The One Flesh Unions (Lawful Union) with Man in the Kingdom of Heaven of God’s Throne </w:t>
      </w:r>
    </w:p>
    <w:p w:rsidR="00A46FA4" w:rsidRPr="00FE6394" w:rsidRDefault="00A46FA4" w:rsidP="00A46FA4">
      <w:pPr>
        <w:rPr>
          <w:sz w:val="24"/>
          <w:szCs w:val="24"/>
        </w:rPr>
      </w:pPr>
      <w:r w:rsidRPr="00FE6394">
        <w:rPr>
          <w:sz w:val="24"/>
          <w:szCs w:val="24"/>
        </w:rPr>
        <w:t>20. The Divine Flesh Unions (Godly Union) with the Lord in the Kingdom of Heaven of God’s Throne</w:t>
      </w:r>
    </w:p>
    <w:p w:rsidR="00A46FA4" w:rsidRPr="00FE6394" w:rsidRDefault="00A46FA4" w:rsidP="00A46FA4">
      <w:pPr>
        <w:rPr>
          <w:sz w:val="24"/>
          <w:szCs w:val="24"/>
        </w:rPr>
      </w:pPr>
      <w:r w:rsidRPr="00FE6394">
        <w:rPr>
          <w:sz w:val="24"/>
          <w:szCs w:val="24"/>
        </w:rPr>
        <w:t>21. The LORD’s did not Relent in the Kingdom of Heaven of God’s Throne</w:t>
      </w:r>
    </w:p>
    <w:p w:rsidR="00A46FA4" w:rsidRPr="00FE6394" w:rsidRDefault="00A46FA4" w:rsidP="00A46FA4">
      <w:pPr>
        <w:rPr>
          <w:sz w:val="24"/>
          <w:szCs w:val="24"/>
        </w:rPr>
      </w:pPr>
      <w:r w:rsidRPr="00FE6394">
        <w:rPr>
          <w:sz w:val="24"/>
          <w:szCs w:val="24"/>
        </w:rPr>
        <w:t>Chapter 4: What are the Wrong Oaths in the Holy Bible? A Warlock means “Oath-Breaker”</w:t>
      </w:r>
    </w:p>
    <w:p w:rsidR="00A46FA4" w:rsidRPr="00FE6394" w:rsidRDefault="00A46FA4" w:rsidP="00A46FA4">
      <w:pPr>
        <w:rPr>
          <w:sz w:val="24"/>
          <w:szCs w:val="24"/>
        </w:rPr>
      </w:pPr>
      <w:r w:rsidRPr="00FE6394">
        <w:rPr>
          <w:sz w:val="24"/>
          <w:szCs w:val="24"/>
        </w:rPr>
        <w:t>1.   Breaking Swearing in the Kingdom of the World of God’s Footstool</w:t>
      </w:r>
    </w:p>
    <w:p w:rsidR="00A46FA4" w:rsidRPr="00FE6394" w:rsidRDefault="00A46FA4" w:rsidP="00A46FA4">
      <w:pPr>
        <w:rPr>
          <w:sz w:val="24"/>
          <w:szCs w:val="24"/>
        </w:rPr>
      </w:pPr>
      <w:r w:rsidRPr="00FE6394">
        <w:rPr>
          <w:sz w:val="24"/>
          <w:szCs w:val="24"/>
        </w:rPr>
        <w:lastRenderedPageBreak/>
        <w:t>2.   Breaking True Witness in the Kingdom of the World of God’s Footstool</w:t>
      </w:r>
    </w:p>
    <w:p w:rsidR="00A46FA4" w:rsidRPr="00FE6394" w:rsidRDefault="00A46FA4" w:rsidP="00A46FA4">
      <w:pPr>
        <w:rPr>
          <w:sz w:val="24"/>
          <w:szCs w:val="24"/>
        </w:rPr>
      </w:pPr>
      <w:r w:rsidRPr="00FE6394">
        <w:rPr>
          <w:sz w:val="24"/>
          <w:szCs w:val="24"/>
        </w:rPr>
        <w:t>3.   Breaking Promises in the Kingdom of the World of God’s Footstool</w:t>
      </w:r>
    </w:p>
    <w:p w:rsidR="00A46FA4" w:rsidRPr="00FE6394" w:rsidRDefault="00A46FA4" w:rsidP="00A46FA4">
      <w:pPr>
        <w:rPr>
          <w:sz w:val="24"/>
          <w:szCs w:val="24"/>
        </w:rPr>
      </w:pPr>
      <w:r w:rsidRPr="00FE6394">
        <w:rPr>
          <w:sz w:val="24"/>
          <w:szCs w:val="24"/>
        </w:rPr>
        <w:t>4.   Breaking Commitments in the Kingdom of the World of God’s Footstool</w:t>
      </w:r>
    </w:p>
    <w:p w:rsidR="00A46FA4" w:rsidRPr="00FE6394" w:rsidRDefault="00A46FA4" w:rsidP="00A46FA4">
      <w:pPr>
        <w:rPr>
          <w:sz w:val="24"/>
          <w:szCs w:val="24"/>
        </w:rPr>
      </w:pPr>
      <w:r w:rsidRPr="00FE6394">
        <w:rPr>
          <w:sz w:val="24"/>
          <w:szCs w:val="24"/>
        </w:rPr>
        <w:t>5.   Breaking Engagements in the Kingdom of the World of God’s Footstool</w:t>
      </w:r>
    </w:p>
    <w:p w:rsidR="00A46FA4" w:rsidRPr="00FE6394" w:rsidRDefault="00A46FA4" w:rsidP="00A46FA4">
      <w:pPr>
        <w:rPr>
          <w:sz w:val="24"/>
          <w:szCs w:val="24"/>
        </w:rPr>
      </w:pPr>
      <w:r w:rsidRPr="00FE6394">
        <w:rPr>
          <w:sz w:val="24"/>
          <w:szCs w:val="24"/>
        </w:rPr>
        <w:t>6.   Breaking Fiancée ships (Courtships) in the Kingdom of the World of God’s Footstool</w:t>
      </w:r>
    </w:p>
    <w:p w:rsidR="00A46FA4" w:rsidRPr="00FE6394" w:rsidRDefault="00A46FA4" w:rsidP="00A46FA4">
      <w:pPr>
        <w:rPr>
          <w:sz w:val="24"/>
          <w:szCs w:val="24"/>
        </w:rPr>
      </w:pPr>
      <w:r w:rsidRPr="00FE6394">
        <w:rPr>
          <w:sz w:val="24"/>
          <w:szCs w:val="24"/>
        </w:rPr>
        <w:t>7.   Breaking Vows or Bans in the Kingdom of the World of God’s Footstool</w:t>
      </w:r>
    </w:p>
    <w:p w:rsidR="00A46FA4" w:rsidRPr="00FE6394" w:rsidRDefault="00A46FA4" w:rsidP="00A46FA4">
      <w:pPr>
        <w:rPr>
          <w:sz w:val="24"/>
          <w:szCs w:val="24"/>
        </w:rPr>
      </w:pPr>
      <w:r w:rsidRPr="00FE6394">
        <w:rPr>
          <w:sz w:val="24"/>
          <w:szCs w:val="24"/>
        </w:rPr>
        <w:t>8.   Breaking Covenants in the Kingdom of the World of God’s Footstool</w:t>
      </w:r>
    </w:p>
    <w:p w:rsidR="00A46FA4" w:rsidRPr="00FE6394" w:rsidRDefault="00A46FA4" w:rsidP="00A46FA4">
      <w:pPr>
        <w:rPr>
          <w:sz w:val="24"/>
          <w:szCs w:val="24"/>
        </w:rPr>
      </w:pPr>
      <w:r w:rsidRPr="00FE6394">
        <w:rPr>
          <w:sz w:val="24"/>
          <w:szCs w:val="24"/>
        </w:rPr>
        <w:t>9.   Breaking Commands in the Kingdom of the World of God’s Footstool</w:t>
      </w:r>
    </w:p>
    <w:p w:rsidR="00A46FA4" w:rsidRPr="00FE6394" w:rsidRDefault="00A46FA4" w:rsidP="00A46FA4">
      <w:pPr>
        <w:rPr>
          <w:sz w:val="24"/>
          <w:szCs w:val="24"/>
        </w:rPr>
      </w:pPr>
      <w:r w:rsidRPr="00FE6394">
        <w:rPr>
          <w:sz w:val="24"/>
          <w:szCs w:val="24"/>
        </w:rPr>
        <w:t xml:space="preserve">10. Breaking Agreements (Pacts) in the Kingdom of the World of God’s Footstool </w:t>
      </w:r>
    </w:p>
    <w:p w:rsidR="00A46FA4" w:rsidRPr="00FE6394" w:rsidRDefault="00A46FA4" w:rsidP="00A46FA4">
      <w:pPr>
        <w:rPr>
          <w:sz w:val="24"/>
          <w:szCs w:val="24"/>
        </w:rPr>
      </w:pPr>
      <w:r w:rsidRPr="00FE6394">
        <w:rPr>
          <w:sz w:val="24"/>
          <w:szCs w:val="24"/>
        </w:rPr>
        <w:t>11. Breaking Friendships (Relationships of Enmity) in the Kingdom of the World of God’s Footstool</w:t>
      </w:r>
    </w:p>
    <w:p w:rsidR="00A46FA4" w:rsidRPr="00FE6394" w:rsidRDefault="00A46FA4" w:rsidP="00A46FA4">
      <w:pPr>
        <w:rPr>
          <w:sz w:val="24"/>
          <w:szCs w:val="24"/>
        </w:rPr>
      </w:pPr>
      <w:r w:rsidRPr="00FE6394">
        <w:rPr>
          <w:sz w:val="24"/>
          <w:szCs w:val="24"/>
        </w:rPr>
        <w:t xml:space="preserve">12. Breaking Treaty Delegations or Alliances in the Kingdom of the World of God’s Footstool </w:t>
      </w:r>
    </w:p>
    <w:p w:rsidR="00A46FA4" w:rsidRPr="00FE6394" w:rsidRDefault="00A46FA4" w:rsidP="00A46FA4">
      <w:pPr>
        <w:rPr>
          <w:sz w:val="24"/>
          <w:szCs w:val="24"/>
        </w:rPr>
      </w:pPr>
      <w:r w:rsidRPr="00FE6394">
        <w:rPr>
          <w:sz w:val="24"/>
          <w:szCs w:val="24"/>
        </w:rPr>
        <w:t>13. Breaking Marriage Contracts (Certificates) in the Kingdom of the World of God’s Footstool</w:t>
      </w:r>
    </w:p>
    <w:p w:rsidR="00A46FA4" w:rsidRPr="00FE6394" w:rsidRDefault="00A46FA4" w:rsidP="00A46FA4">
      <w:pPr>
        <w:rPr>
          <w:sz w:val="24"/>
          <w:szCs w:val="24"/>
        </w:rPr>
      </w:pPr>
      <w:r w:rsidRPr="00FE6394">
        <w:rPr>
          <w:sz w:val="24"/>
          <w:szCs w:val="24"/>
        </w:rPr>
        <w:t>14. Breaking Joined Together with the Lord in the Kingdom of the World of God’s Footstool</w:t>
      </w:r>
    </w:p>
    <w:p w:rsidR="00A46FA4" w:rsidRPr="00FE6394" w:rsidRDefault="00A46FA4" w:rsidP="00A46FA4">
      <w:pPr>
        <w:rPr>
          <w:sz w:val="24"/>
          <w:szCs w:val="24"/>
        </w:rPr>
      </w:pPr>
      <w:r w:rsidRPr="00FE6394">
        <w:rPr>
          <w:sz w:val="24"/>
          <w:szCs w:val="24"/>
        </w:rPr>
        <w:t xml:space="preserve">15. Breaking Keeping Company in the Kingdom of the World of God’s Footstool </w:t>
      </w:r>
    </w:p>
    <w:p w:rsidR="00A46FA4" w:rsidRPr="00FE6394" w:rsidRDefault="00A46FA4" w:rsidP="00A46FA4">
      <w:pPr>
        <w:rPr>
          <w:sz w:val="24"/>
          <w:szCs w:val="24"/>
        </w:rPr>
      </w:pPr>
      <w:r w:rsidRPr="00FE6394">
        <w:rPr>
          <w:sz w:val="24"/>
          <w:szCs w:val="24"/>
        </w:rPr>
        <w:t>16. Breaking Communication Influences from the Kingdom of the World of God’s Footstool</w:t>
      </w:r>
    </w:p>
    <w:p w:rsidR="00A46FA4" w:rsidRPr="00FE6394" w:rsidRDefault="00A46FA4" w:rsidP="00A46FA4">
      <w:pPr>
        <w:rPr>
          <w:sz w:val="24"/>
          <w:szCs w:val="24"/>
        </w:rPr>
      </w:pPr>
      <w:r w:rsidRPr="00FE6394">
        <w:rPr>
          <w:sz w:val="24"/>
          <w:szCs w:val="24"/>
        </w:rPr>
        <w:t xml:space="preserve">17. Breaking Pledging (Entrusted Security) in the Kingdom of the World of God’s Footstool </w:t>
      </w:r>
    </w:p>
    <w:p w:rsidR="00A46FA4" w:rsidRPr="00FE6394" w:rsidRDefault="00A46FA4" w:rsidP="00A46FA4">
      <w:pPr>
        <w:rPr>
          <w:sz w:val="24"/>
          <w:szCs w:val="24"/>
        </w:rPr>
      </w:pPr>
      <w:r w:rsidRPr="00FE6394">
        <w:rPr>
          <w:sz w:val="24"/>
          <w:szCs w:val="24"/>
        </w:rPr>
        <w:t>18. Breaking Safekeeping’s in the Kingdom of the World of God’ Footstool</w:t>
      </w:r>
    </w:p>
    <w:p w:rsidR="00A46FA4" w:rsidRPr="00FE6394" w:rsidRDefault="00A46FA4" w:rsidP="00A46FA4">
      <w:pPr>
        <w:rPr>
          <w:sz w:val="24"/>
          <w:szCs w:val="24"/>
        </w:rPr>
      </w:pPr>
      <w:r w:rsidRPr="00FE6394">
        <w:rPr>
          <w:sz w:val="24"/>
          <w:szCs w:val="24"/>
        </w:rPr>
        <w:t xml:space="preserve">19. Breaking One Flesh Union (Unlawful Union) in the Kingdom of the World of God’s Footstool </w:t>
      </w:r>
    </w:p>
    <w:p w:rsidR="00A46FA4" w:rsidRPr="00FE6394" w:rsidRDefault="00A46FA4" w:rsidP="00A46FA4">
      <w:pPr>
        <w:rPr>
          <w:sz w:val="24"/>
          <w:szCs w:val="24"/>
        </w:rPr>
      </w:pPr>
      <w:r w:rsidRPr="00FE6394">
        <w:rPr>
          <w:sz w:val="24"/>
          <w:szCs w:val="24"/>
        </w:rPr>
        <w:t xml:space="preserve">20. Breaking Divine Flesh Unions with Man in the Kingdom of the World of God’s Footstool </w:t>
      </w:r>
    </w:p>
    <w:p w:rsidR="00A46FA4" w:rsidRPr="00FE6394" w:rsidRDefault="00A46FA4" w:rsidP="00A46FA4">
      <w:pPr>
        <w:rPr>
          <w:sz w:val="24"/>
          <w:szCs w:val="24"/>
        </w:rPr>
      </w:pPr>
      <w:r w:rsidRPr="00FE6394">
        <w:rPr>
          <w:sz w:val="24"/>
          <w:szCs w:val="24"/>
        </w:rPr>
        <w:t xml:space="preserve">21. Breaking Evil Relenting or Lying in the Kingdom of the World of God’s Footstool </w:t>
      </w:r>
    </w:p>
    <w:p w:rsidR="00A46FA4" w:rsidRPr="00FE6394" w:rsidRDefault="00A46FA4" w:rsidP="00A46FA4">
      <w:pPr>
        <w:rPr>
          <w:sz w:val="24"/>
          <w:szCs w:val="24"/>
        </w:rPr>
      </w:pPr>
      <w:r w:rsidRPr="00FE6394">
        <w:rPr>
          <w:sz w:val="24"/>
          <w:szCs w:val="24"/>
        </w:rPr>
        <w:t xml:space="preserve">Conclusion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Chapter 1: What is an Oath?</w:t>
      </w:r>
    </w:p>
    <w:p w:rsidR="00A46FA4" w:rsidRPr="00FE6394" w:rsidRDefault="00A46FA4" w:rsidP="00A46FA4">
      <w:pPr>
        <w:spacing w:line="480" w:lineRule="auto"/>
        <w:jc w:val="both"/>
        <w:rPr>
          <w:sz w:val="24"/>
          <w:szCs w:val="24"/>
        </w:rPr>
      </w:pPr>
      <w:r w:rsidRPr="00FE639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46FA4" w:rsidRPr="00FE6394" w:rsidRDefault="00A46FA4" w:rsidP="00A46FA4">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46FA4" w:rsidRPr="00FE6394" w:rsidRDefault="00A46FA4" w:rsidP="00A46FA4">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E639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46FA4" w:rsidRPr="00FE6394" w:rsidRDefault="00A46FA4" w:rsidP="00A46FA4">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46FA4" w:rsidRPr="00FE6394" w:rsidRDefault="00A46FA4" w:rsidP="00A46FA4">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46FA4" w:rsidRPr="00FE6394" w:rsidRDefault="00A46FA4" w:rsidP="00A46FA4">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46FA4" w:rsidRPr="00FE6394" w:rsidRDefault="00A46FA4" w:rsidP="00A46FA4">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w:t>
      </w:r>
      <w:r w:rsidRPr="00FE639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46FA4" w:rsidRPr="00FE6394" w:rsidRDefault="00A46FA4" w:rsidP="00A46FA4">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A46FA4" w:rsidRPr="00FE6394" w:rsidRDefault="00A46FA4" w:rsidP="00A46FA4">
      <w:pPr>
        <w:spacing w:line="480" w:lineRule="auto"/>
        <w:jc w:val="center"/>
        <w:rPr>
          <w:sz w:val="24"/>
          <w:szCs w:val="24"/>
        </w:rPr>
      </w:pPr>
      <w:r w:rsidRPr="00FE6394">
        <w:rPr>
          <w:sz w:val="24"/>
          <w:szCs w:val="24"/>
        </w:rPr>
        <w:lastRenderedPageBreak/>
        <w:t>What is Truth?</w:t>
      </w:r>
    </w:p>
    <w:p w:rsidR="00A46FA4" w:rsidRPr="00FE6394" w:rsidRDefault="00A46FA4" w:rsidP="00A46FA4">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46FA4" w:rsidRPr="00FE6394" w:rsidRDefault="00A46FA4" w:rsidP="00A46FA4">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w:t>
      </w:r>
      <w:r w:rsidRPr="00FE639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A46FA4" w:rsidRPr="00FE6394" w:rsidRDefault="00A46FA4" w:rsidP="00A46FA4">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w:t>
      </w:r>
      <w:r w:rsidRPr="00FE6394">
        <w:rPr>
          <w:sz w:val="24"/>
          <w:szCs w:val="24"/>
        </w:rPr>
        <w:lastRenderedPageBreak/>
        <w:t>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A46FA4" w:rsidRPr="00FE6394" w:rsidRDefault="00A46FA4" w:rsidP="00A46FA4">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E6394">
        <w:rPr>
          <w:sz w:val="24"/>
          <w:szCs w:val="24"/>
        </w:rPr>
        <w:lastRenderedPageBreak/>
        <w:t>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A46FA4" w:rsidRPr="00FE6394" w:rsidRDefault="00A46FA4" w:rsidP="00A46FA4">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w:t>
      </w:r>
      <w:r w:rsidRPr="00FE639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46FA4" w:rsidRPr="00FE6394" w:rsidRDefault="00A46FA4" w:rsidP="00A46FA4">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E6394">
        <w:rPr>
          <w:sz w:val="24"/>
          <w:szCs w:val="24"/>
        </w:rPr>
        <w:lastRenderedPageBreak/>
        <w:t>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46FA4" w:rsidRPr="00FE6394" w:rsidRDefault="00A46FA4" w:rsidP="00A46FA4">
      <w:pPr>
        <w:jc w:val="center"/>
        <w:rPr>
          <w:sz w:val="24"/>
          <w:szCs w:val="24"/>
        </w:rPr>
      </w:pPr>
      <w:r w:rsidRPr="00FE6394">
        <w:rPr>
          <w:sz w:val="24"/>
          <w:szCs w:val="24"/>
        </w:rPr>
        <w:t>The Father Stephen’s Supreme Glory &amp; Supreme Majesty</w:t>
      </w:r>
    </w:p>
    <w:p w:rsidR="00A46FA4" w:rsidRPr="00FE6394" w:rsidRDefault="00A46FA4" w:rsidP="00A46FA4">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w:t>
      </w:r>
      <w:r w:rsidRPr="00FE639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46FA4" w:rsidRPr="00FE6394" w:rsidRDefault="00A46FA4" w:rsidP="00A46FA4">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w:t>
      </w:r>
      <w:r w:rsidRPr="00FE639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A46FA4" w:rsidRPr="00FE6394" w:rsidRDefault="00A46FA4" w:rsidP="00A46FA4">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A46FA4" w:rsidRPr="00FE6394" w:rsidRDefault="00A46FA4" w:rsidP="00A46FA4">
      <w:pPr>
        <w:spacing w:line="480" w:lineRule="auto"/>
        <w:jc w:val="both"/>
        <w:rPr>
          <w:sz w:val="24"/>
          <w:szCs w:val="24"/>
        </w:rPr>
      </w:pPr>
      <w:r w:rsidRPr="00FE63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A46FA4" w:rsidRPr="00FE6394" w:rsidRDefault="00A46FA4" w:rsidP="00A46FA4">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w:t>
      </w:r>
      <w:r w:rsidRPr="00FE6394">
        <w:rPr>
          <w:sz w:val="24"/>
          <w:szCs w:val="24"/>
        </w:rPr>
        <w:lastRenderedPageBreak/>
        <w:t>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A46FA4" w:rsidRPr="00FE6394" w:rsidRDefault="00A46FA4" w:rsidP="00A46FA4">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FE6394">
        <w:rPr>
          <w:sz w:val="24"/>
          <w:szCs w:val="24"/>
        </w:rPr>
        <w:lastRenderedPageBreak/>
        <w:t>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A46FA4" w:rsidRPr="00FE6394" w:rsidRDefault="00A46FA4" w:rsidP="00A46FA4">
      <w:pPr>
        <w:spacing w:line="480" w:lineRule="auto"/>
        <w:jc w:val="both"/>
        <w:rPr>
          <w:sz w:val="24"/>
          <w:szCs w:val="24"/>
        </w:rPr>
      </w:pPr>
      <w:r w:rsidRPr="00FE6394">
        <w:rPr>
          <w:sz w:val="24"/>
          <w:szCs w:val="24"/>
        </w:rPr>
        <w:t xml:space="preserve">What is the Definition of an Oath? An Oath is a Solemn Promise or Vow to the Lord to fulfill a certain pledge. There are two terms in the Hebrew that means Oath. They are </w:t>
      </w:r>
      <w:r w:rsidRPr="00FE6394">
        <w:rPr>
          <w:rFonts w:ascii="Abyssinica SIL" w:hAnsi="Abyssinica SIL"/>
          <w:sz w:val="24"/>
          <w:szCs w:val="24"/>
        </w:rPr>
        <w:t>“</w:t>
      </w:r>
      <w:r w:rsidRPr="00FE6394">
        <w:rPr>
          <w:rFonts w:ascii="Abyssinica SIL" w:hAnsi="Abyssinica SIL"/>
          <w:b/>
          <w:sz w:val="24"/>
          <w:szCs w:val="24"/>
        </w:rPr>
        <w:t>ala</w:t>
      </w:r>
      <w:r w:rsidRPr="00FE6394">
        <w:rPr>
          <w:rFonts w:ascii="Abyssinica SIL" w:hAnsi="Abyssinica SIL"/>
          <w:sz w:val="24"/>
          <w:szCs w:val="24"/>
        </w:rPr>
        <w:t>”</w:t>
      </w:r>
      <w:r w:rsidRPr="00FE6394">
        <w:rPr>
          <w:sz w:val="24"/>
          <w:szCs w:val="24"/>
        </w:rPr>
        <w:t xml:space="preserve"> and </w:t>
      </w:r>
      <w:r w:rsidRPr="00FE6394">
        <w:rPr>
          <w:rFonts w:ascii="Abyssinica SIL" w:hAnsi="Abyssinica SIL"/>
          <w:sz w:val="24"/>
          <w:szCs w:val="24"/>
        </w:rPr>
        <w:t>“</w:t>
      </w:r>
      <w:r w:rsidRPr="00FE6394">
        <w:rPr>
          <w:rFonts w:ascii="Abyssinica SIL" w:hAnsi="Abyssinica SIL"/>
          <w:b/>
          <w:sz w:val="24"/>
          <w:szCs w:val="24"/>
        </w:rPr>
        <w:t>s bu a</w:t>
      </w:r>
      <w:r w:rsidRPr="00FE6394">
        <w:rPr>
          <w:sz w:val="24"/>
          <w:szCs w:val="24"/>
        </w:rPr>
        <w:t>.</w:t>
      </w:r>
      <w:r w:rsidRPr="00FE6394">
        <w:rPr>
          <w:rFonts w:ascii="Abyssinica SIL" w:hAnsi="Abyssinica SIL"/>
          <w:sz w:val="24"/>
          <w:szCs w:val="24"/>
        </w:rPr>
        <w:t>”</w:t>
      </w:r>
      <w:r w:rsidRPr="00FE6394">
        <w:rPr>
          <w:sz w:val="24"/>
          <w:szCs w:val="24"/>
        </w:rPr>
        <w:t xml:space="preserve"> In ancient times many Kings, Priests, Prophets and other Lords entered into a solemn relationship with the number seven. The term </w:t>
      </w:r>
      <w:r w:rsidRPr="00FE6394">
        <w:rPr>
          <w:rFonts w:ascii="Abyssinica SIL" w:hAnsi="Abyssinica SIL"/>
          <w:sz w:val="24"/>
          <w:szCs w:val="24"/>
        </w:rPr>
        <w:t>“</w:t>
      </w:r>
      <w:r w:rsidRPr="00FE6394">
        <w:rPr>
          <w:rFonts w:ascii="Abyssinica SIL" w:hAnsi="Abyssinica SIL"/>
          <w:b/>
          <w:sz w:val="24"/>
          <w:szCs w:val="24"/>
        </w:rPr>
        <w:t>ala</w:t>
      </w:r>
      <w:r w:rsidRPr="00FE6394">
        <w:rPr>
          <w:rFonts w:ascii="Abyssinica SIL" w:hAnsi="Abyssinica SIL"/>
          <w:sz w:val="24"/>
          <w:szCs w:val="24"/>
        </w:rPr>
        <w:t>”</w:t>
      </w:r>
      <w:r w:rsidRPr="00FE6394">
        <w:rPr>
          <w:rFonts w:ascii="Abyssinica SIL" w:hAnsi="Abyssinica SIL"/>
          <w:b/>
          <w:sz w:val="24"/>
          <w:szCs w:val="24"/>
        </w:rPr>
        <w:t xml:space="preserve"> </w:t>
      </w:r>
      <w:r w:rsidRPr="00FE639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w:t>
      </w:r>
      <w:r w:rsidRPr="00FE6394">
        <w:rPr>
          <w:sz w:val="24"/>
          <w:szCs w:val="24"/>
        </w:rPr>
        <w:lastRenderedPageBreak/>
        <w:t>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E6394">
        <w:rPr>
          <w:sz w:val="24"/>
          <w:szCs w:val="24"/>
          <w:vertAlign w:val="superscript"/>
        </w:rPr>
        <w:t>st</w:t>
      </w:r>
      <w:r w:rsidRPr="00FE6394">
        <w:rPr>
          <w:sz w:val="24"/>
          <w:szCs w:val="24"/>
        </w:rPr>
        <w:t xml:space="preserve"> 40 Year Kingdom of God an Oath or anything linked to an Oath was not necessary, except the 1</w:t>
      </w:r>
      <w:r w:rsidRPr="00FE6394">
        <w:rPr>
          <w:sz w:val="24"/>
          <w:szCs w:val="24"/>
          <w:vertAlign w:val="superscript"/>
        </w:rPr>
        <w:t>st</w:t>
      </w:r>
      <w:r w:rsidRPr="00FE639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E6394">
        <w:rPr>
          <w:b/>
          <w:sz w:val="24"/>
          <w:szCs w:val="24"/>
        </w:rPr>
        <w:t>LORD YAH</w:t>
      </w:r>
      <w:r w:rsidRPr="00FE6394">
        <w:rPr>
          <w:sz w:val="24"/>
          <w:szCs w:val="24"/>
        </w:rPr>
        <w:t xml:space="preserve"> Commands the Command of the Entire Father Stephen the Good Potter Creator’s Kingdom as the </w:t>
      </w:r>
      <w:r w:rsidRPr="00FE6394">
        <w:rPr>
          <w:b/>
          <w:sz w:val="24"/>
          <w:szCs w:val="24"/>
        </w:rPr>
        <w:t>LORD YAHWEH HIMSELF in SUPREME GOOD CREATORSHIP</w:t>
      </w:r>
      <w:r w:rsidRPr="00FE6394">
        <w:rPr>
          <w:sz w:val="24"/>
          <w:szCs w:val="24"/>
        </w:rPr>
        <w:t xml:space="preserve"> (short for Maker) in Acts 6:1-8:3 commands of the Kingdom of the Entire Gods as the </w:t>
      </w:r>
      <w:r w:rsidRPr="00FE6394">
        <w:rPr>
          <w:b/>
          <w:sz w:val="24"/>
          <w:szCs w:val="24"/>
        </w:rPr>
        <w:t>LORD YAHWEH in LORDSHIP</w:t>
      </w:r>
      <w:r w:rsidRPr="00FE6394">
        <w:rPr>
          <w:sz w:val="24"/>
          <w:szCs w:val="24"/>
        </w:rPr>
        <w:t xml:space="preserve"> (short of Yah) in Acts 1:1-28:31 commands the Command of the Kingdom of the Entire Heavens as the </w:t>
      </w:r>
      <w:r w:rsidRPr="00FE6394">
        <w:rPr>
          <w:b/>
          <w:sz w:val="24"/>
          <w:szCs w:val="24"/>
        </w:rPr>
        <w:t>LORD VICTOR’S THRONE</w:t>
      </w:r>
      <w:r w:rsidRPr="00FE6394">
        <w:rPr>
          <w:sz w:val="24"/>
          <w:szCs w:val="24"/>
        </w:rPr>
        <w:t xml:space="preserve"> (short for Vic) in Revelation 1:1-22:21 &amp; commands the Command of the Kingdom of the Entire Earths as the </w:t>
      </w:r>
      <w:r w:rsidRPr="00FE6394">
        <w:rPr>
          <w:b/>
          <w:sz w:val="24"/>
          <w:szCs w:val="24"/>
        </w:rPr>
        <w:t xml:space="preserve">LORD JEHOVAH’s </w:t>
      </w:r>
      <w:r w:rsidRPr="00FE6394">
        <w:rPr>
          <w:b/>
          <w:sz w:val="24"/>
          <w:szCs w:val="24"/>
        </w:rPr>
        <w:lastRenderedPageBreak/>
        <w:t>FOOTSTOOL</w:t>
      </w:r>
      <w:r w:rsidRPr="00FE639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A46FA4" w:rsidRPr="00FE6394" w:rsidRDefault="00A46FA4" w:rsidP="00A46FA4">
      <w:pPr>
        <w:spacing w:line="480" w:lineRule="auto"/>
        <w:jc w:val="both"/>
        <w:rPr>
          <w:sz w:val="24"/>
          <w:szCs w:val="24"/>
        </w:rPr>
      </w:pPr>
      <w:r w:rsidRPr="00FE6394">
        <w:rPr>
          <w:sz w:val="24"/>
          <w:szCs w:val="24"/>
        </w:rPr>
        <w:t>The Supreme Perfect Command of the Father Stephen Our Lord</w:t>
      </w:r>
    </w:p>
    <w:p w:rsidR="00A46FA4" w:rsidRPr="00FE6394" w:rsidRDefault="00A46FA4" w:rsidP="00A46FA4">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FE6394">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FE6394">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w:t>
      </w:r>
      <w:r w:rsidRPr="00FE6394">
        <w:rPr>
          <w:sz w:val="24"/>
          <w:szCs w:val="24"/>
        </w:rPr>
        <w:lastRenderedPageBreak/>
        <w:t>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46FA4" w:rsidRPr="00FE6394" w:rsidRDefault="00A46FA4" w:rsidP="00A46FA4">
      <w:pPr>
        <w:spacing w:line="480" w:lineRule="auto"/>
        <w:jc w:val="center"/>
        <w:rPr>
          <w:b/>
          <w:sz w:val="24"/>
          <w:szCs w:val="24"/>
        </w:rPr>
      </w:pPr>
      <w:r w:rsidRPr="00FE6394">
        <w:rPr>
          <w:b/>
          <w:sz w:val="24"/>
          <w:szCs w:val="24"/>
        </w:rPr>
        <w:t>THE LORD YAHWEH THE SUPREME CREATOR OF THE FATHER STEPHEN OUR LORD</w:t>
      </w:r>
    </w:p>
    <w:p w:rsidR="00A46FA4" w:rsidRPr="00FE6394" w:rsidRDefault="00A46FA4" w:rsidP="00A46FA4">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E639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46FA4" w:rsidRPr="00FE6394" w:rsidRDefault="00A46FA4" w:rsidP="00A46FA4">
      <w:pPr>
        <w:spacing w:line="480" w:lineRule="auto"/>
        <w:jc w:val="center"/>
        <w:rPr>
          <w:b/>
          <w:sz w:val="24"/>
          <w:szCs w:val="24"/>
        </w:rPr>
      </w:pPr>
      <w:r w:rsidRPr="00FE6394">
        <w:rPr>
          <w:b/>
          <w:sz w:val="24"/>
          <w:szCs w:val="24"/>
        </w:rPr>
        <w:t>THE FATHER STEPHEN OUR LORD THE AUTHORIZED GOOD POTTER CREATOR UNDER HIS LORD YAHWEH</w:t>
      </w:r>
    </w:p>
    <w:p w:rsidR="00A46FA4" w:rsidRPr="00FE6394" w:rsidRDefault="00A46FA4" w:rsidP="00A46FA4">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E6394">
        <w:rPr>
          <w:sz w:val="24"/>
          <w:szCs w:val="24"/>
          <w:vertAlign w:val="superscript"/>
        </w:rPr>
        <w:t>st</w:t>
      </w:r>
      <w:r w:rsidRPr="00FE63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FE6394">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A46FA4" w:rsidRPr="00FE6394" w:rsidRDefault="00A46FA4" w:rsidP="00A46FA4">
      <w:pPr>
        <w:spacing w:line="480" w:lineRule="auto"/>
        <w:jc w:val="center"/>
        <w:rPr>
          <w:b/>
          <w:sz w:val="24"/>
          <w:szCs w:val="24"/>
        </w:rPr>
      </w:pPr>
      <w:r w:rsidRPr="00FE6394">
        <w:rPr>
          <w:b/>
          <w:sz w:val="24"/>
          <w:szCs w:val="24"/>
        </w:rPr>
        <w:t>THE LORD JESUS CHRIST THE AUTHORIZED CREATOR AGENT UNDER HIS FATHER STEPHEN OUR LORD</w:t>
      </w:r>
    </w:p>
    <w:p w:rsidR="00A46FA4" w:rsidRPr="00FE6394" w:rsidRDefault="00A46FA4" w:rsidP="00A46FA4">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w:t>
      </w:r>
      <w:r w:rsidRPr="00FE6394">
        <w:rPr>
          <w:sz w:val="24"/>
          <w:szCs w:val="24"/>
        </w:rPr>
        <w:lastRenderedPageBreak/>
        <w:t>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A46FA4" w:rsidRPr="00FE6394" w:rsidRDefault="00A46FA4" w:rsidP="00A46FA4">
      <w:pPr>
        <w:spacing w:line="480" w:lineRule="auto"/>
        <w:jc w:val="center"/>
        <w:rPr>
          <w:b/>
          <w:sz w:val="24"/>
          <w:szCs w:val="24"/>
        </w:rPr>
      </w:pPr>
      <w:r w:rsidRPr="00FE6394">
        <w:rPr>
          <w:b/>
          <w:sz w:val="24"/>
          <w:szCs w:val="24"/>
        </w:rPr>
        <w:t>The Father Stephen the Single Lord called Lordship in 120 years in the Lord Yah</w:t>
      </w:r>
    </w:p>
    <w:p w:rsidR="00A46FA4" w:rsidRPr="00FE6394" w:rsidRDefault="00A46FA4" w:rsidP="00A46FA4">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46FA4" w:rsidRPr="00FE6394" w:rsidRDefault="00A46FA4" w:rsidP="00A46FA4">
      <w:pPr>
        <w:spacing w:line="480" w:lineRule="auto"/>
        <w:jc w:val="both"/>
        <w:rPr>
          <w:sz w:val="24"/>
          <w:szCs w:val="24"/>
        </w:rPr>
      </w:pPr>
      <w:r w:rsidRPr="00FE639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w:t>
      </w:r>
      <w:r w:rsidRPr="00FE6394">
        <w:rPr>
          <w:sz w:val="24"/>
          <w:szCs w:val="24"/>
        </w:rPr>
        <w:lastRenderedPageBreak/>
        <w:t>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E6394">
        <w:rPr>
          <w:sz w:val="24"/>
          <w:szCs w:val="24"/>
          <w:vertAlign w:val="superscript"/>
        </w:rPr>
        <w:t>st</w:t>
      </w:r>
      <w:r w:rsidRPr="00FE63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w:t>
      </w:r>
      <w:r w:rsidRPr="00FE6394">
        <w:rPr>
          <w:sz w:val="24"/>
          <w:szCs w:val="24"/>
        </w:rPr>
        <w:lastRenderedPageBreak/>
        <w:t>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46FA4" w:rsidRPr="00FE6394" w:rsidRDefault="00A46FA4" w:rsidP="00A46FA4">
      <w:pPr>
        <w:spacing w:line="480" w:lineRule="auto"/>
        <w:jc w:val="both"/>
        <w:rPr>
          <w:sz w:val="24"/>
          <w:szCs w:val="24"/>
        </w:rPr>
      </w:pPr>
      <w:r w:rsidRPr="00FE639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E6394">
        <w:rPr>
          <w:sz w:val="24"/>
          <w:szCs w:val="24"/>
          <w:vertAlign w:val="superscript"/>
        </w:rPr>
        <w:t>nd</w:t>
      </w:r>
      <w:r w:rsidRPr="00FE6394">
        <w:rPr>
          <w:sz w:val="24"/>
          <w:szCs w:val="24"/>
        </w:rPr>
        <w:t xml:space="preserve"> Esdras 1:19; Numbers 11:7; Exodus 16:31; Psalms 78:24; Hebrews 9:4; 1</w:t>
      </w:r>
      <w:r w:rsidRPr="00FE6394">
        <w:rPr>
          <w:sz w:val="24"/>
          <w:szCs w:val="24"/>
          <w:vertAlign w:val="superscript"/>
        </w:rPr>
        <w:t>st</w:t>
      </w:r>
      <w:r w:rsidRPr="00FE6394">
        <w:rPr>
          <w:sz w:val="24"/>
          <w:szCs w:val="24"/>
        </w:rPr>
        <w:t xml:space="preserve"> Corinthians 15:35-58; 1</w:t>
      </w:r>
      <w:r w:rsidRPr="00FE6394">
        <w:rPr>
          <w:sz w:val="24"/>
          <w:szCs w:val="24"/>
          <w:vertAlign w:val="superscript"/>
        </w:rPr>
        <w:t>st</w:t>
      </w:r>
      <w:r w:rsidRPr="00FE6394">
        <w:rPr>
          <w:sz w:val="24"/>
          <w:szCs w:val="24"/>
        </w:rPr>
        <w:t xml:space="preserve"> Timothy 1:17; 6:16 &amp; Revelation 2:7.                          </w:t>
      </w:r>
    </w:p>
    <w:p w:rsidR="00A46FA4" w:rsidRPr="00FE6394" w:rsidRDefault="00A46FA4" w:rsidP="00A46FA4">
      <w:pPr>
        <w:spacing w:line="480" w:lineRule="auto"/>
        <w:jc w:val="center"/>
        <w:rPr>
          <w:b/>
          <w:sz w:val="24"/>
          <w:szCs w:val="24"/>
        </w:rPr>
      </w:pPr>
      <w:r w:rsidRPr="00FE6394">
        <w:rPr>
          <w:b/>
          <w:sz w:val="24"/>
          <w:szCs w:val="24"/>
        </w:rPr>
        <w:t>The Father Stephen the Single Lord called Wisdom in 80 years in the Lord Yah</w:t>
      </w:r>
    </w:p>
    <w:p w:rsidR="00A46FA4" w:rsidRPr="00FE6394" w:rsidRDefault="00A46FA4" w:rsidP="00A46FA4">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46FA4" w:rsidRPr="00FE6394" w:rsidRDefault="00A46FA4" w:rsidP="00A46FA4">
      <w:pPr>
        <w:spacing w:line="480" w:lineRule="auto"/>
        <w:jc w:val="center"/>
        <w:rPr>
          <w:b/>
          <w:sz w:val="24"/>
          <w:szCs w:val="24"/>
        </w:rPr>
      </w:pPr>
      <w:r w:rsidRPr="00FE6394">
        <w:rPr>
          <w:b/>
          <w:sz w:val="24"/>
          <w:szCs w:val="24"/>
        </w:rPr>
        <w:lastRenderedPageBreak/>
        <w:t>The Father Stephen the Single Lord called Strength in 40 years in the Lord Yah</w:t>
      </w:r>
    </w:p>
    <w:p w:rsidR="00A46FA4" w:rsidRPr="00FE6394" w:rsidRDefault="00A46FA4" w:rsidP="00A46FA4">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A46FA4" w:rsidRPr="00FE6394" w:rsidRDefault="00A46FA4" w:rsidP="00A46FA4">
      <w:pPr>
        <w:spacing w:line="480" w:lineRule="auto"/>
        <w:jc w:val="both"/>
        <w:rPr>
          <w:sz w:val="24"/>
          <w:szCs w:val="24"/>
        </w:rPr>
      </w:pPr>
      <w:r w:rsidRPr="00FE6394">
        <w:rPr>
          <w:sz w:val="24"/>
          <w:szCs w:val="24"/>
        </w:rPr>
        <w:t>The Father Stephen’s top secret clearance</w:t>
      </w:r>
    </w:p>
    <w:p w:rsidR="00A46FA4" w:rsidRPr="00FE6394" w:rsidRDefault="00A46FA4" w:rsidP="00A46FA4">
      <w:pPr>
        <w:spacing w:line="480" w:lineRule="auto"/>
        <w:jc w:val="both"/>
        <w:rPr>
          <w:sz w:val="24"/>
          <w:szCs w:val="24"/>
        </w:rPr>
      </w:pPr>
      <w:r w:rsidRPr="00FE639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E6394">
        <w:rPr>
          <w:sz w:val="24"/>
          <w:szCs w:val="24"/>
        </w:rPr>
        <w:lastRenderedPageBreak/>
        <w:t>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E6394">
        <w:rPr>
          <w:sz w:val="24"/>
          <w:szCs w:val="24"/>
        </w:rPr>
        <w:lastRenderedPageBreak/>
        <w:t>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w:t>
      </w:r>
      <w:r w:rsidRPr="00FE6394">
        <w:rPr>
          <w:sz w:val="24"/>
          <w:szCs w:val="24"/>
        </w:rPr>
        <w:lastRenderedPageBreak/>
        <w:t>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46FA4" w:rsidRPr="00FE6394" w:rsidRDefault="00A46FA4" w:rsidP="00A46FA4">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E639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46FA4" w:rsidRPr="00FE6394" w:rsidRDefault="00A46FA4" w:rsidP="00A46FA4">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E639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E6394">
        <w:rPr>
          <w:sz w:val="24"/>
          <w:szCs w:val="24"/>
        </w:rPr>
        <w:lastRenderedPageBreak/>
        <w:t>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A46FA4" w:rsidRPr="00FE6394" w:rsidRDefault="00A46FA4" w:rsidP="00A46FA4">
      <w:pPr>
        <w:spacing w:line="480" w:lineRule="auto"/>
        <w:jc w:val="center"/>
        <w:rPr>
          <w:b/>
          <w:sz w:val="24"/>
          <w:szCs w:val="24"/>
        </w:rPr>
      </w:pPr>
      <w:r w:rsidRPr="00FE6394">
        <w:rPr>
          <w:b/>
          <w:sz w:val="24"/>
          <w:szCs w:val="24"/>
        </w:rPr>
        <w:t>THE FATHER STEPHEN’S INTELLIGENCE TO THE AUTHORITATIVE FIGURES FOR 1 MINUTE</w:t>
      </w:r>
    </w:p>
    <w:p w:rsidR="00A46FA4" w:rsidRPr="00FE6394" w:rsidRDefault="00A46FA4" w:rsidP="00A46FA4">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E639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46FA4" w:rsidRPr="00FE6394" w:rsidRDefault="00A46FA4" w:rsidP="00A46FA4">
      <w:pPr>
        <w:spacing w:line="480" w:lineRule="auto"/>
        <w:jc w:val="both"/>
        <w:rPr>
          <w:sz w:val="24"/>
          <w:szCs w:val="24"/>
        </w:rPr>
      </w:pPr>
      <w:r w:rsidRPr="00FE6394">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E6394">
        <w:rPr>
          <w:sz w:val="24"/>
          <w:szCs w:val="24"/>
          <w:vertAlign w:val="superscript"/>
        </w:rPr>
        <w:t>nd</w:t>
      </w:r>
      <w:r w:rsidRPr="00FE6394">
        <w:rPr>
          <w:sz w:val="24"/>
          <w:szCs w:val="24"/>
        </w:rPr>
        <w:t xml:space="preserve"> Single Lord called Wisdom) never dies because the Holy Biblical Law declares that but the Lord Steve (1</w:t>
      </w:r>
      <w:r w:rsidRPr="00FE6394">
        <w:rPr>
          <w:sz w:val="24"/>
          <w:szCs w:val="24"/>
          <w:vertAlign w:val="superscript"/>
        </w:rPr>
        <w:t>st</w:t>
      </w:r>
      <w:r w:rsidRPr="00FE63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46FA4" w:rsidRPr="00FE6394" w:rsidRDefault="00A46FA4" w:rsidP="00A46FA4">
      <w:pPr>
        <w:spacing w:line="480" w:lineRule="auto"/>
        <w:jc w:val="both"/>
        <w:rPr>
          <w:sz w:val="24"/>
          <w:szCs w:val="24"/>
        </w:rPr>
      </w:pPr>
      <w:r w:rsidRPr="00FE63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E6394">
        <w:rPr>
          <w:sz w:val="24"/>
          <w:szCs w:val="24"/>
          <w:vertAlign w:val="superscript"/>
        </w:rPr>
        <w:t>nd</w:t>
      </w:r>
      <w:r w:rsidRPr="00FE6394">
        <w:rPr>
          <w:sz w:val="24"/>
          <w:szCs w:val="24"/>
        </w:rPr>
        <w:t xml:space="preserve"> Single Serpent Lucifer) never dies because the Holy Biblical Law declares that but the Lord Barabbas (1</w:t>
      </w:r>
      <w:r w:rsidRPr="00FE6394">
        <w:rPr>
          <w:sz w:val="24"/>
          <w:szCs w:val="24"/>
          <w:vertAlign w:val="superscript"/>
        </w:rPr>
        <w:t>st</w:t>
      </w:r>
      <w:r w:rsidRPr="00FE639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46FA4" w:rsidRPr="00FE6394" w:rsidRDefault="00A46FA4" w:rsidP="00A46FA4">
      <w:pPr>
        <w:spacing w:line="480" w:lineRule="auto"/>
        <w:jc w:val="both"/>
        <w:rPr>
          <w:sz w:val="24"/>
          <w:szCs w:val="24"/>
        </w:rPr>
      </w:pPr>
      <w:r w:rsidRPr="00FE6394">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E6394">
        <w:rPr>
          <w:sz w:val="24"/>
          <w:szCs w:val="24"/>
          <w:vertAlign w:val="superscript"/>
        </w:rPr>
        <w:t>nd</w:t>
      </w:r>
      <w:r w:rsidRPr="00FE6394">
        <w:rPr>
          <w:sz w:val="24"/>
          <w:szCs w:val="24"/>
        </w:rPr>
        <w:t xml:space="preserve"> Single Man Adam) never dies because the Holy Biblical Law declares that in Hebrews 13:8 but the Lord Barabbas (1</w:t>
      </w:r>
      <w:r w:rsidRPr="00FE6394">
        <w:rPr>
          <w:sz w:val="24"/>
          <w:szCs w:val="24"/>
          <w:vertAlign w:val="superscript"/>
        </w:rPr>
        <w:t>st</w:t>
      </w:r>
      <w:r w:rsidRPr="00FE63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46FA4" w:rsidRPr="00FE6394" w:rsidRDefault="00A46FA4" w:rsidP="00A46FA4">
      <w:pPr>
        <w:spacing w:line="480" w:lineRule="auto"/>
        <w:jc w:val="both"/>
        <w:rPr>
          <w:sz w:val="24"/>
          <w:szCs w:val="24"/>
        </w:rPr>
      </w:pPr>
      <w:r w:rsidRPr="00FE63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E6394">
        <w:rPr>
          <w:sz w:val="24"/>
          <w:szCs w:val="24"/>
          <w:vertAlign w:val="superscript"/>
        </w:rPr>
        <w:t>nd</w:t>
      </w:r>
      <w:r w:rsidRPr="00FE6394">
        <w:rPr>
          <w:sz w:val="24"/>
          <w:szCs w:val="24"/>
        </w:rPr>
        <w:t xml:space="preserve"> Single Woman Eve) never dies because the Holy Biblical Law declares that but the Lord Barabbas (1</w:t>
      </w:r>
      <w:r w:rsidRPr="00FE6394">
        <w:rPr>
          <w:sz w:val="24"/>
          <w:szCs w:val="24"/>
          <w:vertAlign w:val="superscript"/>
        </w:rPr>
        <w:t>st</w:t>
      </w:r>
      <w:r w:rsidRPr="00FE639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46FA4" w:rsidRPr="00FE6394" w:rsidRDefault="00A46FA4" w:rsidP="00A46FA4">
      <w:pPr>
        <w:spacing w:line="480" w:lineRule="auto"/>
        <w:jc w:val="both"/>
        <w:rPr>
          <w:sz w:val="24"/>
          <w:szCs w:val="24"/>
        </w:rPr>
      </w:pPr>
      <w:r w:rsidRPr="00FE6394">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E6394">
        <w:rPr>
          <w:sz w:val="24"/>
          <w:szCs w:val="24"/>
          <w:vertAlign w:val="superscript"/>
        </w:rPr>
        <w:t>nd</w:t>
      </w:r>
      <w:r w:rsidRPr="00FE6394">
        <w:rPr>
          <w:sz w:val="24"/>
          <w:szCs w:val="24"/>
        </w:rPr>
        <w:t xml:space="preserve"> Single Child Cain) never dies because the Holy Biblical Law declares that but the Lord Barabbas (1</w:t>
      </w:r>
      <w:r w:rsidRPr="00FE6394">
        <w:rPr>
          <w:sz w:val="24"/>
          <w:szCs w:val="24"/>
          <w:vertAlign w:val="superscript"/>
        </w:rPr>
        <w:t>st</w:t>
      </w:r>
      <w:r w:rsidRPr="00FE63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46FA4" w:rsidRPr="00FE6394" w:rsidRDefault="00A46FA4" w:rsidP="00A46FA4">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lastRenderedPageBreak/>
        <w:t>is</w:t>
      </w:r>
      <w:r w:rsidRPr="00FE63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w:t>
      </w:r>
      <w:r w:rsidRPr="00FE6394">
        <w:rPr>
          <w:sz w:val="24"/>
          <w:szCs w:val="24"/>
        </w:rPr>
        <w:lastRenderedPageBreak/>
        <w:t>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46FA4" w:rsidRPr="00FE6394" w:rsidRDefault="00A46FA4" w:rsidP="00A46FA4">
      <w:pPr>
        <w:spacing w:line="480" w:lineRule="auto"/>
        <w:jc w:val="both"/>
        <w:rPr>
          <w:sz w:val="24"/>
          <w:szCs w:val="24"/>
        </w:rPr>
      </w:pPr>
      <w:r w:rsidRPr="00FE63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46FA4" w:rsidRPr="00FE6394" w:rsidRDefault="00A46FA4" w:rsidP="00A46FA4">
      <w:pPr>
        <w:spacing w:before="240" w:line="240" w:lineRule="auto"/>
        <w:jc w:val="center"/>
        <w:rPr>
          <w:b/>
          <w:sz w:val="24"/>
          <w:szCs w:val="24"/>
        </w:rPr>
      </w:pPr>
      <w:r w:rsidRPr="00FE6394">
        <w:rPr>
          <w:b/>
          <w:sz w:val="24"/>
          <w:szCs w:val="24"/>
        </w:rPr>
        <w:t xml:space="preserve">THE RANK STRUCTURE OF THE 40 POSITIONS CONSISTING OF 2 </w:t>
      </w:r>
      <w:r w:rsidR="00FE6394" w:rsidRPr="00FE6394">
        <w:rPr>
          <w:b/>
          <w:sz w:val="24"/>
          <w:szCs w:val="24"/>
        </w:rPr>
        <w:t>PHARAOH</w:t>
      </w:r>
      <w:r w:rsidRPr="00FE6394">
        <w:rPr>
          <w:b/>
          <w:sz w:val="24"/>
          <w:szCs w:val="24"/>
        </w:rPr>
        <w:t>’S, 19 SOUTHERN KINGS &amp; 19 NORTHERN KINGS IN THE OT [OLD TESTAMENT] &amp; MT [MIDDLE TESTAMENT]</w:t>
      </w:r>
    </w:p>
    <w:p w:rsidR="00A46FA4" w:rsidRPr="00FE6394" w:rsidRDefault="00A46FA4" w:rsidP="00A46FA4">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’S AUTHORITY VERSES THE FATHER STEPHEN’S AUTHORITY IN THE OT &amp; MT</w:t>
      </w:r>
    </w:p>
    <w:p w:rsidR="00A46FA4" w:rsidRPr="00FE6394" w:rsidRDefault="00A46FA4" w:rsidP="00A46FA4">
      <w:pPr>
        <w:spacing w:line="480" w:lineRule="auto"/>
        <w:jc w:val="center"/>
        <w:rPr>
          <w:b/>
          <w:sz w:val="24"/>
          <w:szCs w:val="24"/>
        </w:rPr>
      </w:pPr>
      <w:r w:rsidRPr="00FE6394">
        <w:rPr>
          <w:b/>
          <w:sz w:val="24"/>
          <w:szCs w:val="24"/>
        </w:rPr>
        <w:t xml:space="preserve">THE RANK STRUCTURE OF 40 POSITIONS IN THE OT &amp; MT IS THE 2 </w:t>
      </w:r>
      <w:r w:rsidR="00FE6394" w:rsidRPr="00FE6394">
        <w:rPr>
          <w:b/>
          <w:sz w:val="24"/>
          <w:szCs w:val="24"/>
        </w:rPr>
        <w:t>PHARAOH</w:t>
      </w:r>
      <w:r w:rsidRPr="00FE6394">
        <w:rPr>
          <w:b/>
          <w:sz w:val="24"/>
          <w:szCs w:val="24"/>
        </w:rPr>
        <w:t>’S DURING THE EXODUS, THE 19 NORTHERN KINGS &amp; THE 19 SOUTHERN KINGS</w:t>
      </w:r>
    </w:p>
    <w:p w:rsidR="00A46FA4" w:rsidRPr="00FE6394" w:rsidRDefault="00A46FA4" w:rsidP="00A46FA4">
      <w:pPr>
        <w:spacing w:line="480" w:lineRule="auto"/>
        <w:jc w:val="both"/>
        <w:rPr>
          <w:sz w:val="24"/>
          <w:szCs w:val="24"/>
        </w:rPr>
      </w:pPr>
      <w:r w:rsidRPr="00FE6394">
        <w:rPr>
          <w:sz w:val="24"/>
          <w:szCs w:val="24"/>
        </w:rPr>
        <w:lastRenderedPageBreak/>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defeated by the Babylonians at the Battle of Carchemish &amp; His fall to Nebuchadnezzar was predicted in Jeremiah 44:30; 46:1-26 &amp; Ezekiel 17:11-21; 29:1-16.  </w:t>
      </w:r>
    </w:p>
    <w:p w:rsidR="00A46FA4" w:rsidRPr="00FE6394" w:rsidRDefault="00A46FA4" w:rsidP="00A46FA4">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A46FA4" w:rsidRPr="00FE6394" w:rsidRDefault="00A46FA4" w:rsidP="00A46FA4">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FE6394">
        <w:rPr>
          <w:sz w:val="24"/>
          <w:szCs w:val="24"/>
        </w:rPr>
        <w:lastRenderedPageBreak/>
        <w:t xml:space="preserve">In Exodus 11:10 says “The LORD hardened Pharaoh’s heart.” In Exodus 14:4 says “I will harden Pharaoh’s heart.” In Exodus 14:8 says “The LORD hardened Pharaoh’s heart.”      </w:t>
      </w:r>
    </w:p>
    <w:p w:rsidR="00A46FA4" w:rsidRPr="00FE6394" w:rsidRDefault="00A46FA4" w:rsidP="00A46FA4">
      <w:pPr>
        <w:spacing w:line="480" w:lineRule="auto"/>
        <w:jc w:val="center"/>
        <w:rPr>
          <w:b/>
          <w:sz w:val="24"/>
          <w:szCs w:val="24"/>
        </w:rPr>
      </w:pPr>
      <w:r w:rsidRPr="00FE6394">
        <w:rPr>
          <w:b/>
          <w:sz w:val="24"/>
          <w:szCs w:val="24"/>
        </w:rPr>
        <w:t>THE 19 NORTHERN KINGS</w:t>
      </w:r>
    </w:p>
    <w:p w:rsidR="00A46FA4" w:rsidRPr="00FE6394" w:rsidRDefault="00A46FA4" w:rsidP="00A46FA4">
      <w:pPr>
        <w:spacing w:line="480" w:lineRule="auto"/>
        <w:jc w:val="both"/>
        <w:rPr>
          <w:sz w:val="24"/>
          <w:szCs w:val="24"/>
        </w:rPr>
      </w:pPr>
      <w:r w:rsidRPr="00FE6394">
        <w:rPr>
          <w:b/>
          <w:sz w:val="24"/>
          <w:szCs w:val="24"/>
        </w:rPr>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A46FA4" w:rsidRPr="00FE6394" w:rsidRDefault="00A46FA4" w:rsidP="00A46FA4">
      <w:pPr>
        <w:spacing w:line="480" w:lineRule="auto"/>
        <w:jc w:val="center"/>
        <w:rPr>
          <w:b/>
          <w:sz w:val="24"/>
          <w:szCs w:val="24"/>
        </w:rPr>
      </w:pPr>
      <w:r w:rsidRPr="00FE6394">
        <w:rPr>
          <w:b/>
          <w:sz w:val="24"/>
          <w:szCs w:val="24"/>
        </w:rPr>
        <w:lastRenderedPageBreak/>
        <w:t>THE 19 SOUTHERN KINGS</w:t>
      </w:r>
    </w:p>
    <w:p w:rsidR="00A46FA4" w:rsidRPr="00FE6394" w:rsidRDefault="00A46FA4" w:rsidP="00A46FA4">
      <w:pPr>
        <w:spacing w:line="480" w:lineRule="auto"/>
        <w:jc w:val="both"/>
        <w:rPr>
          <w:b/>
          <w:sz w:val="24"/>
          <w:szCs w:val="24"/>
        </w:rPr>
      </w:pPr>
      <w:r w:rsidRPr="00FE6394">
        <w:rPr>
          <w:b/>
          <w:sz w:val="24"/>
          <w:szCs w:val="24"/>
        </w:rPr>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w:t>
      </w:r>
      <w:r w:rsidRPr="00FE6394">
        <w:rPr>
          <w:sz w:val="24"/>
          <w:szCs w:val="24"/>
        </w:rPr>
        <w:lastRenderedPageBreak/>
        <w:t>Jeremiah and burned the Prophet’s scroll, carried to Babylon by Nebuchadnezzar in 2</w:t>
      </w:r>
      <w:r w:rsidRPr="00FE6394">
        <w:rPr>
          <w:sz w:val="24"/>
          <w:szCs w:val="24"/>
          <w:vertAlign w:val="superscript"/>
        </w:rPr>
        <w:t>nd</w:t>
      </w:r>
      <w:r w:rsidRPr="00FE6394">
        <w:rPr>
          <w:sz w:val="24"/>
          <w:szCs w:val="24"/>
        </w:rPr>
        <w:t xml:space="preserve"> Kings 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A46FA4" w:rsidRPr="00FE6394" w:rsidRDefault="00A46FA4" w:rsidP="00A46FA4">
      <w:pPr>
        <w:spacing w:before="240" w:line="240" w:lineRule="auto"/>
        <w:jc w:val="center"/>
        <w:rPr>
          <w:b/>
          <w:sz w:val="24"/>
          <w:szCs w:val="24"/>
        </w:rPr>
      </w:pPr>
      <w:r w:rsidRPr="00FE6394">
        <w:rPr>
          <w:b/>
          <w:sz w:val="24"/>
          <w:szCs w:val="24"/>
        </w:rPr>
        <w:t>THE RANK STRUCTURE OF THE 40 POSITIONS CONSISTING OF 12 EMPEROR’S &amp; 28 CHIEF’S OF POLICE [HIGH PRIEST’S] IN THE NT [NEW TESTAMENT], HT [HIGHER TESTAMENT] IN LUKE &amp; THE MHT [MOST HIGHEST TESTAMENT] IN ACTS</w:t>
      </w:r>
    </w:p>
    <w:p w:rsidR="00A46FA4" w:rsidRPr="00FE6394" w:rsidRDefault="00A46FA4" w:rsidP="00A46FA4">
      <w:pPr>
        <w:spacing w:before="240" w:line="240" w:lineRule="auto"/>
        <w:jc w:val="center"/>
        <w:rPr>
          <w:b/>
          <w:sz w:val="24"/>
          <w:szCs w:val="24"/>
        </w:rPr>
      </w:pPr>
      <w:r w:rsidRPr="00FE6394">
        <w:rPr>
          <w:b/>
          <w:sz w:val="24"/>
          <w:szCs w:val="24"/>
        </w:rPr>
        <w:t xml:space="preserve">THE 12 EMPEROR’S AUTHORITY VERSES THE LORD STEPHEN’S AUTHORITY IN THE MHT [MOST HIGHEST TESTAMENT] IN ACTS </w:t>
      </w:r>
    </w:p>
    <w:p w:rsidR="00A46FA4" w:rsidRPr="00FE6394" w:rsidRDefault="00A46FA4" w:rsidP="00A46FA4">
      <w:pPr>
        <w:spacing w:before="240" w:line="240" w:lineRule="auto"/>
        <w:jc w:val="center"/>
        <w:rPr>
          <w:b/>
          <w:sz w:val="24"/>
          <w:szCs w:val="24"/>
        </w:rPr>
      </w:pPr>
      <w:r w:rsidRPr="00FE6394">
        <w:rPr>
          <w:b/>
          <w:sz w:val="24"/>
          <w:szCs w:val="24"/>
        </w:rPr>
        <w:t>The Denial of the Father Stephen our Lord</w:t>
      </w:r>
    </w:p>
    <w:p w:rsidR="00A46FA4" w:rsidRPr="00FE6394" w:rsidRDefault="00A46FA4" w:rsidP="00A46FA4">
      <w:pPr>
        <w:spacing w:before="240" w:line="480" w:lineRule="auto"/>
        <w:jc w:val="both"/>
        <w:rPr>
          <w:sz w:val="24"/>
          <w:szCs w:val="24"/>
        </w:rPr>
      </w:pPr>
      <w:r w:rsidRPr="00FE63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xml:space="preserve">, 68AD for 13 years &amp; 8 months (54AD-68AD) but the Lord James dies at 63 AD </w:t>
      </w:r>
      <w:r w:rsidRPr="00FE639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41AD for 3 years &amp; 10 months. 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w:t>
      </w:r>
      <w:r w:rsidRPr="00FE6394">
        <w:rPr>
          <w:sz w:val="24"/>
          <w:szCs w:val="24"/>
        </w:rPr>
        <w:lastRenderedPageBreak/>
        <w:t>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96AD for about 28 years were during the writing of the Gospel Book of Matthew (maybe), Gospel Book of Mark (maybe),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A46FA4" w:rsidRPr="00FE6394" w:rsidRDefault="00A46FA4" w:rsidP="00A46FA4">
      <w:pPr>
        <w:spacing w:before="240" w:line="480" w:lineRule="auto"/>
        <w:jc w:val="both"/>
        <w:rPr>
          <w:sz w:val="24"/>
          <w:szCs w:val="24"/>
        </w:rPr>
      </w:pPr>
      <w:r w:rsidRPr="00FE6394">
        <w:rPr>
          <w:sz w:val="24"/>
          <w:szCs w:val="24"/>
        </w:rPr>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46FA4" w:rsidRPr="00FE6394" w:rsidRDefault="00A46FA4" w:rsidP="00A46FA4">
      <w:pPr>
        <w:spacing w:before="240" w:line="480" w:lineRule="auto"/>
        <w:jc w:val="both"/>
        <w:rPr>
          <w:sz w:val="24"/>
          <w:szCs w:val="24"/>
        </w:rPr>
      </w:pPr>
      <w:r w:rsidRPr="00FE6394">
        <w:rPr>
          <w:sz w:val="24"/>
          <w:szCs w:val="24"/>
        </w:rPr>
        <w:t xml:space="preserve">Julius Caesar: Julius had Imperial Authorities but never held the title of Emperor. Rome has been an Aristocracy and a kind of Republic for almost 500 years [7 generations]. Rome’s </w:t>
      </w:r>
      <w:r w:rsidRPr="00FE639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War that followed, Caesar’s Nephew Octavian emerged as Victor and in 31BC became the first Roman Emperor.            </w:t>
      </w:r>
    </w:p>
    <w:p w:rsidR="00A46FA4" w:rsidRPr="00FE6394" w:rsidRDefault="00A46FA4" w:rsidP="00A46FA4">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FE639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FE639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46FA4" w:rsidRPr="00FE6394" w:rsidRDefault="00A46FA4" w:rsidP="00A46FA4">
      <w:pPr>
        <w:spacing w:before="240" w:line="480" w:lineRule="auto"/>
        <w:jc w:val="both"/>
        <w:rPr>
          <w:sz w:val="24"/>
          <w:szCs w:val="24"/>
        </w:rPr>
      </w:pPr>
      <w:r w:rsidRPr="00FE63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FE639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FE6394">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46FA4" w:rsidRPr="00FE6394" w:rsidRDefault="00A46FA4" w:rsidP="00A46FA4">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FE639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A46FA4" w:rsidRPr="00FE6394" w:rsidRDefault="00A46FA4" w:rsidP="00A46FA4">
      <w:pPr>
        <w:spacing w:before="240" w:line="480" w:lineRule="auto"/>
        <w:jc w:val="both"/>
        <w:rPr>
          <w:sz w:val="24"/>
          <w:szCs w:val="24"/>
        </w:rPr>
      </w:pPr>
      <w:r w:rsidRPr="00FE63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FE639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46FA4" w:rsidRPr="00FE6394" w:rsidRDefault="00A46FA4" w:rsidP="00A46FA4">
      <w:pPr>
        <w:spacing w:before="240" w:line="480" w:lineRule="auto"/>
        <w:jc w:val="both"/>
        <w:rPr>
          <w:sz w:val="24"/>
          <w:szCs w:val="24"/>
        </w:rPr>
      </w:pPr>
      <w:r w:rsidRPr="00FE63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FE639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46FA4" w:rsidRPr="00FE6394" w:rsidRDefault="00A46FA4" w:rsidP="00A46FA4">
      <w:pPr>
        <w:spacing w:before="240" w:line="480" w:lineRule="auto"/>
        <w:jc w:val="both"/>
        <w:rPr>
          <w:sz w:val="24"/>
          <w:szCs w:val="24"/>
        </w:rPr>
      </w:pPr>
      <w:r w:rsidRPr="00FE639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46FA4" w:rsidRPr="00FE6394" w:rsidRDefault="00A46FA4" w:rsidP="00A46FA4">
      <w:pPr>
        <w:spacing w:before="240" w:line="480" w:lineRule="auto"/>
        <w:jc w:val="both"/>
        <w:rPr>
          <w:sz w:val="24"/>
          <w:szCs w:val="24"/>
        </w:rPr>
      </w:pPr>
      <w:r w:rsidRPr="00FE6394">
        <w:rPr>
          <w:sz w:val="24"/>
          <w:szCs w:val="24"/>
        </w:rPr>
        <w:t xml:space="preserve">Otho: Otho’s Life is from AD 32 to AD 69. He ruled for 95 days before committing suicide when Vitellius’ Army defeated Him in Battle. </w:t>
      </w:r>
    </w:p>
    <w:p w:rsidR="00A46FA4" w:rsidRPr="00FE6394" w:rsidRDefault="00A46FA4" w:rsidP="00A46FA4">
      <w:pPr>
        <w:spacing w:before="240" w:line="480" w:lineRule="auto"/>
        <w:jc w:val="both"/>
        <w:rPr>
          <w:sz w:val="24"/>
          <w:szCs w:val="24"/>
        </w:rPr>
      </w:pPr>
      <w:r w:rsidRPr="00FE63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46FA4" w:rsidRPr="00FE6394" w:rsidRDefault="00A46FA4" w:rsidP="00A46FA4">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FE639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46FA4" w:rsidRPr="00FE6394" w:rsidRDefault="00A46FA4" w:rsidP="00A46FA4">
      <w:pPr>
        <w:spacing w:before="240" w:line="480" w:lineRule="auto"/>
        <w:jc w:val="both"/>
        <w:rPr>
          <w:sz w:val="24"/>
          <w:szCs w:val="24"/>
        </w:rPr>
      </w:pPr>
      <w:r w:rsidRPr="00FE63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46FA4" w:rsidRPr="00FE6394" w:rsidRDefault="00A46FA4" w:rsidP="00A46FA4">
      <w:pPr>
        <w:spacing w:before="240" w:line="480" w:lineRule="auto"/>
        <w:jc w:val="both"/>
        <w:rPr>
          <w:sz w:val="24"/>
          <w:szCs w:val="24"/>
        </w:rPr>
      </w:pPr>
      <w:r w:rsidRPr="00FE639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46FA4" w:rsidRPr="00FE6394" w:rsidRDefault="00A46FA4" w:rsidP="00A46FA4">
      <w:pPr>
        <w:spacing w:before="240" w:line="480" w:lineRule="auto"/>
        <w:jc w:val="center"/>
        <w:rPr>
          <w:b/>
          <w:sz w:val="24"/>
          <w:szCs w:val="24"/>
        </w:rPr>
      </w:pPr>
      <w:r w:rsidRPr="00FE6394">
        <w:rPr>
          <w:b/>
          <w:sz w:val="24"/>
          <w:szCs w:val="24"/>
        </w:rPr>
        <w:t>The Eternal Charge of Blasphemy against the Father Stephen our Lord</w:t>
      </w:r>
    </w:p>
    <w:p w:rsidR="00A46FA4" w:rsidRPr="00FE6394" w:rsidRDefault="00A46FA4" w:rsidP="00A46FA4">
      <w:pPr>
        <w:spacing w:before="240" w:line="480" w:lineRule="auto"/>
        <w:jc w:val="both"/>
        <w:rPr>
          <w:sz w:val="24"/>
          <w:szCs w:val="24"/>
        </w:rPr>
      </w:pPr>
      <w:r w:rsidRPr="00FE639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FE639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E6394">
        <w:rPr>
          <w:sz w:val="24"/>
          <w:szCs w:val="24"/>
          <w:vertAlign w:val="superscript"/>
        </w:rPr>
        <w:t>nd</w:t>
      </w:r>
      <w:r w:rsidRPr="00FE63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46FA4" w:rsidRPr="00FE6394" w:rsidRDefault="00A46FA4" w:rsidP="00A46FA4">
      <w:pPr>
        <w:spacing w:before="240" w:line="480" w:lineRule="auto"/>
        <w:jc w:val="center"/>
        <w:rPr>
          <w:b/>
          <w:sz w:val="24"/>
          <w:szCs w:val="24"/>
        </w:rPr>
      </w:pPr>
      <w:r w:rsidRPr="00FE6394">
        <w:rPr>
          <w:b/>
          <w:sz w:val="24"/>
          <w:szCs w:val="24"/>
        </w:rPr>
        <w:t>THE 28 CHIEF’S OF POLICE AUTHORITY VERSES THE LORD STEPHEN’S AUTHORITY IN THE HT</w:t>
      </w:r>
    </w:p>
    <w:p w:rsidR="00A46FA4" w:rsidRPr="00FE6394" w:rsidRDefault="00A46FA4" w:rsidP="00A46FA4">
      <w:pPr>
        <w:spacing w:before="240" w:line="480" w:lineRule="auto"/>
        <w:jc w:val="both"/>
        <w:rPr>
          <w:sz w:val="24"/>
          <w:szCs w:val="24"/>
        </w:rPr>
      </w:pPr>
      <w:r w:rsidRPr="00FE63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FE639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46FA4" w:rsidRPr="00FE6394" w:rsidRDefault="00A46FA4" w:rsidP="00A46FA4">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E639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46FA4" w:rsidRPr="00FE6394" w:rsidRDefault="00A46FA4" w:rsidP="00A46FA4">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46FA4" w:rsidRPr="00FE6394" w:rsidRDefault="00A46FA4" w:rsidP="00A46FA4">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46FA4" w:rsidRPr="00FE6394" w:rsidRDefault="00A46FA4" w:rsidP="00A46FA4">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A46FA4" w:rsidRPr="00FE6394" w:rsidRDefault="00A46FA4" w:rsidP="00A46FA4">
      <w:pPr>
        <w:spacing w:line="480" w:lineRule="auto"/>
        <w:jc w:val="both"/>
        <w:rPr>
          <w:sz w:val="24"/>
          <w:szCs w:val="24"/>
        </w:rPr>
      </w:pPr>
      <w:r w:rsidRPr="00FE639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46FA4" w:rsidRPr="00FE6394" w:rsidRDefault="00A46FA4" w:rsidP="00A46FA4">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A46FA4" w:rsidRPr="00FE6394" w:rsidRDefault="00A46FA4" w:rsidP="00A46FA4">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E639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46FA4" w:rsidRPr="00FE6394" w:rsidRDefault="00A46FA4" w:rsidP="00A46FA4">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E6394">
        <w:rPr>
          <w:sz w:val="24"/>
          <w:szCs w:val="24"/>
        </w:rPr>
        <w:lastRenderedPageBreak/>
        <w:t>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46FA4" w:rsidRPr="00FE6394" w:rsidRDefault="00A46FA4" w:rsidP="00A46FA4">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A46FA4" w:rsidRPr="00FE6394" w:rsidRDefault="00A46FA4" w:rsidP="00A46FA4">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FE639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A46FA4" w:rsidRPr="00FE6394" w:rsidRDefault="00A46FA4" w:rsidP="00A46FA4">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done by a Man and a </w:t>
      </w:r>
      <w:r w:rsidRPr="00FE6394">
        <w:rPr>
          <w:sz w:val="24"/>
          <w:szCs w:val="24"/>
        </w:rPr>
        <w:lastRenderedPageBreak/>
        <w:t>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FE6394">
        <w:rPr>
          <w:sz w:val="24"/>
          <w:szCs w:val="24"/>
        </w:rPr>
        <w:lastRenderedPageBreak/>
        <w:t>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A46FA4" w:rsidRPr="00FE6394" w:rsidRDefault="00A46FA4" w:rsidP="00A46FA4">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A46FA4" w:rsidRPr="00FE6394" w:rsidRDefault="00A46FA4" w:rsidP="00A46FA4">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w:t>
      </w:r>
      <w:r w:rsidRPr="00FE6394">
        <w:rPr>
          <w:sz w:val="24"/>
          <w:szCs w:val="24"/>
        </w:rPr>
        <w:lastRenderedPageBreak/>
        <w:t>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A46FA4" w:rsidRPr="00FE6394" w:rsidRDefault="00A46FA4" w:rsidP="00A46FA4">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w:t>
      </w:r>
      <w:r w:rsidRPr="00FE6394">
        <w:rPr>
          <w:sz w:val="24"/>
          <w:szCs w:val="24"/>
        </w:rPr>
        <w:lastRenderedPageBreak/>
        <w:t>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A46FA4" w:rsidRPr="00FE6394" w:rsidRDefault="00A46FA4" w:rsidP="00A46FA4">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FE6394">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A46FA4" w:rsidRPr="00FE6394" w:rsidRDefault="00A46FA4" w:rsidP="00A46FA4">
      <w:pPr>
        <w:spacing w:line="480" w:lineRule="auto"/>
        <w:jc w:val="center"/>
        <w:rPr>
          <w:b/>
          <w:sz w:val="24"/>
          <w:szCs w:val="24"/>
        </w:rPr>
      </w:pPr>
      <w:r w:rsidRPr="00FE6394">
        <w:rPr>
          <w:b/>
          <w:sz w:val="24"/>
          <w:szCs w:val="24"/>
        </w:rPr>
        <w:t>The Father Stephen’s Zion [Sion] Tabernacle</w:t>
      </w:r>
    </w:p>
    <w:p w:rsidR="00A46FA4" w:rsidRPr="00FE6394" w:rsidRDefault="00A46FA4" w:rsidP="00A46FA4">
      <w:pPr>
        <w:spacing w:line="480" w:lineRule="auto"/>
        <w:jc w:val="both"/>
        <w:rPr>
          <w:sz w:val="24"/>
          <w:szCs w:val="24"/>
        </w:rPr>
      </w:pPr>
      <w:r w:rsidRPr="00FE63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A46FA4" w:rsidRPr="00FE6394" w:rsidRDefault="00A46FA4" w:rsidP="00A46FA4">
      <w:pPr>
        <w:spacing w:line="480" w:lineRule="auto"/>
        <w:jc w:val="both"/>
        <w:rPr>
          <w:sz w:val="24"/>
          <w:szCs w:val="24"/>
        </w:rPr>
      </w:pPr>
      <w:r w:rsidRPr="00FE639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46FA4" w:rsidRPr="00FE6394" w:rsidRDefault="00A46FA4" w:rsidP="00A46FA4">
      <w:pPr>
        <w:jc w:val="center"/>
        <w:rPr>
          <w:b/>
          <w:sz w:val="24"/>
          <w:szCs w:val="24"/>
        </w:rPr>
      </w:pPr>
      <w:r w:rsidRPr="00FE6394">
        <w:rPr>
          <w:b/>
          <w:sz w:val="24"/>
          <w:szCs w:val="24"/>
        </w:rPr>
        <w:t xml:space="preserve">The Father Stephen’s Zion [Sion] Temple </w:t>
      </w:r>
    </w:p>
    <w:p w:rsidR="00A46FA4" w:rsidRPr="00FE6394" w:rsidRDefault="00A46FA4" w:rsidP="00A46FA4">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w:t>
      </w:r>
      <w:r w:rsidRPr="00FE6394">
        <w:rPr>
          <w:sz w:val="24"/>
          <w:szCs w:val="24"/>
        </w:rPr>
        <w:lastRenderedPageBreak/>
        <w:t>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E639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46FA4" w:rsidRPr="00FE6394" w:rsidRDefault="00A46FA4" w:rsidP="00A46FA4">
      <w:pPr>
        <w:spacing w:line="480" w:lineRule="auto"/>
        <w:jc w:val="both"/>
        <w:rPr>
          <w:sz w:val="24"/>
          <w:szCs w:val="24"/>
        </w:rPr>
      </w:pPr>
      <w:r w:rsidRPr="00FE639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FE6394">
        <w:rPr>
          <w:sz w:val="24"/>
          <w:szCs w:val="24"/>
        </w:rPr>
        <w:lastRenderedPageBreak/>
        <w:t>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2025AD concerning the 10 years in strength of each which is 20 years &amp; Globally together, all sexuality from ADAM will be locked up in June 21</w:t>
      </w:r>
      <w:r w:rsidRPr="00FE6394">
        <w:rPr>
          <w:sz w:val="24"/>
          <w:szCs w:val="24"/>
          <w:vertAlign w:val="superscript"/>
        </w:rPr>
        <w:t>st</w:t>
      </w:r>
      <w:r w:rsidRPr="00FE6394">
        <w:rPr>
          <w:sz w:val="24"/>
          <w:szCs w:val="24"/>
        </w:rPr>
        <w:t>, 2035AD at the end of the 2,000 year reign concerning the 20 years from June 21</w:t>
      </w:r>
      <w:r w:rsidRPr="00FE6394">
        <w:rPr>
          <w:sz w:val="24"/>
          <w:szCs w:val="24"/>
          <w:vertAlign w:val="superscript"/>
        </w:rPr>
        <w:t>st</w:t>
      </w:r>
      <w:r w:rsidRPr="00FE6394">
        <w:rPr>
          <w:sz w:val="24"/>
          <w:szCs w:val="24"/>
        </w:rPr>
        <w:t>, 2015AD to June 21</w:t>
      </w:r>
      <w:r w:rsidRPr="00FE6394">
        <w:rPr>
          <w:sz w:val="24"/>
          <w:szCs w:val="24"/>
          <w:vertAlign w:val="superscript"/>
        </w:rPr>
        <w:t>st</w:t>
      </w:r>
      <w:r w:rsidRPr="00FE6394">
        <w:rPr>
          <w:sz w:val="24"/>
          <w:szCs w:val="24"/>
        </w:rPr>
        <w:t>, 2035AD.  This Ultimately means all ignorance from JOB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2045AD concerning the 10 years in strength of each which is 20 years &amp; Globally together, all ignorance from JOB will be locked up in June 21</w:t>
      </w:r>
      <w:r w:rsidRPr="00FE6394">
        <w:rPr>
          <w:sz w:val="24"/>
          <w:szCs w:val="24"/>
          <w:vertAlign w:val="superscript"/>
        </w:rPr>
        <w:t>st</w:t>
      </w:r>
      <w:r w:rsidRPr="00FE6394">
        <w:rPr>
          <w:sz w:val="24"/>
          <w:szCs w:val="24"/>
        </w:rPr>
        <w:t>, 2055AD at the end of the 2,000 year reign concerning the 20 years from June 21</w:t>
      </w:r>
      <w:r w:rsidRPr="00FE6394">
        <w:rPr>
          <w:sz w:val="24"/>
          <w:szCs w:val="24"/>
          <w:vertAlign w:val="superscript"/>
        </w:rPr>
        <w:t>st</w:t>
      </w:r>
      <w:r w:rsidRPr="00FE6394">
        <w:rPr>
          <w:sz w:val="24"/>
          <w:szCs w:val="24"/>
        </w:rPr>
        <w:t>, 2035AD to June 21</w:t>
      </w:r>
      <w:r w:rsidRPr="00FE6394">
        <w:rPr>
          <w:sz w:val="24"/>
          <w:szCs w:val="24"/>
          <w:vertAlign w:val="superscript"/>
        </w:rPr>
        <w:t>st</w:t>
      </w:r>
      <w:r w:rsidRPr="00FE6394">
        <w:rPr>
          <w:sz w:val="24"/>
          <w:szCs w:val="24"/>
        </w:rPr>
        <w:t xml:space="preserve">, 2055AD.  </w:t>
      </w:r>
    </w:p>
    <w:p w:rsidR="00A46FA4" w:rsidRPr="00FE6394" w:rsidRDefault="00A46FA4" w:rsidP="00A46FA4">
      <w:pPr>
        <w:spacing w:line="480" w:lineRule="auto"/>
        <w:jc w:val="both"/>
        <w:rPr>
          <w:sz w:val="24"/>
          <w:szCs w:val="24"/>
        </w:rPr>
      </w:pPr>
      <w:r w:rsidRPr="00FE639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t>
      </w:r>
      <w:r w:rsidRPr="00FE639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A46FA4" w:rsidRPr="00FE6394" w:rsidRDefault="00A46FA4" w:rsidP="00A46FA4">
      <w:pPr>
        <w:spacing w:line="480" w:lineRule="auto"/>
        <w:jc w:val="both"/>
        <w:rPr>
          <w:sz w:val="24"/>
          <w:szCs w:val="24"/>
        </w:rPr>
      </w:pPr>
      <w:r w:rsidRPr="00FE6394">
        <w:rPr>
          <w:sz w:val="24"/>
          <w:szCs w:val="24"/>
        </w:rPr>
        <w:lastRenderedPageBreak/>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46FA4" w:rsidRPr="00FE6394" w:rsidRDefault="00A46FA4" w:rsidP="00A46FA4">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E639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46FA4" w:rsidRPr="00FE6394" w:rsidRDefault="00A46FA4" w:rsidP="00A46FA4">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A46FA4" w:rsidRPr="00FE6394" w:rsidRDefault="00A46FA4" w:rsidP="00A46FA4">
      <w:pPr>
        <w:spacing w:line="480" w:lineRule="auto"/>
        <w:jc w:val="both"/>
        <w:rPr>
          <w:sz w:val="24"/>
          <w:szCs w:val="24"/>
        </w:rPr>
      </w:pPr>
      <w:r w:rsidRPr="00FE6394">
        <w:rPr>
          <w:sz w:val="24"/>
          <w:szCs w:val="24"/>
        </w:rPr>
        <w:lastRenderedPageBreak/>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A46FA4" w:rsidRPr="00FE6394" w:rsidRDefault="00A46FA4" w:rsidP="00A46FA4">
      <w:pPr>
        <w:spacing w:line="480" w:lineRule="auto"/>
        <w:jc w:val="center"/>
        <w:rPr>
          <w:b/>
          <w:sz w:val="24"/>
          <w:szCs w:val="24"/>
        </w:rPr>
      </w:pPr>
      <w:r w:rsidRPr="00FE6394">
        <w:rPr>
          <w:b/>
          <w:sz w:val="24"/>
          <w:szCs w:val="24"/>
        </w:rPr>
        <w:t>The Father Stephen’s Zion [Sion] Tent of Meeting</w:t>
      </w:r>
    </w:p>
    <w:p w:rsidR="00A46FA4" w:rsidRPr="00FE6394" w:rsidRDefault="00A46FA4" w:rsidP="00A46FA4">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Solemn Oaths of Permissible Magical Arts</w:t>
      </w:r>
    </w:p>
    <w:p w:rsidR="00A46FA4" w:rsidRPr="00FE6394" w:rsidRDefault="00A46FA4" w:rsidP="00A46FA4">
      <w:pPr>
        <w:spacing w:line="480" w:lineRule="auto"/>
        <w:jc w:val="both"/>
        <w:rPr>
          <w:sz w:val="24"/>
          <w:szCs w:val="24"/>
        </w:rPr>
      </w:pPr>
      <w:r w:rsidRPr="00FE6394">
        <w:rPr>
          <w:sz w:val="24"/>
          <w:szCs w:val="24"/>
        </w:rPr>
        <w:lastRenderedPageBreak/>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E6394">
        <w:rPr>
          <w:b/>
          <w:sz w:val="24"/>
          <w:szCs w:val="24"/>
        </w:rPr>
        <w:t>Permissible Magical Arts</w:t>
      </w:r>
      <w:r w:rsidRPr="00FE6394">
        <w:rPr>
          <w:sz w:val="24"/>
          <w:szCs w:val="24"/>
        </w:rPr>
        <w:t xml:space="preserve"> in the Old Testament is done by the Father Stephen Our Lord concerned Moses and the Rod of God. The Rod of Moses given by the Father Stephen was called “</w:t>
      </w:r>
      <w:r w:rsidRPr="00FE6394">
        <w:rPr>
          <w:b/>
          <w:sz w:val="24"/>
          <w:szCs w:val="24"/>
        </w:rPr>
        <w:t>fire with fire</w:t>
      </w:r>
      <w:r w:rsidRPr="00FE6394">
        <w:rPr>
          <w:sz w:val="24"/>
          <w:szCs w:val="24"/>
        </w:rPr>
        <w:t>.” Israel was protected which is a form of “</w:t>
      </w:r>
      <w:r w:rsidRPr="00FE6394">
        <w:rPr>
          <w:b/>
          <w:sz w:val="24"/>
          <w:szCs w:val="24"/>
        </w:rPr>
        <w:t>Divine White Magic</w:t>
      </w:r>
      <w:r w:rsidRPr="00FE6394">
        <w:rPr>
          <w:sz w:val="24"/>
          <w:szCs w:val="24"/>
        </w:rPr>
        <w:t>” that the Father Stephen used and Egypt was harmed or destroyed which is a form of “</w:t>
      </w:r>
      <w:r w:rsidRPr="00FE6394">
        <w:rPr>
          <w:b/>
          <w:sz w:val="24"/>
          <w:szCs w:val="24"/>
        </w:rPr>
        <w:t>Divine Black magic</w:t>
      </w:r>
      <w:r w:rsidRPr="00FE6394">
        <w:rPr>
          <w:sz w:val="24"/>
          <w:szCs w:val="24"/>
        </w:rPr>
        <w:t xml:space="preserve">” that the Father Stephen used. First, are the 10 miracles with the Red Sea Crossing declared in Exodus 3:1-14:31. Some scholars prove that the Rod of Moses was made out of </w:t>
      </w:r>
      <w:r w:rsidRPr="00FE6394">
        <w:rPr>
          <w:b/>
          <w:sz w:val="24"/>
          <w:szCs w:val="24"/>
        </w:rPr>
        <w:t>Sapphire</w:t>
      </w:r>
      <w:r w:rsidRPr="00FE6394">
        <w:rPr>
          <w:sz w:val="24"/>
          <w:szCs w:val="24"/>
        </w:rPr>
        <w:t xml:space="preserve"> (a clear crystal to radiate the powers). It would be very heavy to Moses, unless Moses was empowered also to carry it. Other scholars say the Rod came from the </w:t>
      </w:r>
      <w:r w:rsidRPr="00FE6394">
        <w:rPr>
          <w:b/>
          <w:sz w:val="24"/>
          <w:szCs w:val="24"/>
        </w:rPr>
        <w:t>Mullein (Ash) Tree</w:t>
      </w:r>
      <w:r w:rsidRPr="00FE639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E6394">
        <w:rPr>
          <w:b/>
          <w:sz w:val="24"/>
          <w:szCs w:val="24"/>
        </w:rPr>
        <w:t>The Lord Yahweh’s Healing and the Herbal Medical Antidotes of the Holy Bible</w:t>
      </w:r>
      <w:r w:rsidRPr="00FE6394">
        <w:rPr>
          <w:sz w:val="24"/>
          <w:szCs w:val="24"/>
        </w:rPr>
        <w:t>” and “</w:t>
      </w:r>
      <w:r w:rsidRPr="00FE6394">
        <w:rPr>
          <w:b/>
          <w:sz w:val="24"/>
          <w:szCs w:val="24"/>
        </w:rPr>
        <w:t xml:space="preserve">The Lord Yahweh’s Healing </w:t>
      </w:r>
      <w:r w:rsidRPr="00FE6394">
        <w:rPr>
          <w:b/>
          <w:sz w:val="24"/>
          <w:szCs w:val="24"/>
        </w:rPr>
        <w:lastRenderedPageBreak/>
        <w:t>and the Medical Antidotes from Animals in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It is active in many smoking blends. The Father Stephen empowered the Rod by extraordinary supreme authorities. The 1</w:t>
      </w:r>
      <w:r w:rsidRPr="00FE6394">
        <w:rPr>
          <w:sz w:val="24"/>
          <w:szCs w:val="24"/>
          <w:vertAlign w:val="superscript"/>
        </w:rPr>
        <w:t>st</w:t>
      </w:r>
      <w:r w:rsidRPr="00FE6394">
        <w:rPr>
          <w:sz w:val="24"/>
          <w:szCs w:val="24"/>
        </w:rPr>
        <w:t xml:space="preserve"> plague concerned the waters being turned to blood on </w:t>
      </w:r>
      <w:r w:rsidRPr="00FE6394">
        <w:rPr>
          <w:b/>
          <w:sz w:val="24"/>
          <w:szCs w:val="24"/>
        </w:rPr>
        <w:t>Nisan</w:t>
      </w:r>
      <w:r w:rsidRPr="00FE6394">
        <w:rPr>
          <w:sz w:val="24"/>
          <w:szCs w:val="24"/>
        </w:rPr>
        <w:t>, which is the month of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 xml:space="preserve">st </w:t>
      </w:r>
      <w:r w:rsidRPr="00FE6394">
        <w:rPr>
          <w:sz w:val="24"/>
          <w:szCs w:val="24"/>
        </w:rPr>
        <w:t>in Exodus 7:19. In this plague, the Magicians also used their enchantments &amp; turned the water into blood which is the approach to the Kingdom of God. The 2</w:t>
      </w:r>
      <w:r w:rsidRPr="00FE6394">
        <w:rPr>
          <w:sz w:val="24"/>
          <w:szCs w:val="24"/>
          <w:vertAlign w:val="superscript"/>
        </w:rPr>
        <w:t>nd</w:t>
      </w:r>
      <w:r w:rsidRPr="00FE6394">
        <w:rPr>
          <w:sz w:val="24"/>
          <w:szCs w:val="24"/>
        </w:rPr>
        <w:t xml:space="preserve"> plague concerned frogs on </w:t>
      </w:r>
      <w:r w:rsidRPr="00FE6394">
        <w:rPr>
          <w:b/>
          <w:sz w:val="24"/>
          <w:szCs w:val="24"/>
        </w:rPr>
        <w:t>Ab</w:t>
      </w:r>
      <w:r w:rsidRPr="00FE6394">
        <w:rPr>
          <w:sz w:val="24"/>
          <w:szCs w:val="24"/>
        </w:rPr>
        <w:t>, which is the month of July 21</w:t>
      </w:r>
      <w:r w:rsidRPr="00FE6394">
        <w:rPr>
          <w:sz w:val="24"/>
          <w:szCs w:val="24"/>
          <w:vertAlign w:val="superscript"/>
        </w:rPr>
        <w:t>st</w:t>
      </w:r>
      <w:r w:rsidRPr="00FE6394">
        <w:rPr>
          <w:sz w:val="24"/>
          <w:szCs w:val="24"/>
        </w:rPr>
        <w:t xml:space="preserve"> to August 21</w:t>
      </w:r>
      <w:r w:rsidRPr="00FE6394">
        <w:rPr>
          <w:sz w:val="24"/>
          <w:szCs w:val="24"/>
          <w:vertAlign w:val="superscript"/>
        </w:rPr>
        <w:t>st</w:t>
      </w:r>
      <w:r w:rsidRPr="00FE639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E6394">
        <w:rPr>
          <w:sz w:val="24"/>
          <w:szCs w:val="24"/>
          <w:vertAlign w:val="superscript"/>
        </w:rPr>
        <w:t>rd</w:t>
      </w:r>
      <w:r w:rsidRPr="00FE6394">
        <w:rPr>
          <w:sz w:val="24"/>
          <w:szCs w:val="24"/>
        </w:rPr>
        <w:t xml:space="preserve"> plague concerned lice on </w:t>
      </w:r>
      <w:r w:rsidRPr="00FE6394">
        <w:rPr>
          <w:b/>
          <w:sz w:val="24"/>
          <w:szCs w:val="24"/>
        </w:rPr>
        <w:t>Elul</w:t>
      </w:r>
      <w:r w:rsidRPr="00FE6394">
        <w:rPr>
          <w:sz w:val="24"/>
          <w:szCs w:val="24"/>
        </w:rPr>
        <w:t>, which is the month of August 21</w:t>
      </w:r>
      <w:r w:rsidRPr="00FE6394">
        <w:rPr>
          <w:sz w:val="24"/>
          <w:szCs w:val="24"/>
          <w:vertAlign w:val="superscript"/>
        </w:rPr>
        <w:t>st</w:t>
      </w:r>
      <w:r w:rsidRPr="00FE6394">
        <w:rPr>
          <w:sz w:val="24"/>
          <w:szCs w:val="24"/>
        </w:rPr>
        <w:t xml:space="preserve"> to September 21</w:t>
      </w:r>
      <w:r w:rsidRPr="00FE6394">
        <w:rPr>
          <w:sz w:val="24"/>
          <w:szCs w:val="24"/>
          <w:vertAlign w:val="superscript"/>
        </w:rPr>
        <w:t>st</w:t>
      </w:r>
      <w:r w:rsidRPr="00FE6394">
        <w:rPr>
          <w:sz w:val="24"/>
          <w:szCs w:val="24"/>
        </w:rPr>
        <w:t xml:space="preserve"> in Exodus 8:16. In this plague, the Magicians tried to use their enchantments to bring forth lice but could not because this was the “</w:t>
      </w:r>
      <w:r w:rsidRPr="00FE6394">
        <w:rPr>
          <w:b/>
          <w:sz w:val="24"/>
          <w:szCs w:val="24"/>
        </w:rPr>
        <w:t>Finger</w:t>
      </w:r>
      <w:r w:rsidRPr="00FE6394">
        <w:rPr>
          <w:sz w:val="24"/>
          <w:szCs w:val="24"/>
        </w:rPr>
        <w:t xml:space="preserve"> </w:t>
      </w:r>
      <w:r w:rsidRPr="00FE6394">
        <w:rPr>
          <w:b/>
          <w:sz w:val="24"/>
          <w:szCs w:val="24"/>
        </w:rPr>
        <w:t>of God</w:t>
      </w:r>
      <w:r w:rsidRPr="00FE6394">
        <w:rPr>
          <w:sz w:val="24"/>
          <w:szCs w:val="24"/>
        </w:rPr>
        <w:t>” and the Beginning to the Kingdom of God in Luke 11:20. The 4</w:t>
      </w:r>
      <w:r w:rsidRPr="00FE6394">
        <w:rPr>
          <w:sz w:val="24"/>
          <w:szCs w:val="24"/>
          <w:vertAlign w:val="superscript"/>
        </w:rPr>
        <w:t>th</w:t>
      </w:r>
      <w:r w:rsidRPr="00FE6394">
        <w:rPr>
          <w:sz w:val="24"/>
          <w:szCs w:val="24"/>
        </w:rPr>
        <w:t xml:space="preserve"> plague concerned the flies on </w:t>
      </w:r>
      <w:r w:rsidRPr="00FE6394">
        <w:rPr>
          <w:b/>
          <w:sz w:val="24"/>
          <w:szCs w:val="24"/>
        </w:rPr>
        <w:t>Tishri</w:t>
      </w:r>
      <w:r w:rsidRPr="00FE6394">
        <w:rPr>
          <w:sz w:val="24"/>
          <w:szCs w:val="24"/>
        </w:rPr>
        <w:t>, which is the month of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st</w:t>
      </w:r>
      <w:r w:rsidRPr="00FE6394">
        <w:rPr>
          <w:sz w:val="24"/>
          <w:szCs w:val="24"/>
        </w:rPr>
        <w:t xml:space="preserve"> in Exodus 8:24. In this plague, the Magicians had no power because it is the “</w:t>
      </w:r>
      <w:r w:rsidRPr="00FE6394">
        <w:rPr>
          <w:b/>
          <w:sz w:val="24"/>
          <w:szCs w:val="24"/>
        </w:rPr>
        <w:t>Hand of God</w:t>
      </w:r>
      <w:r w:rsidRPr="00FE6394">
        <w:rPr>
          <w:sz w:val="24"/>
          <w:szCs w:val="24"/>
        </w:rPr>
        <w:t>.” The 5</w:t>
      </w:r>
      <w:r w:rsidRPr="00FE6394">
        <w:rPr>
          <w:sz w:val="24"/>
          <w:szCs w:val="24"/>
          <w:vertAlign w:val="superscript"/>
        </w:rPr>
        <w:t>th</w:t>
      </w:r>
      <w:r w:rsidRPr="00FE6394">
        <w:rPr>
          <w:sz w:val="24"/>
          <w:szCs w:val="24"/>
        </w:rPr>
        <w:t xml:space="preserve"> plague concerned cattle diseased on </w:t>
      </w:r>
      <w:r w:rsidRPr="00FE6394">
        <w:rPr>
          <w:b/>
          <w:sz w:val="24"/>
          <w:szCs w:val="24"/>
        </w:rPr>
        <w:t>Cheshvan (Heshvan)</w:t>
      </w:r>
      <w:r w:rsidRPr="00FE6394">
        <w:rPr>
          <w:sz w:val="24"/>
          <w:szCs w:val="24"/>
        </w:rPr>
        <w:t>, which is the month of October 21</w:t>
      </w:r>
      <w:r w:rsidRPr="00FE6394">
        <w:rPr>
          <w:sz w:val="24"/>
          <w:szCs w:val="24"/>
          <w:vertAlign w:val="superscript"/>
        </w:rPr>
        <w:t>st</w:t>
      </w:r>
      <w:r w:rsidRPr="00FE6394">
        <w:rPr>
          <w:sz w:val="24"/>
          <w:szCs w:val="24"/>
        </w:rPr>
        <w:t xml:space="preserve"> to November 21</w:t>
      </w:r>
      <w:r w:rsidRPr="00FE6394">
        <w:rPr>
          <w:sz w:val="24"/>
          <w:szCs w:val="24"/>
          <w:vertAlign w:val="superscript"/>
        </w:rPr>
        <w:t>st</w:t>
      </w:r>
      <w:r w:rsidRPr="00FE6394">
        <w:rPr>
          <w:sz w:val="24"/>
          <w:szCs w:val="24"/>
        </w:rPr>
        <w:t xml:space="preserve"> in Exodus 9:3. In this plague, the Magicians had no power because it is the “</w:t>
      </w:r>
      <w:r w:rsidRPr="00FE6394">
        <w:rPr>
          <w:b/>
          <w:sz w:val="24"/>
          <w:szCs w:val="24"/>
        </w:rPr>
        <w:t>Hand</w:t>
      </w:r>
      <w:r w:rsidRPr="00FE6394">
        <w:rPr>
          <w:sz w:val="24"/>
          <w:szCs w:val="24"/>
        </w:rPr>
        <w:t xml:space="preserve"> </w:t>
      </w:r>
      <w:r w:rsidRPr="00FE6394">
        <w:rPr>
          <w:b/>
          <w:sz w:val="24"/>
          <w:szCs w:val="24"/>
        </w:rPr>
        <w:t>of God</w:t>
      </w:r>
      <w:r w:rsidRPr="00FE6394">
        <w:rPr>
          <w:sz w:val="24"/>
          <w:szCs w:val="24"/>
        </w:rPr>
        <w:t>.” The 6</w:t>
      </w:r>
      <w:r w:rsidRPr="00FE6394">
        <w:rPr>
          <w:sz w:val="24"/>
          <w:szCs w:val="24"/>
          <w:vertAlign w:val="superscript"/>
        </w:rPr>
        <w:t>th</w:t>
      </w:r>
      <w:r w:rsidRPr="00FE6394">
        <w:rPr>
          <w:sz w:val="24"/>
          <w:szCs w:val="24"/>
        </w:rPr>
        <w:t xml:space="preserve"> plague concerned boils on </w:t>
      </w:r>
      <w:r w:rsidRPr="00FE6394">
        <w:rPr>
          <w:b/>
          <w:sz w:val="24"/>
          <w:szCs w:val="24"/>
        </w:rPr>
        <w:t>Kislev (Chislev)</w:t>
      </w:r>
      <w:r w:rsidRPr="00FE6394">
        <w:rPr>
          <w:sz w:val="24"/>
          <w:szCs w:val="24"/>
        </w:rPr>
        <w:t>, which is the month of November 21</w:t>
      </w:r>
      <w:r w:rsidRPr="00FE6394">
        <w:rPr>
          <w:sz w:val="24"/>
          <w:szCs w:val="24"/>
          <w:vertAlign w:val="superscript"/>
        </w:rPr>
        <w:t>st</w:t>
      </w:r>
      <w:r w:rsidRPr="00FE6394">
        <w:rPr>
          <w:sz w:val="24"/>
          <w:szCs w:val="24"/>
        </w:rPr>
        <w:t xml:space="preserve"> to December 21</w:t>
      </w:r>
      <w:r w:rsidRPr="00FE6394">
        <w:rPr>
          <w:sz w:val="24"/>
          <w:szCs w:val="24"/>
          <w:vertAlign w:val="superscript"/>
        </w:rPr>
        <w:t>st</w:t>
      </w:r>
      <w:r w:rsidRPr="00FE6394">
        <w:rPr>
          <w:sz w:val="24"/>
          <w:szCs w:val="24"/>
        </w:rPr>
        <w:t xml:space="preserve"> in Exodus 9:9.  In this plague, the Magicians had no power because it was the “</w:t>
      </w:r>
      <w:r w:rsidRPr="00FE6394">
        <w:rPr>
          <w:b/>
          <w:sz w:val="24"/>
          <w:szCs w:val="24"/>
        </w:rPr>
        <w:t>Hand</w:t>
      </w:r>
      <w:r w:rsidRPr="00FE6394">
        <w:rPr>
          <w:sz w:val="24"/>
          <w:szCs w:val="24"/>
        </w:rPr>
        <w:t xml:space="preserve"> </w:t>
      </w:r>
      <w:r w:rsidRPr="00FE6394">
        <w:rPr>
          <w:b/>
          <w:sz w:val="24"/>
          <w:szCs w:val="24"/>
        </w:rPr>
        <w:t>of God</w:t>
      </w:r>
      <w:r w:rsidRPr="00FE6394">
        <w:rPr>
          <w:sz w:val="24"/>
          <w:szCs w:val="24"/>
        </w:rPr>
        <w:t>.” The 7</w:t>
      </w:r>
      <w:r w:rsidRPr="00FE6394">
        <w:rPr>
          <w:sz w:val="24"/>
          <w:szCs w:val="24"/>
          <w:vertAlign w:val="superscript"/>
        </w:rPr>
        <w:t>th</w:t>
      </w:r>
      <w:r w:rsidRPr="00FE6394">
        <w:rPr>
          <w:sz w:val="24"/>
          <w:szCs w:val="24"/>
        </w:rPr>
        <w:t xml:space="preserve"> plague concerned hail and fire on </w:t>
      </w:r>
      <w:r w:rsidRPr="00FE6394">
        <w:rPr>
          <w:b/>
          <w:sz w:val="24"/>
          <w:szCs w:val="24"/>
        </w:rPr>
        <w:t>Tevet (Tebeth)</w:t>
      </w:r>
      <w:r w:rsidRPr="00FE6394">
        <w:rPr>
          <w:sz w:val="24"/>
          <w:szCs w:val="24"/>
        </w:rPr>
        <w:t>, which is the month of December 21</w:t>
      </w:r>
      <w:r w:rsidRPr="00FE6394">
        <w:rPr>
          <w:sz w:val="24"/>
          <w:szCs w:val="24"/>
          <w:vertAlign w:val="superscript"/>
        </w:rPr>
        <w:t>st</w:t>
      </w:r>
      <w:r w:rsidRPr="00FE6394">
        <w:rPr>
          <w:sz w:val="24"/>
          <w:szCs w:val="24"/>
        </w:rPr>
        <w:t xml:space="preserve"> to January 21</w:t>
      </w:r>
      <w:r w:rsidRPr="00FE6394">
        <w:rPr>
          <w:sz w:val="24"/>
          <w:szCs w:val="24"/>
          <w:vertAlign w:val="superscript"/>
        </w:rPr>
        <w:t>st</w:t>
      </w:r>
      <w:r w:rsidRPr="00FE6394">
        <w:rPr>
          <w:sz w:val="24"/>
          <w:szCs w:val="24"/>
        </w:rPr>
        <w:t xml:space="preserve"> in Exodus 9:24. In this plague, the Magicians had no power because it was the “</w:t>
      </w:r>
      <w:r w:rsidRPr="00FE6394">
        <w:rPr>
          <w:b/>
          <w:sz w:val="24"/>
          <w:szCs w:val="24"/>
        </w:rPr>
        <w:t>Hand of God</w:t>
      </w:r>
      <w:r w:rsidRPr="00FE6394">
        <w:rPr>
          <w:sz w:val="24"/>
          <w:szCs w:val="24"/>
        </w:rPr>
        <w:t xml:space="preserve">.” </w:t>
      </w:r>
      <w:r w:rsidRPr="00FE6394">
        <w:rPr>
          <w:sz w:val="24"/>
          <w:szCs w:val="24"/>
        </w:rPr>
        <w:lastRenderedPageBreak/>
        <w:t>The 8</w:t>
      </w:r>
      <w:r w:rsidRPr="00FE6394">
        <w:rPr>
          <w:sz w:val="24"/>
          <w:szCs w:val="24"/>
          <w:vertAlign w:val="superscript"/>
        </w:rPr>
        <w:t>th</w:t>
      </w:r>
      <w:r w:rsidRPr="00FE6394">
        <w:rPr>
          <w:sz w:val="24"/>
          <w:szCs w:val="24"/>
        </w:rPr>
        <w:t xml:space="preserve"> plague concerned locusts on </w:t>
      </w:r>
      <w:r w:rsidRPr="00FE6394">
        <w:rPr>
          <w:b/>
          <w:sz w:val="24"/>
          <w:szCs w:val="24"/>
        </w:rPr>
        <w:t>Shevat (Shebat)</w:t>
      </w:r>
      <w:r w:rsidRPr="00FE6394">
        <w:rPr>
          <w:sz w:val="24"/>
          <w:szCs w:val="24"/>
        </w:rPr>
        <w:t>, which is the month of January 21</w:t>
      </w:r>
      <w:r w:rsidRPr="00FE6394">
        <w:rPr>
          <w:sz w:val="24"/>
          <w:szCs w:val="24"/>
          <w:vertAlign w:val="superscript"/>
        </w:rPr>
        <w:t>st</w:t>
      </w:r>
      <w:r w:rsidRPr="00FE6394">
        <w:rPr>
          <w:sz w:val="24"/>
          <w:szCs w:val="24"/>
        </w:rPr>
        <w:t xml:space="preserve"> to February 21</w:t>
      </w:r>
      <w:r w:rsidRPr="00FE6394">
        <w:rPr>
          <w:sz w:val="24"/>
          <w:szCs w:val="24"/>
          <w:vertAlign w:val="superscript"/>
        </w:rPr>
        <w:t>st</w:t>
      </w:r>
      <w:r w:rsidRPr="00FE6394">
        <w:rPr>
          <w:sz w:val="24"/>
          <w:szCs w:val="24"/>
        </w:rPr>
        <w:t xml:space="preserve"> in Exodus 10:4. In this plague, the Magicians had no power because it was the “</w:t>
      </w:r>
      <w:r w:rsidRPr="00FE6394">
        <w:rPr>
          <w:b/>
          <w:sz w:val="24"/>
          <w:szCs w:val="24"/>
        </w:rPr>
        <w:t>Hand</w:t>
      </w:r>
      <w:r w:rsidRPr="00FE6394">
        <w:rPr>
          <w:sz w:val="24"/>
          <w:szCs w:val="24"/>
        </w:rPr>
        <w:t xml:space="preserve"> </w:t>
      </w:r>
      <w:r w:rsidRPr="00FE6394">
        <w:rPr>
          <w:b/>
          <w:sz w:val="24"/>
          <w:szCs w:val="24"/>
        </w:rPr>
        <w:t>of God</w:t>
      </w:r>
      <w:r w:rsidRPr="00FE6394">
        <w:rPr>
          <w:sz w:val="24"/>
          <w:szCs w:val="24"/>
        </w:rPr>
        <w:t>.” The 9</w:t>
      </w:r>
      <w:r w:rsidRPr="00FE6394">
        <w:rPr>
          <w:sz w:val="24"/>
          <w:szCs w:val="24"/>
          <w:vertAlign w:val="superscript"/>
        </w:rPr>
        <w:t>th</w:t>
      </w:r>
      <w:r w:rsidRPr="00FE6394">
        <w:rPr>
          <w:sz w:val="24"/>
          <w:szCs w:val="24"/>
        </w:rPr>
        <w:t xml:space="preserve"> plague concerned darkness on </w:t>
      </w:r>
      <w:r w:rsidRPr="00FE6394">
        <w:rPr>
          <w:b/>
          <w:sz w:val="24"/>
          <w:szCs w:val="24"/>
        </w:rPr>
        <w:t>Adar</w:t>
      </w:r>
      <w:r w:rsidRPr="00FE6394">
        <w:rPr>
          <w:sz w:val="24"/>
          <w:szCs w:val="24"/>
        </w:rPr>
        <w:t>, which is the month of February 21</w:t>
      </w:r>
      <w:r w:rsidRPr="00FE6394">
        <w:rPr>
          <w:sz w:val="24"/>
          <w:szCs w:val="24"/>
          <w:vertAlign w:val="superscript"/>
        </w:rPr>
        <w:t>st</w:t>
      </w:r>
      <w:r w:rsidRPr="00FE6394">
        <w:rPr>
          <w:sz w:val="24"/>
          <w:szCs w:val="24"/>
        </w:rPr>
        <w:t xml:space="preserve"> to March 21</w:t>
      </w:r>
      <w:r w:rsidRPr="00FE6394">
        <w:rPr>
          <w:sz w:val="24"/>
          <w:szCs w:val="24"/>
          <w:vertAlign w:val="superscript"/>
        </w:rPr>
        <w:t>st</w:t>
      </w:r>
      <w:r w:rsidRPr="00FE6394">
        <w:rPr>
          <w:sz w:val="24"/>
          <w:szCs w:val="24"/>
        </w:rPr>
        <w:t xml:space="preserve"> in Exodus 10:21. In this plague, the Magicians had no power because it was the “</w:t>
      </w:r>
      <w:r w:rsidRPr="00FE6394">
        <w:rPr>
          <w:b/>
          <w:sz w:val="24"/>
          <w:szCs w:val="24"/>
        </w:rPr>
        <w:t>Hand</w:t>
      </w:r>
      <w:r w:rsidRPr="00FE6394">
        <w:rPr>
          <w:sz w:val="24"/>
          <w:szCs w:val="24"/>
        </w:rPr>
        <w:t xml:space="preserve"> </w:t>
      </w:r>
      <w:r w:rsidRPr="00FE6394">
        <w:rPr>
          <w:b/>
          <w:sz w:val="24"/>
          <w:szCs w:val="24"/>
        </w:rPr>
        <w:t>of God</w:t>
      </w:r>
      <w:r w:rsidRPr="00FE6394">
        <w:rPr>
          <w:sz w:val="24"/>
          <w:szCs w:val="24"/>
        </w:rPr>
        <w:t>.” The 10</w:t>
      </w:r>
      <w:r w:rsidRPr="00FE6394">
        <w:rPr>
          <w:sz w:val="24"/>
          <w:szCs w:val="24"/>
          <w:vertAlign w:val="superscript"/>
        </w:rPr>
        <w:t>th</w:t>
      </w:r>
      <w:r w:rsidRPr="00FE6394">
        <w:rPr>
          <w:sz w:val="24"/>
          <w:szCs w:val="24"/>
        </w:rPr>
        <w:t xml:space="preserve"> plague concerned death of the firstborn at 12:00 Midnight on </w:t>
      </w:r>
      <w:r w:rsidRPr="00FE6394">
        <w:rPr>
          <w:b/>
          <w:sz w:val="24"/>
          <w:szCs w:val="24"/>
        </w:rPr>
        <w:t>Nisan</w:t>
      </w:r>
      <w:r w:rsidRPr="00FE6394">
        <w:rPr>
          <w:sz w:val="24"/>
          <w:szCs w:val="24"/>
        </w:rPr>
        <w:t>, which is the month of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in Exodus 14:1-31. In this plague, the Magicians had no power because it was the “</w:t>
      </w:r>
      <w:r w:rsidRPr="00FE6394">
        <w:rPr>
          <w:b/>
          <w:sz w:val="24"/>
          <w:szCs w:val="24"/>
        </w:rPr>
        <w:t>Hand</w:t>
      </w:r>
      <w:r w:rsidRPr="00FE6394">
        <w:rPr>
          <w:sz w:val="24"/>
          <w:szCs w:val="24"/>
        </w:rPr>
        <w:t xml:space="preserve"> </w:t>
      </w:r>
      <w:r w:rsidRPr="00FE6394">
        <w:rPr>
          <w:b/>
          <w:sz w:val="24"/>
          <w:szCs w:val="24"/>
        </w:rPr>
        <w:t>of God</w:t>
      </w:r>
      <w:r w:rsidRPr="00FE6394">
        <w:rPr>
          <w:sz w:val="24"/>
          <w:szCs w:val="24"/>
        </w:rPr>
        <w:t xml:space="preserve">.” The 2 magicians that resisted Moses were named </w:t>
      </w:r>
      <w:r w:rsidRPr="00FE6394">
        <w:rPr>
          <w:b/>
          <w:sz w:val="24"/>
          <w:szCs w:val="24"/>
        </w:rPr>
        <w:t>Jannes</w:t>
      </w:r>
      <w:r w:rsidRPr="00FE6394">
        <w:rPr>
          <w:sz w:val="24"/>
          <w:szCs w:val="24"/>
        </w:rPr>
        <w:t xml:space="preserve"> (Johanai, Iannes &amp; Janis) &amp; </w:t>
      </w:r>
      <w:r w:rsidRPr="00FE6394">
        <w:rPr>
          <w:b/>
          <w:sz w:val="24"/>
          <w:szCs w:val="24"/>
        </w:rPr>
        <w:t>Jambres</w:t>
      </w:r>
      <w:r w:rsidRPr="00FE6394">
        <w:rPr>
          <w:sz w:val="24"/>
          <w:szCs w:val="24"/>
        </w:rPr>
        <w:t xml:space="preserve"> (Mamre, Mambres &amp; Jamberes) in 2</w:t>
      </w:r>
      <w:r w:rsidRPr="00FE6394">
        <w:rPr>
          <w:sz w:val="24"/>
          <w:szCs w:val="24"/>
          <w:vertAlign w:val="superscript"/>
        </w:rPr>
        <w:t>nd</w:t>
      </w:r>
      <w:r w:rsidRPr="00FE6394">
        <w:rPr>
          <w:sz w:val="24"/>
          <w:szCs w:val="24"/>
        </w:rPr>
        <w:t xml:space="preserve"> Timothy 3:8-9. The seven first plagues concerns the Flies to Death is from September 21</w:t>
      </w:r>
      <w:r w:rsidRPr="00FE6394">
        <w:rPr>
          <w:sz w:val="24"/>
          <w:szCs w:val="24"/>
          <w:vertAlign w:val="superscript"/>
        </w:rPr>
        <w:t>st</w:t>
      </w:r>
      <w:r w:rsidRPr="00FE6394">
        <w:rPr>
          <w:sz w:val="24"/>
          <w:szCs w:val="24"/>
        </w:rPr>
        <w:t xml:space="preserve"> in the month of Tishri to April 21</w:t>
      </w:r>
      <w:r w:rsidRPr="00FE6394">
        <w:rPr>
          <w:sz w:val="24"/>
          <w:szCs w:val="24"/>
          <w:vertAlign w:val="superscript"/>
        </w:rPr>
        <w:t>st</w:t>
      </w:r>
      <w:r w:rsidRPr="00FE639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E6394">
        <w:rPr>
          <w:rFonts w:ascii="Abyssinica SIL" w:hAnsi="Abyssinica SIL"/>
          <w:b/>
          <w:sz w:val="24"/>
          <w:szCs w:val="24"/>
        </w:rPr>
        <w:t xml:space="preserve">Yahweh </w:t>
      </w:r>
      <w:r w:rsidRPr="00FE6394">
        <w:rPr>
          <w:sz w:val="24"/>
          <w:szCs w:val="24"/>
        </w:rPr>
        <w:t>or by pious Jews “</w:t>
      </w:r>
      <w:r w:rsidRPr="00FE6394">
        <w:rPr>
          <w:b/>
          <w:sz w:val="24"/>
          <w:szCs w:val="24"/>
        </w:rPr>
        <w:t>Ha Shem</w:t>
      </w:r>
      <w:r w:rsidRPr="00FE6394">
        <w:rPr>
          <w:sz w:val="24"/>
          <w:szCs w:val="24"/>
        </w:rPr>
        <w:t xml:space="preserve">” (The Name) concerning </w:t>
      </w:r>
      <w:r w:rsidRPr="00FE6394">
        <w:rPr>
          <w:b/>
          <w:sz w:val="24"/>
          <w:szCs w:val="24"/>
        </w:rPr>
        <w:t>Tammuz</w:t>
      </w:r>
      <w:r w:rsidRPr="00FE6394">
        <w:rPr>
          <w:sz w:val="24"/>
          <w:szCs w:val="24"/>
        </w:rPr>
        <w:t xml:space="preserve"> in the month of June 21</w:t>
      </w:r>
      <w:r w:rsidRPr="00FE6394">
        <w:rPr>
          <w:sz w:val="24"/>
          <w:szCs w:val="24"/>
          <w:vertAlign w:val="superscript"/>
        </w:rPr>
        <w:t>st</w:t>
      </w:r>
      <w:r w:rsidRPr="00FE6394">
        <w:rPr>
          <w:sz w:val="24"/>
          <w:szCs w:val="24"/>
        </w:rPr>
        <w:t xml:space="preserve"> to July 21</w:t>
      </w:r>
      <w:r w:rsidRPr="00FE6394">
        <w:rPr>
          <w:sz w:val="24"/>
          <w:szCs w:val="24"/>
          <w:vertAlign w:val="superscript"/>
        </w:rPr>
        <w:t>st</w:t>
      </w:r>
      <w:r w:rsidRPr="00FE639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E6394">
        <w:rPr>
          <w:b/>
          <w:sz w:val="24"/>
          <w:szCs w:val="24"/>
        </w:rPr>
        <w:t>The Red Sea Crossing</w:t>
      </w:r>
      <w:r w:rsidRPr="00FE6394">
        <w:rPr>
          <w:sz w:val="24"/>
          <w:szCs w:val="24"/>
        </w:rPr>
        <w:t xml:space="preserve"> was the “</w:t>
      </w:r>
      <w:r w:rsidRPr="00FE6394">
        <w:rPr>
          <w:b/>
          <w:sz w:val="24"/>
          <w:szCs w:val="24"/>
        </w:rPr>
        <w:t>Holy</w:t>
      </w:r>
      <w:r w:rsidRPr="00FE6394">
        <w:rPr>
          <w:sz w:val="24"/>
          <w:szCs w:val="24"/>
        </w:rPr>
        <w:t xml:space="preserve"> </w:t>
      </w:r>
      <w:r w:rsidRPr="00FE6394">
        <w:rPr>
          <w:b/>
          <w:sz w:val="24"/>
          <w:szCs w:val="24"/>
        </w:rPr>
        <w:t>Division Line</w:t>
      </w:r>
      <w:r w:rsidRPr="00FE6394">
        <w:rPr>
          <w:sz w:val="24"/>
          <w:szCs w:val="24"/>
        </w:rPr>
        <w:t xml:space="preserve">” drawn for Israel to escape Pharaoh’s Army which is the month </w:t>
      </w:r>
      <w:r w:rsidRPr="00FE6394">
        <w:rPr>
          <w:b/>
          <w:sz w:val="24"/>
          <w:szCs w:val="24"/>
        </w:rPr>
        <w:t xml:space="preserve">Iyar </w:t>
      </w:r>
      <w:r w:rsidRPr="00FE6394">
        <w:rPr>
          <w:sz w:val="24"/>
          <w:szCs w:val="24"/>
        </w:rPr>
        <w:t>which is April 21</w:t>
      </w:r>
      <w:r w:rsidRPr="00FE6394">
        <w:rPr>
          <w:sz w:val="24"/>
          <w:szCs w:val="24"/>
          <w:vertAlign w:val="superscript"/>
        </w:rPr>
        <w:t>st</w:t>
      </w:r>
      <w:r w:rsidRPr="00FE6394">
        <w:rPr>
          <w:sz w:val="24"/>
          <w:szCs w:val="24"/>
        </w:rPr>
        <w:t xml:space="preserve"> to May 21</w:t>
      </w:r>
      <w:r w:rsidRPr="00FE6394">
        <w:rPr>
          <w:sz w:val="24"/>
          <w:szCs w:val="24"/>
          <w:vertAlign w:val="superscript"/>
        </w:rPr>
        <w:t>st</w:t>
      </w:r>
      <w:r w:rsidRPr="00FE6394">
        <w:rPr>
          <w:sz w:val="24"/>
          <w:szCs w:val="24"/>
        </w:rPr>
        <w:t xml:space="preserve"> done by the Father Stephen in Wisdom of Solomon 14:3 &amp; Exodus 14:1-31. The weakness of Moses was in </w:t>
      </w:r>
      <w:r w:rsidRPr="00FE6394">
        <w:rPr>
          <w:b/>
          <w:sz w:val="24"/>
          <w:szCs w:val="24"/>
        </w:rPr>
        <w:t xml:space="preserve">Sivan </w:t>
      </w:r>
      <w:r w:rsidRPr="00FE6394">
        <w:rPr>
          <w:sz w:val="24"/>
          <w:szCs w:val="24"/>
        </w:rPr>
        <w:t>from May 21</w:t>
      </w:r>
      <w:r w:rsidRPr="00FE6394">
        <w:rPr>
          <w:sz w:val="24"/>
          <w:szCs w:val="24"/>
          <w:vertAlign w:val="superscript"/>
        </w:rPr>
        <w:t>st</w:t>
      </w:r>
      <w:r w:rsidRPr="00FE6394">
        <w:rPr>
          <w:sz w:val="24"/>
          <w:szCs w:val="24"/>
        </w:rPr>
        <w:t xml:space="preserve"> to June 21</w:t>
      </w:r>
      <w:r w:rsidRPr="00FE6394">
        <w:rPr>
          <w:sz w:val="24"/>
          <w:szCs w:val="24"/>
          <w:vertAlign w:val="superscript"/>
        </w:rPr>
        <w:t>st</w:t>
      </w:r>
      <w:r w:rsidRPr="00FE6394">
        <w:rPr>
          <w:sz w:val="24"/>
          <w:szCs w:val="24"/>
        </w:rPr>
        <w:t xml:space="preserve"> by hitting the rock twice in Numbers 20:1-13. This is because of Moses ignorance in hitting the rock twice tried to mean that the five Lords (Lord Peter for Child kind, Lord John for </w:t>
      </w:r>
      <w:r w:rsidRPr="00FE6394">
        <w:rPr>
          <w:sz w:val="24"/>
          <w:szCs w:val="24"/>
        </w:rPr>
        <w:lastRenderedPageBreak/>
        <w:t>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E6394">
        <w:rPr>
          <w:sz w:val="24"/>
          <w:szCs w:val="24"/>
          <w:vertAlign w:val="superscript"/>
        </w:rPr>
        <w:t>st</w:t>
      </w:r>
      <w:r w:rsidRPr="00FE6394">
        <w:rPr>
          <w:sz w:val="24"/>
          <w:szCs w:val="24"/>
        </w:rPr>
        <w:t xml:space="preserve"> Peter 3:18. </w:t>
      </w:r>
      <w:r w:rsidRPr="00FE6394">
        <w:rPr>
          <w:rFonts w:ascii="Abyssinica SIL" w:hAnsi="Abyssinica SIL"/>
          <w:b/>
          <w:sz w:val="24"/>
          <w:szCs w:val="24"/>
        </w:rPr>
        <w:t xml:space="preserve">The Golden Rule </w:t>
      </w:r>
      <w:r w:rsidRPr="00FE6394">
        <w:rPr>
          <w:sz w:val="24"/>
          <w:szCs w:val="24"/>
        </w:rPr>
        <w:t>is to do unto others as they would do unto You in Matthew 7:1-2, 12. If You have any questions of permissible magic verses forbidden magic, You must get My book called “</w:t>
      </w:r>
      <w:r w:rsidRPr="00FE6394">
        <w:rPr>
          <w:b/>
          <w:sz w:val="24"/>
          <w:szCs w:val="24"/>
        </w:rPr>
        <w:t>Moses’ Rod and the Magical Arts in the Holy Bible</w:t>
      </w:r>
      <w:r w:rsidRPr="00FE6394">
        <w:rPr>
          <w:sz w:val="24"/>
          <w:szCs w:val="24"/>
        </w:rPr>
        <w:t xml:space="preserve">.” The Married Lordship of the Married Law did not enter the Kingdom of God concerning the Law Oaths.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Chapter 2: What are the other Names associated with an Oath?</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 xml:space="preserve">The Promises in the Kingdom of Heaven of God’s Throne in the Law </w:t>
      </w:r>
    </w:p>
    <w:p w:rsidR="00A46FA4" w:rsidRPr="00FE6394" w:rsidRDefault="00A46FA4" w:rsidP="00A46FA4">
      <w:pPr>
        <w:spacing w:line="480" w:lineRule="auto"/>
        <w:jc w:val="both"/>
        <w:rPr>
          <w:sz w:val="24"/>
          <w:szCs w:val="24"/>
        </w:rPr>
      </w:pPr>
      <w:r w:rsidRPr="00FE639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w:t>
      </w:r>
      <w:r w:rsidRPr="00FE6394">
        <w:rPr>
          <w:sz w:val="24"/>
          <w:szCs w:val="24"/>
        </w:rPr>
        <w:lastRenderedPageBreak/>
        <w:t xml:space="preserve">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E6394">
        <w:rPr>
          <w:b/>
          <w:sz w:val="24"/>
          <w:szCs w:val="24"/>
        </w:rPr>
        <w:t>Promise of My Father (Stephen)</w:t>
      </w:r>
      <w:r w:rsidRPr="00FE6394">
        <w:rPr>
          <w:i/>
          <w:sz w:val="24"/>
          <w:szCs w:val="24"/>
        </w:rPr>
        <w:t xml:space="preserve"> </w:t>
      </w:r>
      <w:r w:rsidRPr="00FE6394">
        <w:rPr>
          <w:sz w:val="24"/>
          <w:szCs w:val="24"/>
        </w:rPr>
        <w:t xml:space="preserve">upon You, but tarry in the city of Jerusalem until You are endued with power from on </w:t>
      </w:r>
      <w:r w:rsidRPr="00FE6394">
        <w:rPr>
          <w:sz w:val="24"/>
          <w:szCs w:val="24"/>
        </w:rPr>
        <w:lastRenderedPageBreak/>
        <w:t>High (Father Stephen’s Promise is 12 ministers full of the Holy Ghost).” If You have any questions on the fullness of the Holy Ghost, You must get My book called “</w:t>
      </w:r>
      <w:r w:rsidRPr="00FE6394">
        <w:rPr>
          <w:b/>
          <w:sz w:val="24"/>
          <w:szCs w:val="24"/>
        </w:rPr>
        <w:t>What is the Father Stephen’s Fullness of His Holy Ghost in the Christian Era</w:t>
      </w:r>
      <w:r w:rsidRPr="00FE6394">
        <w:rPr>
          <w:sz w:val="24"/>
          <w:szCs w:val="24"/>
        </w:rPr>
        <w:t xml:space="preserve">.” In Acts 1:4 states “…being assembled together with them, He commanded them not to depart from Jerusalem, but to wait for the </w:t>
      </w:r>
      <w:r w:rsidRPr="00FE6394">
        <w:rPr>
          <w:b/>
          <w:sz w:val="24"/>
          <w:szCs w:val="24"/>
        </w:rPr>
        <w:t>Promise of the Father (Stephen)</w:t>
      </w:r>
      <w:r w:rsidRPr="00FE6394">
        <w:rPr>
          <w:sz w:val="24"/>
          <w:szCs w:val="24"/>
        </w:rPr>
        <w:t xml:space="preserve">…” In Acts 2:33 says “Therefore being exalted to the right hand of God (Father Stephen Our Lord), &amp; having received from the Father (Stephen) the </w:t>
      </w:r>
      <w:r w:rsidRPr="00FE6394">
        <w:rPr>
          <w:b/>
          <w:sz w:val="24"/>
          <w:szCs w:val="24"/>
        </w:rPr>
        <w:t>Promise of the Holy Spirit/Holy Ghost (Witness or Record in Heaven/Lordship in 1</w:t>
      </w:r>
      <w:r w:rsidRPr="00FE6394">
        <w:rPr>
          <w:b/>
          <w:sz w:val="24"/>
          <w:szCs w:val="24"/>
          <w:vertAlign w:val="superscript"/>
        </w:rPr>
        <w:t>st</w:t>
      </w:r>
      <w:r w:rsidRPr="00FE6394">
        <w:rPr>
          <w:b/>
          <w:sz w:val="24"/>
          <w:szCs w:val="24"/>
        </w:rPr>
        <w:t xml:space="preserve"> John 5:6-13)</w:t>
      </w:r>
      <w:r w:rsidRPr="00FE6394">
        <w:rPr>
          <w:sz w:val="24"/>
          <w:szCs w:val="24"/>
        </w:rPr>
        <w:t xml:space="preserve">, He poured out this which You now see and hear.” The Married Lordship of the Married Law did not enter the Kingdom of God concerning the Law Promises.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Commitments in the Kingdom of Heaven of God’s Throne in the Law</w:t>
      </w:r>
    </w:p>
    <w:p w:rsidR="00A46FA4" w:rsidRPr="00FE6394" w:rsidRDefault="00A46FA4" w:rsidP="00A46FA4">
      <w:pPr>
        <w:spacing w:line="480" w:lineRule="auto"/>
        <w:jc w:val="both"/>
        <w:rPr>
          <w:sz w:val="24"/>
          <w:szCs w:val="24"/>
        </w:rPr>
      </w:pPr>
      <w:r w:rsidRPr="00FE639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E6394">
        <w:rPr>
          <w:sz w:val="24"/>
          <w:szCs w:val="24"/>
          <w:vertAlign w:val="superscript"/>
        </w:rPr>
        <w:t>nd</w:t>
      </w:r>
      <w:r w:rsidRPr="00FE6394">
        <w:rPr>
          <w:sz w:val="24"/>
          <w:szCs w:val="24"/>
        </w:rPr>
        <w:t xml:space="preserve"> Corinthians 5:19 says “…that is, that God was in Christ reconciling the World to Himself, not imputing there trespasses to them, and has committed to Us the Word of Reconciliation.” In 1</w:t>
      </w:r>
      <w:r w:rsidRPr="00FE6394">
        <w:rPr>
          <w:sz w:val="24"/>
          <w:szCs w:val="24"/>
          <w:vertAlign w:val="superscript"/>
        </w:rPr>
        <w:t>st</w:t>
      </w:r>
      <w:r w:rsidRPr="00FE6394">
        <w:rPr>
          <w:sz w:val="24"/>
          <w:szCs w:val="24"/>
        </w:rPr>
        <w:t xml:space="preserve"> Timothy 1:11 it states “…according to the </w:t>
      </w:r>
      <w:r w:rsidRPr="00FE6394">
        <w:rPr>
          <w:sz w:val="24"/>
          <w:szCs w:val="24"/>
        </w:rPr>
        <w:lastRenderedPageBreak/>
        <w:t>Glorious Gospel of the Blessed God which was committed to My trust.” In 1</w:t>
      </w:r>
      <w:r w:rsidRPr="00FE6394">
        <w:rPr>
          <w:sz w:val="24"/>
          <w:szCs w:val="24"/>
          <w:vertAlign w:val="superscript"/>
        </w:rPr>
        <w:t>st</w:t>
      </w:r>
      <w:r w:rsidRPr="00FE6394">
        <w:rPr>
          <w:sz w:val="24"/>
          <w:szCs w:val="24"/>
        </w:rPr>
        <w:t xml:space="preserve"> Timothy 1:18 mentions “This charge to You, Son Timothy, according to the prophesies previously made concerning You, that by them You may wage the good warfare...” In 1</w:t>
      </w:r>
      <w:r w:rsidRPr="00FE6394">
        <w:rPr>
          <w:sz w:val="24"/>
          <w:szCs w:val="24"/>
          <w:vertAlign w:val="superscript"/>
        </w:rPr>
        <w:t>st</w:t>
      </w:r>
      <w:r w:rsidRPr="00FE6394">
        <w:rPr>
          <w:sz w:val="24"/>
          <w:szCs w:val="24"/>
        </w:rPr>
        <w:t xml:space="preserve"> Timothy 6:20 says “O Timothy! Guard what was committed to Your trust…” In 2</w:t>
      </w:r>
      <w:r w:rsidRPr="00FE6394">
        <w:rPr>
          <w:sz w:val="24"/>
          <w:szCs w:val="24"/>
          <w:vertAlign w:val="superscript"/>
        </w:rPr>
        <w:t>nd</w:t>
      </w:r>
      <w:r w:rsidRPr="00FE639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E6394">
        <w:rPr>
          <w:sz w:val="24"/>
          <w:szCs w:val="24"/>
          <w:vertAlign w:val="superscript"/>
        </w:rPr>
        <w:t>nd</w:t>
      </w:r>
      <w:r w:rsidRPr="00FE6394">
        <w:rPr>
          <w:sz w:val="24"/>
          <w:szCs w:val="24"/>
        </w:rPr>
        <w:t xml:space="preserve"> Timothy 1:14 mentions “That good thing which was committed to You, keep by the Holy Spirit who dwells in Us.” In 2</w:t>
      </w:r>
      <w:r w:rsidRPr="00FE6394">
        <w:rPr>
          <w:sz w:val="24"/>
          <w:szCs w:val="24"/>
          <w:vertAlign w:val="superscript"/>
        </w:rPr>
        <w:t>nd</w:t>
      </w:r>
      <w:r w:rsidRPr="00FE639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E6394">
        <w:rPr>
          <w:sz w:val="24"/>
          <w:szCs w:val="24"/>
          <w:vertAlign w:val="superscript"/>
        </w:rPr>
        <w:t>st</w:t>
      </w:r>
      <w:r w:rsidRPr="00FE6394">
        <w:rPr>
          <w:sz w:val="24"/>
          <w:szCs w:val="24"/>
        </w:rPr>
        <w:t xml:space="preserve"> Peter 2:22 states “Who committed no sin…” In 1</w:t>
      </w:r>
      <w:r w:rsidRPr="00FE6394">
        <w:rPr>
          <w:sz w:val="24"/>
          <w:szCs w:val="24"/>
          <w:vertAlign w:val="superscript"/>
        </w:rPr>
        <w:t>st</w:t>
      </w:r>
      <w:r w:rsidRPr="00FE6394">
        <w:rPr>
          <w:sz w:val="24"/>
          <w:szCs w:val="24"/>
        </w:rPr>
        <w:t xml:space="preserve"> Peter 2:23 declares “…who, when He was reviled, did not revile in return, when He suffered, He did not threaten, but committed Himself to Him (Father Stephen) who Judges righteously.” In 1</w:t>
      </w:r>
      <w:r w:rsidRPr="00FE6394">
        <w:rPr>
          <w:sz w:val="24"/>
          <w:szCs w:val="24"/>
          <w:vertAlign w:val="superscript"/>
        </w:rPr>
        <w:t>st</w:t>
      </w:r>
      <w:r w:rsidRPr="00FE639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Engagements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Deuteronomy 2:24 mentions “Rise, take Your journey, and cross over the River Arnon. Look, I have given into Your hand Sihon the Amorite, King of Heshbon, and his land. Begin to possess it, </w:t>
      </w:r>
      <w:r w:rsidRPr="00FE6394">
        <w:rPr>
          <w:sz w:val="24"/>
          <w:szCs w:val="24"/>
        </w:rPr>
        <w:lastRenderedPageBreak/>
        <w:t>and engage Him in Battle (1 or 2 positions).” In 2</w:t>
      </w:r>
      <w:r w:rsidRPr="00FE6394">
        <w:rPr>
          <w:sz w:val="24"/>
          <w:szCs w:val="24"/>
          <w:vertAlign w:val="superscript"/>
        </w:rPr>
        <w:t>nd</w:t>
      </w:r>
      <w:r w:rsidRPr="00FE639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Swearing True-fully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FE6394">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FE6394">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FE6394">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FE6394">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Fiancée-ships (Courtships) in the Kingdom of Heaven of God’s Throne in the Law</w:t>
      </w:r>
    </w:p>
    <w:p w:rsidR="00A46FA4" w:rsidRPr="00FE6394" w:rsidRDefault="00A46FA4" w:rsidP="00A46FA4">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Corinthians 7:36 says “If anyone thinks that He is not behaving properly toward His fiancée, if His passions are strong, and so it has to be, let Him marry as He wishes, it is no sin. Let them marry.” In 1</w:t>
      </w:r>
      <w:r w:rsidRPr="00FE6394">
        <w:rPr>
          <w:sz w:val="24"/>
          <w:szCs w:val="24"/>
          <w:vertAlign w:val="superscript"/>
        </w:rPr>
        <w:t>st</w:t>
      </w:r>
      <w:r w:rsidRPr="00FE639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E6394">
        <w:rPr>
          <w:sz w:val="24"/>
          <w:szCs w:val="24"/>
          <w:vertAlign w:val="superscript"/>
        </w:rPr>
        <w:t>st</w:t>
      </w:r>
      <w:r w:rsidRPr="00FE639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Covenants in the Kingdom of Heaven of God’s Throne in the Law</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 xml:space="preserve">The Well Married Covenant </w:t>
      </w:r>
    </w:p>
    <w:p w:rsidR="00A46FA4" w:rsidRPr="00FE6394" w:rsidRDefault="00A46FA4" w:rsidP="00A46FA4">
      <w:pPr>
        <w:spacing w:line="480" w:lineRule="auto"/>
        <w:jc w:val="both"/>
        <w:rPr>
          <w:sz w:val="24"/>
          <w:szCs w:val="24"/>
        </w:rPr>
      </w:pPr>
      <w:r w:rsidRPr="00FE639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FE6394">
        <w:rPr>
          <w:sz w:val="24"/>
          <w:szCs w:val="24"/>
        </w:rPr>
        <w:lastRenderedPageBreak/>
        <w:t xml:space="preserve">unstable because of the ignorance of Job in Job chapters 38-41. This may refer to the time Job lived because He was considered before the fall of Adam.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Good Married Covenant</w:t>
      </w:r>
    </w:p>
    <w:p w:rsidR="00A46FA4" w:rsidRPr="00FE6394" w:rsidRDefault="00A46FA4" w:rsidP="00A46FA4">
      <w:pPr>
        <w:spacing w:line="480" w:lineRule="auto"/>
        <w:jc w:val="both"/>
        <w:rPr>
          <w:sz w:val="24"/>
          <w:szCs w:val="24"/>
        </w:rPr>
      </w:pPr>
      <w:r w:rsidRPr="00FE639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E6394">
        <w:rPr>
          <w:sz w:val="24"/>
          <w:szCs w:val="24"/>
          <w:vertAlign w:val="superscript"/>
        </w:rPr>
        <w:t>nd</w:t>
      </w:r>
      <w:r w:rsidRPr="00FE639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FE6394">
        <w:rPr>
          <w:sz w:val="24"/>
          <w:szCs w:val="24"/>
        </w:rPr>
        <w:lastRenderedPageBreak/>
        <w:t>redemptive work after He went to heaven is in John 14:16-17 &amp; Acts 1:4, 8; 2:17-18, 33. The Covenant of Redemption is still in force outside the Kingdom of God.</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Better Married Covenant</w:t>
      </w:r>
    </w:p>
    <w:p w:rsidR="00A46FA4" w:rsidRPr="00FE6394" w:rsidRDefault="00A46FA4" w:rsidP="00A46FA4">
      <w:pPr>
        <w:spacing w:line="480" w:lineRule="auto"/>
        <w:jc w:val="both"/>
        <w:rPr>
          <w:sz w:val="24"/>
          <w:szCs w:val="24"/>
        </w:rPr>
      </w:pPr>
      <w:r w:rsidRPr="00FE639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Best Married Covenant</w:t>
      </w:r>
    </w:p>
    <w:p w:rsidR="00A46FA4" w:rsidRPr="00FE6394" w:rsidRDefault="00A46FA4" w:rsidP="00A46FA4">
      <w:pPr>
        <w:spacing w:line="480" w:lineRule="auto"/>
        <w:jc w:val="both"/>
        <w:rPr>
          <w:sz w:val="24"/>
          <w:szCs w:val="24"/>
        </w:rPr>
      </w:pPr>
      <w:r w:rsidRPr="00FE6394">
        <w:rPr>
          <w:sz w:val="24"/>
          <w:szCs w:val="24"/>
        </w:rPr>
        <w:t xml:space="preserve">Fourth, is the Father Abraham over all Nations (Laws) who was 100% totally obedient to God. In Genesis 12:2-3 mentions “I will make You a Great Nation (Law), I will bless You and make Your </w:t>
      </w:r>
      <w:r w:rsidRPr="00FE6394">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Better than Best Married Covenant</w:t>
      </w:r>
    </w:p>
    <w:p w:rsidR="00A46FA4" w:rsidRPr="00FE6394" w:rsidRDefault="00A46FA4" w:rsidP="00A46FA4">
      <w:pPr>
        <w:spacing w:line="480" w:lineRule="auto"/>
        <w:jc w:val="both"/>
        <w:rPr>
          <w:sz w:val="24"/>
          <w:szCs w:val="24"/>
        </w:rPr>
      </w:pPr>
      <w:r w:rsidRPr="00FE6394">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E6394">
        <w:rPr>
          <w:sz w:val="24"/>
          <w:szCs w:val="24"/>
          <w:vertAlign w:val="superscript"/>
        </w:rPr>
        <w:t>st</w:t>
      </w:r>
      <w:r w:rsidRPr="00FE639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Best than Better Married Covenant</w:t>
      </w:r>
    </w:p>
    <w:p w:rsidR="00A46FA4" w:rsidRPr="00FE6394" w:rsidRDefault="00A46FA4" w:rsidP="00A46FA4">
      <w:pPr>
        <w:spacing w:line="480" w:lineRule="auto"/>
        <w:jc w:val="both"/>
        <w:rPr>
          <w:sz w:val="24"/>
          <w:szCs w:val="24"/>
        </w:rPr>
      </w:pPr>
      <w:r w:rsidRPr="00FE6394">
        <w:rPr>
          <w:sz w:val="24"/>
          <w:szCs w:val="24"/>
        </w:rPr>
        <w:t>Sixth, is King David who sought after God’s heart always. In 2</w:t>
      </w:r>
      <w:r w:rsidRPr="00FE6394">
        <w:rPr>
          <w:sz w:val="24"/>
          <w:szCs w:val="24"/>
          <w:vertAlign w:val="superscript"/>
        </w:rPr>
        <w:t>nd</w:t>
      </w:r>
      <w:r w:rsidRPr="00FE639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E6394">
        <w:rPr>
          <w:sz w:val="24"/>
          <w:szCs w:val="24"/>
          <w:vertAlign w:val="superscript"/>
        </w:rPr>
        <w:t>st</w:t>
      </w:r>
      <w:r w:rsidRPr="00FE6394">
        <w:rPr>
          <w:sz w:val="24"/>
          <w:szCs w:val="24"/>
        </w:rPr>
        <w:t xml:space="preserve"> Chronicles 17:27. In 1</w:t>
      </w:r>
      <w:r w:rsidRPr="00FE6394">
        <w:rPr>
          <w:sz w:val="24"/>
          <w:szCs w:val="24"/>
          <w:vertAlign w:val="superscript"/>
        </w:rPr>
        <w:t>st</w:t>
      </w:r>
      <w:r w:rsidRPr="00FE639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E6394">
        <w:rPr>
          <w:sz w:val="24"/>
          <w:szCs w:val="24"/>
          <w:vertAlign w:val="superscript"/>
        </w:rPr>
        <w:t>nd</w:t>
      </w:r>
      <w:r w:rsidRPr="00FE6394">
        <w:rPr>
          <w:sz w:val="24"/>
          <w:szCs w:val="24"/>
        </w:rPr>
        <w:t xml:space="preserve"> Samuel 23:5. David’s descendants did in fact rule until Babylon conquered them. God’s promise is with Jesus’ birth, who was a descendant of David and who was King for all eternity.”</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lastRenderedPageBreak/>
        <w:t>The Well Single Covenant</w:t>
      </w:r>
    </w:p>
    <w:p w:rsidR="00A46FA4" w:rsidRPr="00FE6394" w:rsidRDefault="00A46FA4" w:rsidP="00A46FA4">
      <w:pPr>
        <w:spacing w:line="480" w:lineRule="auto"/>
        <w:jc w:val="both"/>
        <w:rPr>
          <w:sz w:val="24"/>
          <w:szCs w:val="24"/>
        </w:rPr>
      </w:pPr>
      <w:r w:rsidRPr="00FE6394">
        <w:rPr>
          <w:sz w:val="24"/>
          <w:szCs w:val="24"/>
        </w:rPr>
        <w:t>Seventh, is the Law of James that Moses brought down from the mountain the 1</w:t>
      </w:r>
      <w:r w:rsidRPr="00FE6394">
        <w:rPr>
          <w:sz w:val="24"/>
          <w:szCs w:val="24"/>
          <w:vertAlign w:val="superscript"/>
        </w:rPr>
        <w:t>st</w:t>
      </w:r>
      <w:r w:rsidRPr="00FE6394">
        <w:rPr>
          <w:sz w:val="24"/>
          <w:szCs w:val="24"/>
        </w:rPr>
        <w:t xml:space="preserve"> time for Christian Gentile Law and the 2</w:t>
      </w:r>
      <w:r w:rsidRPr="00FE6394">
        <w:rPr>
          <w:sz w:val="24"/>
          <w:szCs w:val="24"/>
          <w:vertAlign w:val="superscript"/>
        </w:rPr>
        <w:t>nd</w:t>
      </w:r>
      <w:r w:rsidRPr="00FE639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E6394">
        <w:rPr>
          <w:sz w:val="24"/>
          <w:szCs w:val="24"/>
          <w:vertAlign w:val="superscript"/>
        </w:rPr>
        <w:t>st</w:t>
      </w:r>
      <w:r w:rsidRPr="00FE639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E6394">
        <w:rPr>
          <w:sz w:val="24"/>
          <w:szCs w:val="24"/>
          <w:vertAlign w:val="superscript"/>
        </w:rPr>
        <w:t>st</w:t>
      </w:r>
      <w:r w:rsidRPr="00FE6394">
        <w:rPr>
          <w:sz w:val="24"/>
          <w:szCs w:val="24"/>
        </w:rPr>
        <w:t xml:space="preserve"> Peter 2:22; Romans 5:18-19 &amp; Galatians 3:10-11. Some says that the Covenant of Works is still in force outside the Kingdom of God.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Good Single Covenant</w:t>
      </w:r>
    </w:p>
    <w:p w:rsidR="00A46FA4" w:rsidRPr="00FE6394" w:rsidRDefault="00A46FA4" w:rsidP="00A46FA4">
      <w:pPr>
        <w:spacing w:line="480" w:lineRule="auto"/>
        <w:jc w:val="both"/>
        <w:rPr>
          <w:sz w:val="24"/>
          <w:szCs w:val="24"/>
        </w:rPr>
      </w:pPr>
      <w:r w:rsidRPr="00FE6394">
        <w:rPr>
          <w:sz w:val="24"/>
          <w:szCs w:val="24"/>
        </w:rPr>
        <w:t xml:space="preserve">Eighth, When Man failed in the Covenant of Works there had to be established another way for Man. The people involves in the Covenant of Grace will be God and those whom He will </w:t>
      </w:r>
      <w:r w:rsidRPr="00FE6394">
        <w:rPr>
          <w:sz w:val="24"/>
          <w:szCs w:val="24"/>
        </w:rPr>
        <w:lastRenderedPageBreak/>
        <w:t>redeem. The condition in achieving that is faith in Christ Jesus in Romans 1:17; 4:1-15; 5:1; James 2:17 &amp;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&amp; Revelation 21:3. This Covenant is still in force outside the Kingdom of God. John did the plan of Grace in Luke 3:1-20.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Better Single Covenant</w:t>
      </w:r>
    </w:p>
    <w:p w:rsidR="00A46FA4" w:rsidRPr="00FE6394" w:rsidRDefault="00A46FA4" w:rsidP="00A46FA4">
      <w:pPr>
        <w:spacing w:line="480" w:lineRule="auto"/>
        <w:jc w:val="both"/>
        <w:rPr>
          <w:sz w:val="24"/>
          <w:szCs w:val="24"/>
        </w:rPr>
      </w:pPr>
      <w:r w:rsidRPr="00FE639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Best Single Covenant &amp; the Better than Best Lord’s Single Covenant</w:t>
      </w:r>
    </w:p>
    <w:p w:rsidR="00A46FA4" w:rsidRPr="00FE6394" w:rsidRDefault="00A46FA4" w:rsidP="00A46FA4">
      <w:pPr>
        <w:spacing w:line="480" w:lineRule="auto"/>
        <w:jc w:val="both"/>
        <w:rPr>
          <w:sz w:val="24"/>
          <w:szCs w:val="24"/>
        </w:rPr>
      </w:pPr>
      <w:r w:rsidRPr="00FE6394">
        <w:rPr>
          <w:sz w:val="24"/>
          <w:szCs w:val="24"/>
        </w:rPr>
        <w:t>Tenth, is the Father Stephen Our Lord is above all as the Most Highest Father with the Best Covenant is in Ephesians 4:6 &amp; 1</w:t>
      </w:r>
      <w:r w:rsidRPr="00FE6394">
        <w:rPr>
          <w:sz w:val="24"/>
          <w:szCs w:val="24"/>
          <w:vertAlign w:val="superscript"/>
        </w:rPr>
        <w:t>st</w:t>
      </w:r>
      <w:r w:rsidRPr="00FE6394">
        <w:rPr>
          <w:sz w:val="24"/>
          <w:szCs w:val="24"/>
        </w:rPr>
        <w:t xml:space="preserve"> Corinthians 8:6-7; 15:24-28. In Sirach 28:7 says “Remember the commandments (The Son Jesus Our Lord is in “</w:t>
      </w:r>
      <w:r w:rsidRPr="00FE6394">
        <w:rPr>
          <w:b/>
          <w:sz w:val="24"/>
          <w:szCs w:val="24"/>
        </w:rPr>
        <w:t>This Age</w:t>
      </w:r>
      <w:r w:rsidRPr="00FE639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E6394">
        <w:rPr>
          <w:sz w:val="24"/>
          <w:szCs w:val="24"/>
          <w:vertAlign w:val="superscript"/>
        </w:rPr>
        <w:t>rd</w:t>
      </w:r>
      <w:r w:rsidRPr="00FE6394">
        <w:rPr>
          <w:sz w:val="24"/>
          <w:szCs w:val="24"/>
        </w:rPr>
        <w:t xml:space="preserve"> heaven for 7 years from 33 to 40 years of age to close out the Kingdom in 1</w:t>
      </w:r>
      <w:r w:rsidRPr="00FE6394">
        <w:rPr>
          <w:sz w:val="24"/>
          <w:szCs w:val="24"/>
          <w:vertAlign w:val="superscript"/>
        </w:rPr>
        <w:t>st</w:t>
      </w:r>
      <w:r w:rsidRPr="00FE6394">
        <w:rPr>
          <w:sz w:val="24"/>
          <w:szCs w:val="24"/>
        </w:rPr>
        <w:t xml:space="preserve"> Corinthians 7:25; 15:24; 2</w:t>
      </w:r>
      <w:r w:rsidRPr="00FE6394">
        <w:rPr>
          <w:sz w:val="24"/>
          <w:szCs w:val="24"/>
          <w:vertAlign w:val="superscript"/>
        </w:rPr>
        <w:t>nd</w:t>
      </w:r>
      <w:r w:rsidRPr="00FE6394">
        <w:rPr>
          <w:sz w:val="24"/>
          <w:szCs w:val="24"/>
        </w:rPr>
        <w:t xml:space="preserve"> Corinthians 12:1-6; Luke 20:34, 37-38; Acts chapter 26; Hebrews 3:1; Philippians 3:5; Galatians 4:4. The Father Stephen Our Lord </w:t>
      </w:r>
      <w:r w:rsidRPr="00FE6394">
        <w:rPr>
          <w:sz w:val="24"/>
          <w:szCs w:val="24"/>
        </w:rPr>
        <w:lastRenderedPageBreak/>
        <w:t>does not lie in Numbers 23:9; 1</w:t>
      </w:r>
      <w:r w:rsidRPr="00FE6394">
        <w:rPr>
          <w:sz w:val="24"/>
          <w:szCs w:val="24"/>
          <w:vertAlign w:val="superscript"/>
        </w:rPr>
        <w:t>st</w:t>
      </w:r>
      <w:r w:rsidRPr="00FE6394">
        <w:rPr>
          <w:sz w:val="24"/>
          <w:szCs w:val="24"/>
        </w:rPr>
        <w:t xml:space="preserve"> Samuel 15:29; Romans 3:4; Hebrews 6:18 &amp; Titus 1:1-3 in “</w:t>
      </w:r>
      <w:r w:rsidRPr="00FE6394">
        <w:rPr>
          <w:b/>
          <w:sz w:val="24"/>
          <w:szCs w:val="24"/>
        </w:rPr>
        <w:t>That Age</w:t>
      </w:r>
      <w:r w:rsidRPr="00FE639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E6394">
        <w:rPr>
          <w:sz w:val="24"/>
          <w:szCs w:val="24"/>
          <w:vertAlign w:val="superscript"/>
        </w:rPr>
        <w:t>st</w:t>
      </w:r>
      <w:r w:rsidRPr="00FE6394">
        <w:rPr>
          <w:sz w:val="24"/>
          <w:szCs w:val="24"/>
        </w:rPr>
        <w:t xml:space="preserve"> Timothy 6:16; 1</w:t>
      </w:r>
      <w:r w:rsidRPr="00FE6394">
        <w:rPr>
          <w:sz w:val="24"/>
          <w:szCs w:val="24"/>
          <w:vertAlign w:val="superscript"/>
        </w:rPr>
        <w:t>st</w:t>
      </w:r>
      <w:r w:rsidRPr="00FE6394">
        <w:rPr>
          <w:sz w:val="24"/>
          <w:szCs w:val="24"/>
        </w:rPr>
        <w:t xml:space="preserve"> Corinthians 2:6-16; 7:25; 15:24-28; Luke 20:35-36; Acts 6:5-15 &amp; 1</w:t>
      </w:r>
      <w:r w:rsidRPr="00FE6394">
        <w:rPr>
          <w:sz w:val="24"/>
          <w:szCs w:val="24"/>
          <w:vertAlign w:val="superscript"/>
        </w:rPr>
        <w:t>st</w:t>
      </w:r>
      <w:r w:rsidRPr="00FE639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E6394">
        <w:rPr>
          <w:b/>
          <w:sz w:val="24"/>
          <w:szCs w:val="24"/>
        </w:rPr>
        <w:t>Angel (Lord) of the LORD</w:t>
      </w:r>
      <w:r w:rsidRPr="00FE639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FE6394">
        <w:rPr>
          <w:sz w:val="24"/>
          <w:szCs w:val="24"/>
        </w:rPr>
        <w:lastRenderedPageBreak/>
        <w:t xml:space="preserve">Mercy to the Lord James the Law of God in James 2:8-13. This Covenant is still in force inside the Kingdom of God.                                </w:t>
      </w:r>
    </w:p>
    <w:p w:rsidR="00A46FA4" w:rsidRPr="00FE6394" w:rsidRDefault="00A46FA4" w:rsidP="00A46FA4">
      <w:pPr>
        <w:spacing w:line="480" w:lineRule="auto"/>
        <w:jc w:val="both"/>
        <w:rPr>
          <w:sz w:val="24"/>
          <w:szCs w:val="24"/>
        </w:rPr>
      </w:pPr>
      <w:r w:rsidRPr="00FE6394">
        <w:rPr>
          <w:sz w:val="24"/>
          <w:szCs w:val="24"/>
        </w:rPr>
        <w:t>The Covenant of Lordship involves the Father Stephen as the “</w:t>
      </w:r>
      <w:r w:rsidRPr="00FE6394">
        <w:rPr>
          <w:b/>
          <w:sz w:val="24"/>
          <w:szCs w:val="24"/>
        </w:rPr>
        <w:t>2</w:t>
      </w:r>
      <w:r w:rsidRPr="00FE6394">
        <w:rPr>
          <w:b/>
          <w:sz w:val="24"/>
          <w:szCs w:val="24"/>
          <w:vertAlign w:val="superscript"/>
        </w:rPr>
        <w:t>nd</w:t>
      </w:r>
      <w:r w:rsidRPr="00FE6394">
        <w:rPr>
          <w:b/>
          <w:sz w:val="24"/>
          <w:szCs w:val="24"/>
        </w:rPr>
        <w:t xml:space="preserve"> Single Lord called Wisdom</w:t>
      </w:r>
      <w:r w:rsidRPr="00FE639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E6394">
        <w:rPr>
          <w:b/>
          <w:sz w:val="24"/>
          <w:szCs w:val="24"/>
        </w:rPr>
        <w:t>Qanah</w:t>
      </w:r>
      <w:r w:rsidRPr="00FE6394">
        <w:rPr>
          <w:sz w:val="24"/>
          <w:szCs w:val="24"/>
        </w:rPr>
        <w:t>” meaning “</w:t>
      </w:r>
      <w:r w:rsidRPr="00FE6394">
        <w:rPr>
          <w:b/>
          <w:sz w:val="24"/>
          <w:szCs w:val="24"/>
        </w:rPr>
        <w:t>Eternal Married Lordly Eros Love</w:t>
      </w:r>
      <w:r w:rsidRPr="00FE639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E6394">
        <w:rPr>
          <w:b/>
          <w:sz w:val="24"/>
          <w:szCs w:val="24"/>
        </w:rPr>
        <w:t>calling on God</w:t>
      </w:r>
      <w:r w:rsidRPr="00FE639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Vows and Bans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FE6394">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FE6394">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Binding Marriage Contracts (Certificates) in the Kingdom of Heaven of God’s Throne in the Law</w:t>
      </w:r>
    </w:p>
    <w:p w:rsidR="00A46FA4" w:rsidRPr="00FE6394" w:rsidRDefault="00A46FA4" w:rsidP="00A46FA4">
      <w:pPr>
        <w:spacing w:line="480" w:lineRule="auto"/>
        <w:jc w:val="both"/>
        <w:rPr>
          <w:sz w:val="24"/>
          <w:szCs w:val="24"/>
        </w:rPr>
      </w:pPr>
      <w:r w:rsidRPr="00FE6394">
        <w:rPr>
          <w:sz w:val="24"/>
          <w:szCs w:val="24"/>
        </w:rPr>
        <w:lastRenderedPageBreak/>
        <w:t>In 1</w:t>
      </w:r>
      <w:r w:rsidRPr="00FE6394">
        <w:rPr>
          <w:sz w:val="24"/>
          <w:szCs w:val="24"/>
          <w:vertAlign w:val="superscript"/>
        </w:rPr>
        <w:t>st</w:t>
      </w:r>
      <w:r w:rsidRPr="00FE639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E6394">
        <w:rPr>
          <w:sz w:val="24"/>
          <w:szCs w:val="24"/>
          <w:vertAlign w:val="superscript"/>
        </w:rPr>
        <w:t>st</w:t>
      </w:r>
      <w:r w:rsidRPr="00FE6394">
        <w:rPr>
          <w:sz w:val="24"/>
          <w:szCs w:val="24"/>
        </w:rPr>
        <w:t xml:space="preserve"> Corinthians 7:9-12. In 1</w:t>
      </w:r>
      <w:r w:rsidRPr="00FE6394">
        <w:rPr>
          <w:sz w:val="24"/>
          <w:szCs w:val="24"/>
          <w:vertAlign w:val="superscript"/>
        </w:rPr>
        <w:t>st</w:t>
      </w:r>
      <w:r w:rsidRPr="00FE639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E6394">
        <w:rPr>
          <w:sz w:val="24"/>
          <w:szCs w:val="24"/>
          <w:vertAlign w:val="superscript"/>
        </w:rPr>
        <w:t>st</w:t>
      </w:r>
      <w:r w:rsidRPr="00FE6394">
        <w:rPr>
          <w:sz w:val="24"/>
          <w:szCs w:val="24"/>
        </w:rPr>
        <w:t xml:space="preserve"> Corinthians 7:33-34, 36-39 &amp; 1</w:t>
      </w:r>
      <w:r w:rsidRPr="00FE6394">
        <w:rPr>
          <w:sz w:val="24"/>
          <w:szCs w:val="24"/>
          <w:vertAlign w:val="superscript"/>
        </w:rPr>
        <w:t>st</w:t>
      </w:r>
      <w:r w:rsidRPr="00FE6394">
        <w:rPr>
          <w:sz w:val="24"/>
          <w:szCs w:val="24"/>
        </w:rPr>
        <w:t xml:space="preserve"> Timothy 5:11, 14. The Married Lordship of the Married Law did not enter the Kingdom of God concerning the Law Binding Marriage Contracts.</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Commands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FE6394">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FE6394">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FE6394">
        <w:rPr>
          <w:sz w:val="24"/>
          <w:szCs w:val="24"/>
        </w:rPr>
        <w:lastRenderedPageBreak/>
        <w:t xml:space="preserve">similar scripture is in Leviticus 8:5. In Leviticus 8:9 states “And He put the turban on His head. Also on the turban, on its front, He put the golden plate, the </w:t>
      </w:r>
      <w:r w:rsidRPr="00FE6394">
        <w:rPr>
          <w:b/>
          <w:sz w:val="24"/>
          <w:szCs w:val="24"/>
        </w:rPr>
        <w:t>Holy Crown</w:t>
      </w:r>
      <w:r w:rsidRPr="00FE6394">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FE6394">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E6394">
        <w:rPr>
          <w:sz w:val="24"/>
          <w:szCs w:val="24"/>
          <w:vertAlign w:val="superscript"/>
        </w:rPr>
        <w:t>th</w:t>
      </w:r>
      <w:r w:rsidRPr="00FE639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FE6394">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E6394">
        <w:rPr>
          <w:sz w:val="24"/>
          <w:szCs w:val="24"/>
          <w:vertAlign w:val="superscript"/>
        </w:rPr>
        <w:t>th</w:t>
      </w:r>
      <w:r w:rsidRPr="00FE6394">
        <w:rPr>
          <w:sz w:val="24"/>
          <w:szCs w:val="24"/>
        </w:rPr>
        <w:t xml:space="preserve"> day of the 1</w:t>
      </w:r>
      <w:r w:rsidRPr="00FE6394">
        <w:rPr>
          <w:sz w:val="24"/>
          <w:szCs w:val="24"/>
          <w:vertAlign w:val="superscript"/>
        </w:rPr>
        <w:t>st</w:t>
      </w:r>
      <w:r w:rsidRPr="00FE639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FE6394">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E6394">
        <w:rPr>
          <w:sz w:val="24"/>
          <w:szCs w:val="24"/>
          <w:vertAlign w:val="superscript"/>
        </w:rPr>
        <w:t>th</w:t>
      </w:r>
      <w:r w:rsidRPr="00FE6394">
        <w:rPr>
          <w:sz w:val="24"/>
          <w:szCs w:val="24"/>
        </w:rPr>
        <w:t xml:space="preserve"> year after the Children of Israel has come out of the land of Egypt, on the 1</w:t>
      </w:r>
      <w:r w:rsidRPr="00FE6394">
        <w:rPr>
          <w:sz w:val="24"/>
          <w:szCs w:val="24"/>
          <w:vertAlign w:val="superscript"/>
        </w:rPr>
        <w:t>st</w:t>
      </w:r>
      <w:r w:rsidRPr="00FE6394">
        <w:rPr>
          <w:sz w:val="24"/>
          <w:szCs w:val="24"/>
        </w:rPr>
        <w:t xml:space="preserve"> day of the 5</w:t>
      </w:r>
      <w:r w:rsidRPr="00FE6394">
        <w:rPr>
          <w:sz w:val="24"/>
          <w:szCs w:val="24"/>
          <w:vertAlign w:val="superscript"/>
        </w:rPr>
        <w:t>th</w:t>
      </w:r>
      <w:r w:rsidRPr="00FE639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FE6394">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E6394">
        <w:rPr>
          <w:sz w:val="24"/>
          <w:szCs w:val="24"/>
          <w:vertAlign w:val="superscript"/>
        </w:rPr>
        <w:t>th</w:t>
      </w:r>
      <w:r w:rsidRPr="00FE6394">
        <w:rPr>
          <w:sz w:val="24"/>
          <w:szCs w:val="24"/>
        </w:rPr>
        <w:t xml:space="preserve"> year, in the eleventh month, on the 1</w:t>
      </w:r>
      <w:r w:rsidRPr="00FE6394">
        <w:rPr>
          <w:sz w:val="24"/>
          <w:szCs w:val="24"/>
          <w:vertAlign w:val="superscript"/>
        </w:rPr>
        <w:t>st</w:t>
      </w:r>
      <w:r w:rsidRPr="00FE639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FE6394">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E6394">
        <w:rPr>
          <w:sz w:val="24"/>
          <w:szCs w:val="24"/>
          <w:vertAlign w:val="superscript"/>
        </w:rPr>
        <w:t>st</w:t>
      </w:r>
      <w:r w:rsidRPr="00FE6394">
        <w:rPr>
          <w:sz w:val="24"/>
          <w:szCs w:val="24"/>
        </w:rPr>
        <w:t xml:space="preserve"> writing, the </w:t>
      </w:r>
      <w:r w:rsidRPr="00FE6394">
        <w:rPr>
          <w:b/>
          <w:sz w:val="24"/>
          <w:szCs w:val="24"/>
        </w:rPr>
        <w:t>Ten Commandments</w:t>
      </w:r>
      <w:r w:rsidRPr="00FE639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FE6394">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FE6394">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E6394">
        <w:rPr>
          <w:b/>
          <w:sz w:val="24"/>
          <w:szCs w:val="24"/>
        </w:rPr>
        <w:t xml:space="preserve">HEAD </w:t>
      </w:r>
      <w:r w:rsidRPr="00FE6394">
        <w:rPr>
          <w:sz w:val="24"/>
          <w:szCs w:val="24"/>
        </w:rPr>
        <w:t xml:space="preserve">and not the </w:t>
      </w:r>
      <w:r w:rsidRPr="00FE6394">
        <w:rPr>
          <w:b/>
          <w:sz w:val="24"/>
          <w:szCs w:val="24"/>
        </w:rPr>
        <w:t>TAIL</w:t>
      </w:r>
      <w:r w:rsidRPr="00FE6394">
        <w:rPr>
          <w:sz w:val="24"/>
          <w:szCs w:val="24"/>
        </w:rPr>
        <w:t xml:space="preserve">, You shall be </w:t>
      </w:r>
      <w:r w:rsidRPr="00FE6394">
        <w:rPr>
          <w:b/>
          <w:sz w:val="24"/>
          <w:szCs w:val="24"/>
        </w:rPr>
        <w:t>ABOVE</w:t>
      </w:r>
      <w:r w:rsidRPr="00FE6394">
        <w:rPr>
          <w:sz w:val="24"/>
          <w:szCs w:val="24"/>
        </w:rPr>
        <w:t xml:space="preserve"> only, and not be </w:t>
      </w:r>
      <w:r w:rsidRPr="00FE6394">
        <w:rPr>
          <w:b/>
          <w:sz w:val="24"/>
          <w:szCs w:val="24"/>
        </w:rPr>
        <w:t>BENEATH</w:t>
      </w:r>
      <w:r w:rsidRPr="00FE6394">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FE6394">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E6394">
        <w:rPr>
          <w:sz w:val="24"/>
          <w:szCs w:val="24"/>
          <w:vertAlign w:val="superscript"/>
        </w:rPr>
        <w:t>st</w:t>
      </w:r>
      <w:r w:rsidRPr="00FE6394">
        <w:rPr>
          <w:sz w:val="24"/>
          <w:szCs w:val="24"/>
        </w:rPr>
        <w:t xml:space="preserve"> Corinthians 7:19 tells us “Circumcision is nothing and uncircumcision is nothing, but keeping the commandments is what matters.” In 1</w:t>
      </w:r>
      <w:r w:rsidRPr="00FE6394">
        <w:rPr>
          <w:sz w:val="24"/>
          <w:szCs w:val="24"/>
          <w:vertAlign w:val="superscript"/>
        </w:rPr>
        <w:t>st</w:t>
      </w:r>
      <w:r w:rsidRPr="00FE6394">
        <w:rPr>
          <w:sz w:val="24"/>
          <w:szCs w:val="24"/>
        </w:rPr>
        <w:t xml:space="preserve"> Corinthians 9:14 declares “Even so the LORD has commanded that those who preach the Gospel should live from the Gospel.” Also a similar scripture is in 1</w:t>
      </w:r>
      <w:r w:rsidRPr="00FE6394">
        <w:rPr>
          <w:sz w:val="24"/>
          <w:szCs w:val="24"/>
          <w:vertAlign w:val="superscript"/>
        </w:rPr>
        <w:t>st</w:t>
      </w:r>
      <w:r w:rsidRPr="00FE6394">
        <w:rPr>
          <w:sz w:val="24"/>
          <w:szCs w:val="24"/>
        </w:rPr>
        <w:t xml:space="preserve"> Corinthians 14:37. In 2</w:t>
      </w:r>
      <w:r w:rsidRPr="00FE6394">
        <w:rPr>
          <w:sz w:val="24"/>
          <w:szCs w:val="24"/>
          <w:vertAlign w:val="superscript"/>
        </w:rPr>
        <w:t>nd</w:t>
      </w:r>
      <w:r w:rsidRPr="00FE639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E6394">
        <w:rPr>
          <w:sz w:val="24"/>
          <w:szCs w:val="24"/>
          <w:vertAlign w:val="superscript"/>
        </w:rPr>
        <w:t>st</w:t>
      </w:r>
      <w:r w:rsidRPr="00FE6394">
        <w:rPr>
          <w:sz w:val="24"/>
          <w:szCs w:val="24"/>
        </w:rPr>
        <w:t xml:space="preserve"> John 5:2 says “By this We know that We (agape) love the Children of God, when We (agape) love God and keep His commandments.” In 1</w:t>
      </w:r>
      <w:r w:rsidRPr="00FE6394">
        <w:rPr>
          <w:sz w:val="24"/>
          <w:szCs w:val="24"/>
          <w:vertAlign w:val="superscript"/>
        </w:rPr>
        <w:t>st</w:t>
      </w:r>
      <w:r w:rsidRPr="00FE6394">
        <w:rPr>
          <w:sz w:val="24"/>
          <w:szCs w:val="24"/>
        </w:rPr>
        <w:t xml:space="preserve"> John 5:3 declares “For this is the (agape) love of God, that We keep His commandments. And His commandments are not burdensome.” In 2</w:t>
      </w:r>
      <w:r w:rsidRPr="00FE6394">
        <w:rPr>
          <w:sz w:val="24"/>
          <w:szCs w:val="24"/>
          <w:vertAlign w:val="superscript"/>
        </w:rPr>
        <w:t>nd</w:t>
      </w:r>
      <w:r w:rsidRPr="00FE639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E6394">
        <w:rPr>
          <w:sz w:val="24"/>
          <w:szCs w:val="24"/>
          <w:vertAlign w:val="superscript"/>
        </w:rPr>
        <w:t>st</w:t>
      </w:r>
      <w:r w:rsidRPr="00FE6394">
        <w:rPr>
          <w:sz w:val="24"/>
          <w:szCs w:val="24"/>
        </w:rPr>
        <w:t xml:space="preserve"> Great </w:t>
      </w:r>
      <w:r w:rsidRPr="00FE6394">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E6394">
        <w:rPr>
          <w:sz w:val="24"/>
          <w:szCs w:val="24"/>
          <w:vertAlign w:val="superscript"/>
        </w:rPr>
        <w:t>st</w:t>
      </w:r>
      <w:r w:rsidRPr="00FE6394">
        <w:rPr>
          <w:sz w:val="24"/>
          <w:szCs w:val="24"/>
        </w:rPr>
        <w:t xml:space="preserve"> Great Commandment for only 7 years in Acts 1:1-7:60. Then it was cast out and placed in the Kingdom of Heaven of God’s Throne because of the Eternal Sin in Married Lordship of the Married Law in Acts 6:8-7:60.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Joined Together by the Lord in the Kingdom of Heaven of God’s Throne in the Law</w:t>
      </w:r>
    </w:p>
    <w:p w:rsidR="00A46FA4" w:rsidRPr="00FE6394" w:rsidRDefault="00A46FA4" w:rsidP="00A46FA4">
      <w:pPr>
        <w:spacing w:line="480" w:lineRule="auto"/>
        <w:jc w:val="both"/>
        <w:rPr>
          <w:sz w:val="24"/>
          <w:szCs w:val="24"/>
        </w:rPr>
      </w:pPr>
      <w:r w:rsidRPr="00FE639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E6394">
        <w:rPr>
          <w:sz w:val="24"/>
          <w:szCs w:val="24"/>
          <w:vertAlign w:val="superscript"/>
        </w:rPr>
        <w:t>st</w:t>
      </w:r>
      <w:r w:rsidRPr="00FE639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Keeping Company with the Lord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FE6394">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True Witness in the Kingdom of Heaven of God’s Throne in the Law</w:t>
      </w:r>
    </w:p>
    <w:p w:rsidR="00A46FA4" w:rsidRPr="00FE6394" w:rsidRDefault="00A46FA4" w:rsidP="00A46FA4">
      <w:pPr>
        <w:spacing w:line="480" w:lineRule="auto"/>
        <w:jc w:val="both"/>
        <w:rPr>
          <w:sz w:val="24"/>
          <w:szCs w:val="24"/>
        </w:rPr>
      </w:pPr>
      <w:r w:rsidRPr="00FE639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E6394">
        <w:rPr>
          <w:sz w:val="24"/>
          <w:szCs w:val="24"/>
          <w:vertAlign w:val="superscript"/>
        </w:rPr>
        <w:t>st</w:t>
      </w:r>
      <w:r w:rsidRPr="00FE6394">
        <w:rPr>
          <w:sz w:val="24"/>
          <w:szCs w:val="24"/>
        </w:rPr>
        <w:t xml:space="preserve"> Corinthians 15:15 says “Yes, and We are found False Witnesses (a lie, but are True Witnesses) of God that He raised up Christ, whom He did not raise up—if in fact the dead do not rise.” In 2</w:t>
      </w:r>
      <w:r w:rsidRPr="00FE6394">
        <w:rPr>
          <w:sz w:val="24"/>
          <w:szCs w:val="24"/>
          <w:vertAlign w:val="superscript"/>
        </w:rPr>
        <w:t>nd</w:t>
      </w:r>
      <w:r w:rsidRPr="00FE6394">
        <w:rPr>
          <w:sz w:val="24"/>
          <w:szCs w:val="24"/>
        </w:rPr>
        <w:t xml:space="preserve"> Corinthians 1:23 declares “Moreover I call God as Witness against My Soul, that to spare You I </w:t>
      </w:r>
      <w:r w:rsidRPr="00FE6394">
        <w:rPr>
          <w:sz w:val="24"/>
          <w:szCs w:val="24"/>
        </w:rPr>
        <w:lastRenderedPageBreak/>
        <w:t>came no more to Corinth.” In 2</w:t>
      </w:r>
      <w:r w:rsidRPr="00FE6394">
        <w:rPr>
          <w:sz w:val="24"/>
          <w:szCs w:val="24"/>
          <w:vertAlign w:val="superscript"/>
        </w:rPr>
        <w:t>nd</w:t>
      </w:r>
      <w:r w:rsidRPr="00FE639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E6394">
        <w:rPr>
          <w:sz w:val="24"/>
          <w:szCs w:val="24"/>
          <w:vertAlign w:val="superscript"/>
        </w:rPr>
        <w:t>st</w:t>
      </w:r>
      <w:r w:rsidRPr="00FE6394">
        <w:rPr>
          <w:sz w:val="24"/>
          <w:szCs w:val="24"/>
        </w:rPr>
        <w:t xml:space="preserve"> Thessalonians 2:5 declares “For neither at any time did We use flattering words, as You know, nor a cloak for covetousness—God is Witness.” Also a similar scripture is in 1</w:t>
      </w:r>
      <w:r w:rsidRPr="00FE6394">
        <w:rPr>
          <w:sz w:val="24"/>
          <w:szCs w:val="24"/>
          <w:vertAlign w:val="superscript"/>
        </w:rPr>
        <w:t>st</w:t>
      </w:r>
      <w:r w:rsidRPr="00FE6394">
        <w:rPr>
          <w:sz w:val="24"/>
          <w:szCs w:val="24"/>
        </w:rPr>
        <w:t xml:space="preserve"> Thessalonians 2:10. In Hebrews 2:4 says “God also bearing Witness both with signs, and wonders, with various miracles, and gifts of the Holy Spirit, according to His own will?” In 1</w:t>
      </w:r>
      <w:r w:rsidRPr="00FE6394">
        <w:rPr>
          <w:sz w:val="24"/>
          <w:szCs w:val="24"/>
          <w:vertAlign w:val="superscript"/>
        </w:rPr>
        <w:t>st</w:t>
      </w:r>
      <w:r w:rsidRPr="00FE639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E6394">
        <w:rPr>
          <w:sz w:val="24"/>
          <w:szCs w:val="24"/>
          <w:vertAlign w:val="superscript"/>
        </w:rPr>
        <w:t>st</w:t>
      </w:r>
      <w:r w:rsidRPr="00FE6394">
        <w:rPr>
          <w:sz w:val="24"/>
          <w:szCs w:val="24"/>
        </w:rPr>
        <w:t xml:space="preserve"> John 5:9 mentions “If We receive the Witness of Men, the Witness of God is greater, for this is the Witness of God which He has testified of His Son. Also a similar scripture is in 1</w:t>
      </w:r>
      <w:r w:rsidRPr="00FE6394">
        <w:rPr>
          <w:sz w:val="24"/>
          <w:szCs w:val="24"/>
          <w:vertAlign w:val="superscript"/>
        </w:rPr>
        <w:t>st</w:t>
      </w:r>
      <w:r w:rsidRPr="00FE639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Communication Influences or Treatments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FE6394">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FE6394">
        <w:rPr>
          <w:sz w:val="24"/>
          <w:szCs w:val="24"/>
          <w:vertAlign w:val="superscript"/>
        </w:rPr>
        <w:t>st</w:t>
      </w:r>
      <w:r w:rsidRPr="00FE639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Agreements (Pacts)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lastRenderedPageBreak/>
        <w:t>The Friendships (Relationships with God)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Treaty Delegations or Alliances in the Kingdom of Heaven of God’s Throne in the Law</w:t>
      </w:r>
    </w:p>
    <w:p w:rsidR="00A46FA4" w:rsidRPr="00FE6394" w:rsidRDefault="00A46FA4" w:rsidP="00A46FA4">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Kings 3:1 says “Now Solomon made a treaty with Pharaoh King of Egypt, and married Pharaoh’s Daughter, then He brought Her to the </w:t>
      </w:r>
      <w:r w:rsidRPr="00FE6394">
        <w:rPr>
          <w:b/>
          <w:sz w:val="24"/>
          <w:szCs w:val="24"/>
        </w:rPr>
        <w:t>City of David</w:t>
      </w:r>
      <w:r w:rsidRPr="00FE6394">
        <w:rPr>
          <w:sz w:val="24"/>
          <w:szCs w:val="24"/>
        </w:rPr>
        <w:t xml:space="preserve"> until He had finished building His own house, and the house, and the wall all around Jerusalem.” In 1</w:t>
      </w:r>
      <w:r w:rsidRPr="00FE6394">
        <w:rPr>
          <w:sz w:val="24"/>
          <w:szCs w:val="24"/>
          <w:vertAlign w:val="superscript"/>
        </w:rPr>
        <w:t>st</w:t>
      </w:r>
      <w:r w:rsidRPr="00FE639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Pledges (Entrusted Security)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w:t>
      </w:r>
      <w:r w:rsidRPr="00FE6394">
        <w:rPr>
          <w:sz w:val="24"/>
          <w:szCs w:val="24"/>
        </w:rPr>
        <w:lastRenderedPageBreak/>
        <w:t xml:space="preserve">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Safekeeping’s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The One Flesh Unions (Lawful Unions) with the LORD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w:t>
      </w:r>
      <w:r w:rsidRPr="00FE6394">
        <w:rPr>
          <w:sz w:val="24"/>
          <w:szCs w:val="24"/>
        </w:rPr>
        <w:lastRenderedPageBreak/>
        <w:t xml:space="preserve">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Divine Flesh Unions with the LORD in the Kingdom of Heaven of God’s Throne in the Law</w:t>
      </w:r>
    </w:p>
    <w:p w:rsidR="00A46FA4" w:rsidRPr="00FE6394" w:rsidRDefault="00A46FA4" w:rsidP="00A46FA4">
      <w:pPr>
        <w:spacing w:line="480" w:lineRule="auto"/>
        <w:jc w:val="both"/>
        <w:rPr>
          <w:sz w:val="24"/>
          <w:szCs w:val="24"/>
        </w:rPr>
      </w:pPr>
      <w:r w:rsidRPr="00FE639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E6394">
        <w:rPr>
          <w:i/>
          <w:sz w:val="24"/>
          <w:szCs w:val="24"/>
        </w:rPr>
        <w:t xml:space="preserve"> </w:t>
      </w:r>
      <w:r w:rsidRPr="00FE6394">
        <w:rPr>
          <w:sz w:val="24"/>
          <w:szCs w:val="24"/>
        </w:rPr>
        <w:t>In 1</w:t>
      </w:r>
      <w:r w:rsidRPr="00FE6394">
        <w:rPr>
          <w:sz w:val="24"/>
          <w:szCs w:val="24"/>
          <w:vertAlign w:val="superscript"/>
        </w:rPr>
        <w:t>st</w:t>
      </w:r>
      <w:r w:rsidRPr="00FE6394">
        <w:rPr>
          <w:sz w:val="24"/>
          <w:szCs w:val="24"/>
        </w:rPr>
        <w:t xml:space="preserve"> Corinthians 6:16 tells us “But He who is joined to the LORD is One Spirit with Him.” The Married Lordship of the Married Law did not enter the Kingdom of God concerning Law’s Divine Flesh Unions.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The LORD will not Relent in the Kingdom of Heaven of God’s Throne in the Law</w:t>
      </w:r>
    </w:p>
    <w:p w:rsidR="00A46FA4" w:rsidRPr="00FE6394" w:rsidRDefault="00A46FA4" w:rsidP="00A46FA4">
      <w:pPr>
        <w:spacing w:line="480" w:lineRule="auto"/>
        <w:jc w:val="both"/>
        <w:rPr>
          <w:sz w:val="24"/>
          <w:szCs w:val="24"/>
        </w:rPr>
      </w:pPr>
      <w:r w:rsidRPr="00FE639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w:t>
      </w:r>
      <w:r w:rsidRPr="00FE6394">
        <w:rPr>
          <w:sz w:val="24"/>
          <w:szCs w:val="24"/>
        </w:rPr>
        <w:lastRenderedPageBreak/>
        <w:t xml:space="preserve">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 xml:space="preserve">Chapter 4: What are the Wrong Oaths in the Holy Bible? A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Warlock means “Oath-Breaker”</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Swearing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lastRenderedPageBreak/>
        <w:t>Breaking True Witness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Promises in the Kingdom of the World of God’s Footstool in the Law</w:t>
      </w:r>
    </w:p>
    <w:p w:rsidR="00A46FA4" w:rsidRPr="00FE6394" w:rsidRDefault="00A46FA4" w:rsidP="00A46FA4">
      <w:pPr>
        <w:spacing w:line="480" w:lineRule="auto"/>
        <w:jc w:val="both"/>
        <w:rPr>
          <w:rFonts w:ascii="Abyssinica SIL" w:hAnsi="Abyssinica SIL"/>
          <w:b/>
          <w:sz w:val="24"/>
          <w:szCs w:val="24"/>
        </w:rPr>
      </w:pPr>
      <w:r w:rsidRPr="00FE6394">
        <w:rPr>
          <w:sz w:val="24"/>
          <w:szCs w:val="24"/>
        </w:rPr>
        <w:t xml:space="preserve">In Deuteronomy 23:23 mentions “That which had gone from Your lips You shall keep and perform, for You voluntarily vowed to the LORD Your GOD what You have promised with Your </w:t>
      </w:r>
      <w:r w:rsidRPr="00FE6394">
        <w:rPr>
          <w:sz w:val="24"/>
          <w:szCs w:val="24"/>
        </w:rPr>
        <w:lastRenderedPageBreak/>
        <w:t>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E6394">
        <w:rPr>
          <w:sz w:val="24"/>
          <w:szCs w:val="24"/>
          <w:vertAlign w:val="superscript"/>
        </w:rPr>
        <w:t>nd</w:t>
      </w:r>
      <w:r w:rsidRPr="00FE639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Commitments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w:t>
      </w:r>
      <w:r w:rsidRPr="00FE6394">
        <w:rPr>
          <w:sz w:val="24"/>
          <w:szCs w:val="24"/>
        </w:rPr>
        <w:lastRenderedPageBreak/>
        <w:t xml:space="preserve">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t>
      </w:r>
      <w:r w:rsidRPr="00FE6394">
        <w:rPr>
          <w:sz w:val="24"/>
          <w:szCs w:val="24"/>
        </w:rPr>
        <w:lastRenderedPageBreak/>
        <w:t>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E6394">
        <w:rPr>
          <w:sz w:val="24"/>
          <w:szCs w:val="24"/>
          <w:vertAlign w:val="superscript"/>
        </w:rPr>
        <w:t>st</w:t>
      </w:r>
      <w:r w:rsidRPr="00FE6394">
        <w:rPr>
          <w:sz w:val="24"/>
          <w:szCs w:val="24"/>
        </w:rPr>
        <w:t xml:space="preserve"> Corinthians 6:18 mentions “Flee sexual immorality. Every sin that a Man does is outside the </w:t>
      </w:r>
      <w:r w:rsidRPr="00FE6394">
        <w:rPr>
          <w:sz w:val="24"/>
          <w:szCs w:val="24"/>
        </w:rPr>
        <w:lastRenderedPageBreak/>
        <w:t>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E6394">
        <w:rPr>
          <w:sz w:val="24"/>
          <w:szCs w:val="24"/>
          <w:vertAlign w:val="superscript"/>
        </w:rPr>
        <w:t>st</w:t>
      </w:r>
      <w:r w:rsidRPr="00FE639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w:t>
      </w:r>
      <w:r w:rsidRPr="00FE6394">
        <w:rPr>
          <w:sz w:val="24"/>
          <w:szCs w:val="24"/>
        </w:rPr>
        <w:lastRenderedPageBreak/>
        <w:t xml:space="preserve">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Engagements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Fiancée ships (Courtships)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t>
      </w:r>
      <w:r w:rsidRPr="00FE6394">
        <w:rPr>
          <w:sz w:val="24"/>
          <w:szCs w:val="24"/>
        </w:rPr>
        <w:lastRenderedPageBreak/>
        <w:t>will break up the fiancée ship in 1</w:t>
      </w:r>
      <w:r w:rsidRPr="00FE6394">
        <w:rPr>
          <w:sz w:val="24"/>
          <w:szCs w:val="24"/>
          <w:vertAlign w:val="superscript"/>
        </w:rPr>
        <w:t>st</w:t>
      </w:r>
      <w:r w:rsidRPr="00FE6394">
        <w:rPr>
          <w:sz w:val="24"/>
          <w:szCs w:val="24"/>
        </w:rPr>
        <w:t xml:space="preserve"> Corinthians 7:9. In 1</w:t>
      </w:r>
      <w:r w:rsidRPr="00FE6394">
        <w:rPr>
          <w:sz w:val="24"/>
          <w:szCs w:val="24"/>
          <w:vertAlign w:val="superscript"/>
        </w:rPr>
        <w:t>st</w:t>
      </w:r>
      <w:r w:rsidRPr="00FE639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E6394">
        <w:rPr>
          <w:sz w:val="24"/>
          <w:szCs w:val="24"/>
          <w:vertAlign w:val="superscript"/>
        </w:rPr>
        <w:t>st</w:t>
      </w:r>
      <w:r w:rsidRPr="00FE6394">
        <w:rPr>
          <w:sz w:val="24"/>
          <w:szCs w:val="24"/>
        </w:rPr>
        <w:t xml:space="preserve"> Corinthians 7:1-2. The Married Lordship of the Married Law cannot breakthrough to the Kingdom of God concerning the Law breaking Fiancée ships.</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Vows &amp; Bans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Breaking Covenants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lastRenderedPageBreak/>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w:t>
      </w:r>
      <w:r w:rsidRPr="00FE6394">
        <w:rPr>
          <w:sz w:val="24"/>
          <w:szCs w:val="24"/>
        </w:rPr>
        <w:lastRenderedPageBreak/>
        <w:t xml:space="preserve">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Breaking Commands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w:t>
      </w:r>
      <w:r w:rsidRPr="00FE6394">
        <w:rPr>
          <w:sz w:val="24"/>
          <w:szCs w:val="24"/>
        </w:rPr>
        <w:lastRenderedPageBreak/>
        <w:t xml:space="preserve">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w:t>
      </w:r>
      <w:r w:rsidRPr="00FE6394">
        <w:rPr>
          <w:sz w:val="24"/>
          <w:szCs w:val="24"/>
        </w:rPr>
        <w:lastRenderedPageBreak/>
        <w:t>giving heed to Jewish fables and commandments of Men who turn from the truth.” In 1</w:t>
      </w:r>
      <w:r w:rsidRPr="00FE6394">
        <w:rPr>
          <w:sz w:val="24"/>
          <w:szCs w:val="24"/>
          <w:vertAlign w:val="superscript"/>
        </w:rPr>
        <w:t>st</w:t>
      </w:r>
      <w:r w:rsidRPr="00FE639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Breaking Agreements (Pacts)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E6394">
        <w:rPr>
          <w:sz w:val="24"/>
          <w:szCs w:val="24"/>
          <w:vertAlign w:val="superscript"/>
        </w:rPr>
        <w:t>nd</w:t>
      </w:r>
      <w:r w:rsidRPr="00FE639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Breaking Friendships (Relationships with Enmity) in the Kingdom of Heaven of God’s Footstool in the Law</w:t>
      </w:r>
    </w:p>
    <w:p w:rsidR="00A46FA4" w:rsidRPr="00FE6394" w:rsidRDefault="00A46FA4" w:rsidP="00A46FA4">
      <w:pPr>
        <w:spacing w:line="480" w:lineRule="auto"/>
        <w:jc w:val="both"/>
        <w:rPr>
          <w:sz w:val="24"/>
          <w:szCs w:val="24"/>
        </w:rPr>
      </w:pPr>
      <w:r w:rsidRPr="00FE6394">
        <w:rPr>
          <w:sz w:val="24"/>
          <w:szCs w:val="24"/>
        </w:rPr>
        <w:t xml:space="preserve">In Genesis 3:15 says “And I will put enmity between You and the Woman, and between Your seed and Her Seed. He shall bruise Your head, and You shall bruise His heel.” In Numbers 35:21 </w:t>
      </w:r>
      <w:r w:rsidRPr="00FE6394">
        <w:rPr>
          <w:sz w:val="24"/>
          <w:szCs w:val="24"/>
        </w:rPr>
        <w:lastRenderedPageBreak/>
        <w:t xml:space="preserve">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Breaking Treaty Delegations or Alliances in the Kingdom of Heaven of God’s Footstool in the Law</w:t>
      </w:r>
    </w:p>
    <w:p w:rsidR="00A46FA4" w:rsidRPr="00FE6394" w:rsidRDefault="00A46FA4" w:rsidP="00A46FA4">
      <w:pPr>
        <w:spacing w:line="480" w:lineRule="auto"/>
        <w:jc w:val="both"/>
        <w:rPr>
          <w:sz w:val="24"/>
          <w:szCs w:val="24"/>
        </w:rPr>
      </w:pPr>
      <w:r w:rsidRPr="00FE6394">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t>
      </w:r>
      <w:r w:rsidRPr="00FE6394">
        <w:rPr>
          <w:sz w:val="24"/>
          <w:szCs w:val="24"/>
        </w:rPr>
        <w:lastRenderedPageBreak/>
        <w:t>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Marriage Contracts (Certificates)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E6394">
        <w:rPr>
          <w:sz w:val="24"/>
          <w:szCs w:val="24"/>
          <w:vertAlign w:val="superscript"/>
        </w:rPr>
        <w:t>st</w:t>
      </w:r>
      <w:r w:rsidRPr="00FE639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lastRenderedPageBreak/>
        <w:t>Breaking Joined Together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Keeping Company in the Kingdom of the World of God’ Footstool in the Law</w:t>
      </w:r>
    </w:p>
    <w:p w:rsidR="00A46FA4" w:rsidRPr="00FE6394" w:rsidRDefault="00A46FA4" w:rsidP="00A46FA4">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Corinthians 5:9 says “I wrote to You in My epistle not to keep company with sexually immoral people.” In 1</w:t>
      </w:r>
      <w:r w:rsidRPr="00FE6394">
        <w:rPr>
          <w:sz w:val="24"/>
          <w:szCs w:val="24"/>
          <w:vertAlign w:val="superscript"/>
        </w:rPr>
        <w:t>st</w:t>
      </w:r>
      <w:r w:rsidRPr="00FE639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E6394">
        <w:rPr>
          <w:sz w:val="24"/>
          <w:szCs w:val="24"/>
          <w:vertAlign w:val="superscript"/>
        </w:rPr>
        <w:t>st</w:t>
      </w:r>
      <w:r w:rsidRPr="00FE6394">
        <w:rPr>
          <w:sz w:val="24"/>
          <w:szCs w:val="24"/>
        </w:rPr>
        <w:t xml:space="preserve"> Corinthians 15:33 tells us “Do not be deceived: ‘Evil company corrupts good habits.” In 2</w:t>
      </w:r>
      <w:r w:rsidRPr="00FE6394">
        <w:rPr>
          <w:sz w:val="24"/>
          <w:szCs w:val="24"/>
          <w:vertAlign w:val="superscript"/>
        </w:rPr>
        <w:t>nd</w:t>
      </w:r>
      <w:r w:rsidRPr="00FE639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46FA4" w:rsidRPr="00FE6394" w:rsidRDefault="00A46FA4" w:rsidP="00A46FA4">
      <w:pPr>
        <w:jc w:val="center"/>
        <w:rPr>
          <w:rFonts w:ascii="Abyssinica SIL" w:hAnsi="Abyssinica SIL"/>
          <w:b/>
          <w:sz w:val="24"/>
          <w:szCs w:val="24"/>
        </w:rPr>
      </w:pPr>
      <w:r w:rsidRPr="00FE6394">
        <w:rPr>
          <w:rFonts w:ascii="Abyssinica SIL" w:hAnsi="Abyssinica SIL"/>
          <w:b/>
          <w:sz w:val="24"/>
          <w:szCs w:val="24"/>
        </w:rPr>
        <w:t xml:space="preserve">Breaking Communication Influences in the Kingdom of the World of God’s Footstool in the Law  </w:t>
      </w:r>
    </w:p>
    <w:p w:rsidR="00A46FA4" w:rsidRPr="00FE6394" w:rsidRDefault="00A46FA4" w:rsidP="00A46FA4">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FE6394">
        <w:rPr>
          <w:sz w:val="24"/>
          <w:szCs w:val="24"/>
        </w:rPr>
        <w:lastRenderedPageBreak/>
        <w:t xml:space="preserve">Law cannot breakthrough to the Kingdom of God concerning the Law breaking Communication Influences.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Pledging (False Security)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Safekeeping’s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lastRenderedPageBreak/>
        <w:t>Breaking One Flesh Unions in the Kingdom of the World of God’s Footstool on the Law</w:t>
      </w:r>
    </w:p>
    <w:p w:rsidR="00A46FA4" w:rsidRPr="00FE6394" w:rsidRDefault="00A46FA4" w:rsidP="00A46FA4">
      <w:pPr>
        <w:spacing w:line="480" w:lineRule="auto"/>
        <w:jc w:val="both"/>
        <w:rPr>
          <w:sz w:val="24"/>
          <w:szCs w:val="24"/>
        </w:rPr>
      </w:pPr>
      <w:r w:rsidRPr="00FE639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E6394">
        <w:rPr>
          <w:sz w:val="24"/>
          <w:szCs w:val="24"/>
          <w:vertAlign w:val="superscript"/>
        </w:rPr>
        <w:t>st</w:t>
      </w:r>
      <w:r w:rsidRPr="00FE639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Divine Flesh Unions with Man in the Kingdom of the World of God’s Footstool in the Law</w:t>
      </w:r>
    </w:p>
    <w:p w:rsidR="00A46FA4" w:rsidRPr="00FE6394" w:rsidRDefault="00A46FA4" w:rsidP="00A46FA4">
      <w:pPr>
        <w:spacing w:line="480" w:lineRule="auto"/>
        <w:jc w:val="both"/>
        <w:rPr>
          <w:sz w:val="24"/>
          <w:szCs w:val="24"/>
        </w:rPr>
      </w:pPr>
      <w:r w:rsidRPr="00FE639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Breaking Evil Relenting or Lying in the Kingdom of the World of God’s Footstool in the Law</w:t>
      </w:r>
    </w:p>
    <w:p w:rsidR="00A46FA4" w:rsidRPr="00FE6394" w:rsidRDefault="00A46FA4" w:rsidP="00EF11CD">
      <w:pPr>
        <w:spacing w:line="480" w:lineRule="auto"/>
        <w:jc w:val="both"/>
        <w:rPr>
          <w:sz w:val="24"/>
          <w:szCs w:val="24"/>
        </w:rPr>
      </w:pPr>
      <w:r w:rsidRPr="00FE6394">
        <w:rPr>
          <w:sz w:val="24"/>
          <w:szCs w:val="24"/>
        </w:rPr>
        <w:t>In Numbers 23:19 mentions “God is not a Man, that He should lie (God does not lie in Titus 1:1-3; Hebrews 6:18 &amp; Romans 3:4), nor a Son of Man, that He should repent (The Father Stephen is not a Man because He lives as the Father in “</w:t>
      </w:r>
      <w:r w:rsidRPr="00FE6394">
        <w:rPr>
          <w:b/>
          <w:sz w:val="24"/>
          <w:szCs w:val="24"/>
        </w:rPr>
        <w:t>That Age</w:t>
      </w:r>
      <w:r w:rsidRPr="00FE6394">
        <w:rPr>
          <w:sz w:val="24"/>
          <w:szCs w:val="24"/>
        </w:rPr>
        <w:t>” the Single Kingdom and lives as a Non-Pharisee and is a Non-Apostle that is no Man In Luke 20:35-36 and is totally above “</w:t>
      </w:r>
      <w:r w:rsidRPr="00FE6394">
        <w:rPr>
          <w:b/>
          <w:sz w:val="24"/>
          <w:szCs w:val="24"/>
        </w:rPr>
        <w:t>This Age</w:t>
      </w:r>
      <w:r w:rsidRPr="00FE6394">
        <w:rPr>
          <w:sz w:val="24"/>
          <w:szCs w:val="24"/>
        </w:rPr>
        <w:t xml:space="preserve">” which is the Marriage Kingdom that lives as a Pharisee and as Apostle as a Man in Luke 20:34, 37-38 &amp; Acts 6:5; chapter 26). Has He said, and will He not do? Or has He spoken, and </w:t>
      </w:r>
      <w:r w:rsidRPr="00FE6394">
        <w:rPr>
          <w:sz w:val="24"/>
          <w:szCs w:val="24"/>
        </w:rPr>
        <w:lastRenderedPageBreak/>
        <w:t>will He not make it good?  1</w:t>
      </w:r>
      <w:r w:rsidRPr="00FE6394">
        <w:rPr>
          <w:sz w:val="24"/>
          <w:szCs w:val="24"/>
          <w:vertAlign w:val="superscript"/>
        </w:rPr>
        <w:t>st</w:t>
      </w:r>
      <w:r w:rsidRPr="00FE639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46FA4" w:rsidRPr="00FE6394" w:rsidRDefault="00A46FA4" w:rsidP="00A46FA4">
      <w:pPr>
        <w:spacing w:line="480" w:lineRule="auto"/>
        <w:jc w:val="both"/>
        <w:rPr>
          <w:sz w:val="24"/>
          <w:szCs w:val="24"/>
        </w:rPr>
      </w:pPr>
      <w:r w:rsidRPr="00FE639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E6394">
        <w:rPr>
          <w:sz w:val="24"/>
          <w:szCs w:val="24"/>
          <w:vertAlign w:val="superscript"/>
        </w:rPr>
        <w:t>st</w:t>
      </w:r>
      <w:r w:rsidRPr="00FE6394">
        <w:rPr>
          <w:sz w:val="24"/>
          <w:szCs w:val="24"/>
        </w:rPr>
        <w:t xml:space="preserve"> Esdras 3:12. The Lord Yah and His Trinity always tells the truth in Hebrews 6:18; Titus 1:1-3 &amp; Romans 3:4. In 2</w:t>
      </w:r>
      <w:r w:rsidRPr="00FE6394">
        <w:rPr>
          <w:sz w:val="24"/>
          <w:szCs w:val="24"/>
          <w:vertAlign w:val="superscript"/>
        </w:rPr>
        <w:t>nd</w:t>
      </w:r>
      <w:r w:rsidRPr="00FE639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FE6394">
        <w:rPr>
          <w:sz w:val="24"/>
          <w:szCs w:val="24"/>
        </w:rPr>
        <w:lastRenderedPageBreak/>
        <w:t>ungodly fear that brings torment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46FA4" w:rsidRPr="00FE6394" w:rsidRDefault="00A46FA4" w:rsidP="00A46FA4">
      <w:pPr>
        <w:spacing w:line="480" w:lineRule="auto"/>
        <w:jc w:val="center"/>
        <w:rPr>
          <w:rFonts w:ascii="Abyssinica SIL" w:hAnsi="Abyssinica SIL"/>
          <w:b/>
          <w:sz w:val="24"/>
          <w:szCs w:val="24"/>
        </w:rPr>
      </w:pPr>
      <w:r w:rsidRPr="00FE6394">
        <w:rPr>
          <w:rFonts w:ascii="Abyssinica SIL" w:hAnsi="Abyssinica SIL"/>
          <w:b/>
          <w:sz w:val="24"/>
          <w:szCs w:val="24"/>
        </w:rPr>
        <w:t>Bibliography</w:t>
      </w:r>
    </w:p>
    <w:p w:rsidR="00A46FA4" w:rsidRPr="00FE6394" w:rsidRDefault="00A46FA4" w:rsidP="00A46FA4">
      <w:pPr>
        <w:spacing w:line="480" w:lineRule="auto"/>
        <w:jc w:val="both"/>
        <w:rPr>
          <w:sz w:val="24"/>
          <w:szCs w:val="24"/>
        </w:rPr>
      </w:pPr>
      <w:r w:rsidRPr="00FE6394">
        <w:rPr>
          <w:sz w:val="24"/>
          <w:szCs w:val="24"/>
        </w:rPr>
        <w:t xml:space="preserve">Barnstone, Willis: The Gnostic Bible: The Prayer of the Messenger Paul: Christian Gnostic Italian Writings on pages 352-354: Shambhala Publishers, Inc. Boston, Massachusetts, Copyright, 2003 &amp; 2009 </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Haggadah: Jewish Legend from Midrash, Pseudepigrapha, and early Kabbalah on pages 14-38: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Acts of Paul: Christian Apocrypha Writings on pages 445-459: Harper &amp; Row Publishers, Inc. New York, NY, Copyright, 1984</w:t>
      </w:r>
    </w:p>
    <w:p w:rsidR="00A46FA4" w:rsidRPr="00FE6394" w:rsidRDefault="00A46FA4" w:rsidP="00A46FA4">
      <w:pPr>
        <w:spacing w:line="480" w:lineRule="auto"/>
        <w:jc w:val="both"/>
        <w:rPr>
          <w:smallCaps/>
          <w:sz w:val="24"/>
          <w:szCs w:val="24"/>
        </w:rPr>
      </w:pPr>
      <w:r w:rsidRPr="00FE6394">
        <w:rPr>
          <w:smallCaps/>
          <w:sz w:val="24"/>
          <w:szCs w:val="24"/>
        </w:rPr>
        <w:t>Barnstone, Willis: The Other Bible, The Acts of Thomas: Christian Gnostic Apocrypha Writings on pages 464-481: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Book of Enoch (1</w:t>
      </w:r>
      <w:r w:rsidRPr="00FE6394">
        <w:rPr>
          <w:rFonts w:cstheme="minorHAnsi"/>
          <w:sz w:val="24"/>
          <w:szCs w:val="24"/>
          <w:vertAlign w:val="superscript"/>
        </w:rPr>
        <w:t>st</w:t>
      </w:r>
      <w:r w:rsidRPr="00FE6394">
        <w:rPr>
          <w:rFonts w:cstheme="minorHAnsi"/>
          <w:sz w:val="24"/>
          <w:szCs w:val="24"/>
        </w:rPr>
        <w:t xml:space="preserve"> Enoch): Jewish Pseudepigrapha Writings on pages 485-494: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 xml:space="preserve">Barnstone, Willis: The Other Bible, The Book of Jubilees: Jewish Pseudepigrapha Writings on pages 10-13: Harper &amp; Row Publishers, Inc. New York, NY, Copyright, 1984     </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Book of the Secrets of Enoch (2</w:t>
      </w:r>
      <w:r w:rsidRPr="00FE6394">
        <w:rPr>
          <w:rFonts w:cstheme="minorHAnsi"/>
          <w:sz w:val="24"/>
          <w:szCs w:val="24"/>
          <w:vertAlign w:val="superscript"/>
        </w:rPr>
        <w:t>nd</w:t>
      </w:r>
      <w:r w:rsidRPr="00FE6394">
        <w:rPr>
          <w:rFonts w:cstheme="minorHAnsi"/>
          <w:sz w:val="24"/>
          <w:szCs w:val="24"/>
        </w:rPr>
        <w:t xml:space="preserve"> Enoch): Jewish Pseudepigrapha Writings on ages 3-9, 495-500: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Damascus Document: Dead Sea Scrolls on pages 223-234: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Gospel of Bartholomew: Christian Apocrypha Writings on pages 350-358: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Gospel of Philip: Christian Gnostic Writings on pages 87-100: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Infancy Gospel of James (The Birth of Mary): Christian Apocrypha Writings on pages 383-392: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 xml:space="preserve">Barnstone, Willis: The Other Bible, The Infancy Gospel of Thomas: Christian Apocrypha Writings on pages 398-403: Harper &amp; Row Publishers, Inc. New York, NY, Copyright, 1984   </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The Latin Infancy Gospel: The Birth of Jesus: Christian Apocrypha Writings on pages 404-406: Harper &amp; Row Publishers, Inc. New York, NY, Copyright, 1984</w:t>
      </w:r>
    </w:p>
    <w:p w:rsidR="00A46FA4" w:rsidRPr="00FE6394" w:rsidRDefault="00A46FA4" w:rsidP="00A46FA4">
      <w:pPr>
        <w:spacing w:line="480" w:lineRule="auto"/>
        <w:jc w:val="both"/>
        <w:rPr>
          <w:smallCaps/>
          <w:sz w:val="24"/>
          <w:szCs w:val="24"/>
        </w:rPr>
      </w:pPr>
      <w:r w:rsidRPr="00FE6394">
        <w:rPr>
          <w:smallCaps/>
          <w:sz w:val="24"/>
          <w:szCs w:val="24"/>
        </w:rPr>
        <w:t>Barnstone, Willis: The Other Bible, The Manuel of Discipline: Dead Sea Scrolls on pages 208-222: Harper &amp; Row Publishers, Inc. New York, NY, Copyright, 1984</w:t>
      </w:r>
    </w:p>
    <w:p w:rsidR="00A46FA4" w:rsidRPr="00FE6394" w:rsidRDefault="00A46FA4" w:rsidP="00A46FA4">
      <w:pPr>
        <w:spacing w:line="480" w:lineRule="auto"/>
        <w:jc w:val="both"/>
        <w:rPr>
          <w:sz w:val="24"/>
          <w:szCs w:val="24"/>
        </w:rPr>
      </w:pPr>
      <w:r w:rsidRPr="00FE6394">
        <w:rPr>
          <w:sz w:val="24"/>
          <w:szCs w:val="24"/>
        </w:rPr>
        <w:t>Barnstone, Willis: The Other Bible, The Odes of Solomon: Jewish Psuedepigrapha, Jewish Christian Writings on page 267-285: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Barnstone, Willis: The Other Bible, Zohar, The Book of Radiance: Kabbalah on pages 707-718: Harper &amp; Row Publishers, Inc. New York, NY, Copyright, 1984</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A46FA4" w:rsidRPr="00FE6394" w:rsidRDefault="00A46FA4" w:rsidP="00A46FA4">
      <w:pPr>
        <w:spacing w:line="480" w:lineRule="auto"/>
        <w:jc w:val="both"/>
        <w:rPr>
          <w:sz w:val="24"/>
          <w:szCs w:val="24"/>
        </w:rPr>
      </w:pPr>
      <w:r w:rsidRPr="00FE6394">
        <w:rPr>
          <w:sz w:val="24"/>
          <w:szCs w:val="24"/>
        </w:rPr>
        <w:t>King James Version: Thomas Nelson, Inc. Nashville, Tennessee, 1991</w:t>
      </w:r>
    </w:p>
    <w:p w:rsidR="00A46FA4" w:rsidRPr="00FE6394" w:rsidRDefault="00A46FA4" w:rsidP="00A46FA4">
      <w:pPr>
        <w:spacing w:line="480" w:lineRule="auto"/>
        <w:jc w:val="both"/>
        <w:rPr>
          <w:sz w:val="24"/>
          <w:szCs w:val="24"/>
        </w:rPr>
      </w:pPr>
      <w:r w:rsidRPr="00FE6394">
        <w:rPr>
          <w:sz w:val="24"/>
          <w:szCs w:val="24"/>
        </w:rPr>
        <w:lastRenderedPageBreak/>
        <w:t>Libronix Digital Library System 3.0e with Platinum: Copyright, 2000-2010</w:t>
      </w:r>
    </w:p>
    <w:p w:rsidR="00A46FA4" w:rsidRPr="00FE6394" w:rsidRDefault="00A46FA4" w:rsidP="00A46FA4">
      <w:pPr>
        <w:spacing w:line="480" w:lineRule="auto"/>
        <w:jc w:val="both"/>
        <w:rPr>
          <w:sz w:val="24"/>
          <w:szCs w:val="24"/>
        </w:rPr>
      </w:pPr>
      <w:r w:rsidRPr="00FE6394">
        <w:rPr>
          <w:sz w:val="24"/>
          <w:szCs w:val="24"/>
        </w:rPr>
        <w:t>Libronix Digital Library System 3.0e with Platinum: Apocrypha with the King James Version: Copyright, 2000-2010</w:t>
      </w:r>
    </w:p>
    <w:p w:rsidR="00A46FA4" w:rsidRPr="00FE6394" w:rsidRDefault="00A46FA4" w:rsidP="00A46FA4">
      <w:pPr>
        <w:spacing w:line="480" w:lineRule="auto"/>
        <w:jc w:val="both"/>
        <w:rPr>
          <w:sz w:val="24"/>
          <w:szCs w:val="24"/>
        </w:rPr>
      </w:pPr>
      <w:r w:rsidRPr="00FE6394">
        <w:rPr>
          <w:sz w:val="24"/>
          <w:szCs w:val="24"/>
        </w:rPr>
        <w:t>Libronix Digital Library 3.0e with Platinum: New Revised Standard Version: Copyright, 2000-2010</w:t>
      </w:r>
    </w:p>
    <w:p w:rsidR="00A46FA4" w:rsidRPr="00FE6394" w:rsidRDefault="00A46FA4" w:rsidP="00A46FA4">
      <w:pPr>
        <w:spacing w:line="480" w:lineRule="auto"/>
        <w:jc w:val="both"/>
        <w:rPr>
          <w:smallCaps/>
          <w:sz w:val="24"/>
          <w:szCs w:val="24"/>
        </w:rPr>
      </w:pPr>
      <w:r w:rsidRPr="00FE6394">
        <w:rPr>
          <w:smallCaps/>
          <w:sz w:val="24"/>
          <w:szCs w:val="24"/>
        </w:rPr>
        <w:t>Meyer, Marvin: The Nag Hammadi Scriptures: The Prayer of the Apostle Paul: Christian Gnostic Writings on pages 15-18: Harper Collins Publishers, New York, NY, Copyright, 2007</w:t>
      </w:r>
    </w:p>
    <w:p w:rsidR="00A46FA4" w:rsidRPr="00FE6394" w:rsidRDefault="00A46FA4" w:rsidP="00A46FA4">
      <w:pPr>
        <w:spacing w:line="480" w:lineRule="auto"/>
        <w:jc w:val="both"/>
        <w:rPr>
          <w:sz w:val="24"/>
          <w:szCs w:val="24"/>
        </w:rPr>
      </w:pPr>
      <w:r w:rsidRPr="00FE6394">
        <w:rPr>
          <w:sz w:val="24"/>
          <w:szCs w:val="24"/>
        </w:rPr>
        <w:t>Meyer, Marvin: The Nag Hammadi Scriptures: The Prayer of Thanksgiving: Christian Gnostic Writings on pages 419-423: Harper Collins Publishers, New York, NY, Copyright, 2007</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 xml:space="preserve">Meyer, Marvin: The Nag Hammadi Scriptures: The Thought of Norea: Gnostic Writings on pages 607-609: Harper Collins Publishers, New York, NY, Copyright, 2007 </w:t>
      </w:r>
    </w:p>
    <w:p w:rsidR="00A46FA4" w:rsidRPr="00FE6394" w:rsidRDefault="00A46FA4" w:rsidP="00A46FA4">
      <w:pPr>
        <w:spacing w:line="480" w:lineRule="auto"/>
        <w:jc w:val="both"/>
        <w:rPr>
          <w:rFonts w:cstheme="minorHAnsi"/>
          <w:sz w:val="24"/>
          <w:szCs w:val="24"/>
        </w:rPr>
      </w:pPr>
      <w:r w:rsidRPr="00FE6394">
        <w:rPr>
          <w:rFonts w:cstheme="minorHAnsi"/>
          <w:sz w:val="24"/>
          <w:szCs w:val="24"/>
        </w:rPr>
        <w:t>Nyland, A. The Third Book of Enoch (3 Enoch Merkabah Hebrew Book of Enoch: Jewish Gnostic Writings on pages 11-109: Author Services, Smith and Stirling Publishers, Uralla, NSW, Australia, Copyright, 2010</w:t>
      </w:r>
    </w:p>
    <w:p w:rsidR="00A46FA4" w:rsidRPr="00FE6394" w:rsidRDefault="00A46FA4" w:rsidP="00A46FA4">
      <w:pPr>
        <w:spacing w:line="480" w:lineRule="auto"/>
        <w:jc w:val="both"/>
        <w:rPr>
          <w:sz w:val="24"/>
          <w:szCs w:val="24"/>
        </w:rPr>
      </w:pPr>
      <w:r w:rsidRPr="00FE6394">
        <w:rPr>
          <w:sz w:val="24"/>
          <w:szCs w:val="24"/>
        </w:rPr>
        <w:t>Revised Standard Version: The authorized revision of the American Standard Version: Copyright, 1901</w:t>
      </w:r>
    </w:p>
    <w:p w:rsidR="00A46FA4" w:rsidRPr="00FE6394" w:rsidRDefault="00A46FA4" w:rsidP="00A46FA4">
      <w:pPr>
        <w:spacing w:line="480" w:lineRule="auto"/>
        <w:jc w:val="both"/>
        <w:rPr>
          <w:sz w:val="24"/>
          <w:szCs w:val="24"/>
        </w:rPr>
      </w:pPr>
      <w:r w:rsidRPr="00FE6394">
        <w:rPr>
          <w:sz w:val="24"/>
          <w:szCs w:val="24"/>
        </w:rPr>
        <w:t>Spirit Filled Life Bible: The New King James Version: Thomas Nelson, 1991</w:t>
      </w:r>
    </w:p>
    <w:p w:rsidR="00A46FA4" w:rsidRPr="00FE6394" w:rsidRDefault="00A46FA4" w:rsidP="00A46FA4">
      <w:pPr>
        <w:spacing w:line="480" w:lineRule="auto"/>
        <w:jc w:val="both"/>
        <w:rPr>
          <w:sz w:val="24"/>
          <w:szCs w:val="24"/>
        </w:rPr>
      </w:pPr>
      <w:r w:rsidRPr="00FE6394">
        <w:rPr>
          <w:sz w:val="24"/>
          <w:szCs w:val="24"/>
        </w:rPr>
        <w:t>The Apocrypha/Deuterocanonical Books of the Old Testament: Cambridge University Press, 1989</w:t>
      </w:r>
    </w:p>
    <w:p w:rsidR="00A46FA4" w:rsidRPr="00FE6394" w:rsidRDefault="00A46FA4" w:rsidP="00A46FA4">
      <w:pPr>
        <w:spacing w:line="480" w:lineRule="auto"/>
        <w:jc w:val="both"/>
        <w:rPr>
          <w:sz w:val="24"/>
          <w:szCs w:val="24"/>
        </w:rPr>
      </w:pPr>
      <w:r w:rsidRPr="00FE6394">
        <w:rPr>
          <w:sz w:val="24"/>
          <w:szCs w:val="24"/>
        </w:rPr>
        <w:lastRenderedPageBreak/>
        <w:t>The Complete Guide to Herbal Medicines: Pocket Books: Springhouse Corporation: Copyright, 2000</w:t>
      </w:r>
    </w:p>
    <w:p w:rsidR="00A46FA4" w:rsidRPr="00FE6394" w:rsidRDefault="00A46FA4" w:rsidP="00A46FA4">
      <w:pPr>
        <w:spacing w:line="480" w:lineRule="auto"/>
        <w:jc w:val="both"/>
        <w:rPr>
          <w:sz w:val="24"/>
          <w:szCs w:val="24"/>
        </w:rPr>
      </w:pPr>
      <w:r w:rsidRPr="00FE6394">
        <w:rPr>
          <w:sz w:val="24"/>
          <w:szCs w:val="24"/>
        </w:rPr>
        <w:t xml:space="preserve">The Holy Bible, New International Version: 1973, 1978, 1984 by the International Bible Society  </w:t>
      </w:r>
    </w:p>
    <w:p w:rsidR="00A46FA4" w:rsidRPr="00FE6394" w:rsidRDefault="00A46FA4" w:rsidP="00A46FA4">
      <w:pPr>
        <w:spacing w:line="480" w:lineRule="auto"/>
        <w:jc w:val="both"/>
        <w:rPr>
          <w:sz w:val="24"/>
          <w:szCs w:val="24"/>
        </w:rPr>
      </w:pPr>
      <w:r w:rsidRPr="00FE6394">
        <w:rPr>
          <w:sz w:val="24"/>
          <w:szCs w:val="24"/>
        </w:rPr>
        <w:t xml:space="preserve">Vermes, Geza: The Complete Dead Sea Scrolls in English: The Blessings—1QSb=1Q28b: Jewish Christian Writings on pages 374-377: Penguin Putnam, Inc. New York, NY, Copyright, 1997  </w:t>
      </w:r>
    </w:p>
    <w:p w:rsidR="00A46FA4" w:rsidRPr="00FE6394" w:rsidRDefault="00A46FA4" w:rsidP="00A46FA4">
      <w:pPr>
        <w:spacing w:line="480" w:lineRule="auto"/>
        <w:jc w:val="both"/>
        <w:rPr>
          <w:smallCaps/>
          <w:sz w:val="24"/>
          <w:szCs w:val="24"/>
        </w:rPr>
      </w:pPr>
      <w:r w:rsidRPr="00FE63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10AAE" w:rsidRPr="00FE6394" w:rsidRDefault="00A46FA4" w:rsidP="00E10AAE">
      <w:pPr>
        <w:spacing w:line="480" w:lineRule="auto"/>
        <w:jc w:val="both"/>
        <w:rPr>
          <w:sz w:val="24"/>
          <w:szCs w:val="24"/>
        </w:rPr>
      </w:pPr>
      <w:r w:rsidRPr="00FE6394">
        <w:rPr>
          <w:rFonts w:cstheme="minorHAnsi"/>
          <w:sz w:val="24"/>
          <w:szCs w:val="24"/>
        </w:rPr>
        <w:t xml:space="preserve">Vermes, Geza: The Complete Dead Sea Scrolls in English: The Heavenly Prince Melchizedek—11Q13: Jewish Christian Writings on pages 500-502: Penguin Putnam, Inc. New York, NY, Copyright, 1997 </w:t>
      </w:r>
      <w:r w:rsidR="00E10AAE" w:rsidRPr="00FE6394">
        <w:rPr>
          <w:sz w:val="24"/>
          <w:szCs w:val="24"/>
        </w:rPr>
        <w:t xml:space="preserve">    </w:t>
      </w:r>
    </w:p>
    <w:p w:rsidR="00E10AAE" w:rsidRPr="00FE6394" w:rsidRDefault="00E10AAE" w:rsidP="00E10AAE">
      <w:pPr>
        <w:jc w:val="center"/>
        <w:rPr>
          <w:b/>
          <w:sz w:val="24"/>
          <w:szCs w:val="24"/>
        </w:rPr>
      </w:pPr>
      <w:r w:rsidRPr="00FE6394">
        <w:rPr>
          <w:b/>
          <w:sz w:val="24"/>
          <w:szCs w:val="24"/>
        </w:rPr>
        <w:t>WHAT ARE THE FATHER STEPHEN’S SIGNIFICANT NUMBERS FROM 0 TO 120 IN THE HOLY BIBLE</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What are the Significant Numbers in the Holy Bible?</w:t>
      </w:r>
    </w:p>
    <w:p w:rsidR="00E10AAE" w:rsidRPr="00FE6394" w:rsidRDefault="00E10AAE" w:rsidP="00E10AAE">
      <w:pPr>
        <w:rPr>
          <w:sz w:val="24"/>
          <w:szCs w:val="24"/>
        </w:rPr>
      </w:pPr>
      <w:r w:rsidRPr="00FE6394">
        <w:rPr>
          <w:sz w:val="24"/>
          <w:szCs w:val="24"/>
        </w:rPr>
        <w:t xml:space="preserve">The Beginning Kingdom of Lordship in 0 </w:t>
      </w:r>
    </w:p>
    <w:p w:rsidR="00E10AAE" w:rsidRPr="00FE6394" w:rsidRDefault="00E10AAE" w:rsidP="00E10AAE">
      <w:pPr>
        <w:rPr>
          <w:sz w:val="24"/>
          <w:szCs w:val="24"/>
        </w:rPr>
      </w:pPr>
      <w:r w:rsidRPr="00FE6394">
        <w:rPr>
          <w:sz w:val="24"/>
          <w:szCs w:val="24"/>
        </w:rPr>
        <w:t>1.     The Number 0</w:t>
      </w:r>
    </w:p>
    <w:p w:rsidR="00E10AAE" w:rsidRPr="00FE6394" w:rsidRDefault="00E10AAE" w:rsidP="00E10AAE">
      <w:pPr>
        <w:rPr>
          <w:sz w:val="24"/>
          <w:szCs w:val="24"/>
        </w:rPr>
      </w:pPr>
      <w:r w:rsidRPr="00FE6394">
        <w:rPr>
          <w:sz w:val="24"/>
          <w:szCs w:val="24"/>
        </w:rPr>
        <w:t>The First Supreme Strength Kingdom of the Lord Samson’s Lordship from 1 to 40</w:t>
      </w:r>
    </w:p>
    <w:p w:rsidR="00E10AAE" w:rsidRPr="00FE6394" w:rsidRDefault="00E10AAE" w:rsidP="00E10AAE">
      <w:pPr>
        <w:rPr>
          <w:sz w:val="24"/>
          <w:szCs w:val="24"/>
        </w:rPr>
      </w:pPr>
      <w:r w:rsidRPr="00FE6394">
        <w:rPr>
          <w:sz w:val="24"/>
          <w:szCs w:val="24"/>
        </w:rPr>
        <w:t>2.     The Number 1</w:t>
      </w:r>
    </w:p>
    <w:p w:rsidR="00E10AAE" w:rsidRPr="00FE6394" w:rsidRDefault="00E10AAE" w:rsidP="00E10AAE">
      <w:pPr>
        <w:rPr>
          <w:sz w:val="24"/>
          <w:szCs w:val="24"/>
        </w:rPr>
      </w:pPr>
      <w:r w:rsidRPr="00FE6394">
        <w:rPr>
          <w:sz w:val="24"/>
          <w:szCs w:val="24"/>
        </w:rPr>
        <w:t>3.     The Number 2</w:t>
      </w:r>
    </w:p>
    <w:p w:rsidR="00E10AAE" w:rsidRPr="00FE6394" w:rsidRDefault="00E10AAE" w:rsidP="00E10AAE">
      <w:pPr>
        <w:rPr>
          <w:sz w:val="24"/>
          <w:szCs w:val="24"/>
        </w:rPr>
      </w:pPr>
      <w:r w:rsidRPr="00FE6394">
        <w:rPr>
          <w:sz w:val="24"/>
          <w:szCs w:val="24"/>
        </w:rPr>
        <w:t>4.     The Number 3</w:t>
      </w:r>
    </w:p>
    <w:p w:rsidR="00E10AAE" w:rsidRPr="00FE6394" w:rsidRDefault="00E10AAE" w:rsidP="00E10AAE">
      <w:pPr>
        <w:rPr>
          <w:sz w:val="24"/>
          <w:szCs w:val="24"/>
        </w:rPr>
      </w:pPr>
      <w:r w:rsidRPr="00FE6394">
        <w:rPr>
          <w:sz w:val="24"/>
          <w:szCs w:val="24"/>
        </w:rPr>
        <w:t>5.     The Number 4</w:t>
      </w:r>
    </w:p>
    <w:p w:rsidR="00E10AAE" w:rsidRPr="00FE6394" w:rsidRDefault="00E10AAE" w:rsidP="00E10AAE">
      <w:pPr>
        <w:rPr>
          <w:sz w:val="24"/>
          <w:szCs w:val="24"/>
        </w:rPr>
      </w:pPr>
      <w:r w:rsidRPr="00FE6394">
        <w:rPr>
          <w:sz w:val="24"/>
          <w:szCs w:val="24"/>
        </w:rPr>
        <w:lastRenderedPageBreak/>
        <w:t>6.     The Number 5</w:t>
      </w:r>
    </w:p>
    <w:p w:rsidR="00E10AAE" w:rsidRPr="00FE6394" w:rsidRDefault="00E10AAE" w:rsidP="00E10AAE">
      <w:pPr>
        <w:rPr>
          <w:sz w:val="24"/>
          <w:szCs w:val="24"/>
        </w:rPr>
      </w:pPr>
      <w:r w:rsidRPr="00FE6394">
        <w:rPr>
          <w:sz w:val="24"/>
          <w:szCs w:val="24"/>
        </w:rPr>
        <w:t>7.     The Number 6</w:t>
      </w:r>
    </w:p>
    <w:p w:rsidR="00E10AAE" w:rsidRPr="00FE6394" w:rsidRDefault="00E10AAE" w:rsidP="00E10AAE">
      <w:pPr>
        <w:rPr>
          <w:sz w:val="24"/>
          <w:szCs w:val="24"/>
        </w:rPr>
      </w:pPr>
      <w:r w:rsidRPr="00FE6394">
        <w:rPr>
          <w:sz w:val="24"/>
          <w:szCs w:val="24"/>
        </w:rPr>
        <w:t>8.     The Number 7</w:t>
      </w:r>
    </w:p>
    <w:p w:rsidR="00E10AAE" w:rsidRPr="00FE6394" w:rsidRDefault="00E10AAE" w:rsidP="00E10AAE">
      <w:pPr>
        <w:rPr>
          <w:sz w:val="24"/>
          <w:szCs w:val="24"/>
        </w:rPr>
      </w:pPr>
      <w:r w:rsidRPr="00FE6394">
        <w:rPr>
          <w:sz w:val="24"/>
          <w:szCs w:val="24"/>
        </w:rPr>
        <w:t>9.     The Number 8</w:t>
      </w:r>
    </w:p>
    <w:p w:rsidR="00E10AAE" w:rsidRPr="00FE6394" w:rsidRDefault="00E10AAE" w:rsidP="00E10AAE">
      <w:pPr>
        <w:rPr>
          <w:sz w:val="24"/>
          <w:szCs w:val="24"/>
        </w:rPr>
      </w:pPr>
      <w:r w:rsidRPr="00FE6394">
        <w:rPr>
          <w:sz w:val="24"/>
          <w:szCs w:val="24"/>
        </w:rPr>
        <w:t>10.   The Number 9</w:t>
      </w:r>
    </w:p>
    <w:p w:rsidR="00E10AAE" w:rsidRPr="00FE6394" w:rsidRDefault="00E10AAE" w:rsidP="00E10AAE">
      <w:pPr>
        <w:rPr>
          <w:sz w:val="24"/>
          <w:szCs w:val="24"/>
        </w:rPr>
      </w:pPr>
      <w:r w:rsidRPr="00FE6394">
        <w:rPr>
          <w:sz w:val="24"/>
          <w:szCs w:val="24"/>
        </w:rPr>
        <w:t>11.   The Number 10</w:t>
      </w:r>
    </w:p>
    <w:p w:rsidR="00E10AAE" w:rsidRPr="00FE6394" w:rsidRDefault="00E10AAE" w:rsidP="00E10AAE">
      <w:pPr>
        <w:rPr>
          <w:sz w:val="24"/>
          <w:szCs w:val="24"/>
        </w:rPr>
      </w:pPr>
      <w:r w:rsidRPr="00FE6394">
        <w:rPr>
          <w:sz w:val="24"/>
          <w:szCs w:val="24"/>
        </w:rPr>
        <w:t>12.   The Number 11</w:t>
      </w:r>
    </w:p>
    <w:p w:rsidR="00E10AAE" w:rsidRPr="00FE6394" w:rsidRDefault="00E10AAE" w:rsidP="00E10AAE">
      <w:pPr>
        <w:rPr>
          <w:sz w:val="24"/>
          <w:szCs w:val="24"/>
        </w:rPr>
      </w:pPr>
      <w:r w:rsidRPr="00FE6394">
        <w:rPr>
          <w:sz w:val="24"/>
          <w:szCs w:val="24"/>
        </w:rPr>
        <w:t>13.   The Number 12</w:t>
      </w:r>
    </w:p>
    <w:p w:rsidR="00E10AAE" w:rsidRPr="00FE6394" w:rsidRDefault="00E10AAE" w:rsidP="00E10AAE">
      <w:pPr>
        <w:rPr>
          <w:sz w:val="24"/>
          <w:szCs w:val="24"/>
        </w:rPr>
      </w:pPr>
      <w:r w:rsidRPr="00FE6394">
        <w:rPr>
          <w:sz w:val="24"/>
          <w:szCs w:val="24"/>
        </w:rPr>
        <w:t>14.   The Number 13</w:t>
      </w:r>
    </w:p>
    <w:p w:rsidR="00E10AAE" w:rsidRPr="00FE6394" w:rsidRDefault="00E10AAE" w:rsidP="00E10AAE">
      <w:pPr>
        <w:rPr>
          <w:sz w:val="24"/>
          <w:szCs w:val="24"/>
        </w:rPr>
      </w:pPr>
      <w:r w:rsidRPr="00FE6394">
        <w:rPr>
          <w:sz w:val="24"/>
          <w:szCs w:val="24"/>
        </w:rPr>
        <w:t>15.   The Number 14</w:t>
      </w:r>
    </w:p>
    <w:p w:rsidR="00E10AAE" w:rsidRPr="00FE6394" w:rsidRDefault="00E10AAE" w:rsidP="00E10AAE">
      <w:pPr>
        <w:rPr>
          <w:sz w:val="24"/>
          <w:szCs w:val="24"/>
        </w:rPr>
      </w:pPr>
      <w:r w:rsidRPr="00FE6394">
        <w:rPr>
          <w:sz w:val="24"/>
          <w:szCs w:val="24"/>
        </w:rPr>
        <w:t>16.   The Number 15</w:t>
      </w:r>
    </w:p>
    <w:p w:rsidR="00E10AAE" w:rsidRPr="00FE6394" w:rsidRDefault="00E10AAE" w:rsidP="00E10AAE">
      <w:pPr>
        <w:rPr>
          <w:sz w:val="24"/>
          <w:szCs w:val="24"/>
        </w:rPr>
      </w:pPr>
      <w:r w:rsidRPr="00FE6394">
        <w:rPr>
          <w:sz w:val="24"/>
          <w:szCs w:val="24"/>
        </w:rPr>
        <w:t>17.   The Number 16</w:t>
      </w:r>
    </w:p>
    <w:p w:rsidR="00E10AAE" w:rsidRPr="00FE6394" w:rsidRDefault="00E10AAE" w:rsidP="00E10AAE">
      <w:pPr>
        <w:rPr>
          <w:sz w:val="24"/>
          <w:szCs w:val="24"/>
        </w:rPr>
      </w:pPr>
      <w:r w:rsidRPr="00FE6394">
        <w:rPr>
          <w:sz w:val="24"/>
          <w:szCs w:val="24"/>
        </w:rPr>
        <w:t>18.   The Number 17</w:t>
      </w:r>
    </w:p>
    <w:p w:rsidR="00E10AAE" w:rsidRPr="00FE6394" w:rsidRDefault="00E10AAE" w:rsidP="00E10AAE">
      <w:pPr>
        <w:rPr>
          <w:sz w:val="24"/>
          <w:szCs w:val="24"/>
        </w:rPr>
      </w:pPr>
      <w:r w:rsidRPr="00FE6394">
        <w:rPr>
          <w:sz w:val="24"/>
          <w:szCs w:val="24"/>
        </w:rPr>
        <w:t>19.   The Number 18</w:t>
      </w:r>
    </w:p>
    <w:p w:rsidR="00E10AAE" w:rsidRPr="00FE6394" w:rsidRDefault="00E10AAE" w:rsidP="00E10AAE">
      <w:pPr>
        <w:rPr>
          <w:sz w:val="24"/>
          <w:szCs w:val="24"/>
        </w:rPr>
      </w:pPr>
      <w:r w:rsidRPr="00FE6394">
        <w:rPr>
          <w:sz w:val="24"/>
          <w:szCs w:val="24"/>
        </w:rPr>
        <w:t>20.   The Number 19</w:t>
      </w:r>
    </w:p>
    <w:p w:rsidR="00E10AAE" w:rsidRPr="00FE6394" w:rsidRDefault="00E10AAE" w:rsidP="00E10AAE">
      <w:pPr>
        <w:rPr>
          <w:sz w:val="24"/>
          <w:szCs w:val="24"/>
        </w:rPr>
      </w:pPr>
      <w:r w:rsidRPr="00FE6394">
        <w:rPr>
          <w:sz w:val="24"/>
          <w:szCs w:val="24"/>
        </w:rPr>
        <w:t>21.   The Number 20</w:t>
      </w:r>
    </w:p>
    <w:p w:rsidR="00E10AAE" w:rsidRPr="00FE6394" w:rsidRDefault="00E10AAE" w:rsidP="00E10AAE">
      <w:pPr>
        <w:rPr>
          <w:sz w:val="24"/>
          <w:szCs w:val="24"/>
        </w:rPr>
      </w:pPr>
      <w:r w:rsidRPr="00FE6394">
        <w:rPr>
          <w:sz w:val="24"/>
          <w:szCs w:val="24"/>
        </w:rPr>
        <w:t>22.   The Number 21</w:t>
      </w:r>
    </w:p>
    <w:p w:rsidR="00E10AAE" w:rsidRPr="00FE6394" w:rsidRDefault="00E10AAE" w:rsidP="00E10AAE">
      <w:pPr>
        <w:rPr>
          <w:sz w:val="24"/>
          <w:szCs w:val="24"/>
        </w:rPr>
      </w:pPr>
      <w:r w:rsidRPr="00FE6394">
        <w:rPr>
          <w:sz w:val="24"/>
          <w:szCs w:val="24"/>
        </w:rPr>
        <w:t>23.   The Number 22</w:t>
      </w:r>
    </w:p>
    <w:p w:rsidR="00E10AAE" w:rsidRPr="00FE6394" w:rsidRDefault="00E10AAE" w:rsidP="00E10AAE">
      <w:pPr>
        <w:rPr>
          <w:sz w:val="24"/>
          <w:szCs w:val="24"/>
        </w:rPr>
      </w:pPr>
      <w:r w:rsidRPr="00FE6394">
        <w:rPr>
          <w:sz w:val="24"/>
          <w:szCs w:val="24"/>
        </w:rPr>
        <w:t>24.   The Number 23</w:t>
      </w:r>
    </w:p>
    <w:p w:rsidR="00E10AAE" w:rsidRPr="00FE6394" w:rsidRDefault="00E10AAE" w:rsidP="00E10AAE">
      <w:pPr>
        <w:rPr>
          <w:sz w:val="24"/>
          <w:szCs w:val="24"/>
        </w:rPr>
      </w:pPr>
      <w:r w:rsidRPr="00FE6394">
        <w:rPr>
          <w:sz w:val="24"/>
          <w:szCs w:val="24"/>
        </w:rPr>
        <w:t>25.   The Number 24</w:t>
      </w:r>
    </w:p>
    <w:p w:rsidR="00E10AAE" w:rsidRPr="00FE6394" w:rsidRDefault="00E10AAE" w:rsidP="00E10AAE">
      <w:pPr>
        <w:rPr>
          <w:sz w:val="24"/>
          <w:szCs w:val="24"/>
        </w:rPr>
      </w:pPr>
      <w:r w:rsidRPr="00FE6394">
        <w:rPr>
          <w:sz w:val="24"/>
          <w:szCs w:val="24"/>
        </w:rPr>
        <w:t>26.   The Number 25</w:t>
      </w:r>
    </w:p>
    <w:p w:rsidR="00E10AAE" w:rsidRPr="00FE6394" w:rsidRDefault="00E10AAE" w:rsidP="00E10AAE">
      <w:pPr>
        <w:rPr>
          <w:sz w:val="24"/>
          <w:szCs w:val="24"/>
        </w:rPr>
      </w:pPr>
      <w:r w:rsidRPr="00FE6394">
        <w:rPr>
          <w:sz w:val="24"/>
          <w:szCs w:val="24"/>
        </w:rPr>
        <w:t>27.   The Number 26</w:t>
      </w:r>
    </w:p>
    <w:p w:rsidR="00E10AAE" w:rsidRPr="00FE6394" w:rsidRDefault="00E10AAE" w:rsidP="00E10AAE">
      <w:pPr>
        <w:rPr>
          <w:sz w:val="24"/>
          <w:szCs w:val="24"/>
        </w:rPr>
      </w:pPr>
      <w:r w:rsidRPr="00FE6394">
        <w:rPr>
          <w:sz w:val="24"/>
          <w:szCs w:val="24"/>
        </w:rPr>
        <w:t>28.   The Number 27</w:t>
      </w:r>
    </w:p>
    <w:p w:rsidR="00E10AAE" w:rsidRPr="00FE6394" w:rsidRDefault="00E10AAE" w:rsidP="00E10AAE">
      <w:pPr>
        <w:rPr>
          <w:sz w:val="24"/>
          <w:szCs w:val="24"/>
        </w:rPr>
      </w:pPr>
      <w:r w:rsidRPr="00FE6394">
        <w:rPr>
          <w:sz w:val="24"/>
          <w:szCs w:val="24"/>
        </w:rPr>
        <w:t>29.   The Number 28</w:t>
      </w:r>
    </w:p>
    <w:p w:rsidR="00E10AAE" w:rsidRPr="00FE6394" w:rsidRDefault="00E10AAE" w:rsidP="00E10AAE">
      <w:pPr>
        <w:rPr>
          <w:sz w:val="24"/>
          <w:szCs w:val="24"/>
        </w:rPr>
      </w:pPr>
      <w:r w:rsidRPr="00FE6394">
        <w:rPr>
          <w:sz w:val="24"/>
          <w:szCs w:val="24"/>
        </w:rPr>
        <w:lastRenderedPageBreak/>
        <w:t>30.   The Number 29</w:t>
      </w:r>
    </w:p>
    <w:p w:rsidR="00E10AAE" w:rsidRPr="00FE6394" w:rsidRDefault="00E10AAE" w:rsidP="00E10AAE">
      <w:pPr>
        <w:rPr>
          <w:sz w:val="24"/>
          <w:szCs w:val="24"/>
        </w:rPr>
      </w:pPr>
      <w:r w:rsidRPr="00FE6394">
        <w:rPr>
          <w:sz w:val="24"/>
          <w:szCs w:val="24"/>
        </w:rPr>
        <w:t>31.   The Number 30</w:t>
      </w:r>
    </w:p>
    <w:p w:rsidR="00E10AAE" w:rsidRPr="00FE6394" w:rsidRDefault="00E10AAE" w:rsidP="00E10AAE">
      <w:pPr>
        <w:rPr>
          <w:sz w:val="24"/>
          <w:szCs w:val="24"/>
        </w:rPr>
      </w:pPr>
      <w:r w:rsidRPr="00FE6394">
        <w:rPr>
          <w:sz w:val="24"/>
          <w:szCs w:val="24"/>
        </w:rPr>
        <w:t>32.   The Number 31</w:t>
      </w:r>
    </w:p>
    <w:p w:rsidR="00E10AAE" w:rsidRPr="00FE6394" w:rsidRDefault="00E10AAE" w:rsidP="00E10AAE">
      <w:pPr>
        <w:rPr>
          <w:sz w:val="24"/>
          <w:szCs w:val="24"/>
        </w:rPr>
      </w:pPr>
      <w:r w:rsidRPr="00FE6394">
        <w:rPr>
          <w:sz w:val="24"/>
          <w:szCs w:val="24"/>
        </w:rPr>
        <w:t>33.   The Number 32</w:t>
      </w:r>
    </w:p>
    <w:p w:rsidR="00E10AAE" w:rsidRPr="00FE6394" w:rsidRDefault="00E10AAE" w:rsidP="00E10AAE">
      <w:pPr>
        <w:rPr>
          <w:sz w:val="24"/>
          <w:szCs w:val="24"/>
        </w:rPr>
      </w:pPr>
      <w:r w:rsidRPr="00FE6394">
        <w:rPr>
          <w:sz w:val="24"/>
          <w:szCs w:val="24"/>
        </w:rPr>
        <w:t>34.   The Number 33</w:t>
      </w:r>
    </w:p>
    <w:p w:rsidR="00E10AAE" w:rsidRPr="00FE6394" w:rsidRDefault="00E10AAE" w:rsidP="00E10AAE">
      <w:pPr>
        <w:rPr>
          <w:sz w:val="24"/>
          <w:szCs w:val="24"/>
        </w:rPr>
      </w:pPr>
      <w:r w:rsidRPr="00FE6394">
        <w:rPr>
          <w:sz w:val="24"/>
          <w:szCs w:val="24"/>
        </w:rPr>
        <w:t>35.   The Number 34</w:t>
      </w:r>
    </w:p>
    <w:p w:rsidR="00E10AAE" w:rsidRPr="00FE6394" w:rsidRDefault="00E10AAE" w:rsidP="00E10AAE">
      <w:pPr>
        <w:rPr>
          <w:sz w:val="24"/>
          <w:szCs w:val="24"/>
        </w:rPr>
      </w:pPr>
      <w:r w:rsidRPr="00FE6394">
        <w:rPr>
          <w:sz w:val="24"/>
          <w:szCs w:val="24"/>
        </w:rPr>
        <w:t>36.   The Number 35</w:t>
      </w:r>
    </w:p>
    <w:p w:rsidR="00E10AAE" w:rsidRPr="00FE6394" w:rsidRDefault="00E10AAE" w:rsidP="00E10AAE">
      <w:pPr>
        <w:rPr>
          <w:sz w:val="24"/>
          <w:szCs w:val="24"/>
        </w:rPr>
      </w:pPr>
      <w:r w:rsidRPr="00FE6394">
        <w:rPr>
          <w:sz w:val="24"/>
          <w:szCs w:val="24"/>
        </w:rPr>
        <w:t>37.   The Number 36</w:t>
      </w:r>
    </w:p>
    <w:p w:rsidR="00E10AAE" w:rsidRPr="00FE6394" w:rsidRDefault="00E10AAE" w:rsidP="00E10AAE">
      <w:pPr>
        <w:rPr>
          <w:sz w:val="24"/>
          <w:szCs w:val="24"/>
        </w:rPr>
      </w:pPr>
      <w:r w:rsidRPr="00FE6394">
        <w:rPr>
          <w:sz w:val="24"/>
          <w:szCs w:val="24"/>
        </w:rPr>
        <w:t>38.   The Number 37</w:t>
      </w:r>
    </w:p>
    <w:p w:rsidR="00E10AAE" w:rsidRPr="00FE6394" w:rsidRDefault="00E10AAE" w:rsidP="00E10AAE">
      <w:pPr>
        <w:rPr>
          <w:sz w:val="24"/>
          <w:szCs w:val="24"/>
        </w:rPr>
      </w:pPr>
      <w:r w:rsidRPr="00FE6394">
        <w:rPr>
          <w:sz w:val="24"/>
          <w:szCs w:val="24"/>
        </w:rPr>
        <w:t>39.   The Number 38</w:t>
      </w:r>
    </w:p>
    <w:p w:rsidR="00E10AAE" w:rsidRPr="00FE6394" w:rsidRDefault="00E10AAE" w:rsidP="00E10AAE">
      <w:pPr>
        <w:rPr>
          <w:sz w:val="24"/>
          <w:szCs w:val="24"/>
        </w:rPr>
      </w:pPr>
      <w:r w:rsidRPr="00FE6394">
        <w:rPr>
          <w:sz w:val="24"/>
          <w:szCs w:val="24"/>
        </w:rPr>
        <w:t>40.   The Number 39</w:t>
      </w:r>
    </w:p>
    <w:p w:rsidR="00E10AAE" w:rsidRPr="00FE6394" w:rsidRDefault="00E10AAE" w:rsidP="00E10AAE">
      <w:pPr>
        <w:rPr>
          <w:sz w:val="24"/>
          <w:szCs w:val="24"/>
        </w:rPr>
      </w:pPr>
      <w:r w:rsidRPr="00FE6394">
        <w:rPr>
          <w:sz w:val="24"/>
          <w:szCs w:val="24"/>
        </w:rPr>
        <w:t>41.   The Number 40</w:t>
      </w:r>
    </w:p>
    <w:p w:rsidR="00E10AAE" w:rsidRPr="00FE6394" w:rsidRDefault="00E10AAE" w:rsidP="00E10AAE">
      <w:pPr>
        <w:rPr>
          <w:sz w:val="24"/>
          <w:szCs w:val="24"/>
        </w:rPr>
      </w:pPr>
      <w:r w:rsidRPr="00FE6394">
        <w:rPr>
          <w:sz w:val="24"/>
          <w:szCs w:val="24"/>
        </w:rPr>
        <w:t>The Second Supreme Omniscient Kingdom of the Lord Solomon’s Lordship from 40 to 80</w:t>
      </w:r>
    </w:p>
    <w:p w:rsidR="00E10AAE" w:rsidRPr="00FE6394" w:rsidRDefault="00E10AAE" w:rsidP="00E10AAE">
      <w:pPr>
        <w:rPr>
          <w:sz w:val="24"/>
          <w:szCs w:val="24"/>
        </w:rPr>
      </w:pPr>
      <w:r w:rsidRPr="00FE6394">
        <w:rPr>
          <w:sz w:val="24"/>
          <w:szCs w:val="24"/>
        </w:rPr>
        <w:t>42.   The Number 41</w:t>
      </w:r>
    </w:p>
    <w:p w:rsidR="00E10AAE" w:rsidRPr="00FE6394" w:rsidRDefault="00E10AAE" w:rsidP="00E10AAE">
      <w:pPr>
        <w:rPr>
          <w:sz w:val="24"/>
          <w:szCs w:val="24"/>
        </w:rPr>
      </w:pPr>
      <w:r w:rsidRPr="00FE6394">
        <w:rPr>
          <w:sz w:val="24"/>
          <w:szCs w:val="24"/>
        </w:rPr>
        <w:t>43.   The Number 42</w:t>
      </w:r>
    </w:p>
    <w:p w:rsidR="00E10AAE" w:rsidRPr="00FE6394" w:rsidRDefault="00E10AAE" w:rsidP="00E10AAE">
      <w:pPr>
        <w:rPr>
          <w:sz w:val="24"/>
          <w:szCs w:val="24"/>
        </w:rPr>
      </w:pPr>
      <w:r w:rsidRPr="00FE6394">
        <w:rPr>
          <w:sz w:val="24"/>
          <w:szCs w:val="24"/>
        </w:rPr>
        <w:t>44.   The Number 43</w:t>
      </w:r>
    </w:p>
    <w:p w:rsidR="00E10AAE" w:rsidRPr="00FE6394" w:rsidRDefault="00E10AAE" w:rsidP="00E10AAE">
      <w:pPr>
        <w:rPr>
          <w:sz w:val="24"/>
          <w:szCs w:val="24"/>
        </w:rPr>
      </w:pPr>
      <w:r w:rsidRPr="00FE6394">
        <w:rPr>
          <w:sz w:val="24"/>
          <w:szCs w:val="24"/>
        </w:rPr>
        <w:t>45.   The Number 44</w:t>
      </w:r>
    </w:p>
    <w:p w:rsidR="00E10AAE" w:rsidRPr="00FE6394" w:rsidRDefault="00E10AAE" w:rsidP="00E10AAE">
      <w:pPr>
        <w:rPr>
          <w:sz w:val="24"/>
          <w:szCs w:val="24"/>
        </w:rPr>
      </w:pPr>
      <w:r w:rsidRPr="00FE6394">
        <w:rPr>
          <w:sz w:val="24"/>
          <w:szCs w:val="24"/>
        </w:rPr>
        <w:t>46.   The Number 45</w:t>
      </w:r>
    </w:p>
    <w:p w:rsidR="00E10AAE" w:rsidRPr="00FE6394" w:rsidRDefault="00E10AAE" w:rsidP="00E10AAE">
      <w:pPr>
        <w:rPr>
          <w:sz w:val="24"/>
          <w:szCs w:val="24"/>
        </w:rPr>
      </w:pPr>
      <w:r w:rsidRPr="00FE6394">
        <w:rPr>
          <w:sz w:val="24"/>
          <w:szCs w:val="24"/>
        </w:rPr>
        <w:t>47.   The Number 46</w:t>
      </w:r>
    </w:p>
    <w:p w:rsidR="00E10AAE" w:rsidRPr="00FE6394" w:rsidRDefault="00E10AAE" w:rsidP="00E10AAE">
      <w:pPr>
        <w:rPr>
          <w:sz w:val="24"/>
          <w:szCs w:val="24"/>
        </w:rPr>
      </w:pPr>
      <w:r w:rsidRPr="00FE6394">
        <w:rPr>
          <w:sz w:val="24"/>
          <w:szCs w:val="24"/>
        </w:rPr>
        <w:t>48.   The Number 47</w:t>
      </w:r>
    </w:p>
    <w:p w:rsidR="00E10AAE" w:rsidRPr="00FE6394" w:rsidRDefault="00E10AAE" w:rsidP="00E10AAE">
      <w:pPr>
        <w:rPr>
          <w:sz w:val="24"/>
          <w:szCs w:val="24"/>
        </w:rPr>
      </w:pPr>
      <w:r w:rsidRPr="00FE6394">
        <w:rPr>
          <w:sz w:val="24"/>
          <w:szCs w:val="24"/>
        </w:rPr>
        <w:t>49.   The Number 48</w:t>
      </w:r>
    </w:p>
    <w:p w:rsidR="00E10AAE" w:rsidRPr="00FE6394" w:rsidRDefault="00E10AAE" w:rsidP="00E10AAE">
      <w:pPr>
        <w:rPr>
          <w:sz w:val="24"/>
          <w:szCs w:val="24"/>
        </w:rPr>
      </w:pPr>
      <w:r w:rsidRPr="00FE6394">
        <w:rPr>
          <w:sz w:val="24"/>
          <w:szCs w:val="24"/>
        </w:rPr>
        <w:t>50.   The Number 49</w:t>
      </w:r>
    </w:p>
    <w:p w:rsidR="00E10AAE" w:rsidRPr="00FE6394" w:rsidRDefault="00E10AAE" w:rsidP="00E10AAE">
      <w:pPr>
        <w:rPr>
          <w:sz w:val="24"/>
          <w:szCs w:val="24"/>
        </w:rPr>
      </w:pPr>
      <w:r w:rsidRPr="00FE6394">
        <w:rPr>
          <w:sz w:val="24"/>
          <w:szCs w:val="24"/>
        </w:rPr>
        <w:t>51.   The Number 50</w:t>
      </w:r>
    </w:p>
    <w:p w:rsidR="00E10AAE" w:rsidRPr="00FE6394" w:rsidRDefault="00E10AAE" w:rsidP="00E10AAE">
      <w:pPr>
        <w:rPr>
          <w:sz w:val="24"/>
          <w:szCs w:val="24"/>
        </w:rPr>
      </w:pPr>
      <w:r w:rsidRPr="00FE6394">
        <w:rPr>
          <w:sz w:val="24"/>
          <w:szCs w:val="24"/>
        </w:rPr>
        <w:t>52.   The Number 51</w:t>
      </w:r>
    </w:p>
    <w:p w:rsidR="00E10AAE" w:rsidRPr="00FE6394" w:rsidRDefault="00E10AAE" w:rsidP="00E10AAE">
      <w:pPr>
        <w:rPr>
          <w:sz w:val="24"/>
          <w:szCs w:val="24"/>
        </w:rPr>
      </w:pPr>
      <w:r w:rsidRPr="00FE6394">
        <w:rPr>
          <w:sz w:val="24"/>
          <w:szCs w:val="24"/>
        </w:rPr>
        <w:lastRenderedPageBreak/>
        <w:t>53.   The Number 52</w:t>
      </w:r>
    </w:p>
    <w:p w:rsidR="00E10AAE" w:rsidRPr="00FE6394" w:rsidRDefault="00E10AAE" w:rsidP="00E10AAE">
      <w:pPr>
        <w:rPr>
          <w:sz w:val="24"/>
          <w:szCs w:val="24"/>
        </w:rPr>
      </w:pPr>
      <w:r w:rsidRPr="00FE6394">
        <w:rPr>
          <w:sz w:val="24"/>
          <w:szCs w:val="24"/>
        </w:rPr>
        <w:t>54.   The Number 53</w:t>
      </w:r>
    </w:p>
    <w:p w:rsidR="00E10AAE" w:rsidRPr="00FE6394" w:rsidRDefault="00E10AAE" w:rsidP="00E10AAE">
      <w:pPr>
        <w:rPr>
          <w:sz w:val="24"/>
          <w:szCs w:val="24"/>
        </w:rPr>
      </w:pPr>
      <w:r w:rsidRPr="00FE6394">
        <w:rPr>
          <w:sz w:val="24"/>
          <w:szCs w:val="24"/>
        </w:rPr>
        <w:t>55.   The Number 54</w:t>
      </w:r>
    </w:p>
    <w:p w:rsidR="00E10AAE" w:rsidRPr="00FE6394" w:rsidRDefault="00E10AAE" w:rsidP="00E10AAE">
      <w:pPr>
        <w:rPr>
          <w:sz w:val="24"/>
          <w:szCs w:val="24"/>
        </w:rPr>
      </w:pPr>
      <w:r w:rsidRPr="00FE6394">
        <w:rPr>
          <w:sz w:val="24"/>
          <w:szCs w:val="24"/>
        </w:rPr>
        <w:t>56.   The Number 55</w:t>
      </w:r>
    </w:p>
    <w:p w:rsidR="00E10AAE" w:rsidRPr="00FE6394" w:rsidRDefault="00E10AAE" w:rsidP="00E10AAE">
      <w:pPr>
        <w:rPr>
          <w:sz w:val="24"/>
          <w:szCs w:val="24"/>
        </w:rPr>
      </w:pPr>
      <w:r w:rsidRPr="00FE6394">
        <w:rPr>
          <w:sz w:val="24"/>
          <w:szCs w:val="24"/>
        </w:rPr>
        <w:t>57.   The Number 56</w:t>
      </w:r>
    </w:p>
    <w:p w:rsidR="00E10AAE" w:rsidRPr="00FE6394" w:rsidRDefault="00E10AAE" w:rsidP="00E10AAE">
      <w:pPr>
        <w:rPr>
          <w:sz w:val="24"/>
          <w:szCs w:val="24"/>
        </w:rPr>
      </w:pPr>
      <w:r w:rsidRPr="00FE6394">
        <w:rPr>
          <w:sz w:val="24"/>
          <w:szCs w:val="24"/>
        </w:rPr>
        <w:t>58.   The Number 57</w:t>
      </w:r>
    </w:p>
    <w:p w:rsidR="00E10AAE" w:rsidRPr="00FE6394" w:rsidRDefault="00E10AAE" w:rsidP="00E10AAE">
      <w:pPr>
        <w:rPr>
          <w:sz w:val="24"/>
          <w:szCs w:val="24"/>
        </w:rPr>
      </w:pPr>
      <w:r w:rsidRPr="00FE6394">
        <w:rPr>
          <w:sz w:val="24"/>
          <w:szCs w:val="24"/>
        </w:rPr>
        <w:t>59.   The Number 58</w:t>
      </w:r>
    </w:p>
    <w:p w:rsidR="00E10AAE" w:rsidRPr="00FE6394" w:rsidRDefault="00E10AAE" w:rsidP="00E10AAE">
      <w:pPr>
        <w:rPr>
          <w:sz w:val="24"/>
          <w:szCs w:val="24"/>
        </w:rPr>
      </w:pPr>
      <w:r w:rsidRPr="00FE6394">
        <w:rPr>
          <w:sz w:val="24"/>
          <w:szCs w:val="24"/>
        </w:rPr>
        <w:t>60.   The Number 59</w:t>
      </w:r>
    </w:p>
    <w:p w:rsidR="00E10AAE" w:rsidRPr="00FE6394" w:rsidRDefault="00E10AAE" w:rsidP="00E10AAE">
      <w:pPr>
        <w:rPr>
          <w:sz w:val="24"/>
          <w:szCs w:val="24"/>
        </w:rPr>
      </w:pPr>
      <w:r w:rsidRPr="00FE6394">
        <w:rPr>
          <w:sz w:val="24"/>
          <w:szCs w:val="24"/>
        </w:rPr>
        <w:t>61.   The Number 60</w:t>
      </w:r>
    </w:p>
    <w:p w:rsidR="00E10AAE" w:rsidRPr="00FE6394" w:rsidRDefault="00E10AAE" w:rsidP="00E10AAE">
      <w:pPr>
        <w:rPr>
          <w:sz w:val="24"/>
          <w:szCs w:val="24"/>
        </w:rPr>
      </w:pPr>
      <w:r w:rsidRPr="00FE6394">
        <w:rPr>
          <w:sz w:val="24"/>
          <w:szCs w:val="24"/>
        </w:rPr>
        <w:t>62.   The Number 61</w:t>
      </w:r>
    </w:p>
    <w:p w:rsidR="00E10AAE" w:rsidRPr="00FE6394" w:rsidRDefault="00E10AAE" w:rsidP="00E10AAE">
      <w:pPr>
        <w:rPr>
          <w:sz w:val="24"/>
          <w:szCs w:val="24"/>
        </w:rPr>
      </w:pPr>
      <w:r w:rsidRPr="00FE6394">
        <w:rPr>
          <w:sz w:val="24"/>
          <w:szCs w:val="24"/>
        </w:rPr>
        <w:t>63.   The Number 62</w:t>
      </w:r>
    </w:p>
    <w:p w:rsidR="00E10AAE" w:rsidRPr="00FE6394" w:rsidRDefault="00E10AAE" w:rsidP="00E10AAE">
      <w:pPr>
        <w:rPr>
          <w:sz w:val="24"/>
          <w:szCs w:val="24"/>
        </w:rPr>
      </w:pPr>
      <w:r w:rsidRPr="00FE6394">
        <w:rPr>
          <w:sz w:val="24"/>
          <w:szCs w:val="24"/>
        </w:rPr>
        <w:t>64.   The Number 63</w:t>
      </w:r>
    </w:p>
    <w:p w:rsidR="00E10AAE" w:rsidRPr="00FE6394" w:rsidRDefault="00E10AAE" w:rsidP="00E10AAE">
      <w:pPr>
        <w:rPr>
          <w:sz w:val="24"/>
          <w:szCs w:val="24"/>
        </w:rPr>
      </w:pPr>
      <w:r w:rsidRPr="00FE6394">
        <w:rPr>
          <w:sz w:val="24"/>
          <w:szCs w:val="24"/>
        </w:rPr>
        <w:t>65.   The Number 64</w:t>
      </w:r>
    </w:p>
    <w:p w:rsidR="00E10AAE" w:rsidRPr="00FE6394" w:rsidRDefault="00E10AAE" w:rsidP="00E10AAE">
      <w:pPr>
        <w:rPr>
          <w:sz w:val="24"/>
          <w:szCs w:val="24"/>
        </w:rPr>
      </w:pPr>
      <w:r w:rsidRPr="00FE6394">
        <w:rPr>
          <w:sz w:val="24"/>
          <w:szCs w:val="24"/>
        </w:rPr>
        <w:t>66.   The Number 65</w:t>
      </w:r>
    </w:p>
    <w:p w:rsidR="00E10AAE" w:rsidRPr="00FE6394" w:rsidRDefault="00E10AAE" w:rsidP="00E10AAE">
      <w:pPr>
        <w:rPr>
          <w:sz w:val="24"/>
          <w:szCs w:val="24"/>
        </w:rPr>
      </w:pPr>
      <w:r w:rsidRPr="00FE6394">
        <w:rPr>
          <w:sz w:val="24"/>
          <w:szCs w:val="24"/>
        </w:rPr>
        <w:t>67.   The Number 66</w:t>
      </w:r>
    </w:p>
    <w:p w:rsidR="00E10AAE" w:rsidRPr="00FE6394" w:rsidRDefault="00E10AAE" w:rsidP="00E10AAE">
      <w:pPr>
        <w:rPr>
          <w:sz w:val="24"/>
          <w:szCs w:val="24"/>
        </w:rPr>
      </w:pPr>
      <w:r w:rsidRPr="00FE6394">
        <w:rPr>
          <w:sz w:val="24"/>
          <w:szCs w:val="24"/>
        </w:rPr>
        <w:t>68.   The Number 67</w:t>
      </w:r>
    </w:p>
    <w:p w:rsidR="00E10AAE" w:rsidRPr="00FE6394" w:rsidRDefault="00E10AAE" w:rsidP="00E10AAE">
      <w:pPr>
        <w:rPr>
          <w:sz w:val="24"/>
          <w:szCs w:val="24"/>
        </w:rPr>
      </w:pPr>
      <w:r w:rsidRPr="00FE6394">
        <w:rPr>
          <w:sz w:val="24"/>
          <w:szCs w:val="24"/>
        </w:rPr>
        <w:t>69.   The Number 68</w:t>
      </w:r>
    </w:p>
    <w:p w:rsidR="00E10AAE" w:rsidRPr="00FE6394" w:rsidRDefault="00E10AAE" w:rsidP="00E10AAE">
      <w:pPr>
        <w:rPr>
          <w:sz w:val="24"/>
          <w:szCs w:val="24"/>
        </w:rPr>
      </w:pPr>
      <w:r w:rsidRPr="00FE6394">
        <w:rPr>
          <w:sz w:val="24"/>
          <w:szCs w:val="24"/>
        </w:rPr>
        <w:t>70.   The Number 69</w:t>
      </w:r>
    </w:p>
    <w:p w:rsidR="00E10AAE" w:rsidRPr="00FE6394" w:rsidRDefault="00E10AAE" w:rsidP="00E10AAE">
      <w:pPr>
        <w:rPr>
          <w:sz w:val="24"/>
          <w:szCs w:val="24"/>
        </w:rPr>
      </w:pPr>
      <w:r w:rsidRPr="00FE6394">
        <w:rPr>
          <w:sz w:val="24"/>
          <w:szCs w:val="24"/>
        </w:rPr>
        <w:t>71.   The Number 70</w:t>
      </w:r>
    </w:p>
    <w:p w:rsidR="00E10AAE" w:rsidRPr="00FE6394" w:rsidRDefault="00E10AAE" w:rsidP="00E10AAE">
      <w:pPr>
        <w:rPr>
          <w:sz w:val="24"/>
          <w:szCs w:val="24"/>
        </w:rPr>
      </w:pPr>
      <w:r w:rsidRPr="00FE6394">
        <w:rPr>
          <w:sz w:val="24"/>
          <w:szCs w:val="24"/>
        </w:rPr>
        <w:t>72.   The Number 71</w:t>
      </w:r>
    </w:p>
    <w:p w:rsidR="00E10AAE" w:rsidRPr="00FE6394" w:rsidRDefault="00E10AAE" w:rsidP="00E10AAE">
      <w:pPr>
        <w:rPr>
          <w:sz w:val="24"/>
          <w:szCs w:val="24"/>
        </w:rPr>
      </w:pPr>
      <w:r w:rsidRPr="00FE6394">
        <w:rPr>
          <w:sz w:val="24"/>
          <w:szCs w:val="24"/>
        </w:rPr>
        <w:t>73.   The Number 72</w:t>
      </w:r>
    </w:p>
    <w:p w:rsidR="00E10AAE" w:rsidRPr="00FE6394" w:rsidRDefault="00E10AAE" w:rsidP="00E10AAE">
      <w:pPr>
        <w:rPr>
          <w:sz w:val="24"/>
          <w:szCs w:val="24"/>
        </w:rPr>
      </w:pPr>
      <w:r w:rsidRPr="00FE6394">
        <w:rPr>
          <w:sz w:val="24"/>
          <w:szCs w:val="24"/>
        </w:rPr>
        <w:t>74.   The Number 73</w:t>
      </w:r>
    </w:p>
    <w:p w:rsidR="00E10AAE" w:rsidRPr="00FE6394" w:rsidRDefault="00E10AAE" w:rsidP="00E10AAE">
      <w:pPr>
        <w:rPr>
          <w:sz w:val="24"/>
          <w:szCs w:val="24"/>
        </w:rPr>
      </w:pPr>
      <w:r w:rsidRPr="00FE6394">
        <w:rPr>
          <w:sz w:val="24"/>
          <w:szCs w:val="24"/>
        </w:rPr>
        <w:t>75.   The Number 74</w:t>
      </w:r>
    </w:p>
    <w:p w:rsidR="00E10AAE" w:rsidRPr="00FE6394" w:rsidRDefault="00E10AAE" w:rsidP="00E10AAE">
      <w:pPr>
        <w:rPr>
          <w:sz w:val="24"/>
          <w:szCs w:val="24"/>
        </w:rPr>
      </w:pPr>
      <w:r w:rsidRPr="00FE6394">
        <w:rPr>
          <w:sz w:val="24"/>
          <w:szCs w:val="24"/>
        </w:rPr>
        <w:t>76.   The Number 75</w:t>
      </w:r>
    </w:p>
    <w:p w:rsidR="00E10AAE" w:rsidRPr="00FE6394" w:rsidRDefault="00E10AAE" w:rsidP="00E10AAE">
      <w:pPr>
        <w:rPr>
          <w:sz w:val="24"/>
          <w:szCs w:val="24"/>
        </w:rPr>
      </w:pPr>
      <w:r w:rsidRPr="00FE6394">
        <w:rPr>
          <w:sz w:val="24"/>
          <w:szCs w:val="24"/>
        </w:rPr>
        <w:lastRenderedPageBreak/>
        <w:t>77.   The Number 76</w:t>
      </w:r>
    </w:p>
    <w:p w:rsidR="00E10AAE" w:rsidRPr="00FE6394" w:rsidRDefault="00E10AAE" w:rsidP="00E10AAE">
      <w:pPr>
        <w:rPr>
          <w:sz w:val="24"/>
          <w:szCs w:val="24"/>
        </w:rPr>
      </w:pPr>
      <w:r w:rsidRPr="00FE6394">
        <w:rPr>
          <w:sz w:val="24"/>
          <w:szCs w:val="24"/>
        </w:rPr>
        <w:t xml:space="preserve">78.   The Number 77 </w:t>
      </w:r>
    </w:p>
    <w:p w:rsidR="00E10AAE" w:rsidRPr="00FE6394" w:rsidRDefault="00E10AAE" w:rsidP="00E10AAE">
      <w:pPr>
        <w:rPr>
          <w:sz w:val="24"/>
          <w:szCs w:val="24"/>
        </w:rPr>
      </w:pPr>
      <w:r w:rsidRPr="00FE6394">
        <w:rPr>
          <w:sz w:val="24"/>
          <w:szCs w:val="24"/>
        </w:rPr>
        <w:t>79.   The Number 78</w:t>
      </w:r>
    </w:p>
    <w:p w:rsidR="00E10AAE" w:rsidRPr="00FE6394" w:rsidRDefault="00E10AAE" w:rsidP="00E10AAE">
      <w:pPr>
        <w:rPr>
          <w:sz w:val="24"/>
          <w:szCs w:val="24"/>
        </w:rPr>
      </w:pPr>
      <w:r w:rsidRPr="00FE6394">
        <w:rPr>
          <w:sz w:val="24"/>
          <w:szCs w:val="24"/>
        </w:rPr>
        <w:t>80.   The Number 79</w:t>
      </w:r>
    </w:p>
    <w:p w:rsidR="00E10AAE" w:rsidRPr="00FE6394" w:rsidRDefault="00E10AAE" w:rsidP="00E10AAE">
      <w:pPr>
        <w:rPr>
          <w:sz w:val="24"/>
          <w:szCs w:val="24"/>
        </w:rPr>
      </w:pPr>
      <w:r w:rsidRPr="00FE6394">
        <w:rPr>
          <w:sz w:val="24"/>
          <w:szCs w:val="24"/>
        </w:rPr>
        <w:t>81.   The Number 80</w:t>
      </w:r>
    </w:p>
    <w:p w:rsidR="00E10AAE" w:rsidRPr="00FE6394" w:rsidRDefault="00E10AAE" w:rsidP="00E10AAE">
      <w:pPr>
        <w:rPr>
          <w:sz w:val="24"/>
          <w:szCs w:val="24"/>
        </w:rPr>
      </w:pPr>
      <w:r w:rsidRPr="00FE6394">
        <w:rPr>
          <w:sz w:val="24"/>
          <w:szCs w:val="24"/>
        </w:rPr>
        <w:t>The Third Supreme Authority Kingdom of the Lord Moses’ Lordship from 80 to 120</w:t>
      </w:r>
    </w:p>
    <w:p w:rsidR="00E10AAE" w:rsidRPr="00FE6394" w:rsidRDefault="00E10AAE" w:rsidP="00E10AAE">
      <w:pPr>
        <w:rPr>
          <w:sz w:val="24"/>
          <w:szCs w:val="24"/>
        </w:rPr>
      </w:pPr>
      <w:r w:rsidRPr="00FE6394">
        <w:rPr>
          <w:sz w:val="24"/>
          <w:szCs w:val="24"/>
        </w:rPr>
        <w:t xml:space="preserve">82.   The Number 81 </w:t>
      </w:r>
    </w:p>
    <w:p w:rsidR="00E10AAE" w:rsidRPr="00FE6394" w:rsidRDefault="00E10AAE" w:rsidP="00E10AAE">
      <w:pPr>
        <w:rPr>
          <w:sz w:val="24"/>
          <w:szCs w:val="24"/>
        </w:rPr>
      </w:pPr>
      <w:r w:rsidRPr="00FE6394">
        <w:rPr>
          <w:sz w:val="24"/>
          <w:szCs w:val="24"/>
        </w:rPr>
        <w:t>83.   The Number 82</w:t>
      </w:r>
    </w:p>
    <w:p w:rsidR="00E10AAE" w:rsidRPr="00FE6394" w:rsidRDefault="00E10AAE" w:rsidP="00E10AAE">
      <w:pPr>
        <w:rPr>
          <w:sz w:val="24"/>
          <w:szCs w:val="24"/>
        </w:rPr>
      </w:pPr>
      <w:r w:rsidRPr="00FE6394">
        <w:rPr>
          <w:sz w:val="24"/>
          <w:szCs w:val="24"/>
        </w:rPr>
        <w:t>84.   The Number 83</w:t>
      </w:r>
    </w:p>
    <w:p w:rsidR="00E10AAE" w:rsidRPr="00FE6394" w:rsidRDefault="00E10AAE" w:rsidP="00E10AAE">
      <w:pPr>
        <w:rPr>
          <w:sz w:val="24"/>
          <w:szCs w:val="24"/>
        </w:rPr>
      </w:pPr>
      <w:r w:rsidRPr="00FE6394">
        <w:rPr>
          <w:sz w:val="24"/>
          <w:szCs w:val="24"/>
        </w:rPr>
        <w:t>85.   The Number 84</w:t>
      </w:r>
    </w:p>
    <w:p w:rsidR="00E10AAE" w:rsidRPr="00FE6394" w:rsidRDefault="00E10AAE" w:rsidP="00E10AAE">
      <w:pPr>
        <w:rPr>
          <w:sz w:val="24"/>
          <w:szCs w:val="24"/>
        </w:rPr>
      </w:pPr>
      <w:r w:rsidRPr="00FE6394">
        <w:rPr>
          <w:sz w:val="24"/>
          <w:szCs w:val="24"/>
        </w:rPr>
        <w:t>86.   The Number 85</w:t>
      </w:r>
    </w:p>
    <w:p w:rsidR="00E10AAE" w:rsidRPr="00FE6394" w:rsidRDefault="00E10AAE" w:rsidP="00E10AAE">
      <w:pPr>
        <w:rPr>
          <w:sz w:val="24"/>
          <w:szCs w:val="24"/>
        </w:rPr>
      </w:pPr>
      <w:r w:rsidRPr="00FE6394">
        <w:rPr>
          <w:sz w:val="24"/>
          <w:szCs w:val="24"/>
        </w:rPr>
        <w:t>87.   The Number 86</w:t>
      </w:r>
    </w:p>
    <w:p w:rsidR="00E10AAE" w:rsidRPr="00FE6394" w:rsidRDefault="00E10AAE" w:rsidP="00E10AAE">
      <w:pPr>
        <w:rPr>
          <w:sz w:val="24"/>
          <w:szCs w:val="24"/>
        </w:rPr>
      </w:pPr>
      <w:r w:rsidRPr="00FE6394">
        <w:rPr>
          <w:sz w:val="24"/>
          <w:szCs w:val="24"/>
        </w:rPr>
        <w:t>88.   The Number 87</w:t>
      </w:r>
    </w:p>
    <w:p w:rsidR="00E10AAE" w:rsidRPr="00FE6394" w:rsidRDefault="00E10AAE" w:rsidP="00E10AAE">
      <w:pPr>
        <w:rPr>
          <w:sz w:val="24"/>
          <w:szCs w:val="24"/>
        </w:rPr>
      </w:pPr>
      <w:r w:rsidRPr="00FE6394">
        <w:rPr>
          <w:sz w:val="24"/>
          <w:szCs w:val="24"/>
        </w:rPr>
        <w:t>89.   The Number 88</w:t>
      </w:r>
    </w:p>
    <w:p w:rsidR="00E10AAE" w:rsidRPr="00FE6394" w:rsidRDefault="00E10AAE" w:rsidP="00E10AAE">
      <w:pPr>
        <w:rPr>
          <w:sz w:val="24"/>
          <w:szCs w:val="24"/>
        </w:rPr>
      </w:pPr>
      <w:r w:rsidRPr="00FE6394">
        <w:rPr>
          <w:sz w:val="24"/>
          <w:szCs w:val="24"/>
        </w:rPr>
        <w:t>90.   The Number 89</w:t>
      </w:r>
    </w:p>
    <w:p w:rsidR="00E10AAE" w:rsidRPr="00FE6394" w:rsidRDefault="00E10AAE" w:rsidP="00E10AAE">
      <w:pPr>
        <w:rPr>
          <w:sz w:val="24"/>
          <w:szCs w:val="24"/>
        </w:rPr>
      </w:pPr>
      <w:r w:rsidRPr="00FE6394">
        <w:rPr>
          <w:sz w:val="24"/>
          <w:szCs w:val="24"/>
        </w:rPr>
        <w:t>91.   The Number 90</w:t>
      </w:r>
    </w:p>
    <w:p w:rsidR="00E10AAE" w:rsidRPr="00FE6394" w:rsidRDefault="00E10AAE" w:rsidP="00E10AAE">
      <w:pPr>
        <w:rPr>
          <w:sz w:val="24"/>
          <w:szCs w:val="24"/>
        </w:rPr>
      </w:pPr>
      <w:r w:rsidRPr="00FE6394">
        <w:rPr>
          <w:sz w:val="24"/>
          <w:szCs w:val="24"/>
        </w:rPr>
        <w:t>92.   The Number 91</w:t>
      </w:r>
    </w:p>
    <w:p w:rsidR="00E10AAE" w:rsidRPr="00FE6394" w:rsidRDefault="00E10AAE" w:rsidP="00E10AAE">
      <w:pPr>
        <w:rPr>
          <w:sz w:val="24"/>
          <w:szCs w:val="24"/>
        </w:rPr>
      </w:pPr>
      <w:r w:rsidRPr="00FE6394">
        <w:rPr>
          <w:sz w:val="24"/>
          <w:szCs w:val="24"/>
        </w:rPr>
        <w:t>93.   The Number 92</w:t>
      </w:r>
    </w:p>
    <w:p w:rsidR="00E10AAE" w:rsidRPr="00FE6394" w:rsidRDefault="00E10AAE" w:rsidP="00E10AAE">
      <w:pPr>
        <w:rPr>
          <w:sz w:val="24"/>
          <w:szCs w:val="24"/>
        </w:rPr>
      </w:pPr>
      <w:r w:rsidRPr="00FE6394">
        <w:rPr>
          <w:sz w:val="24"/>
          <w:szCs w:val="24"/>
        </w:rPr>
        <w:t>94.   The Number 93</w:t>
      </w:r>
    </w:p>
    <w:p w:rsidR="00E10AAE" w:rsidRPr="00FE6394" w:rsidRDefault="00E10AAE" w:rsidP="00E10AAE">
      <w:pPr>
        <w:rPr>
          <w:sz w:val="24"/>
          <w:szCs w:val="24"/>
        </w:rPr>
      </w:pPr>
      <w:r w:rsidRPr="00FE6394">
        <w:rPr>
          <w:sz w:val="24"/>
          <w:szCs w:val="24"/>
        </w:rPr>
        <w:t>95.   The Number 94</w:t>
      </w:r>
    </w:p>
    <w:p w:rsidR="00E10AAE" w:rsidRPr="00FE6394" w:rsidRDefault="00E10AAE" w:rsidP="00E10AAE">
      <w:pPr>
        <w:rPr>
          <w:sz w:val="24"/>
          <w:szCs w:val="24"/>
        </w:rPr>
      </w:pPr>
      <w:r w:rsidRPr="00FE6394">
        <w:rPr>
          <w:sz w:val="24"/>
          <w:szCs w:val="24"/>
        </w:rPr>
        <w:t>96.   The Number 95</w:t>
      </w:r>
    </w:p>
    <w:p w:rsidR="00E10AAE" w:rsidRPr="00FE6394" w:rsidRDefault="00E10AAE" w:rsidP="00E10AAE">
      <w:pPr>
        <w:rPr>
          <w:sz w:val="24"/>
          <w:szCs w:val="24"/>
        </w:rPr>
      </w:pPr>
      <w:r w:rsidRPr="00FE6394">
        <w:rPr>
          <w:sz w:val="24"/>
          <w:szCs w:val="24"/>
        </w:rPr>
        <w:t>97.   The Number 96</w:t>
      </w:r>
    </w:p>
    <w:p w:rsidR="00E10AAE" w:rsidRPr="00FE6394" w:rsidRDefault="00E10AAE" w:rsidP="00E10AAE">
      <w:pPr>
        <w:rPr>
          <w:sz w:val="24"/>
          <w:szCs w:val="24"/>
        </w:rPr>
      </w:pPr>
      <w:r w:rsidRPr="00FE6394">
        <w:rPr>
          <w:sz w:val="24"/>
          <w:szCs w:val="24"/>
        </w:rPr>
        <w:t>98.   The Number 97</w:t>
      </w:r>
    </w:p>
    <w:p w:rsidR="00E10AAE" w:rsidRPr="00FE6394" w:rsidRDefault="00E10AAE" w:rsidP="00E10AAE">
      <w:pPr>
        <w:rPr>
          <w:sz w:val="24"/>
          <w:szCs w:val="24"/>
        </w:rPr>
      </w:pPr>
      <w:r w:rsidRPr="00FE6394">
        <w:rPr>
          <w:sz w:val="24"/>
          <w:szCs w:val="24"/>
        </w:rPr>
        <w:t>99.   The Number 98</w:t>
      </w:r>
    </w:p>
    <w:p w:rsidR="00E10AAE" w:rsidRPr="00FE6394" w:rsidRDefault="00E10AAE" w:rsidP="00E10AAE">
      <w:pPr>
        <w:rPr>
          <w:sz w:val="24"/>
          <w:szCs w:val="24"/>
        </w:rPr>
      </w:pPr>
      <w:r w:rsidRPr="00FE6394">
        <w:rPr>
          <w:sz w:val="24"/>
          <w:szCs w:val="24"/>
        </w:rPr>
        <w:lastRenderedPageBreak/>
        <w:t>100. The Number 99</w:t>
      </w:r>
    </w:p>
    <w:p w:rsidR="00E10AAE" w:rsidRPr="00FE6394" w:rsidRDefault="00E10AAE" w:rsidP="00E10AAE">
      <w:pPr>
        <w:rPr>
          <w:sz w:val="24"/>
          <w:szCs w:val="24"/>
        </w:rPr>
      </w:pPr>
      <w:r w:rsidRPr="00FE6394">
        <w:rPr>
          <w:sz w:val="24"/>
          <w:szCs w:val="24"/>
        </w:rPr>
        <w:t>101. The Number 100</w:t>
      </w:r>
    </w:p>
    <w:p w:rsidR="00E10AAE" w:rsidRPr="00FE6394" w:rsidRDefault="00E10AAE" w:rsidP="00E10AAE">
      <w:pPr>
        <w:rPr>
          <w:sz w:val="24"/>
          <w:szCs w:val="24"/>
        </w:rPr>
      </w:pPr>
      <w:r w:rsidRPr="00FE6394">
        <w:rPr>
          <w:sz w:val="24"/>
          <w:szCs w:val="24"/>
        </w:rPr>
        <w:t>102. The Number 101</w:t>
      </w:r>
    </w:p>
    <w:p w:rsidR="00E10AAE" w:rsidRPr="00FE6394" w:rsidRDefault="00E10AAE" w:rsidP="00E10AAE">
      <w:pPr>
        <w:rPr>
          <w:sz w:val="24"/>
          <w:szCs w:val="24"/>
        </w:rPr>
      </w:pPr>
      <w:r w:rsidRPr="00FE6394">
        <w:rPr>
          <w:sz w:val="24"/>
          <w:szCs w:val="24"/>
        </w:rPr>
        <w:t>103. The Number 102</w:t>
      </w:r>
    </w:p>
    <w:p w:rsidR="00E10AAE" w:rsidRPr="00FE6394" w:rsidRDefault="00E10AAE" w:rsidP="00E10AAE">
      <w:pPr>
        <w:rPr>
          <w:sz w:val="24"/>
          <w:szCs w:val="24"/>
        </w:rPr>
      </w:pPr>
      <w:r w:rsidRPr="00FE6394">
        <w:rPr>
          <w:sz w:val="24"/>
          <w:szCs w:val="24"/>
        </w:rPr>
        <w:t>104. The Number 103</w:t>
      </w:r>
    </w:p>
    <w:p w:rsidR="00E10AAE" w:rsidRPr="00FE6394" w:rsidRDefault="00E10AAE" w:rsidP="00E10AAE">
      <w:pPr>
        <w:rPr>
          <w:sz w:val="24"/>
          <w:szCs w:val="24"/>
        </w:rPr>
      </w:pPr>
      <w:r w:rsidRPr="00FE6394">
        <w:rPr>
          <w:sz w:val="24"/>
          <w:szCs w:val="24"/>
        </w:rPr>
        <w:t>105. The Number 104</w:t>
      </w:r>
    </w:p>
    <w:p w:rsidR="00E10AAE" w:rsidRPr="00FE6394" w:rsidRDefault="00E10AAE" w:rsidP="00E10AAE">
      <w:pPr>
        <w:rPr>
          <w:sz w:val="24"/>
          <w:szCs w:val="24"/>
        </w:rPr>
      </w:pPr>
      <w:r w:rsidRPr="00FE6394">
        <w:rPr>
          <w:sz w:val="24"/>
          <w:szCs w:val="24"/>
        </w:rPr>
        <w:t>106. The Number 105</w:t>
      </w:r>
    </w:p>
    <w:p w:rsidR="00E10AAE" w:rsidRPr="00FE6394" w:rsidRDefault="00E10AAE" w:rsidP="00E10AAE">
      <w:pPr>
        <w:rPr>
          <w:sz w:val="24"/>
          <w:szCs w:val="24"/>
        </w:rPr>
      </w:pPr>
      <w:r w:rsidRPr="00FE6394">
        <w:rPr>
          <w:sz w:val="24"/>
          <w:szCs w:val="24"/>
        </w:rPr>
        <w:t>107. The Number 106</w:t>
      </w:r>
    </w:p>
    <w:p w:rsidR="00E10AAE" w:rsidRPr="00FE6394" w:rsidRDefault="00E10AAE" w:rsidP="00E10AAE">
      <w:pPr>
        <w:rPr>
          <w:sz w:val="24"/>
          <w:szCs w:val="24"/>
        </w:rPr>
      </w:pPr>
      <w:r w:rsidRPr="00FE6394">
        <w:rPr>
          <w:sz w:val="24"/>
          <w:szCs w:val="24"/>
        </w:rPr>
        <w:t>108. The Number 107</w:t>
      </w:r>
    </w:p>
    <w:p w:rsidR="00E10AAE" w:rsidRPr="00FE6394" w:rsidRDefault="00E10AAE" w:rsidP="00E10AAE">
      <w:pPr>
        <w:rPr>
          <w:sz w:val="24"/>
          <w:szCs w:val="24"/>
        </w:rPr>
      </w:pPr>
      <w:r w:rsidRPr="00FE6394">
        <w:rPr>
          <w:sz w:val="24"/>
          <w:szCs w:val="24"/>
        </w:rPr>
        <w:t>109. The Number 108</w:t>
      </w:r>
    </w:p>
    <w:p w:rsidR="00E10AAE" w:rsidRPr="00FE6394" w:rsidRDefault="00E10AAE" w:rsidP="00E10AAE">
      <w:pPr>
        <w:rPr>
          <w:sz w:val="24"/>
          <w:szCs w:val="24"/>
        </w:rPr>
      </w:pPr>
      <w:r w:rsidRPr="00FE6394">
        <w:rPr>
          <w:sz w:val="24"/>
          <w:szCs w:val="24"/>
        </w:rPr>
        <w:t>110. The Number 109</w:t>
      </w:r>
    </w:p>
    <w:p w:rsidR="00E10AAE" w:rsidRPr="00FE6394" w:rsidRDefault="00E10AAE" w:rsidP="00E10AAE">
      <w:pPr>
        <w:rPr>
          <w:sz w:val="24"/>
          <w:szCs w:val="24"/>
        </w:rPr>
      </w:pPr>
      <w:r w:rsidRPr="00FE6394">
        <w:rPr>
          <w:sz w:val="24"/>
          <w:szCs w:val="24"/>
        </w:rPr>
        <w:t>111. The Number 110</w:t>
      </w:r>
    </w:p>
    <w:p w:rsidR="00E10AAE" w:rsidRPr="00FE6394" w:rsidRDefault="00E10AAE" w:rsidP="00E10AAE">
      <w:pPr>
        <w:rPr>
          <w:sz w:val="24"/>
          <w:szCs w:val="24"/>
        </w:rPr>
      </w:pPr>
      <w:r w:rsidRPr="00FE6394">
        <w:rPr>
          <w:sz w:val="24"/>
          <w:szCs w:val="24"/>
        </w:rPr>
        <w:t>112. The Number 111</w:t>
      </w:r>
    </w:p>
    <w:p w:rsidR="00E10AAE" w:rsidRPr="00FE6394" w:rsidRDefault="00E10AAE" w:rsidP="00E10AAE">
      <w:pPr>
        <w:rPr>
          <w:sz w:val="24"/>
          <w:szCs w:val="24"/>
        </w:rPr>
      </w:pPr>
      <w:r w:rsidRPr="00FE6394">
        <w:rPr>
          <w:sz w:val="24"/>
          <w:szCs w:val="24"/>
        </w:rPr>
        <w:t>113. The Number 112</w:t>
      </w:r>
    </w:p>
    <w:p w:rsidR="00E10AAE" w:rsidRPr="00FE6394" w:rsidRDefault="00E10AAE" w:rsidP="00E10AAE">
      <w:pPr>
        <w:rPr>
          <w:sz w:val="24"/>
          <w:szCs w:val="24"/>
        </w:rPr>
      </w:pPr>
      <w:r w:rsidRPr="00FE6394">
        <w:rPr>
          <w:sz w:val="24"/>
          <w:szCs w:val="24"/>
        </w:rPr>
        <w:t>114. The Number 113</w:t>
      </w:r>
    </w:p>
    <w:p w:rsidR="00E10AAE" w:rsidRPr="00FE6394" w:rsidRDefault="00E10AAE" w:rsidP="00E10AAE">
      <w:pPr>
        <w:rPr>
          <w:sz w:val="24"/>
          <w:szCs w:val="24"/>
        </w:rPr>
      </w:pPr>
      <w:r w:rsidRPr="00FE6394">
        <w:rPr>
          <w:sz w:val="24"/>
          <w:szCs w:val="24"/>
        </w:rPr>
        <w:t>115. The Number 114</w:t>
      </w:r>
    </w:p>
    <w:p w:rsidR="00E10AAE" w:rsidRPr="00FE6394" w:rsidRDefault="00E10AAE" w:rsidP="00E10AAE">
      <w:pPr>
        <w:rPr>
          <w:sz w:val="24"/>
          <w:szCs w:val="24"/>
        </w:rPr>
      </w:pPr>
      <w:r w:rsidRPr="00FE6394">
        <w:rPr>
          <w:sz w:val="24"/>
          <w:szCs w:val="24"/>
        </w:rPr>
        <w:t>116. The Number 115</w:t>
      </w:r>
    </w:p>
    <w:p w:rsidR="00E10AAE" w:rsidRPr="00FE6394" w:rsidRDefault="00E10AAE" w:rsidP="00E10AAE">
      <w:pPr>
        <w:rPr>
          <w:sz w:val="24"/>
          <w:szCs w:val="24"/>
        </w:rPr>
      </w:pPr>
      <w:r w:rsidRPr="00FE6394">
        <w:rPr>
          <w:sz w:val="24"/>
          <w:szCs w:val="24"/>
        </w:rPr>
        <w:t>117. The Number 116</w:t>
      </w:r>
    </w:p>
    <w:p w:rsidR="00E10AAE" w:rsidRPr="00FE6394" w:rsidRDefault="00E10AAE" w:rsidP="00E10AAE">
      <w:pPr>
        <w:rPr>
          <w:sz w:val="24"/>
          <w:szCs w:val="24"/>
        </w:rPr>
      </w:pPr>
      <w:r w:rsidRPr="00FE6394">
        <w:rPr>
          <w:sz w:val="24"/>
          <w:szCs w:val="24"/>
        </w:rPr>
        <w:t>118. The Number 117</w:t>
      </w:r>
    </w:p>
    <w:p w:rsidR="00E10AAE" w:rsidRPr="00FE6394" w:rsidRDefault="00E10AAE" w:rsidP="00E10AAE">
      <w:pPr>
        <w:rPr>
          <w:sz w:val="24"/>
          <w:szCs w:val="24"/>
        </w:rPr>
      </w:pPr>
      <w:r w:rsidRPr="00FE6394">
        <w:rPr>
          <w:sz w:val="24"/>
          <w:szCs w:val="24"/>
        </w:rPr>
        <w:t>119. The Number 118</w:t>
      </w:r>
    </w:p>
    <w:p w:rsidR="00E10AAE" w:rsidRPr="00FE6394" w:rsidRDefault="00E10AAE" w:rsidP="00E10AAE">
      <w:pPr>
        <w:rPr>
          <w:sz w:val="24"/>
          <w:szCs w:val="24"/>
        </w:rPr>
      </w:pPr>
      <w:r w:rsidRPr="00FE6394">
        <w:rPr>
          <w:sz w:val="24"/>
          <w:szCs w:val="24"/>
        </w:rPr>
        <w:t>120. The Number 119</w:t>
      </w:r>
    </w:p>
    <w:p w:rsidR="00E10AAE" w:rsidRPr="00FE6394" w:rsidRDefault="00E10AAE" w:rsidP="00E10AAE">
      <w:pPr>
        <w:rPr>
          <w:sz w:val="24"/>
          <w:szCs w:val="24"/>
        </w:rPr>
      </w:pPr>
      <w:r w:rsidRPr="00FE6394">
        <w:rPr>
          <w:sz w:val="24"/>
          <w:szCs w:val="24"/>
        </w:rPr>
        <w:t>121. The Number 120</w:t>
      </w:r>
    </w:p>
    <w:p w:rsidR="00E10AAE" w:rsidRPr="00FE6394" w:rsidRDefault="00E10AAE" w:rsidP="00E10AAE">
      <w:pPr>
        <w:rPr>
          <w:sz w:val="24"/>
          <w:szCs w:val="24"/>
        </w:rPr>
      </w:pPr>
      <w:r w:rsidRPr="00FE6394">
        <w:rPr>
          <w:sz w:val="24"/>
          <w:szCs w:val="24"/>
        </w:rPr>
        <w:t>Conclusion</w:t>
      </w:r>
    </w:p>
    <w:p w:rsidR="00E10AAE" w:rsidRPr="00FE6394" w:rsidRDefault="00E10AAE" w:rsidP="00E10AAE">
      <w:pPr>
        <w:jc w:val="center"/>
        <w:rPr>
          <w:b/>
          <w:sz w:val="24"/>
          <w:szCs w:val="24"/>
        </w:rPr>
      </w:pPr>
      <w:r w:rsidRPr="00FE6394">
        <w:rPr>
          <w:b/>
          <w:sz w:val="24"/>
          <w:szCs w:val="24"/>
        </w:rPr>
        <w:t>Chapter 1: What are the Significant Numbers in the Holy Bible?</w:t>
      </w:r>
    </w:p>
    <w:p w:rsidR="00E10AAE" w:rsidRPr="00FE6394" w:rsidRDefault="00E10AAE" w:rsidP="00E10AAE">
      <w:pPr>
        <w:spacing w:line="480" w:lineRule="auto"/>
        <w:jc w:val="both"/>
        <w:rPr>
          <w:sz w:val="24"/>
          <w:szCs w:val="24"/>
        </w:rPr>
      </w:pPr>
      <w:r w:rsidRPr="00FE639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10AAE" w:rsidRPr="00FE6394" w:rsidRDefault="00E10AAE" w:rsidP="00E10AAE">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E639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10AAE" w:rsidRPr="00FE6394" w:rsidRDefault="00E10AAE" w:rsidP="00E10AAE">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10AAE" w:rsidRPr="00FE6394" w:rsidRDefault="00E10AAE" w:rsidP="00E10AAE">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10AAE" w:rsidRPr="00FE6394" w:rsidRDefault="00E10AAE" w:rsidP="00E10AAE">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w:t>
      </w:r>
      <w:r w:rsidRPr="00FE639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10AAE" w:rsidRPr="00FE6394" w:rsidRDefault="00E10AAE" w:rsidP="00E10AAE">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10AAE" w:rsidRPr="00FE6394" w:rsidRDefault="00E10AAE" w:rsidP="00E10AAE">
      <w:pPr>
        <w:spacing w:line="480" w:lineRule="auto"/>
        <w:jc w:val="center"/>
        <w:rPr>
          <w:sz w:val="24"/>
          <w:szCs w:val="24"/>
        </w:rPr>
      </w:pPr>
      <w:r w:rsidRPr="00FE6394">
        <w:rPr>
          <w:sz w:val="24"/>
          <w:szCs w:val="24"/>
        </w:rPr>
        <w:t>What is Truth?</w:t>
      </w:r>
    </w:p>
    <w:p w:rsidR="00E10AAE" w:rsidRPr="00FE6394" w:rsidRDefault="00E10AAE" w:rsidP="00E10AAE">
      <w:pPr>
        <w:spacing w:line="480" w:lineRule="auto"/>
        <w:jc w:val="both"/>
        <w:rPr>
          <w:sz w:val="24"/>
          <w:szCs w:val="24"/>
        </w:rPr>
      </w:pPr>
      <w:r w:rsidRPr="00FE639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10AAE" w:rsidRPr="00FE6394" w:rsidRDefault="00E10AAE" w:rsidP="00E10AAE">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w:t>
      </w:r>
      <w:r w:rsidRPr="00FE6394">
        <w:rPr>
          <w:sz w:val="24"/>
          <w:szCs w:val="24"/>
        </w:rPr>
        <w:lastRenderedPageBreak/>
        <w:t>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E10AAE" w:rsidRPr="00FE6394" w:rsidRDefault="00E10AAE" w:rsidP="00E10AAE">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w:t>
      </w:r>
      <w:r w:rsidRPr="00FE6394">
        <w:rPr>
          <w:sz w:val="24"/>
          <w:szCs w:val="24"/>
        </w:rPr>
        <w:lastRenderedPageBreak/>
        <w:t>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E10AAE" w:rsidRPr="00FE6394" w:rsidRDefault="00E10AAE" w:rsidP="00E10AAE">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w:t>
      </w:r>
      <w:r w:rsidRPr="00FE6394">
        <w:rPr>
          <w:sz w:val="24"/>
          <w:szCs w:val="24"/>
        </w:rPr>
        <w:lastRenderedPageBreak/>
        <w:t>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E10AAE" w:rsidRPr="00FE6394" w:rsidRDefault="00E10AAE" w:rsidP="00E10AAE">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w:t>
      </w:r>
      <w:r w:rsidRPr="00FE639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10AAE" w:rsidRPr="00FE6394" w:rsidRDefault="00E10AAE" w:rsidP="00E10AAE">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E6394">
        <w:rPr>
          <w:sz w:val="24"/>
          <w:szCs w:val="24"/>
        </w:rPr>
        <w:lastRenderedPageBreak/>
        <w:t>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10AAE" w:rsidRPr="00FE6394" w:rsidRDefault="00E10AAE" w:rsidP="00E10AAE">
      <w:pPr>
        <w:jc w:val="center"/>
        <w:rPr>
          <w:sz w:val="24"/>
          <w:szCs w:val="24"/>
        </w:rPr>
      </w:pPr>
      <w:r w:rsidRPr="00FE6394">
        <w:rPr>
          <w:sz w:val="24"/>
          <w:szCs w:val="24"/>
        </w:rPr>
        <w:t>The Father Stephen’s Supreme Glory &amp; Supreme Majesty</w:t>
      </w:r>
    </w:p>
    <w:p w:rsidR="00E10AAE" w:rsidRPr="00FE6394" w:rsidRDefault="00E10AAE" w:rsidP="00E10AAE">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w:t>
      </w:r>
      <w:r w:rsidRPr="00FE6394">
        <w:rPr>
          <w:sz w:val="24"/>
          <w:szCs w:val="24"/>
        </w:rPr>
        <w:lastRenderedPageBreak/>
        <w:t>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10AAE" w:rsidRPr="00FE6394" w:rsidRDefault="00E10AAE" w:rsidP="00E10AAE">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w:t>
      </w:r>
      <w:r w:rsidRPr="00FE639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E10AAE" w:rsidRPr="00FE6394" w:rsidRDefault="00E10AAE" w:rsidP="00E10AAE">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E10AAE" w:rsidRPr="00FE6394" w:rsidRDefault="00E10AAE" w:rsidP="00E10AAE">
      <w:pPr>
        <w:spacing w:line="480" w:lineRule="auto"/>
        <w:jc w:val="both"/>
        <w:rPr>
          <w:sz w:val="24"/>
          <w:szCs w:val="24"/>
        </w:rPr>
      </w:pPr>
      <w:r w:rsidRPr="00FE63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E10AAE" w:rsidRPr="00FE6394" w:rsidRDefault="00E10AAE" w:rsidP="00E10AAE">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w:t>
      </w:r>
      <w:r w:rsidRPr="00FE6394">
        <w:rPr>
          <w:sz w:val="24"/>
          <w:szCs w:val="24"/>
        </w:rPr>
        <w:lastRenderedPageBreak/>
        <w:t>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E10AAE" w:rsidRPr="00FE6394" w:rsidRDefault="00E10AAE" w:rsidP="00E10AAE">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FE6394">
        <w:rPr>
          <w:sz w:val="24"/>
          <w:szCs w:val="24"/>
        </w:rPr>
        <w:lastRenderedPageBreak/>
        <w:t>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E10AAE" w:rsidRPr="00FE6394" w:rsidRDefault="00E10AAE" w:rsidP="00E10AAE">
      <w:pPr>
        <w:spacing w:line="480" w:lineRule="auto"/>
        <w:jc w:val="center"/>
        <w:rPr>
          <w:b/>
          <w:sz w:val="24"/>
          <w:szCs w:val="24"/>
        </w:rPr>
      </w:pPr>
      <w:r w:rsidRPr="00FE6394">
        <w:rPr>
          <w:b/>
          <w:sz w:val="24"/>
          <w:szCs w:val="24"/>
        </w:rPr>
        <w:t>THE BEGINNING KINGDOM OF LORDSHIP IN 0</w:t>
      </w:r>
    </w:p>
    <w:p w:rsidR="00E10AAE" w:rsidRPr="00FE6394" w:rsidRDefault="00E10AAE" w:rsidP="00E10AAE">
      <w:pPr>
        <w:jc w:val="center"/>
        <w:rPr>
          <w:b/>
          <w:sz w:val="24"/>
          <w:szCs w:val="24"/>
        </w:rPr>
      </w:pPr>
      <w:r w:rsidRPr="00FE6394">
        <w:rPr>
          <w:b/>
          <w:sz w:val="24"/>
          <w:szCs w:val="24"/>
        </w:rPr>
        <w:t>THE PVT-0 (UNRANKED LEVITE WITH A COUNTERPART) THE BEGINNING OF THE ARMY IS THE NUMBER 0 POSITION</w:t>
      </w:r>
    </w:p>
    <w:p w:rsidR="00E10AAE" w:rsidRPr="00FE6394" w:rsidRDefault="00E10AAE" w:rsidP="00E10AAE">
      <w:pPr>
        <w:jc w:val="center"/>
        <w:rPr>
          <w:b/>
          <w:sz w:val="24"/>
          <w:szCs w:val="24"/>
        </w:rPr>
      </w:pPr>
      <w:r w:rsidRPr="00FE6394">
        <w:rPr>
          <w:b/>
          <w:sz w:val="24"/>
          <w:szCs w:val="24"/>
        </w:rPr>
        <w:t xml:space="preserve">ALONE CANNOT BE BROKEN THE COMPLETE PACKAGE OF ALL CREATION </w:t>
      </w:r>
    </w:p>
    <w:p w:rsidR="00E10AAE" w:rsidRPr="00FE6394" w:rsidRDefault="00E10AAE" w:rsidP="00E10AAE">
      <w:pPr>
        <w:jc w:val="center"/>
        <w:rPr>
          <w:b/>
          <w:sz w:val="24"/>
          <w:szCs w:val="24"/>
        </w:rPr>
      </w:pPr>
      <w:r w:rsidRPr="00FE6394">
        <w:rPr>
          <w:b/>
          <w:sz w:val="24"/>
          <w:szCs w:val="24"/>
        </w:rPr>
        <w:t>The Most Highest Alone Lordship in the Beginning of the Kingdom of Lordship above All Kingdoms of Lordships in Acts 1:4-6:3</w:t>
      </w:r>
    </w:p>
    <w:p w:rsidR="00E10AAE" w:rsidRPr="00FE6394" w:rsidRDefault="00E10AAE" w:rsidP="00E10AAE">
      <w:pPr>
        <w:spacing w:line="480" w:lineRule="auto"/>
        <w:jc w:val="center"/>
        <w:rPr>
          <w:b/>
          <w:sz w:val="24"/>
          <w:szCs w:val="24"/>
        </w:rPr>
      </w:pPr>
      <w:r w:rsidRPr="00FE6394">
        <w:rPr>
          <w:b/>
          <w:sz w:val="24"/>
          <w:szCs w:val="24"/>
        </w:rPr>
        <w:t>HOUSE KINGDOM &amp; BUSINESS KINGDOM OF THE UNKNOWN FATHER STEPHEN’S CONTROL BEAT THE LORDSHIP OF THE HOUSE KINGDOM &amp; BEAT THE LORDSHIP OF THE BUSINESS KINGDOM</w:t>
      </w:r>
    </w:p>
    <w:p w:rsidR="00E10AAE" w:rsidRPr="00FE6394" w:rsidRDefault="00E10AAE" w:rsidP="00E10AAE">
      <w:pPr>
        <w:spacing w:line="480" w:lineRule="auto"/>
        <w:jc w:val="center"/>
        <w:rPr>
          <w:b/>
          <w:sz w:val="24"/>
          <w:szCs w:val="24"/>
        </w:rPr>
      </w:pPr>
      <w:r w:rsidRPr="00FE639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E10AAE" w:rsidRPr="00FE6394" w:rsidRDefault="00E10AAE" w:rsidP="00E10AAE">
      <w:pPr>
        <w:spacing w:line="480" w:lineRule="auto"/>
        <w:jc w:val="both"/>
        <w:rPr>
          <w:sz w:val="24"/>
          <w:szCs w:val="24"/>
        </w:rPr>
      </w:pPr>
      <w:r w:rsidRPr="00FE6394">
        <w:rPr>
          <w:sz w:val="24"/>
          <w:szCs w:val="24"/>
        </w:rPr>
        <w:lastRenderedPageBreak/>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FE6394">
        <w:rPr>
          <w:sz w:val="24"/>
          <w:szCs w:val="24"/>
          <w:vertAlign w:val="superscript"/>
        </w:rPr>
        <w:t>st</w:t>
      </w:r>
      <w:r w:rsidRPr="00FE639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FE6394">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w:t>
      </w:r>
      <w:r w:rsidRPr="00FE6394">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w:t>
      </w:r>
      <w:r w:rsidRPr="00FE6394">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FE6394">
        <w:rPr>
          <w:sz w:val="24"/>
          <w:szCs w:val="24"/>
        </w:rPr>
        <w:lastRenderedPageBreak/>
        <w:t xml:space="preserve">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w:t>
      </w:r>
      <w:r w:rsidRPr="00FE6394">
        <w:rPr>
          <w:sz w:val="24"/>
          <w:szCs w:val="24"/>
        </w:rPr>
        <w:lastRenderedPageBreak/>
        <w:t xml:space="preserve">any kind of Intercourse (Sexual, Law &amp; Divine in the Law or Divine in Lordship) but can be done in the Stoning because there is a joining in Divine Intercourse in Lordship based on the Stoning Laws in Acts 7:59-60; 17:28-29. </w:t>
      </w:r>
    </w:p>
    <w:p w:rsidR="00E10AAE" w:rsidRPr="00FE6394" w:rsidRDefault="00E10AAE" w:rsidP="00E10AAE">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FE6394">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10AAE" w:rsidRPr="00FE6394" w:rsidRDefault="00E10AAE" w:rsidP="00E10AAE">
      <w:pPr>
        <w:spacing w:line="480" w:lineRule="auto"/>
        <w:jc w:val="both"/>
        <w:rPr>
          <w:sz w:val="24"/>
          <w:szCs w:val="24"/>
        </w:rPr>
      </w:pPr>
      <w:r w:rsidRPr="00FE63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w:t>
      </w:r>
      <w:r w:rsidRPr="00FE6394">
        <w:rPr>
          <w:sz w:val="24"/>
          <w:szCs w:val="24"/>
        </w:rPr>
        <w:lastRenderedPageBreak/>
        <w:t xml:space="preserve">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10AAE" w:rsidRPr="00FE6394" w:rsidRDefault="00E10AAE" w:rsidP="00E10AAE">
      <w:pPr>
        <w:spacing w:before="240" w:line="240" w:lineRule="auto"/>
        <w:jc w:val="center"/>
        <w:rPr>
          <w:b/>
          <w:sz w:val="24"/>
          <w:szCs w:val="24"/>
        </w:rPr>
      </w:pPr>
      <w:r w:rsidRPr="00FE6394">
        <w:rPr>
          <w:b/>
          <w:sz w:val="24"/>
          <w:szCs w:val="24"/>
        </w:rPr>
        <w:t xml:space="preserve">THE RANK STRUCTURE OF THE 40 POSITIONS CONSISTING OF 2 </w:t>
      </w:r>
      <w:r w:rsidR="00FE6394" w:rsidRPr="00FE6394">
        <w:rPr>
          <w:b/>
          <w:sz w:val="24"/>
          <w:szCs w:val="24"/>
        </w:rPr>
        <w:t>PHARAOH</w:t>
      </w:r>
      <w:r w:rsidRPr="00FE6394">
        <w:rPr>
          <w:b/>
          <w:sz w:val="24"/>
          <w:szCs w:val="24"/>
        </w:rPr>
        <w:t>’S, 19 SOUTHERN KINGS &amp; 19 NORTHERN KINGS IN THE OT [OLD TESTAMENT] &amp; MT [MIDDLE TESTAMENT]</w:t>
      </w:r>
    </w:p>
    <w:p w:rsidR="00E10AAE" w:rsidRPr="00FE6394" w:rsidRDefault="00E10AAE" w:rsidP="00E10AAE">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’S AUTHORITY VERSES THE FATHER STEPHEN’S AUTHORITY IN THE OT &amp; MT</w:t>
      </w:r>
    </w:p>
    <w:p w:rsidR="00E10AAE" w:rsidRPr="00FE6394" w:rsidRDefault="00E10AAE" w:rsidP="00E10AAE">
      <w:pPr>
        <w:spacing w:line="480" w:lineRule="auto"/>
        <w:jc w:val="center"/>
        <w:rPr>
          <w:b/>
          <w:sz w:val="24"/>
          <w:szCs w:val="24"/>
        </w:rPr>
      </w:pPr>
      <w:r w:rsidRPr="00FE6394">
        <w:rPr>
          <w:b/>
          <w:sz w:val="24"/>
          <w:szCs w:val="24"/>
        </w:rPr>
        <w:t xml:space="preserve">THE RANK STRUCTURE OF 40 POSITIONS IN THE OT &amp; MT IS THE 2 </w:t>
      </w:r>
      <w:r w:rsidR="00FE6394" w:rsidRPr="00FE6394">
        <w:rPr>
          <w:b/>
          <w:sz w:val="24"/>
          <w:szCs w:val="24"/>
        </w:rPr>
        <w:t>PHARAOH</w:t>
      </w:r>
      <w:r w:rsidRPr="00FE6394">
        <w:rPr>
          <w:b/>
          <w:sz w:val="24"/>
          <w:szCs w:val="24"/>
        </w:rPr>
        <w:t>’S DURING THE EXODUS, THE 19 NORTHERN KINGS &amp; THE 19 SOUTHERN KINGS</w:t>
      </w:r>
    </w:p>
    <w:p w:rsidR="00E10AAE" w:rsidRPr="00FE6394" w:rsidRDefault="00E10AAE" w:rsidP="00E10AAE">
      <w:pPr>
        <w:spacing w:line="480" w:lineRule="auto"/>
        <w:jc w:val="both"/>
        <w:rPr>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w:t>
      </w:r>
      <w:r w:rsidRPr="00FE6394">
        <w:rPr>
          <w:sz w:val="24"/>
          <w:szCs w:val="24"/>
        </w:rPr>
        <w:lastRenderedPageBreak/>
        <w:t>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defeated by the Babylonians at the Battle of Carchemish &amp; His fall to Nebuchadnezzar was predicted in Jeremiah 44:30; 46:1-26 &amp; Ezekiel 17:11-21; 29:1-16.  </w:t>
      </w:r>
    </w:p>
    <w:p w:rsidR="00E10AAE" w:rsidRPr="00FE6394" w:rsidRDefault="00E10AAE" w:rsidP="00E10AAE">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E10AAE" w:rsidRPr="00FE6394" w:rsidRDefault="00E10AAE" w:rsidP="00E10AAE">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10AAE" w:rsidRPr="00FE6394" w:rsidRDefault="00E10AAE" w:rsidP="00E10AAE">
      <w:pPr>
        <w:spacing w:line="480" w:lineRule="auto"/>
        <w:jc w:val="center"/>
        <w:rPr>
          <w:b/>
          <w:sz w:val="24"/>
          <w:szCs w:val="24"/>
        </w:rPr>
      </w:pPr>
      <w:r w:rsidRPr="00FE6394">
        <w:rPr>
          <w:b/>
          <w:sz w:val="24"/>
          <w:szCs w:val="24"/>
        </w:rPr>
        <w:t>THE 19 NORTHERN KINGS</w:t>
      </w:r>
    </w:p>
    <w:p w:rsidR="00E10AAE" w:rsidRPr="00FE6394" w:rsidRDefault="00E10AAE" w:rsidP="00E10AAE">
      <w:pPr>
        <w:spacing w:line="480" w:lineRule="auto"/>
        <w:jc w:val="both"/>
        <w:rPr>
          <w:sz w:val="24"/>
          <w:szCs w:val="24"/>
        </w:rPr>
      </w:pPr>
      <w:r w:rsidRPr="00FE6394">
        <w:rPr>
          <w:b/>
          <w:sz w:val="24"/>
          <w:szCs w:val="24"/>
        </w:rPr>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w:t>
      </w:r>
      <w:r w:rsidRPr="00FE6394">
        <w:rPr>
          <w:sz w:val="24"/>
          <w:szCs w:val="24"/>
        </w:rPr>
        <w:lastRenderedPageBreak/>
        <w:t>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E10AAE" w:rsidRPr="00FE6394" w:rsidRDefault="00E10AAE" w:rsidP="00E10AAE">
      <w:pPr>
        <w:spacing w:line="480" w:lineRule="auto"/>
        <w:jc w:val="center"/>
        <w:rPr>
          <w:b/>
          <w:sz w:val="24"/>
          <w:szCs w:val="24"/>
        </w:rPr>
      </w:pPr>
      <w:r w:rsidRPr="00FE6394">
        <w:rPr>
          <w:b/>
          <w:sz w:val="24"/>
          <w:szCs w:val="24"/>
        </w:rPr>
        <w:t>THE 19 SOUTHERN KINGS</w:t>
      </w:r>
    </w:p>
    <w:p w:rsidR="00E10AAE" w:rsidRPr="00FE6394" w:rsidRDefault="00E10AAE" w:rsidP="00E10AAE">
      <w:pPr>
        <w:spacing w:line="480" w:lineRule="auto"/>
        <w:jc w:val="both"/>
        <w:rPr>
          <w:b/>
          <w:sz w:val="24"/>
          <w:szCs w:val="24"/>
        </w:rPr>
      </w:pPr>
      <w:r w:rsidRPr="00FE6394">
        <w:rPr>
          <w:b/>
          <w:sz w:val="24"/>
          <w:szCs w:val="24"/>
        </w:rPr>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w:t>
      </w:r>
      <w:r w:rsidRPr="00FE6394">
        <w:rPr>
          <w:sz w:val="24"/>
          <w:szCs w:val="24"/>
        </w:rPr>
        <w:lastRenderedPageBreak/>
        <w:t>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Jeremiah and burned the Prophet’s scroll, carried to Babylon by Nebuchadnezzar in 2</w:t>
      </w:r>
      <w:r w:rsidRPr="00FE6394">
        <w:rPr>
          <w:sz w:val="24"/>
          <w:szCs w:val="24"/>
          <w:vertAlign w:val="superscript"/>
        </w:rPr>
        <w:t>nd</w:t>
      </w:r>
      <w:r w:rsidRPr="00FE6394">
        <w:rPr>
          <w:sz w:val="24"/>
          <w:szCs w:val="24"/>
        </w:rPr>
        <w:t xml:space="preserve"> Kings 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E10AAE" w:rsidRPr="00FE6394" w:rsidRDefault="00E10AAE" w:rsidP="00E10AAE">
      <w:pPr>
        <w:spacing w:before="240" w:line="240" w:lineRule="auto"/>
        <w:jc w:val="center"/>
        <w:rPr>
          <w:b/>
          <w:sz w:val="24"/>
          <w:szCs w:val="24"/>
        </w:rPr>
      </w:pPr>
      <w:r w:rsidRPr="00FE6394">
        <w:rPr>
          <w:b/>
          <w:sz w:val="24"/>
          <w:szCs w:val="24"/>
        </w:rPr>
        <w:t>THE RANK STRUCTURE OF THE 40 POSITIONS CONSISTING OF 12 EMPEROR’S &amp; 28 CHIEF’S OF POLICE [HIGH PRIEST’S] IN THE NT [NEW TESTAMENT], HT [HIGHER TESTAMENT] IN LUKE &amp; THE MHT [MOST HIGHEST TESTAMENT] IN ACTS</w:t>
      </w:r>
    </w:p>
    <w:p w:rsidR="00E10AAE" w:rsidRPr="00FE6394" w:rsidRDefault="00E10AAE" w:rsidP="00E10AAE">
      <w:pPr>
        <w:spacing w:before="240" w:line="240" w:lineRule="auto"/>
        <w:jc w:val="center"/>
        <w:rPr>
          <w:b/>
          <w:sz w:val="24"/>
          <w:szCs w:val="24"/>
        </w:rPr>
      </w:pPr>
      <w:r w:rsidRPr="00FE6394">
        <w:rPr>
          <w:b/>
          <w:sz w:val="24"/>
          <w:szCs w:val="24"/>
        </w:rPr>
        <w:t xml:space="preserve">THE 12 EMPEROR’S AUTHORITY VERSES THE LORD STEPHEN’S AUTHORITY IN THE MHT [MOST HIGHEST TESTAMENT] IN ACTS </w:t>
      </w:r>
    </w:p>
    <w:p w:rsidR="00E10AAE" w:rsidRPr="00FE6394" w:rsidRDefault="00E10AAE" w:rsidP="00E10AAE">
      <w:pPr>
        <w:spacing w:before="240" w:line="240" w:lineRule="auto"/>
        <w:jc w:val="center"/>
        <w:rPr>
          <w:b/>
          <w:sz w:val="24"/>
          <w:szCs w:val="24"/>
        </w:rPr>
      </w:pPr>
      <w:r w:rsidRPr="00FE6394">
        <w:rPr>
          <w:b/>
          <w:sz w:val="24"/>
          <w:szCs w:val="24"/>
        </w:rPr>
        <w:lastRenderedPageBreak/>
        <w:t>The Denial of the Father Stephen our Lord</w:t>
      </w:r>
    </w:p>
    <w:p w:rsidR="00E10AAE" w:rsidRPr="00FE6394" w:rsidRDefault="00E10AAE" w:rsidP="00E10AAE">
      <w:pPr>
        <w:spacing w:before="240" w:line="480" w:lineRule="auto"/>
        <w:jc w:val="both"/>
        <w:rPr>
          <w:sz w:val="24"/>
          <w:szCs w:val="24"/>
        </w:rPr>
      </w:pPr>
      <w:r w:rsidRPr="00FE63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w:t>
      </w:r>
      <w:r w:rsidRPr="00FE6394">
        <w:rPr>
          <w:sz w:val="24"/>
          <w:szCs w:val="24"/>
        </w:rPr>
        <w:lastRenderedPageBreak/>
        <w:t>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41AD for 3 years &amp; 10 months. 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xml:space="preserve">, 96AD for about 28 years were during the writing of the Gospel Book of Matthew (maybe), Gospel Book of Mark </w:t>
      </w:r>
      <w:r w:rsidRPr="00FE6394">
        <w:rPr>
          <w:sz w:val="24"/>
          <w:szCs w:val="24"/>
        </w:rPr>
        <w:lastRenderedPageBreak/>
        <w:t>(maybe),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E10AAE" w:rsidRPr="00FE6394" w:rsidRDefault="00E10AAE" w:rsidP="00E10AAE">
      <w:pPr>
        <w:spacing w:before="240" w:line="480" w:lineRule="auto"/>
        <w:jc w:val="both"/>
        <w:rPr>
          <w:sz w:val="24"/>
          <w:szCs w:val="24"/>
        </w:rPr>
      </w:pPr>
      <w:r w:rsidRPr="00FE6394">
        <w:rPr>
          <w:sz w:val="24"/>
          <w:szCs w:val="24"/>
        </w:rPr>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10AAE" w:rsidRPr="00FE6394" w:rsidRDefault="00E10AAE" w:rsidP="00E10AAE">
      <w:pPr>
        <w:spacing w:before="240" w:line="480" w:lineRule="auto"/>
        <w:jc w:val="both"/>
        <w:rPr>
          <w:sz w:val="24"/>
          <w:szCs w:val="24"/>
        </w:rPr>
      </w:pPr>
      <w:r w:rsidRPr="00FE63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War that followed, Caesar’s Nephew Octavian emerged as Victor and in 31BC became the first Roman Emperor.            </w:t>
      </w:r>
    </w:p>
    <w:p w:rsidR="00E10AAE" w:rsidRPr="00FE6394" w:rsidRDefault="00E10AAE" w:rsidP="00E10AAE">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w:t>
      </w:r>
      <w:r w:rsidRPr="00FE6394">
        <w:rPr>
          <w:sz w:val="24"/>
          <w:szCs w:val="24"/>
        </w:rPr>
        <w:lastRenderedPageBreak/>
        <w:t xml:space="preserve">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w:t>
      </w:r>
      <w:r w:rsidRPr="00FE6394">
        <w:rPr>
          <w:sz w:val="24"/>
          <w:szCs w:val="24"/>
        </w:rPr>
        <w:lastRenderedPageBreak/>
        <w:t xml:space="preserve">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w:t>
      </w:r>
      <w:r w:rsidRPr="00FE6394">
        <w:rPr>
          <w:sz w:val="24"/>
          <w:szCs w:val="24"/>
        </w:rPr>
        <w:lastRenderedPageBreak/>
        <w:t>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10AAE" w:rsidRPr="00FE6394" w:rsidRDefault="00E10AAE" w:rsidP="00E10AAE">
      <w:pPr>
        <w:spacing w:before="240" w:line="480" w:lineRule="auto"/>
        <w:jc w:val="both"/>
        <w:rPr>
          <w:sz w:val="24"/>
          <w:szCs w:val="24"/>
        </w:rPr>
      </w:pPr>
      <w:r w:rsidRPr="00FE63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w:t>
      </w:r>
      <w:r w:rsidRPr="00FE6394">
        <w:rPr>
          <w:sz w:val="24"/>
          <w:szCs w:val="24"/>
        </w:rPr>
        <w:lastRenderedPageBreak/>
        <w:t>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10AAE" w:rsidRPr="00FE6394" w:rsidRDefault="00E10AAE" w:rsidP="00E10AAE">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w:t>
      </w:r>
      <w:r w:rsidRPr="00FE6394">
        <w:rPr>
          <w:sz w:val="24"/>
          <w:szCs w:val="24"/>
        </w:rPr>
        <w:lastRenderedPageBreak/>
        <w:t xml:space="preserve">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10AAE" w:rsidRPr="00FE6394" w:rsidRDefault="00E10AAE" w:rsidP="00E10AAE">
      <w:pPr>
        <w:spacing w:before="240" w:line="480" w:lineRule="auto"/>
        <w:jc w:val="both"/>
        <w:rPr>
          <w:sz w:val="24"/>
          <w:szCs w:val="24"/>
        </w:rPr>
      </w:pPr>
      <w:r w:rsidRPr="00FE63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w:t>
      </w:r>
      <w:r w:rsidRPr="00FE6394">
        <w:rPr>
          <w:sz w:val="24"/>
          <w:szCs w:val="24"/>
        </w:rPr>
        <w:lastRenderedPageBreak/>
        <w:t xml:space="preserve">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w:t>
      </w:r>
      <w:r w:rsidRPr="00FE6394">
        <w:rPr>
          <w:sz w:val="24"/>
          <w:szCs w:val="24"/>
        </w:rPr>
        <w:lastRenderedPageBreak/>
        <w:t xml:space="preserve">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10AAE" w:rsidRPr="00FE6394" w:rsidRDefault="00E10AAE" w:rsidP="00E10AAE">
      <w:pPr>
        <w:spacing w:before="240" w:line="480" w:lineRule="auto"/>
        <w:jc w:val="both"/>
        <w:rPr>
          <w:sz w:val="24"/>
          <w:szCs w:val="24"/>
        </w:rPr>
      </w:pPr>
      <w:r w:rsidRPr="00FE63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w:t>
      </w:r>
      <w:r w:rsidRPr="00FE6394">
        <w:rPr>
          <w:sz w:val="24"/>
          <w:szCs w:val="24"/>
        </w:rPr>
        <w:lastRenderedPageBreak/>
        <w:t>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10AAE" w:rsidRPr="00FE6394" w:rsidRDefault="00E10AAE" w:rsidP="00E10AAE">
      <w:pPr>
        <w:spacing w:before="240" w:line="480" w:lineRule="auto"/>
        <w:jc w:val="both"/>
        <w:rPr>
          <w:sz w:val="24"/>
          <w:szCs w:val="24"/>
        </w:rPr>
      </w:pPr>
      <w:r w:rsidRPr="00FE63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10AAE" w:rsidRPr="00FE6394" w:rsidRDefault="00E10AAE" w:rsidP="00E10AAE">
      <w:pPr>
        <w:spacing w:before="240" w:line="480" w:lineRule="auto"/>
        <w:jc w:val="both"/>
        <w:rPr>
          <w:sz w:val="24"/>
          <w:szCs w:val="24"/>
        </w:rPr>
      </w:pPr>
      <w:r w:rsidRPr="00FE6394">
        <w:rPr>
          <w:sz w:val="24"/>
          <w:szCs w:val="24"/>
        </w:rPr>
        <w:lastRenderedPageBreak/>
        <w:t xml:space="preserve">Otho: Otho’s Life is from AD 32 to AD 69. He ruled for 95 days before committing suicide when Vitellius’ Army defeated Him in Battle. </w:t>
      </w:r>
    </w:p>
    <w:p w:rsidR="00E10AAE" w:rsidRPr="00FE6394" w:rsidRDefault="00E10AAE" w:rsidP="00E10AAE">
      <w:pPr>
        <w:spacing w:before="240" w:line="480" w:lineRule="auto"/>
        <w:jc w:val="both"/>
        <w:rPr>
          <w:sz w:val="24"/>
          <w:szCs w:val="24"/>
        </w:rPr>
      </w:pPr>
      <w:r w:rsidRPr="00FE63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10AAE" w:rsidRPr="00FE6394" w:rsidRDefault="00E10AAE" w:rsidP="00E10AAE">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10AAE" w:rsidRPr="00FE6394" w:rsidRDefault="00E10AAE" w:rsidP="00E10AAE">
      <w:pPr>
        <w:spacing w:before="240" w:line="480" w:lineRule="auto"/>
        <w:jc w:val="both"/>
        <w:rPr>
          <w:sz w:val="24"/>
          <w:szCs w:val="24"/>
        </w:rPr>
      </w:pPr>
      <w:r w:rsidRPr="00FE6394">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FE6394">
        <w:rPr>
          <w:sz w:val="24"/>
          <w:szCs w:val="24"/>
        </w:rPr>
        <w:lastRenderedPageBreak/>
        <w:t>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10AAE" w:rsidRPr="00FE6394" w:rsidRDefault="00E10AAE" w:rsidP="00E10AAE">
      <w:pPr>
        <w:spacing w:before="240" w:line="480" w:lineRule="auto"/>
        <w:jc w:val="both"/>
        <w:rPr>
          <w:sz w:val="24"/>
          <w:szCs w:val="24"/>
        </w:rPr>
      </w:pPr>
      <w:r w:rsidRPr="00FE63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FE6394">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10AAE" w:rsidRPr="00FE6394" w:rsidRDefault="00E10AAE" w:rsidP="00E10AAE">
      <w:pPr>
        <w:spacing w:before="240" w:line="480" w:lineRule="auto"/>
        <w:jc w:val="center"/>
        <w:rPr>
          <w:b/>
          <w:sz w:val="24"/>
          <w:szCs w:val="24"/>
        </w:rPr>
      </w:pPr>
      <w:r w:rsidRPr="00FE6394">
        <w:rPr>
          <w:b/>
          <w:sz w:val="24"/>
          <w:szCs w:val="24"/>
        </w:rPr>
        <w:t>The Eternal Charge of Blasphemy against the Father Stephen our Lord</w:t>
      </w:r>
    </w:p>
    <w:p w:rsidR="00E10AAE" w:rsidRPr="00FE6394" w:rsidRDefault="00E10AAE" w:rsidP="00E10AAE">
      <w:pPr>
        <w:spacing w:before="240" w:line="480" w:lineRule="auto"/>
        <w:jc w:val="both"/>
        <w:rPr>
          <w:sz w:val="24"/>
          <w:szCs w:val="24"/>
        </w:rPr>
      </w:pPr>
      <w:r w:rsidRPr="00FE63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E6394">
        <w:rPr>
          <w:sz w:val="24"/>
          <w:szCs w:val="24"/>
          <w:vertAlign w:val="superscript"/>
        </w:rPr>
        <w:t>nd</w:t>
      </w:r>
      <w:r w:rsidRPr="00FE63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FE6394">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10AAE" w:rsidRPr="00FE6394" w:rsidRDefault="00E10AAE" w:rsidP="00E10AAE">
      <w:pPr>
        <w:spacing w:before="240" w:line="480" w:lineRule="auto"/>
        <w:jc w:val="center"/>
        <w:rPr>
          <w:b/>
          <w:sz w:val="24"/>
          <w:szCs w:val="24"/>
        </w:rPr>
      </w:pPr>
      <w:r w:rsidRPr="00FE6394">
        <w:rPr>
          <w:b/>
          <w:sz w:val="24"/>
          <w:szCs w:val="24"/>
        </w:rPr>
        <w:t>THE 28 CHIEF’S OF POLICE AUTHORITY VERSES THE LORD STEPHEN’S AUTHORITY IN THE HT</w:t>
      </w:r>
    </w:p>
    <w:p w:rsidR="00E10AAE" w:rsidRPr="00FE6394" w:rsidRDefault="00E10AAE" w:rsidP="00E10AAE">
      <w:pPr>
        <w:spacing w:before="240" w:line="480" w:lineRule="auto"/>
        <w:jc w:val="both"/>
        <w:rPr>
          <w:sz w:val="24"/>
          <w:szCs w:val="24"/>
        </w:rPr>
      </w:pPr>
      <w:r w:rsidRPr="00FE63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FE6394">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10AAE" w:rsidRPr="00FE6394" w:rsidRDefault="00E10AAE" w:rsidP="00E10AA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FE6394">
        <w:rPr>
          <w:sz w:val="24"/>
          <w:szCs w:val="24"/>
        </w:rPr>
        <w:lastRenderedPageBreak/>
        <w:t xml:space="preserve">Intercourse) based on the Stoning Laws only. There is no other kinds of Laws that pays for any type of Intercourse or kissing in the mouth, like the Stoning Laws. </w:t>
      </w:r>
    </w:p>
    <w:p w:rsidR="00E10AAE" w:rsidRPr="00FE6394" w:rsidRDefault="00E10AAE" w:rsidP="00E10AA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0AAE" w:rsidRPr="00FE6394" w:rsidRDefault="00E10AAE" w:rsidP="00E10AA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0AAE" w:rsidRPr="00FE6394" w:rsidRDefault="00E10AAE" w:rsidP="00E10AA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E10AAE" w:rsidRPr="00FE6394" w:rsidRDefault="00E10AAE" w:rsidP="00E10AAE">
      <w:pPr>
        <w:spacing w:line="480" w:lineRule="auto"/>
        <w:jc w:val="both"/>
        <w:rPr>
          <w:sz w:val="24"/>
          <w:szCs w:val="24"/>
        </w:rPr>
      </w:pPr>
      <w:r w:rsidRPr="00FE63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E639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10AAE" w:rsidRPr="00FE6394" w:rsidRDefault="00E10AAE" w:rsidP="00E10AA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E10AAE" w:rsidRPr="00FE6394" w:rsidRDefault="00E10AAE" w:rsidP="00E10AA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E639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10AAE" w:rsidRPr="00FE6394" w:rsidRDefault="00E10AAE" w:rsidP="00E10AA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10AAE" w:rsidRPr="00FE6394" w:rsidRDefault="00E10AAE" w:rsidP="00E10AAE">
      <w:pPr>
        <w:spacing w:line="480" w:lineRule="auto"/>
        <w:jc w:val="both"/>
        <w:rPr>
          <w:sz w:val="24"/>
          <w:szCs w:val="24"/>
        </w:rPr>
      </w:pPr>
      <w:r w:rsidRPr="00FE6394">
        <w:rPr>
          <w:sz w:val="24"/>
          <w:szCs w:val="24"/>
        </w:rPr>
        <w:t xml:space="preserve">In Joseph’s Family in the book of Luke concerns Joseph Christ &amp; Mary Christ getting married &amp; having a Divine Union to bring forth their first Son named James Christ the Just, and later on the </w:t>
      </w:r>
      <w:r w:rsidRPr="00FE639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E10AAE" w:rsidRPr="00FE6394" w:rsidRDefault="00E10AAE" w:rsidP="00E10AAE">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FE6394">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E10AAE" w:rsidRPr="00FE6394" w:rsidRDefault="00E10AAE" w:rsidP="00E10AAE">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w:t>
      </w:r>
      <w:r w:rsidRPr="00FE6394">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w:t>
      </w:r>
      <w:r w:rsidRPr="00FE639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w:t>
      </w:r>
      <w:r w:rsidRPr="00FE6394">
        <w:rPr>
          <w:sz w:val="24"/>
          <w:szCs w:val="24"/>
        </w:rPr>
        <w:lastRenderedPageBreak/>
        <w:t>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0AAE" w:rsidRPr="00FE6394" w:rsidRDefault="00E10AAE" w:rsidP="00E10AAE">
      <w:pPr>
        <w:spacing w:line="480" w:lineRule="auto"/>
        <w:jc w:val="both"/>
        <w:rPr>
          <w:sz w:val="24"/>
          <w:szCs w:val="24"/>
        </w:rPr>
      </w:pPr>
      <w:r w:rsidRPr="00FE63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FE6394">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FE639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FE6394">
        <w:rPr>
          <w:sz w:val="24"/>
          <w:szCs w:val="24"/>
        </w:rPr>
        <w:lastRenderedPageBreak/>
        <w:t>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FE6394">
        <w:rPr>
          <w:sz w:val="24"/>
          <w:szCs w:val="24"/>
        </w:rPr>
        <w:lastRenderedPageBreak/>
        <w:t>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lastRenderedPageBreak/>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FE639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FE639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w:t>
      </w:r>
      <w:r w:rsidRPr="00FE6394">
        <w:rPr>
          <w:sz w:val="24"/>
          <w:szCs w:val="24"/>
        </w:rPr>
        <w:lastRenderedPageBreak/>
        <w:t>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FE6394">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0AAE" w:rsidRPr="00FE6394" w:rsidRDefault="00E10AAE" w:rsidP="00E10AAE">
      <w:pPr>
        <w:spacing w:line="480" w:lineRule="auto"/>
        <w:jc w:val="both"/>
        <w:rPr>
          <w:sz w:val="24"/>
          <w:szCs w:val="24"/>
        </w:rPr>
      </w:pPr>
      <w:r w:rsidRPr="00FE6394">
        <w:rPr>
          <w:sz w:val="24"/>
          <w:szCs w:val="24"/>
        </w:rPr>
        <w:t xml:space="preserve">The 10 levels of Hell, the Grave in the 10 Prisons have 10 keys used to imprison the Party of the Lord Lucifer called the Married Lord called Wisdom in the Alone—0 Position by the 10 Incurable Diseases. </w:t>
      </w:r>
      <w:r w:rsidRPr="00FE6394">
        <w:rPr>
          <w:b/>
          <w:sz w:val="24"/>
          <w:szCs w:val="24"/>
        </w:rPr>
        <w:t>The 1</w:t>
      </w:r>
      <w:r w:rsidRPr="00FE6394">
        <w:rPr>
          <w:b/>
          <w:sz w:val="24"/>
          <w:szCs w:val="24"/>
          <w:vertAlign w:val="superscript"/>
        </w:rPr>
        <w:t>st</w:t>
      </w:r>
      <w:r w:rsidRPr="00FE6394">
        <w:rPr>
          <w:b/>
          <w:sz w:val="24"/>
          <w:szCs w:val="24"/>
        </w:rPr>
        <w:t xml:space="preserve"> Master Key unlocks or locks the Prison of Babylon the Great, the Mother of Harlots &amp; the Abominations of the Earth concerning Israel by the Incurable Wounds for under 1 year in Micah 1:9</w:t>
      </w:r>
      <w:r w:rsidRPr="00FE6394">
        <w:rPr>
          <w:sz w:val="24"/>
          <w:szCs w:val="24"/>
        </w:rPr>
        <w:t xml:space="preserve">. </w:t>
      </w:r>
      <w:r w:rsidRPr="00FE6394">
        <w:rPr>
          <w:b/>
          <w:sz w:val="24"/>
          <w:szCs w:val="24"/>
        </w:rPr>
        <w:t>The 2</w:t>
      </w:r>
      <w:r w:rsidRPr="00FE6394">
        <w:rPr>
          <w:b/>
          <w:sz w:val="24"/>
          <w:szCs w:val="24"/>
          <w:vertAlign w:val="superscript"/>
        </w:rPr>
        <w:t>nd</w:t>
      </w:r>
      <w:r w:rsidRPr="00FE6394">
        <w:rPr>
          <w:b/>
          <w:sz w:val="24"/>
          <w:szCs w:val="24"/>
        </w:rPr>
        <w:t xml:space="preserve"> Master Key unlocks or locks the Prison of the Beast of the Sea concerning Babel (Babylon) by the Incurable Sorrow for 1 year in Jeremiah 30:15</w:t>
      </w:r>
      <w:r w:rsidRPr="00FE6394">
        <w:rPr>
          <w:sz w:val="24"/>
          <w:szCs w:val="24"/>
        </w:rPr>
        <w:t xml:space="preserve">. </w:t>
      </w:r>
      <w:r w:rsidRPr="00FE6394">
        <w:rPr>
          <w:b/>
          <w:sz w:val="24"/>
          <w:szCs w:val="24"/>
        </w:rPr>
        <w:t>The 3</w:t>
      </w:r>
      <w:r w:rsidRPr="00FE6394">
        <w:rPr>
          <w:b/>
          <w:sz w:val="24"/>
          <w:szCs w:val="24"/>
          <w:vertAlign w:val="superscript"/>
        </w:rPr>
        <w:t>rd</w:t>
      </w:r>
      <w:r w:rsidRPr="00FE6394">
        <w:rPr>
          <w:b/>
          <w:sz w:val="24"/>
          <w:szCs w:val="24"/>
        </w:rPr>
        <w:t xml:space="preserve"> Master Key unlocks or locks the Prison of the Beast of the Earth concerning Confusion by the </w:t>
      </w:r>
      <w:r w:rsidRPr="00FE6394">
        <w:rPr>
          <w:b/>
          <w:sz w:val="24"/>
          <w:szCs w:val="24"/>
        </w:rPr>
        <w:lastRenderedPageBreak/>
        <w:t>Incurable Severe Affliction for 2 years in Jeremiah 30:12</w:t>
      </w:r>
      <w:r w:rsidRPr="00FE6394">
        <w:rPr>
          <w:sz w:val="24"/>
          <w:szCs w:val="24"/>
        </w:rPr>
        <w:t xml:space="preserve">. </w:t>
      </w:r>
      <w:r w:rsidRPr="00FE6394">
        <w:rPr>
          <w:b/>
          <w:sz w:val="24"/>
          <w:szCs w:val="24"/>
        </w:rPr>
        <w:t>The 4</w:t>
      </w:r>
      <w:r w:rsidRPr="00FE6394">
        <w:rPr>
          <w:b/>
          <w:sz w:val="24"/>
          <w:szCs w:val="24"/>
          <w:vertAlign w:val="superscript"/>
        </w:rPr>
        <w:t>th</w:t>
      </w:r>
      <w:r w:rsidRPr="00FE6394">
        <w:rPr>
          <w:b/>
          <w:sz w:val="24"/>
          <w:szCs w:val="24"/>
        </w:rPr>
        <w:t xml:space="preserve"> Master Key unlocks or locks the Prison of the Scarlet Colored Beast concerning Shinar by the Incurable Wound for 3 years in Jeremiah 15:18</w:t>
      </w:r>
      <w:r w:rsidRPr="00FE6394">
        <w:rPr>
          <w:sz w:val="24"/>
          <w:szCs w:val="24"/>
        </w:rPr>
        <w:t xml:space="preserve">. </w:t>
      </w:r>
      <w:r w:rsidRPr="00FE6394">
        <w:rPr>
          <w:b/>
          <w:sz w:val="24"/>
          <w:szCs w:val="24"/>
        </w:rPr>
        <w:t>The 5</w:t>
      </w:r>
      <w:r w:rsidRPr="00FE6394">
        <w:rPr>
          <w:b/>
          <w:sz w:val="24"/>
          <w:szCs w:val="24"/>
          <w:vertAlign w:val="superscript"/>
        </w:rPr>
        <w:t>th</w:t>
      </w:r>
      <w:r w:rsidRPr="00FE6394">
        <w:rPr>
          <w:b/>
          <w:sz w:val="24"/>
          <w:szCs w:val="24"/>
        </w:rPr>
        <w:t xml:space="preserve"> Master Key unlocks or locks the Prison of the False Prophet concerning Rome by the Incurable Intestines Bowel Disease for 4 years in 2</w:t>
      </w:r>
      <w:r w:rsidRPr="00FE6394">
        <w:rPr>
          <w:b/>
          <w:sz w:val="24"/>
          <w:szCs w:val="24"/>
          <w:vertAlign w:val="superscript"/>
        </w:rPr>
        <w:t>nd</w:t>
      </w:r>
      <w:r w:rsidRPr="00FE6394">
        <w:rPr>
          <w:b/>
          <w:sz w:val="24"/>
          <w:szCs w:val="24"/>
        </w:rPr>
        <w:t xml:space="preserve"> Chronicles 21:18</w:t>
      </w:r>
      <w:r w:rsidRPr="00FE6394">
        <w:rPr>
          <w:sz w:val="24"/>
          <w:szCs w:val="24"/>
        </w:rPr>
        <w:t xml:space="preserve">. </w:t>
      </w:r>
      <w:r w:rsidRPr="00FE6394">
        <w:rPr>
          <w:b/>
          <w:sz w:val="24"/>
          <w:szCs w:val="24"/>
        </w:rPr>
        <w:t>The 6</w:t>
      </w:r>
      <w:r w:rsidRPr="00FE6394">
        <w:rPr>
          <w:b/>
          <w:sz w:val="24"/>
          <w:szCs w:val="24"/>
          <w:vertAlign w:val="superscript"/>
        </w:rPr>
        <w:t>th</w:t>
      </w:r>
      <w:r w:rsidRPr="00FE6394">
        <w:rPr>
          <w:b/>
          <w:sz w:val="24"/>
          <w:szCs w:val="24"/>
        </w:rPr>
        <w:t xml:space="preserve"> Master Key unlocks or locks the Prison of the Antichrist concerning Sheshach by the Incurable Plagues for 5 years in Judith 5:12</w:t>
      </w:r>
      <w:r w:rsidRPr="00FE6394">
        <w:rPr>
          <w:sz w:val="24"/>
          <w:szCs w:val="24"/>
        </w:rPr>
        <w:t xml:space="preserve">. </w:t>
      </w:r>
      <w:r w:rsidRPr="00FE6394">
        <w:rPr>
          <w:b/>
          <w:sz w:val="24"/>
          <w:szCs w:val="24"/>
        </w:rPr>
        <w:t>The 7</w:t>
      </w:r>
      <w:r w:rsidRPr="00FE6394">
        <w:rPr>
          <w:b/>
          <w:sz w:val="24"/>
          <w:szCs w:val="24"/>
          <w:vertAlign w:val="superscript"/>
        </w:rPr>
        <w:t>th</w:t>
      </w:r>
      <w:r w:rsidRPr="00FE6394">
        <w:rPr>
          <w:b/>
          <w:sz w:val="24"/>
          <w:szCs w:val="24"/>
        </w:rPr>
        <w:t xml:space="preserve"> Master Key unlocks or locks the Prison of Satan also called the Angel Lucifer concerning Chaos by the Incurable Grievous Bruise for 6 years in Jeremiah 30:12</w:t>
      </w:r>
      <w:r w:rsidRPr="00FE6394">
        <w:rPr>
          <w:sz w:val="24"/>
          <w:szCs w:val="24"/>
        </w:rPr>
        <w:t xml:space="preserve">. </w:t>
      </w:r>
      <w:r w:rsidRPr="00FE6394">
        <w:rPr>
          <w:b/>
          <w:sz w:val="24"/>
          <w:szCs w:val="24"/>
        </w:rPr>
        <w:t>The 8</w:t>
      </w:r>
      <w:r w:rsidRPr="00FE6394">
        <w:rPr>
          <w:b/>
          <w:sz w:val="24"/>
          <w:szCs w:val="24"/>
          <w:vertAlign w:val="superscript"/>
        </w:rPr>
        <w:t>th</w:t>
      </w:r>
      <w:r w:rsidRPr="00FE6394">
        <w:rPr>
          <w:b/>
          <w:sz w:val="24"/>
          <w:szCs w:val="24"/>
        </w:rPr>
        <w:t xml:space="preserve"> Master Key unlocks or locks the Prison of the Lord Lucifer the Evil Father concerning Sodom by the Incurable Wound for 7 years in Jeremiah 30:12. The 9</w:t>
      </w:r>
      <w:r w:rsidRPr="00FE6394">
        <w:rPr>
          <w:b/>
          <w:sz w:val="24"/>
          <w:szCs w:val="24"/>
          <w:vertAlign w:val="superscript"/>
        </w:rPr>
        <w:t>th</w:t>
      </w:r>
      <w:r w:rsidRPr="00FE639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E6394">
        <w:rPr>
          <w:b/>
          <w:sz w:val="24"/>
          <w:szCs w:val="24"/>
          <w:vertAlign w:val="superscript"/>
        </w:rPr>
        <w:t>nd</w:t>
      </w:r>
      <w:r w:rsidRPr="00FE6394">
        <w:rPr>
          <w:b/>
          <w:sz w:val="24"/>
          <w:szCs w:val="24"/>
        </w:rPr>
        <w:t xml:space="preserve"> Maccabees 9:5. The 10</w:t>
      </w:r>
      <w:r w:rsidRPr="00FE6394">
        <w:rPr>
          <w:b/>
          <w:sz w:val="24"/>
          <w:szCs w:val="24"/>
          <w:vertAlign w:val="superscript"/>
        </w:rPr>
        <w:t>th</w:t>
      </w:r>
      <w:r w:rsidRPr="00FE639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E6394">
        <w:rPr>
          <w:sz w:val="24"/>
          <w:szCs w:val="24"/>
        </w:rPr>
        <w:t>. These 10 incurable things concerns the 1</w:t>
      </w:r>
      <w:r w:rsidRPr="00FE6394">
        <w:rPr>
          <w:sz w:val="24"/>
          <w:szCs w:val="24"/>
          <w:vertAlign w:val="superscript"/>
        </w:rPr>
        <w:t>st</w:t>
      </w:r>
      <w:r w:rsidRPr="00FE6394">
        <w:rPr>
          <w:sz w:val="24"/>
          <w:szCs w:val="24"/>
        </w:rPr>
        <w:t xml:space="preserve"> position of the Lord Peter in Acts 7:47-50. The 2</w:t>
      </w:r>
      <w:r w:rsidRPr="00FE6394">
        <w:rPr>
          <w:sz w:val="24"/>
          <w:szCs w:val="24"/>
          <w:vertAlign w:val="superscript"/>
        </w:rPr>
        <w:t>nd</w:t>
      </w:r>
      <w:r w:rsidRPr="00FE6394">
        <w:rPr>
          <w:sz w:val="24"/>
          <w:szCs w:val="24"/>
        </w:rPr>
        <w:t xml:space="preserve"> position of the Lord John in Acts 7:51. The 3</w:t>
      </w:r>
      <w:r w:rsidRPr="00FE6394">
        <w:rPr>
          <w:sz w:val="24"/>
          <w:szCs w:val="24"/>
          <w:vertAlign w:val="superscript"/>
        </w:rPr>
        <w:t>rd</w:t>
      </w:r>
      <w:r w:rsidRPr="00FE6394">
        <w:rPr>
          <w:sz w:val="24"/>
          <w:szCs w:val="24"/>
        </w:rPr>
        <w:t xml:space="preserve"> position to the 9</w:t>
      </w:r>
      <w:r w:rsidRPr="00FE6394">
        <w:rPr>
          <w:sz w:val="24"/>
          <w:szCs w:val="24"/>
          <w:vertAlign w:val="superscript"/>
        </w:rPr>
        <w:t>th</w:t>
      </w:r>
      <w:r w:rsidRPr="00FE6394">
        <w:rPr>
          <w:sz w:val="24"/>
          <w:szCs w:val="24"/>
        </w:rPr>
        <w:t xml:space="preserve"> position of the Lord Jesus in Acts 7:52-58. The 10</w:t>
      </w:r>
      <w:r w:rsidRPr="00FE6394">
        <w:rPr>
          <w:sz w:val="24"/>
          <w:szCs w:val="24"/>
          <w:vertAlign w:val="superscript"/>
        </w:rPr>
        <w:t>th</w:t>
      </w:r>
      <w:r w:rsidRPr="00FE6394">
        <w:rPr>
          <w:sz w:val="24"/>
          <w:szCs w:val="24"/>
        </w:rPr>
        <w:t xml:space="preserve"> position of the Lord James in Acts 7:59. The 10</w:t>
      </w:r>
      <w:r w:rsidRPr="00FE6394">
        <w:rPr>
          <w:sz w:val="24"/>
          <w:szCs w:val="24"/>
          <w:vertAlign w:val="superscript"/>
        </w:rPr>
        <w:t>th</w:t>
      </w:r>
      <w:r w:rsidRPr="00FE6394">
        <w:rPr>
          <w:sz w:val="24"/>
          <w:szCs w:val="24"/>
        </w:rPr>
        <w:t xml:space="preserve"> position which fulfilled the Alone---the Number 0 Position of the Lord Stephen in Acts 7:60.</w:t>
      </w:r>
    </w:p>
    <w:p w:rsidR="00E10AAE" w:rsidRPr="00FE6394" w:rsidRDefault="00E10AAE" w:rsidP="00E10AAE">
      <w:pPr>
        <w:jc w:val="center"/>
        <w:rPr>
          <w:b/>
          <w:sz w:val="24"/>
          <w:szCs w:val="24"/>
        </w:rPr>
      </w:pPr>
      <w:r w:rsidRPr="00FE6394">
        <w:rPr>
          <w:b/>
          <w:sz w:val="24"/>
          <w:szCs w:val="24"/>
        </w:rPr>
        <w:t>THE TRULY FAITHFUL OF THE FATHER STEPHEN IS 1 TO 10,000 POSITIONS IN JUDE 14-15</w:t>
      </w:r>
    </w:p>
    <w:p w:rsidR="00E10AAE" w:rsidRPr="00FE6394" w:rsidRDefault="00E10AAE" w:rsidP="00E10AAE">
      <w:pPr>
        <w:spacing w:line="480" w:lineRule="auto"/>
        <w:jc w:val="both"/>
        <w:rPr>
          <w:sz w:val="24"/>
          <w:szCs w:val="24"/>
        </w:rPr>
      </w:pPr>
      <w:r w:rsidRPr="00FE6394">
        <w:rPr>
          <w:sz w:val="24"/>
          <w:szCs w:val="24"/>
        </w:rPr>
        <w:t xml:space="preserve">The Saints (Lords) as compared to as follows: The Sun of the Father Stephen is in Judges 5:31 &amp; Matthew 13:43. The Stars of the Father Stephen is in Daniel 12:3. The Lights of the Father </w:t>
      </w:r>
      <w:r w:rsidRPr="00FE6394">
        <w:rPr>
          <w:sz w:val="24"/>
          <w:szCs w:val="24"/>
        </w:rPr>
        <w:lastRenderedPageBreak/>
        <w:t>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E6394">
        <w:rPr>
          <w:sz w:val="24"/>
          <w:szCs w:val="24"/>
          <w:vertAlign w:val="superscript"/>
        </w:rPr>
        <w:t>nd</w:t>
      </w:r>
      <w:r w:rsidRPr="00FE6394">
        <w:rPr>
          <w:sz w:val="24"/>
          <w:szCs w:val="24"/>
        </w:rPr>
        <w:t xml:space="preserve"> Timothy 2:20. The Precious Stones of the Father Stephen’s Crown is in Zechariah 9:16. The Lively Stones of the Father Stephen is in 1</w:t>
      </w:r>
      <w:r w:rsidRPr="00FE6394">
        <w:rPr>
          <w:sz w:val="24"/>
          <w:szCs w:val="24"/>
          <w:vertAlign w:val="superscript"/>
        </w:rPr>
        <w:t>st</w:t>
      </w:r>
      <w:r w:rsidRPr="00FE6394">
        <w:rPr>
          <w:sz w:val="24"/>
          <w:szCs w:val="24"/>
        </w:rPr>
        <w:t xml:space="preserve"> Peter 2:5. The True Babes of the Father Stephen is in Matthew 11:25 &amp; 1</w:t>
      </w:r>
      <w:r w:rsidRPr="00FE6394">
        <w:rPr>
          <w:sz w:val="24"/>
          <w:szCs w:val="24"/>
          <w:vertAlign w:val="superscript"/>
        </w:rPr>
        <w:t>st</w:t>
      </w:r>
      <w:r w:rsidRPr="00FE6394">
        <w:rPr>
          <w:sz w:val="24"/>
          <w:szCs w:val="24"/>
        </w:rPr>
        <w:t xml:space="preserve"> Peter 2:2. The Little Children of the Father Stephen is in Matthew 18:3 &amp; 1</w:t>
      </w:r>
      <w:r w:rsidRPr="00FE6394">
        <w:rPr>
          <w:sz w:val="24"/>
          <w:szCs w:val="24"/>
          <w:vertAlign w:val="superscript"/>
        </w:rPr>
        <w:t>st</w:t>
      </w:r>
      <w:r w:rsidRPr="00FE6394">
        <w:rPr>
          <w:sz w:val="24"/>
          <w:szCs w:val="24"/>
        </w:rPr>
        <w:t xml:space="preserve"> Corinthians 14:20. The Obedient Children of the Father Stephen is in 1</w:t>
      </w:r>
      <w:r w:rsidRPr="00FE6394">
        <w:rPr>
          <w:sz w:val="24"/>
          <w:szCs w:val="24"/>
          <w:vertAlign w:val="superscript"/>
        </w:rPr>
        <w:t>st</w:t>
      </w:r>
      <w:r w:rsidRPr="00FE6394">
        <w:rPr>
          <w:sz w:val="24"/>
          <w:szCs w:val="24"/>
        </w:rPr>
        <w:t xml:space="preserve"> Peter 1:14. The Members of the Father Stephen’s Body is in 1</w:t>
      </w:r>
      <w:r w:rsidRPr="00FE6394">
        <w:rPr>
          <w:sz w:val="24"/>
          <w:szCs w:val="24"/>
          <w:vertAlign w:val="superscript"/>
        </w:rPr>
        <w:t xml:space="preserve">st </w:t>
      </w:r>
      <w:r w:rsidRPr="00FE6394">
        <w:rPr>
          <w:sz w:val="24"/>
          <w:szCs w:val="24"/>
        </w:rPr>
        <w:t>Corinthians 12:20, 27. The Good Soldiers of the Father Stephen is in 2</w:t>
      </w:r>
      <w:r w:rsidRPr="00FE6394">
        <w:rPr>
          <w:sz w:val="24"/>
          <w:szCs w:val="24"/>
          <w:vertAlign w:val="superscript"/>
        </w:rPr>
        <w:t>nd</w:t>
      </w:r>
      <w:r w:rsidRPr="00FE6394">
        <w:rPr>
          <w:sz w:val="24"/>
          <w:szCs w:val="24"/>
        </w:rPr>
        <w:t xml:space="preserve"> Timothy 2:3. The Father Stephen’s Runners of the Body is in 1</w:t>
      </w:r>
      <w:r w:rsidRPr="00FE6394">
        <w:rPr>
          <w:sz w:val="24"/>
          <w:szCs w:val="24"/>
          <w:vertAlign w:val="superscript"/>
        </w:rPr>
        <w:t>st</w:t>
      </w:r>
      <w:r w:rsidRPr="00FE6394">
        <w:rPr>
          <w:sz w:val="24"/>
          <w:szCs w:val="24"/>
        </w:rPr>
        <w:t xml:space="preserve"> Corinthians 12:20, 27. The Enlisted Soldiers of the Father Stephen is in 2</w:t>
      </w:r>
      <w:r w:rsidRPr="00FE6394">
        <w:rPr>
          <w:sz w:val="24"/>
          <w:szCs w:val="24"/>
          <w:vertAlign w:val="superscript"/>
        </w:rPr>
        <w:t>nd</w:t>
      </w:r>
      <w:r w:rsidRPr="00FE6394">
        <w:rPr>
          <w:sz w:val="24"/>
          <w:szCs w:val="24"/>
        </w:rPr>
        <w:t xml:space="preserve"> Timothy 2:4. The Father Stephen’s Runners in a Race is in 1</w:t>
      </w:r>
      <w:r w:rsidRPr="00FE6394">
        <w:rPr>
          <w:sz w:val="24"/>
          <w:szCs w:val="24"/>
          <w:vertAlign w:val="superscript"/>
        </w:rPr>
        <w:t>st</w:t>
      </w:r>
      <w:r w:rsidRPr="00FE6394">
        <w:rPr>
          <w:sz w:val="24"/>
          <w:szCs w:val="24"/>
        </w:rPr>
        <w:t xml:space="preserve"> Corinthians 9:24 &amp; Hebrews 12:1. The Father Stephen’s Wrestlers is in 2</w:t>
      </w:r>
      <w:r w:rsidRPr="00FE6394">
        <w:rPr>
          <w:sz w:val="24"/>
          <w:szCs w:val="24"/>
          <w:vertAlign w:val="superscript"/>
        </w:rPr>
        <w:t>nd</w:t>
      </w:r>
      <w:r w:rsidRPr="00FE6394">
        <w:rPr>
          <w:sz w:val="24"/>
          <w:szCs w:val="24"/>
        </w:rPr>
        <w:t xml:space="preserve"> Timothy 2:5. The Good Servants of the Father Stephen is in John 15:15 &amp; Matthew 25:21. The Strangers of the Father Stephen is in 1</w:t>
      </w:r>
      <w:r w:rsidRPr="00FE6394">
        <w:rPr>
          <w:sz w:val="24"/>
          <w:szCs w:val="24"/>
          <w:vertAlign w:val="superscript"/>
        </w:rPr>
        <w:t>st</w:t>
      </w:r>
      <w:r w:rsidRPr="00FE6394">
        <w:rPr>
          <w:sz w:val="24"/>
          <w:szCs w:val="24"/>
        </w:rPr>
        <w:t xml:space="preserve"> Peter 2:11. The Pilgrims of the Father Stephen is in 1</w:t>
      </w:r>
      <w:r w:rsidRPr="00FE6394">
        <w:rPr>
          <w:sz w:val="24"/>
          <w:szCs w:val="24"/>
          <w:vertAlign w:val="superscript"/>
        </w:rPr>
        <w:t>st</w:t>
      </w:r>
      <w:r w:rsidRPr="00FE639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w:t>
      </w:r>
      <w:r w:rsidRPr="00FE6394">
        <w:rPr>
          <w:sz w:val="24"/>
          <w:szCs w:val="24"/>
        </w:rPr>
        <w:lastRenderedPageBreak/>
        <w:t>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10AAE" w:rsidRPr="00FE6394" w:rsidRDefault="00E10AAE" w:rsidP="00E10AAE">
      <w:pPr>
        <w:jc w:val="center"/>
        <w:rPr>
          <w:b/>
          <w:sz w:val="24"/>
          <w:szCs w:val="24"/>
        </w:rPr>
      </w:pPr>
      <w:r w:rsidRPr="00FE6394">
        <w:rPr>
          <w:b/>
          <w:sz w:val="24"/>
          <w:szCs w:val="24"/>
        </w:rPr>
        <w:t>THE TRULY CHOSEN OF THE FATHER STEPHEN IS 1 TO 20,000 POSITIONS IN JUDE 14-15</w:t>
      </w:r>
    </w:p>
    <w:p w:rsidR="00E10AAE" w:rsidRPr="00FE6394" w:rsidRDefault="00E10AAE" w:rsidP="00E10AAE">
      <w:pPr>
        <w:spacing w:line="480" w:lineRule="auto"/>
        <w:jc w:val="both"/>
        <w:rPr>
          <w:sz w:val="24"/>
          <w:szCs w:val="24"/>
        </w:rPr>
      </w:pPr>
      <w:r w:rsidRPr="00FE639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E6394">
        <w:rPr>
          <w:sz w:val="24"/>
          <w:szCs w:val="24"/>
          <w:vertAlign w:val="superscript"/>
        </w:rPr>
        <w:t>nd</w:t>
      </w:r>
      <w:r w:rsidRPr="00FE639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E6394">
        <w:rPr>
          <w:sz w:val="24"/>
          <w:szCs w:val="24"/>
          <w:vertAlign w:val="superscript"/>
        </w:rPr>
        <w:t>st</w:t>
      </w:r>
      <w:r w:rsidRPr="00FE6394">
        <w:rPr>
          <w:sz w:val="24"/>
          <w:szCs w:val="24"/>
        </w:rPr>
        <w:t xml:space="preserve"> Peter 2:25; Isaiah 40:11 &amp; John 10:14, 16. The Father Stephen as their True Intercessor is in Romans 8:34; Hebrews 7:25 &amp; 1</w:t>
      </w:r>
      <w:r w:rsidRPr="00FE6394">
        <w:rPr>
          <w:sz w:val="24"/>
          <w:szCs w:val="24"/>
          <w:vertAlign w:val="superscript"/>
        </w:rPr>
        <w:t>st</w:t>
      </w:r>
      <w:r w:rsidRPr="00FE6394">
        <w:rPr>
          <w:sz w:val="24"/>
          <w:szCs w:val="24"/>
        </w:rPr>
        <w:t xml:space="preserve"> John 2:1. The True Promises of the Father Stephen is in Acts 1:4; 2:33; 2</w:t>
      </w:r>
      <w:r w:rsidRPr="00FE6394">
        <w:rPr>
          <w:sz w:val="24"/>
          <w:szCs w:val="24"/>
          <w:vertAlign w:val="superscript"/>
        </w:rPr>
        <w:t>nd</w:t>
      </w:r>
      <w:r w:rsidRPr="00FE6394">
        <w:rPr>
          <w:sz w:val="24"/>
          <w:szCs w:val="24"/>
        </w:rPr>
        <w:t xml:space="preserve"> Corinthians 7:1, 2 &amp; 2</w:t>
      </w:r>
      <w:r w:rsidRPr="00FE6394">
        <w:rPr>
          <w:sz w:val="24"/>
          <w:szCs w:val="24"/>
          <w:vertAlign w:val="superscript"/>
        </w:rPr>
        <w:t>nd</w:t>
      </w:r>
      <w:r w:rsidRPr="00FE6394">
        <w:rPr>
          <w:sz w:val="24"/>
          <w:szCs w:val="24"/>
        </w:rPr>
        <w:t xml:space="preserve"> Peter 1:4. The True Possession of All Things from the Father Stephen is in John 16:13-15; 1</w:t>
      </w:r>
      <w:r w:rsidRPr="00FE6394">
        <w:rPr>
          <w:sz w:val="24"/>
          <w:szCs w:val="24"/>
          <w:vertAlign w:val="superscript"/>
        </w:rPr>
        <w:t>st</w:t>
      </w:r>
      <w:r w:rsidRPr="00FE6394">
        <w:rPr>
          <w:sz w:val="24"/>
          <w:szCs w:val="24"/>
        </w:rPr>
        <w:t xml:space="preserve"> Corinthians 3:21, 22. The True </w:t>
      </w:r>
      <w:r w:rsidRPr="00FE6394">
        <w:rPr>
          <w:sz w:val="24"/>
          <w:szCs w:val="24"/>
        </w:rPr>
        <w:lastRenderedPageBreak/>
        <w:t>Working of All Things for their Good is in Romans 8:28 &amp; 2</w:t>
      </w:r>
      <w:r w:rsidRPr="00FE6394">
        <w:rPr>
          <w:sz w:val="24"/>
          <w:szCs w:val="24"/>
          <w:vertAlign w:val="superscript"/>
        </w:rPr>
        <w:t>nd</w:t>
      </w:r>
      <w:r w:rsidRPr="00FE639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E6394">
        <w:rPr>
          <w:sz w:val="24"/>
          <w:szCs w:val="24"/>
          <w:vertAlign w:val="superscript"/>
        </w:rPr>
        <w:t>nd</w:t>
      </w:r>
      <w:r w:rsidRPr="00FE639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E6394">
        <w:rPr>
          <w:sz w:val="24"/>
          <w:szCs w:val="24"/>
          <w:vertAlign w:val="superscript"/>
        </w:rPr>
        <w:t>nd</w:t>
      </w:r>
      <w:r w:rsidRPr="00FE639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E6394">
        <w:rPr>
          <w:sz w:val="24"/>
          <w:szCs w:val="24"/>
          <w:vertAlign w:val="superscript"/>
        </w:rPr>
        <w:t>nd</w:t>
      </w:r>
      <w:r w:rsidRPr="00FE639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E6394">
        <w:rPr>
          <w:sz w:val="24"/>
          <w:szCs w:val="24"/>
          <w:vertAlign w:val="superscript"/>
        </w:rPr>
        <w:t>nd</w:t>
      </w:r>
      <w:r w:rsidRPr="00FE6394">
        <w:rPr>
          <w:sz w:val="24"/>
          <w:szCs w:val="24"/>
        </w:rPr>
        <w:t xml:space="preserve"> Timothy 1:12 &amp; Acts 7:59. The True </w:t>
      </w:r>
      <w:r w:rsidRPr="00FE6394">
        <w:rPr>
          <w:sz w:val="24"/>
          <w:szCs w:val="24"/>
        </w:rPr>
        <w:lastRenderedPageBreak/>
        <w:t>Calling upon the Father Stephen in time of trouble is in Psalms 50:15 &amp; 1</w:t>
      </w:r>
      <w:r w:rsidRPr="00FE6394">
        <w:rPr>
          <w:sz w:val="24"/>
          <w:szCs w:val="24"/>
          <w:vertAlign w:val="superscript"/>
        </w:rPr>
        <w:t>st</w:t>
      </w:r>
      <w:r w:rsidRPr="00FE6394">
        <w:rPr>
          <w:sz w:val="24"/>
          <w:szCs w:val="24"/>
        </w:rPr>
        <w:t xml:space="preserve"> Peter 1:17-21. The True Suffering for the Father Stephen is in 1</w:t>
      </w:r>
      <w:r w:rsidRPr="00FE6394">
        <w:rPr>
          <w:sz w:val="24"/>
          <w:szCs w:val="24"/>
          <w:vertAlign w:val="superscript"/>
        </w:rPr>
        <w:t>st</w:t>
      </w:r>
      <w:r w:rsidRPr="00FE639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10AAE" w:rsidRPr="00FE6394" w:rsidRDefault="00E10AAE" w:rsidP="00E10AAE">
      <w:pPr>
        <w:jc w:val="center"/>
        <w:rPr>
          <w:b/>
          <w:sz w:val="24"/>
          <w:szCs w:val="24"/>
        </w:rPr>
      </w:pPr>
      <w:r w:rsidRPr="00FE6394">
        <w:rPr>
          <w:b/>
          <w:sz w:val="24"/>
          <w:szCs w:val="24"/>
        </w:rPr>
        <w:t>THE TRULY CALLED OF THE FATHER STEPHEN IS 1 TO 144,000 POSITIONS IN REVELATION 7:4-8</w:t>
      </w:r>
    </w:p>
    <w:p w:rsidR="00E10AAE" w:rsidRPr="00FE6394" w:rsidRDefault="00E10AAE" w:rsidP="00E10AAE">
      <w:pPr>
        <w:spacing w:line="480" w:lineRule="auto"/>
        <w:jc w:val="both"/>
        <w:rPr>
          <w:sz w:val="24"/>
          <w:szCs w:val="24"/>
        </w:rPr>
      </w:pPr>
      <w:r w:rsidRPr="00FE6394">
        <w:rPr>
          <w:sz w:val="24"/>
          <w:szCs w:val="24"/>
        </w:rPr>
        <w:t>The Titles and Names of the Saints (Lords) is as follows: The Believers of the Father Stephen is in 1</w:t>
      </w:r>
      <w:r w:rsidRPr="00FE6394">
        <w:rPr>
          <w:sz w:val="24"/>
          <w:szCs w:val="24"/>
          <w:vertAlign w:val="superscript"/>
        </w:rPr>
        <w:t>st</w:t>
      </w:r>
      <w:r w:rsidRPr="00FE6394">
        <w:rPr>
          <w:sz w:val="24"/>
          <w:szCs w:val="24"/>
        </w:rPr>
        <w:t xml:space="preserve"> Timothy 4:12 &amp; Acts 5:14. The Beloved of the Father Stephen is in Romans 1:7. The Beloved Children of the Father Stephen is in 1</w:t>
      </w:r>
      <w:r w:rsidRPr="00FE6394">
        <w:rPr>
          <w:sz w:val="24"/>
          <w:szCs w:val="24"/>
          <w:vertAlign w:val="superscript"/>
        </w:rPr>
        <w:t>st</w:t>
      </w:r>
      <w:r w:rsidRPr="00FE639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E6394">
        <w:rPr>
          <w:sz w:val="24"/>
          <w:szCs w:val="24"/>
          <w:vertAlign w:val="superscript"/>
        </w:rPr>
        <w:t>st</w:t>
      </w:r>
      <w:r w:rsidRPr="00FE639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E6394">
        <w:rPr>
          <w:sz w:val="24"/>
          <w:szCs w:val="24"/>
          <w:vertAlign w:val="superscript"/>
        </w:rPr>
        <w:t>st</w:t>
      </w:r>
      <w:r w:rsidRPr="00FE6394">
        <w:rPr>
          <w:sz w:val="24"/>
          <w:szCs w:val="24"/>
        </w:rPr>
        <w:t xml:space="preserve"> Thessalonians 5:5. The Children </w:t>
      </w:r>
      <w:r w:rsidRPr="00FE6394">
        <w:rPr>
          <w:sz w:val="24"/>
          <w:szCs w:val="24"/>
        </w:rPr>
        <w:lastRenderedPageBreak/>
        <w:t>of the Father Stephen’s Day or Hour is in Acts 1:7; Zechariah 14:7; Mark 13:32-37; Luke 12:35-40; Matthew 24:36-44; 1</w:t>
      </w:r>
      <w:r w:rsidRPr="00FE6394">
        <w:rPr>
          <w:sz w:val="24"/>
          <w:szCs w:val="24"/>
          <w:vertAlign w:val="superscript"/>
        </w:rPr>
        <w:t>st</w:t>
      </w:r>
      <w:r w:rsidRPr="00FE6394">
        <w:rPr>
          <w:sz w:val="24"/>
          <w:szCs w:val="24"/>
        </w:rPr>
        <w:t xml:space="preserve"> Thessalonians 5:5. The Children of the Father Stephen’s Resurrection is in Luke 20:36. The Father Stephen’s Chosen Generation is in 1</w:t>
      </w:r>
      <w:r w:rsidRPr="00FE6394">
        <w:rPr>
          <w:sz w:val="24"/>
          <w:szCs w:val="24"/>
          <w:vertAlign w:val="superscript"/>
        </w:rPr>
        <w:t>st</w:t>
      </w:r>
      <w:r w:rsidRPr="00FE6394">
        <w:rPr>
          <w:sz w:val="24"/>
          <w:szCs w:val="24"/>
        </w:rPr>
        <w:t xml:space="preserve"> Peter 2:9. The Chosen Ones of the Father Stephen is in 1</w:t>
      </w:r>
      <w:r w:rsidRPr="00FE6394">
        <w:rPr>
          <w:sz w:val="24"/>
          <w:szCs w:val="24"/>
          <w:vertAlign w:val="superscript"/>
        </w:rPr>
        <w:t>st</w:t>
      </w:r>
      <w:r w:rsidRPr="00FE639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E6394">
        <w:rPr>
          <w:sz w:val="24"/>
          <w:szCs w:val="24"/>
          <w:vertAlign w:val="superscript"/>
        </w:rPr>
        <w:t>nd</w:t>
      </w:r>
      <w:r w:rsidRPr="00FE639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E6394">
        <w:rPr>
          <w:sz w:val="24"/>
          <w:szCs w:val="24"/>
          <w:vertAlign w:val="superscript"/>
        </w:rPr>
        <w:t>nd</w:t>
      </w:r>
      <w:r w:rsidRPr="00FE6394">
        <w:rPr>
          <w:sz w:val="24"/>
          <w:szCs w:val="24"/>
        </w:rPr>
        <w:t xml:space="preserve"> Chronicles 20:7 &amp; James 2:23. The Friends of the Father Stephen as the Christ is in John 15:15. The Godly Ones of the Father Stephen is in Psalms 4:3 &amp; 2</w:t>
      </w:r>
      <w:r w:rsidRPr="00FE6394">
        <w:rPr>
          <w:sz w:val="24"/>
          <w:szCs w:val="24"/>
          <w:vertAlign w:val="superscript"/>
        </w:rPr>
        <w:t>nd</w:t>
      </w:r>
      <w:r w:rsidRPr="00FE6394">
        <w:rPr>
          <w:sz w:val="24"/>
          <w:szCs w:val="24"/>
        </w:rPr>
        <w:t xml:space="preserve"> Peter 2:9. The Heirs of God the Father Stephen is in Romans 8:17 &amp; Galatians 4:7. The Heirs of the Grace of the Father Stephen‘s Life is in 1</w:t>
      </w:r>
      <w:r w:rsidRPr="00FE6394">
        <w:rPr>
          <w:sz w:val="24"/>
          <w:szCs w:val="24"/>
          <w:vertAlign w:val="superscript"/>
        </w:rPr>
        <w:t>st</w:t>
      </w:r>
      <w:r w:rsidRPr="00FE639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E6394">
        <w:rPr>
          <w:sz w:val="24"/>
          <w:szCs w:val="24"/>
          <w:vertAlign w:val="superscript"/>
        </w:rPr>
        <w:t>st</w:t>
      </w:r>
      <w:r w:rsidRPr="00FE6394">
        <w:rPr>
          <w:sz w:val="24"/>
          <w:szCs w:val="24"/>
        </w:rPr>
        <w:t xml:space="preserve"> Thessalonians 5:27 &amp; Hebrews 3:1. The Holy Nation of the Father Stephen is in Exodus 19:6 &amp; 1</w:t>
      </w:r>
      <w:r w:rsidRPr="00FE6394">
        <w:rPr>
          <w:sz w:val="24"/>
          <w:szCs w:val="24"/>
          <w:vertAlign w:val="superscript"/>
        </w:rPr>
        <w:t>st</w:t>
      </w:r>
      <w:r w:rsidRPr="00FE6394">
        <w:rPr>
          <w:sz w:val="24"/>
          <w:szCs w:val="24"/>
        </w:rPr>
        <w:t xml:space="preserve"> Peter 2:9. The Holy People of the Father Stephen is in 1</w:t>
      </w:r>
      <w:r w:rsidRPr="00FE6394">
        <w:rPr>
          <w:sz w:val="24"/>
          <w:szCs w:val="24"/>
          <w:vertAlign w:val="superscript"/>
        </w:rPr>
        <w:t>st</w:t>
      </w:r>
      <w:r w:rsidRPr="00FE6394">
        <w:rPr>
          <w:sz w:val="24"/>
          <w:szCs w:val="24"/>
        </w:rPr>
        <w:t xml:space="preserve"> Peter 2:9; Deuteronomy 26:19 &amp; Isaiah 62:12. The Holy Priesthood of the Father Stephen is in 1</w:t>
      </w:r>
      <w:r w:rsidRPr="00FE6394">
        <w:rPr>
          <w:sz w:val="24"/>
          <w:szCs w:val="24"/>
          <w:vertAlign w:val="superscript"/>
        </w:rPr>
        <w:t>st</w:t>
      </w:r>
      <w:r w:rsidRPr="00FE6394">
        <w:rPr>
          <w:sz w:val="24"/>
          <w:szCs w:val="24"/>
        </w:rPr>
        <w:t xml:space="preserve"> Peter 2:5, 9. The Royal Priesthood of the </w:t>
      </w:r>
      <w:r w:rsidRPr="00FE6394">
        <w:rPr>
          <w:sz w:val="24"/>
          <w:szCs w:val="24"/>
        </w:rPr>
        <w:lastRenderedPageBreak/>
        <w:t>Father Stephen is in 1</w:t>
      </w:r>
      <w:r w:rsidRPr="00FE6394">
        <w:rPr>
          <w:sz w:val="24"/>
          <w:szCs w:val="24"/>
          <w:vertAlign w:val="superscript"/>
        </w:rPr>
        <w:t>st</w:t>
      </w:r>
      <w:r w:rsidRPr="00FE639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E6394">
        <w:rPr>
          <w:sz w:val="24"/>
          <w:szCs w:val="24"/>
          <w:vertAlign w:val="superscript"/>
        </w:rPr>
        <w:t>st</w:t>
      </w:r>
      <w:r w:rsidRPr="00FE6394">
        <w:rPr>
          <w:sz w:val="24"/>
          <w:szCs w:val="24"/>
        </w:rPr>
        <w:t xml:space="preserve"> John 2:1. The Babes of the Father Stephen is in Matthew 11:25. The Lively Stones of the Father Stephen is in 1</w:t>
      </w:r>
      <w:r w:rsidRPr="00FE6394">
        <w:rPr>
          <w:sz w:val="24"/>
          <w:szCs w:val="24"/>
          <w:vertAlign w:val="superscript"/>
        </w:rPr>
        <w:t>st</w:t>
      </w:r>
      <w:r w:rsidRPr="00FE6394">
        <w:rPr>
          <w:sz w:val="24"/>
          <w:szCs w:val="24"/>
        </w:rPr>
        <w:t xml:space="preserve"> Peter 2:5. The Members of the Father Stephen is in 1</w:t>
      </w:r>
      <w:r w:rsidRPr="00FE6394">
        <w:rPr>
          <w:sz w:val="24"/>
          <w:szCs w:val="24"/>
          <w:vertAlign w:val="superscript"/>
        </w:rPr>
        <w:t>st</w:t>
      </w:r>
      <w:r w:rsidRPr="00FE6394">
        <w:rPr>
          <w:sz w:val="24"/>
          <w:szCs w:val="24"/>
        </w:rPr>
        <w:t xml:space="preserve"> Corinthians 6:15 &amp; Ephesians 5:30. The True Men of the Father Stephen is in Deuteronomy 33:1; 1</w:t>
      </w:r>
      <w:r w:rsidRPr="00FE6394">
        <w:rPr>
          <w:sz w:val="24"/>
          <w:szCs w:val="24"/>
          <w:vertAlign w:val="superscript"/>
        </w:rPr>
        <w:t>st</w:t>
      </w:r>
      <w:r w:rsidRPr="00FE6394">
        <w:rPr>
          <w:sz w:val="24"/>
          <w:szCs w:val="24"/>
        </w:rPr>
        <w:t xml:space="preserve"> Timothy 6:11 &amp; 2</w:t>
      </w:r>
      <w:r w:rsidRPr="00FE6394">
        <w:rPr>
          <w:sz w:val="24"/>
          <w:szCs w:val="24"/>
          <w:vertAlign w:val="superscript"/>
        </w:rPr>
        <w:t>nd</w:t>
      </w:r>
      <w:r w:rsidRPr="00FE6394">
        <w:rPr>
          <w:sz w:val="24"/>
          <w:szCs w:val="24"/>
        </w:rPr>
        <w:t xml:space="preserve"> Timothy 3:17. The Obedient Children of the Father Stephen is in 1</w:t>
      </w:r>
      <w:r w:rsidRPr="00FE6394">
        <w:rPr>
          <w:sz w:val="24"/>
          <w:szCs w:val="24"/>
          <w:vertAlign w:val="superscript"/>
        </w:rPr>
        <w:t>st</w:t>
      </w:r>
      <w:r w:rsidRPr="00FE6394">
        <w:rPr>
          <w:sz w:val="24"/>
          <w:szCs w:val="24"/>
        </w:rPr>
        <w:t xml:space="preserve"> Peter 1:14. The Father Stephen’s Peculiar People is in Deuteronomy 14:2; Titus 2:14 &amp; 1</w:t>
      </w:r>
      <w:r w:rsidRPr="00FE6394">
        <w:rPr>
          <w:sz w:val="24"/>
          <w:szCs w:val="24"/>
          <w:vertAlign w:val="superscript"/>
        </w:rPr>
        <w:t>st</w:t>
      </w:r>
      <w:r w:rsidRPr="00FE6394">
        <w:rPr>
          <w:sz w:val="24"/>
          <w:szCs w:val="24"/>
        </w:rPr>
        <w:t xml:space="preserve"> Peter 2:9. The Father Stephen’s Special People is in Deuteronomy 14:2; Titus 2:14 &amp; 1</w:t>
      </w:r>
      <w:r w:rsidRPr="00FE6394">
        <w:rPr>
          <w:sz w:val="24"/>
          <w:szCs w:val="24"/>
          <w:vertAlign w:val="superscript"/>
        </w:rPr>
        <w:t>st</w:t>
      </w:r>
      <w:r w:rsidRPr="00FE6394">
        <w:rPr>
          <w:sz w:val="24"/>
          <w:szCs w:val="24"/>
        </w:rPr>
        <w:t xml:space="preserve"> Peter 2:9. The Father Stephen’s Peculiar Treasure in Exodus 19:5 &amp; Psalms 135:4. The Father Stephen’s Special Treasure is in Exodus 19:5 &amp; Psalms 135:4. The People of the Father Stephen is in Hebrews 4:9 &amp; 1</w:t>
      </w:r>
      <w:r w:rsidRPr="00FE6394">
        <w:rPr>
          <w:sz w:val="24"/>
          <w:szCs w:val="24"/>
          <w:vertAlign w:val="superscript"/>
        </w:rPr>
        <w:t>st</w:t>
      </w:r>
      <w:r w:rsidRPr="00FE639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E6394">
        <w:rPr>
          <w:sz w:val="24"/>
          <w:szCs w:val="24"/>
          <w:vertAlign w:val="superscript"/>
        </w:rPr>
        <w:t>st</w:t>
      </w:r>
      <w:r w:rsidRPr="00FE6394">
        <w:rPr>
          <w:sz w:val="24"/>
          <w:szCs w:val="24"/>
        </w:rPr>
        <w:t xml:space="preserve"> Corinthians 7:22 &amp; Ephesians 6:6. The Servants of the Father Stephen’s Righteousness is in John 15:15 &amp; Romans 6:18. The True Sheep </w:t>
      </w:r>
      <w:r w:rsidRPr="00FE6394">
        <w:rPr>
          <w:sz w:val="24"/>
          <w:szCs w:val="24"/>
        </w:rPr>
        <w:lastRenderedPageBreak/>
        <w:t>of the Father Stephen is in John 10:1-16; 21:16. The True Sojourners with the Father Stephen is in Leviticus 25:23 &amp; Psalms 39:12. The Sons of God with the Father Stephen is in John 1:12; Philippians 2:15 &amp; 1</w:t>
      </w:r>
      <w:r w:rsidRPr="00FE6394">
        <w:rPr>
          <w:sz w:val="24"/>
          <w:szCs w:val="24"/>
          <w:vertAlign w:val="superscript"/>
        </w:rPr>
        <w:t>st</w:t>
      </w:r>
      <w:r w:rsidRPr="00FE6394">
        <w:rPr>
          <w:sz w:val="24"/>
          <w:szCs w:val="24"/>
        </w:rPr>
        <w:t xml:space="preserve"> John 3:1, 2. The Lord Stephen’s Freemen is in 1</w:t>
      </w:r>
      <w:r w:rsidRPr="00FE6394">
        <w:rPr>
          <w:sz w:val="24"/>
          <w:szCs w:val="24"/>
          <w:vertAlign w:val="superscript"/>
        </w:rPr>
        <w:t>st</w:t>
      </w:r>
      <w:r w:rsidRPr="00FE6394">
        <w:rPr>
          <w:sz w:val="24"/>
          <w:szCs w:val="24"/>
        </w:rPr>
        <w:t xml:space="preserve"> Corinthians 7:22. The Trees of the Father Stephen’s Righteousness is in Isaiah 61:3. The Father Stephen’s Vessels of Honor is in 2</w:t>
      </w:r>
      <w:r w:rsidRPr="00FE6394">
        <w:rPr>
          <w:sz w:val="24"/>
          <w:szCs w:val="24"/>
          <w:vertAlign w:val="superscript"/>
        </w:rPr>
        <w:t>nd</w:t>
      </w:r>
      <w:r w:rsidRPr="00FE6394">
        <w:rPr>
          <w:sz w:val="24"/>
          <w:szCs w:val="24"/>
        </w:rPr>
        <w:t xml:space="preserve"> Timothy 2:21. The Father Stephen’s Vessels of Reputation is in Acts 6:5. The Father Stephen’s Vessels of Mercy is in Romans 9:23. The True Witnesses of the Father Stephen is in Isaiah 44:8; Acts 1:8 &amp; John 5:31-47.</w:t>
      </w:r>
    </w:p>
    <w:p w:rsidR="00E10AAE" w:rsidRPr="00FE6394" w:rsidRDefault="00E10AAE" w:rsidP="00E10AAE">
      <w:pPr>
        <w:spacing w:line="480" w:lineRule="auto"/>
        <w:jc w:val="center"/>
        <w:rPr>
          <w:b/>
          <w:sz w:val="24"/>
          <w:szCs w:val="24"/>
        </w:rPr>
      </w:pPr>
      <w:r w:rsidRPr="00FE6394">
        <w:rPr>
          <w:b/>
          <w:sz w:val="24"/>
          <w:szCs w:val="24"/>
        </w:rPr>
        <w:t>THE FAITHFULNESS OF THE FATHER STEPHEN THE TRUE SAINTLY CHRISTIAN LORD OF THE UNIVERSAL CHRISTIANITY</w:t>
      </w:r>
    </w:p>
    <w:p w:rsidR="00E10AAE" w:rsidRPr="00FE6394" w:rsidRDefault="00E10AAE" w:rsidP="00E10AAE">
      <w:pPr>
        <w:spacing w:line="480" w:lineRule="auto"/>
        <w:jc w:val="both"/>
        <w:rPr>
          <w:sz w:val="24"/>
          <w:szCs w:val="24"/>
        </w:rPr>
      </w:pPr>
      <w:r w:rsidRPr="00FE6394">
        <w:rPr>
          <w:sz w:val="24"/>
          <w:szCs w:val="24"/>
        </w:rPr>
        <w:t>The Faithfulness of the Father Stephen: The Father Stephen’s Faithfulness is an Integral Part of His Divine Nature is in Numbers 23:19; Lamentations 3:22-23; Exodus 34:6; Deuteronomy 7:8-9; 32:4; Romans 4:21; 2</w:t>
      </w:r>
      <w:r w:rsidRPr="00FE6394">
        <w:rPr>
          <w:sz w:val="24"/>
          <w:szCs w:val="24"/>
          <w:vertAlign w:val="superscript"/>
        </w:rPr>
        <w:t>nd</w:t>
      </w:r>
      <w:r w:rsidRPr="00FE6394">
        <w:rPr>
          <w:sz w:val="24"/>
          <w:szCs w:val="24"/>
        </w:rPr>
        <w:t xml:space="preserve"> Timothy 2:13 &amp; Acts 6:3. The Father Stephen is Faithful to His Name and Divine Character is in 2</w:t>
      </w:r>
      <w:r w:rsidRPr="00FE6394">
        <w:rPr>
          <w:sz w:val="24"/>
          <w:szCs w:val="24"/>
          <w:vertAlign w:val="superscript"/>
        </w:rPr>
        <w:t>nd</w:t>
      </w:r>
      <w:r w:rsidRPr="00FE6394">
        <w:rPr>
          <w:sz w:val="24"/>
          <w:szCs w:val="24"/>
        </w:rPr>
        <w:t xml:space="preserve"> Timothy 2:13; Nehemiah 9:8; Psalms 106:8; 1</w:t>
      </w:r>
      <w:r w:rsidRPr="00FE6394">
        <w:rPr>
          <w:sz w:val="24"/>
          <w:szCs w:val="24"/>
          <w:vertAlign w:val="superscript"/>
        </w:rPr>
        <w:t>st</w:t>
      </w:r>
      <w:r w:rsidRPr="00FE6394">
        <w:rPr>
          <w:sz w:val="24"/>
          <w:szCs w:val="24"/>
        </w:rPr>
        <w:t xml:space="preserve"> Thessalonians 5:24 &amp; Hebrews 6:13-18. The Father Stephen’s Faithfulness is Known through His Fulfilled Promises is in Joshua 21:45; 23:14; 1</w:t>
      </w:r>
      <w:r w:rsidRPr="00FE6394">
        <w:rPr>
          <w:sz w:val="24"/>
          <w:szCs w:val="24"/>
          <w:vertAlign w:val="superscript"/>
        </w:rPr>
        <w:t>st</w:t>
      </w:r>
      <w:r w:rsidRPr="00FE6394">
        <w:rPr>
          <w:sz w:val="24"/>
          <w:szCs w:val="24"/>
        </w:rPr>
        <w:t xml:space="preserve"> Kings 8:56; 1</w:t>
      </w:r>
      <w:r w:rsidRPr="00FE6394">
        <w:rPr>
          <w:sz w:val="24"/>
          <w:szCs w:val="24"/>
          <w:vertAlign w:val="superscript"/>
        </w:rPr>
        <w:t>st</w:t>
      </w:r>
      <w:r w:rsidRPr="00FE6394">
        <w:rPr>
          <w:sz w:val="24"/>
          <w:szCs w:val="24"/>
        </w:rPr>
        <w:t xml:space="preserve"> Chronicles 16:15; Psalms 145:13; 2</w:t>
      </w:r>
      <w:r w:rsidRPr="00FE6394">
        <w:rPr>
          <w:sz w:val="24"/>
          <w:szCs w:val="24"/>
          <w:vertAlign w:val="superscript"/>
        </w:rPr>
        <w:t>nd</w:t>
      </w:r>
      <w:r w:rsidRPr="00FE639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E6394">
        <w:rPr>
          <w:sz w:val="24"/>
          <w:szCs w:val="24"/>
          <w:vertAlign w:val="superscript"/>
        </w:rPr>
        <w:t>nd</w:t>
      </w:r>
      <w:r w:rsidRPr="00FE6394">
        <w:rPr>
          <w:sz w:val="24"/>
          <w:szCs w:val="24"/>
        </w:rPr>
        <w:t xml:space="preserve"> Samuel 7:12-13; 1</w:t>
      </w:r>
      <w:r w:rsidRPr="00FE6394">
        <w:rPr>
          <w:sz w:val="24"/>
          <w:szCs w:val="24"/>
          <w:vertAlign w:val="superscript"/>
        </w:rPr>
        <w:t>st</w:t>
      </w:r>
      <w:r w:rsidRPr="00FE6394">
        <w:rPr>
          <w:sz w:val="24"/>
          <w:szCs w:val="24"/>
        </w:rPr>
        <w:t xml:space="preserve"> Chronicles 17:11-12; 2</w:t>
      </w:r>
      <w:r w:rsidRPr="00FE6394">
        <w:rPr>
          <w:sz w:val="24"/>
          <w:szCs w:val="24"/>
          <w:vertAlign w:val="superscript"/>
        </w:rPr>
        <w:t>nd</w:t>
      </w:r>
      <w:r w:rsidRPr="00FE6394">
        <w:rPr>
          <w:sz w:val="24"/>
          <w:szCs w:val="24"/>
        </w:rPr>
        <w:t xml:space="preserve"> Chronicles 6:7-11 &amp; 1</w:t>
      </w:r>
      <w:r w:rsidRPr="00FE6394">
        <w:rPr>
          <w:sz w:val="24"/>
          <w:szCs w:val="24"/>
          <w:vertAlign w:val="superscript"/>
        </w:rPr>
        <w:t>st</w:t>
      </w:r>
      <w:r w:rsidRPr="00FE6394">
        <w:rPr>
          <w:sz w:val="24"/>
          <w:szCs w:val="24"/>
        </w:rPr>
        <w:t xml:space="preserve"> Kings 8:17-21 &amp; Acts 6:2-8; 15:6-29. The Exile in Babylon is in Jeremiah 25:8-11; 52:12-16, 27; 29:10; 2</w:t>
      </w:r>
      <w:r w:rsidRPr="00FE6394">
        <w:rPr>
          <w:sz w:val="24"/>
          <w:szCs w:val="24"/>
          <w:vertAlign w:val="superscript"/>
        </w:rPr>
        <w:t>nd</w:t>
      </w:r>
      <w:r w:rsidRPr="00FE6394">
        <w:rPr>
          <w:sz w:val="24"/>
          <w:szCs w:val="24"/>
        </w:rPr>
        <w:t xml:space="preserve"> Kings 25:8-12; 2</w:t>
      </w:r>
      <w:r w:rsidRPr="00FE6394">
        <w:rPr>
          <w:sz w:val="24"/>
          <w:szCs w:val="24"/>
          <w:vertAlign w:val="superscript"/>
        </w:rPr>
        <w:t>nd</w:t>
      </w:r>
      <w:r w:rsidRPr="00FE6394">
        <w:rPr>
          <w:sz w:val="24"/>
          <w:szCs w:val="24"/>
        </w:rPr>
        <w:t xml:space="preserve"> Chronicles 36:17-21; Ezra 1:1-3; </w:t>
      </w:r>
      <w:r w:rsidRPr="00FE6394">
        <w:rPr>
          <w:sz w:val="24"/>
          <w:szCs w:val="24"/>
        </w:rPr>
        <w:lastRenderedPageBreak/>
        <w:t>Daniel 9:2-3, 15-19 &amp; Acts 7:42-43. The Father Stephens Faithfulness is Revealed to the Faithful is in 2</w:t>
      </w:r>
      <w:r w:rsidRPr="00FE6394">
        <w:rPr>
          <w:sz w:val="24"/>
          <w:szCs w:val="24"/>
          <w:vertAlign w:val="superscript"/>
        </w:rPr>
        <w:t>nd</w:t>
      </w:r>
      <w:r w:rsidRPr="00FE6394">
        <w:rPr>
          <w:sz w:val="24"/>
          <w:szCs w:val="24"/>
        </w:rPr>
        <w:t xml:space="preserve"> Samuel 22:26; Galatians 3:14 &amp; Hebrews 10:23. The Father Stephen’s Faithfulness is Forever Constant is in Romans 3:3-4; Ezekiel 12:25; Habakkuk 2:3; 2</w:t>
      </w:r>
      <w:r w:rsidRPr="00FE6394">
        <w:rPr>
          <w:sz w:val="24"/>
          <w:szCs w:val="24"/>
          <w:vertAlign w:val="superscript"/>
        </w:rPr>
        <w:t>nd</w:t>
      </w:r>
      <w:r w:rsidRPr="00FE6394">
        <w:rPr>
          <w:sz w:val="24"/>
          <w:szCs w:val="24"/>
        </w:rPr>
        <w:t xml:space="preserve"> Timothy 2:13 &amp; Acts 6:3-8, 10; 7:1-53; 17:23-31. The Son Jesus Christ &amp; His Son Enoch (that will never die) is the Ultimate Evidence of the Father Stephen’s Faithfulness is in John 14:9-11; Romans 15:8-9; 2</w:t>
      </w:r>
      <w:r w:rsidRPr="00FE6394">
        <w:rPr>
          <w:sz w:val="24"/>
          <w:szCs w:val="24"/>
          <w:vertAlign w:val="superscript"/>
        </w:rPr>
        <w:t>nd</w:t>
      </w:r>
      <w:r w:rsidRPr="00FE6394">
        <w:rPr>
          <w:sz w:val="24"/>
          <w:szCs w:val="24"/>
        </w:rPr>
        <w:t xml:space="preserve"> Corinthians 1:20-22; Hebrews 3:2-6; 11:5; Revelation 1:5; 19:11; Jude 14-15; Genesis 5:23-24. </w:t>
      </w:r>
    </w:p>
    <w:p w:rsidR="00E10AAE" w:rsidRPr="00FE6394" w:rsidRDefault="00E10AAE" w:rsidP="00E10AAE">
      <w:pPr>
        <w:spacing w:line="480" w:lineRule="auto"/>
        <w:jc w:val="center"/>
        <w:rPr>
          <w:b/>
          <w:sz w:val="24"/>
          <w:szCs w:val="24"/>
        </w:rPr>
      </w:pPr>
      <w:r w:rsidRPr="00FE6394">
        <w:rPr>
          <w:b/>
          <w:sz w:val="24"/>
          <w:szCs w:val="24"/>
        </w:rPr>
        <w:t>THE LORD ENOCH’S FAITHFULNESS</w:t>
      </w:r>
    </w:p>
    <w:p w:rsidR="00E10AAE" w:rsidRPr="00FE6394" w:rsidRDefault="00E10AAE" w:rsidP="00E10AAE">
      <w:pPr>
        <w:spacing w:line="480" w:lineRule="auto"/>
        <w:jc w:val="both"/>
        <w:rPr>
          <w:sz w:val="24"/>
          <w:szCs w:val="24"/>
        </w:rPr>
      </w:pPr>
      <w:r w:rsidRPr="00FE6394">
        <w:rPr>
          <w:sz w:val="24"/>
          <w:szCs w:val="24"/>
        </w:rPr>
        <w:t>The white skin color Lord Enoch’s name means “</w:t>
      </w:r>
      <w:r w:rsidRPr="00FE6394">
        <w:rPr>
          <w:b/>
          <w:sz w:val="24"/>
          <w:szCs w:val="24"/>
        </w:rPr>
        <w:t>Pleased God in Lordship</w:t>
      </w:r>
      <w:r w:rsidRPr="00FE6394">
        <w:rPr>
          <w:sz w:val="24"/>
          <w:szCs w:val="24"/>
        </w:rPr>
        <w:t>.” The Lord Stephen Christ (Anointed Yahweh in Lordship) of the Gospel of Acts will come back in the Spirit and Power of the Lord Enoch in John 8:58. The Lord Enoch’s Kingdom last for “</w:t>
      </w:r>
      <w:r w:rsidRPr="00FE6394">
        <w:rPr>
          <w:b/>
          <w:sz w:val="24"/>
          <w:szCs w:val="24"/>
        </w:rPr>
        <w:t>Multi-Trillion Year Reign</w:t>
      </w:r>
      <w:r w:rsidRPr="00FE63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FE6394">
        <w:rPr>
          <w:sz w:val="24"/>
          <w:szCs w:val="24"/>
        </w:rPr>
        <w:lastRenderedPageBreak/>
        <w:t xml:space="preserve">&amp;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10AAE" w:rsidRPr="00FE6394" w:rsidRDefault="00E10AAE" w:rsidP="00E10AAE">
      <w:pPr>
        <w:spacing w:line="480" w:lineRule="auto"/>
        <w:jc w:val="center"/>
        <w:rPr>
          <w:b/>
          <w:sz w:val="24"/>
          <w:szCs w:val="24"/>
        </w:rPr>
      </w:pPr>
      <w:r w:rsidRPr="00FE6394">
        <w:rPr>
          <w:b/>
          <w:sz w:val="24"/>
          <w:szCs w:val="24"/>
        </w:rPr>
        <w:t>The Father Stephen’s Hope of His Trust</w:t>
      </w:r>
    </w:p>
    <w:p w:rsidR="00E10AAE" w:rsidRPr="00FE6394" w:rsidRDefault="00E10AAE" w:rsidP="00E10AAE">
      <w:pPr>
        <w:spacing w:line="480" w:lineRule="auto"/>
        <w:jc w:val="both"/>
        <w:rPr>
          <w:sz w:val="24"/>
          <w:szCs w:val="24"/>
        </w:rPr>
      </w:pPr>
      <w:r w:rsidRPr="00FE6394">
        <w:rPr>
          <w:sz w:val="24"/>
          <w:szCs w:val="24"/>
        </w:rPr>
        <w:t>The Divine Nature of Hope: Hope that an Event will take place is in 1</w:t>
      </w:r>
      <w:r w:rsidRPr="00FE6394">
        <w:rPr>
          <w:sz w:val="24"/>
          <w:szCs w:val="24"/>
          <w:vertAlign w:val="superscript"/>
        </w:rPr>
        <w:t>st</w:t>
      </w:r>
      <w:r w:rsidRPr="00FE6394">
        <w:rPr>
          <w:sz w:val="24"/>
          <w:szCs w:val="24"/>
        </w:rPr>
        <w:t xml:space="preserve"> Corinthians 9:10, 15; 16:7; 2</w:t>
      </w:r>
      <w:r w:rsidRPr="00FE6394">
        <w:rPr>
          <w:sz w:val="24"/>
          <w:szCs w:val="24"/>
          <w:vertAlign w:val="superscript"/>
        </w:rPr>
        <w:t>nd</w:t>
      </w:r>
      <w:r w:rsidRPr="00FE6394">
        <w:rPr>
          <w:sz w:val="24"/>
          <w:szCs w:val="24"/>
        </w:rPr>
        <w:t xml:space="preserve"> Corinthians 1:13-14; 5:11; 11:1; 1</w:t>
      </w:r>
      <w:r w:rsidRPr="00FE6394">
        <w:rPr>
          <w:sz w:val="24"/>
          <w:szCs w:val="24"/>
          <w:vertAlign w:val="superscript"/>
        </w:rPr>
        <w:t>st</w:t>
      </w:r>
      <w:r w:rsidRPr="00FE6394">
        <w:rPr>
          <w:sz w:val="24"/>
          <w:szCs w:val="24"/>
        </w:rPr>
        <w:t xml:space="preserve"> Timothy 3:14; Esther 9:1; Philippians 2:19, 23; Philemon 22; 2</w:t>
      </w:r>
      <w:r w:rsidRPr="00FE6394">
        <w:rPr>
          <w:sz w:val="24"/>
          <w:szCs w:val="24"/>
          <w:vertAlign w:val="superscript"/>
        </w:rPr>
        <w:t>nd</w:t>
      </w:r>
      <w:r w:rsidRPr="00FE6394">
        <w:rPr>
          <w:sz w:val="24"/>
          <w:szCs w:val="24"/>
        </w:rPr>
        <w:t xml:space="preserve"> John 12; 3</w:t>
      </w:r>
      <w:r w:rsidRPr="00FE6394">
        <w:rPr>
          <w:sz w:val="24"/>
          <w:szCs w:val="24"/>
          <w:vertAlign w:val="superscript"/>
        </w:rPr>
        <w:t>rd</w:t>
      </w:r>
      <w:r w:rsidRPr="00FE6394">
        <w:rPr>
          <w:sz w:val="24"/>
          <w:szCs w:val="24"/>
        </w:rPr>
        <w:t xml:space="preserve"> John 14; Romans 15:24; Luke 6:34 &amp; Acts 24:26. Hope for a Positive Outcome is in Ecclesiastes 9:4; Ruth 1:12; 2</w:t>
      </w:r>
      <w:r w:rsidRPr="00FE6394">
        <w:rPr>
          <w:sz w:val="24"/>
          <w:szCs w:val="24"/>
          <w:vertAlign w:val="superscript"/>
        </w:rPr>
        <w:t>nd</w:t>
      </w:r>
      <w:r w:rsidRPr="00FE6394">
        <w:rPr>
          <w:sz w:val="24"/>
          <w:szCs w:val="24"/>
        </w:rPr>
        <w:t xml:space="preserve"> Kings 4:28; Proverbs 19:18 &amp; Romans 11:14. The Misplaced Hope or Vain Hope is in Psalms 33:17; Jeremiah 23:16; 50:7; Job 8:13-14; 11:20; Proverbs 26:12; 29:20 &amp; 1</w:t>
      </w:r>
      <w:r w:rsidRPr="00FE6394">
        <w:rPr>
          <w:sz w:val="24"/>
          <w:szCs w:val="24"/>
          <w:vertAlign w:val="superscript"/>
        </w:rPr>
        <w:t>st</w:t>
      </w:r>
      <w:r w:rsidRPr="00FE639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10AAE" w:rsidRPr="00FE6394" w:rsidRDefault="00E10AAE" w:rsidP="00E10AAE">
      <w:pPr>
        <w:spacing w:line="480" w:lineRule="auto"/>
        <w:jc w:val="both"/>
        <w:rPr>
          <w:sz w:val="24"/>
          <w:szCs w:val="24"/>
        </w:rPr>
      </w:pPr>
      <w:r w:rsidRPr="00FE6394">
        <w:rPr>
          <w:sz w:val="24"/>
          <w:szCs w:val="24"/>
        </w:rPr>
        <w:t>The Hope in the Father Stephen: Hope in the Father Stephen is Commanded is in Psalms 31:24; 130:7; 131:3; 1</w:t>
      </w:r>
      <w:r w:rsidRPr="00FE6394">
        <w:rPr>
          <w:sz w:val="24"/>
          <w:szCs w:val="24"/>
          <w:vertAlign w:val="superscript"/>
        </w:rPr>
        <w:t>st</w:t>
      </w:r>
      <w:r w:rsidRPr="00FE639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E6394">
        <w:rPr>
          <w:sz w:val="24"/>
          <w:szCs w:val="24"/>
          <w:vertAlign w:val="superscript"/>
        </w:rPr>
        <w:t>nd</w:t>
      </w:r>
      <w:r w:rsidRPr="00FE6394">
        <w:rPr>
          <w:sz w:val="24"/>
          <w:szCs w:val="24"/>
        </w:rPr>
        <w:t xml:space="preserve"> Corinthians 1:10; Ezra 10:2; Job 5:16; 13:15 &amp; 1</w:t>
      </w:r>
      <w:r w:rsidRPr="00FE6394">
        <w:rPr>
          <w:sz w:val="24"/>
          <w:szCs w:val="24"/>
          <w:vertAlign w:val="superscript"/>
        </w:rPr>
        <w:t>st</w:t>
      </w:r>
      <w:r w:rsidRPr="00FE6394">
        <w:rPr>
          <w:sz w:val="24"/>
          <w:szCs w:val="24"/>
        </w:rPr>
        <w:t xml:space="preserve"> Timothy 5:5. The Outcome of Hoping in the </w:t>
      </w:r>
      <w:r w:rsidRPr="00FE6394">
        <w:rPr>
          <w:sz w:val="24"/>
          <w:szCs w:val="24"/>
        </w:rPr>
        <w:lastRenderedPageBreak/>
        <w:t>Father Stephen: It brings Eternal Security and Sure Confidence is in Psalms 146:5; Job 11:18; Psalms 25:3; 33:17-18, 20-22; 39:7; 52:9; 71:5; 147:11; Jeremiah 14:22; Lamentations 3:21-22; Romans 15:12; 1</w:t>
      </w:r>
      <w:r w:rsidRPr="00FE6394">
        <w:rPr>
          <w:sz w:val="24"/>
          <w:szCs w:val="24"/>
          <w:vertAlign w:val="superscript"/>
        </w:rPr>
        <w:t>st</w:t>
      </w:r>
      <w:r w:rsidRPr="00FE6394">
        <w:rPr>
          <w:sz w:val="24"/>
          <w:szCs w:val="24"/>
        </w:rPr>
        <w:t xml:space="preserve"> Timothy 4:10 &amp; Acts 24:15. It leads to Specific Results is in Psalms 33:22; 37:9; 62:5; 71:14; Proverbs 24:14-16; Isaiah 40:31; 51:5; Jeremiah 29:11; Lamentations 3:25; Micah 7:7; Zechariah 9:12; Romans 4:18; 5:2, 5; 15:13; 2</w:t>
      </w:r>
      <w:r w:rsidRPr="00FE6394">
        <w:rPr>
          <w:sz w:val="24"/>
          <w:szCs w:val="24"/>
          <w:vertAlign w:val="superscript"/>
        </w:rPr>
        <w:t>nd</w:t>
      </w:r>
      <w:r w:rsidRPr="00FE6394">
        <w:rPr>
          <w:sz w:val="24"/>
          <w:szCs w:val="24"/>
        </w:rPr>
        <w:t xml:space="preserve"> Corinthians 1:7; 10:15; 1</w:t>
      </w:r>
      <w:r w:rsidRPr="00FE6394">
        <w:rPr>
          <w:sz w:val="24"/>
          <w:szCs w:val="24"/>
          <w:vertAlign w:val="superscript"/>
        </w:rPr>
        <w:t>st</w:t>
      </w:r>
      <w:r w:rsidRPr="00FE6394">
        <w:rPr>
          <w:sz w:val="24"/>
          <w:szCs w:val="24"/>
        </w:rPr>
        <w:t xml:space="preserve"> Thessalonians 1:3; 2</w:t>
      </w:r>
      <w:r w:rsidRPr="00FE6394">
        <w:rPr>
          <w:sz w:val="24"/>
          <w:szCs w:val="24"/>
          <w:vertAlign w:val="superscript"/>
        </w:rPr>
        <w:t>nd</w:t>
      </w:r>
      <w:r w:rsidRPr="00FE6394">
        <w:rPr>
          <w:sz w:val="24"/>
          <w:szCs w:val="24"/>
        </w:rPr>
        <w:t xml:space="preserve"> Timothy 2:25; Titus 1:2; 1</w:t>
      </w:r>
      <w:r w:rsidRPr="00FE6394">
        <w:rPr>
          <w:sz w:val="24"/>
          <w:szCs w:val="24"/>
          <w:vertAlign w:val="superscript"/>
        </w:rPr>
        <w:t>st</w:t>
      </w:r>
      <w:r w:rsidRPr="00FE6394">
        <w:rPr>
          <w:sz w:val="24"/>
          <w:szCs w:val="24"/>
        </w:rPr>
        <w:t xml:space="preserve"> Peter 3:5 &amp; 1</w:t>
      </w:r>
      <w:r w:rsidRPr="00FE6394">
        <w:rPr>
          <w:sz w:val="24"/>
          <w:szCs w:val="24"/>
          <w:vertAlign w:val="superscript"/>
        </w:rPr>
        <w:t>st</w:t>
      </w:r>
      <w:r w:rsidRPr="00FE6394">
        <w:rPr>
          <w:sz w:val="24"/>
          <w:szCs w:val="24"/>
        </w:rPr>
        <w:t xml:space="preserve"> John 3:3. </w:t>
      </w:r>
    </w:p>
    <w:p w:rsidR="00E10AAE" w:rsidRPr="00FE6394" w:rsidRDefault="00E10AAE" w:rsidP="00E10AAE">
      <w:pPr>
        <w:spacing w:line="480" w:lineRule="auto"/>
        <w:jc w:val="both"/>
        <w:rPr>
          <w:sz w:val="24"/>
          <w:szCs w:val="24"/>
        </w:rPr>
      </w:pPr>
      <w:r w:rsidRPr="00FE6394">
        <w:rPr>
          <w:sz w:val="24"/>
          <w:szCs w:val="24"/>
        </w:rPr>
        <w:t>The Hope as Confidence in the Father Stephen: The Father Stephen is the Hope of all Saintly Christian Lords &amp; all Saintly Christian Ladies is in Psalms 71:5; Jeremiah 14:8; 17:13; Isaiah 11:10; 42:4; Matthew 12:21; Romans 15:12-13; 1</w:t>
      </w:r>
      <w:r w:rsidRPr="00FE6394">
        <w:rPr>
          <w:sz w:val="24"/>
          <w:szCs w:val="24"/>
          <w:vertAlign w:val="superscript"/>
        </w:rPr>
        <w:t>st</w:t>
      </w:r>
      <w:r w:rsidRPr="00FE6394">
        <w:rPr>
          <w:sz w:val="24"/>
          <w:szCs w:val="24"/>
        </w:rPr>
        <w:t xml:space="preserve"> Timothy 1:1; 4:10; 1</w:t>
      </w:r>
      <w:r w:rsidRPr="00FE6394">
        <w:rPr>
          <w:sz w:val="24"/>
          <w:szCs w:val="24"/>
          <w:vertAlign w:val="superscript"/>
        </w:rPr>
        <w:t>st</w:t>
      </w:r>
      <w:r w:rsidRPr="00FE6394">
        <w:rPr>
          <w:sz w:val="24"/>
          <w:szCs w:val="24"/>
        </w:rPr>
        <w:t xml:space="preserve"> Peter 1:13-21 &amp; Acts 28:20. The Hope of the Resurrection and Eternal Life is in Titus 1:2; 3:7; Psalms 16:9; Romans 8:24; 1</w:t>
      </w:r>
      <w:r w:rsidRPr="00FE6394">
        <w:rPr>
          <w:sz w:val="24"/>
          <w:szCs w:val="24"/>
          <w:vertAlign w:val="superscript"/>
        </w:rPr>
        <w:t>st</w:t>
      </w:r>
      <w:r w:rsidRPr="00FE6394">
        <w:rPr>
          <w:sz w:val="24"/>
          <w:szCs w:val="24"/>
        </w:rPr>
        <w:t xml:space="preserve"> Corinthians 15:19; Hebrews 6:11; 7:19; 1</w:t>
      </w:r>
      <w:r w:rsidRPr="00FE6394">
        <w:rPr>
          <w:sz w:val="24"/>
          <w:szCs w:val="24"/>
          <w:vertAlign w:val="superscript"/>
        </w:rPr>
        <w:t>st</w:t>
      </w:r>
      <w:r w:rsidRPr="00FE6394">
        <w:rPr>
          <w:sz w:val="24"/>
          <w:szCs w:val="24"/>
        </w:rPr>
        <w:t xml:space="preserve"> Peter 1:3 &amp; Acts 2:25-33; 23:6; 24:15. The Hope of the Future Glory is in Romans 5:2; 8:18-21; 2</w:t>
      </w:r>
      <w:r w:rsidRPr="00FE6394">
        <w:rPr>
          <w:sz w:val="24"/>
          <w:szCs w:val="24"/>
          <w:vertAlign w:val="superscript"/>
        </w:rPr>
        <w:t>nd</w:t>
      </w:r>
      <w:r w:rsidRPr="00FE6394">
        <w:rPr>
          <w:sz w:val="24"/>
          <w:szCs w:val="24"/>
        </w:rPr>
        <w:t xml:space="preserve"> Corinthians 3:10-12; Galatians 5:5; Ephesians 1:12, 18; 1</w:t>
      </w:r>
      <w:r w:rsidRPr="00FE6394">
        <w:rPr>
          <w:sz w:val="24"/>
          <w:szCs w:val="24"/>
          <w:vertAlign w:val="superscript"/>
        </w:rPr>
        <w:t>st</w:t>
      </w:r>
      <w:r w:rsidRPr="00FE6394">
        <w:rPr>
          <w:sz w:val="24"/>
          <w:szCs w:val="24"/>
        </w:rPr>
        <w:t xml:space="preserve"> Thessalonians 2:19; 5:8; Colossians 1:27; Titus 2:13 &amp; 2</w:t>
      </w:r>
      <w:r w:rsidRPr="00FE6394">
        <w:rPr>
          <w:sz w:val="24"/>
          <w:szCs w:val="24"/>
          <w:vertAlign w:val="superscript"/>
        </w:rPr>
        <w:t>nd</w:t>
      </w:r>
      <w:r w:rsidRPr="00FE6394">
        <w:rPr>
          <w:sz w:val="24"/>
          <w:szCs w:val="24"/>
        </w:rPr>
        <w:t xml:space="preserve"> Timothy 4:8. True Hope is a Saintly Christian Lord’s Virtue is in Romans 5:3-4; 12:12; 15:13; 1</w:t>
      </w:r>
      <w:r w:rsidRPr="00FE6394">
        <w:rPr>
          <w:sz w:val="24"/>
          <w:szCs w:val="24"/>
          <w:vertAlign w:val="superscript"/>
        </w:rPr>
        <w:t>st</w:t>
      </w:r>
      <w:r w:rsidRPr="00FE6394">
        <w:rPr>
          <w:sz w:val="24"/>
          <w:szCs w:val="24"/>
        </w:rPr>
        <w:t xml:space="preserve"> Corinthians 13:7, 13; Ephesians 4:4; Colossians 1:23; Hebrews 3:6 &amp; 1</w:t>
      </w:r>
      <w:r w:rsidRPr="00FE6394">
        <w:rPr>
          <w:sz w:val="24"/>
          <w:szCs w:val="24"/>
          <w:vertAlign w:val="superscript"/>
        </w:rPr>
        <w:t>st</w:t>
      </w:r>
      <w:r w:rsidRPr="00FE6394">
        <w:rPr>
          <w:sz w:val="24"/>
          <w:szCs w:val="24"/>
        </w:rPr>
        <w:t xml:space="preserve"> Peter 3:15. The Effect of the Future Hope on the Living now is in Colossians 1:4-5; Romans 8:22-23; 1</w:t>
      </w:r>
      <w:r w:rsidRPr="00FE6394">
        <w:rPr>
          <w:sz w:val="24"/>
          <w:szCs w:val="24"/>
          <w:vertAlign w:val="superscript"/>
        </w:rPr>
        <w:t>st</w:t>
      </w:r>
      <w:r w:rsidRPr="00FE6394">
        <w:rPr>
          <w:sz w:val="24"/>
          <w:szCs w:val="24"/>
        </w:rPr>
        <w:t xml:space="preserve"> Thessalonians 1:3; 5:8; Hebrews 6:19; 1</w:t>
      </w:r>
      <w:r w:rsidRPr="00FE6394">
        <w:rPr>
          <w:sz w:val="24"/>
          <w:szCs w:val="24"/>
          <w:vertAlign w:val="superscript"/>
        </w:rPr>
        <w:t>st</w:t>
      </w:r>
      <w:r w:rsidRPr="00FE6394">
        <w:rPr>
          <w:sz w:val="24"/>
          <w:szCs w:val="24"/>
        </w:rPr>
        <w:t xml:space="preserve"> Peter 1:13 &amp; 1</w:t>
      </w:r>
      <w:r w:rsidRPr="00FE6394">
        <w:rPr>
          <w:sz w:val="24"/>
          <w:szCs w:val="24"/>
          <w:vertAlign w:val="superscript"/>
        </w:rPr>
        <w:t>st</w:t>
      </w:r>
      <w:r w:rsidRPr="00FE6394">
        <w:rPr>
          <w:sz w:val="24"/>
          <w:szCs w:val="24"/>
        </w:rPr>
        <w:t xml:space="preserve"> John 3:1-3. </w:t>
      </w:r>
    </w:p>
    <w:p w:rsidR="00E10AAE" w:rsidRPr="00FE6394" w:rsidRDefault="00E10AAE" w:rsidP="00E10AAE">
      <w:pPr>
        <w:spacing w:line="480" w:lineRule="auto"/>
        <w:jc w:val="both"/>
        <w:rPr>
          <w:sz w:val="24"/>
          <w:szCs w:val="24"/>
        </w:rPr>
      </w:pPr>
      <w:r w:rsidRPr="00FE6394">
        <w:rPr>
          <w:sz w:val="24"/>
          <w:szCs w:val="24"/>
        </w:rPr>
        <w:t>The Results of Hope’s Absence: Feeling’s produced by a Lack of Hope: Despair is in Job 6:11; 7:6; 17:13-15; Psalms 88:15-18; Proverbs 13:12; 1</w:t>
      </w:r>
      <w:r w:rsidRPr="00FE6394">
        <w:rPr>
          <w:sz w:val="24"/>
          <w:szCs w:val="24"/>
          <w:vertAlign w:val="superscript"/>
        </w:rPr>
        <w:t>st</w:t>
      </w:r>
      <w:r w:rsidRPr="00FE6394">
        <w:rPr>
          <w:sz w:val="24"/>
          <w:szCs w:val="24"/>
        </w:rPr>
        <w:t xml:space="preserve"> Chronicles 29:15; Ecclesiastes 2:17; Isaiah 19:9; 38:18 &amp; 2</w:t>
      </w:r>
      <w:r w:rsidRPr="00FE6394">
        <w:rPr>
          <w:sz w:val="24"/>
          <w:szCs w:val="24"/>
          <w:vertAlign w:val="superscript"/>
        </w:rPr>
        <w:t>nd</w:t>
      </w:r>
      <w:r w:rsidRPr="00FE6394">
        <w:rPr>
          <w:sz w:val="24"/>
          <w:szCs w:val="24"/>
        </w:rPr>
        <w:t xml:space="preserve"> Corinthians 1:8. A Sense of being Abandoned by the Father Stephen is in Psalms 22:1-2; Lamentations 3:18 &amp; Ezekiel 37:11. A Deep longing for Life to End is in 1</w:t>
      </w:r>
      <w:r w:rsidRPr="00FE6394">
        <w:rPr>
          <w:sz w:val="24"/>
          <w:szCs w:val="24"/>
          <w:vertAlign w:val="superscript"/>
        </w:rPr>
        <w:t>st</w:t>
      </w:r>
      <w:r w:rsidRPr="00FE6394">
        <w:rPr>
          <w:sz w:val="24"/>
          <w:szCs w:val="24"/>
        </w:rPr>
        <w:t xml:space="preserve"> Kings </w:t>
      </w:r>
      <w:r w:rsidRPr="00FE6394">
        <w:rPr>
          <w:sz w:val="24"/>
          <w:szCs w:val="24"/>
        </w:rPr>
        <w:lastRenderedPageBreak/>
        <w:t>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E6394">
        <w:rPr>
          <w:sz w:val="24"/>
          <w:szCs w:val="24"/>
          <w:vertAlign w:val="superscript"/>
        </w:rPr>
        <w:t>st</w:t>
      </w:r>
      <w:r w:rsidRPr="00FE6394">
        <w:rPr>
          <w:sz w:val="24"/>
          <w:szCs w:val="24"/>
        </w:rPr>
        <w:t xml:space="preserve"> Samuel 31:4; 2</w:t>
      </w:r>
      <w:r w:rsidRPr="00FE6394">
        <w:rPr>
          <w:sz w:val="24"/>
          <w:szCs w:val="24"/>
          <w:vertAlign w:val="superscript"/>
        </w:rPr>
        <w:t>nd</w:t>
      </w:r>
      <w:r w:rsidRPr="00FE6394">
        <w:rPr>
          <w:sz w:val="24"/>
          <w:szCs w:val="24"/>
        </w:rPr>
        <w:t xml:space="preserve"> Samuel 17:23 &amp; 1</w:t>
      </w:r>
      <w:r w:rsidRPr="00FE6394">
        <w:rPr>
          <w:sz w:val="24"/>
          <w:szCs w:val="24"/>
          <w:vertAlign w:val="superscript"/>
        </w:rPr>
        <w:t>st</w:t>
      </w:r>
      <w:r w:rsidRPr="00FE6394">
        <w:rPr>
          <w:sz w:val="24"/>
          <w:szCs w:val="24"/>
        </w:rPr>
        <w:t xml:space="preserve"> Kings 16:18. </w:t>
      </w:r>
    </w:p>
    <w:p w:rsidR="00E10AAE" w:rsidRPr="00FE6394" w:rsidRDefault="00E10AAE" w:rsidP="00E10AAE">
      <w:pPr>
        <w:spacing w:line="480" w:lineRule="auto"/>
        <w:jc w:val="both"/>
        <w:rPr>
          <w:sz w:val="24"/>
          <w:szCs w:val="24"/>
        </w:rPr>
      </w:pPr>
      <w:r w:rsidRPr="00FE639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E6394">
        <w:rPr>
          <w:sz w:val="24"/>
          <w:szCs w:val="24"/>
          <w:vertAlign w:val="superscript"/>
        </w:rPr>
        <w:t>nd</w:t>
      </w:r>
      <w:r w:rsidRPr="00FE6394">
        <w:rPr>
          <w:sz w:val="24"/>
          <w:szCs w:val="24"/>
        </w:rPr>
        <w:t xml:space="preserve"> Corinthians 3:12. Hope encourages Christians to Evangelize is in 1</w:t>
      </w:r>
      <w:r w:rsidRPr="00FE6394">
        <w:rPr>
          <w:sz w:val="24"/>
          <w:szCs w:val="24"/>
          <w:vertAlign w:val="superscript"/>
        </w:rPr>
        <w:t>st</w:t>
      </w:r>
      <w:r w:rsidRPr="00FE6394">
        <w:rPr>
          <w:sz w:val="24"/>
          <w:szCs w:val="24"/>
        </w:rPr>
        <w:t xml:space="preserve"> Peter 3:15. Hope leads to Godly Living is in Psalms 25:21; Hebrews 6:10-12 &amp; 1</w:t>
      </w:r>
      <w:r w:rsidRPr="00FE6394">
        <w:rPr>
          <w:sz w:val="24"/>
          <w:szCs w:val="24"/>
          <w:vertAlign w:val="superscript"/>
        </w:rPr>
        <w:t>st</w:t>
      </w:r>
      <w:r w:rsidRPr="00FE6394">
        <w:rPr>
          <w:sz w:val="24"/>
          <w:szCs w:val="24"/>
        </w:rPr>
        <w:t xml:space="preserve"> John 3:2. Hope equips Christians for all Spiritual Warfare is in 1</w:t>
      </w:r>
      <w:r w:rsidRPr="00FE6394">
        <w:rPr>
          <w:sz w:val="24"/>
          <w:szCs w:val="24"/>
          <w:vertAlign w:val="superscript"/>
        </w:rPr>
        <w:t>st</w:t>
      </w:r>
      <w:r w:rsidRPr="00FE639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E6394">
        <w:rPr>
          <w:sz w:val="24"/>
          <w:szCs w:val="24"/>
          <w:vertAlign w:val="superscript"/>
        </w:rPr>
        <w:t>st</w:t>
      </w:r>
      <w:r w:rsidRPr="00FE6394">
        <w:rPr>
          <w:sz w:val="24"/>
          <w:szCs w:val="24"/>
        </w:rPr>
        <w:t xml:space="preserve"> Corinthians 15:19. Hope enables Christians to Face Death with Confidence is in Psalms 16:9-10; 33:18; Job 19:25-27; 1</w:t>
      </w:r>
      <w:r w:rsidRPr="00FE6394">
        <w:rPr>
          <w:sz w:val="24"/>
          <w:szCs w:val="24"/>
          <w:vertAlign w:val="superscript"/>
        </w:rPr>
        <w:t>st</w:t>
      </w:r>
      <w:r w:rsidRPr="00FE6394">
        <w:rPr>
          <w:sz w:val="24"/>
          <w:szCs w:val="24"/>
        </w:rPr>
        <w:t xml:space="preserve"> Corinthians 6:14; 2</w:t>
      </w:r>
      <w:r w:rsidRPr="00FE6394">
        <w:rPr>
          <w:sz w:val="24"/>
          <w:szCs w:val="24"/>
          <w:vertAlign w:val="superscript"/>
        </w:rPr>
        <w:t>nd</w:t>
      </w:r>
      <w:r w:rsidRPr="00FE6394">
        <w:rPr>
          <w:sz w:val="24"/>
          <w:szCs w:val="24"/>
        </w:rPr>
        <w:t xml:space="preserve"> Corinthians 4:10-14; Philippians 1:3-6 &amp; Revelation 1:17-18. Hope assures Christians of their Eternal Life is in Romans 8:23-25; Titus 1:1-2; 3:7; 1</w:t>
      </w:r>
      <w:r w:rsidRPr="00FE6394">
        <w:rPr>
          <w:sz w:val="24"/>
          <w:szCs w:val="24"/>
          <w:vertAlign w:val="superscript"/>
        </w:rPr>
        <w:t>st</w:t>
      </w:r>
      <w:r w:rsidRPr="00FE6394">
        <w:rPr>
          <w:sz w:val="24"/>
          <w:szCs w:val="24"/>
        </w:rPr>
        <w:t xml:space="preserve"> Peter 1:3 &amp; Acts 2:26-27. Hope enables Christians to Face the sure Coming Aggravation, Anger, Wrath, Rage and Fury with Confidence is in 1</w:t>
      </w:r>
      <w:r w:rsidRPr="00FE6394">
        <w:rPr>
          <w:sz w:val="24"/>
          <w:szCs w:val="24"/>
          <w:vertAlign w:val="superscript"/>
        </w:rPr>
        <w:t>st</w:t>
      </w:r>
      <w:r w:rsidRPr="00FE6394">
        <w:rPr>
          <w:sz w:val="24"/>
          <w:szCs w:val="24"/>
        </w:rPr>
        <w:t xml:space="preserve"> </w:t>
      </w:r>
      <w:r w:rsidRPr="00FE6394">
        <w:rPr>
          <w:sz w:val="24"/>
          <w:szCs w:val="24"/>
        </w:rPr>
        <w:lastRenderedPageBreak/>
        <w:t>Thessalonians 1:10. Hope assures Saintly Christian Lords (Ladies) of their Godly Inheritance in the Kingdom of Lordship is in 1</w:t>
      </w:r>
      <w:r w:rsidRPr="00FE6394">
        <w:rPr>
          <w:sz w:val="24"/>
          <w:szCs w:val="24"/>
          <w:vertAlign w:val="superscript"/>
        </w:rPr>
        <w:t>st</w:t>
      </w:r>
      <w:r w:rsidRPr="00FE6394">
        <w:rPr>
          <w:sz w:val="24"/>
          <w:szCs w:val="24"/>
        </w:rPr>
        <w:t xml:space="preserve"> Peter 1:3-5; Ephesians 1:18 &amp; Daniel 7:18.     </w:t>
      </w:r>
    </w:p>
    <w:p w:rsidR="00E10AAE" w:rsidRPr="00FE6394" w:rsidRDefault="00E10AAE" w:rsidP="00E10AAE">
      <w:pPr>
        <w:spacing w:line="480" w:lineRule="auto"/>
        <w:jc w:val="center"/>
        <w:rPr>
          <w:b/>
          <w:sz w:val="24"/>
          <w:szCs w:val="24"/>
        </w:rPr>
      </w:pPr>
      <w:r w:rsidRPr="00FE6394">
        <w:rPr>
          <w:b/>
          <w:sz w:val="24"/>
          <w:szCs w:val="24"/>
        </w:rPr>
        <w:t>The Trusting in the Father Stephen</w:t>
      </w:r>
    </w:p>
    <w:p w:rsidR="00E10AAE" w:rsidRPr="00FE6394" w:rsidRDefault="00E10AAE" w:rsidP="00E10AAE">
      <w:pPr>
        <w:spacing w:line="480" w:lineRule="auto"/>
        <w:jc w:val="both"/>
        <w:rPr>
          <w:sz w:val="24"/>
          <w:szCs w:val="24"/>
        </w:rPr>
      </w:pPr>
      <w:r w:rsidRPr="00FE6394">
        <w:rPr>
          <w:sz w:val="24"/>
          <w:szCs w:val="24"/>
        </w:rPr>
        <w:t>The Importance of Trusting in the Father Stephen: Trust in the Father Stephen’s Authority, Almightiness, Power, Wisdom &amp; Strength is in Exodus 14:31; 2</w:t>
      </w:r>
      <w:r w:rsidRPr="00FE6394">
        <w:rPr>
          <w:sz w:val="24"/>
          <w:szCs w:val="24"/>
          <w:vertAlign w:val="superscript"/>
        </w:rPr>
        <w:t>nd</w:t>
      </w:r>
      <w:r w:rsidRPr="00FE6394">
        <w:rPr>
          <w:sz w:val="24"/>
          <w:szCs w:val="24"/>
        </w:rPr>
        <w:t xml:space="preserve"> Timothy 1:12; 2</w:t>
      </w:r>
      <w:r w:rsidRPr="00FE6394">
        <w:rPr>
          <w:sz w:val="24"/>
          <w:szCs w:val="24"/>
          <w:vertAlign w:val="superscript"/>
        </w:rPr>
        <w:t>nd</w:t>
      </w:r>
      <w:r w:rsidRPr="00FE639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E6394">
        <w:rPr>
          <w:sz w:val="24"/>
          <w:szCs w:val="24"/>
          <w:vertAlign w:val="superscript"/>
        </w:rPr>
        <w:t>st</w:t>
      </w:r>
      <w:r w:rsidRPr="00FE639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E6394">
        <w:rPr>
          <w:sz w:val="24"/>
          <w:szCs w:val="24"/>
          <w:vertAlign w:val="superscript"/>
        </w:rPr>
        <w:t>nd</w:t>
      </w:r>
      <w:r w:rsidRPr="00FE6394">
        <w:rPr>
          <w:sz w:val="24"/>
          <w:szCs w:val="24"/>
        </w:rPr>
        <w:t xml:space="preserve"> Thessalonians 1:4; Hebrews 10:35-36; 12:2-3 &amp; James 1:12; 5:11. Holding on to the Father Stephen’s Promise is in 1</w:t>
      </w:r>
      <w:r w:rsidRPr="00FE6394">
        <w:rPr>
          <w:sz w:val="24"/>
          <w:szCs w:val="24"/>
          <w:vertAlign w:val="superscript"/>
        </w:rPr>
        <w:t>st</w:t>
      </w:r>
      <w:r w:rsidRPr="00FE639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E6394">
        <w:rPr>
          <w:sz w:val="24"/>
          <w:szCs w:val="24"/>
          <w:vertAlign w:val="superscript"/>
        </w:rPr>
        <w:t>nd</w:t>
      </w:r>
      <w:r w:rsidRPr="00FE6394">
        <w:rPr>
          <w:sz w:val="24"/>
          <w:szCs w:val="24"/>
        </w:rPr>
        <w:t xml:space="preserve"> Kings 18:5-7, 30; 19:14-19; 2</w:t>
      </w:r>
      <w:r w:rsidRPr="00FE6394">
        <w:rPr>
          <w:sz w:val="24"/>
          <w:szCs w:val="24"/>
          <w:vertAlign w:val="superscript"/>
        </w:rPr>
        <w:t>nd</w:t>
      </w:r>
      <w:r w:rsidRPr="00FE6394">
        <w:rPr>
          <w:sz w:val="24"/>
          <w:szCs w:val="24"/>
        </w:rPr>
        <w:t xml:space="preserve"> Chronicles 31:20-21; 32:20 &amp; Isaiah 36:15; 37:14-20. The Further Examples of Trust in the Father Stephen is in Ruth 2:12; 1</w:t>
      </w:r>
      <w:r w:rsidRPr="00FE6394">
        <w:rPr>
          <w:sz w:val="24"/>
          <w:szCs w:val="24"/>
          <w:vertAlign w:val="superscript"/>
        </w:rPr>
        <w:t>st</w:t>
      </w:r>
      <w:r w:rsidRPr="00FE639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w:t>
      </w:r>
      <w:r w:rsidRPr="00FE6394">
        <w:rPr>
          <w:sz w:val="24"/>
          <w:szCs w:val="24"/>
        </w:rPr>
        <w:lastRenderedPageBreak/>
        <w:t>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E6394">
        <w:rPr>
          <w:sz w:val="24"/>
          <w:szCs w:val="24"/>
          <w:vertAlign w:val="superscript"/>
        </w:rPr>
        <w:t>st</w:t>
      </w:r>
      <w:r w:rsidRPr="00FE6394">
        <w:rPr>
          <w:sz w:val="24"/>
          <w:szCs w:val="24"/>
        </w:rPr>
        <w:t xml:space="preserve"> Corinthians 4:1-2; 1</w:t>
      </w:r>
      <w:r w:rsidRPr="00FE6394">
        <w:rPr>
          <w:sz w:val="24"/>
          <w:szCs w:val="24"/>
          <w:vertAlign w:val="superscript"/>
        </w:rPr>
        <w:t>st</w:t>
      </w:r>
      <w:r w:rsidRPr="00FE6394">
        <w:rPr>
          <w:sz w:val="24"/>
          <w:szCs w:val="24"/>
        </w:rPr>
        <w:t xml:space="preserve"> Thessalonians 2:4; 2</w:t>
      </w:r>
      <w:r w:rsidRPr="00FE6394">
        <w:rPr>
          <w:sz w:val="24"/>
          <w:szCs w:val="24"/>
          <w:vertAlign w:val="superscript"/>
        </w:rPr>
        <w:t>nd</w:t>
      </w:r>
      <w:r w:rsidRPr="00FE6394">
        <w:rPr>
          <w:sz w:val="24"/>
          <w:szCs w:val="24"/>
        </w:rPr>
        <w:t xml:space="preserve"> Timothy 1:14; Luke 16:1-2 &amp; Acts 7:1-53. Trust at Home and Work is in Proverbs 31:10-11 &amp; Titus 2:10. The Examples of trusting others is in Genesis 39:4; 41:39-40; Exodus 19:9; 1</w:t>
      </w:r>
      <w:r w:rsidRPr="00FE6394">
        <w:rPr>
          <w:sz w:val="24"/>
          <w:szCs w:val="24"/>
          <w:vertAlign w:val="superscript"/>
        </w:rPr>
        <w:t>st</w:t>
      </w:r>
      <w:r w:rsidRPr="00FE6394">
        <w:rPr>
          <w:sz w:val="24"/>
          <w:szCs w:val="24"/>
        </w:rPr>
        <w:t xml:space="preserve"> Chronicles 9:22; Nehemiah 2:6; Daniel 5:29-6:2; Philippians 2:25 &amp; 2</w:t>
      </w:r>
      <w:r w:rsidRPr="00FE6394">
        <w:rPr>
          <w:sz w:val="24"/>
          <w:szCs w:val="24"/>
          <w:vertAlign w:val="superscript"/>
        </w:rPr>
        <w:t>nd</w:t>
      </w:r>
      <w:r w:rsidRPr="00FE6394">
        <w:rPr>
          <w:sz w:val="24"/>
          <w:szCs w:val="24"/>
        </w:rPr>
        <w:t xml:space="preserve"> Timothy 2:2. The continued trust in those who fail is in Jonah 3:1-2; John 21:15 &amp; Acts 15:37-39. </w:t>
      </w:r>
    </w:p>
    <w:p w:rsidR="00E10AAE" w:rsidRPr="00FE6394" w:rsidRDefault="00E10AAE" w:rsidP="00E10AAE">
      <w:pPr>
        <w:spacing w:line="480" w:lineRule="auto"/>
        <w:jc w:val="both"/>
        <w:rPr>
          <w:sz w:val="24"/>
          <w:szCs w:val="24"/>
        </w:rPr>
      </w:pPr>
      <w:r w:rsidRPr="00FE639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E6394">
        <w:rPr>
          <w:sz w:val="24"/>
          <w:szCs w:val="24"/>
          <w:vertAlign w:val="superscript"/>
        </w:rPr>
        <w:t>st</w:t>
      </w:r>
      <w:r w:rsidRPr="00FE6394">
        <w:rPr>
          <w:sz w:val="24"/>
          <w:szCs w:val="24"/>
        </w:rPr>
        <w:t xml:space="preserve"> Kings 11:4; 2</w:t>
      </w:r>
      <w:r w:rsidRPr="00FE6394">
        <w:rPr>
          <w:sz w:val="24"/>
          <w:szCs w:val="24"/>
          <w:vertAlign w:val="superscript"/>
        </w:rPr>
        <w:t>nd</w:t>
      </w:r>
      <w:r w:rsidRPr="00FE639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E6394">
        <w:rPr>
          <w:sz w:val="24"/>
          <w:szCs w:val="24"/>
          <w:vertAlign w:val="superscript"/>
        </w:rPr>
        <w:t>st</w:t>
      </w:r>
      <w:r w:rsidRPr="00FE6394">
        <w:rPr>
          <w:sz w:val="24"/>
          <w:szCs w:val="24"/>
        </w:rPr>
        <w:t xml:space="preserve"> Timothy 6:17; Job 31:24-25; Psalms 49:5-6; 52:7; 62:10; Proverbs 11:28; Jeremiah 48:7; 49:4 &amp; Luke 12:18-20. The Futility of Misplaced Trust is in Job 8:13-15; 15:31. The Futility of Trust in Human Resources is in Isaiah </w:t>
      </w:r>
      <w:r w:rsidRPr="00FE6394">
        <w:rPr>
          <w:sz w:val="24"/>
          <w:szCs w:val="24"/>
        </w:rPr>
        <w:lastRenderedPageBreak/>
        <w:t>64:6; Matthew 6:19-20; Colossians 2:8 &amp; James 4:13-14. The Futility of Trust in Others, except the Father Stephen is in Proverbs 25:19 &amp; Isaiah 31:3. The Failure to Trust Others is in Judges 11:20; Jeremiah 9:4; 12:6; Numbers 21:23; Micah 7:5-6; Matthew 10:36; Mark 13:12; 2</w:t>
      </w:r>
      <w:r w:rsidRPr="00FE6394">
        <w:rPr>
          <w:sz w:val="24"/>
          <w:szCs w:val="24"/>
          <w:vertAlign w:val="superscript"/>
        </w:rPr>
        <w:t>nd</w:t>
      </w:r>
      <w:r w:rsidRPr="00FE6394">
        <w:rPr>
          <w:sz w:val="24"/>
          <w:szCs w:val="24"/>
        </w:rPr>
        <w:t xml:space="preserve"> Timothy 4:14-15 &amp; Acts 6:3-9; 15:37-38.                         </w:t>
      </w:r>
    </w:p>
    <w:p w:rsidR="00E10AAE" w:rsidRPr="00FE6394" w:rsidRDefault="00E10AAE" w:rsidP="00E10AAE">
      <w:pPr>
        <w:spacing w:line="480" w:lineRule="auto"/>
        <w:jc w:val="both"/>
        <w:rPr>
          <w:sz w:val="24"/>
          <w:szCs w:val="24"/>
        </w:rPr>
      </w:pPr>
      <w:r w:rsidRPr="00FE639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10AAE" w:rsidRPr="00FE6394" w:rsidRDefault="00E10AAE" w:rsidP="00E10AAE">
      <w:pPr>
        <w:spacing w:line="480" w:lineRule="auto"/>
        <w:jc w:val="both"/>
        <w:rPr>
          <w:sz w:val="24"/>
          <w:szCs w:val="24"/>
        </w:rPr>
      </w:pPr>
      <w:r w:rsidRPr="00FE639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w:t>
      </w:r>
      <w:r w:rsidRPr="00FE6394">
        <w:rPr>
          <w:sz w:val="24"/>
          <w:szCs w:val="24"/>
        </w:rPr>
        <w:lastRenderedPageBreak/>
        <w:t>promise about the Holy Ghost is in John 14:16, 26; 15:26; 16:7; Romans 5:5; 1</w:t>
      </w:r>
      <w:r w:rsidRPr="00FE6394">
        <w:rPr>
          <w:sz w:val="24"/>
          <w:szCs w:val="24"/>
          <w:vertAlign w:val="superscript"/>
        </w:rPr>
        <w:t>st</w:t>
      </w:r>
      <w:r w:rsidRPr="00FE6394">
        <w:rPr>
          <w:sz w:val="24"/>
          <w:szCs w:val="24"/>
        </w:rPr>
        <w:t xml:space="preserve"> Corinthians 12:7; Luke 24:49 &amp; Acts 1:4, 8; 2:38-39; 10:44-46. His promises about the future are Faithful is in John 14:2-3, 28 &amp; Matthew 16:27; 26:64. Jesus Christ is Faithful to Believers in all Circumstances is in 2</w:t>
      </w:r>
      <w:r w:rsidRPr="00FE6394">
        <w:rPr>
          <w:sz w:val="24"/>
          <w:szCs w:val="24"/>
          <w:vertAlign w:val="superscript"/>
        </w:rPr>
        <w:t>nd</w:t>
      </w:r>
      <w:r w:rsidRPr="00FE6394">
        <w:rPr>
          <w:sz w:val="24"/>
          <w:szCs w:val="24"/>
        </w:rPr>
        <w:t xml:space="preserve"> Timothy 2:13; Matthew 18:20; 28:20; John 17:9; 2</w:t>
      </w:r>
      <w:r w:rsidRPr="00FE6394">
        <w:rPr>
          <w:sz w:val="24"/>
          <w:szCs w:val="24"/>
          <w:vertAlign w:val="superscript"/>
        </w:rPr>
        <w:t>nd</w:t>
      </w:r>
      <w:r w:rsidRPr="00FE6394">
        <w:rPr>
          <w:sz w:val="24"/>
          <w:szCs w:val="24"/>
        </w:rPr>
        <w:t xml:space="preserve"> Thessalonians 3:3; Hebrews 10:23 &amp; Acts 18:9-10. </w:t>
      </w:r>
    </w:p>
    <w:p w:rsidR="00E10AAE" w:rsidRPr="00FE6394" w:rsidRDefault="00E10AAE" w:rsidP="00E10AAE">
      <w:pPr>
        <w:spacing w:line="480" w:lineRule="auto"/>
        <w:jc w:val="both"/>
        <w:rPr>
          <w:sz w:val="24"/>
          <w:szCs w:val="24"/>
        </w:rPr>
      </w:pPr>
      <w:r w:rsidRPr="00FE6394">
        <w:rPr>
          <w:sz w:val="24"/>
          <w:szCs w:val="24"/>
        </w:rPr>
        <w:t>The Faithfulness to the Father Stephen: Faithfulness is the proper Response to the Father Stephen by His covenant people: The Father Stephen’s covenant with His people requires Faithfulness is in 1</w:t>
      </w:r>
      <w:r w:rsidRPr="00FE6394">
        <w:rPr>
          <w:sz w:val="24"/>
          <w:szCs w:val="24"/>
          <w:vertAlign w:val="superscript"/>
        </w:rPr>
        <w:t>st</w:t>
      </w:r>
      <w:r w:rsidRPr="00FE6394">
        <w:rPr>
          <w:sz w:val="24"/>
          <w:szCs w:val="24"/>
        </w:rPr>
        <w:t xml:space="preserve"> Kings 2:3-4; Exodus 19:5; Deuteronomy 5:32-33; 10:12-13; 29:9 &amp; Isaiah 1:26. </w:t>
      </w:r>
    </w:p>
    <w:p w:rsidR="00E10AAE" w:rsidRPr="00FE6394" w:rsidRDefault="00E10AAE" w:rsidP="00E10AAE">
      <w:pPr>
        <w:spacing w:line="480" w:lineRule="auto"/>
        <w:jc w:val="center"/>
        <w:rPr>
          <w:b/>
          <w:sz w:val="24"/>
          <w:szCs w:val="24"/>
        </w:rPr>
      </w:pPr>
      <w:r w:rsidRPr="00FE6394">
        <w:rPr>
          <w:b/>
          <w:sz w:val="24"/>
          <w:szCs w:val="24"/>
        </w:rPr>
        <w:t>The Faithfulness of the Ten Covenants done by the Father Stephen</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JOB’S UPRIGHT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ADAM’S PERFECT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w:t>
      </w:r>
      <w:r w:rsidRPr="00FE6394">
        <w:rPr>
          <w:rFonts w:cstheme="minorHAnsi"/>
          <w:sz w:val="24"/>
          <w:szCs w:val="24"/>
        </w:rPr>
        <w:lastRenderedPageBreak/>
        <w:t xml:space="preserve">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NOAH’S GRACE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w:t>
      </w:r>
      <w:r w:rsidRPr="00FE6394">
        <w:rPr>
          <w:rFonts w:cstheme="minorHAnsi"/>
          <w:sz w:val="24"/>
          <w:szCs w:val="24"/>
        </w:rPr>
        <w:lastRenderedPageBreak/>
        <w:t xml:space="preserve">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ABRAHAM’S FATHERLY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w:t>
      </w:r>
      <w:r w:rsidRPr="00FE6394">
        <w:rPr>
          <w:rFonts w:cstheme="minorHAnsi"/>
          <w:sz w:val="24"/>
          <w:szCs w:val="24"/>
        </w:rPr>
        <w:lastRenderedPageBreak/>
        <w:t xml:space="preserve">gracious to You, and remember His Covenant, that He made with Abraham, Isaac and Jacob, His Faithful Servants.” This is a Covenant of Eternal Seed &amp; Health in Large Families of the Father Stephen. This happened in the Young Universe for 26,000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ISRAEL’S SUPPLANTING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DAVID’S BELOVED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w:t>
      </w:r>
      <w:r w:rsidRPr="00FE6394">
        <w:rPr>
          <w:rFonts w:cstheme="minorHAnsi"/>
          <w:sz w:val="24"/>
          <w:szCs w:val="24"/>
        </w:rPr>
        <w:lastRenderedPageBreak/>
        <w:t>“Then will I establish the Throne of thy Kingdom, according as I have covenanted with (King) 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lastRenderedPageBreak/>
        <w:t>LORD JAMES’ CHRISTIAN LAW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JOHN’S GIVING COVENANT IN THE FATHER STEPHEN</w:t>
      </w:r>
    </w:p>
    <w:p w:rsidR="00E10AAE" w:rsidRPr="00FE6394" w:rsidRDefault="00E10AAE" w:rsidP="00E10AAE">
      <w:pPr>
        <w:spacing w:line="480" w:lineRule="auto"/>
        <w:jc w:val="both"/>
        <w:rPr>
          <w:rFonts w:cstheme="minorHAnsi"/>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w:t>
      </w:r>
      <w:r w:rsidRPr="00FE6394">
        <w:rPr>
          <w:sz w:val="24"/>
          <w:szCs w:val="24"/>
        </w:rPr>
        <w:lastRenderedPageBreak/>
        <w:t>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r w:rsidRPr="00FE6394">
        <w:rPr>
          <w:rFonts w:cstheme="minorHAnsi"/>
          <w:sz w:val="24"/>
          <w:szCs w:val="24"/>
        </w:rPr>
        <w:t xml:space="preserve">This happened in the Young Universe before 1,931 years.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FATHER STEPHEN’S HIGHEST SUPREME AUTHORITY COVENANT IN THE LORD YAHWEH</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LORD JESUS’ SALVATION COVENANT IN THE FATHER STEPHEN</w:t>
      </w:r>
    </w:p>
    <w:p w:rsidR="00E10AAE" w:rsidRPr="00FE6394" w:rsidRDefault="00E10AAE" w:rsidP="00E10AAE">
      <w:pPr>
        <w:spacing w:line="480" w:lineRule="auto"/>
        <w:jc w:val="both"/>
        <w:rPr>
          <w:rFonts w:cstheme="minorHAnsi"/>
          <w:sz w:val="24"/>
          <w:szCs w:val="24"/>
        </w:rPr>
      </w:pPr>
      <w:r w:rsidRPr="00FE6394">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E6394">
        <w:rPr>
          <w:rFonts w:cstheme="minorHAnsi"/>
          <w:sz w:val="24"/>
          <w:szCs w:val="24"/>
          <w:vertAlign w:val="superscript"/>
        </w:rPr>
        <w:t>st</w:t>
      </w:r>
      <w:r w:rsidRPr="00FE6394">
        <w:rPr>
          <w:rFonts w:cstheme="minorHAnsi"/>
          <w:sz w:val="24"/>
          <w:szCs w:val="24"/>
        </w:rPr>
        <w:t xml:space="preserve"> Samuel 2:35; 1</w:t>
      </w:r>
      <w:r w:rsidRPr="00FE6394">
        <w:rPr>
          <w:rFonts w:cstheme="minorHAnsi"/>
          <w:sz w:val="24"/>
          <w:szCs w:val="24"/>
          <w:vertAlign w:val="superscript"/>
        </w:rPr>
        <w:t>st</w:t>
      </w:r>
      <w:r w:rsidRPr="00FE6394">
        <w:rPr>
          <w:rFonts w:cstheme="minorHAnsi"/>
          <w:sz w:val="24"/>
          <w:szCs w:val="24"/>
        </w:rPr>
        <w:t xml:space="preserve"> Corinthians 10:12-13; Hebrews 4:14-16; 10:23 &amp; 1</w:t>
      </w:r>
      <w:r w:rsidRPr="00FE6394">
        <w:rPr>
          <w:rFonts w:cstheme="minorHAnsi"/>
          <w:sz w:val="24"/>
          <w:szCs w:val="24"/>
          <w:vertAlign w:val="superscript"/>
        </w:rPr>
        <w:t>st</w:t>
      </w:r>
      <w:r w:rsidRPr="00FE639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E6394">
        <w:rPr>
          <w:rFonts w:cstheme="minorHAnsi"/>
          <w:sz w:val="24"/>
          <w:szCs w:val="24"/>
          <w:vertAlign w:val="superscript"/>
        </w:rPr>
        <w:t>st</w:t>
      </w:r>
      <w:r w:rsidRPr="00FE6394">
        <w:rPr>
          <w:rFonts w:cstheme="minorHAnsi"/>
          <w:sz w:val="24"/>
          <w:szCs w:val="24"/>
        </w:rPr>
        <w:t xml:space="preserve"> Samuel 12:24; 2</w:t>
      </w:r>
      <w:r w:rsidRPr="00FE6394">
        <w:rPr>
          <w:rFonts w:cstheme="minorHAnsi"/>
          <w:sz w:val="24"/>
          <w:szCs w:val="24"/>
          <w:vertAlign w:val="superscript"/>
        </w:rPr>
        <w:t>nd</w:t>
      </w:r>
      <w:r w:rsidRPr="00FE6394">
        <w:rPr>
          <w:rFonts w:cstheme="minorHAnsi"/>
          <w:sz w:val="24"/>
          <w:szCs w:val="24"/>
        </w:rPr>
        <w:t xml:space="preserve"> Chronicles 19:9; 34:10-12; 2</w:t>
      </w:r>
      <w:r w:rsidRPr="00FE6394">
        <w:rPr>
          <w:rFonts w:cstheme="minorHAnsi"/>
          <w:sz w:val="24"/>
          <w:szCs w:val="24"/>
          <w:vertAlign w:val="superscript"/>
        </w:rPr>
        <w:t>nd</w:t>
      </w:r>
      <w:r w:rsidRPr="00FE6394">
        <w:rPr>
          <w:rFonts w:cstheme="minorHAnsi"/>
          <w:sz w:val="24"/>
          <w:szCs w:val="24"/>
        </w:rPr>
        <w:t xml:space="preserve"> Kings 22:4-7; Ezekiel 44:15; 48:11 &amp; 1</w:t>
      </w:r>
      <w:r w:rsidRPr="00FE6394">
        <w:rPr>
          <w:rFonts w:cstheme="minorHAnsi"/>
          <w:sz w:val="24"/>
          <w:szCs w:val="24"/>
          <w:vertAlign w:val="superscript"/>
        </w:rPr>
        <w:t>st</w:t>
      </w:r>
      <w:r w:rsidRPr="00FE6394">
        <w:rPr>
          <w:rFonts w:cstheme="minorHAnsi"/>
          <w:sz w:val="24"/>
          <w:szCs w:val="24"/>
        </w:rPr>
        <w:t xml:space="preserve"> Timothy 1:12. In Giving is in 2</w:t>
      </w:r>
      <w:r w:rsidRPr="00FE6394">
        <w:rPr>
          <w:rFonts w:cstheme="minorHAnsi"/>
          <w:sz w:val="24"/>
          <w:szCs w:val="24"/>
          <w:vertAlign w:val="superscript"/>
        </w:rPr>
        <w:t>nd</w:t>
      </w:r>
      <w:r w:rsidRPr="00FE6394">
        <w:rPr>
          <w:rFonts w:cstheme="minorHAnsi"/>
          <w:sz w:val="24"/>
          <w:szCs w:val="24"/>
        </w:rPr>
        <w:t xml:space="preserve"> Chronicles 31:12 &amp; 2</w:t>
      </w:r>
      <w:r w:rsidRPr="00FE6394">
        <w:rPr>
          <w:rFonts w:cstheme="minorHAnsi"/>
          <w:sz w:val="24"/>
          <w:szCs w:val="24"/>
          <w:vertAlign w:val="superscript"/>
        </w:rPr>
        <w:t>nd</w:t>
      </w:r>
      <w:r w:rsidRPr="00FE6394">
        <w:rPr>
          <w:rFonts w:cstheme="minorHAnsi"/>
          <w:sz w:val="24"/>
          <w:szCs w:val="24"/>
        </w:rPr>
        <w:t xml:space="preserve"> Corinthians 8:1-5. In Prayer is in Romans 12:12 &amp; 1</w:t>
      </w:r>
      <w:r w:rsidRPr="00FE6394">
        <w:rPr>
          <w:rFonts w:cstheme="minorHAnsi"/>
          <w:sz w:val="24"/>
          <w:szCs w:val="24"/>
          <w:vertAlign w:val="superscript"/>
        </w:rPr>
        <w:t>st</w:t>
      </w:r>
      <w:r w:rsidRPr="00FE6394">
        <w:rPr>
          <w:rFonts w:cstheme="minorHAnsi"/>
          <w:sz w:val="24"/>
          <w:szCs w:val="24"/>
        </w:rPr>
        <w:t xml:space="preserve"> Thessalonians 5:17. In Patient Endurance is in 2</w:t>
      </w:r>
      <w:r w:rsidRPr="00FE6394">
        <w:rPr>
          <w:rFonts w:cstheme="minorHAnsi"/>
          <w:sz w:val="24"/>
          <w:szCs w:val="24"/>
          <w:vertAlign w:val="superscript"/>
        </w:rPr>
        <w:t>nd</w:t>
      </w:r>
      <w:r w:rsidRPr="00FE639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E6394">
        <w:rPr>
          <w:rFonts w:cstheme="minorHAnsi"/>
          <w:sz w:val="24"/>
          <w:szCs w:val="24"/>
          <w:vertAlign w:val="superscript"/>
        </w:rPr>
        <w:t>st</w:t>
      </w:r>
      <w:r w:rsidRPr="00FE6394">
        <w:rPr>
          <w:rFonts w:cstheme="minorHAnsi"/>
          <w:sz w:val="24"/>
          <w:szCs w:val="24"/>
        </w:rPr>
        <w:t xml:space="preserve"> Corinthians 4:1-2; 3</w:t>
      </w:r>
      <w:r w:rsidRPr="00FE6394">
        <w:rPr>
          <w:rFonts w:cstheme="minorHAnsi"/>
          <w:sz w:val="24"/>
          <w:szCs w:val="24"/>
          <w:vertAlign w:val="superscript"/>
        </w:rPr>
        <w:t>rd</w:t>
      </w:r>
      <w:r w:rsidRPr="00FE6394">
        <w:rPr>
          <w:rFonts w:cstheme="minorHAnsi"/>
          <w:sz w:val="24"/>
          <w:szCs w:val="24"/>
        </w:rPr>
        <w:t xml:space="preserve"> John 3; Exodus 18:21; 1</w:t>
      </w:r>
      <w:r w:rsidRPr="00FE6394">
        <w:rPr>
          <w:rFonts w:cstheme="minorHAnsi"/>
          <w:sz w:val="24"/>
          <w:szCs w:val="24"/>
          <w:vertAlign w:val="superscript"/>
        </w:rPr>
        <w:t>st</w:t>
      </w:r>
      <w:r w:rsidRPr="00FE6394">
        <w:rPr>
          <w:rFonts w:cstheme="minorHAnsi"/>
          <w:sz w:val="24"/>
          <w:szCs w:val="24"/>
        </w:rPr>
        <w:t xml:space="preserve"> Timothy 4:13-16; 6:20 &amp; 2</w:t>
      </w:r>
      <w:r w:rsidRPr="00FE6394">
        <w:rPr>
          <w:rFonts w:cstheme="minorHAnsi"/>
          <w:sz w:val="24"/>
          <w:szCs w:val="24"/>
          <w:vertAlign w:val="superscript"/>
        </w:rPr>
        <w:t>nd</w:t>
      </w:r>
      <w:r w:rsidRPr="00FE6394">
        <w:rPr>
          <w:rFonts w:cstheme="minorHAnsi"/>
          <w:sz w:val="24"/>
          <w:szCs w:val="24"/>
        </w:rPr>
        <w:t xml:space="preserve"> Timothy 1:13-14; 2:2, 15; 4:1-2. The Encouragements to Faithfulness: The True Call to Faithfulness is in 1</w:t>
      </w:r>
      <w:r w:rsidRPr="00FE6394">
        <w:rPr>
          <w:rFonts w:cstheme="minorHAnsi"/>
          <w:sz w:val="24"/>
          <w:szCs w:val="24"/>
          <w:vertAlign w:val="superscript"/>
        </w:rPr>
        <w:t>st</w:t>
      </w:r>
      <w:r w:rsidRPr="00FE639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E6394">
        <w:rPr>
          <w:rFonts w:cstheme="minorHAnsi"/>
          <w:sz w:val="24"/>
          <w:szCs w:val="24"/>
          <w:vertAlign w:val="superscript"/>
        </w:rPr>
        <w:t>st</w:t>
      </w:r>
      <w:r w:rsidRPr="00FE6394">
        <w:rPr>
          <w:rFonts w:cstheme="minorHAnsi"/>
          <w:sz w:val="24"/>
          <w:szCs w:val="24"/>
        </w:rPr>
        <w:t xml:space="preserve"> Samuel 26:23; Matthew 24:45-47; 25:21; Psalms 101:6; Proverbs 28:20; 2</w:t>
      </w:r>
      <w:r w:rsidRPr="00FE6394">
        <w:rPr>
          <w:rFonts w:cstheme="minorHAnsi"/>
          <w:sz w:val="24"/>
          <w:szCs w:val="24"/>
          <w:vertAlign w:val="superscript"/>
        </w:rPr>
        <w:t>nd</w:t>
      </w:r>
      <w:r w:rsidRPr="00FE6394">
        <w:rPr>
          <w:rFonts w:cstheme="minorHAnsi"/>
          <w:sz w:val="24"/>
          <w:szCs w:val="24"/>
        </w:rPr>
        <w:t xml:space="preserve"> </w:t>
      </w:r>
      <w:r w:rsidRPr="00FE6394">
        <w:rPr>
          <w:rFonts w:cstheme="minorHAnsi"/>
          <w:sz w:val="24"/>
          <w:szCs w:val="24"/>
        </w:rPr>
        <w:lastRenderedPageBreak/>
        <w:t xml:space="preserve">Timothy 4:6-8; Revelation 17:14; 20:4; Luke 12:42-44; 19:17 &amp; Acts 6:7. The Lack of Faithfulness is in Hosea 1:2; 4:1; 5:7; 9:1 &amp; Psalms 12:1; 78:8, 37. </w:t>
      </w:r>
    </w:p>
    <w:p w:rsidR="00E10AAE" w:rsidRPr="00FE6394" w:rsidRDefault="00E10AAE" w:rsidP="00E10AAE">
      <w:pPr>
        <w:spacing w:line="480" w:lineRule="auto"/>
        <w:jc w:val="both"/>
        <w:rPr>
          <w:sz w:val="24"/>
          <w:szCs w:val="24"/>
        </w:rPr>
      </w:pPr>
      <w:r w:rsidRPr="00FE639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E6394">
        <w:rPr>
          <w:rFonts w:cstheme="minorHAnsi"/>
          <w:sz w:val="24"/>
          <w:szCs w:val="24"/>
          <w:vertAlign w:val="superscript"/>
        </w:rPr>
        <w:t>st</w:t>
      </w:r>
      <w:r w:rsidRPr="00FE6394">
        <w:rPr>
          <w:rFonts w:cstheme="minorHAnsi"/>
          <w:sz w:val="24"/>
          <w:szCs w:val="24"/>
        </w:rPr>
        <w:t xml:space="preserve"> Timothy 5:9. The 5 Authorized Divine Unions A</w:t>
      </w:r>
      <w:r w:rsidRPr="00FE6394">
        <w:rPr>
          <w:sz w:val="24"/>
          <w:szCs w:val="24"/>
        </w:rPr>
        <w:t>uthorized only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E6394">
        <w:rPr>
          <w:sz w:val="24"/>
          <w:szCs w:val="24"/>
          <w:vertAlign w:val="superscript"/>
        </w:rPr>
        <w:t>st</w:t>
      </w:r>
      <w:r w:rsidRPr="00FE6394">
        <w:rPr>
          <w:sz w:val="24"/>
          <w:szCs w:val="24"/>
        </w:rPr>
        <w:t xml:space="preserve"> Timothy 5:4, 8; Tobit 3:1-14:15; Genesis 24:47-51; 47:28-31; Ruth 1:16-18; 2:11-12; 1</w:t>
      </w:r>
      <w:r w:rsidRPr="00FE6394">
        <w:rPr>
          <w:sz w:val="24"/>
          <w:szCs w:val="24"/>
          <w:vertAlign w:val="superscript"/>
        </w:rPr>
        <w:t>st</w:t>
      </w:r>
      <w:r w:rsidRPr="00FE6394">
        <w:rPr>
          <w:sz w:val="24"/>
          <w:szCs w:val="24"/>
        </w:rPr>
        <w:t xml:space="preserve"> Samuel 2:19; Proverbs 31:15, 21, 27-28 &amp; John 19:25-27. Faithfulness to all Vows and all 10 Covenants is in Numbers 30:2; Genesis 29:18, 30; 50:25; Exodus 13:19; Joshua 2:14; 6:25; 9:15-20; 1</w:t>
      </w:r>
      <w:r w:rsidRPr="00FE6394">
        <w:rPr>
          <w:sz w:val="24"/>
          <w:szCs w:val="24"/>
          <w:vertAlign w:val="superscript"/>
        </w:rPr>
        <w:t>st</w:t>
      </w:r>
      <w:r w:rsidRPr="00FE6394">
        <w:rPr>
          <w:sz w:val="24"/>
          <w:szCs w:val="24"/>
        </w:rPr>
        <w:t xml:space="preserve"> Samuel 18:3; 20:8, 42; 23:16 &amp; 1</w:t>
      </w:r>
      <w:r w:rsidRPr="00FE6394">
        <w:rPr>
          <w:sz w:val="24"/>
          <w:szCs w:val="24"/>
          <w:vertAlign w:val="superscript"/>
        </w:rPr>
        <w:t>st</w:t>
      </w:r>
      <w:r w:rsidRPr="00FE6394">
        <w:rPr>
          <w:sz w:val="24"/>
          <w:szCs w:val="24"/>
        </w:rPr>
        <w:t xml:space="preserve"> Kings 20:34. Faithfulness in Speech: In carrying messages is in Proverbs 13:17; 25:13. In telling the truth is in </w:t>
      </w:r>
      <w:r w:rsidRPr="00FE6394">
        <w:rPr>
          <w:sz w:val="24"/>
          <w:szCs w:val="24"/>
        </w:rPr>
        <w:lastRenderedPageBreak/>
        <w:t>Proverbs 12:17; 14:5. In bringing the Father Stephen’s Inerrant Word is in Jeremiah 23:28; 2</w:t>
      </w:r>
      <w:r w:rsidRPr="00FE6394">
        <w:rPr>
          <w:sz w:val="24"/>
          <w:szCs w:val="24"/>
          <w:vertAlign w:val="superscript"/>
        </w:rPr>
        <w:t>nd</w:t>
      </w:r>
      <w:r w:rsidRPr="00FE6394">
        <w:rPr>
          <w:sz w:val="24"/>
          <w:szCs w:val="24"/>
        </w:rPr>
        <w:t xml:space="preserve"> Corinthians 2:17; 4:2 &amp; 2</w:t>
      </w:r>
      <w:r w:rsidRPr="00FE6394">
        <w:rPr>
          <w:sz w:val="24"/>
          <w:szCs w:val="24"/>
          <w:vertAlign w:val="superscript"/>
        </w:rPr>
        <w:t>nd</w:t>
      </w:r>
      <w:r w:rsidRPr="00FE6394">
        <w:rPr>
          <w:sz w:val="24"/>
          <w:szCs w:val="24"/>
        </w:rPr>
        <w:t xml:space="preserve"> Timothy 2:15. Faithfulness in Conduct: In serving others is in 3</w:t>
      </w:r>
      <w:r w:rsidRPr="00FE6394">
        <w:rPr>
          <w:sz w:val="24"/>
          <w:szCs w:val="24"/>
          <w:vertAlign w:val="superscript"/>
        </w:rPr>
        <w:t>rd</w:t>
      </w:r>
      <w:r w:rsidRPr="00FE6394">
        <w:rPr>
          <w:sz w:val="24"/>
          <w:szCs w:val="24"/>
        </w:rPr>
        <w:t xml:space="preserve"> John 5; Romans 16:1-2; Galatians 6:10 &amp; 1</w:t>
      </w:r>
      <w:r w:rsidRPr="00FE6394">
        <w:rPr>
          <w:sz w:val="24"/>
          <w:szCs w:val="24"/>
          <w:vertAlign w:val="superscript"/>
        </w:rPr>
        <w:t>st</w:t>
      </w:r>
      <w:r w:rsidRPr="00FE6394">
        <w:rPr>
          <w:sz w:val="24"/>
          <w:szCs w:val="24"/>
        </w:rPr>
        <w:t xml:space="preserve"> Peter 4:10. In intercession is in Romans 1:9-10; Ephesians 6:18 &amp; Colossians 4:2-4. In giving is in 2</w:t>
      </w:r>
      <w:r w:rsidRPr="00FE6394">
        <w:rPr>
          <w:sz w:val="24"/>
          <w:szCs w:val="24"/>
          <w:vertAlign w:val="superscript"/>
        </w:rPr>
        <w:t>nd</w:t>
      </w:r>
      <w:r w:rsidRPr="00FE6394">
        <w:rPr>
          <w:sz w:val="24"/>
          <w:szCs w:val="24"/>
        </w:rPr>
        <w:t xml:space="preserve"> Corinthians 8:7-11; 2</w:t>
      </w:r>
      <w:r w:rsidRPr="00FE6394">
        <w:rPr>
          <w:sz w:val="24"/>
          <w:szCs w:val="24"/>
          <w:vertAlign w:val="superscript"/>
        </w:rPr>
        <w:t>nd</w:t>
      </w:r>
      <w:r w:rsidRPr="00FE6394">
        <w:rPr>
          <w:sz w:val="24"/>
          <w:szCs w:val="24"/>
        </w:rPr>
        <w:t xml:space="preserve"> Chronicles 31:5-10 &amp; Philippians 4:15-18. In handling money is in 2</w:t>
      </w:r>
      <w:r w:rsidRPr="00FE6394">
        <w:rPr>
          <w:sz w:val="24"/>
          <w:szCs w:val="24"/>
          <w:vertAlign w:val="superscript"/>
        </w:rPr>
        <w:t>nd</w:t>
      </w:r>
      <w:r w:rsidRPr="00FE6394">
        <w:rPr>
          <w:sz w:val="24"/>
          <w:szCs w:val="24"/>
        </w:rPr>
        <w:t xml:space="preserve"> Kings 12:13-15; 22:7; 2</w:t>
      </w:r>
      <w:r w:rsidRPr="00FE6394">
        <w:rPr>
          <w:sz w:val="24"/>
          <w:szCs w:val="24"/>
          <w:vertAlign w:val="superscript"/>
        </w:rPr>
        <w:t>nd</w:t>
      </w:r>
      <w:r w:rsidRPr="00FE6394">
        <w:rPr>
          <w:sz w:val="24"/>
          <w:szCs w:val="24"/>
        </w:rPr>
        <w:t xml:space="preserve"> Chronicles 31:12-15; Matthew 25:21; Tobit 4:20-9:6 &amp; Luke 16:10; 19:17. The Rarity of True Faithfulness is in Proverbs 20:6; Psalms 12:1-2; Isaiah 57:1 &amp; Jeremiah 17:9. </w:t>
      </w:r>
    </w:p>
    <w:p w:rsidR="00E10AAE" w:rsidRPr="00FE6394" w:rsidRDefault="00E10AAE" w:rsidP="00E10AAE">
      <w:pPr>
        <w:spacing w:line="480" w:lineRule="auto"/>
        <w:jc w:val="both"/>
        <w:rPr>
          <w:sz w:val="24"/>
          <w:szCs w:val="24"/>
        </w:rPr>
      </w:pPr>
      <w:r w:rsidRPr="00FE6394">
        <w:rPr>
          <w:sz w:val="24"/>
          <w:szCs w:val="24"/>
        </w:rPr>
        <w:t>The Examples of True Faithfulness: Abraham is in Nehemiah 9:7-8; Galatians 3:9 &amp; Hebrews 11:8-12. Moses is in Hebrews 3:5; 11:24-28 &amp; Numbers 12:7. Caleb is in Numbers 14:24; Deuteronomy 1:36 &amp; Joshua 14:8-9. Elijah is in 1</w:t>
      </w:r>
      <w:r w:rsidRPr="00FE6394">
        <w:rPr>
          <w:sz w:val="24"/>
          <w:szCs w:val="24"/>
          <w:vertAlign w:val="superscript"/>
        </w:rPr>
        <w:t>st</w:t>
      </w:r>
      <w:r w:rsidRPr="00FE6394">
        <w:rPr>
          <w:sz w:val="24"/>
          <w:szCs w:val="24"/>
        </w:rPr>
        <w:t xml:space="preserve"> Kings 19:10, 14. David is in 1</w:t>
      </w:r>
      <w:r w:rsidRPr="00FE6394">
        <w:rPr>
          <w:sz w:val="24"/>
          <w:szCs w:val="24"/>
          <w:vertAlign w:val="superscript"/>
        </w:rPr>
        <w:t>st</w:t>
      </w:r>
      <w:r w:rsidRPr="00FE6394">
        <w:rPr>
          <w:sz w:val="24"/>
          <w:szCs w:val="24"/>
        </w:rPr>
        <w:t xml:space="preserve"> Samuel 29:6 &amp; 2</w:t>
      </w:r>
      <w:r w:rsidRPr="00FE6394">
        <w:rPr>
          <w:sz w:val="24"/>
          <w:szCs w:val="24"/>
          <w:vertAlign w:val="superscript"/>
        </w:rPr>
        <w:t>nd</w:t>
      </w:r>
      <w:r w:rsidRPr="00FE6394">
        <w:rPr>
          <w:sz w:val="24"/>
          <w:szCs w:val="24"/>
        </w:rPr>
        <w:t xml:space="preserve"> Samuel 9:6-7; 22:22-24. Hezekiah is in 2</w:t>
      </w:r>
      <w:r w:rsidRPr="00FE6394">
        <w:rPr>
          <w:sz w:val="24"/>
          <w:szCs w:val="24"/>
          <w:vertAlign w:val="superscript"/>
        </w:rPr>
        <w:t>nd</w:t>
      </w:r>
      <w:r w:rsidRPr="00FE6394">
        <w:rPr>
          <w:sz w:val="24"/>
          <w:szCs w:val="24"/>
        </w:rPr>
        <w:t xml:space="preserve"> Kings 20:3; Isaiah 38:3 &amp; 2</w:t>
      </w:r>
      <w:r w:rsidRPr="00FE6394">
        <w:rPr>
          <w:sz w:val="24"/>
          <w:szCs w:val="24"/>
          <w:vertAlign w:val="superscript"/>
        </w:rPr>
        <w:t>nd</w:t>
      </w:r>
      <w:r w:rsidRPr="00FE6394">
        <w:rPr>
          <w:sz w:val="24"/>
          <w:szCs w:val="24"/>
        </w:rPr>
        <w:t xml:space="preserve"> Chronicles 31:20; 32:1. Daniel is in Daniel 6:4, 10. Paul is in 1</w:t>
      </w:r>
      <w:r w:rsidRPr="00FE6394">
        <w:rPr>
          <w:sz w:val="24"/>
          <w:szCs w:val="24"/>
          <w:vertAlign w:val="superscript"/>
        </w:rPr>
        <w:t>st</w:t>
      </w:r>
      <w:r w:rsidRPr="00FE6394">
        <w:rPr>
          <w:sz w:val="24"/>
          <w:szCs w:val="24"/>
        </w:rPr>
        <w:t xml:space="preserve"> Timothy 1:12; 1</w:t>
      </w:r>
      <w:r w:rsidRPr="00FE6394">
        <w:rPr>
          <w:sz w:val="24"/>
          <w:szCs w:val="24"/>
          <w:vertAlign w:val="superscript"/>
        </w:rPr>
        <w:t>st</w:t>
      </w:r>
      <w:r w:rsidRPr="00FE6394">
        <w:rPr>
          <w:sz w:val="24"/>
          <w:szCs w:val="24"/>
        </w:rPr>
        <w:t xml:space="preserve"> Corinthians 7:25 &amp; 2</w:t>
      </w:r>
      <w:r w:rsidRPr="00FE6394">
        <w:rPr>
          <w:sz w:val="24"/>
          <w:szCs w:val="24"/>
          <w:vertAlign w:val="superscript"/>
        </w:rPr>
        <w:t>nd</w:t>
      </w:r>
      <w:r w:rsidRPr="00FE6394">
        <w:rPr>
          <w:sz w:val="24"/>
          <w:szCs w:val="24"/>
        </w:rPr>
        <w:t xml:space="preserve"> Timothy 4:7. Timothy is in 1</w:t>
      </w:r>
      <w:r w:rsidRPr="00FE6394">
        <w:rPr>
          <w:sz w:val="24"/>
          <w:szCs w:val="24"/>
          <w:vertAlign w:val="superscript"/>
        </w:rPr>
        <w:t>st</w:t>
      </w:r>
      <w:r w:rsidRPr="00FE6394">
        <w:rPr>
          <w:sz w:val="24"/>
          <w:szCs w:val="24"/>
        </w:rPr>
        <w:t xml:space="preserve"> Corinthians 4:17 &amp; 2</w:t>
      </w:r>
      <w:r w:rsidRPr="00FE6394">
        <w:rPr>
          <w:sz w:val="24"/>
          <w:szCs w:val="24"/>
          <w:vertAlign w:val="superscript"/>
        </w:rPr>
        <w:t>nd</w:t>
      </w:r>
      <w:r w:rsidRPr="00FE6394">
        <w:rPr>
          <w:sz w:val="24"/>
          <w:szCs w:val="24"/>
        </w:rPr>
        <w:t xml:space="preserve"> Timothy 1:5. Silas is in 1</w:t>
      </w:r>
      <w:r w:rsidRPr="00FE6394">
        <w:rPr>
          <w:sz w:val="24"/>
          <w:szCs w:val="24"/>
          <w:vertAlign w:val="superscript"/>
        </w:rPr>
        <w:t>st</w:t>
      </w:r>
      <w:r w:rsidRPr="00FE6394">
        <w:rPr>
          <w:sz w:val="24"/>
          <w:szCs w:val="24"/>
        </w:rPr>
        <w:t xml:space="preserve"> Peter 5:12 &amp; Acts 16:25. Noah is in Genesis 6:9 &amp; Hebrews 11:7. Joshua is in Joshua 24:14-15. Josiah is in 2</w:t>
      </w:r>
      <w:r w:rsidRPr="00FE6394">
        <w:rPr>
          <w:sz w:val="24"/>
          <w:szCs w:val="24"/>
          <w:vertAlign w:val="superscript"/>
        </w:rPr>
        <w:t>nd</w:t>
      </w:r>
      <w:r w:rsidRPr="00FE6394">
        <w:rPr>
          <w:sz w:val="24"/>
          <w:szCs w:val="24"/>
        </w:rPr>
        <w:t xml:space="preserve"> Kings 22:2; 2</w:t>
      </w:r>
      <w:r w:rsidRPr="00FE6394">
        <w:rPr>
          <w:sz w:val="24"/>
          <w:szCs w:val="24"/>
          <w:vertAlign w:val="superscript"/>
        </w:rPr>
        <w:t>nd</w:t>
      </w:r>
      <w:r w:rsidRPr="00FE6394">
        <w:rPr>
          <w:sz w:val="24"/>
          <w:szCs w:val="24"/>
        </w:rPr>
        <w:t xml:space="preserve"> Chronicles 34:2; 35:26. Nehemiah is in Nehemiah 13:13-14. Job is in Job 23:11-12; 27:6. The Reliable Witnesses is in Isaiah 8:2 &amp; 2</w:t>
      </w:r>
      <w:r w:rsidRPr="00FE6394">
        <w:rPr>
          <w:sz w:val="24"/>
          <w:szCs w:val="24"/>
          <w:vertAlign w:val="superscript"/>
        </w:rPr>
        <w:t>nd</w:t>
      </w:r>
      <w:r w:rsidRPr="00FE639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E6394">
        <w:rPr>
          <w:sz w:val="24"/>
          <w:szCs w:val="24"/>
          <w:vertAlign w:val="superscript"/>
        </w:rPr>
        <w:t>st</w:t>
      </w:r>
      <w:r w:rsidRPr="00FE639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10AAE" w:rsidRPr="00FE6394" w:rsidRDefault="00E10AAE" w:rsidP="00E10AAE">
      <w:pPr>
        <w:spacing w:line="480" w:lineRule="auto"/>
        <w:jc w:val="center"/>
        <w:rPr>
          <w:b/>
          <w:sz w:val="24"/>
          <w:szCs w:val="24"/>
        </w:rPr>
      </w:pPr>
      <w:r w:rsidRPr="00FE6394">
        <w:rPr>
          <w:b/>
          <w:sz w:val="24"/>
          <w:szCs w:val="24"/>
        </w:rPr>
        <w:lastRenderedPageBreak/>
        <w:t>THE FATHER STEPHEN’S DWELLING PLACE CALLED THE UNIVERSAL ZION</w:t>
      </w:r>
    </w:p>
    <w:p w:rsidR="00E10AAE" w:rsidRPr="00FE6394" w:rsidRDefault="00E10AAE" w:rsidP="00E10AAE">
      <w:pPr>
        <w:spacing w:line="480" w:lineRule="auto"/>
        <w:jc w:val="center"/>
        <w:rPr>
          <w:b/>
          <w:sz w:val="24"/>
          <w:szCs w:val="24"/>
        </w:rPr>
      </w:pPr>
      <w:r w:rsidRPr="00FE6394">
        <w:rPr>
          <w:b/>
          <w:sz w:val="24"/>
          <w:szCs w:val="24"/>
        </w:rPr>
        <w:t>ZION THE FATHER STEPHEN’S DWELLING PLACE IN THE KINGDOM OF LORDSHIP</w:t>
      </w:r>
    </w:p>
    <w:p w:rsidR="00E10AAE" w:rsidRPr="00FE6394" w:rsidRDefault="00E10AAE" w:rsidP="00E10AAE">
      <w:pPr>
        <w:spacing w:line="480" w:lineRule="auto"/>
        <w:jc w:val="both"/>
        <w:rPr>
          <w:sz w:val="24"/>
          <w:szCs w:val="24"/>
        </w:rPr>
      </w:pPr>
      <w:r w:rsidRPr="00FE63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10AAE" w:rsidRPr="00FE6394" w:rsidRDefault="00E10AAE" w:rsidP="00E10AAE">
      <w:pPr>
        <w:spacing w:line="480" w:lineRule="auto"/>
        <w:jc w:val="both"/>
        <w:rPr>
          <w:sz w:val="24"/>
          <w:szCs w:val="24"/>
        </w:rPr>
      </w:pPr>
      <w:r w:rsidRPr="00FE6394">
        <w:rPr>
          <w:sz w:val="24"/>
          <w:szCs w:val="24"/>
        </w:rPr>
        <w:t>The Name of Zion is in 1</w:t>
      </w:r>
      <w:r w:rsidRPr="00FE6394">
        <w:rPr>
          <w:sz w:val="24"/>
          <w:szCs w:val="24"/>
          <w:vertAlign w:val="superscript"/>
        </w:rPr>
        <w:t>st</w:t>
      </w:r>
      <w:r w:rsidRPr="00FE6394">
        <w:rPr>
          <w:sz w:val="24"/>
          <w:szCs w:val="24"/>
        </w:rPr>
        <w:t xml:space="preserve"> Chronicles 11:4-5 &amp; 2</w:t>
      </w:r>
      <w:r w:rsidRPr="00FE6394">
        <w:rPr>
          <w:sz w:val="24"/>
          <w:szCs w:val="24"/>
          <w:vertAlign w:val="superscript"/>
        </w:rPr>
        <w:t>nd</w:t>
      </w:r>
      <w:r w:rsidRPr="00FE63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E6394">
        <w:rPr>
          <w:sz w:val="24"/>
          <w:szCs w:val="24"/>
          <w:vertAlign w:val="superscript"/>
        </w:rPr>
        <w:t>nd</w:t>
      </w:r>
      <w:r w:rsidRPr="00FE6394">
        <w:rPr>
          <w:sz w:val="24"/>
          <w:szCs w:val="24"/>
        </w:rPr>
        <w:t xml:space="preserve"> Samuel 5:6, 8 &amp; 1</w:t>
      </w:r>
      <w:r w:rsidRPr="00FE6394">
        <w:rPr>
          <w:sz w:val="24"/>
          <w:szCs w:val="24"/>
          <w:vertAlign w:val="superscript"/>
        </w:rPr>
        <w:t>st</w:t>
      </w:r>
      <w:r w:rsidRPr="00FE6394">
        <w:rPr>
          <w:sz w:val="24"/>
          <w:szCs w:val="24"/>
        </w:rPr>
        <w:t xml:space="preserve"> Chronicles 11:4-5. Zion captured by David is in 2</w:t>
      </w:r>
      <w:r w:rsidRPr="00FE6394">
        <w:rPr>
          <w:sz w:val="24"/>
          <w:szCs w:val="24"/>
          <w:vertAlign w:val="superscript"/>
        </w:rPr>
        <w:t>nd</w:t>
      </w:r>
      <w:r w:rsidRPr="00FE6394">
        <w:rPr>
          <w:sz w:val="24"/>
          <w:szCs w:val="24"/>
        </w:rPr>
        <w:t xml:space="preserve"> Samuel 5:7 &amp; 1</w:t>
      </w:r>
      <w:r w:rsidRPr="00FE6394">
        <w:rPr>
          <w:sz w:val="24"/>
          <w:szCs w:val="24"/>
          <w:vertAlign w:val="superscript"/>
        </w:rPr>
        <w:t>st</w:t>
      </w:r>
      <w:r w:rsidRPr="00FE6394">
        <w:rPr>
          <w:sz w:val="24"/>
          <w:szCs w:val="24"/>
        </w:rPr>
        <w:t xml:space="preserve"> Chronicles 11:4. Zion, established by David as His new capital and renamed by David is in 2</w:t>
      </w:r>
      <w:r w:rsidRPr="00FE6394">
        <w:rPr>
          <w:sz w:val="24"/>
          <w:szCs w:val="24"/>
          <w:vertAlign w:val="superscript"/>
        </w:rPr>
        <w:t>nd</w:t>
      </w:r>
      <w:r w:rsidRPr="00FE6394">
        <w:rPr>
          <w:sz w:val="24"/>
          <w:szCs w:val="24"/>
        </w:rPr>
        <w:t xml:space="preserve"> Samuel 5:9 &amp; 1</w:t>
      </w:r>
      <w:r w:rsidRPr="00FE6394">
        <w:rPr>
          <w:sz w:val="24"/>
          <w:szCs w:val="24"/>
          <w:vertAlign w:val="superscript"/>
        </w:rPr>
        <w:t>st</w:t>
      </w:r>
      <w:r w:rsidRPr="00FE6394">
        <w:rPr>
          <w:sz w:val="24"/>
          <w:szCs w:val="24"/>
        </w:rPr>
        <w:t xml:space="preserve"> Chronicles 11:7. Zion strengthened enormously by David is in 1</w:t>
      </w:r>
      <w:r w:rsidRPr="00FE6394">
        <w:rPr>
          <w:sz w:val="24"/>
          <w:szCs w:val="24"/>
          <w:vertAlign w:val="superscript"/>
        </w:rPr>
        <w:t>st</w:t>
      </w:r>
      <w:r w:rsidRPr="00FE6394">
        <w:rPr>
          <w:sz w:val="24"/>
          <w:szCs w:val="24"/>
        </w:rPr>
        <w:t xml:space="preserve"> Chronicles 11:8 &amp; 2</w:t>
      </w:r>
      <w:r w:rsidRPr="00FE6394">
        <w:rPr>
          <w:sz w:val="24"/>
          <w:szCs w:val="24"/>
          <w:vertAlign w:val="superscript"/>
        </w:rPr>
        <w:t>nd</w:t>
      </w:r>
      <w:r w:rsidRPr="00FE6394">
        <w:rPr>
          <w:sz w:val="24"/>
          <w:szCs w:val="24"/>
        </w:rPr>
        <w:t xml:space="preserve"> Samuel 5:9. Zion is the Location of David’s Palace is in 2</w:t>
      </w:r>
      <w:r w:rsidRPr="00FE6394">
        <w:rPr>
          <w:sz w:val="24"/>
          <w:szCs w:val="24"/>
          <w:vertAlign w:val="superscript"/>
        </w:rPr>
        <w:t>nd</w:t>
      </w:r>
      <w:r w:rsidRPr="00FE6394">
        <w:rPr>
          <w:sz w:val="24"/>
          <w:szCs w:val="24"/>
        </w:rPr>
        <w:t xml:space="preserve"> Samuel 5:11 &amp; 1</w:t>
      </w:r>
      <w:r w:rsidRPr="00FE6394">
        <w:rPr>
          <w:sz w:val="24"/>
          <w:szCs w:val="24"/>
          <w:vertAlign w:val="superscript"/>
        </w:rPr>
        <w:t>st</w:t>
      </w:r>
      <w:r w:rsidRPr="00FE6394">
        <w:rPr>
          <w:sz w:val="24"/>
          <w:szCs w:val="24"/>
        </w:rPr>
        <w:t xml:space="preserve"> Chronicles 14:1. Zion is the new resting place for the Ark of the Covenant (Testimony) is in 1</w:t>
      </w:r>
      <w:r w:rsidRPr="00FE6394">
        <w:rPr>
          <w:sz w:val="24"/>
          <w:szCs w:val="24"/>
          <w:vertAlign w:val="superscript"/>
        </w:rPr>
        <w:t>st</w:t>
      </w:r>
      <w:r w:rsidRPr="00FE6394">
        <w:rPr>
          <w:sz w:val="24"/>
          <w:szCs w:val="24"/>
        </w:rPr>
        <w:t xml:space="preserve"> Chronicles 15:1-16:6 &amp; 2</w:t>
      </w:r>
      <w:r w:rsidRPr="00FE6394">
        <w:rPr>
          <w:sz w:val="24"/>
          <w:szCs w:val="24"/>
          <w:vertAlign w:val="superscript"/>
        </w:rPr>
        <w:t>nd</w:t>
      </w:r>
      <w:r w:rsidRPr="00FE6394">
        <w:rPr>
          <w:sz w:val="24"/>
          <w:szCs w:val="24"/>
        </w:rPr>
        <w:t xml:space="preserve"> Samuel 6:1-23. Zion as the Name of the extended City of Jerusalem is in Isaiah 4:3; 33:20; 37:21-22; 2</w:t>
      </w:r>
      <w:r w:rsidRPr="00FE6394">
        <w:rPr>
          <w:sz w:val="24"/>
          <w:szCs w:val="24"/>
          <w:vertAlign w:val="superscript"/>
        </w:rPr>
        <w:t>nd</w:t>
      </w:r>
      <w:r w:rsidRPr="00FE6394">
        <w:rPr>
          <w:sz w:val="24"/>
          <w:szCs w:val="24"/>
        </w:rPr>
        <w:t xml:space="preserve"> Kings 19:20-21; Lamentations 1:4-8; Joel 2:32 &amp; Zephaniah 3:14-16. </w:t>
      </w:r>
    </w:p>
    <w:p w:rsidR="00E10AAE" w:rsidRPr="00FE6394" w:rsidRDefault="00E10AAE" w:rsidP="00E10AAE">
      <w:pPr>
        <w:spacing w:line="480" w:lineRule="auto"/>
        <w:jc w:val="both"/>
        <w:rPr>
          <w:sz w:val="24"/>
          <w:szCs w:val="24"/>
        </w:rPr>
      </w:pPr>
      <w:r w:rsidRPr="00FE63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10AAE" w:rsidRPr="00FE6394" w:rsidRDefault="00E10AAE" w:rsidP="00E10AAE">
      <w:pPr>
        <w:spacing w:line="480" w:lineRule="auto"/>
        <w:jc w:val="both"/>
        <w:rPr>
          <w:sz w:val="24"/>
          <w:szCs w:val="24"/>
        </w:rPr>
      </w:pPr>
      <w:r w:rsidRPr="00FE6394">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E6394">
        <w:rPr>
          <w:sz w:val="24"/>
          <w:szCs w:val="24"/>
          <w:vertAlign w:val="superscript"/>
        </w:rPr>
        <w:t>nd</w:t>
      </w:r>
      <w:r w:rsidRPr="00FE63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E6394">
        <w:rPr>
          <w:sz w:val="24"/>
          <w:szCs w:val="24"/>
          <w:vertAlign w:val="superscript"/>
        </w:rPr>
        <w:t>st</w:t>
      </w:r>
      <w:r w:rsidRPr="00FE6394">
        <w:rPr>
          <w:sz w:val="24"/>
          <w:szCs w:val="24"/>
        </w:rPr>
        <w:t xml:space="preserve"> Peter 2:6; Isaiah 8:14; 28:16; Revelation 14:1; 21:1-22:21 &amp; Acts 1:4-7.                 </w:t>
      </w:r>
    </w:p>
    <w:p w:rsidR="00E10AAE" w:rsidRPr="00FE6394" w:rsidRDefault="00E10AAE" w:rsidP="00E10AAE">
      <w:pPr>
        <w:tabs>
          <w:tab w:val="left" w:pos="5130"/>
        </w:tabs>
        <w:spacing w:line="480" w:lineRule="auto"/>
        <w:jc w:val="both"/>
        <w:rPr>
          <w:sz w:val="24"/>
          <w:szCs w:val="24"/>
        </w:rPr>
      </w:pPr>
      <w:r w:rsidRPr="00FE6394">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FE6394">
        <w:rPr>
          <w:sz w:val="24"/>
          <w:szCs w:val="24"/>
        </w:rPr>
        <w:lastRenderedPageBreak/>
        <w:t>$960,000,000,000,000.00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0AAE" w:rsidRPr="00FE6394" w:rsidRDefault="00E10AAE" w:rsidP="00E10AAE">
      <w:pPr>
        <w:tabs>
          <w:tab w:val="left" w:pos="5130"/>
        </w:tabs>
        <w:spacing w:line="480" w:lineRule="auto"/>
        <w:jc w:val="center"/>
        <w:rPr>
          <w:b/>
          <w:sz w:val="24"/>
          <w:szCs w:val="24"/>
        </w:rPr>
      </w:pPr>
      <w:r w:rsidRPr="00FE6394">
        <w:rPr>
          <w:b/>
          <w:sz w:val="24"/>
          <w:szCs w:val="24"/>
        </w:rPr>
        <w:t>THE BARRACK’S AUTHORITIES OVER THE HOUSE AUTHORITIES &amp; THE TENT OF MEETING AUTHORITIES</w:t>
      </w:r>
    </w:p>
    <w:p w:rsidR="00E10AAE" w:rsidRPr="00FE6394" w:rsidRDefault="00E10AAE" w:rsidP="00E10AAE">
      <w:pPr>
        <w:spacing w:line="480" w:lineRule="auto"/>
        <w:jc w:val="center"/>
        <w:rPr>
          <w:sz w:val="24"/>
          <w:szCs w:val="24"/>
        </w:rPr>
      </w:pPr>
      <w:r w:rsidRPr="00FE6394">
        <w:rPr>
          <w:sz w:val="24"/>
          <w:szCs w:val="24"/>
        </w:rPr>
        <w:lastRenderedPageBreak/>
        <w:t>The Father Stephen’s Barrack’s Authorities Address verses the Lord Lucifer’s Barrack’s Authorities Address from an Hour to a Minute</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0AAE" w:rsidRPr="00FE6394" w:rsidRDefault="00E10AAE" w:rsidP="00E10AAE">
      <w:pPr>
        <w:spacing w:line="480" w:lineRule="auto"/>
        <w:jc w:val="center"/>
        <w:rPr>
          <w:b/>
          <w:sz w:val="24"/>
          <w:szCs w:val="24"/>
        </w:rPr>
      </w:pPr>
      <w:r w:rsidRPr="00FE6394">
        <w:rPr>
          <w:b/>
          <w:sz w:val="24"/>
          <w:szCs w:val="24"/>
        </w:rPr>
        <w:t>THE COMMAND POST AUTHORITIES OVER THE BUSINESS AUTHORITIES AND THE TEMPLE AUTHORITIES</w:t>
      </w:r>
    </w:p>
    <w:p w:rsidR="00E10AAE" w:rsidRPr="00FE6394" w:rsidRDefault="00E10AAE" w:rsidP="00E10AAE">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E6394">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10AAE" w:rsidRPr="00FE6394" w:rsidRDefault="00E10AAE" w:rsidP="00E10AAE">
      <w:pPr>
        <w:spacing w:line="480" w:lineRule="auto"/>
        <w:jc w:val="center"/>
        <w:rPr>
          <w:b/>
          <w:sz w:val="24"/>
          <w:szCs w:val="24"/>
        </w:rPr>
      </w:pPr>
      <w:r w:rsidRPr="00FE6394">
        <w:rPr>
          <w:b/>
          <w:sz w:val="24"/>
          <w:szCs w:val="24"/>
        </w:rPr>
        <w:t>THE CHAPLAINCY MILITARY AUTHORITIES OVER THE CHURCH SANCTUARY AUTHORITIES &amp; THE TABERNACLE SYNAGOGUE AUTHORITIES</w:t>
      </w:r>
    </w:p>
    <w:p w:rsidR="00E10AAE" w:rsidRPr="00FE6394" w:rsidRDefault="00E10AAE" w:rsidP="00E10AAE">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E10AAE" w:rsidRPr="00FE6394" w:rsidRDefault="00E10AAE" w:rsidP="00E10AAE">
      <w:pPr>
        <w:spacing w:line="480" w:lineRule="auto"/>
        <w:jc w:val="both"/>
        <w:rPr>
          <w:b/>
          <w:sz w:val="24"/>
          <w:szCs w:val="24"/>
        </w:rPr>
      </w:pPr>
      <w:r w:rsidRPr="00FE63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E6394">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E6394">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lastRenderedPageBreak/>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w:t>
      </w:r>
      <w:r w:rsidRPr="00FE639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E639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2025AD concerning the 10 years in strength of each which is 20 years &amp; Globally together, all sexuality from ADAM will be locked up in June 21</w:t>
      </w:r>
      <w:r w:rsidRPr="00FE6394">
        <w:rPr>
          <w:sz w:val="24"/>
          <w:szCs w:val="24"/>
          <w:vertAlign w:val="superscript"/>
        </w:rPr>
        <w:t>st</w:t>
      </w:r>
      <w:r w:rsidRPr="00FE6394">
        <w:rPr>
          <w:sz w:val="24"/>
          <w:szCs w:val="24"/>
        </w:rPr>
        <w:t xml:space="preserve">, 2035AD at the end of </w:t>
      </w:r>
      <w:r w:rsidRPr="00FE6394">
        <w:rPr>
          <w:sz w:val="24"/>
          <w:szCs w:val="24"/>
        </w:rPr>
        <w:lastRenderedPageBreak/>
        <w:t>the 2,000 year reign concerning the 20 years from June 21</w:t>
      </w:r>
      <w:r w:rsidRPr="00FE6394">
        <w:rPr>
          <w:sz w:val="24"/>
          <w:szCs w:val="24"/>
          <w:vertAlign w:val="superscript"/>
        </w:rPr>
        <w:t>st</w:t>
      </w:r>
      <w:r w:rsidRPr="00FE6394">
        <w:rPr>
          <w:sz w:val="24"/>
          <w:szCs w:val="24"/>
        </w:rPr>
        <w:t>, 2015AD to June 21</w:t>
      </w:r>
      <w:r w:rsidRPr="00FE6394">
        <w:rPr>
          <w:sz w:val="24"/>
          <w:szCs w:val="24"/>
          <w:vertAlign w:val="superscript"/>
        </w:rPr>
        <w:t>st</w:t>
      </w:r>
      <w:r w:rsidRPr="00FE6394">
        <w:rPr>
          <w:sz w:val="24"/>
          <w:szCs w:val="24"/>
        </w:rPr>
        <w:t>, 2035AD.  This Ultimately means all ignorance from JOB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2045AD concerning the 10 years in strength of each which is 20 years &amp; Globally together, all ignorance from JOB will be locked up in June 21</w:t>
      </w:r>
      <w:r w:rsidRPr="00FE6394">
        <w:rPr>
          <w:sz w:val="24"/>
          <w:szCs w:val="24"/>
          <w:vertAlign w:val="superscript"/>
        </w:rPr>
        <w:t>st</w:t>
      </w:r>
      <w:r w:rsidRPr="00FE6394">
        <w:rPr>
          <w:sz w:val="24"/>
          <w:szCs w:val="24"/>
        </w:rPr>
        <w:t>, 2055AD at the end of the 2,000 year reign concerning the 20 years from June 21</w:t>
      </w:r>
      <w:r w:rsidRPr="00FE6394">
        <w:rPr>
          <w:sz w:val="24"/>
          <w:szCs w:val="24"/>
          <w:vertAlign w:val="superscript"/>
        </w:rPr>
        <w:t>st</w:t>
      </w:r>
      <w:r w:rsidRPr="00FE6394">
        <w:rPr>
          <w:sz w:val="24"/>
          <w:szCs w:val="24"/>
        </w:rPr>
        <w:t>, 2035AD to June 21</w:t>
      </w:r>
      <w:r w:rsidRPr="00FE6394">
        <w:rPr>
          <w:sz w:val="24"/>
          <w:szCs w:val="24"/>
          <w:vertAlign w:val="superscript"/>
        </w:rPr>
        <w:t>st</w:t>
      </w:r>
      <w:r w:rsidRPr="00FE6394">
        <w:rPr>
          <w:sz w:val="24"/>
          <w:szCs w:val="24"/>
        </w:rPr>
        <w:t xml:space="preserve">, 2055AD.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E6394">
        <w:rPr>
          <w:sz w:val="24"/>
          <w:szCs w:val="24"/>
        </w:rPr>
        <w:lastRenderedPageBreak/>
        <w:t>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w:t>
      </w:r>
      <w:r w:rsidRPr="00FE6394">
        <w:rPr>
          <w:sz w:val="24"/>
          <w:szCs w:val="24"/>
        </w:rPr>
        <w:lastRenderedPageBreak/>
        <w:t>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FE6394">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FE6394">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FE6394">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center"/>
        <w:rPr>
          <w:b/>
          <w:sz w:val="24"/>
          <w:szCs w:val="24"/>
        </w:rPr>
      </w:pPr>
      <w:r w:rsidRPr="00FE6394">
        <w:rPr>
          <w:b/>
          <w:sz w:val="24"/>
          <w:szCs w:val="24"/>
        </w:rPr>
        <w:t>The Number 0 (Alone) Position done by the 2 Supreme Saintly Christian Lords in the Book of Luke only</w:t>
      </w:r>
    </w:p>
    <w:p w:rsidR="00E10AAE" w:rsidRPr="00FE6394" w:rsidRDefault="00E10AAE" w:rsidP="00E10AAE">
      <w:pPr>
        <w:spacing w:line="480" w:lineRule="auto"/>
        <w:jc w:val="both"/>
        <w:rPr>
          <w:sz w:val="24"/>
          <w:szCs w:val="24"/>
        </w:rPr>
      </w:pPr>
      <w:r w:rsidRPr="00FE639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E10AAE" w:rsidRPr="00FE6394" w:rsidRDefault="00E10AAE" w:rsidP="00E10AAE">
      <w:pPr>
        <w:spacing w:line="480" w:lineRule="auto"/>
        <w:jc w:val="center"/>
        <w:rPr>
          <w:b/>
          <w:sz w:val="24"/>
          <w:szCs w:val="24"/>
        </w:rPr>
      </w:pPr>
      <w:r w:rsidRPr="00FE6394">
        <w:rPr>
          <w:b/>
          <w:sz w:val="24"/>
          <w:szCs w:val="24"/>
        </w:rPr>
        <w:t>THE FIRST SUPREME STRENGTH KINGDOM OF THE LORD SAMSON’S LORDSHIP FROM 1 TO 40</w:t>
      </w:r>
    </w:p>
    <w:p w:rsidR="00E10AAE" w:rsidRPr="00FE6394" w:rsidRDefault="00E10AAE" w:rsidP="00E10AAE">
      <w:pPr>
        <w:spacing w:line="480" w:lineRule="auto"/>
        <w:jc w:val="center"/>
        <w:rPr>
          <w:b/>
          <w:sz w:val="24"/>
          <w:szCs w:val="24"/>
        </w:rPr>
      </w:pPr>
      <w:r w:rsidRPr="00FE6394">
        <w:rPr>
          <w:b/>
          <w:sz w:val="24"/>
          <w:szCs w:val="24"/>
        </w:rPr>
        <w:t>THE PVT (HIGH LEVITE WITHOUT A COUNTERPART) IS BEGINNING OF THE ARMY RANK IS THE NUMBER 1 POSITION</w:t>
      </w:r>
    </w:p>
    <w:p w:rsidR="00E10AAE" w:rsidRPr="00FE6394" w:rsidRDefault="00E10AAE" w:rsidP="00E10AAE">
      <w:pPr>
        <w:jc w:val="center"/>
        <w:rPr>
          <w:b/>
          <w:sz w:val="24"/>
          <w:szCs w:val="24"/>
        </w:rPr>
      </w:pPr>
      <w:r w:rsidRPr="00FE639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E10AAE" w:rsidRPr="00FE6394" w:rsidRDefault="00E10AAE" w:rsidP="00E10AAE">
      <w:pPr>
        <w:jc w:val="center"/>
        <w:rPr>
          <w:b/>
          <w:sz w:val="24"/>
          <w:szCs w:val="24"/>
        </w:rPr>
      </w:pPr>
      <w:r w:rsidRPr="00FE6394">
        <w:rPr>
          <w:b/>
          <w:sz w:val="24"/>
          <w:szCs w:val="24"/>
        </w:rPr>
        <w:t xml:space="preserve">THE NUMBER ONE CANNOT BE BROKEN IN THE GREAT AGAPE LOVE/OMNI-BENEVOLENT LORDSHIP IN THE CHURCH KINGDOM (THE NUMBER 1), BUT CANNOT BE QUICKLY BROKEN, </w:t>
      </w:r>
      <w:r w:rsidRPr="00FE6394">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FE6394">
        <w:rPr>
          <w:b/>
          <w:sz w:val="24"/>
          <w:szCs w:val="24"/>
          <w:vertAlign w:val="superscript"/>
        </w:rPr>
        <w:t>TH</w:t>
      </w:r>
      <w:r w:rsidRPr="00FE6394">
        <w:rPr>
          <w:b/>
          <w:sz w:val="24"/>
          <w:szCs w:val="24"/>
        </w:rPr>
        <w:t xml:space="preserve"> DAY IN APRIL ON SUNDAY AT 36 YEARS OF AGE IN THE DIVINE CALL</w:t>
      </w:r>
    </w:p>
    <w:p w:rsidR="00E10AAE" w:rsidRPr="00FE6394" w:rsidRDefault="00E10AAE" w:rsidP="00E10AAE">
      <w:pPr>
        <w:jc w:val="center"/>
        <w:rPr>
          <w:b/>
          <w:sz w:val="24"/>
          <w:szCs w:val="24"/>
        </w:rPr>
      </w:pPr>
      <w:r w:rsidRPr="00FE639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E10AAE" w:rsidRPr="00FE6394" w:rsidRDefault="00E10AAE" w:rsidP="00E10AAE">
      <w:pPr>
        <w:spacing w:line="480" w:lineRule="auto"/>
        <w:jc w:val="both"/>
        <w:rPr>
          <w:sz w:val="24"/>
          <w:szCs w:val="24"/>
        </w:rPr>
      </w:pPr>
      <w:r w:rsidRPr="00FE639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E10AAE" w:rsidRPr="00FE6394" w:rsidRDefault="00E10AAE" w:rsidP="00E10AAE">
      <w:pPr>
        <w:spacing w:line="480" w:lineRule="auto"/>
        <w:jc w:val="center"/>
        <w:rPr>
          <w:b/>
          <w:sz w:val="24"/>
          <w:szCs w:val="24"/>
        </w:rPr>
      </w:pPr>
      <w:r w:rsidRPr="00FE6394">
        <w:rPr>
          <w:b/>
          <w:sz w:val="24"/>
          <w:szCs w:val="24"/>
        </w:rPr>
        <w:t>THE NUMBER ONE CANNOT BE BROKEN IS 360 DEGREES TURNING EVERY WAY BY REPENTING WITH 100 AND GOING ONE MILE GO TWAIN BY 4</w:t>
      </w:r>
    </w:p>
    <w:p w:rsidR="00E10AAE" w:rsidRPr="00FE6394" w:rsidRDefault="00E10AAE" w:rsidP="00E10AAE">
      <w:pPr>
        <w:spacing w:line="480" w:lineRule="auto"/>
        <w:jc w:val="center"/>
        <w:rPr>
          <w:b/>
          <w:sz w:val="24"/>
          <w:szCs w:val="24"/>
        </w:rPr>
      </w:pPr>
      <w:r w:rsidRPr="00FE6394">
        <w:rPr>
          <w:b/>
          <w:sz w:val="24"/>
          <w:szCs w:val="24"/>
        </w:rPr>
        <w:t>NEW DIVINE KINGDOM OF THE UNKNOWN FATHER STEPHEN’S CONTROL BEAT ALL THE LORDSHIPS OF THE KINGDOMS</w:t>
      </w:r>
    </w:p>
    <w:p w:rsidR="00E10AAE" w:rsidRPr="00FE6394" w:rsidRDefault="00E10AAE" w:rsidP="00E10AAE">
      <w:pPr>
        <w:spacing w:line="480" w:lineRule="auto"/>
        <w:jc w:val="center"/>
        <w:rPr>
          <w:b/>
          <w:sz w:val="24"/>
          <w:szCs w:val="24"/>
        </w:rPr>
      </w:pPr>
      <w:r w:rsidRPr="00FE6394">
        <w:rPr>
          <w:b/>
          <w:sz w:val="24"/>
          <w:szCs w:val="24"/>
        </w:rPr>
        <w:t>THE ANCIENT OF DAYS JUDGMENT RULING FOR ALL SEXUAL INTERCOURSES CONCERNING EVIL &amp; ALL DIVINE INTERCOURSES CONCERNING GOOD</w:t>
      </w:r>
    </w:p>
    <w:p w:rsidR="00E10AAE" w:rsidRPr="00FE6394" w:rsidRDefault="00E10AAE" w:rsidP="00E10AAE">
      <w:pPr>
        <w:spacing w:line="480" w:lineRule="auto"/>
        <w:jc w:val="center"/>
        <w:rPr>
          <w:b/>
          <w:sz w:val="24"/>
          <w:szCs w:val="24"/>
        </w:rPr>
      </w:pPr>
      <w:r w:rsidRPr="00FE6394">
        <w:rPr>
          <w:b/>
          <w:sz w:val="24"/>
          <w:szCs w:val="24"/>
        </w:rPr>
        <w:t>THE FIRST 7</w:t>
      </w:r>
      <w:r w:rsidRPr="00FE6394">
        <w:rPr>
          <w:b/>
          <w:sz w:val="24"/>
          <w:szCs w:val="24"/>
          <w:vertAlign w:val="superscript"/>
        </w:rPr>
        <w:t>TH</w:t>
      </w:r>
      <w:r w:rsidRPr="00FE639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FE6394">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E10AAE" w:rsidRPr="00FE6394" w:rsidRDefault="00E10AAE" w:rsidP="00E10AAE">
      <w:pPr>
        <w:spacing w:line="480" w:lineRule="auto"/>
        <w:jc w:val="center"/>
        <w:rPr>
          <w:b/>
          <w:sz w:val="24"/>
          <w:szCs w:val="24"/>
        </w:rPr>
      </w:pPr>
      <w:r w:rsidRPr="00FE6394">
        <w:rPr>
          <w:b/>
          <w:sz w:val="24"/>
          <w:szCs w:val="24"/>
        </w:rPr>
        <w:t>THE GREAT WHITE THRONE JUDGMENT RULING FOR ALL SEXUAL INTERCOURSES CONCERNING EVIL &amp; ALL DIVINE INTERCOURSES CONCERNING GOOD</w:t>
      </w:r>
    </w:p>
    <w:p w:rsidR="00E10AAE" w:rsidRPr="00FE6394" w:rsidRDefault="00E10AAE" w:rsidP="00E10AAE">
      <w:pPr>
        <w:spacing w:line="480" w:lineRule="auto"/>
        <w:jc w:val="center"/>
        <w:rPr>
          <w:b/>
          <w:sz w:val="24"/>
          <w:szCs w:val="24"/>
        </w:rPr>
      </w:pPr>
      <w:r w:rsidRPr="00FE6394">
        <w:rPr>
          <w:b/>
          <w:sz w:val="24"/>
          <w:szCs w:val="24"/>
        </w:rPr>
        <w:t>THE FIRST 7</w:t>
      </w:r>
      <w:r w:rsidRPr="00FE6394">
        <w:rPr>
          <w:b/>
          <w:sz w:val="24"/>
          <w:szCs w:val="24"/>
          <w:vertAlign w:val="superscript"/>
        </w:rPr>
        <w:t>TH</w:t>
      </w:r>
      <w:r w:rsidRPr="00FE639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E10AAE" w:rsidRPr="00FE6394" w:rsidRDefault="00E10AAE" w:rsidP="00E10AAE">
      <w:pPr>
        <w:spacing w:line="480" w:lineRule="auto"/>
        <w:jc w:val="both"/>
        <w:rPr>
          <w:sz w:val="24"/>
          <w:szCs w:val="24"/>
        </w:rPr>
      </w:pPr>
      <w:r w:rsidRPr="00FE639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E10AAE" w:rsidRPr="00FE6394" w:rsidRDefault="00E10AAE" w:rsidP="00E10AAE">
      <w:pPr>
        <w:spacing w:line="480" w:lineRule="auto"/>
        <w:jc w:val="center"/>
        <w:rPr>
          <w:b/>
          <w:sz w:val="24"/>
          <w:szCs w:val="24"/>
        </w:rPr>
      </w:pPr>
      <w:r w:rsidRPr="00FE6394">
        <w:rPr>
          <w:b/>
          <w:sz w:val="24"/>
          <w:szCs w:val="24"/>
        </w:rPr>
        <w:lastRenderedPageBreak/>
        <w:t>The Number 1 Position done by the 3 Supreme Saintly Christian Lords in the Book of Acts only</w:t>
      </w:r>
    </w:p>
    <w:p w:rsidR="00E10AAE" w:rsidRPr="00FE6394" w:rsidRDefault="00E10AAE" w:rsidP="00E10AAE">
      <w:pPr>
        <w:spacing w:line="480" w:lineRule="auto"/>
        <w:jc w:val="both"/>
        <w:rPr>
          <w:sz w:val="24"/>
          <w:szCs w:val="24"/>
        </w:rPr>
      </w:pPr>
      <w:r w:rsidRPr="00FE639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ONE CANNOT BE BROKEN IS THE 7-FOLD MARK EMPOWERED IN A RELEASE &amp; EXPUNGMENT BY THE 7 DAYS  </w:t>
      </w:r>
    </w:p>
    <w:p w:rsidR="00E10AAE" w:rsidRPr="00FE6394" w:rsidRDefault="00E10AAE" w:rsidP="00E10AAE">
      <w:pPr>
        <w:spacing w:line="480" w:lineRule="auto"/>
        <w:jc w:val="center"/>
        <w:rPr>
          <w:b/>
          <w:sz w:val="24"/>
          <w:szCs w:val="24"/>
        </w:rPr>
      </w:pPr>
      <w:r w:rsidRPr="00FE6394">
        <w:rPr>
          <w:b/>
          <w:sz w:val="24"/>
          <w:szCs w:val="24"/>
        </w:rPr>
        <w:t>NEW NAMED KINGDOM OF THE UNKNOWN FATHER STEPHEN’S CONTROL MADE ALL THE NEW LORDSHIPS OF THE NEW KINGDOMS</w:t>
      </w:r>
    </w:p>
    <w:p w:rsidR="00E10AAE" w:rsidRPr="00FE6394" w:rsidRDefault="00E10AAE" w:rsidP="00E10AAE">
      <w:pPr>
        <w:spacing w:line="480" w:lineRule="auto"/>
        <w:jc w:val="center"/>
        <w:rPr>
          <w:b/>
          <w:sz w:val="24"/>
          <w:szCs w:val="24"/>
        </w:rPr>
      </w:pPr>
      <w:r w:rsidRPr="00FE6394">
        <w:rPr>
          <w:b/>
          <w:sz w:val="24"/>
          <w:szCs w:val="24"/>
        </w:rPr>
        <w:t>THE FIRST 8</w:t>
      </w:r>
      <w:r w:rsidRPr="00FE6394">
        <w:rPr>
          <w:b/>
          <w:sz w:val="24"/>
          <w:szCs w:val="24"/>
          <w:vertAlign w:val="superscript"/>
        </w:rPr>
        <w:t>TH</w:t>
      </w:r>
      <w:r w:rsidRPr="00FE639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E10AAE" w:rsidRPr="00FE6394" w:rsidRDefault="00E10AAE" w:rsidP="00E10AAE">
      <w:pPr>
        <w:spacing w:line="480" w:lineRule="auto"/>
        <w:jc w:val="both"/>
        <w:rPr>
          <w:sz w:val="24"/>
          <w:szCs w:val="24"/>
        </w:rPr>
      </w:pPr>
      <w:r w:rsidRPr="00FE639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E10AAE" w:rsidRPr="00FE6394" w:rsidRDefault="00E10AAE" w:rsidP="00E10AAE">
      <w:pPr>
        <w:spacing w:line="480" w:lineRule="auto"/>
        <w:jc w:val="center"/>
        <w:rPr>
          <w:b/>
          <w:sz w:val="24"/>
          <w:szCs w:val="24"/>
        </w:rPr>
      </w:pPr>
      <w:r w:rsidRPr="00FE6394">
        <w:rPr>
          <w:b/>
          <w:sz w:val="24"/>
          <w:szCs w:val="24"/>
        </w:rPr>
        <w:t xml:space="preserve">The Most Highest Lordship in the Beginning of All the New Lordships of the Law Kingdom of Heaven &amp; Kingdom of the Earth in Acts 8:1-28:31 </w:t>
      </w:r>
    </w:p>
    <w:p w:rsidR="00E10AAE" w:rsidRPr="00FE6394" w:rsidRDefault="00E10AAE" w:rsidP="00E10AAE">
      <w:pPr>
        <w:spacing w:line="480" w:lineRule="auto"/>
        <w:jc w:val="both"/>
        <w:rPr>
          <w:sz w:val="24"/>
          <w:szCs w:val="24"/>
        </w:rPr>
      </w:pPr>
      <w:r w:rsidRPr="00FE6394">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FE6394">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FE6394">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FE6394">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FE6394">
        <w:rPr>
          <w:sz w:val="24"/>
          <w:szCs w:val="24"/>
          <w:vertAlign w:val="superscript"/>
        </w:rPr>
        <w:t>st</w:t>
      </w:r>
      <w:r w:rsidRPr="00FE639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FE6394">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FE6394">
        <w:rPr>
          <w:sz w:val="24"/>
          <w:szCs w:val="24"/>
          <w:vertAlign w:val="superscript"/>
        </w:rPr>
        <w:t>st</w:t>
      </w:r>
      <w:r w:rsidRPr="00FE639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FE6394">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FE6394">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FE6394">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FE6394">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FE6394">
        <w:rPr>
          <w:sz w:val="24"/>
          <w:szCs w:val="24"/>
          <w:vertAlign w:val="superscript"/>
        </w:rPr>
        <w:t>st</w:t>
      </w:r>
      <w:r w:rsidRPr="00FE6394">
        <w:rPr>
          <w:sz w:val="24"/>
          <w:szCs w:val="24"/>
        </w:rPr>
        <w:t xml:space="preserve"> Samuel 1:2. One ephah of flour is in 1</w:t>
      </w:r>
      <w:r w:rsidRPr="00FE6394">
        <w:rPr>
          <w:sz w:val="24"/>
          <w:szCs w:val="24"/>
          <w:vertAlign w:val="superscript"/>
        </w:rPr>
        <w:t>st</w:t>
      </w:r>
      <w:r w:rsidRPr="00FE6394">
        <w:rPr>
          <w:sz w:val="24"/>
          <w:szCs w:val="24"/>
        </w:rPr>
        <w:t xml:space="preserve"> Samuel 1:24. One Man sin is in 1</w:t>
      </w:r>
      <w:r w:rsidRPr="00FE6394">
        <w:rPr>
          <w:sz w:val="24"/>
          <w:szCs w:val="24"/>
          <w:vertAlign w:val="superscript"/>
        </w:rPr>
        <w:t>st</w:t>
      </w:r>
      <w:r w:rsidRPr="00FE6394">
        <w:rPr>
          <w:sz w:val="24"/>
          <w:szCs w:val="24"/>
        </w:rPr>
        <w:t xml:space="preserve"> Samuel 2:25. One day shall both die is in 1</w:t>
      </w:r>
      <w:r w:rsidRPr="00FE6394">
        <w:rPr>
          <w:sz w:val="24"/>
          <w:szCs w:val="24"/>
          <w:vertAlign w:val="superscript"/>
        </w:rPr>
        <w:t>st</w:t>
      </w:r>
      <w:r w:rsidRPr="00FE6394">
        <w:rPr>
          <w:sz w:val="24"/>
          <w:szCs w:val="24"/>
        </w:rPr>
        <w:t xml:space="preserve"> Samuel 2:34. One shall come and crouch &amp; One of the Priests’ offices is in 1</w:t>
      </w:r>
      <w:r w:rsidRPr="00FE6394">
        <w:rPr>
          <w:sz w:val="24"/>
          <w:szCs w:val="24"/>
          <w:vertAlign w:val="superscript"/>
        </w:rPr>
        <w:t>st</w:t>
      </w:r>
      <w:r w:rsidRPr="00FE6394">
        <w:rPr>
          <w:sz w:val="24"/>
          <w:szCs w:val="24"/>
        </w:rPr>
        <w:t xml:space="preserve"> Samuel 2:36. One that hears it shall tingle is in 1</w:t>
      </w:r>
      <w:r w:rsidRPr="00FE6394">
        <w:rPr>
          <w:sz w:val="24"/>
          <w:szCs w:val="24"/>
          <w:vertAlign w:val="superscript"/>
        </w:rPr>
        <w:t>st</w:t>
      </w:r>
      <w:r w:rsidRPr="00FE6394">
        <w:rPr>
          <w:sz w:val="24"/>
          <w:szCs w:val="24"/>
        </w:rPr>
        <w:t xml:space="preserve"> Samuel 3:11. One plague on You all and on Your Lords is in 1</w:t>
      </w:r>
      <w:r w:rsidRPr="00FE6394">
        <w:rPr>
          <w:sz w:val="24"/>
          <w:szCs w:val="24"/>
          <w:vertAlign w:val="superscript"/>
        </w:rPr>
        <w:t>st</w:t>
      </w:r>
      <w:r w:rsidRPr="00FE6394">
        <w:rPr>
          <w:sz w:val="24"/>
          <w:szCs w:val="24"/>
        </w:rPr>
        <w:t xml:space="preserve"> Samuel 6:4. One of five trespass offerings is in 1</w:t>
      </w:r>
      <w:r w:rsidRPr="00FE6394">
        <w:rPr>
          <w:sz w:val="24"/>
          <w:szCs w:val="24"/>
          <w:vertAlign w:val="superscript"/>
        </w:rPr>
        <w:t>st</w:t>
      </w:r>
      <w:r w:rsidRPr="00FE6394">
        <w:rPr>
          <w:sz w:val="24"/>
          <w:szCs w:val="24"/>
        </w:rPr>
        <w:t xml:space="preserve"> Samuel 6:17. One of the Servants will seek the asses is in 1</w:t>
      </w:r>
      <w:r w:rsidRPr="00FE6394">
        <w:rPr>
          <w:sz w:val="24"/>
          <w:szCs w:val="24"/>
          <w:vertAlign w:val="superscript"/>
        </w:rPr>
        <w:t>st</w:t>
      </w:r>
      <w:r w:rsidRPr="00FE6394">
        <w:rPr>
          <w:sz w:val="24"/>
          <w:szCs w:val="24"/>
        </w:rPr>
        <w:t xml:space="preserve"> Samuel 9:3. One carrying three Kids is in 1</w:t>
      </w:r>
      <w:r w:rsidRPr="00FE6394">
        <w:rPr>
          <w:sz w:val="24"/>
          <w:szCs w:val="24"/>
          <w:vertAlign w:val="superscript"/>
        </w:rPr>
        <w:t>st</w:t>
      </w:r>
      <w:r w:rsidRPr="00FE6394">
        <w:rPr>
          <w:sz w:val="24"/>
          <w:szCs w:val="24"/>
        </w:rPr>
        <w:t xml:space="preserve"> Samuel 10:3. One said about the Son of Kish is in 1</w:t>
      </w:r>
      <w:r w:rsidRPr="00FE6394">
        <w:rPr>
          <w:sz w:val="24"/>
          <w:szCs w:val="24"/>
          <w:vertAlign w:val="superscript"/>
        </w:rPr>
        <w:t>st</w:t>
      </w:r>
      <w:r w:rsidRPr="00FE6394">
        <w:rPr>
          <w:sz w:val="24"/>
          <w:szCs w:val="24"/>
        </w:rPr>
        <w:t xml:space="preserve"> </w:t>
      </w:r>
      <w:r w:rsidRPr="00FE6394">
        <w:rPr>
          <w:sz w:val="24"/>
          <w:szCs w:val="24"/>
        </w:rPr>
        <w:lastRenderedPageBreak/>
        <w:t>Samuel 10:11. One of the same place is in 1</w:t>
      </w:r>
      <w:r w:rsidRPr="00FE6394">
        <w:rPr>
          <w:sz w:val="24"/>
          <w:szCs w:val="24"/>
          <w:vertAlign w:val="superscript"/>
        </w:rPr>
        <w:t>st</w:t>
      </w:r>
      <w:r w:rsidRPr="00FE6394">
        <w:rPr>
          <w:sz w:val="24"/>
          <w:szCs w:val="24"/>
        </w:rPr>
        <w:t xml:space="preserve"> Samuel 10:12. One consent is in 1</w:t>
      </w:r>
      <w:r w:rsidRPr="00FE6394">
        <w:rPr>
          <w:sz w:val="24"/>
          <w:szCs w:val="24"/>
          <w:vertAlign w:val="superscript"/>
        </w:rPr>
        <w:t>st</w:t>
      </w:r>
      <w:r w:rsidRPr="00FE6394">
        <w:rPr>
          <w:sz w:val="24"/>
          <w:szCs w:val="24"/>
        </w:rPr>
        <w:t xml:space="preserve"> Samuel 11:7. One year reign is in 1</w:t>
      </w:r>
      <w:r w:rsidRPr="00FE6394">
        <w:rPr>
          <w:sz w:val="24"/>
          <w:szCs w:val="24"/>
          <w:vertAlign w:val="superscript"/>
        </w:rPr>
        <w:t>st</w:t>
      </w:r>
      <w:r w:rsidRPr="00FE6394">
        <w:rPr>
          <w:sz w:val="24"/>
          <w:szCs w:val="24"/>
        </w:rPr>
        <w:t xml:space="preserve"> Samuel 13:1. One company is in 1</w:t>
      </w:r>
      <w:r w:rsidRPr="00FE6394">
        <w:rPr>
          <w:sz w:val="24"/>
          <w:szCs w:val="24"/>
          <w:vertAlign w:val="superscript"/>
        </w:rPr>
        <w:t>st</w:t>
      </w:r>
      <w:r w:rsidRPr="00FE6394">
        <w:rPr>
          <w:sz w:val="24"/>
          <w:szCs w:val="24"/>
        </w:rPr>
        <w:t xml:space="preserve"> Samuel 13:17. One side a sharp rock &amp; One name is in 1</w:t>
      </w:r>
      <w:r w:rsidRPr="00FE6394">
        <w:rPr>
          <w:sz w:val="24"/>
          <w:szCs w:val="24"/>
          <w:vertAlign w:val="superscript"/>
        </w:rPr>
        <w:t>st</w:t>
      </w:r>
      <w:r w:rsidRPr="00FE6394">
        <w:rPr>
          <w:sz w:val="24"/>
          <w:szCs w:val="24"/>
        </w:rPr>
        <w:t xml:space="preserve"> Samuel 14:4. One situate northward is in 1</w:t>
      </w:r>
      <w:r w:rsidRPr="00FE6394">
        <w:rPr>
          <w:sz w:val="24"/>
          <w:szCs w:val="24"/>
          <w:vertAlign w:val="superscript"/>
        </w:rPr>
        <w:t>st</w:t>
      </w:r>
      <w:r w:rsidRPr="00FE6394">
        <w:rPr>
          <w:sz w:val="24"/>
          <w:szCs w:val="24"/>
        </w:rPr>
        <w:t xml:space="preserve"> Samuel 14:5. One beating down is in 1</w:t>
      </w:r>
      <w:r w:rsidRPr="00FE6394">
        <w:rPr>
          <w:sz w:val="24"/>
          <w:szCs w:val="24"/>
          <w:vertAlign w:val="superscript"/>
        </w:rPr>
        <w:t>st</w:t>
      </w:r>
      <w:r w:rsidRPr="00FE6394">
        <w:rPr>
          <w:sz w:val="24"/>
          <w:szCs w:val="24"/>
        </w:rPr>
        <w:t xml:space="preserve"> Samuel 14:16. One of the people is in 1</w:t>
      </w:r>
      <w:r w:rsidRPr="00FE6394">
        <w:rPr>
          <w:sz w:val="24"/>
          <w:szCs w:val="24"/>
          <w:vertAlign w:val="superscript"/>
        </w:rPr>
        <w:t>st</w:t>
      </w:r>
      <w:r w:rsidRPr="00FE6394">
        <w:rPr>
          <w:sz w:val="24"/>
          <w:szCs w:val="24"/>
        </w:rPr>
        <w:t xml:space="preserve"> Samuel 14:28. One side is in 1</w:t>
      </w:r>
      <w:r w:rsidRPr="00FE6394">
        <w:rPr>
          <w:sz w:val="24"/>
          <w:szCs w:val="24"/>
          <w:vertAlign w:val="superscript"/>
        </w:rPr>
        <w:t>st</w:t>
      </w:r>
      <w:r w:rsidRPr="00FE6394">
        <w:rPr>
          <w:sz w:val="24"/>
          <w:szCs w:val="24"/>
        </w:rPr>
        <w:t xml:space="preserve"> Samuel 14:40. One hair shall not fall to the ground is in 1</w:t>
      </w:r>
      <w:r w:rsidRPr="00FE6394">
        <w:rPr>
          <w:sz w:val="24"/>
          <w:szCs w:val="24"/>
          <w:vertAlign w:val="superscript"/>
        </w:rPr>
        <w:t xml:space="preserve">st </w:t>
      </w:r>
      <w:r w:rsidRPr="00FE6394">
        <w:rPr>
          <w:sz w:val="24"/>
          <w:szCs w:val="24"/>
        </w:rPr>
        <w:t>Samuel 14:45. One of thy Servants is in 1</w:t>
      </w:r>
      <w:r w:rsidRPr="00FE6394">
        <w:rPr>
          <w:sz w:val="24"/>
          <w:szCs w:val="24"/>
          <w:vertAlign w:val="superscript"/>
        </w:rPr>
        <w:t>st</w:t>
      </w:r>
      <w:r w:rsidRPr="00FE6394">
        <w:rPr>
          <w:sz w:val="24"/>
          <w:szCs w:val="24"/>
        </w:rPr>
        <w:t xml:space="preserve"> Samuel 16:18. One side of the mountain is in 1</w:t>
      </w:r>
      <w:r w:rsidRPr="00FE6394">
        <w:rPr>
          <w:sz w:val="24"/>
          <w:szCs w:val="24"/>
          <w:vertAlign w:val="superscript"/>
        </w:rPr>
        <w:t>st</w:t>
      </w:r>
      <w:r w:rsidRPr="00FE6394">
        <w:rPr>
          <w:sz w:val="24"/>
          <w:szCs w:val="24"/>
        </w:rPr>
        <w:t xml:space="preserve"> Samue1l 17:3. One bearing a shield is in 1</w:t>
      </w:r>
      <w:r w:rsidRPr="00FE6394">
        <w:rPr>
          <w:sz w:val="24"/>
          <w:szCs w:val="24"/>
          <w:vertAlign w:val="superscript"/>
        </w:rPr>
        <w:t>st</w:t>
      </w:r>
      <w:r w:rsidRPr="00FE6394">
        <w:rPr>
          <w:sz w:val="24"/>
          <w:szCs w:val="24"/>
        </w:rPr>
        <w:t xml:space="preserve"> Samuel 17:7. One uncircumcised is in 1</w:t>
      </w:r>
      <w:r w:rsidRPr="00FE6394">
        <w:rPr>
          <w:sz w:val="24"/>
          <w:szCs w:val="24"/>
          <w:vertAlign w:val="superscript"/>
        </w:rPr>
        <w:t>st</w:t>
      </w:r>
      <w:r w:rsidRPr="00FE6394">
        <w:rPr>
          <w:sz w:val="24"/>
          <w:szCs w:val="24"/>
        </w:rPr>
        <w:t xml:space="preserve"> Samuel 17:36. One Woman played is in 1</w:t>
      </w:r>
      <w:r w:rsidRPr="00FE6394">
        <w:rPr>
          <w:sz w:val="24"/>
          <w:szCs w:val="24"/>
          <w:vertAlign w:val="superscript"/>
        </w:rPr>
        <w:t>st</w:t>
      </w:r>
      <w:r w:rsidRPr="00FE6394">
        <w:rPr>
          <w:sz w:val="24"/>
          <w:szCs w:val="24"/>
        </w:rPr>
        <w:t xml:space="preserve"> Samuel 18:7. One of the twain is in 1</w:t>
      </w:r>
      <w:r w:rsidRPr="00FE6394">
        <w:rPr>
          <w:sz w:val="24"/>
          <w:szCs w:val="24"/>
          <w:vertAlign w:val="superscript"/>
        </w:rPr>
        <w:t>st</w:t>
      </w:r>
      <w:r w:rsidRPr="00FE6394">
        <w:rPr>
          <w:sz w:val="24"/>
          <w:szCs w:val="24"/>
        </w:rPr>
        <w:t xml:space="preserve"> Samuel 18:21. One said is in 1</w:t>
      </w:r>
      <w:r w:rsidRPr="00FE6394">
        <w:rPr>
          <w:sz w:val="24"/>
          <w:szCs w:val="24"/>
          <w:vertAlign w:val="superscript"/>
        </w:rPr>
        <w:t>st</w:t>
      </w:r>
      <w:r w:rsidRPr="00FE6394">
        <w:rPr>
          <w:sz w:val="24"/>
          <w:szCs w:val="24"/>
        </w:rPr>
        <w:t xml:space="preserve"> Samuel 19:22. One from the face of the Earth is in 1</w:t>
      </w:r>
      <w:r w:rsidRPr="00FE6394">
        <w:rPr>
          <w:sz w:val="24"/>
          <w:szCs w:val="24"/>
          <w:vertAlign w:val="superscript"/>
        </w:rPr>
        <w:t>st</w:t>
      </w:r>
      <w:r w:rsidRPr="00FE6394">
        <w:rPr>
          <w:sz w:val="24"/>
          <w:szCs w:val="24"/>
        </w:rPr>
        <w:t xml:space="preserve"> Samuel 20:15. One kissed and One wept is in 1</w:t>
      </w:r>
      <w:r w:rsidRPr="00FE6394">
        <w:rPr>
          <w:sz w:val="24"/>
          <w:szCs w:val="24"/>
          <w:vertAlign w:val="superscript"/>
        </w:rPr>
        <w:t>st</w:t>
      </w:r>
      <w:r w:rsidRPr="00FE6394">
        <w:rPr>
          <w:sz w:val="24"/>
          <w:szCs w:val="24"/>
        </w:rPr>
        <w:t xml:space="preserve"> Samuel 20:41. One did not sing of Him in dances is in 1</w:t>
      </w:r>
      <w:r w:rsidRPr="00FE6394">
        <w:rPr>
          <w:sz w:val="24"/>
          <w:szCs w:val="24"/>
          <w:vertAlign w:val="superscript"/>
        </w:rPr>
        <w:t>st</w:t>
      </w:r>
      <w:r w:rsidRPr="00FE6394">
        <w:rPr>
          <w:sz w:val="24"/>
          <w:szCs w:val="24"/>
        </w:rPr>
        <w:t xml:space="preserve"> Samuel 21:11. One in distress, One in debt and One in discontentment is in 1</w:t>
      </w:r>
      <w:r w:rsidRPr="00FE6394">
        <w:rPr>
          <w:sz w:val="24"/>
          <w:szCs w:val="24"/>
          <w:vertAlign w:val="superscript"/>
        </w:rPr>
        <w:t>st</w:t>
      </w:r>
      <w:r w:rsidRPr="00FE6394">
        <w:rPr>
          <w:sz w:val="24"/>
          <w:szCs w:val="24"/>
        </w:rPr>
        <w:t xml:space="preserve"> Samuel 22:2. One of Your fields and vineyards is in 1</w:t>
      </w:r>
      <w:r w:rsidRPr="00FE6394">
        <w:rPr>
          <w:sz w:val="24"/>
          <w:szCs w:val="24"/>
          <w:vertAlign w:val="superscript"/>
        </w:rPr>
        <w:t>st</w:t>
      </w:r>
      <w:r w:rsidRPr="00FE6394">
        <w:rPr>
          <w:sz w:val="24"/>
          <w:szCs w:val="24"/>
        </w:rPr>
        <w:t xml:space="preserve"> Samuel 22:7. One of the Sons is in 1</w:t>
      </w:r>
      <w:r w:rsidRPr="00FE6394">
        <w:rPr>
          <w:sz w:val="24"/>
          <w:szCs w:val="24"/>
          <w:vertAlign w:val="superscript"/>
        </w:rPr>
        <w:t>st</w:t>
      </w:r>
      <w:r w:rsidRPr="00FE6394">
        <w:rPr>
          <w:sz w:val="24"/>
          <w:szCs w:val="24"/>
        </w:rPr>
        <w:t xml:space="preserve"> Samuel 22:20. One of the Young Men is in 1</w:t>
      </w:r>
      <w:r w:rsidRPr="00FE6394">
        <w:rPr>
          <w:sz w:val="24"/>
          <w:szCs w:val="24"/>
          <w:vertAlign w:val="superscript"/>
        </w:rPr>
        <w:t>st</w:t>
      </w:r>
      <w:r w:rsidRPr="00FE6394">
        <w:rPr>
          <w:sz w:val="24"/>
          <w:szCs w:val="24"/>
        </w:rPr>
        <w:t xml:space="preserve"> Samuel 25:14. One of the people is in 1</w:t>
      </w:r>
      <w:r w:rsidRPr="00FE6394">
        <w:rPr>
          <w:sz w:val="24"/>
          <w:szCs w:val="24"/>
          <w:vertAlign w:val="superscript"/>
        </w:rPr>
        <w:t>st</w:t>
      </w:r>
      <w:r w:rsidRPr="00FE6394">
        <w:rPr>
          <w:sz w:val="24"/>
          <w:szCs w:val="24"/>
        </w:rPr>
        <w:t xml:space="preserve"> Samuel 26:15. One does hunt is in 1</w:t>
      </w:r>
      <w:r w:rsidRPr="00FE6394">
        <w:rPr>
          <w:sz w:val="24"/>
          <w:szCs w:val="24"/>
          <w:vertAlign w:val="superscript"/>
        </w:rPr>
        <w:t>st</w:t>
      </w:r>
      <w:r w:rsidRPr="00FE6394">
        <w:rPr>
          <w:sz w:val="24"/>
          <w:szCs w:val="24"/>
        </w:rPr>
        <w:t xml:space="preserve"> Samuel 26:20. One of the Young Men come over and fetch it is in 1</w:t>
      </w:r>
      <w:r w:rsidRPr="00FE6394">
        <w:rPr>
          <w:sz w:val="24"/>
          <w:szCs w:val="24"/>
          <w:vertAlign w:val="superscript"/>
        </w:rPr>
        <w:t>st</w:t>
      </w:r>
      <w:r w:rsidRPr="00FE6394">
        <w:rPr>
          <w:sz w:val="24"/>
          <w:szCs w:val="24"/>
        </w:rPr>
        <w:t xml:space="preserve"> Samuel 26:22. One day shall I not perish by His hand is in 1</w:t>
      </w:r>
      <w:r w:rsidRPr="00FE6394">
        <w:rPr>
          <w:sz w:val="24"/>
          <w:szCs w:val="24"/>
          <w:vertAlign w:val="superscript"/>
        </w:rPr>
        <w:t>st</w:t>
      </w:r>
      <w:r w:rsidRPr="00FE6394">
        <w:rPr>
          <w:sz w:val="24"/>
          <w:szCs w:val="24"/>
        </w:rPr>
        <w:t xml:space="preserve"> Samuel 27:1. One sang in dances is in 1</w:t>
      </w:r>
      <w:r w:rsidRPr="00FE6394">
        <w:rPr>
          <w:sz w:val="24"/>
          <w:szCs w:val="24"/>
          <w:vertAlign w:val="superscript"/>
        </w:rPr>
        <w:t>st</w:t>
      </w:r>
      <w:r w:rsidRPr="00FE6394">
        <w:rPr>
          <w:sz w:val="24"/>
          <w:szCs w:val="24"/>
        </w:rPr>
        <w:t xml:space="preserve"> Samuel 29:5. One of the Young Men is in 2</w:t>
      </w:r>
      <w:r w:rsidRPr="00FE6394">
        <w:rPr>
          <w:sz w:val="24"/>
          <w:szCs w:val="24"/>
          <w:vertAlign w:val="superscript"/>
        </w:rPr>
        <w:t>nd</w:t>
      </w:r>
      <w:r w:rsidRPr="00FE6394">
        <w:rPr>
          <w:sz w:val="24"/>
          <w:szCs w:val="24"/>
        </w:rPr>
        <w:t xml:space="preserve"> Samuel 1:15. One on one side of the pool is in 2</w:t>
      </w:r>
      <w:r w:rsidRPr="00FE6394">
        <w:rPr>
          <w:sz w:val="24"/>
          <w:szCs w:val="24"/>
          <w:vertAlign w:val="superscript"/>
        </w:rPr>
        <w:t>nd</w:t>
      </w:r>
      <w:r w:rsidRPr="00FE6394">
        <w:rPr>
          <w:sz w:val="24"/>
          <w:szCs w:val="24"/>
        </w:rPr>
        <w:t xml:space="preserve"> Samuel 2:13. One His Fellow by the head is in 2</w:t>
      </w:r>
      <w:r w:rsidRPr="00FE6394">
        <w:rPr>
          <w:sz w:val="24"/>
          <w:szCs w:val="24"/>
          <w:vertAlign w:val="superscript"/>
        </w:rPr>
        <w:t>nd</w:t>
      </w:r>
      <w:r w:rsidRPr="00FE6394">
        <w:rPr>
          <w:sz w:val="24"/>
          <w:szCs w:val="24"/>
        </w:rPr>
        <w:t xml:space="preserve"> Samuel 2:16. One of the Young Men is in 2</w:t>
      </w:r>
      <w:r w:rsidRPr="00FE6394">
        <w:rPr>
          <w:sz w:val="24"/>
          <w:szCs w:val="24"/>
          <w:vertAlign w:val="superscript"/>
        </w:rPr>
        <w:t>nd</w:t>
      </w:r>
      <w:r w:rsidRPr="00FE6394">
        <w:rPr>
          <w:sz w:val="24"/>
          <w:szCs w:val="24"/>
        </w:rPr>
        <w:t xml:space="preserve"> Samuel 2:21. One troop is in 2</w:t>
      </w:r>
      <w:r w:rsidRPr="00FE6394">
        <w:rPr>
          <w:sz w:val="24"/>
          <w:szCs w:val="24"/>
          <w:vertAlign w:val="superscript"/>
        </w:rPr>
        <w:t>nd</w:t>
      </w:r>
      <w:r w:rsidRPr="00FE6394">
        <w:rPr>
          <w:sz w:val="24"/>
          <w:szCs w:val="24"/>
        </w:rPr>
        <w:t xml:space="preserve"> Samuel 2:25. One from following His Brother is in 2</w:t>
      </w:r>
      <w:r w:rsidRPr="00FE6394">
        <w:rPr>
          <w:sz w:val="24"/>
          <w:szCs w:val="24"/>
          <w:vertAlign w:val="superscript"/>
        </w:rPr>
        <w:t>nd</w:t>
      </w:r>
      <w:r w:rsidRPr="00FE6394">
        <w:rPr>
          <w:sz w:val="24"/>
          <w:szCs w:val="24"/>
        </w:rPr>
        <w:t xml:space="preserve"> Samuel 2:27. One thing I require of thee is in 2</w:t>
      </w:r>
      <w:r w:rsidRPr="00FE6394">
        <w:rPr>
          <w:sz w:val="24"/>
          <w:szCs w:val="24"/>
          <w:vertAlign w:val="superscript"/>
        </w:rPr>
        <w:t>nd</w:t>
      </w:r>
      <w:r w:rsidRPr="00FE6394">
        <w:rPr>
          <w:sz w:val="24"/>
          <w:szCs w:val="24"/>
        </w:rPr>
        <w:t xml:space="preserve"> Samuel 3:13. One that has an issue is in 2</w:t>
      </w:r>
      <w:r w:rsidRPr="00FE6394">
        <w:rPr>
          <w:sz w:val="24"/>
          <w:szCs w:val="24"/>
          <w:vertAlign w:val="superscript"/>
        </w:rPr>
        <w:t>nd</w:t>
      </w:r>
      <w:r w:rsidRPr="00FE6394">
        <w:rPr>
          <w:sz w:val="24"/>
          <w:szCs w:val="24"/>
        </w:rPr>
        <w:t xml:space="preserve"> Samuel 3:29. One name is in 2</w:t>
      </w:r>
      <w:r w:rsidRPr="00FE6394">
        <w:rPr>
          <w:sz w:val="24"/>
          <w:szCs w:val="24"/>
          <w:vertAlign w:val="superscript"/>
        </w:rPr>
        <w:t>nd</w:t>
      </w:r>
      <w:r w:rsidRPr="00FE6394">
        <w:rPr>
          <w:sz w:val="24"/>
          <w:szCs w:val="24"/>
        </w:rPr>
        <w:t xml:space="preserve"> Samuel 4:2. One told Me is in 2</w:t>
      </w:r>
      <w:r w:rsidRPr="00FE6394">
        <w:rPr>
          <w:sz w:val="24"/>
          <w:szCs w:val="24"/>
          <w:vertAlign w:val="superscript"/>
        </w:rPr>
        <w:t>nd</w:t>
      </w:r>
      <w:r w:rsidRPr="00FE6394">
        <w:rPr>
          <w:sz w:val="24"/>
          <w:szCs w:val="24"/>
        </w:rPr>
        <w:t xml:space="preserve"> Samuel 4:10. One a cake of bread &amp; One to His house is in 2</w:t>
      </w:r>
      <w:r w:rsidRPr="00FE6394">
        <w:rPr>
          <w:sz w:val="24"/>
          <w:szCs w:val="24"/>
          <w:vertAlign w:val="superscript"/>
        </w:rPr>
        <w:t>nd</w:t>
      </w:r>
      <w:r w:rsidRPr="00FE6394">
        <w:rPr>
          <w:sz w:val="24"/>
          <w:szCs w:val="24"/>
        </w:rPr>
        <w:t xml:space="preserve"> Samuel 6:19. One of the vain Fellows shamelessly uncovers Himself is in 2</w:t>
      </w:r>
      <w:r w:rsidRPr="00FE6394">
        <w:rPr>
          <w:sz w:val="24"/>
          <w:szCs w:val="24"/>
          <w:vertAlign w:val="superscript"/>
        </w:rPr>
        <w:t>nd</w:t>
      </w:r>
      <w:r w:rsidRPr="00FE6394">
        <w:rPr>
          <w:sz w:val="24"/>
          <w:szCs w:val="24"/>
        </w:rPr>
        <w:t xml:space="preserve"> Samuel 6:20. One Nation in the Earth is in 2</w:t>
      </w:r>
      <w:r w:rsidRPr="00FE6394">
        <w:rPr>
          <w:sz w:val="24"/>
          <w:szCs w:val="24"/>
          <w:vertAlign w:val="superscript"/>
        </w:rPr>
        <w:t>nd</w:t>
      </w:r>
      <w:r w:rsidRPr="00FE6394">
        <w:rPr>
          <w:sz w:val="24"/>
          <w:szCs w:val="24"/>
        </w:rPr>
        <w:t xml:space="preserve"> Samuel 7:23. One full line to keep alive is in 2</w:t>
      </w:r>
      <w:r w:rsidRPr="00FE6394">
        <w:rPr>
          <w:sz w:val="24"/>
          <w:szCs w:val="24"/>
          <w:vertAlign w:val="superscript"/>
        </w:rPr>
        <w:t>nd</w:t>
      </w:r>
      <w:r w:rsidRPr="00FE6394">
        <w:rPr>
          <w:sz w:val="24"/>
          <w:szCs w:val="24"/>
        </w:rPr>
        <w:t xml:space="preserve"> Samuel 8:2. One of the King’s Sons is in 2</w:t>
      </w:r>
      <w:r w:rsidRPr="00FE6394">
        <w:rPr>
          <w:sz w:val="24"/>
          <w:szCs w:val="24"/>
          <w:vertAlign w:val="superscript"/>
        </w:rPr>
        <w:t>nd</w:t>
      </w:r>
      <w:r w:rsidRPr="00FE6394">
        <w:rPr>
          <w:sz w:val="24"/>
          <w:szCs w:val="24"/>
        </w:rPr>
        <w:t xml:space="preserve"> </w:t>
      </w:r>
      <w:r w:rsidRPr="00FE6394">
        <w:rPr>
          <w:sz w:val="24"/>
          <w:szCs w:val="24"/>
        </w:rPr>
        <w:lastRenderedPageBreak/>
        <w:t>Samuel 9:11. One half of their beards is in 2</w:t>
      </w:r>
      <w:r w:rsidRPr="00FE6394">
        <w:rPr>
          <w:sz w:val="24"/>
          <w:szCs w:val="24"/>
          <w:vertAlign w:val="superscript"/>
        </w:rPr>
        <w:t>nd</w:t>
      </w:r>
      <w:r w:rsidRPr="00FE6394">
        <w:rPr>
          <w:sz w:val="24"/>
          <w:szCs w:val="24"/>
        </w:rPr>
        <w:t xml:space="preserve"> Samuel 10:4. One said is in 2</w:t>
      </w:r>
      <w:r w:rsidRPr="00FE6394">
        <w:rPr>
          <w:sz w:val="24"/>
          <w:szCs w:val="24"/>
          <w:vertAlign w:val="superscript"/>
        </w:rPr>
        <w:t>nd</w:t>
      </w:r>
      <w:r w:rsidRPr="00FE6394">
        <w:rPr>
          <w:sz w:val="24"/>
          <w:szCs w:val="24"/>
        </w:rPr>
        <w:t xml:space="preserve"> Samuel 11:3. One devoured by the sword is in 2</w:t>
      </w:r>
      <w:r w:rsidRPr="00FE6394">
        <w:rPr>
          <w:sz w:val="24"/>
          <w:szCs w:val="24"/>
          <w:vertAlign w:val="superscript"/>
        </w:rPr>
        <w:t>nd</w:t>
      </w:r>
      <w:r w:rsidRPr="00FE6394">
        <w:rPr>
          <w:sz w:val="24"/>
          <w:szCs w:val="24"/>
        </w:rPr>
        <w:t xml:space="preserve"> Samuel 11:25. One city with two Men is in 2</w:t>
      </w:r>
      <w:r w:rsidRPr="00FE6394">
        <w:rPr>
          <w:sz w:val="24"/>
          <w:szCs w:val="24"/>
          <w:vertAlign w:val="superscript"/>
        </w:rPr>
        <w:t>nd</w:t>
      </w:r>
      <w:r w:rsidRPr="00FE6394">
        <w:rPr>
          <w:sz w:val="24"/>
          <w:szCs w:val="24"/>
        </w:rPr>
        <w:t xml:space="preserve"> Samuel 12:1. One little Ewe Lamb saved is in 2</w:t>
      </w:r>
      <w:r w:rsidRPr="00FE6394">
        <w:rPr>
          <w:sz w:val="24"/>
          <w:szCs w:val="24"/>
          <w:vertAlign w:val="superscript"/>
        </w:rPr>
        <w:t>nd</w:t>
      </w:r>
      <w:r w:rsidRPr="00FE6394">
        <w:rPr>
          <w:sz w:val="24"/>
          <w:szCs w:val="24"/>
        </w:rPr>
        <w:t xml:space="preserve"> Samuel 12:3. One of the fools is in 2</w:t>
      </w:r>
      <w:r w:rsidRPr="00FE6394">
        <w:rPr>
          <w:sz w:val="24"/>
          <w:szCs w:val="24"/>
          <w:vertAlign w:val="superscript"/>
        </w:rPr>
        <w:t>nd</w:t>
      </w:r>
      <w:r w:rsidRPr="00FE6394">
        <w:rPr>
          <w:sz w:val="24"/>
          <w:szCs w:val="24"/>
        </w:rPr>
        <w:t xml:space="preserve"> Samuel 13:13. One of them not left is in 2</w:t>
      </w:r>
      <w:r w:rsidRPr="00FE6394">
        <w:rPr>
          <w:sz w:val="24"/>
          <w:szCs w:val="24"/>
          <w:vertAlign w:val="superscript"/>
        </w:rPr>
        <w:t>nd</w:t>
      </w:r>
      <w:r w:rsidRPr="00FE6394">
        <w:rPr>
          <w:sz w:val="24"/>
          <w:szCs w:val="24"/>
        </w:rPr>
        <w:t xml:space="preserve"> Samuel 13:30. One smote is in 2</w:t>
      </w:r>
      <w:r w:rsidRPr="00FE6394">
        <w:rPr>
          <w:sz w:val="24"/>
          <w:szCs w:val="24"/>
          <w:vertAlign w:val="superscript"/>
        </w:rPr>
        <w:t>nd</w:t>
      </w:r>
      <w:r w:rsidRPr="00FE6394">
        <w:rPr>
          <w:sz w:val="24"/>
          <w:szCs w:val="24"/>
        </w:rPr>
        <w:t xml:space="preserve"> Samuel 14:6. One hair shall not fall is in 2</w:t>
      </w:r>
      <w:r w:rsidRPr="00FE6394">
        <w:rPr>
          <w:sz w:val="24"/>
          <w:szCs w:val="24"/>
          <w:vertAlign w:val="superscript"/>
        </w:rPr>
        <w:t>nd</w:t>
      </w:r>
      <w:r w:rsidRPr="00FE6394">
        <w:rPr>
          <w:sz w:val="24"/>
          <w:szCs w:val="24"/>
        </w:rPr>
        <w:t xml:space="preserve"> Samuel 14:11. One word to My Lord the King is in 2</w:t>
      </w:r>
      <w:r w:rsidRPr="00FE6394">
        <w:rPr>
          <w:sz w:val="24"/>
          <w:szCs w:val="24"/>
          <w:vertAlign w:val="superscript"/>
        </w:rPr>
        <w:t>nd</w:t>
      </w:r>
      <w:r w:rsidRPr="00FE6394">
        <w:rPr>
          <w:sz w:val="24"/>
          <w:szCs w:val="24"/>
        </w:rPr>
        <w:t xml:space="preserve"> Samuel 14:12. One is faulty is in 2</w:t>
      </w:r>
      <w:r w:rsidRPr="00FE6394">
        <w:rPr>
          <w:sz w:val="24"/>
          <w:szCs w:val="24"/>
          <w:vertAlign w:val="superscript"/>
        </w:rPr>
        <w:t>nd</w:t>
      </w:r>
      <w:r w:rsidRPr="00FE6394">
        <w:rPr>
          <w:sz w:val="24"/>
          <w:szCs w:val="24"/>
        </w:rPr>
        <w:t xml:space="preserve"> Samuel 14:13. One Daughter is in 2</w:t>
      </w:r>
      <w:r w:rsidRPr="00FE6394">
        <w:rPr>
          <w:sz w:val="24"/>
          <w:szCs w:val="24"/>
          <w:vertAlign w:val="superscript"/>
        </w:rPr>
        <w:t>nd</w:t>
      </w:r>
      <w:r w:rsidRPr="00FE6394">
        <w:rPr>
          <w:sz w:val="24"/>
          <w:szCs w:val="24"/>
        </w:rPr>
        <w:t xml:space="preserve"> Samuel 14:27. One of the tribes is in 2</w:t>
      </w:r>
      <w:r w:rsidRPr="00FE6394">
        <w:rPr>
          <w:sz w:val="24"/>
          <w:szCs w:val="24"/>
          <w:vertAlign w:val="superscript"/>
        </w:rPr>
        <w:t>nd</w:t>
      </w:r>
      <w:r w:rsidRPr="00FE6394">
        <w:rPr>
          <w:sz w:val="24"/>
          <w:szCs w:val="24"/>
        </w:rPr>
        <w:t xml:space="preserve"> Samuel 15:2. Ones little is in 2</w:t>
      </w:r>
      <w:r w:rsidRPr="00FE6394">
        <w:rPr>
          <w:sz w:val="24"/>
          <w:szCs w:val="24"/>
          <w:vertAlign w:val="superscript"/>
        </w:rPr>
        <w:t>nd</w:t>
      </w:r>
      <w:r w:rsidRPr="00FE6394">
        <w:rPr>
          <w:sz w:val="24"/>
          <w:szCs w:val="24"/>
        </w:rPr>
        <w:t xml:space="preserve"> Samuel 15:22. One told David is in 2</w:t>
      </w:r>
      <w:r w:rsidRPr="00FE6394">
        <w:rPr>
          <w:sz w:val="24"/>
          <w:szCs w:val="24"/>
          <w:vertAlign w:val="superscript"/>
        </w:rPr>
        <w:t>nd</w:t>
      </w:r>
      <w:r w:rsidRPr="00FE6394">
        <w:rPr>
          <w:sz w:val="24"/>
          <w:szCs w:val="24"/>
        </w:rPr>
        <w:t xml:space="preserve"> Samuel 15:31. One is not left is in 2</w:t>
      </w:r>
      <w:r w:rsidRPr="00FE6394">
        <w:rPr>
          <w:sz w:val="24"/>
          <w:szCs w:val="24"/>
          <w:vertAlign w:val="superscript"/>
        </w:rPr>
        <w:t>nd</w:t>
      </w:r>
      <w:r w:rsidRPr="00FE6394">
        <w:rPr>
          <w:sz w:val="24"/>
          <w:szCs w:val="24"/>
        </w:rPr>
        <w:t xml:space="preserve"> Samuel 17:12. One small stone is in 2</w:t>
      </w:r>
      <w:r w:rsidRPr="00FE6394">
        <w:rPr>
          <w:sz w:val="24"/>
          <w:szCs w:val="24"/>
          <w:vertAlign w:val="superscript"/>
        </w:rPr>
        <w:t>nd</w:t>
      </w:r>
      <w:r w:rsidRPr="00FE6394">
        <w:rPr>
          <w:sz w:val="24"/>
          <w:szCs w:val="24"/>
        </w:rPr>
        <w:t xml:space="preserve"> Samuel 17:13. One of them is all gone over is in 2</w:t>
      </w:r>
      <w:r w:rsidRPr="00FE6394">
        <w:rPr>
          <w:sz w:val="24"/>
          <w:szCs w:val="24"/>
          <w:vertAlign w:val="superscript"/>
        </w:rPr>
        <w:t>nd</w:t>
      </w:r>
      <w:r w:rsidRPr="00FE6394">
        <w:rPr>
          <w:sz w:val="24"/>
          <w:szCs w:val="24"/>
        </w:rPr>
        <w:t xml:space="preserve"> Samuel 17:22. One is better than 10,000 is in 2</w:t>
      </w:r>
      <w:r w:rsidRPr="00FE6394">
        <w:rPr>
          <w:sz w:val="24"/>
          <w:szCs w:val="24"/>
          <w:vertAlign w:val="superscript"/>
        </w:rPr>
        <w:t>nd</w:t>
      </w:r>
      <w:r w:rsidRPr="00FE6394">
        <w:rPr>
          <w:sz w:val="24"/>
          <w:szCs w:val="24"/>
        </w:rPr>
        <w:t xml:space="preserve"> One to His tent is in 2</w:t>
      </w:r>
      <w:r w:rsidRPr="00FE6394">
        <w:rPr>
          <w:sz w:val="24"/>
          <w:szCs w:val="24"/>
          <w:vertAlign w:val="superscript"/>
        </w:rPr>
        <w:t>nd</w:t>
      </w:r>
      <w:r w:rsidRPr="00FE6394">
        <w:rPr>
          <w:sz w:val="24"/>
          <w:szCs w:val="24"/>
        </w:rPr>
        <w:t xml:space="preserve"> Samuel 18:17. One not with thee this night is in 2</w:t>
      </w:r>
      <w:r w:rsidRPr="00FE6394">
        <w:rPr>
          <w:sz w:val="24"/>
          <w:szCs w:val="24"/>
          <w:vertAlign w:val="superscript"/>
        </w:rPr>
        <w:t>nd</w:t>
      </w:r>
      <w:r w:rsidRPr="00FE6394">
        <w:rPr>
          <w:sz w:val="24"/>
          <w:szCs w:val="24"/>
        </w:rPr>
        <w:t xml:space="preserve"> Samuel 19:7. One Man of heart is in 2</w:t>
      </w:r>
      <w:r w:rsidRPr="00FE6394">
        <w:rPr>
          <w:sz w:val="24"/>
          <w:szCs w:val="24"/>
          <w:vertAlign w:val="superscript"/>
        </w:rPr>
        <w:t>nd</w:t>
      </w:r>
      <w:r w:rsidRPr="00FE6394">
        <w:rPr>
          <w:sz w:val="24"/>
          <w:szCs w:val="24"/>
        </w:rPr>
        <w:t xml:space="preserve"> Samuel 19:14. One of Joab’s Men stood by Him is in 2</w:t>
      </w:r>
      <w:r w:rsidRPr="00FE6394">
        <w:rPr>
          <w:sz w:val="24"/>
          <w:szCs w:val="24"/>
          <w:vertAlign w:val="superscript"/>
        </w:rPr>
        <w:t>nd</w:t>
      </w:r>
      <w:r w:rsidRPr="00FE6394">
        <w:rPr>
          <w:sz w:val="24"/>
          <w:szCs w:val="24"/>
        </w:rPr>
        <w:t xml:space="preserve"> Samuel 20:11. One that came by His stood still is in 2</w:t>
      </w:r>
      <w:r w:rsidRPr="00FE6394">
        <w:rPr>
          <w:sz w:val="24"/>
          <w:szCs w:val="24"/>
          <w:vertAlign w:val="superscript"/>
        </w:rPr>
        <w:t>nd</w:t>
      </w:r>
      <w:r w:rsidRPr="00FE6394">
        <w:rPr>
          <w:sz w:val="24"/>
          <w:szCs w:val="24"/>
        </w:rPr>
        <w:t xml:space="preserve"> Samuel 20:12. One of them that is peaceable and faithful is in 2</w:t>
      </w:r>
      <w:r w:rsidRPr="00FE6394">
        <w:rPr>
          <w:sz w:val="24"/>
          <w:szCs w:val="24"/>
          <w:vertAlign w:val="superscript"/>
        </w:rPr>
        <w:t>nd</w:t>
      </w:r>
      <w:r w:rsidRPr="00FE6394">
        <w:rPr>
          <w:sz w:val="24"/>
          <w:szCs w:val="24"/>
        </w:rPr>
        <w:t xml:space="preserve"> Samuel 20:19. One time slew is in 2</w:t>
      </w:r>
      <w:r w:rsidRPr="00FE6394">
        <w:rPr>
          <w:sz w:val="24"/>
          <w:szCs w:val="24"/>
          <w:vertAlign w:val="superscript"/>
        </w:rPr>
        <w:t>nd</w:t>
      </w:r>
      <w:r w:rsidRPr="00FE6394">
        <w:rPr>
          <w:sz w:val="24"/>
          <w:szCs w:val="24"/>
        </w:rPr>
        <w:t xml:space="preserve"> Samuel 23:8. One of the 3 Mighty Men with David is in 2</w:t>
      </w:r>
      <w:r w:rsidRPr="00FE6394">
        <w:rPr>
          <w:sz w:val="24"/>
          <w:szCs w:val="24"/>
          <w:vertAlign w:val="superscript"/>
        </w:rPr>
        <w:t>nd</w:t>
      </w:r>
      <w:r w:rsidRPr="00FE6394">
        <w:rPr>
          <w:sz w:val="24"/>
          <w:szCs w:val="24"/>
        </w:rPr>
        <w:t xml:space="preserve"> Samuel 23:9. One would give Me water is in 2</w:t>
      </w:r>
      <w:r w:rsidRPr="00FE6394">
        <w:rPr>
          <w:sz w:val="24"/>
          <w:szCs w:val="24"/>
          <w:vertAlign w:val="superscript"/>
        </w:rPr>
        <w:t>nd</w:t>
      </w:r>
      <w:r w:rsidRPr="00FE6394">
        <w:rPr>
          <w:sz w:val="24"/>
          <w:szCs w:val="24"/>
        </w:rPr>
        <w:t xml:space="preserve"> Samuel 23:15. One of the thirty is in 2</w:t>
      </w:r>
      <w:r w:rsidRPr="00FE6394">
        <w:rPr>
          <w:sz w:val="24"/>
          <w:szCs w:val="24"/>
          <w:vertAlign w:val="superscript"/>
        </w:rPr>
        <w:t>nd</w:t>
      </w:r>
      <w:r w:rsidRPr="00FE6394">
        <w:rPr>
          <w:sz w:val="24"/>
          <w:szCs w:val="24"/>
        </w:rPr>
        <w:t xml:space="preserve"> Samuel 23:24. One of the choosing is in 2</w:t>
      </w:r>
      <w:r w:rsidRPr="00FE6394">
        <w:rPr>
          <w:sz w:val="24"/>
          <w:szCs w:val="24"/>
          <w:vertAlign w:val="superscript"/>
        </w:rPr>
        <w:t>nd</w:t>
      </w:r>
      <w:r w:rsidRPr="00FE6394">
        <w:rPr>
          <w:sz w:val="24"/>
          <w:szCs w:val="24"/>
        </w:rPr>
        <w:t xml:space="preserve"> Samuel 24:12. One to sit on My throne this day is in 1</w:t>
      </w:r>
      <w:r w:rsidRPr="00FE6394">
        <w:rPr>
          <w:sz w:val="24"/>
          <w:szCs w:val="24"/>
          <w:vertAlign w:val="superscript"/>
        </w:rPr>
        <w:t>st</w:t>
      </w:r>
      <w:r w:rsidRPr="00FE6394">
        <w:rPr>
          <w:sz w:val="24"/>
          <w:szCs w:val="24"/>
        </w:rPr>
        <w:t xml:space="preserve"> Kings 1:48. One petition is in 1</w:t>
      </w:r>
      <w:r w:rsidRPr="00FE6394">
        <w:rPr>
          <w:sz w:val="24"/>
          <w:szCs w:val="24"/>
          <w:vertAlign w:val="superscript"/>
        </w:rPr>
        <w:t>st</w:t>
      </w:r>
      <w:r w:rsidRPr="00FE6394">
        <w:rPr>
          <w:sz w:val="24"/>
          <w:szCs w:val="24"/>
        </w:rPr>
        <w:t xml:space="preserve"> Kings 2:16. One small petition is in 1</w:t>
      </w:r>
      <w:r w:rsidRPr="00FE6394">
        <w:rPr>
          <w:sz w:val="24"/>
          <w:szCs w:val="24"/>
          <w:vertAlign w:val="superscript"/>
        </w:rPr>
        <w:t>st</w:t>
      </w:r>
      <w:r w:rsidRPr="00FE6394">
        <w:rPr>
          <w:sz w:val="24"/>
          <w:szCs w:val="24"/>
        </w:rPr>
        <w:t xml:space="preserve"> Kings 2:20. One Woman &amp; One house is in 1</w:t>
      </w:r>
      <w:r w:rsidRPr="00FE6394">
        <w:rPr>
          <w:sz w:val="24"/>
          <w:szCs w:val="24"/>
          <w:vertAlign w:val="superscript"/>
        </w:rPr>
        <w:t>st</w:t>
      </w:r>
      <w:r w:rsidRPr="00FE6394">
        <w:rPr>
          <w:sz w:val="24"/>
          <w:szCs w:val="24"/>
        </w:rPr>
        <w:t xml:space="preserve"> Kings 3:17. One said is in 1</w:t>
      </w:r>
      <w:r w:rsidRPr="00FE6394">
        <w:rPr>
          <w:sz w:val="24"/>
          <w:szCs w:val="24"/>
          <w:vertAlign w:val="superscript"/>
        </w:rPr>
        <w:t>st</w:t>
      </w:r>
      <w:r w:rsidRPr="00FE6394">
        <w:rPr>
          <w:sz w:val="24"/>
          <w:szCs w:val="24"/>
        </w:rPr>
        <w:t xml:space="preserve"> Kings 3:23. One half Child is in 1</w:t>
      </w:r>
      <w:r w:rsidRPr="00FE6394">
        <w:rPr>
          <w:sz w:val="24"/>
          <w:szCs w:val="24"/>
          <w:vertAlign w:val="superscript"/>
        </w:rPr>
        <w:t>st</w:t>
      </w:r>
      <w:r w:rsidRPr="00FE6394">
        <w:rPr>
          <w:sz w:val="24"/>
          <w:szCs w:val="24"/>
        </w:rPr>
        <w:t xml:space="preserve"> Kings 3:25. One day is thirty measures of flour &amp; 30 measures of meal is in 1</w:t>
      </w:r>
      <w:r w:rsidRPr="00FE6394">
        <w:rPr>
          <w:sz w:val="24"/>
          <w:szCs w:val="24"/>
          <w:vertAlign w:val="superscript"/>
        </w:rPr>
        <w:t>st</w:t>
      </w:r>
      <w:r w:rsidRPr="00FE6394">
        <w:rPr>
          <w:sz w:val="24"/>
          <w:szCs w:val="24"/>
        </w:rPr>
        <w:t xml:space="preserve"> Kings 4:22. One wing of the Cherub &amp; One wing is in 1</w:t>
      </w:r>
      <w:r w:rsidRPr="00FE6394">
        <w:rPr>
          <w:sz w:val="24"/>
          <w:szCs w:val="24"/>
          <w:vertAlign w:val="superscript"/>
        </w:rPr>
        <w:t>st</w:t>
      </w:r>
      <w:r w:rsidRPr="00FE6394">
        <w:rPr>
          <w:sz w:val="24"/>
          <w:szCs w:val="24"/>
        </w:rPr>
        <w:t xml:space="preserve"> Kings 6:24. One measure and One size is in 1</w:t>
      </w:r>
      <w:r w:rsidRPr="00FE6394">
        <w:rPr>
          <w:sz w:val="24"/>
          <w:szCs w:val="24"/>
          <w:vertAlign w:val="superscript"/>
        </w:rPr>
        <w:t>st</w:t>
      </w:r>
      <w:r w:rsidRPr="00FE6394">
        <w:rPr>
          <w:sz w:val="24"/>
          <w:szCs w:val="24"/>
        </w:rPr>
        <w:t xml:space="preserve"> Kings 6:25. One Cherub is in 1</w:t>
      </w:r>
      <w:r w:rsidRPr="00FE6394">
        <w:rPr>
          <w:sz w:val="24"/>
          <w:szCs w:val="24"/>
          <w:vertAlign w:val="superscript"/>
        </w:rPr>
        <w:t>st</w:t>
      </w:r>
      <w:r w:rsidRPr="00FE6394">
        <w:rPr>
          <w:sz w:val="24"/>
          <w:szCs w:val="24"/>
        </w:rPr>
        <w:t xml:space="preserve"> Kings 6:26. One touches the One wall &amp; One of their wings touched each other is in 1</w:t>
      </w:r>
      <w:r w:rsidRPr="00FE6394">
        <w:rPr>
          <w:sz w:val="24"/>
          <w:szCs w:val="24"/>
          <w:vertAlign w:val="superscript"/>
        </w:rPr>
        <w:t>st</w:t>
      </w:r>
      <w:r w:rsidRPr="00FE6394">
        <w:rPr>
          <w:sz w:val="24"/>
          <w:szCs w:val="24"/>
        </w:rPr>
        <w:t xml:space="preserve"> Kings 6:27. One door folding is in 1</w:t>
      </w:r>
      <w:r w:rsidRPr="00FE6394">
        <w:rPr>
          <w:sz w:val="24"/>
          <w:szCs w:val="24"/>
          <w:vertAlign w:val="superscript"/>
        </w:rPr>
        <w:t>st</w:t>
      </w:r>
      <w:r w:rsidRPr="00FE6394">
        <w:rPr>
          <w:sz w:val="24"/>
          <w:szCs w:val="24"/>
        </w:rPr>
        <w:t xml:space="preserve"> Kings 6:34. One side of the floor is in 1</w:t>
      </w:r>
      <w:r w:rsidRPr="00FE6394">
        <w:rPr>
          <w:sz w:val="24"/>
          <w:szCs w:val="24"/>
          <w:vertAlign w:val="superscript"/>
        </w:rPr>
        <w:t>st</w:t>
      </w:r>
      <w:r w:rsidRPr="00FE6394">
        <w:rPr>
          <w:sz w:val="24"/>
          <w:szCs w:val="24"/>
        </w:rPr>
        <w:t xml:space="preserve"> Kings 7:7. One chapiter (pommel) is in 1</w:t>
      </w:r>
      <w:r w:rsidRPr="00FE6394">
        <w:rPr>
          <w:sz w:val="24"/>
          <w:szCs w:val="24"/>
          <w:vertAlign w:val="superscript"/>
        </w:rPr>
        <w:t>st</w:t>
      </w:r>
      <w:r w:rsidRPr="00FE6394">
        <w:rPr>
          <w:sz w:val="24"/>
          <w:szCs w:val="24"/>
        </w:rPr>
        <w:t xml:space="preserve"> Kings 7:16, 17. One network is in 1</w:t>
      </w:r>
      <w:r w:rsidRPr="00FE6394">
        <w:rPr>
          <w:sz w:val="24"/>
          <w:szCs w:val="24"/>
          <w:vertAlign w:val="superscript"/>
        </w:rPr>
        <w:t>st</w:t>
      </w:r>
      <w:r w:rsidRPr="00FE6394">
        <w:rPr>
          <w:sz w:val="24"/>
          <w:szCs w:val="24"/>
        </w:rPr>
        <w:t xml:space="preserve"> Kings 7:18. One brim is in 1</w:t>
      </w:r>
      <w:r w:rsidRPr="00FE6394">
        <w:rPr>
          <w:sz w:val="24"/>
          <w:szCs w:val="24"/>
          <w:vertAlign w:val="superscript"/>
        </w:rPr>
        <w:t>st</w:t>
      </w:r>
      <w:r w:rsidRPr="00FE6394">
        <w:rPr>
          <w:sz w:val="24"/>
          <w:szCs w:val="24"/>
        </w:rPr>
        <w:t xml:space="preserve"> Kings 7:23. One base is in 1</w:t>
      </w:r>
      <w:r w:rsidRPr="00FE6394">
        <w:rPr>
          <w:sz w:val="24"/>
          <w:szCs w:val="24"/>
          <w:vertAlign w:val="superscript"/>
        </w:rPr>
        <w:t>st</w:t>
      </w:r>
      <w:r w:rsidRPr="00FE6394">
        <w:rPr>
          <w:sz w:val="24"/>
          <w:szCs w:val="24"/>
        </w:rPr>
        <w:t xml:space="preserve"> </w:t>
      </w:r>
      <w:r w:rsidRPr="00FE6394">
        <w:rPr>
          <w:sz w:val="24"/>
          <w:szCs w:val="24"/>
        </w:rPr>
        <w:lastRenderedPageBreak/>
        <w:t>Kings 7:27, 34. One portion is in 1</w:t>
      </w:r>
      <w:r w:rsidRPr="00FE6394">
        <w:rPr>
          <w:sz w:val="24"/>
          <w:szCs w:val="24"/>
          <w:vertAlign w:val="superscript"/>
        </w:rPr>
        <w:t>st</w:t>
      </w:r>
      <w:r w:rsidRPr="00FE6394">
        <w:rPr>
          <w:sz w:val="24"/>
          <w:szCs w:val="24"/>
        </w:rPr>
        <w:t xml:space="preserve"> Kings 7:36. One casting, One measure and One size is in 1</w:t>
      </w:r>
      <w:r w:rsidRPr="00FE6394">
        <w:rPr>
          <w:sz w:val="24"/>
          <w:szCs w:val="24"/>
          <w:vertAlign w:val="superscript"/>
        </w:rPr>
        <w:t>st</w:t>
      </w:r>
      <w:r w:rsidRPr="00FE6394">
        <w:rPr>
          <w:sz w:val="24"/>
          <w:szCs w:val="24"/>
        </w:rPr>
        <w:t xml:space="preserve"> Kings 7:37. One laver &amp; One of the ten bases One laver is in 1</w:t>
      </w:r>
      <w:r w:rsidRPr="00FE6394">
        <w:rPr>
          <w:sz w:val="24"/>
          <w:szCs w:val="24"/>
          <w:vertAlign w:val="superscript"/>
        </w:rPr>
        <w:t>st</w:t>
      </w:r>
      <w:r w:rsidRPr="00FE6394">
        <w:rPr>
          <w:sz w:val="24"/>
          <w:szCs w:val="24"/>
        </w:rPr>
        <w:t xml:space="preserve"> Kings 7:38. One network is in 1</w:t>
      </w:r>
      <w:r w:rsidRPr="00FE6394">
        <w:rPr>
          <w:sz w:val="24"/>
          <w:szCs w:val="24"/>
          <w:vertAlign w:val="superscript"/>
        </w:rPr>
        <w:t>st</w:t>
      </w:r>
      <w:r w:rsidRPr="00FE6394">
        <w:rPr>
          <w:sz w:val="24"/>
          <w:szCs w:val="24"/>
        </w:rPr>
        <w:t xml:space="preserve"> Kings 7:42. One sea is in 1</w:t>
      </w:r>
      <w:r w:rsidRPr="00FE6394">
        <w:rPr>
          <w:sz w:val="24"/>
          <w:szCs w:val="24"/>
          <w:vertAlign w:val="superscript"/>
        </w:rPr>
        <w:t>st</w:t>
      </w:r>
      <w:r w:rsidRPr="00FE6394">
        <w:rPr>
          <w:sz w:val="24"/>
          <w:szCs w:val="24"/>
        </w:rPr>
        <w:t xml:space="preserve"> Kings 7:44. One word of all His good promise is in 1</w:t>
      </w:r>
      <w:r w:rsidRPr="00FE6394">
        <w:rPr>
          <w:sz w:val="24"/>
          <w:szCs w:val="24"/>
          <w:vertAlign w:val="superscript"/>
        </w:rPr>
        <w:t>st</w:t>
      </w:r>
      <w:r w:rsidRPr="00FE6394">
        <w:rPr>
          <w:sz w:val="24"/>
          <w:szCs w:val="24"/>
        </w:rPr>
        <w:t xml:space="preserve"> Kings 8:56. One that passes shall be astonished is in 1</w:t>
      </w:r>
      <w:r w:rsidRPr="00FE6394">
        <w:rPr>
          <w:sz w:val="24"/>
          <w:szCs w:val="24"/>
          <w:vertAlign w:val="superscript"/>
        </w:rPr>
        <w:t>st</w:t>
      </w:r>
      <w:r w:rsidRPr="00FE6394">
        <w:rPr>
          <w:sz w:val="24"/>
          <w:szCs w:val="24"/>
        </w:rPr>
        <w:t xml:space="preserve"> Kings 9:8. One target is in 1</w:t>
      </w:r>
      <w:r w:rsidRPr="00FE6394">
        <w:rPr>
          <w:sz w:val="24"/>
          <w:szCs w:val="24"/>
          <w:vertAlign w:val="superscript"/>
        </w:rPr>
        <w:t>st</w:t>
      </w:r>
      <w:r w:rsidRPr="00FE6394">
        <w:rPr>
          <w:sz w:val="24"/>
          <w:szCs w:val="24"/>
        </w:rPr>
        <w:t xml:space="preserve"> Kings 10:16. One shield is in 1</w:t>
      </w:r>
      <w:r w:rsidRPr="00FE6394">
        <w:rPr>
          <w:sz w:val="24"/>
          <w:szCs w:val="24"/>
          <w:vertAlign w:val="superscript"/>
        </w:rPr>
        <w:t>st</w:t>
      </w:r>
      <w:r w:rsidRPr="00FE6394">
        <w:rPr>
          <w:sz w:val="24"/>
          <w:szCs w:val="24"/>
        </w:rPr>
        <w:t xml:space="preserve"> Kings 10:17. One side is in 1</w:t>
      </w:r>
      <w:r w:rsidRPr="00FE6394">
        <w:rPr>
          <w:sz w:val="24"/>
          <w:szCs w:val="24"/>
          <w:vertAlign w:val="superscript"/>
        </w:rPr>
        <w:t>st</w:t>
      </w:r>
      <w:r w:rsidRPr="00FE6394">
        <w:rPr>
          <w:sz w:val="24"/>
          <w:szCs w:val="24"/>
        </w:rPr>
        <w:t xml:space="preserve"> Kings 10:20. One tribe is in 1</w:t>
      </w:r>
      <w:r w:rsidRPr="00FE6394">
        <w:rPr>
          <w:sz w:val="24"/>
          <w:szCs w:val="24"/>
          <w:vertAlign w:val="superscript"/>
        </w:rPr>
        <w:t>st</w:t>
      </w:r>
      <w:r w:rsidRPr="00FE6394">
        <w:rPr>
          <w:sz w:val="24"/>
          <w:szCs w:val="24"/>
        </w:rPr>
        <w:t xml:space="preserve"> Kings 11:13, 32, 36. One city is in 1</w:t>
      </w:r>
      <w:r w:rsidRPr="00FE6394">
        <w:rPr>
          <w:sz w:val="24"/>
          <w:szCs w:val="24"/>
          <w:vertAlign w:val="superscript"/>
        </w:rPr>
        <w:t>st</w:t>
      </w:r>
      <w:r w:rsidRPr="00FE6394">
        <w:rPr>
          <w:sz w:val="24"/>
          <w:szCs w:val="24"/>
        </w:rPr>
        <w:t xml:space="preserve"> Kings 12:29. One went to worship is in 1</w:t>
      </w:r>
      <w:r w:rsidRPr="00FE6394">
        <w:rPr>
          <w:sz w:val="24"/>
          <w:szCs w:val="24"/>
          <w:vertAlign w:val="superscript"/>
        </w:rPr>
        <w:t>st</w:t>
      </w:r>
      <w:r w:rsidRPr="00FE6394">
        <w:rPr>
          <w:sz w:val="24"/>
          <w:szCs w:val="24"/>
        </w:rPr>
        <w:t xml:space="preserve"> Kings 12:30. One of the Priests is in 1</w:t>
      </w:r>
      <w:r w:rsidRPr="00FE6394">
        <w:rPr>
          <w:sz w:val="24"/>
          <w:szCs w:val="24"/>
          <w:vertAlign w:val="superscript"/>
        </w:rPr>
        <w:t>st</w:t>
      </w:r>
      <w:r w:rsidRPr="00FE6394">
        <w:rPr>
          <w:sz w:val="24"/>
          <w:szCs w:val="24"/>
        </w:rPr>
        <w:t xml:space="preserve"> Kings 13:33. One that pisses against the wall is in 1</w:t>
      </w:r>
      <w:r w:rsidRPr="00FE6394">
        <w:rPr>
          <w:sz w:val="24"/>
          <w:szCs w:val="24"/>
          <w:vertAlign w:val="superscript"/>
        </w:rPr>
        <w:t>st</w:t>
      </w:r>
      <w:r w:rsidRPr="00FE6394">
        <w:rPr>
          <w:sz w:val="24"/>
          <w:szCs w:val="24"/>
        </w:rPr>
        <w:t xml:space="preserve"> Kings 16:11. On way by Himself is in 1</w:t>
      </w:r>
      <w:r w:rsidRPr="00FE6394">
        <w:rPr>
          <w:sz w:val="24"/>
          <w:szCs w:val="24"/>
          <w:vertAlign w:val="superscript"/>
        </w:rPr>
        <w:t>st</w:t>
      </w:r>
      <w:r w:rsidRPr="00FE6394">
        <w:rPr>
          <w:sz w:val="24"/>
          <w:szCs w:val="24"/>
        </w:rPr>
        <w:t xml:space="preserve"> Kings 18:6. One Bullock is in 1</w:t>
      </w:r>
      <w:r w:rsidRPr="00FE6394">
        <w:rPr>
          <w:sz w:val="24"/>
          <w:szCs w:val="24"/>
          <w:vertAlign w:val="superscript"/>
        </w:rPr>
        <w:t>st</w:t>
      </w:r>
      <w:r w:rsidRPr="00FE6394">
        <w:rPr>
          <w:sz w:val="24"/>
          <w:szCs w:val="24"/>
        </w:rPr>
        <w:t xml:space="preserve"> Kings 18:23, 25. One shall not escape is in 1</w:t>
      </w:r>
      <w:r w:rsidRPr="00FE6394">
        <w:rPr>
          <w:sz w:val="24"/>
          <w:szCs w:val="24"/>
          <w:vertAlign w:val="superscript"/>
        </w:rPr>
        <w:t>st</w:t>
      </w:r>
      <w:r w:rsidRPr="00FE6394">
        <w:rPr>
          <w:sz w:val="24"/>
          <w:szCs w:val="24"/>
        </w:rPr>
        <w:t xml:space="preserve"> Kings 18:40. One life is in 1</w:t>
      </w:r>
      <w:r w:rsidRPr="00FE6394">
        <w:rPr>
          <w:sz w:val="24"/>
          <w:szCs w:val="24"/>
          <w:vertAlign w:val="superscript"/>
        </w:rPr>
        <w:t>st</w:t>
      </w:r>
      <w:r w:rsidRPr="00FE6394">
        <w:rPr>
          <w:sz w:val="24"/>
          <w:szCs w:val="24"/>
        </w:rPr>
        <w:t xml:space="preserve"> Kings 19:2. One Man slew is in 1</w:t>
      </w:r>
      <w:r w:rsidRPr="00FE6394">
        <w:rPr>
          <w:sz w:val="24"/>
          <w:szCs w:val="24"/>
          <w:vertAlign w:val="superscript"/>
        </w:rPr>
        <w:t>st</w:t>
      </w:r>
      <w:r w:rsidRPr="00FE6394">
        <w:rPr>
          <w:sz w:val="24"/>
          <w:szCs w:val="24"/>
        </w:rPr>
        <w:t xml:space="preserve"> Kings 20:20. One pitched is in 1</w:t>
      </w:r>
      <w:r w:rsidRPr="00FE6394">
        <w:rPr>
          <w:sz w:val="24"/>
          <w:szCs w:val="24"/>
          <w:vertAlign w:val="superscript"/>
        </w:rPr>
        <w:t>st</w:t>
      </w:r>
      <w:r w:rsidRPr="00FE6394">
        <w:rPr>
          <w:sz w:val="24"/>
          <w:szCs w:val="24"/>
        </w:rPr>
        <w:t xml:space="preserve"> Kings 20:29. One day with 100,000 footman is in 1</w:t>
      </w:r>
      <w:r w:rsidRPr="00FE6394">
        <w:rPr>
          <w:sz w:val="24"/>
          <w:szCs w:val="24"/>
          <w:vertAlign w:val="superscript"/>
        </w:rPr>
        <w:t>st</w:t>
      </w:r>
      <w:r w:rsidRPr="00FE6394">
        <w:rPr>
          <w:sz w:val="24"/>
          <w:szCs w:val="24"/>
        </w:rPr>
        <w:t xml:space="preserve"> Kings 20:29. One Man is in 1</w:t>
      </w:r>
      <w:r w:rsidRPr="00FE6394">
        <w:rPr>
          <w:sz w:val="24"/>
          <w:szCs w:val="24"/>
          <w:vertAlign w:val="superscript"/>
        </w:rPr>
        <w:t>st</w:t>
      </w:r>
      <w:r w:rsidRPr="00FE6394">
        <w:rPr>
          <w:sz w:val="24"/>
          <w:szCs w:val="24"/>
        </w:rPr>
        <w:t xml:space="preserve"> Kings 22:8. One mouth is in 1</w:t>
      </w:r>
      <w:r w:rsidRPr="00FE6394">
        <w:rPr>
          <w:sz w:val="24"/>
          <w:szCs w:val="24"/>
          <w:vertAlign w:val="superscript"/>
        </w:rPr>
        <w:t>st</w:t>
      </w:r>
      <w:r w:rsidRPr="00FE6394">
        <w:rPr>
          <w:sz w:val="24"/>
          <w:szCs w:val="24"/>
        </w:rPr>
        <w:t xml:space="preserve"> Kings 22:13. One said is in 1</w:t>
      </w:r>
      <w:r w:rsidRPr="00FE6394">
        <w:rPr>
          <w:sz w:val="24"/>
          <w:szCs w:val="24"/>
          <w:vertAlign w:val="superscript"/>
        </w:rPr>
        <w:t>st</w:t>
      </w:r>
      <w:r w:rsidRPr="00FE6394">
        <w:rPr>
          <w:sz w:val="24"/>
          <w:szCs w:val="24"/>
        </w:rPr>
        <w:t xml:space="preserve"> Kings 22:20. One hearkens is in 1</w:t>
      </w:r>
      <w:r w:rsidRPr="00FE6394">
        <w:rPr>
          <w:sz w:val="24"/>
          <w:szCs w:val="24"/>
          <w:vertAlign w:val="superscript"/>
        </w:rPr>
        <w:t>st</w:t>
      </w:r>
      <w:r w:rsidRPr="00FE6394">
        <w:rPr>
          <w:sz w:val="24"/>
          <w:szCs w:val="24"/>
        </w:rPr>
        <w:t xml:space="preserve"> Kings 22:28. One washed the chariot &amp; washed His armor is in 1</w:t>
      </w:r>
      <w:r w:rsidRPr="00FE6394">
        <w:rPr>
          <w:sz w:val="24"/>
          <w:szCs w:val="24"/>
          <w:vertAlign w:val="superscript"/>
        </w:rPr>
        <w:t>st</w:t>
      </w:r>
      <w:r w:rsidRPr="00FE6394">
        <w:rPr>
          <w:sz w:val="24"/>
          <w:szCs w:val="24"/>
        </w:rPr>
        <w:t xml:space="preserve"> Kings 22:38. One of the King’s Servants is in 2</w:t>
      </w:r>
      <w:r w:rsidRPr="00FE6394">
        <w:rPr>
          <w:sz w:val="24"/>
          <w:szCs w:val="24"/>
          <w:vertAlign w:val="superscript"/>
        </w:rPr>
        <w:t>nd</w:t>
      </w:r>
      <w:r w:rsidRPr="00FE6394">
        <w:rPr>
          <w:sz w:val="24"/>
          <w:szCs w:val="24"/>
        </w:rPr>
        <w:t xml:space="preserve"> Kings 3:11. One smitten is in 2</w:t>
      </w:r>
      <w:r w:rsidRPr="00FE6394">
        <w:rPr>
          <w:sz w:val="24"/>
          <w:szCs w:val="24"/>
          <w:vertAlign w:val="superscript"/>
        </w:rPr>
        <w:t>nd</w:t>
      </w:r>
      <w:r w:rsidRPr="00FE6394">
        <w:rPr>
          <w:sz w:val="24"/>
          <w:szCs w:val="24"/>
        </w:rPr>
        <w:t xml:space="preserve"> Kings 3:23. One of the Young Men &amp; One of the asses is in 2</w:t>
      </w:r>
      <w:r w:rsidRPr="00FE6394">
        <w:rPr>
          <w:sz w:val="24"/>
          <w:szCs w:val="24"/>
          <w:vertAlign w:val="superscript"/>
        </w:rPr>
        <w:t>nd</w:t>
      </w:r>
      <w:r w:rsidRPr="00FE6394">
        <w:rPr>
          <w:sz w:val="24"/>
          <w:szCs w:val="24"/>
        </w:rPr>
        <w:t xml:space="preserve"> Kings 4:22. One to gather herbs in the field is in 2</w:t>
      </w:r>
      <w:r w:rsidRPr="00FE6394">
        <w:rPr>
          <w:sz w:val="24"/>
          <w:szCs w:val="24"/>
          <w:vertAlign w:val="superscript"/>
        </w:rPr>
        <w:t>nd</w:t>
      </w:r>
      <w:r w:rsidRPr="00FE6394">
        <w:rPr>
          <w:sz w:val="24"/>
          <w:szCs w:val="24"/>
        </w:rPr>
        <w:t xml:space="preserve"> Kings 4:39. One went in and told His Lord is in 2</w:t>
      </w:r>
      <w:r w:rsidRPr="00FE6394">
        <w:rPr>
          <w:sz w:val="24"/>
          <w:szCs w:val="24"/>
          <w:vertAlign w:val="superscript"/>
        </w:rPr>
        <w:t>nd</w:t>
      </w:r>
      <w:r w:rsidRPr="00FE6394">
        <w:rPr>
          <w:sz w:val="24"/>
          <w:szCs w:val="24"/>
        </w:rPr>
        <w:t xml:space="preserve"> Kings 5:4. One said be content is in 2</w:t>
      </w:r>
      <w:r w:rsidRPr="00FE6394">
        <w:rPr>
          <w:sz w:val="24"/>
          <w:szCs w:val="24"/>
          <w:vertAlign w:val="superscript"/>
        </w:rPr>
        <w:t>nd</w:t>
      </w:r>
      <w:r w:rsidRPr="00FE6394">
        <w:rPr>
          <w:sz w:val="24"/>
          <w:szCs w:val="24"/>
        </w:rPr>
        <w:t xml:space="preserve"> Kings 6:3. One was felling a beam is in 2</w:t>
      </w:r>
      <w:r w:rsidRPr="00FE6394">
        <w:rPr>
          <w:sz w:val="24"/>
          <w:szCs w:val="24"/>
          <w:vertAlign w:val="superscript"/>
        </w:rPr>
        <w:t>nd</w:t>
      </w:r>
      <w:r w:rsidRPr="00FE6394">
        <w:rPr>
          <w:sz w:val="24"/>
          <w:szCs w:val="24"/>
        </w:rPr>
        <w:t xml:space="preserve"> Kings 6:5. One of His Servants is in 2</w:t>
      </w:r>
      <w:r w:rsidRPr="00FE6394">
        <w:rPr>
          <w:sz w:val="24"/>
          <w:szCs w:val="24"/>
          <w:vertAlign w:val="superscript"/>
        </w:rPr>
        <w:t>nd</w:t>
      </w:r>
      <w:r w:rsidRPr="00FE6394">
        <w:rPr>
          <w:sz w:val="24"/>
          <w:szCs w:val="24"/>
        </w:rPr>
        <w:t xml:space="preserve"> Kings 6:12. One said is in 2</w:t>
      </w:r>
      <w:r w:rsidRPr="00FE6394">
        <w:rPr>
          <w:sz w:val="24"/>
          <w:szCs w:val="24"/>
          <w:vertAlign w:val="superscript"/>
        </w:rPr>
        <w:t>nd</w:t>
      </w:r>
      <w:r w:rsidRPr="00FE6394">
        <w:rPr>
          <w:sz w:val="24"/>
          <w:szCs w:val="24"/>
        </w:rPr>
        <w:t xml:space="preserve"> Kings 7:3, 6, 9. One tent is in 2</w:t>
      </w:r>
      <w:r w:rsidRPr="00FE6394">
        <w:rPr>
          <w:sz w:val="24"/>
          <w:szCs w:val="24"/>
          <w:vertAlign w:val="superscript"/>
        </w:rPr>
        <w:t>nd</w:t>
      </w:r>
      <w:r w:rsidRPr="00FE6394">
        <w:rPr>
          <w:sz w:val="24"/>
          <w:szCs w:val="24"/>
        </w:rPr>
        <w:t xml:space="preserve"> Kings 7:8. One of His Servants is in 2</w:t>
      </w:r>
      <w:r w:rsidRPr="00FE6394">
        <w:rPr>
          <w:sz w:val="24"/>
          <w:szCs w:val="24"/>
          <w:vertAlign w:val="superscript"/>
        </w:rPr>
        <w:t>nd</w:t>
      </w:r>
      <w:r w:rsidRPr="00FE6394">
        <w:rPr>
          <w:sz w:val="24"/>
          <w:szCs w:val="24"/>
        </w:rPr>
        <w:t xml:space="preserve"> Kings 7:13. One year reign is in 2</w:t>
      </w:r>
      <w:r w:rsidRPr="00FE6394">
        <w:rPr>
          <w:sz w:val="24"/>
          <w:szCs w:val="24"/>
          <w:vertAlign w:val="superscript"/>
        </w:rPr>
        <w:t>nd</w:t>
      </w:r>
      <w:r w:rsidRPr="00FE6394">
        <w:rPr>
          <w:sz w:val="24"/>
          <w:szCs w:val="24"/>
        </w:rPr>
        <w:t xml:space="preserve"> Kings 8:26. One of the Children of the Prophets is in 2</w:t>
      </w:r>
      <w:r w:rsidRPr="00FE6394">
        <w:rPr>
          <w:sz w:val="24"/>
          <w:szCs w:val="24"/>
          <w:vertAlign w:val="superscript"/>
        </w:rPr>
        <w:t>nd</w:t>
      </w:r>
      <w:r w:rsidRPr="00FE6394">
        <w:rPr>
          <w:sz w:val="24"/>
          <w:szCs w:val="24"/>
        </w:rPr>
        <w:t xml:space="preserve"> Kings 9:1. One said to His Lord is in 2</w:t>
      </w:r>
      <w:r w:rsidRPr="00FE6394">
        <w:rPr>
          <w:sz w:val="24"/>
          <w:szCs w:val="24"/>
          <w:vertAlign w:val="superscript"/>
        </w:rPr>
        <w:t>nd</w:t>
      </w:r>
      <w:r w:rsidRPr="00FE6394">
        <w:rPr>
          <w:sz w:val="24"/>
          <w:szCs w:val="24"/>
        </w:rPr>
        <w:t xml:space="preserve"> Kings 9:11. One on horseback to meet Him is in 2</w:t>
      </w:r>
      <w:r w:rsidRPr="00FE6394">
        <w:rPr>
          <w:sz w:val="24"/>
          <w:szCs w:val="24"/>
          <w:vertAlign w:val="superscript"/>
        </w:rPr>
        <w:t>nd</w:t>
      </w:r>
      <w:r w:rsidRPr="00FE6394">
        <w:rPr>
          <w:sz w:val="24"/>
          <w:szCs w:val="24"/>
        </w:rPr>
        <w:t xml:space="preserve"> Kings 9:18. One full is in 2</w:t>
      </w:r>
      <w:r w:rsidRPr="00FE6394">
        <w:rPr>
          <w:sz w:val="24"/>
          <w:szCs w:val="24"/>
          <w:vertAlign w:val="superscript"/>
        </w:rPr>
        <w:t>nd</w:t>
      </w:r>
      <w:r w:rsidRPr="00FE6394">
        <w:rPr>
          <w:sz w:val="24"/>
          <w:szCs w:val="24"/>
        </w:rPr>
        <w:t xml:space="preserve"> Kings 10:21. One that passes the account is in 2</w:t>
      </w:r>
      <w:r w:rsidRPr="00FE6394">
        <w:rPr>
          <w:sz w:val="24"/>
          <w:szCs w:val="24"/>
          <w:vertAlign w:val="superscript"/>
        </w:rPr>
        <w:t>nd</w:t>
      </w:r>
      <w:r w:rsidRPr="00FE6394">
        <w:rPr>
          <w:sz w:val="24"/>
          <w:szCs w:val="24"/>
        </w:rPr>
        <w:t xml:space="preserve"> Kings 12:4. One comes into the house of the Father Stephen is in 2</w:t>
      </w:r>
      <w:r w:rsidRPr="00FE6394">
        <w:rPr>
          <w:sz w:val="24"/>
          <w:szCs w:val="24"/>
          <w:vertAlign w:val="superscript"/>
        </w:rPr>
        <w:t>nd</w:t>
      </w:r>
      <w:r w:rsidRPr="00FE6394">
        <w:rPr>
          <w:sz w:val="24"/>
          <w:szCs w:val="24"/>
        </w:rPr>
        <w:t xml:space="preserve"> Kings 12:9. One looks in the face is in 2</w:t>
      </w:r>
      <w:r w:rsidRPr="00FE6394">
        <w:rPr>
          <w:sz w:val="24"/>
          <w:szCs w:val="24"/>
          <w:vertAlign w:val="superscript"/>
        </w:rPr>
        <w:t>nd</w:t>
      </w:r>
      <w:r w:rsidRPr="00FE6394">
        <w:rPr>
          <w:sz w:val="24"/>
          <w:szCs w:val="24"/>
        </w:rPr>
        <w:t xml:space="preserve"> Kings 14:8, 11. One of the Priests is in 2</w:t>
      </w:r>
      <w:r w:rsidRPr="00FE6394">
        <w:rPr>
          <w:sz w:val="24"/>
          <w:szCs w:val="24"/>
          <w:vertAlign w:val="superscript"/>
        </w:rPr>
        <w:t>nd</w:t>
      </w:r>
      <w:r w:rsidRPr="00FE6394">
        <w:rPr>
          <w:sz w:val="24"/>
          <w:szCs w:val="24"/>
        </w:rPr>
        <w:t xml:space="preserve"> Kings 17:27, 28. One Captain of the least of My Master’s Servants is in 2</w:t>
      </w:r>
      <w:r w:rsidRPr="00FE6394">
        <w:rPr>
          <w:sz w:val="24"/>
          <w:szCs w:val="24"/>
          <w:vertAlign w:val="superscript"/>
        </w:rPr>
        <w:t>nd</w:t>
      </w:r>
      <w:r w:rsidRPr="00FE6394">
        <w:rPr>
          <w:sz w:val="24"/>
          <w:szCs w:val="24"/>
        </w:rPr>
        <w:t xml:space="preserve"> Kings 18:24. One of His fig tree &amp; one that waters of His cistern is in </w:t>
      </w:r>
      <w:r w:rsidRPr="00FE6394">
        <w:rPr>
          <w:sz w:val="24"/>
          <w:szCs w:val="24"/>
        </w:rPr>
        <w:lastRenderedPageBreak/>
        <w:t>2</w:t>
      </w:r>
      <w:r w:rsidRPr="00FE6394">
        <w:rPr>
          <w:sz w:val="24"/>
          <w:szCs w:val="24"/>
          <w:vertAlign w:val="superscript"/>
        </w:rPr>
        <w:t>nd</w:t>
      </w:r>
      <w:r w:rsidRPr="00FE6394">
        <w:rPr>
          <w:sz w:val="24"/>
          <w:szCs w:val="24"/>
        </w:rPr>
        <w:t xml:space="preserve"> Kings 18:31. One Holy of Israel is in 2</w:t>
      </w:r>
      <w:r w:rsidRPr="00FE6394">
        <w:rPr>
          <w:sz w:val="24"/>
          <w:szCs w:val="24"/>
          <w:vertAlign w:val="superscript"/>
        </w:rPr>
        <w:t>nd</w:t>
      </w:r>
      <w:r w:rsidRPr="00FE6394">
        <w:rPr>
          <w:sz w:val="24"/>
          <w:szCs w:val="24"/>
        </w:rPr>
        <w:t xml:space="preserve"> Kings 19:22. One end fill is in 2</w:t>
      </w:r>
      <w:r w:rsidRPr="00FE6394">
        <w:rPr>
          <w:sz w:val="24"/>
          <w:szCs w:val="24"/>
          <w:vertAlign w:val="superscript"/>
        </w:rPr>
        <w:t>nd</w:t>
      </w:r>
      <w:r w:rsidRPr="00FE6394">
        <w:rPr>
          <w:sz w:val="24"/>
          <w:szCs w:val="24"/>
        </w:rPr>
        <w:t xml:space="preserve"> Kings 21:16. One according to His taxation is in 2</w:t>
      </w:r>
      <w:r w:rsidRPr="00FE6394">
        <w:rPr>
          <w:sz w:val="24"/>
          <w:szCs w:val="24"/>
          <w:vertAlign w:val="superscript"/>
        </w:rPr>
        <w:t>nd</w:t>
      </w:r>
      <w:r w:rsidRPr="00FE6394">
        <w:rPr>
          <w:sz w:val="24"/>
          <w:szCs w:val="24"/>
        </w:rPr>
        <w:t xml:space="preserve"> Kings 23:35. One sea is in 2</w:t>
      </w:r>
      <w:r w:rsidRPr="00FE6394">
        <w:rPr>
          <w:sz w:val="24"/>
          <w:szCs w:val="24"/>
          <w:vertAlign w:val="superscript"/>
        </w:rPr>
        <w:t>nd</w:t>
      </w:r>
      <w:r w:rsidRPr="00FE6394">
        <w:rPr>
          <w:sz w:val="24"/>
          <w:szCs w:val="24"/>
        </w:rPr>
        <w:t xml:space="preserve"> Kings 25:16. One pillar is in 2</w:t>
      </w:r>
      <w:r w:rsidRPr="00FE6394">
        <w:rPr>
          <w:sz w:val="24"/>
          <w:szCs w:val="24"/>
          <w:vertAlign w:val="superscript"/>
        </w:rPr>
        <w:t>nd</w:t>
      </w:r>
      <w:r w:rsidRPr="00FE6394">
        <w:rPr>
          <w:sz w:val="24"/>
          <w:szCs w:val="24"/>
        </w:rPr>
        <w:t xml:space="preserve"> Kings 25:17. One name is in 1</w:t>
      </w:r>
      <w:r w:rsidRPr="00FE6394">
        <w:rPr>
          <w:sz w:val="24"/>
          <w:szCs w:val="24"/>
          <w:vertAlign w:val="superscript"/>
        </w:rPr>
        <w:t>st</w:t>
      </w:r>
      <w:r w:rsidRPr="00FE6394">
        <w:rPr>
          <w:sz w:val="24"/>
          <w:szCs w:val="24"/>
        </w:rPr>
        <w:t xml:space="preserve"> Chronicles 1:19. One of the Levites is in 1</w:t>
      </w:r>
      <w:r w:rsidRPr="00FE6394">
        <w:rPr>
          <w:sz w:val="24"/>
          <w:szCs w:val="24"/>
          <w:vertAlign w:val="superscript"/>
        </w:rPr>
        <w:t>st</w:t>
      </w:r>
      <w:r w:rsidRPr="00FE6394">
        <w:rPr>
          <w:sz w:val="24"/>
          <w:szCs w:val="24"/>
        </w:rPr>
        <w:t xml:space="preserve"> Chronicles 9:31. One that has a Familiar Spirit is in 1</w:t>
      </w:r>
      <w:r w:rsidRPr="00FE6394">
        <w:rPr>
          <w:sz w:val="24"/>
          <w:szCs w:val="24"/>
          <w:vertAlign w:val="superscript"/>
        </w:rPr>
        <w:t>st</w:t>
      </w:r>
      <w:r w:rsidRPr="00FE6394">
        <w:rPr>
          <w:sz w:val="24"/>
          <w:szCs w:val="24"/>
        </w:rPr>
        <w:t xml:space="preserve"> Chronicles 10:13. One time 300 slain by Him is in 1</w:t>
      </w:r>
      <w:r w:rsidRPr="00FE6394">
        <w:rPr>
          <w:sz w:val="24"/>
          <w:szCs w:val="24"/>
          <w:vertAlign w:val="superscript"/>
        </w:rPr>
        <w:t>st</w:t>
      </w:r>
      <w:r w:rsidRPr="00FE6394">
        <w:rPr>
          <w:sz w:val="24"/>
          <w:szCs w:val="24"/>
        </w:rPr>
        <w:t xml:space="preserve"> Chronicles 11:11. One of 3 mighties is in 1</w:t>
      </w:r>
      <w:r w:rsidRPr="00FE6394">
        <w:rPr>
          <w:sz w:val="24"/>
          <w:szCs w:val="24"/>
          <w:vertAlign w:val="superscript"/>
        </w:rPr>
        <w:t>st</w:t>
      </w:r>
      <w:r w:rsidRPr="00FE6394">
        <w:rPr>
          <w:sz w:val="24"/>
          <w:szCs w:val="24"/>
        </w:rPr>
        <w:t xml:space="preserve"> Chronicles 11:12. One would give Me water at the well is in 1</w:t>
      </w:r>
      <w:r w:rsidRPr="00FE6394">
        <w:rPr>
          <w:sz w:val="24"/>
          <w:szCs w:val="24"/>
          <w:vertAlign w:val="superscript"/>
        </w:rPr>
        <w:t>st</w:t>
      </w:r>
      <w:r w:rsidRPr="00FE6394">
        <w:rPr>
          <w:sz w:val="24"/>
          <w:szCs w:val="24"/>
        </w:rPr>
        <w:t xml:space="preserve"> Chronicles 11:17. One of the least is over a hundred is in 1</w:t>
      </w:r>
      <w:r w:rsidRPr="00FE6394">
        <w:rPr>
          <w:sz w:val="24"/>
          <w:szCs w:val="24"/>
          <w:vertAlign w:val="superscript"/>
        </w:rPr>
        <w:t>st</w:t>
      </w:r>
      <w:r w:rsidRPr="00FE6394">
        <w:rPr>
          <w:sz w:val="24"/>
          <w:szCs w:val="24"/>
        </w:rPr>
        <w:t xml:space="preserve"> Chronicles 12:14. One heart to Make King David is in 1</w:t>
      </w:r>
      <w:r w:rsidRPr="00FE6394">
        <w:rPr>
          <w:sz w:val="24"/>
          <w:szCs w:val="24"/>
          <w:vertAlign w:val="superscript"/>
        </w:rPr>
        <w:t>st</w:t>
      </w:r>
      <w:r w:rsidRPr="00FE6394">
        <w:rPr>
          <w:sz w:val="24"/>
          <w:szCs w:val="24"/>
        </w:rPr>
        <w:t xml:space="preserve"> Chronicles 12:38. One of Israel &amp; one loaf of bread is in 1</w:t>
      </w:r>
      <w:r w:rsidRPr="00FE6394">
        <w:rPr>
          <w:sz w:val="24"/>
          <w:szCs w:val="24"/>
          <w:vertAlign w:val="superscript"/>
        </w:rPr>
        <w:t>st</w:t>
      </w:r>
      <w:r w:rsidRPr="00FE6394">
        <w:rPr>
          <w:sz w:val="24"/>
          <w:szCs w:val="24"/>
        </w:rPr>
        <w:t xml:space="preserve"> Chronicles 16:3. Ones chosen is in 1</w:t>
      </w:r>
      <w:r w:rsidRPr="00FE6394">
        <w:rPr>
          <w:sz w:val="24"/>
          <w:szCs w:val="24"/>
          <w:vertAlign w:val="superscript"/>
        </w:rPr>
        <w:t>st</w:t>
      </w:r>
      <w:r w:rsidRPr="00FE6394">
        <w:rPr>
          <w:sz w:val="24"/>
          <w:szCs w:val="24"/>
        </w:rPr>
        <w:t xml:space="preserve"> Chronicles 16:13. One Kingdom is in 1</w:t>
      </w:r>
      <w:r w:rsidRPr="00FE6394">
        <w:rPr>
          <w:sz w:val="24"/>
          <w:szCs w:val="24"/>
          <w:vertAlign w:val="superscript"/>
        </w:rPr>
        <w:t>st</w:t>
      </w:r>
      <w:r w:rsidRPr="00FE6394">
        <w:rPr>
          <w:sz w:val="24"/>
          <w:szCs w:val="24"/>
        </w:rPr>
        <w:t xml:space="preserve"> Chronicles 16:20. One tabernacle is in 1</w:t>
      </w:r>
      <w:r w:rsidRPr="00FE6394">
        <w:rPr>
          <w:sz w:val="24"/>
          <w:szCs w:val="24"/>
          <w:vertAlign w:val="superscript"/>
        </w:rPr>
        <w:t>st</w:t>
      </w:r>
      <w:r w:rsidRPr="00FE6394">
        <w:rPr>
          <w:sz w:val="24"/>
          <w:szCs w:val="24"/>
        </w:rPr>
        <w:t xml:space="preserve"> Chronicles 17:5. One Nation in the Earth is in 1</w:t>
      </w:r>
      <w:r w:rsidRPr="00FE6394">
        <w:rPr>
          <w:sz w:val="24"/>
          <w:szCs w:val="24"/>
          <w:vertAlign w:val="superscript"/>
        </w:rPr>
        <w:t>st</w:t>
      </w:r>
      <w:r w:rsidRPr="00FE6394">
        <w:rPr>
          <w:sz w:val="24"/>
          <w:szCs w:val="24"/>
        </w:rPr>
        <w:t xml:space="preserve"> Chronicles 17:21. One of them chosen is in 1</w:t>
      </w:r>
      <w:r w:rsidRPr="00FE6394">
        <w:rPr>
          <w:sz w:val="24"/>
          <w:szCs w:val="24"/>
          <w:vertAlign w:val="superscript"/>
        </w:rPr>
        <w:t>st</w:t>
      </w:r>
      <w:r w:rsidRPr="00FE6394">
        <w:rPr>
          <w:sz w:val="24"/>
          <w:szCs w:val="24"/>
        </w:rPr>
        <w:t xml:space="preserve"> Chronicles 21:10. One reckoning is in 1</w:t>
      </w:r>
      <w:r w:rsidRPr="00FE6394">
        <w:rPr>
          <w:sz w:val="24"/>
          <w:szCs w:val="24"/>
          <w:vertAlign w:val="superscript"/>
        </w:rPr>
        <w:t>st</w:t>
      </w:r>
      <w:r w:rsidRPr="00FE6394">
        <w:rPr>
          <w:sz w:val="24"/>
          <w:szCs w:val="24"/>
        </w:rPr>
        <w:t xml:space="preserve"> Chronicles 23:11. One sort is in 1</w:t>
      </w:r>
      <w:r w:rsidRPr="00FE6394">
        <w:rPr>
          <w:sz w:val="24"/>
          <w:szCs w:val="24"/>
          <w:vertAlign w:val="superscript"/>
        </w:rPr>
        <w:t>st</w:t>
      </w:r>
      <w:r w:rsidRPr="00FE6394">
        <w:rPr>
          <w:sz w:val="24"/>
          <w:szCs w:val="24"/>
        </w:rPr>
        <w:t xml:space="preserve"> Chronicles 24:5. One of the Levites &amp; One principal household taken for Eleazar &amp; for Ithamar is in 1</w:t>
      </w:r>
      <w:r w:rsidRPr="00FE6394">
        <w:rPr>
          <w:sz w:val="24"/>
          <w:szCs w:val="24"/>
          <w:vertAlign w:val="superscript"/>
        </w:rPr>
        <w:t>st</w:t>
      </w:r>
      <w:r w:rsidRPr="00FE6394">
        <w:rPr>
          <w:sz w:val="24"/>
          <w:szCs w:val="24"/>
        </w:rPr>
        <w:t xml:space="preserve"> Chronicles 24:6. One wards is in 1</w:t>
      </w:r>
      <w:r w:rsidRPr="00FE6394">
        <w:rPr>
          <w:sz w:val="24"/>
          <w:szCs w:val="24"/>
          <w:vertAlign w:val="superscript"/>
        </w:rPr>
        <w:t>st</w:t>
      </w:r>
      <w:r w:rsidRPr="00FE6394">
        <w:rPr>
          <w:sz w:val="24"/>
          <w:szCs w:val="24"/>
        </w:rPr>
        <w:t xml:space="preserve"> Chronicles 26:12. One of the Brethren of David is in 1</w:t>
      </w:r>
      <w:r w:rsidRPr="00FE6394">
        <w:rPr>
          <w:sz w:val="24"/>
          <w:szCs w:val="24"/>
          <w:vertAlign w:val="superscript"/>
        </w:rPr>
        <w:t>st</w:t>
      </w:r>
      <w:r w:rsidRPr="00FE6394">
        <w:rPr>
          <w:sz w:val="24"/>
          <w:szCs w:val="24"/>
        </w:rPr>
        <w:t xml:space="preserve"> Chronicles 27:18. One wing of the One Cherub is in 2</w:t>
      </w:r>
      <w:r w:rsidRPr="00FE6394">
        <w:rPr>
          <w:sz w:val="24"/>
          <w:szCs w:val="24"/>
          <w:vertAlign w:val="superscript"/>
        </w:rPr>
        <w:t>nd</w:t>
      </w:r>
      <w:r w:rsidRPr="00FE6394">
        <w:rPr>
          <w:sz w:val="24"/>
          <w:szCs w:val="24"/>
        </w:rPr>
        <w:t xml:space="preserve"> Chronicles 3:11. One wing with the other Cherub is in 2</w:t>
      </w:r>
      <w:r w:rsidRPr="00FE6394">
        <w:rPr>
          <w:sz w:val="24"/>
          <w:szCs w:val="24"/>
          <w:vertAlign w:val="superscript"/>
        </w:rPr>
        <w:t>nd</w:t>
      </w:r>
      <w:r w:rsidRPr="00FE6394">
        <w:rPr>
          <w:sz w:val="24"/>
          <w:szCs w:val="24"/>
        </w:rPr>
        <w:t xml:space="preserve"> Chronicles 3:12. One on the right hand is in 2</w:t>
      </w:r>
      <w:r w:rsidRPr="00FE6394">
        <w:rPr>
          <w:sz w:val="24"/>
          <w:szCs w:val="24"/>
          <w:vertAlign w:val="superscript"/>
        </w:rPr>
        <w:t>nd</w:t>
      </w:r>
      <w:r w:rsidRPr="00FE6394">
        <w:rPr>
          <w:sz w:val="24"/>
          <w:szCs w:val="24"/>
        </w:rPr>
        <w:t xml:space="preserve"> Chronicles 3:17. One sea is in 2</w:t>
      </w:r>
      <w:r w:rsidRPr="00FE6394">
        <w:rPr>
          <w:sz w:val="24"/>
          <w:szCs w:val="24"/>
          <w:vertAlign w:val="superscript"/>
        </w:rPr>
        <w:t>nd</w:t>
      </w:r>
      <w:r w:rsidRPr="00FE6394">
        <w:rPr>
          <w:sz w:val="24"/>
          <w:szCs w:val="24"/>
        </w:rPr>
        <w:t xml:space="preserve"> Chronicles 4:15. One as Singers and Trumpeters to make One sound is in praising &amp; thanking the Father Stephen is in 2</w:t>
      </w:r>
      <w:r w:rsidRPr="00FE6394">
        <w:rPr>
          <w:sz w:val="24"/>
          <w:szCs w:val="24"/>
          <w:vertAlign w:val="superscript"/>
        </w:rPr>
        <w:t>nd</w:t>
      </w:r>
      <w:r w:rsidRPr="00FE6394">
        <w:rPr>
          <w:sz w:val="24"/>
          <w:szCs w:val="24"/>
        </w:rPr>
        <w:t xml:space="preserve"> Chronicles 5:13. One shall know His own sore and own grief is in 2</w:t>
      </w:r>
      <w:r w:rsidRPr="00FE6394">
        <w:rPr>
          <w:sz w:val="24"/>
          <w:szCs w:val="24"/>
          <w:vertAlign w:val="superscript"/>
        </w:rPr>
        <w:t>nd</w:t>
      </w:r>
      <w:r w:rsidRPr="00FE6394">
        <w:rPr>
          <w:sz w:val="24"/>
          <w:szCs w:val="24"/>
        </w:rPr>
        <w:t xml:space="preserve"> Chronicles 6:29. One shall be astonished passing by is in 2</w:t>
      </w:r>
      <w:r w:rsidRPr="00FE6394">
        <w:rPr>
          <w:sz w:val="24"/>
          <w:szCs w:val="24"/>
          <w:vertAlign w:val="superscript"/>
        </w:rPr>
        <w:t>nd</w:t>
      </w:r>
      <w:r w:rsidRPr="00FE6394">
        <w:rPr>
          <w:sz w:val="24"/>
          <w:szCs w:val="24"/>
        </w:rPr>
        <w:t xml:space="preserve"> Chronicles 7:21. One half of the greatness of thy wisdom was not told Me is in 2</w:t>
      </w:r>
      <w:r w:rsidRPr="00FE6394">
        <w:rPr>
          <w:sz w:val="24"/>
          <w:szCs w:val="24"/>
          <w:vertAlign w:val="superscript"/>
        </w:rPr>
        <w:t>nd</w:t>
      </w:r>
      <w:r w:rsidRPr="00FE6394">
        <w:rPr>
          <w:sz w:val="24"/>
          <w:szCs w:val="24"/>
        </w:rPr>
        <w:t xml:space="preserve"> Chronicles 9:6. One target is in 2</w:t>
      </w:r>
      <w:r w:rsidRPr="00FE6394">
        <w:rPr>
          <w:sz w:val="24"/>
          <w:szCs w:val="24"/>
          <w:vertAlign w:val="superscript"/>
        </w:rPr>
        <w:t>nd</w:t>
      </w:r>
      <w:r w:rsidRPr="00FE6394">
        <w:rPr>
          <w:sz w:val="24"/>
          <w:szCs w:val="24"/>
        </w:rPr>
        <w:t xml:space="preserve"> Chronicles 9:15. One shield is in 2</w:t>
      </w:r>
      <w:r w:rsidRPr="00FE6394">
        <w:rPr>
          <w:sz w:val="24"/>
          <w:szCs w:val="24"/>
          <w:vertAlign w:val="superscript"/>
        </w:rPr>
        <w:t>nd</w:t>
      </w:r>
      <w:r w:rsidRPr="00FE6394">
        <w:rPr>
          <w:sz w:val="24"/>
          <w:szCs w:val="24"/>
        </w:rPr>
        <w:t xml:space="preserve"> Chronicles 9:16. One side is in 2</w:t>
      </w:r>
      <w:r w:rsidRPr="00FE6394">
        <w:rPr>
          <w:sz w:val="24"/>
          <w:szCs w:val="24"/>
          <w:vertAlign w:val="superscript"/>
        </w:rPr>
        <w:t>nd</w:t>
      </w:r>
      <w:r w:rsidRPr="00FE6394">
        <w:rPr>
          <w:sz w:val="24"/>
          <w:szCs w:val="24"/>
        </w:rPr>
        <w:t xml:space="preserve"> Chronicles 9:19. One Man is in 2</w:t>
      </w:r>
      <w:r w:rsidRPr="00FE6394">
        <w:rPr>
          <w:sz w:val="24"/>
          <w:szCs w:val="24"/>
          <w:vertAlign w:val="superscript"/>
        </w:rPr>
        <w:t>nd</w:t>
      </w:r>
      <w:r w:rsidRPr="00FE6394">
        <w:rPr>
          <w:sz w:val="24"/>
          <w:szCs w:val="24"/>
        </w:rPr>
        <w:t xml:space="preserve"> Chronicles 18:7. One of His Officers is in 2</w:t>
      </w:r>
      <w:r w:rsidRPr="00FE6394">
        <w:rPr>
          <w:sz w:val="24"/>
          <w:szCs w:val="24"/>
          <w:vertAlign w:val="superscript"/>
        </w:rPr>
        <w:t>nd</w:t>
      </w:r>
      <w:r w:rsidRPr="00FE6394">
        <w:rPr>
          <w:sz w:val="24"/>
          <w:szCs w:val="24"/>
        </w:rPr>
        <w:t xml:space="preserve"> Chronicles 18:8. One assent &amp; One of theirs is in 2</w:t>
      </w:r>
      <w:r w:rsidRPr="00FE6394">
        <w:rPr>
          <w:sz w:val="24"/>
          <w:szCs w:val="24"/>
          <w:vertAlign w:val="superscript"/>
        </w:rPr>
        <w:t>nd</w:t>
      </w:r>
      <w:r w:rsidRPr="00FE6394">
        <w:rPr>
          <w:sz w:val="24"/>
          <w:szCs w:val="24"/>
        </w:rPr>
        <w:t xml:space="preserve"> Chronicles 18:12. One spoke is in 2</w:t>
      </w:r>
      <w:r w:rsidRPr="00FE6394">
        <w:rPr>
          <w:sz w:val="24"/>
          <w:szCs w:val="24"/>
          <w:vertAlign w:val="superscript"/>
        </w:rPr>
        <w:t>nd</w:t>
      </w:r>
      <w:r w:rsidRPr="00FE6394">
        <w:rPr>
          <w:sz w:val="24"/>
          <w:szCs w:val="24"/>
        </w:rPr>
        <w:t xml:space="preserve"> Chronicles 18:19. Ones little is in 2</w:t>
      </w:r>
      <w:r w:rsidRPr="00FE6394">
        <w:rPr>
          <w:sz w:val="24"/>
          <w:szCs w:val="24"/>
          <w:vertAlign w:val="superscript"/>
        </w:rPr>
        <w:t>nd</w:t>
      </w:r>
      <w:r w:rsidRPr="00FE6394">
        <w:rPr>
          <w:sz w:val="24"/>
          <w:szCs w:val="24"/>
        </w:rPr>
        <w:t xml:space="preserve"> Chronicles 20:13. One helped to destroy is in 2</w:t>
      </w:r>
      <w:r w:rsidRPr="00FE6394">
        <w:rPr>
          <w:sz w:val="24"/>
          <w:szCs w:val="24"/>
          <w:vertAlign w:val="superscript"/>
        </w:rPr>
        <w:t>nd</w:t>
      </w:r>
      <w:r w:rsidRPr="00FE6394">
        <w:rPr>
          <w:sz w:val="24"/>
          <w:szCs w:val="24"/>
        </w:rPr>
        <w:t xml:space="preserve"> Chronicles 20:23. One year reign is in 2</w:t>
      </w:r>
      <w:r w:rsidRPr="00FE6394">
        <w:rPr>
          <w:sz w:val="24"/>
          <w:szCs w:val="24"/>
          <w:vertAlign w:val="superscript"/>
        </w:rPr>
        <w:t>nd</w:t>
      </w:r>
      <w:r w:rsidRPr="00FE6394">
        <w:rPr>
          <w:sz w:val="24"/>
          <w:szCs w:val="24"/>
        </w:rPr>
        <w:t xml:space="preserve"> Chronicles 22:2. One seen in </w:t>
      </w:r>
      <w:r w:rsidRPr="00FE6394">
        <w:rPr>
          <w:sz w:val="24"/>
          <w:szCs w:val="24"/>
        </w:rPr>
        <w:lastRenderedPageBreak/>
        <w:t>the face is in 2</w:t>
      </w:r>
      <w:r w:rsidRPr="00FE6394">
        <w:rPr>
          <w:sz w:val="24"/>
          <w:szCs w:val="24"/>
          <w:vertAlign w:val="superscript"/>
        </w:rPr>
        <w:t>nd</w:t>
      </w:r>
      <w:r w:rsidRPr="00FE6394">
        <w:rPr>
          <w:sz w:val="24"/>
          <w:szCs w:val="24"/>
        </w:rPr>
        <w:t xml:space="preserve"> Chronicles 25:17, 21. One of the King’s Captains is in 2</w:t>
      </w:r>
      <w:r w:rsidRPr="00FE6394">
        <w:rPr>
          <w:sz w:val="24"/>
          <w:szCs w:val="24"/>
          <w:vertAlign w:val="superscript"/>
        </w:rPr>
        <w:t>nd</w:t>
      </w:r>
      <w:r w:rsidRPr="00FE6394">
        <w:rPr>
          <w:sz w:val="24"/>
          <w:szCs w:val="24"/>
        </w:rPr>
        <w:t xml:space="preserve"> Chronicles 26:11. One heart to do the commandment of the King &amp; Princes by the Father Stephen is in 2</w:t>
      </w:r>
      <w:r w:rsidRPr="00FE6394">
        <w:rPr>
          <w:sz w:val="24"/>
          <w:szCs w:val="24"/>
          <w:vertAlign w:val="superscript"/>
        </w:rPr>
        <w:t>nd</w:t>
      </w:r>
      <w:r w:rsidRPr="00FE6394">
        <w:rPr>
          <w:sz w:val="24"/>
          <w:szCs w:val="24"/>
        </w:rPr>
        <w:t xml:space="preserve"> Chronicles 30:12. One that was not clean to be sanctified to the Father Stephen is in 2</w:t>
      </w:r>
      <w:r w:rsidRPr="00FE6394">
        <w:rPr>
          <w:sz w:val="24"/>
          <w:szCs w:val="24"/>
          <w:vertAlign w:val="superscript"/>
        </w:rPr>
        <w:t>nd</w:t>
      </w:r>
      <w:r w:rsidRPr="00FE6394">
        <w:rPr>
          <w:sz w:val="24"/>
          <w:szCs w:val="24"/>
        </w:rPr>
        <w:t xml:space="preserve"> Chronicles 30:17. On pardon from the Good Father Stephen is in 2</w:t>
      </w:r>
      <w:r w:rsidRPr="00FE6394">
        <w:rPr>
          <w:sz w:val="24"/>
          <w:szCs w:val="24"/>
          <w:vertAlign w:val="superscript"/>
        </w:rPr>
        <w:t>nd</w:t>
      </w:r>
      <w:r w:rsidRPr="00FE6394">
        <w:rPr>
          <w:sz w:val="24"/>
          <w:szCs w:val="24"/>
        </w:rPr>
        <w:t xml:space="preserve"> Chronicles 30:18. One altar is in 2</w:t>
      </w:r>
      <w:r w:rsidRPr="00FE6394">
        <w:rPr>
          <w:sz w:val="24"/>
          <w:szCs w:val="24"/>
          <w:vertAlign w:val="superscript"/>
        </w:rPr>
        <w:t>nd</w:t>
      </w:r>
      <w:r w:rsidRPr="00FE6394">
        <w:rPr>
          <w:sz w:val="24"/>
          <w:szCs w:val="24"/>
        </w:rPr>
        <w:t xml:space="preserve"> Chronicles 32:12. One of the sepulchers of His Fathers is in 2</w:t>
      </w:r>
      <w:r w:rsidRPr="00FE6394">
        <w:rPr>
          <w:sz w:val="24"/>
          <w:szCs w:val="24"/>
          <w:vertAlign w:val="superscript"/>
        </w:rPr>
        <w:t>nd</w:t>
      </w:r>
      <w:r w:rsidRPr="00FE639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FE639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FE6394">
        <w:rPr>
          <w:sz w:val="24"/>
          <w:szCs w:val="24"/>
          <w:vertAlign w:val="superscript"/>
        </w:rPr>
        <w:t>th</w:t>
      </w:r>
      <w:r w:rsidRPr="00FE639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FE6394">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FE6394">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FE6394">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FE6394">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FE6394">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FE6394">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FE6394">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FE6394">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FE6394">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FE6394">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FE6394">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FE6394">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FE6394">
        <w:rPr>
          <w:sz w:val="24"/>
          <w:szCs w:val="24"/>
        </w:rPr>
        <w:lastRenderedPageBreak/>
        <w:t>Father Stephen is in Malachi 3:16. One of all acts is in 1</w:t>
      </w:r>
      <w:r w:rsidRPr="00FE6394">
        <w:rPr>
          <w:sz w:val="24"/>
          <w:szCs w:val="24"/>
          <w:vertAlign w:val="superscript"/>
        </w:rPr>
        <w:t>st</w:t>
      </w:r>
      <w:r w:rsidRPr="00FE6394">
        <w:rPr>
          <w:sz w:val="24"/>
          <w:szCs w:val="24"/>
        </w:rPr>
        <w:t xml:space="preserve"> Esdras 1:33. One talent is in 1</w:t>
      </w:r>
      <w:r w:rsidRPr="00FE6394">
        <w:rPr>
          <w:sz w:val="24"/>
          <w:szCs w:val="24"/>
          <w:vertAlign w:val="superscript"/>
        </w:rPr>
        <w:t>st</w:t>
      </w:r>
      <w:r w:rsidRPr="00FE6394">
        <w:rPr>
          <w:sz w:val="24"/>
          <w:szCs w:val="24"/>
        </w:rPr>
        <w:t xml:space="preserve"> Esdras 1:36. One Guard is in 1</w:t>
      </w:r>
      <w:r w:rsidRPr="00FE6394">
        <w:rPr>
          <w:sz w:val="24"/>
          <w:szCs w:val="24"/>
          <w:vertAlign w:val="superscript"/>
        </w:rPr>
        <w:t>st</w:t>
      </w:r>
      <w:r w:rsidRPr="00FE6394">
        <w:rPr>
          <w:sz w:val="24"/>
          <w:szCs w:val="24"/>
        </w:rPr>
        <w:t xml:space="preserve"> Esdras 3:4. One of all sentence is in 1</w:t>
      </w:r>
      <w:r w:rsidRPr="00FE6394">
        <w:rPr>
          <w:sz w:val="24"/>
          <w:szCs w:val="24"/>
          <w:vertAlign w:val="superscript"/>
        </w:rPr>
        <w:t>st</w:t>
      </w:r>
      <w:r w:rsidRPr="00FE6394">
        <w:rPr>
          <w:sz w:val="24"/>
          <w:szCs w:val="24"/>
        </w:rPr>
        <w:t xml:space="preserve"> Esdras 3:5, 8. One is all the mind of the King and the Fatherless Child is in 1</w:t>
      </w:r>
      <w:r w:rsidRPr="00FE6394">
        <w:rPr>
          <w:sz w:val="24"/>
          <w:szCs w:val="24"/>
          <w:vertAlign w:val="superscript"/>
        </w:rPr>
        <w:t>st</w:t>
      </w:r>
      <w:r w:rsidRPr="00FE6394">
        <w:rPr>
          <w:sz w:val="24"/>
          <w:szCs w:val="24"/>
        </w:rPr>
        <w:t xml:space="preserve"> Esdras 3:19. One makes War is in 1</w:t>
      </w:r>
      <w:r w:rsidRPr="00FE6394">
        <w:rPr>
          <w:sz w:val="24"/>
          <w:szCs w:val="24"/>
          <w:vertAlign w:val="superscript"/>
        </w:rPr>
        <w:t>st</w:t>
      </w:r>
      <w:r w:rsidRPr="00FE6394">
        <w:rPr>
          <w:sz w:val="24"/>
          <w:szCs w:val="24"/>
        </w:rPr>
        <w:t xml:space="preserve"> Esdras 4:4. One is compelled to pay tribute is in 1</w:t>
      </w:r>
      <w:r w:rsidRPr="00FE6394">
        <w:rPr>
          <w:sz w:val="24"/>
          <w:szCs w:val="24"/>
          <w:vertAlign w:val="superscript"/>
        </w:rPr>
        <w:t>st</w:t>
      </w:r>
      <w:r w:rsidRPr="00FE6394">
        <w:rPr>
          <w:sz w:val="24"/>
          <w:szCs w:val="24"/>
        </w:rPr>
        <w:t xml:space="preserve"> Esdras 4:6. One Man to kill or spare is in 1</w:t>
      </w:r>
      <w:r w:rsidRPr="00FE6394">
        <w:rPr>
          <w:sz w:val="24"/>
          <w:szCs w:val="24"/>
          <w:vertAlign w:val="superscript"/>
        </w:rPr>
        <w:t>st</w:t>
      </w:r>
      <w:r w:rsidRPr="00FE6394">
        <w:rPr>
          <w:sz w:val="24"/>
          <w:szCs w:val="24"/>
        </w:rPr>
        <w:t xml:space="preserve"> Esdras 4:7. One that watches will not depart to do His own business and does not disobey is in 1</w:t>
      </w:r>
      <w:r w:rsidRPr="00FE6394">
        <w:rPr>
          <w:sz w:val="24"/>
          <w:szCs w:val="24"/>
          <w:vertAlign w:val="superscript"/>
        </w:rPr>
        <w:t>st</w:t>
      </w:r>
      <w:r w:rsidRPr="00FE6394">
        <w:rPr>
          <w:sz w:val="24"/>
          <w:szCs w:val="24"/>
        </w:rPr>
        <w:t xml:space="preserve"> Esdras 4:11. One of the King and the princes looked upon the truth is in 1</w:t>
      </w:r>
      <w:r w:rsidRPr="00FE6394">
        <w:rPr>
          <w:sz w:val="24"/>
          <w:szCs w:val="24"/>
          <w:vertAlign w:val="superscript"/>
        </w:rPr>
        <w:t>st</w:t>
      </w:r>
      <w:r w:rsidRPr="00FE6394">
        <w:rPr>
          <w:sz w:val="24"/>
          <w:szCs w:val="24"/>
        </w:rPr>
        <w:t xml:space="preserve"> Esdras 4:33. One course in the sun is in 1</w:t>
      </w:r>
      <w:r w:rsidRPr="00FE6394">
        <w:rPr>
          <w:sz w:val="24"/>
          <w:szCs w:val="24"/>
          <w:vertAlign w:val="superscript"/>
        </w:rPr>
        <w:t>st</w:t>
      </w:r>
      <w:r w:rsidRPr="00FE6394">
        <w:rPr>
          <w:sz w:val="24"/>
          <w:szCs w:val="24"/>
        </w:rPr>
        <w:t xml:space="preserve"> Esdras 4:34. One married of the Daughters is in 1</w:t>
      </w:r>
      <w:r w:rsidRPr="00FE6394">
        <w:rPr>
          <w:sz w:val="24"/>
          <w:szCs w:val="24"/>
          <w:vertAlign w:val="superscript"/>
        </w:rPr>
        <w:t>st</w:t>
      </w:r>
      <w:r w:rsidRPr="00FE6394">
        <w:rPr>
          <w:sz w:val="24"/>
          <w:szCs w:val="24"/>
        </w:rPr>
        <w:t xml:space="preserve"> Esdras 5:38. One consent is in 1</w:t>
      </w:r>
      <w:r w:rsidRPr="00FE6394">
        <w:rPr>
          <w:sz w:val="24"/>
          <w:szCs w:val="24"/>
          <w:vertAlign w:val="superscript"/>
        </w:rPr>
        <w:t>st</w:t>
      </w:r>
      <w:r w:rsidRPr="00FE6394">
        <w:rPr>
          <w:sz w:val="24"/>
          <w:szCs w:val="24"/>
        </w:rPr>
        <w:t xml:space="preserve"> Esdras 5:47. One accord setters forward of the business is in 1</w:t>
      </w:r>
      <w:r w:rsidRPr="00FE6394">
        <w:rPr>
          <w:sz w:val="24"/>
          <w:szCs w:val="24"/>
          <w:vertAlign w:val="superscript"/>
        </w:rPr>
        <w:t>st</w:t>
      </w:r>
      <w:r w:rsidRPr="00FE6394">
        <w:rPr>
          <w:sz w:val="24"/>
          <w:szCs w:val="24"/>
        </w:rPr>
        <w:t xml:space="preserve"> Esdras 5:58. One row of new wood of that country is in 1</w:t>
      </w:r>
      <w:r w:rsidRPr="00FE6394">
        <w:rPr>
          <w:sz w:val="24"/>
          <w:szCs w:val="24"/>
          <w:vertAlign w:val="superscript"/>
        </w:rPr>
        <w:t>st</w:t>
      </w:r>
      <w:r w:rsidRPr="00FE6394">
        <w:rPr>
          <w:sz w:val="24"/>
          <w:szCs w:val="24"/>
        </w:rPr>
        <w:t xml:space="preserve"> Esdras 6:25. One of the Sons of Israel is in 1</w:t>
      </w:r>
      <w:r w:rsidRPr="00FE6394">
        <w:rPr>
          <w:sz w:val="24"/>
          <w:szCs w:val="24"/>
          <w:vertAlign w:val="superscript"/>
        </w:rPr>
        <w:t>st</w:t>
      </w:r>
      <w:r w:rsidRPr="00FE6394">
        <w:rPr>
          <w:sz w:val="24"/>
          <w:szCs w:val="24"/>
        </w:rPr>
        <w:t xml:space="preserve"> Esdras 8:92. One accord in the holy eastern porch is in 1</w:t>
      </w:r>
      <w:r w:rsidRPr="00FE6394">
        <w:rPr>
          <w:sz w:val="24"/>
          <w:szCs w:val="24"/>
          <w:vertAlign w:val="superscript"/>
        </w:rPr>
        <w:t>st</w:t>
      </w:r>
      <w:r w:rsidRPr="00FE6394">
        <w:rPr>
          <w:sz w:val="24"/>
          <w:szCs w:val="24"/>
        </w:rPr>
        <w:t xml:space="preserve"> Esdras 9:38. One to eat, drink and be merry is in 1</w:t>
      </w:r>
      <w:r w:rsidRPr="00FE6394">
        <w:rPr>
          <w:sz w:val="24"/>
          <w:szCs w:val="24"/>
          <w:vertAlign w:val="superscript"/>
        </w:rPr>
        <w:t>st</w:t>
      </w:r>
      <w:r w:rsidRPr="00FE6394">
        <w:rPr>
          <w:sz w:val="24"/>
          <w:szCs w:val="24"/>
        </w:rPr>
        <w:t xml:space="preserve"> Esdras 9:54. One that is little rejoices in gladness is in 2</w:t>
      </w:r>
      <w:r w:rsidRPr="00FE6394">
        <w:rPr>
          <w:sz w:val="24"/>
          <w:szCs w:val="24"/>
          <w:vertAlign w:val="superscript"/>
        </w:rPr>
        <w:t>nd</w:t>
      </w:r>
      <w:r w:rsidRPr="00FE6394">
        <w:rPr>
          <w:sz w:val="24"/>
          <w:szCs w:val="24"/>
        </w:rPr>
        <w:t xml:space="preserve"> Esdras 1:37. One of them shall not perish is in 2</w:t>
      </w:r>
      <w:r w:rsidRPr="00FE6394">
        <w:rPr>
          <w:sz w:val="24"/>
          <w:szCs w:val="24"/>
          <w:vertAlign w:val="superscript"/>
        </w:rPr>
        <w:t>nd</w:t>
      </w:r>
      <w:r w:rsidRPr="00FE6394">
        <w:rPr>
          <w:sz w:val="24"/>
          <w:szCs w:val="24"/>
        </w:rPr>
        <w:t xml:space="preserve"> Esdras 2:26. One of their heads was set crowns is in 2</w:t>
      </w:r>
      <w:r w:rsidRPr="00FE6394">
        <w:rPr>
          <w:sz w:val="24"/>
          <w:szCs w:val="24"/>
          <w:vertAlign w:val="superscript"/>
        </w:rPr>
        <w:t>nd</w:t>
      </w:r>
      <w:r w:rsidRPr="00FE6394">
        <w:rPr>
          <w:sz w:val="24"/>
          <w:szCs w:val="24"/>
        </w:rPr>
        <w:t xml:space="preserve"> Esdras 2:43. One Man by all righteousness is in 2</w:t>
      </w:r>
      <w:r w:rsidRPr="00FE6394">
        <w:rPr>
          <w:sz w:val="24"/>
          <w:szCs w:val="24"/>
          <w:vertAlign w:val="superscript"/>
        </w:rPr>
        <w:t>nd</w:t>
      </w:r>
      <w:r w:rsidRPr="00FE6394">
        <w:rPr>
          <w:sz w:val="24"/>
          <w:szCs w:val="24"/>
        </w:rPr>
        <w:t xml:space="preserve"> Esdras 3:11. One declared is in 2</w:t>
      </w:r>
      <w:r w:rsidRPr="00FE6394">
        <w:rPr>
          <w:sz w:val="24"/>
          <w:szCs w:val="24"/>
          <w:vertAlign w:val="superscript"/>
        </w:rPr>
        <w:t>nd</w:t>
      </w:r>
      <w:r w:rsidRPr="00FE6394">
        <w:rPr>
          <w:sz w:val="24"/>
          <w:szCs w:val="24"/>
        </w:rPr>
        <w:t xml:space="preserve"> Esdras 4:4. One of all friends shall destroy is in 2</w:t>
      </w:r>
      <w:r w:rsidRPr="00FE6394">
        <w:rPr>
          <w:sz w:val="24"/>
          <w:szCs w:val="24"/>
          <w:vertAlign w:val="superscript"/>
        </w:rPr>
        <w:t>nd</w:t>
      </w:r>
      <w:r w:rsidRPr="00FE6394">
        <w:rPr>
          <w:sz w:val="24"/>
          <w:szCs w:val="24"/>
        </w:rPr>
        <w:t xml:space="preserve"> Esdras 5:9. One land shall say no righteousness goes through thee is in 2</w:t>
      </w:r>
      <w:r w:rsidRPr="00FE6394">
        <w:rPr>
          <w:sz w:val="24"/>
          <w:szCs w:val="24"/>
          <w:vertAlign w:val="superscript"/>
        </w:rPr>
        <w:t>nd</w:t>
      </w:r>
      <w:r w:rsidRPr="00FE6394">
        <w:rPr>
          <w:sz w:val="24"/>
          <w:szCs w:val="24"/>
        </w:rPr>
        <w:t xml:space="preserve"> Esdras 5:11. One only vine is in 2</w:t>
      </w:r>
      <w:r w:rsidRPr="00FE6394">
        <w:rPr>
          <w:sz w:val="24"/>
          <w:szCs w:val="24"/>
          <w:vertAlign w:val="superscript"/>
        </w:rPr>
        <w:t>nd</w:t>
      </w:r>
      <w:r w:rsidRPr="00FE6394">
        <w:rPr>
          <w:sz w:val="24"/>
          <w:szCs w:val="24"/>
        </w:rPr>
        <w:t xml:space="preserve"> Esdras 5:23. One pit is the Whole World and all the flowers are One lily is in 2</w:t>
      </w:r>
      <w:r w:rsidRPr="00FE6394">
        <w:rPr>
          <w:sz w:val="24"/>
          <w:szCs w:val="24"/>
          <w:vertAlign w:val="superscript"/>
        </w:rPr>
        <w:t>nd</w:t>
      </w:r>
      <w:r w:rsidRPr="00FE6394">
        <w:rPr>
          <w:sz w:val="24"/>
          <w:szCs w:val="24"/>
        </w:rPr>
        <w:t xml:space="preserve"> Esdras 5:24. One river is in 2</w:t>
      </w:r>
      <w:r w:rsidRPr="00FE6394">
        <w:rPr>
          <w:sz w:val="24"/>
          <w:szCs w:val="24"/>
          <w:vertAlign w:val="superscript"/>
        </w:rPr>
        <w:t>nd</w:t>
      </w:r>
      <w:r w:rsidRPr="00FE6394">
        <w:rPr>
          <w:sz w:val="24"/>
          <w:szCs w:val="24"/>
        </w:rPr>
        <w:t xml:space="preserve"> Esdras 5:25. One has created One dove and One sheep is in 2</w:t>
      </w:r>
      <w:r w:rsidRPr="00FE6394">
        <w:rPr>
          <w:sz w:val="24"/>
          <w:szCs w:val="24"/>
          <w:vertAlign w:val="superscript"/>
        </w:rPr>
        <w:t>nd</w:t>
      </w:r>
      <w:r w:rsidRPr="00FE6394">
        <w:rPr>
          <w:sz w:val="24"/>
          <w:szCs w:val="24"/>
        </w:rPr>
        <w:t xml:space="preserve"> Esdras 5:26. One people with One root is in 2</w:t>
      </w:r>
      <w:r w:rsidRPr="00FE6394">
        <w:rPr>
          <w:sz w:val="24"/>
          <w:szCs w:val="24"/>
          <w:vertAlign w:val="superscript"/>
        </w:rPr>
        <w:t>nd</w:t>
      </w:r>
      <w:r w:rsidRPr="00FE6394">
        <w:rPr>
          <w:sz w:val="24"/>
          <w:szCs w:val="24"/>
        </w:rPr>
        <w:t xml:space="preserve"> Esdras 5:27, 28. One womb does not do twins or more is in 2</w:t>
      </w:r>
      <w:r w:rsidRPr="00FE6394">
        <w:rPr>
          <w:sz w:val="24"/>
          <w:szCs w:val="24"/>
          <w:vertAlign w:val="superscript"/>
        </w:rPr>
        <w:t>nd</w:t>
      </w:r>
      <w:r w:rsidRPr="00FE6394">
        <w:rPr>
          <w:sz w:val="24"/>
          <w:szCs w:val="24"/>
        </w:rPr>
        <w:t xml:space="preserve"> Esdras 5:46. One fashion born in strength is in 2</w:t>
      </w:r>
      <w:r w:rsidRPr="00FE6394">
        <w:rPr>
          <w:sz w:val="24"/>
          <w:szCs w:val="24"/>
          <w:vertAlign w:val="superscript"/>
        </w:rPr>
        <w:t>nd</w:t>
      </w:r>
      <w:r w:rsidRPr="00FE6394">
        <w:rPr>
          <w:sz w:val="24"/>
          <w:szCs w:val="24"/>
        </w:rPr>
        <w:t xml:space="preserve"> Esdras 5:53. One of the friends shall fight like Enemies is in 2</w:t>
      </w:r>
      <w:r w:rsidRPr="00FE6394">
        <w:rPr>
          <w:sz w:val="24"/>
          <w:szCs w:val="24"/>
          <w:vertAlign w:val="superscript"/>
        </w:rPr>
        <w:t>nd</w:t>
      </w:r>
      <w:r w:rsidRPr="00FE6394">
        <w:rPr>
          <w:sz w:val="24"/>
          <w:szCs w:val="24"/>
        </w:rPr>
        <w:t xml:space="preserve"> Esdras 6:24. One part of the firmament is in 2</w:t>
      </w:r>
      <w:r w:rsidRPr="00FE6394">
        <w:rPr>
          <w:sz w:val="24"/>
          <w:szCs w:val="24"/>
          <w:vertAlign w:val="superscript"/>
        </w:rPr>
        <w:t>nd</w:t>
      </w:r>
      <w:r w:rsidRPr="00FE6394">
        <w:rPr>
          <w:sz w:val="24"/>
          <w:szCs w:val="24"/>
        </w:rPr>
        <w:t xml:space="preserve"> Esdras 6:41. One Enoch as a Living Creature is in 2</w:t>
      </w:r>
      <w:r w:rsidRPr="00FE6394">
        <w:rPr>
          <w:sz w:val="24"/>
          <w:szCs w:val="24"/>
          <w:vertAlign w:val="superscript"/>
        </w:rPr>
        <w:t>nd</w:t>
      </w:r>
      <w:r w:rsidRPr="00FE6394">
        <w:rPr>
          <w:sz w:val="24"/>
          <w:szCs w:val="24"/>
        </w:rPr>
        <w:t xml:space="preserve"> Esdras 6:49. One from the other is in 2</w:t>
      </w:r>
      <w:r w:rsidRPr="00FE6394">
        <w:rPr>
          <w:sz w:val="24"/>
          <w:szCs w:val="24"/>
          <w:vertAlign w:val="superscript"/>
        </w:rPr>
        <w:t>nd</w:t>
      </w:r>
      <w:r w:rsidRPr="00FE6394">
        <w:rPr>
          <w:sz w:val="24"/>
          <w:szCs w:val="24"/>
        </w:rPr>
        <w:t xml:space="preserve"> Esdras 6:50. One Enoch gave One part is in 2</w:t>
      </w:r>
      <w:r w:rsidRPr="00FE6394">
        <w:rPr>
          <w:sz w:val="24"/>
          <w:szCs w:val="24"/>
          <w:vertAlign w:val="superscript"/>
        </w:rPr>
        <w:t>nd</w:t>
      </w:r>
      <w:r w:rsidRPr="00FE6394">
        <w:rPr>
          <w:sz w:val="24"/>
          <w:szCs w:val="24"/>
        </w:rPr>
        <w:t xml:space="preserve"> Esdras 6:51. One only path with fire and water is in 2</w:t>
      </w:r>
      <w:r w:rsidRPr="00FE6394">
        <w:rPr>
          <w:sz w:val="24"/>
          <w:szCs w:val="24"/>
          <w:vertAlign w:val="superscript"/>
        </w:rPr>
        <w:t>nd</w:t>
      </w:r>
      <w:r w:rsidRPr="00FE6394">
        <w:rPr>
          <w:sz w:val="24"/>
          <w:szCs w:val="24"/>
        </w:rPr>
        <w:t xml:space="preserve"> Esdras 7:8. One workmanship of Thine hands is in 2</w:t>
      </w:r>
      <w:r w:rsidRPr="00FE6394">
        <w:rPr>
          <w:sz w:val="24"/>
          <w:szCs w:val="24"/>
          <w:vertAlign w:val="superscript"/>
        </w:rPr>
        <w:t>nd</w:t>
      </w:r>
      <w:r w:rsidRPr="00FE6394">
        <w:rPr>
          <w:sz w:val="24"/>
          <w:szCs w:val="24"/>
        </w:rPr>
        <w:t xml:space="preserve"> Esdras 8:7. One shall all be </w:t>
      </w:r>
      <w:r w:rsidRPr="00FE6394">
        <w:rPr>
          <w:sz w:val="24"/>
          <w:szCs w:val="24"/>
        </w:rPr>
        <w:lastRenderedPageBreak/>
        <w:t>saved is in 2</w:t>
      </w:r>
      <w:r w:rsidRPr="00FE6394">
        <w:rPr>
          <w:sz w:val="24"/>
          <w:szCs w:val="24"/>
          <w:vertAlign w:val="superscript"/>
        </w:rPr>
        <w:t>nd</w:t>
      </w:r>
      <w:r w:rsidRPr="00FE6394">
        <w:rPr>
          <w:sz w:val="24"/>
          <w:szCs w:val="24"/>
        </w:rPr>
        <w:t xml:space="preserve"> Esdras 9:7. One of all obeyed is in 2</w:t>
      </w:r>
      <w:r w:rsidRPr="00FE6394">
        <w:rPr>
          <w:sz w:val="24"/>
          <w:szCs w:val="24"/>
          <w:vertAlign w:val="superscript"/>
        </w:rPr>
        <w:t>nd</w:t>
      </w:r>
      <w:r w:rsidRPr="00FE6394">
        <w:rPr>
          <w:sz w:val="24"/>
          <w:szCs w:val="24"/>
        </w:rPr>
        <w:t xml:space="preserve"> Esdras 9:19. One is grieved by the Son is in 2</w:t>
      </w:r>
      <w:r w:rsidRPr="00FE6394">
        <w:rPr>
          <w:sz w:val="24"/>
          <w:szCs w:val="24"/>
          <w:vertAlign w:val="superscript"/>
        </w:rPr>
        <w:t>nd</w:t>
      </w:r>
      <w:r w:rsidRPr="00FE6394">
        <w:rPr>
          <w:sz w:val="24"/>
          <w:szCs w:val="24"/>
        </w:rPr>
        <w:t xml:space="preserve"> Esdras 10:8. One sorry is in 2</w:t>
      </w:r>
      <w:r w:rsidRPr="00FE6394">
        <w:rPr>
          <w:sz w:val="24"/>
          <w:szCs w:val="24"/>
          <w:vertAlign w:val="superscript"/>
        </w:rPr>
        <w:t>nd</w:t>
      </w:r>
      <w:r w:rsidRPr="00FE6394">
        <w:rPr>
          <w:sz w:val="24"/>
          <w:szCs w:val="24"/>
        </w:rPr>
        <w:t xml:space="preserve"> Esdras 10:11. Ones which are little are destroyed is in 2</w:t>
      </w:r>
      <w:r w:rsidRPr="00FE6394">
        <w:rPr>
          <w:sz w:val="24"/>
          <w:szCs w:val="24"/>
          <w:vertAlign w:val="superscript"/>
        </w:rPr>
        <w:t>nd</w:t>
      </w:r>
      <w:r w:rsidRPr="00FE6394">
        <w:rPr>
          <w:sz w:val="24"/>
          <w:szCs w:val="24"/>
        </w:rPr>
        <w:t xml:space="preserve"> Esdras 10:22. One as dead is in 2</w:t>
      </w:r>
      <w:r w:rsidRPr="00FE6394">
        <w:rPr>
          <w:sz w:val="24"/>
          <w:szCs w:val="24"/>
          <w:vertAlign w:val="superscript"/>
        </w:rPr>
        <w:t>nd</w:t>
      </w:r>
      <w:r w:rsidRPr="00FE6394">
        <w:rPr>
          <w:sz w:val="24"/>
          <w:szCs w:val="24"/>
        </w:rPr>
        <w:t xml:space="preserve"> Esdras 10:30. One Creature on Earth did not speak against Her is in 2</w:t>
      </w:r>
      <w:r w:rsidRPr="00FE6394">
        <w:rPr>
          <w:sz w:val="24"/>
          <w:szCs w:val="24"/>
          <w:vertAlign w:val="superscript"/>
        </w:rPr>
        <w:t>nd</w:t>
      </w:r>
      <w:r w:rsidRPr="00FE6394">
        <w:rPr>
          <w:sz w:val="24"/>
          <w:szCs w:val="24"/>
        </w:rPr>
        <w:t xml:space="preserve"> Esdras 11:6. One of all sleepers is in 2</w:t>
      </w:r>
      <w:r w:rsidRPr="00FE6394">
        <w:rPr>
          <w:sz w:val="24"/>
          <w:szCs w:val="24"/>
          <w:vertAlign w:val="superscript"/>
        </w:rPr>
        <w:t>nd</w:t>
      </w:r>
      <w:r w:rsidRPr="00FE6394">
        <w:rPr>
          <w:sz w:val="24"/>
          <w:szCs w:val="24"/>
        </w:rPr>
        <w:t xml:space="preserve"> Esdras 11:8. One feather is in 2</w:t>
      </w:r>
      <w:r w:rsidRPr="00FE6394">
        <w:rPr>
          <w:sz w:val="24"/>
          <w:szCs w:val="24"/>
          <w:vertAlign w:val="superscript"/>
        </w:rPr>
        <w:t>nd</w:t>
      </w:r>
      <w:r w:rsidRPr="00FE6394">
        <w:rPr>
          <w:sz w:val="24"/>
          <w:szCs w:val="24"/>
        </w:rPr>
        <w:t xml:space="preserve"> Esdras 11:12. One residue of all reigned appeared no more is in 2</w:t>
      </w:r>
      <w:r w:rsidRPr="00FE6394">
        <w:rPr>
          <w:sz w:val="24"/>
          <w:szCs w:val="24"/>
          <w:vertAlign w:val="superscript"/>
        </w:rPr>
        <w:t>nd</w:t>
      </w:r>
      <w:r w:rsidRPr="00FE6394">
        <w:rPr>
          <w:sz w:val="24"/>
          <w:szCs w:val="24"/>
        </w:rPr>
        <w:t xml:space="preserve"> Esdras 11:19. One set up but disappeared is in 2</w:t>
      </w:r>
      <w:r w:rsidRPr="00FE6394">
        <w:rPr>
          <w:sz w:val="24"/>
          <w:szCs w:val="24"/>
          <w:vertAlign w:val="superscript"/>
        </w:rPr>
        <w:t>nd</w:t>
      </w:r>
      <w:r w:rsidRPr="00FE6394">
        <w:rPr>
          <w:sz w:val="24"/>
          <w:szCs w:val="24"/>
        </w:rPr>
        <w:t xml:space="preserve"> Esdras 11:26. One of the heads awaked is in 2</w:t>
      </w:r>
      <w:r w:rsidRPr="00FE6394">
        <w:rPr>
          <w:sz w:val="24"/>
          <w:szCs w:val="24"/>
          <w:vertAlign w:val="superscript"/>
        </w:rPr>
        <w:t>nd</w:t>
      </w:r>
      <w:r w:rsidRPr="00FE6394">
        <w:rPr>
          <w:sz w:val="24"/>
          <w:szCs w:val="24"/>
        </w:rPr>
        <w:t xml:space="preserve"> Esdras 11:29. One of 12 Kings reign is in 2</w:t>
      </w:r>
      <w:r w:rsidRPr="00FE6394">
        <w:rPr>
          <w:sz w:val="24"/>
          <w:szCs w:val="24"/>
          <w:vertAlign w:val="superscript"/>
        </w:rPr>
        <w:t>nd</w:t>
      </w:r>
      <w:r w:rsidRPr="00FE6394">
        <w:rPr>
          <w:sz w:val="24"/>
          <w:szCs w:val="24"/>
        </w:rPr>
        <w:t xml:space="preserve"> Esdras 12:14. One shall none die upon His bed is in 2</w:t>
      </w:r>
      <w:r w:rsidRPr="00FE6394">
        <w:rPr>
          <w:sz w:val="24"/>
          <w:szCs w:val="24"/>
          <w:vertAlign w:val="superscript"/>
        </w:rPr>
        <w:t>nd</w:t>
      </w:r>
      <w:r w:rsidRPr="00FE6394">
        <w:rPr>
          <w:sz w:val="24"/>
          <w:szCs w:val="24"/>
        </w:rPr>
        <w:t xml:space="preserve"> Esdras 12:26. One sword shall devour the other is in 2</w:t>
      </w:r>
      <w:r w:rsidRPr="00FE6394">
        <w:rPr>
          <w:sz w:val="24"/>
          <w:szCs w:val="24"/>
          <w:vertAlign w:val="superscript"/>
        </w:rPr>
        <w:t>nd</w:t>
      </w:r>
      <w:r w:rsidRPr="00FE6394">
        <w:rPr>
          <w:sz w:val="24"/>
          <w:szCs w:val="24"/>
        </w:rPr>
        <w:t xml:space="preserve"> Esdras 12:28. One of all burned up is in 2</w:t>
      </w:r>
      <w:r w:rsidRPr="00FE6394">
        <w:rPr>
          <w:sz w:val="24"/>
          <w:szCs w:val="24"/>
          <w:vertAlign w:val="superscript"/>
        </w:rPr>
        <w:t>nd</w:t>
      </w:r>
      <w:r w:rsidRPr="00FE6394">
        <w:rPr>
          <w:sz w:val="24"/>
          <w:szCs w:val="24"/>
        </w:rPr>
        <w:t xml:space="preserve"> Esdras 13:11. One shall fight One city, One place, One people and One realm is in 2</w:t>
      </w:r>
      <w:r w:rsidRPr="00FE6394">
        <w:rPr>
          <w:sz w:val="24"/>
          <w:szCs w:val="24"/>
          <w:vertAlign w:val="superscript"/>
        </w:rPr>
        <w:t>nd</w:t>
      </w:r>
      <w:r w:rsidRPr="00FE6394">
        <w:rPr>
          <w:sz w:val="24"/>
          <w:szCs w:val="24"/>
        </w:rPr>
        <w:t xml:space="preserve"> Esdras 13:31. One battle of land left is in 2</w:t>
      </w:r>
      <w:r w:rsidRPr="00FE6394">
        <w:rPr>
          <w:sz w:val="24"/>
          <w:szCs w:val="24"/>
          <w:vertAlign w:val="superscript"/>
        </w:rPr>
        <w:t>nd</w:t>
      </w:r>
      <w:r w:rsidRPr="00FE6394">
        <w:rPr>
          <w:sz w:val="24"/>
          <w:szCs w:val="24"/>
        </w:rPr>
        <w:t xml:space="preserve"> Esdras 13:33. One people shall fight is in 2</w:t>
      </w:r>
      <w:r w:rsidRPr="00FE6394">
        <w:rPr>
          <w:sz w:val="24"/>
          <w:szCs w:val="24"/>
          <w:vertAlign w:val="superscript"/>
        </w:rPr>
        <w:t>nd</w:t>
      </w:r>
      <w:r w:rsidRPr="00FE6394">
        <w:rPr>
          <w:sz w:val="24"/>
          <w:szCs w:val="24"/>
        </w:rPr>
        <w:t xml:space="preserve"> Esdras 15:15. One invading is in 2</w:t>
      </w:r>
      <w:r w:rsidRPr="00FE6394">
        <w:rPr>
          <w:sz w:val="24"/>
          <w:szCs w:val="24"/>
          <w:vertAlign w:val="superscript"/>
        </w:rPr>
        <w:t>nd</w:t>
      </w:r>
      <w:r w:rsidRPr="00FE6394">
        <w:rPr>
          <w:sz w:val="24"/>
          <w:szCs w:val="24"/>
        </w:rPr>
        <w:t xml:space="preserve"> Esdras 15:16. One recompense is in 2</w:t>
      </w:r>
      <w:r w:rsidRPr="00FE6394">
        <w:rPr>
          <w:sz w:val="24"/>
          <w:szCs w:val="24"/>
          <w:vertAlign w:val="superscript"/>
        </w:rPr>
        <w:t>nd</w:t>
      </w:r>
      <w:r w:rsidRPr="00FE6394">
        <w:rPr>
          <w:sz w:val="24"/>
          <w:szCs w:val="24"/>
        </w:rPr>
        <w:t xml:space="preserve"> Esdras 15:20. One smite is in 2</w:t>
      </w:r>
      <w:r w:rsidRPr="00FE6394">
        <w:rPr>
          <w:sz w:val="24"/>
          <w:szCs w:val="24"/>
          <w:vertAlign w:val="superscript"/>
        </w:rPr>
        <w:t>nd</w:t>
      </w:r>
      <w:r w:rsidRPr="00FE6394">
        <w:rPr>
          <w:sz w:val="24"/>
          <w:szCs w:val="24"/>
        </w:rPr>
        <w:t xml:space="preserve"> Esdras 15:35. One chastised with wounds is in 2</w:t>
      </w:r>
      <w:r w:rsidRPr="00FE6394">
        <w:rPr>
          <w:sz w:val="24"/>
          <w:szCs w:val="24"/>
          <w:vertAlign w:val="superscript"/>
        </w:rPr>
        <w:t>nd</w:t>
      </w:r>
      <w:r w:rsidRPr="00FE6394">
        <w:rPr>
          <w:sz w:val="24"/>
          <w:szCs w:val="24"/>
        </w:rPr>
        <w:t xml:space="preserve"> Esdras 15:51. One quench the fire in the stubble is in 2</w:t>
      </w:r>
      <w:r w:rsidRPr="00FE6394">
        <w:rPr>
          <w:sz w:val="24"/>
          <w:szCs w:val="24"/>
          <w:vertAlign w:val="superscript"/>
        </w:rPr>
        <w:t>nd</w:t>
      </w:r>
      <w:r w:rsidRPr="00FE6394">
        <w:rPr>
          <w:sz w:val="24"/>
          <w:szCs w:val="24"/>
        </w:rPr>
        <w:t xml:space="preserve"> Esdras 16:6. One arrows shot is in 2</w:t>
      </w:r>
      <w:r w:rsidRPr="00FE6394">
        <w:rPr>
          <w:sz w:val="24"/>
          <w:szCs w:val="24"/>
          <w:vertAlign w:val="superscript"/>
        </w:rPr>
        <w:t>nd</w:t>
      </w:r>
      <w:r w:rsidRPr="00FE6394">
        <w:rPr>
          <w:sz w:val="24"/>
          <w:szCs w:val="24"/>
        </w:rPr>
        <w:t xml:space="preserve"> Esdras 16:7. One Man desires to see &amp; hear is in 2</w:t>
      </w:r>
      <w:r w:rsidRPr="00FE6394">
        <w:rPr>
          <w:sz w:val="24"/>
          <w:szCs w:val="24"/>
          <w:vertAlign w:val="superscript"/>
        </w:rPr>
        <w:t>nd</w:t>
      </w:r>
      <w:r w:rsidRPr="00FE6394">
        <w:rPr>
          <w:sz w:val="24"/>
          <w:szCs w:val="24"/>
        </w:rPr>
        <w:t xml:space="preserve"> Esdras 16:27. One that will lose is in 2</w:t>
      </w:r>
      <w:r w:rsidRPr="00FE6394">
        <w:rPr>
          <w:sz w:val="24"/>
          <w:szCs w:val="24"/>
          <w:vertAlign w:val="superscript"/>
        </w:rPr>
        <w:t>nd</w:t>
      </w:r>
      <w:r w:rsidRPr="00FE639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FE6394">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FE6394">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FE6394">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FE6394">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FE6394">
        <w:rPr>
          <w:sz w:val="24"/>
          <w:szCs w:val="24"/>
          <w:vertAlign w:val="superscript"/>
        </w:rPr>
        <w:t>st</w:t>
      </w:r>
      <w:r w:rsidRPr="00FE6394">
        <w:rPr>
          <w:sz w:val="24"/>
          <w:szCs w:val="24"/>
        </w:rPr>
        <w:t xml:space="preserve"> Maccabees 1:8. One people is in 1</w:t>
      </w:r>
      <w:r w:rsidRPr="00FE6394">
        <w:rPr>
          <w:sz w:val="24"/>
          <w:szCs w:val="24"/>
          <w:vertAlign w:val="superscript"/>
        </w:rPr>
        <w:t>st</w:t>
      </w:r>
      <w:r w:rsidRPr="00FE6394">
        <w:rPr>
          <w:sz w:val="24"/>
          <w:szCs w:val="24"/>
        </w:rPr>
        <w:t xml:space="preserve"> Maccabees 1:41. One should leave His Laws is in 1</w:t>
      </w:r>
      <w:r w:rsidRPr="00FE6394">
        <w:rPr>
          <w:sz w:val="24"/>
          <w:szCs w:val="24"/>
          <w:vertAlign w:val="superscript"/>
        </w:rPr>
        <w:t>st</w:t>
      </w:r>
      <w:r w:rsidRPr="00FE6394">
        <w:rPr>
          <w:sz w:val="24"/>
          <w:szCs w:val="24"/>
        </w:rPr>
        <w:t xml:space="preserve"> Maccabees 1:42. One forsook the Law and committed evils is in 1</w:t>
      </w:r>
      <w:r w:rsidRPr="00FE6394">
        <w:rPr>
          <w:sz w:val="24"/>
          <w:szCs w:val="24"/>
          <w:vertAlign w:val="superscript"/>
        </w:rPr>
        <w:t>st</w:t>
      </w:r>
      <w:r w:rsidRPr="00FE6394">
        <w:rPr>
          <w:sz w:val="24"/>
          <w:szCs w:val="24"/>
        </w:rPr>
        <w:t xml:space="preserve"> Maccabees 1:52. One from the religion of their Father’s is in 1</w:t>
      </w:r>
      <w:r w:rsidRPr="00FE6394">
        <w:rPr>
          <w:sz w:val="24"/>
          <w:szCs w:val="24"/>
          <w:vertAlign w:val="superscript"/>
        </w:rPr>
        <w:t>st</w:t>
      </w:r>
      <w:r w:rsidRPr="00FE6394">
        <w:rPr>
          <w:sz w:val="24"/>
          <w:szCs w:val="24"/>
        </w:rPr>
        <w:t xml:space="preserve"> Maccabees 2:19. One at the altar is in 1</w:t>
      </w:r>
      <w:r w:rsidRPr="00FE6394">
        <w:rPr>
          <w:sz w:val="24"/>
          <w:szCs w:val="24"/>
          <w:vertAlign w:val="superscript"/>
        </w:rPr>
        <w:t>st</w:t>
      </w:r>
      <w:r w:rsidRPr="00FE6394">
        <w:rPr>
          <w:sz w:val="24"/>
          <w:szCs w:val="24"/>
        </w:rPr>
        <w:t xml:space="preserve"> Maccabees 2:23. One fights for Our lives and Laws is in 1</w:t>
      </w:r>
      <w:r w:rsidRPr="00FE6394">
        <w:rPr>
          <w:sz w:val="24"/>
          <w:szCs w:val="24"/>
          <w:vertAlign w:val="superscript"/>
        </w:rPr>
        <w:t>st</w:t>
      </w:r>
      <w:r w:rsidRPr="00FE6394">
        <w:rPr>
          <w:sz w:val="24"/>
          <w:szCs w:val="24"/>
        </w:rPr>
        <w:t xml:space="preserve"> Maccabees 2:40. One deliverance is in 1</w:t>
      </w:r>
      <w:r w:rsidRPr="00FE6394">
        <w:rPr>
          <w:sz w:val="24"/>
          <w:szCs w:val="24"/>
          <w:vertAlign w:val="superscript"/>
        </w:rPr>
        <w:t>st</w:t>
      </w:r>
      <w:r w:rsidRPr="00FE6394">
        <w:rPr>
          <w:sz w:val="24"/>
          <w:szCs w:val="24"/>
        </w:rPr>
        <w:t xml:space="preserve"> Maccabees 3:18. One of royal blood is in 1</w:t>
      </w:r>
      <w:r w:rsidRPr="00FE6394">
        <w:rPr>
          <w:sz w:val="24"/>
          <w:szCs w:val="24"/>
          <w:vertAlign w:val="superscript"/>
        </w:rPr>
        <w:t>st</w:t>
      </w:r>
      <w:r w:rsidRPr="00FE6394">
        <w:rPr>
          <w:sz w:val="24"/>
          <w:szCs w:val="24"/>
        </w:rPr>
        <w:t xml:space="preserve"> Maccabees 3:32. One restores the fortune is in 1</w:t>
      </w:r>
      <w:r w:rsidRPr="00FE6394">
        <w:rPr>
          <w:sz w:val="24"/>
          <w:szCs w:val="24"/>
          <w:vertAlign w:val="superscript"/>
        </w:rPr>
        <w:t>st</w:t>
      </w:r>
      <w:r w:rsidRPr="00FE6394">
        <w:rPr>
          <w:sz w:val="24"/>
          <w:szCs w:val="24"/>
        </w:rPr>
        <w:t xml:space="preserve"> Maccabees 3:43. One who </w:t>
      </w:r>
      <w:r w:rsidRPr="00FE6394">
        <w:rPr>
          <w:sz w:val="24"/>
          <w:szCs w:val="24"/>
        </w:rPr>
        <w:lastRenderedPageBreak/>
        <w:t>delivers and saves Israel is in 1</w:t>
      </w:r>
      <w:r w:rsidRPr="00FE6394">
        <w:rPr>
          <w:sz w:val="24"/>
          <w:szCs w:val="24"/>
          <w:vertAlign w:val="superscript"/>
        </w:rPr>
        <w:t>st</w:t>
      </w:r>
      <w:r w:rsidRPr="00FE6394">
        <w:rPr>
          <w:sz w:val="24"/>
          <w:szCs w:val="24"/>
        </w:rPr>
        <w:t xml:space="preserve"> Maccabees 4:11. One fled into the land of Strangers is in 1</w:t>
      </w:r>
      <w:r w:rsidRPr="00FE6394">
        <w:rPr>
          <w:sz w:val="24"/>
          <w:szCs w:val="24"/>
          <w:vertAlign w:val="superscript"/>
        </w:rPr>
        <w:t>st</w:t>
      </w:r>
      <w:r w:rsidRPr="00FE6394">
        <w:rPr>
          <w:sz w:val="24"/>
          <w:szCs w:val="24"/>
        </w:rPr>
        <w:t xml:space="preserve"> Maccabees 4:38. One all destroyed in a day is in 1</w:t>
      </w:r>
      <w:r w:rsidRPr="00FE6394">
        <w:rPr>
          <w:sz w:val="24"/>
          <w:szCs w:val="24"/>
          <w:vertAlign w:val="superscript"/>
        </w:rPr>
        <w:t>st</w:t>
      </w:r>
      <w:r w:rsidRPr="00FE6394">
        <w:rPr>
          <w:sz w:val="24"/>
          <w:szCs w:val="24"/>
        </w:rPr>
        <w:t xml:space="preserve"> Maccabees 5:27. One was slain is in 1</w:t>
      </w:r>
      <w:r w:rsidRPr="00FE6394">
        <w:rPr>
          <w:sz w:val="24"/>
          <w:szCs w:val="24"/>
          <w:vertAlign w:val="superscript"/>
        </w:rPr>
        <w:t>st</w:t>
      </w:r>
      <w:r w:rsidRPr="00FE6394">
        <w:rPr>
          <w:sz w:val="24"/>
          <w:szCs w:val="24"/>
        </w:rPr>
        <w:t xml:space="preserve"> Maccabees 5:54. One who brought tidings is in 1</w:t>
      </w:r>
      <w:r w:rsidRPr="00FE6394">
        <w:rPr>
          <w:sz w:val="24"/>
          <w:szCs w:val="24"/>
          <w:vertAlign w:val="superscript"/>
        </w:rPr>
        <w:t>st</w:t>
      </w:r>
      <w:r w:rsidRPr="00FE6394">
        <w:rPr>
          <w:sz w:val="24"/>
          <w:szCs w:val="24"/>
        </w:rPr>
        <w:t xml:space="preserve"> Maccabees 6:5. One of His Friends who was made Ruler of His realm is in 1</w:t>
      </w:r>
      <w:r w:rsidRPr="00FE6394">
        <w:rPr>
          <w:sz w:val="24"/>
          <w:szCs w:val="24"/>
          <w:vertAlign w:val="superscript"/>
        </w:rPr>
        <w:t>st</w:t>
      </w:r>
      <w:r w:rsidRPr="00FE6394">
        <w:rPr>
          <w:sz w:val="24"/>
          <w:szCs w:val="24"/>
        </w:rPr>
        <w:t xml:space="preserve"> Maccabees 6:14. One covered is in 1</w:t>
      </w:r>
      <w:r w:rsidRPr="00FE6394">
        <w:rPr>
          <w:sz w:val="24"/>
          <w:szCs w:val="24"/>
          <w:vertAlign w:val="superscript"/>
        </w:rPr>
        <w:t>st</w:t>
      </w:r>
      <w:r w:rsidRPr="00FE6394">
        <w:rPr>
          <w:sz w:val="24"/>
          <w:szCs w:val="24"/>
        </w:rPr>
        <w:t xml:space="preserve"> Maccabees 6:37. One of the Beasts is in 1</w:t>
      </w:r>
      <w:r w:rsidRPr="00FE6394">
        <w:rPr>
          <w:sz w:val="24"/>
          <w:szCs w:val="24"/>
          <w:vertAlign w:val="superscript"/>
        </w:rPr>
        <w:t>st</w:t>
      </w:r>
      <w:r w:rsidRPr="00FE6394">
        <w:rPr>
          <w:sz w:val="24"/>
          <w:szCs w:val="24"/>
        </w:rPr>
        <w:t xml:space="preserve"> Maccabees 6:43. One is come with His Army is in 1</w:t>
      </w:r>
      <w:r w:rsidRPr="00FE6394">
        <w:rPr>
          <w:sz w:val="24"/>
          <w:szCs w:val="24"/>
          <w:vertAlign w:val="superscript"/>
        </w:rPr>
        <w:t>st</w:t>
      </w:r>
      <w:r w:rsidRPr="00FE6394">
        <w:rPr>
          <w:sz w:val="24"/>
          <w:szCs w:val="24"/>
        </w:rPr>
        <w:t xml:space="preserve"> Maccabees 7:14. One day slew is in 1</w:t>
      </w:r>
      <w:r w:rsidRPr="00FE6394">
        <w:rPr>
          <w:sz w:val="24"/>
          <w:szCs w:val="24"/>
          <w:vertAlign w:val="superscript"/>
        </w:rPr>
        <w:t>st</w:t>
      </w:r>
      <w:r w:rsidRPr="00FE6394">
        <w:rPr>
          <w:sz w:val="24"/>
          <w:szCs w:val="24"/>
        </w:rPr>
        <w:t xml:space="preserve"> Maccabees 7:16. One of His honorable Princes is in 1</w:t>
      </w:r>
      <w:r w:rsidRPr="00FE6394">
        <w:rPr>
          <w:sz w:val="24"/>
          <w:szCs w:val="24"/>
          <w:vertAlign w:val="superscript"/>
        </w:rPr>
        <w:t>st</w:t>
      </w:r>
      <w:r w:rsidRPr="00FE6394">
        <w:rPr>
          <w:sz w:val="24"/>
          <w:szCs w:val="24"/>
        </w:rPr>
        <w:t xml:space="preserve"> Maccabees 7:26. One saluted peacefully is in 1</w:t>
      </w:r>
      <w:r w:rsidRPr="00FE6394">
        <w:rPr>
          <w:sz w:val="24"/>
          <w:szCs w:val="24"/>
          <w:vertAlign w:val="superscript"/>
        </w:rPr>
        <w:t>st</w:t>
      </w:r>
      <w:r w:rsidRPr="00FE6394">
        <w:rPr>
          <w:sz w:val="24"/>
          <w:szCs w:val="24"/>
        </w:rPr>
        <w:t xml:space="preserve"> Maccabees 7:29. One was not left is in 1</w:t>
      </w:r>
      <w:r w:rsidRPr="00FE6394">
        <w:rPr>
          <w:sz w:val="24"/>
          <w:szCs w:val="24"/>
          <w:vertAlign w:val="superscript"/>
        </w:rPr>
        <w:t>st</w:t>
      </w:r>
      <w:r w:rsidRPr="00FE6394">
        <w:rPr>
          <w:sz w:val="24"/>
          <w:szCs w:val="24"/>
        </w:rPr>
        <w:t xml:space="preserve"> Maccabees 7:46. One Man committed to their government and all were obedient to Him is in 1</w:t>
      </w:r>
      <w:r w:rsidRPr="00FE6394">
        <w:rPr>
          <w:sz w:val="24"/>
          <w:szCs w:val="24"/>
          <w:vertAlign w:val="superscript"/>
        </w:rPr>
        <w:t>st</w:t>
      </w:r>
      <w:r w:rsidRPr="00FE6394">
        <w:rPr>
          <w:sz w:val="24"/>
          <w:szCs w:val="24"/>
        </w:rPr>
        <w:t xml:space="preserve"> Maccabees 8:16. One party at their pleasures is in 1</w:t>
      </w:r>
      <w:r w:rsidRPr="00FE6394">
        <w:rPr>
          <w:sz w:val="24"/>
          <w:szCs w:val="24"/>
          <w:vertAlign w:val="superscript"/>
        </w:rPr>
        <w:t>st</w:t>
      </w:r>
      <w:r w:rsidRPr="00FE6394">
        <w:rPr>
          <w:sz w:val="24"/>
          <w:szCs w:val="24"/>
        </w:rPr>
        <w:t xml:space="preserve"> Maccabees 8:30. One of the great Princes is in 1</w:t>
      </w:r>
      <w:r w:rsidRPr="00FE6394">
        <w:rPr>
          <w:sz w:val="24"/>
          <w:szCs w:val="24"/>
          <w:vertAlign w:val="superscript"/>
        </w:rPr>
        <w:t>st</w:t>
      </w:r>
      <w:r w:rsidRPr="00FE6394">
        <w:rPr>
          <w:sz w:val="24"/>
          <w:szCs w:val="24"/>
        </w:rPr>
        <w:t xml:space="preserve"> Maccabees 9:37. One night all is taken is in 1</w:t>
      </w:r>
      <w:r w:rsidRPr="00FE6394">
        <w:rPr>
          <w:sz w:val="24"/>
          <w:szCs w:val="24"/>
          <w:vertAlign w:val="superscript"/>
        </w:rPr>
        <w:t>st</w:t>
      </w:r>
      <w:r w:rsidRPr="00FE6394">
        <w:rPr>
          <w:sz w:val="24"/>
          <w:szCs w:val="24"/>
        </w:rPr>
        <w:t xml:space="preserve"> Maccabees 9:58. One set free at liberty is in 1</w:t>
      </w:r>
      <w:r w:rsidRPr="00FE6394">
        <w:rPr>
          <w:sz w:val="24"/>
          <w:szCs w:val="24"/>
          <w:vertAlign w:val="superscript"/>
        </w:rPr>
        <w:t>st</w:t>
      </w:r>
      <w:r w:rsidRPr="00FE6394">
        <w:rPr>
          <w:sz w:val="24"/>
          <w:szCs w:val="24"/>
        </w:rPr>
        <w:t xml:space="preserve"> Maccabees 10:33. One High Priest to be obeyed as the only authority is in 1</w:t>
      </w:r>
      <w:r w:rsidRPr="00FE6394">
        <w:rPr>
          <w:sz w:val="24"/>
          <w:szCs w:val="24"/>
          <w:vertAlign w:val="superscript"/>
        </w:rPr>
        <w:t>st</w:t>
      </w:r>
      <w:r w:rsidRPr="00FE6394">
        <w:rPr>
          <w:sz w:val="24"/>
          <w:szCs w:val="24"/>
        </w:rPr>
        <w:t xml:space="preserve"> Maccabees 10:38. One may see is in 1</w:t>
      </w:r>
      <w:r w:rsidRPr="00FE6394">
        <w:rPr>
          <w:sz w:val="24"/>
          <w:szCs w:val="24"/>
          <w:vertAlign w:val="superscript"/>
        </w:rPr>
        <w:t>st</w:t>
      </w:r>
      <w:r w:rsidRPr="00FE6394">
        <w:rPr>
          <w:sz w:val="24"/>
          <w:szCs w:val="24"/>
        </w:rPr>
        <w:t xml:space="preserve"> Maccabees 10:56. One that journeyed is in 1</w:t>
      </w:r>
      <w:r w:rsidRPr="00FE6394">
        <w:rPr>
          <w:sz w:val="24"/>
          <w:szCs w:val="24"/>
          <w:vertAlign w:val="superscript"/>
        </w:rPr>
        <w:t>st</w:t>
      </w:r>
      <w:r w:rsidRPr="00FE6394">
        <w:rPr>
          <w:sz w:val="24"/>
          <w:szCs w:val="24"/>
        </w:rPr>
        <w:t xml:space="preserve"> Maccabees 10:77. One as a garrison of Soldier is in 1</w:t>
      </w:r>
      <w:r w:rsidRPr="00FE6394">
        <w:rPr>
          <w:sz w:val="24"/>
          <w:szCs w:val="24"/>
          <w:vertAlign w:val="superscript"/>
        </w:rPr>
        <w:t>st</w:t>
      </w:r>
      <w:r w:rsidRPr="00FE6394">
        <w:rPr>
          <w:sz w:val="24"/>
          <w:szCs w:val="24"/>
        </w:rPr>
        <w:t xml:space="preserve"> Maccabees 11:3. One saluted another is in 1</w:t>
      </w:r>
      <w:r w:rsidRPr="00FE6394">
        <w:rPr>
          <w:sz w:val="24"/>
          <w:szCs w:val="24"/>
          <w:vertAlign w:val="superscript"/>
        </w:rPr>
        <w:t>st</w:t>
      </w:r>
      <w:r w:rsidRPr="00FE6394">
        <w:rPr>
          <w:sz w:val="24"/>
          <w:szCs w:val="24"/>
        </w:rPr>
        <w:t xml:space="preserve"> Maccabees 11:6. One slain in the strongholds is in 1</w:t>
      </w:r>
      <w:r w:rsidRPr="00FE6394">
        <w:rPr>
          <w:sz w:val="24"/>
          <w:szCs w:val="24"/>
          <w:vertAlign w:val="superscript"/>
        </w:rPr>
        <w:t>st</w:t>
      </w:r>
      <w:r w:rsidRPr="00FE6394">
        <w:rPr>
          <w:sz w:val="24"/>
          <w:szCs w:val="24"/>
        </w:rPr>
        <w:t xml:space="preserve"> Maccabees 11:18. One of all His forces is in 1</w:t>
      </w:r>
      <w:r w:rsidRPr="00FE6394">
        <w:rPr>
          <w:sz w:val="24"/>
          <w:szCs w:val="24"/>
          <w:vertAlign w:val="superscript"/>
        </w:rPr>
        <w:t>st</w:t>
      </w:r>
      <w:r w:rsidRPr="00FE6394">
        <w:rPr>
          <w:sz w:val="24"/>
          <w:szCs w:val="24"/>
        </w:rPr>
        <w:t xml:space="preserve"> Maccabees 11:38. One Tryphon is in 1</w:t>
      </w:r>
      <w:r w:rsidRPr="00FE6394">
        <w:rPr>
          <w:sz w:val="24"/>
          <w:szCs w:val="24"/>
          <w:vertAlign w:val="superscript"/>
        </w:rPr>
        <w:t>st</w:t>
      </w:r>
      <w:r w:rsidRPr="00FE6394">
        <w:rPr>
          <w:sz w:val="24"/>
          <w:szCs w:val="24"/>
        </w:rPr>
        <w:t xml:space="preserve"> Maccabees 11:39. One of the King’s Friends is in 1</w:t>
      </w:r>
      <w:r w:rsidRPr="00FE6394">
        <w:rPr>
          <w:sz w:val="24"/>
          <w:szCs w:val="24"/>
          <w:vertAlign w:val="superscript"/>
        </w:rPr>
        <w:t>st</w:t>
      </w:r>
      <w:r w:rsidRPr="00FE6394">
        <w:rPr>
          <w:sz w:val="24"/>
          <w:szCs w:val="24"/>
        </w:rPr>
        <w:t xml:space="preserve"> Maccabees 11:57. One not left is in 1</w:t>
      </w:r>
      <w:r w:rsidRPr="00FE6394">
        <w:rPr>
          <w:sz w:val="24"/>
          <w:szCs w:val="24"/>
          <w:vertAlign w:val="superscript"/>
        </w:rPr>
        <w:t>st</w:t>
      </w:r>
      <w:r w:rsidRPr="00FE6394">
        <w:rPr>
          <w:sz w:val="24"/>
          <w:szCs w:val="24"/>
        </w:rPr>
        <w:t xml:space="preserve"> Maccabees 11:70. One encouraged is in 1</w:t>
      </w:r>
      <w:r w:rsidRPr="00FE6394">
        <w:rPr>
          <w:sz w:val="24"/>
          <w:szCs w:val="24"/>
          <w:vertAlign w:val="superscript"/>
        </w:rPr>
        <w:t>st</w:t>
      </w:r>
      <w:r w:rsidRPr="00FE6394">
        <w:rPr>
          <w:sz w:val="24"/>
          <w:szCs w:val="24"/>
        </w:rPr>
        <w:t xml:space="preserve"> Maccabees 12:50. One against is in 1</w:t>
      </w:r>
      <w:r w:rsidRPr="00FE6394">
        <w:rPr>
          <w:sz w:val="24"/>
          <w:szCs w:val="24"/>
          <w:vertAlign w:val="superscript"/>
        </w:rPr>
        <w:t>st</w:t>
      </w:r>
      <w:r w:rsidRPr="00FE6394">
        <w:rPr>
          <w:sz w:val="24"/>
          <w:szCs w:val="24"/>
        </w:rPr>
        <w:t xml:space="preserve"> Maccabees 13:28. One beseeching is in 1</w:t>
      </w:r>
      <w:r w:rsidRPr="00FE6394">
        <w:rPr>
          <w:sz w:val="24"/>
          <w:szCs w:val="24"/>
          <w:vertAlign w:val="superscript"/>
        </w:rPr>
        <w:t>st</w:t>
      </w:r>
      <w:r w:rsidRPr="00FE6394">
        <w:rPr>
          <w:sz w:val="24"/>
          <w:szCs w:val="24"/>
        </w:rPr>
        <w:t xml:space="preserve"> Maccabees 13:50. One of His Princes to take Him alive is in 1</w:t>
      </w:r>
      <w:r w:rsidRPr="00FE6394">
        <w:rPr>
          <w:sz w:val="24"/>
          <w:szCs w:val="24"/>
          <w:vertAlign w:val="superscript"/>
        </w:rPr>
        <w:t>st</w:t>
      </w:r>
      <w:r w:rsidRPr="00FE6394">
        <w:rPr>
          <w:sz w:val="24"/>
          <w:szCs w:val="24"/>
        </w:rPr>
        <w:t xml:space="preserve"> Maccabees 14:2. One of His Friends is in 1</w:t>
      </w:r>
      <w:r w:rsidRPr="00FE6394">
        <w:rPr>
          <w:sz w:val="24"/>
          <w:szCs w:val="24"/>
          <w:vertAlign w:val="superscript"/>
        </w:rPr>
        <w:t>st</w:t>
      </w:r>
      <w:r w:rsidRPr="00FE6394">
        <w:rPr>
          <w:sz w:val="24"/>
          <w:szCs w:val="24"/>
        </w:rPr>
        <w:t xml:space="preserve"> Maccabees 14:39; 15:28.  One had run is in 1</w:t>
      </w:r>
      <w:r w:rsidRPr="00FE6394">
        <w:rPr>
          <w:sz w:val="24"/>
          <w:szCs w:val="24"/>
          <w:vertAlign w:val="superscript"/>
        </w:rPr>
        <w:t>st</w:t>
      </w:r>
      <w:r w:rsidRPr="00FE6394">
        <w:rPr>
          <w:sz w:val="24"/>
          <w:szCs w:val="24"/>
        </w:rPr>
        <w:t xml:space="preserve"> Maccabees 16:21. One will never forsake You is in 2</w:t>
      </w:r>
      <w:r w:rsidRPr="00FE6394">
        <w:rPr>
          <w:sz w:val="24"/>
          <w:szCs w:val="24"/>
          <w:vertAlign w:val="superscript"/>
        </w:rPr>
        <w:t>nd</w:t>
      </w:r>
      <w:r w:rsidRPr="00FE6394">
        <w:rPr>
          <w:sz w:val="24"/>
          <w:szCs w:val="24"/>
        </w:rPr>
        <w:t xml:space="preserve"> Maccabees 1:5. One volume is in 2</w:t>
      </w:r>
      <w:r w:rsidRPr="00FE6394">
        <w:rPr>
          <w:sz w:val="24"/>
          <w:szCs w:val="24"/>
          <w:vertAlign w:val="superscript"/>
        </w:rPr>
        <w:t>nd</w:t>
      </w:r>
      <w:r w:rsidRPr="00FE6394">
        <w:rPr>
          <w:sz w:val="24"/>
          <w:szCs w:val="24"/>
        </w:rPr>
        <w:t xml:space="preserve"> Maccabees 2:23. One Simon is in 2</w:t>
      </w:r>
      <w:r w:rsidRPr="00FE6394">
        <w:rPr>
          <w:sz w:val="24"/>
          <w:szCs w:val="24"/>
          <w:vertAlign w:val="superscript"/>
        </w:rPr>
        <w:t>nd</w:t>
      </w:r>
      <w:r w:rsidRPr="00FE6394">
        <w:rPr>
          <w:sz w:val="24"/>
          <w:szCs w:val="24"/>
        </w:rPr>
        <w:t xml:space="preserve"> Maccabees 3:4. One of Simon’s faction murders is in 2</w:t>
      </w:r>
      <w:r w:rsidRPr="00FE6394">
        <w:rPr>
          <w:sz w:val="24"/>
          <w:szCs w:val="24"/>
          <w:vertAlign w:val="superscript"/>
        </w:rPr>
        <w:t>nd</w:t>
      </w:r>
      <w:r w:rsidRPr="00FE6394">
        <w:rPr>
          <w:sz w:val="24"/>
          <w:szCs w:val="24"/>
        </w:rPr>
        <w:t xml:space="preserve"> Maccabees 4:3. One leader is in 2</w:t>
      </w:r>
      <w:r w:rsidRPr="00FE6394">
        <w:rPr>
          <w:sz w:val="24"/>
          <w:szCs w:val="24"/>
          <w:vertAlign w:val="superscript"/>
        </w:rPr>
        <w:t>nd</w:t>
      </w:r>
      <w:r w:rsidRPr="00FE6394">
        <w:rPr>
          <w:sz w:val="24"/>
          <w:szCs w:val="24"/>
        </w:rPr>
        <w:t xml:space="preserve"> Maccabees 4:40. One running against is in 2</w:t>
      </w:r>
      <w:r w:rsidRPr="00FE6394">
        <w:rPr>
          <w:sz w:val="24"/>
          <w:szCs w:val="24"/>
          <w:vertAlign w:val="superscript"/>
        </w:rPr>
        <w:t>nd</w:t>
      </w:r>
      <w:r w:rsidRPr="00FE6394">
        <w:rPr>
          <w:sz w:val="24"/>
          <w:szCs w:val="24"/>
        </w:rPr>
        <w:t xml:space="preserve"> Maccabees 5:3. One of the principal Scribes is in 2</w:t>
      </w:r>
      <w:r w:rsidRPr="00FE6394">
        <w:rPr>
          <w:sz w:val="24"/>
          <w:szCs w:val="24"/>
          <w:vertAlign w:val="superscript"/>
        </w:rPr>
        <w:t>nd</w:t>
      </w:r>
      <w:r w:rsidRPr="00FE6394">
        <w:rPr>
          <w:sz w:val="24"/>
          <w:szCs w:val="24"/>
        </w:rPr>
        <w:t xml:space="preserve"> Maccabees 6:18. One as Mine age requires </w:t>
      </w:r>
      <w:r w:rsidRPr="00FE6394">
        <w:rPr>
          <w:sz w:val="24"/>
          <w:szCs w:val="24"/>
        </w:rPr>
        <w:lastRenderedPageBreak/>
        <w:t>is in 2</w:t>
      </w:r>
      <w:r w:rsidRPr="00FE6394">
        <w:rPr>
          <w:sz w:val="24"/>
          <w:szCs w:val="24"/>
          <w:vertAlign w:val="superscript"/>
        </w:rPr>
        <w:t>nd</w:t>
      </w:r>
      <w:r w:rsidRPr="00FE6394">
        <w:rPr>
          <w:sz w:val="24"/>
          <w:szCs w:val="24"/>
        </w:rPr>
        <w:t xml:space="preserve"> Maccabees 6:27. One spoke first is in 2</w:t>
      </w:r>
      <w:r w:rsidRPr="00FE6394">
        <w:rPr>
          <w:sz w:val="24"/>
          <w:szCs w:val="24"/>
          <w:vertAlign w:val="superscript"/>
        </w:rPr>
        <w:t>nd</w:t>
      </w:r>
      <w:r w:rsidRPr="00FE6394">
        <w:rPr>
          <w:sz w:val="24"/>
          <w:szCs w:val="24"/>
        </w:rPr>
        <w:t xml:space="preserve"> Maccabees 7:2. One exhorted is in 2</w:t>
      </w:r>
      <w:r w:rsidRPr="00FE6394">
        <w:rPr>
          <w:sz w:val="24"/>
          <w:szCs w:val="24"/>
          <w:vertAlign w:val="superscript"/>
        </w:rPr>
        <w:t>nd</w:t>
      </w:r>
      <w:r w:rsidRPr="00FE6394">
        <w:rPr>
          <w:sz w:val="24"/>
          <w:szCs w:val="24"/>
        </w:rPr>
        <w:t xml:space="preserve"> Maccabees 7:5. One day 7 Sons slain is in 2</w:t>
      </w:r>
      <w:r w:rsidRPr="00FE6394">
        <w:rPr>
          <w:sz w:val="24"/>
          <w:szCs w:val="24"/>
          <w:vertAlign w:val="superscript"/>
        </w:rPr>
        <w:t>nd</w:t>
      </w:r>
      <w:r w:rsidRPr="00FE6394">
        <w:rPr>
          <w:sz w:val="24"/>
          <w:szCs w:val="24"/>
        </w:rPr>
        <w:t xml:space="preserve"> Maccabees 7:20. One exhorted in Her own language is in 2</w:t>
      </w:r>
      <w:r w:rsidRPr="00FE6394">
        <w:rPr>
          <w:sz w:val="24"/>
          <w:szCs w:val="24"/>
          <w:vertAlign w:val="superscript"/>
        </w:rPr>
        <w:t>nd</w:t>
      </w:r>
      <w:r w:rsidRPr="00FE6394">
        <w:rPr>
          <w:sz w:val="24"/>
          <w:szCs w:val="24"/>
        </w:rPr>
        <w:t xml:space="preserve"> Maccabees 7:21. One formed Members is in 2</w:t>
      </w:r>
      <w:r w:rsidRPr="00FE6394">
        <w:rPr>
          <w:sz w:val="24"/>
          <w:szCs w:val="24"/>
          <w:vertAlign w:val="superscript"/>
        </w:rPr>
        <w:t>nd</w:t>
      </w:r>
      <w:r w:rsidRPr="00FE6394">
        <w:rPr>
          <w:sz w:val="24"/>
          <w:szCs w:val="24"/>
        </w:rPr>
        <w:t xml:space="preserve"> Maccabees 7:22. One against with His Servants is in 2</w:t>
      </w:r>
      <w:r w:rsidRPr="00FE6394">
        <w:rPr>
          <w:sz w:val="24"/>
          <w:szCs w:val="24"/>
          <w:vertAlign w:val="superscript"/>
        </w:rPr>
        <w:t>nd</w:t>
      </w:r>
      <w:r w:rsidRPr="00FE6394">
        <w:rPr>
          <w:sz w:val="24"/>
          <w:szCs w:val="24"/>
        </w:rPr>
        <w:t xml:space="preserve"> Maccabees 7:33. One of His special Friends is in 2</w:t>
      </w:r>
      <w:r w:rsidRPr="00FE6394">
        <w:rPr>
          <w:sz w:val="24"/>
          <w:szCs w:val="24"/>
          <w:vertAlign w:val="superscript"/>
        </w:rPr>
        <w:t>nd</w:t>
      </w:r>
      <w:r w:rsidRPr="00FE6394">
        <w:rPr>
          <w:sz w:val="24"/>
          <w:szCs w:val="24"/>
        </w:rPr>
        <w:t xml:space="preserve"> Maccabees 8:9. One talent for 10 bodies is in 2</w:t>
      </w:r>
      <w:r w:rsidRPr="00FE6394">
        <w:rPr>
          <w:sz w:val="24"/>
          <w:szCs w:val="24"/>
          <w:vertAlign w:val="superscript"/>
        </w:rPr>
        <w:t>nd</w:t>
      </w:r>
      <w:r w:rsidRPr="00FE6394">
        <w:rPr>
          <w:sz w:val="24"/>
          <w:szCs w:val="24"/>
        </w:rPr>
        <w:t xml:space="preserve"> Maccabees 8:11. One over the affairs of His realm is in 2</w:t>
      </w:r>
      <w:r w:rsidRPr="00FE6394">
        <w:rPr>
          <w:sz w:val="24"/>
          <w:szCs w:val="24"/>
          <w:vertAlign w:val="superscript"/>
        </w:rPr>
        <w:t>nd</w:t>
      </w:r>
      <w:r w:rsidRPr="00FE6394">
        <w:rPr>
          <w:sz w:val="24"/>
          <w:szCs w:val="24"/>
        </w:rPr>
        <w:t xml:space="preserve"> Maccabees 10:11. One part for success and victory is in 2</w:t>
      </w:r>
      <w:r w:rsidRPr="00FE6394">
        <w:rPr>
          <w:sz w:val="24"/>
          <w:szCs w:val="24"/>
          <w:vertAlign w:val="superscript"/>
        </w:rPr>
        <w:t>nd</w:t>
      </w:r>
      <w:r w:rsidRPr="00FE6394">
        <w:rPr>
          <w:sz w:val="24"/>
          <w:szCs w:val="24"/>
        </w:rPr>
        <w:t xml:space="preserve"> Maccabees 10:28. One in white clothing is in 2</w:t>
      </w:r>
      <w:r w:rsidRPr="00FE6394">
        <w:rPr>
          <w:sz w:val="24"/>
          <w:szCs w:val="24"/>
          <w:vertAlign w:val="superscript"/>
        </w:rPr>
        <w:t>nd</w:t>
      </w:r>
      <w:r w:rsidRPr="00FE6394">
        <w:rPr>
          <w:sz w:val="24"/>
          <w:szCs w:val="24"/>
        </w:rPr>
        <w:t xml:space="preserve"> Maccabees 11:8. One attends to His own affairs is in 2</w:t>
      </w:r>
      <w:r w:rsidRPr="00FE6394">
        <w:rPr>
          <w:sz w:val="24"/>
          <w:szCs w:val="24"/>
          <w:vertAlign w:val="superscript"/>
        </w:rPr>
        <w:t>nd</w:t>
      </w:r>
      <w:r w:rsidRPr="00FE6394">
        <w:rPr>
          <w:sz w:val="24"/>
          <w:szCs w:val="24"/>
        </w:rPr>
        <w:t xml:space="preserve"> Maccabees 11:23. One convenient is in 2</w:t>
      </w:r>
      <w:r w:rsidRPr="00FE6394">
        <w:rPr>
          <w:sz w:val="24"/>
          <w:szCs w:val="24"/>
          <w:vertAlign w:val="superscript"/>
        </w:rPr>
        <w:t>nd</w:t>
      </w:r>
      <w:r w:rsidRPr="00FE6394">
        <w:rPr>
          <w:sz w:val="24"/>
          <w:szCs w:val="24"/>
        </w:rPr>
        <w:t xml:space="preserve"> Maccabees 11:36. One running into this way is in 2</w:t>
      </w:r>
      <w:r w:rsidRPr="00FE6394">
        <w:rPr>
          <w:sz w:val="24"/>
          <w:szCs w:val="24"/>
          <w:vertAlign w:val="superscript"/>
        </w:rPr>
        <w:t>nd</w:t>
      </w:r>
      <w:r w:rsidRPr="00FE6394">
        <w:rPr>
          <w:sz w:val="24"/>
          <w:szCs w:val="24"/>
        </w:rPr>
        <w:t xml:space="preserve"> Maccabees 12:22. One of His company is in 2</w:t>
      </w:r>
      <w:r w:rsidRPr="00FE6394">
        <w:rPr>
          <w:sz w:val="24"/>
          <w:szCs w:val="24"/>
          <w:vertAlign w:val="superscript"/>
        </w:rPr>
        <w:t>nd</w:t>
      </w:r>
      <w:r w:rsidRPr="00FE6394">
        <w:rPr>
          <w:sz w:val="24"/>
          <w:szCs w:val="24"/>
        </w:rPr>
        <w:t xml:space="preserve"> Maccabees 12:35. One that was slain found things consecrated with idols is in 2</w:t>
      </w:r>
      <w:r w:rsidRPr="00FE6394">
        <w:rPr>
          <w:sz w:val="24"/>
          <w:szCs w:val="24"/>
          <w:vertAlign w:val="superscript"/>
        </w:rPr>
        <w:t>nd</w:t>
      </w:r>
      <w:r w:rsidRPr="00FE6394">
        <w:rPr>
          <w:sz w:val="24"/>
          <w:szCs w:val="24"/>
        </w:rPr>
        <w:t xml:space="preserve"> Maccabees 12:40. One High Priest is in 2</w:t>
      </w:r>
      <w:r w:rsidRPr="00FE6394">
        <w:rPr>
          <w:sz w:val="24"/>
          <w:szCs w:val="24"/>
          <w:vertAlign w:val="superscript"/>
        </w:rPr>
        <w:t>nd</w:t>
      </w:r>
      <w:r w:rsidRPr="00FE6394">
        <w:rPr>
          <w:sz w:val="24"/>
          <w:szCs w:val="24"/>
        </w:rPr>
        <w:t xml:space="preserve"> Maccabees 14:3. One mind is in 2</w:t>
      </w:r>
      <w:r w:rsidRPr="00FE6394">
        <w:rPr>
          <w:sz w:val="24"/>
          <w:szCs w:val="24"/>
          <w:vertAlign w:val="superscript"/>
        </w:rPr>
        <w:t>nd</w:t>
      </w:r>
      <w:r w:rsidRPr="00FE6394">
        <w:rPr>
          <w:sz w:val="24"/>
          <w:szCs w:val="24"/>
        </w:rPr>
        <w:t xml:space="preserve"> Maccabees 14:20. One Elder is in 2</w:t>
      </w:r>
      <w:r w:rsidRPr="00FE6394">
        <w:rPr>
          <w:sz w:val="24"/>
          <w:szCs w:val="24"/>
          <w:vertAlign w:val="superscript"/>
        </w:rPr>
        <w:t>nd</w:t>
      </w:r>
      <w:r w:rsidRPr="00FE6394">
        <w:rPr>
          <w:sz w:val="24"/>
          <w:szCs w:val="24"/>
        </w:rPr>
        <w:t xml:space="preserve"> Maccabees 14:37. One Mighty in Heaven is in 2</w:t>
      </w:r>
      <w:r w:rsidRPr="00FE6394">
        <w:rPr>
          <w:sz w:val="24"/>
          <w:szCs w:val="24"/>
          <w:vertAlign w:val="superscript"/>
        </w:rPr>
        <w:t>nd</w:t>
      </w:r>
      <w:r w:rsidRPr="00FE6394">
        <w:rPr>
          <w:sz w:val="24"/>
          <w:szCs w:val="24"/>
        </w:rPr>
        <w:t xml:space="preserve"> Maccabees 15:3. One armed in defense is in 2</w:t>
      </w:r>
      <w:r w:rsidRPr="00FE6394">
        <w:rPr>
          <w:sz w:val="24"/>
          <w:szCs w:val="24"/>
          <w:vertAlign w:val="superscript"/>
        </w:rPr>
        <w:t>nd</w:t>
      </w:r>
      <w:r w:rsidRPr="00FE639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FE6394">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FE6394">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FE6394">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FE6394">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FE6394">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FE6394">
        <w:rPr>
          <w:sz w:val="24"/>
          <w:szCs w:val="24"/>
          <w:vertAlign w:val="superscript"/>
        </w:rPr>
        <w:t>st</w:t>
      </w:r>
      <w:r w:rsidRPr="00FE6394">
        <w:rPr>
          <w:sz w:val="24"/>
          <w:szCs w:val="24"/>
        </w:rPr>
        <w:t xml:space="preserve"> Corinthians 1:12, 3:4. One waters &amp; plants is in 1</w:t>
      </w:r>
      <w:r w:rsidRPr="00FE6394">
        <w:rPr>
          <w:sz w:val="24"/>
          <w:szCs w:val="24"/>
          <w:vertAlign w:val="superscript"/>
        </w:rPr>
        <w:t>st</w:t>
      </w:r>
      <w:r w:rsidRPr="00FE6394">
        <w:rPr>
          <w:sz w:val="24"/>
          <w:szCs w:val="24"/>
        </w:rPr>
        <w:t xml:space="preserve"> Corinthians 3:8. One of You should not be puffed up for One against another is in 1</w:t>
      </w:r>
      <w:r w:rsidRPr="00FE6394">
        <w:rPr>
          <w:sz w:val="24"/>
          <w:szCs w:val="24"/>
          <w:vertAlign w:val="superscript"/>
        </w:rPr>
        <w:t>st</w:t>
      </w:r>
      <w:r w:rsidRPr="00FE6394">
        <w:rPr>
          <w:sz w:val="24"/>
          <w:szCs w:val="24"/>
        </w:rPr>
        <w:t xml:space="preserve"> Corinthians 4:6. One should not have His Father’s Wife is in 1</w:t>
      </w:r>
      <w:r w:rsidRPr="00FE6394">
        <w:rPr>
          <w:sz w:val="24"/>
          <w:szCs w:val="24"/>
          <w:vertAlign w:val="superscript"/>
        </w:rPr>
        <w:t>st</w:t>
      </w:r>
      <w:r w:rsidRPr="00FE6394">
        <w:rPr>
          <w:sz w:val="24"/>
          <w:szCs w:val="24"/>
        </w:rPr>
        <w:t xml:space="preserve"> Corinthians 5:1. One delivered unto Satan for the destruction of the flesh is in 1</w:t>
      </w:r>
      <w:r w:rsidRPr="00FE6394">
        <w:rPr>
          <w:sz w:val="24"/>
          <w:szCs w:val="24"/>
          <w:vertAlign w:val="superscript"/>
        </w:rPr>
        <w:t>st</w:t>
      </w:r>
      <w:r w:rsidRPr="00FE6394">
        <w:rPr>
          <w:sz w:val="24"/>
          <w:szCs w:val="24"/>
        </w:rPr>
        <w:t xml:space="preserve"> Corinthians 5:5. One should not eat with a Brother if He be 6 things is in 1</w:t>
      </w:r>
      <w:r w:rsidRPr="00FE6394">
        <w:rPr>
          <w:sz w:val="24"/>
          <w:szCs w:val="24"/>
          <w:vertAlign w:val="superscript"/>
        </w:rPr>
        <w:t>st</w:t>
      </w:r>
      <w:r w:rsidRPr="00FE6394">
        <w:rPr>
          <w:sz w:val="24"/>
          <w:szCs w:val="24"/>
        </w:rPr>
        <w:t xml:space="preserve"> Corinthians 5:11. One shall not be able to judge between His Brethren is in 1</w:t>
      </w:r>
      <w:r w:rsidRPr="00FE6394">
        <w:rPr>
          <w:sz w:val="24"/>
          <w:szCs w:val="24"/>
          <w:vertAlign w:val="superscript"/>
        </w:rPr>
        <w:t>st</w:t>
      </w:r>
      <w:r w:rsidRPr="00FE6394">
        <w:rPr>
          <w:sz w:val="24"/>
          <w:szCs w:val="24"/>
        </w:rPr>
        <w:t xml:space="preserve"> Corinthians 6:5. One go to Law with another and is at fault is in 1</w:t>
      </w:r>
      <w:r w:rsidRPr="00FE6394">
        <w:rPr>
          <w:sz w:val="24"/>
          <w:szCs w:val="24"/>
          <w:vertAlign w:val="superscript"/>
        </w:rPr>
        <w:t>st</w:t>
      </w:r>
      <w:r w:rsidRPr="00FE6394">
        <w:rPr>
          <w:sz w:val="24"/>
          <w:szCs w:val="24"/>
        </w:rPr>
        <w:t xml:space="preserve"> Corinthians 6:7. One body &amp; One flesh with a harlot is in 1</w:t>
      </w:r>
      <w:r w:rsidRPr="00FE6394">
        <w:rPr>
          <w:sz w:val="24"/>
          <w:szCs w:val="24"/>
          <w:vertAlign w:val="superscript"/>
        </w:rPr>
        <w:t>st</w:t>
      </w:r>
      <w:r w:rsidRPr="00FE6394">
        <w:rPr>
          <w:sz w:val="24"/>
          <w:szCs w:val="24"/>
        </w:rPr>
        <w:t xml:space="preserve"> Corinthians 6:16. One Spirit joined </w:t>
      </w:r>
      <w:r w:rsidRPr="00FE6394">
        <w:rPr>
          <w:sz w:val="24"/>
          <w:szCs w:val="24"/>
        </w:rPr>
        <w:lastRenderedPageBreak/>
        <w:t>to the Father Stephen is in 1</w:t>
      </w:r>
      <w:r w:rsidRPr="00FE6394">
        <w:rPr>
          <w:sz w:val="24"/>
          <w:szCs w:val="24"/>
          <w:vertAlign w:val="superscript"/>
        </w:rPr>
        <w:t>st</w:t>
      </w:r>
      <w:r w:rsidRPr="00FE6394">
        <w:rPr>
          <w:sz w:val="24"/>
          <w:szCs w:val="24"/>
        </w:rPr>
        <w:t xml:space="preserve"> Corinthians 6:17. One shall not defraud another is in 1</w:t>
      </w:r>
      <w:r w:rsidRPr="00FE6394">
        <w:rPr>
          <w:sz w:val="24"/>
          <w:szCs w:val="24"/>
          <w:vertAlign w:val="superscript"/>
        </w:rPr>
        <w:t>st</w:t>
      </w:r>
      <w:r w:rsidRPr="00FE6394">
        <w:rPr>
          <w:sz w:val="24"/>
          <w:szCs w:val="24"/>
        </w:rPr>
        <w:t xml:space="preserve"> Corinthians 7:5. One gift after this manner is in 1</w:t>
      </w:r>
      <w:r w:rsidRPr="00FE6394">
        <w:rPr>
          <w:sz w:val="24"/>
          <w:szCs w:val="24"/>
          <w:vertAlign w:val="superscript"/>
        </w:rPr>
        <w:t>st</w:t>
      </w:r>
      <w:r w:rsidRPr="00FE6394">
        <w:rPr>
          <w:sz w:val="24"/>
          <w:szCs w:val="24"/>
        </w:rPr>
        <w:t xml:space="preserve"> Corinthians 7:7. One has been called by the Father Stephen is in 1</w:t>
      </w:r>
      <w:r w:rsidRPr="00FE6394">
        <w:rPr>
          <w:sz w:val="24"/>
          <w:szCs w:val="24"/>
          <w:vertAlign w:val="superscript"/>
        </w:rPr>
        <w:t>st</w:t>
      </w:r>
      <w:r w:rsidRPr="00FE6394">
        <w:rPr>
          <w:sz w:val="24"/>
          <w:szCs w:val="24"/>
        </w:rPr>
        <w:t xml:space="preserve"> Corinthians 7:17. One that has obtained mercy of the Father Stephen to be faithful is in 1</w:t>
      </w:r>
      <w:r w:rsidRPr="00FE6394">
        <w:rPr>
          <w:sz w:val="24"/>
          <w:szCs w:val="24"/>
          <w:vertAlign w:val="superscript"/>
        </w:rPr>
        <w:t>st</w:t>
      </w:r>
      <w:r w:rsidRPr="00FE6394">
        <w:rPr>
          <w:sz w:val="24"/>
          <w:szCs w:val="24"/>
        </w:rPr>
        <w:t xml:space="preserve"> Corinthians 7:25. One only Father Stephen is in 1</w:t>
      </w:r>
      <w:r w:rsidRPr="00FE6394">
        <w:rPr>
          <w:sz w:val="24"/>
          <w:szCs w:val="24"/>
          <w:vertAlign w:val="superscript"/>
        </w:rPr>
        <w:t>st</w:t>
      </w:r>
      <w:r w:rsidRPr="00FE6394">
        <w:rPr>
          <w:sz w:val="24"/>
          <w:szCs w:val="24"/>
        </w:rPr>
        <w:t xml:space="preserve"> Corinthians 8:4. One God the Father Stephen &amp; One Lord Jesus Christ is in 1</w:t>
      </w:r>
      <w:r w:rsidRPr="00FE6394">
        <w:rPr>
          <w:sz w:val="24"/>
          <w:szCs w:val="24"/>
          <w:vertAlign w:val="superscript"/>
        </w:rPr>
        <w:t>st</w:t>
      </w:r>
      <w:r w:rsidRPr="00FE6394">
        <w:rPr>
          <w:sz w:val="24"/>
          <w:szCs w:val="24"/>
        </w:rPr>
        <w:t xml:space="preserve"> Corinthians 8:6. One receives the prize is in 1</w:t>
      </w:r>
      <w:r w:rsidRPr="00FE6394">
        <w:rPr>
          <w:sz w:val="24"/>
          <w:szCs w:val="24"/>
          <w:vertAlign w:val="superscript"/>
        </w:rPr>
        <w:t>st</w:t>
      </w:r>
      <w:r w:rsidRPr="00FE6394">
        <w:rPr>
          <w:sz w:val="24"/>
          <w:szCs w:val="24"/>
        </w:rPr>
        <w:t xml:space="preserve"> Corinthians 9:24. One that beats the air is in 1</w:t>
      </w:r>
      <w:r w:rsidRPr="00FE6394">
        <w:rPr>
          <w:sz w:val="24"/>
          <w:szCs w:val="24"/>
          <w:vertAlign w:val="superscript"/>
        </w:rPr>
        <w:t>st</w:t>
      </w:r>
      <w:r w:rsidRPr="00FE6394">
        <w:rPr>
          <w:sz w:val="24"/>
          <w:szCs w:val="24"/>
        </w:rPr>
        <w:t xml:space="preserve"> Corinthians 9:26. One day 23,000 fell by fornication is in 1</w:t>
      </w:r>
      <w:r w:rsidRPr="00FE6394">
        <w:rPr>
          <w:sz w:val="24"/>
          <w:szCs w:val="24"/>
          <w:vertAlign w:val="superscript"/>
        </w:rPr>
        <w:t>st</w:t>
      </w:r>
      <w:r w:rsidRPr="00FE6394">
        <w:rPr>
          <w:sz w:val="24"/>
          <w:szCs w:val="24"/>
        </w:rPr>
        <w:t xml:space="preserve"> Corinthians 10:8. One bread &amp; One body is in 1</w:t>
      </w:r>
      <w:r w:rsidRPr="00FE6394">
        <w:rPr>
          <w:sz w:val="24"/>
          <w:szCs w:val="24"/>
          <w:vertAlign w:val="superscript"/>
        </w:rPr>
        <w:t>st</w:t>
      </w:r>
      <w:r w:rsidRPr="00FE6394">
        <w:rPr>
          <w:sz w:val="24"/>
          <w:szCs w:val="24"/>
        </w:rPr>
        <w:t xml:space="preserve"> Corinthians 10:17. One as if She were shaven is in 1</w:t>
      </w:r>
      <w:r w:rsidRPr="00FE6394">
        <w:rPr>
          <w:sz w:val="24"/>
          <w:szCs w:val="24"/>
          <w:vertAlign w:val="superscript"/>
        </w:rPr>
        <w:t>st</w:t>
      </w:r>
      <w:r w:rsidRPr="00FE6394">
        <w:rPr>
          <w:sz w:val="24"/>
          <w:szCs w:val="24"/>
        </w:rPr>
        <w:t xml:space="preserve"> Corinthians 11:5. One place is in 1</w:t>
      </w:r>
      <w:r w:rsidRPr="00FE6394">
        <w:rPr>
          <w:sz w:val="24"/>
          <w:szCs w:val="24"/>
          <w:vertAlign w:val="superscript"/>
        </w:rPr>
        <w:t>st</w:t>
      </w:r>
      <w:r w:rsidRPr="00FE6394">
        <w:rPr>
          <w:sz w:val="24"/>
          <w:szCs w:val="24"/>
        </w:rPr>
        <w:t xml:space="preserve"> Corinthians 11:20. One take before other His own supper &amp; One is hungry is in 1</w:t>
      </w:r>
      <w:r w:rsidRPr="00FE6394">
        <w:rPr>
          <w:sz w:val="24"/>
          <w:szCs w:val="24"/>
          <w:vertAlign w:val="superscript"/>
        </w:rPr>
        <w:t>st</w:t>
      </w:r>
      <w:r w:rsidRPr="00FE6394">
        <w:rPr>
          <w:sz w:val="24"/>
          <w:szCs w:val="24"/>
        </w:rPr>
        <w:t xml:space="preserve"> Corinthians 11:21. One tarry is in 1</w:t>
      </w:r>
      <w:r w:rsidRPr="00FE6394">
        <w:rPr>
          <w:sz w:val="24"/>
          <w:szCs w:val="24"/>
          <w:vertAlign w:val="superscript"/>
        </w:rPr>
        <w:t>st</w:t>
      </w:r>
      <w:r w:rsidRPr="00FE6394">
        <w:rPr>
          <w:sz w:val="24"/>
          <w:szCs w:val="24"/>
        </w:rPr>
        <w:t xml:space="preserve"> Corinthians 11:33. One is given by the Spirit is in 1</w:t>
      </w:r>
      <w:r w:rsidRPr="00FE6394">
        <w:rPr>
          <w:sz w:val="24"/>
          <w:szCs w:val="24"/>
          <w:vertAlign w:val="superscript"/>
        </w:rPr>
        <w:t>st</w:t>
      </w:r>
      <w:r w:rsidRPr="00FE6394">
        <w:rPr>
          <w:sz w:val="24"/>
          <w:szCs w:val="24"/>
        </w:rPr>
        <w:t xml:space="preserve"> Corinthians 12:8. One and selfsame Spirit is in 1</w:t>
      </w:r>
      <w:r w:rsidRPr="00FE6394">
        <w:rPr>
          <w:sz w:val="24"/>
          <w:szCs w:val="24"/>
          <w:vertAlign w:val="superscript"/>
        </w:rPr>
        <w:t>st</w:t>
      </w:r>
      <w:r w:rsidRPr="00FE6394">
        <w:rPr>
          <w:sz w:val="24"/>
          <w:szCs w:val="24"/>
        </w:rPr>
        <w:t xml:space="preserve"> Corinthians 12:11. One body is in 1</w:t>
      </w:r>
      <w:r w:rsidRPr="00FE6394">
        <w:rPr>
          <w:sz w:val="24"/>
          <w:szCs w:val="24"/>
          <w:vertAlign w:val="superscript"/>
        </w:rPr>
        <w:t>st</w:t>
      </w:r>
      <w:r w:rsidRPr="00FE6394">
        <w:rPr>
          <w:sz w:val="24"/>
          <w:szCs w:val="24"/>
        </w:rPr>
        <w:t xml:space="preserve"> Corinthians 12:12, 20. One Spirit &amp; One body is in 1</w:t>
      </w:r>
      <w:r w:rsidRPr="00FE6394">
        <w:rPr>
          <w:sz w:val="24"/>
          <w:szCs w:val="24"/>
          <w:vertAlign w:val="superscript"/>
        </w:rPr>
        <w:t>st</w:t>
      </w:r>
      <w:r w:rsidRPr="00FE6394">
        <w:rPr>
          <w:sz w:val="24"/>
          <w:szCs w:val="24"/>
        </w:rPr>
        <w:t xml:space="preserve"> Corinthians 12:13. One member is in 1</w:t>
      </w:r>
      <w:r w:rsidRPr="00FE6394">
        <w:rPr>
          <w:sz w:val="24"/>
          <w:szCs w:val="24"/>
          <w:vertAlign w:val="superscript"/>
        </w:rPr>
        <w:t>st</w:t>
      </w:r>
      <w:r w:rsidRPr="00FE6394">
        <w:rPr>
          <w:sz w:val="24"/>
          <w:szCs w:val="24"/>
        </w:rPr>
        <w:t xml:space="preserve"> Corinthians 12:14, 19. One of them in the body as it has pleased Him is in 1</w:t>
      </w:r>
      <w:r w:rsidRPr="00FE6394">
        <w:rPr>
          <w:sz w:val="24"/>
          <w:szCs w:val="24"/>
          <w:vertAlign w:val="superscript"/>
        </w:rPr>
        <w:t>st</w:t>
      </w:r>
      <w:r w:rsidRPr="00FE6394">
        <w:rPr>
          <w:sz w:val="24"/>
          <w:szCs w:val="24"/>
        </w:rPr>
        <w:t xml:space="preserve"> Corinthians 12:18. One same care is in 1</w:t>
      </w:r>
      <w:r w:rsidRPr="00FE6394">
        <w:rPr>
          <w:sz w:val="24"/>
          <w:szCs w:val="24"/>
          <w:vertAlign w:val="superscript"/>
        </w:rPr>
        <w:t>st</w:t>
      </w:r>
      <w:r w:rsidRPr="00FE6394">
        <w:rPr>
          <w:sz w:val="24"/>
          <w:szCs w:val="24"/>
        </w:rPr>
        <w:t xml:space="preserve"> Corinthians 12:25. One member suffers all suffers or One member be honored all rejoice is in 1</w:t>
      </w:r>
      <w:r w:rsidRPr="00FE6394">
        <w:rPr>
          <w:sz w:val="24"/>
          <w:szCs w:val="24"/>
          <w:vertAlign w:val="superscript"/>
        </w:rPr>
        <w:t>st</w:t>
      </w:r>
      <w:r w:rsidRPr="00FE6394">
        <w:rPr>
          <w:sz w:val="24"/>
          <w:szCs w:val="24"/>
        </w:rPr>
        <w:t xml:space="preserve"> Corinthians 12:26. One place is in 1</w:t>
      </w:r>
      <w:r w:rsidRPr="00FE6394">
        <w:rPr>
          <w:sz w:val="24"/>
          <w:szCs w:val="24"/>
          <w:vertAlign w:val="superscript"/>
        </w:rPr>
        <w:t>st</w:t>
      </w:r>
      <w:r w:rsidRPr="00FE6394">
        <w:rPr>
          <w:sz w:val="24"/>
          <w:szCs w:val="24"/>
        </w:rPr>
        <w:t xml:space="preserve"> Corinthians 14:23. One that believes not or one unlearned is judged of all is in 1</w:t>
      </w:r>
      <w:r w:rsidRPr="00FE6394">
        <w:rPr>
          <w:sz w:val="24"/>
          <w:szCs w:val="24"/>
          <w:vertAlign w:val="superscript"/>
        </w:rPr>
        <w:t>st</w:t>
      </w:r>
      <w:r w:rsidRPr="00FE6394">
        <w:rPr>
          <w:sz w:val="24"/>
          <w:szCs w:val="24"/>
        </w:rPr>
        <w:t xml:space="preserve"> Corinthians 14:24. One of You for edifying is in 1</w:t>
      </w:r>
      <w:r w:rsidRPr="00FE6394">
        <w:rPr>
          <w:sz w:val="24"/>
          <w:szCs w:val="24"/>
          <w:vertAlign w:val="superscript"/>
        </w:rPr>
        <w:t>st</w:t>
      </w:r>
      <w:r w:rsidRPr="00FE6394">
        <w:rPr>
          <w:sz w:val="24"/>
          <w:szCs w:val="24"/>
        </w:rPr>
        <w:t xml:space="preserve"> Corinthians 14:26. One interpret is in 1</w:t>
      </w:r>
      <w:r w:rsidRPr="00FE6394">
        <w:rPr>
          <w:sz w:val="24"/>
          <w:szCs w:val="24"/>
          <w:vertAlign w:val="superscript"/>
        </w:rPr>
        <w:t>st</w:t>
      </w:r>
      <w:r w:rsidRPr="00FE6394">
        <w:rPr>
          <w:sz w:val="24"/>
          <w:szCs w:val="24"/>
        </w:rPr>
        <w:t xml:space="preserve"> Corinthians 14:27. One by One may prophesy is in 1</w:t>
      </w:r>
      <w:r w:rsidRPr="00FE6394">
        <w:rPr>
          <w:sz w:val="24"/>
          <w:szCs w:val="24"/>
          <w:vertAlign w:val="superscript"/>
        </w:rPr>
        <w:t>st</w:t>
      </w:r>
      <w:r w:rsidRPr="00FE6394">
        <w:rPr>
          <w:sz w:val="24"/>
          <w:szCs w:val="24"/>
        </w:rPr>
        <w:t xml:space="preserve"> Corinthians 14:31. One born out of due time is in 1</w:t>
      </w:r>
      <w:r w:rsidRPr="00FE6394">
        <w:rPr>
          <w:sz w:val="24"/>
          <w:szCs w:val="24"/>
          <w:vertAlign w:val="superscript"/>
        </w:rPr>
        <w:t>st</w:t>
      </w:r>
      <w:r w:rsidRPr="00FE6394">
        <w:rPr>
          <w:sz w:val="24"/>
          <w:szCs w:val="24"/>
        </w:rPr>
        <w:t xml:space="preserve"> Corinthians 15:8. One kind of flesh of Men is in 1</w:t>
      </w:r>
      <w:r w:rsidRPr="00FE6394">
        <w:rPr>
          <w:sz w:val="24"/>
          <w:szCs w:val="24"/>
          <w:vertAlign w:val="superscript"/>
        </w:rPr>
        <w:t>st</w:t>
      </w:r>
      <w:r w:rsidRPr="00FE6394">
        <w:rPr>
          <w:sz w:val="24"/>
          <w:szCs w:val="24"/>
        </w:rPr>
        <w:t xml:space="preserve"> Corinthians 15:39. One celestial is in 1</w:t>
      </w:r>
      <w:r w:rsidRPr="00FE6394">
        <w:rPr>
          <w:sz w:val="24"/>
          <w:szCs w:val="24"/>
          <w:vertAlign w:val="superscript"/>
        </w:rPr>
        <w:t>st</w:t>
      </w:r>
      <w:r w:rsidRPr="00FE6394">
        <w:rPr>
          <w:sz w:val="24"/>
          <w:szCs w:val="24"/>
        </w:rPr>
        <w:t xml:space="preserve"> Corinthians 15:40. One glory of the sun &amp; One star differs from another in glory is in 1</w:t>
      </w:r>
      <w:r w:rsidRPr="00FE6394">
        <w:rPr>
          <w:sz w:val="24"/>
          <w:szCs w:val="24"/>
          <w:vertAlign w:val="superscript"/>
        </w:rPr>
        <w:t>st</w:t>
      </w:r>
      <w:r w:rsidRPr="00FE6394">
        <w:rPr>
          <w:sz w:val="24"/>
          <w:szCs w:val="24"/>
        </w:rPr>
        <w:t xml:space="preserve"> Corinthians 15:41. One of You lay Him in store is in 1</w:t>
      </w:r>
      <w:r w:rsidRPr="00FE6394">
        <w:rPr>
          <w:sz w:val="24"/>
          <w:szCs w:val="24"/>
          <w:vertAlign w:val="superscript"/>
        </w:rPr>
        <w:t>st</w:t>
      </w:r>
      <w:r w:rsidRPr="00FE6394">
        <w:rPr>
          <w:sz w:val="24"/>
          <w:szCs w:val="24"/>
        </w:rPr>
        <w:t xml:space="preserve"> Corinthians 16:2. One that helped with Us &amp; labored to submit is in 1</w:t>
      </w:r>
      <w:r w:rsidRPr="00FE6394">
        <w:rPr>
          <w:sz w:val="24"/>
          <w:szCs w:val="24"/>
          <w:vertAlign w:val="superscript"/>
        </w:rPr>
        <w:t>st</w:t>
      </w:r>
      <w:r w:rsidRPr="00FE6394">
        <w:rPr>
          <w:sz w:val="24"/>
          <w:szCs w:val="24"/>
        </w:rPr>
        <w:t xml:space="preserve"> Corinthians 16:16. One greet is in with a holy kiss is in 1</w:t>
      </w:r>
      <w:r w:rsidRPr="00FE6394">
        <w:rPr>
          <w:sz w:val="24"/>
          <w:szCs w:val="24"/>
          <w:vertAlign w:val="superscript"/>
        </w:rPr>
        <w:t>st</w:t>
      </w:r>
      <w:r w:rsidRPr="00FE6394">
        <w:rPr>
          <w:sz w:val="24"/>
          <w:szCs w:val="24"/>
        </w:rPr>
        <w:t xml:space="preserve"> Corinthians 16:20. One should not be swallowed up with overmuch sorrow is in 2</w:t>
      </w:r>
      <w:r w:rsidRPr="00FE6394">
        <w:rPr>
          <w:sz w:val="24"/>
          <w:szCs w:val="24"/>
          <w:vertAlign w:val="superscript"/>
        </w:rPr>
        <w:t>nd</w:t>
      </w:r>
      <w:r w:rsidRPr="00FE6394">
        <w:rPr>
          <w:sz w:val="24"/>
          <w:szCs w:val="24"/>
        </w:rPr>
        <w:t xml:space="preserve"> Corinthians </w:t>
      </w:r>
      <w:r w:rsidRPr="00FE6394">
        <w:rPr>
          <w:sz w:val="24"/>
          <w:szCs w:val="24"/>
        </w:rPr>
        <w:lastRenderedPageBreak/>
        <w:t>2:7. One We are the Savior of death unto death is in 2</w:t>
      </w:r>
      <w:r w:rsidRPr="00FE6394">
        <w:rPr>
          <w:sz w:val="24"/>
          <w:szCs w:val="24"/>
          <w:vertAlign w:val="superscript"/>
        </w:rPr>
        <w:t>nd</w:t>
      </w:r>
      <w:r w:rsidRPr="00FE6394">
        <w:rPr>
          <w:sz w:val="24"/>
          <w:szCs w:val="24"/>
        </w:rPr>
        <w:t xml:space="preserve"> Corinthians 2:16. One may receive the things done in His body is in 2</w:t>
      </w:r>
      <w:r w:rsidRPr="00FE6394">
        <w:rPr>
          <w:sz w:val="24"/>
          <w:szCs w:val="24"/>
          <w:vertAlign w:val="superscript"/>
        </w:rPr>
        <w:t>nd</w:t>
      </w:r>
      <w:r w:rsidRPr="00FE6394">
        <w:rPr>
          <w:sz w:val="24"/>
          <w:szCs w:val="24"/>
        </w:rPr>
        <w:t xml:space="preserve"> Corinthians 5:10. One died for all is in 2</w:t>
      </w:r>
      <w:r w:rsidRPr="00FE6394">
        <w:rPr>
          <w:sz w:val="24"/>
          <w:szCs w:val="24"/>
          <w:vertAlign w:val="superscript"/>
        </w:rPr>
        <w:t>nd</w:t>
      </w:r>
      <w:r w:rsidRPr="00FE6394">
        <w:rPr>
          <w:sz w:val="24"/>
          <w:szCs w:val="24"/>
        </w:rPr>
        <w:t xml:space="preserve"> Corinthians 5:14. One think this is in 2</w:t>
      </w:r>
      <w:r w:rsidRPr="00FE6394">
        <w:rPr>
          <w:sz w:val="24"/>
          <w:szCs w:val="24"/>
          <w:vertAlign w:val="superscript"/>
        </w:rPr>
        <w:t>nd</w:t>
      </w:r>
      <w:r w:rsidRPr="00FE6394">
        <w:rPr>
          <w:sz w:val="24"/>
          <w:szCs w:val="24"/>
        </w:rPr>
        <w:t xml:space="preserve"> Corinthians 10:11. One Husband with godly jealousy to present You as a Chaste Virgin is in 2</w:t>
      </w:r>
      <w:r w:rsidRPr="00FE6394">
        <w:rPr>
          <w:sz w:val="24"/>
          <w:szCs w:val="24"/>
          <w:vertAlign w:val="superscript"/>
        </w:rPr>
        <w:t>nd</w:t>
      </w:r>
      <w:r w:rsidRPr="00FE6394">
        <w:rPr>
          <w:sz w:val="24"/>
          <w:szCs w:val="24"/>
        </w:rPr>
        <w:t xml:space="preserve"> Corinthians 11:2. One say 40 stripes is in 2</w:t>
      </w:r>
      <w:r w:rsidRPr="00FE6394">
        <w:rPr>
          <w:sz w:val="24"/>
          <w:szCs w:val="24"/>
          <w:vertAlign w:val="superscript"/>
        </w:rPr>
        <w:t>nd</w:t>
      </w:r>
      <w:r w:rsidRPr="00FE6394">
        <w:rPr>
          <w:sz w:val="24"/>
          <w:szCs w:val="24"/>
        </w:rPr>
        <w:t xml:space="preserve"> Corinthians 11:24. One caught up to the 3</w:t>
      </w:r>
      <w:r w:rsidRPr="00FE6394">
        <w:rPr>
          <w:sz w:val="24"/>
          <w:szCs w:val="24"/>
          <w:vertAlign w:val="superscript"/>
        </w:rPr>
        <w:t>rd</w:t>
      </w:r>
      <w:r w:rsidRPr="00FE6394">
        <w:rPr>
          <w:sz w:val="24"/>
          <w:szCs w:val="24"/>
        </w:rPr>
        <w:t xml:space="preserve"> Heaven is in 2</w:t>
      </w:r>
      <w:r w:rsidRPr="00FE6394">
        <w:rPr>
          <w:sz w:val="24"/>
          <w:szCs w:val="24"/>
          <w:vertAlign w:val="superscript"/>
        </w:rPr>
        <w:t>nd</w:t>
      </w:r>
      <w:r w:rsidRPr="00FE6394">
        <w:rPr>
          <w:sz w:val="24"/>
          <w:szCs w:val="24"/>
        </w:rPr>
        <w:t xml:space="preserve"> Corinthians 12:2. One will I glory is in 2</w:t>
      </w:r>
      <w:r w:rsidRPr="00FE6394">
        <w:rPr>
          <w:sz w:val="24"/>
          <w:szCs w:val="24"/>
          <w:vertAlign w:val="superscript"/>
        </w:rPr>
        <w:t>nd</w:t>
      </w:r>
      <w:r w:rsidRPr="00FE6394">
        <w:rPr>
          <w:sz w:val="24"/>
          <w:szCs w:val="24"/>
        </w:rPr>
        <w:t xml:space="preserve"> Corinthians 12:5. One mind is in 2</w:t>
      </w:r>
      <w:r w:rsidRPr="00FE6394">
        <w:rPr>
          <w:sz w:val="24"/>
          <w:szCs w:val="24"/>
          <w:vertAlign w:val="superscript"/>
        </w:rPr>
        <w:t>nd</w:t>
      </w:r>
      <w:r w:rsidRPr="00FE6394">
        <w:rPr>
          <w:sz w:val="24"/>
          <w:szCs w:val="24"/>
        </w:rPr>
        <w:t xml:space="preserve"> Corinthians 13:11. One greet with a holy kiss is in 2</w:t>
      </w:r>
      <w:r w:rsidRPr="00FE6394">
        <w:rPr>
          <w:sz w:val="24"/>
          <w:szCs w:val="24"/>
          <w:vertAlign w:val="superscript"/>
        </w:rPr>
        <w:t>nd</w:t>
      </w:r>
      <w:r w:rsidRPr="00FE639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FE6394">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FE6394">
        <w:rPr>
          <w:sz w:val="24"/>
          <w:szCs w:val="24"/>
          <w:vertAlign w:val="superscript"/>
        </w:rPr>
        <w:t>st</w:t>
      </w:r>
      <w:r w:rsidRPr="00FE6394">
        <w:rPr>
          <w:sz w:val="24"/>
          <w:szCs w:val="24"/>
        </w:rPr>
        <w:t xml:space="preserve"> Thessalonians 2:11. One agape love that increases and abounds is in 1</w:t>
      </w:r>
      <w:r w:rsidRPr="00FE6394">
        <w:rPr>
          <w:sz w:val="24"/>
          <w:szCs w:val="24"/>
          <w:vertAlign w:val="superscript"/>
        </w:rPr>
        <w:t>st</w:t>
      </w:r>
      <w:r w:rsidRPr="00FE6394">
        <w:rPr>
          <w:sz w:val="24"/>
          <w:szCs w:val="24"/>
        </w:rPr>
        <w:t xml:space="preserve"> Thessalonians 3:12. One of You should know how to possess His vessel in sanctification and honor is in 1</w:t>
      </w:r>
      <w:r w:rsidRPr="00FE6394">
        <w:rPr>
          <w:sz w:val="24"/>
          <w:szCs w:val="24"/>
          <w:vertAlign w:val="superscript"/>
        </w:rPr>
        <w:t>st</w:t>
      </w:r>
      <w:r w:rsidRPr="00FE6394">
        <w:rPr>
          <w:sz w:val="24"/>
          <w:szCs w:val="24"/>
        </w:rPr>
        <w:t xml:space="preserve"> Thessalonians 4:4. One agape love is taught by the Father Stephen is in 1</w:t>
      </w:r>
      <w:r w:rsidRPr="00FE6394">
        <w:rPr>
          <w:sz w:val="24"/>
          <w:szCs w:val="24"/>
          <w:vertAlign w:val="superscript"/>
        </w:rPr>
        <w:t>st</w:t>
      </w:r>
      <w:r w:rsidRPr="00FE6394">
        <w:rPr>
          <w:sz w:val="24"/>
          <w:szCs w:val="24"/>
        </w:rPr>
        <w:t xml:space="preserve"> Thessalonians 4:9. One comforted with these words is in 1</w:t>
      </w:r>
      <w:r w:rsidRPr="00FE6394">
        <w:rPr>
          <w:sz w:val="24"/>
          <w:szCs w:val="24"/>
          <w:vertAlign w:val="superscript"/>
        </w:rPr>
        <w:t>st</w:t>
      </w:r>
      <w:r w:rsidRPr="00FE6394">
        <w:rPr>
          <w:sz w:val="24"/>
          <w:szCs w:val="24"/>
        </w:rPr>
        <w:t xml:space="preserve"> Thessalonians 4:18. One edified is in 1</w:t>
      </w:r>
      <w:r w:rsidRPr="00FE6394">
        <w:rPr>
          <w:sz w:val="24"/>
          <w:szCs w:val="24"/>
          <w:vertAlign w:val="superscript"/>
        </w:rPr>
        <w:t>st</w:t>
      </w:r>
      <w:r w:rsidRPr="00FE6394">
        <w:rPr>
          <w:sz w:val="24"/>
          <w:szCs w:val="24"/>
        </w:rPr>
        <w:t xml:space="preserve"> Thessalonians 5:11. One charity abounds to all is in 2</w:t>
      </w:r>
      <w:r w:rsidRPr="00FE6394">
        <w:rPr>
          <w:sz w:val="24"/>
          <w:szCs w:val="24"/>
          <w:vertAlign w:val="superscript"/>
        </w:rPr>
        <w:t>nd</w:t>
      </w:r>
      <w:r w:rsidRPr="00FE6394">
        <w:rPr>
          <w:sz w:val="24"/>
          <w:szCs w:val="24"/>
        </w:rPr>
        <w:t xml:space="preserve"> Thessalonians 1:3. One Father Stephen &amp; One Mediator is in 1</w:t>
      </w:r>
      <w:r w:rsidRPr="00FE6394">
        <w:rPr>
          <w:sz w:val="24"/>
          <w:szCs w:val="24"/>
          <w:vertAlign w:val="superscript"/>
        </w:rPr>
        <w:t>st</w:t>
      </w:r>
      <w:r w:rsidRPr="00FE6394">
        <w:rPr>
          <w:sz w:val="24"/>
          <w:szCs w:val="24"/>
        </w:rPr>
        <w:t xml:space="preserve"> Timothy 2:5. One Wife of a Husband is in 1</w:t>
      </w:r>
      <w:r w:rsidRPr="00FE6394">
        <w:rPr>
          <w:sz w:val="24"/>
          <w:szCs w:val="24"/>
          <w:vertAlign w:val="superscript"/>
        </w:rPr>
        <w:t>st</w:t>
      </w:r>
      <w:r w:rsidRPr="00FE6394">
        <w:rPr>
          <w:sz w:val="24"/>
          <w:szCs w:val="24"/>
        </w:rPr>
        <w:t xml:space="preserve"> Timothy 3:2. One that rules well His own house is in 1</w:t>
      </w:r>
      <w:r w:rsidRPr="00FE6394">
        <w:rPr>
          <w:sz w:val="24"/>
          <w:szCs w:val="24"/>
          <w:vertAlign w:val="superscript"/>
        </w:rPr>
        <w:t>st</w:t>
      </w:r>
      <w:r w:rsidRPr="00FE6394">
        <w:rPr>
          <w:sz w:val="24"/>
          <w:szCs w:val="24"/>
        </w:rPr>
        <w:t xml:space="preserve"> Timothy 3:4. One Wife of Husbands is in 1</w:t>
      </w:r>
      <w:r w:rsidRPr="00FE6394">
        <w:rPr>
          <w:sz w:val="24"/>
          <w:szCs w:val="24"/>
          <w:vertAlign w:val="superscript"/>
        </w:rPr>
        <w:t>st</w:t>
      </w:r>
      <w:r w:rsidRPr="00FE6394">
        <w:rPr>
          <w:sz w:val="24"/>
          <w:szCs w:val="24"/>
        </w:rPr>
        <w:t xml:space="preserve"> Timothy 3:12. One Man of Wife is in 1</w:t>
      </w:r>
      <w:r w:rsidRPr="00FE6394">
        <w:rPr>
          <w:sz w:val="24"/>
          <w:szCs w:val="24"/>
          <w:vertAlign w:val="superscript"/>
        </w:rPr>
        <w:t>st</w:t>
      </w:r>
      <w:r w:rsidRPr="00FE6394">
        <w:rPr>
          <w:sz w:val="24"/>
          <w:szCs w:val="24"/>
        </w:rPr>
        <w:t xml:space="preserve"> Timothy 5:9. One without partiality is in 1</w:t>
      </w:r>
      <w:r w:rsidRPr="00FE6394">
        <w:rPr>
          <w:sz w:val="24"/>
          <w:szCs w:val="24"/>
          <w:vertAlign w:val="superscript"/>
        </w:rPr>
        <w:t>st</w:t>
      </w:r>
      <w:r w:rsidRPr="00FE6394">
        <w:rPr>
          <w:sz w:val="24"/>
          <w:szCs w:val="24"/>
        </w:rPr>
        <w:t xml:space="preserve"> Timothy 5:21. One that names the Father Stephen depart from iniquity is in 2</w:t>
      </w:r>
      <w:r w:rsidRPr="00FE6394">
        <w:rPr>
          <w:sz w:val="24"/>
          <w:szCs w:val="24"/>
          <w:vertAlign w:val="superscript"/>
        </w:rPr>
        <w:t>nd</w:t>
      </w:r>
      <w:r w:rsidRPr="00FE639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FE6394">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FE6394">
        <w:rPr>
          <w:sz w:val="24"/>
          <w:szCs w:val="24"/>
          <w:vertAlign w:val="superscript"/>
        </w:rPr>
        <w:t>st</w:t>
      </w:r>
      <w:r w:rsidRPr="00FE6394">
        <w:rPr>
          <w:sz w:val="24"/>
          <w:szCs w:val="24"/>
        </w:rPr>
        <w:t xml:space="preserve"> Peter 1:22. One mind &amp; One compassion is in 1</w:t>
      </w:r>
      <w:r w:rsidRPr="00FE6394">
        <w:rPr>
          <w:sz w:val="24"/>
          <w:szCs w:val="24"/>
          <w:vertAlign w:val="superscript"/>
        </w:rPr>
        <w:t>st</w:t>
      </w:r>
      <w:r w:rsidRPr="00FE6394">
        <w:rPr>
          <w:sz w:val="24"/>
          <w:szCs w:val="24"/>
        </w:rPr>
        <w:t xml:space="preserve"> Peter 3:8. One hospitality without grudging is in 1</w:t>
      </w:r>
      <w:r w:rsidRPr="00FE6394">
        <w:rPr>
          <w:sz w:val="24"/>
          <w:szCs w:val="24"/>
          <w:vertAlign w:val="superscript"/>
        </w:rPr>
        <w:t>st</w:t>
      </w:r>
      <w:r w:rsidRPr="00FE6394">
        <w:rPr>
          <w:sz w:val="24"/>
          <w:szCs w:val="24"/>
        </w:rPr>
        <w:t xml:space="preserve"> Peter 4:9. One to minister the same is in 1</w:t>
      </w:r>
      <w:r w:rsidRPr="00FE6394">
        <w:rPr>
          <w:sz w:val="24"/>
          <w:szCs w:val="24"/>
          <w:vertAlign w:val="superscript"/>
        </w:rPr>
        <w:t>st</w:t>
      </w:r>
      <w:r w:rsidRPr="00FE6394">
        <w:rPr>
          <w:sz w:val="24"/>
          <w:szCs w:val="24"/>
        </w:rPr>
        <w:t xml:space="preserve"> Peter 4:10. One Younger submit unto the One Elder is in 1</w:t>
      </w:r>
      <w:r w:rsidRPr="00FE6394">
        <w:rPr>
          <w:sz w:val="24"/>
          <w:szCs w:val="24"/>
          <w:vertAlign w:val="superscript"/>
        </w:rPr>
        <w:t>st</w:t>
      </w:r>
      <w:r w:rsidRPr="00FE6394">
        <w:rPr>
          <w:sz w:val="24"/>
          <w:szCs w:val="24"/>
        </w:rPr>
        <w:t xml:space="preserve"> Peter 5:5. One greet with an agape love kiss is in 1</w:t>
      </w:r>
      <w:r w:rsidRPr="00FE6394">
        <w:rPr>
          <w:sz w:val="24"/>
          <w:szCs w:val="24"/>
          <w:vertAlign w:val="superscript"/>
        </w:rPr>
        <w:t>st</w:t>
      </w:r>
      <w:r w:rsidRPr="00FE6394">
        <w:rPr>
          <w:sz w:val="24"/>
          <w:szCs w:val="24"/>
        </w:rPr>
        <w:t xml:space="preserve"> Peter 5:14. One thing not ignorant as One day with the Father Stephen as a 1,000 years and a 1,000 years as One day is in 2</w:t>
      </w:r>
      <w:r w:rsidRPr="00FE6394">
        <w:rPr>
          <w:sz w:val="24"/>
          <w:szCs w:val="24"/>
          <w:vertAlign w:val="superscript"/>
        </w:rPr>
        <w:t>nd</w:t>
      </w:r>
      <w:r w:rsidRPr="00FE6394">
        <w:rPr>
          <w:sz w:val="24"/>
          <w:szCs w:val="24"/>
        </w:rPr>
        <w:t xml:space="preserve"> Peter 3:8. One fellowship is in 1</w:t>
      </w:r>
      <w:r w:rsidRPr="00FE6394">
        <w:rPr>
          <w:sz w:val="24"/>
          <w:szCs w:val="24"/>
          <w:vertAlign w:val="superscript"/>
        </w:rPr>
        <w:t>st</w:t>
      </w:r>
      <w:r w:rsidRPr="00FE6394">
        <w:rPr>
          <w:sz w:val="24"/>
          <w:szCs w:val="24"/>
        </w:rPr>
        <w:t xml:space="preserve"> John 1:7. One wicked has been overcome is in 1</w:t>
      </w:r>
      <w:r w:rsidRPr="00FE6394">
        <w:rPr>
          <w:sz w:val="24"/>
          <w:szCs w:val="24"/>
          <w:vertAlign w:val="superscript"/>
        </w:rPr>
        <w:t>st</w:t>
      </w:r>
      <w:r w:rsidRPr="00FE6394">
        <w:rPr>
          <w:sz w:val="24"/>
          <w:szCs w:val="24"/>
        </w:rPr>
        <w:t xml:space="preserve"> John 2:13, 14. One Holy of the unction is in 1</w:t>
      </w:r>
      <w:r w:rsidRPr="00FE6394">
        <w:rPr>
          <w:sz w:val="24"/>
          <w:szCs w:val="24"/>
          <w:vertAlign w:val="superscript"/>
        </w:rPr>
        <w:t>st</w:t>
      </w:r>
      <w:r w:rsidRPr="00FE6394">
        <w:rPr>
          <w:sz w:val="24"/>
          <w:szCs w:val="24"/>
        </w:rPr>
        <w:t xml:space="preserve"> John 2:20. One that does righteousness is born of the Father Stephen is in 1</w:t>
      </w:r>
      <w:r w:rsidRPr="00FE6394">
        <w:rPr>
          <w:sz w:val="24"/>
          <w:szCs w:val="24"/>
          <w:vertAlign w:val="superscript"/>
        </w:rPr>
        <w:t>st</w:t>
      </w:r>
      <w:r w:rsidRPr="00FE6394">
        <w:rPr>
          <w:sz w:val="24"/>
          <w:szCs w:val="24"/>
        </w:rPr>
        <w:t xml:space="preserve"> John 2:29. One agape love is in 1</w:t>
      </w:r>
      <w:r w:rsidRPr="00FE6394">
        <w:rPr>
          <w:sz w:val="24"/>
          <w:szCs w:val="24"/>
          <w:vertAlign w:val="superscript"/>
        </w:rPr>
        <w:t>st</w:t>
      </w:r>
      <w:r w:rsidRPr="00FE6394">
        <w:rPr>
          <w:sz w:val="24"/>
          <w:szCs w:val="24"/>
        </w:rPr>
        <w:t xml:space="preserve"> John 3:11, 23; 4:7, 11, 12. One wicked is in 1</w:t>
      </w:r>
      <w:r w:rsidRPr="00FE6394">
        <w:rPr>
          <w:sz w:val="24"/>
          <w:szCs w:val="24"/>
          <w:vertAlign w:val="superscript"/>
        </w:rPr>
        <w:t>st</w:t>
      </w:r>
      <w:r w:rsidRPr="00FE6394">
        <w:rPr>
          <w:sz w:val="24"/>
          <w:szCs w:val="24"/>
        </w:rPr>
        <w:t xml:space="preserve"> John 3:12. One that agape loves is born of the Father Stephen is in 1</w:t>
      </w:r>
      <w:r w:rsidRPr="00FE6394">
        <w:rPr>
          <w:sz w:val="24"/>
          <w:szCs w:val="24"/>
          <w:vertAlign w:val="superscript"/>
        </w:rPr>
        <w:t>st</w:t>
      </w:r>
      <w:r w:rsidRPr="00FE6394">
        <w:rPr>
          <w:sz w:val="24"/>
          <w:szCs w:val="24"/>
        </w:rPr>
        <w:t xml:space="preserve"> John 4:7. One that agape loves Him that begat agape loves Him also that is begotten of Him is in 1</w:t>
      </w:r>
      <w:r w:rsidRPr="00FE6394">
        <w:rPr>
          <w:sz w:val="24"/>
          <w:szCs w:val="24"/>
          <w:vertAlign w:val="superscript"/>
        </w:rPr>
        <w:t>st</w:t>
      </w:r>
      <w:r w:rsidRPr="00FE6394">
        <w:rPr>
          <w:sz w:val="24"/>
          <w:szCs w:val="24"/>
        </w:rPr>
        <w:t xml:space="preserve"> John 5:1. One Witness in Heaven is in 1</w:t>
      </w:r>
      <w:r w:rsidRPr="00FE6394">
        <w:rPr>
          <w:sz w:val="24"/>
          <w:szCs w:val="24"/>
          <w:vertAlign w:val="superscript"/>
        </w:rPr>
        <w:t>st</w:t>
      </w:r>
      <w:r w:rsidRPr="00FE6394">
        <w:rPr>
          <w:sz w:val="24"/>
          <w:szCs w:val="24"/>
        </w:rPr>
        <w:t xml:space="preserve"> John 5:7. One Witness on Earth is in 1</w:t>
      </w:r>
      <w:r w:rsidRPr="00FE6394">
        <w:rPr>
          <w:sz w:val="24"/>
          <w:szCs w:val="24"/>
          <w:vertAlign w:val="superscript"/>
        </w:rPr>
        <w:t>st</w:t>
      </w:r>
      <w:r w:rsidRPr="00FE6394">
        <w:rPr>
          <w:sz w:val="24"/>
          <w:szCs w:val="24"/>
        </w:rPr>
        <w:t xml:space="preserve"> John 5:8. One untouchable by the Wicked One is in 1</w:t>
      </w:r>
      <w:r w:rsidRPr="00FE6394">
        <w:rPr>
          <w:sz w:val="24"/>
          <w:szCs w:val="24"/>
          <w:vertAlign w:val="superscript"/>
        </w:rPr>
        <w:t>st</w:t>
      </w:r>
      <w:r w:rsidRPr="00FE6394">
        <w:rPr>
          <w:sz w:val="24"/>
          <w:szCs w:val="24"/>
        </w:rPr>
        <w:t xml:space="preserve"> John 5:18. One Lord Stephen that comes with 10,000 Saintly Christian Lords which can put 200,000,000 million to flight which is 2,664,000,000,000,000,000 quintillion is in Jude 14-15. One agape love is in 2</w:t>
      </w:r>
      <w:r w:rsidRPr="00FE6394">
        <w:rPr>
          <w:sz w:val="24"/>
          <w:szCs w:val="24"/>
          <w:vertAlign w:val="superscript"/>
        </w:rPr>
        <w:t>nd</w:t>
      </w:r>
      <w:r w:rsidRPr="00FE6394">
        <w:rPr>
          <w:sz w:val="24"/>
          <w:szCs w:val="24"/>
        </w:rPr>
        <w:t xml:space="preserve"> John 5. One Son of Man like 7 candlesticks is in Revelation </w:t>
      </w:r>
      <w:r w:rsidRPr="00FE6394">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FE6394">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FE6394">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E10AAE" w:rsidRPr="00FE6394" w:rsidRDefault="00E10AAE" w:rsidP="00E10AAE">
      <w:pPr>
        <w:spacing w:line="480" w:lineRule="auto"/>
        <w:jc w:val="center"/>
        <w:rPr>
          <w:b/>
          <w:sz w:val="24"/>
          <w:szCs w:val="24"/>
        </w:rPr>
      </w:pPr>
      <w:r w:rsidRPr="00FE6394">
        <w:rPr>
          <w:b/>
          <w:sz w:val="24"/>
          <w:szCs w:val="24"/>
        </w:rPr>
        <w:t>The Father Stephen that has no Creation</w:t>
      </w:r>
    </w:p>
    <w:p w:rsidR="00E10AAE" w:rsidRPr="00FE6394" w:rsidRDefault="00E10AAE" w:rsidP="00E10AAE">
      <w:pPr>
        <w:spacing w:line="480" w:lineRule="auto"/>
        <w:jc w:val="both"/>
        <w:rPr>
          <w:sz w:val="24"/>
          <w:szCs w:val="24"/>
        </w:rPr>
      </w:pPr>
      <w:r w:rsidRPr="00FE639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E10AAE" w:rsidRPr="00FE6394" w:rsidRDefault="00E10AAE" w:rsidP="00E10AAE">
      <w:pPr>
        <w:spacing w:line="480" w:lineRule="auto"/>
        <w:jc w:val="center"/>
        <w:rPr>
          <w:b/>
          <w:sz w:val="24"/>
          <w:szCs w:val="24"/>
        </w:rPr>
      </w:pPr>
      <w:r w:rsidRPr="00FE6394">
        <w:rPr>
          <w:b/>
          <w:sz w:val="24"/>
          <w:szCs w:val="24"/>
        </w:rPr>
        <w:t>The Father Stephen that is only linked to His Own Creation</w:t>
      </w:r>
    </w:p>
    <w:p w:rsidR="00E10AAE" w:rsidRPr="00FE6394" w:rsidRDefault="00E10AAE" w:rsidP="00E10AAE">
      <w:pPr>
        <w:spacing w:line="480" w:lineRule="auto"/>
        <w:jc w:val="both"/>
        <w:rPr>
          <w:sz w:val="24"/>
          <w:szCs w:val="24"/>
        </w:rPr>
      </w:pPr>
      <w:r w:rsidRPr="00FE6394">
        <w:rPr>
          <w:sz w:val="24"/>
          <w:szCs w:val="24"/>
        </w:rPr>
        <w:t xml:space="preserve">One of them suffering wrong in Father Stephen’s sight He defended Him and avenged Him that was oppressed &amp; smote the Egyptian is in Acts 7:24. One Brethren why do You do wrong that is </w:t>
      </w:r>
      <w:r w:rsidRPr="00FE6394">
        <w:rPr>
          <w:sz w:val="24"/>
          <w:szCs w:val="24"/>
        </w:rPr>
        <w:lastRenderedPageBreak/>
        <w:t xml:space="preserve">asked by the Father Stephen is in Acts 7:26. One Just in coming to the Father Stephen is in Acts 7:52. One accord in running against the Father Stephen is in Acts 7:57. </w:t>
      </w:r>
    </w:p>
    <w:p w:rsidR="00E10AAE" w:rsidRPr="00FE6394" w:rsidRDefault="00E10AAE" w:rsidP="00E10AAE">
      <w:pPr>
        <w:spacing w:line="480" w:lineRule="auto"/>
        <w:jc w:val="center"/>
        <w:rPr>
          <w:b/>
          <w:sz w:val="24"/>
          <w:szCs w:val="24"/>
        </w:rPr>
      </w:pPr>
      <w:r w:rsidRPr="00FE6394">
        <w:rPr>
          <w:b/>
          <w:sz w:val="24"/>
          <w:szCs w:val="24"/>
        </w:rPr>
        <w:t>The Father Stephen that has no Creation</w:t>
      </w:r>
    </w:p>
    <w:p w:rsidR="00E10AAE" w:rsidRPr="00FE6394" w:rsidRDefault="00E10AAE" w:rsidP="00E10AAE">
      <w:pPr>
        <w:spacing w:line="480" w:lineRule="auto"/>
        <w:jc w:val="both"/>
        <w:rPr>
          <w:sz w:val="24"/>
          <w:szCs w:val="24"/>
        </w:rPr>
      </w:pPr>
      <w:r w:rsidRPr="00FE639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FE6394">
        <w:rPr>
          <w:sz w:val="24"/>
          <w:szCs w:val="24"/>
        </w:rPr>
        <w:lastRenderedPageBreak/>
        <w:t xml:space="preserve">27:2. One received is in Acts 28:2. One day the south wind blew is in Acts 28:13. One word spoken by Paul is in Acts 28:25.                                  </w:t>
      </w:r>
    </w:p>
    <w:p w:rsidR="00E10AAE" w:rsidRPr="00FE6394" w:rsidRDefault="00E10AAE" w:rsidP="00E10AAE">
      <w:pPr>
        <w:spacing w:line="480" w:lineRule="auto"/>
        <w:jc w:val="center"/>
        <w:rPr>
          <w:b/>
          <w:sz w:val="24"/>
          <w:szCs w:val="24"/>
        </w:rPr>
      </w:pPr>
      <w:r w:rsidRPr="00FE6394">
        <w:rPr>
          <w:b/>
          <w:sz w:val="24"/>
          <w:szCs w:val="24"/>
        </w:rPr>
        <w:t>THE PV-2 (HIGHER LEVITE) IS THE NUMBER 2 POSITION</w:t>
      </w:r>
    </w:p>
    <w:p w:rsidR="00E10AAE" w:rsidRPr="00FE6394" w:rsidRDefault="00E10AAE" w:rsidP="00E10AAE">
      <w:pPr>
        <w:spacing w:line="480" w:lineRule="auto"/>
        <w:jc w:val="center"/>
        <w:rPr>
          <w:b/>
          <w:sz w:val="24"/>
          <w:szCs w:val="24"/>
        </w:rPr>
      </w:pPr>
      <w:r w:rsidRPr="00FE6394">
        <w:rPr>
          <w:b/>
          <w:sz w:val="24"/>
          <w:szCs w:val="24"/>
        </w:rPr>
        <w:t>THE NUMBER TWO CANNOT BE BROKEN</w:t>
      </w:r>
    </w:p>
    <w:p w:rsidR="00E10AAE" w:rsidRPr="00FE6394" w:rsidRDefault="00E10AAE" w:rsidP="00E10AAE">
      <w:pPr>
        <w:spacing w:line="480" w:lineRule="auto"/>
        <w:jc w:val="both"/>
        <w:rPr>
          <w:sz w:val="24"/>
          <w:szCs w:val="24"/>
        </w:rPr>
      </w:pPr>
      <w:r w:rsidRPr="00FE639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FE6394">
        <w:rPr>
          <w:sz w:val="24"/>
          <w:szCs w:val="24"/>
          <w:vertAlign w:val="superscript"/>
        </w:rPr>
        <w:t>st</w:t>
      </w:r>
      <w:r w:rsidRPr="00FE6394">
        <w:rPr>
          <w:sz w:val="24"/>
          <w:szCs w:val="24"/>
        </w:rPr>
        <w:t xml:space="preserve"> Samuel 1:2, 7 &amp; 2</w:t>
      </w:r>
      <w:r w:rsidRPr="00FE6394">
        <w:rPr>
          <w:sz w:val="24"/>
          <w:szCs w:val="24"/>
          <w:vertAlign w:val="superscript"/>
        </w:rPr>
        <w:t>nd</w:t>
      </w:r>
      <w:r w:rsidRPr="00FE6394">
        <w:rPr>
          <w:sz w:val="24"/>
          <w:szCs w:val="24"/>
        </w:rPr>
        <w:t xml:space="preserve"> Chronicles 24:3: David’s two Wives is in 1</w:t>
      </w:r>
      <w:r w:rsidRPr="00FE6394">
        <w:rPr>
          <w:sz w:val="24"/>
          <w:szCs w:val="24"/>
          <w:vertAlign w:val="superscript"/>
        </w:rPr>
        <w:t>st</w:t>
      </w:r>
      <w:r w:rsidRPr="00FE6394">
        <w:rPr>
          <w:sz w:val="24"/>
          <w:szCs w:val="24"/>
        </w:rPr>
        <w:t xml:space="preserve"> Samuel 27:3; 30:5, 18 &amp; 2</w:t>
      </w:r>
      <w:r w:rsidRPr="00FE6394">
        <w:rPr>
          <w:sz w:val="24"/>
          <w:szCs w:val="24"/>
          <w:vertAlign w:val="superscript"/>
        </w:rPr>
        <w:t>nd</w:t>
      </w:r>
      <w:r w:rsidRPr="00FE6394">
        <w:rPr>
          <w:sz w:val="24"/>
          <w:szCs w:val="24"/>
        </w:rPr>
        <w:t xml:space="preserve"> Samuel 2:2. Teams of Two: The Father Stephen’s Disciples is in Luke 10:1; 19:29; Matthew 21:1 &amp; Mark 11:1. Teams of Two: Paul and His Colleagues is in 1</w:t>
      </w:r>
      <w:r w:rsidRPr="00FE6394">
        <w:rPr>
          <w:sz w:val="24"/>
          <w:szCs w:val="24"/>
          <w:vertAlign w:val="superscript"/>
        </w:rPr>
        <w:t>st</w:t>
      </w:r>
      <w:r w:rsidRPr="00FE6394">
        <w:rPr>
          <w:sz w:val="24"/>
          <w:szCs w:val="24"/>
        </w:rPr>
        <w:t xml:space="preserve"> Corinthians 1:1; 2</w:t>
      </w:r>
      <w:r w:rsidRPr="00FE6394">
        <w:rPr>
          <w:sz w:val="24"/>
          <w:szCs w:val="24"/>
          <w:vertAlign w:val="superscript"/>
        </w:rPr>
        <w:t>nd</w:t>
      </w:r>
      <w:r w:rsidRPr="00FE6394">
        <w:rPr>
          <w:sz w:val="24"/>
          <w:szCs w:val="24"/>
        </w:rPr>
        <w:t xml:space="preserve"> Corinthians 1;1; Philippians 1:1; Colossians 1:1 &amp; Acts 13:42-50; 14:1-3; 15:12, 22; 16:19-40; 17:10. Two Tablets of the 10 Commandments is in Exodus 31:18; 34:29; Deuteronomy 9:15, 17; 10:3 &amp; 2</w:t>
      </w:r>
      <w:r w:rsidRPr="00FE6394">
        <w:rPr>
          <w:sz w:val="24"/>
          <w:szCs w:val="24"/>
          <w:vertAlign w:val="superscript"/>
        </w:rPr>
        <w:t>nd</w:t>
      </w:r>
      <w:r w:rsidRPr="00FE6394">
        <w:rPr>
          <w:sz w:val="24"/>
          <w:szCs w:val="24"/>
        </w:rPr>
        <w:t xml:space="preserve"> Chronicles 5:10. Two Cherubim is in Exodus 25:18, 22; 37:7; Numbers 7:89 &amp; 1</w:t>
      </w:r>
      <w:r w:rsidRPr="00FE6394">
        <w:rPr>
          <w:sz w:val="24"/>
          <w:szCs w:val="24"/>
          <w:vertAlign w:val="superscript"/>
        </w:rPr>
        <w:t>st</w:t>
      </w:r>
      <w:r w:rsidRPr="00FE6394">
        <w:rPr>
          <w:sz w:val="24"/>
          <w:szCs w:val="24"/>
        </w:rPr>
        <w:t xml:space="preserve"> Kings 6:25. Two provinces is in 2</w:t>
      </w:r>
      <w:r w:rsidRPr="00FE6394">
        <w:rPr>
          <w:sz w:val="24"/>
          <w:szCs w:val="24"/>
          <w:vertAlign w:val="superscript"/>
        </w:rPr>
        <w:t>nd</w:t>
      </w:r>
      <w:r w:rsidRPr="00FE6394">
        <w:rPr>
          <w:sz w:val="24"/>
          <w:szCs w:val="24"/>
        </w:rPr>
        <w:t xml:space="preserve"> Esdras 1:11. Two judged is in 2</w:t>
      </w:r>
      <w:r w:rsidRPr="00FE6394">
        <w:rPr>
          <w:sz w:val="24"/>
          <w:szCs w:val="24"/>
          <w:vertAlign w:val="superscript"/>
        </w:rPr>
        <w:t>nd</w:t>
      </w:r>
      <w:r w:rsidRPr="00FE6394">
        <w:rPr>
          <w:sz w:val="24"/>
          <w:szCs w:val="24"/>
        </w:rPr>
        <w:t xml:space="preserve"> Esdras 4:18. Two Living Creatures is in 2</w:t>
      </w:r>
      <w:r w:rsidRPr="00FE6394">
        <w:rPr>
          <w:sz w:val="24"/>
          <w:szCs w:val="24"/>
          <w:vertAlign w:val="superscript"/>
        </w:rPr>
        <w:t>nd</w:t>
      </w:r>
      <w:r w:rsidRPr="00FE6394">
        <w:rPr>
          <w:sz w:val="24"/>
          <w:szCs w:val="24"/>
        </w:rPr>
        <w:t xml:space="preserve"> Esdras 6:49. Two little feathers is in 2</w:t>
      </w:r>
      <w:r w:rsidRPr="00FE6394">
        <w:rPr>
          <w:sz w:val="24"/>
          <w:szCs w:val="24"/>
          <w:vertAlign w:val="superscript"/>
        </w:rPr>
        <w:t>nd</w:t>
      </w:r>
      <w:r w:rsidRPr="00FE6394">
        <w:rPr>
          <w:sz w:val="24"/>
          <w:szCs w:val="24"/>
        </w:rPr>
        <w:t xml:space="preserve"> Esdras 11:22, 24, 31; 12:29. Two heads is in 2</w:t>
      </w:r>
      <w:r w:rsidRPr="00FE6394">
        <w:rPr>
          <w:sz w:val="24"/>
          <w:szCs w:val="24"/>
          <w:vertAlign w:val="superscript"/>
        </w:rPr>
        <w:t>nd</w:t>
      </w:r>
      <w:r w:rsidRPr="00FE6394">
        <w:rPr>
          <w:sz w:val="24"/>
          <w:szCs w:val="24"/>
        </w:rPr>
        <w:t xml:space="preserve"> Esdras 11:29, 30, 34; 12:2, 21, 27. Two hours of great pain is in 2</w:t>
      </w:r>
      <w:r w:rsidRPr="00FE6394">
        <w:rPr>
          <w:sz w:val="24"/>
          <w:szCs w:val="24"/>
          <w:vertAlign w:val="superscript"/>
        </w:rPr>
        <w:t>nd</w:t>
      </w:r>
      <w:r w:rsidRPr="00FE6394">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FE6394">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FE6394">
        <w:rPr>
          <w:sz w:val="24"/>
          <w:szCs w:val="24"/>
          <w:vertAlign w:val="superscript"/>
        </w:rPr>
        <w:t>st</w:t>
      </w:r>
      <w:r w:rsidRPr="00FE6394">
        <w:rPr>
          <w:sz w:val="24"/>
          <w:szCs w:val="24"/>
        </w:rPr>
        <w:t xml:space="preserve"> Maccabees 1:16. Two years of tribute is in 1</w:t>
      </w:r>
      <w:r w:rsidRPr="00FE6394">
        <w:rPr>
          <w:sz w:val="24"/>
          <w:szCs w:val="24"/>
          <w:vertAlign w:val="superscript"/>
        </w:rPr>
        <w:t>st</w:t>
      </w:r>
      <w:r w:rsidRPr="00FE6394">
        <w:rPr>
          <w:sz w:val="24"/>
          <w:szCs w:val="24"/>
        </w:rPr>
        <w:t xml:space="preserve"> Maccabees 1:29. Two parts of the host is in 1</w:t>
      </w:r>
      <w:r w:rsidRPr="00FE6394">
        <w:rPr>
          <w:sz w:val="24"/>
          <w:szCs w:val="24"/>
          <w:vertAlign w:val="superscript"/>
        </w:rPr>
        <w:t>st</w:t>
      </w:r>
      <w:r w:rsidRPr="00FE6394">
        <w:rPr>
          <w:sz w:val="24"/>
          <w:szCs w:val="24"/>
        </w:rPr>
        <w:t xml:space="preserve"> Maccabees 1:38. Two troops is in 1</w:t>
      </w:r>
      <w:r w:rsidRPr="00FE6394">
        <w:rPr>
          <w:sz w:val="24"/>
          <w:szCs w:val="24"/>
          <w:vertAlign w:val="superscript"/>
        </w:rPr>
        <w:t>st</w:t>
      </w:r>
      <w:r w:rsidRPr="00FE6394">
        <w:rPr>
          <w:sz w:val="24"/>
          <w:szCs w:val="24"/>
        </w:rPr>
        <w:t xml:space="preserve"> Maccabees 9:11. Two crowns is in 1</w:t>
      </w:r>
      <w:r w:rsidRPr="00FE6394">
        <w:rPr>
          <w:sz w:val="24"/>
          <w:szCs w:val="24"/>
          <w:vertAlign w:val="superscript"/>
        </w:rPr>
        <w:t>st</w:t>
      </w:r>
      <w:r w:rsidRPr="00FE6394">
        <w:rPr>
          <w:sz w:val="24"/>
          <w:szCs w:val="24"/>
        </w:rPr>
        <w:t xml:space="preserve"> Maccabees 11:13. Two hostages is in 1</w:t>
      </w:r>
      <w:r w:rsidRPr="00FE6394">
        <w:rPr>
          <w:sz w:val="24"/>
          <w:szCs w:val="24"/>
          <w:vertAlign w:val="superscript"/>
        </w:rPr>
        <w:t>st</w:t>
      </w:r>
      <w:r w:rsidRPr="00FE6394">
        <w:rPr>
          <w:sz w:val="24"/>
          <w:szCs w:val="24"/>
        </w:rPr>
        <w:t xml:space="preserve"> Maccabees 13:16. Two Eldest Sons is in 1</w:t>
      </w:r>
      <w:r w:rsidRPr="00FE6394">
        <w:rPr>
          <w:sz w:val="24"/>
          <w:szCs w:val="24"/>
          <w:vertAlign w:val="superscript"/>
        </w:rPr>
        <w:t>st</w:t>
      </w:r>
      <w:r w:rsidRPr="00FE6394">
        <w:rPr>
          <w:sz w:val="24"/>
          <w:szCs w:val="24"/>
        </w:rPr>
        <w:t xml:space="preserve"> Maccabees 16:2. Two Young Men is in 2</w:t>
      </w:r>
      <w:r w:rsidRPr="00FE6394">
        <w:rPr>
          <w:sz w:val="24"/>
          <w:szCs w:val="24"/>
          <w:vertAlign w:val="superscript"/>
        </w:rPr>
        <w:t>nd</w:t>
      </w:r>
      <w:r w:rsidRPr="00FE6394">
        <w:rPr>
          <w:sz w:val="24"/>
          <w:szCs w:val="24"/>
        </w:rPr>
        <w:t xml:space="preserve"> Maccabees 3:26 &amp; Genesis 22:3. Two Women is in 2</w:t>
      </w:r>
      <w:r w:rsidRPr="00FE6394">
        <w:rPr>
          <w:sz w:val="24"/>
          <w:szCs w:val="24"/>
          <w:vertAlign w:val="superscript"/>
        </w:rPr>
        <w:t>nd</w:t>
      </w:r>
      <w:r w:rsidRPr="00FE6394">
        <w:rPr>
          <w:sz w:val="24"/>
          <w:szCs w:val="24"/>
        </w:rPr>
        <w:t xml:space="preserve"> Maccabees 6:10. Two castles is in 2</w:t>
      </w:r>
      <w:r w:rsidRPr="00FE6394">
        <w:rPr>
          <w:sz w:val="24"/>
          <w:szCs w:val="24"/>
          <w:vertAlign w:val="superscript"/>
        </w:rPr>
        <w:t>nd</w:t>
      </w:r>
      <w:r w:rsidRPr="00FE6394">
        <w:rPr>
          <w:sz w:val="24"/>
          <w:szCs w:val="24"/>
        </w:rPr>
        <w:t xml:space="preserve"> Maccabees 10:18, 22. Two holds is in 2</w:t>
      </w:r>
      <w:r w:rsidRPr="00FE6394">
        <w:rPr>
          <w:sz w:val="24"/>
          <w:szCs w:val="24"/>
          <w:vertAlign w:val="superscript"/>
        </w:rPr>
        <w:t>nd</w:t>
      </w:r>
      <w:r w:rsidRPr="00FE6394">
        <w:rPr>
          <w:sz w:val="24"/>
          <w:szCs w:val="24"/>
        </w:rPr>
        <w:t xml:space="preserve"> Maccabees 10:23. Two furlongs is in 2</w:t>
      </w:r>
      <w:r w:rsidRPr="00FE6394">
        <w:rPr>
          <w:sz w:val="24"/>
          <w:szCs w:val="24"/>
          <w:vertAlign w:val="superscript"/>
        </w:rPr>
        <w:t>nd</w:t>
      </w:r>
      <w:r w:rsidRPr="00FE639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FE6394">
        <w:rPr>
          <w:sz w:val="24"/>
          <w:szCs w:val="24"/>
          <w:vertAlign w:val="superscript"/>
        </w:rPr>
        <w:t>st</w:t>
      </w:r>
      <w:r w:rsidRPr="00FE6394">
        <w:rPr>
          <w:sz w:val="24"/>
          <w:szCs w:val="24"/>
        </w:rPr>
        <w:t xml:space="preserve"> Samuel 1:3, 34; 2</w:t>
      </w:r>
      <w:r w:rsidRPr="00FE6394">
        <w:rPr>
          <w:sz w:val="24"/>
          <w:szCs w:val="24"/>
          <w:vertAlign w:val="superscript"/>
        </w:rPr>
        <w:t>nd</w:t>
      </w:r>
      <w:r w:rsidRPr="00FE6394">
        <w:rPr>
          <w:sz w:val="24"/>
          <w:szCs w:val="24"/>
        </w:rPr>
        <w:t xml:space="preserve"> Samuel 14:6 &amp; 1</w:t>
      </w:r>
      <w:r w:rsidRPr="00FE6394">
        <w:rPr>
          <w:sz w:val="24"/>
          <w:szCs w:val="24"/>
          <w:vertAlign w:val="superscript"/>
        </w:rPr>
        <w:t>st</w:t>
      </w:r>
      <w:r w:rsidRPr="00FE6394">
        <w:rPr>
          <w:sz w:val="24"/>
          <w:szCs w:val="24"/>
        </w:rPr>
        <w:t xml:space="preserve"> Chronicles 1:19. Two Daughters in Law is in Ruth 1:7, 8. Two Angels is in Genesis 19:1. Two Daughters is in Genesis 19:8, 15, 16, 30; 29:16; 31:41 &amp; 1</w:t>
      </w:r>
      <w:r w:rsidRPr="00FE6394">
        <w:rPr>
          <w:sz w:val="24"/>
          <w:szCs w:val="24"/>
          <w:vertAlign w:val="superscript"/>
        </w:rPr>
        <w:t>st</w:t>
      </w:r>
      <w:r w:rsidRPr="00FE639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FE6394">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FE6394">
        <w:rPr>
          <w:sz w:val="24"/>
          <w:szCs w:val="24"/>
          <w:vertAlign w:val="superscript"/>
        </w:rPr>
        <w:t>st</w:t>
      </w:r>
      <w:r w:rsidRPr="00FE6394">
        <w:rPr>
          <w:sz w:val="24"/>
          <w:szCs w:val="24"/>
        </w:rPr>
        <w:t xml:space="preserve"> Kings 18:23. Two tables is in Exodus 31:18; 32:15; 34:1, 4, 29; Deuteronomy 4:13; 5:22; 9:10, 11, 15; 10:1, 3; 1</w:t>
      </w:r>
      <w:r w:rsidRPr="00FE6394">
        <w:rPr>
          <w:sz w:val="24"/>
          <w:szCs w:val="24"/>
          <w:vertAlign w:val="superscript"/>
        </w:rPr>
        <w:t>st</w:t>
      </w:r>
      <w:r w:rsidRPr="00FE639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FE6394">
        <w:rPr>
          <w:sz w:val="24"/>
          <w:szCs w:val="24"/>
          <w:vertAlign w:val="superscript"/>
        </w:rPr>
        <w:t>st</w:t>
      </w:r>
      <w:r w:rsidRPr="00FE6394">
        <w:rPr>
          <w:sz w:val="24"/>
          <w:szCs w:val="24"/>
        </w:rPr>
        <w:t xml:space="preserve"> Samuel 6:7, 10. Two loaves of bread is in 1</w:t>
      </w:r>
      <w:r w:rsidRPr="00FE6394">
        <w:rPr>
          <w:sz w:val="24"/>
          <w:szCs w:val="24"/>
          <w:vertAlign w:val="superscript"/>
        </w:rPr>
        <w:t>st</w:t>
      </w:r>
      <w:r w:rsidRPr="00FE6394">
        <w:rPr>
          <w:sz w:val="24"/>
          <w:szCs w:val="24"/>
        </w:rPr>
        <w:t xml:space="preserve"> Samuel 10:4. Two bottles of wine is in 1</w:t>
      </w:r>
      <w:r w:rsidRPr="00FE6394">
        <w:rPr>
          <w:sz w:val="24"/>
          <w:szCs w:val="24"/>
          <w:vertAlign w:val="superscript"/>
        </w:rPr>
        <w:t>st</w:t>
      </w:r>
      <w:r w:rsidRPr="00FE6394">
        <w:rPr>
          <w:sz w:val="24"/>
          <w:szCs w:val="24"/>
        </w:rPr>
        <w:t xml:space="preserve"> Samuel 25:18. Two clusters of raisins is in 1</w:t>
      </w:r>
      <w:r w:rsidRPr="00FE6394">
        <w:rPr>
          <w:sz w:val="24"/>
          <w:szCs w:val="24"/>
          <w:vertAlign w:val="superscript"/>
        </w:rPr>
        <w:t>st</w:t>
      </w:r>
      <w:r w:rsidRPr="00FE6394">
        <w:rPr>
          <w:sz w:val="24"/>
          <w:szCs w:val="24"/>
        </w:rPr>
        <w:t xml:space="preserve"> Samuel 30:12. Two lines is in 2</w:t>
      </w:r>
      <w:r w:rsidRPr="00FE6394">
        <w:rPr>
          <w:sz w:val="24"/>
          <w:szCs w:val="24"/>
          <w:vertAlign w:val="superscript"/>
        </w:rPr>
        <w:t>nd</w:t>
      </w:r>
      <w:r w:rsidRPr="00FE6394">
        <w:rPr>
          <w:sz w:val="24"/>
          <w:szCs w:val="24"/>
        </w:rPr>
        <w:t xml:space="preserve"> Samuel 8:2. Two Asses Saddled is in 2</w:t>
      </w:r>
      <w:r w:rsidRPr="00FE6394">
        <w:rPr>
          <w:sz w:val="24"/>
          <w:szCs w:val="24"/>
          <w:vertAlign w:val="superscript"/>
        </w:rPr>
        <w:t>nd</w:t>
      </w:r>
      <w:r w:rsidRPr="00FE6394">
        <w:rPr>
          <w:sz w:val="24"/>
          <w:szCs w:val="24"/>
        </w:rPr>
        <w:t xml:space="preserve"> Samuel 16:1. Two </w:t>
      </w:r>
      <w:r w:rsidRPr="00FE6394">
        <w:rPr>
          <w:sz w:val="24"/>
          <w:szCs w:val="24"/>
        </w:rPr>
        <w:lastRenderedPageBreak/>
        <w:t>gates is in 2</w:t>
      </w:r>
      <w:r w:rsidRPr="00FE6394">
        <w:rPr>
          <w:sz w:val="24"/>
          <w:szCs w:val="24"/>
          <w:vertAlign w:val="superscript"/>
        </w:rPr>
        <w:t>nd</w:t>
      </w:r>
      <w:r w:rsidRPr="00FE6394">
        <w:rPr>
          <w:sz w:val="24"/>
          <w:szCs w:val="24"/>
        </w:rPr>
        <w:t xml:space="preserve"> Samuel 18:24. Two Lion like Men is in 2</w:t>
      </w:r>
      <w:r w:rsidRPr="00FE6394">
        <w:rPr>
          <w:sz w:val="24"/>
          <w:szCs w:val="24"/>
          <w:vertAlign w:val="superscript"/>
        </w:rPr>
        <w:t>nd</w:t>
      </w:r>
      <w:r w:rsidRPr="00FE6394">
        <w:rPr>
          <w:sz w:val="24"/>
          <w:szCs w:val="24"/>
        </w:rPr>
        <w:t xml:space="preserve"> Samuel 23:20 &amp; 1</w:t>
      </w:r>
      <w:r w:rsidRPr="00FE6394">
        <w:rPr>
          <w:sz w:val="24"/>
          <w:szCs w:val="24"/>
          <w:vertAlign w:val="superscript"/>
        </w:rPr>
        <w:t>st</w:t>
      </w:r>
      <w:r w:rsidRPr="00FE6394">
        <w:rPr>
          <w:sz w:val="24"/>
          <w:szCs w:val="24"/>
        </w:rPr>
        <w:t xml:space="preserve"> Chronicles 11:22. Two Captains is in 1</w:t>
      </w:r>
      <w:r w:rsidRPr="00FE6394">
        <w:rPr>
          <w:sz w:val="24"/>
          <w:szCs w:val="24"/>
          <w:vertAlign w:val="superscript"/>
        </w:rPr>
        <w:t>st</w:t>
      </w:r>
      <w:r w:rsidRPr="00FE6394">
        <w:rPr>
          <w:sz w:val="24"/>
          <w:szCs w:val="24"/>
        </w:rPr>
        <w:t xml:space="preserve"> Kings 2:5; 22:31; 2</w:t>
      </w:r>
      <w:r w:rsidRPr="00FE6394">
        <w:rPr>
          <w:sz w:val="24"/>
          <w:szCs w:val="24"/>
          <w:vertAlign w:val="superscript"/>
        </w:rPr>
        <w:t>nd</w:t>
      </w:r>
      <w:r w:rsidRPr="00FE6394">
        <w:rPr>
          <w:sz w:val="24"/>
          <w:szCs w:val="24"/>
        </w:rPr>
        <w:t xml:space="preserve"> Kings 1:14 &amp; 1</w:t>
      </w:r>
      <w:r w:rsidRPr="00FE6394">
        <w:rPr>
          <w:sz w:val="24"/>
          <w:szCs w:val="24"/>
          <w:vertAlign w:val="superscript"/>
        </w:rPr>
        <w:t>st</w:t>
      </w:r>
      <w:r w:rsidRPr="00FE6394">
        <w:rPr>
          <w:sz w:val="24"/>
          <w:szCs w:val="24"/>
        </w:rPr>
        <w:t xml:space="preserve"> Chronicles 12:28. Two Women is in 1</w:t>
      </w:r>
      <w:r w:rsidRPr="00FE6394">
        <w:rPr>
          <w:sz w:val="24"/>
          <w:szCs w:val="24"/>
          <w:vertAlign w:val="superscript"/>
        </w:rPr>
        <w:t>st</w:t>
      </w:r>
      <w:r w:rsidRPr="00FE6394">
        <w:rPr>
          <w:sz w:val="24"/>
          <w:szCs w:val="24"/>
        </w:rPr>
        <w:t xml:space="preserve"> Kings 3:16 &amp; Ezekiel 23:2. Two doors &amp; leaves is in 1</w:t>
      </w:r>
      <w:r w:rsidRPr="00FE6394">
        <w:rPr>
          <w:sz w:val="24"/>
          <w:szCs w:val="24"/>
          <w:vertAlign w:val="superscript"/>
        </w:rPr>
        <w:t>st</w:t>
      </w:r>
      <w:r w:rsidRPr="00FE639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FE6394">
        <w:rPr>
          <w:sz w:val="24"/>
          <w:szCs w:val="24"/>
          <w:vertAlign w:val="superscript"/>
        </w:rPr>
        <w:t>st</w:t>
      </w:r>
      <w:r w:rsidRPr="00FE6394">
        <w:rPr>
          <w:sz w:val="24"/>
          <w:szCs w:val="24"/>
        </w:rPr>
        <w:t xml:space="preserve"> Kings 7:15, 20, 41. Two legs is in Amos3:12. Two chapiters (pommels) is in 1</w:t>
      </w:r>
      <w:r w:rsidRPr="00FE6394">
        <w:rPr>
          <w:sz w:val="24"/>
          <w:szCs w:val="24"/>
          <w:vertAlign w:val="superscript"/>
        </w:rPr>
        <w:t>st</w:t>
      </w:r>
      <w:r w:rsidRPr="00FE6394">
        <w:rPr>
          <w:sz w:val="24"/>
          <w:szCs w:val="24"/>
        </w:rPr>
        <w:t xml:space="preserve"> Kings 7:16. Two rows of the network is in 1</w:t>
      </w:r>
      <w:r w:rsidRPr="00FE6394">
        <w:rPr>
          <w:sz w:val="24"/>
          <w:szCs w:val="24"/>
          <w:vertAlign w:val="superscript"/>
        </w:rPr>
        <w:t>st</w:t>
      </w:r>
      <w:r w:rsidRPr="00FE6394">
        <w:rPr>
          <w:sz w:val="24"/>
          <w:szCs w:val="24"/>
        </w:rPr>
        <w:t xml:space="preserve"> Kings 7:18, 24, 42. Two bowls is in 1</w:t>
      </w:r>
      <w:r w:rsidRPr="00FE6394">
        <w:rPr>
          <w:sz w:val="24"/>
          <w:szCs w:val="24"/>
          <w:vertAlign w:val="superscript"/>
        </w:rPr>
        <w:t>st</w:t>
      </w:r>
      <w:r w:rsidRPr="00FE6394">
        <w:rPr>
          <w:sz w:val="24"/>
          <w:szCs w:val="24"/>
        </w:rPr>
        <w:t xml:space="preserve"> Kings 7:41, 42. Two networks (wreaths) is in 1</w:t>
      </w:r>
      <w:r w:rsidRPr="00FE6394">
        <w:rPr>
          <w:sz w:val="24"/>
          <w:szCs w:val="24"/>
          <w:vertAlign w:val="superscript"/>
        </w:rPr>
        <w:t>st</w:t>
      </w:r>
      <w:r w:rsidRPr="00FE6394">
        <w:rPr>
          <w:sz w:val="24"/>
          <w:szCs w:val="24"/>
        </w:rPr>
        <w:t xml:space="preserve"> Kings 7:41, 42. Two wings is in 1</w:t>
      </w:r>
      <w:r w:rsidRPr="00FE6394">
        <w:rPr>
          <w:sz w:val="24"/>
          <w:szCs w:val="24"/>
          <w:vertAlign w:val="superscript"/>
        </w:rPr>
        <w:t>st</w:t>
      </w:r>
      <w:r w:rsidRPr="00FE6394">
        <w:rPr>
          <w:sz w:val="24"/>
          <w:szCs w:val="24"/>
        </w:rPr>
        <w:t xml:space="preserve"> Kings 8:7. Two houses is in 1</w:t>
      </w:r>
      <w:r w:rsidRPr="00FE6394">
        <w:rPr>
          <w:sz w:val="24"/>
          <w:szCs w:val="24"/>
          <w:vertAlign w:val="superscript"/>
        </w:rPr>
        <w:t>st</w:t>
      </w:r>
      <w:r w:rsidRPr="00FE6394">
        <w:rPr>
          <w:sz w:val="24"/>
          <w:szCs w:val="24"/>
        </w:rPr>
        <w:t xml:space="preserve"> Kings 9:10. Two lions is in 1</w:t>
      </w:r>
      <w:r w:rsidRPr="00FE6394">
        <w:rPr>
          <w:sz w:val="24"/>
          <w:szCs w:val="24"/>
          <w:vertAlign w:val="superscript"/>
        </w:rPr>
        <w:t>st</w:t>
      </w:r>
      <w:r w:rsidRPr="00FE6394">
        <w:rPr>
          <w:sz w:val="24"/>
          <w:szCs w:val="24"/>
        </w:rPr>
        <w:t xml:space="preserve"> Kings 10:19. Two calves is in 1</w:t>
      </w:r>
      <w:r w:rsidRPr="00FE6394">
        <w:rPr>
          <w:sz w:val="24"/>
          <w:szCs w:val="24"/>
          <w:vertAlign w:val="superscript"/>
        </w:rPr>
        <w:t>st</w:t>
      </w:r>
      <w:r w:rsidRPr="00FE6394">
        <w:rPr>
          <w:sz w:val="24"/>
          <w:szCs w:val="24"/>
        </w:rPr>
        <w:t xml:space="preserve"> Kings 12:28 &amp; 2</w:t>
      </w:r>
      <w:r w:rsidRPr="00FE6394">
        <w:rPr>
          <w:sz w:val="24"/>
          <w:szCs w:val="24"/>
          <w:vertAlign w:val="superscript"/>
        </w:rPr>
        <w:t>nd</w:t>
      </w:r>
      <w:r w:rsidRPr="00FE6394">
        <w:rPr>
          <w:sz w:val="24"/>
          <w:szCs w:val="24"/>
        </w:rPr>
        <w:t xml:space="preserve"> Kings 17:16. Two talents ($768,000.00 for silver &amp; $11,520,000.00 million for gold) is in 1</w:t>
      </w:r>
      <w:r w:rsidRPr="00FE6394">
        <w:rPr>
          <w:sz w:val="24"/>
          <w:szCs w:val="24"/>
          <w:vertAlign w:val="superscript"/>
        </w:rPr>
        <w:t>st</w:t>
      </w:r>
      <w:r w:rsidRPr="00FE6394">
        <w:rPr>
          <w:sz w:val="24"/>
          <w:szCs w:val="24"/>
        </w:rPr>
        <w:t xml:space="preserve"> Kings 16:24. Two opinions is in 1</w:t>
      </w:r>
      <w:r w:rsidRPr="00FE6394">
        <w:rPr>
          <w:sz w:val="24"/>
          <w:szCs w:val="24"/>
          <w:vertAlign w:val="superscript"/>
        </w:rPr>
        <w:t>st</w:t>
      </w:r>
      <w:r w:rsidRPr="00FE6394">
        <w:rPr>
          <w:sz w:val="24"/>
          <w:szCs w:val="24"/>
        </w:rPr>
        <w:t xml:space="preserve"> Kings 18:21. Two measures of seed is in 1</w:t>
      </w:r>
      <w:r w:rsidRPr="00FE6394">
        <w:rPr>
          <w:sz w:val="24"/>
          <w:szCs w:val="24"/>
          <w:vertAlign w:val="superscript"/>
        </w:rPr>
        <w:t>st</w:t>
      </w:r>
      <w:r w:rsidRPr="00FE6394">
        <w:rPr>
          <w:sz w:val="24"/>
          <w:szCs w:val="24"/>
        </w:rPr>
        <w:t xml:space="preserve"> Kings 18:32. Two little flocks is in 1</w:t>
      </w:r>
      <w:r w:rsidRPr="00FE6394">
        <w:rPr>
          <w:sz w:val="24"/>
          <w:szCs w:val="24"/>
          <w:vertAlign w:val="superscript"/>
        </w:rPr>
        <w:t>st</w:t>
      </w:r>
      <w:r w:rsidRPr="00FE6394">
        <w:rPr>
          <w:sz w:val="24"/>
          <w:szCs w:val="24"/>
        </w:rPr>
        <w:t xml:space="preserve"> Kings 20:27. Two she bears is in 2</w:t>
      </w:r>
      <w:r w:rsidRPr="00FE6394">
        <w:rPr>
          <w:sz w:val="24"/>
          <w:szCs w:val="24"/>
          <w:vertAlign w:val="superscript"/>
        </w:rPr>
        <w:t>nd</w:t>
      </w:r>
      <w:r w:rsidRPr="00FE6394">
        <w:rPr>
          <w:sz w:val="24"/>
          <w:szCs w:val="24"/>
        </w:rPr>
        <w:t xml:space="preserve"> Kings 2:24. Two mules is in 2</w:t>
      </w:r>
      <w:r w:rsidRPr="00FE6394">
        <w:rPr>
          <w:sz w:val="24"/>
          <w:szCs w:val="24"/>
          <w:vertAlign w:val="superscript"/>
        </w:rPr>
        <w:t>nd</w:t>
      </w:r>
      <w:r w:rsidRPr="00FE6394">
        <w:rPr>
          <w:sz w:val="24"/>
          <w:szCs w:val="24"/>
        </w:rPr>
        <w:t xml:space="preserve"> Kings 5:17. Two Young Men is in 2</w:t>
      </w:r>
      <w:r w:rsidRPr="00FE6394">
        <w:rPr>
          <w:sz w:val="24"/>
          <w:szCs w:val="24"/>
          <w:vertAlign w:val="superscript"/>
        </w:rPr>
        <w:t>nd</w:t>
      </w:r>
      <w:r w:rsidRPr="00FE6394">
        <w:rPr>
          <w:sz w:val="24"/>
          <w:szCs w:val="24"/>
        </w:rPr>
        <w:t xml:space="preserve"> Kings 5:22. Two changes of garments is in 2</w:t>
      </w:r>
      <w:r w:rsidRPr="00FE6394">
        <w:rPr>
          <w:sz w:val="24"/>
          <w:szCs w:val="24"/>
          <w:vertAlign w:val="superscript"/>
        </w:rPr>
        <w:t>nd</w:t>
      </w:r>
      <w:r w:rsidRPr="00FE6394">
        <w:rPr>
          <w:sz w:val="24"/>
          <w:szCs w:val="24"/>
        </w:rPr>
        <w:t xml:space="preserve"> Kings 5:22, 23. Two talents ($768,000.00 for silver &amp; $11,520,000.00 million for gold) &amp; bags is in 2</w:t>
      </w:r>
      <w:r w:rsidRPr="00FE6394">
        <w:rPr>
          <w:sz w:val="24"/>
          <w:szCs w:val="24"/>
          <w:vertAlign w:val="superscript"/>
        </w:rPr>
        <w:t>nd</w:t>
      </w:r>
      <w:r w:rsidRPr="00FE6394">
        <w:rPr>
          <w:sz w:val="24"/>
          <w:szCs w:val="24"/>
        </w:rPr>
        <w:t xml:space="preserve"> Kings 5:23. Two measures of barley is in 2</w:t>
      </w:r>
      <w:r w:rsidRPr="00FE6394">
        <w:rPr>
          <w:sz w:val="24"/>
          <w:szCs w:val="24"/>
          <w:vertAlign w:val="superscript"/>
        </w:rPr>
        <w:t>nd</w:t>
      </w:r>
      <w:r w:rsidRPr="00FE6394">
        <w:rPr>
          <w:sz w:val="24"/>
          <w:szCs w:val="24"/>
        </w:rPr>
        <w:t xml:space="preserve"> Kings 7:1, 16, 18. Two chariot horses is in 2</w:t>
      </w:r>
      <w:r w:rsidRPr="00FE6394">
        <w:rPr>
          <w:sz w:val="24"/>
          <w:szCs w:val="24"/>
          <w:vertAlign w:val="superscript"/>
        </w:rPr>
        <w:t>nd</w:t>
      </w:r>
      <w:r w:rsidRPr="00FE6394">
        <w:rPr>
          <w:sz w:val="24"/>
          <w:szCs w:val="24"/>
        </w:rPr>
        <w:t xml:space="preserve"> Kings 7:14. Two Eunuchs is in 2</w:t>
      </w:r>
      <w:r w:rsidRPr="00FE6394">
        <w:rPr>
          <w:sz w:val="24"/>
          <w:szCs w:val="24"/>
          <w:vertAlign w:val="superscript"/>
        </w:rPr>
        <w:t>nd</w:t>
      </w:r>
      <w:r w:rsidRPr="00FE6394">
        <w:rPr>
          <w:sz w:val="24"/>
          <w:szCs w:val="24"/>
        </w:rPr>
        <w:t xml:space="preserve"> Kings 9:32. Two heaps is in 2</w:t>
      </w:r>
      <w:r w:rsidRPr="00FE6394">
        <w:rPr>
          <w:sz w:val="24"/>
          <w:szCs w:val="24"/>
          <w:vertAlign w:val="superscript"/>
        </w:rPr>
        <w:t>nd</w:t>
      </w:r>
      <w:r w:rsidRPr="00FE6394">
        <w:rPr>
          <w:sz w:val="24"/>
          <w:szCs w:val="24"/>
        </w:rPr>
        <w:t xml:space="preserve"> Kings 10:8. Two courts is in 2</w:t>
      </w:r>
      <w:r w:rsidRPr="00FE6394">
        <w:rPr>
          <w:sz w:val="24"/>
          <w:szCs w:val="24"/>
          <w:vertAlign w:val="superscript"/>
        </w:rPr>
        <w:t>nd</w:t>
      </w:r>
      <w:r w:rsidRPr="00FE6394">
        <w:rPr>
          <w:sz w:val="24"/>
          <w:szCs w:val="24"/>
        </w:rPr>
        <w:t xml:space="preserve"> Kings 21:5; 23:12 &amp; 2</w:t>
      </w:r>
      <w:r w:rsidRPr="00FE6394">
        <w:rPr>
          <w:sz w:val="24"/>
          <w:szCs w:val="24"/>
          <w:vertAlign w:val="superscript"/>
        </w:rPr>
        <w:t>nd</w:t>
      </w:r>
      <w:r w:rsidRPr="00FE6394">
        <w:rPr>
          <w:sz w:val="24"/>
          <w:szCs w:val="24"/>
        </w:rPr>
        <w:t xml:space="preserve"> Chronicles 33:5. Two walls is in 2</w:t>
      </w:r>
      <w:r w:rsidRPr="00FE6394">
        <w:rPr>
          <w:sz w:val="24"/>
          <w:szCs w:val="24"/>
          <w:vertAlign w:val="superscript"/>
        </w:rPr>
        <w:t>nd</w:t>
      </w:r>
      <w:r w:rsidRPr="00FE6394">
        <w:rPr>
          <w:sz w:val="24"/>
          <w:szCs w:val="24"/>
        </w:rPr>
        <w:t xml:space="preserve"> Kings 25:4. Two pillars is in 2</w:t>
      </w:r>
      <w:r w:rsidRPr="00FE6394">
        <w:rPr>
          <w:sz w:val="24"/>
          <w:szCs w:val="24"/>
          <w:vertAlign w:val="superscript"/>
        </w:rPr>
        <w:t>nd</w:t>
      </w:r>
      <w:r w:rsidRPr="00FE6394">
        <w:rPr>
          <w:sz w:val="24"/>
          <w:szCs w:val="24"/>
        </w:rPr>
        <w:t xml:space="preserve"> Kings 25:16; 2</w:t>
      </w:r>
      <w:r w:rsidRPr="00FE6394">
        <w:rPr>
          <w:sz w:val="24"/>
          <w:szCs w:val="24"/>
          <w:vertAlign w:val="superscript"/>
        </w:rPr>
        <w:t>nd</w:t>
      </w:r>
      <w:r w:rsidRPr="00FE6394">
        <w:rPr>
          <w:sz w:val="24"/>
          <w:szCs w:val="24"/>
        </w:rPr>
        <w:t xml:space="preserve"> Chronicles 3:15; 4:12 &amp; Jeremiah 52:20. Two rows of oxen is in 2</w:t>
      </w:r>
      <w:r w:rsidRPr="00FE6394">
        <w:rPr>
          <w:sz w:val="24"/>
          <w:szCs w:val="24"/>
          <w:vertAlign w:val="superscript"/>
        </w:rPr>
        <w:t>nd</w:t>
      </w:r>
      <w:r w:rsidRPr="00FE6394">
        <w:rPr>
          <w:sz w:val="24"/>
          <w:szCs w:val="24"/>
        </w:rPr>
        <w:t xml:space="preserve"> Chronicles 4:3. Two wreaths (networks) is in 2</w:t>
      </w:r>
      <w:r w:rsidRPr="00FE6394">
        <w:rPr>
          <w:sz w:val="24"/>
          <w:szCs w:val="24"/>
          <w:vertAlign w:val="superscript"/>
        </w:rPr>
        <w:t>nd</w:t>
      </w:r>
      <w:r w:rsidRPr="00FE6394">
        <w:rPr>
          <w:sz w:val="24"/>
          <w:szCs w:val="24"/>
        </w:rPr>
        <w:t xml:space="preserve"> Chronicles 4:12, 13. Two pommels (chapiters) is in 2</w:t>
      </w:r>
      <w:r w:rsidRPr="00FE6394">
        <w:rPr>
          <w:sz w:val="24"/>
          <w:szCs w:val="24"/>
          <w:vertAlign w:val="superscript"/>
        </w:rPr>
        <w:t>nd</w:t>
      </w:r>
      <w:r w:rsidRPr="00FE6394">
        <w:rPr>
          <w:sz w:val="24"/>
          <w:szCs w:val="24"/>
        </w:rPr>
        <w:t xml:space="preserve"> Chronicles 4:12, 13. Two rows of pomegranates is in 2</w:t>
      </w:r>
      <w:r w:rsidRPr="00FE6394">
        <w:rPr>
          <w:sz w:val="24"/>
          <w:szCs w:val="24"/>
          <w:vertAlign w:val="superscript"/>
        </w:rPr>
        <w:t>nd</w:t>
      </w:r>
      <w:r w:rsidRPr="00FE6394">
        <w:rPr>
          <w:sz w:val="24"/>
          <w:szCs w:val="24"/>
        </w:rPr>
        <w:t xml:space="preserve"> Chronicles 4:13. Two vessels is in Ezra 8:27. Two great companies is in Nehemiah 12:31, 40. Two Friends is in Job 42:7. Two are better than one is in Ecclesiastes 4:9, </w:t>
      </w:r>
      <w:r w:rsidRPr="00FE6394">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FE6394">
        <w:rPr>
          <w:sz w:val="24"/>
          <w:szCs w:val="24"/>
          <w:vertAlign w:val="superscript"/>
        </w:rPr>
        <w:t>st</w:t>
      </w:r>
      <w:r w:rsidRPr="00FE639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FE6394">
        <w:rPr>
          <w:sz w:val="24"/>
          <w:szCs w:val="24"/>
          <w:vertAlign w:val="superscript"/>
        </w:rPr>
        <w:t>st</w:t>
      </w:r>
      <w:r w:rsidRPr="00FE6394">
        <w:rPr>
          <w:sz w:val="24"/>
          <w:szCs w:val="24"/>
        </w:rPr>
        <w:t xml:space="preserve"> Corinthians 6:16 &amp; Ephesians 5:31. Two </w:t>
      </w:r>
      <w:r w:rsidRPr="00FE6394">
        <w:rPr>
          <w:sz w:val="24"/>
          <w:szCs w:val="24"/>
        </w:rPr>
        <w:lastRenderedPageBreak/>
        <w:t>by course is in 1</w:t>
      </w:r>
      <w:r w:rsidRPr="00FE6394">
        <w:rPr>
          <w:sz w:val="24"/>
          <w:szCs w:val="24"/>
          <w:vertAlign w:val="superscript"/>
        </w:rPr>
        <w:t>st</w:t>
      </w:r>
      <w:r w:rsidRPr="00FE6394">
        <w:rPr>
          <w:sz w:val="24"/>
          <w:szCs w:val="24"/>
        </w:rPr>
        <w:t xml:space="preserve"> Corinthians 14:27. Two Prophets is in 1</w:t>
      </w:r>
      <w:r w:rsidRPr="00FE6394">
        <w:rPr>
          <w:sz w:val="24"/>
          <w:szCs w:val="24"/>
          <w:vertAlign w:val="superscript"/>
        </w:rPr>
        <w:t>st</w:t>
      </w:r>
      <w:r w:rsidRPr="00FE6394">
        <w:rPr>
          <w:sz w:val="24"/>
          <w:szCs w:val="24"/>
        </w:rPr>
        <w:t xml:space="preserve"> Corinthians 14:29. Two covenants is in Galatians 4:24. Two between Heaven and Earth is in Philippians 1:23. Two Witnesses to an Elder is in 1</w:t>
      </w:r>
      <w:r w:rsidRPr="00FE6394">
        <w:rPr>
          <w:sz w:val="24"/>
          <w:szCs w:val="24"/>
          <w:vertAlign w:val="superscript"/>
        </w:rPr>
        <w:t>st</w:t>
      </w:r>
      <w:r w:rsidRPr="00FE639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E10AAE" w:rsidRPr="00FE6394" w:rsidRDefault="00E10AAE" w:rsidP="00E10AAE">
      <w:pPr>
        <w:spacing w:line="480" w:lineRule="auto"/>
        <w:jc w:val="center"/>
        <w:rPr>
          <w:b/>
          <w:sz w:val="24"/>
          <w:szCs w:val="24"/>
        </w:rPr>
      </w:pPr>
      <w:r w:rsidRPr="00FE6394">
        <w:rPr>
          <w:b/>
          <w:sz w:val="24"/>
          <w:szCs w:val="24"/>
        </w:rPr>
        <w:t>THE PFC (HIGHER LEVITE) IS THE NUMBER 3 POSITION</w:t>
      </w:r>
    </w:p>
    <w:p w:rsidR="00E10AAE" w:rsidRPr="00FE6394" w:rsidRDefault="00E10AAE" w:rsidP="00E10AAE">
      <w:pPr>
        <w:spacing w:line="480" w:lineRule="auto"/>
        <w:jc w:val="center"/>
        <w:rPr>
          <w:b/>
          <w:sz w:val="24"/>
          <w:szCs w:val="24"/>
        </w:rPr>
      </w:pPr>
      <w:r w:rsidRPr="00FE6394">
        <w:rPr>
          <w:b/>
          <w:sz w:val="24"/>
          <w:szCs w:val="24"/>
        </w:rPr>
        <w:t>THE NUMBER THREE CANNOT BE BROKEN</w:t>
      </w:r>
    </w:p>
    <w:p w:rsidR="00E10AAE" w:rsidRPr="00FE6394" w:rsidRDefault="00E10AAE" w:rsidP="00E10AAE">
      <w:pPr>
        <w:spacing w:line="480" w:lineRule="auto"/>
        <w:jc w:val="both"/>
        <w:rPr>
          <w:sz w:val="24"/>
          <w:szCs w:val="24"/>
        </w:rPr>
      </w:pPr>
      <w:r w:rsidRPr="00FE639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FE6394">
        <w:rPr>
          <w:sz w:val="24"/>
          <w:szCs w:val="24"/>
          <w:vertAlign w:val="superscript"/>
        </w:rPr>
        <w:t>st</w:t>
      </w:r>
      <w:r w:rsidRPr="00FE6394">
        <w:rPr>
          <w:sz w:val="24"/>
          <w:szCs w:val="24"/>
        </w:rPr>
        <w:t xml:space="preserve"> Corinthians 12:4-6 &amp; 1</w:t>
      </w:r>
      <w:r w:rsidRPr="00FE6394">
        <w:rPr>
          <w:sz w:val="24"/>
          <w:szCs w:val="24"/>
          <w:vertAlign w:val="superscript"/>
        </w:rPr>
        <w:t>st</w:t>
      </w:r>
      <w:r w:rsidRPr="00FE6394">
        <w:rPr>
          <w:sz w:val="24"/>
          <w:szCs w:val="24"/>
        </w:rPr>
        <w:t xml:space="preserve"> Peter 1:2. The triad of faith, hope and agape love is in 1</w:t>
      </w:r>
      <w:r w:rsidRPr="00FE6394">
        <w:rPr>
          <w:sz w:val="24"/>
          <w:szCs w:val="24"/>
          <w:vertAlign w:val="superscript"/>
        </w:rPr>
        <w:t>st</w:t>
      </w:r>
      <w:r w:rsidRPr="00FE6394">
        <w:rPr>
          <w:sz w:val="24"/>
          <w:szCs w:val="24"/>
        </w:rPr>
        <w:t xml:space="preserve"> Corinthians 13:13 &amp; 1</w:t>
      </w:r>
      <w:r w:rsidRPr="00FE6394">
        <w:rPr>
          <w:sz w:val="24"/>
          <w:szCs w:val="24"/>
          <w:vertAlign w:val="superscript"/>
        </w:rPr>
        <w:t>st</w:t>
      </w:r>
      <w:r w:rsidRPr="00FE6394">
        <w:rPr>
          <w:sz w:val="24"/>
          <w:szCs w:val="24"/>
        </w:rPr>
        <w:t xml:space="preserve"> Thessalonians 1:3. Three days is in Genesis 30:36; 40:12-22; Exodus 3:18; 10:22; Numbers 10:33; Judges 14:14; 1</w:t>
      </w:r>
      <w:r w:rsidRPr="00FE6394">
        <w:rPr>
          <w:sz w:val="24"/>
          <w:szCs w:val="24"/>
          <w:vertAlign w:val="superscript"/>
        </w:rPr>
        <w:t>st</w:t>
      </w:r>
      <w:r w:rsidRPr="00FE6394">
        <w:rPr>
          <w:sz w:val="24"/>
          <w:szCs w:val="24"/>
        </w:rPr>
        <w:t xml:space="preserve"> Kings 12:5; 2</w:t>
      </w:r>
      <w:r w:rsidRPr="00FE6394">
        <w:rPr>
          <w:sz w:val="24"/>
          <w:szCs w:val="24"/>
          <w:vertAlign w:val="superscript"/>
        </w:rPr>
        <w:t>nd</w:t>
      </w:r>
      <w:r w:rsidRPr="00FE6394">
        <w:rPr>
          <w:sz w:val="24"/>
          <w:szCs w:val="24"/>
        </w:rPr>
        <w:t xml:space="preserve"> Chronicles 10:5. Jesus Christ was raised after three days is in Matthew 16:21; 20:19; 27:63-64; Mark 8:31; 9:31; 10:34; 1</w:t>
      </w:r>
      <w:r w:rsidRPr="00FE6394">
        <w:rPr>
          <w:sz w:val="24"/>
          <w:szCs w:val="24"/>
          <w:vertAlign w:val="superscript"/>
        </w:rPr>
        <w:t>st</w:t>
      </w:r>
      <w:r w:rsidRPr="00FE639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FE6394">
        <w:rPr>
          <w:sz w:val="24"/>
          <w:szCs w:val="24"/>
          <w:vertAlign w:val="superscript"/>
        </w:rPr>
        <w:t>st</w:t>
      </w:r>
      <w:r w:rsidRPr="00FE6394">
        <w:rPr>
          <w:sz w:val="24"/>
          <w:szCs w:val="24"/>
        </w:rPr>
        <w:t xml:space="preserve"> Samuel 2:21; 31:6; 1</w:t>
      </w:r>
      <w:r w:rsidRPr="00FE6394">
        <w:rPr>
          <w:sz w:val="24"/>
          <w:szCs w:val="24"/>
          <w:vertAlign w:val="superscript"/>
        </w:rPr>
        <w:t>st</w:t>
      </w:r>
      <w:r w:rsidRPr="00FE6394">
        <w:rPr>
          <w:sz w:val="24"/>
          <w:szCs w:val="24"/>
        </w:rPr>
        <w:t xml:space="preserve"> Chronicles 10:6 &amp; 2</w:t>
      </w:r>
      <w:r w:rsidRPr="00FE6394">
        <w:rPr>
          <w:sz w:val="24"/>
          <w:szCs w:val="24"/>
          <w:vertAlign w:val="superscript"/>
        </w:rPr>
        <w:t>nd</w:t>
      </w:r>
      <w:r w:rsidRPr="00FE639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FE6394">
        <w:rPr>
          <w:sz w:val="24"/>
          <w:szCs w:val="24"/>
        </w:rPr>
        <w:lastRenderedPageBreak/>
        <w:t>Men among His Chiefs is in 2</w:t>
      </w:r>
      <w:r w:rsidRPr="00FE6394">
        <w:rPr>
          <w:sz w:val="24"/>
          <w:szCs w:val="24"/>
          <w:vertAlign w:val="superscript"/>
        </w:rPr>
        <w:t>nd</w:t>
      </w:r>
      <w:r w:rsidRPr="00FE6394">
        <w:rPr>
          <w:sz w:val="24"/>
          <w:szCs w:val="24"/>
        </w:rPr>
        <w:t xml:space="preserve"> Samuel 23:8-12, 13-23 &amp; 1</w:t>
      </w:r>
      <w:r w:rsidRPr="00FE6394">
        <w:rPr>
          <w:sz w:val="24"/>
          <w:szCs w:val="24"/>
          <w:vertAlign w:val="superscript"/>
        </w:rPr>
        <w:t>st</w:t>
      </w:r>
      <w:r w:rsidRPr="00FE6394">
        <w:rPr>
          <w:sz w:val="24"/>
          <w:szCs w:val="24"/>
        </w:rPr>
        <w:t xml:space="preserve"> Chronicles 11:15-25. Three Annual Festivals is in Exodus 23:14, 17; 34:23-24; Deuteronomy 16:16; 1</w:t>
      </w:r>
      <w:r w:rsidRPr="00FE6394">
        <w:rPr>
          <w:sz w:val="24"/>
          <w:szCs w:val="24"/>
          <w:vertAlign w:val="superscript"/>
        </w:rPr>
        <w:t>st</w:t>
      </w:r>
      <w:r w:rsidRPr="00FE6394">
        <w:rPr>
          <w:sz w:val="24"/>
          <w:szCs w:val="24"/>
        </w:rPr>
        <w:t xml:space="preserve"> Kings 9:25 &amp; 2</w:t>
      </w:r>
      <w:r w:rsidRPr="00FE6394">
        <w:rPr>
          <w:sz w:val="24"/>
          <w:szCs w:val="24"/>
          <w:vertAlign w:val="superscript"/>
        </w:rPr>
        <w:t>nd</w:t>
      </w:r>
      <w:r w:rsidRPr="00FE6394">
        <w:rPr>
          <w:sz w:val="24"/>
          <w:szCs w:val="24"/>
        </w:rPr>
        <w:t xml:space="preserve"> Chronicles 8:13. The Three and a Half is in Daniel 7:25; 12:7 &amp; Revelation 11:2; 12:6; 13:5. Three things that’s make angry is in Sirach 26:28. Three Young Men is in 1</w:t>
      </w:r>
      <w:r w:rsidRPr="00FE6394">
        <w:rPr>
          <w:sz w:val="24"/>
          <w:szCs w:val="24"/>
          <w:vertAlign w:val="superscript"/>
        </w:rPr>
        <w:t>st</w:t>
      </w:r>
      <w:r w:rsidRPr="00FE6394">
        <w:rPr>
          <w:sz w:val="24"/>
          <w:szCs w:val="24"/>
        </w:rPr>
        <w:t xml:space="preserve"> Esdras 3:4. Three sorts of Men is in Sirach 23:18. Three rows of stones is in 1</w:t>
      </w:r>
      <w:r w:rsidRPr="00FE6394">
        <w:rPr>
          <w:sz w:val="24"/>
          <w:szCs w:val="24"/>
          <w:vertAlign w:val="superscript"/>
        </w:rPr>
        <w:t>st</w:t>
      </w:r>
      <w:r w:rsidRPr="00FE6394">
        <w:rPr>
          <w:sz w:val="24"/>
          <w:szCs w:val="24"/>
        </w:rPr>
        <w:t xml:space="preserve"> Esdras 6:25. Three ways &amp; similitudes is in 2</w:t>
      </w:r>
      <w:r w:rsidRPr="00FE6394">
        <w:rPr>
          <w:sz w:val="24"/>
          <w:szCs w:val="24"/>
          <w:vertAlign w:val="superscript"/>
        </w:rPr>
        <w:t>nd</w:t>
      </w:r>
      <w:r w:rsidRPr="00FE6394">
        <w:rPr>
          <w:sz w:val="24"/>
          <w:szCs w:val="24"/>
        </w:rPr>
        <w:t xml:space="preserve"> Esdras 4:3. Three months in birth is in 2</w:t>
      </w:r>
      <w:r w:rsidRPr="00FE6394">
        <w:rPr>
          <w:sz w:val="24"/>
          <w:szCs w:val="24"/>
          <w:vertAlign w:val="superscript"/>
        </w:rPr>
        <w:t>nd</w:t>
      </w:r>
      <w:r w:rsidRPr="00FE6394">
        <w:rPr>
          <w:sz w:val="24"/>
          <w:szCs w:val="24"/>
        </w:rPr>
        <w:t xml:space="preserve"> Esdras 6:21. Three heads is in 2</w:t>
      </w:r>
      <w:r w:rsidRPr="00FE6394">
        <w:rPr>
          <w:sz w:val="24"/>
          <w:szCs w:val="24"/>
          <w:vertAlign w:val="superscript"/>
        </w:rPr>
        <w:t>nd</w:t>
      </w:r>
      <w:r w:rsidRPr="00FE6394">
        <w:rPr>
          <w:sz w:val="24"/>
          <w:szCs w:val="24"/>
        </w:rPr>
        <w:t xml:space="preserve"> Esdras 11:1, 23; 12:22. Three Kingdoms is in 2</w:t>
      </w:r>
      <w:r w:rsidRPr="00FE6394">
        <w:rPr>
          <w:sz w:val="24"/>
          <w:szCs w:val="24"/>
          <w:vertAlign w:val="superscript"/>
        </w:rPr>
        <w:t>nd</w:t>
      </w:r>
      <w:r w:rsidRPr="00FE6394">
        <w:rPr>
          <w:sz w:val="24"/>
          <w:szCs w:val="24"/>
        </w:rPr>
        <w:t xml:space="preserve"> Esdras 12:23. Three olives is in 2</w:t>
      </w:r>
      <w:r w:rsidRPr="00FE6394">
        <w:rPr>
          <w:sz w:val="24"/>
          <w:szCs w:val="24"/>
          <w:vertAlign w:val="superscript"/>
        </w:rPr>
        <w:t>nd</w:t>
      </w:r>
      <w:r w:rsidRPr="00FE6394">
        <w:rPr>
          <w:sz w:val="24"/>
          <w:szCs w:val="24"/>
        </w:rPr>
        <w:t xml:space="preserve"> Esdras 16:29. Three hours of great pains is in 2</w:t>
      </w:r>
      <w:r w:rsidRPr="00FE6394">
        <w:rPr>
          <w:sz w:val="24"/>
          <w:szCs w:val="24"/>
          <w:vertAlign w:val="superscript"/>
        </w:rPr>
        <w:t>nd</w:t>
      </w:r>
      <w:r w:rsidRPr="00FE6394">
        <w:rPr>
          <w:sz w:val="24"/>
          <w:szCs w:val="24"/>
        </w:rPr>
        <w:t xml:space="preserve"> Esdras 16:38. Three days journey is in Jonah 3:3; Judith 2:21; Numbers 10:33; 33:8; Genesis 30:36; Exodus 3:18; 5:3 &amp; 1</w:t>
      </w:r>
      <w:r w:rsidRPr="00FE6394">
        <w:rPr>
          <w:sz w:val="24"/>
          <w:szCs w:val="24"/>
          <w:vertAlign w:val="superscript"/>
        </w:rPr>
        <w:t>st</w:t>
      </w:r>
      <w:r w:rsidRPr="00FE639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FE6394">
        <w:rPr>
          <w:sz w:val="24"/>
          <w:szCs w:val="24"/>
          <w:vertAlign w:val="superscript"/>
        </w:rPr>
        <w:t>st</w:t>
      </w:r>
      <w:r w:rsidRPr="00FE6394">
        <w:rPr>
          <w:sz w:val="24"/>
          <w:szCs w:val="24"/>
        </w:rPr>
        <w:t xml:space="preserve"> Maccabees 5:33. Three governments is in 1</w:t>
      </w:r>
      <w:r w:rsidRPr="00FE6394">
        <w:rPr>
          <w:sz w:val="24"/>
          <w:szCs w:val="24"/>
          <w:vertAlign w:val="superscript"/>
        </w:rPr>
        <w:t>st</w:t>
      </w:r>
      <w:r w:rsidRPr="00FE6394">
        <w:rPr>
          <w:sz w:val="24"/>
          <w:szCs w:val="24"/>
        </w:rPr>
        <w:t xml:space="preserve"> Maccabees 10:30, 38; 11:28, 34. Three Men in the Senate is in 2</w:t>
      </w:r>
      <w:r w:rsidRPr="00FE6394">
        <w:rPr>
          <w:sz w:val="24"/>
          <w:szCs w:val="24"/>
          <w:vertAlign w:val="superscript"/>
        </w:rPr>
        <w:t>nd</w:t>
      </w:r>
      <w:r w:rsidRPr="00FE6394">
        <w:rPr>
          <w:sz w:val="24"/>
          <w:szCs w:val="24"/>
        </w:rPr>
        <w:t xml:space="preserve"> Maccabees 4:44. Three years of education is in 2</w:t>
      </w:r>
      <w:r w:rsidRPr="00FE6394">
        <w:rPr>
          <w:sz w:val="24"/>
          <w:szCs w:val="24"/>
          <w:vertAlign w:val="superscript"/>
        </w:rPr>
        <w:t>nd</w:t>
      </w:r>
      <w:r w:rsidRPr="00FE6394">
        <w:rPr>
          <w:sz w:val="24"/>
          <w:szCs w:val="24"/>
        </w:rPr>
        <w:t xml:space="preserve"> Maccabees 7:27. Three cites is in Joshua 21:32. Three Daughters bore is in Job 1:2 &amp; 1</w:t>
      </w:r>
      <w:r w:rsidRPr="00FE6394">
        <w:rPr>
          <w:sz w:val="24"/>
          <w:szCs w:val="24"/>
          <w:vertAlign w:val="superscript"/>
        </w:rPr>
        <w:t>st</w:t>
      </w:r>
      <w:r w:rsidRPr="00FE6394">
        <w:rPr>
          <w:sz w:val="24"/>
          <w:szCs w:val="24"/>
        </w:rPr>
        <w:t xml:space="preserve"> Chronicles 25:5. Three Sisters is in Job 1:4. Three bands is in Job 1:17. Three Friends is in Job 2:11; 32:3. Three Son bore is in Genesis 6:10; 9:19; 29:34; 1</w:t>
      </w:r>
      <w:r w:rsidRPr="00FE6394">
        <w:rPr>
          <w:sz w:val="24"/>
          <w:szCs w:val="24"/>
          <w:vertAlign w:val="superscript"/>
        </w:rPr>
        <w:t>st</w:t>
      </w:r>
      <w:r w:rsidRPr="00FE6394">
        <w:rPr>
          <w:sz w:val="24"/>
          <w:szCs w:val="24"/>
        </w:rPr>
        <w:t xml:space="preserve"> Chronicles 2:16; 3:23; 7:6; 10:6; 23:8, 9, 23; 1</w:t>
      </w:r>
      <w:r w:rsidRPr="00FE6394">
        <w:rPr>
          <w:sz w:val="24"/>
          <w:szCs w:val="24"/>
          <w:vertAlign w:val="superscript"/>
        </w:rPr>
        <w:t>st</w:t>
      </w:r>
      <w:r w:rsidRPr="00FE6394">
        <w:rPr>
          <w:sz w:val="24"/>
          <w:szCs w:val="24"/>
        </w:rPr>
        <w:t xml:space="preserve"> Samuel 1:21; 31:6; 2</w:t>
      </w:r>
      <w:r w:rsidRPr="00FE6394">
        <w:rPr>
          <w:sz w:val="24"/>
          <w:szCs w:val="24"/>
          <w:vertAlign w:val="superscript"/>
        </w:rPr>
        <w:t>nd</w:t>
      </w:r>
      <w:r w:rsidRPr="00FE639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FE6394">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FE6394">
        <w:rPr>
          <w:sz w:val="24"/>
          <w:szCs w:val="24"/>
          <w:vertAlign w:val="superscript"/>
        </w:rPr>
        <w:t>st</w:t>
      </w:r>
      <w:r w:rsidRPr="00FE6394">
        <w:rPr>
          <w:sz w:val="24"/>
          <w:szCs w:val="24"/>
        </w:rPr>
        <w:t xml:space="preserve"> Samuel 11:8; 13:17 &amp; Judges 7:16; 9:43. Three days of the riddle is in Judges 14:14. Three bullocks is in 1</w:t>
      </w:r>
      <w:r w:rsidRPr="00FE6394">
        <w:rPr>
          <w:sz w:val="24"/>
          <w:szCs w:val="24"/>
          <w:vertAlign w:val="superscript"/>
        </w:rPr>
        <w:t>st</w:t>
      </w:r>
      <w:r w:rsidRPr="00FE6394">
        <w:rPr>
          <w:sz w:val="24"/>
          <w:szCs w:val="24"/>
        </w:rPr>
        <w:t xml:space="preserve"> Samuel 1:24. Three teeth is in 1</w:t>
      </w:r>
      <w:r w:rsidRPr="00FE6394">
        <w:rPr>
          <w:sz w:val="24"/>
          <w:szCs w:val="24"/>
          <w:vertAlign w:val="superscript"/>
        </w:rPr>
        <w:t>st</w:t>
      </w:r>
      <w:r w:rsidRPr="00FE6394">
        <w:rPr>
          <w:sz w:val="24"/>
          <w:szCs w:val="24"/>
        </w:rPr>
        <w:t xml:space="preserve"> Samuel 2:13. Three kids &amp; loaves is in 1</w:t>
      </w:r>
      <w:r w:rsidRPr="00FE6394">
        <w:rPr>
          <w:sz w:val="24"/>
          <w:szCs w:val="24"/>
          <w:vertAlign w:val="superscript"/>
        </w:rPr>
        <w:t>st</w:t>
      </w:r>
      <w:r w:rsidRPr="00FE6394">
        <w:rPr>
          <w:sz w:val="24"/>
          <w:szCs w:val="24"/>
        </w:rPr>
        <w:t xml:space="preserve"> Samuel 10:3. Three arrows is in 1</w:t>
      </w:r>
      <w:r w:rsidRPr="00FE6394">
        <w:rPr>
          <w:sz w:val="24"/>
          <w:szCs w:val="24"/>
          <w:vertAlign w:val="superscript"/>
        </w:rPr>
        <w:t>st</w:t>
      </w:r>
      <w:r w:rsidRPr="00FE6394">
        <w:rPr>
          <w:sz w:val="24"/>
          <w:szCs w:val="24"/>
        </w:rPr>
        <w:t xml:space="preserve"> Samuel 20:20. Three times bowed to the ground is in 1</w:t>
      </w:r>
      <w:r w:rsidRPr="00FE6394">
        <w:rPr>
          <w:sz w:val="24"/>
          <w:szCs w:val="24"/>
          <w:vertAlign w:val="superscript"/>
        </w:rPr>
        <w:t>st</w:t>
      </w:r>
      <w:r w:rsidRPr="00FE6394">
        <w:rPr>
          <w:sz w:val="24"/>
          <w:szCs w:val="24"/>
        </w:rPr>
        <w:t xml:space="preserve"> Samuel 20:41. Three darts is in 2</w:t>
      </w:r>
      <w:r w:rsidRPr="00FE6394">
        <w:rPr>
          <w:sz w:val="24"/>
          <w:szCs w:val="24"/>
          <w:vertAlign w:val="superscript"/>
        </w:rPr>
        <w:t>nd</w:t>
      </w:r>
      <w:r w:rsidRPr="00FE6394">
        <w:rPr>
          <w:sz w:val="24"/>
          <w:szCs w:val="24"/>
        </w:rPr>
        <w:t xml:space="preserve"> Samuel 18:14. Three Mighty Men is in 2</w:t>
      </w:r>
      <w:r w:rsidRPr="00FE6394">
        <w:rPr>
          <w:sz w:val="24"/>
          <w:szCs w:val="24"/>
          <w:vertAlign w:val="superscript"/>
        </w:rPr>
        <w:t>nd</w:t>
      </w:r>
      <w:r w:rsidRPr="00FE6394">
        <w:rPr>
          <w:sz w:val="24"/>
          <w:szCs w:val="24"/>
        </w:rPr>
        <w:t xml:space="preserve"> Samuel 23:9, 13, 16, 17, 18, 22. Three things offered is in 1</w:t>
      </w:r>
      <w:r w:rsidRPr="00FE6394">
        <w:rPr>
          <w:sz w:val="24"/>
          <w:szCs w:val="24"/>
          <w:vertAlign w:val="superscript"/>
        </w:rPr>
        <w:t>st</w:t>
      </w:r>
      <w:r w:rsidRPr="00FE6394">
        <w:rPr>
          <w:sz w:val="24"/>
          <w:szCs w:val="24"/>
        </w:rPr>
        <w:t xml:space="preserve"> Chronicles 21:10, 12 &amp; 2</w:t>
      </w:r>
      <w:r w:rsidRPr="00FE6394">
        <w:rPr>
          <w:sz w:val="24"/>
          <w:szCs w:val="24"/>
          <w:vertAlign w:val="superscript"/>
        </w:rPr>
        <w:t>nd</w:t>
      </w:r>
      <w:r w:rsidRPr="00FE6394">
        <w:rPr>
          <w:sz w:val="24"/>
          <w:szCs w:val="24"/>
        </w:rPr>
        <w:t xml:space="preserve"> Samuel 24:12, 13. Three rows &amp; ranks is in 1</w:t>
      </w:r>
      <w:r w:rsidRPr="00FE6394">
        <w:rPr>
          <w:sz w:val="24"/>
          <w:szCs w:val="24"/>
          <w:vertAlign w:val="superscript"/>
        </w:rPr>
        <w:t>st</w:t>
      </w:r>
      <w:r w:rsidRPr="00FE6394">
        <w:rPr>
          <w:sz w:val="24"/>
          <w:szCs w:val="24"/>
        </w:rPr>
        <w:t xml:space="preserve"> Kings 6:36; 7:4, 5, 12 &amp; Ezra 6:4. Three directions of 4 is in 1</w:t>
      </w:r>
      <w:r w:rsidRPr="00FE6394">
        <w:rPr>
          <w:sz w:val="24"/>
          <w:szCs w:val="24"/>
          <w:vertAlign w:val="superscript"/>
        </w:rPr>
        <w:t>st</w:t>
      </w:r>
      <w:r w:rsidRPr="00FE6394">
        <w:rPr>
          <w:sz w:val="24"/>
          <w:szCs w:val="24"/>
        </w:rPr>
        <w:t xml:space="preserve"> Kings 7:25 &amp; 2</w:t>
      </w:r>
      <w:r w:rsidRPr="00FE6394">
        <w:rPr>
          <w:sz w:val="24"/>
          <w:szCs w:val="24"/>
          <w:vertAlign w:val="superscript"/>
        </w:rPr>
        <w:t>nd</w:t>
      </w:r>
      <w:r w:rsidRPr="00FE6394">
        <w:rPr>
          <w:sz w:val="24"/>
          <w:szCs w:val="24"/>
        </w:rPr>
        <w:t xml:space="preserve"> Chronicles 4:4. Three pound is in 1</w:t>
      </w:r>
      <w:r w:rsidRPr="00FE6394">
        <w:rPr>
          <w:sz w:val="24"/>
          <w:szCs w:val="24"/>
          <w:vertAlign w:val="superscript"/>
        </w:rPr>
        <w:t>st</w:t>
      </w:r>
      <w:r w:rsidRPr="00FE6394">
        <w:rPr>
          <w:sz w:val="24"/>
          <w:szCs w:val="24"/>
        </w:rPr>
        <w:t xml:space="preserve"> Kings 10:17. Three times a year at the altar is in 1</w:t>
      </w:r>
      <w:r w:rsidRPr="00FE6394">
        <w:rPr>
          <w:sz w:val="24"/>
          <w:szCs w:val="24"/>
          <w:vertAlign w:val="superscript"/>
        </w:rPr>
        <w:t>st</w:t>
      </w:r>
      <w:r w:rsidRPr="00FE6394">
        <w:rPr>
          <w:sz w:val="24"/>
          <w:szCs w:val="24"/>
        </w:rPr>
        <w:t xml:space="preserve"> Kings 9:25. Three years old genealogy is in 2</w:t>
      </w:r>
      <w:r w:rsidRPr="00FE6394">
        <w:rPr>
          <w:sz w:val="24"/>
          <w:szCs w:val="24"/>
          <w:vertAlign w:val="superscript"/>
        </w:rPr>
        <w:t>nd</w:t>
      </w:r>
      <w:r w:rsidRPr="00FE6394">
        <w:rPr>
          <w:sz w:val="24"/>
          <w:szCs w:val="24"/>
        </w:rPr>
        <w:t xml:space="preserve"> Chronicles 31:16. Three times of the Child is in 1</w:t>
      </w:r>
      <w:r w:rsidRPr="00FE6394">
        <w:rPr>
          <w:sz w:val="24"/>
          <w:szCs w:val="24"/>
          <w:vertAlign w:val="superscript"/>
        </w:rPr>
        <w:t>st</w:t>
      </w:r>
      <w:r w:rsidRPr="00FE6394">
        <w:rPr>
          <w:sz w:val="24"/>
          <w:szCs w:val="24"/>
        </w:rPr>
        <w:t xml:space="preserve"> Kings 17:21. Three Eunuchs is in 2</w:t>
      </w:r>
      <w:r w:rsidRPr="00FE6394">
        <w:rPr>
          <w:sz w:val="24"/>
          <w:szCs w:val="24"/>
          <w:vertAlign w:val="superscript"/>
        </w:rPr>
        <w:t>nd</w:t>
      </w:r>
      <w:r w:rsidRPr="00FE6394">
        <w:rPr>
          <w:sz w:val="24"/>
          <w:szCs w:val="24"/>
        </w:rPr>
        <w:t xml:space="preserve"> Kings 9:32. Three times of beating is in 2</w:t>
      </w:r>
      <w:r w:rsidRPr="00FE6394">
        <w:rPr>
          <w:sz w:val="24"/>
          <w:szCs w:val="24"/>
          <w:vertAlign w:val="superscript"/>
        </w:rPr>
        <w:t>nd</w:t>
      </w:r>
      <w:r w:rsidRPr="00FE6394">
        <w:rPr>
          <w:sz w:val="24"/>
          <w:szCs w:val="24"/>
        </w:rPr>
        <w:t xml:space="preserve"> Kings 13:25. Three keepers of the door is in 2</w:t>
      </w:r>
      <w:r w:rsidRPr="00FE6394">
        <w:rPr>
          <w:sz w:val="24"/>
          <w:szCs w:val="24"/>
          <w:vertAlign w:val="superscript"/>
        </w:rPr>
        <w:t>nd</w:t>
      </w:r>
      <w:r w:rsidRPr="00FE6394">
        <w:rPr>
          <w:sz w:val="24"/>
          <w:szCs w:val="24"/>
        </w:rPr>
        <w:t xml:space="preserve"> Kings 25:18 &amp; Jeremiah 52:24. Three Mighties is in 1</w:t>
      </w:r>
      <w:r w:rsidRPr="00FE6394">
        <w:rPr>
          <w:sz w:val="24"/>
          <w:szCs w:val="24"/>
          <w:vertAlign w:val="superscript"/>
        </w:rPr>
        <w:t>st</w:t>
      </w:r>
      <w:r w:rsidRPr="00FE6394">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FE6394">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FE6394">
        <w:rPr>
          <w:sz w:val="24"/>
          <w:szCs w:val="24"/>
          <w:vertAlign w:val="superscript"/>
        </w:rPr>
        <w:t>nd</w:t>
      </w:r>
      <w:r w:rsidRPr="00FE6394">
        <w:rPr>
          <w:sz w:val="24"/>
          <w:szCs w:val="24"/>
        </w:rPr>
        <w:t xml:space="preserve"> Corinthians 13:1. Three Witnesses of an elder is in 1</w:t>
      </w:r>
      <w:r w:rsidRPr="00FE6394">
        <w:rPr>
          <w:sz w:val="24"/>
          <w:szCs w:val="24"/>
          <w:vertAlign w:val="superscript"/>
        </w:rPr>
        <w:t>st</w:t>
      </w:r>
      <w:r w:rsidRPr="00FE6394">
        <w:rPr>
          <w:sz w:val="24"/>
          <w:szCs w:val="24"/>
        </w:rPr>
        <w:t xml:space="preserve"> Timothy 5:19. Three Witnesses of Judgment is in Hebrews 10:28. Three in the record is in 1</w:t>
      </w:r>
      <w:r w:rsidRPr="00FE6394">
        <w:rPr>
          <w:sz w:val="24"/>
          <w:szCs w:val="24"/>
          <w:vertAlign w:val="superscript"/>
        </w:rPr>
        <w:t>st</w:t>
      </w:r>
      <w:r w:rsidRPr="00FE639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FE6394">
        <w:rPr>
          <w:sz w:val="24"/>
          <w:szCs w:val="24"/>
          <w:vertAlign w:val="superscript"/>
        </w:rPr>
        <w:t>rd</w:t>
      </w:r>
      <w:r w:rsidRPr="00FE6394">
        <w:rPr>
          <w:sz w:val="24"/>
          <w:szCs w:val="24"/>
        </w:rPr>
        <w:t xml:space="preserve"> hour (12:00PM to 3:00PM) of the night is in Acts 23:23. Three day lodging is in Acts 28:7. Three taverns is in Acts 28:15. Three by course is in 1</w:t>
      </w:r>
      <w:r w:rsidRPr="00FE6394">
        <w:rPr>
          <w:sz w:val="24"/>
          <w:szCs w:val="24"/>
          <w:vertAlign w:val="superscript"/>
        </w:rPr>
        <w:t>st</w:t>
      </w:r>
      <w:r w:rsidRPr="00FE6394">
        <w:rPr>
          <w:sz w:val="24"/>
          <w:szCs w:val="24"/>
        </w:rPr>
        <w:t xml:space="preserve"> Corinthians 14:27. Three Prophets is in 1</w:t>
      </w:r>
      <w:r w:rsidRPr="00FE6394">
        <w:rPr>
          <w:sz w:val="24"/>
          <w:szCs w:val="24"/>
          <w:vertAlign w:val="superscript"/>
        </w:rPr>
        <w:t>st</w:t>
      </w:r>
      <w:r w:rsidRPr="00FE6394">
        <w:rPr>
          <w:sz w:val="24"/>
          <w:szCs w:val="24"/>
        </w:rPr>
        <w:t xml:space="preserve"> Corinthians 14:29.            </w:t>
      </w:r>
    </w:p>
    <w:p w:rsidR="00E10AAE" w:rsidRPr="00FE6394" w:rsidRDefault="00E10AAE" w:rsidP="00E10AAE">
      <w:pPr>
        <w:spacing w:line="480" w:lineRule="auto"/>
        <w:jc w:val="center"/>
        <w:rPr>
          <w:b/>
          <w:sz w:val="24"/>
          <w:szCs w:val="24"/>
        </w:rPr>
      </w:pPr>
      <w:r w:rsidRPr="00FE6394">
        <w:rPr>
          <w:b/>
          <w:sz w:val="24"/>
          <w:szCs w:val="24"/>
        </w:rPr>
        <w:t>THE SPC-4 (HIGHEST LEVITE) IS THE NUMBER 4 POSITION</w:t>
      </w:r>
    </w:p>
    <w:p w:rsidR="00E10AAE" w:rsidRPr="00FE6394" w:rsidRDefault="00E10AAE" w:rsidP="00E10AAE">
      <w:pPr>
        <w:spacing w:line="480" w:lineRule="auto"/>
        <w:jc w:val="center"/>
        <w:rPr>
          <w:b/>
          <w:sz w:val="24"/>
          <w:szCs w:val="24"/>
        </w:rPr>
      </w:pPr>
      <w:r w:rsidRPr="00FE6394">
        <w:rPr>
          <w:b/>
          <w:sz w:val="24"/>
          <w:szCs w:val="24"/>
        </w:rPr>
        <w:t>THE NUMBER FOUR CANNOT BE BROKEN IS 360 DEGREES BY REPENTING</w:t>
      </w:r>
    </w:p>
    <w:p w:rsidR="00E10AAE" w:rsidRPr="00FE6394" w:rsidRDefault="00E10AAE" w:rsidP="00E10AAE">
      <w:pPr>
        <w:spacing w:line="480" w:lineRule="auto"/>
        <w:jc w:val="both"/>
        <w:rPr>
          <w:sz w:val="24"/>
          <w:szCs w:val="24"/>
        </w:rPr>
      </w:pPr>
      <w:r w:rsidRPr="00FE6394">
        <w:rPr>
          <w:sz w:val="24"/>
          <w:szCs w:val="24"/>
        </w:rPr>
        <w:t>The Number 4 represents as a company to the completion &amp; perfection of the Innumerable-fold Witness in the Holy Bible: Four in the Complete Created Order is in 2</w:t>
      </w:r>
      <w:r w:rsidRPr="00FE6394">
        <w:rPr>
          <w:sz w:val="24"/>
          <w:szCs w:val="24"/>
          <w:vertAlign w:val="superscript"/>
        </w:rPr>
        <w:t>nd</w:t>
      </w:r>
      <w:r w:rsidRPr="00FE6394">
        <w:rPr>
          <w:sz w:val="24"/>
          <w:szCs w:val="24"/>
        </w:rPr>
        <w:t xml:space="preserve"> Esdras 13:5; Revelation 7:1; Jeremiah 49:36; Ezekiel 37:9; Daniel 7:2; Matthew 24:31 &amp; Mark 13:27. Four Living Creatures is in Ezekiel 1:5-10 &amp; Revelation 4:6-7; 5:6, 8; 14:3. Four Kingdoms is in Daniel 2:39-</w:t>
      </w:r>
      <w:r w:rsidRPr="00FE6394">
        <w:rPr>
          <w:sz w:val="24"/>
          <w:szCs w:val="24"/>
        </w:rPr>
        <w:lastRenderedPageBreak/>
        <w:t>40; 7:17. Four Gates is in 2</w:t>
      </w:r>
      <w:r w:rsidRPr="00FE6394">
        <w:rPr>
          <w:sz w:val="24"/>
          <w:szCs w:val="24"/>
          <w:vertAlign w:val="superscript"/>
        </w:rPr>
        <w:t>nd</w:t>
      </w:r>
      <w:r w:rsidRPr="00FE6394">
        <w:rPr>
          <w:sz w:val="24"/>
          <w:szCs w:val="24"/>
        </w:rPr>
        <w:t xml:space="preserve"> Esdras 3:19. Four months associated with birth is in 2</w:t>
      </w:r>
      <w:r w:rsidRPr="00FE6394">
        <w:rPr>
          <w:sz w:val="24"/>
          <w:szCs w:val="24"/>
          <w:vertAlign w:val="superscript"/>
        </w:rPr>
        <w:t>nd</w:t>
      </w:r>
      <w:r w:rsidRPr="00FE6394">
        <w:rPr>
          <w:sz w:val="24"/>
          <w:szCs w:val="24"/>
        </w:rPr>
        <w:t xml:space="preserve"> Esdras 6:21. Four wings is in 2</w:t>
      </w:r>
      <w:r w:rsidRPr="00FE6394">
        <w:rPr>
          <w:sz w:val="24"/>
          <w:szCs w:val="24"/>
          <w:vertAlign w:val="superscript"/>
        </w:rPr>
        <w:t>nd</w:t>
      </w:r>
      <w:r w:rsidRPr="00FE6394">
        <w:rPr>
          <w:sz w:val="24"/>
          <w:szCs w:val="24"/>
        </w:rPr>
        <w:t xml:space="preserve"> Esdras 11:24; 12:2, 21. Four beasts is in 2</w:t>
      </w:r>
      <w:r w:rsidRPr="00FE6394">
        <w:rPr>
          <w:sz w:val="24"/>
          <w:szCs w:val="24"/>
          <w:vertAlign w:val="superscript"/>
        </w:rPr>
        <w:t>nd</w:t>
      </w:r>
      <w:r w:rsidRPr="00FE6394">
        <w:rPr>
          <w:sz w:val="24"/>
          <w:szCs w:val="24"/>
        </w:rPr>
        <w:t xml:space="preserve"> Esdras 11:39 &amp; Revelation 4:6, 8; 5:6, 14; 6:1, 6; 7:11; 14:3; 15:7; 19:4. Four Angels is in Revelation 7:1; 9:14, 15. Four olives is in 2</w:t>
      </w:r>
      <w:r w:rsidRPr="00FE6394">
        <w:rPr>
          <w:sz w:val="24"/>
          <w:szCs w:val="24"/>
          <w:vertAlign w:val="superscript"/>
        </w:rPr>
        <w:t>nd</w:t>
      </w:r>
      <w:r w:rsidRPr="00FE6394">
        <w:rPr>
          <w:sz w:val="24"/>
          <w:szCs w:val="24"/>
        </w:rPr>
        <w:t xml:space="preserve"> Esdras 16:29. Four that searches is in 2</w:t>
      </w:r>
      <w:r w:rsidRPr="00FE6394">
        <w:rPr>
          <w:sz w:val="24"/>
          <w:szCs w:val="24"/>
          <w:vertAlign w:val="superscript"/>
        </w:rPr>
        <w:t>nd</w:t>
      </w:r>
      <w:r w:rsidRPr="00FE6394">
        <w:rPr>
          <w:sz w:val="24"/>
          <w:szCs w:val="24"/>
        </w:rPr>
        <w:t xml:space="preserve"> Esdras 16:31. Four rows of stones is in Wisdom of Solomon 18:24 &amp; Exodus 28:17; 39:10. Four manner of things is in Sirach 37:18. Four governments is in 1</w:t>
      </w:r>
      <w:r w:rsidRPr="00FE6394">
        <w:rPr>
          <w:sz w:val="24"/>
          <w:szCs w:val="24"/>
          <w:vertAlign w:val="superscript"/>
        </w:rPr>
        <w:t>st</w:t>
      </w:r>
      <w:r w:rsidRPr="00FE6394">
        <w:rPr>
          <w:sz w:val="24"/>
          <w:szCs w:val="24"/>
        </w:rPr>
        <w:t xml:space="preserve"> Maccabees 11:57. Four Brethren is in 1</w:t>
      </w:r>
      <w:r w:rsidRPr="00FE6394">
        <w:rPr>
          <w:sz w:val="24"/>
          <w:szCs w:val="24"/>
          <w:vertAlign w:val="superscript"/>
        </w:rPr>
        <w:t>ST</w:t>
      </w:r>
      <w:r w:rsidRPr="00FE6394">
        <w:rPr>
          <w:sz w:val="24"/>
          <w:szCs w:val="24"/>
        </w:rPr>
        <w:t xml:space="preserve"> Maccabees 13:28. Four Army parts is in 2</w:t>
      </w:r>
      <w:r w:rsidRPr="00FE6394">
        <w:rPr>
          <w:sz w:val="24"/>
          <w:szCs w:val="24"/>
          <w:vertAlign w:val="superscript"/>
        </w:rPr>
        <w:t>nd</w:t>
      </w:r>
      <w:r w:rsidRPr="00FE639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FE6394">
        <w:rPr>
          <w:sz w:val="24"/>
          <w:szCs w:val="24"/>
          <w:vertAlign w:val="superscript"/>
        </w:rPr>
        <w:t>st</w:t>
      </w:r>
      <w:r w:rsidRPr="00FE6394">
        <w:rPr>
          <w:sz w:val="24"/>
          <w:szCs w:val="24"/>
        </w:rPr>
        <w:t xml:space="preserve"> Chronicles 9:24. Four cities &amp; villages is in Joshua 19:7; 21:18, 22, 24, 29, 31; 21:35, 37, 39. Four companies is in Judges 9:34. Four months played the whore is in Judges 19:2. Four Giants is in 2</w:t>
      </w:r>
      <w:r w:rsidRPr="00FE6394">
        <w:rPr>
          <w:sz w:val="24"/>
          <w:szCs w:val="24"/>
          <w:vertAlign w:val="superscript"/>
        </w:rPr>
        <w:t>nd</w:t>
      </w:r>
      <w:r w:rsidRPr="00FE6394">
        <w:rPr>
          <w:sz w:val="24"/>
          <w:szCs w:val="24"/>
        </w:rPr>
        <w:t xml:space="preserve"> Samuel 21:22. Four wheels &amp; corners with under-setters is in 1</w:t>
      </w:r>
      <w:r w:rsidRPr="00FE6394">
        <w:rPr>
          <w:sz w:val="24"/>
          <w:szCs w:val="24"/>
          <w:vertAlign w:val="superscript"/>
        </w:rPr>
        <w:t>st</w:t>
      </w:r>
      <w:r w:rsidRPr="00FE6394">
        <w:rPr>
          <w:sz w:val="24"/>
          <w:szCs w:val="24"/>
        </w:rPr>
        <w:t xml:space="preserve"> Kings 7:30, 32. 34. Four rows of cedar pillars is in 1</w:t>
      </w:r>
      <w:r w:rsidRPr="00FE6394">
        <w:rPr>
          <w:sz w:val="24"/>
          <w:szCs w:val="24"/>
          <w:vertAlign w:val="superscript"/>
        </w:rPr>
        <w:t>st</w:t>
      </w:r>
      <w:r w:rsidRPr="00FE6394">
        <w:rPr>
          <w:sz w:val="24"/>
          <w:szCs w:val="24"/>
        </w:rPr>
        <w:t xml:space="preserve"> Kings 7:2. Four barrels is in 1</w:t>
      </w:r>
      <w:r w:rsidRPr="00FE6394">
        <w:rPr>
          <w:sz w:val="24"/>
          <w:szCs w:val="24"/>
          <w:vertAlign w:val="superscript"/>
        </w:rPr>
        <w:t>st</w:t>
      </w:r>
      <w:r w:rsidRPr="00FE6394">
        <w:rPr>
          <w:sz w:val="24"/>
          <w:szCs w:val="24"/>
        </w:rPr>
        <w:t xml:space="preserve"> Kings 18:33. Four Leprous Men is in 2</w:t>
      </w:r>
      <w:r w:rsidRPr="00FE6394">
        <w:rPr>
          <w:sz w:val="24"/>
          <w:szCs w:val="24"/>
          <w:vertAlign w:val="superscript"/>
        </w:rPr>
        <w:t>nd</w:t>
      </w:r>
      <w:r w:rsidRPr="00FE6394">
        <w:rPr>
          <w:sz w:val="24"/>
          <w:szCs w:val="24"/>
        </w:rPr>
        <w:t xml:space="preserve"> Kings 7:3. Four Sons is in 1</w:t>
      </w:r>
      <w:r w:rsidRPr="00FE6394">
        <w:rPr>
          <w:sz w:val="24"/>
          <w:szCs w:val="24"/>
          <w:vertAlign w:val="superscript"/>
        </w:rPr>
        <w:t>st</w:t>
      </w:r>
      <w:r w:rsidRPr="00FE6394">
        <w:rPr>
          <w:sz w:val="24"/>
          <w:szCs w:val="24"/>
        </w:rPr>
        <w:t xml:space="preserve"> Chronicles 3:5; 7:1; 23:12 &amp; Mark 2:3. Four chief porters is in 1</w:t>
      </w:r>
      <w:r w:rsidRPr="00FE6394">
        <w:rPr>
          <w:sz w:val="24"/>
          <w:szCs w:val="24"/>
          <w:vertAlign w:val="superscript"/>
        </w:rPr>
        <w:t>st</w:t>
      </w:r>
      <w:r w:rsidRPr="00FE6394">
        <w:rPr>
          <w:sz w:val="24"/>
          <w:szCs w:val="24"/>
        </w:rPr>
        <w:t xml:space="preserve"> Chronicles 9:26. Four Sons in hiding is in 1</w:t>
      </w:r>
      <w:r w:rsidRPr="00FE6394">
        <w:rPr>
          <w:sz w:val="24"/>
          <w:szCs w:val="24"/>
          <w:vertAlign w:val="superscript"/>
        </w:rPr>
        <w:t>st</w:t>
      </w:r>
      <w:r w:rsidRPr="00FE639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FE6394">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E10AAE" w:rsidRPr="00FE6394" w:rsidRDefault="00E10AAE" w:rsidP="00E10AAE">
      <w:pPr>
        <w:spacing w:line="480" w:lineRule="auto"/>
        <w:jc w:val="center"/>
        <w:rPr>
          <w:b/>
          <w:sz w:val="24"/>
          <w:szCs w:val="24"/>
        </w:rPr>
      </w:pPr>
      <w:r w:rsidRPr="00FE6394">
        <w:rPr>
          <w:b/>
          <w:sz w:val="24"/>
          <w:szCs w:val="24"/>
        </w:rPr>
        <w:t>THE CPL (HIGH PRIEST/PRIESTESS) IS THE NUMBER 5 POSITION</w:t>
      </w:r>
    </w:p>
    <w:p w:rsidR="00E10AAE" w:rsidRPr="00FE6394" w:rsidRDefault="00E10AAE" w:rsidP="00E10AAE">
      <w:pPr>
        <w:spacing w:line="480" w:lineRule="auto"/>
        <w:jc w:val="center"/>
        <w:rPr>
          <w:b/>
          <w:sz w:val="24"/>
          <w:szCs w:val="24"/>
        </w:rPr>
      </w:pPr>
      <w:r w:rsidRPr="00FE6394">
        <w:rPr>
          <w:b/>
          <w:sz w:val="24"/>
          <w:szCs w:val="24"/>
        </w:rPr>
        <w:t>THE NUMBER FIVE CANNOT BE BROKEN</w:t>
      </w:r>
    </w:p>
    <w:p w:rsidR="00E10AAE" w:rsidRPr="00FE6394" w:rsidRDefault="00E10AAE" w:rsidP="00E10AAE">
      <w:pPr>
        <w:spacing w:line="480" w:lineRule="auto"/>
        <w:jc w:val="both"/>
        <w:rPr>
          <w:sz w:val="24"/>
          <w:szCs w:val="24"/>
        </w:rPr>
      </w:pPr>
      <w:r w:rsidRPr="00FE639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FE6394">
        <w:rPr>
          <w:sz w:val="24"/>
          <w:szCs w:val="24"/>
          <w:vertAlign w:val="superscript"/>
        </w:rPr>
        <w:t>st</w:t>
      </w:r>
      <w:r w:rsidRPr="00FE6394">
        <w:rPr>
          <w:sz w:val="24"/>
          <w:szCs w:val="24"/>
        </w:rPr>
        <w:t xml:space="preserve"> Samuel 21:3; Matthew 14:17-19; 16:9; Mark 6:38-41; 8:19; John 6:8-13 &amp; Luke 9:13-16. Five swift writers is in 2</w:t>
      </w:r>
      <w:r w:rsidRPr="00FE6394">
        <w:rPr>
          <w:sz w:val="24"/>
          <w:szCs w:val="24"/>
          <w:vertAlign w:val="superscript"/>
        </w:rPr>
        <w:t>nd</w:t>
      </w:r>
      <w:r w:rsidRPr="00FE6394">
        <w:rPr>
          <w:sz w:val="24"/>
          <w:szCs w:val="24"/>
        </w:rPr>
        <w:t xml:space="preserve"> Esdras 14:24. Five Men in the field is in 2</w:t>
      </w:r>
      <w:r w:rsidRPr="00FE6394">
        <w:rPr>
          <w:sz w:val="24"/>
          <w:szCs w:val="24"/>
          <w:vertAlign w:val="superscript"/>
        </w:rPr>
        <w:t>nd</w:t>
      </w:r>
      <w:r w:rsidRPr="00FE6394">
        <w:rPr>
          <w:sz w:val="24"/>
          <w:szCs w:val="24"/>
        </w:rPr>
        <w:t xml:space="preserve"> Esdras 14:37, 42. Five days of endurance is in Judith 7:30. Five operations of the Father Stephen is in Sirach 17:5. Five Sons bore is in 2</w:t>
      </w:r>
      <w:r w:rsidRPr="00FE6394">
        <w:rPr>
          <w:sz w:val="24"/>
          <w:szCs w:val="24"/>
          <w:vertAlign w:val="superscript"/>
        </w:rPr>
        <w:t>nd</w:t>
      </w:r>
      <w:r w:rsidRPr="00FE6394">
        <w:rPr>
          <w:sz w:val="24"/>
          <w:szCs w:val="24"/>
        </w:rPr>
        <w:t xml:space="preserve"> Samuel 21:8; 1</w:t>
      </w:r>
      <w:r w:rsidRPr="00FE6394">
        <w:rPr>
          <w:sz w:val="24"/>
          <w:szCs w:val="24"/>
          <w:vertAlign w:val="superscript"/>
        </w:rPr>
        <w:t>st</w:t>
      </w:r>
      <w:r w:rsidRPr="00FE6394">
        <w:rPr>
          <w:sz w:val="24"/>
          <w:szCs w:val="24"/>
        </w:rPr>
        <w:t xml:space="preserve"> Chronicles 2:4, 6; 3:20; 7:3, 7   &amp; 1</w:t>
      </w:r>
      <w:r w:rsidRPr="00FE6394">
        <w:rPr>
          <w:sz w:val="24"/>
          <w:szCs w:val="24"/>
          <w:vertAlign w:val="superscript"/>
        </w:rPr>
        <w:t>st</w:t>
      </w:r>
      <w:r w:rsidRPr="00FE6394">
        <w:rPr>
          <w:sz w:val="24"/>
          <w:szCs w:val="24"/>
        </w:rPr>
        <w:t xml:space="preserve"> Maccabees 2:2. Five fruitful branches is in Isaiah </w:t>
      </w:r>
      <w:r w:rsidRPr="00FE6394">
        <w:rPr>
          <w:sz w:val="24"/>
          <w:szCs w:val="24"/>
        </w:rPr>
        <w:lastRenderedPageBreak/>
        <w:t>17:6. Five of the fleeing rebuke is in Isaiah 30:17. Five books is in 2</w:t>
      </w:r>
      <w:r w:rsidRPr="00FE6394">
        <w:rPr>
          <w:sz w:val="24"/>
          <w:szCs w:val="24"/>
          <w:vertAlign w:val="superscript"/>
        </w:rPr>
        <w:t>nd</w:t>
      </w:r>
      <w:r w:rsidRPr="00FE6394">
        <w:rPr>
          <w:sz w:val="24"/>
          <w:szCs w:val="24"/>
        </w:rPr>
        <w:t xml:space="preserve"> Maccabees 2:23. Five Comely Men is in 2</w:t>
      </w:r>
      <w:r w:rsidRPr="00FE6394">
        <w:rPr>
          <w:sz w:val="24"/>
          <w:szCs w:val="24"/>
          <w:vertAlign w:val="superscript"/>
        </w:rPr>
        <w:t>nd</w:t>
      </w:r>
      <w:r w:rsidRPr="00FE6394">
        <w:rPr>
          <w:sz w:val="24"/>
          <w:szCs w:val="24"/>
        </w:rPr>
        <w:t xml:space="preserve"> Maccabees 10:29. Five lavers is in 2</w:t>
      </w:r>
      <w:r w:rsidRPr="00FE6394">
        <w:rPr>
          <w:sz w:val="24"/>
          <w:szCs w:val="24"/>
          <w:vertAlign w:val="superscript"/>
        </w:rPr>
        <w:t>nd</w:t>
      </w:r>
      <w:r w:rsidRPr="00FE6394">
        <w:rPr>
          <w:sz w:val="24"/>
          <w:szCs w:val="24"/>
        </w:rPr>
        <w:t xml:space="preserve"> Chronicles 4:6. Five furlongs (5/8 of a mile) is in 2</w:t>
      </w:r>
      <w:r w:rsidRPr="00FE6394">
        <w:rPr>
          <w:sz w:val="24"/>
          <w:szCs w:val="24"/>
          <w:vertAlign w:val="superscript"/>
        </w:rPr>
        <w:t>nd</w:t>
      </w:r>
      <w:r w:rsidRPr="00FE639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FE6394">
        <w:rPr>
          <w:sz w:val="24"/>
          <w:szCs w:val="24"/>
          <w:vertAlign w:val="superscript"/>
        </w:rPr>
        <w:t>st</w:t>
      </w:r>
      <w:r w:rsidRPr="00FE6394">
        <w:rPr>
          <w:sz w:val="24"/>
          <w:szCs w:val="24"/>
        </w:rPr>
        <w:t xml:space="preserve"> Samuel 6:4. Five smooth stones is in 1</w:t>
      </w:r>
      <w:r w:rsidRPr="00FE6394">
        <w:rPr>
          <w:sz w:val="24"/>
          <w:szCs w:val="24"/>
          <w:vertAlign w:val="superscript"/>
        </w:rPr>
        <w:t>st</w:t>
      </w:r>
      <w:r w:rsidRPr="00FE6394">
        <w:rPr>
          <w:sz w:val="24"/>
          <w:szCs w:val="24"/>
        </w:rPr>
        <w:t xml:space="preserve"> Samuel 17:40. Five cities is in 1</w:t>
      </w:r>
      <w:r w:rsidRPr="00FE6394">
        <w:rPr>
          <w:sz w:val="24"/>
          <w:szCs w:val="24"/>
          <w:vertAlign w:val="superscript"/>
        </w:rPr>
        <w:t>st</w:t>
      </w:r>
      <w:r w:rsidRPr="00FE6394">
        <w:rPr>
          <w:sz w:val="24"/>
          <w:szCs w:val="24"/>
        </w:rPr>
        <w:t xml:space="preserve"> Chronicles 4:32. Five months in hiding is in Luke 1:24. Five loaves is in Luke 9:13, 16; Mark 6:38, 41, 44; 8:19; Matthew 14:17, 19; 16:9 &amp; 1</w:t>
      </w:r>
      <w:r w:rsidRPr="00FE6394">
        <w:rPr>
          <w:sz w:val="24"/>
          <w:szCs w:val="24"/>
          <w:vertAlign w:val="superscript"/>
        </w:rPr>
        <w:t>st</w:t>
      </w:r>
      <w:r w:rsidRPr="00FE6394">
        <w:rPr>
          <w:sz w:val="24"/>
          <w:szCs w:val="24"/>
        </w:rPr>
        <w:t xml:space="preserve"> Samuel 21:3. Five pieces ($160.00) of silver for a cab of dove’s dung is in 2</w:t>
      </w:r>
      <w:r w:rsidRPr="00FE6394">
        <w:rPr>
          <w:sz w:val="24"/>
          <w:szCs w:val="24"/>
          <w:vertAlign w:val="superscript"/>
        </w:rPr>
        <w:t>nd</w:t>
      </w:r>
      <w:r w:rsidRPr="00FE639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FE6394">
        <w:rPr>
          <w:sz w:val="24"/>
          <w:szCs w:val="24"/>
          <w:vertAlign w:val="superscript"/>
        </w:rPr>
        <w:t>st</w:t>
      </w:r>
      <w:r w:rsidRPr="00FE6394">
        <w:rPr>
          <w:sz w:val="24"/>
          <w:szCs w:val="24"/>
        </w:rPr>
        <w:t xml:space="preserve"> Corinthians 14:19. Five months of torment is in Revelation 9:10. Five times of 39 stripes is in 2</w:t>
      </w:r>
      <w:r w:rsidRPr="00FE6394">
        <w:rPr>
          <w:sz w:val="24"/>
          <w:szCs w:val="24"/>
          <w:vertAlign w:val="superscript"/>
        </w:rPr>
        <w:t>nd</w:t>
      </w:r>
      <w:r w:rsidRPr="00FE639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FE6394">
        <w:rPr>
          <w:sz w:val="24"/>
          <w:szCs w:val="24"/>
          <w:vertAlign w:val="superscript"/>
        </w:rPr>
        <w:t>st</w:t>
      </w:r>
      <w:r w:rsidRPr="00FE6394">
        <w:rPr>
          <w:sz w:val="24"/>
          <w:szCs w:val="24"/>
        </w:rPr>
        <w:t xml:space="preserve"> Samuel 25:18. Five measures of corn is in 1</w:t>
      </w:r>
      <w:r w:rsidRPr="00FE6394">
        <w:rPr>
          <w:sz w:val="24"/>
          <w:szCs w:val="24"/>
          <w:vertAlign w:val="superscript"/>
        </w:rPr>
        <w:t>st</w:t>
      </w:r>
      <w:r w:rsidRPr="00FE6394">
        <w:rPr>
          <w:sz w:val="24"/>
          <w:szCs w:val="24"/>
        </w:rPr>
        <w:t xml:space="preserve"> Samuel 25:18. Five Damsels is in 1</w:t>
      </w:r>
      <w:r w:rsidRPr="00FE6394">
        <w:rPr>
          <w:sz w:val="24"/>
          <w:szCs w:val="24"/>
          <w:vertAlign w:val="superscript"/>
        </w:rPr>
        <w:t>st</w:t>
      </w:r>
      <w:r w:rsidRPr="00FE6394">
        <w:rPr>
          <w:sz w:val="24"/>
          <w:szCs w:val="24"/>
        </w:rPr>
        <w:t xml:space="preserve"> Samuel 25:42. Five pillars is in 1</w:t>
      </w:r>
      <w:r w:rsidRPr="00FE6394">
        <w:rPr>
          <w:sz w:val="24"/>
          <w:szCs w:val="24"/>
          <w:vertAlign w:val="superscript"/>
        </w:rPr>
        <w:t>st</w:t>
      </w:r>
      <w:r w:rsidRPr="00FE6394">
        <w:rPr>
          <w:sz w:val="24"/>
          <w:szCs w:val="24"/>
        </w:rPr>
        <w:t xml:space="preserve"> Kings 7:3. Five bases is in 1</w:t>
      </w:r>
      <w:r w:rsidRPr="00FE6394">
        <w:rPr>
          <w:sz w:val="24"/>
          <w:szCs w:val="24"/>
          <w:vertAlign w:val="superscript"/>
        </w:rPr>
        <w:t>st</w:t>
      </w:r>
      <w:r w:rsidRPr="00FE6394">
        <w:rPr>
          <w:sz w:val="24"/>
          <w:szCs w:val="24"/>
        </w:rPr>
        <w:t xml:space="preserve"> Kings 7:39. Five candlesticks is in 1</w:t>
      </w:r>
      <w:r w:rsidRPr="00FE6394">
        <w:rPr>
          <w:sz w:val="24"/>
          <w:szCs w:val="24"/>
          <w:vertAlign w:val="superscript"/>
        </w:rPr>
        <w:t>st</w:t>
      </w:r>
      <w:r w:rsidRPr="00FE6394">
        <w:rPr>
          <w:sz w:val="24"/>
          <w:szCs w:val="24"/>
        </w:rPr>
        <w:t xml:space="preserve"> Kings 7:49. Five horses is in 2</w:t>
      </w:r>
      <w:r w:rsidRPr="00FE6394">
        <w:rPr>
          <w:sz w:val="24"/>
          <w:szCs w:val="24"/>
          <w:vertAlign w:val="superscript"/>
        </w:rPr>
        <w:t>nd</w:t>
      </w:r>
      <w:r w:rsidRPr="00FE6394">
        <w:rPr>
          <w:sz w:val="24"/>
          <w:szCs w:val="24"/>
        </w:rPr>
        <w:t xml:space="preserve"> Kings 7:13. Five times smitten is in 2</w:t>
      </w:r>
      <w:r w:rsidRPr="00FE6394">
        <w:rPr>
          <w:sz w:val="24"/>
          <w:szCs w:val="24"/>
          <w:vertAlign w:val="superscript"/>
        </w:rPr>
        <w:t>nd</w:t>
      </w:r>
      <w:r w:rsidRPr="00FE6394">
        <w:rPr>
          <w:sz w:val="24"/>
          <w:szCs w:val="24"/>
        </w:rPr>
        <w:t xml:space="preserve"> Kings 13:19. </w:t>
      </w:r>
    </w:p>
    <w:p w:rsidR="00E10AAE" w:rsidRPr="00FE6394" w:rsidRDefault="00E10AAE" w:rsidP="00E10AAE">
      <w:pPr>
        <w:spacing w:line="480" w:lineRule="auto"/>
        <w:jc w:val="center"/>
        <w:rPr>
          <w:b/>
          <w:sz w:val="24"/>
          <w:szCs w:val="24"/>
        </w:rPr>
      </w:pPr>
      <w:r w:rsidRPr="00FE6394">
        <w:rPr>
          <w:b/>
          <w:sz w:val="24"/>
          <w:szCs w:val="24"/>
        </w:rPr>
        <w:lastRenderedPageBreak/>
        <w:t>THE SPC-5 (HIGHER PRIEST/PRIESTESS) IS THE NUMBER 6 POSITION</w:t>
      </w:r>
    </w:p>
    <w:p w:rsidR="00E10AAE" w:rsidRPr="00FE6394" w:rsidRDefault="00E10AAE" w:rsidP="00E10AAE">
      <w:pPr>
        <w:spacing w:line="480" w:lineRule="auto"/>
        <w:jc w:val="center"/>
        <w:rPr>
          <w:b/>
          <w:sz w:val="24"/>
          <w:szCs w:val="24"/>
        </w:rPr>
      </w:pPr>
      <w:r w:rsidRPr="00FE6394">
        <w:rPr>
          <w:b/>
          <w:sz w:val="24"/>
          <w:szCs w:val="24"/>
        </w:rPr>
        <w:t>THE NUMBER SIX CANNOT BE BROKEN</w:t>
      </w:r>
    </w:p>
    <w:p w:rsidR="00E10AAE" w:rsidRPr="00FE6394" w:rsidRDefault="00E10AAE" w:rsidP="00E10AAE">
      <w:pPr>
        <w:spacing w:line="480" w:lineRule="auto"/>
        <w:jc w:val="both"/>
        <w:rPr>
          <w:sz w:val="24"/>
          <w:szCs w:val="24"/>
        </w:rPr>
      </w:pPr>
      <w:r w:rsidRPr="00FE639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FE6394">
        <w:rPr>
          <w:sz w:val="24"/>
          <w:szCs w:val="24"/>
          <w:vertAlign w:val="superscript"/>
        </w:rPr>
        <w:t>nd</w:t>
      </w:r>
      <w:r w:rsidRPr="00FE639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FE6394">
        <w:rPr>
          <w:sz w:val="24"/>
          <w:szCs w:val="24"/>
          <w:vertAlign w:val="superscript"/>
        </w:rPr>
        <w:t>st</w:t>
      </w:r>
      <w:r w:rsidRPr="00FE6394">
        <w:rPr>
          <w:sz w:val="24"/>
          <w:szCs w:val="24"/>
        </w:rPr>
        <w:t xml:space="preserve"> Samuel 17:4. Six paces of the Ark of the Father Stephen is in 2</w:t>
      </w:r>
      <w:r w:rsidRPr="00FE6394">
        <w:rPr>
          <w:sz w:val="24"/>
          <w:szCs w:val="24"/>
          <w:vertAlign w:val="superscript"/>
        </w:rPr>
        <w:t>nd</w:t>
      </w:r>
      <w:r w:rsidRPr="00FE6394">
        <w:rPr>
          <w:sz w:val="24"/>
          <w:szCs w:val="24"/>
        </w:rPr>
        <w:t xml:space="preserve"> Samuel 6:13. Six fingers is in 2</w:t>
      </w:r>
      <w:r w:rsidRPr="00FE6394">
        <w:rPr>
          <w:sz w:val="24"/>
          <w:szCs w:val="24"/>
          <w:vertAlign w:val="superscript"/>
        </w:rPr>
        <w:t>nd</w:t>
      </w:r>
      <w:r w:rsidRPr="00FE6394">
        <w:rPr>
          <w:sz w:val="24"/>
          <w:szCs w:val="24"/>
        </w:rPr>
        <w:t xml:space="preserve"> Samuel 21:20 &amp; 1</w:t>
      </w:r>
      <w:r w:rsidRPr="00FE6394">
        <w:rPr>
          <w:sz w:val="24"/>
          <w:szCs w:val="24"/>
          <w:vertAlign w:val="superscript"/>
        </w:rPr>
        <w:t>st</w:t>
      </w:r>
      <w:r w:rsidRPr="00FE6394">
        <w:rPr>
          <w:sz w:val="24"/>
          <w:szCs w:val="24"/>
        </w:rPr>
        <w:t xml:space="preserve"> Chronicles 20:6. Six toes is in 2</w:t>
      </w:r>
      <w:r w:rsidRPr="00FE6394">
        <w:rPr>
          <w:sz w:val="24"/>
          <w:szCs w:val="24"/>
          <w:vertAlign w:val="superscript"/>
        </w:rPr>
        <w:t>nd</w:t>
      </w:r>
      <w:r w:rsidRPr="00FE6394">
        <w:rPr>
          <w:sz w:val="24"/>
          <w:szCs w:val="24"/>
        </w:rPr>
        <w:t xml:space="preserve"> Samuel 21:20 &amp; 1</w:t>
      </w:r>
      <w:r w:rsidRPr="00FE6394">
        <w:rPr>
          <w:sz w:val="24"/>
          <w:szCs w:val="24"/>
          <w:vertAlign w:val="superscript"/>
        </w:rPr>
        <w:t>st</w:t>
      </w:r>
      <w:r w:rsidRPr="00FE6394">
        <w:rPr>
          <w:sz w:val="24"/>
          <w:szCs w:val="24"/>
        </w:rPr>
        <w:t xml:space="preserve"> Chronicles 20:6. Six steps to the throne is in 2</w:t>
      </w:r>
      <w:r w:rsidRPr="00FE6394">
        <w:rPr>
          <w:sz w:val="24"/>
          <w:szCs w:val="24"/>
          <w:vertAlign w:val="superscript"/>
        </w:rPr>
        <w:t>nd</w:t>
      </w:r>
      <w:r w:rsidRPr="00FE6394">
        <w:rPr>
          <w:sz w:val="24"/>
          <w:szCs w:val="24"/>
        </w:rPr>
        <w:t xml:space="preserve"> Chronicles 9:18-29 &amp; 1</w:t>
      </w:r>
      <w:r w:rsidRPr="00FE6394">
        <w:rPr>
          <w:sz w:val="24"/>
          <w:szCs w:val="24"/>
          <w:vertAlign w:val="superscript"/>
        </w:rPr>
        <w:t>st</w:t>
      </w:r>
      <w:r w:rsidRPr="00FE6394">
        <w:rPr>
          <w:sz w:val="24"/>
          <w:szCs w:val="24"/>
        </w:rPr>
        <w:t xml:space="preserve"> Kings 10:20. Six years of hiding in the house is in 2</w:t>
      </w:r>
      <w:r w:rsidRPr="00FE6394">
        <w:rPr>
          <w:sz w:val="24"/>
          <w:szCs w:val="24"/>
          <w:vertAlign w:val="superscript"/>
        </w:rPr>
        <w:t>nd</w:t>
      </w:r>
      <w:r w:rsidRPr="00FE6394">
        <w:rPr>
          <w:sz w:val="24"/>
          <w:szCs w:val="24"/>
        </w:rPr>
        <w:t xml:space="preserve"> Chronicles 22:12 &amp; 2</w:t>
      </w:r>
      <w:r w:rsidRPr="00FE6394">
        <w:rPr>
          <w:sz w:val="24"/>
          <w:szCs w:val="24"/>
          <w:vertAlign w:val="superscript"/>
        </w:rPr>
        <w:t>nd</w:t>
      </w:r>
      <w:r w:rsidRPr="00FE6394">
        <w:rPr>
          <w:sz w:val="24"/>
          <w:szCs w:val="24"/>
        </w:rPr>
        <w:t xml:space="preserve"> Kings 11:3. Six sheep is in Nehemiah 5:18. Six times smitten is in 2</w:t>
      </w:r>
      <w:r w:rsidRPr="00FE6394">
        <w:rPr>
          <w:sz w:val="24"/>
          <w:szCs w:val="24"/>
          <w:vertAlign w:val="superscript"/>
        </w:rPr>
        <w:t>nd</w:t>
      </w:r>
      <w:r w:rsidRPr="00FE6394">
        <w:rPr>
          <w:sz w:val="24"/>
          <w:szCs w:val="24"/>
        </w:rPr>
        <w:t xml:space="preserve"> Kings 13:19. Six Sons or Daughters bore is in 1</w:t>
      </w:r>
      <w:r w:rsidRPr="00FE6394">
        <w:rPr>
          <w:sz w:val="24"/>
          <w:szCs w:val="24"/>
          <w:vertAlign w:val="superscript"/>
        </w:rPr>
        <w:t>st</w:t>
      </w:r>
      <w:r w:rsidRPr="00FE639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FE6394">
        <w:rPr>
          <w:sz w:val="24"/>
          <w:szCs w:val="24"/>
        </w:rPr>
        <w:lastRenderedPageBreak/>
        <w:t>9:2. Six lambs is in Ezekiel 46:4, 6. Six water pots is in John 2:6. Six Brethren is in Acts 11:12. Six wings is in Revelation 4:8. Six denotes the Evil DNA in Revelation 13:18.</w:t>
      </w:r>
    </w:p>
    <w:p w:rsidR="00E10AAE" w:rsidRPr="00FE6394" w:rsidRDefault="00E10AAE" w:rsidP="00E10AAE">
      <w:pPr>
        <w:spacing w:line="480" w:lineRule="auto"/>
        <w:jc w:val="center"/>
        <w:rPr>
          <w:b/>
          <w:sz w:val="24"/>
          <w:szCs w:val="24"/>
        </w:rPr>
      </w:pPr>
      <w:r w:rsidRPr="00FE6394">
        <w:rPr>
          <w:b/>
          <w:sz w:val="24"/>
          <w:szCs w:val="24"/>
        </w:rPr>
        <w:t xml:space="preserve">THE SGT (HIGHER PRIEST/PRIESTESS) IS THE NUMBER 7 POSITION </w:t>
      </w:r>
    </w:p>
    <w:p w:rsidR="00E10AAE" w:rsidRPr="00FE6394" w:rsidRDefault="00E10AAE" w:rsidP="00E10AAE">
      <w:pPr>
        <w:spacing w:line="480" w:lineRule="auto"/>
        <w:jc w:val="center"/>
        <w:rPr>
          <w:b/>
          <w:sz w:val="24"/>
          <w:szCs w:val="24"/>
        </w:rPr>
      </w:pPr>
      <w:r w:rsidRPr="00FE6394">
        <w:rPr>
          <w:b/>
          <w:sz w:val="24"/>
          <w:szCs w:val="24"/>
        </w:rPr>
        <w:t>THE NUMBER SEVEN CANNOT BE BROKEN IS 360 DEGREES TURNING EVERY WAY BY REPENTING</w:t>
      </w:r>
    </w:p>
    <w:p w:rsidR="00E10AAE" w:rsidRPr="00FE6394" w:rsidRDefault="00E10AAE" w:rsidP="00E10AAE">
      <w:pPr>
        <w:spacing w:line="480" w:lineRule="auto"/>
        <w:jc w:val="both"/>
        <w:rPr>
          <w:sz w:val="24"/>
          <w:szCs w:val="24"/>
        </w:rPr>
      </w:pPr>
      <w:r w:rsidRPr="00FE639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FE6394">
        <w:rPr>
          <w:sz w:val="24"/>
          <w:szCs w:val="24"/>
          <w:vertAlign w:val="superscript"/>
        </w:rPr>
        <w:t>nd</w:t>
      </w:r>
      <w:r w:rsidRPr="00FE639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FE6394">
        <w:rPr>
          <w:sz w:val="24"/>
          <w:szCs w:val="24"/>
          <w:vertAlign w:val="superscript"/>
        </w:rPr>
        <w:t>st</w:t>
      </w:r>
      <w:r w:rsidRPr="00FE639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FE6394">
        <w:rPr>
          <w:sz w:val="24"/>
          <w:szCs w:val="24"/>
          <w:vertAlign w:val="superscript"/>
        </w:rPr>
        <w:t>st</w:t>
      </w:r>
      <w:r w:rsidRPr="00FE6394">
        <w:rPr>
          <w:sz w:val="24"/>
          <w:szCs w:val="24"/>
        </w:rPr>
        <w:t xml:space="preserve"> Kings 18:43; 2</w:t>
      </w:r>
      <w:r w:rsidRPr="00FE6394">
        <w:rPr>
          <w:sz w:val="24"/>
          <w:szCs w:val="24"/>
          <w:vertAlign w:val="superscript"/>
        </w:rPr>
        <w:t>nd</w:t>
      </w:r>
      <w:r w:rsidRPr="00FE6394">
        <w:rPr>
          <w:sz w:val="24"/>
          <w:szCs w:val="24"/>
        </w:rPr>
        <w:t xml:space="preserve"> Kings 5:10 &amp; Psalms 119:164. Seventh year is in Jeremiah 52:28. Seven times indicates total intensification is in Genesis 4:15; Leviticus 26:21; Psalms </w:t>
      </w:r>
      <w:r w:rsidRPr="00FE6394">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FE6394">
        <w:rPr>
          <w:sz w:val="24"/>
          <w:szCs w:val="24"/>
          <w:vertAlign w:val="superscript"/>
        </w:rPr>
        <w:t>st</w:t>
      </w:r>
      <w:r w:rsidRPr="00FE6394">
        <w:rPr>
          <w:sz w:val="24"/>
          <w:szCs w:val="24"/>
        </w:rPr>
        <w:t xml:space="preserve"> Esdras 4:63. Seven friendly counsellors is in 1</w:t>
      </w:r>
      <w:r w:rsidRPr="00FE6394">
        <w:rPr>
          <w:sz w:val="24"/>
          <w:szCs w:val="24"/>
          <w:vertAlign w:val="superscript"/>
        </w:rPr>
        <w:t>st</w:t>
      </w:r>
      <w:r w:rsidRPr="00FE6394">
        <w:rPr>
          <w:sz w:val="24"/>
          <w:szCs w:val="24"/>
        </w:rPr>
        <w:t xml:space="preserve"> Esdras 8:11. Seven mighty mountains is in 2</w:t>
      </w:r>
      <w:r w:rsidRPr="00FE6394">
        <w:rPr>
          <w:sz w:val="24"/>
          <w:szCs w:val="24"/>
          <w:vertAlign w:val="superscript"/>
        </w:rPr>
        <w:t>nd</w:t>
      </w:r>
      <w:r w:rsidRPr="00FE6394">
        <w:rPr>
          <w:sz w:val="24"/>
          <w:szCs w:val="24"/>
        </w:rPr>
        <w:t xml:space="preserve"> Esdras 2:19. Seven days of fast is in 2</w:t>
      </w:r>
      <w:r w:rsidRPr="00FE6394">
        <w:rPr>
          <w:sz w:val="24"/>
          <w:szCs w:val="24"/>
          <w:vertAlign w:val="superscript"/>
        </w:rPr>
        <w:t>nd</w:t>
      </w:r>
      <w:r w:rsidRPr="00FE6394">
        <w:rPr>
          <w:sz w:val="24"/>
          <w:szCs w:val="24"/>
        </w:rPr>
        <w:t xml:space="preserve"> Esdras 5:20-21- 6:31-35. Seven days of silence is in 2</w:t>
      </w:r>
      <w:r w:rsidRPr="00FE6394">
        <w:rPr>
          <w:sz w:val="24"/>
          <w:szCs w:val="24"/>
          <w:vertAlign w:val="superscript"/>
        </w:rPr>
        <w:t>nd</w:t>
      </w:r>
      <w:r w:rsidRPr="00FE6394">
        <w:rPr>
          <w:sz w:val="24"/>
          <w:szCs w:val="24"/>
        </w:rPr>
        <w:t xml:space="preserve"> Esdras 7:30-31. Seven days upon the grass is in 2</w:t>
      </w:r>
      <w:r w:rsidRPr="00FE6394">
        <w:rPr>
          <w:sz w:val="24"/>
          <w:szCs w:val="24"/>
          <w:vertAlign w:val="superscript"/>
        </w:rPr>
        <w:t>nd</w:t>
      </w:r>
      <w:r w:rsidRPr="00FE6394">
        <w:rPr>
          <w:sz w:val="24"/>
          <w:szCs w:val="24"/>
        </w:rPr>
        <w:t xml:space="preserve"> Esdras 9:27. Seven days in the field is in 2</w:t>
      </w:r>
      <w:r w:rsidRPr="00FE6394">
        <w:rPr>
          <w:sz w:val="24"/>
          <w:szCs w:val="24"/>
          <w:vertAlign w:val="superscript"/>
        </w:rPr>
        <w:t>nd</w:t>
      </w:r>
      <w:r w:rsidRPr="00FE639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FE6394">
        <w:rPr>
          <w:sz w:val="24"/>
          <w:szCs w:val="24"/>
          <w:vertAlign w:val="superscript"/>
        </w:rPr>
        <w:t>st</w:t>
      </w:r>
      <w:r w:rsidRPr="00FE6394">
        <w:rPr>
          <w:sz w:val="24"/>
          <w:szCs w:val="24"/>
        </w:rPr>
        <w:t xml:space="preserve"> Maccabees 13:28. Seven Brothers is in 2</w:t>
      </w:r>
      <w:r w:rsidRPr="00FE6394">
        <w:rPr>
          <w:sz w:val="24"/>
          <w:szCs w:val="24"/>
          <w:vertAlign w:val="superscript"/>
        </w:rPr>
        <w:t>nd</w:t>
      </w:r>
      <w:r w:rsidRPr="00FE6394">
        <w:rPr>
          <w:sz w:val="24"/>
          <w:szCs w:val="24"/>
        </w:rPr>
        <w:t xml:space="preserve"> Maccabees 7:1, 20. Seven of the clean beasts is in Genesis 7:2. Seven of the fowls is in Genesis 7:3. Seven lambs is in Ezra 8:35; 2</w:t>
      </w:r>
      <w:r w:rsidRPr="00FE6394">
        <w:rPr>
          <w:sz w:val="24"/>
          <w:szCs w:val="24"/>
          <w:vertAlign w:val="superscript"/>
        </w:rPr>
        <w:t>nd</w:t>
      </w:r>
      <w:r w:rsidRPr="00FE6394">
        <w:rPr>
          <w:sz w:val="24"/>
          <w:szCs w:val="24"/>
        </w:rPr>
        <w:t xml:space="preserve"> Chronicles 29:21; Numbers 28:11, 19, 21, 27, 29; 29:2, 4, 8, 10, 36 &amp; Genesis 21:28-30. Seven bullocks &amp; rams is in 1</w:t>
      </w:r>
      <w:r w:rsidRPr="00FE6394">
        <w:rPr>
          <w:sz w:val="24"/>
          <w:szCs w:val="24"/>
          <w:vertAlign w:val="superscript"/>
        </w:rPr>
        <w:t>st</w:t>
      </w:r>
      <w:r w:rsidRPr="00FE6394">
        <w:rPr>
          <w:sz w:val="24"/>
          <w:szCs w:val="24"/>
        </w:rPr>
        <w:t xml:space="preserve"> Chronicles 15:26; Ezekiel 45:23; 2</w:t>
      </w:r>
      <w:r w:rsidRPr="00FE6394">
        <w:rPr>
          <w:sz w:val="24"/>
          <w:szCs w:val="24"/>
          <w:vertAlign w:val="superscript"/>
        </w:rPr>
        <w:t>nd</w:t>
      </w:r>
      <w:r w:rsidRPr="00FE6394">
        <w:rPr>
          <w:sz w:val="24"/>
          <w:szCs w:val="24"/>
        </w:rPr>
        <w:t xml:space="preserve"> Chronicles 29:21 &amp; Numbers 29:32. Seven he-goats is in 2</w:t>
      </w:r>
      <w:r w:rsidRPr="00FE6394">
        <w:rPr>
          <w:sz w:val="24"/>
          <w:szCs w:val="24"/>
          <w:vertAlign w:val="superscript"/>
        </w:rPr>
        <w:t>nd</w:t>
      </w:r>
      <w:r w:rsidRPr="00FE6394">
        <w:rPr>
          <w:sz w:val="24"/>
          <w:szCs w:val="24"/>
        </w:rPr>
        <w:t xml:space="preserve"> Chronicles 29:21. Seven days journey is in 2</w:t>
      </w:r>
      <w:r w:rsidRPr="00FE6394">
        <w:rPr>
          <w:sz w:val="24"/>
          <w:szCs w:val="24"/>
          <w:vertAlign w:val="superscript"/>
        </w:rPr>
        <w:t>nd</w:t>
      </w:r>
      <w:r w:rsidRPr="00FE639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FE6394">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FE6394">
        <w:rPr>
          <w:sz w:val="24"/>
          <w:szCs w:val="24"/>
          <w:vertAlign w:val="superscript"/>
        </w:rPr>
        <w:t>st</w:t>
      </w:r>
      <w:r w:rsidRPr="00FE6394">
        <w:rPr>
          <w:sz w:val="24"/>
          <w:szCs w:val="24"/>
        </w:rPr>
        <w:t xml:space="preserve"> Kings 7:17. Seven sneezes is in 2</w:t>
      </w:r>
      <w:r w:rsidRPr="00FE6394">
        <w:rPr>
          <w:sz w:val="24"/>
          <w:szCs w:val="24"/>
          <w:vertAlign w:val="superscript"/>
        </w:rPr>
        <w:t>nd</w:t>
      </w:r>
      <w:r w:rsidRPr="00FE6394">
        <w:rPr>
          <w:sz w:val="24"/>
          <w:szCs w:val="24"/>
        </w:rPr>
        <w:t xml:space="preserve"> Kings 4:35. Seven years old to reign is in 2</w:t>
      </w:r>
      <w:r w:rsidRPr="00FE6394">
        <w:rPr>
          <w:sz w:val="24"/>
          <w:szCs w:val="24"/>
          <w:vertAlign w:val="superscript"/>
        </w:rPr>
        <w:t>nd</w:t>
      </w:r>
      <w:r w:rsidRPr="00FE639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FE6394">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FE6394">
        <w:rPr>
          <w:sz w:val="24"/>
          <w:szCs w:val="24"/>
          <w:vertAlign w:val="superscript"/>
        </w:rPr>
        <w:t>nd</w:t>
      </w:r>
      <w:r w:rsidRPr="00FE639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E10AAE" w:rsidRPr="00FE6394" w:rsidRDefault="00E10AAE" w:rsidP="00E10AAE">
      <w:pPr>
        <w:spacing w:line="480" w:lineRule="auto"/>
        <w:jc w:val="center"/>
        <w:rPr>
          <w:b/>
          <w:sz w:val="24"/>
          <w:szCs w:val="24"/>
        </w:rPr>
      </w:pPr>
      <w:r w:rsidRPr="00FE6394">
        <w:rPr>
          <w:b/>
          <w:sz w:val="24"/>
          <w:szCs w:val="24"/>
        </w:rPr>
        <w:t xml:space="preserve">THE SPC-6 IS (HIGHER PRIEST/ PRIESTESS) THE NUMBER 8 POSITION </w:t>
      </w:r>
    </w:p>
    <w:p w:rsidR="00E10AAE" w:rsidRPr="00FE6394" w:rsidRDefault="00E10AAE" w:rsidP="00E10AAE">
      <w:pPr>
        <w:spacing w:line="480" w:lineRule="auto"/>
        <w:jc w:val="center"/>
        <w:rPr>
          <w:b/>
          <w:sz w:val="24"/>
          <w:szCs w:val="24"/>
        </w:rPr>
      </w:pPr>
      <w:r w:rsidRPr="00FE6394">
        <w:rPr>
          <w:b/>
          <w:sz w:val="24"/>
          <w:szCs w:val="24"/>
        </w:rPr>
        <w:t>THE NUMBER EIGHT CANNOT BE BROKEN</w:t>
      </w:r>
    </w:p>
    <w:p w:rsidR="00E10AAE" w:rsidRPr="00FE6394" w:rsidRDefault="00E10AAE" w:rsidP="00E10AAE">
      <w:pPr>
        <w:spacing w:line="480" w:lineRule="auto"/>
        <w:jc w:val="both"/>
        <w:rPr>
          <w:sz w:val="24"/>
          <w:szCs w:val="24"/>
        </w:rPr>
      </w:pPr>
      <w:r w:rsidRPr="00FE639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FE6394">
        <w:rPr>
          <w:sz w:val="24"/>
          <w:szCs w:val="24"/>
          <w:vertAlign w:val="superscript"/>
        </w:rPr>
        <w:t>nd</w:t>
      </w:r>
      <w:r w:rsidRPr="00FE6394">
        <w:rPr>
          <w:sz w:val="24"/>
          <w:szCs w:val="24"/>
        </w:rPr>
        <w:t xml:space="preserve"> Chronicles 7:9 &amp; Nehemiah 8:18. Rituals on the Eighth day is in Leviticus 14:10, 23; 15:14. Eight contrary feathers is in 2</w:t>
      </w:r>
      <w:r w:rsidRPr="00FE6394">
        <w:rPr>
          <w:sz w:val="24"/>
          <w:szCs w:val="24"/>
          <w:vertAlign w:val="superscript"/>
        </w:rPr>
        <w:t>nd</w:t>
      </w:r>
      <w:r w:rsidRPr="00FE6394">
        <w:rPr>
          <w:sz w:val="24"/>
          <w:szCs w:val="24"/>
        </w:rPr>
        <w:t xml:space="preserve"> Esdras 11:11; 12:19-20. Eight days of the dedication of the altar with gladness is in 1</w:t>
      </w:r>
      <w:r w:rsidRPr="00FE6394">
        <w:rPr>
          <w:sz w:val="24"/>
          <w:szCs w:val="24"/>
          <w:vertAlign w:val="superscript"/>
        </w:rPr>
        <w:t>st</w:t>
      </w:r>
      <w:r w:rsidRPr="00FE6394">
        <w:rPr>
          <w:sz w:val="24"/>
          <w:szCs w:val="24"/>
        </w:rPr>
        <w:t xml:space="preserve"> Maccabees 4:56, 59 &amp; 2</w:t>
      </w:r>
      <w:r w:rsidRPr="00FE6394">
        <w:rPr>
          <w:sz w:val="24"/>
          <w:szCs w:val="24"/>
          <w:vertAlign w:val="superscript"/>
        </w:rPr>
        <w:t>nd</w:t>
      </w:r>
      <w:r w:rsidRPr="00FE6394">
        <w:rPr>
          <w:sz w:val="24"/>
          <w:szCs w:val="24"/>
        </w:rPr>
        <w:t xml:space="preserve"> Maccabees 2:12; 10:6. Eight bore is in Genesis 22:23; 1</w:t>
      </w:r>
      <w:r w:rsidRPr="00FE6394">
        <w:rPr>
          <w:sz w:val="24"/>
          <w:szCs w:val="24"/>
          <w:vertAlign w:val="superscript"/>
        </w:rPr>
        <w:t>st</w:t>
      </w:r>
      <w:r w:rsidRPr="00FE6394">
        <w:rPr>
          <w:sz w:val="24"/>
          <w:szCs w:val="24"/>
        </w:rPr>
        <w:t xml:space="preserve"> Chronicles 24:4 &amp; 1</w:t>
      </w:r>
      <w:r w:rsidRPr="00FE6394">
        <w:rPr>
          <w:sz w:val="24"/>
          <w:szCs w:val="24"/>
          <w:vertAlign w:val="superscript"/>
        </w:rPr>
        <w:t>st</w:t>
      </w:r>
      <w:r w:rsidRPr="00FE6394">
        <w:rPr>
          <w:sz w:val="24"/>
          <w:szCs w:val="24"/>
        </w:rPr>
        <w:t xml:space="preserve"> Samuel 17:12. Eight bullocks is in Numbers 29:29. Eight boards is in Exodus 26:25; 36:30. Eight cubits of stones is in 1</w:t>
      </w:r>
      <w:r w:rsidRPr="00FE6394">
        <w:rPr>
          <w:sz w:val="24"/>
          <w:szCs w:val="24"/>
          <w:vertAlign w:val="superscript"/>
        </w:rPr>
        <w:t>st</w:t>
      </w:r>
      <w:r w:rsidRPr="00FE6394">
        <w:rPr>
          <w:sz w:val="24"/>
          <w:szCs w:val="24"/>
        </w:rPr>
        <w:t xml:space="preserve"> Kings 7:10. Eight year old reign is in 2</w:t>
      </w:r>
      <w:r w:rsidRPr="00FE6394">
        <w:rPr>
          <w:sz w:val="24"/>
          <w:szCs w:val="24"/>
          <w:vertAlign w:val="superscript"/>
        </w:rPr>
        <w:t>nd</w:t>
      </w:r>
      <w:r w:rsidRPr="00FE6394">
        <w:rPr>
          <w:sz w:val="24"/>
          <w:szCs w:val="24"/>
        </w:rPr>
        <w:t xml:space="preserve"> Chronicles 34:1; 36:9. Eight Kings is in 17:11. Eight of the portion is in Ecclesiastes 11:2. Eight steps is in Ezekiel 40:31, 34, 37. Eight tables is in Ezekiel 40:41. Eight Principal Men is in Micah </w:t>
      </w:r>
      <w:r w:rsidRPr="00FE6394">
        <w:rPr>
          <w:sz w:val="24"/>
          <w:szCs w:val="24"/>
        </w:rPr>
        <w:lastRenderedPageBreak/>
        <w:t>5:5. Eight Fathers is in 1</w:t>
      </w:r>
      <w:r w:rsidRPr="00FE6394">
        <w:rPr>
          <w:sz w:val="24"/>
          <w:szCs w:val="24"/>
          <w:vertAlign w:val="superscript"/>
        </w:rPr>
        <w:t>st</w:t>
      </w:r>
      <w:r w:rsidRPr="00FE6394">
        <w:rPr>
          <w:sz w:val="24"/>
          <w:szCs w:val="24"/>
        </w:rPr>
        <w:t xml:space="preserve"> Corinthians 4:15. Eight Souls saved by water is in 1</w:t>
      </w:r>
      <w:r w:rsidRPr="00FE6394">
        <w:rPr>
          <w:sz w:val="24"/>
          <w:szCs w:val="24"/>
          <w:vertAlign w:val="superscript"/>
        </w:rPr>
        <w:t>st</w:t>
      </w:r>
      <w:r w:rsidRPr="00FE6394">
        <w:rPr>
          <w:sz w:val="24"/>
          <w:szCs w:val="24"/>
        </w:rPr>
        <w:t xml:space="preserve"> Peter 3:20. Eight years sick of the palsy is in Acts 9:33.    </w:t>
      </w:r>
    </w:p>
    <w:p w:rsidR="00E10AAE" w:rsidRPr="00FE6394" w:rsidRDefault="00E10AAE" w:rsidP="00E10AAE">
      <w:pPr>
        <w:spacing w:line="480" w:lineRule="auto"/>
        <w:jc w:val="center"/>
        <w:rPr>
          <w:b/>
          <w:sz w:val="24"/>
          <w:szCs w:val="24"/>
        </w:rPr>
      </w:pPr>
      <w:r w:rsidRPr="00FE6394">
        <w:rPr>
          <w:b/>
          <w:sz w:val="24"/>
          <w:szCs w:val="24"/>
        </w:rPr>
        <w:t>THE STAFF SGT (HIGHER PRIEST/PRIESTESS) IS THE NUMBER 9 POSITION</w:t>
      </w:r>
    </w:p>
    <w:p w:rsidR="00E10AAE" w:rsidRPr="00FE6394" w:rsidRDefault="00E10AAE" w:rsidP="00E10AAE">
      <w:pPr>
        <w:spacing w:line="480" w:lineRule="auto"/>
        <w:jc w:val="center"/>
        <w:rPr>
          <w:b/>
          <w:sz w:val="24"/>
          <w:szCs w:val="24"/>
        </w:rPr>
      </w:pPr>
      <w:r w:rsidRPr="00FE6394">
        <w:rPr>
          <w:b/>
          <w:sz w:val="24"/>
          <w:szCs w:val="24"/>
        </w:rPr>
        <w:t>THE NUMBER NINE CANNOT BE BROKEN</w:t>
      </w:r>
    </w:p>
    <w:p w:rsidR="00E10AAE" w:rsidRPr="00FE6394" w:rsidRDefault="00E10AAE" w:rsidP="00E10AAE">
      <w:pPr>
        <w:spacing w:line="480" w:lineRule="auto"/>
        <w:jc w:val="both"/>
        <w:rPr>
          <w:sz w:val="24"/>
          <w:szCs w:val="24"/>
        </w:rPr>
      </w:pPr>
      <w:r w:rsidRPr="00FE6394">
        <w:rPr>
          <w:sz w:val="24"/>
          <w:szCs w:val="24"/>
        </w:rPr>
        <w:t>The Number 9 represents completion &amp; perfection in the Holy Bible: Jesus Christ dies at the ninth hour is in Matthew 27:45-46; Mark 15:33-34 &amp; Luke 23:44. Nine associated with birth is in 2</w:t>
      </w:r>
      <w:r w:rsidRPr="00FE6394">
        <w:rPr>
          <w:sz w:val="24"/>
          <w:szCs w:val="24"/>
          <w:vertAlign w:val="superscript"/>
        </w:rPr>
        <w:t>nd</w:t>
      </w:r>
      <w:r w:rsidRPr="00FE6394">
        <w:rPr>
          <w:sz w:val="24"/>
          <w:szCs w:val="24"/>
        </w:rPr>
        <w:t xml:space="preserve"> Esdras 4:40; 8:8 &amp; 2</w:t>
      </w:r>
      <w:r w:rsidRPr="00FE6394">
        <w:rPr>
          <w:sz w:val="24"/>
          <w:szCs w:val="24"/>
          <w:vertAlign w:val="superscript"/>
        </w:rPr>
        <w:t>nd</w:t>
      </w:r>
      <w:r w:rsidRPr="00FE6394">
        <w:rPr>
          <w:sz w:val="24"/>
          <w:szCs w:val="24"/>
        </w:rPr>
        <w:t xml:space="preserve"> Maccabees 7:27. Nine Furlongs (Stadion) which is a mile is in 2</w:t>
      </w:r>
      <w:r w:rsidRPr="00FE6394">
        <w:rPr>
          <w:sz w:val="24"/>
          <w:szCs w:val="24"/>
          <w:vertAlign w:val="superscript"/>
        </w:rPr>
        <w:t>nd</w:t>
      </w:r>
      <w:r w:rsidRPr="00FE639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E10AAE" w:rsidRPr="00FE6394" w:rsidRDefault="00E10AAE" w:rsidP="00E10AAE">
      <w:pPr>
        <w:spacing w:line="480" w:lineRule="auto"/>
        <w:jc w:val="center"/>
        <w:rPr>
          <w:b/>
          <w:sz w:val="24"/>
          <w:szCs w:val="24"/>
        </w:rPr>
      </w:pPr>
      <w:r w:rsidRPr="00FE6394">
        <w:rPr>
          <w:b/>
          <w:sz w:val="24"/>
          <w:szCs w:val="24"/>
        </w:rPr>
        <w:t xml:space="preserve">THE SPC-7 (HIGHER PRIEST/PRIESTESS) IS THE NUMBER 10 POSITION </w:t>
      </w:r>
    </w:p>
    <w:p w:rsidR="00E10AAE" w:rsidRPr="00FE6394" w:rsidRDefault="00E10AAE" w:rsidP="00E10AAE">
      <w:pPr>
        <w:spacing w:line="480" w:lineRule="auto"/>
        <w:jc w:val="center"/>
        <w:rPr>
          <w:b/>
          <w:sz w:val="24"/>
          <w:szCs w:val="24"/>
        </w:rPr>
      </w:pPr>
      <w:r w:rsidRPr="00FE6394">
        <w:rPr>
          <w:b/>
          <w:sz w:val="24"/>
          <w:szCs w:val="24"/>
        </w:rPr>
        <w:t>THE NUMBER TEN CANNOT BE BROKEN</w:t>
      </w:r>
    </w:p>
    <w:p w:rsidR="00E10AAE" w:rsidRPr="00FE6394" w:rsidRDefault="00E10AAE" w:rsidP="00E10AAE">
      <w:pPr>
        <w:spacing w:line="480" w:lineRule="auto"/>
        <w:jc w:val="both"/>
        <w:rPr>
          <w:sz w:val="24"/>
          <w:szCs w:val="24"/>
        </w:rPr>
      </w:pPr>
      <w:r w:rsidRPr="00FE6394">
        <w:rPr>
          <w:sz w:val="24"/>
          <w:szCs w:val="24"/>
        </w:rPr>
        <w:t>The Number 10 represents completeness and perfection in the Holy Bible: There are ten baptisms in the Holy Bible. There are ten covenants in the Holy Bible. Ten as a symbol of completeness is in Ruth 4:2; 2</w:t>
      </w:r>
      <w:r w:rsidRPr="00FE6394">
        <w:rPr>
          <w:sz w:val="24"/>
          <w:szCs w:val="24"/>
          <w:vertAlign w:val="superscript"/>
        </w:rPr>
        <w:t>nd</w:t>
      </w:r>
      <w:r w:rsidRPr="00FE6394">
        <w:rPr>
          <w:sz w:val="24"/>
          <w:szCs w:val="24"/>
        </w:rPr>
        <w:t xml:space="preserve"> Chronicles 4:6-8; Daniel 1:12-15; 7:24 &amp; Revelation 2:10; 12:3. Ten as an approximate number is in Genesis 31:7; Ruth 1:4; 1</w:t>
      </w:r>
      <w:r w:rsidRPr="00FE6394">
        <w:rPr>
          <w:sz w:val="24"/>
          <w:szCs w:val="24"/>
          <w:vertAlign w:val="superscript"/>
        </w:rPr>
        <w:t>st</w:t>
      </w:r>
      <w:r w:rsidRPr="00FE6394">
        <w:rPr>
          <w:sz w:val="24"/>
          <w:szCs w:val="24"/>
        </w:rPr>
        <w:t xml:space="preserve"> Samuel 1:8; Job 19:3 &amp; Zechariah 8:23. Ten plagues in Egypt is in Exodus 7:20; 8:6, 16, 24; 9:6; 10:12, 21; 11:5. Ten cubits of stones is in 1</w:t>
      </w:r>
      <w:r w:rsidRPr="00FE6394">
        <w:rPr>
          <w:sz w:val="24"/>
          <w:szCs w:val="24"/>
          <w:vertAlign w:val="superscript"/>
        </w:rPr>
        <w:t>st</w:t>
      </w:r>
      <w:r w:rsidRPr="00FE6394">
        <w:rPr>
          <w:sz w:val="24"/>
          <w:szCs w:val="24"/>
        </w:rPr>
        <w:t xml:space="preserve"> Kings 7:10. The 10 Commandments is in Exodus 34:28 &amp; Deuteronomy 4:13; 10:4. Ten happy things to utter with the tongue is in Sirach 25:7. Ten cleansed is in Luke </w:t>
      </w:r>
      <w:r w:rsidRPr="00FE6394">
        <w:rPr>
          <w:sz w:val="24"/>
          <w:szCs w:val="24"/>
        </w:rPr>
        <w:lastRenderedPageBreak/>
        <w:t>17:17. Ten is the Father Stephen’s parables is in Matthew 25:1, 28 &amp; Luke 15:8; 19:13, 17. Ten Incurable Diseases is in 2</w:t>
      </w:r>
      <w:r w:rsidRPr="00FE6394">
        <w:rPr>
          <w:sz w:val="24"/>
          <w:szCs w:val="24"/>
          <w:vertAlign w:val="superscript"/>
        </w:rPr>
        <w:t>nd</w:t>
      </w:r>
      <w:r w:rsidRPr="00FE6394">
        <w:rPr>
          <w:sz w:val="24"/>
          <w:szCs w:val="24"/>
        </w:rPr>
        <w:t xml:space="preserve"> Chronicles 21:18; Job 34:6; Jeremiah 15:18; 30:12 (two)---OKJV, 15; Jeremiah 30:12 (NKJV) Micah 1:9; Judith 5:12 &amp; 2</w:t>
      </w:r>
      <w:r w:rsidRPr="00FE6394">
        <w:rPr>
          <w:sz w:val="24"/>
          <w:szCs w:val="24"/>
          <w:vertAlign w:val="superscript"/>
        </w:rPr>
        <w:t>nd</w:t>
      </w:r>
      <w:r w:rsidRPr="00FE639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FE6394">
        <w:rPr>
          <w:sz w:val="24"/>
          <w:szCs w:val="24"/>
          <w:vertAlign w:val="superscript"/>
        </w:rPr>
        <w:t>st</w:t>
      </w:r>
      <w:r w:rsidRPr="00FE6394">
        <w:rPr>
          <w:sz w:val="24"/>
          <w:szCs w:val="24"/>
        </w:rPr>
        <w:t xml:space="preserve"> Samuel 17:17 &amp; 1</w:t>
      </w:r>
      <w:r w:rsidRPr="00FE6394">
        <w:rPr>
          <w:sz w:val="24"/>
          <w:szCs w:val="24"/>
          <w:vertAlign w:val="superscript"/>
        </w:rPr>
        <w:t>st</w:t>
      </w:r>
      <w:r w:rsidRPr="00FE6394">
        <w:rPr>
          <w:sz w:val="24"/>
          <w:szCs w:val="24"/>
        </w:rPr>
        <w:t xml:space="preserve"> Kings 14:3. Ten cheeses is in 1</w:t>
      </w:r>
      <w:r w:rsidRPr="00FE6394">
        <w:rPr>
          <w:sz w:val="24"/>
          <w:szCs w:val="24"/>
          <w:vertAlign w:val="superscript"/>
        </w:rPr>
        <w:t>st</w:t>
      </w:r>
      <w:r w:rsidRPr="00FE6394">
        <w:rPr>
          <w:sz w:val="24"/>
          <w:szCs w:val="24"/>
        </w:rPr>
        <w:t xml:space="preserve"> Samuel 17:18. Ten degrees of the shadow is in Isaiah 38:8 &amp; 2</w:t>
      </w:r>
      <w:r w:rsidRPr="00FE6394">
        <w:rPr>
          <w:sz w:val="24"/>
          <w:szCs w:val="24"/>
          <w:vertAlign w:val="superscript"/>
        </w:rPr>
        <w:t>nd</w:t>
      </w:r>
      <w:r w:rsidRPr="00FE6394">
        <w:rPr>
          <w:sz w:val="24"/>
          <w:szCs w:val="24"/>
        </w:rPr>
        <w:t xml:space="preserve"> Kings 20:10-11. Ten Lavers, Candlesticks and Tables is in 2</w:t>
      </w:r>
      <w:r w:rsidRPr="00FE6394">
        <w:rPr>
          <w:sz w:val="24"/>
          <w:szCs w:val="24"/>
          <w:vertAlign w:val="superscript"/>
        </w:rPr>
        <w:t>nd</w:t>
      </w:r>
      <w:r w:rsidRPr="00FE6394">
        <w:rPr>
          <w:sz w:val="24"/>
          <w:szCs w:val="24"/>
        </w:rPr>
        <w:t xml:space="preserve"> Chronicles 4:6-8. Ten Bases &amp; Lavers is in 1</w:t>
      </w:r>
      <w:r w:rsidRPr="00FE6394">
        <w:rPr>
          <w:sz w:val="24"/>
          <w:szCs w:val="24"/>
          <w:vertAlign w:val="superscript"/>
        </w:rPr>
        <w:t>st</w:t>
      </w:r>
      <w:r w:rsidRPr="00FE6394">
        <w:rPr>
          <w:sz w:val="24"/>
          <w:szCs w:val="24"/>
        </w:rPr>
        <w:t xml:space="preserve"> Kings 7:27, 37, 38, 43. Ten Sons of Haman is in Esther 9:14. Ten cities &amp; villages is in Joshua 15:57 &amp; 1</w:t>
      </w:r>
      <w:r w:rsidRPr="00FE6394">
        <w:rPr>
          <w:sz w:val="24"/>
          <w:szCs w:val="24"/>
          <w:vertAlign w:val="superscript"/>
        </w:rPr>
        <w:t>st</w:t>
      </w:r>
      <w:r w:rsidRPr="00FE639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FE6394">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FE6394">
        <w:rPr>
          <w:sz w:val="24"/>
          <w:szCs w:val="24"/>
          <w:vertAlign w:val="superscript"/>
        </w:rPr>
        <w:t>nd</w:t>
      </w:r>
      <w:r w:rsidRPr="00FE6394">
        <w:rPr>
          <w:sz w:val="24"/>
          <w:szCs w:val="24"/>
        </w:rPr>
        <w:t xml:space="preserve"> Samuel 15:16; 20:3. Ten parts is in 2</w:t>
      </w:r>
      <w:r w:rsidRPr="00FE6394">
        <w:rPr>
          <w:sz w:val="24"/>
          <w:szCs w:val="24"/>
          <w:vertAlign w:val="superscript"/>
        </w:rPr>
        <w:t>nd</w:t>
      </w:r>
      <w:r w:rsidRPr="00FE6394">
        <w:rPr>
          <w:sz w:val="24"/>
          <w:szCs w:val="24"/>
        </w:rPr>
        <w:t xml:space="preserve"> Samuel 19:43. Ten days without food is in Numbers 11:19. Ten fat oxen is in 1</w:t>
      </w:r>
      <w:r w:rsidRPr="00FE6394">
        <w:rPr>
          <w:sz w:val="24"/>
          <w:szCs w:val="24"/>
          <w:vertAlign w:val="superscript"/>
        </w:rPr>
        <w:t>st</w:t>
      </w:r>
      <w:r w:rsidRPr="00FE6394">
        <w:rPr>
          <w:sz w:val="24"/>
          <w:szCs w:val="24"/>
        </w:rPr>
        <w:t xml:space="preserve"> Kings 4:23. Ten tribes is in 1</w:t>
      </w:r>
      <w:r w:rsidRPr="00FE6394">
        <w:rPr>
          <w:sz w:val="24"/>
          <w:szCs w:val="24"/>
          <w:vertAlign w:val="superscript"/>
        </w:rPr>
        <w:t>st</w:t>
      </w:r>
      <w:r w:rsidRPr="00FE6394">
        <w:rPr>
          <w:sz w:val="24"/>
          <w:szCs w:val="24"/>
        </w:rPr>
        <w:t xml:space="preserve"> Kings 11:31, 35. Ten acres is in Isaiah 5:10. The Ruler’s over 10’s (100) is in Exodus 18:21, 25.   </w:t>
      </w:r>
    </w:p>
    <w:p w:rsidR="00E10AAE" w:rsidRPr="00FE6394" w:rsidRDefault="00E10AAE" w:rsidP="00E10AAE">
      <w:pPr>
        <w:spacing w:line="480" w:lineRule="auto"/>
        <w:jc w:val="center"/>
        <w:rPr>
          <w:b/>
          <w:sz w:val="24"/>
          <w:szCs w:val="24"/>
        </w:rPr>
      </w:pPr>
      <w:r w:rsidRPr="00FE6394">
        <w:rPr>
          <w:b/>
          <w:sz w:val="24"/>
          <w:szCs w:val="24"/>
        </w:rPr>
        <w:t xml:space="preserve">THE SPC-8 (HIGHER PRIEST/PRIESTESS) IS THE NUMBER 11 POSITION </w:t>
      </w:r>
    </w:p>
    <w:p w:rsidR="00E10AAE" w:rsidRPr="00FE6394" w:rsidRDefault="00E10AAE" w:rsidP="00E10AAE">
      <w:pPr>
        <w:spacing w:line="480" w:lineRule="auto"/>
        <w:jc w:val="center"/>
        <w:rPr>
          <w:b/>
          <w:sz w:val="24"/>
          <w:szCs w:val="24"/>
        </w:rPr>
      </w:pPr>
      <w:r w:rsidRPr="00FE6394">
        <w:rPr>
          <w:b/>
          <w:sz w:val="24"/>
          <w:szCs w:val="24"/>
        </w:rPr>
        <w:t>THE NUMBER ELEVEN CANNOT BE BROEKN</w:t>
      </w:r>
    </w:p>
    <w:p w:rsidR="00E10AAE" w:rsidRPr="00FE6394" w:rsidRDefault="00E10AAE" w:rsidP="00E10AAE">
      <w:pPr>
        <w:spacing w:line="480" w:lineRule="auto"/>
        <w:jc w:val="both"/>
        <w:rPr>
          <w:sz w:val="24"/>
          <w:szCs w:val="24"/>
        </w:rPr>
      </w:pPr>
      <w:r w:rsidRPr="00FE6394">
        <w:rPr>
          <w:sz w:val="24"/>
          <w:szCs w:val="24"/>
        </w:rPr>
        <w:t>The Number 11 represents the completeness &amp; perfection in the Holy Bible. Eleven year reign is in 1</w:t>
      </w:r>
      <w:r w:rsidRPr="00FE6394">
        <w:rPr>
          <w:sz w:val="24"/>
          <w:szCs w:val="24"/>
          <w:vertAlign w:val="superscript"/>
        </w:rPr>
        <w:t>st</w:t>
      </w:r>
      <w:r w:rsidRPr="00FE6394">
        <w:rPr>
          <w:sz w:val="24"/>
          <w:szCs w:val="24"/>
        </w:rPr>
        <w:t xml:space="preserve"> Esdras 1:46; 2</w:t>
      </w:r>
      <w:r w:rsidRPr="00FE6394">
        <w:rPr>
          <w:sz w:val="24"/>
          <w:szCs w:val="24"/>
          <w:vertAlign w:val="superscript"/>
        </w:rPr>
        <w:t>nd</w:t>
      </w:r>
      <w:r w:rsidRPr="00FE6394">
        <w:rPr>
          <w:sz w:val="24"/>
          <w:szCs w:val="24"/>
        </w:rPr>
        <w:t xml:space="preserve"> Kings 23:36; 24:18; 2</w:t>
      </w:r>
      <w:r w:rsidRPr="00FE6394">
        <w:rPr>
          <w:sz w:val="24"/>
          <w:szCs w:val="24"/>
          <w:vertAlign w:val="superscript"/>
        </w:rPr>
        <w:t>nd</w:t>
      </w:r>
      <w:r w:rsidRPr="00FE639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MASTER SGT (HIGHER PRIEST/PRIESTESS) IS THE NUMBER 12 POSITION</w:t>
      </w:r>
    </w:p>
    <w:p w:rsidR="00E10AAE" w:rsidRPr="00FE6394" w:rsidRDefault="00E10AAE" w:rsidP="00E10AAE">
      <w:pPr>
        <w:spacing w:line="480" w:lineRule="auto"/>
        <w:jc w:val="center"/>
        <w:rPr>
          <w:b/>
          <w:sz w:val="24"/>
          <w:szCs w:val="24"/>
        </w:rPr>
      </w:pPr>
      <w:r w:rsidRPr="00FE6394">
        <w:rPr>
          <w:b/>
          <w:sz w:val="24"/>
          <w:szCs w:val="24"/>
        </w:rPr>
        <w:t>THE NUMBER TWELVE CANNOT BE BROKEN</w:t>
      </w:r>
    </w:p>
    <w:p w:rsidR="00E10AAE" w:rsidRPr="00FE6394" w:rsidRDefault="00E10AAE" w:rsidP="00E10AAE">
      <w:pPr>
        <w:spacing w:line="480" w:lineRule="auto"/>
        <w:jc w:val="both"/>
        <w:rPr>
          <w:sz w:val="24"/>
          <w:szCs w:val="24"/>
        </w:rPr>
      </w:pPr>
      <w:r w:rsidRPr="00FE6394">
        <w:rPr>
          <w:sz w:val="24"/>
          <w:szCs w:val="24"/>
        </w:rPr>
        <w:t>The Number 12 represents the completion &amp; perfection in the Holy Bible. Twelve goats is in 1</w:t>
      </w:r>
      <w:r w:rsidRPr="00FE6394">
        <w:rPr>
          <w:sz w:val="24"/>
          <w:szCs w:val="24"/>
          <w:vertAlign w:val="superscript"/>
        </w:rPr>
        <w:t>st</w:t>
      </w:r>
      <w:r w:rsidRPr="00FE6394">
        <w:rPr>
          <w:sz w:val="24"/>
          <w:szCs w:val="24"/>
        </w:rPr>
        <w:t xml:space="preserve"> Esdras 7:8. Twelve Chief Priests is in 1</w:t>
      </w:r>
      <w:r w:rsidRPr="00FE6394">
        <w:rPr>
          <w:sz w:val="24"/>
          <w:szCs w:val="24"/>
          <w:vertAlign w:val="superscript"/>
        </w:rPr>
        <w:t>st</w:t>
      </w:r>
      <w:r w:rsidRPr="00FE6394">
        <w:rPr>
          <w:sz w:val="24"/>
          <w:szCs w:val="24"/>
        </w:rPr>
        <w:t xml:space="preserve"> Esdras 8:54 &amp; Ezra 8:24. Twelve vessels is in 1</w:t>
      </w:r>
      <w:r w:rsidRPr="00FE6394">
        <w:rPr>
          <w:sz w:val="24"/>
          <w:szCs w:val="24"/>
          <w:vertAlign w:val="superscript"/>
        </w:rPr>
        <w:t>st</w:t>
      </w:r>
      <w:r w:rsidRPr="00FE6394">
        <w:rPr>
          <w:sz w:val="24"/>
          <w:szCs w:val="24"/>
        </w:rPr>
        <w:t xml:space="preserve"> Esdras </w:t>
      </w:r>
      <w:r w:rsidRPr="00FE6394">
        <w:rPr>
          <w:sz w:val="24"/>
          <w:szCs w:val="24"/>
        </w:rPr>
        <w:lastRenderedPageBreak/>
        <w:t>8:57. Twelve bullocks is in 1</w:t>
      </w:r>
      <w:r w:rsidRPr="00FE6394">
        <w:rPr>
          <w:sz w:val="24"/>
          <w:szCs w:val="24"/>
          <w:vertAlign w:val="superscript"/>
        </w:rPr>
        <w:t>st</w:t>
      </w:r>
      <w:r w:rsidRPr="00FE6394">
        <w:rPr>
          <w:sz w:val="24"/>
          <w:szCs w:val="24"/>
        </w:rPr>
        <w:t xml:space="preserve"> Esdras 8:65. Twelve lambs is in 1</w:t>
      </w:r>
      <w:r w:rsidRPr="00FE6394">
        <w:rPr>
          <w:sz w:val="24"/>
          <w:szCs w:val="24"/>
          <w:vertAlign w:val="superscript"/>
        </w:rPr>
        <w:t>st</w:t>
      </w:r>
      <w:r w:rsidRPr="00FE6394">
        <w:rPr>
          <w:sz w:val="24"/>
          <w:szCs w:val="24"/>
        </w:rPr>
        <w:t xml:space="preserve"> Esdras 8:66. Twelve trees is in 2</w:t>
      </w:r>
      <w:r w:rsidRPr="00FE6394">
        <w:rPr>
          <w:sz w:val="24"/>
          <w:szCs w:val="24"/>
          <w:vertAlign w:val="superscript"/>
        </w:rPr>
        <w:t>nd</w:t>
      </w:r>
      <w:r w:rsidRPr="00FE6394">
        <w:rPr>
          <w:sz w:val="24"/>
          <w:szCs w:val="24"/>
        </w:rPr>
        <w:t xml:space="preserve"> Esdras 2:18. Twelve feathered wings is in 2</w:t>
      </w:r>
      <w:r w:rsidRPr="00FE6394">
        <w:rPr>
          <w:sz w:val="24"/>
          <w:szCs w:val="24"/>
          <w:vertAlign w:val="superscript"/>
        </w:rPr>
        <w:t>nd</w:t>
      </w:r>
      <w:r w:rsidRPr="00FE6394">
        <w:rPr>
          <w:sz w:val="24"/>
          <w:szCs w:val="24"/>
        </w:rPr>
        <w:t xml:space="preserve"> Esdras 11:1. Twelve feathers is in 2</w:t>
      </w:r>
      <w:r w:rsidRPr="00FE6394">
        <w:rPr>
          <w:sz w:val="24"/>
          <w:szCs w:val="24"/>
          <w:vertAlign w:val="superscript"/>
        </w:rPr>
        <w:t>nd</w:t>
      </w:r>
      <w:r w:rsidRPr="00FE6394">
        <w:rPr>
          <w:sz w:val="24"/>
          <w:szCs w:val="24"/>
        </w:rPr>
        <w:t xml:space="preserve"> Esdras 11:22. Twelve wings is in 2</w:t>
      </w:r>
      <w:r w:rsidRPr="00FE6394">
        <w:rPr>
          <w:sz w:val="24"/>
          <w:szCs w:val="24"/>
          <w:vertAlign w:val="superscript"/>
        </w:rPr>
        <w:t>nd</w:t>
      </w:r>
      <w:r w:rsidRPr="00FE6394">
        <w:rPr>
          <w:sz w:val="24"/>
          <w:szCs w:val="24"/>
        </w:rPr>
        <w:t xml:space="preserve"> Esdras 12:16. Twelve parts is in 2</w:t>
      </w:r>
      <w:r w:rsidRPr="00FE6394">
        <w:rPr>
          <w:sz w:val="24"/>
          <w:szCs w:val="24"/>
          <w:vertAlign w:val="superscript"/>
        </w:rPr>
        <w:t>nd</w:t>
      </w:r>
      <w:r w:rsidRPr="00FE6394">
        <w:rPr>
          <w:sz w:val="24"/>
          <w:szCs w:val="24"/>
        </w:rPr>
        <w:t xml:space="preserve"> Esdras 14:11. Twelve tribes is in Sirach 44:23; Genesis 49:28 &amp; Exodus 24:4; 28:21; 39:14. Twelve Prophets is in Sirach 49:10. Twelve measures of fine flour is in Bel 3. Twelve year reign is in 1</w:t>
      </w:r>
      <w:r w:rsidRPr="00FE6394">
        <w:rPr>
          <w:sz w:val="24"/>
          <w:szCs w:val="24"/>
          <w:vertAlign w:val="superscript"/>
        </w:rPr>
        <w:t>st</w:t>
      </w:r>
      <w:r w:rsidRPr="00FE639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FE6394">
        <w:rPr>
          <w:sz w:val="24"/>
          <w:szCs w:val="24"/>
          <w:vertAlign w:val="superscript"/>
        </w:rPr>
        <w:t>st</w:t>
      </w:r>
      <w:r w:rsidRPr="00FE6394">
        <w:rPr>
          <w:sz w:val="24"/>
          <w:szCs w:val="24"/>
        </w:rPr>
        <w:t xml:space="preserve"> Kings 7:25, 44 &amp; 2</w:t>
      </w:r>
      <w:r w:rsidRPr="00FE6394">
        <w:rPr>
          <w:sz w:val="24"/>
          <w:szCs w:val="24"/>
          <w:vertAlign w:val="superscript"/>
        </w:rPr>
        <w:t>nd</w:t>
      </w:r>
      <w:r w:rsidRPr="00FE639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FE6394">
        <w:rPr>
          <w:sz w:val="24"/>
          <w:szCs w:val="24"/>
          <w:vertAlign w:val="superscript"/>
        </w:rPr>
        <w:t>st</w:t>
      </w:r>
      <w:r w:rsidRPr="00FE6394">
        <w:rPr>
          <w:sz w:val="24"/>
          <w:szCs w:val="24"/>
        </w:rPr>
        <w:t xml:space="preserve"> Kings 18:31. Twelve cities &amp; villages is in Joshua 18:24; 19:15; 21:7. Twelve pieces is in Judges 19:29. Twelve Officers is in 1</w:t>
      </w:r>
      <w:r w:rsidRPr="00FE6394">
        <w:rPr>
          <w:sz w:val="24"/>
          <w:szCs w:val="24"/>
          <w:vertAlign w:val="superscript"/>
        </w:rPr>
        <w:t>st</w:t>
      </w:r>
      <w:r w:rsidRPr="00FE6394">
        <w:rPr>
          <w:sz w:val="24"/>
          <w:szCs w:val="24"/>
        </w:rPr>
        <w:t xml:space="preserve"> Kings 4:7. Twelve lions is in 1</w:t>
      </w:r>
      <w:r w:rsidRPr="00FE6394">
        <w:rPr>
          <w:sz w:val="24"/>
          <w:szCs w:val="24"/>
          <w:vertAlign w:val="superscript"/>
        </w:rPr>
        <w:t>st</w:t>
      </w:r>
      <w:r w:rsidRPr="00FE6394">
        <w:rPr>
          <w:sz w:val="24"/>
          <w:szCs w:val="24"/>
        </w:rPr>
        <w:t xml:space="preserve"> Kings 10:20 &amp; 2</w:t>
      </w:r>
      <w:r w:rsidRPr="00FE6394">
        <w:rPr>
          <w:sz w:val="24"/>
          <w:szCs w:val="24"/>
          <w:vertAlign w:val="superscript"/>
        </w:rPr>
        <w:t>nd</w:t>
      </w:r>
      <w:r w:rsidRPr="00FE6394">
        <w:rPr>
          <w:sz w:val="24"/>
          <w:szCs w:val="24"/>
        </w:rPr>
        <w:t xml:space="preserve"> Chronicles 9:19. Twelve yoke of oxen is in 1</w:t>
      </w:r>
      <w:r w:rsidRPr="00FE6394">
        <w:rPr>
          <w:sz w:val="24"/>
          <w:szCs w:val="24"/>
          <w:vertAlign w:val="superscript"/>
        </w:rPr>
        <w:t>st</w:t>
      </w:r>
      <w:r w:rsidRPr="00FE6394">
        <w:rPr>
          <w:sz w:val="24"/>
          <w:szCs w:val="24"/>
        </w:rPr>
        <w:t xml:space="preserve"> Kings 19:19. Twelve cities is in 1</w:t>
      </w:r>
      <w:r w:rsidRPr="00FE6394">
        <w:rPr>
          <w:sz w:val="24"/>
          <w:szCs w:val="24"/>
          <w:vertAlign w:val="superscript"/>
        </w:rPr>
        <w:t>st</w:t>
      </w:r>
      <w:r w:rsidRPr="00FE6394">
        <w:rPr>
          <w:sz w:val="24"/>
          <w:szCs w:val="24"/>
        </w:rPr>
        <w:t xml:space="preserve"> Chronicles 6:63. Twelve Sons &amp; Brethren is in 1</w:t>
      </w:r>
      <w:r w:rsidRPr="00FE6394">
        <w:rPr>
          <w:sz w:val="24"/>
          <w:szCs w:val="24"/>
          <w:vertAlign w:val="superscript"/>
        </w:rPr>
        <w:t>st</w:t>
      </w:r>
      <w:r w:rsidRPr="00FE639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FE6394">
        <w:rPr>
          <w:sz w:val="24"/>
          <w:szCs w:val="24"/>
        </w:rPr>
        <w:lastRenderedPageBreak/>
        <w:t>Revelation 21:14. Twelve manner of fruits is in Revelation 22:2.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SPC-8 (HIGHER PRIEST/PRIESTESS) IS THE NUMBER 13 POSITION</w:t>
      </w:r>
    </w:p>
    <w:p w:rsidR="00E10AAE" w:rsidRPr="00FE6394" w:rsidRDefault="00E10AAE" w:rsidP="00E10AAE">
      <w:pPr>
        <w:spacing w:line="480" w:lineRule="auto"/>
        <w:jc w:val="center"/>
        <w:rPr>
          <w:b/>
          <w:sz w:val="24"/>
          <w:szCs w:val="24"/>
        </w:rPr>
      </w:pPr>
      <w:r w:rsidRPr="00FE6394">
        <w:rPr>
          <w:b/>
          <w:sz w:val="24"/>
          <w:szCs w:val="24"/>
        </w:rPr>
        <w:t>THE NUMBER THIRTEEN CANNOT BE BROKEN</w:t>
      </w:r>
    </w:p>
    <w:p w:rsidR="00E10AAE" w:rsidRPr="00FE6394" w:rsidRDefault="00E10AAE" w:rsidP="00E10AAE">
      <w:pPr>
        <w:spacing w:line="480" w:lineRule="auto"/>
        <w:jc w:val="both"/>
        <w:rPr>
          <w:sz w:val="24"/>
          <w:szCs w:val="24"/>
        </w:rPr>
      </w:pPr>
      <w:r w:rsidRPr="00FE6394">
        <w:rPr>
          <w:sz w:val="24"/>
          <w:szCs w:val="24"/>
        </w:rPr>
        <w:t>The Number 13 represents the completion &amp; perfection in the Holy Bible. Thirteen young bullocks is in Numbers 29:13. Thirteen bullocks is in Numbers 29:14. Thirteen cities &amp; villages is in Joshua 19:6; 21:4, 6, 19, 33 &amp; 1</w:t>
      </w:r>
      <w:r w:rsidRPr="00FE6394">
        <w:rPr>
          <w:sz w:val="24"/>
          <w:szCs w:val="24"/>
          <w:vertAlign w:val="superscript"/>
        </w:rPr>
        <w:t>st</w:t>
      </w:r>
      <w:r w:rsidRPr="00FE6394">
        <w:rPr>
          <w:sz w:val="24"/>
          <w:szCs w:val="24"/>
        </w:rPr>
        <w:t xml:space="preserve"> Chronicles 6:60, 62. Thirteen suburbs is in Joshua 21:19, 33 &amp; 1</w:t>
      </w:r>
      <w:r w:rsidRPr="00FE6394">
        <w:rPr>
          <w:sz w:val="24"/>
          <w:szCs w:val="24"/>
          <w:vertAlign w:val="superscript"/>
        </w:rPr>
        <w:t>st</w:t>
      </w:r>
      <w:r w:rsidRPr="00FE6394">
        <w:rPr>
          <w:sz w:val="24"/>
          <w:szCs w:val="24"/>
        </w:rPr>
        <w:t xml:space="preserve"> Chronicles 6:60. Thirteen Brethren is in 1</w:t>
      </w:r>
      <w:r w:rsidRPr="00FE6394">
        <w:rPr>
          <w:sz w:val="24"/>
          <w:szCs w:val="24"/>
          <w:vertAlign w:val="superscript"/>
        </w:rPr>
        <w:t>st</w:t>
      </w:r>
      <w:r w:rsidRPr="00FE6394">
        <w:rPr>
          <w:sz w:val="24"/>
          <w:szCs w:val="24"/>
        </w:rPr>
        <w:t xml:space="preserve"> Chronicles 26:11. Thirteen cubit gate is in Ezekiel 40:11.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SPC-9 (HIGHER PRIEST/PRIESTESS) IS THE NUMBER 14 POSITION </w:t>
      </w:r>
    </w:p>
    <w:p w:rsidR="00E10AAE" w:rsidRPr="00FE6394" w:rsidRDefault="00E10AAE" w:rsidP="00E10AAE">
      <w:pPr>
        <w:spacing w:line="480" w:lineRule="auto"/>
        <w:jc w:val="center"/>
        <w:rPr>
          <w:b/>
          <w:sz w:val="24"/>
          <w:szCs w:val="24"/>
        </w:rPr>
      </w:pPr>
      <w:r w:rsidRPr="00FE6394">
        <w:rPr>
          <w:b/>
          <w:sz w:val="24"/>
          <w:szCs w:val="24"/>
        </w:rPr>
        <w:t>THE NUMBER FOURTEEN CANNOT BE BROKEN</w:t>
      </w:r>
    </w:p>
    <w:p w:rsidR="00E10AAE" w:rsidRPr="00FE6394" w:rsidRDefault="00E10AAE" w:rsidP="00E10AAE">
      <w:pPr>
        <w:spacing w:line="480" w:lineRule="auto"/>
        <w:jc w:val="both"/>
        <w:rPr>
          <w:sz w:val="24"/>
          <w:szCs w:val="24"/>
        </w:rPr>
      </w:pPr>
      <w:r w:rsidRPr="00FE639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FE6394">
        <w:rPr>
          <w:sz w:val="24"/>
          <w:szCs w:val="24"/>
          <w:vertAlign w:val="superscript"/>
        </w:rPr>
        <w:t>st</w:t>
      </w:r>
      <w:r w:rsidRPr="00FE6394">
        <w:rPr>
          <w:sz w:val="24"/>
          <w:szCs w:val="24"/>
        </w:rPr>
        <w:t xml:space="preserve"> Chronicles 25:5. Fourteen Wives is in 2</w:t>
      </w:r>
      <w:r w:rsidRPr="00FE6394">
        <w:rPr>
          <w:sz w:val="24"/>
          <w:szCs w:val="24"/>
          <w:vertAlign w:val="superscript"/>
        </w:rPr>
        <w:t>nd</w:t>
      </w:r>
      <w:r w:rsidRPr="00FE6394">
        <w:rPr>
          <w:sz w:val="24"/>
          <w:szCs w:val="24"/>
        </w:rPr>
        <w:t xml:space="preserve"> Chronicles 13:21. Fourteen generations is in Matthew 1:17. Fourteen years to the 3</w:t>
      </w:r>
      <w:r w:rsidRPr="00FE6394">
        <w:rPr>
          <w:sz w:val="24"/>
          <w:szCs w:val="24"/>
          <w:vertAlign w:val="superscript"/>
        </w:rPr>
        <w:t>rd</w:t>
      </w:r>
      <w:r w:rsidRPr="00FE6394">
        <w:rPr>
          <w:sz w:val="24"/>
          <w:szCs w:val="24"/>
        </w:rPr>
        <w:t xml:space="preserve"> Heaven is in 2</w:t>
      </w:r>
      <w:r w:rsidRPr="00FE6394">
        <w:rPr>
          <w:sz w:val="24"/>
          <w:szCs w:val="24"/>
          <w:vertAlign w:val="superscript"/>
        </w:rPr>
        <w:t>nd</w:t>
      </w:r>
      <w:r w:rsidRPr="00FE6394">
        <w:rPr>
          <w:sz w:val="24"/>
          <w:szCs w:val="24"/>
        </w:rPr>
        <w:t xml:space="preserve"> Corinthians 12:2.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FIRST SGT (HIGHER PRIEST/PRIESTESS) IS THE NUMBER 15 POSITION</w:t>
      </w:r>
    </w:p>
    <w:p w:rsidR="00E10AAE" w:rsidRPr="00FE6394" w:rsidRDefault="00E10AAE" w:rsidP="00E10AAE">
      <w:pPr>
        <w:spacing w:line="480" w:lineRule="auto"/>
        <w:jc w:val="center"/>
        <w:rPr>
          <w:b/>
          <w:sz w:val="24"/>
          <w:szCs w:val="24"/>
        </w:rPr>
      </w:pPr>
      <w:r w:rsidRPr="00FE6394">
        <w:rPr>
          <w:b/>
          <w:sz w:val="24"/>
          <w:szCs w:val="24"/>
        </w:rPr>
        <w:lastRenderedPageBreak/>
        <w:t>THE NUMBER FIFTEEN CANNOT BE BROKEN</w:t>
      </w:r>
    </w:p>
    <w:p w:rsidR="00E10AAE" w:rsidRPr="00FE6394" w:rsidRDefault="00E10AAE" w:rsidP="00E10AAE">
      <w:pPr>
        <w:spacing w:line="480" w:lineRule="auto"/>
        <w:jc w:val="both"/>
        <w:rPr>
          <w:sz w:val="24"/>
          <w:szCs w:val="24"/>
        </w:rPr>
      </w:pPr>
      <w:r w:rsidRPr="00FE639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FE6394">
        <w:rPr>
          <w:sz w:val="24"/>
          <w:szCs w:val="24"/>
          <w:vertAlign w:val="superscript"/>
        </w:rPr>
        <w:t>nd</w:t>
      </w:r>
      <w:r w:rsidRPr="00FE6394">
        <w:rPr>
          <w:sz w:val="24"/>
          <w:szCs w:val="24"/>
        </w:rPr>
        <w:t xml:space="preserve"> Samuel 9:10; 19:17. Fifteen years added is in 2</w:t>
      </w:r>
      <w:r w:rsidRPr="00FE6394">
        <w:rPr>
          <w:sz w:val="24"/>
          <w:szCs w:val="24"/>
          <w:vertAlign w:val="superscript"/>
        </w:rPr>
        <w:t>nd</w:t>
      </w:r>
      <w:r w:rsidRPr="00FE639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The King Uzziah’s 52 Year Sexual Reign from 15 years of age to 118 years of age based on the Number 0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w:t>
      </w:r>
    </w:p>
    <w:p w:rsidR="00E10AAE" w:rsidRPr="00FE6394" w:rsidRDefault="00E10AAE" w:rsidP="00E10AAE">
      <w:pPr>
        <w:spacing w:line="480" w:lineRule="auto"/>
        <w:jc w:val="center"/>
        <w:rPr>
          <w:b/>
          <w:sz w:val="24"/>
          <w:szCs w:val="24"/>
        </w:rPr>
      </w:pPr>
      <w:r w:rsidRPr="00FE6394">
        <w:rPr>
          <w:b/>
          <w:sz w:val="24"/>
          <w:szCs w:val="24"/>
        </w:rPr>
        <w:t>THE SGT MAJOR (HIGHER PRIEST/PRIESTESS) IS THE NUMBER 16 POSITION</w:t>
      </w:r>
    </w:p>
    <w:p w:rsidR="00E10AAE" w:rsidRPr="00FE6394" w:rsidRDefault="00E10AAE" w:rsidP="00E10AAE">
      <w:pPr>
        <w:spacing w:line="480" w:lineRule="auto"/>
        <w:jc w:val="center"/>
        <w:rPr>
          <w:b/>
          <w:sz w:val="24"/>
          <w:szCs w:val="24"/>
        </w:rPr>
      </w:pPr>
      <w:r w:rsidRPr="00FE6394">
        <w:rPr>
          <w:b/>
          <w:sz w:val="24"/>
          <w:szCs w:val="24"/>
        </w:rPr>
        <w:t>THE NUMBER SIXTEEN CANNOT BE BROKEN</w:t>
      </w:r>
    </w:p>
    <w:p w:rsidR="00E10AAE" w:rsidRPr="00FE6394" w:rsidRDefault="00E10AAE" w:rsidP="00E10AAE">
      <w:pPr>
        <w:spacing w:line="480" w:lineRule="auto"/>
        <w:jc w:val="both"/>
        <w:rPr>
          <w:sz w:val="24"/>
          <w:szCs w:val="24"/>
        </w:rPr>
      </w:pPr>
      <w:r w:rsidRPr="00FE6394">
        <w:rPr>
          <w:sz w:val="24"/>
          <w:szCs w:val="24"/>
        </w:rPr>
        <w:t>The Number 16 represents the completion &amp; perfection in the Holy Bible. Sixteen rams is in 1</w:t>
      </w:r>
      <w:r w:rsidRPr="00FE6394">
        <w:rPr>
          <w:sz w:val="24"/>
          <w:szCs w:val="24"/>
          <w:vertAlign w:val="superscript"/>
        </w:rPr>
        <w:t>st</w:t>
      </w:r>
      <w:r w:rsidRPr="00FE6394">
        <w:rPr>
          <w:sz w:val="24"/>
          <w:szCs w:val="24"/>
        </w:rPr>
        <w:t xml:space="preserve"> Esdras 8:65. Sixteen Souls is in Genesis 46:18. Sixteen sockets is in Exodus 26:25. Sixteen cities &amp; villages is in Joshua 15:41; 19:22. Sixteen year reign is in 2</w:t>
      </w:r>
      <w:r w:rsidRPr="00FE6394">
        <w:rPr>
          <w:sz w:val="24"/>
          <w:szCs w:val="24"/>
          <w:vertAlign w:val="superscript"/>
        </w:rPr>
        <w:t>nd</w:t>
      </w:r>
      <w:r w:rsidRPr="00FE6394">
        <w:rPr>
          <w:sz w:val="24"/>
          <w:szCs w:val="24"/>
        </w:rPr>
        <w:t xml:space="preserve"> Kings 13:10; 15:33; 16:2 &amp; 2</w:t>
      </w:r>
      <w:r w:rsidRPr="00FE6394">
        <w:rPr>
          <w:sz w:val="24"/>
          <w:szCs w:val="24"/>
          <w:vertAlign w:val="superscript"/>
        </w:rPr>
        <w:t>nd</w:t>
      </w:r>
      <w:r w:rsidRPr="00FE6394">
        <w:rPr>
          <w:sz w:val="24"/>
          <w:szCs w:val="24"/>
        </w:rPr>
        <w:t xml:space="preserve"> Chronicles 27:1, 8; 28:1. Sixteen year old King is in 2</w:t>
      </w:r>
      <w:r w:rsidRPr="00FE6394">
        <w:rPr>
          <w:sz w:val="24"/>
          <w:szCs w:val="24"/>
          <w:vertAlign w:val="superscript"/>
        </w:rPr>
        <w:t>nd</w:t>
      </w:r>
      <w:r w:rsidRPr="00FE6394">
        <w:rPr>
          <w:sz w:val="24"/>
          <w:szCs w:val="24"/>
        </w:rPr>
        <w:t xml:space="preserve"> Kings 14:21; 15:2 &amp; 2</w:t>
      </w:r>
      <w:r w:rsidRPr="00FE6394">
        <w:rPr>
          <w:sz w:val="24"/>
          <w:szCs w:val="24"/>
          <w:vertAlign w:val="superscript"/>
        </w:rPr>
        <w:t>nd</w:t>
      </w:r>
      <w:r w:rsidRPr="00FE6394">
        <w:rPr>
          <w:sz w:val="24"/>
          <w:szCs w:val="24"/>
        </w:rPr>
        <w:t xml:space="preserve"> Chronicles 26:1, 3. Sixteen Sons bore is in 1</w:t>
      </w:r>
      <w:r w:rsidRPr="00FE6394">
        <w:rPr>
          <w:sz w:val="24"/>
          <w:szCs w:val="24"/>
          <w:vertAlign w:val="superscript"/>
        </w:rPr>
        <w:t>st</w:t>
      </w:r>
      <w:r w:rsidRPr="00FE6394">
        <w:rPr>
          <w:sz w:val="24"/>
          <w:szCs w:val="24"/>
        </w:rPr>
        <w:t xml:space="preserve"> Chronicles 4:27. Sixteen Chief Men is in 1</w:t>
      </w:r>
      <w:r w:rsidRPr="00FE6394">
        <w:rPr>
          <w:sz w:val="24"/>
          <w:szCs w:val="24"/>
          <w:vertAlign w:val="superscript"/>
        </w:rPr>
        <w:t>st</w:t>
      </w:r>
      <w:r w:rsidRPr="00FE6394">
        <w:rPr>
          <w:sz w:val="24"/>
          <w:szCs w:val="24"/>
        </w:rPr>
        <w:t xml:space="preserve"> Chronicles 24:4. Sixteen Daughters bore is in 2</w:t>
      </w:r>
      <w:r w:rsidRPr="00FE6394">
        <w:rPr>
          <w:sz w:val="24"/>
          <w:szCs w:val="24"/>
          <w:vertAlign w:val="superscript"/>
        </w:rPr>
        <w:t>nd</w:t>
      </w:r>
      <w:r w:rsidRPr="00FE6394">
        <w:rPr>
          <w:sz w:val="24"/>
          <w:szCs w:val="24"/>
        </w:rPr>
        <w:t xml:space="preserve"> Chronicles 13:21.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COMMAND SGT MAJOR (HIGHER PRIEST/PRIESTESS) IS THE NUMBER 17 POSITION</w:t>
      </w:r>
    </w:p>
    <w:p w:rsidR="00E10AAE" w:rsidRPr="00FE6394" w:rsidRDefault="00E10AAE" w:rsidP="00E10AAE">
      <w:pPr>
        <w:spacing w:line="480" w:lineRule="auto"/>
        <w:jc w:val="center"/>
        <w:rPr>
          <w:b/>
          <w:sz w:val="24"/>
          <w:szCs w:val="24"/>
        </w:rPr>
      </w:pPr>
      <w:r w:rsidRPr="00FE6394">
        <w:rPr>
          <w:b/>
          <w:sz w:val="24"/>
          <w:szCs w:val="24"/>
        </w:rPr>
        <w:t>THE NUMBER SEVENTEEN CANNOT BE BROKEN</w:t>
      </w:r>
    </w:p>
    <w:p w:rsidR="00E10AAE" w:rsidRPr="00FE6394" w:rsidRDefault="00E10AAE" w:rsidP="00E10AAE">
      <w:pPr>
        <w:spacing w:line="480" w:lineRule="auto"/>
        <w:jc w:val="both"/>
        <w:rPr>
          <w:sz w:val="24"/>
          <w:szCs w:val="24"/>
        </w:rPr>
      </w:pPr>
      <w:r w:rsidRPr="00FE6394">
        <w:rPr>
          <w:sz w:val="24"/>
          <w:szCs w:val="24"/>
        </w:rPr>
        <w:t>The Number 17 represents the completion &amp; perfection in the Holy Bible. Seventeen offered by commandment is in 1</w:t>
      </w:r>
      <w:r w:rsidRPr="00FE6394">
        <w:rPr>
          <w:sz w:val="24"/>
          <w:szCs w:val="24"/>
          <w:vertAlign w:val="superscript"/>
        </w:rPr>
        <w:t>st</w:t>
      </w:r>
      <w:r w:rsidRPr="00FE6394">
        <w:rPr>
          <w:sz w:val="24"/>
          <w:szCs w:val="24"/>
        </w:rPr>
        <w:t xml:space="preserve"> Esdras 4:52. Seventeen years old is in Genesis 37:2. Seventeen years Jacob lived in Egypt is in Genesis 47:28. Seventeen year old reign is in 1</w:t>
      </w:r>
      <w:r w:rsidRPr="00FE6394">
        <w:rPr>
          <w:sz w:val="24"/>
          <w:szCs w:val="24"/>
          <w:vertAlign w:val="superscript"/>
        </w:rPr>
        <w:t>st</w:t>
      </w:r>
      <w:r w:rsidRPr="00FE6394">
        <w:rPr>
          <w:sz w:val="24"/>
          <w:szCs w:val="24"/>
        </w:rPr>
        <w:t xml:space="preserve"> Kings 14:21; 2</w:t>
      </w:r>
      <w:r w:rsidRPr="00FE6394">
        <w:rPr>
          <w:sz w:val="24"/>
          <w:szCs w:val="24"/>
          <w:vertAlign w:val="superscript"/>
        </w:rPr>
        <w:t>nd</w:t>
      </w:r>
      <w:r w:rsidRPr="00FE6394">
        <w:rPr>
          <w:sz w:val="24"/>
          <w:szCs w:val="24"/>
        </w:rPr>
        <w:t xml:space="preserve"> Kings 13:1 &amp; 2</w:t>
      </w:r>
      <w:r w:rsidRPr="00FE6394">
        <w:rPr>
          <w:sz w:val="24"/>
          <w:szCs w:val="24"/>
          <w:vertAlign w:val="superscript"/>
        </w:rPr>
        <w:t>nd</w:t>
      </w:r>
      <w:r w:rsidRPr="00FE6394">
        <w:rPr>
          <w:sz w:val="24"/>
          <w:szCs w:val="24"/>
        </w:rPr>
        <w:t xml:space="preserve"> Chronicles 12:13. Seventeen shekels ($2,176.00 for silver &amp; $32,640.00 for gold) is in Jeremiah 32:9.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SGT OF THE ARMY (HIGHEST PRIEST/PRIESTESS) IS THE NUMBER 18 POSITION</w:t>
      </w:r>
    </w:p>
    <w:p w:rsidR="00E10AAE" w:rsidRPr="00FE6394" w:rsidRDefault="00E10AAE" w:rsidP="00E10AAE">
      <w:pPr>
        <w:spacing w:line="480" w:lineRule="auto"/>
        <w:jc w:val="center"/>
        <w:rPr>
          <w:b/>
          <w:sz w:val="24"/>
          <w:szCs w:val="24"/>
        </w:rPr>
      </w:pPr>
      <w:r w:rsidRPr="00FE6394">
        <w:rPr>
          <w:b/>
          <w:sz w:val="24"/>
          <w:szCs w:val="24"/>
        </w:rPr>
        <w:t>THE NUMBER EIGHTEEN CANNOT BE BROKEN</w:t>
      </w:r>
    </w:p>
    <w:p w:rsidR="00E10AAE" w:rsidRPr="00FE6394" w:rsidRDefault="00E10AAE" w:rsidP="00E10AAE">
      <w:pPr>
        <w:spacing w:line="480" w:lineRule="auto"/>
        <w:jc w:val="both"/>
        <w:rPr>
          <w:sz w:val="24"/>
          <w:szCs w:val="24"/>
        </w:rPr>
      </w:pPr>
      <w:r w:rsidRPr="00FE6394">
        <w:rPr>
          <w:sz w:val="24"/>
          <w:szCs w:val="24"/>
        </w:rPr>
        <w:t>The Number 18 represents the completion &amp; perfection in the Holy Bible. Eighteen year old King is in 1</w:t>
      </w:r>
      <w:r w:rsidRPr="00FE6394">
        <w:rPr>
          <w:sz w:val="24"/>
          <w:szCs w:val="24"/>
          <w:vertAlign w:val="superscript"/>
        </w:rPr>
        <w:t>st</w:t>
      </w:r>
      <w:r w:rsidRPr="00FE6394">
        <w:rPr>
          <w:sz w:val="24"/>
          <w:szCs w:val="24"/>
        </w:rPr>
        <w:t xml:space="preserve"> Esdras 1:43. Eighteen Sons and Brethren is in 1</w:t>
      </w:r>
      <w:r w:rsidRPr="00FE6394">
        <w:rPr>
          <w:sz w:val="24"/>
          <w:szCs w:val="24"/>
          <w:vertAlign w:val="superscript"/>
        </w:rPr>
        <w:t>st</w:t>
      </w:r>
      <w:r w:rsidRPr="00FE6394">
        <w:rPr>
          <w:sz w:val="24"/>
          <w:szCs w:val="24"/>
        </w:rPr>
        <w:t xml:space="preserve"> Esdras 8:47 &amp; Ezra 8:18. Eighteen years serving is in Judges 3:14. Eighteen Strong Men is in 1</w:t>
      </w:r>
      <w:r w:rsidRPr="00FE6394">
        <w:rPr>
          <w:sz w:val="24"/>
          <w:szCs w:val="24"/>
          <w:vertAlign w:val="superscript"/>
        </w:rPr>
        <w:t>st</w:t>
      </w:r>
      <w:r w:rsidRPr="00FE6394">
        <w:rPr>
          <w:sz w:val="24"/>
          <w:szCs w:val="24"/>
        </w:rPr>
        <w:t xml:space="preserve"> Chronicles 26:9. Eighteen Wives is in 2</w:t>
      </w:r>
      <w:r w:rsidRPr="00FE6394">
        <w:rPr>
          <w:sz w:val="24"/>
          <w:szCs w:val="24"/>
          <w:vertAlign w:val="superscript"/>
        </w:rPr>
        <w:t>nd</w:t>
      </w:r>
      <w:r w:rsidRPr="00FE6394">
        <w:rPr>
          <w:sz w:val="24"/>
          <w:szCs w:val="24"/>
        </w:rPr>
        <w:t xml:space="preserve"> Chronicles 11:21. Eighteen fell is in Luke 13:4. Eighteen years of infirmity is in Luke 13:11. Eighteen years bound and loosed is in Luke 13:16.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W-1 (HIGHER HIGH PRIEST/PRIESTESS) IS THE NUMBER 19 POSITION </w:t>
      </w:r>
    </w:p>
    <w:p w:rsidR="00E10AAE" w:rsidRPr="00FE6394" w:rsidRDefault="00E10AAE" w:rsidP="00E10AAE">
      <w:pPr>
        <w:spacing w:line="480" w:lineRule="auto"/>
        <w:jc w:val="center"/>
        <w:rPr>
          <w:b/>
          <w:sz w:val="24"/>
          <w:szCs w:val="24"/>
        </w:rPr>
      </w:pPr>
      <w:r w:rsidRPr="00FE6394">
        <w:rPr>
          <w:b/>
          <w:sz w:val="24"/>
          <w:szCs w:val="24"/>
        </w:rPr>
        <w:t>THE NUMBER NINETEEN CANNOT BE BROKEN</w:t>
      </w:r>
    </w:p>
    <w:p w:rsidR="00E10AAE" w:rsidRPr="00FE6394" w:rsidRDefault="00E10AAE" w:rsidP="00E10AAE">
      <w:pPr>
        <w:spacing w:line="480" w:lineRule="auto"/>
        <w:jc w:val="both"/>
        <w:rPr>
          <w:sz w:val="24"/>
          <w:szCs w:val="24"/>
        </w:rPr>
      </w:pPr>
      <w:r w:rsidRPr="00FE6394">
        <w:rPr>
          <w:sz w:val="24"/>
          <w:szCs w:val="24"/>
        </w:rPr>
        <w:lastRenderedPageBreak/>
        <w:t>The Number 19 represents the completion &amp; perfection in the Holy Bible. Nineteen cities &amp; villages is in Joshua 19”38. Nineteen of David’s Servants is in 2</w:t>
      </w:r>
      <w:r w:rsidRPr="00FE6394">
        <w:rPr>
          <w:sz w:val="24"/>
          <w:szCs w:val="24"/>
          <w:vertAlign w:val="superscript"/>
        </w:rPr>
        <w:t>nd</w:t>
      </w:r>
      <w:r w:rsidRPr="00FE6394">
        <w:rPr>
          <w:sz w:val="24"/>
          <w:szCs w:val="24"/>
        </w:rPr>
        <w:t xml:space="preserve"> Samuel 2:30. The 19 to Pethahiah in 1</w:t>
      </w:r>
      <w:r w:rsidRPr="00FE6394">
        <w:rPr>
          <w:sz w:val="24"/>
          <w:szCs w:val="24"/>
          <w:vertAlign w:val="superscript"/>
        </w:rPr>
        <w:t>st</w:t>
      </w:r>
      <w:r w:rsidRPr="00FE6394">
        <w:rPr>
          <w:sz w:val="24"/>
          <w:szCs w:val="24"/>
        </w:rPr>
        <w:t xml:space="preserve"> Chronicles 24:16.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W-2 (HIGHER PRIEST/PRIESTESS) IS THE NUMBER 20 POSITION</w:t>
      </w:r>
    </w:p>
    <w:p w:rsidR="00E10AAE" w:rsidRPr="00FE6394" w:rsidRDefault="00E10AAE" w:rsidP="00E10AAE">
      <w:pPr>
        <w:spacing w:line="480" w:lineRule="auto"/>
        <w:jc w:val="center"/>
        <w:rPr>
          <w:b/>
          <w:sz w:val="24"/>
          <w:szCs w:val="24"/>
        </w:rPr>
      </w:pPr>
      <w:r w:rsidRPr="00FE6394">
        <w:rPr>
          <w:b/>
          <w:sz w:val="24"/>
          <w:szCs w:val="24"/>
        </w:rPr>
        <w:t>THE NUMBER TWENTY CANNOT BE BROKEN</w:t>
      </w:r>
    </w:p>
    <w:p w:rsidR="00E10AAE" w:rsidRPr="00FE6394" w:rsidRDefault="00E10AAE" w:rsidP="00E10AAE">
      <w:pPr>
        <w:spacing w:line="480" w:lineRule="auto"/>
        <w:jc w:val="both"/>
        <w:rPr>
          <w:sz w:val="24"/>
          <w:szCs w:val="24"/>
        </w:rPr>
      </w:pPr>
      <w:r w:rsidRPr="00FE6394">
        <w:rPr>
          <w:sz w:val="24"/>
          <w:szCs w:val="24"/>
        </w:rPr>
        <w:t>The Number 20 represents the completion &amp; perfection in the Holy Bible. Twenty talents ($115,200,000.00 million in gold) is in 1</w:t>
      </w:r>
      <w:r w:rsidRPr="00FE6394">
        <w:rPr>
          <w:sz w:val="24"/>
          <w:szCs w:val="24"/>
          <w:vertAlign w:val="superscript"/>
        </w:rPr>
        <w:t>st</w:t>
      </w:r>
      <w:r w:rsidRPr="00FE6394">
        <w:rPr>
          <w:sz w:val="24"/>
          <w:szCs w:val="24"/>
        </w:rPr>
        <w:t xml:space="preserve"> Esdras 4:51 &amp; 2</w:t>
      </w:r>
      <w:r w:rsidRPr="00FE6394">
        <w:rPr>
          <w:sz w:val="24"/>
          <w:szCs w:val="24"/>
          <w:vertAlign w:val="superscript"/>
        </w:rPr>
        <w:t>nd</w:t>
      </w:r>
      <w:r w:rsidRPr="00FE6394">
        <w:rPr>
          <w:sz w:val="24"/>
          <w:szCs w:val="24"/>
        </w:rPr>
        <w:t xml:space="preserve"> Chronicles 9:9. The 20</w:t>
      </w:r>
      <w:r w:rsidRPr="00FE6394">
        <w:rPr>
          <w:sz w:val="24"/>
          <w:szCs w:val="24"/>
          <w:vertAlign w:val="superscript"/>
        </w:rPr>
        <w:t>th</w:t>
      </w:r>
      <w:r w:rsidRPr="00FE6394">
        <w:rPr>
          <w:sz w:val="24"/>
          <w:szCs w:val="24"/>
        </w:rPr>
        <w:t xml:space="preserve"> day the cloud was taken up is in Numbers 10:11. The 20 to Eliathah is in 1</w:t>
      </w:r>
      <w:r w:rsidRPr="00FE6394">
        <w:rPr>
          <w:sz w:val="24"/>
          <w:szCs w:val="24"/>
          <w:vertAlign w:val="superscript"/>
        </w:rPr>
        <w:t>st</w:t>
      </w:r>
      <w:r w:rsidRPr="00FE6394">
        <w:rPr>
          <w:sz w:val="24"/>
          <w:szCs w:val="24"/>
        </w:rPr>
        <w:t xml:space="preserve"> Chronicles 25:27. Twenty years old over the works of the Lord is in 1</w:t>
      </w:r>
      <w:r w:rsidRPr="00FE6394">
        <w:rPr>
          <w:sz w:val="24"/>
          <w:szCs w:val="24"/>
          <w:vertAlign w:val="superscript"/>
        </w:rPr>
        <w:t>st</w:t>
      </w:r>
      <w:r w:rsidRPr="00FE6394">
        <w:rPr>
          <w:sz w:val="24"/>
          <w:szCs w:val="24"/>
        </w:rPr>
        <w:t xml:space="preserve"> Esdras 5:58. The 20</w:t>
      </w:r>
      <w:r w:rsidRPr="00FE6394">
        <w:rPr>
          <w:sz w:val="24"/>
          <w:szCs w:val="24"/>
          <w:vertAlign w:val="superscript"/>
        </w:rPr>
        <w:t>th</w:t>
      </w:r>
      <w:r w:rsidRPr="00FE6394">
        <w:rPr>
          <w:sz w:val="24"/>
          <w:szCs w:val="24"/>
        </w:rPr>
        <w:t xml:space="preserve"> day is the gathering is in 1</w:t>
      </w:r>
      <w:r w:rsidRPr="00FE6394">
        <w:rPr>
          <w:sz w:val="24"/>
          <w:szCs w:val="24"/>
          <w:vertAlign w:val="superscript"/>
        </w:rPr>
        <w:t>st</w:t>
      </w:r>
      <w:r w:rsidRPr="00FE6394">
        <w:rPr>
          <w:sz w:val="24"/>
          <w:szCs w:val="24"/>
        </w:rPr>
        <w:t xml:space="preserve"> Esdras 9:5. Twenty Men is in 1</w:t>
      </w:r>
      <w:r w:rsidRPr="00FE6394">
        <w:rPr>
          <w:sz w:val="24"/>
          <w:szCs w:val="24"/>
          <w:vertAlign w:val="superscript"/>
        </w:rPr>
        <w:t>st</w:t>
      </w:r>
      <w:r w:rsidRPr="00FE6394">
        <w:rPr>
          <w:sz w:val="24"/>
          <w:szCs w:val="24"/>
        </w:rPr>
        <w:t xml:space="preserve"> Esdras 8:48. Twenty golden vessels is in 1</w:t>
      </w:r>
      <w:r w:rsidRPr="00FE6394">
        <w:rPr>
          <w:sz w:val="24"/>
          <w:szCs w:val="24"/>
          <w:vertAlign w:val="superscript"/>
        </w:rPr>
        <w:t>st</w:t>
      </w:r>
      <w:r w:rsidRPr="00FE6394">
        <w:rPr>
          <w:sz w:val="24"/>
          <w:szCs w:val="24"/>
        </w:rPr>
        <w:t xml:space="preserve"> Esdras 8:57. Twenty Young Men is in 2</w:t>
      </w:r>
      <w:r w:rsidRPr="00FE6394">
        <w:rPr>
          <w:sz w:val="24"/>
          <w:szCs w:val="24"/>
          <w:vertAlign w:val="superscript"/>
        </w:rPr>
        <w:t>nd</w:t>
      </w:r>
      <w:r w:rsidRPr="00FE6394">
        <w:rPr>
          <w:sz w:val="24"/>
          <w:szCs w:val="24"/>
        </w:rPr>
        <w:t xml:space="preserve"> Maccabees 10:35. Twenty to save the city is in Genesis 18:31. Twenty years in Your house is in Genesis 31:38, 41. The 20 Basons of Gold is in Ezra 8:27. The 20</w:t>
      </w:r>
      <w:r w:rsidRPr="00FE6394">
        <w:rPr>
          <w:sz w:val="24"/>
          <w:szCs w:val="24"/>
          <w:vertAlign w:val="superscript"/>
        </w:rPr>
        <w:t>th</w:t>
      </w:r>
      <w:r w:rsidRPr="00FE6394">
        <w:rPr>
          <w:sz w:val="24"/>
          <w:szCs w:val="24"/>
        </w:rPr>
        <w:t xml:space="preserve"> day is the street of the house is in Ezra 10:9. The 20</w:t>
      </w:r>
      <w:r w:rsidRPr="00FE6394">
        <w:rPr>
          <w:sz w:val="24"/>
          <w:szCs w:val="24"/>
          <w:vertAlign w:val="superscript"/>
        </w:rPr>
        <w:t>th</w:t>
      </w:r>
      <w:r w:rsidRPr="00FE6394">
        <w:rPr>
          <w:sz w:val="24"/>
          <w:szCs w:val="24"/>
        </w:rPr>
        <w:t xml:space="preserve"> year is in the palace is in Nehemiah 1:1. The 20</w:t>
      </w:r>
      <w:r w:rsidRPr="00FE6394">
        <w:rPr>
          <w:sz w:val="24"/>
          <w:szCs w:val="24"/>
          <w:vertAlign w:val="superscript"/>
        </w:rPr>
        <w:t>th</w:t>
      </w:r>
      <w:r w:rsidRPr="00FE639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FE6394">
        <w:rPr>
          <w:sz w:val="24"/>
          <w:szCs w:val="24"/>
          <w:vertAlign w:val="superscript"/>
        </w:rPr>
        <w:t>st</w:t>
      </w:r>
      <w:r w:rsidRPr="00FE639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FE6394">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FE6394">
        <w:rPr>
          <w:sz w:val="24"/>
          <w:szCs w:val="24"/>
          <w:vertAlign w:val="superscript"/>
        </w:rPr>
        <w:t>st</w:t>
      </w:r>
      <w:r w:rsidRPr="00FE639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FE6394">
        <w:rPr>
          <w:sz w:val="24"/>
          <w:szCs w:val="24"/>
          <w:vertAlign w:val="superscript"/>
        </w:rPr>
        <w:t>st</w:t>
      </w:r>
      <w:r w:rsidRPr="00FE6394">
        <w:rPr>
          <w:sz w:val="24"/>
          <w:szCs w:val="24"/>
        </w:rPr>
        <w:t xml:space="preserve"> Kings 9:11. Twenty years of judging is in Judges 15:20; 16:31. The 20 to Gamul in 1</w:t>
      </w:r>
      <w:r w:rsidRPr="00FE6394">
        <w:rPr>
          <w:sz w:val="24"/>
          <w:szCs w:val="24"/>
          <w:vertAlign w:val="superscript"/>
        </w:rPr>
        <w:t>st</w:t>
      </w:r>
      <w:r w:rsidRPr="00FE6394">
        <w:rPr>
          <w:sz w:val="24"/>
          <w:szCs w:val="24"/>
        </w:rPr>
        <w:t xml:space="preserve"> Chronicles 24:17. Twenty years for the Ark is in 1</w:t>
      </w:r>
      <w:r w:rsidRPr="00FE6394">
        <w:rPr>
          <w:sz w:val="24"/>
          <w:szCs w:val="24"/>
          <w:vertAlign w:val="superscript"/>
        </w:rPr>
        <w:t>st</w:t>
      </w:r>
      <w:r w:rsidRPr="00FE6394">
        <w:rPr>
          <w:sz w:val="24"/>
          <w:szCs w:val="24"/>
        </w:rPr>
        <w:t xml:space="preserve"> Samuel 7:2. Twenty Men at a feast is in 2</w:t>
      </w:r>
      <w:r w:rsidRPr="00FE6394">
        <w:rPr>
          <w:sz w:val="24"/>
          <w:szCs w:val="24"/>
          <w:vertAlign w:val="superscript"/>
        </w:rPr>
        <w:t>nd</w:t>
      </w:r>
      <w:r w:rsidRPr="00FE6394">
        <w:rPr>
          <w:sz w:val="24"/>
          <w:szCs w:val="24"/>
        </w:rPr>
        <w:t xml:space="preserve"> Samuel 3:20. Twenty Servants is in 2</w:t>
      </w:r>
      <w:r w:rsidRPr="00FE6394">
        <w:rPr>
          <w:sz w:val="24"/>
          <w:szCs w:val="24"/>
          <w:vertAlign w:val="superscript"/>
        </w:rPr>
        <w:t>nd</w:t>
      </w:r>
      <w:r w:rsidRPr="00FE6394">
        <w:rPr>
          <w:sz w:val="24"/>
          <w:szCs w:val="24"/>
        </w:rPr>
        <w:t xml:space="preserve"> Samuel 9:10; 19:17. Twenty oxen is in 1</w:t>
      </w:r>
      <w:r w:rsidRPr="00FE6394">
        <w:rPr>
          <w:sz w:val="24"/>
          <w:szCs w:val="24"/>
          <w:vertAlign w:val="superscript"/>
        </w:rPr>
        <w:t>st</w:t>
      </w:r>
      <w:r w:rsidRPr="00FE6394">
        <w:rPr>
          <w:sz w:val="24"/>
          <w:szCs w:val="24"/>
        </w:rPr>
        <w:t xml:space="preserve"> Kings 4:23. Twenty measure of pure oil is in 1</w:t>
      </w:r>
      <w:r w:rsidRPr="00FE6394">
        <w:rPr>
          <w:sz w:val="24"/>
          <w:szCs w:val="24"/>
          <w:vertAlign w:val="superscript"/>
        </w:rPr>
        <w:t>st</w:t>
      </w:r>
      <w:r w:rsidRPr="00FE6394">
        <w:rPr>
          <w:sz w:val="24"/>
          <w:szCs w:val="24"/>
        </w:rPr>
        <w:t xml:space="preserve"> Kings 5:11. Twenty years for the two houses King Solomon built is in 1</w:t>
      </w:r>
      <w:r w:rsidRPr="00FE6394">
        <w:rPr>
          <w:sz w:val="24"/>
          <w:szCs w:val="24"/>
          <w:vertAlign w:val="superscript"/>
        </w:rPr>
        <w:t>st</w:t>
      </w:r>
      <w:r w:rsidRPr="00FE6394">
        <w:rPr>
          <w:sz w:val="24"/>
          <w:szCs w:val="24"/>
        </w:rPr>
        <w:t xml:space="preserve"> Kings 9:10 &amp; 2</w:t>
      </w:r>
      <w:r w:rsidRPr="00FE6394">
        <w:rPr>
          <w:sz w:val="24"/>
          <w:szCs w:val="24"/>
          <w:vertAlign w:val="superscript"/>
        </w:rPr>
        <w:t>nd</w:t>
      </w:r>
      <w:r w:rsidRPr="00FE6394">
        <w:rPr>
          <w:sz w:val="24"/>
          <w:szCs w:val="24"/>
        </w:rPr>
        <w:t xml:space="preserve"> Chronicles 8:1. The 20</w:t>
      </w:r>
      <w:r w:rsidRPr="00FE6394">
        <w:rPr>
          <w:sz w:val="24"/>
          <w:szCs w:val="24"/>
          <w:vertAlign w:val="superscript"/>
        </w:rPr>
        <w:t>th</w:t>
      </w:r>
      <w:r w:rsidRPr="00FE6394">
        <w:rPr>
          <w:sz w:val="24"/>
          <w:szCs w:val="24"/>
        </w:rPr>
        <w:t xml:space="preserve"> year reign is in 1</w:t>
      </w:r>
      <w:r w:rsidRPr="00FE6394">
        <w:rPr>
          <w:sz w:val="24"/>
          <w:szCs w:val="24"/>
          <w:vertAlign w:val="superscript"/>
        </w:rPr>
        <w:t>st</w:t>
      </w:r>
      <w:r w:rsidRPr="00FE6394">
        <w:rPr>
          <w:sz w:val="24"/>
          <w:szCs w:val="24"/>
        </w:rPr>
        <w:t xml:space="preserve"> Kings 15:9. Twenty loaves of barley is in 2</w:t>
      </w:r>
      <w:r w:rsidRPr="00FE6394">
        <w:rPr>
          <w:sz w:val="24"/>
          <w:szCs w:val="24"/>
          <w:vertAlign w:val="superscript"/>
        </w:rPr>
        <w:t>nd</w:t>
      </w:r>
      <w:r w:rsidRPr="00FE6394">
        <w:rPr>
          <w:sz w:val="24"/>
          <w:szCs w:val="24"/>
        </w:rPr>
        <w:t xml:space="preserve"> Kings 4:42. Twenty year old King is in 2</w:t>
      </w:r>
      <w:r w:rsidRPr="00FE6394">
        <w:rPr>
          <w:sz w:val="24"/>
          <w:szCs w:val="24"/>
          <w:vertAlign w:val="superscript"/>
        </w:rPr>
        <w:t>nd</w:t>
      </w:r>
      <w:r w:rsidRPr="00FE6394">
        <w:rPr>
          <w:sz w:val="24"/>
          <w:szCs w:val="24"/>
        </w:rPr>
        <w:t xml:space="preserve"> Kings 8:26; 15:33; 16:2; 2</w:t>
      </w:r>
      <w:r w:rsidRPr="00FE6394">
        <w:rPr>
          <w:sz w:val="24"/>
          <w:szCs w:val="24"/>
          <w:vertAlign w:val="superscript"/>
        </w:rPr>
        <w:t>nd</w:t>
      </w:r>
      <w:r w:rsidRPr="00FE6394">
        <w:rPr>
          <w:sz w:val="24"/>
          <w:szCs w:val="24"/>
        </w:rPr>
        <w:t xml:space="preserve"> Chronicles 36:11 &amp; Jeremiah 52:1. Twenty year reign is in 2</w:t>
      </w:r>
      <w:r w:rsidRPr="00FE6394">
        <w:rPr>
          <w:sz w:val="24"/>
          <w:szCs w:val="24"/>
          <w:vertAlign w:val="superscript"/>
        </w:rPr>
        <w:t>nd</w:t>
      </w:r>
      <w:r w:rsidRPr="00FE6394">
        <w:rPr>
          <w:sz w:val="24"/>
          <w:szCs w:val="24"/>
        </w:rPr>
        <w:t xml:space="preserve"> Kings 15:27. Twenty years old &amp; under of increase is in 1</w:t>
      </w:r>
      <w:r w:rsidRPr="00FE6394">
        <w:rPr>
          <w:sz w:val="24"/>
          <w:szCs w:val="24"/>
          <w:vertAlign w:val="superscript"/>
        </w:rPr>
        <w:t>st</w:t>
      </w:r>
      <w:r w:rsidRPr="00FE639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FE6394">
        <w:rPr>
          <w:sz w:val="24"/>
          <w:szCs w:val="24"/>
          <w:vertAlign w:val="superscript"/>
        </w:rPr>
        <w:t>th</w:t>
      </w:r>
      <w:r w:rsidRPr="00FE6394">
        <w:rPr>
          <w:sz w:val="24"/>
          <w:szCs w:val="24"/>
        </w:rPr>
        <w:t xml:space="preserve"> year conspiracy is in 2</w:t>
      </w:r>
      <w:r w:rsidRPr="00FE6394">
        <w:rPr>
          <w:sz w:val="24"/>
          <w:szCs w:val="24"/>
          <w:vertAlign w:val="superscript"/>
        </w:rPr>
        <w:t>nd</w:t>
      </w:r>
      <w:r w:rsidRPr="00FE6394">
        <w:rPr>
          <w:sz w:val="24"/>
          <w:szCs w:val="24"/>
        </w:rPr>
        <w:t xml:space="preserve"> Kings 15:30. The Male Estimation of fifteen shekels of silver ($1,920.00)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Twenty fathoms is in Acts 27:28.         </w:t>
      </w:r>
    </w:p>
    <w:p w:rsidR="00E10AAE" w:rsidRPr="00FE6394" w:rsidRDefault="00E10AAE" w:rsidP="00E10AAE">
      <w:pPr>
        <w:spacing w:line="480" w:lineRule="auto"/>
        <w:jc w:val="center"/>
        <w:rPr>
          <w:b/>
          <w:sz w:val="24"/>
          <w:szCs w:val="24"/>
        </w:rPr>
      </w:pPr>
      <w:r w:rsidRPr="00FE6394">
        <w:rPr>
          <w:b/>
          <w:sz w:val="24"/>
          <w:szCs w:val="24"/>
        </w:rPr>
        <w:t>THE W-3 (HIGHER PRIEST/PRIESTESS) IS THE NUMBER 21 POSITION</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TWENTY-ONE CANNOT BE BROKEN </w:t>
      </w:r>
    </w:p>
    <w:p w:rsidR="00E10AAE" w:rsidRPr="00FE6394" w:rsidRDefault="00E10AAE" w:rsidP="00E10AAE">
      <w:pPr>
        <w:spacing w:line="480" w:lineRule="auto"/>
        <w:jc w:val="both"/>
        <w:rPr>
          <w:sz w:val="24"/>
          <w:szCs w:val="24"/>
        </w:rPr>
      </w:pPr>
      <w:r w:rsidRPr="00FE6394">
        <w:rPr>
          <w:sz w:val="24"/>
          <w:szCs w:val="24"/>
        </w:rPr>
        <w:t>The Number 21 represents the completion &amp; perfection in the Holy Bible. Twenty-one year old King is in 1</w:t>
      </w:r>
      <w:r w:rsidRPr="00FE6394">
        <w:rPr>
          <w:sz w:val="24"/>
          <w:szCs w:val="24"/>
          <w:vertAlign w:val="superscript"/>
        </w:rPr>
        <w:t>st</w:t>
      </w:r>
      <w:r w:rsidRPr="00FE6394">
        <w:rPr>
          <w:sz w:val="24"/>
          <w:szCs w:val="24"/>
        </w:rPr>
        <w:t xml:space="preserve"> Esdras 1:46; 2</w:t>
      </w:r>
      <w:r w:rsidRPr="00FE6394">
        <w:rPr>
          <w:sz w:val="24"/>
          <w:szCs w:val="24"/>
          <w:vertAlign w:val="superscript"/>
        </w:rPr>
        <w:t>nd</w:t>
      </w:r>
      <w:r w:rsidRPr="00FE6394">
        <w:rPr>
          <w:sz w:val="24"/>
          <w:szCs w:val="24"/>
        </w:rPr>
        <w:t xml:space="preserve"> Kings 24:18; 2</w:t>
      </w:r>
      <w:r w:rsidRPr="00FE6394">
        <w:rPr>
          <w:sz w:val="24"/>
          <w:szCs w:val="24"/>
          <w:vertAlign w:val="superscript"/>
        </w:rPr>
        <w:t>nd</w:t>
      </w:r>
      <w:r w:rsidRPr="00FE6394">
        <w:rPr>
          <w:sz w:val="24"/>
          <w:szCs w:val="24"/>
        </w:rPr>
        <w:t xml:space="preserve"> Chronicles 36:11 &amp; Jeremiah 52:1. Twenty-one days resistance to Michael is in Daniel 10:13. The 21 to Jachin in 1</w:t>
      </w:r>
      <w:r w:rsidRPr="00FE6394">
        <w:rPr>
          <w:sz w:val="24"/>
          <w:szCs w:val="24"/>
          <w:vertAlign w:val="superscript"/>
        </w:rPr>
        <w:t>st</w:t>
      </w:r>
      <w:r w:rsidRPr="00FE6394">
        <w:rPr>
          <w:sz w:val="24"/>
          <w:szCs w:val="24"/>
        </w:rPr>
        <w:t xml:space="preserve"> Chronicles 24:17. The 21 to Hothir is in 1</w:t>
      </w:r>
      <w:r w:rsidRPr="00FE6394">
        <w:rPr>
          <w:sz w:val="24"/>
          <w:szCs w:val="24"/>
          <w:vertAlign w:val="superscript"/>
        </w:rPr>
        <w:t>st</w:t>
      </w:r>
      <w:r w:rsidRPr="00FE6394">
        <w:rPr>
          <w:sz w:val="24"/>
          <w:szCs w:val="24"/>
        </w:rPr>
        <w:t xml:space="preserve"> Chronicles 25:28. The 21</w:t>
      </w:r>
      <w:r w:rsidRPr="00FE6394">
        <w:rPr>
          <w:sz w:val="24"/>
          <w:szCs w:val="24"/>
          <w:vertAlign w:val="superscript"/>
        </w:rPr>
        <w:t>st</w:t>
      </w:r>
      <w:r w:rsidRPr="00FE6394">
        <w:rPr>
          <w:sz w:val="24"/>
          <w:szCs w:val="24"/>
        </w:rPr>
        <w:t xml:space="preserve"> day is the word of the Lord is in Haggai 2:1.  The Appointed Governor is in Nehemiah 5:14. The 21</w:t>
      </w:r>
      <w:r w:rsidRPr="00FE6394">
        <w:rPr>
          <w:sz w:val="24"/>
          <w:szCs w:val="24"/>
          <w:vertAlign w:val="superscript"/>
        </w:rPr>
        <w:t>st</w:t>
      </w:r>
      <w:r w:rsidRPr="00FE6394">
        <w:rPr>
          <w:sz w:val="24"/>
          <w:szCs w:val="24"/>
        </w:rPr>
        <w:t xml:space="preserve"> day the unleavened bread was ate is in Exodus 12:18.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W-4 (HIGHEST PRIEST/PRIESTESS) IS THE NUMBER 22 POSITION </w:t>
      </w:r>
    </w:p>
    <w:p w:rsidR="00E10AAE" w:rsidRPr="00FE6394" w:rsidRDefault="00E10AAE" w:rsidP="00E10AAE">
      <w:pPr>
        <w:spacing w:line="480" w:lineRule="auto"/>
        <w:jc w:val="center"/>
        <w:rPr>
          <w:b/>
          <w:sz w:val="24"/>
          <w:szCs w:val="24"/>
        </w:rPr>
      </w:pPr>
      <w:r w:rsidRPr="00FE6394">
        <w:rPr>
          <w:b/>
          <w:sz w:val="24"/>
          <w:szCs w:val="24"/>
        </w:rPr>
        <w:t>THE NUMBER TWENTY-TWO CANNOT BE BROKEN</w:t>
      </w:r>
    </w:p>
    <w:p w:rsidR="00E10AAE" w:rsidRPr="00FE6394" w:rsidRDefault="00E10AAE" w:rsidP="00E10AAE">
      <w:pPr>
        <w:spacing w:line="480" w:lineRule="auto"/>
        <w:jc w:val="both"/>
        <w:rPr>
          <w:sz w:val="24"/>
          <w:szCs w:val="24"/>
        </w:rPr>
      </w:pPr>
      <w:r w:rsidRPr="00FE6394">
        <w:rPr>
          <w:sz w:val="24"/>
          <w:szCs w:val="24"/>
        </w:rPr>
        <w:t>The Number 22 represents the completion &amp; perfection in the Holy Bible. Twenty-two elephants of Grecian Authority is in 2</w:t>
      </w:r>
      <w:r w:rsidRPr="00FE6394">
        <w:rPr>
          <w:sz w:val="24"/>
          <w:szCs w:val="24"/>
          <w:vertAlign w:val="superscript"/>
        </w:rPr>
        <w:t>nd</w:t>
      </w:r>
      <w:r w:rsidRPr="00FE6394">
        <w:rPr>
          <w:sz w:val="24"/>
          <w:szCs w:val="24"/>
        </w:rPr>
        <w:t xml:space="preserve"> Maccabees 13:2. The 22 to Giddalti is in 1</w:t>
      </w:r>
      <w:r w:rsidRPr="00FE6394">
        <w:rPr>
          <w:sz w:val="24"/>
          <w:szCs w:val="24"/>
          <w:vertAlign w:val="superscript"/>
        </w:rPr>
        <w:t>st</w:t>
      </w:r>
      <w:r w:rsidRPr="00FE6394">
        <w:rPr>
          <w:sz w:val="24"/>
          <w:szCs w:val="24"/>
        </w:rPr>
        <w:t xml:space="preserve"> Chronicles 25:29. Twenty-two cities &amp; villages is in Joshua 19:30. The 22</w:t>
      </w:r>
      <w:r w:rsidRPr="00FE6394">
        <w:rPr>
          <w:sz w:val="24"/>
          <w:szCs w:val="24"/>
          <w:vertAlign w:val="superscript"/>
        </w:rPr>
        <w:t>nd</w:t>
      </w:r>
      <w:r w:rsidRPr="00FE6394">
        <w:rPr>
          <w:sz w:val="24"/>
          <w:szCs w:val="24"/>
        </w:rPr>
        <w:t xml:space="preserve"> day is the talk in the house is in Judith 2:1. The Appointed Governor is in Nehemiah 5:14. Twenty-two years in judgment is in Judges 10:3. Twenty-two years in reigning is in 1</w:t>
      </w:r>
      <w:r w:rsidRPr="00FE6394">
        <w:rPr>
          <w:sz w:val="24"/>
          <w:szCs w:val="24"/>
          <w:vertAlign w:val="superscript"/>
        </w:rPr>
        <w:t>st</w:t>
      </w:r>
      <w:r w:rsidRPr="00FE6394">
        <w:rPr>
          <w:sz w:val="24"/>
          <w:szCs w:val="24"/>
        </w:rPr>
        <w:t xml:space="preserve"> Kings 14:20; 16:29 &amp; 2</w:t>
      </w:r>
      <w:r w:rsidRPr="00FE6394">
        <w:rPr>
          <w:sz w:val="24"/>
          <w:szCs w:val="24"/>
          <w:vertAlign w:val="superscript"/>
        </w:rPr>
        <w:t>nd</w:t>
      </w:r>
      <w:r w:rsidRPr="00FE6394">
        <w:rPr>
          <w:sz w:val="24"/>
          <w:szCs w:val="24"/>
        </w:rPr>
        <w:t xml:space="preserve"> Kings 8:26; 21:19. Twenty-two Captains is in 1</w:t>
      </w:r>
      <w:r w:rsidRPr="00FE6394">
        <w:rPr>
          <w:sz w:val="24"/>
          <w:szCs w:val="24"/>
          <w:vertAlign w:val="superscript"/>
        </w:rPr>
        <w:t>st</w:t>
      </w:r>
      <w:r w:rsidRPr="00FE6394">
        <w:rPr>
          <w:sz w:val="24"/>
          <w:szCs w:val="24"/>
        </w:rPr>
        <w:t xml:space="preserve"> Chronicles 12:28. Twenty-two Sons bore is in 2</w:t>
      </w:r>
      <w:r w:rsidRPr="00FE6394">
        <w:rPr>
          <w:sz w:val="24"/>
          <w:szCs w:val="24"/>
          <w:vertAlign w:val="superscript"/>
        </w:rPr>
        <w:t>nd</w:t>
      </w:r>
      <w:r w:rsidRPr="00FE6394">
        <w:rPr>
          <w:sz w:val="24"/>
          <w:szCs w:val="24"/>
        </w:rPr>
        <w:t xml:space="preserve"> Chronicles 13:21. Twenty-two year old King is in 2</w:t>
      </w:r>
      <w:r w:rsidRPr="00FE6394">
        <w:rPr>
          <w:sz w:val="24"/>
          <w:szCs w:val="24"/>
          <w:vertAlign w:val="superscript"/>
        </w:rPr>
        <w:t>nd</w:t>
      </w:r>
      <w:r w:rsidRPr="00FE6394">
        <w:rPr>
          <w:sz w:val="24"/>
          <w:szCs w:val="24"/>
        </w:rPr>
        <w:t xml:space="preserve"> Chronicles 33:21.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W-5 (HIGHER HIGHEST PRIEST/PRIESTESS) IS THE NUMBER 23 POSITION</w:t>
      </w:r>
    </w:p>
    <w:p w:rsidR="00E10AAE" w:rsidRPr="00FE6394" w:rsidRDefault="00E10AAE" w:rsidP="00E10AAE">
      <w:pPr>
        <w:spacing w:line="480" w:lineRule="auto"/>
        <w:jc w:val="center"/>
        <w:rPr>
          <w:b/>
          <w:sz w:val="24"/>
          <w:szCs w:val="24"/>
        </w:rPr>
      </w:pPr>
      <w:r w:rsidRPr="00FE6394">
        <w:rPr>
          <w:b/>
          <w:sz w:val="24"/>
          <w:szCs w:val="24"/>
        </w:rPr>
        <w:t>THE NUMBER TWENTY-THREE CANNOT BE BROKEN IS 360 DEGREES TURNING EVERY WAY BY 3 TIMES GOING ONE MILE GO TWAIN BY 4</w:t>
      </w:r>
    </w:p>
    <w:p w:rsidR="00E10AAE" w:rsidRPr="00FE6394" w:rsidRDefault="00E10AAE" w:rsidP="00E10AAE">
      <w:pPr>
        <w:spacing w:line="480" w:lineRule="auto"/>
        <w:jc w:val="both"/>
        <w:rPr>
          <w:sz w:val="24"/>
          <w:szCs w:val="24"/>
        </w:rPr>
      </w:pPr>
      <w:r w:rsidRPr="00FE6394">
        <w:rPr>
          <w:sz w:val="24"/>
          <w:szCs w:val="24"/>
        </w:rPr>
        <w:t>The Number 23 represents the completion &amp; perfection in the Holy Bible. Twenty-three year old King is in 1</w:t>
      </w:r>
      <w:r w:rsidRPr="00FE6394">
        <w:rPr>
          <w:sz w:val="24"/>
          <w:szCs w:val="24"/>
          <w:vertAlign w:val="superscript"/>
        </w:rPr>
        <w:t>st</w:t>
      </w:r>
      <w:r w:rsidRPr="00FE6394">
        <w:rPr>
          <w:sz w:val="24"/>
          <w:szCs w:val="24"/>
        </w:rPr>
        <w:t xml:space="preserve"> Esdras 1:34; 2</w:t>
      </w:r>
      <w:r w:rsidRPr="00FE6394">
        <w:rPr>
          <w:sz w:val="24"/>
          <w:szCs w:val="24"/>
          <w:vertAlign w:val="superscript"/>
        </w:rPr>
        <w:t>nd</w:t>
      </w:r>
      <w:r w:rsidRPr="00FE6394">
        <w:rPr>
          <w:sz w:val="24"/>
          <w:szCs w:val="24"/>
        </w:rPr>
        <w:t xml:space="preserve"> Kings 23:31 &amp; 2</w:t>
      </w:r>
      <w:r w:rsidRPr="00FE6394">
        <w:rPr>
          <w:sz w:val="24"/>
          <w:szCs w:val="24"/>
          <w:vertAlign w:val="superscript"/>
        </w:rPr>
        <w:t>nd</w:t>
      </w:r>
      <w:r w:rsidRPr="00FE6394">
        <w:rPr>
          <w:sz w:val="24"/>
          <w:szCs w:val="24"/>
        </w:rPr>
        <w:t xml:space="preserve"> Chronicles 36:2. The 23</w:t>
      </w:r>
      <w:r w:rsidRPr="00FE6394">
        <w:rPr>
          <w:sz w:val="24"/>
          <w:szCs w:val="24"/>
          <w:vertAlign w:val="superscript"/>
        </w:rPr>
        <w:t>rd</w:t>
      </w:r>
      <w:r w:rsidRPr="00FE6394">
        <w:rPr>
          <w:sz w:val="24"/>
          <w:szCs w:val="24"/>
        </w:rPr>
        <w:t xml:space="preserve"> day the holy house was finished &amp; rejoicing is in 1</w:t>
      </w:r>
      <w:r w:rsidRPr="00FE6394">
        <w:rPr>
          <w:sz w:val="24"/>
          <w:szCs w:val="24"/>
          <w:vertAlign w:val="superscript"/>
        </w:rPr>
        <w:t>st</w:t>
      </w:r>
      <w:r w:rsidRPr="00FE6394">
        <w:rPr>
          <w:sz w:val="24"/>
          <w:szCs w:val="24"/>
        </w:rPr>
        <w:t xml:space="preserve"> Esdras 7:5 &amp; 1</w:t>
      </w:r>
      <w:r w:rsidRPr="00FE6394">
        <w:rPr>
          <w:sz w:val="24"/>
          <w:szCs w:val="24"/>
          <w:vertAlign w:val="superscript"/>
        </w:rPr>
        <w:t>st</w:t>
      </w:r>
      <w:r w:rsidRPr="00FE6394">
        <w:rPr>
          <w:sz w:val="24"/>
          <w:szCs w:val="24"/>
        </w:rPr>
        <w:t xml:space="preserve"> Maccabees 13:51. The 23</w:t>
      </w:r>
      <w:r w:rsidRPr="00FE6394">
        <w:rPr>
          <w:sz w:val="24"/>
          <w:szCs w:val="24"/>
          <w:vertAlign w:val="superscript"/>
        </w:rPr>
        <w:t>rd</w:t>
      </w:r>
      <w:r w:rsidRPr="00FE6394">
        <w:rPr>
          <w:sz w:val="24"/>
          <w:szCs w:val="24"/>
        </w:rPr>
        <w:t xml:space="preserve"> day is the Tents as glad and merry is in 2</w:t>
      </w:r>
      <w:r w:rsidRPr="00FE6394">
        <w:rPr>
          <w:sz w:val="24"/>
          <w:szCs w:val="24"/>
          <w:vertAlign w:val="superscript"/>
        </w:rPr>
        <w:t>nd</w:t>
      </w:r>
      <w:r w:rsidRPr="00FE6394">
        <w:rPr>
          <w:sz w:val="24"/>
          <w:szCs w:val="24"/>
        </w:rPr>
        <w:t xml:space="preserve"> Chronicles 7:10. The Appointed Governor is in Nehemiah 5:14. The 23</w:t>
      </w:r>
      <w:r w:rsidRPr="00FE6394">
        <w:rPr>
          <w:sz w:val="24"/>
          <w:szCs w:val="24"/>
          <w:vertAlign w:val="superscript"/>
        </w:rPr>
        <w:t>rd</w:t>
      </w:r>
      <w:r w:rsidRPr="00FE6394">
        <w:rPr>
          <w:sz w:val="24"/>
          <w:szCs w:val="24"/>
        </w:rPr>
        <w:t xml:space="preserve"> day is the Lieutenants, Deputies and Rulers is in Esther 8:9. The 23 to Mahazioth is in 1</w:t>
      </w:r>
      <w:r w:rsidRPr="00FE6394">
        <w:rPr>
          <w:sz w:val="24"/>
          <w:szCs w:val="24"/>
          <w:vertAlign w:val="superscript"/>
        </w:rPr>
        <w:t>st</w:t>
      </w:r>
      <w:r w:rsidRPr="00FE6394">
        <w:rPr>
          <w:sz w:val="24"/>
          <w:szCs w:val="24"/>
        </w:rPr>
        <w:t xml:space="preserve"> Chronicles 25:30. The 23 to Delaiah is in 1</w:t>
      </w:r>
      <w:r w:rsidRPr="00FE6394">
        <w:rPr>
          <w:sz w:val="24"/>
          <w:szCs w:val="24"/>
          <w:vertAlign w:val="superscript"/>
        </w:rPr>
        <w:t>st</w:t>
      </w:r>
      <w:r w:rsidRPr="00FE6394">
        <w:rPr>
          <w:sz w:val="24"/>
          <w:szCs w:val="24"/>
        </w:rPr>
        <w:t xml:space="preserve"> Chronicles 24:18. The 23</w:t>
      </w:r>
      <w:r w:rsidRPr="00FE6394">
        <w:rPr>
          <w:sz w:val="24"/>
          <w:szCs w:val="24"/>
          <w:vertAlign w:val="superscript"/>
        </w:rPr>
        <w:t>rd</w:t>
      </w:r>
      <w:r w:rsidRPr="00FE6394">
        <w:rPr>
          <w:sz w:val="24"/>
          <w:szCs w:val="24"/>
        </w:rPr>
        <w:t xml:space="preserve"> year have they not hearkened to the Lord is in Jeremiah 25:3. The 23</w:t>
      </w:r>
      <w:r w:rsidRPr="00FE6394">
        <w:rPr>
          <w:sz w:val="24"/>
          <w:szCs w:val="24"/>
          <w:vertAlign w:val="superscript"/>
        </w:rPr>
        <w:t>rd</w:t>
      </w:r>
      <w:r w:rsidRPr="00FE6394">
        <w:rPr>
          <w:sz w:val="24"/>
          <w:szCs w:val="24"/>
        </w:rPr>
        <w:t xml:space="preserve"> year the Captain of the Guard arrested 4,600 persons is in Jeremiah 52:30. Twenty-three years in judgment is in Judges 10:3. Twenty-three cities is in 1</w:t>
      </w:r>
      <w:r w:rsidRPr="00FE6394">
        <w:rPr>
          <w:sz w:val="24"/>
          <w:szCs w:val="24"/>
          <w:vertAlign w:val="superscript"/>
        </w:rPr>
        <w:t>st</w:t>
      </w:r>
      <w:r w:rsidRPr="00FE6394">
        <w:rPr>
          <w:sz w:val="24"/>
          <w:szCs w:val="24"/>
        </w:rPr>
        <w:t xml:space="preserve"> Chronicles 2:22. The Male Estimation of fifteen shekels of silver is in Leviticus 27:3. The 23</w:t>
      </w:r>
      <w:r w:rsidRPr="00FE6394">
        <w:rPr>
          <w:sz w:val="24"/>
          <w:szCs w:val="24"/>
          <w:vertAlign w:val="superscript"/>
        </w:rPr>
        <w:t>rd</w:t>
      </w:r>
      <w:r w:rsidRPr="00FE6394">
        <w:rPr>
          <w:sz w:val="24"/>
          <w:szCs w:val="24"/>
        </w:rPr>
        <w:t xml:space="preserve"> year the house breaches was not repaired is in 2</w:t>
      </w:r>
      <w:r w:rsidRPr="00FE6394">
        <w:rPr>
          <w:sz w:val="24"/>
          <w:szCs w:val="24"/>
          <w:vertAlign w:val="superscript"/>
        </w:rPr>
        <w:t>nd</w:t>
      </w:r>
      <w:r w:rsidRPr="00FE6394">
        <w:rPr>
          <w:sz w:val="24"/>
          <w:szCs w:val="24"/>
        </w:rPr>
        <w:t xml:space="preserve"> Kings 12:6. The 23</w:t>
      </w:r>
      <w:r w:rsidRPr="00FE6394">
        <w:rPr>
          <w:sz w:val="24"/>
          <w:szCs w:val="24"/>
          <w:vertAlign w:val="superscript"/>
        </w:rPr>
        <w:t>rd</w:t>
      </w:r>
      <w:r w:rsidRPr="00FE6394">
        <w:rPr>
          <w:sz w:val="24"/>
          <w:szCs w:val="24"/>
        </w:rPr>
        <w:t xml:space="preserve"> year reign is in 2</w:t>
      </w:r>
      <w:r w:rsidRPr="00FE6394">
        <w:rPr>
          <w:sz w:val="24"/>
          <w:szCs w:val="24"/>
          <w:vertAlign w:val="superscript"/>
        </w:rPr>
        <w:t>nd</w:t>
      </w:r>
      <w:r w:rsidRPr="00FE6394">
        <w:rPr>
          <w:sz w:val="24"/>
          <w:szCs w:val="24"/>
        </w:rPr>
        <w:t xml:space="preserve"> Kings 13:1.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0-1 IS THE (HIGHER PRIEST/PRIESTESS) IS THE NUMBER 24 POSITION</w:t>
      </w:r>
    </w:p>
    <w:p w:rsidR="00E10AAE" w:rsidRPr="00FE6394" w:rsidRDefault="00E10AAE" w:rsidP="00E10AAE">
      <w:pPr>
        <w:spacing w:line="480" w:lineRule="auto"/>
        <w:jc w:val="center"/>
        <w:rPr>
          <w:b/>
          <w:sz w:val="24"/>
          <w:szCs w:val="24"/>
        </w:rPr>
      </w:pPr>
      <w:r w:rsidRPr="00FE6394">
        <w:rPr>
          <w:b/>
          <w:sz w:val="24"/>
          <w:szCs w:val="24"/>
        </w:rPr>
        <w:t>THE NUMBER TWENTY-FOUR CANNOT BE BROKEN</w:t>
      </w:r>
    </w:p>
    <w:p w:rsidR="00E10AAE" w:rsidRPr="00FE6394" w:rsidRDefault="00E10AAE" w:rsidP="00E10AAE">
      <w:pPr>
        <w:spacing w:line="480" w:lineRule="auto"/>
        <w:jc w:val="both"/>
        <w:rPr>
          <w:sz w:val="24"/>
          <w:szCs w:val="24"/>
        </w:rPr>
      </w:pPr>
      <w:r w:rsidRPr="00FE6394">
        <w:rPr>
          <w:sz w:val="24"/>
          <w:szCs w:val="24"/>
        </w:rPr>
        <w:t xml:space="preserve">The Number 24 represents the completion &amp; perfection in the Holy bible. There are 24 precious stones in the Holy Bible. There are 24 orders of Angels, Giants &amp; the Law in the Holy Bible. </w:t>
      </w:r>
      <w:r w:rsidRPr="00FE6394">
        <w:rPr>
          <w:sz w:val="24"/>
          <w:szCs w:val="24"/>
        </w:rPr>
        <w:lastRenderedPageBreak/>
        <w:t>Twenty-four 6 toes and 6 fingers of the Giant is in 2</w:t>
      </w:r>
      <w:r w:rsidRPr="00FE6394">
        <w:rPr>
          <w:sz w:val="24"/>
          <w:szCs w:val="24"/>
          <w:vertAlign w:val="superscript"/>
        </w:rPr>
        <w:t>nd</w:t>
      </w:r>
      <w:r w:rsidRPr="00FE6394">
        <w:rPr>
          <w:sz w:val="24"/>
          <w:szCs w:val="24"/>
        </w:rPr>
        <w:t xml:space="preserve"> Samuel 21:20. The Appointed Governor is in Nehemiah 5:14. The 24</w:t>
      </w:r>
      <w:r w:rsidRPr="00FE6394">
        <w:rPr>
          <w:sz w:val="24"/>
          <w:szCs w:val="24"/>
          <w:vertAlign w:val="superscript"/>
        </w:rPr>
        <w:t>th</w:t>
      </w:r>
      <w:r w:rsidRPr="00FE6394">
        <w:rPr>
          <w:sz w:val="24"/>
          <w:szCs w:val="24"/>
        </w:rPr>
        <w:t xml:space="preserve"> day I near the river is in Daniel 10:4. The 24</w:t>
      </w:r>
      <w:r w:rsidRPr="00FE6394">
        <w:rPr>
          <w:sz w:val="24"/>
          <w:szCs w:val="24"/>
          <w:vertAlign w:val="superscript"/>
        </w:rPr>
        <w:t>th</w:t>
      </w:r>
      <w:r w:rsidRPr="00FE6394">
        <w:rPr>
          <w:sz w:val="24"/>
          <w:szCs w:val="24"/>
        </w:rPr>
        <w:t xml:space="preserve"> day is the King reign is in Haggai 1:15. Twenty-four year old King is in 1</w:t>
      </w:r>
      <w:r w:rsidRPr="00FE6394">
        <w:rPr>
          <w:sz w:val="24"/>
          <w:szCs w:val="24"/>
          <w:vertAlign w:val="superscript"/>
        </w:rPr>
        <w:t>st</w:t>
      </w:r>
      <w:r w:rsidRPr="00FE6394">
        <w:rPr>
          <w:sz w:val="24"/>
          <w:szCs w:val="24"/>
        </w:rPr>
        <w:t xml:space="preserve"> Kings 15:33. The 24</w:t>
      </w:r>
      <w:r w:rsidRPr="00FE6394">
        <w:rPr>
          <w:sz w:val="24"/>
          <w:szCs w:val="24"/>
          <w:vertAlign w:val="superscript"/>
        </w:rPr>
        <w:t>th</w:t>
      </w:r>
      <w:r w:rsidRPr="00FE6394">
        <w:rPr>
          <w:sz w:val="24"/>
          <w:szCs w:val="24"/>
        </w:rPr>
        <w:t xml:space="preserve"> day is the word of the Lord is in Haggai 2:10, 20 &amp; Zechariah  1:7. The 24</w:t>
      </w:r>
      <w:r w:rsidRPr="00FE6394">
        <w:rPr>
          <w:sz w:val="24"/>
          <w:szCs w:val="24"/>
          <w:vertAlign w:val="superscript"/>
        </w:rPr>
        <w:t>th</w:t>
      </w:r>
      <w:r w:rsidRPr="00FE6394">
        <w:rPr>
          <w:sz w:val="24"/>
          <w:szCs w:val="24"/>
        </w:rPr>
        <w:t xml:space="preserve"> day is the foundation of the Lord’s temple till it is finished for 7 years is in Haggai 2:18. The 24 to Maaziah is in 1</w:t>
      </w:r>
      <w:r w:rsidRPr="00FE6394">
        <w:rPr>
          <w:sz w:val="24"/>
          <w:szCs w:val="24"/>
          <w:vertAlign w:val="superscript"/>
        </w:rPr>
        <w:t>st</w:t>
      </w:r>
      <w:r w:rsidRPr="00FE6394">
        <w:rPr>
          <w:sz w:val="24"/>
          <w:szCs w:val="24"/>
        </w:rPr>
        <w:t xml:space="preserve"> Chronicles 24:18. The 24 to Romamti-ezer is in 1</w:t>
      </w:r>
      <w:r w:rsidRPr="00FE6394">
        <w:rPr>
          <w:sz w:val="24"/>
          <w:szCs w:val="24"/>
          <w:vertAlign w:val="superscript"/>
        </w:rPr>
        <w:t>st</w:t>
      </w:r>
      <w:r w:rsidRPr="00FE6394">
        <w:rPr>
          <w:sz w:val="24"/>
          <w:szCs w:val="24"/>
        </w:rPr>
        <w:t xml:space="preserve"> Chronicles 25:31. The 24</w:t>
      </w:r>
      <w:r w:rsidRPr="00FE6394">
        <w:rPr>
          <w:sz w:val="24"/>
          <w:szCs w:val="24"/>
          <w:vertAlign w:val="superscript"/>
        </w:rPr>
        <w:t>th</w:t>
      </w:r>
      <w:r w:rsidRPr="00FE6394">
        <w:rPr>
          <w:sz w:val="24"/>
          <w:szCs w:val="24"/>
        </w:rPr>
        <w:t xml:space="preserve"> day is in the month Dioscorinthius is in 2</w:t>
      </w:r>
      <w:r w:rsidRPr="00FE6394">
        <w:rPr>
          <w:sz w:val="24"/>
          <w:szCs w:val="24"/>
          <w:vertAlign w:val="superscript"/>
        </w:rPr>
        <w:t>nd</w:t>
      </w:r>
      <w:r w:rsidRPr="00FE639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0-2 IS THE (HIGHER PRIEST/PRIESTESS) IS THE 25 POSITION </w:t>
      </w:r>
    </w:p>
    <w:p w:rsidR="00E10AAE" w:rsidRPr="00FE6394" w:rsidRDefault="00E10AAE" w:rsidP="00E10AAE">
      <w:pPr>
        <w:spacing w:line="480" w:lineRule="auto"/>
        <w:jc w:val="center"/>
        <w:rPr>
          <w:b/>
          <w:sz w:val="24"/>
          <w:szCs w:val="24"/>
        </w:rPr>
      </w:pPr>
      <w:r w:rsidRPr="00FE6394">
        <w:rPr>
          <w:b/>
          <w:sz w:val="24"/>
          <w:szCs w:val="24"/>
        </w:rPr>
        <w:t>THE NUMBER TWENTY-FIVE CANNOT BE BROKEN</w:t>
      </w:r>
    </w:p>
    <w:p w:rsidR="00E10AAE" w:rsidRPr="00FE6394" w:rsidRDefault="00E10AAE" w:rsidP="00E10AAE">
      <w:pPr>
        <w:spacing w:line="480" w:lineRule="auto"/>
        <w:jc w:val="both"/>
        <w:rPr>
          <w:sz w:val="24"/>
          <w:szCs w:val="24"/>
        </w:rPr>
      </w:pPr>
      <w:r w:rsidRPr="00FE6394">
        <w:rPr>
          <w:sz w:val="24"/>
          <w:szCs w:val="24"/>
        </w:rPr>
        <w:t>The Number 25 represents the completion &amp; perfection in the Holy bible. The 25 Children of Kiriathiarius is in 1</w:t>
      </w:r>
      <w:r w:rsidRPr="00FE6394">
        <w:rPr>
          <w:sz w:val="24"/>
          <w:szCs w:val="24"/>
          <w:vertAlign w:val="superscript"/>
        </w:rPr>
        <w:t>st</w:t>
      </w:r>
      <w:r w:rsidRPr="00FE6394">
        <w:rPr>
          <w:sz w:val="24"/>
          <w:szCs w:val="24"/>
        </w:rPr>
        <w:t xml:space="preserve"> Esdras 5:19. Twenty-five year old King is in 1</w:t>
      </w:r>
      <w:r w:rsidRPr="00FE6394">
        <w:rPr>
          <w:sz w:val="24"/>
          <w:szCs w:val="24"/>
          <w:vertAlign w:val="superscript"/>
        </w:rPr>
        <w:t>st</w:t>
      </w:r>
      <w:r w:rsidRPr="00FE6394">
        <w:rPr>
          <w:sz w:val="24"/>
          <w:szCs w:val="24"/>
        </w:rPr>
        <w:t xml:space="preserve"> Esdras 1:39; 2</w:t>
      </w:r>
      <w:r w:rsidRPr="00FE6394">
        <w:rPr>
          <w:sz w:val="24"/>
          <w:szCs w:val="24"/>
          <w:vertAlign w:val="superscript"/>
        </w:rPr>
        <w:t>nd</w:t>
      </w:r>
      <w:r w:rsidRPr="00FE6394">
        <w:rPr>
          <w:sz w:val="24"/>
          <w:szCs w:val="24"/>
        </w:rPr>
        <w:t xml:space="preserve"> Kings 14:2; 15:33; 18:2; 23:36 &amp; 2</w:t>
      </w:r>
      <w:r w:rsidRPr="00FE6394">
        <w:rPr>
          <w:sz w:val="24"/>
          <w:szCs w:val="24"/>
          <w:vertAlign w:val="superscript"/>
        </w:rPr>
        <w:t>nd</w:t>
      </w:r>
      <w:r w:rsidRPr="00FE6394">
        <w:rPr>
          <w:sz w:val="24"/>
          <w:szCs w:val="24"/>
        </w:rPr>
        <w:t xml:space="preserve"> Chronicles 25:1; 27:1, 8; 29:1; 36:5. The 25</w:t>
      </w:r>
      <w:r w:rsidRPr="00FE6394">
        <w:rPr>
          <w:sz w:val="24"/>
          <w:szCs w:val="24"/>
          <w:vertAlign w:val="superscript"/>
        </w:rPr>
        <w:t>th</w:t>
      </w:r>
      <w:r w:rsidRPr="00FE6394">
        <w:rPr>
          <w:sz w:val="24"/>
          <w:szCs w:val="24"/>
        </w:rPr>
        <w:t xml:space="preserve"> day is the idol altar &amp; the rising up from bedtime &amp; the gladness &amp; the certification &amp; the cleansing is in 1</w:t>
      </w:r>
      <w:r w:rsidRPr="00FE6394">
        <w:rPr>
          <w:sz w:val="24"/>
          <w:szCs w:val="24"/>
          <w:vertAlign w:val="superscript"/>
        </w:rPr>
        <w:t>st</w:t>
      </w:r>
      <w:r w:rsidRPr="00FE6394">
        <w:rPr>
          <w:sz w:val="24"/>
          <w:szCs w:val="24"/>
        </w:rPr>
        <w:t xml:space="preserve"> Maccabees 1:59; 4:52, 59 &amp; 2</w:t>
      </w:r>
      <w:r w:rsidRPr="00FE6394">
        <w:rPr>
          <w:sz w:val="24"/>
          <w:szCs w:val="24"/>
          <w:vertAlign w:val="superscript"/>
        </w:rPr>
        <w:t>nd</w:t>
      </w:r>
      <w:r w:rsidRPr="00FE6394">
        <w:rPr>
          <w:sz w:val="24"/>
          <w:szCs w:val="24"/>
        </w:rPr>
        <w:t xml:space="preserve"> Maccabees 1:18; 10:5. The Appointed Governor is in Nehemiah 5:14. The 25</w:t>
      </w:r>
      <w:r w:rsidRPr="00FE6394">
        <w:rPr>
          <w:sz w:val="24"/>
          <w:szCs w:val="24"/>
          <w:vertAlign w:val="superscript"/>
        </w:rPr>
        <w:t>th</w:t>
      </w:r>
      <w:r w:rsidRPr="00FE6394">
        <w:rPr>
          <w:sz w:val="24"/>
          <w:szCs w:val="24"/>
        </w:rPr>
        <w:t xml:space="preserve"> year is the captivity is in Ezekiel 40:1. The 25</w:t>
      </w:r>
      <w:r w:rsidRPr="00FE6394">
        <w:rPr>
          <w:sz w:val="24"/>
          <w:szCs w:val="24"/>
          <w:vertAlign w:val="superscript"/>
        </w:rPr>
        <w:t>th</w:t>
      </w:r>
      <w:r w:rsidRPr="00FE6394">
        <w:rPr>
          <w:sz w:val="24"/>
          <w:szCs w:val="24"/>
        </w:rPr>
        <w:t xml:space="preserve"> day is the release from prison is in Jeremiah 52:31. Twenty-five year reign is in 1</w:t>
      </w:r>
      <w:r w:rsidRPr="00FE6394">
        <w:rPr>
          <w:sz w:val="24"/>
          <w:szCs w:val="24"/>
          <w:vertAlign w:val="superscript"/>
        </w:rPr>
        <w:t>st</w:t>
      </w:r>
      <w:r w:rsidRPr="00FE6394">
        <w:rPr>
          <w:sz w:val="24"/>
          <w:szCs w:val="24"/>
        </w:rPr>
        <w:t xml:space="preserve"> Kings 22:42 &amp; 2</w:t>
      </w:r>
      <w:r w:rsidRPr="00FE6394">
        <w:rPr>
          <w:sz w:val="24"/>
          <w:szCs w:val="24"/>
          <w:vertAlign w:val="superscript"/>
        </w:rPr>
        <w:t>nd</w:t>
      </w:r>
      <w:r w:rsidRPr="00FE6394">
        <w:rPr>
          <w:sz w:val="24"/>
          <w:szCs w:val="24"/>
        </w:rPr>
        <w:t xml:space="preserve"> Chronicles 20:31.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w:t>
      </w:r>
      <w:r w:rsidRPr="00FE6394">
        <w:rPr>
          <w:sz w:val="24"/>
          <w:szCs w:val="24"/>
        </w:rPr>
        <w:lastRenderedPageBreak/>
        <w:t>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0-3 (HIGHEST PRIEST/PRIESTESS) IS THE 26 POSITION</w:t>
      </w:r>
    </w:p>
    <w:p w:rsidR="00E10AAE" w:rsidRPr="00FE6394" w:rsidRDefault="00E10AAE" w:rsidP="00E10AAE">
      <w:pPr>
        <w:spacing w:line="480" w:lineRule="auto"/>
        <w:jc w:val="center"/>
        <w:rPr>
          <w:b/>
          <w:sz w:val="24"/>
          <w:szCs w:val="24"/>
        </w:rPr>
      </w:pPr>
      <w:r w:rsidRPr="00FE6394">
        <w:rPr>
          <w:b/>
          <w:sz w:val="24"/>
          <w:szCs w:val="24"/>
        </w:rPr>
        <w:t>THE NUMBER TWENTY-SIX CANNOT BE BROKEN</w:t>
      </w:r>
    </w:p>
    <w:p w:rsidR="00E10AAE" w:rsidRPr="00FE6394" w:rsidRDefault="00E10AAE" w:rsidP="00E10AAE">
      <w:pPr>
        <w:spacing w:line="480" w:lineRule="auto"/>
        <w:jc w:val="both"/>
        <w:rPr>
          <w:sz w:val="24"/>
          <w:szCs w:val="24"/>
        </w:rPr>
      </w:pPr>
      <w:r w:rsidRPr="00FE6394">
        <w:rPr>
          <w:sz w:val="24"/>
          <w:szCs w:val="24"/>
        </w:rPr>
        <w:t>The Number 26 represents the completion &amp; perfection in the Holy Bible. Twenty-six year reign of Asa is in 1</w:t>
      </w:r>
      <w:r w:rsidRPr="00FE6394">
        <w:rPr>
          <w:sz w:val="24"/>
          <w:szCs w:val="24"/>
          <w:vertAlign w:val="superscript"/>
        </w:rPr>
        <w:t>st</w:t>
      </w:r>
      <w:r w:rsidRPr="00FE6394">
        <w:rPr>
          <w:sz w:val="24"/>
          <w:szCs w:val="24"/>
        </w:rPr>
        <w:t xml:space="preserve"> Kings 16:8. The Appointed Governor is in Nehemiah 5:14.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2</w:t>
      </w:r>
      <w:r w:rsidRPr="00FE6394">
        <w:rPr>
          <w:b/>
          <w:sz w:val="24"/>
          <w:szCs w:val="24"/>
          <w:vertAlign w:val="superscript"/>
        </w:rPr>
        <w:t>ND</w:t>
      </w:r>
      <w:r w:rsidRPr="00FE6394">
        <w:rPr>
          <w:b/>
          <w:sz w:val="24"/>
          <w:szCs w:val="24"/>
        </w:rPr>
        <w:t xml:space="preserve"> LT (HIGHER PRIEST/PRIESTESS) IS THE NUMBER 27 POSITION</w:t>
      </w:r>
    </w:p>
    <w:p w:rsidR="00E10AAE" w:rsidRPr="00FE6394" w:rsidRDefault="00E10AAE" w:rsidP="00E10AAE">
      <w:pPr>
        <w:spacing w:line="480" w:lineRule="auto"/>
        <w:jc w:val="center"/>
        <w:rPr>
          <w:b/>
          <w:sz w:val="24"/>
          <w:szCs w:val="24"/>
        </w:rPr>
      </w:pPr>
      <w:r w:rsidRPr="00FE6394">
        <w:rPr>
          <w:b/>
          <w:sz w:val="24"/>
          <w:szCs w:val="24"/>
        </w:rPr>
        <w:t>THE NUMBER TWENTY-SEVEN CANNOT BE BROKEN</w:t>
      </w:r>
    </w:p>
    <w:p w:rsidR="00E10AAE" w:rsidRPr="00FE6394" w:rsidRDefault="00E10AAE" w:rsidP="00E10AAE">
      <w:pPr>
        <w:spacing w:line="480" w:lineRule="auto"/>
        <w:jc w:val="both"/>
        <w:rPr>
          <w:sz w:val="24"/>
          <w:szCs w:val="24"/>
        </w:rPr>
      </w:pPr>
      <w:r w:rsidRPr="00FE6394">
        <w:rPr>
          <w:sz w:val="24"/>
          <w:szCs w:val="24"/>
        </w:rPr>
        <w:t>The Number 27 represents the completion &amp; perfection in the Holy Bible. Twenty-seven year reign of Asa is in 1</w:t>
      </w:r>
      <w:r w:rsidRPr="00FE6394">
        <w:rPr>
          <w:sz w:val="24"/>
          <w:szCs w:val="24"/>
          <w:vertAlign w:val="superscript"/>
        </w:rPr>
        <w:t>st</w:t>
      </w:r>
      <w:r w:rsidRPr="00FE6394">
        <w:rPr>
          <w:sz w:val="24"/>
          <w:szCs w:val="24"/>
        </w:rPr>
        <w:t xml:space="preserve"> Kings 16:10, 15. The 27</w:t>
      </w:r>
      <w:r w:rsidRPr="00FE6394">
        <w:rPr>
          <w:sz w:val="24"/>
          <w:szCs w:val="24"/>
          <w:vertAlign w:val="superscript"/>
        </w:rPr>
        <w:t>th</w:t>
      </w:r>
      <w:r w:rsidRPr="00FE6394">
        <w:rPr>
          <w:sz w:val="24"/>
          <w:szCs w:val="24"/>
        </w:rPr>
        <w:t xml:space="preserve"> day the flood dried up is in Genesis 8:14. The Appointed Governor is in Nehemiah 5:14. The 27</w:t>
      </w:r>
      <w:r w:rsidRPr="00FE6394">
        <w:rPr>
          <w:sz w:val="24"/>
          <w:szCs w:val="24"/>
          <w:vertAlign w:val="superscript"/>
        </w:rPr>
        <w:t>th</w:t>
      </w:r>
      <w:r w:rsidRPr="00FE6394">
        <w:rPr>
          <w:sz w:val="24"/>
          <w:szCs w:val="24"/>
        </w:rPr>
        <w:t xml:space="preserve"> day the release from prison is in 2</w:t>
      </w:r>
      <w:r w:rsidRPr="00FE6394">
        <w:rPr>
          <w:sz w:val="24"/>
          <w:szCs w:val="24"/>
          <w:vertAlign w:val="superscript"/>
        </w:rPr>
        <w:t>nd</w:t>
      </w:r>
      <w:r w:rsidRPr="00FE6394">
        <w:rPr>
          <w:sz w:val="24"/>
          <w:szCs w:val="24"/>
        </w:rPr>
        <w:t xml:space="preserve"> Kings 25:27. The 27</w:t>
      </w:r>
      <w:r w:rsidRPr="00FE6394">
        <w:rPr>
          <w:sz w:val="24"/>
          <w:szCs w:val="24"/>
          <w:vertAlign w:val="superscript"/>
        </w:rPr>
        <w:t>th</w:t>
      </w:r>
      <w:r w:rsidRPr="00FE6394">
        <w:rPr>
          <w:sz w:val="24"/>
          <w:szCs w:val="24"/>
        </w:rPr>
        <w:t xml:space="preserve"> year the word of the Lord came is in Ezekiel 29:17. Twenty-seven year reign of Jereboam is in 2</w:t>
      </w:r>
      <w:r w:rsidRPr="00FE6394">
        <w:rPr>
          <w:sz w:val="24"/>
          <w:szCs w:val="24"/>
          <w:vertAlign w:val="superscript"/>
        </w:rPr>
        <w:t>nd</w:t>
      </w:r>
      <w:r w:rsidRPr="00FE6394">
        <w:rPr>
          <w:sz w:val="24"/>
          <w:szCs w:val="24"/>
        </w:rPr>
        <w:t xml:space="preserve"> Kings 15:1.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1</w:t>
      </w:r>
      <w:r w:rsidRPr="00FE6394">
        <w:rPr>
          <w:b/>
          <w:sz w:val="24"/>
          <w:szCs w:val="24"/>
          <w:vertAlign w:val="superscript"/>
        </w:rPr>
        <w:t>ST</w:t>
      </w:r>
      <w:r w:rsidRPr="00FE6394">
        <w:rPr>
          <w:b/>
          <w:sz w:val="24"/>
          <w:szCs w:val="24"/>
        </w:rPr>
        <w:t xml:space="preserve"> LT (MOST HIGHEST CHIEF PRIEST/PRIESTESS) IS THE NUMBER 28 POSITION</w:t>
      </w:r>
    </w:p>
    <w:p w:rsidR="00E10AAE" w:rsidRPr="00FE6394" w:rsidRDefault="00E10AAE" w:rsidP="00E10AAE">
      <w:pPr>
        <w:spacing w:line="480" w:lineRule="auto"/>
        <w:jc w:val="center"/>
        <w:rPr>
          <w:b/>
          <w:sz w:val="24"/>
          <w:szCs w:val="24"/>
        </w:rPr>
      </w:pPr>
      <w:r w:rsidRPr="00FE6394">
        <w:rPr>
          <w:b/>
          <w:sz w:val="24"/>
          <w:szCs w:val="24"/>
        </w:rPr>
        <w:lastRenderedPageBreak/>
        <w:t>THE NUMBER TWENTY-EIGHT CANNOT BE BROKEN</w:t>
      </w:r>
    </w:p>
    <w:p w:rsidR="00E10AAE" w:rsidRPr="00FE6394" w:rsidRDefault="00E10AAE" w:rsidP="00E10AAE">
      <w:pPr>
        <w:spacing w:line="480" w:lineRule="auto"/>
        <w:jc w:val="both"/>
        <w:rPr>
          <w:sz w:val="24"/>
          <w:szCs w:val="24"/>
        </w:rPr>
      </w:pPr>
      <w:r w:rsidRPr="00FE6394">
        <w:rPr>
          <w:sz w:val="24"/>
          <w:szCs w:val="24"/>
        </w:rPr>
        <w:t>The Number 28 represents the completion &amp; perfection in the Holy Bible. Twenty-eight Men is in 1</w:t>
      </w:r>
      <w:r w:rsidRPr="00FE6394">
        <w:rPr>
          <w:sz w:val="24"/>
          <w:szCs w:val="24"/>
          <w:vertAlign w:val="superscript"/>
        </w:rPr>
        <w:t>st</w:t>
      </w:r>
      <w:r w:rsidRPr="00FE6394">
        <w:rPr>
          <w:sz w:val="24"/>
          <w:szCs w:val="24"/>
        </w:rPr>
        <w:t xml:space="preserve"> Esdras 8:37. Twenty-eight year reign is in 2</w:t>
      </w:r>
      <w:r w:rsidRPr="00FE6394">
        <w:rPr>
          <w:sz w:val="24"/>
          <w:szCs w:val="24"/>
          <w:vertAlign w:val="superscript"/>
        </w:rPr>
        <w:t>nd</w:t>
      </w:r>
      <w:r w:rsidRPr="00FE6394">
        <w:rPr>
          <w:sz w:val="24"/>
          <w:szCs w:val="24"/>
        </w:rPr>
        <w:t xml:space="preserve"> Kings 10:36. Twenty-eight Sons bore is in 2</w:t>
      </w:r>
      <w:r w:rsidRPr="00FE6394">
        <w:rPr>
          <w:sz w:val="24"/>
          <w:szCs w:val="24"/>
          <w:vertAlign w:val="superscript"/>
        </w:rPr>
        <w:t>nd</w:t>
      </w:r>
      <w:r w:rsidRPr="00FE639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CPT (MOST HIGHEST HIGH PRIEST/PRIESTESS) IS THE NUMBER 29 POSITION</w:t>
      </w:r>
    </w:p>
    <w:p w:rsidR="00E10AAE" w:rsidRPr="00FE6394" w:rsidRDefault="00E10AAE" w:rsidP="00E10AAE">
      <w:pPr>
        <w:spacing w:line="480" w:lineRule="auto"/>
        <w:jc w:val="center"/>
        <w:rPr>
          <w:b/>
          <w:sz w:val="24"/>
          <w:szCs w:val="24"/>
        </w:rPr>
      </w:pPr>
      <w:r w:rsidRPr="00FE6394">
        <w:rPr>
          <w:b/>
          <w:sz w:val="24"/>
          <w:szCs w:val="24"/>
        </w:rPr>
        <w:t>THE NUMBER TWENTY-NINE CANNOT BE BROKEN</w:t>
      </w:r>
    </w:p>
    <w:p w:rsidR="00E10AAE" w:rsidRPr="00FE6394" w:rsidRDefault="00E10AAE" w:rsidP="00E10AAE">
      <w:pPr>
        <w:spacing w:line="480" w:lineRule="auto"/>
        <w:jc w:val="both"/>
        <w:rPr>
          <w:sz w:val="24"/>
          <w:szCs w:val="24"/>
        </w:rPr>
      </w:pPr>
      <w:r w:rsidRPr="00FE6394">
        <w:rPr>
          <w:sz w:val="24"/>
          <w:szCs w:val="24"/>
        </w:rPr>
        <w:t>The Number 29 represents the completion &amp; perfection in the Holy Bible. Twenty-nine censers is in 1</w:t>
      </w:r>
      <w:r w:rsidRPr="00FE6394">
        <w:rPr>
          <w:sz w:val="24"/>
          <w:szCs w:val="24"/>
          <w:vertAlign w:val="superscript"/>
        </w:rPr>
        <w:t>st</w:t>
      </w:r>
      <w:r w:rsidRPr="00FE639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FE6394">
        <w:rPr>
          <w:sz w:val="24"/>
          <w:szCs w:val="24"/>
          <w:vertAlign w:val="superscript"/>
        </w:rPr>
        <w:t>nd</w:t>
      </w:r>
      <w:r w:rsidRPr="00FE6394">
        <w:rPr>
          <w:sz w:val="24"/>
          <w:szCs w:val="24"/>
        </w:rPr>
        <w:t xml:space="preserve"> Kings 14:2; 18:2 &amp; 2</w:t>
      </w:r>
      <w:r w:rsidRPr="00FE6394">
        <w:rPr>
          <w:sz w:val="24"/>
          <w:szCs w:val="24"/>
          <w:vertAlign w:val="superscript"/>
        </w:rPr>
        <w:t>nd</w:t>
      </w:r>
      <w:r w:rsidRPr="00FE6394">
        <w:rPr>
          <w:sz w:val="24"/>
          <w:szCs w:val="24"/>
        </w:rPr>
        <w:t xml:space="preserve"> Chronicles 25:1.  Twenty-nine Person killed is in Judges 20:39.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MAJ (MOST HIGHEST PRINCE/PRINCESS) IS THE NUMBER 30 POSITION</w:t>
      </w:r>
    </w:p>
    <w:p w:rsidR="00E10AAE" w:rsidRPr="00FE6394" w:rsidRDefault="00E10AAE" w:rsidP="00E10AAE">
      <w:pPr>
        <w:spacing w:line="480" w:lineRule="auto"/>
        <w:jc w:val="center"/>
        <w:rPr>
          <w:b/>
          <w:sz w:val="24"/>
          <w:szCs w:val="24"/>
        </w:rPr>
      </w:pPr>
      <w:r w:rsidRPr="00FE6394">
        <w:rPr>
          <w:b/>
          <w:sz w:val="24"/>
          <w:szCs w:val="24"/>
        </w:rPr>
        <w:lastRenderedPageBreak/>
        <w:t>THE NUMBER THIRTY CANNOT BE BROKEN IS 360 DEGREES TURNING EVERY WAY BY 3 TIMES GOING ONE MILE GO TWAIN</w:t>
      </w:r>
    </w:p>
    <w:p w:rsidR="00E10AAE" w:rsidRPr="00FE6394" w:rsidRDefault="00E10AAE" w:rsidP="00E10AAE">
      <w:pPr>
        <w:spacing w:line="480" w:lineRule="auto"/>
        <w:jc w:val="both"/>
        <w:rPr>
          <w:sz w:val="24"/>
          <w:szCs w:val="24"/>
        </w:rPr>
      </w:pPr>
      <w:r w:rsidRPr="00FE6394">
        <w:rPr>
          <w:sz w:val="24"/>
          <w:szCs w:val="24"/>
        </w:rPr>
        <w:t>The Number 30 represents the completion &amp; perfection in the Holy Bible. Thirty vials is in 1</w:t>
      </w:r>
      <w:r w:rsidRPr="00FE6394">
        <w:rPr>
          <w:sz w:val="24"/>
          <w:szCs w:val="24"/>
          <w:vertAlign w:val="superscript"/>
        </w:rPr>
        <w:t>st</w:t>
      </w:r>
      <w:r w:rsidRPr="00FE6394">
        <w:rPr>
          <w:sz w:val="24"/>
          <w:szCs w:val="24"/>
        </w:rPr>
        <w:t xml:space="preserve"> Esdras 2:13. The 30</w:t>
      </w:r>
      <w:r w:rsidRPr="00FE6394">
        <w:rPr>
          <w:sz w:val="24"/>
          <w:szCs w:val="24"/>
          <w:vertAlign w:val="superscript"/>
        </w:rPr>
        <w:t>th</w:t>
      </w:r>
      <w:r w:rsidRPr="00FE6394">
        <w:rPr>
          <w:sz w:val="24"/>
          <w:szCs w:val="24"/>
        </w:rPr>
        <w:t xml:space="preserve"> year the thoughts came up over My heart is in 2</w:t>
      </w:r>
      <w:r w:rsidRPr="00FE6394">
        <w:rPr>
          <w:sz w:val="24"/>
          <w:szCs w:val="24"/>
          <w:vertAlign w:val="superscript"/>
        </w:rPr>
        <w:t>nd</w:t>
      </w:r>
      <w:r w:rsidRPr="00FE6394">
        <w:rPr>
          <w:sz w:val="24"/>
          <w:szCs w:val="24"/>
        </w:rPr>
        <w:t xml:space="preserve"> Esdras 3:1. The 30</w:t>
      </w:r>
      <w:r w:rsidRPr="00FE6394">
        <w:rPr>
          <w:sz w:val="24"/>
          <w:szCs w:val="24"/>
          <w:vertAlign w:val="superscript"/>
        </w:rPr>
        <w:t>th</w:t>
      </w:r>
      <w:r w:rsidRPr="00FE6394">
        <w:rPr>
          <w:sz w:val="24"/>
          <w:szCs w:val="24"/>
        </w:rPr>
        <w:t xml:space="preserve"> year My heart failed Me is in 2</w:t>
      </w:r>
      <w:r w:rsidRPr="00FE6394">
        <w:rPr>
          <w:sz w:val="24"/>
          <w:szCs w:val="24"/>
          <w:vertAlign w:val="superscript"/>
        </w:rPr>
        <w:t>nd</w:t>
      </w:r>
      <w:r w:rsidRPr="00FE6394">
        <w:rPr>
          <w:sz w:val="24"/>
          <w:szCs w:val="24"/>
        </w:rPr>
        <w:t xml:space="preserve"> Esdras 3:29. The 30</w:t>
      </w:r>
      <w:r w:rsidRPr="00FE6394">
        <w:rPr>
          <w:sz w:val="24"/>
          <w:szCs w:val="24"/>
          <w:vertAlign w:val="superscript"/>
        </w:rPr>
        <w:t>th</w:t>
      </w:r>
      <w:r w:rsidRPr="00FE6394">
        <w:rPr>
          <w:sz w:val="24"/>
          <w:szCs w:val="24"/>
        </w:rPr>
        <w:t xml:space="preserve"> day is security is in 2</w:t>
      </w:r>
      <w:r w:rsidRPr="00FE6394">
        <w:rPr>
          <w:sz w:val="24"/>
          <w:szCs w:val="24"/>
          <w:vertAlign w:val="superscript"/>
        </w:rPr>
        <w:t>nd</w:t>
      </w:r>
      <w:r w:rsidRPr="00FE6394">
        <w:rPr>
          <w:sz w:val="24"/>
          <w:szCs w:val="24"/>
        </w:rPr>
        <w:t xml:space="preserve"> Maccabees 11:30. The Appointed Governor is in Nehemiah 5:14. The 30</w:t>
      </w:r>
      <w:r w:rsidRPr="00FE6394">
        <w:rPr>
          <w:sz w:val="24"/>
          <w:szCs w:val="24"/>
          <w:vertAlign w:val="superscript"/>
        </w:rPr>
        <w:t>th</w:t>
      </w:r>
      <w:r w:rsidRPr="00FE6394">
        <w:rPr>
          <w:sz w:val="24"/>
          <w:szCs w:val="24"/>
        </w:rPr>
        <w:t xml:space="preserve"> day celebration of the ordinations is in 2</w:t>
      </w:r>
      <w:r w:rsidRPr="00FE6394">
        <w:rPr>
          <w:sz w:val="24"/>
          <w:szCs w:val="24"/>
          <w:vertAlign w:val="superscript"/>
        </w:rPr>
        <w:t>nd</w:t>
      </w:r>
      <w:r w:rsidRPr="00FE6394">
        <w:rPr>
          <w:sz w:val="24"/>
          <w:szCs w:val="24"/>
        </w:rPr>
        <w:t xml:space="preserve"> Maccabees 15:36. Thirty years with Husband is in 2</w:t>
      </w:r>
      <w:r w:rsidRPr="00FE6394">
        <w:rPr>
          <w:sz w:val="24"/>
          <w:szCs w:val="24"/>
          <w:vertAlign w:val="superscript"/>
        </w:rPr>
        <w:t>nd</w:t>
      </w:r>
      <w:r w:rsidRPr="00FE6394">
        <w:rPr>
          <w:sz w:val="24"/>
          <w:szCs w:val="24"/>
        </w:rPr>
        <w:t xml:space="preserve"> Esdras 9:43. Thirty years of prayers to the Father Stephen is in 2</w:t>
      </w:r>
      <w:r w:rsidRPr="00FE6394">
        <w:rPr>
          <w:sz w:val="24"/>
          <w:szCs w:val="24"/>
          <w:vertAlign w:val="superscript"/>
        </w:rPr>
        <w:t>nd</w:t>
      </w:r>
      <w:r w:rsidRPr="00FE6394">
        <w:rPr>
          <w:sz w:val="24"/>
          <w:szCs w:val="24"/>
        </w:rPr>
        <w:t xml:space="preserve"> Esdras 9:44. Thirty years barren is in 2</w:t>
      </w:r>
      <w:r w:rsidRPr="00FE6394">
        <w:rPr>
          <w:sz w:val="24"/>
          <w:szCs w:val="24"/>
          <w:vertAlign w:val="superscript"/>
        </w:rPr>
        <w:t>nd</w:t>
      </w:r>
      <w:r w:rsidRPr="00FE639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FE6394">
        <w:rPr>
          <w:sz w:val="24"/>
          <w:szCs w:val="24"/>
          <w:vertAlign w:val="superscript"/>
        </w:rPr>
        <w:t>st</w:t>
      </w:r>
      <w:r w:rsidRPr="00FE6394">
        <w:rPr>
          <w:sz w:val="24"/>
          <w:szCs w:val="24"/>
        </w:rPr>
        <w:t xml:space="preserve"> Samuel 4:10. Thirty with the troop is in 2</w:t>
      </w:r>
      <w:r w:rsidRPr="00FE6394">
        <w:rPr>
          <w:sz w:val="24"/>
          <w:szCs w:val="24"/>
          <w:vertAlign w:val="superscript"/>
        </w:rPr>
        <w:t>nd</w:t>
      </w:r>
      <w:r w:rsidRPr="00FE6394">
        <w:rPr>
          <w:sz w:val="24"/>
          <w:szCs w:val="24"/>
        </w:rPr>
        <w:t xml:space="preserve"> Samuel 23:13. Thirty was not more honorable than the Mighty Man is in 2</w:t>
      </w:r>
      <w:r w:rsidRPr="00FE6394">
        <w:rPr>
          <w:sz w:val="24"/>
          <w:szCs w:val="24"/>
          <w:vertAlign w:val="superscript"/>
        </w:rPr>
        <w:t>nd</w:t>
      </w:r>
      <w:r w:rsidRPr="00FE6394">
        <w:rPr>
          <w:sz w:val="24"/>
          <w:szCs w:val="24"/>
        </w:rPr>
        <w:t xml:space="preserve"> Samuel 23:23 &amp; 1</w:t>
      </w:r>
      <w:r w:rsidRPr="00FE6394">
        <w:rPr>
          <w:sz w:val="24"/>
          <w:szCs w:val="24"/>
          <w:vertAlign w:val="superscript"/>
        </w:rPr>
        <w:t>st</w:t>
      </w:r>
      <w:r w:rsidRPr="00FE639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FE6394">
        <w:rPr>
          <w:sz w:val="24"/>
          <w:szCs w:val="24"/>
          <w:vertAlign w:val="superscript"/>
        </w:rPr>
        <w:t>st</w:t>
      </w:r>
      <w:r w:rsidRPr="00FE6394">
        <w:rPr>
          <w:sz w:val="24"/>
          <w:szCs w:val="24"/>
        </w:rPr>
        <w:t xml:space="preserve"> </w:t>
      </w:r>
      <w:r w:rsidRPr="00FE6394">
        <w:rPr>
          <w:sz w:val="24"/>
          <w:szCs w:val="24"/>
        </w:rPr>
        <w:lastRenderedPageBreak/>
        <w:t>Kings 4:22. Thirty talents ($11,520,000.00 million for silver &amp; $172,800,000.00 million for gold) is in 2</w:t>
      </w:r>
      <w:r w:rsidRPr="00FE6394">
        <w:rPr>
          <w:sz w:val="24"/>
          <w:szCs w:val="24"/>
          <w:vertAlign w:val="superscript"/>
        </w:rPr>
        <w:t>nd</w:t>
      </w:r>
      <w:r w:rsidRPr="00FE6394">
        <w:rPr>
          <w:sz w:val="24"/>
          <w:szCs w:val="24"/>
        </w:rPr>
        <w:t xml:space="preserve"> Kings 18:14. Thirty years old for polls is in 1</w:t>
      </w:r>
      <w:r w:rsidRPr="00FE6394">
        <w:rPr>
          <w:sz w:val="24"/>
          <w:szCs w:val="24"/>
          <w:vertAlign w:val="superscript"/>
        </w:rPr>
        <w:t>st</w:t>
      </w:r>
      <w:r w:rsidRPr="00FE639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FE6394">
        <w:rPr>
          <w:sz w:val="24"/>
          <w:szCs w:val="24"/>
          <w:vertAlign w:val="superscript"/>
        </w:rPr>
        <w:t>th</w:t>
      </w:r>
      <w:r w:rsidRPr="00FE639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LT COL (MOST HIGHEST KING/QUEEN) IS THE 31 POSITION</w:t>
      </w:r>
    </w:p>
    <w:p w:rsidR="00E10AAE" w:rsidRPr="00FE6394" w:rsidRDefault="00E10AAE" w:rsidP="00E10AAE">
      <w:pPr>
        <w:spacing w:line="480" w:lineRule="auto"/>
        <w:jc w:val="center"/>
        <w:rPr>
          <w:b/>
          <w:sz w:val="24"/>
          <w:szCs w:val="24"/>
        </w:rPr>
      </w:pPr>
      <w:r w:rsidRPr="00FE6394">
        <w:rPr>
          <w:b/>
          <w:sz w:val="24"/>
          <w:szCs w:val="24"/>
        </w:rPr>
        <w:t>THE NUMBER THIRTY-ONE CANNOT BE BROKEN</w:t>
      </w:r>
    </w:p>
    <w:p w:rsidR="00E10AAE" w:rsidRPr="00FE6394" w:rsidRDefault="00E10AAE" w:rsidP="00E10AAE">
      <w:pPr>
        <w:spacing w:line="480" w:lineRule="auto"/>
        <w:jc w:val="both"/>
        <w:rPr>
          <w:sz w:val="24"/>
          <w:szCs w:val="24"/>
        </w:rPr>
      </w:pPr>
      <w:r w:rsidRPr="00FE6394">
        <w:rPr>
          <w:sz w:val="24"/>
          <w:szCs w:val="24"/>
        </w:rPr>
        <w:t>The Number 31 represents the completion &amp; perfection in the Holy Bible. Thirty-one years to hear to receive a Son is in 2</w:t>
      </w:r>
      <w:r w:rsidRPr="00FE6394">
        <w:rPr>
          <w:sz w:val="24"/>
          <w:szCs w:val="24"/>
          <w:vertAlign w:val="superscript"/>
        </w:rPr>
        <w:t>nd</w:t>
      </w:r>
      <w:r w:rsidRPr="00FE6394">
        <w:rPr>
          <w:sz w:val="24"/>
          <w:szCs w:val="24"/>
        </w:rPr>
        <w:t xml:space="preserve"> Esdras 9:45. The Appointed Governor is in Nehemiah 5:14. Thirty-one years Solomon built the city is in 2</w:t>
      </w:r>
      <w:r w:rsidRPr="00FE6394">
        <w:rPr>
          <w:sz w:val="24"/>
          <w:szCs w:val="24"/>
          <w:vertAlign w:val="superscript"/>
        </w:rPr>
        <w:t>nd</w:t>
      </w:r>
      <w:r w:rsidRPr="00FE6394">
        <w:rPr>
          <w:sz w:val="24"/>
          <w:szCs w:val="24"/>
        </w:rPr>
        <w:t xml:space="preserve"> Esdras 10:46. Thirty-one Kings Joshua 12:24. Thirty-one year reign of Asa is in 1</w:t>
      </w:r>
      <w:r w:rsidRPr="00FE6394">
        <w:rPr>
          <w:sz w:val="24"/>
          <w:szCs w:val="24"/>
          <w:vertAlign w:val="superscript"/>
        </w:rPr>
        <w:t>st</w:t>
      </w:r>
      <w:r w:rsidRPr="00FE6394">
        <w:rPr>
          <w:sz w:val="24"/>
          <w:szCs w:val="24"/>
        </w:rPr>
        <w:t xml:space="preserve"> Kings 16:23. Thirty-one year old King is in 2</w:t>
      </w:r>
      <w:r w:rsidRPr="00FE6394">
        <w:rPr>
          <w:sz w:val="24"/>
          <w:szCs w:val="24"/>
          <w:vertAlign w:val="superscript"/>
        </w:rPr>
        <w:t>nd</w:t>
      </w:r>
      <w:r w:rsidRPr="00FE6394">
        <w:rPr>
          <w:sz w:val="24"/>
          <w:szCs w:val="24"/>
        </w:rPr>
        <w:t xml:space="preserve"> Kings 22:1 &amp; 2</w:t>
      </w:r>
      <w:r w:rsidRPr="00FE6394">
        <w:rPr>
          <w:sz w:val="24"/>
          <w:szCs w:val="24"/>
          <w:vertAlign w:val="superscript"/>
        </w:rPr>
        <w:t>nd</w:t>
      </w:r>
      <w:r w:rsidRPr="00FE6394">
        <w:rPr>
          <w:sz w:val="24"/>
          <w:szCs w:val="24"/>
        </w:rPr>
        <w:t xml:space="preserve"> Chronicles 34:1.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COL (MOST HIGHEST GOVERNOR) IS THE 32 POSITION</w:t>
      </w:r>
    </w:p>
    <w:p w:rsidR="00E10AAE" w:rsidRPr="00FE6394" w:rsidRDefault="00E10AAE" w:rsidP="00E10AAE">
      <w:pPr>
        <w:spacing w:line="480" w:lineRule="auto"/>
        <w:jc w:val="center"/>
        <w:rPr>
          <w:b/>
          <w:sz w:val="24"/>
          <w:szCs w:val="24"/>
        </w:rPr>
      </w:pPr>
      <w:r w:rsidRPr="00FE6394">
        <w:rPr>
          <w:b/>
          <w:sz w:val="24"/>
          <w:szCs w:val="24"/>
        </w:rPr>
        <w:t>THE NUMBER THIRTY-TWO CANNOT BE BROKEN</w:t>
      </w:r>
    </w:p>
    <w:p w:rsidR="00E10AAE" w:rsidRPr="00FE6394" w:rsidRDefault="00E10AAE" w:rsidP="00E10AAE">
      <w:pPr>
        <w:spacing w:line="480" w:lineRule="auto"/>
        <w:jc w:val="both"/>
        <w:rPr>
          <w:sz w:val="24"/>
          <w:szCs w:val="24"/>
        </w:rPr>
      </w:pPr>
      <w:r w:rsidRPr="00FE6394">
        <w:rPr>
          <w:sz w:val="24"/>
          <w:szCs w:val="24"/>
        </w:rPr>
        <w:t>The Number 32 represents the completion &amp; perfection in the Holy Bible. Thirty-two Sons bore is in 1</w:t>
      </w:r>
      <w:r w:rsidRPr="00FE6394">
        <w:rPr>
          <w:sz w:val="24"/>
          <w:szCs w:val="24"/>
          <w:vertAlign w:val="superscript"/>
        </w:rPr>
        <w:t>st</w:t>
      </w:r>
      <w:r w:rsidRPr="00FE6394">
        <w:rPr>
          <w:sz w:val="24"/>
          <w:szCs w:val="24"/>
        </w:rPr>
        <w:t xml:space="preserve"> Esdras 5:16. Thirty-two battle elephants is in 1</w:t>
      </w:r>
      <w:r w:rsidRPr="00FE6394">
        <w:rPr>
          <w:sz w:val="24"/>
          <w:szCs w:val="24"/>
          <w:vertAlign w:val="superscript"/>
        </w:rPr>
        <w:t>st</w:t>
      </w:r>
      <w:r w:rsidRPr="00FE6394">
        <w:rPr>
          <w:sz w:val="24"/>
          <w:szCs w:val="24"/>
        </w:rPr>
        <w:t xml:space="preserve"> Maccabees 6:30. Thirty-two Strong Men is in 1</w:t>
      </w:r>
      <w:r w:rsidRPr="00FE6394">
        <w:rPr>
          <w:sz w:val="24"/>
          <w:szCs w:val="24"/>
          <w:vertAlign w:val="superscript"/>
        </w:rPr>
        <w:t>st</w:t>
      </w:r>
      <w:r w:rsidRPr="00FE6394">
        <w:rPr>
          <w:sz w:val="24"/>
          <w:szCs w:val="24"/>
        </w:rPr>
        <w:t xml:space="preserve"> Maccabees 6:37. Thirty-two year life begat is in Genesis 11:20. Thirty-two Persons for the Father Stephen’s tribute is in Numbers 31:40. Thirty-two Kings is in 1</w:t>
      </w:r>
      <w:r w:rsidRPr="00FE6394">
        <w:rPr>
          <w:sz w:val="24"/>
          <w:szCs w:val="24"/>
          <w:vertAlign w:val="superscript"/>
        </w:rPr>
        <w:t>st</w:t>
      </w:r>
      <w:r w:rsidRPr="00FE6394">
        <w:rPr>
          <w:sz w:val="24"/>
          <w:szCs w:val="24"/>
        </w:rPr>
        <w:t xml:space="preserve"> Kings 20:1. Thirty-two Kings drunk in the pavilion is in 1</w:t>
      </w:r>
      <w:r w:rsidRPr="00FE6394">
        <w:rPr>
          <w:sz w:val="24"/>
          <w:szCs w:val="24"/>
          <w:vertAlign w:val="superscript"/>
        </w:rPr>
        <w:t>st</w:t>
      </w:r>
      <w:r w:rsidRPr="00FE6394">
        <w:rPr>
          <w:sz w:val="24"/>
          <w:szCs w:val="24"/>
        </w:rPr>
        <w:t xml:space="preserve"> Kings 20:16. Thirty-two Captains is in 1</w:t>
      </w:r>
      <w:r w:rsidRPr="00FE6394">
        <w:rPr>
          <w:sz w:val="24"/>
          <w:szCs w:val="24"/>
          <w:vertAlign w:val="superscript"/>
        </w:rPr>
        <w:t>st</w:t>
      </w:r>
      <w:r w:rsidRPr="00FE6394">
        <w:rPr>
          <w:sz w:val="24"/>
          <w:szCs w:val="24"/>
        </w:rPr>
        <w:t xml:space="preserve"> Kings 22:31. Thirty-two year old King is in 2</w:t>
      </w:r>
      <w:r w:rsidRPr="00FE6394">
        <w:rPr>
          <w:sz w:val="24"/>
          <w:szCs w:val="24"/>
          <w:vertAlign w:val="superscript"/>
        </w:rPr>
        <w:t>nd</w:t>
      </w:r>
      <w:r w:rsidRPr="00FE6394">
        <w:rPr>
          <w:sz w:val="24"/>
          <w:szCs w:val="24"/>
        </w:rPr>
        <w:t xml:space="preserve"> Kings 8:17 &amp; 2</w:t>
      </w:r>
      <w:r w:rsidRPr="00FE6394">
        <w:rPr>
          <w:sz w:val="24"/>
          <w:szCs w:val="24"/>
          <w:vertAlign w:val="superscript"/>
        </w:rPr>
        <w:t>nd</w:t>
      </w:r>
      <w:r w:rsidRPr="00FE6394">
        <w:rPr>
          <w:sz w:val="24"/>
          <w:szCs w:val="24"/>
        </w:rPr>
        <w:t xml:space="preserve"> Chronicles 21:5, 20. The Work of the Tabernacle is in Numbers 4:3, 23, 30, 35, 39, 43, 47. The Male Estimation of fifteen shekels of silver is in Leviticus 27:3. The 32</w:t>
      </w:r>
      <w:r w:rsidRPr="00FE6394">
        <w:rPr>
          <w:sz w:val="24"/>
          <w:szCs w:val="24"/>
          <w:vertAlign w:val="superscript"/>
        </w:rPr>
        <w:t>nd</w:t>
      </w:r>
      <w:r w:rsidRPr="00FE6394">
        <w:rPr>
          <w:sz w:val="24"/>
          <w:szCs w:val="24"/>
        </w:rPr>
        <w:t xml:space="preserve"> year is the Governor’s Appointment is in Nehemiah 5:14. The 32</w:t>
      </w:r>
      <w:r w:rsidRPr="00FE6394">
        <w:rPr>
          <w:sz w:val="24"/>
          <w:szCs w:val="24"/>
          <w:vertAlign w:val="superscript"/>
        </w:rPr>
        <w:t>nd</w:t>
      </w:r>
      <w:r w:rsidRPr="00FE6394">
        <w:rPr>
          <w:sz w:val="24"/>
          <w:szCs w:val="24"/>
        </w:rPr>
        <w:t xml:space="preserve"> year is the coming in and leaving of the King is in Nehemiah 13:6.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GEN-1 (MOST HIGHEST COUNSELLOR) IS THE 33 POSITION</w:t>
      </w:r>
    </w:p>
    <w:p w:rsidR="00E10AAE" w:rsidRPr="00FE6394" w:rsidRDefault="00E10AAE" w:rsidP="00E10AAE">
      <w:pPr>
        <w:spacing w:line="480" w:lineRule="auto"/>
        <w:jc w:val="center"/>
        <w:rPr>
          <w:b/>
          <w:sz w:val="24"/>
          <w:szCs w:val="24"/>
        </w:rPr>
      </w:pPr>
      <w:r w:rsidRPr="00FE6394">
        <w:rPr>
          <w:b/>
          <w:sz w:val="24"/>
          <w:szCs w:val="24"/>
        </w:rPr>
        <w:t>THE NUMBER THIRTY-THREE CANNOT BE BROKEN</w:t>
      </w:r>
    </w:p>
    <w:p w:rsidR="00E10AAE" w:rsidRPr="00FE6394" w:rsidRDefault="00E10AAE" w:rsidP="00E10AAE">
      <w:pPr>
        <w:spacing w:line="480" w:lineRule="auto"/>
        <w:jc w:val="both"/>
        <w:rPr>
          <w:sz w:val="24"/>
          <w:szCs w:val="24"/>
        </w:rPr>
      </w:pPr>
      <w:r w:rsidRPr="00FE6394">
        <w:rPr>
          <w:sz w:val="24"/>
          <w:szCs w:val="24"/>
        </w:rPr>
        <w:t>The Number 33 represents the completion &amp; perfection in the Holy Bible. Thirty-three Souls is in Genesis 46:15. Thirty-three days of purification is in Leviticus 12:4. Thirty-three year reign is in 1</w:t>
      </w:r>
      <w:r w:rsidRPr="00FE6394">
        <w:rPr>
          <w:sz w:val="24"/>
          <w:szCs w:val="24"/>
          <w:vertAlign w:val="superscript"/>
        </w:rPr>
        <w:t>st</w:t>
      </w:r>
      <w:r w:rsidRPr="00FE6394">
        <w:rPr>
          <w:sz w:val="24"/>
          <w:szCs w:val="24"/>
        </w:rPr>
        <w:t xml:space="preserve"> Kings 2:11. Thirty-three year reign is in 1</w:t>
      </w:r>
      <w:r w:rsidRPr="00FE6394">
        <w:rPr>
          <w:sz w:val="24"/>
          <w:szCs w:val="24"/>
          <w:vertAlign w:val="superscript"/>
        </w:rPr>
        <w:t>st</w:t>
      </w:r>
      <w:r w:rsidRPr="00FE6394">
        <w:rPr>
          <w:sz w:val="24"/>
          <w:szCs w:val="24"/>
        </w:rPr>
        <w:t xml:space="preserve"> Chronicles 3:4; 29:27. Thirty-three Captains is in 1</w:t>
      </w:r>
      <w:r w:rsidRPr="00FE6394">
        <w:rPr>
          <w:sz w:val="24"/>
          <w:szCs w:val="24"/>
          <w:vertAlign w:val="superscript"/>
        </w:rPr>
        <w:t>st</w:t>
      </w:r>
      <w:r w:rsidRPr="00FE6394">
        <w:rPr>
          <w:sz w:val="24"/>
          <w:szCs w:val="24"/>
        </w:rPr>
        <w:t xml:space="preserve"> Chronicles 11:15.  The Work of the Tabernacle is in Numbers 4:3, 23, 30, 35, 39, 43, 47. The Male Estimation of fifteen shekels of silver is in Leviticus 27:3. The King Uzziah’s 52 Year Sexual </w:t>
      </w:r>
      <w:r w:rsidRPr="00FE6394">
        <w:rPr>
          <w:sz w:val="24"/>
          <w:szCs w:val="24"/>
        </w:rPr>
        <w:lastRenderedPageBreak/>
        <w:t>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GEN-2 (MOST HIGHEST MINISTER) IS THE 34 POSITION</w:t>
      </w:r>
    </w:p>
    <w:p w:rsidR="00E10AAE" w:rsidRPr="00FE6394" w:rsidRDefault="00E10AAE" w:rsidP="00E10AAE">
      <w:pPr>
        <w:spacing w:line="480" w:lineRule="auto"/>
        <w:jc w:val="center"/>
        <w:rPr>
          <w:b/>
          <w:sz w:val="24"/>
          <w:szCs w:val="24"/>
        </w:rPr>
      </w:pPr>
      <w:r w:rsidRPr="00FE6394">
        <w:rPr>
          <w:b/>
          <w:sz w:val="24"/>
          <w:szCs w:val="24"/>
        </w:rPr>
        <w:t>THE NUMBER THIRTY-FOUR CANNOT BE BROKEN</w:t>
      </w:r>
    </w:p>
    <w:p w:rsidR="00E10AAE" w:rsidRPr="00FE6394" w:rsidRDefault="00E10AAE" w:rsidP="00E10AAE">
      <w:pPr>
        <w:spacing w:line="480" w:lineRule="auto"/>
        <w:jc w:val="both"/>
        <w:rPr>
          <w:sz w:val="24"/>
          <w:szCs w:val="24"/>
        </w:rPr>
      </w:pPr>
      <w:r w:rsidRPr="00FE639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GEN-3 (MOST HIGHEST LEADER) IS THE 35 POSITION</w:t>
      </w:r>
    </w:p>
    <w:p w:rsidR="00E10AAE" w:rsidRPr="00FE6394" w:rsidRDefault="00E10AAE" w:rsidP="00E10AAE">
      <w:pPr>
        <w:spacing w:line="480" w:lineRule="auto"/>
        <w:jc w:val="center"/>
        <w:rPr>
          <w:b/>
          <w:sz w:val="24"/>
          <w:szCs w:val="24"/>
        </w:rPr>
      </w:pPr>
      <w:r w:rsidRPr="00FE6394">
        <w:rPr>
          <w:b/>
          <w:sz w:val="24"/>
          <w:szCs w:val="24"/>
        </w:rPr>
        <w:t>THE NUMBER THIRTY-FIVE CANNOT BE BROKEN</w:t>
      </w:r>
    </w:p>
    <w:p w:rsidR="00E10AAE" w:rsidRPr="00FE6394" w:rsidRDefault="00E10AAE" w:rsidP="00E10AAE">
      <w:pPr>
        <w:spacing w:line="480" w:lineRule="auto"/>
        <w:jc w:val="both"/>
        <w:rPr>
          <w:sz w:val="24"/>
          <w:szCs w:val="24"/>
        </w:rPr>
      </w:pPr>
      <w:r w:rsidRPr="00FE6394">
        <w:rPr>
          <w:sz w:val="24"/>
          <w:szCs w:val="24"/>
        </w:rPr>
        <w:t>The Number 35 represents the completion &amp; perfection in the Holy Bible. Thirty-five year life begat is in Genesis 11:12. Thirty-five year old King is in 1</w:t>
      </w:r>
      <w:r w:rsidRPr="00FE6394">
        <w:rPr>
          <w:sz w:val="24"/>
          <w:szCs w:val="24"/>
          <w:vertAlign w:val="superscript"/>
        </w:rPr>
        <w:t>st</w:t>
      </w:r>
      <w:r w:rsidRPr="00FE6394">
        <w:rPr>
          <w:sz w:val="24"/>
          <w:szCs w:val="24"/>
        </w:rPr>
        <w:t xml:space="preserve"> Kings 22:42 &amp; 2</w:t>
      </w:r>
      <w:r w:rsidRPr="00FE6394">
        <w:rPr>
          <w:sz w:val="24"/>
          <w:szCs w:val="24"/>
          <w:vertAlign w:val="superscript"/>
        </w:rPr>
        <w:t>nd</w:t>
      </w:r>
      <w:r w:rsidRPr="00FE6394">
        <w:rPr>
          <w:sz w:val="24"/>
          <w:szCs w:val="24"/>
        </w:rPr>
        <w:t xml:space="preserve"> Chronicles 20:31. The Work of the Tabernacle is in Numbers 4:3, 23, 30, 35, 39, 43, 47. The Male Estimation of fifteen shekels of silver is in Leviticus 27:3. The 35</w:t>
      </w:r>
      <w:r w:rsidRPr="00FE6394">
        <w:rPr>
          <w:sz w:val="24"/>
          <w:szCs w:val="24"/>
          <w:vertAlign w:val="superscript"/>
        </w:rPr>
        <w:t>th</w:t>
      </w:r>
      <w:r w:rsidRPr="00FE6394">
        <w:rPr>
          <w:sz w:val="24"/>
          <w:szCs w:val="24"/>
        </w:rPr>
        <w:t xml:space="preserve"> year was no more war is in 2</w:t>
      </w:r>
      <w:r w:rsidRPr="00FE6394">
        <w:rPr>
          <w:sz w:val="24"/>
          <w:szCs w:val="24"/>
          <w:vertAlign w:val="superscript"/>
        </w:rPr>
        <w:t>nd</w:t>
      </w:r>
      <w:r w:rsidRPr="00FE6394">
        <w:rPr>
          <w:sz w:val="24"/>
          <w:szCs w:val="24"/>
        </w:rPr>
        <w:t xml:space="preserve"> Chronicles 15:19.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GEN-4 (MOST HIGHEST TEACHER) IS THE 36 POSITION</w:t>
      </w:r>
    </w:p>
    <w:p w:rsidR="00E10AAE" w:rsidRPr="00FE6394" w:rsidRDefault="00E10AAE" w:rsidP="00E10AAE">
      <w:pPr>
        <w:spacing w:line="480" w:lineRule="auto"/>
        <w:jc w:val="center"/>
        <w:rPr>
          <w:b/>
          <w:sz w:val="24"/>
          <w:szCs w:val="24"/>
        </w:rPr>
      </w:pPr>
      <w:r w:rsidRPr="00FE6394">
        <w:rPr>
          <w:b/>
          <w:sz w:val="24"/>
          <w:szCs w:val="24"/>
        </w:rPr>
        <w:lastRenderedPageBreak/>
        <w:t>THE NUMBER THIRTY-SIX CANNOT BE BROKEN</w:t>
      </w:r>
    </w:p>
    <w:p w:rsidR="00E10AAE" w:rsidRPr="00FE6394" w:rsidRDefault="00E10AAE" w:rsidP="00E10AAE">
      <w:pPr>
        <w:spacing w:line="480" w:lineRule="auto"/>
        <w:jc w:val="both"/>
        <w:rPr>
          <w:sz w:val="24"/>
          <w:szCs w:val="24"/>
        </w:rPr>
      </w:pPr>
      <w:r w:rsidRPr="00FE639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FE6394">
        <w:rPr>
          <w:sz w:val="24"/>
          <w:szCs w:val="24"/>
          <w:vertAlign w:val="superscript"/>
        </w:rPr>
        <w:t>th</w:t>
      </w:r>
      <w:r w:rsidRPr="00FE6394">
        <w:rPr>
          <w:sz w:val="24"/>
          <w:szCs w:val="24"/>
        </w:rPr>
        <w:t xml:space="preserve"> year is the retrain into cities is in 2</w:t>
      </w:r>
      <w:r w:rsidRPr="00FE6394">
        <w:rPr>
          <w:sz w:val="24"/>
          <w:szCs w:val="24"/>
          <w:vertAlign w:val="superscript"/>
        </w:rPr>
        <w:t>nd</w:t>
      </w:r>
      <w:r w:rsidRPr="00FE6394">
        <w:rPr>
          <w:sz w:val="24"/>
          <w:szCs w:val="24"/>
        </w:rPr>
        <w:t xml:space="preserve"> Chronicles 16:1.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GEN-5 (HIGHEST SAINTLY CHRISTIAN LORD/LADY) IS THE 37 POSITION</w:t>
      </w:r>
    </w:p>
    <w:p w:rsidR="00E10AAE" w:rsidRPr="00FE6394" w:rsidRDefault="00E10AAE" w:rsidP="00E10AAE">
      <w:pPr>
        <w:spacing w:line="480" w:lineRule="auto"/>
        <w:jc w:val="center"/>
        <w:rPr>
          <w:b/>
          <w:sz w:val="24"/>
          <w:szCs w:val="24"/>
        </w:rPr>
      </w:pPr>
      <w:r w:rsidRPr="00FE6394">
        <w:rPr>
          <w:b/>
          <w:sz w:val="24"/>
          <w:szCs w:val="24"/>
        </w:rPr>
        <w:t>THE NUMBER THIRTY-SEVEN CANNOT BE BROKEN</w:t>
      </w:r>
    </w:p>
    <w:p w:rsidR="00E10AAE" w:rsidRPr="00FE6394" w:rsidRDefault="00E10AAE" w:rsidP="00E10AAE">
      <w:pPr>
        <w:spacing w:line="480" w:lineRule="auto"/>
        <w:jc w:val="both"/>
        <w:rPr>
          <w:sz w:val="24"/>
          <w:szCs w:val="24"/>
        </w:rPr>
      </w:pPr>
      <w:r w:rsidRPr="00FE6394">
        <w:rPr>
          <w:sz w:val="24"/>
          <w:szCs w:val="24"/>
        </w:rPr>
        <w:t>The Number 37 represents the completion &amp; perfection in the Holy Bible. Thirty-seven Men of War is in 2</w:t>
      </w:r>
      <w:r w:rsidRPr="00FE6394">
        <w:rPr>
          <w:sz w:val="24"/>
          <w:szCs w:val="24"/>
          <w:vertAlign w:val="superscript"/>
        </w:rPr>
        <w:t>nd</w:t>
      </w:r>
      <w:r w:rsidRPr="00FE6394">
        <w:rPr>
          <w:sz w:val="24"/>
          <w:szCs w:val="24"/>
        </w:rPr>
        <w:t xml:space="preserve"> Samuel 23:39. Thirty-seven year reign is in 2</w:t>
      </w:r>
      <w:r w:rsidRPr="00FE6394">
        <w:rPr>
          <w:sz w:val="24"/>
          <w:szCs w:val="24"/>
          <w:vertAlign w:val="superscript"/>
        </w:rPr>
        <w:t>nd</w:t>
      </w:r>
      <w:r w:rsidRPr="00FE6394">
        <w:rPr>
          <w:sz w:val="24"/>
          <w:szCs w:val="24"/>
        </w:rPr>
        <w:t xml:space="preserve"> Kings 13:10. The Work of the Tabernacle is in Numbers 4:3, 23, 30, 35, 39, 43, 47. The 37</w:t>
      </w:r>
      <w:r w:rsidRPr="00FE6394">
        <w:rPr>
          <w:sz w:val="24"/>
          <w:szCs w:val="24"/>
          <w:vertAlign w:val="superscript"/>
        </w:rPr>
        <w:t>th</w:t>
      </w:r>
      <w:r w:rsidRPr="00FE6394">
        <w:rPr>
          <w:sz w:val="24"/>
          <w:szCs w:val="24"/>
        </w:rPr>
        <w:t xml:space="preserve"> year is the beginning reign is in 2</w:t>
      </w:r>
      <w:r w:rsidRPr="00FE6394">
        <w:rPr>
          <w:sz w:val="24"/>
          <w:szCs w:val="24"/>
          <w:vertAlign w:val="superscript"/>
        </w:rPr>
        <w:t>nd</w:t>
      </w:r>
      <w:r w:rsidRPr="00FE6394">
        <w:rPr>
          <w:sz w:val="24"/>
          <w:szCs w:val="24"/>
        </w:rPr>
        <w:t xml:space="preserve"> Kings 25:27. The 37</w:t>
      </w:r>
      <w:r w:rsidRPr="00FE6394">
        <w:rPr>
          <w:sz w:val="24"/>
          <w:szCs w:val="24"/>
          <w:vertAlign w:val="superscript"/>
        </w:rPr>
        <w:t>th</w:t>
      </w:r>
      <w:r w:rsidRPr="00FE6394">
        <w:rPr>
          <w:sz w:val="24"/>
          <w:szCs w:val="24"/>
        </w:rPr>
        <w:t xml:space="preserve"> year is the release from prison is in Jeremiah 52:31.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GEN-6 (HIGHER HIGHEST SAINTLY CHRISTIAN LORD/LADY) THE ENDING OF THE ARMY RANK IS THE 38 POSITION </w:t>
      </w:r>
    </w:p>
    <w:p w:rsidR="00E10AAE" w:rsidRPr="00FE6394" w:rsidRDefault="00E10AAE" w:rsidP="00E10AAE">
      <w:pPr>
        <w:spacing w:line="480" w:lineRule="auto"/>
        <w:jc w:val="center"/>
        <w:rPr>
          <w:b/>
          <w:sz w:val="24"/>
          <w:szCs w:val="24"/>
        </w:rPr>
      </w:pPr>
      <w:r w:rsidRPr="00FE6394">
        <w:rPr>
          <w:b/>
          <w:sz w:val="24"/>
          <w:szCs w:val="24"/>
        </w:rPr>
        <w:t>THE NUMBER THIRTY-EIGHT CANNOT BE BROKEN</w:t>
      </w:r>
    </w:p>
    <w:p w:rsidR="00E10AAE" w:rsidRPr="00FE6394" w:rsidRDefault="00E10AAE" w:rsidP="00E10AAE">
      <w:pPr>
        <w:spacing w:line="480" w:lineRule="auto"/>
        <w:jc w:val="both"/>
        <w:rPr>
          <w:sz w:val="24"/>
          <w:szCs w:val="24"/>
        </w:rPr>
      </w:pPr>
      <w:r w:rsidRPr="00FE6394">
        <w:rPr>
          <w:sz w:val="24"/>
          <w:szCs w:val="24"/>
        </w:rPr>
        <w:lastRenderedPageBreak/>
        <w:t>The Number 38 represents the completion &amp; perfection in the Holy Bible. Thirty-eight years the Men of War was wasted out of the host is in Deuteronomy 2:14. Thirty-eight year reign is in 2</w:t>
      </w:r>
      <w:r w:rsidRPr="00FE6394">
        <w:rPr>
          <w:sz w:val="24"/>
          <w:szCs w:val="24"/>
          <w:vertAlign w:val="superscript"/>
        </w:rPr>
        <w:t>nd</w:t>
      </w:r>
      <w:r w:rsidRPr="00FE639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GEN-7 (HIGHER SAINTLY CHRISTIAN LORD/LADY) THE 276 CONGRESSIONAL LAWMAKERS LORDSHIPS IS THE 39 POSITION </w:t>
      </w:r>
    </w:p>
    <w:p w:rsidR="00E10AAE" w:rsidRPr="00FE6394" w:rsidRDefault="00E10AAE" w:rsidP="00E10AAE">
      <w:pPr>
        <w:spacing w:line="480" w:lineRule="auto"/>
        <w:jc w:val="center"/>
        <w:rPr>
          <w:b/>
          <w:sz w:val="24"/>
          <w:szCs w:val="24"/>
        </w:rPr>
      </w:pPr>
      <w:r w:rsidRPr="00FE6394">
        <w:rPr>
          <w:b/>
          <w:sz w:val="24"/>
          <w:szCs w:val="24"/>
        </w:rPr>
        <w:t>THE NUMBER THIRTY-NINE CANNOT BE BROKEN</w:t>
      </w:r>
    </w:p>
    <w:p w:rsidR="00E10AAE" w:rsidRPr="00FE6394" w:rsidRDefault="00E10AAE" w:rsidP="00E10AAE">
      <w:pPr>
        <w:spacing w:line="480" w:lineRule="auto"/>
        <w:jc w:val="both"/>
        <w:rPr>
          <w:sz w:val="24"/>
          <w:szCs w:val="24"/>
        </w:rPr>
      </w:pPr>
      <w:r w:rsidRPr="00FE6394">
        <w:rPr>
          <w:sz w:val="24"/>
          <w:szCs w:val="24"/>
        </w:rPr>
        <w:t>The Number 39 represents the completion &amp; perfection in the Holy Bible. Thirty-nine year reign He was diseased in His feet is in 2</w:t>
      </w:r>
      <w:r w:rsidRPr="00FE6394">
        <w:rPr>
          <w:sz w:val="24"/>
          <w:szCs w:val="24"/>
          <w:vertAlign w:val="superscript"/>
        </w:rPr>
        <w:t>nd</w:t>
      </w:r>
      <w:r w:rsidRPr="00FE6394">
        <w:rPr>
          <w:sz w:val="24"/>
          <w:szCs w:val="24"/>
        </w:rPr>
        <w:t xml:space="preserve"> Chronicles 16:12. Thirty-nine days horsemen in the air is in 2</w:t>
      </w:r>
      <w:r w:rsidRPr="00FE6394">
        <w:rPr>
          <w:sz w:val="24"/>
          <w:szCs w:val="24"/>
          <w:vertAlign w:val="superscript"/>
        </w:rPr>
        <w:t>nd</w:t>
      </w:r>
      <w:r w:rsidRPr="00FE6394">
        <w:rPr>
          <w:sz w:val="24"/>
          <w:szCs w:val="24"/>
        </w:rPr>
        <w:t xml:space="preserve"> Maccabees 5:2. The 39</w:t>
      </w:r>
      <w:r w:rsidRPr="00FE6394">
        <w:rPr>
          <w:sz w:val="24"/>
          <w:szCs w:val="24"/>
          <w:vertAlign w:val="superscript"/>
        </w:rPr>
        <w:t>th</w:t>
      </w:r>
      <w:r w:rsidRPr="00FE6394">
        <w:rPr>
          <w:sz w:val="24"/>
          <w:szCs w:val="24"/>
        </w:rPr>
        <w:t xml:space="preserve"> year is the beginning reign is in 2</w:t>
      </w:r>
      <w:r w:rsidRPr="00FE6394">
        <w:rPr>
          <w:sz w:val="24"/>
          <w:szCs w:val="24"/>
          <w:vertAlign w:val="superscript"/>
        </w:rPr>
        <w:t>nd</w:t>
      </w:r>
      <w:r w:rsidRPr="00FE6394">
        <w:rPr>
          <w:sz w:val="24"/>
          <w:szCs w:val="24"/>
        </w:rPr>
        <w:t xml:space="preserve"> Kings 15:13, 17.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GEN-8 (MOST HIGHEST SAINTLY CHRISTIAN LORD/LADY) THE 44 PRESIDENTIAL LORDSHIPS IS THE 40 POSITION</w:t>
      </w:r>
    </w:p>
    <w:p w:rsidR="00E10AAE" w:rsidRPr="00FE6394" w:rsidRDefault="00E10AAE" w:rsidP="00E10AAE">
      <w:pPr>
        <w:spacing w:line="480" w:lineRule="auto"/>
        <w:jc w:val="center"/>
        <w:rPr>
          <w:b/>
          <w:sz w:val="24"/>
          <w:szCs w:val="24"/>
        </w:rPr>
      </w:pPr>
      <w:r w:rsidRPr="00FE6394">
        <w:rPr>
          <w:b/>
          <w:sz w:val="24"/>
          <w:szCs w:val="24"/>
        </w:rPr>
        <w:t>THE NUMBER FORTY CANNOT BE BROKEN</w:t>
      </w:r>
    </w:p>
    <w:p w:rsidR="00E10AAE" w:rsidRPr="00FE6394" w:rsidRDefault="00E10AAE" w:rsidP="00E10AAE">
      <w:pPr>
        <w:spacing w:line="480" w:lineRule="auto"/>
        <w:jc w:val="center"/>
        <w:rPr>
          <w:b/>
          <w:sz w:val="24"/>
          <w:szCs w:val="24"/>
        </w:rPr>
      </w:pPr>
      <w:r w:rsidRPr="00FE6394">
        <w:rPr>
          <w:b/>
          <w:sz w:val="24"/>
          <w:szCs w:val="24"/>
        </w:rPr>
        <w:lastRenderedPageBreak/>
        <w:t>THE LAST 8</w:t>
      </w:r>
      <w:r w:rsidRPr="00FE6394">
        <w:rPr>
          <w:b/>
          <w:sz w:val="24"/>
          <w:szCs w:val="24"/>
          <w:vertAlign w:val="superscript"/>
        </w:rPr>
        <w:t>TH</w:t>
      </w:r>
      <w:r w:rsidRPr="00FE6394">
        <w:rPr>
          <w:b/>
          <w:sz w:val="24"/>
          <w:szCs w:val="24"/>
        </w:rPr>
        <w:t xml:space="preserve"> DAY OF ALL NAMES IN APRIL ON MONDAY IS THE END OF THE COMPLETE SEPARATION OF 7 DAYS</w:t>
      </w:r>
    </w:p>
    <w:p w:rsidR="00E10AAE" w:rsidRPr="00FE6394" w:rsidRDefault="00E10AAE" w:rsidP="00E10AAE">
      <w:pPr>
        <w:spacing w:line="480" w:lineRule="auto"/>
        <w:jc w:val="center"/>
        <w:rPr>
          <w:b/>
          <w:sz w:val="24"/>
          <w:szCs w:val="24"/>
        </w:rPr>
      </w:pPr>
      <w:r w:rsidRPr="00FE6394">
        <w:rPr>
          <w:b/>
          <w:sz w:val="24"/>
          <w:szCs w:val="24"/>
        </w:rPr>
        <w:t>The Most Highest Lordships in the Ending of the Lower Lordships of the Law in the Kingdom of Heaven &amp; the Kingdom of Earth in Acts 28:31</w:t>
      </w:r>
    </w:p>
    <w:p w:rsidR="00E10AAE" w:rsidRPr="00FE6394" w:rsidRDefault="00E10AAE" w:rsidP="00E10AAE">
      <w:pPr>
        <w:spacing w:line="480" w:lineRule="auto"/>
        <w:jc w:val="both"/>
        <w:rPr>
          <w:sz w:val="24"/>
          <w:szCs w:val="24"/>
        </w:rPr>
      </w:pPr>
      <w:r w:rsidRPr="00FE6394">
        <w:rPr>
          <w:sz w:val="24"/>
          <w:szCs w:val="24"/>
        </w:rPr>
        <w:t>The Number 40 represents the completion &amp; perfection in the Holy Bible. Forty days of seeking is in 2</w:t>
      </w:r>
      <w:r w:rsidRPr="00FE6394">
        <w:rPr>
          <w:sz w:val="24"/>
          <w:szCs w:val="24"/>
          <w:vertAlign w:val="superscript"/>
        </w:rPr>
        <w:t>nd</w:t>
      </w:r>
      <w:r w:rsidRPr="00FE6394">
        <w:rPr>
          <w:sz w:val="24"/>
          <w:szCs w:val="24"/>
        </w:rPr>
        <w:t xml:space="preserve"> Esdras 14:36. Forty day of understanding is in 2</w:t>
      </w:r>
      <w:r w:rsidRPr="00FE6394">
        <w:rPr>
          <w:sz w:val="24"/>
          <w:szCs w:val="24"/>
          <w:vertAlign w:val="superscript"/>
        </w:rPr>
        <w:t>nd</w:t>
      </w:r>
      <w:r w:rsidRPr="00FE6394">
        <w:rPr>
          <w:sz w:val="24"/>
          <w:szCs w:val="24"/>
        </w:rPr>
        <w:t xml:space="preserve"> Esdras 14:42. Forty days they wrote 204 Books is in 2</w:t>
      </w:r>
      <w:r w:rsidRPr="00FE6394">
        <w:rPr>
          <w:sz w:val="24"/>
          <w:szCs w:val="24"/>
          <w:vertAlign w:val="superscript"/>
        </w:rPr>
        <w:t>nd</w:t>
      </w:r>
      <w:r w:rsidRPr="00FE639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FE6394">
        <w:rPr>
          <w:sz w:val="24"/>
          <w:szCs w:val="24"/>
          <w:vertAlign w:val="superscript"/>
        </w:rPr>
        <w:t>st</w:t>
      </w:r>
      <w:r w:rsidRPr="00FE639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FE6394">
        <w:rPr>
          <w:sz w:val="24"/>
          <w:szCs w:val="24"/>
          <w:vertAlign w:val="superscript"/>
        </w:rPr>
        <w:t>st</w:t>
      </w:r>
      <w:r w:rsidRPr="00FE6394">
        <w:rPr>
          <w:sz w:val="24"/>
          <w:szCs w:val="24"/>
        </w:rPr>
        <w:t xml:space="preserve"> Samuel 4:18. Forty days presentation is in 1</w:t>
      </w:r>
      <w:r w:rsidRPr="00FE6394">
        <w:rPr>
          <w:sz w:val="24"/>
          <w:szCs w:val="24"/>
          <w:vertAlign w:val="superscript"/>
        </w:rPr>
        <w:t>st</w:t>
      </w:r>
      <w:r w:rsidRPr="00FE6394">
        <w:rPr>
          <w:sz w:val="24"/>
          <w:szCs w:val="24"/>
        </w:rPr>
        <w:t xml:space="preserve"> Samuel 17:16. Forty year old King is in 2</w:t>
      </w:r>
      <w:r w:rsidRPr="00FE6394">
        <w:rPr>
          <w:sz w:val="24"/>
          <w:szCs w:val="24"/>
          <w:vertAlign w:val="superscript"/>
        </w:rPr>
        <w:t>nd</w:t>
      </w:r>
      <w:r w:rsidRPr="00FE6394">
        <w:rPr>
          <w:sz w:val="24"/>
          <w:szCs w:val="24"/>
        </w:rPr>
        <w:t xml:space="preserve"> Samuel 2:10. Forty year reign is in 2</w:t>
      </w:r>
      <w:r w:rsidRPr="00FE6394">
        <w:rPr>
          <w:sz w:val="24"/>
          <w:szCs w:val="24"/>
          <w:vertAlign w:val="superscript"/>
        </w:rPr>
        <w:t>nd</w:t>
      </w:r>
      <w:r w:rsidRPr="00FE6394">
        <w:rPr>
          <w:sz w:val="24"/>
          <w:szCs w:val="24"/>
        </w:rPr>
        <w:t xml:space="preserve"> Samuel 5:4; 2</w:t>
      </w:r>
      <w:r w:rsidRPr="00FE6394">
        <w:rPr>
          <w:sz w:val="24"/>
          <w:szCs w:val="24"/>
          <w:vertAlign w:val="superscript"/>
        </w:rPr>
        <w:t>nd</w:t>
      </w:r>
      <w:r w:rsidRPr="00FE6394">
        <w:rPr>
          <w:sz w:val="24"/>
          <w:szCs w:val="24"/>
        </w:rPr>
        <w:t xml:space="preserve"> Samuel 15:7; 1</w:t>
      </w:r>
      <w:r w:rsidRPr="00FE6394">
        <w:rPr>
          <w:sz w:val="24"/>
          <w:szCs w:val="24"/>
          <w:vertAlign w:val="superscript"/>
        </w:rPr>
        <w:t>st</w:t>
      </w:r>
      <w:r w:rsidRPr="00FE6394">
        <w:rPr>
          <w:sz w:val="24"/>
          <w:szCs w:val="24"/>
        </w:rPr>
        <w:t xml:space="preserve"> Kings 2:11; 11:42; 2</w:t>
      </w:r>
      <w:r w:rsidRPr="00FE6394">
        <w:rPr>
          <w:sz w:val="24"/>
          <w:szCs w:val="24"/>
          <w:vertAlign w:val="superscript"/>
        </w:rPr>
        <w:t>nd</w:t>
      </w:r>
      <w:r w:rsidRPr="00FE6394">
        <w:rPr>
          <w:sz w:val="24"/>
          <w:szCs w:val="24"/>
        </w:rPr>
        <w:t xml:space="preserve"> Kings 12:1; 1</w:t>
      </w:r>
      <w:r w:rsidRPr="00FE6394">
        <w:rPr>
          <w:sz w:val="24"/>
          <w:szCs w:val="24"/>
          <w:vertAlign w:val="superscript"/>
        </w:rPr>
        <w:t>st</w:t>
      </w:r>
      <w:r w:rsidRPr="00FE6394">
        <w:rPr>
          <w:sz w:val="24"/>
          <w:szCs w:val="24"/>
        </w:rPr>
        <w:t xml:space="preserve"> Chronicles 29:27 &amp; 2</w:t>
      </w:r>
      <w:r w:rsidRPr="00FE6394">
        <w:rPr>
          <w:sz w:val="24"/>
          <w:szCs w:val="24"/>
          <w:vertAlign w:val="superscript"/>
        </w:rPr>
        <w:t>nd</w:t>
      </w:r>
      <w:r w:rsidRPr="00FE6394">
        <w:rPr>
          <w:sz w:val="24"/>
          <w:szCs w:val="24"/>
        </w:rPr>
        <w:t xml:space="preserve"> Chronicles 9:30; 24:1. Forty baths (400 acres of vineyard) is in 1</w:t>
      </w:r>
      <w:r w:rsidRPr="00FE6394">
        <w:rPr>
          <w:sz w:val="24"/>
          <w:szCs w:val="24"/>
          <w:vertAlign w:val="superscript"/>
        </w:rPr>
        <w:t>st</w:t>
      </w:r>
      <w:r w:rsidRPr="00FE6394">
        <w:rPr>
          <w:sz w:val="24"/>
          <w:szCs w:val="24"/>
        </w:rPr>
        <w:t xml:space="preserve"> Kings 7:38. Forty camels is in 2</w:t>
      </w:r>
      <w:r w:rsidRPr="00FE6394">
        <w:rPr>
          <w:sz w:val="24"/>
          <w:szCs w:val="24"/>
          <w:vertAlign w:val="superscript"/>
        </w:rPr>
        <w:t>nd</w:t>
      </w:r>
      <w:r w:rsidRPr="00FE6394">
        <w:rPr>
          <w:sz w:val="24"/>
          <w:szCs w:val="24"/>
        </w:rPr>
        <w:t xml:space="preserve"> Kings 8:9. Forty shekels ($5,120.00 for silver &amp; </w:t>
      </w:r>
      <w:r w:rsidRPr="00FE6394">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FE6394">
        <w:rPr>
          <w:sz w:val="24"/>
          <w:szCs w:val="24"/>
          <w:vertAlign w:val="superscript"/>
        </w:rPr>
        <w:t>th</w:t>
      </w:r>
      <w:r w:rsidRPr="00FE6394">
        <w:rPr>
          <w:sz w:val="24"/>
          <w:szCs w:val="24"/>
        </w:rPr>
        <w:t xml:space="preserve"> Year is in Numbers 33:38; Deuteronomy 1:3 &amp; 1</w:t>
      </w:r>
      <w:r w:rsidRPr="00FE6394">
        <w:rPr>
          <w:sz w:val="24"/>
          <w:szCs w:val="24"/>
          <w:vertAlign w:val="superscript"/>
        </w:rPr>
        <w:t>st</w:t>
      </w:r>
      <w:r w:rsidRPr="00FE6394">
        <w:rPr>
          <w:sz w:val="24"/>
          <w:szCs w:val="24"/>
        </w:rPr>
        <w:t xml:space="preserve"> Chronicles 26:31. Forty days of overthrowing is in Jonah 3:4. Forty days and night fasting is in Matthew 4:2. Forty days tempted is in Mark 1:13 &amp; Luke 4:2. Forty stripes is in 2</w:t>
      </w:r>
      <w:r w:rsidRPr="00FE6394">
        <w:rPr>
          <w:sz w:val="24"/>
          <w:szCs w:val="24"/>
          <w:vertAlign w:val="superscript"/>
        </w:rPr>
        <w:t>nd</w:t>
      </w:r>
      <w:r w:rsidRPr="00FE6394">
        <w:rPr>
          <w:sz w:val="24"/>
          <w:szCs w:val="24"/>
        </w:rPr>
        <w:t xml:space="preserve"> Corinthians 11:24. Forty years of works is in Hebrews 3:9. Forty years of grieving is in Hebrews 3:17. The Father Stephen’s beginning sovereignty of His 40 year eternal reign is in 1</w:t>
      </w:r>
      <w:r w:rsidRPr="00FE6394">
        <w:rPr>
          <w:sz w:val="24"/>
          <w:szCs w:val="24"/>
          <w:vertAlign w:val="superscript"/>
        </w:rPr>
        <w:t>st</w:t>
      </w:r>
      <w:r w:rsidRPr="00FE639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SECOND SUPREME OMNISCIENT KINGDOM OF THE LORD SOLOMON’S LORDSHIP FROM 40 TO 80</w:t>
      </w:r>
    </w:p>
    <w:p w:rsidR="00E10AAE" w:rsidRPr="00FE6394" w:rsidRDefault="00E10AAE" w:rsidP="00E10AAE">
      <w:pPr>
        <w:spacing w:line="480" w:lineRule="auto"/>
        <w:jc w:val="center"/>
        <w:rPr>
          <w:b/>
          <w:sz w:val="24"/>
          <w:szCs w:val="24"/>
        </w:rPr>
      </w:pPr>
      <w:r w:rsidRPr="00FE6394">
        <w:rPr>
          <w:b/>
          <w:sz w:val="24"/>
          <w:szCs w:val="24"/>
        </w:rPr>
        <w:t>THE NUMBER FORTY-ONE CANNOT BE BROKEN</w:t>
      </w:r>
    </w:p>
    <w:p w:rsidR="00E10AAE" w:rsidRPr="00FE6394" w:rsidRDefault="00E10AAE" w:rsidP="00E10AAE">
      <w:pPr>
        <w:spacing w:line="480" w:lineRule="auto"/>
        <w:jc w:val="both"/>
        <w:rPr>
          <w:sz w:val="24"/>
          <w:szCs w:val="24"/>
        </w:rPr>
      </w:pPr>
      <w:r w:rsidRPr="00FE6394">
        <w:rPr>
          <w:sz w:val="24"/>
          <w:szCs w:val="24"/>
        </w:rPr>
        <w:t>The Number 41 represents the completion &amp; perfection in the Holy Bible. The Reign of Rehoboam’s Beginning is in 1</w:t>
      </w:r>
      <w:r w:rsidRPr="00FE6394">
        <w:rPr>
          <w:sz w:val="24"/>
          <w:szCs w:val="24"/>
          <w:vertAlign w:val="superscript"/>
        </w:rPr>
        <w:t>st</w:t>
      </w:r>
      <w:r w:rsidRPr="00FE6394">
        <w:rPr>
          <w:sz w:val="24"/>
          <w:szCs w:val="24"/>
        </w:rPr>
        <w:t xml:space="preserve"> Kings 14:21 &amp; 2</w:t>
      </w:r>
      <w:r w:rsidRPr="00FE6394">
        <w:rPr>
          <w:sz w:val="24"/>
          <w:szCs w:val="24"/>
          <w:vertAlign w:val="superscript"/>
        </w:rPr>
        <w:t>nd</w:t>
      </w:r>
      <w:r w:rsidRPr="00FE6394">
        <w:rPr>
          <w:sz w:val="24"/>
          <w:szCs w:val="24"/>
        </w:rPr>
        <w:t xml:space="preserve"> Chronicles 12:13. The King’s reign is in 1</w:t>
      </w:r>
      <w:r w:rsidRPr="00FE6394">
        <w:rPr>
          <w:sz w:val="24"/>
          <w:szCs w:val="24"/>
          <w:vertAlign w:val="superscript"/>
        </w:rPr>
        <w:t>st</w:t>
      </w:r>
      <w:r w:rsidRPr="00FE6394">
        <w:rPr>
          <w:sz w:val="24"/>
          <w:szCs w:val="24"/>
        </w:rPr>
        <w:t xml:space="preserve"> Kings 15:10 &amp; 2</w:t>
      </w:r>
      <w:r w:rsidRPr="00FE6394">
        <w:rPr>
          <w:sz w:val="24"/>
          <w:szCs w:val="24"/>
          <w:vertAlign w:val="superscript"/>
        </w:rPr>
        <w:t>nd</w:t>
      </w:r>
      <w:r w:rsidRPr="00FE6394">
        <w:rPr>
          <w:sz w:val="24"/>
          <w:szCs w:val="24"/>
        </w:rPr>
        <w:t xml:space="preserve"> Kings 14:23. The Work of the Tabernacle is in Numbers 4:3, 23, 30, 35, 39, 43, 47. </w:t>
      </w:r>
      <w:r w:rsidRPr="00FE6394">
        <w:rPr>
          <w:sz w:val="24"/>
          <w:szCs w:val="24"/>
        </w:rPr>
        <w:lastRenderedPageBreak/>
        <w:t>The Male Estimation of fifteen shekels of silver is in Leviticus 27:3. Asa’s Reign is in 2</w:t>
      </w:r>
      <w:r w:rsidRPr="00FE6394">
        <w:rPr>
          <w:sz w:val="24"/>
          <w:szCs w:val="24"/>
          <w:vertAlign w:val="superscript"/>
        </w:rPr>
        <w:t>nd</w:t>
      </w:r>
      <w:r w:rsidRPr="00FE6394">
        <w:rPr>
          <w:sz w:val="24"/>
          <w:szCs w:val="24"/>
        </w:rPr>
        <w:t xml:space="preserve"> Chronicle 16:13.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FORTY-TWO CANNOT BE BROKEN</w:t>
      </w:r>
    </w:p>
    <w:p w:rsidR="00E10AAE" w:rsidRPr="00FE6394" w:rsidRDefault="00E10AAE" w:rsidP="00E10AAE">
      <w:pPr>
        <w:spacing w:line="480" w:lineRule="auto"/>
        <w:jc w:val="both"/>
        <w:rPr>
          <w:sz w:val="24"/>
          <w:szCs w:val="24"/>
        </w:rPr>
      </w:pPr>
      <w:r w:rsidRPr="00FE6394">
        <w:rPr>
          <w:sz w:val="24"/>
          <w:szCs w:val="24"/>
        </w:rPr>
        <w:t>The Number 42 represents the completion &amp; perfection in the Holy Bible. The 42 Children of Bethsamos is in 1</w:t>
      </w:r>
      <w:r w:rsidRPr="00FE6394">
        <w:rPr>
          <w:sz w:val="24"/>
          <w:szCs w:val="24"/>
          <w:vertAlign w:val="superscript"/>
        </w:rPr>
        <w:t>st</w:t>
      </w:r>
      <w:r w:rsidRPr="00FE6394">
        <w:rPr>
          <w:sz w:val="24"/>
          <w:szCs w:val="24"/>
        </w:rPr>
        <w:t xml:space="preserve"> Esdras 5:18. The 42 Cities is in Number 35:6. The 42 Children are torn is in 2</w:t>
      </w:r>
      <w:r w:rsidRPr="00FE6394">
        <w:rPr>
          <w:sz w:val="24"/>
          <w:szCs w:val="24"/>
          <w:vertAlign w:val="superscript"/>
        </w:rPr>
        <w:t>nd</w:t>
      </w:r>
      <w:r w:rsidRPr="00FE6394">
        <w:rPr>
          <w:sz w:val="24"/>
          <w:szCs w:val="24"/>
        </w:rPr>
        <w:t xml:space="preserve"> Kings 2:24. The 42 Men slain at the pit is in 2</w:t>
      </w:r>
      <w:r w:rsidRPr="00FE6394">
        <w:rPr>
          <w:sz w:val="24"/>
          <w:szCs w:val="24"/>
          <w:vertAlign w:val="superscript"/>
        </w:rPr>
        <w:t>nd</w:t>
      </w:r>
      <w:r w:rsidRPr="00FE6394">
        <w:rPr>
          <w:sz w:val="24"/>
          <w:szCs w:val="24"/>
        </w:rPr>
        <w:t xml:space="preserve"> Kings 10:14. The Reign of Ahaziah’s Beginning is in 2</w:t>
      </w:r>
      <w:r w:rsidRPr="00FE6394">
        <w:rPr>
          <w:sz w:val="24"/>
          <w:szCs w:val="24"/>
          <w:vertAlign w:val="superscript"/>
        </w:rPr>
        <w:t>nd</w:t>
      </w:r>
      <w:r w:rsidRPr="00FE639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sz w:val="24"/>
          <w:szCs w:val="24"/>
        </w:rPr>
        <w:t xml:space="preserve"> </w:t>
      </w:r>
      <w:r w:rsidRPr="00FE6394">
        <w:rPr>
          <w:b/>
          <w:sz w:val="24"/>
          <w:szCs w:val="24"/>
        </w:rPr>
        <w:t>THE NUMBER FORTY-THREE CANNOT BE BROKEN</w:t>
      </w:r>
    </w:p>
    <w:p w:rsidR="00E10AAE" w:rsidRPr="00FE6394" w:rsidRDefault="00E10AAE" w:rsidP="00E10AAE">
      <w:pPr>
        <w:spacing w:line="480" w:lineRule="auto"/>
        <w:jc w:val="both"/>
        <w:rPr>
          <w:sz w:val="24"/>
          <w:szCs w:val="24"/>
        </w:rPr>
      </w:pPr>
      <w:r w:rsidRPr="00FE639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NUMBER FORTY-FOUR CANNOT BE BROKEN</w:t>
      </w:r>
    </w:p>
    <w:p w:rsidR="00E10AAE" w:rsidRPr="00FE6394" w:rsidRDefault="00E10AAE" w:rsidP="00E10AAE">
      <w:pPr>
        <w:spacing w:line="480" w:lineRule="auto"/>
        <w:jc w:val="both"/>
        <w:rPr>
          <w:sz w:val="24"/>
          <w:szCs w:val="24"/>
        </w:rPr>
      </w:pPr>
      <w:r w:rsidRPr="00FE639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FORTY-FIVE CANNOT BE BROKEN</w:t>
      </w:r>
    </w:p>
    <w:p w:rsidR="00E10AAE" w:rsidRPr="00FE6394" w:rsidRDefault="00E10AAE" w:rsidP="00E10AAE">
      <w:pPr>
        <w:spacing w:line="480" w:lineRule="auto"/>
        <w:jc w:val="both"/>
        <w:rPr>
          <w:sz w:val="24"/>
          <w:szCs w:val="24"/>
        </w:rPr>
      </w:pPr>
      <w:r w:rsidRPr="00FE6394">
        <w:rPr>
          <w:sz w:val="24"/>
          <w:szCs w:val="24"/>
        </w:rPr>
        <w:t>The Number 45 represents the completion &amp; perfection in the Holy Bible. The City of Sodom is not destroyed by 45 Righteous is in Genesis 18:28. The 45 year old Man in the wilderness is in Joshua 14:10. The 45 pillars is in 1</w:t>
      </w:r>
      <w:r w:rsidRPr="00FE6394">
        <w:rPr>
          <w:sz w:val="24"/>
          <w:szCs w:val="24"/>
          <w:vertAlign w:val="superscript"/>
        </w:rPr>
        <w:t>st</w:t>
      </w:r>
      <w:r w:rsidRPr="00FE6394">
        <w:rPr>
          <w:sz w:val="24"/>
          <w:szCs w:val="24"/>
        </w:rPr>
        <w:t xml:space="preserve"> Kings 7:3.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FORTY-SIX CANNOT BE BROKEN</w:t>
      </w:r>
    </w:p>
    <w:p w:rsidR="00E10AAE" w:rsidRPr="00FE6394" w:rsidRDefault="00E10AAE" w:rsidP="00E10AAE">
      <w:pPr>
        <w:spacing w:line="480" w:lineRule="auto"/>
        <w:jc w:val="both"/>
        <w:rPr>
          <w:sz w:val="24"/>
          <w:szCs w:val="24"/>
        </w:rPr>
      </w:pPr>
      <w:r w:rsidRPr="00FE639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FORTY-SEVEN CANNOT BE BROKEN</w:t>
      </w:r>
    </w:p>
    <w:p w:rsidR="00E10AAE" w:rsidRPr="00FE6394" w:rsidRDefault="00E10AAE" w:rsidP="00E10AAE">
      <w:pPr>
        <w:spacing w:line="480" w:lineRule="auto"/>
        <w:jc w:val="both"/>
        <w:rPr>
          <w:sz w:val="24"/>
          <w:szCs w:val="24"/>
        </w:rPr>
      </w:pPr>
      <w:r w:rsidRPr="00FE6394">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FORTY-EIGHT CANNOT BE BROKEN</w:t>
      </w:r>
    </w:p>
    <w:p w:rsidR="00E10AAE" w:rsidRPr="00FE6394" w:rsidRDefault="00E10AAE" w:rsidP="00E10AAE">
      <w:pPr>
        <w:spacing w:line="480" w:lineRule="auto"/>
        <w:jc w:val="both"/>
        <w:rPr>
          <w:sz w:val="24"/>
          <w:szCs w:val="24"/>
        </w:rPr>
      </w:pPr>
      <w:r w:rsidRPr="00FE639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FORTY-NINE CANNOT BE BROKEN</w:t>
      </w:r>
    </w:p>
    <w:p w:rsidR="00E10AAE" w:rsidRPr="00FE6394" w:rsidRDefault="00E10AAE" w:rsidP="00E10AAE">
      <w:pPr>
        <w:spacing w:line="480" w:lineRule="auto"/>
        <w:jc w:val="both"/>
        <w:rPr>
          <w:sz w:val="24"/>
          <w:szCs w:val="24"/>
        </w:rPr>
      </w:pPr>
      <w:r w:rsidRPr="00FE639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FE6394">
        <w:rPr>
          <w:sz w:val="24"/>
          <w:szCs w:val="24"/>
          <w:vertAlign w:val="superscript"/>
        </w:rPr>
        <w:t>st</w:t>
      </w:r>
      <w:r w:rsidRPr="00FE639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 CANNOT BE BROKEN</w:t>
      </w:r>
    </w:p>
    <w:p w:rsidR="00E10AAE" w:rsidRPr="00FE6394" w:rsidRDefault="00E10AAE" w:rsidP="00E10AAE">
      <w:pPr>
        <w:spacing w:line="480" w:lineRule="auto"/>
        <w:jc w:val="both"/>
        <w:rPr>
          <w:sz w:val="24"/>
          <w:szCs w:val="24"/>
        </w:rPr>
      </w:pPr>
      <w:r w:rsidRPr="00FE6394">
        <w:rPr>
          <w:sz w:val="24"/>
          <w:szCs w:val="24"/>
        </w:rPr>
        <w:lastRenderedPageBreak/>
        <w:t>The Number 50 represents the completion &amp; perfection in the Holy Bible. The Wall is 50 cubits in breadth is in Judith 1:2. The Captains over 50’s (500) is in 1</w:t>
      </w:r>
      <w:r w:rsidRPr="00FE6394">
        <w:rPr>
          <w:sz w:val="24"/>
          <w:szCs w:val="24"/>
          <w:vertAlign w:val="superscript"/>
        </w:rPr>
        <w:t>st</w:t>
      </w:r>
      <w:r w:rsidRPr="00FE6394">
        <w:rPr>
          <w:sz w:val="24"/>
          <w:szCs w:val="24"/>
        </w:rPr>
        <w:t xml:space="preserve"> Maccabees 3:55; 1</w:t>
      </w:r>
      <w:r w:rsidRPr="00FE6394">
        <w:rPr>
          <w:sz w:val="24"/>
          <w:szCs w:val="24"/>
          <w:vertAlign w:val="superscript"/>
        </w:rPr>
        <w:t>st</w:t>
      </w:r>
      <w:r w:rsidRPr="00FE6394">
        <w:rPr>
          <w:sz w:val="24"/>
          <w:szCs w:val="24"/>
        </w:rPr>
        <w:t xml:space="preserve"> Samuel 8:12 &amp; Deuteronomy 1:15. The Officer’s over 50’s (500) is in Deuteronomy 1:15. A tower of 50 cubits high is in 2</w:t>
      </w:r>
      <w:r w:rsidRPr="00FE6394">
        <w:rPr>
          <w:sz w:val="24"/>
          <w:szCs w:val="24"/>
          <w:vertAlign w:val="superscript"/>
        </w:rPr>
        <w:t>nd</w:t>
      </w:r>
      <w:r w:rsidRPr="00FE639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FE6394">
        <w:rPr>
          <w:sz w:val="24"/>
          <w:szCs w:val="24"/>
          <w:vertAlign w:val="superscript"/>
        </w:rPr>
        <w:t>st</w:t>
      </w:r>
      <w:r w:rsidRPr="00FE6394">
        <w:rPr>
          <w:sz w:val="24"/>
          <w:szCs w:val="24"/>
        </w:rPr>
        <w:t xml:space="preserve"> Samuel 8:12. The 50 shekels ($6,400.00) of silver of the Damsel is in Deuteronomy 22:29. The wedge of gold of 50 shekels ($96,000.00) is in Joshua 7:21. The 50 Men to Run before Him is in 2</w:t>
      </w:r>
      <w:r w:rsidRPr="00FE6394">
        <w:rPr>
          <w:sz w:val="24"/>
          <w:szCs w:val="24"/>
          <w:vertAlign w:val="superscript"/>
        </w:rPr>
        <w:t>nd</w:t>
      </w:r>
      <w:r w:rsidRPr="00FE6394">
        <w:rPr>
          <w:sz w:val="24"/>
          <w:szCs w:val="24"/>
        </w:rPr>
        <w:t xml:space="preserve"> Samuel 15:1 &amp; 1</w:t>
      </w:r>
      <w:r w:rsidRPr="00FE6394">
        <w:rPr>
          <w:sz w:val="24"/>
          <w:szCs w:val="24"/>
          <w:vertAlign w:val="superscript"/>
        </w:rPr>
        <w:t>st</w:t>
      </w:r>
      <w:r w:rsidRPr="00FE6394">
        <w:rPr>
          <w:sz w:val="24"/>
          <w:szCs w:val="24"/>
        </w:rPr>
        <w:t xml:space="preserve"> Kings 1:5. The Oxen for 50 shekels ($6,400.00) of silver is in 2</w:t>
      </w:r>
      <w:r w:rsidRPr="00FE6394">
        <w:rPr>
          <w:sz w:val="24"/>
          <w:szCs w:val="24"/>
          <w:vertAlign w:val="superscript"/>
        </w:rPr>
        <w:t>nd</w:t>
      </w:r>
      <w:r w:rsidRPr="00FE6394">
        <w:rPr>
          <w:sz w:val="24"/>
          <w:szCs w:val="24"/>
        </w:rPr>
        <w:t xml:space="preserve"> Samuel 24:24. The breadth of the house is in 1</w:t>
      </w:r>
      <w:r w:rsidRPr="00FE6394">
        <w:rPr>
          <w:sz w:val="24"/>
          <w:szCs w:val="24"/>
          <w:vertAlign w:val="superscript"/>
        </w:rPr>
        <w:t>st</w:t>
      </w:r>
      <w:r w:rsidRPr="00FE6394">
        <w:rPr>
          <w:sz w:val="24"/>
          <w:szCs w:val="24"/>
        </w:rPr>
        <w:t xml:space="preserve"> Kings 7:2. The length of the porch is in 1</w:t>
      </w:r>
      <w:r w:rsidRPr="00FE6394">
        <w:rPr>
          <w:sz w:val="24"/>
          <w:szCs w:val="24"/>
          <w:vertAlign w:val="superscript"/>
        </w:rPr>
        <w:t>st</w:t>
      </w:r>
      <w:r w:rsidRPr="00FE6394">
        <w:rPr>
          <w:sz w:val="24"/>
          <w:szCs w:val="24"/>
        </w:rPr>
        <w:t xml:space="preserve"> Kings 7:6. The 50 hid in a cave is in 1</w:t>
      </w:r>
      <w:r w:rsidRPr="00FE6394">
        <w:rPr>
          <w:sz w:val="24"/>
          <w:szCs w:val="24"/>
          <w:vertAlign w:val="superscript"/>
        </w:rPr>
        <w:t>st</w:t>
      </w:r>
      <w:r w:rsidRPr="00FE6394">
        <w:rPr>
          <w:sz w:val="24"/>
          <w:szCs w:val="24"/>
        </w:rPr>
        <w:t xml:space="preserve"> Kings 18:4, 13. The Captain of 50 consumed is in 2</w:t>
      </w:r>
      <w:r w:rsidRPr="00FE6394">
        <w:rPr>
          <w:sz w:val="24"/>
          <w:szCs w:val="24"/>
          <w:vertAlign w:val="superscript"/>
        </w:rPr>
        <w:t>nd</w:t>
      </w:r>
      <w:r w:rsidRPr="00FE6394">
        <w:rPr>
          <w:sz w:val="24"/>
          <w:szCs w:val="24"/>
        </w:rPr>
        <w:t xml:space="preserve"> Kings 1:9-14. The 50 Men is in 2</w:t>
      </w:r>
      <w:r w:rsidRPr="00FE6394">
        <w:rPr>
          <w:sz w:val="24"/>
          <w:szCs w:val="24"/>
          <w:vertAlign w:val="superscript"/>
        </w:rPr>
        <w:t>nd</w:t>
      </w:r>
      <w:r w:rsidRPr="00FE6394">
        <w:rPr>
          <w:sz w:val="24"/>
          <w:szCs w:val="24"/>
        </w:rPr>
        <w:t xml:space="preserve"> Kings 2:7. The 50 Strong Men is in 2</w:t>
      </w:r>
      <w:r w:rsidRPr="00FE6394">
        <w:rPr>
          <w:sz w:val="24"/>
          <w:szCs w:val="24"/>
          <w:vertAlign w:val="superscript"/>
        </w:rPr>
        <w:t>nd</w:t>
      </w:r>
      <w:r w:rsidRPr="00FE6394">
        <w:rPr>
          <w:sz w:val="24"/>
          <w:szCs w:val="24"/>
        </w:rPr>
        <w:t xml:space="preserve"> Kings 2:16, 17. The 50 Horsemen is in 2</w:t>
      </w:r>
      <w:r w:rsidRPr="00FE6394">
        <w:rPr>
          <w:sz w:val="24"/>
          <w:szCs w:val="24"/>
          <w:vertAlign w:val="superscript"/>
        </w:rPr>
        <w:t>nd</w:t>
      </w:r>
      <w:r w:rsidRPr="00FE6394">
        <w:rPr>
          <w:sz w:val="24"/>
          <w:szCs w:val="24"/>
        </w:rPr>
        <w:t xml:space="preserve"> Kings 13:7. The 50 shekels ($6,400.00) of silver to each Man is in 2</w:t>
      </w:r>
      <w:r w:rsidRPr="00FE6394">
        <w:rPr>
          <w:sz w:val="24"/>
          <w:szCs w:val="24"/>
          <w:vertAlign w:val="superscript"/>
        </w:rPr>
        <w:t>nd</w:t>
      </w:r>
      <w:r w:rsidRPr="00FE6394">
        <w:rPr>
          <w:sz w:val="24"/>
          <w:szCs w:val="24"/>
        </w:rPr>
        <w:t xml:space="preserve"> Kings 15:20. The 50</w:t>
      </w:r>
      <w:r w:rsidRPr="00FE6394">
        <w:rPr>
          <w:sz w:val="24"/>
          <w:szCs w:val="24"/>
          <w:vertAlign w:val="superscript"/>
        </w:rPr>
        <w:t>th</w:t>
      </w:r>
      <w:r w:rsidRPr="00FE6394">
        <w:rPr>
          <w:sz w:val="24"/>
          <w:szCs w:val="24"/>
        </w:rPr>
        <w:t xml:space="preserve"> year began His reign is in 2</w:t>
      </w:r>
      <w:r w:rsidRPr="00FE6394">
        <w:rPr>
          <w:sz w:val="24"/>
          <w:szCs w:val="24"/>
          <w:vertAlign w:val="superscript"/>
        </w:rPr>
        <w:t>nd</w:t>
      </w:r>
      <w:r w:rsidRPr="00FE6394">
        <w:rPr>
          <w:sz w:val="24"/>
          <w:szCs w:val="24"/>
        </w:rPr>
        <w:t xml:space="preserve"> Kings 15:23. The 50 Gileadites is in 2</w:t>
      </w:r>
      <w:r w:rsidRPr="00FE6394">
        <w:rPr>
          <w:sz w:val="24"/>
          <w:szCs w:val="24"/>
          <w:vertAlign w:val="superscript"/>
        </w:rPr>
        <w:t>nd</w:t>
      </w:r>
      <w:r w:rsidRPr="00FE6394">
        <w:rPr>
          <w:sz w:val="24"/>
          <w:szCs w:val="24"/>
        </w:rPr>
        <w:t xml:space="preserve"> Kings 15:25. The Weight of the Nails is in 2</w:t>
      </w:r>
      <w:r w:rsidRPr="00FE6394">
        <w:rPr>
          <w:sz w:val="24"/>
          <w:szCs w:val="24"/>
          <w:vertAlign w:val="superscript"/>
        </w:rPr>
        <w:t>nd</w:t>
      </w:r>
      <w:r w:rsidRPr="00FE6394">
        <w:rPr>
          <w:sz w:val="24"/>
          <w:szCs w:val="24"/>
        </w:rPr>
        <w:t xml:space="preserve"> Chronicles 3:9. The 50 Males is </w:t>
      </w:r>
      <w:r w:rsidRPr="00FE6394">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The 50 sat down in ranks is in Mark 6:40. The 50 Pence ($1,600.00) of the Creditor is in Luke 7:41. The Company by 50 sat down in ranks is in Luke 9:14. The $50.00 bill is in Luke 16:6.  </w:t>
      </w:r>
    </w:p>
    <w:p w:rsidR="00E10AAE" w:rsidRPr="00FE6394" w:rsidRDefault="00E10AAE" w:rsidP="00E10AAE">
      <w:pPr>
        <w:spacing w:line="480" w:lineRule="auto"/>
        <w:jc w:val="center"/>
        <w:rPr>
          <w:b/>
          <w:sz w:val="24"/>
          <w:szCs w:val="24"/>
        </w:rPr>
      </w:pPr>
      <w:r w:rsidRPr="00FE6394">
        <w:rPr>
          <w:b/>
          <w:sz w:val="24"/>
          <w:szCs w:val="24"/>
        </w:rPr>
        <w:t>THE NUMBER FIFTY-ONE CANNOT BE BROKEN</w:t>
      </w:r>
    </w:p>
    <w:p w:rsidR="00E10AAE" w:rsidRPr="00FE6394" w:rsidRDefault="00E10AAE" w:rsidP="00E10AAE">
      <w:pPr>
        <w:spacing w:line="480" w:lineRule="auto"/>
        <w:jc w:val="both"/>
        <w:rPr>
          <w:sz w:val="24"/>
          <w:szCs w:val="24"/>
        </w:rPr>
      </w:pPr>
      <w:r w:rsidRPr="00FE6394">
        <w:rPr>
          <w:sz w:val="24"/>
          <w:szCs w:val="24"/>
        </w:rPr>
        <w:t>The Number 51 represents the completion &amp; perfection in the Holy Bible. The Male Estimation of fifty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FIFTY-TWO CANNOT BE BROKEN</w:t>
      </w:r>
    </w:p>
    <w:p w:rsidR="00E10AAE" w:rsidRPr="00FE6394" w:rsidRDefault="00E10AAE" w:rsidP="00E10AAE">
      <w:pPr>
        <w:spacing w:line="480" w:lineRule="auto"/>
        <w:jc w:val="both"/>
        <w:rPr>
          <w:sz w:val="24"/>
          <w:szCs w:val="24"/>
        </w:rPr>
      </w:pPr>
      <w:r w:rsidRPr="00FE6394">
        <w:rPr>
          <w:sz w:val="24"/>
          <w:szCs w:val="24"/>
        </w:rPr>
        <w:t>The Number 52 represents the completion &amp; perfection in the Holy Bible.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Children of Betolius is in 1</w:t>
      </w:r>
      <w:r w:rsidRPr="00FE6394">
        <w:rPr>
          <w:sz w:val="24"/>
          <w:szCs w:val="24"/>
          <w:vertAlign w:val="superscript"/>
        </w:rPr>
        <w:t>st</w:t>
      </w:r>
      <w:r w:rsidRPr="00FE6394">
        <w:rPr>
          <w:sz w:val="24"/>
          <w:szCs w:val="24"/>
        </w:rPr>
        <w:t xml:space="preserve"> Esdras 5:21. The 52</w:t>
      </w:r>
      <w:r w:rsidRPr="00FE6394">
        <w:rPr>
          <w:sz w:val="24"/>
          <w:szCs w:val="24"/>
          <w:vertAlign w:val="superscript"/>
        </w:rPr>
        <w:t>nd</w:t>
      </w:r>
      <w:r w:rsidRPr="00FE6394">
        <w:rPr>
          <w:sz w:val="24"/>
          <w:szCs w:val="24"/>
        </w:rPr>
        <w:t xml:space="preserve"> year began His reign is in 2</w:t>
      </w:r>
      <w:r w:rsidRPr="00FE6394">
        <w:rPr>
          <w:sz w:val="24"/>
          <w:szCs w:val="24"/>
          <w:vertAlign w:val="superscript"/>
        </w:rPr>
        <w:t>nd</w:t>
      </w:r>
      <w:r w:rsidRPr="00FE6394">
        <w:rPr>
          <w:sz w:val="24"/>
          <w:szCs w:val="24"/>
        </w:rPr>
        <w:t xml:space="preserve"> Kings 15:27. The Children of Nebo is in Ezra 2:29. The finished Wall in </w:t>
      </w:r>
      <w:r w:rsidRPr="00FE6394">
        <w:rPr>
          <w:sz w:val="24"/>
          <w:szCs w:val="24"/>
        </w:rPr>
        <w:lastRenderedPageBreak/>
        <w:t>52 days is in Nehemiah 6:15. The Men of the other Nebo is in Nehemiah 7:33.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FIFTY-THREE CANNOT BE BROKEN</w:t>
      </w:r>
    </w:p>
    <w:p w:rsidR="00E10AAE" w:rsidRPr="00FE6394" w:rsidRDefault="00E10AAE" w:rsidP="00E10AAE">
      <w:pPr>
        <w:spacing w:line="480" w:lineRule="auto"/>
        <w:jc w:val="both"/>
        <w:rPr>
          <w:sz w:val="24"/>
          <w:szCs w:val="24"/>
        </w:rPr>
      </w:pPr>
      <w:r w:rsidRPr="00FE6394">
        <w:rPr>
          <w:sz w:val="24"/>
          <w:szCs w:val="24"/>
        </w:rPr>
        <w:t>The Number 53 represents the completion &amp; perfection in the Holy Bible.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FIFTY-FOUR CANNOT BE BROKEN</w:t>
      </w:r>
    </w:p>
    <w:p w:rsidR="00E10AAE" w:rsidRPr="00FE6394" w:rsidRDefault="00E10AAE" w:rsidP="00E10AAE">
      <w:pPr>
        <w:spacing w:line="480" w:lineRule="auto"/>
        <w:jc w:val="both"/>
        <w:rPr>
          <w:sz w:val="24"/>
          <w:szCs w:val="24"/>
        </w:rPr>
      </w:pPr>
      <w:r w:rsidRPr="00FE6394">
        <w:rPr>
          <w:sz w:val="24"/>
          <w:szCs w:val="24"/>
        </w:rPr>
        <w:t>The Number 54 represents the completion &amp; perfection in the Holy Bible.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FIFTY-FIVE CANNOT BE BROKEN</w:t>
      </w:r>
    </w:p>
    <w:p w:rsidR="00E10AAE" w:rsidRPr="00FE6394" w:rsidRDefault="00E10AAE" w:rsidP="00E10AAE">
      <w:pPr>
        <w:spacing w:line="480" w:lineRule="auto"/>
        <w:jc w:val="both"/>
        <w:rPr>
          <w:sz w:val="24"/>
          <w:szCs w:val="24"/>
        </w:rPr>
      </w:pPr>
      <w:r w:rsidRPr="00FE6394">
        <w:rPr>
          <w:sz w:val="24"/>
          <w:szCs w:val="24"/>
        </w:rPr>
        <w:t>The Number 55 represents the completion &amp; perfection in the Holy Bible. The Children of Netophah is in 1</w:t>
      </w:r>
      <w:r w:rsidRPr="00FE6394">
        <w:rPr>
          <w:sz w:val="24"/>
          <w:szCs w:val="24"/>
          <w:vertAlign w:val="superscript"/>
        </w:rPr>
        <w:t>st</w:t>
      </w:r>
      <w:r w:rsidRPr="00FE6394">
        <w:rPr>
          <w:sz w:val="24"/>
          <w:szCs w:val="24"/>
        </w:rPr>
        <w:t xml:space="preserve"> Esdras 5:18. The 55 days to kill Him is in Tobit 1:21.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FIFTY-SIX CANNOT BE BROKEN</w:t>
      </w:r>
    </w:p>
    <w:p w:rsidR="00E10AAE" w:rsidRPr="00FE6394" w:rsidRDefault="00E10AAE" w:rsidP="00E10AAE">
      <w:pPr>
        <w:spacing w:line="480" w:lineRule="auto"/>
        <w:jc w:val="both"/>
        <w:rPr>
          <w:sz w:val="24"/>
          <w:szCs w:val="24"/>
        </w:rPr>
      </w:pPr>
      <w:r w:rsidRPr="00FE6394">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FIFTY-SEVEN CANNOT BE BROKEN</w:t>
      </w:r>
    </w:p>
    <w:p w:rsidR="00E10AAE" w:rsidRPr="00FE6394" w:rsidRDefault="00E10AAE" w:rsidP="00E10AAE">
      <w:pPr>
        <w:spacing w:line="480" w:lineRule="auto"/>
        <w:jc w:val="both"/>
        <w:rPr>
          <w:sz w:val="24"/>
          <w:szCs w:val="24"/>
        </w:rPr>
      </w:pPr>
      <w:r w:rsidRPr="00FE6394">
        <w:rPr>
          <w:sz w:val="24"/>
          <w:szCs w:val="24"/>
        </w:rPr>
        <w:t>The Number 57 represents the completion &amp; perfection in the Holy Bible.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FIFTY-EIGHT CANNOT BE BROKEN</w:t>
      </w:r>
    </w:p>
    <w:p w:rsidR="00E10AAE" w:rsidRPr="00FE6394" w:rsidRDefault="00E10AAE" w:rsidP="00E10AAE">
      <w:pPr>
        <w:spacing w:line="480" w:lineRule="auto"/>
        <w:jc w:val="both"/>
        <w:rPr>
          <w:sz w:val="24"/>
          <w:szCs w:val="24"/>
        </w:rPr>
      </w:pPr>
      <w:r w:rsidRPr="00FE6394">
        <w:rPr>
          <w:sz w:val="24"/>
          <w:szCs w:val="24"/>
        </w:rPr>
        <w:t>The Number 58 represents the completion &amp; perfection in the Holy Bible. The loss of sight is in Tobit 14:2.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FIFTY-NINE CANNOT BE BROKEN</w:t>
      </w:r>
    </w:p>
    <w:p w:rsidR="00E10AAE" w:rsidRPr="00FE6394" w:rsidRDefault="00E10AAE" w:rsidP="00E10AAE">
      <w:pPr>
        <w:spacing w:line="480" w:lineRule="auto"/>
        <w:jc w:val="both"/>
        <w:rPr>
          <w:sz w:val="24"/>
          <w:szCs w:val="24"/>
        </w:rPr>
      </w:pPr>
      <w:r w:rsidRPr="00FE6394">
        <w:rPr>
          <w:sz w:val="24"/>
          <w:szCs w:val="24"/>
        </w:rPr>
        <w:t>The Number 59 represents the completion &amp; perfection in the Holy Bible. The loss of sight is in Tobit 14:2. The Male Estimation of fifteen shekels of silver is in Leviticus 27:3.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 CANNOT BE BROKEN</w:t>
      </w:r>
    </w:p>
    <w:p w:rsidR="00E10AAE" w:rsidRPr="00FE6394" w:rsidRDefault="00E10AAE" w:rsidP="00E10AAE">
      <w:pPr>
        <w:spacing w:line="480" w:lineRule="auto"/>
        <w:jc w:val="both"/>
        <w:rPr>
          <w:sz w:val="24"/>
          <w:szCs w:val="24"/>
        </w:rPr>
      </w:pPr>
      <w:r w:rsidRPr="00FE6394">
        <w:rPr>
          <w:sz w:val="24"/>
          <w:szCs w:val="24"/>
        </w:rPr>
        <w:lastRenderedPageBreak/>
        <w:t>The Number 60 represents the completion &amp; perfection in the Holy Bible. The loss of sight is in Tobit 14:2. The 60 cubits (110 feet) is in 1</w:t>
      </w:r>
      <w:r w:rsidRPr="00FE6394">
        <w:rPr>
          <w:sz w:val="24"/>
          <w:szCs w:val="24"/>
          <w:vertAlign w:val="superscript"/>
        </w:rPr>
        <w:t>st</w:t>
      </w:r>
      <w:r w:rsidRPr="00FE6394">
        <w:rPr>
          <w:sz w:val="24"/>
          <w:szCs w:val="24"/>
        </w:rPr>
        <w:t xml:space="preserve"> Esdras 6:25; 1</w:t>
      </w:r>
      <w:r w:rsidRPr="00FE6394">
        <w:rPr>
          <w:sz w:val="24"/>
          <w:szCs w:val="24"/>
          <w:vertAlign w:val="superscript"/>
        </w:rPr>
        <w:t>st</w:t>
      </w:r>
      <w:r w:rsidRPr="00FE6394">
        <w:rPr>
          <w:sz w:val="24"/>
          <w:szCs w:val="24"/>
        </w:rPr>
        <w:t xml:space="preserve"> Kings 6:2; 1</w:t>
      </w:r>
      <w:r w:rsidRPr="00FE6394">
        <w:rPr>
          <w:sz w:val="24"/>
          <w:szCs w:val="24"/>
          <w:vertAlign w:val="superscript"/>
        </w:rPr>
        <w:t>st</w:t>
      </w:r>
      <w:r w:rsidRPr="00FE6394">
        <w:rPr>
          <w:sz w:val="24"/>
          <w:szCs w:val="24"/>
        </w:rPr>
        <w:t xml:space="preserve"> Chronicles 3:3; Ezra 6:3; Ezekiel 40:14 &amp; Daniel 3:1. The 60 Great Cities is in 1</w:t>
      </w:r>
      <w:r w:rsidRPr="00FE6394">
        <w:rPr>
          <w:sz w:val="24"/>
          <w:szCs w:val="24"/>
          <w:vertAlign w:val="superscript"/>
        </w:rPr>
        <w:t>st</w:t>
      </w:r>
      <w:r w:rsidRPr="00FE6394">
        <w:rPr>
          <w:sz w:val="24"/>
          <w:szCs w:val="24"/>
        </w:rPr>
        <w:t xml:space="preserve"> Kings 4:13. The 60 Measures of Meal is in 1</w:t>
      </w:r>
      <w:r w:rsidRPr="00FE6394">
        <w:rPr>
          <w:sz w:val="24"/>
          <w:szCs w:val="24"/>
          <w:vertAlign w:val="superscript"/>
        </w:rPr>
        <w:t>st</w:t>
      </w:r>
      <w:r w:rsidRPr="00FE6394">
        <w:rPr>
          <w:sz w:val="24"/>
          <w:szCs w:val="24"/>
        </w:rPr>
        <w:t xml:space="preserve"> Kings 4:22. The 60 Men is in 2</w:t>
      </w:r>
      <w:r w:rsidRPr="00FE6394">
        <w:rPr>
          <w:sz w:val="24"/>
          <w:szCs w:val="24"/>
          <w:vertAlign w:val="superscript"/>
        </w:rPr>
        <w:t>nd</w:t>
      </w:r>
      <w:r w:rsidRPr="00FE6394">
        <w:rPr>
          <w:sz w:val="24"/>
          <w:szCs w:val="24"/>
        </w:rPr>
        <w:t xml:space="preserve"> Kings 25:19 &amp; Jeremiah 52:25. The 60 year Old Man is in 1</w:t>
      </w:r>
      <w:r w:rsidRPr="00FE6394">
        <w:rPr>
          <w:sz w:val="24"/>
          <w:szCs w:val="24"/>
          <w:vertAlign w:val="superscript"/>
        </w:rPr>
        <w:t>st</w:t>
      </w:r>
      <w:r w:rsidRPr="00FE6394">
        <w:rPr>
          <w:sz w:val="24"/>
          <w:szCs w:val="24"/>
        </w:rPr>
        <w:t xml:space="preserve"> Chronicles 2:21. The 60 Concubines &amp; 60 Daughters is in 2</w:t>
      </w:r>
      <w:r w:rsidRPr="00FE6394">
        <w:rPr>
          <w:sz w:val="24"/>
          <w:szCs w:val="24"/>
          <w:vertAlign w:val="superscript"/>
        </w:rPr>
        <w:t>nd</w:t>
      </w:r>
      <w:r w:rsidRPr="00FE6394">
        <w:rPr>
          <w:sz w:val="24"/>
          <w:szCs w:val="24"/>
        </w:rPr>
        <w:t xml:space="preserve"> Chronicles 11:21. The 60 Bullocks is in 2</w:t>
      </w:r>
      <w:r w:rsidRPr="00FE6394">
        <w:rPr>
          <w:sz w:val="24"/>
          <w:szCs w:val="24"/>
          <w:vertAlign w:val="superscript"/>
        </w:rPr>
        <w:t>nd</w:t>
      </w:r>
      <w:r w:rsidRPr="00FE6394">
        <w:rPr>
          <w:sz w:val="24"/>
          <w:szCs w:val="24"/>
        </w:rPr>
        <w:t xml:space="preserve"> Chronicles 29:32. The 60 years of Sabbaths is in 2</w:t>
      </w:r>
      <w:r w:rsidRPr="00FE6394">
        <w:rPr>
          <w:sz w:val="24"/>
          <w:szCs w:val="24"/>
          <w:vertAlign w:val="superscript"/>
        </w:rPr>
        <w:t>nd</w:t>
      </w:r>
      <w:r w:rsidRPr="00FE639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FE6394">
        <w:rPr>
          <w:sz w:val="24"/>
          <w:szCs w:val="24"/>
          <w:vertAlign w:val="superscript"/>
        </w:rPr>
        <w:t>st</w:t>
      </w:r>
      <w:r w:rsidRPr="00FE639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FE6394">
        <w:rPr>
          <w:sz w:val="24"/>
          <w:szCs w:val="24"/>
          <w:vertAlign w:val="superscript"/>
        </w:rPr>
        <w:t>st</w:t>
      </w:r>
      <w:r w:rsidRPr="00FE6394">
        <w:rPr>
          <w:sz w:val="24"/>
          <w:szCs w:val="24"/>
        </w:rPr>
        <w:t xml:space="preserve"> Chronicles 2:23. The good ground is in Matthew 13:23; Mark 4:8, 20. The 60 Furlongs (6.5 miles) is in Luke 24:13.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SIXTY-ONE CANNOT BE BROKEN</w:t>
      </w:r>
    </w:p>
    <w:p w:rsidR="00E10AAE" w:rsidRPr="00FE6394" w:rsidRDefault="00E10AAE" w:rsidP="00E10AAE">
      <w:pPr>
        <w:spacing w:line="480" w:lineRule="auto"/>
        <w:jc w:val="both"/>
        <w:rPr>
          <w:sz w:val="24"/>
          <w:szCs w:val="24"/>
        </w:rPr>
      </w:pPr>
      <w:r w:rsidRPr="00FE639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FE6394">
        <w:rPr>
          <w:sz w:val="24"/>
          <w:szCs w:val="24"/>
          <w:vertAlign w:val="superscript"/>
        </w:rPr>
        <w:t>nd</w:t>
      </w:r>
      <w:r w:rsidRPr="00FE6394">
        <w:rPr>
          <w:sz w:val="24"/>
          <w:szCs w:val="24"/>
        </w:rPr>
        <w:t xml:space="preserve"> </w:t>
      </w:r>
      <w:r w:rsidRPr="00FE6394">
        <w:rPr>
          <w:sz w:val="24"/>
          <w:szCs w:val="24"/>
        </w:rPr>
        <w:lastRenderedPageBreak/>
        <w:t>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SIXTY-TWO CANNOT BE BROKEN</w:t>
      </w:r>
    </w:p>
    <w:p w:rsidR="00E10AAE" w:rsidRPr="00FE6394" w:rsidRDefault="00E10AAE" w:rsidP="00E10AAE">
      <w:pPr>
        <w:spacing w:line="480" w:lineRule="auto"/>
        <w:jc w:val="both"/>
        <w:rPr>
          <w:sz w:val="24"/>
          <w:szCs w:val="24"/>
        </w:rPr>
      </w:pPr>
      <w:r w:rsidRPr="00FE6394">
        <w:rPr>
          <w:sz w:val="24"/>
          <w:szCs w:val="24"/>
        </w:rPr>
        <w:t>The Number 62 represents the completion &amp; perfection in the Holy Bible. The loss of sight is in Tobit 14:2. The Male Estimation of 15 shekels &amp; 10 shekels for the Female is in Leviticus 27:7. The 62 Men for Strength is in 1</w:t>
      </w:r>
      <w:r w:rsidRPr="00FE6394">
        <w:rPr>
          <w:sz w:val="24"/>
          <w:szCs w:val="24"/>
          <w:vertAlign w:val="superscript"/>
        </w:rPr>
        <w:t>st</w:t>
      </w:r>
      <w:r w:rsidRPr="00FE6394">
        <w:rPr>
          <w:sz w:val="24"/>
          <w:szCs w:val="24"/>
        </w:rPr>
        <w:t xml:space="preserve"> Chronicles 26:8. The 62 years old is in Daniel 5:31. The 62 Weeks is in Daniel 9:25, 26.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SIXTY-THREE CANNOT BE BROKEN</w:t>
      </w:r>
    </w:p>
    <w:p w:rsidR="00E10AAE" w:rsidRPr="00FE6394" w:rsidRDefault="00E10AAE" w:rsidP="00E10AAE">
      <w:pPr>
        <w:spacing w:line="480" w:lineRule="auto"/>
        <w:jc w:val="both"/>
        <w:rPr>
          <w:sz w:val="24"/>
          <w:szCs w:val="24"/>
        </w:rPr>
      </w:pPr>
      <w:r w:rsidRPr="00FE639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SIXTY-FOUR CANNOT BE BROKEN</w:t>
      </w:r>
    </w:p>
    <w:p w:rsidR="00E10AAE" w:rsidRPr="00FE6394" w:rsidRDefault="00E10AAE" w:rsidP="00E10AAE">
      <w:pPr>
        <w:spacing w:line="480" w:lineRule="auto"/>
        <w:jc w:val="both"/>
        <w:rPr>
          <w:sz w:val="24"/>
          <w:szCs w:val="24"/>
        </w:rPr>
      </w:pPr>
      <w:r w:rsidRPr="00FE639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SIXTY-FIVE CANNOT BE BROKEN</w:t>
      </w:r>
    </w:p>
    <w:p w:rsidR="00E10AAE" w:rsidRPr="00FE6394" w:rsidRDefault="00E10AAE" w:rsidP="00E10AAE">
      <w:pPr>
        <w:spacing w:line="480" w:lineRule="auto"/>
        <w:jc w:val="both"/>
        <w:rPr>
          <w:sz w:val="24"/>
          <w:szCs w:val="24"/>
        </w:rPr>
      </w:pPr>
      <w:r w:rsidRPr="00FE6394">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has reached its highest peak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SIXTY-SIX CANNOT BE BROKEN</w:t>
      </w:r>
    </w:p>
    <w:p w:rsidR="00E10AAE" w:rsidRPr="00FE6394" w:rsidRDefault="00E10AAE" w:rsidP="00E10AAE">
      <w:pPr>
        <w:spacing w:line="480" w:lineRule="auto"/>
        <w:jc w:val="both"/>
        <w:rPr>
          <w:sz w:val="24"/>
          <w:szCs w:val="24"/>
        </w:rPr>
      </w:pPr>
      <w:r w:rsidRPr="00FE639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gradually goes down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SIXTY-SEVEN CANNOT BE BROKEN</w:t>
      </w:r>
    </w:p>
    <w:p w:rsidR="00E10AAE" w:rsidRPr="00FE6394" w:rsidRDefault="00E10AAE" w:rsidP="00E10AAE">
      <w:pPr>
        <w:spacing w:line="480" w:lineRule="auto"/>
        <w:jc w:val="both"/>
        <w:rPr>
          <w:sz w:val="24"/>
          <w:szCs w:val="24"/>
        </w:rPr>
      </w:pPr>
      <w:r w:rsidRPr="00FE639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SIXTY-EIGHT CANNOT BE BROKEN</w:t>
      </w:r>
    </w:p>
    <w:p w:rsidR="00E10AAE" w:rsidRPr="00FE6394" w:rsidRDefault="00E10AAE" w:rsidP="00E10AAE">
      <w:pPr>
        <w:spacing w:line="480" w:lineRule="auto"/>
        <w:jc w:val="both"/>
        <w:rPr>
          <w:sz w:val="24"/>
          <w:szCs w:val="24"/>
        </w:rPr>
      </w:pPr>
      <w:r w:rsidRPr="00FE6394">
        <w:rPr>
          <w:sz w:val="24"/>
          <w:szCs w:val="24"/>
        </w:rPr>
        <w:lastRenderedPageBreak/>
        <w:t>The Number 68 represents the completion &amp; perfection in the Holy Bible. The Male Estimation of 15 shekels &amp; 10 shekels for the Female is in Leviticus 27:7. The 68 Brethren is in 1</w:t>
      </w:r>
      <w:r w:rsidRPr="00FE6394">
        <w:rPr>
          <w:sz w:val="24"/>
          <w:szCs w:val="24"/>
          <w:vertAlign w:val="superscript"/>
        </w:rPr>
        <w:t>st</w:t>
      </w:r>
      <w:r w:rsidRPr="00FE6394">
        <w:rPr>
          <w:sz w:val="24"/>
          <w:szCs w:val="24"/>
        </w:rPr>
        <w:t xml:space="preserve"> Chronicles 16:38.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SIXTY-NINE CANNOT BE BROKEN</w:t>
      </w:r>
    </w:p>
    <w:p w:rsidR="00E10AAE" w:rsidRPr="00FE6394" w:rsidRDefault="00E10AAE" w:rsidP="00E10AAE">
      <w:pPr>
        <w:spacing w:line="480" w:lineRule="auto"/>
        <w:jc w:val="both"/>
        <w:rPr>
          <w:sz w:val="24"/>
          <w:szCs w:val="24"/>
        </w:rPr>
      </w:pPr>
      <w:r w:rsidRPr="00FE6394">
        <w:rPr>
          <w:sz w:val="24"/>
          <w:szCs w:val="24"/>
        </w:rPr>
        <w:t>The Number 69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 CANNOT BE BROKEN</w:t>
      </w:r>
    </w:p>
    <w:p w:rsidR="00E10AAE" w:rsidRPr="00FE6394" w:rsidRDefault="00E10AAE" w:rsidP="00E10AAE">
      <w:pPr>
        <w:spacing w:line="480" w:lineRule="auto"/>
        <w:jc w:val="both"/>
        <w:rPr>
          <w:sz w:val="24"/>
          <w:szCs w:val="24"/>
        </w:rPr>
      </w:pPr>
      <w:r w:rsidRPr="00FE6394">
        <w:rPr>
          <w:sz w:val="24"/>
          <w:szCs w:val="24"/>
        </w:rPr>
        <w:t>The Number 70 represents the completion &amp; perfection in the Holy Bible. The 70 Men is in 1</w:t>
      </w:r>
      <w:r w:rsidRPr="00FE6394">
        <w:rPr>
          <w:sz w:val="24"/>
          <w:szCs w:val="24"/>
          <w:vertAlign w:val="superscript"/>
        </w:rPr>
        <w:t>st</w:t>
      </w:r>
      <w:r w:rsidRPr="00FE6394">
        <w:rPr>
          <w:sz w:val="24"/>
          <w:szCs w:val="24"/>
        </w:rPr>
        <w:t xml:space="preserve"> Esdras 8:33, 39-40. The Wise is in 2</w:t>
      </w:r>
      <w:r w:rsidRPr="00FE6394">
        <w:rPr>
          <w:sz w:val="24"/>
          <w:szCs w:val="24"/>
          <w:vertAlign w:val="superscript"/>
        </w:rPr>
        <w:t>nd</w:t>
      </w:r>
      <w:r w:rsidRPr="00FE639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FE6394">
        <w:rPr>
          <w:sz w:val="24"/>
          <w:szCs w:val="24"/>
          <w:vertAlign w:val="superscript"/>
        </w:rPr>
        <w:t>nd</w:t>
      </w:r>
      <w:r w:rsidRPr="00FE6394">
        <w:rPr>
          <w:sz w:val="24"/>
          <w:szCs w:val="24"/>
        </w:rPr>
        <w:t xml:space="preserve"> Kings 10:1. The 70 Persons is in 2</w:t>
      </w:r>
      <w:r w:rsidRPr="00FE6394">
        <w:rPr>
          <w:sz w:val="24"/>
          <w:szCs w:val="24"/>
          <w:vertAlign w:val="superscript"/>
        </w:rPr>
        <w:t>nd</w:t>
      </w:r>
      <w:r w:rsidRPr="00FE6394">
        <w:rPr>
          <w:sz w:val="24"/>
          <w:szCs w:val="24"/>
        </w:rPr>
        <w:t xml:space="preserve"> Kings 10:6-7. </w:t>
      </w:r>
      <w:r w:rsidRPr="00FE6394">
        <w:rPr>
          <w:sz w:val="24"/>
          <w:szCs w:val="24"/>
        </w:rPr>
        <w:lastRenderedPageBreak/>
        <w:t>The 70 Bullocks is in 2</w:t>
      </w:r>
      <w:r w:rsidRPr="00FE6394">
        <w:rPr>
          <w:sz w:val="24"/>
          <w:szCs w:val="24"/>
          <w:vertAlign w:val="superscript"/>
        </w:rPr>
        <w:t>nd</w:t>
      </w:r>
      <w:r w:rsidRPr="00FE639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SEVENTY-ONE CANNOT BE BROKEN</w:t>
      </w:r>
    </w:p>
    <w:p w:rsidR="00E10AAE" w:rsidRPr="00FE6394" w:rsidRDefault="00E10AAE" w:rsidP="00E10AAE">
      <w:pPr>
        <w:spacing w:line="480" w:lineRule="auto"/>
        <w:jc w:val="both"/>
        <w:rPr>
          <w:sz w:val="24"/>
          <w:szCs w:val="24"/>
        </w:rPr>
      </w:pPr>
      <w:r w:rsidRPr="00FE6394">
        <w:rPr>
          <w:sz w:val="24"/>
          <w:szCs w:val="24"/>
        </w:rPr>
        <w:t>The Number 71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SEVENTY-TWO CANNOT BE BROKEN</w:t>
      </w:r>
    </w:p>
    <w:p w:rsidR="00E10AAE" w:rsidRPr="00FE6394" w:rsidRDefault="00E10AAE" w:rsidP="00E10AAE">
      <w:pPr>
        <w:spacing w:line="480" w:lineRule="auto"/>
        <w:jc w:val="both"/>
        <w:rPr>
          <w:sz w:val="24"/>
          <w:szCs w:val="24"/>
        </w:rPr>
      </w:pPr>
      <w:r w:rsidRPr="00FE6394">
        <w:rPr>
          <w:sz w:val="24"/>
          <w:szCs w:val="24"/>
        </w:rPr>
        <w:t>The Number 72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SEVENTY-THREE CANNOT BE BROKEN</w:t>
      </w:r>
    </w:p>
    <w:p w:rsidR="00E10AAE" w:rsidRPr="00FE6394" w:rsidRDefault="00E10AAE" w:rsidP="00E10AAE">
      <w:pPr>
        <w:spacing w:line="480" w:lineRule="auto"/>
        <w:jc w:val="both"/>
        <w:rPr>
          <w:sz w:val="24"/>
          <w:szCs w:val="24"/>
        </w:rPr>
      </w:pPr>
      <w:r w:rsidRPr="00FE6394">
        <w:rPr>
          <w:sz w:val="24"/>
          <w:szCs w:val="24"/>
        </w:rPr>
        <w:t xml:space="preserve">The Number 73 represents the completion &amp; perfection in the Holy Bible. The Male Estimation of 15 shekels &amp; 10 shekels for the Female is in Leviticus 27:7. The King Uzziah’s 52 Year Sexual </w:t>
      </w:r>
      <w:r w:rsidRPr="00FE6394">
        <w:rPr>
          <w:sz w:val="24"/>
          <w:szCs w:val="24"/>
        </w:rPr>
        <w:lastRenderedPageBreak/>
        <w:t>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SEVENTY-FOUR CANNOT BE BROKEN</w:t>
      </w:r>
    </w:p>
    <w:p w:rsidR="00E10AAE" w:rsidRPr="00FE6394" w:rsidRDefault="00E10AAE" w:rsidP="00E10AAE">
      <w:pPr>
        <w:spacing w:line="480" w:lineRule="auto"/>
        <w:jc w:val="both"/>
        <w:rPr>
          <w:sz w:val="24"/>
          <w:szCs w:val="24"/>
        </w:rPr>
      </w:pPr>
      <w:r w:rsidRPr="00FE6394">
        <w:rPr>
          <w:sz w:val="24"/>
          <w:szCs w:val="24"/>
        </w:rPr>
        <w:t>The Number 74 represents the completion &amp; perfection in the Holy Bible. The Levities is in 1</w:t>
      </w:r>
      <w:r w:rsidRPr="00FE6394">
        <w:rPr>
          <w:sz w:val="24"/>
          <w:szCs w:val="24"/>
          <w:vertAlign w:val="superscript"/>
        </w:rPr>
        <w:t>st</w:t>
      </w:r>
      <w:r w:rsidRPr="00FE6394">
        <w:rPr>
          <w:sz w:val="24"/>
          <w:szCs w:val="24"/>
        </w:rPr>
        <w:t xml:space="preserve"> Esdras 5:26 &amp; Nehemiah 7:43.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SEVENTY-FIVE CANNOT BE BROKEN</w:t>
      </w:r>
    </w:p>
    <w:p w:rsidR="00E10AAE" w:rsidRPr="00FE6394" w:rsidRDefault="00E10AAE" w:rsidP="00E10AAE">
      <w:pPr>
        <w:spacing w:line="480" w:lineRule="auto"/>
        <w:jc w:val="both"/>
        <w:rPr>
          <w:sz w:val="24"/>
          <w:szCs w:val="24"/>
        </w:rPr>
      </w:pPr>
      <w:r w:rsidRPr="00FE639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SEVENTY-SIX CANNOT BE BROKEN</w:t>
      </w:r>
    </w:p>
    <w:p w:rsidR="00E10AAE" w:rsidRPr="00FE6394" w:rsidRDefault="00E10AAE" w:rsidP="00E10AAE">
      <w:pPr>
        <w:spacing w:line="480" w:lineRule="auto"/>
        <w:jc w:val="both"/>
        <w:rPr>
          <w:sz w:val="24"/>
          <w:szCs w:val="24"/>
        </w:rPr>
      </w:pPr>
      <w:r w:rsidRPr="00FE6394">
        <w:rPr>
          <w:sz w:val="24"/>
          <w:szCs w:val="24"/>
        </w:rPr>
        <w:t>The Number 76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SEVENTY-SEVEN CANNOT BE BROKEN</w:t>
      </w:r>
    </w:p>
    <w:p w:rsidR="00E10AAE" w:rsidRPr="00FE6394" w:rsidRDefault="00E10AAE" w:rsidP="00E10AAE">
      <w:pPr>
        <w:spacing w:line="480" w:lineRule="auto"/>
        <w:jc w:val="both"/>
        <w:rPr>
          <w:sz w:val="24"/>
          <w:szCs w:val="24"/>
        </w:rPr>
      </w:pPr>
      <w:r w:rsidRPr="00FE6394">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SEVENTY-EIGHT CANNOT BE BROKEN</w:t>
      </w:r>
    </w:p>
    <w:p w:rsidR="00E10AAE" w:rsidRPr="00FE6394" w:rsidRDefault="00E10AAE" w:rsidP="00E10AAE">
      <w:pPr>
        <w:spacing w:line="480" w:lineRule="auto"/>
        <w:jc w:val="both"/>
        <w:rPr>
          <w:sz w:val="24"/>
          <w:szCs w:val="24"/>
        </w:rPr>
      </w:pPr>
      <w:r w:rsidRPr="00FE6394">
        <w:rPr>
          <w:sz w:val="24"/>
          <w:szCs w:val="24"/>
        </w:rPr>
        <w:t>The Number 78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SEVENTY-NINE CANNOT BE BROKEN</w:t>
      </w:r>
    </w:p>
    <w:p w:rsidR="00E10AAE" w:rsidRPr="00FE6394" w:rsidRDefault="00E10AAE" w:rsidP="00E10AAE">
      <w:pPr>
        <w:spacing w:line="480" w:lineRule="auto"/>
        <w:jc w:val="both"/>
        <w:rPr>
          <w:sz w:val="24"/>
          <w:szCs w:val="24"/>
        </w:rPr>
      </w:pPr>
      <w:r w:rsidRPr="00FE6394">
        <w:rPr>
          <w:sz w:val="24"/>
          <w:szCs w:val="24"/>
        </w:rPr>
        <w:t>The Number 79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 CANNOT BE BROKEN</w:t>
      </w:r>
    </w:p>
    <w:p w:rsidR="00E10AAE" w:rsidRPr="00FE6394" w:rsidRDefault="00E10AAE" w:rsidP="00E10AAE">
      <w:pPr>
        <w:spacing w:line="480" w:lineRule="auto"/>
        <w:jc w:val="both"/>
        <w:rPr>
          <w:sz w:val="24"/>
          <w:szCs w:val="24"/>
        </w:rPr>
      </w:pPr>
      <w:r w:rsidRPr="00FE6394">
        <w:rPr>
          <w:sz w:val="24"/>
          <w:szCs w:val="24"/>
        </w:rPr>
        <w:t>The Number 80 represents the completion &amp; perfection in the Holy Bible. The 80 talents of silver ($30,720,000.00 million) is in 2</w:t>
      </w:r>
      <w:r w:rsidRPr="00FE6394">
        <w:rPr>
          <w:sz w:val="24"/>
          <w:szCs w:val="24"/>
          <w:vertAlign w:val="superscript"/>
        </w:rPr>
        <w:t>nd</w:t>
      </w:r>
      <w:r w:rsidRPr="00FE6394">
        <w:rPr>
          <w:sz w:val="24"/>
          <w:szCs w:val="24"/>
        </w:rPr>
        <w:t xml:space="preserve"> Maccabees 4:8. The 80 Elephants is in 2</w:t>
      </w:r>
      <w:r w:rsidRPr="00FE6394">
        <w:rPr>
          <w:sz w:val="24"/>
          <w:szCs w:val="24"/>
          <w:vertAlign w:val="superscript"/>
        </w:rPr>
        <w:t>nd</w:t>
      </w:r>
      <w:r w:rsidRPr="00FE6394">
        <w:rPr>
          <w:sz w:val="24"/>
          <w:szCs w:val="24"/>
        </w:rPr>
        <w:t xml:space="preserve"> Maccabees 11:4. Moses is 80 years old in Exodus 7:7. The 80 years of rest is in Judges 3:30. The 80 year Old Man is in 2</w:t>
      </w:r>
      <w:r w:rsidRPr="00FE6394">
        <w:rPr>
          <w:sz w:val="24"/>
          <w:szCs w:val="24"/>
          <w:vertAlign w:val="superscript"/>
        </w:rPr>
        <w:t>nd</w:t>
      </w:r>
      <w:r w:rsidRPr="00FE6394">
        <w:rPr>
          <w:sz w:val="24"/>
          <w:szCs w:val="24"/>
        </w:rPr>
        <w:t xml:space="preserve"> Samuel 19:32, 35. The 80 pieces ($2,560.00) of silver for an ass’s head is in 2</w:t>
      </w:r>
      <w:r w:rsidRPr="00FE6394">
        <w:rPr>
          <w:sz w:val="24"/>
          <w:szCs w:val="24"/>
          <w:vertAlign w:val="superscript"/>
        </w:rPr>
        <w:t>nd</w:t>
      </w:r>
      <w:r w:rsidRPr="00FE6394">
        <w:rPr>
          <w:sz w:val="24"/>
          <w:szCs w:val="24"/>
        </w:rPr>
        <w:t xml:space="preserve"> </w:t>
      </w:r>
      <w:r w:rsidRPr="00FE6394">
        <w:rPr>
          <w:sz w:val="24"/>
          <w:szCs w:val="24"/>
        </w:rPr>
        <w:lastRenderedPageBreak/>
        <w:t>Kings 6:25. The 80 Men appointed without is in 2</w:t>
      </w:r>
      <w:r w:rsidRPr="00FE6394">
        <w:rPr>
          <w:sz w:val="24"/>
          <w:szCs w:val="24"/>
          <w:vertAlign w:val="superscript"/>
        </w:rPr>
        <w:t>nd</w:t>
      </w:r>
      <w:r w:rsidRPr="00FE6394">
        <w:rPr>
          <w:sz w:val="24"/>
          <w:szCs w:val="24"/>
        </w:rPr>
        <w:t xml:space="preserve"> Kings 10:24. The 80 Brethren is in 1</w:t>
      </w:r>
      <w:r w:rsidRPr="00FE6394">
        <w:rPr>
          <w:sz w:val="24"/>
          <w:szCs w:val="24"/>
          <w:vertAlign w:val="superscript"/>
        </w:rPr>
        <w:t>st</w:t>
      </w:r>
      <w:r w:rsidRPr="00FE6394">
        <w:rPr>
          <w:sz w:val="24"/>
          <w:szCs w:val="24"/>
        </w:rPr>
        <w:t xml:space="preserve"> Chronicles 15:9. The 80 Priests is in 2</w:t>
      </w:r>
      <w:r w:rsidRPr="00FE6394">
        <w:rPr>
          <w:sz w:val="24"/>
          <w:szCs w:val="24"/>
          <w:vertAlign w:val="superscript"/>
        </w:rPr>
        <w:t>nd</w:t>
      </w:r>
      <w:r w:rsidRPr="00FE639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THIRD SUPREME AUTHORITY KINGDOM OF THE LORD MOSES’ LORDSHIP FROM 80 TO 120</w:t>
      </w:r>
    </w:p>
    <w:p w:rsidR="00E10AAE" w:rsidRPr="00FE6394" w:rsidRDefault="00E10AAE" w:rsidP="00E10AAE">
      <w:pPr>
        <w:spacing w:line="480" w:lineRule="auto"/>
        <w:jc w:val="center"/>
        <w:rPr>
          <w:b/>
          <w:sz w:val="24"/>
          <w:szCs w:val="24"/>
        </w:rPr>
      </w:pPr>
      <w:r w:rsidRPr="00FE6394">
        <w:rPr>
          <w:b/>
          <w:sz w:val="24"/>
          <w:szCs w:val="24"/>
        </w:rPr>
        <w:t>THE NUMBER EIGHTY-ONE CANNOT BE BROKEN</w:t>
      </w:r>
    </w:p>
    <w:p w:rsidR="00E10AAE" w:rsidRPr="00FE6394" w:rsidRDefault="00E10AAE" w:rsidP="00E10AAE">
      <w:pPr>
        <w:spacing w:line="480" w:lineRule="auto"/>
        <w:jc w:val="both"/>
        <w:rPr>
          <w:sz w:val="24"/>
          <w:szCs w:val="24"/>
        </w:rPr>
      </w:pPr>
      <w:r w:rsidRPr="00FE6394">
        <w:rPr>
          <w:sz w:val="24"/>
          <w:szCs w:val="24"/>
        </w:rPr>
        <w:t>The Number 81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EIGHTY-TWO CANNOT BE BROKEN</w:t>
      </w:r>
    </w:p>
    <w:p w:rsidR="00E10AAE" w:rsidRPr="00FE6394" w:rsidRDefault="00E10AAE" w:rsidP="00E10AAE">
      <w:pPr>
        <w:spacing w:line="480" w:lineRule="auto"/>
        <w:jc w:val="both"/>
        <w:rPr>
          <w:sz w:val="24"/>
          <w:szCs w:val="24"/>
        </w:rPr>
      </w:pPr>
      <w:r w:rsidRPr="00FE6394">
        <w:rPr>
          <w:sz w:val="24"/>
          <w:szCs w:val="24"/>
        </w:rPr>
        <w:t>The Number 82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EIGHTY-THREE CANNOT BE BROKEN</w:t>
      </w:r>
    </w:p>
    <w:p w:rsidR="00E10AAE" w:rsidRPr="00FE6394" w:rsidRDefault="00E10AAE" w:rsidP="00E10AAE">
      <w:pPr>
        <w:spacing w:line="480" w:lineRule="auto"/>
        <w:jc w:val="both"/>
        <w:rPr>
          <w:sz w:val="24"/>
          <w:szCs w:val="24"/>
        </w:rPr>
      </w:pPr>
      <w:r w:rsidRPr="00FE6394">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EIGHTY-FOUR CANNOT BE BROKEN</w:t>
      </w:r>
    </w:p>
    <w:p w:rsidR="00E10AAE" w:rsidRPr="00FE6394" w:rsidRDefault="00E10AAE" w:rsidP="00E10AAE">
      <w:pPr>
        <w:spacing w:line="480" w:lineRule="auto"/>
        <w:jc w:val="both"/>
        <w:rPr>
          <w:sz w:val="24"/>
          <w:szCs w:val="24"/>
        </w:rPr>
      </w:pPr>
      <w:r w:rsidRPr="00FE639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EIGHTY-FIVE CANNOT BE BROKEN</w:t>
      </w:r>
    </w:p>
    <w:p w:rsidR="00E10AAE" w:rsidRPr="00FE6394" w:rsidRDefault="00E10AAE" w:rsidP="00E10AAE">
      <w:pPr>
        <w:spacing w:line="480" w:lineRule="auto"/>
        <w:jc w:val="both"/>
        <w:rPr>
          <w:sz w:val="24"/>
          <w:szCs w:val="24"/>
        </w:rPr>
      </w:pPr>
      <w:r w:rsidRPr="00FE6394">
        <w:rPr>
          <w:sz w:val="24"/>
          <w:szCs w:val="24"/>
        </w:rPr>
        <w:t>The Number 85 represents the completion &amp; perfection in the Holy Bible. The 85 year Old Man is in Joshua 14:10. The 85 Persons is in 1</w:t>
      </w:r>
      <w:r w:rsidRPr="00FE6394">
        <w:rPr>
          <w:sz w:val="24"/>
          <w:szCs w:val="24"/>
          <w:vertAlign w:val="superscript"/>
        </w:rPr>
        <w:t>st</w:t>
      </w:r>
      <w:r w:rsidRPr="00FE6394">
        <w:rPr>
          <w:sz w:val="24"/>
          <w:szCs w:val="24"/>
        </w:rPr>
        <w:t xml:space="preserve"> Samuel 22:18.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EIGHTY-SIX CANNOT BE BROKEN</w:t>
      </w:r>
    </w:p>
    <w:p w:rsidR="00E10AAE" w:rsidRPr="00FE6394" w:rsidRDefault="00E10AAE" w:rsidP="00E10AAE">
      <w:pPr>
        <w:spacing w:line="480" w:lineRule="auto"/>
        <w:jc w:val="both"/>
        <w:rPr>
          <w:sz w:val="24"/>
          <w:szCs w:val="24"/>
        </w:rPr>
      </w:pPr>
      <w:r w:rsidRPr="00FE639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NUMBER EIGHTY-SEVEN CANNOT BE BROKEN</w:t>
      </w:r>
    </w:p>
    <w:p w:rsidR="00E10AAE" w:rsidRPr="00FE6394" w:rsidRDefault="00E10AAE" w:rsidP="00E10AAE">
      <w:pPr>
        <w:spacing w:line="480" w:lineRule="auto"/>
        <w:jc w:val="both"/>
        <w:rPr>
          <w:sz w:val="24"/>
          <w:szCs w:val="24"/>
        </w:rPr>
      </w:pPr>
      <w:r w:rsidRPr="00FE6394">
        <w:rPr>
          <w:sz w:val="24"/>
          <w:szCs w:val="24"/>
        </w:rPr>
        <w:t>The Number 87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EIGHTY-EIGHT CANNOT BE BROKEN</w:t>
      </w:r>
    </w:p>
    <w:p w:rsidR="00E10AAE" w:rsidRPr="00FE6394" w:rsidRDefault="00E10AAE" w:rsidP="00E10AAE">
      <w:pPr>
        <w:spacing w:line="480" w:lineRule="auto"/>
        <w:jc w:val="both"/>
        <w:rPr>
          <w:sz w:val="24"/>
          <w:szCs w:val="24"/>
        </w:rPr>
      </w:pPr>
      <w:r w:rsidRPr="00FE6394">
        <w:rPr>
          <w:sz w:val="24"/>
          <w:szCs w:val="24"/>
        </w:rPr>
        <w:t>The Number 88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EIGHTY-NINE CANNOT BE BROKEN</w:t>
      </w:r>
    </w:p>
    <w:p w:rsidR="00E10AAE" w:rsidRPr="00FE6394" w:rsidRDefault="00E10AAE" w:rsidP="00E10AAE">
      <w:pPr>
        <w:spacing w:line="480" w:lineRule="auto"/>
        <w:jc w:val="both"/>
        <w:rPr>
          <w:sz w:val="24"/>
          <w:szCs w:val="24"/>
        </w:rPr>
      </w:pPr>
      <w:r w:rsidRPr="00FE6394">
        <w:rPr>
          <w:sz w:val="24"/>
          <w:szCs w:val="24"/>
        </w:rPr>
        <w:t>The Number 89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 xml:space="preserve">THE NUMBER NINETY CANNOT BE BROKEN IS 360 DEGREES TURNING EVERY WAY BY GOING ONE MILE TO GO TWAIN  </w:t>
      </w:r>
    </w:p>
    <w:p w:rsidR="00E10AAE" w:rsidRPr="00FE6394" w:rsidRDefault="00E10AAE" w:rsidP="00E10AAE">
      <w:pPr>
        <w:spacing w:line="480" w:lineRule="auto"/>
        <w:jc w:val="both"/>
        <w:rPr>
          <w:sz w:val="24"/>
          <w:szCs w:val="24"/>
        </w:rPr>
      </w:pPr>
      <w:r w:rsidRPr="00FE639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FE6394">
        <w:rPr>
          <w:sz w:val="24"/>
          <w:szCs w:val="24"/>
          <w:vertAlign w:val="superscript"/>
        </w:rPr>
        <w:t>nd</w:t>
      </w:r>
      <w:r w:rsidRPr="00FE6394">
        <w:rPr>
          <w:sz w:val="24"/>
          <w:szCs w:val="24"/>
        </w:rPr>
        <w:t xml:space="preserve"> </w:t>
      </w:r>
      <w:r w:rsidRPr="00FE6394">
        <w:rPr>
          <w:sz w:val="24"/>
          <w:szCs w:val="24"/>
        </w:rPr>
        <w:lastRenderedPageBreak/>
        <w:t>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NINETY-ONE CANNOT BE BROKEN</w:t>
      </w:r>
    </w:p>
    <w:p w:rsidR="00E10AAE" w:rsidRPr="00FE6394" w:rsidRDefault="00E10AAE" w:rsidP="00E10AAE">
      <w:pPr>
        <w:spacing w:line="480" w:lineRule="auto"/>
        <w:jc w:val="both"/>
        <w:rPr>
          <w:sz w:val="24"/>
          <w:szCs w:val="24"/>
        </w:rPr>
      </w:pPr>
      <w:r w:rsidRPr="00FE6394">
        <w:rPr>
          <w:sz w:val="24"/>
          <w:szCs w:val="24"/>
        </w:rPr>
        <w:t>The Number 91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NINETY-TWO CANNOT BE BROKEN</w:t>
      </w:r>
    </w:p>
    <w:p w:rsidR="00E10AAE" w:rsidRPr="00FE6394" w:rsidRDefault="00E10AAE" w:rsidP="00E10AAE">
      <w:pPr>
        <w:spacing w:line="480" w:lineRule="auto"/>
        <w:jc w:val="both"/>
        <w:rPr>
          <w:sz w:val="24"/>
          <w:szCs w:val="24"/>
        </w:rPr>
      </w:pPr>
      <w:r w:rsidRPr="00FE6394">
        <w:rPr>
          <w:sz w:val="24"/>
          <w:szCs w:val="24"/>
        </w:rPr>
        <w:t>The Number 92 represents the completion &amp; perfection in the Holy Bible. The 92 Sons of Aterezias is in 1</w:t>
      </w:r>
      <w:r w:rsidRPr="00FE6394">
        <w:rPr>
          <w:sz w:val="24"/>
          <w:szCs w:val="24"/>
          <w:vertAlign w:val="superscript"/>
        </w:rPr>
        <w:t>st</w:t>
      </w:r>
      <w:r w:rsidRPr="00FE6394">
        <w:rPr>
          <w:sz w:val="24"/>
          <w:szCs w:val="24"/>
        </w:rPr>
        <w:t xml:space="preserve"> Esdras 5:15.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NINETY-THREE CANNOT BE BROKEN</w:t>
      </w:r>
    </w:p>
    <w:p w:rsidR="00E10AAE" w:rsidRPr="00FE6394" w:rsidRDefault="00E10AAE" w:rsidP="00E10AAE">
      <w:pPr>
        <w:spacing w:line="480" w:lineRule="auto"/>
        <w:jc w:val="both"/>
        <w:rPr>
          <w:sz w:val="24"/>
          <w:szCs w:val="24"/>
        </w:rPr>
      </w:pPr>
      <w:r w:rsidRPr="00FE6394">
        <w:rPr>
          <w:sz w:val="24"/>
          <w:szCs w:val="24"/>
        </w:rPr>
        <w:t>The Number 93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NINETY-FOUR CANNOT BE BROKEN</w:t>
      </w:r>
    </w:p>
    <w:p w:rsidR="00E10AAE" w:rsidRPr="00FE6394" w:rsidRDefault="00E10AAE" w:rsidP="00E10AAE">
      <w:pPr>
        <w:spacing w:line="480" w:lineRule="auto"/>
        <w:jc w:val="both"/>
        <w:rPr>
          <w:sz w:val="24"/>
          <w:szCs w:val="24"/>
        </w:rPr>
      </w:pPr>
      <w:r w:rsidRPr="00FE6394">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NINETY-FIVE CANNOT BE BROKEN</w:t>
      </w:r>
    </w:p>
    <w:p w:rsidR="00E10AAE" w:rsidRPr="00FE6394" w:rsidRDefault="00E10AAE" w:rsidP="00E10AAE">
      <w:pPr>
        <w:spacing w:line="480" w:lineRule="auto"/>
        <w:jc w:val="both"/>
        <w:rPr>
          <w:sz w:val="24"/>
          <w:szCs w:val="24"/>
        </w:rPr>
      </w:pPr>
      <w:r w:rsidRPr="00FE639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NINETY-SIX CANNOT BE BROKEN</w:t>
      </w:r>
    </w:p>
    <w:p w:rsidR="00E10AAE" w:rsidRPr="00FE6394" w:rsidRDefault="00E10AAE" w:rsidP="00E10AAE">
      <w:pPr>
        <w:spacing w:line="480" w:lineRule="auto"/>
        <w:jc w:val="both"/>
        <w:rPr>
          <w:sz w:val="24"/>
          <w:szCs w:val="24"/>
        </w:rPr>
      </w:pPr>
      <w:r w:rsidRPr="00FE639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NINETY-SEVEN CANNOT BE BROKEN</w:t>
      </w:r>
    </w:p>
    <w:p w:rsidR="00E10AAE" w:rsidRPr="00FE6394" w:rsidRDefault="00E10AAE" w:rsidP="00E10AAE">
      <w:pPr>
        <w:spacing w:line="480" w:lineRule="auto"/>
        <w:jc w:val="both"/>
        <w:rPr>
          <w:sz w:val="24"/>
          <w:szCs w:val="24"/>
        </w:rPr>
      </w:pPr>
      <w:r w:rsidRPr="00FE6394">
        <w:rPr>
          <w:sz w:val="24"/>
          <w:szCs w:val="24"/>
        </w:rPr>
        <w:t>The Number 97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NUMBER NINETY-EIGHT CANNOT BE BROKEN</w:t>
      </w:r>
    </w:p>
    <w:p w:rsidR="00E10AAE" w:rsidRPr="00FE6394" w:rsidRDefault="00E10AAE" w:rsidP="00E10AAE">
      <w:pPr>
        <w:spacing w:line="480" w:lineRule="auto"/>
        <w:jc w:val="both"/>
        <w:rPr>
          <w:sz w:val="24"/>
          <w:szCs w:val="24"/>
        </w:rPr>
      </w:pPr>
      <w:r w:rsidRPr="00FE6394">
        <w:rPr>
          <w:sz w:val="24"/>
          <w:szCs w:val="24"/>
        </w:rPr>
        <w:t>The Number 98 represents the completion &amp; perfection in the Holy Bible. The Male Estimation of 15 shekels &amp; 10 shekels for the Female is in Leviticus 27:7. Eli is in 1</w:t>
      </w:r>
      <w:r w:rsidRPr="00FE6394">
        <w:rPr>
          <w:sz w:val="24"/>
          <w:szCs w:val="24"/>
          <w:vertAlign w:val="superscript"/>
        </w:rPr>
        <w:t>st</w:t>
      </w:r>
      <w:r w:rsidRPr="00FE6394">
        <w:rPr>
          <w:sz w:val="24"/>
          <w:szCs w:val="24"/>
        </w:rPr>
        <w:t xml:space="preserve"> Samuel 4:15. The 98 Children of Ater is in Ezra 2:16 &amp; Nehemiah 7:21.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NINETY-NINE CANNOT BE BROKEN</w:t>
      </w:r>
    </w:p>
    <w:p w:rsidR="00E10AAE" w:rsidRPr="00FE6394" w:rsidRDefault="00E10AAE" w:rsidP="00E10AAE">
      <w:pPr>
        <w:spacing w:line="480" w:lineRule="auto"/>
        <w:jc w:val="both"/>
        <w:rPr>
          <w:sz w:val="24"/>
          <w:szCs w:val="24"/>
        </w:rPr>
      </w:pPr>
      <w:r w:rsidRPr="00FE639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CANNOT BE BROKEN</w:t>
      </w:r>
    </w:p>
    <w:p w:rsidR="00E10AAE" w:rsidRPr="00FE6394" w:rsidRDefault="00E10AAE" w:rsidP="00E10AAE">
      <w:pPr>
        <w:spacing w:line="480" w:lineRule="auto"/>
        <w:jc w:val="both"/>
        <w:rPr>
          <w:sz w:val="24"/>
          <w:szCs w:val="24"/>
        </w:rPr>
      </w:pPr>
      <w:r w:rsidRPr="00FE6394">
        <w:rPr>
          <w:sz w:val="24"/>
          <w:szCs w:val="24"/>
        </w:rPr>
        <w:t>The Number 100 represents the completion &amp; perfection in the Holy Bible. The 100 talents ($38,400,000.00) of silver for tax is in 1</w:t>
      </w:r>
      <w:r w:rsidRPr="00FE6394">
        <w:rPr>
          <w:sz w:val="24"/>
          <w:szCs w:val="24"/>
          <w:vertAlign w:val="superscript"/>
        </w:rPr>
        <w:t>st</w:t>
      </w:r>
      <w:r w:rsidRPr="00FE6394">
        <w:rPr>
          <w:sz w:val="24"/>
          <w:szCs w:val="24"/>
        </w:rPr>
        <w:t xml:space="preserve"> Esdras 1:36. The 100 Priestly Vestments is in 1</w:t>
      </w:r>
      <w:r w:rsidRPr="00FE6394">
        <w:rPr>
          <w:sz w:val="24"/>
          <w:szCs w:val="24"/>
          <w:vertAlign w:val="superscript"/>
        </w:rPr>
        <w:t>st</w:t>
      </w:r>
      <w:r w:rsidRPr="00FE6394">
        <w:rPr>
          <w:sz w:val="24"/>
          <w:szCs w:val="24"/>
        </w:rPr>
        <w:t xml:space="preserve"> Esdras 5:45. The 100 Bullocks is in 1</w:t>
      </w:r>
      <w:r w:rsidRPr="00FE6394">
        <w:rPr>
          <w:sz w:val="24"/>
          <w:szCs w:val="24"/>
          <w:vertAlign w:val="superscript"/>
        </w:rPr>
        <w:t>st</w:t>
      </w:r>
      <w:r w:rsidRPr="00FE6394">
        <w:rPr>
          <w:sz w:val="24"/>
          <w:szCs w:val="24"/>
        </w:rPr>
        <w:t xml:space="preserve"> Esdras 7:7 &amp; Ezra 6:17. The 100 talents of silver ($38,400,000.00 million), the 100 cors (6,000 gallons or 6.52 bushels) and the 100 pieces of wine is in 1</w:t>
      </w:r>
      <w:r w:rsidRPr="00FE6394">
        <w:rPr>
          <w:sz w:val="24"/>
          <w:szCs w:val="24"/>
          <w:vertAlign w:val="superscript"/>
        </w:rPr>
        <w:t>st</w:t>
      </w:r>
      <w:r w:rsidRPr="00FE6394">
        <w:rPr>
          <w:sz w:val="24"/>
          <w:szCs w:val="24"/>
        </w:rPr>
        <w:t xml:space="preserve"> Esdras 8:20. The towers is in Judith 1:3. The 100 Men with Her and Her Maid is in Judith 10:17. Man’s </w:t>
      </w:r>
      <w:r w:rsidRPr="00FE6394">
        <w:rPr>
          <w:sz w:val="24"/>
          <w:szCs w:val="24"/>
        </w:rPr>
        <w:lastRenderedPageBreak/>
        <w:t>days are 100 years is in Sirach 18:9. The 100 years is in Sirach 41:4. The Captain over 100’s (1,000) is in 1</w:t>
      </w:r>
      <w:r w:rsidRPr="00FE6394">
        <w:rPr>
          <w:sz w:val="24"/>
          <w:szCs w:val="24"/>
          <w:vertAlign w:val="superscript"/>
        </w:rPr>
        <w:t>st</w:t>
      </w:r>
      <w:r w:rsidRPr="00FE6394">
        <w:rPr>
          <w:sz w:val="24"/>
          <w:szCs w:val="24"/>
        </w:rPr>
        <w:t xml:space="preserve"> Maccabees 3:55; Deuteronomy 1:15; 1</w:t>
      </w:r>
      <w:r w:rsidRPr="00FE6394">
        <w:rPr>
          <w:sz w:val="24"/>
          <w:szCs w:val="24"/>
          <w:vertAlign w:val="superscript"/>
        </w:rPr>
        <w:t>st</w:t>
      </w:r>
      <w:r w:rsidRPr="00FE6394">
        <w:rPr>
          <w:sz w:val="24"/>
          <w:szCs w:val="24"/>
        </w:rPr>
        <w:t xml:space="preserve"> Samuel 22:7; 2</w:t>
      </w:r>
      <w:r w:rsidRPr="00FE6394">
        <w:rPr>
          <w:sz w:val="24"/>
          <w:szCs w:val="24"/>
          <w:vertAlign w:val="superscript"/>
        </w:rPr>
        <w:t>nd</w:t>
      </w:r>
      <w:r w:rsidRPr="00FE6394">
        <w:rPr>
          <w:sz w:val="24"/>
          <w:szCs w:val="24"/>
        </w:rPr>
        <w:t xml:space="preserve"> Samuel 18:1; 2</w:t>
      </w:r>
      <w:r w:rsidRPr="00FE6394">
        <w:rPr>
          <w:sz w:val="24"/>
          <w:szCs w:val="24"/>
          <w:vertAlign w:val="superscript"/>
        </w:rPr>
        <w:t>nd</w:t>
      </w:r>
      <w:r w:rsidRPr="00FE6394">
        <w:rPr>
          <w:sz w:val="24"/>
          <w:szCs w:val="24"/>
        </w:rPr>
        <w:t xml:space="preserve"> Kings 11:9, 10; 1</w:t>
      </w:r>
      <w:r w:rsidRPr="00FE6394">
        <w:rPr>
          <w:sz w:val="24"/>
          <w:szCs w:val="24"/>
          <w:vertAlign w:val="superscript"/>
        </w:rPr>
        <w:t>st</w:t>
      </w:r>
      <w:r w:rsidRPr="00FE6394">
        <w:rPr>
          <w:sz w:val="24"/>
          <w:szCs w:val="24"/>
        </w:rPr>
        <w:t xml:space="preserve"> Chronicles 13:1; 26:26; 28:1; 29:6 &amp; 2</w:t>
      </w:r>
      <w:r w:rsidRPr="00FE6394">
        <w:rPr>
          <w:sz w:val="24"/>
          <w:szCs w:val="24"/>
          <w:vertAlign w:val="superscript"/>
        </w:rPr>
        <w:t>nd</w:t>
      </w:r>
      <w:r w:rsidRPr="00FE6394">
        <w:rPr>
          <w:sz w:val="24"/>
          <w:szCs w:val="24"/>
        </w:rPr>
        <w:t xml:space="preserve"> Chronicles 1:2; 23:1, 9, 14, 20; 25:5. The Leaders (Teachers) over 100’s (1,000) is in 1</w:t>
      </w:r>
      <w:r w:rsidRPr="00FE6394">
        <w:rPr>
          <w:sz w:val="24"/>
          <w:szCs w:val="24"/>
          <w:vertAlign w:val="superscript"/>
        </w:rPr>
        <w:t>st</w:t>
      </w:r>
      <w:r w:rsidRPr="00FE6394">
        <w:rPr>
          <w:sz w:val="24"/>
          <w:szCs w:val="24"/>
        </w:rPr>
        <w:t xml:space="preserve"> Chronicles 13:1. The liberty is in 1</w:t>
      </w:r>
      <w:r w:rsidRPr="00FE6394">
        <w:rPr>
          <w:sz w:val="24"/>
          <w:szCs w:val="24"/>
          <w:vertAlign w:val="superscript"/>
        </w:rPr>
        <w:t>st</w:t>
      </w:r>
      <w:r w:rsidRPr="00FE6394">
        <w:rPr>
          <w:sz w:val="24"/>
          <w:szCs w:val="24"/>
        </w:rPr>
        <w:t xml:space="preserve"> Maccabees 13:16, 19. The Captains of 100’s is in Numbers 31:48, 52, 54; 1</w:t>
      </w:r>
      <w:r w:rsidRPr="00FE6394">
        <w:rPr>
          <w:sz w:val="24"/>
          <w:szCs w:val="24"/>
          <w:vertAlign w:val="superscript"/>
        </w:rPr>
        <w:t>st</w:t>
      </w:r>
      <w:r w:rsidRPr="00FE6394">
        <w:rPr>
          <w:sz w:val="24"/>
          <w:szCs w:val="24"/>
        </w:rPr>
        <w:t xml:space="preserve"> Samuel 22:7; 2</w:t>
      </w:r>
      <w:r w:rsidRPr="00FE6394">
        <w:rPr>
          <w:sz w:val="24"/>
          <w:szCs w:val="24"/>
          <w:vertAlign w:val="superscript"/>
        </w:rPr>
        <w:t>nd</w:t>
      </w:r>
      <w:r w:rsidRPr="00FE6394">
        <w:rPr>
          <w:sz w:val="24"/>
          <w:szCs w:val="24"/>
        </w:rPr>
        <w:t xml:space="preserve"> Samuel 18:1; 2</w:t>
      </w:r>
      <w:r w:rsidRPr="00FE6394">
        <w:rPr>
          <w:sz w:val="24"/>
          <w:szCs w:val="24"/>
          <w:vertAlign w:val="superscript"/>
        </w:rPr>
        <w:t>nd</w:t>
      </w:r>
      <w:r w:rsidRPr="00FE6394">
        <w:rPr>
          <w:sz w:val="24"/>
          <w:szCs w:val="24"/>
        </w:rPr>
        <w:t xml:space="preserve"> Kings 11:15; 1</w:t>
      </w:r>
      <w:r w:rsidRPr="00FE6394">
        <w:rPr>
          <w:sz w:val="24"/>
          <w:szCs w:val="24"/>
          <w:vertAlign w:val="superscript"/>
        </w:rPr>
        <w:t>st</w:t>
      </w:r>
      <w:r w:rsidRPr="00FE6394">
        <w:rPr>
          <w:sz w:val="24"/>
          <w:szCs w:val="24"/>
        </w:rPr>
        <w:t xml:space="preserve"> Chronicles 13:1; 27:1; 29:6 &amp; 2</w:t>
      </w:r>
      <w:r w:rsidRPr="00FE6394">
        <w:rPr>
          <w:sz w:val="24"/>
          <w:szCs w:val="24"/>
          <w:vertAlign w:val="superscript"/>
        </w:rPr>
        <w:t>nd</w:t>
      </w:r>
      <w:r w:rsidRPr="00FE6394">
        <w:rPr>
          <w:sz w:val="24"/>
          <w:szCs w:val="24"/>
        </w:rPr>
        <w:t xml:space="preserve"> Chronicles 1:2; 23:1, 9, 14, 20. The 100 talents ($576,000,000.00 million for gold) is in 1</w:t>
      </w:r>
      <w:r w:rsidRPr="00FE6394">
        <w:rPr>
          <w:sz w:val="24"/>
          <w:szCs w:val="24"/>
          <w:vertAlign w:val="superscript"/>
        </w:rPr>
        <w:t>st</w:t>
      </w:r>
      <w:r w:rsidRPr="00FE639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FE6394">
        <w:rPr>
          <w:sz w:val="24"/>
          <w:szCs w:val="24"/>
          <w:vertAlign w:val="superscript"/>
        </w:rPr>
        <w:t>st</w:t>
      </w:r>
      <w:r w:rsidRPr="00FE639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FE6394">
        <w:rPr>
          <w:sz w:val="24"/>
          <w:szCs w:val="24"/>
          <w:vertAlign w:val="superscript"/>
        </w:rPr>
        <w:t>st</w:t>
      </w:r>
      <w:r w:rsidRPr="00FE6394">
        <w:rPr>
          <w:sz w:val="24"/>
          <w:szCs w:val="24"/>
        </w:rPr>
        <w:t xml:space="preserve"> Samuel 18:25 &amp; 2</w:t>
      </w:r>
      <w:r w:rsidRPr="00FE6394">
        <w:rPr>
          <w:sz w:val="24"/>
          <w:szCs w:val="24"/>
          <w:vertAlign w:val="superscript"/>
        </w:rPr>
        <w:t>nd</w:t>
      </w:r>
      <w:r w:rsidRPr="00FE6394">
        <w:rPr>
          <w:sz w:val="24"/>
          <w:szCs w:val="24"/>
        </w:rPr>
        <w:t xml:space="preserve"> Samuel 3:14. The 100 clusters of raisins is in 1</w:t>
      </w:r>
      <w:r w:rsidRPr="00FE6394">
        <w:rPr>
          <w:sz w:val="24"/>
          <w:szCs w:val="24"/>
          <w:vertAlign w:val="superscript"/>
        </w:rPr>
        <w:t>st</w:t>
      </w:r>
      <w:r w:rsidRPr="00FE6394">
        <w:rPr>
          <w:sz w:val="24"/>
          <w:szCs w:val="24"/>
        </w:rPr>
        <w:t xml:space="preserve"> Samuel 25:18. The 100 Philistines passed on is in 1</w:t>
      </w:r>
      <w:r w:rsidRPr="00FE6394">
        <w:rPr>
          <w:sz w:val="24"/>
          <w:szCs w:val="24"/>
          <w:vertAlign w:val="superscript"/>
        </w:rPr>
        <w:t>st</w:t>
      </w:r>
      <w:r w:rsidRPr="00FE6394">
        <w:rPr>
          <w:sz w:val="24"/>
          <w:szCs w:val="24"/>
        </w:rPr>
        <w:t xml:space="preserve"> Samuel 29:2. The 100 bunches of raisins &amp; summer fruits is in 2</w:t>
      </w:r>
      <w:r w:rsidRPr="00FE6394">
        <w:rPr>
          <w:sz w:val="24"/>
          <w:szCs w:val="24"/>
          <w:vertAlign w:val="superscript"/>
        </w:rPr>
        <w:t>nd</w:t>
      </w:r>
      <w:r w:rsidRPr="00FE6394">
        <w:rPr>
          <w:sz w:val="24"/>
          <w:szCs w:val="24"/>
        </w:rPr>
        <w:t xml:space="preserve"> Samuel 16:1. The 100 coming out is in 2</w:t>
      </w:r>
      <w:r w:rsidRPr="00FE6394">
        <w:rPr>
          <w:sz w:val="24"/>
          <w:szCs w:val="24"/>
          <w:vertAlign w:val="superscript"/>
        </w:rPr>
        <w:t>nd</w:t>
      </w:r>
      <w:r w:rsidRPr="00FE6394">
        <w:rPr>
          <w:sz w:val="24"/>
          <w:szCs w:val="24"/>
        </w:rPr>
        <w:t xml:space="preserve"> Samuel 18:4. The 100 sheep is in 1</w:t>
      </w:r>
      <w:r w:rsidRPr="00FE6394">
        <w:rPr>
          <w:sz w:val="24"/>
          <w:szCs w:val="24"/>
          <w:vertAlign w:val="superscript"/>
        </w:rPr>
        <w:t>st</w:t>
      </w:r>
      <w:r w:rsidRPr="00FE6394">
        <w:rPr>
          <w:sz w:val="24"/>
          <w:szCs w:val="24"/>
        </w:rPr>
        <w:t xml:space="preserve"> Kings 4:23. The house is in 1</w:t>
      </w:r>
      <w:r w:rsidRPr="00FE6394">
        <w:rPr>
          <w:sz w:val="24"/>
          <w:szCs w:val="24"/>
          <w:vertAlign w:val="superscript"/>
        </w:rPr>
        <w:t>st</w:t>
      </w:r>
      <w:r w:rsidRPr="00FE6394">
        <w:rPr>
          <w:sz w:val="24"/>
          <w:szCs w:val="24"/>
        </w:rPr>
        <w:t xml:space="preserve"> Kings 7:2. </w:t>
      </w:r>
      <w:r w:rsidRPr="00FE6394">
        <w:rPr>
          <w:sz w:val="24"/>
          <w:szCs w:val="24"/>
        </w:rPr>
        <w:lastRenderedPageBreak/>
        <w:t>The 100 Prophets hid in a cave is in 1</w:t>
      </w:r>
      <w:r w:rsidRPr="00FE6394">
        <w:rPr>
          <w:sz w:val="24"/>
          <w:szCs w:val="24"/>
          <w:vertAlign w:val="superscript"/>
        </w:rPr>
        <w:t>st</w:t>
      </w:r>
      <w:r w:rsidRPr="00FE6394">
        <w:rPr>
          <w:sz w:val="24"/>
          <w:szCs w:val="24"/>
        </w:rPr>
        <w:t xml:space="preserve"> Kings 18:4, 13. The 100 Men is in 2</w:t>
      </w:r>
      <w:r w:rsidRPr="00FE6394">
        <w:rPr>
          <w:sz w:val="24"/>
          <w:szCs w:val="24"/>
          <w:vertAlign w:val="superscript"/>
        </w:rPr>
        <w:t>nd</w:t>
      </w:r>
      <w:r w:rsidRPr="00FE6394">
        <w:rPr>
          <w:sz w:val="24"/>
          <w:szCs w:val="24"/>
        </w:rPr>
        <w:t xml:space="preserve"> Kings 4:43. The Rulers over 100’s (1,000) is in 2</w:t>
      </w:r>
      <w:r w:rsidRPr="00FE6394">
        <w:rPr>
          <w:sz w:val="24"/>
          <w:szCs w:val="24"/>
          <w:vertAlign w:val="superscript"/>
        </w:rPr>
        <w:t>nd</w:t>
      </w:r>
      <w:r w:rsidRPr="00FE6394">
        <w:rPr>
          <w:sz w:val="24"/>
          <w:szCs w:val="24"/>
        </w:rPr>
        <w:t xml:space="preserve"> Kings 11:4, 19. The tribute of 100 talents of silver ($38,400,000.00 million) is in 2</w:t>
      </w:r>
      <w:r w:rsidRPr="00FE6394">
        <w:rPr>
          <w:sz w:val="24"/>
          <w:szCs w:val="24"/>
          <w:vertAlign w:val="superscript"/>
        </w:rPr>
        <w:t>nd</w:t>
      </w:r>
      <w:r w:rsidRPr="00FE6394">
        <w:rPr>
          <w:sz w:val="24"/>
          <w:szCs w:val="24"/>
        </w:rPr>
        <w:t xml:space="preserve"> Kings 23:33. The 100 is under the least One is in 1</w:t>
      </w:r>
      <w:r w:rsidRPr="00FE6394">
        <w:rPr>
          <w:sz w:val="24"/>
          <w:szCs w:val="24"/>
          <w:vertAlign w:val="superscript"/>
        </w:rPr>
        <w:t>st</w:t>
      </w:r>
      <w:r w:rsidRPr="00FE6394">
        <w:rPr>
          <w:sz w:val="24"/>
          <w:szCs w:val="24"/>
        </w:rPr>
        <w:t xml:space="preserve"> Chronicles 12:14. The 100 Reserve Chariots is in 1</w:t>
      </w:r>
      <w:r w:rsidRPr="00FE6394">
        <w:rPr>
          <w:sz w:val="24"/>
          <w:szCs w:val="24"/>
          <w:vertAlign w:val="superscript"/>
        </w:rPr>
        <w:t>st</w:t>
      </w:r>
      <w:r w:rsidRPr="00FE6394">
        <w:rPr>
          <w:sz w:val="24"/>
          <w:szCs w:val="24"/>
        </w:rPr>
        <w:t xml:space="preserve"> Chronicles 18:4. The 1 is a 100 times better is in 1</w:t>
      </w:r>
      <w:r w:rsidRPr="00FE6394">
        <w:rPr>
          <w:sz w:val="24"/>
          <w:szCs w:val="24"/>
          <w:vertAlign w:val="superscript"/>
        </w:rPr>
        <w:t>st</w:t>
      </w:r>
      <w:r w:rsidRPr="00FE6394">
        <w:rPr>
          <w:sz w:val="24"/>
          <w:szCs w:val="24"/>
        </w:rPr>
        <w:t xml:space="preserve"> Chronicles 21:3. The Chief Father over a 100 is in 1</w:t>
      </w:r>
      <w:r w:rsidRPr="00FE6394">
        <w:rPr>
          <w:sz w:val="24"/>
          <w:szCs w:val="24"/>
          <w:vertAlign w:val="superscript"/>
        </w:rPr>
        <w:t>st</w:t>
      </w:r>
      <w:r w:rsidRPr="00FE6394">
        <w:rPr>
          <w:sz w:val="24"/>
          <w:szCs w:val="24"/>
        </w:rPr>
        <w:t xml:space="preserve"> Chronicles 27:1. The 100 chains is in 2</w:t>
      </w:r>
      <w:r w:rsidRPr="00FE6394">
        <w:rPr>
          <w:sz w:val="24"/>
          <w:szCs w:val="24"/>
          <w:vertAlign w:val="superscript"/>
        </w:rPr>
        <w:t>nd</w:t>
      </w:r>
      <w:r w:rsidRPr="00FE6394">
        <w:rPr>
          <w:sz w:val="24"/>
          <w:szCs w:val="24"/>
        </w:rPr>
        <w:t xml:space="preserve"> Chronicles 3:16. The 100 basons of gold is in 2</w:t>
      </w:r>
      <w:r w:rsidRPr="00FE6394">
        <w:rPr>
          <w:sz w:val="24"/>
          <w:szCs w:val="24"/>
          <w:vertAlign w:val="superscript"/>
        </w:rPr>
        <w:t>nd</w:t>
      </w:r>
      <w:r w:rsidRPr="00FE6394">
        <w:rPr>
          <w:sz w:val="24"/>
          <w:szCs w:val="24"/>
        </w:rPr>
        <w:t xml:space="preserve"> Chronicles 4:8. The 100 talents of silver ($38,400,000.00 million) for 100,000 Mighty Men of Valor is in 2</w:t>
      </w:r>
      <w:r w:rsidRPr="00FE6394">
        <w:rPr>
          <w:sz w:val="24"/>
          <w:szCs w:val="24"/>
          <w:vertAlign w:val="superscript"/>
        </w:rPr>
        <w:t>nd</w:t>
      </w:r>
      <w:r w:rsidRPr="00FE6394">
        <w:rPr>
          <w:sz w:val="24"/>
          <w:szCs w:val="24"/>
        </w:rPr>
        <w:t xml:space="preserve"> Chronicles 25:6, 9. The 100 talents of silver ($38,400,000.00 million) is in 2</w:t>
      </w:r>
      <w:r w:rsidRPr="00FE6394">
        <w:rPr>
          <w:sz w:val="24"/>
          <w:szCs w:val="24"/>
          <w:vertAlign w:val="superscript"/>
        </w:rPr>
        <w:t>nd</w:t>
      </w:r>
      <w:r w:rsidRPr="00FE6394">
        <w:rPr>
          <w:sz w:val="24"/>
          <w:szCs w:val="24"/>
        </w:rPr>
        <w:t xml:space="preserve"> Chronicles 27:5; 36:3. The 100 Rams is in 2</w:t>
      </w:r>
      <w:r w:rsidRPr="00FE6394">
        <w:rPr>
          <w:sz w:val="24"/>
          <w:szCs w:val="24"/>
          <w:vertAlign w:val="superscript"/>
        </w:rPr>
        <w:t>nd</w:t>
      </w:r>
      <w:r w:rsidRPr="00FE639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FE6394">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ONE CANNOT BE BROKEN</w:t>
      </w:r>
    </w:p>
    <w:p w:rsidR="00E10AAE" w:rsidRPr="00FE6394" w:rsidRDefault="00E10AAE" w:rsidP="00E10AAE">
      <w:pPr>
        <w:spacing w:line="480" w:lineRule="auto"/>
        <w:jc w:val="both"/>
        <w:rPr>
          <w:sz w:val="24"/>
          <w:szCs w:val="24"/>
        </w:rPr>
      </w:pPr>
      <w:r w:rsidRPr="00FE6394">
        <w:rPr>
          <w:sz w:val="24"/>
          <w:szCs w:val="24"/>
        </w:rPr>
        <w:t>The Number 101 represents the completion &amp; perfection in the Holy Bible. The 101 Sons of Ananias is in 1</w:t>
      </w:r>
      <w:r w:rsidRPr="00FE6394">
        <w:rPr>
          <w:sz w:val="24"/>
          <w:szCs w:val="24"/>
          <w:vertAlign w:val="superscript"/>
        </w:rPr>
        <w:t>st</w:t>
      </w:r>
      <w:r w:rsidRPr="00FE6394">
        <w:rPr>
          <w:sz w:val="24"/>
          <w:szCs w:val="24"/>
        </w:rPr>
        <w:t xml:space="preserve"> Esdras 5:16. The least Captain is in 1</w:t>
      </w:r>
      <w:r w:rsidRPr="00FE6394">
        <w:rPr>
          <w:sz w:val="24"/>
          <w:szCs w:val="24"/>
          <w:vertAlign w:val="superscript"/>
        </w:rPr>
        <w:t>st</w:t>
      </w:r>
      <w:r w:rsidRPr="00FE6394">
        <w:rPr>
          <w:sz w:val="24"/>
          <w:szCs w:val="24"/>
        </w:rPr>
        <w:t xml:space="preserve"> Chronicles 12:14.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TWO CANNOT BE BROKEN</w:t>
      </w:r>
    </w:p>
    <w:p w:rsidR="00E10AAE" w:rsidRPr="00FE6394" w:rsidRDefault="00E10AAE" w:rsidP="00E10AAE">
      <w:pPr>
        <w:spacing w:line="480" w:lineRule="auto"/>
        <w:jc w:val="both"/>
        <w:rPr>
          <w:sz w:val="24"/>
          <w:szCs w:val="24"/>
        </w:rPr>
      </w:pPr>
      <w:r w:rsidRPr="00FE6394">
        <w:rPr>
          <w:sz w:val="24"/>
          <w:szCs w:val="24"/>
        </w:rPr>
        <w:t>The Number 102 represents the completion &amp; perfection in the Holy Bible. The 102 Sons of Azephurith is in 1</w:t>
      </w:r>
      <w:r w:rsidRPr="00FE6394">
        <w:rPr>
          <w:sz w:val="24"/>
          <w:szCs w:val="24"/>
          <w:vertAlign w:val="superscript"/>
        </w:rPr>
        <w:t>st</w:t>
      </w:r>
      <w:r w:rsidRPr="00FE6394">
        <w:rPr>
          <w:sz w:val="24"/>
          <w:szCs w:val="24"/>
        </w:rPr>
        <w:t xml:space="preserve"> Esdras 5:16.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lastRenderedPageBreak/>
        <w:t>THE NUMBER ONE-HUNDRED &amp; THREE CANNOT BE BROKEN</w:t>
      </w:r>
    </w:p>
    <w:p w:rsidR="00E10AAE" w:rsidRPr="00FE6394" w:rsidRDefault="00E10AAE" w:rsidP="00E10AAE">
      <w:pPr>
        <w:spacing w:line="480" w:lineRule="auto"/>
        <w:jc w:val="both"/>
        <w:rPr>
          <w:sz w:val="24"/>
          <w:szCs w:val="24"/>
        </w:rPr>
      </w:pPr>
      <w:r w:rsidRPr="00FE6394">
        <w:rPr>
          <w:sz w:val="24"/>
          <w:szCs w:val="24"/>
        </w:rPr>
        <w:t>The Number 103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FOUR CANNOT BE BROKEN</w:t>
      </w:r>
    </w:p>
    <w:p w:rsidR="00E10AAE" w:rsidRPr="00FE6394" w:rsidRDefault="00E10AAE" w:rsidP="00E10AAE">
      <w:pPr>
        <w:spacing w:line="480" w:lineRule="auto"/>
        <w:jc w:val="both"/>
        <w:rPr>
          <w:sz w:val="24"/>
          <w:szCs w:val="24"/>
        </w:rPr>
      </w:pPr>
      <w:r w:rsidRPr="00FE6394">
        <w:rPr>
          <w:sz w:val="24"/>
          <w:szCs w:val="24"/>
        </w:rPr>
        <w:t>The Number 104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FIVE CANNOT BE BROKEN</w:t>
      </w:r>
    </w:p>
    <w:p w:rsidR="00E10AAE" w:rsidRPr="00FE6394" w:rsidRDefault="00E10AAE" w:rsidP="00E10AAE">
      <w:pPr>
        <w:spacing w:line="480" w:lineRule="auto"/>
        <w:jc w:val="both"/>
        <w:rPr>
          <w:sz w:val="24"/>
          <w:szCs w:val="24"/>
        </w:rPr>
      </w:pPr>
      <w:r w:rsidRPr="00FE639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SIX CANNOT BE BROKEN</w:t>
      </w:r>
    </w:p>
    <w:p w:rsidR="00E10AAE" w:rsidRPr="00FE6394" w:rsidRDefault="00E10AAE" w:rsidP="00E10AAE">
      <w:pPr>
        <w:spacing w:line="480" w:lineRule="auto"/>
        <w:jc w:val="both"/>
        <w:rPr>
          <w:sz w:val="24"/>
          <w:szCs w:val="24"/>
        </w:rPr>
      </w:pPr>
      <w:r w:rsidRPr="00FE6394">
        <w:rPr>
          <w:sz w:val="24"/>
          <w:szCs w:val="24"/>
        </w:rPr>
        <w:t xml:space="preserve">The Number 106 represents the completion &amp; perfection in the Holy Bible. The Male Estimation of 15 shekels &amp; 10 shekels for the Female is in Leviticus 27:7. The King Uzziah’s 52 Year Sexual </w:t>
      </w:r>
      <w:r w:rsidRPr="00FE6394">
        <w:rPr>
          <w:sz w:val="24"/>
          <w:szCs w:val="24"/>
        </w:rPr>
        <w:lastRenderedPageBreak/>
        <w:t>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SEVEN CANNOT BE BROKEN</w:t>
      </w:r>
    </w:p>
    <w:p w:rsidR="00E10AAE" w:rsidRPr="00FE6394" w:rsidRDefault="00E10AAE" w:rsidP="00E10AAE">
      <w:pPr>
        <w:spacing w:line="480" w:lineRule="auto"/>
        <w:jc w:val="both"/>
        <w:rPr>
          <w:sz w:val="24"/>
          <w:szCs w:val="24"/>
        </w:rPr>
      </w:pPr>
      <w:r w:rsidRPr="00FE6394">
        <w:rPr>
          <w:sz w:val="24"/>
          <w:szCs w:val="24"/>
        </w:rPr>
        <w:t>The Number 107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EIGHT CANNOT BE BROKEN</w:t>
      </w:r>
    </w:p>
    <w:p w:rsidR="00E10AAE" w:rsidRPr="00FE6394" w:rsidRDefault="00E10AAE" w:rsidP="00E10AAE">
      <w:pPr>
        <w:spacing w:line="480" w:lineRule="auto"/>
        <w:jc w:val="both"/>
        <w:rPr>
          <w:sz w:val="24"/>
          <w:szCs w:val="24"/>
        </w:rPr>
      </w:pPr>
      <w:r w:rsidRPr="00FE6394">
        <w:rPr>
          <w:sz w:val="24"/>
          <w:szCs w:val="24"/>
        </w:rPr>
        <w:t>The Number 108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NINE CANNOT BE BROKEN</w:t>
      </w:r>
    </w:p>
    <w:p w:rsidR="00E10AAE" w:rsidRPr="00FE6394" w:rsidRDefault="00E10AAE" w:rsidP="00E10AAE">
      <w:pPr>
        <w:spacing w:line="480" w:lineRule="auto"/>
        <w:jc w:val="both"/>
        <w:rPr>
          <w:sz w:val="24"/>
          <w:szCs w:val="24"/>
        </w:rPr>
      </w:pPr>
      <w:r w:rsidRPr="00FE6394">
        <w:rPr>
          <w:sz w:val="24"/>
          <w:szCs w:val="24"/>
        </w:rPr>
        <w:t>The Number 109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TEN CANNOT BE BROKEN</w:t>
      </w:r>
    </w:p>
    <w:p w:rsidR="00E10AAE" w:rsidRPr="00FE6394" w:rsidRDefault="00E10AAE" w:rsidP="00E10AAE">
      <w:pPr>
        <w:spacing w:line="480" w:lineRule="auto"/>
        <w:jc w:val="both"/>
        <w:rPr>
          <w:sz w:val="24"/>
          <w:szCs w:val="24"/>
        </w:rPr>
      </w:pPr>
      <w:r w:rsidRPr="00FE6394">
        <w:rPr>
          <w:sz w:val="24"/>
          <w:szCs w:val="24"/>
        </w:rPr>
        <w:lastRenderedPageBreak/>
        <w:t>The Number 110 represents the completion &amp; perfection in the Holy Bible. The 110 Men is in 1</w:t>
      </w:r>
      <w:r w:rsidRPr="00FE6394">
        <w:rPr>
          <w:sz w:val="24"/>
          <w:szCs w:val="24"/>
          <w:vertAlign w:val="superscript"/>
        </w:rPr>
        <w:t>st</w:t>
      </w:r>
      <w:r w:rsidRPr="00FE639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ELVEEN CANNOT BE BROKEN</w:t>
      </w:r>
    </w:p>
    <w:p w:rsidR="00E10AAE" w:rsidRPr="00FE6394" w:rsidRDefault="00E10AAE" w:rsidP="00E10AAE">
      <w:pPr>
        <w:spacing w:line="480" w:lineRule="auto"/>
        <w:jc w:val="both"/>
        <w:rPr>
          <w:sz w:val="24"/>
          <w:szCs w:val="24"/>
        </w:rPr>
      </w:pPr>
      <w:r w:rsidRPr="00FE6394">
        <w:rPr>
          <w:sz w:val="24"/>
          <w:szCs w:val="24"/>
        </w:rPr>
        <w:t>The Number 111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TWELVE CANNOT BE BROKEN</w:t>
      </w:r>
    </w:p>
    <w:p w:rsidR="00E10AAE" w:rsidRPr="00FE6394" w:rsidRDefault="00E10AAE" w:rsidP="00E10AAE">
      <w:pPr>
        <w:spacing w:line="480" w:lineRule="auto"/>
        <w:jc w:val="both"/>
        <w:rPr>
          <w:sz w:val="24"/>
          <w:szCs w:val="24"/>
        </w:rPr>
      </w:pPr>
      <w:r w:rsidRPr="00FE6394">
        <w:rPr>
          <w:sz w:val="24"/>
          <w:szCs w:val="24"/>
        </w:rPr>
        <w:t>The Number 112 represents the completion &amp; perfection in the Holy Bible. The Chief runs the 112 Brethren is in 1</w:t>
      </w:r>
      <w:r w:rsidRPr="00FE6394">
        <w:rPr>
          <w:sz w:val="24"/>
          <w:szCs w:val="24"/>
          <w:vertAlign w:val="superscript"/>
        </w:rPr>
        <w:t>st</w:t>
      </w:r>
      <w:r w:rsidRPr="00FE639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THIRTEEN CANNOT BE BROKEN</w:t>
      </w:r>
    </w:p>
    <w:p w:rsidR="00E10AAE" w:rsidRPr="00FE6394" w:rsidRDefault="00E10AAE" w:rsidP="00E10AAE">
      <w:pPr>
        <w:spacing w:line="480" w:lineRule="auto"/>
        <w:jc w:val="both"/>
        <w:rPr>
          <w:sz w:val="24"/>
          <w:szCs w:val="24"/>
        </w:rPr>
      </w:pPr>
      <w:r w:rsidRPr="00FE6394">
        <w:rPr>
          <w:sz w:val="24"/>
          <w:szCs w:val="24"/>
        </w:rPr>
        <w:t xml:space="preserve">The Number 113 represents the completion &amp; perfection in the Holy Bible. The Male Estimation of 15 shekels &amp; 10 shekels for the Female is in Leviticus 27:7. The King Uzziah’s 52 Year Sexual </w:t>
      </w:r>
      <w:r w:rsidRPr="00FE6394">
        <w:rPr>
          <w:sz w:val="24"/>
          <w:szCs w:val="24"/>
        </w:rPr>
        <w:lastRenderedPageBreak/>
        <w:t>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FOURTEEN CANNOT BE BROKEN</w:t>
      </w:r>
    </w:p>
    <w:p w:rsidR="00E10AAE" w:rsidRPr="00FE6394" w:rsidRDefault="00E10AAE" w:rsidP="00E10AAE">
      <w:pPr>
        <w:spacing w:line="480" w:lineRule="auto"/>
        <w:jc w:val="both"/>
        <w:rPr>
          <w:sz w:val="24"/>
          <w:szCs w:val="24"/>
        </w:rPr>
      </w:pPr>
      <w:r w:rsidRPr="00FE6394">
        <w:rPr>
          <w:sz w:val="24"/>
          <w:szCs w:val="24"/>
        </w:rPr>
        <w:t>The Number 114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FIFTEEN CANNOT BE BROKEN</w:t>
      </w:r>
    </w:p>
    <w:p w:rsidR="00E10AAE" w:rsidRPr="00FE6394" w:rsidRDefault="00E10AAE" w:rsidP="00E10AAE">
      <w:pPr>
        <w:spacing w:line="480" w:lineRule="auto"/>
        <w:jc w:val="both"/>
        <w:rPr>
          <w:sz w:val="24"/>
          <w:szCs w:val="24"/>
        </w:rPr>
      </w:pPr>
      <w:r w:rsidRPr="00FE6394">
        <w:rPr>
          <w:sz w:val="24"/>
          <w:szCs w:val="24"/>
        </w:rPr>
        <w:t>The Number 115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SIXTEEN CANNOT BE BROKEN</w:t>
      </w:r>
    </w:p>
    <w:p w:rsidR="00E10AAE" w:rsidRPr="00FE6394" w:rsidRDefault="00E10AAE" w:rsidP="00E10AAE">
      <w:pPr>
        <w:spacing w:line="480" w:lineRule="auto"/>
        <w:jc w:val="both"/>
        <w:rPr>
          <w:sz w:val="24"/>
          <w:szCs w:val="24"/>
        </w:rPr>
      </w:pPr>
      <w:r w:rsidRPr="00FE6394">
        <w:rPr>
          <w:sz w:val="24"/>
          <w:szCs w:val="24"/>
        </w:rPr>
        <w:t>The Number 116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SEVENTEEN CANNOT BE BROKEN</w:t>
      </w:r>
    </w:p>
    <w:p w:rsidR="00E10AAE" w:rsidRPr="00FE6394" w:rsidRDefault="00E10AAE" w:rsidP="00E10AAE">
      <w:pPr>
        <w:spacing w:line="480" w:lineRule="auto"/>
        <w:jc w:val="both"/>
        <w:rPr>
          <w:sz w:val="24"/>
          <w:szCs w:val="24"/>
        </w:rPr>
      </w:pPr>
      <w:r w:rsidRPr="00FE6394">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EIGHTEEN CANNOT BE BROKEN</w:t>
      </w:r>
    </w:p>
    <w:p w:rsidR="00E10AAE" w:rsidRPr="00FE6394" w:rsidRDefault="00E10AAE" w:rsidP="00E10AAE">
      <w:pPr>
        <w:spacing w:line="480" w:lineRule="auto"/>
        <w:jc w:val="both"/>
        <w:rPr>
          <w:sz w:val="24"/>
          <w:szCs w:val="24"/>
        </w:rPr>
      </w:pPr>
      <w:r w:rsidRPr="00FE639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FE6394">
        <w:rPr>
          <w:sz w:val="24"/>
          <w:szCs w:val="24"/>
          <w:vertAlign w:val="superscript"/>
        </w:rPr>
        <w:t>nd</w:t>
      </w:r>
      <w:r w:rsidRPr="00FE6394">
        <w:rPr>
          <w:sz w:val="24"/>
          <w:szCs w:val="24"/>
        </w:rPr>
        <w:t xml:space="preserve"> Kings 15:2 &amp; 2</w:t>
      </w:r>
      <w:r w:rsidRPr="00FE6394">
        <w:rPr>
          <w:sz w:val="24"/>
          <w:szCs w:val="24"/>
          <w:vertAlign w:val="superscript"/>
        </w:rPr>
        <w:t>nd</w:t>
      </w:r>
      <w:r w:rsidRPr="00FE6394">
        <w:rPr>
          <w:sz w:val="24"/>
          <w:szCs w:val="24"/>
        </w:rPr>
        <w:t xml:space="preserve"> Chronicles 26:3.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w:t>
      </w:r>
    </w:p>
    <w:p w:rsidR="00E10AAE" w:rsidRPr="00FE6394" w:rsidRDefault="00E10AAE" w:rsidP="00E10AAE">
      <w:pPr>
        <w:spacing w:line="480" w:lineRule="auto"/>
        <w:jc w:val="center"/>
        <w:rPr>
          <w:b/>
          <w:sz w:val="24"/>
          <w:szCs w:val="24"/>
        </w:rPr>
      </w:pPr>
      <w:r w:rsidRPr="00FE6394">
        <w:rPr>
          <w:b/>
          <w:sz w:val="24"/>
          <w:szCs w:val="24"/>
        </w:rPr>
        <w:t>THE NUMBER ONE-HUNDRED &amp; NINTEEN CANNOT BE BROKEN</w:t>
      </w:r>
    </w:p>
    <w:p w:rsidR="00E10AAE" w:rsidRPr="00FE6394" w:rsidRDefault="00E10AAE" w:rsidP="00E10AAE">
      <w:pPr>
        <w:spacing w:line="480" w:lineRule="auto"/>
        <w:jc w:val="both"/>
        <w:rPr>
          <w:sz w:val="24"/>
          <w:szCs w:val="24"/>
        </w:rPr>
      </w:pPr>
      <w:r w:rsidRPr="00FE639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The Mountain Kingdom is a 119 in Acts 1:15. </w:t>
      </w:r>
    </w:p>
    <w:p w:rsidR="00E10AAE" w:rsidRPr="00FE6394" w:rsidRDefault="00E10AAE" w:rsidP="00E10AAE">
      <w:pPr>
        <w:spacing w:line="480" w:lineRule="auto"/>
        <w:jc w:val="center"/>
        <w:rPr>
          <w:b/>
          <w:sz w:val="24"/>
          <w:szCs w:val="24"/>
        </w:rPr>
      </w:pPr>
      <w:r w:rsidRPr="00FE639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FE6394">
        <w:rPr>
          <w:b/>
          <w:sz w:val="24"/>
          <w:szCs w:val="24"/>
          <w:vertAlign w:val="superscript"/>
        </w:rPr>
        <w:t>ND</w:t>
      </w:r>
      <w:r w:rsidRPr="00FE6394">
        <w:rPr>
          <w:b/>
          <w:sz w:val="24"/>
          <w:szCs w:val="24"/>
        </w:rPr>
        <w:t xml:space="preserve"> CORINTHIANS 12:1-6)] OF THE FULFILLMENT OF THE PORN SEXUAL LAWS IN LEVITICUS 18:1-30 &amp; DEUTERONOMY 22:13-30. </w:t>
      </w:r>
    </w:p>
    <w:p w:rsidR="00E10AAE" w:rsidRPr="00FE6394" w:rsidRDefault="00E10AAE" w:rsidP="00E10AAE">
      <w:pPr>
        <w:spacing w:line="480" w:lineRule="auto"/>
        <w:jc w:val="center"/>
        <w:rPr>
          <w:b/>
          <w:sz w:val="24"/>
          <w:szCs w:val="24"/>
        </w:rPr>
      </w:pPr>
      <w:r w:rsidRPr="00FE6394">
        <w:rPr>
          <w:b/>
          <w:sz w:val="24"/>
          <w:szCs w:val="24"/>
        </w:rPr>
        <w:lastRenderedPageBreak/>
        <w:t>THE NUMBER ONE-HUNDRED &amp; TWENTY CANNOT BE BROKEN IS 360 DEGREES TURNING EVERY WAY BY 3 TIMES GOING ONE MILE GO TWAIN</w:t>
      </w:r>
    </w:p>
    <w:p w:rsidR="00E10AAE" w:rsidRPr="00FE6394" w:rsidRDefault="00E10AAE" w:rsidP="00E10AAE">
      <w:pPr>
        <w:spacing w:line="480" w:lineRule="auto"/>
        <w:jc w:val="both"/>
        <w:rPr>
          <w:sz w:val="24"/>
          <w:szCs w:val="24"/>
        </w:rPr>
      </w:pPr>
      <w:r w:rsidRPr="00FE6394">
        <w:rPr>
          <w:sz w:val="24"/>
          <w:szCs w:val="24"/>
        </w:rPr>
        <w:t>The Number 120 represents the completion &amp; perfection in the Holy Bible. The 120 Elephants is in 1</w:t>
      </w:r>
      <w:r w:rsidRPr="00FE6394">
        <w:rPr>
          <w:sz w:val="24"/>
          <w:szCs w:val="24"/>
          <w:vertAlign w:val="superscript"/>
        </w:rPr>
        <w:t>st</w:t>
      </w:r>
      <w:r w:rsidRPr="00FE639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FE6394">
        <w:rPr>
          <w:sz w:val="24"/>
          <w:szCs w:val="24"/>
          <w:vertAlign w:val="superscript"/>
        </w:rPr>
        <w:t>st</w:t>
      </w:r>
      <w:r w:rsidRPr="00FE6394">
        <w:rPr>
          <w:sz w:val="24"/>
          <w:szCs w:val="24"/>
        </w:rPr>
        <w:t xml:space="preserve"> Kings 9:14; 10:10 &amp; 2</w:t>
      </w:r>
      <w:r w:rsidRPr="00FE6394">
        <w:rPr>
          <w:sz w:val="24"/>
          <w:szCs w:val="24"/>
          <w:vertAlign w:val="superscript"/>
        </w:rPr>
        <w:t>nd</w:t>
      </w:r>
      <w:r w:rsidRPr="00FE6394">
        <w:rPr>
          <w:sz w:val="24"/>
          <w:szCs w:val="24"/>
        </w:rPr>
        <w:t xml:space="preserve"> Chronicles 9:9. The Chief runs the 120 Brethren is in 1</w:t>
      </w:r>
      <w:r w:rsidRPr="00FE6394">
        <w:rPr>
          <w:sz w:val="24"/>
          <w:szCs w:val="24"/>
          <w:vertAlign w:val="superscript"/>
        </w:rPr>
        <w:t>st</w:t>
      </w:r>
      <w:r w:rsidRPr="00FE6394">
        <w:rPr>
          <w:sz w:val="24"/>
          <w:szCs w:val="24"/>
        </w:rPr>
        <w:t xml:space="preserve"> Chronicles 15:5. The House is in 2</w:t>
      </w:r>
      <w:r w:rsidRPr="00FE6394">
        <w:rPr>
          <w:sz w:val="24"/>
          <w:szCs w:val="24"/>
          <w:vertAlign w:val="superscript"/>
        </w:rPr>
        <w:t>nd</w:t>
      </w:r>
      <w:r w:rsidRPr="00FE6394">
        <w:rPr>
          <w:sz w:val="24"/>
          <w:szCs w:val="24"/>
        </w:rPr>
        <w:t xml:space="preserve"> Chronicles 3:4. The 120 Musicians as Priests is in 2</w:t>
      </w:r>
      <w:r w:rsidRPr="00FE6394">
        <w:rPr>
          <w:sz w:val="24"/>
          <w:szCs w:val="24"/>
          <w:vertAlign w:val="superscript"/>
        </w:rPr>
        <w:t>nd</w:t>
      </w:r>
      <w:r w:rsidRPr="00FE639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FE6394">
        <w:rPr>
          <w:sz w:val="24"/>
          <w:szCs w:val="24"/>
          <w:vertAlign w:val="superscript"/>
        </w:rPr>
        <w:t>nd</w:t>
      </w:r>
      <w:r w:rsidRPr="00FE6394">
        <w:rPr>
          <w:sz w:val="24"/>
          <w:szCs w:val="24"/>
        </w:rPr>
        <w:t xml:space="preserve"> Kings 21:1 &amp; 2</w:t>
      </w:r>
      <w:r w:rsidRPr="00FE6394">
        <w:rPr>
          <w:sz w:val="24"/>
          <w:szCs w:val="24"/>
          <w:vertAlign w:val="superscript"/>
        </w:rPr>
        <w:t>nd</w:t>
      </w:r>
      <w:r w:rsidRPr="00FE6394">
        <w:rPr>
          <w:sz w:val="24"/>
          <w:szCs w:val="24"/>
        </w:rPr>
        <w:t xml:space="preserve"> Chronicles 33:1. The Mountain Kingdom is about a 120 in Acts 1:15. </w:t>
      </w:r>
    </w:p>
    <w:p w:rsidR="00E10AAE" w:rsidRPr="00FE6394" w:rsidRDefault="00E10AAE" w:rsidP="00E10AAE">
      <w:pPr>
        <w:spacing w:line="480" w:lineRule="auto"/>
        <w:jc w:val="center"/>
        <w:rPr>
          <w:b/>
          <w:sz w:val="24"/>
          <w:szCs w:val="24"/>
        </w:rPr>
      </w:pPr>
      <w:r w:rsidRPr="00FE6394">
        <w:rPr>
          <w:b/>
          <w:sz w:val="24"/>
          <w:szCs w:val="24"/>
        </w:rPr>
        <w:t>THE BROKEN NUMBERS</w:t>
      </w:r>
    </w:p>
    <w:p w:rsidR="00E10AAE" w:rsidRPr="00FE6394" w:rsidRDefault="00E10AAE" w:rsidP="00E10AAE">
      <w:pPr>
        <w:spacing w:line="480" w:lineRule="auto"/>
        <w:jc w:val="center"/>
        <w:rPr>
          <w:sz w:val="24"/>
          <w:szCs w:val="24"/>
        </w:rPr>
      </w:pPr>
      <w:r w:rsidRPr="00FE6394">
        <w:rPr>
          <w:b/>
          <w:sz w:val="24"/>
          <w:szCs w:val="24"/>
        </w:rPr>
        <w:t>THE NUMBER ONE-HUNDRED &amp; TWENTY ONE CAN BE BROKEN 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121 is in Genesis 6:3.</w:t>
      </w:r>
    </w:p>
    <w:p w:rsidR="00E10AAE" w:rsidRPr="00FE6394" w:rsidRDefault="00E10AAE" w:rsidP="00E10AAE">
      <w:pPr>
        <w:spacing w:line="480" w:lineRule="auto"/>
        <w:jc w:val="center"/>
        <w:rPr>
          <w:b/>
          <w:sz w:val="24"/>
          <w:szCs w:val="24"/>
        </w:rPr>
      </w:pPr>
      <w:r w:rsidRPr="00FE6394">
        <w:rPr>
          <w:b/>
          <w:sz w:val="24"/>
          <w:szCs w:val="24"/>
        </w:rPr>
        <w:lastRenderedPageBreak/>
        <w:t>THE NUMBER ONE-HUNDRED &amp; TWENTY TWO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122 is in Genesis 6:3. The 122 Children of Macalon is in 1</w:t>
      </w:r>
      <w:r w:rsidRPr="00FE6394">
        <w:rPr>
          <w:sz w:val="24"/>
          <w:szCs w:val="24"/>
          <w:vertAlign w:val="superscript"/>
        </w:rPr>
        <w:t>st</w:t>
      </w:r>
      <w:r w:rsidRPr="00FE6394">
        <w:rPr>
          <w:sz w:val="24"/>
          <w:szCs w:val="24"/>
        </w:rPr>
        <w:t xml:space="preserve"> Esdras 5:21. The 122 Men of Michmas is in Ezra 2:27 &amp; Nehemiah 7:31. </w:t>
      </w:r>
    </w:p>
    <w:p w:rsidR="00E10AAE" w:rsidRPr="00FE6394" w:rsidRDefault="00E10AAE" w:rsidP="00E10AAE">
      <w:pPr>
        <w:spacing w:line="480" w:lineRule="auto"/>
        <w:jc w:val="center"/>
        <w:rPr>
          <w:b/>
          <w:sz w:val="24"/>
          <w:szCs w:val="24"/>
        </w:rPr>
      </w:pPr>
      <w:r w:rsidRPr="00FE6394">
        <w:rPr>
          <w:b/>
          <w:sz w:val="24"/>
          <w:szCs w:val="24"/>
        </w:rPr>
        <w:t>THE NUMBER ONE-HUNDRED &amp; TWENTY THREE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123 is in Genesis 6:3. The 123 Sons of Bethlomon is in 1</w:t>
      </w:r>
      <w:r w:rsidRPr="00FE6394">
        <w:rPr>
          <w:sz w:val="24"/>
          <w:szCs w:val="24"/>
          <w:vertAlign w:val="superscript"/>
        </w:rPr>
        <w:t>st</w:t>
      </w:r>
      <w:r w:rsidRPr="00FE6394">
        <w:rPr>
          <w:sz w:val="24"/>
          <w:szCs w:val="24"/>
        </w:rPr>
        <w:t xml:space="preserve"> Esdras 5:17. The 123 years old is the Death of Aaron is in Numbers 33:39. The 123 Children of Beth-lehem is in Ezra 2:21. The 123 Children of Beth-el &amp; Ai is in Nehemiah 7:32.   </w:t>
      </w:r>
    </w:p>
    <w:p w:rsidR="00E10AAE" w:rsidRPr="00FE6394" w:rsidRDefault="00E10AAE" w:rsidP="00E10AAE">
      <w:pPr>
        <w:spacing w:line="480" w:lineRule="auto"/>
        <w:jc w:val="center"/>
        <w:rPr>
          <w:b/>
          <w:sz w:val="24"/>
          <w:szCs w:val="24"/>
        </w:rPr>
      </w:pPr>
      <w:r w:rsidRPr="00FE6394">
        <w:rPr>
          <w:b/>
          <w:sz w:val="24"/>
          <w:szCs w:val="24"/>
        </w:rPr>
        <w:t>THE NUMBER ONE-HUNDRED &amp; TWENTY FOUR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124 is in Genesis 6:3.</w:t>
      </w:r>
    </w:p>
    <w:p w:rsidR="00E10AAE" w:rsidRPr="00FE6394" w:rsidRDefault="00E10AAE" w:rsidP="00E10AAE">
      <w:pPr>
        <w:spacing w:line="480" w:lineRule="auto"/>
        <w:jc w:val="center"/>
        <w:rPr>
          <w:b/>
          <w:sz w:val="24"/>
          <w:szCs w:val="24"/>
        </w:rPr>
      </w:pPr>
      <w:r w:rsidRPr="00FE6394">
        <w:rPr>
          <w:b/>
          <w:sz w:val="24"/>
          <w:szCs w:val="24"/>
        </w:rPr>
        <w:t>THE NUMBER ONE-HUNDRED &amp; TWENTY FIVE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125 is in Genesis 6:3.</w:t>
      </w:r>
    </w:p>
    <w:p w:rsidR="00E10AAE" w:rsidRPr="00FE6394" w:rsidRDefault="00E10AAE" w:rsidP="00E10AAE">
      <w:pPr>
        <w:spacing w:line="480" w:lineRule="auto"/>
        <w:jc w:val="center"/>
        <w:rPr>
          <w:b/>
          <w:sz w:val="24"/>
          <w:szCs w:val="24"/>
        </w:rPr>
      </w:pPr>
      <w:r w:rsidRPr="00FE6394">
        <w:rPr>
          <w:b/>
          <w:sz w:val="24"/>
          <w:szCs w:val="24"/>
        </w:rPr>
        <w:t>THE NUMBER ONE-HUNDRED &amp; TWENTY SIX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126 is in Genesis 6:3.</w:t>
      </w:r>
    </w:p>
    <w:p w:rsidR="00E10AAE" w:rsidRPr="00FE6394" w:rsidRDefault="00E10AAE" w:rsidP="00E10AAE">
      <w:pPr>
        <w:spacing w:line="480" w:lineRule="auto"/>
        <w:jc w:val="center"/>
        <w:rPr>
          <w:b/>
          <w:sz w:val="24"/>
          <w:szCs w:val="24"/>
        </w:rPr>
      </w:pPr>
      <w:r w:rsidRPr="00FE6394">
        <w:rPr>
          <w:b/>
          <w:sz w:val="24"/>
          <w:szCs w:val="24"/>
        </w:rPr>
        <w:lastRenderedPageBreak/>
        <w:t>THE NUMBER ONE-HUNDRED &amp; TWENTY SEVEN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127 is in Genesis 6:3. The 127 Provinces is in 1</w:t>
      </w:r>
      <w:r w:rsidRPr="00FE6394">
        <w:rPr>
          <w:sz w:val="24"/>
          <w:szCs w:val="24"/>
          <w:vertAlign w:val="superscript"/>
        </w:rPr>
        <w:t>st</w:t>
      </w:r>
      <w:r w:rsidRPr="00FE6394">
        <w:rPr>
          <w:sz w:val="24"/>
          <w:szCs w:val="24"/>
        </w:rPr>
        <w:t xml:space="preserve"> Esdras 3:2 &amp; Esther 13:1; 16:1 [MT] &amp; Esther 1:1; 8:9; 9:30. The 127 Year Old Man is in Tobit 14:14. The 127 years is the Life of Sarah is in Genesis 23:1.  </w:t>
      </w:r>
    </w:p>
    <w:p w:rsidR="00E10AAE" w:rsidRPr="00FE6394" w:rsidRDefault="00E10AAE" w:rsidP="00E10AAE">
      <w:pPr>
        <w:spacing w:line="480" w:lineRule="auto"/>
        <w:jc w:val="center"/>
        <w:rPr>
          <w:b/>
          <w:sz w:val="24"/>
          <w:szCs w:val="24"/>
        </w:rPr>
      </w:pPr>
      <w:r w:rsidRPr="00FE6394">
        <w:rPr>
          <w:b/>
          <w:sz w:val="24"/>
          <w:szCs w:val="24"/>
        </w:rPr>
        <w:t>THE NUMBER ONE-HUNDRED &amp; TWENTY EIGHT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128 is in Genesis 6:3. The 128 Mighty Men of Valor is in Nehemiah 11:14. The 128 Holy Singers as the Sons of Asaph is in 1</w:t>
      </w:r>
      <w:r w:rsidRPr="00FE6394">
        <w:rPr>
          <w:sz w:val="24"/>
          <w:szCs w:val="24"/>
          <w:vertAlign w:val="superscript"/>
        </w:rPr>
        <w:t>st</w:t>
      </w:r>
      <w:r w:rsidRPr="00FE6394">
        <w:rPr>
          <w:sz w:val="24"/>
          <w:szCs w:val="24"/>
        </w:rPr>
        <w:t xml:space="preserve"> Esdras 5:27 &amp; Ezra 2:41. The 128 Men of Anathoth is in Ezra 2:23 &amp; Nehemiah 7:27.  </w:t>
      </w:r>
    </w:p>
    <w:p w:rsidR="00E10AAE" w:rsidRPr="00FE6394" w:rsidRDefault="00E10AAE" w:rsidP="00E10AAE">
      <w:pPr>
        <w:spacing w:line="480" w:lineRule="auto"/>
        <w:jc w:val="center"/>
        <w:rPr>
          <w:b/>
          <w:sz w:val="24"/>
          <w:szCs w:val="24"/>
        </w:rPr>
      </w:pPr>
      <w:r w:rsidRPr="00FE6394">
        <w:rPr>
          <w:b/>
          <w:sz w:val="24"/>
          <w:szCs w:val="24"/>
        </w:rPr>
        <w:t>THE NUMBER ONE-HUNDRED &amp; TWENTY NINE CAN BE BROKEN</w:t>
      </w:r>
      <w:r w:rsidRPr="00FE6394">
        <w:rPr>
          <w:sz w:val="24"/>
          <w:szCs w:val="24"/>
        </w:rPr>
        <w:t xml:space="preserve"> </w:t>
      </w:r>
      <w:r w:rsidRPr="00FE6394">
        <w:rPr>
          <w:b/>
          <w:sz w:val="24"/>
          <w:szCs w:val="24"/>
        </w:rPr>
        <w:t>BY THE SEXUALITY OF MAN IN GENESIS 6:3</w:t>
      </w:r>
    </w:p>
    <w:p w:rsidR="00E10AAE" w:rsidRPr="00FE6394" w:rsidRDefault="00E10AAE" w:rsidP="00E10AAE">
      <w:pPr>
        <w:spacing w:line="480" w:lineRule="auto"/>
        <w:jc w:val="both"/>
        <w:rPr>
          <w:sz w:val="24"/>
          <w:szCs w:val="24"/>
        </w:rPr>
      </w:pPr>
      <w:r w:rsidRPr="00FE6394">
        <w:rPr>
          <w:sz w:val="24"/>
          <w:szCs w:val="24"/>
        </w:rPr>
        <w:t>The Wickedness of Adam concerning the Number 129 is in Genesis 6:3.</w:t>
      </w:r>
    </w:p>
    <w:p w:rsidR="00E10AAE" w:rsidRPr="00FE6394" w:rsidRDefault="00E10AAE" w:rsidP="00E10AAE">
      <w:pPr>
        <w:spacing w:line="480" w:lineRule="auto"/>
        <w:jc w:val="center"/>
        <w:rPr>
          <w:b/>
          <w:sz w:val="24"/>
          <w:szCs w:val="24"/>
        </w:rPr>
      </w:pPr>
      <w:r w:rsidRPr="00FE6394">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FE6394">
        <w:rPr>
          <w:b/>
          <w:sz w:val="24"/>
          <w:szCs w:val="24"/>
        </w:rPr>
        <w:lastRenderedPageBreak/>
        <w:t>DIVIDED BY 130 YEARS IS 2.0 YEARS IS THE SEXUAL BREAKS WITHIN 0 TO 6.1 YEARS [3 YEARS EACH BY THE TWO MEGA CONTINENTS] BY WHICH THE LORD’S RELEASE IS 7 YEARS</w:t>
      </w:r>
    </w:p>
    <w:p w:rsidR="00E10AAE" w:rsidRPr="00FE6394" w:rsidRDefault="00E10AAE" w:rsidP="00E10AAE">
      <w:pPr>
        <w:spacing w:line="480" w:lineRule="auto"/>
        <w:jc w:val="both"/>
        <w:rPr>
          <w:sz w:val="24"/>
          <w:szCs w:val="24"/>
        </w:rPr>
      </w:pPr>
      <w:r w:rsidRPr="00FE639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FE6394">
        <w:rPr>
          <w:sz w:val="24"/>
          <w:szCs w:val="24"/>
          <w:vertAlign w:val="superscript"/>
        </w:rPr>
        <w:t>st</w:t>
      </w:r>
      <w:r w:rsidRPr="00FE6394">
        <w:rPr>
          <w:sz w:val="24"/>
          <w:szCs w:val="24"/>
        </w:rPr>
        <w:t xml:space="preserve"> Chronicles 15:7. The 130 year Old Man is in 2</w:t>
      </w:r>
      <w:r w:rsidRPr="00FE6394">
        <w:rPr>
          <w:sz w:val="24"/>
          <w:szCs w:val="24"/>
          <w:vertAlign w:val="superscript"/>
        </w:rPr>
        <w:t>nd</w:t>
      </w:r>
      <w:r w:rsidRPr="00FE6394">
        <w:rPr>
          <w:sz w:val="24"/>
          <w:szCs w:val="24"/>
        </w:rPr>
        <w:t xml:space="preserve"> Chronicles 24:15. </w:t>
      </w:r>
    </w:p>
    <w:p w:rsidR="00E10AAE" w:rsidRPr="00FE6394" w:rsidRDefault="00E10AAE" w:rsidP="00E10AAE">
      <w:pPr>
        <w:spacing w:line="480" w:lineRule="auto"/>
        <w:jc w:val="center"/>
        <w:rPr>
          <w:b/>
          <w:sz w:val="24"/>
          <w:szCs w:val="24"/>
        </w:rPr>
      </w:pPr>
      <w:r w:rsidRPr="00FE6394">
        <w:rPr>
          <w:b/>
          <w:sz w:val="24"/>
          <w:szCs w:val="24"/>
        </w:rPr>
        <w:t>THE NUMBER ONE-HUNDRED &amp; THIRTY ONE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The Ignorance of Job concerning the Number 131 is in Job chapters 38:1-42:17.</w:t>
      </w:r>
    </w:p>
    <w:p w:rsidR="00E10AAE" w:rsidRPr="00FE6394" w:rsidRDefault="00E10AAE" w:rsidP="00E10AAE">
      <w:pPr>
        <w:spacing w:line="480" w:lineRule="auto"/>
        <w:jc w:val="center"/>
        <w:rPr>
          <w:b/>
          <w:sz w:val="24"/>
          <w:szCs w:val="24"/>
        </w:rPr>
      </w:pPr>
      <w:r w:rsidRPr="00FE6394">
        <w:rPr>
          <w:b/>
          <w:sz w:val="24"/>
          <w:szCs w:val="24"/>
        </w:rPr>
        <w:t>THE NUMBER ONE-HUNDRED &amp; THIRTY TWO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The Ignorance of Job concerning the Number 132 is in Job chapters 38:1-42:17.</w:t>
      </w:r>
    </w:p>
    <w:p w:rsidR="00E10AAE" w:rsidRPr="00FE6394" w:rsidRDefault="00E10AAE" w:rsidP="00E10AAE">
      <w:pPr>
        <w:spacing w:line="480" w:lineRule="auto"/>
        <w:jc w:val="center"/>
        <w:rPr>
          <w:b/>
          <w:sz w:val="24"/>
          <w:szCs w:val="24"/>
        </w:rPr>
      </w:pPr>
      <w:r w:rsidRPr="00FE6394">
        <w:rPr>
          <w:b/>
          <w:sz w:val="24"/>
          <w:szCs w:val="24"/>
        </w:rPr>
        <w:t>THE NUMBER ONE-HUNDRED &amp; THIRTY THREE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 xml:space="preserve">The Ignorance of Job concerning the Number 133 is in Job chapters 38:1-42:17. The 133 years is the Life of Kohath is in Exodus 6:18. </w:t>
      </w:r>
    </w:p>
    <w:p w:rsidR="00E10AAE" w:rsidRPr="00FE6394" w:rsidRDefault="00E10AAE" w:rsidP="00E10AAE">
      <w:pPr>
        <w:spacing w:line="480" w:lineRule="auto"/>
        <w:jc w:val="center"/>
        <w:rPr>
          <w:b/>
          <w:sz w:val="24"/>
          <w:szCs w:val="24"/>
        </w:rPr>
      </w:pPr>
      <w:r w:rsidRPr="00FE6394">
        <w:rPr>
          <w:b/>
          <w:sz w:val="24"/>
          <w:szCs w:val="24"/>
        </w:rPr>
        <w:t>THE NUMBER ONE-HUNDRED &amp; THIRTY FOUR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lastRenderedPageBreak/>
        <w:t>The Ignorance of Job concerning the Number 134 is in Job chapters 38:1-42:17.</w:t>
      </w:r>
    </w:p>
    <w:p w:rsidR="00E10AAE" w:rsidRPr="00FE6394" w:rsidRDefault="00E10AAE" w:rsidP="00E10AAE">
      <w:pPr>
        <w:spacing w:line="480" w:lineRule="auto"/>
        <w:jc w:val="center"/>
        <w:rPr>
          <w:b/>
          <w:sz w:val="24"/>
          <w:szCs w:val="24"/>
        </w:rPr>
      </w:pPr>
      <w:r w:rsidRPr="00FE6394">
        <w:rPr>
          <w:b/>
          <w:sz w:val="24"/>
          <w:szCs w:val="24"/>
        </w:rPr>
        <w:t>THE NUMBER ONE-HUNDRED &amp; THIRTY FIVE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The Ignorance of Job concerning the Number 135 is in Job chapters 38:1-42:17.</w:t>
      </w:r>
    </w:p>
    <w:p w:rsidR="00E10AAE" w:rsidRPr="00FE6394" w:rsidRDefault="00E10AAE" w:rsidP="00E10AAE">
      <w:pPr>
        <w:spacing w:line="480" w:lineRule="auto"/>
        <w:jc w:val="center"/>
        <w:rPr>
          <w:b/>
          <w:sz w:val="24"/>
          <w:szCs w:val="24"/>
        </w:rPr>
      </w:pPr>
      <w:r w:rsidRPr="00FE6394">
        <w:rPr>
          <w:b/>
          <w:sz w:val="24"/>
          <w:szCs w:val="24"/>
        </w:rPr>
        <w:t>THE NUMBER ONE-HUNDRED &amp; THIRTY SIX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The Ignorance of Job concerning the Number 136 is in Job chapters 38:1-42:17.</w:t>
      </w:r>
    </w:p>
    <w:p w:rsidR="00E10AAE" w:rsidRPr="00FE6394" w:rsidRDefault="00E10AAE" w:rsidP="00E10AAE">
      <w:pPr>
        <w:spacing w:line="480" w:lineRule="auto"/>
        <w:jc w:val="center"/>
        <w:rPr>
          <w:b/>
          <w:sz w:val="24"/>
          <w:szCs w:val="24"/>
        </w:rPr>
      </w:pPr>
      <w:r w:rsidRPr="00FE6394">
        <w:rPr>
          <w:b/>
          <w:sz w:val="24"/>
          <w:szCs w:val="24"/>
        </w:rPr>
        <w:t>THE NUMBER ONE-HUNDRED &amp; THIRTY SEVEN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The Ignorance of Job concerning the Number 137 is in Job chapters 38:1-42:17. The Greek Kingdom of 137 years is in 1</w:t>
      </w:r>
      <w:r w:rsidRPr="00FE6394">
        <w:rPr>
          <w:sz w:val="24"/>
          <w:szCs w:val="24"/>
          <w:vertAlign w:val="superscript"/>
        </w:rPr>
        <w:t>st</w:t>
      </w:r>
      <w:r w:rsidRPr="00FE639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E10AAE" w:rsidRPr="00FE6394" w:rsidRDefault="00E10AAE" w:rsidP="00E10AAE">
      <w:pPr>
        <w:spacing w:line="480" w:lineRule="auto"/>
        <w:jc w:val="center"/>
        <w:rPr>
          <w:b/>
          <w:sz w:val="24"/>
          <w:szCs w:val="24"/>
        </w:rPr>
      </w:pPr>
      <w:r w:rsidRPr="00FE6394">
        <w:rPr>
          <w:b/>
          <w:sz w:val="24"/>
          <w:szCs w:val="24"/>
        </w:rPr>
        <w:t>THE NUMBER ONE-HUNDRED &amp; THIRTY EIGHT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 xml:space="preserve">The Ignorance of Job concerning the Number 138 is in Job chapters 38:1-42:17. The 138 Porters is in Nehemiah 7:45.  </w:t>
      </w:r>
    </w:p>
    <w:p w:rsidR="00E10AAE" w:rsidRPr="00FE6394" w:rsidRDefault="00E10AAE" w:rsidP="00E10AAE">
      <w:pPr>
        <w:spacing w:line="480" w:lineRule="auto"/>
        <w:jc w:val="center"/>
        <w:rPr>
          <w:b/>
          <w:sz w:val="24"/>
          <w:szCs w:val="24"/>
        </w:rPr>
      </w:pPr>
      <w:r w:rsidRPr="00FE6394">
        <w:rPr>
          <w:b/>
          <w:sz w:val="24"/>
          <w:szCs w:val="24"/>
        </w:rPr>
        <w:lastRenderedPageBreak/>
        <w:t>THE NUMBER ONE-HUNDRED &amp; THIRTY NINE CAN BE BROKEN</w:t>
      </w:r>
      <w:r w:rsidRPr="00FE6394">
        <w:rPr>
          <w:sz w:val="24"/>
          <w:szCs w:val="24"/>
        </w:rPr>
        <w:t xml:space="preserve"> </w:t>
      </w:r>
      <w:r w:rsidRPr="00FE6394">
        <w:rPr>
          <w:b/>
          <w:sz w:val="24"/>
          <w:szCs w:val="24"/>
        </w:rPr>
        <w:t>BY THE IGNORANCE OF MAN IN JOB CHAPTERS 38-42</w:t>
      </w:r>
    </w:p>
    <w:p w:rsidR="00E10AAE" w:rsidRPr="00FE6394" w:rsidRDefault="00E10AAE" w:rsidP="00E10AAE">
      <w:pPr>
        <w:spacing w:line="480" w:lineRule="auto"/>
        <w:jc w:val="both"/>
        <w:rPr>
          <w:sz w:val="24"/>
          <w:szCs w:val="24"/>
        </w:rPr>
      </w:pPr>
      <w:r w:rsidRPr="00FE6394">
        <w:rPr>
          <w:sz w:val="24"/>
          <w:szCs w:val="24"/>
        </w:rPr>
        <w:t>The Ignorance of Job concerning the Number 139 is in Job chapters 38:1-42:17. The 139 Porters as Sons is in 1</w:t>
      </w:r>
      <w:r w:rsidRPr="00FE6394">
        <w:rPr>
          <w:sz w:val="24"/>
          <w:szCs w:val="24"/>
          <w:vertAlign w:val="superscript"/>
        </w:rPr>
        <w:t>st</w:t>
      </w:r>
      <w:r w:rsidRPr="00FE6394">
        <w:rPr>
          <w:sz w:val="24"/>
          <w:szCs w:val="24"/>
        </w:rPr>
        <w:t xml:space="preserve"> Esdras 5:28. The 139 Children of the Porters is in Ezra 2:42.    </w:t>
      </w:r>
    </w:p>
    <w:p w:rsidR="00E10AAE" w:rsidRPr="00FE6394" w:rsidRDefault="00E10AAE" w:rsidP="00E10AAE">
      <w:pPr>
        <w:spacing w:line="480" w:lineRule="auto"/>
        <w:jc w:val="center"/>
        <w:rPr>
          <w:b/>
          <w:sz w:val="24"/>
          <w:szCs w:val="24"/>
        </w:rPr>
      </w:pPr>
      <w:r w:rsidRPr="00FE639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E10AAE" w:rsidRPr="00FE6394" w:rsidRDefault="00E10AAE" w:rsidP="00E10AAE">
      <w:pPr>
        <w:spacing w:line="480" w:lineRule="auto"/>
        <w:jc w:val="both"/>
        <w:rPr>
          <w:sz w:val="24"/>
          <w:szCs w:val="24"/>
        </w:rPr>
      </w:pPr>
      <w:r w:rsidRPr="00FE6394">
        <w:rPr>
          <w:sz w:val="24"/>
          <w:szCs w:val="24"/>
        </w:rPr>
        <w:t>The Number 140 represents the completion &amp; perfection in the Holy Bible. The Death of Job concerning 140 years is in Job 42:16.</w:t>
      </w:r>
    </w:p>
    <w:p w:rsidR="00E10AAE" w:rsidRPr="00FE6394" w:rsidRDefault="00E10AAE" w:rsidP="00E10AAE">
      <w:pPr>
        <w:spacing w:line="480" w:lineRule="auto"/>
        <w:jc w:val="center"/>
        <w:rPr>
          <w:b/>
          <w:sz w:val="24"/>
          <w:szCs w:val="24"/>
        </w:rPr>
      </w:pPr>
      <w:r w:rsidRPr="00FE6394">
        <w:rPr>
          <w:b/>
          <w:sz w:val="24"/>
          <w:szCs w:val="24"/>
        </w:rPr>
        <w:t>THE COMPLETE NUMBERS AFTER ADAM’S SEXUALITY &amp; JOB’S IGNORANCE</w:t>
      </w:r>
    </w:p>
    <w:p w:rsidR="00E10AAE" w:rsidRPr="00FE6394" w:rsidRDefault="00E10AAE" w:rsidP="00E10AAE">
      <w:pPr>
        <w:spacing w:line="480" w:lineRule="auto"/>
        <w:jc w:val="center"/>
        <w:rPr>
          <w:b/>
          <w:sz w:val="24"/>
          <w:szCs w:val="24"/>
        </w:rPr>
      </w:pPr>
      <w:r w:rsidRPr="00FE6394">
        <w:rPr>
          <w:b/>
          <w:sz w:val="24"/>
          <w:szCs w:val="24"/>
        </w:rPr>
        <w:t xml:space="preserve">THE NUMBER ONE HUNDRED &amp; FORTY THREE  </w:t>
      </w:r>
    </w:p>
    <w:p w:rsidR="00E10AAE" w:rsidRPr="00FE6394" w:rsidRDefault="00E10AAE" w:rsidP="00E10AAE">
      <w:pPr>
        <w:spacing w:line="480" w:lineRule="auto"/>
        <w:rPr>
          <w:sz w:val="24"/>
          <w:szCs w:val="24"/>
        </w:rPr>
      </w:pPr>
      <w:r w:rsidRPr="00FE6394">
        <w:rPr>
          <w:sz w:val="24"/>
          <w:szCs w:val="24"/>
        </w:rPr>
        <w:t>The Number 143 represents the completion &amp; perfection in the Holy Bible. The 143</w:t>
      </w:r>
      <w:r w:rsidRPr="00FE6394">
        <w:rPr>
          <w:sz w:val="24"/>
          <w:szCs w:val="24"/>
          <w:vertAlign w:val="superscript"/>
        </w:rPr>
        <w:t>rd</w:t>
      </w:r>
      <w:r w:rsidRPr="00FE6394">
        <w:rPr>
          <w:sz w:val="24"/>
          <w:szCs w:val="24"/>
        </w:rPr>
        <w:t xml:space="preserve"> year Israel was attacked is in 1</w:t>
      </w:r>
      <w:r w:rsidRPr="00FE6394">
        <w:rPr>
          <w:sz w:val="24"/>
          <w:szCs w:val="24"/>
          <w:vertAlign w:val="superscript"/>
        </w:rPr>
        <w:t>st</w:t>
      </w:r>
      <w:r w:rsidRPr="00FE6394">
        <w:rPr>
          <w:sz w:val="24"/>
          <w:szCs w:val="24"/>
        </w:rPr>
        <w:t xml:space="preserve"> Maccabees 1:20.  </w:t>
      </w:r>
    </w:p>
    <w:p w:rsidR="00E10AAE" w:rsidRPr="00FE6394" w:rsidRDefault="00E10AAE" w:rsidP="00E10AAE">
      <w:pPr>
        <w:spacing w:line="480" w:lineRule="auto"/>
        <w:jc w:val="center"/>
        <w:rPr>
          <w:b/>
          <w:sz w:val="24"/>
          <w:szCs w:val="24"/>
        </w:rPr>
      </w:pPr>
      <w:r w:rsidRPr="00FE6394">
        <w:rPr>
          <w:b/>
          <w:sz w:val="24"/>
          <w:szCs w:val="24"/>
        </w:rPr>
        <w:t xml:space="preserve">THE NUMBER ONE-HUNDRED &amp; FORTY FOUR  </w:t>
      </w:r>
    </w:p>
    <w:p w:rsidR="00E10AAE" w:rsidRPr="00FE6394" w:rsidRDefault="00E10AAE" w:rsidP="00E10AAE">
      <w:pPr>
        <w:spacing w:line="480" w:lineRule="auto"/>
        <w:rPr>
          <w:sz w:val="24"/>
          <w:szCs w:val="24"/>
        </w:rPr>
      </w:pPr>
      <w:r w:rsidRPr="00FE6394">
        <w:rPr>
          <w:sz w:val="24"/>
          <w:szCs w:val="24"/>
        </w:rPr>
        <w:lastRenderedPageBreak/>
        <w:t xml:space="preserve">The Number 144 represents the completion &amp; perfection in the Holy Bible. The 144 Cubits (264 feet) of the Man is in Revelation 21:17. </w:t>
      </w:r>
    </w:p>
    <w:p w:rsidR="00E10AAE" w:rsidRPr="00FE6394" w:rsidRDefault="00E10AAE" w:rsidP="00E10AAE">
      <w:pPr>
        <w:spacing w:line="480" w:lineRule="auto"/>
        <w:jc w:val="center"/>
        <w:rPr>
          <w:b/>
          <w:sz w:val="24"/>
          <w:szCs w:val="24"/>
        </w:rPr>
      </w:pPr>
      <w:r w:rsidRPr="00FE6394">
        <w:rPr>
          <w:b/>
          <w:sz w:val="24"/>
          <w:szCs w:val="24"/>
        </w:rPr>
        <w:t xml:space="preserve">THE NUMBER ONE HUNDRED &amp; FORTY FIVE  </w:t>
      </w:r>
    </w:p>
    <w:p w:rsidR="00E10AAE" w:rsidRPr="00FE6394" w:rsidRDefault="00E10AAE" w:rsidP="00E10AAE">
      <w:pPr>
        <w:spacing w:line="480" w:lineRule="auto"/>
        <w:rPr>
          <w:sz w:val="24"/>
          <w:szCs w:val="24"/>
        </w:rPr>
      </w:pPr>
      <w:r w:rsidRPr="00FE6394">
        <w:rPr>
          <w:sz w:val="24"/>
          <w:szCs w:val="24"/>
        </w:rPr>
        <w:t>The Number 145 represents the completion &amp; perfection in the Holy Bible. The 145</w:t>
      </w:r>
      <w:r w:rsidRPr="00FE6394">
        <w:rPr>
          <w:sz w:val="24"/>
          <w:szCs w:val="24"/>
          <w:vertAlign w:val="superscript"/>
        </w:rPr>
        <w:t>th</w:t>
      </w:r>
      <w:r w:rsidRPr="00FE6394">
        <w:rPr>
          <w:sz w:val="24"/>
          <w:szCs w:val="24"/>
        </w:rPr>
        <w:t xml:space="preserve"> year the Abomination of Desolation was set up on the Idol Altars is in 1</w:t>
      </w:r>
      <w:r w:rsidRPr="00FE6394">
        <w:rPr>
          <w:sz w:val="24"/>
          <w:szCs w:val="24"/>
          <w:vertAlign w:val="superscript"/>
        </w:rPr>
        <w:t>st</w:t>
      </w:r>
      <w:r w:rsidRPr="00FE6394">
        <w:rPr>
          <w:sz w:val="24"/>
          <w:szCs w:val="24"/>
        </w:rPr>
        <w:t xml:space="preserve"> Maccabees 1:54.  </w:t>
      </w:r>
    </w:p>
    <w:p w:rsidR="00E10AAE" w:rsidRPr="00FE6394" w:rsidRDefault="00E10AAE" w:rsidP="00E10AAE">
      <w:pPr>
        <w:spacing w:line="480" w:lineRule="auto"/>
        <w:jc w:val="center"/>
        <w:rPr>
          <w:b/>
          <w:sz w:val="24"/>
          <w:szCs w:val="24"/>
        </w:rPr>
      </w:pPr>
      <w:r w:rsidRPr="00FE6394">
        <w:rPr>
          <w:b/>
          <w:sz w:val="24"/>
          <w:szCs w:val="24"/>
        </w:rPr>
        <w:t xml:space="preserve">THE NUMBER ONE HUNDRED &amp; FORTY SIX  </w:t>
      </w:r>
    </w:p>
    <w:p w:rsidR="00E10AAE" w:rsidRPr="00FE6394" w:rsidRDefault="00E10AAE" w:rsidP="00E10AAE">
      <w:pPr>
        <w:spacing w:line="480" w:lineRule="auto"/>
        <w:rPr>
          <w:sz w:val="24"/>
          <w:szCs w:val="24"/>
        </w:rPr>
      </w:pPr>
      <w:r w:rsidRPr="00FE6394">
        <w:rPr>
          <w:sz w:val="24"/>
          <w:szCs w:val="24"/>
        </w:rPr>
        <w:t>The Number 146 represents the completion &amp; perfection in the Holy Bible. The 146</w:t>
      </w:r>
      <w:r w:rsidRPr="00FE6394">
        <w:rPr>
          <w:sz w:val="24"/>
          <w:szCs w:val="24"/>
          <w:vertAlign w:val="superscript"/>
        </w:rPr>
        <w:t>th</w:t>
      </w:r>
      <w:r w:rsidRPr="00FE6394">
        <w:rPr>
          <w:sz w:val="24"/>
          <w:szCs w:val="24"/>
        </w:rPr>
        <w:t xml:space="preserve"> year the He died and was buried at Modin is in 1</w:t>
      </w:r>
      <w:r w:rsidRPr="00FE6394">
        <w:rPr>
          <w:sz w:val="24"/>
          <w:szCs w:val="24"/>
          <w:vertAlign w:val="superscript"/>
        </w:rPr>
        <w:t>st</w:t>
      </w:r>
      <w:r w:rsidRPr="00FE6394">
        <w:rPr>
          <w:sz w:val="24"/>
          <w:szCs w:val="24"/>
        </w:rPr>
        <w:t xml:space="preserve"> Maccabees 2:70. </w:t>
      </w:r>
    </w:p>
    <w:p w:rsidR="00E10AAE" w:rsidRPr="00FE6394" w:rsidRDefault="00E10AAE" w:rsidP="00E10AAE">
      <w:pPr>
        <w:spacing w:line="480" w:lineRule="auto"/>
        <w:jc w:val="center"/>
        <w:rPr>
          <w:b/>
          <w:sz w:val="24"/>
          <w:szCs w:val="24"/>
        </w:rPr>
      </w:pPr>
      <w:r w:rsidRPr="00FE6394">
        <w:rPr>
          <w:b/>
          <w:sz w:val="24"/>
          <w:szCs w:val="24"/>
        </w:rPr>
        <w:t xml:space="preserve">THE NUMBER ONE HUNDRED &amp; FORTY SEVEN </w:t>
      </w:r>
    </w:p>
    <w:p w:rsidR="00E10AAE" w:rsidRPr="00FE6394" w:rsidRDefault="00E10AAE" w:rsidP="00E10AAE">
      <w:pPr>
        <w:spacing w:line="480" w:lineRule="auto"/>
        <w:jc w:val="both"/>
        <w:rPr>
          <w:sz w:val="24"/>
          <w:szCs w:val="24"/>
        </w:rPr>
      </w:pPr>
      <w:r w:rsidRPr="00FE6394">
        <w:rPr>
          <w:sz w:val="24"/>
          <w:szCs w:val="24"/>
        </w:rPr>
        <w:t>The Number 147 represents the completion &amp; perfection in the Holy Bible. The 147</w:t>
      </w:r>
      <w:r w:rsidRPr="00FE6394">
        <w:rPr>
          <w:sz w:val="24"/>
          <w:szCs w:val="24"/>
          <w:vertAlign w:val="superscript"/>
        </w:rPr>
        <w:t>th</w:t>
      </w:r>
      <w:r w:rsidRPr="00FE6394">
        <w:rPr>
          <w:sz w:val="24"/>
          <w:szCs w:val="24"/>
        </w:rPr>
        <w:t xml:space="preserve"> year He went through the High Countries is in 1</w:t>
      </w:r>
      <w:r w:rsidRPr="00FE6394">
        <w:rPr>
          <w:sz w:val="24"/>
          <w:szCs w:val="24"/>
          <w:vertAlign w:val="superscript"/>
        </w:rPr>
        <w:t>st</w:t>
      </w:r>
      <w:r w:rsidRPr="00FE6394">
        <w:rPr>
          <w:sz w:val="24"/>
          <w:szCs w:val="24"/>
        </w:rPr>
        <w:t xml:space="preserve"> Maccabees 3:37. The 147 years is the Life of Jacob is in Genesis 47:28.   </w:t>
      </w:r>
    </w:p>
    <w:p w:rsidR="00E10AAE" w:rsidRPr="00FE6394" w:rsidRDefault="00E10AAE" w:rsidP="00E10AAE">
      <w:pPr>
        <w:spacing w:line="480" w:lineRule="auto"/>
        <w:jc w:val="center"/>
        <w:rPr>
          <w:b/>
          <w:sz w:val="24"/>
          <w:szCs w:val="24"/>
        </w:rPr>
      </w:pPr>
      <w:r w:rsidRPr="00FE6394">
        <w:rPr>
          <w:b/>
          <w:sz w:val="24"/>
          <w:szCs w:val="24"/>
        </w:rPr>
        <w:t xml:space="preserve">THE NUMBER ONE HUNDRED &amp; FORTY EIGHT </w:t>
      </w:r>
    </w:p>
    <w:p w:rsidR="00E10AAE" w:rsidRPr="00FE6394" w:rsidRDefault="00E10AAE" w:rsidP="00E10AAE">
      <w:pPr>
        <w:spacing w:line="480" w:lineRule="auto"/>
        <w:jc w:val="both"/>
        <w:rPr>
          <w:sz w:val="24"/>
          <w:szCs w:val="24"/>
        </w:rPr>
      </w:pPr>
      <w:r w:rsidRPr="00FE6394">
        <w:rPr>
          <w:sz w:val="24"/>
          <w:szCs w:val="24"/>
        </w:rPr>
        <w:t>The Number 148 represents the completion &amp; perfection in the Holy Bible. The 148</w:t>
      </w:r>
      <w:r w:rsidRPr="00FE6394">
        <w:rPr>
          <w:sz w:val="24"/>
          <w:szCs w:val="24"/>
          <w:vertAlign w:val="superscript"/>
        </w:rPr>
        <w:t>th</w:t>
      </w:r>
      <w:r w:rsidRPr="00FE6394">
        <w:rPr>
          <w:sz w:val="24"/>
          <w:szCs w:val="24"/>
        </w:rPr>
        <w:t xml:space="preserve"> year they rose up in the morning is in 1</w:t>
      </w:r>
      <w:r w:rsidRPr="00FE6394">
        <w:rPr>
          <w:sz w:val="24"/>
          <w:szCs w:val="24"/>
          <w:vertAlign w:val="superscript"/>
        </w:rPr>
        <w:t>st</w:t>
      </w:r>
      <w:r w:rsidRPr="00FE6394">
        <w:rPr>
          <w:sz w:val="24"/>
          <w:szCs w:val="24"/>
        </w:rPr>
        <w:t xml:space="preserve"> Maccabees 4:52. The 148</w:t>
      </w:r>
      <w:r w:rsidRPr="00FE6394">
        <w:rPr>
          <w:sz w:val="24"/>
          <w:szCs w:val="24"/>
          <w:vertAlign w:val="superscript"/>
        </w:rPr>
        <w:t>th</w:t>
      </w:r>
      <w:r w:rsidRPr="00FE6394">
        <w:rPr>
          <w:sz w:val="24"/>
          <w:szCs w:val="24"/>
        </w:rPr>
        <w:t xml:space="preserve"> year is the Farewell is in 2</w:t>
      </w:r>
      <w:r w:rsidRPr="00FE6394">
        <w:rPr>
          <w:sz w:val="24"/>
          <w:szCs w:val="24"/>
          <w:vertAlign w:val="superscript"/>
        </w:rPr>
        <w:t>nd</w:t>
      </w:r>
      <w:r w:rsidRPr="00FE6394">
        <w:rPr>
          <w:sz w:val="24"/>
          <w:szCs w:val="24"/>
        </w:rPr>
        <w:t xml:space="preserve"> Maccabees 11:21, 33, 38. The 146 Children as Singers of Asaph is in Nehemiah 7:44. </w:t>
      </w:r>
    </w:p>
    <w:p w:rsidR="00E10AAE" w:rsidRPr="00FE6394" w:rsidRDefault="00E10AAE" w:rsidP="00E10AAE">
      <w:pPr>
        <w:spacing w:line="480" w:lineRule="auto"/>
        <w:jc w:val="center"/>
        <w:rPr>
          <w:b/>
          <w:sz w:val="24"/>
          <w:szCs w:val="24"/>
        </w:rPr>
      </w:pPr>
      <w:r w:rsidRPr="00FE6394">
        <w:rPr>
          <w:b/>
          <w:sz w:val="24"/>
          <w:szCs w:val="24"/>
        </w:rPr>
        <w:t xml:space="preserve">THE NUMBER ONE HUNDRED &amp; FORTY NINE </w:t>
      </w:r>
    </w:p>
    <w:p w:rsidR="00E10AAE" w:rsidRPr="00FE6394" w:rsidRDefault="00E10AAE" w:rsidP="00E10AAE">
      <w:pPr>
        <w:spacing w:line="480" w:lineRule="auto"/>
        <w:jc w:val="both"/>
        <w:rPr>
          <w:b/>
          <w:sz w:val="24"/>
          <w:szCs w:val="24"/>
        </w:rPr>
      </w:pPr>
      <w:r w:rsidRPr="00FE6394">
        <w:rPr>
          <w:sz w:val="24"/>
          <w:szCs w:val="24"/>
        </w:rPr>
        <w:lastRenderedPageBreak/>
        <w:t>The Number 149 represents the completion &amp; perfection in the Holy Bible. The 149</w:t>
      </w:r>
      <w:r w:rsidRPr="00FE6394">
        <w:rPr>
          <w:sz w:val="24"/>
          <w:szCs w:val="24"/>
          <w:vertAlign w:val="superscript"/>
        </w:rPr>
        <w:t>th</w:t>
      </w:r>
      <w:r w:rsidRPr="00FE6394">
        <w:rPr>
          <w:sz w:val="24"/>
          <w:szCs w:val="24"/>
        </w:rPr>
        <w:t xml:space="preserve"> year King Antiochus died is in 1</w:t>
      </w:r>
      <w:r w:rsidRPr="00FE6394">
        <w:rPr>
          <w:sz w:val="24"/>
          <w:szCs w:val="24"/>
          <w:vertAlign w:val="superscript"/>
        </w:rPr>
        <w:t>st</w:t>
      </w:r>
      <w:r w:rsidRPr="00FE6394">
        <w:rPr>
          <w:sz w:val="24"/>
          <w:szCs w:val="24"/>
        </w:rPr>
        <w:t xml:space="preserve"> Maccabees 6:16. The 149</w:t>
      </w:r>
      <w:r w:rsidRPr="00FE6394">
        <w:rPr>
          <w:sz w:val="24"/>
          <w:szCs w:val="24"/>
          <w:vertAlign w:val="superscript"/>
        </w:rPr>
        <w:t>th</w:t>
      </w:r>
      <w:r w:rsidRPr="00FE6394">
        <w:rPr>
          <w:sz w:val="24"/>
          <w:szCs w:val="24"/>
        </w:rPr>
        <w:t xml:space="preserve"> year is the Great Authority into Judea is in 2</w:t>
      </w:r>
      <w:r w:rsidRPr="00FE6394">
        <w:rPr>
          <w:sz w:val="24"/>
          <w:szCs w:val="24"/>
          <w:vertAlign w:val="superscript"/>
        </w:rPr>
        <w:t>nd</w:t>
      </w:r>
      <w:r w:rsidRPr="00FE6394">
        <w:rPr>
          <w:sz w:val="24"/>
          <w:szCs w:val="24"/>
        </w:rPr>
        <w:t xml:space="preserve"> Maccabees 13:1.   </w:t>
      </w:r>
    </w:p>
    <w:p w:rsidR="00E10AAE" w:rsidRPr="00FE6394" w:rsidRDefault="00E10AAE" w:rsidP="00E10AAE">
      <w:pPr>
        <w:spacing w:line="480" w:lineRule="auto"/>
        <w:jc w:val="center"/>
        <w:rPr>
          <w:b/>
          <w:sz w:val="24"/>
          <w:szCs w:val="24"/>
        </w:rPr>
      </w:pPr>
      <w:r w:rsidRPr="00FE6394">
        <w:rPr>
          <w:b/>
          <w:sz w:val="24"/>
          <w:szCs w:val="24"/>
        </w:rPr>
        <w:t>THE NUMBER ONE-HUNDRED &amp; FIFTY</w:t>
      </w:r>
    </w:p>
    <w:p w:rsidR="00E10AAE" w:rsidRPr="00FE6394" w:rsidRDefault="00E10AAE" w:rsidP="00E10AAE">
      <w:pPr>
        <w:spacing w:line="480" w:lineRule="auto"/>
        <w:jc w:val="both"/>
        <w:rPr>
          <w:sz w:val="24"/>
          <w:szCs w:val="24"/>
        </w:rPr>
      </w:pPr>
      <w:r w:rsidRPr="00FE6394">
        <w:rPr>
          <w:sz w:val="24"/>
          <w:szCs w:val="24"/>
        </w:rPr>
        <w:t>The Number 150 represents the completion &amp; perfection in the Holy Bible. The Departure from Rome is in 1</w:t>
      </w:r>
      <w:r w:rsidRPr="00FE6394">
        <w:rPr>
          <w:sz w:val="24"/>
          <w:szCs w:val="24"/>
          <w:vertAlign w:val="superscript"/>
        </w:rPr>
        <w:t>st</w:t>
      </w:r>
      <w:r w:rsidRPr="00FE6394">
        <w:rPr>
          <w:sz w:val="24"/>
          <w:szCs w:val="24"/>
        </w:rPr>
        <w:t xml:space="preserve"> Maccabees 7:1. The 150 Men is in 1</w:t>
      </w:r>
      <w:r w:rsidRPr="00FE6394">
        <w:rPr>
          <w:sz w:val="24"/>
          <w:szCs w:val="24"/>
          <w:vertAlign w:val="superscript"/>
        </w:rPr>
        <w:t>st</w:t>
      </w:r>
      <w:r w:rsidRPr="00FE6394">
        <w:rPr>
          <w:sz w:val="24"/>
          <w:szCs w:val="24"/>
        </w:rPr>
        <w:t xml:space="preserve"> Esdras 8:30. The 150</w:t>
      </w:r>
      <w:r w:rsidRPr="00FE6394">
        <w:rPr>
          <w:sz w:val="24"/>
          <w:szCs w:val="24"/>
          <w:vertAlign w:val="superscript"/>
        </w:rPr>
        <w:t>th</w:t>
      </w:r>
      <w:r w:rsidRPr="00FE6394">
        <w:rPr>
          <w:sz w:val="24"/>
          <w:szCs w:val="24"/>
        </w:rPr>
        <w:t xml:space="preserve"> year they made mounts for shot against them &amp; other engines is in 1</w:t>
      </w:r>
      <w:r w:rsidRPr="00FE6394">
        <w:rPr>
          <w:sz w:val="24"/>
          <w:szCs w:val="24"/>
          <w:vertAlign w:val="superscript"/>
        </w:rPr>
        <w:t>st</w:t>
      </w:r>
      <w:r w:rsidRPr="00FE6394">
        <w:rPr>
          <w:sz w:val="24"/>
          <w:szCs w:val="24"/>
        </w:rPr>
        <w:t xml:space="preserve"> Maccabees 6:20. The 150 Men to have license in exercise is in 2</w:t>
      </w:r>
      <w:r w:rsidRPr="00FE6394">
        <w:rPr>
          <w:sz w:val="24"/>
          <w:szCs w:val="24"/>
          <w:vertAlign w:val="superscript"/>
        </w:rPr>
        <w:t>nd</w:t>
      </w:r>
      <w:r w:rsidRPr="00FE6394">
        <w:rPr>
          <w:sz w:val="24"/>
          <w:szCs w:val="24"/>
        </w:rPr>
        <w:t xml:space="preserve"> Maccabees 4:9. The 150</w:t>
      </w:r>
      <w:r w:rsidRPr="00FE6394">
        <w:rPr>
          <w:sz w:val="24"/>
          <w:szCs w:val="24"/>
          <w:vertAlign w:val="superscript"/>
        </w:rPr>
        <w:t>th</w:t>
      </w:r>
      <w:r w:rsidRPr="00FE6394">
        <w:rPr>
          <w:sz w:val="24"/>
          <w:szCs w:val="24"/>
        </w:rPr>
        <w:t xml:space="preserve"> year is the Crown of Gold and a Palm is in 2</w:t>
      </w:r>
      <w:r w:rsidRPr="00FE6394">
        <w:rPr>
          <w:sz w:val="24"/>
          <w:szCs w:val="24"/>
          <w:vertAlign w:val="superscript"/>
        </w:rPr>
        <w:t>nd</w:t>
      </w:r>
      <w:r w:rsidRPr="00FE639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FE6394">
        <w:rPr>
          <w:sz w:val="24"/>
          <w:szCs w:val="24"/>
          <w:vertAlign w:val="superscript"/>
        </w:rPr>
        <w:t>st</w:t>
      </w:r>
      <w:r w:rsidRPr="00FE6394">
        <w:rPr>
          <w:sz w:val="24"/>
          <w:szCs w:val="24"/>
        </w:rPr>
        <w:t xml:space="preserve"> Kings 10:29 &amp; 2</w:t>
      </w:r>
      <w:r w:rsidRPr="00FE6394">
        <w:rPr>
          <w:sz w:val="24"/>
          <w:szCs w:val="24"/>
          <w:vertAlign w:val="superscript"/>
        </w:rPr>
        <w:t>nd</w:t>
      </w:r>
      <w:r w:rsidRPr="00FE6394">
        <w:rPr>
          <w:sz w:val="24"/>
          <w:szCs w:val="24"/>
        </w:rPr>
        <w:t xml:space="preserve"> Chronicles 1:17. The 150 Sons of Valor is in 1</w:t>
      </w:r>
      <w:r w:rsidRPr="00FE6394">
        <w:rPr>
          <w:sz w:val="24"/>
          <w:szCs w:val="24"/>
          <w:vertAlign w:val="superscript"/>
        </w:rPr>
        <w:t>st</w:t>
      </w:r>
      <w:r w:rsidRPr="00FE6394">
        <w:rPr>
          <w:sz w:val="24"/>
          <w:szCs w:val="24"/>
        </w:rPr>
        <w:t xml:space="preserve"> Chronicles 8:40. The 150 Males of Reckoning is in Ezra 8:3. The 150 at My table is in Nehemiah 5:17.    </w:t>
      </w:r>
    </w:p>
    <w:p w:rsidR="00E10AAE" w:rsidRPr="00FE6394" w:rsidRDefault="00E10AAE" w:rsidP="00E10AAE">
      <w:pPr>
        <w:spacing w:line="480" w:lineRule="auto"/>
        <w:jc w:val="center"/>
        <w:rPr>
          <w:b/>
          <w:sz w:val="24"/>
          <w:szCs w:val="24"/>
        </w:rPr>
      </w:pPr>
      <w:r w:rsidRPr="00FE6394">
        <w:rPr>
          <w:b/>
          <w:sz w:val="24"/>
          <w:szCs w:val="24"/>
        </w:rPr>
        <w:t>THE NUMBER ONE-HUNDRED &amp; FIFTY ONE</w:t>
      </w:r>
    </w:p>
    <w:p w:rsidR="00E10AAE" w:rsidRPr="00FE6394" w:rsidRDefault="00E10AAE" w:rsidP="00E10AAE">
      <w:pPr>
        <w:spacing w:line="480" w:lineRule="auto"/>
        <w:rPr>
          <w:sz w:val="24"/>
          <w:szCs w:val="24"/>
        </w:rPr>
      </w:pPr>
      <w:r w:rsidRPr="00FE6394">
        <w:rPr>
          <w:sz w:val="24"/>
          <w:szCs w:val="24"/>
        </w:rPr>
        <w:t>The Number 151 represents the completion &amp; perfection in the Holy Bible. The Crown of Gold is in 2</w:t>
      </w:r>
      <w:r w:rsidRPr="00FE6394">
        <w:rPr>
          <w:sz w:val="24"/>
          <w:szCs w:val="24"/>
          <w:vertAlign w:val="superscript"/>
        </w:rPr>
        <w:t>nd</w:t>
      </w:r>
      <w:r w:rsidRPr="00FE6394">
        <w:rPr>
          <w:sz w:val="24"/>
          <w:szCs w:val="24"/>
        </w:rPr>
        <w:t xml:space="preserve"> Maccabees 14:4. The 151</w:t>
      </w:r>
      <w:r w:rsidRPr="00FE6394">
        <w:rPr>
          <w:sz w:val="24"/>
          <w:szCs w:val="24"/>
          <w:vertAlign w:val="superscript"/>
        </w:rPr>
        <w:t>st</w:t>
      </w:r>
      <w:r w:rsidRPr="00FE6394">
        <w:rPr>
          <w:sz w:val="24"/>
          <w:szCs w:val="24"/>
        </w:rPr>
        <w:t xml:space="preserve"> year is the Departure from Rome is in 1</w:t>
      </w:r>
      <w:r w:rsidRPr="00FE6394">
        <w:rPr>
          <w:sz w:val="24"/>
          <w:szCs w:val="24"/>
          <w:vertAlign w:val="superscript"/>
        </w:rPr>
        <w:t>st</w:t>
      </w:r>
      <w:r w:rsidRPr="00FE6394">
        <w:rPr>
          <w:sz w:val="24"/>
          <w:szCs w:val="24"/>
        </w:rPr>
        <w:t xml:space="preserve"> Maccabees 7:1. </w:t>
      </w:r>
    </w:p>
    <w:p w:rsidR="00E10AAE" w:rsidRPr="00FE6394" w:rsidRDefault="00E10AAE" w:rsidP="00E10AAE">
      <w:pPr>
        <w:spacing w:line="480" w:lineRule="auto"/>
        <w:jc w:val="center"/>
        <w:rPr>
          <w:b/>
          <w:sz w:val="24"/>
          <w:szCs w:val="24"/>
        </w:rPr>
      </w:pPr>
      <w:r w:rsidRPr="00FE6394">
        <w:rPr>
          <w:b/>
          <w:sz w:val="24"/>
          <w:szCs w:val="24"/>
        </w:rPr>
        <w:t>THE NUMBER ONE-HUNDRED &amp; FIFTY TWO</w:t>
      </w:r>
    </w:p>
    <w:p w:rsidR="00E10AAE" w:rsidRPr="00FE6394" w:rsidRDefault="00E10AAE" w:rsidP="00E10AAE">
      <w:pPr>
        <w:spacing w:line="480" w:lineRule="auto"/>
        <w:rPr>
          <w:sz w:val="24"/>
          <w:szCs w:val="24"/>
        </w:rPr>
      </w:pPr>
      <w:r w:rsidRPr="00FE6394">
        <w:rPr>
          <w:sz w:val="24"/>
          <w:szCs w:val="24"/>
        </w:rPr>
        <w:t>The Number 152 represents the completion &amp; perfection in the Holy Bible. The 152</w:t>
      </w:r>
      <w:r w:rsidRPr="00FE6394">
        <w:rPr>
          <w:sz w:val="24"/>
          <w:szCs w:val="24"/>
          <w:vertAlign w:val="superscript"/>
        </w:rPr>
        <w:t>nd</w:t>
      </w:r>
      <w:r w:rsidRPr="00FE6394">
        <w:rPr>
          <w:sz w:val="24"/>
          <w:szCs w:val="24"/>
        </w:rPr>
        <w:t xml:space="preserve"> year they encamped is in 1</w:t>
      </w:r>
      <w:r w:rsidRPr="00FE6394">
        <w:rPr>
          <w:sz w:val="24"/>
          <w:szCs w:val="24"/>
          <w:vertAlign w:val="superscript"/>
        </w:rPr>
        <w:t>st</w:t>
      </w:r>
      <w:r w:rsidRPr="00FE6394">
        <w:rPr>
          <w:sz w:val="24"/>
          <w:szCs w:val="24"/>
        </w:rPr>
        <w:t xml:space="preserve"> Maccabees 9:3.</w:t>
      </w:r>
    </w:p>
    <w:p w:rsidR="00E10AAE" w:rsidRPr="00FE6394" w:rsidRDefault="00E10AAE" w:rsidP="00E10AAE">
      <w:pPr>
        <w:spacing w:line="480" w:lineRule="auto"/>
        <w:jc w:val="center"/>
        <w:rPr>
          <w:b/>
          <w:sz w:val="24"/>
          <w:szCs w:val="24"/>
        </w:rPr>
      </w:pPr>
      <w:r w:rsidRPr="00FE6394">
        <w:rPr>
          <w:b/>
          <w:sz w:val="24"/>
          <w:szCs w:val="24"/>
        </w:rPr>
        <w:t>THE NUMBER ONE-HUNDRED &amp; FIFTY THREE</w:t>
      </w:r>
    </w:p>
    <w:p w:rsidR="00E10AAE" w:rsidRPr="00FE6394" w:rsidRDefault="00E10AAE" w:rsidP="00E10AAE">
      <w:pPr>
        <w:spacing w:line="480" w:lineRule="auto"/>
        <w:jc w:val="both"/>
        <w:rPr>
          <w:sz w:val="24"/>
          <w:szCs w:val="24"/>
        </w:rPr>
      </w:pPr>
      <w:r w:rsidRPr="00FE6394">
        <w:rPr>
          <w:sz w:val="24"/>
          <w:szCs w:val="24"/>
        </w:rPr>
        <w:lastRenderedPageBreak/>
        <w:t>The Number 153 represents the completion &amp; perfection in the Holy Bible. The 153</w:t>
      </w:r>
      <w:r w:rsidRPr="00FE6394">
        <w:rPr>
          <w:sz w:val="24"/>
          <w:szCs w:val="24"/>
          <w:vertAlign w:val="superscript"/>
        </w:rPr>
        <w:t>rd</w:t>
      </w:r>
      <w:r w:rsidRPr="00FE6394">
        <w:rPr>
          <w:sz w:val="24"/>
          <w:szCs w:val="24"/>
        </w:rPr>
        <w:t xml:space="preserve"> year the wall of the inner court of the sanctuary shall be pulled down with the works of the Prophets is in 1</w:t>
      </w:r>
      <w:r w:rsidRPr="00FE6394">
        <w:rPr>
          <w:sz w:val="24"/>
          <w:szCs w:val="24"/>
          <w:vertAlign w:val="superscript"/>
        </w:rPr>
        <w:t>st</w:t>
      </w:r>
      <w:r w:rsidRPr="00FE6394">
        <w:rPr>
          <w:sz w:val="24"/>
          <w:szCs w:val="24"/>
        </w:rPr>
        <w:t xml:space="preserve"> Maccabees 9:54.  The 153 Fishes is in John 21:11.   </w:t>
      </w:r>
    </w:p>
    <w:p w:rsidR="00E10AAE" w:rsidRPr="00FE6394" w:rsidRDefault="00E10AAE" w:rsidP="00E10AAE">
      <w:pPr>
        <w:spacing w:line="480" w:lineRule="auto"/>
        <w:jc w:val="center"/>
        <w:rPr>
          <w:b/>
          <w:sz w:val="24"/>
          <w:szCs w:val="24"/>
        </w:rPr>
      </w:pPr>
      <w:r w:rsidRPr="00FE6394">
        <w:rPr>
          <w:b/>
          <w:sz w:val="24"/>
          <w:szCs w:val="24"/>
        </w:rPr>
        <w:t>THE NUMBER ONE-HUNDRED &amp; FIFTY SIX</w:t>
      </w:r>
    </w:p>
    <w:p w:rsidR="00E10AAE" w:rsidRPr="00FE6394" w:rsidRDefault="00E10AAE" w:rsidP="00E10AAE">
      <w:pPr>
        <w:spacing w:line="480" w:lineRule="auto"/>
        <w:rPr>
          <w:sz w:val="24"/>
          <w:szCs w:val="24"/>
        </w:rPr>
      </w:pPr>
      <w:r w:rsidRPr="00FE6394">
        <w:rPr>
          <w:sz w:val="24"/>
          <w:szCs w:val="24"/>
        </w:rPr>
        <w:t>The Number 156 represents the completion &amp; perfection in the Holy Bible. The 156 Sons of Nephis is in 1</w:t>
      </w:r>
      <w:r w:rsidRPr="00FE6394">
        <w:rPr>
          <w:sz w:val="24"/>
          <w:szCs w:val="24"/>
          <w:vertAlign w:val="superscript"/>
        </w:rPr>
        <w:t>st</w:t>
      </w:r>
      <w:r w:rsidRPr="00FE6394">
        <w:rPr>
          <w:sz w:val="24"/>
          <w:szCs w:val="24"/>
        </w:rPr>
        <w:t xml:space="preserve"> Esdras 5:21. The 156 Children of Magbish is in Ezra 2:30. </w:t>
      </w:r>
    </w:p>
    <w:p w:rsidR="00E10AAE" w:rsidRPr="00FE6394" w:rsidRDefault="00E10AAE" w:rsidP="00E10AAE">
      <w:pPr>
        <w:spacing w:line="480" w:lineRule="auto"/>
        <w:jc w:val="center"/>
        <w:rPr>
          <w:b/>
          <w:sz w:val="24"/>
          <w:szCs w:val="24"/>
        </w:rPr>
      </w:pPr>
      <w:r w:rsidRPr="00FE6394">
        <w:rPr>
          <w:b/>
          <w:sz w:val="24"/>
          <w:szCs w:val="24"/>
        </w:rPr>
        <w:t>THE NUMBER ONE-HUNDRED &amp; FIFTY EIGHT</w:t>
      </w:r>
    </w:p>
    <w:p w:rsidR="00E10AAE" w:rsidRPr="00FE6394" w:rsidRDefault="00E10AAE" w:rsidP="00E10AAE">
      <w:pPr>
        <w:spacing w:line="480" w:lineRule="auto"/>
        <w:rPr>
          <w:sz w:val="24"/>
          <w:szCs w:val="24"/>
        </w:rPr>
      </w:pPr>
      <w:r w:rsidRPr="00FE6394">
        <w:rPr>
          <w:sz w:val="24"/>
          <w:szCs w:val="24"/>
        </w:rPr>
        <w:t>The Number 158 represents the completion &amp; perfection in the Holy Bible. The 158 Sons of Anathoth is in 1</w:t>
      </w:r>
      <w:r w:rsidRPr="00FE6394">
        <w:rPr>
          <w:sz w:val="24"/>
          <w:szCs w:val="24"/>
          <w:vertAlign w:val="superscript"/>
        </w:rPr>
        <w:t>st</w:t>
      </w:r>
      <w:r w:rsidRPr="00FE6394">
        <w:rPr>
          <w:sz w:val="24"/>
          <w:szCs w:val="24"/>
        </w:rPr>
        <w:t xml:space="preserve"> Esdras 5:18. The 158 Year Old Man is in Tobit 14:11. </w:t>
      </w:r>
    </w:p>
    <w:p w:rsidR="00E10AAE" w:rsidRPr="00FE6394" w:rsidRDefault="00E10AAE" w:rsidP="00E10AAE">
      <w:pPr>
        <w:spacing w:line="480" w:lineRule="auto"/>
        <w:jc w:val="center"/>
        <w:rPr>
          <w:b/>
          <w:sz w:val="24"/>
          <w:szCs w:val="24"/>
        </w:rPr>
      </w:pPr>
      <w:r w:rsidRPr="00FE6394">
        <w:rPr>
          <w:b/>
          <w:sz w:val="24"/>
          <w:szCs w:val="24"/>
        </w:rPr>
        <w:t xml:space="preserve">THE NUMBER ONE HUNDRED &amp; SIXTY </w:t>
      </w:r>
    </w:p>
    <w:p w:rsidR="00E10AAE" w:rsidRPr="00FE6394" w:rsidRDefault="00E10AAE" w:rsidP="00E10AAE">
      <w:pPr>
        <w:spacing w:line="480" w:lineRule="auto"/>
        <w:jc w:val="both"/>
        <w:rPr>
          <w:sz w:val="24"/>
          <w:szCs w:val="24"/>
        </w:rPr>
      </w:pPr>
      <w:r w:rsidRPr="00FE6394">
        <w:rPr>
          <w:sz w:val="24"/>
          <w:szCs w:val="24"/>
        </w:rPr>
        <w:t>The Number 160 represents the completion &amp; perfection in the Holy Bible. The 160 Men is in 1</w:t>
      </w:r>
      <w:r w:rsidRPr="00FE6394">
        <w:rPr>
          <w:sz w:val="24"/>
          <w:szCs w:val="24"/>
          <w:vertAlign w:val="superscript"/>
        </w:rPr>
        <w:t>st</w:t>
      </w:r>
      <w:r w:rsidRPr="00FE6394">
        <w:rPr>
          <w:sz w:val="24"/>
          <w:szCs w:val="24"/>
        </w:rPr>
        <w:t xml:space="preserve"> Esdras 8:36. The 160</w:t>
      </w:r>
      <w:r w:rsidRPr="00FE6394">
        <w:rPr>
          <w:sz w:val="24"/>
          <w:szCs w:val="24"/>
          <w:vertAlign w:val="superscript"/>
        </w:rPr>
        <w:t>th</w:t>
      </w:r>
      <w:r w:rsidRPr="00FE6394">
        <w:rPr>
          <w:sz w:val="24"/>
          <w:szCs w:val="24"/>
        </w:rPr>
        <w:t xml:space="preserve"> year Alexander reigned is in 1</w:t>
      </w:r>
      <w:r w:rsidRPr="00FE6394">
        <w:rPr>
          <w:sz w:val="24"/>
          <w:szCs w:val="24"/>
          <w:vertAlign w:val="superscript"/>
        </w:rPr>
        <w:t>st</w:t>
      </w:r>
      <w:r w:rsidRPr="00FE6394">
        <w:rPr>
          <w:sz w:val="24"/>
          <w:szCs w:val="24"/>
        </w:rPr>
        <w:t xml:space="preserve"> Maccabees 10:1. The 160</w:t>
      </w:r>
      <w:r w:rsidRPr="00FE6394">
        <w:rPr>
          <w:sz w:val="24"/>
          <w:szCs w:val="24"/>
          <w:vertAlign w:val="superscript"/>
        </w:rPr>
        <w:t>th</w:t>
      </w:r>
      <w:r w:rsidRPr="00FE6394">
        <w:rPr>
          <w:sz w:val="24"/>
          <w:szCs w:val="24"/>
        </w:rPr>
        <w:t xml:space="preserve"> year Jonathan put on the Holy Robe and gathered together Forces and Provided much Armor at the Feast of Tabernacles is in 1</w:t>
      </w:r>
      <w:r w:rsidRPr="00FE6394">
        <w:rPr>
          <w:sz w:val="24"/>
          <w:szCs w:val="24"/>
          <w:vertAlign w:val="superscript"/>
        </w:rPr>
        <w:t>st</w:t>
      </w:r>
      <w:r w:rsidRPr="00FE6394">
        <w:rPr>
          <w:sz w:val="24"/>
          <w:szCs w:val="24"/>
        </w:rPr>
        <w:t xml:space="preserve"> Maccabees 10:21. The 160 Males is in Ezra 8:10.  </w:t>
      </w:r>
    </w:p>
    <w:p w:rsidR="00E10AAE" w:rsidRPr="00FE6394" w:rsidRDefault="00E10AAE" w:rsidP="00E10AAE">
      <w:pPr>
        <w:spacing w:line="480" w:lineRule="auto"/>
        <w:jc w:val="center"/>
        <w:rPr>
          <w:b/>
          <w:sz w:val="24"/>
          <w:szCs w:val="24"/>
        </w:rPr>
      </w:pPr>
      <w:r w:rsidRPr="00FE6394">
        <w:rPr>
          <w:b/>
          <w:sz w:val="24"/>
          <w:szCs w:val="24"/>
        </w:rPr>
        <w:t>THE NUMBER ONE-HUNDRED &amp; SIXTY TWO</w:t>
      </w:r>
    </w:p>
    <w:p w:rsidR="00E10AAE" w:rsidRPr="00FE6394" w:rsidRDefault="00E10AAE" w:rsidP="00E10AAE">
      <w:pPr>
        <w:spacing w:line="480" w:lineRule="auto"/>
        <w:jc w:val="both"/>
        <w:rPr>
          <w:sz w:val="24"/>
          <w:szCs w:val="24"/>
        </w:rPr>
      </w:pPr>
      <w:r w:rsidRPr="00FE6394">
        <w:rPr>
          <w:sz w:val="24"/>
          <w:szCs w:val="24"/>
        </w:rPr>
        <w:t>The Number 162 represents the completion &amp; perfection in the Holy Bible. The 162</w:t>
      </w:r>
      <w:r w:rsidRPr="00FE6394">
        <w:rPr>
          <w:sz w:val="24"/>
          <w:szCs w:val="24"/>
          <w:vertAlign w:val="superscript"/>
        </w:rPr>
        <w:t>nd</w:t>
      </w:r>
      <w:r w:rsidRPr="00FE6394">
        <w:rPr>
          <w:sz w:val="24"/>
          <w:szCs w:val="24"/>
        </w:rPr>
        <w:t xml:space="preserve"> year concerns Cleopatra is in 1</w:t>
      </w:r>
      <w:r w:rsidRPr="00FE6394">
        <w:rPr>
          <w:sz w:val="24"/>
          <w:szCs w:val="24"/>
          <w:vertAlign w:val="superscript"/>
        </w:rPr>
        <w:t>st</w:t>
      </w:r>
      <w:r w:rsidRPr="00FE6394">
        <w:rPr>
          <w:sz w:val="24"/>
          <w:szCs w:val="24"/>
        </w:rPr>
        <w:t xml:space="preserve"> Maccabees 10:57. The 162 years is Jared begetting Enoch is in Genesis 5:18.   </w:t>
      </w:r>
    </w:p>
    <w:p w:rsidR="00E10AAE" w:rsidRPr="00FE6394" w:rsidRDefault="00E10AAE" w:rsidP="00E10AAE">
      <w:pPr>
        <w:spacing w:line="480" w:lineRule="auto"/>
        <w:jc w:val="center"/>
        <w:rPr>
          <w:b/>
          <w:sz w:val="24"/>
          <w:szCs w:val="24"/>
        </w:rPr>
      </w:pPr>
      <w:r w:rsidRPr="00FE6394">
        <w:rPr>
          <w:b/>
          <w:sz w:val="24"/>
          <w:szCs w:val="24"/>
        </w:rPr>
        <w:t xml:space="preserve">THE NUMBER ONE-HUNDRED &amp; SIXTY FIVE </w:t>
      </w:r>
    </w:p>
    <w:p w:rsidR="00E10AAE" w:rsidRPr="00FE6394" w:rsidRDefault="00E10AAE" w:rsidP="00E10AAE">
      <w:pPr>
        <w:spacing w:line="480" w:lineRule="auto"/>
        <w:jc w:val="both"/>
        <w:rPr>
          <w:sz w:val="24"/>
          <w:szCs w:val="24"/>
        </w:rPr>
      </w:pPr>
      <w:r w:rsidRPr="00FE6394">
        <w:rPr>
          <w:sz w:val="24"/>
          <w:szCs w:val="24"/>
        </w:rPr>
        <w:lastRenderedPageBreak/>
        <w:t>The Number 165 represents the completion &amp; perfection in the Holy Bible. The 165</w:t>
      </w:r>
      <w:r w:rsidRPr="00FE6394">
        <w:rPr>
          <w:sz w:val="24"/>
          <w:szCs w:val="24"/>
          <w:vertAlign w:val="superscript"/>
        </w:rPr>
        <w:t>th</w:t>
      </w:r>
      <w:r w:rsidRPr="00FE6394">
        <w:rPr>
          <w:sz w:val="24"/>
          <w:szCs w:val="24"/>
        </w:rPr>
        <w:t xml:space="preserve"> year concerns Demetrius is in 1</w:t>
      </w:r>
      <w:r w:rsidRPr="00FE6394">
        <w:rPr>
          <w:sz w:val="24"/>
          <w:szCs w:val="24"/>
          <w:vertAlign w:val="superscript"/>
        </w:rPr>
        <w:t>st</w:t>
      </w:r>
      <w:r w:rsidRPr="00FE6394">
        <w:rPr>
          <w:sz w:val="24"/>
          <w:szCs w:val="24"/>
        </w:rPr>
        <w:t xml:space="preserve"> Maccabees 10:67. </w:t>
      </w:r>
    </w:p>
    <w:p w:rsidR="00E10AAE" w:rsidRPr="00FE6394" w:rsidRDefault="00E10AAE" w:rsidP="00E10AAE">
      <w:pPr>
        <w:spacing w:line="480" w:lineRule="auto"/>
        <w:jc w:val="center"/>
        <w:rPr>
          <w:b/>
          <w:sz w:val="24"/>
          <w:szCs w:val="24"/>
        </w:rPr>
      </w:pPr>
      <w:r w:rsidRPr="00FE6394">
        <w:rPr>
          <w:b/>
          <w:sz w:val="24"/>
          <w:szCs w:val="24"/>
        </w:rPr>
        <w:t>THE NUMBER ONE-HUNDRED &amp; SIXTY SEVEN</w:t>
      </w:r>
    </w:p>
    <w:p w:rsidR="00E10AAE" w:rsidRPr="00FE6394" w:rsidRDefault="00E10AAE" w:rsidP="00E10AAE">
      <w:pPr>
        <w:spacing w:line="480" w:lineRule="auto"/>
        <w:jc w:val="both"/>
        <w:rPr>
          <w:sz w:val="24"/>
          <w:szCs w:val="24"/>
        </w:rPr>
      </w:pPr>
      <w:r w:rsidRPr="00FE6394">
        <w:rPr>
          <w:sz w:val="24"/>
          <w:szCs w:val="24"/>
        </w:rPr>
        <w:t>The Number 167 represents the completion &amp; perfection in the Holy Bible. The 167</w:t>
      </w:r>
      <w:r w:rsidRPr="00FE6394">
        <w:rPr>
          <w:sz w:val="24"/>
          <w:szCs w:val="24"/>
          <w:vertAlign w:val="superscript"/>
        </w:rPr>
        <w:t>th</w:t>
      </w:r>
      <w:r w:rsidRPr="00FE6394">
        <w:rPr>
          <w:sz w:val="24"/>
          <w:szCs w:val="24"/>
        </w:rPr>
        <w:t xml:space="preserve"> year reign of Demetrius is in 1</w:t>
      </w:r>
      <w:r w:rsidRPr="00FE6394">
        <w:rPr>
          <w:sz w:val="24"/>
          <w:szCs w:val="24"/>
          <w:vertAlign w:val="superscript"/>
        </w:rPr>
        <w:t>st</w:t>
      </w:r>
      <w:r w:rsidRPr="00FE6394">
        <w:rPr>
          <w:sz w:val="24"/>
          <w:szCs w:val="24"/>
        </w:rPr>
        <w:t xml:space="preserve"> Maccabees 11:19. The 167</w:t>
      </w:r>
      <w:r w:rsidRPr="00FE6394">
        <w:rPr>
          <w:sz w:val="24"/>
          <w:szCs w:val="24"/>
          <w:vertAlign w:val="superscript"/>
        </w:rPr>
        <w:t>th</w:t>
      </w:r>
      <w:r w:rsidRPr="00FE6394">
        <w:rPr>
          <w:sz w:val="24"/>
          <w:szCs w:val="24"/>
        </w:rPr>
        <w:t xml:space="preserve"> year they took care of the good ordering is in 1</w:t>
      </w:r>
      <w:r w:rsidRPr="00FE6394">
        <w:rPr>
          <w:sz w:val="24"/>
          <w:szCs w:val="24"/>
          <w:vertAlign w:val="superscript"/>
        </w:rPr>
        <w:t>st</w:t>
      </w:r>
      <w:r w:rsidRPr="00FE6394">
        <w:rPr>
          <w:sz w:val="24"/>
          <w:szCs w:val="24"/>
        </w:rPr>
        <w:t xml:space="preserve"> Maccabees 16:14.  </w:t>
      </w:r>
    </w:p>
    <w:p w:rsidR="00E10AAE" w:rsidRPr="00FE6394" w:rsidRDefault="00E10AAE" w:rsidP="00E10AAE">
      <w:pPr>
        <w:spacing w:line="480" w:lineRule="auto"/>
        <w:jc w:val="center"/>
        <w:rPr>
          <w:b/>
          <w:sz w:val="24"/>
          <w:szCs w:val="24"/>
        </w:rPr>
      </w:pPr>
      <w:r w:rsidRPr="00FE6394">
        <w:rPr>
          <w:b/>
          <w:sz w:val="24"/>
          <w:szCs w:val="24"/>
        </w:rPr>
        <w:t>THE NUMBER ONE-HUNDRED &amp; SIXTY EIGHT</w:t>
      </w:r>
    </w:p>
    <w:p w:rsidR="00E10AAE" w:rsidRPr="00FE6394" w:rsidRDefault="00E10AAE" w:rsidP="00E10AAE">
      <w:pPr>
        <w:spacing w:line="480" w:lineRule="auto"/>
        <w:jc w:val="both"/>
        <w:rPr>
          <w:sz w:val="24"/>
          <w:szCs w:val="24"/>
        </w:rPr>
      </w:pPr>
      <w:r w:rsidRPr="00FE6394">
        <w:rPr>
          <w:sz w:val="24"/>
          <w:szCs w:val="24"/>
        </w:rPr>
        <w:t>The Number 168 represents the completion &amp; perfection in the Holy Bible. The 168</w:t>
      </w:r>
      <w:r w:rsidRPr="00FE6394">
        <w:rPr>
          <w:sz w:val="24"/>
          <w:szCs w:val="24"/>
          <w:vertAlign w:val="superscript"/>
        </w:rPr>
        <w:t>th</w:t>
      </w:r>
      <w:r w:rsidRPr="00FE6394">
        <w:rPr>
          <w:sz w:val="24"/>
          <w:szCs w:val="24"/>
        </w:rPr>
        <w:t xml:space="preserve"> year they brought Health &amp; Greeting to Egypt is in 2</w:t>
      </w:r>
      <w:r w:rsidRPr="00FE6394">
        <w:rPr>
          <w:sz w:val="24"/>
          <w:szCs w:val="24"/>
          <w:vertAlign w:val="superscript"/>
        </w:rPr>
        <w:t>nd</w:t>
      </w:r>
      <w:r w:rsidRPr="00FE6394">
        <w:rPr>
          <w:sz w:val="24"/>
          <w:szCs w:val="24"/>
        </w:rPr>
        <w:t xml:space="preserve"> Maccabees 1:10. </w:t>
      </w:r>
    </w:p>
    <w:p w:rsidR="00E10AAE" w:rsidRPr="00FE6394" w:rsidRDefault="00E10AAE" w:rsidP="00E10AAE">
      <w:pPr>
        <w:spacing w:line="480" w:lineRule="auto"/>
        <w:jc w:val="center"/>
        <w:rPr>
          <w:b/>
          <w:sz w:val="24"/>
          <w:szCs w:val="24"/>
        </w:rPr>
      </w:pPr>
      <w:r w:rsidRPr="00FE6394">
        <w:rPr>
          <w:b/>
          <w:sz w:val="24"/>
          <w:szCs w:val="24"/>
        </w:rPr>
        <w:t>THE NUMBER ONE-HUNDRED &amp; SIXTY NINE</w:t>
      </w:r>
    </w:p>
    <w:p w:rsidR="00E10AAE" w:rsidRPr="00FE6394" w:rsidRDefault="00E10AAE" w:rsidP="00E10AAE">
      <w:pPr>
        <w:spacing w:line="480" w:lineRule="auto"/>
        <w:jc w:val="both"/>
        <w:rPr>
          <w:sz w:val="24"/>
          <w:szCs w:val="24"/>
        </w:rPr>
      </w:pPr>
      <w:r w:rsidRPr="00FE6394">
        <w:rPr>
          <w:sz w:val="24"/>
          <w:szCs w:val="24"/>
        </w:rPr>
        <w:t>The Number 169 represents the completion &amp; perfection in the Holy Bible. The 169</w:t>
      </w:r>
      <w:r w:rsidRPr="00FE6394">
        <w:rPr>
          <w:sz w:val="24"/>
          <w:szCs w:val="24"/>
          <w:vertAlign w:val="superscript"/>
        </w:rPr>
        <w:t>th</w:t>
      </w:r>
      <w:r w:rsidRPr="00FE6394">
        <w:rPr>
          <w:sz w:val="24"/>
          <w:szCs w:val="24"/>
        </w:rPr>
        <w:t xml:space="preserve"> year the Revolt against the Holy Land and the Kingdom is in 2</w:t>
      </w:r>
      <w:r w:rsidRPr="00FE6394">
        <w:rPr>
          <w:sz w:val="24"/>
          <w:szCs w:val="24"/>
          <w:vertAlign w:val="superscript"/>
        </w:rPr>
        <w:t>nd</w:t>
      </w:r>
      <w:r w:rsidRPr="00FE6394">
        <w:rPr>
          <w:sz w:val="24"/>
          <w:szCs w:val="24"/>
        </w:rPr>
        <w:t xml:space="preserve"> Maccabees 1:7.    </w:t>
      </w:r>
    </w:p>
    <w:p w:rsidR="00E10AAE" w:rsidRPr="00FE6394" w:rsidRDefault="00E10AAE" w:rsidP="00E10AAE">
      <w:pPr>
        <w:spacing w:line="480" w:lineRule="auto"/>
        <w:jc w:val="center"/>
        <w:rPr>
          <w:b/>
          <w:sz w:val="24"/>
          <w:szCs w:val="24"/>
        </w:rPr>
      </w:pPr>
      <w:r w:rsidRPr="00FE6394">
        <w:rPr>
          <w:b/>
          <w:sz w:val="24"/>
          <w:szCs w:val="24"/>
        </w:rPr>
        <w:t>THE NUMBER ONE-HUNDRED &amp; SEVENTY</w:t>
      </w:r>
    </w:p>
    <w:p w:rsidR="00E10AAE" w:rsidRPr="00FE6394" w:rsidRDefault="00E10AAE" w:rsidP="00E10AAE">
      <w:pPr>
        <w:spacing w:line="480" w:lineRule="auto"/>
        <w:jc w:val="both"/>
        <w:rPr>
          <w:sz w:val="24"/>
          <w:szCs w:val="24"/>
        </w:rPr>
      </w:pPr>
      <w:r w:rsidRPr="00FE6394">
        <w:rPr>
          <w:sz w:val="24"/>
          <w:szCs w:val="24"/>
        </w:rPr>
        <w:t>The Number 170 represents the completion &amp; perfection in the Holy Bible. The 170</w:t>
      </w:r>
      <w:r w:rsidRPr="00FE6394">
        <w:rPr>
          <w:sz w:val="24"/>
          <w:szCs w:val="24"/>
          <w:vertAlign w:val="superscript"/>
        </w:rPr>
        <w:t>th</w:t>
      </w:r>
      <w:r w:rsidRPr="00FE6394">
        <w:rPr>
          <w:sz w:val="24"/>
          <w:szCs w:val="24"/>
        </w:rPr>
        <w:t xml:space="preserve"> year the Yoke of the Heathen was taken away from Israel is in 1</w:t>
      </w:r>
      <w:r w:rsidRPr="00FE6394">
        <w:rPr>
          <w:sz w:val="24"/>
          <w:szCs w:val="24"/>
          <w:vertAlign w:val="superscript"/>
        </w:rPr>
        <w:t>st</w:t>
      </w:r>
      <w:r w:rsidRPr="00FE6394">
        <w:rPr>
          <w:sz w:val="24"/>
          <w:szCs w:val="24"/>
        </w:rPr>
        <w:t xml:space="preserve"> Maccabees 13:41.  </w:t>
      </w:r>
    </w:p>
    <w:p w:rsidR="00E10AAE" w:rsidRPr="00FE6394" w:rsidRDefault="00E10AAE" w:rsidP="00E10AAE">
      <w:pPr>
        <w:spacing w:line="480" w:lineRule="auto"/>
        <w:jc w:val="center"/>
        <w:rPr>
          <w:b/>
          <w:sz w:val="24"/>
          <w:szCs w:val="24"/>
        </w:rPr>
      </w:pPr>
      <w:r w:rsidRPr="00FE6394">
        <w:rPr>
          <w:b/>
          <w:sz w:val="24"/>
          <w:szCs w:val="24"/>
        </w:rPr>
        <w:t>THE NUMBER ONE-HUNDRED &amp; SEVENTY ONE</w:t>
      </w:r>
    </w:p>
    <w:p w:rsidR="00E10AAE" w:rsidRPr="00FE6394" w:rsidRDefault="00E10AAE" w:rsidP="00E10AAE">
      <w:pPr>
        <w:spacing w:line="480" w:lineRule="auto"/>
        <w:jc w:val="both"/>
        <w:rPr>
          <w:sz w:val="24"/>
          <w:szCs w:val="24"/>
        </w:rPr>
      </w:pPr>
      <w:r w:rsidRPr="00FE6394">
        <w:rPr>
          <w:sz w:val="24"/>
          <w:szCs w:val="24"/>
        </w:rPr>
        <w:t>The Number 171 represents the completion &amp; perfection in the Holy Bible. The 171</w:t>
      </w:r>
      <w:r w:rsidRPr="00FE6394">
        <w:rPr>
          <w:sz w:val="24"/>
          <w:szCs w:val="24"/>
          <w:vertAlign w:val="superscript"/>
        </w:rPr>
        <w:t>st</w:t>
      </w:r>
      <w:r w:rsidRPr="00FE6394">
        <w:rPr>
          <w:sz w:val="24"/>
          <w:szCs w:val="24"/>
        </w:rPr>
        <w:t xml:space="preserve"> year there was great celebration with music because a great Enemy was destroyed out of Israel is in 1</w:t>
      </w:r>
      <w:r w:rsidRPr="00FE6394">
        <w:rPr>
          <w:sz w:val="24"/>
          <w:szCs w:val="24"/>
          <w:vertAlign w:val="superscript"/>
        </w:rPr>
        <w:t>st</w:t>
      </w:r>
      <w:r w:rsidRPr="00FE6394">
        <w:rPr>
          <w:sz w:val="24"/>
          <w:szCs w:val="24"/>
        </w:rPr>
        <w:t xml:space="preserve"> Maccabees 13:51. </w:t>
      </w:r>
    </w:p>
    <w:p w:rsidR="00E10AAE" w:rsidRPr="00FE6394" w:rsidRDefault="00E10AAE" w:rsidP="00E10AAE">
      <w:pPr>
        <w:spacing w:line="480" w:lineRule="auto"/>
        <w:jc w:val="center"/>
        <w:rPr>
          <w:b/>
          <w:sz w:val="24"/>
          <w:szCs w:val="24"/>
        </w:rPr>
      </w:pPr>
      <w:r w:rsidRPr="00FE6394">
        <w:rPr>
          <w:b/>
          <w:sz w:val="24"/>
          <w:szCs w:val="24"/>
        </w:rPr>
        <w:lastRenderedPageBreak/>
        <w:t>THE NUMBER ONE-HUNDRED &amp; SEVENTY TWO</w:t>
      </w:r>
    </w:p>
    <w:p w:rsidR="00E10AAE" w:rsidRPr="00FE6394" w:rsidRDefault="00E10AAE" w:rsidP="00E10AAE">
      <w:pPr>
        <w:spacing w:line="480" w:lineRule="auto"/>
        <w:jc w:val="both"/>
        <w:rPr>
          <w:sz w:val="24"/>
          <w:szCs w:val="24"/>
        </w:rPr>
      </w:pPr>
      <w:r w:rsidRPr="00FE6394">
        <w:rPr>
          <w:sz w:val="24"/>
          <w:szCs w:val="24"/>
        </w:rPr>
        <w:t>The Number 172 represents the completion &amp; perfection in the Holy Bible. The 172</w:t>
      </w:r>
      <w:r w:rsidRPr="00FE6394">
        <w:rPr>
          <w:sz w:val="24"/>
          <w:szCs w:val="24"/>
          <w:vertAlign w:val="superscript"/>
        </w:rPr>
        <w:t>nd</w:t>
      </w:r>
      <w:r w:rsidRPr="00FE6394">
        <w:rPr>
          <w:sz w:val="24"/>
          <w:szCs w:val="24"/>
        </w:rPr>
        <w:t xml:space="preserve"> year Demetrius gather Forces together to fight Tryphone [The Call of the Father Stephen which is 1947AD with a strong call is 1971AD in the United States of America is in Acts 7:60] is in 1</w:t>
      </w:r>
      <w:r w:rsidRPr="00FE6394">
        <w:rPr>
          <w:sz w:val="24"/>
          <w:szCs w:val="24"/>
          <w:vertAlign w:val="superscript"/>
        </w:rPr>
        <w:t>st</w:t>
      </w:r>
      <w:r w:rsidRPr="00FE6394">
        <w:rPr>
          <w:sz w:val="24"/>
          <w:szCs w:val="24"/>
        </w:rPr>
        <w:t xml:space="preserve"> Maccabees 14:1.  The 172</w:t>
      </w:r>
      <w:r w:rsidRPr="00FE6394">
        <w:rPr>
          <w:sz w:val="24"/>
          <w:szCs w:val="24"/>
          <w:vertAlign w:val="superscript"/>
        </w:rPr>
        <w:t>nd</w:t>
      </w:r>
      <w:r w:rsidRPr="00FE6394">
        <w:rPr>
          <w:sz w:val="24"/>
          <w:szCs w:val="24"/>
        </w:rPr>
        <w:t xml:space="preserve"> year they wrote in brass is in 1</w:t>
      </w:r>
      <w:r w:rsidRPr="00FE6394">
        <w:rPr>
          <w:sz w:val="24"/>
          <w:szCs w:val="24"/>
          <w:vertAlign w:val="superscript"/>
        </w:rPr>
        <w:t>st</w:t>
      </w:r>
      <w:r w:rsidRPr="00FE6394">
        <w:rPr>
          <w:sz w:val="24"/>
          <w:szCs w:val="24"/>
        </w:rPr>
        <w:t xml:space="preserve"> Maccabees 14:1. The 172 Porters which kept the gate is in Nehemiah 11:19.   </w:t>
      </w:r>
    </w:p>
    <w:p w:rsidR="00E10AAE" w:rsidRPr="00FE6394" w:rsidRDefault="00E10AAE" w:rsidP="00E10AAE">
      <w:pPr>
        <w:spacing w:line="480" w:lineRule="auto"/>
        <w:jc w:val="center"/>
        <w:rPr>
          <w:b/>
          <w:sz w:val="24"/>
          <w:szCs w:val="24"/>
        </w:rPr>
      </w:pPr>
      <w:r w:rsidRPr="00FE6394">
        <w:rPr>
          <w:b/>
          <w:sz w:val="24"/>
          <w:szCs w:val="24"/>
        </w:rPr>
        <w:t>THE NUMBER ONE-HUNDRED &amp; SEVENTY FOUR</w:t>
      </w:r>
    </w:p>
    <w:p w:rsidR="00E10AAE" w:rsidRPr="00FE6394" w:rsidRDefault="00E10AAE" w:rsidP="00E10AAE">
      <w:pPr>
        <w:spacing w:line="480" w:lineRule="auto"/>
        <w:jc w:val="both"/>
        <w:rPr>
          <w:sz w:val="24"/>
          <w:szCs w:val="24"/>
        </w:rPr>
      </w:pPr>
      <w:r w:rsidRPr="00FE6394">
        <w:rPr>
          <w:sz w:val="24"/>
          <w:szCs w:val="24"/>
        </w:rPr>
        <w:t>The Number 174 represents the completion &amp; perfection in the Holy Bible. The 174</w:t>
      </w:r>
      <w:r w:rsidRPr="00FE6394">
        <w:rPr>
          <w:sz w:val="24"/>
          <w:szCs w:val="24"/>
          <w:vertAlign w:val="superscript"/>
        </w:rPr>
        <w:t>th</w:t>
      </w:r>
      <w:r w:rsidRPr="00FE6394">
        <w:rPr>
          <w:sz w:val="24"/>
          <w:szCs w:val="24"/>
        </w:rPr>
        <w:t xml:space="preserve"> year few was left with Tryphone [The Call of the Father Stephen which is 1949AD with a strong call is 1972AD in the United States of America is in Acts 7:60] is in 1</w:t>
      </w:r>
      <w:r w:rsidRPr="00FE6394">
        <w:rPr>
          <w:sz w:val="24"/>
          <w:szCs w:val="24"/>
          <w:vertAlign w:val="superscript"/>
        </w:rPr>
        <w:t>st</w:t>
      </w:r>
      <w:r w:rsidRPr="00FE6394">
        <w:rPr>
          <w:sz w:val="24"/>
          <w:szCs w:val="24"/>
        </w:rPr>
        <w:t xml:space="preserve"> Maccabees 15:10.</w:t>
      </w:r>
    </w:p>
    <w:p w:rsidR="00E10AAE" w:rsidRPr="00FE6394" w:rsidRDefault="00E10AAE" w:rsidP="00E10AAE">
      <w:pPr>
        <w:spacing w:line="480" w:lineRule="auto"/>
        <w:jc w:val="center"/>
        <w:rPr>
          <w:b/>
          <w:sz w:val="24"/>
          <w:szCs w:val="24"/>
        </w:rPr>
      </w:pPr>
      <w:r w:rsidRPr="00FE6394">
        <w:rPr>
          <w:b/>
          <w:sz w:val="24"/>
          <w:szCs w:val="24"/>
        </w:rPr>
        <w:t xml:space="preserve">THE NUMBER ONE HUNDRED &amp; SEVENTY FIVE </w:t>
      </w:r>
    </w:p>
    <w:p w:rsidR="00E10AAE" w:rsidRPr="00FE6394" w:rsidRDefault="00E10AAE" w:rsidP="00E10AAE">
      <w:pPr>
        <w:spacing w:line="480" w:lineRule="auto"/>
        <w:jc w:val="both"/>
        <w:rPr>
          <w:sz w:val="24"/>
          <w:szCs w:val="24"/>
        </w:rPr>
      </w:pPr>
      <w:r w:rsidRPr="00FE6394">
        <w:rPr>
          <w:sz w:val="24"/>
          <w:szCs w:val="24"/>
        </w:rPr>
        <w:t>The Number 175 represents the completion &amp; perfection in the Holy Bible. The 175 years is the Life of Abraham [the Father Stephen’s Call is 175 years times 2 which is 350 year with a Call---15 years in 2</w:t>
      </w:r>
      <w:r w:rsidRPr="00FE6394">
        <w:rPr>
          <w:sz w:val="24"/>
          <w:szCs w:val="24"/>
          <w:vertAlign w:val="superscript"/>
        </w:rPr>
        <w:t>nd</w:t>
      </w:r>
      <w:r w:rsidRPr="00FE6394">
        <w:rPr>
          <w:sz w:val="24"/>
          <w:szCs w:val="24"/>
        </w:rPr>
        <w:t xml:space="preserve"> Corinthians 12:1-6 is 365 years of the Lord Enoch] is in Genesis 25:7. </w:t>
      </w:r>
    </w:p>
    <w:p w:rsidR="00E10AAE" w:rsidRPr="00FE6394" w:rsidRDefault="00E10AAE" w:rsidP="00E10AAE">
      <w:pPr>
        <w:spacing w:line="480" w:lineRule="auto"/>
        <w:jc w:val="center"/>
        <w:rPr>
          <w:b/>
          <w:sz w:val="24"/>
          <w:szCs w:val="24"/>
        </w:rPr>
      </w:pPr>
      <w:r w:rsidRPr="00FE6394">
        <w:rPr>
          <w:sz w:val="24"/>
          <w:szCs w:val="24"/>
        </w:rPr>
        <w:t xml:space="preserve">  </w:t>
      </w:r>
      <w:r w:rsidRPr="00FE6394">
        <w:rPr>
          <w:b/>
          <w:sz w:val="24"/>
          <w:szCs w:val="24"/>
        </w:rPr>
        <w:t xml:space="preserve">THE NUMBER HUNDRED &amp; EIGHTY  </w:t>
      </w:r>
    </w:p>
    <w:p w:rsidR="00E10AAE" w:rsidRPr="00FE6394" w:rsidRDefault="00E10AAE" w:rsidP="00E10AAE">
      <w:pPr>
        <w:spacing w:line="480" w:lineRule="auto"/>
        <w:jc w:val="both"/>
        <w:rPr>
          <w:sz w:val="24"/>
          <w:szCs w:val="24"/>
        </w:rPr>
      </w:pPr>
      <w:r w:rsidRPr="00FE6394">
        <w:rPr>
          <w:sz w:val="24"/>
          <w:szCs w:val="24"/>
        </w:rPr>
        <w:t xml:space="preserve">The Number 180 represents the completion &amp; perfection in the Holy Bible. The 180 years is the Life of Isaac is in Genesis 35:28. The 180 days of excellent majesty is in Esther 1:4.  </w:t>
      </w:r>
    </w:p>
    <w:p w:rsidR="00E10AAE" w:rsidRPr="00FE6394" w:rsidRDefault="00E10AAE" w:rsidP="00E10AAE">
      <w:pPr>
        <w:spacing w:line="480" w:lineRule="auto"/>
        <w:jc w:val="center"/>
        <w:rPr>
          <w:b/>
          <w:sz w:val="24"/>
          <w:szCs w:val="24"/>
        </w:rPr>
      </w:pPr>
      <w:r w:rsidRPr="00FE6394">
        <w:rPr>
          <w:b/>
          <w:sz w:val="24"/>
          <w:szCs w:val="24"/>
        </w:rPr>
        <w:t xml:space="preserve">THE NUMBER HUNDRED &amp; EIGHTY TWO </w:t>
      </w:r>
    </w:p>
    <w:p w:rsidR="00E10AAE" w:rsidRPr="00FE6394" w:rsidRDefault="00E10AAE" w:rsidP="00E10AAE">
      <w:pPr>
        <w:spacing w:line="480" w:lineRule="auto"/>
        <w:rPr>
          <w:sz w:val="24"/>
          <w:szCs w:val="24"/>
        </w:rPr>
      </w:pPr>
      <w:r w:rsidRPr="00FE6394">
        <w:rPr>
          <w:sz w:val="24"/>
          <w:szCs w:val="24"/>
        </w:rPr>
        <w:lastRenderedPageBreak/>
        <w:t xml:space="preserve">The Number 182 represents the completion &amp; perfection in the Holy Bible. The 182 years is Lamech begetting Noah is in Genesis 5:28.    </w:t>
      </w:r>
    </w:p>
    <w:p w:rsidR="00E10AAE" w:rsidRPr="00FE6394" w:rsidRDefault="00E10AAE" w:rsidP="00E10AAE">
      <w:pPr>
        <w:spacing w:line="480" w:lineRule="auto"/>
        <w:jc w:val="center"/>
        <w:rPr>
          <w:sz w:val="24"/>
          <w:szCs w:val="24"/>
        </w:rPr>
      </w:pPr>
      <w:r w:rsidRPr="00FE6394">
        <w:rPr>
          <w:b/>
          <w:sz w:val="24"/>
          <w:szCs w:val="24"/>
        </w:rPr>
        <w:t>THE NUMBER ONE-HUNDRED &amp; EIGHTY EIGHT</w:t>
      </w:r>
    </w:p>
    <w:p w:rsidR="00E10AAE" w:rsidRPr="00FE6394" w:rsidRDefault="00E10AAE" w:rsidP="00E10AAE">
      <w:pPr>
        <w:spacing w:line="480" w:lineRule="auto"/>
        <w:rPr>
          <w:sz w:val="24"/>
          <w:szCs w:val="24"/>
        </w:rPr>
      </w:pPr>
      <w:r w:rsidRPr="00FE6394">
        <w:rPr>
          <w:sz w:val="24"/>
          <w:szCs w:val="24"/>
        </w:rPr>
        <w:t xml:space="preserve">The Number 188 represents the completion &amp; perfection in the Holy Bible. The 188 Men of Beth-lehem &amp; Netophah is in Nehemiah 7:26.  </w:t>
      </w:r>
    </w:p>
    <w:p w:rsidR="00E10AAE" w:rsidRPr="00FE6394" w:rsidRDefault="00E10AAE" w:rsidP="00E10AAE">
      <w:pPr>
        <w:spacing w:line="480" w:lineRule="auto"/>
        <w:jc w:val="center"/>
        <w:rPr>
          <w:b/>
          <w:sz w:val="24"/>
          <w:szCs w:val="24"/>
        </w:rPr>
      </w:pPr>
      <w:r w:rsidRPr="00FE6394">
        <w:rPr>
          <w:b/>
          <w:sz w:val="24"/>
          <w:szCs w:val="24"/>
        </w:rPr>
        <w:t xml:space="preserve">THE NUMBER TWO-HUNDRED  </w:t>
      </w:r>
    </w:p>
    <w:p w:rsidR="00E10AAE" w:rsidRPr="00FE6394" w:rsidRDefault="00E10AAE" w:rsidP="00E10AAE">
      <w:pPr>
        <w:spacing w:line="480" w:lineRule="auto"/>
        <w:jc w:val="both"/>
        <w:rPr>
          <w:sz w:val="24"/>
          <w:szCs w:val="24"/>
        </w:rPr>
      </w:pPr>
      <w:r w:rsidRPr="00FE6394">
        <w:rPr>
          <w:sz w:val="24"/>
          <w:szCs w:val="24"/>
        </w:rPr>
        <w:t>The Number 200 represents the completion &amp; perfection in the Holy Bible. The 200 shekels of silver ($25,600.00) is in Joshua 7:21. The 200 shekels of silver ($25,600.00) to the Founder is in Judges 17:4. The Captain’s Host is in 1</w:t>
      </w:r>
      <w:r w:rsidRPr="00FE6394">
        <w:rPr>
          <w:sz w:val="24"/>
          <w:szCs w:val="24"/>
          <w:vertAlign w:val="superscript"/>
        </w:rPr>
        <w:t>st</w:t>
      </w:r>
      <w:r w:rsidRPr="00FE6394">
        <w:rPr>
          <w:sz w:val="24"/>
          <w:szCs w:val="24"/>
        </w:rPr>
        <w:t xml:space="preserve"> Samuel 22:7. The 200 Philistines passed on is in 1</w:t>
      </w:r>
      <w:r w:rsidRPr="00FE6394">
        <w:rPr>
          <w:sz w:val="24"/>
          <w:szCs w:val="24"/>
          <w:vertAlign w:val="superscript"/>
        </w:rPr>
        <w:t>st</w:t>
      </w:r>
      <w:r w:rsidRPr="00FE6394">
        <w:rPr>
          <w:sz w:val="24"/>
          <w:szCs w:val="24"/>
        </w:rPr>
        <w:t xml:space="preserve"> Samuel 29:2. The 1 Network is in 1</w:t>
      </w:r>
      <w:r w:rsidRPr="00FE6394">
        <w:rPr>
          <w:sz w:val="24"/>
          <w:szCs w:val="24"/>
          <w:vertAlign w:val="superscript"/>
        </w:rPr>
        <w:t>st</w:t>
      </w:r>
      <w:r w:rsidRPr="00FE6394">
        <w:rPr>
          <w:sz w:val="24"/>
          <w:szCs w:val="24"/>
        </w:rPr>
        <w:t xml:space="preserve"> Kings 7:42. The 200 Gold Targets ($384,000.00) is in 1</w:t>
      </w:r>
      <w:r w:rsidRPr="00FE6394">
        <w:rPr>
          <w:sz w:val="24"/>
          <w:szCs w:val="24"/>
          <w:vertAlign w:val="superscript"/>
        </w:rPr>
        <w:t>st</w:t>
      </w:r>
      <w:r w:rsidRPr="00FE6394">
        <w:rPr>
          <w:sz w:val="24"/>
          <w:szCs w:val="24"/>
        </w:rPr>
        <w:t xml:space="preserve"> Kings 10:16 &amp; 2</w:t>
      </w:r>
      <w:r w:rsidRPr="00FE6394">
        <w:rPr>
          <w:sz w:val="24"/>
          <w:szCs w:val="24"/>
          <w:vertAlign w:val="superscript"/>
        </w:rPr>
        <w:t>nd</w:t>
      </w:r>
      <w:r w:rsidRPr="00FE6394">
        <w:rPr>
          <w:sz w:val="24"/>
          <w:szCs w:val="24"/>
        </w:rPr>
        <w:t xml:space="preserve"> Chronicles 9:15. The 200 Lambs is in 2</w:t>
      </w:r>
      <w:r w:rsidRPr="00FE6394">
        <w:rPr>
          <w:sz w:val="24"/>
          <w:szCs w:val="24"/>
          <w:vertAlign w:val="superscript"/>
        </w:rPr>
        <w:t>nd</w:t>
      </w:r>
      <w:r w:rsidRPr="00FE6394">
        <w:rPr>
          <w:sz w:val="24"/>
          <w:szCs w:val="24"/>
        </w:rPr>
        <w:t xml:space="preserve"> Chronicles 29:32 &amp; Ezekiel 45:15. The 200 pennyworth of bread ($6,400.00) is in John 6:7. The 200 Rams is in 1</w:t>
      </w:r>
      <w:r w:rsidRPr="00FE6394">
        <w:rPr>
          <w:sz w:val="24"/>
          <w:szCs w:val="24"/>
          <w:vertAlign w:val="superscript"/>
        </w:rPr>
        <w:t>st</w:t>
      </w:r>
      <w:r w:rsidRPr="00FE6394">
        <w:rPr>
          <w:sz w:val="24"/>
          <w:szCs w:val="24"/>
        </w:rPr>
        <w:t xml:space="preserve"> Esdras 7:7 &amp; Ezra 6:17. The 200 Men is in 1</w:t>
      </w:r>
      <w:r w:rsidRPr="00FE6394">
        <w:rPr>
          <w:sz w:val="24"/>
          <w:szCs w:val="24"/>
          <w:vertAlign w:val="superscript"/>
        </w:rPr>
        <w:t>st</w:t>
      </w:r>
      <w:r w:rsidRPr="00FE6394">
        <w:rPr>
          <w:sz w:val="24"/>
          <w:szCs w:val="24"/>
        </w:rPr>
        <w:t xml:space="preserve"> Esdras 8:31. The 200 talents of gold ($1,152,000,000.00 billion) is in 2</w:t>
      </w:r>
      <w:r w:rsidRPr="00FE6394">
        <w:rPr>
          <w:sz w:val="24"/>
          <w:szCs w:val="24"/>
          <w:vertAlign w:val="superscript"/>
        </w:rPr>
        <w:t>nd</w:t>
      </w:r>
      <w:r w:rsidRPr="00FE6394">
        <w:rPr>
          <w:sz w:val="24"/>
          <w:szCs w:val="24"/>
        </w:rPr>
        <w:t xml:space="preserve"> Maccabees 3:11. The 200 drowned is in 2</w:t>
      </w:r>
      <w:r w:rsidRPr="00FE6394">
        <w:rPr>
          <w:sz w:val="24"/>
          <w:szCs w:val="24"/>
          <w:vertAlign w:val="superscript"/>
        </w:rPr>
        <w:t>nd</w:t>
      </w:r>
      <w:r w:rsidRPr="00FE6394">
        <w:rPr>
          <w:sz w:val="24"/>
          <w:szCs w:val="24"/>
        </w:rPr>
        <w:t xml:space="preserve"> Maccabees 12:4. The 200 years is Serug with Nahor is in Genesis 11:23. The 200 She Goats &amp; 200 Ewes is in Genesis 32:14. The 200 Men slain is in 1</w:t>
      </w:r>
      <w:r w:rsidRPr="00FE6394">
        <w:rPr>
          <w:sz w:val="24"/>
          <w:szCs w:val="24"/>
          <w:vertAlign w:val="superscript"/>
        </w:rPr>
        <w:t>st</w:t>
      </w:r>
      <w:r w:rsidRPr="00FE6394">
        <w:rPr>
          <w:sz w:val="24"/>
          <w:szCs w:val="24"/>
        </w:rPr>
        <w:t xml:space="preserve"> Samuel 18:27. The 200 abode by the stuff is in 1</w:t>
      </w:r>
      <w:r w:rsidRPr="00FE6394">
        <w:rPr>
          <w:sz w:val="24"/>
          <w:szCs w:val="24"/>
          <w:vertAlign w:val="superscript"/>
        </w:rPr>
        <w:t>st</w:t>
      </w:r>
      <w:r w:rsidRPr="00FE6394">
        <w:rPr>
          <w:sz w:val="24"/>
          <w:szCs w:val="24"/>
        </w:rPr>
        <w:t xml:space="preserve"> Samuel 25:13. The 200 Loaves &amp; 200 Cakes of Figs is in 1</w:t>
      </w:r>
      <w:r w:rsidRPr="00FE6394">
        <w:rPr>
          <w:sz w:val="24"/>
          <w:szCs w:val="24"/>
          <w:vertAlign w:val="superscript"/>
        </w:rPr>
        <w:t>st</w:t>
      </w:r>
      <w:r w:rsidRPr="00FE6394">
        <w:rPr>
          <w:sz w:val="24"/>
          <w:szCs w:val="24"/>
        </w:rPr>
        <w:t xml:space="preserve"> Samuel 25:18. The 200 abode behind is in 1</w:t>
      </w:r>
      <w:r w:rsidRPr="00FE6394">
        <w:rPr>
          <w:sz w:val="24"/>
          <w:szCs w:val="24"/>
          <w:vertAlign w:val="superscript"/>
        </w:rPr>
        <w:t>st</w:t>
      </w:r>
      <w:r w:rsidRPr="00FE6394">
        <w:rPr>
          <w:sz w:val="24"/>
          <w:szCs w:val="24"/>
        </w:rPr>
        <w:t xml:space="preserve"> Samuel 30:10. The 200 Men is in 1</w:t>
      </w:r>
      <w:r w:rsidRPr="00FE6394">
        <w:rPr>
          <w:sz w:val="24"/>
          <w:szCs w:val="24"/>
          <w:vertAlign w:val="superscript"/>
        </w:rPr>
        <w:t>st</w:t>
      </w:r>
      <w:r w:rsidRPr="00FE6394">
        <w:rPr>
          <w:sz w:val="24"/>
          <w:szCs w:val="24"/>
        </w:rPr>
        <w:t xml:space="preserve"> Samuel 30:21. The 200 shekels of gold ($384,000.00) of the King’s hair is in 2</w:t>
      </w:r>
      <w:r w:rsidRPr="00FE6394">
        <w:rPr>
          <w:sz w:val="24"/>
          <w:szCs w:val="24"/>
          <w:vertAlign w:val="superscript"/>
        </w:rPr>
        <w:t>nd</w:t>
      </w:r>
      <w:r w:rsidRPr="00FE6394">
        <w:rPr>
          <w:sz w:val="24"/>
          <w:szCs w:val="24"/>
        </w:rPr>
        <w:t xml:space="preserve"> Samuel 14:26. The 200 Simple Men is in 2</w:t>
      </w:r>
      <w:r w:rsidRPr="00FE6394">
        <w:rPr>
          <w:sz w:val="24"/>
          <w:szCs w:val="24"/>
          <w:vertAlign w:val="superscript"/>
        </w:rPr>
        <w:t>nd</w:t>
      </w:r>
      <w:r w:rsidRPr="00FE6394">
        <w:rPr>
          <w:sz w:val="24"/>
          <w:szCs w:val="24"/>
        </w:rPr>
        <w:t xml:space="preserve"> Samuel 15:11. The 200 Loaves of Bread is in 2</w:t>
      </w:r>
      <w:r w:rsidRPr="00FE6394">
        <w:rPr>
          <w:sz w:val="24"/>
          <w:szCs w:val="24"/>
          <w:vertAlign w:val="superscript"/>
        </w:rPr>
        <w:t>nd</w:t>
      </w:r>
      <w:r w:rsidRPr="00FE6394">
        <w:rPr>
          <w:sz w:val="24"/>
          <w:szCs w:val="24"/>
        </w:rPr>
        <w:t xml:space="preserve"> Samuel 16:1. The 200 is the Chapiter (Pommel &amp; 175 Chapiters or Pommels is 70,000 which is the Cross) upon the Pillar of the Network (Wreath) is in 1</w:t>
      </w:r>
      <w:r w:rsidRPr="00FE6394">
        <w:rPr>
          <w:sz w:val="24"/>
          <w:szCs w:val="24"/>
          <w:vertAlign w:val="superscript"/>
        </w:rPr>
        <w:t>st</w:t>
      </w:r>
      <w:r w:rsidRPr="00FE6394">
        <w:rPr>
          <w:sz w:val="24"/>
          <w:szCs w:val="24"/>
        </w:rPr>
        <w:t xml:space="preserve"> Kings 7:20. The 200 Men with </w:t>
      </w:r>
      <w:r w:rsidRPr="00FE6394">
        <w:rPr>
          <w:sz w:val="24"/>
          <w:szCs w:val="24"/>
        </w:rPr>
        <w:lastRenderedPageBreak/>
        <w:t>Understanding of the Times is in 1</w:t>
      </w:r>
      <w:r w:rsidRPr="00FE6394">
        <w:rPr>
          <w:sz w:val="24"/>
          <w:szCs w:val="24"/>
          <w:vertAlign w:val="superscript"/>
        </w:rPr>
        <w:t>st</w:t>
      </w:r>
      <w:r w:rsidRPr="00FE6394">
        <w:rPr>
          <w:sz w:val="24"/>
          <w:szCs w:val="24"/>
        </w:rPr>
        <w:t xml:space="preserve"> Chronicles 12:32. The Chief runs the 200 Brethren is in 1</w:t>
      </w:r>
      <w:r w:rsidRPr="00FE6394">
        <w:rPr>
          <w:sz w:val="24"/>
          <w:szCs w:val="24"/>
          <w:vertAlign w:val="superscript"/>
        </w:rPr>
        <w:t>st</w:t>
      </w:r>
      <w:r w:rsidRPr="00FE639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E10AAE" w:rsidRPr="00FE6394" w:rsidRDefault="00E10AAE" w:rsidP="00E10AAE">
      <w:pPr>
        <w:spacing w:line="480" w:lineRule="auto"/>
        <w:jc w:val="center"/>
        <w:rPr>
          <w:b/>
          <w:sz w:val="24"/>
          <w:szCs w:val="24"/>
        </w:rPr>
      </w:pPr>
      <w:r w:rsidRPr="00FE6394">
        <w:rPr>
          <w:b/>
          <w:sz w:val="24"/>
          <w:szCs w:val="24"/>
        </w:rPr>
        <w:t xml:space="preserve">THE NUMBER TWO HUNDRED &amp; FOUR </w:t>
      </w:r>
    </w:p>
    <w:p w:rsidR="00E10AAE" w:rsidRPr="00FE6394" w:rsidRDefault="00E10AAE" w:rsidP="00E10AAE">
      <w:pPr>
        <w:spacing w:line="480" w:lineRule="auto"/>
        <w:jc w:val="both"/>
        <w:rPr>
          <w:sz w:val="24"/>
          <w:szCs w:val="24"/>
        </w:rPr>
      </w:pPr>
      <w:r w:rsidRPr="00FE6394">
        <w:rPr>
          <w:sz w:val="24"/>
          <w:szCs w:val="24"/>
        </w:rPr>
        <w:t>The Number 204 represents the completion &amp; perfection in the Holy Bible. The 204 Books written in 40 days is in 2</w:t>
      </w:r>
      <w:r w:rsidRPr="00FE6394">
        <w:rPr>
          <w:sz w:val="24"/>
          <w:szCs w:val="24"/>
          <w:vertAlign w:val="superscript"/>
        </w:rPr>
        <w:t>nd</w:t>
      </w:r>
      <w:r w:rsidRPr="00FE6394">
        <w:rPr>
          <w:sz w:val="24"/>
          <w:szCs w:val="24"/>
        </w:rPr>
        <w:t xml:space="preserve"> Esdras 14:44. </w:t>
      </w:r>
    </w:p>
    <w:p w:rsidR="00E10AAE" w:rsidRPr="00FE6394" w:rsidRDefault="00E10AAE" w:rsidP="00E10AAE">
      <w:pPr>
        <w:spacing w:line="480" w:lineRule="auto"/>
        <w:jc w:val="center"/>
        <w:rPr>
          <w:b/>
          <w:sz w:val="24"/>
          <w:szCs w:val="24"/>
        </w:rPr>
      </w:pPr>
      <w:r w:rsidRPr="00FE6394">
        <w:rPr>
          <w:b/>
          <w:sz w:val="24"/>
          <w:szCs w:val="24"/>
        </w:rPr>
        <w:t xml:space="preserve">THE NUMBER TWO-HUNDRED &amp; FIVE </w:t>
      </w:r>
    </w:p>
    <w:p w:rsidR="00E10AAE" w:rsidRPr="00FE6394" w:rsidRDefault="00E10AAE" w:rsidP="00E10AAE">
      <w:pPr>
        <w:spacing w:line="480" w:lineRule="auto"/>
        <w:jc w:val="both"/>
        <w:rPr>
          <w:sz w:val="24"/>
          <w:szCs w:val="24"/>
        </w:rPr>
      </w:pPr>
      <w:r w:rsidRPr="00FE6394">
        <w:rPr>
          <w:sz w:val="24"/>
          <w:szCs w:val="24"/>
        </w:rPr>
        <w:t xml:space="preserve">The Number 205 represents the completion &amp; perfection in the Holy Bible. The 205 years is the Life of Terah is in Genesis 11:32.  </w:t>
      </w:r>
    </w:p>
    <w:p w:rsidR="00E10AAE" w:rsidRPr="00FE6394" w:rsidRDefault="00E10AAE" w:rsidP="00E10AAE">
      <w:pPr>
        <w:spacing w:line="480" w:lineRule="auto"/>
        <w:jc w:val="center"/>
        <w:rPr>
          <w:b/>
          <w:sz w:val="24"/>
          <w:szCs w:val="24"/>
        </w:rPr>
      </w:pPr>
      <w:r w:rsidRPr="00FE6394">
        <w:rPr>
          <w:b/>
          <w:sz w:val="24"/>
          <w:szCs w:val="24"/>
        </w:rPr>
        <w:t xml:space="preserve">THE NUMBER TWO-HUNDRED &amp; SEVEN </w:t>
      </w:r>
    </w:p>
    <w:p w:rsidR="00E10AAE" w:rsidRPr="00FE6394" w:rsidRDefault="00E10AAE" w:rsidP="00E10AAE">
      <w:pPr>
        <w:spacing w:line="480" w:lineRule="auto"/>
        <w:jc w:val="both"/>
        <w:rPr>
          <w:sz w:val="24"/>
          <w:szCs w:val="24"/>
        </w:rPr>
      </w:pPr>
      <w:r w:rsidRPr="00FE6394">
        <w:rPr>
          <w:sz w:val="24"/>
          <w:szCs w:val="24"/>
        </w:rPr>
        <w:t xml:space="preserve">The Number 207 represents the completion &amp; perfection in the Holy Bible. The 207 years is Reu with Serug is in Genesis 11:21.  </w:t>
      </w:r>
    </w:p>
    <w:p w:rsidR="00E10AAE" w:rsidRPr="00FE6394" w:rsidRDefault="00E10AAE" w:rsidP="00E10AAE">
      <w:pPr>
        <w:spacing w:line="480" w:lineRule="auto"/>
        <w:jc w:val="center"/>
        <w:rPr>
          <w:b/>
          <w:sz w:val="24"/>
          <w:szCs w:val="24"/>
        </w:rPr>
      </w:pPr>
      <w:r w:rsidRPr="00FE6394">
        <w:rPr>
          <w:b/>
          <w:sz w:val="24"/>
          <w:szCs w:val="24"/>
        </w:rPr>
        <w:t xml:space="preserve">THE NUMBER TWO-HUNDRED &amp; NINE </w:t>
      </w:r>
    </w:p>
    <w:p w:rsidR="00E10AAE" w:rsidRPr="00FE6394" w:rsidRDefault="00E10AAE" w:rsidP="00E10AAE">
      <w:pPr>
        <w:spacing w:line="480" w:lineRule="auto"/>
        <w:jc w:val="both"/>
        <w:rPr>
          <w:sz w:val="24"/>
          <w:szCs w:val="24"/>
        </w:rPr>
      </w:pPr>
      <w:r w:rsidRPr="00FE6394">
        <w:rPr>
          <w:sz w:val="24"/>
          <w:szCs w:val="24"/>
        </w:rPr>
        <w:t xml:space="preserve">The Number 209 represents the completion &amp; perfection in the Holy Bible. The 209 years is Peleg with Reu is in Genesis 11:19.  </w:t>
      </w:r>
    </w:p>
    <w:p w:rsidR="00E10AAE" w:rsidRPr="00FE6394" w:rsidRDefault="00E10AAE" w:rsidP="00E10AAE">
      <w:pPr>
        <w:spacing w:line="480" w:lineRule="auto"/>
        <w:jc w:val="center"/>
        <w:rPr>
          <w:b/>
          <w:sz w:val="24"/>
          <w:szCs w:val="24"/>
        </w:rPr>
      </w:pPr>
      <w:r w:rsidRPr="00FE6394">
        <w:rPr>
          <w:b/>
          <w:sz w:val="24"/>
          <w:szCs w:val="24"/>
        </w:rPr>
        <w:t xml:space="preserve">THE NUMBER TWO HUNDRED &amp; TWELVE </w:t>
      </w:r>
    </w:p>
    <w:p w:rsidR="00E10AAE" w:rsidRPr="00FE6394" w:rsidRDefault="00E10AAE" w:rsidP="00E10AAE">
      <w:pPr>
        <w:spacing w:line="480" w:lineRule="auto"/>
        <w:jc w:val="both"/>
        <w:rPr>
          <w:sz w:val="24"/>
          <w:szCs w:val="24"/>
        </w:rPr>
      </w:pPr>
      <w:r w:rsidRPr="00FE6394">
        <w:rPr>
          <w:sz w:val="24"/>
          <w:szCs w:val="24"/>
        </w:rPr>
        <w:lastRenderedPageBreak/>
        <w:t>The Number 212 represents the completion &amp; perfection in the Holy Bible. The 212 Men is in 1</w:t>
      </w:r>
      <w:r w:rsidRPr="00FE6394">
        <w:rPr>
          <w:sz w:val="24"/>
          <w:szCs w:val="24"/>
          <w:vertAlign w:val="superscript"/>
        </w:rPr>
        <w:t>st</w:t>
      </w:r>
      <w:r w:rsidRPr="00FE6394">
        <w:rPr>
          <w:sz w:val="24"/>
          <w:szCs w:val="24"/>
        </w:rPr>
        <w:t xml:space="preserve"> Esdras 8:35. The 212 Chosen Porters is in 1</w:t>
      </w:r>
      <w:r w:rsidRPr="00FE6394">
        <w:rPr>
          <w:sz w:val="24"/>
          <w:szCs w:val="24"/>
          <w:vertAlign w:val="superscript"/>
        </w:rPr>
        <w:t>st</w:t>
      </w:r>
      <w:r w:rsidRPr="00FE6394">
        <w:rPr>
          <w:sz w:val="24"/>
          <w:szCs w:val="24"/>
        </w:rPr>
        <w:t xml:space="preserve"> Chronicles 9:22. </w:t>
      </w:r>
    </w:p>
    <w:p w:rsidR="00E10AAE" w:rsidRPr="00FE6394" w:rsidRDefault="00E10AAE" w:rsidP="00E10AAE">
      <w:pPr>
        <w:spacing w:line="480" w:lineRule="auto"/>
        <w:jc w:val="center"/>
        <w:rPr>
          <w:b/>
          <w:sz w:val="24"/>
          <w:szCs w:val="24"/>
        </w:rPr>
      </w:pPr>
      <w:r w:rsidRPr="00FE6394">
        <w:rPr>
          <w:b/>
          <w:sz w:val="24"/>
          <w:szCs w:val="24"/>
        </w:rPr>
        <w:t xml:space="preserve">THE NUMBER TWO HUNDRED &amp; EIGHTEEN </w:t>
      </w:r>
    </w:p>
    <w:p w:rsidR="00E10AAE" w:rsidRPr="00FE6394" w:rsidRDefault="00E10AAE" w:rsidP="00E10AAE">
      <w:pPr>
        <w:spacing w:line="480" w:lineRule="auto"/>
        <w:jc w:val="both"/>
        <w:rPr>
          <w:sz w:val="24"/>
          <w:szCs w:val="24"/>
        </w:rPr>
      </w:pPr>
      <w:r w:rsidRPr="00FE6394">
        <w:rPr>
          <w:sz w:val="24"/>
          <w:szCs w:val="24"/>
        </w:rPr>
        <w:t xml:space="preserve">The Number 218 represents the completion &amp; perfection in the Holy Bible. The 218 Males is in Ezra 8:9. </w:t>
      </w:r>
    </w:p>
    <w:p w:rsidR="00E10AAE" w:rsidRPr="00FE6394" w:rsidRDefault="00E10AAE" w:rsidP="00E10AAE">
      <w:pPr>
        <w:spacing w:line="480" w:lineRule="auto"/>
        <w:jc w:val="center"/>
        <w:rPr>
          <w:b/>
          <w:sz w:val="24"/>
          <w:szCs w:val="24"/>
        </w:rPr>
      </w:pPr>
      <w:r w:rsidRPr="00FE6394">
        <w:rPr>
          <w:b/>
          <w:sz w:val="24"/>
          <w:szCs w:val="24"/>
        </w:rPr>
        <w:t xml:space="preserve">THE NUMBER TWO HUNDRED &amp; FIFTY </w:t>
      </w:r>
    </w:p>
    <w:p w:rsidR="00E10AAE" w:rsidRPr="00FE6394" w:rsidRDefault="00E10AAE" w:rsidP="00E10AAE">
      <w:pPr>
        <w:spacing w:line="480" w:lineRule="auto"/>
        <w:jc w:val="both"/>
        <w:rPr>
          <w:sz w:val="24"/>
          <w:szCs w:val="24"/>
        </w:rPr>
      </w:pPr>
      <w:r w:rsidRPr="00FE6394">
        <w:rPr>
          <w:sz w:val="24"/>
          <w:szCs w:val="24"/>
        </w:rPr>
        <w:t>The Number 220 represents the completion &amp; perfection in the Holy Bible. The 220 Principal Men in the Catalogue is in 1</w:t>
      </w:r>
      <w:r w:rsidRPr="00FE6394">
        <w:rPr>
          <w:sz w:val="24"/>
          <w:szCs w:val="24"/>
          <w:vertAlign w:val="superscript"/>
        </w:rPr>
        <w:t>st</w:t>
      </w:r>
      <w:r w:rsidRPr="00FE6394">
        <w:rPr>
          <w:sz w:val="24"/>
          <w:szCs w:val="24"/>
        </w:rPr>
        <w:t xml:space="preserve"> Esdras 8:49. The Chief runs the 220 Brethren is in 1</w:t>
      </w:r>
      <w:r w:rsidRPr="00FE6394">
        <w:rPr>
          <w:sz w:val="24"/>
          <w:szCs w:val="24"/>
          <w:vertAlign w:val="superscript"/>
        </w:rPr>
        <w:t>st</w:t>
      </w:r>
      <w:r w:rsidRPr="00FE6394">
        <w:rPr>
          <w:sz w:val="24"/>
          <w:szCs w:val="24"/>
        </w:rPr>
        <w:t xml:space="preserve"> Chronicles 15:6. The 220 Nethinims is in Ezra 8:20. </w:t>
      </w:r>
    </w:p>
    <w:p w:rsidR="00E10AAE" w:rsidRPr="00FE6394" w:rsidRDefault="00E10AAE" w:rsidP="00E10AAE">
      <w:pPr>
        <w:spacing w:line="480" w:lineRule="auto"/>
        <w:jc w:val="center"/>
        <w:rPr>
          <w:sz w:val="24"/>
          <w:szCs w:val="24"/>
        </w:rPr>
      </w:pPr>
      <w:r w:rsidRPr="00FE6394">
        <w:rPr>
          <w:b/>
          <w:sz w:val="24"/>
          <w:szCs w:val="24"/>
        </w:rPr>
        <w:t>THE NUMBER TWO HUNDRED &amp; TWENTY THREE</w:t>
      </w:r>
    </w:p>
    <w:p w:rsidR="00E10AAE" w:rsidRPr="00FE6394" w:rsidRDefault="00E10AAE" w:rsidP="00E10AAE">
      <w:pPr>
        <w:spacing w:line="480" w:lineRule="auto"/>
        <w:jc w:val="both"/>
        <w:rPr>
          <w:sz w:val="24"/>
          <w:szCs w:val="24"/>
        </w:rPr>
      </w:pPr>
      <w:r w:rsidRPr="00FE6394">
        <w:rPr>
          <w:sz w:val="24"/>
          <w:szCs w:val="24"/>
        </w:rPr>
        <w:t xml:space="preserve">The Number 223 represents the completion &amp; perfection in the Holy Bible. The 223 Children of Hashum is in Ezra 2:19. The 223 Men of Beth-el and Ai is in Ezra 2:28.  </w:t>
      </w:r>
    </w:p>
    <w:p w:rsidR="00E10AAE" w:rsidRPr="00FE6394" w:rsidRDefault="00E10AAE" w:rsidP="00E10AAE">
      <w:pPr>
        <w:spacing w:line="480" w:lineRule="auto"/>
        <w:jc w:val="center"/>
        <w:rPr>
          <w:b/>
          <w:sz w:val="24"/>
          <w:szCs w:val="24"/>
        </w:rPr>
      </w:pPr>
      <w:r w:rsidRPr="00FE6394">
        <w:rPr>
          <w:b/>
          <w:sz w:val="24"/>
          <w:szCs w:val="24"/>
        </w:rPr>
        <w:t xml:space="preserve">THE NUMBER TWO-HUNDRED &amp; THIRTY TWO </w:t>
      </w:r>
    </w:p>
    <w:p w:rsidR="00E10AAE" w:rsidRPr="00FE6394" w:rsidRDefault="00E10AAE" w:rsidP="00E10AAE">
      <w:pPr>
        <w:spacing w:line="480" w:lineRule="auto"/>
        <w:jc w:val="both"/>
        <w:rPr>
          <w:sz w:val="24"/>
          <w:szCs w:val="24"/>
        </w:rPr>
      </w:pPr>
      <w:r w:rsidRPr="00FE6394">
        <w:rPr>
          <w:sz w:val="24"/>
          <w:szCs w:val="24"/>
        </w:rPr>
        <w:t>The Number 232 represents the completion &amp; perfection in the Holy Bible. The 232 Princes is in 1</w:t>
      </w:r>
      <w:r w:rsidRPr="00FE6394">
        <w:rPr>
          <w:sz w:val="24"/>
          <w:szCs w:val="24"/>
          <w:vertAlign w:val="superscript"/>
        </w:rPr>
        <w:t>st</w:t>
      </w:r>
      <w:r w:rsidRPr="00FE6394">
        <w:rPr>
          <w:sz w:val="24"/>
          <w:szCs w:val="24"/>
        </w:rPr>
        <w:t xml:space="preserve"> Kings 20:15.  </w:t>
      </w:r>
    </w:p>
    <w:p w:rsidR="00E10AAE" w:rsidRPr="00FE6394" w:rsidRDefault="00E10AAE" w:rsidP="00E10AAE">
      <w:pPr>
        <w:spacing w:line="480" w:lineRule="auto"/>
        <w:jc w:val="center"/>
        <w:rPr>
          <w:b/>
          <w:sz w:val="24"/>
          <w:szCs w:val="24"/>
        </w:rPr>
      </w:pPr>
      <w:r w:rsidRPr="00FE6394">
        <w:rPr>
          <w:b/>
          <w:sz w:val="24"/>
          <w:szCs w:val="24"/>
        </w:rPr>
        <w:t xml:space="preserve">THE NUMBER TWO-HUNDRED &amp; FORTY  </w:t>
      </w:r>
    </w:p>
    <w:p w:rsidR="00E10AAE" w:rsidRPr="00FE6394" w:rsidRDefault="00E10AAE" w:rsidP="00E10AAE">
      <w:pPr>
        <w:spacing w:line="480" w:lineRule="auto"/>
        <w:jc w:val="both"/>
        <w:rPr>
          <w:sz w:val="24"/>
          <w:szCs w:val="24"/>
        </w:rPr>
      </w:pPr>
      <w:r w:rsidRPr="00FE6394">
        <w:rPr>
          <w:sz w:val="24"/>
          <w:szCs w:val="24"/>
        </w:rPr>
        <w:t>The Number 240 represents the completion &amp; perfection in the Holy Bible. The 240 Furlongs (Stadion) is 30 miles is in 2</w:t>
      </w:r>
      <w:r w:rsidRPr="00FE6394">
        <w:rPr>
          <w:sz w:val="24"/>
          <w:szCs w:val="24"/>
          <w:vertAlign w:val="superscript"/>
        </w:rPr>
        <w:t>nd</w:t>
      </w:r>
      <w:r w:rsidRPr="00FE6394">
        <w:rPr>
          <w:sz w:val="24"/>
          <w:szCs w:val="24"/>
        </w:rPr>
        <w:t xml:space="preserve"> Maccabees 12:9. </w:t>
      </w:r>
    </w:p>
    <w:p w:rsidR="00E10AAE" w:rsidRPr="00FE6394" w:rsidRDefault="00E10AAE" w:rsidP="00E10AAE">
      <w:pPr>
        <w:spacing w:line="480" w:lineRule="auto"/>
        <w:jc w:val="center"/>
        <w:rPr>
          <w:sz w:val="24"/>
          <w:szCs w:val="24"/>
        </w:rPr>
      </w:pPr>
      <w:r w:rsidRPr="00FE6394">
        <w:rPr>
          <w:b/>
          <w:sz w:val="24"/>
          <w:szCs w:val="24"/>
        </w:rPr>
        <w:lastRenderedPageBreak/>
        <w:t>THE NUMBER TWO-HUNDRED &amp; FORTY TWO</w:t>
      </w:r>
    </w:p>
    <w:p w:rsidR="00E10AAE" w:rsidRPr="00FE6394" w:rsidRDefault="00E10AAE" w:rsidP="00E10AAE">
      <w:pPr>
        <w:spacing w:line="480" w:lineRule="auto"/>
        <w:jc w:val="both"/>
        <w:rPr>
          <w:sz w:val="24"/>
          <w:szCs w:val="24"/>
        </w:rPr>
      </w:pPr>
      <w:r w:rsidRPr="00FE6394">
        <w:rPr>
          <w:sz w:val="24"/>
          <w:szCs w:val="24"/>
        </w:rPr>
        <w:t xml:space="preserve">The Number 242 represents the completion &amp; perfection in the Holy Bible. The 242 Chiefs is in Nehemiah 11:13.  </w:t>
      </w:r>
    </w:p>
    <w:p w:rsidR="00E10AAE" w:rsidRPr="00FE6394" w:rsidRDefault="00E10AAE" w:rsidP="00E10AAE">
      <w:pPr>
        <w:spacing w:line="480" w:lineRule="auto"/>
        <w:jc w:val="center"/>
        <w:rPr>
          <w:b/>
          <w:sz w:val="24"/>
          <w:szCs w:val="24"/>
        </w:rPr>
      </w:pPr>
      <w:r w:rsidRPr="00FE6394">
        <w:rPr>
          <w:b/>
          <w:sz w:val="24"/>
          <w:szCs w:val="24"/>
        </w:rPr>
        <w:t xml:space="preserve">THE NUMBER TWO-HUNDRED &amp; FORTY FIVE </w:t>
      </w:r>
    </w:p>
    <w:p w:rsidR="00E10AAE" w:rsidRPr="00FE6394" w:rsidRDefault="00E10AAE" w:rsidP="00E10AAE">
      <w:pPr>
        <w:spacing w:line="480" w:lineRule="auto"/>
        <w:jc w:val="both"/>
        <w:rPr>
          <w:sz w:val="24"/>
          <w:szCs w:val="24"/>
        </w:rPr>
      </w:pPr>
      <w:r w:rsidRPr="00FE6394">
        <w:rPr>
          <w:sz w:val="24"/>
          <w:szCs w:val="24"/>
        </w:rPr>
        <w:t>The Number 245 represents the completion &amp; perfection in the Holy Bible. The 245 Sons of Jerechus is in 1</w:t>
      </w:r>
      <w:r w:rsidRPr="00FE6394">
        <w:rPr>
          <w:sz w:val="24"/>
          <w:szCs w:val="24"/>
          <w:vertAlign w:val="superscript"/>
        </w:rPr>
        <w:t>st</w:t>
      </w:r>
      <w:r w:rsidRPr="00FE6394">
        <w:rPr>
          <w:sz w:val="24"/>
          <w:szCs w:val="24"/>
        </w:rPr>
        <w:t xml:space="preserve"> Esdras 5:22. The 245 Singing Men and Singing Women is in 1</w:t>
      </w:r>
      <w:r w:rsidRPr="00FE6394">
        <w:rPr>
          <w:sz w:val="24"/>
          <w:szCs w:val="24"/>
          <w:vertAlign w:val="superscript"/>
        </w:rPr>
        <w:t>st</w:t>
      </w:r>
      <w:r w:rsidRPr="00FE6394">
        <w:rPr>
          <w:sz w:val="24"/>
          <w:szCs w:val="24"/>
        </w:rPr>
        <w:t xml:space="preserve"> Esdras 5:42 &amp; Nehemiah 7:67. The 245 Asses is in 1</w:t>
      </w:r>
      <w:r w:rsidRPr="00FE6394">
        <w:rPr>
          <w:sz w:val="24"/>
          <w:szCs w:val="24"/>
          <w:vertAlign w:val="superscript"/>
        </w:rPr>
        <w:t>st</w:t>
      </w:r>
      <w:r w:rsidRPr="00FE6394">
        <w:rPr>
          <w:sz w:val="24"/>
          <w:szCs w:val="24"/>
        </w:rPr>
        <w:t xml:space="preserve"> Esdras 5:43; Ezra 2:66 &amp; Nehemiah 7:68.</w:t>
      </w:r>
    </w:p>
    <w:p w:rsidR="00E10AAE" w:rsidRPr="00FE6394" w:rsidRDefault="00E10AAE" w:rsidP="00E10AAE">
      <w:pPr>
        <w:spacing w:line="480" w:lineRule="auto"/>
        <w:jc w:val="center"/>
        <w:rPr>
          <w:b/>
          <w:sz w:val="24"/>
          <w:szCs w:val="24"/>
        </w:rPr>
      </w:pPr>
      <w:r w:rsidRPr="00FE6394">
        <w:rPr>
          <w:b/>
          <w:sz w:val="24"/>
          <w:szCs w:val="24"/>
        </w:rPr>
        <w:t xml:space="preserve">THE NUMBER TWO HUNDRED &amp; FIFTY </w:t>
      </w:r>
    </w:p>
    <w:p w:rsidR="00E10AAE" w:rsidRPr="00FE6394" w:rsidRDefault="00E10AAE" w:rsidP="00E10AAE">
      <w:pPr>
        <w:spacing w:line="480" w:lineRule="auto"/>
        <w:jc w:val="both"/>
        <w:rPr>
          <w:sz w:val="24"/>
          <w:szCs w:val="24"/>
        </w:rPr>
      </w:pPr>
      <w:r w:rsidRPr="00FE6394">
        <w:rPr>
          <w:sz w:val="24"/>
          <w:szCs w:val="24"/>
        </w:rPr>
        <w:t>The Number 250 represents the completion &amp; perfection in the Holy Bible. The 250 Men is in 1</w:t>
      </w:r>
      <w:r w:rsidRPr="00FE6394">
        <w:rPr>
          <w:sz w:val="24"/>
          <w:szCs w:val="24"/>
          <w:vertAlign w:val="superscript"/>
        </w:rPr>
        <w:t>st</w:t>
      </w:r>
      <w:r w:rsidRPr="00FE6394">
        <w:rPr>
          <w:sz w:val="24"/>
          <w:szCs w:val="24"/>
        </w:rPr>
        <w:t xml:space="preserve"> Esdras 8:32. The 250 shekels of gold each ($480,000.00) &amp; 250 shekels of silver each ($32,000.00) for Sweet Cinnamon, Sweet Calamus (Cane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FE6394">
        <w:rPr>
          <w:sz w:val="24"/>
          <w:szCs w:val="24"/>
          <w:vertAlign w:val="superscript"/>
        </w:rPr>
        <w:t>nd</w:t>
      </w:r>
      <w:r w:rsidRPr="00FE6394">
        <w:rPr>
          <w:sz w:val="24"/>
          <w:szCs w:val="24"/>
        </w:rPr>
        <w:t xml:space="preserve"> Chronicles 8:10. The 250 Reeds (262.5 feet) each of the Suburbs of the City on the North, South, East &amp; West is in Ezekiel 48:17.     </w:t>
      </w:r>
    </w:p>
    <w:p w:rsidR="00E10AAE" w:rsidRPr="00FE6394" w:rsidRDefault="00E10AAE" w:rsidP="00E10AAE">
      <w:pPr>
        <w:spacing w:line="480" w:lineRule="auto"/>
        <w:jc w:val="center"/>
        <w:rPr>
          <w:b/>
          <w:sz w:val="24"/>
          <w:szCs w:val="24"/>
        </w:rPr>
      </w:pPr>
      <w:r w:rsidRPr="00FE6394">
        <w:rPr>
          <w:b/>
          <w:sz w:val="24"/>
          <w:szCs w:val="24"/>
        </w:rPr>
        <w:t xml:space="preserve">THE NUMBER TWO-HUNDRED &amp; SIXTY </w:t>
      </w:r>
    </w:p>
    <w:p w:rsidR="00E10AAE" w:rsidRPr="00FE6394" w:rsidRDefault="00E10AAE" w:rsidP="00E10AAE">
      <w:pPr>
        <w:spacing w:line="480" w:lineRule="auto"/>
        <w:jc w:val="both"/>
        <w:rPr>
          <w:sz w:val="24"/>
          <w:szCs w:val="24"/>
        </w:rPr>
      </w:pPr>
      <w:r w:rsidRPr="00FE6394">
        <w:rPr>
          <w:sz w:val="24"/>
          <w:szCs w:val="24"/>
        </w:rPr>
        <w:t xml:space="preserve">The Number 260 represents the completion &amp; perfection in the Holy Bible. The 2 Silver Chargers is 260 shekels ($33,280.00)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TWO HUNDRED &amp; SEVENTY THREE  </w:t>
      </w:r>
    </w:p>
    <w:p w:rsidR="00E10AAE" w:rsidRPr="00FE6394" w:rsidRDefault="00E10AAE" w:rsidP="00E10AAE">
      <w:pPr>
        <w:spacing w:line="480" w:lineRule="auto"/>
        <w:jc w:val="both"/>
        <w:rPr>
          <w:sz w:val="24"/>
          <w:szCs w:val="24"/>
        </w:rPr>
      </w:pPr>
      <w:r w:rsidRPr="00FE6394">
        <w:rPr>
          <w:sz w:val="24"/>
          <w:szCs w:val="24"/>
        </w:rPr>
        <w:t xml:space="preserve">The Number 273 represents the completion &amp; perfection in the Holy Bible. The 273 who are redeemed from a month old on up to 19 years old is in Numbers 3:22. </w:t>
      </w:r>
    </w:p>
    <w:p w:rsidR="00E10AAE" w:rsidRPr="00FE6394" w:rsidRDefault="00E10AAE" w:rsidP="00E10AAE">
      <w:pPr>
        <w:spacing w:line="480" w:lineRule="auto"/>
        <w:jc w:val="center"/>
        <w:rPr>
          <w:b/>
          <w:sz w:val="24"/>
          <w:szCs w:val="24"/>
        </w:rPr>
      </w:pPr>
      <w:r w:rsidRPr="00FE6394">
        <w:rPr>
          <w:b/>
          <w:sz w:val="24"/>
          <w:szCs w:val="24"/>
        </w:rPr>
        <w:t xml:space="preserve">THE NUMBER TWO-HUNDRED &amp; SEVENTY SIX  </w:t>
      </w:r>
    </w:p>
    <w:p w:rsidR="00E10AAE" w:rsidRPr="00FE6394" w:rsidRDefault="00E10AAE" w:rsidP="00E10AAE">
      <w:pPr>
        <w:spacing w:line="480" w:lineRule="auto"/>
        <w:jc w:val="both"/>
        <w:rPr>
          <w:sz w:val="24"/>
          <w:szCs w:val="24"/>
        </w:rPr>
      </w:pPr>
      <w:r w:rsidRPr="00FE6394">
        <w:rPr>
          <w:sz w:val="24"/>
          <w:szCs w:val="24"/>
        </w:rPr>
        <w:t xml:space="preserve">The Number 276 represents the completion &amp; perfection in the Holy Bible. The 276 Sailors on the Ship is in Acts 27:37. </w:t>
      </w:r>
    </w:p>
    <w:p w:rsidR="00E10AAE" w:rsidRPr="00FE6394" w:rsidRDefault="00E10AAE" w:rsidP="00E10AAE">
      <w:pPr>
        <w:spacing w:line="480" w:lineRule="auto"/>
        <w:jc w:val="center"/>
        <w:rPr>
          <w:sz w:val="24"/>
          <w:szCs w:val="24"/>
        </w:rPr>
      </w:pPr>
      <w:r w:rsidRPr="00FE6394">
        <w:rPr>
          <w:b/>
          <w:sz w:val="24"/>
          <w:szCs w:val="24"/>
        </w:rPr>
        <w:t>THE NUMBER TWO-HUNDRED &amp; EIGHTY FOUR</w:t>
      </w:r>
    </w:p>
    <w:p w:rsidR="00E10AAE" w:rsidRPr="00FE6394" w:rsidRDefault="00E10AAE" w:rsidP="00E10AAE">
      <w:pPr>
        <w:spacing w:line="480" w:lineRule="auto"/>
        <w:jc w:val="both"/>
        <w:rPr>
          <w:sz w:val="24"/>
          <w:szCs w:val="24"/>
        </w:rPr>
      </w:pPr>
      <w:r w:rsidRPr="00FE6394">
        <w:rPr>
          <w:sz w:val="24"/>
          <w:szCs w:val="24"/>
        </w:rPr>
        <w:t xml:space="preserve">The Number 284 represents the completion &amp; perfection in the Holy Bible. The 284 in the Holy City is in Nehemiah 11:18. </w:t>
      </w:r>
    </w:p>
    <w:p w:rsidR="00E10AAE" w:rsidRPr="00FE6394" w:rsidRDefault="00E10AAE" w:rsidP="00E10AAE">
      <w:pPr>
        <w:spacing w:line="480" w:lineRule="auto"/>
        <w:jc w:val="center"/>
        <w:rPr>
          <w:b/>
          <w:sz w:val="24"/>
          <w:szCs w:val="24"/>
        </w:rPr>
      </w:pPr>
      <w:r w:rsidRPr="00FE6394">
        <w:rPr>
          <w:b/>
          <w:sz w:val="24"/>
          <w:szCs w:val="24"/>
        </w:rPr>
        <w:t xml:space="preserve">THE NUMBER TWO HUNDRED &amp; EIGHTY EIGHT  </w:t>
      </w:r>
    </w:p>
    <w:p w:rsidR="00E10AAE" w:rsidRPr="00FE6394" w:rsidRDefault="00E10AAE" w:rsidP="00E10AAE">
      <w:pPr>
        <w:spacing w:line="480" w:lineRule="auto"/>
        <w:jc w:val="both"/>
        <w:rPr>
          <w:sz w:val="24"/>
          <w:szCs w:val="24"/>
        </w:rPr>
      </w:pPr>
      <w:r w:rsidRPr="00FE6394">
        <w:rPr>
          <w:sz w:val="24"/>
          <w:szCs w:val="24"/>
        </w:rPr>
        <w:t>The Number 288 represents the completion &amp; perfection in the Holy Bible. The 288 Cunning Singers is in 1</w:t>
      </w:r>
      <w:r w:rsidRPr="00FE6394">
        <w:rPr>
          <w:sz w:val="24"/>
          <w:szCs w:val="24"/>
          <w:vertAlign w:val="superscript"/>
        </w:rPr>
        <w:t>st</w:t>
      </w:r>
      <w:r w:rsidRPr="00FE6394">
        <w:rPr>
          <w:sz w:val="24"/>
          <w:szCs w:val="24"/>
        </w:rPr>
        <w:t xml:space="preserve"> Chronicles 25:7. </w:t>
      </w:r>
    </w:p>
    <w:p w:rsidR="00E10AAE" w:rsidRPr="00FE6394" w:rsidRDefault="00E10AAE" w:rsidP="00E10AAE">
      <w:pPr>
        <w:spacing w:line="480" w:lineRule="auto"/>
        <w:jc w:val="center"/>
        <w:rPr>
          <w:b/>
          <w:sz w:val="24"/>
          <w:szCs w:val="24"/>
        </w:rPr>
      </w:pPr>
      <w:r w:rsidRPr="00FE6394">
        <w:rPr>
          <w:b/>
          <w:sz w:val="24"/>
          <w:szCs w:val="24"/>
        </w:rPr>
        <w:t xml:space="preserve">THE NUMBER THREE-HUNDRED  </w:t>
      </w:r>
    </w:p>
    <w:p w:rsidR="00E10AAE" w:rsidRPr="00FE6394" w:rsidRDefault="00E10AAE" w:rsidP="00E10AAE">
      <w:pPr>
        <w:spacing w:line="480" w:lineRule="auto"/>
        <w:jc w:val="both"/>
        <w:rPr>
          <w:sz w:val="24"/>
          <w:szCs w:val="24"/>
        </w:rPr>
      </w:pPr>
      <w:r w:rsidRPr="00FE639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FE6394">
        <w:rPr>
          <w:sz w:val="24"/>
          <w:szCs w:val="24"/>
          <w:vertAlign w:val="superscript"/>
        </w:rPr>
        <w:t>st</w:t>
      </w:r>
      <w:r w:rsidRPr="00FE6394">
        <w:rPr>
          <w:sz w:val="24"/>
          <w:szCs w:val="24"/>
        </w:rPr>
        <w:t xml:space="preserve"> Samuel 22:7. The 300 Philistines passed on is in 1</w:t>
      </w:r>
      <w:r w:rsidRPr="00FE6394">
        <w:rPr>
          <w:sz w:val="24"/>
          <w:szCs w:val="24"/>
          <w:vertAlign w:val="superscript"/>
        </w:rPr>
        <w:t>st</w:t>
      </w:r>
      <w:r w:rsidRPr="00FE6394">
        <w:rPr>
          <w:sz w:val="24"/>
          <w:szCs w:val="24"/>
        </w:rPr>
        <w:t xml:space="preserve"> Samuel 29:2. The 300 Gold Shields which is $86,400,000.00 million in gold is in 1</w:t>
      </w:r>
      <w:r w:rsidRPr="00FE6394">
        <w:rPr>
          <w:sz w:val="24"/>
          <w:szCs w:val="24"/>
          <w:vertAlign w:val="superscript"/>
        </w:rPr>
        <w:t>st</w:t>
      </w:r>
      <w:r w:rsidRPr="00FE6394">
        <w:rPr>
          <w:sz w:val="24"/>
          <w:szCs w:val="24"/>
        </w:rPr>
        <w:t xml:space="preserve"> Kings 10:17. The 300 slain is in 1</w:t>
      </w:r>
      <w:r w:rsidRPr="00FE6394">
        <w:rPr>
          <w:sz w:val="24"/>
          <w:szCs w:val="24"/>
          <w:vertAlign w:val="superscript"/>
        </w:rPr>
        <w:t>st</w:t>
      </w:r>
      <w:r w:rsidRPr="00FE6394">
        <w:rPr>
          <w:sz w:val="24"/>
          <w:szCs w:val="24"/>
        </w:rPr>
        <w:t xml:space="preserve"> Chronicles 11:11. The 300 Gold Shields ($172,800,000.00 million) is in 2</w:t>
      </w:r>
      <w:r w:rsidRPr="00FE6394">
        <w:rPr>
          <w:sz w:val="24"/>
          <w:szCs w:val="24"/>
          <w:vertAlign w:val="superscript"/>
        </w:rPr>
        <w:t>nd</w:t>
      </w:r>
      <w:r w:rsidRPr="00FE6394">
        <w:rPr>
          <w:sz w:val="24"/>
          <w:szCs w:val="24"/>
        </w:rPr>
        <w:t xml:space="preserve"> </w:t>
      </w:r>
      <w:r w:rsidRPr="00FE6394">
        <w:rPr>
          <w:sz w:val="24"/>
          <w:szCs w:val="24"/>
        </w:rPr>
        <w:lastRenderedPageBreak/>
        <w:t>Chronicles 9:16. The 300 Calves is in 1</w:t>
      </w:r>
      <w:r w:rsidRPr="00FE6394">
        <w:rPr>
          <w:sz w:val="24"/>
          <w:szCs w:val="24"/>
          <w:vertAlign w:val="superscript"/>
        </w:rPr>
        <w:t>st</w:t>
      </w:r>
      <w:r w:rsidRPr="00FE6394">
        <w:rPr>
          <w:sz w:val="24"/>
          <w:szCs w:val="24"/>
        </w:rPr>
        <w:t xml:space="preserve"> Esdras 1:8. The 300 Men is in 1</w:t>
      </w:r>
      <w:r w:rsidRPr="00FE6394">
        <w:rPr>
          <w:sz w:val="24"/>
          <w:szCs w:val="24"/>
          <w:vertAlign w:val="superscript"/>
        </w:rPr>
        <w:t>st</w:t>
      </w:r>
      <w:r w:rsidRPr="00FE639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FE6394">
        <w:rPr>
          <w:sz w:val="24"/>
          <w:szCs w:val="24"/>
          <w:vertAlign w:val="superscript"/>
        </w:rPr>
        <w:t>st</w:t>
      </w:r>
      <w:r w:rsidRPr="00FE6394">
        <w:rPr>
          <w:sz w:val="24"/>
          <w:szCs w:val="24"/>
        </w:rPr>
        <w:t xml:space="preserve"> Maccabees 11:28. The 300 drachmas of silver ($9,600.00) to the Sacrifice of Hercules is in 2</w:t>
      </w:r>
      <w:r w:rsidRPr="00FE6394">
        <w:rPr>
          <w:sz w:val="24"/>
          <w:szCs w:val="24"/>
          <w:vertAlign w:val="superscript"/>
        </w:rPr>
        <w:t>nd</w:t>
      </w:r>
      <w:r w:rsidRPr="00FE6394">
        <w:rPr>
          <w:sz w:val="24"/>
          <w:szCs w:val="24"/>
        </w:rPr>
        <w:t xml:space="preserve"> Maccabees 4:19. The 300 talents of silver ($115,200,000.00 million) is in 2</w:t>
      </w:r>
      <w:r w:rsidRPr="00FE6394">
        <w:rPr>
          <w:sz w:val="24"/>
          <w:szCs w:val="24"/>
          <w:vertAlign w:val="superscript"/>
        </w:rPr>
        <w:t>nd</w:t>
      </w:r>
      <w:r w:rsidRPr="00FE6394">
        <w:rPr>
          <w:sz w:val="24"/>
          <w:szCs w:val="24"/>
        </w:rPr>
        <w:t xml:space="preserve"> Maccabees 4:24. The 300 Chariots armed with hooks of Grecian Authority is in 2</w:t>
      </w:r>
      <w:r w:rsidRPr="00FE6394">
        <w:rPr>
          <w:sz w:val="24"/>
          <w:szCs w:val="24"/>
          <w:vertAlign w:val="superscript"/>
        </w:rPr>
        <w:t>nd</w:t>
      </w:r>
      <w:r w:rsidRPr="00FE639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FE6394">
        <w:rPr>
          <w:sz w:val="24"/>
          <w:szCs w:val="24"/>
          <w:vertAlign w:val="superscript"/>
        </w:rPr>
        <w:t>nd</w:t>
      </w:r>
      <w:r w:rsidRPr="00FE6394">
        <w:rPr>
          <w:sz w:val="24"/>
          <w:szCs w:val="24"/>
        </w:rPr>
        <w:t xml:space="preserve"> Samuel 21:16. The 300 slew by His spear is in 2</w:t>
      </w:r>
      <w:r w:rsidRPr="00FE6394">
        <w:rPr>
          <w:sz w:val="24"/>
          <w:szCs w:val="24"/>
          <w:vertAlign w:val="superscript"/>
        </w:rPr>
        <w:t>nd</w:t>
      </w:r>
      <w:r w:rsidRPr="00FE6394">
        <w:rPr>
          <w:sz w:val="24"/>
          <w:szCs w:val="24"/>
        </w:rPr>
        <w:t xml:space="preserve"> Samuel 23:18. The 300 Concubines of Solomon is in 1</w:t>
      </w:r>
      <w:r w:rsidRPr="00FE6394">
        <w:rPr>
          <w:sz w:val="24"/>
          <w:szCs w:val="24"/>
          <w:vertAlign w:val="superscript"/>
        </w:rPr>
        <w:t>st</w:t>
      </w:r>
      <w:r w:rsidRPr="00FE6394">
        <w:rPr>
          <w:sz w:val="24"/>
          <w:szCs w:val="24"/>
        </w:rPr>
        <w:t xml:space="preserve"> Kings 11:3. The 300 talents of silver ($115,200,000.00 million) is in 2</w:t>
      </w:r>
      <w:r w:rsidRPr="00FE6394">
        <w:rPr>
          <w:sz w:val="24"/>
          <w:szCs w:val="24"/>
          <w:vertAlign w:val="superscript"/>
        </w:rPr>
        <w:t>nd</w:t>
      </w:r>
      <w:r w:rsidRPr="00FE6394">
        <w:rPr>
          <w:sz w:val="24"/>
          <w:szCs w:val="24"/>
        </w:rPr>
        <w:t xml:space="preserve"> Kings 18:14. The spear that slayed 300 is in 1</w:t>
      </w:r>
      <w:r w:rsidRPr="00FE6394">
        <w:rPr>
          <w:sz w:val="24"/>
          <w:szCs w:val="24"/>
          <w:vertAlign w:val="superscript"/>
        </w:rPr>
        <w:t>st</w:t>
      </w:r>
      <w:r w:rsidRPr="00FE6394">
        <w:rPr>
          <w:sz w:val="24"/>
          <w:szCs w:val="24"/>
        </w:rPr>
        <w:t xml:space="preserve"> Chronicles 11:11, 20.  The 300 Chariots of the Ethiopians is in 2</w:t>
      </w:r>
      <w:r w:rsidRPr="00FE6394">
        <w:rPr>
          <w:sz w:val="24"/>
          <w:szCs w:val="24"/>
          <w:vertAlign w:val="superscript"/>
        </w:rPr>
        <w:t>nd</w:t>
      </w:r>
      <w:r w:rsidRPr="00FE6394">
        <w:rPr>
          <w:sz w:val="24"/>
          <w:szCs w:val="24"/>
        </w:rPr>
        <w:t xml:space="preserve"> Chronicles 14:9. The 300 Mighty Men of Valor is in 2</w:t>
      </w:r>
      <w:r w:rsidRPr="00FE6394">
        <w:rPr>
          <w:sz w:val="24"/>
          <w:szCs w:val="24"/>
          <w:vertAlign w:val="superscript"/>
        </w:rPr>
        <w:t>nd</w:t>
      </w:r>
      <w:r w:rsidRPr="00FE6394">
        <w:rPr>
          <w:sz w:val="24"/>
          <w:szCs w:val="24"/>
        </w:rPr>
        <w:t xml:space="preserve"> Chronicles 17:14. The 300 Oxen is in 2</w:t>
      </w:r>
      <w:r w:rsidRPr="00FE6394">
        <w:rPr>
          <w:sz w:val="24"/>
          <w:szCs w:val="24"/>
          <w:vertAlign w:val="superscript"/>
        </w:rPr>
        <w:t>nd</w:t>
      </w:r>
      <w:r w:rsidRPr="00FE6394">
        <w:rPr>
          <w:sz w:val="24"/>
          <w:szCs w:val="24"/>
        </w:rPr>
        <w:t xml:space="preserve"> Chronicles 35:8. The 300 Males is in Ezra 8:5. The 300 Men slain is in Esther 9:15. The 300 Pence (more than $9,600.00) is in Mark 14:5. The Ointment is 300 Pence ($9,600.00) is in John 12:5. The 300 Calves is in 1</w:t>
      </w:r>
      <w:r w:rsidRPr="00FE6394">
        <w:rPr>
          <w:sz w:val="24"/>
          <w:szCs w:val="24"/>
          <w:vertAlign w:val="superscript"/>
        </w:rPr>
        <w:t>st</w:t>
      </w:r>
      <w:r w:rsidRPr="00FE6394">
        <w:rPr>
          <w:sz w:val="24"/>
          <w:szCs w:val="24"/>
        </w:rPr>
        <w:t xml:space="preserve"> Esdras 1:8.   </w:t>
      </w:r>
    </w:p>
    <w:p w:rsidR="00E10AAE" w:rsidRPr="00FE6394" w:rsidRDefault="00E10AAE" w:rsidP="00E10AAE">
      <w:pPr>
        <w:spacing w:line="480" w:lineRule="auto"/>
        <w:jc w:val="center"/>
        <w:rPr>
          <w:b/>
          <w:sz w:val="24"/>
          <w:szCs w:val="24"/>
        </w:rPr>
      </w:pPr>
      <w:r w:rsidRPr="00FE6394">
        <w:rPr>
          <w:b/>
          <w:sz w:val="24"/>
          <w:szCs w:val="24"/>
        </w:rPr>
        <w:t xml:space="preserve">THE NUMBER THREE HUNDRED &amp; EIGHTEEN </w:t>
      </w:r>
    </w:p>
    <w:p w:rsidR="00E10AAE" w:rsidRPr="00FE6394" w:rsidRDefault="00E10AAE" w:rsidP="00E10AAE">
      <w:pPr>
        <w:spacing w:line="480" w:lineRule="auto"/>
        <w:jc w:val="both"/>
        <w:rPr>
          <w:sz w:val="24"/>
          <w:szCs w:val="24"/>
        </w:rPr>
      </w:pPr>
      <w:r w:rsidRPr="00FE6394">
        <w:rPr>
          <w:sz w:val="24"/>
          <w:szCs w:val="24"/>
        </w:rPr>
        <w:t xml:space="preserve">The Number 318 represents the completion &amp; perfection in the Holy Bible. The 318 Armed Trained Servants is in Genesis 14:14.    </w:t>
      </w:r>
    </w:p>
    <w:p w:rsidR="00E10AAE" w:rsidRPr="00FE6394" w:rsidRDefault="00E10AAE" w:rsidP="00E10AAE">
      <w:pPr>
        <w:spacing w:line="480" w:lineRule="auto"/>
        <w:jc w:val="center"/>
        <w:rPr>
          <w:b/>
          <w:sz w:val="24"/>
          <w:szCs w:val="24"/>
        </w:rPr>
      </w:pPr>
      <w:r w:rsidRPr="00FE6394">
        <w:rPr>
          <w:b/>
          <w:sz w:val="24"/>
          <w:szCs w:val="24"/>
        </w:rPr>
        <w:t xml:space="preserve">THE NUMBER THREE HUNDRED &amp; TWENTY </w:t>
      </w:r>
    </w:p>
    <w:p w:rsidR="00E10AAE" w:rsidRPr="00FE6394" w:rsidRDefault="00E10AAE" w:rsidP="00E10AAE">
      <w:pPr>
        <w:spacing w:line="480" w:lineRule="auto"/>
        <w:jc w:val="both"/>
        <w:rPr>
          <w:sz w:val="24"/>
          <w:szCs w:val="24"/>
        </w:rPr>
      </w:pPr>
      <w:r w:rsidRPr="00FE6394">
        <w:rPr>
          <w:sz w:val="24"/>
          <w:szCs w:val="24"/>
        </w:rPr>
        <w:lastRenderedPageBreak/>
        <w:t>The Number 320 represents the completion &amp; perfection in the Holy Bible. The 320 Lawmakers in the Senate House is in 1</w:t>
      </w:r>
      <w:r w:rsidRPr="00FE6394">
        <w:rPr>
          <w:sz w:val="24"/>
          <w:szCs w:val="24"/>
          <w:vertAlign w:val="superscript"/>
        </w:rPr>
        <w:t>st</w:t>
      </w:r>
      <w:r w:rsidRPr="00FE6394">
        <w:rPr>
          <w:sz w:val="24"/>
          <w:szCs w:val="24"/>
        </w:rPr>
        <w:t xml:space="preserve"> Maccabees 8:15. The 320 Children of Harim is in Ezra 2:32 &amp; Nehemiah 7:35.    </w:t>
      </w:r>
    </w:p>
    <w:p w:rsidR="00E10AAE" w:rsidRPr="00FE6394" w:rsidRDefault="00E10AAE" w:rsidP="00E10AAE">
      <w:pPr>
        <w:spacing w:line="480" w:lineRule="auto"/>
        <w:jc w:val="center"/>
        <w:rPr>
          <w:b/>
          <w:sz w:val="24"/>
          <w:szCs w:val="24"/>
        </w:rPr>
      </w:pPr>
      <w:r w:rsidRPr="00FE6394">
        <w:rPr>
          <w:b/>
          <w:sz w:val="24"/>
          <w:szCs w:val="24"/>
        </w:rPr>
        <w:t xml:space="preserve">THE NUMBER THREE-HUNDRED &amp; TWENTY THREE </w:t>
      </w:r>
    </w:p>
    <w:p w:rsidR="00E10AAE" w:rsidRPr="00FE6394" w:rsidRDefault="00E10AAE" w:rsidP="00E10AAE">
      <w:pPr>
        <w:spacing w:line="480" w:lineRule="auto"/>
        <w:jc w:val="both"/>
        <w:rPr>
          <w:sz w:val="24"/>
          <w:szCs w:val="24"/>
        </w:rPr>
      </w:pPr>
      <w:r w:rsidRPr="00FE6394">
        <w:rPr>
          <w:sz w:val="24"/>
          <w:szCs w:val="24"/>
        </w:rPr>
        <w:t>The Number 323 represents the completion &amp; perfection in the Holy Bible. The 323 Sons of Bassa is in 1</w:t>
      </w:r>
      <w:r w:rsidRPr="00FE6394">
        <w:rPr>
          <w:sz w:val="24"/>
          <w:szCs w:val="24"/>
          <w:vertAlign w:val="superscript"/>
        </w:rPr>
        <w:t>st</w:t>
      </w:r>
      <w:r w:rsidRPr="00FE6394">
        <w:rPr>
          <w:sz w:val="24"/>
          <w:szCs w:val="24"/>
        </w:rPr>
        <w:t xml:space="preserve"> Esdras 5:16. The 323 Children of Bezai is in Ezra 2:17. </w:t>
      </w:r>
    </w:p>
    <w:p w:rsidR="00E10AAE" w:rsidRPr="00FE6394" w:rsidRDefault="00E10AAE" w:rsidP="00E10AAE">
      <w:pPr>
        <w:spacing w:line="480" w:lineRule="auto"/>
        <w:jc w:val="center"/>
        <w:rPr>
          <w:sz w:val="24"/>
          <w:szCs w:val="24"/>
        </w:rPr>
      </w:pPr>
      <w:r w:rsidRPr="00FE6394">
        <w:rPr>
          <w:b/>
          <w:sz w:val="24"/>
          <w:szCs w:val="24"/>
        </w:rPr>
        <w:t>THE NUMBER THREE-HUNDRED &amp; TWENTY FOUR</w:t>
      </w:r>
    </w:p>
    <w:p w:rsidR="00E10AAE" w:rsidRPr="00FE6394" w:rsidRDefault="00E10AAE" w:rsidP="00E10AAE">
      <w:pPr>
        <w:spacing w:line="480" w:lineRule="auto"/>
        <w:jc w:val="both"/>
        <w:rPr>
          <w:sz w:val="24"/>
          <w:szCs w:val="24"/>
        </w:rPr>
      </w:pPr>
      <w:r w:rsidRPr="00FE6394">
        <w:rPr>
          <w:sz w:val="24"/>
          <w:szCs w:val="24"/>
        </w:rPr>
        <w:t xml:space="preserve">The Number 324 represents the completion &amp; perfection in the Holy Bible. The 324 Children of Bezai is in Nehemiah 7:23. </w:t>
      </w:r>
    </w:p>
    <w:p w:rsidR="00E10AAE" w:rsidRPr="00FE6394" w:rsidRDefault="00E10AAE" w:rsidP="00E10AAE">
      <w:pPr>
        <w:spacing w:line="480" w:lineRule="auto"/>
        <w:jc w:val="center"/>
        <w:rPr>
          <w:sz w:val="24"/>
          <w:szCs w:val="24"/>
        </w:rPr>
      </w:pPr>
      <w:r w:rsidRPr="00FE6394">
        <w:rPr>
          <w:b/>
          <w:sz w:val="24"/>
          <w:szCs w:val="24"/>
        </w:rPr>
        <w:t>THE NUMBER THREE-HUNDRED &amp; TWENTY EIGHT</w:t>
      </w:r>
    </w:p>
    <w:p w:rsidR="00E10AAE" w:rsidRPr="00FE6394" w:rsidRDefault="00E10AAE" w:rsidP="00E10AAE">
      <w:pPr>
        <w:spacing w:line="480" w:lineRule="auto"/>
        <w:jc w:val="both"/>
        <w:rPr>
          <w:sz w:val="24"/>
          <w:szCs w:val="24"/>
        </w:rPr>
      </w:pPr>
      <w:r w:rsidRPr="00FE6394">
        <w:rPr>
          <w:sz w:val="24"/>
          <w:szCs w:val="24"/>
        </w:rPr>
        <w:t xml:space="preserve">The Number 328 represents the completion &amp; perfection in the Holy Bible. The 328 Children of Hashum is in Nehemiah 7:22. </w:t>
      </w:r>
    </w:p>
    <w:p w:rsidR="00E10AAE" w:rsidRPr="00FE6394" w:rsidRDefault="00E10AAE" w:rsidP="00E10AAE">
      <w:pPr>
        <w:spacing w:line="480" w:lineRule="auto"/>
        <w:jc w:val="center"/>
        <w:rPr>
          <w:sz w:val="24"/>
          <w:szCs w:val="24"/>
        </w:rPr>
      </w:pPr>
      <w:r w:rsidRPr="00FE6394">
        <w:rPr>
          <w:b/>
          <w:sz w:val="24"/>
          <w:szCs w:val="24"/>
        </w:rPr>
        <w:t>THE NUMBER THREE HUNDRED &amp; FORTY FIVE</w:t>
      </w:r>
    </w:p>
    <w:p w:rsidR="00E10AAE" w:rsidRPr="00FE6394" w:rsidRDefault="00E10AAE" w:rsidP="00E10AAE">
      <w:pPr>
        <w:spacing w:line="480" w:lineRule="auto"/>
        <w:jc w:val="both"/>
        <w:rPr>
          <w:sz w:val="24"/>
          <w:szCs w:val="24"/>
        </w:rPr>
      </w:pPr>
      <w:r w:rsidRPr="00FE6394">
        <w:rPr>
          <w:sz w:val="24"/>
          <w:szCs w:val="24"/>
        </w:rPr>
        <w:t xml:space="preserve">The Number 345 represents the completion &amp; perfection in the Holy Bible. The 345 Children of Jericho is in Ezra 2:34 &amp; Nehemiah 7:36.    </w:t>
      </w:r>
    </w:p>
    <w:p w:rsidR="00E10AAE" w:rsidRPr="00FE6394" w:rsidRDefault="00E10AAE" w:rsidP="00E10AAE">
      <w:pPr>
        <w:spacing w:line="480" w:lineRule="auto"/>
        <w:jc w:val="center"/>
        <w:rPr>
          <w:b/>
          <w:sz w:val="24"/>
          <w:szCs w:val="24"/>
        </w:rPr>
      </w:pPr>
      <w:r w:rsidRPr="00FE6394">
        <w:rPr>
          <w:b/>
          <w:sz w:val="24"/>
          <w:szCs w:val="24"/>
        </w:rPr>
        <w:t xml:space="preserve">THE NUMBER THREE-HUNDRED &amp; FIFTY </w:t>
      </w:r>
    </w:p>
    <w:p w:rsidR="00E10AAE" w:rsidRPr="00FE6394" w:rsidRDefault="00E10AAE" w:rsidP="00E10AAE">
      <w:pPr>
        <w:spacing w:line="480" w:lineRule="auto"/>
        <w:jc w:val="both"/>
        <w:rPr>
          <w:sz w:val="24"/>
          <w:szCs w:val="24"/>
        </w:rPr>
      </w:pPr>
      <w:r w:rsidRPr="00FE6394">
        <w:rPr>
          <w:sz w:val="24"/>
          <w:szCs w:val="24"/>
        </w:rPr>
        <w:t xml:space="preserve">The Number 350 represents the completion &amp; perfection in the Holy Bible. The 350 years of Noah after the Flood is in Genesis 9:28. </w:t>
      </w:r>
    </w:p>
    <w:p w:rsidR="00E10AAE" w:rsidRPr="00FE6394" w:rsidRDefault="00E10AAE" w:rsidP="00E10AAE">
      <w:pPr>
        <w:spacing w:line="480" w:lineRule="auto"/>
        <w:jc w:val="center"/>
        <w:rPr>
          <w:b/>
          <w:sz w:val="24"/>
          <w:szCs w:val="24"/>
        </w:rPr>
      </w:pPr>
      <w:r w:rsidRPr="00FE6394">
        <w:rPr>
          <w:b/>
          <w:sz w:val="24"/>
          <w:szCs w:val="24"/>
        </w:rPr>
        <w:lastRenderedPageBreak/>
        <w:t>THE NUMBER THREE-HUNDRED &amp; SIXTY</w:t>
      </w:r>
    </w:p>
    <w:p w:rsidR="00E10AAE" w:rsidRPr="00FE6394" w:rsidRDefault="00E10AAE" w:rsidP="00E10AAE">
      <w:pPr>
        <w:spacing w:line="480" w:lineRule="auto"/>
        <w:jc w:val="both"/>
        <w:rPr>
          <w:sz w:val="24"/>
          <w:szCs w:val="24"/>
        </w:rPr>
      </w:pPr>
      <w:r w:rsidRPr="00FE6394">
        <w:rPr>
          <w:sz w:val="24"/>
          <w:szCs w:val="24"/>
        </w:rPr>
        <w:t>The Number 360 represents the completion &amp; perfection in the Holy Bible. The 360 talents of silver ($138,240,000.00 million) is in 2</w:t>
      </w:r>
      <w:r w:rsidRPr="00FE6394">
        <w:rPr>
          <w:sz w:val="24"/>
          <w:szCs w:val="24"/>
          <w:vertAlign w:val="superscript"/>
        </w:rPr>
        <w:t>nd</w:t>
      </w:r>
      <w:r w:rsidRPr="00FE6394">
        <w:rPr>
          <w:sz w:val="24"/>
          <w:szCs w:val="24"/>
        </w:rPr>
        <w:t xml:space="preserve"> Maccabees 4:8. The 360 Men slain is in 2</w:t>
      </w:r>
      <w:r w:rsidRPr="00FE6394">
        <w:rPr>
          <w:sz w:val="24"/>
          <w:szCs w:val="24"/>
          <w:vertAlign w:val="superscript"/>
        </w:rPr>
        <w:t>nd</w:t>
      </w:r>
      <w:r w:rsidRPr="00FE6394">
        <w:rPr>
          <w:sz w:val="24"/>
          <w:szCs w:val="24"/>
        </w:rPr>
        <w:t xml:space="preserve"> Samuel 2:31. </w:t>
      </w:r>
    </w:p>
    <w:p w:rsidR="00E10AAE" w:rsidRPr="00FE6394" w:rsidRDefault="00E10AAE" w:rsidP="00E10AAE">
      <w:pPr>
        <w:spacing w:line="480" w:lineRule="auto"/>
        <w:jc w:val="center"/>
        <w:rPr>
          <w:sz w:val="24"/>
          <w:szCs w:val="24"/>
        </w:rPr>
      </w:pPr>
      <w:r w:rsidRPr="00FE6394">
        <w:rPr>
          <w:b/>
          <w:sz w:val="24"/>
          <w:szCs w:val="24"/>
        </w:rPr>
        <w:t>THE NUMBER THREE-HUNDRED &amp; SIXTY FIVE</w:t>
      </w:r>
    </w:p>
    <w:p w:rsidR="00E10AAE" w:rsidRPr="00FE6394" w:rsidRDefault="00E10AAE" w:rsidP="00E10AAE">
      <w:pPr>
        <w:spacing w:line="480" w:lineRule="auto"/>
        <w:jc w:val="both"/>
        <w:rPr>
          <w:sz w:val="24"/>
          <w:szCs w:val="24"/>
        </w:rPr>
      </w:pPr>
      <w:r w:rsidRPr="00FE6394">
        <w:rPr>
          <w:sz w:val="24"/>
          <w:szCs w:val="24"/>
        </w:rPr>
        <w:t xml:space="preserve">The Number 365 represents the completion &amp; perfection in the Holy Bible. The 365 years is Enoch that was taken by the Father Stephen is in Genesis 5:23-24. </w:t>
      </w:r>
    </w:p>
    <w:p w:rsidR="00E10AAE" w:rsidRPr="00FE6394" w:rsidRDefault="00E10AAE" w:rsidP="00E10AAE">
      <w:pPr>
        <w:spacing w:line="480" w:lineRule="auto"/>
        <w:jc w:val="center"/>
        <w:rPr>
          <w:b/>
          <w:sz w:val="24"/>
          <w:szCs w:val="24"/>
        </w:rPr>
      </w:pPr>
      <w:r w:rsidRPr="00FE6394">
        <w:rPr>
          <w:b/>
          <w:sz w:val="24"/>
          <w:szCs w:val="24"/>
        </w:rPr>
        <w:t xml:space="preserve">THE NUMBER THREE-HUNDRED &amp; SEVENTY TWO </w:t>
      </w:r>
    </w:p>
    <w:p w:rsidR="00E10AAE" w:rsidRPr="00FE6394" w:rsidRDefault="00E10AAE" w:rsidP="00E10AAE">
      <w:pPr>
        <w:spacing w:line="480" w:lineRule="auto"/>
        <w:rPr>
          <w:sz w:val="24"/>
          <w:szCs w:val="24"/>
        </w:rPr>
      </w:pPr>
      <w:r w:rsidRPr="00FE6394">
        <w:rPr>
          <w:sz w:val="24"/>
          <w:szCs w:val="24"/>
        </w:rPr>
        <w:t>The Number 372 represents the completion &amp; perfection in the Holy Bible. The 372 Sons of Solomon is in 1</w:t>
      </w:r>
      <w:r w:rsidRPr="00FE6394">
        <w:rPr>
          <w:sz w:val="24"/>
          <w:szCs w:val="24"/>
          <w:vertAlign w:val="superscript"/>
        </w:rPr>
        <w:t>st</w:t>
      </w:r>
      <w:r w:rsidRPr="00FE6394">
        <w:rPr>
          <w:sz w:val="24"/>
          <w:szCs w:val="24"/>
        </w:rPr>
        <w:t xml:space="preserve"> Esdras 5:35. The 372 Children of Shephatiah is in Ezra 2:4 &amp; Nehemiah 7:9.   </w:t>
      </w:r>
    </w:p>
    <w:p w:rsidR="00E10AAE" w:rsidRPr="00FE6394" w:rsidRDefault="00E10AAE" w:rsidP="00E10AAE">
      <w:pPr>
        <w:spacing w:line="480" w:lineRule="auto"/>
        <w:jc w:val="center"/>
        <w:rPr>
          <w:b/>
          <w:sz w:val="24"/>
          <w:szCs w:val="24"/>
        </w:rPr>
      </w:pPr>
      <w:r w:rsidRPr="00FE6394">
        <w:rPr>
          <w:b/>
          <w:sz w:val="24"/>
          <w:szCs w:val="24"/>
        </w:rPr>
        <w:t xml:space="preserve">THE NUMBER THREE-HUNDRED &amp; NINETY </w:t>
      </w:r>
    </w:p>
    <w:p w:rsidR="00E10AAE" w:rsidRPr="00FE6394" w:rsidRDefault="00E10AAE" w:rsidP="00E10AAE">
      <w:pPr>
        <w:spacing w:line="480" w:lineRule="auto"/>
        <w:jc w:val="both"/>
        <w:rPr>
          <w:sz w:val="24"/>
          <w:szCs w:val="24"/>
        </w:rPr>
      </w:pPr>
      <w:r w:rsidRPr="00FE639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E10AAE" w:rsidRPr="00FE6394" w:rsidRDefault="00E10AAE" w:rsidP="00E10AAE">
      <w:pPr>
        <w:spacing w:line="480" w:lineRule="auto"/>
        <w:jc w:val="center"/>
        <w:rPr>
          <w:sz w:val="24"/>
          <w:szCs w:val="24"/>
        </w:rPr>
      </w:pPr>
      <w:r w:rsidRPr="00FE6394">
        <w:rPr>
          <w:b/>
          <w:sz w:val="24"/>
          <w:szCs w:val="24"/>
        </w:rPr>
        <w:t>THE NUMBER THREE HUNDRED &amp; NINETY TWO</w:t>
      </w:r>
    </w:p>
    <w:p w:rsidR="00E10AAE" w:rsidRPr="00FE6394" w:rsidRDefault="00E10AAE" w:rsidP="00E10AAE">
      <w:pPr>
        <w:spacing w:line="480" w:lineRule="auto"/>
        <w:jc w:val="both"/>
        <w:rPr>
          <w:sz w:val="24"/>
          <w:szCs w:val="24"/>
        </w:rPr>
      </w:pPr>
      <w:r w:rsidRPr="00FE6394">
        <w:rPr>
          <w:sz w:val="24"/>
          <w:szCs w:val="24"/>
        </w:rPr>
        <w:t xml:space="preserve">The Number 392 represents the completion &amp; perfection in the Holy Bible. The 392 Nethinims is in Ezra 2:58 &amp; Nehemiah 7:60. </w:t>
      </w:r>
    </w:p>
    <w:p w:rsidR="00E10AAE" w:rsidRPr="00FE6394" w:rsidRDefault="00E10AAE" w:rsidP="00E10AAE">
      <w:pPr>
        <w:spacing w:line="480" w:lineRule="auto"/>
        <w:jc w:val="center"/>
        <w:rPr>
          <w:b/>
          <w:sz w:val="24"/>
          <w:szCs w:val="24"/>
        </w:rPr>
      </w:pPr>
      <w:r w:rsidRPr="00FE6394">
        <w:rPr>
          <w:b/>
          <w:sz w:val="24"/>
          <w:szCs w:val="24"/>
        </w:rPr>
        <w:t xml:space="preserve">THE NUMBER THREE-HUNDRED &amp; NINETY NINE </w:t>
      </w:r>
    </w:p>
    <w:p w:rsidR="00E10AAE" w:rsidRPr="00FE6394" w:rsidRDefault="00E10AAE" w:rsidP="00E10AAE">
      <w:pPr>
        <w:spacing w:line="480" w:lineRule="auto"/>
        <w:jc w:val="both"/>
        <w:rPr>
          <w:sz w:val="24"/>
          <w:szCs w:val="24"/>
        </w:rPr>
      </w:pPr>
      <w:r w:rsidRPr="00FE6394">
        <w:rPr>
          <w:sz w:val="24"/>
          <w:szCs w:val="24"/>
        </w:rPr>
        <w:lastRenderedPageBreak/>
        <w:t>The Number 399 represents the completion &amp; perfection in the Holy Bible. The Captain’s Host is in 1</w:t>
      </w:r>
      <w:r w:rsidRPr="00FE6394">
        <w:rPr>
          <w:sz w:val="24"/>
          <w:szCs w:val="24"/>
          <w:vertAlign w:val="superscript"/>
        </w:rPr>
        <w:t>st</w:t>
      </w:r>
      <w:r w:rsidRPr="00FE6394">
        <w:rPr>
          <w:sz w:val="24"/>
          <w:szCs w:val="24"/>
        </w:rPr>
        <w:t xml:space="preserve"> Samuel 22:2; 25:13. The 399 Men to Battle is in 1</w:t>
      </w:r>
      <w:r w:rsidRPr="00FE6394">
        <w:rPr>
          <w:sz w:val="24"/>
          <w:szCs w:val="24"/>
          <w:vertAlign w:val="superscript"/>
        </w:rPr>
        <w:t>st</w:t>
      </w:r>
      <w:r w:rsidRPr="00FE6394">
        <w:rPr>
          <w:sz w:val="24"/>
          <w:szCs w:val="24"/>
        </w:rPr>
        <w:t xml:space="preserve"> Kings 22:6. The 399 Men that joined Theudas and were scattered is in Acts 5:36. </w:t>
      </w:r>
    </w:p>
    <w:p w:rsidR="00E10AAE" w:rsidRPr="00FE6394" w:rsidRDefault="00E10AAE" w:rsidP="00E10AAE">
      <w:pPr>
        <w:spacing w:line="480" w:lineRule="auto"/>
        <w:jc w:val="center"/>
        <w:rPr>
          <w:b/>
          <w:sz w:val="24"/>
          <w:szCs w:val="24"/>
        </w:rPr>
      </w:pPr>
      <w:r w:rsidRPr="00FE6394">
        <w:rPr>
          <w:b/>
          <w:sz w:val="24"/>
          <w:szCs w:val="24"/>
        </w:rPr>
        <w:t xml:space="preserve">THE NUMBER FOUR-HUNDRED  </w:t>
      </w:r>
    </w:p>
    <w:p w:rsidR="00E10AAE" w:rsidRPr="00FE6394" w:rsidRDefault="00E10AAE" w:rsidP="00E10AAE">
      <w:pPr>
        <w:spacing w:line="480" w:lineRule="auto"/>
        <w:jc w:val="both"/>
        <w:rPr>
          <w:sz w:val="24"/>
          <w:szCs w:val="24"/>
        </w:rPr>
      </w:pPr>
      <w:r w:rsidRPr="00FE6394">
        <w:rPr>
          <w:sz w:val="24"/>
          <w:szCs w:val="24"/>
        </w:rPr>
        <w:t>The Number 400 represents the completion &amp; perfection in the Holy Bible. The Captain’s Host is in 1</w:t>
      </w:r>
      <w:r w:rsidRPr="00FE6394">
        <w:rPr>
          <w:sz w:val="24"/>
          <w:szCs w:val="24"/>
          <w:vertAlign w:val="superscript"/>
        </w:rPr>
        <w:t>st</w:t>
      </w:r>
      <w:r w:rsidRPr="00FE6394">
        <w:rPr>
          <w:sz w:val="24"/>
          <w:szCs w:val="24"/>
        </w:rPr>
        <w:t xml:space="preserve"> Samuel 22:7. The 400 Philistines passed on is in 1</w:t>
      </w:r>
      <w:r w:rsidRPr="00FE6394">
        <w:rPr>
          <w:sz w:val="24"/>
          <w:szCs w:val="24"/>
          <w:vertAlign w:val="superscript"/>
        </w:rPr>
        <w:t>st</w:t>
      </w:r>
      <w:r w:rsidRPr="00FE6394">
        <w:rPr>
          <w:sz w:val="24"/>
          <w:szCs w:val="24"/>
        </w:rPr>
        <w:t xml:space="preserve"> Samuel 29:2. The 2 Networks (Wreaths) is in 1</w:t>
      </w:r>
      <w:r w:rsidRPr="00FE6394">
        <w:rPr>
          <w:sz w:val="24"/>
          <w:szCs w:val="24"/>
          <w:vertAlign w:val="superscript"/>
        </w:rPr>
        <w:t>st</w:t>
      </w:r>
      <w:r w:rsidRPr="00FE6394">
        <w:rPr>
          <w:sz w:val="24"/>
          <w:szCs w:val="24"/>
        </w:rPr>
        <w:t xml:space="preserve"> Kings 7:42. The 400 Lambs is in 1</w:t>
      </w:r>
      <w:r w:rsidRPr="00FE6394">
        <w:rPr>
          <w:sz w:val="24"/>
          <w:szCs w:val="24"/>
          <w:vertAlign w:val="superscript"/>
        </w:rPr>
        <w:t>st</w:t>
      </w:r>
      <w:r w:rsidRPr="00FE6394">
        <w:rPr>
          <w:sz w:val="24"/>
          <w:szCs w:val="24"/>
        </w:rPr>
        <w:t xml:space="preserve"> Esdras 7:7. The 400 Years of Rejoicing is in 2</w:t>
      </w:r>
      <w:r w:rsidRPr="00FE6394">
        <w:rPr>
          <w:sz w:val="24"/>
          <w:szCs w:val="24"/>
          <w:vertAlign w:val="superscript"/>
        </w:rPr>
        <w:t>nd</w:t>
      </w:r>
      <w:r w:rsidRPr="00FE6394">
        <w:rPr>
          <w:sz w:val="24"/>
          <w:szCs w:val="24"/>
        </w:rPr>
        <w:t xml:space="preserve"> Esdras 7:28. The 400 talents of silver ($153,600,000.00 million) is in 2</w:t>
      </w:r>
      <w:r w:rsidRPr="00FE6394">
        <w:rPr>
          <w:sz w:val="24"/>
          <w:szCs w:val="24"/>
          <w:vertAlign w:val="superscript"/>
        </w:rPr>
        <w:t>nd</w:t>
      </w:r>
      <w:r w:rsidRPr="00FE639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FE6394">
        <w:rPr>
          <w:sz w:val="24"/>
          <w:szCs w:val="24"/>
          <w:vertAlign w:val="superscript"/>
        </w:rPr>
        <w:t>st</w:t>
      </w:r>
      <w:r w:rsidRPr="00FE6394">
        <w:rPr>
          <w:sz w:val="24"/>
          <w:szCs w:val="24"/>
        </w:rPr>
        <w:t xml:space="preserve"> Samuel 30:10. The 400 Young Men that rode camels is in 1</w:t>
      </w:r>
      <w:r w:rsidRPr="00FE6394">
        <w:rPr>
          <w:sz w:val="24"/>
          <w:szCs w:val="24"/>
          <w:vertAlign w:val="superscript"/>
        </w:rPr>
        <w:t>st</w:t>
      </w:r>
      <w:r w:rsidRPr="00FE6394">
        <w:rPr>
          <w:sz w:val="24"/>
          <w:szCs w:val="24"/>
        </w:rPr>
        <w:t xml:space="preserve"> Samuel 30:17. The 400 is the 2 Chapiters (Pommels &amp; 175 Chapiters or Pommels is 140,000 which is the Stoning) upon the 2 Pillars of the 2 Networks (Wreaths) is in 1</w:t>
      </w:r>
      <w:r w:rsidRPr="00FE6394">
        <w:rPr>
          <w:sz w:val="24"/>
          <w:szCs w:val="24"/>
          <w:vertAlign w:val="superscript"/>
        </w:rPr>
        <w:t>st</w:t>
      </w:r>
      <w:r w:rsidRPr="00FE6394">
        <w:rPr>
          <w:sz w:val="24"/>
          <w:szCs w:val="24"/>
        </w:rPr>
        <w:t xml:space="preserve"> Kings 7:42 &amp; 2</w:t>
      </w:r>
      <w:r w:rsidRPr="00FE6394">
        <w:rPr>
          <w:sz w:val="24"/>
          <w:szCs w:val="24"/>
          <w:vertAlign w:val="superscript"/>
        </w:rPr>
        <w:t>nd</w:t>
      </w:r>
      <w:r w:rsidRPr="00FE6394">
        <w:rPr>
          <w:sz w:val="24"/>
          <w:szCs w:val="24"/>
        </w:rPr>
        <w:t xml:space="preserve"> Chronicles 4:13. The 400 Prophets of the Groves is in 1</w:t>
      </w:r>
      <w:r w:rsidRPr="00FE6394">
        <w:rPr>
          <w:sz w:val="24"/>
          <w:szCs w:val="24"/>
          <w:vertAlign w:val="superscript"/>
        </w:rPr>
        <w:t>st</w:t>
      </w:r>
      <w:r w:rsidRPr="00FE6394">
        <w:rPr>
          <w:sz w:val="24"/>
          <w:szCs w:val="24"/>
        </w:rPr>
        <w:t xml:space="preserve"> Kings 18:19. The 400 cubits (733.3 feet) is in 2</w:t>
      </w:r>
      <w:r w:rsidRPr="00FE6394">
        <w:rPr>
          <w:sz w:val="24"/>
          <w:szCs w:val="24"/>
          <w:vertAlign w:val="superscript"/>
        </w:rPr>
        <w:t>nd</w:t>
      </w:r>
      <w:r w:rsidRPr="00FE6394">
        <w:rPr>
          <w:sz w:val="24"/>
          <w:szCs w:val="24"/>
        </w:rPr>
        <w:t xml:space="preserve"> Kings 14:13. The 400 Prophets is in 2</w:t>
      </w:r>
      <w:r w:rsidRPr="00FE6394">
        <w:rPr>
          <w:sz w:val="24"/>
          <w:szCs w:val="24"/>
          <w:vertAlign w:val="superscript"/>
        </w:rPr>
        <w:t>nd</w:t>
      </w:r>
      <w:r w:rsidRPr="00FE6394">
        <w:rPr>
          <w:sz w:val="24"/>
          <w:szCs w:val="24"/>
        </w:rPr>
        <w:t xml:space="preserve"> Chronicles 18:5. The 400 cubits (733.3 feet) is in 2</w:t>
      </w:r>
      <w:r w:rsidRPr="00FE6394">
        <w:rPr>
          <w:sz w:val="24"/>
          <w:szCs w:val="24"/>
          <w:vertAlign w:val="superscript"/>
        </w:rPr>
        <w:t>nd</w:t>
      </w:r>
      <w:r w:rsidRPr="00FE6394">
        <w:rPr>
          <w:sz w:val="24"/>
          <w:szCs w:val="24"/>
        </w:rPr>
        <w:t xml:space="preserve"> Chronicles 25:23. The 400 Lambs is in Ezra 6:17. The 400 years being entreated with evil (In the United States of America concerns from June 21</w:t>
      </w:r>
      <w:r w:rsidRPr="00FE6394">
        <w:rPr>
          <w:sz w:val="24"/>
          <w:szCs w:val="24"/>
          <w:vertAlign w:val="superscript"/>
        </w:rPr>
        <w:t>st</w:t>
      </w:r>
      <w:r w:rsidRPr="00FE6394">
        <w:rPr>
          <w:sz w:val="24"/>
          <w:szCs w:val="24"/>
        </w:rPr>
        <w:t xml:space="preserve"> 1775AD to June 21</w:t>
      </w:r>
      <w:r w:rsidRPr="00FE6394">
        <w:rPr>
          <w:sz w:val="24"/>
          <w:szCs w:val="24"/>
          <w:vertAlign w:val="superscript"/>
        </w:rPr>
        <w:t>st</w:t>
      </w:r>
      <w:r w:rsidRPr="00FE6394">
        <w:rPr>
          <w:sz w:val="24"/>
          <w:szCs w:val="24"/>
        </w:rPr>
        <w:t xml:space="preserve"> 2015AD in the sexuality &amp; idolatry by the release of a Kingdom is 120 years &amp; the Father Stephen’s Kingdom in Revelation 2:14-15, 20-24) is in Acts 7:6.        </w:t>
      </w:r>
    </w:p>
    <w:p w:rsidR="00E10AAE" w:rsidRPr="00FE6394" w:rsidRDefault="00E10AAE" w:rsidP="00E10AAE">
      <w:pPr>
        <w:spacing w:line="480" w:lineRule="auto"/>
        <w:jc w:val="center"/>
        <w:rPr>
          <w:b/>
          <w:sz w:val="24"/>
          <w:szCs w:val="24"/>
        </w:rPr>
      </w:pPr>
      <w:r w:rsidRPr="00FE6394">
        <w:rPr>
          <w:b/>
          <w:sz w:val="24"/>
          <w:szCs w:val="24"/>
        </w:rPr>
        <w:t xml:space="preserve">THE NUMBER FOUR-HUNDRED &amp; THREE </w:t>
      </w:r>
    </w:p>
    <w:p w:rsidR="00E10AAE" w:rsidRPr="00FE6394" w:rsidRDefault="00E10AAE" w:rsidP="00E10AAE">
      <w:pPr>
        <w:spacing w:line="480" w:lineRule="auto"/>
        <w:jc w:val="both"/>
        <w:rPr>
          <w:sz w:val="24"/>
          <w:szCs w:val="24"/>
        </w:rPr>
      </w:pPr>
      <w:r w:rsidRPr="00FE6394">
        <w:rPr>
          <w:sz w:val="24"/>
          <w:szCs w:val="24"/>
        </w:rPr>
        <w:lastRenderedPageBreak/>
        <w:t xml:space="preserve">The Number 403 represents the completion &amp; perfection in the Holy Bible. The 403 years is Arphaxad with Salah is in Genesis 11:13. The 403 years is Salah with Eber is in Genesis 11:15. </w:t>
      </w:r>
    </w:p>
    <w:p w:rsidR="00E10AAE" w:rsidRPr="00FE6394" w:rsidRDefault="00E10AAE" w:rsidP="00E10AAE">
      <w:pPr>
        <w:spacing w:line="480" w:lineRule="auto"/>
        <w:jc w:val="center"/>
        <w:rPr>
          <w:b/>
          <w:sz w:val="24"/>
          <w:szCs w:val="24"/>
        </w:rPr>
      </w:pPr>
      <w:r w:rsidRPr="00FE6394">
        <w:rPr>
          <w:b/>
          <w:sz w:val="24"/>
          <w:szCs w:val="24"/>
        </w:rPr>
        <w:t xml:space="preserve">THE NUMBER FOUR-HUNDRED &amp; TEN </w:t>
      </w:r>
    </w:p>
    <w:p w:rsidR="00E10AAE" w:rsidRPr="00FE6394" w:rsidRDefault="00E10AAE" w:rsidP="00E10AAE">
      <w:pPr>
        <w:spacing w:line="480" w:lineRule="auto"/>
        <w:jc w:val="both"/>
        <w:rPr>
          <w:sz w:val="24"/>
          <w:szCs w:val="24"/>
        </w:rPr>
      </w:pPr>
      <w:r w:rsidRPr="00FE6394">
        <w:rPr>
          <w:sz w:val="24"/>
          <w:szCs w:val="24"/>
        </w:rPr>
        <w:t xml:space="preserve">The Number 410 represents the completion &amp; perfection in the Holy Bible. The 410 Silver Basons is in Ezra 1:10. </w:t>
      </w:r>
    </w:p>
    <w:p w:rsidR="00E10AAE" w:rsidRPr="00FE6394" w:rsidRDefault="00E10AAE" w:rsidP="00E10AAE">
      <w:pPr>
        <w:spacing w:line="480" w:lineRule="auto"/>
        <w:jc w:val="center"/>
        <w:rPr>
          <w:b/>
          <w:sz w:val="24"/>
          <w:szCs w:val="24"/>
        </w:rPr>
      </w:pPr>
      <w:r w:rsidRPr="00FE6394">
        <w:rPr>
          <w:b/>
          <w:sz w:val="24"/>
          <w:szCs w:val="24"/>
        </w:rPr>
        <w:t xml:space="preserve">THE NUMBER FOUR-HUNDRED &amp; TWENTY  </w:t>
      </w:r>
    </w:p>
    <w:p w:rsidR="00E10AAE" w:rsidRPr="00FE6394" w:rsidRDefault="00E10AAE" w:rsidP="00E10AAE">
      <w:pPr>
        <w:spacing w:line="480" w:lineRule="auto"/>
        <w:jc w:val="both"/>
        <w:rPr>
          <w:sz w:val="24"/>
          <w:szCs w:val="24"/>
        </w:rPr>
      </w:pPr>
      <w:r w:rsidRPr="00FE6394">
        <w:rPr>
          <w:sz w:val="24"/>
          <w:szCs w:val="24"/>
        </w:rPr>
        <w:t>The Number 420 represents the completion &amp; perfection in the Holy Bible. The 420 shekels of gold ($806,400.00) is in 1</w:t>
      </w:r>
      <w:r w:rsidRPr="00FE6394">
        <w:rPr>
          <w:sz w:val="24"/>
          <w:szCs w:val="24"/>
          <w:vertAlign w:val="superscript"/>
        </w:rPr>
        <w:t>st</w:t>
      </w:r>
      <w:r w:rsidRPr="00FE6394">
        <w:rPr>
          <w:sz w:val="24"/>
          <w:szCs w:val="24"/>
        </w:rPr>
        <w:t xml:space="preserve"> Kings 9:28. </w:t>
      </w:r>
    </w:p>
    <w:p w:rsidR="00E10AAE" w:rsidRPr="00FE6394" w:rsidRDefault="00E10AAE" w:rsidP="00E10AAE">
      <w:pPr>
        <w:spacing w:line="480" w:lineRule="auto"/>
        <w:jc w:val="center"/>
        <w:rPr>
          <w:b/>
          <w:sz w:val="24"/>
          <w:szCs w:val="24"/>
        </w:rPr>
      </w:pPr>
      <w:r w:rsidRPr="00FE6394">
        <w:rPr>
          <w:b/>
          <w:sz w:val="24"/>
          <w:szCs w:val="24"/>
        </w:rPr>
        <w:t xml:space="preserve">THE NUMBER FOUR HUNDRED &amp; TWENTY TWO   </w:t>
      </w:r>
    </w:p>
    <w:p w:rsidR="00E10AAE" w:rsidRPr="00FE6394" w:rsidRDefault="00E10AAE" w:rsidP="00E10AAE">
      <w:pPr>
        <w:spacing w:line="480" w:lineRule="auto"/>
        <w:rPr>
          <w:sz w:val="24"/>
          <w:szCs w:val="24"/>
        </w:rPr>
      </w:pPr>
      <w:r w:rsidRPr="00FE6394">
        <w:rPr>
          <w:sz w:val="24"/>
          <w:szCs w:val="24"/>
        </w:rPr>
        <w:t>The Number 422 represents the completion &amp; perfection in the Holy Bible. The 422 Children of Chadias &amp; Ammidioi is in 1</w:t>
      </w:r>
      <w:r w:rsidRPr="00FE6394">
        <w:rPr>
          <w:sz w:val="24"/>
          <w:szCs w:val="24"/>
          <w:vertAlign w:val="superscript"/>
        </w:rPr>
        <w:t>st</w:t>
      </w:r>
      <w:r w:rsidRPr="00FE6394">
        <w:rPr>
          <w:sz w:val="24"/>
          <w:szCs w:val="24"/>
        </w:rPr>
        <w:t xml:space="preserve"> Esdras 5:20. </w:t>
      </w:r>
    </w:p>
    <w:p w:rsidR="00E10AAE" w:rsidRPr="00FE6394" w:rsidRDefault="00E10AAE" w:rsidP="00E10AAE">
      <w:pPr>
        <w:spacing w:line="480" w:lineRule="auto"/>
        <w:jc w:val="center"/>
        <w:rPr>
          <w:b/>
          <w:sz w:val="24"/>
          <w:szCs w:val="24"/>
        </w:rPr>
      </w:pPr>
      <w:r w:rsidRPr="00FE6394">
        <w:rPr>
          <w:b/>
          <w:sz w:val="24"/>
          <w:szCs w:val="24"/>
        </w:rPr>
        <w:t xml:space="preserve">THE NUMBER FOUR-HUNDRED &amp; THIRTY </w:t>
      </w:r>
    </w:p>
    <w:p w:rsidR="00E10AAE" w:rsidRPr="00FE6394" w:rsidRDefault="00E10AAE" w:rsidP="00E10AAE">
      <w:pPr>
        <w:spacing w:line="480" w:lineRule="auto"/>
        <w:jc w:val="both"/>
        <w:rPr>
          <w:sz w:val="24"/>
          <w:szCs w:val="24"/>
        </w:rPr>
      </w:pPr>
      <w:r w:rsidRPr="00FE639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E10AAE" w:rsidRPr="00FE6394" w:rsidRDefault="00E10AAE" w:rsidP="00E10AAE">
      <w:pPr>
        <w:spacing w:line="480" w:lineRule="auto"/>
        <w:jc w:val="center"/>
        <w:rPr>
          <w:b/>
          <w:sz w:val="24"/>
          <w:szCs w:val="24"/>
        </w:rPr>
      </w:pPr>
      <w:r w:rsidRPr="00FE6394">
        <w:rPr>
          <w:b/>
          <w:sz w:val="24"/>
          <w:szCs w:val="24"/>
        </w:rPr>
        <w:t>THE NUMBER FOUR-HUNDRED &amp; THIRTY TWO</w:t>
      </w:r>
    </w:p>
    <w:p w:rsidR="00E10AAE" w:rsidRPr="00FE6394" w:rsidRDefault="00E10AAE" w:rsidP="00E10AAE">
      <w:pPr>
        <w:spacing w:line="480" w:lineRule="auto"/>
        <w:rPr>
          <w:sz w:val="24"/>
          <w:szCs w:val="24"/>
        </w:rPr>
      </w:pPr>
      <w:r w:rsidRPr="00FE6394">
        <w:rPr>
          <w:sz w:val="24"/>
          <w:szCs w:val="24"/>
        </w:rPr>
        <w:t>The Number 432 represents the completion &amp; perfection in the Holy Bible. The 432 Sons of Azuran is in 1</w:t>
      </w:r>
      <w:r w:rsidRPr="00FE6394">
        <w:rPr>
          <w:sz w:val="24"/>
          <w:szCs w:val="24"/>
          <w:vertAlign w:val="superscript"/>
        </w:rPr>
        <w:t>st</w:t>
      </w:r>
      <w:r w:rsidRPr="00FE6394">
        <w:rPr>
          <w:sz w:val="24"/>
          <w:szCs w:val="24"/>
        </w:rPr>
        <w:t xml:space="preserve"> Esdras 5:15.   </w:t>
      </w:r>
    </w:p>
    <w:p w:rsidR="00E10AAE" w:rsidRPr="00FE6394" w:rsidRDefault="00E10AAE" w:rsidP="00E10AAE">
      <w:pPr>
        <w:spacing w:line="480" w:lineRule="auto"/>
        <w:jc w:val="center"/>
        <w:rPr>
          <w:b/>
          <w:sz w:val="24"/>
          <w:szCs w:val="24"/>
        </w:rPr>
      </w:pPr>
      <w:r w:rsidRPr="00FE6394">
        <w:rPr>
          <w:b/>
          <w:sz w:val="24"/>
          <w:szCs w:val="24"/>
        </w:rPr>
        <w:lastRenderedPageBreak/>
        <w:t>THE NUMBER FOUR-HUNDRED &amp; THIRTY FIVE</w:t>
      </w:r>
    </w:p>
    <w:p w:rsidR="00E10AAE" w:rsidRPr="00FE6394" w:rsidRDefault="00E10AAE" w:rsidP="00E10AAE">
      <w:pPr>
        <w:spacing w:line="480" w:lineRule="auto"/>
        <w:rPr>
          <w:sz w:val="24"/>
          <w:szCs w:val="24"/>
        </w:rPr>
      </w:pPr>
      <w:r w:rsidRPr="00FE6394">
        <w:rPr>
          <w:sz w:val="24"/>
          <w:szCs w:val="24"/>
        </w:rPr>
        <w:t>The Number 435 represents the completion &amp; perfection in the Holy Bible. The 435 Camels is in 1</w:t>
      </w:r>
      <w:r w:rsidRPr="00FE6394">
        <w:rPr>
          <w:sz w:val="24"/>
          <w:szCs w:val="24"/>
          <w:vertAlign w:val="superscript"/>
        </w:rPr>
        <w:t>st</w:t>
      </w:r>
      <w:r w:rsidRPr="00FE6394">
        <w:rPr>
          <w:sz w:val="24"/>
          <w:szCs w:val="24"/>
        </w:rPr>
        <w:t xml:space="preserve"> Esdras 5:43; Ezra 2:67 &amp; Nehemiah 7:69.    </w:t>
      </w:r>
    </w:p>
    <w:p w:rsidR="00E10AAE" w:rsidRPr="00FE6394" w:rsidRDefault="00E10AAE" w:rsidP="00E10AAE">
      <w:pPr>
        <w:spacing w:line="480" w:lineRule="auto"/>
        <w:jc w:val="center"/>
        <w:rPr>
          <w:b/>
          <w:sz w:val="24"/>
          <w:szCs w:val="24"/>
        </w:rPr>
      </w:pPr>
      <w:r w:rsidRPr="00FE6394">
        <w:rPr>
          <w:b/>
          <w:sz w:val="24"/>
          <w:szCs w:val="24"/>
        </w:rPr>
        <w:t>THE NUMBER FOUR-HUNDRED &amp; TWENTY TWO</w:t>
      </w:r>
    </w:p>
    <w:p w:rsidR="00E10AAE" w:rsidRPr="00FE6394" w:rsidRDefault="00E10AAE" w:rsidP="00E10AAE">
      <w:pPr>
        <w:spacing w:line="480" w:lineRule="auto"/>
        <w:rPr>
          <w:sz w:val="24"/>
          <w:szCs w:val="24"/>
        </w:rPr>
      </w:pPr>
      <w:r w:rsidRPr="00FE6394">
        <w:rPr>
          <w:sz w:val="24"/>
          <w:szCs w:val="24"/>
        </w:rPr>
        <w:t>The Number 442 represents the completion &amp; perfection in the Holy Bible. The 422 Sons of Chadias &amp; Ammidioi is in 1</w:t>
      </w:r>
      <w:r w:rsidRPr="00FE6394">
        <w:rPr>
          <w:sz w:val="24"/>
          <w:szCs w:val="24"/>
          <w:vertAlign w:val="superscript"/>
        </w:rPr>
        <w:t>st</w:t>
      </w:r>
      <w:r w:rsidRPr="00FE6394">
        <w:rPr>
          <w:sz w:val="24"/>
          <w:szCs w:val="24"/>
        </w:rPr>
        <w:t xml:space="preserve"> Esdras 5:20. </w:t>
      </w:r>
    </w:p>
    <w:p w:rsidR="00E10AAE" w:rsidRPr="00FE6394" w:rsidRDefault="00E10AAE" w:rsidP="00E10AAE">
      <w:pPr>
        <w:spacing w:line="480" w:lineRule="auto"/>
        <w:jc w:val="center"/>
        <w:rPr>
          <w:b/>
          <w:sz w:val="24"/>
          <w:szCs w:val="24"/>
        </w:rPr>
      </w:pPr>
      <w:r w:rsidRPr="00FE6394">
        <w:rPr>
          <w:b/>
          <w:sz w:val="24"/>
          <w:szCs w:val="24"/>
        </w:rPr>
        <w:t xml:space="preserve">THE NUMBER FOUR-HUNDRED &amp; FORTY NINE  </w:t>
      </w:r>
    </w:p>
    <w:p w:rsidR="00E10AAE" w:rsidRPr="00FE6394" w:rsidRDefault="00E10AAE" w:rsidP="00E10AAE">
      <w:pPr>
        <w:spacing w:line="480" w:lineRule="auto"/>
        <w:rPr>
          <w:sz w:val="24"/>
          <w:szCs w:val="24"/>
        </w:rPr>
      </w:pPr>
      <w:r w:rsidRPr="00FE6394">
        <w:rPr>
          <w:sz w:val="24"/>
          <w:szCs w:val="24"/>
        </w:rPr>
        <w:t xml:space="preserve">The Number 449 represents the completion &amp; perfection in the Holy Bible. The 449 years is the space of the Judges is in Acts 13:20. </w:t>
      </w:r>
    </w:p>
    <w:p w:rsidR="00E10AAE" w:rsidRPr="00FE6394" w:rsidRDefault="00E10AAE" w:rsidP="00E10AAE">
      <w:pPr>
        <w:spacing w:line="480" w:lineRule="auto"/>
        <w:jc w:val="center"/>
        <w:rPr>
          <w:b/>
          <w:sz w:val="24"/>
          <w:szCs w:val="24"/>
        </w:rPr>
      </w:pPr>
      <w:r w:rsidRPr="00FE6394">
        <w:rPr>
          <w:b/>
          <w:sz w:val="24"/>
          <w:szCs w:val="24"/>
        </w:rPr>
        <w:t xml:space="preserve">THE NUMBER FOUR-HUNDRED &amp; FIFTY  </w:t>
      </w:r>
    </w:p>
    <w:p w:rsidR="00E10AAE" w:rsidRPr="00FE6394" w:rsidRDefault="00E10AAE" w:rsidP="00E10AAE">
      <w:pPr>
        <w:spacing w:line="480" w:lineRule="auto"/>
        <w:jc w:val="both"/>
        <w:rPr>
          <w:sz w:val="24"/>
          <w:szCs w:val="24"/>
        </w:rPr>
      </w:pPr>
      <w:r w:rsidRPr="00FE6394">
        <w:rPr>
          <w:sz w:val="24"/>
          <w:szCs w:val="24"/>
        </w:rPr>
        <w:t>The Number 450 represents the completion &amp; perfection in the Holy Bible. The 450 Prophets of Baal is in 1</w:t>
      </w:r>
      <w:r w:rsidRPr="00FE6394">
        <w:rPr>
          <w:sz w:val="24"/>
          <w:szCs w:val="24"/>
          <w:vertAlign w:val="superscript"/>
        </w:rPr>
        <w:t>st</w:t>
      </w:r>
      <w:r w:rsidRPr="00FE6394">
        <w:rPr>
          <w:sz w:val="24"/>
          <w:szCs w:val="24"/>
        </w:rPr>
        <w:t xml:space="preserve"> Kings 18:19, 22. The 450 talents of gold ($2,592,000,000.00 billion) is in 2</w:t>
      </w:r>
      <w:r w:rsidRPr="00FE6394">
        <w:rPr>
          <w:sz w:val="24"/>
          <w:szCs w:val="24"/>
          <w:vertAlign w:val="superscript"/>
        </w:rPr>
        <w:t>nd</w:t>
      </w:r>
      <w:r w:rsidRPr="00FE6394">
        <w:rPr>
          <w:sz w:val="24"/>
          <w:szCs w:val="24"/>
        </w:rPr>
        <w:t xml:space="preserve"> Chronicles 8:18.  </w:t>
      </w:r>
    </w:p>
    <w:p w:rsidR="00E10AAE" w:rsidRPr="00FE6394" w:rsidRDefault="00E10AAE" w:rsidP="00E10AAE">
      <w:pPr>
        <w:spacing w:line="480" w:lineRule="auto"/>
        <w:jc w:val="center"/>
        <w:rPr>
          <w:b/>
          <w:sz w:val="24"/>
          <w:szCs w:val="24"/>
        </w:rPr>
      </w:pPr>
      <w:r w:rsidRPr="00FE6394">
        <w:rPr>
          <w:b/>
          <w:sz w:val="24"/>
          <w:szCs w:val="24"/>
        </w:rPr>
        <w:t>THE NUMBER FOUR-HUNDRED &amp; FIFTY FOUR</w:t>
      </w:r>
    </w:p>
    <w:p w:rsidR="00E10AAE" w:rsidRPr="00FE6394" w:rsidRDefault="00E10AAE" w:rsidP="00E10AAE">
      <w:pPr>
        <w:spacing w:line="480" w:lineRule="auto"/>
        <w:rPr>
          <w:sz w:val="24"/>
          <w:szCs w:val="24"/>
        </w:rPr>
      </w:pPr>
      <w:r w:rsidRPr="00FE6394">
        <w:rPr>
          <w:sz w:val="24"/>
          <w:szCs w:val="24"/>
        </w:rPr>
        <w:t>The Number 454 represents the completion &amp; perfection in the Holy Bible. The 454 Sons of Adin is in 1</w:t>
      </w:r>
      <w:r w:rsidRPr="00FE6394">
        <w:rPr>
          <w:sz w:val="24"/>
          <w:szCs w:val="24"/>
          <w:vertAlign w:val="superscript"/>
        </w:rPr>
        <w:t>st</w:t>
      </w:r>
      <w:r w:rsidRPr="00FE6394">
        <w:rPr>
          <w:sz w:val="24"/>
          <w:szCs w:val="24"/>
        </w:rPr>
        <w:t xml:space="preserve"> Esdras 5:14 &amp; Ezra 2:15.  </w:t>
      </w:r>
    </w:p>
    <w:p w:rsidR="00E10AAE" w:rsidRPr="00FE6394" w:rsidRDefault="00E10AAE" w:rsidP="00E10AAE">
      <w:pPr>
        <w:spacing w:line="480" w:lineRule="auto"/>
        <w:jc w:val="center"/>
        <w:rPr>
          <w:sz w:val="24"/>
          <w:szCs w:val="24"/>
        </w:rPr>
      </w:pPr>
      <w:r w:rsidRPr="00FE6394">
        <w:rPr>
          <w:b/>
          <w:sz w:val="24"/>
          <w:szCs w:val="24"/>
        </w:rPr>
        <w:t>THE NUMBER FOUR-HUNDRED &amp; SIXTY EIGHT</w:t>
      </w:r>
    </w:p>
    <w:p w:rsidR="00E10AAE" w:rsidRPr="00FE6394" w:rsidRDefault="00E10AAE" w:rsidP="00E10AAE">
      <w:pPr>
        <w:spacing w:line="480" w:lineRule="auto"/>
        <w:jc w:val="both"/>
        <w:rPr>
          <w:sz w:val="24"/>
          <w:szCs w:val="24"/>
        </w:rPr>
      </w:pPr>
      <w:r w:rsidRPr="00FE6394">
        <w:rPr>
          <w:sz w:val="24"/>
          <w:szCs w:val="24"/>
        </w:rPr>
        <w:lastRenderedPageBreak/>
        <w:t>The Number 468 represents the completion &amp; perfection in the Holy Bible. The 468 Valiant Men is in Nehemiah 11:6.</w:t>
      </w:r>
    </w:p>
    <w:p w:rsidR="00E10AAE" w:rsidRPr="00FE6394" w:rsidRDefault="00E10AAE" w:rsidP="00E10AAE">
      <w:pPr>
        <w:spacing w:line="480" w:lineRule="auto"/>
        <w:jc w:val="center"/>
        <w:rPr>
          <w:sz w:val="24"/>
          <w:szCs w:val="24"/>
        </w:rPr>
      </w:pPr>
      <w:r w:rsidRPr="00FE6394">
        <w:rPr>
          <w:b/>
          <w:sz w:val="24"/>
          <w:szCs w:val="24"/>
        </w:rPr>
        <w:t>THE NUMBER FOUR HUNDRED &amp; SEVENTY TWO</w:t>
      </w:r>
    </w:p>
    <w:p w:rsidR="00E10AAE" w:rsidRPr="00FE6394" w:rsidRDefault="00E10AAE" w:rsidP="00E10AAE">
      <w:pPr>
        <w:spacing w:line="480" w:lineRule="auto"/>
        <w:rPr>
          <w:sz w:val="24"/>
          <w:szCs w:val="24"/>
        </w:rPr>
      </w:pPr>
      <w:r w:rsidRPr="00FE6394">
        <w:rPr>
          <w:sz w:val="24"/>
          <w:szCs w:val="24"/>
        </w:rPr>
        <w:t>The Number 472 represents the completion &amp; perfection in the Holy Bible. The 472 Sons of Saphat is in 1</w:t>
      </w:r>
      <w:r w:rsidRPr="00FE6394">
        <w:rPr>
          <w:sz w:val="24"/>
          <w:szCs w:val="24"/>
          <w:vertAlign w:val="superscript"/>
        </w:rPr>
        <w:t>st</w:t>
      </w:r>
      <w:r w:rsidRPr="00FE6394">
        <w:rPr>
          <w:sz w:val="24"/>
          <w:szCs w:val="24"/>
        </w:rPr>
        <w:t xml:space="preserve"> Esdras 5:9.  </w:t>
      </w:r>
    </w:p>
    <w:p w:rsidR="00E10AAE" w:rsidRPr="00FE6394" w:rsidRDefault="00E10AAE" w:rsidP="00E10AAE">
      <w:pPr>
        <w:spacing w:line="480" w:lineRule="auto"/>
        <w:jc w:val="center"/>
        <w:rPr>
          <w:b/>
          <w:sz w:val="24"/>
          <w:szCs w:val="24"/>
        </w:rPr>
      </w:pPr>
      <w:r w:rsidRPr="00FE6394">
        <w:rPr>
          <w:b/>
          <w:sz w:val="24"/>
          <w:szCs w:val="24"/>
        </w:rPr>
        <w:t xml:space="preserve">THE NUMBER FOUR HUNDRED &amp; EIGHTY </w:t>
      </w:r>
    </w:p>
    <w:p w:rsidR="00E10AAE" w:rsidRPr="00FE6394" w:rsidRDefault="00E10AAE" w:rsidP="00E10AAE">
      <w:pPr>
        <w:spacing w:line="480" w:lineRule="auto"/>
        <w:jc w:val="both"/>
        <w:rPr>
          <w:b/>
          <w:sz w:val="24"/>
          <w:szCs w:val="24"/>
        </w:rPr>
      </w:pPr>
      <w:r w:rsidRPr="00FE6394">
        <w:rPr>
          <w:sz w:val="24"/>
          <w:szCs w:val="24"/>
        </w:rPr>
        <w:t>The Number 480 represents the completion &amp; perfection in the Holy Bible. The 480</w:t>
      </w:r>
      <w:r w:rsidRPr="00FE6394">
        <w:rPr>
          <w:sz w:val="24"/>
          <w:szCs w:val="24"/>
          <w:vertAlign w:val="superscript"/>
        </w:rPr>
        <w:t>th</w:t>
      </w:r>
      <w:r w:rsidRPr="00FE6394">
        <w:rPr>
          <w:sz w:val="24"/>
          <w:szCs w:val="24"/>
        </w:rPr>
        <w:t xml:space="preserve"> year began to build the Father Stephen’s House (the United States of America is in 1775AD to 2015AD which is 480 years up time &amp; down time) is in 1</w:t>
      </w:r>
      <w:r w:rsidRPr="00FE6394">
        <w:rPr>
          <w:sz w:val="24"/>
          <w:szCs w:val="24"/>
          <w:vertAlign w:val="superscript"/>
        </w:rPr>
        <w:t>st</w:t>
      </w:r>
      <w:r w:rsidRPr="00FE6394">
        <w:rPr>
          <w:sz w:val="24"/>
          <w:szCs w:val="24"/>
        </w:rPr>
        <w:t xml:space="preserve"> Kings 6:1.   </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THE NUMBER FIVE-HUNDRED </w:t>
      </w:r>
    </w:p>
    <w:p w:rsidR="00E10AAE" w:rsidRPr="00FE6394" w:rsidRDefault="00E10AAE" w:rsidP="00E10AAE">
      <w:pPr>
        <w:spacing w:line="480" w:lineRule="auto"/>
        <w:jc w:val="both"/>
        <w:rPr>
          <w:sz w:val="24"/>
          <w:szCs w:val="24"/>
        </w:rPr>
      </w:pPr>
      <w:r w:rsidRPr="00FE6394">
        <w:rPr>
          <w:sz w:val="24"/>
          <w:szCs w:val="24"/>
        </w:rPr>
        <w:t>The Number 500 represents the completion &amp; perfection in the Holy Bible. The Levy of Tribute is 500 to One Soul is in Numbers 31:28. The Captain’s Host is in 1</w:t>
      </w:r>
      <w:r w:rsidRPr="00FE6394">
        <w:rPr>
          <w:sz w:val="24"/>
          <w:szCs w:val="24"/>
          <w:vertAlign w:val="superscript"/>
        </w:rPr>
        <w:t>st</w:t>
      </w:r>
      <w:r w:rsidRPr="00FE6394">
        <w:rPr>
          <w:sz w:val="24"/>
          <w:szCs w:val="24"/>
        </w:rPr>
        <w:t xml:space="preserve"> Samuel 22:7. The 500 pence [penny] ($16,000.00) of the Creditor is in Luke 7:41. The 500 Best Horsemen is in 1</w:t>
      </w:r>
      <w:r w:rsidRPr="00FE6394">
        <w:rPr>
          <w:sz w:val="24"/>
          <w:szCs w:val="24"/>
          <w:vertAlign w:val="superscript"/>
        </w:rPr>
        <w:t>st</w:t>
      </w:r>
      <w:r w:rsidRPr="00FE6394">
        <w:rPr>
          <w:sz w:val="24"/>
          <w:szCs w:val="24"/>
        </w:rPr>
        <w:t xml:space="preserve"> Maccabees 6:35. The 500 talents of silver ($192,000,000.00 million) to the city and other cities the same is in 1</w:t>
      </w:r>
      <w:r w:rsidRPr="00FE6394">
        <w:rPr>
          <w:sz w:val="24"/>
          <w:szCs w:val="24"/>
          <w:vertAlign w:val="superscript"/>
        </w:rPr>
        <w:t>st</w:t>
      </w:r>
      <w:r w:rsidRPr="00FE6394">
        <w:rPr>
          <w:sz w:val="24"/>
          <w:szCs w:val="24"/>
        </w:rPr>
        <w:t xml:space="preserve"> Maccabees 15:31. The 500 Men of War is in 2</w:t>
      </w:r>
      <w:r w:rsidRPr="00FE6394">
        <w:rPr>
          <w:sz w:val="24"/>
          <w:szCs w:val="24"/>
          <w:vertAlign w:val="superscript"/>
        </w:rPr>
        <w:t>nd</w:t>
      </w:r>
      <w:r w:rsidRPr="00FE639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FE6394">
        <w:rPr>
          <w:sz w:val="24"/>
          <w:szCs w:val="24"/>
          <w:vertAlign w:val="superscript"/>
        </w:rPr>
        <w:t>st</w:t>
      </w:r>
      <w:r w:rsidRPr="00FE6394">
        <w:rPr>
          <w:sz w:val="24"/>
          <w:szCs w:val="24"/>
        </w:rPr>
        <w:t xml:space="preserve"> Samuel 29:2. The 500 Men is in 1</w:t>
      </w:r>
      <w:r w:rsidRPr="00FE6394">
        <w:rPr>
          <w:sz w:val="24"/>
          <w:szCs w:val="24"/>
          <w:vertAlign w:val="superscript"/>
        </w:rPr>
        <w:t>st</w:t>
      </w:r>
      <w:r w:rsidRPr="00FE6394">
        <w:rPr>
          <w:sz w:val="24"/>
          <w:szCs w:val="24"/>
        </w:rPr>
        <w:t xml:space="preserve"> Chronicles 4:42. The 500 Oxen is in 2</w:t>
      </w:r>
      <w:r w:rsidRPr="00FE6394">
        <w:rPr>
          <w:sz w:val="24"/>
          <w:szCs w:val="24"/>
          <w:vertAlign w:val="superscript"/>
        </w:rPr>
        <w:t>nd</w:t>
      </w:r>
      <w:r w:rsidRPr="00FE6394">
        <w:rPr>
          <w:sz w:val="24"/>
          <w:szCs w:val="24"/>
        </w:rPr>
        <w:t xml:space="preserve"> Chronicles 35:9. The 500 Men slain &amp; destroyed is in Esther 9:6, 12. The 500 Oxen </w:t>
      </w:r>
      <w:r w:rsidRPr="00FE6394">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E10AAE" w:rsidRPr="00FE6394" w:rsidRDefault="00E10AAE" w:rsidP="00E10AAE">
      <w:pPr>
        <w:spacing w:line="480" w:lineRule="auto"/>
        <w:jc w:val="center"/>
        <w:rPr>
          <w:b/>
          <w:sz w:val="24"/>
          <w:szCs w:val="24"/>
        </w:rPr>
      </w:pPr>
      <w:r w:rsidRPr="00FE6394">
        <w:rPr>
          <w:b/>
          <w:sz w:val="24"/>
          <w:szCs w:val="24"/>
        </w:rPr>
        <w:t xml:space="preserve">THE NUMBER FIVE-HUNDRED &amp; ONE  </w:t>
      </w:r>
    </w:p>
    <w:p w:rsidR="00E10AAE" w:rsidRPr="00FE6394" w:rsidRDefault="00E10AAE" w:rsidP="00E10AAE">
      <w:pPr>
        <w:spacing w:line="480" w:lineRule="auto"/>
        <w:jc w:val="both"/>
        <w:rPr>
          <w:sz w:val="24"/>
          <w:szCs w:val="24"/>
        </w:rPr>
      </w:pPr>
      <w:r w:rsidRPr="00FE6394">
        <w:rPr>
          <w:sz w:val="24"/>
          <w:szCs w:val="24"/>
        </w:rPr>
        <w:t>The Number 501 represents the completion &amp; perfection in the Holy Bible. The 501 Brethren (the Greater Part is 2,004) of the Resurrection is in 1</w:t>
      </w:r>
      <w:r w:rsidRPr="00FE6394">
        <w:rPr>
          <w:sz w:val="24"/>
          <w:szCs w:val="24"/>
          <w:vertAlign w:val="superscript"/>
        </w:rPr>
        <w:t>st</w:t>
      </w:r>
      <w:r w:rsidRPr="00FE6394">
        <w:rPr>
          <w:sz w:val="24"/>
          <w:szCs w:val="24"/>
        </w:rPr>
        <w:t xml:space="preserve"> Corinthians 15:6. </w:t>
      </w:r>
    </w:p>
    <w:p w:rsidR="00E10AAE" w:rsidRPr="00FE6394" w:rsidRDefault="00E10AAE" w:rsidP="00E10AAE">
      <w:pPr>
        <w:spacing w:line="480" w:lineRule="auto"/>
        <w:jc w:val="center"/>
        <w:rPr>
          <w:b/>
          <w:sz w:val="24"/>
          <w:szCs w:val="24"/>
        </w:rPr>
      </w:pPr>
      <w:r w:rsidRPr="00FE6394">
        <w:rPr>
          <w:b/>
          <w:sz w:val="24"/>
          <w:szCs w:val="24"/>
        </w:rPr>
        <w:t>THE NUMBER FIVE-HUNDRED &amp; TWENTY</w:t>
      </w:r>
    </w:p>
    <w:p w:rsidR="00E10AAE" w:rsidRPr="00FE6394" w:rsidRDefault="00E10AAE" w:rsidP="00E10AAE">
      <w:pPr>
        <w:spacing w:line="480" w:lineRule="auto"/>
        <w:jc w:val="both"/>
        <w:rPr>
          <w:sz w:val="24"/>
          <w:szCs w:val="24"/>
        </w:rPr>
      </w:pPr>
      <w:r w:rsidRPr="00FE6394">
        <w:rPr>
          <w:sz w:val="24"/>
          <w:szCs w:val="24"/>
        </w:rPr>
        <w:t xml:space="preserve">The Number 520 represents the completion &amp; perfection in the Holy Bible. The 4 Silver Chargers is 520 shekels ($66,650.00)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t>THE NUMBER FIVE-HUNDRED &amp; THIRTY</w:t>
      </w:r>
    </w:p>
    <w:p w:rsidR="00E10AAE" w:rsidRPr="00FE6394" w:rsidRDefault="00E10AAE" w:rsidP="00E10AAE">
      <w:pPr>
        <w:spacing w:line="480" w:lineRule="auto"/>
        <w:jc w:val="both"/>
        <w:rPr>
          <w:sz w:val="24"/>
          <w:szCs w:val="24"/>
        </w:rPr>
      </w:pPr>
      <w:r w:rsidRPr="00FE6394">
        <w:rPr>
          <w:sz w:val="24"/>
          <w:szCs w:val="24"/>
        </w:rPr>
        <w:t>The Number 530 represents the completion &amp; perfection in the Holy Bible. The 530 Priests’ Garments is in Nehemiah 7:70.</w:t>
      </w:r>
    </w:p>
    <w:p w:rsidR="00E10AAE" w:rsidRPr="00FE6394" w:rsidRDefault="00E10AAE" w:rsidP="00E10AAE">
      <w:pPr>
        <w:spacing w:line="480" w:lineRule="auto"/>
        <w:jc w:val="center"/>
        <w:rPr>
          <w:b/>
          <w:sz w:val="24"/>
          <w:szCs w:val="24"/>
        </w:rPr>
      </w:pPr>
      <w:r w:rsidRPr="00FE6394">
        <w:rPr>
          <w:b/>
          <w:sz w:val="24"/>
          <w:szCs w:val="24"/>
        </w:rPr>
        <w:t xml:space="preserve">THE NUMBER FIVE-HUNDRED &amp; FIFTY </w:t>
      </w:r>
    </w:p>
    <w:p w:rsidR="00E10AAE" w:rsidRPr="00FE6394" w:rsidRDefault="00E10AAE" w:rsidP="00E10AAE">
      <w:pPr>
        <w:spacing w:line="480" w:lineRule="auto"/>
        <w:jc w:val="both"/>
        <w:rPr>
          <w:sz w:val="24"/>
          <w:szCs w:val="24"/>
        </w:rPr>
      </w:pPr>
      <w:r w:rsidRPr="00FE639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FE6394">
        <w:rPr>
          <w:sz w:val="24"/>
          <w:szCs w:val="24"/>
          <w:vertAlign w:val="superscript"/>
        </w:rPr>
        <w:t>st</w:t>
      </w:r>
      <w:r w:rsidRPr="00FE6394">
        <w:rPr>
          <w:sz w:val="24"/>
          <w:szCs w:val="24"/>
        </w:rPr>
        <w:t xml:space="preserve"> Kings 9:23.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FIVE-HUNDRED &amp; NINETY FIVE </w:t>
      </w:r>
    </w:p>
    <w:p w:rsidR="00E10AAE" w:rsidRPr="00FE6394" w:rsidRDefault="00E10AAE" w:rsidP="00E10AAE">
      <w:pPr>
        <w:spacing w:line="480" w:lineRule="auto"/>
        <w:jc w:val="both"/>
        <w:rPr>
          <w:sz w:val="24"/>
          <w:szCs w:val="24"/>
        </w:rPr>
      </w:pPr>
      <w:r w:rsidRPr="00FE6394">
        <w:rPr>
          <w:sz w:val="24"/>
          <w:szCs w:val="24"/>
        </w:rPr>
        <w:t>The Number 595 represents the completion &amp; perfection in the Holy Bible. The 595 years is Lamech with Noah is in Genesis 5:30.</w:t>
      </w:r>
    </w:p>
    <w:p w:rsidR="00E10AAE" w:rsidRPr="00FE6394" w:rsidRDefault="00E10AAE" w:rsidP="00E10AAE">
      <w:pPr>
        <w:spacing w:line="480" w:lineRule="auto"/>
        <w:ind w:left="8640" w:hanging="8640"/>
        <w:jc w:val="center"/>
        <w:rPr>
          <w:b/>
          <w:sz w:val="24"/>
          <w:szCs w:val="24"/>
        </w:rPr>
      </w:pPr>
      <w:r w:rsidRPr="00FE6394">
        <w:rPr>
          <w:b/>
          <w:sz w:val="24"/>
          <w:szCs w:val="24"/>
        </w:rPr>
        <w:t>THE NUMBER FIVE-HUNDRED &amp; NINETY NINE</w:t>
      </w:r>
    </w:p>
    <w:p w:rsidR="00E10AAE" w:rsidRPr="00FE6394" w:rsidRDefault="00E10AAE" w:rsidP="00E10AAE">
      <w:pPr>
        <w:spacing w:line="480" w:lineRule="auto"/>
        <w:jc w:val="both"/>
        <w:rPr>
          <w:sz w:val="24"/>
          <w:szCs w:val="24"/>
        </w:rPr>
      </w:pPr>
      <w:r w:rsidRPr="00FE6394">
        <w:rPr>
          <w:sz w:val="24"/>
          <w:szCs w:val="24"/>
        </w:rPr>
        <w:t>The Number 599 represents the completion &amp; perfection in the Holy Bible. The 599 Men is in 1</w:t>
      </w:r>
      <w:r w:rsidRPr="00FE6394">
        <w:rPr>
          <w:sz w:val="24"/>
          <w:szCs w:val="24"/>
          <w:vertAlign w:val="superscript"/>
        </w:rPr>
        <w:t>st</w:t>
      </w:r>
      <w:r w:rsidRPr="00FE6394">
        <w:rPr>
          <w:sz w:val="24"/>
          <w:szCs w:val="24"/>
        </w:rPr>
        <w:t xml:space="preserve"> Samuel 13:15; 14:2; 23:13.    </w:t>
      </w:r>
    </w:p>
    <w:p w:rsidR="00E10AAE" w:rsidRPr="00FE6394" w:rsidRDefault="00E10AAE" w:rsidP="00E10AAE">
      <w:pPr>
        <w:spacing w:line="480" w:lineRule="auto"/>
        <w:ind w:left="8640" w:hanging="8640"/>
        <w:jc w:val="center"/>
        <w:rPr>
          <w:b/>
          <w:sz w:val="24"/>
          <w:szCs w:val="24"/>
        </w:rPr>
      </w:pPr>
      <w:r w:rsidRPr="00FE6394">
        <w:rPr>
          <w:b/>
          <w:sz w:val="24"/>
          <w:szCs w:val="24"/>
        </w:rPr>
        <w:t>THE NUMBER SIX-HUNDRED</w:t>
      </w:r>
    </w:p>
    <w:p w:rsidR="00E10AAE" w:rsidRPr="00FE6394" w:rsidRDefault="00E10AAE" w:rsidP="00E10AAE">
      <w:pPr>
        <w:spacing w:line="480" w:lineRule="auto"/>
        <w:jc w:val="both"/>
        <w:rPr>
          <w:sz w:val="24"/>
          <w:szCs w:val="24"/>
        </w:rPr>
      </w:pPr>
      <w:r w:rsidRPr="00FE6394">
        <w:rPr>
          <w:sz w:val="24"/>
          <w:szCs w:val="24"/>
        </w:rPr>
        <w:t>The Number 600 represents the completion &amp; perfection in the Holy Bible. The Spear’s Head of 600 shekels of iron is in 1</w:t>
      </w:r>
      <w:r w:rsidRPr="00FE6394">
        <w:rPr>
          <w:sz w:val="24"/>
          <w:szCs w:val="24"/>
          <w:vertAlign w:val="superscript"/>
        </w:rPr>
        <w:t>st</w:t>
      </w:r>
      <w:r w:rsidRPr="00FE6394">
        <w:rPr>
          <w:sz w:val="24"/>
          <w:szCs w:val="24"/>
        </w:rPr>
        <w:t xml:space="preserve"> Samuel 17:7. The 600 Chosen Chariots is in Exodus 14:7. The 600 Men slain with an ox goad is in Judges 3:31. The 600 Men appointed with weapons of war is in Judges 18:11, 16, 17. The Captain’s Host is in 1</w:t>
      </w:r>
      <w:r w:rsidRPr="00FE6394">
        <w:rPr>
          <w:sz w:val="24"/>
          <w:szCs w:val="24"/>
          <w:vertAlign w:val="superscript"/>
        </w:rPr>
        <w:t>st</w:t>
      </w:r>
      <w:r w:rsidRPr="00FE6394">
        <w:rPr>
          <w:sz w:val="24"/>
          <w:szCs w:val="24"/>
        </w:rPr>
        <w:t xml:space="preserve"> Samuel 22:7. The 600 Shekels of Gold ($384,000.00) to 1 Target is in 1</w:t>
      </w:r>
      <w:r w:rsidRPr="00FE6394">
        <w:rPr>
          <w:sz w:val="24"/>
          <w:szCs w:val="24"/>
          <w:vertAlign w:val="superscript"/>
        </w:rPr>
        <w:t>st</w:t>
      </w:r>
      <w:r w:rsidRPr="00FE6394">
        <w:rPr>
          <w:sz w:val="24"/>
          <w:szCs w:val="24"/>
        </w:rPr>
        <w:t xml:space="preserve"> Kings 10:16 &amp; 2</w:t>
      </w:r>
      <w:r w:rsidRPr="00FE6394">
        <w:rPr>
          <w:sz w:val="24"/>
          <w:szCs w:val="24"/>
          <w:vertAlign w:val="superscript"/>
        </w:rPr>
        <w:t>nd</w:t>
      </w:r>
      <w:r w:rsidRPr="00FE6394">
        <w:rPr>
          <w:sz w:val="24"/>
          <w:szCs w:val="24"/>
        </w:rPr>
        <w:t xml:space="preserve"> Chronicles 9:15. The 600 Sheep is in 1</w:t>
      </w:r>
      <w:r w:rsidRPr="00FE6394">
        <w:rPr>
          <w:sz w:val="24"/>
          <w:szCs w:val="24"/>
          <w:vertAlign w:val="superscript"/>
        </w:rPr>
        <w:t>st</w:t>
      </w:r>
      <w:r w:rsidRPr="00FE6394">
        <w:rPr>
          <w:sz w:val="24"/>
          <w:szCs w:val="24"/>
        </w:rPr>
        <w:t xml:space="preserve"> Esdras 1:8. The 600 of the King’s Army slain is in 1</w:t>
      </w:r>
      <w:r w:rsidRPr="00FE6394">
        <w:rPr>
          <w:sz w:val="24"/>
          <w:szCs w:val="24"/>
          <w:vertAlign w:val="superscript"/>
        </w:rPr>
        <w:t>st</w:t>
      </w:r>
      <w:r w:rsidRPr="00FE6394">
        <w:rPr>
          <w:sz w:val="24"/>
          <w:szCs w:val="24"/>
        </w:rPr>
        <w:t xml:space="preserve"> Maccabees 6:42. The 600 Horsemen slain is in 2</w:t>
      </w:r>
      <w:r w:rsidRPr="00FE6394">
        <w:rPr>
          <w:sz w:val="24"/>
          <w:szCs w:val="24"/>
          <w:vertAlign w:val="superscript"/>
        </w:rPr>
        <w:t>nd</w:t>
      </w:r>
      <w:r w:rsidRPr="00FE6394">
        <w:rPr>
          <w:sz w:val="24"/>
          <w:szCs w:val="24"/>
        </w:rPr>
        <w:t xml:space="preserve"> Maccabees 10:31. The 600 Furlongs (Stadion) is 75 miles is in 2</w:t>
      </w:r>
      <w:r w:rsidRPr="00FE6394">
        <w:rPr>
          <w:sz w:val="24"/>
          <w:szCs w:val="24"/>
          <w:vertAlign w:val="superscript"/>
        </w:rPr>
        <w:t>nd</w:t>
      </w:r>
      <w:r w:rsidRPr="00FE6394">
        <w:rPr>
          <w:sz w:val="24"/>
          <w:szCs w:val="24"/>
        </w:rPr>
        <w:t xml:space="preserve"> Maccabees 12:29. The 600 years is Noah when the Flood was on the Earth is in Genesis 7:6. The 600 Men fled is in Judges 20:47. The 600 Men is in 1</w:t>
      </w:r>
      <w:r w:rsidRPr="00FE6394">
        <w:rPr>
          <w:sz w:val="24"/>
          <w:szCs w:val="24"/>
          <w:vertAlign w:val="superscript"/>
        </w:rPr>
        <w:t>st</w:t>
      </w:r>
      <w:r w:rsidRPr="00FE6394">
        <w:rPr>
          <w:sz w:val="24"/>
          <w:szCs w:val="24"/>
        </w:rPr>
        <w:t xml:space="preserve"> Samuel 27:2; 30:9. The 600 Philistines passed on is in 1</w:t>
      </w:r>
      <w:r w:rsidRPr="00FE6394">
        <w:rPr>
          <w:sz w:val="24"/>
          <w:szCs w:val="24"/>
          <w:vertAlign w:val="superscript"/>
        </w:rPr>
        <w:t>st</w:t>
      </w:r>
      <w:r w:rsidRPr="00FE6394">
        <w:rPr>
          <w:sz w:val="24"/>
          <w:szCs w:val="24"/>
        </w:rPr>
        <w:t xml:space="preserve"> Samuel 29:2. The 600 Men is in 2</w:t>
      </w:r>
      <w:r w:rsidRPr="00FE6394">
        <w:rPr>
          <w:sz w:val="24"/>
          <w:szCs w:val="24"/>
          <w:vertAlign w:val="superscript"/>
        </w:rPr>
        <w:t>nd</w:t>
      </w:r>
      <w:r w:rsidRPr="00FE6394">
        <w:rPr>
          <w:sz w:val="24"/>
          <w:szCs w:val="24"/>
        </w:rPr>
        <w:t xml:space="preserve"> Samuel 15:18. The 600 shekels of silver ($76,800.00) is in 1</w:t>
      </w:r>
      <w:r w:rsidRPr="00FE6394">
        <w:rPr>
          <w:sz w:val="24"/>
          <w:szCs w:val="24"/>
          <w:vertAlign w:val="superscript"/>
        </w:rPr>
        <w:t>st</w:t>
      </w:r>
      <w:r w:rsidRPr="00FE6394">
        <w:rPr>
          <w:sz w:val="24"/>
          <w:szCs w:val="24"/>
        </w:rPr>
        <w:t xml:space="preserve"> Kings 10:29. The 600 shekels of gold ($1,152,000.00 million) by weight is 8 ounces for a royal shekel or 4 ounces for a common shekel is in 1</w:t>
      </w:r>
      <w:r w:rsidRPr="00FE6394">
        <w:rPr>
          <w:sz w:val="24"/>
          <w:szCs w:val="24"/>
          <w:vertAlign w:val="superscript"/>
        </w:rPr>
        <w:t>st</w:t>
      </w:r>
      <w:r w:rsidRPr="00FE6394">
        <w:rPr>
          <w:sz w:val="24"/>
          <w:szCs w:val="24"/>
        </w:rPr>
        <w:t xml:space="preserve"> Chronicles 21:25. The 600 shekels of silver ($76,800.00) for 1 Chariot is in 2</w:t>
      </w:r>
      <w:r w:rsidRPr="00FE6394">
        <w:rPr>
          <w:sz w:val="24"/>
          <w:szCs w:val="24"/>
          <w:vertAlign w:val="superscript"/>
        </w:rPr>
        <w:t>nd</w:t>
      </w:r>
      <w:r w:rsidRPr="00FE6394">
        <w:rPr>
          <w:sz w:val="24"/>
          <w:szCs w:val="24"/>
        </w:rPr>
        <w:t xml:space="preserve"> Chronicles 1:17. The Most Holy House of 20 cubits (36.6 feet </w:t>
      </w:r>
      <w:r w:rsidRPr="00FE6394">
        <w:rPr>
          <w:sz w:val="24"/>
          <w:szCs w:val="24"/>
        </w:rPr>
        <w:lastRenderedPageBreak/>
        <w:t>&amp; for example a 1,600 square foot house is $276,480,000,000.00 billion) is 600 talents of fine gold ($3,456,000,000.00 billion) is in 2</w:t>
      </w:r>
      <w:r w:rsidRPr="00FE6394">
        <w:rPr>
          <w:sz w:val="24"/>
          <w:szCs w:val="24"/>
          <w:vertAlign w:val="superscript"/>
        </w:rPr>
        <w:t>nd</w:t>
      </w:r>
      <w:r w:rsidRPr="00FE6394">
        <w:rPr>
          <w:sz w:val="24"/>
          <w:szCs w:val="24"/>
        </w:rPr>
        <w:t xml:space="preserve"> Chronicles 3:8. The 600 Oxen is in 2</w:t>
      </w:r>
      <w:r w:rsidRPr="00FE6394">
        <w:rPr>
          <w:sz w:val="24"/>
          <w:szCs w:val="24"/>
          <w:vertAlign w:val="superscript"/>
        </w:rPr>
        <w:t>nd</w:t>
      </w:r>
      <w:r w:rsidRPr="00FE6394">
        <w:rPr>
          <w:sz w:val="24"/>
          <w:szCs w:val="24"/>
        </w:rPr>
        <w:t xml:space="preserve"> Chronicles 29:33.  </w:t>
      </w:r>
    </w:p>
    <w:p w:rsidR="00E10AAE" w:rsidRPr="00FE6394" w:rsidRDefault="00E10AAE" w:rsidP="00E10AAE">
      <w:pPr>
        <w:spacing w:line="480" w:lineRule="auto"/>
        <w:ind w:left="8640" w:hanging="8640"/>
        <w:jc w:val="center"/>
        <w:rPr>
          <w:b/>
          <w:sz w:val="24"/>
          <w:szCs w:val="24"/>
        </w:rPr>
      </w:pPr>
      <w:r w:rsidRPr="00FE6394">
        <w:rPr>
          <w:b/>
          <w:sz w:val="24"/>
          <w:szCs w:val="24"/>
        </w:rPr>
        <w:t>THE NUMBER SIX-HUNDRED &amp; TWENTY ONE</w:t>
      </w:r>
    </w:p>
    <w:p w:rsidR="00E10AAE" w:rsidRPr="00FE6394" w:rsidRDefault="00E10AAE" w:rsidP="00E10AAE">
      <w:pPr>
        <w:spacing w:line="480" w:lineRule="auto"/>
        <w:jc w:val="both"/>
        <w:rPr>
          <w:sz w:val="24"/>
          <w:szCs w:val="24"/>
        </w:rPr>
      </w:pPr>
      <w:r w:rsidRPr="00FE6394">
        <w:rPr>
          <w:sz w:val="24"/>
          <w:szCs w:val="24"/>
        </w:rPr>
        <w:t>The Number 621 represents the completion &amp; perfection in the Holy Bible. The 621 Sons of Cirama &amp; Gabdes is in 1</w:t>
      </w:r>
      <w:r w:rsidRPr="00FE6394">
        <w:rPr>
          <w:sz w:val="24"/>
          <w:szCs w:val="24"/>
          <w:vertAlign w:val="superscript"/>
        </w:rPr>
        <w:t>st</w:t>
      </w:r>
      <w:r w:rsidRPr="00FE6394">
        <w:rPr>
          <w:sz w:val="24"/>
          <w:szCs w:val="24"/>
        </w:rPr>
        <w:t xml:space="preserve"> Esdras 5:20. The 621 Children of Ramah &amp; Geba is in Ezra 2:26 &amp; Nehemiah 7:30.  </w:t>
      </w:r>
    </w:p>
    <w:p w:rsidR="00E10AAE" w:rsidRPr="00FE6394" w:rsidRDefault="00E10AAE" w:rsidP="00E10AAE">
      <w:pPr>
        <w:spacing w:line="480" w:lineRule="auto"/>
        <w:jc w:val="center"/>
        <w:rPr>
          <w:b/>
          <w:sz w:val="24"/>
          <w:szCs w:val="24"/>
        </w:rPr>
      </w:pPr>
      <w:r w:rsidRPr="00FE6394">
        <w:rPr>
          <w:b/>
          <w:sz w:val="24"/>
          <w:szCs w:val="24"/>
        </w:rPr>
        <w:t xml:space="preserve">THE NUMBER SIX-HUNDRED &amp; TWENTY THREE </w:t>
      </w:r>
    </w:p>
    <w:p w:rsidR="00E10AAE" w:rsidRPr="00FE6394" w:rsidRDefault="00E10AAE" w:rsidP="00E10AAE">
      <w:pPr>
        <w:spacing w:line="480" w:lineRule="auto"/>
        <w:jc w:val="both"/>
        <w:rPr>
          <w:sz w:val="24"/>
          <w:szCs w:val="24"/>
        </w:rPr>
      </w:pPr>
      <w:r w:rsidRPr="00FE6394">
        <w:rPr>
          <w:sz w:val="24"/>
          <w:szCs w:val="24"/>
        </w:rPr>
        <w:t>The Number 623 represents the completion &amp; perfection in the Holy Bible. The 623 Sons of Bebai is in 1</w:t>
      </w:r>
      <w:r w:rsidRPr="00FE6394">
        <w:rPr>
          <w:sz w:val="24"/>
          <w:szCs w:val="24"/>
          <w:vertAlign w:val="superscript"/>
        </w:rPr>
        <w:t>st</w:t>
      </w:r>
      <w:r w:rsidRPr="00FE6394">
        <w:rPr>
          <w:sz w:val="24"/>
          <w:szCs w:val="24"/>
        </w:rPr>
        <w:t xml:space="preserve"> Esdras 5:13 &amp; Ezra 2:11.</w:t>
      </w:r>
    </w:p>
    <w:p w:rsidR="00E10AAE" w:rsidRPr="00FE6394" w:rsidRDefault="00E10AAE" w:rsidP="00E10AAE">
      <w:pPr>
        <w:spacing w:line="480" w:lineRule="auto"/>
        <w:jc w:val="center"/>
        <w:rPr>
          <w:sz w:val="24"/>
          <w:szCs w:val="24"/>
        </w:rPr>
      </w:pPr>
      <w:r w:rsidRPr="00FE6394">
        <w:rPr>
          <w:b/>
          <w:sz w:val="24"/>
          <w:szCs w:val="24"/>
        </w:rPr>
        <w:t>THE NUMBER SIX-HUNDRED &amp; TWENTY EIGHT</w:t>
      </w:r>
    </w:p>
    <w:p w:rsidR="00E10AAE" w:rsidRPr="00FE6394" w:rsidRDefault="00E10AAE" w:rsidP="00E10AAE">
      <w:pPr>
        <w:spacing w:line="480" w:lineRule="auto"/>
        <w:jc w:val="both"/>
        <w:rPr>
          <w:sz w:val="24"/>
          <w:szCs w:val="24"/>
        </w:rPr>
      </w:pPr>
      <w:r w:rsidRPr="00FE6394">
        <w:rPr>
          <w:sz w:val="24"/>
          <w:szCs w:val="24"/>
        </w:rPr>
        <w:t xml:space="preserve">The Number 628 represents the completion &amp; perfection in the Holy Bible. The 628 Children of Bebai is in Nehemiah 7:16.  </w:t>
      </w:r>
    </w:p>
    <w:p w:rsidR="00E10AAE" w:rsidRPr="00FE6394" w:rsidRDefault="00E10AAE" w:rsidP="00E10AAE">
      <w:pPr>
        <w:spacing w:line="480" w:lineRule="auto"/>
        <w:jc w:val="center"/>
        <w:rPr>
          <w:sz w:val="24"/>
          <w:szCs w:val="24"/>
        </w:rPr>
      </w:pPr>
      <w:r w:rsidRPr="00FE6394">
        <w:rPr>
          <w:b/>
          <w:sz w:val="24"/>
          <w:szCs w:val="24"/>
        </w:rPr>
        <w:t>THE NUMBER SIX HUNDRED &amp; FORTY TWO</w:t>
      </w:r>
    </w:p>
    <w:p w:rsidR="00E10AAE" w:rsidRPr="00FE6394" w:rsidRDefault="00E10AAE" w:rsidP="00E10AAE">
      <w:pPr>
        <w:spacing w:line="480" w:lineRule="auto"/>
        <w:jc w:val="both"/>
        <w:rPr>
          <w:sz w:val="24"/>
          <w:szCs w:val="24"/>
        </w:rPr>
      </w:pPr>
      <w:r w:rsidRPr="00FE6394">
        <w:rPr>
          <w:sz w:val="24"/>
          <w:szCs w:val="24"/>
        </w:rPr>
        <w:t xml:space="preserve">The Number 642 represents the completion &amp; perfection in the Holy Bible. The 642 Children of Bani is in Ezra 2:10. The 642 Children of Delaiah, of Tobiah &amp; of Nekoda is in Nehemiah 7:62. </w:t>
      </w:r>
    </w:p>
    <w:p w:rsidR="00E10AAE" w:rsidRPr="00FE6394" w:rsidRDefault="00E10AAE" w:rsidP="00E10AAE">
      <w:pPr>
        <w:spacing w:line="480" w:lineRule="auto"/>
        <w:jc w:val="center"/>
        <w:rPr>
          <w:b/>
          <w:sz w:val="24"/>
          <w:szCs w:val="24"/>
        </w:rPr>
      </w:pPr>
      <w:r w:rsidRPr="00FE6394">
        <w:rPr>
          <w:b/>
          <w:sz w:val="24"/>
          <w:szCs w:val="24"/>
        </w:rPr>
        <w:t xml:space="preserve">THE NUMBER SIX-HUNDRED &amp; FORTY EIGHT </w:t>
      </w:r>
    </w:p>
    <w:p w:rsidR="00E10AAE" w:rsidRPr="00FE6394" w:rsidRDefault="00E10AAE" w:rsidP="00E10AAE">
      <w:pPr>
        <w:spacing w:line="480" w:lineRule="auto"/>
        <w:jc w:val="both"/>
        <w:rPr>
          <w:sz w:val="24"/>
          <w:szCs w:val="24"/>
        </w:rPr>
      </w:pPr>
      <w:r w:rsidRPr="00FE6394">
        <w:rPr>
          <w:sz w:val="24"/>
          <w:szCs w:val="24"/>
        </w:rPr>
        <w:t>The Number 648 represents the completion &amp; perfection in the Holy Bible. The 648 Sons of Bani is in 1</w:t>
      </w:r>
      <w:r w:rsidRPr="00FE6394">
        <w:rPr>
          <w:sz w:val="24"/>
          <w:szCs w:val="24"/>
          <w:vertAlign w:val="superscript"/>
        </w:rPr>
        <w:t>st</w:t>
      </w:r>
      <w:r w:rsidRPr="00FE6394">
        <w:rPr>
          <w:sz w:val="24"/>
          <w:szCs w:val="24"/>
        </w:rPr>
        <w:t xml:space="preserve"> Esdras 5:12. The 648 Children of Binnui is in Nehemiah 7:15. </w:t>
      </w:r>
    </w:p>
    <w:p w:rsidR="00E10AAE" w:rsidRPr="00FE6394" w:rsidRDefault="00E10AAE" w:rsidP="00E10AAE">
      <w:pPr>
        <w:spacing w:line="480" w:lineRule="auto"/>
        <w:ind w:left="8640" w:hanging="8640"/>
        <w:jc w:val="center"/>
        <w:rPr>
          <w:b/>
          <w:sz w:val="24"/>
          <w:szCs w:val="24"/>
        </w:rPr>
      </w:pPr>
      <w:r w:rsidRPr="00FE6394">
        <w:rPr>
          <w:b/>
          <w:sz w:val="24"/>
          <w:szCs w:val="24"/>
        </w:rPr>
        <w:lastRenderedPageBreak/>
        <w:t>THE NUMBER SIX-HUNDRED &amp; FIFTY</w:t>
      </w:r>
    </w:p>
    <w:p w:rsidR="00E10AAE" w:rsidRPr="00FE6394" w:rsidRDefault="00E10AAE" w:rsidP="00E10AAE">
      <w:pPr>
        <w:spacing w:line="480" w:lineRule="auto"/>
        <w:jc w:val="both"/>
        <w:rPr>
          <w:sz w:val="24"/>
          <w:szCs w:val="24"/>
        </w:rPr>
      </w:pPr>
      <w:r w:rsidRPr="00FE639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FE6394">
        <w:rPr>
          <w:sz w:val="24"/>
          <w:szCs w:val="24"/>
          <w:vertAlign w:val="superscript"/>
        </w:rPr>
        <w:t>st</w:t>
      </w:r>
      <w:r w:rsidRPr="00FE6394">
        <w:rPr>
          <w:sz w:val="24"/>
          <w:szCs w:val="24"/>
        </w:rPr>
        <w:t xml:space="preserve"> Esdras 8:56 &amp; Ezra 8:26.   </w:t>
      </w:r>
    </w:p>
    <w:p w:rsidR="00E10AAE" w:rsidRPr="00FE6394" w:rsidRDefault="00E10AAE" w:rsidP="00E10AAE">
      <w:pPr>
        <w:spacing w:line="480" w:lineRule="auto"/>
        <w:jc w:val="center"/>
        <w:rPr>
          <w:b/>
          <w:sz w:val="24"/>
          <w:szCs w:val="24"/>
        </w:rPr>
      </w:pPr>
      <w:r w:rsidRPr="00FE6394">
        <w:rPr>
          <w:b/>
          <w:sz w:val="24"/>
          <w:szCs w:val="24"/>
        </w:rPr>
        <w:t xml:space="preserve">THE NUMBER SIX-HUNDRED &amp; FIFTY TWO </w:t>
      </w:r>
    </w:p>
    <w:p w:rsidR="00E10AAE" w:rsidRPr="00FE6394" w:rsidRDefault="00E10AAE" w:rsidP="00E10AAE">
      <w:pPr>
        <w:spacing w:line="480" w:lineRule="auto"/>
        <w:jc w:val="both"/>
        <w:rPr>
          <w:sz w:val="24"/>
          <w:szCs w:val="24"/>
        </w:rPr>
      </w:pPr>
      <w:r w:rsidRPr="00FE6394">
        <w:rPr>
          <w:sz w:val="24"/>
          <w:szCs w:val="24"/>
        </w:rPr>
        <w:t>The Number 652 represents the completion &amp; perfection in the Holy Bible. The 652 Sons of Israel is in 1</w:t>
      </w:r>
      <w:r w:rsidRPr="00FE6394">
        <w:rPr>
          <w:sz w:val="24"/>
          <w:szCs w:val="24"/>
          <w:vertAlign w:val="superscript"/>
        </w:rPr>
        <w:t>st</w:t>
      </w:r>
      <w:r w:rsidRPr="00FE6394">
        <w:rPr>
          <w:sz w:val="24"/>
          <w:szCs w:val="24"/>
        </w:rPr>
        <w:t xml:space="preserve"> Esdras 5:37. The 652 Children of Delaiah, of Tobiah, and of Nekoda is in Ezra 2:60. The 652 Children of Arah is in Nehemiah 7:10. </w:t>
      </w:r>
    </w:p>
    <w:p w:rsidR="00E10AAE" w:rsidRPr="00FE6394" w:rsidRDefault="00E10AAE" w:rsidP="00E10AAE">
      <w:pPr>
        <w:spacing w:line="480" w:lineRule="auto"/>
        <w:jc w:val="center"/>
        <w:rPr>
          <w:sz w:val="24"/>
          <w:szCs w:val="24"/>
        </w:rPr>
      </w:pPr>
      <w:r w:rsidRPr="00FE6394">
        <w:rPr>
          <w:b/>
          <w:sz w:val="24"/>
          <w:szCs w:val="24"/>
        </w:rPr>
        <w:t>THE NUMBER SIX-HUNDRED &amp; FIFTY FIVE</w:t>
      </w:r>
    </w:p>
    <w:p w:rsidR="00E10AAE" w:rsidRPr="00FE6394" w:rsidRDefault="00E10AAE" w:rsidP="00E10AAE">
      <w:pPr>
        <w:spacing w:line="480" w:lineRule="auto"/>
        <w:jc w:val="both"/>
        <w:rPr>
          <w:sz w:val="24"/>
          <w:szCs w:val="24"/>
        </w:rPr>
      </w:pPr>
      <w:r w:rsidRPr="00FE6394">
        <w:rPr>
          <w:sz w:val="24"/>
          <w:szCs w:val="24"/>
        </w:rPr>
        <w:t xml:space="preserve">The Number 655 represents the completion &amp; perfection in the Holy Bible. The 655 Children of Adin is in Nehemiah 7:20. </w:t>
      </w:r>
    </w:p>
    <w:p w:rsidR="00E10AAE" w:rsidRPr="00FE6394" w:rsidRDefault="00E10AAE" w:rsidP="00E10AAE">
      <w:pPr>
        <w:spacing w:line="480" w:lineRule="auto"/>
        <w:ind w:left="8640" w:hanging="8640"/>
        <w:jc w:val="center"/>
        <w:rPr>
          <w:b/>
          <w:sz w:val="24"/>
          <w:szCs w:val="24"/>
        </w:rPr>
      </w:pPr>
      <w:r w:rsidRPr="00FE6394">
        <w:rPr>
          <w:b/>
          <w:sz w:val="24"/>
          <w:szCs w:val="24"/>
        </w:rPr>
        <w:t>THE NUMBER SIX-HUNDRED &amp; SIXTY SIX</w:t>
      </w:r>
    </w:p>
    <w:p w:rsidR="00E10AAE" w:rsidRPr="00FE6394" w:rsidRDefault="00E10AAE" w:rsidP="00E10AAE">
      <w:pPr>
        <w:spacing w:before="240" w:line="480" w:lineRule="auto"/>
        <w:jc w:val="both"/>
        <w:rPr>
          <w:sz w:val="24"/>
          <w:szCs w:val="24"/>
        </w:rPr>
      </w:pPr>
      <w:r w:rsidRPr="00FE6394">
        <w:rPr>
          <w:sz w:val="24"/>
          <w:szCs w:val="24"/>
        </w:rPr>
        <w:t>The Number 666 represents the completion &amp; perfection in the Holy Bible. The 666 talents of gold ($3,836,160,000.00 billion) for 1 year [the completion of 40 years is $1,534,466,400,000.00 trillion] is in 1</w:t>
      </w:r>
      <w:r w:rsidRPr="00FE6394">
        <w:rPr>
          <w:sz w:val="24"/>
          <w:szCs w:val="24"/>
          <w:vertAlign w:val="superscript"/>
        </w:rPr>
        <w:t>st</w:t>
      </w:r>
      <w:r w:rsidRPr="00FE6394">
        <w:rPr>
          <w:sz w:val="24"/>
          <w:szCs w:val="24"/>
        </w:rPr>
        <w:t xml:space="preserve"> Kings 10:14 &amp; 2</w:t>
      </w:r>
      <w:r w:rsidRPr="00FE6394">
        <w:rPr>
          <w:sz w:val="24"/>
          <w:szCs w:val="24"/>
          <w:vertAlign w:val="superscript"/>
        </w:rPr>
        <w:t>nd</w:t>
      </w:r>
      <w:r w:rsidRPr="00FE6394">
        <w:rPr>
          <w:sz w:val="24"/>
          <w:szCs w:val="24"/>
        </w:rPr>
        <w:t xml:space="preserve"> Chronicles 9:13. The 666 Children of Adonikam is in Ezra 2:13. The Wisdom of the Sexual DNA-666 of the Antichrist is in Revelation 13:18.   </w:t>
      </w:r>
    </w:p>
    <w:p w:rsidR="00E10AAE" w:rsidRPr="00FE6394" w:rsidRDefault="00E10AAE" w:rsidP="00E10AAE">
      <w:pPr>
        <w:spacing w:line="480" w:lineRule="auto"/>
        <w:ind w:left="8640" w:hanging="8640"/>
        <w:jc w:val="center"/>
        <w:rPr>
          <w:b/>
          <w:sz w:val="24"/>
          <w:szCs w:val="24"/>
        </w:rPr>
      </w:pPr>
      <w:r w:rsidRPr="00FE6394">
        <w:rPr>
          <w:b/>
          <w:sz w:val="24"/>
          <w:szCs w:val="24"/>
        </w:rPr>
        <w:t>THE NUMBER SIX-HUNDRED &amp; SIXTY SEVEN</w:t>
      </w:r>
    </w:p>
    <w:p w:rsidR="00E10AAE" w:rsidRPr="00FE6394" w:rsidRDefault="00E10AAE" w:rsidP="00E10AAE">
      <w:pPr>
        <w:spacing w:before="240" w:line="480" w:lineRule="auto"/>
        <w:jc w:val="both"/>
        <w:rPr>
          <w:sz w:val="24"/>
          <w:szCs w:val="24"/>
        </w:rPr>
      </w:pPr>
      <w:r w:rsidRPr="00FE6394">
        <w:rPr>
          <w:sz w:val="24"/>
          <w:szCs w:val="24"/>
        </w:rPr>
        <w:t>The Number 667 represents the completion &amp; perfection in the Holy Bible. The 667 Sons of Adonikam is in 1</w:t>
      </w:r>
      <w:r w:rsidRPr="00FE6394">
        <w:rPr>
          <w:sz w:val="24"/>
          <w:szCs w:val="24"/>
          <w:vertAlign w:val="superscript"/>
        </w:rPr>
        <w:t>st</w:t>
      </w:r>
      <w:r w:rsidRPr="00FE6394">
        <w:rPr>
          <w:sz w:val="24"/>
          <w:szCs w:val="24"/>
        </w:rPr>
        <w:t xml:space="preserve"> Esdras 5:14 &amp; Nehemiah 7:18.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SIX HUNDRED &amp; SEVENTY FIVE   </w:t>
      </w:r>
    </w:p>
    <w:p w:rsidR="00E10AAE" w:rsidRPr="00FE6394" w:rsidRDefault="00E10AAE" w:rsidP="00E10AAE">
      <w:pPr>
        <w:spacing w:before="240" w:line="480" w:lineRule="auto"/>
        <w:jc w:val="both"/>
        <w:rPr>
          <w:sz w:val="24"/>
          <w:szCs w:val="24"/>
        </w:rPr>
      </w:pPr>
      <w:r w:rsidRPr="00FE6394">
        <w:rPr>
          <w:sz w:val="24"/>
          <w:szCs w:val="24"/>
        </w:rPr>
        <w:t xml:space="preserve">The Number 675 represents the completion &amp; perfection in the Holy Bible. The 675 of the Lord’s Tribute of the Sheep is in Numbers 31:37. </w:t>
      </w:r>
    </w:p>
    <w:p w:rsidR="00E10AAE" w:rsidRPr="00FE6394" w:rsidRDefault="00E10AAE" w:rsidP="00E10AAE">
      <w:pPr>
        <w:spacing w:line="480" w:lineRule="auto"/>
        <w:jc w:val="center"/>
        <w:rPr>
          <w:b/>
          <w:sz w:val="24"/>
          <w:szCs w:val="24"/>
        </w:rPr>
      </w:pPr>
      <w:r w:rsidRPr="00FE6394">
        <w:rPr>
          <w:b/>
          <w:sz w:val="24"/>
          <w:szCs w:val="24"/>
        </w:rPr>
        <w:t xml:space="preserve">THE NUMBER SIX HUNDRED &amp; NINETY  </w:t>
      </w:r>
    </w:p>
    <w:p w:rsidR="00E10AAE" w:rsidRPr="00FE6394" w:rsidRDefault="00E10AAE" w:rsidP="00E10AAE">
      <w:pPr>
        <w:spacing w:before="240" w:line="480" w:lineRule="auto"/>
        <w:jc w:val="both"/>
        <w:rPr>
          <w:sz w:val="24"/>
          <w:szCs w:val="24"/>
        </w:rPr>
      </w:pPr>
      <w:r w:rsidRPr="00FE6394">
        <w:rPr>
          <w:sz w:val="24"/>
          <w:szCs w:val="24"/>
        </w:rPr>
        <w:t>The Number 690 represents the completion &amp; perfection in the Holy Bible. The 690 Sons &amp; Brethren is in 1</w:t>
      </w:r>
      <w:r w:rsidRPr="00FE6394">
        <w:rPr>
          <w:sz w:val="24"/>
          <w:szCs w:val="24"/>
          <w:vertAlign w:val="superscript"/>
        </w:rPr>
        <w:t>st</w:t>
      </w:r>
      <w:r w:rsidRPr="00FE6394">
        <w:rPr>
          <w:sz w:val="24"/>
          <w:szCs w:val="24"/>
        </w:rPr>
        <w:t xml:space="preserve"> Chronicles 9:6. </w:t>
      </w:r>
    </w:p>
    <w:p w:rsidR="00E10AAE" w:rsidRPr="00FE6394" w:rsidRDefault="00E10AAE" w:rsidP="00E10AAE">
      <w:pPr>
        <w:spacing w:line="480" w:lineRule="auto"/>
        <w:jc w:val="center"/>
        <w:rPr>
          <w:b/>
          <w:sz w:val="24"/>
          <w:szCs w:val="24"/>
        </w:rPr>
      </w:pPr>
      <w:r w:rsidRPr="00FE6394">
        <w:rPr>
          <w:b/>
          <w:sz w:val="24"/>
          <w:szCs w:val="24"/>
        </w:rPr>
        <w:t xml:space="preserve">THE NUMBER SEVEN-HUNDRED  </w:t>
      </w:r>
    </w:p>
    <w:p w:rsidR="00E10AAE" w:rsidRPr="00FE6394" w:rsidRDefault="00E10AAE" w:rsidP="00E10AAE">
      <w:pPr>
        <w:spacing w:line="480" w:lineRule="auto"/>
        <w:jc w:val="both"/>
        <w:rPr>
          <w:sz w:val="24"/>
          <w:szCs w:val="24"/>
        </w:rPr>
      </w:pPr>
      <w:r w:rsidRPr="00FE6394">
        <w:rPr>
          <w:sz w:val="24"/>
          <w:szCs w:val="24"/>
        </w:rPr>
        <w:t>The Number 700 represents the completion &amp; perfection in the Holy Bible. The 700 Left-Handed Chosen Men is in Judges 20:16. The Captain’s Host is in 1</w:t>
      </w:r>
      <w:r w:rsidRPr="00FE6394">
        <w:rPr>
          <w:sz w:val="24"/>
          <w:szCs w:val="24"/>
          <w:vertAlign w:val="superscript"/>
        </w:rPr>
        <w:t>st</w:t>
      </w:r>
      <w:r w:rsidRPr="00FE6394">
        <w:rPr>
          <w:sz w:val="24"/>
          <w:szCs w:val="24"/>
        </w:rPr>
        <w:t xml:space="preserve"> Samuel 22:7. The 700 Philistines passed on is in 1</w:t>
      </w:r>
      <w:r w:rsidRPr="00FE6394">
        <w:rPr>
          <w:sz w:val="24"/>
          <w:szCs w:val="24"/>
          <w:vertAlign w:val="superscript"/>
        </w:rPr>
        <w:t>st</w:t>
      </w:r>
      <w:r w:rsidRPr="00FE6394">
        <w:rPr>
          <w:sz w:val="24"/>
          <w:szCs w:val="24"/>
        </w:rPr>
        <w:t xml:space="preserve"> Samuel 29:2. The 700 Calves is in 1</w:t>
      </w:r>
      <w:r w:rsidRPr="00FE6394">
        <w:rPr>
          <w:sz w:val="24"/>
          <w:szCs w:val="24"/>
          <w:vertAlign w:val="superscript"/>
        </w:rPr>
        <w:t>st</w:t>
      </w:r>
      <w:r w:rsidRPr="00FE6394">
        <w:rPr>
          <w:sz w:val="24"/>
          <w:szCs w:val="24"/>
        </w:rPr>
        <w:t xml:space="preserve"> Esdras 1:9. The 700 Children of Pira is in 1</w:t>
      </w:r>
      <w:r w:rsidRPr="00FE6394">
        <w:rPr>
          <w:sz w:val="24"/>
          <w:szCs w:val="24"/>
          <w:vertAlign w:val="superscript"/>
        </w:rPr>
        <w:t>st</w:t>
      </w:r>
      <w:r w:rsidRPr="00FE6394">
        <w:rPr>
          <w:sz w:val="24"/>
          <w:szCs w:val="24"/>
        </w:rPr>
        <w:t xml:space="preserve"> Esdras 5:19. The 700 Chosen Men Left-handed is in Judges 20:15, 16. The 700 Reserve Horsemen is in 2</w:t>
      </w:r>
      <w:r w:rsidRPr="00FE6394">
        <w:rPr>
          <w:sz w:val="24"/>
          <w:szCs w:val="24"/>
          <w:vertAlign w:val="superscript"/>
        </w:rPr>
        <w:t>nd</w:t>
      </w:r>
      <w:r w:rsidRPr="00FE6394">
        <w:rPr>
          <w:sz w:val="24"/>
          <w:szCs w:val="24"/>
        </w:rPr>
        <w:t xml:space="preserve"> Samuel 8:4. The 700 Men slain on Chariots is in 2</w:t>
      </w:r>
      <w:r w:rsidRPr="00FE6394">
        <w:rPr>
          <w:sz w:val="24"/>
          <w:szCs w:val="24"/>
          <w:vertAlign w:val="superscript"/>
        </w:rPr>
        <w:t>nd</w:t>
      </w:r>
      <w:r w:rsidRPr="00FE6394">
        <w:rPr>
          <w:sz w:val="24"/>
          <w:szCs w:val="24"/>
        </w:rPr>
        <w:t xml:space="preserve"> Samuel 10:18. The 700 Wives of Solomon is in 1</w:t>
      </w:r>
      <w:r w:rsidRPr="00FE6394">
        <w:rPr>
          <w:sz w:val="24"/>
          <w:szCs w:val="24"/>
          <w:vertAlign w:val="superscript"/>
        </w:rPr>
        <w:t>st</w:t>
      </w:r>
      <w:r w:rsidRPr="00FE6394">
        <w:rPr>
          <w:sz w:val="24"/>
          <w:szCs w:val="24"/>
        </w:rPr>
        <w:t xml:space="preserve"> Kings 11:3. The 700 Men is in 2</w:t>
      </w:r>
      <w:r w:rsidRPr="00FE6394">
        <w:rPr>
          <w:sz w:val="24"/>
          <w:szCs w:val="24"/>
          <w:vertAlign w:val="superscript"/>
        </w:rPr>
        <w:t>nd</w:t>
      </w:r>
      <w:r w:rsidRPr="00FE6394">
        <w:rPr>
          <w:sz w:val="24"/>
          <w:szCs w:val="24"/>
        </w:rPr>
        <w:t xml:space="preserve"> Kings 3:26. The 700 Oxen is in 2</w:t>
      </w:r>
      <w:r w:rsidRPr="00FE6394">
        <w:rPr>
          <w:sz w:val="24"/>
          <w:szCs w:val="24"/>
          <w:vertAlign w:val="superscript"/>
        </w:rPr>
        <w:t>nd</w:t>
      </w:r>
      <w:r w:rsidRPr="00FE6394">
        <w:rPr>
          <w:sz w:val="24"/>
          <w:szCs w:val="24"/>
        </w:rPr>
        <w:t xml:space="preserve"> Chronicles 15:11. The 700 Calves is in 1</w:t>
      </w:r>
      <w:r w:rsidRPr="00FE6394">
        <w:rPr>
          <w:sz w:val="24"/>
          <w:szCs w:val="24"/>
          <w:vertAlign w:val="superscript"/>
        </w:rPr>
        <w:t>st</w:t>
      </w:r>
      <w:r w:rsidRPr="00FE6394">
        <w:rPr>
          <w:sz w:val="24"/>
          <w:szCs w:val="24"/>
        </w:rPr>
        <w:t xml:space="preserve"> Esdras 1:9.  </w:t>
      </w:r>
    </w:p>
    <w:p w:rsidR="00E10AAE" w:rsidRPr="00FE6394" w:rsidRDefault="00E10AAE" w:rsidP="00E10AAE">
      <w:pPr>
        <w:spacing w:line="480" w:lineRule="auto"/>
        <w:jc w:val="center"/>
        <w:rPr>
          <w:b/>
          <w:sz w:val="24"/>
          <w:szCs w:val="24"/>
        </w:rPr>
      </w:pPr>
      <w:r w:rsidRPr="00FE6394">
        <w:rPr>
          <w:b/>
          <w:sz w:val="24"/>
          <w:szCs w:val="24"/>
        </w:rPr>
        <w:t xml:space="preserve">THE NUMBER SEVEN-HUNDRED &amp; FIVE </w:t>
      </w:r>
    </w:p>
    <w:p w:rsidR="00E10AAE" w:rsidRPr="00FE6394" w:rsidRDefault="00E10AAE" w:rsidP="00E10AAE">
      <w:pPr>
        <w:spacing w:line="480" w:lineRule="auto"/>
        <w:jc w:val="both"/>
        <w:rPr>
          <w:sz w:val="24"/>
          <w:szCs w:val="24"/>
        </w:rPr>
      </w:pPr>
      <w:r w:rsidRPr="00FE6394">
        <w:rPr>
          <w:sz w:val="24"/>
          <w:szCs w:val="24"/>
        </w:rPr>
        <w:t>The Number 705 represents the completion &amp; perfection in the Holy Bible. The 705 Sons of Corbe is in 1</w:t>
      </w:r>
      <w:r w:rsidRPr="00FE6394">
        <w:rPr>
          <w:sz w:val="24"/>
          <w:szCs w:val="24"/>
          <w:vertAlign w:val="superscript"/>
        </w:rPr>
        <w:t>st</w:t>
      </w:r>
      <w:r w:rsidRPr="00FE6394">
        <w:rPr>
          <w:sz w:val="24"/>
          <w:szCs w:val="24"/>
        </w:rPr>
        <w:t xml:space="preserve"> Esdras 5:12. </w:t>
      </w:r>
    </w:p>
    <w:p w:rsidR="00E10AAE" w:rsidRPr="00FE6394" w:rsidRDefault="00E10AAE" w:rsidP="00E10AAE">
      <w:pPr>
        <w:spacing w:line="480" w:lineRule="auto"/>
        <w:jc w:val="center"/>
        <w:rPr>
          <w:b/>
          <w:sz w:val="24"/>
          <w:szCs w:val="24"/>
        </w:rPr>
      </w:pPr>
      <w:r w:rsidRPr="00FE6394">
        <w:rPr>
          <w:b/>
          <w:sz w:val="24"/>
          <w:szCs w:val="24"/>
        </w:rPr>
        <w:t xml:space="preserve">THE NUMBER SEVEN HUNDRED &amp; TWENTY ONE   </w:t>
      </w:r>
    </w:p>
    <w:p w:rsidR="00E10AAE" w:rsidRPr="00FE6394" w:rsidRDefault="00E10AAE" w:rsidP="00E10AAE">
      <w:pPr>
        <w:spacing w:line="480" w:lineRule="auto"/>
        <w:jc w:val="both"/>
        <w:rPr>
          <w:sz w:val="24"/>
          <w:szCs w:val="24"/>
        </w:rPr>
      </w:pPr>
      <w:r w:rsidRPr="00FE6394">
        <w:rPr>
          <w:sz w:val="24"/>
          <w:szCs w:val="24"/>
        </w:rPr>
        <w:lastRenderedPageBreak/>
        <w:t>The Number 721 represents the completion &amp; perfection in the Holy Bible. The 721 Children of Lod, Hadid and Ono is in Nehemiah 7:37.</w:t>
      </w:r>
    </w:p>
    <w:p w:rsidR="00E10AAE" w:rsidRPr="00FE6394" w:rsidRDefault="00E10AAE" w:rsidP="00E10AAE">
      <w:pPr>
        <w:spacing w:line="480" w:lineRule="auto"/>
        <w:jc w:val="center"/>
        <w:rPr>
          <w:b/>
          <w:sz w:val="24"/>
          <w:szCs w:val="24"/>
        </w:rPr>
      </w:pPr>
      <w:r w:rsidRPr="00FE6394">
        <w:rPr>
          <w:b/>
          <w:sz w:val="24"/>
          <w:szCs w:val="24"/>
        </w:rPr>
        <w:t xml:space="preserve">THE NUMBER SEVEN HUNDRED &amp; TWENTY FIVE   </w:t>
      </w:r>
    </w:p>
    <w:p w:rsidR="00E10AAE" w:rsidRPr="00FE6394" w:rsidRDefault="00E10AAE" w:rsidP="00E10AAE">
      <w:pPr>
        <w:spacing w:line="480" w:lineRule="auto"/>
        <w:jc w:val="both"/>
        <w:rPr>
          <w:sz w:val="24"/>
          <w:szCs w:val="24"/>
        </w:rPr>
      </w:pPr>
      <w:r w:rsidRPr="00FE6394">
        <w:rPr>
          <w:sz w:val="24"/>
          <w:szCs w:val="24"/>
        </w:rPr>
        <w:t>The Number 725 represents the completion &amp; perfection in the Holy Bible. The 725 Sons of Calamolalus is in 1</w:t>
      </w:r>
      <w:r w:rsidRPr="00FE6394">
        <w:rPr>
          <w:sz w:val="24"/>
          <w:szCs w:val="24"/>
          <w:vertAlign w:val="superscript"/>
        </w:rPr>
        <w:t>st</w:t>
      </w:r>
      <w:r w:rsidRPr="00FE6394">
        <w:rPr>
          <w:sz w:val="24"/>
          <w:szCs w:val="24"/>
        </w:rPr>
        <w:t xml:space="preserve"> Esdras 5:22. The 725 Children of Lod, Hadid and Ono is in Ezra 2:33.  </w:t>
      </w:r>
    </w:p>
    <w:p w:rsidR="00E10AAE" w:rsidRPr="00FE6394" w:rsidRDefault="00E10AAE" w:rsidP="00E10AAE">
      <w:pPr>
        <w:spacing w:line="480" w:lineRule="auto"/>
        <w:jc w:val="center"/>
        <w:rPr>
          <w:b/>
          <w:sz w:val="24"/>
          <w:szCs w:val="24"/>
        </w:rPr>
      </w:pPr>
      <w:r w:rsidRPr="00FE6394">
        <w:rPr>
          <w:b/>
          <w:sz w:val="24"/>
          <w:szCs w:val="24"/>
        </w:rPr>
        <w:t xml:space="preserve">THE NUMBER SEVEN HUNDRED &amp; THIRTY    </w:t>
      </w:r>
    </w:p>
    <w:p w:rsidR="00E10AAE" w:rsidRPr="00FE6394" w:rsidRDefault="00E10AAE" w:rsidP="00E10AAE">
      <w:pPr>
        <w:spacing w:line="480" w:lineRule="auto"/>
        <w:rPr>
          <w:sz w:val="24"/>
          <w:szCs w:val="24"/>
        </w:rPr>
      </w:pPr>
      <w:r w:rsidRPr="00FE6394">
        <w:rPr>
          <w:sz w:val="24"/>
          <w:szCs w:val="24"/>
        </w:rPr>
        <w:t xml:space="preserve">The Number 730 represents the completion &amp; perfection in the Holy Bible. The 730 shekels of gold ($1,401,600.00 million) is in Exodus 38:24.  </w:t>
      </w:r>
    </w:p>
    <w:p w:rsidR="00E10AAE" w:rsidRPr="00FE6394" w:rsidRDefault="00E10AAE" w:rsidP="00E10AAE">
      <w:pPr>
        <w:spacing w:line="480" w:lineRule="auto"/>
        <w:jc w:val="center"/>
        <w:rPr>
          <w:sz w:val="24"/>
          <w:szCs w:val="24"/>
        </w:rPr>
      </w:pPr>
      <w:r w:rsidRPr="00FE6394">
        <w:rPr>
          <w:b/>
          <w:sz w:val="24"/>
          <w:szCs w:val="24"/>
        </w:rPr>
        <w:t>THE NUMBER SEVEN HUNDRED &amp; THIRTY SIX</w:t>
      </w:r>
    </w:p>
    <w:p w:rsidR="00E10AAE" w:rsidRPr="00FE6394" w:rsidRDefault="00E10AAE" w:rsidP="00E10AAE">
      <w:pPr>
        <w:spacing w:line="480" w:lineRule="auto"/>
        <w:rPr>
          <w:b/>
          <w:sz w:val="24"/>
          <w:szCs w:val="24"/>
        </w:rPr>
      </w:pPr>
      <w:r w:rsidRPr="00FE6394">
        <w:rPr>
          <w:sz w:val="24"/>
          <w:szCs w:val="24"/>
        </w:rPr>
        <w:t xml:space="preserve">The Number 736 represents the completion &amp; perfection in the Holy Bible. The 736 Horses is in Ezra 2:66 &amp; Nehemiah 7:68. </w:t>
      </w:r>
    </w:p>
    <w:p w:rsidR="00E10AAE" w:rsidRPr="00FE6394" w:rsidRDefault="00E10AAE" w:rsidP="00E10AAE">
      <w:pPr>
        <w:spacing w:line="480" w:lineRule="auto"/>
        <w:jc w:val="center"/>
        <w:rPr>
          <w:b/>
          <w:sz w:val="24"/>
          <w:szCs w:val="24"/>
        </w:rPr>
      </w:pPr>
      <w:r w:rsidRPr="00FE6394">
        <w:rPr>
          <w:b/>
          <w:sz w:val="24"/>
          <w:szCs w:val="24"/>
        </w:rPr>
        <w:t xml:space="preserve">THE NUMBER SEVEN HUNDRED &amp; FORTY THREE   </w:t>
      </w:r>
    </w:p>
    <w:p w:rsidR="00E10AAE" w:rsidRPr="00FE6394" w:rsidRDefault="00E10AAE" w:rsidP="00E10AAE">
      <w:pPr>
        <w:spacing w:line="480" w:lineRule="auto"/>
        <w:jc w:val="both"/>
        <w:rPr>
          <w:sz w:val="24"/>
          <w:szCs w:val="24"/>
        </w:rPr>
      </w:pPr>
      <w:r w:rsidRPr="00FE6394">
        <w:rPr>
          <w:sz w:val="24"/>
          <w:szCs w:val="24"/>
        </w:rPr>
        <w:t>The Number 743 represents the completion &amp; perfection in the Holy Bible. The 743 Children of Caphira &amp; Beroth is in 1</w:t>
      </w:r>
      <w:r w:rsidRPr="00FE6394">
        <w:rPr>
          <w:sz w:val="24"/>
          <w:szCs w:val="24"/>
          <w:vertAlign w:val="superscript"/>
        </w:rPr>
        <w:t>st</w:t>
      </w:r>
      <w:r w:rsidRPr="00FE639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E10AAE" w:rsidRPr="00FE6394" w:rsidRDefault="00E10AAE" w:rsidP="00E10AAE">
      <w:pPr>
        <w:spacing w:line="480" w:lineRule="auto"/>
        <w:jc w:val="center"/>
        <w:rPr>
          <w:sz w:val="24"/>
          <w:szCs w:val="24"/>
        </w:rPr>
      </w:pPr>
      <w:r w:rsidRPr="00FE6394">
        <w:rPr>
          <w:b/>
          <w:sz w:val="24"/>
          <w:szCs w:val="24"/>
        </w:rPr>
        <w:t>THE NUMBER SEVEN-HUNDRED &amp; FORTY FIVE</w:t>
      </w:r>
    </w:p>
    <w:p w:rsidR="00E10AAE" w:rsidRPr="00FE6394" w:rsidRDefault="00E10AAE" w:rsidP="00E10AAE">
      <w:pPr>
        <w:spacing w:line="480" w:lineRule="auto"/>
        <w:jc w:val="both"/>
        <w:rPr>
          <w:sz w:val="24"/>
          <w:szCs w:val="24"/>
        </w:rPr>
      </w:pPr>
      <w:r w:rsidRPr="00FE6394">
        <w:rPr>
          <w:sz w:val="24"/>
          <w:szCs w:val="24"/>
        </w:rPr>
        <w:t xml:space="preserve">The Number 745 represents the completion &amp; perfection in the Holy Bible. The 745 Persons Captive is in Jeremiah 52:30.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SEVEN-HUNDRED &amp; FIFTY  </w:t>
      </w:r>
    </w:p>
    <w:p w:rsidR="00E10AAE" w:rsidRPr="00FE6394" w:rsidRDefault="00E10AAE" w:rsidP="00E10AAE">
      <w:pPr>
        <w:spacing w:line="480" w:lineRule="auto"/>
        <w:jc w:val="both"/>
        <w:rPr>
          <w:sz w:val="24"/>
          <w:szCs w:val="24"/>
        </w:rPr>
      </w:pPr>
      <w:r w:rsidRPr="00FE6394">
        <w:rPr>
          <w:sz w:val="24"/>
          <w:szCs w:val="24"/>
        </w:rPr>
        <w:t>The Number 750 represents the completion &amp; perfection in the Holy Bible. The 750 Furlongs (Stadion) is 93.8 miles is in 2</w:t>
      </w:r>
      <w:r w:rsidRPr="00FE6394">
        <w:rPr>
          <w:sz w:val="24"/>
          <w:szCs w:val="24"/>
          <w:vertAlign w:val="superscript"/>
        </w:rPr>
        <w:t>nd</w:t>
      </w:r>
      <w:r w:rsidRPr="00FE6394">
        <w:rPr>
          <w:sz w:val="24"/>
          <w:szCs w:val="24"/>
        </w:rPr>
        <w:t xml:space="preserve"> Maccabees 12:17. </w:t>
      </w:r>
    </w:p>
    <w:p w:rsidR="00E10AAE" w:rsidRPr="00FE6394" w:rsidRDefault="00E10AAE" w:rsidP="00E10AAE">
      <w:pPr>
        <w:spacing w:line="480" w:lineRule="auto"/>
        <w:jc w:val="center"/>
        <w:rPr>
          <w:b/>
          <w:sz w:val="24"/>
          <w:szCs w:val="24"/>
        </w:rPr>
      </w:pPr>
      <w:r w:rsidRPr="00FE6394">
        <w:rPr>
          <w:b/>
          <w:sz w:val="24"/>
          <w:szCs w:val="24"/>
        </w:rPr>
        <w:t xml:space="preserve">THE NUMBER SEVEN-HUNDRED &amp; FIFTY SIX </w:t>
      </w:r>
    </w:p>
    <w:p w:rsidR="00E10AAE" w:rsidRPr="00FE6394" w:rsidRDefault="00E10AAE" w:rsidP="00E10AAE">
      <w:pPr>
        <w:spacing w:line="480" w:lineRule="auto"/>
        <w:jc w:val="both"/>
        <w:rPr>
          <w:sz w:val="24"/>
          <w:szCs w:val="24"/>
        </w:rPr>
      </w:pPr>
      <w:r w:rsidRPr="00FE6394">
        <w:rPr>
          <w:sz w:val="24"/>
          <w:szCs w:val="24"/>
        </w:rPr>
        <w:t>The Number 756 represents the completion &amp; perfection in the Holy Bible. The 756 Sons of Ares is in 1</w:t>
      </w:r>
      <w:r w:rsidRPr="00FE6394">
        <w:rPr>
          <w:sz w:val="24"/>
          <w:szCs w:val="24"/>
          <w:vertAlign w:val="superscript"/>
        </w:rPr>
        <w:t>st</w:t>
      </w:r>
      <w:r w:rsidRPr="00FE6394">
        <w:rPr>
          <w:sz w:val="24"/>
          <w:szCs w:val="24"/>
        </w:rPr>
        <w:t xml:space="preserve"> Esdras 5:10. </w:t>
      </w:r>
    </w:p>
    <w:p w:rsidR="00E10AAE" w:rsidRPr="00FE6394" w:rsidRDefault="00E10AAE" w:rsidP="00E10AAE">
      <w:pPr>
        <w:spacing w:line="480" w:lineRule="auto"/>
        <w:jc w:val="center"/>
        <w:rPr>
          <w:sz w:val="24"/>
          <w:szCs w:val="24"/>
        </w:rPr>
      </w:pPr>
      <w:r w:rsidRPr="00FE6394">
        <w:rPr>
          <w:b/>
          <w:sz w:val="24"/>
          <w:szCs w:val="24"/>
        </w:rPr>
        <w:t>THE NUMBER SEVEN HUNDRED &amp; SIXTY</w:t>
      </w:r>
    </w:p>
    <w:p w:rsidR="00E10AAE" w:rsidRPr="00FE6394" w:rsidRDefault="00E10AAE" w:rsidP="00E10AAE">
      <w:pPr>
        <w:spacing w:line="480" w:lineRule="auto"/>
        <w:jc w:val="both"/>
        <w:rPr>
          <w:sz w:val="24"/>
          <w:szCs w:val="24"/>
        </w:rPr>
      </w:pPr>
      <w:r w:rsidRPr="00FE6394">
        <w:rPr>
          <w:sz w:val="24"/>
          <w:szCs w:val="24"/>
        </w:rPr>
        <w:t xml:space="preserve">The Number 760 represents the completion &amp; perfection in the Holy Bible. The 760 Children of Zaccai is in Ezra 2:9 &amp; Nehemiah 7:14. </w:t>
      </w:r>
    </w:p>
    <w:p w:rsidR="00E10AAE" w:rsidRPr="00FE6394" w:rsidRDefault="00E10AAE" w:rsidP="00E10AAE">
      <w:pPr>
        <w:spacing w:line="480" w:lineRule="auto"/>
        <w:jc w:val="center"/>
        <w:rPr>
          <w:b/>
          <w:sz w:val="24"/>
          <w:szCs w:val="24"/>
        </w:rPr>
      </w:pPr>
      <w:r w:rsidRPr="00FE6394">
        <w:rPr>
          <w:b/>
          <w:sz w:val="24"/>
          <w:szCs w:val="24"/>
        </w:rPr>
        <w:t xml:space="preserve">THE NUMBER SEVEN-HUNDRED &amp; SEVENTY FIVE </w:t>
      </w:r>
    </w:p>
    <w:p w:rsidR="00E10AAE" w:rsidRPr="00FE6394" w:rsidRDefault="00E10AAE" w:rsidP="00E10AAE">
      <w:pPr>
        <w:spacing w:line="480" w:lineRule="auto"/>
        <w:jc w:val="both"/>
        <w:rPr>
          <w:sz w:val="24"/>
          <w:szCs w:val="24"/>
        </w:rPr>
      </w:pPr>
      <w:r w:rsidRPr="00FE6394">
        <w:rPr>
          <w:sz w:val="24"/>
          <w:szCs w:val="24"/>
        </w:rPr>
        <w:t xml:space="preserve">The Number 775 represents the completion &amp; perfection in the Holy Bible. The 775 shekels of silver ($99,200.00) for the hooks of the pillars is in Exodus 38:28. The 775 Children of Arah is in Ezra 2:5.  </w:t>
      </w:r>
    </w:p>
    <w:p w:rsidR="00E10AAE" w:rsidRPr="00FE6394" w:rsidRDefault="00E10AAE" w:rsidP="00E10AAE">
      <w:pPr>
        <w:spacing w:line="480" w:lineRule="auto"/>
        <w:jc w:val="center"/>
        <w:rPr>
          <w:b/>
          <w:sz w:val="24"/>
          <w:szCs w:val="24"/>
        </w:rPr>
      </w:pPr>
      <w:r w:rsidRPr="00FE6394">
        <w:rPr>
          <w:b/>
          <w:sz w:val="24"/>
          <w:szCs w:val="24"/>
        </w:rPr>
        <w:t xml:space="preserve">THE NUMBER SEVEN-HUNDRED &amp; SEVENTY SEVEN </w:t>
      </w:r>
    </w:p>
    <w:p w:rsidR="00E10AAE" w:rsidRPr="00FE6394" w:rsidRDefault="00E10AAE" w:rsidP="00E10AAE">
      <w:pPr>
        <w:tabs>
          <w:tab w:val="left" w:pos="5130"/>
        </w:tabs>
        <w:spacing w:line="480" w:lineRule="auto"/>
        <w:jc w:val="both"/>
        <w:rPr>
          <w:b/>
          <w:sz w:val="24"/>
          <w:szCs w:val="24"/>
        </w:rPr>
      </w:pPr>
      <w:r w:rsidRPr="00FE639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SEVEN-HUNDRED &amp; EIGHTY </w:t>
      </w:r>
    </w:p>
    <w:p w:rsidR="00E10AAE" w:rsidRPr="00FE6394" w:rsidRDefault="00E10AAE" w:rsidP="00E10AAE">
      <w:pPr>
        <w:spacing w:line="480" w:lineRule="auto"/>
        <w:jc w:val="both"/>
        <w:rPr>
          <w:sz w:val="24"/>
          <w:szCs w:val="24"/>
        </w:rPr>
      </w:pPr>
      <w:r w:rsidRPr="00FE6394">
        <w:rPr>
          <w:sz w:val="24"/>
          <w:szCs w:val="24"/>
        </w:rPr>
        <w:t xml:space="preserve">The Number 780 represents the completion &amp; perfection in the Holy Bible. The 6 Silver Chargers is 780 shekels ($99,840.00)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t xml:space="preserve">THE NUMBER SEVEN-HUNDRED &amp; EIGHTY TWO </w:t>
      </w:r>
    </w:p>
    <w:p w:rsidR="00E10AAE" w:rsidRPr="00FE6394" w:rsidRDefault="00E10AAE" w:rsidP="00E10AAE">
      <w:pPr>
        <w:spacing w:line="480" w:lineRule="auto"/>
        <w:jc w:val="both"/>
        <w:rPr>
          <w:sz w:val="24"/>
          <w:szCs w:val="24"/>
        </w:rPr>
      </w:pPr>
      <w:r w:rsidRPr="00FE6394">
        <w:rPr>
          <w:sz w:val="24"/>
          <w:szCs w:val="24"/>
        </w:rPr>
        <w:t xml:space="preserve">The Number 782 represents the completion &amp; perfection in the Holy Bible. The 782 years is Methuselah with Lamech is in Genesis 5:26.  </w:t>
      </w:r>
    </w:p>
    <w:p w:rsidR="00E10AAE" w:rsidRPr="00FE6394" w:rsidRDefault="00E10AAE" w:rsidP="00E10AAE">
      <w:pPr>
        <w:spacing w:line="480" w:lineRule="auto"/>
        <w:jc w:val="center"/>
        <w:rPr>
          <w:b/>
          <w:sz w:val="24"/>
          <w:szCs w:val="24"/>
        </w:rPr>
      </w:pPr>
      <w:r w:rsidRPr="00FE6394">
        <w:rPr>
          <w:b/>
          <w:sz w:val="24"/>
          <w:szCs w:val="24"/>
        </w:rPr>
        <w:t>THE NUMBER SEVEN HUNDRED &amp; NINETY NINE</w:t>
      </w:r>
    </w:p>
    <w:p w:rsidR="00E10AAE" w:rsidRPr="00FE6394" w:rsidRDefault="00E10AAE" w:rsidP="00E10AAE">
      <w:pPr>
        <w:spacing w:line="480" w:lineRule="auto"/>
        <w:jc w:val="both"/>
        <w:rPr>
          <w:sz w:val="24"/>
          <w:szCs w:val="24"/>
        </w:rPr>
      </w:pPr>
      <w:r w:rsidRPr="00FE6394">
        <w:rPr>
          <w:sz w:val="24"/>
          <w:szCs w:val="24"/>
        </w:rPr>
        <w:t>The Number 799 represents the completion &amp; perfection in the Holy Bible. The 799 Men slain is in 1</w:t>
      </w:r>
      <w:r w:rsidRPr="00FE6394">
        <w:rPr>
          <w:sz w:val="24"/>
          <w:szCs w:val="24"/>
          <w:vertAlign w:val="superscript"/>
        </w:rPr>
        <w:t>st</w:t>
      </w:r>
      <w:r w:rsidRPr="00FE6394">
        <w:rPr>
          <w:sz w:val="24"/>
          <w:szCs w:val="24"/>
        </w:rPr>
        <w:t xml:space="preserve"> Maccabees 3:24. </w:t>
      </w:r>
    </w:p>
    <w:p w:rsidR="00E10AAE" w:rsidRPr="00FE6394" w:rsidRDefault="00E10AAE" w:rsidP="00E10AAE">
      <w:pPr>
        <w:spacing w:line="480" w:lineRule="auto"/>
        <w:jc w:val="center"/>
        <w:rPr>
          <w:b/>
          <w:sz w:val="24"/>
          <w:szCs w:val="24"/>
        </w:rPr>
      </w:pPr>
      <w:r w:rsidRPr="00FE6394">
        <w:rPr>
          <w:b/>
          <w:sz w:val="24"/>
          <w:szCs w:val="24"/>
        </w:rPr>
        <w:t xml:space="preserve">THE NUMBER EIGHT-HUNDRED  </w:t>
      </w:r>
    </w:p>
    <w:p w:rsidR="00E10AAE" w:rsidRPr="00FE6394" w:rsidRDefault="00E10AAE" w:rsidP="00E10AAE">
      <w:pPr>
        <w:spacing w:line="480" w:lineRule="auto"/>
        <w:jc w:val="both"/>
        <w:rPr>
          <w:sz w:val="24"/>
          <w:szCs w:val="24"/>
        </w:rPr>
      </w:pPr>
      <w:r w:rsidRPr="00FE6394">
        <w:rPr>
          <w:sz w:val="24"/>
          <w:szCs w:val="24"/>
        </w:rPr>
        <w:t>The Number 800 represents the completion &amp; perfection in the Holy Bible. The Captain’s Host is in 1</w:t>
      </w:r>
      <w:r w:rsidRPr="00FE6394">
        <w:rPr>
          <w:sz w:val="24"/>
          <w:szCs w:val="24"/>
          <w:vertAlign w:val="superscript"/>
        </w:rPr>
        <w:t>st</w:t>
      </w:r>
      <w:r w:rsidRPr="00FE6394">
        <w:rPr>
          <w:sz w:val="24"/>
          <w:szCs w:val="24"/>
        </w:rPr>
        <w:t xml:space="preserve"> Samuel 22:7. The 800 slew by His spear is in 2</w:t>
      </w:r>
      <w:r w:rsidRPr="00FE6394">
        <w:rPr>
          <w:sz w:val="24"/>
          <w:szCs w:val="24"/>
          <w:vertAlign w:val="superscript"/>
        </w:rPr>
        <w:t>nd</w:t>
      </w:r>
      <w:r w:rsidRPr="00FE6394">
        <w:rPr>
          <w:sz w:val="24"/>
          <w:szCs w:val="24"/>
        </w:rPr>
        <w:t xml:space="preserve"> Samuel 23:8. The 800 Philistines passed on is in 1</w:t>
      </w:r>
      <w:r w:rsidRPr="00FE6394">
        <w:rPr>
          <w:sz w:val="24"/>
          <w:szCs w:val="24"/>
          <w:vertAlign w:val="superscript"/>
        </w:rPr>
        <w:t>st</w:t>
      </w:r>
      <w:r w:rsidRPr="00FE6394">
        <w:rPr>
          <w:sz w:val="24"/>
          <w:szCs w:val="24"/>
        </w:rPr>
        <w:t xml:space="preserve"> Samuel 29:2. The 800 Men of the Host is in 1</w:t>
      </w:r>
      <w:r w:rsidRPr="00FE6394">
        <w:rPr>
          <w:sz w:val="24"/>
          <w:szCs w:val="24"/>
          <w:vertAlign w:val="superscript"/>
        </w:rPr>
        <w:t>st</w:t>
      </w:r>
      <w:r w:rsidRPr="00FE6394">
        <w:rPr>
          <w:sz w:val="24"/>
          <w:szCs w:val="24"/>
        </w:rPr>
        <w:t xml:space="preserve"> Maccabees 9:6. The 800 years of Adam with Seth is in Genesis 5:4. The 800 years of Jared with Enoch is in Genesis 5:19. The 800 Men slew by His spear at once is in 2</w:t>
      </w:r>
      <w:r w:rsidRPr="00FE6394">
        <w:rPr>
          <w:sz w:val="24"/>
          <w:szCs w:val="24"/>
          <w:vertAlign w:val="superscript"/>
        </w:rPr>
        <w:t>nd</w:t>
      </w:r>
      <w:r w:rsidRPr="00FE6394">
        <w:rPr>
          <w:sz w:val="24"/>
          <w:szCs w:val="24"/>
        </w:rPr>
        <w:t xml:space="preserve"> Samuel 23:8.  </w:t>
      </w:r>
    </w:p>
    <w:p w:rsidR="00E10AAE" w:rsidRPr="00FE6394" w:rsidRDefault="00E10AAE" w:rsidP="00E10AAE">
      <w:pPr>
        <w:spacing w:line="480" w:lineRule="auto"/>
        <w:ind w:left="8640" w:hanging="8640"/>
        <w:jc w:val="center"/>
        <w:rPr>
          <w:b/>
          <w:sz w:val="24"/>
          <w:szCs w:val="24"/>
        </w:rPr>
      </w:pPr>
      <w:r w:rsidRPr="00FE6394">
        <w:rPr>
          <w:b/>
          <w:sz w:val="24"/>
          <w:szCs w:val="24"/>
        </w:rPr>
        <w:t>THE NUMBER EIGHT-HUNDRED &amp; SEVEN</w:t>
      </w:r>
    </w:p>
    <w:p w:rsidR="00E10AAE" w:rsidRPr="00FE6394" w:rsidRDefault="00E10AAE" w:rsidP="00E10AAE">
      <w:pPr>
        <w:spacing w:line="480" w:lineRule="auto"/>
        <w:jc w:val="both"/>
        <w:rPr>
          <w:sz w:val="24"/>
          <w:szCs w:val="24"/>
        </w:rPr>
      </w:pPr>
      <w:r w:rsidRPr="00FE6394">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E10AAE" w:rsidRPr="00FE6394" w:rsidRDefault="00E10AAE" w:rsidP="00E10AAE">
      <w:pPr>
        <w:spacing w:line="480" w:lineRule="auto"/>
        <w:jc w:val="center"/>
        <w:rPr>
          <w:sz w:val="24"/>
          <w:szCs w:val="24"/>
        </w:rPr>
      </w:pPr>
      <w:r w:rsidRPr="00FE6394">
        <w:rPr>
          <w:b/>
          <w:sz w:val="24"/>
          <w:szCs w:val="24"/>
        </w:rPr>
        <w:t>THE NUMBER EIGHT-HUNDRED &amp; FIFTEEN</w:t>
      </w:r>
    </w:p>
    <w:p w:rsidR="00E10AAE" w:rsidRPr="00FE6394" w:rsidRDefault="00E10AAE" w:rsidP="00E10AAE">
      <w:pPr>
        <w:spacing w:line="480" w:lineRule="auto"/>
        <w:jc w:val="both"/>
        <w:rPr>
          <w:sz w:val="24"/>
          <w:szCs w:val="24"/>
        </w:rPr>
      </w:pPr>
      <w:r w:rsidRPr="00FE6394">
        <w:rPr>
          <w:sz w:val="24"/>
          <w:szCs w:val="24"/>
        </w:rPr>
        <w:t xml:space="preserve">The Number 815 represents the completion &amp; perfection in the Holy Bible. The 815 years is Enos with Cainan is in Genesis 5:10. </w:t>
      </w:r>
    </w:p>
    <w:p w:rsidR="00E10AAE" w:rsidRPr="00FE6394" w:rsidRDefault="00E10AAE" w:rsidP="00E10AAE">
      <w:pPr>
        <w:spacing w:line="480" w:lineRule="auto"/>
        <w:jc w:val="center"/>
        <w:rPr>
          <w:sz w:val="24"/>
          <w:szCs w:val="24"/>
        </w:rPr>
      </w:pPr>
      <w:r w:rsidRPr="00FE6394">
        <w:rPr>
          <w:b/>
          <w:sz w:val="24"/>
          <w:szCs w:val="24"/>
        </w:rPr>
        <w:t>THE NUMBER EIGHT-HUNDRED &amp; TWENTY TWO</w:t>
      </w:r>
    </w:p>
    <w:p w:rsidR="00E10AAE" w:rsidRPr="00FE6394" w:rsidRDefault="00E10AAE" w:rsidP="00E10AAE">
      <w:pPr>
        <w:spacing w:line="480" w:lineRule="auto"/>
        <w:jc w:val="both"/>
        <w:rPr>
          <w:sz w:val="24"/>
          <w:szCs w:val="24"/>
        </w:rPr>
      </w:pPr>
      <w:r w:rsidRPr="00FE6394">
        <w:rPr>
          <w:sz w:val="24"/>
          <w:szCs w:val="24"/>
        </w:rPr>
        <w:t xml:space="preserve">The Number 822 represents the completion &amp; perfection in the Holy Bible. The 822 Brethren that did the Work of the Father Stephen’s House is in Nehemiah 11:12.  </w:t>
      </w:r>
    </w:p>
    <w:p w:rsidR="00E10AAE" w:rsidRPr="00FE6394" w:rsidRDefault="00E10AAE" w:rsidP="00E10AAE">
      <w:pPr>
        <w:spacing w:line="480" w:lineRule="auto"/>
        <w:jc w:val="center"/>
        <w:rPr>
          <w:sz w:val="24"/>
          <w:szCs w:val="24"/>
        </w:rPr>
      </w:pPr>
      <w:r w:rsidRPr="00FE6394">
        <w:rPr>
          <w:b/>
          <w:sz w:val="24"/>
          <w:szCs w:val="24"/>
        </w:rPr>
        <w:t>THE NUMBER EIGHT-HUNDRED &amp; THIRTY</w:t>
      </w:r>
    </w:p>
    <w:p w:rsidR="00E10AAE" w:rsidRPr="00FE6394" w:rsidRDefault="00E10AAE" w:rsidP="00E10AAE">
      <w:pPr>
        <w:spacing w:line="480" w:lineRule="auto"/>
        <w:jc w:val="both"/>
        <w:rPr>
          <w:sz w:val="24"/>
          <w:szCs w:val="24"/>
        </w:rPr>
      </w:pPr>
      <w:r w:rsidRPr="00FE6394">
        <w:rPr>
          <w:sz w:val="24"/>
          <w:szCs w:val="24"/>
        </w:rPr>
        <w:t xml:space="preserve">The Number 830 represents the completion &amp; perfection in the Holy Bible. The 830 years is Mahalaleel with Jared is in Genesis 5:16. </w:t>
      </w:r>
    </w:p>
    <w:p w:rsidR="00E10AAE" w:rsidRPr="00FE6394" w:rsidRDefault="00E10AAE" w:rsidP="00E10AAE">
      <w:pPr>
        <w:spacing w:line="480" w:lineRule="auto"/>
        <w:jc w:val="center"/>
        <w:rPr>
          <w:sz w:val="24"/>
          <w:szCs w:val="24"/>
        </w:rPr>
      </w:pPr>
      <w:r w:rsidRPr="00FE6394">
        <w:rPr>
          <w:b/>
          <w:sz w:val="24"/>
          <w:szCs w:val="24"/>
        </w:rPr>
        <w:t>THE NUMBER EIGHT-HUNDRED &amp; THIRTY TWO</w:t>
      </w:r>
    </w:p>
    <w:p w:rsidR="00E10AAE" w:rsidRPr="00FE6394" w:rsidRDefault="00E10AAE" w:rsidP="00E10AAE">
      <w:pPr>
        <w:spacing w:line="480" w:lineRule="auto"/>
        <w:jc w:val="both"/>
        <w:rPr>
          <w:sz w:val="24"/>
          <w:szCs w:val="24"/>
        </w:rPr>
      </w:pPr>
      <w:r w:rsidRPr="00FE6394">
        <w:rPr>
          <w:sz w:val="24"/>
          <w:szCs w:val="24"/>
        </w:rPr>
        <w:t xml:space="preserve">The Number 832 represents the completion &amp; perfection in the Holy Bible. The 832 Persons Captive is in Jeremiah 52:29.  </w:t>
      </w:r>
    </w:p>
    <w:p w:rsidR="00E10AAE" w:rsidRPr="00FE6394" w:rsidRDefault="00E10AAE" w:rsidP="00E10AAE">
      <w:pPr>
        <w:spacing w:line="480" w:lineRule="auto"/>
        <w:jc w:val="center"/>
        <w:rPr>
          <w:sz w:val="24"/>
          <w:szCs w:val="24"/>
        </w:rPr>
      </w:pPr>
      <w:r w:rsidRPr="00FE6394">
        <w:rPr>
          <w:b/>
          <w:sz w:val="24"/>
          <w:szCs w:val="24"/>
        </w:rPr>
        <w:t>THE NUMBER EIGHT-HUNDRED &amp; FORTY</w:t>
      </w:r>
    </w:p>
    <w:p w:rsidR="00E10AAE" w:rsidRPr="00FE6394" w:rsidRDefault="00E10AAE" w:rsidP="00E10AAE">
      <w:pPr>
        <w:spacing w:line="480" w:lineRule="auto"/>
        <w:jc w:val="both"/>
        <w:rPr>
          <w:sz w:val="24"/>
          <w:szCs w:val="24"/>
        </w:rPr>
      </w:pPr>
      <w:r w:rsidRPr="00FE6394">
        <w:rPr>
          <w:sz w:val="24"/>
          <w:szCs w:val="24"/>
        </w:rPr>
        <w:t xml:space="preserve">The Number 840 represents the completion &amp; perfection in the Holy Bible. The 840 years is Cainan with Mahalaleel is in Genesis 5:13. </w:t>
      </w:r>
    </w:p>
    <w:p w:rsidR="00E10AAE" w:rsidRPr="00FE6394" w:rsidRDefault="00E10AAE" w:rsidP="00E10AAE">
      <w:pPr>
        <w:spacing w:line="480" w:lineRule="auto"/>
        <w:jc w:val="center"/>
        <w:rPr>
          <w:sz w:val="24"/>
          <w:szCs w:val="24"/>
        </w:rPr>
      </w:pPr>
      <w:r w:rsidRPr="00FE6394">
        <w:rPr>
          <w:b/>
          <w:sz w:val="24"/>
          <w:szCs w:val="24"/>
        </w:rPr>
        <w:lastRenderedPageBreak/>
        <w:t>THE NUMBER EIGHT-HUNDRED &amp; FORTY FIVE</w:t>
      </w:r>
    </w:p>
    <w:p w:rsidR="00E10AAE" w:rsidRPr="00FE6394" w:rsidRDefault="00E10AAE" w:rsidP="00E10AAE">
      <w:pPr>
        <w:spacing w:line="480" w:lineRule="auto"/>
        <w:jc w:val="both"/>
        <w:rPr>
          <w:sz w:val="24"/>
          <w:szCs w:val="24"/>
        </w:rPr>
      </w:pPr>
      <w:r w:rsidRPr="00FE6394">
        <w:rPr>
          <w:sz w:val="24"/>
          <w:szCs w:val="24"/>
        </w:rPr>
        <w:t xml:space="preserve">The Number 845 represents the completion &amp; perfection in the Holy Bible. The 845 Children of Zattu is in Nehemiah 7:13. </w:t>
      </w:r>
    </w:p>
    <w:p w:rsidR="00E10AAE" w:rsidRPr="00FE6394" w:rsidRDefault="00E10AAE" w:rsidP="00E10AAE">
      <w:pPr>
        <w:spacing w:line="480" w:lineRule="auto"/>
        <w:jc w:val="center"/>
        <w:rPr>
          <w:sz w:val="24"/>
          <w:szCs w:val="24"/>
        </w:rPr>
      </w:pPr>
      <w:r w:rsidRPr="00FE6394">
        <w:rPr>
          <w:b/>
          <w:sz w:val="24"/>
          <w:szCs w:val="24"/>
        </w:rPr>
        <w:t>THE NUMBER EIGHT-HUNDRED &amp; NINETY FIVE</w:t>
      </w:r>
    </w:p>
    <w:p w:rsidR="00E10AAE" w:rsidRPr="00FE6394" w:rsidRDefault="00E10AAE" w:rsidP="00E10AAE">
      <w:pPr>
        <w:spacing w:line="480" w:lineRule="auto"/>
        <w:jc w:val="both"/>
        <w:rPr>
          <w:sz w:val="24"/>
          <w:szCs w:val="24"/>
        </w:rPr>
      </w:pPr>
      <w:r w:rsidRPr="00FE6394">
        <w:rPr>
          <w:sz w:val="24"/>
          <w:szCs w:val="24"/>
        </w:rPr>
        <w:t xml:space="preserve">The Number 895 represents the completion &amp; perfection in the Holy Bible. The 895 years is the Life of Mahalaleel is in Genesis 5:17. </w:t>
      </w:r>
    </w:p>
    <w:p w:rsidR="00E10AAE" w:rsidRPr="00FE6394" w:rsidRDefault="00E10AAE" w:rsidP="00E10AAE">
      <w:pPr>
        <w:spacing w:line="480" w:lineRule="auto"/>
        <w:jc w:val="center"/>
        <w:rPr>
          <w:b/>
          <w:sz w:val="24"/>
          <w:szCs w:val="24"/>
        </w:rPr>
      </w:pPr>
      <w:r w:rsidRPr="00FE6394">
        <w:rPr>
          <w:b/>
          <w:sz w:val="24"/>
          <w:szCs w:val="24"/>
        </w:rPr>
        <w:t xml:space="preserve">THE NUMBER NINE-HUNDRED  </w:t>
      </w:r>
    </w:p>
    <w:p w:rsidR="00E10AAE" w:rsidRPr="00FE6394" w:rsidRDefault="00E10AAE" w:rsidP="00E10AAE">
      <w:pPr>
        <w:spacing w:line="480" w:lineRule="auto"/>
        <w:rPr>
          <w:sz w:val="24"/>
          <w:szCs w:val="24"/>
        </w:rPr>
      </w:pPr>
      <w:r w:rsidRPr="00FE6394">
        <w:rPr>
          <w:sz w:val="24"/>
          <w:szCs w:val="24"/>
        </w:rPr>
        <w:t>The Number 900 represents the completion &amp; perfection in the Holy Bible. The Captain’s Host is in 1</w:t>
      </w:r>
      <w:r w:rsidRPr="00FE6394">
        <w:rPr>
          <w:sz w:val="24"/>
          <w:szCs w:val="24"/>
          <w:vertAlign w:val="superscript"/>
        </w:rPr>
        <w:t>st</w:t>
      </w:r>
      <w:r w:rsidRPr="00FE6394">
        <w:rPr>
          <w:sz w:val="24"/>
          <w:szCs w:val="24"/>
        </w:rPr>
        <w:t xml:space="preserve"> Samuel 22:7. The 900 Chariots of Iron to oppress for 20 years is in Judges 4:3, 13. The 900 Philistines passed on is in 1</w:t>
      </w:r>
      <w:r w:rsidRPr="00FE6394">
        <w:rPr>
          <w:sz w:val="24"/>
          <w:szCs w:val="24"/>
          <w:vertAlign w:val="superscript"/>
        </w:rPr>
        <w:t>st</w:t>
      </w:r>
      <w:r w:rsidRPr="00FE6394">
        <w:rPr>
          <w:sz w:val="24"/>
          <w:szCs w:val="24"/>
        </w:rPr>
        <w:t xml:space="preserve"> Samuel 29:2.</w:t>
      </w:r>
    </w:p>
    <w:p w:rsidR="00E10AAE" w:rsidRPr="00FE6394" w:rsidRDefault="00E10AAE" w:rsidP="00E10AAE">
      <w:pPr>
        <w:spacing w:line="480" w:lineRule="auto"/>
        <w:jc w:val="center"/>
        <w:rPr>
          <w:b/>
          <w:sz w:val="24"/>
          <w:szCs w:val="24"/>
        </w:rPr>
      </w:pPr>
      <w:r w:rsidRPr="00FE6394">
        <w:rPr>
          <w:b/>
          <w:sz w:val="24"/>
          <w:szCs w:val="24"/>
        </w:rPr>
        <w:t xml:space="preserve">THE NUMBER NINE-HUNDRED &amp; FIVE </w:t>
      </w:r>
    </w:p>
    <w:p w:rsidR="00E10AAE" w:rsidRPr="00FE6394" w:rsidRDefault="00E10AAE" w:rsidP="00E10AAE">
      <w:pPr>
        <w:spacing w:line="480" w:lineRule="auto"/>
        <w:rPr>
          <w:sz w:val="24"/>
          <w:szCs w:val="24"/>
        </w:rPr>
      </w:pPr>
      <w:r w:rsidRPr="00FE6394">
        <w:rPr>
          <w:sz w:val="24"/>
          <w:szCs w:val="24"/>
        </w:rPr>
        <w:t xml:space="preserve">The Number 905 represents the completion &amp; perfection in the Holy Bible. The 905 year is the Life of Enos is in Genesis 5:11.  </w:t>
      </w:r>
    </w:p>
    <w:p w:rsidR="00E10AAE" w:rsidRPr="00FE6394" w:rsidRDefault="00E10AAE" w:rsidP="00E10AAE">
      <w:pPr>
        <w:spacing w:line="480" w:lineRule="auto"/>
        <w:jc w:val="center"/>
        <w:rPr>
          <w:b/>
          <w:sz w:val="24"/>
          <w:szCs w:val="24"/>
        </w:rPr>
      </w:pPr>
      <w:r w:rsidRPr="00FE6394">
        <w:rPr>
          <w:b/>
          <w:sz w:val="24"/>
          <w:szCs w:val="24"/>
        </w:rPr>
        <w:t xml:space="preserve">THE NUMBER NINE-HUNDRED &amp; TEN </w:t>
      </w:r>
    </w:p>
    <w:p w:rsidR="00E10AAE" w:rsidRPr="00FE6394" w:rsidRDefault="00E10AAE" w:rsidP="00E10AAE">
      <w:pPr>
        <w:spacing w:line="480" w:lineRule="auto"/>
        <w:jc w:val="both"/>
        <w:rPr>
          <w:sz w:val="24"/>
          <w:szCs w:val="24"/>
        </w:rPr>
      </w:pPr>
      <w:r w:rsidRPr="00FE639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E10AAE" w:rsidRPr="00FE6394" w:rsidRDefault="00E10AAE" w:rsidP="00E10AAE">
      <w:pPr>
        <w:spacing w:line="480" w:lineRule="auto"/>
        <w:jc w:val="center"/>
        <w:rPr>
          <w:b/>
          <w:sz w:val="24"/>
          <w:szCs w:val="24"/>
        </w:rPr>
      </w:pPr>
      <w:r w:rsidRPr="00FE6394">
        <w:rPr>
          <w:b/>
          <w:sz w:val="24"/>
          <w:szCs w:val="24"/>
        </w:rPr>
        <w:t xml:space="preserve">THE NUMBER NINE-HUNDRED &amp; TWELVE </w:t>
      </w:r>
    </w:p>
    <w:p w:rsidR="00E10AAE" w:rsidRPr="00FE6394" w:rsidRDefault="00E10AAE" w:rsidP="00E10AAE">
      <w:pPr>
        <w:spacing w:line="480" w:lineRule="auto"/>
        <w:jc w:val="both"/>
        <w:rPr>
          <w:sz w:val="24"/>
          <w:szCs w:val="24"/>
        </w:rPr>
      </w:pPr>
      <w:r w:rsidRPr="00FE6394">
        <w:rPr>
          <w:sz w:val="24"/>
          <w:szCs w:val="24"/>
        </w:rPr>
        <w:lastRenderedPageBreak/>
        <w:t>The Number 912 represents the completion &amp; perfection in the Holy Bible. The 912 years of Seth is in Genesis 5:8.</w:t>
      </w:r>
    </w:p>
    <w:p w:rsidR="00E10AAE" w:rsidRPr="00FE6394" w:rsidRDefault="00E10AAE" w:rsidP="00E10AAE">
      <w:pPr>
        <w:spacing w:line="480" w:lineRule="auto"/>
        <w:jc w:val="center"/>
        <w:rPr>
          <w:sz w:val="24"/>
          <w:szCs w:val="24"/>
        </w:rPr>
      </w:pPr>
      <w:r w:rsidRPr="00FE6394">
        <w:rPr>
          <w:b/>
          <w:sz w:val="24"/>
          <w:szCs w:val="24"/>
        </w:rPr>
        <w:t>THE NUMBER NINE-HUNDRED &amp; TWENTY EIGHT</w:t>
      </w:r>
    </w:p>
    <w:p w:rsidR="00E10AAE" w:rsidRPr="00FE6394" w:rsidRDefault="00E10AAE" w:rsidP="00E10AAE">
      <w:pPr>
        <w:spacing w:line="480" w:lineRule="auto"/>
        <w:jc w:val="both"/>
        <w:rPr>
          <w:sz w:val="24"/>
          <w:szCs w:val="24"/>
        </w:rPr>
      </w:pPr>
      <w:r w:rsidRPr="00FE6394">
        <w:rPr>
          <w:sz w:val="24"/>
          <w:szCs w:val="24"/>
        </w:rPr>
        <w:t xml:space="preserve">The Number 928 represents the completion &amp; perfection in the Holy Bible. The 928 Valiant Men of Gabbai &amp; Sallai is in Nehemiah 11:8.   </w:t>
      </w:r>
    </w:p>
    <w:p w:rsidR="00E10AAE" w:rsidRPr="00FE6394" w:rsidRDefault="00E10AAE" w:rsidP="00E10AAE">
      <w:pPr>
        <w:spacing w:line="480" w:lineRule="auto"/>
        <w:ind w:left="8640" w:hanging="8640"/>
        <w:jc w:val="center"/>
        <w:rPr>
          <w:b/>
          <w:sz w:val="24"/>
          <w:szCs w:val="24"/>
        </w:rPr>
      </w:pPr>
      <w:r w:rsidRPr="00FE6394">
        <w:rPr>
          <w:b/>
          <w:sz w:val="24"/>
          <w:szCs w:val="24"/>
        </w:rPr>
        <w:t>THE NUMBER NINE-HUNDRED &amp; THIRTY</w:t>
      </w:r>
    </w:p>
    <w:p w:rsidR="00E10AAE" w:rsidRPr="00FE6394" w:rsidRDefault="00E10AAE" w:rsidP="00E10AAE">
      <w:pPr>
        <w:spacing w:line="480" w:lineRule="auto"/>
        <w:jc w:val="both"/>
        <w:rPr>
          <w:b/>
          <w:sz w:val="24"/>
          <w:szCs w:val="24"/>
        </w:rPr>
      </w:pPr>
      <w:r w:rsidRPr="00FE6394">
        <w:rPr>
          <w:sz w:val="24"/>
          <w:szCs w:val="24"/>
        </w:rPr>
        <w:t xml:space="preserve">The Number 930 represents the completion &amp; perfection in the Holy Bible. The 930 years of Adam is in Genesis 5:5. </w:t>
      </w:r>
    </w:p>
    <w:p w:rsidR="00E10AAE" w:rsidRPr="00FE6394" w:rsidRDefault="00E10AAE" w:rsidP="00E10AAE">
      <w:pPr>
        <w:spacing w:line="480" w:lineRule="auto"/>
        <w:jc w:val="center"/>
        <w:rPr>
          <w:b/>
          <w:sz w:val="24"/>
          <w:szCs w:val="24"/>
        </w:rPr>
      </w:pPr>
      <w:r w:rsidRPr="00FE6394">
        <w:rPr>
          <w:b/>
          <w:sz w:val="24"/>
          <w:szCs w:val="24"/>
        </w:rPr>
        <w:t xml:space="preserve">THE NUMBER NINE-HUNDRED &amp; FORTY FIVE </w:t>
      </w:r>
    </w:p>
    <w:p w:rsidR="00E10AAE" w:rsidRPr="00FE6394" w:rsidRDefault="00E10AAE" w:rsidP="00E10AAE">
      <w:pPr>
        <w:spacing w:line="480" w:lineRule="auto"/>
        <w:jc w:val="both"/>
        <w:rPr>
          <w:sz w:val="24"/>
          <w:szCs w:val="24"/>
        </w:rPr>
      </w:pPr>
      <w:r w:rsidRPr="00FE6394">
        <w:rPr>
          <w:sz w:val="24"/>
          <w:szCs w:val="24"/>
        </w:rPr>
        <w:t>The Number 945 represents the completion &amp; perfection in the Holy Bible. The 945 Sons of Zathul is in 1</w:t>
      </w:r>
      <w:r w:rsidRPr="00FE6394">
        <w:rPr>
          <w:sz w:val="24"/>
          <w:szCs w:val="24"/>
          <w:vertAlign w:val="superscript"/>
        </w:rPr>
        <w:t>st</w:t>
      </w:r>
      <w:r w:rsidRPr="00FE6394">
        <w:rPr>
          <w:sz w:val="24"/>
          <w:szCs w:val="24"/>
        </w:rPr>
        <w:t xml:space="preserve"> Esdras 5:12. The 945 Children of Zattu is in Ezra 2:8. </w:t>
      </w:r>
    </w:p>
    <w:p w:rsidR="00E10AAE" w:rsidRPr="00FE6394" w:rsidRDefault="00E10AAE" w:rsidP="00E10AAE">
      <w:pPr>
        <w:spacing w:line="480" w:lineRule="auto"/>
        <w:jc w:val="center"/>
        <w:rPr>
          <w:b/>
          <w:sz w:val="24"/>
          <w:szCs w:val="24"/>
        </w:rPr>
      </w:pPr>
      <w:r w:rsidRPr="00FE6394">
        <w:rPr>
          <w:b/>
          <w:sz w:val="24"/>
          <w:szCs w:val="24"/>
        </w:rPr>
        <w:t xml:space="preserve">THE NUMBER NINE-HUNDRED &amp; FIFTY </w:t>
      </w:r>
    </w:p>
    <w:p w:rsidR="00E10AAE" w:rsidRPr="00FE6394" w:rsidRDefault="00E10AAE" w:rsidP="00E10AAE">
      <w:pPr>
        <w:spacing w:line="480" w:lineRule="auto"/>
        <w:jc w:val="both"/>
        <w:rPr>
          <w:sz w:val="24"/>
          <w:szCs w:val="24"/>
        </w:rPr>
      </w:pPr>
      <w:r w:rsidRPr="00FE6394">
        <w:rPr>
          <w:sz w:val="24"/>
          <w:szCs w:val="24"/>
        </w:rPr>
        <w:t xml:space="preserve">The Number 950 represents the completion &amp; perfection in the Holy Bible. The 950 years is the Life of Noah is in Genesis 9:29. </w:t>
      </w:r>
    </w:p>
    <w:p w:rsidR="00E10AAE" w:rsidRPr="00FE6394" w:rsidRDefault="00E10AAE" w:rsidP="00E10AAE">
      <w:pPr>
        <w:spacing w:line="480" w:lineRule="auto"/>
        <w:jc w:val="center"/>
        <w:rPr>
          <w:b/>
          <w:sz w:val="24"/>
          <w:szCs w:val="24"/>
        </w:rPr>
      </w:pPr>
      <w:r w:rsidRPr="00FE6394">
        <w:rPr>
          <w:b/>
          <w:sz w:val="24"/>
          <w:szCs w:val="24"/>
        </w:rPr>
        <w:t xml:space="preserve">THE NUMBER NINE HUNDRED &amp; FIFTY SIX  </w:t>
      </w:r>
    </w:p>
    <w:p w:rsidR="00E10AAE" w:rsidRPr="00FE6394" w:rsidRDefault="00E10AAE" w:rsidP="00E10AAE">
      <w:pPr>
        <w:spacing w:line="480" w:lineRule="auto"/>
        <w:jc w:val="both"/>
        <w:rPr>
          <w:sz w:val="24"/>
          <w:szCs w:val="24"/>
        </w:rPr>
      </w:pPr>
      <w:r w:rsidRPr="00FE6394">
        <w:rPr>
          <w:sz w:val="24"/>
          <w:szCs w:val="24"/>
        </w:rPr>
        <w:t>The Number 956 represents the completion &amp; perfection in the Holy Bible. The 956 Chiefs is in 1</w:t>
      </w:r>
      <w:r w:rsidRPr="00FE6394">
        <w:rPr>
          <w:sz w:val="24"/>
          <w:szCs w:val="24"/>
          <w:vertAlign w:val="superscript"/>
        </w:rPr>
        <w:t>st</w:t>
      </w:r>
      <w:r w:rsidRPr="00FE6394">
        <w:rPr>
          <w:sz w:val="24"/>
          <w:szCs w:val="24"/>
        </w:rPr>
        <w:t xml:space="preserve"> Chronicles 9:9. </w:t>
      </w:r>
    </w:p>
    <w:p w:rsidR="00E10AAE" w:rsidRPr="00FE6394" w:rsidRDefault="00E10AAE" w:rsidP="00E10AAE">
      <w:pPr>
        <w:spacing w:line="480" w:lineRule="auto"/>
        <w:jc w:val="center"/>
        <w:rPr>
          <w:b/>
          <w:sz w:val="24"/>
          <w:szCs w:val="24"/>
        </w:rPr>
      </w:pPr>
      <w:r w:rsidRPr="00FE6394">
        <w:rPr>
          <w:b/>
          <w:sz w:val="24"/>
          <w:szCs w:val="24"/>
        </w:rPr>
        <w:t>THE NUMBER NINE-HUNDRED &amp; SIXTY TWO</w:t>
      </w:r>
    </w:p>
    <w:p w:rsidR="00E10AAE" w:rsidRPr="00FE6394" w:rsidRDefault="00E10AAE" w:rsidP="00E10AAE">
      <w:pPr>
        <w:spacing w:line="480" w:lineRule="auto"/>
        <w:jc w:val="both"/>
        <w:rPr>
          <w:sz w:val="24"/>
          <w:szCs w:val="24"/>
        </w:rPr>
      </w:pPr>
      <w:r w:rsidRPr="00FE6394">
        <w:rPr>
          <w:sz w:val="24"/>
          <w:szCs w:val="24"/>
        </w:rPr>
        <w:lastRenderedPageBreak/>
        <w:t xml:space="preserve">The Number 962 represents the completion &amp; perfection in the Holy Bible. The 962 years is the Life of Jared is in Genesis 5:20. </w:t>
      </w:r>
    </w:p>
    <w:p w:rsidR="00E10AAE" w:rsidRPr="00FE6394" w:rsidRDefault="00E10AAE" w:rsidP="00E10AAE">
      <w:pPr>
        <w:spacing w:line="480" w:lineRule="auto"/>
        <w:jc w:val="center"/>
        <w:rPr>
          <w:b/>
          <w:sz w:val="24"/>
          <w:szCs w:val="24"/>
        </w:rPr>
      </w:pPr>
      <w:r w:rsidRPr="00FE6394">
        <w:rPr>
          <w:b/>
          <w:sz w:val="24"/>
          <w:szCs w:val="24"/>
        </w:rPr>
        <w:t xml:space="preserve">THE NUMBER NINE-HUNDRED &amp; SIXTY NINE </w:t>
      </w:r>
    </w:p>
    <w:p w:rsidR="00E10AAE" w:rsidRPr="00FE6394" w:rsidRDefault="00E10AAE" w:rsidP="00E10AAE">
      <w:pPr>
        <w:spacing w:line="480" w:lineRule="auto"/>
        <w:jc w:val="both"/>
        <w:rPr>
          <w:sz w:val="24"/>
          <w:szCs w:val="24"/>
        </w:rPr>
      </w:pPr>
      <w:r w:rsidRPr="00FE6394">
        <w:rPr>
          <w:sz w:val="24"/>
          <w:szCs w:val="24"/>
        </w:rPr>
        <w:t xml:space="preserve">The Number 969 represents the completion &amp; perfection in the Holy Bible. The 969 years is the Life of Methuselah is in Genesis 5:27. </w:t>
      </w:r>
    </w:p>
    <w:p w:rsidR="00E10AAE" w:rsidRPr="00FE6394" w:rsidRDefault="00E10AAE" w:rsidP="00E10AAE">
      <w:pPr>
        <w:spacing w:line="480" w:lineRule="auto"/>
        <w:jc w:val="center"/>
        <w:rPr>
          <w:b/>
          <w:sz w:val="24"/>
          <w:szCs w:val="24"/>
        </w:rPr>
      </w:pPr>
      <w:r w:rsidRPr="00FE6394">
        <w:rPr>
          <w:b/>
          <w:sz w:val="24"/>
          <w:szCs w:val="24"/>
        </w:rPr>
        <w:t xml:space="preserve">THE NUMBER NINE-HUNDRED &amp; SEVENTY TWO </w:t>
      </w:r>
    </w:p>
    <w:p w:rsidR="00E10AAE" w:rsidRPr="00FE6394" w:rsidRDefault="00E10AAE" w:rsidP="00E10AAE">
      <w:pPr>
        <w:spacing w:line="480" w:lineRule="auto"/>
        <w:jc w:val="both"/>
        <w:rPr>
          <w:sz w:val="24"/>
          <w:szCs w:val="24"/>
        </w:rPr>
      </w:pPr>
      <w:r w:rsidRPr="00FE6394">
        <w:rPr>
          <w:sz w:val="24"/>
          <w:szCs w:val="24"/>
        </w:rPr>
        <w:t>The Number 972 represents the completion &amp; perfection in the Holy Bible. The 972 Sons of Sanasib is in 1</w:t>
      </w:r>
      <w:r w:rsidRPr="00FE6394">
        <w:rPr>
          <w:sz w:val="24"/>
          <w:szCs w:val="24"/>
          <w:vertAlign w:val="superscript"/>
        </w:rPr>
        <w:t>st</w:t>
      </w:r>
      <w:r w:rsidRPr="00FE6394">
        <w:rPr>
          <w:sz w:val="24"/>
          <w:szCs w:val="24"/>
        </w:rPr>
        <w:t xml:space="preserve"> Esdras 5:24. </w:t>
      </w:r>
    </w:p>
    <w:p w:rsidR="00E10AAE" w:rsidRPr="00FE6394" w:rsidRDefault="00E10AAE" w:rsidP="00E10AAE">
      <w:pPr>
        <w:spacing w:line="480" w:lineRule="auto"/>
        <w:jc w:val="center"/>
        <w:rPr>
          <w:sz w:val="24"/>
          <w:szCs w:val="24"/>
        </w:rPr>
      </w:pPr>
      <w:r w:rsidRPr="00FE6394">
        <w:rPr>
          <w:b/>
          <w:sz w:val="24"/>
          <w:szCs w:val="24"/>
        </w:rPr>
        <w:t>THE NUMBER NINE HUNDRED &amp; SEVENTY THREE</w:t>
      </w:r>
    </w:p>
    <w:p w:rsidR="00E10AAE" w:rsidRPr="00FE6394" w:rsidRDefault="00E10AAE" w:rsidP="00E10AAE">
      <w:pPr>
        <w:spacing w:line="480" w:lineRule="auto"/>
        <w:jc w:val="both"/>
        <w:rPr>
          <w:sz w:val="24"/>
          <w:szCs w:val="24"/>
        </w:rPr>
      </w:pPr>
      <w:r w:rsidRPr="00FE6394">
        <w:rPr>
          <w:sz w:val="24"/>
          <w:szCs w:val="24"/>
        </w:rPr>
        <w:t xml:space="preserve">The Number 973 represents the completion &amp; perfection in the Holy Bible. The 973 Children of Jedaiah is in Ezra 2:36 &amp; Nehemiah 7:39. </w:t>
      </w:r>
    </w:p>
    <w:p w:rsidR="00E10AAE" w:rsidRPr="00FE6394" w:rsidRDefault="00E10AAE" w:rsidP="00E10AAE">
      <w:pPr>
        <w:spacing w:line="480" w:lineRule="auto"/>
        <w:jc w:val="center"/>
        <w:rPr>
          <w:sz w:val="24"/>
          <w:szCs w:val="24"/>
        </w:rPr>
      </w:pPr>
      <w:r w:rsidRPr="00FE6394">
        <w:rPr>
          <w:b/>
          <w:sz w:val="24"/>
          <w:szCs w:val="24"/>
        </w:rPr>
        <w:t>THE NUMBER NINE HUNDRED &amp; NINETY NINE</w:t>
      </w:r>
    </w:p>
    <w:p w:rsidR="00E10AAE" w:rsidRPr="00FE6394" w:rsidRDefault="00E10AAE" w:rsidP="00E10AAE">
      <w:pPr>
        <w:spacing w:line="480" w:lineRule="auto"/>
        <w:jc w:val="both"/>
        <w:rPr>
          <w:sz w:val="24"/>
          <w:szCs w:val="24"/>
        </w:rPr>
      </w:pPr>
      <w:r w:rsidRPr="00FE6394">
        <w:rPr>
          <w:sz w:val="24"/>
          <w:szCs w:val="24"/>
        </w:rPr>
        <w:t>The Number 999 represents the completion &amp; perfection in the Holy Bible. The 999 Men with their stuff is destroyed is in 1</w:t>
      </w:r>
      <w:r w:rsidRPr="00FE6394">
        <w:rPr>
          <w:sz w:val="24"/>
          <w:szCs w:val="24"/>
          <w:vertAlign w:val="superscript"/>
        </w:rPr>
        <w:t>st</w:t>
      </w:r>
      <w:r w:rsidRPr="00FE6394">
        <w:rPr>
          <w:sz w:val="24"/>
          <w:szCs w:val="24"/>
        </w:rPr>
        <w:t xml:space="preserve"> Maccabees 5:13. The 999 Men were slain is in 1</w:t>
      </w:r>
      <w:r w:rsidRPr="00FE6394">
        <w:rPr>
          <w:sz w:val="24"/>
          <w:szCs w:val="24"/>
          <w:vertAlign w:val="superscript"/>
        </w:rPr>
        <w:t>st</w:t>
      </w:r>
      <w:r w:rsidRPr="00FE6394">
        <w:rPr>
          <w:sz w:val="24"/>
          <w:szCs w:val="24"/>
        </w:rPr>
        <w:t xml:space="preserve"> Maccabees 9:49. The 999 Men &amp; Women were killed by the fire in the hold is in Judges 9:49. </w:t>
      </w:r>
    </w:p>
    <w:p w:rsidR="00E10AAE" w:rsidRPr="00FE6394" w:rsidRDefault="00E10AAE" w:rsidP="00E10AAE">
      <w:pPr>
        <w:spacing w:line="480" w:lineRule="auto"/>
        <w:jc w:val="center"/>
        <w:rPr>
          <w:b/>
          <w:sz w:val="24"/>
          <w:szCs w:val="24"/>
        </w:rPr>
      </w:pPr>
      <w:r w:rsidRPr="00FE6394">
        <w:rPr>
          <w:b/>
          <w:sz w:val="24"/>
          <w:szCs w:val="24"/>
        </w:rPr>
        <w:t xml:space="preserve">THE NUMBER ONE-THOUSAND  </w:t>
      </w:r>
    </w:p>
    <w:p w:rsidR="00E10AAE" w:rsidRPr="00FE6394" w:rsidRDefault="00E10AAE" w:rsidP="00E10AAE">
      <w:pPr>
        <w:spacing w:line="480" w:lineRule="auto"/>
        <w:jc w:val="both"/>
        <w:rPr>
          <w:sz w:val="24"/>
          <w:szCs w:val="24"/>
        </w:rPr>
      </w:pPr>
      <w:r w:rsidRPr="00FE6394">
        <w:rPr>
          <w:sz w:val="24"/>
          <w:szCs w:val="24"/>
        </w:rPr>
        <w:t>The Number 1,000 represents the completion &amp; perfection in the Holy Bible. The Captain’s over 1,000’s (10,000) is in 1</w:t>
      </w:r>
      <w:r w:rsidRPr="00FE6394">
        <w:rPr>
          <w:sz w:val="24"/>
          <w:szCs w:val="24"/>
          <w:vertAlign w:val="superscript"/>
        </w:rPr>
        <w:t>st</w:t>
      </w:r>
      <w:r w:rsidRPr="00FE6394">
        <w:rPr>
          <w:sz w:val="24"/>
          <w:szCs w:val="24"/>
        </w:rPr>
        <w:t xml:space="preserve"> Esdras 1:9; 1</w:t>
      </w:r>
      <w:r w:rsidRPr="00FE6394">
        <w:rPr>
          <w:sz w:val="24"/>
          <w:szCs w:val="24"/>
          <w:vertAlign w:val="superscript"/>
        </w:rPr>
        <w:t>st</w:t>
      </w:r>
      <w:r w:rsidRPr="00FE6394">
        <w:rPr>
          <w:sz w:val="24"/>
          <w:szCs w:val="24"/>
        </w:rPr>
        <w:t xml:space="preserve"> Maccabees 3:55; Numbers 31:14; Deuteronomy 1:15; 1</w:t>
      </w:r>
      <w:r w:rsidRPr="00FE6394">
        <w:rPr>
          <w:sz w:val="24"/>
          <w:szCs w:val="24"/>
          <w:vertAlign w:val="superscript"/>
        </w:rPr>
        <w:t>st</w:t>
      </w:r>
      <w:r w:rsidRPr="00FE6394">
        <w:rPr>
          <w:sz w:val="24"/>
          <w:szCs w:val="24"/>
        </w:rPr>
        <w:t xml:space="preserve"> Samuel 8:12 &amp; 1</w:t>
      </w:r>
      <w:r w:rsidRPr="00FE6394">
        <w:rPr>
          <w:sz w:val="24"/>
          <w:szCs w:val="24"/>
          <w:vertAlign w:val="superscript"/>
        </w:rPr>
        <w:t>st</w:t>
      </w:r>
      <w:r w:rsidRPr="00FE6394">
        <w:rPr>
          <w:sz w:val="24"/>
          <w:szCs w:val="24"/>
        </w:rPr>
        <w:t xml:space="preserve"> Chronicles 12:20; 13:1; 15:25; 26:26; 28:1 &amp; 2</w:t>
      </w:r>
      <w:r w:rsidRPr="00FE6394">
        <w:rPr>
          <w:sz w:val="24"/>
          <w:szCs w:val="24"/>
          <w:vertAlign w:val="superscript"/>
        </w:rPr>
        <w:t>nd</w:t>
      </w:r>
      <w:r w:rsidRPr="00FE6394">
        <w:rPr>
          <w:sz w:val="24"/>
          <w:szCs w:val="24"/>
        </w:rPr>
        <w:t xml:space="preserve"> Chronicles 25:5. The Leaders </w:t>
      </w:r>
      <w:r w:rsidRPr="00FE6394">
        <w:rPr>
          <w:sz w:val="24"/>
          <w:szCs w:val="24"/>
        </w:rPr>
        <w:lastRenderedPageBreak/>
        <w:t>(Teachers) over 1,000’s (10,000) is in 1</w:t>
      </w:r>
      <w:r w:rsidRPr="00FE6394">
        <w:rPr>
          <w:sz w:val="24"/>
          <w:szCs w:val="24"/>
          <w:vertAlign w:val="superscript"/>
        </w:rPr>
        <w:t>st</w:t>
      </w:r>
      <w:r w:rsidRPr="00FE639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FE6394">
        <w:rPr>
          <w:sz w:val="24"/>
          <w:szCs w:val="24"/>
          <w:vertAlign w:val="superscript"/>
        </w:rPr>
        <w:t>st</w:t>
      </w:r>
      <w:r w:rsidRPr="00FE6394">
        <w:rPr>
          <w:sz w:val="24"/>
          <w:szCs w:val="24"/>
        </w:rPr>
        <w:t xml:space="preserve"> Samuel 22:7; 2</w:t>
      </w:r>
      <w:r w:rsidRPr="00FE6394">
        <w:rPr>
          <w:sz w:val="24"/>
          <w:szCs w:val="24"/>
          <w:vertAlign w:val="superscript"/>
        </w:rPr>
        <w:t>nd</w:t>
      </w:r>
      <w:r w:rsidRPr="00FE6394">
        <w:rPr>
          <w:sz w:val="24"/>
          <w:szCs w:val="24"/>
        </w:rPr>
        <w:t xml:space="preserve"> Samuel 18:1; 1</w:t>
      </w:r>
      <w:r w:rsidRPr="00FE6394">
        <w:rPr>
          <w:sz w:val="24"/>
          <w:szCs w:val="24"/>
          <w:vertAlign w:val="superscript"/>
        </w:rPr>
        <w:t>st</w:t>
      </w:r>
      <w:r w:rsidRPr="00FE6394">
        <w:rPr>
          <w:sz w:val="24"/>
          <w:szCs w:val="24"/>
        </w:rPr>
        <w:t xml:space="preserve"> Chronicles 13:1; 27:1; 29:6 &amp; 2</w:t>
      </w:r>
      <w:r w:rsidRPr="00FE6394">
        <w:rPr>
          <w:sz w:val="24"/>
          <w:szCs w:val="24"/>
          <w:vertAlign w:val="superscript"/>
        </w:rPr>
        <w:t>nd</w:t>
      </w:r>
      <w:r w:rsidRPr="00FE6394">
        <w:rPr>
          <w:sz w:val="24"/>
          <w:szCs w:val="24"/>
        </w:rPr>
        <w:t xml:space="preserve"> Chronicles 1:2; 17:14. The Captain’s Host is in 1</w:t>
      </w:r>
      <w:r w:rsidRPr="00FE6394">
        <w:rPr>
          <w:sz w:val="24"/>
          <w:szCs w:val="24"/>
          <w:vertAlign w:val="superscript"/>
        </w:rPr>
        <w:t>st</w:t>
      </w:r>
      <w:r w:rsidRPr="00FE6394">
        <w:rPr>
          <w:sz w:val="24"/>
          <w:szCs w:val="24"/>
        </w:rPr>
        <w:t xml:space="preserve"> Samuel 22:7. The 1,000 Philistines passed on is in 1</w:t>
      </w:r>
      <w:r w:rsidRPr="00FE6394">
        <w:rPr>
          <w:sz w:val="24"/>
          <w:szCs w:val="24"/>
          <w:vertAlign w:val="superscript"/>
        </w:rPr>
        <w:t>st</w:t>
      </w:r>
      <w:r w:rsidRPr="00FE6394">
        <w:rPr>
          <w:sz w:val="24"/>
          <w:szCs w:val="24"/>
        </w:rPr>
        <w:t xml:space="preserve"> Samuel 29:2. The other 1,000 vessels is in 1</w:t>
      </w:r>
      <w:r w:rsidRPr="00FE6394">
        <w:rPr>
          <w:sz w:val="24"/>
          <w:szCs w:val="24"/>
          <w:vertAlign w:val="superscript"/>
        </w:rPr>
        <w:t>st</w:t>
      </w:r>
      <w:r w:rsidRPr="00FE6394">
        <w:rPr>
          <w:sz w:val="24"/>
          <w:szCs w:val="24"/>
        </w:rPr>
        <w:t xml:space="preserve"> Esdras 2:13. The Ruler’s over 1,000’s (10,000) is in Exodus 18:21, 25. The 1,000 Pounds of Gold ($96,000,000.00 million) for the Father Stephen’s Holy Treasury is in 1</w:t>
      </w:r>
      <w:r w:rsidRPr="00FE6394">
        <w:rPr>
          <w:sz w:val="24"/>
          <w:szCs w:val="24"/>
          <w:vertAlign w:val="superscript"/>
        </w:rPr>
        <w:t>st</w:t>
      </w:r>
      <w:r w:rsidRPr="00FE6394">
        <w:rPr>
          <w:sz w:val="24"/>
          <w:szCs w:val="24"/>
        </w:rPr>
        <w:t xml:space="preserve"> Esdras 5:45. The 1,000 year reign to live is in Sirach 41:4. The 100 out of a 1,000 to fetch victuals is in Judges 20:10. The Captain of their 1,000 is in 1</w:t>
      </w:r>
      <w:r w:rsidRPr="00FE6394">
        <w:rPr>
          <w:sz w:val="24"/>
          <w:szCs w:val="24"/>
          <w:vertAlign w:val="superscript"/>
        </w:rPr>
        <w:t>st</w:t>
      </w:r>
      <w:r w:rsidRPr="00FE6394">
        <w:rPr>
          <w:sz w:val="24"/>
          <w:szCs w:val="24"/>
        </w:rPr>
        <w:t xml:space="preserve"> Samuel 17:18; 18:13. The 1,000 came out to see the King is in 2</w:t>
      </w:r>
      <w:r w:rsidRPr="00FE6394">
        <w:rPr>
          <w:sz w:val="24"/>
          <w:szCs w:val="24"/>
          <w:vertAlign w:val="superscript"/>
        </w:rPr>
        <w:t>nd</w:t>
      </w:r>
      <w:r w:rsidRPr="00FE6394">
        <w:rPr>
          <w:sz w:val="24"/>
          <w:szCs w:val="24"/>
        </w:rPr>
        <w:t xml:space="preserve"> Samuel 18:4. The 1,000 is under the Greatest is in 1</w:t>
      </w:r>
      <w:r w:rsidRPr="00FE6394">
        <w:rPr>
          <w:sz w:val="24"/>
          <w:szCs w:val="24"/>
          <w:vertAlign w:val="superscript"/>
        </w:rPr>
        <w:t>st</w:t>
      </w:r>
      <w:r w:rsidRPr="00FE6394">
        <w:rPr>
          <w:sz w:val="24"/>
          <w:szCs w:val="24"/>
        </w:rPr>
        <w:t xml:space="preserve"> Chronicles 12:14. The 1,000 Chariots is in 1</w:t>
      </w:r>
      <w:r w:rsidRPr="00FE6394">
        <w:rPr>
          <w:sz w:val="24"/>
          <w:szCs w:val="24"/>
          <w:vertAlign w:val="superscript"/>
        </w:rPr>
        <w:t>st</w:t>
      </w:r>
      <w:r w:rsidRPr="00FE639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FE6394">
        <w:rPr>
          <w:sz w:val="24"/>
          <w:szCs w:val="24"/>
          <w:vertAlign w:val="superscript"/>
        </w:rPr>
        <w:t>st</w:t>
      </w:r>
      <w:r w:rsidRPr="00FE6394">
        <w:rPr>
          <w:sz w:val="24"/>
          <w:szCs w:val="24"/>
        </w:rPr>
        <w:t xml:space="preserve"> Esdras 2:13. The 1,000 Silver Cups is in 1</w:t>
      </w:r>
      <w:r w:rsidRPr="00FE6394">
        <w:rPr>
          <w:sz w:val="24"/>
          <w:szCs w:val="24"/>
          <w:vertAlign w:val="superscript"/>
        </w:rPr>
        <w:t>st</w:t>
      </w:r>
      <w:r w:rsidRPr="00FE6394">
        <w:rPr>
          <w:sz w:val="24"/>
          <w:szCs w:val="24"/>
        </w:rPr>
        <w:t xml:space="preserve"> Esdras 2:13. The 1,000 other Vessels is in 1</w:t>
      </w:r>
      <w:r w:rsidRPr="00FE6394">
        <w:rPr>
          <w:sz w:val="24"/>
          <w:szCs w:val="24"/>
          <w:vertAlign w:val="superscript"/>
        </w:rPr>
        <w:t>st</w:t>
      </w:r>
      <w:r w:rsidRPr="00FE6394">
        <w:rPr>
          <w:sz w:val="24"/>
          <w:szCs w:val="24"/>
        </w:rPr>
        <w:t xml:space="preserve"> Esdras 2:13. The 1,000 Horsemen is in 1</w:t>
      </w:r>
      <w:r w:rsidRPr="00FE6394">
        <w:rPr>
          <w:sz w:val="24"/>
          <w:szCs w:val="24"/>
          <w:vertAlign w:val="superscript"/>
        </w:rPr>
        <w:t>st</w:t>
      </w:r>
      <w:r w:rsidRPr="00FE6394">
        <w:rPr>
          <w:sz w:val="24"/>
          <w:szCs w:val="24"/>
        </w:rPr>
        <w:t xml:space="preserve"> Esdras 5:2. The 1,000 Hills to the Lord Enoch is in 2</w:t>
      </w:r>
      <w:r w:rsidRPr="00FE6394">
        <w:rPr>
          <w:sz w:val="24"/>
          <w:szCs w:val="24"/>
          <w:vertAlign w:val="superscript"/>
        </w:rPr>
        <w:t>nd</w:t>
      </w:r>
      <w:r w:rsidRPr="00FE639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FE6394">
        <w:rPr>
          <w:sz w:val="24"/>
          <w:szCs w:val="24"/>
          <w:vertAlign w:val="superscript"/>
        </w:rPr>
        <w:t>st</w:t>
      </w:r>
      <w:r w:rsidRPr="00FE6394">
        <w:rPr>
          <w:sz w:val="24"/>
          <w:szCs w:val="24"/>
        </w:rPr>
        <w:t xml:space="preserve"> Maccabees </w:t>
      </w:r>
      <w:r w:rsidRPr="00FE6394">
        <w:rPr>
          <w:sz w:val="24"/>
          <w:szCs w:val="24"/>
        </w:rPr>
        <w:lastRenderedPageBreak/>
        <w:t>2:38. The 1,000 Best Horsemen is in 1</w:t>
      </w:r>
      <w:r w:rsidRPr="00FE6394">
        <w:rPr>
          <w:sz w:val="24"/>
          <w:szCs w:val="24"/>
          <w:vertAlign w:val="superscript"/>
        </w:rPr>
        <w:t>st</w:t>
      </w:r>
      <w:r w:rsidRPr="00FE6394">
        <w:rPr>
          <w:sz w:val="24"/>
          <w:szCs w:val="24"/>
        </w:rPr>
        <w:t xml:space="preserve"> Maccabees 4:1. The 1,000 Men armed with armor is appointed for every elephant (32 is 32,000) is in 1</w:t>
      </w:r>
      <w:r w:rsidRPr="00FE6394">
        <w:rPr>
          <w:sz w:val="24"/>
          <w:szCs w:val="24"/>
          <w:vertAlign w:val="superscript"/>
        </w:rPr>
        <w:t>st</w:t>
      </w:r>
      <w:r w:rsidRPr="00FE6394">
        <w:rPr>
          <w:sz w:val="24"/>
          <w:szCs w:val="24"/>
        </w:rPr>
        <w:t xml:space="preserve"> Maccabees 6:35. The 1,000 Horsemen were left for Ambush is in 1</w:t>
      </w:r>
      <w:r w:rsidRPr="00FE6394">
        <w:rPr>
          <w:sz w:val="24"/>
          <w:szCs w:val="24"/>
          <w:vertAlign w:val="superscript"/>
        </w:rPr>
        <w:t>st</w:t>
      </w:r>
      <w:r w:rsidRPr="00FE6394">
        <w:rPr>
          <w:sz w:val="24"/>
          <w:szCs w:val="24"/>
        </w:rPr>
        <w:t xml:space="preserve"> Maccabees 10:79. The 1,000 Men with Him is in 1</w:t>
      </w:r>
      <w:r w:rsidRPr="00FE6394">
        <w:rPr>
          <w:sz w:val="24"/>
          <w:szCs w:val="24"/>
          <w:vertAlign w:val="superscript"/>
        </w:rPr>
        <w:t>st</w:t>
      </w:r>
      <w:r w:rsidRPr="00FE6394">
        <w:rPr>
          <w:sz w:val="24"/>
          <w:szCs w:val="24"/>
        </w:rPr>
        <w:t xml:space="preserve"> Maccabees 12:47. The 1,000 pound ($96,000,000.00 million) of gold of the great shield to confirm the league is in 1</w:t>
      </w:r>
      <w:r w:rsidRPr="00FE6394">
        <w:rPr>
          <w:sz w:val="24"/>
          <w:szCs w:val="24"/>
          <w:vertAlign w:val="superscript"/>
        </w:rPr>
        <w:t>st</w:t>
      </w:r>
      <w:r w:rsidRPr="00FE6394">
        <w:rPr>
          <w:sz w:val="24"/>
          <w:szCs w:val="24"/>
        </w:rPr>
        <w:t xml:space="preserve"> Maccabees 14:24; 15:18. The 1,000 Men suddenly assaulted the city is in 2</w:t>
      </w:r>
      <w:r w:rsidRPr="00FE6394">
        <w:rPr>
          <w:sz w:val="24"/>
          <w:szCs w:val="24"/>
          <w:vertAlign w:val="superscript"/>
        </w:rPr>
        <w:t>nd</w:t>
      </w:r>
      <w:r w:rsidRPr="00FE6394">
        <w:rPr>
          <w:sz w:val="24"/>
          <w:szCs w:val="24"/>
        </w:rPr>
        <w:t xml:space="preserve"> Maccabees 5:5. The 1,000 Merchants is in 2</w:t>
      </w:r>
      <w:r w:rsidRPr="00FE6394">
        <w:rPr>
          <w:sz w:val="24"/>
          <w:szCs w:val="24"/>
          <w:vertAlign w:val="superscript"/>
        </w:rPr>
        <w:t>nd</w:t>
      </w:r>
      <w:r w:rsidRPr="00FE639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FE6394">
        <w:rPr>
          <w:sz w:val="24"/>
          <w:szCs w:val="24"/>
          <w:vertAlign w:val="superscript"/>
        </w:rPr>
        <w:t>st</w:t>
      </w:r>
      <w:r w:rsidRPr="00FE6394">
        <w:rPr>
          <w:sz w:val="24"/>
          <w:szCs w:val="24"/>
        </w:rPr>
        <w:t xml:space="preserve"> Chronicles 16:15 &amp; Psalms 105:8. The 1,000 is chased by 1 is in Deuteronomy 32:30. The 1,000 slew by Samson with a jawbone of an ass is in Judges 15:15, 16. The 1,000 Men with Jonathan is in 1</w:t>
      </w:r>
      <w:r w:rsidRPr="00FE6394">
        <w:rPr>
          <w:sz w:val="24"/>
          <w:szCs w:val="24"/>
          <w:vertAlign w:val="superscript"/>
        </w:rPr>
        <w:t>st</w:t>
      </w:r>
      <w:r w:rsidRPr="00FE6394">
        <w:rPr>
          <w:sz w:val="24"/>
          <w:szCs w:val="24"/>
        </w:rPr>
        <w:t xml:space="preserve"> Samuel 13:2. The 1,000 Sheep &amp; 1,000 Goats is in 1</w:t>
      </w:r>
      <w:r w:rsidRPr="00FE6394">
        <w:rPr>
          <w:sz w:val="24"/>
          <w:szCs w:val="24"/>
          <w:vertAlign w:val="superscript"/>
        </w:rPr>
        <w:t>st</w:t>
      </w:r>
      <w:r w:rsidRPr="00FE6394">
        <w:rPr>
          <w:sz w:val="24"/>
          <w:szCs w:val="24"/>
        </w:rPr>
        <w:t xml:space="preserve"> Samuel 25:2. The 1,000 Men is in 2</w:t>
      </w:r>
      <w:r w:rsidRPr="00FE6394">
        <w:rPr>
          <w:sz w:val="24"/>
          <w:szCs w:val="24"/>
          <w:vertAlign w:val="superscript"/>
        </w:rPr>
        <w:t>nd</w:t>
      </w:r>
      <w:r w:rsidRPr="00FE6394">
        <w:rPr>
          <w:sz w:val="24"/>
          <w:szCs w:val="24"/>
        </w:rPr>
        <w:t xml:space="preserve"> Samuel 10:6. The 1,000 Shekels ($128,000.00) of Silver in My hand is in 2</w:t>
      </w:r>
      <w:r w:rsidRPr="00FE6394">
        <w:rPr>
          <w:sz w:val="24"/>
          <w:szCs w:val="24"/>
          <w:vertAlign w:val="superscript"/>
        </w:rPr>
        <w:t>nd</w:t>
      </w:r>
      <w:r w:rsidRPr="00FE6394">
        <w:rPr>
          <w:sz w:val="24"/>
          <w:szCs w:val="24"/>
        </w:rPr>
        <w:t xml:space="preserve"> Samuel 18:12. The 1,000 Men is in 2</w:t>
      </w:r>
      <w:r w:rsidRPr="00FE6394">
        <w:rPr>
          <w:sz w:val="24"/>
          <w:szCs w:val="24"/>
          <w:vertAlign w:val="superscript"/>
        </w:rPr>
        <w:t>nd</w:t>
      </w:r>
      <w:r w:rsidRPr="00FE6394">
        <w:rPr>
          <w:sz w:val="24"/>
          <w:szCs w:val="24"/>
        </w:rPr>
        <w:t xml:space="preserve"> Samuel 19:17. The 1,000 burnt offerings on the altar is in 1</w:t>
      </w:r>
      <w:r w:rsidRPr="00FE6394">
        <w:rPr>
          <w:sz w:val="24"/>
          <w:szCs w:val="24"/>
          <w:vertAlign w:val="superscript"/>
        </w:rPr>
        <w:t>st</w:t>
      </w:r>
      <w:r w:rsidRPr="00FE6394">
        <w:rPr>
          <w:sz w:val="24"/>
          <w:szCs w:val="24"/>
        </w:rPr>
        <w:t xml:space="preserve"> Kings 3:4. The 1,000 Talents ($384,000,000.00 million) of Silver to confirm the Kingdom in His hand is in 2</w:t>
      </w:r>
      <w:r w:rsidRPr="00FE6394">
        <w:rPr>
          <w:sz w:val="24"/>
          <w:szCs w:val="24"/>
          <w:vertAlign w:val="superscript"/>
        </w:rPr>
        <w:t>nd</w:t>
      </w:r>
      <w:r w:rsidRPr="00FE6394">
        <w:rPr>
          <w:sz w:val="24"/>
          <w:szCs w:val="24"/>
        </w:rPr>
        <w:t xml:space="preserve"> Kings 15:19. The 1,000 Craftsmen &amp; Smiths that were strong and apt for war is in 2</w:t>
      </w:r>
      <w:r w:rsidRPr="00FE6394">
        <w:rPr>
          <w:sz w:val="24"/>
          <w:szCs w:val="24"/>
          <w:vertAlign w:val="superscript"/>
        </w:rPr>
        <w:t>nd</w:t>
      </w:r>
      <w:r w:rsidRPr="00FE6394">
        <w:rPr>
          <w:sz w:val="24"/>
          <w:szCs w:val="24"/>
        </w:rPr>
        <w:t xml:space="preserve"> Kings 24:16. The 1,000 Captains (over 100,000,000,000 billion through relenting) is in 1</w:t>
      </w:r>
      <w:r w:rsidRPr="00FE6394">
        <w:rPr>
          <w:sz w:val="24"/>
          <w:szCs w:val="24"/>
          <w:vertAlign w:val="superscript"/>
        </w:rPr>
        <w:t>st</w:t>
      </w:r>
      <w:r w:rsidRPr="00FE6394">
        <w:rPr>
          <w:sz w:val="24"/>
          <w:szCs w:val="24"/>
        </w:rPr>
        <w:t xml:space="preserve"> Chronicles 12:34. The 1,000 Chariots is in 1</w:t>
      </w:r>
      <w:r w:rsidRPr="00FE6394">
        <w:rPr>
          <w:sz w:val="24"/>
          <w:szCs w:val="24"/>
          <w:vertAlign w:val="superscript"/>
        </w:rPr>
        <w:t>st</w:t>
      </w:r>
      <w:r w:rsidRPr="00FE6394">
        <w:rPr>
          <w:sz w:val="24"/>
          <w:szCs w:val="24"/>
        </w:rPr>
        <w:t xml:space="preserve"> Chronicles 18:4. The 1,000 Talents ($384,000,000.00 million) of Silver to Hire Chariots &amp; Horsemen is in 1</w:t>
      </w:r>
      <w:r w:rsidRPr="00FE6394">
        <w:rPr>
          <w:sz w:val="24"/>
          <w:szCs w:val="24"/>
          <w:vertAlign w:val="superscript"/>
        </w:rPr>
        <w:t>st</w:t>
      </w:r>
      <w:r w:rsidRPr="00FE6394">
        <w:rPr>
          <w:sz w:val="24"/>
          <w:szCs w:val="24"/>
        </w:rPr>
        <w:t xml:space="preserve"> Chronicles 19:6. The 1,000 Bullocks, 1,000 Rams &amp; 1,000 Lambs is in 1</w:t>
      </w:r>
      <w:r w:rsidRPr="00FE6394">
        <w:rPr>
          <w:sz w:val="24"/>
          <w:szCs w:val="24"/>
          <w:vertAlign w:val="superscript"/>
        </w:rPr>
        <w:t>st</w:t>
      </w:r>
      <w:r w:rsidRPr="00FE6394">
        <w:rPr>
          <w:sz w:val="24"/>
          <w:szCs w:val="24"/>
        </w:rPr>
        <w:t xml:space="preserve"> Chronicles 29:21. The 1,000 Burnt Offerings is in 2</w:t>
      </w:r>
      <w:r w:rsidRPr="00FE6394">
        <w:rPr>
          <w:sz w:val="24"/>
          <w:szCs w:val="24"/>
          <w:vertAlign w:val="superscript"/>
        </w:rPr>
        <w:t>nd</w:t>
      </w:r>
      <w:r w:rsidRPr="00FE6394">
        <w:rPr>
          <w:sz w:val="24"/>
          <w:szCs w:val="24"/>
        </w:rPr>
        <w:t xml:space="preserve"> Chronicles 1:6. The 1,000 Bullocks is </w:t>
      </w:r>
      <w:r w:rsidRPr="00FE6394">
        <w:rPr>
          <w:sz w:val="24"/>
          <w:szCs w:val="24"/>
        </w:rPr>
        <w:lastRenderedPageBreak/>
        <w:t>in 2</w:t>
      </w:r>
      <w:r w:rsidRPr="00FE6394">
        <w:rPr>
          <w:sz w:val="24"/>
          <w:szCs w:val="24"/>
          <w:vertAlign w:val="superscript"/>
        </w:rPr>
        <w:t>nd</w:t>
      </w:r>
      <w:r w:rsidRPr="00FE639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FE6394">
        <w:rPr>
          <w:sz w:val="24"/>
          <w:szCs w:val="24"/>
          <w:vertAlign w:val="superscript"/>
        </w:rPr>
        <w:t>nd</w:t>
      </w:r>
      <w:r w:rsidRPr="00FE6394">
        <w:rPr>
          <w:sz w:val="24"/>
          <w:szCs w:val="24"/>
        </w:rPr>
        <w:t xml:space="preserve"> Peter 3:8. The 1,000 years concerns Satan being bound is in Revelation 20:2, 3, 7. The 1,000 year reign is in Revelation 20:4, 5, 6.    </w:t>
      </w:r>
    </w:p>
    <w:p w:rsidR="00E10AAE" w:rsidRPr="00FE6394" w:rsidRDefault="00E10AAE" w:rsidP="00E10AAE">
      <w:pPr>
        <w:spacing w:line="480" w:lineRule="auto"/>
        <w:ind w:left="8640" w:hanging="8640"/>
        <w:jc w:val="center"/>
        <w:rPr>
          <w:b/>
          <w:sz w:val="24"/>
          <w:szCs w:val="24"/>
        </w:rPr>
      </w:pPr>
      <w:r w:rsidRPr="00FE6394">
        <w:rPr>
          <w:b/>
          <w:sz w:val="24"/>
          <w:szCs w:val="24"/>
        </w:rPr>
        <w:t>THE NUMBER ONE-THOUSAND &amp; ONE</w:t>
      </w:r>
    </w:p>
    <w:p w:rsidR="00E10AAE" w:rsidRPr="00FE6394" w:rsidRDefault="00E10AAE" w:rsidP="00E10AAE">
      <w:pPr>
        <w:spacing w:line="480" w:lineRule="auto"/>
        <w:rPr>
          <w:sz w:val="24"/>
          <w:szCs w:val="24"/>
        </w:rPr>
      </w:pPr>
      <w:r w:rsidRPr="00FE6394">
        <w:rPr>
          <w:sz w:val="24"/>
          <w:szCs w:val="24"/>
        </w:rPr>
        <w:t>The Number 1,001 represents the completion &amp; perfection in the Holy Bible. The greatest Captain is in 1</w:t>
      </w:r>
      <w:r w:rsidRPr="00FE6394">
        <w:rPr>
          <w:sz w:val="24"/>
          <w:szCs w:val="24"/>
          <w:vertAlign w:val="superscript"/>
        </w:rPr>
        <w:t>st</w:t>
      </w:r>
      <w:r w:rsidRPr="00FE6394">
        <w:rPr>
          <w:sz w:val="24"/>
          <w:szCs w:val="24"/>
        </w:rPr>
        <w:t xml:space="preserve"> Chronicles 12:14. </w:t>
      </w:r>
    </w:p>
    <w:p w:rsidR="00E10AAE" w:rsidRPr="00FE6394" w:rsidRDefault="00E10AAE" w:rsidP="00E10AAE">
      <w:pPr>
        <w:spacing w:line="480" w:lineRule="auto"/>
        <w:ind w:left="8640" w:hanging="8640"/>
        <w:jc w:val="center"/>
        <w:rPr>
          <w:b/>
          <w:sz w:val="24"/>
          <w:szCs w:val="24"/>
        </w:rPr>
      </w:pPr>
      <w:r w:rsidRPr="00FE6394">
        <w:rPr>
          <w:b/>
          <w:sz w:val="24"/>
          <w:szCs w:val="24"/>
        </w:rPr>
        <w:t>THE NUMBER ONE-THOUSAND &amp; FIVE</w:t>
      </w:r>
    </w:p>
    <w:p w:rsidR="00E10AAE" w:rsidRPr="00FE6394" w:rsidRDefault="00E10AAE" w:rsidP="00E10AAE">
      <w:pPr>
        <w:spacing w:line="480" w:lineRule="auto"/>
        <w:rPr>
          <w:sz w:val="24"/>
          <w:szCs w:val="24"/>
        </w:rPr>
      </w:pPr>
      <w:r w:rsidRPr="00FE6394">
        <w:rPr>
          <w:sz w:val="24"/>
          <w:szCs w:val="24"/>
        </w:rPr>
        <w:lastRenderedPageBreak/>
        <w:t>The Number 1,005 represents the completion &amp; perfection in the Holy Bible. The 1,005 Songs of Solomon is in 1</w:t>
      </w:r>
      <w:r w:rsidRPr="00FE6394">
        <w:rPr>
          <w:sz w:val="24"/>
          <w:szCs w:val="24"/>
          <w:vertAlign w:val="superscript"/>
        </w:rPr>
        <w:t>st</w:t>
      </w:r>
      <w:r w:rsidRPr="00FE6394">
        <w:rPr>
          <w:sz w:val="24"/>
          <w:szCs w:val="24"/>
        </w:rPr>
        <w:t xml:space="preserve"> Kings 4:32.  </w:t>
      </w:r>
    </w:p>
    <w:p w:rsidR="00E10AAE" w:rsidRPr="00FE6394" w:rsidRDefault="00E10AAE" w:rsidP="00E10AAE">
      <w:pPr>
        <w:spacing w:line="480" w:lineRule="auto"/>
        <w:jc w:val="center"/>
        <w:rPr>
          <w:b/>
          <w:sz w:val="24"/>
          <w:szCs w:val="24"/>
        </w:rPr>
      </w:pPr>
      <w:r w:rsidRPr="00FE6394">
        <w:rPr>
          <w:b/>
          <w:sz w:val="24"/>
          <w:szCs w:val="24"/>
        </w:rPr>
        <w:t xml:space="preserve">THE NUMBER ONE-THOUSAND &amp; SEVENTEEN  </w:t>
      </w:r>
    </w:p>
    <w:p w:rsidR="00E10AAE" w:rsidRPr="00FE6394" w:rsidRDefault="00E10AAE" w:rsidP="00E10AAE">
      <w:pPr>
        <w:spacing w:line="480" w:lineRule="auto"/>
        <w:rPr>
          <w:sz w:val="24"/>
          <w:szCs w:val="24"/>
        </w:rPr>
      </w:pPr>
      <w:r w:rsidRPr="00FE6394">
        <w:rPr>
          <w:sz w:val="24"/>
          <w:szCs w:val="24"/>
        </w:rPr>
        <w:t>The Number 1,017 represents the completion &amp; perfection in the Holy Bible. The 1,017 Sons of Carme is in 1</w:t>
      </w:r>
      <w:r w:rsidRPr="00FE6394">
        <w:rPr>
          <w:sz w:val="24"/>
          <w:szCs w:val="24"/>
          <w:vertAlign w:val="superscript"/>
        </w:rPr>
        <w:t>st</w:t>
      </w:r>
      <w:r w:rsidRPr="00FE6394">
        <w:rPr>
          <w:sz w:val="24"/>
          <w:szCs w:val="24"/>
        </w:rPr>
        <w:t xml:space="preserve"> Esdras 5:25. The 1,017 Children of Harim is in Ezra 2:39 &amp; Nehemiah 7:42. </w:t>
      </w:r>
    </w:p>
    <w:p w:rsidR="00E10AAE" w:rsidRPr="00FE6394" w:rsidRDefault="00E10AAE" w:rsidP="00E10AAE">
      <w:pPr>
        <w:spacing w:line="480" w:lineRule="auto"/>
        <w:jc w:val="center"/>
        <w:rPr>
          <w:b/>
          <w:sz w:val="24"/>
          <w:szCs w:val="24"/>
        </w:rPr>
      </w:pPr>
      <w:r w:rsidRPr="00FE6394">
        <w:rPr>
          <w:b/>
          <w:sz w:val="24"/>
          <w:szCs w:val="24"/>
        </w:rPr>
        <w:t xml:space="preserve">THE NUMBER ONE-THOUSAND &amp; FORTY </w:t>
      </w:r>
    </w:p>
    <w:p w:rsidR="00E10AAE" w:rsidRPr="00FE6394" w:rsidRDefault="00E10AAE" w:rsidP="00E10AAE">
      <w:pPr>
        <w:spacing w:line="480" w:lineRule="auto"/>
        <w:jc w:val="both"/>
        <w:rPr>
          <w:sz w:val="24"/>
          <w:szCs w:val="24"/>
        </w:rPr>
      </w:pPr>
      <w:r w:rsidRPr="00FE6394">
        <w:rPr>
          <w:sz w:val="24"/>
          <w:szCs w:val="24"/>
        </w:rPr>
        <w:t xml:space="preserve">The Number 1,040 represents the completion &amp; perfection in the Holy Bible. The 8 Silver Chargers is 1,040 shekels ($133,120.00)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t xml:space="preserve">THE NUMBER ONE-THOUSAND &amp; FORTY SEVEN  </w:t>
      </w:r>
    </w:p>
    <w:p w:rsidR="00E10AAE" w:rsidRPr="00FE6394" w:rsidRDefault="00E10AAE" w:rsidP="00E10AAE">
      <w:pPr>
        <w:spacing w:line="480" w:lineRule="auto"/>
        <w:jc w:val="both"/>
        <w:rPr>
          <w:sz w:val="24"/>
          <w:szCs w:val="24"/>
        </w:rPr>
      </w:pPr>
      <w:r w:rsidRPr="00FE6394">
        <w:rPr>
          <w:sz w:val="24"/>
          <w:szCs w:val="24"/>
        </w:rPr>
        <w:t>The Number 1,047 represents the completion &amp; perfection in the Holy Bible. The 1,047 Sons of Phassaron is in 1</w:t>
      </w:r>
      <w:r w:rsidRPr="00FE6394">
        <w:rPr>
          <w:sz w:val="24"/>
          <w:szCs w:val="24"/>
          <w:vertAlign w:val="superscript"/>
        </w:rPr>
        <w:t>st</w:t>
      </w:r>
      <w:r w:rsidRPr="00FE6394">
        <w:rPr>
          <w:sz w:val="24"/>
          <w:szCs w:val="24"/>
        </w:rPr>
        <w:t xml:space="preserve"> Esdras 5:25. </w:t>
      </w:r>
    </w:p>
    <w:p w:rsidR="00E10AAE" w:rsidRPr="00FE6394" w:rsidRDefault="00E10AAE" w:rsidP="00E10AAE">
      <w:pPr>
        <w:spacing w:line="480" w:lineRule="auto"/>
        <w:jc w:val="center"/>
        <w:rPr>
          <w:b/>
          <w:sz w:val="24"/>
          <w:szCs w:val="24"/>
        </w:rPr>
      </w:pPr>
      <w:r w:rsidRPr="00FE6394">
        <w:rPr>
          <w:b/>
          <w:sz w:val="24"/>
          <w:szCs w:val="24"/>
        </w:rPr>
        <w:t xml:space="preserve">THE NUMBER ONE-THOUSAND &amp; FIFTY TWO </w:t>
      </w:r>
    </w:p>
    <w:p w:rsidR="00E10AAE" w:rsidRPr="00FE6394" w:rsidRDefault="00E10AAE" w:rsidP="00E10AAE">
      <w:pPr>
        <w:spacing w:line="480" w:lineRule="auto"/>
        <w:jc w:val="both"/>
        <w:rPr>
          <w:sz w:val="24"/>
          <w:szCs w:val="24"/>
        </w:rPr>
      </w:pPr>
      <w:r w:rsidRPr="00FE6394">
        <w:rPr>
          <w:sz w:val="24"/>
          <w:szCs w:val="24"/>
        </w:rPr>
        <w:t>The Number 1,052 represents the completion &amp; perfection in the Holy Bible. The 1,052 Sons of Meruth is in 1</w:t>
      </w:r>
      <w:r w:rsidRPr="00FE6394">
        <w:rPr>
          <w:sz w:val="24"/>
          <w:szCs w:val="24"/>
          <w:vertAlign w:val="superscript"/>
        </w:rPr>
        <w:t>st</w:t>
      </w:r>
      <w:r w:rsidRPr="00FE6394">
        <w:rPr>
          <w:sz w:val="24"/>
          <w:szCs w:val="24"/>
        </w:rPr>
        <w:t xml:space="preserve"> Esdras 5:24. The 1,052 Children of Immer is in Ezra 2:37 &amp; Nehemiah 7:40. </w:t>
      </w:r>
    </w:p>
    <w:p w:rsidR="00E10AAE" w:rsidRPr="00FE6394" w:rsidRDefault="00E10AAE" w:rsidP="00E10AAE">
      <w:pPr>
        <w:tabs>
          <w:tab w:val="left" w:pos="5130"/>
        </w:tabs>
        <w:spacing w:line="480" w:lineRule="auto"/>
        <w:jc w:val="center"/>
        <w:rPr>
          <w:sz w:val="24"/>
          <w:szCs w:val="24"/>
        </w:rPr>
      </w:pPr>
      <w:r w:rsidRPr="00FE6394">
        <w:rPr>
          <w:b/>
          <w:sz w:val="24"/>
          <w:szCs w:val="24"/>
        </w:rPr>
        <w:t xml:space="preserve">THE NUMBER ONE-THOUSAND &amp; FIFTY SIX </w:t>
      </w:r>
    </w:p>
    <w:p w:rsidR="00E10AAE" w:rsidRPr="00FE6394" w:rsidRDefault="00E10AAE" w:rsidP="00E10AAE">
      <w:pPr>
        <w:spacing w:line="480" w:lineRule="auto"/>
        <w:jc w:val="both"/>
        <w:rPr>
          <w:sz w:val="24"/>
          <w:szCs w:val="24"/>
        </w:rPr>
      </w:pPr>
      <w:r w:rsidRPr="00FE6394">
        <w:rPr>
          <w:sz w:val="24"/>
          <w:szCs w:val="24"/>
        </w:rPr>
        <w:t xml:space="preserve">The Number 1,056 represents the completion &amp; perfection in the Holy Bible. The 1,056 Children of Bigvai is in Ezra 2:14. </w:t>
      </w:r>
    </w:p>
    <w:p w:rsidR="00E10AAE" w:rsidRPr="00FE6394" w:rsidRDefault="00E10AAE" w:rsidP="00E10AAE">
      <w:pPr>
        <w:spacing w:line="480" w:lineRule="auto"/>
        <w:jc w:val="center"/>
        <w:rPr>
          <w:sz w:val="24"/>
          <w:szCs w:val="24"/>
        </w:rPr>
      </w:pPr>
      <w:r w:rsidRPr="00FE6394">
        <w:rPr>
          <w:b/>
          <w:sz w:val="24"/>
          <w:szCs w:val="24"/>
        </w:rPr>
        <w:lastRenderedPageBreak/>
        <w:t>THE NUMBER ELEVEEN HUNDRED</w:t>
      </w:r>
    </w:p>
    <w:p w:rsidR="00E10AAE" w:rsidRPr="00FE6394" w:rsidRDefault="00E10AAE" w:rsidP="00E10AAE">
      <w:pPr>
        <w:spacing w:line="480" w:lineRule="auto"/>
        <w:jc w:val="both"/>
        <w:rPr>
          <w:sz w:val="24"/>
          <w:szCs w:val="24"/>
        </w:rPr>
      </w:pPr>
      <w:r w:rsidRPr="00FE6394">
        <w:rPr>
          <w:sz w:val="24"/>
          <w:szCs w:val="24"/>
        </w:rPr>
        <w:t>The Number 1,100 represents the completion &amp; perfection in the Holy Bible. The 1</w:t>
      </w:r>
      <w:r w:rsidRPr="00FE6394">
        <w:rPr>
          <w:sz w:val="24"/>
          <w:szCs w:val="24"/>
          <w:vertAlign w:val="superscript"/>
        </w:rPr>
        <w:t>st</w:t>
      </w:r>
      <w:r w:rsidRPr="00FE639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FE6394">
        <w:rPr>
          <w:sz w:val="24"/>
          <w:szCs w:val="24"/>
          <w:vertAlign w:val="superscript"/>
        </w:rPr>
        <w:t>st</w:t>
      </w:r>
      <w:r w:rsidRPr="00FE6394">
        <w:rPr>
          <w:sz w:val="24"/>
          <w:szCs w:val="24"/>
        </w:rPr>
        <w:t xml:space="preserve"> Chronicles 22:14. The 1,100 shekels of silver ($140,800.00) stole from His mother by Her Son but restored to Her is in Judges 17:2, 3.   </w:t>
      </w:r>
    </w:p>
    <w:p w:rsidR="00E10AAE" w:rsidRPr="00FE6394" w:rsidRDefault="00E10AAE" w:rsidP="00E10AAE">
      <w:pPr>
        <w:spacing w:line="480" w:lineRule="auto"/>
        <w:jc w:val="center"/>
        <w:rPr>
          <w:b/>
          <w:sz w:val="24"/>
          <w:szCs w:val="24"/>
        </w:rPr>
      </w:pPr>
      <w:r w:rsidRPr="00FE6394">
        <w:rPr>
          <w:b/>
          <w:sz w:val="24"/>
          <w:szCs w:val="24"/>
        </w:rPr>
        <w:t xml:space="preserve">THE NUMBER ONE-THOUSAND, ONE HUNDRED &amp; SEVENTY </w:t>
      </w:r>
    </w:p>
    <w:p w:rsidR="00E10AAE" w:rsidRPr="00FE6394" w:rsidRDefault="00E10AAE" w:rsidP="00E10AAE">
      <w:pPr>
        <w:spacing w:line="480" w:lineRule="auto"/>
        <w:jc w:val="both"/>
        <w:rPr>
          <w:sz w:val="24"/>
          <w:szCs w:val="24"/>
        </w:rPr>
      </w:pPr>
      <w:r w:rsidRPr="00FE6394">
        <w:rPr>
          <w:sz w:val="24"/>
          <w:szCs w:val="24"/>
        </w:rPr>
        <w:t xml:space="preserve">The Number 1,170 represents the completion &amp; perfection in the Holy Bible. The 9 Silver Chargers is 1,170 shekels ($149,760.00)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t xml:space="preserve">NUMBER TWELVE HUNDRED  </w:t>
      </w:r>
    </w:p>
    <w:p w:rsidR="00E10AAE" w:rsidRPr="00FE6394" w:rsidRDefault="00E10AAE" w:rsidP="00E10AAE">
      <w:pPr>
        <w:spacing w:line="480" w:lineRule="auto"/>
        <w:jc w:val="both"/>
        <w:rPr>
          <w:sz w:val="24"/>
          <w:szCs w:val="24"/>
        </w:rPr>
      </w:pPr>
      <w:r w:rsidRPr="00FE6394">
        <w:rPr>
          <w:sz w:val="24"/>
          <w:szCs w:val="24"/>
        </w:rPr>
        <w:t>The Number 1,200 represents the completion &amp; perfection in the Holy Bible. The 1,200 Chariots is in 2</w:t>
      </w:r>
      <w:r w:rsidRPr="00FE6394">
        <w:rPr>
          <w:sz w:val="24"/>
          <w:szCs w:val="24"/>
          <w:vertAlign w:val="superscript"/>
        </w:rPr>
        <w:t>nd</w:t>
      </w:r>
      <w:r w:rsidRPr="00FE6394">
        <w:rPr>
          <w:sz w:val="24"/>
          <w:szCs w:val="24"/>
        </w:rPr>
        <w:t xml:space="preserve"> Chronicles 12:3. </w:t>
      </w:r>
    </w:p>
    <w:p w:rsidR="00E10AAE" w:rsidRPr="00FE6394" w:rsidRDefault="00E10AAE" w:rsidP="00E10AAE">
      <w:pPr>
        <w:spacing w:line="480" w:lineRule="auto"/>
        <w:jc w:val="center"/>
        <w:rPr>
          <w:sz w:val="24"/>
          <w:szCs w:val="24"/>
        </w:rPr>
      </w:pPr>
      <w:r w:rsidRPr="00FE6394">
        <w:rPr>
          <w:b/>
          <w:sz w:val="24"/>
          <w:szCs w:val="24"/>
        </w:rPr>
        <w:t>THE NUMBER THOUSAND, TWO HUNDRED &amp; TWENTY TWO</w:t>
      </w:r>
    </w:p>
    <w:p w:rsidR="00E10AAE" w:rsidRPr="00FE6394" w:rsidRDefault="00E10AAE" w:rsidP="00E10AAE">
      <w:pPr>
        <w:spacing w:line="480" w:lineRule="auto"/>
        <w:jc w:val="both"/>
        <w:rPr>
          <w:sz w:val="24"/>
          <w:szCs w:val="24"/>
        </w:rPr>
      </w:pPr>
      <w:r w:rsidRPr="00FE6394">
        <w:rPr>
          <w:sz w:val="24"/>
          <w:szCs w:val="24"/>
        </w:rPr>
        <w:t xml:space="preserve">The Number 1,222 represents the completion &amp; perfection in the Holy Bible. The 1,222 Children of Azgad is in Ezra 2:12. </w:t>
      </w:r>
    </w:p>
    <w:p w:rsidR="00E10AAE" w:rsidRPr="00FE6394" w:rsidRDefault="00E10AAE" w:rsidP="00E10AAE">
      <w:pPr>
        <w:spacing w:line="480" w:lineRule="auto"/>
        <w:jc w:val="center"/>
        <w:rPr>
          <w:sz w:val="24"/>
          <w:szCs w:val="24"/>
        </w:rPr>
      </w:pPr>
      <w:r w:rsidRPr="00FE6394">
        <w:rPr>
          <w:b/>
          <w:sz w:val="24"/>
          <w:szCs w:val="24"/>
        </w:rPr>
        <w:t>THE NUMBER ONE-THOUSAND, TWO HUNDRED &amp; FORTY SEVEN</w:t>
      </w:r>
    </w:p>
    <w:p w:rsidR="00E10AAE" w:rsidRPr="00FE6394" w:rsidRDefault="00E10AAE" w:rsidP="00E10AAE">
      <w:pPr>
        <w:spacing w:line="480" w:lineRule="auto"/>
        <w:jc w:val="both"/>
        <w:rPr>
          <w:sz w:val="24"/>
          <w:szCs w:val="24"/>
        </w:rPr>
      </w:pPr>
      <w:r w:rsidRPr="00FE6394">
        <w:rPr>
          <w:sz w:val="24"/>
          <w:szCs w:val="24"/>
        </w:rPr>
        <w:t xml:space="preserve">The Number 1,247 represents the completion &amp; perfection in the Holy Bible. The 1,247 Children of Pashur is in Ezra 2:38 &amp; Nehemiah 7:41. </w:t>
      </w:r>
    </w:p>
    <w:p w:rsidR="00E10AAE" w:rsidRPr="00FE6394" w:rsidRDefault="00E10AAE" w:rsidP="00E10AAE">
      <w:pPr>
        <w:spacing w:line="480" w:lineRule="auto"/>
        <w:jc w:val="center"/>
        <w:rPr>
          <w:sz w:val="24"/>
          <w:szCs w:val="24"/>
        </w:rPr>
      </w:pPr>
      <w:r w:rsidRPr="00FE6394">
        <w:rPr>
          <w:b/>
          <w:sz w:val="24"/>
          <w:szCs w:val="24"/>
        </w:rPr>
        <w:lastRenderedPageBreak/>
        <w:t>THE NUMBER THOUSAND, TWO HUNDRED &amp; FIFTY FOUR</w:t>
      </w:r>
    </w:p>
    <w:p w:rsidR="00E10AAE" w:rsidRPr="00FE6394" w:rsidRDefault="00E10AAE" w:rsidP="00E10AAE">
      <w:pPr>
        <w:spacing w:line="480" w:lineRule="auto"/>
        <w:jc w:val="both"/>
        <w:rPr>
          <w:sz w:val="24"/>
          <w:szCs w:val="24"/>
        </w:rPr>
      </w:pPr>
      <w:r w:rsidRPr="00FE6394">
        <w:rPr>
          <w:sz w:val="24"/>
          <w:szCs w:val="24"/>
        </w:rPr>
        <w:t>The Number 1,254 represents the completion &amp; perfection in the Holy Bible. The 1,254 Children (Sons) of Elam is in 1</w:t>
      </w:r>
      <w:r w:rsidRPr="00FE6394">
        <w:rPr>
          <w:sz w:val="24"/>
          <w:szCs w:val="24"/>
          <w:vertAlign w:val="superscript"/>
        </w:rPr>
        <w:t>st</w:t>
      </w:r>
      <w:r w:rsidRPr="00FE6394">
        <w:rPr>
          <w:sz w:val="24"/>
          <w:szCs w:val="24"/>
        </w:rPr>
        <w:t xml:space="preserve"> Esdras 5:12; Ezra 2:7, 31 &amp; Nehemiah 7:12. The 1,254 Children of the other Elam is in Nehemiah 7:34.   </w:t>
      </w:r>
    </w:p>
    <w:p w:rsidR="00E10AAE" w:rsidRPr="00FE6394" w:rsidRDefault="00E10AAE" w:rsidP="00E10AAE">
      <w:pPr>
        <w:spacing w:line="480" w:lineRule="auto"/>
        <w:jc w:val="center"/>
        <w:rPr>
          <w:b/>
          <w:sz w:val="24"/>
          <w:szCs w:val="24"/>
        </w:rPr>
      </w:pPr>
      <w:r w:rsidRPr="00FE6394">
        <w:rPr>
          <w:b/>
          <w:sz w:val="24"/>
          <w:szCs w:val="24"/>
        </w:rPr>
        <w:t xml:space="preserve">THE NUMBER ONE THOUSAND, TWO-HUNDRED &amp; SIXTY  </w:t>
      </w:r>
    </w:p>
    <w:p w:rsidR="00E10AAE" w:rsidRPr="00FE6394" w:rsidRDefault="00E10AAE" w:rsidP="00E10AAE">
      <w:pPr>
        <w:spacing w:line="480" w:lineRule="auto"/>
        <w:jc w:val="both"/>
        <w:rPr>
          <w:sz w:val="24"/>
          <w:szCs w:val="24"/>
        </w:rPr>
      </w:pPr>
      <w:r w:rsidRPr="00FE639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E10AAE" w:rsidRPr="00FE6394" w:rsidRDefault="00E10AAE" w:rsidP="00E10AAE">
      <w:pPr>
        <w:spacing w:line="480" w:lineRule="auto"/>
        <w:jc w:val="center"/>
        <w:rPr>
          <w:b/>
          <w:sz w:val="24"/>
          <w:szCs w:val="24"/>
        </w:rPr>
      </w:pPr>
      <w:r w:rsidRPr="00FE6394">
        <w:rPr>
          <w:b/>
          <w:sz w:val="24"/>
          <w:szCs w:val="24"/>
        </w:rPr>
        <w:t>THE NUMBER ONE THOUSAND, TWO-HUNDRED &amp; NINETY</w:t>
      </w:r>
    </w:p>
    <w:p w:rsidR="00E10AAE" w:rsidRPr="00FE6394" w:rsidRDefault="00E10AAE" w:rsidP="00E10AAE">
      <w:pPr>
        <w:spacing w:line="480" w:lineRule="auto"/>
        <w:jc w:val="both"/>
        <w:rPr>
          <w:sz w:val="24"/>
          <w:szCs w:val="24"/>
        </w:rPr>
      </w:pPr>
      <w:r w:rsidRPr="00FE6394">
        <w:rPr>
          <w:sz w:val="24"/>
          <w:szCs w:val="24"/>
        </w:rPr>
        <w:t xml:space="preserve">The Number 1,290 represents the completion &amp; perfection in the Holy Bible. The 1,290 days (3.5 years) is the setup of the abomination of desolation is in Daniel 12:11.  </w:t>
      </w:r>
    </w:p>
    <w:p w:rsidR="00E10AAE" w:rsidRPr="00FE6394" w:rsidRDefault="00E10AAE" w:rsidP="00E10AAE">
      <w:pPr>
        <w:spacing w:line="480" w:lineRule="auto"/>
        <w:jc w:val="center"/>
        <w:rPr>
          <w:b/>
          <w:sz w:val="24"/>
          <w:szCs w:val="24"/>
        </w:rPr>
      </w:pPr>
      <w:r w:rsidRPr="00FE6394">
        <w:rPr>
          <w:b/>
          <w:sz w:val="24"/>
          <w:szCs w:val="24"/>
        </w:rPr>
        <w:t>THE NUMBER THIRTEEN-HUNDRED</w:t>
      </w:r>
    </w:p>
    <w:p w:rsidR="00E10AAE" w:rsidRPr="00FE6394" w:rsidRDefault="00E10AAE" w:rsidP="00E10AAE">
      <w:pPr>
        <w:spacing w:line="480" w:lineRule="auto"/>
        <w:jc w:val="both"/>
        <w:rPr>
          <w:sz w:val="24"/>
          <w:szCs w:val="24"/>
        </w:rPr>
      </w:pPr>
      <w:r w:rsidRPr="00FE6394">
        <w:rPr>
          <w:sz w:val="24"/>
          <w:szCs w:val="24"/>
        </w:rPr>
        <w:t>The Number 1,300 represents the completion &amp; perfection in the Holy Bible. The 10 Silver Chargers is 1,300 shekels ($166,400.00) is in Numbers 7:13, 19, 25, 31, 37, 43, 49, 55, 61, 67, 73, 79.</w:t>
      </w:r>
    </w:p>
    <w:p w:rsidR="00E10AAE" w:rsidRPr="00FE6394" w:rsidRDefault="00E10AAE" w:rsidP="00E10AAE">
      <w:pPr>
        <w:spacing w:line="480" w:lineRule="auto"/>
        <w:jc w:val="center"/>
        <w:rPr>
          <w:b/>
          <w:sz w:val="24"/>
          <w:szCs w:val="24"/>
        </w:rPr>
      </w:pPr>
      <w:r w:rsidRPr="00FE6394">
        <w:rPr>
          <w:b/>
          <w:sz w:val="24"/>
          <w:szCs w:val="24"/>
        </w:rPr>
        <w:t>THE NUMBER ONE-THOUSAND-THREE HUNDRED &amp; THIRTY FIVE</w:t>
      </w:r>
    </w:p>
    <w:p w:rsidR="00E10AAE" w:rsidRPr="00FE6394" w:rsidRDefault="00E10AAE" w:rsidP="00E10AAE">
      <w:pPr>
        <w:spacing w:line="480" w:lineRule="auto"/>
        <w:jc w:val="both"/>
        <w:rPr>
          <w:sz w:val="24"/>
          <w:szCs w:val="24"/>
        </w:rPr>
      </w:pPr>
      <w:r w:rsidRPr="00FE6394">
        <w:rPr>
          <w:sz w:val="24"/>
          <w:szCs w:val="24"/>
        </w:rPr>
        <w:t xml:space="preserve">The Number 1,335 represents the completion &amp; perfection in the Holy Bible. The 1,335 day (3.6 years) is the blessing is in Daniel 12:12. </w:t>
      </w:r>
    </w:p>
    <w:p w:rsidR="00E10AAE" w:rsidRPr="00FE6394" w:rsidRDefault="00E10AAE" w:rsidP="00E10AAE">
      <w:pPr>
        <w:spacing w:line="480" w:lineRule="auto"/>
        <w:jc w:val="center"/>
        <w:rPr>
          <w:b/>
          <w:sz w:val="24"/>
          <w:szCs w:val="24"/>
        </w:rPr>
      </w:pPr>
      <w:r w:rsidRPr="00FE6394">
        <w:rPr>
          <w:b/>
          <w:sz w:val="24"/>
          <w:szCs w:val="24"/>
        </w:rPr>
        <w:t xml:space="preserve">THE NUMBER ONE-THOUSAND &amp; THREE HUNDRED &amp; SIXTY FIVE  </w:t>
      </w:r>
    </w:p>
    <w:p w:rsidR="00E10AAE" w:rsidRPr="00FE6394" w:rsidRDefault="00E10AAE" w:rsidP="00E10AAE">
      <w:pPr>
        <w:spacing w:line="480" w:lineRule="auto"/>
        <w:jc w:val="both"/>
        <w:rPr>
          <w:sz w:val="24"/>
          <w:szCs w:val="24"/>
        </w:rPr>
      </w:pPr>
      <w:r w:rsidRPr="00FE6394">
        <w:rPr>
          <w:sz w:val="24"/>
          <w:szCs w:val="24"/>
        </w:rPr>
        <w:lastRenderedPageBreak/>
        <w:t xml:space="preserve">The Number 1,365 represents the completion &amp; perfection in the Holy Bible. The 1,365 shekels of gold ($2,620,000.00 million) is in Numbers 3:50. </w:t>
      </w:r>
    </w:p>
    <w:p w:rsidR="00E10AAE" w:rsidRPr="00FE6394" w:rsidRDefault="00E10AAE" w:rsidP="00E10AAE">
      <w:pPr>
        <w:spacing w:line="480" w:lineRule="auto"/>
        <w:jc w:val="center"/>
        <w:rPr>
          <w:b/>
          <w:sz w:val="24"/>
          <w:szCs w:val="24"/>
        </w:rPr>
      </w:pPr>
      <w:r w:rsidRPr="00FE6394">
        <w:rPr>
          <w:b/>
          <w:sz w:val="24"/>
          <w:szCs w:val="24"/>
        </w:rPr>
        <w:t xml:space="preserve">THE NUMBER ONE-THOUSAND, FOUR HUNDRED </w:t>
      </w:r>
    </w:p>
    <w:p w:rsidR="00E10AAE" w:rsidRPr="00FE6394" w:rsidRDefault="00E10AAE" w:rsidP="00E10AAE">
      <w:pPr>
        <w:spacing w:line="480" w:lineRule="auto"/>
        <w:jc w:val="both"/>
        <w:rPr>
          <w:sz w:val="24"/>
          <w:szCs w:val="24"/>
        </w:rPr>
      </w:pPr>
      <w:r w:rsidRPr="00FE6394">
        <w:rPr>
          <w:sz w:val="24"/>
          <w:szCs w:val="24"/>
        </w:rPr>
        <w:t>The Number 1,400 represents the completion &amp; perfection in the Holy Bible. The 1,400 Chariots in the Chariot Cities is in 1</w:t>
      </w:r>
      <w:r w:rsidRPr="00FE6394">
        <w:rPr>
          <w:sz w:val="24"/>
          <w:szCs w:val="24"/>
          <w:vertAlign w:val="superscript"/>
        </w:rPr>
        <w:t>st</w:t>
      </w:r>
      <w:r w:rsidRPr="00FE6394">
        <w:rPr>
          <w:sz w:val="24"/>
          <w:szCs w:val="24"/>
        </w:rPr>
        <w:t xml:space="preserve"> Kings 10:26 &amp; 2</w:t>
      </w:r>
      <w:r w:rsidRPr="00FE6394">
        <w:rPr>
          <w:sz w:val="24"/>
          <w:szCs w:val="24"/>
          <w:vertAlign w:val="superscript"/>
        </w:rPr>
        <w:t>nd</w:t>
      </w:r>
      <w:r w:rsidRPr="00FE6394">
        <w:rPr>
          <w:sz w:val="24"/>
          <w:szCs w:val="24"/>
        </w:rPr>
        <w:t xml:space="preserve"> Chronicles 1:14.    </w:t>
      </w:r>
    </w:p>
    <w:p w:rsidR="00E10AAE" w:rsidRPr="00FE6394" w:rsidRDefault="00E10AAE" w:rsidP="00E10AAE">
      <w:pPr>
        <w:spacing w:line="480" w:lineRule="auto"/>
        <w:jc w:val="center"/>
        <w:rPr>
          <w:b/>
          <w:sz w:val="24"/>
          <w:szCs w:val="24"/>
        </w:rPr>
      </w:pPr>
      <w:r w:rsidRPr="00FE6394">
        <w:rPr>
          <w:b/>
          <w:sz w:val="24"/>
          <w:szCs w:val="24"/>
        </w:rPr>
        <w:t xml:space="preserve">THE NUMBER FOURTEEN-HUNDRED &amp; THIRTY </w:t>
      </w:r>
    </w:p>
    <w:p w:rsidR="00E10AAE" w:rsidRPr="00FE6394" w:rsidRDefault="00E10AAE" w:rsidP="00E10AAE">
      <w:pPr>
        <w:spacing w:line="480" w:lineRule="auto"/>
        <w:jc w:val="both"/>
        <w:rPr>
          <w:sz w:val="24"/>
          <w:szCs w:val="24"/>
        </w:rPr>
      </w:pPr>
      <w:r w:rsidRPr="00FE6394">
        <w:rPr>
          <w:sz w:val="24"/>
          <w:szCs w:val="24"/>
        </w:rPr>
        <w:t xml:space="preserve">The Number 1,430 represents the completion &amp; perfection in the Holy Bible. The 11 Silver Chargers is 1,430 shekels ($183,040.00)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t>THE NUMBER FIFTEEN-HUNDRED</w:t>
      </w:r>
    </w:p>
    <w:p w:rsidR="00E10AAE" w:rsidRPr="00FE6394" w:rsidRDefault="00E10AAE" w:rsidP="00E10AAE">
      <w:pPr>
        <w:spacing w:line="480" w:lineRule="auto"/>
        <w:jc w:val="both"/>
        <w:rPr>
          <w:sz w:val="24"/>
          <w:szCs w:val="24"/>
        </w:rPr>
      </w:pPr>
      <w:r w:rsidRPr="00FE6394">
        <w:rPr>
          <w:sz w:val="24"/>
          <w:szCs w:val="24"/>
        </w:rPr>
        <w:t>The Number 1,500 represents the completion &amp; perfection in the Holy Bible. The 1,500 Men each given to Simon, Joseph and Jonathan is in 2</w:t>
      </w:r>
      <w:r w:rsidRPr="00FE6394">
        <w:rPr>
          <w:sz w:val="24"/>
          <w:szCs w:val="24"/>
          <w:vertAlign w:val="superscript"/>
        </w:rPr>
        <w:t>nd</w:t>
      </w:r>
      <w:r w:rsidRPr="00FE6394">
        <w:rPr>
          <w:sz w:val="24"/>
          <w:szCs w:val="24"/>
        </w:rPr>
        <w:t xml:space="preserve"> Maccabees 8:22.  </w:t>
      </w:r>
    </w:p>
    <w:p w:rsidR="00E10AAE" w:rsidRPr="00FE6394" w:rsidRDefault="00E10AAE" w:rsidP="00E10AAE">
      <w:pPr>
        <w:spacing w:line="480" w:lineRule="auto"/>
        <w:jc w:val="center"/>
        <w:rPr>
          <w:b/>
          <w:sz w:val="24"/>
          <w:szCs w:val="24"/>
        </w:rPr>
      </w:pPr>
      <w:r w:rsidRPr="00FE6394">
        <w:rPr>
          <w:b/>
          <w:sz w:val="24"/>
          <w:szCs w:val="24"/>
        </w:rPr>
        <w:t xml:space="preserve">THE NUMBER FIFTEEN-HUNDRED &amp; SIXTY </w:t>
      </w:r>
    </w:p>
    <w:p w:rsidR="00E10AAE" w:rsidRPr="00FE6394" w:rsidRDefault="00E10AAE" w:rsidP="00E10AAE">
      <w:pPr>
        <w:spacing w:line="480" w:lineRule="auto"/>
        <w:jc w:val="both"/>
        <w:rPr>
          <w:sz w:val="24"/>
          <w:szCs w:val="24"/>
        </w:rPr>
      </w:pPr>
      <w:r w:rsidRPr="00FE6394">
        <w:rPr>
          <w:sz w:val="24"/>
          <w:szCs w:val="24"/>
        </w:rPr>
        <w:t xml:space="preserve">The Number 1,560 represents the completion &amp; perfection in the Holy Bible. The 12 Silver Chargers is 1,560 shekels ($199,680.00) is in Numbers 7:13, 19, 25, 31, 37, 43, 49, 55, 61, 67, 73, 79. </w:t>
      </w:r>
    </w:p>
    <w:p w:rsidR="00E10AAE" w:rsidRPr="00FE6394" w:rsidRDefault="00E10AAE" w:rsidP="00E10AAE">
      <w:pPr>
        <w:spacing w:line="480" w:lineRule="auto"/>
        <w:jc w:val="center"/>
        <w:rPr>
          <w:b/>
          <w:sz w:val="24"/>
          <w:szCs w:val="24"/>
        </w:rPr>
      </w:pPr>
      <w:r w:rsidRPr="00FE6394">
        <w:rPr>
          <w:b/>
          <w:sz w:val="24"/>
          <w:szCs w:val="24"/>
        </w:rPr>
        <w:t xml:space="preserve">THE NUMBER SIXTEEN-HUNDRED  </w:t>
      </w:r>
    </w:p>
    <w:p w:rsidR="00E10AAE" w:rsidRPr="00FE6394" w:rsidRDefault="00E10AAE" w:rsidP="00E10AAE">
      <w:pPr>
        <w:spacing w:line="480" w:lineRule="auto"/>
        <w:jc w:val="both"/>
        <w:rPr>
          <w:sz w:val="24"/>
          <w:szCs w:val="24"/>
        </w:rPr>
      </w:pPr>
      <w:r w:rsidRPr="00FE6394">
        <w:rPr>
          <w:sz w:val="24"/>
          <w:szCs w:val="24"/>
        </w:rPr>
        <w:lastRenderedPageBreak/>
        <w:t>The Number 1,600 represents the completion &amp; perfection in the Holy Bible. The 1,600 Horsemen charged to be slain is in 2</w:t>
      </w:r>
      <w:r w:rsidRPr="00FE6394">
        <w:rPr>
          <w:sz w:val="24"/>
          <w:szCs w:val="24"/>
          <w:vertAlign w:val="superscript"/>
        </w:rPr>
        <w:t>nd</w:t>
      </w:r>
      <w:r w:rsidRPr="00FE6394">
        <w:rPr>
          <w:sz w:val="24"/>
          <w:szCs w:val="24"/>
        </w:rPr>
        <w:t xml:space="preserve"> Maccabees 11:11. The 1,600 Furlongs (184 miles) is the Winepress of the City in Revelation 14:20. </w:t>
      </w:r>
    </w:p>
    <w:p w:rsidR="00E10AAE" w:rsidRPr="00FE6394" w:rsidRDefault="00E10AAE" w:rsidP="00E10AAE">
      <w:pPr>
        <w:spacing w:line="480" w:lineRule="auto"/>
        <w:jc w:val="center"/>
        <w:rPr>
          <w:b/>
          <w:sz w:val="24"/>
          <w:szCs w:val="24"/>
        </w:rPr>
      </w:pPr>
      <w:r w:rsidRPr="00FE6394">
        <w:rPr>
          <w:b/>
          <w:sz w:val="24"/>
          <w:szCs w:val="24"/>
        </w:rPr>
        <w:t xml:space="preserve">THE NUMBER ONE-THOUSAND &amp; SEVEN HUNDRED    </w:t>
      </w:r>
    </w:p>
    <w:p w:rsidR="00E10AAE" w:rsidRPr="00FE6394" w:rsidRDefault="00E10AAE" w:rsidP="00E10AAE">
      <w:pPr>
        <w:spacing w:line="480" w:lineRule="auto"/>
        <w:jc w:val="both"/>
        <w:rPr>
          <w:sz w:val="24"/>
          <w:szCs w:val="24"/>
        </w:rPr>
      </w:pPr>
      <w:r w:rsidRPr="00FE6394">
        <w:rPr>
          <w:sz w:val="24"/>
          <w:szCs w:val="24"/>
        </w:rPr>
        <w:t>The Number 1,700 represents the completion &amp; perfection in the Holy Bible. The 1,700 shekels of gold ($3,264,000.00 million) of golden earrings is in Judges 8:26. The 1,700 Officers in the Lord’s Business is in 1</w:t>
      </w:r>
      <w:r w:rsidRPr="00FE6394">
        <w:rPr>
          <w:sz w:val="24"/>
          <w:szCs w:val="24"/>
          <w:vertAlign w:val="superscript"/>
        </w:rPr>
        <w:t>st</w:t>
      </w:r>
      <w:r w:rsidRPr="00FE6394">
        <w:rPr>
          <w:sz w:val="24"/>
          <w:szCs w:val="24"/>
        </w:rPr>
        <w:t xml:space="preserve"> Chronicles 26:30. </w:t>
      </w:r>
    </w:p>
    <w:p w:rsidR="00E10AAE" w:rsidRPr="00FE6394" w:rsidRDefault="00E10AAE" w:rsidP="00E10AAE">
      <w:pPr>
        <w:spacing w:line="480" w:lineRule="auto"/>
        <w:jc w:val="center"/>
        <w:rPr>
          <w:b/>
          <w:sz w:val="24"/>
          <w:szCs w:val="24"/>
        </w:rPr>
      </w:pPr>
      <w:r w:rsidRPr="00FE6394">
        <w:rPr>
          <w:b/>
          <w:sz w:val="24"/>
          <w:szCs w:val="24"/>
        </w:rPr>
        <w:t xml:space="preserve">THE NUMBER ONE-THOUSAND, SEVEN HUNDRED &amp; SIXTY  </w:t>
      </w:r>
    </w:p>
    <w:p w:rsidR="00E10AAE" w:rsidRPr="00FE6394" w:rsidRDefault="00E10AAE" w:rsidP="00E10AAE">
      <w:pPr>
        <w:spacing w:line="480" w:lineRule="auto"/>
        <w:jc w:val="both"/>
        <w:rPr>
          <w:sz w:val="24"/>
          <w:szCs w:val="24"/>
        </w:rPr>
      </w:pPr>
      <w:r w:rsidRPr="00FE6394">
        <w:rPr>
          <w:sz w:val="24"/>
          <w:szCs w:val="24"/>
        </w:rPr>
        <w:t>The Number 1,760 represents the completion &amp; perfection in the Holy Bible. The 1,760 Able Workers is in 1</w:t>
      </w:r>
      <w:r w:rsidRPr="00FE6394">
        <w:rPr>
          <w:sz w:val="24"/>
          <w:szCs w:val="24"/>
          <w:vertAlign w:val="superscript"/>
        </w:rPr>
        <w:t>st</w:t>
      </w:r>
      <w:r w:rsidRPr="00FE6394">
        <w:rPr>
          <w:sz w:val="24"/>
          <w:szCs w:val="24"/>
        </w:rPr>
        <w:t xml:space="preserve"> Chronicles 9:13. </w:t>
      </w:r>
    </w:p>
    <w:p w:rsidR="00E10AAE" w:rsidRPr="00FE6394" w:rsidRDefault="00E10AAE" w:rsidP="00E10AAE">
      <w:pPr>
        <w:spacing w:line="480" w:lineRule="auto"/>
        <w:jc w:val="center"/>
        <w:rPr>
          <w:b/>
          <w:sz w:val="24"/>
          <w:szCs w:val="24"/>
        </w:rPr>
      </w:pPr>
      <w:r w:rsidRPr="00FE6394">
        <w:rPr>
          <w:b/>
          <w:sz w:val="24"/>
          <w:szCs w:val="24"/>
        </w:rPr>
        <w:t xml:space="preserve">THE NUMBER ONE-THOUSAND, SEVEN HUNDRED &amp; SEVENTY FIVE   </w:t>
      </w:r>
    </w:p>
    <w:p w:rsidR="00E10AAE" w:rsidRPr="00FE6394" w:rsidRDefault="00E10AAE" w:rsidP="00E10AAE">
      <w:pPr>
        <w:spacing w:line="480" w:lineRule="auto"/>
        <w:jc w:val="both"/>
        <w:rPr>
          <w:sz w:val="24"/>
          <w:szCs w:val="24"/>
        </w:rPr>
      </w:pPr>
      <w:r w:rsidRPr="00FE6394">
        <w:rPr>
          <w:sz w:val="24"/>
          <w:szCs w:val="24"/>
        </w:rPr>
        <w:t xml:space="preserve">The Number 1,775 represents the completion &amp; perfection in the Holy Bible. The 1,775 shekels of silver ($227,200.00) is in Exodus 38:25. </w:t>
      </w:r>
    </w:p>
    <w:p w:rsidR="00E10AAE" w:rsidRPr="00FE6394" w:rsidRDefault="00E10AAE" w:rsidP="00E10AAE">
      <w:pPr>
        <w:spacing w:line="480" w:lineRule="auto"/>
        <w:jc w:val="center"/>
        <w:rPr>
          <w:b/>
          <w:sz w:val="24"/>
          <w:szCs w:val="24"/>
        </w:rPr>
      </w:pPr>
      <w:r w:rsidRPr="00FE6394">
        <w:rPr>
          <w:b/>
          <w:sz w:val="24"/>
          <w:szCs w:val="24"/>
        </w:rPr>
        <w:t>THE NUMBER EIGHTEEN-HUNDRED</w:t>
      </w:r>
    </w:p>
    <w:p w:rsidR="00E10AAE" w:rsidRPr="00FE6394" w:rsidRDefault="00E10AAE" w:rsidP="00E10AAE">
      <w:pPr>
        <w:spacing w:line="480" w:lineRule="auto"/>
        <w:jc w:val="both"/>
        <w:rPr>
          <w:sz w:val="24"/>
          <w:szCs w:val="24"/>
        </w:rPr>
      </w:pPr>
      <w:r w:rsidRPr="00FE6394">
        <w:rPr>
          <w:sz w:val="24"/>
          <w:szCs w:val="24"/>
        </w:rPr>
        <w:t>The Number 1,800 represents the completion &amp; perfection in the Holy Bible. The 1,800 talents of gold ($10,368,000,000.00 billion) in Land Navigation &amp; Ship Crossing is in 2</w:t>
      </w:r>
      <w:r w:rsidRPr="00FE6394">
        <w:rPr>
          <w:sz w:val="24"/>
          <w:szCs w:val="24"/>
          <w:vertAlign w:val="superscript"/>
        </w:rPr>
        <w:t>nd</w:t>
      </w:r>
      <w:r w:rsidRPr="00FE6394">
        <w:rPr>
          <w:sz w:val="24"/>
          <w:szCs w:val="24"/>
        </w:rPr>
        <w:t xml:space="preserve"> Maccabees 5:21.  </w:t>
      </w:r>
    </w:p>
    <w:p w:rsidR="00E10AAE" w:rsidRPr="00FE6394" w:rsidRDefault="00E10AAE" w:rsidP="00E10AAE">
      <w:pPr>
        <w:spacing w:line="480" w:lineRule="auto"/>
        <w:jc w:val="center"/>
        <w:rPr>
          <w:sz w:val="24"/>
          <w:szCs w:val="24"/>
        </w:rPr>
      </w:pPr>
      <w:r w:rsidRPr="00FE6394">
        <w:rPr>
          <w:b/>
          <w:sz w:val="24"/>
          <w:szCs w:val="24"/>
        </w:rPr>
        <w:t>THE NUMBER ONE-THOUSAND, NINE HUNDRED &amp; NINETY NINE</w:t>
      </w:r>
    </w:p>
    <w:p w:rsidR="00E10AAE" w:rsidRPr="00FE6394" w:rsidRDefault="00E10AAE" w:rsidP="00E10AAE">
      <w:pPr>
        <w:spacing w:line="480" w:lineRule="auto"/>
        <w:jc w:val="both"/>
        <w:rPr>
          <w:sz w:val="24"/>
          <w:szCs w:val="24"/>
        </w:rPr>
      </w:pPr>
      <w:r w:rsidRPr="00FE6394">
        <w:rPr>
          <w:sz w:val="24"/>
          <w:szCs w:val="24"/>
        </w:rPr>
        <w:lastRenderedPageBreak/>
        <w:t>The Number 1,999 represents the completion &amp; perfection in the Holy Bible. The 1,999 Men slain is in 1</w:t>
      </w:r>
      <w:r w:rsidRPr="00FE6394">
        <w:rPr>
          <w:sz w:val="24"/>
          <w:szCs w:val="24"/>
          <w:vertAlign w:val="superscript"/>
        </w:rPr>
        <w:t>st</w:t>
      </w:r>
      <w:r w:rsidRPr="00FE6394">
        <w:rPr>
          <w:sz w:val="24"/>
          <w:szCs w:val="24"/>
        </w:rPr>
        <w:t xml:space="preserve"> Maccabees 5:60. The 1,999 Men were burned with fire is in 1</w:t>
      </w:r>
      <w:r w:rsidRPr="00FE6394">
        <w:rPr>
          <w:sz w:val="24"/>
          <w:szCs w:val="24"/>
          <w:vertAlign w:val="superscript"/>
        </w:rPr>
        <w:t>st</w:t>
      </w:r>
      <w:r w:rsidRPr="00FE6394">
        <w:rPr>
          <w:sz w:val="24"/>
          <w:szCs w:val="24"/>
        </w:rPr>
        <w:t xml:space="preserve"> Maccabees 16:10. The 1,999 Demons in Legion is in Mark 5:13.  </w:t>
      </w:r>
    </w:p>
    <w:p w:rsidR="00E10AAE" w:rsidRPr="00FE6394" w:rsidRDefault="00E10AAE" w:rsidP="00E10AAE">
      <w:pPr>
        <w:spacing w:line="480" w:lineRule="auto"/>
        <w:jc w:val="center"/>
        <w:rPr>
          <w:b/>
          <w:sz w:val="24"/>
          <w:szCs w:val="24"/>
        </w:rPr>
      </w:pPr>
      <w:r w:rsidRPr="00FE6394">
        <w:rPr>
          <w:b/>
          <w:sz w:val="24"/>
          <w:szCs w:val="24"/>
        </w:rPr>
        <w:t xml:space="preserve">THE NUMBER TWO-THOUSAND  </w:t>
      </w:r>
    </w:p>
    <w:p w:rsidR="00E10AAE" w:rsidRPr="00FE6394" w:rsidRDefault="00E10AAE" w:rsidP="00E10AAE">
      <w:pPr>
        <w:spacing w:line="480" w:lineRule="auto"/>
        <w:jc w:val="both"/>
        <w:rPr>
          <w:sz w:val="24"/>
          <w:szCs w:val="24"/>
        </w:rPr>
      </w:pPr>
      <w:r w:rsidRPr="00FE6394">
        <w:rPr>
          <w:sz w:val="24"/>
          <w:szCs w:val="24"/>
        </w:rPr>
        <w:t>The Number 2,000 represents the completion &amp; perfection in the Holy Bible. The Captain’s Host is in 1</w:t>
      </w:r>
      <w:r w:rsidRPr="00FE6394">
        <w:rPr>
          <w:sz w:val="24"/>
          <w:szCs w:val="24"/>
          <w:vertAlign w:val="superscript"/>
        </w:rPr>
        <w:t>st</w:t>
      </w:r>
      <w:r w:rsidRPr="00FE6394">
        <w:rPr>
          <w:sz w:val="24"/>
          <w:szCs w:val="24"/>
        </w:rPr>
        <w:t xml:space="preserve"> Samuel 22:7. The 2,000 Philistines passed on is in 1</w:t>
      </w:r>
      <w:r w:rsidRPr="00FE6394">
        <w:rPr>
          <w:sz w:val="24"/>
          <w:szCs w:val="24"/>
          <w:vertAlign w:val="superscript"/>
        </w:rPr>
        <w:t>st</w:t>
      </w:r>
      <w:r w:rsidRPr="00FE6394">
        <w:rPr>
          <w:sz w:val="24"/>
          <w:szCs w:val="24"/>
        </w:rPr>
        <w:t xml:space="preserve"> Samuel 29:2. The 2,000 Asses is in 1</w:t>
      </w:r>
      <w:r w:rsidRPr="00FE6394">
        <w:rPr>
          <w:sz w:val="24"/>
          <w:szCs w:val="24"/>
          <w:vertAlign w:val="superscript"/>
        </w:rPr>
        <w:t>st</w:t>
      </w:r>
      <w:r w:rsidRPr="00FE6394">
        <w:rPr>
          <w:sz w:val="24"/>
          <w:szCs w:val="24"/>
        </w:rPr>
        <w:t xml:space="preserve"> Chronicles 5:21. The 2,000 Horsemen is in 1</w:t>
      </w:r>
      <w:r w:rsidRPr="00FE6394">
        <w:rPr>
          <w:sz w:val="24"/>
          <w:szCs w:val="24"/>
          <w:vertAlign w:val="superscript"/>
        </w:rPr>
        <w:t>st</w:t>
      </w:r>
      <w:r w:rsidRPr="00FE6394">
        <w:rPr>
          <w:sz w:val="24"/>
          <w:szCs w:val="24"/>
        </w:rPr>
        <w:t xml:space="preserve"> Maccabees 9:4. The 2,000 Men is in 1</w:t>
      </w:r>
      <w:r w:rsidRPr="00FE6394">
        <w:rPr>
          <w:sz w:val="24"/>
          <w:szCs w:val="24"/>
          <w:vertAlign w:val="superscript"/>
        </w:rPr>
        <w:t>st</w:t>
      </w:r>
      <w:r w:rsidRPr="00FE6394">
        <w:rPr>
          <w:sz w:val="24"/>
          <w:szCs w:val="24"/>
        </w:rPr>
        <w:t xml:space="preserve"> Maccabees 12:47. The 2,000 Chosen Men to Aid is in 1</w:t>
      </w:r>
      <w:r w:rsidRPr="00FE6394">
        <w:rPr>
          <w:sz w:val="24"/>
          <w:szCs w:val="24"/>
          <w:vertAlign w:val="superscript"/>
        </w:rPr>
        <w:t>st</w:t>
      </w:r>
      <w:r w:rsidRPr="00FE6394">
        <w:rPr>
          <w:sz w:val="24"/>
          <w:szCs w:val="24"/>
        </w:rPr>
        <w:t xml:space="preserve"> Maccabees 15:26. The 2,000 Talents ($11,520,000,000.00 billion) of gold for tribute is in 2</w:t>
      </w:r>
      <w:r w:rsidRPr="00FE6394">
        <w:rPr>
          <w:sz w:val="24"/>
          <w:szCs w:val="24"/>
          <w:vertAlign w:val="superscript"/>
        </w:rPr>
        <w:t>nd</w:t>
      </w:r>
      <w:r w:rsidRPr="00FE6394">
        <w:rPr>
          <w:sz w:val="24"/>
          <w:szCs w:val="24"/>
        </w:rPr>
        <w:t xml:space="preserve"> Maccabees 8:10. The 2,000 Drachmas ($64,000.00) of silver is in 2</w:t>
      </w:r>
      <w:r w:rsidRPr="00FE6394">
        <w:rPr>
          <w:sz w:val="24"/>
          <w:szCs w:val="24"/>
          <w:vertAlign w:val="superscript"/>
        </w:rPr>
        <w:t>nd</w:t>
      </w:r>
      <w:r w:rsidRPr="00FE639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FE6394">
        <w:rPr>
          <w:sz w:val="24"/>
          <w:szCs w:val="24"/>
          <w:vertAlign w:val="superscript"/>
        </w:rPr>
        <w:t>st</w:t>
      </w:r>
      <w:r w:rsidRPr="00FE6394">
        <w:rPr>
          <w:sz w:val="24"/>
          <w:szCs w:val="24"/>
        </w:rPr>
        <w:t xml:space="preserve"> Samuel 13:2. The 2,000 Baths (12,000 Gallons) is in 1</w:t>
      </w:r>
      <w:r w:rsidRPr="00FE6394">
        <w:rPr>
          <w:sz w:val="24"/>
          <w:szCs w:val="24"/>
          <w:vertAlign w:val="superscript"/>
        </w:rPr>
        <w:t>st</w:t>
      </w:r>
      <w:r w:rsidRPr="00FE6394">
        <w:rPr>
          <w:sz w:val="24"/>
          <w:szCs w:val="24"/>
        </w:rPr>
        <w:t xml:space="preserve"> Kings 7:26. The 2,000 Horses to be delivered if You are able to set Riders upon them is in 2</w:t>
      </w:r>
      <w:r w:rsidRPr="00FE6394">
        <w:rPr>
          <w:sz w:val="24"/>
          <w:szCs w:val="24"/>
          <w:vertAlign w:val="superscript"/>
        </w:rPr>
        <w:t>nd</w:t>
      </w:r>
      <w:r w:rsidRPr="00FE639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E10AAE" w:rsidRPr="00FE6394" w:rsidRDefault="00E10AAE" w:rsidP="00E10AAE">
      <w:pPr>
        <w:spacing w:line="480" w:lineRule="auto"/>
        <w:jc w:val="center"/>
        <w:rPr>
          <w:b/>
          <w:sz w:val="24"/>
          <w:szCs w:val="24"/>
        </w:rPr>
      </w:pPr>
      <w:r w:rsidRPr="00FE6394">
        <w:rPr>
          <w:b/>
          <w:sz w:val="24"/>
          <w:szCs w:val="24"/>
        </w:rPr>
        <w:t xml:space="preserve">THE NUMBER TWO-THOUSAND &amp; FIFTY FOUR </w:t>
      </w:r>
    </w:p>
    <w:p w:rsidR="00E10AAE" w:rsidRPr="00FE6394" w:rsidRDefault="00E10AAE" w:rsidP="00E10AAE">
      <w:pPr>
        <w:spacing w:line="480" w:lineRule="auto"/>
        <w:jc w:val="both"/>
        <w:rPr>
          <w:sz w:val="24"/>
          <w:szCs w:val="24"/>
        </w:rPr>
      </w:pPr>
      <w:r w:rsidRPr="00FE6394">
        <w:rPr>
          <w:sz w:val="24"/>
          <w:szCs w:val="24"/>
        </w:rPr>
        <w:t>The Number 2,054 represents the completion &amp; perfection in the Holy Bible. The 2,054 Sons of Elam is in 1</w:t>
      </w:r>
      <w:r w:rsidRPr="00FE6394">
        <w:rPr>
          <w:sz w:val="24"/>
          <w:szCs w:val="24"/>
          <w:vertAlign w:val="superscript"/>
        </w:rPr>
        <w:t>st</w:t>
      </w:r>
      <w:r w:rsidRPr="00FE6394">
        <w:rPr>
          <w:sz w:val="24"/>
          <w:szCs w:val="24"/>
        </w:rPr>
        <w:t xml:space="preserve"> Esdras 5:12.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TWO-THOUSAND &amp; SIXTY SIX </w:t>
      </w:r>
    </w:p>
    <w:p w:rsidR="00E10AAE" w:rsidRPr="00FE6394" w:rsidRDefault="00E10AAE" w:rsidP="00E10AAE">
      <w:pPr>
        <w:spacing w:line="480" w:lineRule="auto"/>
        <w:jc w:val="both"/>
        <w:rPr>
          <w:sz w:val="24"/>
          <w:szCs w:val="24"/>
        </w:rPr>
      </w:pPr>
      <w:r w:rsidRPr="00FE6394">
        <w:rPr>
          <w:sz w:val="24"/>
          <w:szCs w:val="24"/>
        </w:rPr>
        <w:t>The Number 2,066 represents the completion &amp; perfection in the Holy Bible. The 2,066 Sons of Bagoi is in 1</w:t>
      </w:r>
      <w:r w:rsidRPr="00FE6394">
        <w:rPr>
          <w:sz w:val="24"/>
          <w:szCs w:val="24"/>
          <w:vertAlign w:val="superscript"/>
        </w:rPr>
        <w:t>st</w:t>
      </w:r>
      <w:r w:rsidRPr="00FE6394">
        <w:rPr>
          <w:sz w:val="24"/>
          <w:szCs w:val="24"/>
        </w:rPr>
        <w:t xml:space="preserve"> Esdras 5:14.</w:t>
      </w:r>
    </w:p>
    <w:p w:rsidR="00E10AAE" w:rsidRPr="00FE6394" w:rsidRDefault="00E10AAE" w:rsidP="00E10AAE">
      <w:pPr>
        <w:tabs>
          <w:tab w:val="left" w:pos="5130"/>
        </w:tabs>
        <w:spacing w:line="480" w:lineRule="auto"/>
        <w:jc w:val="center"/>
        <w:rPr>
          <w:sz w:val="24"/>
          <w:szCs w:val="24"/>
        </w:rPr>
      </w:pPr>
      <w:r w:rsidRPr="00FE6394">
        <w:rPr>
          <w:b/>
          <w:sz w:val="24"/>
          <w:szCs w:val="24"/>
        </w:rPr>
        <w:t>THE NUMBER TWO THOUSAND &amp; SIXTY SEVEN</w:t>
      </w:r>
    </w:p>
    <w:p w:rsidR="00E10AAE" w:rsidRPr="00FE6394" w:rsidRDefault="00E10AAE" w:rsidP="00E10AAE">
      <w:pPr>
        <w:spacing w:line="480" w:lineRule="auto"/>
        <w:jc w:val="both"/>
        <w:rPr>
          <w:sz w:val="24"/>
          <w:szCs w:val="24"/>
        </w:rPr>
      </w:pPr>
      <w:r w:rsidRPr="00FE6394">
        <w:rPr>
          <w:sz w:val="24"/>
          <w:szCs w:val="24"/>
        </w:rPr>
        <w:t xml:space="preserve">The Number 2,067 represents the completion &amp; perfection in the Holy Bible. The 2,067 Children of Bigvai is in Nehemiah 7:19.   </w:t>
      </w:r>
    </w:p>
    <w:p w:rsidR="00E10AAE" w:rsidRPr="00FE6394" w:rsidRDefault="00E10AAE" w:rsidP="00E10AAE">
      <w:pPr>
        <w:spacing w:line="480" w:lineRule="auto"/>
        <w:jc w:val="center"/>
        <w:rPr>
          <w:sz w:val="24"/>
          <w:szCs w:val="24"/>
        </w:rPr>
      </w:pPr>
      <w:r w:rsidRPr="00FE6394">
        <w:rPr>
          <w:b/>
          <w:sz w:val="24"/>
          <w:szCs w:val="24"/>
        </w:rPr>
        <w:t>THE NUMBER TWO THOUSAND &amp; ONE-HUNDRED &amp; SEVENTY TWO</w:t>
      </w:r>
    </w:p>
    <w:p w:rsidR="00E10AAE" w:rsidRPr="00FE6394" w:rsidRDefault="00E10AAE" w:rsidP="00E10AAE">
      <w:pPr>
        <w:spacing w:line="480" w:lineRule="auto"/>
        <w:rPr>
          <w:sz w:val="24"/>
          <w:szCs w:val="24"/>
        </w:rPr>
      </w:pPr>
      <w:r w:rsidRPr="00FE6394">
        <w:rPr>
          <w:sz w:val="24"/>
          <w:szCs w:val="24"/>
        </w:rPr>
        <w:t>The Number 2,172 represents the completion &amp; perfection in the Holy Bible. The 2,172 Sons of Phoros is in 1</w:t>
      </w:r>
      <w:r w:rsidRPr="00FE6394">
        <w:rPr>
          <w:sz w:val="24"/>
          <w:szCs w:val="24"/>
          <w:vertAlign w:val="superscript"/>
        </w:rPr>
        <w:t>st</w:t>
      </w:r>
      <w:r w:rsidRPr="00FE6394">
        <w:rPr>
          <w:sz w:val="24"/>
          <w:szCs w:val="24"/>
        </w:rPr>
        <w:t xml:space="preserve"> Esdras 5:9. The 2,172 Children of Parosh is in Ezra 2:3 &amp; Nehemiah 7:8. </w:t>
      </w:r>
    </w:p>
    <w:p w:rsidR="00E10AAE" w:rsidRPr="00FE6394" w:rsidRDefault="00E10AAE" w:rsidP="00E10AAE">
      <w:pPr>
        <w:spacing w:line="480" w:lineRule="auto"/>
        <w:jc w:val="center"/>
        <w:rPr>
          <w:sz w:val="24"/>
          <w:szCs w:val="24"/>
        </w:rPr>
      </w:pPr>
      <w:r w:rsidRPr="00FE6394">
        <w:rPr>
          <w:b/>
          <w:sz w:val="24"/>
          <w:szCs w:val="24"/>
        </w:rPr>
        <w:t>THE NUMBER TWENTY TWO HUNDRED</w:t>
      </w:r>
    </w:p>
    <w:p w:rsidR="00E10AAE" w:rsidRPr="00FE6394" w:rsidRDefault="00E10AAE" w:rsidP="00E10AAE">
      <w:pPr>
        <w:spacing w:line="480" w:lineRule="auto"/>
        <w:jc w:val="both"/>
        <w:rPr>
          <w:sz w:val="24"/>
          <w:szCs w:val="24"/>
        </w:rPr>
      </w:pPr>
      <w:r w:rsidRPr="00FE6394">
        <w:rPr>
          <w:sz w:val="24"/>
          <w:szCs w:val="24"/>
        </w:rPr>
        <w:t>The Number 2,200 represents the completion &amp; perfection in the Holy Bible. The 2</w:t>
      </w:r>
      <w:r w:rsidRPr="00FE6394">
        <w:rPr>
          <w:sz w:val="24"/>
          <w:szCs w:val="24"/>
          <w:vertAlign w:val="superscript"/>
        </w:rPr>
        <w:t>nd</w:t>
      </w:r>
      <w:r w:rsidRPr="00FE6394">
        <w:rPr>
          <w:sz w:val="24"/>
          <w:szCs w:val="24"/>
        </w:rPr>
        <w:t xml:space="preserve"> 1100 pieces of silver to find out Samson’s strength is in Judges 16:5. The 2,200 Pound of Silver ($14,080,000.00 million) is in Nehemiah 7:71. </w:t>
      </w:r>
    </w:p>
    <w:p w:rsidR="00E10AAE" w:rsidRPr="00FE6394" w:rsidRDefault="00E10AAE" w:rsidP="00E10AAE">
      <w:pPr>
        <w:spacing w:line="480" w:lineRule="auto"/>
        <w:jc w:val="center"/>
        <w:rPr>
          <w:sz w:val="24"/>
          <w:szCs w:val="24"/>
        </w:rPr>
      </w:pPr>
      <w:r w:rsidRPr="00FE6394">
        <w:rPr>
          <w:b/>
          <w:sz w:val="24"/>
          <w:szCs w:val="24"/>
        </w:rPr>
        <w:t>THE NUMBER TWENTY THREE HUNDRED</w:t>
      </w:r>
    </w:p>
    <w:p w:rsidR="00E10AAE" w:rsidRPr="00FE6394" w:rsidRDefault="00E10AAE" w:rsidP="00E10AAE">
      <w:pPr>
        <w:spacing w:line="480" w:lineRule="auto"/>
        <w:jc w:val="both"/>
        <w:rPr>
          <w:sz w:val="24"/>
          <w:szCs w:val="24"/>
        </w:rPr>
      </w:pPr>
      <w:r w:rsidRPr="00FE6394">
        <w:rPr>
          <w:sz w:val="24"/>
          <w:szCs w:val="24"/>
        </w:rPr>
        <w:t xml:space="preserve">The Number 2,300 represents the completion &amp; perfection in the Holy Bible. The 2,300 days (6.3 years) is the cleansing of the sanctuary is in Daniel 8:14.  </w:t>
      </w:r>
    </w:p>
    <w:p w:rsidR="00E10AAE" w:rsidRPr="00FE6394" w:rsidRDefault="00E10AAE" w:rsidP="00E10AAE">
      <w:pPr>
        <w:spacing w:line="480" w:lineRule="auto"/>
        <w:jc w:val="center"/>
        <w:rPr>
          <w:sz w:val="24"/>
          <w:szCs w:val="24"/>
        </w:rPr>
      </w:pPr>
      <w:r w:rsidRPr="00FE6394">
        <w:rPr>
          <w:b/>
          <w:sz w:val="24"/>
          <w:szCs w:val="24"/>
        </w:rPr>
        <w:t>THE NUMBER TWO THOUSAND, THREE-HUNDRED &amp; TWENTY TWO</w:t>
      </w:r>
    </w:p>
    <w:p w:rsidR="00E10AAE" w:rsidRPr="00FE6394" w:rsidRDefault="00E10AAE" w:rsidP="00E10AAE">
      <w:pPr>
        <w:spacing w:line="480" w:lineRule="auto"/>
        <w:jc w:val="both"/>
        <w:rPr>
          <w:sz w:val="24"/>
          <w:szCs w:val="24"/>
        </w:rPr>
      </w:pPr>
      <w:r w:rsidRPr="00FE6394">
        <w:rPr>
          <w:sz w:val="24"/>
          <w:szCs w:val="24"/>
        </w:rPr>
        <w:lastRenderedPageBreak/>
        <w:t xml:space="preserve">The Number 2,322 represents the completion &amp; perfection in the Holy Bible. The 2,322 Children of Azgad is in Nehemiah 7:17.  </w:t>
      </w:r>
    </w:p>
    <w:p w:rsidR="00E10AAE" w:rsidRPr="00FE6394" w:rsidRDefault="00E10AAE" w:rsidP="00E10AAE">
      <w:pPr>
        <w:spacing w:line="480" w:lineRule="auto"/>
        <w:jc w:val="center"/>
        <w:rPr>
          <w:b/>
          <w:sz w:val="24"/>
          <w:szCs w:val="24"/>
        </w:rPr>
      </w:pPr>
      <w:r w:rsidRPr="00FE6394">
        <w:rPr>
          <w:b/>
          <w:sz w:val="24"/>
          <w:szCs w:val="24"/>
        </w:rPr>
        <w:t>THE NUMBER TWO THOUSAND-THREE HUNDRED &amp; SIXTY</w:t>
      </w:r>
    </w:p>
    <w:p w:rsidR="00E10AAE" w:rsidRPr="00FE6394" w:rsidRDefault="00E10AAE" w:rsidP="00E10AAE">
      <w:pPr>
        <w:spacing w:line="480" w:lineRule="auto"/>
        <w:jc w:val="both"/>
        <w:rPr>
          <w:sz w:val="24"/>
          <w:szCs w:val="24"/>
        </w:rPr>
      </w:pPr>
      <w:r w:rsidRPr="00FE6394">
        <w:rPr>
          <w:sz w:val="24"/>
          <w:szCs w:val="24"/>
        </w:rPr>
        <w:t>The Number 2,360 represents the completion &amp; perfection in the Holy Bible. The 2,360 Menservants &amp; Women-servants is in 1</w:t>
      </w:r>
      <w:r w:rsidRPr="00FE6394">
        <w:rPr>
          <w:sz w:val="24"/>
          <w:szCs w:val="24"/>
          <w:vertAlign w:val="superscript"/>
        </w:rPr>
        <w:t>st</w:t>
      </w:r>
      <w:r w:rsidRPr="00FE6394">
        <w:rPr>
          <w:sz w:val="24"/>
          <w:szCs w:val="24"/>
        </w:rPr>
        <w:t xml:space="preserve"> Esdras 5:41. </w:t>
      </w:r>
    </w:p>
    <w:p w:rsidR="00E10AAE" w:rsidRPr="00FE6394" w:rsidRDefault="00E10AAE" w:rsidP="00E10AAE">
      <w:pPr>
        <w:spacing w:line="480" w:lineRule="auto"/>
        <w:jc w:val="center"/>
        <w:rPr>
          <w:sz w:val="24"/>
          <w:szCs w:val="24"/>
        </w:rPr>
      </w:pPr>
      <w:r w:rsidRPr="00FE6394">
        <w:rPr>
          <w:b/>
          <w:sz w:val="24"/>
          <w:szCs w:val="24"/>
        </w:rPr>
        <w:t xml:space="preserve">THE NUMBER TWO THOUSAND, FOUR HUNDRED </w:t>
      </w:r>
    </w:p>
    <w:p w:rsidR="00E10AAE" w:rsidRPr="00FE6394" w:rsidRDefault="00E10AAE" w:rsidP="00E10AAE">
      <w:pPr>
        <w:spacing w:line="480" w:lineRule="auto"/>
        <w:jc w:val="both"/>
        <w:rPr>
          <w:sz w:val="24"/>
          <w:szCs w:val="24"/>
        </w:rPr>
      </w:pPr>
      <w:r w:rsidRPr="00FE6394">
        <w:rPr>
          <w:sz w:val="24"/>
          <w:szCs w:val="24"/>
        </w:rPr>
        <w:t xml:space="preserve">The Number 2,400 represents the completion &amp; perfection in the Holy Bible. The 2,400 shekels of silver ($307,200.00) is in Exodus 38:29 &amp; Numbers 7:85. </w:t>
      </w:r>
    </w:p>
    <w:p w:rsidR="00E10AAE" w:rsidRPr="00FE6394" w:rsidRDefault="00E10AAE" w:rsidP="00E10AAE">
      <w:pPr>
        <w:spacing w:line="480" w:lineRule="auto"/>
        <w:jc w:val="center"/>
        <w:rPr>
          <w:sz w:val="24"/>
          <w:szCs w:val="24"/>
        </w:rPr>
      </w:pPr>
      <w:r w:rsidRPr="00FE6394">
        <w:rPr>
          <w:b/>
          <w:sz w:val="24"/>
          <w:szCs w:val="24"/>
        </w:rPr>
        <w:t>THE NUMBER TWO THOUSAND, FOUR HUNDRED &amp; TEN</w:t>
      </w:r>
    </w:p>
    <w:p w:rsidR="00E10AAE" w:rsidRPr="00FE6394" w:rsidRDefault="00E10AAE" w:rsidP="00E10AAE">
      <w:pPr>
        <w:spacing w:line="480" w:lineRule="auto"/>
        <w:jc w:val="both"/>
        <w:rPr>
          <w:sz w:val="24"/>
          <w:szCs w:val="24"/>
        </w:rPr>
      </w:pPr>
      <w:r w:rsidRPr="00FE6394">
        <w:rPr>
          <w:sz w:val="24"/>
          <w:szCs w:val="24"/>
        </w:rPr>
        <w:t>The Number 2,410 represents the completion &amp; perfection in the Holy Bible. The 2,410 silver vials is in 1</w:t>
      </w:r>
      <w:r w:rsidRPr="00FE6394">
        <w:rPr>
          <w:sz w:val="24"/>
          <w:szCs w:val="24"/>
          <w:vertAlign w:val="superscript"/>
        </w:rPr>
        <w:t>st</w:t>
      </w:r>
      <w:r w:rsidRPr="00FE6394">
        <w:rPr>
          <w:sz w:val="24"/>
          <w:szCs w:val="24"/>
        </w:rPr>
        <w:t xml:space="preserve"> Esdras 2:13. </w:t>
      </w:r>
    </w:p>
    <w:p w:rsidR="00E10AAE" w:rsidRPr="00FE6394" w:rsidRDefault="00E10AAE" w:rsidP="00E10AAE">
      <w:pPr>
        <w:spacing w:line="480" w:lineRule="auto"/>
        <w:jc w:val="center"/>
        <w:rPr>
          <w:sz w:val="24"/>
          <w:szCs w:val="24"/>
        </w:rPr>
      </w:pPr>
      <w:r w:rsidRPr="00FE6394">
        <w:rPr>
          <w:b/>
          <w:sz w:val="24"/>
          <w:szCs w:val="24"/>
        </w:rPr>
        <w:t xml:space="preserve">THE NUMBER TWO THOUSAND, FIVE HUNDRED </w:t>
      </w:r>
    </w:p>
    <w:p w:rsidR="00E10AAE" w:rsidRPr="00FE6394" w:rsidRDefault="00E10AAE" w:rsidP="00E10AAE">
      <w:pPr>
        <w:spacing w:line="480" w:lineRule="auto"/>
        <w:jc w:val="both"/>
        <w:rPr>
          <w:sz w:val="24"/>
          <w:szCs w:val="24"/>
        </w:rPr>
      </w:pPr>
      <w:r w:rsidRPr="00FE6394">
        <w:rPr>
          <w:sz w:val="24"/>
          <w:szCs w:val="24"/>
        </w:rPr>
        <w:t>The Number 2,500 represents the completion &amp; perfection in the Holy Bible. The 2,500 Horsemen is in 2</w:t>
      </w:r>
      <w:r w:rsidRPr="00FE6394">
        <w:rPr>
          <w:sz w:val="24"/>
          <w:szCs w:val="24"/>
          <w:vertAlign w:val="superscript"/>
        </w:rPr>
        <w:t>nd</w:t>
      </w:r>
      <w:r w:rsidRPr="00FE6394">
        <w:rPr>
          <w:sz w:val="24"/>
          <w:szCs w:val="24"/>
        </w:rPr>
        <w:t xml:space="preserve"> Maccabees 12:20.</w:t>
      </w:r>
    </w:p>
    <w:p w:rsidR="00E10AAE" w:rsidRPr="00FE6394" w:rsidRDefault="00E10AAE" w:rsidP="00E10AAE">
      <w:pPr>
        <w:spacing w:line="480" w:lineRule="auto"/>
        <w:jc w:val="center"/>
        <w:rPr>
          <w:b/>
          <w:sz w:val="24"/>
          <w:szCs w:val="24"/>
        </w:rPr>
      </w:pPr>
      <w:r w:rsidRPr="00FE6394">
        <w:rPr>
          <w:b/>
          <w:sz w:val="24"/>
          <w:szCs w:val="24"/>
        </w:rPr>
        <w:t xml:space="preserve">NUMBER TWO THOUSAND, SIX HUNDRED  </w:t>
      </w:r>
    </w:p>
    <w:p w:rsidR="00E10AAE" w:rsidRPr="00FE6394" w:rsidRDefault="00E10AAE" w:rsidP="00E10AAE">
      <w:pPr>
        <w:spacing w:line="480" w:lineRule="auto"/>
        <w:jc w:val="both"/>
        <w:rPr>
          <w:sz w:val="24"/>
          <w:szCs w:val="24"/>
        </w:rPr>
      </w:pPr>
      <w:r w:rsidRPr="00FE6394">
        <w:rPr>
          <w:sz w:val="24"/>
          <w:szCs w:val="24"/>
        </w:rPr>
        <w:t>The Number 2,600 represents the completion &amp; perfection in the Holy Bible. The 2,600 Chief Mighty Men of Valor is in 2</w:t>
      </w:r>
      <w:r w:rsidRPr="00FE6394">
        <w:rPr>
          <w:sz w:val="24"/>
          <w:szCs w:val="24"/>
          <w:vertAlign w:val="superscript"/>
        </w:rPr>
        <w:t>nd</w:t>
      </w:r>
      <w:r w:rsidRPr="00FE6394">
        <w:rPr>
          <w:sz w:val="24"/>
          <w:szCs w:val="24"/>
        </w:rPr>
        <w:t xml:space="preserve"> Chronicles 26:12. The 2,600 Small Cattle is in 2</w:t>
      </w:r>
      <w:r w:rsidRPr="00FE6394">
        <w:rPr>
          <w:sz w:val="24"/>
          <w:szCs w:val="24"/>
          <w:vertAlign w:val="superscript"/>
        </w:rPr>
        <w:t>nd</w:t>
      </w:r>
      <w:r w:rsidRPr="00FE6394">
        <w:rPr>
          <w:sz w:val="24"/>
          <w:szCs w:val="24"/>
        </w:rPr>
        <w:t xml:space="preserve"> Chronicles 35:8. The 2,600 Sheep is in 1</w:t>
      </w:r>
      <w:r w:rsidRPr="00FE6394">
        <w:rPr>
          <w:sz w:val="24"/>
          <w:szCs w:val="24"/>
          <w:vertAlign w:val="superscript"/>
        </w:rPr>
        <w:t>st</w:t>
      </w:r>
      <w:r w:rsidRPr="00FE6394">
        <w:rPr>
          <w:sz w:val="24"/>
          <w:szCs w:val="24"/>
        </w:rPr>
        <w:t xml:space="preserve"> Esdras 1:8.  </w:t>
      </w:r>
    </w:p>
    <w:p w:rsidR="00E10AAE" w:rsidRPr="00FE6394" w:rsidRDefault="00E10AAE" w:rsidP="00E10AAE">
      <w:pPr>
        <w:spacing w:line="480" w:lineRule="auto"/>
        <w:jc w:val="center"/>
        <w:rPr>
          <w:sz w:val="24"/>
          <w:szCs w:val="24"/>
        </w:rPr>
      </w:pPr>
      <w:r w:rsidRPr="00FE6394">
        <w:rPr>
          <w:b/>
          <w:sz w:val="24"/>
          <w:szCs w:val="24"/>
        </w:rPr>
        <w:lastRenderedPageBreak/>
        <w:t>THE NUMBER TWO THOUSAND, SIX HUNDRED &amp; THIRTY</w:t>
      </w:r>
    </w:p>
    <w:p w:rsidR="00E10AAE" w:rsidRPr="00FE6394" w:rsidRDefault="00E10AAE" w:rsidP="00E10AAE">
      <w:pPr>
        <w:spacing w:line="480" w:lineRule="auto"/>
        <w:jc w:val="both"/>
        <w:rPr>
          <w:sz w:val="24"/>
          <w:szCs w:val="24"/>
        </w:rPr>
      </w:pPr>
      <w:r w:rsidRPr="00FE6394">
        <w:rPr>
          <w:sz w:val="24"/>
          <w:szCs w:val="24"/>
        </w:rPr>
        <w:t>The Number 2,630 represents the completion &amp; perfection in the Holy Bible. The 2,630 of the Families is in Numbers 4:40</w:t>
      </w:r>
    </w:p>
    <w:p w:rsidR="00E10AAE" w:rsidRPr="00FE6394" w:rsidRDefault="00E10AAE" w:rsidP="00E10AAE">
      <w:pPr>
        <w:spacing w:line="480" w:lineRule="auto"/>
        <w:jc w:val="center"/>
        <w:rPr>
          <w:sz w:val="24"/>
          <w:szCs w:val="24"/>
        </w:rPr>
      </w:pPr>
      <w:r w:rsidRPr="00FE6394">
        <w:rPr>
          <w:b/>
          <w:sz w:val="24"/>
          <w:szCs w:val="24"/>
        </w:rPr>
        <w:t>THE NUMBER TWO THOUSAND, SEVEN HUNDRED &amp; FIFTY</w:t>
      </w:r>
    </w:p>
    <w:p w:rsidR="00E10AAE" w:rsidRPr="00FE6394" w:rsidRDefault="00E10AAE" w:rsidP="00E10AAE">
      <w:pPr>
        <w:spacing w:line="480" w:lineRule="auto"/>
        <w:jc w:val="both"/>
        <w:rPr>
          <w:sz w:val="24"/>
          <w:szCs w:val="24"/>
        </w:rPr>
      </w:pPr>
      <w:r w:rsidRPr="00FE6394">
        <w:rPr>
          <w:sz w:val="24"/>
          <w:szCs w:val="24"/>
        </w:rPr>
        <w:t xml:space="preserve">The Number 2,750 represents the completion &amp; perfection in the Holy Bible. The 2,750 of the Families is in Numbers 4:36. </w:t>
      </w:r>
    </w:p>
    <w:p w:rsidR="00E10AAE" w:rsidRPr="00FE6394" w:rsidRDefault="00E10AAE" w:rsidP="00E10AAE">
      <w:pPr>
        <w:spacing w:line="480" w:lineRule="auto"/>
        <w:jc w:val="center"/>
        <w:rPr>
          <w:sz w:val="24"/>
          <w:szCs w:val="24"/>
        </w:rPr>
      </w:pPr>
      <w:r w:rsidRPr="00FE6394">
        <w:rPr>
          <w:b/>
          <w:sz w:val="24"/>
          <w:szCs w:val="24"/>
        </w:rPr>
        <w:t>THE NUMBER TWO THOUSAND, EIGHT HUNDRED &amp; TWELVE</w:t>
      </w:r>
    </w:p>
    <w:p w:rsidR="00E10AAE" w:rsidRPr="00FE6394" w:rsidRDefault="00E10AAE" w:rsidP="00E10AAE">
      <w:pPr>
        <w:spacing w:line="480" w:lineRule="auto"/>
        <w:jc w:val="both"/>
        <w:rPr>
          <w:sz w:val="24"/>
          <w:szCs w:val="24"/>
        </w:rPr>
      </w:pPr>
      <w:r w:rsidRPr="00FE6394">
        <w:rPr>
          <w:sz w:val="24"/>
          <w:szCs w:val="24"/>
        </w:rPr>
        <w:t>The Number 2,812 represents the completion &amp; perfection in the Holy Bible. The 2,812 Sons of Phaath Moab is in 1</w:t>
      </w:r>
      <w:r w:rsidRPr="00FE6394">
        <w:rPr>
          <w:sz w:val="24"/>
          <w:szCs w:val="24"/>
          <w:vertAlign w:val="superscript"/>
        </w:rPr>
        <w:t>st</w:t>
      </w:r>
      <w:r w:rsidRPr="00FE6394">
        <w:rPr>
          <w:sz w:val="24"/>
          <w:szCs w:val="24"/>
        </w:rPr>
        <w:t xml:space="preserve"> Esdras 5:11. The 2,812 Children of Pahath-Moab is in Ezra 2:6. </w:t>
      </w:r>
    </w:p>
    <w:p w:rsidR="00E10AAE" w:rsidRPr="00FE6394" w:rsidRDefault="00E10AAE" w:rsidP="00E10AAE">
      <w:pPr>
        <w:spacing w:line="480" w:lineRule="auto"/>
        <w:jc w:val="center"/>
        <w:rPr>
          <w:sz w:val="24"/>
          <w:szCs w:val="24"/>
        </w:rPr>
      </w:pPr>
      <w:r w:rsidRPr="00FE6394">
        <w:rPr>
          <w:b/>
          <w:sz w:val="24"/>
          <w:szCs w:val="24"/>
        </w:rPr>
        <w:t>THE NUMBER TWO THOUSAND, EIGHT HUNDRED &amp; EIGHTEEN</w:t>
      </w:r>
    </w:p>
    <w:p w:rsidR="00E10AAE" w:rsidRPr="00FE6394" w:rsidRDefault="00E10AAE" w:rsidP="00E10AAE">
      <w:pPr>
        <w:spacing w:line="480" w:lineRule="auto"/>
        <w:jc w:val="both"/>
        <w:rPr>
          <w:sz w:val="24"/>
          <w:szCs w:val="24"/>
        </w:rPr>
      </w:pPr>
      <w:r w:rsidRPr="00FE6394">
        <w:rPr>
          <w:sz w:val="24"/>
          <w:szCs w:val="24"/>
        </w:rPr>
        <w:t xml:space="preserve">The Number 2,818 represents the completion &amp; perfection in the Holy Bible. The 2,818 Children of Pahath-Moab is in Nehemiah 7:11.  </w:t>
      </w:r>
    </w:p>
    <w:p w:rsidR="00E10AAE" w:rsidRPr="00FE6394" w:rsidRDefault="00E10AAE" w:rsidP="00E10AAE">
      <w:pPr>
        <w:spacing w:line="480" w:lineRule="auto"/>
        <w:jc w:val="center"/>
        <w:rPr>
          <w:b/>
          <w:sz w:val="24"/>
          <w:szCs w:val="24"/>
        </w:rPr>
      </w:pPr>
      <w:r w:rsidRPr="00FE6394">
        <w:rPr>
          <w:b/>
          <w:sz w:val="24"/>
          <w:szCs w:val="24"/>
        </w:rPr>
        <w:t xml:space="preserve">THE NUMBER TWO-THOUSAND, NINE HUNDRED &amp; NINETY NINE  </w:t>
      </w:r>
    </w:p>
    <w:p w:rsidR="00E10AAE" w:rsidRPr="00FE6394" w:rsidRDefault="00E10AAE" w:rsidP="00E10AAE">
      <w:pPr>
        <w:spacing w:line="480" w:lineRule="auto"/>
        <w:jc w:val="both"/>
        <w:rPr>
          <w:sz w:val="24"/>
          <w:szCs w:val="24"/>
        </w:rPr>
      </w:pPr>
      <w:r w:rsidRPr="00FE6394">
        <w:rPr>
          <w:sz w:val="24"/>
          <w:szCs w:val="24"/>
        </w:rPr>
        <w:t>The Number 2,999 represents the completion &amp; perfection in the Holy Bible. The 2,999 Men slain of the Heathen is in 1</w:t>
      </w:r>
      <w:r w:rsidRPr="00FE6394">
        <w:rPr>
          <w:sz w:val="24"/>
          <w:szCs w:val="24"/>
          <w:vertAlign w:val="superscript"/>
        </w:rPr>
        <w:t>st</w:t>
      </w:r>
      <w:r w:rsidRPr="00FE6394">
        <w:rPr>
          <w:sz w:val="24"/>
          <w:szCs w:val="24"/>
        </w:rPr>
        <w:t xml:space="preserve"> Maccabees 11:74. The 2,999 Men Armed is in 2</w:t>
      </w:r>
      <w:r w:rsidRPr="00FE6394">
        <w:rPr>
          <w:sz w:val="24"/>
          <w:szCs w:val="24"/>
          <w:vertAlign w:val="superscript"/>
        </w:rPr>
        <w:t>nd</w:t>
      </w:r>
      <w:r w:rsidRPr="00FE6394">
        <w:rPr>
          <w:sz w:val="24"/>
          <w:szCs w:val="24"/>
        </w:rPr>
        <w:t xml:space="preserve"> Maccabees 4:40. The 2,999 Men fell is in Exodus 32:28. The 2,999 Men smitten Ai is in Joshua 7:4. The 2,999 Souls is in Acts 2:41.  </w:t>
      </w:r>
    </w:p>
    <w:p w:rsidR="00E10AAE" w:rsidRPr="00FE6394" w:rsidRDefault="00E10AAE" w:rsidP="00E10AAE">
      <w:pPr>
        <w:spacing w:line="480" w:lineRule="auto"/>
        <w:jc w:val="center"/>
        <w:rPr>
          <w:b/>
          <w:sz w:val="24"/>
          <w:szCs w:val="24"/>
        </w:rPr>
      </w:pPr>
      <w:r w:rsidRPr="00FE6394">
        <w:rPr>
          <w:b/>
          <w:sz w:val="24"/>
          <w:szCs w:val="24"/>
        </w:rPr>
        <w:t xml:space="preserve">THE NUMBER THREE-THOUSAND  </w:t>
      </w:r>
    </w:p>
    <w:p w:rsidR="00E10AAE" w:rsidRPr="00FE6394" w:rsidRDefault="00E10AAE" w:rsidP="00E10AAE">
      <w:pPr>
        <w:spacing w:line="480" w:lineRule="auto"/>
        <w:jc w:val="both"/>
        <w:rPr>
          <w:sz w:val="24"/>
          <w:szCs w:val="24"/>
        </w:rPr>
      </w:pPr>
      <w:r w:rsidRPr="00FE6394">
        <w:rPr>
          <w:sz w:val="24"/>
          <w:szCs w:val="24"/>
        </w:rPr>
        <w:lastRenderedPageBreak/>
        <w:t>The Number 3,000 represents the completion &amp; perfection in the Holy Bible. The Captain’s Host is in 1</w:t>
      </w:r>
      <w:r w:rsidRPr="00FE6394">
        <w:rPr>
          <w:sz w:val="24"/>
          <w:szCs w:val="24"/>
          <w:vertAlign w:val="superscript"/>
        </w:rPr>
        <w:t>st</w:t>
      </w:r>
      <w:r w:rsidRPr="00FE6394">
        <w:rPr>
          <w:sz w:val="24"/>
          <w:szCs w:val="24"/>
        </w:rPr>
        <w:t xml:space="preserve"> Samuel 22:7. The 3,000 Philistines passed on is in 1</w:t>
      </w:r>
      <w:r w:rsidRPr="00FE6394">
        <w:rPr>
          <w:sz w:val="24"/>
          <w:szCs w:val="24"/>
          <w:vertAlign w:val="superscript"/>
        </w:rPr>
        <w:t>st</w:t>
      </w:r>
      <w:r w:rsidRPr="00FE6394">
        <w:rPr>
          <w:sz w:val="24"/>
          <w:szCs w:val="24"/>
        </w:rPr>
        <w:t xml:space="preserve"> Samuel 29:2. The 3,000 Sheep is in 2</w:t>
      </w:r>
      <w:r w:rsidRPr="00FE6394">
        <w:rPr>
          <w:sz w:val="24"/>
          <w:szCs w:val="24"/>
          <w:vertAlign w:val="superscript"/>
        </w:rPr>
        <w:t>nd</w:t>
      </w:r>
      <w:r w:rsidRPr="00FE6394">
        <w:rPr>
          <w:sz w:val="24"/>
          <w:szCs w:val="24"/>
        </w:rPr>
        <w:t xml:space="preserve"> Chronicles 29:33. The 3,000 Calves is in 1</w:t>
      </w:r>
      <w:r w:rsidRPr="00FE6394">
        <w:rPr>
          <w:sz w:val="24"/>
          <w:szCs w:val="24"/>
          <w:vertAlign w:val="superscript"/>
        </w:rPr>
        <w:t>st</w:t>
      </w:r>
      <w:r w:rsidRPr="00FE6394">
        <w:rPr>
          <w:sz w:val="24"/>
          <w:szCs w:val="24"/>
        </w:rPr>
        <w:t xml:space="preserve"> Esdras 1:7. The 3,000 Men is in 1</w:t>
      </w:r>
      <w:r w:rsidRPr="00FE6394">
        <w:rPr>
          <w:sz w:val="24"/>
          <w:szCs w:val="24"/>
          <w:vertAlign w:val="superscript"/>
        </w:rPr>
        <w:t>st</w:t>
      </w:r>
      <w:r w:rsidRPr="00FE6394">
        <w:rPr>
          <w:sz w:val="24"/>
          <w:szCs w:val="24"/>
        </w:rPr>
        <w:t xml:space="preserve"> Maccabees 4:6. The 3,000 Men slain is in 1</w:t>
      </w:r>
      <w:r w:rsidRPr="00FE6394">
        <w:rPr>
          <w:sz w:val="24"/>
          <w:szCs w:val="24"/>
          <w:vertAlign w:val="superscript"/>
        </w:rPr>
        <w:t>st</w:t>
      </w:r>
      <w:r w:rsidRPr="00FE6394">
        <w:rPr>
          <w:sz w:val="24"/>
          <w:szCs w:val="24"/>
        </w:rPr>
        <w:t xml:space="preserve"> Maccabees 4:15. The 3,000 Men is in 1</w:t>
      </w:r>
      <w:r w:rsidRPr="00FE6394">
        <w:rPr>
          <w:sz w:val="24"/>
          <w:szCs w:val="24"/>
          <w:vertAlign w:val="superscript"/>
        </w:rPr>
        <w:t>st</w:t>
      </w:r>
      <w:r w:rsidRPr="00FE6394">
        <w:rPr>
          <w:sz w:val="24"/>
          <w:szCs w:val="24"/>
        </w:rPr>
        <w:t xml:space="preserve"> Maccabees 5:20. The 3,000 Heathen slain is in 1</w:t>
      </w:r>
      <w:r w:rsidRPr="00FE6394">
        <w:rPr>
          <w:sz w:val="24"/>
          <w:szCs w:val="24"/>
          <w:vertAlign w:val="superscript"/>
        </w:rPr>
        <w:t>st</w:t>
      </w:r>
      <w:r w:rsidRPr="00FE6394">
        <w:rPr>
          <w:sz w:val="24"/>
          <w:szCs w:val="24"/>
        </w:rPr>
        <w:t xml:space="preserve"> Maccabees 5:22. The 3,000 Men pitched in tents is in 1</w:t>
      </w:r>
      <w:r w:rsidRPr="00FE6394">
        <w:rPr>
          <w:sz w:val="24"/>
          <w:szCs w:val="24"/>
          <w:vertAlign w:val="superscript"/>
        </w:rPr>
        <w:t>st</w:t>
      </w:r>
      <w:r w:rsidRPr="00FE6394">
        <w:rPr>
          <w:sz w:val="24"/>
          <w:szCs w:val="24"/>
        </w:rPr>
        <w:t xml:space="preserve"> Maccabees 7:40. The 3,000 Chosen Men is in 1</w:t>
      </w:r>
      <w:r w:rsidRPr="00FE6394">
        <w:rPr>
          <w:sz w:val="24"/>
          <w:szCs w:val="24"/>
          <w:vertAlign w:val="superscript"/>
        </w:rPr>
        <w:t>st</w:t>
      </w:r>
      <w:r w:rsidRPr="00FE6394">
        <w:rPr>
          <w:sz w:val="24"/>
          <w:szCs w:val="24"/>
        </w:rPr>
        <w:t xml:space="preserve"> Maccabees 9:5. The 3,000 Horsemen is in 1</w:t>
      </w:r>
      <w:r w:rsidRPr="00FE6394">
        <w:rPr>
          <w:sz w:val="24"/>
          <w:szCs w:val="24"/>
          <w:vertAlign w:val="superscript"/>
        </w:rPr>
        <w:t>st</w:t>
      </w:r>
      <w:r w:rsidRPr="00FE6394">
        <w:rPr>
          <w:sz w:val="24"/>
          <w:szCs w:val="24"/>
        </w:rPr>
        <w:t xml:space="preserve"> Maccabees 10:77. The 3,000 Strong Men is in 1</w:t>
      </w:r>
      <w:r w:rsidRPr="00FE6394">
        <w:rPr>
          <w:sz w:val="24"/>
          <w:szCs w:val="24"/>
          <w:vertAlign w:val="superscript"/>
        </w:rPr>
        <w:t>st</w:t>
      </w:r>
      <w:r w:rsidRPr="00FE6394">
        <w:rPr>
          <w:sz w:val="24"/>
          <w:szCs w:val="24"/>
        </w:rPr>
        <w:t xml:space="preserve"> Maccabees 11:44. The 3,000 Men retained is in 1</w:t>
      </w:r>
      <w:r w:rsidRPr="00FE6394">
        <w:rPr>
          <w:sz w:val="24"/>
          <w:szCs w:val="24"/>
          <w:vertAlign w:val="superscript"/>
        </w:rPr>
        <w:t>st</w:t>
      </w:r>
      <w:r w:rsidRPr="00FE639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FE6394">
        <w:rPr>
          <w:sz w:val="24"/>
          <w:szCs w:val="24"/>
          <w:vertAlign w:val="superscript"/>
        </w:rPr>
        <w:t>st</w:t>
      </w:r>
      <w:r w:rsidRPr="00FE6394">
        <w:rPr>
          <w:sz w:val="24"/>
          <w:szCs w:val="24"/>
        </w:rPr>
        <w:t xml:space="preserve"> Samuel 13:2; 24:2, 26:2. The 3,000 Proverbs that Solomon spoke is in 1</w:t>
      </w:r>
      <w:r w:rsidRPr="00FE6394">
        <w:rPr>
          <w:sz w:val="24"/>
          <w:szCs w:val="24"/>
          <w:vertAlign w:val="superscript"/>
        </w:rPr>
        <w:t>st</w:t>
      </w:r>
      <w:r w:rsidRPr="00FE6394">
        <w:rPr>
          <w:sz w:val="24"/>
          <w:szCs w:val="24"/>
        </w:rPr>
        <w:t xml:space="preserve"> Kings 4:32. The 3,000 who kept the Ward of the House is in 1</w:t>
      </w:r>
      <w:r w:rsidRPr="00FE6394">
        <w:rPr>
          <w:sz w:val="24"/>
          <w:szCs w:val="24"/>
          <w:vertAlign w:val="superscript"/>
        </w:rPr>
        <w:t>st</w:t>
      </w:r>
      <w:r w:rsidRPr="00FE6394">
        <w:rPr>
          <w:sz w:val="24"/>
          <w:szCs w:val="24"/>
        </w:rPr>
        <w:t xml:space="preserve"> Chronicles 12:29. The 3,000 Talents ($17,280,000,000.00 billion) of Gold is in 1</w:t>
      </w:r>
      <w:r w:rsidRPr="00FE6394">
        <w:rPr>
          <w:sz w:val="24"/>
          <w:szCs w:val="24"/>
          <w:vertAlign w:val="superscript"/>
        </w:rPr>
        <w:t>st</w:t>
      </w:r>
      <w:r w:rsidRPr="00FE6394">
        <w:rPr>
          <w:sz w:val="24"/>
          <w:szCs w:val="24"/>
        </w:rPr>
        <w:t xml:space="preserve"> Chronicles 29:4. The 3,000 Baths (18,000 gallons) is in 2</w:t>
      </w:r>
      <w:r w:rsidRPr="00FE6394">
        <w:rPr>
          <w:sz w:val="24"/>
          <w:szCs w:val="24"/>
          <w:vertAlign w:val="superscript"/>
        </w:rPr>
        <w:t>nd</w:t>
      </w:r>
      <w:r w:rsidRPr="00FE6394">
        <w:rPr>
          <w:sz w:val="24"/>
          <w:szCs w:val="24"/>
        </w:rPr>
        <w:t xml:space="preserve"> Chronicles 4:5. The 3,000 Men smote is in 2</w:t>
      </w:r>
      <w:r w:rsidRPr="00FE6394">
        <w:rPr>
          <w:sz w:val="24"/>
          <w:szCs w:val="24"/>
          <w:vertAlign w:val="superscript"/>
        </w:rPr>
        <w:t>nd</w:t>
      </w:r>
      <w:r w:rsidRPr="00FE6394">
        <w:rPr>
          <w:sz w:val="24"/>
          <w:szCs w:val="24"/>
        </w:rPr>
        <w:t xml:space="preserve"> Chronicles 25:13. The 3,000 Bullocks is in 2</w:t>
      </w:r>
      <w:r w:rsidRPr="00FE6394">
        <w:rPr>
          <w:sz w:val="24"/>
          <w:szCs w:val="24"/>
          <w:vertAlign w:val="superscript"/>
        </w:rPr>
        <w:t>nd</w:t>
      </w:r>
      <w:r w:rsidRPr="00FE6394">
        <w:rPr>
          <w:sz w:val="24"/>
          <w:szCs w:val="24"/>
        </w:rPr>
        <w:t xml:space="preserve"> Chronicles 35:7. The 3,000 Camels of His substance is in Job 1:3.   </w:t>
      </w:r>
    </w:p>
    <w:p w:rsidR="00E10AAE" w:rsidRPr="00FE6394" w:rsidRDefault="00E10AAE" w:rsidP="00E10AAE">
      <w:pPr>
        <w:spacing w:line="480" w:lineRule="auto"/>
        <w:jc w:val="center"/>
        <w:rPr>
          <w:b/>
          <w:sz w:val="24"/>
          <w:szCs w:val="24"/>
        </w:rPr>
      </w:pPr>
      <w:r w:rsidRPr="00FE6394">
        <w:rPr>
          <w:b/>
          <w:sz w:val="24"/>
          <w:szCs w:val="24"/>
        </w:rPr>
        <w:t xml:space="preserve">THE NUMBER THREE-THOUSAND &amp; FIVE </w:t>
      </w:r>
    </w:p>
    <w:p w:rsidR="00E10AAE" w:rsidRPr="00FE6394" w:rsidRDefault="00E10AAE" w:rsidP="00E10AAE">
      <w:pPr>
        <w:spacing w:line="480" w:lineRule="auto"/>
        <w:rPr>
          <w:sz w:val="24"/>
          <w:szCs w:val="24"/>
        </w:rPr>
      </w:pPr>
      <w:r w:rsidRPr="00FE6394">
        <w:rPr>
          <w:sz w:val="24"/>
          <w:szCs w:val="24"/>
        </w:rPr>
        <w:t>The Number 3,005 represents the completion &amp; perfection in the Holy Bible. The 3,005 Sons of Meterus is in 1</w:t>
      </w:r>
      <w:r w:rsidRPr="00FE6394">
        <w:rPr>
          <w:sz w:val="24"/>
          <w:szCs w:val="24"/>
          <w:vertAlign w:val="superscript"/>
        </w:rPr>
        <w:t>st</w:t>
      </w:r>
      <w:r w:rsidRPr="00FE6394">
        <w:rPr>
          <w:sz w:val="24"/>
          <w:szCs w:val="24"/>
        </w:rPr>
        <w:t xml:space="preserve"> Esdras 5:17. </w:t>
      </w:r>
    </w:p>
    <w:p w:rsidR="00E10AAE" w:rsidRPr="00FE6394" w:rsidRDefault="00E10AAE" w:rsidP="00E10AAE">
      <w:pPr>
        <w:spacing w:line="480" w:lineRule="auto"/>
        <w:jc w:val="center"/>
        <w:rPr>
          <w:b/>
          <w:sz w:val="24"/>
          <w:szCs w:val="24"/>
        </w:rPr>
      </w:pPr>
      <w:r w:rsidRPr="00FE6394">
        <w:rPr>
          <w:b/>
          <w:sz w:val="24"/>
          <w:szCs w:val="24"/>
        </w:rPr>
        <w:t xml:space="preserve">THE NUMBER THREE-THOUSAND &amp; TWENTY THREE </w:t>
      </w:r>
    </w:p>
    <w:p w:rsidR="00E10AAE" w:rsidRPr="00FE6394" w:rsidRDefault="00E10AAE" w:rsidP="00E10AAE">
      <w:pPr>
        <w:spacing w:line="480" w:lineRule="auto"/>
        <w:rPr>
          <w:sz w:val="24"/>
          <w:szCs w:val="24"/>
        </w:rPr>
      </w:pPr>
      <w:r w:rsidRPr="00FE6394">
        <w:rPr>
          <w:sz w:val="24"/>
          <w:szCs w:val="24"/>
        </w:rPr>
        <w:t xml:space="preserve">The Number 3,023 represents the completion &amp; perfection in the Holy Bible. The 3,023 Captive is in Jeremiah 52:28. </w:t>
      </w:r>
    </w:p>
    <w:p w:rsidR="00E10AAE" w:rsidRPr="00FE6394" w:rsidRDefault="00E10AAE" w:rsidP="00E10AAE">
      <w:pPr>
        <w:spacing w:line="480" w:lineRule="auto"/>
        <w:jc w:val="center"/>
        <w:rPr>
          <w:sz w:val="24"/>
          <w:szCs w:val="24"/>
        </w:rPr>
      </w:pPr>
      <w:r w:rsidRPr="00FE6394">
        <w:rPr>
          <w:b/>
          <w:sz w:val="24"/>
          <w:szCs w:val="24"/>
        </w:rPr>
        <w:lastRenderedPageBreak/>
        <w:t xml:space="preserve">THE NUMBER THREE THOUSAND, TWO HUNDRED </w:t>
      </w:r>
    </w:p>
    <w:p w:rsidR="00E10AAE" w:rsidRPr="00FE6394" w:rsidRDefault="00E10AAE" w:rsidP="00E10AAE">
      <w:pPr>
        <w:spacing w:line="480" w:lineRule="auto"/>
        <w:rPr>
          <w:sz w:val="24"/>
          <w:szCs w:val="24"/>
        </w:rPr>
      </w:pPr>
      <w:r w:rsidRPr="00FE6394">
        <w:rPr>
          <w:sz w:val="24"/>
          <w:szCs w:val="24"/>
        </w:rPr>
        <w:t>The Number 3,200 represents the completion &amp; perfection in the Holy Bible. The 3,200 of the Families is in Numbers 4:44.</w:t>
      </w:r>
    </w:p>
    <w:p w:rsidR="00E10AAE" w:rsidRPr="00FE6394" w:rsidRDefault="00E10AAE" w:rsidP="00E10AAE">
      <w:pPr>
        <w:spacing w:line="480" w:lineRule="auto"/>
        <w:jc w:val="center"/>
        <w:rPr>
          <w:b/>
          <w:sz w:val="24"/>
          <w:szCs w:val="24"/>
        </w:rPr>
      </w:pPr>
      <w:r w:rsidRPr="00FE6394">
        <w:rPr>
          <w:b/>
          <w:sz w:val="24"/>
          <w:szCs w:val="24"/>
        </w:rPr>
        <w:t xml:space="preserve">THE NUMBER THREE-THOUSAND &amp; TWO HUNDRED &amp; TWENTY TWO </w:t>
      </w:r>
    </w:p>
    <w:p w:rsidR="00E10AAE" w:rsidRPr="00FE6394" w:rsidRDefault="00E10AAE" w:rsidP="00E10AAE">
      <w:pPr>
        <w:spacing w:line="480" w:lineRule="auto"/>
        <w:rPr>
          <w:sz w:val="24"/>
          <w:szCs w:val="24"/>
        </w:rPr>
      </w:pPr>
      <w:r w:rsidRPr="00FE6394">
        <w:rPr>
          <w:sz w:val="24"/>
          <w:szCs w:val="24"/>
        </w:rPr>
        <w:t>The Number 3,222 represents the completion &amp; perfection in the Holy Bible. The 3,222 Sons of Sadas is in 1</w:t>
      </w:r>
      <w:r w:rsidRPr="00FE6394">
        <w:rPr>
          <w:sz w:val="24"/>
          <w:szCs w:val="24"/>
          <w:vertAlign w:val="superscript"/>
        </w:rPr>
        <w:t>st</w:t>
      </w:r>
      <w:r w:rsidRPr="00FE6394">
        <w:rPr>
          <w:sz w:val="24"/>
          <w:szCs w:val="24"/>
        </w:rPr>
        <w:t xml:space="preserve"> Esdras 5:13. </w:t>
      </w:r>
    </w:p>
    <w:p w:rsidR="00E10AAE" w:rsidRPr="00FE6394" w:rsidRDefault="00E10AAE" w:rsidP="00E10AAE">
      <w:pPr>
        <w:spacing w:line="480" w:lineRule="auto"/>
        <w:jc w:val="center"/>
        <w:rPr>
          <w:sz w:val="24"/>
          <w:szCs w:val="24"/>
        </w:rPr>
      </w:pPr>
      <w:r w:rsidRPr="00FE6394">
        <w:rPr>
          <w:b/>
          <w:sz w:val="24"/>
          <w:szCs w:val="24"/>
        </w:rPr>
        <w:t>THE NUMBER THIRTY THREE HUNDRED</w:t>
      </w:r>
    </w:p>
    <w:p w:rsidR="00E10AAE" w:rsidRPr="00FE6394" w:rsidRDefault="00E10AAE" w:rsidP="00E10AAE">
      <w:pPr>
        <w:spacing w:line="480" w:lineRule="auto"/>
        <w:jc w:val="both"/>
        <w:rPr>
          <w:sz w:val="24"/>
          <w:szCs w:val="24"/>
        </w:rPr>
      </w:pPr>
      <w:r w:rsidRPr="00FE6394">
        <w:rPr>
          <w:sz w:val="24"/>
          <w:szCs w:val="24"/>
        </w:rPr>
        <w:t>The Number 3,300 represents the completion &amp; perfection in the Holy Bible. The 3</w:t>
      </w:r>
      <w:r w:rsidRPr="00FE6394">
        <w:rPr>
          <w:sz w:val="24"/>
          <w:szCs w:val="24"/>
          <w:vertAlign w:val="superscript"/>
        </w:rPr>
        <w:t>rd</w:t>
      </w:r>
      <w:r w:rsidRPr="00FE639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FE6394">
        <w:rPr>
          <w:sz w:val="24"/>
          <w:szCs w:val="24"/>
          <w:vertAlign w:val="superscript"/>
        </w:rPr>
        <w:t>st</w:t>
      </w:r>
      <w:r w:rsidRPr="00FE6394">
        <w:rPr>
          <w:sz w:val="24"/>
          <w:szCs w:val="24"/>
        </w:rPr>
        <w:t xml:space="preserve"> Kings 5:16. The 3,300 is Ruled by the Officers of Solomon is in 1</w:t>
      </w:r>
      <w:r w:rsidRPr="00FE6394">
        <w:rPr>
          <w:sz w:val="24"/>
          <w:szCs w:val="24"/>
          <w:vertAlign w:val="superscript"/>
        </w:rPr>
        <w:t>st</w:t>
      </w:r>
      <w:r w:rsidRPr="00FE6394">
        <w:rPr>
          <w:sz w:val="24"/>
          <w:szCs w:val="24"/>
        </w:rPr>
        <w:t xml:space="preserve"> Kings 5:16. </w:t>
      </w:r>
    </w:p>
    <w:p w:rsidR="00E10AAE" w:rsidRPr="00FE6394" w:rsidRDefault="00E10AAE" w:rsidP="00E10AAE">
      <w:pPr>
        <w:spacing w:line="480" w:lineRule="auto"/>
        <w:jc w:val="center"/>
        <w:rPr>
          <w:sz w:val="24"/>
          <w:szCs w:val="24"/>
        </w:rPr>
      </w:pPr>
      <w:r w:rsidRPr="00FE6394">
        <w:rPr>
          <w:b/>
          <w:sz w:val="24"/>
          <w:szCs w:val="24"/>
        </w:rPr>
        <w:t>THE NUMBER THREE THOUSAND, THREE HUNDRED &amp; THIRTY</w:t>
      </w:r>
    </w:p>
    <w:p w:rsidR="00E10AAE" w:rsidRPr="00FE6394" w:rsidRDefault="00E10AAE" w:rsidP="00E10AAE">
      <w:pPr>
        <w:spacing w:line="480" w:lineRule="auto"/>
        <w:jc w:val="both"/>
        <w:rPr>
          <w:sz w:val="24"/>
          <w:szCs w:val="24"/>
        </w:rPr>
      </w:pPr>
      <w:r w:rsidRPr="00FE6394">
        <w:rPr>
          <w:sz w:val="24"/>
          <w:szCs w:val="24"/>
        </w:rPr>
        <w:t>The Number 3,330 represents the completion &amp; perfection in the Holy Bible. The 3,330 Sons of Annaas is in 1</w:t>
      </w:r>
      <w:r w:rsidRPr="00FE6394">
        <w:rPr>
          <w:sz w:val="24"/>
          <w:szCs w:val="24"/>
          <w:vertAlign w:val="superscript"/>
        </w:rPr>
        <w:t>st</w:t>
      </w:r>
      <w:r w:rsidRPr="00FE6394">
        <w:rPr>
          <w:sz w:val="24"/>
          <w:szCs w:val="24"/>
        </w:rPr>
        <w:t xml:space="preserve"> Esdras 5:23. </w:t>
      </w:r>
    </w:p>
    <w:p w:rsidR="00E10AAE" w:rsidRPr="00FE6394" w:rsidRDefault="00E10AAE" w:rsidP="00E10AAE">
      <w:pPr>
        <w:spacing w:line="480" w:lineRule="auto"/>
        <w:jc w:val="center"/>
        <w:rPr>
          <w:sz w:val="24"/>
          <w:szCs w:val="24"/>
        </w:rPr>
      </w:pPr>
      <w:r w:rsidRPr="00FE6394">
        <w:rPr>
          <w:b/>
          <w:sz w:val="24"/>
          <w:szCs w:val="24"/>
        </w:rPr>
        <w:t xml:space="preserve">THE NUMBER THREE THOUSAND, FOUR HUNDRED </w:t>
      </w:r>
    </w:p>
    <w:p w:rsidR="00E10AAE" w:rsidRPr="00FE6394" w:rsidRDefault="00E10AAE" w:rsidP="00E10AAE">
      <w:pPr>
        <w:spacing w:line="480" w:lineRule="auto"/>
        <w:jc w:val="both"/>
        <w:rPr>
          <w:sz w:val="24"/>
          <w:szCs w:val="24"/>
        </w:rPr>
      </w:pPr>
      <w:r w:rsidRPr="00FE6394">
        <w:rPr>
          <w:sz w:val="24"/>
          <w:szCs w:val="24"/>
        </w:rPr>
        <w:t>The Number 3,400 represents the completion &amp; perfection in the Holy Bible. The 3,400 Horsemen is in 2</w:t>
      </w:r>
      <w:r w:rsidRPr="00FE6394">
        <w:rPr>
          <w:sz w:val="24"/>
          <w:szCs w:val="24"/>
          <w:vertAlign w:val="superscript"/>
        </w:rPr>
        <w:t>nd</w:t>
      </w:r>
      <w:r w:rsidRPr="00FE6394">
        <w:rPr>
          <w:sz w:val="24"/>
          <w:szCs w:val="24"/>
        </w:rPr>
        <w:t xml:space="preserve"> Maccabees 12:33. </w:t>
      </w:r>
    </w:p>
    <w:p w:rsidR="00E10AAE" w:rsidRPr="00FE6394" w:rsidRDefault="00E10AAE" w:rsidP="00E10AAE">
      <w:pPr>
        <w:spacing w:line="480" w:lineRule="auto"/>
        <w:jc w:val="center"/>
        <w:rPr>
          <w:b/>
          <w:sz w:val="24"/>
          <w:szCs w:val="24"/>
        </w:rPr>
      </w:pPr>
      <w:r w:rsidRPr="00FE6394">
        <w:rPr>
          <w:b/>
          <w:sz w:val="24"/>
          <w:szCs w:val="24"/>
        </w:rPr>
        <w:t xml:space="preserve">NUMBER THREE THOUSAND, SIX HUNDRED  </w:t>
      </w:r>
    </w:p>
    <w:p w:rsidR="00E10AAE" w:rsidRPr="00FE6394" w:rsidRDefault="00E10AAE" w:rsidP="00E10AAE">
      <w:pPr>
        <w:spacing w:line="480" w:lineRule="auto"/>
        <w:jc w:val="both"/>
        <w:rPr>
          <w:sz w:val="24"/>
          <w:szCs w:val="24"/>
        </w:rPr>
      </w:pPr>
      <w:r w:rsidRPr="00FE6394">
        <w:rPr>
          <w:sz w:val="24"/>
          <w:szCs w:val="24"/>
        </w:rPr>
        <w:lastRenderedPageBreak/>
        <w:t>The Number 3,600 represents the completion &amp; perfection in the Holy Bible. The 3,600 as Overseers of the 140,000 is in 2</w:t>
      </w:r>
      <w:r w:rsidRPr="00FE6394">
        <w:rPr>
          <w:sz w:val="24"/>
          <w:szCs w:val="24"/>
          <w:vertAlign w:val="superscript"/>
        </w:rPr>
        <w:t>nd</w:t>
      </w:r>
      <w:r w:rsidRPr="00FE6394">
        <w:rPr>
          <w:sz w:val="24"/>
          <w:szCs w:val="24"/>
        </w:rPr>
        <w:t xml:space="preserve"> Chronicles 2:2. The 3,600 as Overseers of the 140,000 is in 2</w:t>
      </w:r>
      <w:r w:rsidRPr="00FE6394">
        <w:rPr>
          <w:sz w:val="24"/>
          <w:szCs w:val="24"/>
          <w:vertAlign w:val="superscript"/>
        </w:rPr>
        <w:t>nd</w:t>
      </w:r>
      <w:r w:rsidRPr="00FE6394">
        <w:rPr>
          <w:sz w:val="24"/>
          <w:szCs w:val="24"/>
        </w:rPr>
        <w:t xml:space="preserve"> Chronicles 2:18. </w:t>
      </w:r>
    </w:p>
    <w:p w:rsidR="00E10AAE" w:rsidRPr="00FE6394" w:rsidRDefault="00E10AAE" w:rsidP="00E10AAE">
      <w:pPr>
        <w:spacing w:line="480" w:lineRule="auto"/>
        <w:jc w:val="center"/>
        <w:rPr>
          <w:sz w:val="24"/>
          <w:szCs w:val="24"/>
        </w:rPr>
      </w:pPr>
      <w:r w:rsidRPr="00FE6394">
        <w:rPr>
          <w:b/>
          <w:sz w:val="24"/>
          <w:szCs w:val="24"/>
        </w:rPr>
        <w:t xml:space="preserve">THE NUMBER THREE THOUSAND, SIX HUNDRED &amp; THIRTY </w:t>
      </w:r>
    </w:p>
    <w:p w:rsidR="00E10AAE" w:rsidRPr="00FE6394" w:rsidRDefault="00E10AAE" w:rsidP="00E10AAE">
      <w:pPr>
        <w:spacing w:line="480" w:lineRule="auto"/>
        <w:jc w:val="both"/>
        <w:rPr>
          <w:sz w:val="24"/>
          <w:szCs w:val="24"/>
        </w:rPr>
      </w:pPr>
      <w:r w:rsidRPr="00FE6394">
        <w:rPr>
          <w:sz w:val="24"/>
          <w:szCs w:val="24"/>
        </w:rPr>
        <w:t xml:space="preserve">The Number 3,630 represents the completion &amp; perfection in the Holy Bible. The 3,630 Children of Senaah is in Ezra 2:35. </w:t>
      </w:r>
    </w:p>
    <w:p w:rsidR="00E10AAE" w:rsidRPr="00FE6394" w:rsidRDefault="00E10AAE" w:rsidP="00E10AAE">
      <w:pPr>
        <w:spacing w:line="480" w:lineRule="auto"/>
        <w:jc w:val="center"/>
        <w:rPr>
          <w:sz w:val="24"/>
          <w:szCs w:val="24"/>
        </w:rPr>
      </w:pPr>
      <w:r w:rsidRPr="00FE6394">
        <w:rPr>
          <w:b/>
          <w:sz w:val="24"/>
          <w:szCs w:val="24"/>
        </w:rPr>
        <w:t xml:space="preserve">THE NUMBER THREE THOUSAND, SEVEN HUNDRED </w:t>
      </w:r>
    </w:p>
    <w:p w:rsidR="00E10AAE" w:rsidRPr="00FE6394" w:rsidRDefault="00E10AAE" w:rsidP="00E10AAE">
      <w:pPr>
        <w:spacing w:line="480" w:lineRule="auto"/>
        <w:jc w:val="both"/>
        <w:rPr>
          <w:sz w:val="24"/>
          <w:szCs w:val="24"/>
        </w:rPr>
      </w:pPr>
      <w:r w:rsidRPr="00FE6394">
        <w:rPr>
          <w:sz w:val="24"/>
          <w:szCs w:val="24"/>
        </w:rPr>
        <w:t>The Number 3,700 represents the completion &amp; perfection in the Holy Bible. The 3,700 Men is in 1</w:t>
      </w:r>
      <w:r w:rsidRPr="00FE6394">
        <w:rPr>
          <w:sz w:val="24"/>
          <w:szCs w:val="24"/>
          <w:vertAlign w:val="superscript"/>
        </w:rPr>
        <w:t>st</w:t>
      </w:r>
      <w:r w:rsidRPr="00FE6394">
        <w:rPr>
          <w:sz w:val="24"/>
          <w:szCs w:val="24"/>
        </w:rPr>
        <w:t xml:space="preserve"> Chronicles 12:27. </w:t>
      </w:r>
    </w:p>
    <w:p w:rsidR="00E10AAE" w:rsidRPr="00FE6394" w:rsidRDefault="00E10AAE" w:rsidP="00E10AAE">
      <w:pPr>
        <w:spacing w:line="480" w:lineRule="auto"/>
        <w:jc w:val="center"/>
        <w:rPr>
          <w:sz w:val="24"/>
          <w:szCs w:val="24"/>
        </w:rPr>
      </w:pPr>
      <w:r w:rsidRPr="00FE6394">
        <w:rPr>
          <w:b/>
          <w:sz w:val="24"/>
          <w:szCs w:val="24"/>
        </w:rPr>
        <w:t>THE NUMBER THREE THOUSAND-NINE HUNDRED &amp; THIRTY</w:t>
      </w:r>
    </w:p>
    <w:p w:rsidR="00E10AAE" w:rsidRPr="00FE6394" w:rsidRDefault="00E10AAE" w:rsidP="00E10AAE">
      <w:pPr>
        <w:spacing w:line="480" w:lineRule="auto"/>
        <w:jc w:val="both"/>
        <w:rPr>
          <w:sz w:val="24"/>
          <w:szCs w:val="24"/>
        </w:rPr>
      </w:pPr>
      <w:r w:rsidRPr="00FE6394">
        <w:rPr>
          <w:sz w:val="24"/>
          <w:szCs w:val="24"/>
        </w:rPr>
        <w:t xml:space="preserve">The Number 3,930 represents the completion &amp; perfection in the Holy Bible. The 3,930 Children of Senaah is in Nehemiah 7:38. </w:t>
      </w:r>
    </w:p>
    <w:p w:rsidR="00E10AAE" w:rsidRPr="00FE6394" w:rsidRDefault="00E10AAE" w:rsidP="00E10AAE">
      <w:pPr>
        <w:spacing w:line="480" w:lineRule="auto"/>
        <w:jc w:val="center"/>
        <w:rPr>
          <w:sz w:val="24"/>
          <w:szCs w:val="24"/>
        </w:rPr>
      </w:pPr>
      <w:r w:rsidRPr="00FE6394">
        <w:rPr>
          <w:b/>
          <w:sz w:val="24"/>
          <w:szCs w:val="24"/>
        </w:rPr>
        <w:t>THE NUMBER THREE THOUSAND-NINE HUNDRED &amp; NINETY NINE</w:t>
      </w:r>
    </w:p>
    <w:p w:rsidR="00E10AAE" w:rsidRPr="00FE6394" w:rsidRDefault="00E10AAE" w:rsidP="00E10AAE">
      <w:pPr>
        <w:spacing w:line="480" w:lineRule="auto"/>
        <w:jc w:val="both"/>
        <w:rPr>
          <w:sz w:val="24"/>
          <w:szCs w:val="24"/>
        </w:rPr>
      </w:pPr>
      <w:r w:rsidRPr="00FE6394">
        <w:rPr>
          <w:sz w:val="24"/>
          <w:szCs w:val="24"/>
        </w:rPr>
        <w:t>The Number 3,999 represents the completion &amp; perfection in the Holy Bible. The 3,999 Men with the Chiefest of the Elephants is in 2</w:t>
      </w:r>
      <w:r w:rsidRPr="00FE6394">
        <w:rPr>
          <w:sz w:val="24"/>
          <w:szCs w:val="24"/>
          <w:vertAlign w:val="superscript"/>
        </w:rPr>
        <w:t>nd</w:t>
      </w:r>
      <w:r w:rsidRPr="00FE6394">
        <w:rPr>
          <w:sz w:val="24"/>
          <w:szCs w:val="24"/>
        </w:rPr>
        <w:t xml:space="preserve"> Maccabees 13:15. The Army of 3,999 Men were slain in a field is in 1</w:t>
      </w:r>
      <w:r w:rsidRPr="00FE6394">
        <w:rPr>
          <w:sz w:val="24"/>
          <w:szCs w:val="24"/>
          <w:vertAlign w:val="superscript"/>
        </w:rPr>
        <w:t>st</w:t>
      </w:r>
      <w:r w:rsidRPr="00FE6394">
        <w:rPr>
          <w:sz w:val="24"/>
          <w:szCs w:val="24"/>
        </w:rPr>
        <w:t xml:space="preserve"> Samuel 4:2.  </w:t>
      </w:r>
    </w:p>
    <w:p w:rsidR="00E10AAE" w:rsidRPr="00FE6394" w:rsidRDefault="00E10AAE" w:rsidP="00E10AAE">
      <w:pPr>
        <w:spacing w:line="480" w:lineRule="auto"/>
        <w:jc w:val="center"/>
        <w:rPr>
          <w:b/>
          <w:sz w:val="24"/>
          <w:szCs w:val="24"/>
        </w:rPr>
      </w:pPr>
      <w:r w:rsidRPr="00FE6394">
        <w:rPr>
          <w:b/>
          <w:sz w:val="24"/>
          <w:szCs w:val="24"/>
        </w:rPr>
        <w:t xml:space="preserve">THE NUMBER FOUR-THOUSAND  </w:t>
      </w:r>
    </w:p>
    <w:p w:rsidR="00E10AAE" w:rsidRPr="00FE6394" w:rsidRDefault="00E10AAE" w:rsidP="00E10AAE">
      <w:pPr>
        <w:spacing w:line="480" w:lineRule="auto"/>
        <w:jc w:val="both"/>
        <w:rPr>
          <w:sz w:val="24"/>
          <w:szCs w:val="24"/>
        </w:rPr>
      </w:pPr>
      <w:r w:rsidRPr="00FE6394">
        <w:rPr>
          <w:sz w:val="24"/>
          <w:szCs w:val="24"/>
        </w:rPr>
        <w:t>The Number 4,000 represents the completion &amp; perfection in the Holy Bible. The Captain’s Host is in 1</w:t>
      </w:r>
      <w:r w:rsidRPr="00FE6394">
        <w:rPr>
          <w:sz w:val="24"/>
          <w:szCs w:val="24"/>
          <w:vertAlign w:val="superscript"/>
        </w:rPr>
        <w:t>st</w:t>
      </w:r>
      <w:r w:rsidRPr="00FE6394">
        <w:rPr>
          <w:sz w:val="24"/>
          <w:szCs w:val="24"/>
        </w:rPr>
        <w:t xml:space="preserve"> Samuel 22:7. The 4,000 in the Business is in 2</w:t>
      </w:r>
      <w:r w:rsidRPr="00FE6394">
        <w:rPr>
          <w:sz w:val="24"/>
          <w:szCs w:val="24"/>
          <w:vertAlign w:val="superscript"/>
        </w:rPr>
        <w:t>nd</w:t>
      </w:r>
      <w:r w:rsidRPr="00FE6394">
        <w:rPr>
          <w:sz w:val="24"/>
          <w:szCs w:val="24"/>
        </w:rPr>
        <w:t xml:space="preserve"> Maccabees 8:20. The 4,000 Men that </w:t>
      </w:r>
      <w:r w:rsidRPr="00FE6394">
        <w:rPr>
          <w:sz w:val="24"/>
          <w:szCs w:val="24"/>
        </w:rPr>
        <w:lastRenderedPageBreak/>
        <w:t>drew sword is in Judges 20:17. The 4,000 Philistines passed on is in 1</w:t>
      </w:r>
      <w:r w:rsidRPr="00FE6394">
        <w:rPr>
          <w:sz w:val="24"/>
          <w:szCs w:val="24"/>
          <w:vertAlign w:val="superscript"/>
        </w:rPr>
        <w:t>st</w:t>
      </w:r>
      <w:r w:rsidRPr="00FE6394">
        <w:rPr>
          <w:sz w:val="24"/>
          <w:szCs w:val="24"/>
        </w:rPr>
        <w:t xml:space="preserve"> Samuel 29:2. The 4,000 Men with the Chiefest of the Elephants is in 2</w:t>
      </w:r>
      <w:r w:rsidRPr="00FE6394">
        <w:rPr>
          <w:sz w:val="24"/>
          <w:szCs w:val="24"/>
          <w:vertAlign w:val="superscript"/>
        </w:rPr>
        <w:t>nd</w:t>
      </w:r>
      <w:r w:rsidRPr="00FE6394">
        <w:rPr>
          <w:sz w:val="24"/>
          <w:szCs w:val="24"/>
        </w:rPr>
        <w:t xml:space="preserve"> Maccabees 13:15. The 4,000 Porters is in 1</w:t>
      </w:r>
      <w:r w:rsidRPr="00FE6394">
        <w:rPr>
          <w:sz w:val="24"/>
          <w:szCs w:val="24"/>
          <w:vertAlign w:val="superscript"/>
        </w:rPr>
        <w:t>st</w:t>
      </w:r>
      <w:r w:rsidRPr="00FE6394">
        <w:rPr>
          <w:sz w:val="24"/>
          <w:szCs w:val="24"/>
        </w:rPr>
        <w:t xml:space="preserve"> Chronicles 23:5. The 4,000 praised the LORD with musical instruments is in 1</w:t>
      </w:r>
      <w:r w:rsidRPr="00FE6394">
        <w:rPr>
          <w:sz w:val="24"/>
          <w:szCs w:val="24"/>
          <w:vertAlign w:val="superscript"/>
        </w:rPr>
        <w:t>st</w:t>
      </w:r>
      <w:r w:rsidRPr="00FE6394">
        <w:rPr>
          <w:sz w:val="24"/>
          <w:szCs w:val="24"/>
        </w:rPr>
        <w:t xml:space="preserve"> Chronicles 23:5. The 4,000 Stalls for Horses and Chariots is in 2</w:t>
      </w:r>
      <w:r w:rsidRPr="00FE6394">
        <w:rPr>
          <w:sz w:val="24"/>
          <w:szCs w:val="24"/>
          <w:vertAlign w:val="superscript"/>
        </w:rPr>
        <w:t>nd</w:t>
      </w:r>
      <w:r w:rsidRPr="00FE6394">
        <w:rPr>
          <w:sz w:val="24"/>
          <w:szCs w:val="24"/>
        </w:rPr>
        <w:t xml:space="preserve"> Chronicles 9:25. The 4,000 Men did eat is in Matthew 15:38; 16:10 &amp; Mark 8:9, 20. The 4,000 Assassins is in Acts 21:38.   </w:t>
      </w:r>
    </w:p>
    <w:p w:rsidR="00E10AAE" w:rsidRPr="00FE6394" w:rsidRDefault="00E10AAE" w:rsidP="00E10AAE">
      <w:pPr>
        <w:spacing w:line="480" w:lineRule="auto"/>
        <w:jc w:val="center"/>
        <w:rPr>
          <w:sz w:val="24"/>
          <w:szCs w:val="24"/>
        </w:rPr>
      </w:pPr>
      <w:r w:rsidRPr="00FE6394">
        <w:rPr>
          <w:b/>
          <w:sz w:val="24"/>
          <w:szCs w:val="24"/>
        </w:rPr>
        <w:t>THE NUMBER FOURTY FOUR HUNDRED</w:t>
      </w:r>
    </w:p>
    <w:p w:rsidR="00E10AAE" w:rsidRPr="00FE6394" w:rsidRDefault="00E10AAE" w:rsidP="00E10AAE">
      <w:pPr>
        <w:spacing w:line="480" w:lineRule="auto"/>
        <w:jc w:val="both"/>
        <w:rPr>
          <w:sz w:val="24"/>
          <w:szCs w:val="24"/>
        </w:rPr>
      </w:pPr>
      <w:r w:rsidRPr="00FE6394">
        <w:rPr>
          <w:sz w:val="24"/>
          <w:szCs w:val="24"/>
        </w:rPr>
        <w:t>The Number 4,400 represents the completion &amp; perfection in the Holy Bible. The 4</w:t>
      </w:r>
      <w:r w:rsidRPr="00FE6394">
        <w:rPr>
          <w:sz w:val="24"/>
          <w:szCs w:val="24"/>
          <w:vertAlign w:val="superscript"/>
        </w:rPr>
        <w:t>th</w:t>
      </w:r>
      <w:r w:rsidRPr="00FE6394">
        <w:rPr>
          <w:sz w:val="24"/>
          <w:szCs w:val="24"/>
        </w:rPr>
        <w:t xml:space="preserve"> 1100 pieces of silver to find out Samson’s strength is in Judges 16:5.</w:t>
      </w:r>
    </w:p>
    <w:p w:rsidR="00E10AAE" w:rsidRPr="00FE6394" w:rsidRDefault="00E10AAE" w:rsidP="00E10AAE">
      <w:pPr>
        <w:spacing w:line="480" w:lineRule="auto"/>
        <w:jc w:val="center"/>
        <w:rPr>
          <w:b/>
          <w:sz w:val="24"/>
          <w:szCs w:val="24"/>
        </w:rPr>
      </w:pPr>
      <w:r w:rsidRPr="00FE6394">
        <w:rPr>
          <w:b/>
          <w:sz w:val="24"/>
          <w:szCs w:val="24"/>
        </w:rPr>
        <w:t xml:space="preserve">THE NUMBER FOUR-THOUSAND &amp; FIVE HUNDRED </w:t>
      </w:r>
    </w:p>
    <w:p w:rsidR="00E10AAE" w:rsidRPr="00FE6394" w:rsidRDefault="00E10AAE" w:rsidP="00E10AAE">
      <w:pPr>
        <w:spacing w:line="480" w:lineRule="auto"/>
        <w:jc w:val="both"/>
        <w:rPr>
          <w:sz w:val="24"/>
          <w:szCs w:val="24"/>
        </w:rPr>
      </w:pPr>
      <w:r w:rsidRPr="00FE639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E10AAE" w:rsidRPr="00FE6394" w:rsidRDefault="00E10AAE" w:rsidP="00E10AAE">
      <w:pPr>
        <w:spacing w:line="480" w:lineRule="auto"/>
        <w:jc w:val="center"/>
        <w:rPr>
          <w:b/>
          <w:sz w:val="24"/>
          <w:szCs w:val="24"/>
        </w:rPr>
      </w:pPr>
      <w:r w:rsidRPr="00FE6394">
        <w:rPr>
          <w:b/>
          <w:sz w:val="24"/>
          <w:szCs w:val="24"/>
        </w:rPr>
        <w:t xml:space="preserve">THE NUMBER FOUR THOUSAND, SIX HUNDRED   </w:t>
      </w:r>
    </w:p>
    <w:p w:rsidR="00E10AAE" w:rsidRPr="00FE6394" w:rsidRDefault="00E10AAE" w:rsidP="00E10AAE">
      <w:pPr>
        <w:spacing w:line="480" w:lineRule="auto"/>
        <w:jc w:val="both"/>
        <w:rPr>
          <w:sz w:val="24"/>
          <w:szCs w:val="24"/>
        </w:rPr>
      </w:pPr>
      <w:r w:rsidRPr="00FE6394">
        <w:rPr>
          <w:sz w:val="24"/>
          <w:szCs w:val="24"/>
        </w:rPr>
        <w:t>The Number 4,600 represents the completion &amp; perfection in the Holy Bible. The 4,600 Mighty Men of Valor for the War is in 1</w:t>
      </w:r>
      <w:r w:rsidRPr="00FE6394">
        <w:rPr>
          <w:sz w:val="24"/>
          <w:szCs w:val="24"/>
          <w:vertAlign w:val="superscript"/>
        </w:rPr>
        <w:t>st</w:t>
      </w:r>
      <w:r w:rsidRPr="00FE6394">
        <w:rPr>
          <w:sz w:val="24"/>
          <w:szCs w:val="24"/>
        </w:rPr>
        <w:t xml:space="preserve"> Chronicles 12:26. The 4,600 Persons Captive is in Jeremiah 52:30. </w:t>
      </w:r>
    </w:p>
    <w:p w:rsidR="00E10AAE" w:rsidRPr="00FE6394" w:rsidRDefault="00E10AAE" w:rsidP="00E10AAE">
      <w:pPr>
        <w:spacing w:line="480" w:lineRule="auto"/>
        <w:jc w:val="center"/>
        <w:rPr>
          <w:b/>
          <w:sz w:val="24"/>
          <w:szCs w:val="24"/>
        </w:rPr>
      </w:pPr>
      <w:r w:rsidRPr="00FE6394">
        <w:rPr>
          <w:b/>
          <w:sz w:val="24"/>
          <w:szCs w:val="24"/>
        </w:rPr>
        <w:t xml:space="preserve">THE NUMBER FOUR THOUSAND, NINE HUNDRED &amp; NINETY NINE   </w:t>
      </w:r>
    </w:p>
    <w:p w:rsidR="00E10AAE" w:rsidRPr="00FE6394" w:rsidRDefault="00E10AAE" w:rsidP="00E10AAE">
      <w:pPr>
        <w:spacing w:line="480" w:lineRule="auto"/>
        <w:jc w:val="both"/>
        <w:rPr>
          <w:sz w:val="24"/>
          <w:szCs w:val="24"/>
        </w:rPr>
      </w:pPr>
      <w:r w:rsidRPr="00FE6394">
        <w:rPr>
          <w:sz w:val="24"/>
          <w:szCs w:val="24"/>
        </w:rPr>
        <w:lastRenderedPageBreak/>
        <w:t xml:space="preserve">The Number 4,999 represents the completion &amp; perfection in the Holy Bible. The 4,999 Men that had eaten is in Matthew 14:21; Mark 6:44; John 6:10 &amp; Luke 9:14. The 4,999 Men is in Acts 4:4. </w:t>
      </w:r>
    </w:p>
    <w:p w:rsidR="00E10AAE" w:rsidRPr="00FE6394" w:rsidRDefault="00E10AAE" w:rsidP="00E10AAE">
      <w:pPr>
        <w:spacing w:line="480" w:lineRule="auto"/>
        <w:jc w:val="center"/>
        <w:rPr>
          <w:b/>
          <w:sz w:val="24"/>
          <w:szCs w:val="24"/>
        </w:rPr>
      </w:pPr>
      <w:r w:rsidRPr="00FE6394">
        <w:rPr>
          <w:b/>
          <w:sz w:val="24"/>
          <w:szCs w:val="24"/>
        </w:rPr>
        <w:t xml:space="preserve">THE NUMBER FIVE-THOUSAND  </w:t>
      </w:r>
    </w:p>
    <w:p w:rsidR="00E10AAE" w:rsidRPr="00FE6394" w:rsidRDefault="00E10AAE" w:rsidP="00E10AAE">
      <w:pPr>
        <w:spacing w:line="480" w:lineRule="auto"/>
        <w:jc w:val="both"/>
        <w:rPr>
          <w:sz w:val="24"/>
          <w:szCs w:val="24"/>
        </w:rPr>
      </w:pPr>
      <w:r w:rsidRPr="00FE6394">
        <w:rPr>
          <w:sz w:val="24"/>
          <w:szCs w:val="24"/>
        </w:rPr>
        <w:t>The Number 5,000 represents the completion &amp; perfection in the Holy Bible. The Captain’s Host is in 1</w:t>
      </w:r>
      <w:r w:rsidRPr="00FE6394">
        <w:rPr>
          <w:sz w:val="24"/>
          <w:szCs w:val="24"/>
          <w:vertAlign w:val="superscript"/>
        </w:rPr>
        <w:t>st</w:t>
      </w:r>
      <w:r w:rsidRPr="00FE6394">
        <w:rPr>
          <w:sz w:val="24"/>
          <w:szCs w:val="24"/>
        </w:rPr>
        <w:t xml:space="preserve"> Samuel 22:7. The 5,000 talents of gold ($28,800,000,000.00 billion) for the Father Stephen’s House is in 1</w:t>
      </w:r>
      <w:r w:rsidRPr="00FE6394">
        <w:rPr>
          <w:sz w:val="24"/>
          <w:szCs w:val="24"/>
          <w:vertAlign w:val="superscript"/>
        </w:rPr>
        <w:t>st</w:t>
      </w:r>
      <w:r w:rsidRPr="00FE6394">
        <w:rPr>
          <w:sz w:val="24"/>
          <w:szCs w:val="24"/>
        </w:rPr>
        <w:t xml:space="preserve"> Chronicles 29:7. The 5,000 Philistines passed on is in 1</w:t>
      </w:r>
      <w:r w:rsidRPr="00FE6394">
        <w:rPr>
          <w:sz w:val="24"/>
          <w:szCs w:val="24"/>
          <w:vertAlign w:val="superscript"/>
        </w:rPr>
        <w:t>st</w:t>
      </w:r>
      <w:r w:rsidRPr="00FE6394">
        <w:rPr>
          <w:sz w:val="24"/>
          <w:szCs w:val="24"/>
        </w:rPr>
        <w:t xml:space="preserve"> Samuel 29:2. The 5,000 Pounds of Silver ($32,000,000.00 million) for the Father Stephen’s House is in Ezra 2:69. The 5,000 Pounds of Silver ($32,000,000.00 million) for the Father Stephen’s Holy Treasury is in 1</w:t>
      </w:r>
      <w:r w:rsidRPr="00FE6394">
        <w:rPr>
          <w:sz w:val="24"/>
          <w:szCs w:val="24"/>
          <w:vertAlign w:val="superscript"/>
        </w:rPr>
        <w:t>st</w:t>
      </w:r>
      <w:r w:rsidRPr="00FE6394">
        <w:rPr>
          <w:sz w:val="24"/>
          <w:szCs w:val="24"/>
        </w:rPr>
        <w:t xml:space="preserve"> Esdras 5:45. The 5,000 on Foot is in 2</w:t>
      </w:r>
      <w:r w:rsidRPr="00FE6394">
        <w:rPr>
          <w:sz w:val="24"/>
          <w:szCs w:val="24"/>
          <w:vertAlign w:val="superscript"/>
        </w:rPr>
        <w:t>nd</w:t>
      </w:r>
      <w:r w:rsidRPr="00FE6394">
        <w:rPr>
          <w:sz w:val="24"/>
          <w:szCs w:val="24"/>
        </w:rPr>
        <w:t xml:space="preserve"> Maccabees 12:10. The 5,000 Horsemen is in 2</w:t>
      </w:r>
      <w:r w:rsidRPr="00FE6394">
        <w:rPr>
          <w:sz w:val="24"/>
          <w:szCs w:val="24"/>
          <w:vertAlign w:val="superscript"/>
        </w:rPr>
        <w:t>nd</w:t>
      </w:r>
      <w:r w:rsidRPr="00FE6394">
        <w:rPr>
          <w:sz w:val="24"/>
          <w:szCs w:val="24"/>
        </w:rPr>
        <w:t xml:space="preserve"> Maccabees 12:10. The 5,000 Small Cattle is in 2</w:t>
      </w:r>
      <w:r w:rsidRPr="00FE6394">
        <w:rPr>
          <w:sz w:val="24"/>
          <w:szCs w:val="24"/>
          <w:vertAlign w:val="superscript"/>
        </w:rPr>
        <w:t>nd</w:t>
      </w:r>
      <w:r w:rsidRPr="00FE6394">
        <w:rPr>
          <w:sz w:val="24"/>
          <w:szCs w:val="24"/>
        </w:rPr>
        <w:t xml:space="preserve"> Chronicles 35:9. The 5,000 Sheep is in 1</w:t>
      </w:r>
      <w:r w:rsidRPr="00FE6394">
        <w:rPr>
          <w:sz w:val="24"/>
          <w:szCs w:val="24"/>
          <w:vertAlign w:val="superscript"/>
        </w:rPr>
        <w:t>st</w:t>
      </w:r>
      <w:r w:rsidRPr="00FE6394">
        <w:rPr>
          <w:sz w:val="24"/>
          <w:szCs w:val="24"/>
        </w:rPr>
        <w:t xml:space="preserve"> Esdras 1:9. The 5,000 Assyrians is in Judith 7:17. The 5,000 Footmen is in 1</w:t>
      </w:r>
      <w:r w:rsidRPr="00FE6394">
        <w:rPr>
          <w:sz w:val="24"/>
          <w:szCs w:val="24"/>
          <w:vertAlign w:val="superscript"/>
        </w:rPr>
        <w:t>st</w:t>
      </w:r>
      <w:r w:rsidRPr="00FE6394">
        <w:rPr>
          <w:sz w:val="24"/>
          <w:szCs w:val="24"/>
        </w:rPr>
        <w:t xml:space="preserve"> Maccabees 4:1. The 5,000 Horsemen is in 1</w:t>
      </w:r>
      <w:r w:rsidRPr="00FE6394">
        <w:rPr>
          <w:sz w:val="24"/>
          <w:szCs w:val="24"/>
          <w:vertAlign w:val="superscript"/>
        </w:rPr>
        <w:t>st</w:t>
      </w:r>
      <w:r w:rsidRPr="00FE6394">
        <w:rPr>
          <w:sz w:val="24"/>
          <w:szCs w:val="24"/>
        </w:rPr>
        <w:t xml:space="preserve"> Maccabees 4:28. The Host of 5,000 is in 1</w:t>
      </w:r>
      <w:r w:rsidRPr="00FE6394">
        <w:rPr>
          <w:sz w:val="24"/>
          <w:szCs w:val="24"/>
          <w:vertAlign w:val="superscript"/>
        </w:rPr>
        <w:t>st</w:t>
      </w:r>
      <w:r w:rsidRPr="00FE6394">
        <w:rPr>
          <w:sz w:val="24"/>
          <w:szCs w:val="24"/>
        </w:rPr>
        <w:t xml:space="preserve"> Maccabees 4:34. The 5,000 Men slain is in 1</w:t>
      </w:r>
      <w:r w:rsidRPr="00FE6394">
        <w:rPr>
          <w:sz w:val="24"/>
          <w:szCs w:val="24"/>
          <w:vertAlign w:val="superscript"/>
        </w:rPr>
        <w:t>st</w:t>
      </w:r>
      <w:r w:rsidRPr="00FE6394">
        <w:rPr>
          <w:sz w:val="24"/>
          <w:szCs w:val="24"/>
        </w:rPr>
        <w:t xml:space="preserve"> Maccabees 7:32. The 5,000 shekels ($640,000.00) of silver is used out of the accounts year by year for the Priests that Minister is in 1</w:t>
      </w:r>
      <w:r w:rsidRPr="00FE6394">
        <w:rPr>
          <w:sz w:val="24"/>
          <w:szCs w:val="24"/>
          <w:vertAlign w:val="superscript"/>
        </w:rPr>
        <w:t>st</w:t>
      </w:r>
      <w:r w:rsidRPr="00FE6394">
        <w:rPr>
          <w:sz w:val="24"/>
          <w:szCs w:val="24"/>
        </w:rPr>
        <w:t xml:space="preserve"> Maccabees 10:42. The 5,000 Men lie in Ambush is in Joshua 8:12. The 5,000 Men in the Highways is in Judges 20:45. The 5,000 Shekel of Brass of the Coat of Mail is in 1</w:t>
      </w:r>
      <w:r w:rsidRPr="00FE6394">
        <w:rPr>
          <w:sz w:val="24"/>
          <w:szCs w:val="24"/>
          <w:vertAlign w:val="superscript"/>
        </w:rPr>
        <w:t>st</w:t>
      </w:r>
      <w:r w:rsidRPr="00FE639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E10AAE" w:rsidRPr="00FE6394" w:rsidRDefault="00E10AAE" w:rsidP="00E10AAE">
      <w:pPr>
        <w:spacing w:line="480" w:lineRule="auto"/>
        <w:ind w:left="8640" w:hanging="8640"/>
        <w:jc w:val="center"/>
        <w:rPr>
          <w:b/>
          <w:sz w:val="24"/>
          <w:szCs w:val="24"/>
        </w:rPr>
      </w:pPr>
      <w:r w:rsidRPr="00FE6394">
        <w:rPr>
          <w:b/>
          <w:sz w:val="24"/>
          <w:szCs w:val="24"/>
        </w:rPr>
        <w:t>THE NUMBER FIVE THOUSAND, THREE HUNDRED</w:t>
      </w:r>
    </w:p>
    <w:p w:rsidR="00E10AAE" w:rsidRPr="00FE6394" w:rsidRDefault="00E10AAE" w:rsidP="00E10AAE">
      <w:pPr>
        <w:spacing w:line="480" w:lineRule="auto"/>
        <w:jc w:val="both"/>
        <w:rPr>
          <w:sz w:val="24"/>
          <w:szCs w:val="24"/>
        </w:rPr>
      </w:pPr>
      <w:r w:rsidRPr="00FE6394">
        <w:rPr>
          <w:sz w:val="24"/>
          <w:szCs w:val="24"/>
        </w:rPr>
        <w:lastRenderedPageBreak/>
        <w:t>The Number 5,300 represents the completion &amp; perfection in the Holy Bible. The 5,300 Horsemen of Grecian Authority is in 2</w:t>
      </w:r>
      <w:r w:rsidRPr="00FE6394">
        <w:rPr>
          <w:sz w:val="24"/>
          <w:szCs w:val="24"/>
          <w:vertAlign w:val="superscript"/>
        </w:rPr>
        <w:t>nd</w:t>
      </w:r>
      <w:r w:rsidRPr="00FE6394">
        <w:rPr>
          <w:sz w:val="24"/>
          <w:szCs w:val="24"/>
        </w:rPr>
        <w:t xml:space="preserve"> Maccabees 13:2.</w:t>
      </w:r>
    </w:p>
    <w:p w:rsidR="00E10AAE" w:rsidRPr="00FE6394" w:rsidRDefault="00E10AAE" w:rsidP="00E10AAE">
      <w:pPr>
        <w:spacing w:line="480" w:lineRule="auto"/>
        <w:jc w:val="center"/>
        <w:rPr>
          <w:b/>
          <w:sz w:val="24"/>
          <w:szCs w:val="24"/>
        </w:rPr>
      </w:pPr>
      <w:r w:rsidRPr="00FE6394">
        <w:rPr>
          <w:b/>
          <w:sz w:val="24"/>
          <w:szCs w:val="24"/>
        </w:rPr>
        <w:t xml:space="preserve">THE NUMBER FIVE THOUSAND, FOUR HUNDRED  </w:t>
      </w:r>
    </w:p>
    <w:p w:rsidR="00E10AAE" w:rsidRPr="00FE6394" w:rsidRDefault="00E10AAE" w:rsidP="00E10AAE">
      <w:pPr>
        <w:spacing w:line="480" w:lineRule="auto"/>
        <w:jc w:val="both"/>
        <w:rPr>
          <w:b/>
          <w:sz w:val="24"/>
          <w:szCs w:val="24"/>
        </w:rPr>
      </w:pPr>
      <w:r w:rsidRPr="00FE6394">
        <w:rPr>
          <w:sz w:val="24"/>
          <w:szCs w:val="24"/>
        </w:rPr>
        <w:t xml:space="preserve">The Number 5,400 represents the completion &amp; perfection in the Holy Bible. The 5,400 Vessels of Gold &amp; Silver is in Ezra 1:11.   </w:t>
      </w:r>
    </w:p>
    <w:p w:rsidR="00E10AAE" w:rsidRPr="00FE6394" w:rsidRDefault="00E10AAE" w:rsidP="00E10AAE">
      <w:pPr>
        <w:spacing w:line="480" w:lineRule="auto"/>
        <w:jc w:val="center"/>
        <w:rPr>
          <w:sz w:val="24"/>
          <w:szCs w:val="24"/>
        </w:rPr>
      </w:pPr>
      <w:r w:rsidRPr="00FE6394">
        <w:rPr>
          <w:b/>
          <w:sz w:val="24"/>
          <w:szCs w:val="24"/>
        </w:rPr>
        <w:t>THE NUMBER FIVE THOUSAND, FOUR HUNDRED &amp; SIXTY NINE</w:t>
      </w:r>
    </w:p>
    <w:p w:rsidR="00E10AAE" w:rsidRPr="00FE6394" w:rsidRDefault="00E10AAE" w:rsidP="00E10AAE">
      <w:pPr>
        <w:spacing w:line="480" w:lineRule="auto"/>
        <w:jc w:val="both"/>
        <w:rPr>
          <w:sz w:val="24"/>
          <w:szCs w:val="24"/>
        </w:rPr>
      </w:pPr>
      <w:r w:rsidRPr="00FE6394">
        <w:rPr>
          <w:sz w:val="24"/>
          <w:szCs w:val="24"/>
        </w:rPr>
        <w:t>The Number 5,469 represents the completion &amp; perfection in the Holy Bible. The 5,469 vessels of gold and silver is in 1</w:t>
      </w:r>
      <w:r w:rsidRPr="00FE6394">
        <w:rPr>
          <w:sz w:val="24"/>
          <w:szCs w:val="24"/>
          <w:vertAlign w:val="superscript"/>
        </w:rPr>
        <w:t>st</w:t>
      </w:r>
      <w:r w:rsidRPr="00FE6394">
        <w:rPr>
          <w:sz w:val="24"/>
          <w:szCs w:val="24"/>
        </w:rPr>
        <w:t xml:space="preserve"> Esdras 2:14. </w:t>
      </w:r>
    </w:p>
    <w:p w:rsidR="00E10AAE" w:rsidRPr="00FE6394" w:rsidRDefault="00E10AAE" w:rsidP="00E10AAE">
      <w:pPr>
        <w:spacing w:line="480" w:lineRule="auto"/>
        <w:jc w:val="center"/>
        <w:rPr>
          <w:sz w:val="24"/>
          <w:szCs w:val="24"/>
        </w:rPr>
      </w:pPr>
      <w:r w:rsidRPr="00FE6394">
        <w:rPr>
          <w:b/>
          <w:sz w:val="24"/>
          <w:szCs w:val="24"/>
        </w:rPr>
        <w:t>THE NUMBER FIFTY FIVE HUNDRED</w:t>
      </w:r>
    </w:p>
    <w:p w:rsidR="00E10AAE" w:rsidRPr="00FE6394" w:rsidRDefault="00E10AAE" w:rsidP="00E10AAE">
      <w:pPr>
        <w:spacing w:line="480" w:lineRule="auto"/>
        <w:jc w:val="both"/>
        <w:rPr>
          <w:sz w:val="24"/>
          <w:szCs w:val="24"/>
        </w:rPr>
      </w:pPr>
      <w:r w:rsidRPr="00FE6394">
        <w:rPr>
          <w:sz w:val="24"/>
          <w:szCs w:val="24"/>
        </w:rPr>
        <w:t>The Number 5,500 represents the completion &amp; perfection in the Holy Bible. The 5</w:t>
      </w:r>
      <w:r w:rsidRPr="00FE6394">
        <w:rPr>
          <w:sz w:val="24"/>
          <w:szCs w:val="24"/>
          <w:vertAlign w:val="superscript"/>
        </w:rPr>
        <w:t>th</w:t>
      </w:r>
      <w:r w:rsidRPr="00FE6394">
        <w:rPr>
          <w:sz w:val="24"/>
          <w:szCs w:val="24"/>
        </w:rPr>
        <w:t xml:space="preserve"> 1100 pieces of silver to find out Samson’s strength is in Judges 16:5.</w:t>
      </w:r>
    </w:p>
    <w:p w:rsidR="00E10AAE" w:rsidRPr="00FE6394" w:rsidRDefault="00E10AAE" w:rsidP="00E10AAE">
      <w:pPr>
        <w:spacing w:line="480" w:lineRule="auto"/>
        <w:jc w:val="center"/>
        <w:rPr>
          <w:b/>
          <w:sz w:val="24"/>
          <w:szCs w:val="24"/>
        </w:rPr>
      </w:pPr>
      <w:r w:rsidRPr="00FE6394">
        <w:rPr>
          <w:b/>
          <w:sz w:val="24"/>
          <w:szCs w:val="24"/>
        </w:rPr>
        <w:t xml:space="preserve">THE NUMBER FIVE-THOUSAND, FIVE HUNDRED &amp; TWENTY FIVE  </w:t>
      </w:r>
    </w:p>
    <w:p w:rsidR="00E10AAE" w:rsidRPr="00FE6394" w:rsidRDefault="00E10AAE" w:rsidP="00E10AAE">
      <w:pPr>
        <w:spacing w:line="480" w:lineRule="auto"/>
        <w:jc w:val="both"/>
        <w:rPr>
          <w:sz w:val="24"/>
          <w:szCs w:val="24"/>
        </w:rPr>
      </w:pPr>
      <w:r w:rsidRPr="00FE6394">
        <w:rPr>
          <w:sz w:val="24"/>
          <w:szCs w:val="24"/>
        </w:rPr>
        <w:t>The Number 5,525 represents the completion &amp; perfection in the Holy Bible. The 5,525 Beasts is in 1</w:t>
      </w:r>
      <w:r w:rsidRPr="00FE6394">
        <w:rPr>
          <w:sz w:val="24"/>
          <w:szCs w:val="24"/>
          <w:vertAlign w:val="superscript"/>
        </w:rPr>
        <w:t>st</w:t>
      </w:r>
      <w:r w:rsidRPr="00FE6394">
        <w:rPr>
          <w:sz w:val="24"/>
          <w:szCs w:val="24"/>
        </w:rPr>
        <w:t xml:space="preserve"> Esdras 5:43. </w:t>
      </w:r>
    </w:p>
    <w:p w:rsidR="00E10AAE" w:rsidRPr="00FE6394" w:rsidRDefault="00E10AAE" w:rsidP="00E10AAE">
      <w:pPr>
        <w:spacing w:line="480" w:lineRule="auto"/>
        <w:jc w:val="center"/>
        <w:rPr>
          <w:b/>
          <w:sz w:val="24"/>
          <w:szCs w:val="24"/>
        </w:rPr>
      </w:pPr>
      <w:r w:rsidRPr="00FE6394">
        <w:rPr>
          <w:b/>
          <w:sz w:val="24"/>
          <w:szCs w:val="24"/>
        </w:rPr>
        <w:t xml:space="preserve">THE NUMBER SIX-THOUSAND  </w:t>
      </w:r>
    </w:p>
    <w:p w:rsidR="00E10AAE" w:rsidRPr="00FE6394" w:rsidRDefault="00E10AAE" w:rsidP="00E10AAE">
      <w:pPr>
        <w:spacing w:line="480" w:lineRule="auto"/>
        <w:jc w:val="both"/>
        <w:rPr>
          <w:sz w:val="24"/>
          <w:szCs w:val="24"/>
        </w:rPr>
      </w:pPr>
      <w:r w:rsidRPr="00FE6394">
        <w:rPr>
          <w:sz w:val="24"/>
          <w:szCs w:val="24"/>
        </w:rPr>
        <w:t>The Number 6,000 represents the completion &amp; perfection in the Holy Bible. The Captain’s Host is in 1</w:t>
      </w:r>
      <w:r w:rsidRPr="00FE6394">
        <w:rPr>
          <w:sz w:val="24"/>
          <w:szCs w:val="24"/>
          <w:vertAlign w:val="superscript"/>
        </w:rPr>
        <w:t>st</w:t>
      </w:r>
      <w:r w:rsidRPr="00FE6394">
        <w:rPr>
          <w:sz w:val="24"/>
          <w:szCs w:val="24"/>
        </w:rPr>
        <w:t xml:space="preserve"> Samuel 22:7. The 6,000 Philistines passed on is in 1</w:t>
      </w:r>
      <w:r w:rsidRPr="00FE6394">
        <w:rPr>
          <w:sz w:val="24"/>
          <w:szCs w:val="24"/>
          <w:vertAlign w:val="superscript"/>
        </w:rPr>
        <w:t>st</w:t>
      </w:r>
      <w:r w:rsidRPr="00FE6394">
        <w:rPr>
          <w:sz w:val="24"/>
          <w:szCs w:val="24"/>
        </w:rPr>
        <w:t xml:space="preserve"> Samuel 29:2. The 6,000 Men assembled in religion is in 2</w:t>
      </w:r>
      <w:r w:rsidRPr="00FE6394">
        <w:rPr>
          <w:sz w:val="24"/>
          <w:szCs w:val="24"/>
          <w:vertAlign w:val="superscript"/>
        </w:rPr>
        <w:t>nd</w:t>
      </w:r>
      <w:r w:rsidRPr="00FE6394">
        <w:rPr>
          <w:sz w:val="24"/>
          <w:szCs w:val="24"/>
        </w:rPr>
        <w:t xml:space="preserve"> Maccabees 8:1. The 6,000 Men were not stricken with terror is in 2</w:t>
      </w:r>
      <w:r w:rsidRPr="00FE6394">
        <w:rPr>
          <w:sz w:val="24"/>
          <w:szCs w:val="24"/>
          <w:vertAlign w:val="superscript"/>
        </w:rPr>
        <w:t>nd</w:t>
      </w:r>
      <w:r w:rsidRPr="00FE6394">
        <w:rPr>
          <w:sz w:val="24"/>
          <w:szCs w:val="24"/>
        </w:rPr>
        <w:t xml:space="preserve"> Maccabees 8:16. The 6,000 Horsemen is in 1</w:t>
      </w:r>
      <w:r w:rsidRPr="00FE6394">
        <w:rPr>
          <w:sz w:val="24"/>
          <w:szCs w:val="24"/>
          <w:vertAlign w:val="superscript"/>
        </w:rPr>
        <w:t>st</w:t>
      </w:r>
      <w:r w:rsidRPr="00FE6394">
        <w:rPr>
          <w:sz w:val="24"/>
          <w:szCs w:val="24"/>
        </w:rPr>
        <w:t xml:space="preserve"> Samuel 13:5. The 6,000 Pieces ($2,880,000.00 </w:t>
      </w:r>
      <w:r w:rsidRPr="00FE6394">
        <w:rPr>
          <w:sz w:val="24"/>
          <w:szCs w:val="24"/>
        </w:rPr>
        <w:lastRenderedPageBreak/>
        <w:t>million) of Gold is in 2</w:t>
      </w:r>
      <w:r w:rsidRPr="00FE6394">
        <w:rPr>
          <w:sz w:val="24"/>
          <w:szCs w:val="24"/>
          <w:vertAlign w:val="superscript"/>
        </w:rPr>
        <w:t>nd</w:t>
      </w:r>
      <w:r w:rsidRPr="00FE6394">
        <w:rPr>
          <w:sz w:val="24"/>
          <w:szCs w:val="24"/>
        </w:rPr>
        <w:t xml:space="preserve"> Kings 5:5. The 6,000 Officer’s &amp; Judges is in 1</w:t>
      </w:r>
      <w:r w:rsidRPr="00FE6394">
        <w:rPr>
          <w:sz w:val="24"/>
          <w:szCs w:val="24"/>
          <w:vertAlign w:val="superscript"/>
        </w:rPr>
        <w:t>st</w:t>
      </w:r>
      <w:r w:rsidRPr="00FE6394">
        <w:rPr>
          <w:sz w:val="24"/>
          <w:szCs w:val="24"/>
        </w:rPr>
        <w:t xml:space="preserve"> Chronicles 23:4. The 6,000 Camels is in Job 42:12.  </w:t>
      </w:r>
    </w:p>
    <w:p w:rsidR="00E10AAE" w:rsidRPr="00FE6394" w:rsidRDefault="00E10AAE" w:rsidP="00E10AAE">
      <w:pPr>
        <w:spacing w:line="480" w:lineRule="auto"/>
        <w:jc w:val="center"/>
        <w:rPr>
          <w:b/>
          <w:sz w:val="24"/>
          <w:szCs w:val="24"/>
        </w:rPr>
      </w:pPr>
      <w:r w:rsidRPr="00FE6394">
        <w:rPr>
          <w:b/>
          <w:sz w:val="24"/>
          <w:szCs w:val="24"/>
        </w:rPr>
        <w:t xml:space="preserve">THE NUMBER SIX THOUSAND &amp; TWO HUNDRED   </w:t>
      </w:r>
    </w:p>
    <w:p w:rsidR="00E10AAE" w:rsidRPr="00FE6394" w:rsidRDefault="00E10AAE" w:rsidP="00E10AAE">
      <w:pPr>
        <w:spacing w:line="480" w:lineRule="auto"/>
        <w:jc w:val="both"/>
        <w:rPr>
          <w:sz w:val="24"/>
          <w:szCs w:val="24"/>
        </w:rPr>
      </w:pPr>
      <w:r w:rsidRPr="00FE6394">
        <w:rPr>
          <w:sz w:val="24"/>
          <w:szCs w:val="24"/>
        </w:rPr>
        <w:t xml:space="preserve">The Number 6,200 represents the completion &amp; perfection in the Holy Bible. The 6,200 from a month old on up to 19 years old is in Numbers 3:34. </w:t>
      </w:r>
    </w:p>
    <w:p w:rsidR="00E10AAE" w:rsidRPr="00FE6394" w:rsidRDefault="00E10AAE" w:rsidP="00E10AAE">
      <w:pPr>
        <w:spacing w:line="480" w:lineRule="auto"/>
        <w:jc w:val="center"/>
        <w:rPr>
          <w:sz w:val="24"/>
          <w:szCs w:val="24"/>
        </w:rPr>
      </w:pPr>
      <w:r w:rsidRPr="00FE6394">
        <w:rPr>
          <w:b/>
          <w:sz w:val="24"/>
          <w:szCs w:val="24"/>
        </w:rPr>
        <w:t>THE NUMBER SIXTY SIX HUNDRED</w:t>
      </w:r>
    </w:p>
    <w:p w:rsidR="00E10AAE" w:rsidRPr="00FE6394" w:rsidRDefault="00E10AAE" w:rsidP="00E10AAE">
      <w:pPr>
        <w:spacing w:line="480" w:lineRule="auto"/>
        <w:jc w:val="both"/>
        <w:rPr>
          <w:sz w:val="24"/>
          <w:szCs w:val="24"/>
        </w:rPr>
      </w:pPr>
      <w:r w:rsidRPr="00FE6394">
        <w:rPr>
          <w:sz w:val="24"/>
          <w:szCs w:val="24"/>
        </w:rPr>
        <w:t>The Number 6,600 represents the completion &amp; perfection in the Holy Bible. The 6</w:t>
      </w:r>
      <w:r w:rsidRPr="00FE6394">
        <w:rPr>
          <w:sz w:val="24"/>
          <w:szCs w:val="24"/>
          <w:vertAlign w:val="superscript"/>
        </w:rPr>
        <w:t>th</w:t>
      </w:r>
      <w:r w:rsidRPr="00FE6394">
        <w:rPr>
          <w:sz w:val="24"/>
          <w:szCs w:val="24"/>
        </w:rPr>
        <w:t xml:space="preserve"> 1100 pieces of silver to find out Samson’s strength is in Judges 16:5.</w:t>
      </w:r>
    </w:p>
    <w:p w:rsidR="00E10AAE" w:rsidRPr="00FE6394" w:rsidRDefault="00E10AAE" w:rsidP="00E10AAE">
      <w:pPr>
        <w:spacing w:line="480" w:lineRule="auto"/>
        <w:jc w:val="center"/>
        <w:rPr>
          <w:sz w:val="24"/>
          <w:szCs w:val="24"/>
        </w:rPr>
      </w:pPr>
      <w:r w:rsidRPr="00FE6394">
        <w:rPr>
          <w:b/>
          <w:sz w:val="24"/>
          <w:szCs w:val="24"/>
        </w:rPr>
        <w:t>THE NUMBER SIX THOUSAND, SEVEN HUNDRED &amp; TWENTY</w:t>
      </w:r>
    </w:p>
    <w:p w:rsidR="00E10AAE" w:rsidRPr="00FE6394" w:rsidRDefault="00E10AAE" w:rsidP="00E10AAE">
      <w:pPr>
        <w:spacing w:line="480" w:lineRule="auto"/>
        <w:jc w:val="both"/>
        <w:rPr>
          <w:sz w:val="24"/>
          <w:szCs w:val="24"/>
        </w:rPr>
      </w:pPr>
      <w:r w:rsidRPr="00FE6394">
        <w:rPr>
          <w:sz w:val="24"/>
          <w:szCs w:val="24"/>
        </w:rPr>
        <w:t xml:space="preserve">The Number 6,720 represents the completion &amp; perfection in the Holy Bible. The 6,720 Asses is in Ezra 2:67 &amp; Nehemiah 7:69.  </w:t>
      </w:r>
    </w:p>
    <w:p w:rsidR="00E10AAE" w:rsidRPr="00FE6394" w:rsidRDefault="00E10AAE" w:rsidP="00E10AAE">
      <w:pPr>
        <w:spacing w:line="480" w:lineRule="auto"/>
        <w:jc w:val="center"/>
        <w:rPr>
          <w:b/>
          <w:sz w:val="24"/>
          <w:szCs w:val="24"/>
        </w:rPr>
      </w:pPr>
      <w:r w:rsidRPr="00FE6394">
        <w:rPr>
          <w:b/>
          <w:sz w:val="24"/>
          <w:szCs w:val="24"/>
        </w:rPr>
        <w:t xml:space="preserve">THE NUMBER SIX THOUSAND, EIGHT HUNDRED   </w:t>
      </w:r>
    </w:p>
    <w:p w:rsidR="00E10AAE" w:rsidRPr="00FE6394" w:rsidRDefault="00E10AAE" w:rsidP="00E10AAE">
      <w:pPr>
        <w:spacing w:line="480" w:lineRule="auto"/>
        <w:jc w:val="both"/>
        <w:rPr>
          <w:sz w:val="24"/>
          <w:szCs w:val="24"/>
        </w:rPr>
      </w:pPr>
      <w:r w:rsidRPr="00FE6394">
        <w:rPr>
          <w:sz w:val="24"/>
          <w:szCs w:val="24"/>
        </w:rPr>
        <w:t>The Number 6,800 represents the completion &amp; perfection in the Holy Bible. The 6,800 ready armed to the war is in 1</w:t>
      </w:r>
      <w:r w:rsidRPr="00FE6394">
        <w:rPr>
          <w:sz w:val="24"/>
          <w:szCs w:val="24"/>
          <w:vertAlign w:val="superscript"/>
        </w:rPr>
        <w:t>st</w:t>
      </w:r>
      <w:r w:rsidRPr="00FE6394">
        <w:rPr>
          <w:sz w:val="24"/>
          <w:szCs w:val="24"/>
        </w:rPr>
        <w:t xml:space="preserve"> Chronicles 12:24. </w:t>
      </w:r>
    </w:p>
    <w:p w:rsidR="00E10AAE" w:rsidRPr="00FE6394" w:rsidRDefault="00E10AAE" w:rsidP="00E10AAE">
      <w:pPr>
        <w:spacing w:line="480" w:lineRule="auto"/>
        <w:jc w:val="center"/>
        <w:rPr>
          <w:b/>
          <w:sz w:val="24"/>
          <w:szCs w:val="24"/>
        </w:rPr>
      </w:pPr>
      <w:r w:rsidRPr="00FE6394">
        <w:rPr>
          <w:b/>
          <w:sz w:val="24"/>
          <w:szCs w:val="24"/>
        </w:rPr>
        <w:t xml:space="preserve">THE NUMBER SEVEN-THOUSAND  </w:t>
      </w:r>
    </w:p>
    <w:p w:rsidR="00E10AAE" w:rsidRPr="00FE6394" w:rsidRDefault="00E10AAE" w:rsidP="00E10AAE">
      <w:pPr>
        <w:spacing w:line="480" w:lineRule="auto"/>
        <w:jc w:val="both"/>
        <w:rPr>
          <w:sz w:val="24"/>
          <w:szCs w:val="24"/>
        </w:rPr>
      </w:pPr>
      <w:r w:rsidRPr="00FE6394">
        <w:rPr>
          <w:sz w:val="24"/>
          <w:szCs w:val="24"/>
        </w:rPr>
        <w:t>The Number 7,000 represents the completion &amp; perfection in the Holy Bible. The Captain’s Host is in 1</w:t>
      </w:r>
      <w:r w:rsidRPr="00FE6394">
        <w:rPr>
          <w:sz w:val="24"/>
          <w:szCs w:val="24"/>
          <w:vertAlign w:val="superscript"/>
        </w:rPr>
        <w:t>st</w:t>
      </w:r>
      <w:r w:rsidRPr="00FE6394">
        <w:rPr>
          <w:sz w:val="24"/>
          <w:szCs w:val="24"/>
        </w:rPr>
        <w:t xml:space="preserve"> Samuel 22:7. The 7,000 Philistines passed on is in 1</w:t>
      </w:r>
      <w:r w:rsidRPr="00FE6394">
        <w:rPr>
          <w:sz w:val="24"/>
          <w:szCs w:val="24"/>
          <w:vertAlign w:val="superscript"/>
        </w:rPr>
        <w:t>st</w:t>
      </w:r>
      <w:r w:rsidRPr="00FE6394">
        <w:rPr>
          <w:sz w:val="24"/>
          <w:szCs w:val="24"/>
        </w:rPr>
        <w:t xml:space="preserve"> Samuel 29:2. The 7,000 numbered is in 1</w:t>
      </w:r>
      <w:r w:rsidRPr="00FE6394">
        <w:rPr>
          <w:sz w:val="24"/>
          <w:szCs w:val="24"/>
          <w:vertAlign w:val="superscript"/>
        </w:rPr>
        <w:t>st</w:t>
      </w:r>
      <w:r w:rsidRPr="00FE6394">
        <w:rPr>
          <w:sz w:val="24"/>
          <w:szCs w:val="24"/>
        </w:rPr>
        <w:t xml:space="preserve"> Kings 20:15. The 7,000 Horsemen is in 1</w:t>
      </w:r>
      <w:r w:rsidRPr="00FE6394">
        <w:rPr>
          <w:sz w:val="24"/>
          <w:szCs w:val="24"/>
          <w:vertAlign w:val="superscript"/>
        </w:rPr>
        <w:t>st</w:t>
      </w:r>
      <w:r w:rsidRPr="00FE6394">
        <w:rPr>
          <w:sz w:val="24"/>
          <w:szCs w:val="24"/>
        </w:rPr>
        <w:t xml:space="preserve"> Chronicles 18:4. The 7,000 Sheep is in 2</w:t>
      </w:r>
      <w:r w:rsidRPr="00FE6394">
        <w:rPr>
          <w:sz w:val="24"/>
          <w:szCs w:val="24"/>
          <w:vertAlign w:val="superscript"/>
        </w:rPr>
        <w:t>nd</w:t>
      </w:r>
      <w:r w:rsidRPr="00FE6394">
        <w:rPr>
          <w:sz w:val="24"/>
          <w:szCs w:val="24"/>
        </w:rPr>
        <w:t xml:space="preserve"> Chronicles 15:11. The 7,000 Horsemen is in 1</w:t>
      </w:r>
      <w:r w:rsidRPr="00FE6394">
        <w:rPr>
          <w:sz w:val="24"/>
          <w:szCs w:val="24"/>
          <w:vertAlign w:val="superscript"/>
        </w:rPr>
        <w:t>st</w:t>
      </w:r>
      <w:r w:rsidRPr="00FE6394">
        <w:rPr>
          <w:sz w:val="24"/>
          <w:szCs w:val="24"/>
        </w:rPr>
        <w:t xml:space="preserve"> Maccabees 3:39. The 7,000 Faithful is in 1</w:t>
      </w:r>
      <w:r w:rsidRPr="00FE6394">
        <w:rPr>
          <w:sz w:val="24"/>
          <w:szCs w:val="24"/>
          <w:vertAlign w:val="superscript"/>
        </w:rPr>
        <w:t>st</w:t>
      </w:r>
      <w:r w:rsidRPr="00FE6394">
        <w:rPr>
          <w:sz w:val="24"/>
          <w:szCs w:val="24"/>
        </w:rPr>
        <w:t xml:space="preserve"> Kings </w:t>
      </w:r>
      <w:r w:rsidRPr="00FE6394">
        <w:rPr>
          <w:sz w:val="24"/>
          <w:szCs w:val="24"/>
        </w:rPr>
        <w:lastRenderedPageBreak/>
        <w:t>19:18 &amp; Romans 11:4. The 7,000 Men of Might is in 2</w:t>
      </w:r>
      <w:r w:rsidRPr="00FE6394">
        <w:rPr>
          <w:sz w:val="24"/>
          <w:szCs w:val="24"/>
          <w:vertAlign w:val="superscript"/>
        </w:rPr>
        <w:t>nd</w:t>
      </w:r>
      <w:r w:rsidRPr="00FE6394">
        <w:rPr>
          <w:sz w:val="24"/>
          <w:szCs w:val="24"/>
        </w:rPr>
        <w:t xml:space="preserve"> Kings 24:16. The 7,000 Horsemen is in 1</w:t>
      </w:r>
      <w:r w:rsidRPr="00FE6394">
        <w:rPr>
          <w:sz w:val="24"/>
          <w:szCs w:val="24"/>
          <w:vertAlign w:val="superscript"/>
        </w:rPr>
        <w:t>st</w:t>
      </w:r>
      <w:r w:rsidRPr="00FE6394">
        <w:rPr>
          <w:sz w:val="24"/>
          <w:szCs w:val="24"/>
        </w:rPr>
        <w:t xml:space="preserve"> Chronicles 18:4. The 7,000 Men slew which fought in chariots is in 1</w:t>
      </w:r>
      <w:r w:rsidRPr="00FE6394">
        <w:rPr>
          <w:sz w:val="24"/>
          <w:szCs w:val="24"/>
          <w:vertAlign w:val="superscript"/>
        </w:rPr>
        <w:t>st</w:t>
      </w:r>
      <w:r w:rsidRPr="00FE6394">
        <w:rPr>
          <w:sz w:val="24"/>
          <w:szCs w:val="24"/>
        </w:rPr>
        <w:t xml:space="preserve"> Chronicles 19:18. The 7,000 Talents ($2,688,000,000.00 billion) of Silver is in 1</w:t>
      </w:r>
      <w:r w:rsidRPr="00FE6394">
        <w:rPr>
          <w:sz w:val="24"/>
          <w:szCs w:val="24"/>
          <w:vertAlign w:val="superscript"/>
        </w:rPr>
        <w:t>st</w:t>
      </w:r>
      <w:r w:rsidRPr="00FE6394">
        <w:rPr>
          <w:sz w:val="24"/>
          <w:szCs w:val="24"/>
        </w:rPr>
        <w:t xml:space="preserve"> Chronicles 29:4. The 7,000 Sheep is in 2</w:t>
      </w:r>
      <w:r w:rsidRPr="00FE6394">
        <w:rPr>
          <w:sz w:val="24"/>
          <w:szCs w:val="24"/>
          <w:vertAlign w:val="superscript"/>
        </w:rPr>
        <w:t>nd</w:t>
      </w:r>
      <w:r w:rsidRPr="00FE6394">
        <w:rPr>
          <w:sz w:val="24"/>
          <w:szCs w:val="24"/>
        </w:rPr>
        <w:t xml:space="preserve"> Chronicles 30:24. The 7,000 Sheep of His substance is in Job 1:3. The 7,000 Men slain is in Revelation 11:13.  </w:t>
      </w:r>
    </w:p>
    <w:p w:rsidR="00E10AAE" w:rsidRPr="00FE6394" w:rsidRDefault="00E10AAE" w:rsidP="00E10AAE">
      <w:pPr>
        <w:spacing w:line="480" w:lineRule="auto"/>
        <w:jc w:val="center"/>
        <w:rPr>
          <w:b/>
          <w:sz w:val="24"/>
          <w:szCs w:val="24"/>
        </w:rPr>
      </w:pPr>
      <w:r w:rsidRPr="00FE6394">
        <w:rPr>
          <w:b/>
          <w:sz w:val="24"/>
          <w:szCs w:val="24"/>
        </w:rPr>
        <w:t xml:space="preserve">THE NUMBER SEVEN-THOUSAND &amp; THIRTY SIX </w:t>
      </w:r>
    </w:p>
    <w:p w:rsidR="00E10AAE" w:rsidRPr="00FE6394" w:rsidRDefault="00E10AAE" w:rsidP="00E10AAE">
      <w:pPr>
        <w:spacing w:line="480" w:lineRule="auto"/>
        <w:rPr>
          <w:sz w:val="24"/>
          <w:szCs w:val="24"/>
        </w:rPr>
      </w:pPr>
      <w:r w:rsidRPr="00FE6394">
        <w:rPr>
          <w:sz w:val="24"/>
          <w:szCs w:val="24"/>
        </w:rPr>
        <w:t>The Number 7,036 represents the completion &amp; perfection in the Holy Bible. The 7,036 Horses is in 1</w:t>
      </w:r>
      <w:r w:rsidRPr="00FE6394">
        <w:rPr>
          <w:sz w:val="24"/>
          <w:szCs w:val="24"/>
          <w:vertAlign w:val="superscript"/>
        </w:rPr>
        <w:t>st</w:t>
      </w:r>
      <w:r w:rsidRPr="00FE6394">
        <w:rPr>
          <w:sz w:val="24"/>
          <w:szCs w:val="24"/>
        </w:rPr>
        <w:t xml:space="preserve"> Esdras 5:43. </w:t>
      </w:r>
    </w:p>
    <w:p w:rsidR="00E10AAE" w:rsidRPr="00FE6394" w:rsidRDefault="00E10AAE" w:rsidP="00E10AAE">
      <w:pPr>
        <w:spacing w:line="480" w:lineRule="auto"/>
        <w:jc w:val="center"/>
        <w:rPr>
          <w:b/>
          <w:sz w:val="24"/>
          <w:szCs w:val="24"/>
        </w:rPr>
      </w:pPr>
      <w:r w:rsidRPr="00FE6394">
        <w:rPr>
          <w:b/>
          <w:sz w:val="24"/>
          <w:szCs w:val="24"/>
        </w:rPr>
        <w:t xml:space="preserve">THE NUMBER SEVEN-THOUSAND &amp; ONE HUNDRED </w:t>
      </w:r>
    </w:p>
    <w:p w:rsidR="00E10AAE" w:rsidRPr="00FE6394" w:rsidRDefault="00E10AAE" w:rsidP="00E10AAE">
      <w:pPr>
        <w:spacing w:line="480" w:lineRule="auto"/>
        <w:jc w:val="both"/>
        <w:rPr>
          <w:sz w:val="24"/>
          <w:szCs w:val="24"/>
        </w:rPr>
      </w:pPr>
      <w:r w:rsidRPr="00FE6394">
        <w:rPr>
          <w:sz w:val="24"/>
          <w:szCs w:val="24"/>
        </w:rPr>
        <w:t>The Number 7,100 represents the completion &amp; perfection in the Holy Bible. The 7,100 Mighty Men of Valor is in 1</w:t>
      </w:r>
      <w:r w:rsidRPr="00FE6394">
        <w:rPr>
          <w:sz w:val="24"/>
          <w:szCs w:val="24"/>
          <w:vertAlign w:val="superscript"/>
        </w:rPr>
        <w:t>st</w:t>
      </w:r>
      <w:r w:rsidRPr="00FE6394">
        <w:rPr>
          <w:sz w:val="24"/>
          <w:szCs w:val="24"/>
        </w:rPr>
        <w:t xml:space="preserve"> Chronicles 12:25. The 7,100 Mighty Men of Valor for the War is in 1</w:t>
      </w:r>
      <w:r w:rsidRPr="00FE6394">
        <w:rPr>
          <w:sz w:val="24"/>
          <w:szCs w:val="24"/>
          <w:vertAlign w:val="superscript"/>
        </w:rPr>
        <w:t>st</w:t>
      </w:r>
      <w:r w:rsidRPr="00FE6394">
        <w:rPr>
          <w:sz w:val="24"/>
          <w:szCs w:val="24"/>
        </w:rPr>
        <w:t xml:space="preserve"> Chronicles 12:25.</w:t>
      </w:r>
    </w:p>
    <w:p w:rsidR="00E10AAE" w:rsidRPr="00FE6394" w:rsidRDefault="00E10AAE" w:rsidP="00E10AAE">
      <w:pPr>
        <w:spacing w:line="480" w:lineRule="auto"/>
        <w:jc w:val="center"/>
        <w:rPr>
          <w:b/>
          <w:sz w:val="24"/>
          <w:szCs w:val="24"/>
        </w:rPr>
      </w:pPr>
      <w:r w:rsidRPr="00FE6394">
        <w:rPr>
          <w:b/>
          <w:sz w:val="24"/>
          <w:szCs w:val="24"/>
        </w:rPr>
        <w:t>THE NUMBER SEVEN THOUSAND-THREE HUNDRED &amp; THIRTY SEVEN</w:t>
      </w:r>
    </w:p>
    <w:p w:rsidR="00E10AAE" w:rsidRPr="00FE6394" w:rsidRDefault="00E10AAE" w:rsidP="00E10AAE">
      <w:pPr>
        <w:spacing w:line="480" w:lineRule="auto"/>
        <w:jc w:val="both"/>
        <w:rPr>
          <w:sz w:val="24"/>
          <w:szCs w:val="24"/>
        </w:rPr>
      </w:pPr>
      <w:r w:rsidRPr="00FE6394">
        <w:rPr>
          <w:sz w:val="24"/>
          <w:szCs w:val="24"/>
        </w:rPr>
        <w:t xml:space="preserve">The Number 7,337 represents the completion &amp; perfection in the Holy Bible. The 7,337 Menservants &amp; Handmaids (Maids) is in Nehemiah 7:67.  </w:t>
      </w:r>
    </w:p>
    <w:p w:rsidR="00E10AAE" w:rsidRPr="00FE6394" w:rsidRDefault="00E10AAE" w:rsidP="00E10AAE">
      <w:pPr>
        <w:spacing w:line="480" w:lineRule="auto"/>
        <w:jc w:val="center"/>
        <w:rPr>
          <w:b/>
          <w:sz w:val="24"/>
          <w:szCs w:val="24"/>
        </w:rPr>
      </w:pPr>
      <w:r w:rsidRPr="00FE6394">
        <w:rPr>
          <w:b/>
          <w:sz w:val="24"/>
          <w:szCs w:val="24"/>
        </w:rPr>
        <w:t>THE NUMBER SEVEN THOUSAND-THREE HUNDRED &amp; FORTY SEVEN</w:t>
      </w:r>
    </w:p>
    <w:p w:rsidR="00E10AAE" w:rsidRPr="00FE6394" w:rsidRDefault="00E10AAE" w:rsidP="00E10AAE">
      <w:pPr>
        <w:spacing w:line="480" w:lineRule="auto"/>
        <w:jc w:val="both"/>
        <w:rPr>
          <w:sz w:val="24"/>
          <w:szCs w:val="24"/>
        </w:rPr>
      </w:pPr>
      <w:r w:rsidRPr="00FE6394">
        <w:rPr>
          <w:sz w:val="24"/>
          <w:szCs w:val="24"/>
        </w:rPr>
        <w:t>The Number 7,347 represents the completion &amp; perfection in the Holy Bible. The 7,347 Menservants &amp; Handmaids (Maids) is in 1</w:t>
      </w:r>
      <w:r w:rsidRPr="00FE6394">
        <w:rPr>
          <w:sz w:val="24"/>
          <w:szCs w:val="24"/>
          <w:vertAlign w:val="superscript"/>
        </w:rPr>
        <w:t>st</w:t>
      </w:r>
      <w:r w:rsidRPr="00FE6394">
        <w:rPr>
          <w:sz w:val="24"/>
          <w:szCs w:val="24"/>
        </w:rPr>
        <w:t xml:space="preserve"> Esdras 5:42 &amp; Ezra 2:65. </w:t>
      </w:r>
    </w:p>
    <w:p w:rsidR="00E10AAE" w:rsidRPr="00FE6394" w:rsidRDefault="00E10AAE" w:rsidP="00E10AAE">
      <w:pPr>
        <w:spacing w:line="480" w:lineRule="auto"/>
        <w:jc w:val="center"/>
        <w:rPr>
          <w:b/>
          <w:sz w:val="24"/>
          <w:szCs w:val="24"/>
        </w:rPr>
      </w:pPr>
      <w:r w:rsidRPr="00FE6394">
        <w:rPr>
          <w:b/>
          <w:sz w:val="24"/>
          <w:szCs w:val="24"/>
        </w:rPr>
        <w:t xml:space="preserve">THE NUMBER SEVEN THOUSAND &amp; FIVE HUNDRED   </w:t>
      </w:r>
    </w:p>
    <w:p w:rsidR="00E10AAE" w:rsidRPr="00FE6394" w:rsidRDefault="00E10AAE" w:rsidP="00E10AAE">
      <w:pPr>
        <w:spacing w:line="480" w:lineRule="auto"/>
        <w:jc w:val="both"/>
        <w:rPr>
          <w:sz w:val="24"/>
          <w:szCs w:val="24"/>
        </w:rPr>
      </w:pPr>
      <w:r w:rsidRPr="00FE6394">
        <w:rPr>
          <w:sz w:val="24"/>
          <w:szCs w:val="24"/>
        </w:rPr>
        <w:lastRenderedPageBreak/>
        <w:t xml:space="preserve">The Number 7,500 represents the completion &amp; perfection in the Holy Bible. The 7,500 from a month old on up to 19 years old is in Numbers 3:22. </w:t>
      </w:r>
    </w:p>
    <w:p w:rsidR="00E10AAE" w:rsidRPr="00FE6394" w:rsidRDefault="00E10AAE" w:rsidP="00E10AAE">
      <w:pPr>
        <w:spacing w:line="480" w:lineRule="auto"/>
        <w:jc w:val="center"/>
        <w:rPr>
          <w:sz w:val="24"/>
          <w:szCs w:val="24"/>
        </w:rPr>
      </w:pPr>
      <w:r w:rsidRPr="00FE6394">
        <w:rPr>
          <w:b/>
          <w:sz w:val="24"/>
          <w:szCs w:val="24"/>
        </w:rPr>
        <w:t>THE NUMBER SEVENTY SEVEN HUNDRED</w:t>
      </w:r>
    </w:p>
    <w:p w:rsidR="00E10AAE" w:rsidRPr="00FE6394" w:rsidRDefault="00E10AAE" w:rsidP="00E10AAE">
      <w:pPr>
        <w:spacing w:line="480" w:lineRule="auto"/>
        <w:jc w:val="both"/>
        <w:rPr>
          <w:sz w:val="24"/>
          <w:szCs w:val="24"/>
        </w:rPr>
      </w:pPr>
      <w:r w:rsidRPr="00FE6394">
        <w:rPr>
          <w:sz w:val="24"/>
          <w:szCs w:val="24"/>
        </w:rPr>
        <w:t>The Number 7,700 represents the completion &amp; perfection in the Holy Bible. The 7</w:t>
      </w:r>
      <w:r w:rsidRPr="00FE6394">
        <w:rPr>
          <w:sz w:val="24"/>
          <w:szCs w:val="24"/>
          <w:vertAlign w:val="superscript"/>
        </w:rPr>
        <w:t>th</w:t>
      </w:r>
      <w:r w:rsidRPr="00FE6394">
        <w:rPr>
          <w:sz w:val="24"/>
          <w:szCs w:val="24"/>
        </w:rPr>
        <w:t xml:space="preserve"> 1100 pieces of silver to find out Samson’s strength is in Judges 16:5. The 7,700 Rams &amp; 7,700 He Goats is in 2</w:t>
      </w:r>
      <w:r w:rsidRPr="00FE6394">
        <w:rPr>
          <w:sz w:val="24"/>
          <w:szCs w:val="24"/>
          <w:vertAlign w:val="superscript"/>
        </w:rPr>
        <w:t>nd</w:t>
      </w:r>
      <w:r w:rsidRPr="00FE6394">
        <w:rPr>
          <w:sz w:val="24"/>
          <w:szCs w:val="24"/>
        </w:rPr>
        <w:t xml:space="preserve"> Chronicles 17:11. </w:t>
      </w:r>
    </w:p>
    <w:p w:rsidR="00E10AAE" w:rsidRPr="00FE6394" w:rsidRDefault="00E10AAE" w:rsidP="00E10AAE">
      <w:pPr>
        <w:spacing w:line="480" w:lineRule="auto"/>
        <w:jc w:val="center"/>
        <w:rPr>
          <w:b/>
          <w:sz w:val="24"/>
          <w:szCs w:val="24"/>
        </w:rPr>
      </w:pPr>
      <w:r w:rsidRPr="00FE6394">
        <w:rPr>
          <w:b/>
          <w:sz w:val="24"/>
          <w:szCs w:val="24"/>
        </w:rPr>
        <w:t xml:space="preserve">THE NUMBER EIGHT-THOUSAND  </w:t>
      </w:r>
    </w:p>
    <w:p w:rsidR="00E10AAE" w:rsidRPr="00FE6394" w:rsidRDefault="00E10AAE" w:rsidP="00E10AAE">
      <w:pPr>
        <w:spacing w:line="480" w:lineRule="auto"/>
        <w:jc w:val="both"/>
        <w:rPr>
          <w:sz w:val="24"/>
          <w:szCs w:val="24"/>
        </w:rPr>
      </w:pPr>
      <w:r w:rsidRPr="00FE6394">
        <w:rPr>
          <w:sz w:val="24"/>
          <w:szCs w:val="24"/>
        </w:rPr>
        <w:t>The Number 8,000 represents the completion &amp; perfection in the Holy Bible. The Captain’s Host is in 1</w:t>
      </w:r>
      <w:r w:rsidRPr="00FE6394">
        <w:rPr>
          <w:sz w:val="24"/>
          <w:szCs w:val="24"/>
          <w:vertAlign w:val="superscript"/>
        </w:rPr>
        <w:t>st</w:t>
      </w:r>
      <w:r w:rsidRPr="00FE6394">
        <w:rPr>
          <w:sz w:val="24"/>
          <w:szCs w:val="24"/>
        </w:rPr>
        <w:t xml:space="preserve"> Samuel 22:7. The 8,000 Horsemen is in 1</w:t>
      </w:r>
      <w:r w:rsidRPr="00FE6394">
        <w:rPr>
          <w:sz w:val="24"/>
          <w:szCs w:val="24"/>
          <w:vertAlign w:val="superscript"/>
        </w:rPr>
        <w:t>st</w:t>
      </w:r>
      <w:r w:rsidRPr="00FE6394">
        <w:rPr>
          <w:sz w:val="24"/>
          <w:szCs w:val="24"/>
        </w:rPr>
        <w:t xml:space="preserve"> Maccabees 15:13. The 8,000 in the Business in Heaven destroyed 120,000 is in 2</w:t>
      </w:r>
      <w:r w:rsidRPr="00FE6394">
        <w:rPr>
          <w:sz w:val="24"/>
          <w:szCs w:val="24"/>
          <w:vertAlign w:val="superscript"/>
        </w:rPr>
        <w:t>nd</w:t>
      </w:r>
      <w:r w:rsidRPr="00FE6394">
        <w:rPr>
          <w:sz w:val="24"/>
          <w:szCs w:val="24"/>
        </w:rPr>
        <w:t xml:space="preserve"> Maccabees 8:20. The 8,000 Philistines passed on is in 1</w:t>
      </w:r>
      <w:r w:rsidRPr="00FE6394">
        <w:rPr>
          <w:sz w:val="24"/>
          <w:szCs w:val="24"/>
          <w:vertAlign w:val="superscript"/>
        </w:rPr>
        <w:t>st</w:t>
      </w:r>
      <w:r w:rsidRPr="00FE6394">
        <w:rPr>
          <w:sz w:val="24"/>
          <w:szCs w:val="24"/>
        </w:rPr>
        <w:t xml:space="preserve"> Samuel 29:2. The 8,000 Men for the Country is in 1</w:t>
      </w:r>
      <w:r w:rsidRPr="00FE6394">
        <w:rPr>
          <w:sz w:val="24"/>
          <w:szCs w:val="24"/>
          <w:vertAlign w:val="superscript"/>
        </w:rPr>
        <w:t>st</w:t>
      </w:r>
      <w:r w:rsidRPr="00FE6394">
        <w:rPr>
          <w:sz w:val="24"/>
          <w:szCs w:val="24"/>
        </w:rPr>
        <w:t xml:space="preserve"> Maccabees 5:20. The 8,000 Men were killed is in 1</w:t>
      </w:r>
      <w:r w:rsidRPr="00FE6394">
        <w:rPr>
          <w:sz w:val="24"/>
          <w:szCs w:val="24"/>
          <w:vertAlign w:val="superscript"/>
        </w:rPr>
        <w:t>st</w:t>
      </w:r>
      <w:r w:rsidRPr="00FE6394">
        <w:rPr>
          <w:sz w:val="24"/>
          <w:szCs w:val="24"/>
        </w:rPr>
        <w:t xml:space="preserve"> Maccabees 5:34. The 8,000 Men were burned and slain is in 1</w:t>
      </w:r>
      <w:r w:rsidRPr="00FE6394">
        <w:rPr>
          <w:sz w:val="24"/>
          <w:szCs w:val="24"/>
          <w:vertAlign w:val="superscript"/>
        </w:rPr>
        <w:t>st</w:t>
      </w:r>
      <w:r w:rsidRPr="00FE6394">
        <w:rPr>
          <w:sz w:val="24"/>
          <w:szCs w:val="24"/>
        </w:rPr>
        <w:t xml:space="preserve"> Maccabees 10:85. </w:t>
      </w:r>
    </w:p>
    <w:p w:rsidR="00E10AAE" w:rsidRPr="00FE6394" w:rsidRDefault="00E10AAE" w:rsidP="00E10AAE">
      <w:pPr>
        <w:spacing w:line="480" w:lineRule="auto"/>
        <w:jc w:val="center"/>
        <w:rPr>
          <w:sz w:val="24"/>
          <w:szCs w:val="24"/>
        </w:rPr>
      </w:pPr>
      <w:r w:rsidRPr="00FE6394">
        <w:rPr>
          <w:b/>
          <w:sz w:val="24"/>
          <w:szCs w:val="24"/>
        </w:rPr>
        <w:t>THE NUMBER EIGHT THOUSAND, FIVE HUNDRED &amp; EIGHTY</w:t>
      </w:r>
    </w:p>
    <w:p w:rsidR="00E10AAE" w:rsidRPr="00FE6394" w:rsidRDefault="00E10AAE" w:rsidP="00E10AAE">
      <w:pPr>
        <w:spacing w:line="480" w:lineRule="auto"/>
        <w:jc w:val="both"/>
        <w:rPr>
          <w:sz w:val="24"/>
          <w:szCs w:val="24"/>
        </w:rPr>
      </w:pPr>
      <w:r w:rsidRPr="00FE6394">
        <w:rPr>
          <w:sz w:val="24"/>
          <w:szCs w:val="24"/>
        </w:rPr>
        <w:t>The Number 8,580 represents the completion &amp; perfection in the Holy Bible. The 8,580 of the Families is in Numbers 4:48.</w:t>
      </w:r>
    </w:p>
    <w:p w:rsidR="00E10AAE" w:rsidRPr="00FE6394" w:rsidRDefault="00E10AAE" w:rsidP="00E10AAE">
      <w:pPr>
        <w:spacing w:line="480" w:lineRule="auto"/>
        <w:jc w:val="center"/>
        <w:rPr>
          <w:b/>
          <w:sz w:val="24"/>
          <w:szCs w:val="24"/>
        </w:rPr>
      </w:pPr>
      <w:r w:rsidRPr="00FE6394">
        <w:rPr>
          <w:b/>
          <w:sz w:val="24"/>
          <w:szCs w:val="24"/>
        </w:rPr>
        <w:t xml:space="preserve">THE NUMBER EIGHT THOUSAND &amp; SIX HUNDRED   </w:t>
      </w:r>
    </w:p>
    <w:p w:rsidR="00E10AAE" w:rsidRPr="00FE6394" w:rsidRDefault="00E10AAE" w:rsidP="00E10AAE">
      <w:pPr>
        <w:spacing w:line="480" w:lineRule="auto"/>
        <w:jc w:val="both"/>
        <w:rPr>
          <w:sz w:val="24"/>
          <w:szCs w:val="24"/>
        </w:rPr>
      </w:pPr>
      <w:r w:rsidRPr="00FE6394">
        <w:rPr>
          <w:sz w:val="24"/>
          <w:szCs w:val="24"/>
        </w:rPr>
        <w:t xml:space="preserve">The Number 8,600 represents the completion &amp; perfection in the Holy Bible. The 8,600 from a month old on up to 19 years old is in Numbers 3:28. </w:t>
      </w:r>
    </w:p>
    <w:p w:rsidR="00E10AAE" w:rsidRPr="00FE6394" w:rsidRDefault="00E10AAE" w:rsidP="00E10AAE">
      <w:pPr>
        <w:spacing w:line="480" w:lineRule="auto"/>
        <w:jc w:val="center"/>
        <w:rPr>
          <w:sz w:val="24"/>
          <w:szCs w:val="24"/>
        </w:rPr>
      </w:pPr>
      <w:r w:rsidRPr="00FE6394">
        <w:rPr>
          <w:b/>
          <w:sz w:val="24"/>
          <w:szCs w:val="24"/>
        </w:rPr>
        <w:t>THE NUMBER EIGHTY EIGHT HUNDRED</w:t>
      </w:r>
    </w:p>
    <w:p w:rsidR="00E10AAE" w:rsidRPr="00FE6394" w:rsidRDefault="00E10AAE" w:rsidP="00E10AAE">
      <w:pPr>
        <w:spacing w:line="480" w:lineRule="auto"/>
        <w:jc w:val="both"/>
        <w:rPr>
          <w:sz w:val="24"/>
          <w:szCs w:val="24"/>
        </w:rPr>
      </w:pPr>
      <w:r w:rsidRPr="00FE6394">
        <w:rPr>
          <w:sz w:val="24"/>
          <w:szCs w:val="24"/>
        </w:rPr>
        <w:lastRenderedPageBreak/>
        <w:t>The Number 8,800 represents the completion &amp; perfection in the Holy Bible. The 8</w:t>
      </w:r>
      <w:r w:rsidRPr="00FE6394">
        <w:rPr>
          <w:sz w:val="24"/>
          <w:szCs w:val="24"/>
          <w:vertAlign w:val="superscript"/>
        </w:rPr>
        <w:t>th</w:t>
      </w:r>
      <w:r w:rsidRPr="00FE6394">
        <w:rPr>
          <w:sz w:val="24"/>
          <w:szCs w:val="24"/>
        </w:rPr>
        <w:t xml:space="preserve"> 1100 pieces of silver to find out Samson’s strength is in Judges 16:5.</w:t>
      </w:r>
    </w:p>
    <w:p w:rsidR="00E10AAE" w:rsidRPr="00FE6394" w:rsidRDefault="00E10AAE" w:rsidP="00E10AAE">
      <w:pPr>
        <w:spacing w:line="480" w:lineRule="auto"/>
        <w:jc w:val="center"/>
        <w:rPr>
          <w:b/>
          <w:sz w:val="24"/>
          <w:szCs w:val="24"/>
        </w:rPr>
      </w:pPr>
      <w:r w:rsidRPr="00FE6394">
        <w:rPr>
          <w:b/>
          <w:sz w:val="24"/>
          <w:szCs w:val="24"/>
        </w:rPr>
        <w:t xml:space="preserve">THE NUMBER NINE-THOUSAND  </w:t>
      </w:r>
    </w:p>
    <w:p w:rsidR="00E10AAE" w:rsidRPr="00FE6394" w:rsidRDefault="00E10AAE" w:rsidP="00E10AAE">
      <w:pPr>
        <w:spacing w:line="480" w:lineRule="auto"/>
        <w:jc w:val="both"/>
        <w:rPr>
          <w:sz w:val="24"/>
          <w:szCs w:val="24"/>
        </w:rPr>
      </w:pPr>
      <w:r w:rsidRPr="00FE6394">
        <w:rPr>
          <w:sz w:val="24"/>
          <w:szCs w:val="24"/>
        </w:rPr>
        <w:t>The Number 9,000 represents the completion &amp; perfection in the Holy Bible. The Captain’s Host is in 1</w:t>
      </w:r>
      <w:r w:rsidRPr="00FE6394">
        <w:rPr>
          <w:sz w:val="24"/>
          <w:szCs w:val="24"/>
          <w:vertAlign w:val="superscript"/>
        </w:rPr>
        <w:t>st</w:t>
      </w:r>
      <w:r w:rsidRPr="00FE6394">
        <w:rPr>
          <w:sz w:val="24"/>
          <w:szCs w:val="24"/>
        </w:rPr>
        <w:t xml:space="preserve"> Samuel 22:7. The 9,000 Philistines passed on is in 1</w:t>
      </w:r>
      <w:r w:rsidRPr="00FE6394">
        <w:rPr>
          <w:sz w:val="24"/>
          <w:szCs w:val="24"/>
          <w:vertAlign w:val="superscript"/>
        </w:rPr>
        <w:t>st</w:t>
      </w:r>
      <w:r w:rsidRPr="00FE6394">
        <w:rPr>
          <w:sz w:val="24"/>
          <w:szCs w:val="24"/>
        </w:rPr>
        <w:t xml:space="preserve"> Samuel 29:2. The 9,000 Men fled into two very strong Castles to sustain the siege is in 2</w:t>
      </w:r>
      <w:r w:rsidRPr="00FE6394">
        <w:rPr>
          <w:sz w:val="24"/>
          <w:szCs w:val="24"/>
          <w:vertAlign w:val="superscript"/>
        </w:rPr>
        <w:t>nd</w:t>
      </w:r>
      <w:r w:rsidRPr="00FE6394">
        <w:rPr>
          <w:sz w:val="24"/>
          <w:szCs w:val="24"/>
        </w:rPr>
        <w:t xml:space="preserve"> Maccabees 10:18. </w:t>
      </w:r>
    </w:p>
    <w:p w:rsidR="00E10AAE" w:rsidRPr="00FE6394" w:rsidRDefault="00E10AAE" w:rsidP="00E10AAE">
      <w:pPr>
        <w:spacing w:line="480" w:lineRule="auto"/>
        <w:jc w:val="center"/>
        <w:rPr>
          <w:b/>
          <w:sz w:val="24"/>
          <w:szCs w:val="24"/>
        </w:rPr>
      </w:pPr>
      <w:r w:rsidRPr="00FE6394">
        <w:rPr>
          <w:b/>
          <w:sz w:val="24"/>
          <w:szCs w:val="24"/>
        </w:rPr>
        <w:t xml:space="preserve">THE NUMBER NINE-THOUSAND &amp; ONE  </w:t>
      </w:r>
    </w:p>
    <w:p w:rsidR="00E10AAE" w:rsidRPr="00FE6394" w:rsidRDefault="00E10AAE" w:rsidP="00E10AAE">
      <w:pPr>
        <w:spacing w:line="480" w:lineRule="auto"/>
        <w:rPr>
          <w:sz w:val="24"/>
          <w:szCs w:val="24"/>
        </w:rPr>
      </w:pPr>
      <w:r w:rsidRPr="00FE6394">
        <w:rPr>
          <w:sz w:val="24"/>
          <w:szCs w:val="24"/>
        </w:rPr>
        <w:t>The Number 9,001 represents the completion &amp; perfection in the Holy Bible. The 9,001 were slain by the Almighty is in 2</w:t>
      </w:r>
      <w:r w:rsidRPr="00FE6394">
        <w:rPr>
          <w:sz w:val="24"/>
          <w:szCs w:val="24"/>
          <w:vertAlign w:val="superscript"/>
        </w:rPr>
        <w:t>nd</w:t>
      </w:r>
      <w:r w:rsidRPr="00FE6394">
        <w:rPr>
          <w:sz w:val="24"/>
          <w:szCs w:val="24"/>
        </w:rPr>
        <w:t xml:space="preserve"> Maccabees 8:24. </w:t>
      </w:r>
    </w:p>
    <w:p w:rsidR="00E10AAE" w:rsidRPr="00FE6394" w:rsidRDefault="00E10AAE" w:rsidP="00E10AAE">
      <w:pPr>
        <w:spacing w:line="480" w:lineRule="auto"/>
        <w:jc w:val="center"/>
        <w:rPr>
          <w:sz w:val="24"/>
          <w:szCs w:val="24"/>
        </w:rPr>
      </w:pPr>
      <w:r w:rsidRPr="00FE6394">
        <w:rPr>
          <w:b/>
          <w:sz w:val="24"/>
          <w:szCs w:val="24"/>
        </w:rPr>
        <w:t>THE NUMBER NINETY NINE HUNDRED</w:t>
      </w:r>
    </w:p>
    <w:p w:rsidR="00E10AAE" w:rsidRPr="00FE6394" w:rsidRDefault="00E10AAE" w:rsidP="00E10AAE">
      <w:pPr>
        <w:spacing w:line="480" w:lineRule="auto"/>
        <w:jc w:val="both"/>
        <w:rPr>
          <w:sz w:val="24"/>
          <w:szCs w:val="24"/>
        </w:rPr>
      </w:pPr>
      <w:r w:rsidRPr="00FE6394">
        <w:rPr>
          <w:sz w:val="24"/>
          <w:szCs w:val="24"/>
        </w:rPr>
        <w:t>The Number 9,900 represents the completion &amp; perfection in the Holy Bible. The 9</w:t>
      </w:r>
      <w:r w:rsidRPr="00FE6394">
        <w:rPr>
          <w:sz w:val="24"/>
          <w:szCs w:val="24"/>
          <w:vertAlign w:val="superscript"/>
        </w:rPr>
        <w:t>th</w:t>
      </w:r>
      <w:r w:rsidRPr="00FE6394">
        <w:rPr>
          <w:sz w:val="24"/>
          <w:szCs w:val="24"/>
        </w:rPr>
        <w:t xml:space="preserve"> 1100 pieces of silver to find out Samson’s strength is in Judges 16:5.</w:t>
      </w:r>
    </w:p>
    <w:p w:rsidR="00E10AAE" w:rsidRPr="00FE6394" w:rsidRDefault="00E10AAE" w:rsidP="00E10AAE">
      <w:pPr>
        <w:spacing w:line="480" w:lineRule="auto"/>
        <w:jc w:val="center"/>
        <w:rPr>
          <w:b/>
          <w:sz w:val="24"/>
          <w:szCs w:val="24"/>
        </w:rPr>
      </w:pPr>
      <w:r w:rsidRPr="00FE6394">
        <w:rPr>
          <w:b/>
          <w:sz w:val="24"/>
          <w:szCs w:val="24"/>
        </w:rPr>
        <w:t xml:space="preserve">THE NUMBER TEN THOUSAND  </w:t>
      </w:r>
    </w:p>
    <w:p w:rsidR="00E10AAE" w:rsidRPr="00FE6394" w:rsidRDefault="00E10AAE" w:rsidP="00E10AAE">
      <w:pPr>
        <w:tabs>
          <w:tab w:val="left" w:pos="5130"/>
        </w:tabs>
        <w:spacing w:line="480" w:lineRule="auto"/>
        <w:jc w:val="both"/>
        <w:rPr>
          <w:sz w:val="24"/>
          <w:szCs w:val="24"/>
        </w:rPr>
      </w:pPr>
      <w:r w:rsidRPr="00FE6394">
        <w:rPr>
          <w:sz w:val="24"/>
          <w:szCs w:val="24"/>
        </w:rPr>
        <w:t>The Number 10,000 represents the completion &amp; perfection in the Holy Bible. The 10,000 drams ($12,800,000.00 million) for the Father Stephen’s House is in 1</w:t>
      </w:r>
      <w:r w:rsidRPr="00FE6394">
        <w:rPr>
          <w:sz w:val="24"/>
          <w:szCs w:val="24"/>
          <w:vertAlign w:val="superscript"/>
        </w:rPr>
        <w:t>st</w:t>
      </w:r>
      <w:r w:rsidRPr="00FE6394">
        <w:rPr>
          <w:sz w:val="24"/>
          <w:szCs w:val="24"/>
        </w:rPr>
        <w:t xml:space="preserve"> Chronicles 29:7. The 10,000 talents of silver ($3,840,000,000.00 billion) for the Father Stephen’s House is in 1</w:t>
      </w:r>
      <w:r w:rsidRPr="00FE6394">
        <w:rPr>
          <w:sz w:val="24"/>
          <w:szCs w:val="24"/>
          <w:vertAlign w:val="superscript"/>
        </w:rPr>
        <w:t>st</w:t>
      </w:r>
      <w:r w:rsidRPr="00FE6394">
        <w:rPr>
          <w:sz w:val="24"/>
          <w:szCs w:val="24"/>
        </w:rPr>
        <w:t xml:space="preserve"> Chronicles 29:7. The 10,000 shall be put to flight by a 100 is in Leviticus 26:8. The 1,000 out of 10,000 to fetch victuals is in Judges 20:10. The 10,000 Men is in 1</w:t>
      </w:r>
      <w:r w:rsidRPr="00FE6394">
        <w:rPr>
          <w:sz w:val="24"/>
          <w:szCs w:val="24"/>
          <w:vertAlign w:val="superscript"/>
        </w:rPr>
        <w:t>st</w:t>
      </w:r>
      <w:r w:rsidRPr="00FE6394">
        <w:rPr>
          <w:sz w:val="24"/>
          <w:szCs w:val="24"/>
        </w:rPr>
        <w:t xml:space="preserve"> Samuel 15:4. The 10,000 Philistines passed on is in 1</w:t>
      </w:r>
      <w:r w:rsidRPr="00FE6394">
        <w:rPr>
          <w:sz w:val="24"/>
          <w:szCs w:val="24"/>
          <w:vertAlign w:val="superscript"/>
        </w:rPr>
        <w:t>st</w:t>
      </w:r>
      <w:r w:rsidRPr="00FE6394">
        <w:rPr>
          <w:sz w:val="24"/>
          <w:szCs w:val="24"/>
        </w:rPr>
        <w:t xml:space="preserve"> Samuel 29:2. The 10,000 came out to see the King is in 2</w:t>
      </w:r>
      <w:r w:rsidRPr="00FE6394">
        <w:rPr>
          <w:sz w:val="24"/>
          <w:szCs w:val="24"/>
          <w:vertAlign w:val="superscript"/>
        </w:rPr>
        <w:t>nd</w:t>
      </w:r>
      <w:r w:rsidRPr="00FE6394">
        <w:rPr>
          <w:sz w:val="24"/>
          <w:szCs w:val="24"/>
        </w:rPr>
        <w:t xml:space="preserve"> Samuel </w:t>
      </w:r>
      <w:r w:rsidRPr="00FE6394">
        <w:rPr>
          <w:sz w:val="24"/>
          <w:szCs w:val="24"/>
        </w:rPr>
        <w:lastRenderedPageBreak/>
        <w:t>18:4. The 10,000 measures of wheat ($8,000.00) is in 2</w:t>
      </w:r>
      <w:r w:rsidRPr="00FE6394">
        <w:rPr>
          <w:sz w:val="24"/>
          <w:szCs w:val="24"/>
          <w:vertAlign w:val="superscript"/>
        </w:rPr>
        <w:t>nd</w:t>
      </w:r>
      <w:r w:rsidRPr="00FE6394">
        <w:rPr>
          <w:sz w:val="24"/>
          <w:szCs w:val="24"/>
        </w:rPr>
        <w:t xml:space="preserve"> Chronicles 27:5. The 10,000 measures of barley is in 2</w:t>
      </w:r>
      <w:r w:rsidRPr="00FE6394">
        <w:rPr>
          <w:sz w:val="24"/>
          <w:szCs w:val="24"/>
          <w:vertAlign w:val="superscript"/>
        </w:rPr>
        <w:t>nd</w:t>
      </w:r>
      <w:r w:rsidRPr="00FE6394">
        <w:rPr>
          <w:sz w:val="24"/>
          <w:szCs w:val="24"/>
        </w:rPr>
        <w:t xml:space="preserve"> Chronicles 27:5. The 10,000 Holy Ones is in Deuteronomy 33:2. The Man waxed strong with Heaven’s 10,000 is in 2</w:t>
      </w:r>
      <w:r w:rsidRPr="00FE6394">
        <w:rPr>
          <w:sz w:val="24"/>
          <w:szCs w:val="24"/>
          <w:vertAlign w:val="superscript"/>
        </w:rPr>
        <w:t>nd</w:t>
      </w:r>
      <w:r w:rsidRPr="00FE6394">
        <w:rPr>
          <w:sz w:val="24"/>
          <w:szCs w:val="24"/>
        </w:rPr>
        <w:t xml:space="preserve"> Esdras 13:3. The Army of 10,000 stopped the torrents is in Judith 16:4. The Father Stephen’s Eyes are 10,000 times brighter than the Sun is in Sirach 23:19. The 10,000 Men is in 1</w:t>
      </w:r>
      <w:r w:rsidRPr="00FE6394">
        <w:rPr>
          <w:sz w:val="24"/>
          <w:szCs w:val="24"/>
          <w:vertAlign w:val="superscript"/>
        </w:rPr>
        <w:t>st</w:t>
      </w:r>
      <w:r w:rsidRPr="00FE6394">
        <w:rPr>
          <w:sz w:val="24"/>
          <w:szCs w:val="24"/>
        </w:rPr>
        <w:t xml:space="preserve"> Maccabees 4:29. The 10,000 Men moved in His mind is in 1</w:t>
      </w:r>
      <w:r w:rsidRPr="00FE6394">
        <w:rPr>
          <w:sz w:val="24"/>
          <w:szCs w:val="24"/>
          <w:vertAlign w:val="superscript"/>
        </w:rPr>
        <w:t>st</w:t>
      </w:r>
      <w:r w:rsidRPr="00FE6394">
        <w:rPr>
          <w:sz w:val="24"/>
          <w:szCs w:val="24"/>
        </w:rPr>
        <w:t xml:space="preserve"> Maccabees 10:74. The 10,000 Footmen &amp; 10,000 Horsemen being puffed up not considering the Father Stephen’s Authority is in 2</w:t>
      </w:r>
      <w:r w:rsidRPr="00FE6394">
        <w:rPr>
          <w:sz w:val="24"/>
          <w:szCs w:val="24"/>
          <w:vertAlign w:val="superscript"/>
        </w:rPr>
        <w:t>nd</w:t>
      </w:r>
      <w:r w:rsidRPr="00FE639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FE6394">
        <w:rPr>
          <w:sz w:val="24"/>
          <w:szCs w:val="24"/>
          <w:vertAlign w:val="superscript"/>
        </w:rPr>
        <w:t>st</w:t>
      </w:r>
      <w:r w:rsidRPr="00FE6394">
        <w:rPr>
          <w:sz w:val="24"/>
          <w:szCs w:val="24"/>
        </w:rPr>
        <w:t xml:space="preserve"> Samuel 10:19. The 10,000 (20,000 by uptime downtime) is slain by Saul is in 1</w:t>
      </w:r>
      <w:r w:rsidRPr="00FE6394">
        <w:rPr>
          <w:sz w:val="24"/>
          <w:szCs w:val="24"/>
          <w:vertAlign w:val="superscript"/>
        </w:rPr>
        <w:t>st</w:t>
      </w:r>
      <w:r w:rsidRPr="00FE6394">
        <w:rPr>
          <w:sz w:val="24"/>
          <w:szCs w:val="24"/>
        </w:rPr>
        <w:t xml:space="preserve"> Samuel 18:7, 8; 21:11; 29:5. The Man is searched out throughout the 10,000 is in 1</w:t>
      </w:r>
      <w:r w:rsidRPr="00FE6394">
        <w:rPr>
          <w:sz w:val="24"/>
          <w:szCs w:val="24"/>
          <w:vertAlign w:val="superscript"/>
        </w:rPr>
        <w:t>st</w:t>
      </w:r>
      <w:r w:rsidRPr="00FE6394">
        <w:rPr>
          <w:sz w:val="24"/>
          <w:szCs w:val="24"/>
        </w:rPr>
        <w:t xml:space="preserve"> Samuel 23:23. The 10,000 is not better than 1 is in 2</w:t>
      </w:r>
      <w:r w:rsidRPr="00FE6394">
        <w:rPr>
          <w:sz w:val="24"/>
          <w:szCs w:val="24"/>
          <w:vertAlign w:val="superscript"/>
        </w:rPr>
        <w:t>nd</w:t>
      </w:r>
      <w:r w:rsidRPr="00FE6394">
        <w:rPr>
          <w:sz w:val="24"/>
          <w:szCs w:val="24"/>
        </w:rPr>
        <w:t xml:space="preserve"> Samuel 18:3. The 10,000 a month by courses &amp; 2 months at home is in 1</w:t>
      </w:r>
      <w:r w:rsidRPr="00FE6394">
        <w:rPr>
          <w:sz w:val="24"/>
          <w:szCs w:val="24"/>
          <w:vertAlign w:val="superscript"/>
        </w:rPr>
        <w:t>st</w:t>
      </w:r>
      <w:r w:rsidRPr="00FE6394">
        <w:rPr>
          <w:sz w:val="24"/>
          <w:szCs w:val="24"/>
        </w:rPr>
        <w:t xml:space="preserve"> Kings 5:14. The 10,000 Footmen is in 2</w:t>
      </w:r>
      <w:r w:rsidRPr="00FE6394">
        <w:rPr>
          <w:sz w:val="24"/>
          <w:szCs w:val="24"/>
          <w:vertAlign w:val="superscript"/>
        </w:rPr>
        <w:t>nd</w:t>
      </w:r>
      <w:r w:rsidRPr="00FE6394">
        <w:rPr>
          <w:sz w:val="24"/>
          <w:szCs w:val="24"/>
        </w:rPr>
        <w:t xml:space="preserve"> Kings 13:7. The 10,000 slew is in 2</w:t>
      </w:r>
      <w:r w:rsidRPr="00FE6394">
        <w:rPr>
          <w:sz w:val="24"/>
          <w:szCs w:val="24"/>
          <w:vertAlign w:val="superscript"/>
        </w:rPr>
        <w:t>nd</w:t>
      </w:r>
      <w:r w:rsidRPr="00FE6394">
        <w:rPr>
          <w:sz w:val="24"/>
          <w:szCs w:val="24"/>
        </w:rPr>
        <w:t xml:space="preserve"> Kings 14:7. The 10,000 Captives is in 2</w:t>
      </w:r>
      <w:r w:rsidRPr="00FE6394">
        <w:rPr>
          <w:sz w:val="24"/>
          <w:szCs w:val="24"/>
          <w:vertAlign w:val="superscript"/>
        </w:rPr>
        <w:t>nd</w:t>
      </w:r>
      <w:r w:rsidRPr="00FE6394">
        <w:rPr>
          <w:sz w:val="24"/>
          <w:szCs w:val="24"/>
        </w:rPr>
        <w:t xml:space="preserve"> Kings 24:14. The 10,000 Men smote is in 2</w:t>
      </w:r>
      <w:r w:rsidRPr="00FE6394">
        <w:rPr>
          <w:sz w:val="24"/>
          <w:szCs w:val="24"/>
          <w:vertAlign w:val="superscript"/>
        </w:rPr>
        <w:t>nd</w:t>
      </w:r>
      <w:r w:rsidRPr="00FE6394">
        <w:rPr>
          <w:sz w:val="24"/>
          <w:szCs w:val="24"/>
        </w:rPr>
        <w:t xml:space="preserve"> Chronicles 25:11. The 10,000 Men left alive is in 2</w:t>
      </w:r>
      <w:r w:rsidRPr="00FE6394">
        <w:rPr>
          <w:sz w:val="24"/>
          <w:szCs w:val="24"/>
          <w:vertAlign w:val="superscript"/>
        </w:rPr>
        <w:t>nd</w:t>
      </w:r>
      <w:r w:rsidRPr="00FE6394">
        <w:rPr>
          <w:sz w:val="24"/>
          <w:szCs w:val="24"/>
        </w:rPr>
        <w:t xml:space="preserve"> Chronicles 25:12. The 10,000 Sheep is in 2</w:t>
      </w:r>
      <w:r w:rsidRPr="00FE6394">
        <w:rPr>
          <w:sz w:val="24"/>
          <w:szCs w:val="24"/>
          <w:vertAlign w:val="superscript"/>
        </w:rPr>
        <w:t>nd</w:t>
      </w:r>
      <w:r w:rsidRPr="00FE6394">
        <w:rPr>
          <w:sz w:val="24"/>
          <w:szCs w:val="24"/>
        </w:rPr>
        <w:t xml:space="preserve"> Chronicles 30:24. The 10,000 Talents ($3,840,000,000.00 billion) of Silver to the Business Brass is in Esther 3:9. The </w:t>
      </w:r>
      <w:r w:rsidRPr="00FE6394">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FE6394">
        <w:rPr>
          <w:sz w:val="24"/>
          <w:szCs w:val="24"/>
          <w:vertAlign w:val="superscript"/>
        </w:rPr>
        <w:t>st</w:t>
      </w:r>
      <w:r w:rsidRPr="00FE6394">
        <w:rPr>
          <w:sz w:val="24"/>
          <w:szCs w:val="24"/>
        </w:rPr>
        <w:t xml:space="preserve"> Corinthians 4:15.                  </w:t>
      </w:r>
    </w:p>
    <w:p w:rsidR="00E10AAE" w:rsidRPr="00FE6394" w:rsidRDefault="00E10AAE" w:rsidP="00E10AAE">
      <w:pPr>
        <w:spacing w:line="480" w:lineRule="auto"/>
        <w:jc w:val="center"/>
        <w:rPr>
          <w:b/>
          <w:sz w:val="24"/>
          <w:szCs w:val="24"/>
        </w:rPr>
      </w:pPr>
      <w:r w:rsidRPr="00FE6394">
        <w:rPr>
          <w:b/>
          <w:sz w:val="24"/>
          <w:szCs w:val="24"/>
        </w:rPr>
        <w:t xml:space="preserve">THE NUMBER TEN THOUSAND &amp; ONE  </w:t>
      </w:r>
    </w:p>
    <w:p w:rsidR="00E10AAE" w:rsidRPr="00FE6394" w:rsidRDefault="00E10AAE" w:rsidP="00E10AAE">
      <w:pPr>
        <w:spacing w:line="480" w:lineRule="auto"/>
        <w:jc w:val="both"/>
        <w:rPr>
          <w:sz w:val="24"/>
          <w:szCs w:val="24"/>
        </w:rPr>
      </w:pPr>
      <w:r w:rsidRPr="00FE6394">
        <w:rPr>
          <w:sz w:val="24"/>
          <w:szCs w:val="24"/>
        </w:rPr>
        <w:t>The Number 10,001 represents the completion &amp; perfection in the Holy Bible. The 10,001 Men left in the Fortress is in 2</w:t>
      </w:r>
      <w:r w:rsidRPr="00FE6394">
        <w:rPr>
          <w:sz w:val="24"/>
          <w:szCs w:val="24"/>
          <w:vertAlign w:val="superscript"/>
        </w:rPr>
        <w:t>nd</w:t>
      </w:r>
      <w:r w:rsidRPr="00FE6394">
        <w:rPr>
          <w:sz w:val="24"/>
          <w:szCs w:val="24"/>
        </w:rPr>
        <w:t xml:space="preserve"> Maccabees 12:19.  </w:t>
      </w:r>
    </w:p>
    <w:p w:rsidR="00E10AAE" w:rsidRPr="00FE6394" w:rsidRDefault="00E10AAE" w:rsidP="00E10AAE">
      <w:pPr>
        <w:spacing w:line="480" w:lineRule="auto"/>
        <w:jc w:val="center"/>
        <w:rPr>
          <w:b/>
          <w:sz w:val="24"/>
          <w:szCs w:val="24"/>
        </w:rPr>
      </w:pPr>
      <w:r w:rsidRPr="00FE6394">
        <w:rPr>
          <w:b/>
          <w:sz w:val="24"/>
          <w:szCs w:val="24"/>
        </w:rPr>
        <w:t xml:space="preserve">THE NUMBER TEN THOUSAND, FOUR HUNDRED &amp; SIXTY </w:t>
      </w:r>
    </w:p>
    <w:p w:rsidR="00E10AAE" w:rsidRPr="00FE6394" w:rsidRDefault="00E10AAE" w:rsidP="00E10AAE">
      <w:pPr>
        <w:spacing w:line="480" w:lineRule="auto"/>
        <w:jc w:val="both"/>
        <w:rPr>
          <w:sz w:val="24"/>
          <w:szCs w:val="24"/>
        </w:rPr>
      </w:pPr>
      <w:r w:rsidRPr="00FE6394">
        <w:rPr>
          <w:sz w:val="24"/>
          <w:szCs w:val="24"/>
        </w:rPr>
        <w:lastRenderedPageBreak/>
        <w:t>The Number 10,460 represents the completion &amp; perfection in the Holy Bible. The 10,460 Men that drew sword is in 1</w:t>
      </w:r>
      <w:r w:rsidRPr="00FE6394">
        <w:rPr>
          <w:sz w:val="24"/>
          <w:szCs w:val="24"/>
          <w:vertAlign w:val="superscript"/>
        </w:rPr>
        <w:t>st</w:t>
      </w:r>
      <w:r w:rsidRPr="00FE6394">
        <w:rPr>
          <w:sz w:val="24"/>
          <w:szCs w:val="24"/>
        </w:rPr>
        <w:t xml:space="preserve"> Chronicles 21:5.  </w:t>
      </w:r>
    </w:p>
    <w:p w:rsidR="00E10AAE" w:rsidRPr="00FE6394" w:rsidRDefault="00E10AAE" w:rsidP="00E10AAE">
      <w:pPr>
        <w:spacing w:line="480" w:lineRule="auto"/>
        <w:jc w:val="center"/>
        <w:rPr>
          <w:b/>
          <w:sz w:val="24"/>
          <w:szCs w:val="24"/>
        </w:rPr>
      </w:pPr>
      <w:r w:rsidRPr="00FE6394">
        <w:rPr>
          <w:b/>
          <w:sz w:val="24"/>
          <w:szCs w:val="24"/>
        </w:rPr>
        <w:t xml:space="preserve">THE NUMBER ELEVEEN THOUSAND </w:t>
      </w:r>
    </w:p>
    <w:p w:rsidR="00E10AAE" w:rsidRPr="00FE6394" w:rsidRDefault="00E10AAE" w:rsidP="00E10AAE">
      <w:pPr>
        <w:spacing w:line="480" w:lineRule="auto"/>
        <w:jc w:val="both"/>
        <w:rPr>
          <w:sz w:val="24"/>
          <w:szCs w:val="24"/>
        </w:rPr>
      </w:pPr>
      <w:r w:rsidRPr="00FE6394">
        <w:rPr>
          <w:sz w:val="24"/>
          <w:szCs w:val="24"/>
        </w:rPr>
        <w:t>The Number 11,000 represents the completion &amp; perfection in the Holy Bible. The 11,000 Footmen is charged to be slain is in 2</w:t>
      </w:r>
      <w:r w:rsidRPr="00FE6394">
        <w:rPr>
          <w:sz w:val="24"/>
          <w:szCs w:val="24"/>
          <w:vertAlign w:val="superscript"/>
        </w:rPr>
        <w:t>nd</w:t>
      </w:r>
      <w:r w:rsidRPr="00FE6394">
        <w:rPr>
          <w:sz w:val="24"/>
          <w:szCs w:val="24"/>
        </w:rPr>
        <w:t xml:space="preserve"> Maccabees 11:11. The 10</w:t>
      </w:r>
      <w:r w:rsidRPr="00FE6394">
        <w:rPr>
          <w:sz w:val="24"/>
          <w:szCs w:val="24"/>
          <w:vertAlign w:val="superscript"/>
        </w:rPr>
        <w:t>th</w:t>
      </w:r>
      <w:r w:rsidRPr="00FE6394">
        <w:rPr>
          <w:sz w:val="24"/>
          <w:szCs w:val="24"/>
        </w:rPr>
        <w:t xml:space="preserve"> 11,000 pieces of silver to find out Samson’s strength is in Judges 16:5.  </w:t>
      </w:r>
    </w:p>
    <w:p w:rsidR="00E10AAE" w:rsidRPr="00FE6394" w:rsidRDefault="00E10AAE" w:rsidP="00E10AAE">
      <w:pPr>
        <w:spacing w:line="480" w:lineRule="auto"/>
        <w:jc w:val="center"/>
        <w:rPr>
          <w:b/>
          <w:sz w:val="24"/>
          <w:szCs w:val="24"/>
        </w:rPr>
      </w:pPr>
      <w:r w:rsidRPr="00FE6394">
        <w:rPr>
          <w:b/>
          <w:sz w:val="24"/>
          <w:szCs w:val="24"/>
        </w:rPr>
        <w:t xml:space="preserve">THE NUMBER TWELVE THOUSAND  </w:t>
      </w:r>
    </w:p>
    <w:p w:rsidR="00E10AAE" w:rsidRPr="00FE6394" w:rsidRDefault="00E10AAE" w:rsidP="00E10AAE">
      <w:pPr>
        <w:spacing w:line="480" w:lineRule="auto"/>
        <w:jc w:val="both"/>
        <w:rPr>
          <w:sz w:val="24"/>
          <w:szCs w:val="24"/>
        </w:rPr>
      </w:pPr>
      <w:r w:rsidRPr="00FE639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FE6394">
        <w:rPr>
          <w:sz w:val="24"/>
          <w:szCs w:val="24"/>
          <w:vertAlign w:val="superscript"/>
        </w:rPr>
        <w:t>st</w:t>
      </w:r>
      <w:r w:rsidRPr="00FE6394">
        <w:rPr>
          <w:sz w:val="24"/>
          <w:szCs w:val="24"/>
        </w:rPr>
        <w:t xml:space="preserve"> Kings 10:26 &amp; 2</w:t>
      </w:r>
      <w:r w:rsidRPr="00FE6394">
        <w:rPr>
          <w:sz w:val="24"/>
          <w:szCs w:val="24"/>
          <w:vertAlign w:val="superscript"/>
        </w:rPr>
        <w:t>nd</w:t>
      </w:r>
      <w:r w:rsidRPr="00FE639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FE6394">
        <w:rPr>
          <w:sz w:val="24"/>
          <w:szCs w:val="24"/>
          <w:vertAlign w:val="superscript"/>
        </w:rPr>
        <w:t>nd</w:t>
      </w:r>
      <w:r w:rsidRPr="00FE6394">
        <w:rPr>
          <w:sz w:val="24"/>
          <w:szCs w:val="24"/>
        </w:rPr>
        <w:t xml:space="preserve"> Samuel 10:6. The 12,000 Men pursued David is in 2</w:t>
      </w:r>
      <w:r w:rsidRPr="00FE6394">
        <w:rPr>
          <w:sz w:val="24"/>
          <w:szCs w:val="24"/>
          <w:vertAlign w:val="superscript"/>
        </w:rPr>
        <w:t>nd</w:t>
      </w:r>
      <w:r w:rsidRPr="00FE6394">
        <w:rPr>
          <w:sz w:val="24"/>
          <w:szCs w:val="24"/>
        </w:rPr>
        <w:t xml:space="preserve"> Samuel 17:1. The 12,000 Horsemen is in 1</w:t>
      </w:r>
      <w:r w:rsidRPr="00FE6394">
        <w:rPr>
          <w:sz w:val="24"/>
          <w:szCs w:val="24"/>
          <w:vertAlign w:val="superscript"/>
        </w:rPr>
        <w:t>st</w:t>
      </w:r>
      <w:r w:rsidRPr="00FE6394">
        <w:rPr>
          <w:sz w:val="24"/>
          <w:szCs w:val="24"/>
        </w:rPr>
        <w:t xml:space="preserve"> Kings 4:26 &amp; 2</w:t>
      </w:r>
      <w:r w:rsidRPr="00FE6394">
        <w:rPr>
          <w:sz w:val="24"/>
          <w:szCs w:val="24"/>
          <w:vertAlign w:val="superscript"/>
        </w:rPr>
        <w:t>nd</w:t>
      </w:r>
      <w:r w:rsidRPr="00FE6394">
        <w:rPr>
          <w:sz w:val="24"/>
          <w:szCs w:val="24"/>
        </w:rPr>
        <w:t xml:space="preserve"> Chronicles 9:25. The 12,000 smote is in Psalms 60:title. The 12,000 of each tribe is in Revelation 7:5, 6, 7, 8,  </w:t>
      </w:r>
    </w:p>
    <w:p w:rsidR="00E10AAE" w:rsidRPr="00FE6394" w:rsidRDefault="00E10AAE" w:rsidP="00E10AAE">
      <w:pPr>
        <w:spacing w:line="480" w:lineRule="auto"/>
        <w:jc w:val="center"/>
        <w:rPr>
          <w:b/>
          <w:sz w:val="24"/>
          <w:szCs w:val="24"/>
        </w:rPr>
      </w:pPr>
      <w:r w:rsidRPr="00FE6394">
        <w:rPr>
          <w:b/>
          <w:sz w:val="24"/>
          <w:szCs w:val="24"/>
        </w:rPr>
        <w:t xml:space="preserve">THE NUMBER FOURTEEN THOUSAND  </w:t>
      </w:r>
    </w:p>
    <w:p w:rsidR="00E10AAE" w:rsidRPr="00FE6394" w:rsidRDefault="00E10AAE" w:rsidP="00E10AAE">
      <w:pPr>
        <w:spacing w:line="480" w:lineRule="auto"/>
        <w:jc w:val="both"/>
        <w:rPr>
          <w:sz w:val="24"/>
          <w:szCs w:val="24"/>
        </w:rPr>
      </w:pPr>
      <w:r w:rsidRPr="00FE6394">
        <w:rPr>
          <w:sz w:val="24"/>
          <w:szCs w:val="24"/>
        </w:rPr>
        <w:t xml:space="preserve">The Number 14,000 represents the completion &amp; perfection in the Holy Bible. The 14,000 Sheep is in Job 42:12.           </w:t>
      </w:r>
    </w:p>
    <w:p w:rsidR="00E10AAE" w:rsidRPr="00FE6394" w:rsidRDefault="00E10AAE" w:rsidP="00E10AAE">
      <w:pPr>
        <w:spacing w:line="480" w:lineRule="auto"/>
        <w:jc w:val="center"/>
        <w:rPr>
          <w:b/>
          <w:sz w:val="24"/>
          <w:szCs w:val="24"/>
        </w:rPr>
      </w:pPr>
      <w:r w:rsidRPr="00FE6394">
        <w:rPr>
          <w:b/>
          <w:sz w:val="24"/>
          <w:szCs w:val="24"/>
        </w:rPr>
        <w:t xml:space="preserve">THE NUMBER FOURTEEN THOUSAND, SEVEN HUNDRED  </w:t>
      </w:r>
    </w:p>
    <w:p w:rsidR="00E10AAE" w:rsidRPr="00FE6394" w:rsidRDefault="00E10AAE" w:rsidP="00E10AAE">
      <w:pPr>
        <w:spacing w:line="480" w:lineRule="auto"/>
        <w:jc w:val="both"/>
        <w:rPr>
          <w:sz w:val="24"/>
          <w:szCs w:val="24"/>
        </w:rPr>
      </w:pPr>
      <w:r w:rsidRPr="00FE6394">
        <w:rPr>
          <w:sz w:val="24"/>
          <w:szCs w:val="24"/>
        </w:rPr>
        <w:lastRenderedPageBreak/>
        <w:t xml:space="preserve">The Number 14,700 represents the completion &amp; perfection in the Holy Bible. The 14,700 died by the Lord’s plague is in Numbers 16:49.  </w:t>
      </w:r>
    </w:p>
    <w:p w:rsidR="00E10AAE" w:rsidRPr="00FE6394" w:rsidRDefault="00E10AAE" w:rsidP="00E10AAE">
      <w:pPr>
        <w:spacing w:line="480" w:lineRule="auto"/>
        <w:jc w:val="center"/>
        <w:rPr>
          <w:b/>
          <w:sz w:val="24"/>
          <w:szCs w:val="24"/>
        </w:rPr>
      </w:pPr>
      <w:r w:rsidRPr="00FE6394">
        <w:rPr>
          <w:b/>
          <w:sz w:val="24"/>
          <w:szCs w:val="24"/>
        </w:rPr>
        <w:t xml:space="preserve">THE NUMBER FOURTEEN THOUSAND, NINE HUNDRED &amp; NINETY NINE  </w:t>
      </w:r>
    </w:p>
    <w:p w:rsidR="00E10AAE" w:rsidRPr="00FE6394" w:rsidRDefault="00E10AAE" w:rsidP="00E10AAE">
      <w:pPr>
        <w:spacing w:line="480" w:lineRule="auto"/>
        <w:jc w:val="both"/>
        <w:rPr>
          <w:b/>
          <w:sz w:val="24"/>
          <w:szCs w:val="24"/>
        </w:rPr>
      </w:pPr>
      <w:r w:rsidRPr="00FE6394">
        <w:rPr>
          <w:sz w:val="24"/>
          <w:szCs w:val="24"/>
        </w:rPr>
        <w:t xml:space="preserve">The Number 14,999 represents the completion &amp; perfection in the Holy Bible. The 14,999 Men of the East is in Judges 8:10. </w:t>
      </w:r>
    </w:p>
    <w:p w:rsidR="00E10AAE" w:rsidRPr="00FE6394" w:rsidRDefault="00E10AAE" w:rsidP="00E10AAE">
      <w:pPr>
        <w:spacing w:line="480" w:lineRule="auto"/>
        <w:jc w:val="center"/>
        <w:rPr>
          <w:b/>
          <w:sz w:val="24"/>
          <w:szCs w:val="24"/>
        </w:rPr>
      </w:pPr>
      <w:r w:rsidRPr="00FE6394">
        <w:rPr>
          <w:b/>
          <w:sz w:val="24"/>
          <w:szCs w:val="24"/>
        </w:rPr>
        <w:t xml:space="preserve">THE NUMBER FIFTEEN THOUSAND  </w:t>
      </w:r>
    </w:p>
    <w:p w:rsidR="00E10AAE" w:rsidRPr="00FE6394" w:rsidRDefault="00E10AAE" w:rsidP="00E10AAE">
      <w:pPr>
        <w:spacing w:line="480" w:lineRule="auto"/>
        <w:jc w:val="both"/>
        <w:rPr>
          <w:sz w:val="24"/>
          <w:szCs w:val="24"/>
        </w:rPr>
      </w:pPr>
      <w:r w:rsidRPr="00FE6394">
        <w:rPr>
          <w:sz w:val="24"/>
          <w:szCs w:val="24"/>
        </w:rPr>
        <w:t>The Number 15,000 represents the completion &amp; perfection in the Holy Bible. The 15,000 Sheep is in 1</w:t>
      </w:r>
      <w:r w:rsidRPr="00FE6394">
        <w:rPr>
          <w:sz w:val="24"/>
          <w:szCs w:val="24"/>
          <w:vertAlign w:val="superscript"/>
        </w:rPr>
        <w:t>st</w:t>
      </w:r>
      <w:r w:rsidRPr="00FE6394">
        <w:rPr>
          <w:sz w:val="24"/>
          <w:szCs w:val="24"/>
        </w:rPr>
        <w:t xml:space="preserve"> Esdras 1:9. The 15,000 shekels ($1,920,000.00 million) of silver out of the King’s Accounts used year by year is in 1</w:t>
      </w:r>
      <w:r w:rsidRPr="00FE6394">
        <w:rPr>
          <w:sz w:val="24"/>
          <w:szCs w:val="24"/>
          <w:vertAlign w:val="superscript"/>
        </w:rPr>
        <w:t>st</w:t>
      </w:r>
      <w:r w:rsidRPr="00FE6394">
        <w:rPr>
          <w:sz w:val="24"/>
          <w:szCs w:val="24"/>
        </w:rPr>
        <w:t xml:space="preserve"> Maccabees 10:40. </w:t>
      </w:r>
    </w:p>
    <w:p w:rsidR="00E10AAE" w:rsidRPr="00FE6394" w:rsidRDefault="00E10AAE" w:rsidP="00E10AAE">
      <w:pPr>
        <w:spacing w:line="480" w:lineRule="auto"/>
        <w:jc w:val="center"/>
        <w:rPr>
          <w:b/>
          <w:sz w:val="24"/>
          <w:szCs w:val="24"/>
        </w:rPr>
      </w:pPr>
      <w:r w:rsidRPr="00FE6394">
        <w:rPr>
          <w:b/>
          <w:sz w:val="24"/>
          <w:szCs w:val="24"/>
        </w:rPr>
        <w:t xml:space="preserve">THE NUMBER SIXTEEN THOUSAND  </w:t>
      </w:r>
    </w:p>
    <w:p w:rsidR="00E10AAE" w:rsidRPr="00FE6394" w:rsidRDefault="00E10AAE" w:rsidP="00E10AAE">
      <w:pPr>
        <w:spacing w:line="480" w:lineRule="auto"/>
        <w:jc w:val="both"/>
        <w:rPr>
          <w:sz w:val="24"/>
          <w:szCs w:val="24"/>
        </w:rPr>
      </w:pPr>
      <w:r w:rsidRPr="00FE6394">
        <w:rPr>
          <w:sz w:val="24"/>
          <w:szCs w:val="24"/>
        </w:rPr>
        <w:t xml:space="preserve">The Number 16,000 represents the completion &amp; perfection in the Holy Bible. The 16,000 Persons is in Numbers 31:40, 46.  </w:t>
      </w:r>
    </w:p>
    <w:p w:rsidR="00E10AAE" w:rsidRPr="00FE6394" w:rsidRDefault="00E10AAE" w:rsidP="00E10AAE">
      <w:pPr>
        <w:spacing w:line="480" w:lineRule="auto"/>
        <w:jc w:val="center"/>
        <w:rPr>
          <w:b/>
          <w:sz w:val="24"/>
          <w:szCs w:val="24"/>
        </w:rPr>
      </w:pPr>
      <w:r w:rsidRPr="00FE6394">
        <w:rPr>
          <w:b/>
          <w:sz w:val="24"/>
          <w:szCs w:val="24"/>
        </w:rPr>
        <w:t xml:space="preserve">THE NUMBER SEVENTEEN THOUSAND, TWO HUNDRED   </w:t>
      </w:r>
    </w:p>
    <w:p w:rsidR="00E10AAE" w:rsidRPr="00FE6394" w:rsidRDefault="00E10AAE" w:rsidP="00E10AAE">
      <w:pPr>
        <w:spacing w:line="480" w:lineRule="auto"/>
        <w:jc w:val="both"/>
        <w:rPr>
          <w:sz w:val="24"/>
          <w:szCs w:val="24"/>
        </w:rPr>
      </w:pPr>
      <w:r w:rsidRPr="00FE6394">
        <w:rPr>
          <w:sz w:val="24"/>
          <w:szCs w:val="24"/>
        </w:rPr>
        <w:t>The Number 17,200 represents the completion &amp; perfection in the Holy Bible. The 17,200 Soldiers of Valor is in 1</w:t>
      </w:r>
      <w:r w:rsidRPr="00FE6394">
        <w:rPr>
          <w:sz w:val="24"/>
          <w:szCs w:val="24"/>
          <w:vertAlign w:val="superscript"/>
        </w:rPr>
        <w:t>st</w:t>
      </w:r>
      <w:r w:rsidRPr="00FE6394">
        <w:rPr>
          <w:sz w:val="24"/>
          <w:szCs w:val="24"/>
        </w:rPr>
        <w:t xml:space="preserve"> Chronicles 7:11.   </w:t>
      </w:r>
    </w:p>
    <w:p w:rsidR="00E10AAE" w:rsidRPr="00FE6394" w:rsidRDefault="00E10AAE" w:rsidP="00E10AAE">
      <w:pPr>
        <w:spacing w:line="480" w:lineRule="auto"/>
        <w:jc w:val="center"/>
        <w:rPr>
          <w:b/>
          <w:sz w:val="24"/>
          <w:szCs w:val="24"/>
        </w:rPr>
      </w:pPr>
      <w:r w:rsidRPr="00FE6394">
        <w:rPr>
          <w:b/>
          <w:sz w:val="24"/>
          <w:szCs w:val="24"/>
        </w:rPr>
        <w:t xml:space="preserve">THE NUMBER EIGHTEEN THOUSAND  </w:t>
      </w:r>
    </w:p>
    <w:p w:rsidR="00E10AAE" w:rsidRPr="00FE6394" w:rsidRDefault="00E10AAE" w:rsidP="00E10AAE">
      <w:pPr>
        <w:spacing w:line="480" w:lineRule="auto"/>
        <w:jc w:val="both"/>
        <w:rPr>
          <w:sz w:val="24"/>
          <w:szCs w:val="24"/>
        </w:rPr>
      </w:pPr>
      <w:r w:rsidRPr="00FE6394">
        <w:rPr>
          <w:sz w:val="24"/>
          <w:szCs w:val="24"/>
        </w:rPr>
        <w:t>The Number 18,000 represents the completion &amp; perfection in the Holy Bible. The 18,000 talents of brass for the Father Stephen’s House is in 1</w:t>
      </w:r>
      <w:r w:rsidRPr="00FE6394">
        <w:rPr>
          <w:sz w:val="24"/>
          <w:szCs w:val="24"/>
          <w:vertAlign w:val="superscript"/>
        </w:rPr>
        <w:t>st</w:t>
      </w:r>
      <w:r w:rsidRPr="00FE6394">
        <w:rPr>
          <w:sz w:val="24"/>
          <w:szCs w:val="24"/>
        </w:rPr>
        <w:t xml:space="preserve"> Chronicles 29:7. The 18,000 Men were destroyed down to the ground is in Judges 20:25. The 18,000 Men of Valor fell is in Judges </w:t>
      </w:r>
      <w:r w:rsidRPr="00FE6394">
        <w:rPr>
          <w:sz w:val="24"/>
          <w:szCs w:val="24"/>
        </w:rPr>
        <w:lastRenderedPageBreak/>
        <w:t>20:44. The 18,000 Men slain in the Valley of Salt gave David His name is in 2</w:t>
      </w:r>
      <w:r w:rsidRPr="00FE6394">
        <w:rPr>
          <w:sz w:val="24"/>
          <w:szCs w:val="24"/>
          <w:vertAlign w:val="superscript"/>
        </w:rPr>
        <w:t>nd</w:t>
      </w:r>
      <w:r w:rsidRPr="00FE6394">
        <w:rPr>
          <w:sz w:val="24"/>
          <w:szCs w:val="24"/>
        </w:rPr>
        <w:t xml:space="preserve"> Samuel 8:13. The 18,000 which were expressed by name is in 1</w:t>
      </w:r>
      <w:r w:rsidRPr="00FE6394">
        <w:rPr>
          <w:sz w:val="24"/>
          <w:szCs w:val="24"/>
          <w:vertAlign w:val="superscript"/>
        </w:rPr>
        <w:t>st</w:t>
      </w:r>
      <w:r w:rsidRPr="00FE6394">
        <w:rPr>
          <w:sz w:val="24"/>
          <w:szCs w:val="24"/>
        </w:rPr>
        <w:t xml:space="preserve"> Chronicles 12:31. The 18,000 slew is in 1</w:t>
      </w:r>
      <w:r w:rsidRPr="00FE6394">
        <w:rPr>
          <w:sz w:val="24"/>
          <w:szCs w:val="24"/>
          <w:vertAlign w:val="superscript"/>
        </w:rPr>
        <w:t>st</w:t>
      </w:r>
      <w:r w:rsidRPr="00FE6394">
        <w:rPr>
          <w:sz w:val="24"/>
          <w:szCs w:val="24"/>
        </w:rPr>
        <w:t xml:space="preserve"> Chronicles 18:12. The 18,000 Measures is in Ezekiel 48:35. </w:t>
      </w:r>
    </w:p>
    <w:p w:rsidR="00E10AAE" w:rsidRPr="00FE6394" w:rsidRDefault="00E10AAE" w:rsidP="00E10AAE">
      <w:pPr>
        <w:spacing w:line="480" w:lineRule="auto"/>
        <w:jc w:val="center"/>
        <w:rPr>
          <w:b/>
          <w:sz w:val="24"/>
          <w:szCs w:val="24"/>
        </w:rPr>
      </w:pPr>
      <w:r w:rsidRPr="00FE6394">
        <w:rPr>
          <w:b/>
          <w:sz w:val="24"/>
          <w:szCs w:val="24"/>
        </w:rPr>
        <w:t xml:space="preserve">THE NUMBER TWENTY THOUSAND  </w:t>
      </w:r>
    </w:p>
    <w:p w:rsidR="00E10AAE" w:rsidRPr="00FE6394" w:rsidRDefault="00E10AAE" w:rsidP="00E10AAE">
      <w:pPr>
        <w:spacing w:line="480" w:lineRule="auto"/>
        <w:jc w:val="both"/>
        <w:rPr>
          <w:sz w:val="24"/>
          <w:szCs w:val="24"/>
        </w:rPr>
      </w:pPr>
      <w:r w:rsidRPr="00FE6394">
        <w:rPr>
          <w:sz w:val="24"/>
          <w:szCs w:val="24"/>
        </w:rPr>
        <w:t>The Number 20,000 represents the completion &amp; perfection in the Holy Bible. The 20,000 Reserve Footmen is in 2</w:t>
      </w:r>
      <w:r w:rsidRPr="00FE6394">
        <w:rPr>
          <w:sz w:val="24"/>
          <w:szCs w:val="24"/>
          <w:vertAlign w:val="superscript"/>
        </w:rPr>
        <w:t>nd</w:t>
      </w:r>
      <w:r w:rsidRPr="00FE6394">
        <w:rPr>
          <w:sz w:val="24"/>
          <w:szCs w:val="24"/>
        </w:rPr>
        <w:t xml:space="preserve"> Samuel 8:4. The 20,000 Footmen is in 1</w:t>
      </w:r>
      <w:r w:rsidRPr="00FE6394">
        <w:rPr>
          <w:sz w:val="24"/>
          <w:szCs w:val="24"/>
          <w:vertAlign w:val="superscript"/>
        </w:rPr>
        <w:t>st</w:t>
      </w:r>
      <w:r w:rsidRPr="00FE6394">
        <w:rPr>
          <w:sz w:val="24"/>
          <w:szCs w:val="24"/>
        </w:rPr>
        <w:t xml:space="preserve"> Chronicles 18:4 &amp; 2</w:t>
      </w:r>
      <w:r w:rsidRPr="00FE6394">
        <w:rPr>
          <w:sz w:val="24"/>
          <w:szCs w:val="24"/>
          <w:vertAlign w:val="superscript"/>
        </w:rPr>
        <w:t>nd</w:t>
      </w:r>
      <w:r w:rsidRPr="00FE6394">
        <w:rPr>
          <w:sz w:val="24"/>
          <w:szCs w:val="24"/>
        </w:rPr>
        <w:t xml:space="preserve"> Samuel 10:6. The 20,000 Drams of Gold ($25,600,000.00 million) is in Nehemiah 7:71. The 20,000 Footmen is in 1</w:t>
      </w:r>
      <w:r w:rsidRPr="00FE6394">
        <w:rPr>
          <w:sz w:val="24"/>
          <w:szCs w:val="24"/>
          <w:vertAlign w:val="superscript"/>
        </w:rPr>
        <w:t>st</w:t>
      </w:r>
      <w:r w:rsidRPr="00FE6394">
        <w:rPr>
          <w:sz w:val="24"/>
          <w:szCs w:val="24"/>
        </w:rPr>
        <w:t xml:space="preserve"> Maccabees 9:4. The 20,000 Men of War with Horsemen He chose out of the Country is in 1</w:t>
      </w:r>
      <w:r w:rsidRPr="00FE6394">
        <w:rPr>
          <w:sz w:val="24"/>
          <w:szCs w:val="24"/>
          <w:vertAlign w:val="superscript"/>
        </w:rPr>
        <w:t>st</w:t>
      </w:r>
      <w:r w:rsidRPr="00FE6394">
        <w:rPr>
          <w:sz w:val="24"/>
          <w:szCs w:val="24"/>
        </w:rPr>
        <w:t xml:space="preserve"> Maccabees 16:4. The 20,000 of all Nations under Him is in 2</w:t>
      </w:r>
      <w:r w:rsidRPr="00FE6394">
        <w:rPr>
          <w:sz w:val="24"/>
          <w:szCs w:val="24"/>
          <w:vertAlign w:val="superscript"/>
        </w:rPr>
        <w:t>nd</w:t>
      </w:r>
      <w:r w:rsidRPr="00FE6394">
        <w:rPr>
          <w:sz w:val="24"/>
          <w:szCs w:val="24"/>
        </w:rPr>
        <w:t xml:space="preserve"> Maccabees 8:9. The 20,000 were assaulted &amp; killed is in 2</w:t>
      </w:r>
      <w:r w:rsidRPr="00FE6394">
        <w:rPr>
          <w:sz w:val="24"/>
          <w:szCs w:val="24"/>
          <w:vertAlign w:val="superscript"/>
        </w:rPr>
        <w:t>nd</w:t>
      </w:r>
      <w:r w:rsidRPr="00FE6394">
        <w:rPr>
          <w:sz w:val="24"/>
          <w:szCs w:val="24"/>
        </w:rPr>
        <w:t xml:space="preserve"> Maccabees 10:17. The 20,000 Men slew by David is in 2</w:t>
      </w:r>
      <w:r w:rsidRPr="00FE6394">
        <w:rPr>
          <w:sz w:val="24"/>
          <w:szCs w:val="24"/>
          <w:vertAlign w:val="superscript"/>
        </w:rPr>
        <w:t>nd</w:t>
      </w:r>
      <w:r w:rsidRPr="00FE6394">
        <w:rPr>
          <w:sz w:val="24"/>
          <w:szCs w:val="24"/>
        </w:rPr>
        <w:t xml:space="preserve"> Samuel 18:7. The 20,000 Measures ($1,600,000.00 million which 40 years is $64,000,000.00 million) of Wheat year by year is in 1</w:t>
      </w:r>
      <w:r w:rsidRPr="00FE6394">
        <w:rPr>
          <w:sz w:val="24"/>
          <w:szCs w:val="24"/>
          <w:vertAlign w:val="superscript"/>
        </w:rPr>
        <w:t>st</w:t>
      </w:r>
      <w:r w:rsidRPr="00FE6394">
        <w:rPr>
          <w:sz w:val="24"/>
          <w:szCs w:val="24"/>
        </w:rPr>
        <w:t xml:space="preserve"> Kings 5:11 &amp; 2</w:t>
      </w:r>
      <w:r w:rsidRPr="00FE6394">
        <w:rPr>
          <w:sz w:val="24"/>
          <w:szCs w:val="24"/>
          <w:vertAlign w:val="superscript"/>
        </w:rPr>
        <w:t>nd</w:t>
      </w:r>
      <w:r w:rsidRPr="00FE6394">
        <w:rPr>
          <w:sz w:val="24"/>
          <w:szCs w:val="24"/>
        </w:rPr>
        <w:t xml:space="preserve"> Chronicles 2:10. The 20,000 Measures of Barley, the 20,000 Baths (120,000 gallons) of Wine &amp; the 20,000 Baths (120,000 gallons is $6,000.00) of Oil is in 2</w:t>
      </w:r>
      <w:r w:rsidRPr="00FE6394">
        <w:rPr>
          <w:sz w:val="24"/>
          <w:szCs w:val="24"/>
          <w:vertAlign w:val="superscript"/>
        </w:rPr>
        <w:t>nd</w:t>
      </w:r>
      <w:r w:rsidRPr="00FE6394">
        <w:rPr>
          <w:sz w:val="24"/>
          <w:szCs w:val="24"/>
        </w:rPr>
        <w:t xml:space="preserve"> Chronicles 2:10. The 20,000 Drams (25,600,000.00 million) of Gold is in Nehemiah 7:72. The 20,000 Chariots of the Father Stephen is in Psalms 68:17. The 20,000 comes against Him with 10,000 is in Luke 14:31.   </w:t>
      </w:r>
    </w:p>
    <w:p w:rsidR="00E10AAE" w:rsidRPr="00FE6394" w:rsidRDefault="00E10AAE" w:rsidP="00E10AAE">
      <w:pPr>
        <w:spacing w:line="480" w:lineRule="auto"/>
        <w:jc w:val="center"/>
        <w:rPr>
          <w:b/>
          <w:sz w:val="24"/>
          <w:szCs w:val="24"/>
        </w:rPr>
      </w:pPr>
      <w:r w:rsidRPr="00FE6394">
        <w:rPr>
          <w:b/>
          <w:sz w:val="24"/>
          <w:szCs w:val="24"/>
        </w:rPr>
        <w:t xml:space="preserve">THE NUMBER TWENTY THOUSAND &amp; ONE  </w:t>
      </w:r>
    </w:p>
    <w:p w:rsidR="00E10AAE" w:rsidRPr="00FE6394" w:rsidRDefault="00E10AAE" w:rsidP="00E10AAE">
      <w:pPr>
        <w:spacing w:line="480" w:lineRule="auto"/>
        <w:jc w:val="both"/>
        <w:rPr>
          <w:sz w:val="24"/>
          <w:szCs w:val="24"/>
        </w:rPr>
      </w:pPr>
      <w:r w:rsidRPr="00FE6394">
        <w:rPr>
          <w:sz w:val="24"/>
          <w:szCs w:val="24"/>
        </w:rPr>
        <w:t>The Number 20,001 represents the completion &amp; perfection in the Holy Bible. The 20,001 Men slain is in 2</w:t>
      </w:r>
      <w:r w:rsidRPr="00FE6394">
        <w:rPr>
          <w:sz w:val="24"/>
          <w:szCs w:val="24"/>
          <w:vertAlign w:val="superscript"/>
        </w:rPr>
        <w:t>nd</w:t>
      </w:r>
      <w:r w:rsidRPr="00FE6394">
        <w:rPr>
          <w:sz w:val="24"/>
          <w:szCs w:val="24"/>
        </w:rPr>
        <w:t xml:space="preserve"> Maccabees 8:30. The 20,001 Men were slain by the good success of His weapons in the two holds is in 2</w:t>
      </w:r>
      <w:r w:rsidRPr="00FE6394">
        <w:rPr>
          <w:sz w:val="24"/>
          <w:szCs w:val="24"/>
          <w:vertAlign w:val="superscript"/>
        </w:rPr>
        <w:t>nd</w:t>
      </w:r>
      <w:r w:rsidRPr="00FE6394">
        <w:rPr>
          <w:sz w:val="24"/>
          <w:szCs w:val="24"/>
        </w:rPr>
        <w:t xml:space="preserve"> Maccabees 10:23.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TWENTY THOUSAND &amp; FIVE HUNDRED </w:t>
      </w:r>
    </w:p>
    <w:p w:rsidR="00E10AAE" w:rsidRPr="00FE6394" w:rsidRDefault="00E10AAE" w:rsidP="00E10AAE">
      <w:pPr>
        <w:spacing w:line="480" w:lineRule="auto"/>
        <w:jc w:val="both"/>
        <w:rPr>
          <w:sz w:val="24"/>
          <w:szCs w:val="24"/>
        </w:rPr>
      </w:pPr>
      <w:r w:rsidRPr="00FE6394">
        <w:rPr>
          <w:sz w:val="24"/>
          <w:szCs w:val="24"/>
        </w:rPr>
        <w:t>The Number 20,500 represents the completion &amp; perfection in the Holy Bible. The 20,500 Footmen slain is in 2</w:t>
      </w:r>
      <w:r w:rsidRPr="00FE6394">
        <w:rPr>
          <w:sz w:val="24"/>
          <w:szCs w:val="24"/>
          <w:vertAlign w:val="superscript"/>
        </w:rPr>
        <w:t>nd</w:t>
      </w:r>
      <w:r w:rsidRPr="00FE6394">
        <w:rPr>
          <w:sz w:val="24"/>
          <w:szCs w:val="24"/>
        </w:rPr>
        <w:t xml:space="preserve"> Maccabees 10:31.</w:t>
      </w:r>
    </w:p>
    <w:p w:rsidR="00E10AAE" w:rsidRPr="00FE6394" w:rsidRDefault="00E10AAE" w:rsidP="00E10AAE">
      <w:pPr>
        <w:spacing w:line="480" w:lineRule="auto"/>
        <w:jc w:val="center"/>
        <w:rPr>
          <w:sz w:val="24"/>
          <w:szCs w:val="24"/>
        </w:rPr>
      </w:pPr>
      <w:r w:rsidRPr="00FE6394">
        <w:rPr>
          <w:b/>
          <w:sz w:val="24"/>
          <w:szCs w:val="24"/>
        </w:rPr>
        <w:t xml:space="preserve">THE NUMBER TWENTY THOUSAND, EIGHT HUNDRED </w:t>
      </w:r>
    </w:p>
    <w:p w:rsidR="00E10AAE" w:rsidRPr="00FE6394" w:rsidRDefault="00E10AAE" w:rsidP="00E10AAE">
      <w:pPr>
        <w:spacing w:line="480" w:lineRule="auto"/>
        <w:jc w:val="both"/>
        <w:rPr>
          <w:sz w:val="24"/>
          <w:szCs w:val="24"/>
        </w:rPr>
      </w:pPr>
      <w:r w:rsidRPr="00FE6394">
        <w:rPr>
          <w:sz w:val="24"/>
          <w:szCs w:val="24"/>
        </w:rPr>
        <w:t>The Number 20,800 represents the completion &amp; perfection in the Holy Bible. The 20,800 Famous Mighty Men of Valor is in 1</w:t>
      </w:r>
      <w:r w:rsidRPr="00FE6394">
        <w:rPr>
          <w:sz w:val="24"/>
          <w:szCs w:val="24"/>
          <w:vertAlign w:val="superscript"/>
        </w:rPr>
        <w:t>st</w:t>
      </w:r>
      <w:r w:rsidRPr="00FE6394">
        <w:rPr>
          <w:sz w:val="24"/>
          <w:szCs w:val="24"/>
        </w:rPr>
        <w:t xml:space="preserve"> Chronicles 12:30.  </w:t>
      </w:r>
    </w:p>
    <w:p w:rsidR="00E10AAE" w:rsidRPr="00FE6394" w:rsidRDefault="00E10AAE" w:rsidP="00E10AAE">
      <w:pPr>
        <w:spacing w:line="480" w:lineRule="auto"/>
        <w:jc w:val="center"/>
        <w:rPr>
          <w:b/>
          <w:sz w:val="24"/>
          <w:szCs w:val="24"/>
        </w:rPr>
      </w:pPr>
      <w:r w:rsidRPr="00FE6394">
        <w:rPr>
          <w:sz w:val="24"/>
          <w:szCs w:val="24"/>
        </w:rPr>
        <w:t xml:space="preserve">        </w:t>
      </w:r>
      <w:r w:rsidRPr="00FE6394">
        <w:rPr>
          <w:b/>
          <w:sz w:val="24"/>
          <w:szCs w:val="24"/>
        </w:rPr>
        <w:t xml:space="preserve">THE NUMBER TWENTY TWO THOUSAND     </w:t>
      </w:r>
    </w:p>
    <w:p w:rsidR="00E10AAE" w:rsidRPr="00FE6394" w:rsidRDefault="00E10AAE" w:rsidP="00E10AAE">
      <w:pPr>
        <w:spacing w:line="480" w:lineRule="auto"/>
        <w:jc w:val="both"/>
        <w:rPr>
          <w:sz w:val="24"/>
          <w:szCs w:val="24"/>
        </w:rPr>
      </w:pPr>
      <w:r w:rsidRPr="00FE6394">
        <w:rPr>
          <w:sz w:val="24"/>
          <w:szCs w:val="24"/>
        </w:rPr>
        <w:t>The Number 22,000 represents the completion &amp; perfection in the Holy Bible. The 22,000 oxen is in 1</w:t>
      </w:r>
      <w:r w:rsidRPr="00FE6394">
        <w:rPr>
          <w:sz w:val="24"/>
          <w:szCs w:val="24"/>
          <w:vertAlign w:val="superscript"/>
        </w:rPr>
        <w:t>st</w:t>
      </w:r>
      <w:r w:rsidRPr="00FE6394">
        <w:rPr>
          <w:sz w:val="24"/>
          <w:szCs w:val="24"/>
        </w:rPr>
        <w:t xml:space="preserve"> Kings 8:63. The Army of 22,000 is in 2</w:t>
      </w:r>
      <w:r w:rsidRPr="00FE6394">
        <w:rPr>
          <w:sz w:val="24"/>
          <w:szCs w:val="24"/>
          <w:vertAlign w:val="superscript"/>
        </w:rPr>
        <w:t>nd</w:t>
      </w:r>
      <w:r w:rsidRPr="00FE639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FE6394">
        <w:rPr>
          <w:sz w:val="24"/>
          <w:szCs w:val="24"/>
          <w:vertAlign w:val="superscript"/>
        </w:rPr>
        <w:t>nd</w:t>
      </w:r>
      <w:r w:rsidRPr="00FE6394">
        <w:rPr>
          <w:sz w:val="24"/>
          <w:szCs w:val="24"/>
        </w:rPr>
        <w:t xml:space="preserve"> Samuel 8:5. The 22,000 Men is in 1</w:t>
      </w:r>
      <w:r w:rsidRPr="00FE6394">
        <w:rPr>
          <w:sz w:val="24"/>
          <w:szCs w:val="24"/>
          <w:vertAlign w:val="superscript"/>
        </w:rPr>
        <w:t>st</w:t>
      </w:r>
      <w:r w:rsidRPr="00FE6394">
        <w:rPr>
          <w:sz w:val="24"/>
          <w:szCs w:val="24"/>
        </w:rPr>
        <w:t xml:space="preserve"> Chronicles 18:5.      </w:t>
      </w:r>
    </w:p>
    <w:p w:rsidR="00E10AAE" w:rsidRPr="00FE6394" w:rsidRDefault="00E10AAE" w:rsidP="00E10AAE">
      <w:pPr>
        <w:spacing w:line="480" w:lineRule="auto"/>
        <w:ind w:left="8640" w:hanging="8640"/>
        <w:jc w:val="center"/>
        <w:rPr>
          <w:b/>
          <w:sz w:val="24"/>
          <w:szCs w:val="24"/>
        </w:rPr>
      </w:pPr>
      <w:r w:rsidRPr="00FE6394">
        <w:rPr>
          <w:b/>
          <w:sz w:val="24"/>
          <w:szCs w:val="24"/>
        </w:rPr>
        <w:t>THE NUMBER TWENTY TWO THOUSAND &amp; THIRTY FOUR</w:t>
      </w:r>
    </w:p>
    <w:p w:rsidR="00E10AAE" w:rsidRPr="00FE6394" w:rsidRDefault="00E10AAE" w:rsidP="00E10AAE">
      <w:pPr>
        <w:spacing w:line="480" w:lineRule="auto"/>
        <w:jc w:val="both"/>
        <w:rPr>
          <w:sz w:val="24"/>
          <w:szCs w:val="24"/>
        </w:rPr>
      </w:pPr>
      <w:r w:rsidRPr="00FE6394">
        <w:rPr>
          <w:sz w:val="24"/>
          <w:szCs w:val="24"/>
        </w:rPr>
        <w:t>The Number 22,034 represents the completion &amp; perfection in the Holy Bible. The 22,034 Mighty Men of Valor is in 1</w:t>
      </w:r>
      <w:r w:rsidRPr="00FE6394">
        <w:rPr>
          <w:sz w:val="24"/>
          <w:szCs w:val="24"/>
          <w:vertAlign w:val="superscript"/>
        </w:rPr>
        <w:t>st</w:t>
      </w:r>
      <w:r w:rsidRPr="00FE6394">
        <w:rPr>
          <w:sz w:val="24"/>
          <w:szCs w:val="24"/>
        </w:rPr>
        <w:t xml:space="preserve"> Chronicles 7:7.  </w:t>
      </w:r>
    </w:p>
    <w:p w:rsidR="00E10AAE" w:rsidRPr="00FE6394" w:rsidRDefault="00E10AAE" w:rsidP="00E10AAE">
      <w:pPr>
        <w:spacing w:line="480" w:lineRule="auto"/>
        <w:jc w:val="center"/>
        <w:rPr>
          <w:b/>
          <w:sz w:val="24"/>
          <w:szCs w:val="24"/>
        </w:rPr>
      </w:pPr>
      <w:r w:rsidRPr="00FE6394">
        <w:rPr>
          <w:b/>
          <w:sz w:val="24"/>
          <w:szCs w:val="24"/>
        </w:rPr>
        <w:t xml:space="preserve">THE NUMBER TWENTY TWO THOUSAND &amp; TWO HUNDRED    </w:t>
      </w:r>
    </w:p>
    <w:p w:rsidR="00E10AAE" w:rsidRPr="00FE6394" w:rsidRDefault="00E10AAE" w:rsidP="00E10AAE">
      <w:pPr>
        <w:spacing w:line="480" w:lineRule="auto"/>
        <w:jc w:val="both"/>
        <w:rPr>
          <w:sz w:val="24"/>
          <w:szCs w:val="24"/>
        </w:rPr>
      </w:pPr>
      <w:r w:rsidRPr="00FE6394">
        <w:rPr>
          <w:sz w:val="24"/>
          <w:szCs w:val="24"/>
        </w:rPr>
        <w:t>The Number 22,200 represents the completion &amp; perfection in the Holy Bible. The 22,200 of the Families of the Simeonites is in Numbers 26:14. The 22,200 Mighty Men of Valor is in 1</w:t>
      </w:r>
      <w:r w:rsidRPr="00FE6394">
        <w:rPr>
          <w:sz w:val="24"/>
          <w:szCs w:val="24"/>
          <w:vertAlign w:val="superscript"/>
        </w:rPr>
        <w:t>st</w:t>
      </w:r>
      <w:r w:rsidRPr="00FE6394">
        <w:rPr>
          <w:sz w:val="24"/>
          <w:szCs w:val="24"/>
        </w:rPr>
        <w:t xml:space="preserve"> Chronicles 7:9.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TWENTY TWO THOUSAND &amp; TWO HUNDRED &amp; SEVENTY THREE   </w:t>
      </w:r>
    </w:p>
    <w:p w:rsidR="00E10AAE" w:rsidRPr="00FE6394" w:rsidRDefault="00E10AAE" w:rsidP="00E10AAE">
      <w:pPr>
        <w:spacing w:line="480" w:lineRule="auto"/>
        <w:jc w:val="both"/>
        <w:rPr>
          <w:sz w:val="24"/>
          <w:szCs w:val="24"/>
        </w:rPr>
      </w:pPr>
      <w:r w:rsidRPr="00FE6394">
        <w:rPr>
          <w:sz w:val="24"/>
          <w:szCs w:val="24"/>
        </w:rPr>
        <w:t xml:space="preserve">The Number 22,273 represents the completion &amp; perfection in the Holy Bible. The 22,273 is all the Firstborn Males from a month old on up to 19 years old is in Numbers 3:43. </w:t>
      </w:r>
    </w:p>
    <w:p w:rsidR="00E10AAE" w:rsidRPr="00FE6394" w:rsidRDefault="00E10AAE" w:rsidP="00E10AAE">
      <w:pPr>
        <w:spacing w:line="480" w:lineRule="auto"/>
        <w:jc w:val="center"/>
        <w:rPr>
          <w:b/>
          <w:sz w:val="24"/>
          <w:szCs w:val="24"/>
        </w:rPr>
      </w:pPr>
      <w:r w:rsidRPr="00FE6394">
        <w:rPr>
          <w:b/>
          <w:sz w:val="24"/>
          <w:szCs w:val="24"/>
        </w:rPr>
        <w:t xml:space="preserve">THE NUMBER TWENTY TWO THOUSAND, SIX HUNDRED   </w:t>
      </w:r>
    </w:p>
    <w:p w:rsidR="00E10AAE" w:rsidRPr="00FE6394" w:rsidRDefault="00E10AAE" w:rsidP="00E10AAE">
      <w:pPr>
        <w:spacing w:line="480" w:lineRule="auto"/>
        <w:jc w:val="both"/>
        <w:rPr>
          <w:sz w:val="24"/>
          <w:szCs w:val="24"/>
        </w:rPr>
      </w:pPr>
      <w:r w:rsidRPr="00FE6394">
        <w:rPr>
          <w:sz w:val="24"/>
          <w:szCs w:val="24"/>
        </w:rPr>
        <w:t>The Number 22,600 represents the completion &amp; perfection in the Holy Bible. The 22,600 Valiant Men is in 1</w:t>
      </w:r>
      <w:r w:rsidRPr="00FE6394">
        <w:rPr>
          <w:sz w:val="24"/>
          <w:szCs w:val="24"/>
          <w:vertAlign w:val="superscript"/>
        </w:rPr>
        <w:t>st</w:t>
      </w:r>
      <w:r w:rsidRPr="00FE6394">
        <w:rPr>
          <w:sz w:val="24"/>
          <w:szCs w:val="24"/>
        </w:rPr>
        <w:t xml:space="preserve"> Chronicles 7:2.  </w:t>
      </w:r>
    </w:p>
    <w:p w:rsidR="00E10AAE" w:rsidRPr="00FE6394" w:rsidRDefault="00E10AAE" w:rsidP="00E10AAE">
      <w:pPr>
        <w:spacing w:line="480" w:lineRule="auto"/>
        <w:jc w:val="center"/>
        <w:rPr>
          <w:b/>
          <w:sz w:val="24"/>
          <w:szCs w:val="24"/>
        </w:rPr>
      </w:pPr>
      <w:r w:rsidRPr="00FE6394">
        <w:rPr>
          <w:b/>
          <w:sz w:val="24"/>
          <w:szCs w:val="24"/>
        </w:rPr>
        <w:t xml:space="preserve">THE NUMBER TWENTY THREE THOUSAND   </w:t>
      </w:r>
    </w:p>
    <w:p w:rsidR="00E10AAE" w:rsidRPr="00FE6394" w:rsidRDefault="00E10AAE" w:rsidP="00E10AAE">
      <w:pPr>
        <w:spacing w:line="480" w:lineRule="auto"/>
        <w:jc w:val="both"/>
        <w:rPr>
          <w:sz w:val="24"/>
          <w:szCs w:val="24"/>
        </w:rPr>
      </w:pPr>
      <w:r w:rsidRPr="00FE639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FE6394">
        <w:rPr>
          <w:sz w:val="24"/>
          <w:szCs w:val="24"/>
          <w:vertAlign w:val="superscript"/>
        </w:rPr>
        <w:t>st</w:t>
      </w:r>
      <w:r w:rsidRPr="00FE6394">
        <w:rPr>
          <w:sz w:val="24"/>
          <w:szCs w:val="24"/>
        </w:rPr>
        <w:t xml:space="preserve"> Corinthians 10:8. The 10,000 Words in an Unknown Language is in 1</w:t>
      </w:r>
      <w:r w:rsidRPr="00FE6394">
        <w:rPr>
          <w:sz w:val="24"/>
          <w:szCs w:val="24"/>
          <w:vertAlign w:val="superscript"/>
        </w:rPr>
        <w:t>st</w:t>
      </w:r>
      <w:r w:rsidRPr="00FE6394">
        <w:rPr>
          <w:sz w:val="24"/>
          <w:szCs w:val="24"/>
        </w:rPr>
        <w:t xml:space="preserve"> Corinthians 14:19. </w:t>
      </w:r>
    </w:p>
    <w:p w:rsidR="00E10AAE" w:rsidRPr="00FE6394" w:rsidRDefault="00E10AAE" w:rsidP="00E10AAE">
      <w:pPr>
        <w:spacing w:line="480" w:lineRule="auto"/>
        <w:jc w:val="center"/>
        <w:rPr>
          <w:b/>
          <w:sz w:val="24"/>
          <w:szCs w:val="24"/>
        </w:rPr>
      </w:pPr>
      <w:r w:rsidRPr="00FE6394">
        <w:rPr>
          <w:b/>
          <w:sz w:val="24"/>
          <w:szCs w:val="24"/>
        </w:rPr>
        <w:t xml:space="preserve">THE NUMBER TWENTY FOUR THOUSAND   </w:t>
      </w:r>
    </w:p>
    <w:p w:rsidR="00E10AAE" w:rsidRPr="00FE6394" w:rsidRDefault="00E10AAE" w:rsidP="00E10AAE">
      <w:pPr>
        <w:spacing w:line="480" w:lineRule="auto"/>
        <w:jc w:val="both"/>
        <w:rPr>
          <w:sz w:val="24"/>
          <w:szCs w:val="24"/>
        </w:rPr>
      </w:pPr>
      <w:r w:rsidRPr="00FE6394">
        <w:rPr>
          <w:sz w:val="24"/>
          <w:szCs w:val="24"/>
        </w:rPr>
        <w:t>The Number 24,000 represents the completion &amp; perfection in the Holy Bible. The 24,000 in Rest is in Numbers 10:36. The 24,000 plagued &amp; died is in Numbers 25:9. The 24,000 for the Work for the Father Stephen’s House is in 1</w:t>
      </w:r>
      <w:r w:rsidRPr="00FE6394">
        <w:rPr>
          <w:sz w:val="24"/>
          <w:szCs w:val="24"/>
          <w:vertAlign w:val="superscript"/>
        </w:rPr>
        <w:t>st</w:t>
      </w:r>
      <w:r w:rsidRPr="00FE6394">
        <w:rPr>
          <w:sz w:val="24"/>
          <w:szCs w:val="24"/>
        </w:rPr>
        <w:t xml:space="preserve"> Chronicles 23:4. The 24,000 (288,000 for each year) for every course is in 1</w:t>
      </w:r>
      <w:r w:rsidRPr="00FE6394">
        <w:rPr>
          <w:sz w:val="24"/>
          <w:szCs w:val="24"/>
          <w:vertAlign w:val="superscript"/>
        </w:rPr>
        <w:t>st</w:t>
      </w:r>
      <w:r w:rsidRPr="00FE6394">
        <w:rPr>
          <w:sz w:val="24"/>
          <w:szCs w:val="24"/>
        </w:rPr>
        <w:t xml:space="preserve"> Chronicles 27:1, 2, 4, 5, 7, 8, 9, 10, 11, 12, 13, 14, 15. </w:t>
      </w:r>
    </w:p>
    <w:p w:rsidR="00E10AAE" w:rsidRPr="00FE6394" w:rsidRDefault="00E10AAE" w:rsidP="00E10AAE">
      <w:pPr>
        <w:spacing w:line="480" w:lineRule="auto"/>
        <w:jc w:val="center"/>
        <w:rPr>
          <w:b/>
          <w:sz w:val="24"/>
          <w:szCs w:val="24"/>
        </w:rPr>
      </w:pPr>
      <w:r w:rsidRPr="00FE6394">
        <w:rPr>
          <w:b/>
          <w:sz w:val="24"/>
          <w:szCs w:val="24"/>
        </w:rPr>
        <w:t xml:space="preserve">THE NUMBER TWENTY FIVE THOUSAND  </w:t>
      </w:r>
    </w:p>
    <w:p w:rsidR="00E10AAE" w:rsidRPr="00FE6394" w:rsidRDefault="00E10AAE" w:rsidP="00E10AAE">
      <w:pPr>
        <w:spacing w:line="480" w:lineRule="auto"/>
        <w:jc w:val="both"/>
        <w:rPr>
          <w:sz w:val="24"/>
          <w:szCs w:val="24"/>
        </w:rPr>
      </w:pPr>
      <w:r w:rsidRPr="00FE6394">
        <w:rPr>
          <w:sz w:val="24"/>
          <w:szCs w:val="24"/>
        </w:rPr>
        <w:t>The Number 25,000 represents the completion &amp; perfection in the Holy Bible. The 25,000 Men slain by the Authority of the Almighty Father Stephen is in 2</w:t>
      </w:r>
      <w:r w:rsidRPr="00FE6394">
        <w:rPr>
          <w:sz w:val="24"/>
          <w:szCs w:val="24"/>
          <w:vertAlign w:val="superscript"/>
        </w:rPr>
        <w:t>nd</w:t>
      </w:r>
      <w:r w:rsidRPr="00FE6394">
        <w:rPr>
          <w:sz w:val="24"/>
          <w:szCs w:val="24"/>
        </w:rPr>
        <w:t xml:space="preserve"> Maccabees 12:26, 28. The 25,000 </w:t>
      </w:r>
      <w:r w:rsidRPr="00FE6394">
        <w:rPr>
          <w:sz w:val="24"/>
          <w:szCs w:val="24"/>
        </w:rPr>
        <w:lastRenderedPageBreak/>
        <w:t xml:space="preserve">Men of Valor that drew sword is in Judges 20:46. The 25,000 Reeds (21,875 feet which is 4.5 miles) of the Land is in Ezekiel 45:1, 5, 6; 48:8, 9, 10, 13, 15, 20, 21. </w:t>
      </w:r>
    </w:p>
    <w:p w:rsidR="00E10AAE" w:rsidRPr="00FE6394" w:rsidRDefault="00E10AAE" w:rsidP="00E10AAE">
      <w:pPr>
        <w:spacing w:line="480" w:lineRule="auto"/>
        <w:ind w:left="8640" w:hanging="8640"/>
        <w:jc w:val="center"/>
        <w:rPr>
          <w:b/>
          <w:sz w:val="24"/>
          <w:szCs w:val="24"/>
        </w:rPr>
      </w:pPr>
      <w:r w:rsidRPr="00FE6394">
        <w:rPr>
          <w:b/>
          <w:sz w:val="24"/>
          <w:szCs w:val="24"/>
        </w:rPr>
        <w:t>THE NUMBER TWENTY FIVE THOUSAND &amp; ONE HUNDRED</w:t>
      </w:r>
    </w:p>
    <w:p w:rsidR="00E10AAE" w:rsidRPr="00FE6394" w:rsidRDefault="00E10AAE" w:rsidP="00E10AAE">
      <w:pPr>
        <w:spacing w:line="480" w:lineRule="auto"/>
        <w:jc w:val="both"/>
        <w:rPr>
          <w:sz w:val="24"/>
          <w:szCs w:val="24"/>
        </w:rPr>
      </w:pPr>
      <w:r w:rsidRPr="00FE6394">
        <w:rPr>
          <w:sz w:val="24"/>
          <w:szCs w:val="24"/>
        </w:rPr>
        <w:t xml:space="preserve">The Number 25,100 represents the completion &amp; perfection in the Holy Bible. The 25,100 Men were destroyed is in Judges 20:35. </w:t>
      </w:r>
    </w:p>
    <w:p w:rsidR="00E10AAE" w:rsidRPr="00FE6394" w:rsidRDefault="00E10AAE" w:rsidP="00E10AAE">
      <w:pPr>
        <w:spacing w:line="480" w:lineRule="auto"/>
        <w:ind w:left="8640" w:hanging="8640"/>
        <w:jc w:val="center"/>
        <w:rPr>
          <w:b/>
          <w:sz w:val="24"/>
          <w:szCs w:val="24"/>
        </w:rPr>
      </w:pPr>
      <w:r w:rsidRPr="00FE6394">
        <w:rPr>
          <w:b/>
          <w:sz w:val="24"/>
          <w:szCs w:val="24"/>
        </w:rPr>
        <w:t>THE NUMBER TWENTY SIX THOUSAND</w:t>
      </w:r>
    </w:p>
    <w:p w:rsidR="00E10AAE" w:rsidRPr="00FE6394" w:rsidRDefault="00E10AAE" w:rsidP="00E10AAE">
      <w:pPr>
        <w:spacing w:line="480" w:lineRule="auto"/>
        <w:jc w:val="both"/>
        <w:rPr>
          <w:sz w:val="24"/>
          <w:szCs w:val="24"/>
        </w:rPr>
      </w:pPr>
      <w:r w:rsidRPr="00FE6394">
        <w:rPr>
          <w:sz w:val="24"/>
          <w:szCs w:val="24"/>
        </w:rPr>
        <w:t>The Number 26,000 represents the completion &amp; perfection in the Holy Bible. The 26,000 Men that drew sword is in Judges 20:15. The 26,000 Men were apt to the War &amp; the Battle is in 1</w:t>
      </w:r>
      <w:r w:rsidRPr="00FE6394">
        <w:rPr>
          <w:sz w:val="24"/>
          <w:szCs w:val="24"/>
          <w:vertAlign w:val="superscript"/>
        </w:rPr>
        <w:t>st</w:t>
      </w:r>
      <w:r w:rsidRPr="00FE6394">
        <w:rPr>
          <w:sz w:val="24"/>
          <w:szCs w:val="24"/>
        </w:rPr>
        <w:t xml:space="preserve"> Chronicles 7:40.  </w:t>
      </w:r>
    </w:p>
    <w:p w:rsidR="00E10AAE" w:rsidRPr="00FE6394" w:rsidRDefault="00E10AAE" w:rsidP="00E10AAE">
      <w:pPr>
        <w:spacing w:line="480" w:lineRule="auto"/>
        <w:ind w:left="8640" w:hanging="8640"/>
        <w:jc w:val="center"/>
        <w:rPr>
          <w:b/>
          <w:sz w:val="24"/>
          <w:szCs w:val="24"/>
        </w:rPr>
      </w:pPr>
      <w:r w:rsidRPr="00FE6394">
        <w:rPr>
          <w:b/>
          <w:sz w:val="24"/>
          <w:szCs w:val="24"/>
        </w:rPr>
        <w:t>THE NUMBER TWENTY SEVEN THOUSAND</w:t>
      </w:r>
    </w:p>
    <w:p w:rsidR="00E10AAE" w:rsidRPr="00FE6394" w:rsidRDefault="00E10AAE" w:rsidP="00E10AAE">
      <w:pPr>
        <w:spacing w:line="480" w:lineRule="auto"/>
        <w:jc w:val="both"/>
        <w:rPr>
          <w:sz w:val="24"/>
          <w:szCs w:val="24"/>
        </w:rPr>
      </w:pPr>
      <w:r w:rsidRPr="00FE6394">
        <w:rPr>
          <w:sz w:val="24"/>
          <w:szCs w:val="24"/>
        </w:rPr>
        <w:t>The Number 27,000 represents the completion &amp; perfection in the Holy Bible. The 27,000 Men fell by the wall is in 1</w:t>
      </w:r>
      <w:r w:rsidRPr="00FE6394">
        <w:rPr>
          <w:sz w:val="24"/>
          <w:szCs w:val="24"/>
          <w:vertAlign w:val="superscript"/>
        </w:rPr>
        <w:t>st</w:t>
      </w:r>
      <w:r w:rsidRPr="00FE6394">
        <w:rPr>
          <w:sz w:val="24"/>
          <w:szCs w:val="24"/>
        </w:rPr>
        <w:t xml:space="preserve"> Kings 20:30. </w:t>
      </w:r>
    </w:p>
    <w:p w:rsidR="00E10AAE" w:rsidRPr="00FE6394" w:rsidRDefault="00E10AAE" w:rsidP="00E10AAE">
      <w:pPr>
        <w:spacing w:line="480" w:lineRule="auto"/>
        <w:jc w:val="center"/>
        <w:rPr>
          <w:sz w:val="24"/>
          <w:szCs w:val="24"/>
        </w:rPr>
      </w:pPr>
      <w:r w:rsidRPr="00FE6394">
        <w:rPr>
          <w:b/>
          <w:sz w:val="24"/>
          <w:szCs w:val="24"/>
        </w:rPr>
        <w:t xml:space="preserve">THE NUMBER TWENTY EIGHT THOUSAND, SIX HUNDRED </w:t>
      </w:r>
    </w:p>
    <w:p w:rsidR="00E10AAE" w:rsidRPr="00FE6394" w:rsidRDefault="00E10AAE" w:rsidP="00E10AAE">
      <w:pPr>
        <w:spacing w:line="480" w:lineRule="auto"/>
        <w:jc w:val="both"/>
        <w:rPr>
          <w:sz w:val="24"/>
          <w:szCs w:val="24"/>
        </w:rPr>
      </w:pPr>
      <w:r w:rsidRPr="00FE6394">
        <w:rPr>
          <w:sz w:val="24"/>
          <w:szCs w:val="24"/>
        </w:rPr>
        <w:t>The Number 28,600 represents the completion &amp; perfection in the Holy Bible. The 28,600 expert in warfare is in 1</w:t>
      </w:r>
      <w:r w:rsidRPr="00FE6394">
        <w:rPr>
          <w:sz w:val="24"/>
          <w:szCs w:val="24"/>
          <w:vertAlign w:val="superscript"/>
        </w:rPr>
        <w:t>st</w:t>
      </w:r>
      <w:r w:rsidRPr="00FE6394">
        <w:rPr>
          <w:sz w:val="24"/>
          <w:szCs w:val="24"/>
        </w:rPr>
        <w:t xml:space="preserve"> Chronicles 12:35.</w:t>
      </w:r>
    </w:p>
    <w:p w:rsidR="00E10AAE" w:rsidRPr="00FE6394" w:rsidRDefault="00E10AAE" w:rsidP="00E10AAE">
      <w:pPr>
        <w:spacing w:line="480" w:lineRule="auto"/>
        <w:jc w:val="center"/>
        <w:rPr>
          <w:b/>
          <w:sz w:val="24"/>
          <w:szCs w:val="24"/>
        </w:rPr>
      </w:pPr>
      <w:r w:rsidRPr="00FE6394">
        <w:rPr>
          <w:b/>
          <w:sz w:val="24"/>
          <w:szCs w:val="24"/>
        </w:rPr>
        <w:t xml:space="preserve">THE NUMBER TWENTY NINE THOUSAND, NINE HUNDRED &amp; NINETY NINE  </w:t>
      </w:r>
    </w:p>
    <w:p w:rsidR="00E10AAE" w:rsidRPr="00FE6394" w:rsidRDefault="00E10AAE" w:rsidP="00E10AAE">
      <w:pPr>
        <w:spacing w:line="480" w:lineRule="auto"/>
        <w:jc w:val="both"/>
        <w:rPr>
          <w:sz w:val="24"/>
          <w:szCs w:val="24"/>
        </w:rPr>
      </w:pPr>
      <w:r w:rsidRPr="00FE6394">
        <w:rPr>
          <w:sz w:val="24"/>
          <w:szCs w:val="24"/>
        </w:rPr>
        <w:t>The Number 29,999 represents the completion &amp; perfection in the Holy Bible. The 29,999 Men slain is in 2</w:t>
      </w:r>
      <w:r w:rsidRPr="00FE6394">
        <w:rPr>
          <w:sz w:val="24"/>
          <w:szCs w:val="24"/>
          <w:vertAlign w:val="superscript"/>
        </w:rPr>
        <w:t>nd</w:t>
      </w:r>
      <w:r w:rsidRPr="00FE6394">
        <w:rPr>
          <w:sz w:val="24"/>
          <w:szCs w:val="24"/>
        </w:rPr>
        <w:t xml:space="preserve"> Maccabees 12:23.  </w:t>
      </w:r>
    </w:p>
    <w:p w:rsidR="00E10AAE" w:rsidRPr="00FE6394" w:rsidRDefault="00E10AAE" w:rsidP="00E10AAE">
      <w:pPr>
        <w:spacing w:line="480" w:lineRule="auto"/>
        <w:ind w:left="8640" w:hanging="8640"/>
        <w:jc w:val="center"/>
        <w:rPr>
          <w:b/>
          <w:sz w:val="24"/>
          <w:szCs w:val="24"/>
        </w:rPr>
      </w:pPr>
      <w:r w:rsidRPr="00FE6394">
        <w:rPr>
          <w:b/>
          <w:sz w:val="24"/>
          <w:szCs w:val="24"/>
        </w:rPr>
        <w:lastRenderedPageBreak/>
        <w:t>THE NUMBER THIRTY THOUSAND</w:t>
      </w:r>
    </w:p>
    <w:p w:rsidR="00E10AAE" w:rsidRPr="00FE6394" w:rsidRDefault="00E10AAE" w:rsidP="00E10AAE">
      <w:pPr>
        <w:spacing w:line="480" w:lineRule="auto"/>
        <w:jc w:val="both"/>
        <w:rPr>
          <w:sz w:val="24"/>
          <w:szCs w:val="24"/>
        </w:rPr>
      </w:pPr>
      <w:r w:rsidRPr="00FE6394">
        <w:rPr>
          <w:sz w:val="24"/>
          <w:szCs w:val="24"/>
        </w:rPr>
        <w:t>The Number 30,000 represents the completion &amp; perfection in the Holy Bible. The 30,000 Men is in 1</w:t>
      </w:r>
      <w:r w:rsidRPr="00FE6394">
        <w:rPr>
          <w:sz w:val="24"/>
          <w:szCs w:val="24"/>
          <w:vertAlign w:val="superscript"/>
        </w:rPr>
        <w:t>st</w:t>
      </w:r>
      <w:r w:rsidRPr="00FE6394">
        <w:rPr>
          <w:sz w:val="24"/>
          <w:szCs w:val="24"/>
        </w:rPr>
        <w:t xml:space="preserve"> Samuel 11:8. The 30,000 Lambs &amp; Kids is in 1</w:t>
      </w:r>
      <w:r w:rsidRPr="00FE6394">
        <w:rPr>
          <w:sz w:val="24"/>
          <w:szCs w:val="24"/>
          <w:vertAlign w:val="superscript"/>
        </w:rPr>
        <w:t>st</w:t>
      </w:r>
      <w:r w:rsidRPr="00FE6394">
        <w:rPr>
          <w:sz w:val="24"/>
          <w:szCs w:val="24"/>
        </w:rPr>
        <w:t xml:space="preserve"> Esdras 1:7. The 30,000 were Enrolled into the King’s Forces is in 1</w:t>
      </w:r>
      <w:r w:rsidRPr="00FE6394">
        <w:rPr>
          <w:sz w:val="24"/>
          <w:szCs w:val="24"/>
          <w:vertAlign w:val="superscript"/>
        </w:rPr>
        <w:t>st</w:t>
      </w:r>
      <w:r w:rsidRPr="00FE6394">
        <w:rPr>
          <w:sz w:val="24"/>
          <w:szCs w:val="24"/>
        </w:rPr>
        <w:t xml:space="preserve"> Maccabees 10:36. The 30,000 Mighty Men of Valor is in Joshua 8:3. The 30,000 Footmen fell by a great slaughter is in 1</w:t>
      </w:r>
      <w:r w:rsidRPr="00FE6394">
        <w:rPr>
          <w:sz w:val="24"/>
          <w:szCs w:val="24"/>
          <w:vertAlign w:val="superscript"/>
        </w:rPr>
        <w:t>st</w:t>
      </w:r>
      <w:r w:rsidRPr="00FE6394">
        <w:rPr>
          <w:sz w:val="24"/>
          <w:szCs w:val="24"/>
        </w:rPr>
        <w:t xml:space="preserve"> Samuel 4:10. The 30,000 Chariots to Fight is in 1</w:t>
      </w:r>
      <w:r w:rsidRPr="00FE6394">
        <w:rPr>
          <w:sz w:val="24"/>
          <w:szCs w:val="24"/>
          <w:vertAlign w:val="superscript"/>
        </w:rPr>
        <w:t>st</w:t>
      </w:r>
      <w:r w:rsidRPr="00FE6394">
        <w:rPr>
          <w:sz w:val="24"/>
          <w:szCs w:val="24"/>
        </w:rPr>
        <w:t xml:space="preserve"> Samuel 13:5. The 30,000 Chosen Men is in 2</w:t>
      </w:r>
      <w:r w:rsidRPr="00FE6394">
        <w:rPr>
          <w:sz w:val="24"/>
          <w:szCs w:val="24"/>
          <w:vertAlign w:val="superscript"/>
        </w:rPr>
        <w:t>nd</w:t>
      </w:r>
      <w:r w:rsidRPr="00FE6394">
        <w:rPr>
          <w:sz w:val="24"/>
          <w:szCs w:val="24"/>
        </w:rPr>
        <w:t xml:space="preserve"> Samuel 6:1. The 30,000 Levy is in 1</w:t>
      </w:r>
      <w:r w:rsidRPr="00FE6394">
        <w:rPr>
          <w:sz w:val="24"/>
          <w:szCs w:val="24"/>
          <w:vertAlign w:val="superscript"/>
        </w:rPr>
        <w:t>st</w:t>
      </w:r>
      <w:r w:rsidRPr="00FE6394">
        <w:rPr>
          <w:sz w:val="24"/>
          <w:szCs w:val="24"/>
        </w:rPr>
        <w:t xml:space="preserve"> Kings 5:13. The 30,000 present is in 2</w:t>
      </w:r>
      <w:r w:rsidRPr="00FE6394">
        <w:rPr>
          <w:sz w:val="24"/>
          <w:szCs w:val="24"/>
          <w:vertAlign w:val="superscript"/>
        </w:rPr>
        <w:t>nd</w:t>
      </w:r>
      <w:r w:rsidRPr="00FE6394">
        <w:rPr>
          <w:sz w:val="24"/>
          <w:szCs w:val="24"/>
        </w:rPr>
        <w:t xml:space="preserve"> Chronicles 35:7.    </w:t>
      </w:r>
    </w:p>
    <w:p w:rsidR="00E10AAE" w:rsidRPr="00FE6394" w:rsidRDefault="00E10AAE" w:rsidP="00E10AAE">
      <w:pPr>
        <w:spacing w:line="480" w:lineRule="auto"/>
        <w:jc w:val="center"/>
        <w:rPr>
          <w:b/>
          <w:sz w:val="24"/>
          <w:szCs w:val="24"/>
        </w:rPr>
      </w:pPr>
      <w:r w:rsidRPr="00FE6394">
        <w:rPr>
          <w:b/>
          <w:sz w:val="24"/>
          <w:szCs w:val="24"/>
        </w:rPr>
        <w:t>THE NUMBER THIRTY THOUSAND-FIVE HUNDRED</w:t>
      </w:r>
    </w:p>
    <w:p w:rsidR="00E10AAE" w:rsidRPr="00FE6394" w:rsidRDefault="00E10AAE" w:rsidP="00E10AAE">
      <w:pPr>
        <w:spacing w:line="480" w:lineRule="auto"/>
        <w:jc w:val="both"/>
        <w:rPr>
          <w:sz w:val="24"/>
          <w:szCs w:val="24"/>
        </w:rPr>
      </w:pPr>
      <w:r w:rsidRPr="00FE6394">
        <w:rPr>
          <w:sz w:val="24"/>
          <w:szCs w:val="24"/>
        </w:rPr>
        <w:t xml:space="preserve">The Number 30,500 represents the completion &amp; perfection in the Holy Bible. The 30,500 Asses is in Numbers 31:39. The 30,500 asses is in Numbers 31:39, 45. </w:t>
      </w:r>
    </w:p>
    <w:p w:rsidR="00E10AAE" w:rsidRPr="00FE6394" w:rsidRDefault="00E10AAE" w:rsidP="00E10AAE">
      <w:pPr>
        <w:spacing w:line="480" w:lineRule="auto"/>
        <w:jc w:val="center"/>
        <w:rPr>
          <w:b/>
          <w:sz w:val="24"/>
          <w:szCs w:val="24"/>
        </w:rPr>
      </w:pPr>
      <w:r w:rsidRPr="00FE6394">
        <w:rPr>
          <w:b/>
          <w:sz w:val="24"/>
          <w:szCs w:val="24"/>
        </w:rPr>
        <w:t xml:space="preserve">THE NUMBER THIRTY TWO THOUSAND  </w:t>
      </w:r>
    </w:p>
    <w:p w:rsidR="00E10AAE" w:rsidRPr="00FE6394" w:rsidRDefault="00E10AAE" w:rsidP="00E10AAE">
      <w:pPr>
        <w:spacing w:line="480" w:lineRule="auto"/>
        <w:jc w:val="both"/>
        <w:rPr>
          <w:sz w:val="24"/>
          <w:szCs w:val="24"/>
        </w:rPr>
      </w:pPr>
      <w:r w:rsidRPr="00FE6394">
        <w:rPr>
          <w:sz w:val="24"/>
          <w:szCs w:val="24"/>
        </w:rPr>
        <w:t xml:space="preserve">The Number 32,000 represents the completion &amp; perfection in the Holy Bible. The 32,000 Virgins is in Numbers 31:35. </w:t>
      </w:r>
    </w:p>
    <w:p w:rsidR="00E10AAE" w:rsidRPr="00FE6394" w:rsidRDefault="00E10AAE" w:rsidP="00E10AAE">
      <w:pPr>
        <w:spacing w:line="480" w:lineRule="auto"/>
        <w:jc w:val="center"/>
        <w:rPr>
          <w:b/>
          <w:sz w:val="24"/>
          <w:szCs w:val="24"/>
        </w:rPr>
      </w:pPr>
      <w:r w:rsidRPr="00FE6394">
        <w:rPr>
          <w:b/>
          <w:sz w:val="24"/>
          <w:szCs w:val="24"/>
        </w:rPr>
        <w:t>THE NUMBER THIRTY TWO THOUSAND-TWO HUNDRED</w:t>
      </w:r>
    </w:p>
    <w:p w:rsidR="00E10AAE" w:rsidRPr="00FE6394" w:rsidRDefault="00E10AAE" w:rsidP="00E10AAE">
      <w:pPr>
        <w:spacing w:line="480" w:lineRule="auto"/>
        <w:jc w:val="both"/>
        <w:rPr>
          <w:b/>
          <w:sz w:val="24"/>
          <w:szCs w:val="24"/>
        </w:rPr>
      </w:pPr>
      <w:r w:rsidRPr="00FE6394">
        <w:rPr>
          <w:sz w:val="24"/>
          <w:szCs w:val="24"/>
        </w:rPr>
        <w:t>The Number 32,200 represents the completion &amp; perfection in the Holy Bible. The 32,200 of the Tribe of Manasseh is in Numbers 1:35. The Host is 32,200 is in Numbers 2:21.</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THE NUMBER THIRTY TWO THOUSAND &amp; FIVE HUNDRED    </w:t>
      </w:r>
    </w:p>
    <w:p w:rsidR="00E10AAE" w:rsidRPr="00FE6394" w:rsidRDefault="00E10AAE" w:rsidP="00E10AAE">
      <w:pPr>
        <w:spacing w:line="480" w:lineRule="auto"/>
        <w:jc w:val="both"/>
        <w:rPr>
          <w:sz w:val="24"/>
          <w:szCs w:val="24"/>
        </w:rPr>
      </w:pPr>
      <w:r w:rsidRPr="00FE6394">
        <w:rPr>
          <w:sz w:val="24"/>
          <w:szCs w:val="24"/>
        </w:rPr>
        <w:t xml:space="preserve">The Number 32,500 represents the completion &amp; perfection in the Holy Bible. The 32,500 of the Families of Ephraim is in Numbers 26:37. </w:t>
      </w:r>
    </w:p>
    <w:p w:rsidR="00E10AAE" w:rsidRPr="00FE6394" w:rsidRDefault="00E10AAE" w:rsidP="00E10AAE">
      <w:pPr>
        <w:spacing w:line="480" w:lineRule="auto"/>
        <w:jc w:val="center"/>
        <w:rPr>
          <w:sz w:val="24"/>
          <w:szCs w:val="24"/>
        </w:rPr>
      </w:pPr>
      <w:r w:rsidRPr="00FE6394">
        <w:rPr>
          <w:b/>
          <w:sz w:val="24"/>
          <w:szCs w:val="24"/>
        </w:rPr>
        <w:lastRenderedPageBreak/>
        <w:t>THE NUMBER THIRTY FIVE THOUSAND</w:t>
      </w:r>
    </w:p>
    <w:p w:rsidR="00E10AAE" w:rsidRPr="00FE6394" w:rsidRDefault="00E10AAE" w:rsidP="00E10AAE">
      <w:pPr>
        <w:spacing w:line="480" w:lineRule="auto"/>
        <w:jc w:val="both"/>
        <w:rPr>
          <w:b/>
          <w:sz w:val="24"/>
          <w:szCs w:val="24"/>
        </w:rPr>
      </w:pPr>
      <w:r w:rsidRPr="00FE6394">
        <w:rPr>
          <w:sz w:val="24"/>
          <w:szCs w:val="24"/>
        </w:rPr>
        <w:t>The Number 35,000 represents the completion &amp; perfection in the Holy Bible. The 35,000 Men slain by their Prayers to the Father Stephen in their Hearts is in 2</w:t>
      </w:r>
      <w:r w:rsidRPr="00FE6394">
        <w:rPr>
          <w:sz w:val="24"/>
          <w:szCs w:val="24"/>
          <w:vertAlign w:val="superscript"/>
        </w:rPr>
        <w:t>nd</w:t>
      </w:r>
      <w:r w:rsidRPr="00FE6394">
        <w:rPr>
          <w:sz w:val="24"/>
          <w:szCs w:val="24"/>
        </w:rPr>
        <w:t xml:space="preserve"> Maccabees 15:27.</w:t>
      </w:r>
    </w:p>
    <w:p w:rsidR="00E10AAE" w:rsidRPr="00FE6394" w:rsidRDefault="00E10AAE" w:rsidP="00E10AAE">
      <w:pPr>
        <w:spacing w:line="480" w:lineRule="auto"/>
        <w:jc w:val="center"/>
        <w:rPr>
          <w:b/>
          <w:sz w:val="24"/>
          <w:szCs w:val="24"/>
        </w:rPr>
      </w:pPr>
      <w:r w:rsidRPr="00FE6394">
        <w:rPr>
          <w:b/>
          <w:sz w:val="24"/>
          <w:szCs w:val="24"/>
        </w:rPr>
        <w:t>THE NUMBER THIRTY FIVE THOUSAND-FOUR HUNDRED</w:t>
      </w:r>
    </w:p>
    <w:p w:rsidR="00E10AAE" w:rsidRPr="00FE6394" w:rsidRDefault="00E10AAE" w:rsidP="00E10AAE">
      <w:pPr>
        <w:spacing w:line="480" w:lineRule="auto"/>
        <w:jc w:val="both"/>
        <w:rPr>
          <w:b/>
          <w:sz w:val="24"/>
          <w:szCs w:val="24"/>
        </w:rPr>
      </w:pPr>
      <w:r w:rsidRPr="00FE6394">
        <w:rPr>
          <w:sz w:val="24"/>
          <w:szCs w:val="24"/>
        </w:rPr>
        <w:t>The Number 35,400 represents the completion &amp; perfection in the Holy Bible. The 35,400 of the Tribe of Benjamin is in Numbers 1:37. The Host is 35,400 is in Numbers 2:23.</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THE NUMBER THIRTY SIX THOUSAND  </w:t>
      </w:r>
    </w:p>
    <w:p w:rsidR="00E10AAE" w:rsidRPr="00FE6394" w:rsidRDefault="00E10AAE" w:rsidP="00E10AAE">
      <w:pPr>
        <w:spacing w:line="480" w:lineRule="auto"/>
        <w:jc w:val="both"/>
        <w:rPr>
          <w:sz w:val="24"/>
          <w:szCs w:val="24"/>
        </w:rPr>
      </w:pPr>
      <w:r w:rsidRPr="00FE6394">
        <w:rPr>
          <w:sz w:val="24"/>
          <w:szCs w:val="24"/>
        </w:rPr>
        <w:t>The Number 36,000 represents the completion &amp; perfection in the Holy Bible. The 36,000 Beeves (Cattle) is in Numbers 31:44. The 36,000 Soldiers of Bands for War is in 1</w:t>
      </w:r>
      <w:r w:rsidRPr="00FE6394">
        <w:rPr>
          <w:sz w:val="24"/>
          <w:szCs w:val="24"/>
          <w:vertAlign w:val="superscript"/>
        </w:rPr>
        <w:t>st</w:t>
      </w:r>
      <w:r w:rsidRPr="00FE6394">
        <w:rPr>
          <w:sz w:val="24"/>
          <w:szCs w:val="24"/>
        </w:rPr>
        <w:t xml:space="preserve"> Chronicles 7:4. </w:t>
      </w:r>
    </w:p>
    <w:p w:rsidR="00E10AAE" w:rsidRPr="00FE6394" w:rsidRDefault="00E10AAE" w:rsidP="00E10AAE">
      <w:pPr>
        <w:spacing w:line="480" w:lineRule="auto"/>
        <w:ind w:left="8640" w:hanging="8640"/>
        <w:jc w:val="center"/>
        <w:rPr>
          <w:b/>
          <w:sz w:val="24"/>
          <w:szCs w:val="24"/>
        </w:rPr>
      </w:pPr>
      <w:r w:rsidRPr="00FE6394">
        <w:rPr>
          <w:b/>
          <w:sz w:val="24"/>
          <w:szCs w:val="24"/>
        </w:rPr>
        <w:t>THE NUMBER THIRTY SEVEN THOUSAND</w:t>
      </w:r>
    </w:p>
    <w:p w:rsidR="00E10AAE" w:rsidRPr="00FE6394" w:rsidRDefault="00E10AAE" w:rsidP="00E10AAE">
      <w:pPr>
        <w:spacing w:line="480" w:lineRule="auto"/>
        <w:jc w:val="both"/>
        <w:rPr>
          <w:sz w:val="24"/>
          <w:szCs w:val="24"/>
        </w:rPr>
      </w:pPr>
      <w:r w:rsidRPr="00FE6394">
        <w:rPr>
          <w:sz w:val="24"/>
          <w:szCs w:val="24"/>
        </w:rPr>
        <w:t>The Number 37,000 represents the completion &amp; perfection in the Holy Bible. The 37,000 with Shield &amp; Spear is in 1</w:t>
      </w:r>
      <w:r w:rsidRPr="00FE6394">
        <w:rPr>
          <w:sz w:val="24"/>
          <w:szCs w:val="24"/>
          <w:vertAlign w:val="superscript"/>
        </w:rPr>
        <w:t>st</w:t>
      </w:r>
      <w:r w:rsidRPr="00FE6394">
        <w:rPr>
          <w:sz w:val="24"/>
          <w:szCs w:val="24"/>
        </w:rPr>
        <w:t xml:space="preserve"> Chronicles 12:33.</w:t>
      </w:r>
    </w:p>
    <w:p w:rsidR="00E10AAE" w:rsidRPr="00FE6394" w:rsidRDefault="00E10AAE" w:rsidP="00E10AAE">
      <w:pPr>
        <w:tabs>
          <w:tab w:val="left" w:pos="5130"/>
        </w:tabs>
        <w:spacing w:line="480" w:lineRule="auto"/>
        <w:jc w:val="center"/>
        <w:rPr>
          <w:sz w:val="24"/>
          <w:szCs w:val="24"/>
        </w:rPr>
      </w:pPr>
      <w:r w:rsidRPr="00FE6394">
        <w:rPr>
          <w:b/>
          <w:sz w:val="24"/>
          <w:szCs w:val="24"/>
        </w:rPr>
        <w:t>THE NUMBER THIRTY EIGHT THOUSAND</w:t>
      </w:r>
    </w:p>
    <w:p w:rsidR="00E10AAE" w:rsidRPr="00FE6394" w:rsidRDefault="00E10AAE" w:rsidP="00E10AAE">
      <w:pPr>
        <w:spacing w:line="480" w:lineRule="auto"/>
        <w:jc w:val="both"/>
        <w:rPr>
          <w:b/>
          <w:sz w:val="24"/>
          <w:szCs w:val="24"/>
        </w:rPr>
      </w:pPr>
      <w:r w:rsidRPr="00FE6394">
        <w:rPr>
          <w:sz w:val="24"/>
          <w:szCs w:val="24"/>
        </w:rPr>
        <w:t>The Number 38,000 represents the completion &amp; perfection in the Holy Bible. The 38,000 Men from 30 years old to 60 years old by their polls is in 1</w:t>
      </w:r>
      <w:r w:rsidRPr="00FE6394">
        <w:rPr>
          <w:sz w:val="24"/>
          <w:szCs w:val="24"/>
          <w:vertAlign w:val="superscript"/>
        </w:rPr>
        <w:t>st</w:t>
      </w:r>
      <w:r w:rsidRPr="00FE6394">
        <w:rPr>
          <w:sz w:val="24"/>
          <w:szCs w:val="24"/>
        </w:rPr>
        <w:t xml:space="preserve"> Chronicles 23:3.     </w:t>
      </w:r>
    </w:p>
    <w:p w:rsidR="00E10AAE" w:rsidRPr="00FE6394" w:rsidRDefault="00E10AAE" w:rsidP="00E10AAE">
      <w:pPr>
        <w:spacing w:line="480" w:lineRule="auto"/>
        <w:jc w:val="center"/>
        <w:rPr>
          <w:b/>
          <w:sz w:val="24"/>
          <w:szCs w:val="24"/>
        </w:rPr>
      </w:pPr>
      <w:r w:rsidRPr="00FE6394">
        <w:rPr>
          <w:b/>
          <w:sz w:val="24"/>
          <w:szCs w:val="24"/>
        </w:rPr>
        <w:t>THE NUMBER FORTY THOUSAND</w:t>
      </w:r>
    </w:p>
    <w:p w:rsidR="00E10AAE" w:rsidRPr="00FE6394" w:rsidRDefault="00E10AAE" w:rsidP="00E10AAE">
      <w:pPr>
        <w:spacing w:line="480" w:lineRule="auto"/>
        <w:jc w:val="both"/>
        <w:rPr>
          <w:sz w:val="24"/>
          <w:szCs w:val="24"/>
        </w:rPr>
      </w:pPr>
      <w:r w:rsidRPr="00FE6394">
        <w:rPr>
          <w:sz w:val="24"/>
          <w:szCs w:val="24"/>
        </w:rPr>
        <w:lastRenderedPageBreak/>
        <w:t>The Number 40,000 represents the completion &amp; perfection in the Holy Bible. Israel is 40,000 is in 1</w:t>
      </w:r>
      <w:r w:rsidRPr="00FE6394">
        <w:rPr>
          <w:sz w:val="24"/>
          <w:szCs w:val="24"/>
          <w:vertAlign w:val="superscript"/>
        </w:rPr>
        <w:t>st</w:t>
      </w:r>
      <w:r w:rsidRPr="00FE6394">
        <w:rPr>
          <w:sz w:val="24"/>
          <w:szCs w:val="24"/>
        </w:rPr>
        <w:t xml:space="preserve"> Esdras 5:41. The 40,000 Horsemen slew is in 2</w:t>
      </w:r>
      <w:r w:rsidRPr="00FE6394">
        <w:rPr>
          <w:sz w:val="24"/>
          <w:szCs w:val="24"/>
          <w:vertAlign w:val="superscript"/>
        </w:rPr>
        <w:t>nd</w:t>
      </w:r>
      <w:r w:rsidRPr="00FE6394">
        <w:rPr>
          <w:sz w:val="24"/>
          <w:szCs w:val="24"/>
        </w:rPr>
        <w:t xml:space="preserve"> Samuel 10:18. The 40,000 numbered from 12 years of age to 60 years of age is in 1</w:t>
      </w:r>
      <w:r w:rsidRPr="00FE6394">
        <w:rPr>
          <w:sz w:val="24"/>
          <w:szCs w:val="24"/>
          <w:vertAlign w:val="superscript"/>
        </w:rPr>
        <w:t>st</w:t>
      </w:r>
      <w:r w:rsidRPr="00FE6394">
        <w:rPr>
          <w:sz w:val="24"/>
          <w:szCs w:val="24"/>
        </w:rPr>
        <w:t xml:space="preserve"> Esdras 5:41. The 40,000 Footmen is in 1</w:t>
      </w:r>
      <w:r w:rsidRPr="00FE6394">
        <w:rPr>
          <w:sz w:val="24"/>
          <w:szCs w:val="24"/>
          <w:vertAlign w:val="superscript"/>
        </w:rPr>
        <w:t>st</w:t>
      </w:r>
      <w:r w:rsidRPr="00FE6394">
        <w:rPr>
          <w:sz w:val="24"/>
          <w:szCs w:val="24"/>
        </w:rPr>
        <w:t xml:space="preserve"> Maccabees 3:39. The 40,000 Men chosen for the Battle is in 1</w:t>
      </w:r>
      <w:r w:rsidRPr="00FE6394">
        <w:rPr>
          <w:sz w:val="24"/>
          <w:szCs w:val="24"/>
          <w:vertAlign w:val="superscript"/>
        </w:rPr>
        <w:t>st</w:t>
      </w:r>
      <w:r w:rsidRPr="00FE6394">
        <w:rPr>
          <w:sz w:val="24"/>
          <w:szCs w:val="24"/>
        </w:rPr>
        <w:t xml:space="preserve"> Maccabees 12:41. The 40,000 Men were slain in conflict is in 2</w:t>
      </w:r>
      <w:r w:rsidRPr="00FE6394">
        <w:rPr>
          <w:sz w:val="24"/>
          <w:szCs w:val="24"/>
          <w:vertAlign w:val="superscript"/>
        </w:rPr>
        <w:t>nd</w:t>
      </w:r>
      <w:r w:rsidRPr="00FE6394">
        <w:rPr>
          <w:sz w:val="24"/>
          <w:szCs w:val="24"/>
        </w:rPr>
        <w:t xml:space="preserve"> Maccabees 5:14. The 40,000 prepared for war passed before the LORD unto battle is in Joshua 4:13. The 40,000 has war in the gates is in Judges 5:8. The 40,000 Stalls of Horses for His Chariots is in 1</w:t>
      </w:r>
      <w:r w:rsidRPr="00FE6394">
        <w:rPr>
          <w:sz w:val="24"/>
          <w:szCs w:val="24"/>
          <w:vertAlign w:val="superscript"/>
        </w:rPr>
        <w:t>st</w:t>
      </w:r>
      <w:r w:rsidRPr="00FE6394">
        <w:rPr>
          <w:sz w:val="24"/>
          <w:szCs w:val="24"/>
        </w:rPr>
        <w:t xml:space="preserve"> Kings 4:26. The 40,000 expert in war is in 1</w:t>
      </w:r>
      <w:r w:rsidRPr="00FE6394">
        <w:rPr>
          <w:sz w:val="24"/>
          <w:szCs w:val="24"/>
          <w:vertAlign w:val="superscript"/>
        </w:rPr>
        <w:t>st</w:t>
      </w:r>
      <w:r w:rsidRPr="00FE6394">
        <w:rPr>
          <w:sz w:val="24"/>
          <w:szCs w:val="24"/>
        </w:rPr>
        <w:t xml:space="preserve"> Chronicles 12:36. The 40,000 Footmen is in 1</w:t>
      </w:r>
      <w:r w:rsidRPr="00FE6394">
        <w:rPr>
          <w:sz w:val="24"/>
          <w:szCs w:val="24"/>
          <w:vertAlign w:val="superscript"/>
        </w:rPr>
        <w:t>st</w:t>
      </w:r>
      <w:r w:rsidRPr="00FE6394">
        <w:rPr>
          <w:sz w:val="24"/>
          <w:szCs w:val="24"/>
        </w:rPr>
        <w:t xml:space="preserve"> Chronicles 19:18.  </w:t>
      </w:r>
    </w:p>
    <w:p w:rsidR="00E10AAE" w:rsidRPr="00FE6394" w:rsidRDefault="00E10AAE" w:rsidP="00E10AAE">
      <w:pPr>
        <w:spacing w:line="480" w:lineRule="auto"/>
        <w:jc w:val="center"/>
        <w:rPr>
          <w:b/>
          <w:sz w:val="24"/>
          <w:szCs w:val="24"/>
        </w:rPr>
      </w:pPr>
      <w:r w:rsidRPr="00FE6394">
        <w:rPr>
          <w:b/>
          <w:sz w:val="24"/>
          <w:szCs w:val="24"/>
        </w:rPr>
        <w:t>THE NUMBER FORTY THOUSAND-FIVE HUNDRED</w:t>
      </w:r>
    </w:p>
    <w:p w:rsidR="00E10AAE" w:rsidRPr="00FE6394" w:rsidRDefault="00E10AAE" w:rsidP="00E10AAE">
      <w:pPr>
        <w:spacing w:line="480" w:lineRule="auto"/>
        <w:jc w:val="both"/>
        <w:rPr>
          <w:sz w:val="24"/>
          <w:szCs w:val="24"/>
        </w:rPr>
      </w:pPr>
      <w:r w:rsidRPr="00FE6394">
        <w:rPr>
          <w:sz w:val="24"/>
          <w:szCs w:val="24"/>
        </w:rPr>
        <w:t>The Number 40,500 represents the completion &amp; perfection in the Holy Bible. The 40,500 of the Tribe of Ephraim is in Numbers 1:33. The Host is 40,500 is in Numbers 2:19.</w:t>
      </w:r>
      <w:r w:rsidRPr="00FE6394">
        <w:rPr>
          <w:b/>
          <w:sz w:val="24"/>
          <w:szCs w:val="24"/>
        </w:rPr>
        <w:t xml:space="preserve"> </w:t>
      </w:r>
      <w:r w:rsidRPr="00FE6394">
        <w:rPr>
          <w:sz w:val="24"/>
          <w:szCs w:val="24"/>
        </w:rPr>
        <w:t xml:space="preserve">The 40,500 of the Families of the Gadites is in Numbers 26:18.  </w:t>
      </w:r>
    </w:p>
    <w:p w:rsidR="00E10AAE" w:rsidRPr="00FE6394" w:rsidRDefault="00E10AAE" w:rsidP="00E10AAE">
      <w:pPr>
        <w:spacing w:line="480" w:lineRule="auto"/>
        <w:jc w:val="center"/>
        <w:rPr>
          <w:b/>
          <w:sz w:val="24"/>
          <w:szCs w:val="24"/>
        </w:rPr>
      </w:pPr>
      <w:r w:rsidRPr="00FE6394">
        <w:rPr>
          <w:b/>
          <w:sz w:val="24"/>
          <w:szCs w:val="24"/>
        </w:rPr>
        <w:t>THE NUMBER FORTY ONE THOUSAND-FIVE HUNDRED</w:t>
      </w:r>
    </w:p>
    <w:p w:rsidR="00E10AAE" w:rsidRPr="00FE6394" w:rsidRDefault="00E10AAE" w:rsidP="00E10AAE">
      <w:pPr>
        <w:spacing w:line="480" w:lineRule="auto"/>
        <w:jc w:val="both"/>
        <w:rPr>
          <w:sz w:val="24"/>
          <w:szCs w:val="24"/>
        </w:rPr>
      </w:pPr>
      <w:r w:rsidRPr="00FE6394">
        <w:rPr>
          <w:sz w:val="24"/>
          <w:szCs w:val="24"/>
        </w:rPr>
        <w:t>The Number 41,500 represents the completion &amp; perfection in the Holy Bible. The Tribe of Asher is 41,500 is in Numbers 1:41. The Host is 41,500 is in Numbers 2:28.</w:t>
      </w:r>
    </w:p>
    <w:p w:rsidR="00E10AAE" w:rsidRPr="00FE6394" w:rsidRDefault="00E10AAE" w:rsidP="00E10AAE">
      <w:pPr>
        <w:spacing w:line="480" w:lineRule="auto"/>
        <w:jc w:val="center"/>
        <w:rPr>
          <w:b/>
          <w:sz w:val="24"/>
          <w:szCs w:val="24"/>
        </w:rPr>
      </w:pPr>
      <w:r w:rsidRPr="00FE6394">
        <w:rPr>
          <w:b/>
          <w:sz w:val="24"/>
          <w:szCs w:val="24"/>
        </w:rPr>
        <w:t xml:space="preserve">THE NUMBER FORTY TWO THOUSAND  </w:t>
      </w:r>
    </w:p>
    <w:p w:rsidR="00E10AAE" w:rsidRPr="00FE6394" w:rsidRDefault="00E10AAE" w:rsidP="00E10AAE">
      <w:pPr>
        <w:spacing w:line="480" w:lineRule="auto"/>
        <w:rPr>
          <w:b/>
          <w:sz w:val="24"/>
          <w:szCs w:val="24"/>
        </w:rPr>
      </w:pPr>
      <w:r w:rsidRPr="00FE6394">
        <w:rPr>
          <w:sz w:val="24"/>
          <w:szCs w:val="24"/>
        </w:rPr>
        <w:t xml:space="preserve">The Number 42,000 represents the completion &amp; perfection in the Holy Bible. The 42,000 fell is in Judges 12:6. </w:t>
      </w:r>
    </w:p>
    <w:p w:rsidR="00E10AAE" w:rsidRPr="00FE6394" w:rsidRDefault="00E10AAE" w:rsidP="00E10AAE">
      <w:pPr>
        <w:spacing w:line="480" w:lineRule="auto"/>
        <w:jc w:val="center"/>
        <w:rPr>
          <w:sz w:val="24"/>
          <w:szCs w:val="24"/>
        </w:rPr>
      </w:pPr>
      <w:r w:rsidRPr="00FE6394">
        <w:rPr>
          <w:b/>
          <w:sz w:val="24"/>
          <w:szCs w:val="24"/>
        </w:rPr>
        <w:t>THE NUMBER FORTY TWO THOUSAND, THREE HUNDRED &amp; SIXTY</w:t>
      </w:r>
    </w:p>
    <w:p w:rsidR="00E10AAE" w:rsidRPr="00FE6394" w:rsidRDefault="00E10AAE" w:rsidP="00E10AAE">
      <w:pPr>
        <w:spacing w:line="480" w:lineRule="auto"/>
        <w:jc w:val="both"/>
        <w:rPr>
          <w:b/>
          <w:sz w:val="24"/>
          <w:szCs w:val="24"/>
        </w:rPr>
      </w:pPr>
      <w:r w:rsidRPr="00FE6394">
        <w:rPr>
          <w:sz w:val="24"/>
          <w:szCs w:val="24"/>
        </w:rPr>
        <w:lastRenderedPageBreak/>
        <w:t xml:space="preserve">The Number 42,360 represents the completion &amp; perfection in the Holy Bible. The 42,360 of the whole congregation is in Ezra 2:64 &amp; Nehemiah 7:66.    </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THE NUMBER FORTY THREE THOUSAND, SEVEN HUNDRED &amp; THIRTY  </w:t>
      </w:r>
    </w:p>
    <w:p w:rsidR="00E10AAE" w:rsidRPr="00FE6394" w:rsidRDefault="00E10AAE" w:rsidP="00E10AAE">
      <w:pPr>
        <w:spacing w:line="480" w:lineRule="auto"/>
        <w:jc w:val="both"/>
        <w:rPr>
          <w:sz w:val="24"/>
          <w:szCs w:val="24"/>
        </w:rPr>
      </w:pPr>
      <w:r w:rsidRPr="00FE6394">
        <w:rPr>
          <w:sz w:val="24"/>
          <w:szCs w:val="24"/>
        </w:rPr>
        <w:t xml:space="preserve">The Number 43,730 represents the completion &amp; perfection in the Holy Bible. The 43,730 of the Families of the Reubenites is in Numbers 26:7. </w:t>
      </w:r>
    </w:p>
    <w:p w:rsidR="00E10AAE" w:rsidRPr="00FE6394" w:rsidRDefault="00E10AAE" w:rsidP="00E10AAE">
      <w:pPr>
        <w:spacing w:line="480" w:lineRule="auto"/>
        <w:jc w:val="center"/>
        <w:rPr>
          <w:b/>
          <w:sz w:val="24"/>
          <w:szCs w:val="24"/>
        </w:rPr>
      </w:pPr>
      <w:r w:rsidRPr="00FE6394">
        <w:rPr>
          <w:b/>
          <w:sz w:val="24"/>
          <w:szCs w:val="24"/>
        </w:rPr>
        <w:t xml:space="preserve">THE NUMBER FORTY FOUR THOUSAND, SEVEN HUNDRED &amp; SIXTY  </w:t>
      </w:r>
    </w:p>
    <w:p w:rsidR="00E10AAE" w:rsidRPr="00FE6394" w:rsidRDefault="00E10AAE" w:rsidP="00E10AAE">
      <w:pPr>
        <w:spacing w:line="480" w:lineRule="auto"/>
        <w:jc w:val="both"/>
        <w:rPr>
          <w:sz w:val="24"/>
          <w:szCs w:val="24"/>
        </w:rPr>
      </w:pPr>
      <w:r w:rsidRPr="00FE6394">
        <w:rPr>
          <w:sz w:val="24"/>
          <w:szCs w:val="24"/>
        </w:rPr>
        <w:t>The Number 44,760 represents the completion &amp; perfection in the Holy Bible. The 44,760 skillful in war is in 1</w:t>
      </w:r>
      <w:r w:rsidRPr="00FE6394">
        <w:rPr>
          <w:sz w:val="24"/>
          <w:szCs w:val="24"/>
          <w:vertAlign w:val="superscript"/>
        </w:rPr>
        <w:t>st</w:t>
      </w:r>
      <w:r w:rsidRPr="00FE6394">
        <w:rPr>
          <w:sz w:val="24"/>
          <w:szCs w:val="24"/>
        </w:rPr>
        <w:t xml:space="preserve"> Chronicles 5:18. </w:t>
      </w:r>
    </w:p>
    <w:p w:rsidR="00E10AAE" w:rsidRPr="00FE6394" w:rsidRDefault="00E10AAE" w:rsidP="00E10AAE">
      <w:pPr>
        <w:spacing w:line="480" w:lineRule="auto"/>
        <w:jc w:val="center"/>
        <w:rPr>
          <w:b/>
          <w:sz w:val="24"/>
          <w:szCs w:val="24"/>
        </w:rPr>
      </w:pPr>
      <w:r w:rsidRPr="00FE6394">
        <w:rPr>
          <w:b/>
          <w:sz w:val="24"/>
          <w:szCs w:val="24"/>
        </w:rPr>
        <w:t xml:space="preserve">THE NUMBER FORTY FIVE THOUSAND &amp; FOUR HUNDRED    </w:t>
      </w:r>
    </w:p>
    <w:p w:rsidR="00E10AAE" w:rsidRPr="00FE6394" w:rsidRDefault="00E10AAE" w:rsidP="00E10AAE">
      <w:pPr>
        <w:spacing w:line="480" w:lineRule="auto"/>
        <w:jc w:val="both"/>
        <w:rPr>
          <w:sz w:val="24"/>
          <w:szCs w:val="24"/>
        </w:rPr>
      </w:pPr>
      <w:r w:rsidRPr="00FE6394">
        <w:rPr>
          <w:sz w:val="24"/>
          <w:szCs w:val="24"/>
        </w:rPr>
        <w:t xml:space="preserve">The Number 45,400 represents the completion &amp; perfection in the Holy Bible. The 45,400 of the Families of the Naphtalites is in Numbers 26:50. </w:t>
      </w:r>
    </w:p>
    <w:p w:rsidR="00E10AAE" w:rsidRPr="00FE6394" w:rsidRDefault="00E10AAE" w:rsidP="00E10AAE">
      <w:pPr>
        <w:spacing w:line="480" w:lineRule="auto"/>
        <w:jc w:val="center"/>
        <w:rPr>
          <w:b/>
          <w:sz w:val="24"/>
          <w:szCs w:val="24"/>
        </w:rPr>
      </w:pPr>
      <w:r w:rsidRPr="00FE6394">
        <w:rPr>
          <w:b/>
          <w:sz w:val="24"/>
          <w:szCs w:val="24"/>
        </w:rPr>
        <w:t xml:space="preserve">THE NUMBER FORTY FIVE THOUSAND &amp; SIX HUNDRED    </w:t>
      </w:r>
    </w:p>
    <w:p w:rsidR="00E10AAE" w:rsidRPr="00FE6394" w:rsidRDefault="00E10AAE" w:rsidP="00E10AAE">
      <w:pPr>
        <w:spacing w:line="480" w:lineRule="auto"/>
        <w:jc w:val="both"/>
        <w:rPr>
          <w:b/>
          <w:sz w:val="24"/>
          <w:szCs w:val="24"/>
        </w:rPr>
      </w:pPr>
      <w:r w:rsidRPr="00FE6394">
        <w:rPr>
          <w:sz w:val="24"/>
          <w:szCs w:val="24"/>
        </w:rPr>
        <w:t xml:space="preserve">The Number 45,600 represents the completion &amp; perfection in the Holy Bible. The 45,600 of the Families of Benjamites is in Numbers 26:41.  </w:t>
      </w:r>
    </w:p>
    <w:p w:rsidR="00E10AAE" w:rsidRPr="00FE6394" w:rsidRDefault="00E10AAE" w:rsidP="00E10AAE">
      <w:pPr>
        <w:spacing w:line="480" w:lineRule="auto"/>
        <w:jc w:val="center"/>
        <w:rPr>
          <w:b/>
          <w:sz w:val="24"/>
          <w:szCs w:val="24"/>
        </w:rPr>
      </w:pPr>
      <w:r w:rsidRPr="00FE6394">
        <w:rPr>
          <w:b/>
          <w:sz w:val="24"/>
          <w:szCs w:val="24"/>
        </w:rPr>
        <w:t>THE NUMBER FORTY FIVE THOUSAND-SIX HUNDRED &amp; FIFTY</w:t>
      </w:r>
    </w:p>
    <w:p w:rsidR="00E10AAE" w:rsidRPr="00FE6394" w:rsidRDefault="00E10AAE" w:rsidP="00E10AAE">
      <w:pPr>
        <w:spacing w:line="480" w:lineRule="auto"/>
        <w:jc w:val="both"/>
        <w:rPr>
          <w:b/>
          <w:sz w:val="24"/>
          <w:szCs w:val="24"/>
        </w:rPr>
      </w:pPr>
      <w:r w:rsidRPr="00FE6394">
        <w:rPr>
          <w:sz w:val="24"/>
          <w:szCs w:val="24"/>
        </w:rPr>
        <w:t>The Number 45,650 represents the completion &amp; perfection in the Holy Bible. The 45,650 of the Tribe of Gad is in Numbers 1:25. The Host is 45,650 is in Numbers 2:15.</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THE NUMBER FORTY SIX THOUSAND-FIVE HUNDRED</w:t>
      </w:r>
    </w:p>
    <w:p w:rsidR="00E10AAE" w:rsidRPr="00FE6394" w:rsidRDefault="00E10AAE" w:rsidP="00E10AAE">
      <w:pPr>
        <w:spacing w:line="480" w:lineRule="auto"/>
        <w:jc w:val="both"/>
        <w:rPr>
          <w:b/>
          <w:sz w:val="24"/>
          <w:szCs w:val="24"/>
        </w:rPr>
      </w:pPr>
      <w:r w:rsidRPr="00FE6394">
        <w:rPr>
          <w:sz w:val="24"/>
          <w:szCs w:val="24"/>
        </w:rPr>
        <w:lastRenderedPageBreak/>
        <w:t>The Number 46,500 represents the completion &amp; perfection in the Holy Bible. The 46,500 of the Tribe of Reuben is in Numbers 1:21. The Host is 46,500 is in Numbers 2:11.</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THE NUMBER FIFTY THOUSAND  </w:t>
      </w:r>
    </w:p>
    <w:p w:rsidR="00E10AAE" w:rsidRPr="00FE6394" w:rsidRDefault="00E10AAE" w:rsidP="00E10AAE">
      <w:pPr>
        <w:spacing w:line="480" w:lineRule="auto"/>
        <w:jc w:val="both"/>
        <w:rPr>
          <w:sz w:val="24"/>
          <w:szCs w:val="24"/>
        </w:rPr>
      </w:pPr>
      <w:r w:rsidRPr="00FE6394">
        <w:rPr>
          <w:sz w:val="24"/>
          <w:szCs w:val="24"/>
        </w:rPr>
        <w:t>The Number 50,000 represents the completion &amp; perfection in the Holy Bible. The 50,000 Camels is in 1</w:t>
      </w:r>
      <w:r w:rsidRPr="00FE6394">
        <w:rPr>
          <w:sz w:val="24"/>
          <w:szCs w:val="24"/>
          <w:vertAlign w:val="superscript"/>
        </w:rPr>
        <w:t>st</w:t>
      </w:r>
      <w:r w:rsidRPr="00FE6394">
        <w:rPr>
          <w:sz w:val="24"/>
          <w:szCs w:val="24"/>
        </w:rPr>
        <w:t xml:space="preserve"> Chronicles 5:21. The 50,000 which could keep rank &amp; expert in war is in 1</w:t>
      </w:r>
      <w:r w:rsidRPr="00FE6394">
        <w:rPr>
          <w:sz w:val="24"/>
          <w:szCs w:val="24"/>
          <w:vertAlign w:val="superscript"/>
        </w:rPr>
        <w:t>st</w:t>
      </w:r>
      <w:r w:rsidRPr="00FE6394">
        <w:rPr>
          <w:sz w:val="24"/>
          <w:szCs w:val="24"/>
        </w:rPr>
        <w:t xml:space="preserve"> Chronicles 12:33. The 50,000 Pieces ($1,600,000.00) of Silver is in Acts 19:19.   </w:t>
      </w:r>
    </w:p>
    <w:p w:rsidR="00E10AAE" w:rsidRPr="00FE6394" w:rsidRDefault="00E10AAE" w:rsidP="00E10AAE">
      <w:pPr>
        <w:spacing w:line="480" w:lineRule="auto"/>
        <w:jc w:val="center"/>
        <w:rPr>
          <w:b/>
          <w:sz w:val="24"/>
          <w:szCs w:val="24"/>
        </w:rPr>
      </w:pPr>
      <w:r w:rsidRPr="00FE6394">
        <w:rPr>
          <w:b/>
          <w:sz w:val="24"/>
          <w:szCs w:val="24"/>
        </w:rPr>
        <w:t xml:space="preserve">THE NUMBER FIFTY THOUSAND &amp; SEVENTY </w:t>
      </w:r>
    </w:p>
    <w:p w:rsidR="00E10AAE" w:rsidRPr="00FE6394" w:rsidRDefault="00E10AAE" w:rsidP="00E10AAE">
      <w:pPr>
        <w:spacing w:line="480" w:lineRule="auto"/>
        <w:jc w:val="both"/>
        <w:rPr>
          <w:b/>
          <w:sz w:val="24"/>
          <w:szCs w:val="24"/>
        </w:rPr>
      </w:pPr>
      <w:r w:rsidRPr="00FE6394">
        <w:rPr>
          <w:sz w:val="24"/>
          <w:szCs w:val="24"/>
        </w:rPr>
        <w:t>The Number 50,070 represents the completion &amp; perfection in the Holy Bible. The 50,070 Men were smitten by the LORD is in 1</w:t>
      </w:r>
      <w:r w:rsidRPr="00FE6394">
        <w:rPr>
          <w:sz w:val="24"/>
          <w:szCs w:val="24"/>
          <w:vertAlign w:val="superscript"/>
        </w:rPr>
        <w:t>st</w:t>
      </w:r>
      <w:r w:rsidRPr="00FE6394">
        <w:rPr>
          <w:sz w:val="24"/>
          <w:szCs w:val="24"/>
        </w:rPr>
        <w:t xml:space="preserve"> Samuel 6:19. </w:t>
      </w:r>
    </w:p>
    <w:p w:rsidR="00E10AAE" w:rsidRPr="00FE6394" w:rsidRDefault="00E10AAE" w:rsidP="00E10AAE">
      <w:pPr>
        <w:spacing w:line="480" w:lineRule="auto"/>
        <w:jc w:val="center"/>
        <w:rPr>
          <w:b/>
          <w:sz w:val="24"/>
          <w:szCs w:val="24"/>
        </w:rPr>
      </w:pPr>
      <w:r w:rsidRPr="00FE6394">
        <w:rPr>
          <w:b/>
          <w:sz w:val="24"/>
          <w:szCs w:val="24"/>
        </w:rPr>
        <w:t xml:space="preserve">THE NUMBER FIFTY TWO THOUSAND &amp; SEVEN HUNDRED   </w:t>
      </w:r>
    </w:p>
    <w:p w:rsidR="00E10AAE" w:rsidRPr="00FE6394" w:rsidRDefault="00E10AAE" w:rsidP="00E10AAE">
      <w:pPr>
        <w:spacing w:line="480" w:lineRule="auto"/>
        <w:jc w:val="both"/>
        <w:rPr>
          <w:b/>
          <w:sz w:val="24"/>
          <w:szCs w:val="24"/>
        </w:rPr>
      </w:pPr>
      <w:r w:rsidRPr="00FE6394">
        <w:rPr>
          <w:sz w:val="24"/>
          <w:szCs w:val="24"/>
        </w:rPr>
        <w:t xml:space="preserve">The Number 52,700 represents the completion &amp; perfection in the Holy Bible. The 52,700 of the Families of Manasseh is in Numbers 26:34. </w:t>
      </w:r>
    </w:p>
    <w:p w:rsidR="00E10AAE" w:rsidRPr="00FE6394" w:rsidRDefault="00E10AAE" w:rsidP="00E10AAE">
      <w:pPr>
        <w:spacing w:line="480" w:lineRule="auto"/>
        <w:jc w:val="center"/>
        <w:rPr>
          <w:b/>
          <w:sz w:val="24"/>
          <w:szCs w:val="24"/>
        </w:rPr>
      </w:pPr>
      <w:r w:rsidRPr="00FE6394">
        <w:rPr>
          <w:b/>
          <w:sz w:val="24"/>
          <w:szCs w:val="24"/>
        </w:rPr>
        <w:t>THE NUMBER FIFTY THREE THOUSAND-FOUR HUNDRED</w:t>
      </w:r>
    </w:p>
    <w:p w:rsidR="00E10AAE" w:rsidRPr="00FE6394" w:rsidRDefault="00E10AAE" w:rsidP="00E10AAE">
      <w:pPr>
        <w:spacing w:line="480" w:lineRule="auto"/>
        <w:jc w:val="both"/>
        <w:rPr>
          <w:sz w:val="24"/>
          <w:szCs w:val="24"/>
        </w:rPr>
      </w:pPr>
      <w:r w:rsidRPr="00FE639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E10AAE" w:rsidRPr="00FE6394" w:rsidRDefault="00E10AAE" w:rsidP="00E10AAE">
      <w:pPr>
        <w:spacing w:line="480" w:lineRule="auto"/>
        <w:jc w:val="center"/>
        <w:rPr>
          <w:b/>
          <w:sz w:val="24"/>
          <w:szCs w:val="24"/>
        </w:rPr>
      </w:pPr>
      <w:r w:rsidRPr="00FE6394">
        <w:rPr>
          <w:b/>
          <w:sz w:val="24"/>
          <w:szCs w:val="24"/>
        </w:rPr>
        <w:t>THE NUMBER FIFTY FOUR THOUSAND-FOUR HUNDRED</w:t>
      </w:r>
    </w:p>
    <w:p w:rsidR="00E10AAE" w:rsidRPr="00FE6394" w:rsidRDefault="00E10AAE" w:rsidP="00E10AAE">
      <w:pPr>
        <w:spacing w:line="480" w:lineRule="auto"/>
        <w:jc w:val="both"/>
        <w:rPr>
          <w:sz w:val="24"/>
          <w:szCs w:val="24"/>
        </w:rPr>
      </w:pPr>
      <w:r w:rsidRPr="00FE6394">
        <w:rPr>
          <w:sz w:val="24"/>
          <w:szCs w:val="24"/>
        </w:rPr>
        <w:t xml:space="preserve">The Number 54,400 represents the completion &amp; perfection in the Holy Bible. The 54,400 of the Tribe of Issachar is in Numbers 1:29. The 54,400 of the Host is in Numbers 2:6.  </w:t>
      </w:r>
    </w:p>
    <w:p w:rsidR="00E10AAE" w:rsidRPr="00FE6394" w:rsidRDefault="00E10AAE" w:rsidP="00E10AAE">
      <w:pPr>
        <w:spacing w:line="480" w:lineRule="auto"/>
        <w:jc w:val="center"/>
        <w:rPr>
          <w:b/>
          <w:sz w:val="24"/>
          <w:szCs w:val="24"/>
        </w:rPr>
      </w:pPr>
      <w:r w:rsidRPr="00FE6394">
        <w:rPr>
          <w:b/>
          <w:sz w:val="24"/>
          <w:szCs w:val="24"/>
        </w:rPr>
        <w:lastRenderedPageBreak/>
        <w:t>THE NUMBER FIFTY SEVEN THOUSAND-FOUR HUNDRED</w:t>
      </w:r>
    </w:p>
    <w:p w:rsidR="00E10AAE" w:rsidRPr="00FE6394" w:rsidRDefault="00E10AAE" w:rsidP="00E10AAE">
      <w:pPr>
        <w:spacing w:line="480" w:lineRule="auto"/>
        <w:jc w:val="both"/>
        <w:rPr>
          <w:sz w:val="24"/>
          <w:szCs w:val="24"/>
        </w:rPr>
      </w:pPr>
      <w:r w:rsidRPr="00FE6394">
        <w:rPr>
          <w:sz w:val="24"/>
          <w:szCs w:val="24"/>
        </w:rPr>
        <w:t xml:space="preserve">The Number 57,400 represents the completion &amp; perfection in the Holy Bible. The 57,400 of the Tribe of Zebulun is in Numbers 1:31. The 57,400 of the Host is in Numbers 2:8.  </w:t>
      </w:r>
    </w:p>
    <w:p w:rsidR="00E10AAE" w:rsidRPr="00FE6394" w:rsidRDefault="00E10AAE" w:rsidP="00E10AAE">
      <w:pPr>
        <w:spacing w:line="480" w:lineRule="auto"/>
        <w:jc w:val="center"/>
        <w:rPr>
          <w:b/>
          <w:sz w:val="24"/>
          <w:szCs w:val="24"/>
        </w:rPr>
      </w:pPr>
      <w:r w:rsidRPr="00FE6394">
        <w:rPr>
          <w:b/>
          <w:sz w:val="24"/>
          <w:szCs w:val="24"/>
        </w:rPr>
        <w:t>THE NUMBER FIFTY NINE THOUSAND-THREE HUNDRED</w:t>
      </w:r>
    </w:p>
    <w:p w:rsidR="00E10AAE" w:rsidRPr="00FE6394" w:rsidRDefault="00E10AAE" w:rsidP="00E10AAE">
      <w:pPr>
        <w:spacing w:line="480" w:lineRule="auto"/>
        <w:jc w:val="both"/>
        <w:rPr>
          <w:b/>
          <w:sz w:val="24"/>
          <w:szCs w:val="24"/>
        </w:rPr>
      </w:pPr>
      <w:r w:rsidRPr="00FE6394">
        <w:rPr>
          <w:sz w:val="24"/>
          <w:szCs w:val="24"/>
        </w:rPr>
        <w:t>The Number 59,300 represents the completion &amp; perfection in the Holy Bible. The 59,300 of the Tribe of Simeon is in Numbers 1:23. The Host is 59,300 is in Numbers 2:13.</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NUMBER SIXTY THOUSAND </w:t>
      </w:r>
    </w:p>
    <w:p w:rsidR="00E10AAE" w:rsidRPr="00FE6394" w:rsidRDefault="00E10AAE" w:rsidP="00E10AAE">
      <w:pPr>
        <w:spacing w:line="480" w:lineRule="auto"/>
        <w:jc w:val="both"/>
        <w:rPr>
          <w:b/>
          <w:sz w:val="24"/>
          <w:szCs w:val="24"/>
        </w:rPr>
      </w:pPr>
      <w:r w:rsidRPr="00FE6394">
        <w:rPr>
          <w:sz w:val="24"/>
          <w:szCs w:val="24"/>
        </w:rPr>
        <w:t>The Number 60,000 represents the completion &amp; perfection in the Holy Bible. The 60,000 is the Bearer of burdens is in 2</w:t>
      </w:r>
      <w:r w:rsidRPr="00FE6394">
        <w:rPr>
          <w:sz w:val="24"/>
          <w:szCs w:val="24"/>
          <w:vertAlign w:val="superscript"/>
        </w:rPr>
        <w:t>nd</w:t>
      </w:r>
      <w:r w:rsidRPr="00FE6394">
        <w:rPr>
          <w:sz w:val="24"/>
          <w:szCs w:val="24"/>
        </w:rPr>
        <w:t xml:space="preserve"> Chronicles 2:2, 18 &amp; 1</w:t>
      </w:r>
      <w:r w:rsidRPr="00FE6394">
        <w:rPr>
          <w:sz w:val="24"/>
          <w:szCs w:val="24"/>
          <w:vertAlign w:val="superscript"/>
        </w:rPr>
        <w:t>st</w:t>
      </w:r>
      <w:r w:rsidRPr="00FE6394">
        <w:rPr>
          <w:sz w:val="24"/>
          <w:szCs w:val="24"/>
        </w:rPr>
        <w:t xml:space="preserve"> Kings 5:15. The 60,000 Horsemen is in 2</w:t>
      </w:r>
      <w:r w:rsidRPr="00FE6394">
        <w:rPr>
          <w:sz w:val="24"/>
          <w:szCs w:val="24"/>
          <w:vertAlign w:val="superscript"/>
        </w:rPr>
        <w:t>nd</w:t>
      </w:r>
      <w:r w:rsidRPr="00FE6394">
        <w:rPr>
          <w:sz w:val="24"/>
          <w:szCs w:val="24"/>
        </w:rPr>
        <w:t xml:space="preserve"> Chronicles 12:3. The 60,000 Choice Men on Foot is in 1</w:t>
      </w:r>
      <w:r w:rsidRPr="00FE6394">
        <w:rPr>
          <w:sz w:val="24"/>
          <w:szCs w:val="24"/>
          <w:vertAlign w:val="superscript"/>
        </w:rPr>
        <w:t>st</w:t>
      </w:r>
      <w:r w:rsidRPr="00FE6394">
        <w:rPr>
          <w:sz w:val="24"/>
          <w:szCs w:val="24"/>
        </w:rPr>
        <w:t xml:space="preserve"> Maccabees 4:28.  </w:t>
      </w:r>
    </w:p>
    <w:p w:rsidR="00E10AAE" w:rsidRPr="00FE6394" w:rsidRDefault="00E10AAE" w:rsidP="00E10AAE">
      <w:pPr>
        <w:spacing w:line="480" w:lineRule="auto"/>
        <w:jc w:val="center"/>
        <w:rPr>
          <w:b/>
          <w:sz w:val="24"/>
          <w:szCs w:val="24"/>
        </w:rPr>
      </w:pPr>
      <w:r w:rsidRPr="00FE6394">
        <w:rPr>
          <w:b/>
          <w:sz w:val="24"/>
          <w:szCs w:val="24"/>
        </w:rPr>
        <w:t xml:space="preserve">THE NUMBER SIXTY THOUSAND &amp; FIVE HUNDRED    </w:t>
      </w:r>
    </w:p>
    <w:p w:rsidR="00E10AAE" w:rsidRPr="00FE6394" w:rsidRDefault="00E10AAE" w:rsidP="00E10AAE">
      <w:pPr>
        <w:spacing w:line="480" w:lineRule="auto"/>
        <w:jc w:val="both"/>
        <w:rPr>
          <w:b/>
          <w:sz w:val="24"/>
          <w:szCs w:val="24"/>
        </w:rPr>
      </w:pPr>
      <w:r w:rsidRPr="00FE6394">
        <w:rPr>
          <w:sz w:val="24"/>
          <w:szCs w:val="24"/>
        </w:rPr>
        <w:t xml:space="preserve">The Number 60,500 represents the completion &amp; perfection in the Holy Bible. The 60,500 of the Families of Zebulunites is in Numbers 26:27. </w:t>
      </w:r>
    </w:p>
    <w:p w:rsidR="00E10AAE" w:rsidRPr="00FE6394" w:rsidRDefault="00E10AAE" w:rsidP="00E10AAE">
      <w:pPr>
        <w:spacing w:line="480" w:lineRule="auto"/>
        <w:jc w:val="center"/>
        <w:rPr>
          <w:b/>
          <w:sz w:val="24"/>
          <w:szCs w:val="24"/>
        </w:rPr>
      </w:pPr>
      <w:r w:rsidRPr="00FE6394">
        <w:rPr>
          <w:b/>
          <w:sz w:val="24"/>
          <w:szCs w:val="24"/>
        </w:rPr>
        <w:t xml:space="preserve">THE NUMBER SIXTY ONE THOUSAND  </w:t>
      </w:r>
    </w:p>
    <w:p w:rsidR="00E10AAE" w:rsidRPr="00FE6394" w:rsidRDefault="00E10AAE" w:rsidP="00E10AAE">
      <w:pPr>
        <w:spacing w:line="480" w:lineRule="auto"/>
        <w:jc w:val="both"/>
        <w:rPr>
          <w:sz w:val="24"/>
          <w:szCs w:val="24"/>
        </w:rPr>
      </w:pPr>
      <w:r w:rsidRPr="00FE6394">
        <w:rPr>
          <w:sz w:val="24"/>
          <w:szCs w:val="24"/>
        </w:rPr>
        <w:t xml:space="preserve">The Number 61,000 represents the completion &amp; perfection in the Holy Bible. The 61,000 drams of gold ($78,080,000.00 million) for the Father Stephen’s House is in Ezra 2:69. The 61,000 Asses is in Numbers 31:34.  </w:t>
      </w:r>
    </w:p>
    <w:p w:rsidR="00E10AAE" w:rsidRPr="00FE6394" w:rsidRDefault="00E10AAE" w:rsidP="00E10AAE">
      <w:pPr>
        <w:spacing w:line="480" w:lineRule="auto"/>
        <w:jc w:val="center"/>
        <w:rPr>
          <w:b/>
          <w:sz w:val="24"/>
          <w:szCs w:val="24"/>
        </w:rPr>
      </w:pPr>
      <w:r w:rsidRPr="00FE6394">
        <w:rPr>
          <w:b/>
          <w:sz w:val="24"/>
          <w:szCs w:val="24"/>
        </w:rPr>
        <w:t>THE NUMBER SIXTY TWO THOUSAND-SEVEN HUNDRED</w:t>
      </w:r>
    </w:p>
    <w:p w:rsidR="00E10AAE" w:rsidRPr="00FE6394" w:rsidRDefault="00E10AAE" w:rsidP="00E10AAE">
      <w:pPr>
        <w:spacing w:line="480" w:lineRule="auto"/>
        <w:jc w:val="both"/>
        <w:rPr>
          <w:sz w:val="24"/>
          <w:szCs w:val="24"/>
        </w:rPr>
      </w:pPr>
      <w:r w:rsidRPr="00FE6394">
        <w:rPr>
          <w:sz w:val="24"/>
          <w:szCs w:val="24"/>
        </w:rPr>
        <w:lastRenderedPageBreak/>
        <w:t>The Number 62,700 represents the completion &amp; perfection in the Holy Bible. The 62,700 of the Tribe of Dan is in Numbers 1:39. The 62,700 is the Host is in Numbers 2:26.</w:t>
      </w:r>
    </w:p>
    <w:p w:rsidR="00E10AAE" w:rsidRPr="00FE6394" w:rsidRDefault="00E10AAE" w:rsidP="00E10AAE">
      <w:pPr>
        <w:spacing w:line="480" w:lineRule="auto"/>
        <w:jc w:val="center"/>
        <w:rPr>
          <w:b/>
          <w:sz w:val="24"/>
          <w:szCs w:val="24"/>
        </w:rPr>
      </w:pPr>
      <w:r w:rsidRPr="00FE6394">
        <w:rPr>
          <w:b/>
          <w:sz w:val="24"/>
          <w:szCs w:val="24"/>
        </w:rPr>
        <w:t xml:space="preserve">THE NUMBER SIXTY FOUR THOUSAND &amp; THREE HUNDRED   </w:t>
      </w:r>
    </w:p>
    <w:p w:rsidR="00E10AAE" w:rsidRPr="00FE6394" w:rsidRDefault="00E10AAE" w:rsidP="00E10AAE">
      <w:pPr>
        <w:spacing w:line="480" w:lineRule="auto"/>
        <w:jc w:val="both"/>
        <w:rPr>
          <w:sz w:val="24"/>
          <w:szCs w:val="24"/>
        </w:rPr>
      </w:pPr>
      <w:r w:rsidRPr="00FE6394">
        <w:rPr>
          <w:sz w:val="24"/>
          <w:szCs w:val="24"/>
        </w:rPr>
        <w:t xml:space="preserve">The Number 64,300 represents the completion &amp; perfection in the Holy Bible. The 64,300 of the Families of Issachar is in Numbers 26:25.   </w:t>
      </w:r>
    </w:p>
    <w:p w:rsidR="00E10AAE" w:rsidRPr="00FE6394" w:rsidRDefault="00E10AAE" w:rsidP="00E10AAE">
      <w:pPr>
        <w:spacing w:line="480" w:lineRule="auto"/>
        <w:jc w:val="center"/>
        <w:rPr>
          <w:b/>
          <w:sz w:val="24"/>
          <w:szCs w:val="24"/>
        </w:rPr>
      </w:pPr>
      <w:r w:rsidRPr="00FE6394">
        <w:rPr>
          <w:b/>
          <w:sz w:val="24"/>
          <w:szCs w:val="24"/>
        </w:rPr>
        <w:t xml:space="preserve">THE NUMBER SIXTY FOUR THOUSAND &amp; FOUR HUNDRED    </w:t>
      </w:r>
    </w:p>
    <w:p w:rsidR="00E10AAE" w:rsidRPr="00FE6394" w:rsidRDefault="00E10AAE" w:rsidP="00E10AAE">
      <w:pPr>
        <w:spacing w:line="480" w:lineRule="auto"/>
        <w:jc w:val="both"/>
        <w:rPr>
          <w:sz w:val="24"/>
          <w:szCs w:val="24"/>
        </w:rPr>
      </w:pPr>
      <w:r w:rsidRPr="00FE6394">
        <w:rPr>
          <w:sz w:val="24"/>
          <w:szCs w:val="24"/>
        </w:rPr>
        <w:t xml:space="preserve">The Number 64,400 represents the completion &amp; perfection in the Holy Bible. The 64,400 of the Families of the Shuhamites is in Numbers 26:43.  </w:t>
      </w:r>
    </w:p>
    <w:p w:rsidR="00E10AAE" w:rsidRPr="00FE6394" w:rsidRDefault="00E10AAE" w:rsidP="00E10AAE">
      <w:pPr>
        <w:spacing w:line="480" w:lineRule="auto"/>
        <w:jc w:val="center"/>
        <w:rPr>
          <w:b/>
          <w:sz w:val="24"/>
          <w:szCs w:val="24"/>
        </w:rPr>
      </w:pPr>
      <w:r w:rsidRPr="00FE6394">
        <w:rPr>
          <w:b/>
          <w:sz w:val="24"/>
          <w:szCs w:val="24"/>
        </w:rPr>
        <w:t xml:space="preserve">THE NUMBER SEVENTY THOUSAND  </w:t>
      </w:r>
    </w:p>
    <w:p w:rsidR="00E10AAE" w:rsidRPr="00FE6394" w:rsidRDefault="00E10AAE" w:rsidP="00E10AAE">
      <w:pPr>
        <w:spacing w:line="480" w:lineRule="auto"/>
        <w:jc w:val="both"/>
        <w:rPr>
          <w:sz w:val="24"/>
          <w:szCs w:val="24"/>
        </w:rPr>
      </w:pPr>
      <w:r w:rsidRPr="00FE6394">
        <w:rPr>
          <w:sz w:val="24"/>
          <w:szCs w:val="24"/>
        </w:rPr>
        <w:t>The Number 70,000 represents the completion &amp; perfection in the Holy Bible. The 70,000 Drachmas ($2,240,000.00 million) took from the Castle is in 2</w:t>
      </w:r>
      <w:r w:rsidRPr="00FE6394">
        <w:rPr>
          <w:sz w:val="24"/>
          <w:szCs w:val="24"/>
          <w:vertAlign w:val="superscript"/>
        </w:rPr>
        <w:t>nd</w:t>
      </w:r>
      <w:r w:rsidRPr="00FE6394">
        <w:rPr>
          <w:sz w:val="24"/>
          <w:szCs w:val="24"/>
        </w:rPr>
        <w:t xml:space="preserve"> Maccabees 10:20. The 70,000 Men died by the Lord’s pestilence is in 2</w:t>
      </w:r>
      <w:r w:rsidRPr="00FE6394">
        <w:rPr>
          <w:sz w:val="24"/>
          <w:szCs w:val="24"/>
          <w:vertAlign w:val="superscript"/>
        </w:rPr>
        <w:t>nd</w:t>
      </w:r>
      <w:r w:rsidRPr="00FE6394">
        <w:rPr>
          <w:sz w:val="24"/>
          <w:szCs w:val="24"/>
        </w:rPr>
        <w:t xml:space="preserve"> Samuel 24:15 &amp; 1</w:t>
      </w:r>
      <w:r w:rsidRPr="00FE6394">
        <w:rPr>
          <w:sz w:val="24"/>
          <w:szCs w:val="24"/>
          <w:vertAlign w:val="superscript"/>
        </w:rPr>
        <w:t>st</w:t>
      </w:r>
      <w:r w:rsidRPr="00FE6394">
        <w:rPr>
          <w:sz w:val="24"/>
          <w:szCs w:val="24"/>
        </w:rPr>
        <w:t xml:space="preserve"> Chronicles 21:14.  </w:t>
      </w:r>
    </w:p>
    <w:p w:rsidR="00E10AAE" w:rsidRPr="00FE6394" w:rsidRDefault="00E10AAE" w:rsidP="00E10AAE">
      <w:pPr>
        <w:spacing w:line="480" w:lineRule="auto"/>
        <w:jc w:val="center"/>
        <w:rPr>
          <w:b/>
          <w:sz w:val="24"/>
          <w:szCs w:val="24"/>
        </w:rPr>
      </w:pPr>
      <w:r w:rsidRPr="00FE6394">
        <w:rPr>
          <w:b/>
          <w:sz w:val="24"/>
          <w:szCs w:val="24"/>
        </w:rPr>
        <w:t xml:space="preserve">THE NUMBER SEVENTY TWO THOUSAND  </w:t>
      </w:r>
    </w:p>
    <w:p w:rsidR="00E10AAE" w:rsidRPr="00FE6394" w:rsidRDefault="00E10AAE" w:rsidP="00E10AAE">
      <w:pPr>
        <w:spacing w:line="480" w:lineRule="auto"/>
        <w:jc w:val="both"/>
        <w:rPr>
          <w:sz w:val="24"/>
          <w:szCs w:val="24"/>
        </w:rPr>
      </w:pPr>
      <w:r w:rsidRPr="00FE6394">
        <w:rPr>
          <w:sz w:val="24"/>
          <w:szCs w:val="24"/>
        </w:rPr>
        <w:t xml:space="preserve">The Number 72,000 represents the completion &amp; perfection in the Holy Bible. The 72,000 Beeves (Cattle) is in Numbers 31:33.          </w:t>
      </w:r>
    </w:p>
    <w:p w:rsidR="00E10AAE" w:rsidRPr="00FE6394" w:rsidRDefault="00E10AAE" w:rsidP="00E10AAE">
      <w:pPr>
        <w:spacing w:line="480" w:lineRule="auto"/>
        <w:jc w:val="both"/>
        <w:rPr>
          <w:sz w:val="24"/>
          <w:szCs w:val="24"/>
        </w:rPr>
      </w:pPr>
    </w:p>
    <w:p w:rsidR="00E10AAE" w:rsidRPr="00FE6394" w:rsidRDefault="00E10AAE" w:rsidP="00E10AAE">
      <w:pPr>
        <w:spacing w:line="480" w:lineRule="auto"/>
        <w:jc w:val="center"/>
        <w:rPr>
          <w:b/>
          <w:sz w:val="24"/>
          <w:szCs w:val="24"/>
        </w:rPr>
      </w:pPr>
      <w:r w:rsidRPr="00FE6394">
        <w:rPr>
          <w:b/>
          <w:sz w:val="24"/>
          <w:szCs w:val="24"/>
        </w:rPr>
        <w:t>THE NUMBER SEVENTY FOUR THOUSAND-SIX HUNDRED</w:t>
      </w:r>
    </w:p>
    <w:p w:rsidR="00E10AAE" w:rsidRPr="00FE6394" w:rsidRDefault="00E10AAE" w:rsidP="00E10AAE">
      <w:pPr>
        <w:spacing w:line="480" w:lineRule="auto"/>
        <w:jc w:val="both"/>
        <w:rPr>
          <w:sz w:val="24"/>
          <w:szCs w:val="24"/>
        </w:rPr>
      </w:pPr>
      <w:r w:rsidRPr="00FE6394">
        <w:rPr>
          <w:sz w:val="24"/>
          <w:szCs w:val="24"/>
        </w:rPr>
        <w:lastRenderedPageBreak/>
        <w:t>The Number 74,600 represents the completion &amp; perfection in the Holy Bible. The 74,600 of the Tribe of Judah is in Numbers 1:27. The 74,600 of the Host is in Numbers 2:4.</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SEVENTY FIVE THOUSAND</w:t>
      </w:r>
    </w:p>
    <w:p w:rsidR="00E10AAE" w:rsidRPr="00FE6394" w:rsidRDefault="00E10AAE" w:rsidP="00E10AAE">
      <w:pPr>
        <w:tabs>
          <w:tab w:val="left" w:pos="5130"/>
        </w:tabs>
        <w:spacing w:line="480" w:lineRule="auto"/>
        <w:rPr>
          <w:sz w:val="24"/>
          <w:szCs w:val="24"/>
        </w:rPr>
      </w:pPr>
      <w:r w:rsidRPr="00FE6394">
        <w:rPr>
          <w:sz w:val="24"/>
          <w:szCs w:val="24"/>
        </w:rPr>
        <w:t xml:space="preserve">The Number 75,000 represents the completion &amp; perfection in the Holy Bible. The 75,000 Foes slew is in Esther 9:16.    </w:t>
      </w:r>
    </w:p>
    <w:p w:rsidR="00E10AAE" w:rsidRPr="00FE6394" w:rsidRDefault="00E10AAE" w:rsidP="00E10AAE">
      <w:pPr>
        <w:spacing w:line="480" w:lineRule="auto"/>
        <w:jc w:val="center"/>
        <w:rPr>
          <w:b/>
          <w:sz w:val="24"/>
          <w:szCs w:val="24"/>
        </w:rPr>
      </w:pPr>
      <w:r w:rsidRPr="00FE6394">
        <w:rPr>
          <w:b/>
          <w:sz w:val="24"/>
          <w:szCs w:val="24"/>
        </w:rPr>
        <w:t xml:space="preserve">THE NUMBER SEVENTY SIX THOUSAND &amp; FIVE HUNDRED   </w:t>
      </w:r>
    </w:p>
    <w:p w:rsidR="00E10AAE" w:rsidRPr="00FE6394" w:rsidRDefault="00E10AAE" w:rsidP="00E10AAE">
      <w:pPr>
        <w:spacing w:line="480" w:lineRule="auto"/>
        <w:jc w:val="both"/>
        <w:rPr>
          <w:sz w:val="24"/>
          <w:szCs w:val="24"/>
        </w:rPr>
      </w:pPr>
      <w:r w:rsidRPr="00FE6394">
        <w:rPr>
          <w:sz w:val="24"/>
          <w:szCs w:val="24"/>
        </w:rPr>
        <w:t xml:space="preserve">The Number 76,500 represents the completion &amp; perfection in the Holy Bible. The 76,500 of the Families of Judah is in Numbers 26:22. </w:t>
      </w:r>
    </w:p>
    <w:p w:rsidR="00E10AAE" w:rsidRPr="00FE6394" w:rsidRDefault="00E10AAE" w:rsidP="00E10AAE">
      <w:pPr>
        <w:spacing w:line="480" w:lineRule="auto"/>
        <w:jc w:val="center"/>
        <w:rPr>
          <w:b/>
          <w:sz w:val="24"/>
          <w:szCs w:val="24"/>
        </w:rPr>
      </w:pPr>
      <w:r w:rsidRPr="00FE6394">
        <w:rPr>
          <w:b/>
          <w:sz w:val="24"/>
          <w:szCs w:val="24"/>
        </w:rPr>
        <w:t xml:space="preserve">NUMBER EIGHTY THOUSAND </w:t>
      </w:r>
    </w:p>
    <w:p w:rsidR="00E10AAE" w:rsidRPr="00FE6394" w:rsidRDefault="00E10AAE" w:rsidP="00E10AAE">
      <w:pPr>
        <w:spacing w:line="480" w:lineRule="auto"/>
        <w:jc w:val="both"/>
        <w:rPr>
          <w:sz w:val="24"/>
          <w:szCs w:val="24"/>
        </w:rPr>
      </w:pPr>
      <w:r w:rsidRPr="00FE6394">
        <w:rPr>
          <w:sz w:val="24"/>
          <w:szCs w:val="24"/>
        </w:rPr>
        <w:t>The Number 80,000 represents the completion &amp; perfection in the Holy Bible. The 80,000 Men to be hewers in the mountain is in 2</w:t>
      </w:r>
      <w:r w:rsidRPr="00FE6394">
        <w:rPr>
          <w:sz w:val="24"/>
          <w:szCs w:val="24"/>
          <w:vertAlign w:val="superscript"/>
        </w:rPr>
        <w:t>nd</w:t>
      </w:r>
      <w:r w:rsidRPr="00FE6394">
        <w:rPr>
          <w:sz w:val="24"/>
          <w:szCs w:val="24"/>
        </w:rPr>
        <w:t xml:space="preserve"> Chronicles 2:2, 18 &amp; 1</w:t>
      </w:r>
      <w:r w:rsidRPr="00FE6394">
        <w:rPr>
          <w:sz w:val="24"/>
          <w:szCs w:val="24"/>
          <w:vertAlign w:val="superscript"/>
        </w:rPr>
        <w:t>st</w:t>
      </w:r>
      <w:r w:rsidRPr="00FE6394">
        <w:rPr>
          <w:sz w:val="24"/>
          <w:szCs w:val="24"/>
        </w:rPr>
        <w:t xml:space="preserve"> Kings 5:15. The 80,000 Men were destroyed in 3 days is in 2</w:t>
      </w:r>
      <w:r w:rsidRPr="00FE6394">
        <w:rPr>
          <w:sz w:val="24"/>
          <w:szCs w:val="24"/>
          <w:vertAlign w:val="superscript"/>
        </w:rPr>
        <w:t>nd</w:t>
      </w:r>
      <w:r w:rsidRPr="00FE6394">
        <w:rPr>
          <w:sz w:val="24"/>
          <w:szCs w:val="24"/>
        </w:rPr>
        <w:t xml:space="preserve"> Maccabees 5:14. The 80,000 Footmen slain is in 2</w:t>
      </w:r>
      <w:r w:rsidRPr="00FE6394">
        <w:rPr>
          <w:sz w:val="24"/>
          <w:szCs w:val="24"/>
          <w:vertAlign w:val="superscript"/>
        </w:rPr>
        <w:t>nd</w:t>
      </w:r>
      <w:r w:rsidRPr="00FE6394">
        <w:rPr>
          <w:sz w:val="24"/>
          <w:szCs w:val="24"/>
        </w:rPr>
        <w:t xml:space="preserve"> Maccabees 10:31. </w:t>
      </w:r>
    </w:p>
    <w:p w:rsidR="00E10AAE" w:rsidRPr="00FE6394" w:rsidRDefault="00E10AAE" w:rsidP="00E10AAE">
      <w:pPr>
        <w:spacing w:line="480" w:lineRule="auto"/>
        <w:ind w:left="8640" w:hanging="8640"/>
        <w:jc w:val="center"/>
        <w:rPr>
          <w:b/>
          <w:sz w:val="24"/>
          <w:szCs w:val="24"/>
        </w:rPr>
      </w:pPr>
      <w:r w:rsidRPr="00FE6394">
        <w:rPr>
          <w:b/>
          <w:sz w:val="24"/>
          <w:szCs w:val="24"/>
        </w:rPr>
        <w:t>THE NUMBER EIGHTY SEVEN THOUSAND</w:t>
      </w:r>
    </w:p>
    <w:p w:rsidR="00E10AAE" w:rsidRPr="00FE6394" w:rsidRDefault="00E10AAE" w:rsidP="00E10AAE">
      <w:pPr>
        <w:spacing w:line="480" w:lineRule="auto"/>
        <w:jc w:val="both"/>
        <w:rPr>
          <w:sz w:val="24"/>
          <w:szCs w:val="24"/>
        </w:rPr>
      </w:pPr>
      <w:r w:rsidRPr="00FE6394">
        <w:rPr>
          <w:sz w:val="24"/>
          <w:szCs w:val="24"/>
        </w:rPr>
        <w:t>The Number 87,000 represents the completion &amp; perfection in the Holy Bible. The 87,000 Valiant Men of Might is in 1</w:t>
      </w:r>
      <w:r w:rsidRPr="00FE6394">
        <w:rPr>
          <w:sz w:val="24"/>
          <w:szCs w:val="24"/>
          <w:vertAlign w:val="superscript"/>
        </w:rPr>
        <w:t>st</w:t>
      </w:r>
      <w:r w:rsidRPr="00FE6394">
        <w:rPr>
          <w:sz w:val="24"/>
          <w:szCs w:val="24"/>
        </w:rPr>
        <w:t xml:space="preserve"> Chronicles 7:5.  </w:t>
      </w:r>
    </w:p>
    <w:p w:rsidR="00E10AAE" w:rsidRPr="00FE6394" w:rsidRDefault="00E10AAE" w:rsidP="00E10AAE">
      <w:pPr>
        <w:spacing w:line="480" w:lineRule="auto"/>
        <w:ind w:left="8640" w:hanging="8640"/>
        <w:jc w:val="center"/>
        <w:rPr>
          <w:b/>
          <w:sz w:val="24"/>
          <w:szCs w:val="24"/>
        </w:rPr>
      </w:pPr>
      <w:r w:rsidRPr="00FE6394">
        <w:rPr>
          <w:b/>
          <w:sz w:val="24"/>
          <w:szCs w:val="24"/>
        </w:rPr>
        <w:t>THE NUMBER ONE-HUNDRED THOUSAND</w:t>
      </w:r>
    </w:p>
    <w:p w:rsidR="00E10AAE" w:rsidRPr="00FE6394" w:rsidRDefault="00E10AAE" w:rsidP="00E10AAE">
      <w:pPr>
        <w:spacing w:line="480" w:lineRule="auto"/>
        <w:jc w:val="both"/>
        <w:rPr>
          <w:sz w:val="24"/>
          <w:szCs w:val="24"/>
        </w:rPr>
      </w:pPr>
      <w:r w:rsidRPr="00FE6394">
        <w:rPr>
          <w:sz w:val="24"/>
          <w:szCs w:val="24"/>
        </w:rPr>
        <w:t>The Number 100,000 represents the completion &amp; perfection in the Holy Bible. The 100,000 Footmen slew in 1 day is in 1</w:t>
      </w:r>
      <w:r w:rsidRPr="00FE6394">
        <w:rPr>
          <w:sz w:val="24"/>
          <w:szCs w:val="24"/>
          <w:vertAlign w:val="superscript"/>
        </w:rPr>
        <w:t>st</w:t>
      </w:r>
      <w:r w:rsidRPr="00FE6394">
        <w:rPr>
          <w:sz w:val="24"/>
          <w:szCs w:val="24"/>
        </w:rPr>
        <w:t xml:space="preserve"> Kings 20:29. The 100,000 talents of iron for the Father Stephen’s </w:t>
      </w:r>
      <w:r w:rsidRPr="00FE6394">
        <w:rPr>
          <w:sz w:val="24"/>
          <w:szCs w:val="24"/>
        </w:rPr>
        <w:lastRenderedPageBreak/>
        <w:t>House is in 1</w:t>
      </w:r>
      <w:r w:rsidRPr="00FE6394">
        <w:rPr>
          <w:sz w:val="24"/>
          <w:szCs w:val="24"/>
          <w:vertAlign w:val="superscript"/>
        </w:rPr>
        <w:t>st</w:t>
      </w:r>
      <w:r w:rsidRPr="00FE6394">
        <w:rPr>
          <w:sz w:val="24"/>
          <w:szCs w:val="24"/>
        </w:rPr>
        <w:t xml:space="preserve"> Chronicles 29:7. The 100,000 Footmen is in 1</w:t>
      </w:r>
      <w:r w:rsidRPr="00FE6394">
        <w:rPr>
          <w:sz w:val="24"/>
          <w:szCs w:val="24"/>
          <w:vertAlign w:val="superscript"/>
        </w:rPr>
        <w:t>st</w:t>
      </w:r>
      <w:r w:rsidRPr="00FE6394">
        <w:rPr>
          <w:sz w:val="24"/>
          <w:szCs w:val="24"/>
        </w:rPr>
        <w:t xml:space="preserve"> Maccabees 6:30. The 100,000 Men slain in the city is in 1</w:t>
      </w:r>
      <w:r w:rsidRPr="00FE6394">
        <w:rPr>
          <w:sz w:val="24"/>
          <w:szCs w:val="24"/>
          <w:vertAlign w:val="superscript"/>
        </w:rPr>
        <w:t>st</w:t>
      </w:r>
      <w:r w:rsidRPr="00FE6394">
        <w:rPr>
          <w:sz w:val="24"/>
          <w:szCs w:val="24"/>
        </w:rPr>
        <w:t xml:space="preserve"> Maccabees 11:47. The 100,000 Lambs &amp; 100,000 Rams is in 2</w:t>
      </w:r>
      <w:r w:rsidRPr="00FE6394">
        <w:rPr>
          <w:sz w:val="24"/>
          <w:szCs w:val="24"/>
          <w:vertAlign w:val="superscript"/>
        </w:rPr>
        <w:t>nd</w:t>
      </w:r>
      <w:r w:rsidRPr="00FE6394">
        <w:rPr>
          <w:sz w:val="24"/>
          <w:szCs w:val="24"/>
        </w:rPr>
        <w:t xml:space="preserve"> Kings 3:4. The 100,000 Men is in 1</w:t>
      </w:r>
      <w:r w:rsidRPr="00FE6394">
        <w:rPr>
          <w:sz w:val="24"/>
          <w:szCs w:val="24"/>
          <w:vertAlign w:val="superscript"/>
        </w:rPr>
        <w:t>st</w:t>
      </w:r>
      <w:r w:rsidRPr="00FE6394">
        <w:rPr>
          <w:sz w:val="24"/>
          <w:szCs w:val="24"/>
        </w:rPr>
        <w:t xml:space="preserve"> Chronicles 5:21. The 100,000 Men that drew sword is in 1</w:t>
      </w:r>
      <w:r w:rsidRPr="00FE6394">
        <w:rPr>
          <w:sz w:val="24"/>
          <w:szCs w:val="24"/>
          <w:vertAlign w:val="superscript"/>
        </w:rPr>
        <w:t>st</w:t>
      </w:r>
      <w:r w:rsidRPr="00FE6394">
        <w:rPr>
          <w:sz w:val="24"/>
          <w:szCs w:val="24"/>
        </w:rPr>
        <w:t xml:space="preserve"> Chronicles 21:5. The 100,000 Hired Mighty Men of Valor (Mercenaries) is in 2</w:t>
      </w:r>
      <w:r w:rsidRPr="00FE6394">
        <w:rPr>
          <w:sz w:val="24"/>
          <w:szCs w:val="24"/>
          <w:vertAlign w:val="superscript"/>
        </w:rPr>
        <w:t>nd</w:t>
      </w:r>
      <w:r w:rsidRPr="00FE639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FE6394">
        <w:rPr>
          <w:sz w:val="24"/>
          <w:szCs w:val="24"/>
          <w:vertAlign w:val="superscript"/>
        </w:rPr>
        <w:t>st</w:t>
      </w:r>
      <w:r w:rsidRPr="00FE6394">
        <w:rPr>
          <w:sz w:val="24"/>
          <w:szCs w:val="24"/>
        </w:rPr>
        <w:t xml:space="preserve"> Samuel 18:7, 8; 21:11; 29:5. The 100,000 in Our streets is in Psalms 144:13. The 100,000 Rivers of Oil is in Micah 6:7. The 100,000 Saintly Christian Lords with the Father Stephen is in Jude 14.     </w:t>
      </w:r>
    </w:p>
    <w:p w:rsidR="00E10AAE" w:rsidRPr="00FE6394" w:rsidRDefault="00E10AAE" w:rsidP="00E10AAE">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p>
    <w:p w:rsidR="00E10AAE" w:rsidRPr="00FE6394" w:rsidRDefault="00E10AAE" w:rsidP="00E10AAE">
      <w:pPr>
        <w:spacing w:line="480" w:lineRule="auto"/>
        <w:ind w:left="8640" w:hanging="8640"/>
        <w:jc w:val="center"/>
        <w:rPr>
          <w:b/>
          <w:sz w:val="24"/>
          <w:szCs w:val="24"/>
        </w:rPr>
      </w:pPr>
      <w:r w:rsidRPr="00FE6394">
        <w:rPr>
          <w:b/>
          <w:sz w:val="24"/>
          <w:szCs w:val="24"/>
        </w:rPr>
        <w:t>THE NUMBER ONE-HUNDRED &amp; EIGHT THOUSAND, ONE HUNDRED</w:t>
      </w:r>
    </w:p>
    <w:p w:rsidR="00E10AAE" w:rsidRPr="00FE6394" w:rsidRDefault="00E10AAE" w:rsidP="00E10AAE">
      <w:pPr>
        <w:spacing w:line="480" w:lineRule="auto"/>
        <w:jc w:val="both"/>
        <w:rPr>
          <w:sz w:val="24"/>
          <w:szCs w:val="24"/>
        </w:rPr>
      </w:pPr>
      <w:r w:rsidRPr="00FE6394">
        <w:rPr>
          <w:sz w:val="24"/>
          <w:szCs w:val="24"/>
        </w:rPr>
        <w:t xml:space="preserve">The Number 108,100 represents the completion &amp; perfection in the Holy Bible. The 108,100 is the Army Camp of Ephraim is in Numbers 2:24. </w:t>
      </w:r>
    </w:p>
    <w:p w:rsidR="00E10AAE" w:rsidRPr="00FE6394" w:rsidRDefault="00E10AAE" w:rsidP="00E10AAE">
      <w:pPr>
        <w:spacing w:line="480" w:lineRule="auto"/>
        <w:ind w:left="8640" w:hanging="8640"/>
        <w:jc w:val="center"/>
        <w:rPr>
          <w:b/>
          <w:sz w:val="24"/>
          <w:szCs w:val="24"/>
        </w:rPr>
      </w:pPr>
      <w:r w:rsidRPr="00FE6394">
        <w:rPr>
          <w:b/>
          <w:sz w:val="24"/>
          <w:szCs w:val="24"/>
        </w:rPr>
        <w:t>THE NUMBER ONE-HUNDRED &amp; TEN THOUSAND</w:t>
      </w:r>
    </w:p>
    <w:p w:rsidR="00E10AAE" w:rsidRPr="00FE6394" w:rsidRDefault="00E10AAE" w:rsidP="00E10AAE">
      <w:pPr>
        <w:spacing w:line="480" w:lineRule="auto"/>
        <w:jc w:val="both"/>
        <w:rPr>
          <w:b/>
          <w:sz w:val="24"/>
          <w:szCs w:val="24"/>
        </w:rPr>
      </w:pPr>
      <w:r w:rsidRPr="00FE6394">
        <w:rPr>
          <w:sz w:val="24"/>
          <w:szCs w:val="24"/>
        </w:rPr>
        <w:lastRenderedPageBreak/>
        <w:t>The Number 110,000 represents the completion &amp; perfection in the Holy Bible. The 110,000 Footmen of Grecian Authority is in 2</w:t>
      </w:r>
      <w:r w:rsidRPr="00FE6394">
        <w:rPr>
          <w:sz w:val="24"/>
          <w:szCs w:val="24"/>
          <w:vertAlign w:val="superscript"/>
        </w:rPr>
        <w:t>nd</w:t>
      </w:r>
      <w:r w:rsidRPr="00FE6394">
        <w:rPr>
          <w:sz w:val="24"/>
          <w:szCs w:val="24"/>
        </w:rPr>
        <w:t xml:space="preserve"> Maccabees 13:2. </w:t>
      </w:r>
    </w:p>
    <w:p w:rsidR="00E10AAE" w:rsidRPr="00FE6394" w:rsidRDefault="00E10AAE" w:rsidP="00E10AAE">
      <w:pPr>
        <w:spacing w:line="480" w:lineRule="auto"/>
        <w:ind w:left="8640" w:hanging="8640"/>
        <w:jc w:val="center"/>
        <w:rPr>
          <w:b/>
          <w:sz w:val="24"/>
          <w:szCs w:val="24"/>
        </w:rPr>
      </w:pPr>
      <w:r w:rsidRPr="00FE6394">
        <w:rPr>
          <w:b/>
          <w:sz w:val="24"/>
          <w:szCs w:val="24"/>
        </w:rPr>
        <w:t>THE NUMBER ONE-HUNDRED &amp; TWENTY THOUSAND</w:t>
      </w:r>
    </w:p>
    <w:p w:rsidR="00E10AAE" w:rsidRPr="00FE6394" w:rsidRDefault="00E10AAE" w:rsidP="00E10AAE">
      <w:pPr>
        <w:spacing w:line="480" w:lineRule="auto"/>
        <w:jc w:val="both"/>
        <w:rPr>
          <w:sz w:val="24"/>
          <w:szCs w:val="24"/>
        </w:rPr>
      </w:pPr>
      <w:r w:rsidRPr="00FE6394">
        <w:rPr>
          <w:sz w:val="24"/>
          <w:szCs w:val="24"/>
        </w:rPr>
        <w:t>The Number 120,000 represents the completion &amp; perfection in the Holy Bible. The 120,000 Men that fell is in Judges 8:10. The 200</w:t>
      </w:r>
      <w:r w:rsidRPr="00FE6394">
        <w:rPr>
          <w:sz w:val="24"/>
          <w:szCs w:val="24"/>
          <w:vertAlign w:val="superscript"/>
        </w:rPr>
        <w:t>th</w:t>
      </w:r>
      <w:r w:rsidRPr="00FE6394">
        <w:rPr>
          <w:sz w:val="24"/>
          <w:szCs w:val="24"/>
        </w:rPr>
        <w:t xml:space="preserve"> Target of Gold which is 120,000 shekels of gold ($230,400,000.00 million) is in 1</w:t>
      </w:r>
      <w:r w:rsidRPr="00FE6394">
        <w:rPr>
          <w:sz w:val="24"/>
          <w:szCs w:val="24"/>
          <w:vertAlign w:val="superscript"/>
        </w:rPr>
        <w:t>st</w:t>
      </w:r>
      <w:r w:rsidRPr="00FE6394">
        <w:rPr>
          <w:sz w:val="24"/>
          <w:szCs w:val="24"/>
        </w:rPr>
        <w:t xml:space="preserve"> Kings 10:16 &amp; 2</w:t>
      </w:r>
      <w:r w:rsidRPr="00FE6394">
        <w:rPr>
          <w:sz w:val="24"/>
          <w:szCs w:val="24"/>
          <w:vertAlign w:val="superscript"/>
        </w:rPr>
        <w:t>nd</w:t>
      </w:r>
      <w:r w:rsidRPr="00FE6394">
        <w:rPr>
          <w:sz w:val="24"/>
          <w:szCs w:val="24"/>
        </w:rPr>
        <w:t xml:space="preserve"> Chronicles 9:15. The 120,000 Valiant Men were slew in 1 day is in 2</w:t>
      </w:r>
      <w:r w:rsidRPr="00FE6394">
        <w:rPr>
          <w:sz w:val="24"/>
          <w:szCs w:val="24"/>
          <w:vertAlign w:val="superscript"/>
        </w:rPr>
        <w:t>nd</w:t>
      </w:r>
      <w:r w:rsidRPr="00FE6394">
        <w:rPr>
          <w:sz w:val="24"/>
          <w:szCs w:val="24"/>
        </w:rPr>
        <w:t xml:space="preserve"> Chronicles 28:6. The Army of 120,000 is in Judith 2:5, 15. The 120,000 Men tried to slay the King is in 1</w:t>
      </w:r>
      <w:r w:rsidRPr="00FE6394">
        <w:rPr>
          <w:sz w:val="24"/>
          <w:szCs w:val="24"/>
          <w:vertAlign w:val="superscript"/>
        </w:rPr>
        <w:t>st</w:t>
      </w:r>
      <w:r w:rsidRPr="00FE6394">
        <w:rPr>
          <w:sz w:val="24"/>
          <w:szCs w:val="24"/>
        </w:rPr>
        <w:t xml:space="preserve"> Maccabees 11:45. The 120,000 Men of War in the Camp went against Dora is in 1</w:t>
      </w:r>
      <w:r w:rsidRPr="00FE6394">
        <w:rPr>
          <w:sz w:val="24"/>
          <w:szCs w:val="24"/>
          <w:vertAlign w:val="superscript"/>
        </w:rPr>
        <w:t>st</w:t>
      </w:r>
      <w:r w:rsidRPr="00FE6394">
        <w:rPr>
          <w:sz w:val="24"/>
          <w:szCs w:val="24"/>
        </w:rPr>
        <w:t xml:space="preserve"> Maccabees 15:13. The 120,000 were destroyed by the 8,000 in the Business in Heaven is in 2</w:t>
      </w:r>
      <w:r w:rsidRPr="00FE6394">
        <w:rPr>
          <w:sz w:val="24"/>
          <w:szCs w:val="24"/>
          <w:vertAlign w:val="superscript"/>
        </w:rPr>
        <w:t>nd</w:t>
      </w:r>
      <w:r w:rsidRPr="00FE6394">
        <w:rPr>
          <w:sz w:val="24"/>
          <w:szCs w:val="24"/>
        </w:rPr>
        <w:t xml:space="preserve"> Maccabees 8:20. The 120,000 Men of Foot is in 2</w:t>
      </w:r>
      <w:r w:rsidRPr="00FE6394">
        <w:rPr>
          <w:sz w:val="24"/>
          <w:szCs w:val="24"/>
          <w:vertAlign w:val="superscript"/>
        </w:rPr>
        <w:t>nd</w:t>
      </w:r>
      <w:r w:rsidRPr="00FE6394">
        <w:rPr>
          <w:sz w:val="24"/>
          <w:szCs w:val="24"/>
        </w:rPr>
        <w:t xml:space="preserve"> Maccabees 12:20. The 120,000 Sheep for the Father Stephen’s House is in 1</w:t>
      </w:r>
      <w:r w:rsidRPr="00FE6394">
        <w:rPr>
          <w:sz w:val="24"/>
          <w:szCs w:val="24"/>
          <w:vertAlign w:val="superscript"/>
        </w:rPr>
        <w:t>st</w:t>
      </w:r>
      <w:r w:rsidRPr="00FE6394">
        <w:rPr>
          <w:sz w:val="24"/>
          <w:szCs w:val="24"/>
        </w:rPr>
        <w:t xml:space="preserve"> Kings 8:63 &amp; 2</w:t>
      </w:r>
      <w:r w:rsidRPr="00FE6394">
        <w:rPr>
          <w:sz w:val="24"/>
          <w:szCs w:val="24"/>
          <w:vertAlign w:val="superscript"/>
        </w:rPr>
        <w:t>nd</w:t>
      </w:r>
      <w:r w:rsidRPr="00FE6394">
        <w:rPr>
          <w:sz w:val="24"/>
          <w:szCs w:val="24"/>
        </w:rPr>
        <w:t xml:space="preserve"> Chronicles 7:5. The 120,000 with all manner of instruments of war for the battle is in 1</w:t>
      </w:r>
      <w:r w:rsidRPr="00FE6394">
        <w:rPr>
          <w:sz w:val="24"/>
          <w:szCs w:val="24"/>
          <w:vertAlign w:val="superscript"/>
        </w:rPr>
        <w:t>st</w:t>
      </w:r>
      <w:r w:rsidRPr="00FE6394">
        <w:rPr>
          <w:sz w:val="24"/>
          <w:szCs w:val="24"/>
        </w:rPr>
        <w:t xml:space="preserve"> Chronicles 12:37. The 120,000 slain in 1 day for forsaking the Lord is in 2</w:t>
      </w:r>
      <w:r w:rsidRPr="00FE6394">
        <w:rPr>
          <w:sz w:val="24"/>
          <w:szCs w:val="24"/>
          <w:vertAlign w:val="superscript"/>
        </w:rPr>
        <w:t>nd</w:t>
      </w:r>
      <w:r w:rsidRPr="00FE6394">
        <w:rPr>
          <w:sz w:val="24"/>
          <w:szCs w:val="24"/>
        </w:rPr>
        <w:t xml:space="preserve"> Chronicles 28:6. The 120,000 cannot discern between their right hand from their left hand is in Jonah 4:11.  </w:t>
      </w:r>
    </w:p>
    <w:p w:rsidR="00E10AAE" w:rsidRPr="00FE6394" w:rsidRDefault="00E10AAE" w:rsidP="00E10AAE">
      <w:pPr>
        <w:spacing w:line="480" w:lineRule="auto"/>
        <w:jc w:val="center"/>
        <w:rPr>
          <w:b/>
          <w:sz w:val="24"/>
          <w:szCs w:val="24"/>
        </w:rPr>
      </w:pPr>
      <w:r w:rsidRPr="00FE6394">
        <w:rPr>
          <w:b/>
          <w:sz w:val="24"/>
          <w:szCs w:val="24"/>
        </w:rPr>
        <w:t xml:space="preserve">THE NUMBER ONE-HUNDRED &amp; FORTY FOUR THOUSAND  </w:t>
      </w:r>
    </w:p>
    <w:p w:rsidR="00E10AAE" w:rsidRPr="00FE6394" w:rsidRDefault="00E10AAE" w:rsidP="00E10AAE">
      <w:pPr>
        <w:spacing w:line="480" w:lineRule="auto"/>
        <w:jc w:val="both"/>
        <w:rPr>
          <w:b/>
          <w:sz w:val="24"/>
          <w:szCs w:val="24"/>
        </w:rPr>
      </w:pPr>
      <w:r w:rsidRPr="00FE6394">
        <w:rPr>
          <w:sz w:val="24"/>
          <w:szCs w:val="24"/>
        </w:rPr>
        <w:t xml:space="preserve">The Number 144,000 represents the completion &amp; perfection in the Holy Bible. The 144,000 sealed with God the Father Stephen is in Revelation 7:4; 14:1, 3.    </w:t>
      </w:r>
    </w:p>
    <w:p w:rsidR="00E10AAE" w:rsidRPr="00FE6394" w:rsidRDefault="00E10AAE" w:rsidP="00E10AAE">
      <w:pPr>
        <w:spacing w:line="480" w:lineRule="auto"/>
        <w:jc w:val="center"/>
        <w:rPr>
          <w:b/>
          <w:sz w:val="24"/>
          <w:szCs w:val="24"/>
        </w:rPr>
      </w:pPr>
      <w:r w:rsidRPr="00FE6394">
        <w:rPr>
          <w:b/>
          <w:sz w:val="24"/>
          <w:szCs w:val="24"/>
        </w:rPr>
        <w:t xml:space="preserve">THE NUMBER ONE-HUNDRED &amp; FIFTY ONE THOUSAND &amp; FOUR HUNDRED &amp; FIFTY  </w:t>
      </w:r>
    </w:p>
    <w:p w:rsidR="00E10AAE" w:rsidRPr="00FE6394" w:rsidRDefault="00E10AAE" w:rsidP="00E10AAE">
      <w:pPr>
        <w:spacing w:line="480" w:lineRule="auto"/>
        <w:rPr>
          <w:sz w:val="24"/>
          <w:szCs w:val="24"/>
        </w:rPr>
      </w:pPr>
      <w:r w:rsidRPr="00FE6394">
        <w:rPr>
          <w:sz w:val="24"/>
          <w:szCs w:val="24"/>
        </w:rPr>
        <w:t xml:space="preserve">The Number 151,450 represents the completion &amp; perfection in the Holy Bible. The Army is 151,450 is in Numbers 2:16. The 151,450 is the Army Camp of Reuben is in Numbers 2:16. </w:t>
      </w:r>
    </w:p>
    <w:p w:rsidR="00E10AAE" w:rsidRPr="00FE6394" w:rsidRDefault="00E10AAE" w:rsidP="00E10AAE">
      <w:pPr>
        <w:spacing w:line="480" w:lineRule="auto"/>
        <w:jc w:val="center"/>
        <w:rPr>
          <w:b/>
          <w:sz w:val="24"/>
          <w:szCs w:val="24"/>
        </w:rPr>
      </w:pPr>
      <w:r w:rsidRPr="00FE6394">
        <w:rPr>
          <w:b/>
          <w:sz w:val="24"/>
          <w:szCs w:val="24"/>
        </w:rPr>
        <w:lastRenderedPageBreak/>
        <w:t xml:space="preserve">NUMBER ONE-HUNDRED &amp; FIFTY THREE THOUSAND, SIX HUNDRED  </w:t>
      </w:r>
    </w:p>
    <w:p w:rsidR="00E10AAE" w:rsidRPr="00FE6394" w:rsidRDefault="00E10AAE" w:rsidP="00E10AAE">
      <w:pPr>
        <w:spacing w:line="480" w:lineRule="auto"/>
        <w:rPr>
          <w:sz w:val="24"/>
          <w:szCs w:val="24"/>
        </w:rPr>
      </w:pPr>
      <w:r w:rsidRPr="00FE6394">
        <w:rPr>
          <w:sz w:val="24"/>
          <w:szCs w:val="24"/>
        </w:rPr>
        <w:t>The Number 153,600 represents the completion &amp; perfection in the Holy Bible. The 153,600 Strangers that were numbered by Solomon is in 2</w:t>
      </w:r>
      <w:r w:rsidRPr="00FE6394">
        <w:rPr>
          <w:sz w:val="24"/>
          <w:szCs w:val="24"/>
          <w:vertAlign w:val="superscript"/>
        </w:rPr>
        <w:t>nd</w:t>
      </w:r>
      <w:r w:rsidRPr="00FE6394">
        <w:rPr>
          <w:sz w:val="24"/>
          <w:szCs w:val="24"/>
        </w:rPr>
        <w:t xml:space="preserve"> Chronicles 2:17. </w:t>
      </w:r>
    </w:p>
    <w:p w:rsidR="00E10AAE" w:rsidRPr="00FE6394" w:rsidRDefault="00E10AAE" w:rsidP="00E10AAE">
      <w:pPr>
        <w:spacing w:line="480" w:lineRule="auto"/>
        <w:jc w:val="center"/>
        <w:rPr>
          <w:b/>
          <w:sz w:val="24"/>
          <w:szCs w:val="24"/>
        </w:rPr>
      </w:pPr>
      <w:r w:rsidRPr="00FE6394">
        <w:rPr>
          <w:b/>
          <w:sz w:val="24"/>
          <w:szCs w:val="24"/>
        </w:rPr>
        <w:t xml:space="preserve">THE NUMBER ONE-HUNDRED &amp; FIFTY SEVEN THOUSAND &amp; SIX HUNDRED   </w:t>
      </w:r>
    </w:p>
    <w:p w:rsidR="00E10AAE" w:rsidRPr="00FE6394" w:rsidRDefault="00E10AAE" w:rsidP="00E10AAE">
      <w:pPr>
        <w:spacing w:line="480" w:lineRule="auto"/>
        <w:jc w:val="both"/>
        <w:rPr>
          <w:sz w:val="24"/>
          <w:szCs w:val="24"/>
        </w:rPr>
      </w:pPr>
      <w:r w:rsidRPr="00FE6394">
        <w:rPr>
          <w:sz w:val="24"/>
          <w:szCs w:val="24"/>
        </w:rPr>
        <w:t xml:space="preserve">The Number 157,600 represents the completion &amp; perfection in the Holy Bible. The 157,600 of the Army Camp of Dan is in Numbers 2:31.  </w:t>
      </w:r>
    </w:p>
    <w:p w:rsidR="00E10AAE" w:rsidRPr="00FE6394" w:rsidRDefault="00E10AAE" w:rsidP="00E10AAE">
      <w:pPr>
        <w:spacing w:line="480" w:lineRule="auto"/>
        <w:jc w:val="center"/>
        <w:rPr>
          <w:b/>
          <w:sz w:val="24"/>
          <w:szCs w:val="24"/>
        </w:rPr>
      </w:pPr>
      <w:r w:rsidRPr="00FE6394">
        <w:rPr>
          <w:b/>
          <w:sz w:val="24"/>
          <w:szCs w:val="24"/>
        </w:rPr>
        <w:t xml:space="preserve">THE NUMBER HUNDRED &amp; SEVENTY THOUSAND  </w:t>
      </w:r>
    </w:p>
    <w:p w:rsidR="00E10AAE" w:rsidRPr="00FE6394" w:rsidRDefault="00E10AAE" w:rsidP="00E10AAE">
      <w:pPr>
        <w:spacing w:line="480" w:lineRule="auto"/>
        <w:rPr>
          <w:sz w:val="24"/>
          <w:szCs w:val="24"/>
        </w:rPr>
      </w:pPr>
      <w:r w:rsidRPr="00FE6394">
        <w:rPr>
          <w:sz w:val="24"/>
          <w:szCs w:val="24"/>
        </w:rPr>
        <w:t xml:space="preserve">The Number 170,000 represents the completion &amp; perfection in the Holy Bible. The 170,000 Army is in Judith 7:2.   </w:t>
      </w:r>
    </w:p>
    <w:p w:rsidR="00E10AAE" w:rsidRPr="00FE6394" w:rsidRDefault="00E10AAE" w:rsidP="00E10AAE">
      <w:pPr>
        <w:spacing w:line="480" w:lineRule="auto"/>
        <w:jc w:val="center"/>
        <w:rPr>
          <w:b/>
          <w:sz w:val="24"/>
          <w:szCs w:val="24"/>
        </w:rPr>
      </w:pPr>
      <w:r w:rsidRPr="00FE6394">
        <w:rPr>
          <w:b/>
          <w:sz w:val="24"/>
          <w:szCs w:val="24"/>
        </w:rPr>
        <w:t xml:space="preserve">THE NUMBER ONE-HUNDRED &amp; EIGHTY THOUSAND </w:t>
      </w:r>
    </w:p>
    <w:p w:rsidR="00E10AAE" w:rsidRPr="00FE6394" w:rsidRDefault="00E10AAE" w:rsidP="00E10AAE">
      <w:pPr>
        <w:spacing w:line="480" w:lineRule="auto"/>
        <w:jc w:val="both"/>
        <w:rPr>
          <w:sz w:val="24"/>
          <w:szCs w:val="24"/>
        </w:rPr>
      </w:pPr>
      <w:r w:rsidRPr="00FE6394">
        <w:rPr>
          <w:sz w:val="24"/>
          <w:szCs w:val="24"/>
        </w:rPr>
        <w:t>The Number 180,000 represents the completion &amp; perfection in the Holy Bible. The 180,000 Chosen Men as Warriors is in 1</w:t>
      </w:r>
      <w:r w:rsidRPr="00FE6394">
        <w:rPr>
          <w:sz w:val="24"/>
          <w:szCs w:val="24"/>
          <w:vertAlign w:val="superscript"/>
        </w:rPr>
        <w:t>st</w:t>
      </w:r>
      <w:r w:rsidRPr="00FE6394">
        <w:rPr>
          <w:sz w:val="24"/>
          <w:szCs w:val="24"/>
        </w:rPr>
        <w:t xml:space="preserve"> Kings 12:21 &amp; 2</w:t>
      </w:r>
      <w:r w:rsidRPr="00FE6394">
        <w:rPr>
          <w:sz w:val="24"/>
          <w:szCs w:val="24"/>
          <w:vertAlign w:val="superscript"/>
        </w:rPr>
        <w:t>nd</w:t>
      </w:r>
      <w:r w:rsidRPr="00FE6394">
        <w:rPr>
          <w:sz w:val="24"/>
          <w:szCs w:val="24"/>
        </w:rPr>
        <w:t xml:space="preserve"> Chronicles 11:1. The 180,000 ready prepared for the war is in 2</w:t>
      </w:r>
      <w:r w:rsidRPr="00FE6394">
        <w:rPr>
          <w:sz w:val="24"/>
          <w:szCs w:val="24"/>
          <w:vertAlign w:val="superscript"/>
        </w:rPr>
        <w:t>nd</w:t>
      </w:r>
      <w:r w:rsidRPr="00FE6394">
        <w:rPr>
          <w:sz w:val="24"/>
          <w:szCs w:val="24"/>
        </w:rPr>
        <w:t xml:space="preserve"> Chronicles 17:18. </w:t>
      </w:r>
    </w:p>
    <w:p w:rsidR="00E10AAE" w:rsidRPr="00FE6394" w:rsidRDefault="00E10AAE" w:rsidP="00E10AAE">
      <w:pPr>
        <w:spacing w:line="480" w:lineRule="auto"/>
        <w:jc w:val="center"/>
        <w:rPr>
          <w:b/>
          <w:sz w:val="24"/>
          <w:szCs w:val="24"/>
        </w:rPr>
      </w:pPr>
      <w:r w:rsidRPr="00FE6394">
        <w:rPr>
          <w:b/>
          <w:sz w:val="24"/>
          <w:szCs w:val="24"/>
        </w:rPr>
        <w:t xml:space="preserve">THE NUMBER ONE HUNDRED &amp; EIGHTY FIVE THOUSAND </w:t>
      </w:r>
    </w:p>
    <w:p w:rsidR="00E10AAE" w:rsidRPr="00FE6394" w:rsidRDefault="00E10AAE" w:rsidP="00E10AAE">
      <w:pPr>
        <w:spacing w:line="480" w:lineRule="auto"/>
        <w:jc w:val="both"/>
        <w:rPr>
          <w:sz w:val="24"/>
          <w:szCs w:val="24"/>
        </w:rPr>
      </w:pPr>
      <w:r w:rsidRPr="00FE6394">
        <w:rPr>
          <w:sz w:val="24"/>
          <w:szCs w:val="24"/>
        </w:rPr>
        <w:t>The Number 185,000 represents the completion &amp; perfection in the Holy Bible. The 185,000 Soldiers slain by the Angel of the LORD [5 times is 925,000 Soldiers which is 18.5 Armies today] is in 1</w:t>
      </w:r>
      <w:r w:rsidRPr="00FE6394">
        <w:rPr>
          <w:sz w:val="24"/>
          <w:szCs w:val="24"/>
          <w:vertAlign w:val="superscript"/>
        </w:rPr>
        <w:t>st</w:t>
      </w:r>
      <w:r w:rsidRPr="00FE6394">
        <w:rPr>
          <w:sz w:val="24"/>
          <w:szCs w:val="24"/>
        </w:rPr>
        <w:t xml:space="preserve"> Maccabees 7:41; 2</w:t>
      </w:r>
      <w:r w:rsidRPr="00FE6394">
        <w:rPr>
          <w:sz w:val="24"/>
          <w:szCs w:val="24"/>
          <w:vertAlign w:val="superscript"/>
        </w:rPr>
        <w:t>nd</w:t>
      </w:r>
      <w:r w:rsidRPr="00FE6394">
        <w:rPr>
          <w:sz w:val="24"/>
          <w:szCs w:val="24"/>
        </w:rPr>
        <w:t xml:space="preserve"> Maccabees 8:19; 15:22; 2</w:t>
      </w:r>
      <w:r w:rsidRPr="00FE6394">
        <w:rPr>
          <w:sz w:val="24"/>
          <w:szCs w:val="24"/>
          <w:vertAlign w:val="superscript"/>
        </w:rPr>
        <w:t>nd</w:t>
      </w:r>
      <w:r w:rsidRPr="00FE6394">
        <w:rPr>
          <w:sz w:val="24"/>
          <w:szCs w:val="24"/>
        </w:rPr>
        <w:t xml:space="preserve"> Kings 19:35 &amp; Isaiah 37:36. </w:t>
      </w:r>
    </w:p>
    <w:p w:rsidR="00E10AAE" w:rsidRPr="00FE6394" w:rsidRDefault="00E10AAE" w:rsidP="00E10AAE">
      <w:pPr>
        <w:spacing w:line="480" w:lineRule="auto"/>
        <w:jc w:val="center"/>
        <w:rPr>
          <w:b/>
          <w:sz w:val="24"/>
          <w:szCs w:val="24"/>
        </w:rPr>
      </w:pPr>
      <w:r w:rsidRPr="00FE6394">
        <w:rPr>
          <w:b/>
          <w:sz w:val="24"/>
          <w:szCs w:val="24"/>
        </w:rPr>
        <w:t xml:space="preserve">THE NUMBER ONE HUNDRED &amp; EIGHTY SIX THOUSAND, FOUR HUNDRED </w:t>
      </w:r>
    </w:p>
    <w:p w:rsidR="00E10AAE" w:rsidRPr="00FE6394" w:rsidRDefault="00E10AAE" w:rsidP="00E10AAE">
      <w:pPr>
        <w:spacing w:line="480" w:lineRule="auto"/>
        <w:jc w:val="both"/>
        <w:rPr>
          <w:sz w:val="24"/>
          <w:szCs w:val="24"/>
        </w:rPr>
      </w:pPr>
      <w:r w:rsidRPr="00FE6394">
        <w:rPr>
          <w:sz w:val="24"/>
          <w:szCs w:val="24"/>
        </w:rPr>
        <w:lastRenderedPageBreak/>
        <w:t xml:space="preserve">The Number 186,400 represents the completion &amp; perfection in the Holy Bible. The 186,400 is the Army Camp of Judah is in Numbers 2:9. </w:t>
      </w:r>
    </w:p>
    <w:p w:rsidR="00E10AAE" w:rsidRPr="00FE6394" w:rsidRDefault="00E10AAE" w:rsidP="00E10AAE">
      <w:pPr>
        <w:spacing w:line="480" w:lineRule="auto"/>
        <w:ind w:left="8640" w:hanging="8640"/>
        <w:jc w:val="center"/>
        <w:rPr>
          <w:b/>
          <w:sz w:val="24"/>
          <w:szCs w:val="24"/>
        </w:rPr>
      </w:pPr>
      <w:r w:rsidRPr="00FE6394">
        <w:rPr>
          <w:b/>
          <w:sz w:val="24"/>
          <w:szCs w:val="24"/>
        </w:rPr>
        <w:t>THE NUMBER TWO-HUNDRED THOUSAND</w:t>
      </w:r>
    </w:p>
    <w:p w:rsidR="00E10AAE" w:rsidRPr="00FE6394" w:rsidRDefault="00E10AAE" w:rsidP="00E10AAE">
      <w:pPr>
        <w:spacing w:line="480" w:lineRule="auto"/>
        <w:jc w:val="both"/>
        <w:rPr>
          <w:sz w:val="24"/>
          <w:szCs w:val="24"/>
        </w:rPr>
      </w:pPr>
      <w:r w:rsidRPr="00FE6394">
        <w:rPr>
          <w:sz w:val="24"/>
          <w:szCs w:val="24"/>
        </w:rPr>
        <w:t>The Number 200,000 represents the completion &amp; perfection in the Holy Bible. The 200,000 Footmen is in 1</w:t>
      </w:r>
      <w:r w:rsidRPr="00FE6394">
        <w:rPr>
          <w:sz w:val="24"/>
          <w:szCs w:val="24"/>
          <w:vertAlign w:val="superscript"/>
        </w:rPr>
        <w:t>st</w:t>
      </w:r>
      <w:r w:rsidRPr="00FE6394">
        <w:rPr>
          <w:sz w:val="24"/>
          <w:szCs w:val="24"/>
        </w:rPr>
        <w:t xml:space="preserve"> Samuel 15:4. The 200,000 Mighty Men of Valor is in 2</w:t>
      </w:r>
      <w:r w:rsidRPr="00FE6394">
        <w:rPr>
          <w:sz w:val="24"/>
          <w:szCs w:val="24"/>
          <w:vertAlign w:val="superscript"/>
        </w:rPr>
        <w:t>nd</w:t>
      </w:r>
      <w:r w:rsidRPr="00FE6394">
        <w:rPr>
          <w:sz w:val="24"/>
          <w:szCs w:val="24"/>
        </w:rPr>
        <w:t xml:space="preserve"> Chronicles 17:16. The 200,000 Armed Mighty Men of Valor is in 2</w:t>
      </w:r>
      <w:r w:rsidRPr="00FE6394">
        <w:rPr>
          <w:sz w:val="24"/>
          <w:szCs w:val="24"/>
          <w:vertAlign w:val="superscript"/>
        </w:rPr>
        <w:t>nd</w:t>
      </w:r>
      <w:r w:rsidRPr="00FE6394">
        <w:rPr>
          <w:sz w:val="24"/>
          <w:szCs w:val="24"/>
        </w:rPr>
        <w:t xml:space="preserve"> Chronicles 17:17. The 200,000 Captives is in 2</w:t>
      </w:r>
      <w:r w:rsidRPr="00FE6394">
        <w:rPr>
          <w:sz w:val="24"/>
          <w:szCs w:val="24"/>
          <w:vertAlign w:val="superscript"/>
        </w:rPr>
        <w:t>nd</w:t>
      </w:r>
      <w:r w:rsidRPr="00FE6394">
        <w:rPr>
          <w:sz w:val="24"/>
          <w:szCs w:val="24"/>
        </w:rPr>
        <w:t xml:space="preserve"> Chronicles 28:8. </w:t>
      </w:r>
    </w:p>
    <w:p w:rsidR="00E10AAE" w:rsidRPr="00FE6394" w:rsidRDefault="00E10AAE" w:rsidP="00E10AAE">
      <w:pPr>
        <w:spacing w:line="480" w:lineRule="auto"/>
        <w:jc w:val="center"/>
        <w:rPr>
          <w:b/>
          <w:sz w:val="24"/>
          <w:szCs w:val="24"/>
        </w:rPr>
      </w:pPr>
      <w:r w:rsidRPr="00FE6394">
        <w:rPr>
          <w:b/>
          <w:sz w:val="24"/>
          <w:szCs w:val="24"/>
        </w:rPr>
        <w:t xml:space="preserve">THE NUMBER TWO HUNDRED &amp; FIFTY THOUSAND  </w:t>
      </w:r>
    </w:p>
    <w:p w:rsidR="00E10AAE" w:rsidRPr="00FE6394" w:rsidRDefault="00E10AAE" w:rsidP="00E10AAE">
      <w:pPr>
        <w:spacing w:line="480" w:lineRule="auto"/>
        <w:jc w:val="both"/>
        <w:rPr>
          <w:sz w:val="24"/>
          <w:szCs w:val="24"/>
        </w:rPr>
      </w:pPr>
      <w:r w:rsidRPr="00FE6394">
        <w:rPr>
          <w:sz w:val="24"/>
          <w:szCs w:val="24"/>
        </w:rPr>
        <w:t>The Number 250,000 represents the completion &amp; perfection in the Holy Bible. The 250,000 Sheep is in 1</w:t>
      </w:r>
      <w:r w:rsidRPr="00FE6394">
        <w:rPr>
          <w:sz w:val="24"/>
          <w:szCs w:val="24"/>
          <w:vertAlign w:val="superscript"/>
        </w:rPr>
        <w:t>st</w:t>
      </w:r>
      <w:r w:rsidRPr="00FE6394">
        <w:rPr>
          <w:sz w:val="24"/>
          <w:szCs w:val="24"/>
        </w:rPr>
        <w:t xml:space="preserve"> Chronicles 5:21. </w:t>
      </w:r>
    </w:p>
    <w:p w:rsidR="00E10AAE" w:rsidRPr="00FE6394" w:rsidRDefault="00E10AAE" w:rsidP="00E10AAE">
      <w:pPr>
        <w:spacing w:line="480" w:lineRule="auto"/>
        <w:jc w:val="center"/>
        <w:rPr>
          <w:b/>
          <w:sz w:val="24"/>
          <w:szCs w:val="24"/>
        </w:rPr>
      </w:pPr>
      <w:r w:rsidRPr="00FE6394">
        <w:rPr>
          <w:b/>
          <w:sz w:val="24"/>
          <w:szCs w:val="24"/>
        </w:rPr>
        <w:t xml:space="preserve">NUMBER TWO HUNDRED &amp; EIGHTY THOUSAND </w:t>
      </w:r>
    </w:p>
    <w:p w:rsidR="00E10AAE" w:rsidRPr="00FE6394" w:rsidRDefault="00E10AAE" w:rsidP="00E10AAE">
      <w:pPr>
        <w:spacing w:line="480" w:lineRule="auto"/>
        <w:jc w:val="both"/>
        <w:rPr>
          <w:sz w:val="24"/>
          <w:szCs w:val="24"/>
        </w:rPr>
      </w:pPr>
      <w:r w:rsidRPr="00FE6394">
        <w:rPr>
          <w:sz w:val="24"/>
          <w:szCs w:val="24"/>
        </w:rPr>
        <w:t>The Number 280,000 represents the completion &amp; perfection in the Holy Bible. The 280,000 Mighty Men of Valor is in 2</w:t>
      </w:r>
      <w:r w:rsidRPr="00FE6394">
        <w:rPr>
          <w:sz w:val="24"/>
          <w:szCs w:val="24"/>
          <w:vertAlign w:val="superscript"/>
        </w:rPr>
        <w:t>nd</w:t>
      </w:r>
      <w:r w:rsidRPr="00FE6394">
        <w:rPr>
          <w:sz w:val="24"/>
          <w:szCs w:val="24"/>
        </w:rPr>
        <w:t xml:space="preserve"> Chronicles 14:8; 17:15. </w:t>
      </w:r>
    </w:p>
    <w:p w:rsidR="00E10AAE" w:rsidRPr="00FE6394" w:rsidRDefault="00E10AAE" w:rsidP="00E10AAE">
      <w:pPr>
        <w:spacing w:line="480" w:lineRule="auto"/>
        <w:jc w:val="center"/>
        <w:rPr>
          <w:b/>
          <w:sz w:val="24"/>
          <w:szCs w:val="24"/>
        </w:rPr>
      </w:pPr>
      <w:r w:rsidRPr="00FE6394">
        <w:rPr>
          <w:b/>
          <w:sz w:val="24"/>
          <w:szCs w:val="24"/>
        </w:rPr>
        <w:t xml:space="preserve">THE NUMBER TWO HUNDRED &amp; EIGHTY EIGHT THOUSAND  </w:t>
      </w:r>
    </w:p>
    <w:p w:rsidR="00E10AAE" w:rsidRPr="00FE6394" w:rsidRDefault="00E10AAE" w:rsidP="00E10AAE">
      <w:pPr>
        <w:spacing w:line="480" w:lineRule="auto"/>
        <w:jc w:val="both"/>
        <w:rPr>
          <w:sz w:val="24"/>
          <w:szCs w:val="24"/>
        </w:rPr>
      </w:pPr>
      <w:r w:rsidRPr="00FE6394">
        <w:rPr>
          <w:sz w:val="24"/>
          <w:szCs w:val="24"/>
        </w:rPr>
        <w:t>The Number 288,000 represents the completion &amp; perfection in the Holy Bible. The Officers 12 Courses of 288,000 (1 Course is 24,000) per year (40 years of service is 480 Courses which is 11,520,000) is in 1</w:t>
      </w:r>
      <w:r w:rsidRPr="00FE6394">
        <w:rPr>
          <w:sz w:val="24"/>
          <w:szCs w:val="24"/>
          <w:vertAlign w:val="superscript"/>
        </w:rPr>
        <w:t>st</w:t>
      </w:r>
      <w:r w:rsidRPr="00FE6394">
        <w:rPr>
          <w:sz w:val="24"/>
          <w:szCs w:val="24"/>
        </w:rPr>
        <w:t xml:space="preserve"> Chronicles 27:1.  </w:t>
      </w:r>
    </w:p>
    <w:p w:rsidR="00E10AAE" w:rsidRPr="00FE6394" w:rsidRDefault="00E10AAE" w:rsidP="00E10AAE">
      <w:pPr>
        <w:spacing w:line="480" w:lineRule="auto"/>
        <w:ind w:left="8640" w:hanging="8640"/>
        <w:jc w:val="center"/>
        <w:rPr>
          <w:b/>
          <w:sz w:val="24"/>
          <w:szCs w:val="24"/>
        </w:rPr>
      </w:pPr>
      <w:r w:rsidRPr="00FE6394">
        <w:rPr>
          <w:b/>
          <w:sz w:val="24"/>
          <w:szCs w:val="24"/>
        </w:rPr>
        <w:t>THE NUMBER THREE HUNDRED THOUSAND</w:t>
      </w:r>
    </w:p>
    <w:p w:rsidR="00E10AAE" w:rsidRPr="00FE6394" w:rsidRDefault="00E10AAE" w:rsidP="00E10AAE">
      <w:pPr>
        <w:spacing w:line="480" w:lineRule="auto"/>
        <w:jc w:val="both"/>
        <w:rPr>
          <w:sz w:val="24"/>
          <w:szCs w:val="24"/>
        </w:rPr>
      </w:pPr>
      <w:r w:rsidRPr="00FE6394">
        <w:rPr>
          <w:sz w:val="24"/>
          <w:szCs w:val="24"/>
        </w:rPr>
        <w:lastRenderedPageBreak/>
        <w:t>The Number 300,000 represents the completion &amp; perfection in the Holy Bible. The 300,000 Men is in 1</w:t>
      </w:r>
      <w:r w:rsidRPr="00FE6394">
        <w:rPr>
          <w:sz w:val="24"/>
          <w:szCs w:val="24"/>
          <w:vertAlign w:val="superscript"/>
        </w:rPr>
        <w:t>st</w:t>
      </w:r>
      <w:r w:rsidRPr="00FE6394">
        <w:rPr>
          <w:sz w:val="24"/>
          <w:szCs w:val="24"/>
        </w:rPr>
        <w:t xml:space="preserve"> Samuel 11:8. The Army of 300,000 is in 2</w:t>
      </w:r>
      <w:r w:rsidRPr="00FE6394">
        <w:rPr>
          <w:sz w:val="24"/>
          <w:szCs w:val="24"/>
          <w:vertAlign w:val="superscript"/>
        </w:rPr>
        <w:t>nd</w:t>
      </w:r>
      <w:r w:rsidRPr="00FE6394">
        <w:rPr>
          <w:sz w:val="24"/>
          <w:szCs w:val="24"/>
        </w:rPr>
        <w:t xml:space="preserve"> Chronicles 14:8. </w:t>
      </w:r>
    </w:p>
    <w:p w:rsidR="00E10AAE" w:rsidRPr="00FE6394" w:rsidRDefault="00E10AAE" w:rsidP="00E10AAE">
      <w:pPr>
        <w:spacing w:line="480" w:lineRule="auto"/>
        <w:jc w:val="center"/>
        <w:rPr>
          <w:b/>
          <w:sz w:val="24"/>
          <w:szCs w:val="24"/>
        </w:rPr>
      </w:pPr>
      <w:r w:rsidRPr="00FE6394">
        <w:rPr>
          <w:b/>
          <w:sz w:val="24"/>
          <w:szCs w:val="24"/>
        </w:rPr>
        <w:t xml:space="preserve">NUMBER THREE-HUNDERED &amp; SEVEN THOUSAND, FIVE HUNDRED  </w:t>
      </w:r>
    </w:p>
    <w:p w:rsidR="00E10AAE" w:rsidRPr="00FE6394" w:rsidRDefault="00E10AAE" w:rsidP="00E10AAE">
      <w:pPr>
        <w:spacing w:line="480" w:lineRule="auto"/>
        <w:jc w:val="both"/>
        <w:rPr>
          <w:sz w:val="24"/>
          <w:szCs w:val="24"/>
        </w:rPr>
      </w:pPr>
      <w:r w:rsidRPr="00FE6394">
        <w:rPr>
          <w:sz w:val="24"/>
          <w:szCs w:val="24"/>
        </w:rPr>
        <w:t>The Number 307,500 represents the completion &amp; perfection in the Holy Bible. The Army of 307,500 made war with mighty authority is in 2</w:t>
      </w:r>
      <w:r w:rsidRPr="00FE6394">
        <w:rPr>
          <w:sz w:val="24"/>
          <w:szCs w:val="24"/>
          <w:vertAlign w:val="superscript"/>
        </w:rPr>
        <w:t>nd</w:t>
      </w:r>
      <w:r w:rsidRPr="00FE6394">
        <w:rPr>
          <w:sz w:val="24"/>
          <w:szCs w:val="24"/>
        </w:rPr>
        <w:t xml:space="preserve"> Chronicles 26:13.   </w:t>
      </w:r>
    </w:p>
    <w:p w:rsidR="00E10AAE" w:rsidRPr="00FE6394" w:rsidRDefault="00E10AAE" w:rsidP="00E10AAE">
      <w:pPr>
        <w:spacing w:line="480" w:lineRule="auto"/>
        <w:jc w:val="center"/>
        <w:rPr>
          <w:b/>
          <w:sz w:val="24"/>
          <w:szCs w:val="24"/>
        </w:rPr>
      </w:pPr>
      <w:r w:rsidRPr="00FE6394">
        <w:rPr>
          <w:b/>
          <w:sz w:val="24"/>
          <w:szCs w:val="24"/>
        </w:rPr>
        <w:t xml:space="preserve">THE NUMBER THREE HUNDRED &amp; THIRTY SEVEN THOUSAND &amp; FIVE HUNDRED    </w:t>
      </w:r>
    </w:p>
    <w:p w:rsidR="00E10AAE" w:rsidRPr="00FE6394" w:rsidRDefault="00E10AAE" w:rsidP="00E10AAE">
      <w:pPr>
        <w:spacing w:line="480" w:lineRule="auto"/>
        <w:jc w:val="both"/>
        <w:rPr>
          <w:sz w:val="24"/>
          <w:szCs w:val="24"/>
        </w:rPr>
      </w:pPr>
      <w:r w:rsidRPr="00FE6394">
        <w:rPr>
          <w:sz w:val="24"/>
          <w:szCs w:val="24"/>
        </w:rPr>
        <w:t xml:space="preserve">The Number 337,500 represents the completion &amp; perfection in the Holy Bible. The 337,500 were the portion that went out for war is in Numbers 31:36. The 337,500 of the Congregation is in Numbers 31:43.  </w:t>
      </w:r>
    </w:p>
    <w:p w:rsidR="00E10AAE" w:rsidRPr="00FE6394" w:rsidRDefault="00E10AAE" w:rsidP="00E10AAE">
      <w:pPr>
        <w:spacing w:line="480" w:lineRule="auto"/>
        <w:ind w:left="8640" w:hanging="8640"/>
        <w:jc w:val="center"/>
        <w:rPr>
          <w:b/>
          <w:sz w:val="24"/>
          <w:szCs w:val="24"/>
        </w:rPr>
      </w:pPr>
      <w:r w:rsidRPr="00FE6394">
        <w:rPr>
          <w:b/>
          <w:sz w:val="24"/>
          <w:szCs w:val="24"/>
        </w:rPr>
        <w:t>THE NUMBER FOUR-HUNDRED THOUSAND</w:t>
      </w:r>
    </w:p>
    <w:p w:rsidR="00E10AAE" w:rsidRPr="00FE6394" w:rsidRDefault="00E10AAE" w:rsidP="00E10AAE">
      <w:pPr>
        <w:spacing w:line="480" w:lineRule="auto"/>
        <w:jc w:val="both"/>
        <w:rPr>
          <w:sz w:val="24"/>
          <w:szCs w:val="24"/>
        </w:rPr>
      </w:pPr>
      <w:r w:rsidRPr="00FE6394">
        <w:rPr>
          <w:sz w:val="24"/>
          <w:szCs w:val="24"/>
        </w:rPr>
        <w:t>The Number 400,000 represents the completion &amp; perfection in the Holy Bible. The 400,000 Footmen that drew sword is in Judges 20:2. The Army of 400,000 Valiant Men is in 2</w:t>
      </w:r>
      <w:r w:rsidRPr="00FE6394">
        <w:rPr>
          <w:sz w:val="24"/>
          <w:szCs w:val="24"/>
          <w:vertAlign w:val="superscript"/>
        </w:rPr>
        <w:t>nd</w:t>
      </w:r>
      <w:r w:rsidRPr="00FE6394">
        <w:rPr>
          <w:sz w:val="24"/>
          <w:szCs w:val="24"/>
        </w:rPr>
        <w:t xml:space="preserve"> Chronicles 13:3. </w:t>
      </w:r>
    </w:p>
    <w:p w:rsidR="00E10AAE" w:rsidRPr="00FE6394" w:rsidRDefault="00E10AAE" w:rsidP="00E10AAE">
      <w:pPr>
        <w:tabs>
          <w:tab w:val="left" w:pos="5130"/>
        </w:tabs>
        <w:spacing w:line="480" w:lineRule="auto"/>
        <w:jc w:val="center"/>
        <w:rPr>
          <w:sz w:val="24"/>
          <w:szCs w:val="24"/>
        </w:rPr>
      </w:pPr>
      <w:r w:rsidRPr="00FE6394">
        <w:rPr>
          <w:b/>
          <w:sz w:val="24"/>
          <w:szCs w:val="24"/>
        </w:rPr>
        <w:t>THE NUMBER FOUR HUNDRED &amp; SEVENTY THOUSAND</w:t>
      </w:r>
    </w:p>
    <w:p w:rsidR="00E10AAE" w:rsidRPr="00FE6394" w:rsidRDefault="00E10AAE" w:rsidP="00E10AAE">
      <w:pPr>
        <w:spacing w:line="480" w:lineRule="auto"/>
        <w:jc w:val="both"/>
        <w:rPr>
          <w:sz w:val="24"/>
          <w:szCs w:val="24"/>
        </w:rPr>
      </w:pPr>
      <w:r w:rsidRPr="00FE6394">
        <w:rPr>
          <w:sz w:val="24"/>
          <w:szCs w:val="24"/>
        </w:rPr>
        <w:t>The Number 470,000 represents the completion &amp; perfection in the Holy Bible. The 470,000 Men that drew sword is in 1</w:t>
      </w:r>
      <w:r w:rsidRPr="00FE6394">
        <w:rPr>
          <w:sz w:val="24"/>
          <w:szCs w:val="24"/>
          <w:vertAlign w:val="superscript"/>
        </w:rPr>
        <w:t>st</w:t>
      </w:r>
      <w:r w:rsidRPr="00FE6394">
        <w:rPr>
          <w:sz w:val="24"/>
          <w:szCs w:val="24"/>
        </w:rPr>
        <w:t xml:space="preserve"> Chronicles 21:5. </w:t>
      </w:r>
    </w:p>
    <w:p w:rsidR="00E10AAE" w:rsidRPr="00FE6394" w:rsidRDefault="00E10AAE" w:rsidP="00E10AAE">
      <w:pPr>
        <w:spacing w:line="480" w:lineRule="auto"/>
        <w:jc w:val="center"/>
        <w:rPr>
          <w:b/>
          <w:sz w:val="24"/>
          <w:szCs w:val="24"/>
        </w:rPr>
      </w:pPr>
      <w:r w:rsidRPr="00FE6394">
        <w:rPr>
          <w:b/>
          <w:sz w:val="24"/>
          <w:szCs w:val="24"/>
        </w:rPr>
        <w:t xml:space="preserve">THE NUMBER FIVE HUNDRED THOUSAND  </w:t>
      </w:r>
    </w:p>
    <w:p w:rsidR="00E10AAE" w:rsidRPr="00FE6394" w:rsidRDefault="00E10AAE" w:rsidP="00E10AAE">
      <w:pPr>
        <w:spacing w:line="480" w:lineRule="auto"/>
        <w:jc w:val="both"/>
        <w:rPr>
          <w:sz w:val="24"/>
          <w:szCs w:val="24"/>
        </w:rPr>
      </w:pPr>
      <w:r w:rsidRPr="00FE6394">
        <w:rPr>
          <w:sz w:val="24"/>
          <w:szCs w:val="24"/>
        </w:rPr>
        <w:t>The Number 500,000 represents the completion &amp; perfection in the Holy Bible. The 500,000 Valiant Men is in 2</w:t>
      </w:r>
      <w:r w:rsidRPr="00FE6394">
        <w:rPr>
          <w:sz w:val="24"/>
          <w:szCs w:val="24"/>
          <w:vertAlign w:val="superscript"/>
        </w:rPr>
        <w:t>nd</w:t>
      </w:r>
      <w:r w:rsidRPr="00FE6394">
        <w:rPr>
          <w:sz w:val="24"/>
          <w:szCs w:val="24"/>
        </w:rPr>
        <w:t xml:space="preserve"> Samuel 24:9. The 500,000 Chosen Men slain is in 2</w:t>
      </w:r>
      <w:r w:rsidRPr="00FE6394">
        <w:rPr>
          <w:sz w:val="24"/>
          <w:szCs w:val="24"/>
          <w:vertAlign w:val="superscript"/>
        </w:rPr>
        <w:t>nd</w:t>
      </w:r>
      <w:r w:rsidRPr="00FE6394">
        <w:rPr>
          <w:sz w:val="24"/>
          <w:szCs w:val="24"/>
        </w:rPr>
        <w:t xml:space="preserve"> Chronicles 13:17. </w:t>
      </w:r>
    </w:p>
    <w:p w:rsidR="00E10AAE" w:rsidRPr="00FE6394" w:rsidRDefault="00E10AAE" w:rsidP="00E10AAE">
      <w:pPr>
        <w:spacing w:line="480" w:lineRule="auto"/>
        <w:jc w:val="center"/>
        <w:rPr>
          <w:b/>
          <w:sz w:val="24"/>
          <w:szCs w:val="24"/>
        </w:rPr>
      </w:pPr>
      <w:r w:rsidRPr="00FE6394">
        <w:rPr>
          <w:b/>
          <w:sz w:val="24"/>
          <w:szCs w:val="24"/>
        </w:rPr>
        <w:lastRenderedPageBreak/>
        <w:t xml:space="preserve">THE NUMBER SIX HUNDRED THOUSAND  </w:t>
      </w:r>
    </w:p>
    <w:p w:rsidR="00E10AAE" w:rsidRPr="00FE6394" w:rsidRDefault="00E10AAE" w:rsidP="00E10AAE">
      <w:pPr>
        <w:spacing w:line="480" w:lineRule="auto"/>
        <w:jc w:val="both"/>
        <w:rPr>
          <w:sz w:val="24"/>
          <w:szCs w:val="24"/>
        </w:rPr>
      </w:pPr>
      <w:r w:rsidRPr="00FE639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E10AAE" w:rsidRPr="00FE6394" w:rsidRDefault="00E10AAE" w:rsidP="00E10AAE">
      <w:pPr>
        <w:spacing w:line="480" w:lineRule="auto"/>
        <w:jc w:val="center"/>
        <w:rPr>
          <w:b/>
          <w:sz w:val="24"/>
          <w:szCs w:val="24"/>
        </w:rPr>
      </w:pPr>
      <w:r w:rsidRPr="00FE6394">
        <w:rPr>
          <w:b/>
          <w:sz w:val="24"/>
          <w:szCs w:val="24"/>
        </w:rPr>
        <w:t xml:space="preserve">THE NUMBER SIX HUNDRED THOUSAND &amp; SEVEN HUNDRED &amp; THIRTY   </w:t>
      </w:r>
    </w:p>
    <w:p w:rsidR="00E10AAE" w:rsidRPr="00FE6394" w:rsidRDefault="00E10AAE" w:rsidP="00E10AAE">
      <w:pPr>
        <w:spacing w:line="480" w:lineRule="auto"/>
        <w:jc w:val="both"/>
        <w:rPr>
          <w:sz w:val="24"/>
          <w:szCs w:val="24"/>
        </w:rPr>
      </w:pPr>
      <w:r w:rsidRPr="00FE6394">
        <w:rPr>
          <w:sz w:val="24"/>
          <w:szCs w:val="24"/>
        </w:rPr>
        <w:t>The Number 601,730 represents the completion &amp; perfection in the Holy Bible. The 601,730 is all the Families is in Numbers 26:51.</w:t>
      </w:r>
    </w:p>
    <w:p w:rsidR="00E10AAE" w:rsidRPr="00FE6394" w:rsidRDefault="00E10AAE" w:rsidP="00E10AAE">
      <w:pPr>
        <w:spacing w:line="480" w:lineRule="auto"/>
        <w:jc w:val="center"/>
        <w:rPr>
          <w:b/>
          <w:sz w:val="24"/>
          <w:szCs w:val="24"/>
        </w:rPr>
      </w:pPr>
      <w:r w:rsidRPr="00FE6394">
        <w:rPr>
          <w:b/>
          <w:sz w:val="24"/>
          <w:szCs w:val="24"/>
        </w:rPr>
        <w:t xml:space="preserve">THE NUMBER SIX-HUNDRED THOUSAND &amp; THREE THOUSAND, FIVE HUNDRED &amp; FIFTY </w:t>
      </w:r>
    </w:p>
    <w:p w:rsidR="00E10AAE" w:rsidRPr="00FE6394" w:rsidRDefault="00E10AAE" w:rsidP="00E10AAE">
      <w:pPr>
        <w:spacing w:line="480" w:lineRule="auto"/>
        <w:jc w:val="both"/>
        <w:rPr>
          <w:sz w:val="24"/>
          <w:szCs w:val="24"/>
        </w:rPr>
      </w:pPr>
      <w:r w:rsidRPr="00FE6394">
        <w:rPr>
          <w:sz w:val="24"/>
          <w:szCs w:val="24"/>
        </w:rPr>
        <w:t>The Number 603,550 represents the completion &amp; perfection in the Holy Bible. The 603,550 Hosts is in Exodus 38:26 &amp; Numbers 1:46; 3:32.</w:t>
      </w:r>
    </w:p>
    <w:p w:rsidR="00E10AAE" w:rsidRPr="00FE6394" w:rsidRDefault="00E10AAE" w:rsidP="00E10AAE">
      <w:pPr>
        <w:spacing w:line="480" w:lineRule="auto"/>
        <w:jc w:val="center"/>
        <w:rPr>
          <w:b/>
          <w:sz w:val="24"/>
          <w:szCs w:val="24"/>
        </w:rPr>
      </w:pPr>
      <w:r w:rsidRPr="00FE6394">
        <w:rPr>
          <w:b/>
          <w:sz w:val="24"/>
          <w:szCs w:val="24"/>
        </w:rPr>
        <w:t xml:space="preserve">THE NUMBER SIXTY HUNDRED &amp; SEVENTY FIVE THOUSAND    </w:t>
      </w:r>
    </w:p>
    <w:p w:rsidR="00E10AAE" w:rsidRPr="00FE6394" w:rsidRDefault="00E10AAE" w:rsidP="00E10AAE">
      <w:pPr>
        <w:spacing w:line="480" w:lineRule="auto"/>
        <w:jc w:val="both"/>
        <w:rPr>
          <w:sz w:val="24"/>
          <w:szCs w:val="24"/>
        </w:rPr>
      </w:pPr>
      <w:r w:rsidRPr="00FE6394">
        <w:rPr>
          <w:sz w:val="24"/>
          <w:szCs w:val="24"/>
        </w:rPr>
        <w:t xml:space="preserve">The Number 675,000 represents the completion &amp; perfection in the Holy Bible. The 675,000 Booty of the Caught Sheep that the Men of War had caught is in Numbers 31:32. </w:t>
      </w:r>
    </w:p>
    <w:p w:rsidR="00E10AAE" w:rsidRPr="00FE6394" w:rsidRDefault="00E10AAE" w:rsidP="00E10AAE">
      <w:pPr>
        <w:spacing w:line="480" w:lineRule="auto"/>
        <w:jc w:val="center"/>
        <w:rPr>
          <w:b/>
          <w:sz w:val="24"/>
          <w:szCs w:val="24"/>
        </w:rPr>
      </w:pPr>
      <w:r w:rsidRPr="00FE6394">
        <w:rPr>
          <w:b/>
          <w:sz w:val="24"/>
          <w:szCs w:val="24"/>
        </w:rPr>
        <w:t xml:space="preserve">THE NUMBER EIGHT HUNDRED THOUSAND  </w:t>
      </w:r>
    </w:p>
    <w:p w:rsidR="00E10AAE" w:rsidRPr="00FE6394" w:rsidRDefault="00E10AAE" w:rsidP="00E10AAE">
      <w:pPr>
        <w:spacing w:line="480" w:lineRule="auto"/>
        <w:jc w:val="both"/>
        <w:rPr>
          <w:sz w:val="24"/>
          <w:szCs w:val="24"/>
        </w:rPr>
      </w:pPr>
      <w:r w:rsidRPr="00FE6394">
        <w:rPr>
          <w:sz w:val="24"/>
          <w:szCs w:val="24"/>
        </w:rPr>
        <w:t>The Number 800,000 represents the completion &amp; perfection in the Holy Bible. The 800,000 Valiant Men is in 2</w:t>
      </w:r>
      <w:r w:rsidRPr="00FE6394">
        <w:rPr>
          <w:sz w:val="24"/>
          <w:szCs w:val="24"/>
          <w:vertAlign w:val="superscript"/>
        </w:rPr>
        <w:t>nd</w:t>
      </w:r>
      <w:r w:rsidRPr="00FE6394">
        <w:rPr>
          <w:sz w:val="24"/>
          <w:szCs w:val="24"/>
        </w:rPr>
        <w:t xml:space="preserve"> Samuel 24:9. The 800,000 Mighty Men of Valor is in 2</w:t>
      </w:r>
      <w:r w:rsidRPr="00FE6394">
        <w:rPr>
          <w:sz w:val="24"/>
          <w:szCs w:val="24"/>
          <w:vertAlign w:val="superscript"/>
        </w:rPr>
        <w:t>nd</w:t>
      </w:r>
      <w:r w:rsidRPr="00FE6394">
        <w:rPr>
          <w:sz w:val="24"/>
          <w:szCs w:val="24"/>
        </w:rPr>
        <w:t xml:space="preserve"> Chronicles 13:3. </w:t>
      </w:r>
    </w:p>
    <w:p w:rsidR="00E10AAE" w:rsidRPr="00FE6394" w:rsidRDefault="00E10AAE" w:rsidP="00E10AAE">
      <w:pPr>
        <w:tabs>
          <w:tab w:val="left" w:pos="5130"/>
        </w:tabs>
        <w:spacing w:line="480" w:lineRule="auto"/>
        <w:jc w:val="center"/>
        <w:rPr>
          <w:sz w:val="24"/>
          <w:szCs w:val="24"/>
        </w:rPr>
      </w:pPr>
      <w:r w:rsidRPr="00FE6394">
        <w:rPr>
          <w:b/>
          <w:sz w:val="24"/>
          <w:szCs w:val="24"/>
        </w:rPr>
        <w:t>THE NUMBER ONE MILLION</w:t>
      </w:r>
    </w:p>
    <w:p w:rsidR="00E10AAE" w:rsidRPr="00FE6394" w:rsidRDefault="00E10AAE" w:rsidP="00E10AAE">
      <w:pPr>
        <w:tabs>
          <w:tab w:val="left" w:pos="5130"/>
        </w:tabs>
        <w:spacing w:line="480" w:lineRule="auto"/>
        <w:jc w:val="both"/>
        <w:rPr>
          <w:sz w:val="24"/>
          <w:szCs w:val="24"/>
        </w:rPr>
      </w:pPr>
      <w:r w:rsidRPr="00FE6394">
        <w:rPr>
          <w:sz w:val="24"/>
          <w:szCs w:val="24"/>
        </w:rPr>
        <w:lastRenderedPageBreak/>
        <w:t>The Number 1,000,000 represents the completion &amp; perfection in the Holy Bible. The One Million of the Ethiopians (Black Nation) is in 2</w:t>
      </w:r>
      <w:r w:rsidRPr="00FE6394">
        <w:rPr>
          <w:sz w:val="24"/>
          <w:szCs w:val="24"/>
          <w:vertAlign w:val="superscript"/>
        </w:rPr>
        <w:t>nd</w:t>
      </w:r>
      <w:r w:rsidRPr="00FE639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p>
    <w:p w:rsidR="00E10AAE" w:rsidRPr="00FE6394" w:rsidRDefault="00E10AAE" w:rsidP="00E10AAE">
      <w:pPr>
        <w:tabs>
          <w:tab w:val="left" w:pos="5130"/>
        </w:tabs>
        <w:spacing w:line="480" w:lineRule="auto"/>
        <w:jc w:val="center"/>
        <w:rPr>
          <w:sz w:val="24"/>
          <w:szCs w:val="24"/>
        </w:rPr>
      </w:pPr>
      <w:r w:rsidRPr="00FE6394">
        <w:rPr>
          <w:b/>
          <w:sz w:val="24"/>
          <w:szCs w:val="24"/>
        </w:rPr>
        <w:t xml:space="preserve">THE NUMBER ONE MILLION &amp; ONE HUNDRED THOUSAND </w:t>
      </w:r>
    </w:p>
    <w:p w:rsidR="00E10AAE" w:rsidRPr="00FE6394" w:rsidRDefault="00E10AAE" w:rsidP="00E10AAE">
      <w:pPr>
        <w:tabs>
          <w:tab w:val="left" w:pos="5130"/>
        </w:tabs>
        <w:spacing w:line="480" w:lineRule="auto"/>
        <w:jc w:val="both"/>
        <w:rPr>
          <w:sz w:val="24"/>
          <w:szCs w:val="24"/>
        </w:rPr>
      </w:pPr>
      <w:r w:rsidRPr="00FE6394">
        <w:rPr>
          <w:sz w:val="24"/>
          <w:szCs w:val="24"/>
        </w:rPr>
        <w:t>The Number 1,100,000 represents the completion &amp; perfection in the Holy Bible. The 1,100,000 Men (White Nation) that drew sword is in 1</w:t>
      </w:r>
      <w:r w:rsidRPr="00FE6394">
        <w:rPr>
          <w:sz w:val="24"/>
          <w:szCs w:val="24"/>
          <w:vertAlign w:val="superscript"/>
        </w:rPr>
        <w:t>st</w:t>
      </w:r>
      <w:r w:rsidRPr="00FE6394">
        <w:rPr>
          <w:sz w:val="24"/>
          <w:szCs w:val="24"/>
        </w:rPr>
        <w:t xml:space="preserve"> Chronicles 21:5. </w:t>
      </w:r>
    </w:p>
    <w:p w:rsidR="00E10AAE" w:rsidRPr="00FE6394" w:rsidRDefault="00E10AAE" w:rsidP="00E10AAE">
      <w:pPr>
        <w:tabs>
          <w:tab w:val="left" w:pos="5130"/>
        </w:tabs>
        <w:spacing w:line="480" w:lineRule="auto"/>
        <w:jc w:val="center"/>
        <w:rPr>
          <w:sz w:val="24"/>
          <w:szCs w:val="24"/>
        </w:rPr>
      </w:pPr>
      <w:r w:rsidRPr="00FE6394">
        <w:rPr>
          <w:b/>
          <w:sz w:val="24"/>
          <w:szCs w:val="24"/>
        </w:rPr>
        <w:t>THE NUMBER TEN MILLION</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Number 10,000,000 represents the completion &amp; perfection in the Holy Bible. The Mother is 10,000 of 10,000,000 is in Genesis 24:60.  </w:t>
      </w:r>
    </w:p>
    <w:p w:rsidR="00E10AAE" w:rsidRPr="00FE6394" w:rsidRDefault="00E10AAE" w:rsidP="00E10AAE">
      <w:pPr>
        <w:spacing w:line="480" w:lineRule="auto"/>
        <w:jc w:val="center"/>
        <w:rPr>
          <w:b/>
          <w:sz w:val="24"/>
          <w:szCs w:val="24"/>
        </w:rPr>
      </w:pPr>
      <w:r w:rsidRPr="00FE6394">
        <w:rPr>
          <w:b/>
          <w:sz w:val="24"/>
          <w:szCs w:val="24"/>
        </w:rPr>
        <w:t xml:space="preserve">THE NUMBER TWO-HUNDRED MILLION  </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ONE-HUNDRED BILLION</w:t>
      </w:r>
    </w:p>
    <w:p w:rsidR="00E10AAE" w:rsidRPr="00FE6394" w:rsidRDefault="00E10AAE" w:rsidP="00E10AAE">
      <w:pPr>
        <w:tabs>
          <w:tab w:val="left" w:pos="5130"/>
        </w:tabs>
        <w:spacing w:line="480" w:lineRule="auto"/>
        <w:jc w:val="both"/>
        <w:rPr>
          <w:b/>
          <w:sz w:val="24"/>
          <w:szCs w:val="24"/>
        </w:rPr>
      </w:pPr>
      <w:r w:rsidRPr="00FE6394">
        <w:rPr>
          <w:sz w:val="24"/>
          <w:szCs w:val="24"/>
        </w:rPr>
        <w:lastRenderedPageBreak/>
        <w:t>The Number 100,000,000,000 represents the completion &amp; perfection in the Holy Bible.</w:t>
      </w:r>
      <w:r w:rsidRPr="00FE6394">
        <w:rPr>
          <w:b/>
          <w:sz w:val="24"/>
          <w:szCs w:val="24"/>
        </w:rPr>
        <w:t xml:space="preserve"> </w:t>
      </w:r>
      <w:r w:rsidRPr="00FE6394">
        <w:rPr>
          <w:sz w:val="24"/>
          <w:szCs w:val="24"/>
        </w:rPr>
        <w:t>The Father Stephen’s Single Divine DNA-777 molecule can go at least 100 billion miles beyond the Solar System proven by medical science.</w:t>
      </w:r>
      <w:r w:rsidRPr="00FE6394">
        <w:rPr>
          <w:b/>
          <w:sz w:val="24"/>
          <w:szCs w:val="24"/>
        </w:rPr>
        <w:t xml:space="preserve">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THREE HUNDRED &amp; EIGHTY FOUR BILLION</w:t>
      </w:r>
    </w:p>
    <w:p w:rsidR="00E10AAE" w:rsidRPr="00FE6394" w:rsidRDefault="00E10AAE" w:rsidP="00E10AAE">
      <w:pPr>
        <w:tabs>
          <w:tab w:val="left" w:pos="5130"/>
        </w:tabs>
        <w:spacing w:line="480" w:lineRule="auto"/>
        <w:jc w:val="both"/>
        <w:rPr>
          <w:sz w:val="24"/>
          <w:szCs w:val="24"/>
        </w:rPr>
      </w:pPr>
      <w:r w:rsidRPr="00FE639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FIVE HUNDRED &amp; SEVENTY SIX BILLION</w:t>
      </w:r>
    </w:p>
    <w:p w:rsidR="00E10AAE" w:rsidRPr="00FE6394" w:rsidRDefault="00E10AAE" w:rsidP="00E10AAE">
      <w:pPr>
        <w:tabs>
          <w:tab w:val="left" w:pos="5130"/>
        </w:tabs>
        <w:spacing w:line="480" w:lineRule="auto"/>
        <w:jc w:val="both"/>
        <w:rPr>
          <w:sz w:val="24"/>
          <w:szCs w:val="24"/>
        </w:rPr>
      </w:pPr>
      <w:r w:rsidRPr="00FE639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w:t>
      </w:r>
    </w:p>
    <w:p w:rsidR="00E10AAE" w:rsidRPr="00FE6394" w:rsidRDefault="00E10AAE" w:rsidP="00E10AAE">
      <w:pPr>
        <w:tabs>
          <w:tab w:val="left" w:pos="5130"/>
        </w:tabs>
        <w:spacing w:line="480" w:lineRule="auto"/>
        <w:jc w:val="center"/>
        <w:rPr>
          <w:b/>
          <w:sz w:val="24"/>
          <w:szCs w:val="24"/>
        </w:rPr>
      </w:pPr>
      <w:r w:rsidRPr="00FE6394">
        <w:rPr>
          <w:b/>
          <w:sz w:val="24"/>
          <w:szCs w:val="24"/>
        </w:rPr>
        <w:lastRenderedPageBreak/>
        <w:t>THE NUMBER ONE TRILLION</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ONE HUNDRED &amp; THIRTY THREE TRILLION</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10AAE" w:rsidRPr="00FE6394" w:rsidRDefault="00E10AAE" w:rsidP="00E10AAE">
      <w:pPr>
        <w:tabs>
          <w:tab w:val="left" w:pos="5130"/>
        </w:tabs>
        <w:spacing w:line="480" w:lineRule="auto"/>
        <w:jc w:val="center"/>
        <w:rPr>
          <w:sz w:val="24"/>
          <w:szCs w:val="24"/>
        </w:rPr>
      </w:pPr>
      <w:r w:rsidRPr="00FE6394">
        <w:rPr>
          <w:b/>
          <w:sz w:val="24"/>
          <w:szCs w:val="24"/>
        </w:rPr>
        <w:t>THE NUMBER NINE HUNDRED &amp; SIXTY TRILLION</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FE6394">
        <w:rPr>
          <w:sz w:val="24"/>
          <w:szCs w:val="24"/>
        </w:rPr>
        <w:lastRenderedPageBreak/>
        <w:t>($384,000,000,000.00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p>
    <w:p w:rsidR="00E10AAE" w:rsidRPr="00FE6394" w:rsidRDefault="00E10AAE" w:rsidP="00E10AAE">
      <w:pPr>
        <w:tabs>
          <w:tab w:val="left" w:pos="5130"/>
        </w:tabs>
        <w:spacing w:line="480" w:lineRule="auto"/>
        <w:jc w:val="center"/>
        <w:rPr>
          <w:sz w:val="24"/>
          <w:szCs w:val="24"/>
        </w:rPr>
      </w:pPr>
      <w:r w:rsidRPr="00FE6394">
        <w:rPr>
          <w:b/>
          <w:sz w:val="24"/>
          <w:szCs w:val="24"/>
        </w:rPr>
        <w:t xml:space="preserve">THE NUMBER ONE QUADRILLION IS NOT BETTER THAN THE FATHER STEPHEN’S INERRANT LAW OF HIS MOUTH IN THE BEGINNING WHICH IS 1 SECOND OR MORE  </w:t>
      </w:r>
    </w:p>
    <w:p w:rsidR="00E10AAE" w:rsidRPr="00FE6394" w:rsidRDefault="00E10AAE" w:rsidP="00E10AAE">
      <w:pPr>
        <w:tabs>
          <w:tab w:val="left" w:pos="5130"/>
        </w:tabs>
        <w:spacing w:line="480" w:lineRule="auto"/>
        <w:jc w:val="both"/>
        <w:rPr>
          <w:sz w:val="24"/>
          <w:szCs w:val="24"/>
        </w:rPr>
      </w:pPr>
      <w:r w:rsidRPr="00FE639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from 2015AD.</w:t>
      </w:r>
    </w:p>
    <w:p w:rsidR="00E10AAE" w:rsidRPr="00FE6394" w:rsidRDefault="00E10AAE" w:rsidP="00E10AAE">
      <w:pPr>
        <w:tabs>
          <w:tab w:val="left" w:pos="5130"/>
        </w:tabs>
        <w:spacing w:line="480" w:lineRule="auto"/>
        <w:jc w:val="center"/>
        <w:rPr>
          <w:sz w:val="24"/>
          <w:szCs w:val="24"/>
        </w:rPr>
      </w:pPr>
      <w:r w:rsidRPr="00FE6394">
        <w:rPr>
          <w:b/>
          <w:sz w:val="24"/>
          <w:szCs w:val="24"/>
        </w:rPr>
        <w:t>THE NUMBER TWO HUNDRED &amp; TWO QUINTILLION</w:t>
      </w:r>
    </w:p>
    <w:p w:rsidR="00E10AAE" w:rsidRPr="00FE6394" w:rsidRDefault="00E10AAE" w:rsidP="00E10AAE">
      <w:pPr>
        <w:tabs>
          <w:tab w:val="left" w:pos="5130"/>
        </w:tabs>
        <w:spacing w:line="480" w:lineRule="auto"/>
        <w:jc w:val="both"/>
        <w:rPr>
          <w:sz w:val="24"/>
          <w:szCs w:val="24"/>
        </w:rPr>
      </w:pPr>
      <w:r w:rsidRPr="00FE6394">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THREE HUNDRED &amp; THIRTY SIX SEXTILLION</w:t>
      </w:r>
    </w:p>
    <w:p w:rsidR="00E10AAE" w:rsidRPr="00FE6394" w:rsidRDefault="00E10AAE" w:rsidP="00E10AAE">
      <w:pPr>
        <w:tabs>
          <w:tab w:val="left" w:pos="5130"/>
        </w:tabs>
        <w:spacing w:line="480" w:lineRule="auto"/>
        <w:jc w:val="both"/>
        <w:rPr>
          <w:sz w:val="24"/>
          <w:szCs w:val="24"/>
        </w:rPr>
      </w:pPr>
      <w:r w:rsidRPr="00FE639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FE6394">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0AAE" w:rsidRPr="00FE6394" w:rsidRDefault="00E10AAE" w:rsidP="00E10AAE">
      <w:pPr>
        <w:tabs>
          <w:tab w:val="left" w:pos="5130"/>
        </w:tabs>
        <w:spacing w:line="480" w:lineRule="auto"/>
        <w:jc w:val="center"/>
        <w:rPr>
          <w:sz w:val="24"/>
          <w:szCs w:val="24"/>
        </w:rPr>
      </w:pPr>
      <w:r w:rsidRPr="00FE6394">
        <w:rPr>
          <w:b/>
          <w:sz w:val="24"/>
          <w:szCs w:val="24"/>
        </w:rPr>
        <w:t>THE NUMBER ONE SEPTILLION IS NOT BETTER THAN THE FATHER STEPHEN’S INERRANT LAW OF HIS MOUTH IN THE END WHICH IS 7 SECONDS OR MORE</w:t>
      </w:r>
    </w:p>
    <w:p w:rsidR="00E10AAE" w:rsidRPr="00FE6394" w:rsidRDefault="00E10AAE" w:rsidP="00E10AAE">
      <w:pPr>
        <w:tabs>
          <w:tab w:val="left" w:pos="5130"/>
        </w:tabs>
        <w:spacing w:line="480" w:lineRule="auto"/>
        <w:jc w:val="both"/>
        <w:rPr>
          <w:sz w:val="24"/>
          <w:szCs w:val="24"/>
        </w:rPr>
      </w:pPr>
      <w:r w:rsidRPr="00FE639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FE6394">
        <w:rPr>
          <w:sz w:val="24"/>
          <w:szCs w:val="24"/>
        </w:rPr>
        <w:lastRenderedPageBreak/>
        <w:t xml:space="preserve">Authorities to Governmental Authorities is in Acts 22:6-11. The National Authorities to the Kingdom Authorities is in Acts 26:13-18.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GOOGOL</w:t>
      </w:r>
    </w:p>
    <w:p w:rsidR="00E10AAE" w:rsidRPr="00FE6394" w:rsidRDefault="00E10AAE" w:rsidP="00E10AAE">
      <w:pPr>
        <w:tabs>
          <w:tab w:val="left" w:pos="5130"/>
        </w:tabs>
        <w:spacing w:line="480" w:lineRule="auto"/>
        <w:jc w:val="both"/>
        <w:rPr>
          <w:sz w:val="24"/>
          <w:szCs w:val="24"/>
        </w:rPr>
      </w:pPr>
      <w:r w:rsidRPr="00FE6394">
        <w:rPr>
          <w:sz w:val="24"/>
          <w:szCs w:val="24"/>
        </w:rPr>
        <w:t>The Number Googol represents the completion &amp; perfection in the Holy Bible.</w:t>
      </w:r>
      <w:r w:rsidRPr="00FE6394">
        <w:rPr>
          <w:b/>
          <w:sz w:val="24"/>
          <w:szCs w:val="24"/>
        </w:rPr>
        <w:t xml:space="preserve"> </w:t>
      </w:r>
      <w:r w:rsidRPr="00FE6394">
        <w:rPr>
          <w:sz w:val="24"/>
          <w:szCs w:val="24"/>
        </w:rPr>
        <w:t xml:space="preserve">The 1 with a 100 zeros behind it is proven in the Universes Repenting (100 times) in Luke 15:7.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GOOGOL KINGDOM</w:t>
      </w:r>
    </w:p>
    <w:p w:rsidR="00E10AAE" w:rsidRPr="00FE6394" w:rsidRDefault="00E10AAE" w:rsidP="00E10AAE">
      <w:pPr>
        <w:tabs>
          <w:tab w:val="left" w:pos="5130"/>
        </w:tabs>
        <w:spacing w:line="480" w:lineRule="auto"/>
        <w:jc w:val="both"/>
        <w:rPr>
          <w:sz w:val="24"/>
          <w:szCs w:val="24"/>
        </w:rPr>
      </w:pPr>
      <w:r w:rsidRPr="00FE6394">
        <w:rPr>
          <w:sz w:val="24"/>
          <w:szCs w:val="24"/>
        </w:rPr>
        <w:t>The Number Googol Kingdom represents the completion &amp; perfection in the Holy Bible.</w:t>
      </w:r>
      <w:r w:rsidRPr="00FE6394">
        <w:rPr>
          <w:b/>
          <w:sz w:val="24"/>
          <w:szCs w:val="24"/>
        </w:rPr>
        <w:t xml:space="preserve"> </w:t>
      </w:r>
      <w:r w:rsidRPr="00FE6394">
        <w:rPr>
          <w:sz w:val="24"/>
          <w:szCs w:val="24"/>
        </w:rPr>
        <w:t xml:space="preserve">The 1 with 1,000 zeros behind it is proven in the Universes Kingdom of Saintly Christian Lords (Ladies) Repenting (1,000 times) is in Luke 15:7.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ONE GOOGOLPLEX</w:t>
      </w:r>
    </w:p>
    <w:p w:rsidR="00E10AAE" w:rsidRPr="00FE6394" w:rsidRDefault="00E10AAE" w:rsidP="00E10AAE">
      <w:pPr>
        <w:tabs>
          <w:tab w:val="left" w:pos="5130"/>
        </w:tabs>
        <w:spacing w:line="480" w:lineRule="auto"/>
        <w:jc w:val="both"/>
        <w:rPr>
          <w:sz w:val="24"/>
          <w:szCs w:val="24"/>
        </w:rPr>
      </w:pPr>
      <w:r w:rsidRPr="00FE6394">
        <w:rPr>
          <w:sz w:val="24"/>
          <w:szCs w:val="24"/>
        </w:rPr>
        <w:t>The Number Googolplex represents the completion &amp; perfection in the Holy Bible.</w:t>
      </w:r>
      <w:r w:rsidRPr="00FE6394">
        <w:rPr>
          <w:b/>
          <w:sz w:val="24"/>
          <w:szCs w:val="24"/>
        </w:rPr>
        <w:t xml:space="preserve"> </w:t>
      </w:r>
      <w:r w:rsidRPr="00FE6394">
        <w:rPr>
          <w:sz w:val="24"/>
          <w:szCs w:val="24"/>
        </w:rPr>
        <w:t xml:space="preserve">The 1 with 10,000 zero’s behind it concerns the Saintly Christian Lord as the Father Stephen Relenting (10,000 times) is proven in Jude 14-15. The One Googolplex is in Revelation 20:8.   </w:t>
      </w:r>
    </w:p>
    <w:p w:rsidR="00E10AAE" w:rsidRPr="00FE6394" w:rsidRDefault="00E10AAE" w:rsidP="00E10AAE">
      <w:pPr>
        <w:tabs>
          <w:tab w:val="left" w:pos="5130"/>
        </w:tabs>
        <w:spacing w:line="480" w:lineRule="auto"/>
        <w:jc w:val="center"/>
        <w:rPr>
          <w:b/>
          <w:sz w:val="24"/>
          <w:szCs w:val="24"/>
        </w:rPr>
      </w:pPr>
      <w:r w:rsidRPr="00FE6394">
        <w:rPr>
          <w:b/>
          <w:sz w:val="24"/>
          <w:szCs w:val="24"/>
        </w:rPr>
        <w:t>THE NUMBER AS THE INNUMERABLE COMPANY</w:t>
      </w:r>
    </w:p>
    <w:p w:rsidR="00E10AAE" w:rsidRPr="00FE6394" w:rsidRDefault="00E10AAE" w:rsidP="00E10AAE">
      <w:pPr>
        <w:tabs>
          <w:tab w:val="left" w:pos="5130"/>
        </w:tabs>
        <w:spacing w:line="480" w:lineRule="auto"/>
        <w:jc w:val="both"/>
        <w:rPr>
          <w:sz w:val="24"/>
          <w:szCs w:val="24"/>
        </w:rPr>
      </w:pPr>
      <w:r w:rsidRPr="00FE6394">
        <w:rPr>
          <w:sz w:val="24"/>
          <w:szCs w:val="24"/>
        </w:rPr>
        <w:t>The Innumerable Number represents the completion &amp; perfection in the Holy Bible.</w:t>
      </w:r>
      <w:r w:rsidRPr="00FE6394">
        <w:rPr>
          <w:b/>
          <w:sz w:val="24"/>
          <w:szCs w:val="24"/>
        </w:rPr>
        <w:t xml:space="preserve"> </w:t>
      </w:r>
      <w:r w:rsidRPr="00FE6394">
        <w:rPr>
          <w:sz w:val="24"/>
          <w:szCs w:val="24"/>
        </w:rPr>
        <w:t xml:space="preserve">The Father Stephen’s Innumerable Company of True Saintly Christian Lords (Ladies) is in Ephesians 4:6 &amp; Hebrews 12:22. </w:t>
      </w:r>
    </w:p>
    <w:p w:rsidR="00E10AAE" w:rsidRPr="00FE6394" w:rsidRDefault="00E10AAE" w:rsidP="00E10AAE">
      <w:pPr>
        <w:tabs>
          <w:tab w:val="left" w:pos="5130"/>
        </w:tabs>
        <w:spacing w:line="480" w:lineRule="auto"/>
        <w:jc w:val="center"/>
        <w:rPr>
          <w:b/>
          <w:sz w:val="24"/>
          <w:szCs w:val="24"/>
        </w:rPr>
      </w:pPr>
      <w:r w:rsidRPr="00FE6394">
        <w:rPr>
          <w:b/>
          <w:sz w:val="24"/>
          <w:szCs w:val="24"/>
        </w:rPr>
        <w:t xml:space="preserve">THE INFINITE NUMBER </w:t>
      </w:r>
    </w:p>
    <w:p w:rsidR="00E10AAE" w:rsidRPr="00FE6394" w:rsidRDefault="00E10AAE" w:rsidP="00E10AAE">
      <w:pPr>
        <w:tabs>
          <w:tab w:val="left" w:pos="5130"/>
        </w:tabs>
        <w:spacing w:line="480" w:lineRule="auto"/>
        <w:jc w:val="both"/>
        <w:rPr>
          <w:sz w:val="24"/>
          <w:szCs w:val="24"/>
        </w:rPr>
      </w:pPr>
      <w:r w:rsidRPr="00FE6394">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E10AAE" w:rsidRPr="00FE6394" w:rsidRDefault="00E10AAE" w:rsidP="00E10AAE">
      <w:pPr>
        <w:spacing w:line="480" w:lineRule="auto"/>
        <w:jc w:val="center"/>
        <w:rPr>
          <w:b/>
          <w:sz w:val="24"/>
          <w:szCs w:val="24"/>
        </w:rPr>
      </w:pPr>
      <w:r w:rsidRPr="00FE6394">
        <w:rPr>
          <w:b/>
          <w:sz w:val="24"/>
          <w:szCs w:val="24"/>
        </w:rPr>
        <w:t>CONCLUSION</w:t>
      </w:r>
    </w:p>
    <w:p w:rsidR="00E10AAE" w:rsidRPr="00FE6394" w:rsidRDefault="00E10AAE" w:rsidP="00E10AAE">
      <w:pPr>
        <w:spacing w:line="480" w:lineRule="auto"/>
        <w:jc w:val="both"/>
        <w:rPr>
          <w:sz w:val="24"/>
          <w:szCs w:val="24"/>
        </w:rPr>
      </w:pPr>
      <w:r w:rsidRPr="00FE639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E6394">
        <w:rPr>
          <w:sz w:val="24"/>
          <w:szCs w:val="24"/>
          <w:vertAlign w:val="superscript"/>
        </w:rPr>
        <w:t>st</w:t>
      </w:r>
      <w:r w:rsidRPr="00FE6394">
        <w:rPr>
          <w:sz w:val="24"/>
          <w:szCs w:val="24"/>
        </w:rPr>
        <w:t xml:space="preserve"> John 4:18; Titus 1:15-16 &amp; 1</w:t>
      </w:r>
      <w:r w:rsidRPr="00FE6394">
        <w:rPr>
          <w:sz w:val="24"/>
          <w:szCs w:val="24"/>
          <w:vertAlign w:val="superscript"/>
        </w:rPr>
        <w:t>st</w:t>
      </w:r>
      <w:r w:rsidRPr="00FE639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FE6394">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E10AAE" w:rsidRPr="00FE6394" w:rsidRDefault="00E10AAE" w:rsidP="00E10AAE">
      <w:pPr>
        <w:spacing w:line="480" w:lineRule="auto"/>
        <w:jc w:val="center"/>
        <w:rPr>
          <w:b/>
          <w:sz w:val="24"/>
          <w:szCs w:val="24"/>
        </w:rPr>
      </w:pPr>
      <w:r w:rsidRPr="00FE6394">
        <w:rPr>
          <w:b/>
          <w:sz w:val="24"/>
          <w:szCs w:val="24"/>
        </w:rPr>
        <w:t>Bibliography</w:t>
      </w:r>
    </w:p>
    <w:p w:rsidR="00E10AAE" w:rsidRPr="00FE6394" w:rsidRDefault="00E10AAE" w:rsidP="00E10AAE">
      <w:pPr>
        <w:spacing w:line="480" w:lineRule="auto"/>
        <w:jc w:val="both"/>
        <w:rPr>
          <w:sz w:val="24"/>
          <w:szCs w:val="24"/>
        </w:rPr>
      </w:pPr>
      <w:r w:rsidRPr="00FE6394">
        <w:rPr>
          <w:sz w:val="24"/>
          <w:szCs w:val="24"/>
        </w:rPr>
        <w:t>King James Version: Thomas Nelson, Inc. Nashville, Tennessee,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t>Libronix Digital Library System 3.0e with Platinum: KJV with Apocrypha: Copyright, 2000-2010</w:t>
      </w:r>
    </w:p>
    <w:p w:rsidR="00E10AAE" w:rsidRPr="00FE6394" w:rsidRDefault="00E10AAE" w:rsidP="00E10AAE">
      <w:pPr>
        <w:spacing w:line="480" w:lineRule="auto"/>
        <w:jc w:val="both"/>
        <w:rPr>
          <w:sz w:val="24"/>
          <w:szCs w:val="24"/>
        </w:rPr>
      </w:pPr>
      <w:r w:rsidRPr="00FE6394">
        <w:rPr>
          <w:sz w:val="24"/>
          <w:szCs w:val="24"/>
        </w:rPr>
        <w:t>Revised Standard Version: The authorized revision of the American Standard Version: Copyright, 1901</w:t>
      </w:r>
    </w:p>
    <w:p w:rsidR="00E10AAE" w:rsidRPr="00FE6394" w:rsidRDefault="00E10AAE" w:rsidP="00E10AAE">
      <w:pPr>
        <w:spacing w:line="480" w:lineRule="auto"/>
        <w:jc w:val="both"/>
        <w:rPr>
          <w:sz w:val="24"/>
          <w:szCs w:val="24"/>
        </w:rPr>
      </w:pPr>
      <w:r w:rsidRPr="00FE6394">
        <w:rPr>
          <w:sz w:val="24"/>
          <w:szCs w:val="24"/>
        </w:rPr>
        <w:t xml:space="preserve">Spirit Filled Life Bible: The New King James Version: Thomas Nelson, 1991 </w:t>
      </w:r>
    </w:p>
    <w:p w:rsidR="00E10AAE" w:rsidRPr="00FE6394" w:rsidRDefault="00E10AAE" w:rsidP="00E10AAE">
      <w:pPr>
        <w:spacing w:line="480" w:lineRule="auto"/>
        <w:jc w:val="both"/>
        <w:rPr>
          <w:sz w:val="24"/>
          <w:szCs w:val="24"/>
        </w:rPr>
      </w:pPr>
      <w:r w:rsidRPr="00FE6394">
        <w:rPr>
          <w:sz w:val="24"/>
          <w:szCs w:val="24"/>
        </w:rPr>
        <w:t xml:space="preserve">The Apocrypha/Deuterocanonical Books of the Old Testament: Cambridge University Press, 1989. </w:t>
      </w:r>
    </w:p>
    <w:p w:rsidR="001D38F6" w:rsidRPr="00FE6394" w:rsidRDefault="001D38F6" w:rsidP="001D38F6">
      <w:pPr>
        <w:jc w:val="center"/>
        <w:rPr>
          <w:b/>
          <w:sz w:val="24"/>
          <w:szCs w:val="24"/>
        </w:rPr>
      </w:pPr>
      <w:r w:rsidRPr="00FE6394">
        <w:rPr>
          <w:b/>
          <w:sz w:val="24"/>
          <w:szCs w:val="24"/>
        </w:rPr>
        <w:t>THE FATHER STEPHEN’S INVINCIBLE ARK</w:t>
      </w:r>
    </w:p>
    <w:p w:rsidR="001D38F6" w:rsidRPr="00FE6394" w:rsidRDefault="001D38F6" w:rsidP="001D38F6">
      <w:pPr>
        <w:jc w:val="center"/>
        <w:rPr>
          <w:sz w:val="24"/>
          <w:szCs w:val="24"/>
        </w:rPr>
      </w:pPr>
      <w:r w:rsidRPr="00FE6394">
        <w:rPr>
          <w:sz w:val="24"/>
          <w:szCs w:val="24"/>
        </w:rPr>
        <w:t>Contents</w:t>
      </w:r>
    </w:p>
    <w:p w:rsidR="001D38F6" w:rsidRPr="00FE6394" w:rsidRDefault="001D38F6" w:rsidP="001D38F6">
      <w:pPr>
        <w:rPr>
          <w:sz w:val="24"/>
          <w:szCs w:val="24"/>
        </w:rPr>
      </w:pPr>
      <w:r w:rsidRPr="00FE6394">
        <w:rPr>
          <w:sz w:val="24"/>
          <w:szCs w:val="24"/>
        </w:rPr>
        <w:t>Chapter 1: The Father Stephen’s Invincible Ark</w:t>
      </w:r>
    </w:p>
    <w:p w:rsidR="001D38F6" w:rsidRPr="00FE6394" w:rsidRDefault="001D38F6" w:rsidP="001D38F6">
      <w:pPr>
        <w:rPr>
          <w:sz w:val="24"/>
          <w:szCs w:val="24"/>
        </w:rPr>
      </w:pPr>
      <w:r w:rsidRPr="00FE6394">
        <w:rPr>
          <w:sz w:val="24"/>
          <w:szCs w:val="24"/>
        </w:rPr>
        <w:t>The Ark of the Covenant</w:t>
      </w:r>
    </w:p>
    <w:p w:rsidR="001D38F6" w:rsidRPr="00FE6394" w:rsidRDefault="001D38F6" w:rsidP="001D38F6">
      <w:pPr>
        <w:rPr>
          <w:sz w:val="24"/>
          <w:szCs w:val="24"/>
        </w:rPr>
      </w:pPr>
      <w:r w:rsidRPr="00FE6394">
        <w:rPr>
          <w:sz w:val="24"/>
          <w:szCs w:val="24"/>
        </w:rPr>
        <w:t>The Different Names of the Ark</w:t>
      </w:r>
    </w:p>
    <w:p w:rsidR="001D38F6" w:rsidRPr="00FE6394" w:rsidRDefault="001D38F6" w:rsidP="001D38F6">
      <w:pPr>
        <w:rPr>
          <w:sz w:val="24"/>
          <w:szCs w:val="24"/>
        </w:rPr>
      </w:pPr>
      <w:r w:rsidRPr="00FE6394">
        <w:rPr>
          <w:sz w:val="24"/>
          <w:szCs w:val="24"/>
        </w:rPr>
        <w:t>The History of the Ark</w:t>
      </w:r>
    </w:p>
    <w:p w:rsidR="001D38F6" w:rsidRPr="00FE6394" w:rsidRDefault="001D38F6" w:rsidP="001D38F6">
      <w:pPr>
        <w:rPr>
          <w:sz w:val="24"/>
          <w:szCs w:val="24"/>
        </w:rPr>
      </w:pPr>
      <w:r w:rsidRPr="00FE6394">
        <w:rPr>
          <w:sz w:val="24"/>
          <w:szCs w:val="24"/>
        </w:rPr>
        <w:t xml:space="preserve">The Different Things about the Ark of the Covenant </w:t>
      </w:r>
    </w:p>
    <w:p w:rsidR="001D38F6" w:rsidRPr="00FE6394" w:rsidRDefault="001D38F6" w:rsidP="001D38F6">
      <w:pPr>
        <w:rPr>
          <w:sz w:val="24"/>
          <w:szCs w:val="24"/>
        </w:rPr>
      </w:pPr>
      <w:r w:rsidRPr="00FE6394">
        <w:rPr>
          <w:sz w:val="24"/>
          <w:szCs w:val="24"/>
        </w:rPr>
        <w:lastRenderedPageBreak/>
        <w:t>The Holy Scriptures of the Ark</w:t>
      </w:r>
    </w:p>
    <w:p w:rsidR="001D38F6" w:rsidRPr="00FE6394" w:rsidRDefault="001D38F6" w:rsidP="001D38F6">
      <w:pPr>
        <w:rPr>
          <w:sz w:val="24"/>
          <w:szCs w:val="24"/>
        </w:rPr>
      </w:pPr>
      <w:r w:rsidRPr="00FE6394">
        <w:rPr>
          <w:sz w:val="24"/>
          <w:szCs w:val="24"/>
        </w:rPr>
        <w:t>The Names, Qualifications &amp; Titles of the Ark</w:t>
      </w:r>
    </w:p>
    <w:p w:rsidR="001D38F6" w:rsidRPr="00FE6394" w:rsidRDefault="001D38F6" w:rsidP="001D38F6">
      <w:pPr>
        <w:rPr>
          <w:sz w:val="24"/>
          <w:szCs w:val="24"/>
        </w:rPr>
      </w:pPr>
      <w:r w:rsidRPr="00FE6394">
        <w:rPr>
          <w:sz w:val="24"/>
          <w:szCs w:val="24"/>
        </w:rPr>
        <w:t xml:space="preserve">Conclusion  </w:t>
      </w:r>
    </w:p>
    <w:p w:rsidR="001D38F6" w:rsidRPr="00FE6394" w:rsidRDefault="001D38F6" w:rsidP="001D38F6">
      <w:pPr>
        <w:jc w:val="center"/>
        <w:rPr>
          <w:b/>
          <w:sz w:val="24"/>
          <w:szCs w:val="24"/>
        </w:rPr>
      </w:pPr>
      <w:r w:rsidRPr="00FE6394">
        <w:rPr>
          <w:b/>
          <w:sz w:val="24"/>
          <w:szCs w:val="24"/>
        </w:rPr>
        <w:t>Chapter 1: The Father Stephen’s Invincible Ark</w:t>
      </w:r>
    </w:p>
    <w:p w:rsidR="001D38F6" w:rsidRPr="00FE6394" w:rsidRDefault="001D38F6" w:rsidP="001D38F6">
      <w:pPr>
        <w:spacing w:line="480" w:lineRule="auto"/>
        <w:jc w:val="center"/>
        <w:rPr>
          <w:b/>
          <w:sz w:val="24"/>
          <w:szCs w:val="24"/>
        </w:rPr>
      </w:pPr>
      <w:r w:rsidRPr="00FE6394">
        <w:rPr>
          <w:b/>
          <w:sz w:val="24"/>
          <w:szCs w:val="24"/>
        </w:rPr>
        <w:t>The Ark of the Covenant also called the Ark of the Testimony</w:t>
      </w:r>
    </w:p>
    <w:p w:rsidR="001D38F6" w:rsidRPr="00FE6394" w:rsidRDefault="001D38F6" w:rsidP="001D38F6">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E639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w:t>
      </w:r>
    </w:p>
    <w:p w:rsidR="001D38F6" w:rsidRPr="00FE6394" w:rsidRDefault="001D38F6" w:rsidP="001D38F6">
      <w:pPr>
        <w:spacing w:line="480" w:lineRule="auto"/>
        <w:jc w:val="both"/>
        <w:rPr>
          <w:sz w:val="24"/>
          <w:szCs w:val="24"/>
        </w:rPr>
      </w:pPr>
      <w:r w:rsidRPr="00FE639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w:t>
      </w:r>
      <w:r w:rsidRPr="00FE6394">
        <w:rPr>
          <w:sz w:val="24"/>
          <w:szCs w:val="24"/>
        </w:rPr>
        <w:lastRenderedPageBreak/>
        <w:t>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D38F6" w:rsidRPr="00FE6394" w:rsidRDefault="001D38F6" w:rsidP="001D38F6">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w:t>
      </w:r>
      <w:r w:rsidRPr="00FE6394">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D38F6" w:rsidRPr="00FE6394" w:rsidRDefault="001D38F6" w:rsidP="001D38F6">
      <w:pPr>
        <w:spacing w:line="480" w:lineRule="auto"/>
        <w:jc w:val="center"/>
        <w:rPr>
          <w:b/>
          <w:sz w:val="24"/>
          <w:szCs w:val="24"/>
        </w:rPr>
      </w:pPr>
      <w:r w:rsidRPr="00FE6394">
        <w:rPr>
          <w:b/>
          <w:sz w:val="24"/>
          <w:szCs w:val="24"/>
        </w:rPr>
        <w:t>THE LORD YAHWEH THE SUPREME CREATOR OF THE FATHER STEPHEN OUR LORD</w:t>
      </w:r>
    </w:p>
    <w:p w:rsidR="001D38F6" w:rsidRPr="00FE6394" w:rsidRDefault="001D38F6" w:rsidP="001D38F6">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FE6394">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1D38F6" w:rsidRPr="00FE6394" w:rsidRDefault="001D38F6" w:rsidP="001D38F6">
      <w:pPr>
        <w:spacing w:line="480" w:lineRule="auto"/>
        <w:jc w:val="center"/>
        <w:rPr>
          <w:b/>
          <w:sz w:val="24"/>
          <w:szCs w:val="24"/>
        </w:rPr>
      </w:pPr>
      <w:r w:rsidRPr="00FE6394">
        <w:rPr>
          <w:b/>
          <w:sz w:val="24"/>
          <w:szCs w:val="24"/>
        </w:rPr>
        <w:t>THE FATHER STEPHEN OUR LORD THE AUTHORIZED GOOD POTTER CREATOR UNDER HIS LORD YAHWEH</w:t>
      </w:r>
    </w:p>
    <w:p w:rsidR="001D38F6" w:rsidRPr="00FE6394" w:rsidRDefault="001D38F6" w:rsidP="001D38F6">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FE6394">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1D38F6" w:rsidRPr="00FE6394" w:rsidRDefault="001D38F6" w:rsidP="001D38F6">
      <w:pPr>
        <w:spacing w:line="480" w:lineRule="auto"/>
        <w:jc w:val="center"/>
        <w:rPr>
          <w:b/>
          <w:sz w:val="24"/>
          <w:szCs w:val="24"/>
        </w:rPr>
      </w:pPr>
      <w:r w:rsidRPr="00FE6394">
        <w:rPr>
          <w:b/>
          <w:sz w:val="24"/>
          <w:szCs w:val="24"/>
        </w:rPr>
        <w:t>THE LORD JESUS CHRIST THE AUTHORIZED CREATOR AGENT UNDER HIS FATHER STEPHEN OUR LORD</w:t>
      </w:r>
    </w:p>
    <w:p w:rsidR="001D38F6" w:rsidRPr="00FE6394" w:rsidRDefault="001D38F6" w:rsidP="001D38F6">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w:t>
      </w:r>
      <w:r w:rsidRPr="00FE6394">
        <w:rPr>
          <w:sz w:val="24"/>
          <w:szCs w:val="24"/>
        </w:rPr>
        <w:lastRenderedPageBreak/>
        <w:t>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1D38F6" w:rsidRPr="00FE6394" w:rsidRDefault="001D38F6" w:rsidP="001D38F6">
      <w:pPr>
        <w:spacing w:line="480" w:lineRule="auto"/>
        <w:jc w:val="center"/>
        <w:rPr>
          <w:b/>
          <w:sz w:val="24"/>
          <w:szCs w:val="24"/>
        </w:rPr>
      </w:pPr>
      <w:r w:rsidRPr="00FE6394">
        <w:rPr>
          <w:b/>
          <w:sz w:val="24"/>
          <w:szCs w:val="24"/>
        </w:rPr>
        <w:t>The Father Stephen the Single Lord called Lordship in 120 years in the Lord Yah</w:t>
      </w:r>
    </w:p>
    <w:p w:rsidR="001D38F6" w:rsidRPr="00FE6394" w:rsidRDefault="001D38F6" w:rsidP="001D38F6">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D38F6" w:rsidRPr="00FE6394" w:rsidRDefault="001D38F6" w:rsidP="001D38F6">
      <w:pPr>
        <w:spacing w:line="480" w:lineRule="auto"/>
        <w:jc w:val="both"/>
        <w:rPr>
          <w:sz w:val="24"/>
          <w:szCs w:val="24"/>
        </w:rPr>
      </w:pPr>
      <w:r w:rsidRPr="00FE639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FE6394">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E6394">
        <w:rPr>
          <w:sz w:val="24"/>
          <w:szCs w:val="24"/>
          <w:vertAlign w:val="superscript"/>
        </w:rPr>
        <w:t>st</w:t>
      </w:r>
      <w:r w:rsidRPr="00FE63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FE6394">
        <w:rPr>
          <w:sz w:val="24"/>
          <w:szCs w:val="24"/>
        </w:rPr>
        <w:lastRenderedPageBreak/>
        <w:t>new bone is formed. Osteocytes are inactive osteoblasts. Bottom line is what You are made out of by God and how God views His creations.</w:t>
      </w:r>
    </w:p>
    <w:p w:rsidR="001D38F6" w:rsidRPr="00FE6394" w:rsidRDefault="001D38F6" w:rsidP="001D38F6">
      <w:pPr>
        <w:spacing w:line="480" w:lineRule="auto"/>
        <w:jc w:val="both"/>
        <w:rPr>
          <w:sz w:val="24"/>
          <w:szCs w:val="24"/>
        </w:rPr>
      </w:pPr>
      <w:r w:rsidRPr="00FE639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E6394">
        <w:rPr>
          <w:sz w:val="24"/>
          <w:szCs w:val="24"/>
          <w:vertAlign w:val="superscript"/>
        </w:rPr>
        <w:t>nd</w:t>
      </w:r>
      <w:r w:rsidRPr="00FE6394">
        <w:rPr>
          <w:sz w:val="24"/>
          <w:szCs w:val="24"/>
        </w:rPr>
        <w:t xml:space="preserve"> Esdras 1:19; Numbers 11:7; Exodus 16:31; Psalms 78:24; Hebrews 9:4; 1</w:t>
      </w:r>
      <w:r w:rsidRPr="00FE6394">
        <w:rPr>
          <w:sz w:val="24"/>
          <w:szCs w:val="24"/>
          <w:vertAlign w:val="superscript"/>
        </w:rPr>
        <w:t>st</w:t>
      </w:r>
      <w:r w:rsidRPr="00FE6394">
        <w:rPr>
          <w:sz w:val="24"/>
          <w:szCs w:val="24"/>
        </w:rPr>
        <w:t xml:space="preserve"> Corinthians 15:35-58; 1</w:t>
      </w:r>
      <w:r w:rsidRPr="00FE6394">
        <w:rPr>
          <w:sz w:val="24"/>
          <w:szCs w:val="24"/>
          <w:vertAlign w:val="superscript"/>
        </w:rPr>
        <w:t>st</w:t>
      </w:r>
      <w:r w:rsidRPr="00FE6394">
        <w:rPr>
          <w:sz w:val="24"/>
          <w:szCs w:val="24"/>
        </w:rPr>
        <w:t xml:space="preserve"> Timothy 1:17; 6:16 &amp; Revelation 2:7.                          </w:t>
      </w:r>
    </w:p>
    <w:p w:rsidR="001D38F6" w:rsidRPr="00FE6394" w:rsidRDefault="001D38F6" w:rsidP="001D38F6">
      <w:pPr>
        <w:spacing w:line="480" w:lineRule="auto"/>
        <w:jc w:val="center"/>
        <w:rPr>
          <w:b/>
          <w:sz w:val="24"/>
          <w:szCs w:val="24"/>
        </w:rPr>
      </w:pPr>
      <w:r w:rsidRPr="00FE6394">
        <w:rPr>
          <w:b/>
          <w:sz w:val="24"/>
          <w:szCs w:val="24"/>
        </w:rPr>
        <w:t>The Father Stephen the Single Lord called Wisdom in 80 years in the Lord Yah</w:t>
      </w:r>
    </w:p>
    <w:p w:rsidR="001D38F6" w:rsidRPr="00FE6394" w:rsidRDefault="001D38F6" w:rsidP="001D38F6">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D38F6" w:rsidRPr="00FE6394" w:rsidRDefault="001D38F6" w:rsidP="001D38F6">
      <w:pPr>
        <w:spacing w:line="480" w:lineRule="auto"/>
        <w:jc w:val="center"/>
        <w:rPr>
          <w:b/>
          <w:sz w:val="24"/>
          <w:szCs w:val="24"/>
        </w:rPr>
      </w:pPr>
      <w:r w:rsidRPr="00FE6394">
        <w:rPr>
          <w:b/>
          <w:sz w:val="24"/>
          <w:szCs w:val="24"/>
        </w:rPr>
        <w:t>The Father Stephen the Single Lord called Strength in 40 years in the Lord Yah</w:t>
      </w:r>
    </w:p>
    <w:p w:rsidR="001D38F6" w:rsidRPr="00FE6394" w:rsidRDefault="001D38F6" w:rsidP="001D38F6">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xml:space="preserve">” in Luke 20:34, 37-38 is said to have been a Craftsman at the Father Stephen’s side when </w:t>
      </w:r>
      <w:r w:rsidRPr="00FE6394">
        <w:rPr>
          <w:sz w:val="24"/>
          <w:szCs w:val="24"/>
        </w:rPr>
        <w:lastRenderedPageBreak/>
        <w:t>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1D38F6" w:rsidRPr="00FE6394" w:rsidRDefault="001D38F6" w:rsidP="001D38F6">
      <w:pPr>
        <w:spacing w:line="480" w:lineRule="auto"/>
        <w:jc w:val="both"/>
        <w:rPr>
          <w:sz w:val="24"/>
          <w:szCs w:val="24"/>
        </w:rPr>
      </w:pPr>
      <w:r w:rsidRPr="00FE6394">
        <w:rPr>
          <w:sz w:val="24"/>
          <w:szCs w:val="24"/>
        </w:rPr>
        <w:t>The Father Stephen’s top secret clearance</w:t>
      </w:r>
    </w:p>
    <w:p w:rsidR="001D38F6" w:rsidRPr="00FE6394" w:rsidRDefault="001D38F6" w:rsidP="001D38F6">
      <w:pPr>
        <w:spacing w:line="480" w:lineRule="auto"/>
        <w:jc w:val="both"/>
        <w:rPr>
          <w:sz w:val="24"/>
          <w:szCs w:val="24"/>
        </w:rPr>
      </w:pPr>
      <w:r w:rsidRPr="00FE639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FE6394">
        <w:rPr>
          <w:sz w:val="24"/>
          <w:szCs w:val="24"/>
        </w:rPr>
        <w:lastRenderedPageBreak/>
        <w:t>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w:t>
      </w:r>
      <w:r w:rsidRPr="00FE6394">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w:t>
      </w:r>
      <w:r w:rsidRPr="00FE6394">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1D38F6" w:rsidRPr="00FE6394" w:rsidRDefault="001D38F6" w:rsidP="001D38F6">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D38F6" w:rsidRPr="00FE6394" w:rsidRDefault="001D38F6" w:rsidP="001D38F6">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D38F6" w:rsidRPr="00FE6394" w:rsidRDefault="001D38F6" w:rsidP="001D38F6">
      <w:pPr>
        <w:spacing w:line="480" w:lineRule="auto"/>
        <w:jc w:val="center"/>
        <w:rPr>
          <w:b/>
          <w:sz w:val="24"/>
          <w:szCs w:val="24"/>
        </w:rPr>
      </w:pPr>
      <w:r w:rsidRPr="00FE6394">
        <w:rPr>
          <w:b/>
          <w:sz w:val="24"/>
          <w:szCs w:val="24"/>
        </w:rPr>
        <w:t>3</w:t>
      </w:r>
      <w:r w:rsidRPr="00FE6394">
        <w:rPr>
          <w:b/>
          <w:sz w:val="24"/>
          <w:szCs w:val="24"/>
          <w:vertAlign w:val="superscript"/>
        </w:rPr>
        <w:t>rd</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D38F6" w:rsidRPr="00FE6394" w:rsidRDefault="001D38F6" w:rsidP="001D38F6">
      <w:pPr>
        <w:spacing w:line="480" w:lineRule="auto"/>
        <w:jc w:val="center"/>
        <w:rPr>
          <w:b/>
          <w:sz w:val="24"/>
          <w:szCs w:val="24"/>
        </w:rPr>
      </w:pPr>
      <w:r w:rsidRPr="00FE6394">
        <w:rPr>
          <w:b/>
          <w:sz w:val="24"/>
          <w:szCs w:val="24"/>
        </w:rPr>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D38F6" w:rsidRPr="00FE6394" w:rsidRDefault="001D38F6" w:rsidP="001D38F6">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D38F6" w:rsidRPr="00FE6394" w:rsidRDefault="001D38F6" w:rsidP="001D38F6">
      <w:pPr>
        <w:spacing w:line="480" w:lineRule="auto"/>
        <w:jc w:val="both"/>
        <w:rPr>
          <w:sz w:val="24"/>
          <w:szCs w:val="24"/>
        </w:rPr>
      </w:pPr>
      <w:r w:rsidRPr="00FE639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w:t>
      </w:r>
      <w:r w:rsidRPr="00FE6394">
        <w:rPr>
          <w:sz w:val="24"/>
          <w:szCs w:val="24"/>
        </w:rPr>
        <w:lastRenderedPageBreak/>
        <w:t>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w:t>
      </w:r>
    </w:p>
    <w:p w:rsidR="001D38F6" w:rsidRPr="00FE6394" w:rsidRDefault="001D38F6" w:rsidP="001D38F6">
      <w:pPr>
        <w:spacing w:line="480" w:lineRule="auto"/>
        <w:jc w:val="both"/>
        <w:rPr>
          <w:sz w:val="24"/>
          <w:szCs w:val="24"/>
        </w:rPr>
      </w:pPr>
      <w:r w:rsidRPr="00FE6394">
        <w:rPr>
          <w:sz w:val="24"/>
          <w:szCs w:val="24"/>
        </w:rPr>
        <w:t>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FE6394">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D38F6" w:rsidRPr="00FE6394" w:rsidRDefault="001D38F6" w:rsidP="001D38F6">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FE6394">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D38F6" w:rsidRPr="00FE6394" w:rsidRDefault="001D38F6" w:rsidP="001D38F6">
      <w:pPr>
        <w:spacing w:line="480" w:lineRule="auto"/>
        <w:jc w:val="center"/>
        <w:rPr>
          <w:b/>
          <w:sz w:val="24"/>
          <w:szCs w:val="24"/>
        </w:rPr>
      </w:pPr>
      <w:r w:rsidRPr="00FE6394">
        <w:rPr>
          <w:b/>
          <w:sz w:val="24"/>
          <w:szCs w:val="24"/>
        </w:rPr>
        <w:t>THE FATHER STEPHEN’S INTELLIGENCE TO THE AUTHORITATIVE FIGURES FOR 1 MINUTE</w:t>
      </w:r>
    </w:p>
    <w:p w:rsidR="001D38F6" w:rsidRPr="00FE6394" w:rsidRDefault="001D38F6" w:rsidP="001D38F6">
      <w:pPr>
        <w:spacing w:line="480" w:lineRule="auto"/>
        <w:jc w:val="both"/>
        <w:rPr>
          <w:sz w:val="24"/>
          <w:szCs w:val="24"/>
        </w:rPr>
      </w:pPr>
      <w:r w:rsidRPr="00FE639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E639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w:t>
      </w:r>
      <w:r w:rsidRPr="00FE6394">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1D38F6" w:rsidRPr="00FE6394" w:rsidRDefault="001D38F6" w:rsidP="001D38F6">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w:t>
      </w:r>
      <w:r w:rsidRPr="00FE6394">
        <w:rPr>
          <w:sz w:val="24"/>
          <w:szCs w:val="24"/>
        </w:rPr>
        <w:lastRenderedPageBreak/>
        <w:t>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1D38F6" w:rsidRPr="00FE6394" w:rsidRDefault="001D38F6" w:rsidP="001D38F6">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FE6394">
        <w:rPr>
          <w:sz w:val="24"/>
          <w:szCs w:val="24"/>
        </w:rPr>
        <w:lastRenderedPageBreak/>
        <w:t>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1D38F6" w:rsidRPr="00FE6394" w:rsidRDefault="001D38F6" w:rsidP="001D38F6">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1D38F6" w:rsidRPr="00FE6394" w:rsidRDefault="001D38F6" w:rsidP="001D38F6">
      <w:pPr>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w:t>
      </w:r>
      <w:r w:rsidRPr="00FE6394">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1D38F6" w:rsidRPr="00FE6394" w:rsidRDefault="001D38F6" w:rsidP="001D38F6">
      <w:pPr>
        <w:tabs>
          <w:tab w:val="left" w:pos="5130"/>
        </w:tabs>
        <w:spacing w:line="480" w:lineRule="auto"/>
        <w:jc w:val="center"/>
        <w:rPr>
          <w:sz w:val="24"/>
          <w:szCs w:val="24"/>
        </w:rPr>
      </w:pPr>
      <w:r w:rsidRPr="00FE6394">
        <w:rPr>
          <w:sz w:val="24"/>
          <w:szCs w:val="24"/>
        </w:rPr>
        <w:t>THE BARRACK’S AUTHORITIES OVER THE HOUSE AUTHORITIES &amp; THE TENT OF MEETING AUTHORITIES</w:t>
      </w:r>
    </w:p>
    <w:p w:rsidR="001D38F6" w:rsidRPr="00FE6394" w:rsidRDefault="001D38F6" w:rsidP="001D38F6">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1D38F6" w:rsidRPr="00FE6394" w:rsidRDefault="001D38F6" w:rsidP="001D38F6">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D38F6" w:rsidRPr="00FE6394" w:rsidRDefault="001D38F6" w:rsidP="001D38F6">
      <w:pPr>
        <w:spacing w:line="480" w:lineRule="auto"/>
        <w:jc w:val="center"/>
        <w:rPr>
          <w:sz w:val="24"/>
          <w:szCs w:val="24"/>
        </w:rPr>
      </w:pPr>
      <w:r w:rsidRPr="00FE6394">
        <w:rPr>
          <w:sz w:val="24"/>
          <w:szCs w:val="24"/>
        </w:rPr>
        <w:lastRenderedPageBreak/>
        <w:t>THE COMMAND POST AUTHORITIES OVER THE BUSINESS AUTHORITIES AND THE TEMPLE AUTHORITIES</w:t>
      </w:r>
    </w:p>
    <w:p w:rsidR="001D38F6" w:rsidRPr="00FE6394" w:rsidRDefault="001D38F6" w:rsidP="001D38F6">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1D38F6" w:rsidRPr="00FE6394" w:rsidRDefault="001D38F6" w:rsidP="001D38F6">
      <w:pPr>
        <w:spacing w:line="480" w:lineRule="auto"/>
        <w:jc w:val="both"/>
        <w:rPr>
          <w:sz w:val="24"/>
          <w:szCs w:val="24"/>
        </w:rPr>
      </w:pPr>
      <w:r w:rsidRPr="00FE63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D38F6" w:rsidRPr="00FE6394" w:rsidRDefault="001D38F6" w:rsidP="001D38F6">
      <w:pPr>
        <w:spacing w:line="480" w:lineRule="auto"/>
        <w:jc w:val="center"/>
        <w:rPr>
          <w:sz w:val="24"/>
          <w:szCs w:val="24"/>
        </w:rPr>
      </w:pPr>
      <w:r w:rsidRPr="00FE6394">
        <w:rPr>
          <w:sz w:val="24"/>
          <w:szCs w:val="24"/>
        </w:rPr>
        <w:t>THE CHAPLAINCY MILITARY AUTHORITIES OVER THE CHURCH SANCTUARY AUTHORITIES &amp; THE TABERNACLE SYNAGOGUE AUTHORITIES</w:t>
      </w:r>
    </w:p>
    <w:p w:rsidR="001D38F6" w:rsidRPr="00FE6394" w:rsidRDefault="001D38F6" w:rsidP="001D38F6">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1D38F6" w:rsidRPr="00FE6394" w:rsidRDefault="001D38F6" w:rsidP="001D38F6">
      <w:pPr>
        <w:spacing w:line="480" w:lineRule="auto"/>
        <w:jc w:val="both"/>
        <w:rPr>
          <w:sz w:val="24"/>
          <w:szCs w:val="24"/>
        </w:rPr>
      </w:pPr>
      <w:r w:rsidRPr="00FE639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D38F6" w:rsidRPr="00FE6394" w:rsidRDefault="001D38F6" w:rsidP="001D38F6">
      <w:pPr>
        <w:spacing w:line="480" w:lineRule="auto"/>
        <w:jc w:val="center"/>
        <w:rPr>
          <w:b/>
          <w:sz w:val="24"/>
          <w:szCs w:val="24"/>
        </w:rPr>
      </w:pPr>
      <w:r w:rsidRPr="00FE6394">
        <w:rPr>
          <w:b/>
          <w:sz w:val="24"/>
          <w:szCs w:val="24"/>
        </w:rPr>
        <w:t>The Father Stephen’s Zion [Sion] Tabernacle</w:t>
      </w:r>
    </w:p>
    <w:p w:rsidR="001D38F6" w:rsidRPr="00FE6394" w:rsidRDefault="001D38F6" w:rsidP="001D38F6">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E639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1D38F6" w:rsidRPr="00FE6394" w:rsidRDefault="001D38F6" w:rsidP="001D38F6">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E639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D38F6" w:rsidRPr="00FE6394" w:rsidRDefault="001D38F6" w:rsidP="001D38F6">
      <w:pPr>
        <w:jc w:val="center"/>
        <w:rPr>
          <w:b/>
          <w:sz w:val="24"/>
          <w:szCs w:val="24"/>
        </w:rPr>
      </w:pPr>
      <w:r w:rsidRPr="00FE6394">
        <w:rPr>
          <w:b/>
          <w:sz w:val="24"/>
          <w:szCs w:val="24"/>
        </w:rPr>
        <w:t xml:space="preserve">The Father Stephen’s Zion [Sion] Temple </w:t>
      </w:r>
    </w:p>
    <w:p w:rsidR="001D38F6" w:rsidRPr="00FE6394" w:rsidRDefault="001D38F6" w:rsidP="001D38F6">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w:t>
      </w:r>
      <w:r w:rsidRPr="00FE6394">
        <w:rPr>
          <w:sz w:val="24"/>
          <w:szCs w:val="24"/>
        </w:rPr>
        <w:lastRenderedPageBreak/>
        <w:t>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E639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D38F6" w:rsidRPr="00FE6394" w:rsidRDefault="001D38F6" w:rsidP="001D38F6">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xml:space="preserve">” which is the religious and political militant extremists. Seventh, is called a </w:t>
      </w:r>
      <w:r w:rsidRPr="00FE6394">
        <w:rPr>
          <w:sz w:val="24"/>
          <w:szCs w:val="24"/>
        </w:rPr>
        <w:lastRenderedPageBreak/>
        <w:t>“</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FE639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1D38F6" w:rsidRPr="00FE6394" w:rsidRDefault="001D38F6" w:rsidP="001D38F6">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w:t>
      </w:r>
      <w:r w:rsidRPr="00FE6394">
        <w:rPr>
          <w:sz w:val="24"/>
          <w:szCs w:val="24"/>
        </w:rPr>
        <w:lastRenderedPageBreak/>
        <w:t>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w:t>
      </w:r>
      <w:r w:rsidRPr="00FE6394">
        <w:rPr>
          <w:sz w:val="24"/>
          <w:szCs w:val="24"/>
        </w:rPr>
        <w:lastRenderedPageBreak/>
        <w:t>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1D38F6" w:rsidRPr="00FE6394" w:rsidRDefault="001D38F6" w:rsidP="001D38F6">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1D38F6" w:rsidRPr="00FE6394" w:rsidRDefault="001D38F6" w:rsidP="001D38F6">
      <w:pPr>
        <w:spacing w:before="240" w:line="480" w:lineRule="auto"/>
        <w:jc w:val="both"/>
        <w:rPr>
          <w:sz w:val="24"/>
          <w:szCs w:val="24"/>
        </w:rPr>
      </w:pPr>
      <w:r w:rsidRPr="00FE639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D38F6" w:rsidRPr="00FE6394" w:rsidRDefault="001D38F6" w:rsidP="001D38F6">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FE639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D38F6" w:rsidRPr="00FE6394" w:rsidRDefault="001D38F6" w:rsidP="001D38F6">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FE6394">
        <w:rPr>
          <w:sz w:val="24"/>
          <w:szCs w:val="24"/>
        </w:rPr>
        <w:lastRenderedPageBreak/>
        <w:t xml:space="preserve">7:60; 9:1-30. Paul was Accused of Taking Gentiles into Temple Courtyards forbidden to them is in Acts 21:27-28. </w:t>
      </w:r>
    </w:p>
    <w:p w:rsidR="001D38F6" w:rsidRPr="00FE6394" w:rsidRDefault="001D38F6" w:rsidP="001D38F6">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1D38F6" w:rsidRPr="00FE6394" w:rsidRDefault="001D38F6" w:rsidP="001D38F6">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w:t>
      </w:r>
      <w:r w:rsidRPr="00FE639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1D38F6" w:rsidRPr="00FE6394" w:rsidRDefault="001D38F6" w:rsidP="001D38F6">
      <w:pPr>
        <w:spacing w:line="480" w:lineRule="auto"/>
        <w:jc w:val="center"/>
        <w:rPr>
          <w:b/>
          <w:sz w:val="24"/>
          <w:szCs w:val="24"/>
        </w:rPr>
      </w:pPr>
      <w:r w:rsidRPr="00FE6394">
        <w:rPr>
          <w:b/>
          <w:sz w:val="24"/>
          <w:szCs w:val="24"/>
        </w:rPr>
        <w:t>The Father Stephen’s Zion [Sion] Tent of Meeting</w:t>
      </w:r>
    </w:p>
    <w:p w:rsidR="001D38F6" w:rsidRPr="00FE6394" w:rsidRDefault="001D38F6" w:rsidP="001D38F6">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1D38F6" w:rsidRPr="00FE6394" w:rsidRDefault="001D38F6" w:rsidP="001D38F6">
      <w:pPr>
        <w:spacing w:line="480" w:lineRule="auto"/>
        <w:jc w:val="both"/>
        <w:rPr>
          <w:sz w:val="24"/>
          <w:szCs w:val="24"/>
        </w:rPr>
      </w:pPr>
      <w:r w:rsidRPr="00FE6394">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FE6394">
        <w:rPr>
          <w:sz w:val="24"/>
          <w:szCs w:val="24"/>
        </w:rPr>
        <w:lastRenderedPageBreak/>
        <w:t>Testament from Matthew to Revelation, the fifth is the Higher Testament in Luke, the sixth is the Highest Testament in the Acts of the Apostles which concerns the Holy Spirit or the Spirit of God (1</w:t>
      </w:r>
      <w:r w:rsidRPr="00FE6394">
        <w:rPr>
          <w:sz w:val="24"/>
          <w:szCs w:val="24"/>
          <w:vertAlign w:val="superscript"/>
        </w:rPr>
        <w:t>st</w:t>
      </w:r>
      <w:r w:rsidRPr="00FE6394">
        <w:rPr>
          <w:sz w:val="24"/>
          <w:szCs w:val="24"/>
        </w:rPr>
        <w:t xml:space="preserve"> John 5:7-8), the seventh is the Highest Testament in the Acts of the Apostles which concerns the Spirit of God or the Holy Spirit (1</w:t>
      </w:r>
      <w:r w:rsidRPr="00FE6394">
        <w:rPr>
          <w:sz w:val="24"/>
          <w:szCs w:val="24"/>
          <w:vertAlign w:val="superscript"/>
        </w:rPr>
        <w:t>st</w:t>
      </w:r>
      <w:r w:rsidRPr="00FE6394">
        <w:rPr>
          <w:sz w:val="24"/>
          <w:szCs w:val="24"/>
        </w:rPr>
        <w:t xml:space="preserve"> John 5:7-8) &amp; the eighth is the Most Highest Testament in Acts of the Holy Ghost (1</w:t>
      </w:r>
      <w:r w:rsidRPr="00FE6394">
        <w:rPr>
          <w:sz w:val="24"/>
          <w:szCs w:val="24"/>
          <w:vertAlign w:val="superscript"/>
        </w:rPr>
        <w:t>st</w:t>
      </w:r>
      <w:r w:rsidRPr="00FE6394">
        <w:rPr>
          <w:sz w:val="24"/>
          <w:szCs w:val="24"/>
        </w:rPr>
        <w:t xml:space="preserve"> John 5:9-13) which concerns the Father Stephen Our Lord.       </w:t>
      </w:r>
    </w:p>
    <w:p w:rsidR="001D38F6" w:rsidRPr="00FE6394" w:rsidRDefault="001D38F6" w:rsidP="001D38F6">
      <w:pPr>
        <w:spacing w:line="480" w:lineRule="auto"/>
        <w:jc w:val="both"/>
        <w:rPr>
          <w:sz w:val="24"/>
          <w:szCs w:val="24"/>
        </w:rPr>
      </w:pPr>
      <w:r w:rsidRPr="00FE6394">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FE6394">
        <w:rPr>
          <w:b/>
          <w:i/>
          <w:sz w:val="24"/>
          <w:szCs w:val="24"/>
        </w:rPr>
        <w:t>aron</w:t>
      </w:r>
      <w:r w:rsidRPr="00FE6394">
        <w:rPr>
          <w:sz w:val="24"/>
          <w:szCs w:val="24"/>
        </w:rPr>
        <w:t xml:space="preserve"> for Ark can also mean Chest in 2</w:t>
      </w:r>
      <w:r w:rsidRPr="00FE6394">
        <w:rPr>
          <w:sz w:val="24"/>
          <w:szCs w:val="24"/>
          <w:vertAlign w:val="superscript"/>
        </w:rPr>
        <w:t>nd</w:t>
      </w:r>
      <w:r w:rsidRPr="00FE6394">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w:t>
      </w:r>
      <w:r w:rsidRPr="00FE6394">
        <w:rPr>
          <w:sz w:val="24"/>
          <w:szCs w:val="24"/>
        </w:rPr>
        <w:lastRenderedPageBreak/>
        <w:t xml:space="preserve">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1D38F6" w:rsidRPr="00FE6394" w:rsidRDefault="001D38F6" w:rsidP="001D38F6">
      <w:pPr>
        <w:spacing w:line="480" w:lineRule="auto"/>
        <w:jc w:val="both"/>
        <w:rPr>
          <w:sz w:val="24"/>
          <w:szCs w:val="24"/>
        </w:rPr>
      </w:pPr>
      <w:r w:rsidRPr="00FE6394">
        <w:rPr>
          <w:sz w:val="24"/>
          <w:szCs w:val="24"/>
        </w:rPr>
        <w:t>The Different Names of the Ark: The Ark is called simply Ark in Exodus 37:1 &amp; Numbers 3:31. At other times the Ark is called the “</w:t>
      </w:r>
      <w:r w:rsidRPr="00FE6394">
        <w:rPr>
          <w:b/>
          <w:sz w:val="24"/>
          <w:szCs w:val="24"/>
        </w:rPr>
        <w:t>Ark of the Testimony</w:t>
      </w:r>
      <w:r w:rsidRPr="00FE6394">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FE6394">
        <w:rPr>
          <w:sz w:val="24"/>
          <w:szCs w:val="24"/>
          <w:vertAlign w:val="superscript"/>
        </w:rPr>
        <w:t>st</w:t>
      </w:r>
      <w:r w:rsidRPr="00FE6394">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w:t>
      </w:r>
      <w:r w:rsidRPr="00FE6394">
        <w:rPr>
          <w:sz w:val="24"/>
          <w:szCs w:val="24"/>
        </w:rPr>
        <w:lastRenderedPageBreak/>
        <w:t>Bethshemesh were severely punished after they treated the Ark without proper respect in 1</w:t>
      </w:r>
      <w:r w:rsidRPr="00FE6394">
        <w:rPr>
          <w:sz w:val="24"/>
          <w:szCs w:val="24"/>
          <w:vertAlign w:val="superscript"/>
        </w:rPr>
        <w:t>st</w:t>
      </w:r>
      <w:r w:rsidRPr="00FE6394">
        <w:rPr>
          <w:sz w:val="24"/>
          <w:szCs w:val="24"/>
        </w:rPr>
        <w:t xml:space="preserve"> Samuel 6:19. The Supreme Authority of the Ark is above a 5-Star General called the “</w:t>
      </w:r>
      <w:r w:rsidRPr="00FE6394">
        <w:rPr>
          <w:b/>
          <w:sz w:val="24"/>
          <w:szCs w:val="24"/>
        </w:rPr>
        <w:t>General of the Army</w:t>
      </w:r>
      <w:r w:rsidRPr="00FE6394">
        <w:rPr>
          <w:sz w:val="24"/>
          <w:szCs w:val="24"/>
        </w:rPr>
        <w:t>” with His Army that can kill 50,070 Soldiers at one time is in 1</w:t>
      </w:r>
      <w:r w:rsidRPr="00FE6394">
        <w:rPr>
          <w:sz w:val="24"/>
          <w:szCs w:val="24"/>
          <w:vertAlign w:val="superscript"/>
        </w:rPr>
        <w:t>st</w:t>
      </w:r>
      <w:r w:rsidRPr="00FE6394">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FE6394">
        <w:rPr>
          <w:sz w:val="24"/>
          <w:szCs w:val="24"/>
          <w:vertAlign w:val="superscript"/>
        </w:rPr>
        <w:t>nd</w:t>
      </w:r>
      <w:r w:rsidRPr="00FE6394">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FE6394">
        <w:rPr>
          <w:sz w:val="24"/>
          <w:szCs w:val="24"/>
          <w:vertAlign w:val="superscript"/>
        </w:rPr>
        <w:t>st</w:t>
      </w:r>
      <w:r w:rsidRPr="00FE6394">
        <w:rPr>
          <w:sz w:val="24"/>
          <w:szCs w:val="24"/>
        </w:rPr>
        <w:t xml:space="preserve"> Chronicles 28:2; Psalms 99:5; 12:7 &amp; Lamentations 2:1. </w:t>
      </w:r>
    </w:p>
    <w:p w:rsidR="001D38F6" w:rsidRPr="00FE6394" w:rsidRDefault="001D38F6" w:rsidP="001D38F6">
      <w:pPr>
        <w:spacing w:line="480" w:lineRule="auto"/>
        <w:jc w:val="both"/>
        <w:rPr>
          <w:sz w:val="24"/>
          <w:szCs w:val="24"/>
        </w:rPr>
      </w:pPr>
      <w:r w:rsidRPr="00FE6394">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w:t>
      </w:r>
      <w:r w:rsidRPr="00FE6394">
        <w:rPr>
          <w:sz w:val="24"/>
          <w:szCs w:val="24"/>
        </w:rPr>
        <w:lastRenderedPageBreak/>
        <w:t>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FE6394">
        <w:rPr>
          <w:sz w:val="24"/>
          <w:szCs w:val="24"/>
          <w:vertAlign w:val="superscript"/>
        </w:rPr>
        <w:t>st</w:t>
      </w:r>
      <w:r w:rsidRPr="00FE6394">
        <w:rPr>
          <w:sz w:val="24"/>
          <w:szCs w:val="24"/>
        </w:rPr>
        <w:t xml:space="preserve"> Samuel 4:1-10. But the Father Stephen did not tolerate such negligence or the misuse of the Ark and He allowed it to be captured by the Philistines in 1</w:t>
      </w:r>
      <w:r w:rsidRPr="00FE6394">
        <w:rPr>
          <w:sz w:val="24"/>
          <w:szCs w:val="24"/>
          <w:vertAlign w:val="superscript"/>
        </w:rPr>
        <w:t>st</w:t>
      </w:r>
      <w:r w:rsidRPr="00FE6394">
        <w:rPr>
          <w:sz w:val="24"/>
          <w:szCs w:val="24"/>
        </w:rPr>
        <w:t xml:space="preserve"> Samuel 4:11. This inflicted defeat on Israel and the death on the house of the High Priest Eli in 1</w:t>
      </w:r>
      <w:r w:rsidRPr="00FE6394">
        <w:rPr>
          <w:sz w:val="24"/>
          <w:szCs w:val="24"/>
          <w:vertAlign w:val="superscript"/>
        </w:rPr>
        <w:t>st</w:t>
      </w:r>
      <w:r w:rsidRPr="00FE6394">
        <w:rPr>
          <w:sz w:val="24"/>
          <w:szCs w:val="24"/>
        </w:rPr>
        <w:t xml:space="preserve"> Samuel 4:3-22. Also the Father Stephen vindicated the honor of the Ark when it was offered to Dagon, the God of the Philistines. The efforts of the Philistines trying to get rid of the Ark is in 1</w:t>
      </w:r>
      <w:r w:rsidRPr="00FE6394">
        <w:rPr>
          <w:sz w:val="24"/>
          <w:szCs w:val="24"/>
          <w:vertAlign w:val="superscript"/>
        </w:rPr>
        <w:t>st</w:t>
      </w:r>
      <w:r w:rsidRPr="00FE6394">
        <w:rPr>
          <w:sz w:val="24"/>
          <w:szCs w:val="24"/>
        </w:rPr>
        <w:t xml:space="preserve"> Samuel chapters 5, 6. The Holy Ark could not be used by evil or mocked by His Enemies. Samuel did not restore the Ark to Israel but allowed it to stay in Kiriath-jearim in 1</w:t>
      </w:r>
      <w:r w:rsidRPr="00FE6394">
        <w:rPr>
          <w:sz w:val="24"/>
          <w:szCs w:val="24"/>
          <w:vertAlign w:val="superscript"/>
        </w:rPr>
        <w:t>st</w:t>
      </w:r>
      <w:r w:rsidRPr="00FE6394">
        <w:rPr>
          <w:sz w:val="24"/>
          <w:szCs w:val="24"/>
        </w:rPr>
        <w:t xml:space="preserve"> Samuel 6:21; 7:2. Samuel had to bring Israel back in covenant with the Father Stephen before anything else could happen. David on the other hand, brought the Ark back to its prominent place in 2</w:t>
      </w:r>
      <w:r w:rsidRPr="00FE6394">
        <w:rPr>
          <w:sz w:val="24"/>
          <w:szCs w:val="24"/>
          <w:vertAlign w:val="superscript"/>
        </w:rPr>
        <w:t>nd</w:t>
      </w:r>
      <w:r w:rsidRPr="00FE6394">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FE6394">
        <w:rPr>
          <w:sz w:val="24"/>
          <w:szCs w:val="24"/>
          <w:vertAlign w:val="superscript"/>
        </w:rPr>
        <w:t>nd</w:t>
      </w:r>
      <w:r w:rsidRPr="00FE6394">
        <w:rPr>
          <w:sz w:val="24"/>
          <w:szCs w:val="24"/>
        </w:rPr>
        <w:t xml:space="preserve"> Samuel 7:1-17. King Solomon was to build the resting place for the Ark is in 1</w:t>
      </w:r>
      <w:r w:rsidRPr="00FE6394">
        <w:rPr>
          <w:sz w:val="24"/>
          <w:szCs w:val="24"/>
          <w:vertAlign w:val="superscript"/>
        </w:rPr>
        <w:t>st</w:t>
      </w:r>
      <w:r w:rsidRPr="00FE6394">
        <w:rPr>
          <w:sz w:val="24"/>
          <w:szCs w:val="24"/>
        </w:rPr>
        <w:t xml:space="preserve"> Kings 8:1-11. There is not much more mentioned about the Ark, but Jeremiah hid the Ark in a cave on Mount Nebo until a time when the Father Stephen would again restore His people is in 2</w:t>
      </w:r>
      <w:r w:rsidRPr="00FE6394">
        <w:rPr>
          <w:sz w:val="24"/>
          <w:szCs w:val="24"/>
          <w:vertAlign w:val="superscript"/>
        </w:rPr>
        <w:t>nd</w:t>
      </w:r>
      <w:r w:rsidRPr="00FE6394">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w:t>
      </w:r>
      <w:r w:rsidRPr="00FE6394">
        <w:rPr>
          <w:sz w:val="24"/>
          <w:szCs w:val="24"/>
        </w:rPr>
        <w:lastRenderedPageBreak/>
        <w:t xml:space="preserve">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1D38F6" w:rsidRPr="00FE6394" w:rsidRDefault="001D38F6" w:rsidP="001D38F6">
      <w:pPr>
        <w:spacing w:line="480" w:lineRule="auto"/>
        <w:jc w:val="both"/>
        <w:rPr>
          <w:sz w:val="24"/>
          <w:szCs w:val="24"/>
        </w:rPr>
      </w:pPr>
      <w:r w:rsidRPr="00FE6394">
        <w:rPr>
          <w:sz w:val="24"/>
          <w:szCs w:val="24"/>
        </w:rPr>
        <w:t>The Different Things about the Ark of the Covenant: The Descriptions of the Ark is in Exodus 25:22; Leviticus 16:2; Numbers 10;33; Joshua 3:6; 4:5, 9 &amp; 1</w:t>
      </w:r>
      <w:r w:rsidRPr="00FE6394">
        <w:rPr>
          <w:sz w:val="24"/>
          <w:szCs w:val="24"/>
          <w:vertAlign w:val="superscript"/>
        </w:rPr>
        <w:t>st</w:t>
      </w:r>
      <w:r w:rsidRPr="00FE6394">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FE6394">
        <w:rPr>
          <w:sz w:val="24"/>
          <w:szCs w:val="24"/>
          <w:vertAlign w:val="superscript"/>
        </w:rPr>
        <w:t>st</w:t>
      </w:r>
      <w:r w:rsidRPr="00FE6394">
        <w:rPr>
          <w:sz w:val="24"/>
          <w:szCs w:val="24"/>
        </w:rPr>
        <w:t xml:space="preserve"> Samuel 4:1-11, 17-22; 5:1-12. The Ark is returned to Israel is in 1</w:t>
      </w:r>
      <w:r w:rsidRPr="00FE6394">
        <w:rPr>
          <w:sz w:val="24"/>
          <w:szCs w:val="24"/>
          <w:vertAlign w:val="superscript"/>
        </w:rPr>
        <w:t>st</w:t>
      </w:r>
      <w:r w:rsidRPr="00FE6394">
        <w:rPr>
          <w:sz w:val="24"/>
          <w:szCs w:val="24"/>
        </w:rPr>
        <w:t xml:space="preserve"> Samuel 6:1-3, 10-15, 19; 7:1-2. The Ark is brought to Jerusalem is in 2</w:t>
      </w:r>
      <w:r w:rsidRPr="00FE6394">
        <w:rPr>
          <w:sz w:val="24"/>
          <w:szCs w:val="24"/>
          <w:vertAlign w:val="superscript"/>
        </w:rPr>
        <w:t>nd</w:t>
      </w:r>
      <w:r w:rsidRPr="00FE6394">
        <w:rPr>
          <w:sz w:val="24"/>
          <w:szCs w:val="24"/>
        </w:rPr>
        <w:t xml:space="preserve"> Samuel 6:1-12, 17; 7:2-7; 15:24-25, 29 &amp; 1</w:t>
      </w:r>
      <w:r w:rsidRPr="00FE6394">
        <w:rPr>
          <w:sz w:val="24"/>
          <w:szCs w:val="24"/>
          <w:vertAlign w:val="superscript"/>
        </w:rPr>
        <w:t>st</w:t>
      </w:r>
      <w:r w:rsidRPr="00FE6394">
        <w:rPr>
          <w:sz w:val="24"/>
          <w:szCs w:val="24"/>
        </w:rPr>
        <w:t xml:space="preserve"> Chronicles 13:3-14; 15:1; 16:37; 17:1-6. The Ark is placed in the Temple is in 1</w:t>
      </w:r>
      <w:r w:rsidRPr="00FE6394">
        <w:rPr>
          <w:sz w:val="24"/>
          <w:szCs w:val="24"/>
          <w:vertAlign w:val="superscript"/>
        </w:rPr>
        <w:t>st</w:t>
      </w:r>
      <w:r w:rsidRPr="00FE6394">
        <w:rPr>
          <w:sz w:val="24"/>
          <w:szCs w:val="24"/>
        </w:rPr>
        <w:t xml:space="preserve"> Kings 8:1-6 &amp; 2</w:t>
      </w:r>
      <w:r w:rsidRPr="00FE6394">
        <w:rPr>
          <w:sz w:val="24"/>
          <w:szCs w:val="24"/>
          <w:vertAlign w:val="superscript"/>
        </w:rPr>
        <w:t>nd</w:t>
      </w:r>
      <w:r w:rsidRPr="00FE6394">
        <w:rPr>
          <w:sz w:val="24"/>
          <w:szCs w:val="24"/>
        </w:rPr>
        <w:t xml:space="preserve"> Chronicles 5:2-7. The Ark in later Israelite History is in 2</w:t>
      </w:r>
      <w:r w:rsidRPr="00FE6394">
        <w:rPr>
          <w:sz w:val="24"/>
          <w:szCs w:val="24"/>
          <w:vertAlign w:val="superscript"/>
        </w:rPr>
        <w:t>nd</w:t>
      </w:r>
      <w:r w:rsidRPr="00FE6394">
        <w:rPr>
          <w:sz w:val="24"/>
          <w:szCs w:val="24"/>
        </w:rPr>
        <w:t xml:space="preserve"> Chronicles 35:3. The Functions of the Ark: To contain the Law Tablets is in Deuteronomy 10:5; 31:24-26; Exodus 16:34; 25:16, 21; 40:20; Numbers 17:10; 1</w:t>
      </w:r>
      <w:r w:rsidRPr="00FE6394">
        <w:rPr>
          <w:sz w:val="24"/>
          <w:szCs w:val="24"/>
          <w:vertAlign w:val="superscript"/>
        </w:rPr>
        <w:t>st</w:t>
      </w:r>
      <w:r w:rsidRPr="00FE6394">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FE6394">
        <w:rPr>
          <w:sz w:val="24"/>
          <w:szCs w:val="24"/>
          <w:vertAlign w:val="superscript"/>
        </w:rPr>
        <w:t>nd</w:t>
      </w:r>
      <w:r w:rsidRPr="00FE6394">
        <w:rPr>
          <w:sz w:val="24"/>
          <w:szCs w:val="24"/>
        </w:rPr>
        <w:t xml:space="preserve"> Samuel 7:2; 1</w:t>
      </w:r>
      <w:r w:rsidRPr="00FE6394">
        <w:rPr>
          <w:sz w:val="24"/>
          <w:szCs w:val="24"/>
          <w:vertAlign w:val="superscript"/>
        </w:rPr>
        <w:t>st</w:t>
      </w:r>
      <w:r w:rsidRPr="00FE6394">
        <w:rPr>
          <w:sz w:val="24"/>
          <w:szCs w:val="24"/>
        </w:rPr>
        <w:t xml:space="preserve"> Chronicles 17:1; 2</w:t>
      </w:r>
      <w:r w:rsidRPr="00FE6394">
        <w:rPr>
          <w:sz w:val="24"/>
          <w:szCs w:val="24"/>
          <w:vertAlign w:val="superscript"/>
        </w:rPr>
        <w:t>nd</w:t>
      </w:r>
      <w:r w:rsidRPr="00FE6394">
        <w:rPr>
          <w:sz w:val="24"/>
          <w:szCs w:val="24"/>
        </w:rPr>
        <w:t xml:space="preserve"> Chronicles 6:41 &amp; Psalms  132:8. Used on the Day of Atonement is in Leviticus 16:13-15. The Ark’s Holiness and Effect: The disrespectful treatment of the Ark brings eternal damnation is in Romans 13:1-2; 2</w:t>
      </w:r>
      <w:r w:rsidRPr="00FE6394">
        <w:rPr>
          <w:sz w:val="24"/>
          <w:szCs w:val="24"/>
          <w:vertAlign w:val="superscript"/>
        </w:rPr>
        <w:t>nd</w:t>
      </w:r>
      <w:r w:rsidRPr="00FE6394">
        <w:rPr>
          <w:sz w:val="24"/>
          <w:szCs w:val="24"/>
        </w:rPr>
        <w:t xml:space="preserve"> Samuel 6:6-7; 1</w:t>
      </w:r>
      <w:r w:rsidRPr="00FE6394">
        <w:rPr>
          <w:sz w:val="24"/>
          <w:szCs w:val="24"/>
          <w:vertAlign w:val="superscript"/>
        </w:rPr>
        <w:t>st</w:t>
      </w:r>
      <w:r w:rsidRPr="00FE6394">
        <w:rPr>
          <w:sz w:val="24"/>
          <w:szCs w:val="24"/>
        </w:rPr>
        <w:t xml:space="preserve"> Chronicles 13:9-</w:t>
      </w:r>
      <w:r w:rsidRPr="00FE6394">
        <w:rPr>
          <w:sz w:val="24"/>
          <w:szCs w:val="24"/>
        </w:rPr>
        <w:lastRenderedPageBreak/>
        <w:t>10; Joshua 3:4 &amp; 1</w:t>
      </w:r>
      <w:r w:rsidRPr="00FE6394">
        <w:rPr>
          <w:sz w:val="24"/>
          <w:szCs w:val="24"/>
          <w:vertAlign w:val="superscript"/>
        </w:rPr>
        <w:t>st</w:t>
      </w:r>
      <w:r w:rsidRPr="00FE6394">
        <w:rPr>
          <w:sz w:val="24"/>
          <w:szCs w:val="24"/>
        </w:rPr>
        <w:t xml:space="preserve"> Samuel 5:1-4, 8-12; 6:19. The presence of the Ark brings blessing is in 2</w:t>
      </w:r>
      <w:r w:rsidRPr="00FE6394">
        <w:rPr>
          <w:sz w:val="24"/>
          <w:szCs w:val="24"/>
          <w:vertAlign w:val="superscript"/>
        </w:rPr>
        <w:t>nd</w:t>
      </w:r>
      <w:r w:rsidRPr="00FE6394">
        <w:rPr>
          <w:sz w:val="24"/>
          <w:szCs w:val="24"/>
        </w:rPr>
        <w:t xml:space="preserve"> Samuel 6:11 &amp; 1</w:t>
      </w:r>
      <w:r w:rsidRPr="00FE6394">
        <w:rPr>
          <w:sz w:val="24"/>
          <w:szCs w:val="24"/>
          <w:vertAlign w:val="superscript"/>
        </w:rPr>
        <w:t>st</w:t>
      </w:r>
      <w:r w:rsidRPr="00FE6394">
        <w:rPr>
          <w:sz w:val="24"/>
          <w:szCs w:val="24"/>
        </w:rPr>
        <w:t xml:space="preserve"> Chronicles 13:14. A restored Israel in which the Ark has no place is in Jeremiah 3:16. The Ark in John’s Revelation is in Revelation 11:19. </w:t>
      </w:r>
    </w:p>
    <w:p w:rsidR="001D38F6" w:rsidRPr="00FE6394" w:rsidRDefault="001D38F6" w:rsidP="001D38F6">
      <w:pPr>
        <w:spacing w:line="480" w:lineRule="auto"/>
        <w:jc w:val="both"/>
        <w:rPr>
          <w:sz w:val="24"/>
          <w:szCs w:val="24"/>
        </w:rPr>
      </w:pPr>
      <w:r w:rsidRPr="00FE6394">
        <w:rPr>
          <w:sz w:val="24"/>
          <w:szCs w:val="24"/>
        </w:rPr>
        <w:t>The Holy Scriptures referring to the Ark are as follows: In the Tabernacle called the Ark of the Covenant is in Numbers 10:33; Deuteronomy 31:36; Joshua 4:7; 1</w:t>
      </w:r>
      <w:r w:rsidRPr="00FE6394">
        <w:rPr>
          <w:sz w:val="24"/>
          <w:szCs w:val="24"/>
          <w:vertAlign w:val="superscript"/>
        </w:rPr>
        <w:t>st</w:t>
      </w:r>
      <w:r w:rsidRPr="00FE6394">
        <w:rPr>
          <w:sz w:val="24"/>
          <w:szCs w:val="24"/>
        </w:rPr>
        <w:t xml:space="preserve"> Samuel 4:3; 2</w:t>
      </w:r>
      <w:r w:rsidRPr="00FE6394">
        <w:rPr>
          <w:sz w:val="24"/>
          <w:szCs w:val="24"/>
          <w:vertAlign w:val="superscript"/>
        </w:rPr>
        <w:t>nd</w:t>
      </w:r>
      <w:r w:rsidRPr="00FE6394">
        <w:rPr>
          <w:sz w:val="24"/>
          <w:szCs w:val="24"/>
        </w:rPr>
        <w:t xml:space="preserve"> Samuel 15:24; 1</w:t>
      </w:r>
      <w:r w:rsidRPr="00FE6394">
        <w:rPr>
          <w:sz w:val="24"/>
          <w:szCs w:val="24"/>
          <w:vertAlign w:val="superscript"/>
        </w:rPr>
        <w:t>st</w:t>
      </w:r>
      <w:r w:rsidRPr="00FE6394">
        <w:rPr>
          <w:sz w:val="24"/>
          <w:szCs w:val="24"/>
        </w:rPr>
        <w:t xml:space="preserve"> Chronicles 15:25; 17:1; Jeremiah 3:16 &amp; Hebrews 9:4, of the Testimony is in Exodus 30:5, of the LORD STEPHEN is in Joshua 4:11; 1</w:t>
      </w:r>
      <w:r w:rsidRPr="00FE6394">
        <w:rPr>
          <w:sz w:val="24"/>
          <w:szCs w:val="24"/>
          <w:vertAlign w:val="superscript"/>
        </w:rPr>
        <w:t>st</w:t>
      </w:r>
      <w:r w:rsidRPr="00FE6394">
        <w:rPr>
          <w:sz w:val="24"/>
          <w:szCs w:val="24"/>
        </w:rPr>
        <w:t xml:space="preserve"> Samuel 4:6; 6:1; 2</w:t>
      </w:r>
      <w:r w:rsidRPr="00FE6394">
        <w:rPr>
          <w:sz w:val="24"/>
          <w:szCs w:val="24"/>
          <w:vertAlign w:val="superscript"/>
        </w:rPr>
        <w:t>nd</w:t>
      </w:r>
      <w:r w:rsidRPr="00FE6394">
        <w:rPr>
          <w:sz w:val="24"/>
          <w:szCs w:val="24"/>
        </w:rPr>
        <w:t xml:space="preserve"> Samuel 6:9 &amp; 1</w:t>
      </w:r>
      <w:r w:rsidRPr="00FE6394">
        <w:rPr>
          <w:sz w:val="24"/>
          <w:szCs w:val="24"/>
          <w:vertAlign w:val="superscript"/>
        </w:rPr>
        <w:t>st</w:t>
      </w:r>
      <w:r w:rsidRPr="00FE6394">
        <w:rPr>
          <w:sz w:val="24"/>
          <w:szCs w:val="24"/>
        </w:rPr>
        <w:t xml:space="preserve"> Kings 8;4, of God the Father Stephen is in 1</w:t>
      </w:r>
      <w:r w:rsidRPr="00FE6394">
        <w:rPr>
          <w:sz w:val="24"/>
          <w:szCs w:val="24"/>
          <w:vertAlign w:val="superscript"/>
        </w:rPr>
        <w:t>st</w:t>
      </w:r>
      <w:r w:rsidRPr="00FE6394">
        <w:rPr>
          <w:sz w:val="24"/>
          <w:szCs w:val="24"/>
        </w:rPr>
        <w:t xml:space="preserve"> Samuel 3:3; 4:11, 17, 22; 6:3; 14:18; 2</w:t>
      </w:r>
      <w:r w:rsidRPr="00FE6394">
        <w:rPr>
          <w:sz w:val="24"/>
          <w:szCs w:val="24"/>
          <w:vertAlign w:val="superscript"/>
        </w:rPr>
        <w:t>nd</w:t>
      </w:r>
      <w:r w:rsidRPr="00FE6394">
        <w:rPr>
          <w:sz w:val="24"/>
          <w:szCs w:val="24"/>
        </w:rPr>
        <w:t xml:space="preserve"> Samuel 6:7; 7:2; 15:25 &amp; 1</w:t>
      </w:r>
      <w:r w:rsidRPr="00FE6394">
        <w:rPr>
          <w:sz w:val="24"/>
          <w:szCs w:val="24"/>
          <w:vertAlign w:val="superscript"/>
        </w:rPr>
        <w:t>st</w:t>
      </w:r>
      <w:r w:rsidRPr="00FE6394">
        <w:rPr>
          <w:sz w:val="24"/>
          <w:szCs w:val="24"/>
        </w:rPr>
        <w:t xml:space="preserve"> Chronicles 13:12; 15:1, 2, 15, 24; 16:1, of the Father Stephen’s Strength is in  2</w:t>
      </w:r>
      <w:r w:rsidRPr="00FE6394">
        <w:rPr>
          <w:sz w:val="24"/>
          <w:szCs w:val="24"/>
          <w:vertAlign w:val="superscript"/>
        </w:rPr>
        <w:t>nd</w:t>
      </w:r>
      <w:r w:rsidRPr="00FE6394">
        <w:rPr>
          <w:sz w:val="24"/>
          <w:szCs w:val="24"/>
        </w:rPr>
        <w:t xml:space="preserve"> Chronicles 6:41, Sanctification is in Exodus 30:26, Ceremonies of the Day of Atonement is in Leviticus 16:13-15, Holy is in 2</w:t>
      </w:r>
      <w:r w:rsidRPr="00FE6394">
        <w:rPr>
          <w:sz w:val="24"/>
          <w:szCs w:val="24"/>
          <w:vertAlign w:val="superscript"/>
        </w:rPr>
        <w:t>nd</w:t>
      </w:r>
      <w:r w:rsidRPr="00FE6394">
        <w:rPr>
          <w:sz w:val="24"/>
          <w:szCs w:val="24"/>
        </w:rPr>
        <w:t xml:space="preserve"> Chronicles 8:11; 35:3, An Oracle of the Father Stephen is in Numbers 10:33; 14:44; Joshua 7:6-15; Judges 20:27, 28; 1</w:t>
      </w:r>
      <w:r w:rsidRPr="00FE6394">
        <w:rPr>
          <w:sz w:val="24"/>
          <w:szCs w:val="24"/>
          <w:vertAlign w:val="superscript"/>
        </w:rPr>
        <w:t>st</w:t>
      </w:r>
      <w:r w:rsidRPr="00FE6394">
        <w:rPr>
          <w:sz w:val="24"/>
          <w:szCs w:val="24"/>
        </w:rPr>
        <w:t xml:space="preserve"> Samuel 4:3, 4, 7; 1</w:t>
      </w:r>
      <w:r w:rsidRPr="00FE6394">
        <w:rPr>
          <w:sz w:val="24"/>
          <w:szCs w:val="24"/>
          <w:vertAlign w:val="superscript"/>
        </w:rPr>
        <w:t>st</w:t>
      </w:r>
      <w:r w:rsidRPr="00FE6394">
        <w:rPr>
          <w:sz w:val="24"/>
          <w:szCs w:val="24"/>
        </w:rPr>
        <w:t xml:space="preserve"> Chronicles 13:3; 16:4, 37; 2</w:t>
      </w:r>
      <w:r w:rsidRPr="00FE6394">
        <w:rPr>
          <w:sz w:val="24"/>
          <w:szCs w:val="24"/>
          <w:vertAlign w:val="superscript"/>
        </w:rPr>
        <w:t>nd</w:t>
      </w:r>
      <w:r w:rsidRPr="00FE6394">
        <w:rPr>
          <w:sz w:val="24"/>
          <w:szCs w:val="24"/>
        </w:rPr>
        <w:t xml:space="preserve"> Chronicles 6:41 &amp; Psalms 132:8. Directions for making is in Exodus 25:10-15; 35:12. Construction of is in Exodus 37:1-5 &amp; Deuteronomy 10:3, Contents of: The Law is in Exodus 25:16, 21; 40:20; Deuteronomy 10:5; 31:26; 1</w:t>
      </w:r>
      <w:r w:rsidRPr="00FE6394">
        <w:rPr>
          <w:sz w:val="24"/>
          <w:szCs w:val="24"/>
          <w:vertAlign w:val="superscript"/>
        </w:rPr>
        <w:t>st</w:t>
      </w:r>
      <w:r w:rsidRPr="00FE6394">
        <w:rPr>
          <w:sz w:val="24"/>
          <w:szCs w:val="24"/>
        </w:rPr>
        <w:t xml:space="preserve"> Kings 8:9 &amp; 2</w:t>
      </w:r>
      <w:r w:rsidRPr="00FE6394">
        <w:rPr>
          <w:sz w:val="24"/>
          <w:szCs w:val="24"/>
          <w:vertAlign w:val="superscript"/>
        </w:rPr>
        <w:t>nd</w:t>
      </w:r>
      <w:r w:rsidRPr="00FE6394">
        <w:rPr>
          <w:sz w:val="24"/>
          <w:szCs w:val="24"/>
        </w:rPr>
        <w:t xml:space="preserve"> Chronicles 5:10. Aaron’s Rod is in Numbers 17:10 &amp; Hebrews 9:4. The Pot of Manna is in Exodus 16:33, 34 &amp; Hebrews 9:4. The Place is in Exodus 26:33; 40:21; 1</w:t>
      </w:r>
      <w:r w:rsidRPr="00FE6394">
        <w:rPr>
          <w:sz w:val="24"/>
          <w:szCs w:val="24"/>
          <w:vertAlign w:val="superscript"/>
        </w:rPr>
        <w:t>st</w:t>
      </w:r>
      <w:r w:rsidRPr="00FE6394">
        <w:rPr>
          <w:sz w:val="24"/>
          <w:szCs w:val="24"/>
        </w:rPr>
        <w:t xml:space="preserve"> Samuel 3:3; 2</w:t>
      </w:r>
      <w:r w:rsidRPr="00FE6394">
        <w:rPr>
          <w:sz w:val="24"/>
          <w:szCs w:val="24"/>
          <w:vertAlign w:val="superscript"/>
        </w:rPr>
        <w:t>nd</w:t>
      </w:r>
      <w:r w:rsidRPr="00FE6394">
        <w:rPr>
          <w:sz w:val="24"/>
          <w:szCs w:val="24"/>
        </w:rPr>
        <w:t xml:space="preserve"> Samuel 7:2 &amp; Hebrews 9:2-4. How prepared for conveyance is in Numbers 4:5, 6. Carried by Kohathites is in Numbers 3:30, 31; 4:4, 15; Deuteronomy 10:8 &amp; 1</w:t>
      </w:r>
      <w:r w:rsidRPr="00FE6394">
        <w:rPr>
          <w:sz w:val="24"/>
          <w:szCs w:val="24"/>
          <w:vertAlign w:val="superscript"/>
        </w:rPr>
        <w:t>st</w:t>
      </w:r>
      <w:r w:rsidRPr="00FE6394">
        <w:rPr>
          <w:sz w:val="24"/>
          <w:szCs w:val="24"/>
        </w:rPr>
        <w:t xml:space="preserve"> Chronicles 15:2, 15. On special occasions carried by the Priests is in Joshua 3:6, 14; 6:6-20; 18:1; Judges 20:27, 28; 1</w:t>
      </w:r>
      <w:r w:rsidRPr="00FE6394">
        <w:rPr>
          <w:sz w:val="24"/>
          <w:szCs w:val="24"/>
          <w:vertAlign w:val="superscript"/>
        </w:rPr>
        <w:t>st</w:t>
      </w:r>
      <w:r w:rsidRPr="00FE6394">
        <w:rPr>
          <w:sz w:val="24"/>
          <w:szCs w:val="24"/>
        </w:rPr>
        <w:t xml:space="preserve"> Samuel 4:3-22; 7:1, 2; Psalms 78:61; 2</w:t>
      </w:r>
      <w:r w:rsidRPr="00FE6394">
        <w:rPr>
          <w:sz w:val="24"/>
          <w:szCs w:val="24"/>
          <w:vertAlign w:val="superscript"/>
        </w:rPr>
        <w:t>nd</w:t>
      </w:r>
      <w:r w:rsidRPr="00FE6394">
        <w:rPr>
          <w:sz w:val="24"/>
          <w:szCs w:val="24"/>
        </w:rPr>
        <w:t xml:space="preserve"> Samuel chapter 6; 15:24-29; 1</w:t>
      </w:r>
      <w:r w:rsidRPr="00FE6394">
        <w:rPr>
          <w:sz w:val="24"/>
          <w:szCs w:val="24"/>
          <w:vertAlign w:val="superscript"/>
        </w:rPr>
        <w:t>st</w:t>
      </w:r>
      <w:r w:rsidRPr="00FE6394">
        <w:rPr>
          <w:sz w:val="24"/>
          <w:szCs w:val="24"/>
        </w:rPr>
        <w:t xml:space="preserve"> Chronicles 6:31; chapter 15; 16:1. Transferred to Solomon’s </w:t>
      </w:r>
      <w:r w:rsidRPr="00FE6394">
        <w:rPr>
          <w:sz w:val="24"/>
          <w:szCs w:val="24"/>
        </w:rPr>
        <w:lastRenderedPageBreak/>
        <w:t>Temple is in 1</w:t>
      </w:r>
      <w:r w:rsidRPr="00FE6394">
        <w:rPr>
          <w:sz w:val="24"/>
          <w:szCs w:val="24"/>
          <w:vertAlign w:val="superscript"/>
        </w:rPr>
        <w:t>st</w:t>
      </w:r>
      <w:r w:rsidRPr="00FE6394">
        <w:rPr>
          <w:sz w:val="24"/>
          <w:szCs w:val="24"/>
        </w:rPr>
        <w:t xml:space="preserve"> Kings 8:6-9 &amp; 2</w:t>
      </w:r>
      <w:r w:rsidRPr="00FE6394">
        <w:rPr>
          <w:sz w:val="24"/>
          <w:szCs w:val="24"/>
          <w:vertAlign w:val="superscript"/>
        </w:rPr>
        <w:t>nd</w:t>
      </w:r>
      <w:r w:rsidRPr="00FE6394">
        <w:rPr>
          <w:sz w:val="24"/>
          <w:szCs w:val="24"/>
        </w:rPr>
        <w:t xml:space="preserve"> Chronicles 5:2-9; 35:3. Prophesy is in Jeremiah 3:16. In John’s Vision is in Revelation 11:19. </w:t>
      </w:r>
    </w:p>
    <w:p w:rsidR="001D38F6" w:rsidRPr="00FE6394" w:rsidRDefault="001D38F6" w:rsidP="001D38F6">
      <w:pPr>
        <w:spacing w:line="480" w:lineRule="auto"/>
        <w:jc w:val="both"/>
        <w:rPr>
          <w:sz w:val="24"/>
          <w:szCs w:val="24"/>
        </w:rPr>
      </w:pPr>
      <w:r w:rsidRPr="00FE6394">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FE6394">
        <w:rPr>
          <w:sz w:val="24"/>
          <w:szCs w:val="24"/>
          <w:vertAlign w:val="superscript"/>
        </w:rPr>
        <w:t>st</w:t>
      </w:r>
      <w:r w:rsidRPr="00FE6394">
        <w:rPr>
          <w:sz w:val="24"/>
          <w:szCs w:val="24"/>
        </w:rPr>
        <w:t xml:space="preserve"> Kings 8:9, 21; 2</w:t>
      </w:r>
      <w:r w:rsidRPr="00FE6394">
        <w:rPr>
          <w:sz w:val="24"/>
          <w:szCs w:val="24"/>
          <w:vertAlign w:val="superscript"/>
        </w:rPr>
        <w:t>nd</w:t>
      </w:r>
      <w:r w:rsidRPr="00FE6394">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FE6394">
        <w:rPr>
          <w:sz w:val="24"/>
          <w:szCs w:val="24"/>
          <w:vertAlign w:val="superscript"/>
        </w:rPr>
        <w:t>st</w:t>
      </w:r>
      <w:r w:rsidRPr="00FE6394">
        <w:rPr>
          <w:sz w:val="24"/>
          <w:szCs w:val="24"/>
        </w:rPr>
        <w:t xml:space="preserve"> Samuel 3:3. Ark of the Father Stephen’s Strength is in 2</w:t>
      </w:r>
      <w:r w:rsidRPr="00FE6394">
        <w:rPr>
          <w:sz w:val="24"/>
          <w:szCs w:val="24"/>
          <w:vertAlign w:val="superscript"/>
        </w:rPr>
        <w:t>nd</w:t>
      </w:r>
      <w:r w:rsidRPr="00FE6394">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FE6394">
        <w:rPr>
          <w:sz w:val="24"/>
          <w:szCs w:val="24"/>
          <w:vertAlign w:val="superscript"/>
        </w:rPr>
        <w:t>st</w:t>
      </w:r>
      <w:r w:rsidRPr="00FE6394">
        <w:rPr>
          <w:sz w:val="24"/>
          <w:szCs w:val="24"/>
        </w:rPr>
        <w:t xml:space="preserve"> Samuel 14:18, 19 &amp; Psalms 132:8. Esteemed the glory of Israel is in 1</w:t>
      </w:r>
      <w:r w:rsidRPr="00FE6394">
        <w:rPr>
          <w:sz w:val="24"/>
          <w:szCs w:val="24"/>
          <w:vertAlign w:val="superscript"/>
        </w:rPr>
        <w:t>st</w:t>
      </w:r>
      <w:r w:rsidRPr="00FE6394">
        <w:rPr>
          <w:sz w:val="24"/>
          <w:szCs w:val="24"/>
        </w:rPr>
        <w:t xml:space="preserve"> Samuel 4:21, 22. Holy is in 2</w:t>
      </w:r>
      <w:r w:rsidRPr="00FE6394">
        <w:rPr>
          <w:sz w:val="24"/>
          <w:szCs w:val="24"/>
          <w:vertAlign w:val="superscript"/>
        </w:rPr>
        <w:t>nd</w:t>
      </w:r>
      <w:r w:rsidRPr="00FE6394">
        <w:rPr>
          <w:sz w:val="24"/>
          <w:szCs w:val="24"/>
        </w:rPr>
        <w:t xml:space="preserve"> Chronicles 35:3. Sanctified its resting place is in 2</w:t>
      </w:r>
      <w:r w:rsidRPr="00FE6394">
        <w:rPr>
          <w:sz w:val="24"/>
          <w:szCs w:val="24"/>
          <w:vertAlign w:val="superscript"/>
        </w:rPr>
        <w:t>nd</w:t>
      </w:r>
      <w:r w:rsidRPr="00FE6394">
        <w:rPr>
          <w:sz w:val="24"/>
          <w:szCs w:val="24"/>
        </w:rPr>
        <w:t xml:space="preserve"> Chronicles 8:11. The Israelites enquired of the Father Stephen before is in Joshua 7:6-9; Judges 20:27 &amp; 1</w:t>
      </w:r>
      <w:r w:rsidRPr="00FE6394">
        <w:rPr>
          <w:sz w:val="24"/>
          <w:szCs w:val="24"/>
          <w:vertAlign w:val="superscript"/>
        </w:rPr>
        <w:t>st</w:t>
      </w:r>
      <w:r w:rsidRPr="00FE6394">
        <w:rPr>
          <w:sz w:val="24"/>
          <w:szCs w:val="24"/>
        </w:rPr>
        <w:t xml:space="preserve"> Chronicles 13:3. Was carried: By Priests of Levities is in Deuteronomy 10:8; Joshua 3:14; 2</w:t>
      </w:r>
      <w:r w:rsidRPr="00FE6394">
        <w:rPr>
          <w:sz w:val="24"/>
          <w:szCs w:val="24"/>
          <w:vertAlign w:val="superscript"/>
        </w:rPr>
        <w:t>nd</w:t>
      </w:r>
      <w:r w:rsidRPr="00FE6394">
        <w:rPr>
          <w:sz w:val="24"/>
          <w:szCs w:val="24"/>
        </w:rPr>
        <w:t xml:space="preserve"> Samuel 15:24 &amp; 1</w:t>
      </w:r>
      <w:r w:rsidRPr="00FE6394">
        <w:rPr>
          <w:sz w:val="24"/>
          <w:szCs w:val="24"/>
          <w:vertAlign w:val="superscript"/>
        </w:rPr>
        <w:t>st</w:t>
      </w:r>
      <w:r w:rsidRPr="00FE6394">
        <w:rPr>
          <w:sz w:val="24"/>
          <w:szCs w:val="24"/>
        </w:rPr>
        <w:t xml:space="preserve"> Chronicles 15:2. Before the Israelites in their journeys is in Numbers 10:33 &amp; Joshua 3:6. Sometimes to the Camps in War is in 1</w:t>
      </w:r>
      <w:r w:rsidRPr="00FE6394">
        <w:rPr>
          <w:sz w:val="24"/>
          <w:szCs w:val="24"/>
          <w:vertAlign w:val="superscript"/>
        </w:rPr>
        <w:t>st</w:t>
      </w:r>
      <w:r w:rsidRPr="00FE6394">
        <w:rPr>
          <w:sz w:val="24"/>
          <w:szCs w:val="24"/>
        </w:rPr>
        <w:t xml:space="preserve"> Samuel 4:4, 5. Profanation punished is in Numbers 4:5, 15; 1</w:t>
      </w:r>
      <w:r w:rsidRPr="00FE6394">
        <w:rPr>
          <w:sz w:val="24"/>
          <w:szCs w:val="24"/>
          <w:vertAlign w:val="superscript"/>
        </w:rPr>
        <w:t>st</w:t>
      </w:r>
      <w:r w:rsidRPr="00FE6394">
        <w:rPr>
          <w:sz w:val="24"/>
          <w:szCs w:val="24"/>
        </w:rPr>
        <w:t xml:space="preserve"> Samuel 6:19 &amp; 1</w:t>
      </w:r>
      <w:r w:rsidRPr="00FE6394">
        <w:rPr>
          <w:sz w:val="24"/>
          <w:szCs w:val="24"/>
          <w:vertAlign w:val="superscript"/>
        </w:rPr>
        <w:t>st</w:t>
      </w:r>
      <w:r w:rsidRPr="00FE6394">
        <w:rPr>
          <w:sz w:val="24"/>
          <w:szCs w:val="24"/>
        </w:rPr>
        <w:t xml:space="preserve"> Chronicles 15:13. Protection rewarded is in 1</w:t>
      </w:r>
      <w:r w:rsidRPr="00FE6394">
        <w:rPr>
          <w:sz w:val="24"/>
          <w:szCs w:val="24"/>
          <w:vertAlign w:val="superscript"/>
        </w:rPr>
        <w:t>st</w:t>
      </w:r>
      <w:r w:rsidRPr="00FE6394">
        <w:rPr>
          <w:sz w:val="24"/>
          <w:szCs w:val="24"/>
        </w:rPr>
        <w:t xml:space="preserve"> Chronicles 13:14. Captured by the Philistines is in 1</w:t>
      </w:r>
      <w:r w:rsidRPr="00FE6394">
        <w:rPr>
          <w:sz w:val="24"/>
          <w:szCs w:val="24"/>
          <w:vertAlign w:val="superscript"/>
        </w:rPr>
        <w:t>st</w:t>
      </w:r>
      <w:r w:rsidRPr="00FE6394">
        <w:rPr>
          <w:sz w:val="24"/>
          <w:szCs w:val="24"/>
        </w:rPr>
        <w:t xml:space="preserve"> Samuel 4:11. Miracles connected with: Jordan divided is in </w:t>
      </w:r>
      <w:r w:rsidRPr="00FE6394">
        <w:rPr>
          <w:sz w:val="24"/>
          <w:szCs w:val="24"/>
        </w:rPr>
        <w:lastRenderedPageBreak/>
        <w:t>Joshua 4:7. The fall of the walls of Jericho is in Joshua 6:6-20. The fall of Dagon is in 1</w:t>
      </w:r>
      <w:r w:rsidRPr="00FE6394">
        <w:rPr>
          <w:sz w:val="24"/>
          <w:szCs w:val="24"/>
          <w:vertAlign w:val="superscript"/>
        </w:rPr>
        <w:t>st</w:t>
      </w:r>
      <w:r w:rsidRPr="00FE6394">
        <w:rPr>
          <w:sz w:val="24"/>
          <w:szCs w:val="24"/>
        </w:rPr>
        <w:t xml:space="preserve"> Samuel 5:1-4. Philistines plagued is in 1</w:t>
      </w:r>
      <w:r w:rsidRPr="00FE6394">
        <w:rPr>
          <w:sz w:val="24"/>
          <w:szCs w:val="24"/>
          <w:vertAlign w:val="superscript"/>
        </w:rPr>
        <w:t>st</w:t>
      </w:r>
      <w:r w:rsidRPr="00FE6394">
        <w:rPr>
          <w:sz w:val="24"/>
          <w:szCs w:val="24"/>
        </w:rPr>
        <w:t xml:space="preserve"> Samuel 6:1-18. Manner of its restoration is in 1</w:t>
      </w:r>
      <w:r w:rsidRPr="00FE6394">
        <w:rPr>
          <w:sz w:val="24"/>
          <w:szCs w:val="24"/>
          <w:vertAlign w:val="superscript"/>
        </w:rPr>
        <w:t>st</w:t>
      </w:r>
      <w:r w:rsidRPr="00FE6394">
        <w:rPr>
          <w:sz w:val="24"/>
          <w:szCs w:val="24"/>
        </w:rPr>
        <w:t xml:space="preserve"> Samuel 6:1-18. At Kirjath-jearim for 20 years is in 1</w:t>
      </w:r>
      <w:r w:rsidRPr="00FE6394">
        <w:rPr>
          <w:sz w:val="24"/>
          <w:szCs w:val="24"/>
          <w:vertAlign w:val="superscript"/>
        </w:rPr>
        <w:t>st</w:t>
      </w:r>
      <w:r w:rsidRPr="00FE6394">
        <w:rPr>
          <w:sz w:val="24"/>
          <w:szCs w:val="24"/>
        </w:rPr>
        <w:t xml:space="preserve"> Samuel 7:1, 2. Removed from there to the House of Obed-edom is in 2</w:t>
      </w:r>
      <w:r w:rsidRPr="00FE6394">
        <w:rPr>
          <w:sz w:val="24"/>
          <w:szCs w:val="24"/>
          <w:vertAlign w:val="superscript"/>
        </w:rPr>
        <w:t>nd</w:t>
      </w:r>
      <w:r w:rsidRPr="00FE6394">
        <w:rPr>
          <w:sz w:val="24"/>
          <w:szCs w:val="24"/>
        </w:rPr>
        <w:t xml:space="preserve"> Samuel 6:1-11. David made a tent for is in 2</w:t>
      </w:r>
      <w:r w:rsidRPr="00FE6394">
        <w:rPr>
          <w:sz w:val="24"/>
          <w:szCs w:val="24"/>
          <w:vertAlign w:val="superscript"/>
        </w:rPr>
        <w:t>nd</w:t>
      </w:r>
      <w:r w:rsidRPr="00FE6394">
        <w:rPr>
          <w:sz w:val="24"/>
          <w:szCs w:val="24"/>
        </w:rPr>
        <w:t xml:space="preserve"> Samuel 6:17 &amp; 1</w:t>
      </w:r>
      <w:r w:rsidRPr="00FE6394">
        <w:rPr>
          <w:sz w:val="24"/>
          <w:szCs w:val="24"/>
          <w:vertAlign w:val="superscript"/>
        </w:rPr>
        <w:t>st</w:t>
      </w:r>
      <w:r w:rsidRPr="00FE6394">
        <w:rPr>
          <w:sz w:val="24"/>
          <w:szCs w:val="24"/>
        </w:rPr>
        <w:t xml:space="preserve"> Chronicles 15:1. Brought into the City of David is in 2</w:t>
      </w:r>
      <w:r w:rsidRPr="00FE6394">
        <w:rPr>
          <w:sz w:val="24"/>
          <w:szCs w:val="24"/>
          <w:vertAlign w:val="superscript"/>
        </w:rPr>
        <w:t>nd</w:t>
      </w:r>
      <w:r w:rsidRPr="00FE6394">
        <w:rPr>
          <w:sz w:val="24"/>
          <w:szCs w:val="24"/>
        </w:rPr>
        <w:t xml:space="preserve"> Samuel 6:12-15 &amp; 1</w:t>
      </w:r>
      <w:r w:rsidRPr="00FE6394">
        <w:rPr>
          <w:sz w:val="24"/>
          <w:szCs w:val="24"/>
          <w:vertAlign w:val="superscript"/>
        </w:rPr>
        <w:t>st</w:t>
      </w:r>
      <w:r w:rsidRPr="00FE6394">
        <w:rPr>
          <w:sz w:val="24"/>
          <w:szCs w:val="24"/>
        </w:rPr>
        <w:t xml:space="preserve"> Chronicles 15:25-28. Brought by Solomon into the Temple with great solemnity is in 1</w:t>
      </w:r>
      <w:r w:rsidRPr="00FE6394">
        <w:rPr>
          <w:sz w:val="24"/>
          <w:szCs w:val="24"/>
          <w:vertAlign w:val="superscript"/>
        </w:rPr>
        <w:t>st</w:t>
      </w:r>
      <w:r w:rsidRPr="00FE6394">
        <w:rPr>
          <w:sz w:val="24"/>
          <w:szCs w:val="24"/>
        </w:rPr>
        <w:t xml:space="preserve"> Kings 8:1-6 &amp; 2</w:t>
      </w:r>
      <w:r w:rsidRPr="00FE6394">
        <w:rPr>
          <w:sz w:val="24"/>
          <w:szCs w:val="24"/>
          <w:vertAlign w:val="superscript"/>
        </w:rPr>
        <w:t>nd</w:t>
      </w:r>
      <w:r w:rsidRPr="00FE6394">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1D38F6" w:rsidRPr="00FE6394" w:rsidRDefault="001D38F6" w:rsidP="001D38F6">
      <w:pPr>
        <w:spacing w:line="480" w:lineRule="auto"/>
        <w:jc w:val="both"/>
        <w:rPr>
          <w:sz w:val="24"/>
          <w:szCs w:val="24"/>
        </w:rPr>
      </w:pPr>
      <w:r w:rsidRPr="00FE639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FE6394">
        <w:rPr>
          <w:sz w:val="24"/>
          <w:szCs w:val="24"/>
          <w:vertAlign w:val="superscript"/>
        </w:rPr>
        <w:t>st</w:t>
      </w:r>
      <w:r w:rsidRPr="00FE6394">
        <w:rPr>
          <w:sz w:val="24"/>
          <w:szCs w:val="24"/>
        </w:rPr>
        <w:t xml:space="preserve"> John 4:18; Titus 1:15-16 &amp; 1</w:t>
      </w:r>
      <w:r w:rsidRPr="00FE6394">
        <w:rPr>
          <w:sz w:val="24"/>
          <w:szCs w:val="24"/>
          <w:vertAlign w:val="superscript"/>
        </w:rPr>
        <w:t>st</w:t>
      </w:r>
      <w:r w:rsidRPr="00FE6394">
        <w:rPr>
          <w:sz w:val="24"/>
          <w:szCs w:val="24"/>
        </w:rPr>
        <w:t xml:space="preserve"> Timothy 4:1-5. A Kingdom against a Kingdom or Nation will come to &amp; is brought to desolation </w:t>
      </w:r>
      <w:r w:rsidRPr="00FE6394">
        <w:rPr>
          <w:sz w:val="24"/>
          <w:szCs w:val="24"/>
        </w:rPr>
        <w:lastRenderedPageBreak/>
        <w:t>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1D38F6" w:rsidRPr="00FE6394" w:rsidRDefault="001D38F6" w:rsidP="001D38F6">
      <w:pPr>
        <w:spacing w:line="480" w:lineRule="auto"/>
        <w:jc w:val="center"/>
        <w:rPr>
          <w:b/>
          <w:sz w:val="24"/>
          <w:szCs w:val="24"/>
        </w:rPr>
      </w:pPr>
      <w:r w:rsidRPr="00FE6394">
        <w:rPr>
          <w:b/>
          <w:sz w:val="24"/>
          <w:szCs w:val="24"/>
        </w:rPr>
        <w:t>Bibliography</w:t>
      </w:r>
    </w:p>
    <w:p w:rsidR="001D38F6" w:rsidRPr="00FE6394" w:rsidRDefault="001D38F6" w:rsidP="001D38F6">
      <w:pPr>
        <w:spacing w:line="480" w:lineRule="auto"/>
        <w:jc w:val="both"/>
        <w:rPr>
          <w:sz w:val="24"/>
          <w:szCs w:val="24"/>
        </w:rPr>
      </w:pPr>
      <w:r w:rsidRPr="00FE6394">
        <w:rPr>
          <w:sz w:val="24"/>
          <w:szCs w:val="24"/>
        </w:rPr>
        <w:t>King James Version: Thomas Nelson, Inc. Nashville, Tennessee, 1991</w:t>
      </w:r>
    </w:p>
    <w:p w:rsidR="001D38F6" w:rsidRPr="00FE6394" w:rsidRDefault="001D38F6" w:rsidP="001D38F6">
      <w:pPr>
        <w:spacing w:line="480" w:lineRule="auto"/>
        <w:jc w:val="both"/>
        <w:rPr>
          <w:sz w:val="24"/>
          <w:szCs w:val="24"/>
        </w:rPr>
      </w:pPr>
      <w:r w:rsidRPr="00FE6394">
        <w:rPr>
          <w:sz w:val="24"/>
          <w:szCs w:val="24"/>
        </w:rPr>
        <w:t>Libronix Digital Library System 3.0e with Platinum: Copyright, 2000-2010</w:t>
      </w:r>
    </w:p>
    <w:p w:rsidR="001D38F6" w:rsidRPr="00FE6394" w:rsidRDefault="001D38F6" w:rsidP="001D38F6">
      <w:pPr>
        <w:spacing w:line="480" w:lineRule="auto"/>
        <w:jc w:val="both"/>
        <w:rPr>
          <w:sz w:val="24"/>
          <w:szCs w:val="24"/>
        </w:rPr>
      </w:pPr>
      <w:r w:rsidRPr="00FE6394">
        <w:rPr>
          <w:sz w:val="24"/>
          <w:szCs w:val="24"/>
        </w:rPr>
        <w:t>Libronix Digital Library System 3.0e with Platinum: English Standard Version: Copyright, 2000-2010</w:t>
      </w:r>
    </w:p>
    <w:p w:rsidR="001D38F6" w:rsidRPr="00FE6394" w:rsidRDefault="001D38F6" w:rsidP="001D38F6">
      <w:pPr>
        <w:spacing w:line="480" w:lineRule="auto"/>
        <w:jc w:val="both"/>
        <w:rPr>
          <w:sz w:val="24"/>
          <w:szCs w:val="24"/>
        </w:rPr>
      </w:pPr>
      <w:r w:rsidRPr="00FE6394">
        <w:rPr>
          <w:sz w:val="24"/>
          <w:szCs w:val="24"/>
        </w:rPr>
        <w:t>Libronix Digital Library System 3.0e with Platinum: KJV with Apocrypha: Copyright, 2000-2010</w:t>
      </w:r>
    </w:p>
    <w:p w:rsidR="001D38F6" w:rsidRPr="00FE6394" w:rsidRDefault="001D38F6" w:rsidP="001D38F6">
      <w:pPr>
        <w:spacing w:line="480" w:lineRule="auto"/>
        <w:jc w:val="both"/>
        <w:rPr>
          <w:sz w:val="24"/>
          <w:szCs w:val="24"/>
        </w:rPr>
      </w:pPr>
      <w:r w:rsidRPr="00FE6394">
        <w:rPr>
          <w:sz w:val="24"/>
          <w:szCs w:val="24"/>
        </w:rPr>
        <w:t>Spirit Filled Life Bible: The New King James Version: Thomas Nelson, 1991</w:t>
      </w:r>
    </w:p>
    <w:p w:rsidR="001D38F6" w:rsidRPr="00FE6394" w:rsidRDefault="001D38F6" w:rsidP="001D38F6">
      <w:pPr>
        <w:rPr>
          <w:b/>
          <w:sz w:val="24"/>
          <w:szCs w:val="24"/>
        </w:rPr>
      </w:pPr>
      <w:r w:rsidRPr="00FE6394">
        <w:rPr>
          <w:sz w:val="24"/>
          <w:szCs w:val="24"/>
        </w:rPr>
        <w:t xml:space="preserve">The Apocrypha/Deuterocanonical Books of the Old Testament: Cambridge University Press, 1989  </w:t>
      </w:r>
    </w:p>
    <w:p w:rsidR="001D38F6" w:rsidRPr="00FE6394" w:rsidRDefault="001D38F6" w:rsidP="001D38F6">
      <w:pPr>
        <w:jc w:val="center"/>
        <w:rPr>
          <w:b/>
          <w:sz w:val="24"/>
          <w:szCs w:val="24"/>
        </w:rPr>
      </w:pPr>
      <w:r w:rsidRPr="00FE6394">
        <w:rPr>
          <w:b/>
          <w:sz w:val="24"/>
          <w:szCs w:val="24"/>
        </w:rPr>
        <w:t>THE LORD YAHWEH AND THE WHOLE ANGELICAL HIERARCHY IN THE HOLY BIBLE</w:t>
      </w:r>
    </w:p>
    <w:p w:rsidR="001D38F6" w:rsidRPr="00FE6394" w:rsidRDefault="001D38F6" w:rsidP="001D38F6">
      <w:pPr>
        <w:jc w:val="center"/>
        <w:rPr>
          <w:sz w:val="24"/>
          <w:szCs w:val="24"/>
        </w:rPr>
      </w:pPr>
      <w:r w:rsidRPr="00FE6394">
        <w:rPr>
          <w:sz w:val="24"/>
          <w:szCs w:val="24"/>
        </w:rPr>
        <w:t>Contents</w:t>
      </w:r>
    </w:p>
    <w:p w:rsidR="001D38F6" w:rsidRPr="00FE6394" w:rsidRDefault="001D38F6" w:rsidP="001D38F6">
      <w:pPr>
        <w:rPr>
          <w:sz w:val="24"/>
          <w:szCs w:val="24"/>
        </w:rPr>
      </w:pPr>
      <w:r w:rsidRPr="00FE6394">
        <w:rPr>
          <w:sz w:val="24"/>
          <w:szCs w:val="24"/>
        </w:rPr>
        <w:t>Chapter 1</w:t>
      </w:r>
    </w:p>
    <w:p w:rsidR="001D38F6" w:rsidRPr="00FE6394" w:rsidRDefault="001D38F6" w:rsidP="001D38F6">
      <w:pPr>
        <w:rPr>
          <w:sz w:val="24"/>
          <w:szCs w:val="24"/>
        </w:rPr>
      </w:pPr>
      <w:r w:rsidRPr="00FE6394">
        <w:rPr>
          <w:sz w:val="24"/>
          <w:szCs w:val="24"/>
        </w:rPr>
        <w:t>The Angel of the Lord</w:t>
      </w:r>
    </w:p>
    <w:p w:rsidR="001D38F6" w:rsidRPr="00FE6394" w:rsidRDefault="001D38F6" w:rsidP="001D38F6">
      <w:pPr>
        <w:rPr>
          <w:sz w:val="24"/>
          <w:szCs w:val="24"/>
        </w:rPr>
      </w:pPr>
      <w:r w:rsidRPr="00FE6394">
        <w:rPr>
          <w:sz w:val="24"/>
          <w:szCs w:val="24"/>
        </w:rPr>
        <w:t xml:space="preserve">    A. The Cloaked Lord as the Angel of the Lord</w:t>
      </w:r>
    </w:p>
    <w:p w:rsidR="001D38F6" w:rsidRPr="00FE6394" w:rsidRDefault="001D38F6" w:rsidP="001D38F6">
      <w:pPr>
        <w:rPr>
          <w:sz w:val="24"/>
          <w:szCs w:val="24"/>
        </w:rPr>
      </w:pPr>
      <w:r w:rsidRPr="00FE6394">
        <w:rPr>
          <w:sz w:val="24"/>
          <w:szCs w:val="24"/>
        </w:rPr>
        <w:lastRenderedPageBreak/>
        <w:t xml:space="preserve">    B. The Identity of the Angel of the Lord   </w:t>
      </w:r>
    </w:p>
    <w:p w:rsidR="001D38F6" w:rsidRPr="00FE6394" w:rsidRDefault="001D38F6" w:rsidP="001D38F6">
      <w:pPr>
        <w:rPr>
          <w:sz w:val="24"/>
          <w:szCs w:val="24"/>
        </w:rPr>
      </w:pPr>
      <w:r w:rsidRPr="00FE6394">
        <w:rPr>
          <w:sz w:val="24"/>
          <w:szCs w:val="24"/>
        </w:rPr>
        <w:t xml:space="preserve">    C. The Significance of The Angel of the Lord’s Name</w:t>
      </w:r>
    </w:p>
    <w:p w:rsidR="001D38F6" w:rsidRPr="00FE6394" w:rsidRDefault="001D38F6" w:rsidP="001D38F6">
      <w:pPr>
        <w:rPr>
          <w:sz w:val="24"/>
          <w:szCs w:val="24"/>
        </w:rPr>
      </w:pPr>
      <w:r w:rsidRPr="00FE6394">
        <w:rPr>
          <w:sz w:val="24"/>
          <w:szCs w:val="24"/>
        </w:rPr>
        <w:t xml:space="preserve">    D. The Relationship of the Angel of the Lord (Stephen) with the Man of the Lord (Jesus Christ) </w:t>
      </w:r>
    </w:p>
    <w:p w:rsidR="001D38F6" w:rsidRPr="00FE6394" w:rsidRDefault="001D38F6" w:rsidP="001D38F6">
      <w:pPr>
        <w:rPr>
          <w:sz w:val="24"/>
          <w:szCs w:val="24"/>
        </w:rPr>
      </w:pPr>
      <w:r w:rsidRPr="00FE6394">
        <w:rPr>
          <w:sz w:val="24"/>
          <w:szCs w:val="24"/>
        </w:rPr>
        <w:t xml:space="preserve">    E. The 16 Encounters with the Angel of the Lord</w:t>
      </w:r>
    </w:p>
    <w:p w:rsidR="001D38F6" w:rsidRPr="00FE6394" w:rsidRDefault="001D38F6" w:rsidP="001D38F6">
      <w:pPr>
        <w:rPr>
          <w:sz w:val="24"/>
          <w:szCs w:val="24"/>
        </w:rPr>
      </w:pPr>
      <w:r w:rsidRPr="00FE6394">
        <w:rPr>
          <w:sz w:val="24"/>
          <w:szCs w:val="24"/>
        </w:rPr>
        <w:t xml:space="preserve">    F. The Infallible Proof that the Father Stephen is the Angel of the Lord</w:t>
      </w:r>
    </w:p>
    <w:p w:rsidR="001D38F6" w:rsidRPr="00FE6394" w:rsidRDefault="001D38F6" w:rsidP="001D38F6">
      <w:pPr>
        <w:rPr>
          <w:sz w:val="24"/>
          <w:szCs w:val="24"/>
        </w:rPr>
      </w:pPr>
      <w:r w:rsidRPr="00FE6394">
        <w:rPr>
          <w:sz w:val="24"/>
          <w:szCs w:val="24"/>
        </w:rPr>
        <w:t xml:space="preserve">        1. The Angel of the Lord encounters as the Father Stephen in His speech </w:t>
      </w:r>
    </w:p>
    <w:p w:rsidR="001D38F6" w:rsidRPr="00FE6394" w:rsidRDefault="001D38F6" w:rsidP="001D38F6">
      <w:pPr>
        <w:rPr>
          <w:sz w:val="24"/>
          <w:szCs w:val="24"/>
        </w:rPr>
      </w:pPr>
      <w:r w:rsidRPr="00FE6394">
        <w:rPr>
          <w:sz w:val="24"/>
          <w:szCs w:val="24"/>
        </w:rPr>
        <w:t xml:space="preserve">    G. What is the Ultimate Warfare in the 60 other Lord’s, &amp; not the 60 other Ladies over the Whole Law &amp; Angels?  </w:t>
      </w:r>
    </w:p>
    <w:p w:rsidR="001D38F6" w:rsidRPr="00FE6394" w:rsidRDefault="001D38F6" w:rsidP="001D38F6">
      <w:pPr>
        <w:rPr>
          <w:sz w:val="24"/>
          <w:szCs w:val="24"/>
        </w:rPr>
      </w:pPr>
      <w:r w:rsidRPr="00FE6394">
        <w:rPr>
          <w:sz w:val="24"/>
          <w:szCs w:val="24"/>
        </w:rPr>
        <w:t xml:space="preserve">        1. Who are the 60 other Lord’s and 60 other Ladies in Scripture?</w:t>
      </w:r>
    </w:p>
    <w:p w:rsidR="001D38F6" w:rsidRPr="00FE6394" w:rsidRDefault="001D38F6" w:rsidP="001D38F6">
      <w:pPr>
        <w:rPr>
          <w:sz w:val="24"/>
          <w:szCs w:val="24"/>
        </w:rPr>
      </w:pPr>
      <w:r w:rsidRPr="00FE6394">
        <w:rPr>
          <w:sz w:val="24"/>
          <w:szCs w:val="24"/>
        </w:rPr>
        <w:t>Chapter 2</w:t>
      </w:r>
    </w:p>
    <w:p w:rsidR="001D38F6" w:rsidRPr="00FE6394" w:rsidRDefault="001D38F6" w:rsidP="001D38F6">
      <w:pPr>
        <w:rPr>
          <w:sz w:val="24"/>
          <w:szCs w:val="24"/>
        </w:rPr>
      </w:pPr>
      <w:r w:rsidRPr="00FE6394">
        <w:rPr>
          <w:sz w:val="24"/>
          <w:szCs w:val="24"/>
        </w:rPr>
        <w:t>The Creation of the Angelical Hierarchy</w:t>
      </w:r>
    </w:p>
    <w:p w:rsidR="001D38F6" w:rsidRPr="00FE6394" w:rsidRDefault="001D38F6" w:rsidP="001D38F6">
      <w:pPr>
        <w:rPr>
          <w:sz w:val="24"/>
          <w:szCs w:val="24"/>
        </w:rPr>
      </w:pPr>
      <w:r w:rsidRPr="00FE6394">
        <w:rPr>
          <w:sz w:val="24"/>
          <w:szCs w:val="24"/>
        </w:rPr>
        <w:t xml:space="preserve">    A. The Differences of Humanity and the Angelical Hierarchy</w:t>
      </w:r>
    </w:p>
    <w:p w:rsidR="001D38F6" w:rsidRPr="00FE6394" w:rsidRDefault="001D38F6" w:rsidP="001D38F6">
      <w:pPr>
        <w:rPr>
          <w:sz w:val="24"/>
          <w:szCs w:val="24"/>
        </w:rPr>
      </w:pPr>
      <w:r w:rsidRPr="00FE6394">
        <w:rPr>
          <w:sz w:val="24"/>
          <w:szCs w:val="24"/>
        </w:rPr>
        <w:t xml:space="preserve">       1. The World of Humanity</w:t>
      </w:r>
    </w:p>
    <w:p w:rsidR="001D38F6" w:rsidRPr="00FE6394" w:rsidRDefault="001D38F6" w:rsidP="001D38F6">
      <w:pPr>
        <w:rPr>
          <w:sz w:val="24"/>
          <w:szCs w:val="24"/>
        </w:rPr>
      </w:pPr>
      <w:r w:rsidRPr="00FE6394">
        <w:rPr>
          <w:sz w:val="24"/>
          <w:szCs w:val="24"/>
        </w:rPr>
        <w:t xml:space="preserve">    B. The 24 Choirs of the Angelical Hierarchy with the Stephen as the Angel of the Lord   </w:t>
      </w:r>
    </w:p>
    <w:p w:rsidR="001D38F6" w:rsidRPr="00FE6394" w:rsidRDefault="001D38F6" w:rsidP="001D38F6">
      <w:pPr>
        <w:rPr>
          <w:sz w:val="24"/>
          <w:szCs w:val="24"/>
        </w:rPr>
      </w:pPr>
      <w:r w:rsidRPr="00FE6394">
        <w:rPr>
          <w:sz w:val="24"/>
          <w:szCs w:val="24"/>
        </w:rPr>
        <w:t xml:space="preserve">    C. What is the Resume of Angels?</w:t>
      </w:r>
    </w:p>
    <w:p w:rsidR="001D38F6" w:rsidRPr="00FE6394" w:rsidRDefault="001D38F6" w:rsidP="001D38F6">
      <w:pPr>
        <w:rPr>
          <w:sz w:val="24"/>
          <w:szCs w:val="24"/>
        </w:rPr>
      </w:pPr>
      <w:r w:rsidRPr="00FE6394">
        <w:rPr>
          <w:sz w:val="24"/>
          <w:szCs w:val="24"/>
        </w:rPr>
        <w:t xml:space="preserve">    D. What Form does Angels appear to Humanity? </w:t>
      </w:r>
    </w:p>
    <w:p w:rsidR="001D38F6" w:rsidRPr="00FE6394" w:rsidRDefault="001D38F6" w:rsidP="001D38F6">
      <w:pPr>
        <w:rPr>
          <w:sz w:val="24"/>
          <w:szCs w:val="24"/>
        </w:rPr>
      </w:pPr>
      <w:r w:rsidRPr="00FE6394">
        <w:rPr>
          <w:sz w:val="24"/>
          <w:szCs w:val="24"/>
        </w:rPr>
        <w:t xml:space="preserve">    E. What are the 14 Identities of an Angel of the Lord to a Cherub of the Lord?   </w:t>
      </w:r>
    </w:p>
    <w:p w:rsidR="001D38F6" w:rsidRPr="00FE6394" w:rsidRDefault="001D38F6" w:rsidP="001D38F6">
      <w:pPr>
        <w:rPr>
          <w:sz w:val="24"/>
          <w:szCs w:val="24"/>
        </w:rPr>
      </w:pPr>
      <w:r w:rsidRPr="00FE6394">
        <w:rPr>
          <w:sz w:val="24"/>
          <w:szCs w:val="24"/>
        </w:rPr>
        <w:t>What are the Names of Angels called by Scripture?</w:t>
      </w:r>
    </w:p>
    <w:p w:rsidR="001D38F6" w:rsidRPr="00FE6394" w:rsidRDefault="001D38F6" w:rsidP="001D38F6">
      <w:pPr>
        <w:rPr>
          <w:sz w:val="24"/>
          <w:szCs w:val="24"/>
        </w:rPr>
      </w:pPr>
      <w:r w:rsidRPr="00FE6394">
        <w:rPr>
          <w:sz w:val="24"/>
          <w:szCs w:val="24"/>
        </w:rPr>
        <w:t>What are the Personal Reputations of Known Angels in Scripture?</w:t>
      </w:r>
    </w:p>
    <w:p w:rsidR="001D38F6" w:rsidRPr="00FE6394" w:rsidRDefault="001D38F6" w:rsidP="001D38F6">
      <w:pPr>
        <w:rPr>
          <w:sz w:val="24"/>
          <w:szCs w:val="24"/>
        </w:rPr>
      </w:pPr>
      <w:r w:rsidRPr="00FE6394">
        <w:rPr>
          <w:sz w:val="24"/>
          <w:szCs w:val="24"/>
        </w:rPr>
        <w:t xml:space="preserve">Chapter 3 </w:t>
      </w:r>
    </w:p>
    <w:p w:rsidR="001D38F6" w:rsidRPr="00FE6394" w:rsidRDefault="001D38F6" w:rsidP="001D38F6">
      <w:pPr>
        <w:rPr>
          <w:sz w:val="24"/>
          <w:szCs w:val="24"/>
        </w:rPr>
      </w:pPr>
      <w:r w:rsidRPr="00FE6394">
        <w:rPr>
          <w:sz w:val="24"/>
          <w:szCs w:val="24"/>
        </w:rPr>
        <w:t>The Ministries of the Physical Trinity’s &amp; the Law’s Announcements by the Angels</w:t>
      </w:r>
    </w:p>
    <w:p w:rsidR="001D38F6" w:rsidRPr="00FE6394" w:rsidRDefault="001D38F6" w:rsidP="001D38F6">
      <w:pPr>
        <w:rPr>
          <w:sz w:val="24"/>
          <w:szCs w:val="24"/>
        </w:rPr>
      </w:pPr>
      <w:r w:rsidRPr="00FE6394">
        <w:rPr>
          <w:sz w:val="24"/>
          <w:szCs w:val="24"/>
        </w:rPr>
        <w:t>The Ministry of Angels and the History’s End Time</w:t>
      </w:r>
    </w:p>
    <w:p w:rsidR="001D38F6" w:rsidRPr="00FE6394" w:rsidRDefault="001D38F6" w:rsidP="001D38F6">
      <w:pPr>
        <w:rPr>
          <w:sz w:val="24"/>
          <w:szCs w:val="24"/>
        </w:rPr>
      </w:pPr>
      <w:r w:rsidRPr="00FE6394">
        <w:rPr>
          <w:sz w:val="24"/>
          <w:szCs w:val="24"/>
        </w:rPr>
        <w:t>Chapter 4</w:t>
      </w:r>
    </w:p>
    <w:p w:rsidR="001D38F6" w:rsidRPr="00FE6394" w:rsidRDefault="001D38F6" w:rsidP="001D38F6">
      <w:pPr>
        <w:rPr>
          <w:sz w:val="24"/>
          <w:szCs w:val="24"/>
        </w:rPr>
      </w:pPr>
      <w:r w:rsidRPr="00FE6394">
        <w:rPr>
          <w:sz w:val="24"/>
          <w:szCs w:val="24"/>
        </w:rPr>
        <w:t xml:space="preserve">Demon’s (Evil Angels) </w:t>
      </w:r>
    </w:p>
    <w:p w:rsidR="001D38F6" w:rsidRPr="00FE6394" w:rsidRDefault="001D38F6" w:rsidP="001D38F6">
      <w:pPr>
        <w:rPr>
          <w:sz w:val="24"/>
          <w:szCs w:val="24"/>
        </w:rPr>
      </w:pPr>
      <w:r w:rsidRPr="00FE6394">
        <w:rPr>
          <w:sz w:val="24"/>
          <w:szCs w:val="24"/>
        </w:rPr>
        <w:lastRenderedPageBreak/>
        <w:t>What is the Origin of Demon’s?</w:t>
      </w:r>
    </w:p>
    <w:p w:rsidR="001D38F6" w:rsidRPr="00FE6394" w:rsidRDefault="001D38F6" w:rsidP="001D38F6">
      <w:pPr>
        <w:rPr>
          <w:sz w:val="24"/>
          <w:szCs w:val="24"/>
        </w:rPr>
      </w:pPr>
      <w:r w:rsidRPr="00FE6394">
        <w:rPr>
          <w:sz w:val="24"/>
          <w:szCs w:val="24"/>
        </w:rPr>
        <w:t xml:space="preserve">   1. What is a Demon trying to break through to the Eternal Kingdom of God?</w:t>
      </w:r>
    </w:p>
    <w:p w:rsidR="001D38F6" w:rsidRPr="00FE6394" w:rsidRDefault="001D38F6" w:rsidP="001D38F6">
      <w:pPr>
        <w:rPr>
          <w:sz w:val="24"/>
          <w:szCs w:val="24"/>
        </w:rPr>
      </w:pPr>
      <w:r w:rsidRPr="00FE6394">
        <w:rPr>
          <w:sz w:val="24"/>
          <w:szCs w:val="24"/>
        </w:rPr>
        <w:t>What are the Activities of Demon’s?</w:t>
      </w:r>
    </w:p>
    <w:p w:rsidR="001D38F6" w:rsidRPr="00FE6394" w:rsidRDefault="001D38F6" w:rsidP="001D38F6">
      <w:pPr>
        <w:rPr>
          <w:sz w:val="24"/>
          <w:szCs w:val="24"/>
        </w:rPr>
      </w:pPr>
      <w:r w:rsidRPr="00FE6394">
        <w:rPr>
          <w:sz w:val="24"/>
          <w:szCs w:val="24"/>
        </w:rPr>
        <w:t>What are the Differences among Demon’s by Rank and Limited Power?</w:t>
      </w:r>
    </w:p>
    <w:p w:rsidR="001D38F6" w:rsidRPr="00FE6394" w:rsidRDefault="001D38F6" w:rsidP="001D38F6">
      <w:pPr>
        <w:rPr>
          <w:sz w:val="24"/>
          <w:szCs w:val="24"/>
        </w:rPr>
      </w:pPr>
      <w:r w:rsidRPr="00FE6394">
        <w:rPr>
          <w:sz w:val="24"/>
          <w:szCs w:val="24"/>
        </w:rPr>
        <w:t>What are the Encounters of Demon’s?</w:t>
      </w:r>
    </w:p>
    <w:p w:rsidR="001D38F6" w:rsidRPr="00FE6394" w:rsidRDefault="001D38F6" w:rsidP="001D38F6">
      <w:pPr>
        <w:rPr>
          <w:sz w:val="24"/>
          <w:szCs w:val="24"/>
        </w:rPr>
      </w:pPr>
      <w:r w:rsidRPr="00FE6394">
        <w:rPr>
          <w:sz w:val="24"/>
          <w:szCs w:val="24"/>
        </w:rPr>
        <w:t xml:space="preserve">   1. In the Four Gospels</w:t>
      </w:r>
    </w:p>
    <w:p w:rsidR="001D38F6" w:rsidRPr="00FE6394" w:rsidRDefault="001D38F6" w:rsidP="001D38F6">
      <w:pPr>
        <w:rPr>
          <w:sz w:val="24"/>
          <w:szCs w:val="24"/>
        </w:rPr>
      </w:pPr>
      <w:r w:rsidRPr="00FE6394">
        <w:rPr>
          <w:sz w:val="24"/>
          <w:szCs w:val="24"/>
        </w:rPr>
        <w:t xml:space="preserve">   2. In the Book of Acts</w:t>
      </w:r>
    </w:p>
    <w:p w:rsidR="001D38F6" w:rsidRPr="00FE6394" w:rsidRDefault="001D38F6" w:rsidP="001D38F6">
      <w:pPr>
        <w:rPr>
          <w:sz w:val="24"/>
          <w:szCs w:val="24"/>
        </w:rPr>
      </w:pPr>
      <w:r w:rsidRPr="00FE6394">
        <w:rPr>
          <w:sz w:val="24"/>
          <w:szCs w:val="24"/>
        </w:rPr>
        <w:t>What are the Symptoms of Demon-Possession?</w:t>
      </w:r>
    </w:p>
    <w:p w:rsidR="001D38F6" w:rsidRPr="00FE6394" w:rsidRDefault="001D38F6" w:rsidP="001D38F6">
      <w:pPr>
        <w:rPr>
          <w:sz w:val="24"/>
          <w:szCs w:val="24"/>
        </w:rPr>
      </w:pPr>
      <w:r w:rsidRPr="00FE6394">
        <w:rPr>
          <w:sz w:val="24"/>
          <w:szCs w:val="24"/>
        </w:rPr>
        <w:t>What are the Exorcisms (Solemn Commands) of Demons in Scripture?</w:t>
      </w:r>
    </w:p>
    <w:p w:rsidR="001D38F6" w:rsidRPr="00FE6394" w:rsidRDefault="001D38F6" w:rsidP="001D38F6">
      <w:pPr>
        <w:rPr>
          <w:sz w:val="24"/>
          <w:szCs w:val="24"/>
        </w:rPr>
      </w:pPr>
      <w:r w:rsidRPr="00FE6394">
        <w:rPr>
          <w:sz w:val="24"/>
          <w:szCs w:val="24"/>
        </w:rPr>
        <w:t>What is the Identity and Characteristics of Demon’s?</w:t>
      </w:r>
    </w:p>
    <w:p w:rsidR="001D38F6" w:rsidRPr="00FE6394" w:rsidRDefault="001D38F6" w:rsidP="001D38F6">
      <w:pPr>
        <w:rPr>
          <w:sz w:val="24"/>
          <w:szCs w:val="24"/>
        </w:rPr>
      </w:pPr>
      <w:r w:rsidRPr="00FE6394">
        <w:rPr>
          <w:sz w:val="24"/>
          <w:szCs w:val="24"/>
        </w:rPr>
        <w:t>How are Demons imprisoned?</w:t>
      </w:r>
    </w:p>
    <w:p w:rsidR="001D38F6" w:rsidRPr="00FE6394" w:rsidRDefault="001D38F6" w:rsidP="001D38F6">
      <w:pPr>
        <w:rPr>
          <w:sz w:val="24"/>
          <w:szCs w:val="24"/>
        </w:rPr>
      </w:pPr>
      <w:r w:rsidRPr="00FE6394">
        <w:rPr>
          <w:sz w:val="24"/>
          <w:szCs w:val="24"/>
        </w:rPr>
        <w:t xml:space="preserve">What are some Names of Demon’s in the Hebrew?  </w:t>
      </w:r>
    </w:p>
    <w:p w:rsidR="001D38F6" w:rsidRPr="00FE6394" w:rsidRDefault="001D38F6" w:rsidP="001D38F6">
      <w:pPr>
        <w:rPr>
          <w:sz w:val="24"/>
          <w:szCs w:val="24"/>
        </w:rPr>
      </w:pPr>
      <w:r w:rsidRPr="00FE6394">
        <w:rPr>
          <w:sz w:val="24"/>
          <w:szCs w:val="24"/>
        </w:rPr>
        <w:t>Satan’s Kingdom</w:t>
      </w:r>
    </w:p>
    <w:p w:rsidR="001D38F6" w:rsidRPr="00FE6394" w:rsidRDefault="001D38F6" w:rsidP="001D38F6">
      <w:pPr>
        <w:rPr>
          <w:sz w:val="24"/>
          <w:szCs w:val="24"/>
        </w:rPr>
      </w:pPr>
      <w:r w:rsidRPr="00FE6394">
        <w:rPr>
          <w:sz w:val="24"/>
          <w:szCs w:val="24"/>
        </w:rPr>
        <w:t xml:space="preserve">   1. The Authority of Satan</w:t>
      </w:r>
    </w:p>
    <w:p w:rsidR="001D38F6" w:rsidRPr="00FE6394" w:rsidRDefault="001D38F6" w:rsidP="001D38F6">
      <w:pPr>
        <w:rPr>
          <w:sz w:val="24"/>
          <w:szCs w:val="24"/>
        </w:rPr>
      </w:pPr>
      <w:r w:rsidRPr="00FE6394">
        <w:rPr>
          <w:sz w:val="24"/>
          <w:szCs w:val="24"/>
        </w:rPr>
        <w:t xml:space="preserve">   2. The Hostility towards Humanity</w:t>
      </w:r>
    </w:p>
    <w:p w:rsidR="001D38F6" w:rsidRPr="00FE6394" w:rsidRDefault="001D38F6" w:rsidP="001D38F6">
      <w:pPr>
        <w:rPr>
          <w:sz w:val="24"/>
          <w:szCs w:val="24"/>
        </w:rPr>
      </w:pPr>
      <w:r w:rsidRPr="00FE6394">
        <w:rPr>
          <w:sz w:val="24"/>
          <w:szCs w:val="24"/>
        </w:rPr>
        <w:t xml:space="preserve">   3. The Defeat of Satan</w:t>
      </w:r>
    </w:p>
    <w:p w:rsidR="001D38F6" w:rsidRPr="00FE6394" w:rsidRDefault="001D38F6" w:rsidP="001D38F6">
      <w:pPr>
        <w:rPr>
          <w:sz w:val="24"/>
          <w:szCs w:val="24"/>
        </w:rPr>
      </w:pPr>
      <w:r w:rsidRPr="00FE6394">
        <w:rPr>
          <w:sz w:val="24"/>
          <w:szCs w:val="24"/>
        </w:rPr>
        <w:t xml:space="preserve">   4. The Destiny of Satan</w:t>
      </w:r>
    </w:p>
    <w:p w:rsidR="001D38F6" w:rsidRPr="00FE6394" w:rsidRDefault="001D38F6" w:rsidP="001D38F6">
      <w:pPr>
        <w:rPr>
          <w:sz w:val="24"/>
          <w:szCs w:val="24"/>
        </w:rPr>
      </w:pPr>
      <w:r w:rsidRPr="00FE6394">
        <w:rPr>
          <w:sz w:val="24"/>
          <w:szCs w:val="24"/>
        </w:rPr>
        <w:t xml:space="preserve">   5. The 5 Identities of Satan</w:t>
      </w:r>
    </w:p>
    <w:p w:rsidR="001D38F6" w:rsidRPr="00FE6394" w:rsidRDefault="001D38F6" w:rsidP="001D38F6">
      <w:pPr>
        <w:rPr>
          <w:sz w:val="24"/>
          <w:szCs w:val="24"/>
        </w:rPr>
      </w:pPr>
      <w:r w:rsidRPr="00FE6394">
        <w:rPr>
          <w:sz w:val="24"/>
          <w:szCs w:val="24"/>
        </w:rPr>
        <w:t xml:space="preserve">What are the Satan’s Demonic Influences on the Saved (Protected)? </w:t>
      </w:r>
    </w:p>
    <w:p w:rsidR="001D38F6" w:rsidRPr="00FE6394" w:rsidRDefault="001D38F6" w:rsidP="001D38F6">
      <w:pPr>
        <w:rPr>
          <w:sz w:val="24"/>
          <w:szCs w:val="24"/>
        </w:rPr>
      </w:pPr>
      <w:r w:rsidRPr="00FE6394">
        <w:rPr>
          <w:sz w:val="24"/>
          <w:szCs w:val="24"/>
        </w:rPr>
        <w:t>What are the Satan’s Demonic Influences on the Unsaved (Unprotected)?</w:t>
      </w:r>
    </w:p>
    <w:p w:rsidR="001D38F6" w:rsidRPr="00FE6394" w:rsidRDefault="001D38F6" w:rsidP="001D38F6">
      <w:pPr>
        <w:rPr>
          <w:sz w:val="24"/>
          <w:szCs w:val="24"/>
        </w:rPr>
      </w:pPr>
      <w:r w:rsidRPr="00FE6394">
        <w:rPr>
          <w:sz w:val="24"/>
          <w:szCs w:val="24"/>
        </w:rPr>
        <w:t xml:space="preserve">What are the Names and Titles of Satan?  </w:t>
      </w:r>
    </w:p>
    <w:p w:rsidR="001D38F6" w:rsidRPr="00FE6394" w:rsidRDefault="001D38F6" w:rsidP="001D38F6">
      <w:pPr>
        <w:rPr>
          <w:sz w:val="24"/>
          <w:szCs w:val="24"/>
        </w:rPr>
      </w:pPr>
      <w:r w:rsidRPr="00FE6394">
        <w:rPr>
          <w:sz w:val="24"/>
          <w:szCs w:val="24"/>
        </w:rPr>
        <w:t>What is Satan’s Sphere of Activity?</w:t>
      </w:r>
    </w:p>
    <w:p w:rsidR="001D38F6" w:rsidRPr="00FE6394" w:rsidRDefault="001D38F6" w:rsidP="001D38F6">
      <w:pPr>
        <w:rPr>
          <w:sz w:val="24"/>
          <w:szCs w:val="24"/>
        </w:rPr>
      </w:pPr>
      <w:r w:rsidRPr="00FE6394">
        <w:rPr>
          <w:sz w:val="24"/>
          <w:szCs w:val="24"/>
        </w:rPr>
        <w:t>How can we Respond against Satan?</w:t>
      </w:r>
    </w:p>
    <w:p w:rsidR="001D38F6" w:rsidRPr="00FE6394" w:rsidRDefault="001D38F6" w:rsidP="001D38F6">
      <w:pPr>
        <w:rPr>
          <w:sz w:val="24"/>
          <w:szCs w:val="24"/>
        </w:rPr>
      </w:pPr>
      <w:r w:rsidRPr="00FE6394">
        <w:rPr>
          <w:sz w:val="24"/>
          <w:szCs w:val="24"/>
        </w:rPr>
        <w:t>What are the Forbidden Occult Practices in Scripture?</w:t>
      </w:r>
    </w:p>
    <w:p w:rsidR="001D38F6" w:rsidRPr="00FE6394" w:rsidRDefault="001D38F6" w:rsidP="001D38F6">
      <w:pPr>
        <w:rPr>
          <w:sz w:val="24"/>
          <w:szCs w:val="24"/>
        </w:rPr>
      </w:pPr>
      <w:r w:rsidRPr="00FE6394">
        <w:rPr>
          <w:sz w:val="24"/>
          <w:szCs w:val="24"/>
        </w:rPr>
        <w:lastRenderedPageBreak/>
        <w:t>What are the Successes of Satan?</w:t>
      </w:r>
    </w:p>
    <w:p w:rsidR="001D38F6" w:rsidRPr="00FE6394" w:rsidRDefault="001D38F6" w:rsidP="001D38F6">
      <w:pPr>
        <w:rPr>
          <w:sz w:val="24"/>
          <w:szCs w:val="24"/>
        </w:rPr>
      </w:pPr>
      <w:r w:rsidRPr="00FE6394">
        <w:rPr>
          <w:sz w:val="24"/>
          <w:szCs w:val="24"/>
        </w:rPr>
        <w:t xml:space="preserve">    1. God’s response to Satan</w:t>
      </w:r>
    </w:p>
    <w:p w:rsidR="001D38F6" w:rsidRPr="00FE6394" w:rsidRDefault="001D38F6" w:rsidP="001D38F6">
      <w:pPr>
        <w:rPr>
          <w:sz w:val="24"/>
          <w:szCs w:val="24"/>
        </w:rPr>
      </w:pPr>
      <w:r w:rsidRPr="00FE6394">
        <w:rPr>
          <w:sz w:val="24"/>
          <w:szCs w:val="24"/>
        </w:rPr>
        <w:t xml:space="preserve">    2. What are the Pagan Beliefs about Demon’s? </w:t>
      </w:r>
    </w:p>
    <w:p w:rsidR="001D38F6" w:rsidRPr="00FE6394" w:rsidRDefault="001D38F6" w:rsidP="001D38F6">
      <w:pPr>
        <w:rPr>
          <w:sz w:val="24"/>
          <w:szCs w:val="24"/>
        </w:rPr>
      </w:pPr>
      <w:r w:rsidRPr="00FE6394">
        <w:rPr>
          <w:sz w:val="24"/>
          <w:szCs w:val="24"/>
        </w:rPr>
        <w:t>Conclusion</w:t>
      </w:r>
    </w:p>
    <w:p w:rsidR="001D38F6" w:rsidRPr="00FE6394" w:rsidRDefault="001D38F6" w:rsidP="001D38F6">
      <w:pPr>
        <w:jc w:val="center"/>
        <w:rPr>
          <w:sz w:val="24"/>
          <w:szCs w:val="24"/>
        </w:rPr>
      </w:pPr>
      <w:r w:rsidRPr="00FE6394">
        <w:rPr>
          <w:sz w:val="24"/>
          <w:szCs w:val="24"/>
        </w:rPr>
        <w:t>Chapter 1: The Angel of the Lord</w:t>
      </w:r>
    </w:p>
    <w:p w:rsidR="001D38F6" w:rsidRPr="00FE6394" w:rsidRDefault="001D38F6" w:rsidP="001D38F6">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D38F6" w:rsidRPr="00FE6394" w:rsidRDefault="001D38F6" w:rsidP="001D38F6">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D38F6" w:rsidRPr="00FE6394" w:rsidRDefault="001D38F6" w:rsidP="001D38F6">
      <w:pPr>
        <w:spacing w:line="480" w:lineRule="auto"/>
        <w:jc w:val="both"/>
        <w:rPr>
          <w:sz w:val="24"/>
          <w:szCs w:val="24"/>
        </w:rPr>
      </w:pPr>
      <w:r w:rsidRPr="00FE639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D38F6" w:rsidRPr="00FE6394" w:rsidRDefault="001D38F6" w:rsidP="001D38F6">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D38F6" w:rsidRPr="00FE6394" w:rsidRDefault="001D38F6" w:rsidP="001D38F6">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D38F6" w:rsidRPr="00FE6394" w:rsidRDefault="001D38F6" w:rsidP="001D38F6">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w:t>
      </w:r>
      <w:r w:rsidRPr="00FE6394">
        <w:rPr>
          <w:sz w:val="24"/>
          <w:szCs w:val="24"/>
        </w:rPr>
        <w:lastRenderedPageBreak/>
        <w:t xml:space="preserve">mistakes and are incapable of any errors. In all His teaching they are perfect in accord with all inspired biblical truths, solely from His own Holy Ghost in John 14:26; 15:26; 16:13. </w:t>
      </w:r>
    </w:p>
    <w:p w:rsidR="001D38F6" w:rsidRPr="00FE6394" w:rsidRDefault="001D38F6" w:rsidP="001D38F6">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D38F6" w:rsidRPr="00FE6394" w:rsidRDefault="001D38F6" w:rsidP="001D38F6">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w:t>
      </w:r>
      <w:r w:rsidRPr="00FE639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D38F6" w:rsidRPr="00FE6394" w:rsidRDefault="001D38F6" w:rsidP="001D38F6">
      <w:pPr>
        <w:spacing w:line="480" w:lineRule="auto"/>
        <w:jc w:val="center"/>
        <w:rPr>
          <w:sz w:val="24"/>
          <w:szCs w:val="24"/>
        </w:rPr>
      </w:pPr>
      <w:r w:rsidRPr="00FE6394">
        <w:rPr>
          <w:sz w:val="24"/>
          <w:szCs w:val="24"/>
        </w:rPr>
        <w:t>What is Truth?</w:t>
      </w:r>
    </w:p>
    <w:p w:rsidR="001D38F6" w:rsidRPr="00FE6394" w:rsidRDefault="001D38F6" w:rsidP="001D38F6">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D38F6" w:rsidRPr="00FE6394" w:rsidRDefault="001D38F6" w:rsidP="001D38F6">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w:t>
      </w:r>
      <w:r w:rsidRPr="00FE6394">
        <w:rPr>
          <w:sz w:val="24"/>
          <w:szCs w:val="24"/>
        </w:rPr>
        <w:lastRenderedPageBreak/>
        <w:t>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1D38F6" w:rsidRPr="00FE6394" w:rsidRDefault="001D38F6" w:rsidP="001D38F6">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w:t>
      </w:r>
      <w:r w:rsidRPr="00FE6394">
        <w:rPr>
          <w:sz w:val="24"/>
          <w:szCs w:val="24"/>
        </w:rPr>
        <w:lastRenderedPageBreak/>
        <w:t>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1D38F6" w:rsidRPr="00FE6394" w:rsidRDefault="001D38F6" w:rsidP="001D38F6">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w:t>
      </w:r>
      <w:r w:rsidRPr="00FE639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1D38F6" w:rsidRPr="00FE6394" w:rsidRDefault="001D38F6" w:rsidP="001D38F6">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w:t>
      </w:r>
      <w:r w:rsidRPr="00FE6394">
        <w:rPr>
          <w:sz w:val="24"/>
          <w:szCs w:val="24"/>
        </w:rPr>
        <w:lastRenderedPageBreak/>
        <w:t>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D38F6" w:rsidRPr="00FE6394" w:rsidRDefault="001D38F6" w:rsidP="001D38F6">
      <w:pPr>
        <w:spacing w:line="480" w:lineRule="auto"/>
        <w:jc w:val="both"/>
        <w:rPr>
          <w:sz w:val="24"/>
          <w:szCs w:val="24"/>
        </w:rPr>
      </w:pPr>
      <w:r w:rsidRPr="00FE6394">
        <w:rPr>
          <w:sz w:val="24"/>
          <w:szCs w:val="24"/>
        </w:rPr>
        <w:lastRenderedPageBreak/>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D38F6" w:rsidRPr="00FE6394" w:rsidRDefault="001D38F6" w:rsidP="001D38F6">
      <w:pPr>
        <w:jc w:val="center"/>
        <w:rPr>
          <w:sz w:val="24"/>
          <w:szCs w:val="24"/>
        </w:rPr>
      </w:pPr>
      <w:r w:rsidRPr="00FE6394">
        <w:rPr>
          <w:sz w:val="24"/>
          <w:szCs w:val="24"/>
        </w:rPr>
        <w:lastRenderedPageBreak/>
        <w:t>The Father Stephen’s Supreme Glory &amp; Supreme Majesty</w:t>
      </w:r>
    </w:p>
    <w:p w:rsidR="001D38F6" w:rsidRPr="00FE6394" w:rsidRDefault="001D38F6" w:rsidP="001D38F6">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FE6394">
        <w:rPr>
          <w:sz w:val="24"/>
          <w:szCs w:val="24"/>
        </w:rPr>
        <w:lastRenderedPageBreak/>
        <w:t xml:space="preserve">11:36 &amp; Revelation 4:11; 5:13; 19:1. The Father Stephen’s Glory brings guilt up to all the generations and godly fear is in Romans 3:23; Isaiah 2:10, 19, 21 &amp; Revelation 11:13; 15:8. </w:t>
      </w:r>
    </w:p>
    <w:p w:rsidR="001D38F6" w:rsidRPr="00FE6394" w:rsidRDefault="001D38F6" w:rsidP="001D38F6">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1D38F6" w:rsidRPr="00FE6394" w:rsidRDefault="001D38F6" w:rsidP="001D38F6">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w:t>
      </w:r>
      <w:r w:rsidRPr="00FE639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1D38F6" w:rsidRPr="00FE6394" w:rsidRDefault="001D38F6" w:rsidP="001D38F6">
      <w:pPr>
        <w:spacing w:line="480" w:lineRule="auto"/>
        <w:jc w:val="both"/>
        <w:rPr>
          <w:sz w:val="24"/>
          <w:szCs w:val="24"/>
        </w:rPr>
      </w:pPr>
      <w:r w:rsidRPr="00FE63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1D38F6" w:rsidRPr="00FE6394" w:rsidRDefault="001D38F6" w:rsidP="001D38F6">
      <w:pPr>
        <w:spacing w:line="480" w:lineRule="auto"/>
        <w:jc w:val="both"/>
        <w:rPr>
          <w:sz w:val="24"/>
          <w:szCs w:val="24"/>
        </w:rPr>
      </w:pPr>
      <w:r w:rsidRPr="00FE639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1D38F6" w:rsidRPr="00FE6394" w:rsidRDefault="001D38F6" w:rsidP="001D38F6">
      <w:pPr>
        <w:spacing w:line="480" w:lineRule="auto"/>
        <w:jc w:val="both"/>
        <w:rPr>
          <w:sz w:val="24"/>
          <w:szCs w:val="24"/>
        </w:rPr>
      </w:pPr>
      <w:r w:rsidRPr="00FE639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FE639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1D38F6" w:rsidRPr="00FE6394" w:rsidRDefault="001D38F6" w:rsidP="001D38F6">
      <w:pPr>
        <w:spacing w:line="480" w:lineRule="auto"/>
        <w:jc w:val="both"/>
        <w:rPr>
          <w:sz w:val="24"/>
          <w:szCs w:val="24"/>
        </w:rPr>
      </w:pPr>
      <w:r w:rsidRPr="00FE6394">
        <w:rPr>
          <w:sz w:val="24"/>
          <w:szCs w:val="24"/>
        </w:rPr>
        <w:t>The cloaked Lord as the Angel of the Lord</w:t>
      </w:r>
    </w:p>
    <w:p w:rsidR="001D38F6" w:rsidRPr="00FE6394" w:rsidRDefault="001D38F6" w:rsidP="001D38F6">
      <w:pPr>
        <w:spacing w:line="480" w:lineRule="auto"/>
        <w:jc w:val="both"/>
        <w:rPr>
          <w:sz w:val="24"/>
          <w:szCs w:val="24"/>
        </w:rPr>
      </w:pPr>
      <w:r w:rsidRPr="00FE6394">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FE6394">
        <w:rPr>
          <w:sz w:val="24"/>
          <w:szCs w:val="24"/>
          <w:vertAlign w:val="superscript"/>
        </w:rPr>
        <w:t>st</w:t>
      </w:r>
      <w:r w:rsidRPr="00FE6394">
        <w:rPr>
          <w:sz w:val="24"/>
          <w:szCs w:val="24"/>
        </w:rPr>
        <w:t xml:space="preserve"> Kings 19:1-37 &amp; Isaiah 37:1-38. The Supreme Authority of the Invincible Ark has the Invincible Authority above a 5-Star General called a General of the Army with His Army is in 1</w:t>
      </w:r>
      <w:r w:rsidRPr="00FE6394">
        <w:rPr>
          <w:sz w:val="24"/>
          <w:szCs w:val="24"/>
          <w:vertAlign w:val="superscript"/>
        </w:rPr>
        <w:t>st</w:t>
      </w:r>
      <w:r w:rsidRPr="00FE6394">
        <w:rPr>
          <w:sz w:val="24"/>
          <w:szCs w:val="24"/>
        </w:rPr>
        <w:t xml:space="preserve"> Samuel 6:19. In Genesis 16:7 declares “Now </w:t>
      </w:r>
      <w:r w:rsidRPr="00FE6394">
        <w:rPr>
          <w:sz w:val="24"/>
          <w:szCs w:val="24"/>
        </w:rPr>
        <w:lastRenderedPageBreak/>
        <w:t xml:space="preserve">the Angel of the Lord found Her (Hagar) by the spring of water in the wilderness, by the spring on the way to Shur.” In Genesis 16:13 it says “Then She called the name of the Lord that spoke to Her, </w:t>
      </w:r>
      <w:r w:rsidRPr="00FE6394">
        <w:rPr>
          <w:b/>
          <w:sz w:val="24"/>
          <w:szCs w:val="24"/>
        </w:rPr>
        <w:t>YOU-ARE-THE-GOD-WHO-SEES</w:t>
      </w:r>
      <w:r w:rsidRPr="00FE6394">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1D38F6" w:rsidRPr="00FE6394" w:rsidRDefault="001D38F6" w:rsidP="001D38F6">
      <w:pPr>
        <w:spacing w:line="480" w:lineRule="auto"/>
        <w:jc w:val="both"/>
        <w:rPr>
          <w:sz w:val="24"/>
          <w:szCs w:val="24"/>
        </w:rPr>
      </w:pPr>
      <w:r w:rsidRPr="00FE6394">
        <w:rPr>
          <w:sz w:val="24"/>
          <w:szCs w:val="24"/>
        </w:rPr>
        <w:t>The identity of the Angel of the Lord</w:t>
      </w:r>
    </w:p>
    <w:p w:rsidR="001D38F6" w:rsidRPr="00FE6394" w:rsidRDefault="001D38F6" w:rsidP="001D38F6">
      <w:pPr>
        <w:spacing w:line="480" w:lineRule="auto"/>
        <w:jc w:val="both"/>
        <w:rPr>
          <w:sz w:val="24"/>
          <w:szCs w:val="24"/>
        </w:rPr>
      </w:pPr>
      <w:r w:rsidRPr="00FE6394">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FE6394">
        <w:rPr>
          <w:sz w:val="24"/>
          <w:szCs w:val="24"/>
          <w:vertAlign w:val="superscript"/>
        </w:rPr>
        <w:t>st</w:t>
      </w:r>
      <w:r w:rsidRPr="00FE6394">
        <w:rPr>
          <w:sz w:val="24"/>
          <w:szCs w:val="24"/>
        </w:rPr>
        <w:t xml:space="preserve"> John 1:8, 10. But is the Angel of the Lord Yah’s Presence in Isaiah 63:9. The Angels of the Father Stephen’s Presence is in Matthew 18:10. In 1</w:t>
      </w:r>
      <w:r w:rsidRPr="00FE6394">
        <w:rPr>
          <w:sz w:val="24"/>
          <w:szCs w:val="24"/>
          <w:vertAlign w:val="superscript"/>
        </w:rPr>
        <w:t>st</w:t>
      </w:r>
      <w:r w:rsidRPr="00FE6394">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FE6394">
        <w:rPr>
          <w:sz w:val="24"/>
          <w:szCs w:val="24"/>
          <w:vertAlign w:val="superscript"/>
        </w:rPr>
        <w:t>st</w:t>
      </w:r>
      <w:r w:rsidRPr="00FE6394">
        <w:rPr>
          <w:sz w:val="24"/>
          <w:szCs w:val="24"/>
        </w:rPr>
        <w:t xml:space="preserve"> John 1:10 mentions “If We say that We have not sinned, We make </w:t>
      </w:r>
      <w:r w:rsidRPr="00FE6394">
        <w:rPr>
          <w:sz w:val="24"/>
          <w:szCs w:val="24"/>
        </w:rPr>
        <w:lastRenderedPageBreak/>
        <w:t>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FE6394">
        <w:rPr>
          <w:sz w:val="24"/>
          <w:szCs w:val="24"/>
          <w:vertAlign w:val="superscript"/>
        </w:rPr>
        <w:t>st</w:t>
      </w:r>
      <w:r w:rsidRPr="00FE6394">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w:t>
      </w:r>
      <w:r w:rsidRPr="00FE6394">
        <w:rPr>
          <w:sz w:val="24"/>
          <w:szCs w:val="24"/>
        </w:rPr>
        <w:lastRenderedPageBreak/>
        <w:t>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w:t>
      </w:r>
      <w:r w:rsidRPr="00FE6394">
        <w:rPr>
          <w:sz w:val="24"/>
          <w:szCs w:val="24"/>
        </w:rPr>
        <w:lastRenderedPageBreak/>
        <w:t>&amp;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FE6394">
        <w:rPr>
          <w:sz w:val="24"/>
          <w:szCs w:val="24"/>
        </w:rPr>
        <w:lastRenderedPageBreak/>
        <w:t xml:space="preserve">above all, and through all, and in You all.” The Father Stephen is the Supreme Investigator in Ecclesiastes 1:12-18; 2:1-12; 12:9-14. </w:t>
      </w:r>
    </w:p>
    <w:p w:rsidR="001D38F6" w:rsidRPr="00FE6394" w:rsidRDefault="001D38F6" w:rsidP="001D38F6">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FE6394">
        <w:rPr>
          <w:sz w:val="24"/>
          <w:szCs w:val="24"/>
        </w:rPr>
        <w:lastRenderedPageBreak/>
        <w:t xml:space="preserve">where all Creation is limited and His Omniscience (all knowing, intelligence, wisdom, understanding and knowledge) where all Creation is limited. </w:t>
      </w:r>
    </w:p>
    <w:p w:rsidR="001D38F6" w:rsidRPr="00FE6394" w:rsidRDefault="001D38F6" w:rsidP="001D38F6">
      <w:pPr>
        <w:spacing w:line="480" w:lineRule="auto"/>
        <w:jc w:val="center"/>
        <w:rPr>
          <w:b/>
          <w:sz w:val="24"/>
          <w:szCs w:val="24"/>
        </w:rPr>
      </w:pPr>
      <w:r w:rsidRPr="00FE6394">
        <w:rPr>
          <w:b/>
          <w:sz w:val="24"/>
          <w:szCs w:val="24"/>
        </w:rPr>
        <w:t>THE LORD YAHWEH THE SUPREME CREATOR OF THE FATHER STEPHEN OUR LORD</w:t>
      </w:r>
    </w:p>
    <w:p w:rsidR="001D38F6" w:rsidRPr="00FE6394" w:rsidRDefault="001D38F6" w:rsidP="001D38F6">
      <w:pPr>
        <w:spacing w:line="480" w:lineRule="auto"/>
        <w:jc w:val="both"/>
        <w:rPr>
          <w:sz w:val="24"/>
          <w:szCs w:val="24"/>
        </w:rPr>
      </w:pPr>
      <w:r w:rsidRPr="00FE639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FE6394">
        <w:rPr>
          <w:sz w:val="24"/>
          <w:szCs w:val="24"/>
          <w:vertAlign w:val="superscript"/>
        </w:rPr>
        <w:t>nd</w:t>
      </w:r>
      <w:r w:rsidRPr="00FE6394">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D38F6" w:rsidRPr="00FE6394" w:rsidRDefault="001D38F6" w:rsidP="001D38F6">
      <w:pPr>
        <w:spacing w:line="480" w:lineRule="auto"/>
        <w:jc w:val="center"/>
        <w:rPr>
          <w:b/>
          <w:sz w:val="24"/>
          <w:szCs w:val="24"/>
        </w:rPr>
      </w:pPr>
      <w:r w:rsidRPr="00FE6394">
        <w:rPr>
          <w:b/>
          <w:sz w:val="24"/>
          <w:szCs w:val="24"/>
        </w:rPr>
        <w:lastRenderedPageBreak/>
        <w:t>THE FATHER STEPHEN OUR LORD THE AUTHORIZED GOOD POTTER CREATOR UNDER HIS LORD YAHWEH</w:t>
      </w:r>
    </w:p>
    <w:p w:rsidR="001D38F6" w:rsidRPr="00FE6394" w:rsidRDefault="001D38F6" w:rsidP="001D38F6">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w:t>
      </w:r>
      <w:r w:rsidRPr="00FE6394">
        <w:rPr>
          <w:sz w:val="24"/>
          <w:szCs w:val="24"/>
        </w:rPr>
        <w:lastRenderedPageBreak/>
        <w:t>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1D38F6" w:rsidRPr="00FE6394" w:rsidRDefault="001D38F6" w:rsidP="001D38F6">
      <w:pPr>
        <w:spacing w:line="480" w:lineRule="auto"/>
        <w:jc w:val="center"/>
        <w:rPr>
          <w:b/>
          <w:sz w:val="24"/>
          <w:szCs w:val="24"/>
        </w:rPr>
      </w:pPr>
      <w:r w:rsidRPr="00FE6394">
        <w:rPr>
          <w:b/>
          <w:sz w:val="24"/>
          <w:szCs w:val="24"/>
        </w:rPr>
        <w:t>THE LORD JESUS CHRIST THE AUTHORIZED CREATOR AGENT UNDER HIS FATHER STEPHEN OUR LORD</w:t>
      </w:r>
    </w:p>
    <w:p w:rsidR="001D38F6" w:rsidRPr="00FE6394" w:rsidRDefault="001D38F6" w:rsidP="001D38F6">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1D38F6" w:rsidRPr="00FE6394" w:rsidRDefault="001D38F6" w:rsidP="001D38F6">
      <w:pPr>
        <w:spacing w:line="480" w:lineRule="auto"/>
        <w:jc w:val="center"/>
        <w:rPr>
          <w:b/>
          <w:sz w:val="24"/>
          <w:szCs w:val="24"/>
        </w:rPr>
      </w:pPr>
      <w:r w:rsidRPr="00FE6394">
        <w:rPr>
          <w:b/>
          <w:sz w:val="24"/>
          <w:szCs w:val="24"/>
        </w:rPr>
        <w:t>The Father Stephen the Single Lord called Lordship in 120 years in the Lord Yah</w:t>
      </w:r>
    </w:p>
    <w:p w:rsidR="001D38F6" w:rsidRPr="00FE6394" w:rsidRDefault="001D38F6" w:rsidP="001D38F6">
      <w:pPr>
        <w:spacing w:line="480" w:lineRule="auto"/>
        <w:jc w:val="both"/>
        <w:rPr>
          <w:sz w:val="24"/>
          <w:szCs w:val="24"/>
        </w:rPr>
      </w:pPr>
      <w:r w:rsidRPr="00FE6394">
        <w:rPr>
          <w:sz w:val="24"/>
          <w:szCs w:val="24"/>
        </w:rPr>
        <w:lastRenderedPageBreak/>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D38F6" w:rsidRPr="00FE6394" w:rsidRDefault="001D38F6" w:rsidP="001D38F6">
      <w:pPr>
        <w:spacing w:line="480" w:lineRule="auto"/>
        <w:jc w:val="both"/>
        <w:rPr>
          <w:sz w:val="24"/>
          <w:szCs w:val="24"/>
        </w:rPr>
      </w:pPr>
      <w:r w:rsidRPr="00FE639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FE6394">
        <w:rPr>
          <w:sz w:val="24"/>
          <w:szCs w:val="24"/>
        </w:rPr>
        <w:lastRenderedPageBreak/>
        <w:t>“As You do not know what is the way of the wind (Spirit as Stephen in 1</w:t>
      </w:r>
      <w:r w:rsidRPr="00FE6394">
        <w:rPr>
          <w:sz w:val="24"/>
          <w:szCs w:val="24"/>
          <w:vertAlign w:val="superscript"/>
        </w:rPr>
        <w:t>st</w:t>
      </w:r>
      <w:r w:rsidRPr="00FE63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D38F6" w:rsidRPr="00FE6394" w:rsidRDefault="001D38F6" w:rsidP="001D38F6">
      <w:pPr>
        <w:spacing w:line="480" w:lineRule="auto"/>
        <w:jc w:val="both"/>
        <w:rPr>
          <w:sz w:val="24"/>
          <w:szCs w:val="24"/>
        </w:rPr>
      </w:pPr>
      <w:r w:rsidRPr="00FE639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FE639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FE6394">
        <w:rPr>
          <w:sz w:val="24"/>
          <w:szCs w:val="24"/>
          <w:vertAlign w:val="superscript"/>
        </w:rPr>
        <w:t>nd</w:t>
      </w:r>
      <w:r w:rsidRPr="00FE6394">
        <w:rPr>
          <w:sz w:val="24"/>
          <w:szCs w:val="24"/>
        </w:rPr>
        <w:t xml:space="preserve"> Esdras 1:19; Numbers 11:7; Exodus 16:31; Psalms 78:24; Hebrews 9:4; 1</w:t>
      </w:r>
      <w:r w:rsidRPr="00FE6394">
        <w:rPr>
          <w:sz w:val="24"/>
          <w:szCs w:val="24"/>
          <w:vertAlign w:val="superscript"/>
        </w:rPr>
        <w:t>st</w:t>
      </w:r>
      <w:r w:rsidRPr="00FE6394">
        <w:rPr>
          <w:sz w:val="24"/>
          <w:szCs w:val="24"/>
        </w:rPr>
        <w:t xml:space="preserve"> Corinthians 15:35-58; 1</w:t>
      </w:r>
      <w:r w:rsidRPr="00FE6394">
        <w:rPr>
          <w:sz w:val="24"/>
          <w:szCs w:val="24"/>
          <w:vertAlign w:val="superscript"/>
        </w:rPr>
        <w:t>st</w:t>
      </w:r>
      <w:r w:rsidRPr="00FE6394">
        <w:rPr>
          <w:sz w:val="24"/>
          <w:szCs w:val="24"/>
        </w:rPr>
        <w:t xml:space="preserve"> Timothy 1:17; 6:16 &amp; Revelation 2:7.                          </w:t>
      </w:r>
    </w:p>
    <w:p w:rsidR="001D38F6" w:rsidRPr="00FE6394" w:rsidRDefault="001D38F6" w:rsidP="001D38F6">
      <w:pPr>
        <w:spacing w:line="480" w:lineRule="auto"/>
        <w:jc w:val="center"/>
        <w:rPr>
          <w:b/>
          <w:sz w:val="24"/>
          <w:szCs w:val="24"/>
        </w:rPr>
      </w:pPr>
      <w:r w:rsidRPr="00FE6394">
        <w:rPr>
          <w:b/>
          <w:sz w:val="24"/>
          <w:szCs w:val="24"/>
        </w:rPr>
        <w:t>The Father Stephen the Single Lord called Wisdom in 80 years in the Lord Yah</w:t>
      </w:r>
    </w:p>
    <w:p w:rsidR="001D38F6" w:rsidRPr="00FE6394" w:rsidRDefault="001D38F6" w:rsidP="001D38F6">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D38F6" w:rsidRPr="00FE6394" w:rsidRDefault="001D38F6" w:rsidP="001D38F6">
      <w:pPr>
        <w:spacing w:line="480" w:lineRule="auto"/>
        <w:jc w:val="center"/>
        <w:rPr>
          <w:b/>
          <w:sz w:val="24"/>
          <w:szCs w:val="24"/>
        </w:rPr>
      </w:pPr>
      <w:r w:rsidRPr="00FE6394">
        <w:rPr>
          <w:b/>
          <w:sz w:val="24"/>
          <w:szCs w:val="24"/>
        </w:rPr>
        <w:t>The Father Stephen the Single Lord called Strength in 40 years in the Lord Yah</w:t>
      </w:r>
    </w:p>
    <w:p w:rsidR="001D38F6" w:rsidRPr="00FE6394" w:rsidRDefault="001D38F6" w:rsidP="001D38F6">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 xml:space="preserve">That </w:t>
      </w:r>
      <w:r w:rsidRPr="00FE6394">
        <w:rPr>
          <w:b/>
          <w:sz w:val="24"/>
          <w:szCs w:val="24"/>
        </w:rPr>
        <w:lastRenderedPageBreak/>
        <w:t>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E6394">
        <w:rPr>
          <w:sz w:val="24"/>
          <w:szCs w:val="24"/>
          <w:vertAlign w:val="superscript"/>
        </w:rPr>
        <w:t>nd</w:t>
      </w:r>
      <w:r w:rsidRPr="00FE6394">
        <w:rPr>
          <w:sz w:val="24"/>
          <w:szCs w:val="24"/>
        </w:rPr>
        <w:t xml:space="preserve"> Peter 2:1;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1D38F6" w:rsidRPr="00FE6394" w:rsidRDefault="001D38F6" w:rsidP="001D38F6">
      <w:pPr>
        <w:spacing w:line="480" w:lineRule="auto"/>
        <w:jc w:val="both"/>
        <w:rPr>
          <w:sz w:val="24"/>
          <w:szCs w:val="24"/>
        </w:rPr>
      </w:pPr>
      <w:r w:rsidRPr="00FE6394">
        <w:rPr>
          <w:sz w:val="24"/>
          <w:szCs w:val="24"/>
        </w:rPr>
        <w:t>The Father Stephen’s top secret clearance</w:t>
      </w:r>
    </w:p>
    <w:p w:rsidR="001D38F6" w:rsidRPr="00FE6394" w:rsidRDefault="001D38F6" w:rsidP="001D38F6">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FE6394">
        <w:rPr>
          <w:sz w:val="24"/>
          <w:szCs w:val="24"/>
        </w:rPr>
        <w:lastRenderedPageBreak/>
        <w:t>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FE6394">
        <w:rPr>
          <w:sz w:val="24"/>
          <w:szCs w:val="24"/>
        </w:rPr>
        <w:lastRenderedPageBreak/>
        <w:t>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D38F6" w:rsidRPr="00FE6394" w:rsidRDefault="001D38F6" w:rsidP="001D38F6">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Peter asks one question, the Baptism of the Church, when was it from, Heaven or Men? If You say of Men You fear the Church as the Prophets, if You say of Heaven You do not </w:t>
      </w:r>
      <w:r w:rsidRPr="00FE6394">
        <w:rPr>
          <w:sz w:val="24"/>
          <w:szCs w:val="24"/>
        </w:rPr>
        <w:lastRenderedPageBreak/>
        <w:t xml:space="preserve">know because the Authority is from the Father Stephen Our Lord in Luke 11:9-13; John 14:26; 15:26 &amp; Romans 13:1-2. </w:t>
      </w:r>
    </w:p>
    <w:p w:rsidR="001D38F6" w:rsidRPr="00FE6394" w:rsidRDefault="001D38F6" w:rsidP="001D38F6">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D38F6" w:rsidRPr="00FE6394" w:rsidRDefault="001D38F6" w:rsidP="001D38F6">
      <w:pPr>
        <w:spacing w:line="480" w:lineRule="auto"/>
        <w:jc w:val="center"/>
        <w:rPr>
          <w:b/>
          <w:sz w:val="24"/>
          <w:szCs w:val="24"/>
        </w:rPr>
      </w:pPr>
      <w:r w:rsidRPr="00FE6394">
        <w:rPr>
          <w:b/>
          <w:sz w:val="24"/>
          <w:szCs w:val="24"/>
        </w:rPr>
        <w:t>3</w:t>
      </w:r>
      <w:r w:rsidRPr="00FE6394">
        <w:rPr>
          <w:b/>
          <w:sz w:val="24"/>
          <w:szCs w:val="24"/>
          <w:vertAlign w:val="superscript"/>
        </w:rPr>
        <w:t>rd</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D38F6" w:rsidRPr="00FE6394" w:rsidRDefault="001D38F6" w:rsidP="001D38F6">
      <w:pPr>
        <w:spacing w:line="480" w:lineRule="auto"/>
        <w:jc w:val="center"/>
        <w:rPr>
          <w:b/>
          <w:sz w:val="24"/>
          <w:szCs w:val="24"/>
        </w:rPr>
      </w:pPr>
      <w:r w:rsidRPr="00FE6394">
        <w:rPr>
          <w:b/>
          <w:sz w:val="24"/>
          <w:szCs w:val="24"/>
        </w:rPr>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D38F6" w:rsidRPr="00FE6394" w:rsidRDefault="001D38F6" w:rsidP="001D38F6">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1D38F6" w:rsidRPr="00FE6394" w:rsidRDefault="001D38F6" w:rsidP="001D38F6">
      <w:pPr>
        <w:spacing w:line="480" w:lineRule="auto"/>
        <w:jc w:val="both"/>
        <w:rPr>
          <w:sz w:val="24"/>
          <w:szCs w:val="24"/>
        </w:rPr>
      </w:pPr>
      <w:r w:rsidRPr="00FE6394">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D38F6" w:rsidRPr="00FE6394" w:rsidRDefault="001D38F6" w:rsidP="001D38F6">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FE6394">
        <w:rPr>
          <w:sz w:val="24"/>
          <w:szCs w:val="24"/>
        </w:rPr>
        <w:lastRenderedPageBreak/>
        <w:t>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w:t>
      </w:r>
      <w:r w:rsidRPr="00FE6394">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FE6394">
        <w:rPr>
          <w:sz w:val="24"/>
          <w:szCs w:val="24"/>
        </w:rPr>
        <w:lastRenderedPageBreak/>
        <w:t>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w:t>
      </w:r>
      <w:r w:rsidRPr="00FE6394">
        <w:rPr>
          <w:sz w:val="24"/>
          <w:szCs w:val="24"/>
        </w:rPr>
        <w:lastRenderedPageBreak/>
        <w:t>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1D38F6" w:rsidRPr="00FE6394" w:rsidRDefault="001D38F6" w:rsidP="001D38F6">
      <w:pPr>
        <w:spacing w:line="480" w:lineRule="auto"/>
        <w:jc w:val="both"/>
        <w:rPr>
          <w:sz w:val="24"/>
          <w:szCs w:val="24"/>
        </w:rPr>
      </w:pPr>
      <w:r w:rsidRPr="00FE6394">
        <w:rPr>
          <w:sz w:val="24"/>
          <w:szCs w:val="24"/>
        </w:rPr>
        <w:t>The Supreme Power of the Father Stephen. The Father Stephen’s Saving Power: The Father Stephen’s Power to Save is in Psalms 20:6; 2</w:t>
      </w:r>
      <w:r w:rsidRPr="00FE6394">
        <w:rPr>
          <w:sz w:val="24"/>
          <w:szCs w:val="24"/>
          <w:vertAlign w:val="superscript"/>
        </w:rPr>
        <w:t>nd</w:t>
      </w:r>
      <w:r w:rsidRPr="00FE6394">
        <w:rPr>
          <w:sz w:val="24"/>
          <w:szCs w:val="24"/>
        </w:rPr>
        <w:t xml:space="preserve"> Chronicles 20:12, 15; Isaiah 40:9-10 &amp; 2</w:t>
      </w:r>
      <w:r w:rsidRPr="00FE6394">
        <w:rPr>
          <w:sz w:val="24"/>
          <w:szCs w:val="24"/>
          <w:vertAlign w:val="superscript"/>
        </w:rPr>
        <w:t>nd</w:t>
      </w:r>
      <w:r w:rsidRPr="00FE6394">
        <w:rPr>
          <w:sz w:val="24"/>
          <w:szCs w:val="24"/>
        </w:rPr>
        <w:t xml:space="preserve"> Peter 1:3-4. The Father Stephen’s Power to Perform Miracles is in Luke 4:36; 5:17; 6:19; 8:46; Matthew 5:30; 13:54; 14:2; Mark 6:14 &amp; Acts 10:38. The Father Stephen’s Power to Protect is in 1</w:t>
      </w:r>
      <w:r w:rsidRPr="00FE6394">
        <w:rPr>
          <w:sz w:val="24"/>
          <w:szCs w:val="24"/>
          <w:vertAlign w:val="superscript"/>
        </w:rPr>
        <w:t>st</w:t>
      </w:r>
      <w:r w:rsidRPr="00FE6394">
        <w:rPr>
          <w:sz w:val="24"/>
          <w:szCs w:val="24"/>
        </w:rPr>
        <w:t xml:space="preserve"> Peter 1:3-5; Daniel 6:26-27; John 17:11 &amp; Romans 8:38-39. The Father Stephen’s Creatures Pray for the Father Stephen to Act in Power is in 2</w:t>
      </w:r>
      <w:r w:rsidRPr="00FE6394">
        <w:rPr>
          <w:sz w:val="24"/>
          <w:szCs w:val="24"/>
          <w:vertAlign w:val="superscript"/>
        </w:rPr>
        <w:t>nd</w:t>
      </w:r>
      <w:r w:rsidRPr="00FE6394">
        <w:rPr>
          <w:sz w:val="24"/>
          <w:szCs w:val="24"/>
        </w:rPr>
        <w:t xml:space="preserve"> Chronicles 14:11; 2</w:t>
      </w:r>
      <w:r w:rsidRPr="00FE6394">
        <w:rPr>
          <w:sz w:val="24"/>
          <w:szCs w:val="24"/>
          <w:vertAlign w:val="superscript"/>
        </w:rPr>
        <w:t>nd</w:t>
      </w:r>
      <w:r w:rsidRPr="00FE6394">
        <w:rPr>
          <w:sz w:val="24"/>
          <w:szCs w:val="24"/>
        </w:rPr>
        <w:t xml:space="preserve"> Chronicles 20:12; Psalms 68:1-2, 28; Jeremiah 14:9; 2</w:t>
      </w:r>
      <w:r w:rsidRPr="00FE6394">
        <w:rPr>
          <w:sz w:val="24"/>
          <w:szCs w:val="24"/>
          <w:vertAlign w:val="superscript"/>
        </w:rPr>
        <w:t>nd</w:t>
      </w:r>
      <w:r w:rsidRPr="00FE6394">
        <w:rPr>
          <w:sz w:val="24"/>
          <w:szCs w:val="24"/>
        </w:rPr>
        <w:t xml:space="preserve"> Corinthians 10:4 &amp; Acts 4:23-31. The Power of the Gospel is in Romans 1:16; 4:21; 5:6; 8:3 &amp; 1</w:t>
      </w:r>
      <w:r w:rsidRPr="00FE6394">
        <w:rPr>
          <w:sz w:val="24"/>
          <w:szCs w:val="24"/>
          <w:vertAlign w:val="superscript"/>
        </w:rPr>
        <w:t>st</w:t>
      </w:r>
      <w:r w:rsidRPr="00FE6394">
        <w:rPr>
          <w:sz w:val="24"/>
          <w:szCs w:val="24"/>
        </w:rPr>
        <w:t xml:space="preserve"> Corinthians 1:18. The Power of the Father Stephen’s Kingdom is in Matthew 6:13; Mark 9:1 &amp; 1</w:t>
      </w:r>
      <w:r w:rsidRPr="00FE6394">
        <w:rPr>
          <w:sz w:val="24"/>
          <w:szCs w:val="24"/>
          <w:vertAlign w:val="superscript"/>
        </w:rPr>
        <w:t>st</w:t>
      </w:r>
      <w:r w:rsidRPr="00FE6394">
        <w:rPr>
          <w:sz w:val="24"/>
          <w:szCs w:val="24"/>
        </w:rPr>
        <w:t xml:space="preserve"> Corinthians 4:19-20. The Preaching &amp; Power is in 1</w:t>
      </w:r>
      <w:r w:rsidRPr="00FE6394">
        <w:rPr>
          <w:sz w:val="24"/>
          <w:szCs w:val="24"/>
          <w:vertAlign w:val="superscript"/>
        </w:rPr>
        <w:t>st</w:t>
      </w:r>
      <w:r w:rsidRPr="00FE6394">
        <w:rPr>
          <w:sz w:val="24"/>
          <w:szCs w:val="24"/>
        </w:rPr>
        <w:t xml:space="preserve"> Corinthians 1:17-18; 2:4-5; Romans 15:18-19; Ephesians 3:7; 1</w:t>
      </w:r>
      <w:r w:rsidRPr="00FE6394">
        <w:rPr>
          <w:sz w:val="24"/>
          <w:szCs w:val="24"/>
          <w:vertAlign w:val="superscript"/>
        </w:rPr>
        <w:t>st</w:t>
      </w:r>
      <w:r w:rsidRPr="00FE6394">
        <w:rPr>
          <w:sz w:val="24"/>
          <w:szCs w:val="24"/>
        </w:rPr>
        <w:t xml:space="preserve"> Thessalonians 1:5; 2</w:t>
      </w:r>
      <w:r w:rsidRPr="00FE6394">
        <w:rPr>
          <w:sz w:val="24"/>
          <w:szCs w:val="24"/>
          <w:vertAlign w:val="superscript"/>
        </w:rPr>
        <w:t>nd</w:t>
      </w:r>
      <w:r w:rsidRPr="00FE6394">
        <w:rPr>
          <w:sz w:val="24"/>
          <w:szCs w:val="24"/>
        </w:rPr>
        <w:t xml:space="preserve"> Timothy 1:7-8 &amp; Acts 4:33; 9:22. The Powers that Oppose the Father Stephen will be Defeated is in 1</w:t>
      </w:r>
      <w:r w:rsidRPr="00FE6394">
        <w:rPr>
          <w:sz w:val="24"/>
          <w:szCs w:val="24"/>
          <w:vertAlign w:val="superscript"/>
        </w:rPr>
        <w:t>st</w:t>
      </w:r>
      <w:r w:rsidRPr="00FE6394">
        <w:rPr>
          <w:sz w:val="24"/>
          <w:szCs w:val="24"/>
        </w:rPr>
        <w:t xml:space="preserve"> Corinthians 15:24; Colossians 2:15; Isaiah 24:21; 59:15-20; Daniel 7:26-27; 8:25; Ephesians 6:12 </w:t>
      </w:r>
      <w:r w:rsidRPr="00FE6394">
        <w:rPr>
          <w:sz w:val="24"/>
          <w:szCs w:val="24"/>
        </w:rPr>
        <w:lastRenderedPageBreak/>
        <w:t>&amp; Revelation 12:10; 18:10. The Power of the Father Stephen over Death is in Psalms 89:48; Ecclesiastes 8:8; Isaiah 25:8; Hosea 13:14; 1</w:t>
      </w:r>
      <w:r w:rsidRPr="00FE6394">
        <w:rPr>
          <w:sz w:val="24"/>
          <w:szCs w:val="24"/>
          <w:vertAlign w:val="superscript"/>
        </w:rPr>
        <w:t>st</w:t>
      </w:r>
      <w:r w:rsidRPr="00FE6394">
        <w:rPr>
          <w:sz w:val="24"/>
          <w:szCs w:val="24"/>
        </w:rPr>
        <w:t xml:space="preserve"> Corinthians 6:14; 15:26, 42-44, 54-57 &amp; Hebrews 2:14-15. </w:t>
      </w:r>
    </w:p>
    <w:p w:rsidR="001D38F6" w:rsidRPr="00FE6394" w:rsidRDefault="001D38F6" w:rsidP="001D38F6">
      <w:pPr>
        <w:spacing w:line="480" w:lineRule="auto"/>
        <w:jc w:val="both"/>
        <w:rPr>
          <w:sz w:val="24"/>
          <w:szCs w:val="24"/>
        </w:rPr>
      </w:pPr>
      <w:r w:rsidRPr="00FE6394">
        <w:rPr>
          <w:sz w:val="24"/>
          <w:szCs w:val="24"/>
        </w:rPr>
        <w:t>The Supreme Power of the Father Stephen: His Father Stephen’s Power is from the Lord Yahweh is in Acts 10:38. The Lord Yahweh’s Creative Power is exercised through His Father Stephen is in John 1:3; 1</w:t>
      </w:r>
      <w:r w:rsidRPr="00FE6394">
        <w:rPr>
          <w:sz w:val="24"/>
          <w:szCs w:val="24"/>
          <w:vertAlign w:val="superscript"/>
        </w:rPr>
        <w:t>st</w:t>
      </w:r>
      <w:r w:rsidRPr="00FE639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E6394">
        <w:rPr>
          <w:sz w:val="24"/>
          <w:szCs w:val="24"/>
          <w:vertAlign w:val="superscript"/>
        </w:rPr>
        <w:t>st</w:t>
      </w:r>
      <w:r w:rsidRPr="00FE6394">
        <w:rPr>
          <w:sz w:val="24"/>
          <w:szCs w:val="24"/>
        </w:rPr>
        <w:t xml:space="preserve"> Corinthians 15:3; Titus 2:14; Hebrews 9:28; 1</w:t>
      </w:r>
      <w:r w:rsidRPr="00FE6394">
        <w:rPr>
          <w:sz w:val="24"/>
          <w:szCs w:val="24"/>
          <w:vertAlign w:val="superscript"/>
        </w:rPr>
        <w:t>st</w:t>
      </w:r>
      <w:r w:rsidRPr="00FE639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FE6394">
        <w:rPr>
          <w:sz w:val="24"/>
          <w:szCs w:val="24"/>
        </w:rPr>
        <w:lastRenderedPageBreak/>
        <w:t>John 6:40; Romans 8:2-3; 1</w:t>
      </w:r>
      <w:r w:rsidRPr="00FE6394">
        <w:rPr>
          <w:sz w:val="24"/>
          <w:szCs w:val="24"/>
          <w:vertAlign w:val="superscript"/>
        </w:rPr>
        <w:t>st</w:t>
      </w:r>
      <w:r w:rsidRPr="00FE6394">
        <w:rPr>
          <w:sz w:val="24"/>
          <w:szCs w:val="24"/>
        </w:rPr>
        <w:t xml:space="preserve"> Corinthians 15:22 &amp; 1</w:t>
      </w:r>
      <w:r w:rsidRPr="00FE6394">
        <w:rPr>
          <w:sz w:val="24"/>
          <w:szCs w:val="24"/>
          <w:vertAlign w:val="superscript"/>
        </w:rPr>
        <w:t>st</w:t>
      </w:r>
      <w:r w:rsidRPr="00FE639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E6394">
        <w:rPr>
          <w:sz w:val="24"/>
          <w:szCs w:val="24"/>
          <w:vertAlign w:val="superscript"/>
        </w:rPr>
        <w:t>st</w:t>
      </w:r>
      <w:r w:rsidRPr="00FE6394">
        <w:rPr>
          <w:sz w:val="24"/>
          <w:szCs w:val="24"/>
        </w:rPr>
        <w:t xml:space="preserve"> Corinthians 12:4-6; John 16:14; Luke 9:1; 24:49 &amp; Acts 1:8. </w:t>
      </w:r>
    </w:p>
    <w:p w:rsidR="001D38F6" w:rsidRPr="00FE6394" w:rsidRDefault="001D38F6" w:rsidP="001D38F6">
      <w:pPr>
        <w:spacing w:line="480" w:lineRule="auto"/>
        <w:jc w:val="both"/>
        <w:rPr>
          <w:sz w:val="24"/>
          <w:szCs w:val="24"/>
        </w:rPr>
      </w:pPr>
      <w:r w:rsidRPr="00FE639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E6394">
        <w:rPr>
          <w:sz w:val="24"/>
          <w:szCs w:val="24"/>
          <w:vertAlign w:val="superscript"/>
        </w:rPr>
        <w:t>st</w:t>
      </w:r>
      <w:r w:rsidRPr="00FE639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E6394">
        <w:rPr>
          <w:sz w:val="24"/>
          <w:szCs w:val="24"/>
          <w:vertAlign w:val="superscript"/>
        </w:rPr>
        <w:t>st</w:t>
      </w:r>
      <w:r w:rsidRPr="00FE6394">
        <w:rPr>
          <w:sz w:val="24"/>
          <w:szCs w:val="24"/>
        </w:rPr>
        <w:t xml:space="preserve"> Samuel 11:6; 16:13. In the lives of His Servants is in Micah 3:8; Numbers 11:17 &amp; 1</w:t>
      </w:r>
      <w:r w:rsidRPr="00FE6394">
        <w:rPr>
          <w:sz w:val="24"/>
          <w:szCs w:val="24"/>
          <w:vertAlign w:val="superscript"/>
        </w:rPr>
        <w:t>st</w:t>
      </w:r>
      <w:r w:rsidRPr="00FE639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E6394">
        <w:rPr>
          <w:sz w:val="24"/>
          <w:szCs w:val="24"/>
          <w:vertAlign w:val="superscript"/>
        </w:rPr>
        <w:t>st</w:t>
      </w:r>
      <w:r w:rsidRPr="00FE6394">
        <w:rPr>
          <w:sz w:val="24"/>
          <w:szCs w:val="24"/>
        </w:rPr>
        <w:t xml:space="preserve"> Timothy 3:16 &amp; 1</w:t>
      </w:r>
      <w:r w:rsidRPr="00FE6394">
        <w:rPr>
          <w:sz w:val="24"/>
          <w:szCs w:val="24"/>
          <w:vertAlign w:val="superscript"/>
        </w:rPr>
        <w:t>st</w:t>
      </w:r>
      <w:r w:rsidRPr="00FE6394">
        <w:rPr>
          <w:sz w:val="24"/>
          <w:szCs w:val="24"/>
        </w:rPr>
        <w:t xml:space="preserve"> Peter 3:18. The Holy Ghost’s Power is seen in the Church’s Mission: In the Churches Witness and Preaching is in 1</w:t>
      </w:r>
      <w:r w:rsidRPr="00FE6394">
        <w:rPr>
          <w:sz w:val="24"/>
          <w:szCs w:val="24"/>
          <w:vertAlign w:val="superscript"/>
        </w:rPr>
        <w:t>st</w:t>
      </w:r>
      <w:r w:rsidRPr="00FE6394">
        <w:rPr>
          <w:sz w:val="24"/>
          <w:szCs w:val="24"/>
        </w:rPr>
        <w:t xml:space="preserve"> Corinthians 2:4; 1</w:t>
      </w:r>
      <w:r w:rsidRPr="00FE6394">
        <w:rPr>
          <w:sz w:val="24"/>
          <w:szCs w:val="24"/>
          <w:vertAlign w:val="superscript"/>
        </w:rPr>
        <w:t>st</w:t>
      </w:r>
      <w:r w:rsidRPr="00FE6394">
        <w:rPr>
          <w:sz w:val="24"/>
          <w:szCs w:val="24"/>
        </w:rPr>
        <w:t xml:space="preserve"> Thessalonians 1:5; Luke 24:49 &amp; Acts 1:8; 6:10; 16:7. In the Apostolic Ministry of Signs and Wonders is in Romans 15:18-19 &amp; Hebrews 2:4. In the Miraculous Works in the Church is in Galatians 3:5 &amp; 1</w:t>
      </w:r>
      <w:r w:rsidRPr="00FE6394">
        <w:rPr>
          <w:sz w:val="24"/>
          <w:szCs w:val="24"/>
          <w:vertAlign w:val="superscript"/>
        </w:rPr>
        <w:t>st</w:t>
      </w:r>
      <w:r w:rsidRPr="00FE6394">
        <w:rPr>
          <w:sz w:val="24"/>
          <w:szCs w:val="24"/>
        </w:rPr>
        <w:t xml:space="preserve"> Corinthians 12:28. The Holy Ghost’s Power builds Christian </w:t>
      </w:r>
      <w:r w:rsidRPr="00FE6394">
        <w:rPr>
          <w:sz w:val="24"/>
          <w:szCs w:val="24"/>
        </w:rPr>
        <w:lastRenderedPageBreak/>
        <w:t>Character is in Romans 15:13 &amp; 2</w:t>
      </w:r>
      <w:r w:rsidRPr="00FE6394">
        <w:rPr>
          <w:sz w:val="24"/>
          <w:szCs w:val="24"/>
          <w:vertAlign w:val="superscript"/>
        </w:rPr>
        <w:t>nd</w:t>
      </w:r>
      <w:r w:rsidRPr="00FE6394">
        <w:rPr>
          <w:sz w:val="24"/>
          <w:szCs w:val="24"/>
        </w:rPr>
        <w:t xml:space="preserve"> Timothy 1:7. The Holy Ghost’s Power strengthens the Church is in Ephesians 3:16; Romans 1:11 &amp; 1</w:t>
      </w:r>
      <w:r w:rsidRPr="00FE6394">
        <w:rPr>
          <w:sz w:val="24"/>
          <w:szCs w:val="24"/>
          <w:vertAlign w:val="superscript"/>
        </w:rPr>
        <w:t>st</w:t>
      </w:r>
      <w:r w:rsidRPr="00FE6394">
        <w:rPr>
          <w:sz w:val="24"/>
          <w:szCs w:val="24"/>
        </w:rPr>
        <w:t xml:space="preserve"> Corinthians 1:7-8. </w:t>
      </w:r>
    </w:p>
    <w:p w:rsidR="001D38F6" w:rsidRPr="00FE6394" w:rsidRDefault="001D38F6" w:rsidP="001D38F6">
      <w:pPr>
        <w:spacing w:line="480" w:lineRule="auto"/>
        <w:jc w:val="both"/>
        <w:rPr>
          <w:sz w:val="24"/>
          <w:szCs w:val="24"/>
        </w:rPr>
      </w:pPr>
      <w:r w:rsidRPr="00FE6394">
        <w:rPr>
          <w:sz w:val="24"/>
          <w:szCs w:val="24"/>
        </w:rPr>
        <w:t>Human Power all comes from the Father Stephen is in Deuteronomy 8:17-18; Romans 13:1; Judges 3:12; 2</w:t>
      </w:r>
      <w:r w:rsidRPr="00FE6394">
        <w:rPr>
          <w:sz w:val="24"/>
          <w:szCs w:val="24"/>
          <w:vertAlign w:val="superscript"/>
        </w:rPr>
        <w:t>nd</w:t>
      </w:r>
      <w:r w:rsidRPr="00FE6394">
        <w:rPr>
          <w:sz w:val="24"/>
          <w:szCs w:val="24"/>
        </w:rPr>
        <w:t xml:space="preserve"> Kings 13:3, 5; 2</w:t>
      </w:r>
      <w:r w:rsidRPr="00FE6394">
        <w:rPr>
          <w:sz w:val="24"/>
          <w:szCs w:val="24"/>
          <w:vertAlign w:val="superscript"/>
        </w:rPr>
        <w:t>nd</w:t>
      </w:r>
      <w:r w:rsidRPr="00FE6394">
        <w:rPr>
          <w:sz w:val="24"/>
          <w:szCs w:val="24"/>
        </w:rPr>
        <w:t xml:space="preserve"> Chronicles 25:8; Daniel 2:37; 4:29-32; John 19:10-11; Colossians 1:16; 1</w:t>
      </w:r>
      <w:r w:rsidRPr="00FE6394">
        <w:rPr>
          <w:sz w:val="24"/>
          <w:szCs w:val="24"/>
          <w:vertAlign w:val="superscript"/>
        </w:rPr>
        <w:t>st</w:t>
      </w:r>
      <w:r w:rsidRPr="00FE6394">
        <w:rPr>
          <w:sz w:val="24"/>
          <w:szCs w:val="24"/>
        </w:rPr>
        <w:t xml:space="preserve"> Peter 2:13-14 &amp; Acts 4:28. The Father Stephen gives Power to His Creatures is in the Father Stephen’s Power is at work in Believers is in Psalms 68:35; Isaiah 40:29-31; 2</w:t>
      </w:r>
      <w:r w:rsidRPr="00FE6394">
        <w:rPr>
          <w:sz w:val="24"/>
          <w:szCs w:val="24"/>
          <w:vertAlign w:val="superscript"/>
        </w:rPr>
        <w:t>nd</w:t>
      </w:r>
      <w:r w:rsidRPr="00FE6394">
        <w:rPr>
          <w:sz w:val="24"/>
          <w:szCs w:val="24"/>
        </w:rPr>
        <w:t xml:space="preserve"> Corinthians 4:7; 10:4; 12:9; Ephesians 3:20; 6:10; Colossians 1:11 &amp; 2</w:t>
      </w:r>
      <w:r w:rsidRPr="00FE6394">
        <w:rPr>
          <w:sz w:val="24"/>
          <w:szCs w:val="24"/>
          <w:vertAlign w:val="superscript"/>
        </w:rPr>
        <w:t>nd</w:t>
      </w:r>
      <w:r w:rsidRPr="00FE6394">
        <w:rPr>
          <w:sz w:val="24"/>
          <w:szCs w:val="24"/>
        </w:rPr>
        <w:t xml:space="preserve"> Thessalonians 1:11. The Examples of the Father Stephen giving power to Believers is in Exodus 4:21; Deuteronomy 34:12; Acts 4:7, 10; 6:8; 7:22; 2</w:t>
      </w:r>
      <w:r w:rsidRPr="00FE6394">
        <w:rPr>
          <w:sz w:val="24"/>
          <w:szCs w:val="24"/>
          <w:vertAlign w:val="superscript"/>
        </w:rPr>
        <w:t>nd</w:t>
      </w:r>
      <w:r w:rsidRPr="00FE6394">
        <w:rPr>
          <w:sz w:val="24"/>
          <w:szCs w:val="24"/>
        </w:rPr>
        <w:t xml:space="preserve"> Samuel 5:10; 1</w:t>
      </w:r>
      <w:r w:rsidRPr="00FE6394">
        <w:rPr>
          <w:sz w:val="24"/>
          <w:szCs w:val="24"/>
          <w:vertAlign w:val="superscript"/>
        </w:rPr>
        <w:t>st</w:t>
      </w:r>
      <w:r w:rsidRPr="00FE6394">
        <w:rPr>
          <w:sz w:val="24"/>
          <w:szCs w:val="24"/>
        </w:rPr>
        <w:t xml:space="preserve"> Chronicles 11:9; 27:6; 1</w:t>
      </w:r>
      <w:r w:rsidRPr="00FE6394">
        <w:rPr>
          <w:sz w:val="24"/>
          <w:szCs w:val="24"/>
          <w:vertAlign w:val="superscript"/>
        </w:rPr>
        <w:t>st</w:t>
      </w:r>
      <w:r w:rsidRPr="00FE6394">
        <w:rPr>
          <w:sz w:val="24"/>
          <w:szCs w:val="24"/>
        </w:rPr>
        <w:t xml:space="preserve"> Kings 18:46; Daniel 2:23; Luke 1:17; 9:1; Matthew 10:1, 19; Mark 6:7 &amp; 1</w:t>
      </w:r>
      <w:r w:rsidRPr="00FE6394">
        <w:rPr>
          <w:sz w:val="24"/>
          <w:szCs w:val="24"/>
          <w:vertAlign w:val="superscript"/>
        </w:rPr>
        <w:t>st</w:t>
      </w:r>
      <w:r w:rsidRPr="00FE6394">
        <w:rPr>
          <w:sz w:val="24"/>
          <w:szCs w:val="24"/>
        </w:rPr>
        <w:t xml:space="preserve"> Corinthians 12:10. The Father Stephen gives resurrection power to Believers is in Ephesians 1:19-20; 2</w:t>
      </w:r>
      <w:r w:rsidRPr="00FE6394">
        <w:rPr>
          <w:sz w:val="24"/>
          <w:szCs w:val="24"/>
          <w:vertAlign w:val="superscript"/>
        </w:rPr>
        <w:t>nd</w:t>
      </w:r>
      <w:r w:rsidRPr="00FE6394">
        <w:rPr>
          <w:sz w:val="24"/>
          <w:szCs w:val="24"/>
        </w:rPr>
        <w:t xml:space="preserve"> Corinthians 13:4; Philippians 3:10 &amp; Colossians 1:29; 2:12. The Father Stephen equips Individuals for special tasks is in Judges 3:10; 14:6, 19; 15:14; 1</w:t>
      </w:r>
      <w:r w:rsidRPr="00FE6394">
        <w:rPr>
          <w:sz w:val="24"/>
          <w:szCs w:val="24"/>
          <w:vertAlign w:val="superscript"/>
        </w:rPr>
        <w:t>st</w:t>
      </w:r>
      <w:r w:rsidRPr="00FE639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E6394">
        <w:rPr>
          <w:sz w:val="24"/>
          <w:szCs w:val="24"/>
          <w:vertAlign w:val="superscript"/>
        </w:rPr>
        <w:t>nd</w:t>
      </w:r>
      <w:r w:rsidRPr="00FE6394">
        <w:rPr>
          <w:sz w:val="24"/>
          <w:szCs w:val="24"/>
        </w:rPr>
        <w:t xml:space="preserve"> Chronicles 14:11; Nehemiah 5:5; Job 5:15-16; 6:11-13. The Power of the Wicked is Temporary is in Psalms 37:16-17, 32-33; Esther 9:1; Proverbs 11:7 &amp; Ezekiel 13:20-21.             </w:t>
      </w:r>
    </w:p>
    <w:p w:rsidR="001D38F6" w:rsidRPr="00FE6394" w:rsidRDefault="001D38F6" w:rsidP="001D38F6">
      <w:pPr>
        <w:spacing w:line="480" w:lineRule="auto"/>
        <w:jc w:val="both"/>
        <w:rPr>
          <w:sz w:val="24"/>
          <w:szCs w:val="24"/>
        </w:rPr>
      </w:pPr>
      <w:r w:rsidRPr="00FE6394">
        <w:rPr>
          <w:sz w:val="24"/>
          <w:szCs w:val="24"/>
        </w:rPr>
        <w:lastRenderedPageBreak/>
        <w:t>The Father Stephen’s Pre-Eminence: The Scope of the Father Stephen’s Pre-Eminence: Over all Creatures is in John 17:2; Matthew 25:31-32 &amp; Romans 10:12. Over all Enemies is in 1</w:t>
      </w:r>
      <w:r w:rsidRPr="00FE6394">
        <w:rPr>
          <w:sz w:val="24"/>
          <w:szCs w:val="24"/>
          <w:vertAlign w:val="superscript"/>
        </w:rPr>
        <w:t>st</w:t>
      </w:r>
      <w:r w:rsidRPr="00FE639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E6394">
        <w:rPr>
          <w:sz w:val="24"/>
          <w:szCs w:val="24"/>
          <w:vertAlign w:val="superscript"/>
        </w:rPr>
        <w:t>st</w:t>
      </w:r>
      <w:r w:rsidRPr="00FE639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E6394">
        <w:rPr>
          <w:sz w:val="24"/>
          <w:szCs w:val="24"/>
          <w:vertAlign w:val="superscript"/>
        </w:rPr>
        <w:t>st</w:t>
      </w:r>
      <w:r w:rsidRPr="00FE6394">
        <w:rPr>
          <w:sz w:val="24"/>
          <w:szCs w:val="24"/>
        </w:rPr>
        <w:t xml:space="preserve"> Peter 3:22 &amp; Hebrews 1:4-14. To other Lords and Kings is in 1</w:t>
      </w:r>
      <w:r w:rsidRPr="00FE6394">
        <w:rPr>
          <w:sz w:val="24"/>
          <w:szCs w:val="24"/>
          <w:vertAlign w:val="superscript"/>
        </w:rPr>
        <w:t>st</w:t>
      </w:r>
      <w:r w:rsidRPr="00FE639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E6394">
        <w:rPr>
          <w:sz w:val="24"/>
          <w:szCs w:val="24"/>
          <w:vertAlign w:val="superscript"/>
        </w:rPr>
        <w:t>st</w:t>
      </w:r>
      <w:r w:rsidRPr="00FE6394">
        <w:rPr>
          <w:sz w:val="24"/>
          <w:szCs w:val="24"/>
        </w:rPr>
        <w:t xml:space="preserve"> Peter 2:7; Matthew 21:42; Mark 12:10-11; Luke 20:17 &amp; Acts 4:11. He is the Chief Shepherd is in John 10:11; Hebrews 13:20 &amp; 1</w:t>
      </w:r>
      <w:r w:rsidRPr="00FE6394">
        <w:rPr>
          <w:sz w:val="24"/>
          <w:szCs w:val="24"/>
          <w:vertAlign w:val="superscript"/>
        </w:rPr>
        <w:t>st</w:t>
      </w:r>
      <w:r w:rsidRPr="00FE639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FE6394">
        <w:rPr>
          <w:sz w:val="24"/>
          <w:szCs w:val="24"/>
        </w:rPr>
        <w:lastRenderedPageBreak/>
        <w:t>His resurrection is in Romans 1:4; 1</w:t>
      </w:r>
      <w:r w:rsidRPr="00FE6394">
        <w:rPr>
          <w:sz w:val="24"/>
          <w:szCs w:val="24"/>
          <w:vertAlign w:val="superscript"/>
        </w:rPr>
        <w:t>st</w:t>
      </w:r>
      <w:r w:rsidRPr="00FE6394">
        <w:rPr>
          <w:sz w:val="24"/>
          <w:szCs w:val="24"/>
        </w:rPr>
        <w:t xml:space="preserve"> Corinthians 15:21-23 &amp; Revelation 1:5. His exaltation to the Lord Yahweh’s Right Hand is in Ephesians 1:20-21; 4:8-10; Philippians 2:9-11; Colossians 3:1; Hebrew 8:1; 10:12; 1</w:t>
      </w:r>
      <w:r w:rsidRPr="00FE6394">
        <w:rPr>
          <w:sz w:val="24"/>
          <w:szCs w:val="24"/>
          <w:vertAlign w:val="superscript"/>
        </w:rPr>
        <w:t>st</w:t>
      </w:r>
      <w:r w:rsidRPr="00FE6394">
        <w:rPr>
          <w:sz w:val="24"/>
          <w:szCs w:val="24"/>
        </w:rPr>
        <w:t xml:space="preserve"> Peter 3:22; Revelation 3:21 &amp; Acts 2:33; 5:31; 7:55.                            </w:t>
      </w:r>
    </w:p>
    <w:p w:rsidR="001D38F6" w:rsidRPr="00FE6394" w:rsidRDefault="001D38F6" w:rsidP="001D38F6">
      <w:pPr>
        <w:spacing w:line="480" w:lineRule="auto"/>
        <w:jc w:val="both"/>
        <w:rPr>
          <w:sz w:val="24"/>
          <w:szCs w:val="24"/>
        </w:rPr>
      </w:pPr>
      <w:r w:rsidRPr="00FE6394">
        <w:rPr>
          <w:sz w:val="24"/>
          <w:szCs w:val="24"/>
        </w:rPr>
        <w:t>The Zeal for the Father Stephen is in 1</w:t>
      </w:r>
      <w:r w:rsidRPr="00FE6394">
        <w:rPr>
          <w:sz w:val="24"/>
          <w:szCs w:val="24"/>
          <w:vertAlign w:val="superscript"/>
        </w:rPr>
        <w:t>st</w:t>
      </w:r>
      <w:r w:rsidRPr="00FE63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E6394">
        <w:rPr>
          <w:sz w:val="24"/>
          <w:szCs w:val="24"/>
          <w:vertAlign w:val="superscript"/>
        </w:rPr>
        <w:t>nd</w:t>
      </w:r>
      <w:r w:rsidRPr="00FE6394">
        <w:rPr>
          <w:sz w:val="24"/>
          <w:szCs w:val="24"/>
        </w:rPr>
        <w:t xml:space="preserve"> Corinthians 8:16-22. The Zeal for the Father Stephen’s Inerrant Law is in Psalms 119:137-144 &amp; Acts 21:20. The Zeal for the Father Stephen’s Nation is in 2</w:t>
      </w:r>
      <w:r w:rsidRPr="00FE6394">
        <w:rPr>
          <w:sz w:val="24"/>
          <w:szCs w:val="24"/>
          <w:vertAlign w:val="superscript"/>
        </w:rPr>
        <w:t>nd</w:t>
      </w:r>
      <w:r w:rsidRPr="00FE63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E6394">
        <w:rPr>
          <w:sz w:val="24"/>
          <w:szCs w:val="24"/>
          <w:vertAlign w:val="superscript"/>
        </w:rPr>
        <w:t>nd</w:t>
      </w:r>
      <w:r w:rsidRPr="00FE6394">
        <w:rPr>
          <w:sz w:val="24"/>
          <w:szCs w:val="24"/>
        </w:rPr>
        <w:t xml:space="preserve"> Kings 19:29-31 &amp; Ezekiel 39:25. The Misdirected Zeal from the Lordship of the Law is in Proverbs 19:2; Romans 10:1-4; 1</w:t>
      </w:r>
      <w:r w:rsidRPr="00FE6394">
        <w:rPr>
          <w:sz w:val="24"/>
          <w:szCs w:val="24"/>
          <w:vertAlign w:val="superscript"/>
        </w:rPr>
        <w:t>st</w:t>
      </w:r>
      <w:r w:rsidRPr="00FE6394">
        <w:rPr>
          <w:sz w:val="24"/>
          <w:szCs w:val="24"/>
        </w:rPr>
        <w:t xml:space="preserve"> Corinthians 13:3; Galatians 1:13-14; 4:17-18; Philippians 3:6 &amp; Acts 21:40-22:5. The Zeal for National Identity: The Zealots is in Matthew 10:2-4; Mark 3:16-19; Luke 6:14-16 &amp; Acts 1:13.        </w:t>
      </w:r>
    </w:p>
    <w:p w:rsidR="001D38F6" w:rsidRPr="00FE6394" w:rsidRDefault="001D38F6" w:rsidP="001D38F6">
      <w:pPr>
        <w:spacing w:line="480" w:lineRule="auto"/>
        <w:jc w:val="both"/>
        <w:rPr>
          <w:sz w:val="24"/>
          <w:szCs w:val="24"/>
        </w:rPr>
      </w:pPr>
      <w:r w:rsidRPr="00FE639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E6394">
        <w:rPr>
          <w:sz w:val="24"/>
          <w:szCs w:val="24"/>
          <w:vertAlign w:val="superscript"/>
        </w:rPr>
        <w:t>st</w:t>
      </w:r>
      <w:r w:rsidRPr="00FE6394">
        <w:rPr>
          <w:sz w:val="24"/>
          <w:szCs w:val="24"/>
        </w:rPr>
        <w:t xml:space="preserve"> Corinthians 3:20 &amp; Acts 17:21. Human Intelligence does not bring the Father Stephen’s Knowledge is in 1</w:t>
      </w:r>
      <w:r w:rsidRPr="00FE6394">
        <w:rPr>
          <w:sz w:val="24"/>
          <w:szCs w:val="24"/>
          <w:vertAlign w:val="superscript"/>
        </w:rPr>
        <w:t>st</w:t>
      </w:r>
      <w:r w:rsidRPr="00FE6394">
        <w:rPr>
          <w:sz w:val="24"/>
          <w:szCs w:val="24"/>
        </w:rPr>
        <w:t xml:space="preserve"> Corinthians 1:20-21; John 5:39-40; Romans 1:22-23 &amp; Colossians 2:8. Human Intelligence cannot promote Godliness is in Colossians 2:23; 1</w:t>
      </w:r>
      <w:r w:rsidRPr="00FE6394">
        <w:rPr>
          <w:sz w:val="24"/>
          <w:szCs w:val="24"/>
          <w:vertAlign w:val="superscript"/>
        </w:rPr>
        <w:t>st</w:t>
      </w:r>
      <w:r w:rsidRPr="00FE6394">
        <w:rPr>
          <w:sz w:val="24"/>
          <w:szCs w:val="24"/>
        </w:rPr>
        <w:t xml:space="preserve"> </w:t>
      </w:r>
      <w:r w:rsidRPr="00FE6394">
        <w:rPr>
          <w:sz w:val="24"/>
          <w:szCs w:val="24"/>
        </w:rPr>
        <w:lastRenderedPageBreak/>
        <w:t>Corinthians 8:1-2 &amp; James 3:14-16. Reliance on Human Intelligence brings the Father Stephen’s  Impartial Judgment is in Isaiah 29:14; Job 5:13; Isaiah 44:25; 1</w:t>
      </w:r>
      <w:r w:rsidRPr="00FE6394">
        <w:rPr>
          <w:sz w:val="24"/>
          <w:szCs w:val="24"/>
          <w:vertAlign w:val="superscript"/>
        </w:rPr>
        <w:t>st</w:t>
      </w:r>
      <w:r w:rsidRPr="00FE6394">
        <w:rPr>
          <w:sz w:val="24"/>
          <w:szCs w:val="24"/>
        </w:rPr>
        <w:t xml:space="preserve"> Corinthians 1:19 &amp; 1</w:t>
      </w:r>
      <w:r w:rsidRPr="00FE6394">
        <w:rPr>
          <w:sz w:val="24"/>
          <w:szCs w:val="24"/>
          <w:vertAlign w:val="superscript"/>
        </w:rPr>
        <w:t>st</w:t>
      </w:r>
      <w:r w:rsidRPr="00FE6394">
        <w:rPr>
          <w:sz w:val="24"/>
          <w:szCs w:val="24"/>
        </w:rPr>
        <w:t xml:space="preserve"> Peter 1:17-21. Many of the first Christians were not Intelligent is in 1</w:t>
      </w:r>
      <w:r w:rsidRPr="00FE6394">
        <w:rPr>
          <w:sz w:val="24"/>
          <w:szCs w:val="24"/>
          <w:vertAlign w:val="superscript"/>
        </w:rPr>
        <w:t>st</w:t>
      </w:r>
      <w:r w:rsidRPr="00FE6394">
        <w:rPr>
          <w:sz w:val="24"/>
          <w:szCs w:val="24"/>
        </w:rPr>
        <w:t xml:space="preserve"> Corinthians 1:26-31 &amp; Acts 4:13. Believers are too use their Minds: The Mind to be used in serving the Father Stephen is in Mark 12:30; Matthew 22:37; Luke 10:27 &amp; 1</w:t>
      </w:r>
      <w:r w:rsidRPr="00FE6394">
        <w:rPr>
          <w:sz w:val="24"/>
          <w:szCs w:val="24"/>
          <w:vertAlign w:val="superscript"/>
        </w:rPr>
        <w:t>st</w:t>
      </w:r>
      <w:r w:rsidRPr="00FE639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E6394">
        <w:rPr>
          <w:sz w:val="24"/>
          <w:szCs w:val="24"/>
          <w:vertAlign w:val="superscript"/>
        </w:rPr>
        <w:t>st</w:t>
      </w:r>
      <w:r w:rsidRPr="00FE6394">
        <w:rPr>
          <w:sz w:val="24"/>
          <w:szCs w:val="24"/>
        </w:rPr>
        <w:t xml:space="preserve"> Samuel 25:3; 2</w:t>
      </w:r>
      <w:r w:rsidRPr="00FE6394">
        <w:rPr>
          <w:sz w:val="24"/>
          <w:szCs w:val="24"/>
          <w:vertAlign w:val="superscript"/>
        </w:rPr>
        <w:t>nd</w:t>
      </w:r>
      <w:r w:rsidRPr="00FE6394">
        <w:rPr>
          <w:sz w:val="24"/>
          <w:szCs w:val="24"/>
        </w:rPr>
        <w:t xml:space="preserve"> Chronicles 2:12; Daniel 1:4, 17; Acts 5:34; 6:10; 7:22; 13:6-7 &amp; Acts 26:24. The Examples of Creatures using their Minds is in Ecclesiastes 7:25; 8:9; Ezra 7:10; Daniel 10:12; 2</w:t>
      </w:r>
      <w:r w:rsidRPr="00FE6394">
        <w:rPr>
          <w:sz w:val="24"/>
          <w:szCs w:val="24"/>
          <w:vertAlign w:val="superscript"/>
        </w:rPr>
        <w:t>nd</w:t>
      </w:r>
      <w:r w:rsidRPr="00FE6394">
        <w:rPr>
          <w:sz w:val="24"/>
          <w:szCs w:val="24"/>
        </w:rPr>
        <w:t xml:space="preserve"> Timothy 2:15 &amp; Acts 7:1-53; 17:11. The Father Stephen uses Intelligence dedicated to Him only is in Genesis 41:45-49; Exodus 31:2-6; 35:30-35; 1</w:t>
      </w:r>
      <w:r w:rsidRPr="00FE6394">
        <w:rPr>
          <w:sz w:val="24"/>
          <w:szCs w:val="24"/>
          <w:vertAlign w:val="superscript"/>
        </w:rPr>
        <w:t>st</w:t>
      </w:r>
      <w:r w:rsidRPr="00FE6394">
        <w:rPr>
          <w:sz w:val="24"/>
          <w:szCs w:val="24"/>
        </w:rPr>
        <w:t xml:space="preserve"> Kings 7:13-14; 2</w:t>
      </w:r>
      <w:r w:rsidRPr="00FE6394">
        <w:rPr>
          <w:sz w:val="24"/>
          <w:szCs w:val="24"/>
          <w:vertAlign w:val="superscript"/>
        </w:rPr>
        <w:t>nd</w:t>
      </w:r>
      <w:r w:rsidRPr="00FE6394">
        <w:rPr>
          <w:sz w:val="24"/>
          <w:szCs w:val="24"/>
        </w:rPr>
        <w:t xml:space="preserve"> Chronicles 2:13-14; 26:15; Daniel 5:13-14; Luke 1:3-4 &amp; Acts 1:4-8:3.           </w:t>
      </w:r>
    </w:p>
    <w:p w:rsidR="001D38F6" w:rsidRPr="00FE6394" w:rsidRDefault="001D38F6" w:rsidP="001D38F6">
      <w:pPr>
        <w:spacing w:line="480" w:lineRule="auto"/>
        <w:jc w:val="both"/>
        <w:rPr>
          <w:sz w:val="24"/>
          <w:szCs w:val="24"/>
        </w:rPr>
      </w:pPr>
      <w:r w:rsidRPr="00FE6394">
        <w:rPr>
          <w:sz w:val="24"/>
          <w:szCs w:val="24"/>
        </w:rPr>
        <w:t>The Facts of the Father Stephen’s Omniscience is in Job 11:7-8; 37:16; Isaiah 40:28; Psalms 147:5; 1</w:t>
      </w:r>
      <w:r w:rsidRPr="00FE6394">
        <w:rPr>
          <w:sz w:val="24"/>
          <w:szCs w:val="24"/>
          <w:vertAlign w:val="superscript"/>
        </w:rPr>
        <w:t>st</w:t>
      </w:r>
      <w:r w:rsidRPr="00FE639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FE6394">
        <w:rPr>
          <w:sz w:val="24"/>
          <w:szCs w:val="24"/>
        </w:rPr>
        <w:lastRenderedPageBreak/>
        <w:t>48:5-8. The Father Stephen’s Omniscience is Disconnected to all Human Intelligence is in 1</w:t>
      </w:r>
      <w:r w:rsidRPr="00FE6394">
        <w:rPr>
          <w:sz w:val="24"/>
          <w:szCs w:val="24"/>
          <w:vertAlign w:val="superscript"/>
        </w:rPr>
        <w:t>st</w:t>
      </w:r>
      <w:r w:rsidRPr="00FE6394">
        <w:rPr>
          <w:sz w:val="24"/>
          <w:szCs w:val="24"/>
        </w:rPr>
        <w:t xml:space="preserve"> Corinthians 2:6-16 &amp; Romans 11:33.</w:t>
      </w:r>
    </w:p>
    <w:p w:rsidR="001D38F6" w:rsidRPr="00FE6394" w:rsidRDefault="001D38F6" w:rsidP="001D38F6">
      <w:pPr>
        <w:spacing w:line="480" w:lineRule="auto"/>
        <w:jc w:val="both"/>
        <w:rPr>
          <w:sz w:val="24"/>
          <w:szCs w:val="24"/>
        </w:rPr>
      </w:pPr>
      <w:r w:rsidRPr="00FE639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D38F6" w:rsidRPr="00FE6394" w:rsidRDefault="001D38F6" w:rsidP="001D38F6">
      <w:pPr>
        <w:spacing w:line="480" w:lineRule="auto"/>
        <w:jc w:val="both"/>
        <w:rPr>
          <w:sz w:val="24"/>
          <w:szCs w:val="24"/>
        </w:rPr>
      </w:pPr>
      <w:r w:rsidRPr="00FE6394">
        <w:rPr>
          <w:sz w:val="24"/>
          <w:szCs w:val="24"/>
        </w:rPr>
        <w:t>The Father Stephen’s Omniscience and Omnipotence is governed by His Omnipresence is in Jeremiah 23:23, 24; Psalms 10:1-14; 139:1-6, 7-12, 13-19; Job 22:12-14; 26:2; Jonah 2:2; 1</w:t>
      </w:r>
      <w:r w:rsidRPr="00FE6394">
        <w:rPr>
          <w:sz w:val="24"/>
          <w:szCs w:val="24"/>
          <w:vertAlign w:val="superscript"/>
        </w:rPr>
        <w:t>st</w:t>
      </w:r>
      <w:r w:rsidRPr="00FE6394">
        <w:rPr>
          <w:sz w:val="24"/>
          <w:szCs w:val="24"/>
        </w:rPr>
        <w:t xml:space="preserve"> Kings 8:30; Ephesians 1:20; 4:6; Isaiah 66:1; Revelation 21:2 &amp; Acts 17:24-28. The Father Stephen’s Omnipresence can cause some interferences with this Doctrine is in Psalms chapter 139 &amp; Matthew 28:20.  </w:t>
      </w:r>
    </w:p>
    <w:p w:rsidR="001D38F6" w:rsidRPr="00FE6394" w:rsidRDefault="001D38F6" w:rsidP="001D38F6">
      <w:pPr>
        <w:spacing w:line="480" w:lineRule="auto"/>
        <w:jc w:val="both"/>
        <w:rPr>
          <w:sz w:val="24"/>
          <w:szCs w:val="24"/>
        </w:rPr>
      </w:pPr>
      <w:r w:rsidRPr="00FE639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FE6394">
        <w:rPr>
          <w:sz w:val="24"/>
          <w:szCs w:val="24"/>
        </w:rPr>
        <w:lastRenderedPageBreak/>
        <w:t>Father Stephen’s Reward of Wisdom is in Proverbs 2:5-9 &amp; 1</w:t>
      </w:r>
      <w:r w:rsidRPr="00FE6394">
        <w:rPr>
          <w:sz w:val="24"/>
          <w:szCs w:val="24"/>
          <w:vertAlign w:val="superscript"/>
        </w:rPr>
        <w:t>st</w:t>
      </w:r>
      <w:r w:rsidRPr="00FE639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FE6394">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E6394">
        <w:rPr>
          <w:sz w:val="24"/>
          <w:szCs w:val="24"/>
          <w:vertAlign w:val="superscript"/>
        </w:rPr>
        <w:t>st</w:t>
      </w:r>
      <w:r w:rsidRPr="00FE639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E6394">
        <w:rPr>
          <w:sz w:val="24"/>
          <w:szCs w:val="24"/>
          <w:vertAlign w:val="superscript"/>
        </w:rPr>
        <w:t>st</w:t>
      </w:r>
      <w:r w:rsidRPr="00FE6394">
        <w:rPr>
          <w:sz w:val="24"/>
          <w:szCs w:val="24"/>
        </w:rPr>
        <w:t xml:space="preserve"> John 2:15-17. The Wrong Deception of the Sexual is in Proverbs 5:1-6. The Father Stephen’s Dangers of Sexuality is in Proverbs 4:1; 5:7-14; Deuteronomy 22:22 &amp; 1</w:t>
      </w:r>
      <w:r w:rsidRPr="00FE6394">
        <w:rPr>
          <w:sz w:val="24"/>
          <w:szCs w:val="24"/>
          <w:vertAlign w:val="superscript"/>
        </w:rPr>
        <w:t>st</w:t>
      </w:r>
      <w:r w:rsidRPr="00FE6394">
        <w:rPr>
          <w:sz w:val="24"/>
          <w:szCs w:val="24"/>
        </w:rPr>
        <w:t xml:space="preserve"> Corinthians 6:18. The Father Stephen’s Delights of a Divine Union in Marriage is in Proverbs 5:15-19; 1</w:t>
      </w:r>
      <w:r w:rsidRPr="00FE6394">
        <w:rPr>
          <w:sz w:val="24"/>
          <w:szCs w:val="24"/>
          <w:vertAlign w:val="superscript"/>
        </w:rPr>
        <w:t>st</w:t>
      </w:r>
      <w:r w:rsidRPr="00FE6394">
        <w:rPr>
          <w:sz w:val="24"/>
          <w:szCs w:val="24"/>
        </w:rPr>
        <w:t xml:space="preserve"> Corinthians 7:9 &amp; Song of Solomon 4:15. The Father Stephen’s Disastrous Authority that is against all Sexuality is in Proverbs 5:20-23; 1</w:t>
      </w:r>
      <w:r w:rsidRPr="00FE6394">
        <w:rPr>
          <w:sz w:val="24"/>
          <w:szCs w:val="24"/>
          <w:vertAlign w:val="superscript"/>
        </w:rPr>
        <w:t>st</w:t>
      </w:r>
      <w:r w:rsidRPr="00FE639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FE6394">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E6394">
        <w:rPr>
          <w:sz w:val="24"/>
          <w:szCs w:val="24"/>
          <w:vertAlign w:val="superscript"/>
        </w:rPr>
        <w:t>st</w:t>
      </w:r>
      <w:r w:rsidRPr="00FE639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E6394">
        <w:rPr>
          <w:b/>
          <w:sz w:val="24"/>
          <w:szCs w:val="24"/>
        </w:rPr>
        <w:t>Lady of Kingdoms</w:t>
      </w:r>
      <w:r w:rsidRPr="00FE6394">
        <w:rPr>
          <w:sz w:val="24"/>
          <w:szCs w:val="24"/>
        </w:rPr>
        <w:t xml:space="preserve">” in Isaiah 47:5 (NKJV) &amp; Revelation chapter 12. I say the Lady Victoria because Her name is derived from the Lord Yahweh. The Father Stephen’s </w:t>
      </w:r>
      <w:r w:rsidRPr="00FE6394">
        <w:rPr>
          <w:sz w:val="24"/>
          <w:szCs w:val="24"/>
        </w:rPr>
        <w:lastRenderedPageBreak/>
        <w:t xml:space="preserve">Wisdom’s Work of the Divine Qanah is in Proverbs 8:27-31 &amp; Genesis 1:7, 9; 7:11. The Father Stephen’s Exhortation of the Divine Qanah is in Proverbs 3:18; 8:32-36.  </w:t>
      </w:r>
    </w:p>
    <w:p w:rsidR="001D38F6" w:rsidRPr="00FE6394" w:rsidRDefault="001D38F6" w:rsidP="001D38F6">
      <w:pPr>
        <w:spacing w:line="480" w:lineRule="auto"/>
        <w:jc w:val="both"/>
        <w:rPr>
          <w:sz w:val="24"/>
          <w:szCs w:val="24"/>
        </w:rPr>
      </w:pPr>
      <w:r w:rsidRPr="00FE639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D38F6" w:rsidRPr="00FE6394" w:rsidRDefault="001D38F6" w:rsidP="001D38F6">
      <w:pPr>
        <w:spacing w:line="480" w:lineRule="auto"/>
        <w:jc w:val="both"/>
        <w:rPr>
          <w:sz w:val="24"/>
          <w:szCs w:val="24"/>
        </w:rPr>
      </w:pPr>
      <w:r w:rsidRPr="00FE639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D38F6" w:rsidRPr="00FE6394" w:rsidRDefault="001D38F6" w:rsidP="001D38F6">
      <w:pPr>
        <w:spacing w:line="480" w:lineRule="auto"/>
        <w:jc w:val="both"/>
        <w:rPr>
          <w:sz w:val="24"/>
          <w:szCs w:val="24"/>
        </w:rPr>
      </w:pPr>
      <w:r w:rsidRPr="00FE639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E6394">
        <w:rPr>
          <w:sz w:val="24"/>
          <w:szCs w:val="24"/>
          <w:vertAlign w:val="superscript"/>
        </w:rPr>
        <w:t>st</w:t>
      </w:r>
      <w:r w:rsidRPr="00FE639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D38F6" w:rsidRPr="00FE6394" w:rsidRDefault="001D38F6" w:rsidP="001D38F6">
      <w:pPr>
        <w:spacing w:line="480" w:lineRule="auto"/>
        <w:jc w:val="center"/>
        <w:rPr>
          <w:b/>
          <w:sz w:val="24"/>
          <w:szCs w:val="24"/>
        </w:rPr>
      </w:pPr>
      <w:r w:rsidRPr="00FE6394">
        <w:rPr>
          <w:b/>
          <w:sz w:val="24"/>
          <w:szCs w:val="24"/>
        </w:rPr>
        <w:lastRenderedPageBreak/>
        <w:t>The Divine Qanah verses the Sexual Qanah</w:t>
      </w:r>
    </w:p>
    <w:p w:rsidR="001D38F6" w:rsidRPr="00FE6394" w:rsidRDefault="001D38F6" w:rsidP="001D38F6">
      <w:pPr>
        <w:spacing w:line="480" w:lineRule="auto"/>
        <w:jc w:val="both"/>
        <w:rPr>
          <w:sz w:val="24"/>
          <w:szCs w:val="24"/>
        </w:rPr>
      </w:pPr>
      <w:r w:rsidRPr="00FE639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E6394">
        <w:rPr>
          <w:sz w:val="24"/>
          <w:szCs w:val="24"/>
          <w:vertAlign w:val="superscript"/>
        </w:rPr>
        <w:t>st</w:t>
      </w:r>
      <w:r w:rsidRPr="00FE6394">
        <w:rPr>
          <w:sz w:val="24"/>
          <w:szCs w:val="24"/>
        </w:rPr>
        <w:t xml:space="preserve"> Kings 21:13. In Respect to Destinies is in Proverbs 10:25; 12:7. The Examples of the Sexual and the Righteous: The Prudent Person is in Proverbs 12:8 &amp; 1</w:t>
      </w:r>
      <w:r w:rsidRPr="00FE6394">
        <w:rPr>
          <w:sz w:val="24"/>
          <w:szCs w:val="24"/>
          <w:vertAlign w:val="superscript"/>
        </w:rPr>
        <w:t>st</w:t>
      </w:r>
      <w:r w:rsidRPr="00FE639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E6394">
        <w:rPr>
          <w:sz w:val="24"/>
          <w:szCs w:val="24"/>
          <w:vertAlign w:val="superscript"/>
        </w:rPr>
        <w:t>st</w:t>
      </w:r>
      <w:r w:rsidRPr="00FE6394">
        <w:rPr>
          <w:sz w:val="24"/>
          <w:szCs w:val="24"/>
        </w:rPr>
        <w:t xml:space="preserve"> Peter 5:7. Guiding Speech is in Proverbs 12:26. The Forbidden Involvement with the Sexual is in Proverbs 24:1-22. The Warnings against Sexual </w:t>
      </w:r>
      <w:r w:rsidRPr="00FE639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D38F6" w:rsidRPr="00FE6394" w:rsidRDefault="001D38F6" w:rsidP="001D38F6">
      <w:pPr>
        <w:spacing w:line="480" w:lineRule="auto"/>
        <w:jc w:val="both"/>
        <w:rPr>
          <w:sz w:val="24"/>
          <w:szCs w:val="24"/>
        </w:rPr>
      </w:pPr>
      <w:r w:rsidRPr="00FE6394">
        <w:rPr>
          <w:sz w:val="24"/>
          <w:szCs w:val="24"/>
        </w:rPr>
        <w:t>The Father Stephen’s Impartial Judgment of the Treacherous and the Blameless: Honesty verses Dishonesty is in Proverbs 11:1; Leviticus 19:35 &amp; Deuteronomy 25:13. Humble Humility verses Pride is in Proverbs 11:2; Luke 14:11; 1</w:t>
      </w:r>
      <w:r w:rsidRPr="00FE6394">
        <w:rPr>
          <w:sz w:val="24"/>
          <w:szCs w:val="24"/>
          <w:vertAlign w:val="superscript"/>
        </w:rPr>
        <w:t>st</w:t>
      </w:r>
      <w:r w:rsidRPr="00FE639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D38F6" w:rsidRPr="00FE6394" w:rsidRDefault="001D38F6" w:rsidP="001D38F6">
      <w:pPr>
        <w:spacing w:line="480" w:lineRule="auto"/>
        <w:jc w:val="both"/>
        <w:rPr>
          <w:sz w:val="24"/>
          <w:szCs w:val="24"/>
        </w:rPr>
      </w:pPr>
      <w:r w:rsidRPr="00FE639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E6394">
        <w:rPr>
          <w:sz w:val="24"/>
          <w:szCs w:val="24"/>
          <w:vertAlign w:val="superscript"/>
        </w:rPr>
        <w:t>st</w:t>
      </w:r>
      <w:r w:rsidRPr="00FE6394">
        <w:rPr>
          <w:sz w:val="24"/>
          <w:szCs w:val="24"/>
        </w:rPr>
        <w:t xml:space="preserve"> Timothy 4:8. The Fate of the Sexual and the Righteous is in Proverbs 11:20-21. The Contrast between the Sexual and the </w:t>
      </w:r>
      <w:r w:rsidRPr="00FE639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D38F6" w:rsidRPr="00FE6394" w:rsidRDefault="001D38F6" w:rsidP="001D38F6">
      <w:pPr>
        <w:spacing w:line="480" w:lineRule="auto"/>
        <w:jc w:val="both"/>
        <w:rPr>
          <w:sz w:val="24"/>
          <w:szCs w:val="24"/>
        </w:rPr>
      </w:pPr>
      <w:r w:rsidRPr="00FE639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D38F6" w:rsidRPr="00FE6394" w:rsidRDefault="001D38F6" w:rsidP="001D38F6">
      <w:pPr>
        <w:spacing w:line="480" w:lineRule="auto"/>
        <w:jc w:val="both"/>
        <w:rPr>
          <w:sz w:val="24"/>
          <w:szCs w:val="24"/>
        </w:rPr>
      </w:pPr>
      <w:r w:rsidRPr="00FE639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E6394">
        <w:rPr>
          <w:sz w:val="24"/>
          <w:szCs w:val="24"/>
          <w:vertAlign w:val="superscript"/>
        </w:rPr>
        <w:t>nd</w:t>
      </w:r>
      <w:r w:rsidRPr="00FE6394">
        <w:rPr>
          <w:sz w:val="24"/>
          <w:szCs w:val="24"/>
        </w:rPr>
        <w:t xml:space="preserve"> Timothy 3:2 &amp; 1</w:t>
      </w:r>
      <w:r w:rsidRPr="00FE6394">
        <w:rPr>
          <w:sz w:val="24"/>
          <w:szCs w:val="24"/>
          <w:vertAlign w:val="superscript"/>
        </w:rPr>
        <w:t>st</w:t>
      </w:r>
      <w:r w:rsidRPr="00FE6394">
        <w:rPr>
          <w:sz w:val="24"/>
          <w:szCs w:val="24"/>
        </w:rPr>
        <w:t xml:space="preserve"> Timothy 6:10, 17. A Trust in Riches in oppressive greed is in Proverbs 11:29. </w:t>
      </w:r>
    </w:p>
    <w:p w:rsidR="001D38F6" w:rsidRPr="00FE6394" w:rsidRDefault="001D38F6" w:rsidP="001D38F6">
      <w:pPr>
        <w:spacing w:line="480" w:lineRule="auto"/>
        <w:jc w:val="both"/>
        <w:rPr>
          <w:sz w:val="24"/>
          <w:szCs w:val="24"/>
        </w:rPr>
      </w:pPr>
      <w:r w:rsidRPr="00FE6394">
        <w:rPr>
          <w:sz w:val="24"/>
          <w:szCs w:val="24"/>
        </w:rPr>
        <w:t>The Father Stephen’s Teaching on Accepting Discipline: The Teaching of a Father is in Proverbs 1:22; 13:1-13 &amp; 1</w:t>
      </w:r>
      <w:r w:rsidRPr="00FE6394">
        <w:rPr>
          <w:sz w:val="24"/>
          <w:szCs w:val="24"/>
          <w:vertAlign w:val="superscript"/>
        </w:rPr>
        <w:t>st</w:t>
      </w:r>
      <w:r w:rsidRPr="00FE6394">
        <w:rPr>
          <w:sz w:val="24"/>
          <w:szCs w:val="24"/>
        </w:rPr>
        <w:t xml:space="preserve"> Samuel 2:25. The Discipline in Respecting Words is in Proverbs 13:2-3. The Discipline in Work is in Proverbs 10:3; 11:25; 13:4. The Discipline in Honesty is in Proverbs 13:5. </w:t>
      </w:r>
      <w:r w:rsidRPr="00FE639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D38F6" w:rsidRPr="00FE6394" w:rsidRDefault="001D38F6" w:rsidP="001D38F6">
      <w:pPr>
        <w:spacing w:line="480" w:lineRule="auto"/>
        <w:jc w:val="both"/>
        <w:rPr>
          <w:sz w:val="24"/>
          <w:szCs w:val="24"/>
        </w:rPr>
      </w:pPr>
      <w:r w:rsidRPr="00FE639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D38F6" w:rsidRPr="00FE6394" w:rsidRDefault="001D38F6" w:rsidP="001D38F6">
      <w:pPr>
        <w:spacing w:line="480" w:lineRule="auto"/>
        <w:jc w:val="both"/>
        <w:rPr>
          <w:sz w:val="24"/>
          <w:szCs w:val="24"/>
        </w:rPr>
      </w:pPr>
      <w:r w:rsidRPr="00FE6394">
        <w:rPr>
          <w:sz w:val="24"/>
          <w:szCs w:val="24"/>
        </w:rPr>
        <w:t xml:space="preserve">The Father Stephen’s Reflections of Agur is in Proverbs 24:23; 30:1-33; Isaiah 13:1 &amp; Nehemiah 11:7. The Prologue is in Proverbs 30:2-6; Job chapter 38; Genesis 11:7; Exodus 19:18; Amos </w:t>
      </w:r>
      <w:r w:rsidRPr="00FE639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D38F6" w:rsidRPr="00FE6394" w:rsidRDefault="001D38F6" w:rsidP="001D38F6">
      <w:pPr>
        <w:spacing w:line="480" w:lineRule="auto"/>
        <w:jc w:val="both"/>
        <w:rPr>
          <w:sz w:val="24"/>
          <w:szCs w:val="24"/>
        </w:rPr>
      </w:pPr>
      <w:r w:rsidRPr="00FE6394">
        <w:rPr>
          <w:sz w:val="24"/>
          <w:szCs w:val="24"/>
        </w:rPr>
        <w:t>The Father Stephen’s Divine Qanah named the Lady Victoria as His Mother to Her Royal Son is in Proverbs 31:1-9. Pursue Chastity which is Sexual Abstinence in Marriage, before Marriage or After Marriage is in Proverbs 31:2-3 &amp; 1</w:t>
      </w:r>
      <w:r w:rsidRPr="00FE6394">
        <w:rPr>
          <w:sz w:val="24"/>
          <w:szCs w:val="24"/>
          <w:vertAlign w:val="superscript"/>
        </w:rPr>
        <w:t>st</w:t>
      </w:r>
      <w:r w:rsidRPr="00FE639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E6394">
        <w:rPr>
          <w:b/>
          <w:sz w:val="24"/>
          <w:szCs w:val="24"/>
        </w:rPr>
        <w:t>Ladies of Kingdoms</w:t>
      </w:r>
      <w:r w:rsidRPr="00FE6394">
        <w:rPr>
          <w:sz w:val="24"/>
          <w:szCs w:val="24"/>
        </w:rPr>
        <w:t xml:space="preserve">” in the Kingdom of Female Lordships is in Isaiah 47:5; Revelation chapter 12; 21:1-22:21; Acts 1:4-7 &amp; Proverbs 31:10-31.      </w:t>
      </w:r>
    </w:p>
    <w:p w:rsidR="001D38F6" w:rsidRPr="00FE6394" w:rsidRDefault="001D38F6" w:rsidP="001D38F6">
      <w:pPr>
        <w:spacing w:line="480" w:lineRule="auto"/>
        <w:jc w:val="both"/>
        <w:rPr>
          <w:sz w:val="24"/>
          <w:szCs w:val="24"/>
        </w:rPr>
      </w:pPr>
      <w:r w:rsidRPr="00FE639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D38F6" w:rsidRPr="00FE6394" w:rsidRDefault="001D38F6" w:rsidP="001D38F6">
      <w:pPr>
        <w:spacing w:line="480" w:lineRule="auto"/>
        <w:jc w:val="both"/>
        <w:rPr>
          <w:sz w:val="24"/>
          <w:szCs w:val="24"/>
        </w:rPr>
      </w:pPr>
      <w:r w:rsidRPr="00FE639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D38F6" w:rsidRPr="00FE6394" w:rsidRDefault="001D38F6" w:rsidP="001D38F6">
      <w:pPr>
        <w:spacing w:line="480" w:lineRule="auto"/>
        <w:jc w:val="center"/>
        <w:rPr>
          <w:b/>
          <w:sz w:val="24"/>
          <w:szCs w:val="24"/>
        </w:rPr>
      </w:pPr>
      <w:r w:rsidRPr="00FE6394">
        <w:rPr>
          <w:b/>
          <w:sz w:val="24"/>
          <w:szCs w:val="24"/>
        </w:rPr>
        <w:t>The Divine Qanah in the Rulers</w:t>
      </w:r>
    </w:p>
    <w:p w:rsidR="001D38F6" w:rsidRPr="00FE6394" w:rsidRDefault="001D38F6" w:rsidP="001D38F6">
      <w:pPr>
        <w:spacing w:line="480" w:lineRule="auto"/>
        <w:jc w:val="both"/>
        <w:rPr>
          <w:sz w:val="24"/>
          <w:szCs w:val="24"/>
        </w:rPr>
      </w:pPr>
      <w:r w:rsidRPr="00FE639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E6394">
        <w:rPr>
          <w:sz w:val="24"/>
          <w:szCs w:val="24"/>
          <w:vertAlign w:val="superscript"/>
        </w:rPr>
        <w:t>st</w:t>
      </w:r>
      <w:r w:rsidRPr="00FE6394">
        <w:rPr>
          <w:sz w:val="24"/>
          <w:szCs w:val="24"/>
        </w:rPr>
        <w:t xml:space="preserve"> Samuel 25:24.  </w:t>
      </w:r>
    </w:p>
    <w:p w:rsidR="001D38F6" w:rsidRPr="00FE6394" w:rsidRDefault="001D38F6" w:rsidP="001D38F6">
      <w:pPr>
        <w:spacing w:line="480" w:lineRule="auto"/>
        <w:jc w:val="center"/>
        <w:rPr>
          <w:b/>
          <w:sz w:val="24"/>
          <w:szCs w:val="24"/>
        </w:rPr>
      </w:pPr>
      <w:r w:rsidRPr="00FE6394">
        <w:rPr>
          <w:b/>
          <w:sz w:val="24"/>
          <w:szCs w:val="24"/>
        </w:rPr>
        <w:t>The Divine Qanah in the King</w:t>
      </w:r>
    </w:p>
    <w:p w:rsidR="001D38F6" w:rsidRPr="00FE6394" w:rsidRDefault="001D38F6" w:rsidP="001D38F6">
      <w:pPr>
        <w:spacing w:line="480" w:lineRule="auto"/>
        <w:jc w:val="both"/>
        <w:rPr>
          <w:sz w:val="24"/>
          <w:szCs w:val="24"/>
        </w:rPr>
      </w:pPr>
      <w:r w:rsidRPr="00FE639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E6394">
        <w:rPr>
          <w:sz w:val="24"/>
          <w:szCs w:val="24"/>
          <w:vertAlign w:val="superscript"/>
        </w:rPr>
        <w:t>st</w:t>
      </w:r>
      <w:r w:rsidRPr="00FE6394">
        <w:rPr>
          <w:sz w:val="24"/>
          <w:szCs w:val="24"/>
        </w:rPr>
        <w:t xml:space="preserve"> Timothy 2:4; John 3:17; Hebrews 4:12 &amp; Acts 6:10. The Father Stephen acknowledges Humble Humility is in Proverbs 11:20; 16:5-6; James 4:1-10 &amp; 1</w:t>
      </w:r>
      <w:r w:rsidRPr="00FE6394">
        <w:rPr>
          <w:sz w:val="24"/>
          <w:szCs w:val="24"/>
          <w:vertAlign w:val="superscript"/>
        </w:rPr>
        <w:t>st</w:t>
      </w:r>
      <w:r w:rsidRPr="00FE6394">
        <w:rPr>
          <w:sz w:val="24"/>
          <w:szCs w:val="24"/>
        </w:rPr>
        <w:t xml:space="preserve"> Peter 5:5-11. The Father Stephen provides Deliverance is in Proverbs 15:16; 16:7-8 &amp; Genesis 26:27. The Earthly King is in Proverbs 16:10-15. Divine Authorities of Judgment is in Proverbs 16:10; Deuteronomy 18:10 </w:t>
      </w:r>
      <w:r w:rsidRPr="00FE639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E6394">
        <w:rPr>
          <w:sz w:val="24"/>
          <w:szCs w:val="24"/>
          <w:vertAlign w:val="superscript"/>
        </w:rPr>
        <w:t>st</w:t>
      </w:r>
      <w:r w:rsidRPr="00FE639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D38F6" w:rsidRPr="00FE6394" w:rsidRDefault="001D38F6" w:rsidP="001D38F6">
      <w:pPr>
        <w:spacing w:line="480" w:lineRule="auto"/>
        <w:jc w:val="both"/>
        <w:rPr>
          <w:sz w:val="24"/>
          <w:szCs w:val="24"/>
        </w:rPr>
      </w:pPr>
      <w:r w:rsidRPr="00FE639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E6394">
        <w:rPr>
          <w:sz w:val="24"/>
          <w:szCs w:val="24"/>
          <w:vertAlign w:val="superscript"/>
        </w:rPr>
        <w:t>nd</w:t>
      </w:r>
      <w:r w:rsidRPr="00FE6394">
        <w:rPr>
          <w:sz w:val="24"/>
          <w:szCs w:val="24"/>
        </w:rPr>
        <w:t xml:space="preserve"> Kings 6:22. Final Observations is in Proverbs 25:23-28. Against Slander is in Proverbs 25:23. Against </w:t>
      </w:r>
      <w:r w:rsidRPr="00FE6394">
        <w:rPr>
          <w:sz w:val="24"/>
          <w:szCs w:val="24"/>
        </w:rPr>
        <w:lastRenderedPageBreak/>
        <w:t xml:space="preserve">Isolationism is in Proverbs 25:24-25 &amp; Genesis 45:27. Against Cowardice is in Proverbs 10:11; 25:26. Against lack of Self-Restraint is in Proverbs 25:16, 27-28. </w:t>
      </w:r>
    </w:p>
    <w:p w:rsidR="001D38F6" w:rsidRPr="00FE6394" w:rsidRDefault="001D38F6" w:rsidP="001D38F6">
      <w:pPr>
        <w:spacing w:line="480" w:lineRule="auto"/>
        <w:jc w:val="both"/>
        <w:rPr>
          <w:sz w:val="24"/>
          <w:szCs w:val="24"/>
        </w:rPr>
      </w:pPr>
      <w:r w:rsidRPr="00FE6394">
        <w:rPr>
          <w:sz w:val="24"/>
          <w:szCs w:val="24"/>
        </w:rPr>
        <w:t>The Father Stephen’s Impartial Judgment on the Ambiguity of all Human Actions is in Proverbs 17:1-28. Domestic Tranquility is in Proverbs 15:16; 17:1-3; Ruth 2:14; Ecclesiastes 10:7; Genesis 24:2; 2</w:t>
      </w:r>
      <w:r w:rsidRPr="00FE6394">
        <w:rPr>
          <w:sz w:val="24"/>
          <w:szCs w:val="24"/>
          <w:vertAlign w:val="superscript"/>
        </w:rPr>
        <w:t>nd</w:t>
      </w:r>
      <w:r w:rsidRPr="00FE6394">
        <w:rPr>
          <w:sz w:val="24"/>
          <w:szCs w:val="24"/>
        </w:rPr>
        <w:t xml:space="preserve"> Samuel 16:4; 1</w:t>
      </w:r>
      <w:r w:rsidRPr="00FE6394">
        <w:rPr>
          <w:sz w:val="24"/>
          <w:szCs w:val="24"/>
          <w:vertAlign w:val="superscript"/>
        </w:rPr>
        <w:t>st</w:t>
      </w:r>
      <w:r w:rsidRPr="00FE6394">
        <w:rPr>
          <w:sz w:val="24"/>
          <w:szCs w:val="24"/>
        </w:rPr>
        <w:t xml:space="preserve"> Peter 1:7 &amp; Revelation 3:18. Community Tranquility is in Proverbs 17:4-5; Job 31:29 &amp; 1</w:t>
      </w:r>
      <w:r w:rsidRPr="00FE6394">
        <w:rPr>
          <w:sz w:val="24"/>
          <w:szCs w:val="24"/>
          <w:vertAlign w:val="superscript"/>
        </w:rPr>
        <w:t>st</w:t>
      </w:r>
      <w:r w:rsidRPr="00FE639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E6394">
        <w:rPr>
          <w:sz w:val="24"/>
          <w:szCs w:val="24"/>
          <w:vertAlign w:val="superscript"/>
        </w:rPr>
        <w:t>nd</w:t>
      </w:r>
      <w:r w:rsidRPr="00FE6394">
        <w:rPr>
          <w:sz w:val="24"/>
          <w:szCs w:val="24"/>
        </w:rPr>
        <w:t xml:space="preserve"> Samuel 17:8; Hosea 13:8; Matthew 2:16 &amp; 1</w:t>
      </w:r>
      <w:r w:rsidRPr="00FE6394">
        <w:rPr>
          <w:sz w:val="24"/>
          <w:szCs w:val="24"/>
          <w:vertAlign w:val="superscript"/>
        </w:rPr>
        <w:t>st</w:t>
      </w:r>
      <w:r w:rsidRPr="00FE6394">
        <w:rPr>
          <w:sz w:val="24"/>
          <w:szCs w:val="24"/>
        </w:rPr>
        <w:t xml:space="preserve"> Samuel 20:30. The Ingrate is in Proverbs 17:13; 1</w:t>
      </w:r>
      <w:r w:rsidRPr="00FE6394">
        <w:rPr>
          <w:sz w:val="24"/>
          <w:szCs w:val="24"/>
          <w:vertAlign w:val="superscript"/>
        </w:rPr>
        <w:t>st</w:t>
      </w:r>
      <w:r w:rsidRPr="00FE639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E6394">
        <w:rPr>
          <w:sz w:val="24"/>
          <w:szCs w:val="24"/>
          <w:vertAlign w:val="superscript"/>
        </w:rPr>
        <w:t>st</w:t>
      </w:r>
      <w:r w:rsidRPr="00FE639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E639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E6394">
        <w:rPr>
          <w:sz w:val="24"/>
          <w:szCs w:val="24"/>
          <w:vertAlign w:val="superscript"/>
        </w:rPr>
        <w:t>nd</w:t>
      </w:r>
      <w:r w:rsidRPr="00FE639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E6394">
        <w:rPr>
          <w:sz w:val="24"/>
          <w:szCs w:val="24"/>
          <w:vertAlign w:val="superscript"/>
        </w:rPr>
        <w:t>st</w:t>
      </w:r>
      <w:r w:rsidRPr="00FE6394">
        <w:rPr>
          <w:sz w:val="24"/>
          <w:szCs w:val="24"/>
        </w:rPr>
        <w:t xml:space="preserve"> John 1:9. Godly Fear verses the Hardness is in Proverbs 28:14; 1</w:t>
      </w:r>
      <w:r w:rsidRPr="00FE6394">
        <w:rPr>
          <w:sz w:val="24"/>
          <w:szCs w:val="24"/>
          <w:vertAlign w:val="superscript"/>
        </w:rPr>
        <w:t>st</w:t>
      </w:r>
      <w:r w:rsidRPr="00FE639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D38F6" w:rsidRPr="00FE6394" w:rsidRDefault="001D38F6" w:rsidP="001D38F6">
      <w:pPr>
        <w:spacing w:line="480" w:lineRule="auto"/>
        <w:jc w:val="both"/>
        <w:rPr>
          <w:sz w:val="24"/>
          <w:szCs w:val="24"/>
        </w:rPr>
      </w:pPr>
      <w:r w:rsidRPr="00FE639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E6394">
        <w:rPr>
          <w:sz w:val="24"/>
          <w:szCs w:val="24"/>
        </w:rPr>
        <w:lastRenderedPageBreak/>
        <w:t xml:space="preserve">20:17 &amp; Lamentations 3:16. Prudence is in Proverbs 20:18 &amp; Luke 14:31. Confidentiality is in Proverbs 20:19.  </w:t>
      </w:r>
    </w:p>
    <w:p w:rsidR="001D38F6" w:rsidRPr="00FE6394" w:rsidRDefault="001D38F6" w:rsidP="001D38F6">
      <w:pPr>
        <w:spacing w:line="480" w:lineRule="auto"/>
        <w:jc w:val="both"/>
        <w:rPr>
          <w:sz w:val="24"/>
          <w:szCs w:val="24"/>
        </w:rPr>
      </w:pPr>
      <w:r w:rsidRPr="00FE639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E6394">
        <w:rPr>
          <w:sz w:val="24"/>
          <w:szCs w:val="24"/>
        </w:rPr>
        <w:lastRenderedPageBreak/>
        <w:t>Instructions Respecting Friends and Family: Focus on Friendship is in Proverbs 27:1-10. Detriments to Friendship is in Proverbs 27:1-4; John 8:54 &amp; 2</w:t>
      </w:r>
      <w:r w:rsidRPr="00FE6394">
        <w:rPr>
          <w:sz w:val="24"/>
          <w:szCs w:val="24"/>
          <w:vertAlign w:val="superscript"/>
        </w:rPr>
        <w:t>nd</w:t>
      </w:r>
      <w:r w:rsidRPr="00FE6394">
        <w:rPr>
          <w:sz w:val="24"/>
          <w:szCs w:val="24"/>
        </w:rPr>
        <w:t xml:space="preserve"> Corinthians 10:18. The Values of Friendship is in Proverbs 27:5-10 &amp; Ephesians 4:15. Family Instruction is in Proverbs 19:13; 20:16; 22:3; 27:11-22; 1</w:t>
      </w:r>
      <w:r w:rsidRPr="00FE6394">
        <w:rPr>
          <w:sz w:val="24"/>
          <w:szCs w:val="24"/>
          <w:vertAlign w:val="superscript"/>
        </w:rPr>
        <w:t>st</w:t>
      </w:r>
      <w:r w:rsidRPr="00FE6394">
        <w:rPr>
          <w:sz w:val="24"/>
          <w:szCs w:val="24"/>
        </w:rPr>
        <w:t xml:space="preserve"> John 2:16 &amp; Matthew 25:21. The Commendation of Diligence is in Proverbs 27:23-27.   </w:t>
      </w:r>
    </w:p>
    <w:p w:rsidR="001D38F6" w:rsidRPr="00FE6394" w:rsidRDefault="001D38F6" w:rsidP="001D38F6">
      <w:pPr>
        <w:spacing w:line="480" w:lineRule="auto"/>
        <w:jc w:val="both"/>
        <w:rPr>
          <w:sz w:val="24"/>
          <w:szCs w:val="24"/>
        </w:rPr>
      </w:pPr>
      <w:r w:rsidRPr="00FE639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E6394">
        <w:rPr>
          <w:sz w:val="24"/>
          <w:szCs w:val="24"/>
          <w:vertAlign w:val="superscript"/>
        </w:rPr>
        <w:t>st</w:t>
      </w:r>
      <w:r w:rsidRPr="00FE639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D38F6" w:rsidRPr="00FE6394" w:rsidRDefault="001D38F6" w:rsidP="001D38F6">
      <w:pPr>
        <w:spacing w:line="480" w:lineRule="auto"/>
        <w:jc w:val="both"/>
        <w:rPr>
          <w:sz w:val="24"/>
          <w:szCs w:val="24"/>
        </w:rPr>
      </w:pPr>
      <w:r w:rsidRPr="00FE639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E6394">
        <w:rPr>
          <w:sz w:val="24"/>
          <w:szCs w:val="24"/>
          <w:vertAlign w:val="superscript"/>
        </w:rPr>
        <w:t>st</w:t>
      </w:r>
      <w:r w:rsidRPr="00FE639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D38F6" w:rsidRPr="00FE6394" w:rsidRDefault="001D38F6" w:rsidP="001D38F6">
      <w:pPr>
        <w:spacing w:line="480" w:lineRule="auto"/>
        <w:jc w:val="both"/>
        <w:rPr>
          <w:sz w:val="24"/>
          <w:szCs w:val="24"/>
        </w:rPr>
      </w:pPr>
      <w:r w:rsidRPr="00FE639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D38F6" w:rsidRPr="00FE6394" w:rsidRDefault="001D38F6" w:rsidP="001D38F6">
      <w:pPr>
        <w:spacing w:line="480" w:lineRule="auto"/>
        <w:jc w:val="both"/>
        <w:rPr>
          <w:sz w:val="24"/>
          <w:szCs w:val="24"/>
        </w:rPr>
      </w:pPr>
      <w:r w:rsidRPr="00FE639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D38F6" w:rsidRPr="00FE6394" w:rsidRDefault="001D38F6" w:rsidP="001D38F6">
      <w:pPr>
        <w:spacing w:line="480" w:lineRule="auto"/>
        <w:jc w:val="both"/>
        <w:rPr>
          <w:sz w:val="24"/>
          <w:szCs w:val="24"/>
        </w:rPr>
      </w:pPr>
      <w:r w:rsidRPr="00FE639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E6394">
        <w:rPr>
          <w:sz w:val="24"/>
          <w:szCs w:val="24"/>
          <w:vertAlign w:val="superscript"/>
        </w:rPr>
        <w:t>st</w:t>
      </w:r>
      <w:r w:rsidRPr="00FE6394">
        <w:rPr>
          <w:sz w:val="24"/>
          <w:szCs w:val="24"/>
        </w:rPr>
        <w:t xml:space="preserve"> Corinthians 15:57. </w:t>
      </w:r>
    </w:p>
    <w:p w:rsidR="001D38F6" w:rsidRPr="00FE6394" w:rsidRDefault="001D38F6" w:rsidP="001D38F6">
      <w:pPr>
        <w:spacing w:line="480" w:lineRule="auto"/>
        <w:jc w:val="both"/>
        <w:rPr>
          <w:sz w:val="24"/>
          <w:szCs w:val="24"/>
        </w:rPr>
      </w:pPr>
      <w:r w:rsidRPr="00FE6394">
        <w:rPr>
          <w:sz w:val="24"/>
          <w:szCs w:val="24"/>
        </w:rPr>
        <w:t xml:space="preserve">The Father Stephen only can Authorize a Good Name is in Proverbs 22:1-16. Defining a Good Name is in Proverbs 22:1-6. A Good Name superior to Wealth is in Proverbs 22:1. The Father </w:t>
      </w:r>
      <w:r w:rsidRPr="00FE639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E6394">
        <w:rPr>
          <w:sz w:val="24"/>
          <w:szCs w:val="24"/>
          <w:vertAlign w:val="superscript"/>
        </w:rPr>
        <w:t>nd</w:t>
      </w:r>
      <w:r w:rsidRPr="00FE639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D38F6" w:rsidRPr="00FE6394" w:rsidRDefault="001D38F6" w:rsidP="001D38F6">
      <w:pPr>
        <w:spacing w:line="480" w:lineRule="auto"/>
        <w:jc w:val="both"/>
        <w:rPr>
          <w:sz w:val="24"/>
          <w:szCs w:val="24"/>
        </w:rPr>
      </w:pPr>
      <w:r w:rsidRPr="00FE639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E6394">
        <w:rPr>
          <w:sz w:val="24"/>
          <w:szCs w:val="24"/>
        </w:rPr>
        <w:lastRenderedPageBreak/>
        <w:t xml:space="preserve">Warning against Gangsterism or simply a Mafia: The Enticement of the Gang is in Proverbs 1:10-14. The Damnation of the Gang is in Proverbs 1:15-19.  </w:t>
      </w:r>
    </w:p>
    <w:p w:rsidR="001D38F6" w:rsidRPr="00FE6394" w:rsidRDefault="001D38F6" w:rsidP="001D38F6">
      <w:pPr>
        <w:spacing w:line="480" w:lineRule="auto"/>
        <w:jc w:val="both"/>
        <w:rPr>
          <w:sz w:val="24"/>
          <w:szCs w:val="24"/>
        </w:rPr>
      </w:pPr>
      <w:r w:rsidRPr="00FE639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D38F6" w:rsidRPr="00FE6394" w:rsidRDefault="001D38F6" w:rsidP="001D38F6">
      <w:pPr>
        <w:spacing w:line="480" w:lineRule="auto"/>
        <w:jc w:val="both"/>
        <w:rPr>
          <w:sz w:val="24"/>
          <w:szCs w:val="24"/>
        </w:rPr>
      </w:pPr>
      <w:r w:rsidRPr="00FE639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D38F6" w:rsidRPr="00FE6394" w:rsidRDefault="001D38F6" w:rsidP="001D38F6">
      <w:pPr>
        <w:spacing w:line="480" w:lineRule="auto"/>
        <w:jc w:val="both"/>
        <w:rPr>
          <w:sz w:val="24"/>
          <w:szCs w:val="24"/>
        </w:rPr>
      </w:pPr>
      <w:r w:rsidRPr="00FE639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E6394">
        <w:rPr>
          <w:sz w:val="24"/>
          <w:szCs w:val="24"/>
        </w:rPr>
        <w:lastRenderedPageBreak/>
        <w:t xml:space="preserve">wealth, honor and righteousness in Proverbs 8:17-21. Wisdom is to be Divinely Loved in Proverbs 8:17-21. </w:t>
      </w:r>
    </w:p>
    <w:p w:rsidR="001D38F6" w:rsidRPr="00FE6394" w:rsidRDefault="001D38F6" w:rsidP="001D38F6">
      <w:pPr>
        <w:spacing w:line="480" w:lineRule="auto"/>
        <w:jc w:val="both"/>
        <w:rPr>
          <w:sz w:val="24"/>
          <w:szCs w:val="24"/>
        </w:rPr>
      </w:pPr>
      <w:r w:rsidRPr="00FE639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D38F6" w:rsidRPr="00FE6394" w:rsidRDefault="001D38F6" w:rsidP="001D38F6">
      <w:pPr>
        <w:spacing w:line="480" w:lineRule="auto"/>
        <w:jc w:val="both"/>
        <w:rPr>
          <w:sz w:val="24"/>
          <w:szCs w:val="24"/>
        </w:rPr>
      </w:pPr>
      <w:r w:rsidRPr="00FE639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D38F6" w:rsidRPr="00FE6394" w:rsidRDefault="001D38F6" w:rsidP="001D38F6">
      <w:pPr>
        <w:spacing w:line="480" w:lineRule="auto"/>
        <w:jc w:val="center"/>
        <w:rPr>
          <w:b/>
          <w:sz w:val="24"/>
          <w:szCs w:val="24"/>
        </w:rPr>
      </w:pPr>
      <w:r w:rsidRPr="00FE6394">
        <w:rPr>
          <w:b/>
          <w:sz w:val="24"/>
          <w:szCs w:val="24"/>
        </w:rPr>
        <w:t>The Divine Qanah in the Koheleth</w:t>
      </w:r>
    </w:p>
    <w:p w:rsidR="001D38F6" w:rsidRPr="00FE6394" w:rsidRDefault="001D38F6" w:rsidP="001D38F6">
      <w:pPr>
        <w:spacing w:line="480" w:lineRule="auto"/>
        <w:jc w:val="both"/>
        <w:rPr>
          <w:sz w:val="24"/>
          <w:szCs w:val="24"/>
        </w:rPr>
      </w:pPr>
      <w:r w:rsidRPr="00FE639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E6394">
        <w:rPr>
          <w:sz w:val="24"/>
          <w:szCs w:val="24"/>
        </w:rPr>
        <w:lastRenderedPageBreak/>
        <w:t>Father Stephen’s Initial Quest is in Ecclesiastes 1:12-13. The Father Stephen’s Preliminary Conclusions is in Ecclesiastes 1:14-16 &amp; 1</w:t>
      </w:r>
      <w:r w:rsidRPr="00FE6394">
        <w:rPr>
          <w:sz w:val="24"/>
          <w:szCs w:val="24"/>
          <w:vertAlign w:val="superscript"/>
        </w:rPr>
        <w:t>st</w:t>
      </w:r>
      <w:r w:rsidRPr="00FE639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E6394">
        <w:rPr>
          <w:sz w:val="24"/>
          <w:szCs w:val="24"/>
          <w:vertAlign w:val="superscript"/>
        </w:rPr>
        <w:t>st</w:t>
      </w:r>
      <w:r w:rsidRPr="00FE6394">
        <w:rPr>
          <w:sz w:val="24"/>
          <w:szCs w:val="24"/>
        </w:rPr>
        <w:t xml:space="preserve"> Kings chapters 7 &amp; 9; 2</w:t>
      </w:r>
      <w:r w:rsidRPr="00FE6394">
        <w:rPr>
          <w:sz w:val="24"/>
          <w:szCs w:val="24"/>
          <w:vertAlign w:val="superscript"/>
        </w:rPr>
        <w:t>nd</w:t>
      </w:r>
      <w:r w:rsidRPr="00FE6394">
        <w:rPr>
          <w:sz w:val="24"/>
          <w:szCs w:val="24"/>
        </w:rPr>
        <w:t xml:space="preserve"> Chronicles chapter 8; 1</w:t>
      </w:r>
      <w:r w:rsidRPr="00FE6394">
        <w:rPr>
          <w:sz w:val="24"/>
          <w:szCs w:val="24"/>
          <w:vertAlign w:val="superscript"/>
        </w:rPr>
        <w:t>st</w:t>
      </w:r>
      <w:r w:rsidRPr="00FE6394">
        <w:rPr>
          <w:sz w:val="24"/>
          <w:szCs w:val="24"/>
        </w:rPr>
        <w:t xml:space="preserve"> Chronicles 27:27; Song of Solomon 4:13; 8:11; 2</w:t>
      </w:r>
      <w:r w:rsidRPr="00FE6394">
        <w:rPr>
          <w:sz w:val="24"/>
          <w:szCs w:val="24"/>
          <w:vertAlign w:val="superscript"/>
        </w:rPr>
        <w:t>nd</w:t>
      </w:r>
      <w:r w:rsidRPr="00FE6394">
        <w:rPr>
          <w:sz w:val="24"/>
          <w:szCs w:val="24"/>
        </w:rPr>
        <w:t xml:space="preserve"> Kings 25:4 &amp; Nehemiah 2:14. Wealth is in Ecclesiastes 1:16; 2:7-8 &amp; 1</w:t>
      </w:r>
      <w:r w:rsidRPr="00FE6394">
        <w:rPr>
          <w:sz w:val="24"/>
          <w:szCs w:val="24"/>
          <w:vertAlign w:val="superscript"/>
        </w:rPr>
        <w:t>st</w:t>
      </w:r>
      <w:r w:rsidRPr="00FE6394">
        <w:rPr>
          <w:sz w:val="24"/>
          <w:szCs w:val="24"/>
        </w:rPr>
        <w:t xml:space="preserve"> Kings 4:22; 8:63; 9:28; 10:5, 14-27 &amp; 2</w:t>
      </w:r>
      <w:r w:rsidRPr="00FE6394">
        <w:rPr>
          <w:sz w:val="24"/>
          <w:szCs w:val="24"/>
          <w:vertAlign w:val="superscript"/>
        </w:rPr>
        <w:t>nd</w:t>
      </w:r>
      <w:r w:rsidRPr="00FE6394">
        <w:rPr>
          <w:sz w:val="24"/>
          <w:szCs w:val="24"/>
        </w:rPr>
        <w:t xml:space="preserve"> Chronicles 1:15; 9:20-27. Women is in Ecclesiastes 2:8 &amp; 1</w:t>
      </w:r>
      <w:r w:rsidRPr="00FE6394">
        <w:rPr>
          <w:sz w:val="24"/>
          <w:szCs w:val="24"/>
          <w:vertAlign w:val="superscript"/>
        </w:rPr>
        <w:t>st</w:t>
      </w:r>
      <w:r w:rsidRPr="00FE6394">
        <w:rPr>
          <w:sz w:val="24"/>
          <w:szCs w:val="24"/>
        </w:rPr>
        <w:t xml:space="preserve"> Kings 11:3. The Father Stephen’s Summary and Conclusion is in Ecclesiastes 1:16; 2:7, 9-11 &amp; 1</w:t>
      </w:r>
      <w:r w:rsidRPr="00FE6394">
        <w:rPr>
          <w:sz w:val="24"/>
          <w:szCs w:val="24"/>
          <w:vertAlign w:val="superscript"/>
        </w:rPr>
        <w:t>st</w:t>
      </w:r>
      <w:r w:rsidRPr="00FE639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E6394">
        <w:rPr>
          <w:sz w:val="24"/>
          <w:szCs w:val="24"/>
          <w:vertAlign w:val="superscript"/>
        </w:rPr>
        <w:t>st</w:t>
      </w:r>
      <w:r w:rsidRPr="00FE6394">
        <w:rPr>
          <w:sz w:val="24"/>
          <w:szCs w:val="24"/>
        </w:rPr>
        <w:t xml:space="preserve"> Complaint about Labor is in Ecclesiastes 2:18-20. The Father Stephen’s 2</w:t>
      </w:r>
      <w:r w:rsidRPr="00FE6394">
        <w:rPr>
          <w:sz w:val="24"/>
          <w:szCs w:val="24"/>
          <w:vertAlign w:val="superscript"/>
        </w:rPr>
        <w:t>nd</w:t>
      </w:r>
      <w:r w:rsidRPr="00FE639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E6394">
        <w:rPr>
          <w:sz w:val="24"/>
          <w:szCs w:val="24"/>
          <w:vertAlign w:val="superscript"/>
        </w:rPr>
        <w:t>nd</w:t>
      </w:r>
      <w:r w:rsidRPr="00FE6394">
        <w:rPr>
          <w:sz w:val="24"/>
          <w:szCs w:val="24"/>
        </w:rPr>
        <w:t xml:space="preserve"> Kings 3:19; Job 2:13; 32:4; Proverbs 15:23; 17:28; 25:11; 2</w:t>
      </w:r>
      <w:r w:rsidRPr="00FE6394">
        <w:rPr>
          <w:sz w:val="24"/>
          <w:szCs w:val="24"/>
          <w:vertAlign w:val="superscript"/>
        </w:rPr>
        <w:t>nd</w:t>
      </w:r>
      <w:r w:rsidRPr="00FE639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E639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E6394">
        <w:rPr>
          <w:sz w:val="24"/>
          <w:szCs w:val="24"/>
          <w:vertAlign w:val="superscript"/>
        </w:rPr>
        <w:t>st</w:t>
      </w:r>
      <w:r w:rsidRPr="00FE639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E6394">
        <w:rPr>
          <w:sz w:val="24"/>
          <w:szCs w:val="24"/>
          <w:vertAlign w:val="superscript"/>
        </w:rPr>
        <w:t>st</w:t>
      </w:r>
      <w:r w:rsidRPr="00FE639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E6394">
        <w:rPr>
          <w:sz w:val="24"/>
          <w:szCs w:val="24"/>
          <w:vertAlign w:val="superscript"/>
        </w:rPr>
        <w:t>st</w:t>
      </w:r>
      <w:r w:rsidRPr="00FE6394">
        <w:rPr>
          <w:sz w:val="24"/>
          <w:szCs w:val="24"/>
        </w:rPr>
        <w:t xml:space="preserve"> Samuel 19:11. The Vanity &amp; Futility of Worldly Wealth: Riches cannot Satisfy is in Ecclesiastes 5:10-12. Riches can be Harmful is in Ecclesiastes 5:13-17; Job 1:21 &amp; 1</w:t>
      </w:r>
      <w:r w:rsidRPr="00FE6394">
        <w:rPr>
          <w:sz w:val="24"/>
          <w:szCs w:val="24"/>
          <w:vertAlign w:val="superscript"/>
        </w:rPr>
        <w:t>st</w:t>
      </w:r>
      <w:r w:rsidRPr="00FE6394">
        <w:rPr>
          <w:sz w:val="24"/>
          <w:szCs w:val="24"/>
        </w:rPr>
        <w:t xml:space="preserve"> Timothy 6:7, 9. Riches can be Enjoyed is in Ecclesiastes 5:18-20; Matthew 6:34 &amp; 1</w:t>
      </w:r>
      <w:r w:rsidRPr="00FE6394">
        <w:rPr>
          <w:sz w:val="24"/>
          <w:szCs w:val="24"/>
          <w:vertAlign w:val="superscript"/>
        </w:rPr>
        <w:t>st</w:t>
      </w:r>
      <w:r w:rsidRPr="00FE6394">
        <w:rPr>
          <w:sz w:val="24"/>
          <w:szCs w:val="24"/>
        </w:rPr>
        <w:t xml:space="preserve"> Timothy 6:8. Other Vanities &amp; Futilities Associated with Wealth: The Wealth &amp; Happiness is in Ecclesiastes 6:1-6. A </w:t>
      </w:r>
      <w:r w:rsidRPr="00FE6394">
        <w:rPr>
          <w:sz w:val="24"/>
          <w:szCs w:val="24"/>
        </w:rPr>
        <w:lastRenderedPageBreak/>
        <w:t>Rich Man with no Enjoyment is in Ecclesiastes 6:2. A Rich Man without an Heir is in Ecclesiastes 6:2. A Rich Man without a Tomb is in Ecclesiastes 6:3-5; Exodus 20:12; 1</w:t>
      </w:r>
      <w:r w:rsidRPr="00FE6394">
        <w:rPr>
          <w:sz w:val="24"/>
          <w:szCs w:val="24"/>
          <w:vertAlign w:val="superscript"/>
        </w:rPr>
        <w:t>st</w:t>
      </w:r>
      <w:r w:rsidRPr="00FE639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E6394">
        <w:rPr>
          <w:sz w:val="24"/>
          <w:szCs w:val="24"/>
          <w:vertAlign w:val="superscript"/>
        </w:rPr>
        <w:t>nd</w:t>
      </w:r>
      <w:r w:rsidRPr="00FE639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E6394">
        <w:rPr>
          <w:sz w:val="24"/>
          <w:szCs w:val="24"/>
          <w:vertAlign w:val="superscript"/>
        </w:rPr>
        <w:t>st</w:t>
      </w:r>
      <w:r w:rsidRPr="00FE639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E6394">
        <w:rPr>
          <w:sz w:val="24"/>
          <w:szCs w:val="24"/>
          <w:vertAlign w:val="superscript"/>
        </w:rPr>
        <w:t>st</w:t>
      </w:r>
      <w:r w:rsidRPr="00FE639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E6394">
        <w:rPr>
          <w:sz w:val="24"/>
          <w:szCs w:val="24"/>
        </w:rPr>
        <w:lastRenderedPageBreak/>
        <w:t>7:28. That which He did not find is in Ecclesiastes 7:28. The Father Stephen’s Value of Submission: To the Father Stephen as Supreme King: Submission Recommended is in Ecclesiastes 8:1-5; Romans 13:1-2; 2</w:t>
      </w:r>
      <w:r w:rsidRPr="00FE6394">
        <w:rPr>
          <w:sz w:val="24"/>
          <w:szCs w:val="24"/>
          <w:vertAlign w:val="superscript"/>
        </w:rPr>
        <w:t>nd</w:t>
      </w:r>
      <w:r w:rsidRPr="00FE6394">
        <w:rPr>
          <w:sz w:val="24"/>
          <w:szCs w:val="24"/>
        </w:rPr>
        <w:t xml:space="preserve"> Kings 11:17; 2</w:t>
      </w:r>
      <w:r w:rsidRPr="00FE6394">
        <w:rPr>
          <w:sz w:val="24"/>
          <w:szCs w:val="24"/>
          <w:vertAlign w:val="superscript"/>
        </w:rPr>
        <w:t>nd</w:t>
      </w:r>
      <w:r w:rsidRPr="00FE6394">
        <w:rPr>
          <w:sz w:val="24"/>
          <w:szCs w:val="24"/>
        </w:rPr>
        <w:t xml:space="preserve"> Chronicles 36:13 &amp; Nehemiah 10:29. Submission Defended is in Ecclesiastes 8:6-8 &amp; 1</w:t>
      </w:r>
      <w:r w:rsidRPr="00FE6394">
        <w:rPr>
          <w:sz w:val="24"/>
          <w:szCs w:val="24"/>
          <w:vertAlign w:val="superscript"/>
        </w:rPr>
        <w:t>st</w:t>
      </w:r>
      <w:r w:rsidRPr="00FE639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E6394">
        <w:rPr>
          <w:sz w:val="24"/>
          <w:szCs w:val="24"/>
          <w:vertAlign w:val="superscript"/>
        </w:rPr>
        <w:t>st</w:t>
      </w:r>
      <w:r w:rsidRPr="00FE639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E6394">
        <w:rPr>
          <w:sz w:val="24"/>
          <w:szCs w:val="24"/>
          <w:vertAlign w:val="superscript"/>
        </w:rPr>
        <w:t>st</w:t>
      </w:r>
      <w:r w:rsidRPr="00FE6394">
        <w:rPr>
          <w:sz w:val="24"/>
          <w:szCs w:val="24"/>
        </w:rPr>
        <w:t xml:space="preserve"> Samuel 17:43; 2</w:t>
      </w:r>
      <w:r w:rsidRPr="00FE6394">
        <w:rPr>
          <w:sz w:val="24"/>
          <w:szCs w:val="24"/>
          <w:vertAlign w:val="superscript"/>
        </w:rPr>
        <w:t>nd</w:t>
      </w:r>
      <w:r w:rsidRPr="00FE6394">
        <w:rPr>
          <w:sz w:val="24"/>
          <w:szCs w:val="24"/>
        </w:rPr>
        <w:t xml:space="preserve"> Samuel 3:8. What the Dead know is in Ecclesiastes 9:5-6; 12:7 &amp; 2</w:t>
      </w:r>
      <w:r w:rsidRPr="00FE6394">
        <w:rPr>
          <w:sz w:val="24"/>
          <w:szCs w:val="24"/>
          <w:vertAlign w:val="superscript"/>
        </w:rPr>
        <w:t>nd</w:t>
      </w:r>
      <w:r w:rsidRPr="00FE6394">
        <w:rPr>
          <w:sz w:val="24"/>
          <w:szCs w:val="24"/>
        </w:rPr>
        <w:t xml:space="preserve"> Timothy 1:10. Coping with the Problem of Providence: Be Festive in the Holy Ghost is in Ecclesiastes 2:24; 3:12; 9:7-8; Genesis 27:28; 1</w:t>
      </w:r>
      <w:r w:rsidRPr="00FE6394">
        <w:rPr>
          <w:sz w:val="24"/>
          <w:szCs w:val="24"/>
          <w:vertAlign w:val="superscript"/>
        </w:rPr>
        <w:t>st</w:t>
      </w:r>
      <w:r w:rsidRPr="00FE639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E6394">
        <w:rPr>
          <w:sz w:val="24"/>
          <w:szCs w:val="24"/>
          <w:vertAlign w:val="superscript"/>
        </w:rPr>
        <w:t>st</w:t>
      </w:r>
      <w:r w:rsidRPr="00FE6394">
        <w:rPr>
          <w:sz w:val="24"/>
          <w:szCs w:val="24"/>
        </w:rPr>
        <w:t xml:space="preserve"> Kings 5:4. Man does not know what will be: Wisdom is Vulnerable is in Ecclesiastes 7:19; 9:13-10:1; 2</w:t>
      </w:r>
      <w:r w:rsidRPr="00FE6394">
        <w:rPr>
          <w:sz w:val="24"/>
          <w:szCs w:val="24"/>
          <w:vertAlign w:val="superscript"/>
        </w:rPr>
        <w:t>nd</w:t>
      </w:r>
      <w:r w:rsidRPr="00FE6394">
        <w:rPr>
          <w:sz w:val="24"/>
          <w:szCs w:val="24"/>
        </w:rPr>
        <w:t xml:space="preserve"> Samuel 20:15-22. The Impediments to Wisdom is in Ecclesiastes 10:2-7. The Expecting of the Unexpected is in Ecclesiastes 10:8-11; 1</w:t>
      </w:r>
      <w:r w:rsidRPr="00FE6394">
        <w:rPr>
          <w:sz w:val="24"/>
          <w:szCs w:val="24"/>
          <w:vertAlign w:val="superscript"/>
        </w:rPr>
        <w:t>st</w:t>
      </w:r>
      <w:r w:rsidRPr="00FE6394">
        <w:rPr>
          <w:sz w:val="24"/>
          <w:szCs w:val="24"/>
        </w:rPr>
        <w:t xml:space="preserve"> Kings 5:17; Exodus 7:11 &amp; Proverbs 26:27. The Futility of Words is in Ecclesiastes 10:4, 12-15 &amp; Luke 4:22. Man does not know what Sexual Evil will come: Sexual Evil in High Places is in Ecclesiastes 10:16-17; 1</w:t>
      </w:r>
      <w:r w:rsidRPr="00FE6394">
        <w:rPr>
          <w:sz w:val="24"/>
          <w:szCs w:val="24"/>
          <w:vertAlign w:val="superscript"/>
        </w:rPr>
        <w:t>st</w:t>
      </w:r>
      <w:r w:rsidRPr="00FE6394">
        <w:rPr>
          <w:sz w:val="24"/>
          <w:szCs w:val="24"/>
        </w:rPr>
        <w:t xml:space="preserve"> Kings 1:1-14 &amp; Isaiah 5:11. Sexual Disaster in the Land is in Ecclesiastes 10:18-19. Caution for Desperate Times is in Ecclesiastes 8:2; 10:20. Actions for Desperate Times is in </w:t>
      </w:r>
      <w:r w:rsidRPr="00FE639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E6394">
        <w:rPr>
          <w:sz w:val="24"/>
          <w:szCs w:val="24"/>
          <w:vertAlign w:val="superscript"/>
        </w:rPr>
        <w:t>nd</w:t>
      </w:r>
      <w:r w:rsidRPr="00FE6394">
        <w:rPr>
          <w:sz w:val="24"/>
          <w:szCs w:val="24"/>
        </w:rPr>
        <w:t xml:space="preserve"> Corinthians 5:1 &amp; 2</w:t>
      </w:r>
      <w:r w:rsidRPr="00FE6394">
        <w:rPr>
          <w:sz w:val="24"/>
          <w:szCs w:val="24"/>
          <w:vertAlign w:val="superscript"/>
        </w:rPr>
        <w:t>nd</w:t>
      </w:r>
      <w:r w:rsidRPr="00FE639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D38F6" w:rsidRPr="00FE6394" w:rsidRDefault="001D38F6" w:rsidP="001D38F6">
      <w:pPr>
        <w:spacing w:line="480" w:lineRule="auto"/>
        <w:jc w:val="center"/>
        <w:rPr>
          <w:b/>
          <w:sz w:val="24"/>
          <w:szCs w:val="24"/>
        </w:rPr>
      </w:pPr>
      <w:r w:rsidRPr="00FE6394">
        <w:rPr>
          <w:b/>
          <w:sz w:val="24"/>
          <w:szCs w:val="24"/>
        </w:rPr>
        <w:t>The Divine Qanah in Divine Love</w:t>
      </w:r>
    </w:p>
    <w:p w:rsidR="001D38F6" w:rsidRPr="00FE6394" w:rsidRDefault="001D38F6" w:rsidP="001D38F6">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w:t>
      </w:r>
      <w:r w:rsidRPr="00FE6394">
        <w:rPr>
          <w:sz w:val="24"/>
          <w:szCs w:val="24"/>
        </w:rPr>
        <w:lastRenderedPageBreak/>
        <w:t>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E6394">
        <w:rPr>
          <w:sz w:val="24"/>
          <w:szCs w:val="24"/>
        </w:rPr>
        <w:lastRenderedPageBreak/>
        <w:t xml:space="preserve">Solomon is in Song of Solomon 8:11-12. The Shulamite and the Shepherd is in Song of Solomon 2:8, 17; 8:13-14.      </w:t>
      </w:r>
    </w:p>
    <w:p w:rsidR="001D38F6" w:rsidRPr="00FE6394" w:rsidRDefault="001D38F6" w:rsidP="001D38F6">
      <w:pPr>
        <w:spacing w:line="480" w:lineRule="auto"/>
        <w:jc w:val="both"/>
        <w:rPr>
          <w:sz w:val="24"/>
          <w:szCs w:val="24"/>
        </w:rPr>
      </w:pPr>
      <w:r w:rsidRPr="00FE6394">
        <w:rPr>
          <w:sz w:val="24"/>
          <w:szCs w:val="24"/>
        </w:rPr>
        <w:t>The Father Stephen’s Wisdom of Solomon: The 1</w:t>
      </w:r>
      <w:r w:rsidRPr="00FE6394">
        <w:rPr>
          <w:sz w:val="24"/>
          <w:szCs w:val="24"/>
          <w:vertAlign w:val="superscript"/>
        </w:rPr>
        <w:t>st</w:t>
      </w:r>
      <w:r w:rsidRPr="00FE6394">
        <w:rPr>
          <w:sz w:val="24"/>
          <w:szCs w:val="24"/>
        </w:rPr>
        <w:t xml:space="preserve"> Part is the Destinies of the Righteous and the Sexual in Wisdom of Solomon 1:1-6:8. The primary life of the Sexual is pleasure and the primary life of the Righteous is a blessed immortality. The 2</w:t>
      </w:r>
      <w:r w:rsidRPr="00FE6394">
        <w:rPr>
          <w:sz w:val="24"/>
          <w:szCs w:val="24"/>
          <w:vertAlign w:val="superscript"/>
        </w:rPr>
        <w:t>nd</w:t>
      </w:r>
      <w:r w:rsidRPr="00FE639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D38F6" w:rsidRPr="00FE6394" w:rsidRDefault="001D38F6" w:rsidP="001D38F6">
      <w:pPr>
        <w:spacing w:line="480" w:lineRule="auto"/>
        <w:jc w:val="both"/>
        <w:rPr>
          <w:sz w:val="24"/>
          <w:szCs w:val="24"/>
        </w:rPr>
      </w:pPr>
      <w:r w:rsidRPr="00FE6394">
        <w:rPr>
          <w:sz w:val="24"/>
          <w:szCs w:val="24"/>
        </w:rPr>
        <w:t>The Wisdom of the Father Stephen: The Father Stephen’s Wisdom is Described in Isaiah 28:29; 1</w:t>
      </w:r>
      <w:r w:rsidRPr="00FE6394">
        <w:rPr>
          <w:sz w:val="24"/>
          <w:szCs w:val="24"/>
          <w:vertAlign w:val="superscript"/>
        </w:rPr>
        <w:t>st</w:t>
      </w:r>
      <w:r w:rsidRPr="00FE639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E6394">
        <w:rPr>
          <w:sz w:val="24"/>
          <w:szCs w:val="24"/>
          <w:vertAlign w:val="superscript"/>
        </w:rPr>
        <w:t>st</w:t>
      </w:r>
      <w:r w:rsidRPr="00FE6394">
        <w:rPr>
          <w:sz w:val="24"/>
          <w:szCs w:val="24"/>
        </w:rPr>
        <w:t xml:space="preserve"> Chronicles 28:9 &amp; Psalms 139:2, 4, 6. The Son Jesus Christ the Father Stephen’s Wisdom is in 1</w:t>
      </w:r>
      <w:r w:rsidRPr="00FE6394">
        <w:rPr>
          <w:sz w:val="24"/>
          <w:szCs w:val="24"/>
          <w:vertAlign w:val="superscript"/>
        </w:rPr>
        <w:t>st</w:t>
      </w:r>
      <w:r w:rsidRPr="00FE6394">
        <w:rPr>
          <w:sz w:val="24"/>
          <w:szCs w:val="24"/>
        </w:rPr>
        <w:t xml:space="preserve"> Corinthians 1:24, 30; Isaiah 9:6; 11:2 &amp; </w:t>
      </w:r>
      <w:r w:rsidRPr="00FE6394">
        <w:rPr>
          <w:sz w:val="24"/>
          <w:szCs w:val="24"/>
        </w:rPr>
        <w:lastRenderedPageBreak/>
        <w:t>Colossians 2:2-3. The Father Stephen’s Wisdom in the Gospel Kingdom is in 1</w:t>
      </w:r>
      <w:r w:rsidRPr="00FE6394">
        <w:rPr>
          <w:sz w:val="24"/>
          <w:szCs w:val="24"/>
          <w:vertAlign w:val="superscript"/>
        </w:rPr>
        <w:t>st</w:t>
      </w:r>
      <w:r w:rsidRPr="00FE6394">
        <w:rPr>
          <w:sz w:val="24"/>
          <w:szCs w:val="24"/>
        </w:rPr>
        <w:t xml:space="preserve"> Corinthians 1:18-21, 25 &amp; Ephesians 3:10. The Father Stephen gives His Wisdom to Human Beings is in Ephesians 1:17; 2</w:t>
      </w:r>
      <w:r w:rsidRPr="00FE6394">
        <w:rPr>
          <w:sz w:val="24"/>
          <w:szCs w:val="24"/>
          <w:vertAlign w:val="superscript"/>
        </w:rPr>
        <w:t>nd</w:t>
      </w:r>
      <w:r w:rsidRPr="00FE6394">
        <w:rPr>
          <w:sz w:val="24"/>
          <w:szCs w:val="24"/>
        </w:rPr>
        <w:t xml:space="preserve"> Chronicles 1:11-12; Ezra 7:25; Proverbs 2:6; Ecclesiastes 12:11; Daniel 2:23; 1</w:t>
      </w:r>
      <w:r w:rsidRPr="00FE6394">
        <w:rPr>
          <w:sz w:val="24"/>
          <w:szCs w:val="24"/>
          <w:vertAlign w:val="superscript"/>
        </w:rPr>
        <w:t>st</w:t>
      </w:r>
      <w:r w:rsidRPr="00FE6394">
        <w:rPr>
          <w:sz w:val="24"/>
          <w:szCs w:val="24"/>
        </w:rPr>
        <w:t xml:space="preserve"> Corinthians 2:6-16 &amp; James 1:5. The Examples of the Father Stephen’s Wisdom is in 1</w:t>
      </w:r>
      <w:r w:rsidRPr="00FE6394">
        <w:rPr>
          <w:sz w:val="24"/>
          <w:szCs w:val="24"/>
          <w:vertAlign w:val="superscript"/>
        </w:rPr>
        <w:t>st</w:t>
      </w:r>
      <w:r w:rsidRPr="00FE6394">
        <w:rPr>
          <w:sz w:val="24"/>
          <w:szCs w:val="24"/>
        </w:rPr>
        <w:t xml:space="preserve"> Samuel 16:7; 1</w:t>
      </w:r>
      <w:r w:rsidRPr="00FE6394">
        <w:rPr>
          <w:sz w:val="24"/>
          <w:szCs w:val="24"/>
          <w:vertAlign w:val="superscript"/>
        </w:rPr>
        <w:t>st</w:t>
      </w:r>
      <w:r w:rsidRPr="00FE6394">
        <w:rPr>
          <w:sz w:val="24"/>
          <w:szCs w:val="24"/>
        </w:rPr>
        <w:t xml:space="preserve"> Kings 3:28; Isaiah 28:24-29 &amp; Luke 11:49. </w:t>
      </w:r>
    </w:p>
    <w:p w:rsidR="001D38F6" w:rsidRPr="00FE6394" w:rsidRDefault="001D38F6" w:rsidP="001D38F6">
      <w:pPr>
        <w:spacing w:line="480" w:lineRule="auto"/>
        <w:jc w:val="both"/>
        <w:rPr>
          <w:sz w:val="24"/>
          <w:szCs w:val="24"/>
        </w:rPr>
      </w:pPr>
      <w:r w:rsidRPr="00FE6394">
        <w:rPr>
          <w:sz w:val="24"/>
          <w:szCs w:val="24"/>
        </w:rPr>
        <w:t>The Wisdom of His Son Jesus Christ from the Father Stephen: The Wisdom of the Messiah was foretold and recognized in His Son Jesus Christ is in Isaiah 11:2; 52:13; Proverbs 8:22-23; John 1:1; 4:29; 1</w:t>
      </w:r>
      <w:r w:rsidRPr="00FE6394">
        <w:rPr>
          <w:sz w:val="24"/>
          <w:szCs w:val="24"/>
          <w:vertAlign w:val="superscript"/>
        </w:rPr>
        <w:t>st</w:t>
      </w:r>
      <w:r w:rsidRPr="00FE639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D38F6" w:rsidRPr="00FE6394" w:rsidRDefault="001D38F6" w:rsidP="001D38F6">
      <w:pPr>
        <w:spacing w:line="480" w:lineRule="auto"/>
        <w:jc w:val="both"/>
        <w:rPr>
          <w:sz w:val="24"/>
          <w:szCs w:val="24"/>
        </w:rPr>
      </w:pPr>
      <w:r w:rsidRPr="00FE639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E6394">
        <w:rPr>
          <w:sz w:val="24"/>
          <w:szCs w:val="24"/>
          <w:vertAlign w:val="superscript"/>
        </w:rPr>
        <w:t>st</w:t>
      </w:r>
      <w:r w:rsidRPr="00FE6394">
        <w:rPr>
          <w:sz w:val="24"/>
          <w:szCs w:val="24"/>
        </w:rPr>
        <w:t xml:space="preserve"> Corinthians 2:11, 12-14; 12:8; 1</w:t>
      </w:r>
      <w:r w:rsidRPr="00FE6394">
        <w:rPr>
          <w:sz w:val="24"/>
          <w:szCs w:val="24"/>
          <w:vertAlign w:val="superscript"/>
        </w:rPr>
        <w:t>st</w:t>
      </w:r>
      <w:r w:rsidRPr="00FE6394">
        <w:rPr>
          <w:sz w:val="24"/>
          <w:szCs w:val="24"/>
        </w:rPr>
        <w:t xml:space="preserve"> Samuel 10:10; 1</w:t>
      </w:r>
      <w:r w:rsidRPr="00FE6394">
        <w:rPr>
          <w:sz w:val="24"/>
          <w:szCs w:val="24"/>
          <w:vertAlign w:val="superscript"/>
        </w:rPr>
        <w:t>st</w:t>
      </w:r>
      <w:r w:rsidRPr="00FE6394">
        <w:rPr>
          <w:sz w:val="24"/>
          <w:szCs w:val="24"/>
        </w:rPr>
        <w:t xml:space="preserve"> Kings 3:8-9, 12; 4:29-34; 10:1, 23-24; Proverbs 2:6; Daniel 5:10-16; Colossians 1:9 &amp; Acts 6:3, 9-10; 15:28. The Holy Ghost as the Supreme Teacher is in John 14:26; Nehemiah 9:20; Matthew 10:19-20; Mark 13:11; 1</w:t>
      </w:r>
      <w:r w:rsidRPr="00FE6394">
        <w:rPr>
          <w:sz w:val="24"/>
          <w:szCs w:val="24"/>
          <w:vertAlign w:val="superscript"/>
        </w:rPr>
        <w:t>st</w:t>
      </w:r>
      <w:r w:rsidRPr="00FE6394">
        <w:rPr>
          <w:sz w:val="24"/>
          <w:szCs w:val="24"/>
        </w:rPr>
        <w:t xml:space="preserve"> John 2:27 &amp; Luke 12:12. </w:t>
      </w:r>
    </w:p>
    <w:p w:rsidR="001D38F6" w:rsidRPr="00FE6394" w:rsidRDefault="001D38F6" w:rsidP="001D38F6">
      <w:pPr>
        <w:spacing w:line="480" w:lineRule="auto"/>
        <w:jc w:val="both"/>
        <w:rPr>
          <w:sz w:val="24"/>
          <w:szCs w:val="24"/>
        </w:rPr>
      </w:pPr>
      <w:r w:rsidRPr="00FE6394">
        <w:rPr>
          <w:sz w:val="24"/>
          <w:szCs w:val="24"/>
        </w:rPr>
        <w:t>The Nature of Human Wisdom: The Wisdom as Human Skill: For the Divine Work on the Father Stephen’s Tabernacle is in Exodus 28:3; 31:2-6; 35:25-26, 30-35; 36:1, 8. For the Divine Work on the Father Stephen’s Temple is in 1</w:t>
      </w:r>
      <w:r w:rsidRPr="00FE6394">
        <w:rPr>
          <w:sz w:val="24"/>
          <w:szCs w:val="24"/>
          <w:vertAlign w:val="superscript"/>
        </w:rPr>
        <w:t>st</w:t>
      </w:r>
      <w:r w:rsidRPr="00FE6394">
        <w:rPr>
          <w:sz w:val="24"/>
          <w:szCs w:val="24"/>
        </w:rPr>
        <w:t xml:space="preserve"> Chronicles 22:15; 28:21; 2</w:t>
      </w:r>
      <w:r w:rsidRPr="00FE6394">
        <w:rPr>
          <w:sz w:val="24"/>
          <w:szCs w:val="24"/>
          <w:vertAlign w:val="superscript"/>
        </w:rPr>
        <w:t>nd</w:t>
      </w:r>
      <w:r w:rsidRPr="00FE6394">
        <w:rPr>
          <w:sz w:val="24"/>
          <w:szCs w:val="24"/>
        </w:rPr>
        <w:t xml:space="preserve"> Chronicles 2:7, 13-14 &amp; 1</w:t>
      </w:r>
      <w:r w:rsidRPr="00FE6394">
        <w:rPr>
          <w:sz w:val="24"/>
          <w:szCs w:val="24"/>
          <w:vertAlign w:val="superscript"/>
        </w:rPr>
        <w:t>st</w:t>
      </w:r>
      <w:r w:rsidRPr="00FE639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E6394">
        <w:rPr>
          <w:sz w:val="24"/>
          <w:szCs w:val="24"/>
          <w:vertAlign w:val="superscript"/>
        </w:rPr>
        <w:t>st</w:t>
      </w:r>
      <w:r w:rsidRPr="00FE6394">
        <w:rPr>
          <w:sz w:val="24"/>
          <w:szCs w:val="24"/>
        </w:rPr>
        <w:t xml:space="preserve"> Chronicles 26:14; 27:32-33. Wisdom in Government is in Genesis 41:33-36; 2</w:t>
      </w:r>
      <w:r w:rsidRPr="00FE6394">
        <w:rPr>
          <w:sz w:val="24"/>
          <w:szCs w:val="24"/>
          <w:vertAlign w:val="superscript"/>
        </w:rPr>
        <w:t>nd</w:t>
      </w:r>
      <w:r w:rsidRPr="00FE6394">
        <w:rPr>
          <w:sz w:val="24"/>
          <w:szCs w:val="24"/>
        </w:rPr>
        <w:t xml:space="preserve"> Samuel 14:20; 1</w:t>
      </w:r>
      <w:r w:rsidRPr="00FE6394">
        <w:rPr>
          <w:sz w:val="24"/>
          <w:szCs w:val="24"/>
          <w:vertAlign w:val="superscript"/>
        </w:rPr>
        <w:t>st</w:t>
      </w:r>
      <w:r w:rsidRPr="00FE639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E639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E6394">
        <w:rPr>
          <w:sz w:val="24"/>
          <w:szCs w:val="24"/>
          <w:vertAlign w:val="superscript"/>
        </w:rPr>
        <w:t>st</w:t>
      </w:r>
      <w:r w:rsidRPr="00FE6394">
        <w:rPr>
          <w:sz w:val="24"/>
          <w:szCs w:val="24"/>
        </w:rPr>
        <w:t xml:space="preserve"> Corinthians 1:18-25; 4:10. </w:t>
      </w:r>
    </w:p>
    <w:p w:rsidR="001D38F6" w:rsidRPr="00FE6394" w:rsidRDefault="001D38F6" w:rsidP="001D38F6">
      <w:pPr>
        <w:spacing w:line="480" w:lineRule="auto"/>
        <w:jc w:val="both"/>
        <w:rPr>
          <w:sz w:val="24"/>
          <w:szCs w:val="24"/>
        </w:rPr>
      </w:pPr>
      <w:r w:rsidRPr="00FE639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E6394">
        <w:rPr>
          <w:sz w:val="24"/>
          <w:szCs w:val="24"/>
          <w:vertAlign w:val="superscript"/>
        </w:rPr>
        <w:t>nd</w:t>
      </w:r>
      <w:r w:rsidRPr="00FE639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E6394">
        <w:rPr>
          <w:sz w:val="24"/>
          <w:szCs w:val="24"/>
          <w:vertAlign w:val="superscript"/>
        </w:rPr>
        <w:t>st</w:t>
      </w:r>
      <w:r w:rsidRPr="00FE6394">
        <w:rPr>
          <w:sz w:val="24"/>
          <w:szCs w:val="24"/>
        </w:rPr>
        <w:t xml:space="preserve"> Corinthians 12:8 &amp; Acts 6:3, 10. It is given in response to prayer to the Father Stephen is in James 1:5; 1</w:t>
      </w:r>
      <w:r w:rsidRPr="00FE6394">
        <w:rPr>
          <w:sz w:val="24"/>
          <w:szCs w:val="24"/>
          <w:vertAlign w:val="superscript"/>
        </w:rPr>
        <w:t>st</w:t>
      </w:r>
      <w:r w:rsidRPr="00FE6394">
        <w:rPr>
          <w:sz w:val="24"/>
          <w:szCs w:val="24"/>
        </w:rPr>
        <w:t xml:space="preserve"> Kings 3:9; 2</w:t>
      </w:r>
      <w:r w:rsidRPr="00FE6394">
        <w:rPr>
          <w:sz w:val="24"/>
          <w:szCs w:val="24"/>
          <w:vertAlign w:val="superscript"/>
        </w:rPr>
        <w:t>nd</w:t>
      </w:r>
      <w:r w:rsidRPr="00FE6394">
        <w:rPr>
          <w:sz w:val="24"/>
          <w:szCs w:val="24"/>
        </w:rPr>
        <w:t xml:space="preserve"> Chronicles 1:10; Proverbs 2:3-6; Daniel 10:12 &amp; Colossians 1:9. The Emptiness of Worldly Wisdom: Worldly Wisdom is the Foolishness, Insanity &amp; Stupidity to the Father Stephen is in 1</w:t>
      </w:r>
      <w:r w:rsidRPr="00FE6394">
        <w:rPr>
          <w:sz w:val="24"/>
          <w:szCs w:val="24"/>
          <w:vertAlign w:val="superscript"/>
        </w:rPr>
        <w:t>st</w:t>
      </w:r>
      <w:r w:rsidRPr="00FE6394">
        <w:rPr>
          <w:sz w:val="24"/>
          <w:szCs w:val="24"/>
        </w:rPr>
        <w:t xml:space="preserve"> Corinthians 3:19-20; Job 5:13; Psalms 94:11 &amp; Romans 1:21-25. The Father Stephen cannot be known by Worldly Wisdom is in 1</w:t>
      </w:r>
      <w:r w:rsidRPr="00FE6394">
        <w:rPr>
          <w:sz w:val="24"/>
          <w:szCs w:val="24"/>
          <w:vertAlign w:val="superscript"/>
        </w:rPr>
        <w:t>st</w:t>
      </w:r>
      <w:r w:rsidRPr="00FE6394">
        <w:rPr>
          <w:sz w:val="24"/>
          <w:szCs w:val="24"/>
        </w:rPr>
        <w:t xml:space="preserve"> Corinthians 1:17, 21; 2:4-5, 11-13; Ecclesiastes 8:16-17; Isaiah 55:9 &amp; Romans 11:33-34. The Worldly Wisdom builds up Pride and False Hope is in Isaiah 5:21; 47:10; Proverbs 3:7; 26:12; 28:11; Jeremiah 9:23; 1</w:t>
      </w:r>
      <w:r w:rsidRPr="00FE6394">
        <w:rPr>
          <w:sz w:val="24"/>
          <w:szCs w:val="24"/>
          <w:vertAlign w:val="superscript"/>
        </w:rPr>
        <w:t>st</w:t>
      </w:r>
      <w:r w:rsidRPr="00FE6394">
        <w:rPr>
          <w:sz w:val="24"/>
          <w:szCs w:val="24"/>
        </w:rPr>
        <w:t xml:space="preserve"> Corinthians 4:10; 2</w:t>
      </w:r>
      <w:r w:rsidRPr="00FE6394">
        <w:rPr>
          <w:sz w:val="24"/>
          <w:szCs w:val="24"/>
          <w:vertAlign w:val="superscript"/>
        </w:rPr>
        <w:t>nd</w:t>
      </w:r>
      <w:r w:rsidRPr="00FE6394">
        <w:rPr>
          <w:sz w:val="24"/>
          <w:szCs w:val="24"/>
        </w:rPr>
        <w:t xml:space="preserve"> Corinthians 11:18-19 &amp; Colossians 2:23. The Worldly </w:t>
      </w:r>
      <w:r w:rsidRPr="00FE6394">
        <w:rPr>
          <w:sz w:val="24"/>
          <w:szCs w:val="24"/>
        </w:rPr>
        <w:lastRenderedPageBreak/>
        <w:t>Wisdom will be Confounded &amp; Overturned by Gainsaying is in Isaiah 19:11; 29:14; 44:25; 1</w:t>
      </w:r>
      <w:r w:rsidRPr="00FE6394">
        <w:rPr>
          <w:sz w:val="24"/>
          <w:szCs w:val="24"/>
          <w:vertAlign w:val="superscript"/>
        </w:rPr>
        <w:t>st</w:t>
      </w:r>
      <w:r w:rsidRPr="00FE6394">
        <w:rPr>
          <w:sz w:val="24"/>
          <w:szCs w:val="24"/>
        </w:rPr>
        <w:t xml:space="preserve"> Corinthians 1:19-20; Job 5:12-13; Proverbs 21:30; Jeremiah 51:57; Ezekiel 28:6-7, 17 &amp; 1</w:t>
      </w:r>
      <w:r w:rsidRPr="00FE6394">
        <w:rPr>
          <w:sz w:val="24"/>
          <w:szCs w:val="24"/>
          <w:vertAlign w:val="superscript"/>
        </w:rPr>
        <w:t>st</w:t>
      </w:r>
      <w:r w:rsidRPr="00FE6394">
        <w:rPr>
          <w:sz w:val="24"/>
          <w:szCs w:val="24"/>
        </w:rPr>
        <w:t xml:space="preserve"> Corinthians 1:25. The Divine Revelation of Divine Wisdom: It is Revealed in His Son Jesus Christ is in 1</w:t>
      </w:r>
      <w:r w:rsidRPr="00FE6394">
        <w:rPr>
          <w:sz w:val="24"/>
          <w:szCs w:val="24"/>
          <w:vertAlign w:val="superscript"/>
        </w:rPr>
        <w:t>st</w:t>
      </w:r>
      <w:r w:rsidRPr="00FE6394">
        <w:rPr>
          <w:sz w:val="24"/>
          <w:szCs w:val="24"/>
        </w:rPr>
        <w:t xml:space="preserve"> Corinthians 1:23-24, 30; 2:6-8 &amp; Colossians 1:15-17. It is Rejected by the Worldly-Wise is in 1</w:t>
      </w:r>
      <w:r w:rsidRPr="00FE6394">
        <w:rPr>
          <w:sz w:val="24"/>
          <w:szCs w:val="24"/>
          <w:vertAlign w:val="superscript"/>
        </w:rPr>
        <w:t>st</w:t>
      </w:r>
      <w:r w:rsidRPr="00FE6394">
        <w:rPr>
          <w:sz w:val="24"/>
          <w:szCs w:val="24"/>
        </w:rPr>
        <w:t xml:space="preserve"> Corinthians 1:18, 22-23; 2:14. It is Revealed to the Unlearned as a Child is in Matthew 11:25; 1</w:t>
      </w:r>
      <w:r w:rsidRPr="00FE6394">
        <w:rPr>
          <w:sz w:val="24"/>
          <w:szCs w:val="24"/>
          <w:vertAlign w:val="superscript"/>
        </w:rPr>
        <w:t>st</w:t>
      </w:r>
      <w:r w:rsidRPr="00FE639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E6394">
        <w:rPr>
          <w:sz w:val="24"/>
          <w:szCs w:val="24"/>
          <w:vertAlign w:val="superscript"/>
        </w:rPr>
        <w:t>st</w:t>
      </w:r>
      <w:r w:rsidRPr="00FE6394">
        <w:rPr>
          <w:sz w:val="24"/>
          <w:szCs w:val="24"/>
        </w:rPr>
        <w:t xml:space="preserve"> Kings 4:30; Daniel 1:20; 5:7 &amp; Acts 6:10. </w:t>
      </w:r>
    </w:p>
    <w:p w:rsidR="001D38F6" w:rsidRPr="00FE6394" w:rsidRDefault="001D38F6" w:rsidP="001D38F6">
      <w:pPr>
        <w:spacing w:line="480" w:lineRule="auto"/>
        <w:jc w:val="both"/>
        <w:rPr>
          <w:sz w:val="24"/>
          <w:szCs w:val="24"/>
        </w:rPr>
      </w:pPr>
      <w:r w:rsidRPr="00FE639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E6394">
        <w:rPr>
          <w:sz w:val="24"/>
          <w:szCs w:val="24"/>
          <w:vertAlign w:val="superscript"/>
        </w:rPr>
        <w:t>st</w:t>
      </w:r>
      <w:r w:rsidRPr="00FE639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E6394">
        <w:rPr>
          <w:sz w:val="24"/>
          <w:szCs w:val="24"/>
          <w:vertAlign w:val="superscript"/>
        </w:rPr>
        <w:t>st</w:t>
      </w:r>
      <w:r w:rsidRPr="00FE6394">
        <w:rPr>
          <w:sz w:val="24"/>
          <w:szCs w:val="24"/>
        </w:rPr>
        <w:t xml:space="preserve"> Kings 5:7; 1</w:t>
      </w:r>
      <w:r w:rsidRPr="00FE6394">
        <w:rPr>
          <w:sz w:val="24"/>
          <w:szCs w:val="24"/>
          <w:vertAlign w:val="superscript"/>
        </w:rPr>
        <w:t>st</w:t>
      </w:r>
      <w:r w:rsidRPr="00FE6394">
        <w:rPr>
          <w:sz w:val="24"/>
          <w:szCs w:val="24"/>
        </w:rPr>
        <w:t xml:space="preserve"> Chronicles 22:12; Psalms 2:10; 105:22; Ecclesiastes 1:16; Isaiah 56:11; Jeremiah 3:15 &amp; Acts 6:3, 10. Wisdom to administer Justice is in 1</w:t>
      </w:r>
      <w:r w:rsidRPr="00FE6394">
        <w:rPr>
          <w:sz w:val="24"/>
          <w:szCs w:val="24"/>
          <w:vertAlign w:val="superscript"/>
        </w:rPr>
        <w:t>st</w:t>
      </w:r>
      <w:r w:rsidRPr="00FE6394">
        <w:rPr>
          <w:sz w:val="24"/>
          <w:szCs w:val="24"/>
        </w:rPr>
        <w:t xml:space="preserve"> Kings 3:9, 28; 2</w:t>
      </w:r>
      <w:r w:rsidRPr="00FE6394">
        <w:rPr>
          <w:sz w:val="24"/>
          <w:szCs w:val="24"/>
          <w:vertAlign w:val="superscript"/>
        </w:rPr>
        <w:t>nd</w:t>
      </w:r>
      <w:r w:rsidRPr="00FE6394">
        <w:rPr>
          <w:sz w:val="24"/>
          <w:szCs w:val="24"/>
        </w:rPr>
        <w:t xml:space="preserve"> Chronicles 1:10; Psalms 37:30; Proverbs 20:26; 24:23; Matthew 24:45; 1</w:t>
      </w:r>
      <w:r w:rsidRPr="00FE6394">
        <w:rPr>
          <w:sz w:val="24"/>
          <w:szCs w:val="24"/>
          <w:vertAlign w:val="superscript"/>
        </w:rPr>
        <w:t>st</w:t>
      </w:r>
      <w:r w:rsidRPr="00FE6394">
        <w:rPr>
          <w:sz w:val="24"/>
          <w:szCs w:val="24"/>
        </w:rPr>
        <w:t xml:space="preserve"> Corinthians 6:5 &amp; Luke 12:42. The Teaching of Wisdom: The Wise </w:t>
      </w:r>
      <w:r w:rsidRPr="00FE6394">
        <w:rPr>
          <w:sz w:val="24"/>
          <w:szCs w:val="24"/>
        </w:rPr>
        <w:lastRenderedPageBreak/>
        <w:t>give Instruction is in Ecclesiastes 12:9; Psalms 37:30; 49:3; Proverbs 1:20-21; 5:1; 8:1; 16:21; 31:26; Daniel 11:33; 1</w:t>
      </w:r>
      <w:r w:rsidRPr="00FE6394">
        <w:rPr>
          <w:sz w:val="24"/>
          <w:szCs w:val="24"/>
          <w:vertAlign w:val="superscript"/>
        </w:rPr>
        <w:t>st</w:t>
      </w:r>
      <w:r w:rsidRPr="00FE639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E6394">
        <w:rPr>
          <w:sz w:val="24"/>
          <w:szCs w:val="24"/>
          <w:vertAlign w:val="superscript"/>
        </w:rPr>
        <w:t>nd</w:t>
      </w:r>
      <w:r w:rsidRPr="00FE6394">
        <w:rPr>
          <w:sz w:val="24"/>
          <w:szCs w:val="24"/>
        </w:rPr>
        <w:t xml:space="preserve"> Samuel 14:20 &amp; Psalms 78:72. Solomon in 1</w:t>
      </w:r>
      <w:r w:rsidRPr="00FE6394">
        <w:rPr>
          <w:sz w:val="24"/>
          <w:szCs w:val="24"/>
          <w:vertAlign w:val="superscript"/>
        </w:rPr>
        <w:t>st</w:t>
      </w:r>
      <w:r w:rsidRPr="00FE6394">
        <w:rPr>
          <w:sz w:val="24"/>
          <w:szCs w:val="24"/>
        </w:rPr>
        <w:t xml:space="preserve"> Kings 3:16-28; 4:29-34; 10:4-8; 2</w:t>
      </w:r>
      <w:r w:rsidRPr="00FE6394">
        <w:rPr>
          <w:sz w:val="24"/>
          <w:szCs w:val="24"/>
          <w:vertAlign w:val="superscript"/>
        </w:rPr>
        <w:t>nd</w:t>
      </w:r>
      <w:r w:rsidRPr="00FE6394">
        <w:rPr>
          <w:sz w:val="24"/>
          <w:szCs w:val="24"/>
        </w:rPr>
        <w:t xml:space="preserve"> Chronicles 9:3-7; 1</w:t>
      </w:r>
      <w:r w:rsidRPr="00FE6394">
        <w:rPr>
          <w:sz w:val="24"/>
          <w:szCs w:val="24"/>
          <w:vertAlign w:val="superscript"/>
        </w:rPr>
        <w:t>st</w:t>
      </w:r>
      <w:r w:rsidRPr="00FE6394">
        <w:rPr>
          <w:sz w:val="24"/>
          <w:szCs w:val="24"/>
        </w:rPr>
        <w:t xml:space="preserve"> Chronicles 22:12-13; Matthew 12:42 &amp; Luke 11:31. Ezra in Ezra 7:25. The Messiah in Isaiah 11:2. Daniel and His 3 Friends in Daniel 1:17. Daniel in Daniel 2:19-23, 27-28; 5:11-12. Paul in 2</w:t>
      </w:r>
      <w:r w:rsidRPr="00FE6394">
        <w:rPr>
          <w:sz w:val="24"/>
          <w:szCs w:val="24"/>
          <w:vertAlign w:val="superscript"/>
        </w:rPr>
        <w:t>nd</w:t>
      </w:r>
      <w:r w:rsidRPr="00FE6394">
        <w:rPr>
          <w:sz w:val="24"/>
          <w:szCs w:val="24"/>
        </w:rPr>
        <w:t xml:space="preserve"> Peter 3:15. </w:t>
      </w:r>
    </w:p>
    <w:p w:rsidR="001D38F6" w:rsidRPr="00FE6394" w:rsidRDefault="001D38F6" w:rsidP="001D38F6">
      <w:pPr>
        <w:spacing w:line="480" w:lineRule="auto"/>
        <w:jc w:val="both"/>
        <w:rPr>
          <w:sz w:val="24"/>
          <w:szCs w:val="24"/>
        </w:rPr>
      </w:pPr>
      <w:r w:rsidRPr="00FE639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E6394">
        <w:rPr>
          <w:sz w:val="24"/>
          <w:szCs w:val="24"/>
          <w:vertAlign w:val="superscript"/>
        </w:rPr>
        <w:t>st</w:t>
      </w:r>
      <w:r w:rsidRPr="00FE6394">
        <w:rPr>
          <w:sz w:val="24"/>
          <w:szCs w:val="24"/>
        </w:rPr>
        <w:t xml:space="preserve"> Kings 4:29; Job 38:36; Daniel 1:17; 2:21, 30; 9:22 &amp; Romans 15:21. Understanding Spiritual Truth: Understanding the Truth about the Father Stephen is in 1</w:t>
      </w:r>
      <w:r w:rsidRPr="00FE6394">
        <w:rPr>
          <w:sz w:val="24"/>
          <w:szCs w:val="24"/>
          <w:vertAlign w:val="superscript"/>
        </w:rPr>
        <w:t>st</w:t>
      </w:r>
      <w:r w:rsidRPr="00FE6394">
        <w:rPr>
          <w:sz w:val="24"/>
          <w:szCs w:val="24"/>
        </w:rPr>
        <w:t xml:space="preserve"> John 5:20; Proverbs 2:5; 9:10; Isaiah 40:21, 28; 43:10; Jeremiah 9:24; John 10:38 &amp; Romans 1:20. Understanding the Father Stephen’s Divine Purposes is in Deuteronomy 9:6; 1</w:t>
      </w:r>
      <w:r w:rsidRPr="00FE6394">
        <w:rPr>
          <w:sz w:val="24"/>
          <w:szCs w:val="24"/>
          <w:vertAlign w:val="superscript"/>
        </w:rPr>
        <w:t>st</w:t>
      </w:r>
      <w:r w:rsidRPr="00FE639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E6394">
        <w:rPr>
          <w:sz w:val="24"/>
          <w:szCs w:val="24"/>
        </w:rPr>
        <w:lastRenderedPageBreak/>
        <w:t>3:5; 20:24; Ecclesiastes 11:5; Isaiah 40:13-14; 55:8-9 &amp; 1</w:t>
      </w:r>
      <w:r w:rsidRPr="00FE6394">
        <w:rPr>
          <w:sz w:val="24"/>
          <w:szCs w:val="24"/>
          <w:vertAlign w:val="superscript"/>
        </w:rPr>
        <w:t>st</w:t>
      </w:r>
      <w:r w:rsidRPr="00FE6394">
        <w:rPr>
          <w:sz w:val="24"/>
          <w:szCs w:val="24"/>
        </w:rPr>
        <w:t xml:space="preserve"> Corinthians 13:12. Gaining Understanding: Through the Father Stephen’s Faith is in Hebrews 11:3; Matthew 16:8-9 &amp; Acts 6:8. Through the Father Stephen’s Holy Ghost is in 1</w:t>
      </w:r>
      <w:r w:rsidRPr="00FE6394">
        <w:rPr>
          <w:sz w:val="24"/>
          <w:szCs w:val="24"/>
          <w:vertAlign w:val="superscript"/>
        </w:rPr>
        <w:t>st</w:t>
      </w:r>
      <w:r w:rsidRPr="00FE6394">
        <w:rPr>
          <w:sz w:val="24"/>
          <w:szCs w:val="24"/>
        </w:rPr>
        <w:t xml:space="preserve"> Corinthians 2:12, 14; 1</w:t>
      </w:r>
      <w:r w:rsidRPr="00FE6394">
        <w:rPr>
          <w:sz w:val="24"/>
          <w:szCs w:val="24"/>
          <w:vertAlign w:val="superscript"/>
        </w:rPr>
        <w:t>st</w:t>
      </w:r>
      <w:r w:rsidRPr="00FE639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E6394">
        <w:rPr>
          <w:sz w:val="24"/>
          <w:szCs w:val="24"/>
          <w:vertAlign w:val="superscript"/>
        </w:rPr>
        <w:t>st</w:t>
      </w:r>
      <w:r w:rsidRPr="00FE639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E6394">
        <w:rPr>
          <w:sz w:val="24"/>
          <w:szCs w:val="24"/>
          <w:vertAlign w:val="superscript"/>
        </w:rPr>
        <w:t>st</w:t>
      </w:r>
      <w:r w:rsidRPr="00FE6394">
        <w:rPr>
          <w:sz w:val="24"/>
          <w:szCs w:val="24"/>
        </w:rPr>
        <w:t xml:space="preserve"> Chronicles 12:32; Esther 1:13; Job 13:1; Proverbs 20:5 &amp; John 7:24. Understanding Languages is in Genesis 11:7; Deuteronomy 28:49; Psalms 81:5; Isaiah 36:11; 1</w:t>
      </w:r>
      <w:r w:rsidRPr="00FE6394">
        <w:rPr>
          <w:sz w:val="24"/>
          <w:szCs w:val="24"/>
          <w:vertAlign w:val="superscript"/>
        </w:rPr>
        <w:t>st</w:t>
      </w:r>
      <w:r w:rsidRPr="00FE6394">
        <w:rPr>
          <w:sz w:val="24"/>
          <w:szCs w:val="24"/>
        </w:rPr>
        <w:t xml:space="preserve"> Corinthians 14:2 &amp; Acts 2:6. Those who have Understanding: The Wise is in Deuteronomy 32:29; 1</w:t>
      </w:r>
      <w:r w:rsidRPr="00FE6394">
        <w:rPr>
          <w:sz w:val="24"/>
          <w:szCs w:val="24"/>
          <w:vertAlign w:val="superscript"/>
        </w:rPr>
        <w:t>st</w:t>
      </w:r>
      <w:r w:rsidRPr="00FE6394">
        <w:rPr>
          <w:sz w:val="24"/>
          <w:szCs w:val="24"/>
        </w:rPr>
        <w:t xml:space="preserve"> Kings 4:29; Proverbs 8:14 &amp; Hosea 14:9. The Good Leaders is in Jeremiah 3:15; Deuteronomy 1:13; 1</w:t>
      </w:r>
      <w:r w:rsidRPr="00FE6394">
        <w:rPr>
          <w:sz w:val="24"/>
          <w:szCs w:val="24"/>
          <w:vertAlign w:val="superscript"/>
        </w:rPr>
        <w:t>st</w:t>
      </w:r>
      <w:r w:rsidRPr="00FE6394">
        <w:rPr>
          <w:sz w:val="24"/>
          <w:szCs w:val="24"/>
        </w:rPr>
        <w:t xml:space="preserve"> Chronicles 22:12; 2</w:t>
      </w:r>
      <w:r w:rsidRPr="00FE6394">
        <w:rPr>
          <w:sz w:val="24"/>
          <w:szCs w:val="24"/>
          <w:vertAlign w:val="superscript"/>
        </w:rPr>
        <w:t>nd</w:t>
      </w:r>
      <w:r w:rsidRPr="00FE639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E639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D38F6" w:rsidRPr="00FE6394" w:rsidRDefault="001D38F6" w:rsidP="001D38F6">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D38F6" w:rsidRPr="00FE6394" w:rsidRDefault="001D38F6" w:rsidP="001D38F6">
      <w:pPr>
        <w:spacing w:line="480" w:lineRule="auto"/>
        <w:jc w:val="both"/>
        <w:rPr>
          <w:sz w:val="24"/>
          <w:szCs w:val="24"/>
        </w:rPr>
      </w:pPr>
      <w:r w:rsidRPr="00FE63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1D38F6" w:rsidRPr="00FE6394" w:rsidRDefault="001D38F6" w:rsidP="001D38F6">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D38F6" w:rsidRPr="00FE6394" w:rsidRDefault="001D38F6" w:rsidP="001D38F6">
      <w:pPr>
        <w:spacing w:line="480" w:lineRule="auto"/>
        <w:jc w:val="both"/>
        <w:rPr>
          <w:sz w:val="24"/>
          <w:szCs w:val="24"/>
        </w:rPr>
      </w:pPr>
      <w:r w:rsidRPr="00FE63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1D38F6" w:rsidRPr="00FE6394" w:rsidRDefault="001D38F6" w:rsidP="001D38F6">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1D38F6" w:rsidRPr="00FE6394" w:rsidRDefault="001D38F6" w:rsidP="001D38F6">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D38F6" w:rsidRPr="00FE6394" w:rsidRDefault="001D38F6" w:rsidP="001D38F6">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w:t>
      </w:r>
      <w:r w:rsidRPr="00FE6394">
        <w:rPr>
          <w:sz w:val="24"/>
          <w:szCs w:val="24"/>
        </w:rPr>
        <w:lastRenderedPageBreak/>
        <w:t>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1D38F6" w:rsidRPr="00FE6394" w:rsidRDefault="001D38F6" w:rsidP="001D38F6">
      <w:pPr>
        <w:spacing w:line="480" w:lineRule="auto"/>
        <w:jc w:val="both"/>
        <w:rPr>
          <w:sz w:val="24"/>
          <w:szCs w:val="24"/>
        </w:rPr>
      </w:pPr>
      <w:r w:rsidRPr="00FE639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E6394">
        <w:rPr>
          <w:sz w:val="24"/>
          <w:szCs w:val="24"/>
          <w:vertAlign w:val="superscript"/>
        </w:rPr>
        <w:t>st</w:t>
      </w:r>
      <w:r w:rsidRPr="00FE6394">
        <w:rPr>
          <w:sz w:val="24"/>
          <w:szCs w:val="24"/>
        </w:rPr>
        <w:t xml:space="preserve"> Corinthians 1:20-21; Hebrews 8:10-11; Jeremiah 31:33-34 &amp; Acts 10:36. The Father Stephen gives Knowledge of Himself through His Son Jesus Christ is in Matthew 11:27; John 3:2; 8:19; 10:32; 14:7; 16:30; 17:3; Colossians 2:2;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Peter 1:20-21 &amp; Luke 10:22. The Father Stephen gives Knowledge of Himself and His ways through His Holy Ghost is in Ephesians 1:17; Isaiah 11:2; John 14:16-17; 15:26; 16:12-15; 1</w:t>
      </w:r>
      <w:r w:rsidRPr="00FE6394">
        <w:rPr>
          <w:sz w:val="24"/>
          <w:szCs w:val="24"/>
          <w:vertAlign w:val="superscript"/>
        </w:rPr>
        <w:t>st</w:t>
      </w:r>
      <w:r w:rsidRPr="00FE6394">
        <w:rPr>
          <w:sz w:val="24"/>
          <w:szCs w:val="24"/>
        </w:rPr>
        <w:t xml:space="preserve"> Corinthians 2:9-11; 12:8; </w:t>
      </w:r>
      <w:r w:rsidRPr="00FE6394">
        <w:rPr>
          <w:sz w:val="24"/>
          <w:szCs w:val="24"/>
        </w:rPr>
        <w:lastRenderedPageBreak/>
        <w:t>Ephesians 3:16-19; 1</w:t>
      </w:r>
      <w:r w:rsidRPr="00FE6394">
        <w:rPr>
          <w:sz w:val="24"/>
          <w:szCs w:val="24"/>
          <w:vertAlign w:val="superscript"/>
        </w:rPr>
        <w:t>st</w:t>
      </w:r>
      <w:r w:rsidRPr="00FE639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E6394">
        <w:rPr>
          <w:sz w:val="24"/>
          <w:szCs w:val="24"/>
          <w:vertAlign w:val="superscript"/>
        </w:rPr>
        <w:t>st</w:t>
      </w:r>
      <w:r w:rsidRPr="00FE6394">
        <w:rPr>
          <w:sz w:val="24"/>
          <w:szCs w:val="24"/>
        </w:rPr>
        <w:t xml:space="preserve"> Thessalonians 4:3-5 &amp; 1</w:t>
      </w:r>
      <w:r w:rsidRPr="00FE6394">
        <w:rPr>
          <w:sz w:val="24"/>
          <w:szCs w:val="24"/>
          <w:vertAlign w:val="superscript"/>
        </w:rPr>
        <w:t>st</w:t>
      </w:r>
      <w:r w:rsidRPr="00FE6394">
        <w:rPr>
          <w:sz w:val="24"/>
          <w:szCs w:val="24"/>
        </w:rPr>
        <w:t xml:space="preserve"> John 4:8, 16. Knowing His inerrant words and divine works is in Amos 3:7; Genesis 41:25; Exodus 6:6-7; 7:5, 17; 18:11; Deuteronomy 29:29; 1</w:t>
      </w:r>
      <w:r w:rsidRPr="00FE6394">
        <w:rPr>
          <w:sz w:val="24"/>
          <w:szCs w:val="24"/>
          <w:vertAlign w:val="superscript"/>
        </w:rPr>
        <w:t>st</w:t>
      </w:r>
      <w:r w:rsidRPr="00FE6394">
        <w:rPr>
          <w:sz w:val="24"/>
          <w:szCs w:val="24"/>
        </w:rPr>
        <w:t xml:space="preserve"> Samuel 3:7, 21; 17:46; 2</w:t>
      </w:r>
      <w:r w:rsidRPr="00FE6394">
        <w:rPr>
          <w:sz w:val="24"/>
          <w:szCs w:val="24"/>
          <w:vertAlign w:val="superscript"/>
        </w:rPr>
        <w:t>nd</w:t>
      </w:r>
      <w:r w:rsidRPr="00FE6394">
        <w:rPr>
          <w:sz w:val="24"/>
          <w:szCs w:val="24"/>
        </w:rPr>
        <w:t xml:space="preserve"> Samuel 7:21, 27; 1</w:t>
      </w:r>
      <w:r w:rsidRPr="00FE6394">
        <w:rPr>
          <w:sz w:val="24"/>
          <w:szCs w:val="24"/>
          <w:vertAlign w:val="superscript"/>
        </w:rPr>
        <w:t>st</w:t>
      </w:r>
      <w:r w:rsidRPr="00FE6394">
        <w:rPr>
          <w:sz w:val="24"/>
          <w:szCs w:val="24"/>
        </w:rPr>
        <w:t xml:space="preserve"> Chronicles 17:19, 25; 2</w:t>
      </w:r>
      <w:r w:rsidRPr="00FE6394">
        <w:rPr>
          <w:sz w:val="24"/>
          <w:szCs w:val="24"/>
          <w:vertAlign w:val="superscript"/>
        </w:rPr>
        <w:t>nd</w:t>
      </w:r>
      <w:r w:rsidRPr="00FE639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E6394">
        <w:rPr>
          <w:sz w:val="24"/>
          <w:szCs w:val="24"/>
          <w:vertAlign w:val="superscript"/>
        </w:rPr>
        <w:t>st</w:t>
      </w:r>
      <w:r w:rsidRPr="00FE6394">
        <w:rPr>
          <w:sz w:val="24"/>
          <w:szCs w:val="24"/>
        </w:rPr>
        <w:t xml:space="preserve"> John 5:20. To know the Father Stephen is to experience His salvation is in John 17:3; Psalms 17:6-7; Isaiah 25:9; 43:12; 52:10; 56:1 &amp; 1</w:t>
      </w:r>
      <w:r w:rsidRPr="00FE6394">
        <w:rPr>
          <w:sz w:val="24"/>
          <w:szCs w:val="24"/>
          <w:vertAlign w:val="superscript"/>
        </w:rPr>
        <w:t>st</w:t>
      </w:r>
      <w:r w:rsidRPr="00FE6394">
        <w:rPr>
          <w:sz w:val="24"/>
          <w:szCs w:val="24"/>
        </w:rPr>
        <w:t xml:space="preserve"> John 5:13, 20. </w:t>
      </w:r>
    </w:p>
    <w:p w:rsidR="001D38F6" w:rsidRPr="00FE6394" w:rsidRDefault="001D38F6" w:rsidP="001D38F6">
      <w:pPr>
        <w:spacing w:line="480" w:lineRule="auto"/>
        <w:jc w:val="both"/>
        <w:rPr>
          <w:sz w:val="24"/>
          <w:szCs w:val="24"/>
        </w:rPr>
      </w:pPr>
      <w:r w:rsidRPr="00FE639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E6394">
        <w:rPr>
          <w:sz w:val="24"/>
          <w:szCs w:val="24"/>
          <w:vertAlign w:val="superscript"/>
        </w:rPr>
        <w:t>nd</w:t>
      </w:r>
      <w:r w:rsidRPr="00FE6394">
        <w:rPr>
          <w:sz w:val="24"/>
          <w:szCs w:val="24"/>
        </w:rPr>
        <w:t xml:space="preserve"> Corinthians 10:5; 1</w:t>
      </w:r>
      <w:r w:rsidRPr="00FE6394">
        <w:rPr>
          <w:sz w:val="24"/>
          <w:szCs w:val="24"/>
          <w:vertAlign w:val="superscript"/>
        </w:rPr>
        <w:t>st</w:t>
      </w:r>
      <w:r w:rsidRPr="00FE6394">
        <w:rPr>
          <w:sz w:val="24"/>
          <w:szCs w:val="24"/>
        </w:rPr>
        <w:t xml:space="preserve"> Thessalonians 4:3-5; Romans 16:26; Ephesians 4:17-24; Philippians 1:9-11; Colossians 1:10 &amp; 1</w:t>
      </w:r>
      <w:r w:rsidRPr="00FE6394">
        <w:rPr>
          <w:sz w:val="24"/>
          <w:szCs w:val="24"/>
          <w:vertAlign w:val="superscript"/>
        </w:rPr>
        <w:t>st</w:t>
      </w:r>
      <w:r w:rsidRPr="00FE6394">
        <w:rPr>
          <w:sz w:val="24"/>
          <w:szCs w:val="24"/>
        </w:rPr>
        <w:t xml:space="preserve"> John 3:10; 4:8. Boldness of Action for the Father Stephen is in Jeremiah 32:38-39; Daniel 11:32; Psalms 138:3; Proverbs 28:1; 2</w:t>
      </w:r>
      <w:r w:rsidRPr="00FE6394">
        <w:rPr>
          <w:sz w:val="24"/>
          <w:szCs w:val="24"/>
          <w:vertAlign w:val="superscript"/>
        </w:rPr>
        <w:t>nd</w:t>
      </w:r>
      <w:r w:rsidRPr="00FE6394">
        <w:rPr>
          <w:sz w:val="24"/>
          <w:szCs w:val="24"/>
        </w:rPr>
        <w:t xml:space="preserve"> Corinthians 3:12; 1</w:t>
      </w:r>
      <w:r w:rsidRPr="00FE6394">
        <w:rPr>
          <w:sz w:val="24"/>
          <w:szCs w:val="24"/>
          <w:vertAlign w:val="superscript"/>
        </w:rPr>
        <w:t>st</w:t>
      </w:r>
      <w:r w:rsidRPr="00FE6394">
        <w:rPr>
          <w:sz w:val="24"/>
          <w:szCs w:val="24"/>
        </w:rPr>
        <w:t xml:space="preserve"> Peter 1:13 &amp; Acts 6:8-10. The Biblical Images of Knowing the Father Stephen: Like Parent and Child is in 2</w:t>
      </w:r>
      <w:r w:rsidRPr="00FE6394">
        <w:rPr>
          <w:sz w:val="24"/>
          <w:szCs w:val="24"/>
          <w:vertAlign w:val="superscript"/>
        </w:rPr>
        <w:t>nd</w:t>
      </w:r>
      <w:r w:rsidRPr="00FE6394">
        <w:rPr>
          <w:sz w:val="24"/>
          <w:szCs w:val="24"/>
        </w:rPr>
        <w:t xml:space="preserve"> Samuel 7:14; 1</w:t>
      </w:r>
      <w:r w:rsidRPr="00FE6394">
        <w:rPr>
          <w:sz w:val="24"/>
          <w:szCs w:val="24"/>
          <w:vertAlign w:val="superscript"/>
        </w:rPr>
        <w:t>st</w:t>
      </w:r>
      <w:r w:rsidRPr="00FE6394">
        <w:rPr>
          <w:sz w:val="24"/>
          <w:szCs w:val="24"/>
        </w:rPr>
        <w:t xml:space="preserve"> Chronicles 17:13; 1</w:t>
      </w:r>
      <w:r w:rsidRPr="00FE6394">
        <w:rPr>
          <w:sz w:val="24"/>
          <w:szCs w:val="24"/>
          <w:vertAlign w:val="superscript"/>
        </w:rPr>
        <w:t>st</w:t>
      </w:r>
      <w:r w:rsidRPr="00FE6394">
        <w:rPr>
          <w:sz w:val="24"/>
          <w:szCs w:val="24"/>
        </w:rPr>
        <w:t xml:space="preserve"> John 3:1; Hebrews 12:6; Proverbs 3:12; Deuteronomy 8:5; Psalms 2:7; 27:10; 68:5; 89:26; 103:13; Isaiah 49:15; 66:12-13; Hosea 11:1; Matthew 5:45, 48; 6:6-9, 18, 32; John 14:21; 1</w:t>
      </w:r>
      <w:r w:rsidRPr="00FE6394">
        <w:rPr>
          <w:sz w:val="24"/>
          <w:szCs w:val="24"/>
          <w:vertAlign w:val="superscript"/>
        </w:rPr>
        <w:t>st</w:t>
      </w:r>
      <w:r w:rsidRPr="00FE6394">
        <w:rPr>
          <w:sz w:val="24"/>
          <w:szCs w:val="24"/>
        </w:rPr>
        <w:t xml:space="preserve"> Corinthians 1:3 &amp; Luke 15:11-12. Like Husband and Wife is in Isaiah 54:5; 62:5; </w:t>
      </w:r>
      <w:r w:rsidRPr="00FE6394">
        <w:rPr>
          <w:sz w:val="24"/>
          <w:szCs w:val="24"/>
        </w:rPr>
        <w:lastRenderedPageBreak/>
        <w:t>Jeremiah 2:2; 3:14, 20; 31:32; Hosea 2:16; Ephesians 5:25 &amp; Revelation 19:7; 21:2. Like King and Subject is in Psalms 5:2; 10:16; 29:10; 44:4; 84:3; 95:3; 97:1; 99:1; 145:1; 1</w:t>
      </w:r>
      <w:r w:rsidRPr="00FE6394">
        <w:rPr>
          <w:sz w:val="24"/>
          <w:szCs w:val="24"/>
          <w:vertAlign w:val="superscript"/>
        </w:rPr>
        <w:t>st</w:t>
      </w:r>
      <w:r w:rsidRPr="00FE6394">
        <w:rPr>
          <w:sz w:val="24"/>
          <w:szCs w:val="24"/>
        </w:rPr>
        <w:t xml:space="preserve"> Samuel 8:7; Matthew 6:33; 1</w:t>
      </w:r>
      <w:r w:rsidRPr="00FE6394">
        <w:rPr>
          <w:sz w:val="24"/>
          <w:szCs w:val="24"/>
          <w:vertAlign w:val="superscript"/>
        </w:rPr>
        <w:t>st</w:t>
      </w:r>
      <w:r w:rsidRPr="00FE639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E6394">
        <w:rPr>
          <w:sz w:val="24"/>
          <w:szCs w:val="24"/>
          <w:vertAlign w:val="superscript"/>
        </w:rPr>
        <w:t>st</w:t>
      </w:r>
      <w:r w:rsidRPr="00FE6394">
        <w:rPr>
          <w:sz w:val="24"/>
          <w:szCs w:val="24"/>
        </w:rPr>
        <w:t xml:space="preserve"> Thessalonians 4:3-5. Eternal Damnation in the Future is in Matthew 7:22-23; Romans 1:18-19; 2:5 &amp; 2</w:t>
      </w:r>
      <w:r w:rsidRPr="00FE6394">
        <w:rPr>
          <w:sz w:val="24"/>
          <w:szCs w:val="24"/>
          <w:vertAlign w:val="superscript"/>
        </w:rPr>
        <w:t>nd</w:t>
      </w:r>
      <w:r w:rsidRPr="00FE6394">
        <w:rPr>
          <w:sz w:val="24"/>
          <w:szCs w:val="24"/>
        </w:rPr>
        <w:t xml:space="preserve"> Thessalonians 1:8.            </w:t>
      </w:r>
    </w:p>
    <w:p w:rsidR="001D38F6" w:rsidRPr="00FE6394" w:rsidRDefault="001D38F6" w:rsidP="001D38F6">
      <w:pPr>
        <w:tabs>
          <w:tab w:val="left" w:pos="360"/>
        </w:tabs>
        <w:spacing w:line="480" w:lineRule="auto"/>
        <w:jc w:val="both"/>
        <w:rPr>
          <w:sz w:val="24"/>
          <w:szCs w:val="24"/>
        </w:rPr>
      </w:pPr>
      <w:r w:rsidRPr="00FE6394">
        <w:rPr>
          <w:sz w:val="24"/>
          <w:szCs w:val="24"/>
        </w:rPr>
        <w:t>The Love Feast is a celebration of the Father Stephen’s Supper called the “Agape” or the “Love Feast.” OT antecedents of the Love Feast: The Passover Meal is in Exodus 12:3-11, 15-16; Matthew 26:17-18; Mark 14:12-15; 1</w:t>
      </w:r>
      <w:r w:rsidRPr="00FE6394">
        <w:rPr>
          <w:sz w:val="24"/>
          <w:szCs w:val="24"/>
          <w:vertAlign w:val="superscript"/>
        </w:rPr>
        <w:t>st</w:t>
      </w:r>
      <w:r w:rsidRPr="00FE6394">
        <w:rPr>
          <w:sz w:val="24"/>
          <w:szCs w:val="24"/>
        </w:rPr>
        <w:t xml:space="preserve"> Corinthians 11:23-25 &amp; Luke 22:7-12. Other Festive Occasions is in Deuteronomy 12:7 &amp; Nehemiah 8:10. The NT practice of the Love Feast: It was linked with the Lord Stephen’s Supper is in 1</w:t>
      </w:r>
      <w:r w:rsidRPr="00FE6394">
        <w:rPr>
          <w:sz w:val="24"/>
          <w:szCs w:val="24"/>
          <w:vertAlign w:val="superscript"/>
        </w:rPr>
        <w:t>st</w:t>
      </w:r>
      <w:r w:rsidRPr="00FE6394">
        <w:rPr>
          <w:sz w:val="24"/>
          <w:szCs w:val="24"/>
        </w:rPr>
        <w:t xml:space="preserve"> Corinthians 11:17-34 &amp; Acts 2:46; 20:7. The Name “Love Feasts” is in Jude 12; 2</w:t>
      </w:r>
      <w:r w:rsidRPr="00FE6394">
        <w:rPr>
          <w:sz w:val="24"/>
          <w:szCs w:val="24"/>
          <w:vertAlign w:val="superscript"/>
        </w:rPr>
        <w:t>nd</w:t>
      </w:r>
      <w:r w:rsidRPr="00FE6394">
        <w:rPr>
          <w:sz w:val="24"/>
          <w:szCs w:val="24"/>
        </w:rPr>
        <w:t xml:space="preserve"> Peter 2:13 &amp; John 13:2, 34. The Charitable Distribution of Food is in Acts 6:1. The Abuses of the Love Feast: Selfishness, Indulgence and Ostentation is in 1</w:t>
      </w:r>
      <w:r w:rsidRPr="00FE6394">
        <w:rPr>
          <w:sz w:val="24"/>
          <w:szCs w:val="24"/>
          <w:vertAlign w:val="superscript"/>
        </w:rPr>
        <w:t>st</w:t>
      </w:r>
      <w:r w:rsidRPr="00FE6394">
        <w:rPr>
          <w:sz w:val="24"/>
          <w:szCs w:val="24"/>
        </w:rPr>
        <w:t xml:space="preserve"> Corinthians 11:20-22, 33-34. Licentiousness is in 2</w:t>
      </w:r>
      <w:r w:rsidRPr="00FE6394">
        <w:rPr>
          <w:sz w:val="24"/>
          <w:szCs w:val="24"/>
          <w:vertAlign w:val="superscript"/>
        </w:rPr>
        <w:t>nd</w:t>
      </w:r>
      <w:r w:rsidRPr="00FE6394">
        <w:rPr>
          <w:sz w:val="24"/>
          <w:szCs w:val="24"/>
        </w:rPr>
        <w:t xml:space="preserve"> Peter 2:13. Ungodly Participants, especially False Teachers is in Jude 4, 12 &amp; 2</w:t>
      </w:r>
      <w:r w:rsidRPr="00FE6394">
        <w:rPr>
          <w:sz w:val="24"/>
          <w:szCs w:val="24"/>
          <w:vertAlign w:val="superscript"/>
        </w:rPr>
        <w:t>nd</w:t>
      </w:r>
      <w:r w:rsidRPr="00FE6394">
        <w:rPr>
          <w:sz w:val="24"/>
          <w:szCs w:val="24"/>
        </w:rPr>
        <w:t xml:space="preserve"> Peter 2:1, 13. The Heavenly Love Feast: Foretold by the Father Stephen is in Matthew 26:29 &amp; Mark 14:25. The Marriage Supper of the Lamb is in Revelation 19:9; Isaiah 25:6 &amp; Matthew 22:2-14. </w:t>
      </w:r>
    </w:p>
    <w:p w:rsidR="001D38F6" w:rsidRPr="00FE6394" w:rsidRDefault="001D38F6" w:rsidP="001D38F6">
      <w:pPr>
        <w:tabs>
          <w:tab w:val="left" w:pos="360"/>
        </w:tabs>
        <w:spacing w:line="480" w:lineRule="auto"/>
        <w:jc w:val="both"/>
        <w:rPr>
          <w:sz w:val="24"/>
          <w:szCs w:val="24"/>
        </w:rPr>
      </w:pPr>
      <w:r w:rsidRPr="00FE6394">
        <w:rPr>
          <w:sz w:val="24"/>
          <w:szCs w:val="24"/>
        </w:rPr>
        <w:t>The Agape Love of the Father Stephen: The Father Stephen’s Divine Nature is Agape Love is in 1</w:t>
      </w:r>
      <w:r w:rsidRPr="00FE6394">
        <w:rPr>
          <w:sz w:val="24"/>
          <w:szCs w:val="24"/>
          <w:vertAlign w:val="superscript"/>
        </w:rPr>
        <w:t>st</w:t>
      </w:r>
      <w:r w:rsidRPr="00FE6394">
        <w:rPr>
          <w:sz w:val="24"/>
          <w:szCs w:val="24"/>
        </w:rPr>
        <w:t xml:space="preserve"> John 4:8, 16. His Agape Love is perfectly expressed within the Trinity is in Mark 1:10-11; </w:t>
      </w:r>
      <w:r w:rsidRPr="00FE6394">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Chronicles 6:14; Psalms 105:45 &amp; Daniel 9:4. It is Lavished is in Exodus 34:6-7; Nehemiah 9:17; Psalms 103:8; Joel 2:13; Jonah 4:2 &amp; 1</w:t>
      </w:r>
      <w:r w:rsidRPr="00FE6394">
        <w:rPr>
          <w:sz w:val="24"/>
          <w:szCs w:val="24"/>
          <w:vertAlign w:val="superscript"/>
        </w:rPr>
        <w:t>st</w:t>
      </w:r>
      <w:r w:rsidRPr="00FE639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E6394">
        <w:rPr>
          <w:sz w:val="24"/>
          <w:szCs w:val="24"/>
          <w:vertAlign w:val="superscript"/>
        </w:rPr>
        <w:t>st</w:t>
      </w:r>
      <w:r w:rsidRPr="00FE639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E6394">
        <w:rPr>
          <w:sz w:val="24"/>
          <w:szCs w:val="24"/>
          <w:vertAlign w:val="superscript"/>
        </w:rPr>
        <w:t>nd</w:t>
      </w:r>
      <w:r w:rsidRPr="00FE6394">
        <w:rPr>
          <w:sz w:val="24"/>
          <w:szCs w:val="24"/>
        </w:rPr>
        <w:t xml:space="preserve"> Corinthians 13:14 &amp; 2</w:t>
      </w:r>
      <w:r w:rsidRPr="00FE6394">
        <w:rPr>
          <w:sz w:val="24"/>
          <w:szCs w:val="24"/>
          <w:vertAlign w:val="superscript"/>
        </w:rPr>
        <w:t>nd</w:t>
      </w:r>
      <w:r w:rsidRPr="00FE6394">
        <w:rPr>
          <w:sz w:val="24"/>
          <w:szCs w:val="24"/>
        </w:rPr>
        <w:t xml:space="preserve"> John 3. The Father Stephen’s Agape Love for His Creatures: The New Israel called Zion is in Isaiah 43:4; Deuteronomy 10:15; 2</w:t>
      </w:r>
      <w:r w:rsidRPr="00FE6394">
        <w:rPr>
          <w:sz w:val="24"/>
          <w:szCs w:val="24"/>
          <w:vertAlign w:val="superscript"/>
        </w:rPr>
        <w:t>nd</w:t>
      </w:r>
      <w:r w:rsidRPr="00FE639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E6394">
        <w:rPr>
          <w:sz w:val="24"/>
          <w:szCs w:val="24"/>
          <w:vertAlign w:val="superscript"/>
        </w:rPr>
        <w:t>nd</w:t>
      </w:r>
      <w:r w:rsidRPr="00FE6394">
        <w:rPr>
          <w:sz w:val="24"/>
          <w:szCs w:val="24"/>
        </w:rPr>
        <w:t xml:space="preserve"> Samuel 7:15; 12:24-25; Deuteronomy 33:12; 1</w:t>
      </w:r>
      <w:r w:rsidRPr="00FE6394">
        <w:rPr>
          <w:sz w:val="24"/>
          <w:szCs w:val="24"/>
          <w:vertAlign w:val="superscript"/>
        </w:rPr>
        <w:t>st</w:t>
      </w:r>
      <w:r w:rsidRPr="00FE6394">
        <w:rPr>
          <w:sz w:val="24"/>
          <w:szCs w:val="24"/>
        </w:rPr>
        <w:t xml:space="preserve"> Chronicles 17:13; Isaiah 55:3; Ezra 7:28 &amp; Nehemiah 13:26. The Father Stephen’s Agape Love transforms Human Agape Love: Human Agape Love must respond to the Father Stephen’s Agape Love is in 1</w:t>
      </w:r>
      <w:r w:rsidRPr="00FE6394">
        <w:rPr>
          <w:sz w:val="24"/>
          <w:szCs w:val="24"/>
          <w:vertAlign w:val="superscript"/>
        </w:rPr>
        <w:t>st</w:t>
      </w:r>
      <w:r w:rsidRPr="00FE6394">
        <w:rPr>
          <w:sz w:val="24"/>
          <w:szCs w:val="24"/>
        </w:rPr>
        <w:t xml:space="preserve"> John 4:19; Deuteronomy 6:5; 30:6; Ephesians 5:1 &amp; Colossians 3:12-14. Human Agape Love must be </w:t>
      </w:r>
      <w:r w:rsidRPr="00FE6394">
        <w:rPr>
          <w:sz w:val="24"/>
          <w:szCs w:val="24"/>
        </w:rPr>
        <w:lastRenderedPageBreak/>
        <w:t>modelled on the Father Stephen’s Agape Love is in Matthew 5:44-45; Hosea 3:1; 1</w:t>
      </w:r>
      <w:r w:rsidRPr="00FE6394">
        <w:rPr>
          <w:sz w:val="24"/>
          <w:szCs w:val="24"/>
          <w:vertAlign w:val="superscript"/>
        </w:rPr>
        <w:t>st</w:t>
      </w:r>
      <w:r w:rsidRPr="00FE6394">
        <w:rPr>
          <w:sz w:val="24"/>
          <w:szCs w:val="24"/>
        </w:rPr>
        <w:t xml:space="preserve"> John 2:15; 4:7-8, 11-12. The Father Stephen’s Divine Love transforms Human Divine Love: Human Divine Love must respond to the Father Stephen’s Divine Love is in 2</w:t>
      </w:r>
      <w:r w:rsidRPr="00FE6394">
        <w:rPr>
          <w:sz w:val="24"/>
          <w:szCs w:val="24"/>
          <w:vertAlign w:val="superscript"/>
        </w:rPr>
        <w:t>nd</w:t>
      </w:r>
      <w:r w:rsidRPr="00FE6394">
        <w:rPr>
          <w:sz w:val="24"/>
          <w:szCs w:val="24"/>
        </w:rPr>
        <w:t xml:space="preserve"> Peter 1:4 to Acts 17:28-29. Human Divine Love must be modelled on the Father Stephen’s Divine Love is in 2</w:t>
      </w:r>
      <w:r w:rsidRPr="00FE6394">
        <w:rPr>
          <w:sz w:val="24"/>
          <w:szCs w:val="24"/>
          <w:vertAlign w:val="superscript"/>
        </w:rPr>
        <w:t>nd</w:t>
      </w:r>
      <w:r w:rsidRPr="00FE639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D38F6" w:rsidRPr="00FE6394" w:rsidRDefault="001D38F6" w:rsidP="001D38F6">
      <w:pPr>
        <w:tabs>
          <w:tab w:val="left" w:pos="360"/>
        </w:tabs>
        <w:spacing w:line="480" w:lineRule="auto"/>
        <w:jc w:val="both"/>
        <w:rPr>
          <w:sz w:val="24"/>
          <w:szCs w:val="24"/>
        </w:rPr>
      </w:pPr>
      <w:r w:rsidRPr="00FE6394">
        <w:rPr>
          <w:sz w:val="24"/>
          <w:szCs w:val="24"/>
        </w:rPr>
        <w:t>The Agape Love of His Son Jesus Christ: The Supreme Quality of His Son Jesus Christ’s Agape Love is in Ephesians 3:17-19 &amp; Romans 8:35, 38-39. It caused Him to leave His eternal glory is in 2</w:t>
      </w:r>
      <w:r w:rsidRPr="00FE6394">
        <w:rPr>
          <w:sz w:val="24"/>
          <w:szCs w:val="24"/>
          <w:vertAlign w:val="superscript"/>
        </w:rPr>
        <w:t>nd</w:t>
      </w:r>
      <w:r w:rsidRPr="00FE6394">
        <w:rPr>
          <w:sz w:val="24"/>
          <w:szCs w:val="24"/>
        </w:rPr>
        <w:t xml:space="preserve"> Corinthians 8:9 &amp; Philippians 2:6-8. It moved Him to give His life for others is in 1</w:t>
      </w:r>
      <w:r w:rsidRPr="00FE6394">
        <w:rPr>
          <w:sz w:val="24"/>
          <w:szCs w:val="24"/>
          <w:vertAlign w:val="superscript"/>
        </w:rPr>
        <w:t>st</w:t>
      </w:r>
      <w:r w:rsidRPr="00FE6394">
        <w:rPr>
          <w:sz w:val="24"/>
          <w:szCs w:val="24"/>
        </w:rPr>
        <w:t xml:space="preserve"> John 3:16; John 10:11, 14-15; 15:13; Ephesians 5:2 &amp; Revelation 1:5. He Agape Loves Sinners is in Matthew 23:37 &amp; Luke 13:34; 23:34, 43. He Agape Loves all Believers is in 2</w:t>
      </w:r>
      <w:r w:rsidRPr="00FE6394">
        <w:rPr>
          <w:sz w:val="24"/>
          <w:szCs w:val="24"/>
          <w:vertAlign w:val="superscript"/>
        </w:rPr>
        <w:t>nd</w:t>
      </w:r>
      <w:r w:rsidRPr="00FE639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E6394">
        <w:rPr>
          <w:sz w:val="24"/>
          <w:szCs w:val="24"/>
          <w:vertAlign w:val="superscript"/>
        </w:rPr>
        <w:t>st</w:t>
      </w:r>
      <w:r w:rsidRPr="00FE6394">
        <w:rPr>
          <w:sz w:val="24"/>
          <w:szCs w:val="24"/>
        </w:rPr>
        <w:t xml:space="preserve"> John 4:9-10. The Son Jesus Christ’s Agape Love motivates the Church: His Agape Love indwells Believers is in John 15:9-10; 17:26; Galatians 2:20; 1</w:t>
      </w:r>
      <w:r w:rsidRPr="00FE6394">
        <w:rPr>
          <w:sz w:val="24"/>
          <w:szCs w:val="24"/>
          <w:vertAlign w:val="superscript"/>
        </w:rPr>
        <w:t>st</w:t>
      </w:r>
      <w:r w:rsidRPr="00FE6394">
        <w:rPr>
          <w:sz w:val="24"/>
          <w:szCs w:val="24"/>
        </w:rPr>
        <w:t xml:space="preserve"> Timothy 1:14 &amp; 1</w:t>
      </w:r>
      <w:r w:rsidRPr="00FE6394">
        <w:rPr>
          <w:sz w:val="24"/>
          <w:szCs w:val="24"/>
          <w:vertAlign w:val="superscript"/>
        </w:rPr>
        <w:t>st</w:t>
      </w:r>
      <w:r w:rsidRPr="00FE6394">
        <w:rPr>
          <w:sz w:val="24"/>
          <w:szCs w:val="24"/>
        </w:rPr>
        <w:t xml:space="preserve"> John 4:12. His Agape Love disciplines Believer is in </w:t>
      </w:r>
      <w:r w:rsidRPr="00FE6394">
        <w:rPr>
          <w:sz w:val="24"/>
          <w:szCs w:val="24"/>
        </w:rPr>
        <w:lastRenderedPageBreak/>
        <w:t>Revelation 3:9, 19; Hebrews 12:5-6 &amp; Proverbs 3:11-12. His Agape Love inspires authentic Christian attitudes is in John 13:34-35; Leviticus 19:18; Deuteronomy 6:5; Matthew 5:43-44; 22:35-39; Mark 12:28-31; John 15:12; 1</w:t>
      </w:r>
      <w:r w:rsidRPr="00FE6394">
        <w:rPr>
          <w:sz w:val="24"/>
          <w:szCs w:val="24"/>
          <w:vertAlign w:val="superscript"/>
        </w:rPr>
        <w:t>st</w:t>
      </w:r>
      <w:r w:rsidRPr="00FE6394">
        <w:rPr>
          <w:sz w:val="24"/>
          <w:szCs w:val="24"/>
        </w:rPr>
        <w:t xml:space="preserve"> John 3:10 &amp; Luke 6:27; 10:25-27. His Agape Love inspires Christian Marriage is in Ephesians 5:25, 28-30. His Agape love inspires a desire for Spiritual Gifts is in 1</w:t>
      </w:r>
      <w:r w:rsidRPr="00FE6394">
        <w:rPr>
          <w:sz w:val="24"/>
          <w:szCs w:val="24"/>
          <w:vertAlign w:val="superscript"/>
        </w:rPr>
        <w:t>st</w:t>
      </w:r>
      <w:r w:rsidRPr="00FE6394">
        <w:rPr>
          <w:sz w:val="24"/>
          <w:szCs w:val="24"/>
        </w:rPr>
        <w:t xml:space="preserve"> Corinthians 14:1. His Agape Love motivates Christians to live for the Father Stephen is in 2</w:t>
      </w:r>
      <w:r w:rsidRPr="00FE6394">
        <w:rPr>
          <w:sz w:val="24"/>
          <w:szCs w:val="24"/>
          <w:vertAlign w:val="superscript"/>
        </w:rPr>
        <w:t>nd</w:t>
      </w:r>
      <w:r w:rsidRPr="00FE6394">
        <w:rPr>
          <w:sz w:val="24"/>
          <w:szCs w:val="24"/>
        </w:rPr>
        <w:t xml:space="preserve"> Corinthians 5:14-15; Romans 8:37; 1</w:t>
      </w:r>
      <w:r w:rsidRPr="00FE6394">
        <w:rPr>
          <w:sz w:val="24"/>
          <w:szCs w:val="24"/>
          <w:vertAlign w:val="superscript"/>
        </w:rPr>
        <w:t>st</w:t>
      </w:r>
      <w:r w:rsidRPr="00FE6394">
        <w:rPr>
          <w:sz w:val="24"/>
          <w:szCs w:val="24"/>
        </w:rPr>
        <w:t xml:space="preserve"> Corinthians 16:14; Colossians 2:2; 1</w:t>
      </w:r>
      <w:r w:rsidRPr="00FE6394">
        <w:rPr>
          <w:sz w:val="24"/>
          <w:szCs w:val="24"/>
          <w:vertAlign w:val="superscript"/>
        </w:rPr>
        <w:t>st</w:t>
      </w:r>
      <w:r w:rsidRPr="00FE6394">
        <w:rPr>
          <w:sz w:val="24"/>
          <w:szCs w:val="24"/>
        </w:rPr>
        <w:t xml:space="preserve"> Thessalonians 1:3 &amp; Hebrews 10:24. </w:t>
      </w:r>
    </w:p>
    <w:p w:rsidR="001D38F6" w:rsidRPr="00FE6394" w:rsidRDefault="001D38F6" w:rsidP="001D38F6">
      <w:pPr>
        <w:tabs>
          <w:tab w:val="left" w:pos="360"/>
        </w:tabs>
        <w:spacing w:line="480" w:lineRule="auto"/>
        <w:jc w:val="both"/>
        <w:rPr>
          <w:sz w:val="24"/>
          <w:szCs w:val="24"/>
        </w:rPr>
      </w:pPr>
      <w:r w:rsidRPr="00FE6394">
        <w:rPr>
          <w:sz w:val="24"/>
          <w:szCs w:val="24"/>
        </w:rPr>
        <w:t>The Agape Love of His Brother John the Holy Ghost: The Holy Ghost’s Work and Fruit includes the Characteristic of Agape Love is in Galatians 5:22; Romans 15:30; Colossians 1:8; 1</w:t>
      </w:r>
      <w:r w:rsidRPr="00FE6394">
        <w:rPr>
          <w:sz w:val="24"/>
          <w:szCs w:val="24"/>
          <w:vertAlign w:val="superscript"/>
        </w:rPr>
        <w:t>st</w:t>
      </w:r>
      <w:r w:rsidRPr="00FE639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E6394">
        <w:rPr>
          <w:sz w:val="24"/>
          <w:szCs w:val="24"/>
          <w:vertAlign w:val="superscript"/>
        </w:rPr>
        <w:t>nd</w:t>
      </w:r>
      <w:r w:rsidRPr="00FE639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E6394">
        <w:rPr>
          <w:sz w:val="24"/>
          <w:szCs w:val="24"/>
          <w:vertAlign w:val="superscript"/>
        </w:rPr>
        <w:t>st</w:t>
      </w:r>
      <w:r w:rsidRPr="00FE6394">
        <w:rPr>
          <w:sz w:val="24"/>
          <w:szCs w:val="24"/>
        </w:rPr>
        <w:t xml:space="preserve"> Corinthians 13:1-13; 14:1, 12, 26. </w:t>
      </w:r>
    </w:p>
    <w:p w:rsidR="001D38F6" w:rsidRPr="00FE6394" w:rsidRDefault="001D38F6" w:rsidP="001D38F6">
      <w:pPr>
        <w:tabs>
          <w:tab w:val="left" w:pos="360"/>
        </w:tabs>
        <w:spacing w:line="480" w:lineRule="auto"/>
        <w:jc w:val="both"/>
        <w:rPr>
          <w:sz w:val="24"/>
          <w:szCs w:val="24"/>
        </w:rPr>
      </w:pPr>
      <w:r w:rsidRPr="00FE6394">
        <w:rPr>
          <w:sz w:val="24"/>
          <w:szCs w:val="24"/>
        </w:rPr>
        <w:t>The Divine Nature of Agape Love: The Father Stephen is the Supreme Source of all Holy Divine Love &amp; all Holy Agape Love: His very Character is Agape Love is in 1</w:t>
      </w:r>
      <w:r w:rsidRPr="00FE6394">
        <w:rPr>
          <w:sz w:val="24"/>
          <w:szCs w:val="24"/>
          <w:vertAlign w:val="superscript"/>
        </w:rPr>
        <w:t>st</w:t>
      </w:r>
      <w:r w:rsidRPr="00FE6394">
        <w:rPr>
          <w:sz w:val="24"/>
          <w:szCs w:val="24"/>
        </w:rPr>
        <w:t xml:space="preserve"> John 4:7-8; 1</w:t>
      </w:r>
      <w:r w:rsidRPr="00FE6394">
        <w:rPr>
          <w:sz w:val="24"/>
          <w:szCs w:val="24"/>
          <w:vertAlign w:val="superscript"/>
        </w:rPr>
        <w:t>st</w:t>
      </w:r>
      <w:r w:rsidRPr="00FE6394">
        <w:rPr>
          <w:sz w:val="24"/>
          <w:szCs w:val="24"/>
        </w:rPr>
        <w:t xml:space="preserve"> Thessalonians 3:12; 2</w:t>
      </w:r>
      <w:r w:rsidRPr="00FE6394">
        <w:rPr>
          <w:sz w:val="24"/>
          <w:szCs w:val="24"/>
          <w:vertAlign w:val="superscript"/>
        </w:rPr>
        <w:t>nd</w:t>
      </w:r>
      <w:r w:rsidRPr="00FE6394">
        <w:rPr>
          <w:sz w:val="24"/>
          <w:szCs w:val="24"/>
        </w:rPr>
        <w:t xml:space="preserve"> Timothy 1:7 &amp; 1</w:t>
      </w:r>
      <w:r w:rsidRPr="00FE6394">
        <w:rPr>
          <w:sz w:val="24"/>
          <w:szCs w:val="24"/>
          <w:vertAlign w:val="superscript"/>
        </w:rPr>
        <w:t>st</w:t>
      </w:r>
      <w:r w:rsidRPr="00FE6394">
        <w:rPr>
          <w:sz w:val="24"/>
          <w:szCs w:val="24"/>
        </w:rPr>
        <w:t xml:space="preserve"> John 4:16, 19. The Father Stephen’s Agape Love is revealed in the Cross of His Son Jesus Christ is in 1</w:t>
      </w:r>
      <w:r w:rsidRPr="00FE6394">
        <w:rPr>
          <w:sz w:val="24"/>
          <w:szCs w:val="24"/>
          <w:vertAlign w:val="superscript"/>
        </w:rPr>
        <w:t>st</w:t>
      </w:r>
      <w:r w:rsidRPr="00FE6394">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FE6394">
        <w:rPr>
          <w:sz w:val="24"/>
          <w:szCs w:val="24"/>
        </w:rPr>
        <w:lastRenderedPageBreak/>
        <w:t>31:3; Exodus 15:13; 34:6; 2</w:t>
      </w:r>
      <w:r w:rsidRPr="00FE6394">
        <w:rPr>
          <w:sz w:val="24"/>
          <w:szCs w:val="24"/>
          <w:vertAlign w:val="superscript"/>
        </w:rPr>
        <w:t>nd</w:t>
      </w:r>
      <w:r w:rsidRPr="00FE639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E6394">
        <w:rPr>
          <w:sz w:val="24"/>
          <w:szCs w:val="24"/>
          <w:vertAlign w:val="superscript"/>
        </w:rPr>
        <w:t>nd</w:t>
      </w:r>
      <w:r w:rsidRPr="00FE6394">
        <w:rPr>
          <w:sz w:val="24"/>
          <w:szCs w:val="24"/>
        </w:rPr>
        <w:t xml:space="preserve"> Corinthians 13:14; Ephesians 2:4; Hebrews 12:6 &amp; 1</w:t>
      </w:r>
      <w:r w:rsidRPr="00FE6394">
        <w:rPr>
          <w:sz w:val="24"/>
          <w:szCs w:val="24"/>
          <w:vertAlign w:val="superscript"/>
        </w:rPr>
        <w:t>st</w:t>
      </w:r>
      <w:r w:rsidRPr="00FE6394">
        <w:rPr>
          <w:sz w:val="24"/>
          <w:szCs w:val="24"/>
        </w:rPr>
        <w:t xml:space="preserve"> John 3:1. To describe Holy Agape Love for the Father Stephen is in John 14:21; 21:15; Romans 8:28; 1</w:t>
      </w:r>
      <w:r w:rsidRPr="00FE6394">
        <w:rPr>
          <w:sz w:val="24"/>
          <w:szCs w:val="24"/>
          <w:vertAlign w:val="superscript"/>
        </w:rPr>
        <w:t>st</w:t>
      </w:r>
      <w:r w:rsidRPr="00FE6394">
        <w:rPr>
          <w:sz w:val="24"/>
          <w:szCs w:val="24"/>
        </w:rPr>
        <w:t xml:space="preserve"> Thessalonians 1:3; James 1:12; 1</w:t>
      </w:r>
      <w:r w:rsidRPr="00FE6394">
        <w:rPr>
          <w:sz w:val="24"/>
          <w:szCs w:val="24"/>
          <w:vertAlign w:val="superscript"/>
        </w:rPr>
        <w:t>st</w:t>
      </w:r>
      <w:r w:rsidRPr="00FE6394">
        <w:rPr>
          <w:sz w:val="24"/>
          <w:szCs w:val="24"/>
        </w:rPr>
        <w:t xml:space="preserve"> Peter 1:8; 1</w:t>
      </w:r>
      <w:r w:rsidRPr="00FE6394">
        <w:rPr>
          <w:sz w:val="24"/>
          <w:szCs w:val="24"/>
          <w:vertAlign w:val="superscript"/>
        </w:rPr>
        <w:t>st</w:t>
      </w:r>
      <w:r w:rsidRPr="00FE6394">
        <w:rPr>
          <w:sz w:val="24"/>
          <w:szCs w:val="24"/>
        </w:rPr>
        <w:t xml:space="preserve"> John 5:3 &amp; Luke 10:27. To describe Holy Brotherly Agape Love is in John 13:35; Romans 13:8; 1</w:t>
      </w:r>
      <w:r w:rsidRPr="00FE6394">
        <w:rPr>
          <w:sz w:val="24"/>
          <w:szCs w:val="24"/>
          <w:vertAlign w:val="superscript"/>
        </w:rPr>
        <w:t>st</w:t>
      </w:r>
      <w:r w:rsidRPr="00FE6394">
        <w:rPr>
          <w:sz w:val="24"/>
          <w:szCs w:val="24"/>
        </w:rPr>
        <w:t xml:space="preserve"> Corinthians 16:24; 2</w:t>
      </w:r>
      <w:r w:rsidRPr="00FE6394">
        <w:rPr>
          <w:sz w:val="24"/>
          <w:szCs w:val="24"/>
          <w:vertAlign w:val="superscript"/>
        </w:rPr>
        <w:t>nd</w:t>
      </w:r>
      <w:r w:rsidRPr="00FE6394">
        <w:rPr>
          <w:sz w:val="24"/>
          <w:szCs w:val="24"/>
        </w:rPr>
        <w:t xml:space="preserve"> Corinthians 8:8; Galatians 5:13; Ephesians 4:2; Philippians 1:9; Colossians 2:2 &amp; Philemon 5. To describe Holy Agape Love expressed by eating together is in 2</w:t>
      </w:r>
      <w:r w:rsidRPr="00FE6394">
        <w:rPr>
          <w:sz w:val="24"/>
          <w:szCs w:val="24"/>
          <w:vertAlign w:val="superscript"/>
        </w:rPr>
        <w:t>nd</w:t>
      </w:r>
      <w:r w:rsidRPr="00FE6394">
        <w:rPr>
          <w:sz w:val="24"/>
          <w:szCs w:val="24"/>
        </w:rPr>
        <w:t xml:space="preserve"> Peter 2:13 &amp; Jude 12. To describe Holy Divine Love in a negative wrong sense as a Sexual Eros Love is in Acts 17:28-30; John 3:19; 12:43; 2</w:t>
      </w:r>
      <w:r w:rsidRPr="00FE6394">
        <w:rPr>
          <w:sz w:val="24"/>
          <w:szCs w:val="24"/>
          <w:vertAlign w:val="superscript"/>
        </w:rPr>
        <w:t>nd</w:t>
      </w:r>
      <w:r w:rsidRPr="00FE6394">
        <w:rPr>
          <w:sz w:val="24"/>
          <w:szCs w:val="24"/>
        </w:rPr>
        <w:t xml:space="preserve"> Timothy 4:10; 2</w:t>
      </w:r>
      <w:r w:rsidRPr="00FE6394">
        <w:rPr>
          <w:sz w:val="24"/>
          <w:szCs w:val="24"/>
          <w:vertAlign w:val="superscript"/>
        </w:rPr>
        <w:t>nd</w:t>
      </w:r>
      <w:r w:rsidRPr="00FE6394">
        <w:rPr>
          <w:sz w:val="24"/>
          <w:szCs w:val="24"/>
        </w:rPr>
        <w:t xml:space="preserve"> Peter 2:15; 1</w:t>
      </w:r>
      <w:r w:rsidRPr="00FE6394">
        <w:rPr>
          <w:sz w:val="24"/>
          <w:szCs w:val="24"/>
          <w:vertAlign w:val="superscript"/>
        </w:rPr>
        <w:t>st</w:t>
      </w:r>
      <w:r w:rsidRPr="00FE6394">
        <w:rPr>
          <w:sz w:val="24"/>
          <w:szCs w:val="24"/>
        </w:rPr>
        <w:t xml:space="preserve"> John 2:15 &amp; Luke 11:43. This does not refer to Holy Agape Love as God because it is Immutable. The Characteristic of Agape Love is in 1</w:t>
      </w:r>
      <w:r w:rsidRPr="00FE6394">
        <w:rPr>
          <w:sz w:val="24"/>
          <w:szCs w:val="24"/>
          <w:vertAlign w:val="superscript"/>
        </w:rPr>
        <w:t>st</w:t>
      </w:r>
      <w:r w:rsidRPr="00FE6394">
        <w:rPr>
          <w:sz w:val="24"/>
          <w:szCs w:val="24"/>
        </w:rPr>
        <w:t xml:space="preserve"> Corinthians 13:4-8; Romans 12:9; 1</w:t>
      </w:r>
      <w:r w:rsidRPr="00FE6394">
        <w:rPr>
          <w:sz w:val="24"/>
          <w:szCs w:val="24"/>
          <w:vertAlign w:val="superscript"/>
        </w:rPr>
        <w:t>st</w:t>
      </w:r>
      <w:r w:rsidRPr="00FE6394">
        <w:rPr>
          <w:sz w:val="24"/>
          <w:szCs w:val="24"/>
        </w:rPr>
        <w:t xml:space="preserve"> Timothy 1:5; 1</w:t>
      </w:r>
      <w:r w:rsidRPr="00FE6394">
        <w:rPr>
          <w:sz w:val="24"/>
          <w:szCs w:val="24"/>
          <w:vertAlign w:val="superscript"/>
        </w:rPr>
        <w:t>st</w:t>
      </w:r>
      <w:r w:rsidRPr="00FE6394">
        <w:rPr>
          <w:sz w:val="24"/>
          <w:szCs w:val="24"/>
        </w:rPr>
        <w:t xml:space="preserve"> Peter 1:22 &amp; 1</w:t>
      </w:r>
      <w:r w:rsidRPr="00FE6394">
        <w:rPr>
          <w:sz w:val="24"/>
          <w:szCs w:val="24"/>
          <w:vertAlign w:val="superscript"/>
        </w:rPr>
        <w:t>st</w:t>
      </w:r>
      <w:r w:rsidRPr="00FE6394">
        <w:rPr>
          <w:sz w:val="24"/>
          <w:szCs w:val="24"/>
        </w:rPr>
        <w:t xml:space="preserve"> John 4:18. The Agape Love is shown by Good Deeds is in 1</w:t>
      </w:r>
      <w:r w:rsidRPr="00FE6394">
        <w:rPr>
          <w:sz w:val="24"/>
          <w:szCs w:val="24"/>
          <w:vertAlign w:val="superscript"/>
        </w:rPr>
        <w:t>st</w:t>
      </w:r>
      <w:r w:rsidRPr="00FE6394">
        <w:rPr>
          <w:sz w:val="24"/>
          <w:szCs w:val="24"/>
        </w:rPr>
        <w:t xml:space="preserve"> John 3:17-18; 4:9; 5:2-3; 2</w:t>
      </w:r>
      <w:r w:rsidRPr="00FE6394">
        <w:rPr>
          <w:sz w:val="24"/>
          <w:szCs w:val="24"/>
          <w:vertAlign w:val="superscript"/>
        </w:rPr>
        <w:t>nd</w:t>
      </w:r>
      <w:r w:rsidRPr="00FE6394">
        <w:rPr>
          <w:sz w:val="24"/>
          <w:szCs w:val="24"/>
        </w:rPr>
        <w:t xml:space="preserve"> John 6; 3</w:t>
      </w:r>
      <w:r w:rsidRPr="00FE6394">
        <w:rPr>
          <w:sz w:val="24"/>
          <w:szCs w:val="24"/>
          <w:vertAlign w:val="superscript"/>
        </w:rPr>
        <w:t>rd</w:t>
      </w:r>
      <w:r w:rsidRPr="00FE6394">
        <w:rPr>
          <w:sz w:val="24"/>
          <w:szCs w:val="24"/>
        </w:rPr>
        <w:t xml:space="preserve"> John 5-6; John 14:15, 23; Romans 5:8; 14:15 &amp; Galatians 2:20. The Pre-Eminence of Agape Love is in 1</w:t>
      </w:r>
      <w:r w:rsidRPr="00FE6394">
        <w:rPr>
          <w:sz w:val="24"/>
          <w:szCs w:val="24"/>
          <w:vertAlign w:val="superscript"/>
        </w:rPr>
        <w:t>st</w:t>
      </w:r>
      <w:r w:rsidRPr="00FE6394">
        <w:rPr>
          <w:sz w:val="24"/>
          <w:szCs w:val="24"/>
        </w:rPr>
        <w:t xml:space="preserve"> Corinthians 12:31-13:3, 13; Matthew 22:37-39; Mark 12:29-31; Romans 13:9-10; Galatians 5:6; Ephesians 3:17-19; Colossians 3:14; 2</w:t>
      </w:r>
      <w:r w:rsidRPr="00FE6394">
        <w:rPr>
          <w:sz w:val="24"/>
          <w:szCs w:val="24"/>
          <w:vertAlign w:val="superscript"/>
        </w:rPr>
        <w:t>nd</w:t>
      </w:r>
      <w:r w:rsidRPr="00FE6394">
        <w:rPr>
          <w:sz w:val="24"/>
          <w:szCs w:val="24"/>
        </w:rPr>
        <w:t xml:space="preserve"> Peter 1:7 &amp; 1</w:t>
      </w:r>
      <w:r w:rsidRPr="00FE6394">
        <w:rPr>
          <w:sz w:val="24"/>
          <w:szCs w:val="24"/>
          <w:vertAlign w:val="superscript"/>
        </w:rPr>
        <w:t>st</w:t>
      </w:r>
      <w:r w:rsidRPr="00FE6394">
        <w:rPr>
          <w:sz w:val="24"/>
          <w:szCs w:val="24"/>
        </w:rPr>
        <w:t xml:space="preserve"> John 2:10. </w:t>
      </w:r>
    </w:p>
    <w:p w:rsidR="001D38F6" w:rsidRPr="00FE6394" w:rsidRDefault="001D38F6" w:rsidP="001D38F6">
      <w:pPr>
        <w:tabs>
          <w:tab w:val="left" w:pos="360"/>
        </w:tabs>
        <w:spacing w:line="480" w:lineRule="auto"/>
        <w:jc w:val="both"/>
        <w:rPr>
          <w:sz w:val="24"/>
          <w:szCs w:val="24"/>
        </w:rPr>
      </w:pPr>
      <w:r w:rsidRPr="00FE6394">
        <w:rPr>
          <w:sz w:val="24"/>
          <w:szCs w:val="24"/>
        </w:rPr>
        <w:t>The Agape Love for the Father Stephen: Believers’ response to the Father Stephen’s Agape Love is in 1</w:t>
      </w:r>
      <w:r w:rsidRPr="00FE6394">
        <w:rPr>
          <w:sz w:val="24"/>
          <w:szCs w:val="24"/>
          <w:vertAlign w:val="superscript"/>
        </w:rPr>
        <w:t>st</w:t>
      </w:r>
      <w:r w:rsidRPr="00FE639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FE6394">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E6394">
        <w:rPr>
          <w:sz w:val="24"/>
          <w:szCs w:val="24"/>
          <w:vertAlign w:val="superscript"/>
        </w:rPr>
        <w:t>st</w:t>
      </w:r>
      <w:r w:rsidRPr="00FE6394">
        <w:rPr>
          <w:sz w:val="24"/>
          <w:szCs w:val="24"/>
        </w:rPr>
        <w:t xml:space="preserve"> Chronicles 29:3, 6, 9; Exodus 25:2; 35:5 &amp; 2</w:t>
      </w:r>
      <w:r w:rsidRPr="00FE6394">
        <w:rPr>
          <w:sz w:val="24"/>
          <w:szCs w:val="24"/>
          <w:vertAlign w:val="superscript"/>
        </w:rPr>
        <w:t>nd</w:t>
      </w:r>
      <w:r w:rsidRPr="00FE6394">
        <w:rPr>
          <w:sz w:val="24"/>
          <w:szCs w:val="24"/>
        </w:rPr>
        <w:t xml:space="preserve"> Corinthians 8:4-5, 8; 9:7. Obeying the Father Stephen is in Acts 6:6-7; 7:1-53; 1</w:t>
      </w:r>
      <w:r w:rsidRPr="00FE6394">
        <w:rPr>
          <w:sz w:val="24"/>
          <w:szCs w:val="24"/>
          <w:vertAlign w:val="superscript"/>
        </w:rPr>
        <w:t>st</w:t>
      </w:r>
      <w:r w:rsidRPr="00FE6394">
        <w:rPr>
          <w:sz w:val="24"/>
          <w:szCs w:val="24"/>
        </w:rPr>
        <w:t xml:space="preserve"> John 5:3; Psalms 40:8; John 14:15, 23; 15:14 &amp; 2</w:t>
      </w:r>
      <w:r w:rsidRPr="00FE6394">
        <w:rPr>
          <w:sz w:val="24"/>
          <w:szCs w:val="24"/>
          <w:vertAlign w:val="superscript"/>
        </w:rPr>
        <w:t>nd</w:t>
      </w:r>
      <w:r w:rsidRPr="00FE6394">
        <w:rPr>
          <w:sz w:val="24"/>
          <w:szCs w:val="24"/>
        </w:rPr>
        <w:t xml:space="preserve"> John 6. Agape Loving others is in 1</w:t>
      </w:r>
      <w:r w:rsidRPr="00FE6394">
        <w:rPr>
          <w:sz w:val="24"/>
          <w:szCs w:val="24"/>
          <w:vertAlign w:val="superscript"/>
        </w:rPr>
        <w:t>st</w:t>
      </w:r>
      <w:r w:rsidRPr="00FE6394">
        <w:rPr>
          <w:sz w:val="24"/>
          <w:szCs w:val="24"/>
        </w:rPr>
        <w:t xml:space="preserve"> John 4:11, 21 &amp; John 13:35; 15:12. The Divine Love for the Father Stephen is in Acts 17:28-30. The Divine Love for Man only is in 2</w:t>
      </w:r>
      <w:r w:rsidRPr="00FE6394">
        <w:rPr>
          <w:sz w:val="24"/>
          <w:szCs w:val="24"/>
          <w:vertAlign w:val="superscript"/>
        </w:rPr>
        <w:t>nd</w:t>
      </w:r>
      <w:r w:rsidRPr="00FE6394">
        <w:rPr>
          <w:sz w:val="24"/>
          <w:szCs w:val="24"/>
        </w:rPr>
        <w:t xml:space="preserve"> Peter 1:4. The Sexual Love for Man only is in Genesis 4:1. The Blessings of Agape Loving the Father Stephen is in John 14:15-16, 23; 16:27 &amp; 1</w:t>
      </w:r>
      <w:r w:rsidRPr="00FE6394">
        <w:rPr>
          <w:sz w:val="24"/>
          <w:szCs w:val="24"/>
          <w:vertAlign w:val="superscript"/>
        </w:rPr>
        <w:t>st</w:t>
      </w:r>
      <w:r w:rsidRPr="00FE6394">
        <w:rPr>
          <w:sz w:val="24"/>
          <w:szCs w:val="24"/>
        </w:rPr>
        <w:t xml:space="preserve"> Peter 1:8. The Examples of Agape Love for the Father Stephen and His Son Jesus Christ is in Psalms 18:1; 73:25; Matthew 26:7; Mark 14:3; John 11:16; 12:3; 21:16; Hebrews 6:10; Luke 2:37; 7:47; 24:53 &amp; Acts 21:13. </w:t>
      </w:r>
    </w:p>
    <w:p w:rsidR="001D38F6" w:rsidRPr="00FE6394" w:rsidRDefault="001D38F6" w:rsidP="001D38F6">
      <w:pPr>
        <w:tabs>
          <w:tab w:val="left" w:pos="360"/>
        </w:tabs>
        <w:spacing w:line="480" w:lineRule="auto"/>
        <w:jc w:val="both"/>
        <w:rPr>
          <w:sz w:val="24"/>
          <w:szCs w:val="24"/>
        </w:rPr>
      </w:pPr>
      <w:r w:rsidRPr="00FE6394">
        <w:rPr>
          <w:sz w:val="24"/>
          <w:szCs w:val="24"/>
        </w:rPr>
        <w:t>Agape Love for One Another: The True Reasons for Agape Loving One Another: The Father Stephen commands it is in Galatians 5:14; Leviticus 19:18, 34; Deuteronomy 10:19; Matthew 22:39; Mark 12:31; John 15:12; Romans 13:10; 1</w:t>
      </w:r>
      <w:r w:rsidRPr="00FE6394">
        <w:rPr>
          <w:sz w:val="24"/>
          <w:szCs w:val="24"/>
          <w:vertAlign w:val="superscript"/>
        </w:rPr>
        <w:t>st</w:t>
      </w:r>
      <w:r w:rsidRPr="00FE6394">
        <w:rPr>
          <w:sz w:val="24"/>
          <w:szCs w:val="24"/>
        </w:rPr>
        <w:t xml:space="preserve"> Thessalonians 4:9; Hebrews 13:1; James 2:8; 1</w:t>
      </w:r>
      <w:r w:rsidRPr="00FE6394">
        <w:rPr>
          <w:sz w:val="24"/>
          <w:szCs w:val="24"/>
          <w:vertAlign w:val="superscript"/>
        </w:rPr>
        <w:t>st</w:t>
      </w:r>
      <w:r w:rsidRPr="00FE6394">
        <w:rPr>
          <w:sz w:val="24"/>
          <w:szCs w:val="24"/>
        </w:rPr>
        <w:t xml:space="preserve"> Peter 1:22; 2:17; 1</w:t>
      </w:r>
      <w:r w:rsidRPr="00FE6394">
        <w:rPr>
          <w:sz w:val="24"/>
          <w:szCs w:val="24"/>
          <w:vertAlign w:val="superscript"/>
        </w:rPr>
        <w:t>st</w:t>
      </w:r>
      <w:r w:rsidRPr="00FE6394">
        <w:rPr>
          <w:sz w:val="24"/>
          <w:szCs w:val="24"/>
        </w:rPr>
        <w:t xml:space="preserve"> John 3:23; 4:21 &amp; 2</w:t>
      </w:r>
      <w:r w:rsidRPr="00FE6394">
        <w:rPr>
          <w:sz w:val="24"/>
          <w:szCs w:val="24"/>
          <w:vertAlign w:val="superscript"/>
        </w:rPr>
        <w:t>nd</w:t>
      </w:r>
      <w:r w:rsidRPr="00FE6394">
        <w:rPr>
          <w:sz w:val="24"/>
          <w:szCs w:val="24"/>
        </w:rPr>
        <w:t xml:space="preserve"> John 5. The Father Stephen has taken the initiative in showing Agape Love is in 1</w:t>
      </w:r>
      <w:r w:rsidRPr="00FE6394">
        <w:rPr>
          <w:sz w:val="24"/>
          <w:szCs w:val="24"/>
          <w:vertAlign w:val="superscript"/>
        </w:rPr>
        <w:t>st</w:t>
      </w:r>
      <w:r w:rsidRPr="00FE6394">
        <w:rPr>
          <w:sz w:val="24"/>
          <w:szCs w:val="24"/>
        </w:rPr>
        <w:t xml:space="preserve"> John 3:16; 4:11; Malachi 2:10 &amp; 1</w:t>
      </w:r>
      <w:r w:rsidRPr="00FE6394">
        <w:rPr>
          <w:sz w:val="24"/>
          <w:szCs w:val="24"/>
          <w:vertAlign w:val="superscript"/>
        </w:rPr>
        <w:t>st</w:t>
      </w:r>
      <w:r w:rsidRPr="00FE6394">
        <w:rPr>
          <w:sz w:val="24"/>
          <w:szCs w:val="24"/>
        </w:rPr>
        <w:t xml:space="preserve"> Corinthians 8:11-13. The Father Stephen’s Creatures are known by their Agape Love is in John 13:35 &amp; 1</w:t>
      </w:r>
      <w:r w:rsidRPr="00FE6394">
        <w:rPr>
          <w:sz w:val="24"/>
          <w:szCs w:val="24"/>
          <w:vertAlign w:val="superscript"/>
        </w:rPr>
        <w:t>st</w:t>
      </w:r>
      <w:r w:rsidRPr="00FE6394">
        <w:rPr>
          <w:sz w:val="24"/>
          <w:szCs w:val="24"/>
        </w:rPr>
        <w:t xml:space="preserve"> John 2:10; 3:14; 4:7, 16, 20. Agape Love maintains True Fellowship is in 1</w:t>
      </w:r>
      <w:r w:rsidRPr="00FE6394">
        <w:rPr>
          <w:sz w:val="24"/>
          <w:szCs w:val="24"/>
          <w:vertAlign w:val="superscript"/>
        </w:rPr>
        <w:t>st</w:t>
      </w:r>
      <w:r w:rsidRPr="00FE6394">
        <w:rPr>
          <w:sz w:val="24"/>
          <w:szCs w:val="24"/>
        </w:rPr>
        <w:t xml:space="preserve"> Peter 4:8; Proverbs 10:12; 17:9 &amp; Ephesians 4:2. Agape Love promotes Sacrificial Service is in 1</w:t>
      </w:r>
      <w:r w:rsidRPr="00FE6394">
        <w:rPr>
          <w:sz w:val="24"/>
          <w:szCs w:val="24"/>
          <w:vertAlign w:val="superscript"/>
        </w:rPr>
        <w:t>st</w:t>
      </w:r>
      <w:r w:rsidRPr="00FE6394">
        <w:rPr>
          <w:sz w:val="24"/>
          <w:szCs w:val="24"/>
        </w:rPr>
        <w:t xml:space="preserve"> Thessalonians 1:3; 2:8; Proverbs 17:17; 2</w:t>
      </w:r>
      <w:r w:rsidRPr="00FE6394">
        <w:rPr>
          <w:sz w:val="24"/>
          <w:szCs w:val="24"/>
          <w:vertAlign w:val="superscript"/>
        </w:rPr>
        <w:t>nd</w:t>
      </w:r>
      <w:r w:rsidRPr="00FE6394">
        <w:rPr>
          <w:sz w:val="24"/>
          <w:szCs w:val="24"/>
        </w:rPr>
        <w:t xml:space="preserve"> Corinthians 12:15; Galatians 5:13 &amp; Philippians 2:30; 4:10. Expressing Holy Divine Love for One Another which is not a Divine Intercourse Love: in caring for the sick is in </w:t>
      </w:r>
      <w:r w:rsidRPr="00FE6394">
        <w:rPr>
          <w:sz w:val="24"/>
          <w:szCs w:val="24"/>
        </w:rPr>
        <w:lastRenderedPageBreak/>
        <w:t>Matthew 25:36; Job 2:11 &amp; Galatians 4:14. In meeting material needs is in Matthew 25:35; Deuteronomy 15:7-8 &amp; 1</w:t>
      </w:r>
      <w:r w:rsidRPr="00FE6394">
        <w:rPr>
          <w:sz w:val="24"/>
          <w:szCs w:val="24"/>
          <w:vertAlign w:val="superscript"/>
        </w:rPr>
        <w:t>st</w:t>
      </w:r>
      <w:r w:rsidRPr="00FE6394">
        <w:rPr>
          <w:sz w:val="24"/>
          <w:szCs w:val="24"/>
        </w:rPr>
        <w:t xml:space="preserve"> John 3:17. In affectionate greetings is in 2</w:t>
      </w:r>
      <w:r w:rsidRPr="00FE6394">
        <w:rPr>
          <w:sz w:val="24"/>
          <w:szCs w:val="24"/>
          <w:vertAlign w:val="superscript"/>
        </w:rPr>
        <w:t>nd</w:t>
      </w:r>
      <w:r w:rsidRPr="00FE6394">
        <w:rPr>
          <w:sz w:val="24"/>
          <w:szCs w:val="24"/>
        </w:rPr>
        <w:t xml:space="preserve"> Corinthians 13:12; Genesis 33:4; 45:14-15; Romans 16:16; 1</w:t>
      </w:r>
      <w:r w:rsidRPr="00FE6394">
        <w:rPr>
          <w:sz w:val="24"/>
          <w:szCs w:val="24"/>
          <w:vertAlign w:val="superscript"/>
        </w:rPr>
        <w:t>st</w:t>
      </w:r>
      <w:r w:rsidRPr="00FE6394">
        <w:rPr>
          <w:sz w:val="24"/>
          <w:szCs w:val="24"/>
        </w:rPr>
        <w:t xml:space="preserve"> Corinthians 16:20; 1</w:t>
      </w:r>
      <w:r w:rsidRPr="00FE6394">
        <w:rPr>
          <w:sz w:val="24"/>
          <w:szCs w:val="24"/>
          <w:vertAlign w:val="superscript"/>
        </w:rPr>
        <w:t>st</w:t>
      </w:r>
      <w:r w:rsidRPr="00FE6394">
        <w:rPr>
          <w:sz w:val="24"/>
          <w:szCs w:val="24"/>
        </w:rPr>
        <w:t xml:space="preserve"> Peter 5:14 &amp; Acts 20:37. The Examples of the demonstration of Divine Love for One Another is in Genesis 14:14-16; Exodus 32:31-32; 1</w:t>
      </w:r>
      <w:r w:rsidRPr="00FE6394">
        <w:rPr>
          <w:sz w:val="24"/>
          <w:szCs w:val="24"/>
          <w:vertAlign w:val="superscript"/>
        </w:rPr>
        <w:t>st</w:t>
      </w:r>
      <w:r w:rsidRPr="00FE6394">
        <w:rPr>
          <w:sz w:val="24"/>
          <w:szCs w:val="24"/>
        </w:rPr>
        <w:t xml:space="preserve"> Samuel 18:3; Romans 16:4; 2</w:t>
      </w:r>
      <w:r w:rsidRPr="00FE6394">
        <w:rPr>
          <w:sz w:val="24"/>
          <w:szCs w:val="24"/>
          <w:vertAlign w:val="superscript"/>
        </w:rPr>
        <w:t>nd</w:t>
      </w:r>
      <w:r w:rsidRPr="00FE6394">
        <w:rPr>
          <w:sz w:val="24"/>
          <w:szCs w:val="24"/>
        </w:rPr>
        <w:t xml:space="preserve"> Corinthians 2:4; Ephesians 1:15; Philippians 1:8; 4:1; 2</w:t>
      </w:r>
      <w:r w:rsidRPr="00FE6394">
        <w:rPr>
          <w:sz w:val="24"/>
          <w:szCs w:val="24"/>
          <w:vertAlign w:val="superscript"/>
        </w:rPr>
        <w:t>nd</w:t>
      </w:r>
      <w:r w:rsidRPr="00FE6394">
        <w:rPr>
          <w:sz w:val="24"/>
          <w:szCs w:val="24"/>
        </w:rPr>
        <w:t xml:space="preserve"> Timothy 1:16-17; Philemon 12; 3</w:t>
      </w:r>
      <w:r w:rsidRPr="00FE6394">
        <w:rPr>
          <w:sz w:val="24"/>
          <w:szCs w:val="24"/>
          <w:vertAlign w:val="superscript"/>
        </w:rPr>
        <w:t>rd</w:t>
      </w:r>
      <w:r w:rsidRPr="00FE6394">
        <w:rPr>
          <w:sz w:val="24"/>
          <w:szCs w:val="24"/>
        </w:rPr>
        <w:t xml:space="preserve"> John 6; Luke 7:2-6; 10:29-37 &amp; Acts 4:32; 16:33; 20:38. Paul’s Agape Love for His churches is in 2</w:t>
      </w:r>
      <w:r w:rsidRPr="00FE6394">
        <w:rPr>
          <w:sz w:val="24"/>
          <w:szCs w:val="24"/>
          <w:vertAlign w:val="superscript"/>
        </w:rPr>
        <w:t>nd</w:t>
      </w:r>
      <w:r w:rsidRPr="00FE6394">
        <w:rPr>
          <w:sz w:val="24"/>
          <w:szCs w:val="24"/>
        </w:rPr>
        <w:t xml:space="preserve"> Corinthians 1:3-6; 2:4; Galatians 4:19; Philippians 1:3, 7; 4:1 &amp; 1</w:t>
      </w:r>
      <w:r w:rsidRPr="00FE6394">
        <w:rPr>
          <w:sz w:val="24"/>
          <w:szCs w:val="24"/>
          <w:vertAlign w:val="superscript"/>
        </w:rPr>
        <w:t>st</w:t>
      </w:r>
      <w:r w:rsidRPr="00FE6394">
        <w:rPr>
          <w:sz w:val="24"/>
          <w:szCs w:val="24"/>
        </w:rPr>
        <w:t xml:space="preserve"> Thessalonians 2:7-8; 3:7-10, 12. </w:t>
      </w:r>
    </w:p>
    <w:p w:rsidR="001D38F6" w:rsidRPr="00FE6394" w:rsidRDefault="001D38F6" w:rsidP="001D38F6">
      <w:pPr>
        <w:tabs>
          <w:tab w:val="left" w:pos="360"/>
        </w:tabs>
        <w:spacing w:line="480" w:lineRule="auto"/>
        <w:jc w:val="both"/>
        <w:rPr>
          <w:sz w:val="24"/>
          <w:szCs w:val="24"/>
        </w:rPr>
      </w:pPr>
      <w:r w:rsidRPr="00FE6394">
        <w:rPr>
          <w:sz w:val="24"/>
          <w:szCs w:val="24"/>
        </w:rPr>
        <w:t>The Divine Love in Relationships: The Divine Love between Husband and Wife: Conjugal Love is commanded is in Colossians 3:18-19; Genesis 2:24; Deuteronomy 24:5; Proverbs 5:18-20; Ecclesiastes 9:9; Ephesians 5:22, 28, 33 &amp; 1</w:t>
      </w:r>
      <w:r w:rsidRPr="00FE6394">
        <w:rPr>
          <w:sz w:val="24"/>
          <w:szCs w:val="24"/>
          <w:vertAlign w:val="superscript"/>
        </w:rPr>
        <w:t>st</w:t>
      </w:r>
      <w:r w:rsidRPr="00FE6394">
        <w:rPr>
          <w:sz w:val="24"/>
          <w:szCs w:val="24"/>
        </w:rPr>
        <w:t xml:space="preserve"> Peter 3:7. It is patterned on the Father Stephen’s Divine Love for His Creatures is in Isaiah 54:5; 62:5; Ephesians 5:25-27; Jeremiah 3:14; Ezekiel 16:8; Hosea 2:19; 2</w:t>
      </w:r>
      <w:r w:rsidRPr="00FE6394">
        <w:rPr>
          <w:sz w:val="24"/>
          <w:szCs w:val="24"/>
          <w:vertAlign w:val="superscript"/>
        </w:rPr>
        <w:t>nd</w:t>
      </w:r>
      <w:r w:rsidRPr="00FE639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E6394">
        <w:rPr>
          <w:sz w:val="24"/>
          <w:szCs w:val="24"/>
          <w:vertAlign w:val="superscript"/>
        </w:rPr>
        <w:t>st</w:t>
      </w:r>
      <w:r w:rsidRPr="00FE6394">
        <w:rPr>
          <w:sz w:val="24"/>
          <w:szCs w:val="24"/>
        </w:rPr>
        <w:t xml:space="preserve"> Samuel 1:5; Esther 2:17; Song of Solomon 1:2; 4:10; Hosea 3:1 &amp; Matthew 1:19. Safeguards on Human Divine Love: Sex is damned as every level is in Genesis 4:1; 6:1-7; Tobit 4:12-13; 1</w:t>
      </w:r>
      <w:r w:rsidRPr="00FE6394">
        <w:rPr>
          <w:sz w:val="24"/>
          <w:szCs w:val="24"/>
          <w:vertAlign w:val="superscript"/>
        </w:rPr>
        <w:t>st</w:t>
      </w:r>
      <w:r w:rsidRPr="00FE6394">
        <w:rPr>
          <w:sz w:val="24"/>
          <w:szCs w:val="24"/>
        </w:rPr>
        <w:t xml:space="preserve"> Corinthians 5:1; 6:9, 16, 18; 7:2; 10:8; Ephesians 5:3; Colossians 3:5; 1</w:t>
      </w:r>
      <w:r w:rsidRPr="00FE6394">
        <w:rPr>
          <w:sz w:val="24"/>
          <w:szCs w:val="24"/>
          <w:vertAlign w:val="superscript"/>
        </w:rPr>
        <w:t>st</w:t>
      </w:r>
      <w:r w:rsidRPr="00FE6394">
        <w:rPr>
          <w:sz w:val="24"/>
          <w:szCs w:val="24"/>
        </w:rPr>
        <w:t xml:space="preserve"> Thessalonians 4:3; Leviticus 18:22; 19:29; Deuteronomy 23:17-18; Matthew 5:32 &amp; Romans 1:21-27. Adultery is damned is in Exodus 20:14; Leviticus 20:10; Deuteronomy 5:18; Proverbs 6:24; 1</w:t>
      </w:r>
      <w:r w:rsidRPr="00FE6394">
        <w:rPr>
          <w:sz w:val="24"/>
          <w:szCs w:val="24"/>
          <w:vertAlign w:val="superscript"/>
        </w:rPr>
        <w:t>st</w:t>
      </w:r>
      <w:r w:rsidRPr="00FE6394">
        <w:rPr>
          <w:sz w:val="24"/>
          <w:szCs w:val="24"/>
        </w:rPr>
        <w:t xml:space="preserve"> Corinthians 6:9 &amp; Hebrews 13:4. Restrictions on divorce is in Matthew 5:32; 19:9; Malachi 2:16; Mark 10:11-12; 1</w:t>
      </w:r>
      <w:r w:rsidRPr="00FE6394">
        <w:rPr>
          <w:sz w:val="24"/>
          <w:szCs w:val="24"/>
          <w:vertAlign w:val="superscript"/>
        </w:rPr>
        <w:t>st</w:t>
      </w:r>
      <w:r w:rsidRPr="00FE6394">
        <w:rPr>
          <w:sz w:val="24"/>
          <w:szCs w:val="24"/>
        </w:rPr>
        <w:t xml:space="preserve"> Corinthians 7:10-11 &amp; Luke 16:18. Unbridled Lust, Pleasure &amp; Wine is damned is in Matthew </w:t>
      </w:r>
      <w:r w:rsidRPr="00FE6394">
        <w:rPr>
          <w:sz w:val="24"/>
          <w:szCs w:val="24"/>
        </w:rPr>
        <w:lastRenderedPageBreak/>
        <w:t>5:28; Job 31:1; Proverbs 6:25; 1</w:t>
      </w:r>
      <w:r w:rsidRPr="00FE6394">
        <w:rPr>
          <w:sz w:val="24"/>
          <w:szCs w:val="24"/>
          <w:vertAlign w:val="superscript"/>
        </w:rPr>
        <w:t>st</w:t>
      </w:r>
      <w:r w:rsidRPr="00FE6394">
        <w:rPr>
          <w:sz w:val="24"/>
          <w:szCs w:val="24"/>
        </w:rPr>
        <w:t xml:space="preserve"> Corinthians 7:9; Ephesians 4:19 &amp; 1</w:t>
      </w:r>
      <w:r w:rsidRPr="00FE6394">
        <w:rPr>
          <w:sz w:val="24"/>
          <w:szCs w:val="24"/>
          <w:vertAlign w:val="superscript"/>
        </w:rPr>
        <w:t>st</w:t>
      </w:r>
      <w:r w:rsidRPr="00FE6394">
        <w:rPr>
          <w:sz w:val="24"/>
          <w:szCs w:val="24"/>
        </w:rPr>
        <w:t xml:space="preserve"> Thessalonians 4:5. Polygamy is Forbidden is in 1</w:t>
      </w:r>
      <w:r w:rsidRPr="00FE6394">
        <w:rPr>
          <w:sz w:val="24"/>
          <w:szCs w:val="24"/>
          <w:vertAlign w:val="superscript"/>
        </w:rPr>
        <w:t>st</w:t>
      </w:r>
      <w:r w:rsidRPr="00FE6394">
        <w:rPr>
          <w:sz w:val="24"/>
          <w:szCs w:val="24"/>
        </w:rPr>
        <w:t xml:space="preserve"> Timothy 3:2, 12; Deuteronomy 17:17; Malachi 2:15 &amp; Titus 1:6. </w:t>
      </w:r>
    </w:p>
    <w:p w:rsidR="001D38F6" w:rsidRPr="00FE6394" w:rsidRDefault="001D38F6" w:rsidP="001D38F6">
      <w:pPr>
        <w:tabs>
          <w:tab w:val="left" w:pos="360"/>
        </w:tabs>
        <w:spacing w:line="480" w:lineRule="auto"/>
        <w:jc w:val="both"/>
        <w:rPr>
          <w:sz w:val="24"/>
          <w:szCs w:val="24"/>
        </w:rPr>
      </w:pPr>
      <w:r w:rsidRPr="00FE6394">
        <w:rPr>
          <w:sz w:val="24"/>
          <w:szCs w:val="24"/>
        </w:rPr>
        <w:t>The Different Kinds of Love in the Family: Parental Love: The Aspects of Parental Love is in Proverbs 13:24; Ephesians 6:4; Deuteronomy 6:7; 2</w:t>
      </w:r>
      <w:r w:rsidRPr="00FE6394">
        <w:rPr>
          <w:sz w:val="24"/>
          <w:szCs w:val="24"/>
          <w:vertAlign w:val="superscript"/>
        </w:rPr>
        <w:t>nd</w:t>
      </w:r>
      <w:r w:rsidRPr="00FE6394">
        <w:rPr>
          <w:sz w:val="24"/>
          <w:szCs w:val="24"/>
        </w:rPr>
        <w:t xml:space="preserve"> Corinthians 12:14; Colossians 3:21; 1</w:t>
      </w:r>
      <w:r w:rsidRPr="00FE6394">
        <w:rPr>
          <w:sz w:val="24"/>
          <w:szCs w:val="24"/>
          <w:vertAlign w:val="superscript"/>
        </w:rPr>
        <w:t>st</w:t>
      </w:r>
      <w:r w:rsidRPr="00FE6394">
        <w:rPr>
          <w:sz w:val="24"/>
          <w:szCs w:val="24"/>
        </w:rPr>
        <w:t xml:space="preserve"> Timothy 3:4 &amp; 2</w:t>
      </w:r>
      <w:r w:rsidRPr="00FE6394">
        <w:rPr>
          <w:sz w:val="24"/>
          <w:szCs w:val="24"/>
          <w:vertAlign w:val="superscript"/>
        </w:rPr>
        <w:t>nd</w:t>
      </w:r>
      <w:r w:rsidRPr="00FE6394">
        <w:rPr>
          <w:sz w:val="24"/>
          <w:szCs w:val="24"/>
        </w:rPr>
        <w:t xml:space="preserve"> Timothy 3:15. The Examples of Maternal Love is in Genesis 21:16; Exodus 2:3; Judges 5:28; 1</w:t>
      </w:r>
      <w:r w:rsidRPr="00FE6394">
        <w:rPr>
          <w:sz w:val="24"/>
          <w:szCs w:val="24"/>
          <w:vertAlign w:val="superscript"/>
        </w:rPr>
        <w:t>st</w:t>
      </w:r>
      <w:r w:rsidRPr="00FE6394">
        <w:rPr>
          <w:sz w:val="24"/>
          <w:szCs w:val="24"/>
        </w:rPr>
        <w:t xml:space="preserve"> Samuel 2:19; 2</w:t>
      </w:r>
      <w:r w:rsidRPr="00FE6394">
        <w:rPr>
          <w:sz w:val="24"/>
          <w:szCs w:val="24"/>
          <w:vertAlign w:val="superscript"/>
        </w:rPr>
        <w:t>nd</w:t>
      </w:r>
      <w:r w:rsidRPr="00FE6394">
        <w:rPr>
          <w:sz w:val="24"/>
          <w:szCs w:val="24"/>
        </w:rPr>
        <w:t xml:space="preserve"> Samuel 21:10; 1</w:t>
      </w:r>
      <w:r w:rsidRPr="00FE6394">
        <w:rPr>
          <w:sz w:val="24"/>
          <w:szCs w:val="24"/>
          <w:vertAlign w:val="superscript"/>
        </w:rPr>
        <w:t>st</w:t>
      </w:r>
      <w:r w:rsidRPr="00FE6394">
        <w:rPr>
          <w:sz w:val="24"/>
          <w:szCs w:val="24"/>
        </w:rPr>
        <w:t xml:space="preserve"> Kings 3:26; 17:18; 2</w:t>
      </w:r>
      <w:r w:rsidRPr="00FE6394">
        <w:rPr>
          <w:sz w:val="24"/>
          <w:szCs w:val="24"/>
          <w:vertAlign w:val="superscript"/>
        </w:rPr>
        <w:t>nd</w:t>
      </w:r>
      <w:r w:rsidRPr="00FE6394">
        <w:rPr>
          <w:sz w:val="24"/>
          <w:szCs w:val="24"/>
        </w:rPr>
        <w:t xml:space="preserve"> Kings 4:20, 27; Matthew 15:22; Mark 7:26; John 19:25 &amp; Luke 2:48; 7:12-13. The Examples of Paternal Love is in Genesis 22:2; 31:28; 37:35; 42:38; 2</w:t>
      </w:r>
      <w:r w:rsidRPr="00FE6394">
        <w:rPr>
          <w:sz w:val="24"/>
          <w:szCs w:val="24"/>
          <w:vertAlign w:val="superscript"/>
        </w:rPr>
        <w:t>nd</w:t>
      </w:r>
      <w:r w:rsidRPr="00FE6394">
        <w:rPr>
          <w:sz w:val="24"/>
          <w:szCs w:val="24"/>
        </w:rPr>
        <w:t xml:space="preserve"> Samuel 12:16; 13:39; Mark 5:23 &amp; Luke 8:41-42. Agape Love for Parents is in Exodus 20:12; 1</w:t>
      </w:r>
      <w:r w:rsidRPr="00FE6394">
        <w:rPr>
          <w:sz w:val="24"/>
          <w:szCs w:val="24"/>
          <w:vertAlign w:val="superscript"/>
        </w:rPr>
        <w:t>st</w:t>
      </w:r>
      <w:r w:rsidRPr="00FE6394">
        <w:rPr>
          <w:sz w:val="24"/>
          <w:szCs w:val="24"/>
        </w:rPr>
        <w:t xml:space="preserve"> Timothy 5:4; Genesis 46:29; Leviticus 19:3; Judges 11:36; 1</w:t>
      </w:r>
      <w:r w:rsidRPr="00FE6394">
        <w:rPr>
          <w:sz w:val="24"/>
          <w:szCs w:val="24"/>
          <w:vertAlign w:val="superscript"/>
        </w:rPr>
        <w:t>st</w:t>
      </w:r>
      <w:r w:rsidRPr="00FE6394">
        <w:rPr>
          <w:sz w:val="24"/>
          <w:szCs w:val="24"/>
        </w:rPr>
        <w:t xml:space="preserve"> Samuel 22:3; 1</w:t>
      </w:r>
      <w:r w:rsidRPr="00FE6394">
        <w:rPr>
          <w:sz w:val="24"/>
          <w:szCs w:val="24"/>
          <w:vertAlign w:val="superscript"/>
        </w:rPr>
        <w:t>st</w:t>
      </w:r>
      <w:r w:rsidRPr="00FE6394">
        <w:rPr>
          <w:sz w:val="24"/>
          <w:szCs w:val="24"/>
        </w:rPr>
        <w:t xml:space="preserve"> Kings 19:20; Jeremiah 35:8; Matthew 15:4; Mark 7:10; John 19:26-27; Ephesians 6:1; Colossians 3:20 &amp; Luke 2:51. The other instances of Family Love is in Genesis 34:7; 45:14-15; Ruth 1:16-17; 2</w:t>
      </w:r>
      <w:r w:rsidRPr="00FE6394">
        <w:rPr>
          <w:sz w:val="24"/>
          <w:szCs w:val="24"/>
          <w:vertAlign w:val="superscript"/>
        </w:rPr>
        <w:t>nd</w:t>
      </w:r>
      <w:r w:rsidRPr="00FE6394">
        <w:rPr>
          <w:sz w:val="24"/>
          <w:szCs w:val="24"/>
        </w:rPr>
        <w:t xml:space="preserve"> Samuel 13:22 &amp; Esther 2:7, 11. The Agape Love of Home and Country: The Examples of Agape Love of Home is in Genesis 31:30; 49:29; 50:25; Numbers 10:30; Ruth 1:6; 2</w:t>
      </w:r>
      <w:r w:rsidRPr="00FE6394">
        <w:rPr>
          <w:sz w:val="24"/>
          <w:szCs w:val="24"/>
          <w:vertAlign w:val="superscript"/>
        </w:rPr>
        <w:t>nd</w:t>
      </w:r>
      <w:r w:rsidRPr="00FE6394">
        <w:rPr>
          <w:sz w:val="24"/>
          <w:szCs w:val="24"/>
        </w:rPr>
        <w:t xml:space="preserve"> Samuel 10:12; 19:37; 23:15 &amp; Nehemiah 4:14. The Exhortations to Patriotism is in Psalms 122:6; 137:5-6; 2</w:t>
      </w:r>
      <w:r w:rsidRPr="00FE6394">
        <w:rPr>
          <w:sz w:val="24"/>
          <w:szCs w:val="24"/>
          <w:vertAlign w:val="superscript"/>
        </w:rPr>
        <w:t>nd</w:t>
      </w:r>
      <w:r w:rsidRPr="00FE6394">
        <w:rPr>
          <w:sz w:val="24"/>
          <w:szCs w:val="24"/>
        </w:rPr>
        <w:t xml:space="preserve"> Samuel 1:20; Esther 4:8 &amp; Jeremiah 51:50. The Examples of Patriotism is in 1</w:t>
      </w:r>
      <w:r w:rsidRPr="00FE6394">
        <w:rPr>
          <w:sz w:val="24"/>
          <w:szCs w:val="24"/>
          <w:vertAlign w:val="superscript"/>
        </w:rPr>
        <w:t>st</w:t>
      </w:r>
      <w:r w:rsidRPr="00FE6394">
        <w:rPr>
          <w:sz w:val="24"/>
          <w:szCs w:val="24"/>
        </w:rPr>
        <w:t xml:space="preserve"> Samuel 17:26; 27:8-10; Nehemiah 1:3-4; 2:5; Esther 8:6; Psalms 137:1; Jeremiah 51:51 &amp; Romans 9:3.                         </w:t>
      </w:r>
    </w:p>
    <w:p w:rsidR="001D38F6" w:rsidRPr="00FE6394" w:rsidRDefault="001D38F6" w:rsidP="001D38F6">
      <w:pPr>
        <w:spacing w:line="480" w:lineRule="auto"/>
        <w:jc w:val="both"/>
        <w:rPr>
          <w:sz w:val="24"/>
          <w:szCs w:val="24"/>
        </w:rPr>
      </w:pPr>
      <w:r w:rsidRPr="00FE6394">
        <w:rPr>
          <w:sz w:val="24"/>
          <w:szCs w:val="24"/>
        </w:rPr>
        <w:t>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w:t>
      </w:r>
      <w:r w:rsidRPr="00FE6394">
        <w:rPr>
          <w:sz w:val="24"/>
          <w:szCs w:val="24"/>
        </w:rPr>
        <w:lastRenderedPageBreak/>
        <w:t>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D38F6" w:rsidRPr="00FE6394" w:rsidRDefault="001D38F6" w:rsidP="001D38F6">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FE6394">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D38F6" w:rsidRPr="00FE6394" w:rsidRDefault="001D38F6" w:rsidP="001D38F6">
      <w:pPr>
        <w:spacing w:line="480" w:lineRule="auto"/>
        <w:jc w:val="both"/>
        <w:rPr>
          <w:sz w:val="24"/>
          <w:szCs w:val="24"/>
        </w:rPr>
      </w:pPr>
      <w:r w:rsidRPr="00FE639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FE6394">
        <w:rPr>
          <w:sz w:val="24"/>
          <w:szCs w:val="24"/>
        </w:rPr>
        <w:lastRenderedPageBreak/>
        <w:t>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1D38F6" w:rsidRPr="00FE6394" w:rsidRDefault="001D38F6" w:rsidP="001D38F6">
      <w:pPr>
        <w:spacing w:line="480" w:lineRule="auto"/>
        <w:jc w:val="center"/>
        <w:rPr>
          <w:b/>
          <w:sz w:val="24"/>
          <w:szCs w:val="24"/>
        </w:rPr>
      </w:pPr>
      <w:r w:rsidRPr="00FE6394">
        <w:rPr>
          <w:b/>
          <w:sz w:val="24"/>
          <w:szCs w:val="24"/>
        </w:rPr>
        <w:t>THE FATHER STEPHEN’S INTELLIGENCE TO THE AUTHORITATIVE FIGURES FOR 1 MINUTE</w:t>
      </w:r>
    </w:p>
    <w:p w:rsidR="001D38F6" w:rsidRPr="00FE6394" w:rsidRDefault="001D38F6" w:rsidP="001D38F6">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FE6394">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 xml:space="preserve">What are the Father Stephen’s Significant Numbers </w:t>
      </w:r>
      <w:r w:rsidRPr="00FE6394">
        <w:rPr>
          <w:b/>
          <w:sz w:val="24"/>
          <w:szCs w:val="24"/>
        </w:rPr>
        <w:lastRenderedPageBreak/>
        <w:t>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D38F6" w:rsidRPr="00FE6394" w:rsidRDefault="001D38F6" w:rsidP="001D38F6">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FE6394">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D38F6" w:rsidRPr="00FE6394" w:rsidRDefault="001D38F6" w:rsidP="001D38F6">
      <w:pPr>
        <w:spacing w:line="480" w:lineRule="auto"/>
        <w:jc w:val="both"/>
        <w:rPr>
          <w:sz w:val="24"/>
          <w:szCs w:val="24"/>
        </w:rPr>
      </w:pPr>
      <w:r w:rsidRPr="00FE6394">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D38F6" w:rsidRPr="00FE6394" w:rsidRDefault="001D38F6" w:rsidP="001D38F6">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FE639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D38F6" w:rsidRPr="00FE6394" w:rsidRDefault="001D38F6" w:rsidP="001D38F6">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D38F6" w:rsidRPr="00FE6394" w:rsidRDefault="001D38F6" w:rsidP="001D38F6">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D38F6" w:rsidRPr="00FE6394" w:rsidRDefault="001D38F6" w:rsidP="001D38F6">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1D38F6" w:rsidRPr="00FE6394" w:rsidRDefault="001D38F6" w:rsidP="001D38F6">
      <w:pPr>
        <w:spacing w:line="480" w:lineRule="auto"/>
        <w:jc w:val="both"/>
        <w:rPr>
          <w:sz w:val="24"/>
          <w:szCs w:val="24"/>
        </w:rPr>
      </w:pPr>
      <w:r w:rsidRPr="00FE63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FE6394">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D38F6" w:rsidRPr="00FE6394" w:rsidRDefault="001D38F6" w:rsidP="001D38F6">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1D38F6" w:rsidRPr="00FE6394" w:rsidRDefault="001D38F6" w:rsidP="001D38F6">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FE6394">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D38F6" w:rsidRPr="00FE6394" w:rsidRDefault="001D38F6" w:rsidP="001D38F6">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FE6394">
        <w:rPr>
          <w:sz w:val="24"/>
          <w:szCs w:val="24"/>
        </w:rPr>
        <w:lastRenderedPageBreak/>
        <w:t xml:space="preserve">Act of Chastity is in Matthew 19:10-12. Paul suggests that a dogmatic demand for circumcision might lead to a demand for emasculation in Galatians 5:12.       </w:t>
      </w:r>
    </w:p>
    <w:p w:rsidR="001D38F6" w:rsidRPr="00FE6394" w:rsidRDefault="001D38F6" w:rsidP="001D38F6">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1D38F6" w:rsidRPr="00FE6394" w:rsidRDefault="001D38F6" w:rsidP="001D38F6">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FE6394">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Man She has to be disobedient.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Woman He has to be deceived.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Serpent 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Man He has to be disobedient.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Serpent She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Woman He has to be deceived. For the Married Lord called Wisdom or the Married Lady called Wisdom to think like all (the 1</w:t>
      </w:r>
      <w:r w:rsidRPr="00FE6394">
        <w:rPr>
          <w:sz w:val="24"/>
          <w:szCs w:val="24"/>
          <w:vertAlign w:val="superscript"/>
        </w:rPr>
        <w:t>st</w:t>
      </w:r>
      <w:r w:rsidRPr="00FE6394">
        <w:rPr>
          <w:sz w:val="24"/>
          <w:szCs w:val="24"/>
        </w:rPr>
        <w:t xml:space="preserve"> Married Woman, 1</w:t>
      </w:r>
      <w:r w:rsidRPr="00FE6394">
        <w:rPr>
          <w:sz w:val="24"/>
          <w:szCs w:val="24"/>
          <w:vertAlign w:val="superscript"/>
        </w:rPr>
        <w:t>st</w:t>
      </w:r>
      <w:r w:rsidRPr="00FE6394">
        <w:rPr>
          <w:sz w:val="24"/>
          <w:szCs w:val="24"/>
        </w:rPr>
        <w:t xml:space="preserve"> Married Man &amp; 1</w:t>
      </w:r>
      <w:r w:rsidRPr="00FE6394">
        <w:rPr>
          <w:sz w:val="24"/>
          <w:szCs w:val="24"/>
          <w:vertAlign w:val="superscript"/>
        </w:rPr>
        <w:t>st</w:t>
      </w:r>
      <w:r w:rsidRPr="00FE6394">
        <w:rPr>
          <w:sz w:val="24"/>
          <w:szCs w:val="24"/>
        </w:rPr>
        <w:t xml:space="preserve"> Married Serpent) He or She has to be deceived, disobedient &amp; a liar. For the 2</w:t>
      </w:r>
      <w:r w:rsidRPr="00FE6394">
        <w:rPr>
          <w:sz w:val="24"/>
          <w:szCs w:val="24"/>
          <w:vertAlign w:val="superscript"/>
        </w:rPr>
        <w:t>nd</w:t>
      </w:r>
      <w:r w:rsidRPr="00FE6394">
        <w:rPr>
          <w:sz w:val="24"/>
          <w:szCs w:val="24"/>
        </w:rPr>
        <w:t xml:space="preserve"> Single Man is Obedient. For the 2</w:t>
      </w:r>
      <w:r w:rsidRPr="00FE6394">
        <w:rPr>
          <w:sz w:val="24"/>
          <w:szCs w:val="24"/>
          <w:vertAlign w:val="superscript"/>
        </w:rPr>
        <w:t>nd</w:t>
      </w:r>
      <w:r w:rsidRPr="00FE6394">
        <w:rPr>
          <w:sz w:val="24"/>
          <w:szCs w:val="24"/>
        </w:rPr>
        <w:t xml:space="preserve"> Single Woman </w:t>
      </w:r>
      <w:r w:rsidRPr="00FE6394">
        <w:rPr>
          <w:sz w:val="24"/>
          <w:szCs w:val="24"/>
        </w:rPr>
        <w:lastRenderedPageBreak/>
        <w:t>is intelligent knowing the Scriptures &amp; the Authority. For the 2</w:t>
      </w:r>
      <w:r w:rsidRPr="00FE6394">
        <w:rPr>
          <w:sz w:val="24"/>
          <w:szCs w:val="24"/>
          <w:vertAlign w:val="superscript"/>
        </w:rPr>
        <w:t>nd</w:t>
      </w:r>
      <w:r w:rsidRPr="00FE6394">
        <w:rPr>
          <w:sz w:val="24"/>
          <w:szCs w:val="24"/>
        </w:rPr>
        <w:t xml:space="preserve"> Single Serpent is the Truth. For the 2</w:t>
      </w:r>
      <w:r w:rsidRPr="00FE6394">
        <w:rPr>
          <w:sz w:val="24"/>
          <w:szCs w:val="24"/>
          <w:vertAlign w:val="superscript"/>
        </w:rPr>
        <w:t>nd</w:t>
      </w:r>
      <w:r w:rsidRPr="00FE6394">
        <w:rPr>
          <w:sz w:val="24"/>
          <w:szCs w:val="24"/>
        </w:rPr>
        <w:t xml:space="preserve"> Single Lord called Wisdom is Obedient, Intelligent and Truthful.     </w:t>
      </w:r>
    </w:p>
    <w:p w:rsidR="001D38F6" w:rsidRPr="00FE6394" w:rsidRDefault="001D38F6" w:rsidP="001D38F6">
      <w:pPr>
        <w:spacing w:line="480" w:lineRule="auto"/>
        <w:jc w:val="both"/>
        <w:rPr>
          <w:sz w:val="24"/>
          <w:szCs w:val="24"/>
        </w:rPr>
      </w:pPr>
      <w:r w:rsidRPr="00FE639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D38F6" w:rsidRPr="00FE6394" w:rsidRDefault="001D38F6" w:rsidP="001D38F6">
      <w:pPr>
        <w:spacing w:line="480" w:lineRule="auto"/>
        <w:jc w:val="center"/>
        <w:rPr>
          <w:b/>
          <w:sz w:val="24"/>
          <w:szCs w:val="24"/>
        </w:rPr>
      </w:pPr>
      <w:r w:rsidRPr="00FE6394">
        <w:rPr>
          <w:b/>
          <w:sz w:val="24"/>
          <w:szCs w:val="24"/>
        </w:rPr>
        <w:t>THE DOCTRINE OF SEXUALITY</w:t>
      </w:r>
    </w:p>
    <w:p w:rsidR="001D38F6" w:rsidRPr="00FE6394" w:rsidRDefault="001D38F6" w:rsidP="001D38F6">
      <w:pPr>
        <w:spacing w:line="480" w:lineRule="auto"/>
        <w:jc w:val="both"/>
        <w:rPr>
          <w:sz w:val="24"/>
          <w:szCs w:val="24"/>
        </w:rPr>
      </w:pPr>
      <w:r w:rsidRPr="00FE639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D38F6" w:rsidRPr="00FE6394" w:rsidRDefault="001D38F6" w:rsidP="001D38F6">
      <w:pPr>
        <w:spacing w:line="480" w:lineRule="auto"/>
        <w:jc w:val="both"/>
        <w:rPr>
          <w:sz w:val="24"/>
          <w:szCs w:val="24"/>
        </w:rPr>
      </w:pPr>
      <w:r w:rsidRPr="00FE639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E6394">
        <w:rPr>
          <w:sz w:val="24"/>
          <w:szCs w:val="24"/>
          <w:vertAlign w:val="superscript"/>
        </w:rPr>
        <w:t>st</w:t>
      </w:r>
      <w:r w:rsidRPr="00FE639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FE6394">
        <w:rPr>
          <w:sz w:val="24"/>
          <w:szCs w:val="24"/>
        </w:rPr>
        <w:lastRenderedPageBreak/>
        <w:t>Instruction of Angel Lords is in Ephesians 3:10; 1</w:t>
      </w:r>
      <w:r w:rsidRPr="00FE6394">
        <w:rPr>
          <w:sz w:val="24"/>
          <w:szCs w:val="24"/>
          <w:vertAlign w:val="superscript"/>
        </w:rPr>
        <w:t>st</w:t>
      </w:r>
      <w:r w:rsidRPr="00FE639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E6394">
        <w:rPr>
          <w:sz w:val="24"/>
          <w:szCs w:val="24"/>
          <w:vertAlign w:val="superscript"/>
        </w:rPr>
        <w:t>st</w:t>
      </w:r>
      <w:r w:rsidRPr="00FE6394">
        <w:rPr>
          <w:sz w:val="24"/>
          <w:szCs w:val="24"/>
        </w:rPr>
        <w:t xml:space="preserve"> Peter 1:17-21. The Manifestation and Exercise of Divine Grace is in Acts 6:8. </w:t>
      </w:r>
    </w:p>
    <w:p w:rsidR="001D38F6" w:rsidRPr="00FE6394" w:rsidRDefault="001D38F6" w:rsidP="001D38F6">
      <w:pPr>
        <w:spacing w:line="480" w:lineRule="auto"/>
        <w:jc w:val="both"/>
        <w:rPr>
          <w:sz w:val="24"/>
          <w:szCs w:val="24"/>
        </w:rPr>
      </w:pPr>
      <w:r w:rsidRPr="00FE639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D38F6" w:rsidRPr="00FE6394" w:rsidRDefault="001D38F6" w:rsidP="001D38F6">
      <w:pPr>
        <w:spacing w:line="480" w:lineRule="auto"/>
        <w:jc w:val="both"/>
        <w:rPr>
          <w:sz w:val="24"/>
          <w:szCs w:val="24"/>
        </w:rPr>
      </w:pPr>
      <w:r w:rsidRPr="00FE6394">
        <w:rPr>
          <w:sz w:val="24"/>
          <w:szCs w:val="24"/>
        </w:rPr>
        <w:t>The 1</w:t>
      </w:r>
      <w:r w:rsidRPr="00FE6394">
        <w:rPr>
          <w:sz w:val="24"/>
          <w:szCs w:val="24"/>
          <w:vertAlign w:val="superscript"/>
        </w:rPr>
        <w:t>st</w:t>
      </w:r>
      <w:r w:rsidRPr="00FE639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E6394">
        <w:rPr>
          <w:sz w:val="24"/>
          <w:szCs w:val="24"/>
          <w:vertAlign w:val="superscript"/>
        </w:rPr>
        <w:t>st</w:t>
      </w:r>
      <w:r w:rsidRPr="00FE6394">
        <w:rPr>
          <w:sz w:val="24"/>
          <w:szCs w:val="24"/>
        </w:rPr>
        <w:t xml:space="preserve"> John 2:16. </w:t>
      </w:r>
    </w:p>
    <w:p w:rsidR="001D38F6" w:rsidRPr="00FE6394" w:rsidRDefault="001D38F6" w:rsidP="001D38F6">
      <w:pPr>
        <w:spacing w:line="480" w:lineRule="auto"/>
        <w:jc w:val="both"/>
        <w:rPr>
          <w:sz w:val="24"/>
          <w:szCs w:val="24"/>
        </w:rPr>
      </w:pPr>
      <w:r w:rsidRPr="00FE6394">
        <w:rPr>
          <w:sz w:val="24"/>
          <w:szCs w:val="24"/>
        </w:rPr>
        <w:t>The Results of Man’s 1</w:t>
      </w:r>
      <w:r w:rsidRPr="00FE6394">
        <w:rPr>
          <w:sz w:val="24"/>
          <w:szCs w:val="24"/>
          <w:vertAlign w:val="superscript"/>
        </w:rPr>
        <w:t>st</w:t>
      </w:r>
      <w:r w:rsidRPr="00FE639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D38F6" w:rsidRPr="00FE6394" w:rsidRDefault="001D38F6" w:rsidP="001D38F6">
      <w:pPr>
        <w:spacing w:line="480" w:lineRule="auto"/>
        <w:jc w:val="both"/>
        <w:rPr>
          <w:sz w:val="24"/>
          <w:szCs w:val="24"/>
        </w:rPr>
      </w:pPr>
      <w:r w:rsidRPr="00FE6394">
        <w:rPr>
          <w:sz w:val="24"/>
          <w:szCs w:val="24"/>
        </w:rPr>
        <w:t>The Curse which the 1</w:t>
      </w:r>
      <w:r w:rsidRPr="00FE6394">
        <w:rPr>
          <w:sz w:val="24"/>
          <w:szCs w:val="24"/>
          <w:vertAlign w:val="superscript"/>
        </w:rPr>
        <w:t>st</w:t>
      </w:r>
      <w:r w:rsidRPr="00FE639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D38F6" w:rsidRPr="00FE6394" w:rsidRDefault="001D38F6" w:rsidP="001D38F6">
      <w:pPr>
        <w:spacing w:line="480" w:lineRule="auto"/>
        <w:jc w:val="both"/>
        <w:rPr>
          <w:sz w:val="24"/>
          <w:szCs w:val="24"/>
        </w:rPr>
      </w:pPr>
      <w:r w:rsidRPr="00FE6394">
        <w:rPr>
          <w:sz w:val="24"/>
          <w:szCs w:val="24"/>
        </w:rPr>
        <w:lastRenderedPageBreak/>
        <w:t>The Nature of Sexuality: What is Sexuality? Some Scriptures are in Isaiah 6:5; Job 42:5, 6; Romans 7:7; 1</w:t>
      </w:r>
      <w:r w:rsidRPr="00FE6394">
        <w:rPr>
          <w:sz w:val="24"/>
          <w:szCs w:val="24"/>
          <w:vertAlign w:val="superscript"/>
        </w:rPr>
        <w:t>st</w:t>
      </w:r>
      <w:r w:rsidRPr="00FE6394">
        <w:rPr>
          <w:sz w:val="24"/>
          <w:szCs w:val="24"/>
        </w:rPr>
        <w:t xml:space="preserve"> Corinthians 6:12-20; Galatians 3:10; James 2:8, 9; 2</w:t>
      </w:r>
      <w:r w:rsidRPr="00FE6394">
        <w:rPr>
          <w:sz w:val="24"/>
          <w:szCs w:val="24"/>
          <w:vertAlign w:val="superscript"/>
        </w:rPr>
        <w:t>nd</w:t>
      </w:r>
      <w:r w:rsidRPr="00FE6394">
        <w:rPr>
          <w:sz w:val="24"/>
          <w:szCs w:val="24"/>
        </w:rPr>
        <w:t xml:space="preserve"> Peter 1:4; Revelation 1:17 &amp; Luke 5:8. </w:t>
      </w:r>
    </w:p>
    <w:p w:rsidR="001D38F6" w:rsidRPr="00FE6394" w:rsidRDefault="001D38F6" w:rsidP="001D38F6">
      <w:pPr>
        <w:spacing w:line="480" w:lineRule="auto"/>
        <w:jc w:val="both"/>
        <w:rPr>
          <w:sz w:val="24"/>
          <w:szCs w:val="24"/>
        </w:rPr>
      </w:pPr>
      <w:r w:rsidRPr="00FE639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E6394">
        <w:rPr>
          <w:b/>
          <w:i/>
          <w:sz w:val="24"/>
          <w:szCs w:val="24"/>
        </w:rPr>
        <w:t>Paidagogos</w:t>
      </w:r>
      <w:r w:rsidRPr="00FE6394">
        <w:rPr>
          <w:sz w:val="24"/>
          <w:szCs w:val="24"/>
        </w:rPr>
        <w:t xml:space="preserve"> meaning Schoolmaster is in Romans 6:14; 7:4; 10:4; Ephesians 2:15; Colossians 2:14; 2</w:t>
      </w:r>
      <w:r w:rsidRPr="00FE6394">
        <w:rPr>
          <w:sz w:val="24"/>
          <w:szCs w:val="24"/>
          <w:vertAlign w:val="superscript"/>
        </w:rPr>
        <w:t>nd</w:t>
      </w:r>
      <w:r w:rsidRPr="00FE6394">
        <w:rPr>
          <w:sz w:val="24"/>
          <w:szCs w:val="24"/>
        </w:rPr>
        <w:t xml:space="preserve"> Corinthians 3:7-11 &amp; Galatians 3:13, 24; 5:18. The only Access to the Father Stephen is in Ephesians 2:18.  </w:t>
      </w:r>
    </w:p>
    <w:p w:rsidR="001D38F6" w:rsidRPr="00FE6394" w:rsidRDefault="001D38F6" w:rsidP="001D38F6">
      <w:pPr>
        <w:spacing w:line="480" w:lineRule="auto"/>
        <w:jc w:val="both"/>
        <w:rPr>
          <w:sz w:val="24"/>
          <w:szCs w:val="24"/>
        </w:rPr>
      </w:pPr>
      <w:r w:rsidRPr="00FE6394">
        <w:rPr>
          <w:sz w:val="24"/>
          <w:szCs w:val="24"/>
        </w:rPr>
        <w:t>The Scriptural Expressions for Sexuality is in Leviticus 26:40; Deuteronomy 25:16; Proverbs 11:31; Matthew 6:12; Romans 3:23; 5:12; 11:20; 1</w:t>
      </w:r>
      <w:r w:rsidRPr="00FE6394">
        <w:rPr>
          <w:sz w:val="24"/>
          <w:szCs w:val="24"/>
          <w:vertAlign w:val="superscript"/>
        </w:rPr>
        <w:t>st</w:t>
      </w:r>
      <w:r w:rsidRPr="00FE6394">
        <w:rPr>
          <w:sz w:val="24"/>
          <w:szCs w:val="24"/>
        </w:rPr>
        <w:t xml:space="preserve"> Timothy 1:9; 2:14; Hebrews 2:2, 3; 9:7; Galatians 6:1; 1</w:t>
      </w:r>
      <w:r w:rsidRPr="00FE6394">
        <w:rPr>
          <w:sz w:val="24"/>
          <w:szCs w:val="24"/>
          <w:vertAlign w:val="superscript"/>
        </w:rPr>
        <w:t>st</w:t>
      </w:r>
      <w:r w:rsidRPr="00FE6394">
        <w:rPr>
          <w:sz w:val="24"/>
          <w:szCs w:val="24"/>
        </w:rPr>
        <w:t xml:space="preserve"> Corinthians 6:7; James 4:17; 1</w:t>
      </w:r>
      <w:r w:rsidRPr="00FE6394">
        <w:rPr>
          <w:sz w:val="24"/>
          <w:szCs w:val="24"/>
          <w:vertAlign w:val="superscript"/>
        </w:rPr>
        <w:t>st</w:t>
      </w:r>
      <w:r w:rsidRPr="00FE6394">
        <w:rPr>
          <w:sz w:val="24"/>
          <w:szCs w:val="24"/>
        </w:rPr>
        <w:t xml:space="preserve"> Peter 4:8; 1</w:t>
      </w:r>
      <w:r w:rsidRPr="00FE6394">
        <w:rPr>
          <w:sz w:val="24"/>
          <w:szCs w:val="24"/>
          <w:vertAlign w:val="superscript"/>
        </w:rPr>
        <w:t>st</w:t>
      </w:r>
      <w:r w:rsidRPr="00FE6394">
        <w:rPr>
          <w:sz w:val="24"/>
          <w:szCs w:val="24"/>
        </w:rPr>
        <w:t xml:space="preserve"> John 1:9; 3:4; Acts 5:2.  </w:t>
      </w:r>
    </w:p>
    <w:p w:rsidR="001D38F6" w:rsidRPr="00FE6394" w:rsidRDefault="001D38F6" w:rsidP="001D38F6">
      <w:pPr>
        <w:spacing w:line="480" w:lineRule="auto"/>
        <w:jc w:val="both"/>
        <w:rPr>
          <w:sz w:val="24"/>
          <w:szCs w:val="24"/>
        </w:rPr>
      </w:pPr>
      <w:r w:rsidRPr="00FE6394">
        <w:rPr>
          <w:sz w:val="24"/>
          <w:szCs w:val="24"/>
        </w:rPr>
        <w:t xml:space="preserve">Sexuality as Messianic Evil: Sexuality as Male and Female is a Specific Type of Messianic Evil which is not Sexual Sins is in Isaiah 45:7. </w:t>
      </w:r>
    </w:p>
    <w:p w:rsidR="001D38F6" w:rsidRPr="00FE6394" w:rsidRDefault="001D38F6" w:rsidP="001D38F6">
      <w:pPr>
        <w:spacing w:line="480" w:lineRule="auto"/>
        <w:jc w:val="both"/>
        <w:rPr>
          <w:sz w:val="24"/>
          <w:szCs w:val="24"/>
        </w:rPr>
      </w:pPr>
      <w:r w:rsidRPr="00FE6394">
        <w:rPr>
          <w:sz w:val="24"/>
          <w:szCs w:val="24"/>
        </w:rPr>
        <w:t>The Sinful Nature of Sexuality is in 1</w:t>
      </w:r>
      <w:r w:rsidRPr="00FE6394">
        <w:rPr>
          <w:sz w:val="24"/>
          <w:szCs w:val="24"/>
          <w:vertAlign w:val="superscript"/>
        </w:rPr>
        <w:t>st</w:t>
      </w:r>
      <w:r w:rsidRPr="00FE6394">
        <w:rPr>
          <w:sz w:val="24"/>
          <w:szCs w:val="24"/>
        </w:rPr>
        <w:t xml:space="preserve"> Samuel 16:7; Jeremiah 17:9; Psalms 51:2, 7; Matthew 3:10; 5:21, 22; 27, 28; 7:17, 18; Mark 7:19-23; John 3:7; 8:34; Romans 3:4-23; 5:12; 6:12; 7:8, 9; James 1:14, 15; 1</w:t>
      </w:r>
      <w:r w:rsidRPr="00FE6394">
        <w:rPr>
          <w:sz w:val="24"/>
          <w:szCs w:val="24"/>
          <w:vertAlign w:val="superscript"/>
        </w:rPr>
        <w:t>st</w:t>
      </w:r>
      <w:r w:rsidRPr="00FE6394">
        <w:rPr>
          <w:sz w:val="24"/>
          <w:szCs w:val="24"/>
        </w:rPr>
        <w:t xml:space="preserve"> John 1:7 &amp; Luke 6:45. </w:t>
      </w:r>
    </w:p>
    <w:p w:rsidR="001D38F6" w:rsidRPr="00FE6394" w:rsidRDefault="001D38F6" w:rsidP="001D38F6">
      <w:pPr>
        <w:spacing w:line="480" w:lineRule="auto"/>
        <w:jc w:val="both"/>
        <w:rPr>
          <w:sz w:val="24"/>
          <w:szCs w:val="24"/>
        </w:rPr>
      </w:pPr>
      <w:r w:rsidRPr="00FE639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FE6394">
        <w:rPr>
          <w:sz w:val="24"/>
          <w:szCs w:val="24"/>
        </w:rPr>
        <w:lastRenderedPageBreak/>
        <w:t xml:space="preserve">knowledge, sexual thoughts, sexual deeds and sexual actions] makes One guilty of All is in Galatians 3:10 &amp; James 2:10. </w:t>
      </w:r>
    </w:p>
    <w:p w:rsidR="001D38F6" w:rsidRPr="00FE6394" w:rsidRDefault="001D38F6" w:rsidP="001D38F6">
      <w:pPr>
        <w:spacing w:line="480" w:lineRule="auto"/>
        <w:jc w:val="both"/>
        <w:rPr>
          <w:sz w:val="24"/>
          <w:szCs w:val="24"/>
        </w:rPr>
      </w:pPr>
      <w:r w:rsidRPr="00FE6394">
        <w:rPr>
          <w:sz w:val="24"/>
          <w:szCs w:val="24"/>
        </w:rPr>
        <w:t>The Universality of Sexuality is in 1</w:t>
      </w:r>
      <w:r w:rsidRPr="00FE6394">
        <w:rPr>
          <w:sz w:val="24"/>
          <w:szCs w:val="24"/>
          <w:vertAlign w:val="superscript"/>
        </w:rPr>
        <w:t>st</w:t>
      </w:r>
      <w:r w:rsidRPr="00FE6394">
        <w:rPr>
          <w:sz w:val="24"/>
          <w:szCs w:val="24"/>
        </w:rPr>
        <w:t xml:space="preserve"> Kings 8:46; Psalms 143:2; Proverbs 20:9; Ecclesiastes 7:20; Romans 3:10-12, 23; 5:19; 2</w:t>
      </w:r>
      <w:r w:rsidRPr="00FE6394">
        <w:rPr>
          <w:sz w:val="24"/>
          <w:szCs w:val="24"/>
          <w:vertAlign w:val="superscript"/>
        </w:rPr>
        <w:t>nd</w:t>
      </w:r>
      <w:r w:rsidRPr="00FE6394">
        <w:rPr>
          <w:sz w:val="24"/>
          <w:szCs w:val="24"/>
        </w:rPr>
        <w:t xml:space="preserve"> Corinthians 5:14, 15; Galatians 3:22; James 3:2 &amp; 1</w:t>
      </w:r>
      <w:r w:rsidRPr="00FE6394">
        <w:rPr>
          <w:sz w:val="24"/>
          <w:szCs w:val="24"/>
          <w:vertAlign w:val="superscript"/>
        </w:rPr>
        <w:t>st</w:t>
      </w:r>
      <w:r w:rsidRPr="00FE6394">
        <w:rPr>
          <w:sz w:val="24"/>
          <w:szCs w:val="24"/>
        </w:rPr>
        <w:t xml:space="preserve"> John 1:8, 10. </w:t>
      </w:r>
    </w:p>
    <w:p w:rsidR="001D38F6" w:rsidRPr="00FE6394" w:rsidRDefault="001D38F6" w:rsidP="001D38F6">
      <w:pPr>
        <w:spacing w:line="480" w:lineRule="auto"/>
        <w:jc w:val="both"/>
        <w:rPr>
          <w:sz w:val="24"/>
          <w:szCs w:val="24"/>
        </w:rPr>
      </w:pPr>
      <w:r w:rsidRPr="00FE6394">
        <w:rPr>
          <w:sz w:val="24"/>
          <w:szCs w:val="24"/>
        </w:rPr>
        <w:t>The Imputation of Sexuality is in Exodus 20:5; 34:7; Deuteronomy 5:9; 24:16; 2</w:t>
      </w:r>
      <w:r w:rsidRPr="00FE6394">
        <w:rPr>
          <w:sz w:val="24"/>
          <w:szCs w:val="24"/>
          <w:vertAlign w:val="superscript"/>
        </w:rPr>
        <w:t>nd</w:t>
      </w:r>
      <w:r w:rsidRPr="00FE6394">
        <w:rPr>
          <w:sz w:val="24"/>
          <w:szCs w:val="24"/>
        </w:rPr>
        <w:t xml:space="preserve"> Kings 14:6; 2</w:t>
      </w:r>
      <w:r w:rsidRPr="00FE6394">
        <w:rPr>
          <w:sz w:val="24"/>
          <w:szCs w:val="24"/>
          <w:vertAlign w:val="superscript"/>
        </w:rPr>
        <w:t>nd</w:t>
      </w:r>
      <w:r w:rsidRPr="00FE6394">
        <w:rPr>
          <w:sz w:val="24"/>
          <w:szCs w:val="24"/>
        </w:rPr>
        <w:t xml:space="preserve"> Chronicles 25:4; Romans 5:12-21; Ezekiel 18:20; 28:12-17; Hebrews 9:9, 10; Genesis 14:20; 1</w:t>
      </w:r>
      <w:r w:rsidRPr="00FE6394">
        <w:rPr>
          <w:sz w:val="24"/>
          <w:szCs w:val="24"/>
          <w:vertAlign w:val="superscript"/>
        </w:rPr>
        <w:t>st</w:t>
      </w:r>
      <w:r w:rsidRPr="00FE6394">
        <w:rPr>
          <w:sz w:val="24"/>
          <w:szCs w:val="24"/>
        </w:rPr>
        <w:t xml:space="preserve"> Corinthians 15:22. </w:t>
      </w:r>
    </w:p>
    <w:p w:rsidR="001D38F6" w:rsidRPr="00FE6394" w:rsidRDefault="001D38F6" w:rsidP="001D38F6">
      <w:pPr>
        <w:spacing w:line="480" w:lineRule="auto"/>
        <w:jc w:val="both"/>
        <w:rPr>
          <w:sz w:val="24"/>
          <w:szCs w:val="24"/>
        </w:rPr>
      </w:pPr>
      <w:r w:rsidRPr="00FE6394">
        <w:rPr>
          <w:sz w:val="24"/>
          <w:szCs w:val="24"/>
        </w:rPr>
        <w:t>Original Sexuality and Depravity: The meaning of Depravity:  He is completely void of original righteousness is in Psalms 51:5. He does not possess any holy affection toward the Father Stephen is in Romans 1:25 &amp; 2</w:t>
      </w:r>
      <w:r w:rsidRPr="00FE6394">
        <w:rPr>
          <w:sz w:val="24"/>
          <w:szCs w:val="24"/>
          <w:vertAlign w:val="superscript"/>
        </w:rPr>
        <w:t>nd</w:t>
      </w:r>
      <w:r w:rsidRPr="00FE639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D38F6" w:rsidRPr="00FE6394" w:rsidRDefault="001D38F6" w:rsidP="001D38F6">
      <w:pPr>
        <w:spacing w:line="480" w:lineRule="auto"/>
        <w:jc w:val="both"/>
        <w:rPr>
          <w:sz w:val="24"/>
          <w:szCs w:val="24"/>
        </w:rPr>
      </w:pPr>
      <w:r w:rsidRPr="00FE6394">
        <w:rPr>
          <w:sz w:val="24"/>
          <w:szCs w:val="24"/>
        </w:rPr>
        <w:t xml:space="preserve">The Result of Man’s Depravity has a devastating factor on All is in Galatians 6:8; Hosea 8:7; 10:13; Romans 1:21-32.                </w:t>
      </w:r>
    </w:p>
    <w:p w:rsidR="001D38F6" w:rsidRPr="00FE6394" w:rsidRDefault="001D38F6" w:rsidP="001D38F6">
      <w:pPr>
        <w:spacing w:line="480" w:lineRule="auto"/>
        <w:jc w:val="both"/>
        <w:rPr>
          <w:sz w:val="24"/>
          <w:szCs w:val="24"/>
        </w:rPr>
      </w:pPr>
      <w:r w:rsidRPr="00FE6394">
        <w:rPr>
          <w:sz w:val="24"/>
          <w:szCs w:val="24"/>
        </w:rPr>
        <w:t xml:space="preserve">The Guilt from Sexuality: Sexuality in Relation to the Father Stephen is in Psalms 7:11; 19:12; 51:4; John 3:18, 36; Romans 1:18; 3:19; Ephesians 4:18, 19 &amp; Luke 15:21. </w:t>
      </w:r>
    </w:p>
    <w:p w:rsidR="001D38F6" w:rsidRPr="00FE6394" w:rsidRDefault="001D38F6" w:rsidP="001D38F6">
      <w:pPr>
        <w:spacing w:line="480" w:lineRule="auto"/>
        <w:jc w:val="both"/>
        <w:rPr>
          <w:sz w:val="24"/>
          <w:szCs w:val="24"/>
        </w:rPr>
      </w:pPr>
      <w:r w:rsidRPr="00FE6394">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D38F6" w:rsidRPr="00FE6394" w:rsidRDefault="001D38F6" w:rsidP="001D38F6">
      <w:pPr>
        <w:spacing w:line="480" w:lineRule="auto"/>
        <w:jc w:val="both"/>
        <w:rPr>
          <w:sz w:val="24"/>
          <w:szCs w:val="24"/>
        </w:rPr>
      </w:pPr>
      <w:r w:rsidRPr="00FE639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D38F6" w:rsidRPr="00FE6394" w:rsidRDefault="001D38F6" w:rsidP="001D38F6">
      <w:pPr>
        <w:spacing w:line="480" w:lineRule="auto"/>
        <w:jc w:val="both"/>
        <w:rPr>
          <w:sz w:val="24"/>
          <w:szCs w:val="24"/>
        </w:rPr>
      </w:pPr>
      <w:r w:rsidRPr="00FE6394">
        <w:rPr>
          <w:sz w:val="24"/>
          <w:szCs w:val="24"/>
        </w:rPr>
        <w:t>The Nature of Penalty: Physical Death is in Genesis 2:17; Ephesians 2:7 &amp; Hebrews 9:27. Spiritual [Mental] Death is in 1</w:t>
      </w:r>
      <w:r w:rsidRPr="00FE6394">
        <w:rPr>
          <w:sz w:val="24"/>
          <w:szCs w:val="24"/>
          <w:vertAlign w:val="superscript"/>
        </w:rPr>
        <w:t>st</w:t>
      </w:r>
      <w:r w:rsidRPr="00FE6394">
        <w:rPr>
          <w:sz w:val="24"/>
          <w:szCs w:val="24"/>
        </w:rPr>
        <w:t xml:space="preserve"> Timothy 5:6; Ephesians 2:1 &amp; John 11:26. Eternal Death is in Revelation 21:8; 2</w:t>
      </w:r>
      <w:r w:rsidRPr="00FE6394">
        <w:rPr>
          <w:sz w:val="24"/>
          <w:szCs w:val="24"/>
          <w:vertAlign w:val="superscript"/>
        </w:rPr>
        <w:t>nd</w:t>
      </w:r>
      <w:r w:rsidRPr="00FE6394">
        <w:rPr>
          <w:sz w:val="24"/>
          <w:szCs w:val="24"/>
        </w:rPr>
        <w:t xml:space="preserve"> Thessalonians 1:9; Matthew 25:41 &amp; John 5:28, 29. </w:t>
      </w:r>
    </w:p>
    <w:p w:rsidR="001D38F6" w:rsidRPr="00FE6394" w:rsidRDefault="001D38F6" w:rsidP="001D38F6">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w:t>
      </w:r>
      <w:r w:rsidRPr="00FE6394">
        <w:rPr>
          <w:sz w:val="24"/>
          <w:szCs w:val="24"/>
        </w:rPr>
        <w:lastRenderedPageBreak/>
        <w:t>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1D38F6" w:rsidRPr="00FE6394" w:rsidRDefault="001D38F6" w:rsidP="001D38F6">
      <w:pPr>
        <w:spacing w:line="480" w:lineRule="auto"/>
        <w:jc w:val="both"/>
        <w:rPr>
          <w:sz w:val="24"/>
          <w:szCs w:val="24"/>
        </w:rPr>
      </w:pPr>
      <w:r w:rsidRPr="00FE639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FE6394">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D38F6" w:rsidRPr="00FE6394" w:rsidRDefault="001D38F6" w:rsidP="001D38F6">
      <w:pPr>
        <w:spacing w:line="480" w:lineRule="auto"/>
        <w:jc w:val="both"/>
        <w:rPr>
          <w:sz w:val="24"/>
          <w:szCs w:val="24"/>
        </w:rPr>
      </w:pPr>
      <w:r w:rsidRPr="00FE6394">
        <w:rPr>
          <w:sz w:val="24"/>
          <w:szCs w:val="24"/>
        </w:rPr>
        <w:t xml:space="preserve">What is the significance of the Angel of the Lord’s Name? </w:t>
      </w:r>
    </w:p>
    <w:p w:rsidR="001D38F6" w:rsidRPr="00FE6394" w:rsidRDefault="001D38F6" w:rsidP="001D38F6">
      <w:pPr>
        <w:spacing w:line="480" w:lineRule="auto"/>
        <w:jc w:val="both"/>
        <w:rPr>
          <w:sz w:val="24"/>
          <w:szCs w:val="24"/>
        </w:rPr>
      </w:pPr>
      <w:r w:rsidRPr="00FE6394">
        <w:rPr>
          <w:sz w:val="24"/>
          <w:szCs w:val="24"/>
        </w:rPr>
        <w:lastRenderedPageBreak/>
        <w:t>In Exodus 3:14 it mentions “And God said to Moses, ‘</w:t>
      </w:r>
      <w:r w:rsidRPr="00FE6394">
        <w:rPr>
          <w:b/>
          <w:sz w:val="24"/>
          <w:szCs w:val="24"/>
        </w:rPr>
        <w:t>I AM WHO I AM</w:t>
      </w:r>
      <w:r w:rsidRPr="00FE6394">
        <w:rPr>
          <w:sz w:val="24"/>
          <w:szCs w:val="24"/>
        </w:rPr>
        <w:t xml:space="preserve">.’ And He said, ‘Thus You shall say to the Children of Israel, </w:t>
      </w:r>
      <w:r w:rsidRPr="00FE6394">
        <w:rPr>
          <w:b/>
          <w:sz w:val="24"/>
          <w:szCs w:val="24"/>
        </w:rPr>
        <w:t>I AM</w:t>
      </w:r>
      <w:r w:rsidRPr="00FE6394">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1D38F6" w:rsidRPr="00FE6394" w:rsidRDefault="001D38F6" w:rsidP="001D38F6">
      <w:pPr>
        <w:spacing w:line="480" w:lineRule="auto"/>
        <w:jc w:val="both"/>
        <w:rPr>
          <w:sz w:val="24"/>
          <w:szCs w:val="24"/>
        </w:rPr>
      </w:pPr>
      <w:r w:rsidRPr="00FE6394">
        <w:rPr>
          <w:sz w:val="24"/>
          <w:szCs w:val="24"/>
        </w:rPr>
        <w:t xml:space="preserve">The relationship of the Angel of the Lord (Stephen) to the Man of the Lord (Jesus Christ) </w:t>
      </w:r>
    </w:p>
    <w:p w:rsidR="001D38F6" w:rsidRPr="00FE6394" w:rsidRDefault="001D38F6" w:rsidP="001D38F6">
      <w:pPr>
        <w:spacing w:line="480" w:lineRule="auto"/>
        <w:jc w:val="both"/>
        <w:rPr>
          <w:sz w:val="24"/>
          <w:szCs w:val="24"/>
        </w:rPr>
      </w:pPr>
      <w:r w:rsidRPr="00FE6394">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FE6394">
        <w:rPr>
          <w:b/>
          <w:sz w:val="24"/>
          <w:szCs w:val="24"/>
        </w:rPr>
        <w:t>I AM</w:t>
      </w:r>
      <w:r w:rsidRPr="00FE6394">
        <w:rPr>
          <w:sz w:val="24"/>
          <w:szCs w:val="24"/>
        </w:rPr>
        <w:t xml:space="preserve">.”  For the Father Stephen acts as the Lord Yahweh the Creator of the Father Stephen in John 8:58.           </w:t>
      </w:r>
    </w:p>
    <w:p w:rsidR="001D38F6" w:rsidRPr="00FE6394" w:rsidRDefault="001D38F6" w:rsidP="001D38F6">
      <w:pPr>
        <w:spacing w:line="480" w:lineRule="auto"/>
        <w:jc w:val="both"/>
        <w:rPr>
          <w:sz w:val="24"/>
          <w:szCs w:val="24"/>
        </w:rPr>
      </w:pPr>
      <w:r w:rsidRPr="00FE6394">
        <w:rPr>
          <w:sz w:val="24"/>
          <w:szCs w:val="24"/>
        </w:rPr>
        <w:t>The Platoon of 16 encounters (orders) of the Angel of the Lord</w:t>
      </w:r>
    </w:p>
    <w:p w:rsidR="001D38F6" w:rsidRPr="00FE6394" w:rsidRDefault="001D38F6" w:rsidP="001D38F6">
      <w:pPr>
        <w:spacing w:line="480" w:lineRule="auto"/>
        <w:jc w:val="both"/>
        <w:rPr>
          <w:sz w:val="24"/>
          <w:szCs w:val="24"/>
        </w:rPr>
      </w:pPr>
      <w:r w:rsidRPr="00FE6394">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FE6394">
        <w:rPr>
          <w:sz w:val="24"/>
          <w:szCs w:val="24"/>
          <w:vertAlign w:val="superscript"/>
        </w:rPr>
        <w:t>nd</w:t>
      </w:r>
      <w:r w:rsidRPr="00FE6394">
        <w:rPr>
          <w:sz w:val="24"/>
          <w:szCs w:val="24"/>
        </w:rPr>
        <w:t xml:space="preserve"> Samuel 24:1-25 and 1</w:t>
      </w:r>
      <w:r w:rsidRPr="00FE6394">
        <w:rPr>
          <w:sz w:val="24"/>
          <w:szCs w:val="24"/>
          <w:vertAlign w:val="superscript"/>
        </w:rPr>
        <w:t>st</w:t>
      </w:r>
      <w:r w:rsidRPr="00FE6394">
        <w:rPr>
          <w:sz w:val="24"/>
          <w:szCs w:val="24"/>
        </w:rPr>
        <w:t xml:space="preserve"> Chronicles 21:1-30. Ninth, is the encounter with Elijah in 1</w:t>
      </w:r>
      <w:r w:rsidRPr="00FE6394">
        <w:rPr>
          <w:sz w:val="24"/>
          <w:szCs w:val="24"/>
          <w:vertAlign w:val="superscript"/>
        </w:rPr>
        <w:t>st</w:t>
      </w:r>
      <w:r w:rsidRPr="00FE6394">
        <w:rPr>
          <w:sz w:val="24"/>
          <w:szCs w:val="24"/>
        </w:rPr>
        <w:t xml:space="preserve"> Kings 19:1-18 and 2</w:t>
      </w:r>
      <w:r w:rsidRPr="00FE6394">
        <w:rPr>
          <w:sz w:val="24"/>
          <w:szCs w:val="24"/>
          <w:vertAlign w:val="superscript"/>
        </w:rPr>
        <w:t>nd</w:t>
      </w:r>
      <w:r w:rsidRPr="00FE6394">
        <w:rPr>
          <w:sz w:val="24"/>
          <w:szCs w:val="24"/>
        </w:rPr>
        <w:t xml:space="preserve"> Kings 1:1-2:18. Tenth, is the encounter with the Assyrian Army in 2</w:t>
      </w:r>
      <w:r w:rsidRPr="00FE6394">
        <w:rPr>
          <w:sz w:val="24"/>
          <w:szCs w:val="24"/>
          <w:vertAlign w:val="superscript"/>
        </w:rPr>
        <w:t>nd</w:t>
      </w:r>
      <w:r w:rsidRPr="00FE6394">
        <w:rPr>
          <w:sz w:val="24"/>
          <w:szCs w:val="24"/>
        </w:rPr>
        <w:t xml:space="preserve"> Kings 19:1-37 and Isaiah 37:1-38. </w:t>
      </w:r>
      <w:r w:rsidRPr="00FE6394">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1D38F6" w:rsidRPr="00FE6394" w:rsidRDefault="001D38F6" w:rsidP="001D38F6">
      <w:pPr>
        <w:spacing w:line="480" w:lineRule="auto"/>
        <w:jc w:val="both"/>
        <w:rPr>
          <w:sz w:val="24"/>
          <w:szCs w:val="24"/>
        </w:rPr>
      </w:pPr>
      <w:r w:rsidRPr="00FE6394">
        <w:rPr>
          <w:sz w:val="24"/>
          <w:szCs w:val="24"/>
        </w:rPr>
        <w:t>The Infallible Proof that the Father Stephen is the Angel of the Lord</w:t>
      </w:r>
    </w:p>
    <w:p w:rsidR="001D38F6" w:rsidRPr="00FE6394" w:rsidRDefault="001D38F6" w:rsidP="001D38F6">
      <w:pPr>
        <w:spacing w:line="480" w:lineRule="auto"/>
        <w:jc w:val="both"/>
        <w:rPr>
          <w:sz w:val="24"/>
          <w:szCs w:val="24"/>
        </w:rPr>
      </w:pPr>
      <w:r w:rsidRPr="00FE6394">
        <w:rPr>
          <w:sz w:val="24"/>
          <w:szCs w:val="24"/>
        </w:rPr>
        <w:t>The Lord Stephen’s name means the “</w:t>
      </w:r>
      <w:r w:rsidRPr="00FE6394">
        <w:rPr>
          <w:b/>
          <w:sz w:val="24"/>
          <w:szCs w:val="24"/>
        </w:rPr>
        <w:t>Highest</w:t>
      </w:r>
      <w:r w:rsidRPr="00FE6394">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FE6394">
        <w:rPr>
          <w:b/>
          <w:sz w:val="24"/>
          <w:szCs w:val="24"/>
        </w:rPr>
        <w:t>Son of the Highest</w:t>
      </w:r>
      <w:r w:rsidRPr="00FE6394">
        <w:rPr>
          <w:sz w:val="24"/>
          <w:szCs w:val="24"/>
        </w:rPr>
        <w:t>” in Luke 1:32. Second, the Lord Stephen is the only One that could commission the Lord Jesus Christ with “</w:t>
      </w:r>
      <w:r w:rsidRPr="00FE6394">
        <w:rPr>
          <w:b/>
          <w:sz w:val="24"/>
          <w:szCs w:val="24"/>
        </w:rPr>
        <w:t>Power---Omnipotence of the Highest</w:t>
      </w:r>
      <w:r w:rsidRPr="00FE6394">
        <w:rPr>
          <w:sz w:val="24"/>
          <w:szCs w:val="24"/>
        </w:rPr>
        <w:t>” in Luke 1:35. Third, the Lord Stephen is the only One that could commission the Lord Jesus Christ called the “</w:t>
      </w:r>
      <w:r w:rsidRPr="00FE6394">
        <w:rPr>
          <w:b/>
          <w:sz w:val="24"/>
          <w:szCs w:val="24"/>
        </w:rPr>
        <w:t>Authority (Sovereignty) of the Highest</w:t>
      </w:r>
      <w:r w:rsidRPr="00FE6394">
        <w:rPr>
          <w:sz w:val="24"/>
          <w:szCs w:val="24"/>
        </w:rPr>
        <w:t>” in Luke 1:35. Fourth, the Lord Stephen is the only One that could commission the Lord Jesus Christ called the “</w:t>
      </w:r>
      <w:r w:rsidRPr="00FE6394">
        <w:rPr>
          <w:b/>
          <w:sz w:val="24"/>
          <w:szCs w:val="24"/>
        </w:rPr>
        <w:t>Almighty of the Highest</w:t>
      </w:r>
      <w:r w:rsidRPr="00FE6394">
        <w:rPr>
          <w:sz w:val="24"/>
          <w:szCs w:val="24"/>
        </w:rPr>
        <w:t>” in Luke 1:35. Fifth, the Lord Stephen is the only One that could commission the Lord Jesus Christ called the “</w:t>
      </w:r>
      <w:r w:rsidRPr="00FE6394">
        <w:rPr>
          <w:b/>
          <w:sz w:val="24"/>
          <w:szCs w:val="24"/>
        </w:rPr>
        <w:t>Glory of the Highest</w:t>
      </w:r>
      <w:r w:rsidRPr="00FE6394">
        <w:rPr>
          <w:sz w:val="24"/>
          <w:szCs w:val="24"/>
        </w:rPr>
        <w:t xml:space="preserve">” in Luke 2:14. Sixth, the Lord Stephen is the only One that could commission the </w:t>
      </w:r>
      <w:r w:rsidRPr="00FE6394">
        <w:rPr>
          <w:sz w:val="24"/>
          <w:szCs w:val="24"/>
        </w:rPr>
        <w:lastRenderedPageBreak/>
        <w:t>Lord Jesus Christ called the “</w:t>
      </w:r>
      <w:r w:rsidRPr="00FE6394">
        <w:rPr>
          <w:b/>
          <w:sz w:val="24"/>
          <w:szCs w:val="24"/>
        </w:rPr>
        <w:t>Prophet of the Highest</w:t>
      </w:r>
      <w:r w:rsidRPr="00FE6394">
        <w:rPr>
          <w:sz w:val="24"/>
          <w:szCs w:val="24"/>
        </w:rPr>
        <w:t>” in Luke 24:19. Seventh, the Lord Stephen is the Only one that could commission the Lord Jesus Christ called the “</w:t>
      </w:r>
      <w:r w:rsidRPr="00FE6394">
        <w:rPr>
          <w:b/>
          <w:sz w:val="24"/>
          <w:szCs w:val="24"/>
        </w:rPr>
        <w:t>Hosanna in the Highest</w:t>
      </w:r>
      <w:r w:rsidRPr="00FE6394">
        <w:rPr>
          <w:sz w:val="24"/>
          <w:szCs w:val="24"/>
        </w:rPr>
        <w:t>” in Mark 11:10 &amp; Luke 19:38. Eighth, the Lord Stephen is the only One that could commission the Lord Jesus Christ called the “</w:t>
      </w:r>
      <w:r w:rsidRPr="00FE6394">
        <w:rPr>
          <w:b/>
          <w:sz w:val="24"/>
          <w:szCs w:val="24"/>
        </w:rPr>
        <w:t>Lord of the Highest</w:t>
      </w:r>
      <w:r w:rsidRPr="00FE6394">
        <w:rPr>
          <w:sz w:val="24"/>
          <w:szCs w:val="24"/>
        </w:rPr>
        <w:t>” in Acts 7:59. Ninth, Stephen is the only One that could commission the Lord Jesus Christ called the “</w:t>
      </w:r>
      <w:r w:rsidRPr="00FE6394">
        <w:rPr>
          <w:b/>
          <w:sz w:val="24"/>
          <w:szCs w:val="24"/>
        </w:rPr>
        <w:t>Glory to God (Lord Jehovah) in the Highest</w:t>
      </w:r>
      <w:r w:rsidRPr="00FE6394">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FE6394">
        <w:rPr>
          <w:b/>
          <w:sz w:val="24"/>
          <w:szCs w:val="24"/>
        </w:rPr>
        <w:t>having supreme authority over</w:t>
      </w:r>
      <w:r w:rsidRPr="00FE6394">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FE6394">
        <w:rPr>
          <w:sz w:val="24"/>
          <w:szCs w:val="24"/>
          <w:vertAlign w:val="superscript"/>
        </w:rPr>
        <w:t>st</w:t>
      </w:r>
      <w:r w:rsidRPr="00FE6394">
        <w:rPr>
          <w:sz w:val="24"/>
          <w:szCs w:val="24"/>
        </w:rPr>
        <w:t xml:space="preserve"> John 5:6-13. The Lord Stephen is the Father in 2</w:t>
      </w:r>
      <w:r w:rsidRPr="00FE6394">
        <w:rPr>
          <w:sz w:val="24"/>
          <w:szCs w:val="24"/>
          <w:vertAlign w:val="superscript"/>
        </w:rPr>
        <w:t>nd</w:t>
      </w:r>
      <w:r w:rsidRPr="00FE6394">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FE6394">
        <w:rPr>
          <w:sz w:val="24"/>
          <w:szCs w:val="24"/>
          <w:vertAlign w:val="superscript"/>
        </w:rPr>
        <w:t>st</w:t>
      </w:r>
      <w:r w:rsidRPr="00FE6394">
        <w:rPr>
          <w:sz w:val="24"/>
          <w:szCs w:val="24"/>
        </w:rPr>
        <w:t xml:space="preserve"> Timothy 1:13.  The Lord Stephen caused the Lord </w:t>
      </w:r>
      <w:r w:rsidRPr="00FE6394">
        <w:rPr>
          <w:sz w:val="24"/>
          <w:szCs w:val="24"/>
        </w:rPr>
        <w:lastRenderedPageBreak/>
        <w:t>Jesus Christ to bear the crown of thorns (Father Stephen’s wrath on sinners) and to die on the cross for Mankind by the Father Stephen’s Eternal Mercy in 1</w:t>
      </w:r>
      <w:r w:rsidRPr="00FE6394">
        <w:rPr>
          <w:sz w:val="24"/>
          <w:szCs w:val="24"/>
          <w:vertAlign w:val="superscript"/>
        </w:rPr>
        <w:t>st</w:t>
      </w:r>
      <w:r w:rsidRPr="00FE6394">
        <w:rPr>
          <w:sz w:val="24"/>
          <w:szCs w:val="24"/>
        </w:rPr>
        <w:t xml:space="preserve"> Timothy 1:13 in the Law. Also other scriptures are in Romans 3:25-26; Hebrews 2:17; 10:31; 12:21, 28-29; 1</w:t>
      </w:r>
      <w:r w:rsidRPr="00FE6394">
        <w:rPr>
          <w:sz w:val="24"/>
          <w:szCs w:val="24"/>
          <w:vertAlign w:val="superscript"/>
        </w:rPr>
        <w:t>st</w:t>
      </w:r>
      <w:r w:rsidRPr="00FE6394">
        <w:rPr>
          <w:sz w:val="24"/>
          <w:szCs w:val="24"/>
        </w:rPr>
        <w:t xml:space="preserve"> John 2:2; 4:10; Isaiah 53:6, 10-12. The Lord Jesus Christ dies vicariously for Mankind in 2</w:t>
      </w:r>
      <w:r w:rsidRPr="00FE6394">
        <w:rPr>
          <w:sz w:val="24"/>
          <w:szCs w:val="24"/>
          <w:vertAlign w:val="superscript"/>
        </w:rPr>
        <w:t>nd</w:t>
      </w:r>
      <w:r w:rsidRPr="00FE6394">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FE6394">
        <w:rPr>
          <w:sz w:val="24"/>
          <w:szCs w:val="24"/>
          <w:vertAlign w:val="superscript"/>
        </w:rPr>
        <w:t>st</w:t>
      </w:r>
      <w:r w:rsidRPr="00FE6394">
        <w:rPr>
          <w:sz w:val="24"/>
          <w:szCs w:val="24"/>
        </w:rPr>
        <w:t xml:space="preserve"> John 2:22 and 2</w:t>
      </w:r>
      <w:r w:rsidRPr="00FE6394">
        <w:rPr>
          <w:sz w:val="24"/>
          <w:szCs w:val="24"/>
          <w:vertAlign w:val="superscript"/>
        </w:rPr>
        <w:t>nd</w:t>
      </w:r>
      <w:r w:rsidRPr="00FE6394">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FE6394">
        <w:rPr>
          <w:sz w:val="24"/>
          <w:szCs w:val="24"/>
          <w:vertAlign w:val="superscript"/>
        </w:rPr>
        <w:t>st</w:t>
      </w:r>
      <w:r w:rsidRPr="00FE6394">
        <w:rPr>
          <w:sz w:val="24"/>
          <w:szCs w:val="24"/>
        </w:rPr>
        <w:t xml:space="preserve"> Corinthians 15:47. The Lords are before the Angels (Lords) &amp; Man in Genesis 1:1; Proverbs 8:22-31 &amp; Job 38:4-7.   </w:t>
      </w:r>
    </w:p>
    <w:p w:rsidR="001D38F6" w:rsidRPr="00FE6394" w:rsidRDefault="001D38F6" w:rsidP="001D38F6">
      <w:pPr>
        <w:spacing w:line="480" w:lineRule="auto"/>
        <w:jc w:val="both"/>
        <w:rPr>
          <w:sz w:val="24"/>
          <w:szCs w:val="24"/>
        </w:rPr>
      </w:pPr>
      <w:r w:rsidRPr="00FE6394">
        <w:rPr>
          <w:sz w:val="24"/>
          <w:szCs w:val="24"/>
        </w:rPr>
        <w:t>The Angel of the Lord encounters with the Father Stephen in His speech</w:t>
      </w:r>
    </w:p>
    <w:p w:rsidR="001D38F6" w:rsidRPr="00FE6394" w:rsidRDefault="001D38F6" w:rsidP="001D38F6">
      <w:pPr>
        <w:spacing w:line="480" w:lineRule="auto"/>
        <w:jc w:val="both"/>
        <w:rPr>
          <w:sz w:val="24"/>
          <w:szCs w:val="24"/>
        </w:rPr>
      </w:pPr>
      <w:r w:rsidRPr="00FE6394">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1D38F6" w:rsidRPr="00FE6394" w:rsidRDefault="001D38F6" w:rsidP="001D38F6">
      <w:pPr>
        <w:spacing w:line="480" w:lineRule="auto"/>
        <w:jc w:val="both"/>
        <w:rPr>
          <w:sz w:val="24"/>
          <w:szCs w:val="24"/>
        </w:rPr>
      </w:pPr>
      <w:r w:rsidRPr="00FE6394">
        <w:rPr>
          <w:sz w:val="24"/>
          <w:szCs w:val="24"/>
        </w:rPr>
        <w:t>What is the Ultimate Warfare in the 61 Lord’s over the Law, Angelical Hierarchy &amp; Humanity?</w:t>
      </w:r>
    </w:p>
    <w:p w:rsidR="001D38F6" w:rsidRPr="00FE6394" w:rsidRDefault="001D38F6" w:rsidP="001D38F6">
      <w:pPr>
        <w:spacing w:line="480" w:lineRule="auto"/>
        <w:jc w:val="both"/>
        <w:rPr>
          <w:sz w:val="24"/>
          <w:szCs w:val="24"/>
        </w:rPr>
      </w:pPr>
      <w:r w:rsidRPr="00FE6394">
        <w:rPr>
          <w:sz w:val="24"/>
          <w:szCs w:val="24"/>
        </w:rPr>
        <w:t>In 2</w:t>
      </w:r>
      <w:r w:rsidRPr="00FE6394">
        <w:rPr>
          <w:sz w:val="24"/>
          <w:szCs w:val="24"/>
          <w:vertAlign w:val="superscript"/>
        </w:rPr>
        <w:t>nd</w:t>
      </w:r>
      <w:r w:rsidRPr="00FE6394">
        <w:rPr>
          <w:sz w:val="24"/>
          <w:szCs w:val="24"/>
        </w:rPr>
        <w:t xml:space="preserve"> Chronicles 20:15 says “…the Battle is not Yours, but (36) God’s. In 1</w:t>
      </w:r>
      <w:r w:rsidRPr="00FE6394">
        <w:rPr>
          <w:sz w:val="24"/>
          <w:szCs w:val="24"/>
          <w:vertAlign w:val="superscript"/>
        </w:rPr>
        <w:t>st</w:t>
      </w:r>
      <w:r w:rsidRPr="00FE6394">
        <w:rPr>
          <w:sz w:val="24"/>
          <w:szCs w:val="24"/>
        </w:rPr>
        <w:t xml:space="preserve"> Samuel 17:47 says “the Battle is the (61) Lord’s...” In 1</w:t>
      </w:r>
      <w:r w:rsidRPr="00FE6394">
        <w:rPr>
          <w:sz w:val="24"/>
          <w:szCs w:val="24"/>
          <w:vertAlign w:val="superscript"/>
        </w:rPr>
        <w:t>st</w:t>
      </w:r>
      <w:r w:rsidRPr="00FE6394">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FE6394">
        <w:rPr>
          <w:sz w:val="24"/>
          <w:szCs w:val="24"/>
          <w:vertAlign w:val="superscript"/>
        </w:rPr>
        <w:t>nd</w:t>
      </w:r>
      <w:r w:rsidRPr="00FE6394">
        <w:rPr>
          <w:sz w:val="24"/>
          <w:szCs w:val="24"/>
        </w:rPr>
        <w:t xml:space="preserve"> Serpent Satan named the Married Lord called Wisdom concerning </w:t>
      </w:r>
      <w:r w:rsidRPr="00FE6394">
        <w:rPr>
          <w:b/>
          <w:sz w:val="24"/>
          <w:szCs w:val="24"/>
        </w:rPr>
        <w:t xml:space="preserve">Qanah </w:t>
      </w:r>
      <w:r w:rsidRPr="00FE6394">
        <w:rPr>
          <w:sz w:val="24"/>
          <w:szCs w:val="24"/>
        </w:rPr>
        <w:t>which means “</w:t>
      </w:r>
      <w:r w:rsidRPr="00FE6394">
        <w:rPr>
          <w:b/>
          <w:sz w:val="24"/>
          <w:szCs w:val="24"/>
        </w:rPr>
        <w:t>Eternal Lordly Marital Sexual Eros Love (Eternal Folly, Eternal Error, Eternal Fornication and Eternal Sexual Immorality)</w:t>
      </w:r>
      <w:r w:rsidRPr="00FE6394">
        <w:rPr>
          <w:sz w:val="24"/>
          <w:szCs w:val="24"/>
        </w:rPr>
        <w:t>” in Proverbs 8:22-25 (RSV). The other Married Lord called Wisdom may have caused the 1</w:t>
      </w:r>
      <w:r w:rsidRPr="00FE6394">
        <w:rPr>
          <w:sz w:val="24"/>
          <w:szCs w:val="24"/>
          <w:vertAlign w:val="superscript"/>
        </w:rPr>
        <w:t>st</w:t>
      </w:r>
      <w:r w:rsidRPr="00FE6394">
        <w:rPr>
          <w:sz w:val="24"/>
          <w:szCs w:val="24"/>
        </w:rPr>
        <w:t xml:space="preserve"> Serpent Lucifer </w:t>
      </w:r>
      <w:r w:rsidRPr="00FE6394">
        <w:rPr>
          <w:sz w:val="24"/>
          <w:szCs w:val="24"/>
        </w:rPr>
        <w:lastRenderedPageBreak/>
        <w:t>to sin in Heaven in Isaiah 14:12-21 and on the Earth in Ezekiel 28:15-19. The Father Stephen called the 2</w:t>
      </w:r>
      <w:r w:rsidRPr="00FE6394">
        <w:rPr>
          <w:sz w:val="24"/>
          <w:szCs w:val="24"/>
          <w:vertAlign w:val="superscript"/>
        </w:rPr>
        <w:t>nd</w:t>
      </w:r>
      <w:r w:rsidRPr="00FE6394">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FE6394">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FE6394">
        <w:rPr>
          <w:sz w:val="24"/>
          <w:szCs w:val="24"/>
          <w:vertAlign w:val="superscript"/>
        </w:rPr>
        <w:t>st</w:t>
      </w:r>
      <w:r w:rsidRPr="00FE6394">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1D38F6" w:rsidRPr="00FE6394" w:rsidRDefault="001D38F6" w:rsidP="001D38F6">
      <w:pPr>
        <w:spacing w:line="480" w:lineRule="auto"/>
        <w:jc w:val="both"/>
        <w:rPr>
          <w:sz w:val="24"/>
          <w:szCs w:val="24"/>
        </w:rPr>
      </w:pPr>
      <w:r w:rsidRPr="00FE6394">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FE6394">
        <w:rPr>
          <w:sz w:val="24"/>
          <w:szCs w:val="24"/>
        </w:rPr>
        <w:lastRenderedPageBreak/>
        <w:t>1</w:t>
      </w:r>
      <w:r w:rsidRPr="00FE6394">
        <w:rPr>
          <w:sz w:val="24"/>
          <w:szCs w:val="24"/>
          <w:vertAlign w:val="superscript"/>
        </w:rPr>
        <w:t>st</w:t>
      </w:r>
      <w:r w:rsidRPr="00FE6394">
        <w:rPr>
          <w:sz w:val="24"/>
          <w:szCs w:val="24"/>
        </w:rPr>
        <w:t xml:space="preserve"> five books. Seventh, is the Lord called the other Father Stephen in Law &amp; (Mother Atarah also called Stephanie derived from Stephanos) in Acts 11:19 and 1</w:t>
      </w:r>
      <w:r w:rsidRPr="00FE6394">
        <w:rPr>
          <w:sz w:val="24"/>
          <w:szCs w:val="24"/>
          <w:vertAlign w:val="superscript"/>
        </w:rPr>
        <w:t>st</w:t>
      </w:r>
      <w:r w:rsidRPr="00FE6394">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FE6394">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FE6394">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FE6394">
        <w:rPr>
          <w:b/>
          <w:sz w:val="24"/>
          <w:szCs w:val="24"/>
        </w:rPr>
        <w:t>The Lord Yahweh &amp; His Book on Hell in the Holy Bible</w:t>
      </w:r>
      <w:r w:rsidRPr="00FE6394">
        <w:rPr>
          <w:sz w:val="24"/>
          <w:szCs w:val="24"/>
        </w:rPr>
        <w:t>.” Also questions on the 60 Lord’s/60 Ladies called the “</w:t>
      </w:r>
      <w:r w:rsidRPr="00FE6394">
        <w:rPr>
          <w:b/>
          <w:sz w:val="24"/>
          <w:szCs w:val="24"/>
        </w:rPr>
        <w:t>LORD/LADY OF KINGDOMS</w:t>
      </w:r>
      <w:r w:rsidRPr="00FE6394">
        <w:rPr>
          <w:sz w:val="24"/>
          <w:szCs w:val="24"/>
        </w:rPr>
        <w:t>” in Isaiah 47:5—NKJV, You must get My book called “</w:t>
      </w:r>
      <w:r w:rsidRPr="00FE6394">
        <w:rPr>
          <w:b/>
          <w:sz w:val="24"/>
          <w:szCs w:val="24"/>
        </w:rPr>
        <w:t>The Lord Yahweh and the 360 other Lord’s that He created</w:t>
      </w:r>
      <w:r w:rsidRPr="00FE6394">
        <w:rPr>
          <w:sz w:val="24"/>
          <w:szCs w:val="24"/>
        </w:rPr>
        <w:t xml:space="preserve">.”   </w:t>
      </w:r>
    </w:p>
    <w:p w:rsidR="001D38F6" w:rsidRPr="00FE6394" w:rsidRDefault="001D38F6" w:rsidP="001D38F6">
      <w:pPr>
        <w:spacing w:line="480" w:lineRule="auto"/>
        <w:jc w:val="center"/>
        <w:rPr>
          <w:sz w:val="24"/>
          <w:szCs w:val="24"/>
        </w:rPr>
      </w:pPr>
      <w:r w:rsidRPr="00FE6394">
        <w:rPr>
          <w:sz w:val="24"/>
          <w:szCs w:val="24"/>
        </w:rPr>
        <w:t>Chapter 2: The Creation of the Angelical Hierarchy</w:t>
      </w:r>
    </w:p>
    <w:p w:rsidR="001D38F6" w:rsidRPr="00FE6394" w:rsidRDefault="001D38F6" w:rsidP="001D38F6">
      <w:pPr>
        <w:spacing w:line="480" w:lineRule="auto"/>
        <w:jc w:val="both"/>
        <w:rPr>
          <w:sz w:val="24"/>
          <w:szCs w:val="24"/>
        </w:rPr>
      </w:pPr>
      <w:r w:rsidRPr="00FE6394">
        <w:rPr>
          <w:sz w:val="24"/>
          <w:szCs w:val="24"/>
        </w:rPr>
        <w:t>The 1</w:t>
      </w:r>
      <w:r w:rsidRPr="00FE6394">
        <w:rPr>
          <w:sz w:val="24"/>
          <w:szCs w:val="24"/>
          <w:vertAlign w:val="superscript"/>
        </w:rPr>
        <w:t>st</w:t>
      </w:r>
      <w:r w:rsidRPr="00FE6394">
        <w:rPr>
          <w:sz w:val="24"/>
          <w:szCs w:val="24"/>
        </w:rPr>
        <w:t xml:space="preserve"> creation process is called </w:t>
      </w:r>
      <w:r w:rsidRPr="00FE6394">
        <w:rPr>
          <w:b/>
          <w:sz w:val="24"/>
          <w:szCs w:val="24"/>
        </w:rPr>
        <w:t xml:space="preserve">“Bara” </w:t>
      </w:r>
      <w:r w:rsidRPr="00FE6394">
        <w:rPr>
          <w:sz w:val="24"/>
          <w:szCs w:val="24"/>
        </w:rPr>
        <w:t xml:space="preserve">in Genesis 1:1. </w:t>
      </w:r>
      <w:r w:rsidRPr="00FE6394">
        <w:rPr>
          <w:b/>
          <w:sz w:val="24"/>
          <w:szCs w:val="24"/>
        </w:rPr>
        <w:t>“Bara”</w:t>
      </w:r>
      <w:r w:rsidRPr="00FE6394">
        <w:rPr>
          <w:sz w:val="24"/>
          <w:szCs w:val="24"/>
        </w:rPr>
        <w:t xml:space="preserve"> means “to create.” It concerns the Cherubim’s or Chubby Ones as </w:t>
      </w:r>
      <w:r w:rsidRPr="00FE6394">
        <w:rPr>
          <w:b/>
          <w:sz w:val="24"/>
          <w:szCs w:val="24"/>
        </w:rPr>
        <w:t>the Heavenly Command of the Angelical Hierarchy</w:t>
      </w:r>
      <w:r w:rsidRPr="00FE6394">
        <w:rPr>
          <w:sz w:val="24"/>
          <w:szCs w:val="24"/>
        </w:rPr>
        <w:t xml:space="preserve"> as the Morning Star called the Most Highest Sons of God. It is </w:t>
      </w:r>
      <w:r w:rsidRPr="00FE6394">
        <w:rPr>
          <w:b/>
          <w:sz w:val="24"/>
          <w:szCs w:val="24"/>
        </w:rPr>
        <w:t>the Ministry of the Heavenly Guardians (Protectors)</w:t>
      </w:r>
      <w:r w:rsidRPr="00FE6394">
        <w:rPr>
          <w:sz w:val="24"/>
          <w:szCs w:val="24"/>
        </w:rPr>
        <w:t xml:space="preserve"> as the Highest Sons of God called the Living Creatures, Chayot’s, Seraphim’s, Burning Ones, Thrones, Wheels, Ophanim’s, Ophde’s, Ofanim’s &amp; Galgallims. The 2</w:t>
      </w:r>
      <w:r w:rsidRPr="00FE6394">
        <w:rPr>
          <w:sz w:val="24"/>
          <w:szCs w:val="24"/>
          <w:vertAlign w:val="superscript"/>
        </w:rPr>
        <w:t>nd</w:t>
      </w:r>
      <w:r w:rsidRPr="00FE6394">
        <w:rPr>
          <w:sz w:val="24"/>
          <w:szCs w:val="24"/>
        </w:rPr>
        <w:t xml:space="preserve"> creation process is called </w:t>
      </w:r>
      <w:r w:rsidRPr="00FE6394">
        <w:rPr>
          <w:b/>
          <w:sz w:val="24"/>
          <w:szCs w:val="24"/>
        </w:rPr>
        <w:t xml:space="preserve">“Asah” </w:t>
      </w:r>
      <w:r w:rsidRPr="00FE6394">
        <w:rPr>
          <w:sz w:val="24"/>
          <w:szCs w:val="24"/>
        </w:rPr>
        <w:t xml:space="preserve">in Genesis 1:7. </w:t>
      </w:r>
      <w:r w:rsidRPr="00FE6394">
        <w:rPr>
          <w:b/>
          <w:sz w:val="24"/>
          <w:szCs w:val="24"/>
        </w:rPr>
        <w:t>“Asah”</w:t>
      </w:r>
      <w:r w:rsidRPr="00FE6394">
        <w:rPr>
          <w:sz w:val="24"/>
          <w:szCs w:val="24"/>
        </w:rPr>
        <w:t xml:space="preserve"> means “to make.” It is </w:t>
      </w:r>
      <w:r w:rsidRPr="00FE6394">
        <w:rPr>
          <w:b/>
          <w:sz w:val="24"/>
          <w:szCs w:val="24"/>
        </w:rPr>
        <w:t>the Ministry of the Heavenly Governors (Presidents)</w:t>
      </w:r>
      <w:r w:rsidRPr="00FE6394">
        <w:rPr>
          <w:sz w:val="24"/>
          <w:szCs w:val="24"/>
        </w:rPr>
        <w:t xml:space="preserve"> as the Higher Sons of God called the Powers, Authorities, Virtues, Strongholds, Dominions, Hashmallims &amp; Lordships. The 3</w:t>
      </w:r>
      <w:r w:rsidRPr="00FE6394">
        <w:rPr>
          <w:sz w:val="24"/>
          <w:szCs w:val="24"/>
          <w:vertAlign w:val="superscript"/>
        </w:rPr>
        <w:t>rd</w:t>
      </w:r>
      <w:r w:rsidRPr="00FE6394">
        <w:rPr>
          <w:sz w:val="24"/>
          <w:szCs w:val="24"/>
        </w:rPr>
        <w:t xml:space="preserve"> creation process is called </w:t>
      </w:r>
      <w:r w:rsidRPr="00FE6394">
        <w:rPr>
          <w:b/>
          <w:sz w:val="24"/>
          <w:szCs w:val="24"/>
        </w:rPr>
        <w:t xml:space="preserve">“Nathan” </w:t>
      </w:r>
      <w:r w:rsidRPr="00FE6394">
        <w:rPr>
          <w:sz w:val="24"/>
          <w:szCs w:val="24"/>
        </w:rPr>
        <w:t xml:space="preserve">in Genesis 1:17. </w:t>
      </w:r>
      <w:r w:rsidRPr="00FE6394">
        <w:rPr>
          <w:b/>
          <w:sz w:val="24"/>
          <w:szCs w:val="24"/>
        </w:rPr>
        <w:t>“Nathan”</w:t>
      </w:r>
      <w:r w:rsidRPr="00FE6394">
        <w:rPr>
          <w:sz w:val="24"/>
          <w:szCs w:val="24"/>
        </w:rPr>
        <w:t xml:space="preserve"> means “to set.” It is </w:t>
      </w:r>
      <w:r w:rsidRPr="00FE6394">
        <w:rPr>
          <w:b/>
          <w:sz w:val="24"/>
          <w:szCs w:val="24"/>
        </w:rPr>
        <w:t>the Ministry of Heavenly Soldiers</w:t>
      </w:r>
      <w:r w:rsidRPr="00FE6394">
        <w:rPr>
          <w:sz w:val="24"/>
          <w:szCs w:val="24"/>
        </w:rPr>
        <w:t xml:space="preserve"> as the High Sons of God called Chalkydri, Angels, Archangels, Principalities &amp; Rulers. The 24 orders of the </w:t>
      </w:r>
      <w:r w:rsidRPr="00FE6394">
        <w:rPr>
          <w:b/>
          <w:sz w:val="24"/>
          <w:szCs w:val="24"/>
        </w:rPr>
        <w:t>Chalkydri (Winged Dragons)</w:t>
      </w:r>
      <w:r w:rsidRPr="00FE6394">
        <w:rPr>
          <w:sz w:val="24"/>
          <w:szCs w:val="24"/>
        </w:rPr>
        <w:t xml:space="preserve"> are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pages 8-9, 485-500. </w:t>
      </w:r>
    </w:p>
    <w:p w:rsidR="001D38F6" w:rsidRPr="00FE6394" w:rsidRDefault="001D38F6" w:rsidP="001D38F6">
      <w:pPr>
        <w:spacing w:line="480" w:lineRule="auto"/>
        <w:jc w:val="both"/>
        <w:rPr>
          <w:sz w:val="24"/>
          <w:szCs w:val="24"/>
        </w:rPr>
      </w:pPr>
      <w:r w:rsidRPr="00FE6394">
        <w:rPr>
          <w:sz w:val="24"/>
          <w:szCs w:val="24"/>
        </w:rPr>
        <w:t>The Difference of Humanity &amp; the Angelical Hierarchy: First, Humans are lower than Angels (Lords) because the Angels (Lords) are greater in might &amp; power in 2</w:t>
      </w:r>
      <w:r w:rsidRPr="00FE6394">
        <w:rPr>
          <w:sz w:val="24"/>
          <w:szCs w:val="24"/>
          <w:vertAlign w:val="superscript"/>
        </w:rPr>
        <w:t>nd</w:t>
      </w:r>
      <w:r w:rsidRPr="00FE6394">
        <w:rPr>
          <w:sz w:val="24"/>
          <w:szCs w:val="24"/>
        </w:rPr>
        <w:t xml:space="preserve"> Peter 2:11. How were the Angels (Lords) created? We know it came into being in Genesis 1:1-31. Some scriptures are </w:t>
      </w:r>
      <w:r w:rsidRPr="00FE6394">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1D38F6" w:rsidRPr="00FE6394" w:rsidRDefault="001D38F6" w:rsidP="001D38F6">
      <w:pPr>
        <w:spacing w:line="480" w:lineRule="auto"/>
        <w:jc w:val="both"/>
        <w:rPr>
          <w:sz w:val="24"/>
          <w:szCs w:val="24"/>
        </w:rPr>
      </w:pPr>
      <w:r w:rsidRPr="00FE6394">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FE6394">
        <w:rPr>
          <w:sz w:val="24"/>
          <w:szCs w:val="24"/>
          <w:vertAlign w:val="superscript"/>
        </w:rPr>
        <w:t>nd</w:t>
      </w:r>
      <w:r w:rsidRPr="00FE6394">
        <w:rPr>
          <w:sz w:val="24"/>
          <w:szCs w:val="24"/>
        </w:rPr>
        <w:t xml:space="preserve"> Kings 6:17; Luke 2:11-12 and 1</w:t>
      </w:r>
      <w:r w:rsidRPr="00FE6394">
        <w:rPr>
          <w:sz w:val="24"/>
          <w:szCs w:val="24"/>
          <w:vertAlign w:val="superscript"/>
        </w:rPr>
        <w:t>st</w:t>
      </w:r>
      <w:r w:rsidRPr="00FE6394">
        <w:rPr>
          <w:sz w:val="24"/>
          <w:szCs w:val="24"/>
        </w:rPr>
        <w:t xml:space="preserve"> Peter 1:11-12. Humans have Spirits but are not Spirits in Philippians 1:23; 1</w:t>
      </w:r>
      <w:r w:rsidRPr="00FE6394">
        <w:rPr>
          <w:sz w:val="24"/>
          <w:szCs w:val="24"/>
          <w:vertAlign w:val="superscript"/>
        </w:rPr>
        <w:t>st</w:t>
      </w:r>
      <w:r w:rsidRPr="00FE6394">
        <w:rPr>
          <w:sz w:val="24"/>
          <w:szCs w:val="24"/>
        </w:rPr>
        <w:t xml:space="preserve"> Thessalonians 4:14-17 and 1</w:t>
      </w:r>
      <w:r w:rsidRPr="00FE6394">
        <w:rPr>
          <w:sz w:val="24"/>
          <w:szCs w:val="24"/>
          <w:vertAlign w:val="superscript"/>
        </w:rPr>
        <w:t>st</w:t>
      </w:r>
      <w:r w:rsidRPr="00FE6394">
        <w:rPr>
          <w:sz w:val="24"/>
          <w:szCs w:val="24"/>
        </w:rPr>
        <w:t xml:space="preserve"> Corinthians 15:44. What does Humans and Angels (Lords) have in common? They are creation in Genesis 1:26, they have identities in Genesis 1:27, they are Persons in 1</w:t>
      </w:r>
      <w:r w:rsidRPr="00FE6394">
        <w:rPr>
          <w:sz w:val="24"/>
          <w:szCs w:val="24"/>
          <w:vertAlign w:val="superscript"/>
        </w:rPr>
        <w:t>st</w:t>
      </w:r>
      <w:r w:rsidRPr="00FE6394">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1D38F6" w:rsidRPr="00FE6394" w:rsidRDefault="001D38F6" w:rsidP="001D38F6">
      <w:pPr>
        <w:spacing w:line="480" w:lineRule="auto"/>
        <w:jc w:val="both"/>
        <w:rPr>
          <w:sz w:val="24"/>
          <w:szCs w:val="24"/>
        </w:rPr>
      </w:pPr>
      <w:r w:rsidRPr="00FE6394">
        <w:rPr>
          <w:sz w:val="24"/>
          <w:szCs w:val="24"/>
        </w:rPr>
        <w:t xml:space="preserve">The 24 orders of the </w:t>
      </w:r>
      <w:r w:rsidRPr="00FE6394">
        <w:rPr>
          <w:b/>
          <w:sz w:val="24"/>
          <w:szCs w:val="24"/>
        </w:rPr>
        <w:t xml:space="preserve">Chalkydri </w:t>
      </w:r>
      <w:r w:rsidRPr="00FE6394">
        <w:rPr>
          <w:sz w:val="24"/>
          <w:szCs w:val="24"/>
        </w:rPr>
        <w:t>called</w:t>
      </w:r>
      <w:r w:rsidRPr="00FE6394">
        <w:rPr>
          <w:b/>
          <w:sz w:val="24"/>
          <w:szCs w:val="24"/>
        </w:rPr>
        <w:t xml:space="preserve"> Phoenixes (Winged Dragons) </w:t>
      </w:r>
      <w:r w:rsidRPr="00FE6394">
        <w:rPr>
          <w:sz w:val="24"/>
          <w:szCs w:val="24"/>
        </w:rPr>
        <w:t>are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 8-9, 485-500. These are closest to Womankind as 1 headed Dragons. First, is the</w:t>
      </w:r>
      <w:r w:rsidRPr="00FE6394">
        <w:rPr>
          <w:b/>
          <w:sz w:val="24"/>
          <w:szCs w:val="24"/>
        </w:rPr>
        <w:t xml:space="preserve"> Ministry of Heavenly Soldiers (Dignitaries)</w:t>
      </w:r>
      <w:r w:rsidRPr="00FE6394">
        <w:rPr>
          <w:sz w:val="24"/>
          <w:szCs w:val="24"/>
        </w:rPr>
        <w:t xml:space="preserve"> consists of the first 5 orders. 2</w:t>
      </w:r>
      <w:r w:rsidRPr="00FE6394">
        <w:rPr>
          <w:sz w:val="24"/>
          <w:szCs w:val="24"/>
          <w:vertAlign w:val="superscript"/>
        </w:rPr>
        <w:t>nd</w:t>
      </w:r>
      <w:r w:rsidRPr="00FE6394">
        <w:rPr>
          <w:sz w:val="24"/>
          <w:szCs w:val="24"/>
        </w:rPr>
        <w:t xml:space="preserve">, are the </w:t>
      </w:r>
      <w:r w:rsidRPr="00FE6394">
        <w:rPr>
          <w:b/>
          <w:sz w:val="24"/>
          <w:szCs w:val="24"/>
        </w:rPr>
        <w:t>Angels</w:t>
      </w:r>
      <w:r w:rsidRPr="00FE6394">
        <w:rPr>
          <w:sz w:val="24"/>
          <w:szCs w:val="24"/>
        </w:rPr>
        <w:t xml:space="preserve"> which are called 2 headed Dragons. These are closest to Mankind. Some scriptures are 1</w:t>
      </w:r>
      <w:r w:rsidRPr="00FE6394">
        <w:rPr>
          <w:sz w:val="24"/>
          <w:szCs w:val="24"/>
          <w:vertAlign w:val="superscript"/>
        </w:rPr>
        <w:t>st</w:t>
      </w:r>
      <w:r w:rsidRPr="00FE6394">
        <w:rPr>
          <w:sz w:val="24"/>
          <w:szCs w:val="24"/>
        </w:rPr>
        <w:t xml:space="preserve"> Kings 19:2; </w:t>
      </w:r>
      <w:r w:rsidRPr="00FE6394">
        <w:rPr>
          <w:sz w:val="24"/>
          <w:szCs w:val="24"/>
        </w:rPr>
        <w:lastRenderedPageBreak/>
        <w:t>Haggai 1:13; Malachi 2:7; 3:1; Genesis 28:12; Job 1:6; Psalms 89:5-7; Daniel 4:13, 17, 23 &amp; 1</w:t>
      </w:r>
      <w:r w:rsidRPr="00FE6394">
        <w:rPr>
          <w:sz w:val="24"/>
          <w:szCs w:val="24"/>
          <w:vertAlign w:val="superscript"/>
        </w:rPr>
        <w:t>st</w:t>
      </w:r>
      <w:r w:rsidRPr="00FE6394">
        <w:rPr>
          <w:sz w:val="24"/>
          <w:szCs w:val="24"/>
        </w:rPr>
        <w:t xml:space="preserve"> Samuel 17:45. 3</w:t>
      </w:r>
      <w:r w:rsidRPr="00FE6394">
        <w:rPr>
          <w:sz w:val="24"/>
          <w:szCs w:val="24"/>
          <w:vertAlign w:val="superscript"/>
        </w:rPr>
        <w:t>rd</w:t>
      </w:r>
      <w:r w:rsidRPr="00FE6394">
        <w:rPr>
          <w:sz w:val="24"/>
          <w:szCs w:val="24"/>
        </w:rPr>
        <w:t xml:space="preserve">, are the </w:t>
      </w:r>
      <w:r w:rsidRPr="00FE6394">
        <w:rPr>
          <w:b/>
          <w:sz w:val="24"/>
          <w:szCs w:val="24"/>
        </w:rPr>
        <w:t>Archangels</w:t>
      </w:r>
      <w:r w:rsidRPr="00FE6394">
        <w:rPr>
          <w:sz w:val="24"/>
          <w:szCs w:val="24"/>
        </w:rPr>
        <w:t xml:space="preserve"> which are called 3 headed Dragons. They are the highest levels on the Earth. They rank first &amp; are called Chiefs. Some scriptures are 1</w:t>
      </w:r>
      <w:r w:rsidRPr="00FE6394">
        <w:rPr>
          <w:sz w:val="24"/>
          <w:szCs w:val="24"/>
          <w:vertAlign w:val="superscript"/>
        </w:rPr>
        <w:t>st</w:t>
      </w:r>
      <w:r w:rsidRPr="00FE6394">
        <w:rPr>
          <w:sz w:val="24"/>
          <w:szCs w:val="24"/>
        </w:rPr>
        <w:t xml:space="preserve"> Thessalonians 4:16; Jude 9; 2</w:t>
      </w:r>
      <w:r w:rsidRPr="00FE6394">
        <w:rPr>
          <w:sz w:val="24"/>
          <w:szCs w:val="24"/>
          <w:vertAlign w:val="superscript"/>
        </w:rPr>
        <w:t>nd</w:t>
      </w:r>
      <w:r w:rsidRPr="00FE6394">
        <w:rPr>
          <w:sz w:val="24"/>
          <w:szCs w:val="24"/>
        </w:rPr>
        <w:t xml:space="preserve"> Esdras 4:36; John 5:4 Daniel 10:13; 12:1 &amp; Revelation 12:7-9.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is the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xml:space="preserve"> which are called 4/5 headed Dragons. They are Angels (Lords) over the spiritual warfare in cities &amp; break strongholds that are against God in 2</w:t>
      </w:r>
      <w:r w:rsidRPr="00FE6394">
        <w:rPr>
          <w:sz w:val="24"/>
          <w:szCs w:val="24"/>
          <w:vertAlign w:val="superscript"/>
        </w:rPr>
        <w:t>nd</w:t>
      </w:r>
      <w:r w:rsidRPr="00FE6394">
        <w:rPr>
          <w:sz w:val="24"/>
          <w:szCs w:val="24"/>
        </w:rPr>
        <w:t xml:space="preserve"> Corinthians 4:7-15; 10:3-5. </w:t>
      </w:r>
    </w:p>
    <w:p w:rsidR="001D38F6" w:rsidRPr="00FE6394" w:rsidRDefault="001D38F6" w:rsidP="001D38F6">
      <w:pPr>
        <w:spacing w:line="480" w:lineRule="auto"/>
        <w:jc w:val="both"/>
        <w:rPr>
          <w:sz w:val="24"/>
          <w:szCs w:val="24"/>
        </w:rPr>
      </w:pPr>
      <w:r w:rsidRPr="00FE6394">
        <w:rPr>
          <w:sz w:val="24"/>
          <w:szCs w:val="24"/>
        </w:rPr>
        <w:t>Second, is the</w:t>
      </w:r>
      <w:r w:rsidRPr="00FE6394">
        <w:rPr>
          <w:b/>
          <w:sz w:val="24"/>
          <w:szCs w:val="24"/>
        </w:rPr>
        <w:t xml:space="preserve"> Ministry of Heavenly Governors (Presidents) </w:t>
      </w:r>
      <w:r w:rsidRPr="00FE6394">
        <w:rPr>
          <w:sz w:val="24"/>
          <w:szCs w:val="24"/>
        </w:rPr>
        <w:t>which consists of the second 7 orders.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are the </w:t>
      </w:r>
      <w:r w:rsidRPr="00FE6394">
        <w:rPr>
          <w:b/>
          <w:sz w:val="24"/>
          <w:szCs w:val="24"/>
        </w:rPr>
        <w:t>Powers (Potentates)</w:t>
      </w:r>
      <w:r w:rsidRPr="00FE6394">
        <w:rPr>
          <w:sz w:val="24"/>
          <w:szCs w:val="24"/>
        </w:rPr>
        <w:t xml:space="preserve"> or </w:t>
      </w:r>
      <w:r w:rsidRPr="00FE6394">
        <w:rPr>
          <w:b/>
          <w:sz w:val="24"/>
          <w:szCs w:val="24"/>
        </w:rPr>
        <w:t>Authorities</w:t>
      </w:r>
      <w:r w:rsidRPr="00FE6394">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&amp; 2</w:t>
      </w:r>
      <w:r w:rsidRPr="00FE6394">
        <w:rPr>
          <w:sz w:val="24"/>
          <w:szCs w:val="24"/>
          <w:vertAlign w:val="superscript"/>
        </w:rPr>
        <w:t>nd</w:t>
      </w:r>
      <w:r w:rsidRPr="00FE6394">
        <w:rPr>
          <w:sz w:val="24"/>
          <w:szCs w:val="24"/>
        </w:rPr>
        <w:t xml:space="preserve"> Thessalonians 1:7.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are the </w:t>
      </w:r>
      <w:r w:rsidRPr="00FE6394">
        <w:rPr>
          <w:b/>
          <w:sz w:val="24"/>
          <w:szCs w:val="24"/>
        </w:rPr>
        <w:t>Virtues</w:t>
      </w:r>
      <w:r w:rsidRPr="00FE6394">
        <w:rPr>
          <w:sz w:val="24"/>
          <w:szCs w:val="24"/>
        </w:rPr>
        <w:t xml:space="preserve"> or </w:t>
      </w:r>
      <w:r w:rsidRPr="00FE6394">
        <w:rPr>
          <w:b/>
          <w:sz w:val="24"/>
          <w:szCs w:val="24"/>
        </w:rPr>
        <w:t xml:space="preserve">Strongholds </w:t>
      </w:r>
      <w:r w:rsidRPr="00FE6394">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are the </w:t>
      </w:r>
      <w:r w:rsidRPr="00FE6394">
        <w:rPr>
          <w:b/>
          <w:sz w:val="24"/>
          <w:szCs w:val="24"/>
        </w:rPr>
        <w:t xml:space="preserve">Dominions (Dominations) </w:t>
      </w:r>
      <w:r w:rsidRPr="00FE6394">
        <w:rPr>
          <w:sz w:val="24"/>
          <w:szCs w:val="24"/>
        </w:rPr>
        <w:t>or</w:t>
      </w:r>
      <w:r w:rsidRPr="00FE6394">
        <w:rPr>
          <w:b/>
          <w:sz w:val="24"/>
          <w:szCs w:val="24"/>
        </w:rPr>
        <w:t xml:space="preserve"> Hashmallims </w:t>
      </w:r>
      <w:r w:rsidRPr="00FE6394">
        <w:rPr>
          <w:sz w:val="24"/>
          <w:szCs w:val="24"/>
        </w:rPr>
        <w:t>or</w:t>
      </w:r>
      <w:r w:rsidRPr="00FE6394">
        <w:rPr>
          <w:b/>
          <w:sz w:val="24"/>
          <w:szCs w:val="24"/>
        </w:rPr>
        <w:t xml:space="preserve"> Lordships</w:t>
      </w:r>
      <w:r w:rsidRPr="00FE6394">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1D38F6" w:rsidRPr="00FE6394" w:rsidRDefault="001D38F6" w:rsidP="001D38F6">
      <w:pPr>
        <w:spacing w:line="480" w:lineRule="auto"/>
        <w:jc w:val="both"/>
        <w:rPr>
          <w:sz w:val="24"/>
          <w:szCs w:val="24"/>
        </w:rPr>
      </w:pPr>
      <w:r w:rsidRPr="00FE6394">
        <w:rPr>
          <w:sz w:val="24"/>
          <w:szCs w:val="24"/>
        </w:rPr>
        <w:lastRenderedPageBreak/>
        <w:t>Last, is the</w:t>
      </w:r>
      <w:r w:rsidRPr="00FE6394">
        <w:rPr>
          <w:b/>
          <w:sz w:val="24"/>
          <w:szCs w:val="24"/>
        </w:rPr>
        <w:t xml:space="preserve"> Ministry of Heavenly Guardians (Protectors) </w:t>
      </w:r>
      <w:r w:rsidRPr="00FE6394">
        <w:rPr>
          <w:sz w:val="24"/>
          <w:szCs w:val="24"/>
        </w:rPr>
        <w:t>which consists of the last 10 orders.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are the </w:t>
      </w:r>
      <w:r w:rsidRPr="00FE6394">
        <w:rPr>
          <w:b/>
          <w:sz w:val="24"/>
          <w:szCs w:val="24"/>
        </w:rPr>
        <w:t>Thrones (Elders)</w:t>
      </w:r>
      <w:r w:rsidRPr="00FE6394">
        <w:rPr>
          <w:sz w:val="24"/>
          <w:szCs w:val="24"/>
        </w:rPr>
        <w:t xml:space="preserve"> or </w:t>
      </w:r>
      <w:r w:rsidRPr="00FE6394">
        <w:rPr>
          <w:b/>
          <w:sz w:val="24"/>
          <w:szCs w:val="24"/>
        </w:rPr>
        <w:t>Wheels (Rims)</w:t>
      </w:r>
      <w:r w:rsidRPr="00FE6394">
        <w:rPr>
          <w:sz w:val="24"/>
          <w:szCs w:val="24"/>
        </w:rPr>
        <w:t xml:space="preserve"> or </w:t>
      </w:r>
      <w:r w:rsidRPr="00FE6394">
        <w:rPr>
          <w:b/>
          <w:sz w:val="24"/>
          <w:szCs w:val="24"/>
        </w:rPr>
        <w:t xml:space="preserve">Ophanim’s </w:t>
      </w:r>
      <w:r w:rsidRPr="00FE6394">
        <w:rPr>
          <w:sz w:val="24"/>
          <w:szCs w:val="24"/>
        </w:rPr>
        <w:t>or</w:t>
      </w:r>
      <w:r w:rsidRPr="00FE6394">
        <w:rPr>
          <w:b/>
          <w:sz w:val="24"/>
          <w:szCs w:val="24"/>
        </w:rPr>
        <w:t xml:space="preserve"> Ophde’s </w:t>
      </w:r>
      <w:r w:rsidRPr="00FE6394">
        <w:rPr>
          <w:sz w:val="24"/>
          <w:szCs w:val="24"/>
        </w:rPr>
        <w:t>or</w:t>
      </w:r>
      <w:r w:rsidRPr="00FE6394">
        <w:rPr>
          <w:b/>
          <w:sz w:val="24"/>
          <w:szCs w:val="24"/>
        </w:rPr>
        <w:t xml:space="preserve"> Ofanim’s </w:t>
      </w:r>
      <w:r w:rsidRPr="00FE6394">
        <w:rPr>
          <w:sz w:val="24"/>
          <w:szCs w:val="24"/>
        </w:rPr>
        <w:t xml:space="preserve">or </w:t>
      </w:r>
      <w:r w:rsidRPr="00FE6394">
        <w:rPr>
          <w:b/>
          <w:sz w:val="24"/>
          <w:szCs w:val="24"/>
        </w:rPr>
        <w:t>Galgallims</w:t>
      </w:r>
      <w:r w:rsidRPr="00FE6394">
        <w:rPr>
          <w:sz w:val="24"/>
          <w:szCs w:val="24"/>
        </w:rPr>
        <w:t xml:space="preserve"> </w:t>
      </w:r>
      <w:r w:rsidRPr="00FE6394">
        <w:rPr>
          <w:b/>
          <w:sz w:val="24"/>
          <w:szCs w:val="24"/>
        </w:rPr>
        <w:t>(Many Eyed Ones)</w:t>
      </w:r>
      <w:r w:rsidRPr="00FE6394">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are the </w:t>
      </w:r>
      <w:r w:rsidRPr="00FE6394">
        <w:rPr>
          <w:b/>
          <w:sz w:val="24"/>
          <w:szCs w:val="24"/>
        </w:rPr>
        <w:t>Burning Ones</w:t>
      </w:r>
      <w:r w:rsidRPr="00FE6394">
        <w:rPr>
          <w:sz w:val="24"/>
          <w:szCs w:val="24"/>
        </w:rPr>
        <w:t xml:space="preserve"> or </w:t>
      </w:r>
      <w:r w:rsidRPr="00FE6394">
        <w:rPr>
          <w:b/>
          <w:sz w:val="24"/>
          <w:szCs w:val="24"/>
        </w:rPr>
        <w:t xml:space="preserve">Seraphim’s </w:t>
      </w:r>
      <w:r w:rsidRPr="00FE6394">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are the </w:t>
      </w:r>
      <w:r w:rsidRPr="00FE6394">
        <w:rPr>
          <w:b/>
          <w:sz w:val="24"/>
          <w:szCs w:val="24"/>
        </w:rPr>
        <w:t>Chayot’s</w:t>
      </w:r>
      <w:r w:rsidRPr="00FE6394">
        <w:rPr>
          <w:sz w:val="24"/>
          <w:szCs w:val="24"/>
        </w:rPr>
        <w:t xml:space="preserve"> or </w:t>
      </w:r>
      <w:r w:rsidRPr="00FE6394">
        <w:rPr>
          <w:b/>
          <w:sz w:val="24"/>
          <w:szCs w:val="24"/>
        </w:rPr>
        <w:t>Living Creatures</w:t>
      </w:r>
      <w:r w:rsidRPr="00FE6394">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is the </w:t>
      </w:r>
      <w:r w:rsidRPr="00FE6394">
        <w:rPr>
          <w:b/>
          <w:sz w:val="24"/>
          <w:szCs w:val="24"/>
        </w:rPr>
        <w:t>Chubby Ones</w:t>
      </w:r>
      <w:r w:rsidRPr="00FE6394">
        <w:rPr>
          <w:sz w:val="24"/>
          <w:szCs w:val="24"/>
        </w:rPr>
        <w:t xml:space="preserve"> or </w:t>
      </w:r>
      <w:r w:rsidRPr="00FE6394">
        <w:rPr>
          <w:b/>
          <w:sz w:val="24"/>
          <w:szCs w:val="24"/>
        </w:rPr>
        <w:t xml:space="preserve">Cherubim’s </w:t>
      </w:r>
      <w:r w:rsidRPr="00FE6394">
        <w:rPr>
          <w:sz w:val="24"/>
          <w:szCs w:val="24"/>
        </w:rPr>
        <w:t xml:space="preserve">as 23/24 headed Dragons as the </w:t>
      </w:r>
      <w:r w:rsidRPr="00FE6394">
        <w:rPr>
          <w:b/>
          <w:sz w:val="24"/>
          <w:szCs w:val="24"/>
        </w:rPr>
        <w:t>Ministry Command of the Heavenly Crown</w:t>
      </w:r>
      <w:r w:rsidRPr="00FE6394">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FE6394">
        <w:rPr>
          <w:b/>
          <w:i/>
          <w:sz w:val="24"/>
          <w:szCs w:val="24"/>
        </w:rPr>
        <w:t>porniea</w:t>
      </w:r>
      <w:r w:rsidRPr="00FE6394">
        <w:rPr>
          <w:sz w:val="24"/>
          <w:szCs w:val="24"/>
        </w:rPr>
        <w:t xml:space="preserve"> (porn) or abominations in the temple and the slaying of the wicked in Ezekiel chapters 2-9. Some other scriptures are in Genesis 3:24; Ezekiel 28:11-14; 1</w:t>
      </w:r>
      <w:r w:rsidRPr="00FE6394">
        <w:rPr>
          <w:sz w:val="24"/>
          <w:szCs w:val="24"/>
          <w:vertAlign w:val="superscript"/>
        </w:rPr>
        <w:t>st</w:t>
      </w:r>
      <w:r w:rsidRPr="00FE6394">
        <w:rPr>
          <w:sz w:val="24"/>
          <w:szCs w:val="24"/>
        </w:rPr>
        <w:t xml:space="preserve"> Kings 6:23-29 &amp; Psalms 99:1. </w:t>
      </w:r>
      <w:r w:rsidRPr="00FE6394">
        <w:rPr>
          <w:b/>
          <w:sz w:val="24"/>
          <w:szCs w:val="24"/>
        </w:rPr>
        <w:t>The Dragon Lords in the</w:t>
      </w:r>
      <w:r w:rsidRPr="00FE6394">
        <w:rPr>
          <w:sz w:val="24"/>
          <w:szCs w:val="24"/>
        </w:rPr>
        <w:t xml:space="preserve"> </w:t>
      </w:r>
      <w:r w:rsidRPr="00FE6394">
        <w:rPr>
          <w:b/>
          <w:sz w:val="24"/>
          <w:szCs w:val="24"/>
        </w:rPr>
        <w:t>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are the Woman John/Man Jesus</w:t>
      </w:r>
      <w:r w:rsidRPr="00FE6394">
        <w:rPr>
          <w:sz w:val="24"/>
          <w:szCs w:val="24"/>
        </w:rPr>
        <w:t xml:space="preserve">. </w:t>
      </w:r>
      <w:r w:rsidRPr="00FE6394">
        <w:rPr>
          <w:b/>
          <w:sz w:val="24"/>
          <w:szCs w:val="24"/>
        </w:rPr>
        <w:t>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w:t>
      </w:r>
      <w:r w:rsidRPr="00FE6394">
        <w:rPr>
          <w:b/>
          <w:sz w:val="24"/>
          <w:szCs w:val="24"/>
        </w:rPr>
        <w:lastRenderedPageBreak/>
        <w:t>orders is James’ 2-fold office for Boys &amp; Law/Father Stephen for Lord’s as “Lord’s Angel’s” under the 30</w:t>
      </w:r>
      <w:r w:rsidRPr="00FE6394">
        <w:rPr>
          <w:b/>
          <w:sz w:val="24"/>
          <w:szCs w:val="24"/>
          <w:vertAlign w:val="superscript"/>
        </w:rPr>
        <w:t>th</w:t>
      </w:r>
      <w:r w:rsidRPr="00FE6394">
        <w:rPr>
          <w:b/>
          <w:sz w:val="24"/>
          <w:szCs w:val="24"/>
        </w:rPr>
        <w:t xml:space="preserve"> order of Yah</w:t>
      </w:r>
      <w:r w:rsidRPr="00FE6394">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1D38F6" w:rsidRPr="00FE6394" w:rsidRDefault="001D38F6" w:rsidP="001D38F6">
      <w:pPr>
        <w:spacing w:line="480" w:lineRule="auto"/>
        <w:jc w:val="both"/>
        <w:rPr>
          <w:sz w:val="24"/>
          <w:szCs w:val="24"/>
        </w:rPr>
      </w:pPr>
      <w:r w:rsidRPr="00FE6394">
        <w:rPr>
          <w:sz w:val="24"/>
          <w:szCs w:val="24"/>
        </w:rPr>
        <w:t>What is the Resume of Angels?</w:t>
      </w:r>
    </w:p>
    <w:p w:rsidR="001D38F6" w:rsidRPr="00FE6394" w:rsidRDefault="001D38F6" w:rsidP="001D38F6">
      <w:pPr>
        <w:spacing w:line="480" w:lineRule="auto"/>
        <w:jc w:val="both"/>
        <w:rPr>
          <w:sz w:val="24"/>
          <w:szCs w:val="24"/>
        </w:rPr>
      </w:pPr>
      <w:r w:rsidRPr="00FE6394">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FE6394">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1D38F6" w:rsidRPr="00FE6394" w:rsidRDefault="001D38F6" w:rsidP="001D38F6">
      <w:pPr>
        <w:spacing w:line="480" w:lineRule="auto"/>
        <w:jc w:val="both"/>
        <w:rPr>
          <w:sz w:val="24"/>
          <w:szCs w:val="24"/>
        </w:rPr>
      </w:pPr>
      <w:r w:rsidRPr="00FE6394">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1D38F6" w:rsidRPr="00FE6394" w:rsidRDefault="001D38F6" w:rsidP="001D38F6">
      <w:pPr>
        <w:spacing w:line="480" w:lineRule="auto"/>
        <w:jc w:val="both"/>
        <w:rPr>
          <w:sz w:val="24"/>
          <w:szCs w:val="24"/>
        </w:rPr>
      </w:pPr>
      <w:r w:rsidRPr="00FE6394">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FE6394">
        <w:rPr>
          <w:sz w:val="24"/>
          <w:szCs w:val="24"/>
          <w:vertAlign w:val="superscript"/>
        </w:rPr>
        <w:t>nd</w:t>
      </w:r>
      <w:r w:rsidRPr="00FE6394">
        <w:rPr>
          <w:sz w:val="24"/>
          <w:szCs w:val="24"/>
        </w:rPr>
        <w:t xml:space="preserve"> Kings 6:17 and Luke 2:13.</w:t>
      </w:r>
    </w:p>
    <w:p w:rsidR="001D38F6" w:rsidRPr="00FE6394" w:rsidRDefault="001D38F6" w:rsidP="001D38F6">
      <w:pPr>
        <w:spacing w:line="480" w:lineRule="auto"/>
        <w:jc w:val="both"/>
        <w:rPr>
          <w:sz w:val="24"/>
          <w:szCs w:val="24"/>
        </w:rPr>
      </w:pPr>
      <w:r w:rsidRPr="00FE6394">
        <w:rPr>
          <w:sz w:val="24"/>
          <w:szCs w:val="24"/>
        </w:rPr>
        <w:t>Fourth, Angels are organized in Ranks and in Numbers. Angels (Lords) in ranks are proven in scripture. In Jude 9 Michael is called an “</w:t>
      </w:r>
      <w:r w:rsidRPr="00FE6394">
        <w:rPr>
          <w:b/>
          <w:sz w:val="24"/>
          <w:szCs w:val="24"/>
        </w:rPr>
        <w:t>Archangel</w:t>
      </w:r>
      <w:r w:rsidRPr="00FE6394">
        <w:rPr>
          <w:sz w:val="24"/>
          <w:szCs w:val="24"/>
        </w:rPr>
        <w:t>.” In Daniel 10:13 Michael is called “</w:t>
      </w:r>
      <w:r w:rsidRPr="00FE6394">
        <w:rPr>
          <w:b/>
          <w:sz w:val="24"/>
          <w:szCs w:val="24"/>
        </w:rPr>
        <w:t>One of the Chief Princes</w:t>
      </w:r>
      <w:r w:rsidRPr="00FE6394">
        <w:rPr>
          <w:sz w:val="24"/>
          <w:szCs w:val="24"/>
        </w:rPr>
        <w:t>.” In Revelation 12:7-9 it tells us that Michael and His Angels (Lords) fought with the Dragon and His Angels (Lords) and defeated the Dragon. In 1</w:t>
      </w:r>
      <w:r w:rsidRPr="00FE6394">
        <w:rPr>
          <w:sz w:val="24"/>
          <w:szCs w:val="24"/>
          <w:vertAlign w:val="superscript"/>
        </w:rPr>
        <w:t>st</w:t>
      </w:r>
      <w:r w:rsidRPr="00FE6394">
        <w:rPr>
          <w:sz w:val="24"/>
          <w:szCs w:val="24"/>
        </w:rPr>
        <w:t xml:space="preserve"> Thessalonians 4:16 says that the Lord will return from Heaven “</w:t>
      </w:r>
      <w:r w:rsidRPr="00FE6394">
        <w:rPr>
          <w:b/>
          <w:sz w:val="24"/>
          <w:szCs w:val="24"/>
        </w:rPr>
        <w:t>with the Archangel’s Call</w:t>
      </w:r>
      <w:r w:rsidRPr="00FE6394">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FE6394">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D38F6" w:rsidRPr="00FE6394" w:rsidRDefault="001D38F6" w:rsidP="001D38F6">
      <w:pPr>
        <w:spacing w:line="480" w:lineRule="auto"/>
        <w:jc w:val="both"/>
        <w:rPr>
          <w:sz w:val="24"/>
          <w:szCs w:val="24"/>
        </w:rPr>
      </w:pPr>
      <w:r w:rsidRPr="00FE6394">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FE6394">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1D38F6" w:rsidRPr="00FE6394" w:rsidRDefault="001D38F6" w:rsidP="001D38F6">
      <w:pPr>
        <w:spacing w:line="480" w:lineRule="auto"/>
        <w:jc w:val="both"/>
        <w:rPr>
          <w:sz w:val="24"/>
          <w:szCs w:val="24"/>
        </w:rPr>
      </w:pPr>
      <w:r w:rsidRPr="00FE6394">
        <w:rPr>
          <w:sz w:val="24"/>
          <w:szCs w:val="24"/>
        </w:rPr>
        <w:t>Sixth, Angels are Persons. In 1</w:t>
      </w:r>
      <w:r w:rsidRPr="00FE6394">
        <w:rPr>
          <w:sz w:val="24"/>
          <w:szCs w:val="24"/>
          <w:vertAlign w:val="superscript"/>
        </w:rPr>
        <w:t>st</w:t>
      </w:r>
      <w:r w:rsidRPr="00FE6394">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E6394">
        <w:rPr>
          <w:sz w:val="24"/>
          <w:szCs w:val="24"/>
          <w:vertAlign w:val="superscript"/>
        </w:rPr>
        <w:t>st</w:t>
      </w:r>
      <w:r w:rsidRPr="00FE6394">
        <w:rPr>
          <w:sz w:val="24"/>
          <w:szCs w:val="24"/>
        </w:rPr>
        <w:t xml:space="preserve"> Day of His birth He is called the Lord and the Christ in Luke 2:11), and shall call His name </w:t>
      </w:r>
      <w:r w:rsidRPr="00FE6394">
        <w:rPr>
          <w:b/>
          <w:sz w:val="24"/>
          <w:szCs w:val="24"/>
        </w:rPr>
        <w:t xml:space="preserve">JESUS </w:t>
      </w:r>
      <w:r w:rsidRPr="00FE6394">
        <w:rPr>
          <w:sz w:val="24"/>
          <w:szCs w:val="24"/>
        </w:rPr>
        <w:t>(8</w:t>
      </w:r>
      <w:r w:rsidRPr="00FE6394">
        <w:rPr>
          <w:sz w:val="24"/>
          <w:szCs w:val="24"/>
          <w:vertAlign w:val="superscript"/>
        </w:rPr>
        <w:t>th</w:t>
      </w:r>
      <w:r w:rsidRPr="00FE6394">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FE6394">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FE6394">
        <w:rPr>
          <w:sz w:val="24"/>
          <w:szCs w:val="24"/>
          <w:vertAlign w:val="superscript"/>
        </w:rPr>
        <w:t>th</w:t>
      </w:r>
      <w:r w:rsidRPr="00FE6394">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1D38F6" w:rsidRPr="00FE6394" w:rsidRDefault="001D38F6" w:rsidP="001D38F6">
      <w:pPr>
        <w:spacing w:line="480" w:lineRule="auto"/>
        <w:jc w:val="both"/>
        <w:rPr>
          <w:sz w:val="24"/>
          <w:szCs w:val="24"/>
        </w:rPr>
      </w:pPr>
      <w:r w:rsidRPr="00FE6394">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1D38F6" w:rsidRPr="00FE6394" w:rsidRDefault="001D38F6" w:rsidP="001D38F6">
      <w:pPr>
        <w:spacing w:line="480" w:lineRule="auto"/>
        <w:jc w:val="both"/>
        <w:rPr>
          <w:sz w:val="24"/>
          <w:szCs w:val="24"/>
        </w:rPr>
      </w:pPr>
      <w:r w:rsidRPr="00FE6394">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1D38F6" w:rsidRPr="00FE6394" w:rsidRDefault="001D38F6" w:rsidP="001D38F6">
      <w:pPr>
        <w:spacing w:line="480" w:lineRule="auto"/>
        <w:jc w:val="both"/>
        <w:rPr>
          <w:sz w:val="24"/>
          <w:szCs w:val="24"/>
        </w:rPr>
      </w:pPr>
      <w:r w:rsidRPr="00FE6394">
        <w:rPr>
          <w:sz w:val="24"/>
          <w:szCs w:val="24"/>
        </w:rPr>
        <w:t xml:space="preserve">In what Form do Angels appear to Humanity? </w:t>
      </w:r>
    </w:p>
    <w:p w:rsidR="001D38F6" w:rsidRPr="00FE6394" w:rsidRDefault="001D38F6" w:rsidP="001D38F6">
      <w:pPr>
        <w:spacing w:line="480" w:lineRule="auto"/>
        <w:jc w:val="both"/>
        <w:rPr>
          <w:sz w:val="24"/>
          <w:szCs w:val="24"/>
        </w:rPr>
      </w:pPr>
      <w:r w:rsidRPr="00FE6394">
        <w:rPr>
          <w:sz w:val="24"/>
          <w:szCs w:val="24"/>
        </w:rPr>
        <w:t xml:space="preserve">First, Angels appear as Ordinary Men in great might and power. In Genesis 18:1-5 tells us that “Then the Lord appeared to Him by the terebinth trees of Mamre, as He was sitting in the tent </w:t>
      </w:r>
      <w:r w:rsidRPr="00FE6394">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1D38F6" w:rsidRPr="00FE6394" w:rsidRDefault="001D38F6" w:rsidP="001D38F6">
      <w:pPr>
        <w:spacing w:line="480" w:lineRule="auto"/>
        <w:jc w:val="both"/>
        <w:rPr>
          <w:sz w:val="24"/>
          <w:szCs w:val="24"/>
        </w:rPr>
      </w:pPr>
      <w:r w:rsidRPr="00FE6394">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1D38F6" w:rsidRPr="00FE6394" w:rsidRDefault="001D38F6" w:rsidP="001D38F6">
      <w:pPr>
        <w:spacing w:line="480" w:lineRule="auto"/>
        <w:jc w:val="both"/>
        <w:rPr>
          <w:sz w:val="24"/>
          <w:szCs w:val="24"/>
        </w:rPr>
      </w:pPr>
      <w:r w:rsidRPr="00FE6394">
        <w:rPr>
          <w:sz w:val="24"/>
          <w:szCs w:val="24"/>
        </w:rPr>
        <w:t>Third, Angels appear as Young Men in great might and power. In Tobit 5:10 they are not considered as Men proven in the story of Raphael and Tobias in Tobit 3:1-12:22.</w:t>
      </w:r>
    </w:p>
    <w:p w:rsidR="001D38F6" w:rsidRPr="00FE6394" w:rsidRDefault="001D38F6" w:rsidP="001D38F6">
      <w:pPr>
        <w:spacing w:line="480" w:lineRule="auto"/>
        <w:jc w:val="both"/>
        <w:rPr>
          <w:sz w:val="24"/>
          <w:szCs w:val="24"/>
        </w:rPr>
      </w:pPr>
      <w:r w:rsidRPr="00FE6394">
        <w:rPr>
          <w:sz w:val="24"/>
          <w:szCs w:val="24"/>
        </w:rPr>
        <w:t>What are the 14 identities of an Angel to Cherub?</w:t>
      </w:r>
    </w:p>
    <w:p w:rsidR="001D38F6" w:rsidRPr="00FE6394" w:rsidRDefault="001D38F6" w:rsidP="001D38F6">
      <w:pPr>
        <w:spacing w:line="480" w:lineRule="auto"/>
        <w:jc w:val="both"/>
        <w:rPr>
          <w:sz w:val="24"/>
          <w:szCs w:val="24"/>
        </w:rPr>
      </w:pPr>
      <w:r w:rsidRPr="00FE6394">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FE6394">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FE6394">
        <w:rPr>
          <w:sz w:val="24"/>
          <w:szCs w:val="24"/>
          <w:vertAlign w:val="superscript"/>
        </w:rPr>
        <w:t>st</w:t>
      </w:r>
      <w:r w:rsidRPr="00FE6394">
        <w:rPr>
          <w:sz w:val="24"/>
          <w:szCs w:val="24"/>
        </w:rPr>
        <w:t xml:space="preserve"> Kings 6:24-29. Fourteenth, the Angels (Lords) are known as Anointed Angels the covers with the stones of fire in Ezekiel 28:14.       </w:t>
      </w:r>
    </w:p>
    <w:p w:rsidR="001D38F6" w:rsidRPr="00FE6394" w:rsidRDefault="001D38F6" w:rsidP="001D38F6">
      <w:pPr>
        <w:spacing w:line="480" w:lineRule="auto"/>
        <w:jc w:val="both"/>
        <w:rPr>
          <w:sz w:val="24"/>
          <w:szCs w:val="24"/>
        </w:rPr>
      </w:pPr>
      <w:r w:rsidRPr="00FE6394">
        <w:rPr>
          <w:sz w:val="24"/>
          <w:szCs w:val="24"/>
        </w:rPr>
        <w:t>What are the Names of Angels called by Scripture?</w:t>
      </w:r>
    </w:p>
    <w:p w:rsidR="001D38F6" w:rsidRPr="00FE6394" w:rsidRDefault="001D38F6" w:rsidP="001D38F6">
      <w:pPr>
        <w:spacing w:line="480" w:lineRule="auto"/>
        <w:jc w:val="both"/>
        <w:rPr>
          <w:sz w:val="24"/>
          <w:szCs w:val="24"/>
        </w:rPr>
      </w:pPr>
      <w:r w:rsidRPr="00FE6394">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FE6394">
        <w:rPr>
          <w:sz w:val="24"/>
          <w:szCs w:val="24"/>
          <w:vertAlign w:val="superscript"/>
        </w:rPr>
        <w:t>nd</w:t>
      </w:r>
      <w:r w:rsidRPr="00FE6394">
        <w:rPr>
          <w:sz w:val="24"/>
          <w:szCs w:val="24"/>
        </w:rPr>
        <w:t xml:space="preserve">  Esdras  </w:t>
      </w:r>
      <w:r w:rsidRPr="00FE6394">
        <w:rPr>
          <w:sz w:val="24"/>
          <w:szCs w:val="24"/>
        </w:rPr>
        <w:lastRenderedPageBreak/>
        <w:t xml:space="preserve">4:36;  Daniel  10:13,  21;  12:1;  Jude 9 and Revelation 13:7. They are called Father’s in Hebrews 1:5.   </w:t>
      </w:r>
    </w:p>
    <w:p w:rsidR="001D38F6" w:rsidRPr="00FE6394" w:rsidRDefault="001D38F6" w:rsidP="001D38F6">
      <w:pPr>
        <w:spacing w:line="480" w:lineRule="auto"/>
        <w:jc w:val="both"/>
        <w:rPr>
          <w:sz w:val="24"/>
          <w:szCs w:val="24"/>
        </w:rPr>
      </w:pPr>
      <w:r w:rsidRPr="00FE6394">
        <w:rPr>
          <w:sz w:val="24"/>
          <w:szCs w:val="24"/>
        </w:rPr>
        <w:t>What are the Personal Reputations of Known Angels in Holy Scripture?</w:t>
      </w:r>
    </w:p>
    <w:p w:rsidR="001D38F6" w:rsidRPr="00FE6394" w:rsidRDefault="001D38F6" w:rsidP="001D38F6">
      <w:pPr>
        <w:spacing w:line="480" w:lineRule="auto"/>
        <w:jc w:val="both"/>
        <w:rPr>
          <w:sz w:val="24"/>
          <w:szCs w:val="24"/>
        </w:rPr>
      </w:pPr>
      <w:r w:rsidRPr="00FE6394">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FE6394">
        <w:rPr>
          <w:sz w:val="24"/>
          <w:szCs w:val="24"/>
          <w:vertAlign w:val="superscript"/>
        </w:rPr>
        <w:t>nd</w:t>
      </w:r>
      <w:r w:rsidRPr="00FE6394">
        <w:rPr>
          <w:sz w:val="24"/>
          <w:szCs w:val="24"/>
        </w:rPr>
        <w:t xml:space="preserve"> Esdras 4:36. Sixth, is Uriel in 2</w:t>
      </w:r>
      <w:r w:rsidRPr="00FE6394">
        <w:rPr>
          <w:sz w:val="24"/>
          <w:szCs w:val="24"/>
          <w:vertAlign w:val="superscript"/>
        </w:rPr>
        <w:t>nd</w:t>
      </w:r>
      <w:r w:rsidRPr="00FE6394">
        <w:rPr>
          <w:sz w:val="24"/>
          <w:szCs w:val="24"/>
        </w:rPr>
        <w:t xml:space="preserve"> Esdras 4:1. Seventh, is Jesus (The Man of the Lord) in Revelation 22:16. Eighth, is Stephen (The Angel of the Lord) in Acts 6:5, 11-15; 7:30-32.   </w:t>
      </w:r>
      <w:r w:rsidRPr="00FE6394">
        <w:rPr>
          <w:sz w:val="24"/>
          <w:szCs w:val="24"/>
        </w:rPr>
        <w:tab/>
      </w:r>
    </w:p>
    <w:p w:rsidR="001D38F6" w:rsidRPr="00FE6394" w:rsidRDefault="001D38F6" w:rsidP="001D38F6">
      <w:pPr>
        <w:spacing w:line="480" w:lineRule="auto"/>
        <w:jc w:val="center"/>
        <w:rPr>
          <w:sz w:val="24"/>
          <w:szCs w:val="24"/>
        </w:rPr>
      </w:pPr>
      <w:r w:rsidRPr="00FE6394">
        <w:rPr>
          <w:sz w:val="24"/>
          <w:szCs w:val="24"/>
        </w:rPr>
        <w:t>Chapter 3: The Ministries of Physical Trinity’s &amp; the Law’s announcements by the Angels</w:t>
      </w:r>
    </w:p>
    <w:p w:rsidR="001D38F6" w:rsidRPr="00FE6394" w:rsidRDefault="001D38F6" w:rsidP="001D38F6">
      <w:pPr>
        <w:spacing w:line="480" w:lineRule="auto"/>
        <w:jc w:val="both"/>
        <w:rPr>
          <w:sz w:val="24"/>
          <w:szCs w:val="24"/>
        </w:rPr>
      </w:pPr>
      <w:r w:rsidRPr="00FE6394">
        <w:rPr>
          <w:sz w:val="24"/>
          <w:szCs w:val="24"/>
        </w:rPr>
        <w:t>The Ministry of the Physical Trinity’s &amp; the Law’s Announcements by Angels</w:t>
      </w:r>
    </w:p>
    <w:p w:rsidR="001D38F6" w:rsidRPr="00FE6394" w:rsidRDefault="001D38F6" w:rsidP="001D38F6">
      <w:pPr>
        <w:spacing w:line="480" w:lineRule="auto"/>
        <w:jc w:val="both"/>
        <w:rPr>
          <w:sz w:val="24"/>
          <w:szCs w:val="24"/>
        </w:rPr>
      </w:pPr>
      <w:r w:rsidRPr="00FE6394">
        <w:rPr>
          <w:sz w:val="24"/>
          <w:szCs w:val="24"/>
        </w:rPr>
        <w:t xml:space="preserve">First, is the announcement of the Lord John the Brother’s birth, resurrection &amp; return is done by </w:t>
      </w:r>
      <w:r w:rsidRPr="00FE6394">
        <w:rPr>
          <w:b/>
          <w:sz w:val="24"/>
          <w:szCs w:val="24"/>
        </w:rPr>
        <w:t xml:space="preserve">Gabriel </w:t>
      </w:r>
      <w:r w:rsidRPr="00FE6394">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FE6394">
        <w:rPr>
          <w:b/>
          <w:sz w:val="24"/>
          <w:szCs w:val="24"/>
        </w:rPr>
        <w:t>Gabriel</w:t>
      </w:r>
      <w:r w:rsidRPr="00FE6394">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FE6394">
        <w:rPr>
          <w:sz w:val="24"/>
          <w:szCs w:val="24"/>
        </w:rPr>
        <w:lastRenderedPageBreak/>
        <w:t xml:space="preserve">birth, resurrection &amp; return are done by </w:t>
      </w:r>
      <w:r w:rsidRPr="00FE6394">
        <w:rPr>
          <w:b/>
          <w:sz w:val="24"/>
          <w:szCs w:val="24"/>
        </w:rPr>
        <w:t>Michael</w:t>
      </w:r>
      <w:r w:rsidRPr="00FE6394">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FE6394">
        <w:rPr>
          <w:b/>
          <w:sz w:val="24"/>
          <w:szCs w:val="24"/>
        </w:rPr>
        <w:t>the Angel of the Lord as the Lord Yah Himself</w:t>
      </w:r>
      <w:r w:rsidRPr="00FE6394">
        <w:rPr>
          <w:sz w:val="24"/>
          <w:szCs w:val="24"/>
        </w:rPr>
        <w:t xml:space="preserve"> in Proverbs 8:22-25 (RSV); Luke 1:32, 35, 76; 2:14; 19:38; 24:19; Acts 1:4-7; 6:1-7:56; 8:1-3; Luke 20:35-36; John 4:22-24; 5:24-30; 8:58; 1</w:t>
      </w:r>
      <w:r w:rsidRPr="00FE6394">
        <w:rPr>
          <w:sz w:val="24"/>
          <w:szCs w:val="24"/>
          <w:vertAlign w:val="superscript"/>
        </w:rPr>
        <w:t>st</w:t>
      </w:r>
      <w:r w:rsidRPr="00FE6394">
        <w:rPr>
          <w:sz w:val="24"/>
          <w:szCs w:val="24"/>
        </w:rPr>
        <w:t xml:space="preserve"> Corinthians 8:6; 15:24-28; James 1:17; 1</w:t>
      </w:r>
      <w:r w:rsidRPr="00FE6394">
        <w:rPr>
          <w:sz w:val="24"/>
          <w:szCs w:val="24"/>
          <w:vertAlign w:val="superscript"/>
        </w:rPr>
        <w:t>st</w:t>
      </w:r>
      <w:r w:rsidRPr="00FE6394">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1D38F6" w:rsidRPr="00FE6394" w:rsidRDefault="001D38F6" w:rsidP="001D38F6">
      <w:pPr>
        <w:spacing w:line="480" w:lineRule="auto"/>
        <w:jc w:val="both"/>
        <w:rPr>
          <w:sz w:val="24"/>
          <w:szCs w:val="24"/>
        </w:rPr>
      </w:pPr>
      <w:r w:rsidRPr="00FE6394">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FE6394">
        <w:rPr>
          <w:sz w:val="24"/>
          <w:szCs w:val="24"/>
        </w:rPr>
        <w:lastRenderedPageBreak/>
        <w:t>Messages can be found in Luke 1:11-20; 9:26; Acts 8:26; 10:3-8, 22; 12:23; 27:23-24; 2</w:t>
      </w:r>
      <w:r w:rsidRPr="00FE6394">
        <w:rPr>
          <w:sz w:val="24"/>
          <w:szCs w:val="24"/>
          <w:vertAlign w:val="superscript"/>
        </w:rPr>
        <w:t>nd</w:t>
      </w:r>
      <w:r w:rsidRPr="00FE6394">
        <w:rPr>
          <w:sz w:val="24"/>
          <w:szCs w:val="24"/>
        </w:rPr>
        <w:t xml:space="preserve"> Samuel 24:16-17; 2</w:t>
      </w:r>
      <w:r w:rsidRPr="00FE6394">
        <w:rPr>
          <w:sz w:val="24"/>
          <w:szCs w:val="24"/>
          <w:vertAlign w:val="superscript"/>
        </w:rPr>
        <w:t>nd</w:t>
      </w:r>
      <w:r w:rsidRPr="00FE6394">
        <w:rPr>
          <w:sz w:val="24"/>
          <w:szCs w:val="24"/>
        </w:rPr>
        <w:t xml:space="preserve"> Chronicles 32:21; Revelation 16:1 and 2</w:t>
      </w:r>
      <w:r w:rsidRPr="00FE6394">
        <w:rPr>
          <w:sz w:val="24"/>
          <w:szCs w:val="24"/>
          <w:vertAlign w:val="superscript"/>
        </w:rPr>
        <w:t>nd</w:t>
      </w:r>
      <w:r w:rsidRPr="00FE6394">
        <w:rPr>
          <w:sz w:val="24"/>
          <w:szCs w:val="24"/>
        </w:rPr>
        <w:t xml:space="preserve"> Thessalonians 1:7. Michael gives orders in the Words of the Archangel Michael on page 523. </w:t>
      </w:r>
    </w:p>
    <w:p w:rsidR="001D38F6" w:rsidRPr="00FE6394" w:rsidRDefault="001D38F6" w:rsidP="001D38F6">
      <w:pPr>
        <w:spacing w:line="480" w:lineRule="auto"/>
        <w:jc w:val="both"/>
        <w:rPr>
          <w:sz w:val="24"/>
          <w:szCs w:val="24"/>
        </w:rPr>
      </w:pPr>
      <w:r w:rsidRPr="00FE6394">
        <w:rPr>
          <w:sz w:val="24"/>
          <w:szCs w:val="24"/>
        </w:rPr>
        <w:t>The Ministry of Angels who Patrol the Earth</w:t>
      </w:r>
    </w:p>
    <w:p w:rsidR="001D38F6" w:rsidRPr="00FE6394" w:rsidRDefault="001D38F6" w:rsidP="001D38F6">
      <w:pPr>
        <w:spacing w:line="480" w:lineRule="auto"/>
        <w:jc w:val="both"/>
        <w:rPr>
          <w:sz w:val="24"/>
          <w:szCs w:val="24"/>
        </w:rPr>
      </w:pPr>
      <w:r w:rsidRPr="00FE6394">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1D38F6" w:rsidRPr="00FE6394" w:rsidRDefault="001D38F6" w:rsidP="001D38F6">
      <w:pPr>
        <w:spacing w:line="480" w:lineRule="auto"/>
        <w:jc w:val="both"/>
        <w:rPr>
          <w:sz w:val="24"/>
          <w:szCs w:val="24"/>
        </w:rPr>
      </w:pPr>
      <w:r w:rsidRPr="00FE6394">
        <w:rPr>
          <w:sz w:val="24"/>
          <w:szCs w:val="24"/>
        </w:rPr>
        <w:t>The Ministry of Angels and the History’s End Time</w:t>
      </w:r>
    </w:p>
    <w:p w:rsidR="001D38F6" w:rsidRPr="00FE6394" w:rsidRDefault="001D38F6" w:rsidP="001D38F6">
      <w:pPr>
        <w:spacing w:line="480" w:lineRule="auto"/>
        <w:jc w:val="both"/>
        <w:rPr>
          <w:sz w:val="24"/>
          <w:szCs w:val="24"/>
        </w:rPr>
      </w:pPr>
      <w:r w:rsidRPr="00FE6394">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1D38F6" w:rsidRPr="00FE6394" w:rsidRDefault="001D38F6" w:rsidP="001D38F6">
      <w:pPr>
        <w:spacing w:line="480" w:lineRule="auto"/>
        <w:jc w:val="both"/>
        <w:rPr>
          <w:sz w:val="24"/>
          <w:szCs w:val="24"/>
        </w:rPr>
      </w:pPr>
      <w:r w:rsidRPr="00FE6394">
        <w:rPr>
          <w:sz w:val="24"/>
          <w:szCs w:val="24"/>
        </w:rPr>
        <w:t>The Angels will Punish Sinners in 2</w:t>
      </w:r>
      <w:r w:rsidRPr="00FE6394">
        <w:rPr>
          <w:sz w:val="24"/>
          <w:szCs w:val="24"/>
          <w:vertAlign w:val="superscript"/>
        </w:rPr>
        <w:t>nd</w:t>
      </w:r>
      <w:r w:rsidRPr="00FE6394">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1D38F6" w:rsidRPr="00FE6394" w:rsidRDefault="001D38F6" w:rsidP="001D38F6">
      <w:pPr>
        <w:spacing w:line="480" w:lineRule="auto"/>
        <w:jc w:val="both"/>
        <w:rPr>
          <w:sz w:val="24"/>
          <w:szCs w:val="24"/>
        </w:rPr>
      </w:pPr>
      <w:r w:rsidRPr="00FE6394">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FE6394">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1D38F6" w:rsidRPr="00FE6394" w:rsidRDefault="001D38F6" w:rsidP="001D38F6">
      <w:pPr>
        <w:spacing w:line="480" w:lineRule="auto"/>
        <w:jc w:val="both"/>
        <w:rPr>
          <w:sz w:val="24"/>
          <w:szCs w:val="24"/>
        </w:rPr>
      </w:pPr>
      <w:r w:rsidRPr="00FE6394">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1D38F6" w:rsidRPr="00FE6394" w:rsidRDefault="001D38F6" w:rsidP="001D38F6">
      <w:pPr>
        <w:spacing w:line="480" w:lineRule="auto"/>
        <w:jc w:val="both"/>
        <w:rPr>
          <w:sz w:val="24"/>
          <w:szCs w:val="24"/>
        </w:rPr>
      </w:pPr>
      <w:r w:rsidRPr="00FE6394">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FE6394">
        <w:rPr>
          <w:sz w:val="24"/>
          <w:szCs w:val="24"/>
        </w:rPr>
        <w:lastRenderedPageBreak/>
        <w:t xml:space="preserve">happiness. Adam (before His fall) is part of Abraham’s seed meaning the Father of many governments. </w:t>
      </w:r>
    </w:p>
    <w:p w:rsidR="001D38F6" w:rsidRPr="00FE6394" w:rsidRDefault="001D38F6" w:rsidP="001D38F6">
      <w:pPr>
        <w:spacing w:line="480" w:lineRule="auto"/>
        <w:jc w:val="both"/>
        <w:rPr>
          <w:sz w:val="24"/>
          <w:szCs w:val="24"/>
        </w:rPr>
      </w:pPr>
      <w:r w:rsidRPr="00FE6394">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FE6394">
        <w:rPr>
          <w:sz w:val="24"/>
          <w:szCs w:val="24"/>
          <w:vertAlign w:val="superscript"/>
        </w:rPr>
        <w:t>st</w:t>
      </w:r>
      <w:r w:rsidRPr="00FE6394">
        <w:rPr>
          <w:sz w:val="24"/>
          <w:szCs w:val="24"/>
        </w:rPr>
        <w:t xml:space="preserve"> Corinthians 4:9 mentions “For I think God has displayed Us, the Apostles last, as Men condemned to death, for We have been made a spectacle to the World, both to Angels (Lords) and to Men (Lords).” In 1</w:t>
      </w:r>
      <w:r w:rsidRPr="00FE6394">
        <w:rPr>
          <w:sz w:val="24"/>
          <w:szCs w:val="24"/>
          <w:vertAlign w:val="superscript"/>
        </w:rPr>
        <w:t>st</w:t>
      </w:r>
      <w:r w:rsidRPr="00FE6394">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FE6394">
        <w:rPr>
          <w:sz w:val="24"/>
          <w:szCs w:val="24"/>
          <w:vertAlign w:val="superscript"/>
        </w:rPr>
        <w:t>st</w:t>
      </w:r>
      <w:r w:rsidRPr="00FE6394">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1D38F6" w:rsidRPr="00FE6394" w:rsidRDefault="001D38F6" w:rsidP="001D38F6">
      <w:pPr>
        <w:spacing w:line="480" w:lineRule="auto"/>
        <w:jc w:val="both"/>
        <w:rPr>
          <w:sz w:val="24"/>
          <w:szCs w:val="24"/>
        </w:rPr>
      </w:pPr>
      <w:r w:rsidRPr="00FE6394">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FE6394">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1D38F6" w:rsidRPr="00FE6394" w:rsidRDefault="001D38F6" w:rsidP="001D38F6">
      <w:pPr>
        <w:spacing w:line="480" w:lineRule="auto"/>
        <w:jc w:val="both"/>
        <w:rPr>
          <w:sz w:val="24"/>
          <w:szCs w:val="24"/>
        </w:rPr>
      </w:pPr>
      <w:r w:rsidRPr="00FE6394">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1D38F6" w:rsidRPr="00FE6394" w:rsidRDefault="001D38F6" w:rsidP="001D38F6">
      <w:pPr>
        <w:spacing w:line="480" w:lineRule="auto"/>
        <w:jc w:val="both"/>
        <w:rPr>
          <w:sz w:val="24"/>
          <w:szCs w:val="24"/>
        </w:rPr>
      </w:pPr>
      <w:r w:rsidRPr="00FE6394">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1D38F6" w:rsidRPr="00FE6394" w:rsidRDefault="001D38F6" w:rsidP="001D38F6">
      <w:pPr>
        <w:spacing w:line="480" w:lineRule="auto"/>
        <w:jc w:val="both"/>
        <w:rPr>
          <w:sz w:val="24"/>
          <w:szCs w:val="24"/>
        </w:rPr>
      </w:pPr>
      <w:r w:rsidRPr="00FE6394">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FE6394">
        <w:rPr>
          <w:sz w:val="24"/>
          <w:szCs w:val="24"/>
        </w:rPr>
        <w:lastRenderedPageBreak/>
        <w:t>afterward they shall come out with great possessions. Now as for You, You shall go to Your Father’s in peace. You shall be buried at a good old age. But in the 4</w:t>
      </w:r>
      <w:r w:rsidRPr="00FE6394">
        <w:rPr>
          <w:sz w:val="24"/>
          <w:szCs w:val="24"/>
          <w:vertAlign w:val="superscript"/>
        </w:rPr>
        <w:t>th</w:t>
      </w:r>
      <w:r w:rsidRPr="00FE6394">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FE6394">
        <w:rPr>
          <w:b/>
          <w:sz w:val="24"/>
          <w:szCs w:val="24"/>
        </w:rPr>
        <w:t>Lord Your God (Stephen)</w:t>
      </w:r>
      <w:r w:rsidRPr="00FE6394">
        <w:rPr>
          <w:sz w:val="24"/>
          <w:szCs w:val="24"/>
        </w:rPr>
        <w:t xml:space="preserve"> is He who goes before You as a consuming fire. He will destroy them and bring them down before You, so You shall drive them out and destroy them quickly, as the LORD (STEPHEN) has said to You.” </w:t>
      </w:r>
    </w:p>
    <w:p w:rsidR="001D38F6" w:rsidRPr="00FE6394" w:rsidRDefault="001D38F6" w:rsidP="001D38F6">
      <w:pPr>
        <w:spacing w:line="480" w:lineRule="auto"/>
        <w:jc w:val="both"/>
        <w:rPr>
          <w:sz w:val="24"/>
          <w:szCs w:val="24"/>
        </w:rPr>
      </w:pPr>
      <w:r w:rsidRPr="00FE6394">
        <w:rPr>
          <w:sz w:val="24"/>
          <w:szCs w:val="24"/>
        </w:rPr>
        <w:t>The Angels punish Israel’s Sin. In 2</w:t>
      </w:r>
      <w:r w:rsidRPr="00FE6394">
        <w:rPr>
          <w:sz w:val="24"/>
          <w:szCs w:val="24"/>
          <w:vertAlign w:val="superscript"/>
        </w:rPr>
        <w:t>nd</w:t>
      </w:r>
      <w:r w:rsidRPr="00FE6394">
        <w:rPr>
          <w:sz w:val="24"/>
          <w:szCs w:val="24"/>
        </w:rPr>
        <w:t xml:space="preserve"> Samuel 24:10-25 mentions David’s Sin of murdering Uriah the Hittite and taking His Wife Bathsheba for Himself.” Also the scripture about David is in 1</w:t>
      </w:r>
      <w:r w:rsidRPr="00FE6394">
        <w:rPr>
          <w:sz w:val="24"/>
          <w:szCs w:val="24"/>
          <w:vertAlign w:val="superscript"/>
        </w:rPr>
        <w:t>st</w:t>
      </w:r>
      <w:r w:rsidRPr="00FE6394">
        <w:rPr>
          <w:sz w:val="24"/>
          <w:szCs w:val="24"/>
        </w:rPr>
        <w:t xml:space="preserve"> Chronicles 21:1-30. </w:t>
      </w:r>
    </w:p>
    <w:p w:rsidR="001D38F6" w:rsidRPr="00FE6394" w:rsidRDefault="001D38F6" w:rsidP="001D38F6">
      <w:pPr>
        <w:spacing w:line="480" w:lineRule="auto"/>
        <w:jc w:val="both"/>
        <w:rPr>
          <w:sz w:val="24"/>
          <w:szCs w:val="24"/>
        </w:rPr>
      </w:pPr>
      <w:r w:rsidRPr="00FE6394">
        <w:rPr>
          <w:sz w:val="24"/>
          <w:szCs w:val="24"/>
        </w:rPr>
        <w:t>The Angels punish the Assyrians. In 2</w:t>
      </w:r>
      <w:r w:rsidRPr="00FE6394">
        <w:rPr>
          <w:sz w:val="24"/>
          <w:szCs w:val="24"/>
          <w:vertAlign w:val="superscript"/>
        </w:rPr>
        <w:t>nd</w:t>
      </w:r>
      <w:r w:rsidRPr="00FE6394">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FE6394">
        <w:rPr>
          <w:sz w:val="24"/>
          <w:szCs w:val="24"/>
          <w:vertAlign w:val="superscript"/>
        </w:rPr>
        <w:t>nd</w:t>
      </w:r>
      <w:r w:rsidRPr="00FE6394">
        <w:rPr>
          <w:sz w:val="24"/>
          <w:szCs w:val="24"/>
        </w:rPr>
        <w:t xml:space="preserve"> Chronicles 32:1-23 and Isaiah 36:1-37:38. </w:t>
      </w:r>
    </w:p>
    <w:p w:rsidR="001D38F6" w:rsidRPr="00FE6394" w:rsidRDefault="001D38F6" w:rsidP="001D38F6">
      <w:pPr>
        <w:spacing w:line="480" w:lineRule="auto"/>
        <w:jc w:val="both"/>
        <w:rPr>
          <w:sz w:val="24"/>
          <w:szCs w:val="24"/>
        </w:rPr>
      </w:pPr>
      <w:r w:rsidRPr="00FE6394">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FE6394">
        <w:rPr>
          <w:sz w:val="24"/>
          <w:szCs w:val="24"/>
        </w:rPr>
        <w:lastRenderedPageBreak/>
        <w:t>into a furnace of fire. There will be wailing &amp; gnashing of teeth.” In 2</w:t>
      </w:r>
      <w:r w:rsidRPr="00FE6394">
        <w:rPr>
          <w:sz w:val="24"/>
          <w:szCs w:val="24"/>
          <w:vertAlign w:val="superscript"/>
        </w:rPr>
        <w:t>nd</w:t>
      </w:r>
      <w:r w:rsidRPr="00FE6394">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1D38F6" w:rsidRPr="00FE6394" w:rsidRDefault="001D38F6" w:rsidP="001D38F6">
      <w:pPr>
        <w:spacing w:line="480" w:lineRule="auto"/>
        <w:jc w:val="both"/>
        <w:rPr>
          <w:sz w:val="24"/>
          <w:szCs w:val="24"/>
        </w:rPr>
      </w:pPr>
      <w:r w:rsidRPr="00FE6394">
        <w:rPr>
          <w:sz w:val="24"/>
          <w:szCs w:val="24"/>
        </w:rPr>
        <w:t xml:space="preserve">The Angels punish Herod Agrippa. In Acts 12:1-23 says Herod was violent to the Church &amp; how </w:t>
      </w:r>
    </w:p>
    <w:p w:rsidR="001D38F6" w:rsidRPr="00FE6394" w:rsidRDefault="001D38F6" w:rsidP="001D38F6">
      <w:pPr>
        <w:spacing w:line="480" w:lineRule="auto"/>
        <w:jc w:val="both"/>
        <w:rPr>
          <w:sz w:val="24"/>
          <w:szCs w:val="24"/>
        </w:rPr>
      </w:pPr>
      <w:r w:rsidRPr="00FE6394">
        <w:rPr>
          <w:sz w:val="24"/>
          <w:szCs w:val="24"/>
        </w:rPr>
        <w:t xml:space="preserve">He sat on His throne being treated as a God. And the Lord (Stephen) sent an Angel (Lord) &amp; struck Him with worms &amp; died by not giving God the Glory. </w:t>
      </w:r>
    </w:p>
    <w:p w:rsidR="001D38F6" w:rsidRPr="00FE6394" w:rsidRDefault="001D38F6" w:rsidP="001D38F6">
      <w:pPr>
        <w:spacing w:line="480" w:lineRule="auto"/>
        <w:jc w:val="both"/>
        <w:rPr>
          <w:sz w:val="24"/>
          <w:szCs w:val="24"/>
        </w:rPr>
      </w:pPr>
      <w:r w:rsidRPr="00FE6394">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FE6394">
        <w:rPr>
          <w:sz w:val="24"/>
          <w:szCs w:val="24"/>
          <w:vertAlign w:val="superscript"/>
        </w:rPr>
        <w:t>nd</w:t>
      </w:r>
      <w:r w:rsidRPr="00FE6394">
        <w:rPr>
          <w:sz w:val="24"/>
          <w:szCs w:val="24"/>
        </w:rPr>
        <w:t xml:space="preserve"> Kings 19:8-37. Seventh, is Shadrach, Meshach and </w:t>
      </w:r>
      <w:r w:rsidRPr="00FE6394">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1D38F6" w:rsidRPr="00FE6394" w:rsidRDefault="001D38F6" w:rsidP="001D38F6">
      <w:pPr>
        <w:spacing w:line="480" w:lineRule="auto"/>
        <w:jc w:val="both"/>
        <w:rPr>
          <w:sz w:val="24"/>
          <w:szCs w:val="24"/>
        </w:rPr>
      </w:pPr>
      <w:r w:rsidRPr="00FE6394">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FE6394">
        <w:rPr>
          <w:sz w:val="24"/>
          <w:szCs w:val="24"/>
          <w:vertAlign w:val="superscript"/>
        </w:rPr>
        <w:t>nd</w:t>
      </w:r>
      <w:r w:rsidRPr="00FE6394">
        <w:rPr>
          <w:sz w:val="24"/>
          <w:szCs w:val="24"/>
        </w:rPr>
        <w:t xml:space="preserve"> Kings 2:1-25 and Luke 16:19-31. Also there are false claims of guidance in 1</w:t>
      </w:r>
      <w:r w:rsidRPr="00FE6394">
        <w:rPr>
          <w:sz w:val="24"/>
          <w:szCs w:val="24"/>
          <w:vertAlign w:val="superscript"/>
        </w:rPr>
        <w:t>st</w:t>
      </w:r>
      <w:r w:rsidRPr="00FE6394">
        <w:rPr>
          <w:sz w:val="24"/>
          <w:szCs w:val="24"/>
        </w:rPr>
        <w:t xml:space="preserve"> Kings 13:1-34. There is also false guidance in 1</w:t>
      </w:r>
      <w:r w:rsidRPr="00FE6394">
        <w:rPr>
          <w:sz w:val="24"/>
          <w:szCs w:val="24"/>
          <w:vertAlign w:val="superscript"/>
        </w:rPr>
        <w:t>st</w:t>
      </w:r>
      <w:r w:rsidRPr="00FE6394">
        <w:rPr>
          <w:sz w:val="24"/>
          <w:szCs w:val="24"/>
        </w:rPr>
        <w:t xml:space="preserve"> Kings 22:1-28. </w:t>
      </w:r>
    </w:p>
    <w:p w:rsidR="001D38F6" w:rsidRPr="00FE6394" w:rsidRDefault="001D38F6" w:rsidP="001D38F6">
      <w:pPr>
        <w:spacing w:line="480" w:lineRule="auto"/>
        <w:jc w:val="both"/>
        <w:rPr>
          <w:sz w:val="24"/>
          <w:szCs w:val="24"/>
        </w:rPr>
      </w:pPr>
      <w:r w:rsidRPr="00FE6394">
        <w:rPr>
          <w:sz w:val="24"/>
          <w:szCs w:val="24"/>
        </w:rPr>
        <w:t>The Angels reputations are proven in scripture. These reputations of Angels (Lords) were solely directed to King David in His qualities and character and abilities. Some scriptures are in 1</w:t>
      </w:r>
      <w:r w:rsidRPr="00FE6394">
        <w:rPr>
          <w:sz w:val="24"/>
          <w:szCs w:val="24"/>
          <w:vertAlign w:val="superscript"/>
        </w:rPr>
        <w:t>st</w:t>
      </w:r>
      <w:r w:rsidRPr="00FE6394">
        <w:rPr>
          <w:sz w:val="24"/>
          <w:szCs w:val="24"/>
        </w:rPr>
        <w:t xml:space="preserve"> Samuel 29:9 &amp; 2</w:t>
      </w:r>
      <w:r w:rsidRPr="00FE6394">
        <w:rPr>
          <w:sz w:val="24"/>
          <w:szCs w:val="24"/>
          <w:vertAlign w:val="superscript"/>
        </w:rPr>
        <w:t>nd</w:t>
      </w:r>
      <w:r w:rsidRPr="00FE6394">
        <w:rPr>
          <w:sz w:val="24"/>
          <w:szCs w:val="24"/>
        </w:rPr>
        <w:t xml:space="preserve"> Samuel 14:17, 20; 19:27.         </w:t>
      </w:r>
    </w:p>
    <w:p w:rsidR="001D38F6" w:rsidRPr="00FE6394" w:rsidRDefault="001D38F6" w:rsidP="001D38F6">
      <w:pPr>
        <w:spacing w:line="480" w:lineRule="auto"/>
        <w:jc w:val="both"/>
        <w:rPr>
          <w:sz w:val="24"/>
          <w:szCs w:val="24"/>
        </w:rPr>
      </w:pPr>
      <w:r w:rsidRPr="00FE6394">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1D38F6" w:rsidRPr="00FE6394" w:rsidRDefault="001D38F6" w:rsidP="001D38F6">
      <w:pPr>
        <w:spacing w:line="480" w:lineRule="auto"/>
        <w:jc w:val="both"/>
        <w:rPr>
          <w:sz w:val="24"/>
          <w:szCs w:val="24"/>
        </w:rPr>
      </w:pPr>
      <w:r w:rsidRPr="00FE6394">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FE6394">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FE6394">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FE6394">
        <w:rPr>
          <w:sz w:val="24"/>
          <w:szCs w:val="24"/>
          <w:vertAlign w:val="superscript"/>
        </w:rPr>
        <w:t>st</w:t>
      </w:r>
      <w:r w:rsidRPr="00FE6394">
        <w:rPr>
          <w:sz w:val="24"/>
          <w:szCs w:val="24"/>
        </w:rPr>
        <w:t xml:space="preserve"> John 5:6-13) to all Nations (Laws) and  then  the  End  will  come. </w:t>
      </w:r>
      <w:r w:rsidRPr="00FE6394">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FE6394">
        <w:rPr>
          <w:sz w:val="24"/>
          <w:szCs w:val="24"/>
          <w:vertAlign w:val="superscript"/>
        </w:rPr>
        <w:t>st</w:t>
      </w:r>
      <w:r w:rsidRPr="00FE6394">
        <w:rPr>
          <w:sz w:val="24"/>
          <w:szCs w:val="24"/>
        </w:rPr>
        <w:t xml:space="preserve"> to March 21</w:t>
      </w:r>
      <w:r w:rsidRPr="00FE6394">
        <w:rPr>
          <w:sz w:val="24"/>
          <w:szCs w:val="24"/>
          <w:vertAlign w:val="superscript"/>
        </w:rPr>
        <w:t>st</w:t>
      </w:r>
      <w:r w:rsidRPr="00FE6394">
        <w:rPr>
          <w:sz w:val="24"/>
          <w:szCs w:val="24"/>
        </w:rPr>
        <w:t>, Holiness Calendar is February 1</w:t>
      </w:r>
      <w:r w:rsidRPr="00FE6394">
        <w:rPr>
          <w:sz w:val="24"/>
          <w:szCs w:val="24"/>
          <w:vertAlign w:val="superscript"/>
        </w:rPr>
        <w:t>st</w:t>
      </w:r>
      <w:r w:rsidRPr="00FE6394">
        <w:rPr>
          <w:sz w:val="24"/>
          <w:szCs w:val="24"/>
        </w:rPr>
        <w:t xml:space="preserve"> to May 21</w:t>
      </w:r>
      <w:r w:rsidRPr="00FE6394">
        <w:rPr>
          <w:sz w:val="24"/>
          <w:szCs w:val="24"/>
          <w:vertAlign w:val="superscript"/>
        </w:rPr>
        <w:t>st</w:t>
      </w:r>
      <w:r w:rsidRPr="00FE6394">
        <w:rPr>
          <w:sz w:val="24"/>
          <w:szCs w:val="24"/>
        </w:rPr>
        <w:t xml:space="preserve"> and the Civil Calendar is October 21</w:t>
      </w:r>
      <w:r w:rsidRPr="00FE6394">
        <w:rPr>
          <w:sz w:val="24"/>
          <w:szCs w:val="24"/>
          <w:vertAlign w:val="superscript"/>
        </w:rPr>
        <w:t>st</w:t>
      </w:r>
      <w:r w:rsidRPr="00FE6394">
        <w:rPr>
          <w:sz w:val="24"/>
          <w:szCs w:val="24"/>
        </w:rPr>
        <w:t xml:space="preserve"> to January 21</w:t>
      </w:r>
      <w:r w:rsidRPr="00FE6394">
        <w:rPr>
          <w:sz w:val="24"/>
          <w:szCs w:val="24"/>
          <w:vertAlign w:val="superscript"/>
        </w:rPr>
        <w:t>st</w:t>
      </w:r>
      <w:r w:rsidRPr="00FE6394">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FE6394">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FE6394">
        <w:rPr>
          <w:sz w:val="24"/>
          <w:szCs w:val="24"/>
          <w:vertAlign w:val="superscript"/>
        </w:rPr>
        <w:t>st</w:t>
      </w:r>
      <w:r w:rsidRPr="00FE6394">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1D38F6" w:rsidRPr="00FE6394" w:rsidRDefault="001D38F6" w:rsidP="001D38F6">
      <w:pPr>
        <w:spacing w:line="480" w:lineRule="auto"/>
        <w:jc w:val="both"/>
        <w:rPr>
          <w:sz w:val="24"/>
          <w:szCs w:val="24"/>
        </w:rPr>
      </w:pPr>
      <w:r w:rsidRPr="00FE6394">
        <w:rPr>
          <w:sz w:val="24"/>
          <w:szCs w:val="24"/>
        </w:rPr>
        <w:lastRenderedPageBreak/>
        <w:t>What Angels can be worshipped or not worshipped under the direction of the Lord Stephen? Michael’s Angels (Lords) can be worshipped proven in Acts 7:42-60; 2</w:t>
      </w:r>
      <w:r w:rsidRPr="00FE6394">
        <w:rPr>
          <w:sz w:val="24"/>
          <w:szCs w:val="24"/>
          <w:vertAlign w:val="superscript"/>
        </w:rPr>
        <w:t>nd</w:t>
      </w:r>
      <w:r w:rsidRPr="00FE6394">
        <w:rPr>
          <w:sz w:val="24"/>
          <w:szCs w:val="24"/>
        </w:rPr>
        <w:t xml:space="preserve"> Thessalonians 2:11; 2</w:t>
      </w:r>
      <w:r w:rsidRPr="00FE6394">
        <w:rPr>
          <w:sz w:val="24"/>
          <w:szCs w:val="24"/>
          <w:vertAlign w:val="superscript"/>
        </w:rPr>
        <w:t>nd</w:t>
      </w:r>
      <w:r w:rsidRPr="00FE6394">
        <w:rPr>
          <w:sz w:val="24"/>
          <w:szCs w:val="24"/>
        </w:rPr>
        <w:t xml:space="preserve"> Kings 21:3; Amos 5:25-27; Jeremiah 25:9-12 and Revelation 18:21. Lucifer’s Angels (Lords) cannot be worshipped proven in Colossians 2:18-19; Revelation 19:10; 22:8-9; Luke 4:8 and 1</w:t>
      </w:r>
      <w:r w:rsidRPr="00FE6394">
        <w:rPr>
          <w:sz w:val="24"/>
          <w:szCs w:val="24"/>
          <w:vertAlign w:val="superscript"/>
        </w:rPr>
        <w:t>st</w:t>
      </w:r>
      <w:r w:rsidRPr="00FE6394">
        <w:rPr>
          <w:sz w:val="24"/>
          <w:szCs w:val="24"/>
        </w:rPr>
        <w:t xml:space="preserve"> Timothy 2:5. Angels (Lords) ultimately praise the Lord in Psalms 148:2-3. Angels Lords) worship the Lord with Humanity in Revelation chapters 4-5 &amp; 1</w:t>
      </w:r>
      <w:r w:rsidRPr="00FE6394">
        <w:rPr>
          <w:sz w:val="24"/>
          <w:szCs w:val="24"/>
          <w:vertAlign w:val="superscript"/>
        </w:rPr>
        <w:t>st</w:t>
      </w:r>
      <w:r w:rsidRPr="00FE6394">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1D38F6" w:rsidRPr="00FE6394" w:rsidRDefault="001D38F6" w:rsidP="001D38F6">
      <w:pPr>
        <w:spacing w:line="480" w:lineRule="auto"/>
        <w:jc w:val="both"/>
        <w:rPr>
          <w:sz w:val="24"/>
          <w:szCs w:val="24"/>
        </w:rPr>
      </w:pPr>
      <w:r w:rsidRPr="00FE6394">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1D38F6" w:rsidRPr="00FE6394" w:rsidRDefault="001D38F6" w:rsidP="001D38F6">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FE6394">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1D38F6" w:rsidRPr="00FE6394" w:rsidRDefault="001D38F6" w:rsidP="001D38F6">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FE6394">
        <w:rPr>
          <w:sz w:val="24"/>
          <w:szCs w:val="24"/>
        </w:rPr>
        <w:lastRenderedPageBreak/>
        <w:t>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1D38F6" w:rsidRPr="00FE6394" w:rsidRDefault="001D38F6" w:rsidP="001D38F6">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w:t>
      </w:r>
      <w:r w:rsidRPr="00FE6394">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1D38F6" w:rsidRPr="00FE6394" w:rsidRDefault="001D38F6" w:rsidP="001D38F6">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w:t>
      </w:r>
      <w:r w:rsidRPr="00FE6394">
        <w:rPr>
          <w:sz w:val="24"/>
          <w:szCs w:val="24"/>
        </w:rPr>
        <w:lastRenderedPageBreak/>
        <w:t>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1D38F6" w:rsidRPr="00FE6394" w:rsidRDefault="001D38F6" w:rsidP="001D38F6">
      <w:pPr>
        <w:spacing w:line="480" w:lineRule="auto"/>
        <w:jc w:val="both"/>
        <w:rPr>
          <w:rFonts w:cstheme="minorHAnsi"/>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FE6394">
        <w:rPr>
          <w:rFonts w:cstheme="minorHAnsi"/>
          <w:sz w:val="24"/>
          <w:szCs w:val="24"/>
        </w:rPr>
        <w:lastRenderedPageBreak/>
        <w:t xml:space="preserve">years of age &amp; Solomon after 80 years of age fell is because these Holy Scriptures was not Instituted until the nearing of the Old Testament.          </w:t>
      </w:r>
    </w:p>
    <w:p w:rsidR="001D38F6" w:rsidRPr="00FE6394" w:rsidRDefault="001D38F6" w:rsidP="001D38F6">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1D38F6" w:rsidRPr="00FE6394" w:rsidRDefault="001D38F6" w:rsidP="001D38F6">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w:t>
      </w:r>
      <w:r w:rsidRPr="00FE6394">
        <w:rPr>
          <w:sz w:val="24"/>
          <w:szCs w:val="24"/>
        </w:rPr>
        <w:lastRenderedPageBreak/>
        <w:t>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1D38F6" w:rsidRPr="00FE6394" w:rsidRDefault="001D38F6" w:rsidP="001D38F6">
      <w:pPr>
        <w:tabs>
          <w:tab w:val="left" w:pos="5130"/>
        </w:tabs>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w:t>
      </w:r>
      <w:r w:rsidRPr="00FE6394">
        <w:rPr>
          <w:sz w:val="24"/>
          <w:szCs w:val="24"/>
        </w:rPr>
        <w:lastRenderedPageBreak/>
        <w:t>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1D38F6" w:rsidRPr="00FE6394" w:rsidRDefault="001D38F6" w:rsidP="001D38F6">
      <w:pPr>
        <w:jc w:val="center"/>
        <w:rPr>
          <w:b/>
          <w:sz w:val="24"/>
          <w:szCs w:val="24"/>
        </w:rPr>
      </w:pPr>
      <w:r w:rsidRPr="00FE6394">
        <w:rPr>
          <w:b/>
          <w:sz w:val="24"/>
          <w:szCs w:val="24"/>
        </w:rPr>
        <w:t>THE TRULY FAITHFUL OF THE FATHER STEPHEN IS 1 TO 10,000 POSITIONS IN JUDE 14-15</w:t>
      </w:r>
    </w:p>
    <w:p w:rsidR="001D38F6" w:rsidRPr="00FE6394" w:rsidRDefault="001D38F6" w:rsidP="001D38F6">
      <w:pPr>
        <w:spacing w:line="480" w:lineRule="auto"/>
        <w:jc w:val="both"/>
        <w:rPr>
          <w:sz w:val="24"/>
          <w:szCs w:val="24"/>
        </w:rPr>
      </w:pPr>
      <w:r w:rsidRPr="00FE639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E6394">
        <w:rPr>
          <w:sz w:val="24"/>
          <w:szCs w:val="24"/>
          <w:vertAlign w:val="superscript"/>
        </w:rPr>
        <w:t>nd</w:t>
      </w:r>
      <w:r w:rsidRPr="00FE6394">
        <w:rPr>
          <w:sz w:val="24"/>
          <w:szCs w:val="24"/>
        </w:rPr>
        <w:t xml:space="preserve"> Timothy 2:20. The Precious Stones of the Father Stephen’s Crown is in Zechariah 9:16. The Lively Stones of the Father Stephen is in 1</w:t>
      </w:r>
      <w:r w:rsidRPr="00FE6394">
        <w:rPr>
          <w:sz w:val="24"/>
          <w:szCs w:val="24"/>
          <w:vertAlign w:val="superscript"/>
        </w:rPr>
        <w:t>st</w:t>
      </w:r>
      <w:r w:rsidRPr="00FE6394">
        <w:rPr>
          <w:sz w:val="24"/>
          <w:szCs w:val="24"/>
        </w:rPr>
        <w:t xml:space="preserve"> Peter 2:5. The True Babes of the Father Stephen is in Matthew 11:25 &amp; 1</w:t>
      </w:r>
      <w:r w:rsidRPr="00FE6394">
        <w:rPr>
          <w:sz w:val="24"/>
          <w:szCs w:val="24"/>
          <w:vertAlign w:val="superscript"/>
        </w:rPr>
        <w:t>st</w:t>
      </w:r>
      <w:r w:rsidRPr="00FE6394">
        <w:rPr>
          <w:sz w:val="24"/>
          <w:szCs w:val="24"/>
        </w:rPr>
        <w:t xml:space="preserve"> Peter 2:2. The Little Children of the Father Stephen is in Matthew 18:3 &amp; 1</w:t>
      </w:r>
      <w:r w:rsidRPr="00FE6394">
        <w:rPr>
          <w:sz w:val="24"/>
          <w:szCs w:val="24"/>
          <w:vertAlign w:val="superscript"/>
        </w:rPr>
        <w:t>st</w:t>
      </w:r>
      <w:r w:rsidRPr="00FE6394">
        <w:rPr>
          <w:sz w:val="24"/>
          <w:szCs w:val="24"/>
        </w:rPr>
        <w:t xml:space="preserve"> Corinthians 14:20. The Obedient Children of the Father Stephen is in 1</w:t>
      </w:r>
      <w:r w:rsidRPr="00FE6394">
        <w:rPr>
          <w:sz w:val="24"/>
          <w:szCs w:val="24"/>
          <w:vertAlign w:val="superscript"/>
        </w:rPr>
        <w:t>st</w:t>
      </w:r>
      <w:r w:rsidRPr="00FE6394">
        <w:rPr>
          <w:sz w:val="24"/>
          <w:szCs w:val="24"/>
        </w:rPr>
        <w:t xml:space="preserve"> Peter 1:14. The Members of the Father Stephen’s Body is in 1</w:t>
      </w:r>
      <w:r w:rsidRPr="00FE6394">
        <w:rPr>
          <w:sz w:val="24"/>
          <w:szCs w:val="24"/>
          <w:vertAlign w:val="superscript"/>
        </w:rPr>
        <w:t xml:space="preserve">st </w:t>
      </w:r>
      <w:r w:rsidRPr="00FE6394">
        <w:rPr>
          <w:sz w:val="24"/>
          <w:szCs w:val="24"/>
        </w:rPr>
        <w:t>Corinthians 12:20, 27. The Good Soldiers of the Father Stephen is in 2</w:t>
      </w:r>
      <w:r w:rsidRPr="00FE6394">
        <w:rPr>
          <w:sz w:val="24"/>
          <w:szCs w:val="24"/>
          <w:vertAlign w:val="superscript"/>
        </w:rPr>
        <w:t>nd</w:t>
      </w:r>
      <w:r w:rsidRPr="00FE6394">
        <w:rPr>
          <w:sz w:val="24"/>
          <w:szCs w:val="24"/>
        </w:rPr>
        <w:t xml:space="preserve"> Timothy 2:3. The Father Stephen’s Runners of the Body is in 1</w:t>
      </w:r>
      <w:r w:rsidRPr="00FE6394">
        <w:rPr>
          <w:sz w:val="24"/>
          <w:szCs w:val="24"/>
          <w:vertAlign w:val="superscript"/>
        </w:rPr>
        <w:t>st</w:t>
      </w:r>
      <w:r w:rsidRPr="00FE6394">
        <w:rPr>
          <w:sz w:val="24"/>
          <w:szCs w:val="24"/>
        </w:rPr>
        <w:t xml:space="preserve"> Corinthians 12:20, 27. The Enlisted Soldiers of the Father Stephen is in 2</w:t>
      </w:r>
      <w:r w:rsidRPr="00FE6394">
        <w:rPr>
          <w:sz w:val="24"/>
          <w:szCs w:val="24"/>
          <w:vertAlign w:val="superscript"/>
        </w:rPr>
        <w:t>nd</w:t>
      </w:r>
      <w:r w:rsidRPr="00FE6394">
        <w:rPr>
          <w:sz w:val="24"/>
          <w:szCs w:val="24"/>
        </w:rPr>
        <w:t xml:space="preserve"> Timothy 2:4. The Father Stephen’s Runners in a Race is in 1</w:t>
      </w:r>
      <w:r w:rsidRPr="00FE6394">
        <w:rPr>
          <w:sz w:val="24"/>
          <w:szCs w:val="24"/>
          <w:vertAlign w:val="superscript"/>
        </w:rPr>
        <w:t>st</w:t>
      </w:r>
      <w:r w:rsidRPr="00FE6394">
        <w:rPr>
          <w:sz w:val="24"/>
          <w:szCs w:val="24"/>
        </w:rPr>
        <w:t xml:space="preserve"> Corinthians 9:24 &amp; Hebrews 12:1. The Father Stephen’s Wrestlers is in 2</w:t>
      </w:r>
      <w:r w:rsidRPr="00FE6394">
        <w:rPr>
          <w:sz w:val="24"/>
          <w:szCs w:val="24"/>
          <w:vertAlign w:val="superscript"/>
        </w:rPr>
        <w:t>nd</w:t>
      </w:r>
      <w:r w:rsidRPr="00FE6394">
        <w:rPr>
          <w:sz w:val="24"/>
          <w:szCs w:val="24"/>
        </w:rPr>
        <w:t xml:space="preserve"> Timothy 2:5. The Good Servants of the Father Stephen is in John 15:15 &amp; Matthew 25:21. The Strangers of the Father Stephen is in 1</w:t>
      </w:r>
      <w:r w:rsidRPr="00FE6394">
        <w:rPr>
          <w:sz w:val="24"/>
          <w:szCs w:val="24"/>
          <w:vertAlign w:val="superscript"/>
        </w:rPr>
        <w:t>st</w:t>
      </w:r>
      <w:r w:rsidRPr="00FE6394">
        <w:rPr>
          <w:sz w:val="24"/>
          <w:szCs w:val="24"/>
        </w:rPr>
        <w:t xml:space="preserve"> Peter 2:11. The Pilgrims of the Father Stephen is in 1</w:t>
      </w:r>
      <w:r w:rsidRPr="00FE6394">
        <w:rPr>
          <w:sz w:val="24"/>
          <w:szCs w:val="24"/>
          <w:vertAlign w:val="superscript"/>
        </w:rPr>
        <w:t>st</w:t>
      </w:r>
      <w:r w:rsidRPr="00FE6394">
        <w:rPr>
          <w:sz w:val="24"/>
          <w:szCs w:val="24"/>
        </w:rPr>
        <w:t xml:space="preserve"> Peter 2:11. The Father Stephen’s Sheep is in Psalms 78:52; Matthew 25:33 &amp; John 10:4. The Father Stephen’s Lambs is in Isaiah 40:11 &amp; John 21:15. The Father </w:t>
      </w:r>
      <w:r w:rsidRPr="00FE6394">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D38F6" w:rsidRPr="00FE6394" w:rsidRDefault="001D38F6" w:rsidP="001D38F6">
      <w:pPr>
        <w:jc w:val="center"/>
        <w:rPr>
          <w:b/>
          <w:sz w:val="24"/>
          <w:szCs w:val="24"/>
        </w:rPr>
      </w:pPr>
      <w:r w:rsidRPr="00FE6394">
        <w:rPr>
          <w:b/>
          <w:sz w:val="24"/>
          <w:szCs w:val="24"/>
        </w:rPr>
        <w:t>THE TRULY CHOSEN OF THE FATHER STEPHEN IS 1 TO 20,000 POSITIONS IN JUDE 14-15</w:t>
      </w:r>
    </w:p>
    <w:p w:rsidR="001D38F6" w:rsidRPr="00FE6394" w:rsidRDefault="001D38F6" w:rsidP="001D38F6">
      <w:pPr>
        <w:spacing w:line="480" w:lineRule="auto"/>
        <w:jc w:val="both"/>
        <w:rPr>
          <w:sz w:val="24"/>
          <w:szCs w:val="24"/>
        </w:rPr>
      </w:pPr>
      <w:r w:rsidRPr="00FE639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E6394">
        <w:rPr>
          <w:sz w:val="24"/>
          <w:szCs w:val="24"/>
          <w:vertAlign w:val="superscript"/>
        </w:rPr>
        <w:t>nd</w:t>
      </w:r>
      <w:r w:rsidRPr="00FE639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FE6394">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FE6394">
        <w:rPr>
          <w:sz w:val="24"/>
          <w:szCs w:val="24"/>
          <w:vertAlign w:val="superscript"/>
        </w:rPr>
        <w:t>st</w:t>
      </w:r>
      <w:r w:rsidRPr="00FE6394">
        <w:rPr>
          <w:sz w:val="24"/>
          <w:szCs w:val="24"/>
        </w:rPr>
        <w:t xml:space="preserve"> Peter 2:25; Isaiah 40:11 &amp; John 10:14, 16. The Father Stephen as their True Intercessor is in Romans 8:34; Hebrews 7:25 &amp; 1</w:t>
      </w:r>
      <w:r w:rsidRPr="00FE6394">
        <w:rPr>
          <w:sz w:val="24"/>
          <w:szCs w:val="24"/>
          <w:vertAlign w:val="superscript"/>
        </w:rPr>
        <w:t>st</w:t>
      </w:r>
      <w:r w:rsidRPr="00FE6394">
        <w:rPr>
          <w:sz w:val="24"/>
          <w:szCs w:val="24"/>
        </w:rPr>
        <w:t xml:space="preserve"> John 2:1. The True Promises of the Father Stephen is in Acts 1:4; 2:33; 2</w:t>
      </w:r>
      <w:r w:rsidRPr="00FE6394">
        <w:rPr>
          <w:sz w:val="24"/>
          <w:szCs w:val="24"/>
          <w:vertAlign w:val="superscript"/>
        </w:rPr>
        <w:t>nd</w:t>
      </w:r>
      <w:r w:rsidRPr="00FE6394">
        <w:rPr>
          <w:sz w:val="24"/>
          <w:szCs w:val="24"/>
        </w:rPr>
        <w:t xml:space="preserve"> Corinthians 7:1, 2 &amp; 2</w:t>
      </w:r>
      <w:r w:rsidRPr="00FE6394">
        <w:rPr>
          <w:sz w:val="24"/>
          <w:szCs w:val="24"/>
          <w:vertAlign w:val="superscript"/>
        </w:rPr>
        <w:t>nd</w:t>
      </w:r>
      <w:r w:rsidRPr="00FE6394">
        <w:rPr>
          <w:sz w:val="24"/>
          <w:szCs w:val="24"/>
        </w:rPr>
        <w:t xml:space="preserve"> Peter 1:4. The True Possession of All Things from the Father Stephen is in John 16:13-15; 1</w:t>
      </w:r>
      <w:r w:rsidRPr="00FE6394">
        <w:rPr>
          <w:sz w:val="24"/>
          <w:szCs w:val="24"/>
          <w:vertAlign w:val="superscript"/>
        </w:rPr>
        <w:t>st</w:t>
      </w:r>
      <w:r w:rsidRPr="00FE6394">
        <w:rPr>
          <w:sz w:val="24"/>
          <w:szCs w:val="24"/>
        </w:rPr>
        <w:t xml:space="preserve"> Corinthians 3:21, 22. The True Working of All Things for their Good is in Romans 8:28 &amp; 2</w:t>
      </w:r>
      <w:r w:rsidRPr="00FE6394">
        <w:rPr>
          <w:sz w:val="24"/>
          <w:szCs w:val="24"/>
          <w:vertAlign w:val="superscript"/>
        </w:rPr>
        <w:t>nd</w:t>
      </w:r>
      <w:r w:rsidRPr="00FE639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E6394">
        <w:rPr>
          <w:sz w:val="24"/>
          <w:szCs w:val="24"/>
          <w:vertAlign w:val="superscript"/>
        </w:rPr>
        <w:t>nd</w:t>
      </w:r>
      <w:r w:rsidRPr="00FE639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E6394">
        <w:rPr>
          <w:sz w:val="24"/>
          <w:szCs w:val="24"/>
          <w:vertAlign w:val="superscript"/>
        </w:rPr>
        <w:t>nd</w:t>
      </w:r>
      <w:r w:rsidRPr="00FE639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E6394">
        <w:rPr>
          <w:sz w:val="24"/>
          <w:szCs w:val="24"/>
          <w:vertAlign w:val="superscript"/>
        </w:rPr>
        <w:t>nd</w:t>
      </w:r>
      <w:r w:rsidRPr="00FE6394">
        <w:rPr>
          <w:sz w:val="24"/>
          <w:szCs w:val="24"/>
        </w:rPr>
        <w:t xml:space="preserve"> Samuel 22:3 &amp; Psalms 61:3. The Father Stephen as their True Light in Psalms 27:1; Isaiah 60:19; Micah 7:8 &amp; John 1:6-13. The Father Stephen as their True Guide is in John 6:45; Psalms 48:14 &amp; Isaiah 58:11. The </w:t>
      </w:r>
      <w:r w:rsidRPr="00FE6394">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E6394">
        <w:rPr>
          <w:sz w:val="24"/>
          <w:szCs w:val="24"/>
          <w:vertAlign w:val="superscript"/>
        </w:rPr>
        <w:t>nd</w:t>
      </w:r>
      <w:r w:rsidRPr="00FE6394">
        <w:rPr>
          <w:sz w:val="24"/>
          <w:szCs w:val="24"/>
        </w:rPr>
        <w:t xml:space="preserve"> Timothy 1:12 &amp; Acts 7:59. The True Calling upon the Father Stephen in time of trouble is in Psalms 50:15 &amp; 1</w:t>
      </w:r>
      <w:r w:rsidRPr="00FE6394">
        <w:rPr>
          <w:sz w:val="24"/>
          <w:szCs w:val="24"/>
          <w:vertAlign w:val="superscript"/>
        </w:rPr>
        <w:t>st</w:t>
      </w:r>
      <w:r w:rsidRPr="00FE6394">
        <w:rPr>
          <w:sz w:val="24"/>
          <w:szCs w:val="24"/>
        </w:rPr>
        <w:t xml:space="preserve"> Peter 1:17-21. The True Suffering for the Father Stephen is in 1</w:t>
      </w:r>
      <w:r w:rsidRPr="00FE6394">
        <w:rPr>
          <w:sz w:val="24"/>
          <w:szCs w:val="24"/>
          <w:vertAlign w:val="superscript"/>
        </w:rPr>
        <w:t>st</w:t>
      </w:r>
      <w:r w:rsidRPr="00FE639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D38F6" w:rsidRPr="00FE6394" w:rsidRDefault="001D38F6" w:rsidP="001D38F6">
      <w:pPr>
        <w:jc w:val="center"/>
        <w:rPr>
          <w:b/>
          <w:sz w:val="24"/>
          <w:szCs w:val="24"/>
        </w:rPr>
      </w:pPr>
      <w:r w:rsidRPr="00FE6394">
        <w:rPr>
          <w:b/>
          <w:sz w:val="24"/>
          <w:szCs w:val="24"/>
        </w:rPr>
        <w:t>THE TRULY CALLED OF THE FATHER STEPHEN IS 1 TO 144,000 POSITIONS IN REVELATION 7:4-8</w:t>
      </w:r>
    </w:p>
    <w:p w:rsidR="001D38F6" w:rsidRPr="00FE6394" w:rsidRDefault="001D38F6" w:rsidP="001D38F6">
      <w:pPr>
        <w:spacing w:line="480" w:lineRule="auto"/>
        <w:jc w:val="both"/>
        <w:rPr>
          <w:sz w:val="24"/>
          <w:szCs w:val="24"/>
        </w:rPr>
      </w:pPr>
      <w:r w:rsidRPr="00FE6394">
        <w:rPr>
          <w:sz w:val="24"/>
          <w:szCs w:val="24"/>
        </w:rPr>
        <w:t>The Titles and Names of the Saints (Lords) is as follows: The Believers of the Father Stephen is in 1</w:t>
      </w:r>
      <w:r w:rsidRPr="00FE6394">
        <w:rPr>
          <w:sz w:val="24"/>
          <w:szCs w:val="24"/>
          <w:vertAlign w:val="superscript"/>
        </w:rPr>
        <w:t>st</w:t>
      </w:r>
      <w:r w:rsidRPr="00FE6394">
        <w:rPr>
          <w:sz w:val="24"/>
          <w:szCs w:val="24"/>
        </w:rPr>
        <w:t xml:space="preserve"> Timothy 4:12 &amp; Acts 5:14. The Beloved of the Father Stephen is in Romans 1:7. The Beloved Children of the Father Stephen is in 1</w:t>
      </w:r>
      <w:r w:rsidRPr="00FE6394">
        <w:rPr>
          <w:sz w:val="24"/>
          <w:szCs w:val="24"/>
          <w:vertAlign w:val="superscript"/>
        </w:rPr>
        <w:t>st</w:t>
      </w:r>
      <w:r w:rsidRPr="00FE639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E6394">
        <w:rPr>
          <w:sz w:val="24"/>
          <w:szCs w:val="24"/>
          <w:vertAlign w:val="superscript"/>
        </w:rPr>
        <w:t>st</w:t>
      </w:r>
      <w:r w:rsidRPr="00FE6394">
        <w:rPr>
          <w:sz w:val="24"/>
          <w:szCs w:val="24"/>
        </w:rPr>
        <w:t xml:space="preserve"> John 3:10. The Children of the Living Father Stephen is in Romans 9:26. The Children of the Father Stephen is in Matthew 5:45. The Children of the Highest Stephen is in Luke 6:35 &amp; </w:t>
      </w:r>
      <w:r w:rsidRPr="00FE6394">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E6394">
        <w:rPr>
          <w:sz w:val="24"/>
          <w:szCs w:val="24"/>
          <w:vertAlign w:val="superscript"/>
        </w:rPr>
        <w:t>st</w:t>
      </w:r>
      <w:r w:rsidRPr="00FE6394">
        <w:rPr>
          <w:sz w:val="24"/>
          <w:szCs w:val="24"/>
        </w:rPr>
        <w:t xml:space="preserve"> Thessalonians 5:5. The Children of the Father Stephen’s Day or Hour is in Acts 1:7; Zechariah 14:7; Mark 13:32-37; Luke 12:35-40; Matthew 24:36-44; 1</w:t>
      </w:r>
      <w:r w:rsidRPr="00FE6394">
        <w:rPr>
          <w:sz w:val="24"/>
          <w:szCs w:val="24"/>
          <w:vertAlign w:val="superscript"/>
        </w:rPr>
        <w:t>st</w:t>
      </w:r>
      <w:r w:rsidRPr="00FE6394">
        <w:rPr>
          <w:sz w:val="24"/>
          <w:szCs w:val="24"/>
        </w:rPr>
        <w:t xml:space="preserve"> Thessalonians 5:5. The Children of the Father Stephen’s Resurrection is in Luke 20:36. The Father Stephen’s Chosen Generation is in 1</w:t>
      </w:r>
      <w:r w:rsidRPr="00FE6394">
        <w:rPr>
          <w:sz w:val="24"/>
          <w:szCs w:val="24"/>
          <w:vertAlign w:val="superscript"/>
        </w:rPr>
        <w:t>st</w:t>
      </w:r>
      <w:r w:rsidRPr="00FE6394">
        <w:rPr>
          <w:sz w:val="24"/>
          <w:szCs w:val="24"/>
        </w:rPr>
        <w:t xml:space="preserve"> Peter 2:9. The Chosen Ones of the Father Stephen is in 1</w:t>
      </w:r>
      <w:r w:rsidRPr="00FE6394">
        <w:rPr>
          <w:sz w:val="24"/>
          <w:szCs w:val="24"/>
          <w:vertAlign w:val="superscript"/>
        </w:rPr>
        <w:t>st</w:t>
      </w:r>
      <w:r w:rsidRPr="00FE639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E6394">
        <w:rPr>
          <w:sz w:val="24"/>
          <w:szCs w:val="24"/>
          <w:vertAlign w:val="superscript"/>
        </w:rPr>
        <w:t>nd</w:t>
      </w:r>
      <w:r w:rsidRPr="00FE639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E6394">
        <w:rPr>
          <w:sz w:val="24"/>
          <w:szCs w:val="24"/>
          <w:vertAlign w:val="superscript"/>
        </w:rPr>
        <w:t>nd</w:t>
      </w:r>
      <w:r w:rsidRPr="00FE6394">
        <w:rPr>
          <w:sz w:val="24"/>
          <w:szCs w:val="24"/>
        </w:rPr>
        <w:t xml:space="preserve"> Chronicles 20:7 &amp; James 2:23. The Friends of the Father Stephen as the Christ is in John 15:15. The Godly Ones of the Father Stephen is in Psalms 4:3 &amp; 2</w:t>
      </w:r>
      <w:r w:rsidRPr="00FE6394">
        <w:rPr>
          <w:sz w:val="24"/>
          <w:szCs w:val="24"/>
          <w:vertAlign w:val="superscript"/>
        </w:rPr>
        <w:t>nd</w:t>
      </w:r>
      <w:r w:rsidRPr="00FE6394">
        <w:rPr>
          <w:sz w:val="24"/>
          <w:szCs w:val="24"/>
        </w:rPr>
        <w:t xml:space="preserve"> Peter 2:9. The Heirs of God the Father Stephen is in Romans 8:17 &amp; Galatians 4:7. The Heirs of the Grace of the Father Stephen‘s Life is in 1</w:t>
      </w:r>
      <w:r w:rsidRPr="00FE6394">
        <w:rPr>
          <w:sz w:val="24"/>
          <w:szCs w:val="24"/>
          <w:vertAlign w:val="superscript"/>
        </w:rPr>
        <w:t>st</w:t>
      </w:r>
      <w:r w:rsidRPr="00FE6394">
        <w:rPr>
          <w:sz w:val="24"/>
          <w:szCs w:val="24"/>
        </w:rPr>
        <w:t xml:space="preserve"> Peter 3:7. The Heirs </w:t>
      </w:r>
      <w:r w:rsidRPr="00FE6394">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FE6394">
        <w:rPr>
          <w:sz w:val="24"/>
          <w:szCs w:val="24"/>
          <w:vertAlign w:val="superscript"/>
        </w:rPr>
        <w:t>st</w:t>
      </w:r>
      <w:r w:rsidRPr="00FE6394">
        <w:rPr>
          <w:sz w:val="24"/>
          <w:szCs w:val="24"/>
        </w:rPr>
        <w:t xml:space="preserve"> Thessalonians 5:27 &amp; Hebrews 3:1. The Holy Nation of the Father Stephen is in Exodus 19:6 &amp; 1</w:t>
      </w:r>
      <w:r w:rsidRPr="00FE6394">
        <w:rPr>
          <w:sz w:val="24"/>
          <w:szCs w:val="24"/>
          <w:vertAlign w:val="superscript"/>
        </w:rPr>
        <w:t>st</w:t>
      </w:r>
      <w:r w:rsidRPr="00FE6394">
        <w:rPr>
          <w:sz w:val="24"/>
          <w:szCs w:val="24"/>
        </w:rPr>
        <w:t xml:space="preserve"> Peter 2:9. The Holy People of the Father Stephen is in 1</w:t>
      </w:r>
      <w:r w:rsidRPr="00FE6394">
        <w:rPr>
          <w:sz w:val="24"/>
          <w:szCs w:val="24"/>
          <w:vertAlign w:val="superscript"/>
        </w:rPr>
        <w:t>st</w:t>
      </w:r>
      <w:r w:rsidRPr="00FE6394">
        <w:rPr>
          <w:sz w:val="24"/>
          <w:szCs w:val="24"/>
        </w:rPr>
        <w:t xml:space="preserve"> Peter 2:9; Deuteronomy 26:19 &amp; Isaiah 62:12. The Holy Priesthood of the Father Stephen is in 1</w:t>
      </w:r>
      <w:r w:rsidRPr="00FE6394">
        <w:rPr>
          <w:sz w:val="24"/>
          <w:szCs w:val="24"/>
          <w:vertAlign w:val="superscript"/>
        </w:rPr>
        <w:t>st</w:t>
      </w:r>
      <w:r w:rsidRPr="00FE6394">
        <w:rPr>
          <w:sz w:val="24"/>
          <w:szCs w:val="24"/>
        </w:rPr>
        <w:t xml:space="preserve"> Peter 2:5, 9. The Royal Priesthood of the Father Stephen is in 1</w:t>
      </w:r>
      <w:r w:rsidRPr="00FE6394">
        <w:rPr>
          <w:sz w:val="24"/>
          <w:szCs w:val="24"/>
          <w:vertAlign w:val="superscript"/>
        </w:rPr>
        <w:t>st</w:t>
      </w:r>
      <w:r w:rsidRPr="00FE639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E6394">
        <w:rPr>
          <w:sz w:val="24"/>
          <w:szCs w:val="24"/>
          <w:vertAlign w:val="superscript"/>
        </w:rPr>
        <w:t>st</w:t>
      </w:r>
      <w:r w:rsidRPr="00FE6394">
        <w:rPr>
          <w:sz w:val="24"/>
          <w:szCs w:val="24"/>
        </w:rPr>
        <w:t xml:space="preserve"> John 2:1. The Babes of the Father Stephen is in Matthew 11:25. The Lively Stones of the Father Stephen is in 1</w:t>
      </w:r>
      <w:r w:rsidRPr="00FE6394">
        <w:rPr>
          <w:sz w:val="24"/>
          <w:szCs w:val="24"/>
          <w:vertAlign w:val="superscript"/>
        </w:rPr>
        <w:t>st</w:t>
      </w:r>
      <w:r w:rsidRPr="00FE6394">
        <w:rPr>
          <w:sz w:val="24"/>
          <w:szCs w:val="24"/>
        </w:rPr>
        <w:t xml:space="preserve"> Peter 2:5. The Members of the Father Stephen is in 1</w:t>
      </w:r>
      <w:r w:rsidRPr="00FE6394">
        <w:rPr>
          <w:sz w:val="24"/>
          <w:szCs w:val="24"/>
          <w:vertAlign w:val="superscript"/>
        </w:rPr>
        <w:t>st</w:t>
      </w:r>
      <w:r w:rsidRPr="00FE6394">
        <w:rPr>
          <w:sz w:val="24"/>
          <w:szCs w:val="24"/>
        </w:rPr>
        <w:t xml:space="preserve"> Corinthians 6:15 &amp; Ephesians 5:30. The True Men of the Father Stephen is in Deuteronomy 33:1; 1</w:t>
      </w:r>
      <w:r w:rsidRPr="00FE6394">
        <w:rPr>
          <w:sz w:val="24"/>
          <w:szCs w:val="24"/>
          <w:vertAlign w:val="superscript"/>
        </w:rPr>
        <w:t>st</w:t>
      </w:r>
      <w:r w:rsidRPr="00FE6394">
        <w:rPr>
          <w:sz w:val="24"/>
          <w:szCs w:val="24"/>
        </w:rPr>
        <w:t xml:space="preserve"> Timothy 6:11 &amp; 2</w:t>
      </w:r>
      <w:r w:rsidRPr="00FE6394">
        <w:rPr>
          <w:sz w:val="24"/>
          <w:szCs w:val="24"/>
          <w:vertAlign w:val="superscript"/>
        </w:rPr>
        <w:t>nd</w:t>
      </w:r>
      <w:r w:rsidRPr="00FE6394">
        <w:rPr>
          <w:sz w:val="24"/>
          <w:szCs w:val="24"/>
        </w:rPr>
        <w:t xml:space="preserve"> Timothy 3:17. The Obedient Children of the Father Stephen is in 1</w:t>
      </w:r>
      <w:r w:rsidRPr="00FE6394">
        <w:rPr>
          <w:sz w:val="24"/>
          <w:szCs w:val="24"/>
          <w:vertAlign w:val="superscript"/>
        </w:rPr>
        <w:t>st</w:t>
      </w:r>
      <w:r w:rsidRPr="00FE6394">
        <w:rPr>
          <w:sz w:val="24"/>
          <w:szCs w:val="24"/>
        </w:rPr>
        <w:t xml:space="preserve"> Peter 1:14. The Father Stephen’s Peculiar People is in Deuteronomy 14:2; Titus 2:14 &amp; 1</w:t>
      </w:r>
      <w:r w:rsidRPr="00FE6394">
        <w:rPr>
          <w:sz w:val="24"/>
          <w:szCs w:val="24"/>
          <w:vertAlign w:val="superscript"/>
        </w:rPr>
        <w:t>st</w:t>
      </w:r>
      <w:r w:rsidRPr="00FE6394">
        <w:rPr>
          <w:sz w:val="24"/>
          <w:szCs w:val="24"/>
        </w:rPr>
        <w:t xml:space="preserve"> Peter 2:9. The Father Stephen’s Special People is in Deuteronomy 14:2; Titus 2:14 &amp; 1</w:t>
      </w:r>
      <w:r w:rsidRPr="00FE6394">
        <w:rPr>
          <w:sz w:val="24"/>
          <w:szCs w:val="24"/>
          <w:vertAlign w:val="superscript"/>
        </w:rPr>
        <w:t>st</w:t>
      </w:r>
      <w:r w:rsidRPr="00FE6394">
        <w:rPr>
          <w:sz w:val="24"/>
          <w:szCs w:val="24"/>
        </w:rPr>
        <w:t xml:space="preserve"> Peter 2:9. The Father Stephen’s Peculiar Treasure in Exodus 19:5 &amp; Psalms 135:4. The Father Stephen’s Special Treasure is in Exodus 19:5 &amp; Psalms 135:4. The People of the Father Stephen is in Hebrews 4:9 &amp; 1</w:t>
      </w:r>
      <w:r w:rsidRPr="00FE6394">
        <w:rPr>
          <w:sz w:val="24"/>
          <w:szCs w:val="24"/>
          <w:vertAlign w:val="superscript"/>
        </w:rPr>
        <w:t>st</w:t>
      </w:r>
      <w:r w:rsidRPr="00FE6394">
        <w:rPr>
          <w:sz w:val="24"/>
          <w:szCs w:val="24"/>
        </w:rPr>
        <w:t xml:space="preserve"> Peter 2:10. The People near to the Father Stephen is in Psalms 148:14; Hebrews 7:19 &amp; John 6:44. The People saved by the </w:t>
      </w:r>
      <w:r w:rsidRPr="00FE6394">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E6394">
        <w:rPr>
          <w:sz w:val="24"/>
          <w:szCs w:val="24"/>
          <w:vertAlign w:val="superscript"/>
        </w:rPr>
        <w:t>st</w:t>
      </w:r>
      <w:r w:rsidRPr="00FE639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E6394">
        <w:rPr>
          <w:sz w:val="24"/>
          <w:szCs w:val="24"/>
          <w:vertAlign w:val="superscript"/>
        </w:rPr>
        <w:t>st</w:t>
      </w:r>
      <w:r w:rsidRPr="00FE6394">
        <w:rPr>
          <w:sz w:val="24"/>
          <w:szCs w:val="24"/>
        </w:rPr>
        <w:t xml:space="preserve"> John 3:1, 2. The Lord Stephen’s Freemen is in 1</w:t>
      </w:r>
      <w:r w:rsidRPr="00FE6394">
        <w:rPr>
          <w:sz w:val="24"/>
          <w:szCs w:val="24"/>
          <w:vertAlign w:val="superscript"/>
        </w:rPr>
        <w:t>st</w:t>
      </w:r>
      <w:r w:rsidRPr="00FE6394">
        <w:rPr>
          <w:sz w:val="24"/>
          <w:szCs w:val="24"/>
        </w:rPr>
        <w:t xml:space="preserve"> Corinthians 7:22. The Trees of the Father Stephen’s Righteousness is in Isaiah 61:3. The Father Stephen’s Vessels of Honor is in 2</w:t>
      </w:r>
      <w:r w:rsidRPr="00FE6394">
        <w:rPr>
          <w:sz w:val="24"/>
          <w:szCs w:val="24"/>
          <w:vertAlign w:val="superscript"/>
        </w:rPr>
        <w:t>nd</w:t>
      </w:r>
      <w:r w:rsidRPr="00FE6394">
        <w:rPr>
          <w:sz w:val="24"/>
          <w:szCs w:val="24"/>
        </w:rPr>
        <w:t xml:space="preserve"> Timothy 2:21. The Father Stephen’s Vessels of Reputation is in Acts 6:5. The Father Stephen’s Vessels of Mercy is in Romans 9:23. The True Witnesses of the Father Stephen is in Isaiah 44:8; Acts 1:8 &amp; John 5:31-47.</w:t>
      </w:r>
    </w:p>
    <w:p w:rsidR="001D38F6" w:rsidRPr="00FE6394" w:rsidRDefault="001D38F6" w:rsidP="001D38F6">
      <w:pPr>
        <w:spacing w:line="480" w:lineRule="auto"/>
        <w:jc w:val="center"/>
        <w:rPr>
          <w:b/>
          <w:sz w:val="24"/>
          <w:szCs w:val="24"/>
        </w:rPr>
      </w:pPr>
      <w:r w:rsidRPr="00FE6394">
        <w:rPr>
          <w:b/>
          <w:sz w:val="24"/>
          <w:szCs w:val="24"/>
        </w:rPr>
        <w:t>THE FAITHFULNESS OF THE FATHER STEPHEN THE TRUE SAINTLY CHRISTIAN LORD OF THE UNIVERSAL CHRISTIANITY</w:t>
      </w:r>
    </w:p>
    <w:p w:rsidR="001D38F6" w:rsidRPr="00FE6394" w:rsidRDefault="001D38F6" w:rsidP="001D38F6">
      <w:pPr>
        <w:spacing w:line="480" w:lineRule="auto"/>
        <w:jc w:val="both"/>
        <w:rPr>
          <w:sz w:val="24"/>
          <w:szCs w:val="24"/>
        </w:rPr>
      </w:pPr>
      <w:r w:rsidRPr="00FE6394">
        <w:rPr>
          <w:sz w:val="24"/>
          <w:szCs w:val="24"/>
        </w:rPr>
        <w:t>The Faithfulness of the Father Stephen: The Father Stephen’s Faithfulness is an Integral Part of His Divine Nature is in Numbers 23:19; Lamentations 3:22-23; Exodus 34:6; Deuteronomy 7:8-9; 32:4; Romans 4:21; 2</w:t>
      </w:r>
      <w:r w:rsidRPr="00FE6394">
        <w:rPr>
          <w:sz w:val="24"/>
          <w:szCs w:val="24"/>
          <w:vertAlign w:val="superscript"/>
        </w:rPr>
        <w:t>nd</w:t>
      </w:r>
      <w:r w:rsidRPr="00FE6394">
        <w:rPr>
          <w:sz w:val="24"/>
          <w:szCs w:val="24"/>
        </w:rPr>
        <w:t xml:space="preserve"> Timothy 2:13 &amp; Acts 6:3. The Father Stephen is Faithful to His Name and Divine Character is in 2</w:t>
      </w:r>
      <w:r w:rsidRPr="00FE6394">
        <w:rPr>
          <w:sz w:val="24"/>
          <w:szCs w:val="24"/>
          <w:vertAlign w:val="superscript"/>
        </w:rPr>
        <w:t>nd</w:t>
      </w:r>
      <w:r w:rsidRPr="00FE6394">
        <w:rPr>
          <w:sz w:val="24"/>
          <w:szCs w:val="24"/>
        </w:rPr>
        <w:t xml:space="preserve"> Timothy 2:13; Nehemiah 9:8; Psalms 106:8; 1</w:t>
      </w:r>
      <w:r w:rsidRPr="00FE6394">
        <w:rPr>
          <w:sz w:val="24"/>
          <w:szCs w:val="24"/>
          <w:vertAlign w:val="superscript"/>
        </w:rPr>
        <w:t>st</w:t>
      </w:r>
      <w:r w:rsidRPr="00FE6394">
        <w:rPr>
          <w:sz w:val="24"/>
          <w:szCs w:val="24"/>
        </w:rPr>
        <w:t xml:space="preserve"> Thessalonians 5:24 &amp; Hebrews 6:13-18. The Father Stephen’s Faithfulness is Known through His Fulfilled Promises is in Joshua 21:45; 23:14; 1</w:t>
      </w:r>
      <w:r w:rsidRPr="00FE6394">
        <w:rPr>
          <w:sz w:val="24"/>
          <w:szCs w:val="24"/>
          <w:vertAlign w:val="superscript"/>
        </w:rPr>
        <w:t>st</w:t>
      </w:r>
      <w:r w:rsidRPr="00FE6394">
        <w:rPr>
          <w:sz w:val="24"/>
          <w:szCs w:val="24"/>
        </w:rPr>
        <w:t xml:space="preserve"> Kings 8:56; 1</w:t>
      </w:r>
      <w:r w:rsidRPr="00FE6394">
        <w:rPr>
          <w:sz w:val="24"/>
          <w:szCs w:val="24"/>
          <w:vertAlign w:val="superscript"/>
        </w:rPr>
        <w:t>st</w:t>
      </w:r>
      <w:r w:rsidRPr="00FE6394">
        <w:rPr>
          <w:sz w:val="24"/>
          <w:szCs w:val="24"/>
        </w:rPr>
        <w:t xml:space="preserve"> Chronicles 16:15; Psalms 145:13; 2</w:t>
      </w:r>
      <w:r w:rsidRPr="00FE6394">
        <w:rPr>
          <w:sz w:val="24"/>
          <w:szCs w:val="24"/>
          <w:vertAlign w:val="superscript"/>
        </w:rPr>
        <w:t>nd</w:t>
      </w:r>
      <w:r w:rsidRPr="00FE6394">
        <w:rPr>
          <w:sz w:val="24"/>
          <w:szCs w:val="24"/>
        </w:rPr>
        <w:t xml:space="preserve"> Peter 3:9 &amp; Acts </w:t>
      </w:r>
      <w:r w:rsidRPr="00FE6394">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E6394">
        <w:rPr>
          <w:sz w:val="24"/>
          <w:szCs w:val="24"/>
          <w:vertAlign w:val="superscript"/>
        </w:rPr>
        <w:t>nd</w:t>
      </w:r>
      <w:r w:rsidRPr="00FE6394">
        <w:rPr>
          <w:sz w:val="24"/>
          <w:szCs w:val="24"/>
        </w:rPr>
        <w:t xml:space="preserve"> Samuel 7:12-13; 1</w:t>
      </w:r>
      <w:r w:rsidRPr="00FE6394">
        <w:rPr>
          <w:sz w:val="24"/>
          <w:szCs w:val="24"/>
          <w:vertAlign w:val="superscript"/>
        </w:rPr>
        <w:t>st</w:t>
      </w:r>
      <w:r w:rsidRPr="00FE6394">
        <w:rPr>
          <w:sz w:val="24"/>
          <w:szCs w:val="24"/>
        </w:rPr>
        <w:t xml:space="preserve"> Chronicles 17:11-12; 2</w:t>
      </w:r>
      <w:r w:rsidRPr="00FE6394">
        <w:rPr>
          <w:sz w:val="24"/>
          <w:szCs w:val="24"/>
          <w:vertAlign w:val="superscript"/>
        </w:rPr>
        <w:t>nd</w:t>
      </w:r>
      <w:r w:rsidRPr="00FE6394">
        <w:rPr>
          <w:sz w:val="24"/>
          <w:szCs w:val="24"/>
        </w:rPr>
        <w:t xml:space="preserve"> Chronicles 6:7-11 &amp; 1</w:t>
      </w:r>
      <w:r w:rsidRPr="00FE6394">
        <w:rPr>
          <w:sz w:val="24"/>
          <w:szCs w:val="24"/>
          <w:vertAlign w:val="superscript"/>
        </w:rPr>
        <w:t>st</w:t>
      </w:r>
      <w:r w:rsidRPr="00FE6394">
        <w:rPr>
          <w:sz w:val="24"/>
          <w:szCs w:val="24"/>
        </w:rPr>
        <w:t xml:space="preserve"> Kings 8:17-21 &amp; Acts 6:2-8; 15:6-29. The Exile in Babylon is in Jeremiah 25:8-11; 52:12-16, 27; 29:10; 2</w:t>
      </w:r>
      <w:r w:rsidRPr="00FE6394">
        <w:rPr>
          <w:sz w:val="24"/>
          <w:szCs w:val="24"/>
          <w:vertAlign w:val="superscript"/>
        </w:rPr>
        <w:t>nd</w:t>
      </w:r>
      <w:r w:rsidRPr="00FE6394">
        <w:rPr>
          <w:sz w:val="24"/>
          <w:szCs w:val="24"/>
        </w:rPr>
        <w:t xml:space="preserve"> Kings 25:8-12; 2</w:t>
      </w:r>
      <w:r w:rsidRPr="00FE6394">
        <w:rPr>
          <w:sz w:val="24"/>
          <w:szCs w:val="24"/>
          <w:vertAlign w:val="superscript"/>
        </w:rPr>
        <w:t>nd</w:t>
      </w:r>
      <w:r w:rsidRPr="00FE6394">
        <w:rPr>
          <w:sz w:val="24"/>
          <w:szCs w:val="24"/>
        </w:rPr>
        <w:t xml:space="preserve"> Chronicles 36:17-21; Ezra 1:1-3; Daniel 9:2-3, 15-19 &amp; Acts 7:42-43. The Father Stephens Faithfulness is Revealed to the Faithful is in 2</w:t>
      </w:r>
      <w:r w:rsidRPr="00FE6394">
        <w:rPr>
          <w:sz w:val="24"/>
          <w:szCs w:val="24"/>
          <w:vertAlign w:val="superscript"/>
        </w:rPr>
        <w:t>nd</w:t>
      </w:r>
      <w:r w:rsidRPr="00FE6394">
        <w:rPr>
          <w:sz w:val="24"/>
          <w:szCs w:val="24"/>
        </w:rPr>
        <w:t xml:space="preserve"> Samuel 22:26; Galatians 3:14 &amp; Hebrews 10:23. The Father Stephen’s Faithfulness is Forever Constant is in Romans 3:3-4; Ezekiel 12:25; Habakkuk 2:3; 2</w:t>
      </w:r>
      <w:r w:rsidRPr="00FE6394">
        <w:rPr>
          <w:sz w:val="24"/>
          <w:szCs w:val="24"/>
          <w:vertAlign w:val="superscript"/>
        </w:rPr>
        <w:t>nd</w:t>
      </w:r>
      <w:r w:rsidRPr="00FE6394">
        <w:rPr>
          <w:sz w:val="24"/>
          <w:szCs w:val="24"/>
        </w:rPr>
        <w:t xml:space="preserve"> Timothy 2:13 &amp; Acts 6:3-8, 10; 7:1-53; 17:23-31. The Son Jesus Christ &amp; His Son Enoch (that will never die) is the Ultimate Evidence of the Father Stephen’s Faithfulness is in John 14:9-11; Romans 15:8-9; 2</w:t>
      </w:r>
      <w:r w:rsidRPr="00FE6394">
        <w:rPr>
          <w:sz w:val="24"/>
          <w:szCs w:val="24"/>
          <w:vertAlign w:val="superscript"/>
        </w:rPr>
        <w:t>nd</w:t>
      </w:r>
      <w:r w:rsidRPr="00FE6394">
        <w:rPr>
          <w:sz w:val="24"/>
          <w:szCs w:val="24"/>
        </w:rPr>
        <w:t xml:space="preserve"> Corinthians 1:20-22; Hebrews 3:2-6; 11:5; Revelation 1:5; 19:11; Jude 14-15; Genesis 5:23-24. </w:t>
      </w:r>
    </w:p>
    <w:p w:rsidR="001D38F6" w:rsidRPr="00FE6394" w:rsidRDefault="001D38F6" w:rsidP="001D38F6">
      <w:pPr>
        <w:spacing w:line="480" w:lineRule="auto"/>
        <w:jc w:val="center"/>
        <w:rPr>
          <w:b/>
          <w:sz w:val="24"/>
          <w:szCs w:val="24"/>
        </w:rPr>
      </w:pPr>
      <w:r w:rsidRPr="00FE6394">
        <w:rPr>
          <w:b/>
          <w:sz w:val="24"/>
          <w:szCs w:val="24"/>
        </w:rPr>
        <w:t>THE LORD ENOCH’S FAITHFULNESS</w:t>
      </w:r>
    </w:p>
    <w:p w:rsidR="001D38F6" w:rsidRPr="00FE6394" w:rsidRDefault="001D38F6" w:rsidP="001D38F6">
      <w:pPr>
        <w:spacing w:line="480" w:lineRule="auto"/>
        <w:jc w:val="both"/>
        <w:rPr>
          <w:sz w:val="24"/>
          <w:szCs w:val="24"/>
        </w:rPr>
      </w:pPr>
      <w:r w:rsidRPr="00FE6394">
        <w:rPr>
          <w:sz w:val="24"/>
          <w:szCs w:val="24"/>
        </w:rPr>
        <w:t>The white skin color Lord Enoch’s name means “</w:t>
      </w:r>
      <w:r w:rsidRPr="00FE6394">
        <w:rPr>
          <w:b/>
          <w:sz w:val="24"/>
          <w:szCs w:val="24"/>
        </w:rPr>
        <w:t>Pleased God in Lordship</w:t>
      </w:r>
      <w:r w:rsidRPr="00FE6394">
        <w:rPr>
          <w:sz w:val="24"/>
          <w:szCs w:val="24"/>
        </w:rPr>
        <w:t>.” The Lord Stephen Christ (Anointed Yahweh in Lordship) of the Gospel of Acts will come back in the Spirit and Power of the Lord Enoch in John 8:58. The Lord Enoch’s Kingdom last for “</w:t>
      </w:r>
      <w:r w:rsidRPr="00FE6394">
        <w:rPr>
          <w:b/>
          <w:sz w:val="24"/>
          <w:szCs w:val="24"/>
        </w:rPr>
        <w:t>Multi-Trillion Year Reign</w:t>
      </w:r>
      <w:r w:rsidRPr="00FE63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FE6394">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D38F6" w:rsidRPr="00FE6394" w:rsidRDefault="001D38F6" w:rsidP="001D38F6">
      <w:pPr>
        <w:spacing w:line="480" w:lineRule="auto"/>
        <w:jc w:val="center"/>
        <w:rPr>
          <w:b/>
          <w:sz w:val="24"/>
          <w:szCs w:val="24"/>
        </w:rPr>
      </w:pPr>
      <w:r w:rsidRPr="00FE6394">
        <w:rPr>
          <w:b/>
          <w:sz w:val="24"/>
          <w:szCs w:val="24"/>
        </w:rPr>
        <w:t>The Father Stephen’s Hope of His Trust</w:t>
      </w:r>
    </w:p>
    <w:p w:rsidR="001D38F6" w:rsidRPr="00FE6394" w:rsidRDefault="001D38F6" w:rsidP="001D38F6">
      <w:pPr>
        <w:spacing w:line="480" w:lineRule="auto"/>
        <w:jc w:val="both"/>
        <w:rPr>
          <w:sz w:val="24"/>
          <w:szCs w:val="24"/>
        </w:rPr>
      </w:pPr>
      <w:r w:rsidRPr="00FE6394">
        <w:rPr>
          <w:sz w:val="24"/>
          <w:szCs w:val="24"/>
        </w:rPr>
        <w:t>The Divine Nature of Hope: Hope that an Event will take place is in 1</w:t>
      </w:r>
      <w:r w:rsidRPr="00FE6394">
        <w:rPr>
          <w:sz w:val="24"/>
          <w:szCs w:val="24"/>
          <w:vertAlign w:val="superscript"/>
        </w:rPr>
        <w:t>st</w:t>
      </w:r>
      <w:r w:rsidRPr="00FE6394">
        <w:rPr>
          <w:sz w:val="24"/>
          <w:szCs w:val="24"/>
        </w:rPr>
        <w:t xml:space="preserve"> Corinthians 9:10, 15; 16:7; 2</w:t>
      </w:r>
      <w:r w:rsidRPr="00FE6394">
        <w:rPr>
          <w:sz w:val="24"/>
          <w:szCs w:val="24"/>
          <w:vertAlign w:val="superscript"/>
        </w:rPr>
        <w:t>nd</w:t>
      </w:r>
      <w:r w:rsidRPr="00FE6394">
        <w:rPr>
          <w:sz w:val="24"/>
          <w:szCs w:val="24"/>
        </w:rPr>
        <w:t xml:space="preserve"> Corinthians 1:13-14; 5:11; 11:1; 1</w:t>
      </w:r>
      <w:r w:rsidRPr="00FE6394">
        <w:rPr>
          <w:sz w:val="24"/>
          <w:szCs w:val="24"/>
          <w:vertAlign w:val="superscript"/>
        </w:rPr>
        <w:t>st</w:t>
      </w:r>
      <w:r w:rsidRPr="00FE6394">
        <w:rPr>
          <w:sz w:val="24"/>
          <w:szCs w:val="24"/>
        </w:rPr>
        <w:t xml:space="preserve"> Timothy 3:14; Esther 9:1; Philippians 2:19, 23; Philemon 22; 2</w:t>
      </w:r>
      <w:r w:rsidRPr="00FE6394">
        <w:rPr>
          <w:sz w:val="24"/>
          <w:szCs w:val="24"/>
          <w:vertAlign w:val="superscript"/>
        </w:rPr>
        <w:t>nd</w:t>
      </w:r>
      <w:r w:rsidRPr="00FE6394">
        <w:rPr>
          <w:sz w:val="24"/>
          <w:szCs w:val="24"/>
        </w:rPr>
        <w:t xml:space="preserve"> John 12; 3</w:t>
      </w:r>
      <w:r w:rsidRPr="00FE6394">
        <w:rPr>
          <w:sz w:val="24"/>
          <w:szCs w:val="24"/>
          <w:vertAlign w:val="superscript"/>
        </w:rPr>
        <w:t>rd</w:t>
      </w:r>
      <w:r w:rsidRPr="00FE6394">
        <w:rPr>
          <w:sz w:val="24"/>
          <w:szCs w:val="24"/>
        </w:rPr>
        <w:t xml:space="preserve"> John 14; Romans 15:24; Luke 6:34 &amp; Acts 24:26. Hope for a Positive Outcome is in Ecclesiastes 9:4; Ruth 1:12; 2</w:t>
      </w:r>
      <w:r w:rsidRPr="00FE6394">
        <w:rPr>
          <w:sz w:val="24"/>
          <w:szCs w:val="24"/>
          <w:vertAlign w:val="superscript"/>
        </w:rPr>
        <w:t>nd</w:t>
      </w:r>
      <w:r w:rsidRPr="00FE6394">
        <w:rPr>
          <w:sz w:val="24"/>
          <w:szCs w:val="24"/>
        </w:rPr>
        <w:t xml:space="preserve"> Kings 4:28; Proverbs 19:18 &amp; Romans 11:14. The Misplaced Hope or Vain Hope is in Psalms 33:17; Jeremiah 23:16; 50:7; Job 8:13-14; 11:20; Proverbs 26:12; 29:20 &amp; 1</w:t>
      </w:r>
      <w:r w:rsidRPr="00FE6394">
        <w:rPr>
          <w:sz w:val="24"/>
          <w:szCs w:val="24"/>
          <w:vertAlign w:val="superscript"/>
        </w:rPr>
        <w:t>st</w:t>
      </w:r>
      <w:r w:rsidRPr="00FE639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D38F6" w:rsidRPr="00FE6394" w:rsidRDefault="001D38F6" w:rsidP="001D38F6">
      <w:pPr>
        <w:spacing w:line="480" w:lineRule="auto"/>
        <w:jc w:val="both"/>
        <w:rPr>
          <w:sz w:val="24"/>
          <w:szCs w:val="24"/>
        </w:rPr>
      </w:pPr>
      <w:r w:rsidRPr="00FE6394">
        <w:rPr>
          <w:sz w:val="24"/>
          <w:szCs w:val="24"/>
        </w:rPr>
        <w:lastRenderedPageBreak/>
        <w:t>The Hope in the Father Stephen: Hope in the Father Stephen is Commanded is in Psalms 31:24; 130:7; 131:3; 1</w:t>
      </w:r>
      <w:r w:rsidRPr="00FE6394">
        <w:rPr>
          <w:sz w:val="24"/>
          <w:szCs w:val="24"/>
          <w:vertAlign w:val="superscript"/>
        </w:rPr>
        <w:t>st</w:t>
      </w:r>
      <w:r w:rsidRPr="00FE639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E6394">
        <w:rPr>
          <w:sz w:val="24"/>
          <w:szCs w:val="24"/>
          <w:vertAlign w:val="superscript"/>
        </w:rPr>
        <w:t>nd</w:t>
      </w:r>
      <w:r w:rsidRPr="00FE6394">
        <w:rPr>
          <w:sz w:val="24"/>
          <w:szCs w:val="24"/>
        </w:rPr>
        <w:t xml:space="preserve"> Corinthians 1:10; Ezra 10:2; Job 5:16; 13:15 &amp; 1</w:t>
      </w:r>
      <w:r w:rsidRPr="00FE6394">
        <w:rPr>
          <w:sz w:val="24"/>
          <w:szCs w:val="24"/>
          <w:vertAlign w:val="superscript"/>
        </w:rPr>
        <w:t>st</w:t>
      </w:r>
      <w:r w:rsidRPr="00FE639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E6394">
        <w:rPr>
          <w:sz w:val="24"/>
          <w:szCs w:val="24"/>
          <w:vertAlign w:val="superscript"/>
        </w:rPr>
        <w:t>st</w:t>
      </w:r>
      <w:r w:rsidRPr="00FE6394">
        <w:rPr>
          <w:sz w:val="24"/>
          <w:szCs w:val="24"/>
        </w:rPr>
        <w:t xml:space="preserve"> Timothy 4:10 &amp; Acts 24:15. It leads to Specific Results is in Psalms 33:22; 37:9; 62:5; 71:14; Proverbs 24:14-16; Isaiah 40:31; 51:5; Jeremiah 29:11; Lamentations 3:25; Micah 7:7; Zechariah 9:12; Romans 4:18; 5:2, 5; 15:13; 2</w:t>
      </w:r>
      <w:r w:rsidRPr="00FE6394">
        <w:rPr>
          <w:sz w:val="24"/>
          <w:szCs w:val="24"/>
          <w:vertAlign w:val="superscript"/>
        </w:rPr>
        <w:t>nd</w:t>
      </w:r>
      <w:r w:rsidRPr="00FE6394">
        <w:rPr>
          <w:sz w:val="24"/>
          <w:szCs w:val="24"/>
        </w:rPr>
        <w:t xml:space="preserve"> Corinthians 1:7; 10:15; 1</w:t>
      </w:r>
      <w:r w:rsidRPr="00FE6394">
        <w:rPr>
          <w:sz w:val="24"/>
          <w:szCs w:val="24"/>
          <w:vertAlign w:val="superscript"/>
        </w:rPr>
        <w:t>st</w:t>
      </w:r>
      <w:r w:rsidRPr="00FE6394">
        <w:rPr>
          <w:sz w:val="24"/>
          <w:szCs w:val="24"/>
        </w:rPr>
        <w:t xml:space="preserve"> Thessalonians 1:3; 2</w:t>
      </w:r>
      <w:r w:rsidRPr="00FE6394">
        <w:rPr>
          <w:sz w:val="24"/>
          <w:szCs w:val="24"/>
          <w:vertAlign w:val="superscript"/>
        </w:rPr>
        <w:t>nd</w:t>
      </w:r>
      <w:r w:rsidRPr="00FE6394">
        <w:rPr>
          <w:sz w:val="24"/>
          <w:szCs w:val="24"/>
        </w:rPr>
        <w:t xml:space="preserve"> Timothy 2:25; Titus 1:2; 1</w:t>
      </w:r>
      <w:r w:rsidRPr="00FE6394">
        <w:rPr>
          <w:sz w:val="24"/>
          <w:szCs w:val="24"/>
          <w:vertAlign w:val="superscript"/>
        </w:rPr>
        <w:t>st</w:t>
      </w:r>
      <w:r w:rsidRPr="00FE6394">
        <w:rPr>
          <w:sz w:val="24"/>
          <w:szCs w:val="24"/>
        </w:rPr>
        <w:t xml:space="preserve"> Peter 3:5 &amp; 1</w:t>
      </w:r>
      <w:r w:rsidRPr="00FE6394">
        <w:rPr>
          <w:sz w:val="24"/>
          <w:szCs w:val="24"/>
          <w:vertAlign w:val="superscript"/>
        </w:rPr>
        <w:t>st</w:t>
      </w:r>
      <w:r w:rsidRPr="00FE6394">
        <w:rPr>
          <w:sz w:val="24"/>
          <w:szCs w:val="24"/>
        </w:rPr>
        <w:t xml:space="preserve"> John 3:3. </w:t>
      </w:r>
    </w:p>
    <w:p w:rsidR="001D38F6" w:rsidRPr="00FE6394" w:rsidRDefault="001D38F6" w:rsidP="001D38F6">
      <w:pPr>
        <w:spacing w:line="480" w:lineRule="auto"/>
        <w:jc w:val="both"/>
        <w:rPr>
          <w:sz w:val="24"/>
          <w:szCs w:val="24"/>
        </w:rPr>
      </w:pPr>
      <w:r w:rsidRPr="00FE6394">
        <w:rPr>
          <w:sz w:val="24"/>
          <w:szCs w:val="24"/>
        </w:rPr>
        <w:t>The Hope as Confidence in the Father Stephen: The Father Stephen is the Hope of all Saintly Christian Lords &amp; all Saintly Christian Ladies is in Psalms 71:5; Jeremiah 14:8; 17:13; Isaiah 11:10; 42:4; Matthew 12:21; Romans 15:12-13; 1</w:t>
      </w:r>
      <w:r w:rsidRPr="00FE6394">
        <w:rPr>
          <w:sz w:val="24"/>
          <w:szCs w:val="24"/>
          <w:vertAlign w:val="superscript"/>
        </w:rPr>
        <w:t>st</w:t>
      </w:r>
      <w:r w:rsidRPr="00FE6394">
        <w:rPr>
          <w:sz w:val="24"/>
          <w:szCs w:val="24"/>
        </w:rPr>
        <w:t xml:space="preserve"> Timothy 1:1; 4:10; 1</w:t>
      </w:r>
      <w:r w:rsidRPr="00FE6394">
        <w:rPr>
          <w:sz w:val="24"/>
          <w:szCs w:val="24"/>
          <w:vertAlign w:val="superscript"/>
        </w:rPr>
        <w:t>st</w:t>
      </w:r>
      <w:r w:rsidRPr="00FE6394">
        <w:rPr>
          <w:sz w:val="24"/>
          <w:szCs w:val="24"/>
        </w:rPr>
        <w:t xml:space="preserve"> Peter 1:13-21 &amp; Acts 28:20. The Hope of the Resurrection and Eternal Life is in Titus 1:2; 3:7; Psalms 16:9; Romans 8:24; 1</w:t>
      </w:r>
      <w:r w:rsidRPr="00FE6394">
        <w:rPr>
          <w:sz w:val="24"/>
          <w:szCs w:val="24"/>
          <w:vertAlign w:val="superscript"/>
        </w:rPr>
        <w:t>st</w:t>
      </w:r>
      <w:r w:rsidRPr="00FE6394">
        <w:rPr>
          <w:sz w:val="24"/>
          <w:szCs w:val="24"/>
        </w:rPr>
        <w:t xml:space="preserve"> Corinthians 15:19; Hebrews 6:11; 7:19; 1</w:t>
      </w:r>
      <w:r w:rsidRPr="00FE6394">
        <w:rPr>
          <w:sz w:val="24"/>
          <w:szCs w:val="24"/>
          <w:vertAlign w:val="superscript"/>
        </w:rPr>
        <w:t>st</w:t>
      </w:r>
      <w:r w:rsidRPr="00FE6394">
        <w:rPr>
          <w:sz w:val="24"/>
          <w:szCs w:val="24"/>
        </w:rPr>
        <w:t xml:space="preserve"> Peter 1:3 &amp; Acts 2:25-33; 23:6; 24:15. The Hope of the Future Glory is in Romans 5:2; 8:18-21; 2</w:t>
      </w:r>
      <w:r w:rsidRPr="00FE6394">
        <w:rPr>
          <w:sz w:val="24"/>
          <w:szCs w:val="24"/>
          <w:vertAlign w:val="superscript"/>
        </w:rPr>
        <w:t>nd</w:t>
      </w:r>
      <w:r w:rsidRPr="00FE6394">
        <w:rPr>
          <w:sz w:val="24"/>
          <w:szCs w:val="24"/>
        </w:rPr>
        <w:t xml:space="preserve"> Corinthians 3:10-12; Galatians 5:5; Ephesians 1:12, 18; 1</w:t>
      </w:r>
      <w:r w:rsidRPr="00FE6394">
        <w:rPr>
          <w:sz w:val="24"/>
          <w:szCs w:val="24"/>
          <w:vertAlign w:val="superscript"/>
        </w:rPr>
        <w:t>st</w:t>
      </w:r>
      <w:r w:rsidRPr="00FE6394">
        <w:rPr>
          <w:sz w:val="24"/>
          <w:szCs w:val="24"/>
        </w:rPr>
        <w:t xml:space="preserve"> Thessalonians 2:19; 5:8; Colossians 1:27; Titus 2:13 &amp; 2</w:t>
      </w:r>
      <w:r w:rsidRPr="00FE6394">
        <w:rPr>
          <w:sz w:val="24"/>
          <w:szCs w:val="24"/>
          <w:vertAlign w:val="superscript"/>
        </w:rPr>
        <w:t>nd</w:t>
      </w:r>
      <w:r w:rsidRPr="00FE6394">
        <w:rPr>
          <w:sz w:val="24"/>
          <w:szCs w:val="24"/>
        </w:rPr>
        <w:t xml:space="preserve"> Timothy 4:8. True Hope is a Saintly Christian Lord’s Virtue is in Romans 5:3-4; 12:12; 15:13; 1</w:t>
      </w:r>
      <w:r w:rsidRPr="00FE6394">
        <w:rPr>
          <w:sz w:val="24"/>
          <w:szCs w:val="24"/>
          <w:vertAlign w:val="superscript"/>
        </w:rPr>
        <w:t>st</w:t>
      </w:r>
      <w:r w:rsidRPr="00FE6394">
        <w:rPr>
          <w:sz w:val="24"/>
          <w:szCs w:val="24"/>
        </w:rPr>
        <w:t xml:space="preserve"> Corinthians 13:7, 13; Ephesians 4:4; Colossians 1:23; Hebrews 3:6 &amp; 1</w:t>
      </w:r>
      <w:r w:rsidRPr="00FE6394">
        <w:rPr>
          <w:sz w:val="24"/>
          <w:szCs w:val="24"/>
          <w:vertAlign w:val="superscript"/>
        </w:rPr>
        <w:t>st</w:t>
      </w:r>
      <w:r w:rsidRPr="00FE6394">
        <w:rPr>
          <w:sz w:val="24"/>
          <w:szCs w:val="24"/>
        </w:rPr>
        <w:t xml:space="preserve"> Peter 3:15. The Effect of the Future </w:t>
      </w:r>
      <w:r w:rsidRPr="00FE6394">
        <w:rPr>
          <w:sz w:val="24"/>
          <w:szCs w:val="24"/>
        </w:rPr>
        <w:lastRenderedPageBreak/>
        <w:t>Hope on the Living now is in Colossians 1:4-5; Romans 8:22-23; 1</w:t>
      </w:r>
      <w:r w:rsidRPr="00FE6394">
        <w:rPr>
          <w:sz w:val="24"/>
          <w:szCs w:val="24"/>
          <w:vertAlign w:val="superscript"/>
        </w:rPr>
        <w:t>st</w:t>
      </w:r>
      <w:r w:rsidRPr="00FE6394">
        <w:rPr>
          <w:sz w:val="24"/>
          <w:szCs w:val="24"/>
        </w:rPr>
        <w:t xml:space="preserve"> Thessalonians 1:3; 5:8; Hebrews 6:19; 1</w:t>
      </w:r>
      <w:r w:rsidRPr="00FE6394">
        <w:rPr>
          <w:sz w:val="24"/>
          <w:szCs w:val="24"/>
          <w:vertAlign w:val="superscript"/>
        </w:rPr>
        <w:t>st</w:t>
      </w:r>
      <w:r w:rsidRPr="00FE6394">
        <w:rPr>
          <w:sz w:val="24"/>
          <w:szCs w:val="24"/>
        </w:rPr>
        <w:t xml:space="preserve"> Peter 1:13 &amp; 1</w:t>
      </w:r>
      <w:r w:rsidRPr="00FE6394">
        <w:rPr>
          <w:sz w:val="24"/>
          <w:szCs w:val="24"/>
          <w:vertAlign w:val="superscript"/>
        </w:rPr>
        <w:t>st</w:t>
      </w:r>
      <w:r w:rsidRPr="00FE6394">
        <w:rPr>
          <w:sz w:val="24"/>
          <w:szCs w:val="24"/>
        </w:rPr>
        <w:t xml:space="preserve"> John 3:1-3. </w:t>
      </w:r>
    </w:p>
    <w:p w:rsidR="001D38F6" w:rsidRPr="00FE6394" w:rsidRDefault="001D38F6" w:rsidP="001D38F6">
      <w:pPr>
        <w:spacing w:line="480" w:lineRule="auto"/>
        <w:jc w:val="both"/>
        <w:rPr>
          <w:sz w:val="24"/>
          <w:szCs w:val="24"/>
        </w:rPr>
      </w:pPr>
      <w:r w:rsidRPr="00FE6394">
        <w:rPr>
          <w:sz w:val="24"/>
          <w:szCs w:val="24"/>
        </w:rPr>
        <w:t>The Results of Hope’s Absence: Feeling’s produced by a Lack of Hope: Despair is in Job 6:11; 7:6; 17:13-15; Psalms 88:15-18; Proverbs 13:12; 1</w:t>
      </w:r>
      <w:r w:rsidRPr="00FE6394">
        <w:rPr>
          <w:sz w:val="24"/>
          <w:szCs w:val="24"/>
          <w:vertAlign w:val="superscript"/>
        </w:rPr>
        <w:t>st</w:t>
      </w:r>
      <w:r w:rsidRPr="00FE6394">
        <w:rPr>
          <w:sz w:val="24"/>
          <w:szCs w:val="24"/>
        </w:rPr>
        <w:t xml:space="preserve"> Chronicles 29:15; Ecclesiastes 2:17; Isaiah 19:9; 38:18 &amp; 2</w:t>
      </w:r>
      <w:r w:rsidRPr="00FE6394">
        <w:rPr>
          <w:sz w:val="24"/>
          <w:szCs w:val="24"/>
          <w:vertAlign w:val="superscript"/>
        </w:rPr>
        <w:t>nd</w:t>
      </w:r>
      <w:r w:rsidRPr="00FE6394">
        <w:rPr>
          <w:sz w:val="24"/>
          <w:szCs w:val="24"/>
        </w:rPr>
        <w:t xml:space="preserve"> Corinthians 1:8. A Sense of being Abandoned by the Father Stephen is in Psalms 22:1-2; Lamentations 3:18 &amp; Ezekiel 37:11. A Deep longing for Life to End is in 1</w:t>
      </w:r>
      <w:r w:rsidRPr="00FE6394">
        <w:rPr>
          <w:sz w:val="24"/>
          <w:szCs w:val="24"/>
          <w:vertAlign w:val="superscript"/>
        </w:rPr>
        <w:t>st</w:t>
      </w:r>
      <w:r w:rsidRPr="00FE639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E6394">
        <w:rPr>
          <w:sz w:val="24"/>
          <w:szCs w:val="24"/>
          <w:vertAlign w:val="superscript"/>
        </w:rPr>
        <w:t>st</w:t>
      </w:r>
      <w:r w:rsidRPr="00FE6394">
        <w:rPr>
          <w:sz w:val="24"/>
          <w:szCs w:val="24"/>
        </w:rPr>
        <w:t xml:space="preserve"> Samuel 31:4; 2</w:t>
      </w:r>
      <w:r w:rsidRPr="00FE6394">
        <w:rPr>
          <w:sz w:val="24"/>
          <w:szCs w:val="24"/>
          <w:vertAlign w:val="superscript"/>
        </w:rPr>
        <w:t>nd</w:t>
      </w:r>
      <w:r w:rsidRPr="00FE6394">
        <w:rPr>
          <w:sz w:val="24"/>
          <w:szCs w:val="24"/>
        </w:rPr>
        <w:t xml:space="preserve"> Samuel 17:23 &amp; 1</w:t>
      </w:r>
      <w:r w:rsidRPr="00FE6394">
        <w:rPr>
          <w:sz w:val="24"/>
          <w:szCs w:val="24"/>
          <w:vertAlign w:val="superscript"/>
        </w:rPr>
        <w:t>st</w:t>
      </w:r>
      <w:r w:rsidRPr="00FE6394">
        <w:rPr>
          <w:sz w:val="24"/>
          <w:szCs w:val="24"/>
        </w:rPr>
        <w:t xml:space="preserve"> Kings 16:18. </w:t>
      </w:r>
    </w:p>
    <w:p w:rsidR="001D38F6" w:rsidRPr="00FE6394" w:rsidRDefault="001D38F6" w:rsidP="001D38F6">
      <w:pPr>
        <w:spacing w:line="480" w:lineRule="auto"/>
        <w:jc w:val="both"/>
        <w:rPr>
          <w:sz w:val="24"/>
          <w:szCs w:val="24"/>
        </w:rPr>
      </w:pPr>
      <w:r w:rsidRPr="00FE639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E6394">
        <w:rPr>
          <w:sz w:val="24"/>
          <w:szCs w:val="24"/>
          <w:vertAlign w:val="superscript"/>
        </w:rPr>
        <w:t>nd</w:t>
      </w:r>
      <w:r w:rsidRPr="00FE6394">
        <w:rPr>
          <w:sz w:val="24"/>
          <w:szCs w:val="24"/>
        </w:rPr>
        <w:t xml:space="preserve"> Corinthians 3:12. Hope encourages Christians to Evangelize is in 1</w:t>
      </w:r>
      <w:r w:rsidRPr="00FE6394">
        <w:rPr>
          <w:sz w:val="24"/>
          <w:szCs w:val="24"/>
          <w:vertAlign w:val="superscript"/>
        </w:rPr>
        <w:t>st</w:t>
      </w:r>
      <w:r w:rsidRPr="00FE6394">
        <w:rPr>
          <w:sz w:val="24"/>
          <w:szCs w:val="24"/>
        </w:rPr>
        <w:t xml:space="preserve"> Peter 3:15. Hope leads to Godly Living is in Psalms 25:21; Hebrews 6:10-12 &amp; 1</w:t>
      </w:r>
      <w:r w:rsidRPr="00FE6394">
        <w:rPr>
          <w:sz w:val="24"/>
          <w:szCs w:val="24"/>
          <w:vertAlign w:val="superscript"/>
        </w:rPr>
        <w:t>st</w:t>
      </w:r>
      <w:r w:rsidRPr="00FE6394">
        <w:rPr>
          <w:sz w:val="24"/>
          <w:szCs w:val="24"/>
        </w:rPr>
        <w:t xml:space="preserve"> John 3:2. Hope equips Christians for all Spiritual Warfare is in 1</w:t>
      </w:r>
      <w:r w:rsidRPr="00FE6394">
        <w:rPr>
          <w:sz w:val="24"/>
          <w:szCs w:val="24"/>
          <w:vertAlign w:val="superscript"/>
        </w:rPr>
        <w:t>st</w:t>
      </w:r>
      <w:r w:rsidRPr="00FE6394">
        <w:rPr>
          <w:sz w:val="24"/>
          <w:szCs w:val="24"/>
        </w:rPr>
        <w:t xml:space="preserve"> Thessalonians 5:8; Ephesians 6:10-20 &amp; Wisdom of Solomon 5:15-23. Hope enables Christians to Face Suffering with Confidence is in Romans 5:3-5; Psalms 22:24; 147:11 &amp; Philippians 1:20. </w:t>
      </w:r>
      <w:r w:rsidRPr="00FE6394">
        <w:rPr>
          <w:sz w:val="24"/>
          <w:szCs w:val="24"/>
        </w:rPr>
        <w:lastRenderedPageBreak/>
        <w:t>Hope enables Christians to Face the Future with Confidence: Hope assures Christians of an Eternal Dimension to Life is in 1</w:t>
      </w:r>
      <w:r w:rsidRPr="00FE6394">
        <w:rPr>
          <w:sz w:val="24"/>
          <w:szCs w:val="24"/>
          <w:vertAlign w:val="superscript"/>
        </w:rPr>
        <w:t>st</w:t>
      </w:r>
      <w:r w:rsidRPr="00FE6394">
        <w:rPr>
          <w:sz w:val="24"/>
          <w:szCs w:val="24"/>
        </w:rPr>
        <w:t xml:space="preserve"> Corinthians 15:19. Hope enables Christians to Face Death with Confidence is in Psalms 16:9-10; 33:18; Job 19:25-27; 1</w:t>
      </w:r>
      <w:r w:rsidRPr="00FE6394">
        <w:rPr>
          <w:sz w:val="24"/>
          <w:szCs w:val="24"/>
          <w:vertAlign w:val="superscript"/>
        </w:rPr>
        <w:t>st</w:t>
      </w:r>
      <w:r w:rsidRPr="00FE6394">
        <w:rPr>
          <w:sz w:val="24"/>
          <w:szCs w:val="24"/>
        </w:rPr>
        <w:t xml:space="preserve"> Corinthians 6:14; 2</w:t>
      </w:r>
      <w:r w:rsidRPr="00FE6394">
        <w:rPr>
          <w:sz w:val="24"/>
          <w:szCs w:val="24"/>
          <w:vertAlign w:val="superscript"/>
        </w:rPr>
        <w:t>nd</w:t>
      </w:r>
      <w:r w:rsidRPr="00FE6394">
        <w:rPr>
          <w:sz w:val="24"/>
          <w:szCs w:val="24"/>
        </w:rPr>
        <w:t xml:space="preserve"> Corinthians 4:10-14; Philippians 1:3-6 &amp; Revelation 1:17-18. Hope assures Christians of their Eternal Life is in Romans 8:23-25; Titus 1:1-2; 3:7; 1</w:t>
      </w:r>
      <w:r w:rsidRPr="00FE6394">
        <w:rPr>
          <w:sz w:val="24"/>
          <w:szCs w:val="24"/>
          <w:vertAlign w:val="superscript"/>
        </w:rPr>
        <w:t>st</w:t>
      </w:r>
      <w:r w:rsidRPr="00FE6394">
        <w:rPr>
          <w:sz w:val="24"/>
          <w:szCs w:val="24"/>
        </w:rPr>
        <w:t xml:space="preserve"> Peter 1:3 &amp; Acts 2:26-27. Hope enables Christians to Face the sure Coming Aggravation, Anger, Wrath, Rage and Fury with Confidence is in 1</w:t>
      </w:r>
      <w:r w:rsidRPr="00FE6394">
        <w:rPr>
          <w:sz w:val="24"/>
          <w:szCs w:val="24"/>
          <w:vertAlign w:val="superscript"/>
        </w:rPr>
        <w:t>st</w:t>
      </w:r>
      <w:r w:rsidRPr="00FE6394">
        <w:rPr>
          <w:sz w:val="24"/>
          <w:szCs w:val="24"/>
        </w:rPr>
        <w:t xml:space="preserve"> Thessalonians 1:10. Hope assures Saintly Christian Lords (Ladies) of their Godly Inheritance in the Kingdom of Lordship is in 1</w:t>
      </w:r>
      <w:r w:rsidRPr="00FE6394">
        <w:rPr>
          <w:sz w:val="24"/>
          <w:szCs w:val="24"/>
          <w:vertAlign w:val="superscript"/>
        </w:rPr>
        <w:t>st</w:t>
      </w:r>
      <w:r w:rsidRPr="00FE6394">
        <w:rPr>
          <w:sz w:val="24"/>
          <w:szCs w:val="24"/>
        </w:rPr>
        <w:t xml:space="preserve"> Peter 1:3-5; Ephesians 1:18 &amp; Daniel 7:18.     </w:t>
      </w:r>
    </w:p>
    <w:p w:rsidR="001D38F6" w:rsidRPr="00FE6394" w:rsidRDefault="001D38F6" w:rsidP="001D38F6">
      <w:pPr>
        <w:spacing w:line="480" w:lineRule="auto"/>
        <w:jc w:val="center"/>
        <w:rPr>
          <w:b/>
          <w:sz w:val="24"/>
          <w:szCs w:val="24"/>
        </w:rPr>
      </w:pPr>
      <w:r w:rsidRPr="00FE6394">
        <w:rPr>
          <w:b/>
          <w:sz w:val="24"/>
          <w:szCs w:val="24"/>
        </w:rPr>
        <w:t>The Trusting in the Father Stephen</w:t>
      </w:r>
    </w:p>
    <w:p w:rsidR="001D38F6" w:rsidRPr="00FE6394" w:rsidRDefault="001D38F6" w:rsidP="001D38F6">
      <w:pPr>
        <w:spacing w:line="480" w:lineRule="auto"/>
        <w:jc w:val="both"/>
        <w:rPr>
          <w:sz w:val="24"/>
          <w:szCs w:val="24"/>
        </w:rPr>
      </w:pPr>
      <w:r w:rsidRPr="00FE6394">
        <w:rPr>
          <w:sz w:val="24"/>
          <w:szCs w:val="24"/>
        </w:rPr>
        <w:t>The Importance of Trusting in the Father Stephen: Trust in the Father Stephen’s Authority, Almightiness, Power, Wisdom &amp; Strength is in Exodus 14:31; 2</w:t>
      </w:r>
      <w:r w:rsidRPr="00FE6394">
        <w:rPr>
          <w:sz w:val="24"/>
          <w:szCs w:val="24"/>
          <w:vertAlign w:val="superscript"/>
        </w:rPr>
        <w:t>nd</w:t>
      </w:r>
      <w:r w:rsidRPr="00FE6394">
        <w:rPr>
          <w:sz w:val="24"/>
          <w:szCs w:val="24"/>
        </w:rPr>
        <w:t xml:space="preserve"> Timothy 1:12; 2</w:t>
      </w:r>
      <w:r w:rsidRPr="00FE6394">
        <w:rPr>
          <w:sz w:val="24"/>
          <w:szCs w:val="24"/>
          <w:vertAlign w:val="superscript"/>
        </w:rPr>
        <w:t>nd</w:t>
      </w:r>
      <w:r w:rsidRPr="00FE639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E6394">
        <w:rPr>
          <w:sz w:val="24"/>
          <w:szCs w:val="24"/>
          <w:vertAlign w:val="superscript"/>
        </w:rPr>
        <w:t>st</w:t>
      </w:r>
      <w:r w:rsidRPr="00FE639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E6394">
        <w:rPr>
          <w:sz w:val="24"/>
          <w:szCs w:val="24"/>
          <w:vertAlign w:val="superscript"/>
        </w:rPr>
        <w:t>nd</w:t>
      </w:r>
      <w:r w:rsidRPr="00FE6394">
        <w:rPr>
          <w:sz w:val="24"/>
          <w:szCs w:val="24"/>
        </w:rPr>
        <w:t xml:space="preserve"> Thessalonians 1:4; Hebrews 10:35-36; 12:2-3 &amp; James 1:12; 5:11. Holding on to the Father Stephen’s Promise is in 1</w:t>
      </w:r>
      <w:r w:rsidRPr="00FE6394">
        <w:rPr>
          <w:sz w:val="24"/>
          <w:szCs w:val="24"/>
          <w:vertAlign w:val="superscript"/>
        </w:rPr>
        <w:t>st</w:t>
      </w:r>
      <w:r w:rsidRPr="00FE6394">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FE6394">
        <w:rPr>
          <w:sz w:val="24"/>
          <w:szCs w:val="24"/>
        </w:rPr>
        <w:lastRenderedPageBreak/>
        <w:t>the Gospel of John. King Hezekiah’s Trust in the Father Stephen is in 2</w:t>
      </w:r>
      <w:r w:rsidRPr="00FE6394">
        <w:rPr>
          <w:sz w:val="24"/>
          <w:szCs w:val="24"/>
          <w:vertAlign w:val="superscript"/>
        </w:rPr>
        <w:t>nd</w:t>
      </w:r>
      <w:r w:rsidRPr="00FE6394">
        <w:rPr>
          <w:sz w:val="24"/>
          <w:szCs w:val="24"/>
        </w:rPr>
        <w:t xml:space="preserve"> Kings 18:5-7, 30; 19:14-19; 2</w:t>
      </w:r>
      <w:r w:rsidRPr="00FE6394">
        <w:rPr>
          <w:sz w:val="24"/>
          <w:szCs w:val="24"/>
          <w:vertAlign w:val="superscript"/>
        </w:rPr>
        <w:t>nd</w:t>
      </w:r>
      <w:r w:rsidRPr="00FE6394">
        <w:rPr>
          <w:sz w:val="24"/>
          <w:szCs w:val="24"/>
        </w:rPr>
        <w:t xml:space="preserve"> Chronicles 31:20-21; 32:20 &amp; Isaiah 36:15; 37:14-20. The Further Examples of Trust in the Father Stephen is in Ruth 2:12; 1</w:t>
      </w:r>
      <w:r w:rsidRPr="00FE6394">
        <w:rPr>
          <w:sz w:val="24"/>
          <w:szCs w:val="24"/>
          <w:vertAlign w:val="superscript"/>
        </w:rPr>
        <w:t>st</w:t>
      </w:r>
      <w:r w:rsidRPr="00FE639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E6394">
        <w:rPr>
          <w:sz w:val="24"/>
          <w:szCs w:val="24"/>
          <w:vertAlign w:val="superscript"/>
        </w:rPr>
        <w:t>st</w:t>
      </w:r>
      <w:r w:rsidRPr="00FE6394">
        <w:rPr>
          <w:sz w:val="24"/>
          <w:szCs w:val="24"/>
        </w:rPr>
        <w:t xml:space="preserve"> Corinthians 4:1-2; 1</w:t>
      </w:r>
      <w:r w:rsidRPr="00FE6394">
        <w:rPr>
          <w:sz w:val="24"/>
          <w:szCs w:val="24"/>
          <w:vertAlign w:val="superscript"/>
        </w:rPr>
        <w:t>st</w:t>
      </w:r>
      <w:r w:rsidRPr="00FE6394">
        <w:rPr>
          <w:sz w:val="24"/>
          <w:szCs w:val="24"/>
        </w:rPr>
        <w:t xml:space="preserve"> Thessalonians 2:4; 2</w:t>
      </w:r>
      <w:r w:rsidRPr="00FE6394">
        <w:rPr>
          <w:sz w:val="24"/>
          <w:szCs w:val="24"/>
          <w:vertAlign w:val="superscript"/>
        </w:rPr>
        <w:t>nd</w:t>
      </w:r>
      <w:r w:rsidRPr="00FE6394">
        <w:rPr>
          <w:sz w:val="24"/>
          <w:szCs w:val="24"/>
        </w:rPr>
        <w:t xml:space="preserve"> Timothy 1:14; Luke 16:1-2 &amp; Acts 7:1-53. Trust at Home and Work is in Proverbs 31:10-11 &amp; Titus 2:10. The Examples of trusting others is in Genesis 39:4; 41:39-40; Exodus 19:9; 1</w:t>
      </w:r>
      <w:r w:rsidRPr="00FE6394">
        <w:rPr>
          <w:sz w:val="24"/>
          <w:szCs w:val="24"/>
          <w:vertAlign w:val="superscript"/>
        </w:rPr>
        <w:t>st</w:t>
      </w:r>
      <w:r w:rsidRPr="00FE6394">
        <w:rPr>
          <w:sz w:val="24"/>
          <w:szCs w:val="24"/>
        </w:rPr>
        <w:t xml:space="preserve"> Chronicles 9:22; Nehemiah 2:6; Daniel 5:29-6:2; Philippians 2:25 &amp; 2</w:t>
      </w:r>
      <w:r w:rsidRPr="00FE6394">
        <w:rPr>
          <w:sz w:val="24"/>
          <w:szCs w:val="24"/>
          <w:vertAlign w:val="superscript"/>
        </w:rPr>
        <w:t>nd</w:t>
      </w:r>
      <w:r w:rsidRPr="00FE6394">
        <w:rPr>
          <w:sz w:val="24"/>
          <w:szCs w:val="24"/>
        </w:rPr>
        <w:t xml:space="preserve"> Timothy 2:2. The continued trust in those who fail is in Jonah 3:1-2; John 21:15 &amp; Acts 15:37-39. </w:t>
      </w:r>
    </w:p>
    <w:p w:rsidR="001D38F6" w:rsidRPr="00FE6394" w:rsidRDefault="001D38F6" w:rsidP="001D38F6">
      <w:pPr>
        <w:spacing w:line="480" w:lineRule="auto"/>
        <w:jc w:val="both"/>
        <w:rPr>
          <w:sz w:val="24"/>
          <w:szCs w:val="24"/>
        </w:rPr>
      </w:pPr>
      <w:r w:rsidRPr="00FE639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E6394">
        <w:rPr>
          <w:sz w:val="24"/>
          <w:szCs w:val="24"/>
          <w:vertAlign w:val="superscript"/>
        </w:rPr>
        <w:t>st</w:t>
      </w:r>
      <w:r w:rsidRPr="00FE6394">
        <w:rPr>
          <w:sz w:val="24"/>
          <w:szCs w:val="24"/>
        </w:rPr>
        <w:t xml:space="preserve"> Kings 11:4; 2</w:t>
      </w:r>
      <w:r w:rsidRPr="00FE6394">
        <w:rPr>
          <w:sz w:val="24"/>
          <w:szCs w:val="24"/>
          <w:vertAlign w:val="superscript"/>
        </w:rPr>
        <w:t>nd</w:t>
      </w:r>
      <w:r w:rsidRPr="00FE639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FE6394">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E6394">
        <w:rPr>
          <w:sz w:val="24"/>
          <w:szCs w:val="24"/>
          <w:vertAlign w:val="superscript"/>
        </w:rPr>
        <w:t>st</w:t>
      </w:r>
      <w:r w:rsidRPr="00FE639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E6394">
        <w:rPr>
          <w:sz w:val="24"/>
          <w:szCs w:val="24"/>
          <w:vertAlign w:val="superscript"/>
        </w:rPr>
        <w:t>nd</w:t>
      </w:r>
      <w:r w:rsidRPr="00FE6394">
        <w:rPr>
          <w:sz w:val="24"/>
          <w:szCs w:val="24"/>
        </w:rPr>
        <w:t xml:space="preserve"> Timothy 4:14-15 &amp; Acts 6:3-9; 15:37-38.                         </w:t>
      </w:r>
    </w:p>
    <w:p w:rsidR="001D38F6" w:rsidRPr="00FE6394" w:rsidRDefault="001D38F6" w:rsidP="001D38F6">
      <w:pPr>
        <w:spacing w:line="480" w:lineRule="auto"/>
        <w:jc w:val="both"/>
        <w:rPr>
          <w:sz w:val="24"/>
          <w:szCs w:val="24"/>
        </w:rPr>
      </w:pPr>
      <w:r w:rsidRPr="00FE639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D38F6" w:rsidRPr="00FE6394" w:rsidRDefault="001D38F6" w:rsidP="001D38F6">
      <w:pPr>
        <w:spacing w:line="480" w:lineRule="auto"/>
        <w:jc w:val="both"/>
        <w:rPr>
          <w:sz w:val="24"/>
          <w:szCs w:val="24"/>
        </w:rPr>
      </w:pPr>
      <w:r w:rsidRPr="00FE639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FE6394">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E6394">
        <w:rPr>
          <w:sz w:val="24"/>
          <w:szCs w:val="24"/>
          <w:vertAlign w:val="superscript"/>
        </w:rPr>
        <w:t>st</w:t>
      </w:r>
      <w:r w:rsidRPr="00FE6394">
        <w:rPr>
          <w:sz w:val="24"/>
          <w:szCs w:val="24"/>
        </w:rPr>
        <w:t xml:space="preserve"> Corinthians 12:7; Luke 24:49 &amp; Acts 1:4, 8; 2:38-39; 10:44-46. His promises about the future are Faithful is in John 14:2-3, 28 &amp; Matthew 16:27; 26:64. Jesus Christ is Faithful to Believers in all Circumstances is in 2</w:t>
      </w:r>
      <w:r w:rsidRPr="00FE6394">
        <w:rPr>
          <w:sz w:val="24"/>
          <w:szCs w:val="24"/>
          <w:vertAlign w:val="superscript"/>
        </w:rPr>
        <w:t>nd</w:t>
      </w:r>
      <w:r w:rsidRPr="00FE6394">
        <w:rPr>
          <w:sz w:val="24"/>
          <w:szCs w:val="24"/>
        </w:rPr>
        <w:t xml:space="preserve"> Timothy 2:13; Matthew 18:20; 28:20; John 17:9; 2</w:t>
      </w:r>
      <w:r w:rsidRPr="00FE6394">
        <w:rPr>
          <w:sz w:val="24"/>
          <w:szCs w:val="24"/>
          <w:vertAlign w:val="superscript"/>
        </w:rPr>
        <w:t>nd</w:t>
      </w:r>
      <w:r w:rsidRPr="00FE6394">
        <w:rPr>
          <w:sz w:val="24"/>
          <w:szCs w:val="24"/>
        </w:rPr>
        <w:t xml:space="preserve"> Thessalonians 3:3; Hebrews 10:23 &amp; Acts 18:9-10. </w:t>
      </w:r>
    </w:p>
    <w:p w:rsidR="001D38F6" w:rsidRPr="00FE6394" w:rsidRDefault="001D38F6" w:rsidP="001D38F6">
      <w:pPr>
        <w:spacing w:line="480" w:lineRule="auto"/>
        <w:jc w:val="both"/>
        <w:rPr>
          <w:sz w:val="24"/>
          <w:szCs w:val="24"/>
        </w:rPr>
      </w:pPr>
      <w:r w:rsidRPr="00FE6394">
        <w:rPr>
          <w:sz w:val="24"/>
          <w:szCs w:val="24"/>
        </w:rPr>
        <w:t>The Faithfulness to the Father Stephen: Faithfulness is the proper Response to the Father Stephen by His covenant people: The Father Stephen’s covenant with His people requires Faithfulness is in 1</w:t>
      </w:r>
      <w:r w:rsidRPr="00FE6394">
        <w:rPr>
          <w:sz w:val="24"/>
          <w:szCs w:val="24"/>
          <w:vertAlign w:val="superscript"/>
        </w:rPr>
        <w:t>st</w:t>
      </w:r>
      <w:r w:rsidRPr="00FE6394">
        <w:rPr>
          <w:sz w:val="24"/>
          <w:szCs w:val="24"/>
        </w:rPr>
        <w:t xml:space="preserve"> Kings 2:3-4; Exodus 19:5; Deuteronomy 5:32-33; 10:12-13; 29:9 &amp; Isaiah 1:26. </w:t>
      </w:r>
    </w:p>
    <w:p w:rsidR="001D38F6" w:rsidRPr="00FE6394" w:rsidRDefault="001D38F6" w:rsidP="001D38F6">
      <w:pPr>
        <w:spacing w:line="480" w:lineRule="auto"/>
        <w:jc w:val="center"/>
        <w:rPr>
          <w:b/>
          <w:sz w:val="24"/>
          <w:szCs w:val="24"/>
        </w:rPr>
      </w:pPr>
      <w:r w:rsidRPr="00FE6394">
        <w:rPr>
          <w:b/>
          <w:sz w:val="24"/>
          <w:szCs w:val="24"/>
        </w:rPr>
        <w:t>The Faithfulness of the Ten Covenants done by the Father Stephen</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JOB’S UPRIGHT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FE6394">
        <w:rPr>
          <w:rFonts w:cstheme="minorHAnsi"/>
          <w:sz w:val="24"/>
          <w:szCs w:val="24"/>
        </w:rPr>
        <w:lastRenderedPageBreak/>
        <w:t xml:space="preserve">(Authority) of the Father Stephen in John 38:1-41:34. This Covenant happened Trillions of years ago in the Old Part of the Universe in Genesis chapter 1.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ADAM’S PERFECT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NOAH’S GRACE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FE6394">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ABRAHAM’S FATHERLY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FE6394">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ISRAEL’S SUPPLANTING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FE6394">
        <w:rPr>
          <w:rFonts w:cstheme="minorHAnsi"/>
          <w:sz w:val="24"/>
          <w:szCs w:val="24"/>
        </w:rPr>
        <w:lastRenderedPageBreak/>
        <w:t>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DAVID’S BELOVED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FE6394">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JAMES’ CHRISTIAN LAW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FE6394">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JOHN’S GIVING COVENANT IN THE FATHER STEPHEN</w:t>
      </w:r>
    </w:p>
    <w:p w:rsidR="001D38F6" w:rsidRPr="00FE6394" w:rsidRDefault="001D38F6" w:rsidP="001D38F6">
      <w:pPr>
        <w:spacing w:line="480" w:lineRule="auto"/>
        <w:jc w:val="both"/>
        <w:rPr>
          <w:rFonts w:cstheme="minorHAnsi"/>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r w:rsidRPr="00FE6394">
        <w:rPr>
          <w:rFonts w:cstheme="minorHAnsi"/>
          <w:sz w:val="24"/>
          <w:szCs w:val="24"/>
        </w:rPr>
        <w:t xml:space="preserve">This happened in the Young Universe before 1,931 years.               </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FATHER STEPHEN’S HIGHEST SUPREME AUTHORITY COVENANT IN THE LORD YAHWEH</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FE6394">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D38F6" w:rsidRPr="00FE6394" w:rsidRDefault="001D38F6" w:rsidP="001D38F6">
      <w:pPr>
        <w:spacing w:line="480" w:lineRule="auto"/>
        <w:jc w:val="center"/>
        <w:rPr>
          <w:rFonts w:cstheme="minorHAnsi"/>
          <w:b/>
          <w:sz w:val="24"/>
          <w:szCs w:val="24"/>
        </w:rPr>
      </w:pPr>
      <w:r w:rsidRPr="00FE6394">
        <w:rPr>
          <w:rFonts w:cstheme="minorHAnsi"/>
          <w:b/>
          <w:sz w:val="24"/>
          <w:szCs w:val="24"/>
        </w:rPr>
        <w:t>LORD JESUS’ SALVATION COVENANT IN THE FATHER STEPHEN</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E6394">
        <w:rPr>
          <w:rFonts w:cstheme="minorHAnsi"/>
          <w:sz w:val="24"/>
          <w:szCs w:val="24"/>
          <w:vertAlign w:val="superscript"/>
        </w:rPr>
        <w:t>st</w:t>
      </w:r>
      <w:r w:rsidRPr="00FE6394">
        <w:rPr>
          <w:rFonts w:cstheme="minorHAnsi"/>
          <w:sz w:val="24"/>
          <w:szCs w:val="24"/>
        </w:rPr>
        <w:t xml:space="preserve"> Samuel 2:35; 1</w:t>
      </w:r>
      <w:r w:rsidRPr="00FE6394">
        <w:rPr>
          <w:rFonts w:cstheme="minorHAnsi"/>
          <w:sz w:val="24"/>
          <w:szCs w:val="24"/>
          <w:vertAlign w:val="superscript"/>
        </w:rPr>
        <w:t>st</w:t>
      </w:r>
      <w:r w:rsidRPr="00FE6394">
        <w:rPr>
          <w:rFonts w:cstheme="minorHAnsi"/>
          <w:sz w:val="24"/>
          <w:szCs w:val="24"/>
        </w:rPr>
        <w:t xml:space="preserve"> Corinthians 10:12-13; Hebrews 4:14-16; 10:23 &amp; 1</w:t>
      </w:r>
      <w:r w:rsidRPr="00FE6394">
        <w:rPr>
          <w:rFonts w:cstheme="minorHAnsi"/>
          <w:sz w:val="24"/>
          <w:szCs w:val="24"/>
          <w:vertAlign w:val="superscript"/>
        </w:rPr>
        <w:t>st</w:t>
      </w:r>
      <w:r w:rsidRPr="00FE639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E6394">
        <w:rPr>
          <w:rFonts w:cstheme="minorHAnsi"/>
          <w:sz w:val="24"/>
          <w:szCs w:val="24"/>
          <w:vertAlign w:val="superscript"/>
        </w:rPr>
        <w:t>st</w:t>
      </w:r>
      <w:r w:rsidRPr="00FE6394">
        <w:rPr>
          <w:rFonts w:cstheme="minorHAnsi"/>
          <w:sz w:val="24"/>
          <w:szCs w:val="24"/>
        </w:rPr>
        <w:t xml:space="preserve"> Samuel 12:24; 2</w:t>
      </w:r>
      <w:r w:rsidRPr="00FE6394">
        <w:rPr>
          <w:rFonts w:cstheme="minorHAnsi"/>
          <w:sz w:val="24"/>
          <w:szCs w:val="24"/>
          <w:vertAlign w:val="superscript"/>
        </w:rPr>
        <w:t>nd</w:t>
      </w:r>
      <w:r w:rsidRPr="00FE6394">
        <w:rPr>
          <w:rFonts w:cstheme="minorHAnsi"/>
          <w:sz w:val="24"/>
          <w:szCs w:val="24"/>
        </w:rPr>
        <w:t xml:space="preserve"> Chronicles 19:9; 34:10-12; 2</w:t>
      </w:r>
      <w:r w:rsidRPr="00FE6394">
        <w:rPr>
          <w:rFonts w:cstheme="minorHAnsi"/>
          <w:sz w:val="24"/>
          <w:szCs w:val="24"/>
          <w:vertAlign w:val="superscript"/>
        </w:rPr>
        <w:t>nd</w:t>
      </w:r>
      <w:r w:rsidRPr="00FE6394">
        <w:rPr>
          <w:rFonts w:cstheme="minorHAnsi"/>
          <w:sz w:val="24"/>
          <w:szCs w:val="24"/>
        </w:rPr>
        <w:t xml:space="preserve"> Kings 22:4-7; Ezekiel 44:15; 48:11 &amp; 1</w:t>
      </w:r>
      <w:r w:rsidRPr="00FE6394">
        <w:rPr>
          <w:rFonts w:cstheme="minorHAnsi"/>
          <w:sz w:val="24"/>
          <w:szCs w:val="24"/>
          <w:vertAlign w:val="superscript"/>
        </w:rPr>
        <w:t>st</w:t>
      </w:r>
      <w:r w:rsidRPr="00FE6394">
        <w:rPr>
          <w:rFonts w:cstheme="minorHAnsi"/>
          <w:sz w:val="24"/>
          <w:szCs w:val="24"/>
        </w:rPr>
        <w:t xml:space="preserve"> Timothy 1:12. In Giving is in 2</w:t>
      </w:r>
      <w:r w:rsidRPr="00FE6394">
        <w:rPr>
          <w:rFonts w:cstheme="minorHAnsi"/>
          <w:sz w:val="24"/>
          <w:szCs w:val="24"/>
          <w:vertAlign w:val="superscript"/>
        </w:rPr>
        <w:t>nd</w:t>
      </w:r>
      <w:r w:rsidRPr="00FE6394">
        <w:rPr>
          <w:rFonts w:cstheme="minorHAnsi"/>
          <w:sz w:val="24"/>
          <w:szCs w:val="24"/>
        </w:rPr>
        <w:t xml:space="preserve"> Chronicles 31:12 &amp; 2</w:t>
      </w:r>
      <w:r w:rsidRPr="00FE6394">
        <w:rPr>
          <w:rFonts w:cstheme="minorHAnsi"/>
          <w:sz w:val="24"/>
          <w:szCs w:val="24"/>
          <w:vertAlign w:val="superscript"/>
        </w:rPr>
        <w:t>nd</w:t>
      </w:r>
      <w:r w:rsidRPr="00FE6394">
        <w:rPr>
          <w:rFonts w:cstheme="minorHAnsi"/>
          <w:sz w:val="24"/>
          <w:szCs w:val="24"/>
        </w:rPr>
        <w:t xml:space="preserve"> Corinthians 8:1-5. In Prayer is in Romans 12:12 &amp; 1</w:t>
      </w:r>
      <w:r w:rsidRPr="00FE6394">
        <w:rPr>
          <w:rFonts w:cstheme="minorHAnsi"/>
          <w:sz w:val="24"/>
          <w:szCs w:val="24"/>
          <w:vertAlign w:val="superscript"/>
        </w:rPr>
        <w:t>st</w:t>
      </w:r>
      <w:r w:rsidRPr="00FE6394">
        <w:rPr>
          <w:rFonts w:cstheme="minorHAnsi"/>
          <w:sz w:val="24"/>
          <w:szCs w:val="24"/>
        </w:rPr>
        <w:t xml:space="preserve"> Thessalonians 5:17. In Patient </w:t>
      </w:r>
      <w:r w:rsidRPr="00FE6394">
        <w:rPr>
          <w:rFonts w:cstheme="minorHAnsi"/>
          <w:sz w:val="24"/>
          <w:szCs w:val="24"/>
        </w:rPr>
        <w:lastRenderedPageBreak/>
        <w:t>Endurance is in 2</w:t>
      </w:r>
      <w:r w:rsidRPr="00FE6394">
        <w:rPr>
          <w:rFonts w:cstheme="minorHAnsi"/>
          <w:sz w:val="24"/>
          <w:szCs w:val="24"/>
          <w:vertAlign w:val="superscript"/>
        </w:rPr>
        <w:t>nd</w:t>
      </w:r>
      <w:r w:rsidRPr="00FE639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E6394">
        <w:rPr>
          <w:rFonts w:cstheme="minorHAnsi"/>
          <w:sz w:val="24"/>
          <w:szCs w:val="24"/>
          <w:vertAlign w:val="superscript"/>
        </w:rPr>
        <w:t>st</w:t>
      </w:r>
      <w:r w:rsidRPr="00FE6394">
        <w:rPr>
          <w:rFonts w:cstheme="minorHAnsi"/>
          <w:sz w:val="24"/>
          <w:szCs w:val="24"/>
        </w:rPr>
        <w:t xml:space="preserve"> Corinthians 4:1-2; 3</w:t>
      </w:r>
      <w:r w:rsidRPr="00FE6394">
        <w:rPr>
          <w:rFonts w:cstheme="minorHAnsi"/>
          <w:sz w:val="24"/>
          <w:szCs w:val="24"/>
          <w:vertAlign w:val="superscript"/>
        </w:rPr>
        <w:t>rd</w:t>
      </w:r>
      <w:r w:rsidRPr="00FE6394">
        <w:rPr>
          <w:rFonts w:cstheme="minorHAnsi"/>
          <w:sz w:val="24"/>
          <w:szCs w:val="24"/>
        </w:rPr>
        <w:t xml:space="preserve"> John 3; Exodus 18:21; 1</w:t>
      </w:r>
      <w:r w:rsidRPr="00FE6394">
        <w:rPr>
          <w:rFonts w:cstheme="minorHAnsi"/>
          <w:sz w:val="24"/>
          <w:szCs w:val="24"/>
          <w:vertAlign w:val="superscript"/>
        </w:rPr>
        <w:t>st</w:t>
      </w:r>
      <w:r w:rsidRPr="00FE6394">
        <w:rPr>
          <w:rFonts w:cstheme="minorHAnsi"/>
          <w:sz w:val="24"/>
          <w:szCs w:val="24"/>
        </w:rPr>
        <w:t xml:space="preserve"> Timothy 4:13-16; 6:20 &amp; 2</w:t>
      </w:r>
      <w:r w:rsidRPr="00FE6394">
        <w:rPr>
          <w:rFonts w:cstheme="minorHAnsi"/>
          <w:sz w:val="24"/>
          <w:szCs w:val="24"/>
          <w:vertAlign w:val="superscript"/>
        </w:rPr>
        <w:t>nd</w:t>
      </w:r>
      <w:r w:rsidRPr="00FE6394">
        <w:rPr>
          <w:rFonts w:cstheme="minorHAnsi"/>
          <w:sz w:val="24"/>
          <w:szCs w:val="24"/>
        </w:rPr>
        <w:t xml:space="preserve"> Timothy 1:13-14; 2:2, 15; 4:1-2. The Encouragements to Faithfulness: The True Call to Faithfulness is in 1</w:t>
      </w:r>
      <w:r w:rsidRPr="00FE6394">
        <w:rPr>
          <w:rFonts w:cstheme="minorHAnsi"/>
          <w:sz w:val="24"/>
          <w:szCs w:val="24"/>
          <w:vertAlign w:val="superscript"/>
        </w:rPr>
        <w:t>st</w:t>
      </w:r>
      <w:r w:rsidRPr="00FE639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E6394">
        <w:rPr>
          <w:rFonts w:cstheme="minorHAnsi"/>
          <w:sz w:val="24"/>
          <w:szCs w:val="24"/>
          <w:vertAlign w:val="superscript"/>
        </w:rPr>
        <w:t>st</w:t>
      </w:r>
      <w:r w:rsidRPr="00FE6394">
        <w:rPr>
          <w:rFonts w:cstheme="minorHAnsi"/>
          <w:sz w:val="24"/>
          <w:szCs w:val="24"/>
        </w:rPr>
        <w:t xml:space="preserve"> Samuel 26:23; Matthew 24:45-47; 25:21; Psalms 101:6; Proverbs 28:20; 2</w:t>
      </w:r>
      <w:r w:rsidRPr="00FE6394">
        <w:rPr>
          <w:rFonts w:cstheme="minorHAnsi"/>
          <w:sz w:val="24"/>
          <w:szCs w:val="24"/>
          <w:vertAlign w:val="superscript"/>
        </w:rPr>
        <w:t>nd</w:t>
      </w:r>
      <w:r w:rsidRPr="00FE6394">
        <w:rPr>
          <w:rFonts w:cstheme="minorHAnsi"/>
          <w:sz w:val="24"/>
          <w:szCs w:val="24"/>
        </w:rPr>
        <w:t xml:space="preserve"> Timothy 4:6-8; Revelation 17:14; 20:4; Luke 12:42-44; 19:17 &amp; Acts 6:7. The Lack of Faithfulness is in Hosea 1:2; 4:1; 5:7; 9:1 &amp; Psalms 12:1; 78:8, 37. </w:t>
      </w:r>
    </w:p>
    <w:p w:rsidR="001D38F6" w:rsidRPr="00FE6394" w:rsidRDefault="001D38F6" w:rsidP="001D38F6">
      <w:pPr>
        <w:spacing w:line="480" w:lineRule="auto"/>
        <w:jc w:val="both"/>
        <w:rPr>
          <w:sz w:val="24"/>
          <w:szCs w:val="24"/>
        </w:rPr>
      </w:pPr>
      <w:r w:rsidRPr="00FE639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E6394">
        <w:rPr>
          <w:rFonts w:cstheme="minorHAnsi"/>
          <w:sz w:val="24"/>
          <w:szCs w:val="24"/>
          <w:vertAlign w:val="superscript"/>
        </w:rPr>
        <w:t>st</w:t>
      </w:r>
      <w:r w:rsidRPr="00FE6394">
        <w:rPr>
          <w:rFonts w:cstheme="minorHAnsi"/>
          <w:sz w:val="24"/>
          <w:szCs w:val="24"/>
        </w:rPr>
        <w:t xml:space="preserve"> Timothy 5:9. The 5 Authorized Divine Unions A</w:t>
      </w:r>
      <w:r w:rsidRPr="00FE6394">
        <w:rPr>
          <w:sz w:val="24"/>
          <w:szCs w:val="24"/>
        </w:rPr>
        <w:t>uthorized only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FE6394">
        <w:rPr>
          <w:sz w:val="24"/>
          <w:szCs w:val="24"/>
        </w:rPr>
        <w:lastRenderedPageBreak/>
        <w:t>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E6394">
        <w:rPr>
          <w:sz w:val="24"/>
          <w:szCs w:val="24"/>
          <w:vertAlign w:val="superscript"/>
        </w:rPr>
        <w:t>st</w:t>
      </w:r>
      <w:r w:rsidRPr="00FE6394">
        <w:rPr>
          <w:sz w:val="24"/>
          <w:szCs w:val="24"/>
        </w:rPr>
        <w:t xml:space="preserve"> Timothy 5:4, 8; Tobit 3:1-14:15; Genesis 24:47-51; 47:28-31; Ruth 1:16-18; 2:11-12; 1</w:t>
      </w:r>
      <w:r w:rsidRPr="00FE6394">
        <w:rPr>
          <w:sz w:val="24"/>
          <w:szCs w:val="24"/>
          <w:vertAlign w:val="superscript"/>
        </w:rPr>
        <w:t>st</w:t>
      </w:r>
      <w:r w:rsidRPr="00FE6394">
        <w:rPr>
          <w:sz w:val="24"/>
          <w:szCs w:val="24"/>
        </w:rPr>
        <w:t xml:space="preserve"> Samuel 2:19; Proverbs 31:15, 21, 27-28 &amp; John 19:25-27. Faithfulness to all Vows and all 10 Covenants is in Numbers 30:2; Genesis 29:18, 30; 50:25; Exodus 13:19; Joshua 2:14; 6:25; 9:15-20; 1</w:t>
      </w:r>
      <w:r w:rsidRPr="00FE6394">
        <w:rPr>
          <w:sz w:val="24"/>
          <w:szCs w:val="24"/>
          <w:vertAlign w:val="superscript"/>
        </w:rPr>
        <w:t>st</w:t>
      </w:r>
      <w:r w:rsidRPr="00FE6394">
        <w:rPr>
          <w:sz w:val="24"/>
          <w:szCs w:val="24"/>
        </w:rPr>
        <w:t xml:space="preserve"> Samuel 18:3; 20:8, 42; 23:16 &amp; 1</w:t>
      </w:r>
      <w:r w:rsidRPr="00FE6394">
        <w:rPr>
          <w:sz w:val="24"/>
          <w:szCs w:val="24"/>
          <w:vertAlign w:val="superscript"/>
        </w:rPr>
        <w:t>st</w:t>
      </w:r>
      <w:r w:rsidRPr="00FE6394">
        <w:rPr>
          <w:sz w:val="24"/>
          <w:szCs w:val="24"/>
        </w:rPr>
        <w:t xml:space="preserve"> Kings 20:34. Faithfulness in Speech: In carrying messages is in Proverbs 13:17; 25:13. In telling the truth is in Proverbs 12:17; 14:5. In bringing the Father Stephen’s Inerrant Word is in Jeremiah 23:28; 2</w:t>
      </w:r>
      <w:r w:rsidRPr="00FE6394">
        <w:rPr>
          <w:sz w:val="24"/>
          <w:szCs w:val="24"/>
          <w:vertAlign w:val="superscript"/>
        </w:rPr>
        <w:t>nd</w:t>
      </w:r>
      <w:r w:rsidRPr="00FE6394">
        <w:rPr>
          <w:sz w:val="24"/>
          <w:szCs w:val="24"/>
        </w:rPr>
        <w:t xml:space="preserve"> Corinthians 2:17; 4:2 &amp; 2</w:t>
      </w:r>
      <w:r w:rsidRPr="00FE6394">
        <w:rPr>
          <w:sz w:val="24"/>
          <w:szCs w:val="24"/>
          <w:vertAlign w:val="superscript"/>
        </w:rPr>
        <w:t>nd</w:t>
      </w:r>
      <w:r w:rsidRPr="00FE6394">
        <w:rPr>
          <w:sz w:val="24"/>
          <w:szCs w:val="24"/>
        </w:rPr>
        <w:t xml:space="preserve"> Timothy 2:15. Faithfulness in Conduct: In serving others is in 3</w:t>
      </w:r>
      <w:r w:rsidRPr="00FE6394">
        <w:rPr>
          <w:sz w:val="24"/>
          <w:szCs w:val="24"/>
          <w:vertAlign w:val="superscript"/>
        </w:rPr>
        <w:t>rd</w:t>
      </w:r>
      <w:r w:rsidRPr="00FE6394">
        <w:rPr>
          <w:sz w:val="24"/>
          <w:szCs w:val="24"/>
        </w:rPr>
        <w:t xml:space="preserve"> John 5; Romans 16:1-2; Galatians 6:10 &amp; 1</w:t>
      </w:r>
      <w:r w:rsidRPr="00FE6394">
        <w:rPr>
          <w:sz w:val="24"/>
          <w:szCs w:val="24"/>
          <w:vertAlign w:val="superscript"/>
        </w:rPr>
        <w:t>st</w:t>
      </w:r>
      <w:r w:rsidRPr="00FE6394">
        <w:rPr>
          <w:sz w:val="24"/>
          <w:szCs w:val="24"/>
        </w:rPr>
        <w:t xml:space="preserve"> Peter 4:10. In intercession is in Romans 1:9-10; Ephesians 6:18 &amp; Colossians 4:2-4. In giving is in 2</w:t>
      </w:r>
      <w:r w:rsidRPr="00FE6394">
        <w:rPr>
          <w:sz w:val="24"/>
          <w:szCs w:val="24"/>
          <w:vertAlign w:val="superscript"/>
        </w:rPr>
        <w:t>nd</w:t>
      </w:r>
      <w:r w:rsidRPr="00FE6394">
        <w:rPr>
          <w:sz w:val="24"/>
          <w:szCs w:val="24"/>
        </w:rPr>
        <w:t xml:space="preserve"> Corinthians 8:7-11; 2</w:t>
      </w:r>
      <w:r w:rsidRPr="00FE6394">
        <w:rPr>
          <w:sz w:val="24"/>
          <w:szCs w:val="24"/>
          <w:vertAlign w:val="superscript"/>
        </w:rPr>
        <w:t>nd</w:t>
      </w:r>
      <w:r w:rsidRPr="00FE6394">
        <w:rPr>
          <w:sz w:val="24"/>
          <w:szCs w:val="24"/>
        </w:rPr>
        <w:t xml:space="preserve"> Chronicles 31:5-10 &amp; Philippians 4:15-18. In handling money is in 2</w:t>
      </w:r>
      <w:r w:rsidRPr="00FE6394">
        <w:rPr>
          <w:sz w:val="24"/>
          <w:szCs w:val="24"/>
          <w:vertAlign w:val="superscript"/>
        </w:rPr>
        <w:t>nd</w:t>
      </w:r>
      <w:r w:rsidRPr="00FE6394">
        <w:rPr>
          <w:sz w:val="24"/>
          <w:szCs w:val="24"/>
        </w:rPr>
        <w:t xml:space="preserve"> Kings 12:13-15; 22:7; 2</w:t>
      </w:r>
      <w:r w:rsidRPr="00FE6394">
        <w:rPr>
          <w:sz w:val="24"/>
          <w:szCs w:val="24"/>
          <w:vertAlign w:val="superscript"/>
        </w:rPr>
        <w:t>nd</w:t>
      </w:r>
      <w:r w:rsidRPr="00FE6394">
        <w:rPr>
          <w:sz w:val="24"/>
          <w:szCs w:val="24"/>
        </w:rPr>
        <w:t xml:space="preserve"> Chronicles 31:12-15; Matthew 25:21; Tobit 4:20-9:6 &amp; Luke 16:10; 19:17. The Rarity of True Faithfulness is in Proverbs 20:6; Psalms 12:1-2; Isaiah 57:1 &amp; Jeremiah 17:9. </w:t>
      </w:r>
    </w:p>
    <w:p w:rsidR="001D38F6" w:rsidRPr="00FE6394" w:rsidRDefault="001D38F6" w:rsidP="001D38F6">
      <w:pPr>
        <w:spacing w:line="480" w:lineRule="auto"/>
        <w:jc w:val="both"/>
        <w:rPr>
          <w:sz w:val="24"/>
          <w:szCs w:val="24"/>
        </w:rPr>
      </w:pPr>
      <w:r w:rsidRPr="00FE6394">
        <w:rPr>
          <w:sz w:val="24"/>
          <w:szCs w:val="24"/>
        </w:rPr>
        <w:t>The Examples of True Faithfulness: Abraham is in Nehemiah 9:7-8; Galatians 3:9 &amp; Hebrews 11:8-12. Moses is in Hebrews 3:5; 11:24-28 &amp; Numbers 12:7. Caleb is in Numbers 14:24; Deuteronomy 1:36 &amp; Joshua 14:8-9. Elijah is in 1</w:t>
      </w:r>
      <w:r w:rsidRPr="00FE6394">
        <w:rPr>
          <w:sz w:val="24"/>
          <w:szCs w:val="24"/>
          <w:vertAlign w:val="superscript"/>
        </w:rPr>
        <w:t>st</w:t>
      </w:r>
      <w:r w:rsidRPr="00FE6394">
        <w:rPr>
          <w:sz w:val="24"/>
          <w:szCs w:val="24"/>
        </w:rPr>
        <w:t xml:space="preserve"> Kings 19:10, 14. David is in 1</w:t>
      </w:r>
      <w:r w:rsidRPr="00FE6394">
        <w:rPr>
          <w:sz w:val="24"/>
          <w:szCs w:val="24"/>
          <w:vertAlign w:val="superscript"/>
        </w:rPr>
        <w:t>st</w:t>
      </w:r>
      <w:r w:rsidRPr="00FE6394">
        <w:rPr>
          <w:sz w:val="24"/>
          <w:szCs w:val="24"/>
        </w:rPr>
        <w:t xml:space="preserve"> Samuel 29:6 &amp; 2</w:t>
      </w:r>
      <w:r w:rsidRPr="00FE6394">
        <w:rPr>
          <w:sz w:val="24"/>
          <w:szCs w:val="24"/>
          <w:vertAlign w:val="superscript"/>
        </w:rPr>
        <w:t>nd</w:t>
      </w:r>
      <w:r w:rsidRPr="00FE6394">
        <w:rPr>
          <w:sz w:val="24"/>
          <w:szCs w:val="24"/>
        </w:rPr>
        <w:t xml:space="preserve"> Samuel 9:6-7; 22:22-24. Hezekiah is in 2</w:t>
      </w:r>
      <w:r w:rsidRPr="00FE6394">
        <w:rPr>
          <w:sz w:val="24"/>
          <w:szCs w:val="24"/>
          <w:vertAlign w:val="superscript"/>
        </w:rPr>
        <w:t>nd</w:t>
      </w:r>
      <w:r w:rsidRPr="00FE6394">
        <w:rPr>
          <w:sz w:val="24"/>
          <w:szCs w:val="24"/>
        </w:rPr>
        <w:t xml:space="preserve"> Kings 20:3; Isaiah 38:3 &amp; 2</w:t>
      </w:r>
      <w:r w:rsidRPr="00FE6394">
        <w:rPr>
          <w:sz w:val="24"/>
          <w:szCs w:val="24"/>
          <w:vertAlign w:val="superscript"/>
        </w:rPr>
        <w:t>nd</w:t>
      </w:r>
      <w:r w:rsidRPr="00FE6394">
        <w:rPr>
          <w:sz w:val="24"/>
          <w:szCs w:val="24"/>
        </w:rPr>
        <w:t xml:space="preserve"> Chronicles 31:20; 32:1. Daniel is in Daniel 6:4, 10. Paul is in 1</w:t>
      </w:r>
      <w:r w:rsidRPr="00FE6394">
        <w:rPr>
          <w:sz w:val="24"/>
          <w:szCs w:val="24"/>
          <w:vertAlign w:val="superscript"/>
        </w:rPr>
        <w:t>st</w:t>
      </w:r>
      <w:r w:rsidRPr="00FE6394">
        <w:rPr>
          <w:sz w:val="24"/>
          <w:szCs w:val="24"/>
        </w:rPr>
        <w:t xml:space="preserve"> Timothy 1:12; 1</w:t>
      </w:r>
      <w:r w:rsidRPr="00FE6394">
        <w:rPr>
          <w:sz w:val="24"/>
          <w:szCs w:val="24"/>
          <w:vertAlign w:val="superscript"/>
        </w:rPr>
        <w:t>st</w:t>
      </w:r>
      <w:r w:rsidRPr="00FE6394">
        <w:rPr>
          <w:sz w:val="24"/>
          <w:szCs w:val="24"/>
        </w:rPr>
        <w:t xml:space="preserve"> Corinthians 7:25 &amp; 2</w:t>
      </w:r>
      <w:r w:rsidRPr="00FE6394">
        <w:rPr>
          <w:sz w:val="24"/>
          <w:szCs w:val="24"/>
          <w:vertAlign w:val="superscript"/>
        </w:rPr>
        <w:t>nd</w:t>
      </w:r>
      <w:r w:rsidRPr="00FE6394">
        <w:rPr>
          <w:sz w:val="24"/>
          <w:szCs w:val="24"/>
        </w:rPr>
        <w:t xml:space="preserve"> Timothy 4:7. Timothy is in 1</w:t>
      </w:r>
      <w:r w:rsidRPr="00FE6394">
        <w:rPr>
          <w:sz w:val="24"/>
          <w:szCs w:val="24"/>
          <w:vertAlign w:val="superscript"/>
        </w:rPr>
        <w:t>st</w:t>
      </w:r>
      <w:r w:rsidRPr="00FE6394">
        <w:rPr>
          <w:sz w:val="24"/>
          <w:szCs w:val="24"/>
        </w:rPr>
        <w:t xml:space="preserve"> Corinthians 4:17 &amp; 2</w:t>
      </w:r>
      <w:r w:rsidRPr="00FE6394">
        <w:rPr>
          <w:sz w:val="24"/>
          <w:szCs w:val="24"/>
          <w:vertAlign w:val="superscript"/>
        </w:rPr>
        <w:t>nd</w:t>
      </w:r>
      <w:r w:rsidRPr="00FE6394">
        <w:rPr>
          <w:sz w:val="24"/>
          <w:szCs w:val="24"/>
        </w:rPr>
        <w:t xml:space="preserve"> Timothy 1:5. Silas is in 1</w:t>
      </w:r>
      <w:r w:rsidRPr="00FE6394">
        <w:rPr>
          <w:sz w:val="24"/>
          <w:szCs w:val="24"/>
          <w:vertAlign w:val="superscript"/>
        </w:rPr>
        <w:t>st</w:t>
      </w:r>
      <w:r w:rsidRPr="00FE6394">
        <w:rPr>
          <w:sz w:val="24"/>
          <w:szCs w:val="24"/>
        </w:rPr>
        <w:t xml:space="preserve"> Peter 5:12 &amp; Acts 16:25. Noah is in Genesis 6:9 &amp; Hebrews 11:7. Joshua is in Joshua 24:14-15. Josiah is in 2</w:t>
      </w:r>
      <w:r w:rsidRPr="00FE6394">
        <w:rPr>
          <w:sz w:val="24"/>
          <w:szCs w:val="24"/>
          <w:vertAlign w:val="superscript"/>
        </w:rPr>
        <w:t>nd</w:t>
      </w:r>
      <w:r w:rsidRPr="00FE6394">
        <w:rPr>
          <w:sz w:val="24"/>
          <w:szCs w:val="24"/>
        </w:rPr>
        <w:t xml:space="preserve"> Kings 22:2; </w:t>
      </w:r>
      <w:r w:rsidRPr="00FE6394">
        <w:rPr>
          <w:sz w:val="24"/>
          <w:szCs w:val="24"/>
        </w:rPr>
        <w:lastRenderedPageBreak/>
        <w:t>2</w:t>
      </w:r>
      <w:r w:rsidRPr="00FE6394">
        <w:rPr>
          <w:sz w:val="24"/>
          <w:szCs w:val="24"/>
          <w:vertAlign w:val="superscript"/>
        </w:rPr>
        <w:t>nd</w:t>
      </w:r>
      <w:r w:rsidRPr="00FE6394">
        <w:rPr>
          <w:sz w:val="24"/>
          <w:szCs w:val="24"/>
        </w:rPr>
        <w:t xml:space="preserve"> Chronicles 34:2; 35:26. Nehemiah is in Nehemiah 13:13-14. Job is in Job 23:11-12; 27:6. The Reliable Witnesses is in Isaiah 8:2 &amp; 2</w:t>
      </w:r>
      <w:r w:rsidRPr="00FE6394">
        <w:rPr>
          <w:sz w:val="24"/>
          <w:szCs w:val="24"/>
          <w:vertAlign w:val="superscript"/>
        </w:rPr>
        <w:t>nd</w:t>
      </w:r>
      <w:r w:rsidRPr="00FE639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E6394">
        <w:rPr>
          <w:sz w:val="24"/>
          <w:szCs w:val="24"/>
          <w:vertAlign w:val="superscript"/>
        </w:rPr>
        <w:t>st</w:t>
      </w:r>
      <w:r w:rsidRPr="00FE639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D38F6" w:rsidRPr="00FE6394" w:rsidRDefault="001D38F6" w:rsidP="001D38F6">
      <w:pPr>
        <w:spacing w:line="480" w:lineRule="auto"/>
        <w:jc w:val="center"/>
        <w:rPr>
          <w:b/>
          <w:sz w:val="24"/>
          <w:szCs w:val="24"/>
        </w:rPr>
      </w:pPr>
      <w:r w:rsidRPr="00FE6394">
        <w:rPr>
          <w:b/>
          <w:sz w:val="24"/>
          <w:szCs w:val="24"/>
        </w:rPr>
        <w:t>THE FATHER STEPHEN’S DWELLING PLACE CALLED THE UNIVERSAL ZION</w:t>
      </w:r>
    </w:p>
    <w:p w:rsidR="001D38F6" w:rsidRPr="00FE6394" w:rsidRDefault="001D38F6" w:rsidP="001D38F6">
      <w:pPr>
        <w:spacing w:line="480" w:lineRule="auto"/>
        <w:jc w:val="center"/>
        <w:rPr>
          <w:b/>
          <w:sz w:val="24"/>
          <w:szCs w:val="24"/>
        </w:rPr>
      </w:pPr>
      <w:r w:rsidRPr="00FE6394">
        <w:rPr>
          <w:b/>
          <w:sz w:val="24"/>
          <w:szCs w:val="24"/>
        </w:rPr>
        <w:t>ZION THE FATHER STEPHEN’S DWELLING PLACE IN THE KINGDOM OF LORDSHIP</w:t>
      </w:r>
    </w:p>
    <w:p w:rsidR="001D38F6" w:rsidRPr="00FE6394" w:rsidRDefault="001D38F6" w:rsidP="001D38F6">
      <w:pPr>
        <w:spacing w:line="480" w:lineRule="auto"/>
        <w:jc w:val="both"/>
        <w:rPr>
          <w:sz w:val="24"/>
          <w:szCs w:val="24"/>
        </w:rPr>
      </w:pPr>
      <w:r w:rsidRPr="00FE63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D38F6" w:rsidRPr="00FE6394" w:rsidRDefault="001D38F6" w:rsidP="001D38F6">
      <w:pPr>
        <w:spacing w:line="480" w:lineRule="auto"/>
        <w:jc w:val="both"/>
        <w:rPr>
          <w:sz w:val="24"/>
          <w:szCs w:val="24"/>
        </w:rPr>
      </w:pPr>
      <w:r w:rsidRPr="00FE6394">
        <w:rPr>
          <w:sz w:val="24"/>
          <w:szCs w:val="24"/>
        </w:rPr>
        <w:t>The Name of Zion is in 1</w:t>
      </w:r>
      <w:r w:rsidRPr="00FE6394">
        <w:rPr>
          <w:sz w:val="24"/>
          <w:szCs w:val="24"/>
          <w:vertAlign w:val="superscript"/>
        </w:rPr>
        <w:t>st</w:t>
      </w:r>
      <w:r w:rsidRPr="00FE6394">
        <w:rPr>
          <w:sz w:val="24"/>
          <w:szCs w:val="24"/>
        </w:rPr>
        <w:t xml:space="preserve"> Chronicles 11:4-5 &amp; 2</w:t>
      </w:r>
      <w:r w:rsidRPr="00FE6394">
        <w:rPr>
          <w:sz w:val="24"/>
          <w:szCs w:val="24"/>
          <w:vertAlign w:val="superscript"/>
        </w:rPr>
        <w:t>nd</w:t>
      </w:r>
      <w:r w:rsidRPr="00FE63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E6394">
        <w:rPr>
          <w:sz w:val="24"/>
          <w:szCs w:val="24"/>
          <w:vertAlign w:val="superscript"/>
        </w:rPr>
        <w:t>nd</w:t>
      </w:r>
      <w:r w:rsidRPr="00FE6394">
        <w:rPr>
          <w:sz w:val="24"/>
          <w:szCs w:val="24"/>
        </w:rPr>
        <w:t xml:space="preserve"> Samuel 5:6, 8 &amp; 1</w:t>
      </w:r>
      <w:r w:rsidRPr="00FE6394">
        <w:rPr>
          <w:sz w:val="24"/>
          <w:szCs w:val="24"/>
          <w:vertAlign w:val="superscript"/>
        </w:rPr>
        <w:t>st</w:t>
      </w:r>
      <w:r w:rsidRPr="00FE6394">
        <w:rPr>
          <w:sz w:val="24"/>
          <w:szCs w:val="24"/>
        </w:rPr>
        <w:t xml:space="preserve"> Chronicles 11:4-5. Zion captured by David is in 2</w:t>
      </w:r>
      <w:r w:rsidRPr="00FE6394">
        <w:rPr>
          <w:sz w:val="24"/>
          <w:szCs w:val="24"/>
          <w:vertAlign w:val="superscript"/>
        </w:rPr>
        <w:t>nd</w:t>
      </w:r>
      <w:r w:rsidRPr="00FE6394">
        <w:rPr>
          <w:sz w:val="24"/>
          <w:szCs w:val="24"/>
        </w:rPr>
        <w:t xml:space="preserve"> Samuel 5:7 &amp; 1</w:t>
      </w:r>
      <w:r w:rsidRPr="00FE6394">
        <w:rPr>
          <w:sz w:val="24"/>
          <w:szCs w:val="24"/>
          <w:vertAlign w:val="superscript"/>
        </w:rPr>
        <w:t>st</w:t>
      </w:r>
      <w:r w:rsidRPr="00FE6394">
        <w:rPr>
          <w:sz w:val="24"/>
          <w:szCs w:val="24"/>
        </w:rPr>
        <w:t xml:space="preserve"> Chronicles 11:4. Zion, established by David as His new capital and renamed by David is in 2</w:t>
      </w:r>
      <w:r w:rsidRPr="00FE6394">
        <w:rPr>
          <w:sz w:val="24"/>
          <w:szCs w:val="24"/>
          <w:vertAlign w:val="superscript"/>
        </w:rPr>
        <w:t>nd</w:t>
      </w:r>
      <w:r w:rsidRPr="00FE6394">
        <w:rPr>
          <w:sz w:val="24"/>
          <w:szCs w:val="24"/>
        </w:rPr>
        <w:t xml:space="preserve"> Samuel 5:9 &amp; 1</w:t>
      </w:r>
      <w:r w:rsidRPr="00FE6394">
        <w:rPr>
          <w:sz w:val="24"/>
          <w:szCs w:val="24"/>
          <w:vertAlign w:val="superscript"/>
        </w:rPr>
        <w:t>st</w:t>
      </w:r>
      <w:r w:rsidRPr="00FE6394">
        <w:rPr>
          <w:sz w:val="24"/>
          <w:szCs w:val="24"/>
        </w:rPr>
        <w:t xml:space="preserve"> Chronicles 11:7. Zion strengthened enormously by David is in 1</w:t>
      </w:r>
      <w:r w:rsidRPr="00FE6394">
        <w:rPr>
          <w:sz w:val="24"/>
          <w:szCs w:val="24"/>
          <w:vertAlign w:val="superscript"/>
        </w:rPr>
        <w:t>st</w:t>
      </w:r>
      <w:r w:rsidRPr="00FE6394">
        <w:rPr>
          <w:sz w:val="24"/>
          <w:szCs w:val="24"/>
        </w:rPr>
        <w:t xml:space="preserve"> Chronicles 11:8 &amp; 2</w:t>
      </w:r>
      <w:r w:rsidRPr="00FE6394">
        <w:rPr>
          <w:sz w:val="24"/>
          <w:szCs w:val="24"/>
          <w:vertAlign w:val="superscript"/>
        </w:rPr>
        <w:t>nd</w:t>
      </w:r>
      <w:r w:rsidRPr="00FE6394">
        <w:rPr>
          <w:sz w:val="24"/>
          <w:szCs w:val="24"/>
        </w:rPr>
        <w:t xml:space="preserve"> Samuel 5:9. Zion is the Location of David’s Palace is in 2</w:t>
      </w:r>
      <w:r w:rsidRPr="00FE6394">
        <w:rPr>
          <w:sz w:val="24"/>
          <w:szCs w:val="24"/>
          <w:vertAlign w:val="superscript"/>
        </w:rPr>
        <w:t>nd</w:t>
      </w:r>
      <w:r w:rsidRPr="00FE6394">
        <w:rPr>
          <w:sz w:val="24"/>
          <w:szCs w:val="24"/>
        </w:rPr>
        <w:t xml:space="preserve"> </w:t>
      </w:r>
      <w:r w:rsidRPr="00FE6394">
        <w:rPr>
          <w:sz w:val="24"/>
          <w:szCs w:val="24"/>
        </w:rPr>
        <w:lastRenderedPageBreak/>
        <w:t>Samuel 5:11 &amp; 1</w:t>
      </w:r>
      <w:r w:rsidRPr="00FE6394">
        <w:rPr>
          <w:sz w:val="24"/>
          <w:szCs w:val="24"/>
          <w:vertAlign w:val="superscript"/>
        </w:rPr>
        <w:t>st</w:t>
      </w:r>
      <w:r w:rsidRPr="00FE6394">
        <w:rPr>
          <w:sz w:val="24"/>
          <w:szCs w:val="24"/>
        </w:rPr>
        <w:t xml:space="preserve"> Chronicles 14:1. Zion is the new resting place for the Ark of the Covenant (Testimony) is in 1</w:t>
      </w:r>
      <w:r w:rsidRPr="00FE6394">
        <w:rPr>
          <w:sz w:val="24"/>
          <w:szCs w:val="24"/>
          <w:vertAlign w:val="superscript"/>
        </w:rPr>
        <w:t>st</w:t>
      </w:r>
      <w:r w:rsidRPr="00FE6394">
        <w:rPr>
          <w:sz w:val="24"/>
          <w:szCs w:val="24"/>
        </w:rPr>
        <w:t xml:space="preserve"> Chronicles 15:1-16:6 &amp; 2</w:t>
      </w:r>
      <w:r w:rsidRPr="00FE6394">
        <w:rPr>
          <w:sz w:val="24"/>
          <w:szCs w:val="24"/>
          <w:vertAlign w:val="superscript"/>
        </w:rPr>
        <w:t>nd</w:t>
      </w:r>
      <w:r w:rsidRPr="00FE6394">
        <w:rPr>
          <w:sz w:val="24"/>
          <w:szCs w:val="24"/>
        </w:rPr>
        <w:t xml:space="preserve"> Samuel 6:1-23. Zion as the Name of the extended City of Jerusalem is in Isaiah 4:3; 33:20; 37:21-22; 2</w:t>
      </w:r>
      <w:r w:rsidRPr="00FE6394">
        <w:rPr>
          <w:sz w:val="24"/>
          <w:szCs w:val="24"/>
          <w:vertAlign w:val="superscript"/>
        </w:rPr>
        <w:t>nd</w:t>
      </w:r>
      <w:r w:rsidRPr="00FE6394">
        <w:rPr>
          <w:sz w:val="24"/>
          <w:szCs w:val="24"/>
        </w:rPr>
        <w:t xml:space="preserve"> Kings 19:20-21; Lamentations 1:4-8; Joel 2:32 &amp; Zephaniah 3:14-16. </w:t>
      </w:r>
    </w:p>
    <w:p w:rsidR="001D38F6" w:rsidRPr="00FE6394" w:rsidRDefault="001D38F6" w:rsidP="001D38F6">
      <w:pPr>
        <w:spacing w:line="480" w:lineRule="auto"/>
        <w:jc w:val="both"/>
        <w:rPr>
          <w:sz w:val="24"/>
          <w:szCs w:val="24"/>
        </w:rPr>
      </w:pPr>
      <w:r w:rsidRPr="00FE63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D38F6" w:rsidRPr="00FE6394" w:rsidRDefault="001D38F6" w:rsidP="001D38F6">
      <w:pPr>
        <w:spacing w:line="480" w:lineRule="auto"/>
        <w:jc w:val="both"/>
        <w:rPr>
          <w:sz w:val="24"/>
          <w:szCs w:val="24"/>
        </w:rPr>
      </w:pPr>
      <w:r w:rsidRPr="00FE63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E6394">
        <w:rPr>
          <w:sz w:val="24"/>
          <w:szCs w:val="24"/>
          <w:vertAlign w:val="superscript"/>
        </w:rPr>
        <w:t>nd</w:t>
      </w:r>
      <w:r w:rsidRPr="00FE63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E639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E6394">
        <w:rPr>
          <w:sz w:val="24"/>
          <w:szCs w:val="24"/>
          <w:vertAlign w:val="superscript"/>
        </w:rPr>
        <w:t>st</w:t>
      </w:r>
      <w:r w:rsidRPr="00FE6394">
        <w:rPr>
          <w:sz w:val="24"/>
          <w:szCs w:val="24"/>
        </w:rPr>
        <w:t xml:space="preserve"> Peter 2:6; Isaiah 8:14; 28:16; Revelation 14:1; 21:1-22:21 &amp; Acts 1:4-7.                 </w:t>
      </w:r>
    </w:p>
    <w:p w:rsidR="001D38F6" w:rsidRPr="00FE6394" w:rsidRDefault="001D38F6" w:rsidP="001D38F6">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E639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D38F6" w:rsidRPr="00FE6394" w:rsidRDefault="001D38F6" w:rsidP="001D38F6">
      <w:pPr>
        <w:tabs>
          <w:tab w:val="left" w:pos="5130"/>
        </w:tabs>
        <w:spacing w:line="480" w:lineRule="auto"/>
        <w:jc w:val="center"/>
        <w:rPr>
          <w:b/>
          <w:sz w:val="24"/>
          <w:szCs w:val="24"/>
        </w:rPr>
      </w:pPr>
      <w:r w:rsidRPr="00FE6394">
        <w:rPr>
          <w:b/>
          <w:sz w:val="24"/>
          <w:szCs w:val="24"/>
        </w:rPr>
        <w:t>THE BARRACK’S AUTHORITIES OVER THE HOUSE AUTHORITIES &amp; THE TENT OF MEETING AUTHORITIES</w:t>
      </w:r>
    </w:p>
    <w:p w:rsidR="001D38F6" w:rsidRPr="00FE6394" w:rsidRDefault="001D38F6" w:rsidP="001D38F6">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1D38F6" w:rsidRPr="00FE6394" w:rsidRDefault="001D38F6" w:rsidP="001D38F6">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D38F6" w:rsidRPr="00FE6394" w:rsidRDefault="001D38F6" w:rsidP="001D38F6">
      <w:pPr>
        <w:spacing w:line="480" w:lineRule="auto"/>
        <w:jc w:val="center"/>
        <w:rPr>
          <w:b/>
          <w:sz w:val="24"/>
          <w:szCs w:val="24"/>
        </w:rPr>
      </w:pPr>
      <w:r w:rsidRPr="00FE6394">
        <w:rPr>
          <w:b/>
          <w:sz w:val="24"/>
          <w:szCs w:val="24"/>
        </w:rPr>
        <w:lastRenderedPageBreak/>
        <w:t>THE COMMAND POST AUTHORITIES OVER THE BUSINESS AUTHORITIES AND THE TEMPLE AUTHORITIES</w:t>
      </w:r>
    </w:p>
    <w:p w:rsidR="001D38F6" w:rsidRPr="00FE6394" w:rsidRDefault="001D38F6" w:rsidP="001D38F6">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1D38F6" w:rsidRPr="00FE6394" w:rsidRDefault="001D38F6" w:rsidP="001D38F6">
      <w:pPr>
        <w:spacing w:line="480" w:lineRule="auto"/>
        <w:jc w:val="both"/>
        <w:rPr>
          <w:sz w:val="24"/>
          <w:szCs w:val="24"/>
        </w:rPr>
      </w:pPr>
      <w:r w:rsidRPr="00FE63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D38F6" w:rsidRPr="00FE6394" w:rsidRDefault="001D38F6" w:rsidP="001D38F6">
      <w:pPr>
        <w:spacing w:line="480" w:lineRule="auto"/>
        <w:jc w:val="center"/>
        <w:rPr>
          <w:b/>
          <w:sz w:val="24"/>
          <w:szCs w:val="24"/>
        </w:rPr>
      </w:pPr>
      <w:r w:rsidRPr="00FE6394">
        <w:rPr>
          <w:b/>
          <w:sz w:val="24"/>
          <w:szCs w:val="24"/>
        </w:rPr>
        <w:t>THE CHAPLAINCY MILITARY AUTHORITIES OVER THE CHURCH SANCTUARY AUTHORITIES &amp; THE TABERNACLE SYNAGOGUE AUTHORITIES</w:t>
      </w:r>
    </w:p>
    <w:p w:rsidR="001D38F6" w:rsidRPr="00FE6394" w:rsidRDefault="001D38F6" w:rsidP="001D38F6">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1D38F6" w:rsidRPr="00FE6394" w:rsidRDefault="001D38F6" w:rsidP="001D38F6">
      <w:pPr>
        <w:spacing w:line="480" w:lineRule="auto"/>
        <w:jc w:val="both"/>
        <w:rPr>
          <w:b/>
          <w:sz w:val="24"/>
          <w:szCs w:val="24"/>
        </w:rPr>
      </w:pPr>
      <w:r w:rsidRPr="00FE639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D38F6" w:rsidRPr="00FE6394" w:rsidRDefault="001D38F6" w:rsidP="001D38F6">
      <w:pPr>
        <w:spacing w:line="480" w:lineRule="auto"/>
        <w:jc w:val="center"/>
        <w:rPr>
          <w:b/>
          <w:sz w:val="24"/>
          <w:szCs w:val="24"/>
        </w:rPr>
      </w:pPr>
      <w:r w:rsidRPr="00FE6394">
        <w:rPr>
          <w:b/>
          <w:sz w:val="24"/>
          <w:szCs w:val="24"/>
        </w:rPr>
        <w:t>The Father Stephen’s Zion [Sion] Tabernacle</w:t>
      </w:r>
    </w:p>
    <w:p w:rsidR="001D38F6" w:rsidRPr="00FE6394" w:rsidRDefault="001D38F6" w:rsidP="001D38F6">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E639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1D38F6" w:rsidRPr="00FE6394" w:rsidRDefault="001D38F6" w:rsidP="001D38F6">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E639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D38F6" w:rsidRPr="00FE6394" w:rsidRDefault="001D38F6" w:rsidP="001D38F6">
      <w:pPr>
        <w:jc w:val="center"/>
        <w:rPr>
          <w:b/>
          <w:sz w:val="24"/>
          <w:szCs w:val="24"/>
        </w:rPr>
      </w:pPr>
      <w:r w:rsidRPr="00FE6394">
        <w:rPr>
          <w:b/>
          <w:sz w:val="24"/>
          <w:szCs w:val="24"/>
        </w:rPr>
        <w:t xml:space="preserve">The Father Stephen’s Zion [Sion] Temple </w:t>
      </w:r>
    </w:p>
    <w:p w:rsidR="001D38F6" w:rsidRPr="00FE6394" w:rsidRDefault="001D38F6" w:rsidP="001D38F6">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w:t>
      </w:r>
      <w:r w:rsidRPr="00FE6394">
        <w:rPr>
          <w:sz w:val="24"/>
          <w:szCs w:val="24"/>
        </w:rPr>
        <w:lastRenderedPageBreak/>
        <w:t>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E639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D38F6" w:rsidRPr="00FE6394" w:rsidRDefault="001D38F6" w:rsidP="001D38F6">
      <w:pPr>
        <w:spacing w:line="480" w:lineRule="auto"/>
        <w:jc w:val="both"/>
        <w:rPr>
          <w:sz w:val="24"/>
          <w:szCs w:val="24"/>
        </w:rPr>
      </w:pPr>
      <w:r w:rsidRPr="00FE63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E6394">
        <w:rPr>
          <w:sz w:val="24"/>
          <w:szCs w:val="24"/>
        </w:rPr>
        <w:lastRenderedPageBreak/>
        <w:t>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2025AD concerning the 10 years in strength of each which is 20 years &amp; Globally together, all sexuality from ADAM will be locked up in June 21</w:t>
      </w:r>
      <w:r w:rsidRPr="00FE6394">
        <w:rPr>
          <w:sz w:val="24"/>
          <w:szCs w:val="24"/>
          <w:vertAlign w:val="superscript"/>
        </w:rPr>
        <w:t>st</w:t>
      </w:r>
      <w:r w:rsidRPr="00FE6394">
        <w:rPr>
          <w:sz w:val="24"/>
          <w:szCs w:val="24"/>
        </w:rPr>
        <w:t>, 2035AD at the end of the 2,000 year reign concerning the 20 years from June 21</w:t>
      </w:r>
      <w:r w:rsidRPr="00FE6394">
        <w:rPr>
          <w:sz w:val="24"/>
          <w:szCs w:val="24"/>
          <w:vertAlign w:val="superscript"/>
        </w:rPr>
        <w:t>st</w:t>
      </w:r>
      <w:r w:rsidRPr="00FE6394">
        <w:rPr>
          <w:sz w:val="24"/>
          <w:szCs w:val="24"/>
        </w:rPr>
        <w:t>, 2015AD to June 21</w:t>
      </w:r>
      <w:r w:rsidRPr="00FE6394">
        <w:rPr>
          <w:sz w:val="24"/>
          <w:szCs w:val="24"/>
          <w:vertAlign w:val="superscript"/>
        </w:rPr>
        <w:t>st</w:t>
      </w:r>
      <w:r w:rsidRPr="00FE6394">
        <w:rPr>
          <w:sz w:val="24"/>
          <w:szCs w:val="24"/>
        </w:rPr>
        <w:t>, 2035AD.  This Ultimately means all ignorance from JOB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2045AD concerning the 10 years in strength of each which is 20 years &amp; Globally together, all ignorance from JOB will be locked up in June 21</w:t>
      </w:r>
      <w:r w:rsidRPr="00FE6394">
        <w:rPr>
          <w:sz w:val="24"/>
          <w:szCs w:val="24"/>
          <w:vertAlign w:val="superscript"/>
        </w:rPr>
        <w:t>st</w:t>
      </w:r>
      <w:r w:rsidRPr="00FE6394">
        <w:rPr>
          <w:sz w:val="24"/>
          <w:szCs w:val="24"/>
        </w:rPr>
        <w:t>, 2055AD at the end of the 2,000 year reign concerning the 20 years from June 21</w:t>
      </w:r>
      <w:r w:rsidRPr="00FE6394">
        <w:rPr>
          <w:sz w:val="24"/>
          <w:szCs w:val="24"/>
          <w:vertAlign w:val="superscript"/>
        </w:rPr>
        <w:t>st</w:t>
      </w:r>
      <w:r w:rsidRPr="00FE6394">
        <w:rPr>
          <w:sz w:val="24"/>
          <w:szCs w:val="24"/>
        </w:rPr>
        <w:t>, 2035AD to June 21</w:t>
      </w:r>
      <w:r w:rsidRPr="00FE6394">
        <w:rPr>
          <w:sz w:val="24"/>
          <w:szCs w:val="24"/>
          <w:vertAlign w:val="superscript"/>
        </w:rPr>
        <w:t>st</w:t>
      </w:r>
      <w:r w:rsidRPr="00FE6394">
        <w:rPr>
          <w:sz w:val="24"/>
          <w:szCs w:val="24"/>
        </w:rPr>
        <w:t xml:space="preserve">, 2055AD.  </w:t>
      </w:r>
    </w:p>
    <w:p w:rsidR="001D38F6" w:rsidRPr="00FE6394" w:rsidRDefault="001D38F6" w:rsidP="001D38F6">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xml:space="preserve">” which is done by radicals to overthrow a </w:t>
      </w:r>
      <w:r w:rsidRPr="00FE6394">
        <w:rPr>
          <w:sz w:val="24"/>
          <w:szCs w:val="24"/>
        </w:rPr>
        <w:lastRenderedPageBreak/>
        <w:t>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E639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1D38F6" w:rsidRPr="00FE6394" w:rsidRDefault="001D38F6" w:rsidP="001D38F6">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w:t>
      </w:r>
      <w:r w:rsidRPr="00FE639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w:t>
      </w:r>
      <w:r w:rsidRPr="00FE6394">
        <w:rPr>
          <w:sz w:val="24"/>
          <w:szCs w:val="24"/>
        </w:rPr>
        <w:lastRenderedPageBreak/>
        <w:t>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1D38F6" w:rsidRPr="00FE6394" w:rsidRDefault="001D38F6" w:rsidP="001D38F6">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E6394">
        <w:rPr>
          <w:sz w:val="24"/>
          <w:szCs w:val="24"/>
        </w:rPr>
        <w:lastRenderedPageBreak/>
        <w:t>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1D38F6" w:rsidRPr="00FE6394" w:rsidRDefault="001D38F6" w:rsidP="001D38F6">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D38F6" w:rsidRPr="00FE6394" w:rsidRDefault="001D38F6" w:rsidP="001D38F6">
      <w:pPr>
        <w:spacing w:line="480" w:lineRule="auto"/>
        <w:jc w:val="both"/>
        <w:rPr>
          <w:sz w:val="24"/>
          <w:szCs w:val="24"/>
        </w:rPr>
      </w:pPr>
      <w:r w:rsidRPr="00FE6394">
        <w:rPr>
          <w:sz w:val="24"/>
          <w:szCs w:val="24"/>
        </w:rPr>
        <w:lastRenderedPageBreak/>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D38F6" w:rsidRPr="00FE6394" w:rsidRDefault="001D38F6" w:rsidP="001D38F6">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E639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D38F6" w:rsidRPr="00FE6394" w:rsidRDefault="001D38F6" w:rsidP="001D38F6">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1D38F6" w:rsidRPr="00FE6394" w:rsidRDefault="001D38F6" w:rsidP="001D38F6">
      <w:pPr>
        <w:spacing w:line="480" w:lineRule="auto"/>
        <w:jc w:val="both"/>
        <w:rPr>
          <w:sz w:val="24"/>
          <w:szCs w:val="24"/>
        </w:rPr>
      </w:pPr>
      <w:r w:rsidRPr="00FE6394">
        <w:rPr>
          <w:sz w:val="24"/>
          <w:szCs w:val="24"/>
        </w:rPr>
        <w:lastRenderedPageBreak/>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1D38F6" w:rsidRPr="00FE6394" w:rsidRDefault="001D38F6" w:rsidP="001D38F6">
      <w:pPr>
        <w:spacing w:line="480" w:lineRule="auto"/>
        <w:jc w:val="center"/>
        <w:rPr>
          <w:b/>
          <w:sz w:val="24"/>
          <w:szCs w:val="24"/>
        </w:rPr>
      </w:pPr>
      <w:r w:rsidRPr="00FE6394">
        <w:rPr>
          <w:b/>
          <w:sz w:val="24"/>
          <w:szCs w:val="24"/>
        </w:rPr>
        <w:t>The Father Stephen’s Zion [Sion] Tent of Meeting</w:t>
      </w:r>
    </w:p>
    <w:p w:rsidR="001D38F6" w:rsidRPr="00FE6394" w:rsidRDefault="001D38F6" w:rsidP="001D38F6">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1D38F6" w:rsidRPr="00FE6394" w:rsidRDefault="001D38F6" w:rsidP="001D38F6">
      <w:pPr>
        <w:spacing w:line="480" w:lineRule="auto"/>
        <w:jc w:val="both"/>
        <w:rPr>
          <w:sz w:val="24"/>
          <w:szCs w:val="24"/>
        </w:rPr>
      </w:pPr>
      <w:r w:rsidRPr="00FE6394">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E6394">
        <w:rPr>
          <w:sz w:val="24"/>
          <w:szCs w:val="24"/>
          <w:vertAlign w:val="superscript"/>
        </w:rPr>
        <w:t>st</w:t>
      </w:r>
      <w:r w:rsidRPr="00FE6394">
        <w:rPr>
          <w:sz w:val="24"/>
          <w:szCs w:val="24"/>
        </w:rPr>
        <w:t xml:space="preserve"> John 5:7-8), the seventh is the Highest Testament in the Acts of the Apostles which concerns the Spirit of God or the Holy Spirit (1</w:t>
      </w:r>
      <w:r w:rsidRPr="00FE6394">
        <w:rPr>
          <w:sz w:val="24"/>
          <w:szCs w:val="24"/>
          <w:vertAlign w:val="superscript"/>
        </w:rPr>
        <w:t>st</w:t>
      </w:r>
      <w:r w:rsidRPr="00FE6394">
        <w:rPr>
          <w:sz w:val="24"/>
          <w:szCs w:val="24"/>
        </w:rPr>
        <w:t xml:space="preserve"> John 5:7-8) &amp; the eighth is the Most Highest Testament in Acts of the Holy Ghost (1</w:t>
      </w:r>
      <w:r w:rsidRPr="00FE6394">
        <w:rPr>
          <w:sz w:val="24"/>
          <w:szCs w:val="24"/>
          <w:vertAlign w:val="superscript"/>
        </w:rPr>
        <w:t>st</w:t>
      </w:r>
      <w:r w:rsidRPr="00FE6394">
        <w:rPr>
          <w:sz w:val="24"/>
          <w:szCs w:val="24"/>
        </w:rPr>
        <w:t xml:space="preserve"> John 5:9-13) which concerns the Father Stephen Our Lord. </w:t>
      </w:r>
    </w:p>
    <w:p w:rsidR="001D38F6" w:rsidRPr="00FE6394" w:rsidRDefault="001D38F6" w:rsidP="001D38F6">
      <w:pPr>
        <w:spacing w:line="480" w:lineRule="auto"/>
        <w:jc w:val="center"/>
        <w:rPr>
          <w:sz w:val="24"/>
          <w:szCs w:val="24"/>
        </w:rPr>
      </w:pPr>
      <w:r w:rsidRPr="00FE6394">
        <w:rPr>
          <w:sz w:val="24"/>
          <w:szCs w:val="24"/>
        </w:rPr>
        <w:t>Chapter 4: Demon’s (Evil Angels)</w:t>
      </w:r>
    </w:p>
    <w:p w:rsidR="001D38F6" w:rsidRPr="00FE6394" w:rsidRDefault="001D38F6" w:rsidP="001D38F6">
      <w:pPr>
        <w:spacing w:line="480" w:lineRule="auto"/>
        <w:jc w:val="both"/>
        <w:rPr>
          <w:sz w:val="24"/>
          <w:szCs w:val="24"/>
        </w:rPr>
      </w:pPr>
      <w:r w:rsidRPr="00FE6394">
        <w:rPr>
          <w:sz w:val="24"/>
          <w:szCs w:val="24"/>
        </w:rPr>
        <w:t>First, the word “</w:t>
      </w:r>
      <w:r w:rsidRPr="00FE6394">
        <w:rPr>
          <w:b/>
          <w:sz w:val="24"/>
          <w:szCs w:val="24"/>
        </w:rPr>
        <w:t>Demon</w:t>
      </w:r>
      <w:r w:rsidRPr="00FE6394">
        <w:rPr>
          <w:sz w:val="24"/>
          <w:szCs w:val="24"/>
        </w:rPr>
        <w:t>” was used to denote the term “</w:t>
      </w:r>
      <w:r w:rsidRPr="00FE6394">
        <w:rPr>
          <w:b/>
          <w:sz w:val="24"/>
          <w:szCs w:val="24"/>
        </w:rPr>
        <w:t>Gods</w:t>
      </w:r>
      <w:r w:rsidRPr="00FE6394">
        <w:rPr>
          <w:sz w:val="24"/>
          <w:szCs w:val="24"/>
        </w:rPr>
        <w:t>” and was applied to lesser Deities while unknown supernatural forces were at work. Also the word “</w:t>
      </w:r>
      <w:r w:rsidRPr="00FE6394">
        <w:rPr>
          <w:b/>
          <w:sz w:val="24"/>
          <w:szCs w:val="24"/>
        </w:rPr>
        <w:t>Daimones</w:t>
      </w:r>
      <w:r w:rsidRPr="00FE6394">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FE6394">
        <w:rPr>
          <w:sz w:val="24"/>
          <w:szCs w:val="24"/>
          <w:vertAlign w:val="superscript"/>
        </w:rPr>
        <w:t>st</w:t>
      </w:r>
      <w:r w:rsidRPr="00FE6394">
        <w:rPr>
          <w:sz w:val="24"/>
          <w:szCs w:val="24"/>
        </w:rPr>
        <w:t xml:space="preserve"> Corinthians 15:56. Is the Law sin? No, concerning all sins that can be forgiven proven in Romans 7:7-12. One exception, is the Eternal Sin in Lordship resisting the Trinity committed by the </w:t>
      </w:r>
      <w:r w:rsidRPr="00FE6394">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1D38F6" w:rsidRPr="00FE6394" w:rsidRDefault="001D38F6" w:rsidP="001D38F6">
      <w:pPr>
        <w:spacing w:line="480" w:lineRule="auto"/>
        <w:jc w:val="both"/>
        <w:rPr>
          <w:sz w:val="24"/>
          <w:szCs w:val="24"/>
        </w:rPr>
      </w:pPr>
      <w:r w:rsidRPr="00FE6394">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FE6394">
        <w:rPr>
          <w:sz w:val="24"/>
          <w:szCs w:val="24"/>
          <w:vertAlign w:val="superscript"/>
        </w:rPr>
        <w:t>st</w:t>
      </w:r>
      <w:r w:rsidRPr="00FE6394">
        <w:rPr>
          <w:sz w:val="24"/>
          <w:szCs w:val="24"/>
        </w:rPr>
        <w:t xml:space="preserve"> John 5:6-13 &amp; John 4:24) shall not strive with Man forever, for He is indeed flesh: yet His days shall be 120 years.’ There were Giants on the Earth in those days and also afterward (by the lin</w:t>
      </w:r>
      <w:r w:rsidR="009352CA" w:rsidRPr="00FE6394">
        <w:rPr>
          <w:sz w:val="24"/>
          <w:szCs w:val="24"/>
        </w:rPr>
        <w:t>e</w:t>
      </w:r>
      <w:r w:rsidRPr="00FE6394">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FE6394">
        <w:rPr>
          <w:sz w:val="24"/>
          <w:szCs w:val="24"/>
          <w:vertAlign w:val="superscript"/>
        </w:rPr>
        <w:t>st</w:t>
      </w:r>
      <w:r w:rsidRPr="00FE6394">
        <w:rPr>
          <w:sz w:val="24"/>
          <w:szCs w:val="24"/>
        </w:rPr>
        <w:t>/2</w:t>
      </w:r>
      <w:r w:rsidRPr="00FE6394">
        <w:rPr>
          <w:sz w:val="24"/>
          <w:szCs w:val="24"/>
          <w:vertAlign w:val="superscript"/>
        </w:rPr>
        <w:t>nd</w:t>
      </w:r>
      <w:r w:rsidRPr="00FE6394">
        <w:rPr>
          <w:sz w:val="24"/>
          <w:szCs w:val="24"/>
        </w:rPr>
        <w:t xml:space="preserve"> called </w:t>
      </w:r>
      <w:r w:rsidRPr="00FE6394">
        <w:rPr>
          <w:b/>
          <w:sz w:val="24"/>
          <w:szCs w:val="24"/>
        </w:rPr>
        <w:t xml:space="preserve">Grigori/Watchers </w:t>
      </w:r>
      <w:r w:rsidRPr="00FE6394">
        <w:rPr>
          <w:sz w:val="24"/>
          <w:szCs w:val="24"/>
        </w:rPr>
        <w:t>in 2</w:t>
      </w:r>
      <w:r w:rsidRPr="00FE6394">
        <w:rPr>
          <w:sz w:val="24"/>
          <w:szCs w:val="24"/>
          <w:vertAlign w:val="superscript"/>
        </w:rPr>
        <w:t>nd</w:t>
      </w:r>
      <w:r w:rsidRPr="00FE6394">
        <w:rPr>
          <w:sz w:val="24"/>
          <w:szCs w:val="24"/>
        </w:rPr>
        <w:t xml:space="preserve"> Enoch p. 500. 3</w:t>
      </w:r>
      <w:r w:rsidRPr="00FE6394">
        <w:rPr>
          <w:sz w:val="24"/>
          <w:szCs w:val="24"/>
          <w:vertAlign w:val="superscript"/>
        </w:rPr>
        <w:t>rd</w:t>
      </w:r>
      <w:r w:rsidRPr="00FE6394">
        <w:rPr>
          <w:sz w:val="24"/>
          <w:szCs w:val="24"/>
        </w:rPr>
        <w:t>/4</w:t>
      </w:r>
      <w:r w:rsidRPr="00FE6394">
        <w:rPr>
          <w:sz w:val="24"/>
          <w:szCs w:val="24"/>
          <w:vertAlign w:val="superscript"/>
        </w:rPr>
        <w:t>th</w:t>
      </w:r>
      <w:r w:rsidRPr="00FE6394">
        <w:rPr>
          <w:sz w:val="24"/>
          <w:szCs w:val="24"/>
        </w:rPr>
        <w:t xml:space="preserve">, the </w:t>
      </w:r>
      <w:r w:rsidRPr="00FE6394">
        <w:rPr>
          <w:b/>
          <w:sz w:val="24"/>
          <w:szCs w:val="24"/>
        </w:rPr>
        <w:t>Anak/Long Neck</w:t>
      </w:r>
      <w:r w:rsidRPr="00FE6394">
        <w:rPr>
          <w:sz w:val="24"/>
          <w:szCs w:val="24"/>
        </w:rPr>
        <w:t xml:space="preserve"> in Genesis 6:1-5 &amp; Numbers 13:33. 5</w:t>
      </w:r>
      <w:r w:rsidRPr="00FE6394">
        <w:rPr>
          <w:sz w:val="24"/>
          <w:szCs w:val="24"/>
          <w:vertAlign w:val="superscript"/>
        </w:rPr>
        <w:t>th</w:t>
      </w:r>
      <w:r w:rsidRPr="00FE6394">
        <w:rPr>
          <w:sz w:val="24"/>
          <w:szCs w:val="24"/>
        </w:rPr>
        <w:t>/6</w:t>
      </w:r>
      <w:r w:rsidRPr="00FE6394">
        <w:rPr>
          <w:sz w:val="24"/>
          <w:szCs w:val="24"/>
          <w:vertAlign w:val="superscript"/>
        </w:rPr>
        <w:t>th</w:t>
      </w:r>
      <w:r w:rsidRPr="00FE6394">
        <w:rPr>
          <w:sz w:val="24"/>
          <w:szCs w:val="24"/>
        </w:rPr>
        <w:t xml:space="preserve">, is the </w:t>
      </w:r>
      <w:r w:rsidRPr="00FE6394">
        <w:rPr>
          <w:b/>
          <w:sz w:val="24"/>
          <w:szCs w:val="24"/>
        </w:rPr>
        <w:t>Anakin/Anakim</w:t>
      </w:r>
      <w:r w:rsidRPr="00FE6394">
        <w:rPr>
          <w:sz w:val="24"/>
          <w:szCs w:val="24"/>
        </w:rPr>
        <w:t xml:space="preserve"> in Genesis 6:1-5 &amp; Numbers 13:33. 7</w:t>
      </w:r>
      <w:r w:rsidRPr="00FE6394">
        <w:rPr>
          <w:sz w:val="24"/>
          <w:szCs w:val="24"/>
          <w:vertAlign w:val="superscript"/>
        </w:rPr>
        <w:t>th</w:t>
      </w:r>
      <w:r w:rsidRPr="00FE6394">
        <w:rPr>
          <w:sz w:val="24"/>
          <w:szCs w:val="24"/>
        </w:rPr>
        <w:t xml:space="preserve">, is the </w:t>
      </w:r>
      <w:r w:rsidRPr="00FE6394">
        <w:rPr>
          <w:b/>
          <w:sz w:val="24"/>
          <w:szCs w:val="24"/>
        </w:rPr>
        <w:t xml:space="preserve">Nephilim </w:t>
      </w:r>
      <w:r w:rsidRPr="00FE6394">
        <w:rPr>
          <w:sz w:val="24"/>
          <w:szCs w:val="24"/>
        </w:rPr>
        <w:t>in Genesis 6:1-5. 8</w:t>
      </w:r>
      <w:r w:rsidRPr="00FE6394">
        <w:rPr>
          <w:sz w:val="24"/>
          <w:szCs w:val="24"/>
          <w:vertAlign w:val="superscript"/>
        </w:rPr>
        <w:t>th</w:t>
      </w:r>
      <w:r w:rsidRPr="00FE6394">
        <w:rPr>
          <w:sz w:val="24"/>
          <w:szCs w:val="24"/>
        </w:rPr>
        <w:t xml:space="preserve">, is the </w:t>
      </w:r>
      <w:r w:rsidRPr="00FE6394">
        <w:rPr>
          <w:b/>
          <w:sz w:val="24"/>
          <w:szCs w:val="24"/>
        </w:rPr>
        <w:t>Nefilim</w:t>
      </w:r>
      <w:r w:rsidRPr="00FE6394">
        <w:rPr>
          <w:sz w:val="24"/>
          <w:szCs w:val="24"/>
        </w:rPr>
        <w:t xml:space="preserve"> in Genesis 6:1-5. 9</w:t>
      </w:r>
      <w:r w:rsidRPr="00FE6394">
        <w:rPr>
          <w:sz w:val="24"/>
          <w:szCs w:val="24"/>
          <w:vertAlign w:val="superscript"/>
        </w:rPr>
        <w:t>th</w:t>
      </w:r>
      <w:r w:rsidRPr="00FE6394">
        <w:rPr>
          <w:sz w:val="24"/>
          <w:szCs w:val="24"/>
        </w:rPr>
        <w:t>/10</w:t>
      </w:r>
      <w:r w:rsidRPr="00FE6394">
        <w:rPr>
          <w:sz w:val="24"/>
          <w:szCs w:val="24"/>
          <w:vertAlign w:val="superscript"/>
        </w:rPr>
        <w:t>th</w:t>
      </w:r>
      <w:r w:rsidRPr="00FE6394">
        <w:rPr>
          <w:sz w:val="24"/>
          <w:szCs w:val="24"/>
        </w:rPr>
        <w:t xml:space="preserve">, is the </w:t>
      </w:r>
      <w:r w:rsidRPr="00FE6394">
        <w:rPr>
          <w:b/>
          <w:sz w:val="24"/>
          <w:szCs w:val="24"/>
        </w:rPr>
        <w:t xml:space="preserve">Zamzummim/Zumzamim (Zuzim) </w:t>
      </w:r>
      <w:r w:rsidRPr="00FE6394">
        <w:rPr>
          <w:sz w:val="24"/>
          <w:szCs w:val="24"/>
        </w:rPr>
        <w:t>in Genesis 6:1-5. 11</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is the </w:t>
      </w:r>
      <w:r w:rsidRPr="00FE6394">
        <w:rPr>
          <w:b/>
          <w:sz w:val="24"/>
          <w:szCs w:val="24"/>
        </w:rPr>
        <w:t>Gibborim/Mighty Ones</w:t>
      </w:r>
      <w:r w:rsidRPr="00FE6394">
        <w:rPr>
          <w:sz w:val="24"/>
          <w:szCs w:val="24"/>
        </w:rPr>
        <w:t xml:space="preserve"> in Genesis 6:1-5. 13</w:t>
      </w:r>
      <w:r w:rsidRPr="00FE6394">
        <w:rPr>
          <w:sz w:val="24"/>
          <w:szCs w:val="24"/>
          <w:vertAlign w:val="superscript"/>
        </w:rPr>
        <w:t>th</w:t>
      </w:r>
      <w:r w:rsidRPr="00FE6394">
        <w:rPr>
          <w:sz w:val="24"/>
          <w:szCs w:val="24"/>
        </w:rPr>
        <w:t>-15</w:t>
      </w:r>
      <w:r w:rsidRPr="00FE6394">
        <w:rPr>
          <w:sz w:val="24"/>
          <w:szCs w:val="24"/>
          <w:vertAlign w:val="superscript"/>
        </w:rPr>
        <w:t>th</w:t>
      </w:r>
      <w:r w:rsidRPr="00FE6394">
        <w:rPr>
          <w:sz w:val="24"/>
          <w:szCs w:val="24"/>
        </w:rPr>
        <w:t xml:space="preserve">, is the </w:t>
      </w:r>
      <w:r w:rsidRPr="00FE6394">
        <w:rPr>
          <w:b/>
          <w:sz w:val="24"/>
          <w:szCs w:val="24"/>
        </w:rPr>
        <w:t>Rephaim/Rapahaim/Refaim</w:t>
      </w:r>
      <w:r w:rsidRPr="00FE6394">
        <w:rPr>
          <w:sz w:val="24"/>
          <w:szCs w:val="24"/>
        </w:rPr>
        <w:t xml:space="preserve"> in Joshua 17:15 &amp; Deuteronomy 2:11, 20; 3:11-12. 16</w:t>
      </w:r>
      <w:r w:rsidRPr="00FE6394">
        <w:rPr>
          <w:sz w:val="24"/>
          <w:szCs w:val="24"/>
          <w:vertAlign w:val="superscript"/>
        </w:rPr>
        <w:t>th</w:t>
      </w:r>
      <w:r w:rsidRPr="00FE6394">
        <w:rPr>
          <w:sz w:val="24"/>
          <w:szCs w:val="24"/>
        </w:rPr>
        <w:t>/19</w:t>
      </w:r>
      <w:r w:rsidRPr="00FE6394">
        <w:rPr>
          <w:sz w:val="24"/>
          <w:szCs w:val="24"/>
          <w:vertAlign w:val="superscript"/>
        </w:rPr>
        <w:t>th</w:t>
      </w:r>
      <w:r w:rsidRPr="00FE6394">
        <w:rPr>
          <w:sz w:val="24"/>
          <w:szCs w:val="24"/>
        </w:rPr>
        <w:t xml:space="preserve">, is the </w:t>
      </w:r>
      <w:r w:rsidRPr="00FE6394">
        <w:rPr>
          <w:b/>
          <w:sz w:val="24"/>
          <w:szCs w:val="24"/>
        </w:rPr>
        <w:t>Emim/Emma/Ema/Emites</w:t>
      </w:r>
      <w:r w:rsidRPr="00FE6394">
        <w:rPr>
          <w:sz w:val="24"/>
          <w:szCs w:val="24"/>
        </w:rPr>
        <w:t xml:space="preserve"> in Joshua </w:t>
      </w:r>
      <w:r w:rsidRPr="00FE6394">
        <w:rPr>
          <w:sz w:val="24"/>
          <w:szCs w:val="24"/>
        </w:rPr>
        <w:lastRenderedPageBreak/>
        <w:t>17:15 &amp; Deuteronomy 2:11, 20; 3:11-12. 20</w:t>
      </w:r>
      <w:r w:rsidRPr="00FE6394">
        <w:rPr>
          <w:sz w:val="24"/>
          <w:szCs w:val="24"/>
          <w:vertAlign w:val="superscript"/>
        </w:rPr>
        <w:t>th</w:t>
      </w:r>
      <w:r w:rsidRPr="00FE6394">
        <w:rPr>
          <w:sz w:val="24"/>
          <w:szCs w:val="24"/>
        </w:rPr>
        <w:t xml:space="preserve">, is the </w:t>
      </w:r>
      <w:r w:rsidRPr="00FE6394">
        <w:rPr>
          <w:b/>
          <w:sz w:val="24"/>
          <w:szCs w:val="24"/>
        </w:rPr>
        <w:t>Raphah</w:t>
      </w:r>
      <w:r w:rsidRPr="00FE6394">
        <w:rPr>
          <w:sz w:val="24"/>
          <w:szCs w:val="24"/>
        </w:rPr>
        <w:t xml:space="preserve"> in 1</w:t>
      </w:r>
      <w:r w:rsidRPr="00FE6394">
        <w:rPr>
          <w:sz w:val="24"/>
          <w:szCs w:val="24"/>
          <w:vertAlign w:val="superscript"/>
        </w:rPr>
        <w:t>st</w:t>
      </w:r>
      <w:r w:rsidRPr="00FE6394">
        <w:rPr>
          <w:sz w:val="24"/>
          <w:szCs w:val="24"/>
        </w:rPr>
        <w:t xml:space="preserve"> Chronicles 20:4 &amp; 2</w:t>
      </w:r>
      <w:r w:rsidRPr="00FE6394">
        <w:rPr>
          <w:sz w:val="24"/>
          <w:szCs w:val="24"/>
          <w:vertAlign w:val="superscript"/>
        </w:rPr>
        <w:t>nd</w:t>
      </w:r>
      <w:r w:rsidRPr="00FE6394">
        <w:rPr>
          <w:sz w:val="24"/>
          <w:szCs w:val="24"/>
        </w:rPr>
        <w:t xml:space="preserve"> Samuel 21:15-22. 21</w:t>
      </w:r>
      <w:r w:rsidRPr="00FE6394">
        <w:rPr>
          <w:sz w:val="24"/>
          <w:szCs w:val="24"/>
          <w:vertAlign w:val="superscript"/>
        </w:rPr>
        <w:t>st</w:t>
      </w:r>
      <w:r w:rsidRPr="00FE6394">
        <w:rPr>
          <w:sz w:val="24"/>
          <w:szCs w:val="24"/>
        </w:rPr>
        <w:t xml:space="preserve">, is the </w:t>
      </w:r>
      <w:r w:rsidRPr="00FE6394">
        <w:rPr>
          <w:b/>
          <w:sz w:val="24"/>
          <w:szCs w:val="24"/>
        </w:rPr>
        <w:t>Rapha</w:t>
      </w:r>
      <w:r w:rsidRPr="00FE6394">
        <w:rPr>
          <w:sz w:val="24"/>
          <w:szCs w:val="24"/>
        </w:rPr>
        <w:t xml:space="preserve"> in 1</w:t>
      </w:r>
      <w:r w:rsidRPr="00FE6394">
        <w:rPr>
          <w:sz w:val="24"/>
          <w:szCs w:val="24"/>
          <w:vertAlign w:val="superscript"/>
        </w:rPr>
        <w:t>st</w:t>
      </w:r>
      <w:r w:rsidRPr="00FE6394">
        <w:rPr>
          <w:sz w:val="24"/>
          <w:szCs w:val="24"/>
        </w:rPr>
        <w:t xml:space="preserve"> Chronicles 20:4 &amp; 2</w:t>
      </w:r>
      <w:r w:rsidRPr="00FE6394">
        <w:rPr>
          <w:sz w:val="24"/>
          <w:szCs w:val="24"/>
          <w:vertAlign w:val="superscript"/>
        </w:rPr>
        <w:t>nd</w:t>
      </w:r>
      <w:r w:rsidRPr="00FE6394">
        <w:rPr>
          <w:sz w:val="24"/>
          <w:szCs w:val="24"/>
        </w:rPr>
        <w:t xml:space="preserve"> Samuel 21:15-22. 22</w:t>
      </w:r>
      <w:r w:rsidRPr="00FE6394">
        <w:rPr>
          <w:sz w:val="24"/>
          <w:szCs w:val="24"/>
          <w:vertAlign w:val="superscript"/>
        </w:rPr>
        <w:t>nd</w:t>
      </w:r>
      <w:r w:rsidRPr="00FE6394">
        <w:rPr>
          <w:sz w:val="24"/>
          <w:szCs w:val="24"/>
        </w:rPr>
        <w:t xml:space="preserve">, is the </w:t>
      </w:r>
      <w:r w:rsidRPr="00FE6394">
        <w:rPr>
          <w:b/>
          <w:sz w:val="24"/>
          <w:szCs w:val="24"/>
        </w:rPr>
        <w:t>Haraphah (Saph/Sippai)</w:t>
      </w:r>
      <w:r w:rsidRPr="00FE6394">
        <w:rPr>
          <w:sz w:val="24"/>
          <w:szCs w:val="24"/>
        </w:rPr>
        <w:t xml:space="preserve"> in 2</w:t>
      </w:r>
      <w:r w:rsidRPr="00FE6394">
        <w:rPr>
          <w:sz w:val="24"/>
          <w:szCs w:val="24"/>
          <w:vertAlign w:val="superscript"/>
        </w:rPr>
        <w:t>nd</w:t>
      </w:r>
      <w:r w:rsidRPr="00FE6394">
        <w:rPr>
          <w:sz w:val="24"/>
          <w:szCs w:val="24"/>
        </w:rPr>
        <w:t xml:space="preserve"> Samuel 21:18. 23</w:t>
      </w:r>
      <w:r w:rsidRPr="00FE6394">
        <w:rPr>
          <w:sz w:val="24"/>
          <w:szCs w:val="24"/>
          <w:vertAlign w:val="superscript"/>
        </w:rPr>
        <w:t>rd</w:t>
      </w:r>
      <w:r w:rsidRPr="00FE6394">
        <w:rPr>
          <w:sz w:val="24"/>
          <w:szCs w:val="24"/>
        </w:rPr>
        <w:t xml:space="preserve">, is the </w:t>
      </w:r>
      <w:r w:rsidRPr="00FE6394">
        <w:rPr>
          <w:b/>
          <w:sz w:val="24"/>
          <w:szCs w:val="24"/>
        </w:rPr>
        <w:t>Gittites</w:t>
      </w:r>
      <w:r w:rsidRPr="00FE6394">
        <w:rPr>
          <w:sz w:val="24"/>
          <w:szCs w:val="24"/>
        </w:rPr>
        <w:t xml:space="preserve"> </w:t>
      </w:r>
      <w:r w:rsidRPr="00FE6394">
        <w:rPr>
          <w:b/>
          <w:sz w:val="24"/>
          <w:szCs w:val="24"/>
        </w:rPr>
        <w:t>(Goliath/Ishbi-Benob His Son/Lahmi His Brother)</w:t>
      </w:r>
      <w:r w:rsidRPr="00FE6394">
        <w:rPr>
          <w:sz w:val="24"/>
          <w:szCs w:val="24"/>
        </w:rPr>
        <w:t xml:space="preserve"> in 2</w:t>
      </w:r>
      <w:r w:rsidRPr="00FE6394">
        <w:rPr>
          <w:sz w:val="24"/>
          <w:szCs w:val="24"/>
          <w:vertAlign w:val="superscript"/>
        </w:rPr>
        <w:t>nd</w:t>
      </w:r>
      <w:r w:rsidRPr="00FE6394">
        <w:rPr>
          <w:sz w:val="24"/>
          <w:szCs w:val="24"/>
        </w:rPr>
        <w:t xml:space="preserve"> Samuel 21:16, 19. 24</w:t>
      </w:r>
      <w:r w:rsidRPr="00FE6394">
        <w:rPr>
          <w:sz w:val="24"/>
          <w:szCs w:val="24"/>
          <w:vertAlign w:val="superscript"/>
        </w:rPr>
        <w:t>th</w:t>
      </w:r>
      <w:r w:rsidRPr="00FE6394">
        <w:rPr>
          <w:sz w:val="24"/>
          <w:szCs w:val="24"/>
        </w:rPr>
        <w:t xml:space="preserve">, is the </w:t>
      </w:r>
      <w:r w:rsidRPr="00FE6394">
        <w:rPr>
          <w:b/>
          <w:sz w:val="24"/>
          <w:szCs w:val="24"/>
        </w:rPr>
        <w:t>Warrior</w:t>
      </w:r>
      <w:r w:rsidRPr="00FE6394">
        <w:rPr>
          <w:sz w:val="24"/>
          <w:szCs w:val="24"/>
        </w:rPr>
        <w:t xml:space="preserve"> in Job 16:14. The Giants are in Paraphrase of Shem on pages 101-115 &amp; in the Genesis Apocryphon on pages 201-207. Also in the Book of Enoch &amp; Book of Giants is on pages 513-517. </w:t>
      </w:r>
      <w:r w:rsidRPr="00FE6394">
        <w:rPr>
          <w:b/>
          <w:sz w:val="24"/>
          <w:szCs w:val="24"/>
        </w:rPr>
        <w:t>The Good Giants Lords are over this whole evil realm as the Lord John/Lord Jesus the Woman/Man of the Lord in the 25</w:t>
      </w:r>
      <w:r w:rsidRPr="00FE6394">
        <w:rPr>
          <w:b/>
          <w:sz w:val="24"/>
          <w:szCs w:val="24"/>
          <w:vertAlign w:val="superscript"/>
        </w:rPr>
        <w:t>th</w:t>
      </w:r>
      <w:r w:rsidRPr="00FE6394">
        <w:rPr>
          <w:b/>
          <w:sz w:val="24"/>
          <w:szCs w:val="24"/>
        </w:rPr>
        <w:t>/26</w:t>
      </w:r>
      <w:r w:rsidRPr="00FE6394">
        <w:rPr>
          <w:b/>
          <w:sz w:val="24"/>
          <w:szCs w:val="24"/>
          <w:vertAlign w:val="superscript"/>
        </w:rPr>
        <w:t xml:space="preserve">th </w:t>
      </w:r>
      <w:r w:rsidRPr="00FE6394">
        <w:rPr>
          <w:b/>
          <w:sz w:val="24"/>
          <w:szCs w:val="24"/>
        </w:rPr>
        <w:t>orders. The Lord James 2-fold office for Boys &amp; the Law of God/Father Stephen for Lords in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the 30</w:t>
      </w:r>
      <w:r w:rsidRPr="00FE6394">
        <w:rPr>
          <w:b/>
          <w:sz w:val="24"/>
          <w:szCs w:val="24"/>
          <w:vertAlign w:val="superscript"/>
        </w:rPr>
        <w:t>th</w:t>
      </w:r>
      <w:r w:rsidRPr="00FE6394">
        <w:rPr>
          <w:b/>
          <w:sz w:val="24"/>
          <w:szCs w:val="24"/>
        </w:rPr>
        <w:t xml:space="preserve"> order of Yah.</w:t>
      </w:r>
      <w:r w:rsidRPr="00FE6394">
        <w:rPr>
          <w:sz w:val="24"/>
          <w:szCs w:val="24"/>
        </w:rPr>
        <w:t xml:space="preserve"> If You have any questions on the 30 Orders, You must get My book called “</w:t>
      </w:r>
      <w:r w:rsidRPr="00FE6394">
        <w:rPr>
          <w:b/>
          <w:sz w:val="24"/>
          <w:szCs w:val="24"/>
        </w:rPr>
        <w:t>The Lord Yah and the 30 Orders of the Biblical Giants, Biblical Dragons and Biblical Law</w:t>
      </w:r>
      <w:r w:rsidRPr="00FE6394">
        <w:rPr>
          <w:sz w:val="24"/>
          <w:szCs w:val="24"/>
        </w:rPr>
        <w:t xml:space="preserve">.”  </w:t>
      </w:r>
    </w:p>
    <w:p w:rsidR="001D38F6" w:rsidRPr="00FE6394" w:rsidRDefault="001D38F6" w:rsidP="001D38F6">
      <w:pPr>
        <w:spacing w:line="480" w:lineRule="auto"/>
        <w:jc w:val="both"/>
        <w:rPr>
          <w:sz w:val="24"/>
          <w:szCs w:val="24"/>
        </w:rPr>
      </w:pPr>
      <w:r w:rsidRPr="00FE6394">
        <w:rPr>
          <w:sz w:val="24"/>
          <w:szCs w:val="24"/>
        </w:rPr>
        <w:t xml:space="preserve">The Other Theories of the Origin of Demons: </w:t>
      </w:r>
    </w:p>
    <w:p w:rsidR="001D38F6" w:rsidRPr="00FE6394" w:rsidRDefault="001D38F6" w:rsidP="001D38F6">
      <w:pPr>
        <w:spacing w:line="480" w:lineRule="auto"/>
        <w:jc w:val="both"/>
        <w:rPr>
          <w:sz w:val="24"/>
          <w:szCs w:val="24"/>
        </w:rPr>
      </w:pPr>
      <w:r w:rsidRPr="00FE6394">
        <w:rPr>
          <w:sz w:val="24"/>
          <w:szCs w:val="24"/>
        </w:rPr>
        <w:t xml:space="preserve">The Spirits of deceased sexual evil people or simply unbelievers which is proven false because sexual evil people are in Hell after death in Luke 16:23. </w:t>
      </w:r>
    </w:p>
    <w:p w:rsidR="001D38F6" w:rsidRPr="00FE6394" w:rsidRDefault="001D38F6" w:rsidP="001D38F6">
      <w:pPr>
        <w:spacing w:line="480" w:lineRule="auto"/>
        <w:jc w:val="both"/>
        <w:rPr>
          <w:sz w:val="24"/>
          <w:szCs w:val="24"/>
        </w:rPr>
      </w:pPr>
      <w:r w:rsidRPr="00FE6394">
        <w:rPr>
          <w:sz w:val="24"/>
          <w:szCs w:val="24"/>
        </w:rPr>
        <w:t>The Spirits of the Pre-Adamic Race may have some credibility. The Sons of God were supposedly a race that existed before Adam in Job chapters 1 &amp; 2. This is based on the “</w:t>
      </w:r>
      <w:r w:rsidRPr="00FE6394">
        <w:rPr>
          <w:b/>
          <w:sz w:val="24"/>
          <w:szCs w:val="24"/>
        </w:rPr>
        <w:t>Gap Theory</w:t>
      </w:r>
      <w:r w:rsidRPr="00FE6394">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FE6394">
        <w:rPr>
          <w:b/>
          <w:sz w:val="24"/>
          <w:szCs w:val="24"/>
        </w:rPr>
        <w:t>Qanah directed to the Father Stephen Our Lord</w:t>
      </w:r>
      <w:r w:rsidRPr="00FE6394">
        <w:rPr>
          <w:sz w:val="24"/>
          <w:szCs w:val="24"/>
        </w:rPr>
        <w:t xml:space="preserve">” in </w:t>
      </w:r>
      <w:r w:rsidRPr="00FE6394">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1D38F6" w:rsidRPr="00FE6394" w:rsidRDefault="001D38F6" w:rsidP="001D38F6">
      <w:pPr>
        <w:spacing w:line="480" w:lineRule="auto"/>
        <w:jc w:val="both"/>
        <w:rPr>
          <w:sz w:val="24"/>
          <w:szCs w:val="24"/>
        </w:rPr>
      </w:pPr>
      <w:r w:rsidRPr="00FE6394">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FE6394">
        <w:rPr>
          <w:sz w:val="24"/>
          <w:szCs w:val="24"/>
          <w:vertAlign w:val="superscript"/>
        </w:rPr>
        <w:t>nd</w:t>
      </w:r>
      <w:r w:rsidRPr="00FE6394">
        <w:rPr>
          <w:sz w:val="24"/>
          <w:szCs w:val="24"/>
        </w:rPr>
        <w:t xml:space="preserve"> Peter 2:4; Genesis chapter 6; Jude 6. Another group in confinement are in the pit in Luke 8:31 &amp; Revelation 9:2. They will be released to torment Men on the Earth in the end times in Revelation 9:3-11.                  </w:t>
      </w:r>
    </w:p>
    <w:p w:rsidR="001D38F6" w:rsidRPr="00FE6394" w:rsidRDefault="001D38F6" w:rsidP="001D38F6">
      <w:pPr>
        <w:spacing w:line="480" w:lineRule="auto"/>
        <w:jc w:val="both"/>
        <w:rPr>
          <w:sz w:val="24"/>
          <w:szCs w:val="24"/>
        </w:rPr>
      </w:pPr>
      <w:r w:rsidRPr="00FE6394">
        <w:rPr>
          <w:sz w:val="24"/>
          <w:szCs w:val="24"/>
        </w:rPr>
        <w:t xml:space="preserve">What is a Demon trying to break through to the Eternal kingdom of God?    </w:t>
      </w:r>
    </w:p>
    <w:p w:rsidR="001D38F6" w:rsidRPr="00FE6394" w:rsidRDefault="001D38F6" w:rsidP="001D38F6">
      <w:pPr>
        <w:spacing w:line="480" w:lineRule="auto"/>
        <w:jc w:val="both"/>
        <w:rPr>
          <w:sz w:val="24"/>
          <w:szCs w:val="24"/>
        </w:rPr>
      </w:pPr>
      <w:r w:rsidRPr="00FE6394">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FE6394">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1D38F6" w:rsidRPr="00FE6394" w:rsidRDefault="001D38F6" w:rsidP="001D38F6">
      <w:pPr>
        <w:spacing w:line="480" w:lineRule="auto"/>
        <w:jc w:val="both"/>
        <w:rPr>
          <w:sz w:val="24"/>
          <w:szCs w:val="24"/>
        </w:rPr>
      </w:pPr>
      <w:r w:rsidRPr="00FE6394">
        <w:rPr>
          <w:sz w:val="24"/>
          <w:szCs w:val="24"/>
        </w:rPr>
        <w:t>What are the activities of Demon’s?</w:t>
      </w:r>
    </w:p>
    <w:p w:rsidR="001D38F6" w:rsidRPr="00FE6394" w:rsidRDefault="001D38F6" w:rsidP="001D38F6">
      <w:pPr>
        <w:spacing w:line="480" w:lineRule="auto"/>
        <w:jc w:val="both"/>
        <w:rPr>
          <w:sz w:val="24"/>
          <w:szCs w:val="24"/>
        </w:rPr>
      </w:pPr>
      <w:r w:rsidRPr="00FE6394">
        <w:rPr>
          <w:sz w:val="24"/>
          <w:szCs w:val="24"/>
        </w:rPr>
        <w:t>First, they are agents of pagan and false religions. In 1</w:t>
      </w:r>
      <w:r w:rsidRPr="00FE6394">
        <w:rPr>
          <w:sz w:val="24"/>
          <w:szCs w:val="24"/>
          <w:vertAlign w:val="superscript"/>
        </w:rPr>
        <w:t>st</w:t>
      </w:r>
      <w:r w:rsidRPr="00FE6394">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1D38F6" w:rsidRPr="00FE6394" w:rsidRDefault="001D38F6" w:rsidP="001D38F6">
      <w:pPr>
        <w:spacing w:line="480" w:lineRule="auto"/>
        <w:jc w:val="both"/>
        <w:rPr>
          <w:sz w:val="24"/>
          <w:szCs w:val="24"/>
        </w:rPr>
      </w:pPr>
      <w:r w:rsidRPr="00FE6394">
        <w:rPr>
          <w:sz w:val="24"/>
          <w:szCs w:val="24"/>
        </w:rPr>
        <w:t>Second, they afflict Humans. In 2</w:t>
      </w:r>
      <w:r w:rsidRPr="00FE6394">
        <w:rPr>
          <w:sz w:val="24"/>
          <w:szCs w:val="24"/>
          <w:vertAlign w:val="superscript"/>
        </w:rPr>
        <w:t>nd</w:t>
      </w:r>
      <w:r w:rsidRPr="00FE6394">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FE6394">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1D38F6" w:rsidRPr="00FE6394" w:rsidRDefault="001D38F6" w:rsidP="001D38F6">
      <w:pPr>
        <w:spacing w:line="480" w:lineRule="auto"/>
        <w:jc w:val="both"/>
        <w:rPr>
          <w:sz w:val="24"/>
          <w:szCs w:val="24"/>
        </w:rPr>
      </w:pPr>
      <w:r w:rsidRPr="00FE6394">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1D38F6" w:rsidRPr="00FE6394" w:rsidRDefault="001D38F6" w:rsidP="001D38F6">
      <w:pPr>
        <w:spacing w:line="480" w:lineRule="auto"/>
        <w:jc w:val="both"/>
        <w:rPr>
          <w:sz w:val="24"/>
          <w:szCs w:val="24"/>
        </w:rPr>
      </w:pPr>
      <w:r w:rsidRPr="00FE6394">
        <w:rPr>
          <w:sz w:val="24"/>
          <w:szCs w:val="24"/>
        </w:rPr>
        <w:t>Fourth, they incite sin to try to cause Humans to commit sin. In 2</w:t>
      </w:r>
      <w:r w:rsidRPr="00FE6394">
        <w:rPr>
          <w:sz w:val="24"/>
          <w:szCs w:val="24"/>
          <w:vertAlign w:val="superscript"/>
        </w:rPr>
        <w:t>nd</w:t>
      </w:r>
      <w:r w:rsidRPr="00FE6394">
        <w:rPr>
          <w:sz w:val="24"/>
          <w:szCs w:val="24"/>
        </w:rPr>
        <w:t xml:space="preserve"> Samuel 24:1-25 concerns Satan that stood up against Israel to entice David to sin. Also the scripture is in 1</w:t>
      </w:r>
      <w:r w:rsidRPr="00FE6394">
        <w:rPr>
          <w:sz w:val="24"/>
          <w:szCs w:val="24"/>
          <w:vertAlign w:val="superscript"/>
        </w:rPr>
        <w:t>st</w:t>
      </w:r>
      <w:r w:rsidRPr="00FE6394">
        <w:rPr>
          <w:sz w:val="24"/>
          <w:szCs w:val="24"/>
        </w:rPr>
        <w:t xml:space="preserve"> Chronicles 21:1-30. </w:t>
      </w:r>
    </w:p>
    <w:p w:rsidR="001D38F6" w:rsidRPr="00FE6394" w:rsidRDefault="001D38F6" w:rsidP="001D38F6">
      <w:pPr>
        <w:spacing w:line="480" w:lineRule="auto"/>
        <w:jc w:val="both"/>
        <w:rPr>
          <w:sz w:val="24"/>
          <w:szCs w:val="24"/>
        </w:rPr>
      </w:pPr>
      <w:r w:rsidRPr="00FE6394">
        <w:rPr>
          <w:sz w:val="24"/>
          <w:szCs w:val="24"/>
        </w:rPr>
        <w:lastRenderedPageBreak/>
        <w:t>Fifth, they are limited. In 1</w:t>
      </w:r>
      <w:r w:rsidRPr="00FE6394">
        <w:rPr>
          <w:sz w:val="24"/>
          <w:szCs w:val="24"/>
          <w:vertAlign w:val="superscript"/>
        </w:rPr>
        <w:t>st</w:t>
      </w:r>
      <w:r w:rsidRPr="00FE6394">
        <w:rPr>
          <w:sz w:val="24"/>
          <w:szCs w:val="24"/>
        </w:rPr>
        <w:t xml:space="preserve"> Kings 22:1-28 says Micaiah the prophet has prophesied that all the King’s Prophets a liars and the King will not prosper. So the King put Him in prison for it and it limited the lying prophets and the King. </w:t>
      </w:r>
    </w:p>
    <w:p w:rsidR="001D38F6" w:rsidRPr="00FE6394" w:rsidRDefault="001D38F6" w:rsidP="001D38F6">
      <w:pPr>
        <w:spacing w:line="480" w:lineRule="auto"/>
        <w:jc w:val="both"/>
        <w:rPr>
          <w:sz w:val="24"/>
          <w:szCs w:val="24"/>
        </w:rPr>
      </w:pPr>
      <w:r w:rsidRPr="00FE6394">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1D38F6" w:rsidRPr="00FE6394" w:rsidRDefault="001D38F6" w:rsidP="001D38F6">
      <w:pPr>
        <w:spacing w:line="480" w:lineRule="auto"/>
        <w:jc w:val="both"/>
        <w:rPr>
          <w:sz w:val="24"/>
          <w:szCs w:val="24"/>
        </w:rPr>
      </w:pPr>
      <w:r w:rsidRPr="00FE6394">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1D38F6" w:rsidRPr="00FE6394" w:rsidRDefault="001D38F6" w:rsidP="001D38F6">
      <w:pPr>
        <w:spacing w:line="480" w:lineRule="auto"/>
        <w:jc w:val="both"/>
        <w:rPr>
          <w:sz w:val="24"/>
          <w:szCs w:val="24"/>
        </w:rPr>
      </w:pPr>
      <w:r w:rsidRPr="00FE6394">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FE6394">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1D38F6" w:rsidRPr="00FE6394" w:rsidRDefault="001D38F6" w:rsidP="001D38F6">
      <w:pPr>
        <w:spacing w:line="480" w:lineRule="auto"/>
        <w:jc w:val="both"/>
        <w:rPr>
          <w:sz w:val="24"/>
          <w:szCs w:val="24"/>
        </w:rPr>
      </w:pPr>
      <w:r w:rsidRPr="00FE6394">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1D38F6" w:rsidRPr="00FE6394" w:rsidRDefault="001D38F6" w:rsidP="001D38F6">
      <w:pPr>
        <w:spacing w:line="480" w:lineRule="auto"/>
        <w:jc w:val="both"/>
        <w:rPr>
          <w:sz w:val="24"/>
          <w:szCs w:val="24"/>
        </w:rPr>
      </w:pPr>
      <w:r w:rsidRPr="00FE6394">
        <w:rPr>
          <w:sz w:val="24"/>
          <w:szCs w:val="24"/>
        </w:rPr>
        <w:t xml:space="preserve">What are the differences among Demon’s by rank and limited power?   </w:t>
      </w:r>
    </w:p>
    <w:p w:rsidR="001D38F6" w:rsidRPr="00FE6394" w:rsidRDefault="001D38F6" w:rsidP="001D38F6">
      <w:pPr>
        <w:spacing w:line="480" w:lineRule="auto"/>
        <w:jc w:val="both"/>
        <w:rPr>
          <w:sz w:val="24"/>
          <w:szCs w:val="24"/>
        </w:rPr>
      </w:pPr>
      <w:r w:rsidRPr="00FE6394">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FE6394">
        <w:rPr>
          <w:sz w:val="24"/>
          <w:szCs w:val="24"/>
          <w:vertAlign w:val="superscript"/>
        </w:rPr>
        <w:t>nd</w:t>
      </w:r>
      <w:r w:rsidRPr="00FE6394">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FE6394">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1D38F6" w:rsidRPr="00FE6394" w:rsidRDefault="001D38F6" w:rsidP="001D38F6">
      <w:pPr>
        <w:spacing w:line="480" w:lineRule="auto"/>
        <w:jc w:val="both"/>
        <w:rPr>
          <w:sz w:val="24"/>
          <w:szCs w:val="24"/>
        </w:rPr>
      </w:pPr>
      <w:r w:rsidRPr="00FE6394">
        <w:rPr>
          <w:sz w:val="24"/>
          <w:szCs w:val="24"/>
        </w:rPr>
        <w:t>What are the encounters of Demons?</w:t>
      </w:r>
    </w:p>
    <w:p w:rsidR="001D38F6" w:rsidRPr="00FE6394" w:rsidRDefault="001D38F6" w:rsidP="001D38F6">
      <w:pPr>
        <w:spacing w:line="480" w:lineRule="auto"/>
        <w:jc w:val="both"/>
        <w:rPr>
          <w:sz w:val="24"/>
          <w:szCs w:val="24"/>
        </w:rPr>
      </w:pPr>
      <w:r w:rsidRPr="00FE6394">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1D38F6" w:rsidRPr="00FE6394" w:rsidRDefault="001D38F6" w:rsidP="001D38F6">
      <w:pPr>
        <w:spacing w:line="480" w:lineRule="auto"/>
        <w:jc w:val="both"/>
        <w:rPr>
          <w:sz w:val="24"/>
          <w:szCs w:val="24"/>
        </w:rPr>
      </w:pPr>
      <w:r w:rsidRPr="00FE6394">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1D38F6" w:rsidRPr="00FE6394" w:rsidRDefault="001D38F6" w:rsidP="001D38F6">
      <w:pPr>
        <w:spacing w:line="480" w:lineRule="auto"/>
        <w:jc w:val="both"/>
        <w:rPr>
          <w:sz w:val="24"/>
          <w:szCs w:val="24"/>
        </w:rPr>
      </w:pPr>
      <w:r w:rsidRPr="00FE6394">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1D38F6" w:rsidRPr="00FE6394" w:rsidRDefault="001D38F6" w:rsidP="001D38F6">
      <w:pPr>
        <w:spacing w:line="480" w:lineRule="auto"/>
        <w:jc w:val="both"/>
        <w:rPr>
          <w:sz w:val="24"/>
          <w:szCs w:val="24"/>
        </w:rPr>
      </w:pPr>
      <w:r w:rsidRPr="00FE6394">
        <w:rPr>
          <w:sz w:val="24"/>
          <w:szCs w:val="24"/>
        </w:rPr>
        <w:lastRenderedPageBreak/>
        <w:t xml:space="preserve">In the Gospel of John there are 3 encounters of Devils, Foes, Adversaries, Enemies &amp; Demons. First, is in John 7:20. Second, is in John 8:48-59. Third, is in John 10:20, 21.       </w:t>
      </w:r>
    </w:p>
    <w:p w:rsidR="001D38F6" w:rsidRPr="00FE6394" w:rsidRDefault="001D38F6" w:rsidP="001D38F6">
      <w:pPr>
        <w:spacing w:line="480" w:lineRule="auto"/>
        <w:jc w:val="both"/>
        <w:rPr>
          <w:sz w:val="24"/>
          <w:szCs w:val="24"/>
        </w:rPr>
      </w:pPr>
      <w:r w:rsidRPr="00FE6394">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1D38F6" w:rsidRPr="00FE6394" w:rsidRDefault="001D38F6" w:rsidP="001D38F6">
      <w:pPr>
        <w:spacing w:line="480" w:lineRule="auto"/>
        <w:jc w:val="both"/>
        <w:rPr>
          <w:sz w:val="24"/>
          <w:szCs w:val="24"/>
        </w:rPr>
      </w:pPr>
      <w:r w:rsidRPr="00FE6394">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FE6394">
        <w:rPr>
          <w:sz w:val="24"/>
          <w:szCs w:val="24"/>
        </w:rPr>
        <w:lastRenderedPageBreak/>
        <w:t xml:space="preserve">out of His mind—He was not thinking right. He has paroxysms or fits of enormous rage—He attacked Anyone who came near. </w:t>
      </w:r>
    </w:p>
    <w:p w:rsidR="001D38F6" w:rsidRPr="00FE6394" w:rsidRDefault="001D38F6" w:rsidP="001D38F6">
      <w:pPr>
        <w:spacing w:line="480" w:lineRule="auto"/>
        <w:jc w:val="both"/>
        <w:rPr>
          <w:sz w:val="24"/>
          <w:szCs w:val="24"/>
        </w:rPr>
      </w:pPr>
      <w:r w:rsidRPr="00FE6394">
        <w:rPr>
          <w:sz w:val="24"/>
          <w:szCs w:val="24"/>
        </w:rPr>
        <w:t>What are the exorcisms (solemn commands) of Demon’s in scripture?</w:t>
      </w:r>
    </w:p>
    <w:p w:rsidR="001D38F6" w:rsidRPr="00FE6394" w:rsidRDefault="001D38F6" w:rsidP="001D38F6">
      <w:pPr>
        <w:spacing w:line="480" w:lineRule="auto"/>
        <w:jc w:val="both"/>
        <w:rPr>
          <w:sz w:val="24"/>
          <w:szCs w:val="24"/>
        </w:rPr>
      </w:pPr>
      <w:r w:rsidRPr="00FE639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D38F6" w:rsidRPr="00FE6394" w:rsidRDefault="001D38F6" w:rsidP="001D38F6">
      <w:pPr>
        <w:spacing w:line="480" w:lineRule="auto"/>
        <w:jc w:val="both"/>
        <w:rPr>
          <w:sz w:val="24"/>
          <w:szCs w:val="24"/>
        </w:rPr>
      </w:pPr>
      <w:r w:rsidRPr="00FE639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FE6394">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D38F6" w:rsidRPr="00FE6394" w:rsidRDefault="001D38F6" w:rsidP="001D38F6">
      <w:pPr>
        <w:spacing w:line="480" w:lineRule="auto"/>
        <w:jc w:val="both"/>
        <w:rPr>
          <w:sz w:val="24"/>
          <w:szCs w:val="24"/>
        </w:rPr>
      </w:pPr>
      <w:r w:rsidRPr="00FE639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D38F6" w:rsidRPr="00FE6394" w:rsidRDefault="001D38F6" w:rsidP="001D38F6">
      <w:pPr>
        <w:spacing w:line="480" w:lineRule="auto"/>
        <w:jc w:val="both"/>
        <w:rPr>
          <w:sz w:val="24"/>
          <w:szCs w:val="24"/>
        </w:rPr>
      </w:pPr>
      <w:r w:rsidRPr="00FE639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E6394">
        <w:rPr>
          <w:sz w:val="24"/>
          <w:szCs w:val="24"/>
          <w:vertAlign w:val="superscript"/>
        </w:rPr>
        <w:t xml:space="preserve">st </w:t>
      </w:r>
      <w:r w:rsidRPr="00FE6394">
        <w:rPr>
          <w:sz w:val="24"/>
          <w:szCs w:val="24"/>
        </w:rPr>
        <w:t xml:space="preserve">Peter 3:22 says “This is an antitype which now saves (protects) Us—baptism (not the removal of the filth of the flesh, but the answer of a good conscience toward God (Father Stephen), through </w:t>
      </w:r>
      <w:r w:rsidRPr="00FE6394">
        <w:rPr>
          <w:sz w:val="24"/>
          <w:szCs w:val="24"/>
        </w:rPr>
        <w:lastRenderedPageBreak/>
        <w:t xml:space="preserve">the resurrection of Jesus…who has gone into Heaven &amp; is at the right hand of God (Father Stephen), Angels (Lords) &amp; Authorities (Laws) &amp; Powers having been made subject to Him.” </w:t>
      </w:r>
    </w:p>
    <w:p w:rsidR="001D38F6" w:rsidRPr="00FE6394" w:rsidRDefault="001D38F6" w:rsidP="001D38F6">
      <w:pPr>
        <w:spacing w:line="480" w:lineRule="auto"/>
        <w:jc w:val="both"/>
        <w:rPr>
          <w:sz w:val="24"/>
          <w:szCs w:val="24"/>
        </w:rPr>
      </w:pPr>
      <w:r w:rsidRPr="00FE639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E6394">
        <w:rPr>
          <w:sz w:val="24"/>
          <w:szCs w:val="24"/>
          <w:vertAlign w:val="superscript"/>
        </w:rPr>
        <w:t>st</w:t>
      </w:r>
      <w:r w:rsidRPr="00FE639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FE6394">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D38F6" w:rsidRPr="00FE6394" w:rsidRDefault="001D38F6" w:rsidP="001D38F6">
      <w:pPr>
        <w:spacing w:line="480" w:lineRule="auto"/>
        <w:jc w:val="both"/>
        <w:rPr>
          <w:sz w:val="24"/>
          <w:szCs w:val="24"/>
        </w:rPr>
      </w:pPr>
      <w:r w:rsidRPr="00FE639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D38F6" w:rsidRPr="00FE6394" w:rsidRDefault="001D38F6" w:rsidP="001D38F6">
      <w:pPr>
        <w:spacing w:line="480" w:lineRule="auto"/>
        <w:jc w:val="both"/>
        <w:rPr>
          <w:sz w:val="24"/>
          <w:szCs w:val="24"/>
        </w:rPr>
      </w:pPr>
      <w:r w:rsidRPr="00FE639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D38F6" w:rsidRPr="00FE6394" w:rsidRDefault="001D38F6" w:rsidP="001D38F6">
      <w:pPr>
        <w:spacing w:line="480" w:lineRule="auto"/>
        <w:jc w:val="both"/>
        <w:rPr>
          <w:sz w:val="24"/>
          <w:szCs w:val="24"/>
        </w:rPr>
      </w:pPr>
      <w:r w:rsidRPr="00FE639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D38F6" w:rsidRPr="00FE6394" w:rsidRDefault="001D38F6" w:rsidP="001D38F6">
      <w:pPr>
        <w:spacing w:line="480" w:lineRule="auto"/>
        <w:jc w:val="both"/>
        <w:rPr>
          <w:sz w:val="24"/>
          <w:szCs w:val="24"/>
        </w:rPr>
      </w:pPr>
      <w:r w:rsidRPr="00FE6394">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FE6394">
        <w:rPr>
          <w:b/>
          <w:sz w:val="24"/>
          <w:szCs w:val="24"/>
        </w:rPr>
        <w:t>Intercourse</w:t>
      </w:r>
      <w:r w:rsidRPr="00FE6394">
        <w:rPr>
          <w:sz w:val="24"/>
          <w:szCs w:val="24"/>
        </w:rPr>
        <w:t xml:space="preserve">” in the Holy Bible. First, is the </w:t>
      </w:r>
      <w:r w:rsidRPr="00FE6394">
        <w:rPr>
          <w:b/>
          <w:sz w:val="24"/>
          <w:szCs w:val="24"/>
        </w:rPr>
        <w:t>Popular</w:t>
      </w:r>
      <w:r w:rsidRPr="00FE6394">
        <w:rPr>
          <w:sz w:val="24"/>
          <w:szCs w:val="24"/>
        </w:rPr>
        <w:t xml:space="preserve"> </w:t>
      </w:r>
      <w:r w:rsidRPr="00FE6394">
        <w:rPr>
          <w:b/>
          <w:sz w:val="24"/>
          <w:szCs w:val="24"/>
        </w:rPr>
        <w:t>Sexual Eros Love Intercourse</w:t>
      </w:r>
      <w:r w:rsidRPr="00FE6394">
        <w:rPr>
          <w:sz w:val="24"/>
          <w:szCs w:val="24"/>
        </w:rPr>
        <w:t xml:space="preserve"> from the Tree of the Knowledge of Good and Evil that is only committed by a Man and Woman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that is done by a Man and Woman and also Boy and Girls in Luke 20:35-36 in a Wisdom 80 Year Law Kingdom of Heaven in Genesis 2:9 &amp; 1</w:t>
      </w:r>
      <w:r w:rsidRPr="00FE6394">
        <w:rPr>
          <w:sz w:val="24"/>
          <w:szCs w:val="24"/>
          <w:vertAlign w:val="superscript"/>
        </w:rPr>
        <w:t>st</w:t>
      </w:r>
      <w:r w:rsidRPr="00FE6394">
        <w:rPr>
          <w:sz w:val="24"/>
          <w:szCs w:val="24"/>
        </w:rPr>
        <w:t xml:space="preserve"> Kings 11:3.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100’s of Local Wives and 300 Concubines after 80 years in Nehemiah 13:25-27 &amp; 1</w:t>
      </w:r>
      <w:r w:rsidRPr="00FE6394">
        <w:rPr>
          <w:sz w:val="24"/>
          <w:szCs w:val="24"/>
          <w:vertAlign w:val="superscript"/>
        </w:rPr>
        <w:t>st</w:t>
      </w:r>
      <w:r w:rsidRPr="00FE6394">
        <w:rPr>
          <w:sz w:val="24"/>
          <w:szCs w:val="24"/>
        </w:rPr>
        <w:t xml:space="preserve"> Kings 11:1-13. Third, is the </w:t>
      </w:r>
      <w:r w:rsidRPr="00FE6394">
        <w:rPr>
          <w:b/>
          <w:sz w:val="24"/>
          <w:szCs w:val="24"/>
        </w:rPr>
        <w:t>Unknown Holy Divine Love Intercourse</w:t>
      </w:r>
      <w:r w:rsidRPr="00FE6394">
        <w:rPr>
          <w:sz w:val="24"/>
          <w:szCs w:val="24"/>
        </w:rPr>
        <w:t xml:space="preserve"> from the Tree of Life done by a Man and Woman in 2</w:t>
      </w:r>
      <w:r w:rsidRPr="00FE6394">
        <w:rPr>
          <w:sz w:val="24"/>
          <w:szCs w:val="24"/>
          <w:vertAlign w:val="superscript"/>
        </w:rPr>
        <w:t>nd</w:t>
      </w:r>
      <w:r w:rsidRPr="00FE6394">
        <w:rPr>
          <w:sz w:val="24"/>
          <w:szCs w:val="24"/>
        </w:rPr>
        <w:t xml:space="preserve"> Peter 1:4 &amp; also Lords &amp; Ladies in Acts 17:29 in a Lordly 120 Year Kingdom of Lordship in Matthew 19:6; Mark 10:9; 1</w:t>
      </w:r>
      <w:r w:rsidRPr="00FE6394">
        <w:rPr>
          <w:sz w:val="24"/>
          <w:szCs w:val="24"/>
          <w:vertAlign w:val="superscript"/>
        </w:rPr>
        <w:t>st</w:t>
      </w:r>
      <w:r w:rsidRPr="00FE6394">
        <w:rPr>
          <w:sz w:val="24"/>
          <w:szCs w:val="24"/>
        </w:rPr>
        <w:t xml:space="preserve"> Corinthians 6:17; </w:t>
      </w:r>
      <w:r w:rsidRPr="00FE6394">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w:t>
      </w:r>
      <w:r w:rsidR="00547892" w:rsidRPr="00FE6394">
        <w:rPr>
          <w:sz w:val="24"/>
          <w:szCs w:val="24"/>
        </w:rPr>
        <w:t>s</w:t>
      </w:r>
      <w:r w:rsidRPr="00FE6394">
        <w:rPr>
          <w:sz w:val="24"/>
          <w:szCs w:val="24"/>
        </w:rPr>
        <w:t>,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1D38F6" w:rsidRPr="00FE6394" w:rsidRDefault="001D38F6" w:rsidP="001D38F6">
      <w:pPr>
        <w:spacing w:line="480" w:lineRule="auto"/>
        <w:jc w:val="both"/>
        <w:rPr>
          <w:sz w:val="24"/>
          <w:szCs w:val="24"/>
        </w:rPr>
      </w:pPr>
      <w:r w:rsidRPr="00FE6394">
        <w:rPr>
          <w:sz w:val="24"/>
          <w:szCs w:val="24"/>
        </w:rPr>
        <w:t xml:space="preserve">What are the identity and the characteristics of Demon’s?  </w:t>
      </w:r>
    </w:p>
    <w:p w:rsidR="001D38F6" w:rsidRPr="00FE6394" w:rsidRDefault="001D38F6" w:rsidP="001D38F6">
      <w:pPr>
        <w:spacing w:line="480" w:lineRule="auto"/>
        <w:jc w:val="both"/>
        <w:rPr>
          <w:sz w:val="24"/>
          <w:szCs w:val="24"/>
        </w:rPr>
      </w:pPr>
      <w:r w:rsidRPr="00FE6394">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FE6394">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FE6394">
        <w:rPr>
          <w:b/>
          <w:sz w:val="24"/>
          <w:szCs w:val="24"/>
        </w:rPr>
        <w:t>Legion</w:t>
      </w:r>
      <w:r w:rsidRPr="00FE6394">
        <w:rPr>
          <w:sz w:val="24"/>
          <w:szCs w:val="24"/>
        </w:rPr>
        <w:t>,’ because many Demons (over 2,000) had entered Him.”</w:t>
      </w:r>
    </w:p>
    <w:p w:rsidR="001D38F6" w:rsidRPr="00FE6394" w:rsidRDefault="001D38F6" w:rsidP="001D38F6">
      <w:pPr>
        <w:spacing w:line="480" w:lineRule="auto"/>
        <w:jc w:val="both"/>
        <w:rPr>
          <w:sz w:val="24"/>
          <w:szCs w:val="24"/>
        </w:rPr>
      </w:pPr>
      <w:r w:rsidRPr="00FE6394">
        <w:rPr>
          <w:sz w:val="24"/>
          <w:szCs w:val="24"/>
        </w:rPr>
        <w:t xml:space="preserve">What are the imprisonments of Demon’s? </w:t>
      </w:r>
    </w:p>
    <w:p w:rsidR="001D38F6" w:rsidRPr="00FE6394" w:rsidRDefault="001D38F6" w:rsidP="001D38F6">
      <w:pPr>
        <w:spacing w:line="480" w:lineRule="auto"/>
        <w:jc w:val="both"/>
        <w:rPr>
          <w:sz w:val="24"/>
          <w:szCs w:val="24"/>
        </w:rPr>
      </w:pPr>
      <w:r w:rsidRPr="00FE6394">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FE6394">
        <w:rPr>
          <w:b/>
          <w:sz w:val="24"/>
          <w:szCs w:val="24"/>
        </w:rPr>
        <w:t>This Eternal Godly Sin</w:t>
      </w:r>
      <w:r w:rsidRPr="00FE6394">
        <w:rPr>
          <w:sz w:val="24"/>
          <w:szCs w:val="24"/>
        </w:rPr>
        <w:t xml:space="preserve">” is recorded in Proverbs 8:22-25 (RSV) by </w:t>
      </w:r>
      <w:r w:rsidRPr="00FE6394">
        <w:rPr>
          <w:b/>
          <w:sz w:val="24"/>
          <w:szCs w:val="24"/>
        </w:rPr>
        <w:t xml:space="preserve">Qanah </w:t>
      </w:r>
      <w:r w:rsidRPr="00FE6394">
        <w:rPr>
          <w:sz w:val="24"/>
          <w:szCs w:val="24"/>
        </w:rPr>
        <w:t xml:space="preserve">meaning </w:t>
      </w:r>
      <w:r w:rsidRPr="00FE6394">
        <w:rPr>
          <w:sz w:val="24"/>
          <w:szCs w:val="24"/>
        </w:rPr>
        <w:lastRenderedPageBreak/>
        <w:t>“</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FE6394">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1D38F6" w:rsidRPr="00FE6394" w:rsidRDefault="001D38F6" w:rsidP="001D38F6">
      <w:pPr>
        <w:spacing w:line="480" w:lineRule="auto"/>
        <w:jc w:val="both"/>
        <w:rPr>
          <w:sz w:val="24"/>
          <w:szCs w:val="24"/>
        </w:rPr>
      </w:pPr>
      <w:r w:rsidRPr="00FE6394">
        <w:rPr>
          <w:sz w:val="24"/>
          <w:szCs w:val="24"/>
        </w:rPr>
        <w:t xml:space="preserve">What are some names for Demons in the Hebrew? First, is </w:t>
      </w:r>
      <w:r w:rsidRPr="00FE6394">
        <w:rPr>
          <w:b/>
          <w:sz w:val="24"/>
          <w:szCs w:val="24"/>
        </w:rPr>
        <w:t>qeter</w:t>
      </w:r>
      <w:r w:rsidRPr="00FE6394">
        <w:rPr>
          <w:sz w:val="24"/>
          <w:szCs w:val="24"/>
        </w:rPr>
        <w:t xml:space="preserve"> in Psalms 91:6. Second, is </w:t>
      </w:r>
      <w:r w:rsidRPr="00FE6394">
        <w:rPr>
          <w:b/>
          <w:sz w:val="24"/>
          <w:szCs w:val="24"/>
        </w:rPr>
        <w:t>gad</w:t>
      </w:r>
      <w:r w:rsidRPr="00FE6394">
        <w:rPr>
          <w:sz w:val="24"/>
          <w:szCs w:val="24"/>
        </w:rPr>
        <w:t xml:space="preserve"> in Isaiah 65:11. Third, is </w:t>
      </w:r>
      <w:r w:rsidRPr="00FE6394">
        <w:rPr>
          <w:b/>
          <w:sz w:val="24"/>
          <w:szCs w:val="24"/>
        </w:rPr>
        <w:t xml:space="preserve">shedhim </w:t>
      </w:r>
      <w:r w:rsidRPr="00FE6394">
        <w:rPr>
          <w:sz w:val="24"/>
          <w:szCs w:val="24"/>
        </w:rPr>
        <w:t xml:space="preserve">in Deuteronomy 32:17 and Psalms 106:37. Fourth, is </w:t>
      </w:r>
      <w:r w:rsidRPr="00FE6394">
        <w:rPr>
          <w:b/>
          <w:sz w:val="24"/>
          <w:szCs w:val="24"/>
        </w:rPr>
        <w:t>elohim</w:t>
      </w:r>
      <w:r w:rsidRPr="00FE6394">
        <w:rPr>
          <w:sz w:val="24"/>
          <w:szCs w:val="24"/>
        </w:rPr>
        <w:t xml:space="preserve"> in 1</w:t>
      </w:r>
      <w:r w:rsidRPr="00FE6394">
        <w:rPr>
          <w:sz w:val="24"/>
          <w:szCs w:val="24"/>
          <w:vertAlign w:val="superscript"/>
        </w:rPr>
        <w:t>st</w:t>
      </w:r>
      <w:r w:rsidRPr="00FE6394">
        <w:rPr>
          <w:sz w:val="24"/>
          <w:szCs w:val="24"/>
        </w:rPr>
        <w:t xml:space="preserve"> Samuel 28:13 and Isaiah 8:19. Fifth, is </w:t>
      </w:r>
      <w:r w:rsidRPr="00FE6394">
        <w:rPr>
          <w:b/>
          <w:sz w:val="24"/>
          <w:szCs w:val="24"/>
        </w:rPr>
        <w:t xml:space="preserve">meni </w:t>
      </w:r>
      <w:r w:rsidRPr="00FE6394">
        <w:rPr>
          <w:sz w:val="24"/>
          <w:szCs w:val="24"/>
        </w:rPr>
        <w:t xml:space="preserve">in Psalms 65:11. Sixth, is </w:t>
      </w:r>
      <w:r w:rsidRPr="00FE6394">
        <w:rPr>
          <w:b/>
          <w:sz w:val="24"/>
          <w:szCs w:val="24"/>
        </w:rPr>
        <w:t xml:space="preserve">seirim </w:t>
      </w:r>
      <w:r w:rsidRPr="00FE6394">
        <w:rPr>
          <w:sz w:val="24"/>
          <w:szCs w:val="24"/>
        </w:rPr>
        <w:t>in Leviticus 17:7 and 2</w:t>
      </w:r>
      <w:r w:rsidRPr="00FE6394">
        <w:rPr>
          <w:sz w:val="24"/>
          <w:szCs w:val="24"/>
          <w:vertAlign w:val="superscript"/>
        </w:rPr>
        <w:t>nd</w:t>
      </w:r>
      <w:r w:rsidRPr="00FE6394">
        <w:rPr>
          <w:sz w:val="24"/>
          <w:szCs w:val="24"/>
        </w:rPr>
        <w:t xml:space="preserve"> Chronicles 11:15. Seventh, is </w:t>
      </w:r>
      <w:r w:rsidRPr="00FE6394">
        <w:rPr>
          <w:b/>
          <w:sz w:val="24"/>
          <w:szCs w:val="24"/>
        </w:rPr>
        <w:t>‘elilim</w:t>
      </w:r>
      <w:r w:rsidRPr="00FE6394">
        <w:rPr>
          <w:sz w:val="24"/>
          <w:szCs w:val="24"/>
        </w:rPr>
        <w:t xml:space="preserve"> in Psalms 96:5. </w:t>
      </w:r>
    </w:p>
    <w:p w:rsidR="001D38F6" w:rsidRPr="00FE6394" w:rsidRDefault="001D38F6" w:rsidP="001D38F6">
      <w:pPr>
        <w:spacing w:line="480" w:lineRule="auto"/>
        <w:jc w:val="both"/>
        <w:rPr>
          <w:sz w:val="24"/>
          <w:szCs w:val="24"/>
        </w:rPr>
      </w:pPr>
      <w:r w:rsidRPr="00FE6394">
        <w:rPr>
          <w:sz w:val="24"/>
          <w:szCs w:val="24"/>
        </w:rPr>
        <w:t>Satan’s Kingdom</w:t>
      </w:r>
    </w:p>
    <w:p w:rsidR="001D38F6" w:rsidRPr="00FE6394" w:rsidRDefault="001D38F6" w:rsidP="001D38F6">
      <w:pPr>
        <w:spacing w:line="480" w:lineRule="auto"/>
        <w:jc w:val="both"/>
        <w:rPr>
          <w:sz w:val="24"/>
          <w:szCs w:val="24"/>
        </w:rPr>
      </w:pPr>
      <w:r w:rsidRPr="00FE6394">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FE6394">
        <w:rPr>
          <w:sz w:val="24"/>
          <w:szCs w:val="24"/>
        </w:rPr>
        <w:lastRenderedPageBreak/>
        <w:t xml:space="preserve">will be Yours. And Jesus answered and said to Him, ‘Get behind Me, Satan! For it is written, You shall worship the Lord Your God (Father Stephen), and Him only You shall serve.’” </w:t>
      </w:r>
    </w:p>
    <w:p w:rsidR="001D38F6" w:rsidRPr="00FE6394" w:rsidRDefault="001D38F6" w:rsidP="001D38F6">
      <w:pPr>
        <w:spacing w:line="480" w:lineRule="auto"/>
        <w:jc w:val="both"/>
        <w:rPr>
          <w:sz w:val="24"/>
          <w:szCs w:val="24"/>
        </w:rPr>
      </w:pPr>
      <w:r w:rsidRPr="00FE6394">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1D38F6" w:rsidRPr="00FE6394" w:rsidRDefault="001D38F6" w:rsidP="001D38F6">
      <w:pPr>
        <w:spacing w:line="480" w:lineRule="auto"/>
        <w:jc w:val="both"/>
        <w:rPr>
          <w:sz w:val="24"/>
          <w:szCs w:val="24"/>
        </w:rPr>
      </w:pPr>
      <w:r w:rsidRPr="00FE6394">
        <w:rPr>
          <w:sz w:val="24"/>
          <w:szCs w:val="24"/>
        </w:rPr>
        <w:t>Third, Satan Rules the “</w:t>
      </w:r>
      <w:r w:rsidRPr="00FE6394">
        <w:rPr>
          <w:b/>
          <w:sz w:val="24"/>
          <w:szCs w:val="24"/>
        </w:rPr>
        <w:t>World System</w:t>
      </w:r>
      <w:r w:rsidRPr="00FE6394">
        <w:rPr>
          <w:sz w:val="24"/>
          <w:szCs w:val="24"/>
        </w:rPr>
        <w:t>.” In John 12:31 mentions “Now is the Judgment of This World, now the Ruler of This World will be cast out.” In John 16:11 it states “…of judgment, because the Ruler of this World is Judged.” In 2</w:t>
      </w:r>
      <w:r w:rsidRPr="00FE6394">
        <w:rPr>
          <w:sz w:val="24"/>
          <w:szCs w:val="24"/>
          <w:vertAlign w:val="superscript"/>
        </w:rPr>
        <w:t>nd</w:t>
      </w:r>
      <w:r w:rsidRPr="00FE6394">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FE6394">
        <w:rPr>
          <w:sz w:val="24"/>
          <w:szCs w:val="24"/>
          <w:vertAlign w:val="superscript"/>
        </w:rPr>
        <w:t>st</w:t>
      </w:r>
      <w:r w:rsidRPr="00FE6394">
        <w:rPr>
          <w:sz w:val="24"/>
          <w:szCs w:val="24"/>
        </w:rPr>
        <w:t xml:space="preserve"> John 5:19 declares “We know that We are of God (Stephen), and the Whole World lies under the sway of the Wicked One (Satan).”</w:t>
      </w:r>
    </w:p>
    <w:p w:rsidR="001D38F6" w:rsidRPr="00FE6394" w:rsidRDefault="001D38F6" w:rsidP="001D38F6">
      <w:pPr>
        <w:spacing w:line="480" w:lineRule="auto"/>
        <w:jc w:val="both"/>
        <w:rPr>
          <w:sz w:val="24"/>
          <w:szCs w:val="24"/>
        </w:rPr>
      </w:pPr>
      <w:r w:rsidRPr="00FE6394">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FE6394">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1D38F6" w:rsidRPr="00FE6394" w:rsidRDefault="001D38F6" w:rsidP="001D38F6">
      <w:pPr>
        <w:spacing w:line="480" w:lineRule="auto"/>
        <w:jc w:val="both"/>
        <w:rPr>
          <w:sz w:val="24"/>
          <w:szCs w:val="24"/>
        </w:rPr>
      </w:pPr>
      <w:r w:rsidRPr="00FE6394">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FE6394">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FE6394">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FE6394">
        <w:rPr>
          <w:sz w:val="24"/>
          <w:szCs w:val="24"/>
          <w:vertAlign w:val="superscript"/>
        </w:rPr>
        <w:t>nd</w:t>
      </w:r>
      <w:r w:rsidRPr="00FE6394">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1D38F6" w:rsidRPr="00FE6394" w:rsidRDefault="001D38F6" w:rsidP="001D38F6">
      <w:pPr>
        <w:spacing w:line="480" w:lineRule="auto"/>
        <w:jc w:val="both"/>
        <w:rPr>
          <w:sz w:val="24"/>
          <w:szCs w:val="24"/>
        </w:rPr>
      </w:pPr>
      <w:r w:rsidRPr="00FE6394">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FE6394">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1D38F6" w:rsidRPr="00FE6394" w:rsidRDefault="001D38F6" w:rsidP="001D38F6">
      <w:pPr>
        <w:spacing w:line="480" w:lineRule="auto"/>
        <w:jc w:val="both"/>
        <w:rPr>
          <w:sz w:val="24"/>
          <w:szCs w:val="24"/>
        </w:rPr>
      </w:pPr>
      <w:r w:rsidRPr="00FE6394">
        <w:rPr>
          <w:sz w:val="24"/>
          <w:szCs w:val="24"/>
        </w:rPr>
        <w:t xml:space="preserve">What are the 5 identities of Satan in the scripture? First, He is the </w:t>
      </w:r>
      <w:r w:rsidRPr="00FE6394">
        <w:rPr>
          <w:rFonts w:cstheme="minorHAnsi"/>
          <w:b/>
          <w:i/>
          <w:sz w:val="24"/>
          <w:szCs w:val="24"/>
        </w:rPr>
        <w:t>Created Being</w:t>
      </w:r>
      <w:r w:rsidRPr="00FE6394">
        <w:rPr>
          <w:sz w:val="24"/>
          <w:szCs w:val="24"/>
        </w:rPr>
        <w:t xml:space="preserve"> (Anointed Cherub who Covers) in Ezekiel 28:13, 15. Second, He is a </w:t>
      </w:r>
      <w:r w:rsidRPr="00FE6394">
        <w:rPr>
          <w:rFonts w:cstheme="minorHAnsi"/>
          <w:b/>
          <w:i/>
          <w:sz w:val="24"/>
          <w:szCs w:val="24"/>
        </w:rPr>
        <w:t>Fallen Angel</w:t>
      </w:r>
      <w:r w:rsidRPr="00FE6394">
        <w:rPr>
          <w:sz w:val="24"/>
          <w:szCs w:val="24"/>
        </w:rPr>
        <w:t xml:space="preserve"> in Luke 10:18. Third, He is a </w:t>
      </w:r>
      <w:r w:rsidRPr="00FE6394">
        <w:rPr>
          <w:rFonts w:cstheme="minorHAnsi"/>
          <w:b/>
          <w:i/>
          <w:sz w:val="24"/>
          <w:szCs w:val="24"/>
        </w:rPr>
        <w:t>Personal Being</w:t>
      </w:r>
      <w:r w:rsidRPr="00FE6394">
        <w:rPr>
          <w:sz w:val="24"/>
          <w:szCs w:val="24"/>
        </w:rPr>
        <w:t xml:space="preserve"> in Isaiah 14:13-15; Job 1:6-12; 2</w:t>
      </w:r>
      <w:r w:rsidRPr="00FE6394">
        <w:rPr>
          <w:sz w:val="24"/>
          <w:szCs w:val="24"/>
          <w:vertAlign w:val="superscript"/>
        </w:rPr>
        <w:t>nd</w:t>
      </w:r>
      <w:r w:rsidRPr="00FE6394">
        <w:rPr>
          <w:sz w:val="24"/>
          <w:szCs w:val="24"/>
        </w:rPr>
        <w:t xml:space="preserve"> Corinthians 11:14-15; Luke 4:1-13 and Ezekiel 28:14, 16. Fourth, He is the </w:t>
      </w:r>
      <w:r w:rsidRPr="00FE6394">
        <w:rPr>
          <w:b/>
          <w:i/>
          <w:sz w:val="24"/>
          <w:szCs w:val="24"/>
        </w:rPr>
        <w:t>Highest Angel</w:t>
      </w:r>
      <w:r w:rsidRPr="00FE6394">
        <w:rPr>
          <w:sz w:val="24"/>
          <w:szCs w:val="24"/>
        </w:rPr>
        <w:t xml:space="preserve"> in Ezekiel 28:14 and Jude 9. Fifth, He is a </w:t>
      </w:r>
      <w:r w:rsidRPr="00FE6394">
        <w:rPr>
          <w:rFonts w:cstheme="minorHAnsi"/>
          <w:b/>
          <w:i/>
          <w:sz w:val="24"/>
          <w:szCs w:val="24"/>
        </w:rPr>
        <w:t>Sinning Angel</w:t>
      </w:r>
      <w:r w:rsidRPr="00FE6394">
        <w:rPr>
          <w:sz w:val="24"/>
          <w:szCs w:val="24"/>
        </w:rPr>
        <w:t xml:space="preserve"> in Isaiah 14:13-14; 1</w:t>
      </w:r>
      <w:r w:rsidRPr="00FE6394">
        <w:rPr>
          <w:sz w:val="24"/>
          <w:szCs w:val="24"/>
          <w:vertAlign w:val="superscript"/>
        </w:rPr>
        <w:t>st</w:t>
      </w:r>
      <w:r w:rsidRPr="00FE6394">
        <w:rPr>
          <w:sz w:val="24"/>
          <w:szCs w:val="24"/>
        </w:rPr>
        <w:t xml:space="preserve"> Timothy 3:6 and Ezekiel 28:15, 17. </w:t>
      </w:r>
    </w:p>
    <w:p w:rsidR="001D38F6" w:rsidRPr="00FE6394" w:rsidRDefault="001D38F6" w:rsidP="001D38F6">
      <w:pPr>
        <w:spacing w:line="480" w:lineRule="auto"/>
        <w:jc w:val="both"/>
        <w:rPr>
          <w:sz w:val="24"/>
          <w:szCs w:val="24"/>
        </w:rPr>
      </w:pPr>
      <w:r w:rsidRPr="00FE6394">
        <w:rPr>
          <w:sz w:val="24"/>
          <w:szCs w:val="24"/>
        </w:rPr>
        <w:t>What are Satan’s Demonic Influences on the Saved (Protected)? First, they oppose in Zechariah 3:1. Second, they wages war against in Ephesians 6:10-18; 1</w:t>
      </w:r>
      <w:r w:rsidRPr="00FE6394">
        <w:rPr>
          <w:sz w:val="24"/>
          <w:szCs w:val="24"/>
          <w:vertAlign w:val="superscript"/>
        </w:rPr>
        <w:t>st</w:t>
      </w:r>
      <w:r w:rsidRPr="00FE6394">
        <w:rPr>
          <w:sz w:val="24"/>
          <w:szCs w:val="24"/>
        </w:rPr>
        <w:t xml:space="preserve"> John 4:4 and 1</w:t>
      </w:r>
      <w:r w:rsidRPr="00FE6394">
        <w:rPr>
          <w:sz w:val="24"/>
          <w:szCs w:val="24"/>
          <w:vertAlign w:val="superscript"/>
        </w:rPr>
        <w:t>st</w:t>
      </w:r>
      <w:r w:rsidRPr="00FE6394">
        <w:rPr>
          <w:sz w:val="24"/>
          <w:szCs w:val="24"/>
        </w:rPr>
        <w:t xml:space="preserve"> Chronicles 21:1. Third, they accuse and slander in Revelation 12:10. Fourth, they deceive in 2</w:t>
      </w:r>
      <w:r w:rsidRPr="00FE6394">
        <w:rPr>
          <w:sz w:val="24"/>
          <w:szCs w:val="24"/>
          <w:vertAlign w:val="superscript"/>
        </w:rPr>
        <w:t>nd</w:t>
      </w:r>
      <w:r w:rsidRPr="00FE6394">
        <w:rPr>
          <w:sz w:val="24"/>
          <w:szCs w:val="24"/>
        </w:rPr>
        <w:t xml:space="preserve"> Corinthians 2:11; 11:14; and 1</w:t>
      </w:r>
      <w:r w:rsidRPr="00FE6394">
        <w:rPr>
          <w:sz w:val="24"/>
          <w:szCs w:val="24"/>
          <w:vertAlign w:val="superscript"/>
        </w:rPr>
        <w:t>st</w:t>
      </w:r>
      <w:r w:rsidRPr="00FE6394">
        <w:rPr>
          <w:sz w:val="24"/>
          <w:szCs w:val="24"/>
        </w:rPr>
        <w:t xml:space="preserve"> Corinthians 7:5.  Fifth, they tempts to sin in Genesis 3; Acts 5:3 and Luke 4:2-6. Sixth, they plant doubt in Genesis 3:1-5. Seventh, they ruin reputations in 1</w:t>
      </w:r>
      <w:r w:rsidRPr="00FE6394">
        <w:rPr>
          <w:sz w:val="24"/>
          <w:szCs w:val="24"/>
          <w:vertAlign w:val="superscript"/>
        </w:rPr>
        <w:t>st</w:t>
      </w:r>
      <w:r w:rsidRPr="00FE6394">
        <w:rPr>
          <w:sz w:val="24"/>
          <w:szCs w:val="24"/>
        </w:rPr>
        <w:t xml:space="preserve"> Timothy 3:7. Eighth, they cause suffering in Luke 13:16; 2</w:t>
      </w:r>
      <w:r w:rsidRPr="00FE6394">
        <w:rPr>
          <w:sz w:val="24"/>
          <w:szCs w:val="24"/>
          <w:vertAlign w:val="superscript"/>
        </w:rPr>
        <w:t>nd</w:t>
      </w:r>
      <w:r w:rsidRPr="00FE6394">
        <w:rPr>
          <w:sz w:val="24"/>
          <w:szCs w:val="24"/>
        </w:rPr>
        <w:t xml:space="preserve"> Corinthians 12:7 and Job 2:7. Ninth, they discourage in 1</w:t>
      </w:r>
      <w:r w:rsidRPr="00FE6394">
        <w:rPr>
          <w:sz w:val="24"/>
          <w:szCs w:val="24"/>
          <w:vertAlign w:val="superscript"/>
        </w:rPr>
        <w:t>st</w:t>
      </w:r>
      <w:r w:rsidRPr="00FE6394">
        <w:rPr>
          <w:sz w:val="24"/>
          <w:szCs w:val="24"/>
        </w:rPr>
        <w:t xml:space="preserve"> Peter 5:6-10. Tenth, they encourage pride in 1</w:t>
      </w:r>
      <w:r w:rsidRPr="00FE6394">
        <w:rPr>
          <w:sz w:val="24"/>
          <w:szCs w:val="24"/>
          <w:vertAlign w:val="superscript"/>
        </w:rPr>
        <w:t>st</w:t>
      </w:r>
      <w:r w:rsidRPr="00FE6394">
        <w:rPr>
          <w:sz w:val="24"/>
          <w:szCs w:val="24"/>
        </w:rPr>
        <w:t xml:space="preserve"> Timothy 3:6 and 2</w:t>
      </w:r>
      <w:r w:rsidRPr="00FE6394">
        <w:rPr>
          <w:sz w:val="24"/>
          <w:szCs w:val="24"/>
          <w:vertAlign w:val="superscript"/>
        </w:rPr>
        <w:t>nd</w:t>
      </w:r>
      <w:r w:rsidRPr="00FE6394">
        <w:rPr>
          <w:sz w:val="24"/>
          <w:szCs w:val="24"/>
        </w:rPr>
        <w:t xml:space="preserve"> Corinthian 12:7. Eleventh, they distract in 1</w:t>
      </w:r>
      <w:r w:rsidRPr="00FE6394">
        <w:rPr>
          <w:sz w:val="24"/>
          <w:szCs w:val="24"/>
          <w:vertAlign w:val="superscript"/>
        </w:rPr>
        <w:t>st</w:t>
      </w:r>
      <w:r w:rsidRPr="00FE6394">
        <w:rPr>
          <w:sz w:val="24"/>
          <w:szCs w:val="24"/>
        </w:rPr>
        <w:t xml:space="preserve"> John 2:15-17; 5:19. Twelfth, they corrupt the church in 2</w:t>
      </w:r>
      <w:r w:rsidRPr="00FE6394">
        <w:rPr>
          <w:sz w:val="24"/>
          <w:szCs w:val="24"/>
          <w:vertAlign w:val="superscript"/>
        </w:rPr>
        <w:t>nd</w:t>
      </w:r>
      <w:r w:rsidRPr="00FE6394">
        <w:rPr>
          <w:sz w:val="24"/>
          <w:szCs w:val="24"/>
        </w:rPr>
        <w:t xml:space="preserve"> Peter 2:1-22; 1</w:t>
      </w:r>
      <w:r w:rsidRPr="00FE6394">
        <w:rPr>
          <w:sz w:val="24"/>
          <w:szCs w:val="24"/>
          <w:vertAlign w:val="superscript"/>
        </w:rPr>
        <w:t>st</w:t>
      </w:r>
      <w:r w:rsidRPr="00FE6394">
        <w:rPr>
          <w:sz w:val="24"/>
          <w:szCs w:val="24"/>
        </w:rPr>
        <w:t xml:space="preserve"> Timothy 4:1-5 and 2</w:t>
      </w:r>
      <w:r w:rsidRPr="00FE6394">
        <w:rPr>
          <w:sz w:val="24"/>
          <w:szCs w:val="24"/>
          <w:vertAlign w:val="superscript"/>
        </w:rPr>
        <w:t>nd</w:t>
      </w:r>
      <w:r w:rsidRPr="00FE6394">
        <w:rPr>
          <w:sz w:val="24"/>
          <w:szCs w:val="24"/>
        </w:rPr>
        <w:t xml:space="preserve"> Corinthians 11:13-15. Thirteenth, they incite anger in </w:t>
      </w:r>
      <w:r w:rsidRPr="00FE6394">
        <w:rPr>
          <w:sz w:val="24"/>
          <w:szCs w:val="24"/>
        </w:rPr>
        <w:lastRenderedPageBreak/>
        <w:t>Ephesians 4:26-27. Fourteenth, they hinder activities in 1</w:t>
      </w:r>
      <w:r w:rsidRPr="00FE6394">
        <w:rPr>
          <w:sz w:val="24"/>
          <w:szCs w:val="24"/>
          <w:vertAlign w:val="superscript"/>
        </w:rPr>
        <w:t>st</w:t>
      </w:r>
      <w:r w:rsidRPr="00FE6394">
        <w:rPr>
          <w:sz w:val="24"/>
          <w:szCs w:val="24"/>
        </w:rPr>
        <w:t xml:space="preserve"> Thessalonians 2:18. Fifteenth, they incite persecution in Revelation 2:10 and 2</w:t>
      </w:r>
      <w:r w:rsidRPr="00FE6394">
        <w:rPr>
          <w:sz w:val="24"/>
          <w:szCs w:val="24"/>
          <w:vertAlign w:val="superscript"/>
        </w:rPr>
        <w:t>nd</w:t>
      </w:r>
      <w:r w:rsidRPr="00FE6394">
        <w:rPr>
          <w:sz w:val="24"/>
          <w:szCs w:val="24"/>
        </w:rPr>
        <w:t xml:space="preserve"> Thessalonians 3:3. Sixteenth, they infiltrate the church in 2</w:t>
      </w:r>
      <w:r w:rsidRPr="00FE6394">
        <w:rPr>
          <w:sz w:val="24"/>
          <w:szCs w:val="24"/>
          <w:vertAlign w:val="superscript"/>
        </w:rPr>
        <w:t>nd</w:t>
      </w:r>
      <w:r w:rsidRPr="00FE6394">
        <w:rPr>
          <w:sz w:val="24"/>
          <w:szCs w:val="24"/>
        </w:rPr>
        <w:t xml:space="preserve"> Corinthians 11:13-15; Matthew 13:38-39 and 1</w:t>
      </w:r>
      <w:r w:rsidRPr="00FE6394">
        <w:rPr>
          <w:sz w:val="24"/>
          <w:szCs w:val="24"/>
          <w:vertAlign w:val="superscript"/>
        </w:rPr>
        <w:t>st</w:t>
      </w:r>
      <w:r w:rsidRPr="00FE6394">
        <w:rPr>
          <w:sz w:val="24"/>
          <w:szCs w:val="24"/>
        </w:rPr>
        <w:t xml:space="preserve"> Corinthians 7:5.    </w:t>
      </w:r>
    </w:p>
    <w:p w:rsidR="001D38F6" w:rsidRPr="00FE6394" w:rsidRDefault="001D38F6" w:rsidP="001D38F6">
      <w:pPr>
        <w:spacing w:line="480" w:lineRule="auto"/>
        <w:jc w:val="both"/>
        <w:rPr>
          <w:sz w:val="24"/>
          <w:szCs w:val="24"/>
        </w:rPr>
      </w:pPr>
      <w:r w:rsidRPr="00FE6394">
        <w:rPr>
          <w:sz w:val="24"/>
          <w:szCs w:val="24"/>
        </w:rPr>
        <w:t>What are Satan’s Demonic Influences on the Unsaved (Unprotected)? First, they promote false faith in Revelation 13:4; 1</w:t>
      </w:r>
      <w:r w:rsidRPr="00FE6394">
        <w:rPr>
          <w:sz w:val="24"/>
          <w:szCs w:val="24"/>
          <w:vertAlign w:val="superscript"/>
        </w:rPr>
        <w:t>st</w:t>
      </w:r>
      <w:r w:rsidRPr="00FE6394">
        <w:rPr>
          <w:sz w:val="24"/>
          <w:szCs w:val="24"/>
        </w:rPr>
        <w:t xml:space="preserve"> Corinthians 10:20; 1</w:t>
      </w:r>
      <w:r w:rsidRPr="00FE6394">
        <w:rPr>
          <w:sz w:val="24"/>
          <w:szCs w:val="24"/>
          <w:vertAlign w:val="superscript"/>
        </w:rPr>
        <w:t>st</w:t>
      </w:r>
      <w:r w:rsidRPr="00FE6394">
        <w:rPr>
          <w:sz w:val="24"/>
          <w:szCs w:val="24"/>
        </w:rPr>
        <w:t xml:space="preserve"> Timothy 4:1-3 and Deuteronomy 32:17. Second, they deflect them from the Gospel in Luke 8:12 and Mark 4:15. Third, they blind them to Gospel in 1</w:t>
      </w:r>
      <w:r w:rsidRPr="00FE6394">
        <w:rPr>
          <w:sz w:val="24"/>
          <w:szCs w:val="24"/>
          <w:vertAlign w:val="superscript"/>
        </w:rPr>
        <w:t>st</w:t>
      </w:r>
      <w:r w:rsidRPr="00FE6394">
        <w:rPr>
          <w:sz w:val="24"/>
          <w:szCs w:val="24"/>
        </w:rPr>
        <w:t xml:space="preserve"> Corinthian 1:18 and Acts 26:18. Fourth, they capture wills in Acts 13:10; Luke 22:3 and 2</w:t>
      </w:r>
      <w:r w:rsidRPr="00FE6394">
        <w:rPr>
          <w:sz w:val="24"/>
          <w:szCs w:val="24"/>
          <w:vertAlign w:val="superscript"/>
        </w:rPr>
        <w:t>nd</w:t>
      </w:r>
      <w:r w:rsidRPr="00FE6394">
        <w:rPr>
          <w:sz w:val="24"/>
          <w:szCs w:val="24"/>
        </w:rPr>
        <w:t xml:space="preserve"> Timothy 2:26. Fifth, they energize miracles in 2</w:t>
      </w:r>
      <w:r w:rsidRPr="00FE6394">
        <w:rPr>
          <w:sz w:val="24"/>
          <w:szCs w:val="24"/>
          <w:vertAlign w:val="superscript"/>
        </w:rPr>
        <w:t>nd</w:t>
      </w:r>
      <w:r w:rsidRPr="00FE6394">
        <w:rPr>
          <w:sz w:val="24"/>
          <w:szCs w:val="24"/>
        </w:rPr>
        <w:t xml:space="preserve"> Thessalonians 2:9. Sixth, they oppress with illnesses in Acts 10:38 and Luke 13:16. Seventh, they promote fear of death in Hebrews 2:14 and 1</w:t>
      </w:r>
      <w:r w:rsidRPr="00FE6394">
        <w:rPr>
          <w:sz w:val="24"/>
          <w:szCs w:val="24"/>
          <w:vertAlign w:val="superscript"/>
        </w:rPr>
        <w:t>st</w:t>
      </w:r>
      <w:r w:rsidRPr="00FE6394">
        <w:rPr>
          <w:sz w:val="24"/>
          <w:szCs w:val="24"/>
        </w:rPr>
        <w:t xml:space="preserve"> Corinthians 5:5.    </w:t>
      </w:r>
    </w:p>
    <w:p w:rsidR="001D38F6" w:rsidRPr="00FE6394" w:rsidRDefault="001D38F6" w:rsidP="001D38F6">
      <w:pPr>
        <w:spacing w:line="480" w:lineRule="auto"/>
        <w:jc w:val="both"/>
        <w:rPr>
          <w:sz w:val="24"/>
          <w:szCs w:val="24"/>
        </w:rPr>
      </w:pPr>
      <w:r w:rsidRPr="00FE6394">
        <w:rPr>
          <w:sz w:val="24"/>
          <w:szCs w:val="24"/>
        </w:rPr>
        <w:t xml:space="preserve">What are the Names or Titles of Satan? First, is the </w:t>
      </w:r>
      <w:r w:rsidRPr="00FE6394">
        <w:rPr>
          <w:b/>
          <w:sz w:val="24"/>
          <w:szCs w:val="24"/>
        </w:rPr>
        <w:t>Evil One</w:t>
      </w:r>
      <w:r w:rsidRPr="00FE6394">
        <w:rPr>
          <w:sz w:val="24"/>
          <w:szCs w:val="24"/>
        </w:rPr>
        <w:t xml:space="preserve"> in John 17:15 and 1</w:t>
      </w:r>
      <w:r w:rsidRPr="00FE6394">
        <w:rPr>
          <w:sz w:val="24"/>
          <w:szCs w:val="24"/>
          <w:vertAlign w:val="superscript"/>
        </w:rPr>
        <w:t>st</w:t>
      </w:r>
      <w:r w:rsidRPr="00FE6394">
        <w:rPr>
          <w:sz w:val="24"/>
          <w:szCs w:val="24"/>
        </w:rPr>
        <w:t xml:space="preserve"> John 5:18. Second, is the </w:t>
      </w:r>
      <w:r w:rsidRPr="00FE6394">
        <w:rPr>
          <w:b/>
          <w:sz w:val="24"/>
          <w:szCs w:val="24"/>
        </w:rPr>
        <w:t xml:space="preserve">Serpent </w:t>
      </w:r>
      <w:r w:rsidRPr="00FE6394">
        <w:rPr>
          <w:sz w:val="24"/>
          <w:szCs w:val="24"/>
        </w:rPr>
        <w:t>in Genesis 3:1-13; Isaiah 27:1 and 2</w:t>
      </w:r>
      <w:r w:rsidRPr="00FE6394">
        <w:rPr>
          <w:sz w:val="24"/>
          <w:szCs w:val="24"/>
          <w:vertAlign w:val="superscript"/>
        </w:rPr>
        <w:t>nd</w:t>
      </w:r>
      <w:r w:rsidRPr="00FE6394">
        <w:rPr>
          <w:sz w:val="24"/>
          <w:szCs w:val="24"/>
        </w:rPr>
        <w:t xml:space="preserve"> Corinthians 11:3. Third, is the </w:t>
      </w:r>
      <w:r w:rsidRPr="00FE6394">
        <w:rPr>
          <w:b/>
          <w:sz w:val="24"/>
          <w:szCs w:val="24"/>
        </w:rPr>
        <w:t xml:space="preserve">Tempter </w:t>
      </w:r>
      <w:r w:rsidRPr="00FE6394">
        <w:rPr>
          <w:sz w:val="24"/>
          <w:szCs w:val="24"/>
        </w:rPr>
        <w:t>in 1</w:t>
      </w:r>
      <w:r w:rsidRPr="00FE6394">
        <w:rPr>
          <w:sz w:val="24"/>
          <w:szCs w:val="24"/>
          <w:vertAlign w:val="superscript"/>
        </w:rPr>
        <w:t>st</w:t>
      </w:r>
      <w:r w:rsidRPr="00FE6394">
        <w:rPr>
          <w:sz w:val="24"/>
          <w:szCs w:val="24"/>
        </w:rPr>
        <w:t xml:space="preserve"> Thessalonians 3:5 and Luke 4:1-13. Fourth, is the </w:t>
      </w:r>
      <w:r w:rsidRPr="00FE6394">
        <w:rPr>
          <w:b/>
          <w:sz w:val="24"/>
          <w:szCs w:val="24"/>
        </w:rPr>
        <w:t>Ruler of Demons</w:t>
      </w:r>
      <w:r w:rsidRPr="00FE6394">
        <w:rPr>
          <w:sz w:val="24"/>
          <w:szCs w:val="24"/>
        </w:rPr>
        <w:t xml:space="preserve"> in Luke 11:15 and Matthew 12:24. Fifth, is the </w:t>
      </w:r>
      <w:r w:rsidRPr="00FE6394">
        <w:rPr>
          <w:b/>
          <w:sz w:val="24"/>
          <w:szCs w:val="24"/>
        </w:rPr>
        <w:t>Great Red Dragon</w:t>
      </w:r>
      <w:r w:rsidRPr="00FE6394">
        <w:rPr>
          <w:sz w:val="24"/>
          <w:szCs w:val="24"/>
        </w:rPr>
        <w:t xml:space="preserve"> in Revelation 12:3, 9. Sixth, is the </w:t>
      </w:r>
      <w:r w:rsidRPr="00FE6394">
        <w:rPr>
          <w:b/>
          <w:sz w:val="24"/>
          <w:szCs w:val="24"/>
        </w:rPr>
        <w:t>Spirit working in the Sons of Disobedience</w:t>
      </w:r>
      <w:r w:rsidRPr="00FE6394">
        <w:rPr>
          <w:sz w:val="24"/>
          <w:szCs w:val="24"/>
        </w:rPr>
        <w:t xml:space="preserve"> in Ephesians 2:2. Seventh, is </w:t>
      </w:r>
      <w:r w:rsidRPr="00FE6394">
        <w:rPr>
          <w:b/>
          <w:sz w:val="24"/>
          <w:szCs w:val="24"/>
        </w:rPr>
        <w:t>Satan</w:t>
      </w:r>
      <w:r w:rsidRPr="00FE6394">
        <w:rPr>
          <w:sz w:val="24"/>
          <w:szCs w:val="24"/>
        </w:rPr>
        <w:t xml:space="preserve"> in Acts 5:3; Zechariah 3:1-2; Revelation 12:9 and 2</w:t>
      </w:r>
      <w:r w:rsidRPr="00FE6394">
        <w:rPr>
          <w:sz w:val="24"/>
          <w:szCs w:val="24"/>
          <w:vertAlign w:val="superscript"/>
        </w:rPr>
        <w:t>nd</w:t>
      </w:r>
      <w:r w:rsidRPr="00FE6394">
        <w:rPr>
          <w:sz w:val="24"/>
          <w:szCs w:val="24"/>
        </w:rPr>
        <w:t xml:space="preserve"> Corinthians 11:14. Eighth, is the </w:t>
      </w:r>
      <w:r w:rsidRPr="00FE6394">
        <w:rPr>
          <w:b/>
          <w:sz w:val="24"/>
          <w:szCs w:val="24"/>
        </w:rPr>
        <w:t>Prince of this world</w:t>
      </w:r>
      <w:r w:rsidRPr="00FE6394">
        <w:rPr>
          <w:sz w:val="24"/>
          <w:szCs w:val="24"/>
        </w:rPr>
        <w:t xml:space="preserve"> in John 12:31; 16:11. Ninth, is the </w:t>
      </w:r>
      <w:r w:rsidRPr="00FE6394">
        <w:rPr>
          <w:b/>
          <w:sz w:val="24"/>
          <w:szCs w:val="24"/>
        </w:rPr>
        <w:t>Prince of the Power of the Air</w:t>
      </w:r>
      <w:r w:rsidRPr="00FE6394">
        <w:rPr>
          <w:sz w:val="24"/>
          <w:szCs w:val="24"/>
        </w:rPr>
        <w:t xml:space="preserve"> in Ephesians 2:2. Tenth, is the </w:t>
      </w:r>
      <w:r w:rsidRPr="00FE6394">
        <w:rPr>
          <w:b/>
          <w:sz w:val="24"/>
          <w:szCs w:val="24"/>
        </w:rPr>
        <w:t xml:space="preserve">Liar </w:t>
      </w:r>
      <w:r w:rsidRPr="00FE6394">
        <w:rPr>
          <w:sz w:val="24"/>
          <w:szCs w:val="24"/>
        </w:rPr>
        <w:t xml:space="preserve">in John 8:44. Eleventh, is the </w:t>
      </w:r>
      <w:r w:rsidRPr="00FE6394">
        <w:rPr>
          <w:b/>
          <w:sz w:val="24"/>
          <w:szCs w:val="24"/>
        </w:rPr>
        <w:t>God of This World</w:t>
      </w:r>
      <w:r w:rsidRPr="00FE6394">
        <w:rPr>
          <w:sz w:val="24"/>
          <w:szCs w:val="24"/>
        </w:rPr>
        <w:t xml:space="preserve"> in 2</w:t>
      </w:r>
      <w:r w:rsidRPr="00FE6394">
        <w:rPr>
          <w:sz w:val="24"/>
          <w:szCs w:val="24"/>
          <w:vertAlign w:val="superscript"/>
        </w:rPr>
        <w:t>nd</w:t>
      </w:r>
      <w:r w:rsidRPr="00FE6394">
        <w:rPr>
          <w:sz w:val="24"/>
          <w:szCs w:val="24"/>
        </w:rPr>
        <w:t xml:space="preserve"> Corinthians 4:4. Twelfth, is </w:t>
      </w:r>
      <w:r w:rsidRPr="00FE6394">
        <w:rPr>
          <w:b/>
          <w:sz w:val="24"/>
          <w:szCs w:val="24"/>
        </w:rPr>
        <w:t>Lucifer</w:t>
      </w:r>
      <w:r w:rsidRPr="00FE6394">
        <w:rPr>
          <w:sz w:val="24"/>
          <w:szCs w:val="24"/>
        </w:rPr>
        <w:t xml:space="preserve"> in Isaiah 14:12. Thirteenth, is the </w:t>
      </w:r>
      <w:r w:rsidRPr="00FE6394">
        <w:rPr>
          <w:b/>
          <w:sz w:val="24"/>
          <w:szCs w:val="24"/>
        </w:rPr>
        <w:t>Devil</w:t>
      </w:r>
      <w:r w:rsidRPr="00FE6394">
        <w:rPr>
          <w:sz w:val="24"/>
          <w:szCs w:val="24"/>
        </w:rPr>
        <w:t xml:space="preserve"> in Luke 4:2; John 8:44 and Hebrew 2:14. Fourteenth, is the </w:t>
      </w:r>
      <w:r w:rsidRPr="00FE6394">
        <w:rPr>
          <w:b/>
          <w:sz w:val="24"/>
          <w:szCs w:val="24"/>
        </w:rPr>
        <w:t>Destroyer</w:t>
      </w:r>
      <w:r w:rsidRPr="00FE6394">
        <w:rPr>
          <w:sz w:val="24"/>
          <w:szCs w:val="24"/>
        </w:rPr>
        <w:t xml:space="preserve"> in Revelation 9:11. Fifteenth, is the </w:t>
      </w:r>
      <w:r w:rsidRPr="00FE6394">
        <w:rPr>
          <w:b/>
          <w:sz w:val="24"/>
          <w:szCs w:val="24"/>
        </w:rPr>
        <w:t>Adversary like a Roaring Lion</w:t>
      </w:r>
      <w:r w:rsidRPr="00FE6394">
        <w:rPr>
          <w:sz w:val="24"/>
          <w:szCs w:val="24"/>
        </w:rPr>
        <w:t xml:space="preserve"> in 1</w:t>
      </w:r>
      <w:r w:rsidRPr="00FE6394">
        <w:rPr>
          <w:sz w:val="24"/>
          <w:szCs w:val="24"/>
          <w:vertAlign w:val="superscript"/>
        </w:rPr>
        <w:t>st</w:t>
      </w:r>
      <w:r w:rsidRPr="00FE6394">
        <w:rPr>
          <w:sz w:val="24"/>
          <w:szCs w:val="24"/>
        </w:rPr>
        <w:t xml:space="preserve"> Peter 5:8. </w:t>
      </w:r>
      <w:r w:rsidRPr="00FE6394">
        <w:rPr>
          <w:sz w:val="24"/>
          <w:szCs w:val="24"/>
        </w:rPr>
        <w:lastRenderedPageBreak/>
        <w:t xml:space="preserve">Sixteenth, is the </w:t>
      </w:r>
      <w:r w:rsidRPr="00FE6394">
        <w:rPr>
          <w:b/>
          <w:sz w:val="24"/>
          <w:szCs w:val="24"/>
        </w:rPr>
        <w:t>Accuser</w:t>
      </w:r>
      <w:r w:rsidRPr="00FE6394">
        <w:rPr>
          <w:sz w:val="24"/>
          <w:szCs w:val="24"/>
        </w:rPr>
        <w:t xml:space="preserve"> in Revelation 12:10. Seventeenth, is </w:t>
      </w:r>
      <w:r w:rsidRPr="00FE6394">
        <w:rPr>
          <w:b/>
          <w:sz w:val="24"/>
          <w:szCs w:val="24"/>
        </w:rPr>
        <w:t>Beelzebub</w:t>
      </w:r>
      <w:r w:rsidRPr="00FE6394">
        <w:rPr>
          <w:sz w:val="24"/>
          <w:szCs w:val="24"/>
        </w:rPr>
        <w:t xml:space="preserve"> in Matthew 12:24-28. Eighteenth, </w:t>
      </w:r>
      <w:r w:rsidRPr="00FE6394">
        <w:rPr>
          <w:b/>
          <w:sz w:val="24"/>
          <w:szCs w:val="24"/>
        </w:rPr>
        <w:t>Murderer</w:t>
      </w:r>
      <w:r w:rsidRPr="00FE6394">
        <w:rPr>
          <w:sz w:val="24"/>
          <w:szCs w:val="24"/>
        </w:rPr>
        <w:t xml:space="preserve"> in John 8:44. Nineteen, </w:t>
      </w:r>
      <w:r w:rsidRPr="00FE6394">
        <w:rPr>
          <w:b/>
          <w:sz w:val="24"/>
          <w:szCs w:val="24"/>
        </w:rPr>
        <w:t xml:space="preserve">Deceiver </w:t>
      </w:r>
      <w:r w:rsidRPr="00FE6394">
        <w:rPr>
          <w:sz w:val="24"/>
          <w:szCs w:val="24"/>
        </w:rPr>
        <w:t xml:space="preserve">in Revelation 12:9, 20:3.  </w:t>
      </w:r>
    </w:p>
    <w:p w:rsidR="001D38F6" w:rsidRPr="00FE6394" w:rsidRDefault="001D38F6" w:rsidP="001D38F6">
      <w:pPr>
        <w:spacing w:line="480" w:lineRule="auto"/>
        <w:jc w:val="both"/>
        <w:rPr>
          <w:sz w:val="24"/>
          <w:szCs w:val="24"/>
        </w:rPr>
      </w:pPr>
      <w:r w:rsidRPr="00FE6394">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FE6394">
        <w:rPr>
          <w:sz w:val="24"/>
          <w:szCs w:val="24"/>
          <w:vertAlign w:val="superscript"/>
        </w:rPr>
        <w:t>st</w:t>
      </w:r>
      <w:r w:rsidRPr="00FE6394">
        <w:rPr>
          <w:sz w:val="24"/>
          <w:szCs w:val="24"/>
        </w:rPr>
        <w:t xml:space="preserve"> Peter 5:8.  Second, is the sphere of the 1</w:t>
      </w:r>
      <w:r w:rsidRPr="00FE6394">
        <w:rPr>
          <w:sz w:val="24"/>
          <w:szCs w:val="24"/>
          <w:vertAlign w:val="superscript"/>
        </w:rPr>
        <w:t>st</w:t>
      </w:r>
      <w:r w:rsidRPr="00FE6394">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FE6394">
        <w:rPr>
          <w:sz w:val="24"/>
          <w:szCs w:val="24"/>
          <w:vertAlign w:val="superscript"/>
        </w:rPr>
        <w:t>st</w:t>
      </w:r>
      <w:r w:rsidRPr="00FE6394">
        <w:rPr>
          <w:sz w:val="24"/>
          <w:szCs w:val="24"/>
        </w:rPr>
        <w:t xml:space="preserve"> Peter 2:4-10; Job 1:12; 2:6 &amp; 2</w:t>
      </w:r>
      <w:r w:rsidRPr="00FE6394">
        <w:rPr>
          <w:sz w:val="24"/>
          <w:szCs w:val="24"/>
          <w:vertAlign w:val="superscript"/>
        </w:rPr>
        <w:t>nd</w:t>
      </w:r>
      <w:r w:rsidRPr="00FE6394">
        <w:rPr>
          <w:sz w:val="24"/>
          <w:szCs w:val="24"/>
        </w:rPr>
        <w:t xml:space="preserve"> Corinthian 12:7-9. </w:t>
      </w:r>
    </w:p>
    <w:p w:rsidR="001D38F6" w:rsidRPr="00FE6394" w:rsidRDefault="001D38F6" w:rsidP="001D38F6">
      <w:pPr>
        <w:spacing w:line="480" w:lineRule="auto"/>
        <w:jc w:val="both"/>
        <w:rPr>
          <w:sz w:val="24"/>
          <w:szCs w:val="24"/>
        </w:rPr>
      </w:pPr>
      <w:r w:rsidRPr="00FE6394">
        <w:rPr>
          <w:sz w:val="24"/>
          <w:szCs w:val="24"/>
        </w:rPr>
        <w:t>How do we Respond to Satan? First, is trusting God in all things in Ephesians 6:16. Second, is to maintain a good reputation in Ephesians 6:14 and 1</w:t>
      </w:r>
      <w:r w:rsidRPr="00FE6394">
        <w:rPr>
          <w:sz w:val="24"/>
          <w:szCs w:val="24"/>
          <w:vertAlign w:val="superscript"/>
        </w:rPr>
        <w:t>st</w:t>
      </w:r>
      <w:r w:rsidRPr="00FE6394">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FE6394">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FE6394">
        <w:rPr>
          <w:sz w:val="24"/>
          <w:szCs w:val="24"/>
          <w:vertAlign w:val="superscript"/>
        </w:rPr>
        <w:t>st</w:t>
      </w:r>
      <w:r w:rsidRPr="00FE6394">
        <w:rPr>
          <w:sz w:val="24"/>
          <w:szCs w:val="24"/>
        </w:rPr>
        <w:t xml:space="preserve"> Peter 5:5-11. </w:t>
      </w:r>
    </w:p>
    <w:p w:rsidR="001D38F6" w:rsidRPr="00FE6394" w:rsidRDefault="001D38F6" w:rsidP="001D38F6">
      <w:pPr>
        <w:spacing w:line="480" w:lineRule="auto"/>
        <w:jc w:val="both"/>
        <w:rPr>
          <w:sz w:val="24"/>
          <w:szCs w:val="24"/>
        </w:rPr>
      </w:pPr>
      <w:r w:rsidRPr="00FE6394">
        <w:rPr>
          <w:sz w:val="24"/>
          <w:szCs w:val="24"/>
        </w:rPr>
        <w:t>What are the Forbidden Occult Practices in Scripture? First, is witchcraft (all forms of Sexual Eros Loves, even Worldly Marital Sexual Eros Love) proven in Deuteronomy 18:10; 2</w:t>
      </w:r>
      <w:r w:rsidRPr="00FE6394">
        <w:rPr>
          <w:sz w:val="24"/>
          <w:szCs w:val="24"/>
          <w:vertAlign w:val="superscript"/>
        </w:rPr>
        <w:t>nd</w:t>
      </w:r>
      <w:r w:rsidRPr="00FE6394">
        <w:rPr>
          <w:sz w:val="24"/>
          <w:szCs w:val="24"/>
        </w:rPr>
        <w:t xml:space="preserve"> Kings 17:17; 21:6 &amp; 2</w:t>
      </w:r>
      <w:r w:rsidRPr="00FE6394">
        <w:rPr>
          <w:sz w:val="24"/>
          <w:szCs w:val="24"/>
          <w:vertAlign w:val="superscript"/>
        </w:rPr>
        <w:t>nd</w:t>
      </w:r>
      <w:r w:rsidRPr="00FE6394">
        <w:rPr>
          <w:sz w:val="24"/>
          <w:szCs w:val="24"/>
        </w:rPr>
        <w:t xml:space="preserve"> Chronicles 33:6. Second, is fortune-telling (soothsayer) proven in Ezekiel 21:21; 2</w:t>
      </w:r>
      <w:r w:rsidRPr="00FE6394">
        <w:rPr>
          <w:sz w:val="24"/>
          <w:szCs w:val="24"/>
          <w:vertAlign w:val="superscript"/>
        </w:rPr>
        <w:t>nd</w:t>
      </w:r>
      <w:r w:rsidRPr="00FE6394">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FE6394">
        <w:rPr>
          <w:sz w:val="24"/>
          <w:szCs w:val="24"/>
          <w:vertAlign w:val="superscript"/>
        </w:rPr>
        <w:t>st</w:t>
      </w:r>
      <w:r w:rsidRPr="00FE6394">
        <w:rPr>
          <w:sz w:val="24"/>
          <w:szCs w:val="24"/>
        </w:rPr>
        <w:t xml:space="preserve"> Samuel 28:3-25; Leviticus 20:27; Deuteronomy 18:11 &amp; 1</w:t>
      </w:r>
      <w:r w:rsidRPr="00FE6394">
        <w:rPr>
          <w:sz w:val="24"/>
          <w:szCs w:val="24"/>
          <w:vertAlign w:val="superscript"/>
        </w:rPr>
        <w:t>st</w:t>
      </w:r>
      <w:r w:rsidRPr="00FE6394">
        <w:rPr>
          <w:sz w:val="24"/>
          <w:szCs w:val="24"/>
        </w:rPr>
        <w:t xml:space="preserve"> Chronicles 10:1-14. Sixth, is spiritist (asks spirits for help, consults familiar spirits) proven  in  Leviticus  20:27;  Deuteronomy  18:11;  1</w:t>
      </w:r>
      <w:r w:rsidRPr="00FE6394">
        <w:rPr>
          <w:sz w:val="24"/>
          <w:szCs w:val="24"/>
          <w:vertAlign w:val="superscript"/>
        </w:rPr>
        <w:t>st</w:t>
      </w:r>
      <w:r w:rsidRPr="00FE6394">
        <w:rPr>
          <w:sz w:val="24"/>
          <w:szCs w:val="24"/>
        </w:rPr>
        <w:t xml:space="preserve">  Samuel  28:3-25  and  1</w:t>
      </w:r>
      <w:r w:rsidRPr="00FE6394">
        <w:rPr>
          <w:sz w:val="24"/>
          <w:szCs w:val="24"/>
          <w:vertAlign w:val="superscript"/>
        </w:rPr>
        <w:t>st</w:t>
      </w:r>
      <w:r w:rsidRPr="00FE6394">
        <w:rPr>
          <w:sz w:val="24"/>
          <w:szCs w:val="24"/>
        </w:rPr>
        <w:t xml:space="preserve"> Chronicles 10:1-14. Seventh, is calling up the dead (consults/inquires the dead) proven in Deuteronomy 18:11.   </w:t>
      </w:r>
    </w:p>
    <w:p w:rsidR="001D38F6" w:rsidRPr="00FE6394" w:rsidRDefault="001D38F6" w:rsidP="001D38F6">
      <w:pPr>
        <w:spacing w:line="480" w:lineRule="auto"/>
        <w:jc w:val="both"/>
        <w:rPr>
          <w:sz w:val="24"/>
          <w:szCs w:val="24"/>
        </w:rPr>
      </w:pPr>
      <w:r w:rsidRPr="00FE6394">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FE6394">
        <w:rPr>
          <w:sz w:val="24"/>
          <w:szCs w:val="24"/>
          <w:vertAlign w:val="superscript"/>
        </w:rPr>
        <w:t>nd</w:t>
      </w:r>
      <w:r w:rsidRPr="00FE6394">
        <w:rPr>
          <w:sz w:val="24"/>
          <w:szCs w:val="24"/>
        </w:rPr>
        <w:t xml:space="preserve"> Chronicles 11:15.    </w:t>
      </w:r>
    </w:p>
    <w:p w:rsidR="001D38F6" w:rsidRPr="00FE6394" w:rsidRDefault="001D38F6" w:rsidP="001D38F6">
      <w:pPr>
        <w:spacing w:line="480" w:lineRule="auto"/>
        <w:jc w:val="both"/>
        <w:rPr>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w:t>
      </w:r>
      <w:r w:rsidRPr="00FE6394">
        <w:rPr>
          <w:sz w:val="24"/>
          <w:szCs w:val="24"/>
        </w:rPr>
        <w:lastRenderedPageBreak/>
        <w:t>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D38F6" w:rsidRPr="00FE6394" w:rsidRDefault="001D38F6" w:rsidP="001D38F6">
      <w:pPr>
        <w:spacing w:line="480" w:lineRule="auto"/>
        <w:jc w:val="both"/>
        <w:rPr>
          <w:sz w:val="24"/>
          <w:szCs w:val="24"/>
        </w:rPr>
      </w:pPr>
      <w:r w:rsidRPr="00FE6394">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FE6394">
        <w:rPr>
          <w:sz w:val="24"/>
          <w:szCs w:val="24"/>
          <w:vertAlign w:val="superscript"/>
        </w:rPr>
        <w:t>nd</w:t>
      </w:r>
      <w:r w:rsidRPr="00FE6394">
        <w:rPr>
          <w:sz w:val="24"/>
          <w:szCs w:val="24"/>
        </w:rPr>
        <w:t xml:space="preserve"> Timothy 3:16. I instruct teachers and counselors to rightly divide the Word of Truth. For the Truth are above all things and is the strongest defense that governs all victory in 1</w:t>
      </w:r>
      <w:r w:rsidRPr="00FE6394">
        <w:rPr>
          <w:sz w:val="24"/>
          <w:szCs w:val="24"/>
          <w:vertAlign w:val="superscript"/>
        </w:rPr>
        <w:t>st</w:t>
      </w:r>
      <w:r w:rsidRPr="00FE6394">
        <w:rPr>
          <w:sz w:val="24"/>
          <w:szCs w:val="24"/>
        </w:rPr>
        <w:t xml:space="preserve"> Esdras 3:12. We should not be ignorant of Satan’s devices, but We must identify the opposition &amp; put it down in 2</w:t>
      </w:r>
      <w:r w:rsidRPr="00FE6394">
        <w:rPr>
          <w:sz w:val="24"/>
          <w:szCs w:val="24"/>
          <w:vertAlign w:val="superscript"/>
        </w:rPr>
        <w:t>nd</w:t>
      </w:r>
      <w:r w:rsidRPr="00FE6394">
        <w:rPr>
          <w:sz w:val="24"/>
          <w:szCs w:val="24"/>
        </w:rPr>
        <w:t xml:space="preserve"> Corinthians 10:4-6. We must submit to God &amp; resist the Devil in 1</w:t>
      </w:r>
      <w:r w:rsidRPr="00FE6394">
        <w:rPr>
          <w:sz w:val="24"/>
          <w:szCs w:val="24"/>
          <w:vertAlign w:val="superscript"/>
        </w:rPr>
        <w:t>st</w:t>
      </w:r>
      <w:r w:rsidRPr="00FE6394">
        <w:rPr>
          <w:sz w:val="24"/>
          <w:szCs w:val="24"/>
        </w:rPr>
        <w:t xml:space="preserve"> Peter 5:5-11 &amp; James 4:6. And We must be Wise as Serpents &amp; Harmless as Doves in Matthew 10:16. For the Father Stephen Our Lord in 1</w:t>
      </w:r>
      <w:r w:rsidRPr="00FE6394">
        <w:rPr>
          <w:sz w:val="24"/>
          <w:szCs w:val="24"/>
          <w:vertAlign w:val="superscript"/>
        </w:rPr>
        <w:t>st</w:t>
      </w:r>
      <w:r w:rsidRPr="00FE6394">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FE6394">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FE6394">
        <w:rPr>
          <w:sz w:val="24"/>
          <w:szCs w:val="24"/>
        </w:rPr>
        <w:lastRenderedPageBreak/>
        <w:t xml:space="preserve">(Scrotum)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t>
      </w:r>
      <w:r w:rsidRPr="00FE6394">
        <w:rPr>
          <w:sz w:val="24"/>
          <w:szCs w:val="24"/>
        </w:rPr>
        <w:lastRenderedPageBreak/>
        <w:t>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E6394">
        <w:rPr>
          <w:sz w:val="24"/>
          <w:szCs w:val="24"/>
          <w:vertAlign w:val="superscript"/>
        </w:rPr>
        <w:t>st</w:t>
      </w:r>
      <w:r w:rsidRPr="00FE6394">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w:t>
      </w:r>
      <w:r w:rsidRPr="00FE6394">
        <w:rPr>
          <w:sz w:val="24"/>
          <w:szCs w:val="24"/>
        </w:rPr>
        <w:lastRenderedPageBreak/>
        <w:t>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FE6394">
        <w:rPr>
          <w:sz w:val="24"/>
          <w:szCs w:val="24"/>
          <w:vertAlign w:val="superscript"/>
        </w:rPr>
        <w:t>rd</w:t>
      </w:r>
      <w:r w:rsidRPr="00FE6394">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FE6394">
        <w:rPr>
          <w:b/>
          <w:sz w:val="24"/>
          <w:szCs w:val="24"/>
        </w:rPr>
        <w:t>The Lord Yah &amp; the 30 Orders of the Biblical Giants, Biblical Dragons &amp; Biblical Law</w:t>
      </w:r>
      <w:r w:rsidRPr="00FE639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t>
      </w:r>
      <w:r w:rsidRPr="00FE6394">
        <w:rPr>
          <w:sz w:val="24"/>
          <w:szCs w:val="24"/>
        </w:rPr>
        <w:lastRenderedPageBreak/>
        <w:t>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FE6394">
        <w:rPr>
          <w:sz w:val="24"/>
          <w:szCs w:val="24"/>
          <w:vertAlign w:val="superscript"/>
        </w:rPr>
        <w:t>st</w:t>
      </w:r>
      <w:r w:rsidRPr="00FE6394">
        <w:rPr>
          <w:sz w:val="24"/>
          <w:szCs w:val="24"/>
        </w:rPr>
        <w:t xml:space="preserve"> John 4:18; Titus 1:15-16 and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1D38F6" w:rsidRPr="00FE6394" w:rsidRDefault="001D38F6" w:rsidP="001D38F6">
      <w:pPr>
        <w:spacing w:line="480" w:lineRule="auto"/>
        <w:jc w:val="center"/>
        <w:rPr>
          <w:sz w:val="24"/>
          <w:szCs w:val="24"/>
        </w:rPr>
      </w:pPr>
      <w:r w:rsidRPr="00FE6394">
        <w:rPr>
          <w:sz w:val="24"/>
          <w:szCs w:val="24"/>
        </w:rPr>
        <w:t>Bibliography</w:t>
      </w:r>
    </w:p>
    <w:p w:rsidR="001D38F6" w:rsidRPr="00FE6394" w:rsidRDefault="001D38F6" w:rsidP="001D38F6">
      <w:pPr>
        <w:spacing w:line="480" w:lineRule="auto"/>
        <w:jc w:val="both"/>
        <w:rPr>
          <w:sz w:val="24"/>
          <w:szCs w:val="24"/>
        </w:rPr>
      </w:pPr>
      <w:r w:rsidRPr="00FE6394">
        <w:rPr>
          <w:sz w:val="24"/>
          <w:szCs w:val="24"/>
        </w:rPr>
        <w:t>Barnstone, Willis: The Gnostic Bible: On the Origin of His Body: Manichaean Gnostic Writings on pages 601-612: Shambhala Publishers, Inc. Boston, Massachusetts, Copyright, 2003 &amp; 2009</w:t>
      </w:r>
    </w:p>
    <w:p w:rsidR="001D38F6" w:rsidRPr="00FE6394" w:rsidRDefault="001D38F6" w:rsidP="001D38F6">
      <w:pPr>
        <w:spacing w:line="480" w:lineRule="auto"/>
        <w:jc w:val="both"/>
        <w:rPr>
          <w:sz w:val="24"/>
          <w:szCs w:val="24"/>
        </w:rPr>
      </w:pPr>
      <w:r w:rsidRPr="00FE6394">
        <w:rPr>
          <w:sz w:val="24"/>
          <w:szCs w:val="24"/>
        </w:rPr>
        <w:t>Barnstone, Willis: The Gnostic Bible: The Ginza: Mandaean Gnostic Writings on pages 556-574: Shambhala Publishers, Inc. Boston, Massachusetts, Copyright, 2003 &amp; 2009</w:t>
      </w:r>
    </w:p>
    <w:p w:rsidR="001D38F6" w:rsidRPr="00FE6394" w:rsidRDefault="001D38F6" w:rsidP="001D38F6">
      <w:pPr>
        <w:spacing w:line="480" w:lineRule="auto"/>
        <w:jc w:val="both"/>
        <w:rPr>
          <w:sz w:val="24"/>
          <w:szCs w:val="24"/>
        </w:rPr>
      </w:pPr>
      <w:r w:rsidRPr="00FE6394">
        <w:rPr>
          <w:sz w:val="24"/>
          <w:szCs w:val="24"/>
        </w:rPr>
        <w:t xml:space="preserve">Barnstone, Willis: The Gnostic Bible: The Great Song to Mani: Manichaean Gnostic Writings on pages 667-674: Shambhala Publishers, Inc. Boston, Massachusetts, Copyright, 2003 &amp; 2009  </w:t>
      </w:r>
    </w:p>
    <w:p w:rsidR="001D38F6" w:rsidRPr="00FE6394" w:rsidRDefault="001D38F6" w:rsidP="001D38F6">
      <w:pPr>
        <w:spacing w:line="480" w:lineRule="auto"/>
        <w:jc w:val="both"/>
        <w:rPr>
          <w:sz w:val="24"/>
          <w:szCs w:val="24"/>
        </w:rPr>
      </w:pPr>
      <w:r w:rsidRPr="00FE6394">
        <w:rPr>
          <w:sz w:val="24"/>
          <w:szCs w:val="24"/>
        </w:rPr>
        <w:lastRenderedPageBreak/>
        <w:t xml:space="preserve">Barnstone, Willis: The Other Bible, Augustine’s Letters against the Manichaeans: Christian Gnostic Writings on pages 682-683: Harper &amp; Row Publishers, Inc. New York, NY, Copyright, 1984 </w:t>
      </w:r>
    </w:p>
    <w:p w:rsidR="001D38F6" w:rsidRPr="00FE6394" w:rsidRDefault="001D38F6" w:rsidP="001D38F6">
      <w:pPr>
        <w:spacing w:line="480" w:lineRule="auto"/>
        <w:jc w:val="both"/>
        <w:rPr>
          <w:sz w:val="24"/>
          <w:szCs w:val="24"/>
        </w:rPr>
      </w:pPr>
      <w:r w:rsidRPr="00FE6394">
        <w:rPr>
          <w:sz w:val="24"/>
          <w:szCs w:val="24"/>
        </w:rPr>
        <w:t xml:space="preserve">Barnstone, Willis: The Other Bible, Carpocrates: Gnostic Writings on pages 646-650: Harper &amp; Row Publishers, Inc. New York, NY, Copyright, 1984  </w:t>
      </w:r>
    </w:p>
    <w:p w:rsidR="001D38F6" w:rsidRPr="00FE6394" w:rsidRDefault="001D38F6" w:rsidP="001D38F6">
      <w:pPr>
        <w:spacing w:line="480" w:lineRule="auto"/>
        <w:jc w:val="both"/>
        <w:rPr>
          <w:sz w:val="24"/>
          <w:szCs w:val="24"/>
        </w:rPr>
      </w:pPr>
      <w:r w:rsidRPr="00FE6394">
        <w:rPr>
          <w:sz w:val="24"/>
          <w:szCs w:val="24"/>
        </w:rPr>
        <w:t>Barnstone, Willis: The Other Bible, Evodius, Against the Manichaeans: Christian Gnostic Writings on page 687: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Barnstone, Willis: The Other Bible, From Other Letters of Augustine on the Manichaeans: Gnostic Writings on pages 684-686: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Barnstone, Willis: The Other Bible, Haggadah: Jewish Legend from Midrash, Pseudepigrapha, and early Kabbalah on pages 14-38: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 xml:space="preserve">Barnstone, Willis: The Other Bible, Marcion: Gnostic Writings on pages 642-645: Harper &amp; Row Publishers, Inc. New York, NY, Copyright, 1984 </w:t>
      </w:r>
    </w:p>
    <w:p w:rsidR="001D38F6" w:rsidRPr="00FE6394" w:rsidRDefault="001D38F6" w:rsidP="001D38F6">
      <w:pPr>
        <w:spacing w:line="480" w:lineRule="auto"/>
        <w:jc w:val="both"/>
        <w:rPr>
          <w:sz w:val="24"/>
          <w:szCs w:val="24"/>
        </w:rPr>
      </w:pPr>
      <w:r w:rsidRPr="00FE6394">
        <w:rPr>
          <w:sz w:val="24"/>
          <w:szCs w:val="24"/>
        </w:rPr>
        <w:t>Barnstone, Willis: The Other Bible, Ptolemaeus’ Letter to Flora: Italian Gnostic Writings on pages 621-625: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Barnstone, Willis: The Other Bible, Simon Magus: Gnostic Writings on pages 603-609: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lastRenderedPageBreak/>
        <w:t>Barnstone, Willis: The Other Bible, The Acts of Paul: Christian Apocrypha Writings on pages 445-459: Harper &amp; Row Publishers, Inc. New York, NY, Copyright, 1984</w:t>
      </w:r>
    </w:p>
    <w:p w:rsidR="001D38F6" w:rsidRPr="00FE6394" w:rsidRDefault="001D38F6" w:rsidP="001D38F6">
      <w:pPr>
        <w:spacing w:line="480" w:lineRule="auto"/>
        <w:jc w:val="both"/>
        <w:rPr>
          <w:smallCaps/>
          <w:sz w:val="24"/>
          <w:szCs w:val="24"/>
        </w:rPr>
      </w:pPr>
      <w:r w:rsidRPr="00FE6394">
        <w:rPr>
          <w:smallCaps/>
          <w:sz w:val="24"/>
          <w:szCs w:val="24"/>
        </w:rPr>
        <w:t>Barnstone, Willis: The Other Bible, The Acts of Thomas: Christian Gnostic Apocrypha Writings on pages 464-481: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Barnstone, Willis: The Other Bible, The Apocalypse of Peter: Christian Apocrypha Writings on pages 532-536: Harper &amp; Row Publishers, Inc. New York, NY, Copyright, 1984   </w:t>
      </w:r>
    </w:p>
    <w:p w:rsidR="001D38F6" w:rsidRPr="00FE6394" w:rsidRDefault="001D38F6" w:rsidP="001D38F6">
      <w:pPr>
        <w:spacing w:line="480" w:lineRule="auto"/>
        <w:jc w:val="both"/>
        <w:rPr>
          <w:sz w:val="24"/>
          <w:szCs w:val="24"/>
        </w:rPr>
      </w:pPr>
      <w:r w:rsidRPr="00FE6394">
        <w:rPr>
          <w:sz w:val="24"/>
          <w:szCs w:val="24"/>
        </w:rPr>
        <w:t>Barnstone, Willis: The Other Bible, The Book of Enoch (1</w:t>
      </w:r>
      <w:r w:rsidRPr="00FE6394">
        <w:rPr>
          <w:sz w:val="24"/>
          <w:szCs w:val="24"/>
          <w:vertAlign w:val="superscript"/>
        </w:rPr>
        <w:t>st</w:t>
      </w:r>
      <w:r w:rsidRPr="00FE6394">
        <w:rPr>
          <w:sz w:val="24"/>
          <w:szCs w:val="24"/>
        </w:rPr>
        <w:t xml:space="preserve"> Enoch): Jewish Pseudepigrapha Writings on pages 485-494: Harper &amp; Row Publishers, Inc. New York, NY, Copyright, 1984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Barnstone, Willis: The Other Bible, The Book of Jubilees: Jewish Pseudepigrapha Writings on pages 10-13: Harper &amp; Row Publishers, Inc. New York, NY, Copyright, 1984     </w:t>
      </w:r>
    </w:p>
    <w:p w:rsidR="001D38F6" w:rsidRPr="00FE6394" w:rsidRDefault="001D38F6" w:rsidP="001D38F6">
      <w:pPr>
        <w:spacing w:line="480" w:lineRule="auto"/>
        <w:jc w:val="both"/>
        <w:rPr>
          <w:sz w:val="24"/>
          <w:szCs w:val="24"/>
        </w:rPr>
      </w:pPr>
      <w:r w:rsidRPr="00FE6394">
        <w:rPr>
          <w:sz w:val="24"/>
          <w:szCs w:val="24"/>
        </w:rPr>
        <w:t>Barnstone, Willis: The Other Bible, The Book of the Secrets of Enoch (2</w:t>
      </w:r>
      <w:r w:rsidRPr="00FE6394">
        <w:rPr>
          <w:sz w:val="24"/>
          <w:szCs w:val="24"/>
          <w:vertAlign w:val="superscript"/>
        </w:rPr>
        <w:t>nd</w:t>
      </w:r>
      <w:r w:rsidRPr="00FE6394">
        <w:rPr>
          <w:sz w:val="24"/>
          <w:szCs w:val="24"/>
        </w:rPr>
        <w:t xml:space="preserve"> Enoch): Jewish Pseudepigrapha Writings on pages 3-9, 495-500: Harper &amp; Row Publishers, Inc. New York, NY, Copyright, 1984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Barnstone, Willis: The Other Bible, The Damascus Document: Dead Sea Scrolls on pages 223-234: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 xml:space="preserve">Barnstone, Willis: The Other Bible, The Diverse Manichaean Documents: Gnostic Writings on pages 690-695: Harper &amp; Row Publishers, Inc. New York, NY, Copyright, 1984  </w:t>
      </w:r>
    </w:p>
    <w:p w:rsidR="001D38F6" w:rsidRPr="00FE6394" w:rsidRDefault="001D38F6" w:rsidP="001D38F6">
      <w:pPr>
        <w:spacing w:line="480" w:lineRule="auto"/>
        <w:jc w:val="both"/>
        <w:rPr>
          <w:sz w:val="24"/>
          <w:szCs w:val="24"/>
        </w:rPr>
      </w:pPr>
      <w:r w:rsidRPr="00FE6394">
        <w:rPr>
          <w:sz w:val="24"/>
          <w:szCs w:val="24"/>
        </w:rPr>
        <w:t>Barnstone, Willis: The Other Bible, The Genesis Apocryphon: Dead Sea Scrolls on pages 201-207: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lastRenderedPageBreak/>
        <w:t>Barnstone, Willis: The Other Bible, The Gospel of Bartholomew: Christian Apocrypha Writings on pages 350-358: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Barnstone, Willis: The Other Bible, The Gospel of Philip: Christian Gnostic Writings on pages 87-100: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Barnstone, Willis: The Other Bible, The Infancy Gospel of James (The Birth of Mary): Christian Apocrypha Writings on pages 383-392: Harper &amp; Row Publishers, Inc. New York, NY, Copyright, 1984</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Barnstone, Willis: The Other Bible, The Infancy Gospel of Thomas: Christian Apocrypha Writings on pages 398-403: Harper &amp; Row Publishers, Inc. New York, NY, Copyright, 1984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Barnstone, Willis: The Other Bible, The Latin Infancy Gospel: The Birth of Jesus: Christian Apocrypha Writings on pages 404-406: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Barnstone, Willis: The Other Bible, The Mani &amp; Manichaeism: Gnostic Writings on pages 669-679: Harper &amp; Row Publishers, Inc. New York, NY, Copyright, 1984</w:t>
      </w:r>
    </w:p>
    <w:p w:rsidR="001D38F6" w:rsidRPr="00FE6394" w:rsidRDefault="001D38F6" w:rsidP="001D38F6">
      <w:pPr>
        <w:spacing w:line="480" w:lineRule="auto"/>
        <w:jc w:val="both"/>
        <w:rPr>
          <w:smallCaps/>
          <w:sz w:val="24"/>
          <w:szCs w:val="24"/>
        </w:rPr>
      </w:pPr>
      <w:r w:rsidRPr="00FE6394">
        <w:rPr>
          <w:smallCaps/>
          <w:sz w:val="24"/>
          <w:szCs w:val="24"/>
        </w:rPr>
        <w:t>Barnstone, Willis: The Other Bible, The Manuel of Discipline: Dead Sea Scrolls on pages 208-222: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lastRenderedPageBreak/>
        <w:t>Barnstone, Willis: The Other Bible, The Odes of Solomon: Jewish Psuedepigrapha, Jewish Christian Writings on page 267-285: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Barnstone, Willis: The Other Bible, The Paraphrase of Shem: Gnostic Writings on pages 101-115: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 xml:space="preserve">Barnstone, Willis: The Other Bible, The Valentinus &amp; the Valentinian System of Ptolemaeus: Italian Gnostic Writings on pages 610-620: Harper &amp; Row Publishers, Inc. New York, NY, Copyright, 1984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Barnstone, Willis: The Other Bible, Zohar, The Book of Radiance: Kabbalah on pages 707-718: Harper &amp; Row Publishers, Inc. New York, NY, Copyright, 1984</w:t>
      </w:r>
    </w:p>
    <w:p w:rsidR="001D38F6" w:rsidRPr="00FE6394" w:rsidRDefault="001D38F6" w:rsidP="001D38F6">
      <w:pPr>
        <w:spacing w:line="480" w:lineRule="auto"/>
        <w:jc w:val="both"/>
        <w:rPr>
          <w:sz w:val="24"/>
          <w:szCs w:val="24"/>
        </w:rPr>
      </w:pPr>
      <w:r w:rsidRPr="00FE6394">
        <w:rPr>
          <w:sz w:val="24"/>
          <w:szCs w:val="24"/>
        </w:rPr>
        <w:t xml:space="preserve">Ehrman, Bart: Lost Scriptures, Books that did not make it into the New Testament: Pseudo-Titus: Christian Writings on pages 239-247: Oxford University Press, New York, NY, Copyright, 2003 </w:t>
      </w:r>
    </w:p>
    <w:p w:rsidR="001D38F6" w:rsidRPr="00FE6394" w:rsidRDefault="001D38F6" w:rsidP="001D38F6">
      <w:pPr>
        <w:spacing w:line="480" w:lineRule="auto"/>
        <w:jc w:val="both"/>
        <w:rPr>
          <w:sz w:val="24"/>
          <w:szCs w:val="24"/>
        </w:rPr>
      </w:pPr>
      <w:r w:rsidRPr="00FE6394">
        <w:rPr>
          <w:sz w:val="24"/>
          <w:szCs w:val="24"/>
        </w:rPr>
        <w:t>Ehrman, Bart: Lost Scriptures, Books that did not make it into the New Testament: The Epistle of the Apostles: Christian Writings on pages 73-77: Oxford University Press, New York, NY, Copyright, 2003</w:t>
      </w:r>
    </w:p>
    <w:p w:rsidR="001D38F6" w:rsidRPr="00FE6394" w:rsidRDefault="001D38F6" w:rsidP="001D38F6">
      <w:pPr>
        <w:spacing w:line="480" w:lineRule="auto"/>
        <w:jc w:val="both"/>
        <w:rPr>
          <w:sz w:val="24"/>
          <w:szCs w:val="24"/>
        </w:rPr>
      </w:pPr>
      <w:r w:rsidRPr="00FE6394">
        <w:rPr>
          <w:sz w:val="24"/>
          <w:szCs w:val="24"/>
        </w:rPr>
        <w:t xml:space="preserve">Ehrman, Bart: Lost Scriptures, Books that did not make it into the New Testament: The Gospel of the Egyptians: Christian Egyptian Writings on pages 17-18: Oxford University Press, New York, NY, Copyright, 2003   </w:t>
      </w:r>
    </w:p>
    <w:p w:rsidR="001D38F6" w:rsidRPr="00FE6394" w:rsidRDefault="001D38F6" w:rsidP="001D38F6">
      <w:pPr>
        <w:spacing w:line="480" w:lineRule="auto"/>
        <w:jc w:val="both"/>
        <w:rPr>
          <w:sz w:val="24"/>
          <w:szCs w:val="24"/>
        </w:rPr>
      </w:pPr>
      <w:r w:rsidRPr="00FE6394">
        <w:rPr>
          <w:sz w:val="24"/>
          <w:szCs w:val="24"/>
        </w:rPr>
        <w:lastRenderedPageBreak/>
        <w:t>Ehrman, Bart: Lost Scriptures, Books that did not make it into the New Testament: The 3</w:t>
      </w:r>
      <w:r w:rsidRPr="00FE6394">
        <w:rPr>
          <w:sz w:val="24"/>
          <w:szCs w:val="24"/>
          <w:vertAlign w:val="superscript"/>
        </w:rPr>
        <w:t>rd</w:t>
      </w:r>
      <w:r w:rsidRPr="00FE6394">
        <w:rPr>
          <w:sz w:val="24"/>
          <w:szCs w:val="24"/>
        </w:rPr>
        <w:t xml:space="preserve"> Letter to the Corinthians: Christian Writings on pages 157-159: Oxford University Press, New York, NY, Copyright, 2003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1D38F6" w:rsidRPr="00FE6394" w:rsidRDefault="001D38F6" w:rsidP="001D38F6">
      <w:pPr>
        <w:spacing w:line="480" w:lineRule="auto"/>
        <w:jc w:val="both"/>
        <w:rPr>
          <w:sz w:val="24"/>
          <w:szCs w:val="24"/>
        </w:rPr>
      </w:pPr>
      <w:r w:rsidRPr="00FE6394">
        <w:rPr>
          <w:sz w:val="24"/>
          <w:szCs w:val="24"/>
        </w:rPr>
        <w:t>King James Version: Thomas Nelson, Inc, Nashville, Tennessee, 1991</w:t>
      </w:r>
    </w:p>
    <w:p w:rsidR="001D38F6" w:rsidRPr="00FE6394" w:rsidRDefault="001D38F6" w:rsidP="001D38F6">
      <w:pPr>
        <w:spacing w:line="480" w:lineRule="auto"/>
        <w:jc w:val="both"/>
        <w:rPr>
          <w:sz w:val="24"/>
          <w:szCs w:val="24"/>
        </w:rPr>
      </w:pPr>
      <w:r w:rsidRPr="00FE6394">
        <w:rPr>
          <w:sz w:val="24"/>
          <w:szCs w:val="24"/>
        </w:rPr>
        <w:t xml:space="preserve">Libronix Digital Library System 3.0e with Platinum: Copyright, 2000-2010 </w:t>
      </w:r>
    </w:p>
    <w:p w:rsidR="001D38F6" w:rsidRPr="00FE6394" w:rsidRDefault="001D38F6" w:rsidP="001D38F6">
      <w:pPr>
        <w:spacing w:line="480" w:lineRule="auto"/>
        <w:jc w:val="both"/>
        <w:rPr>
          <w:sz w:val="24"/>
          <w:szCs w:val="24"/>
        </w:rPr>
      </w:pPr>
      <w:r w:rsidRPr="00FE6394">
        <w:rPr>
          <w:sz w:val="24"/>
          <w:szCs w:val="24"/>
        </w:rPr>
        <w:t>Libronix Digital Library System 3.0e with Platinum: KJV with the Apocrypha: Copyright, 2000-2010</w:t>
      </w:r>
    </w:p>
    <w:p w:rsidR="001D38F6" w:rsidRPr="00FE6394" w:rsidRDefault="001D38F6" w:rsidP="001D38F6">
      <w:pPr>
        <w:spacing w:line="480" w:lineRule="auto"/>
        <w:jc w:val="both"/>
        <w:rPr>
          <w:sz w:val="24"/>
          <w:szCs w:val="24"/>
        </w:rPr>
      </w:pPr>
      <w:r w:rsidRPr="00FE6394">
        <w:rPr>
          <w:sz w:val="24"/>
          <w:szCs w:val="24"/>
        </w:rPr>
        <w:t xml:space="preserve">Meyer, Marvin: The Gnostic Bible: The Prayer of the Messenger Paul: Christian Gnostic Italian Writings on pages 352-354: Shambhala Publishers, Inc. Boston, Massachusetts, Copyright, 2003 &amp; 2009 </w:t>
      </w:r>
    </w:p>
    <w:p w:rsidR="001D38F6" w:rsidRPr="00FE6394" w:rsidRDefault="001D38F6" w:rsidP="001D38F6">
      <w:pPr>
        <w:spacing w:line="480" w:lineRule="auto"/>
        <w:jc w:val="both"/>
        <w:rPr>
          <w:sz w:val="24"/>
          <w:szCs w:val="24"/>
        </w:rPr>
      </w:pPr>
      <w:r w:rsidRPr="00FE6394">
        <w:rPr>
          <w:sz w:val="24"/>
          <w:szCs w:val="24"/>
        </w:rPr>
        <w:t>Meyer, Marvin: The Gnostic Bible: The Sermon of Zostrianos: Gnostic Writings on pages 235-237: Shambhala Publishers, Inc. Boston, Massachusetts, Copyright, 2003 &amp; 2009</w:t>
      </w:r>
    </w:p>
    <w:p w:rsidR="001D38F6" w:rsidRPr="00FE6394" w:rsidRDefault="001D38F6" w:rsidP="001D38F6">
      <w:pPr>
        <w:spacing w:line="480" w:lineRule="auto"/>
        <w:jc w:val="both"/>
        <w:rPr>
          <w:sz w:val="24"/>
          <w:szCs w:val="24"/>
        </w:rPr>
      </w:pPr>
      <w:r w:rsidRPr="00FE6394">
        <w:rPr>
          <w:sz w:val="24"/>
          <w:szCs w:val="24"/>
        </w:rPr>
        <w:t xml:space="preserve">Meyer, Marvin: The Gnostic Bible: The Vision of the Foreigner: Gnostic Writings on pages 232-234: Shambhala Publishers, Inc. Boston, Massachusetts, Copyright, 2003 &amp; 2009  </w:t>
      </w:r>
    </w:p>
    <w:p w:rsidR="001D38F6" w:rsidRPr="00FE6394" w:rsidRDefault="001D38F6" w:rsidP="001D38F6">
      <w:pPr>
        <w:spacing w:line="480" w:lineRule="auto"/>
        <w:jc w:val="both"/>
        <w:rPr>
          <w:sz w:val="24"/>
          <w:szCs w:val="24"/>
        </w:rPr>
      </w:pPr>
      <w:r w:rsidRPr="00FE6394">
        <w:rPr>
          <w:sz w:val="24"/>
          <w:szCs w:val="24"/>
        </w:rPr>
        <w:t>Meyer, Marvin: The Nag Hammadi Scriptures: Allogenes the Stranger: Gnostic Writings on pages 679-700: Harper Collins Publishers, New York, NY, Copyright, 2007</w:t>
      </w:r>
    </w:p>
    <w:p w:rsidR="001D38F6" w:rsidRPr="00FE6394" w:rsidRDefault="001D38F6" w:rsidP="001D38F6">
      <w:pPr>
        <w:spacing w:line="480" w:lineRule="auto"/>
        <w:jc w:val="both"/>
        <w:rPr>
          <w:sz w:val="24"/>
          <w:szCs w:val="24"/>
        </w:rPr>
      </w:pPr>
      <w:r w:rsidRPr="00FE6394">
        <w:rPr>
          <w:sz w:val="24"/>
          <w:szCs w:val="24"/>
        </w:rPr>
        <w:lastRenderedPageBreak/>
        <w:t>Meyer, Marvin: The Nag Hammadi Scriptures: Marsanes: Gnostic Writings on pages 629-649: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Eugnostos the Blessed: Christian Gnostic Writings on pages 271-282: Harper Collins Publishers, New York, NY, Copyright, 2007</w:t>
      </w:r>
    </w:p>
    <w:p w:rsidR="001D38F6" w:rsidRPr="00FE6394" w:rsidRDefault="001D38F6" w:rsidP="001D38F6">
      <w:pPr>
        <w:spacing w:line="480" w:lineRule="auto"/>
        <w:jc w:val="both"/>
        <w:rPr>
          <w:sz w:val="24"/>
          <w:szCs w:val="24"/>
        </w:rPr>
      </w:pPr>
      <w:r w:rsidRPr="00FE6394">
        <w:rPr>
          <w:sz w:val="24"/>
          <w:szCs w:val="24"/>
        </w:rPr>
        <w:t xml:space="preserve">Meyer, Marvin: The Nag Hammadi Scriptures: The Holy Book of the Great Invisible Spirit:  Christian Gnostic Writings on pages 247-269: Harper Collins Publishers, New York, NY, Copyright, 2007 </w:t>
      </w:r>
    </w:p>
    <w:p w:rsidR="001D38F6" w:rsidRPr="00FE6394" w:rsidRDefault="001D38F6" w:rsidP="001D38F6">
      <w:pPr>
        <w:spacing w:line="480" w:lineRule="auto"/>
        <w:jc w:val="both"/>
        <w:rPr>
          <w:sz w:val="24"/>
          <w:szCs w:val="24"/>
        </w:rPr>
      </w:pPr>
      <w:r w:rsidRPr="00FE6394">
        <w:rPr>
          <w:sz w:val="24"/>
          <w:szCs w:val="24"/>
        </w:rPr>
        <w:t xml:space="preserve">Meyer, Marvin: The Nag Hammadi Scriptures: The Letter of Peter to Philip: Christian Gnostic Writings on pages 585-593: Harper Collins Publishers, New York, NY, Copyright, 2007 </w:t>
      </w:r>
    </w:p>
    <w:p w:rsidR="001D38F6" w:rsidRPr="00FE6394" w:rsidRDefault="001D38F6" w:rsidP="001D38F6">
      <w:pPr>
        <w:spacing w:line="480" w:lineRule="auto"/>
        <w:jc w:val="both"/>
        <w:rPr>
          <w:sz w:val="24"/>
          <w:szCs w:val="24"/>
        </w:rPr>
      </w:pPr>
      <w:r w:rsidRPr="00FE6394">
        <w:rPr>
          <w:sz w:val="24"/>
          <w:szCs w:val="24"/>
        </w:rPr>
        <w:t>Meyer, Marvin: The Nag Hammadi Scriptures: The Nature of the Rulers: Gnostic Writings on pages 187-198: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Prayer of the Apostle Paul: Christian Gnostic Writings on pages 15-18: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Prayer of Thanksgiving: Christian Gnostic Writings on pages 419-423: Harper Collins Publishers, New York, NY, Copyright, 2007</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Meyer, Marvin: The Nag Hammadi Scriptures: The Thought of Norea: Gnostic Writings on pages 607-609: Harper Collins Publishers, New York, NY, Copyright, 2007 </w:t>
      </w:r>
    </w:p>
    <w:p w:rsidR="001D38F6" w:rsidRPr="00FE6394" w:rsidRDefault="001D38F6" w:rsidP="001D38F6">
      <w:pPr>
        <w:spacing w:line="480" w:lineRule="auto"/>
        <w:jc w:val="both"/>
        <w:rPr>
          <w:sz w:val="24"/>
          <w:szCs w:val="24"/>
        </w:rPr>
      </w:pPr>
      <w:r w:rsidRPr="00FE6394">
        <w:rPr>
          <w:sz w:val="24"/>
          <w:szCs w:val="24"/>
        </w:rPr>
        <w:lastRenderedPageBreak/>
        <w:t xml:space="preserve">Meyer, Marvin: The Nag Hammadi Scriptures: The Schools of Thought in the Nag Hammadi Scriptures: Gnostic Writings on pages 777-798: Harper Collins Publishers, New York, NY, Copyright, 2007 </w:t>
      </w:r>
    </w:p>
    <w:p w:rsidR="001D38F6" w:rsidRPr="00FE6394" w:rsidRDefault="001D38F6" w:rsidP="001D38F6">
      <w:pPr>
        <w:spacing w:line="480" w:lineRule="auto"/>
        <w:jc w:val="both"/>
        <w:rPr>
          <w:sz w:val="24"/>
          <w:szCs w:val="24"/>
        </w:rPr>
      </w:pPr>
      <w:r w:rsidRPr="00FE6394">
        <w:rPr>
          <w:sz w:val="24"/>
          <w:szCs w:val="24"/>
        </w:rPr>
        <w:t xml:space="preserve">Meyer, Marvin: The Nag Hammadi Scriptures: The Secret Book of John: Gnostic Writings on pages 103-132: Harper Collins Publishers, New York, NY, Copyright, 2007 </w:t>
      </w:r>
    </w:p>
    <w:p w:rsidR="001D38F6" w:rsidRPr="00FE6394" w:rsidRDefault="001D38F6" w:rsidP="001D38F6">
      <w:pPr>
        <w:spacing w:line="480" w:lineRule="auto"/>
        <w:jc w:val="both"/>
        <w:rPr>
          <w:sz w:val="24"/>
          <w:szCs w:val="24"/>
        </w:rPr>
      </w:pPr>
      <w:r w:rsidRPr="00FE6394">
        <w:rPr>
          <w:sz w:val="24"/>
          <w:szCs w:val="24"/>
        </w:rPr>
        <w:t>Meyer, Marvin: The Nag Hammadi Scriptures: The Teachings of Silvanus: Jewish Christian Writings on pages 499-521: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Testimony of Truth: Christian Gnostic Writings on pages 613-628: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Thought of Norea: Gnostic Writings on pages 607-611: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Mayer, Marvin: The Nag Hammadi Scriptures: The Three Forms of First Thought: Gnostic Writings on pages 715-735: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Three Steles of Seth: Gnostic Writings on pages 523-536: Harper Collins Publishers, New York, NY, Copyright, 2007</w:t>
      </w:r>
    </w:p>
    <w:p w:rsidR="001D38F6" w:rsidRPr="00FE6394" w:rsidRDefault="001D38F6" w:rsidP="001D38F6">
      <w:pPr>
        <w:spacing w:line="480" w:lineRule="auto"/>
        <w:jc w:val="both"/>
        <w:rPr>
          <w:sz w:val="24"/>
          <w:szCs w:val="24"/>
        </w:rPr>
      </w:pPr>
      <w:r w:rsidRPr="00FE6394">
        <w:rPr>
          <w:sz w:val="24"/>
          <w:szCs w:val="24"/>
        </w:rPr>
        <w:t>Meyer, Marvin: The Nag Hammadi Scriptures: The Tripartite Tractate: Christian Gnostic Writings on pages 57-101: Harper Collins Publishers, New York, NY, Copyright, 2007</w:t>
      </w:r>
    </w:p>
    <w:p w:rsidR="001D38F6" w:rsidRPr="00FE6394" w:rsidRDefault="001D38F6" w:rsidP="001D38F6">
      <w:pPr>
        <w:spacing w:line="480" w:lineRule="auto"/>
        <w:jc w:val="both"/>
        <w:rPr>
          <w:sz w:val="24"/>
          <w:szCs w:val="24"/>
        </w:rPr>
      </w:pPr>
      <w:r w:rsidRPr="00FE6394">
        <w:rPr>
          <w:sz w:val="24"/>
          <w:szCs w:val="24"/>
        </w:rPr>
        <w:t xml:space="preserve">Meyer, Marvin: The Nag Hammadi Scriptures: Zostrianos: Gnostic Writings on pages 537-583: Harper Collins Publishers, New York, NY, Copyright, 2007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1D38F6" w:rsidRPr="00FE6394" w:rsidRDefault="001D38F6" w:rsidP="001D38F6">
      <w:pPr>
        <w:spacing w:line="480" w:lineRule="auto"/>
        <w:jc w:val="both"/>
        <w:rPr>
          <w:sz w:val="24"/>
          <w:szCs w:val="24"/>
        </w:rPr>
      </w:pPr>
      <w:r w:rsidRPr="00FE6394">
        <w:rPr>
          <w:sz w:val="24"/>
          <w:szCs w:val="24"/>
        </w:rPr>
        <w:t>Revised Standard Version: The authorized revision of the American Standard Version: Copyright, 1901</w:t>
      </w:r>
    </w:p>
    <w:p w:rsidR="001D38F6" w:rsidRPr="00FE6394" w:rsidRDefault="001D38F6" w:rsidP="001D38F6">
      <w:pPr>
        <w:spacing w:line="480" w:lineRule="auto"/>
        <w:jc w:val="both"/>
        <w:rPr>
          <w:sz w:val="24"/>
          <w:szCs w:val="24"/>
        </w:rPr>
      </w:pPr>
      <w:r w:rsidRPr="00FE6394">
        <w:rPr>
          <w:sz w:val="24"/>
          <w:szCs w:val="24"/>
        </w:rPr>
        <w:t>Spirit Filled Life Bible: The New King James Version: Thomas Nelson, 1991</w:t>
      </w:r>
    </w:p>
    <w:p w:rsidR="001D38F6" w:rsidRPr="00FE6394" w:rsidRDefault="001D38F6" w:rsidP="001D38F6">
      <w:pPr>
        <w:spacing w:line="480" w:lineRule="auto"/>
        <w:jc w:val="both"/>
        <w:rPr>
          <w:sz w:val="24"/>
          <w:szCs w:val="24"/>
        </w:rPr>
      </w:pPr>
      <w:r w:rsidRPr="00FE6394">
        <w:rPr>
          <w:sz w:val="24"/>
          <w:szCs w:val="24"/>
        </w:rPr>
        <w:t>The Apocrypha/Deuterocanonical Books of the Old Testament: Cambridge University Press, 1989</w:t>
      </w:r>
    </w:p>
    <w:p w:rsidR="001D38F6" w:rsidRPr="00FE6394" w:rsidRDefault="001D38F6" w:rsidP="001D38F6">
      <w:pPr>
        <w:spacing w:line="480" w:lineRule="auto"/>
        <w:jc w:val="both"/>
        <w:rPr>
          <w:sz w:val="24"/>
          <w:szCs w:val="24"/>
        </w:rPr>
      </w:pPr>
      <w:r w:rsidRPr="00FE6394">
        <w:rPr>
          <w:sz w:val="24"/>
          <w:szCs w:val="24"/>
        </w:rPr>
        <w:t>The Holy Bible, New International Version: Copyright 1973, 1978, 1984 by the International Bible Society</w:t>
      </w:r>
    </w:p>
    <w:p w:rsidR="001D38F6" w:rsidRPr="00FE6394" w:rsidRDefault="001D38F6" w:rsidP="001D38F6">
      <w:pPr>
        <w:spacing w:line="480" w:lineRule="auto"/>
        <w:jc w:val="both"/>
        <w:rPr>
          <w:sz w:val="24"/>
          <w:szCs w:val="24"/>
        </w:rPr>
      </w:pPr>
      <w:r w:rsidRPr="00FE6394">
        <w:rPr>
          <w:sz w:val="24"/>
          <w:szCs w:val="24"/>
        </w:rPr>
        <w:t xml:space="preserve">Vermes, Geza: The Complete Dead Sea Scrolls in English: The Blessings—1QSb=1Q28b: Jewish Christian Writings on pages 374-377: Penguin Putnam, Inc. New York, NY, Copyright, 1997  </w:t>
      </w:r>
    </w:p>
    <w:p w:rsidR="001D38F6" w:rsidRPr="00FE6394" w:rsidRDefault="001D38F6" w:rsidP="001D38F6">
      <w:pPr>
        <w:spacing w:line="480" w:lineRule="auto"/>
        <w:jc w:val="both"/>
        <w:rPr>
          <w:sz w:val="24"/>
          <w:szCs w:val="24"/>
        </w:rPr>
      </w:pPr>
      <w:r w:rsidRPr="00FE639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D38F6" w:rsidRPr="00FE6394" w:rsidRDefault="001D38F6" w:rsidP="001D38F6">
      <w:pPr>
        <w:spacing w:line="480" w:lineRule="auto"/>
        <w:jc w:val="both"/>
        <w:rPr>
          <w:sz w:val="24"/>
          <w:szCs w:val="24"/>
        </w:rPr>
      </w:pPr>
      <w:r w:rsidRPr="00FE6394">
        <w:rPr>
          <w:sz w:val="24"/>
          <w:szCs w:val="24"/>
        </w:rPr>
        <w:t xml:space="preserve">Vermes, Geza: The Complete Dead Sea Scrolls in English: The Commentaries on Hosea—4Q166; 4Q167, Fr. 2, Frs. 7-9: Jewish Christian Writings on pages 470-471: Penguin Putnam, Inc. New York, NY, Copyright, 1997 </w:t>
      </w:r>
    </w:p>
    <w:p w:rsidR="001D38F6" w:rsidRPr="00FE6394" w:rsidRDefault="001D38F6" w:rsidP="001D38F6">
      <w:pPr>
        <w:spacing w:line="480" w:lineRule="auto"/>
        <w:jc w:val="both"/>
        <w:rPr>
          <w:smallCaps/>
          <w:sz w:val="24"/>
          <w:szCs w:val="24"/>
        </w:rPr>
      </w:pPr>
      <w:r w:rsidRPr="00FE639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1D38F6" w:rsidRPr="00FE6394" w:rsidRDefault="001D38F6" w:rsidP="001D38F6">
      <w:pPr>
        <w:spacing w:line="480" w:lineRule="auto"/>
        <w:jc w:val="both"/>
        <w:rPr>
          <w:rFonts w:cstheme="minorHAnsi"/>
          <w:sz w:val="24"/>
          <w:szCs w:val="24"/>
        </w:rPr>
      </w:pPr>
      <w:r w:rsidRPr="00FE639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D38F6" w:rsidRPr="00FE6394" w:rsidRDefault="001D38F6" w:rsidP="001D38F6">
      <w:pPr>
        <w:spacing w:line="480" w:lineRule="auto"/>
        <w:jc w:val="both"/>
        <w:rPr>
          <w:sz w:val="24"/>
          <w:szCs w:val="24"/>
        </w:rPr>
      </w:pPr>
      <w:r w:rsidRPr="00FE6394">
        <w:rPr>
          <w:sz w:val="24"/>
          <w:szCs w:val="24"/>
        </w:rPr>
        <w:t>Vermes, Geza: The Complete Dead Sea Scrolls in English: The Seductress—4Q184: Jewish Christian Writings on pages 395-396: Penguin Putnam, Inc. New York, NY, Copyright, 1997</w:t>
      </w:r>
    </w:p>
    <w:p w:rsidR="001D38F6" w:rsidRPr="00FE6394" w:rsidRDefault="001D38F6" w:rsidP="001D38F6">
      <w:pPr>
        <w:spacing w:line="480" w:lineRule="auto"/>
        <w:jc w:val="both"/>
        <w:rPr>
          <w:sz w:val="24"/>
          <w:szCs w:val="24"/>
        </w:rPr>
      </w:pPr>
      <w:r w:rsidRPr="00FE6394">
        <w:rPr>
          <w:sz w:val="24"/>
          <w:szCs w:val="24"/>
        </w:rPr>
        <w:t>Vermes, Geza: The Complete Dead Sea Scrolls in English: The Temple Scroll—11QT=11Q19, 20; 4Q365a: Jewish Christian writings on pages 190-219: Penguin Putnam, Inc. New York, NY, Copyright, 1997</w:t>
      </w:r>
    </w:p>
    <w:p w:rsidR="001D38F6" w:rsidRPr="00FE6394" w:rsidRDefault="001D38F6" w:rsidP="001D38F6">
      <w:pPr>
        <w:spacing w:line="480" w:lineRule="auto"/>
        <w:jc w:val="both"/>
        <w:rPr>
          <w:sz w:val="24"/>
          <w:szCs w:val="24"/>
        </w:rPr>
      </w:pPr>
      <w:r w:rsidRPr="00FE6394">
        <w:rPr>
          <w:sz w:val="24"/>
          <w:szCs w:val="24"/>
        </w:rPr>
        <w:t>Vermes, Geza: The Complete Dead Sea Scrolls in English: The Words of the Archangel Michael—4Q529; 6Q23: Jewish Christian Writings on page 523: Penguin Putnam, Inc. New York, NY, Copyright, 1997</w:t>
      </w:r>
    </w:p>
    <w:p w:rsidR="00E10AAE" w:rsidRPr="00FE6394" w:rsidRDefault="00E10AAE" w:rsidP="00E10AAE">
      <w:pPr>
        <w:spacing w:line="480" w:lineRule="auto"/>
        <w:jc w:val="center"/>
        <w:rPr>
          <w:b/>
          <w:sz w:val="24"/>
          <w:szCs w:val="24"/>
        </w:rPr>
      </w:pPr>
      <w:r w:rsidRPr="00FE6394">
        <w:rPr>
          <w:b/>
          <w:sz w:val="24"/>
          <w:szCs w:val="24"/>
        </w:rPr>
        <w:t>MOSES’ ROD AND THE MAGICAL ARTS IN THE HOLY BIBLE</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 xml:space="preserve">Chapter 1: What is Magic? </w:t>
      </w:r>
    </w:p>
    <w:p w:rsidR="00E10AAE" w:rsidRPr="00FE6394" w:rsidRDefault="00E10AAE" w:rsidP="00E10AAE">
      <w:pPr>
        <w:rPr>
          <w:sz w:val="24"/>
          <w:szCs w:val="24"/>
        </w:rPr>
      </w:pPr>
      <w:r w:rsidRPr="00FE6394">
        <w:rPr>
          <w:sz w:val="24"/>
          <w:szCs w:val="24"/>
        </w:rPr>
        <w:t>Holy Permissible Magical Arts in Judaism and Christianity linked to the Tree of Life</w:t>
      </w:r>
    </w:p>
    <w:p w:rsidR="00E10AAE" w:rsidRPr="00FE6394" w:rsidRDefault="00E10AAE" w:rsidP="00E10AAE">
      <w:pPr>
        <w:rPr>
          <w:sz w:val="24"/>
          <w:szCs w:val="24"/>
        </w:rPr>
      </w:pPr>
      <w:r w:rsidRPr="00FE6394">
        <w:rPr>
          <w:sz w:val="24"/>
          <w:szCs w:val="24"/>
        </w:rPr>
        <w:t xml:space="preserve">A.  The Father Stephen’s Permissible Magical Arts Perfect Kingdom of 2,400 to 96,000 Levels of 2 Armies to Protect &amp; Destroy    </w:t>
      </w:r>
    </w:p>
    <w:p w:rsidR="00E10AAE" w:rsidRPr="00FE6394" w:rsidRDefault="00E10AAE" w:rsidP="00E10AAE">
      <w:pPr>
        <w:rPr>
          <w:sz w:val="24"/>
          <w:szCs w:val="24"/>
        </w:rPr>
      </w:pPr>
      <w:r w:rsidRPr="00FE6394">
        <w:rPr>
          <w:sz w:val="24"/>
          <w:szCs w:val="24"/>
        </w:rPr>
        <w:t xml:space="preserve">      1. The Black Magic Spells of the Father Stephen against the Enemies of the LORD</w:t>
      </w:r>
    </w:p>
    <w:p w:rsidR="00E10AAE" w:rsidRPr="00FE6394" w:rsidRDefault="00E10AAE" w:rsidP="00E10AAE">
      <w:pPr>
        <w:rPr>
          <w:sz w:val="24"/>
          <w:szCs w:val="24"/>
        </w:rPr>
      </w:pPr>
      <w:r w:rsidRPr="00FE6394">
        <w:rPr>
          <w:sz w:val="24"/>
          <w:szCs w:val="24"/>
        </w:rPr>
        <w:lastRenderedPageBreak/>
        <w:t xml:space="preserve">           1.   Divine Rod into Divine Serpent of 80 to 3,200 Levels </w:t>
      </w:r>
    </w:p>
    <w:p w:rsidR="00E10AAE" w:rsidRPr="00FE6394" w:rsidRDefault="00E10AAE" w:rsidP="00E10AAE">
      <w:pPr>
        <w:rPr>
          <w:sz w:val="24"/>
          <w:szCs w:val="24"/>
        </w:rPr>
      </w:pPr>
      <w:r w:rsidRPr="00FE6394">
        <w:rPr>
          <w:sz w:val="24"/>
          <w:szCs w:val="24"/>
        </w:rPr>
        <w:t xml:space="preserve">           2.   Divine Human Hand into Divine Leprous Hand of 80 to 3,200 Levels </w:t>
      </w:r>
    </w:p>
    <w:p w:rsidR="00E10AAE" w:rsidRPr="00FE6394" w:rsidRDefault="00E10AAE" w:rsidP="00E10AAE">
      <w:pPr>
        <w:rPr>
          <w:sz w:val="24"/>
          <w:szCs w:val="24"/>
        </w:rPr>
      </w:pPr>
      <w:r w:rsidRPr="00FE6394">
        <w:rPr>
          <w:sz w:val="24"/>
          <w:szCs w:val="24"/>
        </w:rPr>
        <w:t xml:space="preserve">           3.   Divine Waters turned to Divine Blood Spell of 80 to 3,200 Levels  </w:t>
      </w:r>
    </w:p>
    <w:p w:rsidR="00E10AAE" w:rsidRPr="00FE6394" w:rsidRDefault="00E10AAE" w:rsidP="00E10AAE">
      <w:pPr>
        <w:rPr>
          <w:sz w:val="24"/>
          <w:szCs w:val="24"/>
        </w:rPr>
      </w:pPr>
      <w:r w:rsidRPr="00FE6394">
        <w:rPr>
          <w:sz w:val="24"/>
          <w:szCs w:val="24"/>
        </w:rPr>
        <w:t xml:space="preserve">           4.   Divine Frogs Spell of 80 to 3,200 Levels </w:t>
      </w:r>
    </w:p>
    <w:p w:rsidR="00E10AAE" w:rsidRPr="00FE6394" w:rsidRDefault="00E10AAE" w:rsidP="00E10AAE">
      <w:pPr>
        <w:rPr>
          <w:sz w:val="24"/>
          <w:szCs w:val="24"/>
        </w:rPr>
      </w:pPr>
      <w:r w:rsidRPr="00FE6394">
        <w:rPr>
          <w:sz w:val="24"/>
          <w:szCs w:val="24"/>
        </w:rPr>
        <w:t xml:space="preserve">           5.   Divine Lice (Gnats &amp; Mosquitos) Spell of 80 to 3,200 Levels </w:t>
      </w:r>
    </w:p>
    <w:p w:rsidR="00E10AAE" w:rsidRPr="00FE6394" w:rsidRDefault="00E10AAE" w:rsidP="00E10AAE">
      <w:pPr>
        <w:rPr>
          <w:sz w:val="24"/>
          <w:szCs w:val="24"/>
        </w:rPr>
      </w:pPr>
      <w:r w:rsidRPr="00FE6394">
        <w:rPr>
          <w:sz w:val="24"/>
          <w:szCs w:val="24"/>
        </w:rPr>
        <w:t xml:space="preserve">           6.   Divine Flies (Maggot Larvae) Spell of 80 to 3,200 Levels </w:t>
      </w:r>
    </w:p>
    <w:p w:rsidR="00E10AAE" w:rsidRPr="00FE6394" w:rsidRDefault="00E10AAE" w:rsidP="00E10AAE">
      <w:pPr>
        <w:rPr>
          <w:sz w:val="24"/>
          <w:szCs w:val="24"/>
        </w:rPr>
      </w:pPr>
      <w:r w:rsidRPr="00FE6394">
        <w:rPr>
          <w:sz w:val="24"/>
          <w:szCs w:val="24"/>
        </w:rPr>
        <w:t xml:space="preserve">           7.   Divine Cattle Livestock (Murrain) Disease Spell of 80 to 3,200 Levels  </w:t>
      </w:r>
    </w:p>
    <w:p w:rsidR="00E10AAE" w:rsidRPr="00FE6394" w:rsidRDefault="00E10AAE" w:rsidP="00E10AAE">
      <w:pPr>
        <w:rPr>
          <w:sz w:val="24"/>
          <w:szCs w:val="24"/>
        </w:rPr>
      </w:pPr>
      <w:r w:rsidRPr="00FE6394">
        <w:rPr>
          <w:sz w:val="24"/>
          <w:szCs w:val="24"/>
        </w:rPr>
        <w:t xml:space="preserve">           8.   Divine Boils (Furuncle &amp; Carbuncle) Spell of 80 to 3,200 Levels </w:t>
      </w:r>
    </w:p>
    <w:p w:rsidR="00E10AAE" w:rsidRPr="00FE6394" w:rsidRDefault="00E10AAE" w:rsidP="00E10AAE">
      <w:pPr>
        <w:rPr>
          <w:sz w:val="24"/>
          <w:szCs w:val="24"/>
        </w:rPr>
      </w:pPr>
      <w:r w:rsidRPr="00FE6394">
        <w:rPr>
          <w:sz w:val="24"/>
          <w:szCs w:val="24"/>
        </w:rPr>
        <w:t xml:space="preserve">           9.   Divine Fire Hail (Brimstone) Spell of 80 to 3,200 Levels </w:t>
      </w:r>
    </w:p>
    <w:p w:rsidR="00E10AAE" w:rsidRPr="00FE6394" w:rsidRDefault="00E10AAE" w:rsidP="00E10AAE">
      <w:pPr>
        <w:rPr>
          <w:sz w:val="24"/>
          <w:szCs w:val="24"/>
        </w:rPr>
      </w:pPr>
      <w:r w:rsidRPr="00FE6394">
        <w:rPr>
          <w:sz w:val="24"/>
          <w:szCs w:val="24"/>
        </w:rPr>
        <w:t xml:space="preserve">           10. Divine Locusts Spell of 80 to 3,200 Levels  </w:t>
      </w:r>
    </w:p>
    <w:p w:rsidR="00E10AAE" w:rsidRPr="00FE6394" w:rsidRDefault="00E10AAE" w:rsidP="00E10AAE">
      <w:pPr>
        <w:rPr>
          <w:sz w:val="24"/>
          <w:szCs w:val="24"/>
        </w:rPr>
      </w:pPr>
      <w:r w:rsidRPr="00FE6394">
        <w:rPr>
          <w:sz w:val="24"/>
          <w:szCs w:val="24"/>
        </w:rPr>
        <w:t xml:space="preserve">           11. Divine Darkness Spell of 80 to 3,200 Levels </w:t>
      </w:r>
    </w:p>
    <w:p w:rsidR="00E10AAE" w:rsidRPr="00FE6394" w:rsidRDefault="00E10AAE" w:rsidP="00E10AAE">
      <w:pPr>
        <w:rPr>
          <w:sz w:val="24"/>
          <w:szCs w:val="24"/>
        </w:rPr>
      </w:pPr>
      <w:r w:rsidRPr="00FE6394">
        <w:rPr>
          <w:sz w:val="24"/>
          <w:szCs w:val="24"/>
        </w:rPr>
        <w:t xml:space="preserve">           12. Divine Firstborn Death Spell of 80 to 3,200 Levels </w:t>
      </w:r>
    </w:p>
    <w:p w:rsidR="00E10AAE" w:rsidRPr="00FE6394" w:rsidRDefault="00E10AAE" w:rsidP="00E10AAE">
      <w:pPr>
        <w:rPr>
          <w:sz w:val="24"/>
          <w:szCs w:val="24"/>
        </w:rPr>
      </w:pPr>
      <w:r w:rsidRPr="00FE6394">
        <w:rPr>
          <w:sz w:val="24"/>
          <w:szCs w:val="24"/>
        </w:rPr>
        <w:t xml:space="preserve">           13. Total Divine Annihilation Spell of 80 to 3,200 Levels  </w:t>
      </w:r>
    </w:p>
    <w:p w:rsidR="00E10AAE" w:rsidRPr="00FE6394" w:rsidRDefault="00E10AAE" w:rsidP="00E10AAE">
      <w:pPr>
        <w:rPr>
          <w:sz w:val="24"/>
          <w:szCs w:val="24"/>
        </w:rPr>
      </w:pPr>
      <w:r w:rsidRPr="00FE6394">
        <w:rPr>
          <w:sz w:val="24"/>
          <w:szCs w:val="24"/>
        </w:rPr>
        <w:t xml:space="preserve">           14. The Weakness of the 13 Divine Black Magical Spells of 80 to 3,200 Levels with the 1,200 to 48,000 Levels </w:t>
      </w:r>
    </w:p>
    <w:p w:rsidR="00E10AAE" w:rsidRPr="00FE6394" w:rsidRDefault="00E10AAE" w:rsidP="00E10AAE">
      <w:pPr>
        <w:rPr>
          <w:sz w:val="24"/>
          <w:szCs w:val="24"/>
        </w:rPr>
      </w:pPr>
      <w:r w:rsidRPr="00FE6394">
        <w:rPr>
          <w:sz w:val="24"/>
          <w:szCs w:val="24"/>
        </w:rPr>
        <w:t xml:space="preserve">           15. The Strength of the 13 Divine Black Magical Spells of 80 to 3,200 Levels with the 1,200 to 48,000 Levels    </w:t>
      </w:r>
    </w:p>
    <w:p w:rsidR="00E10AAE" w:rsidRPr="00FE6394" w:rsidRDefault="00E10AAE" w:rsidP="00E10AAE">
      <w:pPr>
        <w:rPr>
          <w:sz w:val="24"/>
          <w:szCs w:val="24"/>
        </w:rPr>
      </w:pPr>
      <w:r w:rsidRPr="00FE6394">
        <w:rPr>
          <w:sz w:val="24"/>
          <w:szCs w:val="24"/>
        </w:rPr>
        <w:t xml:space="preserve">      2.  The White Magic Spells of the Father Stephen for the Friends of the LORD</w:t>
      </w:r>
    </w:p>
    <w:p w:rsidR="00E10AAE" w:rsidRPr="00FE6394" w:rsidRDefault="00E10AAE" w:rsidP="00E10AAE">
      <w:pPr>
        <w:rPr>
          <w:sz w:val="24"/>
          <w:szCs w:val="24"/>
        </w:rPr>
      </w:pPr>
      <w:r w:rsidRPr="00FE6394">
        <w:rPr>
          <w:sz w:val="24"/>
          <w:szCs w:val="24"/>
        </w:rPr>
        <w:t xml:space="preserve">             1.   Divine Serpent into Divine Rod of 80 to 3,200 Levels</w:t>
      </w:r>
    </w:p>
    <w:p w:rsidR="00E10AAE" w:rsidRPr="00FE6394" w:rsidRDefault="00E10AAE" w:rsidP="00E10AAE">
      <w:pPr>
        <w:rPr>
          <w:sz w:val="24"/>
          <w:szCs w:val="24"/>
        </w:rPr>
      </w:pPr>
      <w:r w:rsidRPr="00FE6394">
        <w:rPr>
          <w:sz w:val="24"/>
          <w:szCs w:val="24"/>
        </w:rPr>
        <w:t xml:space="preserve">             2.   Divine Leprous Hand into Divine Human Hand of 80 to 3,200 Levels </w:t>
      </w:r>
    </w:p>
    <w:p w:rsidR="00E10AAE" w:rsidRPr="00FE6394" w:rsidRDefault="00E10AAE" w:rsidP="00E10AAE">
      <w:pPr>
        <w:rPr>
          <w:sz w:val="24"/>
          <w:szCs w:val="24"/>
        </w:rPr>
      </w:pPr>
      <w:r w:rsidRPr="00FE6394">
        <w:rPr>
          <w:sz w:val="24"/>
          <w:szCs w:val="24"/>
        </w:rPr>
        <w:t xml:space="preserve">             3.   Divine Waters turned to Divine Blood Spell of 80 to 3,200 Levels</w:t>
      </w:r>
    </w:p>
    <w:p w:rsidR="00E10AAE" w:rsidRPr="00FE6394" w:rsidRDefault="00E10AAE" w:rsidP="00E10AAE">
      <w:pPr>
        <w:rPr>
          <w:sz w:val="24"/>
          <w:szCs w:val="24"/>
        </w:rPr>
      </w:pPr>
      <w:r w:rsidRPr="00FE6394">
        <w:rPr>
          <w:sz w:val="24"/>
          <w:szCs w:val="24"/>
        </w:rPr>
        <w:t xml:space="preserve">             4.   Divine Frogs Spell of 80 to 3,200 Levels  </w:t>
      </w:r>
    </w:p>
    <w:p w:rsidR="00E10AAE" w:rsidRPr="00FE6394" w:rsidRDefault="00E10AAE" w:rsidP="00E10AAE">
      <w:pPr>
        <w:rPr>
          <w:sz w:val="24"/>
          <w:szCs w:val="24"/>
        </w:rPr>
      </w:pPr>
      <w:r w:rsidRPr="00FE6394">
        <w:rPr>
          <w:sz w:val="24"/>
          <w:szCs w:val="24"/>
        </w:rPr>
        <w:t xml:space="preserve">             5.   Divine Lice (Gnats &amp; Mosquitos) Spell of 80 to 3,200 Levels </w:t>
      </w:r>
    </w:p>
    <w:p w:rsidR="00E10AAE" w:rsidRPr="00FE6394" w:rsidRDefault="00E10AAE" w:rsidP="00E10AAE">
      <w:pPr>
        <w:rPr>
          <w:sz w:val="24"/>
          <w:szCs w:val="24"/>
        </w:rPr>
      </w:pPr>
      <w:r w:rsidRPr="00FE6394">
        <w:rPr>
          <w:sz w:val="24"/>
          <w:szCs w:val="24"/>
        </w:rPr>
        <w:t xml:space="preserve">             6.   Divine Flies (Maggot Larvae) Spell of 80 to 3,200 Levels</w:t>
      </w:r>
    </w:p>
    <w:p w:rsidR="00E10AAE" w:rsidRPr="00FE6394" w:rsidRDefault="00E10AAE" w:rsidP="00E10AAE">
      <w:pPr>
        <w:rPr>
          <w:sz w:val="24"/>
          <w:szCs w:val="24"/>
        </w:rPr>
      </w:pPr>
      <w:r w:rsidRPr="00FE6394">
        <w:rPr>
          <w:sz w:val="24"/>
          <w:szCs w:val="24"/>
        </w:rPr>
        <w:t xml:space="preserve">             7.   Divine Cattle Livestock (Murrain) Disease Spell of 80 to 3,200 Levels </w:t>
      </w:r>
    </w:p>
    <w:p w:rsidR="00E10AAE" w:rsidRPr="00FE6394" w:rsidRDefault="00E10AAE" w:rsidP="00E10AAE">
      <w:pPr>
        <w:rPr>
          <w:sz w:val="24"/>
          <w:szCs w:val="24"/>
        </w:rPr>
      </w:pPr>
      <w:r w:rsidRPr="00FE6394">
        <w:rPr>
          <w:sz w:val="24"/>
          <w:szCs w:val="24"/>
        </w:rPr>
        <w:lastRenderedPageBreak/>
        <w:t xml:space="preserve">             8.   Divine Boils (Furuncle &amp; Carbuncle) Spell of 80 to 3,200 Levels </w:t>
      </w:r>
    </w:p>
    <w:p w:rsidR="00E10AAE" w:rsidRPr="00FE6394" w:rsidRDefault="00E10AAE" w:rsidP="00E10AAE">
      <w:pPr>
        <w:rPr>
          <w:sz w:val="24"/>
          <w:szCs w:val="24"/>
        </w:rPr>
      </w:pPr>
      <w:r w:rsidRPr="00FE6394">
        <w:rPr>
          <w:sz w:val="24"/>
          <w:szCs w:val="24"/>
        </w:rPr>
        <w:t xml:space="preserve">             9.   Divine Fire Hail (Brimstone) Spell of 80 to 3,200 Levels </w:t>
      </w:r>
    </w:p>
    <w:p w:rsidR="00E10AAE" w:rsidRPr="00FE6394" w:rsidRDefault="00E10AAE" w:rsidP="00E10AAE">
      <w:pPr>
        <w:rPr>
          <w:sz w:val="24"/>
          <w:szCs w:val="24"/>
        </w:rPr>
      </w:pPr>
      <w:r w:rsidRPr="00FE6394">
        <w:rPr>
          <w:sz w:val="24"/>
          <w:szCs w:val="24"/>
        </w:rPr>
        <w:t xml:space="preserve">             10. Divine Locusts Spell of 80 to 3,200 Levels </w:t>
      </w:r>
    </w:p>
    <w:p w:rsidR="00E10AAE" w:rsidRPr="00FE6394" w:rsidRDefault="00E10AAE" w:rsidP="00E10AAE">
      <w:pPr>
        <w:rPr>
          <w:sz w:val="24"/>
          <w:szCs w:val="24"/>
        </w:rPr>
      </w:pPr>
      <w:r w:rsidRPr="00FE6394">
        <w:rPr>
          <w:sz w:val="24"/>
          <w:szCs w:val="24"/>
        </w:rPr>
        <w:t xml:space="preserve">             11. Divine Darkness Spell of 80 to 3,200 Levels </w:t>
      </w:r>
    </w:p>
    <w:p w:rsidR="00E10AAE" w:rsidRPr="00FE6394" w:rsidRDefault="00E10AAE" w:rsidP="00E10AAE">
      <w:pPr>
        <w:rPr>
          <w:sz w:val="24"/>
          <w:szCs w:val="24"/>
        </w:rPr>
      </w:pPr>
      <w:r w:rsidRPr="00FE6394">
        <w:rPr>
          <w:sz w:val="24"/>
          <w:szCs w:val="24"/>
        </w:rPr>
        <w:t xml:space="preserve">             12. Divine Firstborn Death Spell of 80 to 3,200 Levels </w:t>
      </w:r>
    </w:p>
    <w:p w:rsidR="00E10AAE" w:rsidRPr="00FE6394" w:rsidRDefault="00E10AAE" w:rsidP="00E10AAE">
      <w:pPr>
        <w:rPr>
          <w:sz w:val="24"/>
          <w:szCs w:val="24"/>
        </w:rPr>
      </w:pPr>
      <w:r w:rsidRPr="00FE6394">
        <w:rPr>
          <w:sz w:val="24"/>
          <w:szCs w:val="24"/>
        </w:rPr>
        <w:t xml:space="preserve">             13. Total Divine Annihilation Spell of 80 to 3,200 Levels </w:t>
      </w:r>
    </w:p>
    <w:p w:rsidR="00E10AAE" w:rsidRPr="00FE6394" w:rsidRDefault="00E10AAE" w:rsidP="00E10AAE">
      <w:pPr>
        <w:rPr>
          <w:sz w:val="24"/>
          <w:szCs w:val="24"/>
        </w:rPr>
      </w:pPr>
      <w:r w:rsidRPr="00FE6394">
        <w:rPr>
          <w:sz w:val="24"/>
          <w:szCs w:val="24"/>
        </w:rPr>
        <w:t xml:space="preserve">             14. The Weakness of the 13 Divine White Magical Spells of 80 to 3,200 Levels with the 1,200 to 48,000 Levels </w:t>
      </w:r>
    </w:p>
    <w:p w:rsidR="00E10AAE" w:rsidRPr="00FE6394" w:rsidRDefault="00E10AAE" w:rsidP="00E10AAE">
      <w:pPr>
        <w:rPr>
          <w:sz w:val="24"/>
          <w:szCs w:val="24"/>
        </w:rPr>
      </w:pPr>
      <w:r w:rsidRPr="00FE6394">
        <w:rPr>
          <w:sz w:val="24"/>
          <w:szCs w:val="24"/>
        </w:rPr>
        <w:t xml:space="preserve">             15. The Strength of the 13 Divine White Magical Spells of 80 to 3,200 Levels with the 1,200 to 48,000 Levels  </w:t>
      </w:r>
    </w:p>
    <w:p w:rsidR="00E10AAE" w:rsidRPr="00FE6394" w:rsidRDefault="00E10AAE" w:rsidP="00E10AAE">
      <w:pPr>
        <w:rPr>
          <w:sz w:val="24"/>
          <w:szCs w:val="24"/>
        </w:rPr>
      </w:pPr>
      <w:r w:rsidRPr="00FE6394">
        <w:rPr>
          <w:sz w:val="24"/>
          <w:szCs w:val="24"/>
        </w:rPr>
        <w:t xml:space="preserve">                    A. The 10 Incurable Things of the LORD STEPHEN the Potter Creator of the Entire Universe             </w:t>
      </w:r>
    </w:p>
    <w:p w:rsidR="00E10AAE" w:rsidRPr="00FE6394" w:rsidRDefault="00E10AAE" w:rsidP="00E10AAE">
      <w:pPr>
        <w:rPr>
          <w:sz w:val="24"/>
          <w:szCs w:val="24"/>
        </w:rPr>
      </w:pPr>
      <w:r w:rsidRPr="00FE6394">
        <w:rPr>
          <w:sz w:val="24"/>
          <w:szCs w:val="24"/>
        </w:rPr>
        <w:t>B.  The Father Stephen’s Good Basic Classes &amp; the Lord Lucifer’s Evil Basic Classes</w:t>
      </w:r>
    </w:p>
    <w:p w:rsidR="00E10AAE" w:rsidRPr="00FE6394" w:rsidRDefault="00E10AAE" w:rsidP="00E10AAE">
      <w:pPr>
        <w:rPr>
          <w:sz w:val="24"/>
          <w:szCs w:val="24"/>
        </w:rPr>
      </w:pPr>
      <w:r w:rsidRPr="00FE6394">
        <w:rPr>
          <w:sz w:val="24"/>
          <w:szCs w:val="24"/>
        </w:rPr>
        <w:t xml:space="preserve">      1. What are the Weapons used in Good Classes &amp; Evil Classes?</w:t>
      </w:r>
    </w:p>
    <w:p w:rsidR="00E10AAE" w:rsidRPr="00FE6394" w:rsidRDefault="00E10AAE" w:rsidP="00E10AAE">
      <w:pPr>
        <w:rPr>
          <w:sz w:val="24"/>
          <w:szCs w:val="24"/>
        </w:rPr>
      </w:pPr>
      <w:r w:rsidRPr="00FE6394">
        <w:rPr>
          <w:sz w:val="24"/>
          <w:szCs w:val="24"/>
        </w:rPr>
        <w:t xml:space="preserve">      2. Good Fighter’s &amp; Evil Fighter’s</w:t>
      </w:r>
    </w:p>
    <w:p w:rsidR="00E10AAE" w:rsidRPr="00FE6394" w:rsidRDefault="00E10AAE" w:rsidP="00E10AAE">
      <w:pPr>
        <w:rPr>
          <w:sz w:val="24"/>
          <w:szCs w:val="24"/>
        </w:rPr>
      </w:pPr>
      <w:r w:rsidRPr="00FE6394">
        <w:rPr>
          <w:sz w:val="24"/>
          <w:szCs w:val="24"/>
        </w:rPr>
        <w:t xml:space="preserve">      3. Good Thieves (Robber’s) &amp; Evil Thieves (Robber’s)</w:t>
      </w:r>
    </w:p>
    <w:p w:rsidR="00E10AAE" w:rsidRPr="00FE6394" w:rsidRDefault="00E10AAE" w:rsidP="00E10AAE">
      <w:pPr>
        <w:rPr>
          <w:sz w:val="24"/>
          <w:szCs w:val="24"/>
        </w:rPr>
      </w:pPr>
      <w:r w:rsidRPr="00FE6394">
        <w:rPr>
          <w:sz w:val="24"/>
          <w:szCs w:val="24"/>
        </w:rPr>
        <w:t xml:space="preserve">      4. Good Sorcerer’s (Master Witches) &amp; Evil Sorcerer’s (Master Witches)</w:t>
      </w:r>
    </w:p>
    <w:p w:rsidR="00E10AAE" w:rsidRPr="00FE6394" w:rsidRDefault="00E10AAE" w:rsidP="00E10AAE">
      <w:pPr>
        <w:rPr>
          <w:sz w:val="24"/>
          <w:szCs w:val="24"/>
        </w:rPr>
      </w:pPr>
      <w:r w:rsidRPr="00FE6394">
        <w:rPr>
          <w:sz w:val="24"/>
          <w:szCs w:val="24"/>
        </w:rPr>
        <w:t xml:space="preserve">      5. Good Cleric’s (High Priests) &amp; Evil Cleric’s (High Priests) </w:t>
      </w:r>
    </w:p>
    <w:p w:rsidR="00E10AAE" w:rsidRPr="00FE6394" w:rsidRDefault="00E10AAE" w:rsidP="00E10AAE">
      <w:pPr>
        <w:rPr>
          <w:sz w:val="24"/>
          <w:szCs w:val="24"/>
        </w:rPr>
      </w:pPr>
      <w:r w:rsidRPr="00FE6394">
        <w:rPr>
          <w:sz w:val="24"/>
          <w:szCs w:val="24"/>
        </w:rPr>
        <w:t>C.   The Father Stephen’s Good Elite Classes &amp; the Lord Lucifer’s Evil Elite Classes</w:t>
      </w:r>
    </w:p>
    <w:p w:rsidR="00E10AAE" w:rsidRPr="00FE6394" w:rsidRDefault="00E10AAE" w:rsidP="00E10AAE">
      <w:pPr>
        <w:rPr>
          <w:sz w:val="24"/>
          <w:szCs w:val="24"/>
        </w:rPr>
      </w:pPr>
      <w:r w:rsidRPr="00FE6394">
        <w:rPr>
          <w:sz w:val="24"/>
          <w:szCs w:val="24"/>
        </w:rPr>
        <w:t xml:space="preserve">      1. Good Warrior’s (Good Expert Skilled Soldier’s) &amp; Evil Warrior’s</w:t>
      </w:r>
    </w:p>
    <w:p w:rsidR="00E10AAE" w:rsidRPr="00FE6394" w:rsidRDefault="00E10AAE" w:rsidP="00E10AAE">
      <w:pPr>
        <w:rPr>
          <w:sz w:val="24"/>
          <w:szCs w:val="24"/>
        </w:rPr>
      </w:pPr>
      <w:r w:rsidRPr="00FE6394">
        <w:rPr>
          <w:sz w:val="24"/>
          <w:szCs w:val="24"/>
        </w:rPr>
        <w:t xml:space="preserve">      2. Good Ninja’s (Fighter &amp; Thief called Assassin’s) &amp; Evil Ninja’s (Assassin’s)</w:t>
      </w:r>
    </w:p>
    <w:p w:rsidR="00E10AAE" w:rsidRPr="00FE6394" w:rsidRDefault="00E10AAE" w:rsidP="00E10AAE">
      <w:pPr>
        <w:rPr>
          <w:sz w:val="24"/>
          <w:szCs w:val="24"/>
        </w:rPr>
      </w:pPr>
      <w:r w:rsidRPr="00FE6394">
        <w:rPr>
          <w:sz w:val="24"/>
          <w:szCs w:val="24"/>
        </w:rPr>
        <w:t xml:space="preserve">      3. Good Wizard’s (Master Necromancer’s as a Fighter, Sorcerer &amp; Cleric) &amp; Evil Wizard’s (Master Necromancer’s)</w:t>
      </w:r>
    </w:p>
    <w:p w:rsidR="00E10AAE" w:rsidRPr="00FE6394" w:rsidRDefault="00E10AAE" w:rsidP="00E10AAE">
      <w:pPr>
        <w:rPr>
          <w:sz w:val="24"/>
          <w:szCs w:val="24"/>
        </w:rPr>
      </w:pPr>
      <w:r w:rsidRPr="00FE6394">
        <w:rPr>
          <w:sz w:val="24"/>
          <w:szCs w:val="24"/>
        </w:rPr>
        <w:t xml:space="preserve">      4. Good Paladin’s (Fighter &amp; Cleric) &amp; Evil Paladin’s</w:t>
      </w:r>
    </w:p>
    <w:p w:rsidR="00E10AAE" w:rsidRPr="00FE6394" w:rsidRDefault="00E10AAE" w:rsidP="00E10AAE">
      <w:pPr>
        <w:rPr>
          <w:sz w:val="24"/>
          <w:szCs w:val="24"/>
        </w:rPr>
      </w:pPr>
      <w:r w:rsidRPr="00FE6394">
        <w:rPr>
          <w:sz w:val="24"/>
          <w:szCs w:val="24"/>
        </w:rPr>
        <w:t xml:space="preserve">D.  The Status Class Alignments </w:t>
      </w:r>
    </w:p>
    <w:p w:rsidR="00E10AAE" w:rsidRPr="00FE6394" w:rsidRDefault="00E10AAE" w:rsidP="00E10AAE">
      <w:pPr>
        <w:rPr>
          <w:sz w:val="24"/>
          <w:szCs w:val="24"/>
        </w:rPr>
      </w:pPr>
      <w:r w:rsidRPr="00FE6394">
        <w:rPr>
          <w:sz w:val="24"/>
          <w:szCs w:val="24"/>
        </w:rPr>
        <w:t>1.   Good Class</w:t>
      </w:r>
    </w:p>
    <w:p w:rsidR="00E10AAE" w:rsidRPr="00FE6394" w:rsidRDefault="00E10AAE" w:rsidP="00E10AAE">
      <w:pPr>
        <w:rPr>
          <w:sz w:val="24"/>
          <w:szCs w:val="24"/>
        </w:rPr>
      </w:pPr>
      <w:r w:rsidRPr="00FE6394">
        <w:rPr>
          <w:sz w:val="24"/>
          <w:szCs w:val="24"/>
        </w:rPr>
        <w:lastRenderedPageBreak/>
        <w:t>2.   Neutral Class</w:t>
      </w:r>
    </w:p>
    <w:p w:rsidR="00E10AAE" w:rsidRPr="00FE6394" w:rsidRDefault="00E10AAE" w:rsidP="00E10AAE">
      <w:pPr>
        <w:rPr>
          <w:sz w:val="24"/>
          <w:szCs w:val="24"/>
        </w:rPr>
      </w:pPr>
      <w:r w:rsidRPr="00FE6394">
        <w:rPr>
          <w:sz w:val="24"/>
          <w:szCs w:val="24"/>
        </w:rPr>
        <w:t>3.   Evil Class</w:t>
      </w:r>
    </w:p>
    <w:p w:rsidR="00E10AAE" w:rsidRPr="00FE6394" w:rsidRDefault="00E10AAE" w:rsidP="00E10AAE">
      <w:pPr>
        <w:rPr>
          <w:sz w:val="24"/>
          <w:szCs w:val="24"/>
        </w:rPr>
      </w:pPr>
      <w:r w:rsidRPr="00FE6394">
        <w:rPr>
          <w:sz w:val="24"/>
          <w:szCs w:val="24"/>
        </w:rPr>
        <w:t>4.   Good-Evil Class</w:t>
      </w:r>
    </w:p>
    <w:p w:rsidR="00E10AAE" w:rsidRPr="00FE6394" w:rsidRDefault="00E10AAE" w:rsidP="00E10AAE">
      <w:pPr>
        <w:rPr>
          <w:sz w:val="24"/>
          <w:szCs w:val="24"/>
        </w:rPr>
      </w:pPr>
      <w:r w:rsidRPr="00FE6394">
        <w:rPr>
          <w:sz w:val="24"/>
          <w:szCs w:val="24"/>
        </w:rPr>
        <w:t>5.   Evil-Good Class</w:t>
      </w:r>
    </w:p>
    <w:p w:rsidR="00E10AAE" w:rsidRPr="00FE6394" w:rsidRDefault="00E10AAE" w:rsidP="00E10AAE">
      <w:pPr>
        <w:rPr>
          <w:sz w:val="24"/>
          <w:szCs w:val="24"/>
        </w:rPr>
      </w:pPr>
      <w:r w:rsidRPr="00FE6394">
        <w:rPr>
          <w:sz w:val="24"/>
          <w:szCs w:val="24"/>
        </w:rPr>
        <w:t>6.   Lawful Class</w:t>
      </w:r>
    </w:p>
    <w:p w:rsidR="00E10AAE" w:rsidRPr="00FE6394" w:rsidRDefault="00E10AAE" w:rsidP="00E10AAE">
      <w:pPr>
        <w:rPr>
          <w:sz w:val="24"/>
          <w:szCs w:val="24"/>
        </w:rPr>
      </w:pPr>
      <w:r w:rsidRPr="00FE6394">
        <w:rPr>
          <w:sz w:val="24"/>
          <w:szCs w:val="24"/>
        </w:rPr>
        <w:t>7.   Lawful-Good Class</w:t>
      </w:r>
    </w:p>
    <w:p w:rsidR="00E10AAE" w:rsidRPr="00FE6394" w:rsidRDefault="00E10AAE" w:rsidP="00E10AAE">
      <w:pPr>
        <w:rPr>
          <w:sz w:val="24"/>
          <w:szCs w:val="24"/>
        </w:rPr>
      </w:pPr>
      <w:r w:rsidRPr="00FE6394">
        <w:rPr>
          <w:sz w:val="24"/>
          <w:szCs w:val="24"/>
        </w:rPr>
        <w:t xml:space="preserve">8.   Lawful-Neutral Class </w:t>
      </w:r>
    </w:p>
    <w:p w:rsidR="00E10AAE" w:rsidRPr="00FE6394" w:rsidRDefault="00E10AAE" w:rsidP="00E10AAE">
      <w:pPr>
        <w:rPr>
          <w:sz w:val="24"/>
          <w:szCs w:val="24"/>
        </w:rPr>
      </w:pPr>
      <w:r w:rsidRPr="00FE6394">
        <w:rPr>
          <w:sz w:val="24"/>
          <w:szCs w:val="24"/>
        </w:rPr>
        <w:t>9.   Lawful-Evil Class</w:t>
      </w:r>
    </w:p>
    <w:p w:rsidR="00E10AAE" w:rsidRPr="00FE6394" w:rsidRDefault="00E10AAE" w:rsidP="00E10AAE">
      <w:pPr>
        <w:rPr>
          <w:sz w:val="24"/>
          <w:szCs w:val="24"/>
        </w:rPr>
      </w:pPr>
      <w:r w:rsidRPr="00FE6394">
        <w:rPr>
          <w:sz w:val="24"/>
          <w:szCs w:val="24"/>
        </w:rPr>
        <w:t>10. Chaotic Class</w:t>
      </w:r>
    </w:p>
    <w:p w:rsidR="00E10AAE" w:rsidRPr="00FE6394" w:rsidRDefault="00E10AAE" w:rsidP="00E10AAE">
      <w:pPr>
        <w:rPr>
          <w:sz w:val="24"/>
          <w:szCs w:val="24"/>
        </w:rPr>
      </w:pPr>
      <w:r w:rsidRPr="00FE6394">
        <w:rPr>
          <w:sz w:val="24"/>
          <w:szCs w:val="24"/>
        </w:rPr>
        <w:t xml:space="preserve">11. Chaotic-Good Class </w:t>
      </w:r>
    </w:p>
    <w:p w:rsidR="00E10AAE" w:rsidRPr="00FE6394" w:rsidRDefault="00E10AAE" w:rsidP="00E10AAE">
      <w:pPr>
        <w:rPr>
          <w:sz w:val="24"/>
          <w:szCs w:val="24"/>
        </w:rPr>
      </w:pPr>
      <w:r w:rsidRPr="00FE6394">
        <w:rPr>
          <w:sz w:val="24"/>
          <w:szCs w:val="24"/>
        </w:rPr>
        <w:t>12. Chaotic-Neutral Class</w:t>
      </w:r>
    </w:p>
    <w:p w:rsidR="00E10AAE" w:rsidRPr="00FE6394" w:rsidRDefault="00E10AAE" w:rsidP="00E10AAE">
      <w:pPr>
        <w:rPr>
          <w:sz w:val="24"/>
          <w:szCs w:val="24"/>
        </w:rPr>
      </w:pPr>
      <w:r w:rsidRPr="00FE6394">
        <w:rPr>
          <w:sz w:val="24"/>
          <w:szCs w:val="24"/>
        </w:rPr>
        <w:t>13. Chaotic-Evil Class</w:t>
      </w:r>
    </w:p>
    <w:p w:rsidR="00E10AAE" w:rsidRPr="00FE6394" w:rsidRDefault="00E10AAE" w:rsidP="00E10AAE">
      <w:pPr>
        <w:rPr>
          <w:sz w:val="24"/>
          <w:szCs w:val="24"/>
        </w:rPr>
      </w:pPr>
      <w:r w:rsidRPr="00FE6394">
        <w:rPr>
          <w:sz w:val="24"/>
          <w:szCs w:val="24"/>
        </w:rPr>
        <w:t>14. Unlawful Class</w:t>
      </w:r>
    </w:p>
    <w:p w:rsidR="00E10AAE" w:rsidRPr="00FE6394" w:rsidRDefault="00E10AAE" w:rsidP="00E10AAE">
      <w:pPr>
        <w:rPr>
          <w:sz w:val="24"/>
          <w:szCs w:val="24"/>
        </w:rPr>
      </w:pPr>
      <w:r w:rsidRPr="00FE6394">
        <w:rPr>
          <w:sz w:val="24"/>
          <w:szCs w:val="24"/>
        </w:rPr>
        <w:t>15. Unlawful-Neutral Class</w:t>
      </w:r>
    </w:p>
    <w:p w:rsidR="00E10AAE" w:rsidRPr="00FE6394" w:rsidRDefault="00E10AAE" w:rsidP="00E10AAE">
      <w:pPr>
        <w:rPr>
          <w:sz w:val="24"/>
          <w:szCs w:val="24"/>
        </w:rPr>
      </w:pPr>
      <w:r w:rsidRPr="00FE6394">
        <w:rPr>
          <w:sz w:val="24"/>
          <w:szCs w:val="24"/>
        </w:rPr>
        <w:t>16. Unlawful-Good Class</w:t>
      </w:r>
    </w:p>
    <w:p w:rsidR="00E10AAE" w:rsidRPr="00FE6394" w:rsidRDefault="00E10AAE" w:rsidP="00E10AAE">
      <w:pPr>
        <w:rPr>
          <w:sz w:val="24"/>
          <w:szCs w:val="24"/>
        </w:rPr>
      </w:pPr>
      <w:r w:rsidRPr="00FE6394">
        <w:rPr>
          <w:sz w:val="24"/>
          <w:szCs w:val="24"/>
        </w:rPr>
        <w:t xml:space="preserve">17. Unlawful-Evil Class </w:t>
      </w:r>
    </w:p>
    <w:p w:rsidR="00E10AAE" w:rsidRPr="00FE6394" w:rsidRDefault="00E10AAE" w:rsidP="00E10AAE">
      <w:pPr>
        <w:rPr>
          <w:sz w:val="24"/>
          <w:szCs w:val="24"/>
        </w:rPr>
      </w:pPr>
      <w:r w:rsidRPr="00FE6394">
        <w:rPr>
          <w:sz w:val="24"/>
          <w:szCs w:val="24"/>
        </w:rPr>
        <w:t>A.  True Holy Miracles and False Unholy Miracles (Signs, Wonders, Powers and Healings)</w:t>
      </w:r>
    </w:p>
    <w:p w:rsidR="00E10AAE" w:rsidRPr="00FE6394" w:rsidRDefault="00E10AAE" w:rsidP="00E10AAE">
      <w:pPr>
        <w:rPr>
          <w:sz w:val="24"/>
          <w:szCs w:val="24"/>
        </w:rPr>
      </w:pPr>
      <w:r w:rsidRPr="00FE6394">
        <w:rPr>
          <w:sz w:val="24"/>
          <w:szCs w:val="24"/>
        </w:rPr>
        <w:t xml:space="preserve">1.  The True Miracles of the Father Stephen  </w:t>
      </w:r>
    </w:p>
    <w:p w:rsidR="00E10AAE" w:rsidRPr="00FE6394" w:rsidRDefault="00E10AAE" w:rsidP="00E10AAE">
      <w:pPr>
        <w:rPr>
          <w:sz w:val="24"/>
          <w:szCs w:val="24"/>
        </w:rPr>
      </w:pPr>
      <w:r w:rsidRPr="00FE6394">
        <w:rPr>
          <w:sz w:val="24"/>
          <w:szCs w:val="24"/>
        </w:rPr>
        <w:t>2.  The Father Stephen’s Holy Armory Arsenal</w:t>
      </w:r>
    </w:p>
    <w:p w:rsidR="00E10AAE" w:rsidRPr="00FE6394" w:rsidRDefault="00E10AAE" w:rsidP="00E10AAE">
      <w:pPr>
        <w:rPr>
          <w:sz w:val="24"/>
          <w:szCs w:val="24"/>
        </w:rPr>
      </w:pPr>
      <w:r w:rsidRPr="00FE6394">
        <w:rPr>
          <w:sz w:val="24"/>
          <w:szCs w:val="24"/>
        </w:rPr>
        <w:t>A. The Father Stephen’s True Holy Divine Permissible Magical Weapons of God</w:t>
      </w:r>
    </w:p>
    <w:p w:rsidR="00E10AAE" w:rsidRPr="00FE6394" w:rsidRDefault="00E10AAE" w:rsidP="00E10AAE">
      <w:pPr>
        <w:rPr>
          <w:sz w:val="24"/>
          <w:szCs w:val="24"/>
        </w:rPr>
      </w:pPr>
      <w:r w:rsidRPr="00FE6394">
        <w:rPr>
          <w:sz w:val="24"/>
          <w:szCs w:val="24"/>
        </w:rPr>
        <w:t xml:space="preserve">       1.   Divine Rods</w:t>
      </w:r>
    </w:p>
    <w:p w:rsidR="00E10AAE" w:rsidRPr="00FE6394" w:rsidRDefault="00E10AAE" w:rsidP="00E10AAE">
      <w:pPr>
        <w:rPr>
          <w:sz w:val="24"/>
          <w:szCs w:val="24"/>
        </w:rPr>
      </w:pPr>
      <w:r w:rsidRPr="00FE6394">
        <w:rPr>
          <w:sz w:val="24"/>
          <w:szCs w:val="24"/>
        </w:rPr>
        <w:t xml:space="preserve">       2.   Divine Swords into the Divine Sheath or Divine Scabbard</w:t>
      </w:r>
    </w:p>
    <w:p w:rsidR="00E10AAE" w:rsidRPr="00FE6394" w:rsidRDefault="00E10AAE" w:rsidP="00E10AAE">
      <w:pPr>
        <w:rPr>
          <w:sz w:val="24"/>
          <w:szCs w:val="24"/>
        </w:rPr>
      </w:pPr>
      <w:r w:rsidRPr="00FE6394">
        <w:rPr>
          <w:sz w:val="24"/>
          <w:szCs w:val="24"/>
        </w:rPr>
        <w:t xml:space="preserve">       3.   Divine Staffs (Divine Staves, Divine Cords, Divine Hand-Staves, Divine Signets &amp; Divine Canes) </w:t>
      </w:r>
    </w:p>
    <w:p w:rsidR="00E10AAE" w:rsidRPr="00FE6394" w:rsidRDefault="00E10AAE" w:rsidP="00E10AAE">
      <w:pPr>
        <w:rPr>
          <w:sz w:val="24"/>
          <w:szCs w:val="24"/>
        </w:rPr>
      </w:pPr>
      <w:r w:rsidRPr="00FE6394">
        <w:rPr>
          <w:sz w:val="24"/>
          <w:szCs w:val="24"/>
        </w:rPr>
        <w:lastRenderedPageBreak/>
        <w:t xml:space="preserve">       4.   Divine Wands (Divine Sticks &amp; Divine Staves)</w:t>
      </w:r>
    </w:p>
    <w:p w:rsidR="00E10AAE" w:rsidRPr="00FE6394" w:rsidRDefault="00E10AAE" w:rsidP="00E10AAE">
      <w:pPr>
        <w:rPr>
          <w:sz w:val="24"/>
          <w:szCs w:val="24"/>
        </w:rPr>
      </w:pPr>
      <w:r w:rsidRPr="00FE6394">
        <w:rPr>
          <w:sz w:val="24"/>
          <w:szCs w:val="24"/>
        </w:rPr>
        <w:t xml:space="preserve">       5.   Divine Spears (Divine Javelins, Divine Lances &amp; Divine Darts)</w:t>
      </w:r>
    </w:p>
    <w:p w:rsidR="00E10AAE" w:rsidRPr="00FE6394" w:rsidRDefault="00E10AAE" w:rsidP="00E10AAE">
      <w:pPr>
        <w:rPr>
          <w:sz w:val="24"/>
          <w:szCs w:val="24"/>
        </w:rPr>
      </w:pPr>
      <w:r w:rsidRPr="00FE6394">
        <w:rPr>
          <w:sz w:val="24"/>
          <w:szCs w:val="24"/>
        </w:rPr>
        <w:t xml:space="preserve">       6.   Divine Slings</w:t>
      </w:r>
    </w:p>
    <w:p w:rsidR="00E10AAE" w:rsidRPr="00FE6394" w:rsidRDefault="00E10AAE" w:rsidP="00E10AAE">
      <w:pPr>
        <w:rPr>
          <w:sz w:val="24"/>
          <w:szCs w:val="24"/>
        </w:rPr>
      </w:pPr>
      <w:r w:rsidRPr="00FE6394">
        <w:rPr>
          <w:sz w:val="24"/>
          <w:szCs w:val="24"/>
        </w:rPr>
        <w:t xml:space="preserve">       7.   Divine Shields (Divine Bucklers)</w:t>
      </w:r>
    </w:p>
    <w:p w:rsidR="00E10AAE" w:rsidRPr="00FE6394" w:rsidRDefault="00E10AAE" w:rsidP="00E10AAE">
      <w:pPr>
        <w:rPr>
          <w:sz w:val="24"/>
          <w:szCs w:val="24"/>
        </w:rPr>
      </w:pPr>
      <w:r w:rsidRPr="00FE6394">
        <w:rPr>
          <w:sz w:val="24"/>
          <w:szCs w:val="24"/>
        </w:rPr>
        <w:t xml:space="preserve">       8.   Divine Bows with Divine Quiver Arrows </w:t>
      </w:r>
    </w:p>
    <w:p w:rsidR="00E10AAE" w:rsidRPr="00FE6394" w:rsidRDefault="00E10AAE" w:rsidP="00E10AAE">
      <w:pPr>
        <w:rPr>
          <w:sz w:val="24"/>
          <w:szCs w:val="24"/>
        </w:rPr>
      </w:pPr>
      <w:r w:rsidRPr="00FE6394">
        <w:rPr>
          <w:sz w:val="24"/>
          <w:szCs w:val="24"/>
        </w:rPr>
        <w:t xml:space="preserve">       9.   Divine Scepters</w:t>
      </w:r>
    </w:p>
    <w:p w:rsidR="00E10AAE" w:rsidRPr="00FE6394" w:rsidRDefault="00E10AAE" w:rsidP="00E10AAE">
      <w:pPr>
        <w:rPr>
          <w:sz w:val="24"/>
          <w:szCs w:val="24"/>
        </w:rPr>
      </w:pPr>
      <w:r w:rsidRPr="00FE6394">
        <w:rPr>
          <w:sz w:val="24"/>
          <w:szCs w:val="24"/>
        </w:rPr>
        <w:t xml:space="preserve">     10.   Divine Clubs (Divine Bats, Divine Batons &amp; Divine Billy-Sticks)</w:t>
      </w:r>
    </w:p>
    <w:p w:rsidR="00E10AAE" w:rsidRPr="00FE6394" w:rsidRDefault="00E10AAE" w:rsidP="00E10AAE">
      <w:pPr>
        <w:rPr>
          <w:sz w:val="24"/>
          <w:szCs w:val="24"/>
        </w:rPr>
      </w:pPr>
      <w:r w:rsidRPr="00FE6394">
        <w:rPr>
          <w:sz w:val="24"/>
          <w:szCs w:val="24"/>
        </w:rPr>
        <w:t xml:space="preserve">     11.   Divine Chains</w:t>
      </w:r>
    </w:p>
    <w:p w:rsidR="00E10AAE" w:rsidRPr="00FE6394" w:rsidRDefault="00E10AAE" w:rsidP="00E10AAE">
      <w:pPr>
        <w:rPr>
          <w:sz w:val="24"/>
          <w:szCs w:val="24"/>
        </w:rPr>
      </w:pPr>
      <w:r w:rsidRPr="00FE6394">
        <w:rPr>
          <w:sz w:val="24"/>
          <w:szCs w:val="24"/>
        </w:rPr>
        <w:t xml:space="preserve">     12.   Divine Charms (Divine Persuasion Checks)</w:t>
      </w:r>
    </w:p>
    <w:p w:rsidR="00E10AAE" w:rsidRPr="00FE6394" w:rsidRDefault="00E10AAE" w:rsidP="00E10AAE">
      <w:pPr>
        <w:rPr>
          <w:sz w:val="24"/>
          <w:szCs w:val="24"/>
        </w:rPr>
      </w:pPr>
      <w:r w:rsidRPr="00FE6394">
        <w:rPr>
          <w:sz w:val="24"/>
          <w:szCs w:val="24"/>
        </w:rPr>
        <w:t xml:space="preserve">     13.   Divine Hammers with the Anvil (The Creator’s Divine Weapon Upgrades)</w:t>
      </w:r>
    </w:p>
    <w:p w:rsidR="00E10AAE" w:rsidRPr="00FE6394" w:rsidRDefault="00E10AAE" w:rsidP="00E10AAE">
      <w:pPr>
        <w:rPr>
          <w:sz w:val="24"/>
          <w:szCs w:val="24"/>
        </w:rPr>
      </w:pPr>
      <w:r w:rsidRPr="00FE6394">
        <w:rPr>
          <w:sz w:val="24"/>
          <w:szCs w:val="24"/>
        </w:rPr>
        <w:t xml:space="preserve">              1. The Magical Weapons made out of the only Tree of Life</w:t>
      </w:r>
    </w:p>
    <w:p w:rsidR="00E10AAE" w:rsidRPr="00FE6394" w:rsidRDefault="00E10AAE" w:rsidP="00E10AAE">
      <w:pPr>
        <w:rPr>
          <w:sz w:val="24"/>
          <w:szCs w:val="24"/>
        </w:rPr>
      </w:pPr>
      <w:r w:rsidRPr="00FE6394">
        <w:rPr>
          <w:sz w:val="24"/>
          <w:szCs w:val="24"/>
        </w:rPr>
        <w:t xml:space="preserve">                  A. Invincible Shield of Holiness</w:t>
      </w:r>
    </w:p>
    <w:p w:rsidR="00E10AAE" w:rsidRPr="00FE6394" w:rsidRDefault="00E10AAE" w:rsidP="00E10AAE">
      <w:pPr>
        <w:rPr>
          <w:sz w:val="24"/>
          <w:szCs w:val="24"/>
        </w:rPr>
      </w:pPr>
      <w:r w:rsidRPr="00FE6394">
        <w:rPr>
          <w:sz w:val="24"/>
          <w:szCs w:val="24"/>
        </w:rPr>
        <w:t xml:space="preserve">                  B. Sword of the Spirit called the Word of God   </w:t>
      </w:r>
    </w:p>
    <w:p w:rsidR="00E10AAE" w:rsidRPr="00FE6394" w:rsidRDefault="00E10AAE" w:rsidP="00E10AAE">
      <w:pPr>
        <w:rPr>
          <w:sz w:val="24"/>
          <w:szCs w:val="24"/>
        </w:rPr>
      </w:pPr>
      <w:r w:rsidRPr="00FE6394">
        <w:rPr>
          <w:sz w:val="24"/>
          <w:szCs w:val="24"/>
        </w:rPr>
        <w:t xml:space="preserve">              2. The Magical Weapons made out of the 24 Precious Stones</w:t>
      </w:r>
    </w:p>
    <w:p w:rsidR="00E10AAE" w:rsidRPr="00FE6394" w:rsidRDefault="00E10AAE" w:rsidP="00E10AAE">
      <w:pPr>
        <w:rPr>
          <w:sz w:val="24"/>
          <w:szCs w:val="24"/>
        </w:rPr>
      </w:pPr>
      <w:r w:rsidRPr="00FE6394">
        <w:rPr>
          <w:sz w:val="24"/>
          <w:szCs w:val="24"/>
        </w:rPr>
        <w:t xml:space="preserve">                  1. Agate Stone</w:t>
      </w:r>
    </w:p>
    <w:p w:rsidR="00E10AAE" w:rsidRPr="00FE6394" w:rsidRDefault="00E10AAE" w:rsidP="00E10AAE">
      <w:pPr>
        <w:rPr>
          <w:sz w:val="24"/>
          <w:szCs w:val="24"/>
        </w:rPr>
      </w:pPr>
      <w:r w:rsidRPr="00FE6394">
        <w:rPr>
          <w:sz w:val="24"/>
          <w:szCs w:val="24"/>
        </w:rPr>
        <w:t xml:space="preserve">                  2. Alabaster Stone</w:t>
      </w:r>
    </w:p>
    <w:p w:rsidR="00E10AAE" w:rsidRPr="00FE6394" w:rsidRDefault="00E10AAE" w:rsidP="00E10AAE">
      <w:pPr>
        <w:rPr>
          <w:sz w:val="24"/>
          <w:szCs w:val="24"/>
        </w:rPr>
      </w:pPr>
      <w:r w:rsidRPr="00FE6394">
        <w:rPr>
          <w:sz w:val="24"/>
          <w:szCs w:val="24"/>
        </w:rPr>
        <w:t xml:space="preserve">                  3. Amethyst Stone</w:t>
      </w:r>
    </w:p>
    <w:p w:rsidR="00E10AAE" w:rsidRPr="00FE6394" w:rsidRDefault="00E10AAE" w:rsidP="00E10AAE">
      <w:pPr>
        <w:rPr>
          <w:sz w:val="24"/>
          <w:szCs w:val="24"/>
        </w:rPr>
      </w:pPr>
      <w:r w:rsidRPr="00FE6394">
        <w:rPr>
          <w:sz w:val="24"/>
          <w:szCs w:val="24"/>
        </w:rPr>
        <w:t xml:space="preserve">                  4. Beryl Stone</w:t>
      </w:r>
    </w:p>
    <w:p w:rsidR="00E10AAE" w:rsidRPr="00FE6394" w:rsidRDefault="00E10AAE" w:rsidP="00E10AAE">
      <w:pPr>
        <w:rPr>
          <w:sz w:val="24"/>
          <w:szCs w:val="24"/>
        </w:rPr>
      </w:pPr>
      <w:r w:rsidRPr="00FE6394">
        <w:rPr>
          <w:sz w:val="24"/>
          <w:szCs w:val="24"/>
        </w:rPr>
        <w:t xml:space="preserve">                  5. Carbuncle Stone</w:t>
      </w:r>
    </w:p>
    <w:p w:rsidR="00E10AAE" w:rsidRPr="00FE6394" w:rsidRDefault="00E10AAE" w:rsidP="00E10AAE">
      <w:pPr>
        <w:rPr>
          <w:sz w:val="24"/>
          <w:szCs w:val="24"/>
        </w:rPr>
      </w:pPr>
      <w:r w:rsidRPr="00FE6394">
        <w:rPr>
          <w:sz w:val="24"/>
          <w:szCs w:val="24"/>
        </w:rPr>
        <w:t xml:space="preserve">                  6. Chrysolite Stone</w:t>
      </w:r>
    </w:p>
    <w:p w:rsidR="00E10AAE" w:rsidRPr="00FE6394" w:rsidRDefault="00E10AAE" w:rsidP="00E10AAE">
      <w:pPr>
        <w:rPr>
          <w:sz w:val="24"/>
          <w:szCs w:val="24"/>
        </w:rPr>
      </w:pPr>
      <w:r w:rsidRPr="00FE6394">
        <w:rPr>
          <w:sz w:val="24"/>
          <w:szCs w:val="24"/>
        </w:rPr>
        <w:t xml:space="preserve">                  7. Chalcedony Stone</w:t>
      </w:r>
    </w:p>
    <w:p w:rsidR="00E10AAE" w:rsidRPr="00FE6394" w:rsidRDefault="00E10AAE" w:rsidP="00E10AAE">
      <w:pPr>
        <w:rPr>
          <w:sz w:val="24"/>
          <w:szCs w:val="24"/>
        </w:rPr>
      </w:pPr>
      <w:r w:rsidRPr="00FE6394">
        <w:rPr>
          <w:sz w:val="24"/>
          <w:szCs w:val="24"/>
        </w:rPr>
        <w:t xml:space="preserve">                  8. Carnelian Stone</w:t>
      </w:r>
    </w:p>
    <w:p w:rsidR="00E10AAE" w:rsidRPr="00FE6394" w:rsidRDefault="00E10AAE" w:rsidP="00E10AAE">
      <w:pPr>
        <w:rPr>
          <w:sz w:val="24"/>
          <w:szCs w:val="24"/>
        </w:rPr>
      </w:pPr>
      <w:r w:rsidRPr="00FE6394">
        <w:rPr>
          <w:sz w:val="24"/>
          <w:szCs w:val="24"/>
        </w:rPr>
        <w:t xml:space="preserve">                  9. Chrysoprase Stone</w:t>
      </w:r>
    </w:p>
    <w:p w:rsidR="00E10AAE" w:rsidRPr="00FE6394" w:rsidRDefault="00E10AAE" w:rsidP="00E10AAE">
      <w:pPr>
        <w:rPr>
          <w:sz w:val="24"/>
          <w:szCs w:val="24"/>
        </w:rPr>
      </w:pPr>
      <w:r w:rsidRPr="00FE6394">
        <w:rPr>
          <w:sz w:val="24"/>
          <w:szCs w:val="24"/>
        </w:rPr>
        <w:t xml:space="preserve">                10. Coral-like Stone</w:t>
      </w:r>
    </w:p>
    <w:p w:rsidR="00E10AAE" w:rsidRPr="00FE6394" w:rsidRDefault="00E10AAE" w:rsidP="00E10AAE">
      <w:pPr>
        <w:rPr>
          <w:sz w:val="24"/>
          <w:szCs w:val="24"/>
        </w:rPr>
      </w:pPr>
      <w:r w:rsidRPr="00FE6394">
        <w:rPr>
          <w:sz w:val="24"/>
          <w:szCs w:val="24"/>
        </w:rPr>
        <w:lastRenderedPageBreak/>
        <w:t xml:space="preserve">                11. Crystal Stone</w:t>
      </w:r>
    </w:p>
    <w:p w:rsidR="00E10AAE" w:rsidRPr="00FE6394" w:rsidRDefault="00E10AAE" w:rsidP="00E10AAE">
      <w:pPr>
        <w:rPr>
          <w:sz w:val="24"/>
          <w:szCs w:val="24"/>
        </w:rPr>
      </w:pPr>
      <w:r w:rsidRPr="00FE6394">
        <w:rPr>
          <w:sz w:val="24"/>
          <w:szCs w:val="24"/>
        </w:rPr>
        <w:t xml:space="preserve">                12. Diamond Stone </w:t>
      </w:r>
    </w:p>
    <w:p w:rsidR="00E10AAE" w:rsidRPr="00FE6394" w:rsidRDefault="00E10AAE" w:rsidP="00E10AAE">
      <w:pPr>
        <w:rPr>
          <w:sz w:val="24"/>
          <w:szCs w:val="24"/>
        </w:rPr>
      </w:pPr>
      <w:r w:rsidRPr="00FE6394">
        <w:rPr>
          <w:sz w:val="24"/>
          <w:szCs w:val="24"/>
        </w:rPr>
        <w:t xml:space="preserve">                13. Emerald Stone</w:t>
      </w:r>
    </w:p>
    <w:p w:rsidR="00E10AAE" w:rsidRPr="00FE6394" w:rsidRDefault="00E10AAE" w:rsidP="00E10AAE">
      <w:pPr>
        <w:rPr>
          <w:sz w:val="24"/>
          <w:szCs w:val="24"/>
        </w:rPr>
      </w:pPr>
      <w:r w:rsidRPr="00FE6394">
        <w:rPr>
          <w:sz w:val="24"/>
          <w:szCs w:val="24"/>
        </w:rPr>
        <w:t xml:space="preserve">                14. Jacinth Stone</w:t>
      </w:r>
    </w:p>
    <w:p w:rsidR="00E10AAE" w:rsidRPr="00FE6394" w:rsidRDefault="00E10AAE" w:rsidP="00E10AAE">
      <w:pPr>
        <w:rPr>
          <w:sz w:val="24"/>
          <w:szCs w:val="24"/>
        </w:rPr>
      </w:pPr>
      <w:r w:rsidRPr="00FE6394">
        <w:rPr>
          <w:sz w:val="24"/>
          <w:szCs w:val="24"/>
        </w:rPr>
        <w:t xml:space="preserve">                15. Jasper Stone</w:t>
      </w:r>
    </w:p>
    <w:p w:rsidR="00E10AAE" w:rsidRPr="00FE6394" w:rsidRDefault="00E10AAE" w:rsidP="00E10AAE">
      <w:pPr>
        <w:rPr>
          <w:sz w:val="24"/>
          <w:szCs w:val="24"/>
        </w:rPr>
      </w:pPr>
      <w:r w:rsidRPr="00FE6394">
        <w:rPr>
          <w:sz w:val="24"/>
          <w:szCs w:val="24"/>
        </w:rPr>
        <w:t xml:space="preserve">                16. Lapis Lazuli Stone</w:t>
      </w:r>
    </w:p>
    <w:p w:rsidR="00E10AAE" w:rsidRPr="00FE6394" w:rsidRDefault="00E10AAE" w:rsidP="00E10AAE">
      <w:pPr>
        <w:rPr>
          <w:sz w:val="24"/>
          <w:szCs w:val="24"/>
        </w:rPr>
      </w:pPr>
      <w:r w:rsidRPr="00FE6394">
        <w:rPr>
          <w:sz w:val="24"/>
          <w:szCs w:val="24"/>
        </w:rPr>
        <w:t xml:space="preserve">                17. Marble Stone</w:t>
      </w:r>
    </w:p>
    <w:p w:rsidR="00E10AAE" w:rsidRPr="00FE6394" w:rsidRDefault="00E10AAE" w:rsidP="00E10AAE">
      <w:pPr>
        <w:rPr>
          <w:sz w:val="24"/>
          <w:szCs w:val="24"/>
        </w:rPr>
      </w:pPr>
      <w:r w:rsidRPr="00FE6394">
        <w:rPr>
          <w:sz w:val="24"/>
          <w:szCs w:val="24"/>
        </w:rPr>
        <w:t xml:space="preserve">                18. Onyx Stone</w:t>
      </w:r>
    </w:p>
    <w:p w:rsidR="00E10AAE" w:rsidRPr="00FE6394" w:rsidRDefault="00E10AAE" w:rsidP="00E10AAE">
      <w:pPr>
        <w:rPr>
          <w:sz w:val="24"/>
          <w:szCs w:val="24"/>
        </w:rPr>
      </w:pPr>
      <w:r w:rsidRPr="00FE6394">
        <w:rPr>
          <w:sz w:val="24"/>
          <w:szCs w:val="24"/>
        </w:rPr>
        <w:t xml:space="preserve">                19. Pearl Stone</w:t>
      </w:r>
    </w:p>
    <w:p w:rsidR="00E10AAE" w:rsidRPr="00FE6394" w:rsidRDefault="00E10AAE" w:rsidP="00E10AAE">
      <w:pPr>
        <w:rPr>
          <w:sz w:val="24"/>
          <w:szCs w:val="24"/>
        </w:rPr>
      </w:pPr>
      <w:r w:rsidRPr="00FE6394">
        <w:rPr>
          <w:sz w:val="24"/>
          <w:szCs w:val="24"/>
        </w:rPr>
        <w:t xml:space="preserve">                20. Ruby Stone</w:t>
      </w:r>
    </w:p>
    <w:p w:rsidR="00E10AAE" w:rsidRPr="00FE6394" w:rsidRDefault="00E10AAE" w:rsidP="00E10AAE">
      <w:pPr>
        <w:rPr>
          <w:sz w:val="24"/>
          <w:szCs w:val="24"/>
        </w:rPr>
      </w:pPr>
      <w:r w:rsidRPr="00FE6394">
        <w:rPr>
          <w:sz w:val="24"/>
          <w:szCs w:val="24"/>
        </w:rPr>
        <w:t xml:space="preserve">                21. Sapphire Stone</w:t>
      </w:r>
    </w:p>
    <w:p w:rsidR="00E10AAE" w:rsidRPr="00FE6394" w:rsidRDefault="00E10AAE" w:rsidP="00E10AAE">
      <w:pPr>
        <w:rPr>
          <w:sz w:val="24"/>
          <w:szCs w:val="24"/>
        </w:rPr>
      </w:pPr>
      <w:r w:rsidRPr="00FE6394">
        <w:rPr>
          <w:sz w:val="24"/>
          <w:szCs w:val="24"/>
        </w:rPr>
        <w:t xml:space="preserve">                22. Sardius Stone</w:t>
      </w:r>
    </w:p>
    <w:p w:rsidR="00E10AAE" w:rsidRPr="00FE6394" w:rsidRDefault="00E10AAE" w:rsidP="00E10AAE">
      <w:pPr>
        <w:rPr>
          <w:sz w:val="24"/>
          <w:szCs w:val="24"/>
        </w:rPr>
      </w:pPr>
      <w:r w:rsidRPr="00FE6394">
        <w:rPr>
          <w:sz w:val="24"/>
          <w:szCs w:val="24"/>
        </w:rPr>
        <w:t xml:space="preserve">                23. Sardonyx Stone</w:t>
      </w:r>
    </w:p>
    <w:p w:rsidR="00E10AAE" w:rsidRPr="00FE6394" w:rsidRDefault="00E10AAE" w:rsidP="00E10AAE">
      <w:pPr>
        <w:rPr>
          <w:sz w:val="24"/>
          <w:szCs w:val="24"/>
        </w:rPr>
      </w:pPr>
      <w:r w:rsidRPr="00FE6394">
        <w:rPr>
          <w:sz w:val="24"/>
          <w:szCs w:val="24"/>
        </w:rPr>
        <w:t xml:space="preserve">                24. Topaz Stone                  </w:t>
      </w:r>
    </w:p>
    <w:p w:rsidR="00E10AAE" w:rsidRPr="00FE6394" w:rsidRDefault="00E10AAE" w:rsidP="00E10AAE">
      <w:pPr>
        <w:rPr>
          <w:sz w:val="24"/>
          <w:szCs w:val="24"/>
        </w:rPr>
      </w:pPr>
      <w:r w:rsidRPr="00FE6394">
        <w:rPr>
          <w:sz w:val="24"/>
          <w:szCs w:val="24"/>
        </w:rPr>
        <w:t xml:space="preserve">                 A. The Meaning of the Basic Colors of the 24 Precious Stones </w:t>
      </w:r>
    </w:p>
    <w:p w:rsidR="00E10AAE" w:rsidRPr="00FE6394" w:rsidRDefault="00E10AAE" w:rsidP="00E10AAE">
      <w:pPr>
        <w:rPr>
          <w:sz w:val="24"/>
          <w:szCs w:val="24"/>
        </w:rPr>
      </w:pPr>
      <w:r w:rsidRPr="00FE6394">
        <w:rPr>
          <w:sz w:val="24"/>
          <w:szCs w:val="24"/>
        </w:rPr>
        <w:t xml:space="preserve">                       1.   Blue Color</w:t>
      </w:r>
    </w:p>
    <w:p w:rsidR="00E10AAE" w:rsidRPr="00FE6394" w:rsidRDefault="00E10AAE" w:rsidP="00E10AAE">
      <w:pPr>
        <w:rPr>
          <w:sz w:val="24"/>
          <w:szCs w:val="24"/>
        </w:rPr>
      </w:pPr>
      <w:r w:rsidRPr="00FE6394">
        <w:rPr>
          <w:sz w:val="24"/>
          <w:szCs w:val="24"/>
        </w:rPr>
        <w:t xml:space="preserve">                       2.   Green Color</w:t>
      </w:r>
    </w:p>
    <w:p w:rsidR="00E10AAE" w:rsidRPr="00FE6394" w:rsidRDefault="00E10AAE" w:rsidP="00E10AAE">
      <w:pPr>
        <w:rPr>
          <w:sz w:val="24"/>
          <w:szCs w:val="24"/>
        </w:rPr>
      </w:pPr>
      <w:r w:rsidRPr="00FE6394">
        <w:rPr>
          <w:sz w:val="24"/>
          <w:szCs w:val="24"/>
        </w:rPr>
        <w:t xml:space="preserve">                       3.   Yellow Color</w:t>
      </w:r>
    </w:p>
    <w:p w:rsidR="00E10AAE" w:rsidRPr="00FE6394" w:rsidRDefault="00E10AAE" w:rsidP="00E10AAE">
      <w:pPr>
        <w:rPr>
          <w:sz w:val="24"/>
          <w:szCs w:val="24"/>
        </w:rPr>
      </w:pPr>
      <w:r w:rsidRPr="00FE6394">
        <w:rPr>
          <w:sz w:val="24"/>
          <w:szCs w:val="24"/>
        </w:rPr>
        <w:t xml:space="preserve">                       4.   Black Color</w:t>
      </w:r>
    </w:p>
    <w:p w:rsidR="00E10AAE" w:rsidRPr="00FE6394" w:rsidRDefault="00E10AAE" w:rsidP="00E10AAE">
      <w:pPr>
        <w:rPr>
          <w:sz w:val="24"/>
          <w:szCs w:val="24"/>
        </w:rPr>
      </w:pPr>
      <w:r w:rsidRPr="00FE6394">
        <w:rPr>
          <w:sz w:val="24"/>
          <w:szCs w:val="24"/>
        </w:rPr>
        <w:t xml:space="preserve">                       5.   White Color</w:t>
      </w:r>
    </w:p>
    <w:p w:rsidR="00E10AAE" w:rsidRPr="00FE6394" w:rsidRDefault="00E10AAE" w:rsidP="00E10AAE">
      <w:pPr>
        <w:rPr>
          <w:sz w:val="24"/>
          <w:szCs w:val="24"/>
        </w:rPr>
      </w:pPr>
      <w:r w:rsidRPr="00FE6394">
        <w:rPr>
          <w:sz w:val="24"/>
          <w:szCs w:val="24"/>
        </w:rPr>
        <w:t xml:space="preserve">                       6.   Red Color </w:t>
      </w:r>
    </w:p>
    <w:p w:rsidR="00E10AAE" w:rsidRPr="00FE6394" w:rsidRDefault="00E10AAE" w:rsidP="00E10AAE">
      <w:pPr>
        <w:rPr>
          <w:sz w:val="24"/>
          <w:szCs w:val="24"/>
        </w:rPr>
      </w:pPr>
      <w:r w:rsidRPr="00FE6394">
        <w:rPr>
          <w:sz w:val="24"/>
          <w:szCs w:val="24"/>
        </w:rPr>
        <w:t xml:space="preserve">                       7.   Brown Color </w:t>
      </w:r>
    </w:p>
    <w:p w:rsidR="00E10AAE" w:rsidRPr="00FE6394" w:rsidRDefault="00E10AAE" w:rsidP="00E10AAE">
      <w:pPr>
        <w:rPr>
          <w:sz w:val="24"/>
          <w:szCs w:val="24"/>
        </w:rPr>
      </w:pPr>
      <w:r w:rsidRPr="00FE6394">
        <w:rPr>
          <w:sz w:val="24"/>
          <w:szCs w:val="24"/>
        </w:rPr>
        <w:t xml:space="preserve">                       8.   Scarlet Color</w:t>
      </w:r>
    </w:p>
    <w:p w:rsidR="00E10AAE" w:rsidRPr="00FE6394" w:rsidRDefault="00E10AAE" w:rsidP="00E10AAE">
      <w:pPr>
        <w:rPr>
          <w:sz w:val="24"/>
          <w:szCs w:val="24"/>
        </w:rPr>
      </w:pPr>
      <w:r w:rsidRPr="00FE6394">
        <w:rPr>
          <w:sz w:val="24"/>
          <w:szCs w:val="24"/>
        </w:rPr>
        <w:t xml:space="preserve">                       9.   Purple Color</w:t>
      </w:r>
    </w:p>
    <w:p w:rsidR="00E10AAE" w:rsidRPr="00FE6394" w:rsidRDefault="00E10AAE" w:rsidP="00E10AAE">
      <w:pPr>
        <w:rPr>
          <w:sz w:val="24"/>
          <w:szCs w:val="24"/>
        </w:rPr>
      </w:pPr>
      <w:r w:rsidRPr="00FE6394">
        <w:rPr>
          <w:sz w:val="24"/>
          <w:szCs w:val="24"/>
        </w:rPr>
        <w:lastRenderedPageBreak/>
        <w:t xml:space="preserve">                     10.   Orange Color</w:t>
      </w:r>
    </w:p>
    <w:p w:rsidR="00E10AAE" w:rsidRPr="00FE6394" w:rsidRDefault="00E10AAE" w:rsidP="00E10AAE">
      <w:pPr>
        <w:rPr>
          <w:sz w:val="24"/>
          <w:szCs w:val="24"/>
        </w:rPr>
      </w:pPr>
      <w:r w:rsidRPr="00FE6394">
        <w:rPr>
          <w:sz w:val="24"/>
          <w:szCs w:val="24"/>
        </w:rPr>
        <w:t xml:space="preserve">                     11.   Pink Color  </w:t>
      </w:r>
    </w:p>
    <w:p w:rsidR="00E10AAE" w:rsidRPr="00FE6394" w:rsidRDefault="00E10AAE" w:rsidP="00E10AAE">
      <w:pPr>
        <w:rPr>
          <w:sz w:val="24"/>
          <w:szCs w:val="24"/>
        </w:rPr>
      </w:pPr>
      <w:r w:rsidRPr="00FE6394">
        <w:rPr>
          <w:sz w:val="24"/>
          <w:szCs w:val="24"/>
        </w:rPr>
        <w:t xml:space="preserve">              3. The Magical Weapons made from certain Precious Medals     </w:t>
      </w:r>
    </w:p>
    <w:p w:rsidR="00E10AAE" w:rsidRPr="00FE6394" w:rsidRDefault="00E10AAE" w:rsidP="00E10AAE">
      <w:pPr>
        <w:rPr>
          <w:sz w:val="24"/>
          <w:szCs w:val="24"/>
        </w:rPr>
      </w:pPr>
      <w:r w:rsidRPr="00FE6394">
        <w:rPr>
          <w:sz w:val="24"/>
          <w:szCs w:val="24"/>
        </w:rPr>
        <w:t xml:space="preserve">     14.   Divine Axes</w:t>
      </w:r>
    </w:p>
    <w:p w:rsidR="00E10AAE" w:rsidRPr="00FE6394" w:rsidRDefault="00E10AAE" w:rsidP="00E10AAE">
      <w:pPr>
        <w:rPr>
          <w:sz w:val="24"/>
          <w:szCs w:val="24"/>
        </w:rPr>
      </w:pPr>
      <w:r w:rsidRPr="00FE6394">
        <w:rPr>
          <w:sz w:val="24"/>
          <w:szCs w:val="24"/>
        </w:rPr>
        <w:t xml:space="preserve">     15.   Divine Knives (Divine Daggers &amp; Divine Lancets) </w:t>
      </w:r>
    </w:p>
    <w:p w:rsidR="00E10AAE" w:rsidRPr="00FE6394" w:rsidRDefault="00E10AAE" w:rsidP="00E10AAE">
      <w:pPr>
        <w:rPr>
          <w:sz w:val="24"/>
          <w:szCs w:val="24"/>
        </w:rPr>
      </w:pPr>
      <w:r w:rsidRPr="00FE6394">
        <w:rPr>
          <w:sz w:val="24"/>
          <w:szCs w:val="24"/>
        </w:rPr>
        <w:t xml:space="preserve">     16.   Divine Rings</w:t>
      </w:r>
    </w:p>
    <w:p w:rsidR="00E10AAE" w:rsidRPr="00FE6394" w:rsidRDefault="00E10AAE" w:rsidP="00E10AAE">
      <w:pPr>
        <w:rPr>
          <w:sz w:val="24"/>
          <w:szCs w:val="24"/>
        </w:rPr>
      </w:pPr>
      <w:r w:rsidRPr="00FE6394">
        <w:rPr>
          <w:sz w:val="24"/>
          <w:szCs w:val="24"/>
        </w:rPr>
        <w:t xml:space="preserve">     17.   Divine Bracelets (Armlets), Divine Crescents, Divine Pendants, Divine Earrings, Divine Anklets &amp; Divine Necklaces </w:t>
      </w:r>
    </w:p>
    <w:p w:rsidR="00E10AAE" w:rsidRPr="00FE6394" w:rsidRDefault="00E10AAE" w:rsidP="00E10AAE">
      <w:pPr>
        <w:rPr>
          <w:sz w:val="24"/>
          <w:szCs w:val="24"/>
        </w:rPr>
      </w:pPr>
      <w:r w:rsidRPr="00FE6394">
        <w:rPr>
          <w:sz w:val="24"/>
          <w:szCs w:val="24"/>
        </w:rPr>
        <w:t>3. The Father Stephen’s True Holy Divine Armors of God</w:t>
      </w:r>
    </w:p>
    <w:p w:rsidR="00E10AAE" w:rsidRPr="00FE6394" w:rsidRDefault="00E10AAE" w:rsidP="00E10AAE">
      <w:pPr>
        <w:rPr>
          <w:sz w:val="24"/>
          <w:szCs w:val="24"/>
        </w:rPr>
      </w:pPr>
      <w:r w:rsidRPr="00FE6394">
        <w:rPr>
          <w:sz w:val="24"/>
          <w:szCs w:val="24"/>
        </w:rPr>
        <w:t xml:space="preserve">       1. The Complete Salvation Armor of God</w:t>
      </w:r>
    </w:p>
    <w:p w:rsidR="00E10AAE" w:rsidRPr="00FE6394" w:rsidRDefault="00E10AAE" w:rsidP="00E10AAE">
      <w:pPr>
        <w:rPr>
          <w:sz w:val="24"/>
          <w:szCs w:val="24"/>
        </w:rPr>
      </w:pPr>
      <w:r w:rsidRPr="00FE6394">
        <w:rPr>
          <w:sz w:val="24"/>
          <w:szCs w:val="24"/>
        </w:rPr>
        <w:t xml:space="preserve">            A. Boots, Shoes or Sandals shod with the Preparation of the Gospel of Peace</w:t>
      </w:r>
    </w:p>
    <w:p w:rsidR="00E10AAE" w:rsidRPr="00FE6394" w:rsidRDefault="00E10AAE" w:rsidP="00E10AAE">
      <w:pPr>
        <w:rPr>
          <w:sz w:val="24"/>
          <w:szCs w:val="24"/>
        </w:rPr>
      </w:pPr>
      <w:r w:rsidRPr="00FE6394">
        <w:rPr>
          <w:sz w:val="24"/>
          <w:szCs w:val="24"/>
        </w:rPr>
        <w:t xml:space="preserve">            B. Loins, Waist or Belt of Truth</w:t>
      </w:r>
    </w:p>
    <w:p w:rsidR="00E10AAE" w:rsidRPr="00FE6394" w:rsidRDefault="00E10AAE" w:rsidP="00E10AAE">
      <w:pPr>
        <w:rPr>
          <w:sz w:val="24"/>
          <w:szCs w:val="24"/>
        </w:rPr>
      </w:pPr>
      <w:r w:rsidRPr="00FE6394">
        <w:rPr>
          <w:sz w:val="24"/>
          <w:szCs w:val="24"/>
        </w:rPr>
        <w:t xml:space="preserve">            C. Breastplate of Righteousness (Judgment)</w:t>
      </w:r>
    </w:p>
    <w:p w:rsidR="00E10AAE" w:rsidRPr="00FE6394" w:rsidRDefault="00E10AAE" w:rsidP="00E10AAE">
      <w:pPr>
        <w:rPr>
          <w:sz w:val="24"/>
          <w:szCs w:val="24"/>
        </w:rPr>
      </w:pPr>
      <w:r w:rsidRPr="00FE6394">
        <w:rPr>
          <w:sz w:val="24"/>
          <w:szCs w:val="24"/>
        </w:rPr>
        <w:t xml:space="preserve">            D. Shield of Faith</w:t>
      </w:r>
    </w:p>
    <w:p w:rsidR="00E10AAE" w:rsidRPr="00FE6394" w:rsidRDefault="00E10AAE" w:rsidP="00E10AAE">
      <w:pPr>
        <w:rPr>
          <w:sz w:val="24"/>
          <w:szCs w:val="24"/>
        </w:rPr>
      </w:pPr>
      <w:r w:rsidRPr="00FE6394">
        <w:rPr>
          <w:sz w:val="24"/>
          <w:szCs w:val="24"/>
        </w:rPr>
        <w:t xml:space="preserve">            E. Sword of the Spirit which is the Word of God</w:t>
      </w:r>
    </w:p>
    <w:p w:rsidR="00E10AAE" w:rsidRPr="00FE6394" w:rsidRDefault="00E10AAE" w:rsidP="00E10AAE">
      <w:pPr>
        <w:rPr>
          <w:sz w:val="24"/>
          <w:szCs w:val="24"/>
        </w:rPr>
      </w:pPr>
      <w:r w:rsidRPr="00FE6394">
        <w:rPr>
          <w:sz w:val="24"/>
          <w:szCs w:val="24"/>
        </w:rPr>
        <w:t xml:space="preserve">            F. Helmet of Salvation Protection</w:t>
      </w:r>
    </w:p>
    <w:p w:rsidR="00E10AAE" w:rsidRPr="00FE6394" w:rsidRDefault="00E10AAE" w:rsidP="00E10AAE">
      <w:pPr>
        <w:rPr>
          <w:sz w:val="24"/>
          <w:szCs w:val="24"/>
        </w:rPr>
      </w:pPr>
      <w:r w:rsidRPr="00FE6394">
        <w:rPr>
          <w:sz w:val="24"/>
          <w:szCs w:val="24"/>
        </w:rPr>
        <w:t xml:space="preserve">            G. Empowered by All Prayers and All Supplications for all the Saints   </w:t>
      </w:r>
    </w:p>
    <w:p w:rsidR="00E10AAE" w:rsidRPr="00FE6394" w:rsidRDefault="00E10AAE" w:rsidP="00E10AAE">
      <w:pPr>
        <w:rPr>
          <w:sz w:val="24"/>
          <w:szCs w:val="24"/>
        </w:rPr>
      </w:pPr>
      <w:r w:rsidRPr="00FE6394">
        <w:rPr>
          <w:sz w:val="24"/>
          <w:szCs w:val="24"/>
        </w:rPr>
        <w:t xml:space="preserve">       2. The Complete Jealous Armor of God</w:t>
      </w:r>
    </w:p>
    <w:p w:rsidR="00E10AAE" w:rsidRPr="00FE6394" w:rsidRDefault="00E10AAE" w:rsidP="00E10AAE">
      <w:pPr>
        <w:rPr>
          <w:sz w:val="24"/>
          <w:szCs w:val="24"/>
        </w:rPr>
      </w:pPr>
      <w:r w:rsidRPr="00FE6394">
        <w:rPr>
          <w:sz w:val="24"/>
          <w:szCs w:val="24"/>
        </w:rPr>
        <w:t xml:space="preserve">            A. Breastplate of Righteousness (Judgment)</w:t>
      </w:r>
    </w:p>
    <w:p w:rsidR="00E10AAE" w:rsidRPr="00FE6394" w:rsidRDefault="00E10AAE" w:rsidP="00E10AAE">
      <w:pPr>
        <w:rPr>
          <w:sz w:val="24"/>
          <w:szCs w:val="24"/>
        </w:rPr>
      </w:pPr>
      <w:r w:rsidRPr="00FE6394">
        <w:rPr>
          <w:sz w:val="24"/>
          <w:szCs w:val="24"/>
        </w:rPr>
        <w:t xml:space="preserve">            B. Invincible Shield of Holiness</w:t>
      </w:r>
    </w:p>
    <w:p w:rsidR="00E10AAE" w:rsidRPr="00FE6394" w:rsidRDefault="00E10AAE" w:rsidP="00E10AAE">
      <w:pPr>
        <w:rPr>
          <w:sz w:val="24"/>
          <w:szCs w:val="24"/>
        </w:rPr>
      </w:pPr>
      <w:r w:rsidRPr="00FE6394">
        <w:rPr>
          <w:sz w:val="24"/>
          <w:szCs w:val="24"/>
        </w:rPr>
        <w:t xml:space="preserve">            C. Glorious Crown</w:t>
      </w:r>
    </w:p>
    <w:p w:rsidR="00E10AAE" w:rsidRPr="00FE6394" w:rsidRDefault="00E10AAE" w:rsidP="00E10AAE">
      <w:pPr>
        <w:rPr>
          <w:sz w:val="24"/>
          <w:szCs w:val="24"/>
        </w:rPr>
      </w:pPr>
      <w:r w:rsidRPr="00FE6394">
        <w:rPr>
          <w:sz w:val="24"/>
          <w:szCs w:val="24"/>
        </w:rPr>
        <w:t xml:space="preserve">            D. Beautiful Diadem</w:t>
      </w:r>
    </w:p>
    <w:p w:rsidR="00E10AAE" w:rsidRPr="00FE6394" w:rsidRDefault="00E10AAE" w:rsidP="00E10AAE">
      <w:pPr>
        <w:rPr>
          <w:sz w:val="24"/>
          <w:szCs w:val="24"/>
        </w:rPr>
      </w:pPr>
      <w:r w:rsidRPr="00FE6394">
        <w:rPr>
          <w:sz w:val="24"/>
          <w:szCs w:val="24"/>
        </w:rPr>
        <w:t xml:space="preserve">            E. Sword of Sharp Stern Wrath</w:t>
      </w:r>
    </w:p>
    <w:p w:rsidR="00E10AAE" w:rsidRPr="00FE6394" w:rsidRDefault="00E10AAE" w:rsidP="00E10AAE">
      <w:pPr>
        <w:rPr>
          <w:sz w:val="24"/>
          <w:szCs w:val="24"/>
        </w:rPr>
      </w:pPr>
      <w:r w:rsidRPr="00FE6394">
        <w:rPr>
          <w:sz w:val="24"/>
          <w:szCs w:val="24"/>
        </w:rPr>
        <w:t xml:space="preserve">            F. Helmet of Impartial Law Justice</w:t>
      </w:r>
    </w:p>
    <w:p w:rsidR="00E10AAE" w:rsidRPr="00FE6394" w:rsidRDefault="00E10AAE" w:rsidP="00E10AAE">
      <w:pPr>
        <w:rPr>
          <w:sz w:val="24"/>
          <w:szCs w:val="24"/>
        </w:rPr>
      </w:pPr>
      <w:r w:rsidRPr="00FE6394">
        <w:rPr>
          <w:sz w:val="24"/>
          <w:szCs w:val="24"/>
        </w:rPr>
        <w:lastRenderedPageBreak/>
        <w:t xml:space="preserve">            G. Empowered by the Lord’s Jealous Zeal for all the Lord’s</w:t>
      </w:r>
    </w:p>
    <w:p w:rsidR="00E10AAE" w:rsidRPr="00FE6394" w:rsidRDefault="00E10AAE" w:rsidP="00E10AAE">
      <w:pPr>
        <w:rPr>
          <w:sz w:val="24"/>
          <w:szCs w:val="24"/>
        </w:rPr>
      </w:pPr>
      <w:r w:rsidRPr="00FE6394">
        <w:rPr>
          <w:sz w:val="24"/>
          <w:szCs w:val="24"/>
        </w:rPr>
        <w:t xml:space="preserve">      3. The Other Kinds of Armors of God  </w:t>
      </w:r>
    </w:p>
    <w:p w:rsidR="00E10AAE" w:rsidRPr="00FE6394" w:rsidRDefault="00E10AAE" w:rsidP="00E10AAE">
      <w:pPr>
        <w:rPr>
          <w:sz w:val="24"/>
          <w:szCs w:val="24"/>
        </w:rPr>
      </w:pPr>
      <w:r w:rsidRPr="00FE6394">
        <w:rPr>
          <w:sz w:val="24"/>
          <w:szCs w:val="24"/>
        </w:rPr>
        <w:t xml:space="preserve">            A. The Old Armor of God</w:t>
      </w:r>
    </w:p>
    <w:p w:rsidR="00E10AAE" w:rsidRPr="00FE6394" w:rsidRDefault="00E10AAE" w:rsidP="00E10AAE">
      <w:pPr>
        <w:rPr>
          <w:sz w:val="24"/>
          <w:szCs w:val="24"/>
        </w:rPr>
      </w:pPr>
      <w:r w:rsidRPr="00FE6394">
        <w:rPr>
          <w:sz w:val="24"/>
          <w:szCs w:val="24"/>
        </w:rPr>
        <w:t xml:space="preserve">            B. The Middle Armor of God</w:t>
      </w:r>
    </w:p>
    <w:p w:rsidR="00E10AAE" w:rsidRPr="00FE6394" w:rsidRDefault="00E10AAE" w:rsidP="00E10AAE">
      <w:pPr>
        <w:rPr>
          <w:sz w:val="24"/>
          <w:szCs w:val="24"/>
        </w:rPr>
      </w:pPr>
      <w:r w:rsidRPr="00FE6394">
        <w:rPr>
          <w:sz w:val="24"/>
          <w:szCs w:val="24"/>
        </w:rPr>
        <w:t xml:space="preserve">            C. The New Armor of God</w:t>
      </w:r>
    </w:p>
    <w:p w:rsidR="00E10AAE" w:rsidRPr="00FE6394" w:rsidRDefault="00E10AAE" w:rsidP="00E10AAE">
      <w:pPr>
        <w:rPr>
          <w:sz w:val="24"/>
          <w:szCs w:val="24"/>
        </w:rPr>
      </w:pPr>
      <w:r w:rsidRPr="00FE6394">
        <w:rPr>
          <w:sz w:val="24"/>
          <w:szCs w:val="24"/>
        </w:rPr>
        <w:t xml:space="preserve">            D. The Higher Armor of God  </w:t>
      </w:r>
    </w:p>
    <w:p w:rsidR="00E10AAE" w:rsidRPr="00FE6394" w:rsidRDefault="00E10AAE" w:rsidP="00E10AAE">
      <w:pPr>
        <w:rPr>
          <w:sz w:val="24"/>
          <w:szCs w:val="24"/>
        </w:rPr>
      </w:pPr>
      <w:r w:rsidRPr="00FE6394">
        <w:rPr>
          <w:sz w:val="24"/>
          <w:szCs w:val="24"/>
        </w:rPr>
        <w:t xml:space="preserve">            E. The Highest Armor of God</w:t>
      </w:r>
    </w:p>
    <w:p w:rsidR="00E10AAE" w:rsidRPr="00FE6394" w:rsidRDefault="00E10AAE" w:rsidP="00E10AAE">
      <w:pPr>
        <w:rPr>
          <w:sz w:val="24"/>
          <w:szCs w:val="24"/>
        </w:rPr>
      </w:pPr>
      <w:r w:rsidRPr="00FE6394">
        <w:rPr>
          <w:sz w:val="24"/>
          <w:szCs w:val="24"/>
        </w:rPr>
        <w:t>4. The Father Stephen’s Spiritual Holy Armor Class Stat’s</w:t>
      </w:r>
    </w:p>
    <w:p w:rsidR="00E10AAE" w:rsidRPr="00FE6394" w:rsidRDefault="00E10AAE" w:rsidP="00E10AAE">
      <w:pPr>
        <w:rPr>
          <w:sz w:val="24"/>
          <w:szCs w:val="24"/>
        </w:rPr>
      </w:pPr>
      <w:r w:rsidRPr="00FE6394">
        <w:rPr>
          <w:sz w:val="24"/>
          <w:szCs w:val="24"/>
        </w:rPr>
        <w:t xml:space="preserve">       1.   Holy Vitality &amp; Holy Constitution</w:t>
      </w:r>
    </w:p>
    <w:p w:rsidR="00E10AAE" w:rsidRPr="00FE6394" w:rsidRDefault="00E10AAE" w:rsidP="00E10AAE">
      <w:pPr>
        <w:rPr>
          <w:sz w:val="24"/>
          <w:szCs w:val="24"/>
        </w:rPr>
      </w:pPr>
      <w:r w:rsidRPr="00FE6394">
        <w:rPr>
          <w:sz w:val="24"/>
          <w:szCs w:val="24"/>
        </w:rPr>
        <w:t xml:space="preserve">       2.   Holy Endurance &amp; Holy Stamina</w:t>
      </w:r>
    </w:p>
    <w:p w:rsidR="00E10AAE" w:rsidRPr="00FE6394" w:rsidRDefault="00E10AAE" w:rsidP="00E10AAE">
      <w:pPr>
        <w:rPr>
          <w:sz w:val="24"/>
          <w:szCs w:val="24"/>
        </w:rPr>
      </w:pPr>
      <w:r w:rsidRPr="00FE6394">
        <w:rPr>
          <w:sz w:val="24"/>
          <w:szCs w:val="24"/>
        </w:rPr>
        <w:t xml:space="preserve">       3.   Holy Strength &amp; Holy Merciful Grace</w:t>
      </w:r>
    </w:p>
    <w:p w:rsidR="00E10AAE" w:rsidRPr="00FE6394" w:rsidRDefault="00E10AAE" w:rsidP="00E10AAE">
      <w:pPr>
        <w:rPr>
          <w:sz w:val="24"/>
          <w:szCs w:val="24"/>
        </w:rPr>
      </w:pPr>
      <w:r w:rsidRPr="00FE6394">
        <w:rPr>
          <w:sz w:val="24"/>
          <w:szCs w:val="24"/>
        </w:rPr>
        <w:t xml:space="preserve">       4.   Holy Dexterity &amp; Holy Power</w:t>
      </w:r>
    </w:p>
    <w:p w:rsidR="00E10AAE" w:rsidRPr="00FE6394" w:rsidRDefault="00E10AAE" w:rsidP="00E10AAE">
      <w:pPr>
        <w:rPr>
          <w:sz w:val="24"/>
          <w:szCs w:val="24"/>
        </w:rPr>
      </w:pPr>
      <w:r w:rsidRPr="00FE6394">
        <w:rPr>
          <w:sz w:val="24"/>
          <w:szCs w:val="24"/>
        </w:rPr>
        <w:t xml:space="preserve">       5.   Holy Intelligence &amp; Holy Knowledge </w:t>
      </w:r>
    </w:p>
    <w:p w:rsidR="00E10AAE" w:rsidRPr="00FE6394" w:rsidRDefault="00E10AAE" w:rsidP="00E10AAE">
      <w:pPr>
        <w:rPr>
          <w:sz w:val="24"/>
          <w:szCs w:val="24"/>
        </w:rPr>
      </w:pPr>
      <w:r w:rsidRPr="00FE6394">
        <w:rPr>
          <w:sz w:val="24"/>
          <w:szCs w:val="24"/>
        </w:rPr>
        <w:t xml:space="preserve">       6.   Holy Faith &amp; Holy Hope</w:t>
      </w:r>
    </w:p>
    <w:p w:rsidR="00E10AAE" w:rsidRPr="00FE6394" w:rsidRDefault="00E10AAE" w:rsidP="00E10AAE">
      <w:pPr>
        <w:rPr>
          <w:sz w:val="24"/>
          <w:szCs w:val="24"/>
        </w:rPr>
      </w:pPr>
      <w:r w:rsidRPr="00FE6394">
        <w:rPr>
          <w:sz w:val="24"/>
          <w:szCs w:val="24"/>
        </w:rPr>
        <w:t xml:space="preserve">       7.   Holy Wisdom &amp; Holy Understanding</w:t>
      </w:r>
    </w:p>
    <w:p w:rsidR="00E10AAE" w:rsidRPr="00FE6394" w:rsidRDefault="00E10AAE" w:rsidP="00E10AAE">
      <w:pPr>
        <w:rPr>
          <w:sz w:val="24"/>
          <w:szCs w:val="24"/>
        </w:rPr>
      </w:pPr>
      <w:r w:rsidRPr="00FE6394">
        <w:rPr>
          <w:sz w:val="24"/>
          <w:szCs w:val="24"/>
        </w:rPr>
        <w:t xml:space="preserve">       8.   Holy Charisma &amp; Holy Bartering Trade</w:t>
      </w:r>
    </w:p>
    <w:p w:rsidR="00E10AAE" w:rsidRPr="00FE6394" w:rsidRDefault="00E10AAE" w:rsidP="00E10AAE">
      <w:pPr>
        <w:rPr>
          <w:sz w:val="24"/>
          <w:szCs w:val="24"/>
        </w:rPr>
      </w:pPr>
      <w:r w:rsidRPr="00FE6394">
        <w:rPr>
          <w:sz w:val="24"/>
          <w:szCs w:val="24"/>
        </w:rPr>
        <w:t xml:space="preserve">       9.   Holy Agility &amp; Holy Speed</w:t>
      </w:r>
    </w:p>
    <w:p w:rsidR="00E10AAE" w:rsidRPr="00FE6394" w:rsidRDefault="00E10AAE" w:rsidP="00E10AAE">
      <w:pPr>
        <w:rPr>
          <w:sz w:val="24"/>
          <w:szCs w:val="24"/>
        </w:rPr>
      </w:pPr>
      <w:r w:rsidRPr="00FE6394">
        <w:rPr>
          <w:sz w:val="24"/>
          <w:szCs w:val="24"/>
        </w:rPr>
        <w:t xml:space="preserve">       10. Holy Luck &amp; Holy Chance</w:t>
      </w:r>
    </w:p>
    <w:p w:rsidR="00E10AAE" w:rsidRPr="00FE6394" w:rsidRDefault="00E10AAE" w:rsidP="00E10AAE">
      <w:pPr>
        <w:rPr>
          <w:sz w:val="24"/>
          <w:szCs w:val="24"/>
        </w:rPr>
      </w:pPr>
      <w:r w:rsidRPr="00FE6394">
        <w:rPr>
          <w:sz w:val="24"/>
          <w:szCs w:val="24"/>
        </w:rPr>
        <w:t xml:space="preserve">       11. Holy Devotion &amp; Holy Faithfulness</w:t>
      </w:r>
    </w:p>
    <w:p w:rsidR="00E10AAE" w:rsidRPr="00FE6394" w:rsidRDefault="00E10AAE" w:rsidP="00E10AAE">
      <w:pPr>
        <w:rPr>
          <w:sz w:val="24"/>
          <w:szCs w:val="24"/>
        </w:rPr>
      </w:pPr>
      <w:r w:rsidRPr="00FE6394">
        <w:rPr>
          <w:sz w:val="24"/>
          <w:szCs w:val="24"/>
        </w:rPr>
        <w:t>5.  The Father Stephen’s Holy Books and Other Means</w:t>
      </w:r>
    </w:p>
    <w:p w:rsidR="00E10AAE" w:rsidRPr="00FE6394" w:rsidRDefault="00E10AAE" w:rsidP="00E10AAE">
      <w:pPr>
        <w:rPr>
          <w:sz w:val="24"/>
          <w:szCs w:val="24"/>
        </w:rPr>
      </w:pPr>
      <w:r w:rsidRPr="00FE6394">
        <w:rPr>
          <w:sz w:val="24"/>
          <w:szCs w:val="24"/>
        </w:rPr>
        <w:t>A. True Papyrus Holy Books of God</w:t>
      </w:r>
    </w:p>
    <w:p w:rsidR="00E10AAE" w:rsidRPr="00FE6394" w:rsidRDefault="00E10AAE" w:rsidP="00E10AAE">
      <w:pPr>
        <w:rPr>
          <w:sz w:val="24"/>
          <w:szCs w:val="24"/>
        </w:rPr>
      </w:pPr>
      <w:r w:rsidRPr="00FE6394">
        <w:rPr>
          <w:sz w:val="24"/>
          <w:szCs w:val="24"/>
        </w:rPr>
        <w:t>B. True Papyrus Holy Parchments of God</w:t>
      </w:r>
    </w:p>
    <w:p w:rsidR="00E10AAE" w:rsidRPr="00FE6394" w:rsidRDefault="00E10AAE" w:rsidP="00E10AAE">
      <w:pPr>
        <w:rPr>
          <w:sz w:val="24"/>
          <w:szCs w:val="24"/>
        </w:rPr>
      </w:pPr>
      <w:r w:rsidRPr="00FE6394">
        <w:rPr>
          <w:sz w:val="24"/>
          <w:szCs w:val="24"/>
        </w:rPr>
        <w:t>C. True Papyrus Holy Scrolls of God</w:t>
      </w:r>
    </w:p>
    <w:p w:rsidR="00E10AAE" w:rsidRPr="00FE6394" w:rsidRDefault="00E10AAE" w:rsidP="00E10AAE">
      <w:pPr>
        <w:rPr>
          <w:sz w:val="24"/>
          <w:szCs w:val="24"/>
        </w:rPr>
      </w:pPr>
      <w:r w:rsidRPr="00FE6394">
        <w:rPr>
          <w:sz w:val="24"/>
          <w:szCs w:val="24"/>
        </w:rPr>
        <w:t xml:space="preserve">D. True Papyrus Holy Letters of God   </w:t>
      </w:r>
    </w:p>
    <w:p w:rsidR="00E10AAE" w:rsidRPr="00FE6394" w:rsidRDefault="00E10AAE" w:rsidP="00E10AAE">
      <w:pPr>
        <w:rPr>
          <w:sz w:val="24"/>
          <w:szCs w:val="24"/>
        </w:rPr>
      </w:pPr>
      <w:r w:rsidRPr="00FE6394">
        <w:rPr>
          <w:sz w:val="24"/>
          <w:szCs w:val="24"/>
        </w:rPr>
        <w:lastRenderedPageBreak/>
        <w:t>Forbidden Magical Arts in Christianity in the Law of the Lord James with the Gentile’s Tree of the Knowledge of Good &amp; Evil</w:t>
      </w:r>
    </w:p>
    <w:p w:rsidR="00E10AAE" w:rsidRPr="00FE6394" w:rsidRDefault="00E10AAE" w:rsidP="00E10AAE">
      <w:pPr>
        <w:jc w:val="both"/>
        <w:rPr>
          <w:sz w:val="24"/>
          <w:szCs w:val="24"/>
        </w:rPr>
      </w:pPr>
      <w:r w:rsidRPr="00FE6394">
        <w:rPr>
          <w:sz w:val="24"/>
          <w:szCs w:val="24"/>
        </w:rPr>
        <w:t xml:space="preserve">  A. Simon’s Sorcery Magic</w:t>
      </w:r>
    </w:p>
    <w:p w:rsidR="00E10AAE" w:rsidRPr="00FE6394" w:rsidRDefault="00E10AAE" w:rsidP="00E10AAE">
      <w:pPr>
        <w:jc w:val="both"/>
        <w:rPr>
          <w:sz w:val="24"/>
          <w:szCs w:val="24"/>
        </w:rPr>
      </w:pPr>
      <w:r w:rsidRPr="00FE6394">
        <w:rPr>
          <w:sz w:val="24"/>
          <w:szCs w:val="24"/>
        </w:rPr>
        <w:t xml:space="preserve">  B. Bar-Jesus’ Sorcery Magic</w:t>
      </w:r>
    </w:p>
    <w:p w:rsidR="00E10AAE" w:rsidRPr="00FE6394" w:rsidRDefault="00E10AAE" w:rsidP="00E10AAE">
      <w:pPr>
        <w:jc w:val="both"/>
        <w:rPr>
          <w:sz w:val="24"/>
          <w:szCs w:val="24"/>
        </w:rPr>
      </w:pPr>
      <w:r w:rsidRPr="00FE6394">
        <w:rPr>
          <w:sz w:val="24"/>
          <w:szCs w:val="24"/>
        </w:rPr>
        <w:t xml:space="preserve">  C. Master’s Divination and Fortunetelling </w:t>
      </w:r>
    </w:p>
    <w:p w:rsidR="00E10AAE" w:rsidRPr="00FE6394" w:rsidRDefault="00E10AAE" w:rsidP="00E10AAE">
      <w:pPr>
        <w:jc w:val="both"/>
        <w:rPr>
          <w:sz w:val="24"/>
          <w:szCs w:val="24"/>
        </w:rPr>
      </w:pPr>
      <w:r w:rsidRPr="00FE6394">
        <w:rPr>
          <w:sz w:val="24"/>
          <w:szCs w:val="24"/>
        </w:rPr>
        <w:t xml:space="preserve">  D. Epicurean Philosophers of magic and Stoic Philosophers of magic</w:t>
      </w:r>
    </w:p>
    <w:p w:rsidR="00E10AAE" w:rsidRPr="00FE6394" w:rsidRDefault="00E10AAE" w:rsidP="00E10AAE">
      <w:pPr>
        <w:jc w:val="both"/>
        <w:rPr>
          <w:sz w:val="24"/>
          <w:szCs w:val="24"/>
        </w:rPr>
      </w:pPr>
      <w:r w:rsidRPr="00FE6394">
        <w:rPr>
          <w:sz w:val="24"/>
          <w:szCs w:val="24"/>
        </w:rPr>
        <w:t xml:space="preserve">  E. Evil Spirit’s Magic and all the Magic Books burned</w:t>
      </w:r>
    </w:p>
    <w:p w:rsidR="00E10AAE" w:rsidRPr="00FE6394" w:rsidRDefault="00E10AAE" w:rsidP="00E10AAE">
      <w:pPr>
        <w:rPr>
          <w:sz w:val="24"/>
          <w:szCs w:val="24"/>
        </w:rPr>
      </w:pPr>
      <w:r w:rsidRPr="00FE6394">
        <w:rPr>
          <w:sz w:val="24"/>
          <w:szCs w:val="24"/>
        </w:rPr>
        <w:t>Forbidden Magical Arts in Judaism in the Law of the Lord Moses with the Jew’s Tree of the Knowledge of Good and Evil</w:t>
      </w:r>
    </w:p>
    <w:p w:rsidR="00E10AAE" w:rsidRPr="00FE6394" w:rsidRDefault="00E10AAE" w:rsidP="00E10AAE">
      <w:pPr>
        <w:jc w:val="both"/>
        <w:rPr>
          <w:sz w:val="24"/>
          <w:szCs w:val="24"/>
        </w:rPr>
      </w:pPr>
      <w:r w:rsidRPr="00FE6394">
        <w:rPr>
          <w:sz w:val="24"/>
          <w:szCs w:val="24"/>
        </w:rPr>
        <w:t xml:space="preserve">Sorcery also called Black Magic </w:t>
      </w:r>
    </w:p>
    <w:p w:rsidR="00E10AAE" w:rsidRPr="00FE6394" w:rsidRDefault="00E10AAE" w:rsidP="00E10AAE">
      <w:pPr>
        <w:jc w:val="both"/>
        <w:rPr>
          <w:sz w:val="24"/>
          <w:szCs w:val="24"/>
        </w:rPr>
      </w:pPr>
      <w:r w:rsidRPr="00FE6394">
        <w:rPr>
          <w:sz w:val="24"/>
          <w:szCs w:val="24"/>
        </w:rPr>
        <w:t xml:space="preserve">  A. Sorcerer</w:t>
      </w:r>
    </w:p>
    <w:p w:rsidR="00E10AAE" w:rsidRPr="00FE6394" w:rsidRDefault="00E10AAE" w:rsidP="00E10AAE">
      <w:pPr>
        <w:jc w:val="both"/>
        <w:rPr>
          <w:sz w:val="24"/>
          <w:szCs w:val="24"/>
        </w:rPr>
      </w:pPr>
      <w:r w:rsidRPr="00FE6394">
        <w:rPr>
          <w:sz w:val="24"/>
          <w:szCs w:val="24"/>
        </w:rPr>
        <w:t xml:space="preserve">  B. Sorceress  </w:t>
      </w:r>
    </w:p>
    <w:p w:rsidR="00E10AAE" w:rsidRPr="00FE6394" w:rsidRDefault="00E10AAE" w:rsidP="00E10AAE">
      <w:pPr>
        <w:jc w:val="both"/>
        <w:rPr>
          <w:sz w:val="24"/>
          <w:szCs w:val="24"/>
        </w:rPr>
      </w:pPr>
      <w:r w:rsidRPr="00FE6394">
        <w:rPr>
          <w:sz w:val="24"/>
          <w:szCs w:val="24"/>
        </w:rPr>
        <w:t>Witchcraft</w:t>
      </w:r>
    </w:p>
    <w:p w:rsidR="00E10AAE" w:rsidRPr="00FE6394" w:rsidRDefault="00E10AAE" w:rsidP="00E10AAE">
      <w:pPr>
        <w:jc w:val="both"/>
        <w:rPr>
          <w:sz w:val="24"/>
          <w:szCs w:val="24"/>
        </w:rPr>
      </w:pPr>
      <w:r w:rsidRPr="00FE6394">
        <w:rPr>
          <w:sz w:val="24"/>
          <w:szCs w:val="24"/>
        </w:rPr>
        <w:t xml:space="preserve">  A. Male Witches also called Wizards that whisper and mutter and sometimes called Warlocks</w:t>
      </w:r>
    </w:p>
    <w:p w:rsidR="00E10AAE" w:rsidRPr="00FE6394" w:rsidRDefault="00E10AAE" w:rsidP="00E10AAE">
      <w:pPr>
        <w:jc w:val="both"/>
        <w:rPr>
          <w:sz w:val="24"/>
          <w:szCs w:val="24"/>
        </w:rPr>
      </w:pPr>
      <w:r w:rsidRPr="00FE6394">
        <w:rPr>
          <w:sz w:val="24"/>
          <w:szCs w:val="24"/>
        </w:rPr>
        <w:t xml:space="preserve">  B. Female Witches also called Prostitutes, Whores and Harlots</w:t>
      </w:r>
    </w:p>
    <w:p w:rsidR="00E10AAE" w:rsidRPr="00FE6394" w:rsidRDefault="00E10AAE" w:rsidP="00E10AAE">
      <w:pPr>
        <w:jc w:val="both"/>
        <w:rPr>
          <w:sz w:val="24"/>
          <w:szCs w:val="24"/>
        </w:rPr>
      </w:pPr>
      <w:r w:rsidRPr="00FE6394">
        <w:rPr>
          <w:sz w:val="24"/>
          <w:szCs w:val="24"/>
        </w:rPr>
        <w:t xml:space="preserve">  C. Witchdoctors in White Magic and Black Magic</w:t>
      </w:r>
    </w:p>
    <w:p w:rsidR="00E10AAE" w:rsidRPr="00FE6394" w:rsidRDefault="00E10AAE" w:rsidP="00E10AAE">
      <w:pPr>
        <w:rPr>
          <w:sz w:val="24"/>
          <w:szCs w:val="24"/>
        </w:rPr>
      </w:pPr>
      <w:r w:rsidRPr="00FE6394">
        <w:rPr>
          <w:sz w:val="24"/>
          <w:szCs w:val="24"/>
        </w:rPr>
        <w:t>Observer of Times</w:t>
      </w:r>
    </w:p>
    <w:p w:rsidR="00E10AAE" w:rsidRPr="00FE6394" w:rsidRDefault="00E10AAE" w:rsidP="00E10AAE">
      <w:pPr>
        <w:rPr>
          <w:sz w:val="24"/>
          <w:szCs w:val="24"/>
        </w:rPr>
      </w:pPr>
      <w:r w:rsidRPr="00FE6394">
        <w:rPr>
          <w:sz w:val="24"/>
          <w:szCs w:val="24"/>
        </w:rPr>
        <w:t>Monthly Prognosticators</w:t>
      </w:r>
    </w:p>
    <w:p w:rsidR="00E10AAE" w:rsidRPr="00FE6394" w:rsidRDefault="00E10AAE" w:rsidP="00E10AAE">
      <w:pPr>
        <w:rPr>
          <w:sz w:val="24"/>
          <w:szCs w:val="24"/>
        </w:rPr>
      </w:pPr>
      <w:r w:rsidRPr="00FE6394">
        <w:rPr>
          <w:sz w:val="24"/>
          <w:szCs w:val="24"/>
        </w:rPr>
        <w:t>Astrologers</w:t>
      </w:r>
    </w:p>
    <w:p w:rsidR="00E10AAE" w:rsidRPr="00FE6394" w:rsidRDefault="00E10AAE" w:rsidP="00E10AAE">
      <w:pPr>
        <w:rPr>
          <w:sz w:val="24"/>
          <w:szCs w:val="24"/>
        </w:rPr>
      </w:pPr>
      <w:r w:rsidRPr="00FE6394">
        <w:rPr>
          <w:sz w:val="24"/>
          <w:szCs w:val="24"/>
        </w:rPr>
        <w:t>Stargazers</w:t>
      </w:r>
    </w:p>
    <w:p w:rsidR="00E10AAE" w:rsidRPr="00FE6394" w:rsidRDefault="00E10AAE" w:rsidP="00E10AAE">
      <w:pPr>
        <w:rPr>
          <w:sz w:val="24"/>
          <w:szCs w:val="24"/>
        </w:rPr>
      </w:pPr>
      <w:r w:rsidRPr="00FE6394">
        <w:rPr>
          <w:sz w:val="24"/>
          <w:szCs w:val="24"/>
        </w:rPr>
        <w:t>Seers (Yidoni)</w:t>
      </w:r>
    </w:p>
    <w:p w:rsidR="00E10AAE" w:rsidRPr="00FE6394" w:rsidRDefault="00E10AAE" w:rsidP="00E10AAE">
      <w:pPr>
        <w:jc w:val="both"/>
        <w:rPr>
          <w:sz w:val="24"/>
          <w:szCs w:val="24"/>
        </w:rPr>
      </w:pPr>
      <w:r w:rsidRPr="00FE6394">
        <w:rPr>
          <w:sz w:val="24"/>
          <w:szCs w:val="24"/>
        </w:rPr>
        <w:t xml:space="preserve">  A. False prophet</w:t>
      </w:r>
    </w:p>
    <w:p w:rsidR="00E10AAE" w:rsidRPr="00FE6394" w:rsidRDefault="00E10AAE" w:rsidP="00E10AAE">
      <w:pPr>
        <w:jc w:val="both"/>
        <w:rPr>
          <w:sz w:val="24"/>
          <w:szCs w:val="24"/>
        </w:rPr>
      </w:pPr>
      <w:r w:rsidRPr="00FE6394">
        <w:rPr>
          <w:sz w:val="24"/>
          <w:szCs w:val="24"/>
        </w:rPr>
        <w:t xml:space="preserve">  B. False prophetess</w:t>
      </w:r>
    </w:p>
    <w:p w:rsidR="00E10AAE" w:rsidRPr="00FE6394" w:rsidRDefault="00E10AAE" w:rsidP="00E10AAE">
      <w:pPr>
        <w:jc w:val="both"/>
        <w:rPr>
          <w:sz w:val="24"/>
          <w:szCs w:val="24"/>
        </w:rPr>
      </w:pPr>
      <w:r w:rsidRPr="00FE6394">
        <w:rPr>
          <w:sz w:val="24"/>
          <w:szCs w:val="24"/>
        </w:rPr>
        <w:t>Magicians</w:t>
      </w:r>
    </w:p>
    <w:p w:rsidR="00E10AAE" w:rsidRPr="00FE6394" w:rsidRDefault="00E10AAE" w:rsidP="00E10AAE">
      <w:pPr>
        <w:jc w:val="both"/>
        <w:rPr>
          <w:sz w:val="24"/>
          <w:szCs w:val="24"/>
        </w:rPr>
      </w:pPr>
      <w:r w:rsidRPr="00FE6394">
        <w:rPr>
          <w:sz w:val="24"/>
          <w:szCs w:val="24"/>
        </w:rPr>
        <w:t>Wise men</w:t>
      </w:r>
    </w:p>
    <w:p w:rsidR="00E10AAE" w:rsidRPr="00FE6394" w:rsidRDefault="00E10AAE" w:rsidP="00E10AAE">
      <w:pPr>
        <w:jc w:val="both"/>
        <w:rPr>
          <w:sz w:val="24"/>
          <w:szCs w:val="24"/>
        </w:rPr>
      </w:pPr>
      <w:r w:rsidRPr="00FE6394">
        <w:rPr>
          <w:sz w:val="24"/>
          <w:szCs w:val="24"/>
        </w:rPr>
        <w:lastRenderedPageBreak/>
        <w:t>Chaldeans</w:t>
      </w:r>
    </w:p>
    <w:p w:rsidR="00E10AAE" w:rsidRPr="00FE6394" w:rsidRDefault="00E10AAE" w:rsidP="00E10AAE">
      <w:pPr>
        <w:jc w:val="both"/>
        <w:rPr>
          <w:sz w:val="24"/>
          <w:szCs w:val="24"/>
        </w:rPr>
      </w:pPr>
      <w:r w:rsidRPr="00FE6394">
        <w:rPr>
          <w:sz w:val="24"/>
          <w:szCs w:val="24"/>
        </w:rPr>
        <w:t>Necromancers (The word Niger is the invoking of Spirits and Demons in Demonology)</w:t>
      </w:r>
    </w:p>
    <w:p w:rsidR="00E10AAE" w:rsidRPr="00FE6394" w:rsidRDefault="00E10AAE" w:rsidP="00E10AAE">
      <w:pPr>
        <w:jc w:val="both"/>
        <w:rPr>
          <w:sz w:val="24"/>
          <w:szCs w:val="24"/>
        </w:rPr>
      </w:pPr>
      <w:r w:rsidRPr="00FE6394">
        <w:rPr>
          <w:sz w:val="24"/>
          <w:szCs w:val="24"/>
        </w:rPr>
        <w:t>Spiritist (Spiritualists)</w:t>
      </w:r>
    </w:p>
    <w:p w:rsidR="00E10AAE" w:rsidRPr="00FE6394" w:rsidRDefault="00E10AAE" w:rsidP="00E10AAE">
      <w:pPr>
        <w:jc w:val="both"/>
        <w:rPr>
          <w:sz w:val="24"/>
          <w:szCs w:val="24"/>
        </w:rPr>
      </w:pPr>
      <w:r w:rsidRPr="00FE6394">
        <w:rPr>
          <w:sz w:val="24"/>
          <w:szCs w:val="24"/>
        </w:rPr>
        <w:t xml:space="preserve">Conjuration </w:t>
      </w:r>
    </w:p>
    <w:p w:rsidR="00E10AAE" w:rsidRPr="00FE6394" w:rsidRDefault="00E10AAE" w:rsidP="00E10AAE">
      <w:pPr>
        <w:jc w:val="both"/>
        <w:rPr>
          <w:sz w:val="24"/>
          <w:szCs w:val="24"/>
        </w:rPr>
      </w:pPr>
      <w:r w:rsidRPr="00FE6394">
        <w:rPr>
          <w:sz w:val="24"/>
          <w:szCs w:val="24"/>
        </w:rPr>
        <w:t xml:space="preserve">  A. conjurer of spells</w:t>
      </w:r>
    </w:p>
    <w:p w:rsidR="00E10AAE" w:rsidRPr="00FE6394" w:rsidRDefault="00E10AAE" w:rsidP="00E10AAE">
      <w:pPr>
        <w:jc w:val="both"/>
        <w:rPr>
          <w:sz w:val="24"/>
          <w:szCs w:val="24"/>
        </w:rPr>
      </w:pPr>
      <w:r w:rsidRPr="00FE6394">
        <w:rPr>
          <w:sz w:val="24"/>
          <w:szCs w:val="24"/>
        </w:rPr>
        <w:t>Mediumship</w:t>
      </w:r>
    </w:p>
    <w:p w:rsidR="00E10AAE" w:rsidRPr="00FE6394" w:rsidRDefault="00E10AAE" w:rsidP="00E10AAE">
      <w:pPr>
        <w:jc w:val="both"/>
        <w:rPr>
          <w:sz w:val="24"/>
          <w:szCs w:val="24"/>
        </w:rPr>
      </w:pPr>
      <w:r w:rsidRPr="00FE6394">
        <w:rPr>
          <w:sz w:val="24"/>
          <w:szCs w:val="24"/>
        </w:rPr>
        <w:t xml:space="preserve">  A. mediums</w:t>
      </w:r>
    </w:p>
    <w:p w:rsidR="00E10AAE" w:rsidRPr="00FE6394" w:rsidRDefault="00E10AAE" w:rsidP="00E10AAE">
      <w:pPr>
        <w:jc w:val="both"/>
        <w:rPr>
          <w:sz w:val="24"/>
          <w:szCs w:val="24"/>
        </w:rPr>
      </w:pPr>
      <w:r w:rsidRPr="00FE6394">
        <w:rPr>
          <w:sz w:val="24"/>
          <w:szCs w:val="24"/>
        </w:rPr>
        <w:t xml:space="preserve">Séance </w:t>
      </w:r>
    </w:p>
    <w:p w:rsidR="00E10AAE" w:rsidRPr="00FE6394" w:rsidRDefault="00E10AAE" w:rsidP="00E10AAE">
      <w:pPr>
        <w:jc w:val="both"/>
        <w:rPr>
          <w:sz w:val="24"/>
          <w:szCs w:val="24"/>
        </w:rPr>
      </w:pPr>
      <w:r w:rsidRPr="00FE6394">
        <w:rPr>
          <w:sz w:val="24"/>
          <w:szCs w:val="24"/>
        </w:rPr>
        <w:t>Soothsaying</w:t>
      </w:r>
    </w:p>
    <w:p w:rsidR="00E10AAE" w:rsidRPr="00FE6394" w:rsidRDefault="00E10AAE" w:rsidP="00E10AAE">
      <w:pPr>
        <w:jc w:val="both"/>
        <w:rPr>
          <w:sz w:val="24"/>
          <w:szCs w:val="24"/>
        </w:rPr>
      </w:pPr>
      <w:r w:rsidRPr="00FE6394">
        <w:rPr>
          <w:sz w:val="24"/>
          <w:szCs w:val="24"/>
        </w:rPr>
        <w:t xml:space="preserve">  A. oracles</w:t>
      </w:r>
    </w:p>
    <w:p w:rsidR="00E10AAE" w:rsidRPr="00FE6394" w:rsidRDefault="00E10AAE" w:rsidP="00E10AAE">
      <w:pPr>
        <w:jc w:val="both"/>
        <w:rPr>
          <w:sz w:val="24"/>
          <w:szCs w:val="24"/>
        </w:rPr>
      </w:pPr>
      <w:r w:rsidRPr="00FE6394">
        <w:rPr>
          <w:sz w:val="24"/>
          <w:szCs w:val="24"/>
        </w:rPr>
        <w:t xml:space="preserve">  B. soothsayers </w:t>
      </w:r>
    </w:p>
    <w:p w:rsidR="00E10AAE" w:rsidRPr="00FE6394" w:rsidRDefault="00E10AAE" w:rsidP="00E10AAE">
      <w:pPr>
        <w:jc w:val="both"/>
        <w:rPr>
          <w:sz w:val="24"/>
          <w:szCs w:val="24"/>
        </w:rPr>
      </w:pPr>
      <w:r w:rsidRPr="00FE6394">
        <w:rPr>
          <w:sz w:val="24"/>
          <w:szCs w:val="24"/>
        </w:rPr>
        <w:t xml:space="preserve">  C. Interpreters of omens</w:t>
      </w:r>
    </w:p>
    <w:p w:rsidR="00E10AAE" w:rsidRPr="00FE6394" w:rsidRDefault="00E10AAE" w:rsidP="00E10AAE">
      <w:pPr>
        <w:jc w:val="both"/>
        <w:rPr>
          <w:sz w:val="24"/>
          <w:szCs w:val="24"/>
        </w:rPr>
      </w:pPr>
      <w:r w:rsidRPr="00FE6394">
        <w:rPr>
          <w:sz w:val="24"/>
          <w:szCs w:val="24"/>
        </w:rPr>
        <w:t>Diviners</w:t>
      </w:r>
    </w:p>
    <w:p w:rsidR="00E10AAE" w:rsidRPr="00FE6394" w:rsidRDefault="00E10AAE" w:rsidP="00E10AAE">
      <w:pPr>
        <w:jc w:val="both"/>
        <w:rPr>
          <w:sz w:val="24"/>
          <w:szCs w:val="24"/>
        </w:rPr>
      </w:pPr>
      <w:r w:rsidRPr="00FE6394">
        <w:rPr>
          <w:sz w:val="24"/>
          <w:szCs w:val="24"/>
        </w:rPr>
        <w:t xml:space="preserve">  A. divination   </w:t>
      </w:r>
    </w:p>
    <w:p w:rsidR="00E10AAE" w:rsidRPr="00FE6394" w:rsidRDefault="00E10AAE" w:rsidP="00E10AAE">
      <w:pPr>
        <w:jc w:val="both"/>
        <w:rPr>
          <w:sz w:val="24"/>
          <w:szCs w:val="24"/>
        </w:rPr>
      </w:pPr>
      <w:r w:rsidRPr="00FE6394">
        <w:rPr>
          <w:sz w:val="24"/>
          <w:szCs w:val="24"/>
        </w:rPr>
        <w:t>Fortunetelling</w:t>
      </w:r>
    </w:p>
    <w:p w:rsidR="00E10AAE" w:rsidRPr="00FE6394" w:rsidRDefault="00E10AAE" w:rsidP="00E10AAE">
      <w:pPr>
        <w:jc w:val="both"/>
        <w:rPr>
          <w:sz w:val="24"/>
          <w:szCs w:val="24"/>
        </w:rPr>
      </w:pPr>
      <w:r w:rsidRPr="00FE6394">
        <w:rPr>
          <w:sz w:val="24"/>
          <w:szCs w:val="24"/>
        </w:rPr>
        <w:t xml:space="preserve">  A. fortunetellers </w:t>
      </w:r>
    </w:p>
    <w:p w:rsidR="00E10AAE" w:rsidRPr="00FE6394" w:rsidRDefault="00E10AAE" w:rsidP="00E10AAE">
      <w:pPr>
        <w:jc w:val="both"/>
        <w:rPr>
          <w:sz w:val="24"/>
          <w:szCs w:val="24"/>
        </w:rPr>
      </w:pPr>
      <w:r w:rsidRPr="00FE6394">
        <w:rPr>
          <w:sz w:val="24"/>
          <w:szCs w:val="24"/>
        </w:rPr>
        <w:t>Idolatry (Idols)</w:t>
      </w:r>
    </w:p>
    <w:p w:rsidR="00E10AAE" w:rsidRPr="00FE6394" w:rsidRDefault="00E10AAE" w:rsidP="00E10AAE">
      <w:pPr>
        <w:jc w:val="both"/>
        <w:rPr>
          <w:sz w:val="24"/>
          <w:szCs w:val="24"/>
        </w:rPr>
      </w:pPr>
      <w:r w:rsidRPr="00FE6394">
        <w:rPr>
          <w:sz w:val="24"/>
          <w:szCs w:val="24"/>
        </w:rPr>
        <w:t xml:space="preserve">  A. idolaters or marital fornicators </w:t>
      </w:r>
    </w:p>
    <w:p w:rsidR="00E10AAE" w:rsidRPr="00FE6394" w:rsidRDefault="00E10AAE" w:rsidP="00E10AAE">
      <w:pPr>
        <w:jc w:val="both"/>
        <w:rPr>
          <w:sz w:val="24"/>
          <w:szCs w:val="24"/>
        </w:rPr>
      </w:pPr>
      <w:r w:rsidRPr="00FE6394">
        <w:rPr>
          <w:sz w:val="24"/>
          <w:szCs w:val="24"/>
        </w:rPr>
        <w:t>Exorcisms</w:t>
      </w:r>
    </w:p>
    <w:p w:rsidR="00E10AAE" w:rsidRPr="00FE6394" w:rsidRDefault="00E10AAE" w:rsidP="00E10AAE">
      <w:pPr>
        <w:jc w:val="both"/>
        <w:rPr>
          <w:sz w:val="24"/>
          <w:szCs w:val="24"/>
        </w:rPr>
      </w:pPr>
      <w:r w:rsidRPr="00FE6394">
        <w:rPr>
          <w:sz w:val="24"/>
          <w:szCs w:val="24"/>
        </w:rPr>
        <w:t xml:space="preserve">  A. exorcists </w:t>
      </w:r>
    </w:p>
    <w:p w:rsidR="00E10AAE" w:rsidRPr="00FE6394" w:rsidRDefault="00E10AAE" w:rsidP="00E10AAE">
      <w:pPr>
        <w:jc w:val="both"/>
        <w:rPr>
          <w:sz w:val="24"/>
          <w:szCs w:val="24"/>
        </w:rPr>
      </w:pPr>
      <w:r w:rsidRPr="00FE6394">
        <w:rPr>
          <w:sz w:val="24"/>
          <w:szCs w:val="24"/>
        </w:rPr>
        <w:t>Familiar Spirits</w:t>
      </w:r>
    </w:p>
    <w:p w:rsidR="00E10AAE" w:rsidRPr="00FE6394" w:rsidRDefault="00E10AAE" w:rsidP="00E10AAE">
      <w:pPr>
        <w:jc w:val="both"/>
        <w:rPr>
          <w:sz w:val="24"/>
          <w:szCs w:val="24"/>
        </w:rPr>
      </w:pPr>
      <w:r w:rsidRPr="00FE6394">
        <w:rPr>
          <w:sz w:val="24"/>
          <w:szCs w:val="24"/>
        </w:rPr>
        <w:t>Fallen Cherub Dragon Giants (Demons &amp; Devils) of 24 orders which committed the Unforgivable Fornication Sin</w:t>
      </w:r>
    </w:p>
    <w:p w:rsidR="00E10AAE" w:rsidRPr="00FE6394" w:rsidRDefault="00E10AAE" w:rsidP="00E10AAE">
      <w:pPr>
        <w:jc w:val="both"/>
        <w:rPr>
          <w:sz w:val="24"/>
          <w:szCs w:val="24"/>
        </w:rPr>
      </w:pPr>
      <w:r w:rsidRPr="00FE6394">
        <w:rPr>
          <w:sz w:val="24"/>
          <w:szCs w:val="24"/>
        </w:rPr>
        <w:t xml:space="preserve">Enchantments (enchanters) </w:t>
      </w:r>
    </w:p>
    <w:p w:rsidR="00E10AAE" w:rsidRPr="00FE6394" w:rsidRDefault="00E10AAE" w:rsidP="00E10AAE">
      <w:pPr>
        <w:jc w:val="both"/>
        <w:rPr>
          <w:sz w:val="24"/>
          <w:szCs w:val="24"/>
        </w:rPr>
      </w:pPr>
      <w:r w:rsidRPr="00FE6394">
        <w:rPr>
          <w:sz w:val="24"/>
          <w:szCs w:val="24"/>
        </w:rPr>
        <w:lastRenderedPageBreak/>
        <w:t xml:space="preserve">  A. magical spells</w:t>
      </w:r>
    </w:p>
    <w:p w:rsidR="00E10AAE" w:rsidRPr="00FE6394" w:rsidRDefault="00E10AAE" w:rsidP="00E10AAE">
      <w:pPr>
        <w:jc w:val="both"/>
        <w:rPr>
          <w:sz w:val="24"/>
          <w:szCs w:val="24"/>
        </w:rPr>
      </w:pPr>
      <w:r w:rsidRPr="00FE6394">
        <w:rPr>
          <w:sz w:val="24"/>
          <w:szCs w:val="24"/>
        </w:rPr>
        <w:t xml:space="preserve">  B. incantations</w:t>
      </w:r>
    </w:p>
    <w:p w:rsidR="00E10AAE" w:rsidRPr="00FE6394" w:rsidRDefault="00E10AAE" w:rsidP="00E10AAE">
      <w:pPr>
        <w:jc w:val="both"/>
        <w:rPr>
          <w:sz w:val="24"/>
          <w:szCs w:val="24"/>
        </w:rPr>
      </w:pPr>
      <w:r w:rsidRPr="00FE6394">
        <w:rPr>
          <w:sz w:val="24"/>
          <w:szCs w:val="24"/>
        </w:rPr>
        <w:t xml:space="preserve">  C. charms (charmers)</w:t>
      </w:r>
    </w:p>
    <w:p w:rsidR="00E10AAE" w:rsidRPr="00FE6394" w:rsidRDefault="00E10AAE" w:rsidP="00E10AAE">
      <w:pPr>
        <w:jc w:val="both"/>
        <w:rPr>
          <w:sz w:val="24"/>
          <w:szCs w:val="24"/>
        </w:rPr>
      </w:pPr>
      <w:r w:rsidRPr="00FE6394">
        <w:rPr>
          <w:sz w:val="24"/>
          <w:szCs w:val="24"/>
        </w:rPr>
        <w:t>Dwarfism</w:t>
      </w:r>
    </w:p>
    <w:p w:rsidR="00E10AAE" w:rsidRPr="00FE6394" w:rsidRDefault="00E10AAE" w:rsidP="00E10AAE">
      <w:pPr>
        <w:jc w:val="both"/>
        <w:rPr>
          <w:sz w:val="24"/>
          <w:szCs w:val="24"/>
        </w:rPr>
      </w:pPr>
      <w:r w:rsidRPr="00FE6394">
        <w:rPr>
          <w:sz w:val="24"/>
          <w:szCs w:val="24"/>
        </w:rPr>
        <w:t xml:space="preserve">  A. Dwarfs &amp; Elves</w:t>
      </w:r>
    </w:p>
    <w:p w:rsidR="00E10AAE" w:rsidRPr="00FE6394" w:rsidRDefault="00E10AAE" w:rsidP="00E10AAE">
      <w:pPr>
        <w:jc w:val="both"/>
        <w:rPr>
          <w:sz w:val="24"/>
          <w:szCs w:val="24"/>
        </w:rPr>
      </w:pPr>
      <w:r w:rsidRPr="00FE6394">
        <w:rPr>
          <w:sz w:val="24"/>
          <w:szCs w:val="24"/>
        </w:rPr>
        <w:t xml:space="preserve">  B. Hunchback or Crookbackt</w:t>
      </w:r>
    </w:p>
    <w:p w:rsidR="00E10AAE" w:rsidRPr="00FE6394" w:rsidRDefault="00E10AAE" w:rsidP="00E10AAE">
      <w:pPr>
        <w:jc w:val="both"/>
        <w:rPr>
          <w:sz w:val="24"/>
          <w:szCs w:val="24"/>
        </w:rPr>
      </w:pPr>
      <w:r w:rsidRPr="00FE6394">
        <w:rPr>
          <w:sz w:val="24"/>
          <w:szCs w:val="24"/>
        </w:rPr>
        <w:t>Medicines and Drugs linked to a Pharmacy</w:t>
      </w:r>
    </w:p>
    <w:p w:rsidR="00E10AAE" w:rsidRPr="00FE6394" w:rsidRDefault="00E10AAE" w:rsidP="00E10AAE">
      <w:pPr>
        <w:jc w:val="both"/>
        <w:rPr>
          <w:sz w:val="24"/>
          <w:szCs w:val="24"/>
        </w:rPr>
      </w:pPr>
      <w:r w:rsidRPr="00FE6394">
        <w:rPr>
          <w:sz w:val="24"/>
          <w:szCs w:val="24"/>
        </w:rPr>
        <w:t xml:space="preserve">  A. Pharmacy Doctors &amp; Poison-makers</w:t>
      </w:r>
    </w:p>
    <w:p w:rsidR="00E10AAE" w:rsidRPr="00FE6394" w:rsidRDefault="00E10AAE" w:rsidP="00E10AAE">
      <w:pPr>
        <w:jc w:val="both"/>
        <w:rPr>
          <w:sz w:val="24"/>
          <w:szCs w:val="24"/>
        </w:rPr>
      </w:pPr>
      <w:r w:rsidRPr="00FE6394">
        <w:rPr>
          <w:sz w:val="24"/>
          <w:szCs w:val="24"/>
        </w:rPr>
        <w:t>Rebellion</w:t>
      </w:r>
    </w:p>
    <w:p w:rsidR="00E10AAE" w:rsidRPr="00FE6394" w:rsidRDefault="00E10AAE" w:rsidP="00E10AAE">
      <w:pPr>
        <w:jc w:val="both"/>
        <w:rPr>
          <w:sz w:val="24"/>
          <w:szCs w:val="24"/>
        </w:rPr>
      </w:pPr>
      <w:r w:rsidRPr="00FE6394">
        <w:rPr>
          <w:sz w:val="24"/>
          <w:szCs w:val="24"/>
        </w:rPr>
        <w:t xml:space="preserve">  A. Rebels </w:t>
      </w:r>
    </w:p>
    <w:p w:rsidR="00E10AAE" w:rsidRPr="00FE6394" w:rsidRDefault="00E10AAE" w:rsidP="00E10AAE">
      <w:pPr>
        <w:jc w:val="both"/>
        <w:rPr>
          <w:sz w:val="24"/>
          <w:szCs w:val="24"/>
        </w:rPr>
      </w:pPr>
      <w:r w:rsidRPr="00FE6394">
        <w:rPr>
          <w:sz w:val="24"/>
          <w:szCs w:val="24"/>
        </w:rPr>
        <w:t xml:space="preserve">Chapter 2: Sexual Eros Love Practices of Forbidden Magic </w:t>
      </w:r>
    </w:p>
    <w:p w:rsidR="00E10AAE" w:rsidRPr="00FE6394" w:rsidRDefault="00E10AAE" w:rsidP="00E10AAE">
      <w:pPr>
        <w:jc w:val="both"/>
        <w:rPr>
          <w:sz w:val="24"/>
          <w:szCs w:val="24"/>
        </w:rPr>
      </w:pPr>
      <w:r w:rsidRPr="00FE6394">
        <w:rPr>
          <w:sz w:val="24"/>
          <w:szCs w:val="24"/>
        </w:rPr>
        <w:t xml:space="preserve">  1.   Abominations </w:t>
      </w:r>
    </w:p>
    <w:p w:rsidR="00E10AAE" w:rsidRPr="00FE6394" w:rsidRDefault="00E10AAE" w:rsidP="00E10AAE">
      <w:pPr>
        <w:jc w:val="both"/>
        <w:rPr>
          <w:sz w:val="24"/>
          <w:szCs w:val="24"/>
        </w:rPr>
      </w:pPr>
      <w:r w:rsidRPr="00FE6394">
        <w:rPr>
          <w:sz w:val="24"/>
          <w:szCs w:val="24"/>
        </w:rPr>
        <w:t xml:space="preserve">      A. Female Homosexual Catamites and Male Homosexual Sod mites</w:t>
      </w:r>
    </w:p>
    <w:p w:rsidR="00E10AAE" w:rsidRPr="00FE6394" w:rsidRDefault="00E10AAE" w:rsidP="00E10AAE">
      <w:pPr>
        <w:jc w:val="both"/>
        <w:rPr>
          <w:sz w:val="24"/>
          <w:szCs w:val="24"/>
        </w:rPr>
      </w:pPr>
      <w:r w:rsidRPr="00FE6394">
        <w:rPr>
          <w:sz w:val="24"/>
          <w:szCs w:val="24"/>
        </w:rPr>
        <w:t xml:space="preserve">      B. Bisexuals</w:t>
      </w:r>
    </w:p>
    <w:p w:rsidR="00E10AAE" w:rsidRPr="00FE6394" w:rsidRDefault="00E10AAE" w:rsidP="00E10AAE">
      <w:pPr>
        <w:jc w:val="both"/>
        <w:rPr>
          <w:sz w:val="24"/>
          <w:szCs w:val="24"/>
        </w:rPr>
      </w:pPr>
      <w:r w:rsidRPr="00FE6394">
        <w:rPr>
          <w:sz w:val="24"/>
          <w:szCs w:val="24"/>
        </w:rPr>
        <w:t xml:space="preserve">      C. Transsexuals</w:t>
      </w:r>
    </w:p>
    <w:p w:rsidR="00E10AAE" w:rsidRPr="00FE6394" w:rsidRDefault="00E10AAE" w:rsidP="00E10AAE">
      <w:pPr>
        <w:jc w:val="both"/>
        <w:rPr>
          <w:sz w:val="24"/>
          <w:szCs w:val="24"/>
        </w:rPr>
      </w:pPr>
      <w:r w:rsidRPr="00FE6394">
        <w:rPr>
          <w:sz w:val="24"/>
          <w:szCs w:val="24"/>
        </w:rPr>
        <w:t xml:space="preserve">      D. Hermaphrodites</w:t>
      </w:r>
    </w:p>
    <w:p w:rsidR="00E10AAE" w:rsidRPr="00FE6394" w:rsidRDefault="00E10AAE" w:rsidP="00E10AAE">
      <w:pPr>
        <w:jc w:val="both"/>
        <w:rPr>
          <w:sz w:val="24"/>
          <w:szCs w:val="24"/>
        </w:rPr>
      </w:pPr>
      <w:r w:rsidRPr="00FE6394">
        <w:rPr>
          <w:sz w:val="24"/>
          <w:szCs w:val="24"/>
        </w:rPr>
        <w:t xml:space="preserve">  2.   Harlotries and prostitutions (whores and whoremongers and male prostitutes as wizards) </w:t>
      </w:r>
    </w:p>
    <w:p w:rsidR="00E10AAE" w:rsidRPr="00FE6394" w:rsidRDefault="00E10AAE" w:rsidP="00E10AAE">
      <w:pPr>
        <w:jc w:val="both"/>
        <w:rPr>
          <w:sz w:val="24"/>
          <w:szCs w:val="24"/>
        </w:rPr>
      </w:pPr>
      <w:r w:rsidRPr="00FE6394">
        <w:rPr>
          <w:sz w:val="24"/>
          <w:szCs w:val="24"/>
        </w:rPr>
        <w:t xml:space="preserve">      A. Whores and Whoremongers</w:t>
      </w:r>
    </w:p>
    <w:p w:rsidR="00E10AAE" w:rsidRPr="00FE6394" w:rsidRDefault="00E10AAE" w:rsidP="00E10AAE">
      <w:pPr>
        <w:jc w:val="both"/>
        <w:rPr>
          <w:sz w:val="24"/>
          <w:szCs w:val="24"/>
        </w:rPr>
      </w:pPr>
      <w:r w:rsidRPr="00FE6394">
        <w:rPr>
          <w:sz w:val="24"/>
          <w:szCs w:val="24"/>
        </w:rPr>
        <w:t xml:space="preserve">      B. Prostitutes</w:t>
      </w:r>
    </w:p>
    <w:p w:rsidR="00E10AAE" w:rsidRPr="00FE6394" w:rsidRDefault="00E10AAE" w:rsidP="00E10AAE">
      <w:pPr>
        <w:jc w:val="both"/>
        <w:rPr>
          <w:sz w:val="24"/>
          <w:szCs w:val="24"/>
        </w:rPr>
      </w:pPr>
      <w:r w:rsidRPr="00FE6394">
        <w:rPr>
          <w:sz w:val="24"/>
          <w:szCs w:val="24"/>
        </w:rPr>
        <w:t xml:space="preserve">      C. Harlots   </w:t>
      </w:r>
    </w:p>
    <w:p w:rsidR="00E10AAE" w:rsidRPr="00FE6394" w:rsidRDefault="00E10AAE" w:rsidP="00E10AAE">
      <w:pPr>
        <w:jc w:val="both"/>
        <w:rPr>
          <w:sz w:val="24"/>
          <w:szCs w:val="24"/>
        </w:rPr>
      </w:pPr>
      <w:r w:rsidRPr="00FE6394">
        <w:rPr>
          <w:sz w:val="24"/>
          <w:szCs w:val="24"/>
        </w:rPr>
        <w:t xml:space="preserve">  3.   Adulteries</w:t>
      </w:r>
    </w:p>
    <w:p w:rsidR="00E10AAE" w:rsidRPr="00FE6394" w:rsidRDefault="00E10AAE" w:rsidP="00E10AAE">
      <w:pPr>
        <w:jc w:val="both"/>
        <w:rPr>
          <w:sz w:val="24"/>
          <w:szCs w:val="24"/>
        </w:rPr>
      </w:pPr>
      <w:r w:rsidRPr="00FE6394">
        <w:rPr>
          <w:sz w:val="24"/>
          <w:szCs w:val="24"/>
        </w:rPr>
        <w:t xml:space="preserve">  4.   Rape</w:t>
      </w:r>
    </w:p>
    <w:p w:rsidR="00E10AAE" w:rsidRPr="00FE6394" w:rsidRDefault="00E10AAE" w:rsidP="00E10AAE">
      <w:pPr>
        <w:jc w:val="both"/>
        <w:rPr>
          <w:sz w:val="24"/>
          <w:szCs w:val="24"/>
        </w:rPr>
      </w:pPr>
      <w:r w:rsidRPr="00FE6394">
        <w:rPr>
          <w:sz w:val="24"/>
          <w:szCs w:val="24"/>
        </w:rPr>
        <w:t xml:space="preserve">      A. Rappers</w:t>
      </w:r>
    </w:p>
    <w:p w:rsidR="00E10AAE" w:rsidRPr="00FE6394" w:rsidRDefault="00E10AAE" w:rsidP="00E10AAE">
      <w:pPr>
        <w:jc w:val="both"/>
        <w:rPr>
          <w:sz w:val="24"/>
          <w:szCs w:val="24"/>
        </w:rPr>
      </w:pPr>
      <w:r w:rsidRPr="00FE6394">
        <w:rPr>
          <w:sz w:val="24"/>
          <w:szCs w:val="24"/>
        </w:rPr>
        <w:t xml:space="preserve">  5.   Fornications </w:t>
      </w:r>
    </w:p>
    <w:p w:rsidR="00E10AAE" w:rsidRPr="00FE6394" w:rsidRDefault="00E10AAE" w:rsidP="00E10AAE">
      <w:pPr>
        <w:jc w:val="both"/>
        <w:rPr>
          <w:sz w:val="24"/>
          <w:szCs w:val="24"/>
        </w:rPr>
      </w:pPr>
      <w:r w:rsidRPr="00FE6394">
        <w:rPr>
          <w:sz w:val="24"/>
          <w:szCs w:val="24"/>
        </w:rPr>
        <w:lastRenderedPageBreak/>
        <w:t xml:space="preserve">      A. Sexual Immorality</w:t>
      </w:r>
    </w:p>
    <w:p w:rsidR="00E10AAE" w:rsidRPr="00FE6394" w:rsidRDefault="00E10AAE" w:rsidP="00E10AAE">
      <w:pPr>
        <w:jc w:val="both"/>
        <w:rPr>
          <w:sz w:val="24"/>
          <w:szCs w:val="24"/>
        </w:rPr>
      </w:pPr>
      <w:r w:rsidRPr="00FE6394">
        <w:rPr>
          <w:sz w:val="24"/>
          <w:szCs w:val="24"/>
        </w:rPr>
        <w:t xml:space="preserve">  6.   Sodomy</w:t>
      </w:r>
    </w:p>
    <w:p w:rsidR="00E10AAE" w:rsidRPr="00FE6394" w:rsidRDefault="00E10AAE" w:rsidP="00E10AAE">
      <w:pPr>
        <w:jc w:val="both"/>
        <w:rPr>
          <w:sz w:val="24"/>
          <w:szCs w:val="24"/>
        </w:rPr>
      </w:pPr>
      <w:r w:rsidRPr="00FE6394">
        <w:rPr>
          <w:sz w:val="24"/>
          <w:szCs w:val="24"/>
        </w:rPr>
        <w:t xml:space="preserve">     A. Oral Intercourse and Anal Intercourse</w:t>
      </w:r>
    </w:p>
    <w:p w:rsidR="00E10AAE" w:rsidRPr="00FE6394" w:rsidRDefault="00E10AAE" w:rsidP="00E10AAE">
      <w:pPr>
        <w:jc w:val="both"/>
        <w:rPr>
          <w:sz w:val="24"/>
          <w:szCs w:val="24"/>
        </w:rPr>
      </w:pPr>
      <w:r w:rsidRPr="00FE6394">
        <w:rPr>
          <w:sz w:val="24"/>
          <w:szCs w:val="24"/>
        </w:rPr>
        <w:t xml:space="preserve">  7.   Lusts the Beginnings of Adulteries and Fornications and Homosexuality’s </w:t>
      </w:r>
    </w:p>
    <w:p w:rsidR="00E10AAE" w:rsidRPr="00FE6394" w:rsidRDefault="00E10AAE" w:rsidP="00E10AAE">
      <w:pPr>
        <w:jc w:val="both"/>
        <w:rPr>
          <w:sz w:val="24"/>
          <w:szCs w:val="24"/>
        </w:rPr>
      </w:pPr>
      <w:r w:rsidRPr="00FE6394">
        <w:rPr>
          <w:sz w:val="24"/>
          <w:szCs w:val="24"/>
        </w:rPr>
        <w:t xml:space="preserve">  8.   Bestiality</w:t>
      </w:r>
    </w:p>
    <w:p w:rsidR="00E10AAE" w:rsidRPr="00FE6394" w:rsidRDefault="00E10AAE" w:rsidP="00E10AAE">
      <w:pPr>
        <w:jc w:val="both"/>
        <w:rPr>
          <w:sz w:val="24"/>
          <w:szCs w:val="24"/>
        </w:rPr>
      </w:pPr>
      <w:r w:rsidRPr="00FE6394">
        <w:rPr>
          <w:sz w:val="24"/>
          <w:szCs w:val="24"/>
        </w:rPr>
        <w:t xml:space="preserve">  9.   Wickedness</w:t>
      </w:r>
    </w:p>
    <w:p w:rsidR="00E10AAE" w:rsidRPr="00FE6394" w:rsidRDefault="00E10AAE" w:rsidP="00E10AAE">
      <w:pPr>
        <w:jc w:val="both"/>
        <w:rPr>
          <w:sz w:val="24"/>
          <w:szCs w:val="24"/>
        </w:rPr>
      </w:pPr>
      <w:r w:rsidRPr="00FE6394">
        <w:rPr>
          <w:sz w:val="24"/>
          <w:szCs w:val="24"/>
        </w:rPr>
        <w:t xml:space="preserve">  10. Paramours </w:t>
      </w:r>
    </w:p>
    <w:p w:rsidR="00E10AAE" w:rsidRPr="00FE6394" w:rsidRDefault="00E10AAE" w:rsidP="00E10AAE">
      <w:pPr>
        <w:jc w:val="both"/>
        <w:rPr>
          <w:sz w:val="24"/>
          <w:szCs w:val="24"/>
        </w:rPr>
      </w:pPr>
      <w:r w:rsidRPr="00FE6394">
        <w:rPr>
          <w:sz w:val="24"/>
          <w:szCs w:val="24"/>
        </w:rPr>
        <w:t xml:space="preserve">      A. Illicit Sexual Lovers</w:t>
      </w:r>
    </w:p>
    <w:p w:rsidR="00E10AAE" w:rsidRPr="00FE6394" w:rsidRDefault="00E10AAE" w:rsidP="00E10AAE">
      <w:pPr>
        <w:jc w:val="both"/>
        <w:rPr>
          <w:sz w:val="24"/>
          <w:szCs w:val="24"/>
        </w:rPr>
      </w:pPr>
      <w:r w:rsidRPr="00FE6394">
        <w:rPr>
          <w:sz w:val="24"/>
          <w:szCs w:val="24"/>
        </w:rPr>
        <w:t xml:space="preserve">  11. Sadomasochism</w:t>
      </w:r>
    </w:p>
    <w:p w:rsidR="00E10AAE" w:rsidRPr="00FE6394" w:rsidRDefault="00E10AAE" w:rsidP="00E10AAE">
      <w:pPr>
        <w:jc w:val="both"/>
        <w:rPr>
          <w:sz w:val="24"/>
          <w:szCs w:val="24"/>
        </w:rPr>
      </w:pPr>
      <w:r w:rsidRPr="00FE6394">
        <w:rPr>
          <w:sz w:val="24"/>
          <w:szCs w:val="24"/>
        </w:rPr>
        <w:t xml:space="preserve">  12. Pedophilia and Pederasty the beginnings of Homosexuality</w:t>
      </w:r>
    </w:p>
    <w:p w:rsidR="00E10AAE" w:rsidRPr="00FE6394" w:rsidRDefault="00E10AAE" w:rsidP="00E10AAE">
      <w:pPr>
        <w:jc w:val="both"/>
        <w:rPr>
          <w:sz w:val="24"/>
          <w:szCs w:val="24"/>
        </w:rPr>
      </w:pPr>
      <w:r w:rsidRPr="00FE6394">
        <w:rPr>
          <w:sz w:val="24"/>
          <w:szCs w:val="24"/>
        </w:rPr>
        <w:t>Two mental illnesses by the cause of wrong magical arts done by the tree of the knowledge of good and evil</w:t>
      </w:r>
    </w:p>
    <w:p w:rsidR="00E10AAE" w:rsidRPr="00FE6394" w:rsidRDefault="00E10AAE" w:rsidP="00E10AAE">
      <w:pPr>
        <w:jc w:val="both"/>
        <w:rPr>
          <w:sz w:val="24"/>
          <w:szCs w:val="24"/>
        </w:rPr>
      </w:pPr>
      <w:r w:rsidRPr="00FE6394">
        <w:rPr>
          <w:sz w:val="24"/>
          <w:szCs w:val="24"/>
        </w:rPr>
        <w:t xml:space="preserve">  A. Epilepsy and Schizophrenia</w:t>
      </w:r>
    </w:p>
    <w:p w:rsidR="00E10AAE" w:rsidRPr="00FE6394" w:rsidRDefault="00E10AAE" w:rsidP="00E10AAE">
      <w:pPr>
        <w:jc w:val="both"/>
        <w:rPr>
          <w:sz w:val="24"/>
          <w:szCs w:val="24"/>
        </w:rPr>
      </w:pPr>
      <w:r w:rsidRPr="00FE6394">
        <w:rPr>
          <w:sz w:val="24"/>
          <w:szCs w:val="24"/>
        </w:rPr>
        <w:t>The Whore of Babylon is the main headquarters for all unforgivable forbidden magic under the Lord Lucifer’s rebellion</w:t>
      </w:r>
    </w:p>
    <w:p w:rsidR="00E10AAE" w:rsidRPr="00FE6394" w:rsidRDefault="00E10AAE" w:rsidP="00E10AAE">
      <w:pPr>
        <w:jc w:val="both"/>
        <w:rPr>
          <w:sz w:val="24"/>
          <w:szCs w:val="24"/>
        </w:rPr>
      </w:pPr>
      <w:r w:rsidRPr="00FE6394">
        <w:rPr>
          <w:sz w:val="24"/>
          <w:szCs w:val="24"/>
        </w:rPr>
        <w:t xml:space="preserve">Chapter 3: Forbidden Magical Weapons throughout the Holy Scriptures </w:t>
      </w:r>
    </w:p>
    <w:p w:rsidR="00E10AAE" w:rsidRPr="00FE6394" w:rsidRDefault="00E10AAE" w:rsidP="00E10AAE">
      <w:pPr>
        <w:jc w:val="both"/>
        <w:rPr>
          <w:sz w:val="24"/>
          <w:szCs w:val="24"/>
        </w:rPr>
      </w:pPr>
      <w:r w:rsidRPr="00FE6394">
        <w:rPr>
          <w:sz w:val="24"/>
          <w:szCs w:val="24"/>
        </w:rPr>
        <w:t xml:space="preserve">  1.   Magical Staffs (Staves, Cords, Signets &amp; Canes)</w:t>
      </w:r>
    </w:p>
    <w:p w:rsidR="00E10AAE" w:rsidRPr="00FE6394" w:rsidRDefault="00E10AAE" w:rsidP="00E10AAE">
      <w:pPr>
        <w:jc w:val="both"/>
        <w:rPr>
          <w:sz w:val="24"/>
          <w:szCs w:val="24"/>
        </w:rPr>
      </w:pPr>
      <w:r w:rsidRPr="00FE6394">
        <w:rPr>
          <w:sz w:val="24"/>
          <w:szCs w:val="24"/>
        </w:rPr>
        <w:t xml:space="preserve">  2.   Magical Wands (Sticks &amp; Staves) </w:t>
      </w:r>
    </w:p>
    <w:p w:rsidR="00E10AAE" w:rsidRPr="00FE6394" w:rsidRDefault="00E10AAE" w:rsidP="00E10AAE">
      <w:pPr>
        <w:jc w:val="both"/>
        <w:rPr>
          <w:sz w:val="24"/>
          <w:szCs w:val="24"/>
        </w:rPr>
      </w:pPr>
      <w:r w:rsidRPr="00FE6394">
        <w:rPr>
          <w:sz w:val="24"/>
          <w:szCs w:val="24"/>
        </w:rPr>
        <w:t xml:space="preserve">  3.   Magical Swords into the Sheath or Scabbard</w:t>
      </w:r>
    </w:p>
    <w:p w:rsidR="00E10AAE" w:rsidRPr="00FE6394" w:rsidRDefault="00E10AAE" w:rsidP="00E10AAE">
      <w:pPr>
        <w:jc w:val="both"/>
        <w:rPr>
          <w:sz w:val="24"/>
          <w:szCs w:val="24"/>
        </w:rPr>
      </w:pPr>
      <w:r w:rsidRPr="00FE6394">
        <w:rPr>
          <w:sz w:val="24"/>
          <w:szCs w:val="24"/>
        </w:rPr>
        <w:t xml:space="preserve">  4.   Magical Spears (Javelins, lances &amp; Darts)</w:t>
      </w:r>
    </w:p>
    <w:p w:rsidR="00E10AAE" w:rsidRPr="00FE6394" w:rsidRDefault="00E10AAE" w:rsidP="00E10AAE">
      <w:pPr>
        <w:jc w:val="both"/>
        <w:rPr>
          <w:sz w:val="24"/>
          <w:szCs w:val="24"/>
        </w:rPr>
      </w:pPr>
      <w:r w:rsidRPr="00FE6394">
        <w:rPr>
          <w:sz w:val="24"/>
          <w:szCs w:val="24"/>
        </w:rPr>
        <w:t xml:space="preserve">  5.   Magical Shields </w:t>
      </w:r>
    </w:p>
    <w:p w:rsidR="00E10AAE" w:rsidRPr="00FE6394" w:rsidRDefault="00E10AAE" w:rsidP="00E10AAE">
      <w:pPr>
        <w:jc w:val="both"/>
        <w:rPr>
          <w:sz w:val="24"/>
          <w:szCs w:val="24"/>
        </w:rPr>
      </w:pPr>
      <w:r w:rsidRPr="00FE6394">
        <w:rPr>
          <w:sz w:val="24"/>
          <w:szCs w:val="24"/>
        </w:rPr>
        <w:t xml:space="preserve">  6.   Magical Rods  </w:t>
      </w:r>
    </w:p>
    <w:p w:rsidR="00E10AAE" w:rsidRPr="00FE6394" w:rsidRDefault="00E10AAE" w:rsidP="00E10AAE">
      <w:pPr>
        <w:jc w:val="both"/>
        <w:rPr>
          <w:sz w:val="24"/>
          <w:szCs w:val="24"/>
        </w:rPr>
      </w:pPr>
      <w:r w:rsidRPr="00FE6394">
        <w:rPr>
          <w:sz w:val="24"/>
          <w:szCs w:val="24"/>
        </w:rPr>
        <w:t xml:space="preserve">  7.   Magical Scepters </w:t>
      </w:r>
    </w:p>
    <w:p w:rsidR="00E10AAE" w:rsidRPr="00FE6394" w:rsidRDefault="00E10AAE" w:rsidP="00E10AAE">
      <w:pPr>
        <w:jc w:val="both"/>
        <w:rPr>
          <w:sz w:val="24"/>
          <w:szCs w:val="24"/>
        </w:rPr>
      </w:pPr>
      <w:r w:rsidRPr="00FE6394">
        <w:rPr>
          <w:sz w:val="24"/>
          <w:szCs w:val="24"/>
        </w:rPr>
        <w:t xml:space="preserve">  8.   Magical Chains </w:t>
      </w:r>
    </w:p>
    <w:p w:rsidR="00E10AAE" w:rsidRPr="00FE6394" w:rsidRDefault="00E10AAE" w:rsidP="00E10AAE">
      <w:pPr>
        <w:jc w:val="both"/>
        <w:rPr>
          <w:sz w:val="24"/>
          <w:szCs w:val="24"/>
        </w:rPr>
      </w:pPr>
      <w:r w:rsidRPr="00FE6394">
        <w:rPr>
          <w:sz w:val="24"/>
          <w:szCs w:val="24"/>
        </w:rPr>
        <w:t xml:space="preserve">  9.   Magical Bracelets (Armlet, Crescents, Pendants, Anklets, Necklaces &amp; Earrings) </w:t>
      </w:r>
    </w:p>
    <w:p w:rsidR="00E10AAE" w:rsidRPr="00FE6394" w:rsidRDefault="00E10AAE" w:rsidP="00E10AAE">
      <w:pPr>
        <w:jc w:val="both"/>
        <w:rPr>
          <w:sz w:val="24"/>
          <w:szCs w:val="24"/>
        </w:rPr>
      </w:pPr>
      <w:r w:rsidRPr="00FE6394">
        <w:rPr>
          <w:sz w:val="24"/>
          <w:szCs w:val="24"/>
        </w:rPr>
        <w:lastRenderedPageBreak/>
        <w:t xml:space="preserve">  10. Magical Rings (fingers, ears, nose)</w:t>
      </w:r>
    </w:p>
    <w:p w:rsidR="00E10AAE" w:rsidRPr="00FE6394" w:rsidRDefault="00E10AAE" w:rsidP="00E10AAE">
      <w:pPr>
        <w:jc w:val="both"/>
        <w:rPr>
          <w:sz w:val="24"/>
          <w:szCs w:val="24"/>
        </w:rPr>
      </w:pPr>
      <w:r w:rsidRPr="00FE6394">
        <w:rPr>
          <w:sz w:val="24"/>
          <w:szCs w:val="24"/>
        </w:rPr>
        <w:t xml:space="preserve">  11. Magical Charms of Wickedness on Clothing (Persuasion Checks)</w:t>
      </w:r>
    </w:p>
    <w:p w:rsidR="00E10AAE" w:rsidRPr="00FE6394" w:rsidRDefault="00E10AAE" w:rsidP="00E10AAE">
      <w:pPr>
        <w:jc w:val="both"/>
        <w:rPr>
          <w:sz w:val="24"/>
          <w:szCs w:val="24"/>
        </w:rPr>
      </w:pPr>
      <w:r w:rsidRPr="00FE6394">
        <w:rPr>
          <w:sz w:val="24"/>
          <w:szCs w:val="24"/>
        </w:rPr>
        <w:t xml:space="preserve">  12. Magical Hammers of Babylonian Wickedness (Weapon’s Upgrades)</w:t>
      </w:r>
    </w:p>
    <w:p w:rsidR="00E10AAE" w:rsidRPr="00FE6394" w:rsidRDefault="00E10AAE" w:rsidP="00E10AAE">
      <w:pPr>
        <w:jc w:val="both"/>
        <w:rPr>
          <w:sz w:val="24"/>
          <w:szCs w:val="24"/>
        </w:rPr>
      </w:pPr>
      <w:r w:rsidRPr="00FE6394">
        <w:rPr>
          <w:sz w:val="24"/>
          <w:szCs w:val="24"/>
        </w:rPr>
        <w:t xml:space="preserve">  13. Magical Axes </w:t>
      </w:r>
    </w:p>
    <w:p w:rsidR="00E10AAE" w:rsidRPr="00FE6394" w:rsidRDefault="00E10AAE" w:rsidP="00E10AAE">
      <w:pPr>
        <w:jc w:val="both"/>
        <w:rPr>
          <w:sz w:val="24"/>
          <w:szCs w:val="24"/>
        </w:rPr>
      </w:pPr>
      <w:r w:rsidRPr="00FE6394">
        <w:rPr>
          <w:sz w:val="24"/>
          <w:szCs w:val="24"/>
        </w:rPr>
        <w:t xml:space="preserve">  14. Magical Knives (Daggers &amp; Lancets) </w:t>
      </w:r>
    </w:p>
    <w:p w:rsidR="00E10AAE" w:rsidRPr="00FE6394" w:rsidRDefault="00E10AAE" w:rsidP="00E10AAE">
      <w:pPr>
        <w:jc w:val="both"/>
        <w:rPr>
          <w:sz w:val="24"/>
          <w:szCs w:val="24"/>
        </w:rPr>
      </w:pPr>
      <w:r w:rsidRPr="00FE6394">
        <w:rPr>
          <w:sz w:val="24"/>
          <w:szCs w:val="24"/>
        </w:rPr>
        <w:t xml:space="preserve">  15. Magical Slings</w:t>
      </w:r>
    </w:p>
    <w:p w:rsidR="00E10AAE" w:rsidRPr="00FE6394" w:rsidRDefault="00E10AAE" w:rsidP="00E10AAE">
      <w:pPr>
        <w:jc w:val="both"/>
        <w:rPr>
          <w:sz w:val="24"/>
          <w:szCs w:val="24"/>
        </w:rPr>
      </w:pPr>
      <w:r w:rsidRPr="00FE6394">
        <w:rPr>
          <w:sz w:val="24"/>
          <w:szCs w:val="24"/>
        </w:rPr>
        <w:t xml:space="preserve">  16. Magical Bows with Quiver Arrows</w:t>
      </w:r>
    </w:p>
    <w:p w:rsidR="00E10AAE" w:rsidRPr="00FE6394" w:rsidRDefault="00E10AAE" w:rsidP="00E10AAE">
      <w:pPr>
        <w:jc w:val="both"/>
        <w:rPr>
          <w:sz w:val="24"/>
          <w:szCs w:val="24"/>
        </w:rPr>
      </w:pPr>
      <w:r w:rsidRPr="00FE6394">
        <w:rPr>
          <w:sz w:val="24"/>
          <w:szCs w:val="24"/>
        </w:rPr>
        <w:t xml:space="preserve">  17. Magical Clubs (Bats, Batons, Billy-Sticks)   </w:t>
      </w:r>
    </w:p>
    <w:p w:rsidR="00E10AAE" w:rsidRPr="00FE6394" w:rsidRDefault="00E10AAE" w:rsidP="00E10AAE">
      <w:pPr>
        <w:jc w:val="both"/>
        <w:rPr>
          <w:sz w:val="24"/>
          <w:szCs w:val="24"/>
        </w:rPr>
      </w:pPr>
      <w:r w:rsidRPr="00FE6394">
        <w:rPr>
          <w:sz w:val="24"/>
          <w:szCs w:val="24"/>
        </w:rPr>
        <w:t xml:space="preserve">Chapter 4: 25 Forbidden &amp; Permissible Magical Creatures in the Holy Bible </w:t>
      </w:r>
    </w:p>
    <w:p w:rsidR="00E10AAE" w:rsidRPr="00FE6394" w:rsidRDefault="00E10AAE" w:rsidP="00E10AAE">
      <w:pPr>
        <w:jc w:val="both"/>
        <w:rPr>
          <w:sz w:val="24"/>
          <w:szCs w:val="24"/>
        </w:rPr>
      </w:pPr>
      <w:r w:rsidRPr="00FE6394">
        <w:rPr>
          <w:sz w:val="24"/>
          <w:szCs w:val="24"/>
        </w:rPr>
        <w:t xml:space="preserve">  A.  The proof of Biblical Reasoning of Magical Animals </w:t>
      </w:r>
    </w:p>
    <w:p w:rsidR="00E10AAE" w:rsidRPr="00FE6394" w:rsidRDefault="00E10AAE" w:rsidP="00E10AAE">
      <w:pPr>
        <w:jc w:val="both"/>
        <w:rPr>
          <w:sz w:val="24"/>
          <w:szCs w:val="24"/>
        </w:rPr>
      </w:pPr>
      <w:r w:rsidRPr="00FE6394">
        <w:rPr>
          <w:sz w:val="24"/>
          <w:szCs w:val="24"/>
        </w:rPr>
        <w:t xml:space="preserve">  1.  Magical Giant Winged Horned Unicorns/Giant Winged Horned Horses (Enormous Giant Horned Unicorns/Horses)</w:t>
      </w:r>
    </w:p>
    <w:p w:rsidR="00E10AAE" w:rsidRPr="00FE6394" w:rsidRDefault="00E10AAE" w:rsidP="00E10AAE">
      <w:pPr>
        <w:jc w:val="both"/>
        <w:rPr>
          <w:sz w:val="24"/>
          <w:szCs w:val="24"/>
        </w:rPr>
      </w:pPr>
      <w:r w:rsidRPr="00FE6394">
        <w:rPr>
          <w:sz w:val="24"/>
          <w:szCs w:val="24"/>
        </w:rPr>
        <w:t xml:space="preserve">  2.  Magical Giant Dragons (Enormous Giant Winged Dragons)</w:t>
      </w:r>
    </w:p>
    <w:p w:rsidR="00E10AAE" w:rsidRPr="00FE6394" w:rsidRDefault="00E10AAE" w:rsidP="00E10AAE">
      <w:pPr>
        <w:jc w:val="both"/>
        <w:rPr>
          <w:sz w:val="24"/>
          <w:szCs w:val="24"/>
        </w:rPr>
      </w:pPr>
      <w:r w:rsidRPr="00FE6394">
        <w:rPr>
          <w:sz w:val="24"/>
          <w:szCs w:val="24"/>
        </w:rPr>
        <w:t xml:space="preserve">  3.  Magical Giant Dinosaurs (Enormous Giant Dinosaurs)</w:t>
      </w:r>
    </w:p>
    <w:p w:rsidR="00E10AAE" w:rsidRPr="00FE6394" w:rsidRDefault="00E10AAE" w:rsidP="00E10AAE">
      <w:pPr>
        <w:jc w:val="both"/>
        <w:rPr>
          <w:sz w:val="24"/>
          <w:szCs w:val="24"/>
        </w:rPr>
      </w:pPr>
      <w:r w:rsidRPr="00FE6394">
        <w:rPr>
          <w:sz w:val="24"/>
          <w:szCs w:val="24"/>
        </w:rPr>
        <w:t xml:space="preserve">  4.  Magical Giant Leviathan (Enormous Giant Sea Creature) </w:t>
      </w:r>
    </w:p>
    <w:p w:rsidR="00E10AAE" w:rsidRPr="00FE6394" w:rsidRDefault="00E10AAE" w:rsidP="00E10AAE">
      <w:pPr>
        <w:jc w:val="both"/>
        <w:rPr>
          <w:sz w:val="24"/>
          <w:szCs w:val="24"/>
        </w:rPr>
      </w:pPr>
      <w:r w:rsidRPr="00FE6394">
        <w:rPr>
          <w:sz w:val="24"/>
          <w:szCs w:val="24"/>
        </w:rPr>
        <w:t xml:space="preserve">  5.  Magical Giant Ziz (Enormous Giant Winged Griffin Bird)</w:t>
      </w:r>
    </w:p>
    <w:p w:rsidR="00E10AAE" w:rsidRPr="00FE6394" w:rsidRDefault="00E10AAE" w:rsidP="00E10AAE">
      <w:pPr>
        <w:jc w:val="both"/>
        <w:rPr>
          <w:sz w:val="24"/>
          <w:szCs w:val="24"/>
        </w:rPr>
      </w:pPr>
      <w:r w:rsidRPr="00FE6394">
        <w:rPr>
          <w:sz w:val="24"/>
          <w:szCs w:val="24"/>
        </w:rPr>
        <w:t xml:space="preserve">  6.  Magical Giant Fauns (Enormous Giant Fauns---Half-Goat &amp; Half-Human) </w:t>
      </w:r>
    </w:p>
    <w:p w:rsidR="00E10AAE" w:rsidRPr="00FE6394" w:rsidRDefault="00E10AAE" w:rsidP="00E10AAE">
      <w:pPr>
        <w:jc w:val="both"/>
        <w:rPr>
          <w:sz w:val="24"/>
          <w:szCs w:val="24"/>
        </w:rPr>
      </w:pPr>
      <w:r w:rsidRPr="00FE6394">
        <w:rPr>
          <w:sz w:val="24"/>
          <w:szCs w:val="24"/>
        </w:rPr>
        <w:t xml:space="preserve">  7.  Magical Giant 2 Horned Ram-Men (Enormous Giant Horned Ram-Men)</w:t>
      </w:r>
    </w:p>
    <w:p w:rsidR="00E10AAE" w:rsidRPr="00FE6394" w:rsidRDefault="00E10AAE" w:rsidP="00E10AAE">
      <w:pPr>
        <w:jc w:val="both"/>
        <w:rPr>
          <w:sz w:val="24"/>
          <w:szCs w:val="24"/>
        </w:rPr>
      </w:pPr>
      <w:r w:rsidRPr="00FE6394">
        <w:rPr>
          <w:sz w:val="24"/>
          <w:szCs w:val="24"/>
        </w:rPr>
        <w:t xml:space="preserve">  8.   Magical Giant Centaurs (Enormous Giant Centaurs---Half-Horse &amp; Half-Human) </w:t>
      </w:r>
    </w:p>
    <w:p w:rsidR="00E10AAE" w:rsidRPr="00FE6394" w:rsidRDefault="00E10AAE" w:rsidP="00E10AAE">
      <w:pPr>
        <w:jc w:val="both"/>
        <w:rPr>
          <w:sz w:val="24"/>
          <w:szCs w:val="24"/>
        </w:rPr>
      </w:pPr>
      <w:r w:rsidRPr="00FE6394">
        <w:rPr>
          <w:sz w:val="24"/>
          <w:szCs w:val="24"/>
        </w:rPr>
        <w:t xml:space="preserve">  9.   Magical Giant Winged Lion Man (Enormous Giant Winged Lion Man)</w:t>
      </w:r>
    </w:p>
    <w:p w:rsidR="00E10AAE" w:rsidRPr="00FE6394" w:rsidRDefault="00E10AAE" w:rsidP="00E10AAE">
      <w:pPr>
        <w:jc w:val="both"/>
        <w:rPr>
          <w:sz w:val="24"/>
          <w:szCs w:val="24"/>
        </w:rPr>
      </w:pPr>
      <w:r w:rsidRPr="00FE6394">
        <w:rPr>
          <w:sz w:val="24"/>
          <w:szCs w:val="24"/>
        </w:rPr>
        <w:t xml:space="preserve">  10. Magical Giant Bear Man (Enormous Giant Devouring Bear)</w:t>
      </w:r>
    </w:p>
    <w:p w:rsidR="00E10AAE" w:rsidRPr="00FE6394" w:rsidRDefault="00E10AAE" w:rsidP="00E10AAE">
      <w:pPr>
        <w:jc w:val="both"/>
        <w:rPr>
          <w:sz w:val="24"/>
          <w:szCs w:val="24"/>
        </w:rPr>
      </w:pPr>
      <w:r w:rsidRPr="00FE6394">
        <w:rPr>
          <w:sz w:val="24"/>
          <w:szCs w:val="24"/>
        </w:rPr>
        <w:t xml:space="preserve">  11. Magical Giant Leopard Man (Enormous Giant Winged Leopard Man)</w:t>
      </w:r>
    </w:p>
    <w:p w:rsidR="00E10AAE" w:rsidRPr="00FE6394" w:rsidRDefault="00E10AAE" w:rsidP="00E10AAE">
      <w:pPr>
        <w:jc w:val="both"/>
        <w:rPr>
          <w:sz w:val="24"/>
          <w:szCs w:val="24"/>
        </w:rPr>
      </w:pPr>
      <w:r w:rsidRPr="00FE6394">
        <w:rPr>
          <w:sz w:val="24"/>
          <w:szCs w:val="24"/>
        </w:rPr>
        <w:t xml:space="preserve">  12. Magical Giant Horned Dragon Man (Enormous Giant Horned Dragon Man)</w:t>
      </w:r>
    </w:p>
    <w:p w:rsidR="00E10AAE" w:rsidRPr="00FE6394" w:rsidRDefault="00E10AAE" w:rsidP="00E10AAE">
      <w:pPr>
        <w:jc w:val="both"/>
        <w:rPr>
          <w:sz w:val="24"/>
          <w:szCs w:val="24"/>
        </w:rPr>
      </w:pPr>
      <w:r w:rsidRPr="00FE6394">
        <w:rPr>
          <w:sz w:val="24"/>
          <w:szCs w:val="24"/>
        </w:rPr>
        <w:t xml:space="preserve">  13. Magical Giant 4 Horned Craftsmen (Enormous Giant Horned Craftsmen) </w:t>
      </w:r>
    </w:p>
    <w:p w:rsidR="00E10AAE" w:rsidRPr="00FE6394" w:rsidRDefault="00E10AAE" w:rsidP="00E10AAE">
      <w:pPr>
        <w:jc w:val="both"/>
        <w:rPr>
          <w:sz w:val="24"/>
          <w:szCs w:val="24"/>
        </w:rPr>
      </w:pPr>
      <w:r w:rsidRPr="00FE6394">
        <w:rPr>
          <w:sz w:val="24"/>
          <w:szCs w:val="24"/>
        </w:rPr>
        <w:lastRenderedPageBreak/>
        <w:t xml:space="preserve">  14. Magical Giant 4 Horsemen (Enormous Giant Horsemen)</w:t>
      </w:r>
    </w:p>
    <w:p w:rsidR="00E10AAE" w:rsidRPr="00FE6394" w:rsidRDefault="00E10AAE" w:rsidP="00E10AAE">
      <w:pPr>
        <w:jc w:val="both"/>
        <w:rPr>
          <w:sz w:val="24"/>
          <w:szCs w:val="24"/>
        </w:rPr>
      </w:pPr>
      <w:r w:rsidRPr="00FE6394">
        <w:rPr>
          <w:sz w:val="24"/>
          <w:szCs w:val="24"/>
        </w:rPr>
        <w:t xml:space="preserve">  15. Magical Giant Locusts-like Men (Enormous Giant Locust Faced Winged Men) </w:t>
      </w:r>
    </w:p>
    <w:p w:rsidR="00E10AAE" w:rsidRPr="00FE6394" w:rsidRDefault="00E10AAE" w:rsidP="00E10AAE">
      <w:pPr>
        <w:jc w:val="both"/>
        <w:rPr>
          <w:sz w:val="24"/>
          <w:szCs w:val="24"/>
        </w:rPr>
      </w:pPr>
      <w:r w:rsidRPr="00FE6394">
        <w:rPr>
          <w:sz w:val="24"/>
          <w:szCs w:val="24"/>
        </w:rPr>
        <w:t xml:space="preserve">  16. Magical Giant Undead Giant Men called Zombies (Enormous Undead Giant Men)</w:t>
      </w:r>
    </w:p>
    <w:p w:rsidR="00E10AAE" w:rsidRPr="00FE6394" w:rsidRDefault="00E10AAE" w:rsidP="00E10AAE">
      <w:pPr>
        <w:jc w:val="both"/>
        <w:rPr>
          <w:sz w:val="24"/>
          <w:szCs w:val="24"/>
        </w:rPr>
      </w:pPr>
      <w:r w:rsidRPr="00FE6394">
        <w:rPr>
          <w:sz w:val="24"/>
          <w:szCs w:val="24"/>
        </w:rPr>
        <w:t xml:space="preserve">  17. Magical Giant Living Skeletons (Enormous Living Giant Skeletons)</w:t>
      </w:r>
    </w:p>
    <w:p w:rsidR="00E10AAE" w:rsidRPr="00FE6394" w:rsidRDefault="00E10AAE" w:rsidP="00E10AAE">
      <w:pPr>
        <w:jc w:val="both"/>
        <w:rPr>
          <w:sz w:val="24"/>
          <w:szCs w:val="24"/>
        </w:rPr>
      </w:pPr>
      <w:r w:rsidRPr="00FE6394">
        <w:rPr>
          <w:sz w:val="24"/>
          <w:szCs w:val="24"/>
        </w:rPr>
        <w:t xml:space="preserve">  18. Magical Giant God-like Ghosts (Enormous Giants God-like Ghosts)</w:t>
      </w:r>
    </w:p>
    <w:p w:rsidR="00E10AAE" w:rsidRPr="00FE6394" w:rsidRDefault="00E10AAE" w:rsidP="00E10AAE">
      <w:pPr>
        <w:jc w:val="both"/>
        <w:rPr>
          <w:sz w:val="24"/>
          <w:szCs w:val="24"/>
        </w:rPr>
      </w:pPr>
      <w:r w:rsidRPr="00FE6394">
        <w:rPr>
          <w:sz w:val="24"/>
          <w:szCs w:val="24"/>
        </w:rPr>
        <w:t xml:space="preserve">  19. The Animal Kingdom concerning Unclean Meats in the Jewish Law</w:t>
      </w:r>
    </w:p>
    <w:p w:rsidR="00E10AAE" w:rsidRPr="00FE6394" w:rsidRDefault="00E10AAE" w:rsidP="00E10AAE">
      <w:pPr>
        <w:jc w:val="both"/>
        <w:rPr>
          <w:sz w:val="24"/>
          <w:szCs w:val="24"/>
        </w:rPr>
      </w:pPr>
      <w:r w:rsidRPr="00FE6394">
        <w:rPr>
          <w:sz w:val="24"/>
          <w:szCs w:val="24"/>
        </w:rPr>
        <w:t>The Two Armors used to protect us from Forbidden Magical Arts in the Tree of Knowledge of Good and Evil</w:t>
      </w:r>
    </w:p>
    <w:p w:rsidR="00E10AAE" w:rsidRPr="00FE6394" w:rsidRDefault="00E10AAE" w:rsidP="00E10AAE">
      <w:pPr>
        <w:jc w:val="both"/>
        <w:rPr>
          <w:sz w:val="24"/>
          <w:szCs w:val="24"/>
        </w:rPr>
      </w:pPr>
      <w:r w:rsidRPr="00FE6394">
        <w:rPr>
          <w:sz w:val="24"/>
          <w:szCs w:val="24"/>
        </w:rPr>
        <w:t xml:space="preserve">  a. Armor of Salvation</w:t>
      </w:r>
    </w:p>
    <w:p w:rsidR="00E10AAE" w:rsidRPr="00FE6394" w:rsidRDefault="00E10AAE" w:rsidP="00E10AAE">
      <w:pPr>
        <w:jc w:val="both"/>
        <w:rPr>
          <w:sz w:val="24"/>
          <w:szCs w:val="24"/>
        </w:rPr>
      </w:pPr>
      <w:r w:rsidRPr="00FE6394">
        <w:rPr>
          <w:sz w:val="24"/>
          <w:szCs w:val="24"/>
        </w:rPr>
        <w:t xml:space="preserve">  b. Armor of Jealousy</w:t>
      </w:r>
    </w:p>
    <w:p w:rsidR="00E10AAE" w:rsidRPr="00FE6394" w:rsidRDefault="00E10AAE" w:rsidP="00E10AAE">
      <w:pPr>
        <w:jc w:val="both"/>
        <w:rPr>
          <w:sz w:val="24"/>
          <w:szCs w:val="24"/>
        </w:rPr>
      </w:pPr>
      <w:r w:rsidRPr="00FE6394">
        <w:rPr>
          <w:sz w:val="24"/>
          <w:szCs w:val="24"/>
        </w:rPr>
        <w:t>The Mitzvot Law of 30 orders</w:t>
      </w:r>
    </w:p>
    <w:p w:rsidR="00E10AAE" w:rsidRPr="00FE6394" w:rsidRDefault="00E10AAE" w:rsidP="00E10AAE">
      <w:pPr>
        <w:jc w:val="both"/>
        <w:rPr>
          <w:sz w:val="24"/>
          <w:szCs w:val="24"/>
        </w:rPr>
      </w:pPr>
      <w:r w:rsidRPr="00FE6394">
        <w:rPr>
          <w:sz w:val="24"/>
          <w:szCs w:val="24"/>
        </w:rPr>
        <w:t xml:space="preserve">Chapter 5: What does the Bible say about Marital Sexual Eros Love? </w:t>
      </w:r>
    </w:p>
    <w:p w:rsidR="00E10AAE" w:rsidRPr="00FE6394" w:rsidRDefault="00E10AAE" w:rsidP="00E10AAE">
      <w:pPr>
        <w:jc w:val="both"/>
        <w:rPr>
          <w:sz w:val="24"/>
          <w:szCs w:val="24"/>
        </w:rPr>
      </w:pPr>
      <w:r w:rsidRPr="00FE6394">
        <w:rPr>
          <w:sz w:val="24"/>
          <w:szCs w:val="24"/>
        </w:rPr>
        <w:t>Conclusion</w:t>
      </w:r>
    </w:p>
    <w:p w:rsidR="00E10AAE" w:rsidRPr="00FE6394" w:rsidRDefault="00E10AAE" w:rsidP="00E10AAE">
      <w:pPr>
        <w:jc w:val="center"/>
        <w:rPr>
          <w:b/>
          <w:sz w:val="24"/>
          <w:szCs w:val="24"/>
        </w:rPr>
      </w:pPr>
      <w:r w:rsidRPr="00FE6394">
        <w:rPr>
          <w:b/>
          <w:sz w:val="24"/>
          <w:szCs w:val="24"/>
        </w:rPr>
        <w:t>Chapter 1: What is Magic?</w:t>
      </w:r>
    </w:p>
    <w:p w:rsidR="00E10AAE" w:rsidRPr="00FE6394" w:rsidRDefault="00E10AAE" w:rsidP="00E10AAE">
      <w:pPr>
        <w:spacing w:line="480" w:lineRule="auto"/>
        <w:jc w:val="both"/>
        <w:rPr>
          <w:sz w:val="24"/>
          <w:szCs w:val="24"/>
        </w:rPr>
      </w:pPr>
      <w:r w:rsidRPr="00FE639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E6394">
        <w:rPr>
          <w:b/>
          <w:i/>
          <w:sz w:val="24"/>
          <w:szCs w:val="24"/>
        </w:rPr>
        <w:t xml:space="preserve">magicus </w:t>
      </w:r>
      <w:r w:rsidRPr="00FE6394">
        <w:rPr>
          <w:sz w:val="24"/>
          <w:szCs w:val="24"/>
        </w:rPr>
        <w:t xml:space="preserve">and from the Greek word meaning </w:t>
      </w:r>
      <w:r w:rsidRPr="00FE6394">
        <w:rPr>
          <w:b/>
          <w:i/>
          <w:sz w:val="24"/>
          <w:szCs w:val="24"/>
        </w:rPr>
        <w:t>magikos</w:t>
      </w:r>
      <w:r w:rsidRPr="00FE6394">
        <w:rPr>
          <w:sz w:val="24"/>
          <w:szCs w:val="24"/>
        </w:rPr>
        <w:t xml:space="preserve"> and is used in reference to the magical arts of the magicians. In my book I use primarily the OKJV or the NKJV. The perfect # 7 is used in Permissible Magic &amp; </w:t>
      </w:r>
      <w:r w:rsidRPr="00FE6394">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E6394">
        <w:rPr>
          <w:sz w:val="24"/>
          <w:szCs w:val="24"/>
          <w:vertAlign w:val="superscript"/>
        </w:rPr>
        <w:t>nd</w:t>
      </w:r>
      <w:r w:rsidRPr="00FE639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E6394">
        <w:rPr>
          <w:sz w:val="24"/>
          <w:szCs w:val="24"/>
          <w:vertAlign w:val="superscript"/>
        </w:rPr>
        <w:t>st</w:t>
      </w:r>
      <w:r w:rsidRPr="00FE639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E6394">
        <w:rPr>
          <w:b/>
          <w:sz w:val="24"/>
          <w:szCs w:val="24"/>
        </w:rPr>
        <w:t>The Lord Yah and the Blessing and Cursing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FE6394">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10AAE" w:rsidRPr="00FE6394" w:rsidRDefault="00E10AAE" w:rsidP="00E10AAE">
      <w:pPr>
        <w:jc w:val="center"/>
        <w:rPr>
          <w:b/>
          <w:sz w:val="24"/>
          <w:szCs w:val="24"/>
        </w:rPr>
      </w:pPr>
      <w:r w:rsidRPr="00FE6394">
        <w:rPr>
          <w:b/>
          <w:sz w:val="24"/>
          <w:szCs w:val="24"/>
        </w:rPr>
        <w:t>Christianity with Holy Permissible Magic linked to the Tree of Life</w:t>
      </w:r>
    </w:p>
    <w:p w:rsidR="00E10AAE" w:rsidRPr="00FE6394" w:rsidRDefault="00E10AAE" w:rsidP="00E10AAE">
      <w:pPr>
        <w:spacing w:line="480" w:lineRule="auto"/>
        <w:jc w:val="both"/>
        <w:rPr>
          <w:sz w:val="24"/>
          <w:szCs w:val="24"/>
        </w:rPr>
      </w:pPr>
      <w:r w:rsidRPr="00FE639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FE6394">
        <w:rPr>
          <w:b/>
          <w:sz w:val="24"/>
          <w:szCs w:val="24"/>
        </w:rPr>
        <w:t>fire against fire</w:t>
      </w:r>
      <w:r w:rsidRPr="00FE6394">
        <w:rPr>
          <w:sz w:val="24"/>
          <w:szCs w:val="24"/>
        </w:rPr>
        <w:t>”, in which the magicians in the 1</w:t>
      </w:r>
      <w:r w:rsidRPr="00FE6394">
        <w:rPr>
          <w:sz w:val="24"/>
          <w:szCs w:val="24"/>
          <w:vertAlign w:val="superscript"/>
        </w:rPr>
        <w:t xml:space="preserve">st </w:t>
      </w:r>
      <w:r w:rsidRPr="00FE6394">
        <w:rPr>
          <w:sz w:val="24"/>
          <w:szCs w:val="24"/>
        </w:rPr>
        <w:t>two plagues did conjure up the same thing that Moses’ Rod of God did in turning the waters into blood (</w:t>
      </w:r>
      <w:r w:rsidRPr="00FE6394">
        <w:rPr>
          <w:b/>
          <w:sz w:val="24"/>
          <w:szCs w:val="24"/>
        </w:rPr>
        <w:t>Nisan</w:t>
      </w:r>
      <w:r w:rsidRPr="00FE6394">
        <w:rPr>
          <w:sz w:val="24"/>
          <w:szCs w:val="24"/>
        </w:rPr>
        <w:t xml:space="preserve"> from March 21</w:t>
      </w:r>
      <w:r w:rsidRPr="00FE6394">
        <w:rPr>
          <w:sz w:val="24"/>
          <w:szCs w:val="24"/>
          <w:vertAlign w:val="superscript"/>
        </w:rPr>
        <w:t xml:space="preserve">st </w:t>
      </w:r>
      <w:r w:rsidRPr="00FE6394">
        <w:rPr>
          <w:sz w:val="24"/>
          <w:szCs w:val="24"/>
        </w:rPr>
        <w:t>to April 21</w:t>
      </w:r>
      <w:r w:rsidRPr="00FE6394">
        <w:rPr>
          <w:sz w:val="24"/>
          <w:szCs w:val="24"/>
          <w:vertAlign w:val="superscript"/>
        </w:rPr>
        <w:t xml:space="preserve">st </w:t>
      </w:r>
      <w:r w:rsidRPr="00FE6394">
        <w:rPr>
          <w:sz w:val="24"/>
          <w:szCs w:val="24"/>
        </w:rPr>
        <w:t>in Exodus 7:19) &amp; bringing up the frogs (</w:t>
      </w:r>
      <w:r w:rsidRPr="00FE6394">
        <w:rPr>
          <w:b/>
          <w:sz w:val="24"/>
          <w:szCs w:val="24"/>
        </w:rPr>
        <w:t>Ab</w:t>
      </w:r>
      <w:r w:rsidRPr="00FE6394">
        <w:rPr>
          <w:sz w:val="24"/>
          <w:szCs w:val="24"/>
        </w:rPr>
        <w:t xml:space="preserve"> from July 21</w:t>
      </w:r>
      <w:r w:rsidRPr="00FE6394">
        <w:rPr>
          <w:sz w:val="24"/>
          <w:szCs w:val="24"/>
          <w:vertAlign w:val="superscript"/>
        </w:rPr>
        <w:t xml:space="preserve">st </w:t>
      </w:r>
      <w:r w:rsidRPr="00FE6394">
        <w:rPr>
          <w:sz w:val="24"/>
          <w:szCs w:val="24"/>
        </w:rPr>
        <w:t>to August 21</w:t>
      </w:r>
      <w:r w:rsidRPr="00FE6394">
        <w:rPr>
          <w:sz w:val="24"/>
          <w:szCs w:val="24"/>
          <w:vertAlign w:val="superscript"/>
        </w:rPr>
        <w:t xml:space="preserve">st </w:t>
      </w:r>
      <w:r w:rsidRPr="00FE639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FE6394">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E6394">
        <w:rPr>
          <w:b/>
          <w:sz w:val="24"/>
          <w:szCs w:val="24"/>
        </w:rPr>
        <w:t>Jambres</w:t>
      </w:r>
      <w:r w:rsidRPr="00FE6394">
        <w:rPr>
          <w:sz w:val="24"/>
          <w:szCs w:val="24"/>
        </w:rPr>
        <w:t xml:space="preserve"> (Mamre, Mambres or Jamberes) &amp; </w:t>
      </w:r>
      <w:r w:rsidRPr="00FE6394">
        <w:rPr>
          <w:b/>
          <w:sz w:val="24"/>
          <w:szCs w:val="24"/>
        </w:rPr>
        <w:t xml:space="preserve">Jannes </w:t>
      </w:r>
      <w:r w:rsidRPr="00FE6394">
        <w:rPr>
          <w:sz w:val="24"/>
          <w:szCs w:val="24"/>
        </w:rPr>
        <w:t>(Johanai, Iannes or Janis) who resisted the truth, Men of corrupt minds &amp; disapproved in the faith in 2</w:t>
      </w:r>
      <w:r w:rsidRPr="00FE6394">
        <w:rPr>
          <w:sz w:val="24"/>
          <w:szCs w:val="24"/>
          <w:vertAlign w:val="superscript"/>
        </w:rPr>
        <w:t xml:space="preserve">nd </w:t>
      </w:r>
      <w:r w:rsidRPr="00FE6394">
        <w:rPr>
          <w:sz w:val="24"/>
          <w:szCs w:val="24"/>
        </w:rPr>
        <w:t>Timothy 3:8-9. The 3</w:t>
      </w:r>
      <w:r w:rsidRPr="00FE6394">
        <w:rPr>
          <w:sz w:val="24"/>
          <w:szCs w:val="24"/>
          <w:vertAlign w:val="superscript"/>
        </w:rPr>
        <w:t xml:space="preserve">rd </w:t>
      </w:r>
      <w:r w:rsidRPr="00FE6394">
        <w:rPr>
          <w:sz w:val="24"/>
          <w:szCs w:val="24"/>
        </w:rPr>
        <w:t>plague involved the Rod of God bringing forth lice (</w:t>
      </w:r>
      <w:r w:rsidRPr="00FE6394">
        <w:rPr>
          <w:b/>
          <w:sz w:val="24"/>
          <w:szCs w:val="24"/>
        </w:rPr>
        <w:t xml:space="preserve">Elul </w:t>
      </w:r>
      <w:r w:rsidRPr="00FE6394">
        <w:rPr>
          <w:sz w:val="24"/>
          <w:szCs w:val="24"/>
        </w:rPr>
        <w:t>from August 21</w:t>
      </w:r>
      <w:r w:rsidRPr="00FE6394">
        <w:rPr>
          <w:sz w:val="24"/>
          <w:szCs w:val="24"/>
          <w:vertAlign w:val="superscript"/>
        </w:rPr>
        <w:t xml:space="preserve">st </w:t>
      </w:r>
      <w:r w:rsidRPr="00FE6394">
        <w:rPr>
          <w:sz w:val="24"/>
          <w:szCs w:val="24"/>
        </w:rPr>
        <w:t>to September 21</w:t>
      </w:r>
      <w:r w:rsidRPr="00FE6394">
        <w:rPr>
          <w:sz w:val="24"/>
          <w:szCs w:val="24"/>
          <w:vertAlign w:val="superscript"/>
        </w:rPr>
        <w:t xml:space="preserve">st </w:t>
      </w:r>
      <w:r w:rsidRPr="00FE639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E6394">
        <w:rPr>
          <w:sz w:val="24"/>
          <w:szCs w:val="24"/>
          <w:vertAlign w:val="superscript"/>
        </w:rPr>
        <w:t xml:space="preserve">th </w:t>
      </w:r>
      <w:r w:rsidRPr="00FE6394">
        <w:rPr>
          <w:sz w:val="24"/>
          <w:szCs w:val="24"/>
        </w:rPr>
        <w:t>plague involved flies (</w:t>
      </w:r>
      <w:r w:rsidRPr="00FE6394">
        <w:rPr>
          <w:b/>
          <w:sz w:val="24"/>
          <w:szCs w:val="24"/>
        </w:rPr>
        <w:t xml:space="preserve">Tishri </w:t>
      </w:r>
      <w:r w:rsidRPr="00FE6394">
        <w:rPr>
          <w:sz w:val="24"/>
          <w:szCs w:val="24"/>
        </w:rPr>
        <w:t>from September 21</w:t>
      </w:r>
      <w:r w:rsidRPr="00FE6394">
        <w:rPr>
          <w:sz w:val="24"/>
          <w:szCs w:val="24"/>
          <w:vertAlign w:val="superscript"/>
        </w:rPr>
        <w:t xml:space="preserve">st </w:t>
      </w:r>
      <w:r w:rsidRPr="00FE6394">
        <w:rPr>
          <w:sz w:val="24"/>
          <w:szCs w:val="24"/>
        </w:rPr>
        <w:t>to October 21</w:t>
      </w:r>
      <w:r w:rsidRPr="00FE6394">
        <w:rPr>
          <w:sz w:val="24"/>
          <w:szCs w:val="24"/>
          <w:vertAlign w:val="superscript"/>
        </w:rPr>
        <w:t xml:space="preserve">st </w:t>
      </w:r>
      <w:r w:rsidRPr="00FE6394">
        <w:rPr>
          <w:sz w:val="24"/>
          <w:szCs w:val="24"/>
        </w:rPr>
        <w:t>in Exodus 8:24) which the swarm of flies entered the houses of the Egyptians and the Lord put a difference between My people and Your people. The 5</w:t>
      </w:r>
      <w:r w:rsidRPr="00FE6394">
        <w:rPr>
          <w:sz w:val="24"/>
          <w:szCs w:val="24"/>
          <w:vertAlign w:val="superscript"/>
        </w:rPr>
        <w:t xml:space="preserve">th </w:t>
      </w:r>
      <w:r w:rsidRPr="00FE6394">
        <w:rPr>
          <w:sz w:val="24"/>
          <w:szCs w:val="24"/>
        </w:rPr>
        <w:t>plague involved the livestock diseased (</w:t>
      </w:r>
      <w:r w:rsidRPr="00FE6394">
        <w:rPr>
          <w:b/>
          <w:sz w:val="24"/>
          <w:szCs w:val="24"/>
        </w:rPr>
        <w:t>Cheshvan—Heshvan</w:t>
      </w:r>
      <w:r w:rsidRPr="00FE6394">
        <w:rPr>
          <w:sz w:val="24"/>
          <w:szCs w:val="24"/>
        </w:rPr>
        <w:t xml:space="preserve"> from October 21</w:t>
      </w:r>
      <w:r w:rsidRPr="00FE6394">
        <w:rPr>
          <w:sz w:val="24"/>
          <w:szCs w:val="24"/>
          <w:vertAlign w:val="superscript"/>
        </w:rPr>
        <w:t xml:space="preserve">st </w:t>
      </w:r>
      <w:r w:rsidRPr="00FE6394">
        <w:rPr>
          <w:sz w:val="24"/>
          <w:szCs w:val="24"/>
        </w:rPr>
        <w:t>to November 21</w:t>
      </w:r>
      <w:r w:rsidRPr="00FE6394">
        <w:rPr>
          <w:sz w:val="24"/>
          <w:szCs w:val="24"/>
          <w:vertAlign w:val="superscript"/>
        </w:rPr>
        <w:t xml:space="preserve">st </w:t>
      </w:r>
      <w:r w:rsidRPr="00FE6394">
        <w:rPr>
          <w:sz w:val="24"/>
          <w:szCs w:val="24"/>
        </w:rPr>
        <w:t>in Exodus 9:3) on the cattle, donkeys, camels, sheep and horses. The Lord put a difference between Israel’s livestock and the Egyptians livestock. The 6</w:t>
      </w:r>
      <w:r w:rsidRPr="00FE6394">
        <w:rPr>
          <w:sz w:val="24"/>
          <w:szCs w:val="24"/>
          <w:vertAlign w:val="superscript"/>
        </w:rPr>
        <w:t xml:space="preserve">th </w:t>
      </w:r>
      <w:r w:rsidRPr="00FE6394">
        <w:rPr>
          <w:sz w:val="24"/>
          <w:szCs w:val="24"/>
        </w:rPr>
        <w:t>plague involved boils (</w:t>
      </w:r>
      <w:r w:rsidRPr="00FE6394">
        <w:rPr>
          <w:b/>
          <w:sz w:val="24"/>
          <w:szCs w:val="24"/>
        </w:rPr>
        <w:t>Kislev—Chislev</w:t>
      </w:r>
      <w:r w:rsidRPr="00FE6394">
        <w:rPr>
          <w:sz w:val="24"/>
          <w:szCs w:val="24"/>
        </w:rPr>
        <w:t xml:space="preserve"> from November 21</w:t>
      </w:r>
      <w:r w:rsidRPr="00FE6394">
        <w:rPr>
          <w:sz w:val="24"/>
          <w:szCs w:val="24"/>
          <w:vertAlign w:val="superscript"/>
        </w:rPr>
        <w:t xml:space="preserve">st </w:t>
      </w:r>
      <w:r w:rsidRPr="00FE6394">
        <w:rPr>
          <w:sz w:val="24"/>
          <w:szCs w:val="24"/>
        </w:rPr>
        <w:t>to December 21</w:t>
      </w:r>
      <w:r w:rsidRPr="00FE6394">
        <w:rPr>
          <w:sz w:val="24"/>
          <w:szCs w:val="24"/>
          <w:vertAlign w:val="superscript"/>
        </w:rPr>
        <w:t xml:space="preserve">st </w:t>
      </w:r>
      <w:r w:rsidRPr="00FE6394">
        <w:rPr>
          <w:sz w:val="24"/>
          <w:szCs w:val="24"/>
        </w:rPr>
        <w:t>in Exodus 9:9) in which the Magicians could not stand for the boils were on the Egyptians, Beasts and the Magicians. The 7</w:t>
      </w:r>
      <w:r w:rsidRPr="00FE6394">
        <w:rPr>
          <w:sz w:val="24"/>
          <w:szCs w:val="24"/>
          <w:vertAlign w:val="superscript"/>
        </w:rPr>
        <w:t xml:space="preserve">th </w:t>
      </w:r>
      <w:r w:rsidRPr="00FE6394">
        <w:rPr>
          <w:sz w:val="24"/>
          <w:szCs w:val="24"/>
        </w:rPr>
        <w:t>plague involved the hail &amp; fire (</w:t>
      </w:r>
      <w:r w:rsidRPr="00FE6394">
        <w:rPr>
          <w:b/>
          <w:sz w:val="24"/>
          <w:szCs w:val="24"/>
        </w:rPr>
        <w:t>Tevet—Tebeth</w:t>
      </w:r>
      <w:r w:rsidRPr="00FE6394">
        <w:rPr>
          <w:sz w:val="24"/>
          <w:szCs w:val="24"/>
        </w:rPr>
        <w:t xml:space="preserve"> </w:t>
      </w:r>
      <w:r w:rsidRPr="00FE6394">
        <w:rPr>
          <w:sz w:val="24"/>
          <w:szCs w:val="24"/>
        </w:rPr>
        <w:lastRenderedPageBreak/>
        <w:t>from December 21</w:t>
      </w:r>
      <w:r w:rsidRPr="00FE6394">
        <w:rPr>
          <w:sz w:val="24"/>
          <w:szCs w:val="24"/>
          <w:vertAlign w:val="superscript"/>
        </w:rPr>
        <w:t xml:space="preserve">st </w:t>
      </w:r>
      <w:r w:rsidRPr="00FE6394">
        <w:rPr>
          <w:sz w:val="24"/>
          <w:szCs w:val="24"/>
        </w:rPr>
        <w:t>to January 21</w:t>
      </w:r>
      <w:r w:rsidRPr="00FE6394">
        <w:rPr>
          <w:sz w:val="24"/>
          <w:szCs w:val="24"/>
          <w:vertAlign w:val="superscript"/>
        </w:rPr>
        <w:t xml:space="preserve">st </w:t>
      </w:r>
      <w:r w:rsidRPr="00FE6394">
        <w:rPr>
          <w:sz w:val="24"/>
          <w:szCs w:val="24"/>
        </w:rPr>
        <w:t>in Exodus 9:24) that shall come down on every Man and every Beast in the field and they all shall die. The 8</w:t>
      </w:r>
      <w:r w:rsidRPr="00FE6394">
        <w:rPr>
          <w:sz w:val="24"/>
          <w:szCs w:val="24"/>
          <w:vertAlign w:val="superscript"/>
        </w:rPr>
        <w:t xml:space="preserve">th </w:t>
      </w:r>
      <w:r w:rsidRPr="00FE6394">
        <w:rPr>
          <w:sz w:val="24"/>
          <w:szCs w:val="24"/>
        </w:rPr>
        <w:t>plague involved the locusts (</w:t>
      </w:r>
      <w:r w:rsidRPr="00FE6394">
        <w:rPr>
          <w:b/>
          <w:sz w:val="24"/>
          <w:szCs w:val="24"/>
        </w:rPr>
        <w:t>Shevat—Shebat</w:t>
      </w:r>
      <w:r w:rsidRPr="00FE6394">
        <w:rPr>
          <w:sz w:val="24"/>
          <w:szCs w:val="24"/>
        </w:rPr>
        <w:t xml:space="preserve"> from January 21</w:t>
      </w:r>
      <w:r w:rsidRPr="00FE6394">
        <w:rPr>
          <w:sz w:val="24"/>
          <w:szCs w:val="24"/>
          <w:vertAlign w:val="superscript"/>
        </w:rPr>
        <w:t xml:space="preserve">st </w:t>
      </w:r>
      <w:r w:rsidRPr="00FE6394">
        <w:rPr>
          <w:sz w:val="24"/>
          <w:szCs w:val="24"/>
        </w:rPr>
        <w:t>to February 21</w:t>
      </w:r>
      <w:r w:rsidRPr="00FE6394">
        <w:rPr>
          <w:sz w:val="24"/>
          <w:szCs w:val="24"/>
          <w:vertAlign w:val="superscript"/>
        </w:rPr>
        <w:t xml:space="preserve">st </w:t>
      </w:r>
      <w:r w:rsidRPr="00FE6394">
        <w:rPr>
          <w:sz w:val="24"/>
          <w:szCs w:val="24"/>
        </w:rPr>
        <w:t>in Exodus 10:4) which shall eat the leftover residue of every green thing and by which the hail did not destroy and shall be in the houses of the Egyptians. The 9</w:t>
      </w:r>
      <w:r w:rsidRPr="00FE6394">
        <w:rPr>
          <w:sz w:val="24"/>
          <w:szCs w:val="24"/>
          <w:vertAlign w:val="superscript"/>
        </w:rPr>
        <w:t xml:space="preserve">th </w:t>
      </w:r>
      <w:r w:rsidRPr="00FE6394">
        <w:rPr>
          <w:sz w:val="24"/>
          <w:szCs w:val="24"/>
        </w:rPr>
        <w:t>plague involved darkness (</w:t>
      </w:r>
      <w:r w:rsidRPr="00FE6394">
        <w:rPr>
          <w:b/>
          <w:sz w:val="24"/>
          <w:szCs w:val="24"/>
        </w:rPr>
        <w:t>Adar</w:t>
      </w:r>
      <w:r w:rsidRPr="00FE6394">
        <w:rPr>
          <w:sz w:val="24"/>
          <w:szCs w:val="24"/>
        </w:rPr>
        <w:t xml:space="preserve"> from February 21</w:t>
      </w:r>
      <w:r w:rsidRPr="00FE6394">
        <w:rPr>
          <w:sz w:val="24"/>
          <w:szCs w:val="24"/>
          <w:vertAlign w:val="superscript"/>
        </w:rPr>
        <w:t xml:space="preserve">st </w:t>
      </w:r>
      <w:r w:rsidRPr="00FE6394">
        <w:rPr>
          <w:sz w:val="24"/>
          <w:szCs w:val="24"/>
        </w:rPr>
        <w:t>to March 21</w:t>
      </w:r>
      <w:r w:rsidRPr="00FE6394">
        <w:rPr>
          <w:sz w:val="24"/>
          <w:szCs w:val="24"/>
          <w:vertAlign w:val="superscript"/>
        </w:rPr>
        <w:t xml:space="preserve">st </w:t>
      </w:r>
      <w:r w:rsidRPr="00FE6394">
        <w:rPr>
          <w:sz w:val="24"/>
          <w:szCs w:val="24"/>
        </w:rPr>
        <w:t>in Exodus 10:21) shall be over the face of Egypt and this kind of darkness which would even be felt by Man. The 10</w:t>
      </w:r>
      <w:r w:rsidRPr="00FE6394">
        <w:rPr>
          <w:sz w:val="24"/>
          <w:szCs w:val="24"/>
          <w:vertAlign w:val="superscript"/>
        </w:rPr>
        <w:t xml:space="preserve">th </w:t>
      </w:r>
      <w:r w:rsidRPr="00FE6394">
        <w:rPr>
          <w:sz w:val="24"/>
          <w:szCs w:val="24"/>
        </w:rPr>
        <w:t>plague is the Firstborn to be slain (</w:t>
      </w:r>
      <w:r w:rsidRPr="00FE6394">
        <w:rPr>
          <w:b/>
          <w:sz w:val="24"/>
          <w:szCs w:val="24"/>
        </w:rPr>
        <w:t>Nisan</w:t>
      </w:r>
      <w:r w:rsidRPr="00FE6394">
        <w:rPr>
          <w:sz w:val="24"/>
          <w:szCs w:val="24"/>
        </w:rPr>
        <w:t xml:space="preserve"> from March 21</w:t>
      </w:r>
      <w:r w:rsidRPr="00FE6394">
        <w:rPr>
          <w:sz w:val="24"/>
          <w:szCs w:val="24"/>
          <w:vertAlign w:val="superscript"/>
        </w:rPr>
        <w:t xml:space="preserve">st </w:t>
      </w:r>
      <w:r w:rsidRPr="00FE6394">
        <w:rPr>
          <w:sz w:val="24"/>
          <w:szCs w:val="24"/>
        </w:rPr>
        <w:t>to April 21</w:t>
      </w:r>
      <w:r w:rsidRPr="00FE6394">
        <w:rPr>
          <w:sz w:val="24"/>
          <w:szCs w:val="24"/>
          <w:vertAlign w:val="superscript"/>
        </w:rPr>
        <w:t xml:space="preserve">st </w:t>
      </w:r>
      <w:r w:rsidRPr="00FE6394">
        <w:rPr>
          <w:sz w:val="24"/>
          <w:szCs w:val="24"/>
        </w:rPr>
        <w:t>in Exodus 11:1-10; 12:29-30) &amp; at midnight the Lord struck all the Firstborn Egyptians &amp; in every house, at least 1 was dead. Moses used the rod to split the Red Sea to escape from Pharaoh’s Army (</w:t>
      </w:r>
      <w:r w:rsidRPr="00FE6394">
        <w:rPr>
          <w:b/>
          <w:sz w:val="24"/>
          <w:szCs w:val="24"/>
        </w:rPr>
        <w:t>Iyar</w:t>
      </w:r>
      <w:r w:rsidRPr="00FE6394">
        <w:rPr>
          <w:sz w:val="24"/>
          <w:szCs w:val="24"/>
        </w:rPr>
        <w:t xml:space="preserve"> from April 21</w:t>
      </w:r>
      <w:r w:rsidRPr="00FE6394">
        <w:rPr>
          <w:sz w:val="24"/>
          <w:szCs w:val="24"/>
          <w:vertAlign w:val="superscript"/>
        </w:rPr>
        <w:t xml:space="preserve">st </w:t>
      </w:r>
      <w:r w:rsidRPr="00FE6394">
        <w:rPr>
          <w:sz w:val="24"/>
          <w:szCs w:val="24"/>
        </w:rPr>
        <w:t>to May 21</w:t>
      </w:r>
      <w:r w:rsidRPr="00FE6394">
        <w:rPr>
          <w:sz w:val="24"/>
          <w:szCs w:val="24"/>
          <w:vertAlign w:val="superscript"/>
        </w:rPr>
        <w:t xml:space="preserve">st </w:t>
      </w:r>
      <w:r w:rsidRPr="00FE6394">
        <w:rPr>
          <w:sz w:val="24"/>
          <w:szCs w:val="24"/>
        </w:rPr>
        <w:t xml:space="preserve">in Exodus 14:1-31) by the Father Stephen in Wisdom of Solomon 14:3. This took extraordinary faith on Moses part &amp; the enormous power regulating through Him. The weakness of Moses &amp; the Father Stephen was in </w:t>
      </w:r>
      <w:r w:rsidRPr="00FE6394">
        <w:rPr>
          <w:b/>
          <w:sz w:val="24"/>
          <w:szCs w:val="24"/>
        </w:rPr>
        <w:t>Sivan</w:t>
      </w:r>
      <w:r w:rsidRPr="00FE6394">
        <w:rPr>
          <w:sz w:val="24"/>
          <w:szCs w:val="24"/>
        </w:rPr>
        <w:t xml:space="preserve"> or the Father Stephen’s Mystery Month called </w:t>
      </w:r>
      <w:r w:rsidRPr="00FE6394">
        <w:rPr>
          <w:b/>
          <w:sz w:val="24"/>
          <w:szCs w:val="24"/>
        </w:rPr>
        <w:t>Veadar</w:t>
      </w:r>
      <w:r w:rsidRPr="00FE6394">
        <w:rPr>
          <w:sz w:val="24"/>
          <w:szCs w:val="24"/>
        </w:rPr>
        <w:t xml:space="preserve"> from May 21</w:t>
      </w:r>
      <w:r w:rsidRPr="00FE6394">
        <w:rPr>
          <w:sz w:val="24"/>
          <w:szCs w:val="24"/>
          <w:vertAlign w:val="superscript"/>
        </w:rPr>
        <w:t xml:space="preserve">st </w:t>
      </w:r>
      <w:r w:rsidRPr="00FE6394">
        <w:rPr>
          <w:sz w:val="24"/>
          <w:szCs w:val="24"/>
        </w:rPr>
        <w:t>to June 21</w:t>
      </w:r>
      <w:r w:rsidRPr="00FE6394">
        <w:rPr>
          <w:sz w:val="24"/>
          <w:szCs w:val="24"/>
          <w:vertAlign w:val="superscript"/>
        </w:rPr>
        <w:t xml:space="preserve">st </w:t>
      </w:r>
      <w:r w:rsidRPr="00FE6394">
        <w:rPr>
          <w:sz w:val="24"/>
          <w:szCs w:val="24"/>
        </w:rPr>
        <w:t xml:space="preserve">by hitting the rock twice in Numbers 20:1-13. On the Rod the inscription is </w:t>
      </w:r>
      <w:r w:rsidRPr="00FE6394">
        <w:rPr>
          <w:b/>
          <w:sz w:val="24"/>
          <w:szCs w:val="24"/>
        </w:rPr>
        <w:t>Yahweh</w:t>
      </w:r>
      <w:r w:rsidRPr="00FE6394">
        <w:rPr>
          <w:sz w:val="24"/>
          <w:szCs w:val="24"/>
        </w:rPr>
        <w:t xml:space="preserve"> in </w:t>
      </w:r>
      <w:r w:rsidRPr="00FE6394">
        <w:rPr>
          <w:b/>
          <w:sz w:val="24"/>
          <w:szCs w:val="24"/>
        </w:rPr>
        <w:t xml:space="preserve">Tammuz </w:t>
      </w:r>
      <w:r w:rsidRPr="00FE6394">
        <w:rPr>
          <w:sz w:val="24"/>
          <w:szCs w:val="24"/>
        </w:rPr>
        <w:t>from June 21</w:t>
      </w:r>
      <w:r w:rsidRPr="00FE6394">
        <w:rPr>
          <w:sz w:val="24"/>
          <w:szCs w:val="24"/>
          <w:vertAlign w:val="superscript"/>
        </w:rPr>
        <w:t xml:space="preserve">st </w:t>
      </w:r>
      <w:r w:rsidRPr="00FE6394">
        <w:rPr>
          <w:sz w:val="24"/>
          <w:szCs w:val="24"/>
        </w:rPr>
        <w:t>to July 21</w:t>
      </w:r>
      <w:r w:rsidRPr="00FE6394">
        <w:rPr>
          <w:sz w:val="24"/>
          <w:szCs w:val="24"/>
          <w:vertAlign w:val="superscript"/>
        </w:rPr>
        <w:t xml:space="preserve">st. </w:t>
      </w:r>
      <w:r w:rsidRPr="00FE639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E6394">
        <w:rPr>
          <w:b/>
          <w:sz w:val="24"/>
          <w:szCs w:val="24"/>
        </w:rPr>
        <w:t>The Lord Yah’s Elements and the Other Kinds of Elements in the Holy Bible</w:t>
      </w:r>
      <w:r w:rsidRPr="00FE6394">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FE6394">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E6394">
        <w:rPr>
          <w:sz w:val="24"/>
          <w:szCs w:val="24"/>
          <w:vertAlign w:val="superscript"/>
        </w:rPr>
        <w:t xml:space="preserve">nd </w:t>
      </w:r>
      <w:r w:rsidRPr="00FE639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E6394">
        <w:rPr>
          <w:sz w:val="24"/>
          <w:szCs w:val="24"/>
          <w:vertAlign w:val="superscript"/>
        </w:rPr>
        <w:t xml:space="preserve">nd </w:t>
      </w:r>
      <w:r w:rsidRPr="00FE639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E6394">
        <w:rPr>
          <w:sz w:val="24"/>
          <w:szCs w:val="24"/>
          <w:vertAlign w:val="superscript"/>
        </w:rPr>
        <w:t xml:space="preserve">nd </w:t>
      </w:r>
      <w:r w:rsidRPr="00FE639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E6394">
        <w:rPr>
          <w:b/>
          <w:sz w:val="24"/>
          <w:szCs w:val="24"/>
        </w:rPr>
        <w:t>The Lord Yahweh and the Whole Angelical Hierarchy in the Holy Bible</w:t>
      </w:r>
      <w:r w:rsidRPr="00FE6394">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FE6394">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E6394">
        <w:rPr>
          <w:sz w:val="24"/>
          <w:szCs w:val="24"/>
          <w:vertAlign w:val="superscript"/>
        </w:rPr>
        <w:t xml:space="preserve">nd </w:t>
      </w:r>
      <w:r w:rsidRPr="00FE6394">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FE6394">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E6394">
        <w:rPr>
          <w:sz w:val="24"/>
          <w:szCs w:val="24"/>
          <w:vertAlign w:val="superscript"/>
        </w:rPr>
        <w:t xml:space="preserve">st </w:t>
      </w:r>
      <w:r w:rsidRPr="00FE6394">
        <w:rPr>
          <w:sz w:val="24"/>
          <w:szCs w:val="24"/>
        </w:rPr>
        <w:t>Corinthians 6:17 and Sexual Eros Love Intercourse is the Sinful Fleshly Union with the World in 1</w:t>
      </w:r>
      <w:r w:rsidRPr="00FE6394">
        <w:rPr>
          <w:sz w:val="24"/>
          <w:szCs w:val="24"/>
          <w:vertAlign w:val="superscript"/>
        </w:rPr>
        <w:t xml:space="preserve">st </w:t>
      </w:r>
      <w:r w:rsidRPr="00FE639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E6394">
        <w:rPr>
          <w:sz w:val="24"/>
          <w:szCs w:val="24"/>
          <w:vertAlign w:val="superscript"/>
        </w:rPr>
        <w:t xml:space="preserve">nd </w:t>
      </w:r>
      <w:r w:rsidRPr="00FE639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E6394">
        <w:rPr>
          <w:b/>
          <w:sz w:val="24"/>
          <w:szCs w:val="24"/>
        </w:rPr>
        <w:t>The Lord Yahweh’s Healing and the Medical Herbal Antidotes of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Diseases in the Holy Bible</w:t>
      </w:r>
      <w:r w:rsidRPr="00FE6394">
        <w:rPr>
          <w:sz w:val="24"/>
          <w:szCs w:val="24"/>
        </w:rPr>
        <w:t xml:space="preserve">” </w:t>
      </w:r>
      <w:r w:rsidRPr="00FE6394">
        <w:rPr>
          <w:sz w:val="24"/>
          <w:szCs w:val="24"/>
        </w:rPr>
        <w:lastRenderedPageBreak/>
        <w:t>and “</w:t>
      </w:r>
      <w:r w:rsidRPr="00FE6394">
        <w:rPr>
          <w:b/>
          <w:sz w:val="24"/>
          <w:szCs w:val="24"/>
        </w:rPr>
        <w:t>The Lord Yahweh’s Healing and the Biblical Smoking in the Holy Bible</w:t>
      </w:r>
      <w:r w:rsidRPr="00FE639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E6394">
        <w:rPr>
          <w:sz w:val="24"/>
          <w:szCs w:val="24"/>
          <w:vertAlign w:val="superscript"/>
        </w:rPr>
        <w:t xml:space="preserve">nd </w:t>
      </w:r>
      <w:r w:rsidRPr="00FE6394">
        <w:rPr>
          <w:sz w:val="24"/>
          <w:szCs w:val="24"/>
        </w:rPr>
        <w:t>Peter</w:t>
      </w:r>
      <w:r w:rsidRPr="00FE6394">
        <w:rPr>
          <w:sz w:val="24"/>
          <w:szCs w:val="24"/>
          <w:vertAlign w:val="superscript"/>
        </w:rPr>
        <w:t xml:space="preserve"> </w:t>
      </w:r>
      <w:r w:rsidRPr="00FE639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10AAE" w:rsidRPr="00FE6394" w:rsidRDefault="00E10AAE" w:rsidP="00E10AAE">
      <w:pPr>
        <w:spacing w:line="480" w:lineRule="auto"/>
        <w:jc w:val="center"/>
        <w:rPr>
          <w:b/>
          <w:sz w:val="24"/>
          <w:szCs w:val="24"/>
        </w:rPr>
      </w:pPr>
      <w:r w:rsidRPr="00FE6394">
        <w:rPr>
          <w:b/>
          <w:sz w:val="24"/>
          <w:szCs w:val="24"/>
        </w:rPr>
        <w:t>THE FATHER STEPHEN’S DIVINE PERMISSIBLE MAGICAL ARTS PERFECT KINGDOM OF 2,400 TO 96,000 LEVELS CONCERNING ONE ARMY OF PROTECTION &amp; ONE ARMY OF DESTROYING</w:t>
      </w:r>
    </w:p>
    <w:p w:rsidR="00E10AAE" w:rsidRPr="00FE6394" w:rsidRDefault="00E10AAE" w:rsidP="00E10AAE">
      <w:pPr>
        <w:spacing w:line="480" w:lineRule="auto"/>
        <w:jc w:val="center"/>
        <w:rPr>
          <w:b/>
          <w:sz w:val="24"/>
          <w:szCs w:val="24"/>
        </w:rPr>
      </w:pPr>
      <w:r w:rsidRPr="00FE6394">
        <w:rPr>
          <w:b/>
          <w:sz w:val="24"/>
          <w:szCs w:val="24"/>
        </w:rPr>
        <w:t>The Divine Black Magic Spells of the Father Stephen against the Enemies of the LORD</w:t>
      </w:r>
    </w:p>
    <w:p w:rsidR="00E10AAE" w:rsidRPr="00FE6394" w:rsidRDefault="00E10AAE" w:rsidP="00E10AAE">
      <w:pPr>
        <w:spacing w:line="480" w:lineRule="auto"/>
        <w:jc w:val="center"/>
        <w:rPr>
          <w:b/>
          <w:sz w:val="24"/>
          <w:szCs w:val="24"/>
        </w:rPr>
      </w:pPr>
      <w:r w:rsidRPr="00FE6394">
        <w:rPr>
          <w:b/>
          <w:sz w:val="24"/>
          <w:szCs w:val="24"/>
        </w:rPr>
        <w:t>The Divine Rod turned into a Divine Serpent Spell of 80 to 3,200 Levels &amp; the Human Divine Hand turned into a Divine Leprous Hand Spell of 80 to 3,200 Levels</w:t>
      </w:r>
    </w:p>
    <w:p w:rsidR="00E10AAE" w:rsidRPr="00FE6394" w:rsidRDefault="00E10AAE" w:rsidP="00E10AAE">
      <w:pPr>
        <w:spacing w:line="480" w:lineRule="auto"/>
        <w:jc w:val="both"/>
        <w:rPr>
          <w:sz w:val="24"/>
          <w:szCs w:val="24"/>
        </w:rPr>
      </w:pPr>
      <w:r w:rsidRPr="00FE6394">
        <w:rPr>
          <w:sz w:val="24"/>
          <w:szCs w:val="24"/>
        </w:rPr>
        <w:t>This Black Magic Spell is proven in Exodus 4:1-17 (NKJV); 7:8-13 (NKJV) &amp; 4:1-13 (OKJV); 7:7-19 (OKJV). This spell happened on the Sacred Calendar in the Month of Adar from February 21</w:t>
      </w:r>
      <w:r w:rsidRPr="00FE6394">
        <w:rPr>
          <w:sz w:val="24"/>
          <w:szCs w:val="24"/>
          <w:vertAlign w:val="superscript"/>
        </w:rPr>
        <w:t xml:space="preserve">st </w:t>
      </w:r>
      <w:r w:rsidRPr="00FE6394">
        <w:rPr>
          <w:sz w:val="24"/>
          <w:szCs w:val="24"/>
        </w:rPr>
        <w:t>to March 21</w:t>
      </w:r>
      <w:r w:rsidRPr="00FE6394">
        <w:rPr>
          <w:sz w:val="24"/>
          <w:szCs w:val="24"/>
          <w:vertAlign w:val="superscript"/>
        </w:rPr>
        <w:t xml:space="preserve">st. </w:t>
      </w:r>
      <w:r w:rsidRPr="00FE6394">
        <w:rPr>
          <w:sz w:val="24"/>
          <w:szCs w:val="24"/>
        </w:rPr>
        <w:t>On the Civil Calendar it would happen in the Month of Elul from August 21</w:t>
      </w:r>
      <w:r w:rsidRPr="00FE6394">
        <w:rPr>
          <w:sz w:val="24"/>
          <w:szCs w:val="24"/>
          <w:vertAlign w:val="superscript"/>
        </w:rPr>
        <w:t xml:space="preserve">st </w:t>
      </w:r>
      <w:r w:rsidRPr="00FE6394">
        <w:rPr>
          <w:sz w:val="24"/>
          <w:szCs w:val="24"/>
        </w:rPr>
        <w:t>to September 21</w:t>
      </w:r>
      <w:r w:rsidRPr="00FE6394">
        <w:rPr>
          <w:sz w:val="24"/>
          <w:szCs w:val="24"/>
          <w:vertAlign w:val="superscript"/>
        </w:rPr>
        <w:t xml:space="preserve">st. </w:t>
      </w:r>
      <w:r w:rsidRPr="00FE6394">
        <w:rPr>
          <w:sz w:val="24"/>
          <w:szCs w:val="24"/>
        </w:rPr>
        <w:t>On the Gregorian Calendar it would happen in the Month of Tevet-Tebeth from December 21</w:t>
      </w:r>
      <w:r w:rsidRPr="00FE6394">
        <w:rPr>
          <w:sz w:val="24"/>
          <w:szCs w:val="24"/>
          <w:vertAlign w:val="superscript"/>
        </w:rPr>
        <w:t xml:space="preserve">st </w:t>
      </w:r>
      <w:r w:rsidRPr="00FE6394">
        <w:rPr>
          <w:sz w:val="24"/>
          <w:szCs w:val="24"/>
        </w:rPr>
        <w:t>to January 21</w:t>
      </w:r>
      <w:r w:rsidRPr="00FE6394">
        <w:rPr>
          <w:sz w:val="24"/>
          <w:szCs w:val="24"/>
          <w:vertAlign w:val="superscript"/>
        </w:rPr>
        <w:t xml:space="preserve">st. </w:t>
      </w:r>
      <w:r w:rsidRPr="00FE6394">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FE6394">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E6394">
        <w:rPr>
          <w:sz w:val="24"/>
          <w:szCs w:val="24"/>
          <w:vertAlign w:val="superscript"/>
        </w:rPr>
        <w:t xml:space="preserve">nd </w:t>
      </w:r>
      <w:r w:rsidRPr="00FE6394">
        <w:rPr>
          <w:sz w:val="24"/>
          <w:szCs w:val="24"/>
        </w:rPr>
        <w:t xml:space="preserve">Timothy 3:8-9.      </w:t>
      </w:r>
    </w:p>
    <w:p w:rsidR="00E10AAE" w:rsidRPr="00FE6394" w:rsidRDefault="00E10AAE" w:rsidP="00E10AAE">
      <w:pPr>
        <w:spacing w:line="480" w:lineRule="auto"/>
        <w:jc w:val="center"/>
        <w:rPr>
          <w:b/>
          <w:sz w:val="24"/>
          <w:szCs w:val="24"/>
        </w:rPr>
      </w:pPr>
      <w:r w:rsidRPr="00FE6394">
        <w:rPr>
          <w:b/>
          <w:sz w:val="24"/>
          <w:szCs w:val="24"/>
        </w:rPr>
        <w:t>Divine Water turned to Divine Blood Spell of 80 to 3,200 Levels</w:t>
      </w:r>
    </w:p>
    <w:p w:rsidR="00E10AAE" w:rsidRPr="00FE6394" w:rsidRDefault="00E10AAE" w:rsidP="00E10AAE">
      <w:pPr>
        <w:spacing w:line="480" w:lineRule="auto"/>
        <w:jc w:val="both"/>
        <w:rPr>
          <w:sz w:val="24"/>
          <w:szCs w:val="24"/>
        </w:rPr>
      </w:pPr>
      <w:r w:rsidRPr="00FE6394">
        <w:rPr>
          <w:sz w:val="24"/>
          <w:szCs w:val="24"/>
        </w:rPr>
        <w:t>This Black Magic Spell is proven in Exodus 7:14-25 &amp; 7:20-25 (OKJV). This spell happened on the Sacred Calendar in the Month of Nisan from March 21</w:t>
      </w:r>
      <w:r w:rsidRPr="00FE6394">
        <w:rPr>
          <w:sz w:val="24"/>
          <w:szCs w:val="24"/>
          <w:vertAlign w:val="superscript"/>
        </w:rPr>
        <w:t xml:space="preserve">st </w:t>
      </w:r>
      <w:r w:rsidRPr="00FE6394">
        <w:rPr>
          <w:sz w:val="24"/>
          <w:szCs w:val="24"/>
        </w:rPr>
        <w:t>to April 21</w:t>
      </w:r>
      <w:r w:rsidRPr="00FE6394">
        <w:rPr>
          <w:sz w:val="24"/>
          <w:szCs w:val="24"/>
          <w:vertAlign w:val="superscript"/>
        </w:rPr>
        <w:t xml:space="preserve">st. </w:t>
      </w:r>
      <w:r w:rsidRPr="00FE6394">
        <w:rPr>
          <w:sz w:val="24"/>
          <w:szCs w:val="24"/>
        </w:rPr>
        <w:t>On the Civil Calendar it would happen in the Month of Tishri from September 21</w:t>
      </w:r>
      <w:r w:rsidRPr="00FE6394">
        <w:rPr>
          <w:sz w:val="24"/>
          <w:szCs w:val="24"/>
          <w:vertAlign w:val="superscript"/>
        </w:rPr>
        <w:t xml:space="preserve">st </w:t>
      </w:r>
      <w:r w:rsidRPr="00FE6394">
        <w:rPr>
          <w:sz w:val="24"/>
          <w:szCs w:val="24"/>
        </w:rPr>
        <w:t>to October 21</w:t>
      </w:r>
      <w:r w:rsidRPr="00FE6394">
        <w:rPr>
          <w:sz w:val="24"/>
          <w:szCs w:val="24"/>
          <w:vertAlign w:val="superscript"/>
        </w:rPr>
        <w:t xml:space="preserve">st. </w:t>
      </w:r>
      <w:r w:rsidRPr="00FE6394">
        <w:rPr>
          <w:sz w:val="24"/>
          <w:szCs w:val="24"/>
        </w:rPr>
        <w:t>On the Gregorian Calendar it would happen in the Month of Shevat-Shebat from January 21</w:t>
      </w:r>
      <w:r w:rsidRPr="00FE6394">
        <w:rPr>
          <w:sz w:val="24"/>
          <w:szCs w:val="24"/>
          <w:vertAlign w:val="superscript"/>
        </w:rPr>
        <w:t xml:space="preserve">st </w:t>
      </w:r>
      <w:r w:rsidRPr="00FE6394">
        <w:rPr>
          <w:sz w:val="24"/>
          <w:szCs w:val="24"/>
        </w:rPr>
        <w:t>to February 21</w:t>
      </w:r>
      <w:r w:rsidRPr="00FE6394">
        <w:rPr>
          <w:sz w:val="24"/>
          <w:szCs w:val="24"/>
          <w:vertAlign w:val="superscript"/>
        </w:rPr>
        <w:t xml:space="preserve">st. </w:t>
      </w:r>
      <w:r w:rsidRPr="00FE639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10AAE" w:rsidRPr="00FE6394" w:rsidRDefault="00E10AAE" w:rsidP="00E10AAE">
      <w:pPr>
        <w:spacing w:line="480" w:lineRule="auto"/>
        <w:jc w:val="center"/>
        <w:rPr>
          <w:b/>
          <w:sz w:val="24"/>
          <w:szCs w:val="24"/>
        </w:rPr>
      </w:pPr>
      <w:r w:rsidRPr="00FE6394">
        <w:rPr>
          <w:b/>
          <w:sz w:val="24"/>
          <w:szCs w:val="24"/>
        </w:rPr>
        <w:t xml:space="preserve">Divine Frogs Spell of 80 to 3,200 Levels </w:t>
      </w:r>
    </w:p>
    <w:p w:rsidR="00E10AAE" w:rsidRPr="00FE6394" w:rsidRDefault="00E10AAE" w:rsidP="00E10AAE">
      <w:pPr>
        <w:spacing w:line="480" w:lineRule="auto"/>
        <w:jc w:val="both"/>
        <w:rPr>
          <w:sz w:val="24"/>
          <w:szCs w:val="24"/>
        </w:rPr>
      </w:pPr>
      <w:r w:rsidRPr="00FE6394">
        <w:rPr>
          <w:sz w:val="24"/>
          <w:szCs w:val="24"/>
        </w:rPr>
        <w:t>This Black Magic Spell is proven in Exodus 8:1-15 (NKJV) &amp; 8:1-15 (OKJV). This spell happened on the Sacred Calendar in the month of Ab from July 21</w:t>
      </w:r>
      <w:r w:rsidRPr="00FE6394">
        <w:rPr>
          <w:sz w:val="24"/>
          <w:szCs w:val="24"/>
          <w:vertAlign w:val="superscript"/>
        </w:rPr>
        <w:t xml:space="preserve">st </w:t>
      </w:r>
      <w:r w:rsidRPr="00FE6394">
        <w:rPr>
          <w:sz w:val="24"/>
          <w:szCs w:val="24"/>
        </w:rPr>
        <w:t>to August 21</w:t>
      </w:r>
      <w:r w:rsidRPr="00FE6394">
        <w:rPr>
          <w:sz w:val="24"/>
          <w:szCs w:val="24"/>
          <w:vertAlign w:val="superscript"/>
        </w:rPr>
        <w:t xml:space="preserve">st. </w:t>
      </w:r>
      <w:r w:rsidRPr="00FE6394">
        <w:rPr>
          <w:sz w:val="24"/>
          <w:szCs w:val="24"/>
        </w:rPr>
        <w:t xml:space="preserve">On the Civil Calendar it </w:t>
      </w:r>
      <w:r w:rsidRPr="00FE6394">
        <w:rPr>
          <w:sz w:val="24"/>
          <w:szCs w:val="24"/>
        </w:rPr>
        <w:lastRenderedPageBreak/>
        <w:t>would happen in the Month of Shevat-Shebat from January 21</w:t>
      </w:r>
      <w:r w:rsidRPr="00FE6394">
        <w:rPr>
          <w:sz w:val="24"/>
          <w:szCs w:val="24"/>
          <w:vertAlign w:val="superscript"/>
        </w:rPr>
        <w:t xml:space="preserve">st </w:t>
      </w:r>
      <w:r w:rsidRPr="00FE6394">
        <w:rPr>
          <w:sz w:val="24"/>
          <w:szCs w:val="24"/>
        </w:rPr>
        <w:t>to February 21</w:t>
      </w:r>
      <w:r w:rsidRPr="00FE6394">
        <w:rPr>
          <w:sz w:val="24"/>
          <w:szCs w:val="24"/>
          <w:vertAlign w:val="superscript"/>
        </w:rPr>
        <w:t xml:space="preserve">st. </w:t>
      </w:r>
      <w:r w:rsidRPr="00FE6394">
        <w:rPr>
          <w:sz w:val="24"/>
          <w:szCs w:val="24"/>
        </w:rPr>
        <w:t>On the Gregorian Calendar it would happen in the Month of Iyar from April 21</w:t>
      </w:r>
      <w:r w:rsidRPr="00FE6394">
        <w:rPr>
          <w:sz w:val="24"/>
          <w:szCs w:val="24"/>
          <w:vertAlign w:val="superscript"/>
        </w:rPr>
        <w:t xml:space="preserve">st </w:t>
      </w:r>
      <w:r w:rsidRPr="00FE6394">
        <w:rPr>
          <w:sz w:val="24"/>
          <w:szCs w:val="24"/>
        </w:rPr>
        <w:t>to May 21</w:t>
      </w:r>
      <w:r w:rsidRPr="00FE6394">
        <w:rPr>
          <w:sz w:val="24"/>
          <w:szCs w:val="24"/>
          <w:vertAlign w:val="superscript"/>
        </w:rPr>
        <w:t xml:space="preserve">st. </w:t>
      </w:r>
      <w:r w:rsidRPr="00FE639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10AAE" w:rsidRPr="00FE6394" w:rsidRDefault="00E10AAE" w:rsidP="00E10AAE">
      <w:pPr>
        <w:spacing w:line="480" w:lineRule="auto"/>
        <w:jc w:val="center"/>
        <w:rPr>
          <w:b/>
          <w:sz w:val="24"/>
          <w:szCs w:val="24"/>
        </w:rPr>
      </w:pPr>
      <w:r w:rsidRPr="00FE6394">
        <w:rPr>
          <w:b/>
          <w:sz w:val="24"/>
          <w:szCs w:val="24"/>
        </w:rPr>
        <w:t xml:space="preserve">Divine Lice (Gnats &amp; Mosquitos) Spell of 80 to 3,200 Levels </w:t>
      </w:r>
    </w:p>
    <w:p w:rsidR="00E10AAE" w:rsidRPr="00FE6394" w:rsidRDefault="00E10AAE" w:rsidP="00E10AAE">
      <w:pPr>
        <w:spacing w:line="480" w:lineRule="auto"/>
        <w:jc w:val="both"/>
        <w:rPr>
          <w:b/>
          <w:sz w:val="24"/>
          <w:szCs w:val="24"/>
        </w:rPr>
      </w:pPr>
      <w:r w:rsidRPr="00FE6394">
        <w:rPr>
          <w:sz w:val="24"/>
          <w:szCs w:val="24"/>
        </w:rPr>
        <w:t>This Black Magic Spell is done by the Father Stephen as the Chief of Police proven in Exodus 8:16-19 (NKJV) &amp; 8:16-19 (OKJV). This spell happened on the Sacred Calendar in the Month of Elul from August 21</w:t>
      </w:r>
      <w:r w:rsidRPr="00FE6394">
        <w:rPr>
          <w:sz w:val="24"/>
          <w:szCs w:val="24"/>
          <w:vertAlign w:val="superscript"/>
        </w:rPr>
        <w:t xml:space="preserve">st </w:t>
      </w:r>
      <w:r w:rsidRPr="00FE6394">
        <w:rPr>
          <w:sz w:val="24"/>
          <w:szCs w:val="24"/>
        </w:rPr>
        <w:t>to September 21</w:t>
      </w:r>
      <w:r w:rsidRPr="00FE6394">
        <w:rPr>
          <w:sz w:val="24"/>
          <w:szCs w:val="24"/>
          <w:vertAlign w:val="superscript"/>
        </w:rPr>
        <w:t xml:space="preserve">st. </w:t>
      </w:r>
      <w:r w:rsidRPr="00FE6394">
        <w:rPr>
          <w:sz w:val="24"/>
          <w:szCs w:val="24"/>
        </w:rPr>
        <w:t>On the Civil Calendar it would happen in the Month of Adar from February 21</w:t>
      </w:r>
      <w:r w:rsidRPr="00FE6394">
        <w:rPr>
          <w:sz w:val="24"/>
          <w:szCs w:val="24"/>
          <w:vertAlign w:val="superscript"/>
        </w:rPr>
        <w:t xml:space="preserve">st </w:t>
      </w:r>
      <w:r w:rsidRPr="00FE6394">
        <w:rPr>
          <w:sz w:val="24"/>
          <w:szCs w:val="24"/>
        </w:rPr>
        <w:t>to March 21</w:t>
      </w:r>
      <w:r w:rsidRPr="00FE6394">
        <w:rPr>
          <w:sz w:val="24"/>
          <w:szCs w:val="24"/>
          <w:vertAlign w:val="superscript"/>
        </w:rPr>
        <w:t xml:space="preserve">st. </w:t>
      </w:r>
      <w:r w:rsidRPr="00FE6394">
        <w:rPr>
          <w:sz w:val="24"/>
          <w:szCs w:val="24"/>
        </w:rPr>
        <w:t>On the Gregorian Calendar it would happen in the Month of Tammuz from June 21</w:t>
      </w:r>
      <w:r w:rsidRPr="00FE6394">
        <w:rPr>
          <w:sz w:val="24"/>
          <w:szCs w:val="24"/>
          <w:vertAlign w:val="superscript"/>
        </w:rPr>
        <w:t xml:space="preserve">st </w:t>
      </w:r>
      <w:r w:rsidRPr="00FE6394">
        <w:rPr>
          <w:sz w:val="24"/>
          <w:szCs w:val="24"/>
        </w:rPr>
        <w:t>to July 21</w:t>
      </w:r>
      <w:r w:rsidRPr="00FE6394">
        <w:rPr>
          <w:sz w:val="24"/>
          <w:szCs w:val="24"/>
          <w:vertAlign w:val="superscript"/>
        </w:rPr>
        <w:t xml:space="preserve">st. </w:t>
      </w:r>
      <w:r w:rsidRPr="00FE639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FE6394">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10AAE" w:rsidRPr="00FE6394" w:rsidRDefault="00E10AAE" w:rsidP="00E10AAE">
      <w:pPr>
        <w:spacing w:line="480" w:lineRule="auto"/>
        <w:jc w:val="center"/>
        <w:rPr>
          <w:b/>
          <w:sz w:val="24"/>
          <w:szCs w:val="24"/>
        </w:rPr>
      </w:pPr>
      <w:r w:rsidRPr="00FE6394">
        <w:rPr>
          <w:b/>
          <w:sz w:val="24"/>
          <w:szCs w:val="24"/>
        </w:rPr>
        <w:t xml:space="preserve">Divine Flies (Maggot Larvae) Spell of 80 to 3,200 Levels  </w:t>
      </w:r>
    </w:p>
    <w:p w:rsidR="00E10AAE" w:rsidRPr="00FE6394" w:rsidRDefault="00E10AAE" w:rsidP="00E10AAE">
      <w:pPr>
        <w:spacing w:line="480" w:lineRule="auto"/>
        <w:jc w:val="both"/>
        <w:rPr>
          <w:b/>
          <w:sz w:val="24"/>
          <w:szCs w:val="24"/>
        </w:rPr>
      </w:pPr>
      <w:r w:rsidRPr="00FE6394">
        <w:rPr>
          <w:sz w:val="24"/>
          <w:szCs w:val="24"/>
        </w:rPr>
        <w:t>This Black Magic Spell is proven in Exodus 8:20-32 (NKJV) &amp; 8:20-32 (OKJV). This spell happened on the Sacred Calendar in the Month of Tishri from September 21</w:t>
      </w:r>
      <w:r w:rsidRPr="00FE6394">
        <w:rPr>
          <w:sz w:val="24"/>
          <w:szCs w:val="24"/>
          <w:vertAlign w:val="superscript"/>
        </w:rPr>
        <w:t xml:space="preserve">st </w:t>
      </w:r>
      <w:r w:rsidRPr="00FE6394">
        <w:rPr>
          <w:sz w:val="24"/>
          <w:szCs w:val="24"/>
        </w:rPr>
        <w:t>to October 21</w:t>
      </w:r>
      <w:r w:rsidRPr="00FE6394">
        <w:rPr>
          <w:sz w:val="24"/>
          <w:szCs w:val="24"/>
          <w:vertAlign w:val="superscript"/>
        </w:rPr>
        <w:t xml:space="preserve">st. </w:t>
      </w:r>
      <w:r w:rsidRPr="00FE6394">
        <w:rPr>
          <w:sz w:val="24"/>
          <w:szCs w:val="24"/>
        </w:rPr>
        <w:t>On the Civil Calendar it would happen in the Month of Nisan from March 21</w:t>
      </w:r>
      <w:r w:rsidRPr="00FE6394">
        <w:rPr>
          <w:sz w:val="24"/>
          <w:szCs w:val="24"/>
          <w:vertAlign w:val="superscript"/>
        </w:rPr>
        <w:t xml:space="preserve">st </w:t>
      </w:r>
      <w:r w:rsidRPr="00FE6394">
        <w:rPr>
          <w:sz w:val="24"/>
          <w:szCs w:val="24"/>
        </w:rPr>
        <w:t>to April 21</w:t>
      </w:r>
      <w:r w:rsidRPr="00FE6394">
        <w:rPr>
          <w:sz w:val="24"/>
          <w:szCs w:val="24"/>
          <w:vertAlign w:val="superscript"/>
        </w:rPr>
        <w:t xml:space="preserve">st. </w:t>
      </w:r>
      <w:r w:rsidRPr="00FE6394">
        <w:rPr>
          <w:sz w:val="24"/>
          <w:szCs w:val="24"/>
        </w:rPr>
        <w:t>On the Gregorian Calendar it would happen in the Month Ab from July 21</w:t>
      </w:r>
      <w:r w:rsidRPr="00FE6394">
        <w:rPr>
          <w:sz w:val="24"/>
          <w:szCs w:val="24"/>
          <w:vertAlign w:val="superscript"/>
        </w:rPr>
        <w:t xml:space="preserve">st </w:t>
      </w:r>
      <w:r w:rsidRPr="00FE6394">
        <w:rPr>
          <w:sz w:val="24"/>
          <w:szCs w:val="24"/>
        </w:rPr>
        <w:t>to August 21</w:t>
      </w:r>
      <w:r w:rsidRPr="00FE6394">
        <w:rPr>
          <w:sz w:val="24"/>
          <w:szCs w:val="24"/>
          <w:vertAlign w:val="superscript"/>
        </w:rPr>
        <w:t xml:space="preserve">st. </w:t>
      </w:r>
      <w:r w:rsidRPr="00FE639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10AAE" w:rsidRPr="00FE6394" w:rsidRDefault="00E10AAE" w:rsidP="00E10AAE">
      <w:pPr>
        <w:spacing w:line="480" w:lineRule="auto"/>
        <w:jc w:val="center"/>
        <w:rPr>
          <w:b/>
          <w:sz w:val="24"/>
          <w:szCs w:val="24"/>
        </w:rPr>
      </w:pPr>
      <w:r w:rsidRPr="00FE6394">
        <w:rPr>
          <w:b/>
          <w:sz w:val="24"/>
          <w:szCs w:val="24"/>
        </w:rPr>
        <w:t xml:space="preserve">Divine Cattle Livestock (Murrain) Disease Spell of 80 to 3,200 Levels </w:t>
      </w:r>
    </w:p>
    <w:p w:rsidR="00E10AAE" w:rsidRPr="00FE6394" w:rsidRDefault="00E10AAE" w:rsidP="00E10AAE">
      <w:pPr>
        <w:spacing w:line="480" w:lineRule="auto"/>
        <w:jc w:val="both"/>
        <w:rPr>
          <w:b/>
          <w:sz w:val="24"/>
          <w:szCs w:val="24"/>
        </w:rPr>
      </w:pPr>
      <w:r w:rsidRPr="00FE6394">
        <w:rPr>
          <w:sz w:val="24"/>
          <w:szCs w:val="24"/>
        </w:rPr>
        <w:t>This Black Magic Spell is done by the Father Stephen as the Captain proven in Exodus 9:1-7 (NKJV) &amp; 9:1-7 (OKJV). This spell happened on the Sacred Calendar in the Month of Cheshvan-Heshvan from October 21</w:t>
      </w:r>
      <w:r w:rsidRPr="00FE6394">
        <w:rPr>
          <w:sz w:val="24"/>
          <w:szCs w:val="24"/>
          <w:vertAlign w:val="superscript"/>
        </w:rPr>
        <w:t xml:space="preserve">st </w:t>
      </w:r>
      <w:r w:rsidRPr="00FE6394">
        <w:rPr>
          <w:sz w:val="24"/>
          <w:szCs w:val="24"/>
        </w:rPr>
        <w:t>to November 21</w:t>
      </w:r>
      <w:r w:rsidRPr="00FE6394">
        <w:rPr>
          <w:sz w:val="24"/>
          <w:szCs w:val="24"/>
          <w:vertAlign w:val="superscript"/>
        </w:rPr>
        <w:t xml:space="preserve">st. </w:t>
      </w:r>
      <w:r w:rsidRPr="00FE6394">
        <w:rPr>
          <w:sz w:val="24"/>
          <w:szCs w:val="24"/>
        </w:rPr>
        <w:t>On the Civil Calendar it would happen in the Month of Iyar from April 21</w:t>
      </w:r>
      <w:r w:rsidRPr="00FE6394">
        <w:rPr>
          <w:sz w:val="24"/>
          <w:szCs w:val="24"/>
          <w:vertAlign w:val="superscript"/>
        </w:rPr>
        <w:t xml:space="preserve">st </w:t>
      </w:r>
      <w:r w:rsidRPr="00FE6394">
        <w:rPr>
          <w:sz w:val="24"/>
          <w:szCs w:val="24"/>
        </w:rPr>
        <w:t>to May 21</w:t>
      </w:r>
      <w:r w:rsidRPr="00FE6394">
        <w:rPr>
          <w:sz w:val="24"/>
          <w:szCs w:val="24"/>
          <w:vertAlign w:val="superscript"/>
        </w:rPr>
        <w:t xml:space="preserve">st. </w:t>
      </w:r>
      <w:r w:rsidRPr="00FE6394">
        <w:rPr>
          <w:sz w:val="24"/>
          <w:szCs w:val="24"/>
        </w:rPr>
        <w:t xml:space="preserve">On the Gregorian Calendar it would happen in the </w:t>
      </w:r>
      <w:r w:rsidRPr="00FE6394">
        <w:rPr>
          <w:sz w:val="24"/>
          <w:szCs w:val="24"/>
        </w:rPr>
        <w:lastRenderedPageBreak/>
        <w:t>Month of Elul from August 21</w:t>
      </w:r>
      <w:r w:rsidRPr="00FE6394">
        <w:rPr>
          <w:sz w:val="24"/>
          <w:szCs w:val="24"/>
          <w:vertAlign w:val="superscript"/>
        </w:rPr>
        <w:t xml:space="preserve">st </w:t>
      </w:r>
      <w:r w:rsidRPr="00FE6394">
        <w:rPr>
          <w:sz w:val="24"/>
          <w:szCs w:val="24"/>
        </w:rPr>
        <w:t>to September 21</w:t>
      </w:r>
      <w:r w:rsidRPr="00FE6394">
        <w:rPr>
          <w:sz w:val="24"/>
          <w:szCs w:val="24"/>
          <w:vertAlign w:val="superscript"/>
        </w:rPr>
        <w:t xml:space="preserve">st. </w:t>
      </w:r>
      <w:r w:rsidRPr="00FE6394">
        <w:rPr>
          <w:sz w:val="24"/>
          <w:szCs w:val="24"/>
        </w:rPr>
        <w:t xml:space="preserve">The potency of this spell causes Murrain which is an antiquated term for various infectious diseases which involves </w:t>
      </w:r>
      <w:r w:rsidRPr="00FE6394">
        <w:rPr>
          <w:b/>
          <w:sz w:val="24"/>
          <w:szCs w:val="24"/>
        </w:rPr>
        <w:t xml:space="preserve">rinderpest </w:t>
      </w:r>
      <w:r w:rsidRPr="00FE6394">
        <w:rPr>
          <w:sz w:val="24"/>
          <w:szCs w:val="24"/>
        </w:rPr>
        <w:t xml:space="preserve">which causes the infectious disease on cattle, buffalo, antelopes, deer, giraffes, wildebeests and war-hogs, </w:t>
      </w:r>
      <w:r w:rsidRPr="00FE6394">
        <w:rPr>
          <w:b/>
          <w:sz w:val="24"/>
          <w:szCs w:val="24"/>
        </w:rPr>
        <w:t xml:space="preserve">erysipelas </w:t>
      </w:r>
      <w:r w:rsidRPr="00FE6394">
        <w:rPr>
          <w:sz w:val="24"/>
          <w:szCs w:val="24"/>
        </w:rPr>
        <w:t xml:space="preserve">which causes the infectious disease called a rod shaped bacterium on turkeys, pigs called diamond skin disease, birds, sheep, fish and reptiles, </w:t>
      </w:r>
      <w:r w:rsidRPr="00FE6394">
        <w:rPr>
          <w:b/>
          <w:sz w:val="24"/>
          <w:szCs w:val="24"/>
        </w:rPr>
        <w:t>foot and mouth disease</w:t>
      </w:r>
      <w:r w:rsidRPr="00FE639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E6394">
        <w:rPr>
          <w:b/>
          <w:sz w:val="24"/>
          <w:szCs w:val="24"/>
        </w:rPr>
        <w:t xml:space="preserve">anthrax </w:t>
      </w:r>
      <w:r w:rsidRPr="00FE6394">
        <w:rPr>
          <w:sz w:val="24"/>
          <w:szCs w:val="24"/>
        </w:rPr>
        <w:t xml:space="preserve">which is an infectious acute disease that is lethal to humans and animals by bacterium called </w:t>
      </w:r>
      <w:r w:rsidRPr="00FE6394">
        <w:rPr>
          <w:b/>
          <w:i/>
          <w:sz w:val="24"/>
          <w:szCs w:val="24"/>
        </w:rPr>
        <w:t>Bacillus anthracis</w:t>
      </w:r>
      <w:r w:rsidRPr="00FE6394">
        <w:rPr>
          <w:sz w:val="24"/>
          <w:szCs w:val="24"/>
        </w:rPr>
        <w:t xml:space="preserve"> which causes respiratory collapse, gastrointestinal infection and a boil like lesion called cutaneous and </w:t>
      </w:r>
      <w:r w:rsidRPr="00FE6394">
        <w:rPr>
          <w:b/>
          <w:sz w:val="24"/>
          <w:szCs w:val="24"/>
        </w:rPr>
        <w:t>streptococcus infections</w:t>
      </w:r>
      <w:r w:rsidRPr="00FE6394">
        <w:rPr>
          <w:sz w:val="24"/>
          <w:szCs w:val="24"/>
        </w:rPr>
        <w:t xml:space="preserve"> is also called strep throat which causes a variety infections, such as </w:t>
      </w:r>
      <w:r w:rsidRPr="00FE6394">
        <w:rPr>
          <w:b/>
          <w:sz w:val="24"/>
          <w:szCs w:val="24"/>
        </w:rPr>
        <w:t xml:space="preserve">pink eye </w:t>
      </w:r>
      <w:r w:rsidRPr="00FE6394">
        <w:rPr>
          <w:sz w:val="24"/>
          <w:szCs w:val="24"/>
        </w:rPr>
        <w:t xml:space="preserve">also called madras eye which is the inflammation of the outermost layer of the eye and the inner surface of the eyelids, </w:t>
      </w:r>
      <w:r w:rsidRPr="00FE6394">
        <w:rPr>
          <w:b/>
          <w:sz w:val="24"/>
          <w:szCs w:val="24"/>
        </w:rPr>
        <w:t xml:space="preserve">meningitis </w:t>
      </w:r>
      <w:r w:rsidRPr="00FE6394">
        <w:rPr>
          <w:sz w:val="24"/>
          <w:szCs w:val="24"/>
        </w:rPr>
        <w:t xml:space="preserve">which is the inflammation by an viral or bacterial infection or an allergic reaction that affects the protective membranes covering the brain and spinal cord, bacterial which is a type of pneumonia, </w:t>
      </w:r>
      <w:r w:rsidRPr="00FE6394">
        <w:rPr>
          <w:b/>
          <w:sz w:val="24"/>
          <w:szCs w:val="24"/>
        </w:rPr>
        <w:t>endocarditis</w:t>
      </w:r>
      <w:r w:rsidRPr="00FE6394">
        <w:rPr>
          <w:sz w:val="24"/>
          <w:szCs w:val="24"/>
        </w:rPr>
        <w:t xml:space="preserve"> which is the inflammation of the inner layer of the heart, </w:t>
      </w:r>
      <w:r w:rsidRPr="00FE6394">
        <w:rPr>
          <w:b/>
          <w:sz w:val="24"/>
          <w:szCs w:val="24"/>
        </w:rPr>
        <w:t>erysipelas</w:t>
      </w:r>
      <w:r w:rsidRPr="00FE6394">
        <w:rPr>
          <w:sz w:val="24"/>
          <w:szCs w:val="24"/>
        </w:rPr>
        <w:t xml:space="preserve"> which is called red skin, Ignis sacer, holy fire and Saint Anthony’s fire that affects the upper dermis of the body &amp; </w:t>
      </w:r>
      <w:r w:rsidRPr="00FE6394">
        <w:rPr>
          <w:b/>
          <w:sz w:val="24"/>
          <w:szCs w:val="24"/>
        </w:rPr>
        <w:t>necrotizing fasciitis</w:t>
      </w:r>
      <w:r w:rsidRPr="00FE639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FE6394">
        <w:rPr>
          <w:sz w:val="24"/>
          <w:szCs w:val="24"/>
        </w:rPr>
        <w:lastRenderedPageBreak/>
        <w:t xml:space="preserve">horses, asses (mules or donkeys), camels, oxen and sheep with grievous murrain (severe pestilence) in Exodus 9:3.  </w:t>
      </w:r>
    </w:p>
    <w:p w:rsidR="00E10AAE" w:rsidRPr="00FE6394" w:rsidRDefault="00E10AAE" w:rsidP="00E10AAE">
      <w:pPr>
        <w:spacing w:line="480" w:lineRule="auto"/>
        <w:jc w:val="center"/>
        <w:rPr>
          <w:b/>
          <w:sz w:val="24"/>
          <w:szCs w:val="24"/>
        </w:rPr>
      </w:pPr>
      <w:r w:rsidRPr="00FE6394">
        <w:rPr>
          <w:b/>
          <w:sz w:val="24"/>
          <w:szCs w:val="24"/>
        </w:rPr>
        <w:t xml:space="preserve">Divine Boils (Furuncle &amp; Carbuncle) Spell of 80 to 3,200 Levels </w:t>
      </w:r>
    </w:p>
    <w:p w:rsidR="00E10AAE" w:rsidRPr="00FE6394" w:rsidRDefault="00E10AAE" w:rsidP="00E10AAE">
      <w:pPr>
        <w:spacing w:line="480" w:lineRule="auto"/>
        <w:jc w:val="both"/>
        <w:rPr>
          <w:b/>
          <w:sz w:val="24"/>
          <w:szCs w:val="24"/>
        </w:rPr>
      </w:pPr>
      <w:r w:rsidRPr="00FE6394">
        <w:rPr>
          <w:sz w:val="24"/>
          <w:szCs w:val="24"/>
        </w:rPr>
        <w:t>This Black Magic Spell is proven in Exodus 9:8-12 (NKJV) 9:8-12 (OKJV). This spell happened on the Sacred Calendar in the Month of Kislev-Chislev from November 21</w:t>
      </w:r>
      <w:r w:rsidRPr="00FE6394">
        <w:rPr>
          <w:sz w:val="24"/>
          <w:szCs w:val="24"/>
          <w:vertAlign w:val="superscript"/>
        </w:rPr>
        <w:t xml:space="preserve">st </w:t>
      </w:r>
      <w:r w:rsidRPr="00FE6394">
        <w:rPr>
          <w:sz w:val="24"/>
          <w:szCs w:val="24"/>
        </w:rPr>
        <w:t>to December 21</w:t>
      </w:r>
      <w:r w:rsidRPr="00FE6394">
        <w:rPr>
          <w:sz w:val="24"/>
          <w:szCs w:val="24"/>
          <w:vertAlign w:val="superscript"/>
        </w:rPr>
        <w:t xml:space="preserve">st. </w:t>
      </w:r>
      <w:r w:rsidRPr="00FE6394">
        <w:rPr>
          <w:sz w:val="24"/>
          <w:szCs w:val="24"/>
        </w:rPr>
        <w:t>On the Civil Calendar it would happen in the Month of Sivan from May 21</w:t>
      </w:r>
      <w:r w:rsidRPr="00FE6394">
        <w:rPr>
          <w:sz w:val="24"/>
          <w:szCs w:val="24"/>
          <w:vertAlign w:val="superscript"/>
        </w:rPr>
        <w:t xml:space="preserve">st </w:t>
      </w:r>
      <w:r w:rsidRPr="00FE6394">
        <w:rPr>
          <w:sz w:val="24"/>
          <w:szCs w:val="24"/>
        </w:rPr>
        <w:t>to June 21</w:t>
      </w:r>
      <w:r w:rsidRPr="00FE6394">
        <w:rPr>
          <w:sz w:val="24"/>
          <w:szCs w:val="24"/>
          <w:vertAlign w:val="superscript"/>
        </w:rPr>
        <w:t xml:space="preserve">st. </w:t>
      </w:r>
      <w:r w:rsidRPr="00FE6394">
        <w:rPr>
          <w:sz w:val="24"/>
          <w:szCs w:val="24"/>
        </w:rPr>
        <w:t>On the Gregorian Calendar it would happen in the Month of Tishri from September 21</w:t>
      </w:r>
      <w:r w:rsidRPr="00FE6394">
        <w:rPr>
          <w:sz w:val="24"/>
          <w:szCs w:val="24"/>
          <w:vertAlign w:val="superscript"/>
        </w:rPr>
        <w:t xml:space="preserve">st </w:t>
      </w:r>
      <w:r w:rsidRPr="00FE6394">
        <w:rPr>
          <w:sz w:val="24"/>
          <w:szCs w:val="24"/>
        </w:rPr>
        <w:t>to October 21</w:t>
      </w:r>
      <w:r w:rsidRPr="00FE6394">
        <w:rPr>
          <w:sz w:val="24"/>
          <w:szCs w:val="24"/>
          <w:vertAlign w:val="superscript"/>
        </w:rPr>
        <w:t xml:space="preserve">st. </w:t>
      </w:r>
      <w:r w:rsidRPr="00FE639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FE6394">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10AAE" w:rsidRPr="00FE6394" w:rsidRDefault="00E10AAE" w:rsidP="00E10AAE">
      <w:pPr>
        <w:spacing w:line="480" w:lineRule="auto"/>
        <w:jc w:val="center"/>
        <w:rPr>
          <w:b/>
          <w:sz w:val="24"/>
          <w:szCs w:val="24"/>
        </w:rPr>
      </w:pPr>
      <w:r w:rsidRPr="00FE6394">
        <w:rPr>
          <w:b/>
          <w:sz w:val="24"/>
          <w:szCs w:val="24"/>
        </w:rPr>
        <w:t xml:space="preserve">Divine Fire Hail (Brimstone) Spell of 80 to 3,200 Levels  </w:t>
      </w:r>
    </w:p>
    <w:p w:rsidR="00E10AAE" w:rsidRPr="00FE6394" w:rsidRDefault="00E10AAE" w:rsidP="00E10AAE">
      <w:pPr>
        <w:spacing w:line="480" w:lineRule="auto"/>
        <w:jc w:val="both"/>
        <w:rPr>
          <w:sz w:val="24"/>
          <w:szCs w:val="24"/>
        </w:rPr>
      </w:pPr>
      <w:r w:rsidRPr="00FE6394">
        <w:rPr>
          <w:sz w:val="24"/>
          <w:szCs w:val="24"/>
        </w:rPr>
        <w:t>This Black Magic Spell is proven in Exodus 9:13-35 (NKJV) &amp; 9:13-35 (OKJV). This spell happened on the Sacred Calendar in the Month of Tevet-Tebeth from December 21</w:t>
      </w:r>
      <w:r w:rsidRPr="00FE6394">
        <w:rPr>
          <w:sz w:val="24"/>
          <w:szCs w:val="24"/>
          <w:vertAlign w:val="superscript"/>
        </w:rPr>
        <w:t xml:space="preserve">st </w:t>
      </w:r>
      <w:r w:rsidRPr="00FE6394">
        <w:rPr>
          <w:sz w:val="24"/>
          <w:szCs w:val="24"/>
        </w:rPr>
        <w:t>to January 21</w:t>
      </w:r>
      <w:r w:rsidRPr="00FE6394">
        <w:rPr>
          <w:sz w:val="24"/>
          <w:szCs w:val="24"/>
          <w:vertAlign w:val="superscript"/>
        </w:rPr>
        <w:t xml:space="preserve">st. </w:t>
      </w:r>
      <w:r w:rsidRPr="00FE6394">
        <w:rPr>
          <w:sz w:val="24"/>
          <w:szCs w:val="24"/>
        </w:rPr>
        <w:t>On the Civil Calendar it would happen in the Month of Tammuz from June 21</w:t>
      </w:r>
      <w:r w:rsidRPr="00FE6394">
        <w:rPr>
          <w:sz w:val="24"/>
          <w:szCs w:val="24"/>
          <w:vertAlign w:val="superscript"/>
        </w:rPr>
        <w:t xml:space="preserve">st </w:t>
      </w:r>
      <w:r w:rsidRPr="00FE6394">
        <w:rPr>
          <w:sz w:val="24"/>
          <w:szCs w:val="24"/>
        </w:rPr>
        <w:t>to July 21</w:t>
      </w:r>
      <w:r w:rsidRPr="00FE6394">
        <w:rPr>
          <w:sz w:val="24"/>
          <w:szCs w:val="24"/>
          <w:vertAlign w:val="superscript"/>
        </w:rPr>
        <w:t xml:space="preserve">st. </w:t>
      </w:r>
      <w:r w:rsidRPr="00FE6394">
        <w:rPr>
          <w:sz w:val="24"/>
          <w:szCs w:val="24"/>
        </w:rPr>
        <w:t>On the Gregorian Calendar it would happen in the Month of Cheshvan-Heshvan from October 21</w:t>
      </w:r>
      <w:r w:rsidRPr="00FE6394">
        <w:rPr>
          <w:sz w:val="24"/>
          <w:szCs w:val="24"/>
          <w:vertAlign w:val="superscript"/>
        </w:rPr>
        <w:t xml:space="preserve">st </w:t>
      </w:r>
      <w:r w:rsidRPr="00FE6394">
        <w:rPr>
          <w:sz w:val="24"/>
          <w:szCs w:val="24"/>
        </w:rPr>
        <w:t>to November 21</w:t>
      </w:r>
      <w:r w:rsidRPr="00FE6394">
        <w:rPr>
          <w:sz w:val="24"/>
          <w:szCs w:val="24"/>
          <w:vertAlign w:val="superscript"/>
        </w:rPr>
        <w:t xml:space="preserve">st. </w:t>
      </w:r>
      <w:r w:rsidRPr="00FE639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E6394">
        <w:rPr>
          <w:sz w:val="24"/>
          <w:szCs w:val="24"/>
          <w:vertAlign w:val="superscript"/>
        </w:rPr>
        <w:t xml:space="preserve">nd </w:t>
      </w:r>
      <w:r w:rsidRPr="00FE6394">
        <w:rPr>
          <w:sz w:val="24"/>
          <w:szCs w:val="24"/>
        </w:rPr>
        <w:t xml:space="preserve">Kings 1:10-18 &amp; Luke 9:51-56.    </w:t>
      </w:r>
    </w:p>
    <w:p w:rsidR="00E10AAE" w:rsidRPr="00FE6394" w:rsidRDefault="00E10AAE" w:rsidP="00E10AAE">
      <w:pPr>
        <w:spacing w:line="480" w:lineRule="auto"/>
        <w:jc w:val="center"/>
        <w:rPr>
          <w:b/>
          <w:sz w:val="24"/>
          <w:szCs w:val="24"/>
        </w:rPr>
      </w:pPr>
      <w:r w:rsidRPr="00FE6394">
        <w:rPr>
          <w:b/>
          <w:sz w:val="24"/>
          <w:szCs w:val="24"/>
        </w:rPr>
        <w:lastRenderedPageBreak/>
        <w:t>Divine Locusts Spell of 80 to 3,200 Levels</w:t>
      </w:r>
    </w:p>
    <w:p w:rsidR="00E10AAE" w:rsidRPr="00FE6394" w:rsidRDefault="00E10AAE" w:rsidP="00E10AAE">
      <w:pPr>
        <w:spacing w:line="480" w:lineRule="auto"/>
        <w:jc w:val="both"/>
        <w:rPr>
          <w:b/>
          <w:sz w:val="24"/>
          <w:szCs w:val="24"/>
        </w:rPr>
      </w:pPr>
      <w:r w:rsidRPr="00FE6394">
        <w:rPr>
          <w:sz w:val="24"/>
          <w:szCs w:val="24"/>
        </w:rPr>
        <w:t>This Black Magic Spell is proven in Exodus 10:1-20 (NKJV) &amp; 10:1-20 (OKJV). This spell happened on the Sacred Calendar in the Month of Shevat-Shebat from January 21</w:t>
      </w:r>
      <w:r w:rsidRPr="00FE6394">
        <w:rPr>
          <w:sz w:val="24"/>
          <w:szCs w:val="24"/>
          <w:vertAlign w:val="superscript"/>
        </w:rPr>
        <w:t xml:space="preserve">st </w:t>
      </w:r>
      <w:r w:rsidRPr="00FE6394">
        <w:rPr>
          <w:sz w:val="24"/>
          <w:szCs w:val="24"/>
        </w:rPr>
        <w:t>to February 21</w:t>
      </w:r>
      <w:r w:rsidRPr="00FE6394">
        <w:rPr>
          <w:sz w:val="24"/>
          <w:szCs w:val="24"/>
          <w:vertAlign w:val="superscript"/>
        </w:rPr>
        <w:t xml:space="preserve">st. </w:t>
      </w:r>
      <w:r w:rsidRPr="00FE6394">
        <w:rPr>
          <w:sz w:val="24"/>
          <w:szCs w:val="24"/>
        </w:rPr>
        <w:t>On the Civil Calendar it would happen in the Month of Ab from July 21</w:t>
      </w:r>
      <w:r w:rsidRPr="00FE6394">
        <w:rPr>
          <w:sz w:val="24"/>
          <w:szCs w:val="24"/>
          <w:vertAlign w:val="superscript"/>
        </w:rPr>
        <w:t xml:space="preserve">st </w:t>
      </w:r>
      <w:r w:rsidRPr="00FE6394">
        <w:rPr>
          <w:sz w:val="24"/>
          <w:szCs w:val="24"/>
        </w:rPr>
        <w:t>to August 21</w:t>
      </w:r>
      <w:r w:rsidRPr="00FE6394">
        <w:rPr>
          <w:sz w:val="24"/>
          <w:szCs w:val="24"/>
          <w:vertAlign w:val="superscript"/>
        </w:rPr>
        <w:t xml:space="preserve">st. </w:t>
      </w:r>
      <w:r w:rsidRPr="00FE6394">
        <w:rPr>
          <w:sz w:val="24"/>
          <w:szCs w:val="24"/>
        </w:rPr>
        <w:t>On the Gregorian Calendar it would happen in the Month of Kislev-Chislev from November 21</w:t>
      </w:r>
      <w:r w:rsidRPr="00FE6394">
        <w:rPr>
          <w:sz w:val="24"/>
          <w:szCs w:val="24"/>
          <w:vertAlign w:val="superscript"/>
        </w:rPr>
        <w:t xml:space="preserve">st </w:t>
      </w:r>
      <w:r w:rsidRPr="00FE6394">
        <w:rPr>
          <w:sz w:val="24"/>
          <w:szCs w:val="24"/>
        </w:rPr>
        <w:t>to December 21</w:t>
      </w:r>
      <w:r w:rsidRPr="00FE6394">
        <w:rPr>
          <w:sz w:val="24"/>
          <w:szCs w:val="24"/>
          <w:vertAlign w:val="superscript"/>
        </w:rPr>
        <w:t xml:space="preserve">st. </w:t>
      </w:r>
      <w:r w:rsidRPr="00FE639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E6394">
        <w:rPr>
          <w:sz w:val="24"/>
          <w:szCs w:val="24"/>
          <w:vertAlign w:val="superscript"/>
        </w:rPr>
        <w:t xml:space="preserve">st </w:t>
      </w:r>
      <w:r w:rsidRPr="00FE6394">
        <w:rPr>
          <w:sz w:val="24"/>
          <w:szCs w:val="24"/>
        </w:rPr>
        <w:t>Kings 8:37; 2</w:t>
      </w:r>
      <w:r w:rsidRPr="00FE6394">
        <w:rPr>
          <w:sz w:val="24"/>
          <w:szCs w:val="24"/>
          <w:vertAlign w:val="superscript"/>
        </w:rPr>
        <w:t xml:space="preserve">nd </w:t>
      </w:r>
      <w:r w:rsidRPr="00FE639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10AAE" w:rsidRPr="00FE6394" w:rsidRDefault="00E10AAE" w:rsidP="00E10AAE">
      <w:pPr>
        <w:spacing w:line="480" w:lineRule="auto"/>
        <w:jc w:val="center"/>
        <w:rPr>
          <w:b/>
          <w:sz w:val="24"/>
          <w:szCs w:val="24"/>
        </w:rPr>
      </w:pPr>
      <w:r w:rsidRPr="00FE6394">
        <w:rPr>
          <w:b/>
          <w:sz w:val="24"/>
          <w:szCs w:val="24"/>
        </w:rPr>
        <w:t xml:space="preserve">Divine Darkness Spell of 80 to 3,200 Levels </w:t>
      </w:r>
    </w:p>
    <w:p w:rsidR="00E10AAE" w:rsidRPr="00FE6394" w:rsidRDefault="00E10AAE" w:rsidP="00E10AAE">
      <w:pPr>
        <w:spacing w:line="480" w:lineRule="auto"/>
        <w:jc w:val="both"/>
        <w:rPr>
          <w:b/>
          <w:sz w:val="24"/>
          <w:szCs w:val="24"/>
        </w:rPr>
      </w:pPr>
      <w:r w:rsidRPr="00FE6394">
        <w:rPr>
          <w:sz w:val="24"/>
          <w:szCs w:val="24"/>
        </w:rPr>
        <w:t>This Black Magic Spell is proven in Exodus 10:21-29 (NKJV) &amp; 10:21-29 (OKJV). This spell happened on the Sacred Calendar in the Month of Adar from February 21</w:t>
      </w:r>
      <w:r w:rsidRPr="00FE6394">
        <w:rPr>
          <w:sz w:val="24"/>
          <w:szCs w:val="24"/>
          <w:vertAlign w:val="superscript"/>
        </w:rPr>
        <w:t xml:space="preserve">st </w:t>
      </w:r>
      <w:r w:rsidRPr="00FE6394">
        <w:rPr>
          <w:sz w:val="24"/>
          <w:szCs w:val="24"/>
        </w:rPr>
        <w:t>to March 21</w:t>
      </w:r>
      <w:r w:rsidRPr="00FE6394">
        <w:rPr>
          <w:sz w:val="24"/>
          <w:szCs w:val="24"/>
          <w:vertAlign w:val="superscript"/>
        </w:rPr>
        <w:t xml:space="preserve">st. </w:t>
      </w:r>
      <w:r w:rsidRPr="00FE6394">
        <w:rPr>
          <w:sz w:val="24"/>
          <w:szCs w:val="24"/>
        </w:rPr>
        <w:t>On the Civil Calendar it would happen in the Month of Elul from August 21</w:t>
      </w:r>
      <w:r w:rsidRPr="00FE6394">
        <w:rPr>
          <w:sz w:val="24"/>
          <w:szCs w:val="24"/>
          <w:vertAlign w:val="superscript"/>
        </w:rPr>
        <w:t xml:space="preserve">st </w:t>
      </w:r>
      <w:r w:rsidRPr="00FE6394">
        <w:rPr>
          <w:sz w:val="24"/>
          <w:szCs w:val="24"/>
        </w:rPr>
        <w:t>to September 21</w:t>
      </w:r>
      <w:r w:rsidRPr="00FE6394">
        <w:rPr>
          <w:sz w:val="24"/>
          <w:szCs w:val="24"/>
          <w:vertAlign w:val="superscript"/>
        </w:rPr>
        <w:t xml:space="preserve">st. </w:t>
      </w:r>
      <w:r w:rsidRPr="00FE6394">
        <w:rPr>
          <w:sz w:val="24"/>
          <w:szCs w:val="24"/>
        </w:rPr>
        <w:t>On the Gregorian Calendar it would happen in the Month of Tevet-Tebeth from December 21</w:t>
      </w:r>
      <w:r w:rsidRPr="00FE6394">
        <w:rPr>
          <w:sz w:val="24"/>
          <w:szCs w:val="24"/>
          <w:vertAlign w:val="superscript"/>
        </w:rPr>
        <w:t xml:space="preserve">st </w:t>
      </w:r>
      <w:r w:rsidRPr="00FE6394">
        <w:rPr>
          <w:sz w:val="24"/>
          <w:szCs w:val="24"/>
        </w:rPr>
        <w:t>to January 21</w:t>
      </w:r>
      <w:r w:rsidRPr="00FE6394">
        <w:rPr>
          <w:sz w:val="24"/>
          <w:szCs w:val="24"/>
          <w:vertAlign w:val="superscript"/>
        </w:rPr>
        <w:t xml:space="preserve">st. </w:t>
      </w:r>
      <w:r w:rsidRPr="00FE6394">
        <w:rPr>
          <w:sz w:val="24"/>
          <w:szCs w:val="24"/>
        </w:rPr>
        <w:t>The potency of this spell causes a Divine Judgment from the Father Stephen upon individuals, unfaithful Israel and the heathen nations. Divine Darkness as a symbol of Judgment upon Ungodly Individuals is in 1</w:t>
      </w:r>
      <w:r w:rsidRPr="00FE6394">
        <w:rPr>
          <w:sz w:val="24"/>
          <w:szCs w:val="24"/>
          <w:vertAlign w:val="superscript"/>
        </w:rPr>
        <w:t xml:space="preserve">st </w:t>
      </w:r>
      <w:r w:rsidRPr="00FE6394">
        <w:rPr>
          <w:sz w:val="24"/>
          <w:szCs w:val="24"/>
        </w:rPr>
        <w:t xml:space="preserve">Samuel 2:9-10; Matthew 22:13; 25:30; Psalms 35:5-6; Isaiah </w:t>
      </w:r>
      <w:r w:rsidRPr="00FE6394">
        <w:rPr>
          <w:sz w:val="24"/>
          <w:szCs w:val="24"/>
        </w:rPr>
        <w:lastRenderedPageBreak/>
        <w:t>8:22; Jeremiah 23:11-12; 2</w:t>
      </w:r>
      <w:r w:rsidRPr="00FE6394">
        <w:rPr>
          <w:sz w:val="24"/>
          <w:szCs w:val="24"/>
          <w:vertAlign w:val="superscript"/>
        </w:rPr>
        <w:t xml:space="preserve">nd </w:t>
      </w:r>
      <w:r w:rsidRPr="00FE6394">
        <w:rPr>
          <w:sz w:val="24"/>
          <w:szCs w:val="24"/>
        </w:rPr>
        <w:t>Peter 2:17; Jude 13 &amp; Revelation 16:10-11. The light that is not genuine is the evil darkness in 2</w:t>
      </w:r>
      <w:r w:rsidRPr="00FE6394">
        <w:rPr>
          <w:sz w:val="24"/>
          <w:szCs w:val="24"/>
          <w:vertAlign w:val="superscript"/>
        </w:rPr>
        <w:t xml:space="preserve">nd </w:t>
      </w:r>
      <w:r w:rsidRPr="00FE639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E6394">
        <w:rPr>
          <w:sz w:val="24"/>
          <w:szCs w:val="24"/>
          <w:vertAlign w:val="superscript"/>
        </w:rPr>
        <w:t xml:space="preserve">st </w:t>
      </w:r>
      <w:r w:rsidRPr="00FE639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E6394">
        <w:rPr>
          <w:sz w:val="24"/>
          <w:szCs w:val="24"/>
          <w:vertAlign w:val="superscript"/>
        </w:rPr>
        <w:t xml:space="preserve">nd </w:t>
      </w:r>
      <w:r w:rsidRPr="00FE639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FE6394">
        <w:rPr>
          <w:sz w:val="24"/>
          <w:szCs w:val="24"/>
          <w:vertAlign w:val="superscript"/>
        </w:rPr>
        <w:t xml:space="preserve">nd </w:t>
      </w:r>
      <w:r w:rsidRPr="00FE639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E6394">
        <w:rPr>
          <w:sz w:val="24"/>
          <w:szCs w:val="24"/>
          <w:vertAlign w:val="superscript"/>
        </w:rPr>
        <w:t xml:space="preserve">st </w:t>
      </w:r>
      <w:r w:rsidRPr="00FE6394">
        <w:rPr>
          <w:sz w:val="24"/>
          <w:szCs w:val="24"/>
        </w:rPr>
        <w:t>John 1:5-6; Romans 13:12; 2</w:t>
      </w:r>
      <w:r w:rsidRPr="00FE6394">
        <w:rPr>
          <w:sz w:val="24"/>
          <w:szCs w:val="24"/>
          <w:vertAlign w:val="superscript"/>
        </w:rPr>
        <w:t xml:space="preserve">nd </w:t>
      </w:r>
      <w:r w:rsidRPr="00FE6394">
        <w:rPr>
          <w:sz w:val="24"/>
          <w:szCs w:val="24"/>
        </w:rPr>
        <w:t xml:space="preserve">Corinthians 6:14 &amp; Ephesians 5:8-12. The True Light of the </w:t>
      </w:r>
      <w:r w:rsidRPr="00FE6394">
        <w:rPr>
          <w:sz w:val="24"/>
          <w:szCs w:val="24"/>
        </w:rPr>
        <w:lastRenderedPageBreak/>
        <w:t>Father Stephen is in John 1:6-18. Forbidden Darkness as a symbol of effects of sin by the ignorance of the truth is in 1</w:t>
      </w:r>
      <w:r w:rsidRPr="00FE6394">
        <w:rPr>
          <w:sz w:val="24"/>
          <w:szCs w:val="24"/>
          <w:vertAlign w:val="superscript"/>
        </w:rPr>
        <w:t xml:space="preserve">st </w:t>
      </w:r>
      <w:r w:rsidRPr="00FE6394">
        <w:rPr>
          <w:sz w:val="24"/>
          <w:szCs w:val="24"/>
        </w:rPr>
        <w:t>Corinthians 2:1-16 (OKJV) concerning Man only; 2</w:t>
      </w:r>
      <w:r w:rsidRPr="00FE6394">
        <w:rPr>
          <w:sz w:val="24"/>
          <w:szCs w:val="24"/>
          <w:vertAlign w:val="superscript"/>
        </w:rPr>
        <w:t xml:space="preserve">nd </w:t>
      </w:r>
      <w:r w:rsidRPr="00FE6394">
        <w:rPr>
          <w:sz w:val="24"/>
          <w:szCs w:val="24"/>
        </w:rPr>
        <w:t>Corinthians 3:14-15; 4:4; Psalms 82:5; Isaiah 8:20 &amp; Ephesians 4:18. Forbidden Darkness symbolizing the inability to find the right way is in Isaiah 59:9-10; Matthew 5:14; 1</w:t>
      </w:r>
      <w:r w:rsidRPr="00FE6394">
        <w:rPr>
          <w:sz w:val="24"/>
          <w:szCs w:val="24"/>
          <w:vertAlign w:val="superscript"/>
        </w:rPr>
        <w:t xml:space="preserve">st </w:t>
      </w:r>
      <w:r w:rsidRPr="00FE639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E6394">
        <w:rPr>
          <w:sz w:val="24"/>
          <w:szCs w:val="24"/>
          <w:vertAlign w:val="superscript"/>
        </w:rPr>
        <w:t xml:space="preserve">nd </w:t>
      </w:r>
      <w:r w:rsidRPr="00FE6394">
        <w:rPr>
          <w:sz w:val="24"/>
          <w:szCs w:val="24"/>
        </w:rPr>
        <w:t>Samuel 22:29 &amp; Psalms 18:28; 30:5; 91:4-7. God will deliver from darkness is in 1</w:t>
      </w:r>
      <w:r w:rsidRPr="00FE6394">
        <w:rPr>
          <w:sz w:val="24"/>
          <w:szCs w:val="24"/>
          <w:vertAlign w:val="superscript"/>
        </w:rPr>
        <w:t xml:space="preserve">st </w:t>
      </w:r>
      <w:r w:rsidRPr="00FE6394">
        <w:rPr>
          <w:sz w:val="24"/>
          <w:szCs w:val="24"/>
        </w:rPr>
        <w:t>Peter 2:9; 1</w:t>
      </w:r>
      <w:r w:rsidRPr="00FE6394">
        <w:rPr>
          <w:sz w:val="24"/>
          <w:szCs w:val="24"/>
          <w:vertAlign w:val="superscript"/>
        </w:rPr>
        <w:t xml:space="preserve">st </w:t>
      </w:r>
      <w:r w:rsidRPr="00FE6394">
        <w:rPr>
          <w:sz w:val="24"/>
          <w:szCs w:val="24"/>
        </w:rPr>
        <w:t>Thessalonians 5:4-5; Colossians 1:13; Isaiah 9:2; 29:18; 49:8-9; Psalms 107:13-14; Matthew 4:16; Luke 1:78-79 &amp; Acts 26:17-18. The Father Stephen’s Son Jesus saves believers from forbidden darkness is in 1</w:t>
      </w:r>
      <w:r w:rsidRPr="00FE6394">
        <w:rPr>
          <w:sz w:val="24"/>
          <w:szCs w:val="24"/>
          <w:vertAlign w:val="superscript"/>
        </w:rPr>
        <w:t xml:space="preserve">st </w:t>
      </w:r>
      <w:r w:rsidRPr="00FE6394">
        <w:rPr>
          <w:sz w:val="24"/>
          <w:szCs w:val="24"/>
        </w:rPr>
        <w:t>John 2:8; 2</w:t>
      </w:r>
      <w:r w:rsidRPr="00FE6394">
        <w:rPr>
          <w:sz w:val="24"/>
          <w:szCs w:val="24"/>
          <w:vertAlign w:val="superscript"/>
        </w:rPr>
        <w:t xml:space="preserve">nd </w:t>
      </w:r>
      <w:r w:rsidRPr="00FE6394">
        <w:rPr>
          <w:sz w:val="24"/>
          <w:szCs w:val="24"/>
        </w:rPr>
        <w:t>Peter 1:19; Ephesians 5:8; John 1:4-5; 8:12; 12:46; 1</w:t>
      </w:r>
      <w:r w:rsidRPr="00FE6394">
        <w:rPr>
          <w:sz w:val="24"/>
          <w:szCs w:val="24"/>
          <w:vertAlign w:val="superscript"/>
        </w:rPr>
        <w:t xml:space="preserve">st </w:t>
      </w:r>
      <w:r w:rsidRPr="00FE6394">
        <w:rPr>
          <w:sz w:val="24"/>
          <w:szCs w:val="24"/>
        </w:rPr>
        <w:t>Corinthians 4:5 &amp; 2</w:t>
      </w:r>
      <w:r w:rsidRPr="00FE6394">
        <w:rPr>
          <w:sz w:val="24"/>
          <w:szCs w:val="24"/>
          <w:vertAlign w:val="superscript"/>
        </w:rPr>
        <w:t xml:space="preserve">nd </w:t>
      </w:r>
      <w:r w:rsidRPr="00FE6394">
        <w:rPr>
          <w:sz w:val="24"/>
          <w:szCs w:val="24"/>
        </w:rPr>
        <w:t xml:space="preserve">Corinthians 4:6. God’s people rescue others from forbidden darkness is in Isaiah 42:6-7; 60:1-5.    </w:t>
      </w:r>
    </w:p>
    <w:p w:rsidR="00E10AAE" w:rsidRPr="00FE6394" w:rsidRDefault="00E10AAE" w:rsidP="00E10AAE">
      <w:pPr>
        <w:spacing w:line="480" w:lineRule="auto"/>
        <w:jc w:val="center"/>
        <w:rPr>
          <w:b/>
          <w:sz w:val="24"/>
          <w:szCs w:val="24"/>
        </w:rPr>
      </w:pPr>
      <w:r w:rsidRPr="00FE6394">
        <w:rPr>
          <w:b/>
          <w:sz w:val="24"/>
          <w:szCs w:val="24"/>
        </w:rPr>
        <w:t xml:space="preserve">Divine Firstborn Death Spell of 80 to 3,200 Levels </w:t>
      </w:r>
    </w:p>
    <w:p w:rsidR="00E10AAE" w:rsidRPr="00FE6394" w:rsidRDefault="00E10AAE" w:rsidP="00E10AAE">
      <w:pPr>
        <w:spacing w:line="480" w:lineRule="auto"/>
        <w:jc w:val="both"/>
        <w:rPr>
          <w:b/>
          <w:sz w:val="24"/>
          <w:szCs w:val="24"/>
        </w:rPr>
      </w:pPr>
      <w:r w:rsidRPr="00FE6394">
        <w:rPr>
          <w:sz w:val="24"/>
          <w:szCs w:val="24"/>
        </w:rPr>
        <w:t>This Black Magic Spell is proven in Exodus 11:1-10; 12:29-30 (NKJV) &amp; 11:1-10; 12:29-36 (OKJV). This spell happened on the Sacred Calendar in the Month of Nisan from March 21</w:t>
      </w:r>
      <w:r w:rsidRPr="00FE6394">
        <w:rPr>
          <w:sz w:val="24"/>
          <w:szCs w:val="24"/>
          <w:vertAlign w:val="superscript"/>
        </w:rPr>
        <w:t xml:space="preserve">st </w:t>
      </w:r>
      <w:r w:rsidRPr="00FE6394">
        <w:rPr>
          <w:sz w:val="24"/>
          <w:szCs w:val="24"/>
        </w:rPr>
        <w:t>to April 21</w:t>
      </w:r>
      <w:r w:rsidRPr="00FE6394">
        <w:rPr>
          <w:sz w:val="24"/>
          <w:szCs w:val="24"/>
          <w:vertAlign w:val="superscript"/>
        </w:rPr>
        <w:t xml:space="preserve">st. </w:t>
      </w:r>
      <w:r w:rsidRPr="00FE6394">
        <w:rPr>
          <w:sz w:val="24"/>
          <w:szCs w:val="24"/>
        </w:rPr>
        <w:t>On the Civil Calendar it would happen in the Month of Tishri from September 21</w:t>
      </w:r>
      <w:r w:rsidRPr="00FE6394">
        <w:rPr>
          <w:sz w:val="24"/>
          <w:szCs w:val="24"/>
          <w:vertAlign w:val="superscript"/>
        </w:rPr>
        <w:t xml:space="preserve">st </w:t>
      </w:r>
      <w:r w:rsidRPr="00FE6394">
        <w:rPr>
          <w:sz w:val="24"/>
          <w:szCs w:val="24"/>
        </w:rPr>
        <w:t>to October 21</w:t>
      </w:r>
      <w:r w:rsidRPr="00FE6394">
        <w:rPr>
          <w:sz w:val="24"/>
          <w:szCs w:val="24"/>
          <w:vertAlign w:val="superscript"/>
        </w:rPr>
        <w:t xml:space="preserve">st. </w:t>
      </w:r>
      <w:r w:rsidRPr="00FE6394">
        <w:rPr>
          <w:sz w:val="24"/>
          <w:szCs w:val="24"/>
        </w:rPr>
        <w:t>On the Gregorian Calendar it would happen in the Month of January 21</w:t>
      </w:r>
      <w:r w:rsidRPr="00FE6394">
        <w:rPr>
          <w:sz w:val="24"/>
          <w:szCs w:val="24"/>
          <w:vertAlign w:val="superscript"/>
        </w:rPr>
        <w:t xml:space="preserve">st </w:t>
      </w:r>
      <w:r w:rsidRPr="00FE6394">
        <w:rPr>
          <w:sz w:val="24"/>
          <w:szCs w:val="24"/>
        </w:rPr>
        <w:t>to February 21</w:t>
      </w:r>
      <w:r w:rsidRPr="00FE6394">
        <w:rPr>
          <w:sz w:val="24"/>
          <w:szCs w:val="24"/>
          <w:vertAlign w:val="superscript"/>
        </w:rPr>
        <w:t xml:space="preserve">st. </w:t>
      </w:r>
      <w:r w:rsidRPr="00FE6394">
        <w:rPr>
          <w:sz w:val="24"/>
          <w:szCs w:val="24"/>
        </w:rPr>
        <w:t xml:space="preserve">The potency of this spell causes shier death at 12:00 Midnight to at least one dead in all the houses of the Egyptians. The Death of the Firstborn Son is the cause of Cain being the First-Born </w:t>
      </w:r>
      <w:r w:rsidRPr="00FE6394">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E6394">
        <w:rPr>
          <w:sz w:val="24"/>
          <w:szCs w:val="24"/>
          <w:vertAlign w:val="superscript"/>
        </w:rPr>
        <w:t xml:space="preserve">st </w:t>
      </w:r>
      <w:r w:rsidRPr="00FE6394">
        <w:rPr>
          <w:sz w:val="24"/>
          <w:szCs w:val="24"/>
        </w:rPr>
        <w:t>Chronicles 9:35-39 &amp; Acts 13:21. King David was the Eighth-Born Son but was tenth in line as the Youngest begot by Jesse His Father having 8 Sons and 2 Daughters in His Family in 1</w:t>
      </w:r>
      <w:r w:rsidRPr="00FE6394">
        <w:rPr>
          <w:sz w:val="24"/>
          <w:szCs w:val="24"/>
          <w:vertAlign w:val="superscript"/>
        </w:rPr>
        <w:t xml:space="preserve">st </w:t>
      </w:r>
      <w:r w:rsidRPr="00FE639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E6394">
        <w:rPr>
          <w:sz w:val="24"/>
          <w:szCs w:val="24"/>
          <w:vertAlign w:val="superscript"/>
        </w:rPr>
        <w:t xml:space="preserve">nd </w:t>
      </w:r>
      <w:r w:rsidRPr="00FE6394">
        <w:rPr>
          <w:sz w:val="24"/>
          <w:szCs w:val="24"/>
        </w:rPr>
        <w:t>Samuel 11:1-26; 23:39 &amp; 1</w:t>
      </w:r>
      <w:r w:rsidRPr="00FE6394">
        <w:rPr>
          <w:sz w:val="24"/>
          <w:szCs w:val="24"/>
          <w:vertAlign w:val="superscript"/>
        </w:rPr>
        <w:t xml:space="preserve">st </w:t>
      </w:r>
      <w:r w:rsidRPr="00FE6394">
        <w:rPr>
          <w:sz w:val="24"/>
          <w:szCs w:val="24"/>
        </w:rPr>
        <w:t>Chronicles 11:41. The sin of despising the Privileges of the Firstborn is in Genesis 25:31-34 &amp; Hebrews 12:16-17. The Heathen Sacrifice of the Firstborn is in 2</w:t>
      </w:r>
      <w:r w:rsidRPr="00FE6394">
        <w:rPr>
          <w:sz w:val="24"/>
          <w:szCs w:val="24"/>
          <w:vertAlign w:val="superscript"/>
        </w:rPr>
        <w:t xml:space="preserve">nd </w:t>
      </w:r>
      <w:r w:rsidRPr="00FE639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E6394">
        <w:rPr>
          <w:sz w:val="24"/>
          <w:szCs w:val="24"/>
          <w:vertAlign w:val="superscript"/>
        </w:rPr>
        <w:t xml:space="preserve">st </w:t>
      </w:r>
      <w:r w:rsidRPr="00FE6394">
        <w:rPr>
          <w:sz w:val="24"/>
          <w:szCs w:val="24"/>
        </w:rPr>
        <w:t>Kings 16:34; Psalms 78:51; 105:36; 135:8; 136:10 &amp; Hebrews 11:28. King Solomon was the Second-Born Son by His Father David in His Family in 2</w:t>
      </w:r>
      <w:r w:rsidRPr="00FE6394">
        <w:rPr>
          <w:sz w:val="24"/>
          <w:szCs w:val="24"/>
          <w:vertAlign w:val="superscript"/>
        </w:rPr>
        <w:t xml:space="preserve">nd </w:t>
      </w:r>
      <w:r w:rsidRPr="00FE639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E6394">
        <w:rPr>
          <w:sz w:val="24"/>
          <w:szCs w:val="24"/>
          <w:vertAlign w:val="superscript"/>
        </w:rPr>
        <w:t xml:space="preserve">st </w:t>
      </w:r>
      <w:r w:rsidRPr="00FE6394">
        <w:rPr>
          <w:sz w:val="24"/>
          <w:szCs w:val="24"/>
        </w:rPr>
        <w:t>John 1:8, 10; Matthew 23:9 (OKJV); Psalms 116:11; Mark 8:33; John 3:12; Luke 10:21; Romans 3:4-23; 1</w:t>
      </w:r>
      <w:r w:rsidRPr="00FE6394">
        <w:rPr>
          <w:sz w:val="24"/>
          <w:szCs w:val="24"/>
          <w:vertAlign w:val="superscript"/>
        </w:rPr>
        <w:t xml:space="preserve">st </w:t>
      </w:r>
      <w:r w:rsidRPr="00FE6394">
        <w:rPr>
          <w:sz w:val="24"/>
          <w:szCs w:val="24"/>
        </w:rPr>
        <w:t>Kings 8:46 (OKJV); 1</w:t>
      </w:r>
      <w:r w:rsidRPr="00FE6394">
        <w:rPr>
          <w:sz w:val="24"/>
          <w:szCs w:val="24"/>
          <w:vertAlign w:val="superscript"/>
        </w:rPr>
        <w:t xml:space="preserve">st </w:t>
      </w:r>
      <w:r w:rsidRPr="00FE6394">
        <w:rPr>
          <w:sz w:val="24"/>
          <w:szCs w:val="24"/>
        </w:rPr>
        <w:t xml:space="preserve">Corinthians 2:6-16 &amp; substantially in the Gospel of John. The </w:t>
      </w:r>
      <w:r w:rsidRPr="00FE6394">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FE6394">
        <w:rPr>
          <w:b/>
          <w:sz w:val="24"/>
          <w:szCs w:val="24"/>
        </w:rPr>
        <w:t>LORD YAHWEH THE CREATOR OF THE FATHER STEPHEN</w:t>
      </w:r>
      <w:r w:rsidRPr="00FE639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10AAE" w:rsidRPr="00FE6394" w:rsidRDefault="00E10AAE" w:rsidP="00E10AAE">
      <w:pPr>
        <w:spacing w:line="480" w:lineRule="auto"/>
        <w:jc w:val="center"/>
        <w:rPr>
          <w:b/>
          <w:sz w:val="24"/>
          <w:szCs w:val="24"/>
        </w:rPr>
      </w:pPr>
      <w:r w:rsidRPr="00FE6394">
        <w:rPr>
          <w:b/>
          <w:sz w:val="24"/>
          <w:szCs w:val="24"/>
        </w:rPr>
        <w:t xml:space="preserve">Total Divine Annihilation Spell of 80 to 3,200 Levels  </w:t>
      </w:r>
    </w:p>
    <w:p w:rsidR="00E10AAE" w:rsidRPr="00FE6394" w:rsidRDefault="00E10AAE" w:rsidP="00E10AAE">
      <w:pPr>
        <w:spacing w:line="480" w:lineRule="auto"/>
        <w:jc w:val="both"/>
        <w:rPr>
          <w:sz w:val="24"/>
          <w:szCs w:val="24"/>
        </w:rPr>
      </w:pPr>
      <w:r w:rsidRPr="00FE6394">
        <w:rPr>
          <w:sz w:val="24"/>
          <w:szCs w:val="24"/>
        </w:rPr>
        <w:t>This Black Magic Spell is proven in Exodus 12:31-42; 14:1-31 (NKJV) &amp; 12:37-42; 14:1-31 (OKJV). This spell happened on the Sacred Calendar in the Month of Iyar from April 21</w:t>
      </w:r>
      <w:r w:rsidRPr="00FE6394">
        <w:rPr>
          <w:sz w:val="24"/>
          <w:szCs w:val="24"/>
          <w:vertAlign w:val="superscript"/>
        </w:rPr>
        <w:t xml:space="preserve">st </w:t>
      </w:r>
      <w:r w:rsidRPr="00FE6394">
        <w:rPr>
          <w:sz w:val="24"/>
          <w:szCs w:val="24"/>
        </w:rPr>
        <w:t>to May 21</w:t>
      </w:r>
      <w:r w:rsidRPr="00FE6394">
        <w:rPr>
          <w:sz w:val="24"/>
          <w:szCs w:val="24"/>
          <w:vertAlign w:val="superscript"/>
        </w:rPr>
        <w:t>st</w:t>
      </w:r>
      <w:r w:rsidRPr="00FE6394">
        <w:rPr>
          <w:sz w:val="24"/>
          <w:szCs w:val="24"/>
        </w:rPr>
        <w:t>. On the Civil Calendar it would happen in the Month of Cheshvan-Heshvan from October 21</w:t>
      </w:r>
      <w:r w:rsidRPr="00FE6394">
        <w:rPr>
          <w:sz w:val="24"/>
          <w:szCs w:val="24"/>
          <w:vertAlign w:val="superscript"/>
        </w:rPr>
        <w:t xml:space="preserve">st </w:t>
      </w:r>
      <w:r w:rsidRPr="00FE6394">
        <w:rPr>
          <w:sz w:val="24"/>
          <w:szCs w:val="24"/>
        </w:rPr>
        <w:t>to November 21</w:t>
      </w:r>
      <w:r w:rsidRPr="00FE6394">
        <w:rPr>
          <w:sz w:val="24"/>
          <w:szCs w:val="24"/>
          <w:vertAlign w:val="superscript"/>
        </w:rPr>
        <w:t>st</w:t>
      </w:r>
      <w:r w:rsidRPr="00FE6394">
        <w:rPr>
          <w:sz w:val="24"/>
          <w:szCs w:val="24"/>
        </w:rPr>
        <w:t>. On the Gregorian Calendar it would happen in the Month of Adar from February 21</w:t>
      </w:r>
      <w:r w:rsidRPr="00FE6394">
        <w:rPr>
          <w:sz w:val="24"/>
          <w:szCs w:val="24"/>
          <w:vertAlign w:val="superscript"/>
        </w:rPr>
        <w:t xml:space="preserve">st </w:t>
      </w:r>
      <w:r w:rsidRPr="00FE6394">
        <w:rPr>
          <w:sz w:val="24"/>
          <w:szCs w:val="24"/>
        </w:rPr>
        <w:t>to March 21</w:t>
      </w:r>
      <w:r w:rsidRPr="00FE6394">
        <w:rPr>
          <w:sz w:val="24"/>
          <w:szCs w:val="24"/>
          <w:vertAlign w:val="superscript"/>
        </w:rPr>
        <w:t>st</w:t>
      </w:r>
      <w:r w:rsidRPr="00FE6394">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FE6394">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E6394">
        <w:rPr>
          <w:sz w:val="24"/>
          <w:szCs w:val="24"/>
          <w:vertAlign w:val="superscript"/>
        </w:rPr>
        <w:t>nd</w:t>
      </w:r>
      <w:r w:rsidRPr="00FE639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E6394">
        <w:rPr>
          <w:sz w:val="24"/>
          <w:szCs w:val="24"/>
          <w:vertAlign w:val="superscript"/>
        </w:rPr>
        <w:t xml:space="preserve">st </w:t>
      </w:r>
      <w:r w:rsidRPr="00FE6394">
        <w:rPr>
          <w:sz w:val="24"/>
          <w:szCs w:val="24"/>
        </w:rPr>
        <w:t>Samuel 13:5; 14:20-23; 17:1-3; 31:1, 7 &amp; 1</w:t>
      </w:r>
      <w:r w:rsidRPr="00FE6394">
        <w:rPr>
          <w:sz w:val="24"/>
          <w:szCs w:val="24"/>
          <w:vertAlign w:val="superscript"/>
        </w:rPr>
        <w:t xml:space="preserve">st </w:t>
      </w:r>
      <w:r w:rsidRPr="00FE6394">
        <w:rPr>
          <w:sz w:val="24"/>
          <w:szCs w:val="24"/>
        </w:rPr>
        <w:t>Chronicles 10:7. The Inhabitance of Canaan when Israel entered the Promised Land is in Judges 3:1-3 &amp; Joshua 3:10; 12:1, 7; 23:9.  Assyria defeating the Northern Kingdom of Israel is in 2</w:t>
      </w:r>
      <w:r w:rsidRPr="00FE6394">
        <w:rPr>
          <w:sz w:val="24"/>
          <w:szCs w:val="24"/>
          <w:vertAlign w:val="superscript"/>
        </w:rPr>
        <w:t xml:space="preserve">nd </w:t>
      </w:r>
      <w:r w:rsidRPr="00FE6394">
        <w:rPr>
          <w:sz w:val="24"/>
          <w:szCs w:val="24"/>
        </w:rPr>
        <w:t>Kings 15:29; 17:5-6 &amp; Isaiah 36:1. Babylon defeating the Southern Kingdom of Judah is in Jeremiah 39:1; 52:4; 2</w:t>
      </w:r>
      <w:r w:rsidRPr="00FE6394">
        <w:rPr>
          <w:sz w:val="24"/>
          <w:szCs w:val="24"/>
          <w:vertAlign w:val="superscript"/>
        </w:rPr>
        <w:t xml:space="preserve">nd </w:t>
      </w:r>
      <w:r w:rsidRPr="00FE6394">
        <w:rPr>
          <w:sz w:val="24"/>
          <w:szCs w:val="24"/>
        </w:rPr>
        <w:t>Kings 24:1; 25:1, 10-11 &amp; 2</w:t>
      </w:r>
      <w:r w:rsidRPr="00FE6394">
        <w:rPr>
          <w:sz w:val="24"/>
          <w:szCs w:val="24"/>
          <w:vertAlign w:val="superscript"/>
        </w:rPr>
        <w:t xml:space="preserve">nd </w:t>
      </w:r>
      <w:r w:rsidRPr="00FE6394">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FE6394">
        <w:rPr>
          <w:sz w:val="24"/>
          <w:szCs w:val="24"/>
        </w:rPr>
        <w:lastRenderedPageBreak/>
        <w:t>many forms of Combat is in 1</w:t>
      </w:r>
      <w:r w:rsidRPr="00FE6394">
        <w:rPr>
          <w:sz w:val="24"/>
          <w:szCs w:val="24"/>
          <w:vertAlign w:val="superscript"/>
        </w:rPr>
        <w:t xml:space="preserve">st </w:t>
      </w:r>
      <w:r w:rsidRPr="00FE6394">
        <w:rPr>
          <w:sz w:val="24"/>
          <w:szCs w:val="24"/>
        </w:rPr>
        <w:t>Chronicles 12:2, 8, 24-27. The Army as a Tribal Militia assembled in times of a national crisis is in Judges 4:1-6. King Saul &amp; King David having regular contingents of military special forces is in 1</w:t>
      </w:r>
      <w:r w:rsidRPr="00FE6394">
        <w:rPr>
          <w:sz w:val="24"/>
          <w:szCs w:val="24"/>
          <w:vertAlign w:val="superscript"/>
        </w:rPr>
        <w:t xml:space="preserve">st </w:t>
      </w:r>
      <w:r w:rsidRPr="00FE6394">
        <w:rPr>
          <w:sz w:val="24"/>
          <w:szCs w:val="24"/>
        </w:rPr>
        <w:t>Chronicles 11:10-14; 2</w:t>
      </w:r>
      <w:r w:rsidRPr="00FE6394">
        <w:rPr>
          <w:sz w:val="24"/>
          <w:szCs w:val="24"/>
          <w:vertAlign w:val="superscript"/>
        </w:rPr>
        <w:t xml:space="preserve">nd </w:t>
      </w:r>
      <w:r w:rsidRPr="00FE6394">
        <w:rPr>
          <w:sz w:val="24"/>
          <w:szCs w:val="24"/>
        </w:rPr>
        <w:t>Samuel 15:18; 23:8-12 &amp; 1</w:t>
      </w:r>
      <w:r w:rsidRPr="00FE6394">
        <w:rPr>
          <w:sz w:val="24"/>
          <w:szCs w:val="24"/>
          <w:vertAlign w:val="superscript"/>
        </w:rPr>
        <w:t xml:space="preserve">st </w:t>
      </w:r>
      <w:r w:rsidRPr="00FE6394">
        <w:rPr>
          <w:sz w:val="24"/>
          <w:szCs w:val="24"/>
        </w:rPr>
        <w:t>Samuel 13:2. The forces divided into 12 battalions, each serving for a month at a time is in 1</w:t>
      </w:r>
      <w:r w:rsidRPr="00FE6394">
        <w:rPr>
          <w:sz w:val="24"/>
          <w:szCs w:val="24"/>
          <w:vertAlign w:val="superscript"/>
        </w:rPr>
        <w:t xml:space="preserve">st </w:t>
      </w:r>
      <w:r w:rsidRPr="00FE6394">
        <w:rPr>
          <w:sz w:val="24"/>
          <w:szCs w:val="24"/>
        </w:rPr>
        <w:t>Chronicles 27:1. Chariot Forces hardly known in David’s time, but much in Solomon’s time is in 1</w:t>
      </w:r>
      <w:r w:rsidRPr="00FE6394">
        <w:rPr>
          <w:sz w:val="24"/>
          <w:szCs w:val="24"/>
          <w:vertAlign w:val="superscript"/>
        </w:rPr>
        <w:t xml:space="preserve">st </w:t>
      </w:r>
      <w:r w:rsidRPr="00FE6394">
        <w:rPr>
          <w:sz w:val="24"/>
          <w:szCs w:val="24"/>
        </w:rPr>
        <w:t>Kings 4:26; 10:26 &amp; 2</w:t>
      </w:r>
      <w:r w:rsidRPr="00FE6394">
        <w:rPr>
          <w:sz w:val="24"/>
          <w:szCs w:val="24"/>
          <w:vertAlign w:val="superscript"/>
        </w:rPr>
        <w:t xml:space="preserve">nd </w:t>
      </w:r>
      <w:r w:rsidRPr="00FE6394">
        <w:rPr>
          <w:sz w:val="24"/>
          <w:szCs w:val="24"/>
        </w:rPr>
        <w:t>Samuel 8:3-4. The phrase “</w:t>
      </w:r>
      <w:r w:rsidRPr="00FE6394">
        <w:rPr>
          <w:b/>
          <w:sz w:val="24"/>
          <w:szCs w:val="24"/>
        </w:rPr>
        <w:t>Kingdom of the Air</w:t>
      </w:r>
      <w:r w:rsidRPr="00FE6394">
        <w:rPr>
          <w:sz w:val="24"/>
          <w:szCs w:val="24"/>
        </w:rPr>
        <w:t>” is used to describe the spiritual realm in which Satan operates. The Kingdom of this World: the Father Stephen is sovereign over the Kingdoms of the World in 2</w:t>
      </w:r>
      <w:r w:rsidRPr="00FE6394">
        <w:rPr>
          <w:sz w:val="24"/>
          <w:szCs w:val="24"/>
          <w:vertAlign w:val="superscript"/>
        </w:rPr>
        <w:t xml:space="preserve">nd </w:t>
      </w:r>
      <w:r w:rsidRPr="00FE6394">
        <w:rPr>
          <w:sz w:val="24"/>
          <w:szCs w:val="24"/>
        </w:rPr>
        <w:t>Kings 5:1; 19:15, 19; 2</w:t>
      </w:r>
      <w:r w:rsidRPr="00FE6394">
        <w:rPr>
          <w:sz w:val="24"/>
          <w:szCs w:val="24"/>
          <w:vertAlign w:val="superscript"/>
        </w:rPr>
        <w:t xml:space="preserve">nd </w:t>
      </w:r>
      <w:r w:rsidRPr="00FE639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E6394">
        <w:rPr>
          <w:b/>
          <w:sz w:val="24"/>
          <w:szCs w:val="24"/>
        </w:rPr>
        <w:t>Kingdoms</w:t>
      </w:r>
      <w:r w:rsidRPr="00FE6394">
        <w:rPr>
          <w:sz w:val="24"/>
          <w:szCs w:val="24"/>
        </w:rPr>
        <w:t>” by faith in 1</w:t>
      </w:r>
      <w:r w:rsidRPr="00FE6394">
        <w:rPr>
          <w:sz w:val="24"/>
          <w:szCs w:val="24"/>
          <w:vertAlign w:val="superscript"/>
        </w:rPr>
        <w:t xml:space="preserve">st </w:t>
      </w:r>
      <w:r w:rsidRPr="00FE6394">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FE6394">
        <w:rPr>
          <w:sz w:val="24"/>
          <w:szCs w:val="24"/>
        </w:rPr>
        <w:lastRenderedPageBreak/>
        <w:t>Father Stephen’s sovereignty over all the Armies of Israel and over all the Spiritual Armies is in Joshua 5:13-15; 1</w:t>
      </w:r>
      <w:r w:rsidRPr="00FE6394">
        <w:rPr>
          <w:sz w:val="24"/>
          <w:szCs w:val="24"/>
          <w:vertAlign w:val="superscript"/>
        </w:rPr>
        <w:t xml:space="preserve">st </w:t>
      </w:r>
      <w:r w:rsidRPr="00FE6394">
        <w:rPr>
          <w:sz w:val="24"/>
          <w:szCs w:val="24"/>
        </w:rPr>
        <w:t>Samuel 17:45; 1</w:t>
      </w:r>
      <w:r w:rsidRPr="00FE6394">
        <w:rPr>
          <w:sz w:val="24"/>
          <w:szCs w:val="24"/>
          <w:vertAlign w:val="superscript"/>
        </w:rPr>
        <w:t xml:space="preserve">st </w:t>
      </w:r>
      <w:r w:rsidRPr="00FE6394">
        <w:rPr>
          <w:sz w:val="24"/>
          <w:szCs w:val="24"/>
        </w:rPr>
        <w:t>Kings 22:19 &amp; 2</w:t>
      </w:r>
      <w:r w:rsidRPr="00FE6394">
        <w:rPr>
          <w:sz w:val="24"/>
          <w:szCs w:val="24"/>
          <w:vertAlign w:val="superscript"/>
        </w:rPr>
        <w:t xml:space="preserve">nd </w:t>
      </w:r>
      <w:r w:rsidRPr="00FE639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E6394">
        <w:rPr>
          <w:sz w:val="24"/>
          <w:szCs w:val="24"/>
          <w:vertAlign w:val="superscript"/>
        </w:rPr>
        <w:t xml:space="preserve">st </w:t>
      </w:r>
      <w:r w:rsidRPr="00FE639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E6394">
        <w:rPr>
          <w:sz w:val="24"/>
          <w:szCs w:val="24"/>
          <w:vertAlign w:val="superscript"/>
        </w:rPr>
        <w:t xml:space="preserve">st </w:t>
      </w:r>
      <w:r w:rsidRPr="00FE6394">
        <w:rPr>
          <w:sz w:val="24"/>
          <w:szCs w:val="24"/>
        </w:rPr>
        <w:t>Chronicles 29:12; 2</w:t>
      </w:r>
      <w:r w:rsidRPr="00FE6394">
        <w:rPr>
          <w:sz w:val="24"/>
          <w:szCs w:val="24"/>
          <w:vertAlign w:val="superscript"/>
        </w:rPr>
        <w:t xml:space="preserve">nd </w:t>
      </w:r>
      <w:r w:rsidRPr="00FE6394">
        <w:rPr>
          <w:sz w:val="24"/>
          <w:szCs w:val="24"/>
        </w:rPr>
        <w:t>Chronicles 20:6; Psalms 9:7-8; 22:28; 47:2, 7-8; 66:7; 67:4; 103:19; Daniel 4:25, 32, 35; Isaiah 9:6; Revelation 12:1-2, 5-11; 20:7-10 &amp; 1</w:t>
      </w:r>
      <w:r w:rsidRPr="00FE6394">
        <w:rPr>
          <w:sz w:val="24"/>
          <w:szCs w:val="24"/>
          <w:vertAlign w:val="superscript"/>
        </w:rPr>
        <w:t xml:space="preserve">st </w:t>
      </w:r>
      <w:r w:rsidRPr="00FE6394">
        <w:rPr>
          <w:sz w:val="24"/>
          <w:szCs w:val="24"/>
        </w:rPr>
        <w:t>Timothy 6:15. The manner of the Father Stephen’s Government of Israel was special in Judges 8:23 &amp; 1</w:t>
      </w:r>
      <w:r w:rsidRPr="00FE6394">
        <w:rPr>
          <w:sz w:val="24"/>
          <w:szCs w:val="24"/>
          <w:vertAlign w:val="superscript"/>
        </w:rPr>
        <w:t xml:space="preserve">st </w:t>
      </w:r>
      <w:r w:rsidRPr="00FE639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E6394">
        <w:rPr>
          <w:sz w:val="24"/>
          <w:szCs w:val="24"/>
          <w:vertAlign w:val="superscript"/>
        </w:rPr>
        <w:t xml:space="preserve">st </w:t>
      </w:r>
      <w:r w:rsidRPr="00FE639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E6394">
        <w:rPr>
          <w:sz w:val="24"/>
          <w:szCs w:val="24"/>
          <w:vertAlign w:val="superscript"/>
        </w:rPr>
        <w:t xml:space="preserve">st </w:t>
      </w:r>
      <w:r w:rsidRPr="00FE6394">
        <w:rPr>
          <w:sz w:val="24"/>
          <w:szCs w:val="24"/>
        </w:rPr>
        <w:t>Timothy 2:2-3; 1</w:t>
      </w:r>
      <w:r w:rsidRPr="00FE6394">
        <w:rPr>
          <w:sz w:val="24"/>
          <w:szCs w:val="24"/>
          <w:vertAlign w:val="superscript"/>
        </w:rPr>
        <w:t>st P</w:t>
      </w:r>
      <w:r w:rsidRPr="00FE6394">
        <w:rPr>
          <w:sz w:val="24"/>
          <w:szCs w:val="24"/>
        </w:rPr>
        <w:t xml:space="preserve">eter 2:13 &amp; Daniel 2:37-38; 4:17, 32; 5:21. The Father Stephen’s </w:t>
      </w:r>
      <w:r w:rsidRPr="00FE6394">
        <w:rPr>
          <w:sz w:val="24"/>
          <w:szCs w:val="24"/>
        </w:rPr>
        <w:lastRenderedPageBreak/>
        <w:t>Government is for the good to society is in Romans 13:4 &amp; Psalms 72:12-14; 82:3-4. The Father Stephen’s Government is established to prevent anarchy rebellion is in Romans 13:1, 2-3, 4; Genesis 9:6; Ezra 7:26; 1</w:t>
      </w:r>
      <w:r w:rsidRPr="00FE6394">
        <w:rPr>
          <w:sz w:val="24"/>
          <w:szCs w:val="24"/>
          <w:vertAlign w:val="superscript"/>
        </w:rPr>
        <w:t xml:space="preserve">st </w:t>
      </w:r>
      <w:r w:rsidRPr="00FE6394">
        <w:rPr>
          <w:sz w:val="24"/>
          <w:szCs w:val="24"/>
        </w:rPr>
        <w:t>Peter 2:14; Proverbs 21:15; 28:2; 29:4 &amp; Acts 25:11. The Father Stephen’s relentlessness to destroy Evil Nations is in 1</w:t>
      </w:r>
      <w:r w:rsidRPr="00FE6394">
        <w:rPr>
          <w:sz w:val="24"/>
          <w:szCs w:val="24"/>
          <w:vertAlign w:val="superscript"/>
        </w:rPr>
        <w:t xml:space="preserve">st </w:t>
      </w:r>
      <w:r w:rsidRPr="00FE6394">
        <w:rPr>
          <w:sz w:val="24"/>
          <w:szCs w:val="24"/>
        </w:rPr>
        <w:t>Samuel 15:29; Hebrews 7:21; Psalms 110:4; Zechariah 8:14; Ezekiel 24:14; Jeremiah 15:6; 20:16; Deuteronomy 27:11-26; 28:15-68; 2</w:t>
      </w:r>
      <w:r w:rsidRPr="00FE6394">
        <w:rPr>
          <w:sz w:val="24"/>
          <w:szCs w:val="24"/>
          <w:vertAlign w:val="superscript"/>
        </w:rPr>
        <w:t xml:space="preserve">nd </w:t>
      </w:r>
      <w:r w:rsidRPr="00FE6394">
        <w:rPr>
          <w:sz w:val="24"/>
          <w:szCs w:val="24"/>
        </w:rPr>
        <w:t>Thessalonians 2:1-12; 2</w:t>
      </w:r>
      <w:r w:rsidRPr="00FE6394">
        <w:rPr>
          <w:sz w:val="24"/>
          <w:szCs w:val="24"/>
          <w:vertAlign w:val="superscript"/>
        </w:rPr>
        <w:t xml:space="preserve">nd </w:t>
      </w:r>
      <w:r w:rsidRPr="00FE6394">
        <w:rPr>
          <w:sz w:val="24"/>
          <w:szCs w:val="24"/>
        </w:rPr>
        <w:t>John 7-11; Jude 5-19; Daniel 2:1-12:13; 2</w:t>
      </w:r>
      <w:r w:rsidRPr="00FE6394">
        <w:rPr>
          <w:sz w:val="24"/>
          <w:szCs w:val="24"/>
          <w:vertAlign w:val="superscript"/>
        </w:rPr>
        <w:t xml:space="preserve">nd </w:t>
      </w:r>
      <w:r w:rsidRPr="00FE639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E6394">
        <w:rPr>
          <w:sz w:val="24"/>
          <w:szCs w:val="24"/>
          <w:vertAlign w:val="superscript"/>
        </w:rPr>
        <w:t xml:space="preserve">st </w:t>
      </w:r>
      <w:r w:rsidRPr="00FE639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E6394">
        <w:rPr>
          <w:sz w:val="24"/>
          <w:szCs w:val="24"/>
          <w:vertAlign w:val="superscript"/>
        </w:rPr>
        <w:t>st</w:t>
      </w:r>
      <w:r w:rsidRPr="00FE6394">
        <w:rPr>
          <w:sz w:val="24"/>
          <w:szCs w:val="24"/>
        </w:rPr>
        <w:t xml:space="preserve"> Peter 1:17.  </w:t>
      </w:r>
    </w:p>
    <w:p w:rsidR="00E10AAE" w:rsidRPr="00FE6394" w:rsidRDefault="00E10AAE" w:rsidP="00E10AAE">
      <w:pPr>
        <w:spacing w:line="480" w:lineRule="auto"/>
        <w:jc w:val="center"/>
        <w:rPr>
          <w:b/>
          <w:sz w:val="24"/>
          <w:szCs w:val="24"/>
        </w:rPr>
      </w:pPr>
      <w:r w:rsidRPr="00FE6394">
        <w:rPr>
          <w:b/>
          <w:sz w:val="24"/>
          <w:szCs w:val="24"/>
        </w:rPr>
        <w:t xml:space="preserve">The Weakness of the 13 Divine Black Magical Spells of 80 to 3,200 Levels with 1,200 to 48,000 Levels  </w:t>
      </w:r>
    </w:p>
    <w:p w:rsidR="00E10AAE" w:rsidRPr="00FE6394" w:rsidRDefault="00E10AAE" w:rsidP="00E10AAE">
      <w:pPr>
        <w:spacing w:line="480" w:lineRule="auto"/>
        <w:jc w:val="both"/>
        <w:rPr>
          <w:sz w:val="24"/>
          <w:szCs w:val="24"/>
        </w:rPr>
      </w:pPr>
      <w:r w:rsidRPr="00FE6394">
        <w:rPr>
          <w:sz w:val="24"/>
          <w:szCs w:val="24"/>
        </w:rPr>
        <w:t xml:space="preserve">These Black Magic Spells the first time in once is proven in Numbers 20:1-13 (NKJV) &amp; 20:2-13 (OKJV). This spell happened on the Sacred Calendar in the Month of Sivan or the Father </w:t>
      </w:r>
      <w:r w:rsidRPr="00FE6394">
        <w:rPr>
          <w:sz w:val="24"/>
          <w:szCs w:val="24"/>
        </w:rPr>
        <w:lastRenderedPageBreak/>
        <w:t>Stephen’s Mystery Month called Veadar from May 21</w:t>
      </w:r>
      <w:r w:rsidRPr="00FE6394">
        <w:rPr>
          <w:sz w:val="24"/>
          <w:szCs w:val="24"/>
          <w:vertAlign w:val="superscript"/>
        </w:rPr>
        <w:t xml:space="preserve">st </w:t>
      </w:r>
      <w:r w:rsidRPr="00FE6394">
        <w:rPr>
          <w:sz w:val="24"/>
          <w:szCs w:val="24"/>
        </w:rPr>
        <w:t>to June 21</w:t>
      </w:r>
      <w:r w:rsidRPr="00FE6394">
        <w:rPr>
          <w:sz w:val="24"/>
          <w:szCs w:val="24"/>
          <w:vertAlign w:val="superscript"/>
        </w:rPr>
        <w:t xml:space="preserve">st. </w:t>
      </w:r>
      <w:r w:rsidRPr="00FE6394">
        <w:rPr>
          <w:sz w:val="24"/>
          <w:szCs w:val="24"/>
        </w:rPr>
        <w:t>On the Civil Calendar it would happen in the Month of Kislev-Chislev from November 21</w:t>
      </w:r>
      <w:r w:rsidRPr="00FE6394">
        <w:rPr>
          <w:sz w:val="24"/>
          <w:szCs w:val="24"/>
          <w:vertAlign w:val="superscript"/>
        </w:rPr>
        <w:t xml:space="preserve">st </w:t>
      </w:r>
      <w:r w:rsidRPr="00FE6394">
        <w:rPr>
          <w:sz w:val="24"/>
          <w:szCs w:val="24"/>
        </w:rPr>
        <w:t>to December 21</w:t>
      </w:r>
      <w:r w:rsidRPr="00FE6394">
        <w:rPr>
          <w:sz w:val="24"/>
          <w:szCs w:val="24"/>
          <w:vertAlign w:val="superscript"/>
        </w:rPr>
        <w:t xml:space="preserve">st. </w:t>
      </w:r>
      <w:r w:rsidRPr="00FE6394">
        <w:rPr>
          <w:sz w:val="24"/>
          <w:szCs w:val="24"/>
        </w:rPr>
        <w:t>On the Gregorian Calendar it would happen in the Month of Nisan from March 21</w:t>
      </w:r>
      <w:r w:rsidRPr="00FE6394">
        <w:rPr>
          <w:sz w:val="24"/>
          <w:szCs w:val="24"/>
          <w:vertAlign w:val="superscript"/>
        </w:rPr>
        <w:t xml:space="preserve">st </w:t>
      </w:r>
      <w:r w:rsidRPr="00FE6394">
        <w:rPr>
          <w:sz w:val="24"/>
          <w:szCs w:val="24"/>
        </w:rPr>
        <w:t>to April 21</w:t>
      </w:r>
      <w:r w:rsidRPr="00FE6394">
        <w:rPr>
          <w:sz w:val="24"/>
          <w:szCs w:val="24"/>
          <w:vertAlign w:val="superscript"/>
        </w:rPr>
        <w:t xml:space="preserve">st. </w:t>
      </w:r>
      <w:r w:rsidRPr="00FE6394">
        <w:rPr>
          <w:sz w:val="24"/>
          <w:szCs w:val="24"/>
        </w:rPr>
        <w:t>The Father Stephen’s relentlessness to destroy a Nation, Kingdom, Priesthood, State, Country, Military, Law &amp; Government is in 1</w:t>
      </w:r>
      <w:r w:rsidRPr="00FE6394">
        <w:rPr>
          <w:sz w:val="24"/>
          <w:szCs w:val="24"/>
          <w:vertAlign w:val="superscript"/>
        </w:rPr>
        <w:t xml:space="preserve">st </w:t>
      </w:r>
      <w:r w:rsidRPr="00FE6394">
        <w:rPr>
          <w:sz w:val="24"/>
          <w:szCs w:val="24"/>
        </w:rPr>
        <w:t>Samuel 15:29; Zechariah 8:14; Ezekiel 24:14; Jeremiah 15:6; 20:16. The Way the Father Stephen destroys a Government is in Deuteronomy 27:11-26; 28:15-68; 2</w:t>
      </w:r>
      <w:r w:rsidRPr="00FE6394">
        <w:rPr>
          <w:sz w:val="24"/>
          <w:szCs w:val="24"/>
          <w:vertAlign w:val="superscript"/>
        </w:rPr>
        <w:t xml:space="preserve">nd </w:t>
      </w:r>
      <w:r w:rsidRPr="00FE6394">
        <w:rPr>
          <w:sz w:val="24"/>
          <w:szCs w:val="24"/>
        </w:rPr>
        <w:t>Thessalonians 2:1-12; 2</w:t>
      </w:r>
      <w:r w:rsidRPr="00FE6394">
        <w:rPr>
          <w:sz w:val="24"/>
          <w:szCs w:val="24"/>
          <w:vertAlign w:val="superscript"/>
        </w:rPr>
        <w:t xml:space="preserve">nd </w:t>
      </w:r>
      <w:r w:rsidRPr="00FE6394">
        <w:rPr>
          <w:sz w:val="24"/>
          <w:szCs w:val="24"/>
        </w:rPr>
        <w:t>John 7-11; Jude 5-19; Daniel 2:1-12:13; 2</w:t>
      </w:r>
      <w:r w:rsidRPr="00FE6394">
        <w:rPr>
          <w:sz w:val="24"/>
          <w:szCs w:val="24"/>
          <w:vertAlign w:val="superscript"/>
        </w:rPr>
        <w:t xml:space="preserve">nd </w:t>
      </w:r>
      <w:r w:rsidRPr="00FE639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E6394">
        <w:rPr>
          <w:sz w:val="24"/>
          <w:szCs w:val="24"/>
          <w:vertAlign w:val="superscript"/>
        </w:rPr>
        <w:t xml:space="preserve">nd </w:t>
      </w:r>
      <w:r w:rsidRPr="00FE639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E6394">
        <w:rPr>
          <w:sz w:val="24"/>
          <w:szCs w:val="24"/>
          <w:vertAlign w:val="superscript"/>
        </w:rPr>
        <w:t xml:space="preserve">st </w:t>
      </w:r>
      <w:r w:rsidRPr="00FE6394">
        <w:rPr>
          <w:sz w:val="24"/>
          <w:szCs w:val="24"/>
        </w:rPr>
        <w:t>Corinthians 1:24-25. The Father Stephen’s Weakness is identified as the Most Highest Lordship. The Secret of His Weakness is the High Priest Joseph Ben Caiaphas’s under the 2</w:t>
      </w:r>
      <w:r w:rsidRPr="00FE6394">
        <w:rPr>
          <w:sz w:val="24"/>
          <w:szCs w:val="24"/>
          <w:vertAlign w:val="superscript"/>
        </w:rPr>
        <w:t>nd</w:t>
      </w:r>
      <w:r w:rsidRPr="00FE6394">
        <w:rPr>
          <w:sz w:val="24"/>
          <w:szCs w:val="24"/>
        </w:rPr>
        <w:t xml:space="preserve"> Emperor Tiberius Julius Caesar Augustus Lordship of Israel done by the Lord Lucifer the 2</w:t>
      </w:r>
      <w:r w:rsidRPr="00FE6394">
        <w:rPr>
          <w:sz w:val="24"/>
          <w:szCs w:val="24"/>
          <w:vertAlign w:val="superscript"/>
        </w:rPr>
        <w:t xml:space="preserve">nd </w:t>
      </w:r>
      <w:r w:rsidRPr="00FE6394">
        <w:rPr>
          <w:sz w:val="24"/>
          <w:szCs w:val="24"/>
        </w:rPr>
        <w:t xml:space="preserve">Serpent Satan called the Married Lord called Wisdom the </w:t>
      </w:r>
      <w:r w:rsidRPr="00FE6394">
        <w:rPr>
          <w:sz w:val="24"/>
          <w:szCs w:val="24"/>
        </w:rPr>
        <w:lastRenderedPageBreak/>
        <w:t>“</w:t>
      </w:r>
      <w:r w:rsidRPr="00FE6394">
        <w:rPr>
          <w:b/>
          <w:sz w:val="24"/>
          <w:szCs w:val="24"/>
        </w:rPr>
        <w:t>Creator of the Eternal Sin in Lordship</w:t>
      </w:r>
      <w:r w:rsidRPr="00FE6394">
        <w:rPr>
          <w:sz w:val="24"/>
          <w:szCs w:val="24"/>
        </w:rPr>
        <w:t>” in “</w:t>
      </w:r>
      <w:r w:rsidRPr="00FE6394">
        <w:rPr>
          <w:b/>
          <w:sz w:val="24"/>
          <w:szCs w:val="24"/>
        </w:rPr>
        <w:t>Qanah</w:t>
      </w:r>
      <w:r w:rsidRPr="00FE6394">
        <w:rPr>
          <w:sz w:val="24"/>
          <w:szCs w:val="24"/>
        </w:rPr>
        <w:t>” which means “added evil desire, added evil peter &amp; added evil depression” that brings forth evil pleasure linked to “</w:t>
      </w:r>
      <w:r w:rsidRPr="00FE6394">
        <w:rPr>
          <w:b/>
          <w:sz w:val="24"/>
          <w:szCs w:val="24"/>
        </w:rPr>
        <w:t>Eternal Lordly Marital Sexual Eros Love Intercourse</w:t>
      </w:r>
      <w:r w:rsidRPr="00FE6394">
        <w:rPr>
          <w:sz w:val="24"/>
          <w:szCs w:val="24"/>
        </w:rPr>
        <w:t>” from Lordship from 0 to 40 years of age named “</w:t>
      </w:r>
      <w:r w:rsidRPr="00FE6394">
        <w:rPr>
          <w:b/>
          <w:sz w:val="24"/>
          <w:szCs w:val="24"/>
        </w:rPr>
        <w:t>Qanah</w:t>
      </w:r>
      <w:r w:rsidRPr="00FE639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E6394">
        <w:rPr>
          <w:sz w:val="24"/>
          <w:szCs w:val="24"/>
          <w:vertAlign w:val="superscript"/>
        </w:rPr>
        <w:t xml:space="preserve">st </w:t>
      </w:r>
      <w:r w:rsidRPr="00FE6394">
        <w:rPr>
          <w:sz w:val="24"/>
          <w:szCs w:val="24"/>
        </w:rPr>
        <w:t xml:space="preserve">Corinthians 1:24-25.     </w:t>
      </w:r>
    </w:p>
    <w:p w:rsidR="00E10AAE" w:rsidRPr="00FE6394" w:rsidRDefault="00E10AAE" w:rsidP="00E10AAE">
      <w:pPr>
        <w:spacing w:line="480" w:lineRule="auto"/>
        <w:jc w:val="both"/>
        <w:rPr>
          <w:b/>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w:t>
      </w:r>
      <w:r w:rsidRPr="00FE6394">
        <w:rPr>
          <w:sz w:val="24"/>
          <w:szCs w:val="24"/>
        </w:rPr>
        <w:lastRenderedPageBreak/>
        <w:t xml:space="preserve">defeated by the Babylonians at the Battle of Carchemish &amp; His fall to Nebuchadnezzar was predicted in Jeremiah 44:30; 46:1-26 &amp; Ezekiel 17:11-21; 29:1-16.  </w:t>
      </w:r>
    </w:p>
    <w:p w:rsidR="00E10AAE" w:rsidRPr="00FE6394" w:rsidRDefault="00E10AAE" w:rsidP="00E10AAE">
      <w:pPr>
        <w:spacing w:line="480" w:lineRule="auto"/>
        <w:jc w:val="center"/>
        <w:rPr>
          <w:b/>
          <w:sz w:val="24"/>
          <w:szCs w:val="24"/>
        </w:rPr>
      </w:pPr>
      <w:r w:rsidRPr="00FE6394">
        <w:rPr>
          <w:b/>
          <w:sz w:val="24"/>
          <w:szCs w:val="24"/>
        </w:rPr>
        <w:t xml:space="preserve">The Strength of the 13 Divine Black Magical Spells of 80 to 3,200 Levels with 1,200 to 48,000 Levels </w:t>
      </w:r>
    </w:p>
    <w:p w:rsidR="00E10AAE" w:rsidRPr="00FE6394" w:rsidRDefault="00E10AAE" w:rsidP="00E10AAE">
      <w:pPr>
        <w:spacing w:line="480" w:lineRule="auto"/>
        <w:jc w:val="both"/>
        <w:rPr>
          <w:sz w:val="24"/>
          <w:szCs w:val="24"/>
        </w:rPr>
      </w:pPr>
      <w:r w:rsidRPr="00FE639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E6394">
        <w:rPr>
          <w:sz w:val="24"/>
          <w:szCs w:val="24"/>
          <w:vertAlign w:val="superscript"/>
        </w:rPr>
        <w:t xml:space="preserve">st </w:t>
      </w:r>
      <w:r w:rsidRPr="00FE6394">
        <w:rPr>
          <w:sz w:val="24"/>
          <w:szCs w:val="24"/>
        </w:rPr>
        <w:t>to July 21</w:t>
      </w:r>
      <w:r w:rsidRPr="00FE6394">
        <w:rPr>
          <w:sz w:val="24"/>
          <w:szCs w:val="24"/>
          <w:vertAlign w:val="superscript"/>
        </w:rPr>
        <w:t xml:space="preserve">st. </w:t>
      </w:r>
      <w:r w:rsidRPr="00FE6394">
        <w:rPr>
          <w:sz w:val="24"/>
          <w:szCs w:val="24"/>
        </w:rPr>
        <w:t>On the Civil Calendar it would happen in the Month of January 21</w:t>
      </w:r>
      <w:r w:rsidRPr="00FE6394">
        <w:rPr>
          <w:sz w:val="24"/>
          <w:szCs w:val="24"/>
          <w:vertAlign w:val="superscript"/>
        </w:rPr>
        <w:t xml:space="preserve">st </w:t>
      </w:r>
      <w:r w:rsidRPr="00FE6394">
        <w:rPr>
          <w:sz w:val="24"/>
          <w:szCs w:val="24"/>
        </w:rPr>
        <w:t>to February 21</w:t>
      </w:r>
      <w:r w:rsidRPr="00FE6394">
        <w:rPr>
          <w:sz w:val="24"/>
          <w:szCs w:val="24"/>
          <w:vertAlign w:val="superscript"/>
        </w:rPr>
        <w:t xml:space="preserve">st. </w:t>
      </w:r>
      <w:r w:rsidRPr="00FE6394">
        <w:rPr>
          <w:sz w:val="24"/>
          <w:szCs w:val="24"/>
        </w:rPr>
        <w:t>On the Gregorian Calendar it would happen in the Month of Iyar from April 21</w:t>
      </w:r>
      <w:r w:rsidRPr="00FE6394">
        <w:rPr>
          <w:sz w:val="24"/>
          <w:szCs w:val="24"/>
          <w:vertAlign w:val="superscript"/>
        </w:rPr>
        <w:t xml:space="preserve">st </w:t>
      </w:r>
      <w:r w:rsidRPr="00FE6394">
        <w:rPr>
          <w:sz w:val="24"/>
          <w:szCs w:val="24"/>
        </w:rPr>
        <w:t>to May 21</w:t>
      </w:r>
      <w:r w:rsidRPr="00FE6394">
        <w:rPr>
          <w:sz w:val="24"/>
          <w:szCs w:val="24"/>
          <w:vertAlign w:val="superscript"/>
        </w:rPr>
        <w:t xml:space="preserve">st. </w:t>
      </w:r>
      <w:r w:rsidRPr="00FE639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E6394">
        <w:rPr>
          <w:sz w:val="24"/>
          <w:szCs w:val="24"/>
          <w:vertAlign w:val="superscript"/>
        </w:rPr>
        <w:t>nd</w:t>
      </w:r>
      <w:r w:rsidRPr="00FE639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FE6394">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E6394">
        <w:rPr>
          <w:sz w:val="24"/>
          <w:szCs w:val="24"/>
          <w:vertAlign w:val="superscript"/>
        </w:rPr>
        <w:t xml:space="preserve">st </w:t>
      </w:r>
      <w:r w:rsidRPr="00FE6394">
        <w:rPr>
          <w:sz w:val="24"/>
          <w:szCs w:val="24"/>
        </w:rPr>
        <w:t xml:space="preserve">Corinthians 15:24-28. </w:t>
      </w:r>
      <w:r w:rsidRPr="00FE6394">
        <w:rPr>
          <w:b/>
          <w:sz w:val="24"/>
          <w:szCs w:val="24"/>
        </w:rPr>
        <w:t>The Father Stephen’s Universal Providence</w:t>
      </w:r>
      <w:r w:rsidRPr="00FE6394">
        <w:rPr>
          <w:sz w:val="24"/>
          <w:szCs w:val="24"/>
        </w:rPr>
        <w:t xml:space="preserve"> is to have Divine Reprobation and Divine intellect that is in total control of all things in the Universe in John 10:1-30. </w:t>
      </w:r>
      <w:r w:rsidRPr="00FE6394">
        <w:rPr>
          <w:b/>
          <w:sz w:val="24"/>
          <w:szCs w:val="24"/>
        </w:rPr>
        <w:t xml:space="preserve">The Father Stephen’s Universal Preservation </w:t>
      </w:r>
      <w:r w:rsidRPr="00FE6394">
        <w:rPr>
          <w:sz w:val="24"/>
          <w:szCs w:val="24"/>
        </w:rPr>
        <w:t>is in Romans 8:28-29; Hebrews 1:1-3; John 1:1-3; 2:8; Luke 5:18; 2</w:t>
      </w:r>
      <w:r w:rsidRPr="00FE6394">
        <w:rPr>
          <w:sz w:val="24"/>
          <w:szCs w:val="24"/>
          <w:vertAlign w:val="superscript"/>
        </w:rPr>
        <w:t xml:space="preserve">nd </w:t>
      </w:r>
      <w:r w:rsidRPr="00FE6394">
        <w:rPr>
          <w:sz w:val="24"/>
          <w:szCs w:val="24"/>
        </w:rPr>
        <w:t>Timothy 4:13; Colossians 1:17; 2</w:t>
      </w:r>
      <w:r w:rsidRPr="00FE6394">
        <w:rPr>
          <w:sz w:val="24"/>
          <w:szCs w:val="24"/>
          <w:vertAlign w:val="superscript"/>
        </w:rPr>
        <w:t xml:space="preserve">nd </w:t>
      </w:r>
      <w:r w:rsidRPr="00FE6394">
        <w:rPr>
          <w:sz w:val="24"/>
          <w:szCs w:val="24"/>
        </w:rPr>
        <w:t>Peter 3:7 &amp; Job 34:14-15</w:t>
      </w:r>
      <w:r w:rsidRPr="00FE6394">
        <w:rPr>
          <w:b/>
          <w:sz w:val="24"/>
          <w:szCs w:val="24"/>
        </w:rPr>
        <w:t xml:space="preserve">. The Father Stephen’s Universal Concurrence </w:t>
      </w:r>
      <w:r w:rsidRPr="00FE6394">
        <w:rPr>
          <w:sz w:val="24"/>
          <w:szCs w:val="24"/>
        </w:rPr>
        <w:t>which is God cooperating with His Creations in every action and causes them to act in a certain way. This is proven in Job 12:23; 14:5; 38:12, 22-30, 32, 39-41; Galatians 1:15; Jeremiah 1:5; 10:23; Luke 1:52; Proverbs 16:9; 20:24; 21:1; 1</w:t>
      </w:r>
      <w:r w:rsidRPr="00FE6394">
        <w:rPr>
          <w:sz w:val="24"/>
          <w:szCs w:val="24"/>
          <w:vertAlign w:val="superscript"/>
        </w:rPr>
        <w:t xml:space="preserve">st </w:t>
      </w:r>
      <w:r w:rsidRPr="00FE6394">
        <w:rPr>
          <w:sz w:val="24"/>
          <w:szCs w:val="24"/>
        </w:rPr>
        <w:t xml:space="preserve">Corinthians 4:7; Ezra 1:1; 6:22; Philippians 2:13; Ephesians 1:11; Psalms 18:34; 22:28; 33:14-15; 75:6-7; 104:4, 14, 27-29; 127:3; 135:6-7; 139:16; Matthew 5:45; 6:26; 10:29; Daniel 4:34-35; Matthew 6:11 &amp; Acts 14:16; 17:26. </w:t>
      </w:r>
      <w:r w:rsidRPr="00FE6394">
        <w:rPr>
          <w:b/>
          <w:sz w:val="24"/>
          <w:szCs w:val="24"/>
        </w:rPr>
        <w:t xml:space="preserve">The Father Stephen’s Universal Government </w:t>
      </w:r>
      <w:r w:rsidRPr="00FE6394">
        <w:rPr>
          <w:sz w:val="24"/>
          <w:szCs w:val="24"/>
        </w:rPr>
        <w:t>which is His government from Him giving purpose on all that He does in the Universe and He governs and directs all things in order to accomplish His divine will in Ephesians 4:6; 1</w:t>
      </w:r>
      <w:r w:rsidRPr="00FE6394">
        <w:rPr>
          <w:sz w:val="24"/>
          <w:szCs w:val="24"/>
          <w:vertAlign w:val="superscript"/>
        </w:rPr>
        <w:t xml:space="preserve">st </w:t>
      </w:r>
      <w:r w:rsidRPr="00FE6394">
        <w:rPr>
          <w:sz w:val="24"/>
          <w:szCs w:val="24"/>
        </w:rPr>
        <w:t xml:space="preserve">Corinthians 8:6; 15:24-28. This </w:t>
      </w:r>
      <w:r w:rsidRPr="00FE6394">
        <w:rPr>
          <w:sz w:val="24"/>
          <w:szCs w:val="24"/>
        </w:rPr>
        <w:lastRenderedPageBreak/>
        <w:t>is proven in Psalms 103:19; Daniel 4:25, 32, 35; Romans 11:36; Philippians 2:10-11; 1</w:t>
      </w:r>
      <w:r w:rsidRPr="00FE6394">
        <w:rPr>
          <w:sz w:val="24"/>
          <w:szCs w:val="24"/>
          <w:vertAlign w:val="superscript"/>
        </w:rPr>
        <w:t xml:space="preserve">st </w:t>
      </w:r>
      <w:r w:rsidRPr="00FE639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E6394">
        <w:rPr>
          <w:sz w:val="24"/>
          <w:szCs w:val="24"/>
          <w:vertAlign w:val="superscript"/>
        </w:rPr>
        <w:t xml:space="preserve">st </w:t>
      </w:r>
      <w:r w:rsidRPr="00FE6394">
        <w:rPr>
          <w:sz w:val="24"/>
          <w:szCs w:val="24"/>
        </w:rPr>
        <w:t>Samuel 16:14; 2</w:t>
      </w:r>
      <w:r w:rsidRPr="00FE6394">
        <w:rPr>
          <w:sz w:val="24"/>
          <w:szCs w:val="24"/>
          <w:vertAlign w:val="superscript"/>
        </w:rPr>
        <w:t xml:space="preserve">nd </w:t>
      </w:r>
      <w:r w:rsidRPr="00FE6394">
        <w:rPr>
          <w:sz w:val="24"/>
          <w:szCs w:val="24"/>
        </w:rPr>
        <w:t>Samuel 12:11-12, 15-18; 16:5-8, 11, 22; 24:1, 10, 12-17; 1</w:t>
      </w:r>
      <w:r w:rsidRPr="00FE6394">
        <w:rPr>
          <w:sz w:val="24"/>
          <w:szCs w:val="24"/>
          <w:vertAlign w:val="superscript"/>
        </w:rPr>
        <w:t xml:space="preserve">st </w:t>
      </w:r>
      <w:r w:rsidRPr="00FE639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E6394">
        <w:rPr>
          <w:sz w:val="24"/>
          <w:szCs w:val="24"/>
          <w:vertAlign w:val="superscript"/>
        </w:rPr>
        <w:t xml:space="preserve">st </w:t>
      </w:r>
      <w:r w:rsidRPr="00FE639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E6394">
        <w:rPr>
          <w:sz w:val="24"/>
          <w:szCs w:val="24"/>
          <w:vertAlign w:val="superscript"/>
        </w:rPr>
        <w:t xml:space="preserve">st </w:t>
      </w:r>
      <w:r w:rsidRPr="00FE6394">
        <w:rPr>
          <w:sz w:val="24"/>
          <w:szCs w:val="24"/>
        </w:rPr>
        <w:t xml:space="preserve">Corinthians 8:6; 15:24-28 &amp; Ephesians 4:6. The Lord Yahweh only wielded &amp; used the Lord Lucifer’s Evil to try the Father Stephen Our Lord and to prove ultimately &amp; eternally to glorify the only </w:t>
      </w:r>
      <w:r w:rsidRPr="00FE6394">
        <w:rPr>
          <w:b/>
          <w:sz w:val="24"/>
          <w:szCs w:val="24"/>
        </w:rPr>
        <w:t>LORD YAHWEH THE CREATOR OF THE FATHER STEPHEN</w:t>
      </w:r>
      <w:r w:rsidRPr="00FE6394">
        <w:rPr>
          <w:sz w:val="24"/>
          <w:szCs w:val="24"/>
        </w:rPr>
        <w:t xml:space="preserve"> alone &amp; the Eternal Sin in Lordship is without </w:t>
      </w:r>
      <w:r w:rsidRPr="00FE6394">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E6394">
        <w:rPr>
          <w:sz w:val="24"/>
          <w:szCs w:val="24"/>
          <w:vertAlign w:val="superscript"/>
        </w:rPr>
        <w:t xml:space="preserve">st </w:t>
      </w:r>
      <w:r w:rsidRPr="00FE639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E6394">
        <w:rPr>
          <w:b/>
          <w:sz w:val="24"/>
          <w:szCs w:val="24"/>
        </w:rPr>
        <w:t>The Lord Yahweh’s Healing &amp; the Biblical Smoking in the Holy Bible</w:t>
      </w:r>
      <w:r w:rsidRPr="00FE639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FE6394">
        <w:rPr>
          <w:sz w:val="24"/>
          <w:szCs w:val="24"/>
        </w:rPr>
        <w:lastRenderedPageBreak/>
        <w:t xml:space="preserve">97:3; 105:24; 106:10-11, 42; 107:2; 108:13; 110:1-2; 112:8; 119:98; 127:5; 132:18; 136:24; 138:7; 143:9, 12 &amp; Proverbs 16:7; 24:17; 25:21-22. The Warning is in Ezekiel 3:18-21.          </w:t>
      </w:r>
    </w:p>
    <w:p w:rsidR="00E10AAE" w:rsidRPr="00FE6394" w:rsidRDefault="00E10AAE" w:rsidP="00E10AAE">
      <w:pPr>
        <w:spacing w:line="480" w:lineRule="auto"/>
        <w:jc w:val="center"/>
        <w:rPr>
          <w:b/>
          <w:sz w:val="24"/>
          <w:szCs w:val="24"/>
        </w:rPr>
      </w:pPr>
      <w:r w:rsidRPr="00FE6394">
        <w:rPr>
          <w:b/>
          <w:sz w:val="24"/>
          <w:szCs w:val="24"/>
        </w:rPr>
        <w:t>The Divine White Magic Spells of the Father Stephen for the Friends of the LORD</w:t>
      </w:r>
    </w:p>
    <w:p w:rsidR="00E10AAE" w:rsidRPr="00FE6394" w:rsidRDefault="00E10AAE" w:rsidP="00E10AAE">
      <w:pPr>
        <w:spacing w:line="480" w:lineRule="auto"/>
        <w:jc w:val="center"/>
        <w:rPr>
          <w:b/>
          <w:sz w:val="24"/>
          <w:szCs w:val="24"/>
        </w:rPr>
      </w:pPr>
      <w:r w:rsidRPr="00FE6394">
        <w:rPr>
          <w:b/>
          <w:sz w:val="24"/>
          <w:szCs w:val="24"/>
        </w:rPr>
        <w:t xml:space="preserve">The Divine Serpent turned into a Divine Rod of 80 to 3,200 Levels &amp; the Divine Leprous Hand turned into a Divine Human Hand of 80 to 3,200 Levels  </w:t>
      </w:r>
    </w:p>
    <w:p w:rsidR="00E10AAE" w:rsidRPr="00FE6394" w:rsidRDefault="00E10AAE" w:rsidP="00E10AAE">
      <w:pPr>
        <w:spacing w:line="480" w:lineRule="auto"/>
        <w:jc w:val="both"/>
        <w:rPr>
          <w:sz w:val="24"/>
          <w:szCs w:val="24"/>
        </w:rPr>
      </w:pPr>
      <w:r w:rsidRPr="00FE639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10AAE" w:rsidRPr="00FE6394" w:rsidRDefault="00E10AAE" w:rsidP="00E10AAE">
      <w:pPr>
        <w:spacing w:line="480" w:lineRule="auto"/>
        <w:jc w:val="center"/>
        <w:rPr>
          <w:b/>
          <w:sz w:val="24"/>
          <w:szCs w:val="24"/>
        </w:rPr>
      </w:pPr>
      <w:r w:rsidRPr="00FE6394">
        <w:rPr>
          <w:b/>
          <w:sz w:val="24"/>
          <w:szCs w:val="24"/>
        </w:rPr>
        <w:t>Divine Waters turned to Divine Blood Spell of 80 to 3,200 Levels</w:t>
      </w:r>
    </w:p>
    <w:p w:rsidR="00E10AAE" w:rsidRPr="00FE6394" w:rsidRDefault="00E10AAE" w:rsidP="00E10AAE">
      <w:pPr>
        <w:spacing w:line="480" w:lineRule="auto"/>
        <w:jc w:val="both"/>
        <w:rPr>
          <w:sz w:val="24"/>
          <w:szCs w:val="24"/>
        </w:rPr>
      </w:pPr>
      <w:r w:rsidRPr="00FE639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10AAE" w:rsidRPr="00FE6394" w:rsidRDefault="00E10AAE" w:rsidP="00E10AAE">
      <w:pPr>
        <w:spacing w:line="480" w:lineRule="auto"/>
        <w:jc w:val="center"/>
        <w:rPr>
          <w:b/>
          <w:sz w:val="24"/>
          <w:szCs w:val="24"/>
        </w:rPr>
      </w:pPr>
      <w:r w:rsidRPr="00FE6394">
        <w:rPr>
          <w:b/>
          <w:sz w:val="24"/>
          <w:szCs w:val="24"/>
        </w:rPr>
        <w:t>Divine Frogs Spell of 80 to 3,200 Levels</w:t>
      </w:r>
    </w:p>
    <w:p w:rsidR="00E10AAE" w:rsidRPr="00FE6394" w:rsidRDefault="00E10AAE" w:rsidP="00E10AAE">
      <w:pPr>
        <w:spacing w:line="480" w:lineRule="auto"/>
        <w:jc w:val="both"/>
        <w:rPr>
          <w:sz w:val="24"/>
          <w:szCs w:val="24"/>
        </w:rPr>
      </w:pPr>
      <w:r w:rsidRPr="00FE6394">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10AAE" w:rsidRPr="00FE6394" w:rsidRDefault="00E10AAE" w:rsidP="00E10AAE">
      <w:pPr>
        <w:spacing w:line="480" w:lineRule="auto"/>
        <w:jc w:val="center"/>
        <w:rPr>
          <w:b/>
          <w:sz w:val="24"/>
          <w:szCs w:val="24"/>
        </w:rPr>
      </w:pPr>
      <w:r w:rsidRPr="00FE6394">
        <w:rPr>
          <w:b/>
          <w:sz w:val="24"/>
          <w:szCs w:val="24"/>
        </w:rPr>
        <w:t>Divine Lice (Gnats &amp; Mosquitos) Spell of 80 to 3,200 Levels</w:t>
      </w:r>
    </w:p>
    <w:p w:rsidR="00E10AAE" w:rsidRPr="00FE6394" w:rsidRDefault="00E10AAE" w:rsidP="00E10AAE">
      <w:pPr>
        <w:spacing w:line="480" w:lineRule="auto"/>
        <w:jc w:val="both"/>
        <w:rPr>
          <w:sz w:val="24"/>
          <w:szCs w:val="24"/>
        </w:rPr>
      </w:pPr>
      <w:r w:rsidRPr="00FE639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E6394">
        <w:rPr>
          <w:b/>
          <w:sz w:val="24"/>
          <w:szCs w:val="24"/>
        </w:rPr>
        <w:t xml:space="preserve"> </w:t>
      </w:r>
      <w:r w:rsidRPr="00FE6394">
        <w:rPr>
          <w:sz w:val="24"/>
          <w:szCs w:val="24"/>
        </w:rPr>
        <w:t xml:space="preserve">larvae will eat the dead skin and leave the good skin still intact. </w:t>
      </w:r>
    </w:p>
    <w:p w:rsidR="00E10AAE" w:rsidRPr="00FE6394" w:rsidRDefault="00E10AAE" w:rsidP="00E10AAE">
      <w:pPr>
        <w:spacing w:line="480" w:lineRule="auto"/>
        <w:jc w:val="center"/>
        <w:rPr>
          <w:b/>
          <w:sz w:val="24"/>
          <w:szCs w:val="24"/>
        </w:rPr>
      </w:pPr>
      <w:r w:rsidRPr="00FE6394">
        <w:rPr>
          <w:b/>
          <w:sz w:val="24"/>
          <w:szCs w:val="24"/>
        </w:rPr>
        <w:t>Divine Flies (Maggot Larvae) Spell of 80 to 3,200 Levels</w:t>
      </w:r>
    </w:p>
    <w:p w:rsidR="00E10AAE" w:rsidRPr="00FE6394" w:rsidRDefault="00E10AAE" w:rsidP="00E10AAE">
      <w:pPr>
        <w:spacing w:line="480" w:lineRule="auto"/>
        <w:jc w:val="both"/>
        <w:rPr>
          <w:b/>
          <w:sz w:val="24"/>
          <w:szCs w:val="24"/>
        </w:rPr>
      </w:pPr>
      <w:r w:rsidRPr="00FE639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 xml:space="preserve">Divine Cattle Livestock Murrain Disease Spell of 80 to 3,200 Levels </w:t>
      </w:r>
    </w:p>
    <w:p w:rsidR="00E10AAE" w:rsidRPr="00FE6394" w:rsidRDefault="00E10AAE" w:rsidP="00E10AAE">
      <w:pPr>
        <w:spacing w:line="480" w:lineRule="auto"/>
        <w:jc w:val="both"/>
        <w:rPr>
          <w:sz w:val="24"/>
          <w:szCs w:val="24"/>
        </w:rPr>
      </w:pPr>
      <w:r w:rsidRPr="00FE6394">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10AAE" w:rsidRPr="00FE6394" w:rsidRDefault="00E10AAE" w:rsidP="00E10AAE">
      <w:pPr>
        <w:spacing w:line="480" w:lineRule="auto"/>
        <w:jc w:val="center"/>
        <w:rPr>
          <w:b/>
          <w:sz w:val="24"/>
          <w:szCs w:val="24"/>
        </w:rPr>
      </w:pPr>
      <w:r w:rsidRPr="00FE6394">
        <w:rPr>
          <w:b/>
          <w:sz w:val="24"/>
          <w:szCs w:val="24"/>
        </w:rPr>
        <w:t xml:space="preserve">Divine Boils (Furuncle &amp; Carbuncle) Spell of 80 to 3,200 Levels </w:t>
      </w:r>
    </w:p>
    <w:p w:rsidR="00E10AAE" w:rsidRPr="00FE6394" w:rsidRDefault="00E10AAE" w:rsidP="00E10AAE">
      <w:pPr>
        <w:spacing w:line="480" w:lineRule="auto"/>
        <w:jc w:val="both"/>
        <w:rPr>
          <w:sz w:val="24"/>
          <w:szCs w:val="24"/>
        </w:rPr>
      </w:pPr>
      <w:r w:rsidRPr="00FE639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10AAE" w:rsidRPr="00FE6394" w:rsidRDefault="00E10AAE" w:rsidP="00E10AAE">
      <w:pPr>
        <w:spacing w:line="480" w:lineRule="auto"/>
        <w:jc w:val="center"/>
        <w:rPr>
          <w:b/>
          <w:sz w:val="24"/>
          <w:szCs w:val="24"/>
        </w:rPr>
      </w:pPr>
      <w:r w:rsidRPr="00FE6394">
        <w:rPr>
          <w:b/>
          <w:sz w:val="24"/>
          <w:szCs w:val="24"/>
        </w:rPr>
        <w:t>Divine Fire Hail (Brimstone) Spell of 80 to 3,200 Levels</w:t>
      </w:r>
    </w:p>
    <w:p w:rsidR="00E10AAE" w:rsidRPr="00FE6394" w:rsidRDefault="00E10AAE" w:rsidP="00E10AAE">
      <w:pPr>
        <w:spacing w:line="480" w:lineRule="auto"/>
        <w:jc w:val="both"/>
        <w:rPr>
          <w:sz w:val="24"/>
          <w:szCs w:val="24"/>
        </w:rPr>
      </w:pPr>
      <w:r w:rsidRPr="00FE639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10AAE" w:rsidRPr="00FE6394" w:rsidRDefault="00E10AAE" w:rsidP="00E10AAE">
      <w:pPr>
        <w:spacing w:line="480" w:lineRule="auto"/>
        <w:jc w:val="center"/>
        <w:rPr>
          <w:b/>
          <w:sz w:val="24"/>
          <w:szCs w:val="24"/>
        </w:rPr>
      </w:pPr>
      <w:r w:rsidRPr="00FE6394">
        <w:rPr>
          <w:b/>
          <w:sz w:val="24"/>
          <w:szCs w:val="24"/>
        </w:rPr>
        <w:t>Divine Locusts Spell of 80 to 3,200 Levels</w:t>
      </w:r>
    </w:p>
    <w:p w:rsidR="00E10AAE" w:rsidRPr="00FE6394" w:rsidRDefault="00E10AAE" w:rsidP="00E10AAE">
      <w:pPr>
        <w:spacing w:line="480" w:lineRule="auto"/>
        <w:jc w:val="both"/>
        <w:rPr>
          <w:sz w:val="24"/>
          <w:szCs w:val="24"/>
        </w:rPr>
      </w:pPr>
      <w:r w:rsidRPr="00FE6394">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3A503F" w:rsidRPr="00FE6394">
        <w:rPr>
          <w:sz w:val="24"/>
          <w:szCs w:val="24"/>
        </w:rPr>
        <w:t>’</w:t>
      </w:r>
      <w:r w:rsidRPr="00FE6394">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10AAE" w:rsidRPr="00FE6394" w:rsidRDefault="00E10AAE" w:rsidP="00E10AAE">
      <w:pPr>
        <w:spacing w:line="480" w:lineRule="auto"/>
        <w:jc w:val="center"/>
        <w:rPr>
          <w:b/>
          <w:sz w:val="24"/>
          <w:szCs w:val="24"/>
        </w:rPr>
      </w:pPr>
      <w:r w:rsidRPr="00FE6394">
        <w:rPr>
          <w:b/>
          <w:sz w:val="24"/>
          <w:szCs w:val="24"/>
        </w:rPr>
        <w:t>Divine Darkness Spell of 80 to 3,200 Levels</w:t>
      </w:r>
    </w:p>
    <w:p w:rsidR="00E10AAE" w:rsidRPr="00FE6394" w:rsidRDefault="00E10AAE" w:rsidP="00E10AAE">
      <w:pPr>
        <w:spacing w:line="480" w:lineRule="auto"/>
        <w:jc w:val="both"/>
        <w:rPr>
          <w:b/>
          <w:sz w:val="24"/>
          <w:szCs w:val="24"/>
        </w:rPr>
      </w:pPr>
      <w:r w:rsidRPr="00FE6394">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FE6394">
        <w:rPr>
          <w:sz w:val="24"/>
          <w:szCs w:val="24"/>
        </w:rPr>
        <w:lastRenderedPageBreak/>
        <w:t>James 1:17; Jeremiah 31:35; Isaiah 45:7; Psalms 8:3-4; 74:16; 97:4; 136:7-9; 2</w:t>
      </w:r>
      <w:r w:rsidRPr="00FE6394">
        <w:rPr>
          <w:sz w:val="24"/>
          <w:szCs w:val="24"/>
          <w:vertAlign w:val="superscript"/>
        </w:rPr>
        <w:t xml:space="preserve">nd </w:t>
      </w:r>
      <w:r w:rsidRPr="00FE6394">
        <w:rPr>
          <w:sz w:val="24"/>
          <w:szCs w:val="24"/>
        </w:rPr>
        <w:t>Samuel 22:13-15; Job 41:18-21 &amp; Genesis 1:3-5, 14-18. The Father Stephen controls the Natural Light is in Job 9:7; 36:30-32; Psalms 104:19; 121:5-6; Matthew 5:45 &amp; 2</w:t>
      </w:r>
      <w:r w:rsidRPr="00FE6394">
        <w:rPr>
          <w:sz w:val="24"/>
          <w:szCs w:val="24"/>
          <w:vertAlign w:val="superscript"/>
        </w:rPr>
        <w:t xml:space="preserve">nd </w:t>
      </w:r>
      <w:r w:rsidRPr="00FE639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E6394">
        <w:rPr>
          <w:sz w:val="24"/>
          <w:szCs w:val="24"/>
          <w:vertAlign w:val="superscript"/>
        </w:rPr>
        <w:t xml:space="preserve">st </w:t>
      </w:r>
      <w:r w:rsidRPr="00FE6394">
        <w:rPr>
          <w:sz w:val="24"/>
          <w:szCs w:val="24"/>
        </w:rPr>
        <w:t>John 1:5, 7; Job 25:4-6 &amp; Isaiah 5:20. The Father Stephen’s Glory is in Revelation 21:23; Psalms 76:4; 84:11; Isaiah 60:19-20; Habakkuk 3:4 &amp; 1</w:t>
      </w:r>
      <w:r w:rsidRPr="00FE6394">
        <w:rPr>
          <w:sz w:val="24"/>
          <w:szCs w:val="24"/>
          <w:vertAlign w:val="superscript"/>
        </w:rPr>
        <w:t xml:space="preserve">st </w:t>
      </w:r>
      <w:r w:rsidRPr="00FE6394">
        <w:rPr>
          <w:sz w:val="24"/>
          <w:szCs w:val="24"/>
        </w:rPr>
        <w:t>Timothy 6:15-16. The Father Stephen’s knowledge is in Psalms 90:8; 139:11-12 &amp; 1</w:t>
      </w:r>
      <w:r w:rsidRPr="00FE6394">
        <w:rPr>
          <w:sz w:val="24"/>
          <w:szCs w:val="24"/>
          <w:vertAlign w:val="superscript"/>
        </w:rPr>
        <w:t xml:space="preserve">st </w:t>
      </w:r>
      <w:r w:rsidRPr="00FE639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FE6394">
        <w:rPr>
          <w:sz w:val="24"/>
          <w:szCs w:val="24"/>
          <w:vertAlign w:val="superscript"/>
        </w:rPr>
        <w:t xml:space="preserve">nd </w:t>
      </w:r>
      <w:r w:rsidRPr="00FE6394">
        <w:rPr>
          <w:sz w:val="24"/>
          <w:szCs w:val="24"/>
        </w:rPr>
        <w:t xml:space="preserve">Peter 1:19 &amp; Psalms 19:8; 119:105, 130. Perceived by Unbelievers is in John 3:20; Job 24:13-17 &amp; John 1:5. The Spiritual Light is a symbol </w:t>
      </w:r>
      <w:r w:rsidRPr="00FE6394">
        <w:rPr>
          <w:sz w:val="24"/>
          <w:szCs w:val="24"/>
        </w:rPr>
        <w:lastRenderedPageBreak/>
        <w:t>of salvation is in 1</w:t>
      </w:r>
      <w:r w:rsidRPr="00FE6394">
        <w:rPr>
          <w:sz w:val="24"/>
          <w:szCs w:val="24"/>
          <w:vertAlign w:val="superscript"/>
        </w:rPr>
        <w:t xml:space="preserve">st </w:t>
      </w:r>
      <w:r w:rsidRPr="00FE6394">
        <w:rPr>
          <w:sz w:val="24"/>
          <w:szCs w:val="24"/>
        </w:rPr>
        <w:t>Peter 2:9; Isaiah 9:2; 51:4; Ephesians 5:14; Colossians 1:12; 1</w:t>
      </w:r>
      <w:r w:rsidRPr="00FE6394">
        <w:rPr>
          <w:sz w:val="24"/>
          <w:szCs w:val="24"/>
          <w:vertAlign w:val="superscript"/>
        </w:rPr>
        <w:t xml:space="preserve">st </w:t>
      </w:r>
      <w:r w:rsidRPr="00FE639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E6394">
        <w:rPr>
          <w:sz w:val="24"/>
          <w:szCs w:val="24"/>
          <w:vertAlign w:val="superscript"/>
        </w:rPr>
        <w:t xml:space="preserve">nd </w:t>
      </w:r>
      <w:r w:rsidRPr="00FE639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E6394">
        <w:rPr>
          <w:sz w:val="24"/>
          <w:szCs w:val="24"/>
          <w:vertAlign w:val="superscript"/>
        </w:rPr>
        <w:t xml:space="preserve">nd </w:t>
      </w:r>
      <w:r w:rsidRPr="00FE639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E6394">
        <w:rPr>
          <w:sz w:val="24"/>
          <w:szCs w:val="24"/>
          <w:vertAlign w:val="superscript"/>
        </w:rPr>
        <w:t xml:space="preserve">st </w:t>
      </w:r>
      <w:r w:rsidRPr="00FE6394">
        <w:rPr>
          <w:sz w:val="24"/>
          <w:szCs w:val="24"/>
        </w:rPr>
        <w:t>John 1:7; Psalms 36:9; 89:15; Isaiah 2:5; John 9:4; 12:35-36; Romans 13:12; 1</w:t>
      </w:r>
      <w:r w:rsidRPr="00FE6394">
        <w:rPr>
          <w:sz w:val="24"/>
          <w:szCs w:val="24"/>
          <w:vertAlign w:val="superscript"/>
        </w:rPr>
        <w:t xml:space="preserve">st </w:t>
      </w:r>
      <w:r w:rsidRPr="00FE6394">
        <w:rPr>
          <w:sz w:val="24"/>
          <w:szCs w:val="24"/>
        </w:rPr>
        <w:t>Thessalonians 5:5-6; 1</w:t>
      </w:r>
      <w:r w:rsidRPr="00FE6394">
        <w:rPr>
          <w:sz w:val="24"/>
          <w:szCs w:val="24"/>
          <w:vertAlign w:val="superscript"/>
        </w:rPr>
        <w:t xml:space="preserve">st </w:t>
      </w:r>
      <w:r w:rsidRPr="00FE6394">
        <w:rPr>
          <w:sz w:val="24"/>
          <w:szCs w:val="24"/>
        </w:rPr>
        <w:t xml:space="preserve">John 2:8-10 &amp; Luke 16:8.                      </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Divine Firstborn Death Spell of 80 to 3,200 Levels</w:t>
      </w:r>
    </w:p>
    <w:p w:rsidR="00E10AAE" w:rsidRPr="00FE6394" w:rsidRDefault="00E10AAE" w:rsidP="00E10AAE">
      <w:pPr>
        <w:spacing w:line="480" w:lineRule="auto"/>
        <w:jc w:val="both"/>
        <w:rPr>
          <w:sz w:val="24"/>
          <w:szCs w:val="24"/>
        </w:rPr>
      </w:pPr>
      <w:r w:rsidRPr="00FE6394">
        <w:rPr>
          <w:sz w:val="24"/>
          <w:szCs w:val="24"/>
        </w:rPr>
        <w:lastRenderedPageBreak/>
        <w:t>Israel was immune, impregnable, invincible, invulnerable to the Death of the Firstborn. The Father Stephen’s Birth as the Firstborn by the Lady Barbara derived from “</w:t>
      </w:r>
      <w:r w:rsidRPr="00FE6394">
        <w:rPr>
          <w:b/>
          <w:sz w:val="24"/>
          <w:szCs w:val="24"/>
        </w:rPr>
        <w:t>Bara</w:t>
      </w:r>
      <w:r w:rsidRPr="00FE639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E6394">
        <w:rPr>
          <w:sz w:val="24"/>
          <w:szCs w:val="24"/>
          <w:vertAlign w:val="superscript"/>
        </w:rPr>
        <w:t xml:space="preserve">st </w:t>
      </w:r>
      <w:r w:rsidRPr="00FE6394">
        <w:rPr>
          <w:sz w:val="24"/>
          <w:szCs w:val="24"/>
        </w:rPr>
        <w:t>Day is called the Father &amp; the Lord), &amp; shall call His name Stephen (8</w:t>
      </w:r>
      <w:r w:rsidRPr="00FE6394">
        <w:rPr>
          <w:sz w:val="24"/>
          <w:szCs w:val="24"/>
          <w:vertAlign w:val="superscript"/>
        </w:rPr>
        <w:t xml:space="preserve">th </w:t>
      </w:r>
      <w:r w:rsidRPr="00FE639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E6394">
        <w:rPr>
          <w:sz w:val="24"/>
          <w:szCs w:val="24"/>
          <w:vertAlign w:val="superscript"/>
        </w:rPr>
        <w:t xml:space="preserve">st </w:t>
      </w:r>
      <w:r w:rsidRPr="00FE6394">
        <w:rPr>
          <w:sz w:val="24"/>
          <w:szCs w:val="24"/>
        </w:rPr>
        <w:t>Corinthians 8:6; 15:24-28. A Firstborn in Israel is the Male in a family, as in many cultures, but in an Israelite Family the Eldest Son had unique privileges, including the right of inheritance. The title of the “</w:t>
      </w:r>
      <w:r w:rsidRPr="00FE6394">
        <w:rPr>
          <w:b/>
          <w:sz w:val="24"/>
          <w:szCs w:val="24"/>
        </w:rPr>
        <w:t>Firstborn</w:t>
      </w:r>
      <w:r w:rsidRPr="00FE6394">
        <w:rPr>
          <w:sz w:val="24"/>
          <w:szCs w:val="24"/>
        </w:rPr>
        <w:t>” is a title of honor. The Privileges of the Firstborn: The place of honor in the family is in Genesis 10:15; 22:21; 25:31; 35:23; 36:15; 43:33; 46:8 &amp; Deuteronomy 33:17. The right of inheritance is in Deuteronomy 21:15-17 &amp; 2</w:t>
      </w:r>
      <w:r w:rsidRPr="00FE6394">
        <w:rPr>
          <w:sz w:val="24"/>
          <w:szCs w:val="24"/>
          <w:vertAlign w:val="superscript"/>
        </w:rPr>
        <w:t xml:space="preserve">nd </w:t>
      </w:r>
      <w:r w:rsidRPr="00FE6394">
        <w:rPr>
          <w:sz w:val="24"/>
          <w:szCs w:val="24"/>
        </w:rPr>
        <w:t>Chronicles 21:3. The right to a blessing is in Genesis 27:19, 30-39. These privileges could be transferred in Genesis 48:14, 18-</w:t>
      </w:r>
      <w:r w:rsidRPr="00FE6394">
        <w:rPr>
          <w:sz w:val="24"/>
          <w:szCs w:val="24"/>
        </w:rPr>
        <w:lastRenderedPageBreak/>
        <w:t>19; 49:3-4 &amp; 1</w:t>
      </w:r>
      <w:r w:rsidRPr="00FE6394">
        <w:rPr>
          <w:sz w:val="24"/>
          <w:szCs w:val="24"/>
          <w:vertAlign w:val="superscript"/>
        </w:rPr>
        <w:t xml:space="preserve">st </w:t>
      </w:r>
      <w:r w:rsidRPr="00FE639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E6394">
        <w:rPr>
          <w:b/>
          <w:sz w:val="24"/>
          <w:szCs w:val="24"/>
        </w:rPr>
        <w:t>Firstborn</w:t>
      </w:r>
      <w:r w:rsidRPr="00FE639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10AAE" w:rsidRPr="00FE6394" w:rsidRDefault="00E10AAE" w:rsidP="00E10AAE">
      <w:pPr>
        <w:spacing w:line="480" w:lineRule="auto"/>
        <w:jc w:val="center"/>
        <w:rPr>
          <w:b/>
          <w:sz w:val="24"/>
          <w:szCs w:val="24"/>
        </w:rPr>
      </w:pPr>
      <w:r w:rsidRPr="00FE6394">
        <w:rPr>
          <w:b/>
          <w:sz w:val="24"/>
          <w:szCs w:val="24"/>
        </w:rPr>
        <w:t>Total Divine Annihilation Spell of 80 to 3,200 Levels</w:t>
      </w:r>
    </w:p>
    <w:p w:rsidR="00E10AAE" w:rsidRPr="00FE6394" w:rsidRDefault="00E10AAE" w:rsidP="00E10AAE">
      <w:pPr>
        <w:spacing w:line="480" w:lineRule="auto"/>
        <w:jc w:val="both"/>
        <w:rPr>
          <w:b/>
          <w:sz w:val="24"/>
          <w:szCs w:val="24"/>
        </w:rPr>
      </w:pPr>
      <w:r w:rsidRPr="00FE639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E6394">
        <w:rPr>
          <w:sz w:val="24"/>
          <w:szCs w:val="24"/>
          <w:vertAlign w:val="superscript"/>
        </w:rPr>
        <w:t xml:space="preserve">st </w:t>
      </w:r>
      <w:r w:rsidRPr="00FE6394">
        <w:rPr>
          <w:sz w:val="24"/>
          <w:szCs w:val="24"/>
        </w:rPr>
        <w:t xml:space="preserve">Peter 2:9. Some </w:t>
      </w:r>
      <w:r w:rsidRPr="00FE6394">
        <w:rPr>
          <w:sz w:val="24"/>
          <w:szCs w:val="24"/>
        </w:rPr>
        <w:lastRenderedPageBreak/>
        <w:t>scriptures are in Exodus 3:1-12:42; 14:1-31; 32:9-14; Jonah 3:4-10; Genesis 6:6-7; 18:23-33; 2</w:t>
      </w:r>
      <w:r w:rsidRPr="00FE6394">
        <w:rPr>
          <w:sz w:val="24"/>
          <w:szCs w:val="24"/>
          <w:vertAlign w:val="superscript"/>
        </w:rPr>
        <w:t xml:space="preserve">nd </w:t>
      </w:r>
      <w:r w:rsidRPr="00FE6394">
        <w:rPr>
          <w:sz w:val="24"/>
          <w:szCs w:val="24"/>
        </w:rPr>
        <w:t>Samuel 24:16; 1</w:t>
      </w:r>
      <w:r w:rsidRPr="00FE6394">
        <w:rPr>
          <w:sz w:val="24"/>
          <w:szCs w:val="24"/>
          <w:vertAlign w:val="superscript"/>
        </w:rPr>
        <w:t xml:space="preserve">st </w:t>
      </w:r>
      <w:r w:rsidRPr="00FE6394">
        <w:rPr>
          <w:sz w:val="24"/>
          <w:szCs w:val="24"/>
        </w:rPr>
        <w:t>Chronicles 21:15; Jeremiah 18:8, 10; 26:3, 13, 19; 42:10; 1</w:t>
      </w:r>
      <w:r w:rsidRPr="00FE6394">
        <w:rPr>
          <w:sz w:val="24"/>
          <w:szCs w:val="24"/>
          <w:vertAlign w:val="superscript"/>
        </w:rPr>
        <w:t xml:space="preserve">st </w:t>
      </w:r>
      <w:r w:rsidRPr="00FE6394">
        <w:rPr>
          <w:sz w:val="24"/>
          <w:szCs w:val="24"/>
        </w:rPr>
        <w:t>Peter 3:20; 2</w:t>
      </w:r>
      <w:r w:rsidRPr="00FE6394">
        <w:rPr>
          <w:sz w:val="24"/>
          <w:szCs w:val="24"/>
          <w:vertAlign w:val="superscript"/>
        </w:rPr>
        <w:t xml:space="preserve">nd </w:t>
      </w:r>
      <w:r w:rsidRPr="00FE6394">
        <w:rPr>
          <w:sz w:val="24"/>
          <w:szCs w:val="24"/>
        </w:rPr>
        <w:t>Peter 2:5; Sirach 44:17; 2</w:t>
      </w:r>
      <w:r w:rsidRPr="00FE6394">
        <w:rPr>
          <w:sz w:val="24"/>
          <w:szCs w:val="24"/>
          <w:vertAlign w:val="superscript"/>
        </w:rPr>
        <w:t xml:space="preserve">nd </w:t>
      </w:r>
      <w:r w:rsidRPr="00FE639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E6394">
        <w:rPr>
          <w:sz w:val="24"/>
          <w:szCs w:val="24"/>
          <w:vertAlign w:val="superscript"/>
        </w:rPr>
        <w:t xml:space="preserve">st </w:t>
      </w:r>
      <w:r w:rsidRPr="00FE6394">
        <w:rPr>
          <w:sz w:val="24"/>
          <w:szCs w:val="24"/>
        </w:rPr>
        <w:t>Kings 4:21; Judges 2:20-3:4; 2</w:t>
      </w:r>
      <w:r w:rsidRPr="00FE6394">
        <w:rPr>
          <w:sz w:val="24"/>
          <w:szCs w:val="24"/>
          <w:vertAlign w:val="superscript"/>
        </w:rPr>
        <w:t xml:space="preserve">nd </w:t>
      </w:r>
      <w:r w:rsidRPr="00FE6394">
        <w:rPr>
          <w:sz w:val="24"/>
          <w:szCs w:val="24"/>
        </w:rPr>
        <w:t>Chronicles 17:10; 20:29; 1</w:t>
      </w:r>
      <w:r w:rsidRPr="00FE6394">
        <w:rPr>
          <w:sz w:val="24"/>
          <w:szCs w:val="24"/>
          <w:vertAlign w:val="superscript"/>
        </w:rPr>
        <w:t xml:space="preserve">st </w:t>
      </w:r>
      <w:r w:rsidRPr="00FE6394">
        <w:rPr>
          <w:sz w:val="24"/>
          <w:szCs w:val="24"/>
        </w:rPr>
        <w:t xml:space="preserve">Samuel 10:18; Nehemiah 9:22; Jeremiah 34:1 &amp; Revelation 20:10-15. </w:t>
      </w:r>
    </w:p>
    <w:p w:rsidR="00E10AAE" w:rsidRPr="00FE6394" w:rsidRDefault="00E10AAE" w:rsidP="00E10AAE">
      <w:pPr>
        <w:spacing w:line="480" w:lineRule="auto"/>
        <w:jc w:val="center"/>
        <w:rPr>
          <w:b/>
          <w:sz w:val="24"/>
          <w:szCs w:val="24"/>
        </w:rPr>
      </w:pPr>
      <w:r w:rsidRPr="00FE6394">
        <w:rPr>
          <w:b/>
          <w:sz w:val="24"/>
          <w:szCs w:val="24"/>
        </w:rPr>
        <w:t xml:space="preserve">The Weakness of the 13 Divine White Magical Spells of 80 to 3,200 Levels with 1,200 to 48,000 Levels </w:t>
      </w:r>
    </w:p>
    <w:p w:rsidR="00E10AAE" w:rsidRPr="00FE6394" w:rsidRDefault="00E10AAE" w:rsidP="00E10AAE">
      <w:pPr>
        <w:spacing w:line="480" w:lineRule="auto"/>
        <w:jc w:val="both"/>
        <w:rPr>
          <w:sz w:val="24"/>
          <w:szCs w:val="24"/>
        </w:rPr>
      </w:pPr>
      <w:r w:rsidRPr="00FE6394">
        <w:rPr>
          <w:sz w:val="24"/>
          <w:szCs w:val="24"/>
        </w:rPr>
        <w:t>If “</w:t>
      </w:r>
      <w:r w:rsidRPr="00FE6394">
        <w:rPr>
          <w:b/>
          <w:sz w:val="24"/>
          <w:szCs w:val="24"/>
        </w:rPr>
        <w:t>Qanah</w:t>
      </w:r>
      <w:r w:rsidRPr="00FE639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E6394">
        <w:rPr>
          <w:sz w:val="24"/>
          <w:szCs w:val="24"/>
          <w:vertAlign w:val="superscript"/>
        </w:rPr>
        <w:t xml:space="preserve">st </w:t>
      </w:r>
      <w:r w:rsidRPr="00FE6394">
        <w:rPr>
          <w:sz w:val="24"/>
          <w:szCs w:val="24"/>
        </w:rPr>
        <w:t>Corinthians 8:6 &amp; Hebrews 1:1-3. Just as the Father Stephen has authority over His Son Jesus, they are still in Deity &amp; Divine Nature in Acts 17:28-29. Then the Father Stephen sent His Holy Ghost (Brother John) to be active or “</w:t>
      </w:r>
      <w:r w:rsidRPr="00FE6394">
        <w:rPr>
          <w:b/>
          <w:sz w:val="24"/>
          <w:szCs w:val="24"/>
        </w:rPr>
        <w:t>hovering over the face of the Earth</w:t>
      </w:r>
      <w:r w:rsidRPr="00FE6394">
        <w:rPr>
          <w:sz w:val="24"/>
          <w:szCs w:val="24"/>
        </w:rPr>
        <w:t xml:space="preserve">” in Genesis 1:2. </w:t>
      </w:r>
      <w:r w:rsidRPr="00FE6394">
        <w:rPr>
          <w:b/>
          <w:sz w:val="24"/>
          <w:szCs w:val="24"/>
        </w:rPr>
        <w:t>The Father Stephen the Single Lord called Lordship for 120 years in the Lord Yah</w:t>
      </w:r>
      <w:r w:rsidRPr="00FE6394">
        <w:rPr>
          <w:sz w:val="24"/>
          <w:szCs w:val="24"/>
        </w:rPr>
        <w:t xml:space="preserve">. 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 xml:space="preserve">nd </w:t>
      </w:r>
      <w:r w:rsidRPr="00FE6394">
        <w:rPr>
          <w:sz w:val="24"/>
          <w:szCs w:val="24"/>
        </w:rPr>
        <w:t>Serpent Yahweh named the Single Lord called Wisdom in “</w:t>
      </w:r>
      <w:r w:rsidRPr="00FE6394">
        <w:rPr>
          <w:b/>
          <w:sz w:val="24"/>
          <w:szCs w:val="24"/>
        </w:rPr>
        <w:t>That Age</w:t>
      </w:r>
      <w:r w:rsidRPr="00FE6394">
        <w:rPr>
          <w:sz w:val="24"/>
          <w:szCs w:val="24"/>
        </w:rPr>
        <w:t xml:space="preserve">” in Genesis 1:1 &amp; Luke 20:35-36) at the Beginning of His work, the first of His acts of Old. I was set up, at the first, </w:t>
      </w:r>
      <w:r w:rsidRPr="00FE6394">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E6394">
        <w:rPr>
          <w:b/>
          <w:sz w:val="24"/>
          <w:szCs w:val="24"/>
        </w:rPr>
        <w:t>Wisdom</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E6394">
        <w:rPr>
          <w:sz w:val="24"/>
          <w:szCs w:val="24"/>
          <w:vertAlign w:val="superscript"/>
        </w:rPr>
        <w:t>st</w:t>
      </w:r>
      <w:r w:rsidRPr="00FE63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FE6394">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0AAE" w:rsidRPr="00FE6394" w:rsidRDefault="00E10AAE" w:rsidP="00E10AAE">
      <w:pPr>
        <w:spacing w:line="480" w:lineRule="auto"/>
        <w:jc w:val="both"/>
        <w:rPr>
          <w:sz w:val="24"/>
          <w:szCs w:val="24"/>
        </w:rPr>
      </w:pPr>
      <w:r w:rsidRPr="00FE639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E6394">
        <w:rPr>
          <w:sz w:val="24"/>
          <w:szCs w:val="24"/>
          <w:vertAlign w:val="superscript"/>
        </w:rPr>
        <w:t>nd</w:t>
      </w:r>
      <w:r w:rsidRPr="00FE6394">
        <w:rPr>
          <w:sz w:val="24"/>
          <w:szCs w:val="24"/>
        </w:rPr>
        <w:t xml:space="preserve"> Esdras 1:19; Numbers 11:7; Exodus 16:31; Psalms 78:24; Hebrews 9:4; 1</w:t>
      </w:r>
      <w:r w:rsidRPr="00FE6394">
        <w:rPr>
          <w:sz w:val="24"/>
          <w:szCs w:val="24"/>
          <w:vertAlign w:val="superscript"/>
        </w:rPr>
        <w:t>st</w:t>
      </w:r>
      <w:r w:rsidRPr="00FE6394">
        <w:rPr>
          <w:sz w:val="24"/>
          <w:szCs w:val="24"/>
        </w:rPr>
        <w:t xml:space="preserve"> Corinthians 15:35-58; 1</w:t>
      </w:r>
      <w:r w:rsidRPr="00FE6394">
        <w:rPr>
          <w:sz w:val="24"/>
          <w:szCs w:val="24"/>
          <w:vertAlign w:val="superscript"/>
        </w:rPr>
        <w:t>st</w:t>
      </w:r>
      <w:r w:rsidRPr="00FE6394">
        <w:rPr>
          <w:sz w:val="24"/>
          <w:szCs w:val="24"/>
        </w:rPr>
        <w:t xml:space="preserve"> Timothy 1:17; 6:16 &amp; Revelation 2:7.                          </w:t>
      </w:r>
    </w:p>
    <w:p w:rsidR="00E10AAE" w:rsidRPr="00FE6394" w:rsidRDefault="00E10AAE" w:rsidP="00E10AAE">
      <w:pPr>
        <w:spacing w:line="480" w:lineRule="auto"/>
        <w:jc w:val="both"/>
        <w:rPr>
          <w:sz w:val="24"/>
          <w:szCs w:val="24"/>
        </w:rPr>
      </w:pPr>
      <w:r w:rsidRPr="00FE6394">
        <w:rPr>
          <w:b/>
          <w:sz w:val="24"/>
          <w:szCs w:val="24"/>
        </w:rPr>
        <w:lastRenderedPageBreak/>
        <w:t>The Father Stephen the Single Lord called Strength for 80 years in the Lord Yah</w:t>
      </w:r>
      <w:r w:rsidRPr="00FE6394">
        <w:rPr>
          <w:sz w:val="24"/>
          <w:szCs w:val="24"/>
        </w:rPr>
        <w:t>. In Proverbs 8:23 says the Father Stephen Our Lord refers to Wisdom existing before the Lord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10AAE" w:rsidRPr="00FE6394" w:rsidRDefault="00E10AAE" w:rsidP="00E10AAE">
      <w:pPr>
        <w:spacing w:line="480" w:lineRule="auto"/>
        <w:jc w:val="both"/>
        <w:rPr>
          <w:sz w:val="24"/>
          <w:szCs w:val="24"/>
        </w:rPr>
      </w:pPr>
      <w:r w:rsidRPr="00FE6394">
        <w:rPr>
          <w:b/>
          <w:sz w:val="24"/>
          <w:szCs w:val="24"/>
        </w:rPr>
        <w:t>The Father Stephen the Single Lord called Strength for 40 years in the Lord Yah</w:t>
      </w:r>
      <w:r w:rsidRPr="00FE6394">
        <w:rPr>
          <w:sz w:val="24"/>
          <w:szCs w:val="24"/>
        </w:rPr>
        <w:t>. 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Lord Stephen’s side when He created the Marriage World and was Intimate in Nature. This means that when the Lord Lucifer the 2</w:t>
      </w:r>
      <w:r w:rsidRPr="00FE6394">
        <w:rPr>
          <w:sz w:val="24"/>
          <w:szCs w:val="24"/>
          <w:vertAlign w:val="superscript"/>
        </w:rPr>
        <w:t xml:space="preserve">nd </w:t>
      </w:r>
      <w:r w:rsidRPr="00FE6394">
        <w:rPr>
          <w:sz w:val="24"/>
          <w:szCs w:val="24"/>
        </w:rPr>
        <w:t>Serpent Satan named the Married Lord call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E6394">
        <w:rPr>
          <w:b/>
          <w:sz w:val="24"/>
          <w:szCs w:val="24"/>
        </w:rPr>
        <w:t>Holy Divine Passions</w:t>
      </w:r>
      <w:r w:rsidRPr="00FE6394">
        <w:rPr>
          <w:sz w:val="24"/>
          <w:szCs w:val="24"/>
        </w:rPr>
        <w:t>” but does not have “</w:t>
      </w:r>
      <w:r w:rsidRPr="00FE6394">
        <w:rPr>
          <w:b/>
          <w:sz w:val="24"/>
          <w:szCs w:val="24"/>
        </w:rPr>
        <w:t>Sexual Eros Passions</w:t>
      </w:r>
      <w:r w:rsidRPr="00FE6394">
        <w:rPr>
          <w:sz w:val="24"/>
          <w:szCs w:val="24"/>
        </w:rPr>
        <w:t>” by His divine attribute of “</w:t>
      </w:r>
      <w:r w:rsidRPr="00FE6394">
        <w:rPr>
          <w:b/>
          <w:sz w:val="24"/>
          <w:szCs w:val="24"/>
        </w:rPr>
        <w:t>Impassibility</w:t>
      </w:r>
      <w:r w:rsidRPr="00FE6394">
        <w:rPr>
          <w:sz w:val="24"/>
          <w:szCs w:val="24"/>
        </w:rPr>
        <w:t xml:space="preserve">” in Isaiah 54:8; 62:5; Psalms 78:40; 103:13, 17; Exodus 32:10 &amp; Ephesians 4:30. The only thing that the LORD does in Sexual Eros Love is protection for the couple from the Lord Lucifer in Tobit 3:1-12:22.    </w:t>
      </w:r>
    </w:p>
    <w:p w:rsidR="00E10AAE" w:rsidRPr="00FE6394" w:rsidRDefault="00E10AAE" w:rsidP="00E10AAE">
      <w:pPr>
        <w:spacing w:line="480" w:lineRule="auto"/>
        <w:jc w:val="center"/>
        <w:rPr>
          <w:b/>
          <w:sz w:val="24"/>
          <w:szCs w:val="24"/>
        </w:rPr>
      </w:pPr>
      <w:r w:rsidRPr="00FE6394">
        <w:rPr>
          <w:b/>
          <w:sz w:val="24"/>
          <w:szCs w:val="24"/>
        </w:rPr>
        <w:lastRenderedPageBreak/>
        <w:t>The Strength of the 13 Divine White Magical Spells of 80 to 3,200 Levels with 1,200 to 48,000 Levels</w:t>
      </w:r>
    </w:p>
    <w:p w:rsidR="00E10AAE" w:rsidRPr="00FE6394" w:rsidRDefault="00E10AAE" w:rsidP="00E10AAE">
      <w:pPr>
        <w:spacing w:line="480" w:lineRule="auto"/>
        <w:jc w:val="both"/>
        <w:rPr>
          <w:sz w:val="24"/>
          <w:szCs w:val="24"/>
        </w:rPr>
      </w:pPr>
      <w:r w:rsidRPr="00FE639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E6394">
        <w:rPr>
          <w:sz w:val="24"/>
          <w:szCs w:val="24"/>
          <w:vertAlign w:val="superscript"/>
        </w:rPr>
        <w:t xml:space="preserve">nd </w:t>
      </w:r>
      <w:r w:rsidRPr="00FE6394">
        <w:rPr>
          <w:sz w:val="24"/>
          <w:szCs w:val="24"/>
        </w:rPr>
        <w:t>Kings 15:5; Numbers 5:2; 31:19 &amp; Luke 17:12. The Requests for Healing to the Father Stephen is in James 5:14; Isaiah 38:1-8; 2</w:t>
      </w:r>
      <w:r w:rsidRPr="00FE6394">
        <w:rPr>
          <w:sz w:val="24"/>
          <w:szCs w:val="24"/>
          <w:vertAlign w:val="superscript"/>
        </w:rPr>
        <w:t xml:space="preserve">nd </w:t>
      </w:r>
      <w:r w:rsidRPr="00FE6394">
        <w:rPr>
          <w:sz w:val="24"/>
          <w:szCs w:val="24"/>
        </w:rPr>
        <w:t>Chronicles 32:24-26 &amp; 2</w:t>
      </w:r>
      <w:r w:rsidRPr="00FE6394">
        <w:rPr>
          <w:sz w:val="24"/>
          <w:szCs w:val="24"/>
          <w:vertAlign w:val="superscript"/>
        </w:rPr>
        <w:t xml:space="preserve">nd </w:t>
      </w:r>
      <w:r w:rsidRPr="00FE639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E6394">
        <w:rPr>
          <w:sz w:val="24"/>
          <w:szCs w:val="24"/>
          <w:vertAlign w:val="superscript"/>
        </w:rPr>
        <w:t xml:space="preserve">st </w:t>
      </w:r>
      <w:r w:rsidRPr="00FE6394">
        <w:rPr>
          <w:sz w:val="24"/>
          <w:szCs w:val="24"/>
        </w:rPr>
        <w:t>Kings 17:17-24 &amp; 2</w:t>
      </w:r>
      <w:r w:rsidRPr="00FE6394">
        <w:rPr>
          <w:sz w:val="24"/>
          <w:szCs w:val="24"/>
          <w:vertAlign w:val="superscript"/>
        </w:rPr>
        <w:t xml:space="preserve">nd </w:t>
      </w:r>
      <w:r w:rsidRPr="00FE6394">
        <w:rPr>
          <w:sz w:val="24"/>
          <w:szCs w:val="24"/>
        </w:rPr>
        <w:t>Kings 4:29-37; 5:10-14. By the Father Stephen’s Apostles is in Matthew 10:1; Luke 9:1-2 &amp; Acts 3:6-8; 5:15-16; 9:34; 14:8-10; 19:11-12; 28:8-9. By the Church of the Father Stephen is in Mark 16:17-18; 1</w:t>
      </w:r>
      <w:r w:rsidRPr="00FE6394">
        <w:rPr>
          <w:sz w:val="24"/>
          <w:szCs w:val="24"/>
          <w:vertAlign w:val="superscript"/>
        </w:rPr>
        <w:t xml:space="preserve">st </w:t>
      </w:r>
      <w:r w:rsidRPr="00FE639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FE6394">
        <w:rPr>
          <w:sz w:val="24"/>
          <w:szCs w:val="24"/>
          <w:vertAlign w:val="superscript"/>
        </w:rPr>
        <w:t xml:space="preserve">nd </w:t>
      </w:r>
      <w:r w:rsidRPr="00FE6394">
        <w:rPr>
          <w:sz w:val="24"/>
          <w:szCs w:val="24"/>
        </w:rPr>
        <w:t>Corinthians 12:8-9 &amp; 2</w:t>
      </w:r>
      <w:r w:rsidRPr="00FE6394">
        <w:rPr>
          <w:sz w:val="24"/>
          <w:szCs w:val="24"/>
          <w:vertAlign w:val="superscript"/>
        </w:rPr>
        <w:t xml:space="preserve">nd </w:t>
      </w:r>
      <w:r w:rsidRPr="00FE6394">
        <w:rPr>
          <w:sz w:val="24"/>
          <w:szCs w:val="24"/>
        </w:rPr>
        <w:t>Timothy 4:20. The Medical Aspects to bring the Father Stephen’s Healing: Consulting Doctors of the Father Stephen is in 2</w:t>
      </w:r>
      <w:r w:rsidRPr="00FE6394">
        <w:rPr>
          <w:sz w:val="24"/>
          <w:szCs w:val="24"/>
          <w:vertAlign w:val="superscript"/>
        </w:rPr>
        <w:t xml:space="preserve">nd </w:t>
      </w:r>
      <w:r w:rsidRPr="00FE6394">
        <w:rPr>
          <w:sz w:val="24"/>
          <w:szCs w:val="24"/>
        </w:rPr>
        <w:t>Chronicles 16:12; Matthew 9:12; Jeremiah 8:22 &amp; Colossians 4:14. Taking Medicine by the Command of the Father Stephen is in 1</w:t>
      </w:r>
      <w:r w:rsidRPr="00FE6394">
        <w:rPr>
          <w:sz w:val="24"/>
          <w:szCs w:val="24"/>
          <w:vertAlign w:val="superscript"/>
        </w:rPr>
        <w:t xml:space="preserve">st </w:t>
      </w:r>
      <w:r w:rsidRPr="00FE6394">
        <w:rPr>
          <w:sz w:val="24"/>
          <w:szCs w:val="24"/>
        </w:rPr>
        <w:t xml:space="preserve">Timothy 5:23. The Disinfecting </w:t>
      </w:r>
      <w:r w:rsidRPr="00FE6394">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10AAE" w:rsidRPr="00FE6394" w:rsidRDefault="00E10AAE" w:rsidP="00E10AAE">
      <w:pPr>
        <w:spacing w:line="480" w:lineRule="auto"/>
        <w:jc w:val="center"/>
        <w:rPr>
          <w:b/>
          <w:sz w:val="24"/>
          <w:szCs w:val="24"/>
        </w:rPr>
      </w:pPr>
      <w:r w:rsidRPr="00FE6394">
        <w:rPr>
          <w:b/>
          <w:sz w:val="24"/>
          <w:szCs w:val="24"/>
        </w:rPr>
        <w:t>The 10 Incurable Things of the LORD STEPHEN the Potter Creator of the Entire Universe</w:t>
      </w:r>
    </w:p>
    <w:p w:rsidR="00E10AAE" w:rsidRPr="00FE6394" w:rsidRDefault="00E10AAE" w:rsidP="00E10AAE">
      <w:pPr>
        <w:spacing w:line="480" w:lineRule="auto"/>
        <w:jc w:val="both"/>
        <w:rPr>
          <w:sz w:val="24"/>
          <w:szCs w:val="24"/>
        </w:rPr>
      </w:pPr>
      <w:r w:rsidRPr="00FE639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E6394">
        <w:rPr>
          <w:b/>
          <w:sz w:val="24"/>
          <w:szCs w:val="24"/>
        </w:rPr>
        <w:t>MYSTERY, BABYLON THE GREAT, THE MOTHER OF HARLOTS AND THE ABOMINATIONS OF THE EARTH</w:t>
      </w:r>
      <w:r w:rsidRPr="00FE6394">
        <w:rPr>
          <w:sz w:val="24"/>
          <w:szCs w:val="24"/>
        </w:rPr>
        <w:t xml:space="preserve"> in Revelation 6:1-20:15. The 10 Incurable diseases are as follows: The 1</w:t>
      </w:r>
      <w:r w:rsidRPr="00FE6394">
        <w:rPr>
          <w:sz w:val="24"/>
          <w:szCs w:val="24"/>
          <w:vertAlign w:val="superscript"/>
        </w:rPr>
        <w:t xml:space="preserve">st </w:t>
      </w:r>
      <w:r w:rsidRPr="00FE6394">
        <w:rPr>
          <w:sz w:val="24"/>
          <w:szCs w:val="24"/>
        </w:rPr>
        <w:t xml:space="preserve">Master Key unlocks or locks the Prison of </w:t>
      </w:r>
      <w:r w:rsidRPr="00FE6394">
        <w:rPr>
          <w:b/>
          <w:sz w:val="24"/>
          <w:szCs w:val="24"/>
        </w:rPr>
        <w:t>BABYLON THE GREAT, THE MOTHER OF HARLOTS AND THE ABOMINATIONS OF THE EARTH</w:t>
      </w:r>
      <w:r w:rsidRPr="00FE6394">
        <w:rPr>
          <w:sz w:val="24"/>
          <w:szCs w:val="24"/>
        </w:rPr>
        <w:t xml:space="preserve"> concerning Israel by the Incurable Wounds in Micah 1:9. The 2</w:t>
      </w:r>
      <w:r w:rsidRPr="00FE6394">
        <w:rPr>
          <w:sz w:val="24"/>
          <w:szCs w:val="24"/>
          <w:vertAlign w:val="superscript"/>
        </w:rPr>
        <w:t xml:space="preserve">nd </w:t>
      </w:r>
      <w:r w:rsidRPr="00FE6394">
        <w:rPr>
          <w:sz w:val="24"/>
          <w:szCs w:val="24"/>
        </w:rPr>
        <w:t>Master Key unlocks or locks the Prison of the Evil Father Lucifer (John 8:37-47) concerning Babel by the Incurable Sorrow in Jeremiah 30:15. The 3</w:t>
      </w:r>
      <w:r w:rsidRPr="00FE6394">
        <w:rPr>
          <w:sz w:val="24"/>
          <w:szCs w:val="24"/>
          <w:vertAlign w:val="superscript"/>
        </w:rPr>
        <w:t>rd</w:t>
      </w:r>
      <w:r w:rsidRPr="00FE6394">
        <w:rPr>
          <w:sz w:val="24"/>
          <w:szCs w:val="24"/>
        </w:rPr>
        <w:t>/4</w:t>
      </w:r>
      <w:r w:rsidRPr="00FE6394">
        <w:rPr>
          <w:sz w:val="24"/>
          <w:szCs w:val="24"/>
          <w:vertAlign w:val="superscript"/>
        </w:rPr>
        <w:t>th</w:t>
      </w:r>
      <w:r w:rsidRPr="00FE6394">
        <w:rPr>
          <w:sz w:val="24"/>
          <w:szCs w:val="24"/>
        </w:rPr>
        <w:t xml:space="preserve"> Master Keys unlocks or locks the Prisons of the Beast of the Earth/Sea concerning Confusion &amp; Chaos by the Incurable Severe Wound &amp; Affliction in Jeremiah 30:12 (OKJV &amp; NKJV). The 5</w:t>
      </w:r>
      <w:r w:rsidRPr="00FE6394">
        <w:rPr>
          <w:sz w:val="24"/>
          <w:szCs w:val="24"/>
          <w:vertAlign w:val="superscript"/>
        </w:rPr>
        <w:t xml:space="preserve">th </w:t>
      </w:r>
      <w:r w:rsidRPr="00FE6394">
        <w:rPr>
          <w:sz w:val="24"/>
          <w:szCs w:val="24"/>
        </w:rPr>
        <w:t>Master Key unlocks or locks the Prison of the Scarlet-Colored Beast concerning Shinar by the Incurable Wound in Jeremiah 15:18. The 6</w:t>
      </w:r>
      <w:r w:rsidRPr="00FE6394">
        <w:rPr>
          <w:sz w:val="24"/>
          <w:szCs w:val="24"/>
          <w:vertAlign w:val="superscript"/>
        </w:rPr>
        <w:t xml:space="preserve">th </w:t>
      </w:r>
      <w:r w:rsidRPr="00FE6394">
        <w:rPr>
          <w:sz w:val="24"/>
          <w:szCs w:val="24"/>
        </w:rPr>
        <w:t xml:space="preserve">Master Key unlocks or locks the Prison of the False Prophet concerning Rome by the Incurable Intestines Bowel </w:t>
      </w:r>
      <w:r w:rsidRPr="00FE6394">
        <w:rPr>
          <w:sz w:val="24"/>
          <w:szCs w:val="24"/>
        </w:rPr>
        <w:lastRenderedPageBreak/>
        <w:t>Disease in 2</w:t>
      </w:r>
      <w:r w:rsidRPr="00FE6394">
        <w:rPr>
          <w:sz w:val="24"/>
          <w:szCs w:val="24"/>
          <w:vertAlign w:val="superscript"/>
        </w:rPr>
        <w:t xml:space="preserve">nd </w:t>
      </w:r>
      <w:r w:rsidRPr="00FE6394">
        <w:rPr>
          <w:sz w:val="24"/>
          <w:szCs w:val="24"/>
        </w:rPr>
        <w:t>Chronicles 21:18. The 7</w:t>
      </w:r>
      <w:r w:rsidRPr="00FE6394">
        <w:rPr>
          <w:sz w:val="24"/>
          <w:szCs w:val="24"/>
          <w:vertAlign w:val="superscript"/>
        </w:rPr>
        <w:t xml:space="preserve">th </w:t>
      </w:r>
      <w:r w:rsidRPr="00FE6394">
        <w:rPr>
          <w:sz w:val="24"/>
          <w:szCs w:val="24"/>
        </w:rPr>
        <w:t>Master Key unlocks or locks the Prison of the Antichrist concerning Babylon by the Incurable Plagues in Judith 5:12. The 8</w:t>
      </w:r>
      <w:r w:rsidRPr="00FE6394">
        <w:rPr>
          <w:sz w:val="24"/>
          <w:szCs w:val="24"/>
          <w:vertAlign w:val="superscript"/>
        </w:rPr>
        <w:t xml:space="preserve">th </w:t>
      </w:r>
      <w:r w:rsidRPr="00FE6394">
        <w:rPr>
          <w:sz w:val="24"/>
          <w:szCs w:val="24"/>
        </w:rPr>
        <w:t>Master Key unlocks or locks the Prison of Satan concerning Sodom also called the Lord Lucifer by the Incurable Grievous Bruise Wound in Jeremiah 30:12. The 9</w:t>
      </w:r>
      <w:r w:rsidRPr="00FE6394">
        <w:rPr>
          <w:sz w:val="24"/>
          <w:szCs w:val="24"/>
          <w:vertAlign w:val="superscript"/>
        </w:rPr>
        <w:t xml:space="preserve">th </w:t>
      </w:r>
      <w:r w:rsidRPr="00FE639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E6394">
        <w:rPr>
          <w:sz w:val="24"/>
          <w:szCs w:val="24"/>
          <w:vertAlign w:val="superscript"/>
        </w:rPr>
        <w:t xml:space="preserve">nd </w:t>
      </w:r>
      <w:r w:rsidRPr="00FE6394">
        <w:rPr>
          <w:sz w:val="24"/>
          <w:szCs w:val="24"/>
        </w:rPr>
        <w:t>Maccabees 9:5. The 10</w:t>
      </w:r>
      <w:r w:rsidRPr="00FE6394">
        <w:rPr>
          <w:sz w:val="24"/>
          <w:szCs w:val="24"/>
          <w:vertAlign w:val="superscript"/>
        </w:rPr>
        <w:t xml:space="preserve">th </w:t>
      </w:r>
      <w:r w:rsidRPr="00FE639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E6394">
        <w:rPr>
          <w:b/>
          <w:sz w:val="24"/>
          <w:szCs w:val="24"/>
        </w:rPr>
        <w:t>This Eternal Godly Sin</w:t>
      </w:r>
      <w:r w:rsidRPr="00FE6394">
        <w:rPr>
          <w:sz w:val="24"/>
          <w:szCs w:val="24"/>
        </w:rPr>
        <w:t xml:space="preserve">” is recorded in Proverbs 8:22-25 (RSV) by the term </w:t>
      </w:r>
      <w:r w:rsidRPr="00FE6394">
        <w:rPr>
          <w:b/>
          <w:sz w:val="24"/>
          <w:szCs w:val="24"/>
        </w:rPr>
        <w:t xml:space="preserve">Qanah </w:t>
      </w:r>
      <w:r w:rsidRPr="00FE6394">
        <w:rPr>
          <w:sz w:val="24"/>
          <w:szCs w:val="24"/>
        </w:rPr>
        <w:t>which means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is recorded in Ezekiel 28:15-19. The Lord Lucifer sinned in Heaven!!! The Lord Lucifer the 2</w:t>
      </w:r>
      <w:r w:rsidRPr="00FE6394">
        <w:rPr>
          <w:sz w:val="24"/>
          <w:szCs w:val="24"/>
          <w:vertAlign w:val="superscript"/>
        </w:rPr>
        <w:t xml:space="preserve">nd </w:t>
      </w:r>
      <w:r w:rsidRPr="00FE6394">
        <w:rPr>
          <w:sz w:val="24"/>
          <w:szCs w:val="24"/>
        </w:rPr>
        <w:t>Serpent Satan called the Married Lord called Wisdom the “</w:t>
      </w:r>
      <w:r w:rsidRPr="00FE6394">
        <w:rPr>
          <w:b/>
          <w:sz w:val="24"/>
          <w:szCs w:val="24"/>
        </w:rPr>
        <w:t>Evil Creator of the Sexual Eros Love Eternal Sin</w:t>
      </w:r>
      <w:r w:rsidRPr="00FE6394">
        <w:rPr>
          <w:sz w:val="24"/>
          <w:szCs w:val="24"/>
        </w:rPr>
        <w:t>” had the Power of Death, Hell, the Grave &amp; the Prison, but now the Father Stephen Our Lord the 2</w:t>
      </w:r>
      <w:r w:rsidRPr="00FE6394">
        <w:rPr>
          <w:sz w:val="24"/>
          <w:szCs w:val="24"/>
          <w:vertAlign w:val="superscript"/>
        </w:rPr>
        <w:t xml:space="preserve">nd </w:t>
      </w:r>
      <w:r w:rsidRPr="00FE6394">
        <w:rPr>
          <w:sz w:val="24"/>
          <w:szCs w:val="24"/>
        </w:rPr>
        <w:t xml:space="preserve">Serpent Yahweh the Single Lord called Wisdom the </w:t>
      </w:r>
      <w:r w:rsidRPr="00FE6394">
        <w:rPr>
          <w:sz w:val="24"/>
          <w:szCs w:val="24"/>
        </w:rPr>
        <w:lastRenderedPageBreak/>
        <w:t>“</w:t>
      </w:r>
      <w:r w:rsidRPr="00FE6394">
        <w:rPr>
          <w:b/>
          <w:sz w:val="24"/>
          <w:szCs w:val="24"/>
        </w:rPr>
        <w:t>Good Potter</w:t>
      </w:r>
      <w:r w:rsidRPr="00FE6394">
        <w:rPr>
          <w:sz w:val="24"/>
          <w:szCs w:val="24"/>
        </w:rPr>
        <w:t xml:space="preserve"> </w:t>
      </w:r>
      <w:r w:rsidRPr="00FE6394">
        <w:rPr>
          <w:b/>
          <w:sz w:val="24"/>
          <w:szCs w:val="24"/>
        </w:rPr>
        <w:t>Creator of the Entire Universe</w:t>
      </w:r>
      <w:r w:rsidRPr="00FE639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E6394">
        <w:rPr>
          <w:sz w:val="24"/>
          <w:szCs w:val="24"/>
          <w:vertAlign w:val="superscript"/>
        </w:rPr>
        <w:t xml:space="preserve">st </w:t>
      </w:r>
      <w:r w:rsidRPr="00FE6394">
        <w:rPr>
          <w:sz w:val="24"/>
          <w:szCs w:val="24"/>
        </w:rPr>
        <w:t xml:space="preserve">Peter 1:17-21.                   </w:t>
      </w:r>
    </w:p>
    <w:p w:rsidR="00E10AAE" w:rsidRPr="00FE6394" w:rsidRDefault="00E10AAE" w:rsidP="00E10AAE">
      <w:pPr>
        <w:spacing w:line="480" w:lineRule="auto"/>
        <w:jc w:val="center"/>
        <w:rPr>
          <w:b/>
          <w:sz w:val="24"/>
          <w:szCs w:val="24"/>
        </w:rPr>
      </w:pPr>
      <w:r w:rsidRPr="00FE6394">
        <w:rPr>
          <w:b/>
          <w:sz w:val="24"/>
          <w:szCs w:val="24"/>
        </w:rPr>
        <w:t xml:space="preserve">THE FATHER STEPHEN’S BASIC GOOD CLASSES &amp; THE LORD LUCIFER’S </w:t>
      </w:r>
      <w:r w:rsidRPr="00FE6394">
        <w:rPr>
          <w:b/>
          <w:caps/>
          <w:sz w:val="24"/>
          <w:szCs w:val="24"/>
        </w:rPr>
        <w:t xml:space="preserve">BASIC EVIL </w:t>
      </w:r>
      <w:r w:rsidRPr="00FE6394">
        <w:rPr>
          <w:b/>
          <w:sz w:val="24"/>
          <w:szCs w:val="24"/>
        </w:rPr>
        <w:t>CLASSES</w:t>
      </w:r>
    </w:p>
    <w:p w:rsidR="00E10AAE" w:rsidRPr="00FE6394" w:rsidRDefault="00E10AAE" w:rsidP="00E10AAE">
      <w:pPr>
        <w:spacing w:line="480" w:lineRule="auto"/>
        <w:jc w:val="center"/>
        <w:rPr>
          <w:b/>
          <w:sz w:val="24"/>
          <w:szCs w:val="24"/>
        </w:rPr>
      </w:pPr>
      <w:r w:rsidRPr="00FE6394">
        <w:rPr>
          <w:b/>
          <w:sz w:val="24"/>
          <w:szCs w:val="24"/>
        </w:rPr>
        <w:t>What are the Weapons used in Good Classes &amp; Evil Classes?</w:t>
      </w:r>
    </w:p>
    <w:p w:rsidR="00E10AAE" w:rsidRPr="00FE6394" w:rsidRDefault="00E10AAE" w:rsidP="00E10AAE">
      <w:pPr>
        <w:spacing w:line="480" w:lineRule="auto"/>
        <w:jc w:val="center"/>
        <w:rPr>
          <w:b/>
          <w:sz w:val="24"/>
          <w:szCs w:val="24"/>
        </w:rPr>
      </w:pPr>
      <w:r w:rsidRPr="00FE6394">
        <w:rPr>
          <w:b/>
          <w:sz w:val="24"/>
          <w:szCs w:val="24"/>
        </w:rPr>
        <w:t>Good Basic Classes Weapons &amp; Good Elite Classes Weapons</w:t>
      </w:r>
    </w:p>
    <w:p w:rsidR="00E10AAE" w:rsidRPr="00FE6394" w:rsidRDefault="00E10AAE" w:rsidP="00E10AAE">
      <w:pPr>
        <w:spacing w:line="480" w:lineRule="auto"/>
        <w:jc w:val="both"/>
        <w:rPr>
          <w:sz w:val="24"/>
          <w:szCs w:val="24"/>
        </w:rPr>
      </w:pPr>
      <w:r w:rsidRPr="00FE6394">
        <w:rPr>
          <w:sz w:val="24"/>
          <w:szCs w:val="24"/>
        </w:rPr>
        <w:t>The Quiver &amp; Bow Weapons is in Genesis 27:3. The War Weapons is in Deuteronomy 1:41 &amp; Judges 18:11. The Paddle Weapon is in Deuteronomy 23:13, 16-17. The Chariot’s Equipment Weapons is in 1</w:t>
      </w:r>
      <w:r w:rsidRPr="00FE6394">
        <w:rPr>
          <w:sz w:val="24"/>
          <w:szCs w:val="24"/>
          <w:vertAlign w:val="superscript"/>
        </w:rPr>
        <w:t>st</w:t>
      </w:r>
      <w:r w:rsidRPr="00FE6394">
        <w:rPr>
          <w:sz w:val="24"/>
          <w:szCs w:val="24"/>
        </w:rPr>
        <w:t xml:space="preserve"> Samuel 8:12 (NKJV). The Lad’s Weapons is in 1</w:t>
      </w:r>
      <w:r w:rsidRPr="00FE6394">
        <w:rPr>
          <w:sz w:val="24"/>
          <w:szCs w:val="24"/>
          <w:vertAlign w:val="superscript"/>
        </w:rPr>
        <w:t>st</w:t>
      </w:r>
      <w:r w:rsidRPr="00FE6394">
        <w:rPr>
          <w:sz w:val="24"/>
          <w:szCs w:val="24"/>
        </w:rPr>
        <w:t xml:space="preserve"> Samuel 20:40 (NKJV). The Haste Business Weapons is in 1</w:t>
      </w:r>
      <w:r w:rsidRPr="00FE6394">
        <w:rPr>
          <w:sz w:val="24"/>
          <w:szCs w:val="24"/>
          <w:vertAlign w:val="superscript"/>
        </w:rPr>
        <w:t>st</w:t>
      </w:r>
      <w:r w:rsidRPr="00FE6394">
        <w:rPr>
          <w:sz w:val="24"/>
          <w:szCs w:val="24"/>
        </w:rPr>
        <w:t xml:space="preserve"> Samuel 21:8. The Road Weapons is in 2</w:t>
      </w:r>
      <w:r w:rsidRPr="00FE6394">
        <w:rPr>
          <w:sz w:val="24"/>
          <w:szCs w:val="24"/>
          <w:vertAlign w:val="superscript"/>
        </w:rPr>
        <w:t>nd</w:t>
      </w:r>
      <w:r w:rsidRPr="00FE6394">
        <w:rPr>
          <w:sz w:val="24"/>
          <w:szCs w:val="24"/>
        </w:rPr>
        <w:t xml:space="preserve"> Kings 7:15 (NKJV). The Fortified City Weapons is in 2</w:t>
      </w:r>
      <w:r w:rsidRPr="00FE6394">
        <w:rPr>
          <w:sz w:val="24"/>
          <w:szCs w:val="24"/>
          <w:vertAlign w:val="superscript"/>
        </w:rPr>
        <w:t>nd</w:t>
      </w:r>
      <w:r w:rsidRPr="00FE6394">
        <w:rPr>
          <w:sz w:val="24"/>
          <w:szCs w:val="24"/>
        </w:rPr>
        <w:t xml:space="preserve"> Kings 10:2 (NKJV). The Expert Rank Weapons is in 1</w:t>
      </w:r>
      <w:r w:rsidRPr="00FE6394">
        <w:rPr>
          <w:sz w:val="24"/>
          <w:szCs w:val="24"/>
          <w:vertAlign w:val="superscript"/>
        </w:rPr>
        <w:t>st</w:t>
      </w:r>
      <w:r w:rsidRPr="00FE6394">
        <w:rPr>
          <w:sz w:val="24"/>
          <w:szCs w:val="24"/>
        </w:rPr>
        <w:t xml:space="preserve"> Chronicles 12:33 (NKJV). The Armed Weapons is in 1</w:t>
      </w:r>
      <w:r w:rsidRPr="00FE6394">
        <w:rPr>
          <w:sz w:val="24"/>
          <w:szCs w:val="24"/>
          <w:vertAlign w:val="superscript"/>
        </w:rPr>
        <w:t>st</w:t>
      </w:r>
      <w:r w:rsidRPr="00FE6394">
        <w:rPr>
          <w:sz w:val="24"/>
          <w:szCs w:val="24"/>
        </w:rPr>
        <w:t xml:space="preserve"> Chronicles 12:37 (NKJV). The King’s Range Encompassing Weapons is in 2</w:t>
      </w:r>
      <w:r w:rsidRPr="00FE6394">
        <w:rPr>
          <w:sz w:val="24"/>
          <w:szCs w:val="24"/>
          <w:vertAlign w:val="superscript"/>
        </w:rPr>
        <w:t>nd</w:t>
      </w:r>
      <w:r w:rsidRPr="00FE6394">
        <w:rPr>
          <w:sz w:val="24"/>
          <w:szCs w:val="24"/>
        </w:rPr>
        <w:t xml:space="preserve"> Kings 11:8, 11 &amp; 2</w:t>
      </w:r>
      <w:r w:rsidRPr="00FE6394">
        <w:rPr>
          <w:sz w:val="24"/>
          <w:szCs w:val="24"/>
          <w:vertAlign w:val="superscript"/>
        </w:rPr>
        <w:t>nd</w:t>
      </w:r>
      <w:r w:rsidRPr="00FE6394">
        <w:rPr>
          <w:sz w:val="24"/>
          <w:szCs w:val="24"/>
        </w:rPr>
        <w:t xml:space="preserve"> Chronicles 23:7, 10. The Millo Weapons is in 2</w:t>
      </w:r>
      <w:r w:rsidRPr="00FE6394">
        <w:rPr>
          <w:sz w:val="24"/>
          <w:szCs w:val="24"/>
          <w:vertAlign w:val="superscript"/>
        </w:rPr>
        <w:t>nd</w:t>
      </w:r>
      <w:r w:rsidRPr="00FE639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FE6394">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E6394">
        <w:rPr>
          <w:sz w:val="24"/>
          <w:szCs w:val="24"/>
          <w:vertAlign w:val="superscript"/>
        </w:rPr>
        <w:t>st</w:t>
      </w:r>
      <w:r w:rsidRPr="00FE6394">
        <w:rPr>
          <w:sz w:val="24"/>
          <w:szCs w:val="24"/>
        </w:rPr>
        <w:t xml:space="preserve"> Maccabees 8:26, 28. The Bridegroom’s Weapons is in 1</w:t>
      </w:r>
      <w:r w:rsidRPr="00FE6394">
        <w:rPr>
          <w:sz w:val="24"/>
          <w:szCs w:val="24"/>
          <w:vertAlign w:val="superscript"/>
        </w:rPr>
        <w:t>st</w:t>
      </w:r>
      <w:r w:rsidRPr="00FE6394">
        <w:rPr>
          <w:sz w:val="24"/>
          <w:szCs w:val="24"/>
        </w:rPr>
        <w:t xml:space="preserve"> Maccabees 9:39. The Authority Battle Aid Weapons is in 1</w:t>
      </w:r>
      <w:r w:rsidRPr="00FE6394">
        <w:rPr>
          <w:sz w:val="24"/>
          <w:szCs w:val="24"/>
          <w:vertAlign w:val="superscript"/>
        </w:rPr>
        <w:t>st</w:t>
      </w:r>
      <w:r w:rsidRPr="00FE6394">
        <w:rPr>
          <w:sz w:val="24"/>
          <w:szCs w:val="24"/>
        </w:rPr>
        <w:t xml:space="preserve"> Maccabees 10:6. The Peaceful Weapons is in 1</w:t>
      </w:r>
      <w:r w:rsidRPr="00FE6394">
        <w:rPr>
          <w:sz w:val="24"/>
          <w:szCs w:val="24"/>
          <w:vertAlign w:val="superscript"/>
        </w:rPr>
        <w:t>st</w:t>
      </w:r>
      <w:r w:rsidRPr="00FE6394">
        <w:rPr>
          <w:sz w:val="24"/>
          <w:szCs w:val="24"/>
        </w:rPr>
        <w:t xml:space="preserve"> Maccabees 11:51. The Treasury Godly Powerful Weapons is in 2</w:t>
      </w:r>
      <w:r w:rsidRPr="00FE6394">
        <w:rPr>
          <w:sz w:val="24"/>
          <w:szCs w:val="24"/>
          <w:vertAlign w:val="superscript"/>
        </w:rPr>
        <w:t>nd</w:t>
      </w:r>
      <w:r w:rsidRPr="00FE6394">
        <w:rPr>
          <w:sz w:val="24"/>
          <w:szCs w:val="24"/>
        </w:rPr>
        <w:t xml:space="preserve"> Maccabees 3:28. The Bold Almighty Weapons is in 2</w:t>
      </w:r>
      <w:r w:rsidRPr="00FE6394">
        <w:rPr>
          <w:sz w:val="24"/>
          <w:szCs w:val="24"/>
          <w:vertAlign w:val="superscript"/>
        </w:rPr>
        <w:t>nd</w:t>
      </w:r>
      <w:r w:rsidRPr="00FE6394">
        <w:rPr>
          <w:sz w:val="24"/>
          <w:szCs w:val="24"/>
        </w:rPr>
        <w:t xml:space="preserve"> Maccabees 8:18. The Defending Weapons is in 2</w:t>
      </w:r>
      <w:r w:rsidRPr="00FE6394">
        <w:rPr>
          <w:sz w:val="24"/>
          <w:szCs w:val="24"/>
          <w:vertAlign w:val="superscript"/>
        </w:rPr>
        <w:t>nd</w:t>
      </w:r>
      <w:r w:rsidRPr="00FE6394">
        <w:rPr>
          <w:sz w:val="24"/>
          <w:szCs w:val="24"/>
        </w:rPr>
        <w:t xml:space="preserve"> Maccabees 9:2. The Good Success Weapons is in 2</w:t>
      </w:r>
      <w:r w:rsidRPr="00FE6394">
        <w:rPr>
          <w:sz w:val="24"/>
          <w:szCs w:val="24"/>
          <w:vertAlign w:val="superscript"/>
        </w:rPr>
        <w:t>nd</w:t>
      </w:r>
      <w:r w:rsidRPr="00FE6394">
        <w:rPr>
          <w:sz w:val="24"/>
          <w:szCs w:val="24"/>
        </w:rPr>
        <w:t xml:space="preserve"> Maccabees 10:23. The Prayer Weapons is in 2</w:t>
      </w:r>
      <w:r w:rsidRPr="00FE6394">
        <w:rPr>
          <w:sz w:val="24"/>
          <w:szCs w:val="24"/>
          <w:vertAlign w:val="superscript"/>
        </w:rPr>
        <w:t>nd</w:t>
      </w:r>
      <w:r w:rsidRPr="00FE6394">
        <w:rPr>
          <w:sz w:val="24"/>
          <w:szCs w:val="24"/>
        </w:rPr>
        <w:t xml:space="preserve"> Maccabees 10:27. The 360 Degrees Protection Weapons is in 2</w:t>
      </w:r>
      <w:r w:rsidRPr="00FE6394">
        <w:rPr>
          <w:sz w:val="24"/>
          <w:szCs w:val="24"/>
          <w:vertAlign w:val="superscript"/>
        </w:rPr>
        <w:t>nd</w:t>
      </w:r>
      <w:r w:rsidRPr="00FE6394">
        <w:rPr>
          <w:sz w:val="24"/>
          <w:szCs w:val="24"/>
        </w:rPr>
        <w:t xml:space="preserve"> Maccabees 10:30. The Jeopardy Brethren Weapons is in 2</w:t>
      </w:r>
      <w:r w:rsidRPr="00FE6394">
        <w:rPr>
          <w:sz w:val="24"/>
          <w:szCs w:val="24"/>
          <w:vertAlign w:val="superscript"/>
        </w:rPr>
        <w:t>nd</w:t>
      </w:r>
      <w:r w:rsidRPr="00FE6394">
        <w:rPr>
          <w:sz w:val="24"/>
          <w:szCs w:val="24"/>
        </w:rPr>
        <w:t xml:space="preserve"> Maccabees 11:7. The Officer’s Weapons are in John 18:3. The Mighty Un-Carnal Weapons is in 2</w:t>
      </w:r>
      <w:r w:rsidRPr="00FE6394">
        <w:rPr>
          <w:sz w:val="24"/>
          <w:szCs w:val="24"/>
          <w:vertAlign w:val="superscript"/>
        </w:rPr>
        <w:t>nd</w:t>
      </w:r>
      <w:r w:rsidRPr="00FE6394">
        <w:rPr>
          <w:sz w:val="24"/>
          <w:szCs w:val="24"/>
        </w:rPr>
        <w:t xml:space="preserve"> Corinthians 10:4.    </w:t>
      </w:r>
    </w:p>
    <w:p w:rsidR="00E10AAE" w:rsidRPr="00FE6394" w:rsidRDefault="00E10AAE" w:rsidP="00E10AAE">
      <w:pPr>
        <w:spacing w:line="480" w:lineRule="auto"/>
        <w:jc w:val="center"/>
        <w:rPr>
          <w:sz w:val="24"/>
          <w:szCs w:val="24"/>
        </w:rPr>
      </w:pPr>
      <w:r w:rsidRPr="00FE6394">
        <w:rPr>
          <w:b/>
          <w:sz w:val="24"/>
          <w:szCs w:val="24"/>
        </w:rPr>
        <w:t>Evil Basic Classes &amp; Evil Elite Classes Weapons</w:t>
      </w:r>
    </w:p>
    <w:p w:rsidR="00E10AAE" w:rsidRPr="00FE6394" w:rsidRDefault="00E10AAE" w:rsidP="00E10AAE">
      <w:pPr>
        <w:spacing w:line="480" w:lineRule="auto"/>
        <w:jc w:val="both"/>
        <w:rPr>
          <w:sz w:val="24"/>
          <w:szCs w:val="24"/>
        </w:rPr>
      </w:pPr>
      <w:r w:rsidRPr="00FE6394">
        <w:rPr>
          <w:sz w:val="24"/>
          <w:szCs w:val="24"/>
        </w:rPr>
        <w:t>The Fallen Wood Weapon is in Numbers 35:18. The Fallen Mighty Weapons is in 2</w:t>
      </w:r>
      <w:r w:rsidRPr="00FE6394">
        <w:rPr>
          <w:sz w:val="24"/>
          <w:szCs w:val="24"/>
          <w:vertAlign w:val="superscript"/>
        </w:rPr>
        <w:t>nd</w:t>
      </w:r>
      <w:r w:rsidRPr="00FE6394">
        <w:rPr>
          <w:sz w:val="24"/>
          <w:szCs w:val="24"/>
        </w:rPr>
        <w:t xml:space="preserve"> Samuel 1:27 &amp; Ezekiel 32:27. The Fallen Judgment Weapons is in Isaiah 54:17. The Heathen Weapons is in 1</w:t>
      </w:r>
      <w:r w:rsidRPr="00FE6394">
        <w:rPr>
          <w:sz w:val="24"/>
          <w:szCs w:val="24"/>
          <w:vertAlign w:val="superscript"/>
        </w:rPr>
        <w:t>st</w:t>
      </w:r>
      <w:r w:rsidRPr="00FE6394">
        <w:rPr>
          <w:sz w:val="24"/>
          <w:szCs w:val="24"/>
        </w:rPr>
        <w:t xml:space="preserve"> Maccabees 5:43. The Fallen Host Weapons is in 1</w:t>
      </w:r>
      <w:r w:rsidRPr="00FE6394">
        <w:rPr>
          <w:sz w:val="24"/>
          <w:szCs w:val="24"/>
          <w:vertAlign w:val="superscript"/>
        </w:rPr>
        <w:t>st</w:t>
      </w:r>
      <w:r w:rsidRPr="00FE6394">
        <w:rPr>
          <w:sz w:val="24"/>
          <w:szCs w:val="24"/>
        </w:rPr>
        <w:t xml:space="preserve"> Maccabees 7:44. The Fallen Drunkard Banqueting Weapon is in 1</w:t>
      </w:r>
      <w:r w:rsidRPr="00FE6394">
        <w:rPr>
          <w:sz w:val="24"/>
          <w:szCs w:val="24"/>
          <w:vertAlign w:val="superscript"/>
        </w:rPr>
        <w:t>st</w:t>
      </w:r>
      <w:r w:rsidRPr="00FE6394">
        <w:rPr>
          <w:sz w:val="24"/>
          <w:szCs w:val="24"/>
        </w:rPr>
        <w:t xml:space="preserve"> Maccabees 16:16. The Slew Celebration Sabbath Sunday Weapon is in 2</w:t>
      </w:r>
      <w:r w:rsidRPr="00FE6394">
        <w:rPr>
          <w:sz w:val="24"/>
          <w:szCs w:val="24"/>
          <w:vertAlign w:val="superscript"/>
        </w:rPr>
        <w:t>nd</w:t>
      </w:r>
      <w:r w:rsidRPr="00FE6394">
        <w:rPr>
          <w:sz w:val="24"/>
          <w:szCs w:val="24"/>
        </w:rPr>
        <w:t xml:space="preserve"> Maccabees 5:26. </w:t>
      </w:r>
    </w:p>
    <w:p w:rsidR="00E10AAE" w:rsidRPr="00FE6394" w:rsidRDefault="00E10AAE" w:rsidP="00E10AAE">
      <w:pPr>
        <w:spacing w:line="480" w:lineRule="auto"/>
        <w:jc w:val="center"/>
        <w:rPr>
          <w:b/>
          <w:sz w:val="24"/>
          <w:szCs w:val="24"/>
        </w:rPr>
      </w:pPr>
      <w:r w:rsidRPr="00FE6394">
        <w:rPr>
          <w:b/>
          <w:sz w:val="24"/>
          <w:szCs w:val="24"/>
        </w:rPr>
        <w:t>Father Stephen’s Good Fighter’s &amp; the Lord Satan’s Evil Fighter’s</w:t>
      </w:r>
    </w:p>
    <w:p w:rsidR="00E10AAE" w:rsidRPr="00FE6394" w:rsidRDefault="00E10AAE" w:rsidP="00E10AAE">
      <w:pPr>
        <w:spacing w:line="480" w:lineRule="auto"/>
        <w:jc w:val="both"/>
        <w:rPr>
          <w:sz w:val="24"/>
          <w:szCs w:val="24"/>
        </w:rPr>
      </w:pPr>
      <w:r w:rsidRPr="00FE6394">
        <w:rPr>
          <w:sz w:val="24"/>
          <w:szCs w:val="24"/>
        </w:rPr>
        <w:t xml:space="preserve">The Good Fighters are Persons or Animals that fights in a just rebellion for the LORD. A Fight only operates in the alone position. Some scriptures are in Exodus 14:14; 14:25 (NKJV); </w:t>
      </w:r>
      <w:r w:rsidRPr="00FE6394">
        <w:rPr>
          <w:sz w:val="24"/>
          <w:szCs w:val="24"/>
        </w:rPr>
        <w:lastRenderedPageBreak/>
        <w:t>Deuteronomy 1:30, 41; 3:22; 20:4, 10; Joshua 9:2; 10:25; 23:10 (NKJV); Judges 1:1 (NKJV); 11:9 (NKJV), 32; 12:3; 1</w:t>
      </w:r>
      <w:r w:rsidRPr="00FE6394">
        <w:rPr>
          <w:sz w:val="24"/>
          <w:szCs w:val="24"/>
          <w:vertAlign w:val="superscript"/>
        </w:rPr>
        <w:t>st</w:t>
      </w:r>
      <w:r w:rsidRPr="00FE6394">
        <w:rPr>
          <w:sz w:val="24"/>
          <w:szCs w:val="24"/>
        </w:rPr>
        <w:t xml:space="preserve"> Samuel 15:18; 18:17; 25:28 (NKJV); 1</w:t>
      </w:r>
      <w:r w:rsidRPr="00FE6394">
        <w:rPr>
          <w:sz w:val="24"/>
          <w:szCs w:val="24"/>
          <w:vertAlign w:val="superscript"/>
        </w:rPr>
        <w:t>st</w:t>
      </w:r>
      <w:r w:rsidRPr="00FE6394">
        <w:rPr>
          <w:sz w:val="24"/>
          <w:szCs w:val="24"/>
        </w:rPr>
        <w:t xml:space="preserve"> Kings</w:t>
      </w:r>
      <w:r w:rsidRPr="00FE6394">
        <w:rPr>
          <w:sz w:val="24"/>
          <w:szCs w:val="24"/>
          <w:vertAlign w:val="superscript"/>
        </w:rPr>
        <w:t xml:space="preserve"> </w:t>
      </w:r>
      <w:r w:rsidRPr="00FE6394">
        <w:rPr>
          <w:sz w:val="24"/>
          <w:szCs w:val="24"/>
        </w:rPr>
        <w:t>20:25 (NKJV); 2</w:t>
      </w:r>
      <w:r w:rsidRPr="00FE6394">
        <w:rPr>
          <w:sz w:val="24"/>
          <w:szCs w:val="24"/>
          <w:vertAlign w:val="superscript"/>
        </w:rPr>
        <w:t>nd</w:t>
      </w:r>
      <w:r w:rsidRPr="00FE6394">
        <w:rPr>
          <w:sz w:val="24"/>
          <w:szCs w:val="24"/>
        </w:rPr>
        <w:t xml:space="preserve"> Chronicles 18:30 (NKJV); 31; 20:17; 32:8; 35:22; Nehemiah 4:14, 20; Psalms 35:1; 144:1; Isaiah 19:2; 30:32; 31:4; Jeremiah 1:19; 15:20; 21:4-5; 34:22; 37:10; 51:30; Daniel 10:20 (NKJV); Zechariah 10:5; 14:3, 14; 1</w:t>
      </w:r>
      <w:r w:rsidRPr="00FE6394">
        <w:rPr>
          <w:sz w:val="24"/>
          <w:szCs w:val="24"/>
          <w:vertAlign w:val="superscript"/>
        </w:rPr>
        <w:t>st</w:t>
      </w:r>
      <w:r w:rsidRPr="00FE6394">
        <w:rPr>
          <w:sz w:val="24"/>
          <w:szCs w:val="24"/>
        </w:rPr>
        <w:t xml:space="preserve"> Esdras 1:29; 2</w:t>
      </w:r>
      <w:r w:rsidRPr="00FE6394">
        <w:rPr>
          <w:sz w:val="24"/>
          <w:szCs w:val="24"/>
          <w:vertAlign w:val="superscript"/>
        </w:rPr>
        <w:t>nd</w:t>
      </w:r>
      <w:r w:rsidRPr="00FE6394">
        <w:rPr>
          <w:sz w:val="24"/>
          <w:szCs w:val="24"/>
        </w:rPr>
        <w:t xml:space="preserve"> Esdras 6:24; 7:57; 13:11, 31, 34; 15:15; Wisdom of Solomon 5:20; Sirach 4:28; 29:13; 1</w:t>
      </w:r>
      <w:r w:rsidRPr="00FE6394">
        <w:rPr>
          <w:sz w:val="24"/>
          <w:szCs w:val="24"/>
          <w:vertAlign w:val="superscript"/>
        </w:rPr>
        <w:t>st</w:t>
      </w:r>
      <w:r w:rsidRPr="00FE6394">
        <w:rPr>
          <w:sz w:val="24"/>
          <w:szCs w:val="24"/>
        </w:rPr>
        <w:t xml:space="preserve"> Maccabees 2:40-41; 3:21, 43, 58; 4:41; 5:32; 6:34; 8:32; 9:8, 44; 13:9; 16:3; 2</w:t>
      </w:r>
      <w:r w:rsidRPr="00FE6394">
        <w:rPr>
          <w:sz w:val="24"/>
          <w:szCs w:val="24"/>
          <w:vertAlign w:val="superscript"/>
        </w:rPr>
        <w:t>nd</w:t>
      </w:r>
      <w:r w:rsidRPr="00FE6394">
        <w:rPr>
          <w:sz w:val="24"/>
          <w:szCs w:val="24"/>
        </w:rPr>
        <w:t xml:space="preserve"> Maccabees 8:36; 11:9; 12:34; 13:13-14; 15:27; John 18:36; 1</w:t>
      </w:r>
      <w:r w:rsidRPr="00FE6394">
        <w:rPr>
          <w:sz w:val="24"/>
          <w:szCs w:val="24"/>
          <w:vertAlign w:val="superscript"/>
        </w:rPr>
        <w:t>st</w:t>
      </w:r>
      <w:r w:rsidRPr="00FE6394">
        <w:rPr>
          <w:sz w:val="24"/>
          <w:szCs w:val="24"/>
        </w:rPr>
        <w:t xml:space="preserve"> Corinthians 9:26; 1</w:t>
      </w:r>
      <w:r w:rsidRPr="00FE6394">
        <w:rPr>
          <w:sz w:val="24"/>
          <w:szCs w:val="24"/>
          <w:vertAlign w:val="superscript"/>
        </w:rPr>
        <w:t>st</w:t>
      </w:r>
      <w:r w:rsidRPr="00FE6394">
        <w:rPr>
          <w:sz w:val="24"/>
          <w:szCs w:val="24"/>
        </w:rPr>
        <w:t xml:space="preserve"> Timothy 6:12; 2</w:t>
      </w:r>
      <w:r w:rsidRPr="00FE6394">
        <w:rPr>
          <w:sz w:val="24"/>
          <w:szCs w:val="24"/>
          <w:vertAlign w:val="superscript"/>
        </w:rPr>
        <w:t>nd</w:t>
      </w:r>
      <w:r w:rsidRPr="00FE6394">
        <w:rPr>
          <w:sz w:val="24"/>
          <w:szCs w:val="24"/>
        </w:rPr>
        <w:t xml:space="preserve"> Timothy 4:7; Hebrews 10:32; 11:34; Revelation 2:16 &amp; Acts 23:9. The Evil Fighters are Persons or Animals that fights in an unjust rebellion against the LORD. Some scriptures are in Joshua 11:5; 20:20; 1</w:t>
      </w:r>
      <w:r w:rsidRPr="00FE6394">
        <w:rPr>
          <w:sz w:val="24"/>
          <w:szCs w:val="24"/>
          <w:vertAlign w:val="superscript"/>
        </w:rPr>
        <w:t>st</w:t>
      </w:r>
      <w:r w:rsidRPr="00FE6394">
        <w:rPr>
          <w:sz w:val="24"/>
          <w:szCs w:val="24"/>
        </w:rPr>
        <w:t xml:space="preserve"> Samuel 28:1 (NKJV); 2</w:t>
      </w:r>
      <w:r w:rsidRPr="00FE6394">
        <w:rPr>
          <w:sz w:val="24"/>
          <w:szCs w:val="24"/>
          <w:vertAlign w:val="superscript"/>
        </w:rPr>
        <w:t>nd</w:t>
      </w:r>
      <w:r w:rsidRPr="00FE6394">
        <w:rPr>
          <w:sz w:val="24"/>
          <w:szCs w:val="24"/>
        </w:rPr>
        <w:t xml:space="preserve"> Chro</w:t>
      </w:r>
      <w:r w:rsidRPr="00FE6394">
        <w:rPr>
          <w:sz w:val="24"/>
          <w:szCs w:val="24"/>
          <w:vertAlign w:val="superscript"/>
        </w:rPr>
        <w:t>ni</w:t>
      </w:r>
      <w:r w:rsidRPr="00FE6394">
        <w:rPr>
          <w:sz w:val="24"/>
          <w:szCs w:val="24"/>
        </w:rPr>
        <w:t>cles 11:1 (NKJV); 13:12; Nehemiah 4:8; Psalms 56:1-2; Isaiah 19:2; 29:8; Jeremiah 32:5, 24-25 (NKJV); 29; 33:5; 37:8 (NKJV); 2</w:t>
      </w:r>
      <w:r w:rsidRPr="00FE6394">
        <w:rPr>
          <w:sz w:val="24"/>
          <w:szCs w:val="24"/>
          <w:vertAlign w:val="superscript"/>
        </w:rPr>
        <w:t>nd</w:t>
      </w:r>
      <w:r w:rsidRPr="00FE6394">
        <w:rPr>
          <w:sz w:val="24"/>
          <w:szCs w:val="24"/>
        </w:rPr>
        <w:t xml:space="preserve"> Esdras 15:15; Esther 11:6-7; Sirach 28:11; 1</w:t>
      </w:r>
      <w:r w:rsidRPr="00FE6394">
        <w:rPr>
          <w:sz w:val="24"/>
          <w:szCs w:val="24"/>
          <w:vertAlign w:val="superscript"/>
        </w:rPr>
        <w:t>st</w:t>
      </w:r>
      <w:r w:rsidRPr="00FE6394">
        <w:rPr>
          <w:sz w:val="24"/>
          <w:szCs w:val="24"/>
        </w:rPr>
        <w:t xml:space="preserve"> Maccabees 3:10; 12:40; 2</w:t>
      </w:r>
      <w:r w:rsidRPr="00FE6394">
        <w:rPr>
          <w:sz w:val="24"/>
          <w:szCs w:val="24"/>
          <w:vertAlign w:val="superscript"/>
        </w:rPr>
        <w:t>nd</w:t>
      </w:r>
      <w:r w:rsidRPr="00FE6394">
        <w:rPr>
          <w:sz w:val="24"/>
          <w:szCs w:val="24"/>
        </w:rPr>
        <w:t xml:space="preserve"> Maccabees 8:16; James 4:1-2 &amp; Acts 5:39; 7:26.  </w:t>
      </w:r>
    </w:p>
    <w:p w:rsidR="00E10AAE" w:rsidRPr="00FE6394" w:rsidRDefault="00E10AAE" w:rsidP="00E10AAE">
      <w:pPr>
        <w:spacing w:line="480" w:lineRule="auto"/>
        <w:jc w:val="center"/>
        <w:rPr>
          <w:b/>
          <w:sz w:val="24"/>
          <w:szCs w:val="24"/>
        </w:rPr>
      </w:pPr>
      <w:r w:rsidRPr="00FE6394">
        <w:rPr>
          <w:b/>
          <w:sz w:val="24"/>
          <w:szCs w:val="24"/>
        </w:rPr>
        <w:t>Father Stephen’s Good Thieves (Robber’s) &amp; the Lord Satan’s Evil Thieves (Robber’s)</w:t>
      </w:r>
    </w:p>
    <w:p w:rsidR="00E10AAE" w:rsidRPr="00FE6394" w:rsidRDefault="00E10AAE" w:rsidP="00E10AAE">
      <w:pPr>
        <w:spacing w:line="480" w:lineRule="auto"/>
        <w:jc w:val="both"/>
        <w:rPr>
          <w:sz w:val="24"/>
          <w:szCs w:val="24"/>
        </w:rPr>
      </w:pPr>
      <w:r w:rsidRPr="00FE6394">
        <w:rPr>
          <w:sz w:val="24"/>
          <w:szCs w:val="24"/>
        </w:rPr>
        <w:t>Good Thieves is a Person that robs or steals for the LORD. Some scriptures are in Genesis 31:27, 30 (NKJV); 44:8; Leviticus 26:22; Judges 9:25; 2</w:t>
      </w:r>
      <w:r w:rsidRPr="00FE6394">
        <w:rPr>
          <w:sz w:val="24"/>
          <w:szCs w:val="24"/>
          <w:vertAlign w:val="superscript"/>
        </w:rPr>
        <w:t>nd</w:t>
      </w:r>
      <w:r w:rsidRPr="00FE6394">
        <w:rPr>
          <w:sz w:val="24"/>
          <w:szCs w:val="24"/>
        </w:rPr>
        <w:t xml:space="preserve"> Samuel 17:8; Job 1:21; 5:5; 12:6; 27:20 (NKJV); Proverbs 6:30; 17:12; Isaiah 10:2; 42:24; Jeremiah 7:11; 50:37; Ezekiel 18:7, 16 (NKJV); 33:15; 39:10; Hosea 7:1 (OKJV &amp; NKJV); Joel 2:9; Sirach 20:25; 36:26; 1</w:t>
      </w:r>
      <w:r w:rsidRPr="00FE6394">
        <w:rPr>
          <w:sz w:val="24"/>
          <w:szCs w:val="24"/>
          <w:vertAlign w:val="superscript"/>
        </w:rPr>
        <w:t>st</w:t>
      </w:r>
      <w:r w:rsidRPr="00FE6394">
        <w:rPr>
          <w:sz w:val="24"/>
          <w:szCs w:val="24"/>
        </w:rPr>
        <w:t xml:space="preserve"> Esdras 4:23-24; Matthew 26:55; 27:38 (NKJV), 64; Mark 14:48; 15:27 (NKJV); 1</w:t>
      </w:r>
      <w:r w:rsidRPr="00FE6394">
        <w:rPr>
          <w:sz w:val="24"/>
          <w:szCs w:val="24"/>
          <w:vertAlign w:val="superscript"/>
        </w:rPr>
        <w:t>st</w:t>
      </w:r>
      <w:r w:rsidRPr="00FE6394">
        <w:rPr>
          <w:sz w:val="24"/>
          <w:szCs w:val="24"/>
        </w:rPr>
        <w:t xml:space="preserve"> Corinthians 11:8; 1</w:t>
      </w:r>
      <w:r w:rsidRPr="00FE6394">
        <w:rPr>
          <w:sz w:val="24"/>
          <w:szCs w:val="24"/>
          <w:vertAlign w:val="superscript"/>
        </w:rPr>
        <w:t>st</w:t>
      </w:r>
      <w:r w:rsidRPr="00FE6394">
        <w:rPr>
          <w:sz w:val="24"/>
          <w:szCs w:val="24"/>
        </w:rPr>
        <w:t xml:space="preserve"> Thessalonians 5:2; 2</w:t>
      </w:r>
      <w:r w:rsidRPr="00FE6394">
        <w:rPr>
          <w:sz w:val="24"/>
          <w:szCs w:val="24"/>
          <w:vertAlign w:val="superscript"/>
        </w:rPr>
        <w:t>nd</w:t>
      </w:r>
      <w:r w:rsidRPr="00FE6394">
        <w:rPr>
          <w:sz w:val="24"/>
          <w:szCs w:val="24"/>
        </w:rPr>
        <w:t xml:space="preserve"> Peter</w:t>
      </w:r>
      <w:r w:rsidRPr="00FE6394">
        <w:rPr>
          <w:sz w:val="24"/>
          <w:szCs w:val="24"/>
          <w:vertAlign w:val="superscript"/>
        </w:rPr>
        <w:t xml:space="preserve"> </w:t>
      </w:r>
      <w:r w:rsidRPr="00FE6394">
        <w:rPr>
          <w:sz w:val="24"/>
          <w:szCs w:val="24"/>
        </w:rPr>
        <w:t xml:space="preserve">3:10; Revelation 3:3; 16:15; Luke 22:52 &amp; Acts 19:37. Evil Thieves is a Person that robs or steal against the LORD. Some scriptures are in Exodus 20:15; 22:1, 2, 7-8; Leviticus 19:11, 13; </w:t>
      </w:r>
      <w:r w:rsidRPr="00FE6394">
        <w:rPr>
          <w:sz w:val="24"/>
          <w:szCs w:val="24"/>
        </w:rPr>
        <w:lastRenderedPageBreak/>
        <w:t>Deuteronomy 5:19; 24:7; 1</w:t>
      </w:r>
      <w:r w:rsidRPr="00FE6394">
        <w:rPr>
          <w:sz w:val="24"/>
          <w:szCs w:val="24"/>
          <w:vertAlign w:val="superscript"/>
        </w:rPr>
        <w:t>st</w:t>
      </w:r>
      <w:r w:rsidRPr="00FE6394">
        <w:rPr>
          <w:sz w:val="24"/>
          <w:szCs w:val="24"/>
        </w:rPr>
        <w:t xml:space="preserve"> Samuel 23:1; 2</w:t>
      </w:r>
      <w:r w:rsidRPr="00FE6394">
        <w:rPr>
          <w:sz w:val="24"/>
          <w:szCs w:val="24"/>
          <w:vertAlign w:val="superscript"/>
        </w:rPr>
        <w:t>nd</w:t>
      </w:r>
      <w:r w:rsidRPr="00FE639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E6394">
        <w:rPr>
          <w:sz w:val="24"/>
          <w:szCs w:val="24"/>
          <w:vertAlign w:val="superscript"/>
        </w:rPr>
        <w:t>st</w:t>
      </w:r>
      <w:r w:rsidRPr="00FE6394">
        <w:rPr>
          <w:sz w:val="24"/>
          <w:szCs w:val="24"/>
        </w:rPr>
        <w:t xml:space="preserve"> Esdras 4:23-24; 2</w:t>
      </w:r>
      <w:r w:rsidRPr="00FE6394">
        <w:rPr>
          <w:sz w:val="24"/>
          <w:szCs w:val="24"/>
          <w:vertAlign w:val="superscript"/>
        </w:rPr>
        <w:t>nd</w:t>
      </w:r>
      <w:r w:rsidRPr="00FE6394">
        <w:rPr>
          <w:sz w:val="24"/>
          <w:szCs w:val="24"/>
        </w:rPr>
        <w:t xml:space="preserve"> Maccabees 9:2; Matthew 6:19-20; 19:19; 24:43; 27:38, 44 (NKJV); Mark 10:19; 15:27 (NKJV); John 10:1, 8 (NKJV), 10; 12:6; 18:40 (OKJV); Romans 2:21, 22 (NKJV); 13:9; 2</w:t>
      </w:r>
      <w:r w:rsidRPr="00FE6394">
        <w:rPr>
          <w:sz w:val="24"/>
          <w:szCs w:val="24"/>
          <w:vertAlign w:val="superscript"/>
        </w:rPr>
        <w:t>nd</w:t>
      </w:r>
      <w:r w:rsidRPr="00FE6394">
        <w:rPr>
          <w:sz w:val="24"/>
          <w:szCs w:val="24"/>
        </w:rPr>
        <w:t xml:space="preserve"> Corinthians 11:26; Ephesians 4:28; 1</w:t>
      </w:r>
      <w:r w:rsidRPr="00FE6394">
        <w:rPr>
          <w:sz w:val="24"/>
          <w:szCs w:val="24"/>
          <w:vertAlign w:val="superscript"/>
        </w:rPr>
        <w:t>st</w:t>
      </w:r>
      <w:r w:rsidRPr="00FE6394">
        <w:rPr>
          <w:sz w:val="24"/>
          <w:szCs w:val="24"/>
        </w:rPr>
        <w:t xml:space="preserve"> Thessalonians 5:4; 1</w:t>
      </w:r>
      <w:r w:rsidRPr="00FE6394">
        <w:rPr>
          <w:sz w:val="24"/>
          <w:szCs w:val="24"/>
          <w:vertAlign w:val="superscript"/>
        </w:rPr>
        <w:t>st</w:t>
      </w:r>
      <w:r w:rsidRPr="00FE6394">
        <w:rPr>
          <w:sz w:val="24"/>
          <w:szCs w:val="24"/>
        </w:rPr>
        <w:t xml:space="preserve"> Peter</w:t>
      </w:r>
      <w:r w:rsidRPr="00FE6394">
        <w:rPr>
          <w:sz w:val="24"/>
          <w:szCs w:val="24"/>
          <w:vertAlign w:val="superscript"/>
        </w:rPr>
        <w:t xml:space="preserve"> </w:t>
      </w:r>
      <w:r w:rsidRPr="00FE6394">
        <w:rPr>
          <w:sz w:val="24"/>
          <w:szCs w:val="24"/>
        </w:rPr>
        <w:t xml:space="preserve">4:15 &amp; Luke 12:33, 39; 18:20.  </w:t>
      </w:r>
    </w:p>
    <w:p w:rsidR="00E10AAE" w:rsidRPr="00FE6394" w:rsidRDefault="00E10AAE" w:rsidP="00E10AAE">
      <w:pPr>
        <w:spacing w:line="480" w:lineRule="auto"/>
        <w:jc w:val="center"/>
        <w:rPr>
          <w:b/>
          <w:sz w:val="24"/>
          <w:szCs w:val="24"/>
        </w:rPr>
      </w:pPr>
      <w:r w:rsidRPr="00FE6394">
        <w:rPr>
          <w:b/>
          <w:sz w:val="24"/>
          <w:szCs w:val="24"/>
        </w:rPr>
        <w:t>Father Stephen’s Good Sorcerer’s (Master Witches) &amp; the Lord Satan’s Evil Sorcerer’s (Master Witches)</w:t>
      </w:r>
    </w:p>
    <w:p w:rsidR="00E10AAE" w:rsidRPr="00FE6394" w:rsidRDefault="00E10AAE" w:rsidP="00E10AAE">
      <w:pPr>
        <w:spacing w:line="480" w:lineRule="auto"/>
        <w:jc w:val="both"/>
        <w:rPr>
          <w:sz w:val="24"/>
          <w:szCs w:val="24"/>
        </w:rPr>
      </w:pPr>
      <w:r w:rsidRPr="00FE6394">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FE6394">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E6394">
        <w:rPr>
          <w:sz w:val="24"/>
          <w:szCs w:val="24"/>
          <w:vertAlign w:val="superscript"/>
        </w:rPr>
        <w:t>st</w:t>
      </w:r>
      <w:r w:rsidRPr="00FE6394">
        <w:rPr>
          <w:sz w:val="24"/>
          <w:szCs w:val="24"/>
        </w:rPr>
        <w:t xml:space="preserve"> Samuel 15:23; 2</w:t>
      </w:r>
      <w:r w:rsidRPr="00FE6394">
        <w:rPr>
          <w:sz w:val="24"/>
          <w:szCs w:val="24"/>
          <w:vertAlign w:val="superscript"/>
        </w:rPr>
        <w:t>nd</w:t>
      </w:r>
      <w:r w:rsidRPr="00FE6394">
        <w:rPr>
          <w:sz w:val="24"/>
          <w:szCs w:val="24"/>
        </w:rPr>
        <w:t xml:space="preserve"> Kings</w:t>
      </w:r>
      <w:r w:rsidRPr="00FE6394">
        <w:rPr>
          <w:sz w:val="24"/>
          <w:szCs w:val="24"/>
          <w:vertAlign w:val="superscript"/>
        </w:rPr>
        <w:t xml:space="preserve"> </w:t>
      </w:r>
      <w:r w:rsidRPr="00FE6394">
        <w:rPr>
          <w:sz w:val="24"/>
          <w:szCs w:val="24"/>
        </w:rPr>
        <w:t>9:22; 17:17; 21:6; 2</w:t>
      </w:r>
      <w:r w:rsidRPr="00FE6394">
        <w:rPr>
          <w:sz w:val="24"/>
          <w:szCs w:val="24"/>
          <w:vertAlign w:val="superscript"/>
        </w:rPr>
        <w:t>nd</w:t>
      </w:r>
      <w:r w:rsidRPr="00FE639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10AAE" w:rsidRPr="00FE6394" w:rsidRDefault="00E10AAE" w:rsidP="00E10AAE">
      <w:pPr>
        <w:spacing w:line="480" w:lineRule="auto"/>
        <w:jc w:val="center"/>
        <w:rPr>
          <w:b/>
          <w:sz w:val="24"/>
          <w:szCs w:val="24"/>
        </w:rPr>
      </w:pPr>
      <w:r w:rsidRPr="00FE6394">
        <w:rPr>
          <w:b/>
          <w:sz w:val="24"/>
          <w:szCs w:val="24"/>
        </w:rPr>
        <w:t>THE LADY RAHAB</w:t>
      </w:r>
    </w:p>
    <w:p w:rsidR="00E10AAE" w:rsidRPr="00FE6394" w:rsidRDefault="00E10AAE" w:rsidP="00E10AAE">
      <w:pPr>
        <w:spacing w:line="480" w:lineRule="auto"/>
        <w:rPr>
          <w:sz w:val="24"/>
          <w:szCs w:val="24"/>
        </w:rPr>
      </w:pPr>
      <w:r w:rsidRPr="00FE6394">
        <w:rPr>
          <w:sz w:val="24"/>
          <w:szCs w:val="24"/>
        </w:rPr>
        <w:t>The Lady Rahab’s name means “</w:t>
      </w:r>
      <w:r w:rsidRPr="00FE6394">
        <w:rPr>
          <w:b/>
          <w:sz w:val="24"/>
          <w:szCs w:val="24"/>
        </w:rPr>
        <w:t>Broad</w:t>
      </w:r>
      <w:r w:rsidRPr="00FE6394">
        <w:rPr>
          <w:sz w:val="24"/>
          <w:szCs w:val="24"/>
        </w:rPr>
        <w:t xml:space="preserve">.” The Scripture references of the Lady Rahab is in Joshua 2:1-24; 6:17-25; Matthew 1:5; Hebrews 11:31 &amp; James 2:25. </w:t>
      </w:r>
    </w:p>
    <w:p w:rsidR="00E10AAE" w:rsidRPr="00FE6394" w:rsidRDefault="00E10AAE" w:rsidP="00E10AAE">
      <w:pPr>
        <w:spacing w:line="480" w:lineRule="auto"/>
        <w:jc w:val="both"/>
        <w:rPr>
          <w:sz w:val="24"/>
          <w:szCs w:val="24"/>
        </w:rPr>
      </w:pPr>
      <w:r w:rsidRPr="00FE639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FE6394">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10AAE" w:rsidRPr="00FE6394" w:rsidRDefault="00E10AAE" w:rsidP="00E10AAE">
      <w:pPr>
        <w:spacing w:line="480" w:lineRule="auto"/>
        <w:jc w:val="both"/>
        <w:rPr>
          <w:sz w:val="24"/>
          <w:szCs w:val="24"/>
        </w:rPr>
      </w:pPr>
      <w:r w:rsidRPr="00FE639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10AAE" w:rsidRPr="00FE6394" w:rsidRDefault="00E10AAE" w:rsidP="00E10AAE">
      <w:pPr>
        <w:spacing w:line="480" w:lineRule="auto"/>
        <w:jc w:val="both"/>
        <w:rPr>
          <w:sz w:val="24"/>
          <w:szCs w:val="24"/>
        </w:rPr>
      </w:pPr>
      <w:r w:rsidRPr="00FE6394">
        <w:rPr>
          <w:sz w:val="24"/>
          <w:szCs w:val="24"/>
        </w:rPr>
        <w:t xml:space="preserve">At Jericho’s fall is in Joshua chapter 6. The Father Stephen did display His authority that the Canaanites feared. Jericho’ walls fell. When they did, Rahab and Her family survived is in Joshua 6:26. </w:t>
      </w:r>
    </w:p>
    <w:p w:rsidR="00E10AAE" w:rsidRPr="00FE6394" w:rsidRDefault="00E10AAE" w:rsidP="00E10AAE">
      <w:pPr>
        <w:spacing w:line="480" w:lineRule="auto"/>
        <w:jc w:val="both"/>
        <w:rPr>
          <w:sz w:val="24"/>
          <w:szCs w:val="24"/>
        </w:rPr>
      </w:pPr>
      <w:r w:rsidRPr="00FE639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FE6394">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E10AAE" w:rsidRPr="00FE6394" w:rsidRDefault="00E10AAE" w:rsidP="00E10AAE">
      <w:pPr>
        <w:spacing w:line="480" w:lineRule="auto"/>
        <w:jc w:val="both"/>
        <w:rPr>
          <w:sz w:val="24"/>
          <w:szCs w:val="24"/>
        </w:rPr>
      </w:pPr>
      <w:r w:rsidRPr="00FE6394">
        <w:rPr>
          <w:sz w:val="24"/>
          <w:szCs w:val="24"/>
        </w:rPr>
        <w:t xml:space="preserve">In faith’s hall of fame is in Hebrews 11:31. It declares “By faith Rahab did not perish with those who did not believe, when She had received the spies with peace.” </w:t>
      </w:r>
    </w:p>
    <w:p w:rsidR="00E10AAE" w:rsidRPr="00FE6394" w:rsidRDefault="00E10AAE" w:rsidP="00E10AAE">
      <w:pPr>
        <w:spacing w:line="480" w:lineRule="auto"/>
        <w:jc w:val="both"/>
        <w:rPr>
          <w:sz w:val="24"/>
          <w:szCs w:val="24"/>
        </w:rPr>
      </w:pPr>
      <w:r w:rsidRPr="00FE639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10AAE" w:rsidRPr="00FE6394" w:rsidRDefault="00E10AAE" w:rsidP="00E10AAE">
      <w:pPr>
        <w:spacing w:line="480" w:lineRule="auto"/>
        <w:jc w:val="center"/>
        <w:rPr>
          <w:b/>
          <w:sz w:val="24"/>
          <w:szCs w:val="24"/>
        </w:rPr>
      </w:pPr>
      <w:r w:rsidRPr="00FE6394">
        <w:rPr>
          <w:b/>
          <w:sz w:val="24"/>
          <w:szCs w:val="24"/>
        </w:rPr>
        <w:t>The Life of the Lord James Christ Justus also called the Just</w:t>
      </w:r>
    </w:p>
    <w:p w:rsidR="00E10AAE" w:rsidRPr="00FE6394" w:rsidRDefault="00E10AAE" w:rsidP="00E10AAE">
      <w:pPr>
        <w:spacing w:line="480" w:lineRule="auto"/>
        <w:jc w:val="center"/>
        <w:rPr>
          <w:b/>
          <w:sz w:val="24"/>
          <w:szCs w:val="24"/>
        </w:rPr>
      </w:pPr>
      <w:r w:rsidRPr="00FE6394">
        <w:rPr>
          <w:b/>
          <w:sz w:val="24"/>
          <w:szCs w:val="24"/>
        </w:rPr>
        <w:t>The Lord James Christ’s Identity</w:t>
      </w:r>
    </w:p>
    <w:p w:rsidR="00E10AAE" w:rsidRPr="00FE6394" w:rsidRDefault="00E10AAE" w:rsidP="00E10AAE">
      <w:pPr>
        <w:spacing w:line="480" w:lineRule="auto"/>
        <w:jc w:val="both"/>
        <w:rPr>
          <w:sz w:val="24"/>
          <w:szCs w:val="24"/>
        </w:rPr>
      </w:pPr>
      <w:r w:rsidRPr="00FE6394">
        <w:rPr>
          <w:sz w:val="24"/>
          <w:szCs w:val="24"/>
        </w:rPr>
        <w:t>The Lord James (named on the 8</w:t>
      </w:r>
      <w:r w:rsidRPr="00FE6394">
        <w:rPr>
          <w:sz w:val="24"/>
          <w:szCs w:val="24"/>
          <w:vertAlign w:val="superscript"/>
        </w:rPr>
        <w:t>th</w:t>
      </w:r>
      <w:r w:rsidRPr="00FE6394">
        <w:rPr>
          <w:sz w:val="24"/>
          <w:szCs w:val="24"/>
        </w:rPr>
        <w:t xml:space="preserve"> Day) called the Just (called the Lord &amp; the Law on the 1</w:t>
      </w:r>
      <w:r w:rsidRPr="00FE6394">
        <w:rPr>
          <w:sz w:val="24"/>
          <w:szCs w:val="24"/>
          <w:vertAlign w:val="superscript"/>
        </w:rPr>
        <w:t>st</w:t>
      </w:r>
      <w:r w:rsidRPr="00FE639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10AAE" w:rsidRPr="00FE6394" w:rsidRDefault="00E10AAE" w:rsidP="00E10AAE">
      <w:pPr>
        <w:spacing w:line="480" w:lineRule="auto"/>
        <w:jc w:val="center"/>
        <w:rPr>
          <w:b/>
          <w:sz w:val="24"/>
          <w:szCs w:val="24"/>
        </w:rPr>
      </w:pPr>
      <w:r w:rsidRPr="00FE6394">
        <w:rPr>
          <w:b/>
          <w:sz w:val="24"/>
          <w:szCs w:val="24"/>
        </w:rPr>
        <w:t>The Lord James Christ’s Life and Times</w:t>
      </w:r>
    </w:p>
    <w:p w:rsidR="00E10AAE" w:rsidRPr="00FE6394" w:rsidRDefault="00E10AAE" w:rsidP="00E10AAE">
      <w:pPr>
        <w:spacing w:line="480" w:lineRule="auto"/>
        <w:jc w:val="both"/>
        <w:rPr>
          <w:sz w:val="24"/>
          <w:szCs w:val="24"/>
        </w:rPr>
      </w:pPr>
      <w:r w:rsidRPr="00FE6394">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E6394">
        <w:rPr>
          <w:b/>
          <w:sz w:val="24"/>
          <w:szCs w:val="24"/>
        </w:rPr>
        <w:t>Camel Knees</w:t>
      </w:r>
      <w:r w:rsidRPr="00FE6394">
        <w:rPr>
          <w:sz w:val="24"/>
          <w:szCs w:val="24"/>
        </w:rPr>
        <w:t xml:space="preserve">” because of the calluses on His knees caused by spending too much time in prayer. The Lord James shows His faith like character in the writing of the Book of James.  </w:t>
      </w:r>
    </w:p>
    <w:p w:rsidR="00E10AAE" w:rsidRPr="00FE6394" w:rsidRDefault="00E10AAE" w:rsidP="00E10AAE">
      <w:pPr>
        <w:spacing w:line="480" w:lineRule="auto"/>
        <w:jc w:val="center"/>
        <w:rPr>
          <w:b/>
          <w:sz w:val="24"/>
          <w:szCs w:val="24"/>
        </w:rPr>
      </w:pPr>
      <w:r w:rsidRPr="00FE6394">
        <w:rPr>
          <w:b/>
          <w:sz w:val="24"/>
          <w:szCs w:val="24"/>
        </w:rPr>
        <w:t>The Lord James Christ’s Roles and Relationships with Christians</w:t>
      </w:r>
    </w:p>
    <w:p w:rsidR="00E10AAE" w:rsidRPr="00FE6394" w:rsidRDefault="00E10AAE" w:rsidP="00E10AAE">
      <w:pPr>
        <w:spacing w:line="480" w:lineRule="auto"/>
        <w:jc w:val="both"/>
        <w:rPr>
          <w:sz w:val="24"/>
          <w:szCs w:val="24"/>
        </w:rPr>
      </w:pPr>
      <w:r w:rsidRPr="00FE639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10AAE" w:rsidRPr="00FE6394" w:rsidRDefault="00E10AAE" w:rsidP="00E10AAE">
      <w:pPr>
        <w:spacing w:line="480" w:lineRule="auto"/>
        <w:jc w:val="center"/>
        <w:rPr>
          <w:b/>
          <w:sz w:val="24"/>
          <w:szCs w:val="24"/>
        </w:rPr>
      </w:pPr>
      <w:r w:rsidRPr="00FE6394">
        <w:rPr>
          <w:b/>
          <w:sz w:val="24"/>
          <w:szCs w:val="24"/>
        </w:rPr>
        <w:lastRenderedPageBreak/>
        <w:t>The Lord James Christ as a Lawgiver &amp; Leader</w:t>
      </w:r>
    </w:p>
    <w:p w:rsidR="00E10AAE" w:rsidRPr="00FE6394" w:rsidRDefault="00E10AAE" w:rsidP="00E10AAE">
      <w:pPr>
        <w:spacing w:line="480" w:lineRule="auto"/>
        <w:jc w:val="both"/>
        <w:rPr>
          <w:sz w:val="24"/>
          <w:szCs w:val="24"/>
        </w:rPr>
      </w:pPr>
      <w:r w:rsidRPr="00FE639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10AAE" w:rsidRPr="00FE6394" w:rsidRDefault="00E10AAE" w:rsidP="00E10AAE">
      <w:pPr>
        <w:spacing w:line="480" w:lineRule="auto"/>
        <w:jc w:val="center"/>
        <w:rPr>
          <w:b/>
          <w:sz w:val="24"/>
          <w:szCs w:val="24"/>
        </w:rPr>
      </w:pPr>
      <w:r w:rsidRPr="00FE6394">
        <w:rPr>
          <w:b/>
          <w:sz w:val="24"/>
          <w:szCs w:val="24"/>
        </w:rPr>
        <w:t>The Lord James Christ’s Candidacy</w:t>
      </w:r>
    </w:p>
    <w:p w:rsidR="00E10AAE" w:rsidRPr="00FE6394" w:rsidRDefault="00E10AAE" w:rsidP="00E10AAE">
      <w:pPr>
        <w:spacing w:line="480" w:lineRule="auto"/>
        <w:jc w:val="both"/>
        <w:rPr>
          <w:sz w:val="24"/>
          <w:szCs w:val="24"/>
        </w:rPr>
      </w:pPr>
      <w:r w:rsidRPr="00FE639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10AAE" w:rsidRPr="00FE6394" w:rsidRDefault="00E10AAE" w:rsidP="00E10AAE">
      <w:pPr>
        <w:spacing w:line="480" w:lineRule="auto"/>
        <w:jc w:val="center"/>
        <w:rPr>
          <w:b/>
          <w:sz w:val="24"/>
          <w:szCs w:val="24"/>
        </w:rPr>
      </w:pPr>
      <w:r w:rsidRPr="00FE6394">
        <w:rPr>
          <w:b/>
          <w:sz w:val="24"/>
          <w:szCs w:val="24"/>
        </w:rPr>
        <w:t>The Lord James Christ’s Proverbs</w:t>
      </w:r>
    </w:p>
    <w:p w:rsidR="00E10AAE" w:rsidRPr="00FE6394" w:rsidRDefault="00E10AAE" w:rsidP="00E10AAE">
      <w:pPr>
        <w:spacing w:line="480" w:lineRule="auto"/>
        <w:jc w:val="both"/>
        <w:rPr>
          <w:sz w:val="24"/>
          <w:szCs w:val="24"/>
        </w:rPr>
      </w:pPr>
      <w:r w:rsidRPr="00FE639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FE6394">
        <w:rPr>
          <w:sz w:val="24"/>
          <w:szCs w:val="24"/>
        </w:rPr>
        <w:lastRenderedPageBreak/>
        <w:t xml:space="preserve">in Acts 12:1 caused many Jewish Christians to be banished or dispersed from Jerusalem in James 1:1. </w:t>
      </w:r>
    </w:p>
    <w:p w:rsidR="00E10AAE" w:rsidRPr="00FE6394" w:rsidRDefault="00E10AAE" w:rsidP="00E10AAE">
      <w:pPr>
        <w:spacing w:line="480" w:lineRule="auto"/>
        <w:jc w:val="center"/>
        <w:rPr>
          <w:b/>
          <w:sz w:val="24"/>
          <w:szCs w:val="24"/>
        </w:rPr>
      </w:pPr>
      <w:r w:rsidRPr="00FE6394">
        <w:rPr>
          <w:b/>
          <w:sz w:val="24"/>
          <w:szCs w:val="24"/>
        </w:rPr>
        <w:t>The Lord James Christ’s Outranking Epistle</w:t>
      </w:r>
    </w:p>
    <w:p w:rsidR="00E10AAE" w:rsidRPr="00FE6394" w:rsidRDefault="00E10AAE" w:rsidP="00E10AAE">
      <w:pPr>
        <w:spacing w:line="480" w:lineRule="auto"/>
        <w:jc w:val="both"/>
        <w:rPr>
          <w:sz w:val="24"/>
          <w:szCs w:val="24"/>
        </w:rPr>
      </w:pPr>
      <w:r w:rsidRPr="00FE6394">
        <w:rPr>
          <w:sz w:val="24"/>
          <w:szCs w:val="24"/>
        </w:rPr>
        <w:t xml:space="preserve">The Book of James was the first New Testament Epistle to be written &amp; outranks all of Paul’s 14 Epistles in rank and status. The origin of this book was written in Palestine in James 1:11; 3:11, 12; 5:7. </w:t>
      </w:r>
    </w:p>
    <w:p w:rsidR="00E10AAE" w:rsidRPr="00FE6394" w:rsidRDefault="00E10AAE" w:rsidP="00E10AAE">
      <w:pPr>
        <w:spacing w:line="480" w:lineRule="auto"/>
        <w:jc w:val="center"/>
        <w:rPr>
          <w:b/>
          <w:sz w:val="24"/>
          <w:szCs w:val="24"/>
        </w:rPr>
      </w:pPr>
      <w:r w:rsidRPr="00FE6394">
        <w:rPr>
          <w:b/>
          <w:sz w:val="24"/>
          <w:szCs w:val="24"/>
        </w:rPr>
        <w:t>The Lord James Christ’s Business Affairs</w:t>
      </w:r>
    </w:p>
    <w:p w:rsidR="00E10AAE" w:rsidRPr="00FE6394" w:rsidRDefault="00E10AAE" w:rsidP="00E10AAE">
      <w:pPr>
        <w:spacing w:line="480" w:lineRule="auto"/>
        <w:jc w:val="both"/>
        <w:rPr>
          <w:sz w:val="24"/>
          <w:szCs w:val="24"/>
        </w:rPr>
      </w:pPr>
      <w:r w:rsidRPr="00FE639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10AAE" w:rsidRPr="00FE6394" w:rsidRDefault="00E10AAE" w:rsidP="00E10AAE">
      <w:pPr>
        <w:spacing w:line="480" w:lineRule="auto"/>
        <w:jc w:val="center"/>
        <w:rPr>
          <w:b/>
          <w:sz w:val="24"/>
          <w:szCs w:val="24"/>
        </w:rPr>
      </w:pPr>
      <w:r w:rsidRPr="00FE6394">
        <w:rPr>
          <w:b/>
          <w:sz w:val="24"/>
          <w:szCs w:val="24"/>
        </w:rPr>
        <w:t>The Lord James Christ’s Faith</w:t>
      </w:r>
    </w:p>
    <w:p w:rsidR="00E10AAE" w:rsidRPr="00FE6394" w:rsidRDefault="00E10AAE" w:rsidP="00E10AAE">
      <w:pPr>
        <w:spacing w:line="480" w:lineRule="auto"/>
        <w:jc w:val="both"/>
        <w:rPr>
          <w:sz w:val="24"/>
          <w:szCs w:val="24"/>
        </w:rPr>
      </w:pPr>
      <w:r w:rsidRPr="00FE639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10AAE" w:rsidRPr="00FE6394" w:rsidRDefault="00E10AAE" w:rsidP="00E10AAE">
      <w:pPr>
        <w:spacing w:line="480" w:lineRule="auto"/>
        <w:jc w:val="center"/>
        <w:rPr>
          <w:b/>
          <w:sz w:val="24"/>
          <w:szCs w:val="24"/>
        </w:rPr>
      </w:pPr>
      <w:r w:rsidRPr="00FE6394">
        <w:rPr>
          <w:b/>
          <w:sz w:val="24"/>
          <w:szCs w:val="24"/>
        </w:rPr>
        <w:t>The Lord James Christ’s Strength</w:t>
      </w:r>
    </w:p>
    <w:p w:rsidR="00E10AAE" w:rsidRPr="00FE6394" w:rsidRDefault="00E10AAE" w:rsidP="00E10AAE">
      <w:pPr>
        <w:spacing w:line="480" w:lineRule="auto"/>
        <w:jc w:val="both"/>
        <w:rPr>
          <w:sz w:val="24"/>
          <w:szCs w:val="24"/>
        </w:rPr>
      </w:pPr>
      <w:r w:rsidRPr="00FE6394">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10AAE" w:rsidRPr="00FE6394" w:rsidRDefault="00E10AAE" w:rsidP="00E10AAE">
      <w:pPr>
        <w:spacing w:line="480" w:lineRule="auto"/>
        <w:jc w:val="center"/>
        <w:rPr>
          <w:b/>
          <w:sz w:val="24"/>
          <w:szCs w:val="24"/>
        </w:rPr>
      </w:pPr>
      <w:r w:rsidRPr="00FE6394">
        <w:rPr>
          <w:b/>
          <w:sz w:val="24"/>
          <w:szCs w:val="24"/>
        </w:rPr>
        <w:t>The Lord James Christ’s Perfect Law of Liberty</w:t>
      </w:r>
    </w:p>
    <w:p w:rsidR="00E10AAE" w:rsidRPr="00FE6394" w:rsidRDefault="00E10AAE" w:rsidP="00E10AAE">
      <w:pPr>
        <w:spacing w:line="480" w:lineRule="auto"/>
        <w:jc w:val="both"/>
        <w:rPr>
          <w:sz w:val="24"/>
          <w:szCs w:val="24"/>
        </w:rPr>
      </w:pPr>
      <w:r w:rsidRPr="00FE639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10AAE" w:rsidRPr="00FE6394" w:rsidRDefault="00E10AAE" w:rsidP="00E10AAE">
      <w:pPr>
        <w:spacing w:line="480" w:lineRule="auto"/>
        <w:jc w:val="center"/>
        <w:rPr>
          <w:b/>
          <w:sz w:val="24"/>
          <w:szCs w:val="24"/>
        </w:rPr>
      </w:pPr>
      <w:r w:rsidRPr="00FE6394">
        <w:rPr>
          <w:b/>
          <w:sz w:val="24"/>
          <w:szCs w:val="24"/>
        </w:rPr>
        <w:t>The Lord James Christ’s Royal Law of Agape Love (Omni-Benevolence)</w:t>
      </w:r>
    </w:p>
    <w:p w:rsidR="00E10AAE" w:rsidRPr="00FE6394" w:rsidRDefault="00E10AAE" w:rsidP="00E10AAE">
      <w:pPr>
        <w:spacing w:line="480" w:lineRule="auto"/>
        <w:jc w:val="both"/>
        <w:rPr>
          <w:sz w:val="24"/>
          <w:szCs w:val="24"/>
        </w:rPr>
      </w:pPr>
      <w:r w:rsidRPr="00FE639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10AAE" w:rsidRPr="00FE6394" w:rsidRDefault="00E10AAE" w:rsidP="00E10AAE">
      <w:pPr>
        <w:spacing w:line="480" w:lineRule="auto"/>
        <w:jc w:val="center"/>
        <w:rPr>
          <w:b/>
          <w:sz w:val="24"/>
          <w:szCs w:val="24"/>
        </w:rPr>
      </w:pPr>
      <w:r w:rsidRPr="00FE6394">
        <w:rPr>
          <w:b/>
          <w:sz w:val="24"/>
          <w:szCs w:val="24"/>
        </w:rPr>
        <w:t>The Lord James Christ’s Faith with Works</w:t>
      </w:r>
    </w:p>
    <w:p w:rsidR="00E10AAE" w:rsidRPr="00FE6394" w:rsidRDefault="00E10AAE" w:rsidP="00E10AAE">
      <w:pPr>
        <w:spacing w:line="480" w:lineRule="auto"/>
        <w:jc w:val="both"/>
        <w:rPr>
          <w:sz w:val="24"/>
          <w:szCs w:val="24"/>
        </w:rPr>
      </w:pPr>
      <w:r w:rsidRPr="00FE639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FE6394">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10AAE" w:rsidRPr="00FE6394" w:rsidRDefault="00E10AAE" w:rsidP="00E10AAE">
      <w:pPr>
        <w:spacing w:line="480" w:lineRule="auto"/>
        <w:jc w:val="center"/>
        <w:rPr>
          <w:b/>
          <w:sz w:val="24"/>
          <w:szCs w:val="24"/>
        </w:rPr>
      </w:pPr>
      <w:r w:rsidRPr="00FE6394">
        <w:rPr>
          <w:b/>
          <w:sz w:val="24"/>
          <w:szCs w:val="24"/>
        </w:rPr>
        <w:t>The Lord James Christ’s Wisdom &amp; Intelligence</w:t>
      </w:r>
    </w:p>
    <w:p w:rsidR="00E10AAE" w:rsidRPr="00FE6394" w:rsidRDefault="00E10AAE" w:rsidP="00E10AAE">
      <w:pPr>
        <w:spacing w:line="480" w:lineRule="auto"/>
        <w:jc w:val="both"/>
        <w:rPr>
          <w:sz w:val="24"/>
          <w:szCs w:val="24"/>
        </w:rPr>
      </w:pPr>
      <w:r w:rsidRPr="00FE639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E6394">
        <w:rPr>
          <w:b/>
          <w:sz w:val="24"/>
          <w:szCs w:val="24"/>
        </w:rPr>
        <w:t>Single Lord called Wisdom</w:t>
      </w:r>
      <w:r w:rsidRPr="00FE6394">
        <w:rPr>
          <w:sz w:val="24"/>
          <w:szCs w:val="24"/>
        </w:rPr>
        <w:t>” in “</w:t>
      </w:r>
      <w:r w:rsidRPr="00FE6394">
        <w:rPr>
          <w:b/>
          <w:sz w:val="24"/>
          <w:szCs w:val="24"/>
        </w:rPr>
        <w:t>That Age</w:t>
      </w:r>
      <w:r w:rsidRPr="00FE6394">
        <w:rPr>
          <w:sz w:val="24"/>
          <w:szCs w:val="24"/>
        </w:rPr>
        <w:t>” in Luke 20:35-36 &amp; Proverbs 8:22-25 (RSV). Where selfishness and jealousy of wisdom is not from God in James 3:14-16. This refers to the Lord Lucifer named the “</w:t>
      </w:r>
      <w:r w:rsidRPr="00FE6394">
        <w:rPr>
          <w:b/>
          <w:sz w:val="24"/>
          <w:szCs w:val="24"/>
        </w:rPr>
        <w:t>Married Lord called Wisdom</w:t>
      </w:r>
      <w:r w:rsidRPr="00FE6394">
        <w:rPr>
          <w:sz w:val="24"/>
          <w:szCs w:val="24"/>
        </w:rPr>
        <w:t>” in “</w:t>
      </w:r>
      <w:r w:rsidRPr="00FE6394">
        <w:rPr>
          <w:b/>
          <w:sz w:val="24"/>
          <w:szCs w:val="24"/>
        </w:rPr>
        <w:t>This Age</w:t>
      </w:r>
      <w:r w:rsidRPr="00FE6394">
        <w:rPr>
          <w:sz w:val="24"/>
          <w:szCs w:val="24"/>
        </w:rPr>
        <w:t xml:space="preserve">” in Luke 20:34, 37-38 &amp; Proverbs 8:22-25 (RSV). </w:t>
      </w:r>
    </w:p>
    <w:p w:rsidR="00E10AAE" w:rsidRPr="00FE6394" w:rsidRDefault="00E10AAE" w:rsidP="00E10AAE">
      <w:pPr>
        <w:spacing w:line="480" w:lineRule="auto"/>
        <w:jc w:val="center"/>
        <w:rPr>
          <w:b/>
          <w:sz w:val="24"/>
          <w:szCs w:val="24"/>
        </w:rPr>
      </w:pPr>
      <w:r w:rsidRPr="00FE6394">
        <w:rPr>
          <w:b/>
          <w:sz w:val="24"/>
          <w:szCs w:val="24"/>
        </w:rPr>
        <w:t>The Lord James Christ’s Kingdom of God</w:t>
      </w:r>
    </w:p>
    <w:p w:rsidR="00E10AAE" w:rsidRPr="00FE6394" w:rsidRDefault="00E10AAE" w:rsidP="00E10AAE">
      <w:pPr>
        <w:spacing w:line="480" w:lineRule="auto"/>
        <w:jc w:val="both"/>
        <w:rPr>
          <w:sz w:val="24"/>
          <w:szCs w:val="24"/>
        </w:rPr>
      </w:pPr>
      <w:r w:rsidRPr="00FE639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FE6394">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E6394">
        <w:rPr>
          <w:b/>
          <w:sz w:val="24"/>
          <w:szCs w:val="24"/>
        </w:rPr>
        <w:t>Great White Throne Judgment</w:t>
      </w:r>
      <w:r w:rsidRPr="00FE6394">
        <w:rPr>
          <w:sz w:val="24"/>
          <w:szCs w:val="24"/>
        </w:rPr>
        <w:t>” is in Revelation 20:5, 11-15. The “</w:t>
      </w:r>
      <w:r w:rsidRPr="00FE6394">
        <w:rPr>
          <w:b/>
          <w:sz w:val="24"/>
          <w:szCs w:val="24"/>
        </w:rPr>
        <w:t>Ancient of Days Throne Judgment</w:t>
      </w:r>
      <w:r w:rsidRPr="00FE6394">
        <w:rPr>
          <w:sz w:val="24"/>
          <w:szCs w:val="24"/>
        </w:rPr>
        <w:t xml:space="preserve">” is in Daniel 7:9-10. </w:t>
      </w:r>
    </w:p>
    <w:p w:rsidR="00E10AAE" w:rsidRPr="00FE6394" w:rsidRDefault="00E10AAE" w:rsidP="00E10AAE">
      <w:pPr>
        <w:spacing w:line="480" w:lineRule="auto"/>
        <w:jc w:val="center"/>
        <w:rPr>
          <w:b/>
          <w:sz w:val="24"/>
          <w:szCs w:val="24"/>
        </w:rPr>
      </w:pPr>
      <w:r w:rsidRPr="00FE6394">
        <w:rPr>
          <w:b/>
          <w:sz w:val="24"/>
          <w:szCs w:val="24"/>
        </w:rPr>
        <w:t>The Lord James Christ’s Identity to the Father Stephen</w:t>
      </w:r>
    </w:p>
    <w:p w:rsidR="00E10AAE" w:rsidRPr="00FE6394" w:rsidRDefault="00E10AAE" w:rsidP="00E10AAE">
      <w:pPr>
        <w:spacing w:line="480" w:lineRule="auto"/>
        <w:jc w:val="both"/>
        <w:rPr>
          <w:sz w:val="24"/>
          <w:szCs w:val="24"/>
        </w:rPr>
      </w:pPr>
      <w:r w:rsidRPr="00FE639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10AAE" w:rsidRPr="00FE6394" w:rsidRDefault="00E10AAE" w:rsidP="00E10AAE">
      <w:pPr>
        <w:spacing w:line="480" w:lineRule="auto"/>
        <w:jc w:val="center"/>
        <w:rPr>
          <w:b/>
          <w:sz w:val="24"/>
          <w:szCs w:val="24"/>
        </w:rPr>
      </w:pPr>
      <w:r w:rsidRPr="00FE6394">
        <w:rPr>
          <w:b/>
          <w:sz w:val="24"/>
          <w:szCs w:val="24"/>
        </w:rPr>
        <w:t>The Lord James Christ’s Encouragement</w:t>
      </w:r>
    </w:p>
    <w:p w:rsidR="00E10AAE" w:rsidRPr="00FE6394" w:rsidRDefault="00E10AAE" w:rsidP="00E10AAE">
      <w:pPr>
        <w:spacing w:line="480" w:lineRule="auto"/>
        <w:jc w:val="both"/>
        <w:rPr>
          <w:sz w:val="24"/>
          <w:szCs w:val="24"/>
        </w:rPr>
      </w:pPr>
      <w:r w:rsidRPr="00FE6394">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E10AAE" w:rsidRPr="00FE6394" w:rsidRDefault="00E10AAE" w:rsidP="00E10AAE">
      <w:pPr>
        <w:spacing w:line="480" w:lineRule="auto"/>
        <w:jc w:val="center"/>
        <w:rPr>
          <w:b/>
          <w:sz w:val="24"/>
          <w:szCs w:val="24"/>
        </w:rPr>
      </w:pPr>
      <w:r w:rsidRPr="00FE6394">
        <w:rPr>
          <w:b/>
          <w:sz w:val="24"/>
          <w:szCs w:val="24"/>
        </w:rPr>
        <w:t>The Lord James Christ’s Exaltation</w:t>
      </w:r>
    </w:p>
    <w:p w:rsidR="00E10AAE" w:rsidRPr="00FE6394" w:rsidRDefault="00E10AAE" w:rsidP="00E10AAE">
      <w:pPr>
        <w:spacing w:line="480" w:lineRule="auto"/>
        <w:jc w:val="both"/>
        <w:rPr>
          <w:sz w:val="24"/>
          <w:szCs w:val="24"/>
        </w:rPr>
      </w:pPr>
      <w:r w:rsidRPr="00FE6394">
        <w:rPr>
          <w:sz w:val="24"/>
          <w:szCs w:val="24"/>
        </w:rPr>
        <w:t>Third, Poor Christians are the Ones that God exalts in James 1:9-11. This is because God resists the proud but gives grace to the humble James 4:6.</w:t>
      </w:r>
    </w:p>
    <w:p w:rsidR="00E10AAE" w:rsidRPr="00FE6394" w:rsidRDefault="00E10AAE" w:rsidP="00E10AAE">
      <w:pPr>
        <w:spacing w:line="480" w:lineRule="auto"/>
        <w:jc w:val="center"/>
        <w:rPr>
          <w:b/>
          <w:sz w:val="24"/>
          <w:szCs w:val="24"/>
        </w:rPr>
      </w:pPr>
      <w:r w:rsidRPr="00FE6394">
        <w:rPr>
          <w:b/>
          <w:sz w:val="24"/>
          <w:szCs w:val="24"/>
        </w:rPr>
        <w:t>The Lord James Christ’s Endurance</w:t>
      </w:r>
    </w:p>
    <w:p w:rsidR="00E10AAE" w:rsidRPr="00FE6394" w:rsidRDefault="00E10AAE" w:rsidP="00E10AAE">
      <w:pPr>
        <w:spacing w:line="480" w:lineRule="auto"/>
        <w:jc w:val="both"/>
        <w:rPr>
          <w:sz w:val="24"/>
          <w:szCs w:val="24"/>
        </w:rPr>
      </w:pPr>
      <w:r w:rsidRPr="00FE6394">
        <w:rPr>
          <w:sz w:val="24"/>
          <w:szCs w:val="24"/>
        </w:rPr>
        <w:t xml:space="preserve">Fourth, life is given to the Ones who endure trials. Temptation is the real problem every believer must face, but God has given His best gift, the gift of the new life from the Gospel in James 1:12-18. </w:t>
      </w:r>
    </w:p>
    <w:p w:rsidR="00E10AAE" w:rsidRPr="00FE6394" w:rsidRDefault="00E10AAE" w:rsidP="00E10AAE">
      <w:pPr>
        <w:spacing w:line="480" w:lineRule="auto"/>
        <w:jc w:val="center"/>
        <w:rPr>
          <w:b/>
          <w:sz w:val="24"/>
          <w:szCs w:val="24"/>
        </w:rPr>
      </w:pPr>
      <w:r w:rsidRPr="00FE6394">
        <w:rPr>
          <w:b/>
          <w:sz w:val="24"/>
          <w:szCs w:val="24"/>
        </w:rPr>
        <w:t>The Lord James Christ’s Peace</w:t>
      </w:r>
    </w:p>
    <w:p w:rsidR="00E10AAE" w:rsidRPr="00FE6394" w:rsidRDefault="00E10AAE" w:rsidP="00E10AAE">
      <w:pPr>
        <w:spacing w:line="480" w:lineRule="auto"/>
        <w:jc w:val="both"/>
        <w:rPr>
          <w:sz w:val="24"/>
          <w:szCs w:val="24"/>
        </w:rPr>
      </w:pPr>
      <w:r w:rsidRPr="00FE639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10AAE" w:rsidRPr="00FE6394" w:rsidRDefault="00E10AAE" w:rsidP="00E10AAE">
      <w:pPr>
        <w:spacing w:line="480" w:lineRule="auto"/>
        <w:jc w:val="center"/>
        <w:rPr>
          <w:b/>
          <w:sz w:val="24"/>
          <w:szCs w:val="24"/>
        </w:rPr>
      </w:pPr>
      <w:r w:rsidRPr="00FE6394">
        <w:rPr>
          <w:b/>
          <w:sz w:val="24"/>
          <w:szCs w:val="24"/>
        </w:rPr>
        <w:t>The Lord James Christ’s Heart &amp; Words</w:t>
      </w:r>
    </w:p>
    <w:p w:rsidR="00E10AAE" w:rsidRPr="00FE6394" w:rsidRDefault="00E10AAE" w:rsidP="00E10AAE">
      <w:pPr>
        <w:spacing w:line="480" w:lineRule="auto"/>
        <w:jc w:val="both"/>
        <w:rPr>
          <w:sz w:val="24"/>
          <w:szCs w:val="24"/>
        </w:rPr>
      </w:pPr>
      <w:r w:rsidRPr="00FE6394">
        <w:rPr>
          <w:sz w:val="24"/>
          <w:szCs w:val="24"/>
        </w:rPr>
        <w:t xml:space="preserve">Sixth, true religion is very wise, it involves controlling Your tongue, taking care of the Widows, Poor, Needy, Fatherless and Orphans, and living an austere lifestyle that is not popular in James </w:t>
      </w:r>
      <w:r w:rsidRPr="00FE6394">
        <w:rPr>
          <w:sz w:val="24"/>
          <w:szCs w:val="24"/>
        </w:rPr>
        <w:lastRenderedPageBreak/>
        <w:t xml:space="preserve">1:26-27. This is like how the Lord Jeremiah lived in a single setting because God took the possibility of marriage from Him. </w:t>
      </w:r>
    </w:p>
    <w:p w:rsidR="00E10AAE" w:rsidRPr="00FE6394" w:rsidRDefault="00E10AAE" w:rsidP="00E10AAE">
      <w:pPr>
        <w:spacing w:line="480" w:lineRule="auto"/>
        <w:jc w:val="center"/>
        <w:rPr>
          <w:b/>
          <w:sz w:val="24"/>
          <w:szCs w:val="24"/>
        </w:rPr>
      </w:pPr>
      <w:r w:rsidRPr="00FE6394">
        <w:rPr>
          <w:b/>
          <w:sz w:val="24"/>
          <w:szCs w:val="24"/>
        </w:rPr>
        <w:t>The Lord James Christ’s Respect, Reverence, Revering &amp; High Esteem</w:t>
      </w:r>
    </w:p>
    <w:p w:rsidR="00E10AAE" w:rsidRPr="00FE6394" w:rsidRDefault="00E10AAE" w:rsidP="00E10AAE">
      <w:pPr>
        <w:spacing w:line="480" w:lineRule="auto"/>
        <w:jc w:val="both"/>
        <w:rPr>
          <w:sz w:val="24"/>
          <w:szCs w:val="24"/>
        </w:rPr>
      </w:pPr>
      <w:r w:rsidRPr="00FE639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10AAE" w:rsidRPr="00FE6394" w:rsidRDefault="00E10AAE" w:rsidP="00E10AAE">
      <w:pPr>
        <w:spacing w:line="480" w:lineRule="auto"/>
        <w:jc w:val="center"/>
        <w:rPr>
          <w:b/>
          <w:sz w:val="24"/>
          <w:szCs w:val="24"/>
        </w:rPr>
      </w:pPr>
      <w:r w:rsidRPr="00FE6394">
        <w:rPr>
          <w:b/>
          <w:sz w:val="24"/>
          <w:szCs w:val="24"/>
        </w:rPr>
        <w:t>The Lord James Christ’s Salvation</w:t>
      </w:r>
    </w:p>
    <w:p w:rsidR="00E10AAE" w:rsidRPr="00FE6394" w:rsidRDefault="00E10AAE" w:rsidP="00E10AAE">
      <w:pPr>
        <w:spacing w:line="480" w:lineRule="auto"/>
        <w:jc w:val="both"/>
        <w:rPr>
          <w:sz w:val="24"/>
          <w:szCs w:val="24"/>
        </w:rPr>
      </w:pPr>
      <w:r w:rsidRPr="00FE639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10AAE" w:rsidRPr="00FE6394" w:rsidRDefault="00E10AAE" w:rsidP="00E10AAE">
      <w:pPr>
        <w:spacing w:line="480" w:lineRule="auto"/>
        <w:jc w:val="center"/>
        <w:rPr>
          <w:b/>
          <w:sz w:val="24"/>
          <w:szCs w:val="24"/>
        </w:rPr>
      </w:pPr>
      <w:r w:rsidRPr="00FE6394">
        <w:rPr>
          <w:b/>
          <w:sz w:val="24"/>
          <w:szCs w:val="24"/>
        </w:rPr>
        <w:t>The Lord James Christ’s Teaching</w:t>
      </w:r>
    </w:p>
    <w:p w:rsidR="00E10AAE" w:rsidRPr="00FE6394" w:rsidRDefault="00E10AAE" w:rsidP="00E10AAE">
      <w:pPr>
        <w:spacing w:line="480" w:lineRule="auto"/>
        <w:jc w:val="both"/>
        <w:rPr>
          <w:sz w:val="24"/>
          <w:szCs w:val="24"/>
        </w:rPr>
      </w:pPr>
      <w:r w:rsidRPr="00FE639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10AAE" w:rsidRPr="00FE6394" w:rsidRDefault="00E10AAE" w:rsidP="00E10AAE">
      <w:pPr>
        <w:spacing w:line="480" w:lineRule="auto"/>
        <w:jc w:val="center"/>
        <w:rPr>
          <w:b/>
          <w:sz w:val="24"/>
          <w:szCs w:val="24"/>
        </w:rPr>
      </w:pPr>
      <w:r w:rsidRPr="00FE6394">
        <w:rPr>
          <w:b/>
          <w:sz w:val="24"/>
          <w:szCs w:val="24"/>
        </w:rPr>
        <w:t>The Lord James Christ’s living</w:t>
      </w:r>
    </w:p>
    <w:p w:rsidR="00E10AAE" w:rsidRPr="00FE6394" w:rsidRDefault="00E10AAE" w:rsidP="00E10AAE">
      <w:pPr>
        <w:spacing w:line="480" w:lineRule="auto"/>
        <w:jc w:val="both"/>
        <w:rPr>
          <w:sz w:val="24"/>
          <w:szCs w:val="24"/>
        </w:rPr>
      </w:pPr>
      <w:r w:rsidRPr="00FE6394">
        <w:rPr>
          <w:sz w:val="24"/>
          <w:szCs w:val="24"/>
        </w:rPr>
        <w:lastRenderedPageBreak/>
        <w:t>Tenth, wisdom is right living, but jealousy and selfish ambitions are false in James 3:14-16. The right kind of wisdom will equip You to live holy and to fear Your God.</w:t>
      </w:r>
    </w:p>
    <w:p w:rsidR="00E10AAE" w:rsidRPr="00FE6394" w:rsidRDefault="00E10AAE" w:rsidP="00E10AAE">
      <w:pPr>
        <w:spacing w:line="480" w:lineRule="auto"/>
        <w:jc w:val="center"/>
        <w:rPr>
          <w:b/>
          <w:sz w:val="24"/>
          <w:szCs w:val="24"/>
        </w:rPr>
      </w:pPr>
      <w:r w:rsidRPr="00FE6394">
        <w:rPr>
          <w:b/>
          <w:sz w:val="24"/>
          <w:szCs w:val="24"/>
        </w:rPr>
        <w:t>The Lord James Christ’s Jealousy</w:t>
      </w:r>
    </w:p>
    <w:p w:rsidR="00E10AAE" w:rsidRPr="00FE6394" w:rsidRDefault="00E10AAE" w:rsidP="00E10AAE">
      <w:pPr>
        <w:spacing w:line="480" w:lineRule="auto"/>
        <w:jc w:val="both"/>
        <w:rPr>
          <w:sz w:val="24"/>
          <w:szCs w:val="24"/>
        </w:rPr>
      </w:pPr>
      <w:r w:rsidRPr="00FE639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10AAE" w:rsidRPr="00FE6394" w:rsidRDefault="00E10AAE" w:rsidP="00E10AAE">
      <w:pPr>
        <w:spacing w:line="480" w:lineRule="auto"/>
        <w:jc w:val="center"/>
        <w:rPr>
          <w:b/>
          <w:sz w:val="24"/>
          <w:szCs w:val="24"/>
        </w:rPr>
      </w:pPr>
      <w:r w:rsidRPr="00FE6394">
        <w:rPr>
          <w:b/>
          <w:sz w:val="24"/>
          <w:szCs w:val="24"/>
        </w:rPr>
        <w:t>The Lord James Christ’s Brotherly Law</w:t>
      </w:r>
    </w:p>
    <w:p w:rsidR="00E10AAE" w:rsidRPr="00FE6394" w:rsidRDefault="00E10AAE" w:rsidP="00E10AAE">
      <w:pPr>
        <w:spacing w:line="480" w:lineRule="auto"/>
        <w:jc w:val="both"/>
        <w:rPr>
          <w:sz w:val="24"/>
          <w:szCs w:val="24"/>
        </w:rPr>
      </w:pPr>
      <w:r w:rsidRPr="00FE6394">
        <w:rPr>
          <w:sz w:val="24"/>
          <w:szCs w:val="24"/>
        </w:rPr>
        <w:t xml:space="preserve">Twelfth, to speak against a Brother or a Sister is to speak against God’s Law and to be a Judge. There is only one Judge, </w:t>
      </w:r>
      <w:r w:rsidRPr="00FE6394">
        <w:rPr>
          <w:b/>
          <w:sz w:val="24"/>
          <w:szCs w:val="24"/>
        </w:rPr>
        <w:t>the Marvelous Lord Yah</w:t>
      </w:r>
      <w:r w:rsidRPr="00FE6394">
        <w:rPr>
          <w:sz w:val="24"/>
          <w:szCs w:val="24"/>
        </w:rPr>
        <w:t xml:space="preserve">. The role of a Christian is not a Judge but the doer of the Law in James 4:11-12. </w:t>
      </w:r>
    </w:p>
    <w:p w:rsidR="00E10AAE" w:rsidRPr="00FE6394" w:rsidRDefault="00E10AAE" w:rsidP="00E10AAE">
      <w:pPr>
        <w:spacing w:line="480" w:lineRule="auto"/>
        <w:jc w:val="center"/>
        <w:rPr>
          <w:b/>
          <w:sz w:val="24"/>
          <w:szCs w:val="24"/>
        </w:rPr>
      </w:pPr>
      <w:r w:rsidRPr="00FE6394">
        <w:rPr>
          <w:b/>
          <w:sz w:val="24"/>
          <w:szCs w:val="24"/>
        </w:rPr>
        <w:t>The Lord James Christ’s Business Traveling</w:t>
      </w:r>
    </w:p>
    <w:p w:rsidR="00E10AAE" w:rsidRPr="00FE6394" w:rsidRDefault="00E10AAE" w:rsidP="00E10AAE">
      <w:pPr>
        <w:spacing w:line="480" w:lineRule="auto"/>
        <w:jc w:val="both"/>
        <w:rPr>
          <w:sz w:val="24"/>
          <w:szCs w:val="24"/>
        </w:rPr>
      </w:pPr>
      <w:r w:rsidRPr="00FE6394">
        <w:rPr>
          <w:sz w:val="24"/>
          <w:szCs w:val="24"/>
        </w:rPr>
        <w:t xml:space="preserve">Thirteenth, live is uncertain. Plans to do business or travel should be done by the will of God. When One knows to do right and does not it is sin in James 4:13-17. </w:t>
      </w:r>
    </w:p>
    <w:p w:rsidR="00E10AAE" w:rsidRPr="00FE6394" w:rsidRDefault="00E10AAE" w:rsidP="00E10AAE">
      <w:pPr>
        <w:spacing w:line="480" w:lineRule="auto"/>
        <w:jc w:val="center"/>
        <w:rPr>
          <w:b/>
          <w:sz w:val="24"/>
          <w:szCs w:val="24"/>
        </w:rPr>
      </w:pPr>
      <w:r w:rsidRPr="00FE6394">
        <w:rPr>
          <w:b/>
          <w:sz w:val="24"/>
          <w:szCs w:val="24"/>
        </w:rPr>
        <w:t>The Lord James Christ’s Judgment against the Rich</w:t>
      </w:r>
    </w:p>
    <w:p w:rsidR="00E10AAE" w:rsidRPr="00FE6394" w:rsidRDefault="00E10AAE" w:rsidP="00E10AAE">
      <w:pPr>
        <w:spacing w:line="480" w:lineRule="auto"/>
        <w:jc w:val="both"/>
        <w:rPr>
          <w:sz w:val="24"/>
          <w:szCs w:val="24"/>
        </w:rPr>
      </w:pPr>
      <w:r w:rsidRPr="00FE639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10AAE" w:rsidRPr="00FE6394" w:rsidRDefault="00E10AAE" w:rsidP="00E10AAE">
      <w:pPr>
        <w:spacing w:line="480" w:lineRule="auto"/>
        <w:jc w:val="center"/>
        <w:rPr>
          <w:b/>
          <w:sz w:val="24"/>
          <w:szCs w:val="24"/>
        </w:rPr>
      </w:pPr>
      <w:r w:rsidRPr="00FE6394">
        <w:rPr>
          <w:b/>
          <w:sz w:val="24"/>
          <w:szCs w:val="24"/>
        </w:rPr>
        <w:t>The Lord James Christ’s Patience &amp; Communication</w:t>
      </w:r>
    </w:p>
    <w:p w:rsidR="00E10AAE" w:rsidRPr="00FE6394" w:rsidRDefault="00E10AAE" w:rsidP="00E10AAE">
      <w:pPr>
        <w:spacing w:line="480" w:lineRule="auto"/>
        <w:jc w:val="both"/>
        <w:rPr>
          <w:sz w:val="24"/>
          <w:szCs w:val="24"/>
        </w:rPr>
      </w:pPr>
      <w:r w:rsidRPr="00FE6394">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E10AAE" w:rsidRPr="00FE6394" w:rsidRDefault="00E10AAE" w:rsidP="00E10AAE">
      <w:pPr>
        <w:spacing w:line="480" w:lineRule="auto"/>
        <w:jc w:val="center"/>
        <w:rPr>
          <w:b/>
          <w:sz w:val="24"/>
          <w:szCs w:val="24"/>
        </w:rPr>
      </w:pPr>
      <w:r w:rsidRPr="00FE6394">
        <w:rPr>
          <w:b/>
          <w:sz w:val="24"/>
          <w:szCs w:val="24"/>
        </w:rPr>
        <w:t>The Lord James Christ’s Prayer of Divine Healing</w:t>
      </w:r>
    </w:p>
    <w:p w:rsidR="00E10AAE" w:rsidRPr="00FE6394" w:rsidRDefault="00E10AAE" w:rsidP="00E10AAE">
      <w:pPr>
        <w:spacing w:line="480" w:lineRule="auto"/>
        <w:jc w:val="both"/>
        <w:rPr>
          <w:sz w:val="24"/>
          <w:szCs w:val="24"/>
        </w:rPr>
      </w:pPr>
      <w:r w:rsidRPr="00FE639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E6394">
        <w:rPr>
          <w:b/>
          <w:sz w:val="24"/>
          <w:szCs w:val="24"/>
        </w:rPr>
        <w:t>Holy Anointing Oil</w:t>
      </w:r>
      <w:r w:rsidRPr="00FE6394">
        <w:rPr>
          <w:sz w:val="24"/>
          <w:szCs w:val="24"/>
        </w:rPr>
        <w:t xml:space="preserve"> in James 5:13-18. </w:t>
      </w:r>
    </w:p>
    <w:p w:rsidR="00E10AAE" w:rsidRPr="00FE6394" w:rsidRDefault="00E10AAE" w:rsidP="00E10AAE">
      <w:pPr>
        <w:spacing w:line="480" w:lineRule="auto"/>
        <w:jc w:val="center"/>
        <w:rPr>
          <w:b/>
          <w:sz w:val="24"/>
          <w:szCs w:val="24"/>
        </w:rPr>
      </w:pPr>
      <w:r w:rsidRPr="00FE6394">
        <w:rPr>
          <w:b/>
          <w:sz w:val="24"/>
          <w:szCs w:val="24"/>
        </w:rPr>
        <w:t>The Lord James Christ’s Admonishing a Sinning Brother</w:t>
      </w:r>
    </w:p>
    <w:p w:rsidR="00E10AAE" w:rsidRPr="00FE6394" w:rsidRDefault="00E10AAE" w:rsidP="00E10AAE">
      <w:pPr>
        <w:spacing w:line="480" w:lineRule="auto"/>
        <w:jc w:val="both"/>
        <w:rPr>
          <w:sz w:val="24"/>
          <w:szCs w:val="24"/>
        </w:rPr>
      </w:pPr>
      <w:r w:rsidRPr="00FE639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10AAE" w:rsidRPr="00FE6394" w:rsidRDefault="00E10AAE" w:rsidP="00E10AAE">
      <w:pPr>
        <w:spacing w:line="480" w:lineRule="auto"/>
        <w:jc w:val="center"/>
        <w:rPr>
          <w:b/>
          <w:sz w:val="24"/>
          <w:szCs w:val="24"/>
        </w:rPr>
      </w:pPr>
      <w:r w:rsidRPr="00FE6394">
        <w:rPr>
          <w:b/>
          <w:sz w:val="24"/>
          <w:szCs w:val="24"/>
        </w:rPr>
        <w:t>The Lord James Christ’s Standards for the Lord Man</w:t>
      </w:r>
    </w:p>
    <w:p w:rsidR="00E10AAE" w:rsidRPr="00FE6394" w:rsidRDefault="00E10AAE" w:rsidP="00E10AAE">
      <w:pPr>
        <w:spacing w:line="480" w:lineRule="auto"/>
        <w:jc w:val="both"/>
        <w:rPr>
          <w:sz w:val="24"/>
          <w:szCs w:val="24"/>
        </w:rPr>
      </w:pPr>
      <w:r w:rsidRPr="00FE639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FE6394">
        <w:rPr>
          <w:sz w:val="24"/>
          <w:szCs w:val="24"/>
        </w:rPr>
        <w:lastRenderedPageBreak/>
        <w:t xml:space="preserve">Eternal Kingdom of God. To be rich in wealthy worldly possessions should not be the way a Christian should be, only to do the will of God, that’s the answer. </w:t>
      </w:r>
    </w:p>
    <w:p w:rsidR="00E10AAE" w:rsidRPr="00FE6394" w:rsidRDefault="00E10AAE" w:rsidP="00E10AAE">
      <w:pPr>
        <w:spacing w:line="480" w:lineRule="auto"/>
        <w:jc w:val="both"/>
        <w:rPr>
          <w:sz w:val="24"/>
          <w:szCs w:val="24"/>
        </w:rPr>
      </w:pPr>
      <w:r w:rsidRPr="00FE6394">
        <w:rPr>
          <w:sz w:val="24"/>
          <w:szCs w:val="24"/>
        </w:rPr>
        <w:t xml:space="preserve">The Exploring of the Lady Rahab’s Relationships: The Lady Rahab’s Relationship with the Father Stephen: The Lady Rahab heard about the Father Stephen and chose to acknowledge and trust Him. </w:t>
      </w:r>
    </w:p>
    <w:p w:rsidR="00E10AAE" w:rsidRPr="00FE6394" w:rsidRDefault="00E10AAE" w:rsidP="00E10AAE">
      <w:pPr>
        <w:spacing w:line="480" w:lineRule="auto"/>
        <w:jc w:val="both"/>
        <w:rPr>
          <w:sz w:val="24"/>
          <w:szCs w:val="24"/>
        </w:rPr>
      </w:pPr>
      <w:r w:rsidRPr="00FE639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10AAE" w:rsidRPr="00FE6394" w:rsidRDefault="00E10AAE" w:rsidP="00E10AAE">
      <w:pPr>
        <w:spacing w:line="480" w:lineRule="auto"/>
        <w:jc w:val="both"/>
        <w:rPr>
          <w:sz w:val="24"/>
          <w:szCs w:val="24"/>
        </w:rPr>
      </w:pPr>
      <w:r w:rsidRPr="00FE639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E6394">
        <w:rPr>
          <w:sz w:val="24"/>
          <w:szCs w:val="24"/>
        </w:rPr>
        <w:lastRenderedPageBreak/>
        <w:t xml:space="preserve">Spies. She was intelligent and quick thinking, which She used to protect Her family. Her leadership skills are evidenced by the way Her family responded to Her. </w:t>
      </w:r>
    </w:p>
    <w:p w:rsidR="00E10AAE" w:rsidRPr="00FE6394" w:rsidRDefault="00E10AAE" w:rsidP="00E10AAE">
      <w:pPr>
        <w:spacing w:line="480" w:lineRule="auto"/>
        <w:jc w:val="both"/>
        <w:rPr>
          <w:sz w:val="24"/>
          <w:szCs w:val="24"/>
        </w:rPr>
      </w:pPr>
      <w:r w:rsidRPr="00FE639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10AAE" w:rsidRPr="00FE6394" w:rsidRDefault="00E10AAE" w:rsidP="00E10AAE">
      <w:pPr>
        <w:spacing w:line="480" w:lineRule="auto"/>
        <w:jc w:val="center"/>
        <w:rPr>
          <w:b/>
          <w:sz w:val="24"/>
          <w:szCs w:val="24"/>
        </w:rPr>
      </w:pPr>
      <w:r w:rsidRPr="00FE6394">
        <w:rPr>
          <w:b/>
          <w:sz w:val="24"/>
          <w:szCs w:val="24"/>
        </w:rPr>
        <w:t>Father Stephen’s Good Cleric’s (High Priests) &amp; the Lord Satan’s Evil Cleric’s (High Priests)</w:t>
      </w:r>
    </w:p>
    <w:p w:rsidR="00E10AAE" w:rsidRPr="00FE6394" w:rsidRDefault="00E10AAE" w:rsidP="00E10AAE">
      <w:pPr>
        <w:spacing w:line="480" w:lineRule="auto"/>
        <w:jc w:val="both"/>
        <w:rPr>
          <w:sz w:val="24"/>
          <w:szCs w:val="24"/>
        </w:rPr>
      </w:pPr>
      <w:r w:rsidRPr="00FE639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FE6394">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E6394">
        <w:rPr>
          <w:sz w:val="24"/>
          <w:szCs w:val="24"/>
          <w:vertAlign w:val="superscript"/>
        </w:rPr>
        <w:t>st</w:t>
      </w:r>
      <w:r w:rsidRPr="00FE6394">
        <w:rPr>
          <w:sz w:val="24"/>
          <w:szCs w:val="24"/>
        </w:rPr>
        <w:t xml:space="preserve"> Samuel 1:3, 9; 2:11, 13-15, 28, 35-36; 14:3, 19, 36; 21:1-2, 4-6, 9; 22:11, 17-19, 21; 23:9; 30:7; 2</w:t>
      </w:r>
      <w:r w:rsidRPr="00FE6394">
        <w:rPr>
          <w:sz w:val="24"/>
          <w:szCs w:val="24"/>
          <w:vertAlign w:val="superscript"/>
        </w:rPr>
        <w:t>nd</w:t>
      </w:r>
      <w:r w:rsidRPr="00FE6394">
        <w:rPr>
          <w:sz w:val="24"/>
          <w:szCs w:val="24"/>
        </w:rPr>
        <w:t xml:space="preserve"> Samuel 8:17; 15:27, 35; 17:15; 19;11; 20:25; 1</w:t>
      </w:r>
      <w:r w:rsidRPr="00FE6394">
        <w:rPr>
          <w:sz w:val="24"/>
          <w:szCs w:val="24"/>
          <w:vertAlign w:val="superscript"/>
        </w:rPr>
        <w:t>st</w:t>
      </w:r>
      <w:r w:rsidRPr="00FE6394">
        <w:rPr>
          <w:sz w:val="24"/>
          <w:szCs w:val="24"/>
        </w:rPr>
        <w:t xml:space="preserve"> Kings</w:t>
      </w:r>
      <w:r w:rsidRPr="00FE6394">
        <w:rPr>
          <w:sz w:val="24"/>
          <w:szCs w:val="24"/>
          <w:vertAlign w:val="superscript"/>
        </w:rPr>
        <w:t xml:space="preserve"> </w:t>
      </w:r>
      <w:r w:rsidRPr="00FE6394">
        <w:rPr>
          <w:sz w:val="24"/>
          <w:szCs w:val="24"/>
        </w:rPr>
        <w:t>1:7-8, 19, 25-26, 32, 34, 38-39, 42, 44-45, 2:22, 26-27, 35; 4:2, 4-5; 8:3-6, 10-11; 2</w:t>
      </w:r>
      <w:r w:rsidRPr="00FE6394">
        <w:rPr>
          <w:sz w:val="24"/>
          <w:szCs w:val="24"/>
          <w:vertAlign w:val="superscript"/>
        </w:rPr>
        <w:t>nd</w:t>
      </w:r>
      <w:r w:rsidRPr="00FE6394">
        <w:rPr>
          <w:sz w:val="24"/>
          <w:szCs w:val="24"/>
        </w:rPr>
        <w:t xml:space="preserve"> Kings</w:t>
      </w:r>
      <w:r w:rsidRPr="00FE6394">
        <w:rPr>
          <w:sz w:val="24"/>
          <w:szCs w:val="24"/>
          <w:vertAlign w:val="superscript"/>
        </w:rPr>
        <w:t xml:space="preserve"> </w:t>
      </w:r>
      <w:r w:rsidRPr="00FE6394">
        <w:rPr>
          <w:sz w:val="24"/>
          <w:szCs w:val="24"/>
        </w:rPr>
        <w:t>11:9-10; 15, 12:2, 4-10, 16; 16:10-11, 15-16; 17:27-28; 19:2; 22:4, 8, 10, 12, 14; 23:2, 4, 24; 25:14, 18; 1</w:t>
      </w:r>
      <w:r w:rsidRPr="00FE6394">
        <w:rPr>
          <w:sz w:val="24"/>
          <w:szCs w:val="24"/>
          <w:vertAlign w:val="superscript"/>
        </w:rPr>
        <w:t>st</w:t>
      </w:r>
      <w:r w:rsidRPr="00FE6394">
        <w:rPr>
          <w:sz w:val="24"/>
          <w:szCs w:val="24"/>
        </w:rPr>
        <w:t xml:space="preserve"> Chronicles 6:10; 9:2, 10, 30; 13:2; 15:11, 14, 24; 16:6, 39; 18:16; 23:2; 24:2, 6, 31; 27:5; 28:13, 21; 29:22; 2</w:t>
      </w:r>
      <w:r w:rsidRPr="00FE6394">
        <w:rPr>
          <w:sz w:val="24"/>
          <w:szCs w:val="24"/>
          <w:vertAlign w:val="superscript"/>
        </w:rPr>
        <w:t>nd</w:t>
      </w:r>
      <w:r w:rsidRPr="00FE639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FE6394">
        <w:rPr>
          <w:sz w:val="24"/>
          <w:szCs w:val="24"/>
          <w:vertAlign w:val="superscript"/>
        </w:rPr>
        <w:t>st</w:t>
      </w:r>
      <w:r w:rsidRPr="00FE6394">
        <w:rPr>
          <w:sz w:val="24"/>
          <w:szCs w:val="24"/>
        </w:rPr>
        <w:t xml:space="preserve"> Esdras 1:2, 7-8, 10, 13-14, 21; 2:8; 4:53-54; 5:5, 24, 38, 40, 45-46, 48, 56, 59, 63, 6:30; 7:6, 9-10, 12; 8:2, 5, 8-10, 19, 22, 42, 46, 54, </w:t>
      </w:r>
      <w:r w:rsidRPr="00FE6394">
        <w:rPr>
          <w:sz w:val="24"/>
          <w:szCs w:val="24"/>
        </w:rPr>
        <w:lastRenderedPageBreak/>
        <w:t>59-60, 62, 69, 77, 96; 9:16, 37, 39, 40, 42, 49; 2</w:t>
      </w:r>
      <w:r w:rsidRPr="00FE6394">
        <w:rPr>
          <w:sz w:val="24"/>
          <w:szCs w:val="24"/>
          <w:vertAlign w:val="superscript"/>
        </w:rPr>
        <w:t>nd</w:t>
      </w:r>
      <w:r w:rsidRPr="00FE6394">
        <w:rPr>
          <w:sz w:val="24"/>
          <w:szCs w:val="24"/>
        </w:rPr>
        <w:t xml:space="preserve"> Esdras 1:13, Tobit 1:6; Judith 4:6, 8, 14; 11:13; 15:8; Esther 11:1; Sirach 7:29, 31; 50:1, 12; Baruch 1:7, 16; Song of the Three Jews 62; Bel 8, 10-11, 15, 21, 28; 1</w:t>
      </w:r>
      <w:r w:rsidRPr="00FE6394">
        <w:rPr>
          <w:sz w:val="24"/>
          <w:szCs w:val="24"/>
          <w:vertAlign w:val="superscript"/>
        </w:rPr>
        <w:t>st</w:t>
      </w:r>
      <w:r w:rsidRPr="00FE6394">
        <w:rPr>
          <w:sz w:val="24"/>
          <w:szCs w:val="24"/>
        </w:rPr>
        <w:t xml:space="preserve"> Maccabees 2:1; 3:49; 4:42; 5:67;  5:33, 36; 10:20, 32, 38, 42, 69; 11:23; 12:3, 6-7, 20; 13:36, 42; 14:17, 20, 23, 27-28, 30, 35, 41, 44, 47, 15:1-2, 17, 21, 24; 16:12, 24; 2</w:t>
      </w:r>
      <w:r w:rsidRPr="00FE6394">
        <w:rPr>
          <w:sz w:val="24"/>
          <w:szCs w:val="24"/>
          <w:vertAlign w:val="superscript"/>
        </w:rPr>
        <w:t>nd</w:t>
      </w:r>
      <w:r w:rsidRPr="00FE639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E6394">
        <w:rPr>
          <w:sz w:val="24"/>
          <w:szCs w:val="24"/>
          <w:vertAlign w:val="superscript"/>
        </w:rPr>
        <w:t>st</w:t>
      </w:r>
      <w:r w:rsidRPr="00FE6394">
        <w:rPr>
          <w:sz w:val="24"/>
          <w:szCs w:val="24"/>
        </w:rPr>
        <w:t xml:space="preserve"> Kings</w:t>
      </w:r>
      <w:r w:rsidRPr="00FE6394">
        <w:rPr>
          <w:sz w:val="24"/>
          <w:szCs w:val="24"/>
          <w:vertAlign w:val="superscript"/>
        </w:rPr>
        <w:t xml:space="preserve"> </w:t>
      </w:r>
      <w:r w:rsidRPr="00FE6394">
        <w:rPr>
          <w:sz w:val="24"/>
          <w:szCs w:val="24"/>
        </w:rPr>
        <w:t>12:31-32; 13:2, 33; 2</w:t>
      </w:r>
      <w:r w:rsidRPr="00FE6394">
        <w:rPr>
          <w:sz w:val="24"/>
          <w:szCs w:val="24"/>
          <w:vertAlign w:val="superscript"/>
        </w:rPr>
        <w:t>nd</w:t>
      </w:r>
      <w:r w:rsidRPr="00FE6394">
        <w:rPr>
          <w:sz w:val="24"/>
          <w:szCs w:val="24"/>
        </w:rPr>
        <w:t xml:space="preserve"> Kings</w:t>
      </w:r>
      <w:r w:rsidRPr="00FE6394">
        <w:rPr>
          <w:sz w:val="24"/>
          <w:szCs w:val="24"/>
          <w:vertAlign w:val="superscript"/>
        </w:rPr>
        <w:t xml:space="preserve"> </w:t>
      </w:r>
      <w:r w:rsidRPr="00FE6394">
        <w:rPr>
          <w:sz w:val="24"/>
          <w:szCs w:val="24"/>
        </w:rPr>
        <w:t>10:11, 19; 11:18; 17:32; 23:5, 8-9, 20, 2</w:t>
      </w:r>
      <w:r w:rsidRPr="00FE6394">
        <w:rPr>
          <w:sz w:val="24"/>
          <w:szCs w:val="24"/>
          <w:vertAlign w:val="superscript"/>
        </w:rPr>
        <w:t>nd</w:t>
      </w:r>
      <w:r w:rsidRPr="00FE639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FE6394">
        <w:rPr>
          <w:sz w:val="24"/>
          <w:szCs w:val="24"/>
          <w:vertAlign w:val="superscript"/>
        </w:rPr>
        <w:t>st</w:t>
      </w:r>
      <w:r w:rsidRPr="00FE6394">
        <w:rPr>
          <w:sz w:val="24"/>
          <w:szCs w:val="24"/>
        </w:rPr>
        <w:t xml:space="preserve"> Esdras 1:49; 9:18; 10:22; Wisdom of Solomon 12:6; Sirach 6:10, 18, 28, 31, 33, 48, 55; 1</w:t>
      </w:r>
      <w:r w:rsidRPr="00FE6394">
        <w:rPr>
          <w:sz w:val="24"/>
          <w:szCs w:val="24"/>
          <w:vertAlign w:val="superscript"/>
        </w:rPr>
        <w:t>st</w:t>
      </w:r>
      <w:r w:rsidRPr="00FE6394">
        <w:rPr>
          <w:sz w:val="24"/>
          <w:szCs w:val="24"/>
        </w:rPr>
        <w:t xml:space="preserve"> Maccabees 2:51; 4:38; 7:5, 9, 14; 2</w:t>
      </w:r>
      <w:r w:rsidRPr="00FE6394">
        <w:rPr>
          <w:sz w:val="24"/>
          <w:szCs w:val="24"/>
          <w:vertAlign w:val="superscript"/>
        </w:rPr>
        <w:t>nd</w:t>
      </w:r>
      <w:r w:rsidRPr="00FE6394">
        <w:rPr>
          <w:sz w:val="24"/>
          <w:szCs w:val="24"/>
        </w:rPr>
        <w:t xml:space="preserve"> Maccabees 1:13, 15; 4:13-14; 14:3 &amp; Acts 7.   </w:t>
      </w:r>
    </w:p>
    <w:p w:rsidR="00E10AAE" w:rsidRPr="00FE6394" w:rsidRDefault="00E10AAE" w:rsidP="00E10AAE">
      <w:pPr>
        <w:spacing w:line="480" w:lineRule="auto"/>
        <w:jc w:val="center"/>
        <w:rPr>
          <w:b/>
          <w:sz w:val="24"/>
          <w:szCs w:val="24"/>
        </w:rPr>
      </w:pPr>
      <w:r w:rsidRPr="00FE6394">
        <w:rPr>
          <w:b/>
          <w:sz w:val="24"/>
          <w:szCs w:val="24"/>
        </w:rPr>
        <w:t>THE FATHER STEPHEN’S GOOD ELITE CLASSES &amp; THE LORD LUCIFER’S EVIL ELITE CLASSES</w:t>
      </w:r>
    </w:p>
    <w:p w:rsidR="00E10AAE" w:rsidRPr="00FE6394" w:rsidRDefault="00E10AAE" w:rsidP="00E10AAE">
      <w:pPr>
        <w:spacing w:line="480" w:lineRule="auto"/>
        <w:jc w:val="center"/>
        <w:rPr>
          <w:b/>
          <w:sz w:val="24"/>
          <w:szCs w:val="24"/>
        </w:rPr>
      </w:pPr>
      <w:r w:rsidRPr="00FE6394">
        <w:rPr>
          <w:b/>
          <w:sz w:val="24"/>
          <w:szCs w:val="24"/>
        </w:rPr>
        <w:lastRenderedPageBreak/>
        <w:t>Good Warrior’s (Expert Skillful Soldier’s) &amp; Evil Warrior’s</w:t>
      </w:r>
    </w:p>
    <w:p w:rsidR="00E10AAE" w:rsidRPr="00FE6394" w:rsidRDefault="00E10AAE" w:rsidP="00E10AAE">
      <w:pPr>
        <w:spacing w:line="480" w:lineRule="auto"/>
        <w:jc w:val="both"/>
        <w:rPr>
          <w:sz w:val="24"/>
          <w:szCs w:val="24"/>
        </w:rPr>
      </w:pPr>
      <w:r w:rsidRPr="00FE6394">
        <w:rPr>
          <w:sz w:val="24"/>
          <w:szCs w:val="24"/>
        </w:rPr>
        <w:t>Good Warrior’s is a Person skilled in Battle and Military Warfare &amp; an Expert Skilled Soldier to protect the Lord’s people. A Battle only operates in one position. A War only operates in 2 positions. Some scriptures are in 1</w:t>
      </w:r>
      <w:r w:rsidRPr="00FE6394">
        <w:rPr>
          <w:sz w:val="24"/>
          <w:szCs w:val="24"/>
          <w:vertAlign w:val="superscript"/>
        </w:rPr>
        <w:t>st</w:t>
      </w:r>
      <w:r w:rsidRPr="00FE6394">
        <w:rPr>
          <w:sz w:val="24"/>
          <w:szCs w:val="24"/>
        </w:rPr>
        <w:t xml:space="preserve"> Chronicles 11:26 (NKJV); 12:28 (NKJV); 2</w:t>
      </w:r>
      <w:r w:rsidRPr="00FE6394">
        <w:rPr>
          <w:sz w:val="24"/>
          <w:szCs w:val="24"/>
          <w:vertAlign w:val="superscript"/>
        </w:rPr>
        <w:t>nd</w:t>
      </w:r>
      <w:r w:rsidRPr="00FE639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E6394">
        <w:rPr>
          <w:sz w:val="24"/>
          <w:szCs w:val="24"/>
          <w:vertAlign w:val="superscript"/>
        </w:rPr>
        <w:t>st</w:t>
      </w:r>
      <w:r w:rsidRPr="00FE6394">
        <w:rPr>
          <w:sz w:val="24"/>
          <w:szCs w:val="24"/>
        </w:rPr>
        <w:t xml:space="preserve"> Kings</w:t>
      </w:r>
      <w:r w:rsidRPr="00FE6394">
        <w:rPr>
          <w:sz w:val="24"/>
          <w:szCs w:val="24"/>
          <w:vertAlign w:val="superscript"/>
        </w:rPr>
        <w:t xml:space="preserve"> </w:t>
      </w:r>
      <w:r w:rsidRPr="00FE6394">
        <w:rPr>
          <w:sz w:val="24"/>
          <w:szCs w:val="24"/>
        </w:rPr>
        <w:t>12:21; 2</w:t>
      </w:r>
      <w:r w:rsidRPr="00FE6394">
        <w:rPr>
          <w:sz w:val="24"/>
          <w:szCs w:val="24"/>
          <w:vertAlign w:val="superscript"/>
        </w:rPr>
        <w:t>nd</w:t>
      </w:r>
      <w:r w:rsidRPr="00FE6394">
        <w:rPr>
          <w:sz w:val="24"/>
          <w:szCs w:val="24"/>
        </w:rPr>
        <w:t xml:space="preserve"> Chronicles 11:1; 13:3 (NKJV); Isaiah 9:5 &amp; Sirach 47:5. </w:t>
      </w:r>
    </w:p>
    <w:p w:rsidR="00E10AAE" w:rsidRPr="00FE6394" w:rsidRDefault="00E10AAE" w:rsidP="00E10AAE">
      <w:pPr>
        <w:spacing w:line="480" w:lineRule="auto"/>
        <w:jc w:val="center"/>
        <w:rPr>
          <w:b/>
          <w:sz w:val="24"/>
          <w:szCs w:val="24"/>
        </w:rPr>
      </w:pPr>
      <w:r w:rsidRPr="00FE6394">
        <w:rPr>
          <w:b/>
          <w:sz w:val="24"/>
          <w:szCs w:val="24"/>
        </w:rPr>
        <w:t>Good Ninja’s (Assassin’s) &amp; Evil Ninja’s (Assassin’s)</w:t>
      </w:r>
    </w:p>
    <w:p w:rsidR="00E10AAE" w:rsidRPr="00FE6394" w:rsidRDefault="00E10AAE" w:rsidP="00E10AAE">
      <w:pPr>
        <w:spacing w:line="480" w:lineRule="auto"/>
        <w:jc w:val="both"/>
        <w:rPr>
          <w:sz w:val="24"/>
          <w:szCs w:val="24"/>
        </w:rPr>
      </w:pPr>
      <w:r w:rsidRPr="00FE639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10AAE" w:rsidRPr="00FE6394" w:rsidRDefault="00E10AAE" w:rsidP="00E10AAE">
      <w:pPr>
        <w:spacing w:line="480" w:lineRule="auto"/>
        <w:jc w:val="center"/>
        <w:rPr>
          <w:b/>
          <w:sz w:val="24"/>
          <w:szCs w:val="24"/>
        </w:rPr>
      </w:pPr>
      <w:r w:rsidRPr="00FE6394">
        <w:rPr>
          <w:b/>
          <w:sz w:val="24"/>
          <w:szCs w:val="24"/>
        </w:rPr>
        <w:t>Good Wizard’s (Master Necromancers) &amp; Evil Wizard’s (Master Necromancers)</w:t>
      </w:r>
    </w:p>
    <w:p w:rsidR="00E10AAE" w:rsidRPr="00FE6394" w:rsidRDefault="00E10AAE" w:rsidP="00E10AAE">
      <w:pPr>
        <w:spacing w:line="480" w:lineRule="auto"/>
        <w:jc w:val="both"/>
        <w:rPr>
          <w:sz w:val="24"/>
          <w:szCs w:val="24"/>
        </w:rPr>
      </w:pPr>
      <w:r w:rsidRPr="00FE639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E6394">
        <w:rPr>
          <w:sz w:val="24"/>
          <w:szCs w:val="24"/>
          <w:vertAlign w:val="superscript"/>
        </w:rPr>
        <w:t>nd</w:t>
      </w:r>
      <w:r w:rsidRPr="00FE6394">
        <w:rPr>
          <w:sz w:val="24"/>
          <w:szCs w:val="24"/>
        </w:rPr>
        <w:t xml:space="preserve"> Maccabees 12:38-45; Exodus 3:1-</w:t>
      </w:r>
      <w:r w:rsidRPr="00FE6394">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E6394">
        <w:rPr>
          <w:sz w:val="24"/>
          <w:szCs w:val="24"/>
          <w:vertAlign w:val="superscript"/>
        </w:rPr>
        <w:t>st</w:t>
      </w:r>
      <w:r w:rsidRPr="00FE6394">
        <w:rPr>
          <w:sz w:val="24"/>
          <w:szCs w:val="24"/>
        </w:rPr>
        <w:t xml:space="preserve"> Samuel 28:3, 9; 2</w:t>
      </w:r>
      <w:r w:rsidRPr="00FE6394">
        <w:rPr>
          <w:sz w:val="24"/>
          <w:szCs w:val="24"/>
          <w:vertAlign w:val="superscript"/>
        </w:rPr>
        <w:t>nd</w:t>
      </w:r>
      <w:r w:rsidRPr="00FE6394">
        <w:rPr>
          <w:sz w:val="24"/>
          <w:szCs w:val="24"/>
        </w:rPr>
        <w:t xml:space="preserve"> Kings</w:t>
      </w:r>
      <w:r w:rsidRPr="00FE6394">
        <w:rPr>
          <w:sz w:val="24"/>
          <w:szCs w:val="24"/>
          <w:vertAlign w:val="superscript"/>
        </w:rPr>
        <w:t xml:space="preserve"> </w:t>
      </w:r>
      <w:r w:rsidRPr="00FE6394">
        <w:rPr>
          <w:sz w:val="24"/>
          <w:szCs w:val="24"/>
        </w:rPr>
        <w:t>21:6; 23:24; 2</w:t>
      </w:r>
      <w:r w:rsidRPr="00FE6394">
        <w:rPr>
          <w:sz w:val="24"/>
          <w:szCs w:val="24"/>
          <w:vertAlign w:val="superscript"/>
        </w:rPr>
        <w:t>nd</w:t>
      </w:r>
      <w:r w:rsidRPr="00FE6394">
        <w:rPr>
          <w:sz w:val="24"/>
          <w:szCs w:val="24"/>
        </w:rPr>
        <w:t xml:space="preserve"> Chronicles 33:6 &amp; Isaiah 8:19; 19:3. </w:t>
      </w:r>
    </w:p>
    <w:p w:rsidR="00E10AAE" w:rsidRPr="00FE6394" w:rsidRDefault="00E10AAE" w:rsidP="00E10AAE">
      <w:pPr>
        <w:spacing w:line="480" w:lineRule="auto"/>
        <w:jc w:val="center"/>
        <w:rPr>
          <w:b/>
          <w:sz w:val="24"/>
          <w:szCs w:val="24"/>
        </w:rPr>
      </w:pPr>
      <w:r w:rsidRPr="00FE6394">
        <w:rPr>
          <w:b/>
          <w:sz w:val="24"/>
          <w:szCs w:val="24"/>
        </w:rPr>
        <w:t>Good Paladin’s &amp; Evil Paladin’s</w:t>
      </w:r>
    </w:p>
    <w:p w:rsidR="00E10AAE" w:rsidRPr="00FE6394" w:rsidRDefault="00E10AAE" w:rsidP="00E10AAE">
      <w:pPr>
        <w:spacing w:line="480" w:lineRule="auto"/>
        <w:jc w:val="both"/>
        <w:rPr>
          <w:sz w:val="24"/>
          <w:szCs w:val="24"/>
        </w:rPr>
      </w:pPr>
      <w:r w:rsidRPr="00FE639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10AAE" w:rsidRPr="00FE6394" w:rsidRDefault="00E10AAE" w:rsidP="00E10AAE">
      <w:pPr>
        <w:spacing w:line="480" w:lineRule="auto"/>
        <w:jc w:val="center"/>
        <w:rPr>
          <w:b/>
          <w:sz w:val="24"/>
          <w:szCs w:val="24"/>
        </w:rPr>
      </w:pPr>
      <w:r w:rsidRPr="00FE6394">
        <w:rPr>
          <w:b/>
          <w:sz w:val="24"/>
          <w:szCs w:val="24"/>
        </w:rPr>
        <w:t>THE STATUS CLASS ALIGNMENTS</w:t>
      </w:r>
    </w:p>
    <w:p w:rsidR="00E10AAE" w:rsidRPr="00FE6394" w:rsidRDefault="00E10AAE" w:rsidP="00E10AAE">
      <w:pPr>
        <w:spacing w:line="480" w:lineRule="auto"/>
        <w:jc w:val="center"/>
        <w:rPr>
          <w:b/>
          <w:sz w:val="24"/>
          <w:szCs w:val="24"/>
        </w:rPr>
      </w:pPr>
      <w:r w:rsidRPr="00FE6394">
        <w:rPr>
          <w:b/>
          <w:sz w:val="24"/>
          <w:szCs w:val="24"/>
        </w:rPr>
        <w:t>GOOD CLASS</w:t>
      </w:r>
    </w:p>
    <w:p w:rsidR="00E10AAE" w:rsidRPr="00FE6394" w:rsidRDefault="00E10AAE" w:rsidP="00E10AAE">
      <w:pPr>
        <w:spacing w:line="480" w:lineRule="auto"/>
        <w:jc w:val="both"/>
        <w:rPr>
          <w:sz w:val="24"/>
          <w:szCs w:val="24"/>
        </w:rPr>
      </w:pPr>
      <w:r w:rsidRPr="00FE6394">
        <w:rPr>
          <w:sz w:val="24"/>
          <w:szCs w:val="24"/>
        </w:rPr>
        <w:t xml:space="preserve">The Good Class is 100% Good. In Romans 8:28 says “We know all thing works together for the good, to those who (Agape Omni-Benevolent) Love God, to those who are called according to </w:t>
      </w:r>
      <w:r w:rsidRPr="00FE6394">
        <w:rPr>
          <w:sz w:val="24"/>
          <w:szCs w:val="24"/>
        </w:rPr>
        <w:lastRenderedPageBreak/>
        <w:t xml:space="preserve">His purpose.” Also the Lord Yahweh the Creator of the Father Stephen is always good in creating the Universe for His glory.  </w:t>
      </w:r>
    </w:p>
    <w:p w:rsidR="00E10AAE" w:rsidRPr="00FE6394" w:rsidRDefault="00E10AAE" w:rsidP="00E10AAE">
      <w:pPr>
        <w:spacing w:line="480" w:lineRule="auto"/>
        <w:jc w:val="center"/>
        <w:rPr>
          <w:b/>
          <w:sz w:val="24"/>
          <w:szCs w:val="24"/>
        </w:rPr>
      </w:pPr>
      <w:r w:rsidRPr="00FE6394">
        <w:rPr>
          <w:b/>
          <w:sz w:val="24"/>
          <w:szCs w:val="24"/>
        </w:rPr>
        <w:t>NEUTRAL CLASS</w:t>
      </w:r>
    </w:p>
    <w:p w:rsidR="00E10AAE" w:rsidRPr="00FE6394" w:rsidRDefault="00E10AAE" w:rsidP="00E10AAE">
      <w:pPr>
        <w:spacing w:line="480" w:lineRule="auto"/>
        <w:jc w:val="both"/>
        <w:rPr>
          <w:sz w:val="24"/>
          <w:szCs w:val="24"/>
        </w:rPr>
      </w:pPr>
      <w:r w:rsidRPr="00FE6394">
        <w:rPr>
          <w:sz w:val="24"/>
          <w:szCs w:val="24"/>
        </w:rPr>
        <w:t>The Neutral Class is 100% Neutral. The Tree of life is the Lord’s good, but is Neutral to the forbidden good and forbidden evil in the Tree of the Knowledge of Good and Evil in Genesis 2:9.</w:t>
      </w:r>
    </w:p>
    <w:p w:rsidR="00E10AAE" w:rsidRPr="00FE6394" w:rsidRDefault="00E10AAE" w:rsidP="00E10AAE">
      <w:pPr>
        <w:spacing w:line="480" w:lineRule="auto"/>
        <w:jc w:val="center"/>
        <w:rPr>
          <w:b/>
          <w:sz w:val="24"/>
          <w:szCs w:val="24"/>
        </w:rPr>
      </w:pPr>
      <w:r w:rsidRPr="00FE6394">
        <w:rPr>
          <w:b/>
          <w:sz w:val="24"/>
          <w:szCs w:val="24"/>
        </w:rPr>
        <w:t>EVIL CLASS</w:t>
      </w:r>
    </w:p>
    <w:p w:rsidR="00E10AAE" w:rsidRPr="00FE6394" w:rsidRDefault="00E10AAE" w:rsidP="00E10AAE">
      <w:pPr>
        <w:spacing w:line="480" w:lineRule="auto"/>
        <w:jc w:val="both"/>
        <w:rPr>
          <w:sz w:val="24"/>
          <w:szCs w:val="24"/>
        </w:rPr>
      </w:pPr>
      <w:r w:rsidRPr="00FE6394">
        <w:rPr>
          <w:sz w:val="24"/>
          <w:szCs w:val="24"/>
        </w:rPr>
        <w:t>The Evil Class is 100% Evil. In 1</w:t>
      </w:r>
      <w:r w:rsidRPr="00FE6394">
        <w:rPr>
          <w:sz w:val="24"/>
          <w:szCs w:val="24"/>
          <w:vertAlign w:val="superscript"/>
        </w:rPr>
        <w:t>st</w:t>
      </w:r>
      <w:r w:rsidRPr="00FE6394">
        <w:rPr>
          <w:sz w:val="24"/>
          <w:szCs w:val="24"/>
        </w:rPr>
        <w:t xml:space="preserve"> Timothy 6:10 declares “The (Sexual Eros) Love of Money is the root of all evil: which some coveted after, they have erred from the faith, and pierced themselves through with many sorrows.” The Lord Lucifer the 2</w:t>
      </w:r>
      <w:r w:rsidRPr="00FE6394">
        <w:rPr>
          <w:sz w:val="24"/>
          <w:szCs w:val="24"/>
          <w:vertAlign w:val="superscript"/>
        </w:rPr>
        <w:t>nd</w:t>
      </w:r>
      <w:r w:rsidRPr="00FE6394">
        <w:rPr>
          <w:sz w:val="24"/>
          <w:szCs w:val="24"/>
        </w:rPr>
        <w:t xml:space="preserve"> Serpent Satan called the Married Lord called Wisdom “The Creator of the Eternal Sin” is totally evil.</w:t>
      </w:r>
    </w:p>
    <w:p w:rsidR="00E10AAE" w:rsidRPr="00FE6394" w:rsidRDefault="00E10AAE" w:rsidP="00E10AAE">
      <w:pPr>
        <w:spacing w:line="480" w:lineRule="auto"/>
        <w:jc w:val="center"/>
        <w:rPr>
          <w:b/>
          <w:sz w:val="24"/>
          <w:szCs w:val="24"/>
        </w:rPr>
      </w:pPr>
      <w:r w:rsidRPr="00FE6394">
        <w:rPr>
          <w:b/>
          <w:sz w:val="24"/>
          <w:szCs w:val="24"/>
        </w:rPr>
        <w:t>GOOD-EVIL CLASS</w:t>
      </w:r>
    </w:p>
    <w:p w:rsidR="00E10AAE" w:rsidRPr="00FE6394" w:rsidRDefault="00E10AAE" w:rsidP="00E10AAE">
      <w:pPr>
        <w:spacing w:line="480" w:lineRule="auto"/>
        <w:jc w:val="both"/>
        <w:rPr>
          <w:sz w:val="24"/>
          <w:szCs w:val="24"/>
        </w:rPr>
      </w:pPr>
      <w:r w:rsidRPr="00FE6394">
        <w:rPr>
          <w:sz w:val="24"/>
          <w:szCs w:val="24"/>
        </w:rPr>
        <w:t>Good-Evil Class is 100% Good toward the Evil. In 2</w:t>
      </w:r>
      <w:r w:rsidRPr="00FE6394">
        <w:rPr>
          <w:sz w:val="24"/>
          <w:szCs w:val="24"/>
          <w:vertAlign w:val="superscript"/>
        </w:rPr>
        <w:t>nd</w:t>
      </w:r>
      <w:r w:rsidRPr="00FE639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10AAE" w:rsidRPr="00FE6394" w:rsidRDefault="00E10AAE" w:rsidP="00E10AAE">
      <w:pPr>
        <w:spacing w:line="480" w:lineRule="auto"/>
        <w:jc w:val="center"/>
        <w:rPr>
          <w:b/>
          <w:sz w:val="24"/>
          <w:szCs w:val="24"/>
        </w:rPr>
      </w:pPr>
      <w:r w:rsidRPr="00FE6394">
        <w:rPr>
          <w:b/>
          <w:sz w:val="24"/>
          <w:szCs w:val="24"/>
        </w:rPr>
        <w:t>EVIL-GOOD CLASS</w:t>
      </w:r>
    </w:p>
    <w:p w:rsidR="00E10AAE" w:rsidRPr="00FE6394" w:rsidRDefault="00E10AAE" w:rsidP="00E10AAE">
      <w:pPr>
        <w:spacing w:line="480" w:lineRule="auto"/>
        <w:jc w:val="both"/>
        <w:rPr>
          <w:sz w:val="24"/>
          <w:szCs w:val="24"/>
        </w:rPr>
      </w:pPr>
      <w:r w:rsidRPr="00FE6394">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FE6394">
        <w:rPr>
          <w:sz w:val="24"/>
          <w:szCs w:val="24"/>
          <w:vertAlign w:val="superscript"/>
        </w:rPr>
        <w:t>st</w:t>
      </w:r>
      <w:r w:rsidRPr="00FE639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10AAE" w:rsidRPr="00FE6394" w:rsidRDefault="00E10AAE" w:rsidP="00E10AAE">
      <w:pPr>
        <w:spacing w:line="480" w:lineRule="auto"/>
        <w:jc w:val="center"/>
        <w:rPr>
          <w:b/>
          <w:sz w:val="24"/>
          <w:szCs w:val="24"/>
        </w:rPr>
      </w:pPr>
      <w:r w:rsidRPr="00FE6394">
        <w:rPr>
          <w:b/>
          <w:sz w:val="24"/>
          <w:szCs w:val="24"/>
        </w:rPr>
        <w:t>LAWFUL CLASS</w:t>
      </w:r>
    </w:p>
    <w:p w:rsidR="00E10AAE" w:rsidRPr="00FE6394" w:rsidRDefault="00E10AAE" w:rsidP="00E10AAE">
      <w:pPr>
        <w:spacing w:line="480" w:lineRule="auto"/>
        <w:jc w:val="both"/>
        <w:rPr>
          <w:sz w:val="24"/>
          <w:szCs w:val="24"/>
        </w:rPr>
      </w:pPr>
      <w:r w:rsidRPr="00FE6394">
        <w:rPr>
          <w:sz w:val="24"/>
          <w:szCs w:val="24"/>
        </w:rPr>
        <w:t xml:space="preserve">Lawful Class is 100% Lawful. In Psalms 1:2 mentions “But His delight is in the Law of the LORD, and in His Law does He meditate day and night.” </w:t>
      </w:r>
    </w:p>
    <w:p w:rsidR="00E10AAE" w:rsidRPr="00FE6394" w:rsidRDefault="00E10AAE" w:rsidP="00E10AAE">
      <w:pPr>
        <w:spacing w:line="480" w:lineRule="auto"/>
        <w:jc w:val="center"/>
        <w:rPr>
          <w:b/>
          <w:sz w:val="24"/>
          <w:szCs w:val="24"/>
        </w:rPr>
      </w:pPr>
      <w:r w:rsidRPr="00FE6394">
        <w:rPr>
          <w:b/>
          <w:sz w:val="24"/>
          <w:szCs w:val="24"/>
        </w:rPr>
        <w:t>LAWFUL-GOOD CLASS</w:t>
      </w:r>
    </w:p>
    <w:p w:rsidR="00E10AAE" w:rsidRPr="00FE6394" w:rsidRDefault="00E10AAE" w:rsidP="00E10AAE">
      <w:pPr>
        <w:spacing w:line="480" w:lineRule="auto"/>
        <w:jc w:val="both"/>
        <w:rPr>
          <w:sz w:val="24"/>
          <w:szCs w:val="24"/>
        </w:rPr>
      </w:pPr>
      <w:r w:rsidRPr="00FE6394">
        <w:rPr>
          <w:sz w:val="24"/>
          <w:szCs w:val="24"/>
        </w:rPr>
        <w:t xml:space="preserve">The Lawful Good Class is 100% Lawful toward Good. In Proverbs 4:2 tells us “For I give You good doctrine, forsake Ye not My Law.” </w:t>
      </w:r>
    </w:p>
    <w:p w:rsidR="00E10AAE" w:rsidRPr="00FE6394" w:rsidRDefault="00E10AAE" w:rsidP="00E10AAE">
      <w:pPr>
        <w:spacing w:line="480" w:lineRule="auto"/>
        <w:jc w:val="center"/>
        <w:rPr>
          <w:b/>
          <w:sz w:val="24"/>
          <w:szCs w:val="24"/>
        </w:rPr>
      </w:pPr>
      <w:r w:rsidRPr="00FE6394">
        <w:rPr>
          <w:b/>
          <w:sz w:val="24"/>
          <w:szCs w:val="24"/>
        </w:rPr>
        <w:t>LAWFUL-NEUTRAL</w:t>
      </w:r>
    </w:p>
    <w:p w:rsidR="00E10AAE" w:rsidRPr="00FE6394" w:rsidRDefault="00E10AAE" w:rsidP="00E10AAE">
      <w:pPr>
        <w:spacing w:line="480" w:lineRule="auto"/>
        <w:jc w:val="both"/>
        <w:rPr>
          <w:sz w:val="24"/>
          <w:szCs w:val="24"/>
        </w:rPr>
      </w:pPr>
      <w:r w:rsidRPr="00FE639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10AAE" w:rsidRPr="00FE6394" w:rsidRDefault="00E10AAE" w:rsidP="00E10AAE">
      <w:pPr>
        <w:spacing w:line="480" w:lineRule="auto"/>
        <w:jc w:val="center"/>
        <w:rPr>
          <w:b/>
          <w:sz w:val="24"/>
          <w:szCs w:val="24"/>
        </w:rPr>
      </w:pPr>
      <w:r w:rsidRPr="00FE6394">
        <w:rPr>
          <w:b/>
          <w:sz w:val="24"/>
          <w:szCs w:val="24"/>
        </w:rPr>
        <w:t>LAWFUL-EVIL CLASS</w:t>
      </w:r>
    </w:p>
    <w:p w:rsidR="00E10AAE" w:rsidRPr="00FE6394" w:rsidRDefault="00E10AAE" w:rsidP="00E10AAE">
      <w:pPr>
        <w:spacing w:line="480" w:lineRule="auto"/>
        <w:jc w:val="both"/>
        <w:rPr>
          <w:b/>
          <w:sz w:val="24"/>
          <w:szCs w:val="24"/>
        </w:rPr>
      </w:pPr>
      <w:r w:rsidRPr="00FE6394">
        <w:rPr>
          <w:sz w:val="24"/>
          <w:szCs w:val="24"/>
        </w:rPr>
        <w:t>The Lawful-Evil Class is 100% Lawful toward the Evil. In Psalms 94:20 tells us “Shall the throne of iniquity have fellowship with thee, which frames mischief by a Law?”</w:t>
      </w:r>
      <w:r w:rsidRPr="00FE6394">
        <w:rPr>
          <w:b/>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lastRenderedPageBreak/>
        <w:t>CHAOTIC CLASS</w:t>
      </w:r>
    </w:p>
    <w:p w:rsidR="00E10AAE" w:rsidRPr="00FE6394" w:rsidRDefault="00E10AAE" w:rsidP="00E10AAE">
      <w:pPr>
        <w:spacing w:line="480" w:lineRule="auto"/>
        <w:jc w:val="both"/>
        <w:rPr>
          <w:sz w:val="24"/>
          <w:szCs w:val="24"/>
        </w:rPr>
      </w:pPr>
      <w:r w:rsidRPr="00FE639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10AAE" w:rsidRPr="00FE6394" w:rsidRDefault="00E10AAE" w:rsidP="00E10AAE">
      <w:pPr>
        <w:spacing w:line="480" w:lineRule="auto"/>
        <w:jc w:val="center"/>
        <w:rPr>
          <w:b/>
          <w:sz w:val="24"/>
          <w:szCs w:val="24"/>
        </w:rPr>
      </w:pPr>
      <w:r w:rsidRPr="00FE6394">
        <w:rPr>
          <w:b/>
          <w:sz w:val="24"/>
          <w:szCs w:val="24"/>
        </w:rPr>
        <w:t>CHAOTIC-GOOD CLASS</w:t>
      </w:r>
    </w:p>
    <w:p w:rsidR="00E10AAE" w:rsidRPr="00FE6394" w:rsidRDefault="00E10AAE" w:rsidP="00E10AAE">
      <w:pPr>
        <w:spacing w:line="480" w:lineRule="auto"/>
        <w:jc w:val="both"/>
        <w:rPr>
          <w:sz w:val="24"/>
          <w:szCs w:val="24"/>
        </w:rPr>
      </w:pPr>
      <w:r w:rsidRPr="00FE6394">
        <w:rPr>
          <w:sz w:val="24"/>
          <w:szCs w:val="24"/>
        </w:rPr>
        <w:t>Chaotic-Good Class is 100% Chaotic toward the Good. In 2</w:t>
      </w:r>
      <w:r w:rsidRPr="00FE6394">
        <w:rPr>
          <w:sz w:val="24"/>
          <w:szCs w:val="24"/>
          <w:vertAlign w:val="superscript"/>
        </w:rPr>
        <w:t>nd</w:t>
      </w:r>
      <w:r w:rsidRPr="00FE639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FE6394">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10AAE" w:rsidRPr="00FE6394" w:rsidRDefault="00E10AAE" w:rsidP="00E10AAE">
      <w:pPr>
        <w:spacing w:line="480" w:lineRule="auto"/>
        <w:jc w:val="center"/>
        <w:rPr>
          <w:b/>
          <w:sz w:val="24"/>
          <w:szCs w:val="24"/>
        </w:rPr>
      </w:pPr>
      <w:r w:rsidRPr="00FE6394">
        <w:rPr>
          <w:b/>
          <w:sz w:val="24"/>
          <w:szCs w:val="24"/>
        </w:rPr>
        <w:t>CHAOTIC-NEUTRAL CLASS</w:t>
      </w:r>
    </w:p>
    <w:p w:rsidR="00E10AAE" w:rsidRPr="00FE6394" w:rsidRDefault="00E10AAE" w:rsidP="00E10AAE">
      <w:pPr>
        <w:spacing w:line="480" w:lineRule="auto"/>
        <w:jc w:val="both"/>
        <w:rPr>
          <w:sz w:val="24"/>
          <w:szCs w:val="24"/>
        </w:rPr>
      </w:pPr>
      <w:r w:rsidRPr="00FE6394">
        <w:rPr>
          <w:sz w:val="24"/>
          <w:szCs w:val="24"/>
        </w:rPr>
        <w:t>Chaotic-Neutral Class is 100% Chaotic toward the Neutral. In 2</w:t>
      </w:r>
      <w:r w:rsidRPr="00FE6394">
        <w:rPr>
          <w:sz w:val="24"/>
          <w:szCs w:val="24"/>
          <w:vertAlign w:val="superscript"/>
        </w:rPr>
        <w:t>nd</w:t>
      </w:r>
      <w:r w:rsidRPr="00FE639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10AAE" w:rsidRPr="00FE6394" w:rsidRDefault="00E10AAE" w:rsidP="00E10AAE">
      <w:pPr>
        <w:spacing w:line="480" w:lineRule="auto"/>
        <w:jc w:val="center"/>
        <w:rPr>
          <w:b/>
          <w:sz w:val="24"/>
          <w:szCs w:val="24"/>
        </w:rPr>
      </w:pPr>
      <w:r w:rsidRPr="00FE6394">
        <w:rPr>
          <w:b/>
          <w:sz w:val="24"/>
          <w:szCs w:val="24"/>
        </w:rPr>
        <w:t>CHAOTIC-EVIL CLASS</w:t>
      </w:r>
    </w:p>
    <w:p w:rsidR="00E10AAE" w:rsidRPr="00FE6394" w:rsidRDefault="00E10AAE" w:rsidP="00E10AAE">
      <w:pPr>
        <w:spacing w:line="480" w:lineRule="auto"/>
        <w:jc w:val="both"/>
        <w:rPr>
          <w:sz w:val="24"/>
          <w:szCs w:val="24"/>
        </w:rPr>
      </w:pPr>
      <w:r w:rsidRPr="00FE6394">
        <w:rPr>
          <w:sz w:val="24"/>
          <w:szCs w:val="24"/>
        </w:rPr>
        <w:t>Chaotic-Evil Class is 100% Chaotic toward the Evil. In 2</w:t>
      </w:r>
      <w:r w:rsidRPr="00FE6394">
        <w:rPr>
          <w:sz w:val="24"/>
          <w:szCs w:val="24"/>
          <w:vertAlign w:val="superscript"/>
        </w:rPr>
        <w:t>nd</w:t>
      </w:r>
      <w:r w:rsidRPr="00FE639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10AAE" w:rsidRPr="00FE6394" w:rsidRDefault="00E10AAE" w:rsidP="00E10AAE">
      <w:pPr>
        <w:spacing w:line="480" w:lineRule="auto"/>
        <w:jc w:val="center"/>
        <w:rPr>
          <w:b/>
          <w:sz w:val="24"/>
          <w:szCs w:val="24"/>
        </w:rPr>
      </w:pPr>
      <w:r w:rsidRPr="00FE6394">
        <w:rPr>
          <w:b/>
          <w:sz w:val="24"/>
          <w:szCs w:val="24"/>
        </w:rPr>
        <w:t>UNLAWFUL CLASS</w:t>
      </w:r>
    </w:p>
    <w:p w:rsidR="00E10AAE" w:rsidRPr="00FE6394" w:rsidRDefault="00E10AAE" w:rsidP="00E10AAE">
      <w:pPr>
        <w:spacing w:line="480" w:lineRule="auto"/>
        <w:jc w:val="both"/>
        <w:rPr>
          <w:sz w:val="24"/>
          <w:szCs w:val="24"/>
        </w:rPr>
      </w:pPr>
      <w:r w:rsidRPr="00FE6394">
        <w:rPr>
          <w:sz w:val="24"/>
          <w:szCs w:val="24"/>
        </w:rPr>
        <w:lastRenderedPageBreak/>
        <w:t>Unlawful Class is 100% Unlawful. In 2</w:t>
      </w:r>
      <w:r w:rsidRPr="00FE6394">
        <w:rPr>
          <w:sz w:val="24"/>
          <w:szCs w:val="24"/>
          <w:vertAlign w:val="superscript"/>
        </w:rPr>
        <w:t>nd</w:t>
      </w:r>
      <w:r w:rsidRPr="00FE639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10AAE" w:rsidRPr="00FE6394" w:rsidRDefault="00E10AAE" w:rsidP="00E10AAE">
      <w:pPr>
        <w:spacing w:line="480" w:lineRule="auto"/>
        <w:jc w:val="center"/>
        <w:rPr>
          <w:b/>
          <w:sz w:val="24"/>
          <w:szCs w:val="24"/>
        </w:rPr>
      </w:pPr>
      <w:r w:rsidRPr="00FE6394">
        <w:rPr>
          <w:b/>
          <w:sz w:val="24"/>
          <w:szCs w:val="24"/>
        </w:rPr>
        <w:t>UNLAWFUL-NEUTRAL CLASS</w:t>
      </w:r>
    </w:p>
    <w:p w:rsidR="00E10AAE" w:rsidRPr="00FE6394" w:rsidRDefault="00E10AAE" w:rsidP="00E10AAE">
      <w:pPr>
        <w:spacing w:line="480" w:lineRule="auto"/>
        <w:jc w:val="both"/>
        <w:rPr>
          <w:sz w:val="24"/>
          <w:szCs w:val="24"/>
        </w:rPr>
      </w:pPr>
      <w:r w:rsidRPr="00FE6394">
        <w:rPr>
          <w:sz w:val="24"/>
          <w:szCs w:val="24"/>
        </w:rPr>
        <w:t>Unlawful-Neutral Class is 100% Unlawful toward the Neutral. In 2</w:t>
      </w:r>
      <w:r w:rsidRPr="00FE6394">
        <w:rPr>
          <w:sz w:val="24"/>
          <w:szCs w:val="24"/>
          <w:vertAlign w:val="superscript"/>
        </w:rPr>
        <w:t>nd</w:t>
      </w:r>
      <w:r w:rsidRPr="00FE6394">
        <w:rPr>
          <w:sz w:val="24"/>
          <w:szCs w:val="24"/>
        </w:rPr>
        <w:t xml:space="preserve"> Peter 2:8 tells us “(For that righteous Man dwelling among them, in seeing &amp; hearing, vexed His Righteous Soul from day to day with their unlawful deeds…)” </w:t>
      </w:r>
    </w:p>
    <w:p w:rsidR="00E10AAE" w:rsidRPr="00FE6394" w:rsidRDefault="00E10AAE" w:rsidP="00E10AAE">
      <w:pPr>
        <w:spacing w:line="480" w:lineRule="auto"/>
        <w:jc w:val="center"/>
        <w:rPr>
          <w:b/>
          <w:sz w:val="24"/>
          <w:szCs w:val="24"/>
        </w:rPr>
      </w:pPr>
      <w:r w:rsidRPr="00FE6394">
        <w:rPr>
          <w:b/>
          <w:sz w:val="24"/>
          <w:szCs w:val="24"/>
        </w:rPr>
        <w:t xml:space="preserve">UNLAWFUL-GOOD CLASS </w:t>
      </w:r>
    </w:p>
    <w:p w:rsidR="00E10AAE" w:rsidRPr="00FE6394" w:rsidRDefault="00E10AAE" w:rsidP="00E10AAE">
      <w:pPr>
        <w:spacing w:line="480" w:lineRule="auto"/>
        <w:jc w:val="both"/>
        <w:rPr>
          <w:sz w:val="24"/>
          <w:szCs w:val="24"/>
        </w:rPr>
      </w:pPr>
      <w:r w:rsidRPr="00FE639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10AAE" w:rsidRPr="00FE6394" w:rsidRDefault="00E10AAE" w:rsidP="00E10AAE">
      <w:pPr>
        <w:spacing w:line="480" w:lineRule="auto"/>
        <w:jc w:val="center"/>
        <w:rPr>
          <w:b/>
          <w:sz w:val="24"/>
          <w:szCs w:val="24"/>
        </w:rPr>
      </w:pPr>
      <w:r w:rsidRPr="00FE6394">
        <w:rPr>
          <w:b/>
          <w:sz w:val="24"/>
          <w:szCs w:val="24"/>
        </w:rPr>
        <w:t>UNLAWFUL-EVIL CLASS</w:t>
      </w:r>
    </w:p>
    <w:p w:rsidR="00E10AAE" w:rsidRPr="00FE6394" w:rsidRDefault="00E10AAE" w:rsidP="00E10AAE">
      <w:pPr>
        <w:spacing w:line="480" w:lineRule="auto"/>
        <w:jc w:val="both"/>
        <w:rPr>
          <w:sz w:val="24"/>
          <w:szCs w:val="24"/>
        </w:rPr>
      </w:pPr>
      <w:r w:rsidRPr="00FE6394">
        <w:rPr>
          <w:sz w:val="24"/>
          <w:szCs w:val="24"/>
        </w:rPr>
        <w:t xml:space="preserve">Unlawful-Evil Class is 100% Unlawful toward the Evil. In Wisdom of Solomon 4:6 says “For Children of unlawful beds are Witnesses of wickedness against their Parents in their trial.”  </w:t>
      </w:r>
    </w:p>
    <w:p w:rsidR="00E10AAE" w:rsidRPr="00FE6394" w:rsidRDefault="00E10AAE" w:rsidP="00E10AAE">
      <w:pPr>
        <w:spacing w:line="480" w:lineRule="auto"/>
        <w:jc w:val="center"/>
        <w:rPr>
          <w:b/>
          <w:sz w:val="24"/>
          <w:szCs w:val="24"/>
        </w:rPr>
      </w:pPr>
      <w:r w:rsidRPr="00FE6394">
        <w:rPr>
          <w:b/>
          <w:sz w:val="24"/>
          <w:szCs w:val="24"/>
        </w:rPr>
        <w:t>True Holy Miracles and False Unholy Miracles (Signs, Wonders, Powers and Healings)</w:t>
      </w:r>
    </w:p>
    <w:p w:rsidR="00E10AAE" w:rsidRPr="00FE6394" w:rsidRDefault="00E10AAE" w:rsidP="00E10AAE">
      <w:pPr>
        <w:spacing w:line="480" w:lineRule="auto"/>
        <w:jc w:val="both"/>
        <w:rPr>
          <w:sz w:val="24"/>
          <w:szCs w:val="24"/>
        </w:rPr>
      </w:pPr>
      <w:r w:rsidRPr="00FE6394">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E6394">
        <w:rPr>
          <w:sz w:val="24"/>
          <w:szCs w:val="24"/>
          <w:vertAlign w:val="superscript"/>
        </w:rPr>
        <w:t>st</w:t>
      </w:r>
      <w:r w:rsidRPr="00FE6394">
        <w:rPr>
          <w:sz w:val="24"/>
          <w:szCs w:val="24"/>
        </w:rPr>
        <w:t xml:space="preserve"> Samuel 14:36; Job 24:22; Psalms 69:18; 73:28; 85:5 (OKJV); 107:18; Proverbs 20:5; Song of Solomon 1:4 (OKJV); Isaiah 5:19; 12:3 (OKJV); Jeremiah 30:21; Joel 3:9; 1</w:t>
      </w:r>
      <w:r w:rsidRPr="00FE6394">
        <w:rPr>
          <w:sz w:val="24"/>
          <w:szCs w:val="24"/>
          <w:vertAlign w:val="superscript"/>
        </w:rPr>
        <w:t>st</w:t>
      </w:r>
      <w:r w:rsidRPr="00FE6394">
        <w:rPr>
          <w:sz w:val="24"/>
          <w:szCs w:val="24"/>
        </w:rPr>
        <w:t xml:space="preserve"> Esdras 3:22; 2</w:t>
      </w:r>
      <w:r w:rsidRPr="00FE6394">
        <w:rPr>
          <w:sz w:val="24"/>
          <w:szCs w:val="24"/>
          <w:vertAlign w:val="superscript"/>
        </w:rPr>
        <w:t>nd</w:t>
      </w:r>
      <w:r w:rsidRPr="00FE6394">
        <w:rPr>
          <w:sz w:val="24"/>
          <w:szCs w:val="24"/>
        </w:rPr>
        <w:t xml:space="preserve"> Esdras 6:18; 16:37; Sirach 51:23; 2</w:t>
      </w:r>
      <w:r w:rsidRPr="00FE6394">
        <w:rPr>
          <w:sz w:val="24"/>
          <w:szCs w:val="24"/>
          <w:vertAlign w:val="superscript"/>
        </w:rPr>
        <w:t>nd</w:t>
      </w:r>
      <w:r w:rsidRPr="00FE639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E6394">
        <w:rPr>
          <w:b/>
          <w:i/>
          <w:sz w:val="24"/>
          <w:szCs w:val="24"/>
        </w:rPr>
        <w:t>crucifix</w:t>
      </w:r>
      <w:r w:rsidRPr="00FE6394">
        <w:rPr>
          <w:sz w:val="24"/>
          <w:szCs w:val="24"/>
        </w:rPr>
        <w:t xml:space="preserve"> on a chain necklace or from the </w:t>
      </w:r>
      <w:r w:rsidRPr="00FE6394">
        <w:rPr>
          <w:b/>
          <w:i/>
          <w:sz w:val="24"/>
          <w:szCs w:val="24"/>
        </w:rPr>
        <w:t>24 holy precious stones</w:t>
      </w:r>
      <w:r w:rsidRPr="00FE639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FE6394">
        <w:rPr>
          <w:sz w:val="24"/>
          <w:szCs w:val="24"/>
          <w:vertAlign w:val="superscript"/>
        </w:rPr>
        <w:t>nd</w:t>
      </w:r>
      <w:r w:rsidRPr="00FE639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FE6394">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FE6394">
        <w:rPr>
          <w:sz w:val="24"/>
          <w:szCs w:val="24"/>
          <w:vertAlign w:val="superscript"/>
        </w:rPr>
        <w:t>st</w:t>
      </w:r>
      <w:r w:rsidRPr="00FE639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E6394">
        <w:rPr>
          <w:sz w:val="24"/>
          <w:szCs w:val="24"/>
          <w:vertAlign w:val="superscript"/>
        </w:rPr>
        <w:t>nd</w:t>
      </w:r>
      <w:r w:rsidRPr="00FE6394">
        <w:rPr>
          <w:sz w:val="24"/>
          <w:szCs w:val="24"/>
        </w:rPr>
        <w:t xml:space="preserve"> Serpent Satan the Married Lord called Wisdom the “</w:t>
      </w:r>
      <w:r w:rsidRPr="00FE6394">
        <w:rPr>
          <w:b/>
          <w:sz w:val="24"/>
          <w:szCs w:val="24"/>
        </w:rPr>
        <w:t>Creator of the Eternal Sin</w:t>
      </w:r>
      <w:r w:rsidRPr="00FE639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E6394">
        <w:rPr>
          <w:sz w:val="24"/>
          <w:szCs w:val="24"/>
          <w:vertAlign w:val="superscript"/>
        </w:rPr>
        <w:t>st</w:t>
      </w:r>
      <w:r w:rsidRPr="00FE6394">
        <w:rPr>
          <w:sz w:val="24"/>
          <w:szCs w:val="24"/>
        </w:rPr>
        <w:t xml:space="preserve"> Samuel 8:12 (NKJV); 20:40 (NKJV); 2</w:t>
      </w:r>
      <w:r w:rsidRPr="00FE6394">
        <w:rPr>
          <w:sz w:val="24"/>
          <w:szCs w:val="24"/>
          <w:vertAlign w:val="superscript"/>
        </w:rPr>
        <w:t>nd</w:t>
      </w:r>
      <w:r w:rsidRPr="00FE6394">
        <w:rPr>
          <w:sz w:val="24"/>
          <w:szCs w:val="24"/>
        </w:rPr>
        <w:t xml:space="preserve"> Samuel 1:27; 2</w:t>
      </w:r>
      <w:r w:rsidRPr="00FE6394">
        <w:rPr>
          <w:sz w:val="24"/>
          <w:szCs w:val="24"/>
          <w:vertAlign w:val="superscript"/>
        </w:rPr>
        <w:t>nd</w:t>
      </w:r>
      <w:r w:rsidRPr="00FE6394">
        <w:rPr>
          <w:sz w:val="24"/>
          <w:szCs w:val="24"/>
        </w:rPr>
        <w:t xml:space="preserve"> Kings 10:2 (NKJV); 11:8, 11; 1</w:t>
      </w:r>
      <w:r w:rsidRPr="00FE6394">
        <w:rPr>
          <w:sz w:val="24"/>
          <w:szCs w:val="24"/>
          <w:vertAlign w:val="superscript"/>
        </w:rPr>
        <w:t>st</w:t>
      </w:r>
      <w:r w:rsidRPr="00FE6394">
        <w:rPr>
          <w:sz w:val="24"/>
          <w:szCs w:val="24"/>
        </w:rPr>
        <w:t xml:space="preserve"> Chronicles 12:33, 37 (NKJV); 2</w:t>
      </w:r>
      <w:r w:rsidRPr="00FE6394">
        <w:rPr>
          <w:sz w:val="24"/>
          <w:szCs w:val="24"/>
          <w:vertAlign w:val="superscript"/>
        </w:rPr>
        <w:t>nd</w:t>
      </w:r>
      <w:r w:rsidRPr="00FE6394">
        <w:rPr>
          <w:sz w:val="24"/>
          <w:szCs w:val="24"/>
        </w:rPr>
        <w:t xml:space="preserve"> Chronicles 23:7, 10; 32:5 (NKJV); Nehemiah 4:17 (NKJV); Ecclesiastes 9:18; Isaiah 13:5; Jeremiah 21:4; 22:7; 50:25; 51:20; Ezekiel 9:1-2; 32:27; 39:9-10; Joel 2:8 (NKJV); Judith 6:12; 7:5; 14:2, 11; Wisdom of Solomon 5:17, 20, 43; 1</w:t>
      </w:r>
      <w:r w:rsidRPr="00FE6394">
        <w:rPr>
          <w:sz w:val="24"/>
          <w:szCs w:val="24"/>
          <w:vertAlign w:val="superscript"/>
        </w:rPr>
        <w:t>st</w:t>
      </w:r>
      <w:r w:rsidRPr="00FE6394">
        <w:rPr>
          <w:sz w:val="24"/>
          <w:szCs w:val="24"/>
        </w:rPr>
        <w:t xml:space="preserve"> Maccabees 7:44; 8:26, 28; 9:39; 10:6; 11:51; 16:16; 2</w:t>
      </w:r>
      <w:r w:rsidRPr="00FE6394">
        <w:rPr>
          <w:sz w:val="24"/>
          <w:szCs w:val="24"/>
          <w:vertAlign w:val="superscript"/>
        </w:rPr>
        <w:t>nd</w:t>
      </w:r>
      <w:r w:rsidRPr="00FE6394">
        <w:rPr>
          <w:sz w:val="24"/>
          <w:szCs w:val="24"/>
        </w:rPr>
        <w:t xml:space="preserve"> Maccabees 3:28; 5:26; 8:18; 9:2; 10:23, 27, 30; 11:7; John 18:3 &amp; 2</w:t>
      </w:r>
      <w:r w:rsidRPr="00FE6394">
        <w:rPr>
          <w:sz w:val="24"/>
          <w:szCs w:val="24"/>
          <w:vertAlign w:val="superscript"/>
        </w:rPr>
        <w:t>nd</w:t>
      </w:r>
      <w:r w:rsidRPr="00FE6394">
        <w:rPr>
          <w:sz w:val="24"/>
          <w:szCs w:val="24"/>
        </w:rPr>
        <w:t xml:space="preserve"> Corinthians 10:1-6. The Eternal Weapon used as the Eternal Sin in Lordship has the origin by the word </w:t>
      </w:r>
      <w:r w:rsidRPr="00FE6394">
        <w:rPr>
          <w:sz w:val="24"/>
          <w:szCs w:val="24"/>
        </w:rPr>
        <w:lastRenderedPageBreak/>
        <w:t>“</w:t>
      </w:r>
      <w:r w:rsidRPr="00FE6394">
        <w:rPr>
          <w:b/>
          <w:sz w:val="24"/>
          <w:szCs w:val="24"/>
        </w:rPr>
        <w:t>Qanah</w:t>
      </w:r>
      <w:r w:rsidRPr="00FE6394">
        <w:rPr>
          <w:sz w:val="24"/>
          <w:szCs w:val="24"/>
        </w:rPr>
        <w:t>” which can mean “</w:t>
      </w:r>
      <w:r w:rsidRPr="00FE6394">
        <w:rPr>
          <w:b/>
          <w:sz w:val="24"/>
          <w:szCs w:val="24"/>
        </w:rPr>
        <w:t>Eternal Lordly Marital Sexual Eros Love</w:t>
      </w:r>
      <w:r w:rsidRPr="00FE6394">
        <w:rPr>
          <w:sz w:val="24"/>
          <w:szCs w:val="24"/>
        </w:rPr>
        <w:t>” with all lying wonders and powers concerning eating from the Tree of the Knowledge of Good and Evil &amp; then eating from the Tree of Life so that “</w:t>
      </w:r>
      <w:r w:rsidRPr="00FE6394">
        <w:rPr>
          <w:b/>
          <w:sz w:val="24"/>
          <w:szCs w:val="24"/>
        </w:rPr>
        <w:t>This Sin</w:t>
      </w:r>
      <w:r w:rsidRPr="00FE6394">
        <w:rPr>
          <w:sz w:val="24"/>
          <w:szCs w:val="24"/>
        </w:rPr>
        <w:t>” would become eternal that the World does &amp; uses daily in 2</w:t>
      </w:r>
      <w:r w:rsidRPr="00FE6394">
        <w:rPr>
          <w:sz w:val="24"/>
          <w:szCs w:val="24"/>
          <w:vertAlign w:val="superscript"/>
        </w:rPr>
        <w:t>nd</w:t>
      </w:r>
      <w:r w:rsidRPr="00FE6394">
        <w:rPr>
          <w:sz w:val="24"/>
          <w:szCs w:val="24"/>
        </w:rPr>
        <w:t xml:space="preserve"> Thessalonians 2:1-12; 1</w:t>
      </w:r>
      <w:r w:rsidRPr="00FE6394">
        <w:rPr>
          <w:sz w:val="24"/>
          <w:szCs w:val="24"/>
          <w:vertAlign w:val="superscript"/>
        </w:rPr>
        <w:t>st</w:t>
      </w:r>
      <w:r w:rsidRPr="00FE6394">
        <w:rPr>
          <w:sz w:val="24"/>
          <w:szCs w:val="24"/>
        </w:rPr>
        <w:t xml:space="preserve"> John 4:1, 3, 5; 2</w:t>
      </w:r>
      <w:r w:rsidRPr="00FE6394">
        <w:rPr>
          <w:sz w:val="24"/>
          <w:szCs w:val="24"/>
          <w:vertAlign w:val="superscript"/>
        </w:rPr>
        <w:t>nd</w:t>
      </w:r>
      <w:r w:rsidRPr="00FE6394">
        <w:rPr>
          <w:sz w:val="24"/>
          <w:szCs w:val="24"/>
        </w:rPr>
        <w:t xml:space="preserve"> John 7-11; Jude 5-19 &amp; Revelation 12:1-20:15 in the “</w:t>
      </w:r>
      <w:r w:rsidRPr="00FE6394">
        <w:rPr>
          <w:b/>
          <w:sz w:val="24"/>
          <w:szCs w:val="24"/>
        </w:rPr>
        <w:t>Greatest Sexual Eros Love Apostasy</w:t>
      </w:r>
      <w:r w:rsidRPr="00FE6394">
        <w:rPr>
          <w:sz w:val="24"/>
          <w:szCs w:val="24"/>
        </w:rPr>
        <w:t>.” The Eternal Sin in actuality is the Lord Lucifer called the 2</w:t>
      </w:r>
      <w:r w:rsidRPr="00FE6394">
        <w:rPr>
          <w:sz w:val="24"/>
          <w:szCs w:val="24"/>
          <w:vertAlign w:val="superscript"/>
        </w:rPr>
        <w:t>nd</w:t>
      </w:r>
      <w:r w:rsidRPr="00FE639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FE6394">
        <w:rPr>
          <w:sz w:val="24"/>
          <w:szCs w:val="24"/>
        </w:rPr>
        <w:lastRenderedPageBreak/>
        <w:t>that the Prophet is truly sent from God in Deuteronomy 18:22. The Truth of God is confirmed through the Servant of God in 2</w:t>
      </w:r>
      <w:r w:rsidRPr="00FE6394">
        <w:rPr>
          <w:sz w:val="24"/>
          <w:szCs w:val="24"/>
          <w:vertAlign w:val="superscript"/>
        </w:rPr>
        <w:t>nd</w:t>
      </w:r>
      <w:r w:rsidRPr="00FE639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E6394">
        <w:rPr>
          <w:sz w:val="24"/>
          <w:szCs w:val="24"/>
          <w:vertAlign w:val="superscript"/>
        </w:rPr>
        <w:t>st</w:t>
      </w:r>
      <w:r w:rsidRPr="00FE639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FE6394">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E6394">
        <w:rPr>
          <w:sz w:val="24"/>
          <w:szCs w:val="24"/>
          <w:vertAlign w:val="superscript"/>
        </w:rPr>
        <w:t>st</w:t>
      </w:r>
      <w:r w:rsidRPr="00FE6394">
        <w:rPr>
          <w:sz w:val="24"/>
          <w:szCs w:val="24"/>
        </w:rPr>
        <w:t xml:space="preserve"> Kings 18:1-46. Satanic miracles are associated with error in 1</w:t>
      </w:r>
      <w:r w:rsidRPr="00FE6394">
        <w:rPr>
          <w:sz w:val="24"/>
          <w:szCs w:val="24"/>
          <w:vertAlign w:val="superscript"/>
        </w:rPr>
        <w:t>st</w:t>
      </w:r>
      <w:r w:rsidRPr="00FE6394">
        <w:rPr>
          <w:sz w:val="24"/>
          <w:szCs w:val="24"/>
        </w:rPr>
        <w:t xml:space="preserve"> Timothy 4:1-3. There is a Spirit of Truth and a Spirit of Error in 1</w:t>
      </w:r>
      <w:r w:rsidRPr="00FE6394">
        <w:rPr>
          <w:sz w:val="24"/>
          <w:szCs w:val="24"/>
          <w:vertAlign w:val="superscript"/>
        </w:rPr>
        <w:t>st</w:t>
      </w:r>
      <w:r w:rsidRPr="00FE639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E6394">
        <w:rPr>
          <w:sz w:val="24"/>
          <w:szCs w:val="24"/>
          <w:vertAlign w:val="superscript"/>
        </w:rPr>
        <w:t>st</w:t>
      </w:r>
      <w:r w:rsidRPr="00FE639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FE6394">
        <w:rPr>
          <w:sz w:val="24"/>
          <w:szCs w:val="24"/>
          <w:vertAlign w:val="superscript"/>
        </w:rPr>
        <w:t>st</w:t>
      </w:r>
      <w:r w:rsidRPr="00FE6394">
        <w:rPr>
          <w:sz w:val="24"/>
          <w:szCs w:val="24"/>
        </w:rPr>
        <w:t xml:space="preserve"> Samuel 15:23, asceticism in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Timothy 4:3, pride with alleged visions in Colossians 2:18, other works of the flesh in Galatians 5:19-21, sexual immorality also called marital fornication in Tobit 4:12-13 &amp; Jude 7, lying and deception </w:t>
      </w:r>
      <w:r w:rsidRPr="00FE6394">
        <w:rPr>
          <w:sz w:val="24"/>
          <w:szCs w:val="24"/>
        </w:rPr>
        <w:lastRenderedPageBreak/>
        <w:t>in John 8:44 &amp; 1</w:t>
      </w:r>
      <w:r w:rsidRPr="00FE6394">
        <w:rPr>
          <w:sz w:val="24"/>
          <w:szCs w:val="24"/>
          <w:vertAlign w:val="superscript"/>
        </w:rPr>
        <w:t>st</w:t>
      </w:r>
      <w:r w:rsidRPr="00FE639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E6394">
        <w:rPr>
          <w:sz w:val="24"/>
          <w:szCs w:val="24"/>
          <w:vertAlign w:val="superscript"/>
        </w:rPr>
        <w:t>st</w:t>
      </w:r>
      <w:r w:rsidRPr="00FE6394">
        <w:rPr>
          <w:sz w:val="24"/>
          <w:szCs w:val="24"/>
        </w:rPr>
        <w:t xml:space="preserve"> Corinthians 14:40, losing control of One’s faculties in 1</w:t>
      </w:r>
      <w:r w:rsidRPr="00FE6394">
        <w:rPr>
          <w:sz w:val="24"/>
          <w:szCs w:val="24"/>
          <w:vertAlign w:val="superscript"/>
        </w:rPr>
        <w:t>st</w:t>
      </w:r>
      <w:r w:rsidRPr="00FE6394">
        <w:rPr>
          <w:sz w:val="24"/>
          <w:szCs w:val="24"/>
        </w:rPr>
        <w:t xml:space="preserve"> Corinthians 14:32, idolatry or use of images in worship in Exodus 20:3-4, astrology in Deuteronomy 4:19 &amp; Isaiah 47:13-15, experiencing apparitions of Dead Persons in 2</w:t>
      </w:r>
      <w:r w:rsidRPr="00FE6394">
        <w:rPr>
          <w:sz w:val="24"/>
          <w:szCs w:val="24"/>
          <w:vertAlign w:val="superscript"/>
        </w:rPr>
        <w:t>nd</w:t>
      </w:r>
      <w:r w:rsidRPr="00FE6394">
        <w:rPr>
          <w:sz w:val="24"/>
          <w:szCs w:val="24"/>
        </w:rPr>
        <w:t xml:space="preserve"> Corinthians 11:14; Deuteronomy 18:11 &amp; 1</w:t>
      </w:r>
      <w:r w:rsidRPr="00FE6394">
        <w:rPr>
          <w:sz w:val="24"/>
          <w:szCs w:val="24"/>
          <w:vertAlign w:val="superscript"/>
        </w:rPr>
        <w:t>st</w:t>
      </w:r>
      <w:r w:rsidRPr="00FE6394">
        <w:rPr>
          <w:sz w:val="24"/>
          <w:szCs w:val="24"/>
        </w:rPr>
        <w:t xml:space="preserve"> Corinthians 10:18-21, self-deification in 2</w:t>
      </w:r>
      <w:r w:rsidRPr="00FE6394">
        <w:rPr>
          <w:sz w:val="24"/>
          <w:szCs w:val="24"/>
          <w:vertAlign w:val="superscript"/>
        </w:rPr>
        <w:t>nd</w:t>
      </w:r>
      <w:r w:rsidRPr="00FE639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E6394">
        <w:rPr>
          <w:sz w:val="24"/>
          <w:szCs w:val="24"/>
          <w:vertAlign w:val="superscript"/>
        </w:rPr>
        <w:t>st</w:t>
      </w:r>
      <w:r w:rsidRPr="00FE639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E6394">
        <w:rPr>
          <w:sz w:val="24"/>
          <w:szCs w:val="24"/>
          <w:vertAlign w:val="superscript"/>
        </w:rPr>
        <w:t>nd</w:t>
      </w:r>
      <w:r w:rsidRPr="00FE6394">
        <w:rPr>
          <w:sz w:val="24"/>
          <w:szCs w:val="24"/>
        </w:rPr>
        <w:t xml:space="preserve"> Corinthians 12:12. Christ’s claim to be God is proven in John 2:19-21; 10:18 &amp; Matthew 12:40. If Satan could raise the dead, then the evidence of the Resurrection of Christ would not have been “</w:t>
      </w:r>
      <w:r w:rsidRPr="00FE6394">
        <w:rPr>
          <w:b/>
          <w:sz w:val="24"/>
          <w:szCs w:val="24"/>
        </w:rPr>
        <w:t>infallible proofs</w:t>
      </w:r>
      <w:r w:rsidRPr="00FE639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E6394">
        <w:rPr>
          <w:sz w:val="24"/>
          <w:szCs w:val="24"/>
          <w:vertAlign w:val="superscript"/>
        </w:rPr>
        <w:t>st</w:t>
      </w:r>
      <w:r w:rsidRPr="00FE6394">
        <w:rPr>
          <w:sz w:val="24"/>
          <w:szCs w:val="24"/>
        </w:rPr>
        <w:t xml:space="preserve"> Corinthians 15:1-34. Medical resuscitations are people who are </w:t>
      </w:r>
      <w:r w:rsidRPr="00FE639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E6394">
        <w:rPr>
          <w:sz w:val="24"/>
          <w:szCs w:val="24"/>
          <w:vertAlign w:val="superscript"/>
        </w:rPr>
        <w:t>st</w:t>
      </w:r>
      <w:r w:rsidRPr="00FE639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E6394">
        <w:rPr>
          <w:sz w:val="24"/>
          <w:szCs w:val="24"/>
          <w:vertAlign w:val="superscript"/>
        </w:rPr>
        <w:t>st</w:t>
      </w:r>
      <w:r w:rsidRPr="00FE639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E6394">
        <w:rPr>
          <w:sz w:val="24"/>
          <w:szCs w:val="24"/>
          <w:vertAlign w:val="superscript"/>
        </w:rPr>
        <w:t>st</w:t>
      </w:r>
      <w:r w:rsidRPr="00FE639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FE6394">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E6394">
        <w:rPr>
          <w:sz w:val="24"/>
          <w:szCs w:val="24"/>
          <w:vertAlign w:val="superscript"/>
        </w:rPr>
        <w:t>st</w:t>
      </w:r>
      <w:r w:rsidRPr="00FE6394">
        <w:rPr>
          <w:sz w:val="24"/>
          <w:szCs w:val="24"/>
        </w:rPr>
        <w:t xml:space="preserve"> Corinthians 2:6-16; Acts 5:12-16; 9:36-42; 19:11-12 &amp; Romans 15:19. Were these miracles performed by others than the Apostles? Some scriptures are in 1</w:t>
      </w:r>
      <w:r w:rsidRPr="00FE6394">
        <w:rPr>
          <w:sz w:val="24"/>
          <w:szCs w:val="24"/>
          <w:vertAlign w:val="superscript"/>
        </w:rPr>
        <w:t>st</w:t>
      </w:r>
      <w:r w:rsidRPr="00FE6394">
        <w:rPr>
          <w:sz w:val="24"/>
          <w:szCs w:val="24"/>
        </w:rPr>
        <w:t xml:space="preserve"> Corinthians 12:4-11 &amp; Galatians 3:5. What are the “</w:t>
      </w:r>
      <w:r w:rsidRPr="00FE6394">
        <w:rPr>
          <w:b/>
          <w:sz w:val="24"/>
          <w:szCs w:val="24"/>
        </w:rPr>
        <w:t>Signs of an Apostle</w:t>
      </w:r>
      <w:r w:rsidRPr="00FE6394">
        <w:rPr>
          <w:sz w:val="24"/>
          <w:szCs w:val="24"/>
        </w:rPr>
        <w:t>” in 2</w:t>
      </w:r>
      <w:r w:rsidRPr="00FE6394">
        <w:rPr>
          <w:sz w:val="24"/>
          <w:szCs w:val="24"/>
          <w:vertAlign w:val="superscript"/>
        </w:rPr>
        <w:t>nd</w:t>
      </w:r>
      <w:r w:rsidRPr="00FE6394">
        <w:rPr>
          <w:sz w:val="24"/>
          <w:szCs w:val="24"/>
        </w:rPr>
        <w:t xml:space="preserve"> Corinthians 12:12? Some scriptures are in 2</w:t>
      </w:r>
      <w:r w:rsidRPr="00FE6394">
        <w:rPr>
          <w:sz w:val="24"/>
          <w:szCs w:val="24"/>
          <w:vertAlign w:val="superscript"/>
        </w:rPr>
        <w:t>nd</w:t>
      </w:r>
      <w:r w:rsidRPr="00FE639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E6394">
        <w:rPr>
          <w:sz w:val="24"/>
          <w:szCs w:val="24"/>
          <w:vertAlign w:val="superscript"/>
        </w:rPr>
        <w:t>nd</w:t>
      </w:r>
      <w:r w:rsidRPr="00FE6394">
        <w:rPr>
          <w:sz w:val="24"/>
          <w:szCs w:val="24"/>
        </w:rPr>
        <w:t xml:space="preserve"> Corinthians 10:3-4, 8-11; 13:2-4, 10, they had jealous care to the total health of all the Churches of God in 2</w:t>
      </w:r>
      <w:r w:rsidRPr="00FE6394">
        <w:rPr>
          <w:sz w:val="24"/>
          <w:szCs w:val="24"/>
          <w:vertAlign w:val="superscript"/>
        </w:rPr>
        <w:t>nd</w:t>
      </w:r>
      <w:r w:rsidRPr="00FE6394">
        <w:rPr>
          <w:sz w:val="24"/>
          <w:szCs w:val="24"/>
        </w:rPr>
        <w:t xml:space="preserve"> Corinthians 11:1-6, they had true knowledge of Jesus and the Father Stephen’s Gospel plan in 2</w:t>
      </w:r>
      <w:r w:rsidRPr="00FE6394">
        <w:rPr>
          <w:sz w:val="24"/>
          <w:szCs w:val="24"/>
          <w:vertAlign w:val="superscript"/>
        </w:rPr>
        <w:t>nd</w:t>
      </w:r>
      <w:r w:rsidRPr="00FE6394">
        <w:rPr>
          <w:sz w:val="24"/>
          <w:szCs w:val="24"/>
        </w:rPr>
        <w:t xml:space="preserve"> Corinthians 11:6, they operated in self-support and selflessness in 2</w:t>
      </w:r>
      <w:r w:rsidRPr="00FE6394">
        <w:rPr>
          <w:sz w:val="24"/>
          <w:szCs w:val="24"/>
          <w:vertAlign w:val="superscript"/>
        </w:rPr>
        <w:t>nd</w:t>
      </w:r>
      <w:r w:rsidRPr="00FE6394">
        <w:rPr>
          <w:sz w:val="24"/>
          <w:szCs w:val="24"/>
        </w:rPr>
        <w:t xml:space="preserve"> Corinthians 11:7-11, they did not take advantage of the Churches of God and did not attack people physically in 2</w:t>
      </w:r>
      <w:r w:rsidRPr="00FE6394">
        <w:rPr>
          <w:sz w:val="24"/>
          <w:szCs w:val="24"/>
          <w:vertAlign w:val="superscript"/>
        </w:rPr>
        <w:t>nd</w:t>
      </w:r>
      <w:r w:rsidRPr="00FE6394">
        <w:rPr>
          <w:sz w:val="24"/>
          <w:szCs w:val="24"/>
        </w:rPr>
        <w:t xml:space="preserve"> Corinthians 11:20-21, they suffered and endured hardship for the Father Stephen’s Name of Christ in 2</w:t>
      </w:r>
      <w:r w:rsidRPr="00FE6394">
        <w:rPr>
          <w:sz w:val="24"/>
          <w:szCs w:val="24"/>
          <w:vertAlign w:val="superscript"/>
        </w:rPr>
        <w:t>nd</w:t>
      </w:r>
      <w:r w:rsidRPr="00FE6394">
        <w:rPr>
          <w:sz w:val="24"/>
          <w:szCs w:val="24"/>
        </w:rPr>
        <w:t xml:space="preserve"> Corinthians 11:23-29, they were caught up into Heaven in 2</w:t>
      </w:r>
      <w:r w:rsidRPr="00FE6394">
        <w:rPr>
          <w:sz w:val="24"/>
          <w:szCs w:val="24"/>
          <w:vertAlign w:val="superscript"/>
        </w:rPr>
        <w:t>nd</w:t>
      </w:r>
      <w:r w:rsidRPr="00FE6394">
        <w:rPr>
          <w:sz w:val="24"/>
          <w:szCs w:val="24"/>
        </w:rPr>
        <w:t xml:space="preserve"> Corinthians 12:1-6, they had the weakness of the thorn in the flesh in 2</w:t>
      </w:r>
      <w:r w:rsidRPr="00FE6394">
        <w:rPr>
          <w:sz w:val="24"/>
          <w:szCs w:val="24"/>
          <w:vertAlign w:val="superscript"/>
        </w:rPr>
        <w:t>nd</w:t>
      </w:r>
      <w:r w:rsidRPr="00FE6394">
        <w:rPr>
          <w:sz w:val="24"/>
          <w:szCs w:val="24"/>
        </w:rPr>
        <w:t xml:space="preserve"> Corinthians 12:7-9 &amp; they gained enormous strength from their weaknesses in 2</w:t>
      </w:r>
      <w:r w:rsidRPr="00FE6394">
        <w:rPr>
          <w:sz w:val="24"/>
          <w:szCs w:val="24"/>
          <w:vertAlign w:val="superscript"/>
        </w:rPr>
        <w:t>nd</w:t>
      </w:r>
      <w:r w:rsidRPr="00FE6394">
        <w:rPr>
          <w:sz w:val="24"/>
          <w:szCs w:val="24"/>
        </w:rPr>
        <w:t xml:space="preserve"> Corinthians 12:10. There were others that were not Apostles that worked enormous miracles. Some scriptures are in 1</w:t>
      </w:r>
      <w:r w:rsidRPr="00FE6394">
        <w:rPr>
          <w:sz w:val="24"/>
          <w:szCs w:val="24"/>
          <w:vertAlign w:val="superscript"/>
        </w:rPr>
        <w:t>st</w:t>
      </w:r>
      <w:r w:rsidRPr="00FE639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E6394">
        <w:rPr>
          <w:sz w:val="24"/>
          <w:szCs w:val="24"/>
          <w:vertAlign w:val="superscript"/>
        </w:rPr>
        <w:t>st</w:t>
      </w:r>
      <w:r w:rsidRPr="00FE6394">
        <w:rPr>
          <w:sz w:val="24"/>
          <w:szCs w:val="24"/>
        </w:rPr>
        <w:t xml:space="preserve"> Corinthians 12:10, 28. So were these miracles restricted to the only </w:t>
      </w:r>
      <w:r w:rsidRPr="00FE6394">
        <w:rPr>
          <w:sz w:val="24"/>
          <w:szCs w:val="24"/>
        </w:rPr>
        <w:lastRenderedPageBreak/>
        <w:t>Apostles? No! Some scriptures are in 2</w:t>
      </w:r>
      <w:r w:rsidRPr="00FE6394">
        <w:rPr>
          <w:sz w:val="24"/>
          <w:szCs w:val="24"/>
          <w:vertAlign w:val="superscript"/>
        </w:rPr>
        <w:t>nd</w:t>
      </w:r>
      <w:r w:rsidRPr="00FE6394">
        <w:rPr>
          <w:sz w:val="24"/>
          <w:szCs w:val="24"/>
        </w:rPr>
        <w:t xml:space="preserve"> Corinthians 3:1-4:18; 10:3-4; Philippians 3:10; Ephesians 5:17; 6:10-12; 2</w:t>
      </w:r>
      <w:r w:rsidRPr="00FE6394">
        <w:rPr>
          <w:sz w:val="24"/>
          <w:szCs w:val="24"/>
          <w:vertAlign w:val="superscript"/>
        </w:rPr>
        <w:t>nd</w:t>
      </w:r>
      <w:r w:rsidRPr="00FE6394">
        <w:rPr>
          <w:sz w:val="24"/>
          <w:szCs w:val="24"/>
        </w:rPr>
        <w:t xml:space="preserve"> Timothy 1:7 &amp; 1</w:t>
      </w:r>
      <w:r w:rsidRPr="00FE6394">
        <w:rPr>
          <w:sz w:val="24"/>
          <w:szCs w:val="24"/>
          <w:vertAlign w:val="superscript"/>
        </w:rPr>
        <w:t>st</w:t>
      </w:r>
      <w:r w:rsidRPr="00FE6394">
        <w:rPr>
          <w:sz w:val="24"/>
          <w:szCs w:val="24"/>
        </w:rPr>
        <w:t xml:space="preserve"> Corinthians 2:4-5. These magical wards (guards) of permissible defensive magic spells protect them from forbidden offensive magic spells is in 1</w:t>
      </w:r>
      <w:r w:rsidRPr="00FE6394">
        <w:rPr>
          <w:sz w:val="24"/>
          <w:szCs w:val="24"/>
          <w:vertAlign w:val="superscript"/>
        </w:rPr>
        <w:t>st</w:t>
      </w:r>
      <w:r w:rsidRPr="00FE6394">
        <w:rPr>
          <w:sz w:val="24"/>
          <w:szCs w:val="24"/>
        </w:rPr>
        <w:t xml:space="preserve"> Chronicles 25:8; 26:12, 16 &amp; Nehemiah 12:24, 45; 13:30. The Father Stephen’s Angelic Wards to protect certain people are in Psalms 91:11-12; Genesis 3:24 &amp; 1</w:t>
      </w:r>
      <w:r w:rsidRPr="00FE6394">
        <w:rPr>
          <w:sz w:val="24"/>
          <w:szCs w:val="24"/>
          <w:vertAlign w:val="superscript"/>
        </w:rPr>
        <w:t>st</w:t>
      </w:r>
      <w:r w:rsidRPr="00FE6394">
        <w:rPr>
          <w:sz w:val="24"/>
          <w:szCs w:val="24"/>
        </w:rPr>
        <w:t xml:space="preserve"> Corinthians 4:15. The Father Stephen’s Wards to protect His own people is in Deuteronomy 32:9-11; Psalms 1:6; 18:30; 97:10; 121:3-8; Proverbs 2:7-8; 30:5; Genesis 28:15; 1</w:t>
      </w:r>
      <w:r w:rsidRPr="00FE6394">
        <w:rPr>
          <w:sz w:val="24"/>
          <w:szCs w:val="24"/>
          <w:vertAlign w:val="superscript"/>
        </w:rPr>
        <w:t>st</w:t>
      </w:r>
      <w:r w:rsidRPr="00FE6394">
        <w:rPr>
          <w:sz w:val="24"/>
          <w:szCs w:val="24"/>
        </w:rPr>
        <w:t xml:space="preserve"> Samuel 2:9; 2</w:t>
      </w:r>
      <w:r w:rsidRPr="00FE6394">
        <w:rPr>
          <w:sz w:val="24"/>
          <w:szCs w:val="24"/>
          <w:vertAlign w:val="superscript"/>
        </w:rPr>
        <w:t>nd</w:t>
      </w:r>
      <w:r w:rsidRPr="00FE6394">
        <w:rPr>
          <w:sz w:val="24"/>
          <w:szCs w:val="24"/>
        </w:rPr>
        <w:t xml:space="preserve"> Samuel 22:31; Isaiah 27:3; 31:5; 52:12; 58:8; Wisdom of Solomon 5:15-23 &amp; Ephesians 6:10-20. The Christian Wards is used to Guard the True Gospel from Satanic Evil is in 2</w:t>
      </w:r>
      <w:r w:rsidRPr="00FE6394">
        <w:rPr>
          <w:sz w:val="24"/>
          <w:szCs w:val="24"/>
          <w:vertAlign w:val="superscript"/>
        </w:rPr>
        <w:t>nd</w:t>
      </w:r>
      <w:r w:rsidRPr="00FE6394">
        <w:rPr>
          <w:sz w:val="24"/>
          <w:szCs w:val="24"/>
        </w:rPr>
        <w:t xml:space="preserve"> Timothy 1:14; 4:14-15; Acts 20:30-31 &amp; 1</w:t>
      </w:r>
      <w:r w:rsidRPr="00FE6394">
        <w:rPr>
          <w:sz w:val="24"/>
          <w:szCs w:val="24"/>
          <w:vertAlign w:val="superscript"/>
        </w:rPr>
        <w:t>st</w:t>
      </w:r>
      <w:r w:rsidRPr="00FE6394">
        <w:rPr>
          <w:sz w:val="24"/>
          <w:szCs w:val="24"/>
        </w:rPr>
        <w:t xml:space="preserve"> Timothy 6:20. Guards at the tomb of the Lord Jesus Christ are in Matthew 27:65-66; 28:4. Bodyguards for the protection of Kings are in 1</w:t>
      </w:r>
      <w:r w:rsidRPr="00FE6394">
        <w:rPr>
          <w:sz w:val="24"/>
          <w:szCs w:val="24"/>
          <w:vertAlign w:val="superscript"/>
        </w:rPr>
        <w:t>st</w:t>
      </w:r>
      <w:r w:rsidRPr="00FE6394">
        <w:rPr>
          <w:sz w:val="24"/>
          <w:szCs w:val="24"/>
        </w:rPr>
        <w:t xml:space="preserve"> Samuel 22:14; 26:14-15; 28:2; 2</w:t>
      </w:r>
      <w:r w:rsidRPr="00FE6394">
        <w:rPr>
          <w:sz w:val="24"/>
          <w:szCs w:val="24"/>
          <w:vertAlign w:val="superscript"/>
        </w:rPr>
        <w:t>nd</w:t>
      </w:r>
      <w:r w:rsidRPr="00FE6394">
        <w:rPr>
          <w:sz w:val="24"/>
          <w:szCs w:val="24"/>
        </w:rPr>
        <w:t xml:space="preserve"> Samuel 16:6; 23:23; 1</w:t>
      </w:r>
      <w:r w:rsidRPr="00FE6394">
        <w:rPr>
          <w:sz w:val="24"/>
          <w:szCs w:val="24"/>
          <w:vertAlign w:val="superscript"/>
        </w:rPr>
        <w:t>st</w:t>
      </w:r>
      <w:r w:rsidRPr="00FE6394">
        <w:rPr>
          <w:sz w:val="24"/>
          <w:szCs w:val="24"/>
        </w:rPr>
        <w:t xml:space="preserve"> Chronicles 11:25; 1</w:t>
      </w:r>
      <w:r w:rsidRPr="00FE6394">
        <w:rPr>
          <w:sz w:val="24"/>
          <w:szCs w:val="24"/>
          <w:vertAlign w:val="superscript"/>
        </w:rPr>
        <w:t>st</w:t>
      </w:r>
      <w:r w:rsidRPr="00FE6394">
        <w:rPr>
          <w:sz w:val="24"/>
          <w:szCs w:val="24"/>
        </w:rPr>
        <w:t xml:space="preserve"> Kings 1:8, 10; 2</w:t>
      </w:r>
      <w:r w:rsidRPr="00FE6394">
        <w:rPr>
          <w:sz w:val="24"/>
          <w:szCs w:val="24"/>
          <w:vertAlign w:val="superscript"/>
        </w:rPr>
        <w:t>nd</w:t>
      </w:r>
      <w:r w:rsidRPr="00FE6394">
        <w:rPr>
          <w:sz w:val="24"/>
          <w:szCs w:val="24"/>
        </w:rPr>
        <w:t xml:space="preserve"> Kings 11:7-8; 2</w:t>
      </w:r>
      <w:r w:rsidRPr="00FE6394">
        <w:rPr>
          <w:sz w:val="24"/>
          <w:szCs w:val="24"/>
          <w:vertAlign w:val="superscript"/>
        </w:rPr>
        <w:t>nd</w:t>
      </w:r>
      <w:r w:rsidRPr="00FE6394">
        <w:rPr>
          <w:sz w:val="24"/>
          <w:szCs w:val="24"/>
        </w:rPr>
        <w:t xml:space="preserve"> Chronicles 12:11 &amp; Acts 12:20-24. Other kinds of Human Guards to protect certain people are in Nehemiah 4:9, 23; Luke 2:8; 11:21; 22:4, 52, 63; Philippians 1:13; Genesis 37:36; 2</w:t>
      </w:r>
      <w:r w:rsidRPr="00FE6394">
        <w:rPr>
          <w:sz w:val="24"/>
          <w:szCs w:val="24"/>
          <w:vertAlign w:val="superscript"/>
        </w:rPr>
        <w:t>nd</w:t>
      </w:r>
      <w:r w:rsidRPr="00FE639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FE6394">
        <w:rPr>
          <w:sz w:val="24"/>
          <w:szCs w:val="24"/>
          <w:vertAlign w:val="superscript"/>
        </w:rPr>
        <w:t>st</w:t>
      </w:r>
      <w:r w:rsidRPr="00FE6394">
        <w:rPr>
          <w:sz w:val="24"/>
          <w:szCs w:val="24"/>
        </w:rPr>
        <w:t xml:space="preserve"> Timothy 4:16 &amp; Deuteronomy 4:9. The Father Stephen’s Warning to His Disciples to Guard &amp; protect Oneself from the Pharisees &amp; Sadducees is in Matthew 16:6, 11-12; 1</w:t>
      </w:r>
      <w:r w:rsidRPr="00FE6394">
        <w:rPr>
          <w:sz w:val="24"/>
          <w:szCs w:val="24"/>
          <w:vertAlign w:val="superscript"/>
        </w:rPr>
        <w:t>st</w:t>
      </w:r>
      <w:r w:rsidRPr="00FE6394">
        <w:rPr>
          <w:sz w:val="24"/>
          <w:szCs w:val="24"/>
        </w:rPr>
        <w:t xml:space="preserve"> Corinthians 16:13; Philippians 4:7; 2</w:t>
      </w:r>
      <w:r w:rsidRPr="00FE6394">
        <w:rPr>
          <w:sz w:val="24"/>
          <w:szCs w:val="24"/>
          <w:vertAlign w:val="superscript"/>
        </w:rPr>
        <w:t>nd</w:t>
      </w:r>
      <w:r w:rsidRPr="00FE6394">
        <w:rPr>
          <w:sz w:val="24"/>
          <w:szCs w:val="24"/>
        </w:rPr>
        <w:t xml:space="preserve"> Peter 3:17; 2</w:t>
      </w:r>
      <w:r w:rsidRPr="00FE6394">
        <w:rPr>
          <w:sz w:val="24"/>
          <w:szCs w:val="24"/>
          <w:vertAlign w:val="superscript"/>
        </w:rPr>
        <w:t>nd</w:t>
      </w:r>
      <w:r w:rsidRPr="00FE6394">
        <w:rPr>
          <w:sz w:val="24"/>
          <w:szCs w:val="24"/>
        </w:rPr>
        <w:t xml:space="preserve"> John 8 &amp; Acts 20:28. Church Leaders are to guard &amp; protect those under Him in Acts 20:28-31; Hebrews 13:17 &amp; 1</w:t>
      </w:r>
      <w:r w:rsidRPr="00FE6394">
        <w:rPr>
          <w:sz w:val="24"/>
          <w:szCs w:val="24"/>
          <w:vertAlign w:val="superscript"/>
        </w:rPr>
        <w:t>st</w:t>
      </w:r>
      <w:r w:rsidRPr="00FE6394">
        <w:rPr>
          <w:sz w:val="24"/>
          <w:szCs w:val="24"/>
        </w:rPr>
        <w:t xml:space="preserve"> Peter 5:2. The Father Stephen’s Divine Aids to protect His Armies is in 2</w:t>
      </w:r>
      <w:r w:rsidRPr="00FE6394">
        <w:rPr>
          <w:sz w:val="24"/>
          <w:szCs w:val="24"/>
          <w:vertAlign w:val="superscript"/>
        </w:rPr>
        <w:t>nd</w:t>
      </w:r>
      <w:r w:rsidRPr="00FE6394">
        <w:rPr>
          <w:sz w:val="24"/>
          <w:szCs w:val="24"/>
        </w:rPr>
        <w:t xml:space="preserve"> Samuel 21:17; 2</w:t>
      </w:r>
      <w:r w:rsidRPr="00FE6394">
        <w:rPr>
          <w:sz w:val="24"/>
          <w:szCs w:val="24"/>
          <w:vertAlign w:val="superscript"/>
        </w:rPr>
        <w:t>nd</w:t>
      </w:r>
      <w:r w:rsidRPr="00FE6394">
        <w:rPr>
          <w:sz w:val="24"/>
          <w:szCs w:val="24"/>
        </w:rPr>
        <w:t xml:space="preserve"> Kings 5:15; Daniel 11:34; </w:t>
      </w:r>
      <w:r w:rsidRPr="00FE6394">
        <w:rPr>
          <w:sz w:val="24"/>
          <w:szCs w:val="24"/>
        </w:rPr>
        <w:lastRenderedPageBreak/>
        <w:t>Tobit 8:6; Judith 3:6; 9:4; Esther 16:20; Wisdom of Solomon 13:18; 1</w:t>
      </w:r>
      <w:r w:rsidRPr="00FE6394">
        <w:rPr>
          <w:sz w:val="24"/>
          <w:szCs w:val="24"/>
          <w:vertAlign w:val="superscript"/>
        </w:rPr>
        <w:t>st</w:t>
      </w:r>
      <w:r w:rsidRPr="00FE6394">
        <w:rPr>
          <w:sz w:val="24"/>
          <w:szCs w:val="24"/>
        </w:rPr>
        <w:t xml:space="preserve"> Maccabees 8:26; 10:6, 24; 15:26; 16:18; 2</w:t>
      </w:r>
      <w:r w:rsidRPr="00FE6394">
        <w:rPr>
          <w:sz w:val="24"/>
          <w:szCs w:val="24"/>
          <w:vertAlign w:val="superscript"/>
        </w:rPr>
        <w:t>nd</w:t>
      </w:r>
      <w:r w:rsidRPr="00FE639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10AAE" w:rsidRPr="00FE6394" w:rsidRDefault="00E10AAE" w:rsidP="00E10AAE">
      <w:pPr>
        <w:spacing w:line="480" w:lineRule="auto"/>
        <w:jc w:val="both"/>
        <w:rPr>
          <w:sz w:val="24"/>
          <w:szCs w:val="24"/>
        </w:rPr>
      </w:pPr>
      <w:r w:rsidRPr="00FE6394">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FE6394">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E6394">
        <w:rPr>
          <w:sz w:val="24"/>
          <w:szCs w:val="24"/>
          <w:vertAlign w:val="superscript"/>
        </w:rPr>
        <w:t>st</w:t>
      </w:r>
      <w:r w:rsidRPr="00FE6394">
        <w:rPr>
          <w:sz w:val="24"/>
          <w:szCs w:val="24"/>
        </w:rPr>
        <w:t xml:space="preserve"> John 5:19; Ephesians 2:2; 2</w:t>
      </w:r>
      <w:r w:rsidRPr="00FE6394">
        <w:rPr>
          <w:sz w:val="24"/>
          <w:szCs w:val="24"/>
          <w:vertAlign w:val="superscript"/>
        </w:rPr>
        <w:t>nd</w:t>
      </w:r>
      <w:r w:rsidRPr="00FE6394">
        <w:rPr>
          <w:sz w:val="24"/>
          <w:szCs w:val="24"/>
        </w:rPr>
        <w:t xml:space="preserve"> Corinthians 4:3-4 &amp; 2</w:t>
      </w:r>
      <w:r w:rsidRPr="00FE6394">
        <w:rPr>
          <w:sz w:val="24"/>
          <w:szCs w:val="24"/>
          <w:vertAlign w:val="superscript"/>
        </w:rPr>
        <w:t>nd</w:t>
      </w:r>
      <w:r w:rsidRPr="00FE6394">
        <w:rPr>
          <w:sz w:val="24"/>
          <w:szCs w:val="24"/>
        </w:rPr>
        <w:t xml:space="preserve"> Corinthians 11:14. Satan’s power is finite, where God’s are infinite. God only performs genuine miracles in Acts 5:38-39. Satan only performs counterfeit miracles in 2</w:t>
      </w:r>
      <w:r w:rsidRPr="00FE6394">
        <w:rPr>
          <w:sz w:val="24"/>
          <w:szCs w:val="24"/>
          <w:vertAlign w:val="superscript"/>
        </w:rPr>
        <w:t>nd</w:t>
      </w:r>
      <w:r w:rsidRPr="00FE639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E6394">
        <w:rPr>
          <w:sz w:val="24"/>
          <w:szCs w:val="24"/>
          <w:vertAlign w:val="superscript"/>
        </w:rPr>
        <w:t>nd</w:t>
      </w:r>
      <w:r w:rsidRPr="00FE6394">
        <w:rPr>
          <w:sz w:val="24"/>
          <w:szCs w:val="24"/>
        </w:rPr>
        <w:t xml:space="preserve"> Thessalonians 2:9-10. Those who follow after the Man of Sin will be eternally damned “</w:t>
      </w:r>
      <w:r w:rsidRPr="00FE6394">
        <w:rPr>
          <w:b/>
          <w:sz w:val="24"/>
          <w:szCs w:val="24"/>
        </w:rPr>
        <w:t>because they refused to (agape) love the truth and be saved</w:t>
      </w:r>
      <w:r w:rsidRPr="00FE6394">
        <w:rPr>
          <w:sz w:val="24"/>
          <w:szCs w:val="24"/>
        </w:rPr>
        <w:t>” in 2</w:t>
      </w:r>
      <w:r w:rsidRPr="00FE6394">
        <w:rPr>
          <w:sz w:val="24"/>
          <w:szCs w:val="24"/>
          <w:vertAlign w:val="superscript"/>
        </w:rPr>
        <w:t>nd</w:t>
      </w:r>
      <w:r w:rsidRPr="00FE6394">
        <w:rPr>
          <w:sz w:val="24"/>
          <w:szCs w:val="24"/>
        </w:rPr>
        <w:t xml:space="preserve"> Thessalonians 2:10.  Last of all, the Second Beast will rise “</w:t>
      </w:r>
      <w:r w:rsidRPr="00FE6394">
        <w:rPr>
          <w:b/>
          <w:sz w:val="24"/>
          <w:szCs w:val="24"/>
        </w:rPr>
        <w:t>out of the Earth</w:t>
      </w:r>
      <w:r w:rsidRPr="00FE6394">
        <w:rPr>
          <w:sz w:val="24"/>
          <w:szCs w:val="24"/>
        </w:rPr>
        <w:t>” &amp; He will have “</w:t>
      </w:r>
      <w:r w:rsidRPr="00FE6394">
        <w:rPr>
          <w:b/>
          <w:sz w:val="24"/>
          <w:szCs w:val="24"/>
        </w:rPr>
        <w:t>all authority of the first Beast</w:t>
      </w:r>
      <w:r w:rsidRPr="00FE6394">
        <w:rPr>
          <w:sz w:val="24"/>
          <w:szCs w:val="24"/>
        </w:rPr>
        <w:t>” and “</w:t>
      </w:r>
      <w:r w:rsidRPr="00FE6394">
        <w:rPr>
          <w:b/>
          <w:sz w:val="24"/>
          <w:szCs w:val="24"/>
        </w:rPr>
        <w:t>works great signs, even making fire come down from Heaven to Earth in the sight of Men, and by the signs which it is allowed to work in the presence of the Beast, it deceives those who dwell on Earth</w:t>
      </w:r>
      <w:r w:rsidRPr="00FE6394">
        <w:rPr>
          <w:sz w:val="24"/>
          <w:szCs w:val="24"/>
        </w:rPr>
        <w:t>” in Revelation 13:11-14. A false gospel accompanies these Satanic miracles in connection to the power displayed by the First Beast who utters “</w:t>
      </w:r>
      <w:r w:rsidRPr="00FE6394">
        <w:rPr>
          <w:b/>
          <w:sz w:val="24"/>
          <w:szCs w:val="24"/>
        </w:rPr>
        <w:t>haughty &amp; blasphemous words…it opened its mouth to utter blasphemies against God, blaspheming His name and His dwelling</w:t>
      </w:r>
      <w:r w:rsidRPr="00FE6394">
        <w:rPr>
          <w:sz w:val="24"/>
          <w:szCs w:val="24"/>
        </w:rPr>
        <w:t>” in Revelation 13:5-6. The Power of God is greater than the Power of Satan in 1</w:t>
      </w:r>
      <w:r w:rsidRPr="00FE6394">
        <w:rPr>
          <w:sz w:val="24"/>
          <w:szCs w:val="24"/>
          <w:vertAlign w:val="superscript"/>
        </w:rPr>
        <w:t>st</w:t>
      </w:r>
      <w:r w:rsidRPr="00FE6394">
        <w:rPr>
          <w:sz w:val="24"/>
          <w:szCs w:val="24"/>
        </w:rPr>
        <w:t xml:space="preserve"> John 4:4. The identity of the false workers is always in denial with the true Gospel of the Father Stephen. True </w:t>
      </w:r>
      <w:r w:rsidRPr="00FE6394">
        <w:rPr>
          <w:sz w:val="24"/>
          <w:szCs w:val="24"/>
        </w:rPr>
        <w:lastRenderedPageBreak/>
        <w:t>Christians with the Holy Ghost do not work false miracles, because there is not a Holy Scripture prove it otherwise. A city filled with idolatry &amp; Demon worship is in 1</w:t>
      </w:r>
      <w:r w:rsidRPr="00FE6394">
        <w:rPr>
          <w:sz w:val="24"/>
          <w:szCs w:val="24"/>
          <w:vertAlign w:val="superscript"/>
        </w:rPr>
        <w:t>st</w:t>
      </w:r>
      <w:r w:rsidRPr="00FE6394">
        <w:rPr>
          <w:sz w:val="24"/>
          <w:szCs w:val="24"/>
        </w:rPr>
        <w:t xml:space="preserve"> Corinthians 10:20. Those who have pagan sexual backgrounds cannot say or know “</w:t>
      </w:r>
      <w:r w:rsidRPr="00FE6394">
        <w:rPr>
          <w:b/>
          <w:sz w:val="24"/>
          <w:szCs w:val="24"/>
        </w:rPr>
        <w:t>Jesus is Lord, except by the Holy Ghost</w:t>
      </w:r>
      <w:r w:rsidRPr="00FE6394">
        <w:rPr>
          <w:sz w:val="24"/>
          <w:szCs w:val="24"/>
        </w:rPr>
        <w:t>” in the Kingdom of the Godly Father Stephen or “</w:t>
      </w:r>
      <w:r w:rsidRPr="00FE6394">
        <w:rPr>
          <w:b/>
          <w:sz w:val="24"/>
          <w:szCs w:val="24"/>
        </w:rPr>
        <w:t>Jesus is Lord, except by the Holy Spirit</w:t>
      </w:r>
      <w:r w:rsidRPr="00FE6394">
        <w:rPr>
          <w:sz w:val="24"/>
          <w:szCs w:val="24"/>
        </w:rPr>
        <w:t xml:space="preserve">” &amp; </w:t>
      </w:r>
      <w:r w:rsidRPr="00FE6394">
        <w:rPr>
          <w:b/>
          <w:sz w:val="24"/>
          <w:szCs w:val="24"/>
        </w:rPr>
        <w:t>Jesus is Lord, except by the Spirit of Holiness</w:t>
      </w:r>
      <w:r w:rsidRPr="00FE6394">
        <w:rPr>
          <w:sz w:val="24"/>
          <w:szCs w:val="24"/>
        </w:rPr>
        <w:t xml:space="preserve"> in the Kingdom of the Earthly Father Stephen and the Kingdom of the Heavenly Father Stephen in 1</w:t>
      </w:r>
      <w:r w:rsidRPr="00FE6394">
        <w:rPr>
          <w:sz w:val="24"/>
          <w:szCs w:val="24"/>
          <w:vertAlign w:val="superscript"/>
        </w:rPr>
        <w:t>st</w:t>
      </w:r>
      <w:r w:rsidRPr="00FE639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E6394">
        <w:rPr>
          <w:sz w:val="24"/>
          <w:szCs w:val="24"/>
          <w:vertAlign w:val="superscript"/>
        </w:rPr>
        <w:t>st</w:t>
      </w:r>
      <w:r w:rsidRPr="00FE6394">
        <w:rPr>
          <w:sz w:val="24"/>
          <w:szCs w:val="24"/>
        </w:rPr>
        <w:t xml:space="preserve"> Corinthians 12:3, 7; 1</w:t>
      </w:r>
      <w:r w:rsidRPr="00FE6394">
        <w:rPr>
          <w:sz w:val="24"/>
          <w:szCs w:val="24"/>
          <w:vertAlign w:val="superscript"/>
        </w:rPr>
        <w:t>st</w:t>
      </w:r>
      <w:r w:rsidRPr="00FE6394">
        <w:rPr>
          <w:sz w:val="24"/>
          <w:szCs w:val="24"/>
        </w:rPr>
        <w:t xml:space="preserve"> John 4:2; Matthew 7:20; John 15:5 &amp; Galatians 5:22-23. Should Christians seek after miracles? Some scriptures are in Acts 8:21-22; Luke 23:8; Matthew 10:7-8; 16:1-4; 1</w:t>
      </w:r>
      <w:r w:rsidRPr="00FE6394">
        <w:rPr>
          <w:sz w:val="24"/>
          <w:szCs w:val="24"/>
          <w:vertAlign w:val="superscript"/>
        </w:rPr>
        <w:t>st</w:t>
      </w:r>
      <w:r w:rsidRPr="00FE6394">
        <w:rPr>
          <w:sz w:val="24"/>
          <w:szCs w:val="24"/>
        </w:rPr>
        <w:t xml:space="preserve"> Corinthians 1:22-24; Romans 15:18-19; 2</w:t>
      </w:r>
      <w:r w:rsidRPr="00FE6394">
        <w:rPr>
          <w:sz w:val="24"/>
          <w:szCs w:val="24"/>
          <w:vertAlign w:val="superscript"/>
        </w:rPr>
        <w:t>nd</w:t>
      </w:r>
      <w:r w:rsidRPr="00FE6394">
        <w:rPr>
          <w:sz w:val="24"/>
          <w:szCs w:val="24"/>
        </w:rPr>
        <w:t xml:space="preserve"> Corinthians 12:12; James 5:14 &amp; Acts 4:29-30; 9:38.</w:t>
      </w:r>
    </w:p>
    <w:p w:rsidR="00E10AAE" w:rsidRPr="00FE6394" w:rsidRDefault="00E10AAE" w:rsidP="00E10AAE">
      <w:pPr>
        <w:spacing w:line="480" w:lineRule="auto"/>
        <w:jc w:val="center"/>
        <w:rPr>
          <w:b/>
          <w:sz w:val="24"/>
          <w:szCs w:val="24"/>
        </w:rPr>
      </w:pPr>
      <w:r w:rsidRPr="00FE6394">
        <w:rPr>
          <w:b/>
          <w:sz w:val="24"/>
          <w:szCs w:val="24"/>
        </w:rPr>
        <w:t>The True Miracles of the Father Stephen</w:t>
      </w:r>
    </w:p>
    <w:p w:rsidR="00E10AAE" w:rsidRPr="00FE6394" w:rsidRDefault="00E10AAE" w:rsidP="00E10AAE">
      <w:pPr>
        <w:spacing w:line="480" w:lineRule="auto"/>
        <w:jc w:val="both"/>
        <w:rPr>
          <w:sz w:val="24"/>
          <w:szCs w:val="24"/>
        </w:rPr>
      </w:pPr>
      <w:r w:rsidRPr="00FE639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FE6394">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FE6394">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E10AAE" w:rsidRPr="00FE6394" w:rsidRDefault="00E10AAE" w:rsidP="00E10AAE">
      <w:pPr>
        <w:spacing w:line="480" w:lineRule="auto"/>
        <w:jc w:val="both"/>
        <w:rPr>
          <w:sz w:val="24"/>
          <w:szCs w:val="24"/>
        </w:rPr>
      </w:pPr>
      <w:r w:rsidRPr="00FE639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E6394">
        <w:rPr>
          <w:sz w:val="24"/>
          <w:szCs w:val="24"/>
          <w:vertAlign w:val="superscript"/>
        </w:rPr>
        <w:t>st</w:t>
      </w:r>
      <w:r w:rsidRPr="00FE6394">
        <w:rPr>
          <w:sz w:val="24"/>
          <w:szCs w:val="24"/>
        </w:rPr>
        <w:t xml:space="preserve"> Samuel 14:36; Job 24:22; Psalms 69:18; 73:28; 85:5 (OKJV); 107:18; Proverbs 20:5; Song of Solomon 1:4 (OKJV); Isaiah 5:19; 12:3 (OKJV); Jeremiah 30:21; Joel 3:9; 1</w:t>
      </w:r>
      <w:r w:rsidRPr="00FE6394">
        <w:rPr>
          <w:sz w:val="24"/>
          <w:szCs w:val="24"/>
          <w:vertAlign w:val="superscript"/>
        </w:rPr>
        <w:t>st</w:t>
      </w:r>
      <w:r w:rsidRPr="00FE6394">
        <w:rPr>
          <w:sz w:val="24"/>
          <w:szCs w:val="24"/>
        </w:rPr>
        <w:t xml:space="preserve"> Esdras 3:22; 2</w:t>
      </w:r>
      <w:r w:rsidRPr="00FE6394">
        <w:rPr>
          <w:sz w:val="24"/>
          <w:szCs w:val="24"/>
          <w:vertAlign w:val="superscript"/>
        </w:rPr>
        <w:t>nd</w:t>
      </w:r>
      <w:r w:rsidRPr="00FE6394">
        <w:rPr>
          <w:sz w:val="24"/>
          <w:szCs w:val="24"/>
        </w:rPr>
        <w:t xml:space="preserve"> Esdras 6:18; 16:37; Sirach 51:23; 2</w:t>
      </w:r>
      <w:r w:rsidRPr="00FE6394">
        <w:rPr>
          <w:sz w:val="24"/>
          <w:szCs w:val="24"/>
          <w:vertAlign w:val="superscript"/>
        </w:rPr>
        <w:t>nd</w:t>
      </w:r>
      <w:r w:rsidRPr="00FE639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FE6394">
        <w:rPr>
          <w:sz w:val="24"/>
          <w:szCs w:val="24"/>
        </w:rPr>
        <w:lastRenderedPageBreak/>
        <w:t>miracles to draw from people that has extraordinary powers and to bring luck or chance in James 1:17-18; Romans 8:28; Leviticus 26:33; Deuteronomy  32:12; Psalms 35:3; Isaiah 66:19; Jeremiah 46:3; Ezekiel 9:1; 2</w:t>
      </w:r>
      <w:r w:rsidRPr="00FE6394">
        <w:rPr>
          <w:sz w:val="24"/>
          <w:szCs w:val="24"/>
          <w:vertAlign w:val="superscript"/>
        </w:rPr>
        <w:t>nd</w:t>
      </w:r>
      <w:r w:rsidRPr="00FE639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E6394">
        <w:rPr>
          <w:sz w:val="24"/>
          <w:szCs w:val="24"/>
          <w:vertAlign w:val="superscript"/>
        </w:rPr>
        <w:t>st</w:t>
      </w:r>
      <w:r w:rsidRPr="00FE639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E6394">
        <w:rPr>
          <w:sz w:val="24"/>
          <w:szCs w:val="24"/>
          <w:vertAlign w:val="superscript"/>
        </w:rPr>
        <w:t>nd</w:t>
      </w:r>
      <w:r w:rsidRPr="00FE6394">
        <w:rPr>
          <w:sz w:val="24"/>
          <w:szCs w:val="24"/>
        </w:rPr>
        <w:t xml:space="preserve"> Serpent Satan the Married Lord called Wisdom the “</w:t>
      </w:r>
      <w:r w:rsidRPr="00FE6394">
        <w:rPr>
          <w:b/>
          <w:sz w:val="24"/>
          <w:szCs w:val="24"/>
        </w:rPr>
        <w:t>Creator of the Eternal Sin</w:t>
      </w:r>
      <w:r w:rsidRPr="00FE639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E6394">
        <w:rPr>
          <w:sz w:val="24"/>
          <w:szCs w:val="24"/>
          <w:vertAlign w:val="superscript"/>
        </w:rPr>
        <w:t>st</w:t>
      </w:r>
      <w:r w:rsidRPr="00FE6394">
        <w:rPr>
          <w:sz w:val="24"/>
          <w:szCs w:val="24"/>
        </w:rPr>
        <w:t xml:space="preserve"> Samuel 8:12 (NKJV); 20:40 (NKJV); 2</w:t>
      </w:r>
      <w:r w:rsidRPr="00FE6394">
        <w:rPr>
          <w:sz w:val="24"/>
          <w:szCs w:val="24"/>
          <w:vertAlign w:val="superscript"/>
        </w:rPr>
        <w:t>nd</w:t>
      </w:r>
      <w:r w:rsidRPr="00FE6394">
        <w:rPr>
          <w:sz w:val="24"/>
          <w:szCs w:val="24"/>
        </w:rPr>
        <w:t xml:space="preserve"> Samuel 1:27; 2</w:t>
      </w:r>
      <w:r w:rsidRPr="00FE6394">
        <w:rPr>
          <w:sz w:val="24"/>
          <w:szCs w:val="24"/>
          <w:vertAlign w:val="superscript"/>
        </w:rPr>
        <w:t>nd</w:t>
      </w:r>
      <w:r w:rsidRPr="00FE6394">
        <w:rPr>
          <w:sz w:val="24"/>
          <w:szCs w:val="24"/>
        </w:rPr>
        <w:t xml:space="preserve"> Kings 10:2 (NKJV); 11:8, 11; 1</w:t>
      </w:r>
      <w:r w:rsidRPr="00FE6394">
        <w:rPr>
          <w:sz w:val="24"/>
          <w:szCs w:val="24"/>
          <w:vertAlign w:val="superscript"/>
        </w:rPr>
        <w:t>st</w:t>
      </w:r>
      <w:r w:rsidRPr="00FE6394">
        <w:rPr>
          <w:sz w:val="24"/>
          <w:szCs w:val="24"/>
        </w:rPr>
        <w:t xml:space="preserve"> Chronicles 12:33, 37 (NKJV); 2</w:t>
      </w:r>
      <w:r w:rsidRPr="00FE6394">
        <w:rPr>
          <w:sz w:val="24"/>
          <w:szCs w:val="24"/>
          <w:vertAlign w:val="superscript"/>
        </w:rPr>
        <w:t>nd</w:t>
      </w:r>
      <w:r w:rsidRPr="00FE6394">
        <w:rPr>
          <w:sz w:val="24"/>
          <w:szCs w:val="24"/>
        </w:rPr>
        <w:t xml:space="preserve"> Chronicles 23:7, 10; 32:5 </w:t>
      </w:r>
      <w:r w:rsidRPr="00FE6394">
        <w:rPr>
          <w:sz w:val="24"/>
          <w:szCs w:val="24"/>
        </w:rPr>
        <w:lastRenderedPageBreak/>
        <w:t>(NKJV); Nehemiah 4;17 (NKJV); Ecclesiastes 9:18; Isaiah 13:5; Jeremiah 21:4; 22:7; 50:25; 51:20; Ezekiel 9:1-2; 32:27; 39:9-10; Joel 2:8 (NKJV); Judith 6:12; 7:5; 14:1, 11; Wisdom of Solomon 5:17, 20, 43; 1</w:t>
      </w:r>
      <w:r w:rsidRPr="00FE6394">
        <w:rPr>
          <w:sz w:val="24"/>
          <w:szCs w:val="24"/>
          <w:vertAlign w:val="superscript"/>
        </w:rPr>
        <w:t>st</w:t>
      </w:r>
      <w:r w:rsidRPr="00FE6394">
        <w:rPr>
          <w:sz w:val="24"/>
          <w:szCs w:val="24"/>
        </w:rPr>
        <w:t xml:space="preserve"> Maccabees 7:44; 8:26, 28; 9:39; 10:6; 11:51; 16:16; 2</w:t>
      </w:r>
      <w:r w:rsidRPr="00FE6394">
        <w:rPr>
          <w:sz w:val="24"/>
          <w:szCs w:val="24"/>
          <w:vertAlign w:val="superscript"/>
        </w:rPr>
        <w:t>nd</w:t>
      </w:r>
      <w:r w:rsidRPr="00FE6394">
        <w:rPr>
          <w:sz w:val="24"/>
          <w:szCs w:val="24"/>
        </w:rPr>
        <w:t xml:space="preserve"> Maccabees 3:28; 5:26; 8:18; 9:2; 10:23, 27, 30; 11:7; John 18:3 &amp; 2</w:t>
      </w:r>
      <w:r w:rsidRPr="00FE6394">
        <w:rPr>
          <w:sz w:val="24"/>
          <w:szCs w:val="24"/>
          <w:vertAlign w:val="superscript"/>
        </w:rPr>
        <w:t>nd</w:t>
      </w:r>
      <w:r w:rsidRPr="00FE6394">
        <w:rPr>
          <w:sz w:val="24"/>
          <w:szCs w:val="24"/>
        </w:rPr>
        <w:t xml:space="preserve"> Corinthians 10:1-6. The Eternal Weapon used as the Eternal Sin in Lordship has the origin by the word “</w:t>
      </w:r>
      <w:r w:rsidRPr="00FE6394">
        <w:rPr>
          <w:b/>
          <w:sz w:val="24"/>
          <w:szCs w:val="24"/>
        </w:rPr>
        <w:t>Qanah</w:t>
      </w:r>
      <w:r w:rsidRPr="00FE6394">
        <w:rPr>
          <w:sz w:val="24"/>
          <w:szCs w:val="24"/>
        </w:rPr>
        <w:t>” which can mean “</w:t>
      </w:r>
      <w:r w:rsidRPr="00FE6394">
        <w:rPr>
          <w:b/>
          <w:sz w:val="24"/>
          <w:szCs w:val="24"/>
        </w:rPr>
        <w:t>Eternal Lordly Marital Sexual Eros Love</w:t>
      </w:r>
      <w:r w:rsidRPr="00FE6394">
        <w:rPr>
          <w:sz w:val="24"/>
          <w:szCs w:val="24"/>
        </w:rPr>
        <w:t>” with all lying wonders and powers concerning eating from the Tree of the Knowledge of Good and Evil &amp; then eating from the Tree of Life so that “</w:t>
      </w:r>
      <w:r w:rsidRPr="00FE6394">
        <w:rPr>
          <w:b/>
          <w:sz w:val="24"/>
          <w:szCs w:val="24"/>
        </w:rPr>
        <w:t>This Sin</w:t>
      </w:r>
      <w:r w:rsidRPr="00FE6394">
        <w:rPr>
          <w:sz w:val="24"/>
          <w:szCs w:val="24"/>
        </w:rPr>
        <w:t>” would become eternal that the World does &amp; uses daily in 2</w:t>
      </w:r>
      <w:r w:rsidRPr="00FE6394">
        <w:rPr>
          <w:sz w:val="24"/>
          <w:szCs w:val="24"/>
          <w:vertAlign w:val="superscript"/>
        </w:rPr>
        <w:t>nd</w:t>
      </w:r>
      <w:r w:rsidRPr="00FE6394">
        <w:rPr>
          <w:sz w:val="24"/>
          <w:szCs w:val="24"/>
        </w:rPr>
        <w:t xml:space="preserve"> Thessalonians 2;1-12; 1</w:t>
      </w:r>
      <w:r w:rsidRPr="00FE6394">
        <w:rPr>
          <w:sz w:val="24"/>
          <w:szCs w:val="24"/>
          <w:vertAlign w:val="superscript"/>
        </w:rPr>
        <w:t>st</w:t>
      </w:r>
      <w:r w:rsidRPr="00FE6394">
        <w:rPr>
          <w:sz w:val="24"/>
          <w:szCs w:val="24"/>
        </w:rPr>
        <w:t xml:space="preserve"> John 4:1, 3, 5; 2</w:t>
      </w:r>
      <w:r w:rsidRPr="00FE6394">
        <w:rPr>
          <w:sz w:val="24"/>
          <w:szCs w:val="24"/>
          <w:vertAlign w:val="superscript"/>
        </w:rPr>
        <w:t>nd</w:t>
      </w:r>
      <w:r w:rsidRPr="00FE6394">
        <w:rPr>
          <w:sz w:val="24"/>
          <w:szCs w:val="24"/>
        </w:rPr>
        <w:t xml:space="preserve"> John 7-11; Jude 5-19 &amp; Revelation 12:1-20:15 in the “</w:t>
      </w:r>
      <w:r w:rsidRPr="00FE6394">
        <w:rPr>
          <w:b/>
          <w:sz w:val="24"/>
          <w:szCs w:val="24"/>
        </w:rPr>
        <w:t>Greatest Sexual Eros Love Apostasy</w:t>
      </w:r>
      <w:r w:rsidRPr="00FE6394">
        <w:rPr>
          <w:sz w:val="24"/>
          <w:szCs w:val="24"/>
        </w:rPr>
        <w:t>.” The Eternal Sin in actuality is the Lord Lucifer called the 2</w:t>
      </w:r>
      <w:r w:rsidRPr="00FE6394">
        <w:rPr>
          <w:sz w:val="24"/>
          <w:szCs w:val="24"/>
          <w:vertAlign w:val="superscript"/>
        </w:rPr>
        <w:t>nd</w:t>
      </w:r>
      <w:r w:rsidRPr="00FE639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FE6394">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E6394">
        <w:rPr>
          <w:sz w:val="24"/>
          <w:szCs w:val="24"/>
          <w:vertAlign w:val="superscript"/>
        </w:rPr>
        <w:t>nd</w:t>
      </w:r>
      <w:r w:rsidRPr="00FE639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FE6394">
        <w:rPr>
          <w:sz w:val="24"/>
          <w:szCs w:val="24"/>
        </w:rPr>
        <w:lastRenderedPageBreak/>
        <w:t>19:26. God cannot fail, as with His miracles. Miracles occur by God’s divine will in Hebrews 2:3-4 &amp; 1</w:t>
      </w:r>
      <w:r w:rsidRPr="00FE6394">
        <w:rPr>
          <w:sz w:val="24"/>
          <w:szCs w:val="24"/>
          <w:vertAlign w:val="superscript"/>
        </w:rPr>
        <w:t>st</w:t>
      </w:r>
      <w:r w:rsidRPr="00FE639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E6394">
        <w:rPr>
          <w:sz w:val="24"/>
          <w:szCs w:val="24"/>
          <w:vertAlign w:val="superscript"/>
        </w:rPr>
        <w:t>st</w:t>
      </w:r>
      <w:r w:rsidRPr="00FE6394">
        <w:rPr>
          <w:sz w:val="24"/>
          <w:szCs w:val="24"/>
        </w:rPr>
        <w:t xml:space="preserve"> Kings 18:1-46. Satanic miracles are associated with error in 1</w:t>
      </w:r>
      <w:r w:rsidRPr="00FE6394">
        <w:rPr>
          <w:sz w:val="24"/>
          <w:szCs w:val="24"/>
          <w:vertAlign w:val="superscript"/>
        </w:rPr>
        <w:t>st</w:t>
      </w:r>
      <w:r w:rsidRPr="00FE6394">
        <w:rPr>
          <w:sz w:val="24"/>
          <w:szCs w:val="24"/>
        </w:rPr>
        <w:t xml:space="preserve"> Timothy 4:1-3. There is a Spirit of Truth and a Spirit of Error in 1</w:t>
      </w:r>
      <w:r w:rsidRPr="00FE6394">
        <w:rPr>
          <w:sz w:val="24"/>
          <w:szCs w:val="24"/>
          <w:vertAlign w:val="superscript"/>
        </w:rPr>
        <w:t>st</w:t>
      </w:r>
      <w:r w:rsidRPr="00FE6394">
        <w:rPr>
          <w:sz w:val="24"/>
          <w:szCs w:val="24"/>
        </w:rPr>
        <w:t xml:space="preserve"> John 4:6. False teachings that Jesus is not God is in Colossians 2:9. That Jesus did not come in Human flesh is in 1</w:t>
      </w:r>
      <w:r w:rsidRPr="00FE6394">
        <w:rPr>
          <w:sz w:val="24"/>
          <w:szCs w:val="24"/>
          <w:vertAlign w:val="superscript"/>
        </w:rPr>
        <w:t>st</w:t>
      </w:r>
      <w:r w:rsidRPr="00FE639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FE6394">
        <w:rPr>
          <w:sz w:val="24"/>
          <w:szCs w:val="24"/>
          <w:vertAlign w:val="superscript"/>
        </w:rPr>
        <w:t>st</w:t>
      </w:r>
      <w:r w:rsidRPr="00FE6394">
        <w:rPr>
          <w:sz w:val="24"/>
          <w:szCs w:val="24"/>
        </w:rPr>
        <w:t xml:space="preserve"> Samuel 15:23, asceticism in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Timothy 4:3, pride with alleged visions in Colossians 2:18, other works of the flesh in Galatians 5:19-21, sexual immorality also called marital fornication in Tobit 4:12-13 &amp; Jude 7, lying and deception in John </w:t>
      </w:r>
      <w:r w:rsidRPr="00FE6394">
        <w:rPr>
          <w:sz w:val="24"/>
          <w:szCs w:val="24"/>
        </w:rPr>
        <w:lastRenderedPageBreak/>
        <w:t>8:44 &amp; 1</w:t>
      </w:r>
      <w:r w:rsidRPr="00FE6394">
        <w:rPr>
          <w:sz w:val="24"/>
          <w:szCs w:val="24"/>
          <w:vertAlign w:val="superscript"/>
        </w:rPr>
        <w:t>st</w:t>
      </w:r>
      <w:r w:rsidRPr="00FE639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E6394">
        <w:rPr>
          <w:sz w:val="24"/>
          <w:szCs w:val="24"/>
          <w:vertAlign w:val="superscript"/>
        </w:rPr>
        <w:t>st</w:t>
      </w:r>
      <w:r w:rsidRPr="00FE6394">
        <w:rPr>
          <w:sz w:val="24"/>
          <w:szCs w:val="24"/>
        </w:rPr>
        <w:t xml:space="preserve"> Corinthians 14:40, losing control of One’s faculties in 1</w:t>
      </w:r>
      <w:r w:rsidRPr="00FE6394">
        <w:rPr>
          <w:sz w:val="24"/>
          <w:szCs w:val="24"/>
          <w:vertAlign w:val="superscript"/>
        </w:rPr>
        <w:t>st</w:t>
      </w:r>
      <w:r w:rsidRPr="00FE6394">
        <w:rPr>
          <w:sz w:val="24"/>
          <w:szCs w:val="24"/>
        </w:rPr>
        <w:t xml:space="preserve"> Corinthians 14:32, idolatry or use of images in worship in Exodus 20:3-4, astrology in Deuteronomy 4:19 &amp; Isaiah 47:13-15, experiencing apparitions of Dead Persons in 2</w:t>
      </w:r>
      <w:r w:rsidRPr="00FE6394">
        <w:rPr>
          <w:sz w:val="24"/>
          <w:szCs w:val="24"/>
          <w:vertAlign w:val="superscript"/>
        </w:rPr>
        <w:t>nd</w:t>
      </w:r>
      <w:r w:rsidRPr="00FE6394">
        <w:rPr>
          <w:sz w:val="24"/>
          <w:szCs w:val="24"/>
        </w:rPr>
        <w:t xml:space="preserve"> Corinthians 11:14; Deuteronomy 18:11 &amp; 1</w:t>
      </w:r>
      <w:r w:rsidRPr="00FE6394">
        <w:rPr>
          <w:sz w:val="24"/>
          <w:szCs w:val="24"/>
          <w:vertAlign w:val="superscript"/>
        </w:rPr>
        <w:t>st</w:t>
      </w:r>
      <w:r w:rsidRPr="00FE6394">
        <w:rPr>
          <w:sz w:val="24"/>
          <w:szCs w:val="24"/>
        </w:rPr>
        <w:t xml:space="preserve"> Corinthians 10:18-21, self-deification in 2</w:t>
      </w:r>
      <w:r w:rsidRPr="00FE6394">
        <w:rPr>
          <w:sz w:val="24"/>
          <w:szCs w:val="24"/>
          <w:vertAlign w:val="superscript"/>
        </w:rPr>
        <w:t>nd</w:t>
      </w:r>
      <w:r w:rsidRPr="00FE639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E6394">
        <w:rPr>
          <w:sz w:val="24"/>
          <w:szCs w:val="24"/>
          <w:vertAlign w:val="superscript"/>
        </w:rPr>
        <w:t>st</w:t>
      </w:r>
      <w:r w:rsidRPr="00FE639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E6394">
        <w:rPr>
          <w:sz w:val="24"/>
          <w:szCs w:val="24"/>
          <w:vertAlign w:val="superscript"/>
        </w:rPr>
        <w:t>nd</w:t>
      </w:r>
      <w:r w:rsidRPr="00FE6394">
        <w:rPr>
          <w:sz w:val="24"/>
          <w:szCs w:val="24"/>
        </w:rPr>
        <w:t xml:space="preserve"> Corinthians 12:12. Christ’s claim to be God is proven in John 2:19-21; 10:18 &amp; Matthew 12:40. If Satan could raise the dead, then the evidence of the Resurrection of Christ would not have been “</w:t>
      </w:r>
      <w:r w:rsidRPr="00FE6394">
        <w:rPr>
          <w:b/>
          <w:sz w:val="24"/>
          <w:szCs w:val="24"/>
        </w:rPr>
        <w:t>infallible proofs</w:t>
      </w:r>
      <w:r w:rsidRPr="00FE639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E6394">
        <w:rPr>
          <w:sz w:val="24"/>
          <w:szCs w:val="24"/>
          <w:vertAlign w:val="superscript"/>
        </w:rPr>
        <w:t>ST</w:t>
      </w:r>
      <w:r w:rsidRPr="00FE6394">
        <w:rPr>
          <w:sz w:val="24"/>
          <w:szCs w:val="24"/>
        </w:rPr>
        <w:t xml:space="preserve"> Corinthians 15:1-34. Medical resuscitations are people who are </w:t>
      </w:r>
      <w:r w:rsidRPr="00FE639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E6394">
        <w:rPr>
          <w:sz w:val="24"/>
          <w:szCs w:val="24"/>
          <w:vertAlign w:val="superscript"/>
        </w:rPr>
        <w:t>st</w:t>
      </w:r>
      <w:r w:rsidRPr="00FE639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E6394">
        <w:rPr>
          <w:sz w:val="24"/>
          <w:szCs w:val="24"/>
          <w:vertAlign w:val="superscript"/>
        </w:rPr>
        <w:t>st</w:t>
      </w:r>
      <w:r w:rsidRPr="00FE639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E6394">
        <w:rPr>
          <w:sz w:val="24"/>
          <w:szCs w:val="24"/>
          <w:vertAlign w:val="superscript"/>
        </w:rPr>
        <w:t>st</w:t>
      </w:r>
      <w:r w:rsidRPr="00FE639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FE6394">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E6394">
        <w:rPr>
          <w:sz w:val="24"/>
          <w:szCs w:val="24"/>
          <w:vertAlign w:val="superscript"/>
        </w:rPr>
        <w:t>st</w:t>
      </w:r>
      <w:r w:rsidRPr="00FE6394">
        <w:rPr>
          <w:sz w:val="24"/>
          <w:szCs w:val="24"/>
        </w:rPr>
        <w:t xml:space="preserve"> Corinthians 2:6-16; Acts 5:12-16; 9:36-42; 19:11-12 &amp; Romans 15:19. Were these miracles performed by others than the Apostles? Some scriptures are in 1</w:t>
      </w:r>
      <w:r w:rsidRPr="00FE6394">
        <w:rPr>
          <w:sz w:val="24"/>
          <w:szCs w:val="24"/>
          <w:vertAlign w:val="superscript"/>
        </w:rPr>
        <w:t>st</w:t>
      </w:r>
      <w:r w:rsidRPr="00FE6394">
        <w:rPr>
          <w:sz w:val="24"/>
          <w:szCs w:val="24"/>
        </w:rPr>
        <w:t xml:space="preserve"> Corinthians 12:4-11 &amp; Galatians 3:5. What are the “</w:t>
      </w:r>
      <w:r w:rsidRPr="00FE6394">
        <w:rPr>
          <w:b/>
          <w:sz w:val="24"/>
          <w:szCs w:val="24"/>
        </w:rPr>
        <w:t>Signs of an Apostle</w:t>
      </w:r>
      <w:r w:rsidRPr="00FE6394">
        <w:rPr>
          <w:sz w:val="24"/>
          <w:szCs w:val="24"/>
        </w:rPr>
        <w:t>” in 2</w:t>
      </w:r>
      <w:r w:rsidRPr="00FE6394">
        <w:rPr>
          <w:sz w:val="24"/>
          <w:szCs w:val="24"/>
          <w:vertAlign w:val="superscript"/>
        </w:rPr>
        <w:t>nd</w:t>
      </w:r>
      <w:r w:rsidRPr="00FE6394">
        <w:rPr>
          <w:sz w:val="24"/>
          <w:szCs w:val="24"/>
        </w:rPr>
        <w:t xml:space="preserve"> Corinthians 12:12? Some scriptures are in 2</w:t>
      </w:r>
      <w:r w:rsidRPr="00FE6394">
        <w:rPr>
          <w:sz w:val="24"/>
          <w:szCs w:val="24"/>
          <w:vertAlign w:val="superscript"/>
        </w:rPr>
        <w:t>nd</w:t>
      </w:r>
      <w:r w:rsidRPr="00FE639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E6394">
        <w:rPr>
          <w:sz w:val="24"/>
          <w:szCs w:val="24"/>
          <w:vertAlign w:val="superscript"/>
        </w:rPr>
        <w:t>nd</w:t>
      </w:r>
      <w:r w:rsidRPr="00FE6394">
        <w:rPr>
          <w:sz w:val="24"/>
          <w:szCs w:val="24"/>
        </w:rPr>
        <w:t xml:space="preserve"> Corinthians 10:3-4, 8-11; 13:2-4, 10, they had jealous care to the health of all the Churches of God in 2</w:t>
      </w:r>
      <w:r w:rsidRPr="00FE6394">
        <w:rPr>
          <w:sz w:val="24"/>
          <w:szCs w:val="24"/>
          <w:vertAlign w:val="superscript"/>
        </w:rPr>
        <w:t>nd</w:t>
      </w:r>
      <w:r w:rsidRPr="00FE6394">
        <w:rPr>
          <w:sz w:val="24"/>
          <w:szCs w:val="24"/>
        </w:rPr>
        <w:t xml:space="preserve"> Corinthians 11:1-6, they had true knowledge of Jesus and the Father Stephen’s Gospel plan in 2</w:t>
      </w:r>
      <w:r w:rsidRPr="00FE6394">
        <w:rPr>
          <w:sz w:val="24"/>
          <w:szCs w:val="24"/>
          <w:vertAlign w:val="superscript"/>
        </w:rPr>
        <w:t>nd</w:t>
      </w:r>
      <w:r w:rsidRPr="00FE6394">
        <w:rPr>
          <w:sz w:val="24"/>
          <w:szCs w:val="24"/>
        </w:rPr>
        <w:t xml:space="preserve"> Corinthians 11:6, they operated in self-support and selflessness in 2</w:t>
      </w:r>
      <w:r w:rsidRPr="00FE6394">
        <w:rPr>
          <w:sz w:val="24"/>
          <w:szCs w:val="24"/>
          <w:vertAlign w:val="superscript"/>
        </w:rPr>
        <w:t>nd</w:t>
      </w:r>
      <w:r w:rsidRPr="00FE6394">
        <w:rPr>
          <w:sz w:val="24"/>
          <w:szCs w:val="24"/>
        </w:rPr>
        <w:t xml:space="preserve"> Corinthians 11:7-11, they did not take advantage of the Churches of God and did not attack people physically in 2</w:t>
      </w:r>
      <w:r w:rsidRPr="00FE6394">
        <w:rPr>
          <w:sz w:val="24"/>
          <w:szCs w:val="24"/>
          <w:vertAlign w:val="superscript"/>
        </w:rPr>
        <w:t>nd</w:t>
      </w:r>
      <w:r w:rsidRPr="00FE6394">
        <w:rPr>
          <w:sz w:val="24"/>
          <w:szCs w:val="24"/>
        </w:rPr>
        <w:t xml:space="preserve"> Corinthians 11:20-21, they suffered and endured hardship for the Father Stephen’s Name of Christ in 2</w:t>
      </w:r>
      <w:r w:rsidRPr="00FE6394">
        <w:rPr>
          <w:sz w:val="24"/>
          <w:szCs w:val="24"/>
          <w:vertAlign w:val="superscript"/>
        </w:rPr>
        <w:t>nd</w:t>
      </w:r>
      <w:r w:rsidRPr="00FE6394">
        <w:rPr>
          <w:sz w:val="24"/>
          <w:szCs w:val="24"/>
        </w:rPr>
        <w:t xml:space="preserve"> Corinthians 11:23-29, they were caught up into Heaven in 2</w:t>
      </w:r>
      <w:r w:rsidRPr="00FE6394">
        <w:rPr>
          <w:sz w:val="24"/>
          <w:szCs w:val="24"/>
          <w:vertAlign w:val="superscript"/>
        </w:rPr>
        <w:t>nd</w:t>
      </w:r>
      <w:r w:rsidRPr="00FE6394">
        <w:rPr>
          <w:sz w:val="24"/>
          <w:szCs w:val="24"/>
        </w:rPr>
        <w:t xml:space="preserve"> Corinthians 12:1-6, they had the weakness of the thorn in the flesh in 2</w:t>
      </w:r>
      <w:r w:rsidRPr="00FE6394">
        <w:rPr>
          <w:sz w:val="24"/>
          <w:szCs w:val="24"/>
          <w:vertAlign w:val="superscript"/>
        </w:rPr>
        <w:t>nd</w:t>
      </w:r>
      <w:r w:rsidRPr="00FE6394">
        <w:rPr>
          <w:sz w:val="24"/>
          <w:szCs w:val="24"/>
        </w:rPr>
        <w:t xml:space="preserve"> Corinthians 12:7-9 &amp; they gained enormous strength from their weaknesses in 2</w:t>
      </w:r>
      <w:r w:rsidRPr="00FE6394">
        <w:rPr>
          <w:sz w:val="24"/>
          <w:szCs w:val="24"/>
          <w:vertAlign w:val="superscript"/>
        </w:rPr>
        <w:t>nd</w:t>
      </w:r>
      <w:r w:rsidRPr="00FE6394">
        <w:rPr>
          <w:sz w:val="24"/>
          <w:szCs w:val="24"/>
        </w:rPr>
        <w:t xml:space="preserve"> Corinthians 12:10. There were others that were not Apostles that worked enormous miracles. Some scriptures are in 1</w:t>
      </w:r>
      <w:r w:rsidRPr="00FE6394">
        <w:rPr>
          <w:sz w:val="24"/>
          <w:szCs w:val="24"/>
          <w:vertAlign w:val="superscript"/>
        </w:rPr>
        <w:t>st</w:t>
      </w:r>
      <w:r w:rsidRPr="00FE639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E6394">
        <w:rPr>
          <w:sz w:val="24"/>
          <w:szCs w:val="24"/>
          <w:vertAlign w:val="superscript"/>
        </w:rPr>
        <w:t>st</w:t>
      </w:r>
      <w:r w:rsidRPr="00FE6394">
        <w:rPr>
          <w:sz w:val="24"/>
          <w:szCs w:val="24"/>
        </w:rPr>
        <w:t xml:space="preserve"> Corinthians 12:10, 28. So were these miracles restricted to the only </w:t>
      </w:r>
      <w:r w:rsidRPr="00FE6394">
        <w:rPr>
          <w:sz w:val="24"/>
          <w:szCs w:val="24"/>
        </w:rPr>
        <w:lastRenderedPageBreak/>
        <w:t>Apostles? No! Some scriptures are in 2</w:t>
      </w:r>
      <w:r w:rsidRPr="00FE6394">
        <w:rPr>
          <w:sz w:val="24"/>
          <w:szCs w:val="24"/>
          <w:vertAlign w:val="superscript"/>
        </w:rPr>
        <w:t>nd</w:t>
      </w:r>
      <w:r w:rsidRPr="00FE6394">
        <w:rPr>
          <w:sz w:val="24"/>
          <w:szCs w:val="24"/>
        </w:rPr>
        <w:t xml:space="preserve"> Corinthians 3:1-4:18; 10:3-4; Philippians 3:10; Ephesians 5:17; 6:10-12; 2</w:t>
      </w:r>
      <w:r w:rsidRPr="00FE6394">
        <w:rPr>
          <w:sz w:val="24"/>
          <w:szCs w:val="24"/>
          <w:vertAlign w:val="superscript"/>
        </w:rPr>
        <w:t>nd</w:t>
      </w:r>
      <w:r w:rsidRPr="00FE6394">
        <w:rPr>
          <w:sz w:val="24"/>
          <w:szCs w:val="24"/>
        </w:rPr>
        <w:t xml:space="preserve"> Timothy 1:7 &amp; 1</w:t>
      </w:r>
      <w:r w:rsidRPr="00FE6394">
        <w:rPr>
          <w:sz w:val="24"/>
          <w:szCs w:val="24"/>
          <w:vertAlign w:val="superscript"/>
        </w:rPr>
        <w:t>st</w:t>
      </w:r>
      <w:r w:rsidRPr="00FE6394">
        <w:rPr>
          <w:sz w:val="24"/>
          <w:szCs w:val="24"/>
        </w:rPr>
        <w:t xml:space="preserve"> Corinthians 2:4-5. These magical wards (guards) of permissible defensive magic spells protect them from forbidden offensive magic spells is in 1</w:t>
      </w:r>
      <w:r w:rsidRPr="00FE6394">
        <w:rPr>
          <w:sz w:val="24"/>
          <w:szCs w:val="24"/>
          <w:vertAlign w:val="superscript"/>
        </w:rPr>
        <w:t>st</w:t>
      </w:r>
      <w:r w:rsidRPr="00FE6394">
        <w:rPr>
          <w:sz w:val="24"/>
          <w:szCs w:val="24"/>
        </w:rPr>
        <w:t xml:space="preserve"> Chronicles 25:8; 26:12, 16 &amp; Nehemiah 12:24, 45; 13:30. The Father Stephen’s Angelic Wards to protect certain people are in Psalms 91:11-12; Genesis 3:24 &amp; 1</w:t>
      </w:r>
      <w:r w:rsidRPr="00FE6394">
        <w:rPr>
          <w:sz w:val="24"/>
          <w:szCs w:val="24"/>
          <w:vertAlign w:val="superscript"/>
        </w:rPr>
        <w:t>st</w:t>
      </w:r>
      <w:r w:rsidRPr="00FE6394">
        <w:rPr>
          <w:sz w:val="24"/>
          <w:szCs w:val="24"/>
        </w:rPr>
        <w:t xml:space="preserve"> Corinthians 4:15. The Father Stephen’s Wards to protect His own people is in Deuteronomy 32:9-11; Psalms 1:6; 18:30; 97:10; 121:3-8; Proverbs 2:7-8; 30:5; Genesis 28:15; 1</w:t>
      </w:r>
      <w:r w:rsidRPr="00FE6394">
        <w:rPr>
          <w:sz w:val="24"/>
          <w:szCs w:val="24"/>
          <w:vertAlign w:val="superscript"/>
        </w:rPr>
        <w:t>st</w:t>
      </w:r>
      <w:r w:rsidRPr="00FE6394">
        <w:rPr>
          <w:sz w:val="24"/>
          <w:szCs w:val="24"/>
        </w:rPr>
        <w:t xml:space="preserve"> Samuel 2:9; 2</w:t>
      </w:r>
      <w:r w:rsidRPr="00FE6394">
        <w:rPr>
          <w:sz w:val="24"/>
          <w:szCs w:val="24"/>
          <w:vertAlign w:val="superscript"/>
        </w:rPr>
        <w:t>nd</w:t>
      </w:r>
      <w:r w:rsidRPr="00FE6394">
        <w:rPr>
          <w:sz w:val="24"/>
          <w:szCs w:val="24"/>
        </w:rPr>
        <w:t xml:space="preserve"> Samuel 22:31; Isaiah 27:3; 31:5; 52:12; 58:8; Wisdom of Solomon 5:15-23 &amp; Ephesians 6:10-20. The Christian Wards is used to Guard the True Gospel from Satanic Evil is in 2</w:t>
      </w:r>
      <w:r w:rsidRPr="00FE6394">
        <w:rPr>
          <w:sz w:val="24"/>
          <w:szCs w:val="24"/>
          <w:vertAlign w:val="superscript"/>
        </w:rPr>
        <w:t>nd</w:t>
      </w:r>
      <w:r w:rsidRPr="00FE6394">
        <w:rPr>
          <w:sz w:val="24"/>
          <w:szCs w:val="24"/>
        </w:rPr>
        <w:t xml:space="preserve"> Timothy 1:14; 4:14-15; Acts 20:30-31 &amp; 1</w:t>
      </w:r>
      <w:r w:rsidRPr="00FE6394">
        <w:rPr>
          <w:sz w:val="24"/>
          <w:szCs w:val="24"/>
          <w:vertAlign w:val="superscript"/>
        </w:rPr>
        <w:t>st</w:t>
      </w:r>
      <w:r w:rsidRPr="00FE6394">
        <w:rPr>
          <w:sz w:val="24"/>
          <w:szCs w:val="24"/>
        </w:rPr>
        <w:t xml:space="preserve"> Timothy 6:20. Guards at the tomb of the Lord Jesus Christ are in Matthew 27:65-66; 28:4. Bodyguards for the protection of Kings are in 1</w:t>
      </w:r>
      <w:r w:rsidRPr="00FE6394">
        <w:rPr>
          <w:sz w:val="24"/>
          <w:szCs w:val="24"/>
          <w:vertAlign w:val="superscript"/>
        </w:rPr>
        <w:t>st</w:t>
      </w:r>
      <w:r w:rsidRPr="00FE6394">
        <w:rPr>
          <w:sz w:val="24"/>
          <w:szCs w:val="24"/>
        </w:rPr>
        <w:t xml:space="preserve"> Samuel 22:14; 26:14-15; 28:2; 2</w:t>
      </w:r>
      <w:r w:rsidRPr="00FE6394">
        <w:rPr>
          <w:sz w:val="24"/>
          <w:szCs w:val="24"/>
          <w:vertAlign w:val="superscript"/>
        </w:rPr>
        <w:t>nd</w:t>
      </w:r>
      <w:r w:rsidRPr="00FE6394">
        <w:rPr>
          <w:sz w:val="24"/>
          <w:szCs w:val="24"/>
        </w:rPr>
        <w:t xml:space="preserve"> Samuel 16:6; 23:23; 1</w:t>
      </w:r>
      <w:r w:rsidRPr="00FE6394">
        <w:rPr>
          <w:sz w:val="24"/>
          <w:szCs w:val="24"/>
          <w:vertAlign w:val="superscript"/>
        </w:rPr>
        <w:t>st</w:t>
      </w:r>
      <w:r w:rsidRPr="00FE6394">
        <w:rPr>
          <w:sz w:val="24"/>
          <w:szCs w:val="24"/>
        </w:rPr>
        <w:t xml:space="preserve"> Chronicles 11:25; 1</w:t>
      </w:r>
      <w:r w:rsidRPr="00FE6394">
        <w:rPr>
          <w:sz w:val="24"/>
          <w:szCs w:val="24"/>
          <w:vertAlign w:val="superscript"/>
        </w:rPr>
        <w:t>st</w:t>
      </w:r>
      <w:r w:rsidRPr="00FE6394">
        <w:rPr>
          <w:sz w:val="24"/>
          <w:szCs w:val="24"/>
        </w:rPr>
        <w:t xml:space="preserve"> Kings 1:8, 10; 2</w:t>
      </w:r>
      <w:r w:rsidRPr="00FE6394">
        <w:rPr>
          <w:sz w:val="24"/>
          <w:szCs w:val="24"/>
          <w:vertAlign w:val="superscript"/>
        </w:rPr>
        <w:t>nd</w:t>
      </w:r>
      <w:r w:rsidRPr="00FE6394">
        <w:rPr>
          <w:sz w:val="24"/>
          <w:szCs w:val="24"/>
        </w:rPr>
        <w:t xml:space="preserve"> Kings 11:7-8; 2</w:t>
      </w:r>
      <w:r w:rsidRPr="00FE6394">
        <w:rPr>
          <w:sz w:val="24"/>
          <w:szCs w:val="24"/>
          <w:vertAlign w:val="superscript"/>
        </w:rPr>
        <w:t>nd</w:t>
      </w:r>
      <w:r w:rsidRPr="00FE6394">
        <w:rPr>
          <w:sz w:val="24"/>
          <w:szCs w:val="24"/>
        </w:rPr>
        <w:t xml:space="preserve"> Chronicles 12:11 &amp; Acts 12:20-24. Other kinds of Human Guards to protect certain people are in Nehemiah 4:9, 23; Luke 2:8; 11:21; 22:4, 52, 63; Philippians 1;13; Genesis 37:36; 2</w:t>
      </w:r>
      <w:r w:rsidRPr="00FE6394">
        <w:rPr>
          <w:sz w:val="24"/>
          <w:szCs w:val="24"/>
          <w:vertAlign w:val="superscript"/>
        </w:rPr>
        <w:t>nd</w:t>
      </w:r>
      <w:r w:rsidRPr="00FE639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FE6394">
        <w:rPr>
          <w:sz w:val="24"/>
          <w:szCs w:val="24"/>
          <w:vertAlign w:val="superscript"/>
        </w:rPr>
        <w:t>st</w:t>
      </w:r>
      <w:r w:rsidRPr="00FE6394">
        <w:rPr>
          <w:sz w:val="24"/>
          <w:szCs w:val="24"/>
        </w:rPr>
        <w:t xml:space="preserve"> Timothy 4:16 &amp; Deuteronomy 4:9. The Father Stephen’s Warning to His Disciples to Guard and protect Oneself from the Pharisees &amp; Sadducees is in Matthew 16:6, 11-12; 1</w:t>
      </w:r>
      <w:r w:rsidRPr="00FE6394">
        <w:rPr>
          <w:sz w:val="24"/>
          <w:szCs w:val="24"/>
          <w:vertAlign w:val="superscript"/>
        </w:rPr>
        <w:t>st</w:t>
      </w:r>
      <w:r w:rsidRPr="00FE6394">
        <w:rPr>
          <w:sz w:val="24"/>
          <w:szCs w:val="24"/>
        </w:rPr>
        <w:t xml:space="preserve"> Corinthians 16:13; Philippians 4:7; 2</w:t>
      </w:r>
      <w:r w:rsidRPr="00FE6394">
        <w:rPr>
          <w:sz w:val="24"/>
          <w:szCs w:val="24"/>
          <w:vertAlign w:val="superscript"/>
        </w:rPr>
        <w:t>nd</w:t>
      </w:r>
      <w:r w:rsidRPr="00FE6394">
        <w:rPr>
          <w:sz w:val="24"/>
          <w:szCs w:val="24"/>
        </w:rPr>
        <w:t xml:space="preserve"> Peter 3:17; 2</w:t>
      </w:r>
      <w:r w:rsidRPr="00FE6394">
        <w:rPr>
          <w:sz w:val="24"/>
          <w:szCs w:val="24"/>
          <w:vertAlign w:val="superscript"/>
        </w:rPr>
        <w:t>nd</w:t>
      </w:r>
      <w:r w:rsidRPr="00FE6394">
        <w:rPr>
          <w:sz w:val="24"/>
          <w:szCs w:val="24"/>
        </w:rPr>
        <w:t xml:space="preserve"> John 8 &amp; 1</w:t>
      </w:r>
      <w:r w:rsidRPr="00FE6394">
        <w:rPr>
          <w:sz w:val="24"/>
          <w:szCs w:val="24"/>
          <w:vertAlign w:val="superscript"/>
        </w:rPr>
        <w:t>st</w:t>
      </w:r>
      <w:r w:rsidRPr="00FE6394">
        <w:rPr>
          <w:sz w:val="24"/>
          <w:szCs w:val="24"/>
        </w:rPr>
        <w:t xml:space="preserve"> Peter 5:2. The Father Stephen’s Divine Aids to protect His Armies is in 2</w:t>
      </w:r>
      <w:r w:rsidRPr="00FE6394">
        <w:rPr>
          <w:sz w:val="24"/>
          <w:szCs w:val="24"/>
          <w:vertAlign w:val="superscript"/>
        </w:rPr>
        <w:t>nd</w:t>
      </w:r>
      <w:r w:rsidRPr="00FE6394">
        <w:rPr>
          <w:sz w:val="24"/>
          <w:szCs w:val="24"/>
        </w:rPr>
        <w:t xml:space="preserve"> Samuel 21:17; 2</w:t>
      </w:r>
      <w:r w:rsidRPr="00FE6394">
        <w:rPr>
          <w:sz w:val="24"/>
          <w:szCs w:val="24"/>
          <w:vertAlign w:val="superscript"/>
        </w:rPr>
        <w:t>nd</w:t>
      </w:r>
      <w:r w:rsidRPr="00FE6394">
        <w:rPr>
          <w:sz w:val="24"/>
          <w:szCs w:val="24"/>
        </w:rPr>
        <w:t xml:space="preserve"> Kings 5:15; Daniel 11:34; Tobit 8:6; Judith 3:6; 9:4; Esther 16:20; Wisdom of Solomon 13;18; 1</w:t>
      </w:r>
      <w:r w:rsidRPr="00FE6394">
        <w:rPr>
          <w:sz w:val="24"/>
          <w:szCs w:val="24"/>
          <w:vertAlign w:val="superscript"/>
        </w:rPr>
        <w:t>st</w:t>
      </w:r>
      <w:r w:rsidRPr="00FE6394">
        <w:rPr>
          <w:sz w:val="24"/>
          <w:szCs w:val="24"/>
        </w:rPr>
        <w:t xml:space="preserve"> Maccabees 8:26; 10:6, </w:t>
      </w:r>
      <w:r w:rsidRPr="00FE6394">
        <w:rPr>
          <w:sz w:val="24"/>
          <w:szCs w:val="24"/>
        </w:rPr>
        <w:lastRenderedPageBreak/>
        <w:t>24; 15:26; 16:18; 2</w:t>
      </w:r>
      <w:r w:rsidRPr="00FE6394">
        <w:rPr>
          <w:sz w:val="24"/>
          <w:szCs w:val="24"/>
          <w:vertAlign w:val="superscript"/>
        </w:rPr>
        <w:t>nd</w:t>
      </w:r>
      <w:r w:rsidRPr="00FE639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A76DE" w:rsidRPr="00FE6394" w:rsidRDefault="00E10AAE" w:rsidP="00E10AAE">
      <w:pPr>
        <w:spacing w:line="480" w:lineRule="auto"/>
        <w:jc w:val="both"/>
        <w:rPr>
          <w:sz w:val="24"/>
          <w:szCs w:val="24"/>
        </w:rPr>
      </w:pPr>
      <w:r w:rsidRPr="00FE639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E6394">
        <w:rPr>
          <w:sz w:val="24"/>
          <w:szCs w:val="24"/>
          <w:vertAlign w:val="superscript"/>
        </w:rPr>
        <w:t>st</w:t>
      </w:r>
      <w:r w:rsidRPr="00FE639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FE6394">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FE6394">
        <w:rPr>
          <w:sz w:val="24"/>
          <w:szCs w:val="24"/>
          <w:vertAlign w:val="superscript"/>
        </w:rPr>
        <w:t>st</w:t>
      </w:r>
      <w:r w:rsidRPr="00FE6394">
        <w:rPr>
          <w:sz w:val="24"/>
          <w:szCs w:val="24"/>
        </w:rPr>
        <w:t xml:space="preserve"> Kings 13:4-5 declares “And when the King heard the saying of the Man of God, which He cried against the altar at Bethel, Jeroboam stretched out His hand from the altar, </w:t>
      </w:r>
      <w:r w:rsidRPr="00FE6394">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E6394">
        <w:rPr>
          <w:sz w:val="24"/>
          <w:szCs w:val="24"/>
          <w:vertAlign w:val="superscript"/>
        </w:rPr>
        <w:t>nd</w:t>
      </w:r>
      <w:r w:rsidRPr="00FE639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E6394">
        <w:rPr>
          <w:sz w:val="24"/>
          <w:szCs w:val="24"/>
          <w:vertAlign w:val="superscript"/>
        </w:rPr>
        <w:t>nd</w:t>
      </w:r>
      <w:r w:rsidRPr="00FE639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FE6394">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FE6394">
        <w:rPr>
          <w:sz w:val="24"/>
          <w:szCs w:val="24"/>
          <w:vertAlign w:val="superscript"/>
        </w:rPr>
        <w:t>st</w:t>
      </w:r>
      <w:r w:rsidRPr="00FE6394">
        <w:rPr>
          <w:sz w:val="24"/>
          <w:szCs w:val="24"/>
        </w:rPr>
        <w:t xml:space="preserve"> Kings 17:5-6 tells us “So He went and did according to the word of the LORD. He went and lived by the brook Cherith that is east of the Jordan. And the ravens brought Him </w:t>
      </w:r>
      <w:r w:rsidRPr="00FE6394">
        <w:rPr>
          <w:sz w:val="24"/>
          <w:szCs w:val="24"/>
        </w:rPr>
        <w:lastRenderedPageBreak/>
        <w:t>bread and meat in the morning, and bread and meat in the evening, and He drank from the brook.” In 1</w:t>
      </w:r>
      <w:r w:rsidRPr="00FE6394">
        <w:rPr>
          <w:sz w:val="24"/>
          <w:szCs w:val="24"/>
          <w:vertAlign w:val="superscript"/>
        </w:rPr>
        <w:t>st</w:t>
      </w:r>
      <w:r w:rsidRPr="00FE639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E6394">
        <w:rPr>
          <w:sz w:val="24"/>
          <w:szCs w:val="24"/>
          <w:vertAlign w:val="superscript"/>
        </w:rPr>
        <w:t>nd</w:t>
      </w:r>
      <w:r w:rsidRPr="00FE639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FE6394">
        <w:rPr>
          <w:sz w:val="24"/>
          <w:szCs w:val="24"/>
          <w:vertAlign w:val="superscript"/>
        </w:rPr>
        <w:t>nd</w:t>
      </w:r>
      <w:r w:rsidRPr="00FE6394">
        <w:rPr>
          <w:sz w:val="24"/>
          <w:szCs w:val="24"/>
        </w:rPr>
        <w:t xml:space="preserve"> Kings 4:42-44 mentions “A Man came for Baal-shalishah, bringing the Man of God bread of the first-fruits, 20 loaves of barley and fresh ears of </w:t>
      </w:r>
      <w:r w:rsidRPr="00FE6394">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FE6394">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E6394">
        <w:rPr>
          <w:sz w:val="24"/>
          <w:szCs w:val="24"/>
          <w:vertAlign w:val="superscript"/>
        </w:rPr>
        <w:t>nd</w:t>
      </w:r>
      <w:r w:rsidRPr="00FE639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FE6394">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FE6394">
        <w:rPr>
          <w:sz w:val="24"/>
          <w:szCs w:val="24"/>
          <w:vertAlign w:val="superscript"/>
        </w:rPr>
        <w:t>st</w:t>
      </w:r>
      <w:r w:rsidRPr="00FE639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FE6394">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E6394">
        <w:rPr>
          <w:sz w:val="24"/>
          <w:szCs w:val="24"/>
          <w:vertAlign w:val="superscript"/>
        </w:rPr>
        <w:t>nd</w:t>
      </w:r>
      <w:r w:rsidRPr="00FE639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FE6394">
        <w:rPr>
          <w:sz w:val="24"/>
          <w:szCs w:val="24"/>
          <w:vertAlign w:val="superscript"/>
        </w:rPr>
        <w:t>nd</w:t>
      </w:r>
      <w:r w:rsidRPr="00FE639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FE6394">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FE6394">
        <w:rPr>
          <w:sz w:val="24"/>
          <w:szCs w:val="24"/>
        </w:rPr>
        <w:lastRenderedPageBreak/>
        <w:t>to Her, ‘behold, You are barren and have not borne Children, but You shall conceive and bear a Son.” In 1</w:t>
      </w:r>
      <w:r w:rsidRPr="00FE6394">
        <w:rPr>
          <w:sz w:val="24"/>
          <w:szCs w:val="24"/>
          <w:vertAlign w:val="superscript"/>
        </w:rPr>
        <w:t>st</w:t>
      </w:r>
      <w:r w:rsidRPr="00FE6394">
        <w:rPr>
          <w:sz w:val="24"/>
          <w:szCs w:val="24"/>
        </w:rPr>
        <w:t xml:space="preserve"> Samuel 1:20 says “And in due time Hannah conceived and bore a Son, and She called His name Samuel, for She said, ‘I have asked for Him from the LORD.” In 2</w:t>
      </w:r>
      <w:r w:rsidRPr="00FE6394">
        <w:rPr>
          <w:sz w:val="24"/>
          <w:szCs w:val="24"/>
          <w:vertAlign w:val="superscript"/>
        </w:rPr>
        <w:t>nd</w:t>
      </w:r>
      <w:r w:rsidRPr="00FE639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E6394">
        <w:rPr>
          <w:sz w:val="24"/>
          <w:szCs w:val="24"/>
          <w:vertAlign w:val="superscript"/>
        </w:rPr>
        <w:t>th</w:t>
      </w:r>
      <w:r w:rsidRPr="00FE6394">
        <w:rPr>
          <w:sz w:val="24"/>
          <w:szCs w:val="24"/>
        </w:rPr>
        <w:t xml:space="preserve"> month with Her who was called barren. For nothing will be impossible with God.” The Father Stephen’s Miracles involving Military Victories is proven in scripture. In 2</w:t>
      </w:r>
      <w:r w:rsidRPr="00FE6394">
        <w:rPr>
          <w:sz w:val="24"/>
          <w:szCs w:val="24"/>
          <w:vertAlign w:val="superscript"/>
        </w:rPr>
        <w:t>nd</w:t>
      </w:r>
      <w:r w:rsidRPr="00FE639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FE6394">
        <w:rPr>
          <w:sz w:val="24"/>
          <w:szCs w:val="24"/>
          <w:vertAlign w:val="superscript"/>
        </w:rPr>
        <w:t>nd</w:t>
      </w:r>
      <w:r w:rsidRPr="00FE639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FE6394">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E6394">
        <w:rPr>
          <w:sz w:val="24"/>
          <w:szCs w:val="24"/>
          <w:vertAlign w:val="superscript"/>
        </w:rPr>
        <w:t>st</w:t>
      </w:r>
      <w:r w:rsidRPr="00FE6394">
        <w:rPr>
          <w:sz w:val="24"/>
          <w:szCs w:val="24"/>
        </w:rPr>
        <w:t xml:space="preserve"> Samuel 7:10-</w:t>
      </w:r>
      <w:r w:rsidRPr="00FE6394">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E6394">
        <w:rPr>
          <w:sz w:val="24"/>
          <w:szCs w:val="24"/>
          <w:vertAlign w:val="superscript"/>
        </w:rPr>
        <w:t>nd</w:t>
      </w:r>
      <w:r w:rsidRPr="00FE639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FE6394">
        <w:rPr>
          <w:sz w:val="24"/>
          <w:szCs w:val="24"/>
          <w:vertAlign w:val="superscript"/>
        </w:rPr>
        <w:t>nd</w:t>
      </w:r>
      <w:r w:rsidRPr="00FE639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FE6394">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E6394">
        <w:rPr>
          <w:sz w:val="24"/>
          <w:szCs w:val="24"/>
          <w:vertAlign w:val="superscript"/>
        </w:rPr>
        <w:t>th</w:t>
      </w:r>
      <w:r w:rsidRPr="00FE639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FE6394">
        <w:rPr>
          <w:sz w:val="24"/>
          <w:szCs w:val="24"/>
        </w:rPr>
        <w:lastRenderedPageBreak/>
        <w:t>they are not hurt, and the appearance of the 4</w:t>
      </w:r>
      <w:r w:rsidRPr="00FE6394">
        <w:rPr>
          <w:sz w:val="24"/>
          <w:szCs w:val="24"/>
          <w:vertAlign w:val="superscript"/>
        </w:rPr>
        <w:t>th</w:t>
      </w:r>
      <w:r w:rsidRPr="00FE639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FE6394">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5A76DE" w:rsidRPr="00FE6394" w:rsidRDefault="005A76DE" w:rsidP="00E10AAE">
      <w:pPr>
        <w:spacing w:line="480" w:lineRule="auto"/>
        <w:jc w:val="both"/>
        <w:rPr>
          <w:sz w:val="24"/>
          <w:szCs w:val="24"/>
        </w:rPr>
      </w:pPr>
      <w:r w:rsidRPr="00FE639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FE6394">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w:t>
      </w:r>
      <w:r w:rsidRPr="00FE6394">
        <w:rPr>
          <w:sz w:val="24"/>
          <w:szCs w:val="24"/>
        </w:rPr>
        <w:lastRenderedPageBreak/>
        <w:t xml:space="preserve">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10AAE" w:rsidRPr="00FE6394" w:rsidRDefault="00E10AAE" w:rsidP="00E10AAE">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Kings 18:46 tells us “And the hand of the LORD was on Elijah, and He gathered up His garment and ran before Ahab to the entrance of Jezreel.” The Father Stephen’s Nature Miracles is proven in scripture. In 2</w:t>
      </w:r>
      <w:r w:rsidRPr="00FE6394">
        <w:rPr>
          <w:sz w:val="24"/>
          <w:szCs w:val="24"/>
          <w:vertAlign w:val="superscript"/>
        </w:rPr>
        <w:t>nd</w:t>
      </w:r>
      <w:r w:rsidRPr="00FE639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FE6394">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FE6394">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E6394">
        <w:rPr>
          <w:sz w:val="24"/>
          <w:szCs w:val="24"/>
          <w:vertAlign w:val="superscript"/>
        </w:rPr>
        <w:t>nd</w:t>
      </w:r>
      <w:r w:rsidRPr="00FE639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FE6394">
        <w:rPr>
          <w:sz w:val="24"/>
          <w:szCs w:val="24"/>
          <w:vertAlign w:val="superscript"/>
        </w:rPr>
        <w:t>rd</w:t>
      </w:r>
      <w:r w:rsidRPr="00FE6394">
        <w:rPr>
          <w:sz w:val="24"/>
          <w:szCs w:val="24"/>
        </w:rPr>
        <w:t xml:space="preserve"> day there was a wedding at Cana in Galilee, and the Mother of Jesus was there. Jesus also was invited to the wedding with His Disciples. When the wine ran </w:t>
      </w:r>
      <w:r w:rsidRPr="00FE6394">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FE6394">
        <w:rPr>
          <w:sz w:val="24"/>
          <w:szCs w:val="24"/>
          <w:vertAlign w:val="superscript"/>
        </w:rPr>
        <w:t>nd</w:t>
      </w:r>
      <w:r w:rsidRPr="00FE639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E6394">
        <w:rPr>
          <w:sz w:val="24"/>
          <w:szCs w:val="24"/>
          <w:vertAlign w:val="superscript"/>
        </w:rPr>
        <w:t>st</w:t>
      </w:r>
      <w:r w:rsidRPr="00FE639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FE6394">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FE6394">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E6394">
        <w:rPr>
          <w:sz w:val="24"/>
          <w:szCs w:val="24"/>
          <w:vertAlign w:val="superscript"/>
        </w:rPr>
        <w:t>st</w:t>
      </w:r>
      <w:r w:rsidRPr="00FE639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FE6394">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E6394">
        <w:rPr>
          <w:sz w:val="24"/>
          <w:szCs w:val="24"/>
          <w:vertAlign w:val="superscript"/>
        </w:rPr>
        <w:t>nd</w:t>
      </w:r>
      <w:r w:rsidRPr="00FE639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FE6394">
        <w:rPr>
          <w:sz w:val="24"/>
          <w:szCs w:val="24"/>
          <w:vertAlign w:val="superscript"/>
        </w:rPr>
        <w:t>nd</w:t>
      </w:r>
      <w:r w:rsidRPr="00FE6394">
        <w:rPr>
          <w:sz w:val="24"/>
          <w:szCs w:val="24"/>
        </w:rPr>
        <w:t xml:space="preserve"> Kings 4:3-7 mentions “Then He said, ‘Go outside, borrow vessels from all Your neighbors, empty vessels and not too few. Then go in and shut the door behind Yourself and Your Sons and pour </w:t>
      </w:r>
      <w:r w:rsidRPr="00FE6394">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E6394">
        <w:rPr>
          <w:sz w:val="24"/>
          <w:szCs w:val="24"/>
          <w:vertAlign w:val="superscript"/>
        </w:rPr>
        <w:t>nd</w:t>
      </w:r>
      <w:r w:rsidRPr="00FE639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E6394">
        <w:rPr>
          <w:sz w:val="24"/>
          <w:szCs w:val="24"/>
          <w:vertAlign w:val="superscript"/>
        </w:rPr>
        <w:t>nd</w:t>
      </w:r>
      <w:r w:rsidRPr="00FE639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FE6394">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FE6394">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FE6394">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E6394">
        <w:rPr>
          <w:sz w:val="24"/>
          <w:szCs w:val="24"/>
          <w:vertAlign w:val="superscript"/>
        </w:rPr>
        <w:t>nd</w:t>
      </w:r>
      <w:r w:rsidRPr="00FE639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E6394">
        <w:rPr>
          <w:sz w:val="24"/>
          <w:szCs w:val="24"/>
          <w:vertAlign w:val="superscript"/>
        </w:rPr>
        <w:t>st</w:t>
      </w:r>
      <w:r w:rsidRPr="00FE639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E6394">
        <w:rPr>
          <w:sz w:val="24"/>
          <w:szCs w:val="24"/>
          <w:vertAlign w:val="superscript"/>
        </w:rPr>
        <w:t>st</w:t>
      </w:r>
      <w:r w:rsidRPr="00FE639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FE6394">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E6394">
        <w:rPr>
          <w:sz w:val="24"/>
          <w:szCs w:val="24"/>
          <w:vertAlign w:val="superscript"/>
        </w:rPr>
        <w:t>th</w:t>
      </w:r>
      <w:r w:rsidRPr="00FE639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FE6394">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E6394">
        <w:rPr>
          <w:sz w:val="24"/>
          <w:szCs w:val="24"/>
          <w:vertAlign w:val="superscript"/>
        </w:rPr>
        <w:t>th</w:t>
      </w:r>
      <w:r w:rsidRPr="00FE639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FE6394">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FE6394">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FE6394">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FE6394">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FE6394">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FE6394">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E6394">
        <w:rPr>
          <w:sz w:val="24"/>
          <w:szCs w:val="24"/>
          <w:vertAlign w:val="superscript"/>
        </w:rPr>
        <w:t>nd</w:t>
      </w:r>
      <w:r w:rsidRPr="00FE639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FE6394">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FE6394">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E6394">
        <w:rPr>
          <w:sz w:val="24"/>
          <w:szCs w:val="24"/>
          <w:vertAlign w:val="superscript"/>
        </w:rPr>
        <w:t>nd</w:t>
      </w:r>
      <w:r w:rsidRPr="00FE639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FE6394">
        <w:rPr>
          <w:sz w:val="24"/>
          <w:szCs w:val="24"/>
          <w:vertAlign w:val="superscript"/>
        </w:rPr>
        <w:t>st</w:t>
      </w:r>
      <w:r w:rsidRPr="00FE639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E6394">
        <w:rPr>
          <w:sz w:val="24"/>
          <w:szCs w:val="24"/>
          <w:vertAlign w:val="superscript"/>
        </w:rPr>
        <w:t>st</w:t>
      </w:r>
      <w:r w:rsidRPr="00FE639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FE6394">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E10AAE" w:rsidRPr="00FE6394" w:rsidRDefault="00E10AAE" w:rsidP="00E10AAE">
      <w:pPr>
        <w:spacing w:line="480" w:lineRule="auto"/>
        <w:jc w:val="both"/>
        <w:rPr>
          <w:sz w:val="24"/>
          <w:szCs w:val="24"/>
        </w:rPr>
      </w:pPr>
      <w:r w:rsidRPr="00FE639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E6394">
        <w:rPr>
          <w:sz w:val="24"/>
          <w:szCs w:val="24"/>
          <w:vertAlign w:val="superscript"/>
        </w:rPr>
        <w:t>st</w:t>
      </w:r>
      <w:r w:rsidRPr="00FE639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FE6394">
        <w:rPr>
          <w:sz w:val="24"/>
          <w:szCs w:val="24"/>
          <w:vertAlign w:val="superscript"/>
        </w:rPr>
        <w:t>st</w:t>
      </w:r>
      <w:r w:rsidRPr="00FE6394">
        <w:rPr>
          <w:sz w:val="24"/>
          <w:szCs w:val="24"/>
        </w:rPr>
        <w:t xml:space="preserve"> Kings 17:5 states “So He went and did according to the word of the LORD. He went and lived by the brook Cherith that is east of the Jordan.” In 2</w:t>
      </w:r>
      <w:r w:rsidRPr="00FE6394">
        <w:rPr>
          <w:sz w:val="24"/>
          <w:szCs w:val="24"/>
          <w:vertAlign w:val="superscript"/>
        </w:rPr>
        <w:t>nd</w:t>
      </w:r>
      <w:r w:rsidRPr="00FE6394">
        <w:rPr>
          <w:sz w:val="24"/>
          <w:szCs w:val="24"/>
        </w:rPr>
        <w:t xml:space="preserve"> Kings 4:41 mentions “He said, ‘Then bring flour.’ And He threw it into the pot and said, ‘Pour some out for the Men that they may eat.’ </w:t>
      </w:r>
      <w:r w:rsidRPr="00FE6394">
        <w:rPr>
          <w:sz w:val="24"/>
          <w:szCs w:val="24"/>
        </w:rPr>
        <w:lastRenderedPageBreak/>
        <w:t>And there was no harm in the pot.” In 2</w:t>
      </w:r>
      <w:r w:rsidRPr="00FE6394">
        <w:rPr>
          <w:sz w:val="24"/>
          <w:szCs w:val="24"/>
          <w:vertAlign w:val="superscript"/>
        </w:rPr>
        <w:t>nd</w:t>
      </w:r>
      <w:r w:rsidRPr="00FE639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FE6394">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FE6394">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FE6394">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E6394">
        <w:rPr>
          <w:sz w:val="24"/>
          <w:szCs w:val="24"/>
          <w:vertAlign w:val="superscript"/>
        </w:rPr>
        <w:t>st</w:t>
      </w:r>
      <w:r w:rsidRPr="00FE639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E6394">
        <w:rPr>
          <w:sz w:val="24"/>
          <w:szCs w:val="24"/>
          <w:vertAlign w:val="superscript"/>
        </w:rPr>
        <w:t>th</w:t>
      </w:r>
      <w:r w:rsidRPr="00FE6394">
        <w:rPr>
          <w:sz w:val="24"/>
          <w:szCs w:val="24"/>
        </w:rPr>
        <w:t xml:space="preserve"> day of the second month after they had departed from the land of Egypt. </w:t>
      </w:r>
      <w:r w:rsidRPr="00FE6394">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FE6394">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FE6394">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FE6394">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FE6394">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E6394">
        <w:rPr>
          <w:sz w:val="24"/>
          <w:szCs w:val="24"/>
          <w:vertAlign w:val="superscript"/>
        </w:rPr>
        <w:t>st</w:t>
      </w:r>
      <w:r w:rsidRPr="00FE639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FE6394">
        <w:rPr>
          <w:sz w:val="24"/>
          <w:szCs w:val="24"/>
          <w:vertAlign w:val="superscript"/>
        </w:rPr>
        <w:t>st</w:t>
      </w:r>
      <w:r w:rsidRPr="00FE6394">
        <w:rPr>
          <w:sz w:val="24"/>
          <w:szCs w:val="24"/>
        </w:rPr>
        <w:t xml:space="preserve"> Corinthians 10:20. Those who have pagan sexual backgrounds cannot say or know “</w:t>
      </w:r>
      <w:r w:rsidRPr="00FE6394">
        <w:rPr>
          <w:b/>
          <w:sz w:val="24"/>
          <w:szCs w:val="24"/>
        </w:rPr>
        <w:t>Jesus is Lord, except by the Holy Ghost</w:t>
      </w:r>
      <w:r w:rsidRPr="00FE6394">
        <w:rPr>
          <w:sz w:val="24"/>
          <w:szCs w:val="24"/>
        </w:rPr>
        <w:t>” in the Kingdom of the Godly Father Stephen or “</w:t>
      </w:r>
      <w:r w:rsidRPr="00FE6394">
        <w:rPr>
          <w:b/>
          <w:sz w:val="24"/>
          <w:szCs w:val="24"/>
        </w:rPr>
        <w:t>Jesus is Lord, except by the Holy Spirit</w:t>
      </w:r>
      <w:r w:rsidRPr="00FE6394">
        <w:rPr>
          <w:sz w:val="24"/>
          <w:szCs w:val="24"/>
        </w:rPr>
        <w:t xml:space="preserve">” in the Kingdom of the Heavenly Father Stephen &amp; </w:t>
      </w:r>
      <w:r w:rsidRPr="00FE6394">
        <w:rPr>
          <w:b/>
          <w:sz w:val="24"/>
          <w:szCs w:val="24"/>
        </w:rPr>
        <w:t>Jesus is Lord, except by the Spirit of Holiness</w:t>
      </w:r>
      <w:r w:rsidRPr="00FE6394">
        <w:rPr>
          <w:sz w:val="24"/>
          <w:szCs w:val="24"/>
        </w:rPr>
        <w:t xml:space="preserve"> in the Kingdom of the Earthly Father Stephen and the Kingdom of the Heavenly Father Stephen in 1</w:t>
      </w:r>
      <w:r w:rsidRPr="00FE6394">
        <w:rPr>
          <w:sz w:val="24"/>
          <w:szCs w:val="24"/>
          <w:vertAlign w:val="superscript"/>
        </w:rPr>
        <w:t>st</w:t>
      </w:r>
      <w:r w:rsidRPr="00FE639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E6394">
        <w:rPr>
          <w:sz w:val="24"/>
          <w:szCs w:val="24"/>
          <w:vertAlign w:val="superscript"/>
        </w:rPr>
        <w:t>st</w:t>
      </w:r>
      <w:r w:rsidRPr="00FE6394">
        <w:rPr>
          <w:sz w:val="24"/>
          <w:szCs w:val="24"/>
        </w:rPr>
        <w:t xml:space="preserve"> Corinthians 12:3, 7; 1</w:t>
      </w:r>
      <w:r w:rsidRPr="00FE6394">
        <w:rPr>
          <w:sz w:val="24"/>
          <w:szCs w:val="24"/>
          <w:vertAlign w:val="superscript"/>
        </w:rPr>
        <w:t>st</w:t>
      </w:r>
      <w:r w:rsidRPr="00FE6394">
        <w:rPr>
          <w:sz w:val="24"/>
          <w:szCs w:val="24"/>
        </w:rPr>
        <w:t xml:space="preserve"> John 4:2; Matthew 7:20; John 15:5 &amp; Galatians 5:22-23. Should Christians seek after miracles? Some scriptures are in Acts 8:21-22; Luke 23:8; Matthew 10:7-8; 16:1-4; 1</w:t>
      </w:r>
      <w:r w:rsidRPr="00FE6394">
        <w:rPr>
          <w:sz w:val="24"/>
          <w:szCs w:val="24"/>
          <w:vertAlign w:val="superscript"/>
        </w:rPr>
        <w:t>st</w:t>
      </w:r>
      <w:r w:rsidRPr="00FE6394">
        <w:rPr>
          <w:sz w:val="24"/>
          <w:szCs w:val="24"/>
        </w:rPr>
        <w:t xml:space="preserve"> Corinthians 1:22-24; Romans 15:18-19; 2</w:t>
      </w:r>
      <w:r w:rsidRPr="00FE6394">
        <w:rPr>
          <w:sz w:val="24"/>
          <w:szCs w:val="24"/>
          <w:vertAlign w:val="superscript"/>
        </w:rPr>
        <w:t>nd</w:t>
      </w:r>
      <w:r w:rsidRPr="00FE6394">
        <w:rPr>
          <w:sz w:val="24"/>
          <w:szCs w:val="24"/>
        </w:rPr>
        <w:t xml:space="preserve"> Corinthians 12:12; James 5:14 &amp; Acts </w:t>
      </w:r>
      <w:r w:rsidRPr="00FE6394">
        <w:rPr>
          <w:sz w:val="24"/>
          <w:szCs w:val="24"/>
        </w:rPr>
        <w:lastRenderedPageBreak/>
        <w:t>4:29-30; 9:38. In 2</w:t>
      </w:r>
      <w:r w:rsidRPr="00FE6394">
        <w:rPr>
          <w:sz w:val="24"/>
          <w:szCs w:val="24"/>
          <w:vertAlign w:val="superscript"/>
        </w:rPr>
        <w:t>nd</w:t>
      </w:r>
      <w:r w:rsidRPr="00FE639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10AAE" w:rsidRPr="00FE6394" w:rsidRDefault="00E10AAE" w:rsidP="00E10AAE">
      <w:pPr>
        <w:spacing w:line="480" w:lineRule="auto"/>
        <w:jc w:val="center"/>
        <w:rPr>
          <w:b/>
          <w:sz w:val="24"/>
          <w:szCs w:val="24"/>
        </w:rPr>
      </w:pPr>
      <w:r w:rsidRPr="00FE6394">
        <w:rPr>
          <w:b/>
          <w:sz w:val="24"/>
          <w:szCs w:val="24"/>
        </w:rPr>
        <w:t>FATHER STEPHEN’S HOLY ARMORY ARSENAL</w:t>
      </w:r>
    </w:p>
    <w:p w:rsidR="00E10AAE" w:rsidRPr="00FE6394" w:rsidRDefault="00E10AAE" w:rsidP="00E10AAE">
      <w:pPr>
        <w:spacing w:line="480" w:lineRule="auto"/>
        <w:jc w:val="center"/>
        <w:rPr>
          <w:b/>
          <w:sz w:val="24"/>
          <w:szCs w:val="24"/>
        </w:rPr>
      </w:pPr>
      <w:r w:rsidRPr="00FE6394">
        <w:rPr>
          <w:b/>
          <w:sz w:val="24"/>
          <w:szCs w:val="24"/>
        </w:rPr>
        <w:t>The Father Stephen’s True Divine Holy Permissible Magical Weapons of God</w:t>
      </w:r>
    </w:p>
    <w:p w:rsidR="00E10AAE" w:rsidRPr="00FE6394" w:rsidRDefault="00E10AAE" w:rsidP="00E10AAE">
      <w:pPr>
        <w:spacing w:line="480" w:lineRule="auto"/>
        <w:jc w:val="center"/>
        <w:rPr>
          <w:b/>
          <w:sz w:val="24"/>
          <w:szCs w:val="24"/>
        </w:rPr>
      </w:pPr>
      <w:r w:rsidRPr="00FE6394">
        <w:rPr>
          <w:b/>
          <w:sz w:val="24"/>
          <w:szCs w:val="24"/>
        </w:rPr>
        <w:t>DIVINE RODS</w:t>
      </w:r>
    </w:p>
    <w:p w:rsidR="00E10AAE" w:rsidRPr="00FE6394" w:rsidRDefault="00E10AAE" w:rsidP="00E10AAE">
      <w:pPr>
        <w:spacing w:line="480" w:lineRule="auto"/>
        <w:jc w:val="both"/>
        <w:rPr>
          <w:sz w:val="24"/>
          <w:szCs w:val="24"/>
        </w:rPr>
      </w:pPr>
      <w:r w:rsidRPr="00FE6394">
        <w:rPr>
          <w:sz w:val="24"/>
          <w:szCs w:val="24"/>
        </w:rPr>
        <w:t>The Mullein Wood Rod of God or the Heavy Sapphire Stone Rod of God which maybe 150 to 300 pounds ($11,520,000.00-$23,040,000.00) the value in gold &amp; it was is considered an “</w:t>
      </w:r>
      <w:r w:rsidRPr="00FE6394">
        <w:rPr>
          <w:b/>
          <w:sz w:val="24"/>
          <w:szCs w:val="24"/>
        </w:rPr>
        <w:t>victorious pace</w:t>
      </w:r>
      <w:r w:rsidRPr="00FE639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E6394">
        <w:rPr>
          <w:sz w:val="24"/>
          <w:szCs w:val="24"/>
          <w:vertAlign w:val="superscript"/>
        </w:rPr>
        <w:t>st</w:t>
      </w:r>
      <w:r w:rsidRPr="00FE6394">
        <w:rPr>
          <w:sz w:val="24"/>
          <w:szCs w:val="24"/>
        </w:rPr>
        <w:t xml:space="preserve"> Samuel 14:27, 43 (OKJV). The Chastening Rod of God is in 2</w:t>
      </w:r>
      <w:r w:rsidRPr="00FE6394">
        <w:rPr>
          <w:sz w:val="24"/>
          <w:szCs w:val="24"/>
          <w:vertAlign w:val="superscript"/>
        </w:rPr>
        <w:t>nd</w:t>
      </w:r>
      <w:r w:rsidRPr="00FE639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w:t>
      </w:r>
      <w:r w:rsidRPr="00FE6394">
        <w:rPr>
          <w:sz w:val="24"/>
          <w:szCs w:val="24"/>
        </w:rPr>
        <w:lastRenderedPageBreak/>
        <w:t>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E6394">
        <w:rPr>
          <w:sz w:val="24"/>
          <w:szCs w:val="24"/>
          <w:vertAlign w:val="superscript"/>
        </w:rPr>
        <w:t>st</w:t>
      </w:r>
      <w:r w:rsidRPr="00FE6394">
        <w:rPr>
          <w:sz w:val="24"/>
          <w:szCs w:val="24"/>
        </w:rPr>
        <w:t xml:space="preserve"> Corinthians 4:21 (OKJV). The Beaten Rods of God is in 2</w:t>
      </w:r>
      <w:r w:rsidRPr="00FE6394">
        <w:rPr>
          <w:sz w:val="24"/>
          <w:szCs w:val="24"/>
          <w:vertAlign w:val="superscript"/>
        </w:rPr>
        <w:t>nd</w:t>
      </w:r>
      <w:r w:rsidRPr="00FE6394">
        <w:rPr>
          <w:sz w:val="24"/>
          <w:szCs w:val="24"/>
        </w:rPr>
        <w:t xml:space="preserve"> Corinthians 11:25 (OKJV). The Gentile Temple Measuring Rod of God is in Revelation 11:1 (OKJV).            </w:t>
      </w:r>
    </w:p>
    <w:p w:rsidR="00E10AAE" w:rsidRPr="00FE6394" w:rsidRDefault="00E10AAE" w:rsidP="00E10AAE">
      <w:pPr>
        <w:spacing w:line="480" w:lineRule="auto"/>
        <w:jc w:val="center"/>
        <w:rPr>
          <w:b/>
          <w:sz w:val="24"/>
          <w:szCs w:val="24"/>
        </w:rPr>
      </w:pPr>
      <w:r w:rsidRPr="00FE6394">
        <w:rPr>
          <w:b/>
          <w:sz w:val="24"/>
          <w:szCs w:val="24"/>
        </w:rPr>
        <w:t xml:space="preserve">DIVINE SWORDS INTO THE DIVINE SHEATH OR DIVINE SCABBARD </w:t>
      </w:r>
    </w:p>
    <w:p w:rsidR="00E10AAE" w:rsidRPr="00FE6394" w:rsidRDefault="00E10AAE" w:rsidP="00E10AAE">
      <w:pPr>
        <w:spacing w:line="480" w:lineRule="auto"/>
        <w:jc w:val="both"/>
        <w:rPr>
          <w:sz w:val="24"/>
          <w:szCs w:val="24"/>
        </w:rPr>
      </w:pPr>
      <w:r w:rsidRPr="00FE6394">
        <w:rPr>
          <w:sz w:val="24"/>
          <w:szCs w:val="24"/>
        </w:rPr>
        <w:t>The Flaming Sword of God is in Genesis 3:24 (OKJV). The Spiritual Sword of God is in Ephesians 6:17 (OKJV). The Holy Sword of God is in 2</w:t>
      </w:r>
      <w:r w:rsidRPr="00FE6394">
        <w:rPr>
          <w:sz w:val="24"/>
          <w:szCs w:val="24"/>
          <w:vertAlign w:val="superscript"/>
        </w:rPr>
        <w:t>nd</w:t>
      </w:r>
      <w:r w:rsidRPr="00FE6394">
        <w:rPr>
          <w:sz w:val="24"/>
          <w:szCs w:val="24"/>
        </w:rPr>
        <w:t xml:space="preserve"> Maccabees 15:16. The Bright Sword of God is in Nahum 3:3 (OKJV). The Ruling Sword of God is in Revelation 19:15 (OKJV). The Majestic Sword </w:t>
      </w:r>
      <w:r w:rsidRPr="00FE6394">
        <w:rPr>
          <w:sz w:val="24"/>
          <w:szCs w:val="24"/>
        </w:rPr>
        <w:lastRenderedPageBreak/>
        <w:t>of God is in Deuteronomy 33:29 (OKJV). The Sharp Stern Wrath Sword of God is in Wisdom of Solomon 5:20. The Glittering Judgment Sword of God is in Deuteronomy 32:41 (OKJV). The Lord’s Sword is in 1</w:t>
      </w:r>
      <w:r w:rsidRPr="00FE6394">
        <w:rPr>
          <w:sz w:val="24"/>
          <w:szCs w:val="24"/>
          <w:vertAlign w:val="superscript"/>
        </w:rPr>
        <w:t>st</w:t>
      </w:r>
      <w:r w:rsidRPr="00FE6394">
        <w:rPr>
          <w:sz w:val="24"/>
          <w:szCs w:val="24"/>
        </w:rPr>
        <w:t xml:space="preserve"> Chronicles 21:30; Judges 7:18, 20 &amp; Jeremiah 47:6; 50:35-37. The Hacking Sword of God is in 1</w:t>
      </w:r>
      <w:r w:rsidRPr="00FE6394">
        <w:rPr>
          <w:sz w:val="24"/>
          <w:szCs w:val="24"/>
          <w:vertAlign w:val="superscript"/>
        </w:rPr>
        <w:t>st</w:t>
      </w:r>
      <w:r w:rsidRPr="00FE639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w:t>
      </w:r>
      <w:r w:rsidRPr="00FE6394">
        <w:rPr>
          <w:sz w:val="24"/>
          <w:szCs w:val="24"/>
        </w:rPr>
        <w:lastRenderedPageBreak/>
        <w:t>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FE6394">
        <w:rPr>
          <w:sz w:val="24"/>
          <w:szCs w:val="24"/>
          <w:vertAlign w:val="superscript"/>
        </w:rPr>
        <w:t>nd</w:t>
      </w:r>
      <w:r w:rsidRPr="00FE639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E6394">
        <w:rPr>
          <w:sz w:val="24"/>
          <w:szCs w:val="24"/>
          <w:vertAlign w:val="superscript"/>
        </w:rPr>
        <w:t>st</w:t>
      </w:r>
      <w:r w:rsidRPr="00FE6394">
        <w:rPr>
          <w:sz w:val="24"/>
          <w:szCs w:val="24"/>
        </w:rPr>
        <w:t xml:space="preserve"> Esdras 8:77. The Lord’s Plaguing Sword is in 2</w:t>
      </w:r>
      <w:r w:rsidRPr="00FE6394">
        <w:rPr>
          <w:sz w:val="24"/>
          <w:szCs w:val="24"/>
          <w:vertAlign w:val="superscript"/>
        </w:rPr>
        <w:t>nd</w:t>
      </w:r>
      <w:r w:rsidRPr="00FE6394">
        <w:rPr>
          <w:sz w:val="24"/>
          <w:szCs w:val="24"/>
        </w:rPr>
        <w:t xml:space="preserve"> Esdras 15:5. The Lord’s Destruction Sword is in 2</w:t>
      </w:r>
      <w:r w:rsidRPr="00FE6394">
        <w:rPr>
          <w:sz w:val="24"/>
          <w:szCs w:val="24"/>
          <w:vertAlign w:val="superscript"/>
        </w:rPr>
        <w:t>nd</w:t>
      </w:r>
      <w:r w:rsidRPr="00FE6394">
        <w:rPr>
          <w:sz w:val="24"/>
          <w:szCs w:val="24"/>
        </w:rPr>
        <w:t xml:space="preserve"> Esdras 15:15, 49; 16:22 &amp; Sirach 40:9. The Lord’s Great Tribulation Sword is in 2</w:t>
      </w:r>
      <w:r w:rsidRPr="00FE6394">
        <w:rPr>
          <w:sz w:val="24"/>
          <w:szCs w:val="24"/>
          <w:vertAlign w:val="superscript"/>
        </w:rPr>
        <w:t>nd</w:t>
      </w:r>
      <w:r w:rsidRPr="00FE6394">
        <w:rPr>
          <w:sz w:val="24"/>
          <w:szCs w:val="24"/>
        </w:rPr>
        <w:t xml:space="preserve"> Esdras 15:19. The Unsparing Sinner’s Sword of God is in 2</w:t>
      </w:r>
      <w:r w:rsidRPr="00FE6394">
        <w:rPr>
          <w:sz w:val="24"/>
          <w:szCs w:val="24"/>
          <w:vertAlign w:val="superscript"/>
        </w:rPr>
        <w:t>nd</w:t>
      </w:r>
      <w:r w:rsidRPr="00FE6394">
        <w:rPr>
          <w:sz w:val="24"/>
          <w:szCs w:val="24"/>
        </w:rPr>
        <w:t xml:space="preserve"> Esdras 15:22. The Lord’s Smiting Sword is in 2</w:t>
      </w:r>
      <w:r w:rsidRPr="00FE6394">
        <w:rPr>
          <w:sz w:val="24"/>
          <w:szCs w:val="24"/>
          <w:vertAlign w:val="superscript"/>
        </w:rPr>
        <w:t>nd</w:t>
      </w:r>
      <w:r w:rsidRPr="00FE6394">
        <w:rPr>
          <w:sz w:val="24"/>
          <w:szCs w:val="24"/>
        </w:rPr>
        <w:t xml:space="preserve"> Esdras 15:35. The Flying Swords of God is in 2</w:t>
      </w:r>
      <w:r w:rsidRPr="00FE6394">
        <w:rPr>
          <w:sz w:val="24"/>
          <w:szCs w:val="24"/>
          <w:vertAlign w:val="superscript"/>
        </w:rPr>
        <w:t>nd</w:t>
      </w:r>
      <w:r w:rsidRPr="00FE6394">
        <w:rPr>
          <w:sz w:val="24"/>
          <w:szCs w:val="24"/>
        </w:rPr>
        <w:t xml:space="preserve"> Esdras 15:41. The Broken Down Sword of God is in 2</w:t>
      </w:r>
      <w:r w:rsidRPr="00FE6394">
        <w:rPr>
          <w:sz w:val="24"/>
          <w:szCs w:val="24"/>
          <w:vertAlign w:val="superscript"/>
        </w:rPr>
        <w:t>nd</w:t>
      </w:r>
      <w:r w:rsidRPr="00FE6394">
        <w:rPr>
          <w:sz w:val="24"/>
          <w:szCs w:val="24"/>
        </w:rPr>
        <w:t xml:space="preserve"> Esdras 15:57. The Lord’s Sent Sword is in 2</w:t>
      </w:r>
      <w:r w:rsidRPr="00FE6394">
        <w:rPr>
          <w:sz w:val="24"/>
          <w:szCs w:val="24"/>
          <w:vertAlign w:val="superscript"/>
        </w:rPr>
        <w:t>nd</w:t>
      </w:r>
      <w:r w:rsidRPr="00FE6394">
        <w:rPr>
          <w:sz w:val="24"/>
          <w:szCs w:val="24"/>
        </w:rPr>
        <w:t xml:space="preserve"> Esdras 16:3. The Cheap Sword of God is in 2</w:t>
      </w:r>
      <w:r w:rsidRPr="00FE6394">
        <w:rPr>
          <w:sz w:val="24"/>
          <w:szCs w:val="24"/>
          <w:vertAlign w:val="superscript"/>
        </w:rPr>
        <w:t>nd</w:t>
      </w:r>
      <w:r w:rsidRPr="00FE6394">
        <w:rPr>
          <w:sz w:val="24"/>
          <w:szCs w:val="24"/>
        </w:rPr>
        <w:t xml:space="preserve"> Esdras 16:21. The Lord’s Searching Sword is in 2</w:t>
      </w:r>
      <w:r w:rsidRPr="00FE6394">
        <w:rPr>
          <w:sz w:val="24"/>
          <w:szCs w:val="24"/>
          <w:vertAlign w:val="superscript"/>
        </w:rPr>
        <w:t>nd</w:t>
      </w:r>
      <w:r w:rsidRPr="00FE6394">
        <w:rPr>
          <w:sz w:val="24"/>
          <w:szCs w:val="24"/>
        </w:rPr>
        <w:t xml:space="preserve"> Esdras 16:31. The Army Sword of God is in Judith 6:6. The Lord’s overthrowing Sword is in Judith 7:14. The Spoiling Sword of God is in Judith 8:19. The Lord’s Vengeance Sword is in Judith 9:2. The Casting Down </w:t>
      </w:r>
      <w:r w:rsidRPr="00FE6394">
        <w:rPr>
          <w:sz w:val="24"/>
          <w:szCs w:val="24"/>
        </w:rPr>
        <w:lastRenderedPageBreak/>
        <w:t>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E6394">
        <w:rPr>
          <w:sz w:val="24"/>
          <w:szCs w:val="24"/>
          <w:vertAlign w:val="superscript"/>
        </w:rPr>
        <w:t>st</w:t>
      </w:r>
      <w:r w:rsidRPr="00FE6394">
        <w:rPr>
          <w:sz w:val="24"/>
          <w:szCs w:val="24"/>
        </w:rPr>
        <w:t xml:space="preserve"> Maccabees 3:3. The Cast Down Eros Love Sword of God is in 1</w:t>
      </w:r>
      <w:r w:rsidRPr="00FE6394">
        <w:rPr>
          <w:sz w:val="24"/>
          <w:szCs w:val="24"/>
          <w:vertAlign w:val="superscript"/>
        </w:rPr>
        <w:t>st</w:t>
      </w:r>
      <w:r w:rsidRPr="00FE6394">
        <w:rPr>
          <w:sz w:val="24"/>
          <w:szCs w:val="24"/>
        </w:rPr>
        <w:t xml:space="preserve"> Maccabees 4:33. The Winning Sword of God is in 1</w:t>
      </w:r>
      <w:r w:rsidRPr="00FE6394">
        <w:rPr>
          <w:sz w:val="24"/>
          <w:szCs w:val="24"/>
          <w:vertAlign w:val="superscript"/>
        </w:rPr>
        <w:t>st</w:t>
      </w:r>
      <w:r w:rsidRPr="00FE6394">
        <w:rPr>
          <w:sz w:val="24"/>
          <w:szCs w:val="24"/>
        </w:rPr>
        <w:t xml:space="preserve"> Maccabees 5:28. The Avenged Sword of God is in 1</w:t>
      </w:r>
      <w:r w:rsidRPr="00FE6394">
        <w:rPr>
          <w:sz w:val="24"/>
          <w:szCs w:val="24"/>
          <w:vertAlign w:val="superscript"/>
        </w:rPr>
        <w:t>st</w:t>
      </w:r>
      <w:r w:rsidRPr="00FE6394">
        <w:rPr>
          <w:sz w:val="24"/>
          <w:szCs w:val="24"/>
        </w:rPr>
        <w:t xml:space="preserve"> Maccabees 7:38. The Good Success Roman Sword of God is in 1</w:t>
      </w:r>
      <w:r w:rsidRPr="00FE6394">
        <w:rPr>
          <w:sz w:val="24"/>
          <w:szCs w:val="24"/>
          <w:vertAlign w:val="superscript"/>
        </w:rPr>
        <w:t>st</w:t>
      </w:r>
      <w:r w:rsidRPr="00FE6394">
        <w:rPr>
          <w:sz w:val="24"/>
          <w:szCs w:val="24"/>
        </w:rPr>
        <w:t xml:space="preserve"> Maccabees 8:23. The Governing Sword of God is in 1</w:t>
      </w:r>
      <w:r w:rsidRPr="00FE6394">
        <w:rPr>
          <w:sz w:val="24"/>
          <w:szCs w:val="24"/>
          <w:vertAlign w:val="superscript"/>
        </w:rPr>
        <w:t>st</w:t>
      </w:r>
      <w:r w:rsidRPr="00FE6394">
        <w:rPr>
          <w:sz w:val="24"/>
          <w:szCs w:val="24"/>
        </w:rPr>
        <w:t xml:space="preserve"> Maccabees 9:73. The Well Nigh Sword of God is in 1</w:t>
      </w:r>
      <w:r w:rsidRPr="00FE6394">
        <w:rPr>
          <w:sz w:val="24"/>
          <w:szCs w:val="24"/>
          <w:vertAlign w:val="superscript"/>
        </w:rPr>
        <w:t>st</w:t>
      </w:r>
      <w:r w:rsidRPr="00FE6394">
        <w:rPr>
          <w:sz w:val="24"/>
          <w:szCs w:val="24"/>
        </w:rPr>
        <w:t xml:space="preserve"> Maccabees 10:85. The Array Encountering Troop Drawing Swords of God is in 2</w:t>
      </w:r>
      <w:r w:rsidRPr="00FE6394">
        <w:rPr>
          <w:sz w:val="24"/>
          <w:szCs w:val="24"/>
          <w:vertAlign w:val="superscript"/>
        </w:rPr>
        <w:t>nd</w:t>
      </w:r>
      <w:r w:rsidRPr="00FE6394">
        <w:rPr>
          <w:sz w:val="24"/>
          <w:szCs w:val="24"/>
        </w:rPr>
        <w:t xml:space="preserve"> Maccabees 5:3. The Point Hurting Wounded Swords of God is in 2</w:t>
      </w:r>
      <w:r w:rsidRPr="00FE6394">
        <w:rPr>
          <w:sz w:val="24"/>
          <w:szCs w:val="24"/>
          <w:vertAlign w:val="superscript"/>
        </w:rPr>
        <w:t>nd</w:t>
      </w:r>
      <w:r w:rsidRPr="00FE6394">
        <w:rPr>
          <w:sz w:val="24"/>
          <w:szCs w:val="24"/>
        </w:rPr>
        <w:t xml:space="preserve"> Maccabees 12:22. The Courageous Country Sword of God is in 2</w:t>
      </w:r>
      <w:r w:rsidRPr="00FE6394">
        <w:rPr>
          <w:sz w:val="24"/>
          <w:szCs w:val="24"/>
          <w:vertAlign w:val="superscript"/>
        </w:rPr>
        <w:t>nd</w:t>
      </w:r>
      <w:r w:rsidRPr="00FE6394">
        <w:rPr>
          <w:sz w:val="24"/>
          <w:szCs w:val="24"/>
        </w:rPr>
        <w:t xml:space="preserve"> Maccabees 14:18. The Suicidal Sword of God is in 2</w:t>
      </w:r>
      <w:r w:rsidRPr="00FE6394">
        <w:rPr>
          <w:sz w:val="24"/>
          <w:szCs w:val="24"/>
          <w:vertAlign w:val="superscript"/>
        </w:rPr>
        <w:t>nd</w:t>
      </w:r>
      <w:r w:rsidRPr="00FE6394">
        <w:rPr>
          <w:sz w:val="24"/>
          <w:szCs w:val="24"/>
        </w:rPr>
        <w:t xml:space="preserve"> Maccabees 14:41. The Golden Sword of God is in 2</w:t>
      </w:r>
      <w:r w:rsidRPr="00FE6394">
        <w:rPr>
          <w:sz w:val="24"/>
          <w:szCs w:val="24"/>
          <w:vertAlign w:val="superscript"/>
        </w:rPr>
        <w:t>nd</w:t>
      </w:r>
      <w:r w:rsidRPr="00FE639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w:t>
      </w:r>
      <w:r w:rsidRPr="00FE6394">
        <w:rPr>
          <w:sz w:val="24"/>
          <w:szCs w:val="24"/>
        </w:rPr>
        <w:lastRenderedPageBreak/>
        <w:t xml:space="preserve">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10AAE" w:rsidRPr="00FE6394" w:rsidRDefault="00E10AAE" w:rsidP="00E10AAE">
      <w:pPr>
        <w:spacing w:line="480" w:lineRule="auto"/>
        <w:jc w:val="center"/>
        <w:rPr>
          <w:b/>
          <w:sz w:val="24"/>
          <w:szCs w:val="24"/>
        </w:rPr>
      </w:pPr>
      <w:r w:rsidRPr="00FE6394">
        <w:rPr>
          <w:b/>
          <w:sz w:val="24"/>
          <w:szCs w:val="24"/>
        </w:rPr>
        <w:t>DIVINE STAFFS (DIVINE HAND-STAVES, DIVINE CORDS, DIVINE STAVES, DIVINE SIGNETS &amp; DIVINE CANES)</w:t>
      </w:r>
    </w:p>
    <w:p w:rsidR="00E10AAE" w:rsidRPr="00FE6394" w:rsidRDefault="00E10AAE" w:rsidP="00E10AAE">
      <w:pPr>
        <w:spacing w:line="480" w:lineRule="auto"/>
        <w:jc w:val="both"/>
        <w:rPr>
          <w:sz w:val="24"/>
          <w:szCs w:val="24"/>
        </w:rPr>
      </w:pPr>
      <w:r w:rsidRPr="00FE639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E6394">
        <w:rPr>
          <w:sz w:val="24"/>
          <w:szCs w:val="24"/>
          <w:vertAlign w:val="superscript"/>
        </w:rPr>
        <w:t>nd</w:t>
      </w:r>
      <w:r w:rsidRPr="00FE6394">
        <w:rPr>
          <w:sz w:val="24"/>
          <w:szCs w:val="24"/>
        </w:rPr>
        <w:t xml:space="preserve"> Samuel 23:21 (NKJV) &amp; 1</w:t>
      </w:r>
      <w:r w:rsidRPr="00FE6394">
        <w:rPr>
          <w:sz w:val="24"/>
          <w:szCs w:val="24"/>
          <w:vertAlign w:val="superscript"/>
        </w:rPr>
        <w:t>st</w:t>
      </w:r>
      <w:r w:rsidRPr="00FE639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w:t>
      </w:r>
      <w:r w:rsidRPr="00FE6394">
        <w:rPr>
          <w:sz w:val="24"/>
          <w:szCs w:val="24"/>
        </w:rPr>
        <w:lastRenderedPageBreak/>
        <w:t>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E6394">
        <w:rPr>
          <w:sz w:val="24"/>
          <w:szCs w:val="24"/>
          <w:vertAlign w:val="superscript"/>
        </w:rPr>
        <w:t>st</w:t>
      </w:r>
      <w:r w:rsidRPr="00FE639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10AAE" w:rsidRPr="00FE6394" w:rsidRDefault="00E10AAE" w:rsidP="00E10AAE">
      <w:pPr>
        <w:spacing w:line="480" w:lineRule="auto"/>
        <w:jc w:val="center"/>
        <w:rPr>
          <w:b/>
          <w:sz w:val="24"/>
          <w:szCs w:val="24"/>
        </w:rPr>
      </w:pPr>
      <w:r w:rsidRPr="00FE6394">
        <w:rPr>
          <w:b/>
          <w:sz w:val="24"/>
          <w:szCs w:val="24"/>
        </w:rPr>
        <w:t xml:space="preserve"> DIVINE WANDS (DIVINE STICKS &amp; DIVINE STAVES)</w:t>
      </w:r>
    </w:p>
    <w:p w:rsidR="00E10AAE" w:rsidRPr="00FE6394" w:rsidRDefault="00E10AAE" w:rsidP="00E10AAE">
      <w:pPr>
        <w:spacing w:line="480" w:lineRule="auto"/>
        <w:jc w:val="both"/>
        <w:rPr>
          <w:sz w:val="24"/>
          <w:szCs w:val="24"/>
        </w:rPr>
      </w:pPr>
      <w:r w:rsidRPr="00FE639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10AAE" w:rsidRPr="00FE6394" w:rsidRDefault="00E10AAE" w:rsidP="00E10AAE">
      <w:pPr>
        <w:spacing w:line="480" w:lineRule="auto"/>
        <w:jc w:val="center"/>
        <w:rPr>
          <w:b/>
          <w:sz w:val="24"/>
          <w:szCs w:val="24"/>
        </w:rPr>
      </w:pPr>
      <w:r w:rsidRPr="00FE6394">
        <w:rPr>
          <w:b/>
          <w:sz w:val="24"/>
          <w:szCs w:val="24"/>
        </w:rPr>
        <w:lastRenderedPageBreak/>
        <w:t xml:space="preserve">DIVINE SPEARS (DIVINE JAVELINS, DIVINE LANCES &amp; DIVINE DARTS) </w:t>
      </w:r>
    </w:p>
    <w:p w:rsidR="00E10AAE" w:rsidRPr="00FE6394" w:rsidRDefault="00E10AAE" w:rsidP="00E10AAE">
      <w:pPr>
        <w:spacing w:line="480" w:lineRule="auto"/>
        <w:jc w:val="both"/>
        <w:rPr>
          <w:sz w:val="24"/>
          <w:szCs w:val="24"/>
        </w:rPr>
      </w:pPr>
      <w:r w:rsidRPr="00FE639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E6394">
        <w:rPr>
          <w:sz w:val="24"/>
          <w:szCs w:val="24"/>
          <w:vertAlign w:val="superscript"/>
        </w:rPr>
        <w:t>st</w:t>
      </w:r>
      <w:r w:rsidRPr="00FE6394">
        <w:rPr>
          <w:sz w:val="24"/>
          <w:szCs w:val="24"/>
        </w:rPr>
        <w:t xml:space="preserve"> Maccabees 10:80 &amp; 2</w:t>
      </w:r>
      <w:r w:rsidRPr="00FE6394">
        <w:rPr>
          <w:sz w:val="24"/>
          <w:szCs w:val="24"/>
          <w:vertAlign w:val="superscript"/>
        </w:rPr>
        <w:t>nd</w:t>
      </w:r>
      <w:r w:rsidRPr="00FE6394">
        <w:rPr>
          <w:sz w:val="24"/>
          <w:szCs w:val="24"/>
        </w:rPr>
        <w:t xml:space="preserve"> Maccabees 5:3; 12:27. The Besieging Darts of God is in 1</w:t>
      </w:r>
      <w:r w:rsidRPr="00FE6394">
        <w:rPr>
          <w:sz w:val="24"/>
          <w:szCs w:val="24"/>
          <w:vertAlign w:val="superscript"/>
        </w:rPr>
        <w:t>st</w:t>
      </w:r>
      <w:r w:rsidRPr="00FE6394">
        <w:rPr>
          <w:sz w:val="24"/>
          <w:szCs w:val="24"/>
        </w:rPr>
        <w:t xml:space="preserve"> Maccabees 6:51. The Holy Armed Lance of God is in 2</w:t>
      </w:r>
      <w:r w:rsidRPr="00FE6394">
        <w:rPr>
          <w:sz w:val="24"/>
          <w:szCs w:val="24"/>
          <w:vertAlign w:val="superscript"/>
        </w:rPr>
        <w:t>nd</w:t>
      </w:r>
      <w:r w:rsidRPr="00FE6394">
        <w:rPr>
          <w:sz w:val="24"/>
          <w:szCs w:val="24"/>
        </w:rPr>
        <w:t xml:space="preserve"> Maccabees 5:2. The Holding Lance of God is in Jeremiah 50:42. The Fiery Javelins of God is in Ezekiel 39:9. The Fiery Spears of God is in Ezekiel 39:9. </w:t>
      </w:r>
    </w:p>
    <w:p w:rsidR="00E10AAE" w:rsidRPr="00FE6394" w:rsidRDefault="00E10AAE" w:rsidP="00E10AAE">
      <w:pPr>
        <w:spacing w:line="480" w:lineRule="auto"/>
        <w:jc w:val="center"/>
        <w:rPr>
          <w:b/>
          <w:sz w:val="24"/>
          <w:szCs w:val="24"/>
        </w:rPr>
      </w:pPr>
      <w:r w:rsidRPr="00FE6394">
        <w:rPr>
          <w:b/>
          <w:sz w:val="24"/>
          <w:szCs w:val="24"/>
        </w:rPr>
        <w:t>DIVINE SLINGS</w:t>
      </w:r>
    </w:p>
    <w:p w:rsidR="00E10AAE" w:rsidRPr="00FE6394" w:rsidRDefault="00E10AAE" w:rsidP="00E10AAE">
      <w:pPr>
        <w:spacing w:line="480" w:lineRule="auto"/>
        <w:jc w:val="both"/>
        <w:rPr>
          <w:sz w:val="24"/>
          <w:szCs w:val="24"/>
        </w:rPr>
      </w:pPr>
      <w:r w:rsidRPr="00FE6394">
        <w:rPr>
          <w:sz w:val="24"/>
          <w:szCs w:val="24"/>
        </w:rPr>
        <w:t>The Slings of God is in 1</w:t>
      </w:r>
      <w:r w:rsidRPr="00FE6394">
        <w:rPr>
          <w:sz w:val="24"/>
          <w:szCs w:val="24"/>
          <w:vertAlign w:val="superscript"/>
        </w:rPr>
        <w:t>st</w:t>
      </w:r>
      <w:r w:rsidRPr="00FE6394">
        <w:rPr>
          <w:sz w:val="24"/>
          <w:szCs w:val="24"/>
        </w:rPr>
        <w:t xml:space="preserve"> Maccabees 6:51. The Stone Sling of God is in Sirach 47:4. The Fort Besieging Slings of God is in 1</w:t>
      </w:r>
      <w:r w:rsidRPr="00FE6394">
        <w:rPr>
          <w:sz w:val="24"/>
          <w:szCs w:val="24"/>
          <w:vertAlign w:val="superscript"/>
        </w:rPr>
        <w:t>st</w:t>
      </w:r>
      <w:r w:rsidRPr="00FE6394">
        <w:rPr>
          <w:sz w:val="24"/>
          <w:szCs w:val="24"/>
        </w:rPr>
        <w:t xml:space="preserve"> Maccabees 6:51. The Armed Protection Slings of God is in Judges 20:16 (NKJV). The Approaching Overcoming Slings of God is in 1</w:t>
      </w:r>
      <w:r w:rsidRPr="00FE6394">
        <w:rPr>
          <w:sz w:val="24"/>
          <w:szCs w:val="24"/>
          <w:vertAlign w:val="superscript"/>
        </w:rPr>
        <w:t>st</w:t>
      </w:r>
      <w:r w:rsidRPr="00FE6394">
        <w:rPr>
          <w:sz w:val="24"/>
          <w:szCs w:val="24"/>
        </w:rPr>
        <w:t xml:space="preserve"> Samuel 17:40 (NKJV). The Striking Sling of God is in 1</w:t>
      </w:r>
      <w:r w:rsidRPr="00FE6394">
        <w:rPr>
          <w:sz w:val="24"/>
          <w:szCs w:val="24"/>
          <w:vertAlign w:val="superscript"/>
        </w:rPr>
        <w:t>st</w:t>
      </w:r>
      <w:r w:rsidRPr="00FE6394">
        <w:rPr>
          <w:sz w:val="24"/>
          <w:szCs w:val="24"/>
        </w:rPr>
        <w:t xml:space="preserve"> Samuel 17:50 (NKJV). The Living Sling of God is in 1</w:t>
      </w:r>
      <w:r w:rsidRPr="00FE6394">
        <w:rPr>
          <w:sz w:val="24"/>
          <w:szCs w:val="24"/>
          <w:vertAlign w:val="superscript"/>
        </w:rPr>
        <w:t>st</w:t>
      </w:r>
      <w:r w:rsidRPr="00FE6394">
        <w:rPr>
          <w:sz w:val="24"/>
          <w:szCs w:val="24"/>
        </w:rPr>
        <w:t xml:space="preserve"> Samuel 25:29. The Army Military Sling of God is in 2</w:t>
      </w:r>
      <w:r w:rsidRPr="00FE6394">
        <w:rPr>
          <w:sz w:val="24"/>
          <w:szCs w:val="24"/>
          <w:vertAlign w:val="superscript"/>
        </w:rPr>
        <w:t>nd</w:t>
      </w:r>
      <w:r w:rsidRPr="00FE6394">
        <w:rPr>
          <w:sz w:val="24"/>
          <w:szCs w:val="24"/>
        </w:rPr>
        <w:t xml:space="preserve"> Chronicles 26:14 (NKJV). The Battle War Breaking Sling of God is in Judith 9:7. </w:t>
      </w:r>
    </w:p>
    <w:p w:rsidR="00E10AAE" w:rsidRPr="00FE6394" w:rsidRDefault="00E10AAE" w:rsidP="00E10AAE">
      <w:pPr>
        <w:spacing w:line="480" w:lineRule="auto"/>
        <w:jc w:val="center"/>
        <w:rPr>
          <w:b/>
          <w:sz w:val="24"/>
          <w:szCs w:val="24"/>
        </w:rPr>
      </w:pPr>
      <w:r w:rsidRPr="00FE6394">
        <w:rPr>
          <w:b/>
          <w:sz w:val="24"/>
          <w:szCs w:val="24"/>
        </w:rPr>
        <w:t>DIVINE SHIELDS (DIVINE BUCKLERS)</w:t>
      </w:r>
    </w:p>
    <w:p w:rsidR="00E10AAE" w:rsidRPr="00FE6394" w:rsidRDefault="00E10AAE" w:rsidP="00E10AAE">
      <w:pPr>
        <w:spacing w:line="480" w:lineRule="auto"/>
        <w:jc w:val="both"/>
        <w:rPr>
          <w:sz w:val="24"/>
          <w:szCs w:val="24"/>
        </w:rPr>
      </w:pPr>
      <w:r w:rsidRPr="00FE6394">
        <w:rPr>
          <w:sz w:val="24"/>
          <w:szCs w:val="24"/>
        </w:rPr>
        <w:t>The Invincible Shield of God is in Wisdom of Solomon 5:19. The Godly Shield of God is in Genesis 15:1; 2</w:t>
      </w:r>
      <w:r w:rsidRPr="00FE6394">
        <w:rPr>
          <w:sz w:val="24"/>
          <w:szCs w:val="24"/>
          <w:vertAlign w:val="superscript"/>
        </w:rPr>
        <w:t>nd</w:t>
      </w:r>
      <w:r w:rsidRPr="00FE6394">
        <w:rPr>
          <w:sz w:val="24"/>
          <w:szCs w:val="24"/>
        </w:rPr>
        <w:t xml:space="preserve"> Samuel 22:3 &amp; Psalms 3:3; 5:12; 28:7; 33:20; 59:11; 84:9, 11; 91:4; 119:114; </w:t>
      </w:r>
      <w:r w:rsidRPr="00FE6394">
        <w:rPr>
          <w:sz w:val="24"/>
          <w:szCs w:val="24"/>
        </w:rPr>
        <w:lastRenderedPageBreak/>
        <w:t>144:2. The Majestic Helping Shield of God is in Deuteronomy 33:29 &amp; Psalms 115:9-11. The Salvation Shield of God is in 2</w:t>
      </w:r>
      <w:r w:rsidRPr="00FE6394">
        <w:rPr>
          <w:sz w:val="24"/>
          <w:szCs w:val="24"/>
          <w:vertAlign w:val="superscript"/>
        </w:rPr>
        <w:t>nd</w:t>
      </w:r>
      <w:r w:rsidRPr="00FE6394">
        <w:rPr>
          <w:sz w:val="24"/>
          <w:szCs w:val="24"/>
        </w:rPr>
        <w:t xml:space="preserve"> Samuel 22:3, 36 &amp; Psalms 18:35. The Pure Shield of God is in Proverbs 30:5. The Faithful Shield of God is in Ephesians 6:16. The Trusting Shield of God is in 2</w:t>
      </w:r>
      <w:r w:rsidRPr="00FE6394">
        <w:rPr>
          <w:sz w:val="24"/>
          <w:szCs w:val="24"/>
          <w:vertAlign w:val="superscript"/>
        </w:rPr>
        <w:t>nd</w:t>
      </w:r>
      <w:r w:rsidRPr="00FE6394">
        <w:rPr>
          <w:sz w:val="24"/>
          <w:szCs w:val="24"/>
        </w:rPr>
        <w:t xml:space="preserve"> Samuel 22:31 &amp; Psalms 115:9. The Large Shields of God is in 1</w:t>
      </w:r>
      <w:r w:rsidRPr="00FE6394">
        <w:rPr>
          <w:sz w:val="24"/>
          <w:szCs w:val="24"/>
          <w:vertAlign w:val="superscript"/>
        </w:rPr>
        <w:t>st</w:t>
      </w:r>
      <w:r w:rsidRPr="00FE6394">
        <w:rPr>
          <w:sz w:val="24"/>
          <w:szCs w:val="24"/>
        </w:rPr>
        <w:t xml:space="preserve"> Kings 10:16-17 &amp; 2</w:t>
      </w:r>
      <w:r w:rsidRPr="00FE6394">
        <w:rPr>
          <w:sz w:val="24"/>
          <w:szCs w:val="24"/>
          <w:vertAlign w:val="superscript"/>
        </w:rPr>
        <w:t>nd</w:t>
      </w:r>
      <w:r w:rsidRPr="00FE6394">
        <w:rPr>
          <w:sz w:val="24"/>
          <w:szCs w:val="24"/>
        </w:rPr>
        <w:t xml:space="preserve"> Chronicles 9:15-16. The Captain’s Bronze Shields of God is in 1</w:t>
      </w:r>
      <w:r w:rsidRPr="00FE6394">
        <w:rPr>
          <w:sz w:val="24"/>
          <w:szCs w:val="24"/>
          <w:vertAlign w:val="superscript"/>
        </w:rPr>
        <w:t>st</w:t>
      </w:r>
      <w:r w:rsidRPr="00FE6394">
        <w:rPr>
          <w:sz w:val="24"/>
          <w:szCs w:val="24"/>
        </w:rPr>
        <w:t xml:space="preserve"> Kings 14:27 &amp; 2</w:t>
      </w:r>
      <w:r w:rsidRPr="00FE6394">
        <w:rPr>
          <w:sz w:val="24"/>
          <w:szCs w:val="24"/>
          <w:vertAlign w:val="superscript"/>
        </w:rPr>
        <w:t>nd</w:t>
      </w:r>
      <w:r w:rsidRPr="00FE6394">
        <w:rPr>
          <w:sz w:val="24"/>
          <w:szCs w:val="24"/>
        </w:rPr>
        <w:t xml:space="preserve"> Chronicles 12:10. The Valiant Able Bearing Shield of God is in 1</w:t>
      </w:r>
      <w:r w:rsidRPr="00FE6394">
        <w:rPr>
          <w:sz w:val="24"/>
          <w:szCs w:val="24"/>
          <w:vertAlign w:val="superscript"/>
        </w:rPr>
        <w:t>st</w:t>
      </w:r>
      <w:r w:rsidRPr="00FE6394">
        <w:rPr>
          <w:sz w:val="24"/>
          <w:szCs w:val="24"/>
        </w:rPr>
        <w:t xml:space="preserve"> Chronicles 5:18 &amp; 2</w:t>
      </w:r>
      <w:r w:rsidRPr="00FE6394">
        <w:rPr>
          <w:sz w:val="24"/>
          <w:szCs w:val="24"/>
          <w:vertAlign w:val="superscript"/>
        </w:rPr>
        <w:t>nd</w:t>
      </w:r>
      <w:r w:rsidRPr="00FE6394">
        <w:rPr>
          <w:sz w:val="24"/>
          <w:szCs w:val="24"/>
        </w:rPr>
        <w:t xml:space="preserve"> Chronicles 25:5. The Trained Battle Handling Shield of God is in 1</w:t>
      </w:r>
      <w:r w:rsidRPr="00FE6394">
        <w:rPr>
          <w:sz w:val="24"/>
          <w:szCs w:val="24"/>
          <w:vertAlign w:val="superscript"/>
        </w:rPr>
        <w:t>st</w:t>
      </w:r>
      <w:r w:rsidRPr="00FE6394">
        <w:rPr>
          <w:sz w:val="24"/>
          <w:szCs w:val="24"/>
        </w:rPr>
        <w:t xml:space="preserve"> Chronicles 12:8. The Bearing Armed War Shields of God is in 1</w:t>
      </w:r>
      <w:r w:rsidRPr="00FE6394">
        <w:rPr>
          <w:sz w:val="24"/>
          <w:szCs w:val="24"/>
          <w:vertAlign w:val="superscript"/>
        </w:rPr>
        <w:t>st</w:t>
      </w:r>
      <w:r w:rsidRPr="00FE6394">
        <w:rPr>
          <w:sz w:val="24"/>
          <w:szCs w:val="24"/>
        </w:rPr>
        <w:t xml:space="preserve"> Chronicles 12:24. The Mighty Valorous Shields of God is in 2</w:t>
      </w:r>
      <w:r w:rsidRPr="00FE6394">
        <w:rPr>
          <w:sz w:val="24"/>
          <w:szCs w:val="24"/>
          <w:vertAlign w:val="superscript"/>
        </w:rPr>
        <w:t>nd</w:t>
      </w:r>
      <w:r w:rsidRPr="00FE6394">
        <w:rPr>
          <w:sz w:val="24"/>
          <w:szCs w:val="24"/>
        </w:rPr>
        <w:t xml:space="preserve"> Chronicles 14:8; 17:17. The Captain’s Small Shields of God is in 2</w:t>
      </w:r>
      <w:r w:rsidRPr="00FE6394">
        <w:rPr>
          <w:sz w:val="24"/>
          <w:szCs w:val="24"/>
          <w:vertAlign w:val="superscript"/>
        </w:rPr>
        <w:t>nd</w:t>
      </w:r>
      <w:r w:rsidRPr="00FE6394">
        <w:rPr>
          <w:sz w:val="24"/>
          <w:szCs w:val="24"/>
        </w:rPr>
        <w:t xml:space="preserve"> Chronicles 23:9. The Entire Army Shields is in 2</w:t>
      </w:r>
      <w:r w:rsidRPr="00FE6394">
        <w:rPr>
          <w:sz w:val="24"/>
          <w:szCs w:val="24"/>
          <w:vertAlign w:val="superscript"/>
        </w:rPr>
        <w:t>nd</w:t>
      </w:r>
      <w:r w:rsidRPr="00FE6394">
        <w:rPr>
          <w:sz w:val="24"/>
          <w:szCs w:val="24"/>
        </w:rPr>
        <w:t xml:space="preserve"> Chronicles 26:14. The Abundant Shields of God is in 2</w:t>
      </w:r>
      <w:r w:rsidRPr="00FE6394">
        <w:rPr>
          <w:sz w:val="24"/>
          <w:szCs w:val="24"/>
          <w:vertAlign w:val="superscript"/>
        </w:rPr>
        <w:t>nd</w:t>
      </w:r>
      <w:r w:rsidRPr="00FE6394">
        <w:rPr>
          <w:sz w:val="24"/>
          <w:szCs w:val="24"/>
        </w:rPr>
        <w:t xml:space="preserve"> Chronicles 32:5. The Desirable Shields of God is in 2</w:t>
      </w:r>
      <w:r w:rsidRPr="00FE6394">
        <w:rPr>
          <w:sz w:val="24"/>
          <w:szCs w:val="24"/>
          <w:vertAlign w:val="superscript"/>
        </w:rPr>
        <w:t>nd</w:t>
      </w:r>
      <w:r w:rsidRPr="00FE639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w:t>
      </w:r>
      <w:r w:rsidRPr="00FE6394">
        <w:rPr>
          <w:sz w:val="24"/>
          <w:szCs w:val="24"/>
        </w:rPr>
        <w:lastRenderedPageBreak/>
        <w:t>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E6394">
        <w:rPr>
          <w:sz w:val="24"/>
          <w:szCs w:val="24"/>
          <w:vertAlign w:val="superscript"/>
        </w:rPr>
        <w:t>st</w:t>
      </w:r>
      <w:r w:rsidRPr="00FE6394">
        <w:rPr>
          <w:sz w:val="24"/>
          <w:szCs w:val="24"/>
        </w:rPr>
        <w:t xml:space="preserve"> Maccabees 4:57. The Reigning Shields of God is in 1</w:t>
      </w:r>
      <w:r w:rsidRPr="00FE6394">
        <w:rPr>
          <w:sz w:val="24"/>
          <w:szCs w:val="24"/>
          <w:vertAlign w:val="superscript"/>
        </w:rPr>
        <w:t>st</w:t>
      </w:r>
      <w:r w:rsidRPr="00FE6394">
        <w:rPr>
          <w:sz w:val="24"/>
          <w:szCs w:val="24"/>
        </w:rPr>
        <w:t xml:space="preserve"> Maccabees 6:2. The Glistering Shining Shields of God is in 1</w:t>
      </w:r>
      <w:r w:rsidRPr="00FE6394">
        <w:rPr>
          <w:sz w:val="24"/>
          <w:szCs w:val="24"/>
          <w:vertAlign w:val="superscript"/>
        </w:rPr>
        <w:t>st</w:t>
      </w:r>
      <w:r w:rsidRPr="00FE6394">
        <w:rPr>
          <w:sz w:val="24"/>
          <w:szCs w:val="24"/>
        </w:rPr>
        <w:t xml:space="preserve"> Maccabees 6:39. The Confirming League Shield of God is in 1</w:t>
      </w:r>
      <w:r w:rsidRPr="00FE6394">
        <w:rPr>
          <w:sz w:val="24"/>
          <w:szCs w:val="24"/>
          <w:vertAlign w:val="superscript"/>
        </w:rPr>
        <w:t>st</w:t>
      </w:r>
      <w:r w:rsidRPr="00FE6394">
        <w:rPr>
          <w:sz w:val="24"/>
          <w:szCs w:val="24"/>
        </w:rPr>
        <w:t xml:space="preserve"> Maccabees 14:24. The Weighty Shield of God is in 1</w:t>
      </w:r>
      <w:r w:rsidRPr="00FE6394">
        <w:rPr>
          <w:sz w:val="24"/>
          <w:szCs w:val="24"/>
          <w:vertAlign w:val="superscript"/>
        </w:rPr>
        <w:t>st</w:t>
      </w:r>
      <w:r w:rsidRPr="00FE6394">
        <w:rPr>
          <w:sz w:val="24"/>
          <w:szCs w:val="24"/>
        </w:rPr>
        <w:t xml:space="preserve"> Maccabees 15:18. The Good Receiving Shield of God is in 1</w:t>
      </w:r>
      <w:r w:rsidRPr="00FE6394">
        <w:rPr>
          <w:sz w:val="24"/>
          <w:szCs w:val="24"/>
          <w:vertAlign w:val="superscript"/>
        </w:rPr>
        <w:t>st</w:t>
      </w:r>
      <w:r w:rsidRPr="00FE6394">
        <w:rPr>
          <w:sz w:val="24"/>
          <w:szCs w:val="24"/>
        </w:rPr>
        <w:t xml:space="preserve"> Maccabees 15:20. The Shaking Shields of God is in 2</w:t>
      </w:r>
      <w:r w:rsidRPr="00FE6394">
        <w:rPr>
          <w:sz w:val="24"/>
          <w:szCs w:val="24"/>
          <w:vertAlign w:val="superscript"/>
        </w:rPr>
        <w:t>nd</w:t>
      </w:r>
      <w:r w:rsidRPr="00FE6394">
        <w:rPr>
          <w:sz w:val="24"/>
          <w:szCs w:val="24"/>
        </w:rPr>
        <w:t xml:space="preserve"> Maccabees 5:3. The Armed Defense Shields of God is in 2</w:t>
      </w:r>
      <w:r w:rsidRPr="00FE6394">
        <w:rPr>
          <w:sz w:val="24"/>
          <w:szCs w:val="24"/>
          <w:vertAlign w:val="superscript"/>
        </w:rPr>
        <w:t>nd</w:t>
      </w:r>
      <w:r w:rsidRPr="00FE639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E6394">
        <w:rPr>
          <w:sz w:val="24"/>
          <w:szCs w:val="24"/>
          <w:vertAlign w:val="superscript"/>
        </w:rPr>
        <w:t>nd</w:t>
      </w:r>
      <w:r w:rsidRPr="00FE6394">
        <w:rPr>
          <w:sz w:val="24"/>
          <w:szCs w:val="24"/>
        </w:rPr>
        <w:t xml:space="preserve"> Samuel 22:31 (OKJV). The Able Valiant Bucklers of God is in 1</w:t>
      </w:r>
      <w:r w:rsidRPr="00FE6394">
        <w:rPr>
          <w:sz w:val="24"/>
          <w:szCs w:val="24"/>
          <w:vertAlign w:val="superscript"/>
        </w:rPr>
        <w:t>st</w:t>
      </w:r>
      <w:r w:rsidRPr="00FE6394">
        <w:rPr>
          <w:sz w:val="24"/>
          <w:szCs w:val="24"/>
        </w:rPr>
        <w:t xml:space="preserve"> Chronicles 5:8 (OKJV); 12:8 (OKJV). The Delivering Bucklers of God is in 2</w:t>
      </w:r>
      <w:r w:rsidRPr="00FE6394">
        <w:rPr>
          <w:sz w:val="24"/>
          <w:szCs w:val="24"/>
          <w:vertAlign w:val="superscript"/>
        </w:rPr>
        <w:t>nd</w:t>
      </w:r>
      <w:r w:rsidRPr="00FE6394">
        <w:rPr>
          <w:sz w:val="24"/>
          <w:szCs w:val="24"/>
        </w:rPr>
        <w:t xml:space="preserve"> Chronicles 23:9 (OKJV). The Trust True Bucklers of God is in Psalms 18:2, 30 (OKJV). The Upright Buckler of God is in Proverbs 2:7 (OKJV). The Fort Besieging Buckler of God is in Ezekiel 26:8 (OKJV).      </w:t>
      </w:r>
    </w:p>
    <w:p w:rsidR="00E10AAE" w:rsidRPr="00FE6394" w:rsidRDefault="00E10AAE" w:rsidP="00E10AAE">
      <w:pPr>
        <w:spacing w:line="480" w:lineRule="auto"/>
        <w:jc w:val="center"/>
        <w:rPr>
          <w:b/>
          <w:sz w:val="24"/>
          <w:szCs w:val="24"/>
        </w:rPr>
      </w:pPr>
      <w:r w:rsidRPr="00FE6394">
        <w:rPr>
          <w:b/>
          <w:sz w:val="24"/>
          <w:szCs w:val="24"/>
        </w:rPr>
        <w:t xml:space="preserve">DIVINE BOWS WITH DIVINE QUIVER ARROWS </w:t>
      </w:r>
    </w:p>
    <w:p w:rsidR="00E10AAE" w:rsidRPr="00FE6394" w:rsidRDefault="00E10AAE" w:rsidP="00E10AAE">
      <w:pPr>
        <w:spacing w:line="480" w:lineRule="auto"/>
        <w:jc w:val="both"/>
        <w:rPr>
          <w:sz w:val="24"/>
          <w:szCs w:val="24"/>
        </w:rPr>
      </w:pPr>
      <w:r w:rsidRPr="00FE6394">
        <w:rPr>
          <w:sz w:val="24"/>
          <w:szCs w:val="24"/>
        </w:rPr>
        <w:lastRenderedPageBreak/>
        <w:t>The Hunting Bows of God is in Genesis 27:3 (NKJV). The Taking Bow of God is in Genesis 48:22 (NKJV). The Strong Bow of God is in Genesis 49:24 (NKJV). The Un-turning Bow of God is in 1</w:t>
      </w:r>
      <w:r w:rsidRPr="00FE6394">
        <w:rPr>
          <w:sz w:val="24"/>
          <w:szCs w:val="24"/>
          <w:vertAlign w:val="superscript"/>
        </w:rPr>
        <w:t>st</w:t>
      </w:r>
      <w:r w:rsidRPr="00FE6394">
        <w:rPr>
          <w:sz w:val="24"/>
          <w:szCs w:val="24"/>
        </w:rPr>
        <w:t xml:space="preserve"> Samuel 18:4 (NKJV) &amp; 2</w:t>
      </w:r>
      <w:r w:rsidRPr="00FE6394">
        <w:rPr>
          <w:sz w:val="24"/>
          <w:szCs w:val="24"/>
          <w:vertAlign w:val="superscript"/>
        </w:rPr>
        <w:t>nd</w:t>
      </w:r>
      <w:r w:rsidRPr="00FE6394">
        <w:rPr>
          <w:sz w:val="24"/>
          <w:szCs w:val="24"/>
        </w:rPr>
        <w:t xml:space="preserve"> Samuel 1:22 (NKJV). The Steel Bow of God is in 2</w:t>
      </w:r>
      <w:r w:rsidRPr="00FE6394">
        <w:rPr>
          <w:sz w:val="24"/>
          <w:szCs w:val="24"/>
          <w:vertAlign w:val="superscript"/>
        </w:rPr>
        <w:t>nd</w:t>
      </w:r>
      <w:r w:rsidRPr="00FE6394">
        <w:rPr>
          <w:sz w:val="24"/>
          <w:szCs w:val="24"/>
        </w:rPr>
        <w:t xml:space="preserve"> Samuel 22:35. The Receiving Bow and Arrows of God are in 2</w:t>
      </w:r>
      <w:r w:rsidRPr="00FE6394">
        <w:rPr>
          <w:sz w:val="24"/>
          <w:szCs w:val="24"/>
          <w:vertAlign w:val="superscript"/>
        </w:rPr>
        <w:t>nd</w:t>
      </w:r>
      <w:r w:rsidRPr="00FE6394">
        <w:rPr>
          <w:sz w:val="24"/>
          <w:szCs w:val="24"/>
        </w:rPr>
        <w:t xml:space="preserve"> Kings 13:15-18 (NKJV). The Skillful Bow of God is in 1</w:t>
      </w:r>
      <w:r w:rsidRPr="00FE6394">
        <w:rPr>
          <w:sz w:val="24"/>
          <w:szCs w:val="24"/>
          <w:vertAlign w:val="superscript"/>
        </w:rPr>
        <w:t>st</w:t>
      </w:r>
      <w:r w:rsidRPr="00FE6394">
        <w:rPr>
          <w:sz w:val="24"/>
          <w:szCs w:val="24"/>
        </w:rPr>
        <w:t xml:space="preserve"> Chronicles 5:18 (NKJV) &amp; 2</w:t>
      </w:r>
      <w:r w:rsidRPr="00FE6394">
        <w:rPr>
          <w:sz w:val="24"/>
          <w:szCs w:val="24"/>
          <w:vertAlign w:val="superscript"/>
        </w:rPr>
        <w:t>nd</w:t>
      </w:r>
      <w:r w:rsidRPr="00FE6394">
        <w:rPr>
          <w:sz w:val="24"/>
          <w:szCs w:val="24"/>
        </w:rPr>
        <w:t xml:space="preserve"> Chronicles 26:15 (NKJV). The Armed Bows of God is in 1</w:t>
      </w:r>
      <w:r w:rsidRPr="00FE6394">
        <w:rPr>
          <w:sz w:val="24"/>
          <w:szCs w:val="24"/>
          <w:vertAlign w:val="superscript"/>
        </w:rPr>
        <w:t>st</w:t>
      </w:r>
      <w:r w:rsidRPr="00FE6394">
        <w:rPr>
          <w:sz w:val="24"/>
          <w:szCs w:val="24"/>
        </w:rPr>
        <w:t xml:space="preserve"> Chronicles 12:2 (NKJV). The Valor Bows of God is in 2</w:t>
      </w:r>
      <w:r w:rsidRPr="00FE6394">
        <w:rPr>
          <w:sz w:val="24"/>
          <w:szCs w:val="24"/>
          <w:vertAlign w:val="superscript"/>
        </w:rPr>
        <w:t>nd</w:t>
      </w:r>
      <w:r w:rsidRPr="00FE639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FE6394">
        <w:rPr>
          <w:sz w:val="24"/>
          <w:szCs w:val="24"/>
          <w:vertAlign w:val="superscript"/>
        </w:rPr>
        <w:t>st</w:t>
      </w:r>
      <w:r w:rsidRPr="00FE639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E6394">
        <w:rPr>
          <w:sz w:val="24"/>
          <w:szCs w:val="24"/>
          <w:vertAlign w:val="superscript"/>
        </w:rPr>
        <w:t>nd</w:t>
      </w:r>
      <w:r w:rsidRPr="00FE6394">
        <w:rPr>
          <w:sz w:val="24"/>
          <w:szCs w:val="24"/>
        </w:rPr>
        <w:t xml:space="preserve"> Esdras 16:7, 13, 16. The Marking Targeted Arrow of God is in Wisdom of Solomon 5:12. The Killing Arrows of God is in 2</w:t>
      </w:r>
      <w:r w:rsidRPr="00FE6394">
        <w:rPr>
          <w:sz w:val="24"/>
          <w:szCs w:val="24"/>
          <w:vertAlign w:val="superscript"/>
        </w:rPr>
        <w:t>nd</w:t>
      </w:r>
      <w:r w:rsidRPr="00FE6394">
        <w:rPr>
          <w:sz w:val="24"/>
          <w:szCs w:val="24"/>
        </w:rPr>
        <w:t xml:space="preserve"> Maccabees 10:30. The Lord’s Quiver against all Arrows is in Sirach 26:12. The Hunting </w:t>
      </w:r>
      <w:r w:rsidRPr="00FE6394">
        <w:rPr>
          <w:sz w:val="24"/>
          <w:szCs w:val="24"/>
        </w:rPr>
        <w:lastRenderedPageBreak/>
        <w:t>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E6394">
        <w:rPr>
          <w:sz w:val="24"/>
          <w:szCs w:val="24"/>
          <w:vertAlign w:val="superscript"/>
        </w:rPr>
        <w:t>nd</w:t>
      </w:r>
      <w:r w:rsidRPr="00FE6394">
        <w:rPr>
          <w:sz w:val="24"/>
          <w:szCs w:val="24"/>
        </w:rPr>
        <w:t xml:space="preserve"> Maccabees 10:30.                    </w:t>
      </w:r>
    </w:p>
    <w:p w:rsidR="00E10AAE" w:rsidRPr="00FE6394" w:rsidRDefault="00E10AAE" w:rsidP="00E10AAE">
      <w:pPr>
        <w:spacing w:line="480" w:lineRule="auto"/>
        <w:jc w:val="center"/>
        <w:rPr>
          <w:b/>
          <w:sz w:val="24"/>
          <w:szCs w:val="24"/>
        </w:rPr>
      </w:pPr>
      <w:r w:rsidRPr="00FE6394">
        <w:rPr>
          <w:b/>
          <w:sz w:val="24"/>
          <w:szCs w:val="24"/>
        </w:rPr>
        <w:t>DIVINE SCEPTERS</w:t>
      </w:r>
    </w:p>
    <w:p w:rsidR="00E10AAE" w:rsidRPr="00FE6394" w:rsidRDefault="00E10AAE" w:rsidP="00E10AAE">
      <w:pPr>
        <w:spacing w:line="480" w:lineRule="auto"/>
        <w:jc w:val="both"/>
        <w:rPr>
          <w:sz w:val="24"/>
          <w:szCs w:val="24"/>
        </w:rPr>
      </w:pPr>
      <w:r w:rsidRPr="00FE639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10AAE" w:rsidRPr="00FE6394" w:rsidRDefault="00E10AAE" w:rsidP="00E10AAE">
      <w:pPr>
        <w:spacing w:line="480" w:lineRule="auto"/>
        <w:jc w:val="center"/>
        <w:rPr>
          <w:b/>
          <w:sz w:val="24"/>
          <w:szCs w:val="24"/>
        </w:rPr>
      </w:pPr>
      <w:r w:rsidRPr="00FE6394">
        <w:rPr>
          <w:b/>
          <w:sz w:val="24"/>
          <w:szCs w:val="24"/>
        </w:rPr>
        <w:t>DIVINE CLUBS (DIVINE BATS, DIVINE BATONS &amp; DIVINE BILLY-STICKS)</w:t>
      </w:r>
    </w:p>
    <w:p w:rsidR="00E10AAE" w:rsidRPr="00FE6394" w:rsidRDefault="00E10AAE" w:rsidP="00E10AAE">
      <w:pPr>
        <w:spacing w:line="480" w:lineRule="auto"/>
        <w:jc w:val="both"/>
        <w:rPr>
          <w:sz w:val="24"/>
          <w:szCs w:val="24"/>
        </w:rPr>
      </w:pPr>
      <w:r w:rsidRPr="00FE6394">
        <w:rPr>
          <w:sz w:val="24"/>
          <w:szCs w:val="24"/>
        </w:rPr>
        <w:t>The Multitude Seizing Clubs of God is in Matthew 26:47, 55 (NKJV); Mark 14:43, 48 (NKJV); Luke 22:52 (NKJV). The Attacking Clubs of God is in 2</w:t>
      </w:r>
      <w:r w:rsidRPr="00FE6394">
        <w:rPr>
          <w:sz w:val="24"/>
          <w:szCs w:val="24"/>
          <w:vertAlign w:val="superscript"/>
        </w:rPr>
        <w:t>nd</w:t>
      </w:r>
      <w:r w:rsidRPr="00FE6394">
        <w:rPr>
          <w:sz w:val="24"/>
          <w:szCs w:val="24"/>
        </w:rPr>
        <w:t xml:space="preserve"> Maccabees 4:41.  </w:t>
      </w:r>
    </w:p>
    <w:p w:rsidR="00E10AAE" w:rsidRPr="00FE6394" w:rsidRDefault="00E10AAE" w:rsidP="00E10AAE">
      <w:pPr>
        <w:spacing w:line="480" w:lineRule="auto"/>
        <w:jc w:val="center"/>
        <w:rPr>
          <w:b/>
          <w:sz w:val="24"/>
          <w:szCs w:val="24"/>
        </w:rPr>
      </w:pPr>
      <w:r w:rsidRPr="00FE6394">
        <w:rPr>
          <w:b/>
          <w:sz w:val="24"/>
          <w:szCs w:val="24"/>
        </w:rPr>
        <w:t>DIVINE CHAINS</w:t>
      </w:r>
    </w:p>
    <w:p w:rsidR="00E10AAE" w:rsidRPr="00FE6394" w:rsidRDefault="00E10AAE" w:rsidP="00E10AAE">
      <w:pPr>
        <w:spacing w:line="480" w:lineRule="auto"/>
        <w:jc w:val="both"/>
        <w:rPr>
          <w:sz w:val="24"/>
          <w:szCs w:val="24"/>
        </w:rPr>
      </w:pPr>
      <w:r w:rsidRPr="00FE639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E6394">
        <w:rPr>
          <w:sz w:val="24"/>
          <w:szCs w:val="24"/>
          <w:vertAlign w:val="superscript"/>
        </w:rPr>
        <w:t>nd</w:t>
      </w:r>
      <w:r w:rsidRPr="00FE6394">
        <w:rPr>
          <w:sz w:val="24"/>
          <w:szCs w:val="24"/>
        </w:rPr>
        <w:t xml:space="preserve"> Peter 2:4; Jude 6 &amp; Revelation 20:1.  </w:t>
      </w:r>
    </w:p>
    <w:p w:rsidR="00E10AAE" w:rsidRPr="00FE6394" w:rsidRDefault="00E10AAE" w:rsidP="00E10AAE">
      <w:pPr>
        <w:spacing w:line="480" w:lineRule="auto"/>
        <w:jc w:val="center"/>
        <w:rPr>
          <w:b/>
          <w:sz w:val="24"/>
          <w:szCs w:val="24"/>
        </w:rPr>
      </w:pPr>
      <w:r w:rsidRPr="00FE6394">
        <w:rPr>
          <w:b/>
          <w:sz w:val="24"/>
          <w:szCs w:val="24"/>
        </w:rPr>
        <w:t>DIVINE CHARMS (DIVINE PERSUATION CHECKS)</w:t>
      </w:r>
    </w:p>
    <w:p w:rsidR="00E10AAE" w:rsidRPr="00FE6394" w:rsidRDefault="00E10AAE" w:rsidP="00E10AAE">
      <w:pPr>
        <w:spacing w:line="480" w:lineRule="auto"/>
        <w:jc w:val="both"/>
        <w:rPr>
          <w:sz w:val="24"/>
          <w:szCs w:val="24"/>
        </w:rPr>
      </w:pPr>
      <w:r w:rsidRPr="00FE6394">
        <w:rPr>
          <w:sz w:val="24"/>
          <w:szCs w:val="24"/>
        </w:rPr>
        <w:lastRenderedPageBreak/>
        <w:t>The More than Conqueror’s Charms of God is in Romans 8:37-39. The Salvation Charms of God is in 2</w:t>
      </w:r>
      <w:r w:rsidRPr="00FE6394">
        <w:rPr>
          <w:sz w:val="24"/>
          <w:szCs w:val="24"/>
          <w:vertAlign w:val="superscript"/>
        </w:rPr>
        <w:t>nd</w:t>
      </w:r>
      <w:r w:rsidRPr="00FE6394">
        <w:rPr>
          <w:sz w:val="24"/>
          <w:szCs w:val="24"/>
        </w:rPr>
        <w:t xml:space="preserve"> Esdras 7:61. The Mindful Charms of God is in Judith 6:9. The Eating &amp; Drinking Charm of God is in Judith 12:11. The Lord’s Yielding Charms of God is in 2</w:t>
      </w:r>
      <w:r w:rsidRPr="00FE6394">
        <w:rPr>
          <w:sz w:val="24"/>
          <w:szCs w:val="24"/>
          <w:vertAlign w:val="superscript"/>
        </w:rPr>
        <w:t>nd</w:t>
      </w:r>
      <w:r w:rsidRPr="00FE6394">
        <w:rPr>
          <w:sz w:val="24"/>
          <w:szCs w:val="24"/>
        </w:rPr>
        <w:t xml:space="preserve"> Maccabees 9:27. The Friendship Charm of God is in 2</w:t>
      </w:r>
      <w:r w:rsidRPr="00FE6394">
        <w:rPr>
          <w:sz w:val="24"/>
          <w:szCs w:val="24"/>
          <w:vertAlign w:val="superscript"/>
        </w:rPr>
        <w:t>nd</w:t>
      </w:r>
      <w:r w:rsidRPr="00FE6394">
        <w:rPr>
          <w:sz w:val="24"/>
          <w:szCs w:val="24"/>
        </w:rPr>
        <w:t xml:space="preserve"> Maccabees 11:14. The Judgment Seat Defense Charm of God is in 2</w:t>
      </w:r>
      <w:r w:rsidRPr="00FE6394">
        <w:rPr>
          <w:sz w:val="24"/>
          <w:szCs w:val="24"/>
          <w:vertAlign w:val="superscript"/>
        </w:rPr>
        <w:t>nd</w:t>
      </w:r>
      <w:r w:rsidRPr="00FE6394">
        <w:rPr>
          <w:sz w:val="24"/>
          <w:szCs w:val="24"/>
        </w:rPr>
        <w:t xml:space="preserve"> Maccabees 13:26. The Spirit’s Charms of God is in 1</w:t>
      </w:r>
      <w:r w:rsidRPr="00FE6394">
        <w:rPr>
          <w:sz w:val="24"/>
          <w:szCs w:val="24"/>
          <w:vertAlign w:val="superscript"/>
        </w:rPr>
        <w:t>st</w:t>
      </w:r>
      <w:r w:rsidRPr="00FE6394">
        <w:rPr>
          <w:sz w:val="24"/>
          <w:szCs w:val="24"/>
        </w:rPr>
        <w:t xml:space="preserve"> Kings 22:20 (NKJV) &amp; 2</w:t>
      </w:r>
      <w:r w:rsidRPr="00FE6394">
        <w:rPr>
          <w:sz w:val="24"/>
          <w:szCs w:val="24"/>
          <w:vertAlign w:val="superscript"/>
        </w:rPr>
        <w:t>nd</w:t>
      </w:r>
      <w:r w:rsidRPr="00FE6394">
        <w:rPr>
          <w:sz w:val="24"/>
          <w:szCs w:val="24"/>
        </w:rPr>
        <w:t xml:space="preserve"> Chronicles 18:20 (NKJV). The Lord’s Prevailing Charms of God is in 1</w:t>
      </w:r>
      <w:r w:rsidRPr="00FE6394">
        <w:rPr>
          <w:sz w:val="24"/>
          <w:szCs w:val="24"/>
          <w:vertAlign w:val="superscript"/>
        </w:rPr>
        <w:t>st</w:t>
      </w:r>
      <w:r w:rsidRPr="00FE6394">
        <w:rPr>
          <w:sz w:val="24"/>
          <w:szCs w:val="24"/>
        </w:rPr>
        <w:t xml:space="preserve"> Kings 22:22 (NKJV) &amp; 2</w:t>
      </w:r>
      <w:r w:rsidRPr="00FE6394">
        <w:rPr>
          <w:sz w:val="24"/>
          <w:szCs w:val="24"/>
          <w:vertAlign w:val="superscript"/>
        </w:rPr>
        <w:t>nd</w:t>
      </w:r>
      <w:r w:rsidRPr="00FE6394">
        <w:rPr>
          <w:sz w:val="24"/>
          <w:szCs w:val="24"/>
        </w:rPr>
        <w:t xml:space="preserve"> Chronicles 18:21 (NKJV). The Lord’s Delivering Charms of God is in 2</w:t>
      </w:r>
      <w:r w:rsidRPr="00FE6394">
        <w:rPr>
          <w:sz w:val="24"/>
          <w:szCs w:val="24"/>
          <w:vertAlign w:val="superscript"/>
        </w:rPr>
        <w:t>nd</w:t>
      </w:r>
      <w:r w:rsidRPr="00FE6394">
        <w:rPr>
          <w:sz w:val="24"/>
          <w:szCs w:val="24"/>
        </w:rPr>
        <w:t xml:space="preserve"> Kings 18:32 (NKJV). The Lord’s Forbearance Charm of God is in Proverbs 25:15 (NKJV). The Lord’s Stronger Inducing Charms of God is in Jeremiah 20:7. The Terrifying Charm of God is in 2</w:t>
      </w:r>
      <w:r w:rsidRPr="00FE6394">
        <w:rPr>
          <w:sz w:val="24"/>
          <w:szCs w:val="24"/>
          <w:vertAlign w:val="superscript"/>
        </w:rPr>
        <w:t>nd</w:t>
      </w:r>
      <w:r w:rsidRPr="00FE6394">
        <w:rPr>
          <w:sz w:val="24"/>
          <w:szCs w:val="24"/>
        </w:rPr>
        <w:t xml:space="preserve"> Corinthians 5:11 (NKJV). The Humanity Charm of God is in Galatians 1:10 (NKJV). The Genuine Faith Charm of God is in 2</w:t>
      </w:r>
      <w:r w:rsidRPr="00FE6394">
        <w:rPr>
          <w:sz w:val="24"/>
          <w:szCs w:val="24"/>
          <w:vertAlign w:val="superscript"/>
        </w:rPr>
        <w:t>nd</w:t>
      </w:r>
      <w:r w:rsidRPr="00FE6394">
        <w:rPr>
          <w:sz w:val="24"/>
          <w:szCs w:val="24"/>
        </w:rPr>
        <w:t xml:space="preserve"> Timothy 1:5 (NKJV). The Commitment Keeping Charm of God is in 2</w:t>
      </w:r>
      <w:r w:rsidRPr="00FE6394">
        <w:rPr>
          <w:sz w:val="24"/>
          <w:szCs w:val="24"/>
          <w:vertAlign w:val="superscript"/>
        </w:rPr>
        <w:t>nd</w:t>
      </w:r>
      <w:r w:rsidRPr="00FE639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10AAE" w:rsidRPr="00FE6394" w:rsidRDefault="00E10AAE" w:rsidP="00E10AAE">
      <w:pPr>
        <w:spacing w:line="480" w:lineRule="auto"/>
        <w:jc w:val="center"/>
        <w:rPr>
          <w:b/>
          <w:sz w:val="24"/>
          <w:szCs w:val="24"/>
        </w:rPr>
      </w:pPr>
      <w:r w:rsidRPr="00FE6394">
        <w:rPr>
          <w:b/>
          <w:sz w:val="24"/>
          <w:szCs w:val="24"/>
        </w:rPr>
        <w:t xml:space="preserve">DIVINE HAMMERS, DIVINE CHISEL’S, DIVINE SAWS OR DIVINE IRON GRAVING TOOLS (THE CREATOR’S DIVINE WEAPONS UPGRADES) </w:t>
      </w:r>
    </w:p>
    <w:p w:rsidR="00E10AAE" w:rsidRPr="00FE6394" w:rsidRDefault="00E10AAE" w:rsidP="00E10AAE">
      <w:pPr>
        <w:spacing w:line="480" w:lineRule="auto"/>
        <w:jc w:val="both"/>
        <w:rPr>
          <w:sz w:val="24"/>
          <w:szCs w:val="24"/>
        </w:rPr>
      </w:pPr>
      <w:r w:rsidRPr="00FE6394">
        <w:rPr>
          <w:sz w:val="24"/>
          <w:szCs w:val="24"/>
        </w:rPr>
        <w:t>The Father Stephen Our Lord used the Hammer to nail His Son Jesus Our Lord to the Cross. The Hammers of God is in Exodus 25:18, 31, 36; 37:17, 22; Numbers 8:4; 10:2; 16:38-39; 1</w:t>
      </w:r>
      <w:r w:rsidRPr="00FE6394">
        <w:rPr>
          <w:sz w:val="24"/>
          <w:szCs w:val="24"/>
          <w:vertAlign w:val="superscript"/>
        </w:rPr>
        <w:t>st</w:t>
      </w:r>
      <w:r w:rsidRPr="00FE6394">
        <w:rPr>
          <w:sz w:val="24"/>
          <w:szCs w:val="24"/>
        </w:rPr>
        <w:t xml:space="preserve"> Kings </w:t>
      </w:r>
      <w:r w:rsidRPr="00FE6394">
        <w:rPr>
          <w:sz w:val="24"/>
          <w:szCs w:val="24"/>
        </w:rPr>
        <w:lastRenderedPageBreak/>
        <w:t>10:19-17; 2</w:t>
      </w:r>
      <w:r w:rsidRPr="00FE6394">
        <w:rPr>
          <w:sz w:val="24"/>
          <w:szCs w:val="24"/>
          <w:vertAlign w:val="superscript"/>
        </w:rPr>
        <w:t>nd</w:t>
      </w:r>
      <w:r w:rsidRPr="00FE6394">
        <w:rPr>
          <w:sz w:val="24"/>
          <w:szCs w:val="24"/>
        </w:rPr>
        <w:t xml:space="preserve"> Chronicles 9:15-16; Psalms 74:6; Isaiah 41:7; 44:12; Jeremiah 10:4; 23:29 &amp; Sirach 38:28. The Chisel’s of God is in 1</w:t>
      </w:r>
      <w:r w:rsidRPr="00FE6394">
        <w:rPr>
          <w:sz w:val="24"/>
          <w:szCs w:val="24"/>
          <w:vertAlign w:val="superscript"/>
        </w:rPr>
        <w:t>st</w:t>
      </w:r>
      <w:r w:rsidRPr="00FE6394">
        <w:rPr>
          <w:sz w:val="24"/>
          <w:szCs w:val="24"/>
        </w:rPr>
        <w:t xml:space="preserve"> Kings 6:7. The Saws of God is in 1</w:t>
      </w:r>
      <w:r w:rsidRPr="00FE6394">
        <w:rPr>
          <w:sz w:val="24"/>
          <w:szCs w:val="24"/>
          <w:vertAlign w:val="superscript"/>
        </w:rPr>
        <w:t>st</w:t>
      </w:r>
      <w:r w:rsidRPr="00FE6394">
        <w:rPr>
          <w:sz w:val="24"/>
          <w:szCs w:val="24"/>
        </w:rPr>
        <w:t xml:space="preserve"> Kings 6:7. The Iron Graving Tools is in 1</w:t>
      </w:r>
      <w:r w:rsidRPr="00FE6394">
        <w:rPr>
          <w:sz w:val="24"/>
          <w:szCs w:val="24"/>
          <w:vertAlign w:val="superscript"/>
        </w:rPr>
        <w:t>st</w:t>
      </w:r>
      <w:r w:rsidRPr="00FE639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E6394">
        <w:rPr>
          <w:sz w:val="24"/>
          <w:szCs w:val="24"/>
          <w:vertAlign w:val="superscript"/>
        </w:rPr>
        <w:t>st</w:t>
      </w:r>
      <w:r w:rsidRPr="00FE6394">
        <w:rPr>
          <w:sz w:val="24"/>
          <w:szCs w:val="24"/>
        </w:rPr>
        <w:t xml:space="preserve"> Kings 6:17; 2</w:t>
      </w:r>
      <w:r w:rsidRPr="00FE6394">
        <w:rPr>
          <w:sz w:val="24"/>
          <w:szCs w:val="24"/>
          <w:vertAlign w:val="superscript"/>
        </w:rPr>
        <w:t>nd</w:t>
      </w:r>
      <w:r w:rsidRPr="00FE6394">
        <w:rPr>
          <w:sz w:val="24"/>
          <w:szCs w:val="24"/>
        </w:rPr>
        <w:t xml:space="preserve"> Samuel 12:31; 1</w:t>
      </w:r>
      <w:r w:rsidRPr="00FE6394">
        <w:rPr>
          <w:sz w:val="24"/>
          <w:szCs w:val="24"/>
          <w:vertAlign w:val="superscript"/>
        </w:rPr>
        <w:t>st</w:t>
      </w:r>
      <w:r w:rsidRPr="00FE6394">
        <w:rPr>
          <w:sz w:val="24"/>
          <w:szCs w:val="24"/>
        </w:rPr>
        <w:t xml:space="preserve"> Chronicles 20:3; Sirach 38:28 &amp; Jeremiah 10:4; 23:29.  </w:t>
      </w:r>
    </w:p>
    <w:p w:rsidR="00E10AAE" w:rsidRPr="00FE6394" w:rsidRDefault="00E10AAE" w:rsidP="00E10AAE">
      <w:pPr>
        <w:spacing w:line="480" w:lineRule="auto"/>
        <w:jc w:val="center"/>
        <w:rPr>
          <w:b/>
          <w:sz w:val="24"/>
          <w:szCs w:val="24"/>
        </w:rPr>
      </w:pPr>
      <w:r w:rsidRPr="00FE6394">
        <w:rPr>
          <w:b/>
          <w:sz w:val="24"/>
          <w:szCs w:val="24"/>
        </w:rPr>
        <w:t>The Forging of Divine Weapons by a Hot Hearth Furnace called a Forge or Smithy by a Blacksmith</w:t>
      </w:r>
    </w:p>
    <w:p w:rsidR="00E10AAE" w:rsidRPr="00FE6394" w:rsidRDefault="00E10AAE" w:rsidP="00E10AAE">
      <w:pPr>
        <w:spacing w:line="480" w:lineRule="auto"/>
        <w:jc w:val="both"/>
        <w:rPr>
          <w:sz w:val="24"/>
          <w:szCs w:val="24"/>
        </w:rPr>
      </w:pPr>
      <w:r w:rsidRPr="00FE639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E6394">
        <w:rPr>
          <w:sz w:val="24"/>
          <w:szCs w:val="24"/>
          <w:vertAlign w:val="superscript"/>
        </w:rPr>
        <w:t>nd</w:t>
      </w:r>
      <w:r w:rsidRPr="00FE639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E6394">
        <w:rPr>
          <w:sz w:val="24"/>
          <w:szCs w:val="24"/>
          <w:vertAlign w:val="superscript"/>
        </w:rPr>
        <w:t>st</w:t>
      </w:r>
      <w:r w:rsidRPr="00FE6394">
        <w:rPr>
          <w:sz w:val="24"/>
          <w:szCs w:val="24"/>
        </w:rPr>
        <w:t xml:space="preserve"> Kings 7:49; 2</w:t>
      </w:r>
      <w:r w:rsidRPr="00FE6394">
        <w:rPr>
          <w:sz w:val="24"/>
          <w:szCs w:val="24"/>
          <w:vertAlign w:val="superscript"/>
        </w:rPr>
        <w:t>nd</w:t>
      </w:r>
      <w:r w:rsidRPr="00FE6394">
        <w:rPr>
          <w:sz w:val="24"/>
          <w:szCs w:val="24"/>
        </w:rPr>
        <w:t xml:space="preserve"> Kings 18:17; 2</w:t>
      </w:r>
      <w:r w:rsidRPr="00FE6394">
        <w:rPr>
          <w:sz w:val="24"/>
          <w:szCs w:val="24"/>
          <w:vertAlign w:val="superscript"/>
        </w:rPr>
        <w:t>nd</w:t>
      </w:r>
      <w:r w:rsidRPr="00FE6394">
        <w:rPr>
          <w:sz w:val="24"/>
          <w:szCs w:val="24"/>
        </w:rPr>
        <w:t xml:space="preserve"> Chronicles 4:21; Isaiah 6:6; 7:3; 36:2; 44:12; Ezekiel 45:10; </w:t>
      </w:r>
      <w:r w:rsidRPr="00FE6394">
        <w:rPr>
          <w:sz w:val="24"/>
          <w:szCs w:val="24"/>
        </w:rPr>
        <w:lastRenderedPageBreak/>
        <w:t>Malachi 3:2; Mark 9:3; Sirach 2:5; 50:12; 2</w:t>
      </w:r>
      <w:r w:rsidRPr="00FE6394">
        <w:rPr>
          <w:sz w:val="24"/>
          <w:szCs w:val="24"/>
          <w:vertAlign w:val="superscript"/>
        </w:rPr>
        <w:t>nd</w:t>
      </w:r>
      <w:r w:rsidRPr="00FE6394">
        <w:rPr>
          <w:sz w:val="24"/>
          <w:szCs w:val="24"/>
        </w:rPr>
        <w:t xml:space="preserve"> Esdras 4:50; 8:8; 16:73; Baruch 6:55; 1</w:t>
      </w:r>
      <w:r w:rsidRPr="00FE6394">
        <w:rPr>
          <w:sz w:val="24"/>
          <w:szCs w:val="24"/>
          <w:vertAlign w:val="superscript"/>
        </w:rPr>
        <w:t>st</w:t>
      </w:r>
      <w:r w:rsidRPr="00FE6394">
        <w:rPr>
          <w:sz w:val="24"/>
          <w:szCs w:val="24"/>
        </w:rPr>
        <w:t xml:space="preserve"> Maccabees 6:39; Proverbs 26:21; Isaiah 28:16; 30:14; Daniel 11:35; 12:10; 1</w:t>
      </w:r>
      <w:r w:rsidRPr="00FE6394">
        <w:rPr>
          <w:sz w:val="24"/>
          <w:szCs w:val="24"/>
          <w:vertAlign w:val="superscript"/>
        </w:rPr>
        <w:t>st</w:t>
      </w:r>
      <w:r w:rsidRPr="00FE6394">
        <w:rPr>
          <w:sz w:val="24"/>
          <w:szCs w:val="24"/>
        </w:rPr>
        <w:t xml:space="preserve"> Peter 1:7 (OKJV); Jeremiah 23:29; 36:22-23; 43:9; Zechariah 12:6; 13:9; Malachi 3:2-3; 2</w:t>
      </w:r>
      <w:r w:rsidRPr="00FE6394">
        <w:rPr>
          <w:sz w:val="24"/>
          <w:szCs w:val="24"/>
          <w:vertAlign w:val="superscript"/>
        </w:rPr>
        <w:t>nd</w:t>
      </w:r>
      <w:r w:rsidRPr="00FE6394">
        <w:rPr>
          <w:sz w:val="24"/>
          <w:szCs w:val="24"/>
        </w:rPr>
        <w:t xml:space="preserve"> Samuel 12:31; 1</w:t>
      </w:r>
      <w:r w:rsidRPr="00FE6394">
        <w:rPr>
          <w:sz w:val="24"/>
          <w:szCs w:val="24"/>
          <w:vertAlign w:val="superscript"/>
        </w:rPr>
        <w:t>st</w:t>
      </w:r>
      <w:r w:rsidRPr="00FE6394">
        <w:rPr>
          <w:sz w:val="24"/>
          <w:szCs w:val="24"/>
        </w:rPr>
        <w:t xml:space="preserve"> Chronicles 28:18; 29:4; Ezekiel 39:9; Nahum 3:14; Psalms 6:9 (NKJV); 12:6; 66:10; Ezekiel 43:15-16 (NKJV); 1</w:t>
      </w:r>
      <w:r w:rsidRPr="00FE6394">
        <w:rPr>
          <w:sz w:val="24"/>
          <w:szCs w:val="24"/>
          <w:vertAlign w:val="superscript"/>
        </w:rPr>
        <w:t>st</w:t>
      </w:r>
      <w:r w:rsidRPr="00FE6394">
        <w:rPr>
          <w:sz w:val="24"/>
          <w:szCs w:val="24"/>
        </w:rPr>
        <w:t xml:space="preserve"> Corinthians 3:13, 15 &amp; Revelation 1:15 (NKJV); 3:18; 9:17.    </w:t>
      </w:r>
    </w:p>
    <w:p w:rsidR="00E10AAE" w:rsidRPr="00FE6394" w:rsidRDefault="00E10AAE" w:rsidP="00E10AAE">
      <w:pPr>
        <w:spacing w:line="480" w:lineRule="auto"/>
        <w:jc w:val="center"/>
        <w:rPr>
          <w:b/>
          <w:sz w:val="24"/>
          <w:szCs w:val="24"/>
        </w:rPr>
      </w:pPr>
      <w:r w:rsidRPr="00FE6394">
        <w:rPr>
          <w:b/>
          <w:sz w:val="24"/>
          <w:szCs w:val="24"/>
        </w:rPr>
        <w:t>Divine Weapons made from the Tree of Life by the Creator’s Divine Wood-Smith</w:t>
      </w:r>
    </w:p>
    <w:p w:rsidR="00E10AAE" w:rsidRPr="00FE6394" w:rsidRDefault="00E10AAE" w:rsidP="00E10AAE">
      <w:pPr>
        <w:spacing w:line="480" w:lineRule="auto"/>
        <w:jc w:val="both"/>
        <w:rPr>
          <w:sz w:val="24"/>
          <w:szCs w:val="24"/>
        </w:rPr>
      </w:pPr>
      <w:r w:rsidRPr="00FE6394">
        <w:rPr>
          <w:sz w:val="24"/>
          <w:szCs w:val="24"/>
        </w:rPr>
        <w:t>The Tree of Life is in Genesis 2:9; 3:24; Leviticus 27:30; Proverbs 11:30; 13:12; 15:4; Isaiah 61:3; 2</w:t>
      </w:r>
      <w:r w:rsidRPr="00FE6394">
        <w:rPr>
          <w:sz w:val="24"/>
          <w:szCs w:val="24"/>
          <w:vertAlign w:val="superscript"/>
        </w:rPr>
        <w:t>nd</w:t>
      </w:r>
      <w:r w:rsidRPr="00FE639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FE6394">
        <w:rPr>
          <w:sz w:val="24"/>
          <w:szCs w:val="24"/>
          <w:vertAlign w:val="superscript"/>
        </w:rPr>
        <w:t>nd</w:t>
      </w:r>
      <w:r w:rsidRPr="00FE6394">
        <w:rPr>
          <w:sz w:val="24"/>
          <w:szCs w:val="24"/>
        </w:rPr>
        <w:t xml:space="preserve"> Corinthians 10:1-6.   </w:t>
      </w:r>
    </w:p>
    <w:p w:rsidR="00E10AAE" w:rsidRPr="00FE6394" w:rsidRDefault="00E10AAE" w:rsidP="00E10AAE">
      <w:pPr>
        <w:spacing w:line="480" w:lineRule="auto"/>
        <w:jc w:val="center"/>
        <w:rPr>
          <w:b/>
          <w:sz w:val="24"/>
          <w:szCs w:val="24"/>
        </w:rPr>
      </w:pPr>
      <w:r w:rsidRPr="00FE6394">
        <w:rPr>
          <w:b/>
          <w:sz w:val="24"/>
          <w:szCs w:val="24"/>
        </w:rPr>
        <w:t>Divine Weapons made from the 24 Precious Stones by the Creator’s Divine Jewel Stone-Smith</w:t>
      </w:r>
    </w:p>
    <w:p w:rsidR="00E10AAE" w:rsidRPr="00FE6394" w:rsidRDefault="00E10AAE" w:rsidP="00E10AAE">
      <w:pPr>
        <w:spacing w:line="480" w:lineRule="auto"/>
        <w:jc w:val="both"/>
        <w:rPr>
          <w:sz w:val="24"/>
          <w:szCs w:val="24"/>
        </w:rPr>
      </w:pPr>
      <w:r w:rsidRPr="00FE639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E6394">
        <w:rPr>
          <w:b/>
          <w:sz w:val="24"/>
          <w:szCs w:val="24"/>
        </w:rPr>
        <w:t>That Age</w:t>
      </w:r>
      <w:r w:rsidRPr="00FE639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E6394">
        <w:rPr>
          <w:b/>
          <w:sz w:val="24"/>
          <w:szCs w:val="24"/>
        </w:rPr>
        <w:t>That Age</w:t>
      </w:r>
      <w:r w:rsidRPr="00FE6394">
        <w:rPr>
          <w:sz w:val="24"/>
          <w:szCs w:val="24"/>
        </w:rPr>
        <w:t>” in 2</w:t>
      </w:r>
      <w:r w:rsidRPr="00FE6394">
        <w:rPr>
          <w:sz w:val="24"/>
          <w:szCs w:val="24"/>
          <w:vertAlign w:val="superscript"/>
        </w:rPr>
        <w:t>nd</w:t>
      </w:r>
      <w:r w:rsidRPr="00FE6394">
        <w:rPr>
          <w:sz w:val="24"/>
          <w:szCs w:val="24"/>
        </w:rPr>
        <w:t xml:space="preserve"> Corinthians 10:3; </w:t>
      </w:r>
      <w:r w:rsidRPr="00FE6394">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E6394">
        <w:rPr>
          <w:sz w:val="24"/>
          <w:szCs w:val="24"/>
          <w:vertAlign w:val="superscript"/>
        </w:rPr>
        <w:t>st</w:t>
      </w:r>
      <w:r w:rsidRPr="00FE6394">
        <w:rPr>
          <w:sz w:val="24"/>
          <w:szCs w:val="24"/>
        </w:rPr>
        <w:t xml:space="preserve"> Maccabees 10:73; Isaiah 50:7; Ezekiel 3:9; 28:11-14 &amp; Zechariah 7:11-12 (ESV &amp; OKJV). Those that are in “</w:t>
      </w:r>
      <w:r w:rsidRPr="00FE6394">
        <w:rPr>
          <w:b/>
          <w:sz w:val="24"/>
          <w:szCs w:val="24"/>
        </w:rPr>
        <w:t>This Age</w:t>
      </w:r>
      <w:r w:rsidRPr="00FE6394">
        <w:rPr>
          <w:sz w:val="24"/>
          <w:szCs w:val="24"/>
        </w:rPr>
        <w:t>” are in the Kingdom of the World which is the opposition &amp; wars against the Kingdoms of the Earth &amp; Heaven in Revelation 16:10; 17:12, 17; 1</w:t>
      </w:r>
      <w:r w:rsidRPr="00FE6394">
        <w:rPr>
          <w:sz w:val="24"/>
          <w:szCs w:val="24"/>
          <w:vertAlign w:val="superscript"/>
        </w:rPr>
        <w:t>st</w:t>
      </w:r>
      <w:r w:rsidRPr="00FE6394">
        <w:rPr>
          <w:sz w:val="24"/>
          <w:szCs w:val="24"/>
        </w:rPr>
        <w:t xml:space="preserve"> Peter 2:11 (NKJV); 1</w:t>
      </w:r>
      <w:r w:rsidRPr="00FE6394">
        <w:rPr>
          <w:sz w:val="24"/>
          <w:szCs w:val="24"/>
          <w:vertAlign w:val="superscript"/>
        </w:rPr>
        <w:t>st</w:t>
      </w:r>
      <w:r w:rsidRPr="00FE6394">
        <w:rPr>
          <w:sz w:val="24"/>
          <w:szCs w:val="24"/>
        </w:rPr>
        <w:t xml:space="preserve"> John 4:1-6 (OKJV); Jude 19 (OKJV); Matthew 11:12; 1</w:t>
      </w:r>
      <w:r w:rsidRPr="00FE6394">
        <w:rPr>
          <w:sz w:val="24"/>
          <w:szCs w:val="24"/>
          <w:vertAlign w:val="superscript"/>
        </w:rPr>
        <w:t>st</w:t>
      </w:r>
      <w:r w:rsidRPr="00FE6394">
        <w:rPr>
          <w:sz w:val="24"/>
          <w:szCs w:val="24"/>
        </w:rPr>
        <w:t xml:space="preserve"> Timothy 4:1-3, 18 &amp; Revelation 19:11 (NKJV); Romans 7:23; James 4:1-2; Galatians 5:19-21; Romans 1:18-32 and the Kingdom of God in Galatians 4:29 (OKJV); 5:17 (OKJV); Ephesians 2:2 (OKJV); 5:5, 18 (OKJV); 2</w:t>
      </w:r>
      <w:r w:rsidRPr="00FE6394">
        <w:rPr>
          <w:sz w:val="24"/>
          <w:szCs w:val="24"/>
          <w:vertAlign w:val="superscript"/>
        </w:rPr>
        <w:t>nd</w:t>
      </w:r>
      <w:r w:rsidRPr="00FE6394">
        <w:rPr>
          <w:sz w:val="24"/>
          <w:szCs w:val="24"/>
        </w:rPr>
        <w:t xml:space="preserve"> Corinthians 11:4 (OKJV); Romans 8:1-27; Galatians 3:3 (OKJV); James 2:5 (OKJV); 2</w:t>
      </w:r>
      <w:r w:rsidRPr="00FE6394">
        <w:rPr>
          <w:sz w:val="24"/>
          <w:szCs w:val="24"/>
          <w:vertAlign w:val="superscript"/>
        </w:rPr>
        <w:t>nd</w:t>
      </w:r>
      <w:r w:rsidRPr="00FE6394">
        <w:rPr>
          <w:sz w:val="24"/>
          <w:szCs w:val="24"/>
        </w:rPr>
        <w:t xml:space="preserve"> Peter 1:11 (OKJV); Hebrews 11:33 (OKJV); 12:28 (OKJV); Revelation 1:9; 11:15; 12:10; 1</w:t>
      </w:r>
      <w:r w:rsidRPr="00FE6394">
        <w:rPr>
          <w:sz w:val="24"/>
          <w:szCs w:val="24"/>
          <w:vertAlign w:val="superscript"/>
        </w:rPr>
        <w:t>st</w:t>
      </w:r>
      <w:r w:rsidRPr="00FE6394">
        <w:rPr>
          <w:sz w:val="24"/>
          <w:szCs w:val="24"/>
        </w:rPr>
        <w:t xml:space="preserve"> Corinthians 2:6-16; 5:4-5 (OKJV); 7:34 (OKJV); 12:3 (OKJV); 15:50 (OKJV); 2</w:t>
      </w:r>
      <w:r w:rsidRPr="00FE6394">
        <w:rPr>
          <w:sz w:val="24"/>
          <w:szCs w:val="24"/>
          <w:vertAlign w:val="superscript"/>
        </w:rPr>
        <w:t>nd</w:t>
      </w:r>
      <w:r w:rsidRPr="00FE6394">
        <w:rPr>
          <w:sz w:val="24"/>
          <w:szCs w:val="24"/>
        </w:rPr>
        <w:t xml:space="preserve"> Thessalonians 1:5; Colossians 1:13 (OKJV); Ephesians 2:22 (OKJV); Philippians 3:3 (OKJV); 1</w:t>
      </w:r>
      <w:r w:rsidRPr="00FE6394">
        <w:rPr>
          <w:sz w:val="24"/>
          <w:szCs w:val="24"/>
          <w:vertAlign w:val="superscript"/>
        </w:rPr>
        <w:t>st</w:t>
      </w:r>
      <w:r w:rsidRPr="00FE639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E6394">
        <w:rPr>
          <w:sz w:val="24"/>
          <w:szCs w:val="24"/>
          <w:vertAlign w:val="superscript"/>
        </w:rPr>
        <w:t>st</w:t>
      </w:r>
      <w:r w:rsidRPr="00FE639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FE6394">
        <w:rPr>
          <w:sz w:val="24"/>
          <w:szCs w:val="24"/>
        </w:rPr>
        <w:lastRenderedPageBreak/>
        <w:t xml:space="preserve">Kingdom of Heaven in Acts 1:4-8 (NKJV); 2:32-33 (NKJV). But in Acts 1:4-8; 2:32-33 in the OKJV the Father Stephen’s Promise concerns the Holy Ghost entering the Kingdom of God. First, is the </w:t>
      </w:r>
      <w:r w:rsidRPr="00FE6394">
        <w:rPr>
          <w:b/>
          <w:sz w:val="24"/>
          <w:szCs w:val="24"/>
        </w:rPr>
        <w:t>Agate Stone</w:t>
      </w:r>
      <w:r w:rsidRPr="00FE6394">
        <w:rPr>
          <w:sz w:val="24"/>
          <w:szCs w:val="24"/>
        </w:rPr>
        <w:t xml:space="preserve">, which is an oxide of silicon, a type of translucent quartz with layers of different colors in Exodus 39:12; 28:19; Isaiah 54:12 &amp; Revelation 21:19. Second, is the </w:t>
      </w:r>
      <w:r w:rsidRPr="00FE6394">
        <w:rPr>
          <w:b/>
          <w:sz w:val="24"/>
          <w:szCs w:val="24"/>
        </w:rPr>
        <w:t>Alabaster Stone</w:t>
      </w:r>
      <w:r w:rsidRPr="00FE6394">
        <w:rPr>
          <w:sz w:val="24"/>
          <w:szCs w:val="24"/>
        </w:rPr>
        <w:t xml:space="preserve">, which is a finely granular banded variety of calcium carbonate (gypsum), often white and translucent and widely uses in Bible times in Song of Solomon 5:15; Matthew 26:7; Mark 14:3 &amp; Luke 7:37. Third, is the </w:t>
      </w:r>
      <w:r w:rsidRPr="00FE6394">
        <w:rPr>
          <w:b/>
          <w:sz w:val="24"/>
          <w:szCs w:val="24"/>
        </w:rPr>
        <w:t>Amethyst Stone</w:t>
      </w:r>
      <w:r w:rsidRPr="00FE6394">
        <w:rPr>
          <w:sz w:val="24"/>
          <w:szCs w:val="24"/>
        </w:rPr>
        <w:t xml:space="preserve">, which is an oxide of silicon, a purple or violet variety of transparent crystalline quartz in Exodus 28:19; 39:12 &amp; Revelation 21:20. Fourth, is </w:t>
      </w:r>
      <w:r w:rsidRPr="00FE6394">
        <w:rPr>
          <w:b/>
          <w:sz w:val="24"/>
          <w:szCs w:val="24"/>
        </w:rPr>
        <w:t>Beryl Stone</w:t>
      </w:r>
      <w:r w:rsidRPr="00FE639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E6394">
        <w:rPr>
          <w:b/>
          <w:sz w:val="24"/>
          <w:szCs w:val="24"/>
        </w:rPr>
        <w:t>Carbuncle Stone</w:t>
      </w:r>
      <w:r w:rsidRPr="00FE6394">
        <w:rPr>
          <w:sz w:val="24"/>
          <w:szCs w:val="24"/>
        </w:rPr>
        <w:t xml:space="preserve">, is green in color like the modern Emerald in Exodus 28:18; 39:11 &amp; Ezekiel 27:16; 28:13. Sixth, is the </w:t>
      </w:r>
      <w:r w:rsidRPr="00FE6394">
        <w:rPr>
          <w:b/>
          <w:sz w:val="24"/>
          <w:szCs w:val="24"/>
        </w:rPr>
        <w:t>Chrysolite Stone</w:t>
      </w:r>
      <w:r w:rsidRPr="00FE6394">
        <w:rPr>
          <w:sz w:val="24"/>
          <w:szCs w:val="24"/>
        </w:rPr>
        <w:t xml:space="preserve">, which is an aluminum fluosilicate, yellowish in color in Revelation 21:20, and the equivalent to Beryl in Ezekiel 1:16; 10:9; 28:13 and Topaz in Exodus 28:17. Seventh, is the </w:t>
      </w:r>
      <w:r w:rsidRPr="00FE6394">
        <w:rPr>
          <w:b/>
          <w:sz w:val="24"/>
          <w:szCs w:val="24"/>
        </w:rPr>
        <w:t>Chalcedony Stone</w:t>
      </w:r>
      <w:r w:rsidRPr="00FE6394">
        <w:rPr>
          <w:sz w:val="24"/>
          <w:szCs w:val="24"/>
        </w:rPr>
        <w:t xml:space="preserve">, which is similar to the Agate above. Eighth, is the </w:t>
      </w:r>
      <w:r w:rsidRPr="00FE6394">
        <w:rPr>
          <w:b/>
          <w:sz w:val="24"/>
          <w:szCs w:val="24"/>
        </w:rPr>
        <w:t>Carnelian Stone</w:t>
      </w:r>
      <w:r w:rsidRPr="00FE639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E6394">
        <w:rPr>
          <w:b/>
          <w:sz w:val="24"/>
          <w:szCs w:val="24"/>
        </w:rPr>
        <w:t>Chrysoprase Stone</w:t>
      </w:r>
      <w:r w:rsidRPr="00FE6394">
        <w:rPr>
          <w:sz w:val="24"/>
          <w:szCs w:val="24"/>
        </w:rPr>
        <w:t xml:space="preserve">, which is a nickel-stained apple-green Chalcedony widely used in jewelry in Revelation 21:20. Tenth, is the </w:t>
      </w:r>
      <w:r w:rsidRPr="00FE6394">
        <w:rPr>
          <w:b/>
          <w:sz w:val="24"/>
          <w:szCs w:val="24"/>
        </w:rPr>
        <w:t>Coral-Like Stone</w:t>
      </w:r>
      <w:r w:rsidRPr="00FE6394">
        <w:rPr>
          <w:sz w:val="24"/>
          <w:szCs w:val="24"/>
        </w:rPr>
        <w:t xml:space="preserve">, which is the hard calcareous skeleton of a variety of marine animals which are red, black and white in color in Job 28:18 &amp; Ezekiel 27:16. Eleventh, is the </w:t>
      </w:r>
      <w:r w:rsidRPr="00FE6394">
        <w:rPr>
          <w:b/>
          <w:sz w:val="24"/>
          <w:szCs w:val="24"/>
        </w:rPr>
        <w:t>Crystal Stone</w:t>
      </w:r>
      <w:r w:rsidRPr="00FE6394">
        <w:rPr>
          <w:sz w:val="24"/>
          <w:szCs w:val="24"/>
        </w:rPr>
        <w:t>, which is a clear, translucent crystalline Quartz called a “</w:t>
      </w:r>
      <w:r w:rsidRPr="00FE6394">
        <w:rPr>
          <w:b/>
          <w:sz w:val="24"/>
          <w:szCs w:val="24"/>
        </w:rPr>
        <w:t>Seeing Stone</w:t>
      </w:r>
      <w:r w:rsidRPr="00FE6394">
        <w:rPr>
          <w:sz w:val="24"/>
          <w:szCs w:val="24"/>
        </w:rPr>
        <w:t xml:space="preserve">” in Job </w:t>
      </w:r>
      <w:r w:rsidRPr="00FE6394">
        <w:rPr>
          <w:sz w:val="24"/>
          <w:szCs w:val="24"/>
        </w:rPr>
        <w:lastRenderedPageBreak/>
        <w:t xml:space="preserve">28:18. In Revelation 4:6; 21:11; 22:1 in the Greek word </w:t>
      </w:r>
      <w:r w:rsidRPr="00FE6394">
        <w:rPr>
          <w:b/>
          <w:i/>
          <w:sz w:val="24"/>
          <w:szCs w:val="24"/>
        </w:rPr>
        <w:t>krystallon</w:t>
      </w:r>
      <w:r w:rsidRPr="00FE6394">
        <w:rPr>
          <w:sz w:val="24"/>
          <w:szCs w:val="24"/>
        </w:rPr>
        <w:t xml:space="preserve"> may be a rock Crystal or even stone ice. Twelfth, is the </w:t>
      </w:r>
      <w:r w:rsidRPr="00FE6394">
        <w:rPr>
          <w:b/>
          <w:sz w:val="24"/>
          <w:szCs w:val="24"/>
        </w:rPr>
        <w:t>Diamond Stone</w:t>
      </w:r>
      <w:r w:rsidRPr="00FE639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E6394">
        <w:rPr>
          <w:b/>
          <w:sz w:val="24"/>
          <w:szCs w:val="24"/>
        </w:rPr>
        <w:t>Emerald Stone</w:t>
      </w:r>
      <w:r w:rsidRPr="00FE6394">
        <w:rPr>
          <w:sz w:val="24"/>
          <w:szCs w:val="24"/>
        </w:rPr>
        <w:t xml:space="preserve">, which is a green stone like the modern Emerald in Exodus 28:18; 39:11 &amp; Ezekiel 27:16; 28:13. The Septuagint says a purple stone like a Garnet. In the New Testament the word </w:t>
      </w:r>
      <w:r w:rsidRPr="00FE6394">
        <w:rPr>
          <w:b/>
          <w:i/>
          <w:sz w:val="24"/>
          <w:szCs w:val="24"/>
        </w:rPr>
        <w:t>smaragdinos</w:t>
      </w:r>
      <w:r w:rsidRPr="00FE6394">
        <w:rPr>
          <w:sz w:val="24"/>
          <w:szCs w:val="24"/>
        </w:rPr>
        <w:t xml:space="preserve"> in Revelation 4:3 and </w:t>
      </w:r>
      <w:r w:rsidRPr="00FE6394">
        <w:rPr>
          <w:b/>
          <w:i/>
          <w:sz w:val="24"/>
          <w:szCs w:val="24"/>
        </w:rPr>
        <w:t>smaragdos</w:t>
      </w:r>
      <w:r w:rsidRPr="00FE6394">
        <w:rPr>
          <w:sz w:val="24"/>
          <w:szCs w:val="24"/>
        </w:rPr>
        <w:t xml:space="preserve"> in Revelation 21:19 says an Emerald. Fourteenth, is the </w:t>
      </w:r>
      <w:r w:rsidRPr="00FE6394">
        <w:rPr>
          <w:b/>
          <w:sz w:val="24"/>
          <w:szCs w:val="24"/>
        </w:rPr>
        <w:t>Jacinth Stone</w:t>
      </w:r>
      <w:r w:rsidRPr="00FE6394">
        <w:rPr>
          <w:sz w:val="24"/>
          <w:szCs w:val="24"/>
        </w:rPr>
        <w:t xml:space="preserve">, which is reddish-orange zircon or a blue stone such as Amethyst, Sapphire or Turquoise in Exodus 28:19; 39:12. In Revelation 21:20 the word </w:t>
      </w:r>
      <w:r w:rsidRPr="00FE6394">
        <w:rPr>
          <w:b/>
          <w:i/>
          <w:sz w:val="24"/>
          <w:szCs w:val="24"/>
        </w:rPr>
        <w:t>huakinthos</w:t>
      </w:r>
      <w:r w:rsidRPr="00FE6394">
        <w:rPr>
          <w:sz w:val="24"/>
          <w:szCs w:val="24"/>
        </w:rPr>
        <w:t xml:space="preserve"> is a blue stone. Fifteenth, is the </w:t>
      </w:r>
      <w:r w:rsidRPr="00FE6394">
        <w:rPr>
          <w:b/>
          <w:sz w:val="24"/>
          <w:szCs w:val="24"/>
        </w:rPr>
        <w:t>Jasper Stone</w:t>
      </w:r>
      <w:r w:rsidRPr="00FE6394">
        <w:rPr>
          <w:sz w:val="24"/>
          <w:szCs w:val="24"/>
        </w:rPr>
        <w:t xml:space="preserve">, which is a compact, opaque, and highly colored crystalline Quartz substance in Exodus 28:20; 39:13. In the New Testament the Greek word </w:t>
      </w:r>
      <w:r w:rsidRPr="00FE6394">
        <w:rPr>
          <w:b/>
          <w:i/>
          <w:sz w:val="24"/>
          <w:szCs w:val="24"/>
        </w:rPr>
        <w:t xml:space="preserve">iaspis </w:t>
      </w:r>
      <w:r w:rsidRPr="00FE6394">
        <w:rPr>
          <w:sz w:val="24"/>
          <w:szCs w:val="24"/>
        </w:rPr>
        <w:t xml:space="preserve">is a green Quartz in Revelation 4:3; 21:11, 18-19. Sixteenth, is the </w:t>
      </w:r>
      <w:r w:rsidRPr="00FE6394">
        <w:rPr>
          <w:b/>
          <w:sz w:val="24"/>
          <w:szCs w:val="24"/>
        </w:rPr>
        <w:t>Lapis Lazuli Stone</w:t>
      </w:r>
      <w:r w:rsidRPr="00FE639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FE6394">
        <w:rPr>
          <w:b/>
          <w:sz w:val="24"/>
          <w:szCs w:val="24"/>
        </w:rPr>
        <w:t>Marble Stone</w:t>
      </w:r>
      <w:r w:rsidRPr="00FE6394">
        <w:rPr>
          <w:sz w:val="24"/>
          <w:szCs w:val="24"/>
        </w:rPr>
        <w:t>, which is a limestone crystallized by metamorphism and taking on a highly polished, durable substance. It is also suitable for building purposes in 1</w:t>
      </w:r>
      <w:r w:rsidRPr="00FE6394">
        <w:rPr>
          <w:sz w:val="24"/>
          <w:szCs w:val="24"/>
          <w:vertAlign w:val="superscript"/>
        </w:rPr>
        <w:t>st</w:t>
      </w:r>
      <w:r w:rsidRPr="00FE6394">
        <w:rPr>
          <w:sz w:val="24"/>
          <w:szCs w:val="24"/>
        </w:rPr>
        <w:t xml:space="preserve"> Chronicles 29:2; Revelation 18:12 &amp; Esther 1:6. Eighteenth, is the </w:t>
      </w:r>
      <w:r w:rsidRPr="00FE6394">
        <w:rPr>
          <w:b/>
          <w:sz w:val="24"/>
          <w:szCs w:val="24"/>
        </w:rPr>
        <w:t>Onyx Stone</w:t>
      </w:r>
      <w:r w:rsidRPr="00FE6394">
        <w:rPr>
          <w:sz w:val="24"/>
          <w:szCs w:val="24"/>
        </w:rPr>
        <w:t>, which is a Quartz with straight layers and bands which differ in several colors in Genesis 2:12; Exodus 25:7; 28:9, 20; 39:6, 13; 1</w:t>
      </w:r>
      <w:r w:rsidRPr="00FE6394">
        <w:rPr>
          <w:sz w:val="24"/>
          <w:szCs w:val="24"/>
          <w:vertAlign w:val="superscript"/>
        </w:rPr>
        <w:t>st</w:t>
      </w:r>
      <w:r w:rsidRPr="00FE6394">
        <w:rPr>
          <w:sz w:val="24"/>
          <w:szCs w:val="24"/>
        </w:rPr>
        <w:t xml:space="preserve"> Chronicles 29:2; Ezekiel 28:13 &amp; Job 28:16. It is similar to Sardonyx. Nineteenth, is the </w:t>
      </w:r>
      <w:r w:rsidRPr="00FE6394">
        <w:rPr>
          <w:b/>
          <w:sz w:val="24"/>
          <w:szCs w:val="24"/>
        </w:rPr>
        <w:t>Pearl Stone</w:t>
      </w:r>
      <w:r w:rsidRPr="00FE6394">
        <w:rPr>
          <w:sz w:val="24"/>
          <w:szCs w:val="24"/>
        </w:rPr>
        <w:t xml:space="preserve">, which is a hard smooth substance, usually white but can vary in certain </w:t>
      </w:r>
      <w:r w:rsidRPr="00FE6394">
        <w:rPr>
          <w:sz w:val="24"/>
          <w:szCs w:val="24"/>
        </w:rPr>
        <w:lastRenderedPageBreak/>
        <w:t>colors, which grows in the shell of various bivalve mollusks. In the New Testament, they are known as ornaments for Women in Revelation 17:4 &amp; 1</w:t>
      </w:r>
      <w:r w:rsidRPr="00FE6394">
        <w:rPr>
          <w:sz w:val="24"/>
          <w:szCs w:val="24"/>
          <w:vertAlign w:val="superscript"/>
        </w:rPr>
        <w:t>st</w:t>
      </w:r>
      <w:r w:rsidRPr="00FE6394">
        <w:rPr>
          <w:sz w:val="24"/>
          <w:szCs w:val="24"/>
        </w:rPr>
        <w:t xml:space="preserve"> Timothy 2:9 &amp; for trade in Revelation 18:12, 16. The Kingdom of Heaven is like a pearl, which people seek at great cost in Matthew 13:45-46. Twentieth, is the </w:t>
      </w:r>
      <w:r w:rsidRPr="00FE6394">
        <w:rPr>
          <w:b/>
          <w:sz w:val="24"/>
          <w:szCs w:val="24"/>
        </w:rPr>
        <w:t>Ruby Stone</w:t>
      </w:r>
      <w:r w:rsidRPr="00FE6394">
        <w:rPr>
          <w:sz w:val="24"/>
          <w:szCs w:val="24"/>
        </w:rPr>
        <w:t xml:space="preserve">, which is an uncertain translation of the Hebrew word </w:t>
      </w:r>
      <w:r w:rsidRPr="00FE6394">
        <w:rPr>
          <w:b/>
          <w:i/>
          <w:sz w:val="24"/>
          <w:szCs w:val="24"/>
        </w:rPr>
        <w:t>peninim</w:t>
      </w:r>
      <w:r w:rsidRPr="00FE6394">
        <w:rPr>
          <w:sz w:val="24"/>
          <w:szCs w:val="24"/>
        </w:rPr>
        <w:t xml:space="preserve"> in six places in Job 28:18; Lamentations 4:7 &amp; Proverbs 3:15; 8:11; 20:15; 31:10. It is a deep red or carmine stone that was used in the Ancient World. Twenty-first, is the </w:t>
      </w:r>
      <w:r w:rsidRPr="00FE6394">
        <w:rPr>
          <w:b/>
          <w:sz w:val="24"/>
          <w:szCs w:val="24"/>
        </w:rPr>
        <w:t>Sapphire Stone</w:t>
      </w:r>
      <w:r w:rsidRPr="00FE639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E6394">
        <w:rPr>
          <w:b/>
          <w:sz w:val="24"/>
          <w:szCs w:val="24"/>
        </w:rPr>
        <w:t>Sardius Stone</w:t>
      </w:r>
      <w:r w:rsidRPr="00FE639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E6394">
        <w:rPr>
          <w:b/>
          <w:sz w:val="24"/>
          <w:szCs w:val="24"/>
        </w:rPr>
        <w:t>Sardonyx Stone</w:t>
      </w:r>
      <w:r w:rsidRPr="00FE6394">
        <w:rPr>
          <w:sz w:val="24"/>
          <w:szCs w:val="24"/>
        </w:rPr>
        <w:t xml:space="preserve">, which is a form of Agate with layers of white and brown in Revelation 21:20 (OKJV) &amp; the NASB; also referred to Onyx in the NLT. Twenty-four, is the </w:t>
      </w:r>
      <w:r w:rsidRPr="00FE6394">
        <w:rPr>
          <w:b/>
          <w:sz w:val="24"/>
          <w:szCs w:val="24"/>
        </w:rPr>
        <w:t>Topaz Stone</w:t>
      </w:r>
      <w:r w:rsidRPr="00FE6394">
        <w:rPr>
          <w:sz w:val="24"/>
          <w:szCs w:val="24"/>
        </w:rPr>
        <w:t xml:space="preserve">, which is a yellow stone, a fluosilicate of aluminum in a crystalline form in Job 28:19; Ezekiel 28:13; Exodus 28:17 &amp; Revelation 21:20. </w:t>
      </w:r>
    </w:p>
    <w:p w:rsidR="00E10AAE" w:rsidRPr="00FE6394" w:rsidRDefault="00E10AAE" w:rsidP="00E10AAE">
      <w:pPr>
        <w:spacing w:line="480" w:lineRule="auto"/>
        <w:jc w:val="center"/>
        <w:rPr>
          <w:b/>
          <w:sz w:val="24"/>
          <w:szCs w:val="24"/>
        </w:rPr>
      </w:pPr>
      <w:r w:rsidRPr="00FE6394">
        <w:rPr>
          <w:b/>
          <w:sz w:val="24"/>
          <w:szCs w:val="24"/>
        </w:rPr>
        <w:t>The Meaning of the Basic Colors of the 24 Precious Stones</w:t>
      </w:r>
    </w:p>
    <w:p w:rsidR="00E10AAE" w:rsidRPr="00FE6394" w:rsidRDefault="00E10AAE" w:rsidP="00E10AAE">
      <w:pPr>
        <w:spacing w:line="480" w:lineRule="auto"/>
        <w:jc w:val="both"/>
        <w:rPr>
          <w:sz w:val="24"/>
          <w:szCs w:val="24"/>
        </w:rPr>
      </w:pPr>
      <w:r w:rsidRPr="00FE6394">
        <w:rPr>
          <w:sz w:val="24"/>
          <w:szCs w:val="24"/>
        </w:rPr>
        <w:t>The Color Blue means harmony, faithfulness, kingship and confidence.</w:t>
      </w:r>
    </w:p>
    <w:p w:rsidR="00E10AAE" w:rsidRPr="00FE6394" w:rsidRDefault="00E10AAE" w:rsidP="00E10AAE">
      <w:pPr>
        <w:spacing w:line="480" w:lineRule="auto"/>
        <w:jc w:val="both"/>
        <w:rPr>
          <w:sz w:val="24"/>
          <w:szCs w:val="24"/>
        </w:rPr>
      </w:pPr>
      <w:r w:rsidRPr="00FE6394">
        <w:rPr>
          <w:sz w:val="24"/>
          <w:szCs w:val="24"/>
        </w:rPr>
        <w:t>The Color Green means nature, spring, hope and holy envy.</w:t>
      </w:r>
    </w:p>
    <w:p w:rsidR="00E10AAE" w:rsidRPr="00FE6394" w:rsidRDefault="00E10AAE" w:rsidP="00E10AAE">
      <w:pPr>
        <w:spacing w:line="480" w:lineRule="auto"/>
        <w:jc w:val="both"/>
        <w:rPr>
          <w:sz w:val="24"/>
          <w:szCs w:val="24"/>
        </w:rPr>
      </w:pPr>
      <w:r w:rsidRPr="00FE6394">
        <w:rPr>
          <w:sz w:val="24"/>
          <w:szCs w:val="24"/>
        </w:rPr>
        <w:t>The Color Yellow means gold, wealth, sunshine, reason, happiness, pleasure, holy cowardice with the LORD, holy envy, holy jealousy and holy betrayal against Satan.</w:t>
      </w:r>
    </w:p>
    <w:p w:rsidR="00E10AAE" w:rsidRPr="00FE6394" w:rsidRDefault="00E10AAE" w:rsidP="00E10AAE">
      <w:pPr>
        <w:spacing w:line="480" w:lineRule="auto"/>
        <w:jc w:val="both"/>
        <w:rPr>
          <w:sz w:val="24"/>
          <w:szCs w:val="24"/>
        </w:rPr>
      </w:pPr>
      <w:r w:rsidRPr="00FE6394">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10AAE" w:rsidRPr="00FE6394" w:rsidRDefault="00E10AAE" w:rsidP="00E10AAE">
      <w:pPr>
        <w:spacing w:line="480" w:lineRule="auto"/>
        <w:jc w:val="both"/>
        <w:rPr>
          <w:sz w:val="24"/>
          <w:szCs w:val="24"/>
        </w:rPr>
      </w:pPr>
      <w:r w:rsidRPr="00FE639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10AAE" w:rsidRPr="00FE6394" w:rsidRDefault="00E10AAE" w:rsidP="00E10AAE">
      <w:pPr>
        <w:spacing w:line="480" w:lineRule="auto"/>
        <w:jc w:val="both"/>
        <w:rPr>
          <w:sz w:val="24"/>
          <w:szCs w:val="24"/>
        </w:rPr>
      </w:pPr>
      <w:r w:rsidRPr="00FE6394">
        <w:rPr>
          <w:sz w:val="24"/>
          <w:szCs w:val="24"/>
        </w:rPr>
        <w:t>The Color Red means danger, sacrifice, passion, Christmas, fire, beauty, blood, anger &amp; happiness.</w:t>
      </w:r>
    </w:p>
    <w:p w:rsidR="00E10AAE" w:rsidRPr="00FE6394" w:rsidRDefault="00E10AAE" w:rsidP="00E10AAE">
      <w:pPr>
        <w:spacing w:line="480" w:lineRule="auto"/>
        <w:jc w:val="both"/>
        <w:rPr>
          <w:sz w:val="24"/>
          <w:szCs w:val="24"/>
        </w:rPr>
      </w:pPr>
      <w:r w:rsidRPr="00FE6394">
        <w:rPr>
          <w:sz w:val="24"/>
          <w:szCs w:val="24"/>
        </w:rPr>
        <w:t>The Color Brown means plainness, humility cures worldliness, rustic (roughness) &amp; poverty but are rich.</w:t>
      </w:r>
    </w:p>
    <w:p w:rsidR="00E10AAE" w:rsidRPr="00FE6394" w:rsidRDefault="00E10AAE" w:rsidP="00E10AAE">
      <w:pPr>
        <w:spacing w:line="480" w:lineRule="auto"/>
        <w:jc w:val="both"/>
        <w:rPr>
          <w:sz w:val="24"/>
          <w:szCs w:val="24"/>
        </w:rPr>
      </w:pPr>
      <w:r w:rsidRPr="00FE6394">
        <w:rPr>
          <w:sz w:val="24"/>
          <w:szCs w:val="24"/>
        </w:rPr>
        <w:t>The Color Gray means color without color &amp; honor of Old Men.</w:t>
      </w:r>
    </w:p>
    <w:p w:rsidR="00E10AAE" w:rsidRPr="00FE6394" w:rsidRDefault="00E10AAE" w:rsidP="00E10AAE">
      <w:pPr>
        <w:spacing w:line="480" w:lineRule="auto"/>
        <w:jc w:val="both"/>
        <w:rPr>
          <w:sz w:val="24"/>
          <w:szCs w:val="24"/>
        </w:rPr>
      </w:pPr>
      <w:r w:rsidRPr="00FE6394">
        <w:rPr>
          <w:sz w:val="24"/>
          <w:szCs w:val="24"/>
        </w:rPr>
        <w:t>The Color Scarlet means courage, force, passion, heat, strength and joy.</w:t>
      </w:r>
    </w:p>
    <w:p w:rsidR="00E10AAE" w:rsidRPr="00FE6394" w:rsidRDefault="00E10AAE" w:rsidP="00E10AAE">
      <w:pPr>
        <w:spacing w:line="480" w:lineRule="auto"/>
        <w:jc w:val="both"/>
        <w:rPr>
          <w:sz w:val="24"/>
          <w:szCs w:val="24"/>
        </w:rPr>
      </w:pPr>
      <w:r w:rsidRPr="00FE6394">
        <w:rPr>
          <w:sz w:val="24"/>
          <w:szCs w:val="24"/>
        </w:rPr>
        <w:t>The Color Purple means royalty and piety.</w:t>
      </w:r>
    </w:p>
    <w:p w:rsidR="00E10AAE" w:rsidRPr="00FE6394" w:rsidRDefault="00E10AAE" w:rsidP="00E10AAE">
      <w:pPr>
        <w:spacing w:line="480" w:lineRule="auto"/>
        <w:jc w:val="both"/>
        <w:rPr>
          <w:sz w:val="24"/>
          <w:szCs w:val="24"/>
        </w:rPr>
      </w:pPr>
      <w:r w:rsidRPr="00FE6394">
        <w:rPr>
          <w:sz w:val="24"/>
          <w:szCs w:val="24"/>
        </w:rPr>
        <w:t>The Color Orange means amusement, fire, activity, danger in warning, taste and aroma.</w:t>
      </w:r>
    </w:p>
    <w:p w:rsidR="00E10AAE" w:rsidRPr="00FE6394" w:rsidRDefault="00E10AAE" w:rsidP="00E10AAE">
      <w:pPr>
        <w:spacing w:line="480" w:lineRule="auto"/>
        <w:jc w:val="both"/>
        <w:rPr>
          <w:sz w:val="24"/>
          <w:szCs w:val="24"/>
        </w:rPr>
      </w:pPr>
      <w:r w:rsidRPr="00FE6394">
        <w:rPr>
          <w:sz w:val="24"/>
          <w:szCs w:val="24"/>
        </w:rPr>
        <w:t>The Color Pink means femininity, tenderness, childhood, strength and romantic.</w:t>
      </w:r>
    </w:p>
    <w:p w:rsidR="00E10AAE" w:rsidRPr="00FE6394" w:rsidRDefault="00E10AAE" w:rsidP="00E10AAE">
      <w:pPr>
        <w:spacing w:line="480" w:lineRule="auto"/>
        <w:jc w:val="center"/>
        <w:rPr>
          <w:b/>
          <w:sz w:val="24"/>
          <w:szCs w:val="24"/>
        </w:rPr>
      </w:pPr>
      <w:r w:rsidRPr="00FE6394">
        <w:rPr>
          <w:b/>
          <w:sz w:val="24"/>
          <w:szCs w:val="24"/>
        </w:rPr>
        <w:t>Divine Weapons made from Precious Medals by the Creator’s 19 Types of Divine Smiths</w:t>
      </w:r>
    </w:p>
    <w:p w:rsidR="00E10AAE" w:rsidRPr="00FE6394" w:rsidRDefault="00E10AAE" w:rsidP="00E10AAE">
      <w:pPr>
        <w:spacing w:line="480" w:lineRule="auto"/>
        <w:jc w:val="both"/>
        <w:rPr>
          <w:sz w:val="24"/>
          <w:szCs w:val="24"/>
        </w:rPr>
      </w:pPr>
      <w:r w:rsidRPr="00FE6394">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10AAE" w:rsidRPr="00FE6394" w:rsidRDefault="00E10AAE" w:rsidP="00E10AAE">
      <w:pPr>
        <w:spacing w:line="480" w:lineRule="auto"/>
        <w:jc w:val="center"/>
        <w:rPr>
          <w:b/>
          <w:sz w:val="24"/>
          <w:szCs w:val="24"/>
        </w:rPr>
      </w:pPr>
      <w:r w:rsidRPr="00FE6394">
        <w:rPr>
          <w:b/>
          <w:sz w:val="24"/>
          <w:szCs w:val="24"/>
        </w:rPr>
        <w:t>DIVINE AXES (DIVINE SICKLES, DIVINE PICKS &amp; DIVINE MATTOCKS---PICKAXE)</w:t>
      </w:r>
    </w:p>
    <w:p w:rsidR="00E10AAE" w:rsidRPr="00FE6394" w:rsidRDefault="00E10AAE" w:rsidP="00E10AAE">
      <w:pPr>
        <w:spacing w:line="480" w:lineRule="auto"/>
        <w:jc w:val="both"/>
        <w:rPr>
          <w:sz w:val="24"/>
          <w:szCs w:val="24"/>
        </w:rPr>
      </w:pPr>
      <w:r w:rsidRPr="00FE6394">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FE6394">
        <w:rPr>
          <w:sz w:val="24"/>
          <w:szCs w:val="24"/>
        </w:rPr>
        <w:lastRenderedPageBreak/>
        <w:t>Ezekiel 9:2 (NKJV). The Sharp Ax of God is in 1</w:t>
      </w:r>
      <w:r w:rsidRPr="00FE6394">
        <w:rPr>
          <w:sz w:val="24"/>
          <w:szCs w:val="24"/>
          <w:vertAlign w:val="superscript"/>
        </w:rPr>
        <w:t>st</w:t>
      </w:r>
      <w:r w:rsidRPr="00FE6394">
        <w:rPr>
          <w:sz w:val="24"/>
          <w:szCs w:val="24"/>
        </w:rPr>
        <w:t xml:space="preserve"> Samuel 13:20, 21 (NKJV). The Sharp Mattock-Pickaxe of God is in 1</w:t>
      </w:r>
      <w:r w:rsidRPr="00FE6394">
        <w:rPr>
          <w:sz w:val="24"/>
          <w:szCs w:val="24"/>
          <w:vertAlign w:val="superscript"/>
        </w:rPr>
        <w:t>st</w:t>
      </w:r>
      <w:r w:rsidRPr="00FE6394">
        <w:rPr>
          <w:sz w:val="24"/>
          <w:szCs w:val="24"/>
        </w:rPr>
        <w:t xml:space="preserve"> Samuel 13:20, 21 (NKJV). The Iron Picks of Fire Brick-kiln of God is in 2</w:t>
      </w:r>
      <w:r w:rsidRPr="00FE6394">
        <w:rPr>
          <w:sz w:val="24"/>
          <w:szCs w:val="24"/>
          <w:vertAlign w:val="superscript"/>
        </w:rPr>
        <w:t>nd</w:t>
      </w:r>
      <w:r w:rsidRPr="00FE6394">
        <w:rPr>
          <w:sz w:val="24"/>
          <w:szCs w:val="24"/>
        </w:rPr>
        <w:t xml:space="preserve"> Samuel 12:31 (NKJV) &amp; 1</w:t>
      </w:r>
      <w:r w:rsidRPr="00FE6394">
        <w:rPr>
          <w:sz w:val="24"/>
          <w:szCs w:val="24"/>
          <w:vertAlign w:val="superscript"/>
        </w:rPr>
        <w:t>st</w:t>
      </w:r>
      <w:r w:rsidRPr="00FE6394">
        <w:rPr>
          <w:sz w:val="24"/>
          <w:szCs w:val="24"/>
        </w:rPr>
        <w:t xml:space="preserve"> Chronicles 20:3 (NKJV). The City Axes of God is in 2</w:t>
      </w:r>
      <w:r w:rsidRPr="00FE6394">
        <w:rPr>
          <w:sz w:val="24"/>
          <w:szCs w:val="24"/>
          <w:vertAlign w:val="superscript"/>
        </w:rPr>
        <w:t>nd</w:t>
      </w:r>
      <w:r w:rsidRPr="00FE639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E6394">
        <w:rPr>
          <w:sz w:val="24"/>
          <w:szCs w:val="24"/>
          <w:vertAlign w:val="superscript"/>
        </w:rPr>
        <w:t>st</w:t>
      </w:r>
      <w:r w:rsidRPr="00FE6394">
        <w:rPr>
          <w:sz w:val="24"/>
          <w:szCs w:val="24"/>
        </w:rPr>
        <w:t xml:space="preserve"> Samuel 13:20 (NKJV) &amp; Revelation 14:14-19 (NKJV). The Harvest Sickles of God is in Deuteronomy 23:25 (NKJV) &amp; Mark 4:29 (NKJV).    </w:t>
      </w:r>
    </w:p>
    <w:p w:rsidR="00E10AAE" w:rsidRPr="00FE6394" w:rsidRDefault="00E10AAE" w:rsidP="00E10AAE">
      <w:pPr>
        <w:spacing w:line="480" w:lineRule="auto"/>
        <w:jc w:val="center"/>
        <w:rPr>
          <w:b/>
          <w:sz w:val="24"/>
          <w:szCs w:val="24"/>
        </w:rPr>
      </w:pPr>
      <w:r w:rsidRPr="00FE6394">
        <w:rPr>
          <w:b/>
          <w:sz w:val="24"/>
          <w:szCs w:val="24"/>
        </w:rPr>
        <w:t>DIVINE KNIVES (DIVINE DAGGERS &amp; DIVINE LANCETS)</w:t>
      </w:r>
    </w:p>
    <w:p w:rsidR="00E10AAE" w:rsidRPr="00FE6394" w:rsidRDefault="00E10AAE" w:rsidP="00E10AAE">
      <w:pPr>
        <w:spacing w:line="480" w:lineRule="auto"/>
        <w:jc w:val="both"/>
        <w:rPr>
          <w:sz w:val="24"/>
          <w:szCs w:val="24"/>
        </w:rPr>
      </w:pPr>
      <w:r w:rsidRPr="00FE6394">
        <w:rPr>
          <w:sz w:val="24"/>
          <w:szCs w:val="24"/>
        </w:rPr>
        <w:t>The Knives (Daggers) of God is in Joshua 5:2-3 (NKJV). The Knives of God is in Ezra 1:9. The Cutting Knives of God is in 1</w:t>
      </w:r>
      <w:r w:rsidRPr="00FE6394">
        <w:rPr>
          <w:sz w:val="24"/>
          <w:szCs w:val="24"/>
          <w:vertAlign w:val="superscript"/>
        </w:rPr>
        <w:t>st</w:t>
      </w:r>
      <w:r w:rsidRPr="00FE6394">
        <w:rPr>
          <w:sz w:val="24"/>
          <w:szCs w:val="24"/>
        </w:rPr>
        <w:t xml:space="preserve"> Kings 18:28. The War Daggers of God is in Baruch 6:15. The Cutting Lancets of God is in 1</w:t>
      </w:r>
      <w:r w:rsidRPr="00FE6394">
        <w:rPr>
          <w:sz w:val="24"/>
          <w:szCs w:val="24"/>
          <w:vertAlign w:val="superscript"/>
        </w:rPr>
        <w:t>st</w:t>
      </w:r>
      <w:r w:rsidRPr="00FE6394">
        <w:rPr>
          <w:sz w:val="24"/>
          <w:szCs w:val="24"/>
        </w:rPr>
        <w:t xml:space="preserve"> Kings 18:28.  </w:t>
      </w:r>
    </w:p>
    <w:p w:rsidR="00E10AAE" w:rsidRPr="00FE6394" w:rsidRDefault="00E10AAE" w:rsidP="00E10AAE">
      <w:pPr>
        <w:spacing w:line="480" w:lineRule="auto"/>
        <w:jc w:val="center"/>
        <w:rPr>
          <w:b/>
          <w:sz w:val="24"/>
          <w:szCs w:val="24"/>
        </w:rPr>
      </w:pPr>
      <w:r w:rsidRPr="00FE6394">
        <w:rPr>
          <w:b/>
          <w:sz w:val="24"/>
          <w:szCs w:val="24"/>
        </w:rPr>
        <w:t>DIVINE RINGS</w:t>
      </w:r>
    </w:p>
    <w:p w:rsidR="00E10AAE" w:rsidRPr="00FE6394" w:rsidRDefault="00E10AAE" w:rsidP="00E10AAE">
      <w:pPr>
        <w:spacing w:line="480" w:lineRule="auto"/>
        <w:jc w:val="both"/>
        <w:rPr>
          <w:sz w:val="24"/>
          <w:szCs w:val="24"/>
        </w:rPr>
      </w:pPr>
      <w:r w:rsidRPr="00FE6394">
        <w:rPr>
          <w:sz w:val="24"/>
          <w:szCs w:val="24"/>
        </w:rPr>
        <w:t>The Judgment Rings of God is in 2</w:t>
      </w:r>
      <w:r w:rsidRPr="00FE6394">
        <w:rPr>
          <w:sz w:val="24"/>
          <w:szCs w:val="24"/>
          <w:vertAlign w:val="superscript"/>
        </w:rPr>
        <w:t>nd</w:t>
      </w:r>
      <w:r w:rsidRPr="00FE639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10AAE" w:rsidRPr="00FE6394" w:rsidRDefault="00E10AAE" w:rsidP="00E10AAE">
      <w:pPr>
        <w:spacing w:line="480" w:lineRule="auto"/>
        <w:jc w:val="center"/>
        <w:rPr>
          <w:b/>
          <w:sz w:val="24"/>
          <w:szCs w:val="24"/>
        </w:rPr>
      </w:pPr>
      <w:r w:rsidRPr="00FE6394">
        <w:rPr>
          <w:b/>
          <w:sz w:val="24"/>
          <w:szCs w:val="24"/>
        </w:rPr>
        <w:lastRenderedPageBreak/>
        <w:t>DIVINE BRACELETS (ARMLETS), DIVINE CRESCENTS, DIVINE PENDANTS, DIVINE EARRINGS, DIVINE ANKLETS &amp; DIVINE NECKLACES</w:t>
      </w:r>
    </w:p>
    <w:p w:rsidR="00E10AAE" w:rsidRPr="00FE6394" w:rsidRDefault="00E10AAE" w:rsidP="00E10AAE">
      <w:pPr>
        <w:spacing w:line="480" w:lineRule="auto"/>
        <w:jc w:val="both"/>
        <w:rPr>
          <w:sz w:val="24"/>
          <w:szCs w:val="24"/>
        </w:rPr>
      </w:pPr>
      <w:r w:rsidRPr="00FE639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E6394">
        <w:rPr>
          <w:sz w:val="24"/>
          <w:szCs w:val="24"/>
          <w:vertAlign w:val="superscript"/>
        </w:rPr>
        <w:t>nd</w:t>
      </w:r>
      <w:r w:rsidRPr="00FE639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10AAE" w:rsidRPr="00FE6394" w:rsidRDefault="00E10AAE" w:rsidP="00E10AAE">
      <w:pPr>
        <w:spacing w:line="480" w:lineRule="auto"/>
        <w:jc w:val="center"/>
        <w:rPr>
          <w:b/>
          <w:sz w:val="24"/>
          <w:szCs w:val="24"/>
        </w:rPr>
      </w:pPr>
      <w:r w:rsidRPr="00FE6394">
        <w:rPr>
          <w:b/>
          <w:sz w:val="24"/>
          <w:szCs w:val="24"/>
        </w:rPr>
        <w:t>The Father Stephen’s True Holy Divine Armors of God</w:t>
      </w:r>
    </w:p>
    <w:p w:rsidR="00E10AAE" w:rsidRPr="00FE6394" w:rsidRDefault="00E10AAE" w:rsidP="00E10AAE">
      <w:pPr>
        <w:spacing w:line="480" w:lineRule="auto"/>
        <w:jc w:val="both"/>
        <w:rPr>
          <w:sz w:val="24"/>
          <w:szCs w:val="24"/>
        </w:rPr>
      </w:pPr>
      <w:r w:rsidRPr="00FE6394">
        <w:rPr>
          <w:sz w:val="24"/>
          <w:szCs w:val="24"/>
        </w:rPr>
        <w:lastRenderedPageBreak/>
        <w:t>The Holy Salvation Protection Armor</w:t>
      </w:r>
    </w:p>
    <w:p w:rsidR="00E10AAE" w:rsidRPr="00FE6394" w:rsidRDefault="00E10AAE" w:rsidP="00E10AAE">
      <w:pPr>
        <w:spacing w:line="480" w:lineRule="auto"/>
        <w:jc w:val="both"/>
        <w:rPr>
          <w:sz w:val="24"/>
          <w:szCs w:val="24"/>
        </w:rPr>
      </w:pPr>
      <w:r w:rsidRPr="00FE639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10AAE" w:rsidRPr="00FE6394" w:rsidRDefault="00E10AAE" w:rsidP="00E10AAE">
      <w:pPr>
        <w:spacing w:line="480" w:lineRule="auto"/>
        <w:jc w:val="center"/>
        <w:rPr>
          <w:b/>
          <w:sz w:val="24"/>
          <w:szCs w:val="24"/>
        </w:rPr>
      </w:pPr>
      <w:r w:rsidRPr="00FE6394">
        <w:rPr>
          <w:b/>
          <w:sz w:val="24"/>
          <w:szCs w:val="24"/>
        </w:rPr>
        <w:t>The Holy Jealous Law Justice Zeal Armor</w:t>
      </w:r>
    </w:p>
    <w:p w:rsidR="00E10AAE" w:rsidRPr="00FE6394" w:rsidRDefault="00E10AAE" w:rsidP="00E10AAE">
      <w:pPr>
        <w:spacing w:line="480" w:lineRule="auto"/>
        <w:jc w:val="both"/>
        <w:rPr>
          <w:sz w:val="24"/>
          <w:szCs w:val="24"/>
        </w:rPr>
      </w:pPr>
      <w:r w:rsidRPr="00FE639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E6394">
        <w:rPr>
          <w:b/>
          <w:sz w:val="24"/>
          <w:szCs w:val="24"/>
        </w:rPr>
        <w:t>The Lord Yah and His Armors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The Other Kinds of Holy Armors of God</w:t>
      </w:r>
    </w:p>
    <w:p w:rsidR="00E10AAE" w:rsidRPr="00FE6394" w:rsidRDefault="00E10AAE" w:rsidP="00E10AAE">
      <w:pPr>
        <w:spacing w:line="480" w:lineRule="auto"/>
        <w:jc w:val="both"/>
        <w:rPr>
          <w:sz w:val="24"/>
          <w:szCs w:val="24"/>
        </w:rPr>
      </w:pPr>
      <w:r w:rsidRPr="00FE6394">
        <w:rPr>
          <w:sz w:val="24"/>
          <w:szCs w:val="24"/>
        </w:rPr>
        <w:t>The Old Armor of God</w:t>
      </w:r>
    </w:p>
    <w:p w:rsidR="00E10AAE" w:rsidRPr="00FE6394" w:rsidRDefault="00E10AAE" w:rsidP="00E10AAE">
      <w:pPr>
        <w:spacing w:line="480" w:lineRule="auto"/>
        <w:jc w:val="both"/>
        <w:rPr>
          <w:sz w:val="24"/>
          <w:szCs w:val="24"/>
        </w:rPr>
      </w:pPr>
      <w:r w:rsidRPr="00FE6394">
        <w:rPr>
          <w:sz w:val="24"/>
          <w:szCs w:val="24"/>
        </w:rPr>
        <w:t>The Young Armor is in 1</w:t>
      </w:r>
      <w:r w:rsidRPr="00FE6394">
        <w:rPr>
          <w:sz w:val="24"/>
          <w:szCs w:val="24"/>
          <w:vertAlign w:val="superscript"/>
        </w:rPr>
        <w:t>st</w:t>
      </w:r>
      <w:r w:rsidRPr="00FE6394">
        <w:rPr>
          <w:sz w:val="24"/>
          <w:szCs w:val="24"/>
        </w:rPr>
        <w:t xml:space="preserve"> Samuel 14:1, 6 &amp; 2</w:t>
      </w:r>
      <w:r w:rsidRPr="00FE6394">
        <w:rPr>
          <w:sz w:val="24"/>
          <w:szCs w:val="24"/>
          <w:vertAlign w:val="superscript"/>
        </w:rPr>
        <w:t>nd</w:t>
      </w:r>
      <w:r w:rsidRPr="00FE6394">
        <w:rPr>
          <w:sz w:val="24"/>
          <w:szCs w:val="24"/>
        </w:rPr>
        <w:t xml:space="preserve"> Samuel 2:21. The King David’s Armor is in 1</w:t>
      </w:r>
      <w:r w:rsidRPr="00FE6394">
        <w:rPr>
          <w:sz w:val="24"/>
          <w:szCs w:val="24"/>
          <w:vertAlign w:val="superscript"/>
        </w:rPr>
        <w:t>st</w:t>
      </w:r>
      <w:r w:rsidRPr="00FE6394">
        <w:rPr>
          <w:sz w:val="24"/>
          <w:szCs w:val="24"/>
        </w:rPr>
        <w:t xml:space="preserve"> Samuel 18:4. The Bronze Armor is in 1</w:t>
      </w:r>
      <w:r w:rsidRPr="00FE6394">
        <w:rPr>
          <w:sz w:val="24"/>
          <w:szCs w:val="24"/>
          <w:vertAlign w:val="superscript"/>
        </w:rPr>
        <w:t>st</w:t>
      </w:r>
      <w:r w:rsidRPr="00FE6394">
        <w:rPr>
          <w:sz w:val="24"/>
          <w:szCs w:val="24"/>
        </w:rPr>
        <w:t xml:space="preserve"> Samuel 17:6, 38. The Bronze Coat of Mail is in 1</w:t>
      </w:r>
      <w:r w:rsidRPr="00FE6394">
        <w:rPr>
          <w:sz w:val="24"/>
          <w:szCs w:val="24"/>
          <w:vertAlign w:val="superscript"/>
        </w:rPr>
        <w:t>st</w:t>
      </w:r>
      <w:r w:rsidRPr="00FE6394">
        <w:rPr>
          <w:sz w:val="24"/>
          <w:szCs w:val="24"/>
        </w:rPr>
        <w:t xml:space="preserve"> Samuel 17:38. The Tent Armor is in 1</w:t>
      </w:r>
      <w:r w:rsidRPr="00FE6394">
        <w:rPr>
          <w:sz w:val="24"/>
          <w:szCs w:val="24"/>
          <w:vertAlign w:val="superscript"/>
        </w:rPr>
        <w:t>st</w:t>
      </w:r>
      <w:r w:rsidRPr="00FE6394">
        <w:rPr>
          <w:sz w:val="24"/>
          <w:szCs w:val="24"/>
        </w:rPr>
        <w:t xml:space="preserve"> Samuel 17:54. The Stripping Armor is in 1</w:t>
      </w:r>
      <w:r w:rsidRPr="00FE6394">
        <w:rPr>
          <w:sz w:val="24"/>
          <w:szCs w:val="24"/>
          <w:vertAlign w:val="superscript"/>
        </w:rPr>
        <w:t>st</w:t>
      </w:r>
      <w:r w:rsidRPr="00FE6394">
        <w:rPr>
          <w:sz w:val="24"/>
          <w:szCs w:val="24"/>
        </w:rPr>
        <w:t xml:space="preserve"> Samuel 31:9. </w:t>
      </w:r>
      <w:r w:rsidRPr="00FE6394">
        <w:rPr>
          <w:sz w:val="24"/>
          <w:szCs w:val="24"/>
        </w:rPr>
        <w:lastRenderedPageBreak/>
        <w:t>The General’s Armor is in 2</w:t>
      </w:r>
      <w:r w:rsidRPr="00FE6394">
        <w:rPr>
          <w:sz w:val="24"/>
          <w:szCs w:val="24"/>
          <w:vertAlign w:val="superscript"/>
        </w:rPr>
        <w:t>nd</w:t>
      </w:r>
      <w:r w:rsidRPr="00FE6394">
        <w:rPr>
          <w:sz w:val="24"/>
          <w:szCs w:val="24"/>
        </w:rPr>
        <w:t xml:space="preserve"> Samuel 18:15. The Battle Armor is in 2</w:t>
      </w:r>
      <w:r w:rsidRPr="00FE6394">
        <w:rPr>
          <w:sz w:val="24"/>
          <w:szCs w:val="24"/>
          <w:vertAlign w:val="superscript"/>
        </w:rPr>
        <w:t>nd</w:t>
      </w:r>
      <w:r w:rsidRPr="00FE6394">
        <w:rPr>
          <w:sz w:val="24"/>
          <w:szCs w:val="24"/>
        </w:rPr>
        <w:t xml:space="preserve"> Samuel 20:8. The Body Armor is in 2</w:t>
      </w:r>
      <w:r w:rsidRPr="00FE6394">
        <w:rPr>
          <w:sz w:val="24"/>
          <w:szCs w:val="24"/>
          <w:vertAlign w:val="superscript"/>
        </w:rPr>
        <w:t>nd</w:t>
      </w:r>
      <w:r w:rsidRPr="00FE639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E6394">
        <w:rPr>
          <w:sz w:val="24"/>
          <w:szCs w:val="24"/>
          <w:vertAlign w:val="superscript"/>
        </w:rPr>
        <w:t>st</w:t>
      </w:r>
      <w:r w:rsidRPr="00FE6394">
        <w:rPr>
          <w:sz w:val="24"/>
          <w:szCs w:val="24"/>
        </w:rPr>
        <w:t xml:space="preserve"> Kings 10:25 (OKJV). The Border Armor is in 2</w:t>
      </w:r>
      <w:r w:rsidRPr="00FE6394">
        <w:rPr>
          <w:sz w:val="24"/>
          <w:szCs w:val="24"/>
          <w:vertAlign w:val="superscript"/>
        </w:rPr>
        <w:t>nd</w:t>
      </w:r>
      <w:r w:rsidRPr="00FE6394">
        <w:rPr>
          <w:sz w:val="24"/>
          <w:szCs w:val="24"/>
        </w:rPr>
        <w:t xml:space="preserve"> Kings 3:21 (OKJV). The City Armor is in 2</w:t>
      </w:r>
      <w:r w:rsidRPr="00FE6394">
        <w:rPr>
          <w:sz w:val="24"/>
          <w:szCs w:val="24"/>
          <w:vertAlign w:val="superscript"/>
        </w:rPr>
        <w:t>nd</w:t>
      </w:r>
      <w:r w:rsidRPr="00FE6394">
        <w:rPr>
          <w:sz w:val="24"/>
          <w:szCs w:val="24"/>
        </w:rPr>
        <w:t xml:space="preserve"> Kings 10:2 (OKJV). The House Armor is in 2</w:t>
      </w:r>
      <w:r w:rsidRPr="00FE6394">
        <w:rPr>
          <w:sz w:val="24"/>
          <w:szCs w:val="24"/>
          <w:vertAlign w:val="superscript"/>
        </w:rPr>
        <w:t>nd</w:t>
      </w:r>
      <w:r w:rsidRPr="00FE6394">
        <w:rPr>
          <w:sz w:val="24"/>
          <w:szCs w:val="24"/>
        </w:rPr>
        <w:t xml:space="preserve"> Kings 20:13 (OKJV) &amp; Isaiah 39:2 (OKJV). The Forest Armor is in Isaiah 22:8. </w:t>
      </w:r>
    </w:p>
    <w:p w:rsidR="00E10AAE" w:rsidRPr="00FE6394" w:rsidRDefault="00E10AAE" w:rsidP="00E10AAE">
      <w:pPr>
        <w:spacing w:line="480" w:lineRule="auto"/>
        <w:jc w:val="both"/>
        <w:rPr>
          <w:sz w:val="24"/>
          <w:szCs w:val="24"/>
        </w:rPr>
      </w:pPr>
      <w:r w:rsidRPr="00FE6394">
        <w:rPr>
          <w:sz w:val="24"/>
          <w:szCs w:val="24"/>
        </w:rPr>
        <w:t xml:space="preserve">Middle Armor of God </w:t>
      </w:r>
    </w:p>
    <w:p w:rsidR="00E10AAE" w:rsidRPr="00FE6394" w:rsidRDefault="00E10AAE" w:rsidP="00E10AAE">
      <w:pPr>
        <w:spacing w:line="480" w:lineRule="auto"/>
        <w:jc w:val="both"/>
        <w:rPr>
          <w:sz w:val="24"/>
          <w:szCs w:val="24"/>
        </w:rPr>
      </w:pPr>
      <w:r w:rsidRPr="00FE6394">
        <w:rPr>
          <w:sz w:val="24"/>
          <w:szCs w:val="24"/>
        </w:rPr>
        <w:t>The Crown Armor is in Judith 15:13. The Ministry Armor is in Wisdom of Solomon 18:21. The Water Witness Armor is in Sirach 43:20. The Judgment Armor is in Sirach 45:10.  The Giant War Armor is in 1</w:t>
      </w:r>
      <w:r w:rsidRPr="00FE6394">
        <w:rPr>
          <w:sz w:val="24"/>
          <w:szCs w:val="24"/>
          <w:vertAlign w:val="superscript"/>
        </w:rPr>
        <w:t>st</w:t>
      </w:r>
      <w:r w:rsidRPr="00FE6394">
        <w:rPr>
          <w:sz w:val="24"/>
          <w:szCs w:val="24"/>
        </w:rPr>
        <w:t xml:space="preserve"> Maccabees 3:3. The Temple Armor is in 1</w:t>
      </w:r>
      <w:r w:rsidRPr="00FE6394">
        <w:rPr>
          <w:sz w:val="24"/>
          <w:szCs w:val="24"/>
          <w:vertAlign w:val="superscript"/>
        </w:rPr>
        <w:t>st</w:t>
      </w:r>
      <w:r w:rsidRPr="00FE6394">
        <w:rPr>
          <w:sz w:val="24"/>
          <w:szCs w:val="24"/>
        </w:rPr>
        <w:t xml:space="preserve"> Maccabees 6:2. The Strong Armor is in 1</w:t>
      </w:r>
      <w:r w:rsidRPr="00FE6394">
        <w:rPr>
          <w:sz w:val="24"/>
          <w:szCs w:val="24"/>
          <w:vertAlign w:val="superscript"/>
        </w:rPr>
        <w:t>st</w:t>
      </w:r>
      <w:r w:rsidRPr="00FE6394">
        <w:rPr>
          <w:sz w:val="24"/>
          <w:szCs w:val="24"/>
        </w:rPr>
        <w:t xml:space="preserve"> Maccabees 6:6. The Brass Armor is in 1</w:t>
      </w:r>
      <w:r w:rsidRPr="00FE6394">
        <w:rPr>
          <w:sz w:val="24"/>
          <w:szCs w:val="24"/>
          <w:vertAlign w:val="superscript"/>
        </w:rPr>
        <w:t>st</w:t>
      </w:r>
      <w:r w:rsidRPr="00FE6394">
        <w:rPr>
          <w:sz w:val="24"/>
          <w:szCs w:val="24"/>
        </w:rPr>
        <w:t xml:space="preserve"> Maccabees 6:35. The Permanent (Perpetual) Memory Armor is in 1</w:t>
      </w:r>
      <w:r w:rsidRPr="00FE6394">
        <w:rPr>
          <w:sz w:val="24"/>
          <w:szCs w:val="24"/>
          <w:vertAlign w:val="superscript"/>
        </w:rPr>
        <w:t>st</w:t>
      </w:r>
      <w:r w:rsidRPr="00FE6394">
        <w:rPr>
          <w:sz w:val="24"/>
          <w:szCs w:val="24"/>
        </w:rPr>
        <w:t xml:space="preserve"> Maccabees 13:29. The Freedom Money Armor is in 1</w:t>
      </w:r>
      <w:r w:rsidRPr="00FE6394">
        <w:rPr>
          <w:sz w:val="24"/>
          <w:szCs w:val="24"/>
          <w:vertAlign w:val="superscript"/>
        </w:rPr>
        <w:t>st</w:t>
      </w:r>
      <w:r w:rsidRPr="00FE6394">
        <w:rPr>
          <w:sz w:val="24"/>
          <w:szCs w:val="24"/>
        </w:rPr>
        <w:t xml:space="preserve"> Maccabees 15:7. The Sanctuary Armor is in 1</w:t>
      </w:r>
      <w:r w:rsidRPr="00FE6394">
        <w:rPr>
          <w:sz w:val="24"/>
          <w:szCs w:val="24"/>
          <w:vertAlign w:val="superscript"/>
        </w:rPr>
        <w:t>st</w:t>
      </w:r>
      <w:r w:rsidRPr="00FE6394">
        <w:rPr>
          <w:sz w:val="24"/>
          <w:szCs w:val="24"/>
        </w:rPr>
        <w:t xml:space="preserve"> Maccabees 14:42. The Trooper Shake Down Armor is in 2</w:t>
      </w:r>
      <w:r w:rsidRPr="00FE6394">
        <w:rPr>
          <w:sz w:val="24"/>
          <w:szCs w:val="24"/>
          <w:vertAlign w:val="superscript"/>
        </w:rPr>
        <w:t>nd</w:t>
      </w:r>
      <w:r w:rsidRPr="00FE6394">
        <w:rPr>
          <w:sz w:val="24"/>
          <w:szCs w:val="24"/>
        </w:rPr>
        <w:t xml:space="preserve"> Maccabees 5:3. The Praise Armor, Thanks Armor &amp; Mercy Armor is in 2</w:t>
      </w:r>
      <w:r w:rsidRPr="00FE6394">
        <w:rPr>
          <w:sz w:val="24"/>
          <w:szCs w:val="24"/>
          <w:vertAlign w:val="superscript"/>
        </w:rPr>
        <w:t>nd</w:t>
      </w:r>
      <w:r w:rsidRPr="00FE6394">
        <w:rPr>
          <w:sz w:val="24"/>
          <w:szCs w:val="24"/>
        </w:rPr>
        <w:t xml:space="preserve"> Maccabees 8:27. The Golden Armor is in 2</w:t>
      </w:r>
      <w:r w:rsidRPr="00FE6394">
        <w:rPr>
          <w:sz w:val="24"/>
          <w:szCs w:val="24"/>
          <w:vertAlign w:val="superscript"/>
        </w:rPr>
        <w:t>nd</w:t>
      </w:r>
      <w:r w:rsidRPr="00FE6394">
        <w:rPr>
          <w:sz w:val="24"/>
          <w:szCs w:val="24"/>
        </w:rPr>
        <w:t xml:space="preserve"> Maccabees 11:8. The Marching Armor is in 2</w:t>
      </w:r>
      <w:r w:rsidRPr="00FE6394">
        <w:rPr>
          <w:sz w:val="24"/>
          <w:szCs w:val="24"/>
          <w:vertAlign w:val="superscript"/>
        </w:rPr>
        <w:t>nd</w:t>
      </w:r>
      <w:r w:rsidRPr="00FE6394">
        <w:rPr>
          <w:sz w:val="24"/>
          <w:szCs w:val="24"/>
        </w:rPr>
        <w:t xml:space="preserve"> Maccabees 11:10. The Worthy Inspiring Defense Armor is in 2</w:t>
      </w:r>
      <w:r w:rsidRPr="00FE6394">
        <w:rPr>
          <w:sz w:val="24"/>
          <w:szCs w:val="24"/>
          <w:vertAlign w:val="superscript"/>
        </w:rPr>
        <w:t>nd</w:t>
      </w:r>
      <w:r w:rsidRPr="00FE6394">
        <w:rPr>
          <w:sz w:val="24"/>
          <w:szCs w:val="24"/>
        </w:rPr>
        <w:t xml:space="preserve"> Maccabees 15:11. The Holy Armor is in 2</w:t>
      </w:r>
      <w:r w:rsidRPr="00FE6394">
        <w:rPr>
          <w:sz w:val="24"/>
          <w:szCs w:val="24"/>
          <w:vertAlign w:val="superscript"/>
        </w:rPr>
        <w:t>nd</w:t>
      </w:r>
      <w:r w:rsidRPr="00FE6394">
        <w:rPr>
          <w:sz w:val="24"/>
          <w:szCs w:val="24"/>
        </w:rPr>
        <w:t xml:space="preserve"> Maccabees 15:16. The Worthy Victorious Armor is in 2</w:t>
      </w:r>
      <w:r w:rsidRPr="00FE6394">
        <w:rPr>
          <w:sz w:val="24"/>
          <w:szCs w:val="24"/>
          <w:vertAlign w:val="superscript"/>
        </w:rPr>
        <w:t>nd</w:t>
      </w:r>
      <w:r w:rsidRPr="00FE6394">
        <w:rPr>
          <w:sz w:val="24"/>
          <w:szCs w:val="24"/>
        </w:rPr>
        <w:t xml:space="preserve"> Maccabees 15:21. </w:t>
      </w:r>
    </w:p>
    <w:p w:rsidR="00E10AAE" w:rsidRPr="00FE6394" w:rsidRDefault="00E10AAE" w:rsidP="00E10AAE">
      <w:pPr>
        <w:spacing w:line="480" w:lineRule="auto"/>
        <w:jc w:val="both"/>
        <w:rPr>
          <w:sz w:val="24"/>
          <w:szCs w:val="24"/>
        </w:rPr>
      </w:pPr>
      <w:r w:rsidRPr="00FE6394">
        <w:rPr>
          <w:sz w:val="24"/>
          <w:szCs w:val="24"/>
        </w:rPr>
        <w:t xml:space="preserve">The New Armor of God </w:t>
      </w:r>
    </w:p>
    <w:p w:rsidR="00E10AAE" w:rsidRPr="00FE6394" w:rsidRDefault="00E10AAE" w:rsidP="00E10AAE">
      <w:pPr>
        <w:spacing w:line="480" w:lineRule="auto"/>
        <w:jc w:val="both"/>
        <w:rPr>
          <w:sz w:val="24"/>
          <w:szCs w:val="24"/>
        </w:rPr>
      </w:pPr>
      <w:r w:rsidRPr="00FE6394">
        <w:rPr>
          <w:sz w:val="24"/>
          <w:szCs w:val="24"/>
        </w:rPr>
        <w:lastRenderedPageBreak/>
        <w:t>The Light Armor is in Romans 13:12. The Righteous Armor, Right Hand Armor &amp; Left Hand Armor is in 2</w:t>
      </w:r>
      <w:r w:rsidRPr="00FE6394">
        <w:rPr>
          <w:sz w:val="24"/>
          <w:szCs w:val="24"/>
          <w:vertAlign w:val="superscript"/>
        </w:rPr>
        <w:t>nd</w:t>
      </w:r>
      <w:r w:rsidRPr="00FE6394">
        <w:rPr>
          <w:sz w:val="24"/>
          <w:szCs w:val="24"/>
        </w:rPr>
        <w:t xml:space="preserve"> Corinthians 6:7. The Faith Armor, Hope Armor and Agape Love Armor are in 1</w:t>
      </w:r>
      <w:r w:rsidRPr="00FE6394">
        <w:rPr>
          <w:sz w:val="24"/>
          <w:szCs w:val="24"/>
          <w:vertAlign w:val="superscript"/>
        </w:rPr>
        <w:t>st</w:t>
      </w:r>
      <w:r w:rsidRPr="00FE6394">
        <w:rPr>
          <w:sz w:val="24"/>
          <w:szCs w:val="24"/>
        </w:rPr>
        <w:t xml:space="preserve"> Thessalonians 5:8. </w:t>
      </w:r>
    </w:p>
    <w:p w:rsidR="00E10AAE" w:rsidRPr="00FE6394" w:rsidRDefault="00E10AAE" w:rsidP="00E10AAE">
      <w:pPr>
        <w:spacing w:line="480" w:lineRule="auto"/>
        <w:jc w:val="both"/>
        <w:rPr>
          <w:sz w:val="24"/>
          <w:szCs w:val="24"/>
        </w:rPr>
      </w:pPr>
      <w:r w:rsidRPr="00FE6394">
        <w:rPr>
          <w:sz w:val="24"/>
          <w:szCs w:val="24"/>
        </w:rPr>
        <w:t>The Higher Armor of God</w:t>
      </w:r>
    </w:p>
    <w:p w:rsidR="00E10AAE" w:rsidRPr="00FE6394" w:rsidRDefault="00E10AAE" w:rsidP="00E10AAE">
      <w:pPr>
        <w:spacing w:line="480" w:lineRule="auto"/>
        <w:jc w:val="both"/>
        <w:rPr>
          <w:sz w:val="24"/>
          <w:szCs w:val="24"/>
        </w:rPr>
      </w:pPr>
      <w:r w:rsidRPr="00FE6394">
        <w:rPr>
          <w:sz w:val="24"/>
          <w:szCs w:val="24"/>
        </w:rPr>
        <w:t xml:space="preserve">The Brother John’s &amp; Son Jesus’ Higher Perfect Armor is the Trust Armor, Strength Armor, Armed Armor, Guard Armor, Palace Armor, Goods Armor &amp; Peace Armor is in Luke 11:21-23. </w:t>
      </w:r>
    </w:p>
    <w:p w:rsidR="00E10AAE" w:rsidRPr="00FE6394" w:rsidRDefault="00E10AAE" w:rsidP="00E10AAE">
      <w:pPr>
        <w:spacing w:line="480" w:lineRule="auto"/>
        <w:jc w:val="both"/>
        <w:rPr>
          <w:sz w:val="24"/>
          <w:szCs w:val="24"/>
        </w:rPr>
      </w:pPr>
      <w:r w:rsidRPr="00FE6394">
        <w:rPr>
          <w:sz w:val="24"/>
          <w:szCs w:val="24"/>
        </w:rPr>
        <w:t>The Highest Armor of God</w:t>
      </w:r>
    </w:p>
    <w:p w:rsidR="00E10AAE" w:rsidRPr="00FE6394" w:rsidRDefault="00E10AAE" w:rsidP="00E10AAE">
      <w:pPr>
        <w:spacing w:line="480" w:lineRule="auto"/>
        <w:jc w:val="both"/>
        <w:rPr>
          <w:sz w:val="24"/>
          <w:szCs w:val="24"/>
        </w:rPr>
      </w:pPr>
      <w:r w:rsidRPr="00FE6394">
        <w:rPr>
          <w:sz w:val="24"/>
          <w:szCs w:val="24"/>
        </w:rPr>
        <w:t>The Father Stephen’s Highest Prefect Crown Hide Armor is in Acts 6:5, 8-9; 7:59; 8:2; 11:19; 22:20.</w:t>
      </w:r>
    </w:p>
    <w:p w:rsidR="00E10AAE" w:rsidRPr="00FE6394" w:rsidRDefault="00E10AAE" w:rsidP="00E10AAE">
      <w:pPr>
        <w:spacing w:line="480" w:lineRule="auto"/>
        <w:jc w:val="center"/>
        <w:rPr>
          <w:b/>
          <w:sz w:val="24"/>
          <w:szCs w:val="24"/>
        </w:rPr>
      </w:pPr>
      <w:r w:rsidRPr="00FE6394">
        <w:rPr>
          <w:b/>
          <w:sz w:val="24"/>
          <w:szCs w:val="24"/>
        </w:rPr>
        <w:t>THE FATHER STEPHEN’S HOLY ARMOR CLASS STAT’S</w:t>
      </w:r>
    </w:p>
    <w:p w:rsidR="00E10AAE" w:rsidRPr="00FE6394" w:rsidRDefault="00E10AAE" w:rsidP="00E10AAE">
      <w:pPr>
        <w:spacing w:line="480" w:lineRule="auto"/>
        <w:jc w:val="center"/>
        <w:rPr>
          <w:b/>
          <w:sz w:val="24"/>
          <w:szCs w:val="24"/>
        </w:rPr>
      </w:pPr>
      <w:r w:rsidRPr="00FE6394">
        <w:rPr>
          <w:b/>
          <w:sz w:val="24"/>
          <w:szCs w:val="24"/>
        </w:rPr>
        <w:t>Holy Vitality &amp; Holy Constitution</w:t>
      </w:r>
    </w:p>
    <w:p w:rsidR="00E10AAE" w:rsidRPr="00FE6394" w:rsidRDefault="00E10AAE" w:rsidP="00E10AAE">
      <w:pPr>
        <w:spacing w:line="480" w:lineRule="auto"/>
        <w:jc w:val="both"/>
        <w:rPr>
          <w:sz w:val="24"/>
          <w:szCs w:val="24"/>
        </w:rPr>
      </w:pPr>
      <w:r w:rsidRPr="00FE639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E6394">
        <w:rPr>
          <w:sz w:val="24"/>
          <w:szCs w:val="24"/>
          <w:vertAlign w:val="superscript"/>
        </w:rPr>
        <w:t>nd</w:t>
      </w:r>
      <w:r w:rsidRPr="00FE6394">
        <w:rPr>
          <w:sz w:val="24"/>
          <w:szCs w:val="24"/>
        </w:rPr>
        <w:t xml:space="preserve"> Thessalonians 1:3; Job 17:9; Psalms 84:7; 92:12; Proverbs 4:18; 1</w:t>
      </w:r>
      <w:r w:rsidRPr="00FE6394">
        <w:rPr>
          <w:sz w:val="24"/>
          <w:szCs w:val="24"/>
          <w:vertAlign w:val="superscript"/>
        </w:rPr>
        <w:t>st</w:t>
      </w:r>
      <w:r w:rsidRPr="00FE6394">
        <w:rPr>
          <w:sz w:val="24"/>
          <w:szCs w:val="24"/>
        </w:rPr>
        <w:t xml:space="preserve"> Timothy 4:14 &amp; 2</w:t>
      </w:r>
      <w:r w:rsidRPr="00FE6394">
        <w:rPr>
          <w:sz w:val="24"/>
          <w:szCs w:val="24"/>
          <w:vertAlign w:val="superscript"/>
        </w:rPr>
        <w:t>nd</w:t>
      </w:r>
      <w:r w:rsidRPr="00FE6394">
        <w:rPr>
          <w:sz w:val="24"/>
          <w:szCs w:val="24"/>
        </w:rPr>
        <w:t xml:space="preserve"> Peter 1:5-7. The means of developing spiritual vitality is in John 5:26. The seeking to imitate Jesus Christ is in 1</w:t>
      </w:r>
      <w:r w:rsidRPr="00FE6394">
        <w:rPr>
          <w:sz w:val="24"/>
          <w:szCs w:val="24"/>
          <w:vertAlign w:val="superscript"/>
        </w:rPr>
        <w:t>st</w:t>
      </w:r>
      <w:r w:rsidRPr="00FE6394">
        <w:rPr>
          <w:sz w:val="24"/>
          <w:szCs w:val="24"/>
        </w:rPr>
        <w:t xml:space="preserve"> John 2:6, 28; 1</w:t>
      </w:r>
      <w:r w:rsidRPr="00FE6394">
        <w:rPr>
          <w:sz w:val="24"/>
          <w:szCs w:val="24"/>
          <w:vertAlign w:val="superscript"/>
        </w:rPr>
        <w:t>st</w:t>
      </w:r>
      <w:r w:rsidRPr="00FE6394">
        <w:rPr>
          <w:sz w:val="24"/>
          <w:szCs w:val="24"/>
        </w:rPr>
        <w:t xml:space="preserve"> Peter 2:21; 1</w:t>
      </w:r>
      <w:r w:rsidRPr="00FE6394">
        <w:rPr>
          <w:sz w:val="24"/>
          <w:szCs w:val="24"/>
          <w:vertAlign w:val="superscript"/>
        </w:rPr>
        <w:t>st</w:t>
      </w:r>
      <w:r w:rsidRPr="00FE6394">
        <w:rPr>
          <w:sz w:val="24"/>
          <w:szCs w:val="24"/>
        </w:rPr>
        <w:t xml:space="preserve"> Thessalonians 1:6; Philippians 3:10; Galatians 3:27; 1</w:t>
      </w:r>
      <w:r w:rsidRPr="00FE6394">
        <w:rPr>
          <w:sz w:val="24"/>
          <w:szCs w:val="24"/>
          <w:vertAlign w:val="superscript"/>
        </w:rPr>
        <w:t>st</w:t>
      </w:r>
      <w:r w:rsidRPr="00FE6394">
        <w:rPr>
          <w:sz w:val="24"/>
          <w:szCs w:val="24"/>
        </w:rPr>
        <w:t xml:space="preserve"> Corinthians 11:1; John 13:15; Romans 12:1-12; 12:14; Ephesians 4:15. Resisting Temptation is in Revelation 3:10; James 1:2-3, 12; Hebrews 2:18; 1</w:t>
      </w:r>
      <w:r w:rsidRPr="00FE6394">
        <w:rPr>
          <w:sz w:val="24"/>
          <w:szCs w:val="24"/>
          <w:vertAlign w:val="superscript"/>
        </w:rPr>
        <w:t>st</w:t>
      </w:r>
      <w:r w:rsidRPr="00FE6394">
        <w:rPr>
          <w:sz w:val="24"/>
          <w:szCs w:val="24"/>
        </w:rPr>
        <w:t xml:space="preserve"> Thessalonians 3:5; Matthew 26:41; 1</w:t>
      </w:r>
      <w:r w:rsidRPr="00FE6394">
        <w:rPr>
          <w:sz w:val="24"/>
          <w:szCs w:val="24"/>
          <w:vertAlign w:val="superscript"/>
        </w:rPr>
        <w:t>st</w:t>
      </w:r>
      <w:r w:rsidRPr="00FE6394">
        <w:rPr>
          <w:sz w:val="24"/>
          <w:szCs w:val="24"/>
        </w:rPr>
        <w:t xml:space="preserve"> Corinthians 7:5; 10:13 &amp; 1</w:t>
      </w:r>
      <w:r w:rsidRPr="00FE6394">
        <w:rPr>
          <w:sz w:val="24"/>
          <w:szCs w:val="24"/>
          <w:vertAlign w:val="superscript"/>
        </w:rPr>
        <w:t>st</w:t>
      </w:r>
      <w:r w:rsidRPr="00FE6394">
        <w:rPr>
          <w:sz w:val="24"/>
          <w:szCs w:val="24"/>
        </w:rPr>
        <w:t xml:space="preserve"> John 2:14. The Developing of Disciples is in Revelation 3:18-19; </w:t>
      </w:r>
      <w:r w:rsidRPr="00FE6394">
        <w:rPr>
          <w:sz w:val="24"/>
          <w:szCs w:val="24"/>
        </w:rPr>
        <w:lastRenderedPageBreak/>
        <w:t>Hebrews 12:7-11 &amp; 1</w:t>
      </w:r>
      <w:r w:rsidRPr="00FE6394">
        <w:rPr>
          <w:sz w:val="24"/>
          <w:szCs w:val="24"/>
          <w:vertAlign w:val="superscript"/>
        </w:rPr>
        <w:t>st</w:t>
      </w:r>
      <w:r w:rsidRPr="00FE6394">
        <w:rPr>
          <w:sz w:val="24"/>
          <w:szCs w:val="24"/>
        </w:rPr>
        <w:t xml:space="preserve"> Timothy 6:12. The exhorting of others is in 1</w:t>
      </w:r>
      <w:r w:rsidRPr="00FE6394">
        <w:rPr>
          <w:sz w:val="24"/>
          <w:szCs w:val="24"/>
          <w:vertAlign w:val="superscript"/>
        </w:rPr>
        <w:t>st</w:t>
      </w:r>
      <w:r w:rsidRPr="00FE6394">
        <w:rPr>
          <w:sz w:val="24"/>
          <w:szCs w:val="24"/>
        </w:rPr>
        <w:t xml:space="preserve"> Kings 2:2; 2</w:t>
      </w:r>
      <w:r w:rsidRPr="00FE6394">
        <w:rPr>
          <w:sz w:val="24"/>
          <w:szCs w:val="24"/>
          <w:vertAlign w:val="superscript"/>
        </w:rPr>
        <w:t>nd</w:t>
      </w:r>
      <w:r w:rsidRPr="00FE6394">
        <w:rPr>
          <w:sz w:val="24"/>
          <w:szCs w:val="24"/>
        </w:rPr>
        <w:t xml:space="preserve"> Chronicles 15:7; Isaiah 35:4; Haggai 2:4; 1</w:t>
      </w:r>
      <w:r w:rsidRPr="00FE6394">
        <w:rPr>
          <w:sz w:val="24"/>
          <w:szCs w:val="24"/>
          <w:vertAlign w:val="superscript"/>
        </w:rPr>
        <w:t>st</w:t>
      </w:r>
      <w:r w:rsidRPr="00FE6394">
        <w:rPr>
          <w:sz w:val="24"/>
          <w:szCs w:val="24"/>
        </w:rPr>
        <w:t xml:space="preserve"> Corinthians 16:13; Ephesians 6:10 &amp; 2</w:t>
      </w:r>
      <w:r w:rsidRPr="00FE6394">
        <w:rPr>
          <w:sz w:val="24"/>
          <w:szCs w:val="24"/>
          <w:vertAlign w:val="superscript"/>
        </w:rPr>
        <w:t>nd</w:t>
      </w:r>
      <w:r w:rsidRPr="00FE6394">
        <w:rPr>
          <w:sz w:val="24"/>
          <w:szCs w:val="24"/>
        </w:rPr>
        <w:t xml:space="preserve"> Timothy 2:1. Being full of the Holy Ghost is in Acts 6:5; 7:55-56. What are the obstacles of spiritual vitality? A failure to progress beyond basic teachings is in Hebrews 5:12 &amp; 1</w:t>
      </w:r>
      <w:r w:rsidRPr="00FE6394">
        <w:rPr>
          <w:sz w:val="24"/>
          <w:szCs w:val="24"/>
          <w:vertAlign w:val="superscript"/>
        </w:rPr>
        <w:t>st</w:t>
      </w:r>
      <w:r w:rsidRPr="00FE6394">
        <w:rPr>
          <w:sz w:val="24"/>
          <w:szCs w:val="24"/>
        </w:rPr>
        <w:t xml:space="preserve"> Peter 2:2. The lack of sound teaching is in 2</w:t>
      </w:r>
      <w:r w:rsidRPr="00FE6394">
        <w:rPr>
          <w:sz w:val="24"/>
          <w:szCs w:val="24"/>
          <w:vertAlign w:val="superscript"/>
        </w:rPr>
        <w:t>nd</w:t>
      </w:r>
      <w:r w:rsidRPr="00FE6394">
        <w:rPr>
          <w:sz w:val="24"/>
          <w:szCs w:val="24"/>
        </w:rPr>
        <w:t xml:space="preserve"> Timothy 4:1-13. The examples of spiritual vitality: The Young Jesus Christ is in Luke 2:40, 52. Paul is in Acts 9:22. John the Baptist is in Luke 1:80. Samuel is in 1</w:t>
      </w:r>
      <w:r w:rsidRPr="00FE6394">
        <w:rPr>
          <w:sz w:val="24"/>
          <w:szCs w:val="24"/>
          <w:vertAlign w:val="superscript"/>
        </w:rPr>
        <w:t>st</w:t>
      </w:r>
      <w:r w:rsidRPr="00FE6394">
        <w:rPr>
          <w:sz w:val="24"/>
          <w:szCs w:val="24"/>
        </w:rPr>
        <w:t xml:space="preserve"> Samuel 2:26. The consequences of spiritual vitality: Loving others is in 1</w:t>
      </w:r>
      <w:r w:rsidRPr="00FE6394">
        <w:rPr>
          <w:sz w:val="24"/>
          <w:szCs w:val="24"/>
          <w:vertAlign w:val="superscript"/>
        </w:rPr>
        <w:t>st</w:t>
      </w:r>
      <w:r w:rsidRPr="00FE6394">
        <w:rPr>
          <w:sz w:val="24"/>
          <w:szCs w:val="24"/>
        </w:rPr>
        <w:t xml:space="preserve"> John 3:23; Galatians 5:6; Ephesians 1:15; 6:23; Colossians 1:4-5 &amp; 1</w:t>
      </w:r>
      <w:r w:rsidRPr="00FE6394">
        <w:rPr>
          <w:sz w:val="24"/>
          <w:szCs w:val="24"/>
          <w:vertAlign w:val="superscript"/>
        </w:rPr>
        <w:t>st</w:t>
      </w:r>
      <w:r w:rsidRPr="00FE6394">
        <w:rPr>
          <w:sz w:val="24"/>
          <w:szCs w:val="24"/>
        </w:rPr>
        <w:t xml:space="preserve"> Timothy 1:5. The Spiritual Growth is in 1</w:t>
      </w:r>
      <w:r w:rsidRPr="00FE6394">
        <w:rPr>
          <w:sz w:val="24"/>
          <w:szCs w:val="24"/>
          <w:vertAlign w:val="superscript"/>
        </w:rPr>
        <w:t>st</w:t>
      </w:r>
      <w:r w:rsidRPr="00FE6394">
        <w:rPr>
          <w:sz w:val="24"/>
          <w:szCs w:val="24"/>
        </w:rPr>
        <w:t xml:space="preserve"> Thessalonians 4:3-7; Colossians 1:10; Philippians 3:12; Ephesians 4:11-15; 2</w:t>
      </w:r>
      <w:r w:rsidRPr="00FE6394">
        <w:rPr>
          <w:sz w:val="24"/>
          <w:szCs w:val="24"/>
          <w:vertAlign w:val="superscript"/>
        </w:rPr>
        <w:t>nd</w:t>
      </w:r>
      <w:r w:rsidRPr="00FE6394">
        <w:rPr>
          <w:sz w:val="24"/>
          <w:szCs w:val="24"/>
        </w:rPr>
        <w:t xml:space="preserve"> Corinthians 3:18; Romans 12:1-2; 2</w:t>
      </w:r>
      <w:r w:rsidRPr="00FE6394">
        <w:rPr>
          <w:sz w:val="24"/>
          <w:szCs w:val="24"/>
          <w:vertAlign w:val="superscript"/>
        </w:rPr>
        <w:t>nd</w:t>
      </w:r>
      <w:r w:rsidRPr="00FE6394">
        <w:rPr>
          <w:sz w:val="24"/>
          <w:szCs w:val="24"/>
        </w:rPr>
        <w:t xml:space="preserve"> Peter 3:18 &amp; Galatians 5:22-23. The spiritual perseverance is in Hebrews 6:12; 1</w:t>
      </w:r>
      <w:r w:rsidRPr="00FE6394">
        <w:rPr>
          <w:sz w:val="24"/>
          <w:szCs w:val="24"/>
          <w:vertAlign w:val="superscript"/>
        </w:rPr>
        <w:t>st</w:t>
      </w:r>
      <w:r w:rsidRPr="00FE6394">
        <w:rPr>
          <w:sz w:val="24"/>
          <w:szCs w:val="24"/>
        </w:rPr>
        <w:t xml:space="preserve"> Thessalonians 5:8; 1</w:t>
      </w:r>
      <w:r w:rsidRPr="00FE6394">
        <w:rPr>
          <w:sz w:val="24"/>
          <w:szCs w:val="24"/>
          <w:vertAlign w:val="superscript"/>
        </w:rPr>
        <w:t>st</w:t>
      </w:r>
      <w:r w:rsidRPr="00FE6394">
        <w:rPr>
          <w:sz w:val="24"/>
          <w:szCs w:val="24"/>
        </w:rPr>
        <w:t xml:space="preserve"> Timothy 3:9; 2</w:t>
      </w:r>
      <w:r w:rsidRPr="00FE6394">
        <w:rPr>
          <w:sz w:val="24"/>
          <w:szCs w:val="24"/>
          <w:vertAlign w:val="superscript"/>
        </w:rPr>
        <w:t>nd</w:t>
      </w:r>
      <w:r w:rsidRPr="00FE6394">
        <w:rPr>
          <w:sz w:val="24"/>
          <w:szCs w:val="24"/>
        </w:rPr>
        <w:t xml:space="preserve"> Timothy 1:13 &amp; Revelation 13:10. The rejoicing on the Lord is in Philippians 4:4-7; Psalms 5:11; 13:5; 33:21; Isaiah 35:10; 1</w:t>
      </w:r>
      <w:r w:rsidRPr="00FE6394">
        <w:rPr>
          <w:sz w:val="24"/>
          <w:szCs w:val="24"/>
          <w:vertAlign w:val="superscript"/>
        </w:rPr>
        <w:t>st</w:t>
      </w:r>
      <w:r w:rsidRPr="00FE639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FE6394">
        <w:rPr>
          <w:sz w:val="24"/>
          <w:szCs w:val="24"/>
          <w:vertAlign w:val="superscript"/>
        </w:rPr>
        <w:t>st</w:t>
      </w:r>
      <w:r w:rsidRPr="00FE6394">
        <w:rPr>
          <w:sz w:val="24"/>
          <w:szCs w:val="24"/>
        </w:rPr>
        <w:t xml:space="preserve"> Corinthians 10:7; Leviticus 19:4 &amp; Exodus 20:4-6; 32:1-8. Israel should obey God alone is in Deuteronomy 6:13-15 </w:t>
      </w:r>
      <w:r w:rsidRPr="00FE6394">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E6394">
        <w:rPr>
          <w:sz w:val="24"/>
          <w:szCs w:val="24"/>
          <w:vertAlign w:val="superscript"/>
        </w:rPr>
        <w:t>nd</w:t>
      </w:r>
      <w:r w:rsidRPr="00FE639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FE6394">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E6394">
        <w:rPr>
          <w:sz w:val="24"/>
          <w:szCs w:val="24"/>
          <w:vertAlign w:val="superscript"/>
        </w:rPr>
        <w:t>st</w:t>
      </w:r>
      <w:r w:rsidRPr="00FE639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E6394">
        <w:rPr>
          <w:sz w:val="24"/>
          <w:szCs w:val="24"/>
          <w:vertAlign w:val="superscript"/>
        </w:rPr>
        <w:t>st</w:t>
      </w:r>
      <w:r w:rsidRPr="00FE6394">
        <w:rPr>
          <w:sz w:val="24"/>
          <w:szCs w:val="24"/>
        </w:rPr>
        <w:t xml:space="preserve"> John 3:4; 1</w:t>
      </w:r>
      <w:r w:rsidRPr="00FE6394">
        <w:rPr>
          <w:sz w:val="24"/>
          <w:szCs w:val="24"/>
          <w:vertAlign w:val="superscript"/>
        </w:rPr>
        <w:t>st</w:t>
      </w:r>
      <w:r w:rsidRPr="00FE639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FE6394">
        <w:rPr>
          <w:sz w:val="24"/>
          <w:szCs w:val="24"/>
          <w:vertAlign w:val="superscript"/>
        </w:rPr>
        <w:t>st</w:t>
      </w:r>
      <w:r w:rsidRPr="00FE6394">
        <w:rPr>
          <w:sz w:val="24"/>
          <w:szCs w:val="24"/>
        </w:rPr>
        <w:t xml:space="preserve"> Timothy 1:8; 1</w:t>
      </w:r>
      <w:r w:rsidRPr="00FE6394">
        <w:rPr>
          <w:sz w:val="24"/>
          <w:szCs w:val="24"/>
          <w:vertAlign w:val="superscript"/>
        </w:rPr>
        <w:t>st</w:t>
      </w:r>
      <w:r w:rsidRPr="00FE639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FE6394">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E6394">
        <w:rPr>
          <w:sz w:val="24"/>
          <w:szCs w:val="24"/>
          <w:vertAlign w:val="superscript"/>
        </w:rPr>
        <w:t>nd</w:t>
      </w:r>
      <w:r w:rsidRPr="00FE6394">
        <w:rPr>
          <w:sz w:val="24"/>
          <w:szCs w:val="24"/>
        </w:rPr>
        <w:t xml:space="preserve"> Corinthians 3:3-6; 13-18; 1</w:t>
      </w:r>
      <w:r w:rsidRPr="00FE6394">
        <w:rPr>
          <w:sz w:val="24"/>
          <w:szCs w:val="24"/>
          <w:vertAlign w:val="superscript"/>
        </w:rPr>
        <w:t>st</w:t>
      </w:r>
      <w:r w:rsidRPr="00FE639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E6394">
        <w:rPr>
          <w:sz w:val="24"/>
          <w:szCs w:val="24"/>
          <w:vertAlign w:val="superscript"/>
        </w:rPr>
        <w:t>st</w:t>
      </w:r>
      <w:r w:rsidRPr="00FE6394">
        <w:rPr>
          <w:sz w:val="24"/>
          <w:szCs w:val="24"/>
        </w:rPr>
        <w:t xml:space="preserve"> Samuel 15:22-23 &amp; Psalms 51:16-17.                      </w:t>
      </w:r>
    </w:p>
    <w:p w:rsidR="00E10AAE" w:rsidRPr="00FE6394" w:rsidRDefault="00E10AAE" w:rsidP="00E10AAE">
      <w:pPr>
        <w:spacing w:line="480" w:lineRule="auto"/>
        <w:jc w:val="center"/>
        <w:rPr>
          <w:b/>
          <w:sz w:val="24"/>
          <w:szCs w:val="24"/>
        </w:rPr>
      </w:pPr>
      <w:r w:rsidRPr="00FE6394">
        <w:rPr>
          <w:b/>
          <w:sz w:val="24"/>
          <w:szCs w:val="24"/>
        </w:rPr>
        <w:t>Holy Endurance &amp; Holy Stamina</w:t>
      </w:r>
    </w:p>
    <w:p w:rsidR="00E10AAE" w:rsidRPr="00FE6394" w:rsidRDefault="00E10AAE" w:rsidP="00E10AAE">
      <w:pPr>
        <w:spacing w:line="480" w:lineRule="auto"/>
        <w:jc w:val="both"/>
        <w:rPr>
          <w:sz w:val="24"/>
          <w:szCs w:val="24"/>
        </w:rPr>
      </w:pPr>
      <w:r w:rsidRPr="00FE639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FE6394">
        <w:rPr>
          <w:sz w:val="24"/>
          <w:szCs w:val="24"/>
          <w:vertAlign w:val="superscript"/>
        </w:rPr>
        <w:t>st</w:t>
      </w:r>
      <w:r w:rsidRPr="00FE6394">
        <w:rPr>
          <w:sz w:val="24"/>
          <w:szCs w:val="24"/>
        </w:rPr>
        <w:t xml:space="preserve"> Peter 2:20; Revelation 13:10; 2</w:t>
      </w:r>
      <w:r w:rsidRPr="00FE6394">
        <w:rPr>
          <w:sz w:val="24"/>
          <w:szCs w:val="24"/>
          <w:vertAlign w:val="superscript"/>
        </w:rPr>
        <w:t>nd</w:t>
      </w:r>
      <w:r w:rsidRPr="00FE6394">
        <w:rPr>
          <w:sz w:val="24"/>
          <w:szCs w:val="24"/>
        </w:rPr>
        <w:t xml:space="preserve"> Timothy 2:3; 1</w:t>
      </w:r>
      <w:r w:rsidRPr="00FE6394">
        <w:rPr>
          <w:sz w:val="24"/>
          <w:szCs w:val="24"/>
          <w:vertAlign w:val="superscript"/>
        </w:rPr>
        <w:t>st</w:t>
      </w:r>
      <w:r w:rsidRPr="00FE6394">
        <w:rPr>
          <w:sz w:val="24"/>
          <w:szCs w:val="24"/>
        </w:rPr>
        <w:t xml:space="preserve"> Timothy 6:11; Ephesians 4:14; Job 17:9; Joshua 23:8; Deuteronomy 5:32; Galatians 6:9 &amp; Acts 11:23; 13:43; 14:22.  Endurance is a hallmark of a true Christian Profession </w:t>
      </w:r>
      <w:r w:rsidRPr="00FE6394">
        <w:rPr>
          <w:sz w:val="24"/>
          <w:szCs w:val="24"/>
        </w:rPr>
        <w:lastRenderedPageBreak/>
        <w:t>is in 2</w:t>
      </w:r>
      <w:r w:rsidRPr="00FE6394">
        <w:rPr>
          <w:sz w:val="24"/>
          <w:szCs w:val="24"/>
          <w:vertAlign w:val="superscript"/>
        </w:rPr>
        <w:t>nd</w:t>
      </w:r>
      <w:r w:rsidRPr="00FE6394">
        <w:rPr>
          <w:sz w:val="24"/>
          <w:szCs w:val="24"/>
        </w:rPr>
        <w:t xml:space="preserve"> Timothy 2:12; Mark 13:13; Matthew 10:22; Luke 9:62 &amp; Acts 20:24. Christian Endurance originates with God is in Romans 15:5; 2</w:t>
      </w:r>
      <w:r w:rsidRPr="00FE6394">
        <w:rPr>
          <w:sz w:val="24"/>
          <w:szCs w:val="24"/>
          <w:vertAlign w:val="superscript"/>
        </w:rPr>
        <w:t>nd</w:t>
      </w:r>
      <w:r w:rsidRPr="00FE6394">
        <w:rPr>
          <w:sz w:val="24"/>
          <w:szCs w:val="24"/>
        </w:rPr>
        <w:t xml:space="preserve"> Corinthians 1:8-9; Colossians 1:10-11 &amp; 2</w:t>
      </w:r>
      <w:r w:rsidRPr="00FE6394">
        <w:rPr>
          <w:sz w:val="24"/>
          <w:szCs w:val="24"/>
          <w:vertAlign w:val="superscript"/>
        </w:rPr>
        <w:t>nd</w:t>
      </w:r>
      <w:r w:rsidRPr="00FE6394">
        <w:rPr>
          <w:sz w:val="24"/>
          <w:szCs w:val="24"/>
        </w:rPr>
        <w:t xml:space="preserve"> Thessalonians 3:5. Christian Endurance concerns standing firm to God in 1</w:t>
      </w:r>
      <w:r w:rsidRPr="00FE6394">
        <w:rPr>
          <w:sz w:val="24"/>
          <w:szCs w:val="24"/>
          <w:vertAlign w:val="superscript"/>
        </w:rPr>
        <w:t>st</w:t>
      </w:r>
      <w:r w:rsidRPr="00FE6394">
        <w:rPr>
          <w:sz w:val="24"/>
          <w:szCs w:val="24"/>
        </w:rPr>
        <w:t xml:space="preserve"> Corinthians 15:58; Galatians 5:1; Philippians 1:27; 4:1; 2</w:t>
      </w:r>
      <w:r w:rsidRPr="00FE6394">
        <w:rPr>
          <w:sz w:val="24"/>
          <w:szCs w:val="24"/>
          <w:vertAlign w:val="superscript"/>
        </w:rPr>
        <w:t>nd</w:t>
      </w:r>
      <w:r w:rsidRPr="00FE6394">
        <w:rPr>
          <w:sz w:val="24"/>
          <w:szCs w:val="24"/>
        </w:rPr>
        <w:t xml:space="preserve"> Timothy 3:14; 4:5 &amp; 2</w:t>
      </w:r>
      <w:r w:rsidRPr="00FE6394">
        <w:rPr>
          <w:sz w:val="24"/>
          <w:szCs w:val="24"/>
          <w:vertAlign w:val="superscript"/>
        </w:rPr>
        <w:t>nd</w:t>
      </w:r>
      <w:r w:rsidRPr="00FE6394">
        <w:rPr>
          <w:sz w:val="24"/>
          <w:szCs w:val="24"/>
        </w:rPr>
        <w:t xml:space="preserve"> Thessalonians 2:15. The results of endurance: The Protection is in Revelation 3:10 &amp; 2</w:t>
      </w:r>
      <w:r w:rsidRPr="00FE6394">
        <w:rPr>
          <w:sz w:val="24"/>
          <w:szCs w:val="24"/>
          <w:vertAlign w:val="superscript"/>
        </w:rPr>
        <w:t>nd</w:t>
      </w:r>
      <w:r w:rsidRPr="00FE6394">
        <w:rPr>
          <w:sz w:val="24"/>
          <w:szCs w:val="24"/>
        </w:rPr>
        <w:t xml:space="preserve"> Thessalonians 3:3-4. The Salvation is in Hebrews 10:36; 12:7-9; 2</w:t>
      </w:r>
      <w:r w:rsidRPr="00FE6394">
        <w:rPr>
          <w:sz w:val="24"/>
          <w:szCs w:val="24"/>
          <w:vertAlign w:val="superscript"/>
        </w:rPr>
        <w:t>nd</w:t>
      </w:r>
      <w:r w:rsidRPr="00FE6394">
        <w:rPr>
          <w:sz w:val="24"/>
          <w:szCs w:val="24"/>
        </w:rPr>
        <w:t xml:space="preserve"> Timothy 2:10; 1</w:t>
      </w:r>
      <w:r w:rsidRPr="00FE6394">
        <w:rPr>
          <w:sz w:val="24"/>
          <w:szCs w:val="24"/>
          <w:vertAlign w:val="superscript"/>
        </w:rPr>
        <w:t>st</w:t>
      </w:r>
      <w:r w:rsidRPr="00FE6394">
        <w:rPr>
          <w:sz w:val="24"/>
          <w:szCs w:val="24"/>
        </w:rPr>
        <w:t xml:space="preserve"> Timothy 4:16; Romans 2:7; 15:4 &amp; James 1:12. Spiritual Fruit is in James 1:4; Romans 5:3-5 &amp; Luke 8:15. The encouragement for others is in Revelation 1:9; Hebrews 12:1-3; 2</w:t>
      </w:r>
      <w:r w:rsidRPr="00FE6394">
        <w:rPr>
          <w:sz w:val="24"/>
          <w:szCs w:val="24"/>
          <w:vertAlign w:val="superscript"/>
        </w:rPr>
        <w:t>nd</w:t>
      </w:r>
      <w:r w:rsidRPr="00FE6394">
        <w:rPr>
          <w:sz w:val="24"/>
          <w:szCs w:val="24"/>
        </w:rPr>
        <w:t xml:space="preserve"> Corinthians 1:6 &amp; 1</w:t>
      </w:r>
      <w:r w:rsidRPr="00FE6394">
        <w:rPr>
          <w:sz w:val="24"/>
          <w:szCs w:val="24"/>
          <w:vertAlign w:val="superscript"/>
        </w:rPr>
        <w:t>st</w:t>
      </w:r>
      <w:r w:rsidRPr="00FE6394">
        <w:rPr>
          <w:sz w:val="24"/>
          <w:szCs w:val="24"/>
        </w:rPr>
        <w:t xml:space="preserve"> Peter 5:9. The examples of endurance are in Revelation 2:3; James 5:11; 2</w:t>
      </w:r>
      <w:r w:rsidRPr="00FE6394">
        <w:rPr>
          <w:sz w:val="24"/>
          <w:szCs w:val="24"/>
          <w:vertAlign w:val="superscript"/>
        </w:rPr>
        <w:t>nd</w:t>
      </w:r>
      <w:r w:rsidRPr="00FE6394">
        <w:rPr>
          <w:sz w:val="24"/>
          <w:szCs w:val="24"/>
        </w:rPr>
        <w:t xml:space="preserve"> Timothy 3:10-11; 2</w:t>
      </w:r>
      <w:r w:rsidRPr="00FE6394">
        <w:rPr>
          <w:sz w:val="24"/>
          <w:szCs w:val="24"/>
          <w:vertAlign w:val="superscript"/>
        </w:rPr>
        <w:t>nd</w:t>
      </w:r>
      <w:r w:rsidRPr="00FE6394">
        <w:rPr>
          <w:sz w:val="24"/>
          <w:szCs w:val="24"/>
        </w:rPr>
        <w:t xml:space="preserve"> Thessalonians 1:4; 1</w:t>
      </w:r>
      <w:r w:rsidRPr="00FE6394">
        <w:rPr>
          <w:sz w:val="24"/>
          <w:szCs w:val="24"/>
          <w:vertAlign w:val="superscript"/>
        </w:rPr>
        <w:t>st</w:t>
      </w:r>
      <w:r w:rsidRPr="00FE6394">
        <w:rPr>
          <w:sz w:val="24"/>
          <w:szCs w:val="24"/>
        </w:rPr>
        <w:t xml:space="preserve"> Thessalonians 1:3; 1</w:t>
      </w:r>
      <w:r w:rsidRPr="00FE6394">
        <w:rPr>
          <w:sz w:val="24"/>
          <w:szCs w:val="24"/>
          <w:vertAlign w:val="superscript"/>
        </w:rPr>
        <w:t>st</w:t>
      </w:r>
      <w:r w:rsidRPr="00FE6394">
        <w:rPr>
          <w:sz w:val="24"/>
          <w:szCs w:val="24"/>
        </w:rPr>
        <w:t xml:space="preserve"> Corinthians 4:12 &amp; Psalms 123:3-4. The Biblical Definition of Stamina is the capacity of endurance. In 2</w:t>
      </w:r>
      <w:r w:rsidRPr="00FE6394">
        <w:rPr>
          <w:sz w:val="24"/>
          <w:szCs w:val="24"/>
          <w:vertAlign w:val="superscript"/>
        </w:rPr>
        <w:t>nd</w:t>
      </w:r>
      <w:r w:rsidRPr="00FE639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FE6394">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10AAE" w:rsidRPr="00FE6394" w:rsidRDefault="00E10AAE" w:rsidP="00E10AAE">
      <w:pPr>
        <w:spacing w:line="480" w:lineRule="auto"/>
        <w:jc w:val="center"/>
        <w:rPr>
          <w:b/>
          <w:sz w:val="24"/>
          <w:szCs w:val="24"/>
        </w:rPr>
      </w:pPr>
      <w:r w:rsidRPr="00FE6394">
        <w:rPr>
          <w:b/>
          <w:sz w:val="24"/>
          <w:szCs w:val="24"/>
        </w:rPr>
        <w:t>Holy Strength &amp; Holy Merciful Grace</w:t>
      </w:r>
    </w:p>
    <w:p w:rsidR="00E10AAE" w:rsidRPr="00FE6394" w:rsidRDefault="00E10AAE" w:rsidP="00E10AAE">
      <w:pPr>
        <w:spacing w:line="480" w:lineRule="auto"/>
        <w:jc w:val="both"/>
        <w:rPr>
          <w:sz w:val="24"/>
          <w:szCs w:val="24"/>
        </w:rPr>
      </w:pPr>
      <w:r w:rsidRPr="00FE6394">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FE6394">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FE6394">
        <w:rPr>
          <w:sz w:val="24"/>
          <w:szCs w:val="24"/>
          <w:vertAlign w:val="superscript"/>
        </w:rPr>
        <w:t>st</w:t>
      </w:r>
      <w:r w:rsidRPr="00FE6394">
        <w:rPr>
          <w:sz w:val="24"/>
          <w:szCs w:val="24"/>
        </w:rPr>
        <w:t xml:space="preserve"> Corinthians 1:25-27; Judges 7:4-7 &amp; 2</w:t>
      </w:r>
      <w:r w:rsidRPr="00FE6394">
        <w:rPr>
          <w:sz w:val="24"/>
          <w:szCs w:val="24"/>
          <w:vertAlign w:val="superscript"/>
        </w:rPr>
        <w:t>nd</w:t>
      </w:r>
      <w:r w:rsidRPr="00FE6394">
        <w:rPr>
          <w:sz w:val="24"/>
          <w:szCs w:val="24"/>
        </w:rPr>
        <w:t xml:space="preserve"> Corinthians 12:9-10; 13:4. In Judgment is in Revelation 6:12-14, 15-17; 18:8; 2</w:t>
      </w:r>
      <w:r w:rsidRPr="00FE6394">
        <w:rPr>
          <w:sz w:val="24"/>
          <w:szCs w:val="24"/>
          <w:vertAlign w:val="superscript"/>
        </w:rPr>
        <w:t>nd</w:t>
      </w:r>
      <w:r w:rsidRPr="00FE6394">
        <w:rPr>
          <w:sz w:val="24"/>
          <w:szCs w:val="24"/>
        </w:rPr>
        <w:t xml:space="preserve"> Peter 3:7; Habakkuk 3:12; 2</w:t>
      </w:r>
      <w:r w:rsidRPr="00FE6394">
        <w:rPr>
          <w:sz w:val="24"/>
          <w:szCs w:val="24"/>
          <w:vertAlign w:val="superscript"/>
        </w:rPr>
        <w:t>nd</w:t>
      </w:r>
      <w:r w:rsidRPr="00FE639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E6394">
        <w:rPr>
          <w:sz w:val="24"/>
          <w:szCs w:val="24"/>
          <w:vertAlign w:val="superscript"/>
        </w:rPr>
        <w:t>nd</w:t>
      </w:r>
      <w:r w:rsidRPr="00FE6394">
        <w:rPr>
          <w:sz w:val="24"/>
          <w:szCs w:val="24"/>
        </w:rPr>
        <w:t xml:space="preserve"> Thessalonians 2:16-17; 1</w:t>
      </w:r>
      <w:r w:rsidRPr="00FE6394">
        <w:rPr>
          <w:sz w:val="24"/>
          <w:szCs w:val="24"/>
          <w:vertAlign w:val="superscript"/>
        </w:rPr>
        <w:t>st</w:t>
      </w:r>
      <w:r w:rsidRPr="00FE6394">
        <w:rPr>
          <w:sz w:val="24"/>
          <w:szCs w:val="24"/>
        </w:rPr>
        <w:t xml:space="preserve"> Timothy 1:12; 2</w:t>
      </w:r>
      <w:r w:rsidRPr="00FE6394">
        <w:rPr>
          <w:sz w:val="24"/>
          <w:szCs w:val="24"/>
          <w:vertAlign w:val="superscript"/>
        </w:rPr>
        <w:t>nd</w:t>
      </w:r>
      <w:r w:rsidRPr="00FE6394">
        <w:rPr>
          <w:sz w:val="24"/>
          <w:szCs w:val="24"/>
        </w:rPr>
        <w:t xml:space="preserve"> Timothy 1:7; Judges 16:3, 6, 18-20; Psalms 68:35; Isaiah 40:29-31; Luke 24:49 &amp; Acts 1:8. Spiritual Strength comes from the promise of His presence in Joshua 1:9; Deuteronomy 31:7-8; Psalms 119:28; Isaiah 41:10; Jeremiah 1:8; 2</w:t>
      </w:r>
      <w:r w:rsidRPr="00FE6394">
        <w:rPr>
          <w:sz w:val="24"/>
          <w:szCs w:val="24"/>
          <w:vertAlign w:val="superscript"/>
        </w:rPr>
        <w:t>nd</w:t>
      </w:r>
      <w:r w:rsidRPr="00FE6394">
        <w:rPr>
          <w:sz w:val="24"/>
          <w:szCs w:val="24"/>
        </w:rPr>
        <w:t xml:space="preserve"> Timothy 4:17 &amp; Haggai 2:4. Spiritual Strength comes from realization of His grace in Hebrews 13:9; 1</w:t>
      </w:r>
      <w:r w:rsidRPr="00FE6394">
        <w:rPr>
          <w:sz w:val="24"/>
          <w:szCs w:val="24"/>
          <w:vertAlign w:val="superscript"/>
        </w:rPr>
        <w:t>st</w:t>
      </w:r>
      <w:r w:rsidRPr="00FE6394">
        <w:rPr>
          <w:sz w:val="24"/>
          <w:szCs w:val="24"/>
        </w:rPr>
        <w:t xml:space="preserve"> Corinthians 15:10; 2</w:t>
      </w:r>
      <w:r w:rsidRPr="00FE6394">
        <w:rPr>
          <w:sz w:val="24"/>
          <w:szCs w:val="24"/>
          <w:vertAlign w:val="superscript"/>
        </w:rPr>
        <w:t>nd</w:t>
      </w:r>
      <w:r w:rsidRPr="00FE6394">
        <w:rPr>
          <w:sz w:val="24"/>
          <w:szCs w:val="24"/>
        </w:rPr>
        <w:t xml:space="preserve"> Timothy 2:1 &amp; Acts 20:32. Spiritual Strength comes through the Holy Spirit in Ephesians 3:7, 16; Judges 14:6; Zechariah 4:6-7 &amp; Luke 4:14. Overcoming strength is usually veiled in weakness in Hebrews 11:32-38; 2</w:t>
      </w:r>
      <w:r w:rsidRPr="00FE6394">
        <w:rPr>
          <w:sz w:val="24"/>
          <w:szCs w:val="24"/>
          <w:vertAlign w:val="superscript"/>
        </w:rPr>
        <w:t>nd</w:t>
      </w:r>
      <w:r w:rsidRPr="00FE6394">
        <w:rPr>
          <w:sz w:val="24"/>
          <w:szCs w:val="24"/>
        </w:rPr>
        <w:t xml:space="preserve"> Corinthians 4:8-12; 12:7-10; Psalms 8:2; Colossians 2:15 &amp; Acts 14:19-20. The Aspects of Spiritual Strength: Humility and gentleness is in Matthew 11:29; Numbers 12:3 &amp; 1</w:t>
      </w:r>
      <w:r w:rsidRPr="00FE6394">
        <w:rPr>
          <w:sz w:val="24"/>
          <w:szCs w:val="24"/>
          <w:vertAlign w:val="superscript"/>
        </w:rPr>
        <w:t>st</w:t>
      </w:r>
      <w:r w:rsidRPr="00FE6394">
        <w:rPr>
          <w:sz w:val="24"/>
          <w:szCs w:val="24"/>
        </w:rPr>
        <w:t xml:space="preserve"> Thessalonians 2:6-8, 11-12. Sure dependence upon God is in Hebrews 13:6; Galatians 6:14; 1</w:t>
      </w:r>
      <w:r w:rsidRPr="00FE6394">
        <w:rPr>
          <w:sz w:val="24"/>
          <w:szCs w:val="24"/>
          <w:vertAlign w:val="superscript"/>
        </w:rPr>
        <w:t>st</w:t>
      </w:r>
      <w:r w:rsidRPr="00FE6394">
        <w:rPr>
          <w:sz w:val="24"/>
          <w:szCs w:val="24"/>
        </w:rPr>
        <w:t xml:space="preserve"> Corinthians 1:31; Matthew 26:42; Daniel 3:16-18; Isaiah 40:29-31; 1</w:t>
      </w:r>
      <w:r w:rsidRPr="00FE6394">
        <w:rPr>
          <w:sz w:val="24"/>
          <w:szCs w:val="24"/>
          <w:vertAlign w:val="superscript"/>
        </w:rPr>
        <w:t>st</w:t>
      </w:r>
      <w:r w:rsidRPr="00FE639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FE6394">
        <w:rPr>
          <w:sz w:val="24"/>
          <w:szCs w:val="24"/>
          <w:vertAlign w:val="superscript"/>
        </w:rPr>
        <w:t>nd</w:t>
      </w:r>
      <w:r w:rsidRPr="00FE6394">
        <w:rPr>
          <w:sz w:val="24"/>
          <w:szCs w:val="24"/>
        </w:rPr>
        <w:t xml:space="preserve"> Samuel 23:30; 1</w:t>
      </w:r>
      <w:r w:rsidRPr="00FE6394">
        <w:rPr>
          <w:sz w:val="24"/>
          <w:szCs w:val="24"/>
          <w:vertAlign w:val="superscript"/>
        </w:rPr>
        <w:t>st</w:t>
      </w:r>
      <w:r w:rsidRPr="00FE6394">
        <w:rPr>
          <w:sz w:val="24"/>
          <w:szCs w:val="24"/>
        </w:rPr>
        <w:t xml:space="preserve"> Chronicles 11:22. Abishai in 1</w:t>
      </w:r>
      <w:r w:rsidRPr="00FE6394">
        <w:rPr>
          <w:sz w:val="24"/>
          <w:szCs w:val="24"/>
          <w:vertAlign w:val="superscript"/>
        </w:rPr>
        <w:t>st</w:t>
      </w:r>
      <w:r w:rsidRPr="00FE6394">
        <w:rPr>
          <w:sz w:val="24"/>
          <w:szCs w:val="24"/>
        </w:rPr>
        <w:t xml:space="preserve"> Chronicles 11:20-21. Others in Hebrews 11:32-34. In contrast to God’s Divine Nature is Human Strength. The strength of the Ungodly: The </w:t>
      </w:r>
      <w:r w:rsidRPr="00FE6394">
        <w:rPr>
          <w:sz w:val="24"/>
          <w:szCs w:val="24"/>
        </w:rPr>
        <w:lastRenderedPageBreak/>
        <w:t>Physical prowess in 1</w:t>
      </w:r>
      <w:r w:rsidRPr="00FE6394">
        <w:rPr>
          <w:sz w:val="24"/>
          <w:szCs w:val="24"/>
          <w:vertAlign w:val="superscript"/>
        </w:rPr>
        <w:t>st</w:t>
      </w:r>
      <w:r w:rsidRPr="00FE6394">
        <w:rPr>
          <w:sz w:val="24"/>
          <w:szCs w:val="24"/>
        </w:rPr>
        <w:t xml:space="preserve"> Samuel 17:4-10 &amp; Numbers 13:31-33. The Intelligence in 1</w:t>
      </w:r>
      <w:r w:rsidRPr="00FE6394">
        <w:rPr>
          <w:sz w:val="24"/>
          <w:szCs w:val="24"/>
          <w:vertAlign w:val="superscript"/>
        </w:rPr>
        <w:t xml:space="preserve">st </w:t>
      </w:r>
      <w:r w:rsidRPr="00FE639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E6394">
        <w:rPr>
          <w:sz w:val="24"/>
          <w:szCs w:val="24"/>
          <w:vertAlign w:val="superscript"/>
        </w:rPr>
        <w:t>st</w:t>
      </w:r>
      <w:r w:rsidRPr="00FE639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E6394">
        <w:rPr>
          <w:sz w:val="24"/>
          <w:szCs w:val="24"/>
          <w:vertAlign w:val="superscript"/>
        </w:rPr>
        <w:t>st</w:t>
      </w:r>
      <w:r w:rsidRPr="00FE6394">
        <w:rPr>
          <w:sz w:val="24"/>
          <w:szCs w:val="24"/>
        </w:rPr>
        <w:t xml:space="preserve"> Samuel 17:41-44. The Violence and Oppression in Psalms 37:14; 52:7; 73:3-8; Genesis 4:23-24; Exodus 1:11-14; 5:10-14; Judges 6:2, 6; Isaiah 5:8 &amp; James 5:4-6. The ultimate futility of Human Strength is in James 1:11; 1</w:t>
      </w:r>
      <w:r w:rsidRPr="00FE6394">
        <w:rPr>
          <w:sz w:val="24"/>
          <w:szCs w:val="24"/>
          <w:vertAlign w:val="superscript"/>
        </w:rPr>
        <w:t>st</w:t>
      </w:r>
      <w:r w:rsidRPr="00FE6394">
        <w:rPr>
          <w:sz w:val="24"/>
          <w:szCs w:val="24"/>
        </w:rPr>
        <w:t xml:space="preserve"> Timothy 6:7; 1</w:t>
      </w:r>
      <w:r w:rsidRPr="00FE6394">
        <w:rPr>
          <w:sz w:val="24"/>
          <w:szCs w:val="24"/>
          <w:vertAlign w:val="superscript"/>
        </w:rPr>
        <w:t>st</w:t>
      </w:r>
      <w:r w:rsidRPr="00FE6394">
        <w:rPr>
          <w:sz w:val="24"/>
          <w:szCs w:val="24"/>
        </w:rPr>
        <w:t xml:space="preserve"> Corinthians 1:19-20, 25; 2:6; Ecclesiastes 5:15; Isaiah 30:1-3; Psalms 49:17; 2</w:t>
      </w:r>
      <w:r w:rsidRPr="00FE6394">
        <w:rPr>
          <w:sz w:val="24"/>
          <w:szCs w:val="24"/>
          <w:vertAlign w:val="superscript"/>
        </w:rPr>
        <w:t>nd</w:t>
      </w:r>
      <w:r w:rsidRPr="00FE639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FE6394">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FE6394">
        <w:rPr>
          <w:sz w:val="24"/>
          <w:szCs w:val="24"/>
          <w:vertAlign w:val="superscript"/>
        </w:rPr>
        <w:t>nd</w:t>
      </w:r>
      <w:r w:rsidRPr="00FE639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E6394">
        <w:rPr>
          <w:sz w:val="24"/>
          <w:szCs w:val="24"/>
          <w:vertAlign w:val="superscript"/>
        </w:rPr>
        <w:t>nd</w:t>
      </w:r>
      <w:r w:rsidRPr="00FE6394">
        <w:rPr>
          <w:sz w:val="24"/>
          <w:szCs w:val="24"/>
        </w:rPr>
        <w:t xml:space="preserve"> Timothy 1:9.  The Mercy of the Father Stephen is in Matthew 9:2; Mark 2:3-5; Romans 5:6-15; 1</w:t>
      </w:r>
      <w:r w:rsidRPr="00FE6394">
        <w:rPr>
          <w:sz w:val="24"/>
          <w:szCs w:val="24"/>
          <w:vertAlign w:val="superscript"/>
        </w:rPr>
        <w:t>st</w:t>
      </w:r>
      <w:r w:rsidRPr="00FE639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E6394">
        <w:rPr>
          <w:sz w:val="24"/>
          <w:szCs w:val="24"/>
          <w:vertAlign w:val="superscript"/>
        </w:rPr>
        <w:t>nd</w:t>
      </w:r>
      <w:r w:rsidRPr="00FE6394">
        <w:rPr>
          <w:sz w:val="24"/>
          <w:szCs w:val="24"/>
        </w:rPr>
        <w:t xml:space="preserve"> Corinthians 12:9; Ephesians 4:7; 2</w:t>
      </w:r>
      <w:r w:rsidRPr="00FE6394">
        <w:rPr>
          <w:sz w:val="24"/>
          <w:szCs w:val="24"/>
          <w:vertAlign w:val="superscript"/>
        </w:rPr>
        <w:t>nd</w:t>
      </w:r>
      <w:r w:rsidRPr="00FE6394">
        <w:rPr>
          <w:sz w:val="24"/>
          <w:szCs w:val="24"/>
        </w:rPr>
        <w:t xml:space="preserve"> Peter 3:18; Hebrews 4:16 &amp; 2</w:t>
      </w:r>
      <w:r w:rsidRPr="00FE6394">
        <w:rPr>
          <w:sz w:val="24"/>
          <w:szCs w:val="24"/>
          <w:vertAlign w:val="superscript"/>
        </w:rPr>
        <w:t>nd</w:t>
      </w:r>
      <w:r w:rsidRPr="00FE6394">
        <w:rPr>
          <w:sz w:val="24"/>
          <w:szCs w:val="24"/>
        </w:rPr>
        <w:t xml:space="preserve"> Timothy 2:1. The Prayers to the Father Stephen for the merciful grace of Jesus Christ is in Romans 1:7; 16:20; Ephesians 6:24; Philippians 4:23; 2</w:t>
      </w:r>
      <w:r w:rsidRPr="00FE6394">
        <w:rPr>
          <w:sz w:val="24"/>
          <w:szCs w:val="24"/>
          <w:vertAlign w:val="superscript"/>
        </w:rPr>
        <w:t>nd</w:t>
      </w:r>
      <w:r w:rsidRPr="00FE6394">
        <w:rPr>
          <w:sz w:val="24"/>
          <w:szCs w:val="24"/>
        </w:rPr>
        <w:t xml:space="preserve"> John 3; 1</w:t>
      </w:r>
      <w:r w:rsidRPr="00FE6394">
        <w:rPr>
          <w:sz w:val="24"/>
          <w:szCs w:val="24"/>
          <w:vertAlign w:val="superscript"/>
        </w:rPr>
        <w:t>st</w:t>
      </w:r>
      <w:r w:rsidRPr="00FE6394">
        <w:rPr>
          <w:sz w:val="24"/>
          <w:szCs w:val="24"/>
        </w:rPr>
        <w:t xml:space="preserve"> Corinthians 16:23; Revelation 22:21 &amp; Galatians 1:3; 6:18. The abundance of God’s merciful grace is in Ephesians 2:4-8; Psalms 69:13; 84:11; 102:13; Romans 2:4; 5:17; 9:23; 1</w:t>
      </w:r>
      <w:r w:rsidRPr="00FE6394">
        <w:rPr>
          <w:sz w:val="24"/>
          <w:szCs w:val="24"/>
          <w:vertAlign w:val="superscript"/>
        </w:rPr>
        <w:t>st</w:t>
      </w:r>
      <w:r w:rsidRPr="00FE6394">
        <w:rPr>
          <w:sz w:val="24"/>
          <w:szCs w:val="24"/>
        </w:rPr>
        <w:t xml:space="preserve"> Timothy 1:14; 2</w:t>
      </w:r>
      <w:r w:rsidRPr="00FE6394">
        <w:rPr>
          <w:sz w:val="24"/>
          <w:szCs w:val="24"/>
          <w:vertAlign w:val="superscript"/>
        </w:rPr>
        <w:t>nd</w:t>
      </w:r>
      <w:r w:rsidRPr="00FE6394">
        <w:rPr>
          <w:sz w:val="24"/>
          <w:szCs w:val="24"/>
        </w:rPr>
        <w:t xml:space="preserve"> Samuel 24:14 &amp; 1</w:t>
      </w:r>
      <w:r w:rsidRPr="00FE6394">
        <w:rPr>
          <w:sz w:val="24"/>
          <w:szCs w:val="24"/>
          <w:vertAlign w:val="superscript"/>
        </w:rPr>
        <w:t>st</w:t>
      </w:r>
      <w:r w:rsidRPr="00FE6394">
        <w:rPr>
          <w:sz w:val="24"/>
          <w:szCs w:val="24"/>
        </w:rPr>
        <w:t xml:space="preserve"> Chronicles 21:13. God’s merciful grace is always unmerited and unearned in Deuteronomy 7:7-8; 9:5-6; Daniel 9:18; Ezekiel 36:22; Ephesians 1:6; 2:8-9; 3:8 &amp; 1</w:t>
      </w:r>
      <w:r w:rsidRPr="00FE6394">
        <w:rPr>
          <w:sz w:val="24"/>
          <w:szCs w:val="24"/>
          <w:vertAlign w:val="superscript"/>
        </w:rPr>
        <w:t>st</w:t>
      </w:r>
      <w:r w:rsidRPr="00FE6394">
        <w:rPr>
          <w:sz w:val="24"/>
          <w:szCs w:val="24"/>
        </w:rPr>
        <w:t xml:space="preserve"> Timothy 1:14. God’s merciful grace is a source of blessing in Genesis 21:1-2; 33:11 &amp; 1</w:t>
      </w:r>
      <w:r w:rsidRPr="00FE6394">
        <w:rPr>
          <w:sz w:val="24"/>
          <w:szCs w:val="24"/>
          <w:vertAlign w:val="superscript"/>
        </w:rPr>
        <w:t>st</w:t>
      </w:r>
      <w:r w:rsidRPr="00FE639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E6394">
        <w:rPr>
          <w:sz w:val="24"/>
          <w:szCs w:val="24"/>
          <w:vertAlign w:val="superscript"/>
        </w:rPr>
        <w:t>nd</w:t>
      </w:r>
      <w:r w:rsidRPr="00FE6394">
        <w:rPr>
          <w:sz w:val="24"/>
          <w:szCs w:val="24"/>
        </w:rPr>
        <w:t xml:space="preserve"> Timothy 1:9-10 </w:t>
      </w:r>
      <w:r w:rsidRPr="00FE6394">
        <w:rPr>
          <w:sz w:val="24"/>
          <w:szCs w:val="24"/>
        </w:rPr>
        <w:lastRenderedPageBreak/>
        <w:t>&amp; Romans 5:15. This is totally shown in the Cross of Jesus Christ in Romans 3:24-25; 5:8; Hebrews 2:9; Ephesians 1:7 &amp; 2</w:t>
      </w:r>
      <w:r w:rsidRPr="00FE6394">
        <w:rPr>
          <w:sz w:val="24"/>
          <w:szCs w:val="24"/>
          <w:vertAlign w:val="superscript"/>
        </w:rPr>
        <w:t>nd</w:t>
      </w:r>
      <w:r w:rsidRPr="00FE6394">
        <w:rPr>
          <w:sz w:val="24"/>
          <w:szCs w:val="24"/>
        </w:rPr>
        <w:t xml:space="preserve"> Peter 1:10-11. God’s merciful grace is offered to Sinners: The Punishment is withheld in Joel 2:13; Hosea 11:8; 2</w:t>
      </w:r>
      <w:r w:rsidRPr="00FE6394">
        <w:rPr>
          <w:sz w:val="24"/>
          <w:szCs w:val="24"/>
          <w:vertAlign w:val="superscript"/>
        </w:rPr>
        <w:t>nd</w:t>
      </w:r>
      <w:r w:rsidRPr="00FE6394">
        <w:rPr>
          <w:sz w:val="24"/>
          <w:szCs w:val="24"/>
        </w:rPr>
        <w:t xml:space="preserve"> Kings 13:22-23; Ezekiel 20:15-17 &amp; Ezra 9:13. Sinner’s prayers are heard in Psalms 6:2-3; 51:1; Habakkuk 3:2 &amp; Luke 18:13-14. The Sin is forgiven in Daniel 9:9; Isaiah 55:7; Jeremiah 3:12; 33:8; Proverbs 28:13; Psalms 32:5; 1</w:t>
      </w:r>
      <w:r w:rsidRPr="00FE6394">
        <w:rPr>
          <w:sz w:val="24"/>
          <w:szCs w:val="24"/>
          <w:vertAlign w:val="superscript"/>
        </w:rPr>
        <w:t>st</w:t>
      </w:r>
      <w:r w:rsidRPr="00FE6394">
        <w:rPr>
          <w:sz w:val="24"/>
          <w:szCs w:val="24"/>
        </w:rPr>
        <w:t xml:space="preserve"> John 1:9 &amp; Micah 7:18. The promises relating to the favor of God are in Leviticus 26:3, 9 &amp; Psalms 5:12; 30:5. The examples of those who seek the favor of God is in Moses in Exodus 32:11. Manasseh in 2</w:t>
      </w:r>
      <w:r w:rsidRPr="00FE6394">
        <w:rPr>
          <w:sz w:val="24"/>
          <w:szCs w:val="24"/>
          <w:vertAlign w:val="superscript"/>
        </w:rPr>
        <w:t>nd</w:t>
      </w:r>
      <w:r w:rsidRPr="00FE6394">
        <w:rPr>
          <w:sz w:val="24"/>
          <w:szCs w:val="24"/>
        </w:rPr>
        <w:t xml:space="preserve"> Chronicles 33:12. Nehemiah is in Nehemiah 5:19; 13:31. Jehoahaz is in 2</w:t>
      </w:r>
      <w:r w:rsidRPr="00FE6394">
        <w:rPr>
          <w:sz w:val="24"/>
          <w:szCs w:val="24"/>
          <w:vertAlign w:val="superscript"/>
        </w:rPr>
        <w:t>nd</w:t>
      </w:r>
      <w:r w:rsidRPr="00FE639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E6394">
        <w:rPr>
          <w:sz w:val="24"/>
          <w:szCs w:val="24"/>
          <w:vertAlign w:val="superscript"/>
        </w:rPr>
        <w:t>nd</w:t>
      </w:r>
      <w:r w:rsidRPr="00FE6394">
        <w:rPr>
          <w:sz w:val="24"/>
          <w:szCs w:val="24"/>
        </w:rPr>
        <w:t xml:space="preserve"> Corinthians 6:1-2; James 4:6; Jonah 2:8; Proverbs 3:34 &amp; Galatians 2:21. God’s grace strengthen Believers for service in Ephesians 3:7-8; 4:7, 11; 1</w:t>
      </w:r>
      <w:r w:rsidRPr="00FE6394">
        <w:rPr>
          <w:sz w:val="24"/>
          <w:szCs w:val="24"/>
          <w:vertAlign w:val="superscript"/>
        </w:rPr>
        <w:t>st</w:t>
      </w:r>
      <w:r w:rsidRPr="00FE6394">
        <w:rPr>
          <w:sz w:val="24"/>
          <w:szCs w:val="24"/>
        </w:rPr>
        <w:t xml:space="preserve"> Corinthians 3:10; 2</w:t>
      </w:r>
      <w:r w:rsidRPr="00FE6394">
        <w:rPr>
          <w:sz w:val="24"/>
          <w:szCs w:val="24"/>
          <w:vertAlign w:val="superscript"/>
        </w:rPr>
        <w:t>nd</w:t>
      </w:r>
      <w:r w:rsidRPr="00FE6394">
        <w:rPr>
          <w:sz w:val="24"/>
          <w:szCs w:val="24"/>
        </w:rPr>
        <w:t xml:space="preserve"> Corinthians 12:7-9 &amp; Galatians 1:15-16. The  illustrations of the Lord’s merciful grace is in Genesis 6:8, 22; 9:9-11; Jonah 1:1-3, 17; 2:1-3; 3:1-10 &amp; Luke 15:11-32.      </w:t>
      </w:r>
    </w:p>
    <w:p w:rsidR="00E10AAE" w:rsidRPr="00FE6394" w:rsidRDefault="00E10AAE" w:rsidP="00E10AAE">
      <w:pPr>
        <w:spacing w:line="480" w:lineRule="auto"/>
        <w:jc w:val="center"/>
        <w:rPr>
          <w:b/>
          <w:sz w:val="24"/>
          <w:szCs w:val="24"/>
        </w:rPr>
      </w:pPr>
      <w:r w:rsidRPr="00FE6394">
        <w:rPr>
          <w:b/>
          <w:sz w:val="24"/>
          <w:szCs w:val="24"/>
        </w:rPr>
        <w:t>Holy Dexterity &amp; Holy Power</w:t>
      </w:r>
    </w:p>
    <w:p w:rsidR="00E10AAE" w:rsidRPr="00FE6394" w:rsidRDefault="00E10AAE" w:rsidP="00E10AAE">
      <w:pPr>
        <w:spacing w:line="480" w:lineRule="auto"/>
        <w:jc w:val="both"/>
        <w:rPr>
          <w:sz w:val="24"/>
          <w:szCs w:val="24"/>
        </w:rPr>
      </w:pPr>
      <w:r w:rsidRPr="00FE6394">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FE6394">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E6394">
        <w:rPr>
          <w:sz w:val="24"/>
          <w:szCs w:val="24"/>
          <w:vertAlign w:val="superscript"/>
        </w:rPr>
        <w:t>st</w:t>
      </w:r>
      <w:r w:rsidRPr="00FE639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E6394">
        <w:rPr>
          <w:sz w:val="24"/>
          <w:szCs w:val="24"/>
          <w:vertAlign w:val="superscript"/>
        </w:rPr>
        <w:t>nd</w:t>
      </w:r>
      <w:r w:rsidRPr="00FE6394">
        <w:rPr>
          <w:sz w:val="24"/>
          <w:szCs w:val="24"/>
        </w:rPr>
        <w:t xml:space="preserve"> Chronicles 20:6 &amp; Daniel 4:25, 32; 5:21. God’s acts of salvation and judgment are in Exodus 15:6 &amp; Deuteronomy 26:8. All that God does for His people is in Psalms 111:6.  </w:t>
      </w:r>
    </w:p>
    <w:p w:rsidR="00E10AAE" w:rsidRPr="00FE6394" w:rsidRDefault="00E10AAE" w:rsidP="00E10AAE">
      <w:pPr>
        <w:spacing w:line="480" w:lineRule="auto"/>
        <w:jc w:val="center"/>
        <w:rPr>
          <w:b/>
          <w:sz w:val="24"/>
          <w:szCs w:val="24"/>
        </w:rPr>
      </w:pPr>
      <w:r w:rsidRPr="00FE6394">
        <w:rPr>
          <w:b/>
          <w:sz w:val="24"/>
          <w:szCs w:val="24"/>
        </w:rPr>
        <w:t>Holy Intelligence &amp; Holy Knowledge</w:t>
      </w:r>
    </w:p>
    <w:p w:rsidR="00E10AAE" w:rsidRPr="00FE6394" w:rsidRDefault="00E10AAE" w:rsidP="00E10AAE">
      <w:pPr>
        <w:spacing w:line="480" w:lineRule="auto"/>
        <w:jc w:val="both"/>
        <w:rPr>
          <w:sz w:val="24"/>
          <w:szCs w:val="24"/>
        </w:rPr>
      </w:pPr>
      <w:r w:rsidRPr="00FE6394">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FE6394">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E6394">
        <w:rPr>
          <w:sz w:val="24"/>
          <w:szCs w:val="24"/>
          <w:vertAlign w:val="superscript"/>
        </w:rPr>
        <w:t>st</w:t>
      </w:r>
      <w:r w:rsidRPr="00FE6394">
        <w:rPr>
          <w:sz w:val="24"/>
          <w:szCs w:val="24"/>
        </w:rPr>
        <w:t xml:space="preserve"> Samuel 17:46-47. God’s people know Him through His dealing with them is in Exodus 6:6-7; 10:2; 16:6; Deuteronomy 4:32-35; Joshua 3:10; 4:23-24 &amp; 1</w:t>
      </w:r>
      <w:r w:rsidRPr="00FE6394">
        <w:rPr>
          <w:sz w:val="24"/>
          <w:szCs w:val="24"/>
          <w:vertAlign w:val="superscript"/>
        </w:rPr>
        <w:t>st</w:t>
      </w:r>
      <w:r w:rsidRPr="00FE6394">
        <w:rPr>
          <w:sz w:val="24"/>
          <w:szCs w:val="24"/>
        </w:rPr>
        <w:t xml:space="preserve"> Kings 20:13, 28. God provides &amp; cares for His people is in Ezekiel 37:26-28; Isaiah 41:17-20; 45:4-6; 1</w:t>
      </w:r>
      <w:r w:rsidRPr="00FE6394">
        <w:rPr>
          <w:sz w:val="24"/>
          <w:szCs w:val="24"/>
          <w:vertAlign w:val="superscript"/>
        </w:rPr>
        <w:t>st</w:t>
      </w:r>
      <w:r w:rsidRPr="00FE639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10AAE" w:rsidRPr="00FE6394" w:rsidRDefault="00E10AAE" w:rsidP="00E10AAE">
      <w:pPr>
        <w:spacing w:line="480" w:lineRule="auto"/>
        <w:jc w:val="center"/>
        <w:rPr>
          <w:b/>
          <w:sz w:val="24"/>
          <w:szCs w:val="24"/>
        </w:rPr>
      </w:pPr>
      <w:r w:rsidRPr="00FE6394">
        <w:rPr>
          <w:b/>
          <w:sz w:val="24"/>
          <w:szCs w:val="24"/>
        </w:rPr>
        <w:t>Holy Faith &amp; Holy Hope</w:t>
      </w:r>
    </w:p>
    <w:p w:rsidR="00E10AAE" w:rsidRPr="00FE6394" w:rsidRDefault="00E10AAE" w:rsidP="00E10AAE">
      <w:pPr>
        <w:spacing w:line="480" w:lineRule="auto"/>
        <w:jc w:val="both"/>
        <w:rPr>
          <w:sz w:val="24"/>
          <w:szCs w:val="24"/>
        </w:rPr>
      </w:pPr>
      <w:r w:rsidRPr="00FE6394">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FE6394">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E6394">
        <w:rPr>
          <w:sz w:val="24"/>
          <w:szCs w:val="24"/>
          <w:vertAlign w:val="superscript"/>
        </w:rPr>
        <w:t>nd</w:t>
      </w:r>
      <w:r w:rsidRPr="00FE6394">
        <w:rPr>
          <w:sz w:val="24"/>
          <w:szCs w:val="24"/>
        </w:rPr>
        <w:t xml:space="preserve"> Peter 1:1-2; Romans 15:13; Psalms 42:11; John 14:1 &amp; Isaiah 26:3. Faith is necessary to avoid God’s judgment is in Psalms 118:22; Isaiah 8:14; 28:16; 1</w:t>
      </w:r>
      <w:r w:rsidRPr="00FE6394">
        <w:rPr>
          <w:sz w:val="24"/>
          <w:szCs w:val="24"/>
          <w:vertAlign w:val="superscript"/>
        </w:rPr>
        <w:t>st</w:t>
      </w:r>
      <w:r w:rsidRPr="00FE6394">
        <w:rPr>
          <w:sz w:val="24"/>
          <w:szCs w:val="24"/>
        </w:rPr>
        <w:t xml:space="preserve"> Peter 2:6-8; John 3:18, 36 &amp; 2</w:t>
      </w:r>
      <w:r w:rsidRPr="00FE6394">
        <w:rPr>
          <w:sz w:val="24"/>
          <w:szCs w:val="24"/>
          <w:vertAlign w:val="superscript"/>
        </w:rPr>
        <w:t>nd</w:t>
      </w:r>
      <w:r w:rsidRPr="00FE639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E6394">
        <w:rPr>
          <w:sz w:val="24"/>
          <w:szCs w:val="24"/>
          <w:vertAlign w:val="superscript"/>
        </w:rPr>
        <w:t>st</w:t>
      </w:r>
      <w:r w:rsidRPr="00FE6394">
        <w:rPr>
          <w:sz w:val="24"/>
          <w:szCs w:val="24"/>
        </w:rPr>
        <w:t xml:space="preserve"> Corinthians 9:10, 15; 16:7; 1</w:t>
      </w:r>
      <w:r w:rsidRPr="00FE6394">
        <w:rPr>
          <w:sz w:val="24"/>
          <w:szCs w:val="24"/>
          <w:vertAlign w:val="superscript"/>
        </w:rPr>
        <w:t>st</w:t>
      </w:r>
      <w:r w:rsidRPr="00FE6394">
        <w:rPr>
          <w:sz w:val="24"/>
          <w:szCs w:val="24"/>
        </w:rPr>
        <w:t xml:space="preserve"> Timothy 3:14; Esther 9:1; Luke 6:34; Acts 24:26; Romans 15:24; Philippians 2:19, 23 &amp; 2</w:t>
      </w:r>
      <w:r w:rsidRPr="00FE6394">
        <w:rPr>
          <w:sz w:val="24"/>
          <w:szCs w:val="24"/>
          <w:vertAlign w:val="superscript"/>
        </w:rPr>
        <w:t>nd</w:t>
      </w:r>
      <w:r w:rsidRPr="00FE6394">
        <w:rPr>
          <w:sz w:val="24"/>
          <w:szCs w:val="24"/>
        </w:rPr>
        <w:t xml:space="preserve"> Corinthians 1:13-14; 5:11; 11:1. The hope for a positive outcome is in Romans 11:14; Proverbs 19:18; Ruth 1:12; Ecclesiastes 9:4 &amp; 2</w:t>
      </w:r>
      <w:r w:rsidRPr="00FE6394">
        <w:rPr>
          <w:sz w:val="24"/>
          <w:szCs w:val="24"/>
          <w:vertAlign w:val="superscript"/>
        </w:rPr>
        <w:t>nd</w:t>
      </w:r>
      <w:r w:rsidRPr="00FE6394">
        <w:rPr>
          <w:sz w:val="24"/>
          <w:szCs w:val="24"/>
        </w:rPr>
        <w:t xml:space="preserve"> Kings 4:28.    </w:t>
      </w:r>
    </w:p>
    <w:p w:rsidR="00E10AAE" w:rsidRPr="00FE6394" w:rsidRDefault="00E10AAE" w:rsidP="00E10AAE">
      <w:pPr>
        <w:spacing w:line="480" w:lineRule="auto"/>
        <w:jc w:val="center"/>
        <w:rPr>
          <w:b/>
          <w:sz w:val="24"/>
          <w:szCs w:val="24"/>
        </w:rPr>
      </w:pPr>
      <w:r w:rsidRPr="00FE6394">
        <w:rPr>
          <w:b/>
          <w:sz w:val="24"/>
          <w:szCs w:val="24"/>
        </w:rPr>
        <w:t>Holy Wisdom &amp; Holy Understanding</w:t>
      </w:r>
    </w:p>
    <w:p w:rsidR="00E10AAE" w:rsidRPr="00FE6394" w:rsidRDefault="00E10AAE" w:rsidP="00E10AAE">
      <w:pPr>
        <w:spacing w:line="480" w:lineRule="auto"/>
        <w:jc w:val="both"/>
        <w:rPr>
          <w:sz w:val="24"/>
          <w:szCs w:val="24"/>
        </w:rPr>
      </w:pPr>
      <w:r w:rsidRPr="00FE6394">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FE6394">
        <w:rPr>
          <w:sz w:val="24"/>
          <w:szCs w:val="24"/>
          <w:vertAlign w:val="superscript"/>
        </w:rPr>
        <w:t>st</w:t>
      </w:r>
      <w:r w:rsidRPr="00FE6394">
        <w:rPr>
          <w:sz w:val="24"/>
          <w:szCs w:val="24"/>
        </w:rPr>
        <w:t xml:space="preserve"> Corinthians 6:5; Luke 12:42; Matthew 24:45; Proverbs 20:26; 24:23; Psalms 37:30; 1</w:t>
      </w:r>
      <w:r w:rsidRPr="00FE6394">
        <w:rPr>
          <w:sz w:val="24"/>
          <w:szCs w:val="24"/>
          <w:vertAlign w:val="superscript"/>
        </w:rPr>
        <w:t>st</w:t>
      </w:r>
      <w:r w:rsidRPr="00FE6394">
        <w:rPr>
          <w:sz w:val="24"/>
          <w:szCs w:val="24"/>
        </w:rPr>
        <w:t xml:space="preserve"> Kings 3:9, 28 &amp; 2</w:t>
      </w:r>
      <w:r w:rsidRPr="00FE6394">
        <w:rPr>
          <w:sz w:val="24"/>
          <w:szCs w:val="24"/>
          <w:vertAlign w:val="superscript"/>
        </w:rPr>
        <w:t>nd</w:t>
      </w:r>
      <w:r w:rsidRPr="00FE6394">
        <w:rPr>
          <w:sz w:val="24"/>
          <w:szCs w:val="24"/>
        </w:rPr>
        <w:t xml:space="preserve"> Chronicles 1:10. True wisdom to govern is in Jeremiah 3:15; Isaiah 56:11; Ecclesiastes 1:16; Proverbs 8:15-16; 28:2; Psalms 2:10; 105:22; Deuteronomy 1:13; 1</w:t>
      </w:r>
      <w:r w:rsidRPr="00FE6394">
        <w:rPr>
          <w:sz w:val="24"/>
          <w:szCs w:val="24"/>
          <w:vertAlign w:val="superscript"/>
        </w:rPr>
        <w:t>st</w:t>
      </w:r>
      <w:r w:rsidRPr="00FE6394">
        <w:rPr>
          <w:sz w:val="24"/>
          <w:szCs w:val="24"/>
        </w:rPr>
        <w:t xml:space="preserve"> Kings 5:7; 1</w:t>
      </w:r>
      <w:r w:rsidRPr="00FE6394">
        <w:rPr>
          <w:sz w:val="24"/>
          <w:szCs w:val="24"/>
          <w:vertAlign w:val="superscript"/>
        </w:rPr>
        <w:t>st</w:t>
      </w:r>
      <w:r w:rsidRPr="00FE6394">
        <w:rPr>
          <w:sz w:val="24"/>
          <w:szCs w:val="24"/>
        </w:rPr>
        <w:t xml:space="preserve"> Chronicles 22:12 &amp; Acts 6:3. The wise give instruction is in Ecclesiastes 12:9; Colossians 1:28; 3:16; 1</w:t>
      </w:r>
      <w:r w:rsidRPr="00FE6394">
        <w:rPr>
          <w:sz w:val="24"/>
          <w:szCs w:val="24"/>
          <w:vertAlign w:val="superscript"/>
        </w:rPr>
        <w:t>st</w:t>
      </w:r>
      <w:r w:rsidRPr="00FE6394">
        <w:rPr>
          <w:sz w:val="24"/>
          <w:szCs w:val="24"/>
        </w:rPr>
        <w:t xml:space="preserve"> Corinthians 2:6-7; Psalms 37:30; 49:3; Proverbs 1:20-21; 5:1; 8:1; </w:t>
      </w:r>
      <w:r w:rsidRPr="00FE6394">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FE6394">
        <w:rPr>
          <w:sz w:val="24"/>
          <w:szCs w:val="24"/>
          <w:vertAlign w:val="superscript"/>
        </w:rPr>
        <w:t>st</w:t>
      </w:r>
      <w:r w:rsidRPr="00FE6394">
        <w:rPr>
          <w:sz w:val="24"/>
          <w:szCs w:val="24"/>
        </w:rPr>
        <w:t xml:space="preserve"> Chronicles 22:12-13; 1</w:t>
      </w:r>
      <w:r w:rsidRPr="00FE6394">
        <w:rPr>
          <w:sz w:val="24"/>
          <w:szCs w:val="24"/>
          <w:vertAlign w:val="superscript"/>
        </w:rPr>
        <w:t>st</w:t>
      </w:r>
      <w:r w:rsidRPr="00FE6394">
        <w:rPr>
          <w:sz w:val="24"/>
          <w:szCs w:val="24"/>
        </w:rPr>
        <w:t xml:space="preserve"> Kings 3:16-28; 4:29-34; 10:4-8 &amp; 2</w:t>
      </w:r>
      <w:r w:rsidRPr="00FE6394">
        <w:rPr>
          <w:sz w:val="24"/>
          <w:szCs w:val="24"/>
          <w:vertAlign w:val="superscript"/>
        </w:rPr>
        <w:t>nd</w:t>
      </w:r>
      <w:r w:rsidRPr="00FE6394">
        <w:rPr>
          <w:sz w:val="24"/>
          <w:szCs w:val="24"/>
        </w:rPr>
        <w:t xml:space="preserve"> Chronicles 9:3-7. Ezra in Ezra 7:25. Paul in 2</w:t>
      </w:r>
      <w:r w:rsidRPr="00FE6394">
        <w:rPr>
          <w:sz w:val="24"/>
          <w:szCs w:val="24"/>
          <w:vertAlign w:val="superscript"/>
        </w:rPr>
        <w:t>nd</w:t>
      </w:r>
      <w:r w:rsidRPr="00FE639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E6394">
        <w:rPr>
          <w:sz w:val="24"/>
          <w:szCs w:val="24"/>
          <w:vertAlign w:val="superscript"/>
        </w:rPr>
        <w:t>st</w:t>
      </w:r>
      <w:r w:rsidRPr="00FE6394">
        <w:rPr>
          <w:sz w:val="24"/>
          <w:szCs w:val="24"/>
        </w:rPr>
        <w:t xml:space="preserve"> Kings 4:29 &amp; Job 38:36. The understanding of truth about God is in Romans 1:20; Proverbs 2:5; 9:10; Jeremiah 9:24; John 10:38; Isaiah 40:21, 28 &amp; 1</w:t>
      </w:r>
      <w:r w:rsidRPr="00FE6394">
        <w:rPr>
          <w:sz w:val="24"/>
          <w:szCs w:val="24"/>
          <w:vertAlign w:val="superscript"/>
        </w:rPr>
        <w:t>st</w:t>
      </w:r>
      <w:r w:rsidRPr="00FE639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E6394">
        <w:rPr>
          <w:sz w:val="24"/>
          <w:szCs w:val="24"/>
          <w:vertAlign w:val="superscript"/>
        </w:rPr>
        <w:t>st</w:t>
      </w:r>
      <w:r w:rsidRPr="00FE639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FE6394">
        <w:rPr>
          <w:sz w:val="24"/>
          <w:szCs w:val="24"/>
        </w:rPr>
        <w:lastRenderedPageBreak/>
        <w:t>Gaining of understanding through faith is in Matthew 16:8-9 &amp; Hebrews 11:3. The gaining of understanding through God’s Spirit is in Ephesians 1:17; 1</w:t>
      </w:r>
      <w:r w:rsidRPr="00FE6394">
        <w:rPr>
          <w:sz w:val="24"/>
          <w:szCs w:val="24"/>
          <w:vertAlign w:val="superscript"/>
        </w:rPr>
        <w:t>st</w:t>
      </w:r>
      <w:r w:rsidRPr="00FE6394">
        <w:rPr>
          <w:sz w:val="24"/>
          <w:szCs w:val="24"/>
        </w:rPr>
        <w:t xml:space="preserve"> Corinthians 2:12, 14; Isaiah 11:2; John 14:26; 16:13-15; 1</w:t>
      </w:r>
      <w:r w:rsidRPr="00FE6394">
        <w:rPr>
          <w:sz w:val="24"/>
          <w:szCs w:val="24"/>
          <w:vertAlign w:val="superscript"/>
        </w:rPr>
        <w:t>st</w:t>
      </w:r>
      <w:r w:rsidRPr="00FE639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E6394">
        <w:rPr>
          <w:sz w:val="24"/>
          <w:szCs w:val="24"/>
          <w:vertAlign w:val="superscript"/>
        </w:rPr>
        <w:t>st</w:t>
      </w:r>
      <w:r w:rsidRPr="00FE6394">
        <w:rPr>
          <w:sz w:val="24"/>
          <w:szCs w:val="24"/>
        </w:rPr>
        <w:t xml:space="preserve"> Corinthians 13:12; Isaiah 40:13-14; 55:8-9; Proverbs 3:5; 20:24; Ecclesiastes 11:5; Job 26:14; 36:29; 37:5; 42:3. The lack of understanding spiritual truth: Not knowing God is in Deuteronomy 32:21, 28-29; Jeremiah 4:22; Romans 10:19; 1</w:t>
      </w:r>
      <w:r w:rsidRPr="00FE6394">
        <w:rPr>
          <w:sz w:val="24"/>
          <w:szCs w:val="24"/>
          <w:vertAlign w:val="superscript"/>
        </w:rPr>
        <w:t>st</w:t>
      </w:r>
      <w:r w:rsidRPr="00FE639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E6394">
        <w:rPr>
          <w:sz w:val="24"/>
          <w:szCs w:val="24"/>
          <w:vertAlign w:val="superscript"/>
        </w:rPr>
        <w:t>st</w:t>
      </w:r>
      <w:r w:rsidRPr="00FE639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E6394">
        <w:rPr>
          <w:sz w:val="24"/>
          <w:szCs w:val="24"/>
          <w:vertAlign w:val="superscript"/>
        </w:rPr>
        <w:t>st</w:t>
      </w:r>
      <w:r w:rsidRPr="00FE6394">
        <w:rPr>
          <w:sz w:val="24"/>
          <w:szCs w:val="24"/>
        </w:rPr>
        <w:t xml:space="preserve"> Chronicles 12:32. The understanding of languages is in 1</w:t>
      </w:r>
      <w:r w:rsidRPr="00FE6394">
        <w:rPr>
          <w:sz w:val="24"/>
          <w:szCs w:val="24"/>
          <w:vertAlign w:val="superscript"/>
        </w:rPr>
        <w:t>st</w:t>
      </w:r>
      <w:r w:rsidRPr="00FE6394">
        <w:rPr>
          <w:sz w:val="24"/>
          <w:szCs w:val="24"/>
        </w:rPr>
        <w:t xml:space="preserve"> Corinthians 14:2; Isaiah 36:11; Psalms 81:5; Deuteronomy 28:49; Genesis 11:7 &amp; Acts 2:6. Those who have understanding: The Wise in Hosea 14:9; 1</w:t>
      </w:r>
      <w:r w:rsidRPr="00FE6394">
        <w:rPr>
          <w:sz w:val="24"/>
          <w:szCs w:val="24"/>
          <w:vertAlign w:val="superscript"/>
        </w:rPr>
        <w:t>st</w:t>
      </w:r>
      <w:r w:rsidRPr="00FE6394">
        <w:rPr>
          <w:sz w:val="24"/>
          <w:szCs w:val="24"/>
        </w:rPr>
        <w:t xml:space="preserve"> Kings 4:29; Proverbs 8:14 &amp; Deuteronomy 32:39. The True Leaders is in Proverbs 28:2; 2</w:t>
      </w:r>
      <w:r w:rsidRPr="00FE6394">
        <w:rPr>
          <w:sz w:val="24"/>
          <w:szCs w:val="24"/>
          <w:vertAlign w:val="superscript"/>
        </w:rPr>
        <w:t>nd</w:t>
      </w:r>
      <w:r w:rsidRPr="00FE6394">
        <w:rPr>
          <w:sz w:val="24"/>
          <w:szCs w:val="24"/>
        </w:rPr>
        <w:t xml:space="preserve"> Chronicles 30:22; 1</w:t>
      </w:r>
      <w:r w:rsidRPr="00FE6394">
        <w:rPr>
          <w:sz w:val="24"/>
          <w:szCs w:val="24"/>
          <w:vertAlign w:val="superscript"/>
        </w:rPr>
        <w:t>st</w:t>
      </w:r>
      <w:r w:rsidRPr="00FE6394">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FE6394">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10AAE" w:rsidRPr="00FE6394" w:rsidRDefault="00E10AAE" w:rsidP="00E10AAE">
      <w:pPr>
        <w:spacing w:line="480" w:lineRule="auto"/>
        <w:jc w:val="center"/>
        <w:rPr>
          <w:b/>
          <w:sz w:val="24"/>
          <w:szCs w:val="24"/>
        </w:rPr>
      </w:pPr>
      <w:r w:rsidRPr="00FE6394">
        <w:rPr>
          <w:b/>
          <w:sz w:val="24"/>
          <w:szCs w:val="24"/>
        </w:rPr>
        <w:t>Holy Charisma &amp; Holy Bartering Trade</w:t>
      </w:r>
    </w:p>
    <w:p w:rsidR="00E10AAE" w:rsidRPr="00FE6394" w:rsidRDefault="00E10AAE" w:rsidP="00E10AAE">
      <w:pPr>
        <w:spacing w:line="480" w:lineRule="auto"/>
        <w:jc w:val="both"/>
        <w:rPr>
          <w:sz w:val="24"/>
          <w:szCs w:val="24"/>
        </w:rPr>
      </w:pPr>
      <w:r w:rsidRPr="00FE639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E6394">
        <w:rPr>
          <w:b/>
          <w:i/>
          <w:sz w:val="24"/>
          <w:szCs w:val="24"/>
        </w:rPr>
        <w:t>pneumatikos</w:t>
      </w:r>
      <w:r w:rsidRPr="00FE6394">
        <w:rPr>
          <w:sz w:val="24"/>
          <w:szCs w:val="24"/>
        </w:rPr>
        <w:t xml:space="preserve"> in the Greek which are </w:t>
      </w:r>
      <w:r w:rsidRPr="00FE6394">
        <w:rPr>
          <w:sz w:val="24"/>
          <w:szCs w:val="24"/>
        </w:rPr>
        <w:lastRenderedPageBreak/>
        <w:t>spiritual gifts. Some key verses are Romans 12:6; 1</w:t>
      </w:r>
      <w:r w:rsidRPr="00FE6394">
        <w:rPr>
          <w:sz w:val="24"/>
          <w:szCs w:val="24"/>
          <w:vertAlign w:val="superscript"/>
        </w:rPr>
        <w:t>st</w:t>
      </w:r>
      <w:r w:rsidRPr="00FE6394">
        <w:rPr>
          <w:sz w:val="24"/>
          <w:szCs w:val="24"/>
        </w:rPr>
        <w:t xml:space="preserve"> Corinthians 12:1, 4, 9, 28, 30-31 &amp; 1</w:t>
      </w:r>
      <w:r w:rsidRPr="00FE6394">
        <w:rPr>
          <w:sz w:val="24"/>
          <w:szCs w:val="24"/>
          <w:vertAlign w:val="superscript"/>
        </w:rPr>
        <w:t>st</w:t>
      </w:r>
      <w:r w:rsidRPr="00FE6394">
        <w:rPr>
          <w:sz w:val="24"/>
          <w:szCs w:val="24"/>
        </w:rPr>
        <w:t xml:space="preserve"> Peter 4:10. The Gifts of the Brother John the Holy Ghost &amp; Son Jesus is in 1</w:t>
      </w:r>
      <w:r w:rsidRPr="00FE6394">
        <w:rPr>
          <w:sz w:val="24"/>
          <w:szCs w:val="24"/>
          <w:vertAlign w:val="superscript"/>
        </w:rPr>
        <w:t>st</w:t>
      </w:r>
      <w:r w:rsidRPr="00FE6394">
        <w:rPr>
          <w:sz w:val="24"/>
          <w:szCs w:val="24"/>
        </w:rPr>
        <w:t xml:space="preserve"> Corinthians 12:28. The Gifts of the Brother John the Holy Ghost is in 1</w:t>
      </w:r>
      <w:r w:rsidRPr="00FE6394">
        <w:rPr>
          <w:sz w:val="24"/>
          <w:szCs w:val="24"/>
          <w:vertAlign w:val="superscript"/>
        </w:rPr>
        <w:t>st</w:t>
      </w:r>
      <w:r w:rsidRPr="00FE6394">
        <w:rPr>
          <w:sz w:val="24"/>
          <w:szCs w:val="24"/>
        </w:rPr>
        <w:t xml:space="preserve"> Corinthians 12:1-11. The Gifts of the Son Jesus is in Ephesians 4:11-12 &amp; 1</w:t>
      </w:r>
      <w:r w:rsidRPr="00FE6394">
        <w:rPr>
          <w:sz w:val="24"/>
          <w:szCs w:val="24"/>
          <w:vertAlign w:val="superscript"/>
        </w:rPr>
        <w:t>st</w:t>
      </w:r>
      <w:r w:rsidRPr="00FE6394">
        <w:rPr>
          <w:sz w:val="24"/>
          <w:szCs w:val="24"/>
        </w:rPr>
        <w:t xml:space="preserve"> Corinthians 7:7. The Gifts of the Father Stephen is in Romans 12:3-8. There are about 50 Spiritual Gifts. The Greatest Gift is Omni-Benevolence or Agape Love in 1</w:t>
      </w:r>
      <w:r w:rsidRPr="00FE6394">
        <w:rPr>
          <w:sz w:val="24"/>
          <w:szCs w:val="24"/>
          <w:vertAlign w:val="superscript"/>
        </w:rPr>
        <w:t>st</w:t>
      </w:r>
      <w:r w:rsidRPr="00FE639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E6394">
        <w:rPr>
          <w:sz w:val="24"/>
          <w:szCs w:val="24"/>
          <w:vertAlign w:val="superscript"/>
        </w:rPr>
        <w:t>st</w:t>
      </w:r>
      <w:r w:rsidRPr="00FE639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FE6394">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10AAE" w:rsidRPr="00FE6394" w:rsidRDefault="00E10AAE" w:rsidP="00E10AAE">
      <w:pPr>
        <w:spacing w:line="480" w:lineRule="auto"/>
        <w:jc w:val="center"/>
        <w:rPr>
          <w:b/>
          <w:sz w:val="24"/>
          <w:szCs w:val="24"/>
        </w:rPr>
      </w:pPr>
      <w:r w:rsidRPr="00FE6394">
        <w:rPr>
          <w:b/>
          <w:sz w:val="24"/>
          <w:szCs w:val="24"/>
        </w:rPr>
        <w:t>Holy Agility &amp; Holy Speed</w:t>
      </w:r>
    </w:p>
    <w:p w:rsidR="00E10AAE" w:rsidRPr="00FE6394" w:rsidRDefault="00E10AAE" w:rsidP="00E10AAE">
      <w:pPr>
        <w:spacing w:line="480" w:lineRule="auto"/>
        <w:jc w:val="both"/>
        <w:rPr>
          <w:sz w:val="24"/>
          <w:szCs w:val="24"/>
        </w:rPr>
      </w:pPr>
      <w:r w:rsidRPr="00FE639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E6394">
        <w:rPr>
          <w:sz w:val="24"/>
          <w:szCs w:val="24"/>
          <w:vertAlign w:val="superscript"/>
        </w:rPr>
        <w:t>st</w:t>
      </w:r>
      <w:r w:rsidRPr="00FE6394">
        <w:rPr>
          <w:sz w:val="24"/>
          <w:szCs w:val="24"/>
        </w:rPr>
        <w:t xml:space="preserve"> Corinthians 9:24; Hebrews 12:1; 2</w:t>
      </w:r>
      <w:r w:rsidRPr="00FE6394">
        <w:rPr>
          <w:sz w:val="24"/>
          <w:szCs w:val="24"/>
          <w:vertAlign w:val="superscript"/>
        </w:rPr>
        <w:t>nd</w:t>
      </w:r>
      <w:r w:rsidRPr="00FE639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FE6394">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E6394">
        <w:rPr>
          <w:sz w:val="24"/>
          <w:szCs w:val="24"/>
          <w:vertAlign w:val="superscript"/>
        </w:rPr>
        <w:t>st</w:t>
      </w:r>
      <w:r w:rsidRPr="00FE6394">
        <w:rPr>
          <w:sz w:val="24"/>
          <w:szCs w:val="24"/>
        </w:rPr>
        <w:t xml:space="preserve"> Samuel 17:48 declares “And it came to pass, when the Philistine arose, and came and drew nigh to meet David, that David hasted, and ran toward the Army to meet the Philistine.” In 1</w:t>
      </w:r>
      <w:r w:rsidRPr="00FE6394">
        <w:rPr>
          <w:sz w:val="24"/>
          <w:szCs w:val="24"/>
          <w:vertAlign w:val="superscript"/>
        </w:rPr>
        <w:t>st</w:t>
      </w:r>
      <w:r w:rsidRPr="00FE6394">
        <w:rPr>
          <w:sz w:val="24"/>
          <w:szCs w:val="24"/>
        </w:rPr>
        <w:t xml:space="preserve"> Samuel 20:38 says “And Jonathan cried after the lad, make speed, haste, stay not. And Jonathan’s lad gathered up the arrows, and came to His Master.” In 2</w:t>
      </w:r>
      <w:r w:rsidRPr="00FE6394">
        <w:rPr>
          <w:sz w:val="24"/>
          <w:szCs w:val="24"/>
          <w:vertAlign w:val="superscript"/>
        </w:rPr>
        <w:t>nd</w:t>
      </w:r>
      <w:r w:rsidRPr="00FE639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FE6394">
        <w:rPr>
          <w:sz w:val="24"/>
          <w:szCs w:val="24"/>
          <w:vertAlign w:val="superscript"/>
        </w:rPr>
        <w:t>nd</w:t>
      </w:r>
      <w:r w:rsidRPr="00FE639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FE6394">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FE6394">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FE6394">
        <w:rPr>
          <w:sz w:val="24"/>
          <w:szCs w:val="24"/>
          <w:vertAlign w:val="superscript"/>
        </w:rPr>
        <w:t>st</w:t>
      </w:r>
      <w:r w:rsidRPr="00FE6394">
        <w:rPr>
          <w:sz w:val="24"/>
          <w:szCs w:val="24"/>
        </w:rPr>
        <w:t xml:space="preserve"> Esdras 6:10 declares “And those works are done with great speed, &amp; the work foes on prosperously in their hands, and with all glory &amp; diligence it is made.” In 2</w:t>
      </w:r>
      <w:r w:rsidRPr="00FE6394">
        <w:rPr>
          <w:sz w:val="24"/>
          <w:szCs w:val="24"/>
          <w:vertAlign w:val="superscript"/>
        </w:rPr>
        <w:t>nd</w:t>
      </w:r>
      <w:r w:rsidRPr="00FE6394">
        <w:rPr>
          <w:sz w:val="24"/>
          <w:szCs w:val="24"/>
        </w:rPr>
        <w:t xml:space="preserve"> Esdras 5:44 declares “The answered He Me, &amp; said, ‘The Creature may not haste above the Maker, neither may the World hold them at once that shall be created therein.’” In 1</w:t>
      </w:r>
      <w:r w:rsidRPr="00FE6394">
        <w:rPr>
          <w:sz w:val="24"/>
          <w:szCs w:val="24"/>
          <w:vertAlign w:val="superscript"/>
        </w:rPr>
        <w:t>st</w:t>
      </w:r>
      <w:r w:rsidRPr="00FE6394">
        <w:rPr>
          <w:sz w:val="24"/>
          <w:szCs w:val="24"/>
        </w:rPr>
        <w:t xml:space="preserve"> Maccabees 2:35 tells us “So them that gave them the battle with all speed.” In 1</w:t>
      </w:r>
      <w:r w:rsidRPr="00FE6394">
        <w:rPr>
          <w:sz w:val="24"/>
          <w:szCs w:val="24"/>
          <w:vertAlign w:val="superscript"/>
        </w:rPr>
        <w:t>st</w:t>
      </w:r>
      <w:r w:rsidRPr="00FE639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E6394">
        <w:rPr>
          <w:sz w:val="24"/>
          <w:szCs w:val="24"/>
          <w:vertAlign w:val="superscript"/>
        </w:rPr>
        <w:t>st</w:t>
      </w:r>
      <w:r w:rsidRPr="00FE6394">
        <w:rPr>
          <w:sz w:val="24"/>
          <w:szCs w:val="24"/>
        </w:rPr>
        <w:t xml:space="preserve"> Maccabees 6:63 states “Afterward departed He in all haste, &amp; returned unto Antiochia, where He found Philip to be Master of the city: so He fought against Him, and took the city by force.” In 1</w:t>
      </w:r>
      <w:r w:rsidRPr="00FE6394">
        <w:rPr>
          <w:sz w:val="24"/>
          <w:szCs w:val="24"/>
          <w:vertAlign w:val="superscript"/>
        </w:rPr>
        <w:t>st</w:t>
      </w:r>
      <w:r w:rsidRPr="00FE6394">
        <w:rPr>
          <w:sz w:val="24"/>
          <w:szCs w:val="24"/>
        </w:rPr>
        <w:t xml:space="preserve"> Maccabees 11:15 says “But when Alexander heard of this, He came to War against Him: whereupon King Ptolemee brought forth His host, and met Him with a mighty power, and out Him to flight.” In 1</w:t>
      </w:r>
      <w:r w:rsidRPr="00FE6394">
        <w:rPr>
          <w:sz w:val="24"/>
          <w:szCs w:val="24"/>
          <w:vertAlign w:val="superscript"/>
        </w:rPr>
        <w:t>st</w:t>
      </w:r>
      <w:r w:rsidRPr="00FE6394">
        <w:rPr>
          <w:sz w:val="24"/>
          <w:szCs w:val="24"/>
        </w:rPr>
        <w:t xml:space="preserve"> Maccabees 11:72 declares “Afterwards turning again to battle, He put them to flight, and so they ran away.” In 1</w:t>
      </w:r>
      <w:r w:rsidRPr="00FE6394">
        <w:rPr>
          <w:sz w:val="24"/>
          <w:szCs w:val="24"/>
          <w:vertAlign w:val="superscript"/>
        </w:rPr>
        <w:t>st</w:t>
      </w:r>
      <w:r w:rsidRPr="00FE639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FE6394">
        <w:rPr>
          <w:sz w:val="24"/>
          <w:szCs w:val="24"/>
          <w:vertAlign w:val="superscript"/>
        </w:rPr>
        <w:t>nd</w:t>
      </w:r>
      <w:r w:rsidRPr="00FE6394">
        <w:rPr>
          <w:sz w:val="24"/>
          <w:szCs w:val="24"/>
        </w:rPr>
        <w:t xml:space="preserve"> Maccabees 8:6, 24; 11:11; 12:27, 37; 13:19. In 2</w:t>
      </w:r>
      <w:r w:rsidRPr="00FE6394">
        <w:rPr>
          <w:sz w:val="24"/>
          <w:szCs w:val="24"/>
          <w:vertAlign w:val="superscript"/>
        </w:rPr>
        <w:t>nd</w:t>
      </w:r>
      <w:r w:rsidRPr="00FE639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FE6394">
        <w:rPr>
          <w:sz w:val="24"/>
          <w:szCs w:val="24"/>
        </w:rPr>
        <w:lastRenderedPageBreak/>
        <w:t>shields, and multitude of pikes, &amp; drawing of swords, &amp; casting of darts, &amp; glittering of golden ornaments, &amp; harness of all sorts.” In 2</w:t>
      </w:r>
      <w:r w:rsidRPr="00FE6394">
        <w:rPr>
          <w:sz w:val="24"/>
          <w:szCs w:val="24"/>
          <w:vertAlign w:val="superscript"/>
        </w:rPr>
        <w:t>nd</w:t>
      </w:r>
      <w:r w:rsidRPr="00FE639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E6394">
        <w:rPr>
          <w:sz w:val="24"/>
          <w:szCs w:val="24"/>
          <w:vertAlign w:val="superscript"/>
        </w:rPr>
        <w:t>nd</w:t>
      </w:r>
      <w:r w:rsidRPr="00FE6394">
        <w:rPr>
          <w:sz w:val="24"/>
          <w:szCs w:val="24"/>
        </w:rPr>
        <w:t xml:space="preserve"> Maccabees 10:23 says 1 can slew over 20,000 soldiers. In 2</w:t>
      </w:r>
      <w:r w:rsidRPr="00FE6394">
        <w:rPr>
          <w:sz w:val="24"/>
          <w:szCs w:val="24"/>
          <w:vertAlign w:val="superscript"/>
        </w:rPr>
        <w:t>nd</w:t>
      </w:r>
      <w:r w:rsidRPr="00FE6394">
        <w:rPr>
          <w:sz w:val="24"/>
          <w:szCs w:val="24"/>
        </w:rPr>
        <w:t xml:space="preserve"> Maccabees 11:37 states “Therefore send some with speed, that We may know what is Your mind.” In 2</w:t>
      </w:r>
      <w:r w:rsidRPr="00FE6394">
        <w:rPr>
          <w:sz w:val="24"/>
          <w:szCs w:val="24"/>
          <w:vertAlign w:val="superscript"/>
        </w:rPr>
        <w:t>nd</w:t>
      </w:r>
      <w:r w:rsidRPr="00FE6394">
        <w:rPr>
          <w:sz w:val="24"/>
          <w:szCs w:val="24"/>
        </w:rPr>
        <w:t xml:space="preserve"> Maccabees 14:43 declares “But missing His stroke through haste, the multitude also rushing within the doors, He ran boldly up to the wall, &amp; cast Himself down manfully among the thickest of them.” In 1</w:t>
      </w:r>
      <w:r w:rsidRPr="00FE6394">
        <w:rPr>
          <w:sz w:val="24"/>
          <w:szCs w:val="24"/>
          <w:vertAlign w:val="superscript"/>
        </w:rPr>
        <w:t>st</w:t>
      </w:r>
      <w:r w:rsidRPr="00FE6394">
        <w:rPr>
          <w:sz w:val="24"/>
          <w:szCs w:val="24"/>
        </w:rPr>
        <w:t xml:space="preserve"> Corinthians 9:26 states “I therefore so run, not as uncertainty, so fight I, not as One that beats the air…” in 2</w:t>
      </w:r>
      <w:r w:rsidRPr="00FE6394">
        <w:rPr>
          <w:sz w:val="24"/>
          <w:szCs w:val="24"/>
          <w:vertAlign w:val="superscript"/>
        </w:rPr>
        <w:t>nd</w:t>
      </w:r>
      <w:r w:rsidRPr="00FE639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FE6394">
        <w:rPr>
          <w:sz w:val="24"/>
          <w:szCs w:val="24"/>
          <w:vertAlign w:val="superscript"/>
        </w:rPr>
        <w:t>nd</w:t>
      </w:r>
      <w:r w:rsidRPr="00FE639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10AAE" w:rsidRPr="00FE6394" w:rsidRDefault="00E10AAE" w:rsidP="00E10AAE">
      <w:pPr>
        <w:spacing w:line="480" w:lineRule="auto"/>
        <w:jc w:val="center"/>
        <w:rPr>
          <w:b/>
          <w:sz w:val="24"/>
          <w:szCs w:val="24"/>
        </w:rPr>
      </w:pPr>
      <w:r w:rsidRPr="00FE6394">
        <w:rPr>
          <w:b/>
          <w:sz w:val="24"/>
          <w:szCs w:val="24"/>
        </w:rPr>
        <w:t>Holy Luck &amp; Holy Chance</w:t>
      </w:r>
    </w:p>
    <w:p w:rsidR="00E10AAE" w:rsidRPr="00FE6394" w:rsidRDefault="00E10AAE" w:rsidP="00E10AAE">
      <w:pPr>
        <w:spacing w:line="480" w:lineRule="auto"/>
        <w:jc w:val="both"/>
        <w:rPr>
          <w:sz w:val="24"/>
          <w:szCs w:val="24"/>
        </w:rPr>
      </w:pPr>
      <w:r w:rsidRPr="00FE6394">
        <w:rPr>
          <w:sz w:val="24"/>
          <w:szCs w:val="24"/>
        </w:rPr>
        <w:t xml:space="preserve">Luck allows You to dodge more successfully and to avoid damage attacks. In Biblical Definition of Luck is the process of something spontaneous. The Biblical Definition of Chance is the </w:t>
      </w:r>
      <w:r w:rsidRPr="00FE6394">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10AAE" w:rsidRPr="00FE6394" w:rsidRDefault="00E10AAE" w:rsidP="00E10AAE">
      <w:pPr>
        <w:spacing w:line="480" w:lineRule="auto"/>
        <w:jc w:val="center"/>
        <w:rPr>
          <w:b/>
          <w:sz w:val="24"/>
          <w:szCs w:val="24"/>
        </w:rPr>
      </w:pPr>
      <w:r w:rsidRPr="00FE6394">
        <w:rPr>
          <w:b/>
          <w:sz w:val="24"/>
          <w:szCs w:val="24"/>
        </w:rPr>
        <w:t xml:space="preserve">Holy Devotion &amp; Holy Faithfulness </w:t>
      </w:r>
    </w:p>
    <w:p w:rsidR="00E10AAE" w:rsidRPr="00FE6394" w:rsidRDefault="00E10AAE" w:rsidP="00E10AAE">
      <w:pPr>
        <w:spacing w:line="480" w:lineRule="auto"/>
        <w:jc w:val="both"/>
        <w:rPr>
          <w:sz w:val="24"/>
          <w:szCs w:val="24"/>
        </w:rPr>
      </w:pPr>
      <w:r w:rsidRPr="00FE6394">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FE6394">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E6394">
        <w:rPr>
          <w:sz w:val="24"/>
          <w:szCs w:val="24"/>
          <w:vertAlign w:val="superscript"/>
        </w:rPr>
        <w:t>nd</w:t>
      </w:r>
      <w:r w:rsidRPr="00FE6394">
        <w:rPr>
          <w:sz w:val="24"/>
          <w:szCs w:val="24"/>
        </w:rPr>
        <w:t xml:space="preserve"> Kings 23:1-3 &amp; 2</w:t>
      </w:r>
      <w:r w:rsidRPr="00FE6394">
        <w:rPr>
          <w:sz w:val="24"/>
          <w:szCs w:val="24"/>
          <w:vertAlign w:val="superscript"/>
        </w:rPr>
        <w:t>nd</w:t>
      </w:r>
      <w:r w:rsidRPr="00FE6394">
        <w:rPr>
          <w:sz w:val="24"/>
          <w:szCs w:val="24"/>
        </w:rPr>
        <w:t xml:space="preserve"> Chronicles 34:29-32. The People of Judah in 2</w:t>
      </w:r>
      <w:r w:rsidRPr="00FE6394">
        <w:rPr>
          <w:sz w:val="24"/>
          <w:szCs w:val="24"/>
          <w:vertAlign w:val="superscript"/>
        </w:rPr>
        <w:t>nd</w:t>
      </w:r>
      <w:r w:rsidRPr="00FE6394">
        <w:rPr>
          <w:sz w:val="24"/>
          <w:szCs w:val="24"/>
        </w:rPr>
        <w:t xml:space="preserve"> Chronicles 15:12-15. The Psalmists in Psalms 27:1-4; 40:7-8; 84:2; 119:57, 135-136. Paul in 1</w:t>
      </w:r>
      <w:r w:rsidRPr="00FE6394">
        <w:rPr>
          <w:sz w:val="24"/>
          <w:szCs w:val="24"/>
          <w:vertAlign w:val="superscript"/>
        </w:rPr>
        <w:t>st</w:t>
      </w:r>
      <w:r w:rsidRPr="00FE6394">
        <w:rPr>
          <w:sz w:val="24"/>
          <w:szCs w:val="24"/>
        </w:rPr>
        <w:t xml:space="preserve"> Corinthians 2:2; 9:26-27; 2</w:t>
      </w:r>
      <w:r w:rsidRPr="00FE6394">
        <w:rPr>
          <w:sz w:val="24"/>
          <w:szCs w:val="24"/>
          <w:vertAlign w:val="superscript"/>
        </w:rPr>
        <w:t>nd</w:t>
      </w:r>
      <w:r w:rsidRPr="00FE6394">
        <w:rPr>
          <w:sz w:val="24"/>
          <w:szCs w:val="24"/>
        </w:rPr>
        <w:t xml:space="preserve"> Corinthians 1:8-10; Philippians 3:13-14 &amp; Colossians 1:24, 28-29. The examples of devotion to other people: Jonathan to David is in 1</w:t>
      </w:r>
      <w:r w:rsidRPr="00FE6394">
        <w:rPr>
          <w:sz w:val="24"/>
          <w:szCs w:val="24"/>
          <w:vertAlign w:val="superscript"/>
        </w:rPr>
        <w:t>st</w:t>
      </w:r>
      <w:r w:rsidRPr="00FE6394">
        <w:rPr>
          <w:sz w:val="24"/>
          <w:szCs w:val="24"/>
        </w:rPr>
        <w:t xml:space="preserve"> Samuel 19:4-5; 20:12-13, 41-42. Ruth to Naomi in Matthew 26:35; Mark 14:31; John 6:68; Ruth 1:15-17. Spouses to each other are in Ephesians 5:22-23, 28-29 &amp; Colossians 3:18-19. The Macedonian Church to Poor Christians is in 2</w:t>
      </w:r>
      <w:r w:rsidRPr="00FE6394">
        <w:rPr>
          <w:sz w:val="24"/>
          <w:szCs w:val="24"/>
          <w:vertAlign w:val="superscript"/>
        </w:rPr>
        <w:t>nd</w:t>
      </w:r>
      <w:r w:rsidRPr="00FE639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FE6394">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E6394">
        <w:rPr>
          <w:sz w:val="24"/>
          <w:szCs w:val="24"/>
          <w:vertAlign w:val="superscript"/>
        </w:rPr>
        <w:t>nd</w:t>
      </w:r>
      <w:r w:rsidRPr="00FE6394">
        <w:rPr>
          <w:sz w:val="24"/>
          <w:szCs w:val="24"/>
        </w:rPr>
        <w:t xml:space="preserve"> Timothy 2:13 tells us “...if We are faithless, He remains faithful---for He cannot deny Himself.” God’s faithfulness to His name and character is in 2</w:t>
      </w:r>
      <w:r w:rsidRPr="00FE6394">
        <w:rPr>
          <w:sz w:val="24"/>
          <w:szCs w:val="24"/>
          <w:vertAlign w:val="superscript"/>
        </w:rPr>
        <w:t>nd</w:t>
      </w:r>
      <w:r w:rsidRPr="00FE6394">
        <w:rPr>
          <w:sz w:val="24"/>
          <w:szCs w:val="24"/>
        </w:rPr>
        <w:t xml:space="preserve"> Timothy 2:13; Nehemiah 9:8; Psalms 106:8; 1</w:t>
      </w:r>
      <w:r w:rsidRPr="00FE6394">
        <w:rPr>
          <w:sz w:val="24"/>
          <w:szCs w:val="24"/>
          <w:vertAlign w:val="superscript"/>
        </w:rPr>
        <w:t>st</w:t>
      </w:r>
      <w:r w:rsidRPr="00FE6394">
        <w:rPr>
          <w:sz w:val="24"/>
          <w:szCs w:val="24"/>
        </w:rPr>
        <w:t xml:space="preserve"> Thessalonians 5:24 &amp; Hebrews 6:13-18. The Lord’s faithfulness and truth is known through His fulfilled promises in Joshua 21:45; 23:14; 1</w:t>
      </w:r>
      <w:r w:rsidRPr="00FE6394">
        <w:rPr>
          <w:sz w:val="24"/>
          <w:szCs w:val="24"/>
          <w:vertAlign w:val="superscript"/>
        </w:rPr>
        <w:t>st</w:t>
      </w:r>
      <w:r w:rsidRPr="00FE6394">
        <w:rPr>
          <w:sz w:val="24"/>
          <w:szCs w:val="24"/>
        </w:rPr>
        <w:t xml:space="preserve"> Kings 8:56; 1</w:t>
      </w:r>
      <w:r w:rsidRPr="00FE6394">
        <w:rPr>
          <w:sz w:val="24"/>
          <w:szCs w:val="24"/>
          <w:vertAlign w:val="superscript"/>
        </w:rPr>
        <w:t>st</w:t>
      </w:r>
      <w:r w:rsidRPr="00FE6394">
        <w:rPr>
          <w:sz w:val="24"/>
          <w:szCs w:val="24"/>
        </w:rPr>
        <w:t xml:space="preserve"> Chronicles 16:15; Psalms 145:13 &amp; 2</w:t>
      </w:r>
      <w:r w:rsidRPr="00FE6394">
        <w:rPr>
          <w:sz w:val="24"/>
          <w:szCs w:val="24"/>
          <w:vertAlign w:val="superscript"/>
        </w:rPr>
        <w:t>nd</w:t>
      </w:r>
      <w:r w:rsidRPr="00FE6394">
        <w:rPr>
          <w:sz w:val="24"/>
          <w:szCs w:val="24"/>
        </w:rPr>
        <w:t xml:space="preserve"> Peter 3:9. The examples of fulfilled promises in God’s faithfulness are in Genesis 12:2-3; 15:4; 21:1-2; Romans 9:9; Galatians 4:28 &amp; Hebrews 6:13-15; 11:11.  </w:t>
      </w:r>
    </w:p>
    <w:p w:rsidR="00E10AAE" w:rsidRPr="00FE6394" w:rsidRDefault="00E10AAE" w:rsidP="00E10AAE">
      <w:pPr>
        <w:spacing w:line="480" w:lineRule="auto"/>
        <w:jc w:val="center"/>
        <w:rPr>
          <w:b/>
          <w:sz w:val="24"/>
          <w:szCs w:val="24"/>
        </w:rPr>
      </w:pPr>
      <w:r w:rsidRPr="00FE6394">
        <w:rPr>
          <w:b/>
          <w:sz w:val="24"/>
          <w:szCs w:val="24"/>
        </w:rPr>
        <w:t>THE FATHER STEPHEN’S HOLY BOOKS &amp; OTHER MEANS</w:t>
      </w:r>
    </w:p>
    <w:p w:rsidR="00E10AAE" w:rsidRPr="00FE6394" w:rsidRDefault="00E10AAE" w:rsidP="00E10AAE">
      <w:pPr>
        <w:spacing w:line="480" w:lineRule="auto"/>
        <w:jc w:val="center"/>
        <w:rPr>
          <w:b/>
          <w:sz w:val="24"/>
          <w:szCs w:val="24"/>
        </w:rPr>
      </w:pPr>
      <w:r w:rsidRPr="00FE6394">
        <w:rPr>
          <w:b/>
          <w:sz w:val="24"/>
          <w:szCs w:val="24"/>
        </w:rPr>
        <w:t>True Papyrus Holy Books</w:t>
      </w:r>
    </w:p>
    <w:p w:rsidR="00E10AAE" w:rsidRPr="00FE6394" w:rsidRDefault="00E10AAE" w:rsidP="00E10AAE">
      <w:pPr>
        <w:spacing w:line="480" w:lineRule="auto"/>
        <w:jc w:val="both"/>
        <w:rPr>
          <w:sz w:val="24"/>
          <w:szCs w:val="24"/>
        </w:rPr>
      </w:pPr>
      <w:r w:rsidRPr="00FE639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E6394">
        <w:rPr>
          <w:sz w:val="24"/>
          <w:szCs w:val="24"/>
          <w:vertAlign w:val="superscript"/>
        </w:rPr>
        <w:t>rd</w:t>
      </w:r>
      <w:r w:rsidRPr="00FE6394">
        <w:rPr>
          <w:sz w:val="24"/>
          <w:szCs w:val="24"/>
        </w:rPr>
        <w:t xml:space="preserve"> &amp; 4</w:t>
      </w:r>
      <w:r w:rsidRPr="00FE6394">
        <w:rPr>
          <w:sz w:val="24"/>
          <w:szCs w:val="24"/>
          <w:vertAlign w:val="superscript"/>
        </w:rPr>
        <w:t>th</w:t>
      </w:r>
      <w:r w:rsidRPr="00FE639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E6394">
        <w:rPr>
          <w:sz w:val="24"/>
          <w:szCs w:val="24"/>
          <w:vertAlign w:val="superscript"/>
        </w:rPr>
        <w:t>rd</w:t>
      </w:r>
      <w:r w:rsidRPr="00FE6394">
        <w:rPr>
          <w:sz w:val="24"/>
          <w:szCs w:val="24"/>
        </w:rPr>
        <w:t xml:space="preserve"> Enoch. The References to Books being written is in Revelation 22:7, 9-10, 18-19; John 20:30; Nahum </w:t>
      </w:r>
      <w:r w:rsidRPr="00FE6394">
        <w:rPr>
          <w:sz w:val="24"/>
          <w:szCs w:val="24"/>
        </w:rPr>
        <w:lastRenderedPageBreak/>
        <w:t>1:1 &amp; Jeremiah 25:13; 30:2. The References to other Books of Scripture is in Mark 12:26; Nehemiah 13:1; Ezra 6:18; 2</w:t>
      </w:r>
      <w:r w:rsidRPr="00FE6394">
        <w:rPr>
          <w:sz w:val="24"/>
          <w:szCs w:val="24"/>
          <w:vertAlign w:val="superscript"/>
        </w:rPr>
        <w:t>nd</w:t>
      </w:r>
      <w:r w:rsidRPr="00FE6394">
        <w:rPr>
          <w:sz w:val="24"/>
          <w:szCs w:val="24"/>
        </w:rPr>
        <w:t xml:space="preserve"> Chronicles 35:12 &amp; Acts 1:1, 20; 7:42; 8:28. References to Books no longer available: The Book of Jashar in Joshua &amp; 2</w:t>
      </w:r>
      <w:r w:rsidRPr="00FE6394">
        <w:rPr>
          <w:sz w:val="24"/>
          <w:szCs w:val="24"/>
          <w:vertAlign w:val="superscript"/>
        </w:rPr>
        <w:t>nd</w:t>
      </w:r>
      <w:r w:rsidRPr="00FE6394">
        <w:rPr>
          <w:sz w:val="24"/>
          <w:szCs w:val="24"/>
        </w:rPr>
        <w:t xml:space="preserve"> Samuel 1:18. The Book of the Wars of the LORD is in Numbers 21:14. The Book of the Annals of the Kings of Israel and Judah in 2</w:t>
      </w:r>
      <w:r w:rsidRPr="00FE6394">
        <w:rPr>
          <w:sz w:val="24"/>
          <w:szCs w:val="24"/>
          <w:vertAlign w:val="superscript"/>
        </w:rPr>
        <w:t>nd</w:t>
      </w:r>
      <w:r w:rsidRPr="00FE6394">
        <w:rPr>
          <w:sz w:val="24"/>
          <w:szCs w:val="24"/>
        </w:rPr>
        <w:t xml:space="preserve"> Chronicles 12:15; 16:11; 20:34; 24:27; 26:22; 27:7; 32:32 &amp; 1</w:t>
      </w:r>
      <w:r w:rsidRPr="00FE6394">
        <w:rPr>
          <w:sz w:val="24"/>
          <w:szCs w:val="24"/>
          <w:vertAlign w:val="superscript"/>
        </w:rPr>
        <w:t>st</w:t>
      </w:r>
      <w:r w:rsidRPr="00FE6394">
        <w:rPr>
          <w:sz w:val="24"/>
          <w:szCs w:val="24"/>
        </w:rPr>
        <w:t xml:space="preserve"> Chronicles 9:1; 27:24; 29:29; 1</w:t>
      </w:r>
      <w:r w:rsidRPr="00FE6394">
        <w:rPr>
          <w:sz w:val="24"/>
          <w:szCs w:val="24"/>
          <w:vertAlign w:val="superscript"/>
        </w:rPr>
        <w:t>st</w:t>
      </w:r>
      <w:r w:rsidRPr="00FE6394">
        <w:rPr>
          <w:sz w:val="24"/>
          <w:szCs w:val="24"/>
        </w:rPr>
        <w:t xml:space="preserve"> Kings 11:41; 15:19, 29 &amp; 2</w:t>
      </w:r>
      <w:r w:rsidRPr="00FE6394">
        <w:rPr>
          <w:sz w:val="24"/>
          <w:szCs w:val="24"/>
          <w:vertAlign w:val="superscript"/>
        </w:rPr>
        <w:t>nd</w:t>
      </w:r>
      <w:r w:rsidRPr="00FE639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E6394">
        <w:rPr>
          <w:b/>
          <w:i/>
          <w:sz w:val="24"/>
          <w:szCs w:val="24"/>
        </w:rPr>
        <w:t xml:space="preserve">drachmae </w:t>
      </w:r>
      <w:r w:rsidRPr="00FE6394">
        <w:rPr>
          <w:sz w:val="24"/>
          <w:szCs w:val="24"/>
        </w:rPr>
        <w:t>or</w:t>
      </w:r>
      <w:r w:rsidRPr="00FE6394">
        <w:rPr>
          <w:b/>
          <w:i/>
          <w:sz w:val="24"/>
          <w:szCs w:val="24"/>
        </w:rPr>
        <w:t xml:space="preserve"> drachma </w:t>
      </w:r>
      <w:r w:rsidRPr="00FE6394">
        <w:rPr>
          <w:sz w:val="24"/>
          <w:szCs w:val="24"/>
        </w:rPr>
        <w:t xml:space="preserve">or </w:t>
      </w:r>
      <w:r w:rsidRPr="00FE6394">
        <w:rPr>
          <w:b/>
          <w:i/>
          <w:sz w:val="24"/>
          <w:szCs w:val="24"/>
        </w:rPr>
        <w:t>drachmas</w:t>
      </w:r>
      <w:r w:rsidRPr="00FE639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FE6394">
        <w:rPr>
          <w:sz w:val="24"/>
          <w:szCs w:val="24"/>
          <w:vertAlign w:val="superscript"/>
        </w:rPr>
        <w:t>nd</w:t>
      </w:r>
      <w:r w:rsidRPr="00FE639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10AAE" w:rsidRPr="00FE6394" w:rsidRDefault="00E10AAE" w:rsidP="00E10AAE">
      <w:pPr>
        <w:spacing w:line="480" w:lineRule="auto"/>
        <w:jc w:val="center"/>
        <w:rPr>
          <w:b/>
          <w:sz w:val="24"/>
          <w:szCs w:val="24"/>
        </w:rPr>
      </w:pPr>
      <w:r w:rsidRPr="00FE6394">
        <w:rPr>
          <w:b/>
          <w:sz w:val="24"/>
          <w:szCs w:val="24"/>
        </w:rPr>
        <w:t>True Papyrus Holy Parchments</w:t>
      </w:r>
    </w:p>
    <w:p w:rsidR="00E10AAE" w:rsidRPr="00FE6394" w:rsidRDefault="00E10AAE" w:rsidP="00E10AAE">
      <w:pPr>
        <w:spacing w:line="480" w:lineRule="auto"/>
        <w:jc w:val="both"/>
        <w:rPr>
          <w:sz w:val="24"/>
          <w:szCs w:val="24"/>
        </w:rPr>
      </w:pPr>
      <w:r w:rsidRPr="00FE6394">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E6394">
        <w:rPr>
          <w:b/>
          <w:i/>
          <w:sz w:val="24"/>
          <w:szCs w:val="24"/>
        </w:rPr>
        <w:t>Letter of Aristeas</w:t>
      </w:r>
      <w:r w:rsidRPr="00FE6394">
        <w:rPr>
          <w:sz w:val="24"/>
          <w:szCs w:val="24"/>
        </w:rPr>
        <w:t xml:space="preserve"> in 176BC, this kind of special leather was mandatory for all Torah Scrolls used in public worship. The Dead Sea Scrolls were written on Parchment. Prior to the 4</w:t>
      </w:r>
      <w:r w:rsidRPr="00FE6394">
        <w:rPr>
          <w:sz w:val="24"/>
          <w:szCs w:val="24"/>
          <w:vertAlign w:val="superscript"/>
        </w:rPr>
        <w:t>th</w:t>
      </w:r>
      <w:r w:rsidRPr="00FE6394">
        <w:rPr>
          <w:sz w:val="24"/>
          <w:szCs w:val="24"/>
        </w:rPr>
        <w:t xml:space="preserve"> century most of the NT writings were copied on papyrus, because it was widely used &amp; cheaper. The True Parchments of God is in 2</w:t>
      </w:r>
      <w:r w:rsidRPr="00FE6394">
        <w:rPr>
          <w:sz w:val="24"/>
          <w:szCs w:val="24"/>
          <w:vertAlign w:val="superscript"/>
        </w:rPr>
        <w:t>nd</w:t>
      </w:r>
      <w:r w:rsidRPr="00FE6394">
        <w:rPr>
          <w:sz w:val="24"/>
          <w:szCs w:val="24"/>
        </w:rPr>
        <w:t xml:space="preserve"> Timothy 4:13.    </w:t>
      </w:r>
    </w:p>
    <w:p w:rsidR="00E10AAE" w:rsidRPr="00FE6394" w:rsidRDefault="00E10AAE" w:rsidP="00E10AAE">
      <w:pPr>
        <w:spacing w:line="480" w:lineRule="auto"/>
        <w:jc w:val="center"/>
        <w:rPr>
          <w:b/>
          <w:sz w:val="24"/>
          <w:szCs w:val="24"/>
        </w:rPr>
      </w:pPr>
      <w:r w:rsidRPr="00FE6394">
        <w:rPr>
          <w:b/>
          <w:sz w:val="24"/>
          <w:szCs w:val="24"/>
        </w:rPr>
        <w:t>True Papyrus Holy Scrolls</w:t>
      </w:r>
    </w:p>
    <w:p w:rsidR="00E10AAE" w:rsidRPr="00FE6394" w:rsidRDefault="00E10AAE" w:rsidP="00E10AAE">
      <w:pPr>
        <w:spacing w:line="480" w:lineRule="auto"/>
        <w:jc w:val="both"/>
        <w:rPr>
          <w:sz w:val="24"/>
          <w:szCs w:val="24"/>
        </w:rPr>
      </w:pPr>
      <w:r w:rsidRPr="00FE6394">
        <w:rPr>
          <w:sz w:val="24"/>
          <w:szCs w:val="24"/>
        </w:rPr>
        <w:t>The Scrolls of God which is called the Dead Sea Scrolls provide a window into the history of the Hebrew Bible at a stage when the “</w:t>
      </w:r>
      <w:r w:rsidRPr="00FE6394">
        <w:rPr>
          <w:b/>
          <w:sz w:val="24"/>
          <w:szCs w:val="24"/>
        </w:rPr>
        <w:t>Canonical</w:t>
      </w:r>
      <w:r w:rsidRPr="00FE6394">
        <w:rPr>
          <w:sz w:val="24"/>
          <w:szCs w:val="24"/>
        </w:rPr>
        <w:t>” Books were not permanently established. The caves at Qumran housed biblical and non-biblical scrolls, such as the sectarian scrolls of the “</w:t>
      </w:r>
      <w:r w:rsidRPr="00FE6394">
        <w:rPr>
          <w:b/>
          <w:sz w:val="24"/>
          <w:szCs w:val="24"/>
        </w:rPr>
        <w:t>Rule of the Community</w:t>
      </w:r>
      <w:r w:rsidRPr="00FE6394">
        <w:rPr>
          <w:sz w:val="24"/>
          <w:szCs w:val="24"/>
        </w:rPr>
        <w:t>” &amp; the “</w:t>
      </w:r>
      <w:r w:rsidRPr="00FE6394">
        <w:rPr>
          <w:b/>
          <w:sz w:val="24"/>
          <w:szCs w:val="24"/>
        </w:rPr>
        <w:t>War Scroll</w:t>
      </w:r>
      <w:r w:rsidRPr="00FE6394">
        <w:rPr>
          <w:sz w:val="24"/>
          <w:szCs w:val="24"/>
        </w:rPr>
        <w:t>.” The third genre of scrolls is the rewritten scriptural texts including the “</w:t>
      </w:r>
      <w:r w:rsidRPr="00FE6394">
        <w:rPr>
          <w:b/>
          <w:sz w:val="24"/>
          <w:szCs w:val="24"/>
        </w:rPr>
        <w:t>Temple Scroll</w:t>
      </w:r>
      <w:r w:rsidRPr="00FE6394">
        <w:rPr>
          <w:sz w:val="24"/>
          <w:szCs w:val="24"/>
        </w:rPr>
        <w:t>” and the “</w:t>
      </w:r>
      <w:r w:rsidRPr="00FE6394">
        <w:rPr>
          <w:b/>
          <w:sz w:val="24"/>
          <w:szCs w:val="24"/>
        </w:rPr>
        <w:t>Reworked Pentateuch</w:t>
      </w:r>
      <w:r w:rsidRPr="00FE6394">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FE6394">
        <w:rPr>
          <w:sz w:val="24"/>
          <w:szCs w:val="24"/>
        </w:rPr>
        <w:lastRenderedPageBreak/>
        <w:t>kind of papyrus could not. In the 4</w:t>
      </w:r>
      <w:r w:rsidRPr="00FE6394">
        <w:rPr>
          <w:sz w:val="24"/>
          <w:szCs w:val="24"/>
          <w:vertAlign w:val="superscript"/>
        </w:rPr>
        <w:t>th</w:t>
      </w:r>
      <w:r w:rsidRPr="00FE639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10AAE" w:rsidRPr="00FE6394" w:rsidRDefault="00E10AAE" w:rsidP="00E10AAE">
      <w:pPr>
        <w:spacing w:line="480" w:lineRule="auto"/>
        <w:jc w:val="center"/>
        <w:rPr>
          <w:b/>
          <w:sz w:val="24"/>
          <w:szCs w:val="24"/>
        </w:rPr>
      </w:pPr>
      <w:r w:rsidRPr="00FE6394">
        <w:rPr>
          <w:b/>
          <w:sz w:val="24"/>
          <w:szCs w:val="24"/>
        </w:rPr>
        <w:t>True Papyrus Holy Letters</w:t>
      </w:r>
    </w:p>
    <w:p w:rsidR="00E10AAE" w:rsidRPr="00FE6394" w:rsidRDefault="00E10AAE" w:rsidP="00E10AAE">
      <w:pPr>
        <w:spacing w:line="480" w:lineRule="auto"/>
        <w:jc w:val="both"/>
        <w:rPr>
          <w:sz w:val="24"/>
          <w:szCs w:val="24"/>
        </w:rPr>
      </w:pPr>
      <w:r w:rsidRPr="00FE6394">
        <w:rPr>
          <w:sz w:val="24"/>
          <w:szCs w:val="24"/>
        </w:rPr>
        <w:t>The Letters of God is a form of written communication often used for the transfer of instruction, information and advice or important news. The Letters of Encouragement or Exhortation is in 2</w:t>
      </w:r>
      <w:r w:rsidRPr="00FE6394">
        <w:rPr>
          <w:sz w:val="24"/>
          <w:szCs w:val="24"/>
          <w:vertAlign w:val="superscript"/>
        </w:rPr>
        <w:t>nd</w:t>
      </w:r>
      <w:r w:rsidRPr="00FE6394">
        <w:rPr>
          <w:sz w:val="24"/>
          <w:szCs w:val="24"/>
        </w:rPr>
        <w:t xml:space="preserve"> Peter 3:1; 1</w:t>
      </w:r>
      <w:r w:rsidRPr="00FE6394">
        <w:rPr>
          <w:sz w:val="24"/>
          <w:szCs w:val="24"/>
          <w:vertAlign w:val="superscript"/>
        </w:rPr>
        <w:t>st</w:t>
      </w:r>
      <w:r w:rsidRPr="00FE6394">
        <w:rPr>
          <w:sz w:val="24"/>
          <w:szCs w:val="24"/>
        </w:rPr>
        <w:t xml:space="preserve"> Thessalonians 5:27; Colossians 4:16; 2</w:t>
      </w:r>
      <w:r w:rsidRPr="00FE6394">
        <w:rPr>
          <w:sz w:val="24"/>
          <w:szCs w:val="24"/>
          <w:vertAlign w:val="superscript"/>
        </w:rPr>
        <w:t>nd</w:t>
      </w:r>
      <w:r w:rsidRPr="00FE6394">
        <w:rPr>
          <w:sz w:val="24"/>
          <w:szCs w:val="24"/>
        </w:rPr>
        <w:t xml:space="preserve"> Corinthians 10:9-11; 1</w:t>
      </w:r>
      <w:r w:rsidRPr="00FE6394">
        <w:rPr>
          <w:sz w:val="24"/>
          <w:szCs w:val="24"/>
          <w:vertAlign w:val="superscript"/>
        </w:rPr>
        <w:t>st</w:t>
      </w:r>
      <w:r w:rsidRPr="00FE6394">
        <w:rPr>
          <w:sz w:val="24"/>
          <w:szCs w:val="24"/>
        </w:rPr>
        <w:t xml:space="preserve"> Corinthians 5:9; Jeremiah 29:1; Isaiah 39:1; 2</w:t>
      </w:r>
      <w:r w:rsidRPr="00FE6394">
        <w:rPr>
          <w:sz w:val="24"/>
          <w:szCs w:val="24"/>
          <w:vertAlign w:val="superscript"/>
        </w:rPr>
        <w:t>nd</w:t>
      </w:r>
      <w:r w:rsidRPr="00FE6394">
        <w:rPr>
          <w:sz w:val="24"/>
          <w:szCs w:val="24"/>
        </w:rPr>
        <w:t xml:space="preserve"> Chronicles 2:11; 21:12; Hebrews 13:22; Esther 9:30 &amp; Acts 15:23-31. The Letters of Authorization and Identification is in Ezra 7:11; 2</w:t>
      </w:r>
      <w:r w:rsidRPr="00FE6394">
        <w:rPr>
          <w:sz w:val="24"/>
          <w:szCs w:val="24"/>
          <w:vertAlign w:val="superscript"/>
        </w:rPr>
        <w:t>nd</w:t>
      </w:r>
      <w:r w:rsidRPr="00FE6394">
        <w:rPr>
          <w:sz w:val="24"/>
          <w:szCs w:val="24"/>
        </w:rPr>
        <w:t xml:space="preserve"> Kings 5:5-6; 1</w:t>
      </w:r>
      <w:r w:rsidRPr="00FE6394">
        <w:rPr>
          <w:sz w:val="24"/>
          <w:szCs w:val="24"/>
          <w:vertAlign w:val="superscript"/>
        </w:rPr>
        <w:t>st</w:t>
      </w:r>
      <w:r w:rsidRPr="00FE6394">
        <w:rPr>
          <w:sz w:val="24"/>
          <w:szCs w:val="24"/>
        </w:rPr>
        <w:t xml:space="preserve"> Corinthians 16:3; 2</w:t>
      </w:r>
      <w:r w:rsidRPr="00FE6394">
        <w:rPr>
          <w:sz w:val="24"/>
          <w:szCs w:val="24"/>
          <w:vertAlign w:val="superscript"/>
        </w:rPr>
        <w:t>nd</w:t>
      </w:r>
      <w:r w:rsidRPr="00FE6394">
        <w:rPr>
          <w:sz w:val="24"/>
          <w:szCs w:val="24"/>
        </w:rPr>
        <w:t xml:space="preserve"> Corinthians 3:1; Nehemiah 2:7-9 &amp; Acts 23:25, 33-34. The Letters of the Affairs of the Conducted State is in Esther 1:22; 2</w:t>
      </w:r>
      <w:r w:rsidRPr="00FE6394">
        <w:rPr>
          <w:sz w:val="24"/>
          <w:szCs w:val="24"/>
          <w:vertAlign w:val="superscript"/>
        </w:rPr>
        <w:t>nd</w:t>
      </w:r>
      <w:r w:rsidRPr="00FE6394">
        <w:rPr>
          <w:sz w:val="24"/>
          <w:szCs w:val="24"/>
        </w:rPr>
        <w:t xml:space="preserve"> Kings 10:1-3, 6-7 &amp; Ezra 5:6-7. The Letters of Worship Invitations is in 2</w:t>
      </w:r>
      <w:r w:rsidRPr="00FE6394">
        <w:rPr>
          <w:sz w:val="24"/>
          <w:szCs w:val="24"/>
          <w:vertAlign w:val="superscript"/>
        </w:rPr>
        <w:t>nd</w:t>
      </w:r>
      <w:r w:rsidRPr="00FE6394">
        <w:rPr>
          <w:sz w:val="24"/>
          <w:szCs w:val="24"/>
        </w:rPr>
        <w:t xml:space="preserve"> Chronicles 30:16 &amp; Esther 9:20, 26, 29. The Letters attributed to specific Authors is Paul in Romans 1:1; 1</w:t>
      </w:r>
      <w:r w:rsidRPr="00FE6394">
        <w:rPr>
          <w:sz w:val="24"/>
          <w:szCs w:val="24"/>
          <w:vertAlign w:val="superscript"/>
        </w:rPr>
        <w:t>st</w:t>
      </w:r>
      <w:r w:rsidRPr="00FE6394">
        <w:rPr>
          <w:sz w:val="24"/>
          <w:szCs w:val="24"/>
        </w:rPr>
        <w:t xml:space="preserve"> Corinthians 1:1 with Sosthenes, Paul </w:t>
      </w:r>
      <w:r w:rsidRPr="00FE6394">
        <w:rPr>
          <w:sz w:val="24"/>
          <w:szCs w:val="24"/>
        </w:rPr>
        <w:lastRenderedPageBreak/>
        <w:t>with Timothy in 2</w:t>
      </w:r>
      <w:r w:rsidRPr="00FE6394">
        <w:rPr>
          <w:sz w:val="24"/>
          <w:szCs w:val="24"/>
          <w:vertAlign w:val="superscript"/>
        </w:rPr>
        <w:t>nd</w:t>
      </w:r>
      <w:r w:rsidRPr="00FE6394">
        <w:rPr>
          <w:sz w:val="24"/>
          <w:szCs w:val="24"/>
        </w:rPr>
        <w:t xml:space="preserve"> Corinthians 1:1; Philippians 1:1; Colossians 1:1; Philemon 1; Galatians 1:1 &amp; Ephesians 1:1, Paul with Silas and Timothy in 1</w:t>
      </w:r>
      <w:r w:rsidRPr="00FE6394">
        <w:rPr>
          <w:sz w:val="24"/>
          <w:szCs w:val="24"/>
          <w:vertAlign w:val="superscript"/>
        </w:rPr>
        <w:t>st</w:t>
      </w:r>
      <w:r w:rsidRPr="00FE6394">
        <w:rPr>
          <w:sz w:val="24"/>
          <w:szCs w:val="24"/>
        </w:rPr>
        <w:t xml:space="preserve"> Thessalonians 1:1; 2</w:t>
      </w:r>
      <w:r w:rsidRPr="00FE6394">
        <w:rPr>
          <w:sz w:val="24"/>
          <w:szCs w:val="24"/>
          <w:vertAlign w:val="superscript"/>
        </w:rPr>
        <w:t>nd</w:t>
      </w:r>
      <w:r w:rsidRPr="00FE6394">
        <w:rPr>
          <w:sz w:val="24"/>
          <w:szCs w:val="24"/>
        </w:rPr>
        <w:t xml:space="preserve"> Thessalonians 1:1; 1</w:t>
      </w:r>
      <w:r w:rsidRPr="00FE6394">
        <w:rPr>
          <w:sz w:val="24"/>
          <w:szCs w:val="24"/>
          <w:vertAlign w:val="superscript"/>
        </w:rPr>
        <w:t>st</w:t>
      </w:r>
      <w:r w:rsidRPr="00FE6394">
        <w:rPr>
          <w:sz w:val="24"/>
          <w:szCs w:val="24"/>
        </w:rPr>
        <w:t xml:space="preserve"> Timothy 1:1; 2</w:t>
      </w:r>
      <w:r w:rsidRPr="00FE6394">
        <w:rPr>
          <w:sz w:val="24"/>
          <w:szCs w:val="24"/>
          <w:vertAlign w:val="superscript"/>
        </w:rPr>
        <w:t>nd</w:t>
      </w:r>
      <w:r w:rsidRPr="00FE6394">
        <w:rPr>
          <w:sz w:val="24"/>
          <w:szCs w:val="24"/>
        </w:rPr>
        <w:t xml:space="preserve"> Timothy 1:1; Titus 1:1 &amp; 2</w:t>
      </w:r>
      <w:r w:rsidRPr="00FE6394">
        <w:rPr>
          <w:sz w:val="24"/>
          <w:szCs w:val="24"/>
          <w:vertAlign w:val="superscript"/>
        </w:rPr>
        <w:t>nd</w:t>
      </w:r>
      <w:r w:rsidRPr="00FE6394">
        <w:rPr>
          <w:sz w:val="24"/>
          <w:szCs w:val="24"/>
        </w:rPr>
        <w:t xml:space="preserve"> Peter 3:15-16, James in James 1:1, Peter in 1</w:t>
      </w:r>
      <w:r w:rsidRPr="00FE6394">
        <w:rPr>
          <w:sz w:val="24"/>
          <w:szCs w:val="24"/>
          <w:vertAlign w:val="superscript"/>
        </w:rPr>
        <w:t>st</w:t>
      </w:r>
      <w:r w:rsidRPr="00FE6394">
        <w:rPr>
          <w:sz w:val="24"/>
          <w:szCs w:val="24"/>
        </w:rPr>
        <w:t xml:space="preserve"> Peter 1:1 &amp; 2</w:t>
      </w:r>
      <w:r w:rsidRPr="00FE6394">
        <w:rPr>
          <w:sz w:val="24"/>
          <w:szCs w:val="24"/>
          <w:vertAlign w:val="superscript"/>
        </w:rPr>
        <w:t>nd</w:t>
      </w:r>
      <w:r w:rsidRPr="00FE639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FE6394">
        <w:rPr>
          <w:sz w:val="24"/>
          <w:szCs w:val="24"/>
          <w:vertAlign w:val="superscript"/>
        </w:rPr>
        <w:t>st</w:t>
      </w:r>
      <w:r w:rsidRPr="00FE6394">
        <w:rPr>
          <w:sz w:val="24"/>
          <w:szCs w:val="24"/>
        </w:rPr>
        <w:t xml:space="preserve"> Peter 5:12 &amp; Romans 16:22. The Letters of the Alphabet is in Matthew 5:18. Paul’s writing in large letters is in Galatians 6:11. In contrast to God’s Letters, is the Malicious, Threatening/Devious Letters in 2</w:t>
      </w:r>
      <w:r w:rsidRPr="00FE6394">
        <w:rPr>
          <w:sz w:val="24"/>
          <w:szCs w:val="24"/>
          <w:vertAlign w:val="superscript"/>
        </w:rPr>
        <w:t>nd</w:t>
      </w:r>
      <w:r w:rsidRPr="00FE6394">
        <w:rPr>
          <w:sz w:val="24"/>
          <w:szCs w:val="24"/>
        </w:rPr>
        <w:t xml:space="preserve"> Samuel 7:11; 1</w:t>
      </w:r>
      <w:r w:rsidRPr="00FE6394">
        <w:rPr>
          <w:sz w:val="24"/>
          <w:szCs w:val="24"/>
          <w:vertAlign w:val="superscript"/>
        </w:rPr>
        <w:t>st</w:t>
      </w:r>
      <w:r w:rsidRPr="00FE6394">
        <w:rPr>
          <w:sz w:val="24"/>
          <w:szCs w:val="24"/>
        </w:rPr>
        <w:t xml:space="preserve"> Corinthians 16:3; 2</w:t>
      </w:r>
      <w:r w:rsidRPr="00FE6394">
        <w:rPr>
          <w:sz w:val="24"/>
          <w:szCs w:val="24"/>
          <w:vertAlign w:val="superscript"/>
        </w:rPr>
        <w:t>nd</w:t>
      </w:r>
      <w:r w:rsidRPr="00FE6394">
        <w:rPr>
          <w:sz w:val="24"/>
          <w:szCs w:val="24"/>
        </w:rPr>
        <w:t xml:space="preserve"> Corinthians 3:1; Nehemiah 2:7-9; 2</w:t>
      </w:r>
      <w:r w:rsidRPr="00FE6394">
        <w:rPr>
          <w:sz w:val="24"/>
          <w:szCs w:val="24"/>
          <w:vertAlign w:val="superscript"/>
        </w:rPr>
        <w:t>nd</w:t>
      </w:r>
      <w:r w:rsidRPr="00FE6394">
        <w:rPr>
          <w:sz w:val="24"/>
          <w:szCs w:val="24"/>
        </w:rPr>
        <w:t xml:space="preserve"> Kings 5:5-6 &amp; Acts 23:25, 33-34. </w:t>
      </w:r>
    </w:p>
    <w:p w:rsidR="00E10AAE" w:rsidRPr="00FE6394" w:rsidRDefault="00E10AAE" w:rsidP="00E10AAE">
      <w:pPr>
        <w:spacing w:line="480" w:lineRule="auto"/>
        <w:jc w:val="both"/>
        <w:rPr>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w:t>
      </w:r>
      <w:r w:rsidRPr="00FE639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center"/>
        <w:rPr>
          <w:b/>
          <w:sz w:val="24"/>
          <w:szCs w:val="24"/>
        </w:rPr>
      </w:pPr>
      <w:r w:rsidRPr="00FE6394">
        <w:rPr>
          <w:b/>
          <w:sz w:val="24"/>
          <w:szCs w:val="24"/>
        </w:rPr>
        <w:t>Forbidden Magic in Christianity in the Law of the Lord James with the Gentile’s Tree of Knowledge</w:t>
      </w:r>
    </w:p>
    <w:p w:rsidR="00E10AAE" w:rsidRPr="00FE6394" w:rsidRDefault="00E10AAE" w:rsidP="00E10AAE">
      <w:pPr>
        <w:spacing w:line="480" w:lineRule="auto"/>
        <w:jc w:val="both"/>
        <w:rPr>
          <w:sz w:val="24"/>
          <w:szCs w:val="24"/>
        </w:rPr>
      </w:pPr>
      <w:r w:rsidRPr="00FE639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E6394">
        <w:rPr>
          <w:sz w:val="24"/>
          <w:szCs w:val="24"/>
          <w:vertAlign w:val="superscript"/>
        </w:rPr>
        <w:t>st</w:t>
      </w:r>
      <w:r w:rsidRPr="00FE639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FE6394">
        <w:rPr>
          <w:sz w:val="24"/>
          <w:szCs w:val="24"/>
        </w:rPr>
        <w:lastRenderedPageBreak/>
        <w:t xml:space="preserve">Peter to pray for Him that these things would not come upon Him. Also Simon Magus on pages 603-609. </w:t>
      </w:r>
    </w:p>
    <w:p w:rsidR="00E10AAE" w:rsidRPr="00FE6394" w:rsidRDefault="00E10AAE" w:rsidP="00E10AAE">
      <w:pPr>
        <w:spacing w:line="480" w:lineRule="auto"/>
        <w:jc w:val="both"/>
        <w:rPr>
          <w:sz w:val="24"/>
          <w:szCs w:val="24"/>
        </w:rPr>
      </w:pPr>
      <w:r w:rsidRPr="00FE639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10AAE" w:rsidRPr="00FE6394" w:rsidRDefault="00E10AAE" w:rsidP="00E10AAE">
      <w:pPr>
        <w:spacing w:line="480" w:lineRule="auto"/>
        <w:jc w:val="both"/>
        <w:rPr>
          <w:sz w:val="24"/>
          <w:szCs w:val="24"/>
        </w:rPr>
      </w:pPr>
      <w:r w:rsidRPr="00FE639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FE6394">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10AAE" w:rsidRPr="00FE6394" w:rsidRDefault="00E10AAE" w:rsidP="00E10AAE">
      <w:pPr>
        <w:spacing w:line="480" w:lineRule="auto"/>
        <w:jc w:val="both"/>
        <w:rPr>
          <w:sz w:val="24"/>
          <w:szCs w:val="24"/>
        </w:rPr>
      </w:pPr>
      <w:r w:rsidRPr="00FE639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E6394">
        <w:rPr>
          <w:b/>
          <w:sz w:val="24"/>
          <w:szCs w:val="24"/>
        </w:rPr>
        <w:t>TO THE UNKNOWN GOD (FATHER STEPHEN)</w:t>
      </w:r>
      <w:r w:rsidRPr="00FE639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FE6394">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E6394">
        <w:rPr>
          <w:b/>
          <w:sz w:val="24"/>
          <w:szCs w:val="24"/>
        </w:rPr>
        <w:t>DIVINE NATURE</w:t>
      </w:r>
      <w:r w:rsidRPr="00FE639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FE6394">
        <w:rPr>
          <w:sz w:val="24"/>
          <w:szCs w:val="24"/>
          <w:vertAlign w:val="superscript"/>
        </w:rPr>
        <w:t>st</w:t>
      </w:r>
      <w:r w:rsidRPr="00FE6394">
        <w:rPr>
          <w:sz w:val="24"/>
          <w:szCs w:val="24"/>
        </w:rPr>
        <w:t xml:space="preserve"> Corinthians 2:6-16) until Paul says the New Doctrine of Divine Nature of the Son Jesus’ Resurrection. If You have any questions on the different kinds of flesh, You must get My book called “</w:t>
      </w:r>
      <w:r w:rsidRPr="00FE6394">
        <w:rPr>
          <w:b/>
          <w:sz w:val="24"/>
          <w:szCs w:val="24"/>
        </w:rPr>
        <w:t>The Lord Yah and the Different Kinds of Flesh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FE6394">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10AAE" w:rsidRPr="00FE6394" w:rsidRDefault="00E10AAE" w:rsidP="00E10AAE">
      <w:pPr>
        <w:jc w:val="center"/>
        <w:rPr>
          <w:b/>
          <w:sz w:val="24"/>
          <w:szCs w:val="24"/>
        </w:rPr>
      </w:pPr>
      <w:r w:rsidRPr="00FE6394">
        <w:rPr>
          <w:b/>
          <w:sz w:val="24"/>
          <w:szCs w:val="24"/>
        </w:rPr>
        <w:t>The Forbidden Magic in Judaism in the Law of the Lord Moses with the Jew’s Tree of Knowledge</w:t>
      </w:r>
    </w:p>
    <w:p w:rsidR="00E10AAE" w:rsidRPr="00FE6394" w:rsidRDefault="00E10AAE" w:rsidP="00E10AAE">
      <w:pPr>
        <w:jc w:val="center"/>
        <w:rPr>
          <w:b/>
          <w:sz w:val="24"/>
          <w:szCs w:val="24"/>
        </w:rPr>
      </w:pPr>
      <w:r w:rsidRPr="00FE6394">
        <w:rPr>
          <w:b/>
          <w:sz w:val="24"/>
          <w:szCs w:val="24"/>
        </w:rPr>
        <w:t>Sorcery</w:t>
      </w:r>
    </w:p>
    <w:p w:rsidR="00E10AAE" w:rsidRPr="00FE6394" w:rsidRDefault="00E10AAE" w:rsidP="00E10AAE">
      <w:pPr>
        <w:spacing w:line="480" w:lineRule="auto"/>
        <w:jc w:val="both"/>
        <w:rPr>
          <w:sz w:val="24"/>
          <w:szCs w:val="24"/>
        </w:rPr>
      </w:pPr>
      <w:r w:rsidRPr="00FE6394">
        <w:rPr>
          <w:sz w:val="24"/>
          <w:szCs w:val="24"/>
        </w:rPr>
        <w:t xml:space="preserve">First, sorcery is derived from an Old French word </w:t>
      </w:r>
      <w:r w:rsidRPr="00FE6394">
        <w:rPr>
          <w:b/>
          <w:i/>
          <w:sz w:val="24"/>
          <w:szCs w:val="24"/>
        </w:rPr>
        <w:t>Sorcerie</w:t>
      </w:r>
      <w:r w:rsidRPr="00FE6394">
        <w:rPr>
          <w:sz w:val="24"/>
          <w:szCs w:val="24"/>
        </w:rPr>
        <w:t xml:space="preserve">, which is from Vulgar Latin meaning “One who influences fate” by the root word </w:t>
      </w:r>
      <w:r w:rsidRPr="00FE6394">
        <w:rPr>
          <w:b/>
          <w:i/>
          <w:sz w:val="24"/>
          <w:szCs w:val="24"/>
        </w:rPr>
        <w:t>Sortiarius</w:t>
      </w:r>
      <w:r w:rsidRPr="00FE6394">
        <w:rPr>
          <w:sz w:val="24"/>
          <w:szCs w:val="24"/>
        </w:rPr>
        <w:t xml:space="preserve">. Sorcery is also called </w:t>
      </w:r>
      <w:r w:rsidRPr="00FE6394">
        <w:rPr>
          <w:b/>
          <w:i/>
          <w:sz w:val="24"/>
          <w:szCs w:val="24"/>
        </w:rPr>
        <w:t>Maleficium</w:t>
      </w:r>
      <w:r w:rsidRPr="00FE639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E6394">
        <w:rPr>
          <w:b/>
          <w:sz w:val="24"/>
          <w:szCs w:val="24"/>
        </w:rPr>
        <w:t>The Garden of Eden that the Lord God Created</w:t>
      </w:r>
      <w:r w:rsidRPr="00FE6394">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FE6394">
        <w:rPr>
          <w:sz w:val="24"/>
          <w:szCs w:val="24"/>
        </w:rPr>
        <w:lastRenderedPageBreak/>
        <w:t>Magic used to explain misfortune &amp; harm to those in opposition. In the Hebrew Bible the normal use of magic concerned the Healing Magic in 2</w:t>
      </w:r>
      <w:r w:rsidRPr="00FE6394">
        <w:rPr>
          <w:sz w:val="24"/>
          <w:szCs w:val="24"/>
          <w:vertAlign w:val="superscript"/>
        </w:rPr>
        <w:t>nd</w:t>
      </w:r>
      <w:r w:rsidRPr="00FE6394">
        <w:rPr>
          <w:sz w:val="24"/>
          <w:szCs w:val="24"/>
        </w:rPr>
        <w:t xml:space="preserve"> Kings 5:9-14, the Fertility Magic in Genesis 30:37-43, the Mediumistic Divination &amp; Divinatory Wordplay in 1</w:t>
      </w:r>
      <w:r w:rsidRPr="00FE6394">
        <w:rPr>
          <w:sz w:val="24"/>
          <w:szCs w:val="24"/>
          <w:vertAlign w:val="superscript"/>
        </w:rPr>
        <w:t>st</w:t>
      </w:r>
      <w:r w:rsidRPr="00FE639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E6394">
        <w:rPr>
          <w:b/>
          <w:sz w:val="24"/>
          <w:szCs w:val="24"/>
        </w:rPr>
        <w:t>Lady of Kingdoms</w:t>
      </w:r>
      <w:r w:rsidRPr="00FE6394">
        <w:rPr>
          <w:sz w:val="24"/>
          <w:szCs w:val="24"/>
        </w:rPr>
        <w:t>.” In a moment She would have the loss of Children &amp; become a Widow. For She trusted in Her sorceries &amp; She said, “No One sees Me”. Her wisdom &amp; knowledge have warped Her &amp; She said in Her heart, “</w:t>
      </w:r>
      <w:r w:rsidRPr="00FE6394">
        <w:rPr>
          <w:b/>
          <w:sz w:val="24"/>
          <w:szCs w:val="24"/>
        </w:rPr>
        <w:t>I Am</w:t>
      </w:r>
      <w:r w:rsidRPr="00FE639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E6394">
        <w:rPr>
          <w:sz w:val="24"/>
          <w:szCs w:val="24"/>
          <w:vertAlign w:val="superscript"/>
        </w:rPr>
        <w:t>nd</w:t>
      </w:r>
      <w:r w:rsidRPr="00FE639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FE6394">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E6394">
        <w:rPr>
          <w:b/>
          <w:sz w:val="24"/>
          <w:szCs w:val="24"/>
        </w:rPr>
        <w:t xml:space="preserve">The Class of a Fighter </w:t>
      </w:r>
      <w:r w:rsidRPr="00FE6394">
        <w:rPr>
          <w:sz w:val="24"/>
          <w:szCs w:val="24"/>
        </w:rPr>
        <w:t>&amp;</w:t>
      </w:r>
      <w:r w:rsidRPr="00FE6394">
        <w:rPr>
          <w:b/>
          <w:sz w:val="24"/>
          <w:szCs w:val="24"/>
        </w:rPr>
        <w:t xml:space="preserve"> Thief</w:t>
      </w:r>
      <w:r w:rsidRPr="00FE6394">
        <w:rPr>
          <w:sz w:val="24"/>
          <w:szCs w:val="24"/>
        </w:rPr>
        <w:t xml:space="preserve"> is </w:t>
      </w:r>
      <w:r w:rsidRPr="00FE6394">
        <w:rPr>
          <w:b/>
          <w:sz w:val="24"/>
          <w:szCs w:val="24"/>
        </w:rPr>
        <w:t xml:space="preserve">Ninjas </w:t>
      </w:r>
      <w:r w:rsidRPr="00FE6394">
        <w:rPr>
          <w:sz w:val="24"/>
          <w:szCs w:val="24"/>
        </w:rPr>
        <w:t xml:space="preserve">or </w:t>
      </w:r>
      <w:r w:rsidRPr="00FE6394">
        <w:rPr>
          <w:b/>
          <w:sz w:val="24"/>
          <w:szCs w:val="24"/>
        </w:rPr>
        <w:t>Assassins</w:t>
      </w:r>
      <w:r w:rsidRPr="00FE6394">
        <w:rPr>
          <w:sz w:val="24"/>
          <w:szCs w:val="24"/>
        </w:rPr>
        <w:t xml:space="preserve"> in Acts 21:38. </w:t>
      </w:r>
    </w:p>
    <w:p w:rsidR="00E10AAE" w:rsidRPr="00FE6394" w:rsidRDefault="00E10AAE" w:rsidP="00E10AAE">
      <w:pPr>
        <w:spacing w:line="480" w:lineRule="auto"/>
        <w:jc w:val="both"/>
        <w:rPr>
          <w:sz w:val="24"/>
          <w:szCs w:val="24"/>
        </w:rPr>
      </w:pPr>
      <w:r w:rsidRPr="00FE6394">
        <w:rPr>
          <w:sz w:val="24"/>
          <w:szCs w:val="24"/>
        </w:rPr>
        <w:t>Does the Holy Bible countenance Magic? The use of Mandrakes is in Genesis 30:14-18. The Lord Jacob and the Peeled Rods is in Genesis 30:37-41. The Lord Samuel and the Water is in 1</w:t>
      </w:r>
      <w:r w:rsidRPr="00FE6394">
        <w:rPr>
          <w:sz w:val="24"/>
          <w:szCs w:val="24"/>
          <w:vertAlign w:val="superscript"/>
        </w:rPr>
        <w:t>st</w:t>
      </w:r>
      <w:r w:rsidRPr="00FE6394">
        <w:rPr>
          <w:sz w:val="24"/>
          <w:szCs w:val="24"/>
        </w:rPr>
        <w:t xml:space="preserve"> Samuel 7:6; 14:14. The Lord Samson’s Hair is in Judges 13:25; 14:19. The Rousing Up of Leviathan is in Job 3:8. The Authority of Blessing and Cursing is in Genesis 27:33; Numbers chapter 22; 23:8, 20; Psalms 109:28 &amp; 2</w:t>
      </w:r>
      <w:r w:rsidRPr="00FE6394">
        <w:rPr>
          <w:sz w:val="24"/>
          <w:szCs w:val="24"/>
          <w:vertAlign w:val="superscript"/>
        </w:rPr>
        <w:t>nd</w:t>
      </w:r>
      <w:r w:rsidRPr="00FE6394">
        <w:rPr>
          <w:sz w:val="24"/>
          <w:szCs w:val="24"/>
        </w:rPr>
        <w:t xml:space="preserve"> Samuel 16:10. The Miracles regarded as Magic is in Acts 8:9-11 &amp; Exodus 4:20. </w:t>
      </w:r>
    </w:p>
    <w:p w:rsidR="00E10AAE" w:rsidRPr="00FE6394" w:rsidRDefault="00E10AAE" w:rsidP="00E10AAE">
      <w:pPr>
        <w:spacing w:line="480" w:lineRule="auto"/>
        <w:jc w:val="both"/>
        <w:rPr>
          <w:sz w:val="24"/>
          <w:szCs w:val="24"/>
        </w:rPr>
      </w:pPr>
      <w:r w:rsidRPr="00FE639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FE6394">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FE6394">
        <w:rPr>
          <w:b/>
          <w:i/>
          <w:sz w:val="24"/>
          <w:szCs w:val="24"/>
        </w:rPr>
        <w:t>Surpu</w:t>
      </w:r>
      <w:r w:rsidRPr="00FE639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E6394">
        <w:rPr>
          <w:b/>
          <w:i/>
          <w:sz w:val="24"/>
          <w:szCs w:val="24"/>
        </w:rPr>
        <w:t>Maqlu</w:t>
      </w:r>
      <w:r w:rsidRPr="00FE639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10AAE" w:rsidRPr="00FE6394" w:rsidRDefault="00E10AAE" w:rsidP="00E10AAE">
      <w:pPr>
        <w:spacing w:line="480" w:lineRule="auto"/>
        <w:jc w:val="both"/>
        <w:rPr>
          <w:sz w:val="24"/>
          <w:szCs w:val="24"/>
        </w:rPr>
      </w:pPr>
      <w:r w:rsidRPr="00FE6394">
        <w:rPr>
          <w:sz w:val="24"/>
          <w:szCs w:val="24"/>
        </w:rPr>
        <w:lastRenderedPageBreak/>
        <w:t>The Examples of Magic and Sorcery: Magic Practices is in Revelation 18:23. Divination is in Zechariah 10:2. Spiritism is in Isaiah 8:19-20 &amp; 2</w:t>
      </w:r>
      <w:r w:rsidRPr="00FE6394">
        <w:rPr>
          <w:sz w:val="24"/>
          <w:szCs w:val="24"/>
          <w:vertAlign w:val="superscript"/>
        </w:rPr>
        <w:t>nd</w:t>
      </w:r>
      <w:r w:rsidRPr="00FE6394">
        <w:rPr>
          <w:sz w:val="24"/>
          <w:szCs w:val="24"/>
        </w:rPr>
        <w:t xml:space="preserve"> Chronicles 33:6.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The Examples of those who practiced Sorcery is in Exodus 7:11; 8:18; Numbers 22:6; 23:23; 2</w:t>
      </w:r>
      <w:r w:rsidRPr="00FE6394">
        <w:rPr>
          <w:sz w:val="24"/>
          <w:szCs w:val="24"/>
          <w:vertAlign w:val="superscript"/>
        </w:rPr>
        <w:t>nd</w:t>
      </w:r>
      <w:r w:rsidRPr="00FE639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E6394">
        <w:rPr>
          <w:sz w:val="24"/>
          <w:szCs w:val="24"/>
          <w:vertAlign w:val="superscript"/>
        </w:rPr>
        <w:t>st</w:t>
      </w:r>
      <w:r w:rsidRPr="00FE6394">
        <w:rPr>
          <w:sz w:val="24"/>
          <w:szCs w:val="24"/>
        </w:rPr>
        <w:t xml:space="preserve"> Chronicles 10:13-14. The Father Stephen can deliver All from occultism is in Romans 8:38-39 &amp; Acts 16:16-18; 19:18-19.    </w:t>
      </w:r>
    </w:p>
    <w:p w:rsidR="00E10AAE" w:rsidRPr="00FE6394" w:rsidRDefault="00E10AAE" w:rsidP="00E10AAE">
      <w:pPr>
        <w:spacing w:line="480" w:lineRule="auto"/>
        <w:jc w:val="center"/>
        <w:rPr>
          <w:b/>
          <w:sz w:val="24"/>
          <w:szCs w:val="24"/>
        </w:rPr>
      </w:pPr>
      <w:r w:rsidRPr="00FE6394">
        <w:rPr>
          <w:b/>
          <w:sz w:val="24"/>
          <w:szCs w:val="24"/>
        </w:rPr>
        <w:t>Witchcraft</w:t>
      </w:r>
    </w:p>
    <w:p w:rsidR="00E10AAE" w:rsidRPr="00FE6394" w:rsidRDefault="00E10AAE" w:rsidP="00E10AAE">
      <w:pPr>
        <w:spacing w:line="480" w:lineRule="auto"/>
        <w:jc w:val="both"/>
        <w:rPr>
          <w:sz w:val="24"/>
          <w:szCs w:val="24"/>
        </w:rPr>
      </w:pPr>
      <w:r w:rsidRPr="00FE6394">
        <w:rPr>
          <w:sz w:val="24"/>
          <w:szCs w:val="24"/>
        </w:rPr>
        <w:t xml:space="preserve">The word witch comes from the Old English </w:t>
      </w:r>
      <w:r w:rsidRPr="00FE6394">
        <w:rPr>
          <w:b/>
          <w:i/>
          <w:sz w:val="24"/>
          <w:szCs w:val="24"/>
        </w:rPr>
        <w:t xml:space="preserve">Wicca </w:t>
      </w:r>
      <w:r w:rsidRPr="00FE639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E6394">
        <w:rPr>
          <w:sz w:val="24"/>
          <w:szCs w:val="24"/>
          <w:vertAlign w:val="superscript"/>
        </w:rPr>
        <w:t>nd</w:t>
      </w:r>
      <w:r w:rsidRPr="00FE6394">
        <w:rPr>
          <w:sz w:val="24"/>
          <w:szCs w:val="24"/>
        </w:rPr>
        <w:t xml:space="preserve"> Kings 17:26-27, 33-34, 40, by binding of clay images to affect Him or Her magically </w:t>
      </w:r>
      <w:r w:rsidRPr="00FE6394">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E6394">
        <w:rPr>
          <w:sz w:val="24"/>
          <w:szCs w:val="24"/>
          <w:vertAlign w:val="superscript"/>
        </w:rPr>
        <w:t>st</w:t>
      </w:r>
      <w:r w:rsidRPr="00FE6394">
        <w:rPr>
          <w:sz w:val="24"/>
          <w:szCs w:val="24"/>
        </w:rPr>
        <w:t xml:space="preserve"> Samuel chapter 28.The Lord Saul’s Epitaph is in 1</w:t>
      </w:r>
      <w:r w:rsidRPr="00FE6394">
        <w:rPr>
          <w:sz w:val="24"/>
          <w:szCs w:val="24"/>
          <w:vertAlign w:val="superscript"/>
        </w:rPr>
        <w:t>st</w:t>
      </w:r>
      <w:r w:rsidRPr="00FE6394">
        <w:rPr>
          <w:sz w:val="24"/>
          <w:szCs w:val="24"/>
        </w:rPr>
        <w:t xml:space="preserve"> Chronicles 10:13-14.The NT damns the Realm of the Occult or Evil Witchcraft: The Examples is in Galatians 5:19-20 &amp; Revelation 21:8; 22:15. A </w:t>
      </w:r>
      <w:r w:rsidRPr="00FE6394">
        <w:rPr>
          <w:b/>
          <w:sz w:val="24"/>
          <w:szCs w:val="24"/>
        </w:rPr>
        <w:t>Male Witch</w:t>
      </w:r>
      <w:r w:rsidRPr="00FE6394">
        <w:rPr>
          <w:sz w:val="24"/>
          <w:szCs w:val="24"/>
        </w:rPr>
        <w:t xml:space="preserve"> is called a </w:t>
      </w:r>
      <w:r w:rsidRPr="00FE6394">
        <w:rPr>
          <w:b/>
          <w:sz w:val="24"/>
          <w:szCs w:val="24"/>
        </w:rPr>
        <w:t>Wizard</w:t>
      </w:r>
      <w:r w:rsidRPr="00FE6394">
        <w:rPr>
          <w:sz w:val="24"/>
          <w:szCs w:val="24"/>
        </w:rPr>
        <w:t xml:space="preserve"> (</w:t>
      </w:r>
      <w:r w:rsidRPr="00FE6394">
        <w:rPr>
          <w:b/>
          <w:sz w:val="24"/>
          <w:szCs w:val="24"/>
        </w:rPr>
        <w:t>The Class of a Fighter, Sorcerer (Mage) &amp; Priest</w:t>
      </w:r>
      <w:r w:rsidRPr="00FE6394">
        <w:rPr>
          <w:sz w:val="24"/>
          <w:szCs w:val="24"/>
        </w:rPr>
        <w:t xml:space="preserve">). A </w:t>
      </w:r>
      <w:r w:rsidRPr="00FE6394">
        <w:rPr>
          <w:b/>
          <w:sz w:val="24"/>
          <w:szCs w:val="24"/>
        </w:rPr>
        <w:t>Female Witch</w:t>
      </w:r>
      <w:r w:rsidRPr="00FE6394">
        <w:rPr>
          <w:sz w:val="24"/>
          <w:szCs w:val="24"/>
        </w:rPr>
        <w:t xml:space="preserve"> is called a </w:t>
      </w:r>
      <w:r w:rsidRPr="00FE6394">
        <w:rPr>
          <w:b/>
          <w:sz w:val="24"/>
          <w:szCs w:val="24"/>
        </w:rPr>
        <w:t>Prostitute, Harlot</w:t>
      </w:r>
      <w:r w:rsidRPr="00FE6394">
        <w:rPr>
          <w:sz w:val="24"/>
          <w:szCs w:val="24"/>
        </w:rPr>
        <w:t xml:space="preserve"> and a </w:t>
      </w:r>
      <w:r w:rsidRPr="00FE6394">
        <w:rPr>
          <w:b/>
          <w:sz w:val="24"/>
          <w:szCs w:val="24"/>
        </w:rPr>
        <w:t>Whore</w:t>
      </w:r>
      <w:r w:rsidRPr="00FE6394">
        <w:rPr>
          <w:sz w:val="24"/>
          <w:szCs w:val="24"/>
        </w:rPr>
        <w:t xml:space="preserve"> (</w:t>
      </w:r>
      <w:r w:rsidRPr="00FE6394">
        <w:rPr>
          <w:b/>
          <w:sz w:val="24"/>
          <w:szCs w:val="24"/>
        </w:rPr>
        <w:t>The Class of a Fighter, Sorceress &amp; Priestess</w:t>
      </w:r>
      <w:r w:rsidRPr="00FE639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E6394">
        <w:rPr>
          <w:b/>
          <w:i/>
          <w:sz w:val="24"/>
          <w:szCs w:val="24"/>
        </w:rPr>
        <w:t>Waerloga</w:t>
      </w:r>
      <w:r w:rsidRPr="00FE6394">
        <w:rPr>
          <w:sz w:val="24"/>
          <w:szCs w:val="24"/>
        </w:rPr>
        <w:t>, which means “</w:t>
      </w:r>
      <w:r w:rsidRPr="00FE6394">
        <w:rPr>
          <w:b/>
          <w:sz w:val="24"/>
          <w:szCs w:val="24"/>
        </w:rPr>
        <w:t>Oath Breaker</w:t>
      </w:r>
      <w:r w:rsidRPr="00FE6394">
        <w:rPr>
          <w:sz w:val="24"/>
          <w:szCs w:val="24"/>
        </w:rPr>
        <w:t>” while Wizard comes from the Middle English word for “</w:t>
      </w:r>
      <w:r w:rsidRPr="00FE6394">
        <w:rPr>
          <w:b/>
          <w:sz w:val="24"/>
          <w:szCs w:val="24"/>
        </w:rPr>
        <w:t>Wise</w:t>
      </w:r>
      <w:r w:rsidRPr="00FE6394">
        <w:rPr>
          <w:sz w:val="24"/>
          <w:szCs w:val="24"/>
        </w:rPr>
        <w:t>.” If You have any questions on the 21 different kinds of oaths, You must get My book called “</w:t>
      </w:r>
      <w:r w:rsidRPr="00FE6394">
        <w:rPr>
          <w:b/>
          <w:sz w:val="24"/>
          <w:szCs w:val="24"/>
        </w:rPr>
        <w:t>What are the Different Kinds of the Lord’s Biblical Oaths in the Holy Bible</w:t>
      </w:r>
      <w:r w:rsidRPr="00FE6394">
        <w:rPr>
          <w:sz w:val="24"/>
          <w:szCs w:val="24"/>
        </w:rPr>
        <w:t>.” In 1</w:t>
      </w:r>
      <w:r w:rsidRPr="00FE6394">
        <w:rPr>
          <w:sz w:val="24"/>
          <w:szCs w:val="24"/>
          <w:vertAlign w:val="superscript"/>
        </w:rPr>
        <w:t>st</w:t>
      </w:r>
      <w:r w:rsidRPr="00FE639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E6394">
        <w:rPr>
          <w:sz w:val="24"/>
          <w:szCs w:val="24"/>
          <w:vertAlign w:val="superscript"/>
        </w:rPr>
        <w:t>st</w:t>
      </w:r>
      <w:r w:rsidRPr="00FE639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FE6394">
        <w:rPr>
          <w:sz w:val="24"/>
          <w:szCs w:val="24"/>
        </w:rPr>
        <w:lastRenderedPageBreak/>
        <w:t>to the Lord.” In 1</w:t>
      </w:r>
      <w:r w:rsidRPr="00FE6394">
        <w:rPr>
          <w:sz w:val="24"/>
          <w:szCs w:val="24"/>
          <w:vertAlign w:val="superscript"/>
        </w:rPr>
        <w:t>st</w:t>
      </w:r>
      <w:r w:rsidRPr="00FE6394">
        <w:rPr>
          <w:sz w:val="24"/>
          <w:szCs w:val="24"/>
        </w:rPr>
        <w:t xml:space="preserve"> Samuel 15:23 it declares “For rebellion is as the sin of witchcraft…because You have rejected the word of the Lord, He also has rejected You from being King.”  In 2</w:t>
      </w:r>
      <w:r w:rsidRPr="00FE6394">
        <w:rPr>
          <w:sz w:val="24"/>
          <w:szCs w:val="24"/>
          <w:vertAlign w:val="superscript"/>
        </w:rPr>
        <w:t>nd</w:t>
      </w:r>
      <w:r w:rsidRPr="00FE6394">
        <w:rPr>
          <w:sz w:val="24"/>
          <w:szCs w:val="24"/>
        </w:rPr>
        <w:t xml:space="preserve"> Kings 9:22 it states “Now it happened, when Joram saw Jehu, that He said, ‘Is it peace, Jehu?’ So He answered, ‘What peace as long as the harlotries of Your Mother Jezebel and Her witchcrafts are so many?” In 2</w:t>
      </w:r>
      <w:r w:rsidRPr="00FE6394">
        <w:rPr>
          <w:sz w:val="24"/>
          <w:szCs w:val="24"/>
          <w:vertAlign w:val="superscript"/>
        </w:rPr>
        <w:t>nd</w:t>
      </w:r>
      <w:r w:rsidRPr="00FE639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E6394">
        <w:rPr>
          <w:sz w:val="24"/>
          <w:szCs w:val="24"/>
          <w:vertAlign w:val="superscript"/>
        </w:rPr>
        <w:t>nd</w:t>
      </w:r>
      <w:r w:rsidRPr="00FE6394">
        <w:rPr>
          <w:sz w:val="24"/>
          <w:szCs w:val="24"/>
        </w:rPr>
        <w:t xml:space="preserve"> Kings 21:6 also caused the Lord’s anger to come upon them. In 2</w:t>
      </w:r>
      <w:r w:rsidRPr="00FE6394">
        <w:rPr>
          <w:sz w:val="24"/>
          <w:szCs w:val="24"/>
          <w:vertAlign w:val="superscript"/>
        </w:rPr>
        <w:t>nd</w:t>
      </w:r>
      <w:r w:rsidRPr="00FE639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547892" w:rsidRPr="00FE6394">
        <w:rPr>
          <w:sz w:val="24"/>
          <w:szCs w:val="24"/>
        </w:rPr>
        <w:t>’</w:t>
      </w:r>
      <w:r w:rsidRPr="00FE6394">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E6394">
        <w:rPr>
          <w:sz w:val="24"/>
          <w:szCs w:val="24"/>
          <w:vertAlign w:val="superscript"/>
        </w:rPr>
        <w:t>st</w:t>
      </w:r>
      <w:r w:rsidRPr="00FE6394">
        <w:rPr>
          <w:sz w:val="24"/>
          <w:szCs w:val="24"/>
        </w:rPr>
        <w:t xml:space="preserve"> Samuel 28:3 it declares “…And </w:t>
      </w:r>
      <w:r w:rsidRPr="00FE6394">
        <w:rPr>
          <w:sz w:val="24"/>
          <w:szCs w:val="24"/>
        </w:rPr>
        <w:lastRenderedPageBreak/>
        <w:t>Saul had put away those who were wizards out of the land.” Also it is mentions in 1</w:t>
      </w:r>
      <w:r w:rsidRPr="00FE6394">
        <w:rPr>
          <w:sz w:val="24"/>
          <w:szCs w:val="24"/>
          <w:vertAlign w:val="superscript"/>
        </w:rPr>
        <w:t>st</w:t>
      </w:r>
      <w:r w:rsidRPr="00FE6394">
        <w:rPr>
          <w:sz w:val="24"/>
          <w:szCs w:val="24"/>
        </w:rPr>
        <w:t xml:space="preserve"> Samuel 28:9. In 2</w:t>
      </w:r>
      <w:r w:rsidRPr="00FE6394">
        <w:rPr>
          <w:sz w:val="24"/>
          <w:szCs w:val="24"/>
          <w:vertAlign w:val="superscript"/>
        </w:rPr>
        <w:t>nd</w:t>
      </w:r>
      <w:r w:rsidRPr="00FE6394">
        <w:rPr>
          <w:sz w:val="24"/>
          <w:szCs w:val="24"/>
        </w:rPr>
        <w:t xml:space="preserve"> Kings 21:6 it tells us that the Father “made His Son pass through the fire… and dealt with wizards and wrought much wickedness in the sight of the Lord, to provoke Him to anger.” In 2</w:t>
      </w:r>
      <w:r w:rsidRPr="00FE6394">
        <w:rPr>
          <w:sz w:val="24"/>
          <w:szCs w:val="24"/>
          <w:vertAlign w:val="superscript"/>
        </w:rPr>
        <w:t>nd</w:t>
      </w:r>
      <w:r w:rsidRPr="00FE639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E6394">
        <w:rPr>
          <w:sz w:val="24"/>
          <w:szCs w:val="24"/>
          <w:vertAlign w:val="superscript"/>
        </w:rPr>
        <w:t>nd</w:t>
      </w:r>
      <w:r w:rsidRPr="00FE639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E6394">
        <w:rPr>
          <w:b/>
          <w:sz w:val="24"/>
          <w:szCs w:val="24"/>
        </w:rPr>
        <w:t>The</w:t>
      </w:r>
      <w:r w:rsidRPr="00FE6394">
        <w:rPr>
          <w:sz w:val="24"/>
          <w:szCs w:val="24"/>
        </w:rPr>
        <w:t xml:space="preserve"> </w:t>
      </w:r>
      <w:r w:rsidRPr="00FE6394">
        <w:rPr>
          <w:b/>
          <w:sz w:val="24"/>
          <w:szCs w:val="24"/>
        </w:rPr>
        <w:t>Class of a Fighter &amp; Priest/Sorcerer</w:t>
      </w:r>
      <w:r w:rsidRPr="00FE6394">
        <w:rPr>
          <w:sz w:val="24"/>
          <w:szCs w:val="24"/>
        </w:rPr>
        <w:t xml:space="preserve"> are </w:t>
      </w:r>
      <w:r w:rsidRPr="00FE6394">
        <w:rPr>
          <w:b/>
          <w:sz w:val="24"/>
          <w:szCs w:val="24"/>
        </w:rPr>
        <w:t>Cleric Paladins</w:t>
      </w:r>
      <w:r w:rsidRPr="00FE6394">
        <w:rPr>
          <w:sz w:val="24"/>
          <w:szCs w:val="24"/>
        </w:rPr>
        <w:t xml:space="preserve"> or </w:t>
      </w:r>
      <w:r w:rsidRPr="00FE6394">
        <w:rPr>
          <w:b/>
          <w:sz w:val="24"/>
          <w:szCs w:val="24"/>
        </w:rPr>
        <w:t>Mage Samurai’s</w:t>
      </w:r>
      <w:r w:rsidRPr="00FE6394">
        <w:rPr>
          <w:sz w:val="24"/>
          <w:szCs w:val="24"/>
        </w:rPr>
        <w:t>) who perform healing traits “</w:t>
      </w:r>
      <w:r w:rsidRPr="00FE6394">
        <w:rPr>
          <w:b/>
          <w:sz w:val="24"/>
          <w:szCs w:val="24"/>
        </w:rPr>
        <w:t>forbidden white magic</w:t>
      </w:r>
      <w:r w:rsidRPr="00FE6394">
        <w:rPr>
          <w:sz w:val="24"/>
          <w:szCs w:val="24"/>
        </w:rPr>
        <w:t>” or “</w:t>
      </w:r>
      <w:r w:rsidRPr="00FE6394">
        <w:rPr>
          <w:b/>
          <w:sz w:val="24"/>
          <w:szCs w:val="24"/>
        </w:rPr>
        <w:t>forbidden black magic</w:t>
      </w:r>
      <w:r w:rsidRPr="00FE639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10AAE" w:rsidRPr="00FE6394" w:rsidRDefault="00E10AAE" w:rsidP="00E10AAE">
      <w:pPr>
        <w:spacing w:line="480" w:lineRule="auto"/>
        <w:jc w:val="center"/>
        <w:rPr>
          <w:b/>
          <w:sz w:val="24"/>
          <w:szCs w:val="24"/>
        </w:rPr>
      </w:pPr>
      <w:r w:rsidRPr="00FE6394">
        <w:rPr>
          <w:b/>
          <w:sz w:val="24"/>
          <w:szCs w:val="24"/>
        </w:rPr>
        <w:t>Observer of Times</w:t>
      </w:r>
    </w:p>
    <w:p w:rsidR="00E10AAE" w:rsidRPr="00FE6394" w:rsidRDefault="00E10AAE" w:rsidP="00E10AAE">
      <w:pPr>
        <w:spacing w:line="480" w:lineRule="auto"/>
        <w:jc w:val="both"/>
        <w:rPr>
          <w:sz w:val="24"/>
          <w:szCs w:val="24"/>
        </w:rPr>
      </w:pPr>
      <w:r w:rsidRPr="00FE6394">
        <w:rPr>
          <w:sz w:val="24"/>
          <w:szCs w:val="24"/>
        </w:rPr>
        <w:lastRenderedPageBreak/>
        <w:t>The root word  for  observer  comes  from  the  Old  English “</w:t>
      </w:r>
      <w:r w:rsidRPr="00FE6394">
        <w:rPr>
          <w:b/>
          <w:sz w:val="24"/>
          <w:szCs w:val="24"/>
        </w:rPr>
        <w:t>to  see, guard or watch</w:t>
      </w:r>
      <w:r w:rsidRPr="00FE6394">
        <w:rPr>
          <w:sz w:val="24"/>
          <w:szCs w:val="24"/>
        </w:rPr>
        <w:t>” and  times  means “</w:t>
      </w:r>
      <w:r w:rsidRPr="00FE6394">
        <w:rPr>
          <w:b/>
          <w:sz w:val="24"/>
          <w:szCs w:val="24"/>
        </w:rPr>
        <w:t>future realistic qualities</w:t>
      </w:r>
      <w:r w:rsidRPr="00FE6394">
        <w:rPr>
          <w:sz w:val="24"/>
          <w:szCs w:val="24"/>
        </w:rPr>
        <w:t>.” The word for observer means “</w:t>
      </w:r>
      <w:r w:rsidRPr="00FE6394">
        <w:rPr>
          <w:b/>
          <w:i/>
          <w:sz w:val="24"/>
          <w:szCs w:val="24"/>
        </w:rPr>
        <w:t>Ob</w:t>
      </w:r>
      <w:r w:rsidRPr="00FE6394">
        <w:rPr>
          <w:sz w:val="24"/>
          <w:szCs w:val="24"/>
        </w:rPr>
        <w:t>” in the way and “</w:t>
      </w:r>
      <w:r w:rsidRPr="00FE6394">
        <w:rPr>
          <w:b/>
          <w:i/>
          <w:sz w:val="24"/>
          <w:szCs w:val="24"/>
        </w:rPr>
        <w:t>Servare</w:t>
      </w:r>
      <w:r w:rsidRPr="00FE639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10AAE" w:rsidRPr="00FE6394" w:rsidRDefault="00E10AAE" w:rsidP="00E10AAE">
      <w:pPr>
        <w:spacing w:line="480" w:lineRule="auto"/>
        <w:jc w:val="center"/>
        <w:rPr>
          <w:b/>
          <w:sz w:val="24"/>
          <w:szCs w:val="24"/>
        </w:rPr>
      </w:pPr>
      <w:r w:rsidRPr="00FE6394">
        <w:rPr>
          <w:b/>
          <w:sz w:val="24"/>
          <w:szCs w:val="24"/>
        </w:rPr>
        <w:t>Monthly Prognosticators</w:t>
      </w:r>
    </w:p>
    <w:p w:rsidR="00E10AAE" w:rsidRPr="00FE6394" w:rsidRDefault="00E10AAE" w:rsidP="00E10AAE">
      <w:pPr>
        <w:spacing w:line="480" w:lineRule="auto"/>
        <w:jc w:val="both"/>
        <w:rPr>
          <w:sz w:val="24"/>
          <w:szCs w:val="24"/>
        </w:rPr>
      </w:pPr>
      <w:r w:rsidRPr="00FE639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10AAE" w:rsidRPr="00FE6394" w:rsidRDefault="00E10AAE" w:rsidP="00E10AAE">
      <w:pPr>
        <w:spacing w:line="480" w:lineRule="auto"/>
        <w:jc w:val="center"/>
        <w:rPr>
          <w:b/>
          <w:sz w:val="24"/>
          <w:szCs w:val="24"/>
        </w:rPr>
      </w:pPr>
      <w:r w:rsidRPr="00FE6394">
        <w:rPr>
          <w:b/>
          <w:sz w:val="24"/>
          <w:szCs w:val="24"/>
        </w:rPr>
        <w:t>Astrologers</w:t>
      </w:r>
    </w:p>
    <w:p w:rsidR="00E10AAE" w:rsidRPr="00FE6394" w:rsidRDefault="00E10AAE" w:rsidP="00E10AAE">
      <w:pPr>
        <w:spacing w:line="480" w:lineRule="auto"/>
        <w:jc w:val="both"/>
        <w:rPr>
          <w:sz w:val="24"/>
          <w:szCs w:val="24"/>
        </w:rPr>
      </w:pPr>
      <w:r w:rsidRPr="00FE639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E6394">
        <w:rPr>
          <w:b/>
          <w:i/>
          <w:sz w:val="24"/>
          <w:szCs w:val="24"/>
        </w:rPr>
        <w:lastRenderedPageBreak/>
        <w:t>Mathematicus</w:t>
      </w:r>
      <w:r w:rsidRPr="00FE6394">
        <w:rPr>
          <w:i/>
          <w:sz w:val="24"/>
          <w:szCs w:val="24"/>
        </w:rPr>
        <w:t xml:space="preserve"> </w:t>
      </w:r>
      <w:r w:rsidRPr="00FE6394">
        <w:rPr>
          <w:sz w:val="24"/>
          <w:szCs w:val="24"/>
        </w:rPr>
        <w:t>is used to denote a Person proficiency in astrology. The beginning of omen astrology started in Mesopotamia in the 2</w:t>
      </w:r>
      <w:r w:rsidRPr="00FE6394">
        <w:rPr>
          <w:sz w:val="24"/>
          <w:szCs w:val="24"/>
          <w:vertAlign w:val="superscript"/>
        </w:rPr>
        <w:t>nd</w:t>
      </w:r>
      <w:r w:rsidRPr="00FE639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FE6394">
        <w:rPr>
          <w:sz w:val="24"/>
          <w:szCs w:val="24"/>
        </w:rPr>
        <w:lastRenderedPageBreak/>
        <w:t>3</w:t>
      </w:r>
      <w:r w:rsidRPr="00FE6394">
        <w:rPr>
          <w:sz w:val="24"/>
          <w:szCs w:val="24"/>
          <w:vertAlign w:val="superscript"/>
        </w:rPr>
        <w:t>rd</w:t>
      </w:r>
      <w:r w:rsidRPr="00FE639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10AAE" w:rsidRPr="00FE6394" w:rsidRDefault="00E10AAE" w:rsidP="00E10AAE">
      <w:pPr>
        <w:spacing w:line="480" w:lineRule="auto"/>
        <w:jc w:val="both"/>
        <w:rPr>
          <w:sz w:val="24"/>
          <w:szCs w:val="24"/>
        </w:rPr>
      </w:pPr>
      <w:r w:rsidRPr="00FE6394">
        <w:rPr>
          <w:sz w:val="24"/>
          <w:szCs w:val="24"/>
        </w:rPr>
        <w:t>Astrology is to be rejected: The Worship of Heavenly Bodies is forbidden is in Deuteronomy 4:19; 2</w:t>
      </w:r>
      <w:r w:rsidRPr="00FE6394">
        <w:rPr>
          <w:sz w:val="24"/>
          <w:szCs w:val="24"/>
          <w:vertAlign w:val="superscript"/>
        </w:rPr>
        <w:t>nd</w:t>
      </w:r>
      <w:r w:rsidRPr="00FE6394">
        <w:rPr>
          <w:sz w:val="24"/>
          <w:szCs w:val="24"/>
        </w:rPr>
        <w:t xml:space="preserve"> Kings 17:16; 21:3-5; 23:4, 11; 2</w:t>
      </w:r>
      <w:r w:rsidRPr="00FE6394">
        <w:rPr>
          <w:sz w:val="24"/>
          <w:szCs w:val="24"/>
          <w:vertAlign w:val="superscript"/>
        </w:rPr>
        <w:t>nd</w:t>
      </w:r>
      <w:r w:rsidRPr="00FE639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10AAE" w:rsidRPr="00FE6394" w:rsidRDefault="00E10AAE" w:rsidP="00E10AAE">
      <w:pPr>
        <w:spacing w:line="480" w:lineRule="auto"/>
        <w:jc w:val="center"/>
        <w:rPr>
          <w:b/>
          <w:sz w:val="24"/>
          <w:szCs w:val="24"/>
        </w:rPr>
      </w:pPr>
      <w:r w:rsidRPr="00FE6394">
        <w:rPr>
          <w:b/>
          <w:sz w:val="24"/>
          <w:szCs w:val="24"/>
        </w:rPr>
        <w:t>Stargazers</w:t>
      </w:r>
    </w:p>
    <w:p w:rsidR="00E10AAE" w:rsidRPr="00FE6394" w:rsidRDefault="00E10AAE" w:rsidP="00E10AAE">
      <w:pPr>
        <w:spacing w:line="480" w:lineRule="auto"/>
        <w:jc w:val="both"/>
        <w:rPr>
          <w:sz w:val="24"/>
          <w:szCs w:val="24"/>
        </w:rPr>
      </w:pPr>
      <w:r w:rsidRPr="00FE639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10AAE" w:rsidRPr="00FE6394" w:rsidRDefault="00E10AAE" w:rsidP="00E10AAE">
      <w:pPr>
        <w:spacing w:line="480" w:lineRule="auto"/>
        <w:jc w:val="both"/>
        <w:rPr>
          <w:sz w:val="24"/>
          <w:szCs w:val="24"/>
        </w:rPr>
      </w:pPr>
      <w:r w:rsidRPr="00FE6394">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FE6394">
        <w:rPr>
          <w:sz w:val="24"/>
          <w:szCs w:val="24"/>
        </w:rPr>
        <w:lastRenderedPageBreak/>
        <w:t>Deuteronomy 4:19; 17:3 &amp; 2</w:t>
      </w:r>
      <w:r w:rsidRPr="00FE6394">
        <w:rPr>
          <w:sz w:val="24"/>
          <w:szCs w:val="24"/>
          <w:vertAlign w:val="superscript"/>
        </w:rPr>
        <w:t>nd</w:t>
      </w:r>
      <w:r w:rsidRPr="00FE6394">
        <w:rPr>
          <w:sz w:val="24"/>
          <w:szCs w:val="24"/>
        </w:rPr>
        <w:t xml:space="preserve"> Kings 23:4-5. The Father Stephen’s Judgment of Star Worshippers is in Jeremiah 8:2; 19:12-13; Amos 5:25-27; Zephaniah 1:4-5 &amp; Acts 7:42-43. The Examples of Star Worship is in 2</w:t>
      </w:r>
      <w:r w:rsidRPr="00FE6394">
        <w:rPr>
          <w:sz w:val="24"/>
          <w:szCs w:val="24"/>
          <w:vertAlign w:val="superscript"/>
        </w:rPr>
        <w:t>nd</w:t>
      </w:r>
      <w:r w:rsidRPr="00FE6394">
        <w:rPr>
          <w:sz w:val="24"/>
          <w:szCs w:val="24"/>
        </w:rPr>
        <w:t xml:space="preserve"> Kings 17:16; 21:3-5; 2</w:t>
      </w:r>
      <w:r w:rsidRPr="00FE6394">
        <w:rPr>
          <w:sz w:val="24"/>
          <w:szCs w:val="24"/>
          <w:vertAlign w:val="superscript"/>
        </w:rPr>
        <w:t>nd</w:t>
      </w:r>
      <w:r w:rsidRPr="00FE639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E6394">
        <w:rPr>
          <w:sz w:val="24"/>
          <w:szCs w:val="24"/>
          <w:vertAlign w:val="superscript"/>
        </w:rPr>
        <w:t>st</w:t>
      </w:r>
      <w:r w:rsidRPr="00FE6394">
        <w:rPr>
          <w:sz w:val="24"/>
          <w:szCs w:val="24"/>
        </w:rPr>
        <w:t xml:space="preserve"> Chronicles 27:23; Nehemiah 9:23; Jeremiah 33:22 &amp; Hebrews 11:12. The Metaphorical References to the Stars: A Coming Ruler is in Numbers 24:17. The Morning Star is in Isaiah 14:12-13; 2</w:t>
      </w:r>
      <w:r w:rsidRPr="00FE6394">
        <w:rPr>
          <w:sz w:val="24"/>
          <w:szCs w:val="24"/>
          <w:vertAlign w:val="superscript"/>
        </w:rPr>
        <w:t>nd</w:t>
      </w:r>
      <w:r w:rsidRPr="00FE6394">
        <w:rPr>
          <w:sz w:val="24"/>
          <w:szCs w:val="24"/>
        </w:rPr>
        <w:t xml:space="preserve"> Peter 1:19 &amp; Revelation 2:28; 22:16. The Wandering Stars is in Jude 13. The Angelical Stars is in Revelation 1:16, 20. The Father Stephen’s Creatures shining as Stars is in Philippians 2:15 &amp; Daniel 12:3.    </w:t>
      </w:r>
    </w:p>
    <w:p w:rsidR="00E10AAE" w:rsidRPr="00FE6394" w:rsidRDefault="00E10AAE" w:rsidP="00E10AAE">
      <w:pPr>
        <w:spacing w:line="480" w:lineRule="auto"/>
        <w:jc w:val="center"/>
        <w:rPr>
          <w:b/>
          <w:sz w:val="24"/>
          <w:szCs w:val="24"/>
        </w:rPr>
      </w:pPr>
      <w:r w:rsidRPr="00FE6394">
        <w:rPr>
          <w:b/>
          <w:sz w:val="24"/>
          <w:szCs w:val="24"/>
        </w:rPr>
        <w:t>Seers (Yidoni)</w:t>
      </w:r>
    </w:p>
    <w:p w:rsidR="00E10AAE" w:rsidRPr="00FE6394" w:rsidRDefault="00E10AAE" w:rsidP="00E10AAE">
      <w:pPr>
        <w:spacing w:line="480" w:lineRule="auto"/>
        <w:jc w:val="both"/>
        <w:rPr>
          <w:sz w:val="24"/>
          <w:szCs w:val="24"/>
        </w:rPr>
      </w:pPr>
      <w:r w:rsidRPr="00FE6394">
        <w:rPr>
          <w:sz w:val="24"/>
          <w:szCs w:val="24"/>
        </w:rPr>
        <w:t>Seers are also called Prophets in 1</w:t>
      </w:r>
      <w:r w:rsidRPr="00FE6394">
        <w:rPr>
          <w:sz w:val="24"/>
          <w:szCs w:val="24"/>
          <w:vertAlign w:val="superscript"/>
        </w:rPr>
        <w:t>st</w:t>
      </w:r>
      <w:r w:rsidRPr="00FE6394">
        <w:rPr>
          <w:sz w:val="24"/>
          <w:szCs w:val="24"/>
        </w:rPr>
        <w:t xml:space="preserve"> Samuel 9:9. The word Prophet is translated as a “Spokesperson.” The meaning of </w:t>
      </w:r>
      <w:r w:rsidRPr="00FE6394">
        <w:rPr>
          <w:b/>
          <w:i/>
          <w:sz w:val="24"/>
          <w:szCs w:val="24"/>
        </w:rPr>
        <w:t>Navi</w:t>
      </w:r>
      <w:r w:rsidRPr="00FE6394">
        <w:rPr>
          <w:i/>
          <w:sz w:val="24"/>
          <w:szCs w:val="24"/>
        </w:rPr>
        <w:t xml:space="preserve"> </w:t>
      </w:r>
      <w:r w:rsidRPr="00FE6394">
        <w:rPr>
          <w:sz w:val="24"/>
          <w:szCs w:val="24"/>
        </w:rPr>
        <w:t xml:space="preserve">is described in Deuteronomy 18:18 where God said, “…I will put My words in His mouth and He will speak to them all that I command Him.” The word </w:t>
      </w:r>
      <w:r w:rsidRPr="00FE6394">
        <w:rPr>
          <w:b/>
          <w:i/>
          <w:sz w:val="24"/>
          <w:szCs w:val="24"/>
        </w:rPr>
        <w:t>Navi</w:t>
      </w:r>
      <w:r w:rsidRPr="00FE6394">
        <w:rPr>
          <w:i/>
          <w:sz w:val="24"/>
          <w:szCs w:val="24"/>
        </w:rPr>
        <w:t xml:space="preserve"> </w:t>
      </w:r>
      <w:r w:rsidRPr="00FE6394">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FE6394">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E6394">
        <w:rPr>
          <w:sz w:val="24"/>
          <w:szCs w:val="24"/>
          <w:vertAlign w:val="superscript"/>
        </w:rPr>
        <w:t>nd</w:t>
      </w:r>
      <w:r w:rsidRPr="00FE6394">
        <w:rPr>
          <w:sz w:val="24"/>
          <w:szCs w:val="24"/>
        </w:rPr>
        <w:t xml:space="preserve"> Peter 2:1 it tells us that there was False Prophets who bring secret destructive heresies and denying the Lord who brought them to bring speedily destruction upon them. In 1</w:t>
      </w:r>
      <w:r w:rsidRPr="00FE6394">
        <w:rPr>
          <w:sz w:val="24"/>
          <w:szCs w:val="24"/>
          <w:vertAlign w:val="superscript"/>
        </w:rPr>
        <w:t>st</w:t>
      </w:r>
      <w:r w:rsidRPr="00FE639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FE6394">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10AAE" w:rsidRPr="00FE6394" w:rsidRDefault="00E10AAE" w:rsidP="00E10AAE">
      <w:pPr>
        <w:spacing w:line="480" w:lineRule="auto"/>
        <w:jc w:val="both"/>
        <w:rPr>
          <w:sz w:val="24"/>
          <w:szCs w:val="24"/>
        </w:rPr>
      </w:pPr>
      <w:r w:rsidRPr="00FE6394">
        <w:rPr>
          <w:sz w:val="24"/>
          <w:szCs w:val="24"/>
        </w:rPr>
        <w:t>Seer as an alternative title for a Prophet is in 1</w:t>
      </w:r>
      <w:r w:rsidRPr="00FE6394">
        <w:rPr>
          <w:sz w:val="24"/>
          <w:szCs w:val="24"/>
          <w:vertAlign w:val="superscript"/>
        </w:rPr>
        <w:t>st</w:t>
      </w:r>
      <w:r w:rsidRPr="00FE6394">
        <w:rPr>
          <w:sz w:val="24"/>
          <w:szCs w:val="24"/>
        </w:rPr>
        <w:t xml:space="preserve"> Samuel 9:9; 2</w:t>
      </w:r>
      <w:r w:rsidRPr="00FE6394">
        <w:rPr>
          <w:sz w:val="24"/>
          <w:szCs w:val="24"/>
          <w:vertAlign w:val="superscript"/>
        </w:rPr>
        <w:t>nd</w:t>
      </w:r>
      <w:r w:rsidRPr="00FE6394">
        <w:rPr>
          <w:sz w:val="24"/>
          <w:szCs w:val="24"/>
        </w:rPr>
        <w:t xml:space="preserve"> Samuel 24:11 &amp; 1</w:t>
      </w:r>
      <w:r w:rsidRPr="00FE6394">
        <w:rPr>
          <w:sz w:val="24"/>
          <w:szCs w:val="24"/>
          <w:vertAlign w:val="superscript"/>
        </w:rPr>
        <w:t>st</w:t>
      </w:r>
      <w:r w:rsidRPr="00FE6394">
        <w:rPr>
          <w:sz w:val="24"/>
          <w:szCs w:val="24"/>
        </w:rPr>
        <w:t xml:space="preserve"> Chronicles 21:9. Seers used by Creatures to enquire of the Father Stephen is in 1</w:t>
      </w:r>
      <w:r w:rsidRPr="00FE6394">
        <w:rPr>
          <w:sz w:val="24"/>
          <w:szCs w:val="24"/>
          <w:vertAlign w:val="superscript"/>
        </w:rPr>
        <w:t>st</w:t>
      </w:r>
      <w:r w:rsidRPr="00FE6394">
        <w:rPr>
          <w:sz w:val="24"/>
          <w:szCs w:val="24"/>
        </w:rPr>
        <w:t xml:space="preserve"> Samuel 9:8-9. David had Seers to enquire of the Father Stephen for Him is in 1</w:t>
      </w:r>
      <w:r w:rsidRPr="00FE6394">
        <w:rPr>
          <w:sz w:val="24"/>
          <w:szCs w:val="24"/>
          <w:vertAlign w:val="superscript"/>
        </w:rPr>
        <w:t>st</w:t>
      </w:r>
      <w:r w:rsidRPr="00FE6394">
        <w:rPr>
          <w:sz w:val="24"/>
          <w:szCs w:val="24"/>
        </w:rPr>
        <w:t xml:space="preserve"> Chronicles 25:1-5; 2</w:t>
      </w:r>
      <w:r w:rsidRPr="00FE6394">
        <w:rPr>
          <w:sz w:val="24"/>
          <w:szCs w:val="24"/>
          <w:vertAlign w:val="superscript"/>
        </w:rPr>
        <w:t>nd</w:t>
      </w:r>
      <w:r w:rsidRPr="00FE6394">
        <w:rPr>
          <w:sz w:val="24"/>
          <w:szCs w:val="24"/>
        </w:rPr>
        <w:t xml:space="preserve"> Samuel 15:27; 24:11; 1</w:t>
      </w:r>
      <w:r w:rsidRPr="00FE6394">
        <w:rPr>
          <w:sz w:val="24"/>
          <w:szCs w:val="24"/>
          <w:vertAlign w:val="superscript"/>
        </w:rPr>
        <w:t>st</w:t>
      </w:r>
      <w:r w:rsidRPr="00FE6394">
        <w:rPr>
          <w:sz w:val="24"/>
          <w:szCs w:val="24"/>
        </w:rPr>
        <w:t xml:space="preserve"> Chronicles 21:9; 2</w:t>
      </w:r>
      <w:r w:rsidRPr="00FE6394">
        <w:rPr>
          <w:sz w:val="24"/>
          <w:szCs w:val="24"/>
          <w:vertAlign w:val="superscript"/>
        </w:rPr>
        <w:t>nd</w:t>
      </w:r>
      <w:r w:rsidRPr="00FE6394">
        <w:rPr>
          <w:sz w:val="24"/>
          <w:szCs w:val="24"/>
        </w:rPr>
        <w:t xml:space="preserve"> Chronicles 29:25; 35:15. Seers were used by the Father Stephen to bring His word to the Creatures is in 2</w:t>
      </w:r>
      <w:r w:rsidRPr="00FE6394">
        <w:rPr>
          <w:sz w:val="24"/>
          <w:szCs w:val="24"/>
          <w:vertAlign w:val="superscript"/>
        </w:rPr>
        <w:t>nd</w:t>
      </w:r>
      <w:r w:rsidRPr="00FE6394">
        <w:rPr>
          <w:sz w:val="24"/>
          <w:szCs w:val="24"/>
        </w:rPr>
        <w:t xml:space="preserve"> Kings 17:13. Seers were used by the Father Stephen to bring His word to the King is in 2</w:t>
      </w:r>
      <w:r w:rsidRPr="00FE6394">
        <w:rPr>
          <w:sz w:val="24"/>
          <w:szCs w:val="24"/>
          <w:vertAlign w:val="superscript"/>
        </w:rPr>
        <w:t>nd</w:t>
      </w:r>
      <w:r w:rsidRPr="00FE6394">
        <w:rPr>
          <w:sz w:val="24"/>
          <w:szCs w:val="24"/>
        </w:rPr>
        <w:t xml:space="preserve"> Chronicles 16:7-10; 33:18. The Words of a Seer were sometimes unwelcome is in 2</w:t>
      </w:r>
      <w:r w:rsidRPr="00FE6394">
        <w:rPr>
          <w:sz w:val="24"/>
          <w:szCs w:val="24"/>
          <w:vertAlign w:val="superscript"/>
        </w:rPr>
        <w:t>nd</w:t>
      </w:r>
      <w:r w:rsidRPr="00FE6394">
        <w:rPr>
          <w:sz w:val="24"/>
          <w:szCs w:val="24"/>
        </w:rPr>
        <w:t xml:space="preserve"> Chronicles 16:7-10; Isaiah 30:10 &amp; Amos 7:12-13. Samuel was called a Seer is in 1</w:t>
      </w:r>
      <w:r w:rsidRPr="00FE6394">
        <w:rPr>
          <w:sz w:val="24"/>
          <w:szCs w:val="24"/>
          <w:vertAlign w:val="superscript"/>
        </w:rPr>
        <w:t>st</w:t>
      </w:r>
      <w:r w:rsidRPr="00FE6394">
        <w:rPr>
          <w:sz w:val="24"/>
          <w:szCs w:val="24"/>
        </w:rPr>
        <w:t xml:space="preserve"> Samuel 9:11-14, 18-19 &amp; 1</w:t>
      </w:r>
      <w:r w:rsidRPr="00FE6394">
        <w:rPr>
          <w:sz w:val="24"/>
          <w:szCs w:val="24"/>
          <w:vertAlign w:val="superscript"/>
        </w:rPr>
        <w:t>st</w:t>
      </w:r>
      <w:r w:rsidRPr="00FE6394">
        <w:rPr>
          <w:sz w:val="24"/>
          <w:szCs w:val="24"/>
        </w:rPr>
        <w:t xml:space="preserve"> Chronicles 9:22; 26:28; 29:29. Asaph, the Psalmists was called a Seer is in 2</w:t>
      </w:r>
      <w:r w:rsidRPr="00FE6394">
        <w:rPr>
          <w:sz w:val="24"/>
          <w:szCs w:val="24"/>
          <w:vertAlign w:val="superscript"/>
        </w:rPr>
        <w:t>nd</w:t>
      </w:r>
      <w:r w:rsidRPr="00FE6394">
        <w:rPr>
          <w:sz w:val="24"/>
          <w:szCs w:val="24"/>
        </w:rPr>
        <w:t xml:space="preserve"> Chronicles 29:30. Seers wrote Israel’s history is in 2</w:t>
      </w:r>
      <w:r w:rsidRPr="00FE6394">
        <w:rPr>
          <w:sz w:val="24"/>
          <w:szCs w:val="24"/>
          <w:vertAlign w:val="superscript"/>
        </w:rPr>
        <w:t>nd</w:t>
      </w:r>
      <w:r w:rsidRPr="00FE6394">
        <w:rPr>
          <w:sz w:val="24"/>
          <w:szCs w:val="24"/>
        </w:rPr>
        <w:t xml:space="preserve"> Chronicles 33:18-19; 1</w:t>
      </w:r>
      <w:r w:rsidRPr="00FE6394">
        <w:rPr>
          <w:sz w:val="24"/>
          <w:szCs w:val="24"/>
          <w:vertAlign w:val="superscript"/>
        </w:rPr>
        <w:t>st</w:t>
      </w:r>
      <w:r w:rsidRPr="00FE6394">
        <w:rPr>
          <w:sz w:val="24"/>
          <w:szCs w:val="24"/>
        </w:rPr>
        <w:t xml:space="preserve"> Chronicles 29:29 &amp; 2</w:t>
      </w:r>
      <w:r w:rsidRPr="00FE6394">
        <w:rPr>
          <w:sz w:val="24"/>
          <w:szCs w:val="24"/>
          <w:vertAlign w:val="superscript"/>
        </w:rPr>
        <w:t>nd</w:t>
      </w:r>
      <w:r w:rsidRPr="00FE6394">
        <w:rPr>
          <w:sz w:val="24"/>
          <w:szCs w:val="24"/>
        </w:rPr>
        <w:t xml:space="preserve"> Chronicles 9:29; 12:15. The Father Stephen judges Israel by blinding the Seers is in Isaiah 29:10 &amp; Micah 3:7.   </w:t>
      </w:r>
    </w:p>
    <w:p w:rsidR="00E10AAE" w:rsidRPr="00FE6394" w:rsidRDefault="00E10AAE" w:rsidP="00E10AAE">
      <w:pPr>
        <w:spacing w:line="480" w:lineRule="auto"/>
        <w:jc w:val="center"/>
        <w:rPr>
          <w:b/>
          <w:sz w:val="24"/>
          <w:szCs w:val="24"/>
        </w:rPr>
      </w:pPr>
      <w:r w:rsidRPr="00FE6394">
        <w:rPr>
          <w:b/>
          <w:sz w:val="24"/>
          <w:szCs w:val="24"/>
        </w:rPr>
        <w:t>Magicians</w:t>
      </w:r>
    </w:p>
    <w:p w:rsidR="00E10AAE" w:rsidRPr="00FE6394" w:rsidRDefault="00E10AAE" w:rsidP="00E10AAE">
      <w:pPr>
        <w:spacing w:line="480" w:lineRule="auto"/>
        <w:jc w:val="both"/>
        <w:rPr>
          <w:sz w:val="24"/>
          <w:szCs w:val="24"/>
        </w:rPr>
      </w:pPr>
      <w:r w:rsidRPr="00FE6394">
        <w:rPr>
          <w:sz w:val="24"/>
          <w:szCs w:val="24"/>
        </w:rPr>
        <w:t>A Magician is a word that comes from the Greek word “</w:t>
      </w:r>
      <w:r w:rsidRPr="00FE6394">
        <w:rPr>
          <w:b/>
          <w:sz w:val="24"/>
          <w:szCs w:val="24"/>
        </w:rPr>
        <w:t>Magi</w:t>
      </w:r>
      <w:r w:rsidRPr="00FE6394">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FE6394">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E6394">
        <w:rPr>
          <w:sz w:val="24"/>
          <w:szCs w:val="24"/>
          <w:vertAlign w:val="superscript"/>
        </w:rPr>
        <w:t>rd</w:t>
      </w:r>
      <w:r w:rsidRPr="00FE6394">
        <w:rPr>
          <w:sz w:val="24"/>
          <w:szCs w:val="24"/>
        </w:rPr>
        <w:t xml:space="preserve"> Ruler of Babylon. Joseph and Daniel were called the Chiefs of the Magicians, but what separated them from the Magicians was the Spirit of the Holy God dwelling in them. So it’s forbidden to be a Magician.         </w:t>
      </w:r>
    </w:p>
    <w:p w:rsidR="00E10AAE" w:rsidRPr="00FE6394" w:rsidRDefault="00E10AAE" w:rsidP="00E10AAE">
      <w:pPr>
        <w:spacing w:line="480" w:lineRule="auto"/>
        <w:jc w:val="center"/>
        <w:rPr>
          <w:b/>
          <w:sz w:val="24"/>
          <w:szCs w:val="24"/>
        </w:rPr>
      </w:pPr>
      <w:r w:rsidRPr="00FE6394">
        <w:rPr>
          <w:b/>
          <w:sz w:val="24"/>
          <w:szCs w:val="24"/>
        </w:rPr>
        <w:t>Wise Men</w:t>
      </w:r>
    </w:p>
    <w:p w:rsidR="00E10AAE" w:rsidRPr="00FE6394" w:rsidRDefault="00E10AAE" w:rsidP="00E10AAE">
      <w:pPr>
        <w:spacing w:line="480" w:lineRule="auto"/>
        <w:jc w:val="both"/>
        <w:rPr>
          <w:sz w:val="24"/>
          <w:szCs w:val="24"/>
        </w:rPr>
      </w:pPr>
      <w:r w:rsidRPr="00FE6394">
        <w:rPr>
          <w:sz w:val="24"/>
          <w:szCs w:val="24"/>
        </w:rPr>
        <w:lastRenderedPageBreak/>
        <w:t>Wise Men are called the Men of wisdom. Wisdom derives from a word called “</w:t>
      </w:r>
      <w:r w:rsidRPr="00FE6394">
        <w:rPr>
          <w:b/>
          <w:sz w:val="24"/>
          <w:szCs w:val="24"/>
        </w:rPr>
        <w:t>Passions”</w:t>
      </w:r>
      <w:r w:rsidRPr="00FE639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FE6394">
        <w:rPr>
          <w:sz w:val="24"/>
          <w:szCs w:val="24"/>
          <w:vertAlign w:val="superscript"/>
        </w:rPr>
        <w:t>st</w:t>
      </w:r>
      <w:r w:rsidRPr="00FE6394">
        <w:rPr>
          <w:sz w:val="24"/>
          <w:szCs w:val="24"/>
        </w:rPr>
        <w:t xml:space="preserve"> Kings 11:1-13. So Wise Men of wisdom can be forbidden to the people of God, if the application is wrongly used especially against the Lord Yah’s wishes. </w:t>
      </w:r>
    </w:p>
    <w:p w:rsidR="00E10AAE" w:rsidRPr="00FE6394" w:rsidRDefault="00E10AAE" w:rsidP="00E10AAE">
      <w:pPr>
        <w:spacing w:line="480" w:lineRule="auto"/>
        <w:jc w:val="center"/>
        <w:rPr>
          <w:b/>
          <w:sz w:val="24"/>
          <w:szCs w:val="24"/>
        </w:rPr>
      </w:pPr>
      <w:r w:rsidRPr="00FE6394">
        <w:rPr>
          <w:b/>
          <w:sz w:val="24"/>
          <w:szCs w:val="24"/>
        </w:rPr>
        <w:t>Chaldeans</w:t>
      </w:r>
    </w:p>
    <w:p w:rsidR="00E10AAE" w:rsidRPr="00FE6394" w:rsidRDefault="00E10AAE" w:rsidP="00E10AAE">
      <w:pPr>
        <w:spacing w:line="480" w:lineRule="auto"/>
        <w:jc w:val="both"/>
        <w:rPr>
          <w:sz w:val="24"/>
          <w:szCs w:val="24"/>
        </w:rPr>
      </w:pPr>
      <w:r w:rsidRPr="00FE6394">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FE6394">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FE6394">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E6394">
        <w:rPr>
          <w:sz w:val="24"/>
          <w:szCs w:val="24"/>
          <w:vertAlign w:val="superscript"/>
        </w:rPr>
        <w:t>rd</w:t>
      </w:r>
      <w:r w:rsidRPr="00FE6394">
        <w:rPr>
          <w:sz w:val="24"/>
          <w:szCs w:val="24"/>
        </w:rPr>
        <w:t xml:space="preserve"> Ruler of Babylon. In these scriptures it is forbidden to be a Chaldean because the Lord’s was against them for their wickedness and iniquity.       </w:t>
      </w:r>
    </w:p>
    <w:p w:rsidR="00E10AAE" w:rsidRPr="00FE6394" w:rsidRDefault="00E10AAE" w:rsidP="00E10AAE">
      <w:pPr>
        <w:spacing w:line="480" w:lineRule="auto"/>
        <w:jc w:val="center"/>
        <w:rPr>
          <w:b/>
          <w:sz w:val="24"/>
          <w:szCs w:val="24"/>
        </w:rPr>
      </w:pPr>
      <w:r w:rsidRPr="00FE6394">
        <w:rPr>
          <w:b/>
          <w:sz w:val="24"/>
          <w:szCs w:val="24"/>
        </w:rPr>
        <w:t>Necromancers</w:t>
      </w:r>
    </w:p>
    <w:p w:rsidR="00E10AAE" w:rsidRPr="00FE6394" w:rsidRDefault="00E10AAE" w:rsidP="00E10AAE">
      <w:pPr>
        <w:spacing w:line="480" w:lineRule="auto"/>
        <w:jc w:val="both"/>
        <w:rPr>
          <w:sz w:val="24"/>
          <w:szCs w:val="24"/>
        </w:rPr>
      </w:pPr>
      <w:r w:rsidRPr="00FE6394">
        <w:rPr>
          <w:sz w:val="24"/>
          <w:szCs w:val="24"/>
        </w:rPr>
        <w:t xml:space="preserve">The word necromancy derives from a word in the Greek called </w:t>
      </w:r>
      <w:r w:rsidRPr="00FE6394">
        <w:rPr>
          <w:b/>
          <w:i/>
          <w:sz w:val="24"/>
          <w:szCs w:val="24"/>
        </w:rPr>
        <w:t xml:space="preserve">Vekpos </w:t>
      </w:r>
      <w:r w:rsidRPr="00FE6394">
        <w:rPr>
          <w:sz w:val="24"/>
          <w:szCs w:val="24"/>
        </w:rPr>
        <w:t xml:space="preserve">or </w:t>
      </w:r>
      <w:r w:rsidRPr="00FE6394">
        <w:rPr>
          <w:b/>
          <w:i/>
          <w:sz w:val="24"/>
          <w:szCs w:val="24"/>
        </w:rPr>
        <w:t>Nekros</w:t>
      </w:r>
      <w:r w:rsidRPr="00FE6394">
        <w:rPr>
          <w:i/>
          <w:sz w:val="24"/>
          <w:szCs w:val="24"/>
        </w:rPr>
        <w:t xml:space="preserve"> </w:t>
      </w:r>
      <w:r w:rsidRPr="00FE6394">
        <w:rPr>
          <w:sz w:val="24"/>
          <w:szCs w:val="24"/>
        </w:rPr>
        <w:t xml:space="preserve">meaning dead body and from the Greek word </w:t>
      </w:r>
      <w:r w:rsidRPr="00FE6394">
        <w:rPr>
          <w:b/>
          <w:i/>
          <w:sz w:val="24"/>
          <w:szCs w:val="24"/>
        </w:rPr>
        <w:t>Manteia</w:t>
      </w:r>
      <w:r w:rsidRPr="00FE6394">
        <w:rPr>
          <w:i/>
          <w:sz w:val="24"/>
          <w:szCs w:val="24"/>
        </w:rPr>
        <w:t xml:space="preserve"> </w:t>
      </w:r>
      <w:r w:rsidRPr="00FE639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E6394">
        <w:rPr>
          <w:b/>
          <w:sz w:val="24"/>
          <w:szCs w:val="24"/>
        </w:rPr>
        <w:t>Nigromancy</w:t>
      </w:r>
      <w:r w:rsidRPr="00FE6394">
        <w:rPr>
          <w:sz w:val="24"/>
          <w:szCs w:val="24"/>
        </w:rPr>
        <w:t xml:space="preserve"> with the close association to the word </w:t>
      </w:r>
      <w:r w:rsidRPr="00FE6394">
        <w:rPr>
          <w:b/>
          <w:i/>
          <w:sz w:val="24"/>
          <w:szCs w:val="24"/>
        </w:rPr>
        <w:t>Niger</w:t>
      </w:r>
      <w:r w:rsidRPr="00FE6394">
        <w:rPr>
          <w:b/>
          <w:sz w:val="24"/>
          <w:szCs w:val="24"/>
        </w:rPr>
        <w:t xml:space="preserve"> </w:t>
      </w:r>
      <w:r w:rsidRPr="00FE639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FE6394">
        <w:rPr>
          <w:sz w:val="24"/>
          <w:szCs w:val="24"/>
          <w:vertAlign w:val="superscript"/>
        </w:rPr>
        <w:t>nd</w:t>
      </w:r>
      <w:r w:rsidRPr="00FE639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FE6394">
        <w:rPr>
          <w:sz w:val="24"/>
          <w:szCs w:val="24"/>
        </w:rPr>
        <w:lastRenderedPageBreak/>
        <w:t xml:space="preserve">that this form of doctrine was an act of Necromancy &amp; Witchcraft which is forbidden by the Lord in the Jewish Law of Moses.   </w:t>
      </w:r>
    </w:p>
    <w:p w:rsidR="00E10AAE" w:rsidRPr="00FE6394" w:rsidRDefault="00E10AAE" w:rsidP="00E10AAE">
      <w:pPr>
        <w:spacing w:line="480" w:lineRule="auto"/>
        <w:jc w:val="center"/>
        <w:rPr>
          <w:b/>
          <w:sz w:val="24"/>
          <w:szCs w:val="24"/>
        </w:rPr>
      </w:pPr>
      <w:r w:rsidRPr="00FE6394">
        <w:rPr>
          <w:b/>
          <w:sz w:val="24"/>
          <w:szCs w:val="24"/>
        </w:rPr>
        <w:t>Spiritist</w:t>
      </w:r>
    </w:p>
    <w:p w:rsidR="00E10AAE" w:rsidRPr="00FE6394" w:rsidRDefault="00E10AAE" w:rsidP="00E10AAE">
      <w:pPr>
        <w:spacing w:line="480" w:lineRule="auto"/>
        <w:jc w:val="both"/>
        <w:rPr>
          <w:sz w:val="24"/>
          <w:szCs w:val="24"/>
        </w:rPr>
      </w:pPr>
      <w:r w:rsidRPr="00FE639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E6394">
        <w:rPr>
          <w:sz w:val="24"/>
          <w:szCs w:val="24"/>
          <w:vertAlign w:val="superscript"/>
        </w:rPr>
        <w:t>st</w:t>
      </w:r>
      <w:r w:rsidRPr="00FE6394">
        <w:rPr>
          <w:sz w:val="24"/>
          <w:szCs w:val="24"/>
        </w:rPr>
        <w:t xml:space="preserve"> Samuel 28:3, 9 it declares that Saul had put and cut off the Spiritists from the land. In 2</w:t>
      </w:r>
      <w:r w:rsidRPr="00FE6394">
        <w:rPr>
          <w:sz w:val="24"/>
          <w:szCs w:val="24"/>
          <w:vertAlign w:val="superscript"/>
        </w:rPr>
        <w:t>nd</w:t>
      </w:r>
      <w:r w:rsidRPr="00FE6394">
        <w:rPr>
          <w:sz w:val="24"/>
          <w:szCs w:val="24"/>
        </w:rPr>
        <w:t xml:space="preserve"> Kings 21:6 and 2</w:t>
      </w:r>
      <w:r w:rsidRPr="00FE6394">
        <w:rPr>
          <w:sz w:val="24"/>
          <w:szCs w:val="24"/>
          <w:vertAlign w:val="superscript"/>
        </w:rPr>
        <w:t>nd</w:t>
      </w:r>
      <w:r w:rsidRPr="00FE6394">
        <w:rPr>
          <w:sz w:val="24"/>
          <w:szCs w:val="24"/>
        </w:rPr>
        <w:t xml:space="preserve"> Chronicles 33:6 says that the Father made His Son pass through the fire to consult with Spiritists, by which much evil was done against the Lord. In 2</w:t>
      </w:r>
      <w:r w:rsidRPr="00FE6394">
        <w:rPr>
          <w:sz w:val="24"/>
          <w:szCs w:val="24"/>
          <w:vertAlign w:val="superscript"/>
        </w:rPr>
        <w:t>nd</w:t>
      </w:r>
      <w:r w:rsidRPr="00FE639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10AAE" w:rsidRPr="00FE6394" w:rsidRDefault="00E10AAE" w:rsidP="00E10AAE">
      <w:pPr>
        <w:spacing w:line="480" w:lineRule="auto"/>
        <w:jc w:val="center"/>
        <w:rPr>
          <w:b/>
          <w:sz w:val="24"/>
          <w:szCs w:val="24"/>
        </w:rPr>
      </w:pPr>
      <w:r w:rsidRPr="00FE6394">
        <w:rPr>
          <w:b/>
          <w:sz w:val="24"/>
          <w:szCs w:val="24"/>
        </w:rPr>
        <w:t>Conjurers of Spells</w:t>
      </w:r>
    </w:p>
    <w:p w:rsidR="00E10AAE" w:rsidRPr="00FE6394" w:rsidRDefault="00E10AAE" w:rsidP="00E10AAE">
      <w:pPr>
        <w:spacing w:line="480" w:lineRule="auto"/>
        <w:jc w:val="both"/>
        <w:rPr>
          <w:sz w:val="24"/>
          <w:szCs w:val="24"/>
        </w:rPr>
      </w:pPr>
      <w:r w:rsidRPr="00FE6394">
        <w:rPr>
          <w:sz w:val="24"/>
          <w:szCs w:val="24"/>
        </w:rPr>
        <w:t xml:space="preserve">The word of conjuration derives from a Latin word </w:t>
      </w:r>
      <w:r w:rsidRPr="00FE6394">
        <w:rPr>
          <w:b/>
          <w:i/>
          <w:sz w:val="24"/>
          <w:szCs w:val="24"/>
        </w:rPr>
        <w:t>Conjurare</w:t>
      </w:r>
      <w:r w:rsidRPr="00FE6394">
        <w:rPr>
          <w:sz w:val="24"/>
          <w:szCs w:val="24"/>
        </w:rPr>
        <w:t xml:space="preserve"> which means “</w:t>
      </w:r>
      <w:r w:rsidRPr="00FE6394">
        <w:rPr>
          <w:b/>
          <w:sz w:val="24"/>
          <w:szCs w:val="24"/>
        </w:rPr>
        <w:t>to swear together</w:t>
      </w:r>
      <w:r w:rsidRPr="00FE639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FE6394">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10AAE" w:rsidRPr="00FE6394" w:rsidRDefault="00E10AAE" w:rsidP="00E10AAE">
      <w:pPr>
        <w:spacing w:line="480" w:lineRule="auto"/>
        <w:jc w:val="center"/>
        <w:rPr>
          <w:b/>
          <w:sz w:val="24"/>
          <w:szCs w:val="24"/>
        </w:rPr>
      </w:pPr>
      <w:r w:rsidRPr="00FE6394">
        <w:rPr>
          <w:b/>
          <w:sz w:val="24"/>
          <w:szCs w:val="24"/>
        </w:rPr>
        <w:t>Mediums</w:t>
      </w:r>
    </w:p>
    <w:p w:rsidR="00E10AAE" w:rsidRPr="00FE6394" w:rsidRDefault="00E10AAE" w:rsidP="00E10AAE">
      <w:pPr>
        <w:spacing w:line="480" w:lineRule="auto"/>
        <w:jc w:val="both"/>
        <w:rPr>
          <w:sz w:val="24"/>
          <w:szCs w:val="24"/>
        </w:rPr>
      </w:pPr>
      <w:r w:rsidRPr="00FE639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E6394">
        <w:rPr>
          <w:sz w:val="24"/>
          <w:szCs w:val="24"/>
          <w:vertAlign w:val="superscript"/>
        </w:rPr>
        <w:t>st</w:t>
      </w:r>
      <w:r w:rsidRPr="00FE6394">
        <w:rPr>
          <w:sz w:val="24"/>
          <w:szCs w:val="24"/>
        </w:rPr>
        <w:t xml:space="preserve"> Samuel 28:3 it states that Saul had put all the Mediums out of the land. In 1</w:t>
      </w:r>
      <w:r w:rsidRPr="00FE6394">
        <w:rPr>
          <w:sz w:val="24"/>
          <w:szCs w:val="24"/>
          <w:vertAlign w:val="superscript"/>
        </w:rPr>
        <w:t>st</w:t>
      </w:r>
      <w:r w:rsidRPr="00FE6394">
        <w:rPr>
          <w:sz w:val="24"/>
          <w:szCs w:val="24"/>
        </w:rPr>
        <w:t xml:space="preserve"> Samuel 28:7-9 talks about how Saul sought for a Medium called the Witch of En </w:t>
      </w:r>
      <w:r w:rsidRPr="00FE6394">
        <w:rPr>
          <w:sz w:val="24"/>
          <w:szCs w:val="24"/>
        </w:rPr>
        <w:lastRenderedPageBreak/>
        <w:t>Dor to contact Samuel the Prophet. In 2</w:t>
      </w:r>
      <w:r w:rsidRPr="00FE6394">
        <w:rPr>
          <w:sz w:val="24"/>
          <w:szCs w:val="24"/>
          <w:vertAlign w:val="superscript"/>
        </w:rPr>
        <w:t>nd</w:t>
      </w:r>
      <w:r w:rsidRPr="00FE6394">
        <w:rPr>
          <w:sz w:val="24"/>
          <w:szCs w:val="24"/>
        </w:rPr>
        <w:t xml:space="preserve"> Kings 21:6 and 2</w:t>
      </w:r>
      <w:r w:rsidRPr="00FE6394">
        <w:rPr>
          <w:sz w:val="24"/>
          <w:szCs w:val="24"/>
          <w:vertAlign w:val="superscript"/>
        </w:rPr>
        <w:t>nd</w:t>
      </w:r>
      <w:r w:rsidRPr="00FE6394">
        <w:rPr>
          <w:sz w:val="24"/>
          <w:szCs w:val="24"/>
        </w:rPr>
        <w:t xml:space="preserve"> Chronicles 33:6 tell us that the Father “made His Sons pass through the fire…and consulted with Mediums, which He did much evil in the sight of the Lord, to provoke Him to anger.” In 2</w:t>
      </w:r>
      <w:r w:rsidRPr="00FE6394">
        <w:rPr>
          <w:sz w:val="24"/>
          <w:szCs w:val="24"/>
          <w:vertAlign w:val="superscript"/>
        </w:rPr>
        <w:t>nd</w:t>
      </w:r>
      <w:r w:rsidRPr="00FE639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E6394">
        <w:rPr>
          <w:sz w:val="24"/>
          <w:szCs w:val="24"/>
          <w:vertAlign w:val="superscript"/>
        </w:rPr>
        <w:t>st</w:t>
      </w:r>
      <w:r w:rsidRPr="00FE639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10AAE" w:rsidRPr="00FE6394" w:rsidRDefault="00E10AAE" w:rsidP="00E10AAE">
      <w:pPr>
        <w:spacing w:line="480" w:lineRule="auto"/>
        <w:jc w:val="both"/>
        <w:rPr>
          <w:sz w:val="24"/>
          <w:szCs w:val="24"/>
        </w:rPr>
      </w:pPr>
      <w:r w:rsidRPr="00FE6394">
        <w:rPr>
          <w:sz w:val="24"/>
          <w:szCs w:val="24"/>
        </w:rPr>
        <w:t>The Father Stephen’s Creatures must not be Mediums is in Deuteronomy 18:10-12. The Father Stephen’s Creatures must not consult Mediums is in Isaiah 8:19-20; Leviticus 19:31; 20:6; 2</w:t>
      </w:r>
      <w:r w:rsidRPr="00FE6394">
        <w:rPr>
          <w:sz w:val="24"/>
          <w:szCs w:val="24"/>
          <w:vertAlign w:val="superscript"/>
        </w:rPr>
        <w:t>nd</w:t>
      </w:r>
      <w:r w:rsidRPr="00FE6394">
        <w:rPr>
          <w:sz w:val="24"/>
          <w:szCs w:val="24"/>
        </w:rPr>
        <w:t xml:space="preserve"> Kings 23:24 &amp; Jeremiah 27:9. The Examples of those who turned to Mediums: King Saul is in 1</w:t>
      </w:r>
      <w:r w:rsidRPr="00FE6394">
        <w:rPr>
          <w:sz w:val="24"/>
          <w:szCs w:val="24"/>
          <w:vertAlign w:val="superscript"/>
        </w:rPr>
        <w:t>st</w:t>
      </w:r>
      <w:r w:rsidRPr="00FE6394">
        <w:rPr>
          <w:sz w:val="24"/>
          <w:szCs w:val="24"/>
        </w:rPr>
        <w:t xml:space="preserve"> Samuel 28:3-16 &amp; 1</w:t>
      </w:r>
      <w:r w:rsidRPr="00FE6394">
        <w:rPr>
          <w:sz w:val="24"/>
          <w:szCs w:val="24"/>
          <w:vertAlign w:val="superscript"/>
        </w:rPr>
        <w:t>st</w:t>
      </w:r>
      <w:r w:rsidRPr="00FE6394">
        <w:rPr>
          <w:sz w:val="24"/>
          <w:szCs w:val="24"/>
        </w:rPr>
        <w:t xml:space="preserve"> Chronicles 10:13. King Manasseh had a 55 Year Sex Kingdom is in 2</w:t>
      </w:r>
      <w:r w:rsidRPr="00FE6394">
        <w:rPr>
          <w:sz w:val="24"/>
          <w:szCs w:val="24"/>
          <w:vertAlign w:val="superscript"/>
        </w:rPr>
        <w:t>nd</w:t>
      </w:r>
      <w:r w:rsidRPr="00FE6394">
        <w:rPr>
          <w:sz w:val="24"/>
          <w:szCs w:val="24"/>
        </w:rPr>
        <w:t xml:space="preserve"> Kings 21:1, 6, 9, 11, 16-18 &amp; 1</w:t>
      </w:r>
      <w:r w:rsidRPr="00FE6394">
        <w:rPr>
          <w:sz w:val="24"/>
          <w:szCs w:val="24"/>
          <w:vertAlign w:val="superscript"/>
        </w:rPr>
        <w:t>st</w:t>
      </w:r>
      <w:r w:rsidRPr="00FE6394">
        <w:rPr>
          <w:sz w:val="24"/>
          <w:szCs w:val="24"/>
        </w:rPr>
        <w:t xml:space="preserve"> Chronicles 33:6.  The Egyptians is in Isaiah 19:3.  </w:t>
      </w:r>
    </w:p>
    <w:p w:rsidR="00E10AAE" w:rsidRPr="00FE6394" w:rsidRDefault="00E10AAE" w:rsidP="00E10AAE">
      <w:pPr>
        <w:spacing w:line="480" w:lineRule="auto"/>
        <w:jc w:val="center"/>
        <w:rPr>
          <w:b/>
          <w:sz w:val="24"/>
          <w:szCs w:val="24"/>
        </w:rPr>
      </w:pPr>
      <w:r w:rsidRPr="00FE6394">
        <w:rPr>
          <w:b/>
          <w:sz w:val="24"/>
          <w:szCs w:val="24"/>
        </w:rPr>
        <w:t>Séance</w:t>
      </w:r>
    </w:p>
    <w:p w:rsidR="00E10AAE" w:rsidRPr="00FE6394" w:rsidRDefault="00E10AAE" w:rsidP="00E10AAE">
      <w:pPr>
        <w:spacing w:line="480" w:lineRule="auto"/>
        <w:jc w:val="both"/>
        <w:rPr>
          <w:sz w:val="24"/>
          <w:szCs w:val="24"/>
        </w:rPr>
      </w:pPr>
      <w:r w:rsidRPr="00FE6394">
        <w:rPr>
          <w:sz w:val="24"/>
          <w:szCs w:val="24"/>
        </w:rPr>
        <w:lastRenderedPageBreak/>
        <w:t xml:space="preserve">A Séance is an attempt to communicate with Spirits. </w:t>
      </w:r>
      <w:r w:rsidRPr="00FE6394">
        <w:rPr>
          <w:b/>
          <w:sz w:val="24"/>
          <w:szCs w:val="24"/>
        </w:rPr>
        <w:t xml:space="preserve">Séance </w:t>
      </w:r>
      <w:r w:rsidRPr="00FE6394">
        <w:rPr>
          <w:sz w:val="24"/>
          <w:szCs w:val="24"/>
        </w:rPr>
        <w:t>comes from a French word called “</w:t>
      </w:r>
      <w:r w:rsidRPr="00FE6394">
        <w:rPr>
          <w:b/>
          <w:sz w:val="24"/>
          <w:szCs w:val="24"/>
        </w:rPr>
        <w:t>seat, sitting or session</w:t>
      </w:r>
      <w:r w:rsidRPr="00FE6394">
        <w:rPr>
          <w:sz w:val="24"/>
          <w:szCs w:val="24"/>
        </w:rPr>
        <w:t xml:space="preserve">.” Also from the Old French word </w:t>
      </w:r>
      <w:r w:rsidRPr="00FE6394">
        <w:rPr>
          <w:b/>
          <w:i/>
          <w:sz w:val="24"/>
          <w:szCs w:val="24"/>
        </w:rPr>
        <w:t>Seoir</w:t>
      </w:r>
      <w:r w:rsidRPr="00FE6394">
        <w:rPr>
          <w:b/>
          <w:sz w:val="24"/>
          <w:szCs w:val="24"/>
        </w:rPr>
        <w:t xml:space="preserve"> </w:t>
      </w:r>
      <w:r w:rsidRPr="00FE6394">
        <w:rPr>
          <w:sz w:val="24"/>
          <w:szCs w:val="24"/>
        </w:rPr>
        <w:t>meaning “</w:t>
      </w:r>
      <w:r w:rsidRPr="00FE6394">
        <w:rPr>
          <w:b/>
          <w:sz w:val="24"/>
          <w:szCs w:val="24"/>
        </w:rPr>
        <w:t>to sit</w:t>
      </w:r>
      <w:r w:rsidRPr="00FE6394">
        <w:rPr>
          <w:sz w:val="24"/>
          <w:szCs w:val="24"/>
        </w:rPr>
        <w:t>” and became to be used for a meeting of people for the prime purpose to receive messages from the Invisible Spirit World. Primarily with religion it is used to communicate with the dead, such as 2</w:t>
      </w:r>
      <w:r w:rsidRPr="00FE6394">
        <w:rPr>
          <w:sz w:val="24"/>
          <w:szCs w:val="24"/>
          <w:vertAlign w:val="superscript"/>
        </w:rPr>
        <w:t>nd</w:t>
      </w:r>
      <w:r w:rsidRPr="00FE639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E6394">
        <w:rPr>
          <w:sz w:val="24"/>
          <w:szCs w:val="24"/>
          <w:vertAlign w:val="superscript"/>
        </w:rPr>
        <w:t>st</w:t>
      </w:r>
      <w:r w:rsidRPr="00FE639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10AAE" w:rsidRPr="00FE6394" w:rsidRDefault="00E10AAE" w:rsidP="00E10AAE">
      <w:pPr>
        <w:spacing w:line="480" w:lineRule="auto"/>
        <w:jc w:val="center"/>
        <w:rPr>
          <w:b/>
          <w:sz w:val="24"/>
          <w:szCs w:val="24"/>
        </w:rPr>
      </w:pPr>
      <w:r w:rsidRPr="00FE6394">
        <w:rPr>
          <w:b/>
          <w:sz w:val="24"/>
          <w:szCs w:val="24"/>
        </w:rPr>
        <w:t>Soothsayers</w:t>
      </w:r>
    </w:p>
    <w:p w:rsidR="00E10AAE" w:rsidRPr="00FE6394" w:rsidRDefault="00E10AAE" w:rsidP="00E10AAE">
      <w:pPr>
        <w:spacing w:line="480" w:lineRule="auto"/>
        <w:jc w:val="both"/>
        <w:rPr>
          <w:sz w:val="24"/>
          <w:szCs w:val="24"/>
        </w:rPr>
      </w:pPr>
      <w:r w:rsidRPr="00FE6394">
        <w:rPr>
          <w:sz w:val="24"/>
          <w:szCs w:val="24"/>
        </w:rPr>
        <w:t xml:space="preserve">Soothsaying can concern oracles which the word comes from </w:t>
      </w:r>
      <w:r w:rsidRPr="00FE6394">
        <w:rPr>
          <w:b/>
          <w:i/>
          <w:sz w:val="24"/>
          <w:szCs w:val="24"/>
        </w:rPr>
        <w:t>Orare</w:t>
      </w:r>
      <w:r w:rsidRPr="00FE6394">
        <w:rPr>
          <w:i/>
          <w:sz w:val="24"/>
          <w:szCs w:val="24"/>
        </w:rPr>
        <w:t xml:space="preserve"> </w:t>
      </w:r>
      <w:r w:rsidRPr="00FE639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E6394">
        <w:rPr>
          <w:sz w:val="24"/>
          <w:szCs w:val="24"/>
          <w:vertAlign w:val="superscript"/>
        </w:rPr>
        <w:t>nd</w:t>
      </w:r>
      <w:r w:rsidRPr="00FE6394">
        <w:rPr>
          <w:sz w:val="24"/>
          <w:szCs w:val="24"/>
        </w:rPr>
        <w:t xml:space="preserve"> Kings 17:17; 21:6; 2</w:t>
      </w:r>
      <w:r w:rsidRPr="00FE6394">
        <w:rPr>
          <w:sz w:val="24"/>
          <w:szCs w:val="24"/>
          <w:vertAlign w:val="superscript"/>
        </w:rPr>
        <w:t>nd</w:t>
      </w:r>
      <w:r w:rsidRPr="00FE639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10AAE" w:rsidRPr="00FE6394" w:rsidRDefault="00E10AAE" w:rsidP="00E10AAE">
      <w:pPr>
        <w:spacing w:line="480" w:lineRule="auto"/>
        <w:jc w:val="center"/>
        <w:rPr>
          <w:b/>
          <w:sz w:val="24"/>
          <w:szCs w:val="24"/>
        </w:rPr>
      </w:pPr>
      <w:r w:rsidRPr="00FE6394">
        <w:rPr>
          <w:b/>
          <w:sz w:val="24"/>
          <w:szCs w:val="24"/>
        </w:rPr>
        <w:t>Diviners</w:t>
      </w:r>
    </w:p>
    <w:p w:rsidR="00E10AAE" w:rsidRPr="00FE6394" w:rsidRDefault="00E10AAE" w:rsidP="00E10AAE">
      <w:pPr>
        <w:spacing w:line="480" w:lineRule="auto"/>
        <w:jc w:val="both"/>
        <w:rPr>
          <w:sz w:val="24"/>
          <w:szCs w:val="24"/>
        </w:rPr>
      </w:pPr>
      <w:r w:rsidRPr="00FE6394">
        <w:rPr>
          <w:sz w:val="24"/>
          <w:szCs w:val="24"/>
        </w:rPr>
        <w:lastRenderedPageBreak/>
        <w:t xml:space="preserve">Divination derives from a Latin word </w:t>
      </w:r>
      <w:r w:rsidRPr="00FE6394">
        <w:rPr>
          <w:b/>
          <w:i/>
          <w:sz w:val="24"/>
          <w:szCs w:val="24"/>
        </w:rPr>
        <w:t>Divinare</w:t>
      </w:r>
      <w:r w:rsidRPr="00FE6394">
        <w:rPr>
          <w:i/>
          <w:sz w:val="24"/>
          <w:szCs w:val="24"/>
        </w:rPr>
        <w:t xml:space="preserve"> </w:t>
      </w:r>
      <w:r w:rsidRPr="00FE6394">
        <w:rPr>
          <w:sz w:val="24"/>
          <w:szCs w:val="24"/>
        </w:rPr>
        <w:t xml:space="preserve">which means to foresee, to be inspired by a God and related to the word </w:t>
      </w:r>
      <w:r w:rsidRPr="00FE6394">
        <w:rPr>
          <w:b/>
          <w:i/>
          <w:sz w:val="24"/>
          <w:szCs w:val="24"/>
        </w:rPr>
        <w:t>Divinus</w:t>
      </w:r>
      <w:r w:rsidRPr="00FE6394">
        <w:rPr>
          <w:b/>
          <w:sz w:val="24"/>
          <w:szCs w:val="24"/>
        </w:rPr>
        <w:t xml:space="preserve"> </w:t>
      </w:r>
      <w:r w:rsidRPr="00FE639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E6394">
        <w:rPr>
          <w:sz w:val="24"/>
          <w:szCs w:val="24"/>
          <w:vertAlign w:val="superscript"/>
        </w:rPr>
        <w:t>nd</w:t>
      </w:r>
      <w:r w:rsidRPr="00FE639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10AAE" w:rsidRPr="00FE6394" w:rsidRDefault="00E10AAE" w:rsidP="00E10AAE">
      <w:pPr>
        <w:spacing w:line="480" w:lineRule="auto"/>
        <w:jc w:val="both"/>
        <w:rPr>
          <w:sz w:val="24"/>
          <w:szCs w:val="24"/>
        </w:rPr>
      </w:pPr>
      <w:r w:rsidRPr="00FE639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E6394">
        <w:rPr>
          <w:sz w:val="24"/>
          <w:szCs w:val="24"/>
          <w:vertAlign w:val="superscript"/>
        </w:rPr>
        <w:t>st</w:t>
      </w:r>
      <w:r w:rsidRPr="00FE6394">
        <w:rPr>
          <w:sz w:val="24"/>
          <w:szCs w:val="24"/>
        </w:rPr>
        <w:t xml:space="preserve"> Samuel 6:2 &amp; Acts 8:9-10, 11. The Spirit World is Powerful and Dangerous is in 2</w:t>
      </w:r>
      <w:r w:rsidRPr="00FE6394">
        <w:rPr>
          <w:sz w:val="24"/>
          <w:szCs w:val="24"/>
          <w:vertAlign w:val="superscript"/>
        </w:rPr>
        <w:t>nd</w:t>
      </w:r>
      <w:r w:rsidRPr="00FE6394">
        <w:rPr>
          <w:sz w:val="24"/>
          <w:szCs w:val="24"/>
        </w:rPr>
        <w:t xml:space="preserve"> Kings 9:22; 17:17; Numbers 22:6-7, 12; Zechariah </w:t>
      </w:r>
      <w:r w:rsidRPr="00FE6394">
        <w:rPr>
          <w:sz w:val="24"/>
          <w:szCs w:val="24"/>
        </w:rPr>
        <w:lastRenderedPageBreak/>
        <w:t>10:2; Ephesians 6:12; 2</w:t>
      </w:r>
      <w:r w:rsidRPr="00FE6394">
        <w:rPr>
          <w:sz w:val="24"/>
          <w:szCs w:val="24"/>
          <w:vertAlign w:val="superscript"/>
        </w:rPr>
        <w:t>nd</w:t>
      </w:r>
      <w:r w:rsidRPr="00FE6394">
        <w:rPr>
          <w:sz w:val="24"/>
          <w:szCs w:val="24"/>
        </w:rPr>
        <w:t xml:space="preserve"> Thessalonians 2:9-10 &amp; Revelation 18:23. Deliberate involvement with Divination forbidden by the Father Stephen is in Leviticus 19:26, 31; Exodus 22:18; Deuteronomy 18:10-14; 2</w:t>
      </w:r>
      <w:r w:rsidRPr="00FE6394">
        <w:rPr>
          <w:sz w:val="24"/>
          <w:szCs w:val="24"/>
          <w:vertAlign w:val="superscript"/>
        </w:rPr>
        <w:t>nd</w:t>
      </w:r>
      <w:r w:rsidRPr="00FE639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E6394">
        <w:rPr>
          <w:sz w:val="24"/>
          <w:szCs w:val="24"/>
          <w:vertAlign w:val="superscript"/>
        </w:rPr>
        <w:t>st</w:t>
      </w:r>
      <w:r w:rsidRPr="00FE6394">
        <w:rPr>
          <w:sz w:val="24"/>
          <w:szCs w:val="24"/>
        </w:rPr>
        <w:t xml:space="preserve"> Samuel 28:3-15. Casting lots to make decisions is in 1</w:t>
      </w:r>
      <w:r w:rsidRPr="00FE6394">
        <w:rPr>
          <w:sz w:val="24"/>
          <w:szCs w:val="24"/>
          <w:vertAlign w:val="superscript"/>
        </w:rPr>
        <w:t>st</w:t>
      </w:r>
      <w:r w:rsidRPr="00FE6394">
        <w:rPr>
          <w:sz w:val="24"/>
          <w:szCs w:val="24"/>
        </w:rPr>
        <w:t xml:space="preserve"> Chronicles 26:13-16; Nehemiah 11:1 &amp; Acts 1:26.   </w:t>
      </w:r>
    </w:p>
    <w:p w:rsidR="00E10AAE" w:rsidRPr="00FE6394" w:rsidRDefault="00E10AAE" w:rsidP="00E10AAE">
      <w:pPr>
        <w:spacing w:line="480" w:lineRule="auto"/>
        <w:jc w:val="center"/>
        <w:rPr>
          <w:b/>
          <w:sz w:val="24"/>
          <w:szCs w:val="24"/>
        </w:rPr>
      </w:pPr>
      <w:r w:rsidRPr="00FE6394">
        <w:rPr>
          <w:b/>
          <w:sz w:val="24"/>
          <w:szCs w:val="24"/>
        </w:rPr>
        <w:t>Fortunetelling</w:t>
      </w:r>
    </w:p>
    <w:p w:rsidR="00E10AAE" w:rsidRPr="00FE6394" w:rsidRDefault="00E10AAE" w:rsidP="00E10AAE">
      <w:pPr>
        <w:spacing w:line="480" w:lineRule="auto"/>
        <w:jc w:val="both"/>
        <w:rPr>
          <w:sz w:val="24"/>
          <w:szCs w:val="24"/>
        </w:rPr>
      </w:pPr>
      <w:r w:rsidRPr="00FE639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10AAE" w:rsidRPr="00FE6394" w:rsidRDefault="00E10AAE" w:rsidP="00E10AAE">
      <w:pPr>
        <w:spacing w:line="480" w:lineRule="auto"/>
        <w:jc w:val="center"/>
        <w:rPr>
          <w:b/>
          <w:sz w:val="24"/>
          <w:szCs w:val="24"/>
        </w:rPr>
      </w:pPr>
      <w:r w:rsidRPr="00FE6394">
        <w:rPr>
          <w:b/>
          <w:sz w:val="24"/>
          <w:szCs w:val="24"/>
        </w:rPr>
        <w:t>Idolatry or Marital Fornicators</w:t>
      </w:r>
    </w:p>
    <w:p w:rsidR="00E10AAE" w:rsidRPr="00FE6394" w:rsidRDefault="00E10AAE" w:rsidP="00E10AAE">
      <w:pPr>
        <w:spacing w:line="480" w:lineRule="auto"/>
        <w:jc w:val="both"/>
        <w:rPr>
          <w:sz w:val="24"/>
          <w:szCs w:val="24"/>
        </w:rPr>
      </w:pPr>
      <w:r w:rsidRPr="00FE6394">
        <w:rPr>
          <w:sz w:val="24"/>
          <w:szCs w:val="24"/>
        </w:rPr>
        <w:t xml:space="preserve">Idolatry comes from Greek words concerning </w:t>
      </w:r>
      <w:r w:rsidRPr="00FE6394">
        <w:rPr>
          <w:b/>
          <w:i/>
          <w:sz w:val="24"/>
          <w:szCs w:val="24"/>
        </w:rPr>
        <w:t>Eidoloatria</w:t>
      </w:r>
      <w:r w:rsidRPr="00FE6394">
        <w:rPr>
          <w:sz w:val="24"/>
          <w:szCs w:val="24"/>
        </w:rPr>
        <w:t xml:space="preserve"> and </w:t>
      </w:r>
      <w:r w:rsidRPr="00FE6394">
        <w:rPr>
          <w:b/>
          <w:i/>
          <w:sz w:val="24"/>
          <w:szCs w:val="24"/>
        </w:rPr>
        <w:t>Eidolon</w:t>
      </w:r>
      <w:r w:rsidRPr="00FE6394">
        <w:rPr>
          <w:sz w:val="24"/>
          <w:szCs w:val="24"/>
        </w:rPr>
        <w:t xml:space="preserve"> meaning image or figure and </w:t>
      </w:r>
      <w:r w:rsidRPr="00FE6394">
        <w:rPr>
          <w:b/>
          <w:i/>
          <w:sz w:val="24"/>
          <w:szCs w:val="24"/>
        </w:rPr>
        <w:t>Latris</w:t>
      </w:r>
      <w:r w:rsidRPr="00FE6394">
        <w:rPr>
          <w:b/>
          <w:sz w:val="24"/>
          <w:szCs w:val="24"/>
        </w:rPr>
        <w:t xml:space="preserve"> </w:t>
      </w:r>
      <w:r w:rsidRPr="00FE6394">
        <w:rPr>
          <w:sz w:val="24"/>
          <w:szCs w:val="24"/>
        </w:rPr>
        <w:t xml:space="preserve">or </w:t>
      </w:r>
      <w:r w:rsidRPr="00FE6394">
        <w:rPr>
          <w:b/>
          <w:i/>
          <w:sz w:val="24"/>
          <w:szCs w:val="24"/>
        </w:rPr>
        <w:t>Latreuein</w:t>
      </w:r>
      <w:r w:rsidRPr="00FE639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E6394">
        <w:rPr>
          <w:b/>
          <w:sz w:val="24"/>
          <w:szCs w:val="24"/>
        </w:rPr>
        <w:t>The Lord Yah and the Different Kinds of Flesh in the Holy Bible</w:t>
      </w:r>
      <w:r w:rsidRPr="00FE6394">
        <w:rPr>
          <w:sz w:val="24"/>
          <w:szCs w:val="24"/>
        </w:rPr>
        <w:t xml:space="preserve">.” Idolaters are also defined as worship of any image, idea or object as opposed to the worship of a Monotheistic God. The golden calf is a prime example, by which the </w:t>
      </w:r>
      <w:r w:rsidRPr="00FE6394">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E6394">
        <w:rPr>
          <w:sz w:val="24"/>
          <w:szCs w:val="24"/>
          <w:vertAlign w:val="superscript"/>
        </w:rPr>
        <w:t>st</w:t>
      </w:r>
      <w:r w:rsidRPr="00FE639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E6394">
        <w:rPr>
          <w:sz w:val="24"/>
          <w:szCs w:val="24"/>
          <w:vertAlign w:val="superscript"/>
        </w:rPr>
        <w:t>st</w:t>
      </w:r>
      <w:r w:rsidRPr="00FE6394">
        <w:rPr>
          <w:sz w:val="24"/>
          <w:szCs w:val="24"/>
        </w:rPr>
        <w:t xml:space="preserve"> Samuel 15:23 it tells us that stubbornness is as idolatry. In 1</w:t>
      </w:r>
      <w:r w:rsidRPr="00FE6394">
        <w:rPr>
          <w:sz w:val="24"/>
          <w:szCs w:val="24"/>
          <w:vertAlign w:val="superscript"/>
        </w:rPr>
        <w:t>st</w:t>
      </w:r>
      <w:r w:rsidRPr="00FE639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FE6394">
        <w:rPr>
          <w:sz w:val="24"/>
          <w:szCs w:val="24"/>
          <w:vertAlign w:val="superscript"/>
        </w:rPr>
        <w:t>st</w:t>
      </w:r>
      <w:r w:rsidRPr="00FE6394">
        <w:rPr>
          <w:sz w:val="24"/>
          <w:szCs w:val="24"/>
        </w:rPr>
        <w:t xml:space="preserve"> Peter 4:3 it says that We spent in Our past lifetime doing the Gentile’s will, when We walked in…idolatries. Some Scriptures in the OT with idols are found in Leviticus 19:4; 26:1, 30; Deuteronomy 29:17; 1</w:t>
      </w:r>
      <w:r w:rsidRPr="00FE6394">
        <w:rPr>
          <w:sz w:val="24"/>
          <w:szCs w:val="24"/>
          <w:vertAlign w:val="superscript"/>
        </w:rPr>
        <w:t>st</w:t>
      </w:r>
      <w:r w:rsidRPr="00FE6394">
        <w:rPr>
          <w:sz w:val="24"/>
          <w:szCs w:val="24"/>
        </w:rPr>
        <w:t xml:space="preserve"> Samuel 31:9; 1</w:t>
      </w:r>
      <w:r w:rsidRPr="00FE6394">
        <w:rPr>
          <w:sz w:val="24"/>
          <w:szCs w:val="24"/>
          <w:vertAlign w:val="superscript"/>
        </w:rPr>
        <w:t>st</w:t>
      </w:r>
      <w:r w:rsidRPr="00FE6394">
        <w:rPr>
          <w:sz w:val="24"/>
          <w:szCs w:val="24"/>
        </w:rPr>
        <w:t xml:space="preserve"> Kings 15:12-13; 21:26; 2</w:t>
      </w:r>
      <w:r w:rsidRPr="00FE6394">
        <w:rPr>
          <w:sz w:val="24"/>
          <w:szCs w:val="24"/>
          <w:vertAlign w:val="superscript"/>
        </w:rPr>
        <w:t>nd</w:t>
      </w:r>
      <w:r w:rsidRPr="00FE6394">
        <w:rPr>
          <w:sz w:val="24"/>
          <w:szCs w:val="24"/>
        </w:rPr>
        <w:t xml:space="preserve"> Kings 17:12; 21:11, 21; 23:24; 1</w:t>
      </w:r>
      <w:r w:rsidRPr="00FE6394">
        <w:rPr>
          <w:sz w:val="24"/>
          <w:szCs w:val="24"/>
          <w:vertAlign w:val="superscript"/>
        </w:rPr>
        <w:t>st</w:t>
      </w:r>
      <w:r w:rsidRPr="00FE6394">
        <w:rPr>
          <w:sz w:val="24"/>
          <w:szCs w:val="24"/>
        </w:rPr>
        <w:t xml:space="preserve"> Chronicles 10:9; 16:26; 2</w:t>
      </w:r>
      <w:r w:rsidRPr="00FE6394">
        <w:rPr>
          <w:sz w:val="24"/>
          <w:szCs w:val="24"/>
          <w:vertAlign w:val="superscript"/>
        </w:rPr>
        <w:t>nd</w:t>
      </w:r>
      <w:r w:rsidRPr="00FE639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E6394">
        <w:rPr>
          <w:sz w:val="24"/>
          <w:szCs w:val="24"/>
          <w:vertAlign w:val="superscript"/>
        </w:rPr>
        <w:t>st</w:t>
      </w:r>
      <w:r w:rsidRPr="00FE6394">
        <w:rPr>
          <w:sz w:val="24"/>
          <w:szCs w:val="24"/>
        </w:rPr>
        <w:t xml:space="preserve"> Maccabees 1:43, 47, 54, 59; 10:83; 13:47; 2</w:t>
      </w:r>
      <w:r w:rsidRPr="00FE6394">
        <w:rPr>
          <w:sz w:val="24"/>
          <w:szCs w:val="24"/>
          <w:vertAlign w:val="superscript"/>
        </w:rPr>
        <w:t>nd</w:t>
      </w:r>
      <w:r w:rsidRPr="00FE6394">
        <w:rPr>
          <w:sz w:val="24"/>
          <w:szCs w:val="24"/>
        </w:rPr>
        <w:t xml:space="preserve"> Maccabees 12:40; 1</w:t>
      </w:r>
      <w:r w:rsidRPr="00FE6394">
        <w:rPr>
          <w:sz w:val="24"/>
          <w:szCs w:val="24"/>
          <w:vertAlign w:val="superscript"/>
        </w:rPr>
        <w:t>st</w:t>
      </w:r>
      <w:r w:rsidRPr="00FE6394">
        <w:rPr>
          <w:sz w:val="24"/>
          <w:szCs w:val="24"/>
        </w:rPr>
        <w:t xml:space="preserve"> Esdras 2:10 and 2</w:t>
      </w:r>
      <w:r w:rsidRPr="00FE6394">
        <w:rPr>
          <w:sz w:val="24"/>
          <w:szCs w:val="24"/>
          <w:vertAlign w:val="superscript"/>
        </w:rPr>
        <w:t>nd</w:t>
      </w:r>
      <w:r w:rsidRPr="00FE6394">
        <w:rPr>
          <w:sz w:val="24"/>
          <w:szCs w:val="24"/>
        </w:rPr>
        <w:t xml:space="preserve"> Esdras 16:68. Some Scriptures in the NT are found in </w:t>
      </w:r>
      <w:r w:rsidRPr="00FE6394">
        <w:rPr>
          <w:sz w:val="24"/>
          <w:szCs w:val="24"/>
        </w:rPr>
        <w:lastRenderedPageBreak/>
        <w:t>Romans 2:22; 1</w:t>
      </w:r>
      <w:r w:rsidRPr="00FE6394">
        <w:rPr>
          <w:sz w:val="24"/>
          <w:szCs w:val="24"/>
          <w:vertAlign w:val="superscript"/>
        </w:rPr>
        <w:t>st</w:t>
      </w:r>
      <w:r w:rsidRPr="00FE6394">
        <w:rPr>
          <w:sz w:val="24"/>
          <w:szCs w:val="24"/>
        </w:rPr>
        <w:t xml:space="preserve"> Corinthians 8:1, 4, 7, 10; 10:19, 28; 12:2; 2</w:t>
      </w:r>
      <w:r w:rsidRPr="00FE6394">
        <w:rPr>
          <w:sz w:val="24"/>
          <w:szCs w:val="24"/>
          <w:vertAlign w:val="superscript"/>
        </w:rPr>
        <w:t>nd</w:t>
      </w:r>
      <w:r w:rsidRPr="00FE6394">
        <w:rPr>
          <w:sz w:val="24"/>
          <w:szCs w:val="24"/>
        </w:rPr>
        <w:t xml:space="preserve"> Corinthians 6:16;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10AAE" w:rsidRPr="00FE6394" w:rsidRDefault="00E10AAE" w:rsidP="00E10AAE">
      <w:pPr>
        <w:spacing w:line="480" w:lineRule="auto"/>
        <w:jc w:val="both"/>
        <w:rPr>
          <w:sz w:val="24"/>
          <w:szCs w:val="24"/>
        </w:rPr>
      </w:pPr>
      <w:r w:rsidRPr="00FE6394">
        <w:rPr>
          <w:sz w:val="24"/>
          <w:szCs w:val="24"/>
        </w:rPr>
        <w:t>Idolatry among the Gentiles is in Judges 11:24; 16:23-24; 2</w:t>
      </w:r>
      <w:r w:rsidRPr="00FE6394">
        <w:rPr>
          <w:sz w:val="24"/>
          <w:szCs w:val="24"/>
          <w:vertAlign w:val="superscript"/>
        </w:rPr>
        <w:t>nd</w:t>
      </w:r>
      <w:r w:rsidRPr="00FE6394">
        <w:rPr>
          <w:sz w:val="24"/>
          <w:szCs w:val="24"/>
        </w:rPr>
        <w:t xml:space="preserve"> Kings 36:18-20; 37:38; 46:1; Ezekiel 8:14; 1</w:t>
      </w:r>
      <w:r w:rsidRPr="00FE6394">
        <w:rPr>
          <w:sz w:val="24"/>
          <w:szCs w:val="24"/>
          <w:vertAlign w:val="superscript"/>
        </w:rPr>
        <w:t>st</w:t>
      </w:r>
      <w:r w:rsidRPr="00FE639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E6394">
        <w:rPr>
          <w:sz w:val="24"/>
          <w:szCs w:val="24"/>
          <w:vertAlign w:val="superscript"/>
        </w:rPr>
        <w:t>st</w:t>
      </w:r>
      <w:r w:rsidRPr="00FE6394">
        <w:rPr>
          <w:sz w:val="24"/>
          <w:szCs w:val="24"/>
        </w:rPr>
        <w:t xml:space="preserve"> Kings 11:10; 12:28. In the Middle Monarchy is in 1</w:t>
      </w:r>
      <w:r w:rsidRPr="00FE6394">
        <w:rPr>
          <w:sz w:val="24"/>
          <w:szCs w:val="24"/>
          <w:vertAlign w:val="superscript"/>
        </w:rPr>
        <w:t>st</w:t>
      </w:r>
      <w:r w:rsidRPr="00FE6394">
        <w:rPr>
          <w:sz w:val="24"/>
          <w:szCs w:val="24"/>
        </w:rPr>
        <w:t xml:space="preserve"> Kings 11:7-8; 16:32, 33. In the Late Monarchy is in 2</w:t>
      </w:r>
      <w:r w:rsidRPr="00FE6394">
        <w:rPr>
          <w:sz w:val="24"/>
          <w:szCs w:val="24"/>
          <w:vertAlign w:val="superscript"/>
        </w:rPr>
        <w:t>nd</w:t>
      </w:r>
      <w:r w:rsidRPr="00FE639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E6394">
        <w:rPr>
          <w:sz w:val="24"/>
          <w:szCs w:val="24"/>
          <w:vertAlign w:val="superscript"/>
        </w:rPr>
        <w:t>st</w:t>
      </w:r>
      <w:r w:rsidRPr="00FE6394">
        <w:rPr>
          <w:sz w:val="24"/>
          <w:szCs w:val="24"/>
        </w:rPr>
        <w:t xml:space="preserve"> Kings 12:31 &amp; Isaiah 1:29. The Practices associated with Idolatry: The Burning of Children is in 2</w:t>
      </w:r>
      <w:r w:rsidRPr="00FE6394">
        <w:rPr>
          <w:sz w:val="24"/>
          <w:szCs w:val="24"/>
          <w:vertAlign w:val="superscript"/>
        </w:rPr>
        <w:t>nd</w:t>
      </w:r>
      <w:r w:rsidRPr="00FE6394">
        <w:rPr>
          <w:sz w:val="24"/>
          <w:szCs w:val="24"/>
        </w:rPr>
        <w:t xml:space="preserve"> Kings 23:10. The Superstitious Use of Religious Symbols is in 2</w:t>
      </w:r>
      <w:r w:rsidRPr="00FE6394">
        <w:rPr>
          <w:sz w:val="24"/>
          <w:szCs w:val="24"/>
          <w:vertAlign w:val="superscript"/>
        </w:rPr>
        <w:t>nd</w:t>
      </w:r>
      <w:r w:rsidRPr="00FE6394">
        <w:rPr>
          <w:sz w:val="24"/>
          <w:szCs w:val="24"/>
        </w:rPr>
        <w:t xml:space="preserve"> Kings 18:4 &amp; Judges 8:27. The Sexual Deviance is in Deuteronomy 23:17; 1</w:t>
      </w:r>
      <w:r w:rsidRPr="00FE6394">
        <w:rPr>
          <w:sz w:val="24"/>
          <w:szCs w:val="24"/>
          <w:vertAlign w:val="superscript"/>
        </w:rPr>
        <w:t>st</w:t>
      </w:r>
      <w:r w:rsidRPr="00FE6394">
        <w:rPr>
          <w:sz w:val="24"/>
          <w:szCs w:val="24"/>
        </w:rPr>
        <w:t xml:space="preserve"> Kings 14:24 &amp; Hosea 4:14. The Idolatry in the NT: The Idolatry in the Gentile World is in 1</w:t>
      </w:r>
      <w:r w:rsidRPr="00FE6394">
        <w:rPr>
          <w:sz w:val="24"/>
          <w:szCs w:val="24"/>
          <w:vertAlign w:val="superscript"/>
        </w:rPr>
        <w:t>st</w:t>
      </w:r>
      <w:r w:rsidRPr="00FE6394">
        <w:rPr>
          <w:sz w:val="24"/>
          <w:szCs w:val="24"/>
        </w:rPr>
        <w:t xml:space="preserve"> Corinthians 8:5; </w:t>
      </w:r>
      <w:r w:rsidRPr="00FE6394">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E6394">
        <w:rPr>
          <w:sz w:val="24"/>
          <w:szCs w:val="24"/>
          <w:vertAlign w:val="superscript"/>
        </w:rPr>
        <w:t>st</w:t>
      </w:r>
      <w:r w:rsidRPr="00FE6394">
        <w:rPr>
          <w:sz w:val="24"/>
          <w:szCs w:val="24"/>
        </w:rPr>
        <w:t xml:space="preserve"> Corinthians 8:4; 10:19; 12:2. Idolatrous Worship of Human Beings is in Romans 1:25; Luke 20:24-25 &amp; Acts 12:22; 28:6. Demonic Authorities are involved with Idolatry is in 1</w:t>
      </w:r>
      <w:r w:rsidRPr="00FE6394">
        <w:rPr>
          <w:sz w:val="24"/>
          <w:szCs w:val="24"/>
          <w:vertAlign w:val="superscript"/>
        </w:rPr>
        <w:t>st</w:t>
      </w:r>
      <w:r w:rsidRPr="00FE6394">
        <w:rPr>
          <w:sz w:val="24"/>
          <w:szCs w:val="24"/>
        </w:rPr>
        <w:t xml:space="preserve"> Corinthians 10:20 &amp; Revelation 9:20; 13:4. Food sacrificed to Idols is in Romans 14:2-3, 6; 1</w:t>
      </w:r>
      <w:r w:rsidRPr="00FE6394">
        <w:rPr>
          <w:sz w:val="24"/>
          <w:szCs w:val="24"/>
          <w:vertAlign w:val="superscript"/>
        </w:rPr>
        <w:t>st</w:t>
      </w:r>
      <w:r w:rsidRPr="00FE6394">
        <w:rPr>
          <w:sz w:val="24"/>
          <w:szCs w:val="24"/>
        </w:rPr>
        <w:t xml:space="preserve"> Corinthians 8:4-13; 10:14-31 &amp; Acts 15:20. The Encounters with Idolatrous Practice is in Acts 14:11-18; 17:18-31; 19:28. Spiritual idolatry is in 1</w:t>
      </w:r>
      <w:r w:rsidRPr="00FE6394">
        <w:rPr>
          <w:sz w:val="24"/>
          <w:szCs w:val="24"/>
          <w:vertAlign w:val="superscript"/>
        </w:rPr>
        <w:t>st</w:t>
      </w:r>
      <w:r w:rsidRPr="00FE6394">
        <w:rPr>
          <w:sz w:val="24"/>
          <w:szCs w:val="24"/>
        </w:rPr>
        <w:t xml:space="preserve"> John 5:21. The Temptations, Tests, Trials and Trying’s of Jesus Christ present three main kinds of Spiritual Idolatry: Possessions is in Matthew 4:3; 6:24; Philippians 3:19; Colossians 3:5; 1</w:t>
      </w:r>
      <w:r w:rsidRPr="00FE6394">
        <w:rPr>
          <w:sz w:val="24"/>
          <w:szCs w:val="24"/>
          <w:vertAlign w:val="superscript"/>
        </w:rPr>
        <w:t>st</w:t>
      </w:r>
      <w:r w:rsidRPr="00FE639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E6394">
        <w:rPr>
          <w:sz w:val="24"/>
          <w:szCs w:val="24"/>
          <w:vertAlign w:val="superscript"/>
        </w:rPr>
        <w:t>nd</w:t>
      </w:r>
      <w:r w:rsidRPr="00FE6394">
        <w:rPr>
          <w:sz w:val="24"/>
          <w:szCs w:val="24"/>
        </w:rPr>
        <w:t xml:space="preserve"> Kings 23:24. The Pressure to Worship Idols must be Resisted and </w:t>
      </w:r>
      <w:r w:rsidRPr="00FE6394">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10AAE" w:rsidRPr="00FE6394" w:rsidRDefault="00E10AAE" w:rsidP="00E10AAE">
      <w:pPr>
        <w:spacing w:line="480" w:lineRule="auto"/>
        <w:jc w:val="center"/>
        <w:rPr>
          <w:b/>
          <w:sz w:val="24"/>
          <w:szCs w:val="24"/>
        </w:rPr>
      </w:pPr>
      <w:r w:rsidRPr="00FE6394">
        <w:rPr>
          <w:b/>
          <w:sz w:val="24"/>
          <w:szCs w:val="24"/>
        </w:rPr>
        <w:t>Exorcisms</w:t>
      </w:r>
    </w:p>
    <w:p w:rsidR="00E10AAE" w:rsidRPr="00FE6394" w:rsidRDefault="00E10AAE" w:rsidP="00E10AAE">
      <w:pPr>
        <w:spacing w:line="480" w:lineRule="auto"/>
        <w:jc w:val="both"/>
        <w:rPr>
          <w:sz w:val="24"/>
          <w:szCs w:val="24"/>
        </w:rPr>
      </w:pPr>
      <w:r w:rsidRPr="00FE6394">
        <w:rPr>
          <w:sz w:val="24"/>
          <w:szCs w:val="24"/>
        </w:rPr>
        <w:t xml:space="preserve">Exorcism drives from a Latin word </w:t>
      </w:r>
      <w:r w:rsidRPr="00FE6394">
        <w:rPr>
          <w:b/>
          <w:i/>
          <w:sz w:val="24"/>
          <w:szCs w:val="24"/>
        </w:rPr>
        <w:t>Exorcismus</w:t>
      </w:r>
      <w:r w:rsidRPr="00FE6394">
        <w:rPr>
          <w:sz w:val="24"/>
          <w:szCs w:val="24"/>
        </w:rPr>
        <w:t xml:space="preserve"> and from a Greek word </w:t>
      </w:r>
      <w:r w:rsidRPr="00FE6394">
        <w:rPr>
          <w:b/>
          <w:i/>
          <w:sz w:val="24"/>
          <w:szCs w:val="24"/>
        </w:rPr>
        <w:t xml:space="preserve">Exorkizein </w:t>
      </w:r>
      <w:r w:rsidRPr="00FE639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10AAE" w:rsidRPr="00FE6394" w:rsidRDefault="00E10AAE" w:rsidP="00E10AAE">
      <w:pPr>
        <w:spacing w:line="480" w:lineRule="auto"/>
        <w:jc w:val="both"/>
        <w:rPr>
          <w:sz w:val="24"/>
          <w:szCs w:val="24"/>
        </w:rPr>
      </w:pPr>
      <w:r w:rsidRPr="00FE6394">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FE6394">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FE6394">
        <w:rPr>
          <w:sz w:val="24"/>
          <w:szCs w:val="24"/>
          <w:vertAlign w:val="superscript"/>
        </w:rPr>
        <w:t>st</w:t>
      </w:r>
      <w:r w:rsidRPr="00FE6394">
        <w:rPr>
          <w:sz w:val="24"/>
          <w:szCs w:val="24"/>
        </w:rPr>
        <w:t xml:space="preserve"> Samuel 18:14-16, 23. Intensive prayer is sometimes necessary is in Mark 9:29 &amp; Acts 6:4. </w:t>
      </w:r>
    </w:p>
    <w:p w:rsidR="00E10AAE" w:rsidRPr="00FE6394" w:rsidRDefault="00E10AAE" w:rsidP="00E10AAE">
      <w:pPr>
        <w:spacing w:line="480" w:lineRule="auto"/>
        <w:jc w:val="center"/>
        <w:rPr>
          <w:b/>
          <w:sz w:val="24"/>
          <w:szCs w:val="24"/>
        </w:rPr>
      </w:pPr>
      <w:r w:rsidRPr="00FE6394">
        <w:rPr>
          <w:b/>
          <w:sz w:val="24"/>
          <w:szCs w:val="24"/>
        </w:rPr>
        <w:t>What is the Need for Exorcisms?</w:t>
      </w:r>
    </w:p>
    <w:p w:rsidR="00E10AAE" w:rsidRPr="00FE6394" w:rsidRDefault="00E10AAE" w:rsidP="00E10AAE">
      <w:pPr>
        <w:spacing w:line="480" w:lineRule="auto"/>
        <w:jc w:val="center"/>
        <w:rPr>
          <w:b/>
          <w:sz w:val="24"/>
          <w:szCs w:val="24"/>
        </w:rPr>
      </w:pPr>
      <w:r w:rsidRPr="00FE6394">
        <w:rPr>
          <w:b/>
          <w:sz w:val="24"/>
          <w:szCs w:val="24"/>
        </w:rPr>
        <w:t>The Attack to the Eternal Kingdom of Lordship</w:t>
      </w:r>
    </w:p>
    <w:p w:rsidR="00E10AAE" w:rsidRPr="00FE6394" w:rsidRDefault="00E10AAE" w:rsidP="00E10AAE">
      <w:pPr>
        <w:spacing w:line="480" w:lineRule="auto"/>
        <w:jc w:val="both"/>
        <w:rPr>
          <w:sz w:val="24"/>
          <w:szCs w:val="24"/>
        </w:rPr>
      </w:pPr>
      <w:r w:rsidRPr="00FE6394">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FE6394">
        <w:rPr>
          <w:sz w:val="24"/>
          <w:szCs w:val="24"/>
        </w:rPr>
        <w:lastRenderedPageBreak/>
        <w:t xml:space="preserve">with the Lord Jesus. Protection by the Good Angels (Lords) with all Apostles is revealed in Acts 5. Eternal violence can take the Kingdom by force in Matthew 11:12. </w:t>
      </w:r>
    </w:p>
    <w:p w:rsidR="00E10AAE" w:rsidRPr="00FE6394" w:rsidRDefault="00E10AAE" w:rsidP="00E10AAE">
      <w:pPr>
        <w:spacing w:line="480" w:lineRule="auto"/>
        <w:jc w:val="both"/>
        <w:rPr>
          <w:sz w:val="24"/>
          <w:szCs w:val="24"/>
        </w:rPr>
      </w:pPr>
      <w:r w:rsidRPr="00FE6394">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FE6394">
        <w:rPr>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E6394">
        <w:rPr>
          <w:b/>
          <w:sz w:val="24"/>
          <w:szCs w:val="24"/>
        </w:rPr>
        <w:t>The Lord Yah and His Book on Hell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FE6394">
        <w:rPr>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FE6394">
        <w:rPr>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E6394">
        <w:rPr>
          <w:sz w:val="24"/>
          <w:szCs w:val="24"/>
          <w:vertAlign w:val="superscript"/>
        </w:rPr>
        <w:t>st</w:t>
      </w:r>
      <w:r w:rsidRPr="00FE6394">
        <w:rPr>
          <w:sz w:val="24"/>
          <w:szCs w:val="24"/>
        </w:rPr>
        <w:t>, are the Chalkydri, 2</w:t>
      </w:r>
      <w:r w:rsidRPr="00FE6394">
        <w:rPr>
          <w:sz w:val="24"/>
          <w:szCs w:val="24"/>
          <w:vertAlign w:val="superscript"/>
        </w:rPr>
        <w:t>nd</w:t>
      </w:r>
      <w:r w:rsidRPr="00FE6394">
        <w:rPr>
          <w:sz w:val="24"/>
          <w:szCs w:val="24"/>
        </w:rPr>
        <w:t>, are the Angels. 3</w:t>
      </w:r>
      <w:r w:rsidRPr="00FE6394">
        <w:rPr>
          <w:sz w:val="24"/>
          <w:szCs w:val="24"/>
          <w:vertAlign w:val="superscript"/>
        </w:rPr>
        <w:t>rd</w:t>
      </w:r>
      <w:r w:rsidRPr="00FE6394">
        <w:rPr>
          <w:sz w:val="24"/>
          <w:szCs w:val="24"/>
        </w:rPr>
        <w:t>, are the Archangels,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are the Principalities or Rulers.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are the Powers or Authorities.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are the Virtues or Strongholds.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are the Dominions, Hashmallims or Lordships.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are the Thrones, Wheels, Ophanims, Ophde’s, Ofanims or Galgallins.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are the Seraphim’s or Burning Ones.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are the Living Creatures or Chayot’s &amp;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are the Chubby Ones or Cherubim’s. If You have any questions on the 24 orders, You must get My book called “</w:t>
      </w:r>
      <w:r w:rsidRPr="00FE6394">
        <w:rPr>
          <w:b/>
          <w:sz w:val="24"/>
          <w:szCs w:val="24"/>
        </w:rPr>
        <w:t>The Lord Yah and the 30 Orders of the Biblical Giants, Biblical Dragons and Biblical Law</w:t>
      </w:r>
      <w:r w:rsidRPr="00FE639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FE6394">
        <w:rPr>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10AAE" w:rsidRPr="00FE6394" w:rsidRDefault="00E10AAE" w:rsidP="00E10AAE">
      <w:pPr>
        <w:spacing w:line="480" w:lineRule="auto"/>
        <w:jc w:val="center"/>
        <w:rPr>
          <w:b/>
          <w:sz w:val="24"/>
          <w:szCs w:val="24"/>
        </w:rPr>
      </w:pPr>
      <w:r w:rsidRPr="00FE6394">
        <w:rPr>
          <w:b/>
          <w:sz w:val="24"/>
          <w:szCs w:val="24"/>
        </w:rPr>
        <w:t>What are the exorcisms (solemn commands) of Demon’s in scripture?</w:t>
      </w:r>
    </w:p>
    <w:p w:rsidR="00E10AAE" w:rsidRPr="00FE6394" w:rsidRDefault="00E10AAE" w:rsidP="00E10AAE">
      <w:pPr>
        <w:spacing w:line="480" w:lineRule="auto"/>
        <w:jc w:val="both"/>
        <w:rPr>
          <w:sz w:val="24"/>
          <w:szCs w:val="24"/>
        </w:rPr>
      </w:pPr>
      <w:r w:rsidRPr="00FE639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FE6394">
        <w:rPr>
          <w:sz w:val="24"/>
          <w:szCs w:val="24"/>
        </w:rPr>
        <w:lastRenderedPageBreak/>
        <w:t xml:space="preserve">($1,600,000 dollars and in gold would be $6,400,000 dollars). So the Word of the Lord (Stephen) grew mightily and prevailed.” </w:t>
      </w:r>
    </w:p>
    <w:p w:rsidR="00E10AAE" w:rsidRPr="00FE6394" w:rsidRDefault="00E10AAE" w:rsidP="00E10AAE">
      <w:pPr>
        <w:spacing w:line="480" w:lineRule="auto"/>
        <w:jc w:val="both"/>
        <w:rPr>
          <w:sz w:val="24"/>
          <w:szCs w:val="24"/>
        </w:rPr>
      </w:pPr>
      <w:r w:rsidRPr="00FE639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10AAE" w:rsidRPr="00FE6394" w:rsidRDefault="00E10AAE" w:rsidP="00E10AAE">
      <w:pPr>
        <w:spacing w:line="480" w:lineRule="auto"/>
        <w:jc w:val="both"/>
        <w:rPr>
          <w:sz w:val="24"/>
          <w:szCs w:val="24"/>
        </w:rPr>
      </w:pPr>
      <w:r w:rsidRPr="00FE639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FE6394">
        <w:rPr>
          <w:sz w:val="24"/>
          <w:szCs w:val="24"/>
        </w:rPr>
        <w:lastRenderedPageBreak/>
        <w:t xml:space="preserve">nothing shall be any means hurt You. Nevertheless do not rejoice in this, that the Spirits are subject to You, but rejoice because Your names are written in Heaven.” </w:t>
      </w:r>
    </w:p>
    <w:p w:rsidR="00E10AAE" w:rsidRPr="00FE6394" w:rsidRDefault="00E10AAE" w:rsidP="00E10AAE">
      <w:pPr>
        <w:spacing w:line="480" w:lineRule="auto"/>
        <w:jc w:val="both"/>
        <w:rPr>
          <w:sz w:val="24"/>
          <w:szCs w:val="24"/>
        </w:rPr>
      </w:pPr>
      <w:r w:rsidRPr="00FE639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E6394">
        <w:rPr>
          <w:sz w:val="24"/>
          <w:szCs w:val="24"/>
          <w:vertAlign w:val="superscript"/>
        </w:rPr>
        <w:t xml:space="preserve">st </w:t>
      </w:r>
      <w:r w:rsidRPr="00FE639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10AAE" w:rsidRPr="00FE6394" w:rsidRDefault="00E10AAE" w:rsidP="00E10AAE">
      <w:pPr>
        <w:spacing w:line="480" w:lineRule="auto"/>
        <w:jc w:val="both"/>
        <w:rPr>
          <w:sz w:val="24"/>
          <w:szCs w:val="24"/>
        </w:rPr>
      </w:pPr>
      <w:r w:rsidRPr="00FE639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E6394">
        <w:rPr>
          <w:sz w:val="24"/>
          <w:szCs w:val="24"/>
          <w:vertAlign w:val="superscript"/>
        </w:rPr>
        <w:t>st</w:t>
      </w:r>
      <w:r w:rsidRPr="00FE639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FE6394">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10AAE" w:rsidRPr="00FE6394" w:rsidRDefault="00E10AAE" w:rsidP="00E10AAE">
      <w:pPr>
        <w:spacing w:line="480" w:lineRule="auto"/>
        <w:jc w:val="both"/>
        <w:rPr>
          <w:sz w:val="24"/>
          <w:szCs w:val="24"/>
        </w:rPr>
      </w:pPr>
      <w:r w:rsidRPr="00FE639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10AAE" w:rsidRPr="00FE6394" w:rsidRDefault="00E10AAE" w:rsidP="00E10AAE">
      <w:pPr>
        <w:spacing w:line="480" w:lineRule="auto"/>
        <w:jc w:val="both"/>
        <w:rPr>
          <w:sz w:val="24"/>
          <w:szCs w:val="24"/>
        </w:rPr>
      </w:pPr>
      <w:r w:rsidRPr="00FE6394">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10AAE" w:rsidRPr="00FE6394" w:rsidRDefault="00E10AAE" w:rsidP="00E10AAE">
      <w:pPr>
        <w:spacing w:line="480" w:lineRule="auto"/>
        <w:jc w:val="both"/>
        <w:rPr>
          <w:sz w:val="24"/>
          <w:szCs w:val="24"/>
        </w:rPr>
      </w:pPr>
      <w:r w:rsidRPr="00FE639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10AAE" w:rsidRPr="00FE6394" w:rsidRDefault="00E10AAE" w:rsidP="00E10AAE">
      <w:pPr>
        <w:spacing w:line="480" w:lineRule="auto"/>
        <w:jc w:val="both"/>
        <w:rPr>
          <w:sz w:val="24"/>
          <w:szCs w:val="24"/>
        </w:rPr>
      </w:pPr>
      <w:r w:rsidRPr="00FE639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10AAE" w:rsidRPr="00FE6394" w:rsidRDefault="00E10AAE" w:rsidP="00E10AAE">
      <w:pPr>
        <w:spacing w:line="480" w:lineRule="auto"/>
        <w:jc w:val="center"/>
        <w:rPr>
          <w:b/>
          <w:sz w:val="24"/>
          <w:szCs w:val="24"/>
        </w:rPr>
      </w:pPr>
      <w:r w:rsidRPr="00FE6394">
        <w:rPr>
          <w:b/>
          <w:sz w:val="24"/>
          <w:szCs w:val="24"/>
        </w:rPr>
        <w:t>Familiar Spirits</w:t>
      </w:r>
    </w:p>
    <w:p w:rsidR="00E10AAE" w:rsidRPr="00FE6394" w:rsidRDefault="00E10AAE" w:rsidP="00E10AAE">
      <w:pPr>
        <w:spacing w:line="480" w:lineRule="auto"/>
        <w:jc w:val="both"/>
        <w:rPr>
          <w:sz w:val="24"/>
          <w:szCs w:val="24"/>
          <w:u w:val="single"/>
        </w:rPr>
      </w:pPr>
      <w:r w:rsidRPr="00FE6394">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E6394">
        <w:rPr>
          <w:sz w:val="24"/>
          <w:szCs w:val="24"/>
          <w:vertAlign w:val="superscript"/>
        </w:rPr>
        <w:t>st</w:t>
      </w:r>
      <w:r w:rsidRPr="00FE6394">
        <w:rPr>
          <w:sz w:val="24"/>
          <w:szCs w:val="24"/>
        </w:rPr>
        <w:t xml:space="preserve"> Samuel 28:3-9 it tells us that Saul sought after a Familiar Spirit to contact Samuel which was disobedience to the Lord. In 2</w:t>
      </w:r>
      <w:r w:rsidRPr="00FE6394">
        <w:rPr>
          <w:sz w:val="24"/>
          <w:szCs w:val="24"/>
          <w:vertAlign w:val="superscript"/>
        </w:rPr>
        <w:t>nd</w:t>
      </w:r>
      <w:r w:rsidRPr="00FE6394">
        <w:rPr>
          <w:sz w:val="24"/>
          <w:szCs w:val="24"/>
        </w:rPr>
        <w:t xml:space="preserve"> Kings 21:6 and 2</w:t>
      </w:r>
      <w:r w:rsidRPr="00FE6394">
        <w:rPr>
          <w:sz w:val="24"/>
          <w:szCs w:val="24"/>
          <w:vertAlign w:val="superscript"/>
        </w:rPr>
        <w:t>nd</w:t>
      </w:r>
      <w:r w:rsidRPr="00FE6394">
        <w:rPr>
          <w:sz w:val="24"/>
          <w:szCs w:val="24"/>
        </w:rPr>
        <w:t xml:space="preserve"> Chronicles 33:6 it states that the Father made His Son to pass through the fire and dealt with Familiar Spirits which was wickedness in the sight of the Lord. In 2</w:t>
      </w:r>
      <w:r w:rsidRPr="00FE6394">
        <w:rPr>
          <w:sz w:val="24"/>
          <w:szCs w:val="24"/>
          <w:vertAlign w:val="superscript"/>
        </w:rPr>
        <w:t>nd</w:t>
      </w:r>
      <w:r w:rsidRPr="00FE639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E6394">
        <w:rPr>
          <w:sz w:val="24"/>
          <w:szCs w:val="24"/>
          <w:vertAlign w:val="superscript"/>
        </w:rPr>
        <w:t>st</w:t>
      </w:r>
      <w:r w:rsidRPr="00FE639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FE6394">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E6394">
        <w:rPr>
          <w:sz w:val="24"/>
          <w:szCs w:val="24"/>
          <w:vertAlign w:val="superscript"/>
        </w:rPr>
        <w:t>st</w:t>
      </w:r>
      <w:r w:rsidRPr="00FE6394">
        <w:rPr>
          <w:sz w:val="24"/>
          <w:szCs w:val="24"/>
        </w:rPr>
        <w:t xml:space="preserve"> John 2:15-17. </w:t>
      </w:r>
    </w:p>
    <w:p w:rsidR="00E10AAE" w:rsidRPr="00FE6394" w:rsidRDefault="00E10AAE" w:rsidP="00E10AAE">
      <w:pPr>
        <w:spacing w:line="480" w:lineRule="auto"/>
        <w:jc w:val="center"/>
        <w:rPr>
          <w:b/>
          <w:sz w:val="24"/>
          <w:szCs w:val="24"/>
        </w:rPr>
      </w:pPr>
      <w:r w:rsidRPr="00FE6394">
        <w:rPr>
          <w:b/>
          <w:sz w:val="24"/>
          <w:szCs w:val="24"/>
        </w:rPr>
        <w:t>Fallen Cherub Dragon Giants</w:t>
      </w:r>
    </w:p>
    <w:p w:rsidR="00E10AAE" w:rsidRPr="00FE6394" w:rsidRDefault="00E10AAE" w:rsidP="00E10AAE">
      <w:pPr>
        <w:spacing w:line="480" w:lineRule="auto"/>
        <w:jc w:val="both"/>
        <w:rPr>
          <w:sz w:val="24"/>
          <w:szCs w:val="24"/>
        </w:rPr>
      </w:pPr>
      <w:r w:rsidRPr="00FE6394">
        <w:rPr>
          <w:sz w:val="24"/>
          <w:szCs w:val="24"/>
        </w:rPr>
        <w:t xml:space="preserve">The 24 levels of the </w:t>
      </w:r>
      <w:r w:rsidRPr="00FE6394">
        <w:rPr>
          <w:b/>
          <w:sz w:val="24"/>
          <w:szCs w:val="24"/>
        </w:rPr>
        <w:t>Grigori or Watchers</w:t>
      </w:r>
      <w:r w:rsidRPr="00FE6394">
        <w:rPr>
          <w:sz w:val="24"/>
          <w:szCs w:val="24"/>
        </w:rPr>
        <w:t xml:space="preserve"> are the 1</w:t>
      </w:r>
      <w:r w:rsidRPr="00FE6394">
        <w:rPr>
          <w:sz w:val="24"/>
          <w:szCs w:val="24"/>
          <w:vertAlign w:val="superscript"/>
        </w:rPr>
        <w:t>st</w:t>
      </w:r>
      <w:r w:rsidRPr="00FE6394">
        <w:rPr>
          <w:sz w:val="24"/>
          <w:szCs w:val="24"/>
        </w:rPr>
        <w:t>/2</w:t>
      </w:r>
      <w:r w:rsidRPr="00FE6394">
        <w:rPr>
          <w:sz w:val="24"/>
          <w:szCs w:val="24"/>
          <w:vertAlign w:val="superscript"/>
        </w:rPr>
        <w:t>nd</w:t>
      </w:r>
      <w:r w:rsidRPr="00FE6394">
        <w:rPr>
          <w:sz w:val="24"/>
          <w:szCs w:val="24"/>
        </w:rPr>
        <w:t xml:space="preserve"> in 2</w:t>
      </w:r>
      <w:r w:rsidRPr="00FE6394">
        <w:rPr>
          <w:sz w:val="24"/>
          <w:szCs w:val="24"/>
          <w:vertAlign w:val="superscript"/>
        </w:rPr>
        <w:t>nd</w:t>
      </w:r>
      <w:r w:rsidRPr="00FE6394">
        <w:rPr>
          <w:sz w:val="24"/>
          <w:szCs w:val="24"/>
        </w:rPr>
        <w:t xml:space="preserve"> Enoch p. 8-9, 485-500. 3</w:t>
      </w:r>
      <w:r w:rsidRPr="00FE6394">
        <w:rPr>
          <w:sz w:val="24"/>
          <w:szCs w:val="24"/>
          <w:vertAlign w:val="superscript"/>
        </w:rPr>
        <w:t>rd</w:t>
      </w:r>
      <w:r w:rsidRPr="00FE6394">
        <w:rPr>
          <w:sz w:val="24"/>
          <w:szCs w:val="24"/>
        </w:rPr>
        <w:t>/4</w:t>
      </w:r>
      <w:r w:rsidRPr="00FE6394">
        <w:rPr>
          <w:sz w:val="24"/>
          <w:szCs w:val="24"/>
          <w:vertAlign w:val="superscript"/>
        </w:rPr>
        <w:t>th</w:t>
      </w:r>
      <w:r w:rsidRPr="00FE6394">
        <w:rPr>
          <w:sz w:val="24"/>
          <w:szCs w:val="24"/>
        </w:rPr>
        <w:t xml:space="preserve">, is the </w:t>
      </w:r>
      <w:r w:rsidRPr="00FE6394">
        <w:rPr>
          <w:b/>
          <w:sz w:val="24"/>
          <w:szCs w:val="24"/>
        </w:rPr>
        <w:t>Anak or Long Neck</w:t>
      </w:r>
      <w:r w:rsidRPr="00FE6394">
        <w:rPr>
          <w:sz w:val="24"/>
          <w:szCs w:val="24"/>
        </w:rPr>
        <w:t xml:space="preserve"> in Genesis 6:1-5 &amp; Numbers 13:33. 5</w:t>
      </w:r>
      <w:r w:rsidRPr="00FE6394">
        <w:rPr>
          <w:sz w:val="24"/>
          <w:szCs w:val="24"/>
          <w:vertAlign w:val="superscript"/>
        </w:rPr>
        <w:t>th</w:t>
      </w:r>
      <w:r w:rsidRPr="00FE6394">
        <w:rPr>
          <w:sz w:val="24"/>
          <w:szCs w:val="24"/>
        </w:rPr>
        <w:t>/6</w:t>
      </w:r>
      <w:r w:rsidRPr="00FE6394">
        <w:rPr>
          <w:sz w:val="24"/>
          <w:szCs w:val="24"/>
          <w:vertAlign w:val="superscript"/>
        </w:rPr>
        <w:t>th</w:t>
      </w:r>
      <w:r w:rsidRPr="00FE6394">
        <w:rPr>
          <w:sz w:val="24"/>
          <w:szCs w:val="24"/>
        </w:rPr>
        <w:t xml:space="preserve">, is the </w:t>
      </w:r>
      <w:r w:rsidRPr="00FE6394">
        <w:rPr>
          <w:b/>
          <w:sz w:val="24"/>
          <w:szCs w:val="24"/>
        </w:rPr>
        <w:t xml:space="preserve">Anakin or Anakim </w:t>
      </w:r>
      <w:r w:rsidRPr="00FE6394">
        <w:rPr>
          <w:sz w:val="24"/>
          <w:szCs w:val="24"/>
        </w:rPr>
        <w:t>in Genesis 6:1-5; Numbers 13:33. 7</w:t>
      </w:r>
      <w:r w:rsidRPr="00FE6394">
        <w:rPr>
          <w:sz w:val="24"/>
          <w:szCs w:val="24"/>
          <w:vertAlign w:val="superscript"/>
        </w:rPr>
        <w:t>th</w:t>
      </w:r>
      <w:r w:rsidRPr="00FE6394">
        <w:rPr>
          <w:sz w:val="24"/>
          <w:szCs w:val="24"/>
        </w:rPr>
        <w:t xml:space="preserve">, is the </w:t>
      </w:r>
      <w:r w:rsidRPr="00FE6394">
        <w:rPr>
          <w:b/>
          <w:sz w:val="24"/>
          <w:szCs w:val="24"/>
        </w:rPr>
        <w:t xml:space="preserve">Nephilim </w:t>
      </w:r>
      <w:r w:rsidRPr="00FE6394">
        <w:rPr>
          <w:sz w:val="24"/>
          <w:szCs w:val="24"/>
        </w:rPr>
        <w:t>in Genesis 6:1-5. 8</w:t>
      </w:r>
      <w:r w:rsidRPr="00FE6394">
        <w:rPr>
          <w:sz w:val="24"/>
          <w:szCs w:val="24"/>
          <w:vertAlign w:val="superscript"/>
        </w:rPr>
        <w:t>th</w:t>
      </w:r>
      <w:r w:rsidRPr="00FE6394">
        <w:rPr>
          <w:sz w:val="24"/>
          <w:szCs w:val="24"/>
        </w:rPr>
        <w:t xml:space="preserve">, is the </w:t>
      </w:r>
      <w:r w:rsidRPr="00FE6394">
        <w:rPr>
          <w:b/>
          <w:sz w:val="24"/>
          <w:szCs w:val="24"/>
        </w:rPr>
        <w:t>Nefilim</w:t>
      </w:r>
      <w:r w:rsidRPr="00FE6394">
        <w:rPr>
          <w:sz w:val="24"/>
          <w:szCs w:val="24"/>
        </w:rPr>
        <w:t xml:space="preserve"> in Genesis 6:1-5. 9</w:t>
      </w:r>
      <w:r w:rsidRPr="00FE6394">
        <w:rPr>
          <w:sz w:val="24"/>
          <w:szCs w:val="24"/>
          <w:vertAlign w:val="superscript"/>
        </w:rPr>
        <w:t>th</w:t>
      </w:r>
      <w:r w:rsidRPr="00FE6394">
        <w:rPr>
          <w:sz w:val="24"/>
          <w:szCs w:val="24"/>
        </w:rPr>
        <w:t>/10</w:t>
      </w:r>
      <w:r w:rsidRPr="00FE6394">
        <w:rPr>
          <w:sz w:val="24"/>
          <w:szCs w:val="24"/>
          <w:vertAlign w:val="superscript"/>
        </w:rPr>
        <w:t>th</w:t>
      </w:r>
      <w:r w:rsidRPr="00FE6394">
        <w:rPr>
          <w:sz w:val="24"/>
          <w:szCs w:val="24"/>
        </w:rPr>
        <w:t xml:space="preserve">, is the </w:t>
      </w:r>
      <w:r w:rsidRPr="00FE6394">
        <w:rPr>
          <w:b/>
          <w:sz w:val="24"/>
          <w:szCs w:val="24"/>
        </w:rPr>
        <w:t>Zamzummim</w:t>
      </w:r>
      <w:r w:rsidRPr="00FE6394">
        <w:rPr>
          <w:sz w:val="24"/>
          <w:szCs w:val="24"/>
        </w:rPr>
        <w:t xml:space="preserve"> or </w:t>
      </w:r>
      <w:r w:rsidRPr="00FE6394">
        <w:rPr>
          <w:b/>
          <w:sz w:val="24"/>
          <w:szCs w:val="24"/>
        </w:rPr>
        <w:t>Zumzamim</w:t>
      </w:r>
      <w:r w:rsidRPr="00FE6394">
        <w:rPr>
          <w:sz w:val="24"/>
          <w:szCs w:val="24"/>
        </w:rPr>
        <w:t xml:space="preserve"> </w:t>
      </w:r>
      <w:r w:rsidRPr="00FE6394">
        <w:rPr>
          <w:b/>
          <w:sz w:val="24"/>
          <w:szCs w:val="24"/>
        </w:rPr>
        <w:t>(Zuzim)</w:t>
      </w:r>
      <w:r w:rsidRPr="00FE6394">
        <w:rPr>
          <w:sz w:val="24"/>
          <w:szCs w:val="24"/>
        </w:rPr>
        <w:t xml:space="preserve"> in Genesis 6:1-5. 11</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is the </w:t>
      </w:r>
      <w:r w:rsidRPr="00FE6394">
        <w:rPr>
          <w:b/>
          <w:sz w:val="24"/>
          <w:szCs w:val="24"/>
        </w:rPr>
        <w:t>Gibborim or Mighty Ones</w:t>
      </w:r>
      <w:r w:rsidRPr="00FE6394">
        <w:rPr>
          <w:sz w:val="24"/>
          <w:szCs w:val="24"/>
        </w:rPr>
        <w:t xml:space="preserve"> in Genesis 6:1-5. 13</w:t>
      </w:r>
      <w:r w:rsidRPr="00FE6394">
        <w:rPr>
          <w:sz w:val="24"/>
          <w:szCs w:val="24"/>
          <w:vertAlign w:val="superscript"/>
        </w:rPr>
        <w:t>th</w:t>
      </w:r>
      <w:r w:rsidRPr="00FE6394">
        <w:rPr>
          <w:sz w:val="24"/>
          <w:szCs w:val="24"/>
        </w:rPr>
        <w:t>-15</w:t>
      </w:r>
      <w:r w:rsidRPr="00FE6394">
        <w:rPr>
          <w:sz w:val="24"/>
          <w:szCs w:val="24"/>
          <w:vertAlign w:val="superscript"/>
        </w:rPr>
        <w:t>th</w:t>
      </w:r>
      <w:r w:rsidRPr="00FE6394">
        <w:rPr>
          <w:sz w:val="24"/>
          <w:szCs w:val="24"/>
        </w:rPr>
        <w:t xml:space="preserve">, is the </w:t>
      </w:r>
      <w:r w:rsidRPr="00FE6394">
        <w:rPr>
          <w:b/>
          <w:sz w:val="24"/>
          <w:szCs w:val="24"/>
        </w:rPr>
        <w:t>Rephaim</w:t>
      </w:r>
      <w:r w:rsidRPr="00FE6394">
        <w:rPr>
          <w:sz w:val="24"/>
          <w:szCs w:val="24"/>
        </w:rPr>
        <w:t xml:space="preserve"> or </w:t>
      </w:r>
      <w:r w:rsidRPr="00FE6394">
        <w:rPr>
          <w:b/>
          <w:sz w:val="24"/>
          <w:szCs w:val="24"/>
        </w:rPr>
        <w:t>Rapahaim</w:t>
      </w:r>
      <w:r w:rsidRPr="00FE6394">
        <w:rPr>
          <w:sz w:val="24"/>
          <w:szCs w:val="24"/>
        </w:rPr>
        <w:t xml:space="preserve"> or </w:t>
      </w:r>
      <w:r w:rsidRPr="00FE6394">
        <w:rPr>
          <w:b/>
          <w:sz w:val="24"/>
          <w:szCs w:val="24"/>
        </w:rPr>
        <w:t>Refaim</w:t>
      </w:r>
      <w:r w:rsidRPr="00FE6394">
        <w:rPr>
          <w:sz w:val="24"/>
          <w:szCs w:val="24"/>
        </w:rPr>
        <w:t xml:space="preserve"> in Joshua 17:15 &amp; Deuteronomy 2:11, 20; 3:11-12. 16</w:t>
      </w:r>
      <w:r w:rsidRPr="00FE6394">
        <w:rPr>
          <w:sz w:val="24"/>
          <w:szCs w:val="24"/>
          <w:vertAlign w:val="superscript"/>
        </w:rPr>
        <w:t>th</w:t>
      </w:r>
      <w:r w:rsidRPr="00FE6394">
        <w:rPr>
          <w:sz w:val="24"/>
          <w:szCs w:val="24"/>
        </w:rPr>
        <w:t>-19</w:t>
      </w:r>
      <w:r w:rsidRPr="00FE6394">
        <w:rPr>
          <w:sz w:val="24"/>
          <w:szCs w:val="24"/>
          <w:vertAlign w:val="superscript"/>
        </w:rPr>
        <w:t>th</w:t>
      </w:r>
      <w:r w:rsidRPr="00FE6394">
        <w:rPr>
          <w:sz w:val="24"/>
          <w:szCs w:val="24"/>
        </w:rPr>
        <w:t xml:space="preserve">, is the </w:t>
      </w:r>
      <w:r w:rsidRPr="00FE6394">
        <w:rPr>
          <w:b/>
          <w:sz w:val="24"/>
          <w:szCs w:val="24"/>
        </w:rPr>
        <w:t>Emim</w:t>
      </w:r>
      <w:r w:rsidRPr="00FE6394">
        <w:rPr>
          <w:sz w:val="24"/>
          <w:szCs w:val="24"/>
        </w:rPr>
        <w:t xml:space="preserve"> or </w:t>
      </w:r>
      <w:r w:rsidRPr="00FE6394">
        <w:rPr>
          <w:b/>
          <w:sz w:val="24"/>
          <w:szCs w:val="24"/>
        </w:rPr>
        <w:t xml:space="preserve">Emma </w:t>
      </w:r>
      <w:r w:rsidRPr="00FE6394">
        <w:rPr>
          <w:sz w:val="24"/>
          <w:szCs w:val="24"/>
        </w:rPr>
        <w:t xml:space="preserve">or </w:t>
      </w:r>
      <w:r w:rsidRPr="00FE6394">
        <w:rPr>
          <w:b/>
          <w:sz w:val="24"/>
          <w:szCs w:val="24"/>
        </w:rPr>
        <w:t xml:space="preserve">Ema </w:t>
      </w:r>
      <w:r w:rsidRPr="00FE6394">
        <w:rPr>
          <w:sz w:val="24"/>
          <w:szCs w:val="24"/>
        </w:rPr>
        <w:t xml:space="preserve">or </w:t>
      </w:r>
      <w:r w:rsidRPr="00FE6394">
        <w:rPr>
          <w:b/>
          <w:sz w:val="24"/>
          <w:szCs w:val="24"/>
        </w:rPr>
        <w:t>Emites</w:t>
      </w:r>
      <w:r w:rsidRPr="00FE6394">
        <w:rPr>
          <w:sz w:val="24"/>
          <w:szCs w:val="24"/>
        </w:rPr>
        <w:t xml:space="preserve"> in Joshua 17:15; Deuteronomy 2:11, 20; 3:11-12. 20</w:t>
      </w:r>
      <w:r w:rsidRPr="00FE6394">
        <w:rPr>
          <w:sz w:val="24"/>
          <w:szCs w:val="24"/>
          <w:vertAlign w:val="superscript"/>
        </w:rPr>
        <w:t>th</w:t>
      </w:r>
      <w:r w:rsidRPr="00FE6394">
        <w:rPr>
          <w:sz w:val="24"/>
          <w:szCs w:val="24"/>
        </w:rPr>
        <w:t xml:space="preserve">, is the </w:t>
      </w:r>
      <w:r w:rsidRPr="00FE6394">
        <w:rPr>
          <w:b/>
          <w:sz w:val="24"/>
          <w:szCs w:val="24"/>
        </w:rPr>
        <w:t xml:space="preserve">Raphah </w:t>
      </w:r>
      <w:r w:rsidRPr="00FE6394">
        <w:rPr>
          <w:sz w:val="24"/>
          <w:szCs w:val="24"/>
        </w:rPr>
        <w:t>in 1</w:t>
      </w:r>
      <w:r w:rsidRPr="00FE6394">
        <w:rPr>
          <w:sz w:val="24"/>
          <w:szCs w:val="24"/>
          <w:vertAlign w:val="superscript"/>
        </w:rPr>
        <w:t>st</w:t>
      </w:r>
      <w:r w:rsidRPr="00FE6394">
        <w:rPr>
          <w:sz w:val="24"/>
          <w:szCs w:val="24"/>
        </w:rPr>
        <w:t xml:space="preserve"> Chronicles 20:4; 2</w:t>
      </w:r>
      <w:r w:rsidRPr="00FE6394">
        <w:rPr>
          <w:sz w:val="24"/>
          <w:szCs w:val="24"/>
          <w:vertAlign w:val="superscript"/>
        </w:rPr>
        <w:t>nd</w:t>
      </w:r>
      <w:r w:rsidRPr="00FE6394">
        <w:rPr>
          <w:sz w:val="24"/>
          <w:szCs w:val="24"/>
        </w:rPr>
        <w:t xml:space="preserve"> Samuel 21:15-22. 21</w:t>
      </w:r>
      <w:r w:rsidRPr="00FE6394">
        <w:rPr>
          <w:sz w:val="24"/>
          <w:szCs w:val="24"/>
          <w:vertAlign w:val="superscript"/>
        </w:rPr>
        <w:t>st</w:t>
      </w:r>
      <w:r w:rsidRPr="00FE6394">
        <w:rPr>
          <w:sz w:val="24"/>
          <w:szCs w:val="24"/>
        </w:rPr>
        <w:t xml:space="preserve">, is the </w:t>
      </w:r>
      <w:r w:rsidRPr="00FE6394">
        <w:rPr>
          <w:b/>
          <w:sz w:val="24"/>
          <w:szCs w:val="24"/>
        </w:rPr>
        <w:t>Rapha</w:t>
      </w:r>
      <w:r w:rsidRPr="00FE6394">
        <w:rPr>
          <w:sz w:val="24"/>
          <w:szCs w:val="24"/>
        </w:rPr>
        <w:t xml:space="preserve"> in 1</w:t>
      </w:r>
      <w:r w:rsidRPr="00FE6394">
        <w:rPr>
          <w:sz w:val="24"/>
          <w:szCs w:val="24"/>
          <w:vertAlign w:val="superscript"/>
        </w:rPr>
        <w:t>st</w:t>
      </w:r>
      <w:r w:rsidRPr="00FE6394">
        <w:rPr>
          <w:sz w:val="24"/>
          <w:szCs w:val="24"/>
        </w:rPr>
        <w:t xml:space="preserve"> Chronicles 20:4 &amp; 2</w:t>
      </w:r>
      <w:r w:rsidRPr="00FE6394">
        <w:rPr>
          <w:sz w:val="24"/>
          <w:szCs w:val="24"/>
          <w:vertAlign w:val="superscript"/>
        </w:rPr>
        <w:t>nd</w:t>
      </w:r>
      <w:r w:rsidRPr="00FE6394">
        <w:rPr>
          <w:sz w:val="24"/>
          <w:szCs w:val="24"/>
        </w:rPr>
        <w:t xml:space="preserve"> Samuel 21:15-22 22</w:t>
      </w:r>
      <w:r w:rsidRPr="00FE6394">
        <w:rPr>
          <w:sz w:val="24"/>
          <w:szCs w:val="24"/>
          <w:vertAlign w:val="superscript"/>
        </w:rPr>
        <w:t>nd</w:t>
      </w:r>
      <w:r w:rsidRPr="00FE6394">
        <w:rPr>
          <w:sz w:val="24"/>
          <w:szCs w:val="24"/>
        </w:rPr>
        <w:t xml:space="preserve">, is the </w:t>
      </w:r>
      <w:r w:rsidRPr="00FE6394">
        <w:rPr>
          <w:b/>
          <w:sz w:val="24"/>
          <w:szCs w:val="24"/>
        </w:rPr>
        <w:t xml:space="preserve">Haraphah (Saph/Sippai) </w:t>
      </w:r>
      <w:r w:rsidRPr="00FE6394">
        <w:rPr>
          <w:sz w:val="24"/>
          <w:szCs w:val="24"/>
        </w:rPr>
        <w:t>in 2</w:t>
      </w:r>
      <w:r w:rsidRPr="00FE6394">
        <w:rPr>
          <w:sz w:val="24"/>
          <w:szCs w:val="24"/>
          <w:vertAlign w:val="superscript"/>
        </w:rPr>
        <w:t>nd</w:t>
      </w:r>
      <w:r w:rsidRPr="00FE6394">
        <w:rPr>
          <w:sz w:val="24"/>
          <w:szCs w:val="24"/>
        </w:rPr>
        <w:t xml:space="preserve"> Samuel 21:18, 23</w:t>
      </w:r>
      <w:r w:rsidRPr="00FE6394">
        <w:rPr>
          <w:sz w:val="24"/>
          <w:szCs w:val="24"/>
          <w:vertAlign w:val="superscript"/>
        </w:rPr>
        <w:t>rd</w:t>
      </w:r>
      <w:r w:rsidRPr="00FE6394">
        <w:rPr>
          <w:sz w:val="24"/>
          <w:szCs w:val="24"/>
        </w:rPr>
        <w:t xml:space="preserve">, is the </w:t>
      </w:r>
      <w:r w:rsidRPr="00FE6394">
        <w:rPr>
          <w:b/>
          <w:sz w:val="24"/>
          <w:szCs w:val="24"/>
        </w:rPr>
        <w:t xml:space="preserve">Gittites (Goliath, Ishbi-Benob His Son &amp; Lahmi His Brother) </w:t>
      </w:r>
      <w:r w:rsidRPr="00FE6394">
        <w:rPr>
          <w:sz w:val="24"/>
          <w:szCs w:val="24"/>
        </w:rPr>
        <w:t>in 2</w:t>
      </w:r>
      <w:r w:rsidRPr="00FE6394">
        <w:rPr>
          <w:sz w:val="24"/>
          <w:szCs w:val="24"/>
          <w:vertAlign w:val="superscript"/>
        </w:rPr>
        <w:t>nd</w:t>
      </w:r>
      <w:r w:rsidRPr="00FE6394">
        <w:rPr>
          <w:sz w:val="24"/>
          <w:szCs w:val="24"/>
        </w:rPr>
        <w:t xml:space="preserve"> Samuel 21:16, 19 &amp; 24</w:t>
      </w:r>
      <w:r w:rsidRPr="00FE6394">
        <w:rPr>
          <w:sz w:val="24"/>
          <w:szCs w:val="24"/>
          <w:vertAlign w:val="superscript"/>
        </w:rPr>
        <w:t>th</w:t>
      </w:r>
      <w:r w:rsidRPr="00FE6394">
        <w:rPr>
          <w:sz w:val="24"/>
          <w:szCs w:val="24"/>
        </w:rPr>
        <w:t xml:space="preserve">, is the </w:t>
      </w:r>
      <w:r w:rsidRPr="00FE6394">
        <w:rPr>
          <w:b/>
          <w:sz w:val="24"/>
          <w:szCs w:val="24"/>
        </w:rPr>
        <w:t xml:space="preserve">Warrior </w:t>
      </w:r>
      <w:r w:rsidRPr="00FE6394">
        <w:rPr>
          <w:sz w:val="24"/>
          <w:szCs w:val="24"/>
        </w:rPr>
        <w:t xml:space="preserve">in Job 16:14. In Genesis 6:1-5 says the Sons of God went into the Daughters of Men &amp; is wickedness because in Luke 20:35-36 says Angels (Lords) do not marry or have procreation. But it </w:t>
      </w:r>
      <w:r w:rsidRPr="00FE6394">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E6394">
        <w:rPr>
          <w:b/>
          <w:i/>
          <w:sz w:val="24"/>
          <w:szCs w:val="24"/>
        </w:rPr>
        <w:t>Age of the Giants</w:t>
      </w:r>
      <w:r w:rsidRPr="00FE6394">
        <w:rPr>
          <w:sz w:val="24"/>
          <w:szCs w:val="24"/>
        </w:rPr>
        <w:t xml:space="preserve">” in Genesis 1:1-1:2 &amp; 120 realms of Giants (2/3 of the Warriors) by Michael in “Holy Divine Love Intercourse” is in Acts 17:28-29. The 24 levels is to each of the Trinity &amp; the Law in Holy Divine Nature. </w:t>
      </w:r>
      <w:r w:rsidRPr="00FE6394">
        <w:rPr>
          <w:b/>
          <w:sz w:val="24"/>
          <w:szCs w:val="24"/>
        </w:rPr>
        <w:t>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are the Lord James for Boys &amp; Law/Stephen for Lords as the Giant Lords governs the Highest 60 levels of Giants under the 30</w:t>
      </w:r>
      <w:r w:rsidRPr="00FE6394">
        <w:rPr>
          <w:b/>
          <w:sz w:val="24"/>
          <w:szCs w:val="24"/>
          <w:vertAlign w:val="superscript"/>
        </w:rPr>
        <w:t>th</w:t>
      </w:r>
      <w:r w:rsidRPr="00FE6394">
        <w:rPr>
          <w:b/>
          <w:sz w:val="24"/>
          <w:szCs w:val="24"/>
        </w:rPr>
        <w:t xml:space="preserve"> order of Yah</w:t>
      </w:r>
      <w:r w:rsidRPr="00FE6394">
        <w:rPr>
          <w:sz w:val="24"/>
          <w:szCs w:val="24"/>
        </w:rPr>
        <w:t xml:space="preserve">. </w:t>
      </w:r>
      <w:r w:rsidRPr="00FE6394">
        <w:rPr>
          <w:b/>
          <w:sz w:val="24"/>
          <w:szCs w:val="24"/>
        </w:rPr>
        <w:t>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are the Lord Jesus &amp; Lord John the Lord’s Man/Woman governs the Higher &amp; High 60 levels of Giants</w:t>
      </w:r>
      <w:r w:rsidRPr="00FE6394">
        <w:rPr>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Enchanters</w:t>
      </w:r>
    </w:p>
    <w:p w:rsidR="00E10AAE" w:rsidRPr="00FE6394" w:rsidRDefault="00E10AAE" w:rsidP="00E10AAE">
      <w:pPr>
        <w:spacing w:line="480" w:lineRule="auto"/>
        <w:jc w:val="both"/>
        <w:rPr>
          <w:sz w:val="24"/>
          <w:szCs w:val="24"/>
        </w:rPr>
      </w:pPr>
      <w:r w:rsidRPr="00FE6394">
        <w:rPr>
          <w:sz w:val="24"/>
          <w:szCs w:val="24"/>
        </w:rPr>
        <w:t xml:space="preserve">The word incantation derives from a Latin word </w:t>
      </w:r>
      <w:r w:rsidRPr="00FE6394">
        <w:rPr>
          <w:b/>
          <w:i/>
          <w:sz w:val="24"/>
          <w:szCs w:val="24"/>
        </w:rPr>
        <w:t xml:space="preserve">Incantare </w:t>
      </w:r>
      <w:r w:rsidRPr="00FE6394">
        <w:rPr>
          <w:sz w:val="24"/>
          <w:szCs w:val="24"/>
        </w:rPr>
        <w:t>meaning “</w:t>
      </w:r>
      <w:r w:rsidRPr="00FE6394">
        <w:rPr>
          <w:b/>
          <w:sz w:val="24"/>
          <w:szCs w:val="24"/>
        </w:rPr>
        <w:t>to chant a magical spell upon</w:t>
      </w:r>
      <w:r w:rsidRPr="00FE6394">
        <w:rPr>
          <w:sz w:val="24"/>
          <w:szCs w:val="24"/>
        </w:rPr>
        <w:t>” and “</w:t>
      </w:r>
      <w:r w:rsidRPr="00FE6394">
        <w:rPr>
          <w:b/>
          <w:sz w:val="24"/>
          <w:szCs w:val="24"/>
        </w:rPr>
        <w:t>to utter an incantation, or cast a magical spell</w:t>
      </w:r>
      <w:r w:rsidRPr="00FE6394">
        <w:rPr>
          <w:sz w:val="24"/>
          <w:szCs w:val="24"/>
        </w:rPr>
        <w:t>” from the word “</w:t>
      </w:r>
      <w:r w:rsidRPr="00FE6394">
        <w:rPr>
          <w:b/>
          <w:sz w:val="24"/>
          <w:szCs w:val="24"/>
        </w:rPr>
        <w:t>enchant</w:t>
      </w:r>
      <w:r w:rsidRPr="00FE6394">
        <w:rPr>
          <w:sz w:val="24"/>
          <w:szCs w:val="24"/>
        </w:rPr>
        <w:t xml:space="preserve">”. Also the word </w:t>
      </w:r>
      <w:r w:rsidRPr="00FE6394">
        <w:rPr>
          <w:b/>
          <w:i/>
          <w:sz w:val="24"/>
          <w:szCs w:val="24"/>
        </w:rPr>
        <w:t>In</w:t>
      </w:r>
      <w:r w:rsidRPr="00FE6394">
        <w:rPr>
          <w:i/>
          <w:sz w:val="24"/>
          <w:szCs w:val="24"/>
        </w:rPr>
        <w:t xml:space="preserve"> </w:t>
      </w:r>
      <w:r w:rsidRPr="00FE6394">
        <w:rPr>
          <w:sz w:val="24"/>
          <w:szCs w:val="24"/>
        </w:rPr>
        <w:t>concerning “</w:t>
      </w:r>
      <w:r w:rsidRPr="00FE6394">
        <w:rPr>
          <w:b/>
          <w:sz w:val="24"/>
          <w:szCs w:val="24"/>
        </w:rPr>
        <w:t>into</w:t>
      </w:r>
      <w:r w:rsidRPr="00FE6394">
        <w:rPr>
          <w:sz w:val="24"/>
          <w:szCs w:val="24"/>
        </w:rPr>
        <w:t xml:space="preserve">” and </w:t>
      </w:r>
      <w:r w:rsidRPr="00FE6394">
        <w:rPr>
          <w:b/>
          <w:i/>
          <w:sz w:val="24"/>
          <w:szCs w:val="24"/>
        </w:rPr>
        <w:t>Cantare</w:t>
      </w:r>
      <w:r w:rsidRPr="00FE6394">
        <w:rPr>
          <w:sz w:val="24"/>
          <w:szCs w:val="24"/>
        </w:rPr>
        <w:t xml:space="preserve"> can mean “</w:t>
      </w:r>
      <w:r w:rsidRPr="00FE6394">
        <w:rPr>
          <w:b/>
          <w:sz w:val="24"/>
          <w:szCs w:val="24"/>
        </w:rPr>
        <w:t>to sing</w:t>
      </w:r>
      <w:r w:rsidRPr="00FE6394">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FE6394">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FE6394">
        <w:rPr>
          <w:sz w:val="24"/>
          <w:szCs w:val="24"/>
          <w:vertAlign w:val="superscript"/>
        </w:rPr>
        <w:t>nd</w:t>
      </w:r>
      <w:r w:rsidRPr="00FE6394">
        <w:rPr>
          <w:sz w:val="24"/>
          <w:szCs w:val="24"/>
        </w:rPr>
        <w:t xml:space="preserve"> Kings 17:17; 21:6 &amp; 2</w:t>
      </w:r>
      <w:r w:rsidRPr="00FE6394">
        <w:rPr>
          <w:sz w:val="24"/>
          <w:szCs w:val="24"/>
          <w:vertAlign w:val="superscript"/>
        </w:rPr>
        <w:t>nd</w:t>
      </w:r>
      <w:r w:rsidRPr="00FE639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FE6394">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10AAE" w:rsidRPr="00FE6394" w:rsidRDefault="00E10AAE" w:rsidP="00E10AAE">
      <w:pPr>
        <w:spacing w:line="480" w:lineRule="auto"/>
        <w:jc w:val="center"/>
        <w:rPr>
          <w:b/>
          <w:sz w:val="24"/>
          <w:szCs w:val="24"/>
        </w:rPr>
      </w:pPr>
      <w:r w:rsidRPr="00FE6394">
        <w:rPr>
          <w:b/>
          <w:sz w:val="24"/>
          <w:szCs w:val="24"/>
        </w:rPr>
        <w:t>Dwarfs and Elves</w:t>
      </w:r>
    </w:p>
    <w:p w:rsidR="00E10AAE" w:rsidRPr="00FE6394" w:rsidRDefault="00E10AAE" w:rsidP="00E10AAE">
      <w:pPr>
        <w:spacing w:line="480" w:lineRule="auto"/>
        <w:jc w:val="both"/>
        <w:rPr>
          <w:sz w:val="24"/>
          <w:szCs w:val="24"/>
        </w:rPr>
      </w:pPr>
      <w:r w:rsidRPr="00FE639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FE6394">
        <w:rPr>
          <w:b/>
          <w:sz w:val="24"/>
          <w:szCs w:val="24"/>
        </w:rPr>
        <w:t>little people</w:t>
      </w:r>
      <w:r w:rsidRPr="00FE6394">
        <w:rPr>
          <w:sz w:val="24"/>
          <w:szCs w:val="24"/>
        </w:rPr>
        <w:t>” or a “</w:t>
      </w:r>
      <w:r w:rsidRPr="00FE6394">
        <w:rPr>
          <w:b/>
          <w:sz w:val="24"/>
          <w:szCs w:val="24"/>
        </w:rPr>
        <w:t>midget</w:t>
      </w:r>
      <w:r w:rsidRPr="00FE639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E6394">
        <w:rPr>
          <w:sz w:val="24"/>
          <w:szCs w:val="24"/>
          <w:vertAlign w:val="superscript"/>
        </w:rPr>
        <w:t>nd</w:t>
      </w:r>
      <w:r w:rsidRPr="00FE6394">
        <w:rPr>
          <w:sz w:val="24"/>
          <w:szCs w:val="24"/>
        </w:rPr>
        <w:t xml:space="preserve"> Esdras 15:56; Esther 13:5; Sirach 19:27; </w:t>
      </w:r>
      <w:r w:rsidRPr="00FE6394">
        <w:rPr>
          <w:sz w:val="24"/>
          <w:szCs w:val="24"/>
        </w:rPr>
        <w:lastRenderedPageBreak/>
        <w:t>27:27; 1</w:t>
      </w:r>
      <w:r w:rsidRPr="00FE6394">
        <w:rPr>
          <w:sz w:val="24"/>
          <w:szCs w:val="24"/>
          <w:vertAlign w:val="superscript"/>
        </w:rPr>
        <w:t>st</w:t>
      </w:r>
      <w:r w:rsidRPr="00FE6394">
        <w:rPr>
          <w:sz w:val="24"/>
          <w:szCs w:val="24"/>
        </w:rPr>
        <w:t xml:space="preserve"> Maccabees 1:15; 7:23; 9:61; 2</w:t>
      </w:r>
      <w:r w:rsidRPr="00FE6394">
        <w:rPr>
          <w:sz w:val="24"/>
          <w:szCs w:val="24"/>
          <w:vertAlign w:val="superscript"/>
        </w:rPr>
        <w:t>nd</w:t>
      </w:r>
      <w:r w:rsidRPr="00FE639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10AAE" w:rsidRPr="00FE6394" w:rsidRDefault="00E10AAE" w:rsidP="00E10AAE">
      <w:pPr>
        <w:spacing w:line="480" w:lineRule="auto"/>
        <w:jc w:val="center"/>
        <w:rPr>
          <w:b/>
          <w:sz w:val="24"/>
          <w:szCs w:val="24"/>
        </w:rPr>
      </w:pPr>
      <w:r w:rsidRPr="00FE6394">
        <w:rPr>
          <w:b/>
          <w:sz w:val="24"/>
          <w:szCs w:val="24"/>
        </w:rPr>
        <w:lastRenderedPageBreak/>
        <w:t>Medicines and Drugs</w:t>
      </w:r>
    </w:p>
    <w:p w:rsidR="00E10AAE" w:rsidRPr="00FE6394" w:rsidRDefault="00E10AAE" w:rsidP="00E10AAE">
      <w:pPr>
        <w:spacing w:line="480" w:lineRule="auto"/>
        <w:jc w:val="both"/>
        <w:rPr>
          <w:sz w:val="24"/>
          <w:szCs w:val="24"/>
        </w:rPr>
      </w:pPr>
      <w:r w:rsidRPr="00FE639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10AAE" w:rsidRPr="00FE6394" w:rsidRDefault="00E10AAE" w:rsidP="00E10AAE">
      <w:pPr>
        <w:spacing w:line="480" w:lineRule="auto"/>
        <w:jc w:val="both"/>
        <w:rPr>
          <w:sz w:val="24"/>
          <w:szCs w:val="24"/>
        </w:rPr>
      </w:pPr>
      <w:r w:rsidRPr="00FE6394">
        <w:rPr>
          <w:sz w:val="24"/>
          <w:szCs w:val="24"/>
        </w:rPr>
        <w:t>Preventative Medicine: A cheerful disposition is in Proverbs 17:22. Disinfection is in Leviticus 14:41; 15:5. Salt is in Ezekiel 16:4. Physical Exercise profits little, but Godliness is the success of all things is in 1</w:t>
      </w:r>
      <w:r w:rsidRPr="00FE6394">
        <w:rPr>
          <w:sz w:val="24"/>
          <w:szCs w:val="24"/>
          <w:vertAlign w:val="superscript"/>
        </w:rPr>
        <w:t>st</w:t>
      </w:r>
      <w:r w:rsidRPr="00FE639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E6394">
        <w:rPr>
          <w:sz w:val="24"/>
          <w:szCs w:val="24"/>
          <w:vertAlign w:val="superscript"/>
        </w:rPr>
        <w:t>nd</w:t>
      </w:r>
      <w:r w:rsidRPr="00FE6394">
        <w:rPr>
          <w:sz w:val="24"/>
          <w:szCs w:val="24"/>
        </w:rPr>
        <w:t xml:space="preserve"> Kings 20:7 &amp; Isaiah 38:21. Spittle is in Mark 7:33. Water is in Leviticus 15:5; 2</w:t>
      </w:r>
      <w:r w:rsidRPr="00FE6394">
        <w:rPr>
          <w:sz w:val="24"/>
          <w:szCs w:val="24"/>
          <w:vertAlign w:val="superscript"/>
        </w:rPr>
        <w:t>nd</w:t>
      </w:r>
      <w:r w:rsidRPr="00FE6394">
        <w:rPr>
          <w:sz w:val="24"/>
          <w:szCs w:val="24"/>
        </w:rPr>
        <w:t xml:space="preserve"> Kings 5:10 &amp; John 9:7. Wine is in 1</w:t>
      </w:r>
      <w:r w:rsidRPr="00FE6394">
        <w:rPr>
          <w:sz w:val="24"/>
          <w:szCs w:val="24"/>
          <w:vertAlign w:val="superscript"/>
        </w:rPr>
        <w:t>st</w:t>
      </w:r>
      <w:r w:rsidRPr="00FE6394">
        <w:rPr>
          <w:sz w:val="24"/>
          <w:szCs w:val="24"/>
        </w:rPr>
        <w:t xml:space="preserve"> Timothy 5:23 &amp; Luke 10:34. Eye salve is in Revelation 3:18. Music is in 1</w:t>
      </w:r>
      <w:r w:rsidRPr="00FE6394">
        <w:rPr>
          <w:sz w:val="24"/>
          <w:szCs w:val="24"/>
          <w:vertAlign w:val="superscript"/>
        </w:rPr>
        <w:t>st</w:t>
      </w:r>
      <w:r w:rsidRPr="00FE6394">
        <w:rPr>
          <w:sz w:val="24"/>
          <w:szCs w:val="24"/>
        </w:rPr>
        <w:t xml:space="preserve"> Samuel 16:23; 18:10 &amp; 2</w:t>
      </w:r>
      <w:r w:rsidRPr="00FE6394">
        <w:rPr>
          <w:sz w:val="24"/>
          <w:szCs w:val="24"/>
          <w:vertAlign w:val="superscript"/>
        </w:rPr>
        <w:t>nd</w:t>
      </w:r>
      <w:r w:rsidRPr="00FE6394">
        <w:rPr>
          <w:sz w:val="24"/>
          <w:szCs w:val="24"/>
        </w:rPr>
        <w:t xml:space="preserve"> Kings 3:14-15. Spiritual Surgery is in Matthew 5:27-30 &amp; Romans 8:13. Soothing Medicine: Myrrh is in Mark 15:23. Oil is in Isaiah 1:6. Wine is in Proverbs 31:6; Matthew 27:48 &amp; Luke 23:36. Medicine </w:t>
      </w:r>
      <w:r w:rsidRPr="00FE6394">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FE6394">
        <w:rPr>
          <w:sz w:val="24"/>
          <w:szCs w:val="24"/>
          <w:vertAlign w:val="superscript"/>
        </w:rPr>
        <w:t>st</w:t>
      </w:r>
      <w:r w:rsidRPr="00FE6394">
        <w:rPr>
          <w:sz w:val="24"/>
          <w:szCs w:val="24"/>
        </w:rPr>
        <w:t xml:space="preserve"> Corinthians 15:42-44 &amp; Philippians 3:20-21.      </w:t>
      </w:r>
    </w:p>
    <w:p w:rsidR="00E10AAE" w:rsidRPr="00FE6394" w:rsidRDefault="00E10AAE" w:rsidP="00E10AAE">
      <w:pPr>
        <w:spacing w:before="240" w:line="480" w:lineRule="auto"/>
        <w:jc w:val="center"/>
        <w:rPr>
          <w:b/>
          <w:sz w:val="24"/>
          <w:szCs w:val="24"/>
        </w:rPr>
      </w:pPr>
      <w:r w:rsidRPr="00FE6394">
        <w:rPr>
          <w:b/>
          <w:sz w:val="24"/>
          <w:szCs w:val="24"/>
        </w:rPr>
        <w:t>What are the 10 Incurable Diseases that the Lord Yahweh says those things will never be healed in Hell?</w:t>
      </w:r>
    </w:p>
    <w:p w:rsidR="00E10AAE" w:rsidRPr="00FE6394" w:rsidRDefault="00E10AAE" w:rsidP="00E10AAE">
      <w:pPr>
        <w:spacing w:before="240" w:line="480" w:lineRule="auto"/>
        <w:jc w:val="center"/>
        <w:rPr>
          <w:b/>
          <w:sz w:val="24"/>
          <w:szCs w:val="24"/>
        </w:rPr>
      </w:pPr>
      <w:r w:rsidRPr="00FE6394">
        <w:rPr>
          <w:b/>
          <w:sz w:val="24"/>
          <w:szCs w:val="24"/>
        </w:rPr>
        <w:t>The First Incurable Disease concerning Israel’s Prison for under 1 year</w:t>
      </w:r>
    </w:p>
    <w:p w:rsidR="00E10AAE" w:rsidRPr="00FE6394" w:rsidRDefault="00E10AAE" w:rsidP="00E10AAE">
      <w:pPr>
        <w:spacing w:before="240" w:line="480" w:lineRule="auto"/>
        <w:jc w:val="both"/>
        <w:rPr>
          <w:sz w:val="24"/>
          <w:szCs w:val="24"/>
        </w:rPr>
      </w:pPr>
      <w:r w:rsidRPr="00FE6394">
        <w:rPr>
          <w:sz w:val="24"/>
          <w:szCs w:val="24"/>
        </w:rPr>
        <w:t xml:space="preserve">In Micah 1:9 it mentions “For Her Wounds (Bruises) are Incurable. For it has come to Judah (this means praise). It has come to the Gate of My (Father Stephen’s) people---to Jerusalem.” </w:t>
      </w:r>
    </w:p>
    <w:p w:rsidR="00E10AAE" w:rsidRPr="00FE6394" w:rsidRDefault="00E10AAE" w:rsidP="00E10AAE">
      <w:pPr>
        <w:spacing w:before="240" w:line="480" w:lineRule="auto"/>
        <w:jc w:val="center"/>
        <w:rPr>
          <w:b/>
          <w:sz w:val="24"/>
          <w:szCs w:val="24"/>
        </w:rPr>
      </w:pPr>
      <w:r w:rsidRPr="00FE6394">
        <w:rPr>
          <w:b/>
          <w:sz w:val="24"/>
          <w:szCs w:val="24"/>
        </w:rPr>
        <w:t>The Second Incurable Disease concerning Babel’s Prison for 1 year</w:t>
      </w:r>
    </w:p>
    <w:p w:rsidR="00E10AAE" w:rsidRPr="00FE6394" w:rsidRDefault="00E10AAE" w:rsidP="00E10AAE">
      <w:pPr>
        <w:spacing w:before="240" w:line="480" w:lineRule="auto"/>
        <w:jc w:val="both"/>
        <w:rPr>
          <w:sz w:val="24"/>
          <w:szCs w:val="24"/>
        </w:rPr>
      </w:pPr>
      <w:r w:rsidRPr="00FE6394">
        <w:rPr>
          <w:sz w:val="24"/>
          <w:szCs w:val="24"/>
        </w:rPr>
        <w:t>In Jeremiah 30:15 declares “Why do You cry about Your Affliction? Your Sorrow is incurable. Because of the Multitude of Your Iniquities, because Your sins have increased, I (Father Stephen) have done these things to You.”</w:t>
      </w:r>
    </w:p>
    <w:p w:rsidR="00E10AAE" w:rsidRPr="00FE6394" w:rsidRDefault="00E10AAE" w:rsidP="00E10AAE">
      <w:pPr>
        <w:spacing w:before="240" w:line="480" w:lineRule="auto"/>
        <w:jc w:val="center"/>
        <w:rPr>
          <w:b/>
          <w:sz w:val="24"/>
          <w:szCs w:val="24"/>
        </w:rPr>
      </w:pPr>
      <w:r w:rsidRPr="00FE6394">
        <w:rPr>
          <w:b/>
          <w:sz w:val="24"/>
          <w:szCs w:val="24"/>
        </w:rPr>
        <w:t>The Third Incurable Disease concerning Confusion’s Prison for 2 years</w:t>
      </w:r>
    </w:p>
    <w:p w:rsidR="00E10AAE" w:rsidRPr="00FE6394" w:rsidRDefault="00E10AAE" w:rsidP="00E10AAE">
      <w:pPr>
        <w:spacing w:before="240" w:line="480" w:lineRule="auto"/>
        <w:jc w:val="both"/>
        <w:rPr>
          <w:sz w:val="24"/>
          <w:szCs w:val="24"/>
        </w:rPr>
      </w:pPr>
      <w:r w:rsidRPr="00FE6394">
        <w:rPr>
          <w:sz w:val="24"/>
          <w:szCs w:val="24"/>
        </w:rPr>
        <w:t xml:space="preserve">In Jeremiah 30:12 mentions “For thus says the LORD (FATHER STEPHEN): ‘You Affliction is Incurable, Your Wound is Severe.’” </w:t>
      </w:r>
    </w:p>
    <w:p w:rsidR="00E10AAE" w:rsidRPr="00FE6394" w:rsidRDefault="00E10AAE" w:rsidP="00E10AAE">
      <w:pPr>
        <w:spacing w:before="240" w:line="480" w:lineRule="auto"/>
        <w:jc w:val="center"/>
        <w:rPr>
          <w:b/>
          <w:sz w:val="24"/>
          <w:szCs w:val="24"/>
        </w:rPr>
      </w:pPr>
      <w:r w:rsidRPr="00FE6394">
        <w:rPr>
          <w:b/>
          <w:sz w:val="24"/>
          <w:szCs w:val="24"/>
        </w:rPr>
        <w:t>The Fourth Incurable Disease concerning Shinar’s Prison for 3 years</w:t>
      </w:r>
    </w:p>
    <w:p w:rsidR="00E10AAE" w:rsidRPr="00FE6394" w:rsidRDefault="00E10AAE" w:rsidP="00E10AAE">
      <w:pPr>
        <w:spacing w:before="240" w:line="480" w:lineRule="auto"/>
        <w:jc w:val="both"/>
        <w:rPr>
          <w:sz w:val="24"/>
          <w:szCs w:val="24"/>
        </w:rPr>
      </w:pPr>
      <w:r w:rsidRPr="00FE6394">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E10AAE" w:rsidRPr="00FE6394" w:rsidRDefault="00E10AAE" w:rsidP="00E10AAE">
      <w:pPr>
        <w:spacing w:before="240" w:line="480" w:lineRule="auto"/>
        <w:jc w:val="center"/>
        <w:rPr>
          <w:b/>
          <w:sz w:val="24"/>
          <w:szCs w:val="24"/>
        </w:rPr>
      </w:pPr>
      <w:r w:rsidRPr="00FE6394">
        <w:rPr>
          <w:b/>
          <w:sz w:val="24"/>
          <w:szCs w:val="24"/>
        </w:rPr>
        <w:t>The Fifth Incurable Disease concerning Rome’s Prison for 4 years</w:t>
      </w:r>
    </w:p>
    <w:p w:rsidR="00E10AAE" w:rsidRPr="00FE6394" w:rsidRDefault="00E10AAE" w:rsidP="00E10AAE">
      <w:pPr>
        <w:spacing w:before="240" w:line="480" w:lineRule="auto"/>
        <w:jc w:val="both"/>
        <w:rPr>
          <w:sz w:val="24"/>
          <w:szCs w:val="24"/>
        </w:rPr>
      </w:pPr>
      <w:r w:rsidRPr="00FE6394">
        <w:rPr>
          <w:sz w:val="24"/>
          <w:szCs w:val="24"/>
        </w:rPr>
        <w:t>In 2</w:t>
      </w:r>
      <w:r w:rsidRPr="00FE6394">
        <w:rPr>
          <w:sz w:val="24"/>
          <w:szCs w:val="24"/>
          <w:vertAlign w:val="superscript"/>
        </w:rPr>
        <w:t>nd</w:t>
      </w:r>
      <w:r w:rsidRPr="00FE6394">
        <w:rPr>
          <w:sz w:val="24"/>
          <w:szCs w:val="24"/>
        </w:rPr>
        <w:t xml:space="preserve"> Chronicles 21:18 tells us “After all this the LORD (FATHER STEPHEN) struck Him in His Intestines (His stomach area or belly area of His large &amp; small intestines) with an Incurable Disease.” </w:t>
      </w:r>
    </w:p>
    <w:p w:rsidR="00E10AAE" w:rsidRPr="00FE6394" w:rsidRDefault="00E10AAE" w:rsidP="00E10AAE">
      <w:pPr>
        <w:spacing w:before="240" w:line="480" w:lineRule="auto"/>
        <w:jc w:val="center"/>
        <w:rPr>
          <w:b/>
          <w:sz w:val="24"/>
          <w:szCs w:val="24"/>
        </w:rPr>
      </w:pPr>
      <w:r w:rsidRPr="00FE6394">
        <w:rPr>
          <w:b/>
          <w:sz w:val="24"/>
          <w:szCs w:val="24"/>
        </w:rPr>
        <w:t>The Sixth Incurable Disease concerning Babylon’s Prison for 5 years</w:t>
      </w:r>
    </w:p>
    <w:p w:rsidR="00E10AAE" w:rsidRPr="00FE6394" w:rsidRDefault="00E10AAE" w:rsidP="00E10AAE">
      <w:pPr>
        <w:spacing w:before="240" w:line="480" w:lineRule="auto"/>
        <w:jc w:val="both"/>
        <w:rPr>
          <w:sz w:val="24"/>
          <w:szCs w:val="24"/>
        </w:rPr>
      </w:pPr>
      <w:r w:rsidRPr="00FE6394">
        <w:rPr>
          <w:sz w:val="24"/>
          <w:szCs w:val="24"/>
        </w:rPr>
        <w:t xml:space="preserve">In Judith 5:12 says “Then they cried unto their God (The Father Stephen Our Lord), and He smote all the land of Egypt with Incurable Plagues: so the Egyptians cast them out of their sight.”  </w:t>
      </w:r>
    </w:p>
    <w:p w:rsidR="00E10AAE" w:rsidRPr="00FE6394" w:rsidRDefault="00E10AAE" w:rsidP="00E10AAE">
      <w:pPr>
        <w:spacing w:before="240" w:line="480" w:lineRule="auto"/>
        <w:jc w:val="center"/>
        <w:rPr>
          <w:b/>
          <w:sz w:val="24"/>
          <w:szCs w:val="24"/>
        </w:rPr>
      </w:pPr>
      <w:r w:rsidRPr="00FE6394">
        <w:rPr>
          <w:b/>
          <w:sz w:val="24"/>
          <w:szCs w:val="24"/>
        </w:rPr>
        <w:t>The Seventh/Eighth Incurable Diseases concerning Chaos’/Sodom’s Prisons for 6-7 years</w:t>
      </w:r>
    </w:p>
    <w:p w:rsidR="00E10AAE" w:rsidRPr="00FE6394" w:rsidRDefault="00E10AAE" w:rsidP="00E10AAE">
      <w:pPr>
        <w:spacing w:before="240" w:line="480" w:lineRule="auto"/>
        <w:jc w:val="both"/>
        <w:rPr>
          <w:sz w:val="24"/>
          <w:szCs w:val="24"/>
        </w:rPr>
      </w:pPr>
      <w:r w:rsidRPr="00FE6394">
        <w:rPr>
          <w:sz w:val="24"/>
          <w:szCs w:val="24"/>
        </w:rPr>
        <w:t>In Jeremiah 30:12 (OKJV) states “For thus says the LORD (FATHER STEPHEN), thy Bruise is Incurable, and thy Wound is Grievous.”</w:t>
      </w:r>
    </w:p>
    <w:p w:rsidR="00E10AAE" w:rsidRPr="00FE6394" w:rsidRDefault="00E10AAE" w:rsidP="00E10AAE">
      <w:pPr>
        <w:spacing w:before="240" w:line="480" w:lineRule="auto"/>
        <w:jc w:val="center"/>
        <w:rPr>
          <w:b/>
          <w:sz w:val="24"/>
          <w:szCs w:val="24"/>
        </w:rPr>
      </w:pPr>
      <w:r w:rsidRPr="00FE6394">
        <w:rPr>
          <w:b/>
          <w:sz w:val="24"/>
          <w:szCs w:val="24"/>
        </w:rPr>
        <w:t>The Ninth Incurable Disease concerning Egypt’s Prison for all Eternity</w:t>
      </w:r>
    </w:p>
    <w:p w:rsidR="00E10AAE" w:rsidRPr="00FE6394" w:rsidRDefault="00E10AAE" w:rsidP="00E10AAE">
      <w:pPr>
        <w:spacing w:before="240" w:line="480" w:lineRule="auto"/>
        <w:jc w:val="both"/>
        <w:rPr>
          <w:sz w:val="24"/>
          <w:szCs w:val="24"/>
        </w:rPr>
      </w:pPr>
      <w:r w:rsidRPr="00FE6394">
        <w:rPr>
          <w:sz w:val="24"/>
          <w:szCs w:val="24"/>
        </w:rPr>
        <w:t>In 2</w:t>
      </w:r>
      <w:r w:rsidRPr="00FE6394">
        <w:rPr>
          <w:sz w:val="24"/>
          <w:szCs w:val="24"/>
          <w:vertAlign w:val="superscript"/>
        </w:rPr>
        <w:t>nd</w:t>
      </w:r>
      <w:r w:rsidRPr="00FE639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10AAE" w:rsidRPr="00FE6394" w:rsidRDefault="00E10AAE" w:rsidP="00E10AAE">
      <w:pPr>
        <w:spacing w:before="240" w:line="480" w:lineRule="auto"/>
        <w:jc w:val="center"/>
        <w:rPr>
          <w:b/>
          <w:sz w:val="24"/>
          <w:szCs w:val="24"/>
        </w:rPr>
      </w:pPr>
      <w:r w:rsidRPr="00FE6394">
        <w:rPr>
          <w:b/>
          <w:sz w:val="24"/>
          <w:szCs w:val="24"/>
        </w:rPr>
        <w:lastRenderedPageBreak/>
        <w:t>The Tenth Incurable Disease concerning the Father Stephen’s Interrogation Toll House in the Kingdom of Lordship</w:t>
      </w:r>
    </w:p>
    <w:p w:rsidR="00E10AAE" w:rsidRPr="00FE6394" w:rsidRDefault="00E10AAE" w:rsidP="00E10AAE">
      <w:pPr>
        <w:spacing w:before="240" w:line="480" w:lineRule="auto"/>
        <w:jc w:val="both"/>
        <w:rPr>
          <w:sz w:val="24"/>
          <w:szCs w:val="24"/>
        </w:rPr>
      </w:pPr>
      <w:r w:rsidRPr="00FE6394">
        <w:rPr>
          <w:sz w:val="24"/>
          <w:szCs w:val="24"/>
        </w:rPr>
        <w:t xml:space="preserve">In Job 34:6 declares “Should I lie concerning My (Father Stephen’s) right? My Wound is Incurable, though I am without transgression.”   </w:t>
      </w:r>
    </w:p>
    <w:p w:rsidR="00E10AAE" w:rsidRPr="00FE6394" w:rsidRDefault="00E10AAE" w:rsidP="00E10AAE">
      <w:pPr>
        <w:spacing w:before="240" w:line="240" w:lineRule="auto"/>
        <w:jc w:val="center"/>
        <w:rPr>
          <w:b/>
          <w:sz w:val="24"/>
          <w:szCs w:val="24"/>
        </w:rPr>
      </w:pPr>
      <w:r w:rsidRPr="00FE6394">
        <w:rPr>
          <w:b/>
          <w:sz w:val="24"/>
          <w:szCs w:val="24"/>
        </w:rPr>
        <w:t xml:space="preserve">The Total Release of the 10 Incurable Diseases for all the Lower Lords done by the </w:t>
      </w:r>
    </w:p>
    <w:p w:rsidR="00E10AAE" w:rsidRPr="00FE6394" w:rsidRDefault="00E10AAE" w:rsidP="00E10AAE">
      <w:pPr>
        <w:spacing w:before="240" w:line="240" w:lineRule="auto"/>
        <w:jc w:val="center"/>
        <w:rPr>
          <w:b/>
          <w:sz w:val="24"/>
          <w:szCs w:val="24"/>
        </w:rPr>
      </w:pPr>
      <w:r w:rsidRPr="00FE6394">
        <w:rPr>
          <w:b/>
          <w:sz w:val="24"/>
          <w:szCs w:val="24"/>
        </w:rPr>
        <w:t>Father Stephen</w:t>
      </w:r>
    </w:p>
    <w:p w:rsidR="00E10AAE" w:rsidRPr="00FE6394" w:rsidRDefault="00E10AAE" w:rsidP="00E10AAE">
      <w:pPr>
        <w:spacing w:before="240" w:line="480" w:lineRule="auto"/>
        <w:jc w:val="both"/>
        <w:rPr>
          <w:sz w:val="24"/>
          <w:szCs w:val="24"/>
        </w:rPr>
      </w:pPr>
      <w:r w:rsidRPr="00FE6394">
        <w:rPr>
          <w:sz w:val="24"/>
          <w:szCs w:val="24"/>
        </w:rPr>
        <w:t>The First Release concerns the Lord Jehovah for all Creation done by the Father Stephen in Psalms 83:18. The Second Release concerns the Lord Peter the 2</w:t>
      </w:r>
      <w:r w:rsidRPr="00FE6394">
        <w:rPr>
          <w:sz w:val="24"/>
          <w:szCs w:val="24"/>
          <w:vertAlign w:val="superscript"/>
        </w:rPr>
        <w:t>nd</w:t>
      </w:r>
      <w:r w:rsidRPr="00FE6394">
        <w:rPr>
          <w:sz w:val="24"/>
          <w:szCs w:val="24"/>
        </w:rPr>
        <w:t xml:space="preserve"> Single Child of the Father Stephen for all Child Kind in the Upside Down Cross done by the Father Stephen in Matthew 16:18. The Third Release concerns the Lord John the 2</w:t>
      </w:r>
      <w:r w:rsidRPr="00FE6394">
        <w:rPr>
          <w:sz w:val="24"/>
          <w:szCs w:val="24"/>
          <w:vertAlign w:val="superscript"/>
        </w:rPr>
        <w:t>nd</w:t>
      </w:r>
      <w:r w:rsidRPr="00FE6394">
        <w:rPr>
          <w:sz w:val="24"/>
          <w:szCs w:val="24"/>
        </w:rPr>
        <w:t xml:space="preserve"> Single Brother of the Father Stephen for all Woman Kind in the Beheading done by the Father Stephen in Luke 9:7-9. The Fourth Release concerns the Lord Jesus the 2</w:t>
      </w:r>
      <w:r w:rsidRPr="00FE6394">
        <w:rPr>
          <w:sz w:val="24"/>
          <w:szCs w:val="24"/>
          <w:vertAlign w:val="superscript"/>
        </w:rPr>
        <w:t>nd</w:t>
      </w:r>
      <w:r w:rsidRPr="00FE6394">
        <w:rPr>
          <w:sz w:val="24"/>
          <w:szCs w:val="24"/>
        </w:rPr>
        <w:t xml:space="preserve"> Single Son of the Father Stephen for all Man Kind in the Cross done by the Father Stephen in Luke 23:26-56. The Fifth Release concerns the Lord James the 2</w:t>
      </w:r>
      <w:r w:rsidRPr="00FE6394">
        <w:rPr>
          <w:sz w:val="24"/>
          <w:szCs w:val="24"/>
          <w:vertAlign w:val="superscript"/>
        </w:rPr>
        <w:t>nd</w:t>
      </w:r>
      <w:r w:rsidRPr="00FE6394">
        <w:rPr>
          <w:sz w:val="24"/>
          <w:szCs w:val="24"/>
        </w:rPr>
        <w:t xml:space="preserve"> Highest Gentile Law of Father Stephen for all Boy Kind in the Gentile Law done by the Father Stephen in Luke 2:43. The Sixth Release concerns the Lord James the 2</w:t>
      </w:r>
      <w:r w:rsidRPr="00FE6394">
        <w:rPr>
          <w:sz w:val="24"/>
          <w:szCs w:val="24"/>
          <w:vertAlign w:val="superscript"/>
        </w:rPr>
        <w:t>nd</w:t>
      </w:r>
      <w:r w:rsidRPr="00FE639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FE6394">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FE6394">
        <w:rPr>
          <w:sz w:val="24"/>
          <w:szCs w:val="24"/>
          <w:vertAlign w:val="superscript"/>
        </w:rPr>
        <w:t>st</w:t>
      </w:r>
      <w:r w:rsidRPr="00FE6394">
        <w:rPr>
          <w:sz w:val="24"/>
          <w:szCs w:val="24"/>
        </w:rPr>
        <w:t xml:space="preserve"> Corinthians 8:6; 15:24-28; Isaiah 38:11 &amp; Genesis 1:1.   </w:t>
      </w:r>
    </w:p>
    <w:p w:rsidR="00E10AAE" w:rsidRPr="00FE6394" w:rsidRDefault="00E10AAE" w:rsidP="00E10AAE">
      <w:pPr>
        <w:spacing w:before="240" w:line="480" w:lineRule="auto"/>
        <w:jc w:val="center"/>
        <w:rPr>
          <w:b/>
          <w:sz w:val="24"/>
          <w:szCs w:val="24"/>
        </w:rPr>
      </w:pPr>
      <w:r w:rsidRPr="00FE6394">
        <w:rPr>
          <w:b/>
          <w:sz w:val="24"/>
          <w:szCs w:val="24"/>
        </w:rPr>
        <w:t>The Reason of the 10 Incurable Diseases with the 10 Keys for the 10 Prisons in the Lowest Hell done by the Father Stephen Our Lord</w:t>
      </w:r>
    </w:p>
    <w:p w:rsidR="00E10AAE" w:rsidRPr="00FE6394" w:rsidRDefault="00E10AAE" w:rsidP="00E10AAE">
      <w:pPr>
        <w:spacing w:before="240" w:line="480" w:lineRule="auto"/>
        <w:jc w:val="both"/>
        <w:rPr>
          <w:sz w:val="24"/>
          <w:szCs w:val="24"/>
        </w:rPr>
      </w:pPr>
      <w:r w:rsidRPr="00FE639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E6394">
        <w:rPr>
          <w:sz w:val="24"/>
          <w:szCs w:val="24"/>
          <w:vertAlign w:val="superscript"/>
        </w:rPr>
        <w:t>st</w:t>
      </w:r>
      <w:r w:rsidRPr="00FE639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E6394">
        <w:rPr>
          <w:sz w:val="24"/>
          <w:szCs w:val="24"/>
          <w:vertAlign w:val="superscript"/>
        </w:rPr>
        <w:t>nd</w:t>
      </w:r>
      <w:r w:rsidRPr="00FE6394">
        <w:rPr>
          <w:sz w:val="24"/>
          <w:szCs w:val="24"/>
        </w:rPr>
        <w:t xml:space="preserve"> Master Key unlocks or locks the Prison of the BEAST OF THE SEA by the Incurable Sorrow with Babel for 1 year in Revelation 13:1-10 &amp; Jeremiah 30:15. The 3</w:t>
      </w:r>
      <w:r w:rsidRPr="00FE6394">
        <w:rPr>
          <w:sz w:val="24"/>
          <w:szCs w:val="24"/>
          <w:vertAlign w:val="superscript"/>
        </w:rPr>
        <w:t>rd</w:t>
      </w:r>
      <w:r w:rsidRPr="00FE6394">
        <w:rPr>
          <w:sz w:val="24"/>
          <w:szCs w:val="24"/>
        </w:rPr>
        <w:t xml:space="preserve"> Master Key unlocks or locks the Prison of the BEAST OF THE EARTH by the Incurable Severe Wound Affliction with Babylon for 2 years in Revelation 13:11-18 &amp; Jeremiah 30:12. The 4</w:t>
      </w:r>
      <w:r w:rsidRPr="00FE6394">
        <w:rPr>
          <w:sz w:val="24"/>
          <w:szCs w:val="24"/>
          <w:vertAlign w:val="superscript"/>
        </w:rPr>
        <w:t>th</w:t>
      </w:r>
      <w:r w:rsidRPr="00FE6394">
        <w:rPr>
          <w:sz w:val="24"/>
          <w:szCs w:val="24"/>
        </w:rPr>
        <w:t xml:space="preserve"> Master Key unlocks or locks the Prison of the SCARLET-COLORED BEAST by the Incurable Wound with Shinar for 3 years in Revelation 17:7-18 &amp; Jeremiah 15:18. The 5</w:t>
      </w:r>
      <w:r w:rsidRPr="00FE6394">
        <w:rPr>
          <w:sz w:val="24"/>
          <w:szCs w:val="24"/>
          <w:vertAlign w:val="superscript"/>
        </w:rPr>
        <w:t>th</w:t>
      </w:r>
      <w:r w:rsidRPr="00FE6394">
        <w:rPr>
          <w:sz w:val="24"/>
          <w:szCs w:val="24"/>
        </w:rPr>
        <w:t xml:space="preserve"> Master Key unlocks or locks the Prison of the FALSE PROPHET by the Incurable Intestine Bowel Disease with Sheshach for 4 years in Revelation 19:11-21 &amp; 2</w:t>
      </w:r>
      <w:r w:rsidRPr="00FE6394">
        <w:rPr>
          <w:sz w:val="24"/>
          <w:szCs w:val="24"/>
          <w:vertAlign w:val="superscript"/>
        </w:rPr>
        <w:t>nd</w:t>
      </w:r>
      <w:r w:rsidRPr="00FE6394">
        <w:rPr>
          <w:sz w:val="24"/>
          <w:szCs w:val="24"/>
        </w:rPr>
        <w:t xml:space="preserve"> Chronicles 21:18.  The 6</w:t>
      </w:r>
      <w:r w:rsidRPr="00FE6394">
        <w:rPr>
          <w:sz w:val="24"/>
          <w:szCs w:val="24"/>
          <w:vertAlign w:val="superscript"/>
        </w:rPr>
        <w:t>th</w:t>
      </w:r>
      <w:r w:rsidRPr="00FE6394">
        <w:rPr>
          <w:sz w:val="24"/>
          <w:szCs w:val="24"/>
        </w:rPr>
        <w:t xml:space="preserve"> Master Key unlocks or locks the Prison of the ANTICHRIST by the Incurable Plagues with Rome for 5 years in Revelation 19:11-21 &amp; Judith 5:12. The 7</w:t>
      </w:r>
      <w:r w:rsidRPr="00FE6394">
        <w:rPr>
          <w:sz w:val="24"/>
          <w:szCs w:val="24"/>
          <w:vertAlign w:val="superscript"/>
        </w:rPr>
        <w:t>th</w:t>
      </w:r>
      <w:r w:rsidRPr="00FE6394">
        <w:rPr>
          <w:sz w:val="24"/>
          <w:szCs w:val="24"/>
        </w:rPr>
        <w:t xml:space="preserve"> Master Key unlocks or locks the Prison of the 1</w:t>
      </w:r>
      <w:r w:rsidRPr="00FE6394">
        <w:rPr>
          <w:sz w:val="24"/>
          <w:szCs w:val="24"/>
          <w:vertAlign w:val="superscript"/>
        </w:rPr>
        <w:t>ST</w:t>
      </w:r>
      <w:r w:rsidRPr="00FE6394">
        <w:rPr>
          <w:sz w:val="24"/>
          <w:szCs w:val="24"/>
        </w:rPr>
        <w:t xml:space="preserve"> LUCIFER also called the 1</w:t>
      </w:r>
      <w:r w:rsidRPr="00FE6394">
        <w:rPr>
          <w:sz w:val="24"/>
          <w:szCs w:val="24"/>
          <w:vertAlign w:val="superscript"/>
        </w:rPr>
        <w:t>ST</w:t>
      </w:r>
      <w:r w:rsidRPr="00FE6394">
        <w:rPr>
          <w:sz w:val="24"/>
          <w:szCs w:val="24"/>
        </w:rPr>
        <w:t xml:space="preserve"> </w:t>
      </w:r>
      <w:r w:rsidRPr="00FE6394">
        <w:rPr>
          <w:sz w:val="24"/>
          <w:szCs w:val="24"/>
        </w:rPr>
        <w:lastRenderedPageBreak/>
        <w:t>SATAN, the 1</w:t>
      </w:r>
      <w:r w:rsidRPr="00FE6394">
        <w:rPr>
          <w:sz w:val="24"/>
          <w:szCs w:val="24"/>
          <w:vertAlign w:val="superscript"/>
        </w:rPr>
        <w:t>ST</w:t>
      </w:r>
      <w:r w:rsidRPr="00FE6394">
        <w:rPr>
          <w:sz w:val="24"/>
          <w:szCs w:val="24"/>
        </w:rPr>
        <w:t xml:space="preserve"> DEVIL or 1</w:t>
      </w:r>
      <w:r w:rsidRPr="00FE6394">
        <w:rPr>
          <w:sz w:val="24"/>
          <w:szCs w:val="24"/>
          <w:vertAlign w:val="superscript"/>
        </w:rPr>
        <w:t>ST</w:t>
      </w:r>
      <w:r w:rsidRPr="00FE6394">
        <w:rPr>
          <w:sz w:val="24"/>
          <w:szCs w:val="24"/>
        </w:rPr>
        <w:t xml:space="preserve"> THE GREAT RED DRAGON by the Incurable Grievous Bruise with Confusion (Chaos) for 6 years in Revelation 20:1-3 &amp; Jeremiah 30:12 (OKJV). The 8</w:t>
      </w:r>
      <w:r w:rsidRPr="00FE6394">
        <w:rPr>
          <w:sz w:val="24"/>
          <w:szCs w:val="24"/>
          <w:vertAlign w:val="superscript"/>
        </w:rPr>
        <w:t>th</w:t>
      </w:r>
      <w:r w:rsidRPr="00FE6394">
        <w:rPr>
          <w:sz w:val="24"/>
          <w:szCs w:val="24"/>
        </w:rPr>
        <w:t xml:space="preserve"> Master Key unlock or locks the Prison of the EVIL FATHER by the Incurable Wound with Sodom for 7 years in Jeremiah 30:12 (OKJV). The 9</w:t>
      </w:r>
      <w:r w:rsidRPr="00FE6394">
        <w:rPr>
          <w:sz w:val="24"/>
          <w:szCs w:val="24"/>
          <w:vertAlign w:val="superscript"/>
        </w:rPr>
        <w:t>th</w:t>
      </w:r>
      <w:r w:rsidRPr="00FE6394">
        <w:rPr>
          <w:sz w:val="24"/>
          <w:szCs w:val="24"/>
        </w:rPr>
        <w:t xml:space="preserve"> Master Key unlocks or locks the Prison of the LORD LUCIFER the 2</w:t>
      </w:r>
      <w:r w:rsidRPr="00FE6394">
        <w:rPr>
          <w:sz w:val="24"/>
          <w:szCs w:val="24"/>
          <w:vertAlign w:val="superscript"/>
        </w:rPr>
        <w:t>ND</w:t>
      </w:r>
      <w:r w:rsidRPr="00FE6394">
        <w:rPr>
          <w:sz w:val="24"/>
          <w:szCs w:val="24"/>
        </w:rPr>
        <w:t xml:space="preserve"> SERPENT SATAN called the MARRIED LORD called WISDOM the “EVIL CREATOR of the ETERNAL SIN IN LORDSHIP” by the Incurable Invisible Eternal Plague with Egypt for all Eternity in Revelation 20:7-10 &amp; 2</w:t>
      </w:r>
      <w:r w:rsidRPr="00FE6394">
        <w:rPr>
          <w:sz w:val="24"/>
          <w:szCs w:val="24"/>
          <w:vertAlign w:val="superscript"/>
        </w:rPr>
        <w:t>nd</w:t>
      </w:r>
      <w:r w:rsidRPr="00FE6394">
        <w:rPr>
          <w:sz w:val="24"/>
          <w:szCs w:val="24"/>
        </w:rPr>
        <w:t xml:space="preserve"> Maccabees 9:5. The 10</w:t>
      </w:r>
      <w:r w:rsidRPr="00FE6394">
        <w:rPr>
          <w:sz w:val="24"/>
          <w:szCs w:val="24"/>
          <w:vertAlign w:val="superscript"/>
        </w:rPr>
        <w:t>th</w:t>
      </w:r>
      <w:r w:rsidRPr="00FE639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E6394">
        <w:rPr>
          <w:b/>
          <w:sz w:val="24"/>
          <w:szCs w:val="24"/>
        </w:rPr>
        <w:t>The Lord Yahweh’s Healing &amp; the Biblical Diseases in the Holy Bible</w:t>
      </w:r>
      <w:r w:rsidRPr="00FE6394">
        <w:rPr>
          <w:sz w:val="24"/>
          <w:szCs w:val="24"/>
        </w:rPr>
        <w:t xml:space="preserve">.” </w:t>
      </w:r>
    </w:p>
    <w:p w:rsidR="00E10AAE" w:rsidRPr="00FE6394" w:rsidRDefault="00E10AAE" w:rsidP="00E10AAE">
      <w:pPr>
        <w:spacing w:before="240" w:line="240" w:lineRule="auto"/>
        <w:jc w:val="center"/>
        <w:rPr>
          <w:b/>
          <w:sz w:val="24"/>
          <w:szCs w:val="24"/>
        </w:rPr>
      </w:pPr>
      <w:r w:rsidRPr="00FE6394">
        <w:rPr>
          <w:b/>
          <w:sz w:val="24"/>
          <w:szCs w:val="24"/>
        </w:rPr>
        <w:t>Where is the Lord Lucifer locked up on the Earth by the Father Stephen?</w:t>
      </w:r>
    </w:p>
    <w:p w:rsidR="00E10AAE" w:rsidRPr="00FE6394" w:rsidRDefault="00E10AAE" w:rsidP="00E10AAE">
      <w:pPr>
        <w:spacing w:before="240" w:line="240" w:lineRule="auto"/>
        <w:jc w:val="center"/>
        <w:rPr>
          <w:b/>
          <w:sz w:val="24"/>
          <w:szCs w:val="24"/>
        </w:rPr>
      </w:pPr>
      <w:r w:rsidRPr="00FE6394">
        <w:rPr>
          <w:b/>
          <w:sz w:val="24"/>
          <w:szCs w:val="24"/>
        </w:rPr>
        <w:t>THE PRISON IN EGYPT FOR ALL ETERNITY IN THE BOOK OF THE PROPHETS</w:t>
      </w:r>
    </w:p>
    <w:p w:rsidR="00E10AAE" w:rsidRPr="00FE6394" w:rsidRDefault="00E10AAE" w:rsidP="00E10AAE">
      <w:pPr>
        <w:spacing w:before="240" w:line="480" w:lineRule="auto"/>
        <w:jc w:val="both"/>
        <w:rPr>
          <w:sz w:val="24"/>
          <w:szCs w:val="24"/>
        </w:rPr>
      </w:pPr>
      <w:r w:rsidRPr="00FE639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E6394">
        <w:rPr>
          <w:sz w:val="24"/>
          <w:szCs w:val="24"/>
          <w:vertAlign w:val="superscript"/>
        </w:rPr>
        <w:t>st</w:t>
      </w:r>
      <w:r w:rsidRPr="00FE639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FE6394">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10AAE" w:rsidRPr="00FE6394" w:rsidRDefault="00E10AAE" w:rsidP="00E10AAE">
      <w:pPr>
        <w:spacing w:before="240" w:line="480" w:lineRule="auto"/>
        <w:jc w:val="center"/>
        <w:rPr>
          <w:b/>
          <w:sz w:val="24"/>
          <w:szCs w:val="24"/>
        </w:rPr>
      </w:pPr>
      <w:r w:rsidRPr="00FE6394">
        <w:rPr>
          <w:b/>
          <w:sz w:val="24"/>
          <w:szCs w:val="24"/>
        </w:rPr>
        <w:t>THE PRISON IN BABYLON FOR 7 YEARS TO 1 YEAR IN THE BOOK OF THE PROPHETS</w:t>
      </w:r>
    </w:p>
    <w:p w:rsidR="00E10AAE" w:rsidRPr="00FE6394" w:rsidRDefault="00E10AAE" w:rsidP="00E10AAE">
      <w:pPr>
        <w:spacing w:before="240" w:line="480" w:lineRule="auto"/>
        <w:jc w:val="both"/>
        <w:rPr>
          <w:sz w:val="24"/>
          <w:szCs w:val="24"/>
        </w:rPr>
      </w:pPr>
      <w:r w:rsidRPr="00FE639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E6394">
        <w:rPr>
          <w:sz w:val="24"/>
          <w:szCs w:val="24"/>
        </w:rPr>
        <w:lastRenderedPageBreak/>
        <w:t>Michael and His Angels (Lords) in Acts 7:42-43. But Lucifer &amp; His Angels (Lords) cannot be worshipped in Colossians 2:18; Revelation 19:10 &amp; 1</w:t>
      </w:r>
      <w:r w:rsidRPr="00FE6394">
        <w:rPr>
          <w:sz w:val="24"/>
          <w:szCs w:val="24"/>
          <w:vertAlign w:val="superscript"/>
        </w:rPr>
        <w:t>st</w:t>
      </w:r>
      <w:r w:rsidRPr="00FE6394">
        <w:rPr>
          <w:sz w:val="24"/>
          <w:szCs w:val="24"/>
        </w:rPr>
        <w:t xml:space="preserve"> Timothy 2:5. </w:t>
      </w:r>
    </w:p>
    <w:p w:rsidR="00E10AAE" w:rsidRPr="00FE6394" w:rsidRDefault="00E10AAE" w:rsidP="00E10AAE">
      <w:pPr>
        <w:spacing w:before="240" w:line="480" w:lineRule="auto"/>
        <w:jc w:val="center"/>
        <w:rPr>
          <w:b/>
          <w:sz w:val="24"/>
          <w:szCs w:val="24"/>
        </w:rPr>
      </w:pPr>
      <w:r w:rsidRPr="00FE6394">
        <w:rPr>
          <w:b/>
          <w:sz w:val="24"/>
          <w:szCs w:val="24"/>
        </w:rPr>
        <w:t>THE PRISON IN ISRAEL FOR UNDER 1 YEAR (A MONTH) IN THE BOOK OF THE DEAD</w:t>
      </w:r>
    </w:p>
    <w:p w:rsidR="00E10AAE" w:rsidRPr="00FE6394" w:rsidRDefault="00E10AAE" w:rsidP="00E10AAE">
      <w:pPr>
        <w:spacing w:before="240" w:line="480" w:lineRule="auto"/>
        <w:jc w:val="both"/>
        <w:rPr>
          <w:sz w:val="24"/>
          <w:szCs w:val="24"/>
        </w:rPr>
      </w:pPr>
      <w:r w:rsidRPr="00FE639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E6394">
        <w:rPr>
          <w:sz w:val="24"/>
          <w:szCs w:val="24"/>
          <w:vertAlign w:val="superscript"/>
        </w:rPr>
        <w:t>st</w:t>
      </w:r>
      <w:r w:rsidRPr="00FE6394">
        <w:rPr>
          <w:sz w:val="24"/>
          <w:szCs w:val="24"/>
        </w:rPr>
        <w:t xml:space="preserve"> Corinthians 6:1-11; Ephesians 6:10-20  &amp; Wisdom of Solomon 5:15-23. Israel worships the Law in Romans 1:8-16:27. For the Whole Law operates with the Strength of Sin which is the Law in 1</w:t>
      </w:r>
      <w:r w:rsidRPr="00FE6394">
        <w:rPr>
          <w:sz w:val="24"/>
          <w:szCs w:val="24"/>
          <w:vertAlign w:val="superscript"/>
        </w:rPr>
        <w:t>st</w:t>
      </w:r>
      <w:r w:rsidRPr="00FE6394">
        <w:rPr>
          <w:sz w:val="24"/>
          <w:szCs w:val="24"/>
        </w:rPr>
        <w:t xml:space="preserve"> Corinthians 15:56, and also the Whole Law operates is in the Knowledge of Sin which is the Law in Romans 3:20.  </w:t>
      </w:r>
    </w:p>
    <w:p w:rsidR="00E10AAE" w:rsidRPr="00FE6394" w:rsidRDefault="00E10AAE" w:rsidP="00E10AAE">
      <w:pPr>
        <w:spacing w:line="480" w:lineRule="auto"/>
        <w:jc w:val="center"/>
        <w:rPr>
          <w:b/>
          <w:sz w:val="24"/>
          <w:szCs w:val="24"/>
        </w:rPr>
      </w:pPr>
      <w:r w:rsidRPr="00FE6394">
        <w:rPr>
          <w:b/>
          <w:sz w:val="24"/>
          <w:szCs w:val="24"/>
        </w:rPr>
        <w:t>Rebellions</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xml:space="preserve">” which is done by radicals to overthrow a </w:t>
      </w:r>
      <w:r w:rsidRPr="00FE6394">
        <w:rPr>
          <w:sz w:val="24"/>
          <w:szCs w:val="24"/>
        </w:rPr>
        <w:lastRenderedPageBreak/>
        <w:t>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E639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line="480" w:lineRule="auto"/>
        <w:jc w:val="both"/>
        <w:rPr>
          <w:sz w:val="24"/>
          <w:szCs w:val="24"/>
        </w:rPr>
      </w:pPr>
      <w:r w:rsidRPr="00FE6394">
        <w:rPr>
          <w:sz w:val="24"/>
          <w:szCs w:val="24"/>
        </w:rPr>
        <w:t>The Satanic Rebellions are crushed by the Father Stephen the Potter Creator of the Entire Universe</w:t>
      </w:r>
    </w:p>
    <w:p w:rsidR="00E10AAE" w:rsidRPr="00FE6394" w:rsidRDefault="00E10AAE" w:rsidP="00E10AA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w:t>
      </w:r>
      <w:r w:rsidRPr="00FE639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FE639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0AAE" w:rsidRPr="00FE6394" w:rsidRDefault="00E10AAE" w:rsidP="00E10AAE">
      <w:pPr>
        <w:spacing w:line="480" w:lineRule="auto"/>
        <w:jc w:val="both"/>
        <w:rPr>
          <w:sz w:val="24"/>
          <w:szCs w:val="24"/>
        </w:rPr>
      </w:pPr>
      <w:r w:rsidRPr="00FE6394">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FE6394">
        <w:rPr>
          <w:sz w:val="24"/>
          <w:szCs w:val="24"/>
        </w:rPr>
        <w:lastRenderedPageBreak/>
        <w:t>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FE639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FE6394">
        <w:rPr>
          <w:sz w:val="24"/>
          <w:szCs w:val="24"/>
        </w:rPr>
        <w:lastRenderedPageBreak/>
        <w:t>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FE6394">
        <w:rPr>
          <w:sz w:val="24"/>
          <w:szCs w:val="24"/>
        </w:rPr>
        <w:lastRenderedPageBreak/>
        <w:t>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center"/>
        <w:rPr>
          <w:b/>
          <w:sz w:val="24"/>
          <w:szCs w:val="24"/>
        </w:rPr>
      </w:pPr>
      <w:r w:rsidRPr="00FE6394">
        <w:rPr>
          <w:b/>
          <w:sz w:val="24"/>
          <w:szCs w:val="24"/>
        </w:rPr>
        <w:lastRenderedPageBreak/>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FE6394">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FE639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w:t>
      </w:r>
      <w:r w:rsidRPr="00FE6394">
        <w:rPr>
          <w:sz w:val="24"/>
          <w:szCs w:val="24"/>
        </w:rPr>
        <w:lastRenderedPageBreak/>
        <w:t>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10AAE" w:rsidRPr="00FE6394" w:rsidRDefault="00E10AAE" w:rsidP="00E10AAE">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10AAE" w:rsidRPr="00FE6394" w:rsidRDefault="00E10AAE" w:rsidP="00E10AAE">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John asks one question, the Baptism of Peter, when was it from, Heaven or Men? If You say of Men You fear the Lord Peter as the Prophet, if You say of Heaven You do not </w:t>
      </w:r>
      <w:r w:rsidRPr="00FE6394">
        <w:rPr>
          <w:sz w:val="24"/>
          <w:szCs w:val="24"/>
        </w:rPr>
        <w:lastRenderedPageBreak/>
        <w:t xml:space="preserve">know because the Authority is from the Father Stephen Our Lord in Luke 11:9-13; John 14:26; 15:26 &amp; Romans 13:1-2. </w:t>
      </w:r>
    </w:p>
    <w:p w:rsidR="00E10AAE" w:rsidRPr="00FE6394" w:rsidRDefault="00E10AAE" w:rsidP="00E10AAE">
      <w:pPr>
        <w:spacing w:line="480" w:lineRule="auto"/>
        <w:jc w:val="center"/>
        <w:rPr>
          <w:b/>
          <w:sz w:val="24"/>
          <w:szCs w:val="24"/>
        </w:rPr>
      </w:pPr>
      <w:r w:rsidRPr="00FE6394">
        <w:rPr>
          <w:b/>
          <w:sz w:val="24"/>
          <w:szCs w:val="24"/>
        </w:rPr>
        <w:t>3</w:t>
      </w:r>
      <w:r w:rsidRPr="00FE6394">
        <w:rPr>
          <w:b/>
          <w:sz w:val="24"/>
          <w:szCs w:val="24"/>
          <w:vertAlign w:val="superscript"/>
        </w:rPr>
        <w:t>rd</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10AAE" w:rsidRPr="00FE6394" w:rsidRDefault="00E10AAE" w:rsidP="00E10AAE">
      <w:pPr>
        <w:spacing w:line="480" w:lineRule="auto"/>
        <w:jc w:val="center"/>
        <w:rPr>
          <w:b/>
          <w:sz w:val="24"/>
          <w:szCs w:val="24"/>
        </w:rPr>
      </w:pPr>
      <w:r w:rsidRPr="00FE6394">
        <w:rPr>
          <w:b/>
          <w:sz w:val="24"/>
          <w:szCs w:val="24"/>
        </w:rPr>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10AAE" w:rsidRPr="00FE6394" w:rsidRDefault="00E10AAE" w:rsidP="00E10AAE">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w:t>
      </w:r>
      <w:r w:rsidRPr="00FE6394">
        <w:rPr>
          <w:sz w:val="24"/>
          <w:szCs w:val="24"/>
        </w:rPr>
        <w:lastRenderedPageBreak/>
        <w:t xml:space="preserve">in the Day equal to the Hour and Hour equal to the Minute no Eternal Creature knows except the Father Stephen Our Lord is in Matthew 20:12; 24:36 &amp; Mark 13:32. </w:t>
      </w:r>
    </w:p>
    <w:p w:rsidR="00E10AAE" w:rsidRPr="00FE6394" w:rsidRDefault="00E10AAE" w:rsidP="00E10AAE">
      <w:pPr>
        <w:spacing w:line="480" w:lineRule="auto"/>
        <w:jc w:val="both"/>
        <w:rPr>
          <w:sz w:val="24"/>
          <w:szCs w:val="24"/>
        </w:rPr>
      </w:pPr>
      <w:r w:rsidRPr="00FE639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w:t>
      </w:r>
    </w:p>
    <w:p w:rsidR="00E10AAE" w:rsidRPr="00FE6394" w:rsidRDefault="00E10AAE" w:rsidP="00E10AAE">
      <w:pPr>
        <w:spacing w:line="480" w:lineRule="auto"/>
        <w:jc w:val="both"/>
        <w:rPr>
          <w:sz w:val="24"/>
          <w:szCs w:val="24"/>
        </w:rPr>
      </w:pPr>
      <w:r w:rsidRPr="00FE6394">
        <w:rPr>
          <w:sz w:val="24"/>
          <w:szCs w:val="24"/>
        </w:rPr>
        <w:lastRenderedPageBreak/>
        <w:t>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w:t>
      </w:r>
      <w:r w:rsidRPr="00FE6394">
        <w:rPr>
          <w:sz w:val="24"/>
          <w:szCs w:val="24"/>
        </w:rPr>
        <w:lastRenderedPageBreak/>
        <w:t>Eternal Death of the Stoning once in Acts 7:60, but in Acts 6:1-7:59; 8:1-3 the Lord Stephen did not obey the Eternal Test (Trial), Eternal Sin, Eternal Hell, the Eternal Grave or Eternal Prison.</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E639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FE639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FE6394">
        <w:rPr>
          <w:sz w:val="24"/>
          <w:szCs w:val="24"/>
        </w:rPr>
        <w:lastRenderedPageBreak/>
        <w:t>Acts 7:59-60; 17:28-29.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w:t>
      </w:r>
      <w:r w:rsidRPr="00FE6394">
        <w:rPr>
          <w:sz w:val="24"/>
          <w:szCs w:val="24"/>
        </w:rPr>
        <w:lastRenderedPageBreak/>
        <w:t>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center"/>
        <w:rPr>
          <w:b/>
          <w:sz w:val="24"/>
          <w:szCs w:val="24"/>
        </w:rPr>
      </w:pPr>
      <w:r w:rsidRPr="00FE6394">
        <w:rPr>
          <w:b/>
          <w:sz w:val="24"/>
          <w:szCs w:val="24"/>
        </w:rPr>
        <w:t>Chapter 2: Sexual Eros Love Practices of Forbidden Magic</w:t>
      </w:r>
    </w:p>
    <w:p w:rsidR="00E10AAE" w:rsidRPr="00FE6394" w:rsidRDefault="00E10AAE" w:rsidP="00E10AAE">
      <w:pPr>
        <w:spacing w:line="480" w:lineRule="auto"/>
        <w:jc w:val="both"/>
        <w:rPr>
          <w:sz w:val="24"/>
          <w:szCs w:val="24"/>
        </w:rPr>
      </w:pPr>
      <w:r w:rsidRPr="00FE639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Magical Sexual Sin under the Old Covenant: Pre-</w:t>
      </w:r>
      <w:r w:rsidRPr="00FE6394">
        <w:rPr>
          <w:sz w:val="24"/>
          <w:szCs w:val="24"/>
        </w:rPr>
        <w:lastRenderedPageBreak/>
        <w:t>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You have any questions on Inter-Racial Sex, You must get My book called “</w:t>
      </w:r>
      <w:r w:rsidRPr="00FE6394">
        <w:rPr>
          <w:b/>
          <w:sz w:val="24"/>
          <w:szCs w:val="24"/>
        </w:rPr>
        <w:t>The Lord Yah and the Different Kinds of Flesh in the Holy Bible</w:t>
      </w:r>
      <w:r w:rsidRPr="00FE63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Resisting Temptation, </w:t>
      </w:r>
      <w:r w:rsidRPr="00FE6394">
        <w:rPr>
          <w:sz w:val="24"/>
          <w:szCs w:val="24"/>
        </w:rPr>
        <w:lastRenderedPageBreak/>
        <w:t>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w:t>
      </w:r>
      <w:r w:rsidRPr="00FE6394">
        <w:rPr>
          <w:sz w:val="24"/>
          <w:szCs w:val="24"/>
        </w:rPr>
        <w:lastRenderedPageBreak/>
        <w:t>is in Genesis 3:6-7. Esau is in Genesis 25:29-34. Achan is in Joshua 7:21. Samson is in Judges 14:16-17. David is in 2</w:t>
      </w:r>
      <w:r w:rsidRPr="00FE6394">
        <w:rPr>
          <w:sz w:val="24"/>
          <w:szCs w:val="24"/>
          <w:vertAlign w:val="superscript"/>
        </w:rPr>
        <w:t>nd</w:t>
      </w:r>
      <w:r w:rsidRPr="00FE6394">
        <w:rPr>
          <w:sz w:val="24"/>
          <w:szCs w:val="24"/>
        </w:rPr>
        <w:t xml:space="preserve"> Samuel 11:2-4. 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w:t>
      </w:r>
      <w:r w:rsidRPr="00FE6394">
        <w:rPr>
          <w:sz w:val="24"/>
          <w:szCs w:val="24"/>
        </w:rPr>
        <w:lastRenderedPageBreak/>
        <w:t>3:17. The Encouragements to Resist Temptation, Test, Trial of Trying is in Galatians 6:1; 1</w:t>
      </w:r>
      <w:r w:rsidRPr="00FE6394">
        <w:rPr>
          <w:sz w:val="24"/>
          <w:szCs w:val="24"/>
          <w:vertAlign w:val="superscript"/>
        </w:rPr>
        <w:t>st</w:t>
      </w:r>
      <w:r w:rsidRPr="00FE63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E10AAE" w:rsidRPr="00FE6394" w:rsidRDefault="00E10AAE" w:rsidP="00E10AAE">
      <w:pPr>
        <w:spacing w:line="480" w:lineRule="auto"/>
        <w:jc w:val="both"/>
        <w:rPr>
          <w:sz w:val="24"/>
          <w:szCs w:val="24"/>
        </w:rPr>
      </w:pPr>
      <w:r w:rsidRPr="00FE6394">
        <w:rPr>
          <w:sz w:val="24"/>
          <w:szCs w:val="24"/>
        </w:rPr>
        <w:lastRenderedPageBreak/>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w:t>
      </w:r>
      <w:r w:rsidRPr="00FE639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E10AAE" w:rsidRPr="00FE6394" w:rsidRDefault="00E10AAE" w:rsidP="00E10AAE">
      <w:pPr>
        <w:spacing w:line="480" w:lineRule="auto"/>
        <w:jc w:val="both"/>
        <w:rPr>
          <w:sz w:val="24"/>
          <w:szCs w:val="24"/>
        </w:rPr>
      </w:pPr>
      <w:r w:rsidRPr="00FE6394">
        <w:rPr>
          <w:sz w:val="24"/>
          <w:szCs w:val="24"/>
        </w:rPr>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w:t>
      </w:r>
      <w:r w:rsidRPr="00FE639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From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39:1; 141:3; James 1:26; 3:2-12; Proverbs 13:3; 21:23 &amp; 1</w:t>
      </w:r>
      <w:r w:rsidRPr="00FE6394">
        <w:rPr>
          <w:sz w:val="24"/>
          <w:szCs w:val="24"/>
          <w:vertAlign w:val="superscript"/>
        </w:rPr>
        <w:t>st</w:t>
      </w:r>
      <w:r w:rsidRPr="00FE6394">
        <w:rPr>
          <w:sz w:val="24"/>
          <w:szCs w:val="24"/>
        </w:rPr>
        <w:t xml:space="preserve"> Peter 3:10. In their Actions is in Psalms 32:9 &amp; Romans 6:12. </w:t>
      </w:r>
    </w:p>
    <w:p w:rsidR="00E10AAE" w:rsidRPr="00FE6394" w:rsidRDefault="00E10AAE" w:rsidP="00E10AAE">
      <w:pPr>
        <w:spacing w:line="480" w:lineRule="auto"/>
        <w:jc w:val="both"/>
        <w:rPr>
          <w:sz w:val="24"/>
          <w:szCs w:val="24"/>
        </w:rPr>
      </w:pPr>
      <w:r w:rsidRPr="00FE63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Timothy 6:5. Sexual Paganism is in Ezra 9:11. Sexuality mocking Justice is in Proverbs 19:28. Sexuality with </w:t>
      </w:r>
      <w:r w:rsidRPr="00FE6394">
        <w:rPr>
          <w:sz w:val="24"/>
          <w:szCs w:val="24"/>
        </w:rPr>
        <w:lastRenderedPageBreak/>
        <w:t>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E10AAE" w:rsidRPr="00FE6394" w:rsidRDefault="00E10AAE" w:rsidP="00E10AA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w:t>
      </w:r>
      <w:r w:rsidRPr="00FE6394">
        <w:rPr>
          <w:sz w:val="24"/>
          <w:szCs w:val="24"/>
        </w:rPr>
        <w:lastRenderedPageBreak/>
        <w:t>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w:t>
      </w:r>
      <w:r w:rsidRPr="00FE6394">
        <w:rPr>
          <w:sz w:val="24"/>
          <w:szCs w:val="24"/>
        </w:rPr>
        <w:lastRenderedPageBreak/>
        <w:t>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E10AAE" w:rsidRPr="00FE6394" w:rsidRDefault="00E10AAE" w:rsidP="00E10AAE">
      <w:pPr>
        <w:spacing w:line="480" w:lineRule="auto"/>
        <w:jc w:val="both"/>
        <w:rPr>
          <w:sz w:val="24"/>
          <w:szCs w:val="24"/>
        </w:rPr>
      </w:pPr>
      <w:r w:rsidRPr="00FE6394">
        <w:rPr>
          <w:sz w:val="24"/>
          <w:szCs w:val="24"/>
        </w:rPr>
        <w:lastRenderedPageBreak/>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t xml:space="preserve">The Freedom through His Son Jesus Christ done by His Father Stephen: The OT Points ahead to a New and Greater Freedom and to a New Deliverer: The OT Predicts the Father Stephen as the </w:t>
      </w:r>
      <w:r w:rsidRPr="00FE6394">
        <w:rPr>
          <w:sz w:val="24"/>
          <w:szCs w:val="24"/>
        </w:rPr>
        <w:lastRenderedPageBreak/>
        <w:t>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t xml:space="preserve">The Divine Freedom and the Sexual Laws: The Crucifixion Laws does not take care of the Sexual Laws fully &amp; at a distance, but the Stoning Laws does concerning the Sexual Intercourses is in </w:t>
      </w:r>
      <w:r w:rsidRPr="00FE639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w:t>
      </w:r>
      <w:r w:rsidRPr="00FE6394">
        <w:rPr>
          <w:sz w:val="24"/>
          <w:szCs w:val="24"/>
        </w:rPr>
        <w:lastRenderedPageBreak/>
        <w:t>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w:t>
      </w:r>
      <w:r w:rsidRPr="00FE6394">
        <w:rPr>
          <w:sz w:val="24"/>
          <w:szCs w:val="24"/>
        </w:rPr>
        <w:lastRenderedPageBreak/>
        <w:t xml:space="preserve">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w:t>
      </w:r>
      <w:r w:rsidRPr="00FE6394">
        <w:rPr>
          <w:sz w:val="24"/>
          <w:szCs w:val="24"/>
        </w:rPr>
        <w:lastRenderedPageBreak/>
        <w:t>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w:t>
      </w:r>
      <w:r w:rsidRPr="00FE6394">
        <w:rPr>
          <w:sz w:val="24"/>
          <w:szCs w:val="24"/>
        </w:rPr>
        <w:lastRenderedPageBreak/>
        <w:t>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sz w:val="24"/>
          <w:szCs w:val="24"/>
        </w:rPr>
      </w:pPr>
      <w:r w:rsidRPr="00FE6394">
        <w:rPr>
          <w:sz w:val="24"/>
          <w:szCs w:val="24"/>
        </w:rPr>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Deuteronomy 18:10-12. Punishment for Spiritism is in Leviticus 20:6, 27. Spiritism practiced in 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t>
      </w:r>
      <w:r w:rsidRPr="00FE6394">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E10AAE" w:rsidRPr="00FE6394" w:rsidRDefault="00E10AAE" w:rsidP="00E10AAE">
      <w:pPr>
        <w:spacing w:line="480" w:lineRule="auto"/>
        <w:jc w:val="both"/>
        <w:rPr>
          <w:sz w:val="24"/>
          <w:szCs w:val="24"/>
        </w:rPr>
      </w:pPr>
      <w:r w:rsidRPr="00FE6394">
        <w:rPr>
          <w:sz w:val="24"/>
          <w:szCs w:val="24"/>
        </w:rPr>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E6394">
        <w:rPr>
          <w:sz w:val="24"/>
          <w:szCs w:val="24"/>
          <w:vertAlign w:val="superscript"/>
        </w:rPr>
        <w:t>st</w:t>
      </w:r>
      <w:r w:rsidRPr="00FE6394">
        <w:rPr>
          <w:sz w:val="24"/>
          <w:szCs w:val="24"/>
        </w:rPr>
        <w:t xml:space="preserve"> Corinthians 6:17; 7:2-4 &amp; Ephesians 5:31-33. The 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w:t>
      </w:r>
      <w:r w:rsidRPr="00FE6394">
        <w:rPr>
          <w:sz w:val="24"/>
          <w:szCs w:val="24"/>
        </w:rPr>
        <w:lastRenderedPageBreak/>
        <w:t>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0AAE" w:rsidRPr="00FE6394" w:rsidRDefault="00E10AAE" w:rsidP="00E10AAE">
      <w:pPr>
        <w:spacing w:line="480" w:lineRule="auto"/>
        <w:jc w:val="both"/>
        <w:rPr>
          <w:rFonts w:cstheme="minorHAnsi"/>
          <w:sz w:val="24"/>
          <w:szCs w:val="24"/>
        </w:rPr>
      </w:pPr>
      <w:r w:rsidRPr="00FE63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Thessalonians 2:10; Hebrews 6:4-6; 10:26-27 &amp; Acts 7:51-60. The Results of Sexual 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w:t>
      </w:r>
      <w:r w:rsidRPr="00FE6394">
        <w:rPr>
          <w:sz w:val="24"/>
          <w:szCs w:val="24"/>
        </w:rPr>
        <w:lastRenderedPageBreak/>
        <w:t>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spacing w:line="480" w:lineRule="auto"/>
        <w:jc w:val="both"/>
        <w:rPr>
          <w:sz w:val="24"/>
          <w:szCs w:val="24"/>
        </w:rPr>
      </w:pPr>
      <w:r w:rsidRPr="00FE6394">
        <w:rPr>
          <w:sz w:val="24"/>
          <w:szCs w:val="24"/>
        </w:rPr>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w:t>
      </w:r>
      <w:r w:rsidRPr="00FE6394">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66:22; Matthew 19:28; Romans 8:19-21; 2</w:t>
      </w:r>
      <w:r w:rsidRPr="00FE6394">
        <w:rPr>
          <w:sz w:val="24"/>
          <w:szCs w:val="24"/>
          <w:vertAlign w:val="superscript"/>
        </w:rPr>
        <w:t>nd</w:t>
      </w:r>
      <w:r w:rsidRPr="00FE6394">
        <w:rPr>
          <w:sz w:val="24"/>
          <w:szCs w:val="24"/>
        </w:rPr>
        <w:t xml:space="preserve"> Peter 3:13 &amp; Revelation 21:1-5. God’s People will </w:t>
      </w:r>
      <w:r w:rsidRPr="00FE6394">
        <w:rPr>
          <w:sz w:val="24"/>
          <w:szCs w:val="24"/>
        </w:rPr>
        <w:lastRenderedPageBreak/>
        <w:t>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E10AAE" w:rsidRPr="00FE6394" w:rsidRDefault="00E10AAE" w:rsidP="00E10AAE">
      <w:pPr>
        <w:spacing w:line="480" w:lineRule="auto"/>
        <w:jc w:val="both"/>
        <w:rPr>
          <w:sz w:val="24"/>
          <w:szCs w:val="24"/>
        </w:rPr>
      </w:pPr>
      <w:r w:rsidRPr="00FE6394">
        <w:rPr>
          <w:sz w:val="24"/>
          <w:szCs w:val="24"/>
        </w:rPr>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E10AAE" w:rsidRPr="00FE6394" w:rsidRDefault="00E10AAE" w:rsidP="00E10AAE">
      <w:pPr>
        <w:spacing w:line="480" w:lineRule="auto"/>
        <w:jc w:val="both"/>
        <w:rPr>
          <w:sz w:val="24"/>
          <w:szCs w:val="24"/>
        </w:rPr>
      </w:pPr>
      <w:r w:rsidRPr="00FE6394">
        <w:rPr>
          <w:sz w:val="24"/>
          <w:szCs w:val="24"/>
        </w:rPr>
        <w:t xml:space="preserve">Sexuality that is against the Holy Biblical Law or Holy Biblical Creature is called an Sexual Offense and God will put them in the Sex Offenders Registry in the Book of the Dead or the </w:t>
      </w:r>
      <w:r w:rsidRPr="00FE6394">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0AAE" w:rsidRPr="00FE6394" w:rsidRDefault="00E10AAE" w:rsidP="00E10AAE">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FE6394">
        <w:rPr>
          <w:sz w:val="24"/>
          <w:szCs w:val="24"/>
        </w:rPr>
        <w:lastRenderedPageBreak/>
        <w:t>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w:t>
      </w:r>
      <w:r w:rsidRPr="00FE6394">
        <w:rPr>
          <w:sz w:val="24"/>
          <w:szCs w:val="24"/>
        </w:rPr>
        <w:lastRenderedPageBreak/>
        <w:t>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w:t>
      </w:r>
      <w:r w:rsidRPr="00FE6394">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FE6394">
        <w:rPr>
          <w:sz w:val="24"/>
          <w:szCs w:val="24"/>
        </w:rPr>
        <w:lastRenderedPageBreak/>
        <w:t>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E10AAE" w:rsidRPr="00FE6394" w:rsidRDefault="00E10AAE" w:rsidP="00E10AAE">
      <w:pPr>
        <w:spacing w:line="480" w:lineRule="auto"/>
        <w:jc w:val="center"/>
        <w:rPr>
          <w:b/>
          <w:sz w:val="24"/>
          <w:szCs w:val="24"/>
        </w:rPr>
      </w:pPr>
      <w:r w:rsidRPr="00FE6394">
        <w:rPr>
          <w:b/>
          <w:sz w:val="24"/>
          <w:szCs w:val="24"/>
        </w:rPr>
        <w:t>Abominations (Female Catamites &amp; Male Sodomites, Bisexuality, Transsexuals and Hermaphrodites)</w:t>
      </w:r>
    </w:p>
    <w:p w:rsidR="00E10AAE" w:rsidRPr="00FE6394" w:rsidRDefault="00E10AAE" w:rsidP="00E10AAE">
      <w:pPr>
        <w:spacing w:line="480" w:lineRule="auto"/>
        <w:jc w:val="both"/>
        <w:rPr>
          <w:sz w:val="24"/>
          <w:szCs w:val="24"/>
        </w:rPr>
      </w:pPr>
      <w:r w:rsidRPr="00FE6394">
        <w:rPr>
          <w:sz w:val="24"/>
          <w:szCs w:val="24"/>
        </w:rPr>
        <w:lastRenderedPageBreak/>
        <w:t xml:space="preserve">An abomination basically means “to deprecate as an ill omen” from the Latin word </w:t>
      </w:r>
      <w:r w:rsidRPr="00FE6394">
        <w:rPr>
          <w:b/>
          <w:i/>
          <w:sz w:val="24"/>
          <w:szCs w:val="24"/>
        </w:rPr>
        <w:t>Abominari</w:t>
      </w:r>
      <w:r w:rsidRPr="00FE6394">
        <w:rPr>
          <w:sz w:val="24"/>
          <w:szCs w:val="24"/>
        </w:rPr>
        <w:t xml:space="preserve">. Also is the English words that derives from </w:t>
      </w:r>
      <w:r w:rsidRPr="00FE6394">
        <w:rPr>
          <w:b/>
          <w:sz w:val="24"/>
          <w:szCs w:val="24"/>
        </w:rPr>
        <w:t xml:space="preserve">Shaqats </w:t>
      </w:r>
      <w:r w:rsidRPr="00FE6394">
        <w:rPr>
          <w:sz w:val="24"/>
          <w:szCs w:val="24"/>
        </w:rPr>
        <w:t>meaning “</w:t>
      </w:r>
      <w:r w:rsidRPr="00FE6394">
        <w:rPr>
          <w:b/>
          <w:sz w:val="24"/>
          <w:szCs w:val="24"/>
        </w:rPr>
        <w:t>Shiqquts</w:t>
      </w:r>
      <w:r w:rsidRPr="00FE6394">
        <w:rPr>
          <w:sz w:val="24"/>
          <w:szCs w:val="24"/>
        </w:rPr>
        <w:t xml:space="preserve"> (</w:t>
      </w:r>
      <w:r w:rsidRPr="00FE6394">
        <w:rPr>
          <w:b/>
          <w:sz w:val="24"/>
          <w:szCs w:val="24"/>
        </w:rPr>
        <w:t>Shiqquwts</w:t>
      </w:r>
      <w:r w:rsidRPr="00FE6394">
        <w:rPr>
          <w:sz w:val="24"/>
          <w:szCs w:val="24"/>
        </w:rPr>
        <w:t xml:space="preserve">)” or </w:t>
      </w:r>
      <w:r w:rsidRPr="00FE6394">
        <w:rPr>
          <w:b/>
          <w:sz w:val="24"/>
          <w:szCs w:val="24"/>
        </w:rPr>
        <w:t>Sheqets</w:t>
      </w:r>
      <w:r w:rsidRPr="00FE639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E6394">
        <w:rPr>
          <w:sz w:val="24"/>
          <w:szCs w:val="24"/>
          <w:vertAlign w:val="superscript"/>
        </w:rPr>
        <w:t>st</w:t>
      </w:r>
      <w:r w:rsidRPr="00FE6394">
        <w:rPr>
          <w:sz w:val="24"/>
          <w:szCs w:val="24"/>
        </w:rPr>
        <w:t xml:space="preserve"> Maccabees 1:54; Isaiah 66:3; Deuteronomy 29:17; Ezekiel 20:7; 1</w:t>
      </w:r>
      <w:r w:rsidRPr="00FE6394">
        <w:rPr>
          <w:sz w:val="24"/>
          <w:szCs w:val="24"/>
          <w:vertAlign w:val="superscript"/>
        </w:rPr>
        <w:t>st</w:t>
      </w:r>
      <w:r w:rsidRPr="00FE6394">
        <w:rPr>
          <w:sz w:val="24"/>
          <w:szCs w:val="24"/>
        </w:rPr>
        <w:t xml:space="preserve"> Kings 11:5-7; 2</w:t>
      </w:r>
      <w:r w:rsidRPr="00FE6394">
        <w:rPr>
          <w:sz w:val="24"/>
          <w:szCs w:val="24"/>
          <w:vertAlign w:val="superscript"/>
        </w:rPr>
        <w:t>nd</w:t>
      </w:r>
      <w:r w:rsidRPr="00FE639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E6394">
        <w:rPr>
          <w:b/>
          <w:sz w:val="24"/>
          <w:szCs w:val="24"/>
        </w:rPr>
        <w:t>the abomination of the Egyptians</w:t>
      </w:r>
      <w:r w:rsidRPr="00FE639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E6394">
        <w:rPr>
          <w:sz w:val="24"/>
          <w:szCs w:val="24"/>
          <w:vertAlign w:val="superscript"/>
        </w:rPr>
        <w:t xml:space="preserve">st </w:t>
      </w:r>
      <w:r w:rsidRPr="00FE6394">
        <w:rPr>
          <w:sz w:val="24"/>
          <w:szCs w:val="24"/>
        </w:rPr>
        <w:t xml:space="preserve">Kings  14:24;  Jeremiah  7:9, 10; </w:t>
      </w:r>
      <w:r w:rsidRPr="00FE6394">
        <w:rPr>
          <w:sz w:val="24"/>
          <w:szCs w:val="24"/>
        </w:rPr>
        <w:lastRenderedPageBreak/>
        <w:t>32:35 &amp;  Proverbs  11:1;  12:22.  Also are  some scriptures that concern the word taab are found in the OKJV in Deuteronomy 7:26; 23:7; Job 15:16; 19:19; 30:10; Psalms 5:6; 53:1; 106:40; 107:18; 119:163; Amos 5:10; Micah 3:9; 1</w:t>
      </w:r>
      <w:r w:rsidRPr="00FE6394">
        <w:rPr>
          <w:sz w:val="24"/>
          <w:szCs w:val="24"/>
          <w:vertAlign w:val="superscript"/>
        </w:rPr>
        <w:t>st</w:t>
      </w:r>
      <w:r w:rsidRPr="00FE6394">
        <w:rPr>
          <w:sz w:val="24"/>
          <w:szCs w:val="24"/>
        </w:rPr>
        <w:t xml:space="preserve"> Chronicles 21:6; Isaiah 14:19; 49:7; Ezekiel 16:25, 52 and 1</w:t>
      </w:r>
      <w:r w:rsidRPr="00FE6394">
        <w:rPr>
          <w:sz w:val="24"/>
          <w:szCs w:val="24"/>
          <w:vertAlign w:val="superscript"/>
        </w:rPr>
        <w:t>st</w:t>
      </w:r>
      <w:r w:rsidRPr="00FE639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E6394">
        <w:rPr>
          <w:sz w:val="24"/>
          <w:szCs w:val="24"/>
          <w:vertAlign w:val="superscript"/>
        </w:rPr>
        <w:t>st</w:t>
      </w:r>
      <w:r w:rsidRPr="00FE639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E6394">
        <w:rPr>
          <w:b/>
          <w:sz w:val="24"/>
          <w:szCs w:val="24"/>
        </w:rPr>
        <w:t>intersex</w:t>
      </w:r>
      <w:r w:rsidRPr="00FE6394">
        <w:rPr>
          <w:sz w:val="24"/>
          <w:szCs w:val="24"/>
        </w:rPr>
        <w:t xml:space="preserve">” which is the Ones who have both sex glands, who can engage in both </w:t>
      </w:r>
      <w:r w:rsidRPr="00FE6394">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E6394">
        <w:rPr>
          <w:sz w:val="24"/>
          <w:szCs w:val="24"/>
          <w:vertAlign w:val="superscript"/>
        </w:rPr>
        <w:t>nd</w:t>
      </w:r>
      <w:r w:rsidRPr="00FE6394">
        <w:rPr>
          <w:sz w:val="24"/>
          <w:szCs w:val="24"/>
        </w:rPr>
        <w:t xml:space="preserve"> Thessalonians 2:4-12 &amp; is strictly forbidden to the Lord’s people, these who act on these things will be destroyed by the breath of His mouth and brightness of His coming in 2</w:t>
      </w:r>
      <w:r w:rsidRPr="00FE6394">
        <w:rPr>
          <w:sz w:val="24"/>
          <w:szCs w:val="24"/>
          <w:vertAlign w:val="superscript"/>
        </w:rPr>
        <w:t>nd</w:t>
      </w:r>
      <w:r w:rsidRPr="00FE6394">
        <w:rPr>
          <w:sz w:val="24"/>
          <w:szCs w:val="24"/>
        </w:rPr>
        <w:t xml:space="preserve"> Thessalonians 2:8.  </w:t>
      </w:r>
    </w:p>
    <w:p w:rsidR="00E10AAE" w:rsidRPr="00FE6394" w:rsidRDefault="00E10AAE" w:rsidP="00E10AAE">
      <w:pPr>
        <w:spacing w:line="480" w:lineRule="auto"/>
        <w:jc w:val="both"/>
        <w:rPr>
          <w:sz w:val="24"/>
          <w:szCs w:val="24"/>
        </w:rPr>
      </w:pPr>
      <w:r w:rsidRPr="00FE639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E6394">
        <w:rPr>
          <w:sz w:val="24"/>
          <w:szCs w:val="24"/>
          <w:vertAlign w:val="superscript"/>
        </w:rPr>
        <w:t>st</w:t>
      </w:r>
      <w:r w:rsidRPr="00FE6394">
        <w:rPr>
          <w:sz w:val="24"/>
          <w:szCs w:val="24"/>
        </w:rPr>
        <w:t xml:space="preserve"> Kings 11:4-8; 2</w:t>
      </w:r>
      <w:r w:rsidRPr="00FE6394">
        <w:rPr>
          <w:sz w:val="24"/>
          <w:szCs w:val="24"/>
          <w:vertAlign w:val="superscript"/>
        </w:rPr>
        <w:t>nd</w:t>
      </w:r>
      <w:r w:rsidRPr="00FE6394">
        <w:rPr>
          <w:sz w:val="24"/>
          <w:szCs w:val="24"/>
        </w:rPr>
        <w:t xml:space="preserve"> Kings 23:13; Isaiah 44:19; Ezekiel 5:9; 7:20; 8:5-18; 11:17-21; 20:30; Hosea 9:10; Romans 1:21-27 &amp; 1</w:t>
      </w:r>
      <w:r w:rsidRPr="00FE6394">
        <w:rPr>
          <w:sz w:val="24"/>
          <w:szCs w:val="24"/>
          <w:vertAlign w:val="superscript"/>
        </w:rPr>
        <w:t>st</w:t>
      </w:r>
      <w:r w:rsidRPr="00FE639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10AAE" w:rsidRPr="00FE6394" w:rsidRDefault="00E10AAE" w:rsidP="00E10AAE">
      <w:pPr>
        <w:spacing w:line="480" w:lineRule="auto"/>
        <w:jc w:val="both"/>
        <w:rPr>
          <w:sz w:val="24"/>
          <w:szCs w:val="24"/>
        </w:rPr>
      </w:pPr>
      <w:r w:rsidRPr="00FE6394">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E6394">
        <w:rPr>
          <w:sz w:val="24"/>
          <w:szCs w:val="24"/>
          <w:vertAlign w:val="superscript"/>
        </w:rPr>
        <w:t>nd</w:t>
      </w:r>
      <w:r w:rsidRPr="00FE6394">
        <w:rPr>
          <w:sz w:val="24"/>
          <w:szCs w:val="24"/>
        </w:rPr>
        <w:t xml:space="preserve"> Peter 2:6-9 &amp; Luke 10:12; 17:28-30.     </w:t>
      </w:r>
    </w:p>
    <w:p w:rsidR="00E10AAE" w:rsidRPr="00FE6394" w:rsidRDefault="00E10AAE" w:rsidP="00E10AAE">
      <w:pPr>
        <w:spacing w:line="480" w:lineRule="auto"/>
        <w:jc w:val="both"/>
        <w:rPr>
          <w:sz w:val="24"/>
          <w:szCs w:val="24"/>
        </w:rPr>
      </w:pPr>
      <w:r w:rsidRPr="00FE639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E6394">
        <w:rPr>
          <w:sz w:val="24"/>
          <w:szCs w:val="24"/>
          <w:vertAlign w:val="superscript"/>
        </w:rPr>
        <w:t>st</w:t>
      </w:r>
      <w:r w:rsidRPr="00FE6394">
        <w:rPr>
          <w:sz w:val="24"/>
          <w:szCs w:val="24"/>
        </w:rPr>
        <w:t xml:space="preserve"> Corinthians 6:9-10 &amp; 1</w:t>
      </w:r>
      <w:r w:rsidRPr="00FE6394">
        <w:rPr>
          <w:sz w:val="24"/>
          <w:szCs w:val="24"/>
          <w:vertAlign w:val="superscript"/>
        </w:rPr>
        <w:t>st</w:t>
      </w:r>
      <w:r w:rsidRPr="00FE6394">
        <w:rPr>
          <w:sz w:val="24"/>
          <w:szCs w:val="24"/>
        </w:rPr>
        <w:t xml:space="preserve"> Timothy 1:9-11. Magical Sexual Disorder at every level is the One Consequence of always rejecting God is in Romans 1:21-27; 1</w:t>
      </w:r>
      <w:r w:rsidRPr="00FE6394">
        <w:rPr>
          <w:sz w:val="24"/>
          <w:szCs w:val="24"/>
          <w:vertAlign w:val="superscript"/>
        </w:rPr>
        <w:t>st</w:t>
      </w:r>
      <w:r w:rsidRPr="00FE6394">
        <w:rPr>
          <w:sz w:val="24"/>
          <w:szCs w:val="24"/>
        </w:rPr>
        <w:t xml:space="preserve"> Kings 14:24; 15:12 &amp; 2</w:t>
      </w:r>
      <w:r w:rsidRPr="00FE6394">
        <w:rPr>
          <w:sz w:val="24"/>
          <w:szCs w:val="24"/>
          <w:vertAlign w:val="superscript"/>
        </w:rPr>
        <w:t>nd</w:t>
      </w:r>
      <w:r w:rsidRPr="00FE6394">
        <w:rPr>
          <w:sz w:val="24"/>
          <w:szCs w:val="24"/>
        </w:rPr>
        <w:t xml:space="preserve"> Kings 23:7. The Examples of Homosexual Practice is in Genesis 19:4-8; Jude 7 &amp; Judges 19:16-24. </w:t>
      </w:r>
    </w:p>
    <w:p w:rsidR="00E10AAE" w:rsidRPr="00FE6394" w:rsidRDefault="00E10AAE" w:rsidP="00E10AAE">
      <w:pPr>
        <w:spacing w:line="480" w:lineRule="auto"/>
        <w:jc w:val="both"/>
        <w:rPr>
          <w:sz w:val="24"/>
          <w:szCs w:val="24"/>
        </w:rPr>
      </w:pPr>
      <w:r w:rsidRPr="00FE6394">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FE6394">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E6394">
        <w:rPr>
          <w:sz w:val="24"/>
          <w:szCs w:val="24"/>
          <w:vertAlign w:val="superscript"/>
        </w:rPr>
        <w:t>st</w:t>
      </w:r>
      <w:r w:rsidRPr="00FE6394">
        <w:rPr>
          <w:sz w:val="24"/>
          <w:szCs w:val="24"/>
        </w:rPr>
        <w:t xml:space="preserve"> Peter 1:17-21.       </w:t>
      </w:r>
    </w:p>
    <w:p w:rsidR="00E10AAE" w:rsidRPr="00FE6394" w:rsidRDefault="00E10AAE" w:rsidP="00E10AAE">
      <w:pPr>
        <w:spacing w:line="480" w:lineRule="auto"/>
        <w:jc w:val="both"/>
        <w:rPr>
          <w:sz w:val="24"/>
          <w:szCs w:val="24"/>
        </w:rPr>
      </w:pPr>
      <w:r w:rsidRPr="00FE6394">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FE6394">
        <w:rPr>
          <w:sz w:val="24"/>
          <w:szCs w:val="24"/>
        </w:rPr>
        <w:lastRenderedPageBreak/>
        <w:t>20:28; 22:16; Isaiah 8:7 &amp; Jonah 2:3. Panic and Destruction Characterize the Chaos that follows Judgment is in Judges 7:22; 1</w:t>
      </w:r>
      <w:r w:rsidRPr="00FE6394">
        <w:rPr>
          <w:sz w:val="24"/>
          <w:szCs w:val="24"/>
          <w:vertAlign w:val="superscript"/>
        </w:rPr>
        <w:t>st</w:t>
      </w:r>
      <w:r w:rsidRPr="00FE6394">
        <w:rPr>
          <w:sz w:val="24"/>
          <w:szCs w:val="24"/>
        </w:rPr>
        <w:t xml:space="preserve"> Samuel 14:20; 2</w:t>
      </w:r>
      <w:r w:rsidRPr="00FE6394">
        <w:rPr>
          <w:sz w:val="24"/>
          <w:szCs w:val="24"/>
          <w:vertAlign w:val="superscript"/>
        </w:rPr>
        <w:t>nd</w:t>
      </w:r>
      <w:r w:rsidRPr="00FE6394">
        <w:rPr>
          <w:sz w:val="24"/>
          <w:szCs w:val="24"/>
        </w:rPr>
        <w:t xml:space="preserve"> Chronicles 20:22-23; Isaiah 19:2; Ezekiel 38:21; Haggai 2:22 &amp; Zechariah 14:13.</w:t>
      </w:r>
    </w:p>
    <w:p w:rsidR="00E10AAE" w:rsidRPr="00FE6394" w:rsidRDefault="00E10AAE" w:rsidP="00E10AAE">
      <w:pPr>
        <w:spacing w:line="480" w:lineRule="auto"/>
        <w:jc w:val="both"/>
        <w:rPr>
          <w:sz w:val="24"/>
          <w:szCs w:val="24"/>
        </w:rPr>
      </w:pPr>
      <w:r w:rsidRPr="00FE6394">
        <w:rPr>
          <w:sz w:val="24"/>
          <w:szCs w:val="24"/>
        </w:rPr>
        <w:t>The Examples of People in Confusion is in 2</w:t>
      </w:r>
      <w:r w:rsidRPr="00FE6394">
        <w:rPr>
          <w:sz w:val="24"/>
          <w:szCs w:val="24"/>
          <w:vertAlign w:val="superscript"/>
        </w:rPr>
        <w:t>nd</w:t>
      </w:r>
      <w:r w:rsidRPr="00FE639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E6394">
        <w:rPr>
          <w:sz w:val="24"/>
          <w:szCs w:val="24"/>
          <w:vertAlign w:val="superscript"/>
        </w:rPr>
        <w:t>nd</w:t>
      </w:r>
      <w:r w:rsidRPr="00FE6394">
        <w:rPr>
          <w:sz w:val="24"/>
          <w:szCs w:val="24"/>
        </w:rPr>
        <w:t xml:space="preserve"> Chronicles 15:5-6 &amp; Jeremiah 51:34. The Examples of the Father Stephen sending Confusion is in Genesis 11:7-9; Joshua 10:10; 1</w:t>
      </w:r>
      <w:r w:rsidRPr="00FE6394">
        <w:rPr>
          <w:sz w:val="24"/>
          <w:szCs w:val="24"/>
          <w:vertAlign w:val="superscript"/>
        </w:rPr>
        <w:t>st</w:t>
      </w:r>
      <w:r w:rsidRPr="00FE6394">
        <w:rPr>
          <w:sz w:val="24"/>
          <w:szCs w:val="24"/>
        </w:rPr>
        <w:t xml:space="preserve"> Samuel 14:20 &amp; 2</w:t>
      </w:r>
      <w:r w:rsidRPr="00FE6394">
        <w:rPr>
          <w:sz w:val="24"/>
          <w:szCs w:val="24"/>
          <w:vertAlign w:val="superscript"/>
        </w:rPr>
        <w:t>nd</w:t>
      </w:r>
      <w:r w:rsidRPr="00FE6394">
        <w:rPr>
          <w:sz w:val="24"/>
          <w:szCs w:val="24"/>
        </w:rPr>
        <w:t xml:space="preserve"> Chronicles 20:22-23. Spiritual Confusion is Humanity’s Natural State is in Isaiah 41:29; 57:20-21; 1</w:t>
      </w:r>
      <w:r w:rsidRPr="00FE6394">
        <w:rPr>
          <w:sz w:val="24"/>
          <w:szCs w:val="24"/>
          <w:vertAlign w:val="superscript"/>
        </w:rPr>
        <w:t>st</w:t>
      </w:r>
      <w:r w:rsidRPr="00FE6394">
        <w:rPr>
          <w:sz w:val="24"/>
          <w:szCs w:val="24"/>
        </w:rPr>
        <w:t xml:space="preserve"> Corinthians 1:18; 2:14 &amp; 2</w:t>
      </w:r>
      <w:r w:rsidRPr="00FE6394">
        <w:rPr>
          <w:sz w:val="24"/>
          <w:szCs w:val="24"/>
          <w:vertAlign w:val="superscript"/>
        </w:rPr>
        <w:t>nd</w:t>
      </w:r>
      <w:r w:rsidRPr="00FE6394">
        <w:rPr>
          <w:sz w:val="24"/>
          <w:szCs w:val="24"/>
        </w:rPr>
        <w:t xml:space="preserve"> Chronicles 4:3-4. Confusion relating to the Father Stephen: Confusion among the Jews is in Matthew 12:23-24; 14:1-2; Mark 3:22; 6:14-16; John 3:4; 6:52; 2</w:t>
      </w:r>
      <w:r w:rsidRPr="00FE6394">
        <w:rPr>
          <w:sz w:val="24"/>
          <w:szCs w:val="24"/>
          <w:vertAlign w:val="superscript"/>
        </w:rPr>
        <w:t>nd</w:t>
      </w:r>
      <w:r w:rsidRPr="00FE639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E6394">
        <w:rPr>
          <w:sz w:val="24"/>
          <w:szCs w:val="24"/>
          <w:vertAlign w:val="superscript"/>
        </w:rPr>
        <w:t>nd</w:t>
      </w:r>
      <w:r w:rsidRPr="00FE639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E6394">
        <w:rPr>
          <w:sz w:val="24"/>
          <w:szCs w:val="24"/>
          <w:vertAlign w:val="superscript"/>
        </w:rPr>
        <w:t>st</w:t>
      </w:r>
      <w:r w:rsidRPr="00FE6394">
        <w:rPr>
          <w:sz w:val="24"/>
          <w:szCs w:val="24"/>
        </w:rPr>
        <w:t xml:space="preserve"> Corinthian 2:9-10, 13. Confusion Combated by the Teaching of Wise Leaders is in 2</w:t>
      </w:r>
      <w:r w:rsidRPr="00FE6394">
        <w:rPr>
          <w:sz w:val="24"/>
          <w:szCs w:val="24"/>
          <w:vertAlign w:val="superscript"/>
        </w:rPr>
        <w:t>nd</w:t>
      </w:r>
      <w:r w:rsidRPr="00FE6394">
        <w:rPr>
          <w:sz w:val="24"/>
          <w:szCs w:val="24"/>
        </w:rPr>
        <w:t xml:space="preserve"> Timothy 2:24-25; 4:2-3; Hebrews 13:17 &amp; Acts 20:28-30. Confusion Dispelled by the Instruction </w:t>
      </w:r>
      <w:r w:rsidRPr="00FE6394">
        <w:rPr>
          <w:sz w:val="24"/>
          <w:szCs w:val="24"/>
        </w:rPr>
        <w:lastRenderedPageBreak/>
        <w:t>of Holy Scripture is in Psalms 119:103-105 &amp; 2</w:t>
      </w:r>
      <w:r w:rsidRPr="00FE6394">
        <w:rPr>
          <w:sz w:val="24"/>
          <w:szCs w:val="24"/>
          <w:vertAlign w:val="superscript"/>
        </w:rPr>
        <w:t>nd</w:t>
      </w:r>
      <w:r w:rsidRPr="00FE6394">
        <w:rPr>
          <w:sz w:val="24"/>
          <w:szCs w:val="24"/>
        </w:rPr>
        <w:t xml:space="preserve"> Timothy 3:16. Confusion goes as Believers grow to Spiritual Maturity is in Ephesians 4:13-14; Philippians 1:9-10 &amp; Hebrews 5:14.                     </w:t>
      </w:r>
    </w:p>
    <w:p w:rsidR="00E10AAE" w:rsidRPr="00FE6394" w:rsidRDefault="00E10AAE" w:rsidP="00E10AAE">
      <w:pPr>
        <w:spacing w:line="480" w:lineRule="auto"/>
        <w:jc w:val="center"/>
        <w:rPr>
          <w:b/>
          <w:sz w:val="24"/>
          <w:szCs w:val="24"/>
        </w:rPr>
      </w:pPr>
      <w:r w:rsidRPr="00FE6394">
        <w:rPr>
          <w:b/>
          <w:sz w:val="24"/>
          <w:szCs w:val="24"/>
        </w:rPr>
        <w:t>Harlotries, Prostitutions and Whoredom</w:t>
      </w:r>
      <w:r w:rsidR="00547892" w:rsidRPr="00FE6394">
        <w:rPr>
          <w:b/>
          <w:sz w:val="24"/>
          <w:szCs w:val="24"/>
        </w:rPr>
        <w:t>’</w:t>
      </w:r>
      <w:r w:rsidRPr="00FE6394">
        <w:rPr>
          <w:b/>
          <w:sz w:val="24"/>
          <w:szCs w:val="24"/>
        </w:rPr>
        <w:t>s (Wizardry’s)</w:t>
      </w:r>
    </w:p>
    <w:p w:rsidR="00E10AAE" w:rsidRPr="00FE6394" w:rsidRDefault="00E10AAE" w:rsidP="00E10AAE">
      <w:pPr>
        <w:spacing w:line="480" w:lineRule="auto"/>
        <w:jc w:val="both"/>
        <w:rPr>
          <w:sz w:val="24"/>
          <w:szCs w:val="24"/>
        </w:rPr>
      </w:pPr>
      <w:r w:rsidRPr="00FE639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E6394">
        <w:rPr>
          <w:b/>
          <w:i/>
          <w:sz w:val="24"/>
          <w:szCs w:val="24"/>
        </w:rPr>
        <w:t>Pro</w:t>
      </w:r>
      <w:r w:rsidRPr="00FE6394">
        <w:rPr>
          <w:b/>
          <w:sz w:val="24"/>
          <w:szCs w:val="24"/>
        </w:rPr>
        <w:t xml:space="preserve"> </w:t>
      </w:r>
      <w:r w:rsidRPr="00FE6394">
        <w:rPr>
          <w:sz w:val="24"/>
          <w:szCs w:val="24"/>
        </w:rPr>
        <w:t>which means “</w:t>
      </w:r>
      <w:r w:rsidRPr="00FE6394">
        <w:rPr>
          <w:b/>
          <w:sz w:val="24"/>
          <w:szCs w:val="24"/>
        </w:rPr>
        <w:t>to expose</w:t>
      </w:r>
      <w:r w:rsidRPr="00FE6394">
        <w:rPr>
          <w:sz w:val="24"/>
          <w:szCs w:val="24"/>
        </w:rPr>
        <w:t xml:space="preserve">” and </w:t>
      </w:r>
      <w:r w:rsidRPr="00FE6394">
        <w:rPr>
          <w:b/>
          <w:i/>
          <w:sz w:val="24"/>
          <w:szCs w:val="24"/>
        </w:rPr>
        <w:t>Statuere</w:t>
      </w:r>
      <w:r w:rsidRPr="00FE6394">
        <w:rPr>
          <w:b/>
          <w:sz w:val="24"/>
          <w:szCs w:val="24"/>
        </w:rPr>
        <w:t xml:space="preserve"> </w:t>
      </w:r>
      <w:r w:rsidRPr="00FE6394">
        <w:rPr>
          <w:sz w:val="24"/>
          <w:szCs w:val="24"/>
        </w:rPr>
        <w:t>which means “</w:t>
      </w:r>
      <w:r w:rsidRPr="00FE6394">
        <w:rPr>
          <w:b/>
          <w:sz w:val="24"/>
          <w:szCs w:val="24"/>
        </w:rPr>
        <w:t>to place up front</w:t>
      </w:r>
      <w:r w:rsidRPr="00FE6394">
        <w:rPr>
          <w:sz w:val="24"/>
          <w:szCs w:val="24"/>
        </w:rPr>
        <w:t xml:space="preserve">.” Escorts and whores are alternative names for prostitute. Not all escorts are whores. The English word for whore derives from </w:t>
      </w:r>
      <w:r w:rsidRPr="00FE6394">
        <w:rPr>
          <w:b/>
          <w:i/>
          <w:sz w:val="24"/>
          <w:szCs w:val="24"/>
        </w:rPr>
        <w:t>Hora</w:t>
      </w:r>
      <w:r w:rsidRPr="00FE6394">
        <w:rPr>
          <w:i/>
          <w:sz w:val="24"/>
          <w:szCs w:val="24"/>
        </w:rPr>
        <w:t xml:space="preserve"> </w:t>
      </w:r>
      <w:r w:rsidRPr="00FE6394">
        <w:rPr>
          <w:sz w:val="24"/>
          <w:szCs w:val="24"/>
        </w:rPr>
        <w:t xml:space="preserve">and its root is </w:t>
      </w:r>
      <w:r w:rsidRPr="00FE6394">
        <w:rPr>
          <w:b/>
          <w:i/>
          <w:sz w:val="24"/>
          <w:szCs w:val="24"/>
        </w:rPr>
        <w:t>Ka</w:t>
      </w:r>
      <w:r w:rsidRPr="00FE6394">
        <w:rPr>
          <w:i/>
          <w:sz w:val="24"/>
          <w:szCs w:val="24"/>
        </w:rPr>
        <w:t xml:space="preserve"> </w:t>
      </w:r>
      <w:r w:rsidRPr="00FE6394">
        <w:rPr>
          <w:sz w:val="24"/>
          <w:szCs w:val="24"/>
        </w:rPr>
        <w:t>meaning “</w:t>
      </w:r>
      <w:r w:rsidRPr="00FE6394">
        <w:rPr>
          <w:b/>
          <w:sz w:val="24"/>
          <w:szCs w:val="24"/>
        </w:rPr>
        <w:t>desire</w:t>
      </w:r>
      <w:r w:rsidRPr="00FE6394">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FE6394">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FE6394">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E6394">
        <w:rPr>
          <w:b/>
          <w:sz w:val="24"/>
          <w:szCs w:val="24"/>
        </w:rPr>
        <w:t>Soul-Eaters/Spirit-Eaters</w:t>
      </w:r>
      <w:r w:rsidRPr="00FE6394">
        <w:rPr>
          <w:sz w:val="24"/>
          <w:szCs w:val="24"/>
        </w:rPr>
        <w:t xml:space="preserve">” &amp; feeds on the precious life of Man, who will have it. </w:t>
      </w:r>
    </w:p>
    <w:p w:rsidR="00E10AAE" w:rsidRPr="00FE6394" w:rsidRDefault="00E10AAE" w:rsidP="00E10AAE">
      <w:pPr>
        <w:spacing w:line="480" w:lineRule="auto"/>
        <w:jc w:val="both"/>
        <w:rPr>
          <w:sz w:val="24"/>
          <w:szCs w:val="24"/>
        </w:rPr>
      </w:pPr>
      <w:r w:rsidRPr="00FE639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E6394">
        <w:rPr>
          <w:sz w:val="24"/>
          <w:szCs w:val="24"/>
          <w:vertAlign w:val="superscript"/>
        </w:rPr>
        <w:t>st</w:t>
      </w:r>
      <w:r w:rsidRPr="00FE6394">
        <w:rPr>
          <w:sz w:val="24"/>
          <w:szCs w:val="24"/>
        </w:rPr>
        <w:t xml:space="preserve"> Kings 15:11-12; 22:45-46. The Lure of Prostitution is in Proverbs 7:10 &amp; 1</w:t>
      </w:r>
      <w:r w:rsidRPr="00FE6394">
        <w:rPr>
          <w:sz w:val="24"/>
          <w:szCs w:val="24"/>
          <w:vertAlign w:val="superscript"/>
        </w:rPr>
        <w:t>st</w:t>
      </w:r>
      <w:r w:rsidRPr="00FE6394">
        <w:rPr>
          <w:sz w:val="24"/>
          <w:szCs w:val="24"/>
        </w:rPr>
        <w:t xml:space="preserve"> Corinthians 6:9. The Prevalence of Prostitution is in 1</w:t>
      </w:r>
      <w:r w:rsidRPr="00FE6394">
        <w:rPr>
          <w:sz w:val="24"/>
          <w:szCs w:val="24"/>
          <w:vertAlign w:val="superscript"/>
        </w:rPr>
        <w:t>st</w:t>
      </w:r>
      <w:r w:rsidRPr="00FE639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E6394">
        <w:rPr>
          <w:sz w:val="24"/>
          <w:szCs w:val="24"/>
          <w:vertAlign w:val="superscript"/>
        </w:rPr>
        <w:t>st</w:t>
      </w:r>
      <w:r w:rsidRPr="00FE6394">
        <w:rPr>
          <w:sz w:val="24"/>
          <w:szCs w:val="24"/>
        </w:rPr>
        <w:t xml:space="preserve"> Corinthians 5:1; 6:15-16 &amp; Ephesians 5:3. Prostitutes can be Redeemed is in Matthew 21:31-32; Luke 7:37-50; 1</w:t>
      </w:r>
      <w:r w:rsidRPr="00FE6394">
        <w:rPr>
          <w:sz w:val="24"/>
          <w:szCs w:val="24"/>
          <w:vertAlign w:val="superscript"/>
        </w:rPr>
        <w:t>st</w:t>
      </w:r>
      <w:r w:rsidRPr="00FE6394">
        <w:rPr>
          <w:sz w:val="24"/>
          <w:szCs w:val="24"/>
        </w:rPr>
        <w:t xml:space="preserve"> Corinthians 6:9-11; Hebrews 11:31; James 2:25 &amp; Joshua 6:22-25. Prostitution used as a Metaphor: For Worldly Sexual Eros Love Corruption is in Revelation 17:1-5; 2</w:t>
      </w:r>
      <w:r w:rsidRPr="00FE6394">
        <w:rPr>
          <w:sz w:val="24"/>
          <w:szCs w:val="24"/>
          <w:vertAlign w:val="superscript"/>
        </w:rPr>
        <w:t>nd</w:t>
      </w:r>
      <w:r w:rsidRPr="00FE6394">
        <w:rPr>
          <w:sz w:val="24"/>
          <w:szCs w:val="24"/>
        </w:rPr>
        <w:t xml:space="preserve"> Peter 1:4; Isaiah 23:15-17 &amp; Nahum 3:4. For Sexual Eros Love Apostasy is in Deuteronomy 31:16; Exodus 34:15-16; Leviticus 20:5; Judges 2:17; 8:27, 33; 1</w:t>
      </w:r>
      <w:r w:rsidRPr="00FE6394">
        <w:rPr>
          <w:sz w:val="24"/>
          <w:szCs w:val="24"/>
          <w:vertAlign w:val="superscript"/>
        </w:rPr>
        <w:t>st</w:t>
      </w:r>
      <w:r w:rsidRPr="00FE6394">
        <w:rPr>
          <w:sz w:val="24"/>
          <w:szCs w:val="24"/>
        </w:rPr>
        <w:t xml:space="preserve"> Chronicles 5:25; Psalms 106:39; Isaiah 1:21; Ezekiel 16:16-17, 26, 28, 33-34, 41; 23:1-35 &amp; Hosea 4:10-12; 5:4.        </w:t>
      </w:r>
    </w:p>
    <w:p w:rsidR="00E10AAE" w:rsidRPr="00FE6394" w:rsidRDefault="00E10AAE" w:rsidP="00E10AAE">
      <w:pPr>
        <w:spacing w:line="480" w:lineRule="auto"/>
        <w:jc w:val="center"/>
        <w:rPr>
          <w:b/>
          <w:sz w:val="24"/>
          <w:szCs w:val="24"/>
        </w:rPr>
      </w:pPr>
      <w:r w:rsidRPr="00FE6394">
        <w:rPr>
          <w:b/>
          <w:sz w:val="24"/>
          <w:szCs w:val="24"/>
        </w:rPr>
        <w:t>Adulteries</w:t>
      </w:r>
    </w:p>
    <w:p w:rsidR="00E10AAE" w:rsidRPr="00FE6394" w:rsidRDefault="00E10AAE" w:rsidP="00E10AAE">
      <w:pPr>
        <w:spacing w:line="480" w:lineRule="auto"/>
        <w:jc w:val="both"/>
        <w:rPr>
          <w:sz w:val="24"/>
          <w:szCs w:val="24"/>
        </w:rPr>
      </w:pPr>
      <w:r w:rsidRPr="00FE6394">
        <w:rPr>
          <w:sz w:val="24"/>
          <w:szCs w:val="24"/>
        </w:rPr>
        <w:lastRenderedPageBreak/>
        <w:t xml:space="preserve">Adultery comes from a Late Latin word </w:t>
      </w:r>
      <w:r w:rsidRPr="00FE6394">
        <w:rPr>
          <w:b/>
          <w:i/>
          <w:sz w:val="24"/>
          <w:szCs w:val="24"/>
        </w:rPr>
        <w:t>Adulterare</w:t>
      </w:r>
      <w:r w:rsidRPr="00FE6394">
        <w:rPr>
          <w:i/>
          <w:sz w:val="24"/>
          <w:szCs w:val="24"/>
        </w:rPr>
        <w:t xml:space="preserve"> </w:t>
      </w:r>
      <w:r w:rsidRPr="00FE6394">
        <w:rPr>
          <w:sz w:val="24"/>
          <w:szCs w:val="24"/>
        </w:rPr>
        <w:t>meaning “</w:t>
      </w:r>
      <w:r w:rsidRPr="00FE6394">
        <w:rPr>
          <w:b/>
          <w:sz w:val="24"/>
          <w:szCs w:val="24"/>
        </w:rPr>
        <w:t>to alter or corrupt</w:t>
      </w:r>
      <w:r w:rsidRPr="00FE639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E6394">
        <w:rPr>
          <w:sz w:val="24"/>
          <w:szCs w:val="24"/>
          <w:vertAlign w:val="superscript"/>
        </w:rPr>
        <w:t>st</w:t>
      </w:r>
      <w:r w:rsidRPr="00FE639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FE6394">
        <w:rPr>
          <w:sz w:val="24"/>
          <w:szCs w:val="24"/>
        </w:rPr>
        <w:lastRenderedPageBreak/>
        <w:t xml:space="preserve">Jeremiah 2:19. Adultery is forbidden in marriage, those who commit this act will face the consequences of scripture. </w:t>
      </w:r>
    </w:p>
    <w:p w:rsidR="00E10AAE" w:rsidRPr="00FE6394" w:rsidRDefault="00E10AAE" w:rsidP="00E10AAE">
      <w:pPr>
        <w:spacing w:line="480" w:lineRule="auto"/>
        <w:jc w:val="both"/>
        <w:rPr>
          <w:sz w:val="24"/>
          <w:szCs w:val="24"/>
        </w:rPr>
      </w:pPr>
      <w:r w:rsidRPr="00FE639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E6394">
        <w:rPr>
          <w:sz w:val="24"/>
          <w:szCs w:val="24"/>
          <w:vertAlign w:val="superscript"/>
        </w:rPr>
        <w:t>st</w:t>
      </w:r>
      <w:r w:rsidRPr="00FE6394">
        <w:rPr>
          <w:sz w:val="24"/>
          <w:szCs w:val="24"/>
        </w:rPr>
        <w:t xml:space="preserve"> Timothy 1:9-10 &amp; Luke 18:11. The Lure of Adultery: It begins with Lust, Pleasure or Wine is in Proverbs 6:25; Matthew 5:27-28; 2</w:t>
      </w:r>
      <w:r w:rsidRPr="00FE6394">
        <w:rPr>
          <w:sz w:val="24"/>
          <w:szCs w:val="24"/>
          <w:vertAlign w:val="superscript"/>
        </w:rPr>
        <w:t>nd</w:t>
      </w:r>
      <w:r w:rsidRPr="00FE639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E6394">
        <w:rPr>
          <w:sz w:val="24"/>
          <w:szCs w:val="24"/>
          <w:vertAlign w:val="superscript"/>
        </w:rPr>
        <w:t>nd</w:t>
      </w:r>
      <w:r w:rsidRPr="00FE6394">
        <w:rPr>
          <w:sz w:val="24"/>
          <w:szCs w:val="24"/>
        </w:rPr>
        <w:t xml:space="preserve"> Samuel 12:11-12; Malachi 3:5; 1</w:t>
      </w:r>
      <w:r w:rsidRPr="00FE6394">
        <w:rPr>
          <w:sz w:val="24"/>
          <w:szCs w:val="24"/>
          <w:vertAlign w:val="superscript"/>
        </w:rPr>
        <w:t>st</w:t>
      </w:r>
      <w:r w:rsidRPr="00FE6394">
        <w:rPr>
          <w:sz w:val="24"/>
          <w:szCs w:val="24"/>
        </w:rPr>
        <w:t xml:space="preserve"> Corinthians 6:9 &amp; Revelation 2:22. Remarriage after Divorce can be Adultery is in Matthew 5:32; 19:9; Mark 10:11; Luke 16:18 &amp; Romans 7:3.  Hypocrisy in Relation to Adultery is in Romans 2:22; 2</w:t>
      </w:r>
      <w:r w:rsidRPr="00FE6394">
        <w:rPr>
          <w:sz w:val="24"/>
          <w:szCs w:val="24"/>
          <w:vertAlign w:val="superscript"/>
        </w:rPr>
        <w:t>nd</w:t>
      </w:r>
      <w:r w:rsidRPr="00FE6394">
        <w:rPr>
          <w:sz w:val="24"/>
          <w:szCs w:val="24"/>
        </w:rPr>
        <w:t xml:space="preserve"> Samuel 12:5-6; Hosea 4:14 &amp; John 8:7-9. The Examples of Adultery is in 2</w:t>
      </w:r>
      <w:r w:rsidRPr="00FE6394">
        <w:rPr>
          <w:sz w:val="24"/>
          <w:szCs w:val="24"/>
          <w:vertAlign w:val="superscript"/>
        </w:rPr>
        <w:t>nd</w:t>
      </w:r>
      <w:r w:rsidRPr="00FE6394">
        <w:rPr>
          <w:sz w:val="24"/>
          <w:szCs w:val="24"/>
        </w:rPr>
        <w:t xml:space="preserve"> Samuel 11:1-4; Jeremiah 5:7; 29:23; Hosea 3:1-3; John 8:3; 2</w:t>
      </w:r>
      <w:r w:rsidRPr="00FE6394">
        <w:rPr>
          <w:sz w:val="24"/>
          <w:szCs w:val="24"/>
          <w:vertAlign w:val="superscript"/>
        </w:rPr>
        <w:t>nd</w:t>
      </w:r>
      <w:r w:rsidRPr="00FE6394">
        <w:rPr>
          <w:sz w:val="24"/>
          <w:szCs w:val="24"/>
        </w:rPr>
        <w:t xml:space="preserve"> Peter 2:14. The Children Born of Adultery is in Isaiah 57:3; 2</w:t>
      </w:r>
      <w:r w:rsidRPr="00FE6394">
        <w:rPr>
          <w:sz w:val="24"/>
          <w:szCs w:val="24"/>
          <w:vertAlign w:val="superscript"/>
        </w:rPr>
        <w:t>nd</w:t>
      </w:r>
      <w:r w:rsidRPr="00FE639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E6394">
        <w:rPr>
          <w:sz w:val="24"/>
          <w:szCs w:val="24"/>
          <w:vertAlign w:val="superscript"/>
        </w:rPr>
        <w:t>nd</w:t>
      </w:r>
      <w:r w:rsidRPr="00FE6394">
        <w:rPr>
          <w:sz w:val="24"/>
          <w:szCs w:val="24"/>
        </w:rPr>
        <w:t xml:space="preserve"> Timothy 3:6; 2</w:t>
      </w:r>
      <w:r w:rsidRPr="00FE6394">
        <w:rPr>
          <w:sz w:val="24"/>
          <w:szCs w:val="24"/>
          <w:vertAlign w:val="superscript"/>
        </w:rPr>
        <w:t>nd</w:t>
      </w:r>
      <w:r w:rsidRPr="00FE6394">
        <w:rPr>
          <w:sz w:val="24"/>
          <w:szCs w:val="24"/>
        </w:rPr>
        <w:t xml:space="preserve"> Peter 2:13-15 &amp; Jude 4, 8. The Spiritual Adultery and God’s Covenant </w:t>
      </w:r>
      <w:r w:rsidRPr="00FE6394">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E6394">
        <w:rPr>
          <w:sz w:val="24"/>
          <w:szCs w:val="24"/>
          <w:vertAlign w:val="superscript"/>
        </w:rPr>
        <w:t>st</w:t>
      </w:r>
      <w:r w:rsidRPr="00FE6394">
        <w:rPr>
          <w:sz w:val="24"/>
          <w:szCs w:val="24"/>
        </w:rPr>
        <w:t xml:space="preserve"> Chronicles 5:25 &amp; Ezekiel 23:1-8.  In the Southern Kingdom of Judah is in Jeremiah 2:20; 3:1-3; 5:7-8; 23:13-14; 2</w:t>
      </w:r>
      <w:r w:rsidRPr="00FE6394">
        <w:rPr>
          <w:sz w:val="24"/>
          <w:szCs w:val="24"/>
          <w:vertAlign w:val="superscript"/>
        </w:rPr>
        <w:t>nd</w:t>
      </w:r>
      <w:r w:rsidRPr="00FE639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E6394">
        <w:rPr>
          <w:sz w:val="24"/>
          <w:szCs w:val="24"/>
          <w:vertAlign w:val="superscript"/>
        </w:rPr>
        <w:t>st</w:t>
      </w:r>
      <w:r w:rsidRPr="00FE6394">
        <w:rPr>
          <w:sz w:val="24"/>
          <w:szCs w:val="24"/>
        </w:rPr>
        <w:t xml:space="preserve"> John 2:15-17; 5:21; 1</w:t>
      </w:r>
      <w:r w:rsidRPr="00FE6394">
        <w:rPr>
          <w:sz w:val="24"/>
          <w:szCs w:val="24"/>
          <w:vertAlign w:val="superscript"/>
        </w:rPr>
        <w:t>st</w:t>
      </w:r>
      <w:r w:rsidRPr="00FE6394">
        <w:rPr>
          <w:sz w:val="24"/>
          <w:szCs w:val="24"/>
        </w:rPr>
        <w:t xml:space="preserve"> Corinthians 10:6-11; Colossians 3:5; Hebrews 3:12-14; 10:26-31 &amp; James 4:4-5.              </w:t>
      </w:r>
    </w:p>
    <w:p w:rsidR="00E10AAE" w:rsidRPr="00FE6394" w:rsidRDefault="00E10AAE" w:rsidP="00E10AAE">
      <w:pPr>
        <w:spacing w:line="480" w:lineRule="auto"/>
        <w:jc w:val="center"/>
        <w:rPr>
          <w:b/>
          <w:sz w:val="24"/>
          <w:szCs w:val="24"/>
        </w:rPr>
      </w:pPr>
      <w:r w:rsidRPr="00FE6394">
        <w:rPr>
          <w:b/>
          <w:sz w:val="24"/>
          <w:szCs w:val="24"/>
        </w:rPr>
        <w:t>Rape</w:t>
      </w:r>
    </w:p>
    <w:p w:rsidR="00E10AAE" w:rsidRPr="00FE6394" w:rsidRDefault="00E10AAE" w:rsidP="00E10AAE">
      <w:pPr>
        <w:spacing w:line="480" w:lineRule="auto"/>
        <w:jc w:val="both"/>
        <w:rPr>
          <w:sz w:val="24"/>
          <w:szCs w:val="24"/>
        </w:rPr>
      </w:pPr>
      <w:r w:rsidRPr="00FE6394">
        <w:rPr>
          <w:sz w:val="24"/>
          <w:szCs w:val="24"/>
        </w:rPr>
        <w:t xml:space="preserve">Rape is derived from a Latin word </w:t>
      </w:r>
      <w:r w:rsidRPr="00FE6394">
        <w:rPr>
          <w:b/>
          <w:i/>
          <w:sz w:val="24"/>
          <w:szCs w:val="24"/>
        </w:rPr>
        <w:t xml:space="preserve">Rapere </w:t>
      </w:r>
      <w:r w:rsidRPr="00FE6394">
        <w:rPr>
          <w:sz w:val="24"/>
          <w:szCs w:val="24"/>
        </w:rPr>
        <w:t>meaning “</w:t>
      </w:r>
      <w:r w:rsidRPr="00FE6394">
        <w:rPr>
          <w:b/>
          <w:sz w:val="24"/>
          <w:szCs w:val="24"/>
        </w:rPr>
        <w:t>to take by force or to seize</w:t>
      </w:r>
      <w:r w:rsidRPr="00FE639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E6394">
        <w:rPr>
          <w:sz w:val="24"/>
          <w:szCs w:val="24"/>
          <w:vertAlign w:val="superscript"/>
        </w:rPr>
        <w:t>nd</w:t>
      </w:r>
      <w:r w:rsidRPr="00FE6394">
        <w:rPr>
          <w:sz w:val="24"/>
          <w:szCs w:val="24"/>
        </w:rPr>
        <w:t xml:space="preserve"> Samuel 13:6-22 it tells us about the story of Absalom and His family concerning Amnon and His Sister Tamar. Which Amnon made Himself sick and called His Sister </w:t>
      </w:r>
      <w:r w:rsidRPr="00FE6394">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E6394">
        <w:rPr>
          <w:sz w:val="24"/>
          <w:szCs w:val="24"/>
          <w:vertAlign w:val="superscript"/>
        </w:rPr>
        <w:t>st</w:t>
      </w:r>
      <w:r w:rsidRPr="00FE6394">
        <w:rPr>
          <w:sz w:val="24"/>
          <w:szCs w:val="24"/>
        </w:rPr>
        <w:t xml:space="preserve"> Kings 1:7-</w:t>
      </w:r>
      <w:r w:rsidRPr="00FE6394">
        <w:rPr>
          <w:sz w:val="24"/>
          <w:szCs w:val="24"/>
        </w:rPr>
        <w:lastRenderedPageBreak/>
        <w:t xml:space="preserve">2:35. Rape is forbidden for the Lord’s people to engage in, and what happened to King David should be Our guide on the subject. </w:t>
      </w:r>
    </w:p>
    <w:p w:rsidR="00E10AAE" w:rsidRPr="00FE6394" w:rsidRDefault="00E10AAE" w:rsidP="00E10AAE">
      <w:pPr>
        <w:spacing w:line="480" w:lineRule="auto"/>
        <w:jc w:val="both"/>
        <w:rPr>
          <w:sz w:val="24"/>
          <w:szCs w:val="24"/>
        </w:rPr>
      </w:pPr>
      <w:r w:rsidRPr="00FE6394">
        <w:rPr>
          <w:sz w:val="24"/>
          <w:szCs w:val="24"/>
        </w:rPr>
        <w:t>Unbridled Lust, Unbridled Pleasure or Unbridled Wine is the Motivation for Rape is in 2</w:t>
      </w:r>
      <w:r w:rsidRPr="00FE6394">
        <w:rPr>
          <w:sz w:val="24"/>
          <w:szCs w:val="24"/>
          <w:vertAlign w:val="superscript"/>
        </w:rPr>
        <w:t>nd</w:t>
      </w:r>
      <w:r w:rsidRPr="00FE6394">
        <w:rPr>
          <w:sz w:val="24"/>
          <w:szCs w:val="24"/>
        </w:rPr>
        <w:t xml:space="preserve"> Samuel 13:1-15. Women and Rape: Women are particularly vulnerable to Male Assault, but not in every Case is in 2</w:t>
      </w:r>
      <w:r w:rsidRPr="00FE6394">
        <w:rPr>
          <w:sz w:val="24"/>
          <w:szCs w:val="24"/>
          <w:vertAlign w:val="superscript"/>
        </w:rPr>
        <w:t>nd</w:t>
      </w:r>
      <w:r w:rsidRPr="00FE6394">
        <w:rPr>
          <w:sz w:val="24"/>
          <w:szCs w:val="24"/>
        </w:rPr>
        <w:t xml:space="preserve"> Samuel 13:14 &amp; Zechariah 14:2. Women are Protected under the Biblical Law is in Deuteronomy 22:25-29. Women are to be Divinely Loved and Cared for is in Ephesians 5:25, 28-29; Genesis 12:18-20 &amp; 1</w:t>
      </w:r>
      <w:r w:rsidRPr="00FE6394">
        <w:rPr>
          <w:sz w:val="24"/>
          <w:szCs w:val="24"/>
          <w:vertAlign w:val="superscript"/>
        </w:rPr>
        <w:t>st</w:t>
      </w:r>
      <w:r w:rsidRPr="00FE6394">
        <w:rPr>
          <w:sz w:val="24"/>
          <w:szCs w:val="24"/>
        </w:rPr>
        <w:t xml:space="preserve"> Peter 3:7. The Trauma of Rape: Its Psychological and Emotional Effects is in 2</w:t>
      </w:r>
      <w:r w:rsidRPr="00FE6394">
        <w:rPr>
          <w:sz w:val="24"/>
          <w:szCs w:val="24"/>
          <w:vertAlign w:val="superscript"/>
        </w:rPr>
        <w:t>nd</w:t>
      </w:r>
      <w:r w:rsidRPr="00FE6394">
        <w:rPr>
          <w:sz w:val="24"/>
          <w:szCs w:val="24"/>
        </w:rPr>
        <w:t xml:space="preserve"> Samuel 13:19-20 &amp; Genesis 34:6-7. Its Physical Effects is in Judges 19:26-28; 20:4-5. The Avenging of the Victim of Rape is in Genesis 34:7-31; 2</w:t>
      </w:r>
      <w:r w:rsidRPr="00FE6394">
        <w:rPr>
          <w:sz w:val="24"/>
          <w:szCs w:val="24"/>
          <w:vertAlign w:val="superscript"/>
        </w:rPr>
        <w:t>nd</w:t>
      </w:r>
      <w:r w:rsidRPr="00FE6394">
        <w:rPr>
          <w:sz w:val="24"/>
          <w:szCs w:val="24"/>
        </w:rPr>
        <w:t xml:space="preserve"> Samuel 13:22-32; Judges 20:6-11; Romans 12:19; 13:3-4 &amp; James 1:20. The Examples of Rape: The Female Rape is in Genesis 34:1-3; Judges 19:24-25; 2</w:t>
      </w:r>
      <w:r w:rsidRPr="00FE6394">
        <w:rPr>
          <w:sz w:val="24"/>
          <w:szCs w:val="24"/>
          <w:vertAlign w:val="superscript"/>
        </w:rPr>
        <w:t>nd</w:t>
      </w:r>
      <w:r w:rsidRPr="00FE639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E6394">
        <w:rPr>
          <w:sz w:val="24"/>
          <w:szCs w:val="24"/>
          <w:vertAlign w:val="superscript"/>
        </w:rPr>
        <w:t>nd</w:t>
      </w:r>
      <w:r w:rsidRPr="00FE6394">
        <w:rPr>
          <w:sz w:val="24"/>
          <w:szCs w:val="24"/>
        </w:rPr>
        <w:t xml:space="preserve"> Timothy 2:22. The Examples of Enticement is in Genesis 39:6-12; Numbers 25:1-3; 31:15-16; Judges 16:1, 4-5; 2</w:t>
      </w:r>
      <w:r w:rsidRPr="00FE6394">
        <w:rPr>
          <w:sz w:val="24"/>
          <w:szCs w:val="24"/>
          <w:vertAlign w:val="superscript"/>
        </w:rPr>
        <w:t>nd</w:t>
      </w:r>
      <w:r w:rsidRPr="00FE6394">
        <w:rPr>
          <w:sz w:val="24"/>
          <w:szCs w:val="24"/>
        </w:rPr>
        <w:t xml:space="preserve"> Samuel 11:1-4; 1</w:t>
      </w:r>
      <w:r w:rsidRPr="00FE6394">
        <w:rPr>
          <w:sz w:val="24"/>
          <w:szCs w:val="24"/>
          <w:vertAlign w:val="superscript"/>
        </w:rPr>
        <w:t>st</w:t>
      </w:r>
      <w:r w:rsidRPr="00FE6394">
        <w:rPr>
          <w:sz w:val="24"/>
          <w:szCs w:val="24"/>
        </w:rPr>
        <w:t xml:space="preserve"> Kings 11:1-6 &amp; Revelation 2:14-16, 20-22. The Biblical Law as a Deterrent is in Exodus 22:16-17 &amp; Hebrews 13:4. The Resisting of Temptations, Test, Trial of Trying is in Job 31:1; Malachi 2:14; Matthew 5:27-30; 1</w:t>
      </w:r>
      <w:r w:rsidRPr="00FE6394">
        <w:rPr>
          <w:sz w:val="24"/>
          <w:szCs w:val="24"/>
          <w:vertAlign w:val="superscript"/>
        </w:rPr>
        <w:t>st</w:t>
      </w:r>
      <w:r w:rsidRPr="00FE6394">
        <w:rPr>
          <w:sz w:val="24"/>
          <w:szCs w:val="24"/>
        </w:rPr>
        <w:t xml:space="preserve"> Corinthians 7:2-3; Philippians 4:8 &amp; 1</w:t>
      </w:r>
      <w:r w:rsidRPr="00FE6394">
        <w:rPr>
          <w:sz w:val="24"/>
          <w:szCs w:val="24"/>
          <w:vertAlign w:val="superscript"/>
        </w:rPr>
        <w:t>st</w:t>
      </w:r>
      <w:r w:rsidRPr="00FE6394">
        <w:rPr>
          <w:sz w:val="24"/>
          <w:szCs w:val="24"/>
        </w:rPr>
        <w:t xml:space="preserve"> Thessalonians 4:3-6. Spiritual Magical Sexual Seduction: Through the Lord Lucifer is in Genesis 3:1; John 8:44; 2</w:t>
      </w:r>
      <w:r w:rsidRPr="00FE6394">
        <w:rPr>
          <w:sz w:val="24"/>
          <w:szCs w:val="24"/>
          <w:vertAlign w:val="superscript"/>
        </w:rPr>
        <w:t>nd</w:t>
      </w:r>
      <w:r w:rsidRPr="00FE6394">
        <w:rPr>
          <w:sz w:val="24"/>
          <w:szCs w:val="24"/>
        </w:rPr>
        <w:t xml:space="preserve"> Corinthians 2:11; 11:3, 14 &amp; Ephesians 6:11. Through Lying Spirits and False Prophets is in 1</w:t>
      </w:r>
      <w:r w:rsidRPr="00FE6394">
        <w:rPr>
          <w:sz w:val="24"/>
          <w:szCs w:val="24"/>
          <w:vertAlign w:val="superscript"/>
        </w:rPr>
        <w:t>st</w:t>
      </w:r>
      <w:r w:rsidRPr="00FE6394">
        <w:rPr>
          <w:sz w:val="24"/>
          <w:szCs w:val="24"/>
        </w:rPr>
        <w:t xml:space="preserve"> John 4:1; 1</w:t>
      </w:r>
      <w:r w:rsidRPr="00FE6394">
        <w:rPr>
          <w:sz w:val="24"/>
          <w:szCs w:val="24"/>
          <w:vertAlign w:val="superscript"/>
        </w:rPr>
        <w:t>st</w:t>
      </w:r>
      <w:r w:rsidRPr="00FE6394">
        <w:rPr>
          <w:sz w:val="24"/>
          <w:szCs w:val="24"/>
        </w:rPr>
        <w:t xml:space="preserve"> Kings 22:19-23; 2</w:t>
      </w:r>
      <w:r w:rsidRPr="00FE6394">
        <w:rPr>
          <w:sz w:val="24"/>
          <w:szCs w:val="24"/>
          <w:vertAlign w:val="superscript"/>
        </w:rPr>
        <w:t>nd</w:t>
      </w:r>
      <w:r w:rsidRPr="00FE6394">
        <w:rPr>
          <w:sz w:val="24"/>
          <w:szCs w:val="24"/>
        </w:rPr>
        <w:t xml:space="preserve"> Chronicles 18:18-22; 1</w:t>
      </w:r>
      <w:r w:rsidRPr="00FE6394">
        <w:rPr>
          <w:sz w:val="24"/>
          <w:szCs w:val="24"/>
          <w:vertAlign w:val="superscript"/>
        </w:rPr>
        <w:t>st</w:t>
      </w:r>
      <w:r w:rsidRPr="00FE6394">
        <w:rPr>
          <w:sz w:val="24"/>
          <w:szCs w:val="24"/>
        </w:rPr>
        <w:t xml:space="preserve"> Timothy 4:1; Matthew 24:24-25 &amp; Mark 13:22-23. Through False Teachers is in 2</w:t>
      </w:r>
      <w:r w:rsidRPr="00FE6394">
        <w:rPr>
          <w:sz w:val="24"/>
          <w:szCs w:val="24"/>
          <w:vertAlign w:val="superscript"/>
        </w:rPr>
        <w:t>nd</w:t>
      </w:r>
      <w:r w:rsidRPr="00FE6394">
        <w:rPr>
          <w:sz w:val="24"/>
          <w:szCs w:val="24"/>
        </w:rPr>
        <w:t xml:space="preserve"> Peter 2:1, 14-15; 2</w:t>
      </w:r>
      <w:r w:rsidRPr="00FE6394">
        <w:rPr>
          <w:sz w:val="24"/>
          <w:szCs w:val="24"/>
          <w:vertAlign w:val="superscript"/>
        </w:rPr>
        <w:t>nd</w:t>
      </w:r>
      <w:r w:rsidRPr="00FE6394">
        <w:rPr>
          <w:sz w:val="24"/>
          <w:szCs w:val="24"/>
        </w:rPr>
        <w:t xml:space="preserve"> Timothy 3:6-7, 13; 1</w:t>
      </w:r>
      <w:r w:rsidRPr="00FE6394">
        <w:rPr>
          <w:sz w:val="24"/>
          <w:szCs w:val="24"/>
          <w:vertAlign w:val="superscript"/>
        </w:rPr>
        <w:t>st</w:t>
      </w:r>
      <w:r w:rsidRPr="00FE6394">
        <w:rPr>
          <w:sz w:val="24"/>
          <w:szCs w:val="24"/>
        </w:rPr>
        <w:t xml:space="preserve"> John 2:18-19; 2</w:t>
      </w:r>
      <w:r w:rsidRPr="00FE6394">
        <w:rPr>
          <w:sz w:val="24"/>
          <w:szCs w:val="24"/>
          <w:vertAlign w:val="superscript"/>
        </w:rPr>
        <w:t>nd</w:t>
      </w:r>
      <w:r w:rsidRPr="00FE6394">
        <w:rPr>
          <w:sz w:val="24"/>
          <w:szCs w:val="24"/>
        </w:rPr>
        <w:t xml:space="preserve"> John 7-8 &amp; Jude 10-12. The Need </w:t>
      </w:r>
      <w:r w:rsidRPr="00FE6394">
        <w:rPr>
          <w:sz w:val="24"/>
          <w:szCs w:val="24"/>
        </w:rPr>
        <w:lastRenderedPageBreak/>
        <w:t>for Vigilance is in 1</w:t>
      </w:r>
      <w:r w:rsidRPr="00FE6394">
        <w:rPr>
          <w:sz w:val="24"/>
          <w:szCs w:val="24"/>
          <w:vertAlign w:val="superscript"/>
        </w:rPr>
        <w:t>st</w:t>
      </w:r>
      <w:r w:rsidRPr="00FE6394">
        <w:rPr>
          <w:sz w:val="24"/>
          <w:szCs w:val="24"/>
        </w:rPr>
        <w:t xml:space="preserve"> Thessalonians 5:21-22 &amp; Acts 20:28-31. The Process of Magical Sexual Seduction: A Thought Planted is in Genesis 3:2-3; Matthew 4:3; James 1:14 &amp; 1</w:t>
      </w:r>
      <w:r w:rsidRPr="00FE6394">
        <w:rPr>
          <w:sz w:val="24"/>
          <w:szCs w:val="24"/>
          <w:vertAlign w:val="superscript"/>
        </w:rPr>
        <w:t>st</w:t>
      </w:r>
      <w:r w:rsidRPr="00FE6394">
        <w:rPr>
          <w:sz w:val="24"/>
          <w:szCs w:val="24"/>
        </w:rPr>
        <w:t xml:space="preserve"> John 2:15. An Advantage Promised is in Genesis 3:4-5 &amp; Matthew 4:6. Attraction is in Genesis 3:6 &amp; 1</w:t>
      </w:r>
      <w:r w:rsidRPr="00FE6394">
        <w:rPr>
          <w:sz w:val="24"/>
          <w:szCs w:val="24"/>
          <w:vertAlign w:val="superscript"/>
        </w:rPr>
        <w:t>st</w:t>
      </w:r>
      <w:r w:rsidRPr="00FE6394">
        <w:rPr>
          <w:sz w:val="24"/>
          <w:szCs w:val="24"/>
        </w:rPr>
        <w:t xml:space="preserve"> John 2:16. Persistence on the Part of the Seducer is in Matthew 4:8-9; Genesis 19:9 &amp; Judges 16:15-16. Yielding is in Genesis 3:6 &amp; James 1:15.                        </w:t>
      </w:r>
    </w:p>
    <w:p w:rsidR="00E10AAE" w:rsidRPr="00FE6394" w:rsidRDefault="00E10AAE" w:rsidP="00E10AAE">
      <w:pPr>
        <w:spacing w:line="480" w:lineRule="auto"/>
        <w:jc w:val="center"/>
        <w:rPr>
          <w:b/>
          <w:sz w:val="24"/>
          <w:szCs w:val="24"/>
        </w:rPr>
      </w:pPr>
      <w:r w:rsidRPr="00FE6394">
        <w:rPr>
          <w:b/>
          <w:sz w:val="24"/>
          <w:szCs w:val="24"/>
        </w:rPr>
        <w:t>Fornications</w:t>
      </w:r>
    </w:p>
    <w:p w:rsidR="00E10AAE" w:rsidRPr="00FE6394" w:rsidRDefault="00E10AAE" w:rsidP="00E10AAE">
      <w:pPr>
        <w:spacing w:line="480" w:lineRule="auto"/>
        <w:jc w:val="both"/>
        <w:rPr>
          <w:sz w:val="24"/>
          <w:szCs w:val="24"/>
        </w:rPr>
      </w:pPr>
      <w:r w:rsidRPr="00FE6394">
        <w:rPr>
          <w:sz w:val="24"/>
          <w:szCs w:val="24"/>
        </w:rPr>
        <w:t xml:space="preserve">Fornication derives from a Latin words </w:t>
      </w:r>
      <w:r w:rsidRPr="00FE6394">
        <w:rPr>
          <w:b/>
          <w:i/>
          <w:sz w:val="24"/>
          <w:szCs w:val="24"/>
        </w:rPr>
        <w:t>Fornix</w:t>
      </w:r>
      <w:r w:rsidRPr="00FE6394">
        <w:rPr>
          <w:b/>
          <w:sz w:val="24"/>
          <w:szCs w:val="24"/>
        </w:rPr>
        <w:t xml:space="preserve"> </w:t>
      </w:r>
      <w:r w:rsidRPr="00FE6394">
        <w:rPr>
          <w:sz w:val="24"/>
          <w:szCs w:val="24"/>
        </w:rPr>
        <w:t xml:space="preserve">or </w:t>
      </w:r>
      <w:r w:rsidRPr="00FE6394">
        <w:rPr>
          <w:b/>
          <w:i/>
          <w:sz w:val="24"/>
          <w:szCs w:val="24"/>
        </w:rPr>
        <w:t>Fornicatio</w:t>
      </w:r>
      <w:r w:rsidRPr="00FE6394">
        <w:rPr>
          <w:sz w:val="24"/>
          <w:szCs w:val="24"/>
        </w:rPr>
        <w:t xml:space="preserve"> which means “</w:t>
      </w:r>
      <w:r w:rsidRPr="00FE6394">
        <w:rPr>
          <w:b/>
          <w:sz w:val="24"/>
          <w:szCs w:val="24"/>
        </w:rPr>
        <w:t>done in an archway or vault</w:t>
      </w:r>
      <w:r w:rsidRPr="00FE6394">
        <w:rPr>
          <w:sz w:val="24"/>
          <w:szCs w:val="24"/>
        </w:rPr>
        <w:t>.” Fornication also called Sexual Eros Love Immorality refers to Consensual Sexual Eros Love not married to each other concerning the unmarried realm after marriage in this age in Luke 20:34, 37-38 &amp; 1</w:t>
      </w:r>
      <w:r w:rsidRPr="00FE6394">
        <w:rPr>
          <w:sz w:val="24"/>
          <w:szCs w:val="24"/>
          <w:vertAlign w:val="superscript"/>
        </w:rPr>
        <w:t>st</w:t>
      </w:r>
      <w:r w:rsidRPr="00FE6394">
        <w:rPr>
          <w:sz w:val="24"/>
          <w:szCs w:val="24"/>
        </w:rPr>
        <w:t xml:space="preserve"> Corinthians 7:1-2. Secular term for fornication is Premarital Sexual Eros Love. The exact translation of </w:t>
      </w:r>
      <w:r w:rsidRPr="00FE6394">
        <w:rPr>
          <w:b/>
          <w:i/>
          <w:sz w:val="24"/>
          <w:szCs w:val="24"/>
        </w:rPr>
        <w:t>Porneia</w:t>
      </w:r>
      <w:r w:rsidRPr="00FE6394">
        <w:rPr>
          <w:sz w:val="24"/>
          <w:szCs w:val="24"/>
        </w:rPr>
        <w:t xml:space="preserve"> (Porn) in the New Testament is not clear with scripture. In the Biblical Greek, the word </w:t>
      </w:r>
      <w:r w:rsidRPr="00FE6394">
        <w:rPr>
          <w:b/>
          <w:i/>
          <w:sz w:val="24"/>
          <w:szCs w:val="24"/>
        </w:rPr>
        <w:t>Porneia</w:t>
      </w:r>
      <w:r w:rsidRPr="00FE6394">
        <w:rPr>
          <w:i/>
          <w:sz w:val="24"/>
          <w:szCs w:val="24"/>
        </w:rPr>
        <w:t xml:space="preserve"> </w:t>
      </w:r>
      <w:r w:rsidRPr="00FE6394">
        <w:rPr>
          <w:sz w:val="24"/>
          <w:szCs w:val="24"/>
        </w:rPr>
        <w:t>meant “</w:t>
      </w:r>
      <w:r w:rsidRPr="00FE6394">
        <w:rPr>
          <w:b/>
          <w:sz w:val="24"/>
          <w:szCs w:val="24"/>
        </w:rPr>
        <w:t>sexual immorality</w:t>
      </w:r>
      <w:r w:rsidRPr="00FE6394">
        <w:rPr>
          <w:sz w:val="24"/>
          <w:szCs w:val="24"/>
        </w:rPr>
        <w:t>” or “</w:t>
      </w:r>
      <w:r w:rsidRPr="00FE6394">
        <w:rPr>
          <w:b/>
          <w:sz w:val="24"/>
          <w:szCs w:val="24"/>
        </w:rPr>
        <w:t>sexual perversion</w:t>
      </w:r>
      <w:r w:rsidRPr="00FE639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E6394">
        <w:rPr>
          <w:sz w:val="24"/>
          <w:szCs w:val="24"/>
          <w:vertAlign w:val="superscript"/>
        </w:rPr>
        <w:t>st</w:t>
      </w:r>
      <w:r w:rsidRPr="00FE639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E6394">
        <w:rPr>
          <w:sz w:val="24"/>
          <w:szCs w:val="24"/>
          <w:vertAlign w:val="superscript"/>
        </w:rPr>
        <w:t>st</w:t>
      </w:r>
      <w:r w:rsidRPr="00FE6394">
        <w:rPr>
          <w:sz w:val="24"/>
          <w:szCs w:val="24"/>
        </w:rPr>
        <w:t xml:space="preserve"> Thessalonians 4:3 </w:t>
      </w:r>
      <w:r w:rsidRPr="00FE6394">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E6394">
        <w:rPr>
          <w:sz w:val="24"/>
          <w:szCs w:val="24"/>
          <w:vertAlign w:val="superscript"/>
        </w:rPr>
        <w:t>st</w:t>
      </w:r>
      <w:r w:rsidRPr="00FE639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E6394">
        <w:rPr>
          <w:sz w:val="24"/>
          <w:szCs w:val="24"/>
          <w:vertAlign w:val="superscript"/>
        </w:rPr>
        <w:t>nd</w:t>
      </w:r>
      <w:r w:rsidRPr="00FE6394">
        <w:rPr>
          <w:sz w:val="24"/>
          <w:szCs w:val="24"/>
        </w:rPr>
        <w:t xml:space="preserve"> Peter 3:8. In 1</w:t>
      </w:r>
      <w:r w:rsidRPr="00FE6394">
        <w:rPr>
          <w:sz w:val="24"/>
          <w:szCs w:val="24"/>
          <w:vertAlign w:val="superscript"/>
        </w:rPr>
        <w:t>st</w:t>
      </w:r>
      <w:r w:rsidRPr="00FE6394">
        <w:rPr>
          <w:sz w:val="24"/>
          <w:szCs w:val="24"/>
        </w:rPr>
        <w:t xml:space="preserve"> Corinthians 6:9 states that fornication will not inherit the Kingdom of God.  In 1</w:t>
      </w:r>
      <w:r w:rsidRPr="00FE6394">
        <w:rPr>
          <w:sz w:val="24"/>
          <w:szCs w:val="24"/>
          <w:vertAlign w:val="superscript"/>
        </w:rPr>
        <w:t>st</w:t>
      </w:r>
      <w:r w:rsidRPr="00FE639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E6394">
        <w:rPr>
          <w:sz w:val="24"/>
          <w:szCs w:val="24"/>
          <w:vertAlign w:val="superscript"/>
        </w:rPr>
        <w:t>st</w:t>
      </w:r>
      <w:r w:rsidRPr="00FE639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E6394">
        <w:rPr>
          <w:sz w:val="24"/>
          <w:szCs w:val="24"/>
          <w:vertAlign w:val="superscript"/>
        </w:rPr>
        <w:t>st</w:t>
      </w:r>
      <w:r w:rsidRPr="00FE6394">
        <w:rPr>
          <w:sz w:val="24"/>
          <w:szCs w:val="24"/>
        </w:rPr>
        <w:t xml:space="preserve"> Corinthians 6:9. In Galatians </w:t>
      </w:r>
      <w:r w:rsidRPr="00FE6394">
        <w:rPr>
          <w:sz w:val="24"/>
          <w:szCs w:val="24"/>
        </w:rPr>
        <w:lastRenderedPageBreak/>
        <w:t xml:space="preserve">5:19 is fornication as the work of the flesh. In Deuteronomy 22 &amp; Leviticus 18 is the Sexual Eros Love Laws. </w:t>
      </w:r>
    </w:p>
    <w:p w:rsidR="00E10AAE" w:rsidRPr="00FE6394" w:rsidRDefault="00E10AAE" w:rsidP="00E10AAE">
      <w:pPr>
        <w:spacing w:line="480" w:lineRule="auto"/>
        <w:jc w:val="both"/>
        <w:rPr>
          <w:sz w:val="24"/>
          <w:szCs w:val="24"/>
        </w:rPr>
      </w:pPr>
      <w:r w:rsidRPr="00FE6394">
        <w:rPr>
          <w:sz w:val="24"/>
          <w:szCs w:val="24"/>
        </w:rPr>
        <w:t>The Nature of Sexual Immorality: Sexual Immorality is widespread in the World is in 1</w:t>
      </w:r>
      <w:r w:rsidRPr="00FE6394">
        <w:rPr>
          <w:sz w:val="24"/>
          <w:szCs w:val="24"/>
          <w:vertAlign w:val="superscript"/>
        </w:rPr>
        <w:t>st</w:t>
      </w:r>
      <w:r w:rsidRPr="00FE639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E6394">
        <w:rPr>
          <w:sz w:val="24"/>
          <w:szCs w:val="24"/>
          <w:vertAlign w:val="superscript"/>
        </w:rPr>
        <w:t>st</w:t>
      </w:r>
      <w:r w:rsidRPr="00FE6394">
        <w:rPr>
          <w:sz w:val="24"/>
          <w:szCs w:val="24"/>
        </w:rPr>
        <w:t xml:space="preserve"> Thessalonians 4:3-6; Jude 7 &amp; Revelation 21:8; 22:15. Sexual Immorality has no place in the Christian Life is in 1</w:t>
      </w:r>
      <w:r w:rsidRPr="00FE6394">
        <w:rPr>
          <w:sz w:val="24"/>
          <w:szCs w:val="24"/>
          <w:vertAlign w:val="superscript"/>
        </w:rPr>
        <w:t>st</w:t>
      </w:r>
      <w:r w:rsidRPr="00FE6394">
        <w:rPr>
          <w:sz w:val="24"/>
          <w:szCs w:val="24"/>
        </w:rPr>
        <w:t xml:space="preserve"> Thessalonians 4:3, 7; Romans 13:13; 1</w:t>
      </w:r>
      <w:r w:rsidRPr="00FE6394">
        <w:rPr>
          <w:sz w:val="24"/>
          <w:szCs w:val="24"/>
          <w:vertAlign w:val="superscript"/>
        </w:rPr>
        <w:t>st</w:t>
      </w:r>
      <w:r w:rsidRPr="00FE6394">
        <w:rPr>
          <w:sz w:val="24"/>
          <w:szCs w:val="24"/>
        </w:rPr>
        <w:t xml:space="preserve"> Corinthians 6:9-11, 13-20; 10:8; Ephesians 5:3; Colossians 3:5; Hebrews 12:16 &amp; Acts 15:20, 29; 21:25. The Forgiveness of Sexual Immorality is in 1</w:t>
      </w:r>
      <w:r w:rsidRPr="00FE6394">
        <w:rPr>
          <w:sz w:val="24"/>
          <w:szCs w:val="24"/>
          <w:vertAlign w:val="superscript"/>
        </w:rPr>
        <w:t>st</w:t>
      </w:r>
      <w:r w:rsidRPr="00FE6394">
        <w:rPr>
          <w:sz w:val="24"/>
          <w:szCs w:val="24"/>
        </w:rPr>
        <w:t xml:space="preserve"> Corinthians 6:11; John 8:3-11 &amp; Luke 7:36-39. The Examples of Sexual Immorality: Prohibited Sexual Relationships: Incest is in Leviticus 18:6, 7-20; Genesis 19:33-36; 35:22; 38:13-18; 2</w:t>
      </w:r>
      <w:r w:rsidRPr="00FE6394">
        <w:rPr>
          <w:sz w:val="24"/>
          <w:szCs w:val="24"/>
          <w:vertAlign w:val="superscript"/>
        </w:rPr>
        <w:t>nd</w:t>
      </w:r>
      <w:r w:rsidRPr="00FE6394">
        <w:rPr>
          <w:sz w:val="24"/>
          <w:szCs w:val="24"/>
        </w:rPr>
        <w:t xml:space="preserve"> Samuel 16:22 &amp; 1</w:t>
      </w:r>
      <w:r w:rsidRPr="00FE6394">
        <w:rPr>
          <w:sz w:val="24"/>
          <w:szCs w:val="24"/>
          <w:vertAlign w:val="superscript"/>
        </w:rPr>
        <w:t>st</w:t>
      </w:r>
      <w:r w:rsidRPr="00FE6394">
        <w:rPr>
          <w:sz w:val="24"/>
          <w:szCs w:val="24"/>
        </w:rPr>
        <w:t xml:space="preserve"> Corinthians 5:1. Adultery is in 2</w:t>
      </w:r>
      <w:r w:rsidRPr="00FE6394">
        <w:rPr>
          <w:sz w:val="24"/>
          <w:szCs w:val="24"/>
          <w:vertAlign w:val="superscript"/>
        </w:rPr>
        <w:t>nd</w:t>
      </w:r>
      <w:r w:rsidRPr="00FE6394">
        <w:rPr>
          <w:sz w:val="24"/>
          <w:szCs w:val="24"/>
        </w:rPr>
        <w:t xml:space="preserve"> Samuel 11:4; Jeremiah 23:14; 29:23; Hosea 1:2 &amp; John 4:17-18. Prostitution is in 1</w:t>
      </w:r>
      <w:r w:rsidRPr="00FE6394">
        <w:rPr>
          <w:sz w:val="24"/>
          <w:szCs w:val="24"/>
          <w:vertAlign w:val="superscript"/>
        </w:rPr>
        <w:t>st</w:t>
      </w:r>
      <w:r w:rsidRPr="00FE6394">
        <w:rPr>
          <w:sz w:val="24"/>
          <w:szCs w:val="24"/>
        </w:rPr>
        <w:t xml:space="preserve"> Corinthians 6:15-16; Judges 16:1; 1</w:t>
      </w:r>
      <w:r w:rsidRPr="00FE6394">
        <w:rPr>
          <w:sz w:val="24"/>
          <w:szCs w:val="24"/>
          <w:vertAlign w:val="superscript"/>
        </w:rPr>
        <w:t>st</w:t>
      </w:r>
      <w:r w:rsidRPr="00FE6394">
        <w:rPr>
          <w:sz w:val="24"/>
          <w:szCs w:val="24"/>
        </w:rPr>
        <w:t xml:space="preserve"> Kings 3:16 &amp; Hosea 4:13-15. Fornication is in Numbers 25:1, 6 &amp; 1</w:t>
      </w:r>
      <w:r w:rsidRPr="00FE6394">
        <w:rPr>
          <w:sz w:val="24"/>
          <w:szCs w:val="24"/>
          <w:vertAlign w:val="superscript"/>
        </w:rPr>
        <w:t>st</w:t>
      </w:r>
      <w:r w:rsidRPr="00FE6394">
        <w:rPr>
          <w:sz w:val="24"/>
          <w:szCs w:val="24"/>
        </w:rPr>
        <w:t xml:space="preserve"> Samuel 2:22. Rape is in Genesis 34:1-2 &amp; 2</w:t>
      </w:r>
      <w:r w:rsidRPr="00FE6394">
        <w:rPr>
          <w:sz w:val="24"/>
          <w:szCs w:val="24"/>
          <w:vertAlign w:val="superscript"/>
        </w:rPr>
        <w:t>nd</w:t>
      </w:r>
      <w:r w:rsidRPr="00FE6394">
        <w:rPr>
          <w:sz w:val="24"/>
          <w:szCs w:val="24"/>
        </w:rPr>
        <w:t xml:space="preserve"> Samuel 13:10-14. Homosexuality is in Genesis 19:5 &amp; Judges 19:22. Marital Sexuality like Gomer with Hosea in Hosea chapters 1-2. Marital Sexuality as One Flesh in 1</w:t>
      </w:r>
      <w:r w:rsidRPr="00FE6394">
        <w:rPr>
          <w:sz w:val="24"/>
          <w:szCs w:val="24"/>
          <w:vertAlign w:val="superscript"/>
        </w:rPr>
        <w:t>st</w:t>
      </w:r>
      <w:r w:rsidRPr="00FE6394">
        <w:rPr>
          <w:sz w:val="24"/>
          <w:szCs w:val="24"/>
        </w:rPr>
        <w:t xml:space="preserve"> Corinthians 6:15-16. Sexual Immorality among Christians is in 1</w:t>
      </w:r>
      <w:r w:rsidRPr="00FE6394">
        <w:rPr>
          <w:sz w:val="24"/>
          <w:szCs w:val="24"/>
          <w:vertAlign w:val="superscript"/>
        </w:rPr>
        <w:t>st</w:t>
      </w:r>
      <w:r w:rsidRPr="00FE6394">
        <w:rPr>
          <w:sz w:val="24"/>
          <w:szCs w:val="24"/>
        </w:rPr>
        <w:t xml:space="preserve"> Corinthians 5:1; 2</w:t>
      </w:r>
      <w:r w:rsidRPr="00FE6394">
        <w:rPr>
          <w:sz w:val="24"/>
          <w:szCs w:val="24"/>
          <w:vertAlign w:val="superscript"/>
        </w:rPr>
        <w:t>nd</w:t>
      </w:r>
      <w:r w:rsidRPr="00FE639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10AAE" w:rsidRPr="00FE6394" w:rsidRDefault="00E10AAE" w:rsidP="00E10AAE">
      <w:pPr>
        <w:spacing w:line="480" w:lineRule="auto"/>
        <w:jc w:val="center"/>
        <w:rPr>
          <w:b/>
          <w:sz w:val="24"/>
          <w:szCs w:val="24"/>
        </w:rPr>
      </w:pPr>
      <w:r w:rsidRPr="00FE6394">
        <w:rPr>
          <w:b/>
          <w:sz w:val="24"/>
          <w:szCs w:val="24"/>
        </w:rPr>
        <w:lastRenderedPageBreak/>
        <w:t>Sodomy</w:t>
      </w:r>
    </w:p>
    <w:p w:rsidR="00E10AAE" w:rsidRPr="00FE6394" w:rsidRDefault="00E10AAE" w:rsidP="00E10AAE">
      <w:pPr>
        <w:spacing w:line="480" w:lineRule="auto"/>
        <w:jc w:val="both"/>
        <w:rPr>
          <w:sz w:val="24"/>
          <w:szCs w:val="24"/>
        </w:rPr>
      </w:pPr>
      <w:r w:rsidRPr="00FE6394">
        <w:rPr>
          <w:sz w:val="24"/>
          <w:szCs w:val="24"/>
        </w:rPr>
        <w:t xml:space="preserve">Sodomy comes from an Ecclesiastical Latin word </w:t>
      </w:r>
      <w:r w:rsidRPr="00FE6394">
        <w:rPr>
          <w:b/>
          <w:i/>
          <w:sz w:val="24"/>
          <w:szCs w:val="24"/>
        </w:rPr>
        <w:t>Peccatum Sodomiticum</w:t>
      </w:r>
      <w:r w:rsidRPr="00FE6394">
        <w:rPr>
          <w:sz w:val="24"/>
          <w:szCs w:val="24"/>
        </w:rPr>
        <w:t xml:space="preserve"> which simply means the “</w:t>
      </w:r>
      <w:r w:rsidRPr="00FE6394">
        <w:rPr>
          <w:b/>
          <w:sz w:val="24"/>
          <w:szCs w:val="24"/>
        </w:rPr>
        <w:t>sin of Sodom</w:t>
      </w:r>
      <w:r w:rsidRPr="00FE6394">
        <w:rPr>
          <w:sz w:val="24"/>
          <w:szCs w:val="24"/>
        </w:rPr>
        <w:t>.” Sodomy is a term used in Law to describe the act of “</w:t>
      </w:r>
      <w:r w:rsidRPr="00FE6394">
        <w:rPr>
          <w:b/>
          <w:sz w:val="24"/>
          <w:szCs w:val="24"/>
        </w:rPr>
        <w:t>unnatural sexuality by force with the same sex</w:t>
      </w:r>
      <w:r w:rsidRPr="00FE639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E6394">
        <w:rPr>
          <w:sz w:val="24"/>
          <w:szCs w:val="24"/>
          <w:vertAlign w:val="superscript"/>
        </w:rPr>
        <w:t>st</w:t>
      </w:r>
      <w:r w:rsidRPr="00FE6394">
        <w:rPr>
          <w:sz w:val="24"/>
          <w:szCs w:val="24"/>
        </w:rPr>
        <w:t xml:space="preserve"> Kings 14:24; 15:12; 22:46; </w:t>
      </w:r>
      <w:r w:rsidRPr="00FE6394">
        <w:rPr>
          <w:sz w:val="24"/>
          <w:szCs w:val="24"/>
        </w:rPr>
        <w:lastRenderedPageBreak/>
        <w:t>2</w:t>
      </w:r>
      <w:r w:rsidRPr="00FE6394">
        <w:rPr>
          <w:sz w:val="24"/>
          <w:szCs w:val="24"/>
          <w:vertAlign w:val="superscript"/>
        </w:rPr>
        <w:t>nd</w:t>
      </w:r>
      <w:r w:rsidRPr="00FE6394">
        <w:rPr>
          <w:sz w:val="24"/>
          <w:szCs w:val="24"/>
        </w:rPr>
        <w:t xml:space="preserve"> Kings 23:7; Job 36:14; Genesis 38:21; Hosea 4:14 &amp; Deuteronomy 23:17; 27:21. This is sternly warned by the Biblical Law in Exodus 22:19; Leviticus 18:22, 23; 20:13, 15, 16. In Romans 1:18-25, 28-32; 2</w:t>
      </w:r>
      <w:r w:rsidRPr="00FE6394">
        <w:rPr>
          <w:sz w:val="24"/>
          <w:szCs w:val="24"/>
          <w:vertAlign w:val="superscript"/>
        </w:rPr>
        <w:t>nd</w:t>
      </w:r>
      <w:r w:rsidRPr="00FE639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E6394">
        <w:rPr>
          <w:sz w:val="24"/>
          <w:szCs w:val="24"/>
          <w:vertAlign w:val="superscript"/>
        </w:rPr>
        <w:t>st</w:t>
      </w:r>
      <w:r w:rsidRPr="00FE6394">
        <w:rPr>
          <w:sz w:val="24"/>
          <w:szCs w:val="24"/>
        </w:rPr>
        <w:t xml:space="preserve"> Corinthians 6:9-10 &amp; 1</w:t>
      </w:r>
      <w:r w:rsidRPr="00FE6394">
        <w:rPr>
          <w:sz w:val="24"/>
          <w:szCs w:val="24"/>
          <w:vertAlign w:val="superscript"/>
        </w:rPr>
        <w:t>st</w:t>
      </w:r>
      <w:r w:rsidRPr="00FE6394">
        <w:rPr>
          <w:sz w:val="24"/>
          <w:szCs w:val="24"/>
        </w:rPr>
        <w:t xml:space="preserve"> Timothy 1:9, 10. This Sexual Eros Love Act is forbidden to do and those who act on this will have fiery judgment on themselves from the Lord.   </w:t>
      </w:r>
    </w:p>
    <w:p w:rsidR="00E10AAE" w:rsidRPr="00FE6394" w:rsidRDefault="00E10AAE" w:rsidP="00E10AAE">
      <w:pPr>
        <w:spacing w:line="480" w:lineRule="auto"/>
        <w:jc w:val="center"/>
        <w:rPr>
          <w:b/>
          <w:sz w:val="24"/>
          <w:szCs w:val="24"/>
        </w:rPr>
      </w:pPr>
      <w:r w:rsidRPr="00FE6394">
        <w:rPr>
          <w:b/>
          <w:sz w:val="24"/>
          <w:szCs w:val="24"/>
        </w:rPr>
        <w:t>Lusts the Beginnings of Adulteries, Fornications and Homosexuality’s</w:t>
      </w:r>
    </w:p>
    <w:p w:rsidR="00E10AAE" w:rsidRPr="00FE6394" w:rsidRDefault="00E10AAE" w:rsidP="00E10AAE">
      <w:pPr>
        <w:spacing w:line="480" w:lineRule="auto"/>
        <w:jc w:val="both"/>
        <w:rPr>
          <w:sz w:val="24"/>
          <w:szCs w:val="24"/>
        </w:rPr>
      </w:pPr>
      <w:r w:rsidRPr="00FE6394">
        <w:rPr>
          <w:sz w:val="24"/>
          <w:szCs w:val="24"/>
        </w:rPr>
        <w:t>Lust is a craving for Sexual Eros Love Intercourse which can sometimes be violent or self-indulgent in character. Lust is similar to the word “</w:t>
      </w:r>
      <w:r w:rsidRPr="00FE6394">
        <w:rPr>
          <w:b/>
          <w:sz w:val="24"/>
          <w:szCs w:val="24"/>
        </w:rPr>
        <w:t>Lustrum</w:t>
      </w:r>
      <w:r w:rsidRPr="00FE6394">
        <w:rPr>
          <w:sz w:val="24"/>
          <w:szCs w:val="24"/>
        </w:rPr>
        <w:t>” which means “</w:t>
      </w:r>
      <w:r w:rsidRPr="00FE6394">
        <w:rPr>
          <w:b/>
          <w:sz w:val="24"/>
          <w:szCs w:val="24"/>
        </w:rPr>
        <w:t>five years</w:t>
      </w:r>
      <w:r w:rsidRPr="00FE639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E6394">
        <w:rPr>
          <w:b/>
          <w:sz w:val="24"/>
          <w:szCs w:val="24"/>
        </w:rPr>
        <w:t>to please, delight in or to have pleasure</w:t>
      </w:r>
      <w:r w:rsidRPr="00FE6394">
        <w:rPr>
          <w:sz w:val="24"/>
          <w:szCs w:val="24"/>
        </w:rPr>
        <w:t>” in Luke 22:15 &amp; Revelation 18:14. Also evil lust is derived from Genesis 8:21 which declare that “</w:t>
      </w:r>
      <w:r w:rsidRPr="00FE6394">
        <w:rPr>
          <w:b/>
          <w:sz w:val="24"/>
          <w:szCs w:val="24"/>
        </w:rPr>
        <w:t>the imagination of the heart of Man is evil from His Youth</w:t>
      </w:r>
      <w:r w:rsidRPr="00FE6394">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FE6394">
        <w:rPr>
          <w:sz w:val="24"/>
          <w:szCs w:val="24"/>
        </w:rPr>
        <w:lastRenderedPageBreak/>
        <w:t>&amp; NKJV are found in Matthew 5:28; Mark 4:19; John 8:44; Romans 1:24, 27; 6:12; 7:7; 13:13-14; 1</w:t>
      </w:r>
      <w:r w:rsidRPr="00FE6394">
        <w:rPr>
          <w:sz w:val="24"/>
          <w:szCs w:val="24"/>
          <w:vertAlign w:val="superscript"/>
        </w:rPr>
        <w:t>st</w:t>
      </w:r>
      <w:r w:rsidRPr="00FE6394">
        <w:rPr>
          <w:sz w:val="24"/>
          <w:szCs w:val="24"/>
        </w:rPr>
        <w:t xml:space="preserve"> Corinthians 10:6; Galatians 5:16-17, 24; Ephesians 2:3; 4:22; 1</w:t>
      </w:r>
      <w:r w:rsidRPr="00FE6394">
        <w:rPr>
          <w:sz w:val="24"/>
          <w:szCs w:val="24"/>
          <w:vertAlign w:val="superscript"/>
        </w:rPr>
        <w:t>st</w:t>
      </w:r>
      <w:r w:rsidRPr="00FE6394">
        <w:rPr>
          <w:sz w:val="24"/>
          <w:szCs w:val="24"/>
        </w:rPr>
        <w:t xml:space="preserve"> Thessalonians 4:5; 1</w:t>
      </w:r>
      <w:r w:rsidRPr="00FE6394">
        <w:rPr>
          <w:sz w:val="24"/>
          <w:szCs w:val="24"/>
          <w:vertAlign w:val="superscript"/>
        </w:rPr>
        <w:t>st</w:t>
      </w:r>
      <w:r w:rsidRPr="00FE6394">
        <w:rPr>
          <w:sz w:val="24"/>
          <w:szCs w:val="24"/>
        </w:rPr>
        <w:t xml:space="preserve"> Timothy 6:9; 2</w:t>
      </w:r>
      <w:r w:rsidRPr="00FE6394">
        <w:rPr>
          <w:sz w:val="24"/>
          <w:szCs w:val="24"/>
          <w:vertAlign w:val="superscript"/>
        </w:rPr>
        <w:t>nd</w:t>
      </w:r>
      <w:r w:rsidRPr="00FE6394">
        <w:rPr>
          <w:sz w:val="24"/>
          <w:szCs w:val="24"/>
        </w:rPr>
        <w:t xml:space="preserve"> Timothy 2:22; 3:6; 4:3; Titus 2:12; 3:3; James 1:14, 15;  4:1-3,  1</w:t>
      </w:r>
      <w:r w:rsidRPr="00FE6394">
        <w:rPr>
          <w:sz w:val="24"/>
          <w:szCs w:val="24"/>
          <w:vertAlign w:val="superscript"/>
        </w:rPr>
        <w:t xml:space="preserve">st </w:t>
      </w:r>
      <w:r w:rsidRPr="00FE6394">
        <w:rPr>
          <w:sz w:val="24"/>
          <w:szCs w:val="24"/>
        </w:rPr>
        <w:t xml:space="preserve"> Peter  1:14;  2:11;  4:2, 3;  2</w:t>
      </w:r>
      <w:r w:rsidRPr="00FE6394">
        <w:rPr>
          <w:sz w:val="24"/>
          <w:szCs w:val="24"/>
          <w:vertAlign w:val="superscript"/>
        </w:rPr>
        <w:t>nd</w:t>
      </w:r>
      <w:r w:rsidRPr="00FE6394">
        <w:rPr>
          <w:sz w:val="24"/>
          <w:szCs w:val="24"/>
        </w:rPr>
        <w:t xml:space="preserve"> Peter 1:4; 2:10, 18; 3:3; 1</w:t>
      </w:r>
      <w:r w:rsidRPr="00FE6394">
        <w:rPr>
          <w:sz w:val="24"/>
          <w:szCs w:val="24"/>
          <w:vertAlign w:val="superscript"/>
        </w:rPr>
        <w:t>st</w:t>
      </w:r>
      <w:r w:rsidRPr="00FE639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10AAE" w:rsidRPr="00FE6394" w:rsidRDefault="00E10AAE" w:rsidP="00E10AAE">
      <w:pPr>
        <w:spacing w:line="480" w:lineRule="auto"/>
        <w:jc w:val="both"/>
        <w:rPr>
          <w:sz w:val="24"/>
          <w:szCs w:val="24"/>
        </w:rPr>
      </w:pPr>
      <w:r w:rsidRPr="00FE6394">
        <w:rPr>
          <w:sz w:val="24"/>
          <w:szCs w:val="24"/>
        </w:rPr>
        <w:t>Lust, Pleasure and Wine has its origins in the Heart and Mind is in Proverbs 6:25-29; Matthew 5:28; Genesis 3:6; Job 31:1; James 1:13-15 &amp; 1</w:t>
      </w:r>
      <w:r w:rsidRPr="00FE6394">
        <w:rPr>
          <w:sz w:val="24"/>
          <w:szCs w:val="24"/>
          <w:vertAlign w:val="superscript"/>
        </w:rPr>
        <w:t>st</w:t>
      </w:r>
      <w:r w:rsidRPr="00FE6394">
        <w:rPr>
          <w:sz w:val="24"/>
          <w:szCs w:val="24"/>
        </w:rPr>
        <w:t xml:space="preserve"> John 2:16. Lust, Pleasure and Wine is always Natural to Unbelievers is in Romans 1:21-27; 7:5; 1</w:t>
      </w:r>
      <w:r w:rsidRPr="00FE6394">
        <w:rPr>
          <w:sz w:val="24"/>
          <w:szCs w:val="24"/>
          <w:vertAlign w:val="superscript"/>
        </w:rPr>
        <w:t>st</w:t>
      </w:r>
      <w:r w:rsidRPr="00FE6394">
        <w:rPr>
          <w:sz w:val="24"/>
          <w:szCs w:val="24"/>
        </w:rPr>
        <w:t xml:space="preserve"> Corinthians 6:9-10; 1</w:t>
      </w:r>
      <w:r w:rsidRPr="00FE6394">
        <w:rPr>
          <w:sz w:val="24"/>
          <w:szCs w:val="24"/>
          <w:vertAlign w:val="superscript"/>
        </w:rPr>
        <w:t>st</w:t>
      </w:r>
      <w:r w:rsidRPr="00FE6394">
        <w:rPr>
          <w:sz w:val="24"/>
          <w:szCs w:val="24"/>
        </w:rPr>
        <w:t xml:space="preserve"> Peter 4:3 &amp; 2</w:t>
      </w:r>
      <w:r w:rsidRPr="00FE6394">
        <w:rPr>
          <w:sz w:val="24"/>
          <w:szCs w:val="24"/>
          <w:vertAlign w:val="superscript"/>
        </w:rPr>
        <w:t>nd</w:t>
      </w:r>
      <w:r w:rsidRPr="00FE6394">
        <w:rPr>
          <w:sz w:val="24"/>
          <w:szCs w:val="24"/>
        </w:rPr>
        <w:t xml:space="preserve"> Peter 2:14-18. Believers can and must Fight against Lust, Pleasure and Wine by showing Self-Control is in Galatians 5:16-21, 24; Colossians 3:5; 1</w:t>
      </w:r>
      <w:r w:rsidRPr="00FE6394">
        <w:rPr>
          <w:sz w:val="24"/>
          <w:szCs w:val="24"/>
          <w:vertAlign w:val="superscript"/>
        </w:rPr>
        <w:t>st</w:t>
      </w:r>
      <w:r w:rsidRPr="00FE6394">
        <w:rPr>
          <w:sz w:val="24"/>
          <w:szCs w:val="24"/>
        </w:rPr>
        <w:t xml:space="preserve"> Corinthians 9:27; Ephesians 4:22; 1</w:t>
      </w:r>
      <w:r w:rsidRPr="00FE6394">
        <w:rPr>
          <w:sz w:val="24"/>
          <w:szCs w:val="24"/>
          <w:vertAlign w:val="superscript"/>
        </w:rPr>
        <w:t>st</w:t>
      </w:r>
      <w:r w:rsidRPr="00FE6394">
        <w:rPr>
          <w:sz w:val="24"/>
          <w:szCs w:val="24"/>
        </w:rPr>
        <w:t xml:space="preserve"> Thessalonians 4:4-5; 2</w:t>
      </w:r>
      <w:r w:rsidRPr="00FE6394">
        <w:rPr>
          <w:sz w:val="24"/>
          <w:szCs w:val="24"/>
          <w:vertAlign w:val="superscript"/>
        </w:rPr>
        <w:t>nd</w:t>
      </w:r>
      <w:r w:rsidRPr="00FE6394">
        <w:rPr>
          <w:sz w:val="24"/>
          <w:szCs w:val="24"/>
        </w:rPr>
        <w:t xml:space="preserve"> Timothy 2:22; Titus 2:12 &amp; 1</w:t>
      </w:r>
      <w:r w:rsidRPr="00FE6394">
        <w:rPr>
          <w:sz w:val="24"/>
          <w:szCs w:val="24"/>
          <w:vertAlign w:val="superscript"/>
        </w:rPr>
        <w:t>st</w:t>
      </w:r>
      <w:r w:rsidRPr="00FE6394">
        <w:rPr>
          <w:sz w:val="24"/>
          <w:szCs w:val="24"/>
        </w:rPr>
        <w:t xml:space="preserve"> Peter 2:11. The Examples of Lust, Pleasure and Wine: Lust, Pleasure and Wine expressed as Sexual Desire is in Genesis 39:6-12 &amp; 2</w:t>
      </w:r>
      <w:r w:rsidRPr="00FE6394">
        <w:rPr>
          <w:sz w:val="24"/>
          <w:szCs w:val="24"/>
          <w:vertAlign w:val="superscript"/>
        </w:rPr>
        <w:t>nd</w:t>
      </w:r>
      <w:r w:rsidRPr="00FE6394">
        <w:rPr>
          <w:sz w:val="24"/>
          <w:szCs w:val="24"/>
        </w:rPr>
        <w:t xml:space="preserve"> Samuel 11:2-5. Lust, Pleasure and Wine for Money is in 1</w:t>
      </w:r>
      <w:r w:rsidRPr="00FE6394">
        <w:rPr>
          <w:sz w:val="24"/>
          <w:szCs w:val="24"/>
          <w:vertAlign w:val="superscript"/>
        </w:rPr>
        <w:t>st</w:t>
      </w:r>
      <w:r w:rsidRPr="00FE6394">
        <w:rPr>
          <w:sz w:val="24"/>
          <w:szCs w:val="24"/>
        </w:rPr>
        <w:t xml:space="preserve"> Timothy 3:3; 6:9-10. The Lustful Desire of Israel and Judah for Alliances is in Ezekiel 23:1-21. </w:t>
      </w:r>
    </w:p>
    <w:p w:rsidR="00E10AAE" w:rsidRPr="00FE6394" w:rsidRDefault="00E10AAE" w:rsidP="00E10AAE">
      <w:pPr>
        <w:spacing w:line="480" w:lineRule="auto"/>
        <w:jc w:val="both"/>
        <w:rPr>
          <w:sz w:val="24"/>
          <w:szCs w:val="24"/>
        </w:rPr>
      </w:pPr>
      <w:r w:rsidRPr="00FE6394">
        <w:rPr>
          <w:sz w:val="24"/>
          <w:szCs w:val="24"/>
        </w:rPr>
        <w:t>The Life of Luxury: The Examples of Luxurious Lifestyles: The Opulence of Solomon’s Court is in 1</w:t>
      </w:r>
      <w:r w:rsidRPr="00FE6394">
        <w:rPr>
          <w:sz w:val="24"/>
          <w:szCs w:val="24"/>
          <w:vertAlign w:val="superscript"/>
        </w:rPr>
        <w:t>st</w:t>
      </w:r>
      <w:r w:rsidRPr="00FE6394">
        <w:rPr>
          <w:sz w:val="24"/>
          <w:szCs w:val="24"/>
        </w:rPr>
        <w:t xml:space="preserve"> Kings 4:22;-24; 7:1; 10:18-20, 21 &amp; 2</w:t>
      </w:r>
      <w:r w:rsidRPr="00FE6394">
        <w:rPr>
          <w:sz w:val="24"/>
          <w:szCs w:val="24"/>
          <w:vertAlign w:val="superscript"/>
        </w:rPr>
        <w:t>nd</w:t>
      </w:r>
      <w:r w:rsidRPr="00FE6394">
        <w:rPr>
          <w:sz w:val="24"/>
          <w:szCs w:val="24"/>
        </w:rPr>
        <w:t xml:space="preserve"> Chronicles 9:17-19, 20. Luxury enjoyed by other Kings is in Luke 7:25; Matthew 11:8; 1</w:t>
      </w:r>
      <w:r w:rsidRPr="00FE6394">
        <w:rPr>
          <w:sz w:val="24"/>
          <w:szCs w:val="24"/>
          <w:vertAlign w:val="superscript"/>
        </w:rPr>
        <w:t>st</w:t>
      </w:r>
      <w:r w:rsidRPr="00FE6394">
        <w:rPr>
          <w:sz w:val="24"/>
          <w:szCs w:val="24"/>
        </w:rPr>
        <w:t xml:space="preserve"> Samuel 8:11-17; 2</w:t>
      </w:r>
      <w:r w:rsidRPr="00FE6394">
        <w:rPr>
          <w:sz w:val="24"/>
          <w:szCs w:val="24"/>
          <w:vertAlign w:val="superscript"/>
        </w:rPr>
        <w:t>nd</w:t>
      </w:r>
      <w:r w:rsidRPr="00FE6394">
        <w:rPr>
          <w:sz w:val="24"/>
          <w:szCs w:val="24"/>
        </w:rPr>
        <w:t xml:space="preserve"> Samuel 7:2; 2</w:t>
      </w:r>
      <w:r w:rsidRPr="00FE6394">
        <w:rPr>
          <w:sz w:val="24"/>
          <w:szCs w:val="24"/>
          <w:vertAlign w:val="superscript"/>
        </w:rPr>
        <w:t>nd</w:t>
      </w:r>
      <w:r w:rsidRPr="00FE6394">
        <w:rPr>
          <w:sz w:val="24"/>
          <w:szCs w:val="24"/>
        </w:rPr>
        <w:t xml:space="preserve"> Chronicles 32:27-29; </w:t>
      </w:r>
      <w:r w:rsidRPr="00FE6394">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E6394">
        <w:rPr>
          <w:sz w:val="24"/>
          <w:szCs w:val="24"/>
          <w:vertAlign w:val="superscript"/>
        </w:rPr>
        <w:t>st</w:t>
      </w:r>
      <w:r w:rsidRPr="00FE6394">
        <w:rPr>
          <w:sz w:val="24"/>
          <w:szCs w:val="24"/>
        </w:rPr>
        <w:t xml:space="preserve"> Timothy 6:18; Jeremiah 22:15-16; Luke 16:20-21; 19:8 &amp; Acts 4:34-35. The Perils of Luxury: Luxury brings a False Sense of Security is in Luke 12:19; Job 31:24-25; Proverbs 11:28 &amp; 1</w:t>
      </w:r>
      <w:r w:rsidRPr="00FE6394">
        <w:rPr>
          <w:sz w:val="24"/>
          <w:szCs w:val="24"/>
          <w:vertAlign w:val="superscript"/>
        </w:rPr>
        <w:t>st</w:t>
      </w:r>
      <w:r w:rsidRPr="00FE6394">
        <w:rPr>
          <w:sz w:val="24"/>
          <w:szCs w:val="24"/>
        </w:rPr>
        <w:t xml:space="preserve"> Timothy 6:17. Luxury distracts from God is in Deuteronomy 8:13-14; 32:15; Matthew 13:22; 19:21-24; Mark 4:19; 10:21-23; Luke 8:14; 18:21-24 &amp; 1</w:t>
      </w:r>
      <w:r w:rsidRPr="00FE6394">
        <w:rPr>
          <w:sz w:val="24"/>
          <w:szCs w:val="24"/>
          <w:vertAlign w:val="superscript"/>
        </w:rPr>
        <w:t>st</w:t>
      </w:r>
      <w:r w:rsidRPr="00FE6394">
        <w:rPr>
          <w:sz w:val="24"/>
          <w:szCs w:val="24"/>
        </w:rPr>
        <w:t xml:space="preserve"> Timothy 6:10. Earthly Luxury does not last is in Matthew 6:19; Proverbs 23:5; 27:24; Isaiah 13:22; James 5:1-3 &amp; Revelation 18:7-9. The Right Attitude to Luxury is in Philippians 4:11-12; 1</w:t>
      </w:r>
      <w:r w:rsidRPr="00FE6394">
        <w:rPr>
          <w:sz w:val="24"/>
          <w:szCs w:val="24"/>
          <w:vertAlign w:val="superscript"/>
        </w:rPr>
        <w:t>st</w:t>
      </w:r>
      <w:r w:rsidRPr="00FE6394">
        <w:rPr>
          <w:sz w:val="24"/>
          <w:szCs w:val="24"/>
        </w:rPr>
        <w:t xml:space="preserve"> Samuel 2:7 &amp; Job 1:21. The True Source of Beauty is in 1</w:t>
      </w:r>
      <w:r w:rsidRPr="00FE6394">
        <w:rPr>
          <w:sz w:val="24"/>
          <w:szCs w:val="24"/>
          <w:vertAlign w:val="superscript"/>
        </w:rPr>
        <w:t>st</w:t>
      </w:r>
      <w:r w:rsidRPr="00FE6394">
        <w:rPr>
          <w:sz w:val="24"/>
          <w:szCs w:val="24"/>
        </w:rPr>
        <w:t xml:space="preserve"> Peter 3:3-4 &amp; 1</w:t>
      </w:r>
      <w:r w:rsidRPr="00FE6394">
        <w:rPr>
          <w:sz w:val="24"/>
          <w:szCs w:val="24"/>
          <w:vertAlign w:val="superscript"/>
        </w:rPr>
        <w:t>st</w:t>
      </w:r>
      <w:r w:rsidRPr="00FE6394">
        <w:rPr>
          <w:sz w:val="24"/>
          <w:szCs w:val="24"/>
        </w:rPr>
        <w:t xml:space="preserve"> Timothy 2:9-10. Luxury that Reflects God’s Glory is in Exodus 25:3-9; 28:4-5; 35:5-9; 1</w:t>
      </w:r>
      <w:r w:rsidRPr="00FE6394">
        <w:rPr>
          <w:sz w:val="24"/>
          <w:szCs w:val="24"/>
          <w:vertAlign w:val="superscript"/>
        </w:rPr>
        <w:t>st</w:t>
      </w:r>
      <w:r w:rsidRPr="00FE6394">
        <w:rPr>
          <w:sz w:val="24"/>
          <w:szCs w:val="24"/>
        </w:rPr>
        <w:t xml:space="preserve"> Kings 6:14-35; 2</w:t>
      </w:r>
      <w:r w:rsidRPr="00FE6394">
        <w:rPr>
          <w:sz w:val="24"/>
          <w:szCs w:val="24"/>
          <w:vertAlign w:val="superscript"/>
        </w:rPr>
        <w:t>nd</w:t>
      </w:r>
      <w:r w:rsidRPr="00FE6394">
        <w:rPr>
          <w:sz w:val="24"/>
          <w:szCs w:val="24"/>
        </w:rPr>
        <w:t xml:space="preserve"> Chronicles 3:4-14; Mark 13:1; Luke 21:5 &amp; Revelation 21:15-21.       </w:t>
      </w:r>
    </w:p>
    <w:p w:rsidR="00E10AAE" w:rsidRPr="00FE6394" w:rsidRDefault="00E10AAE" w:rsidP="00E10AAE">
      <w:pPr>
        <w:spacing w:line="480" w:lineRule="auto"/>
        <w:jc w:val="center"/>
        <w:rPr>
          <w:b/>
          <w:sz w:val="24"/>
          <w:szCs w:val="24"/>
        </w:rPr>
      </w:pPr>
      <w:r w:rsidRPr="00FE6394">
        <w:rPr>
          <w:b/>
          <w:sz w:val="24"/>
          <w:szCs w:val="24"/>
        </w:rPr>
        <w:t>Bestiality</w:t>
      </w:r>
    </w:p>
    <w:p w:rsidR="00E10AAE" w:rsidRPr="00FE6394" w:rsidRDefault="00E10AAE" w:rsidP="00E10AAE">
      <w:pPr>
        <w:spacing w:line="480" w:lineRule="auto"/>
        <w:jc w:val="both"/>
        <w:rPr>
          <w:sz w:val="24"/>
          <w:szCs w:val="24"/>
        </w:rPr>
      </w:pPr>
      <w:r w:rsidRPr="00FE6394">
        <w:rPr>
          <w:sz w:val="24"/>
          <w:szCs w:val="24"/>
        </w:rPr>
        <w:t xml:space="preserve">Bestiality comes from a  Greek  word  </w:t>
      </w:r>
      <w:r w:rsidRPr="00FE6394">
        <w:rPr>
          <w:b/>
          <w:i/>
          <w:sz w:val="24"/>
          <w:szCs w:val="24"/>
        </w:rPr>
        <w:t>Zoion</w:t>
      </w:r>
      <w:r w:rsidRPr="00FE6394">
        <w:rPr>
          <w:i/>
          <w:sz w:val="24"/>
          <w:szCs w:val="24"/>
        </w:rPr>
        <w:t xml:space="preserve">  </w:t>
      </w:r>
      <w:r w:rsidRPr="00FE6394">
        <w:rPr>
          <w:sz w:val="24"/>
          <w:szCs w:val="24"/>
        </w:rPr>
        <w:t xml:space="preserve">meaning  animal  and  </w:t>
      </w:r>
      <w:r w:rsidRPr="00FE6394">
        <w:rPr>
          <w:b/>
          <w:i/>
          <w:sz w:val="24"/>
          <w:szCs w:val="24"/>
        </w:rPr>
        <w:t>Philia</w:t>
      </w:r>
      <w:r w:rsidRPr="00FE6394">
        <w:rPr>
          <w:i/>
          <w:sz w:val="24"/>
          <w:szCs w:val="24"/>
        </w:rPr>
        <w:t xml:space="preserve"> </w:t>
      </w:r>
      <w:r w:rsidRPr="00FE639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FE6394">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10AAE" w:rsidRPr="00FE6394" w:rsidRDefault="00E10AAE" w:rsidP="00E10AAE">
      <w:pPr>
        <w:spacing w:line="480" w:lineRule="auto"/>
        <w:jc w:val="center"/>
        <w:rPr>
          <w:b/>
          <w:sz w:val="24"/>
          <w:szCs w:val="24"/>
        </w:rPr>
      </w:pPr>
      <w:r w:rsidRPr="00FE6394">
        <w:rPr>
          <w:b/>
          <w:sz w:val="24"/>
          <w:szCs w:val="24"/>
        </w:rPr>
        <w:t>Wickedness</w:t>
      </w:r>
    </w:p>
    <w:p w:rsidR="00E10AAE" w:rsidRPr="00FE6394" w:rsidRDefault="00E10AAE" w:rsidP="00E10AAE">
      <w:pPr>
        <w:spacing w:line="480" w:lineRule="auto"/>
        <w:jc w:val="both"/>
        <w:rPr>
          <w:sz w:val="24"/>
          <w:szCs w:val="24"/>
        </w:rPr>
      </w:pPr>
      <w:r w:rsidRPr="00FE6394">
        <w:rPr>
          <w:sz w:val="24"/>
          <w:szCs w:val="24"/>
        </w:rPr>
        <w:t xml:space="preserve">Wickedness is evil and sin and it causes harm or destruction by deliberately violating a Moral Law. The word evil is derived from the Old English word </w:t>
      </w:r>
      <w:r w:rsidRPr="00FE6394">
        <w:rPr>
          <w:b/>
          <w:i/>
          <w:sz w:val="24"/>
          <w:szCs w:val="24"/>
        </w:rPr>
        <w:t>Yfel</w:t>
      </w:r>
      <w:r w:rsidRPr="00FE6394">
        <w:rPr>
          <w:sz w:val="24"/>
          <w:szCs w:val="24"/>
        </w:rPr>
        <w:t xml:space="preserve"> and the word evil is derived from the modern English word </w:t>
      </w:r>
      <w:r w:rsidRPr="00FE6394">
        <w:rPr>
          <w:b/>
          <w:i/>
          <w:sz w:val="24"/>
          <w:szCs w:val="24"/>
        </w:rPr>
        <w:t>Alex</w:t>
      </w:r>
      <w:r w:rsidRPr="00FE6394">
        <w:rPr>
          <w:i/>
          <w:sz w:val="24"/>
          <w:szCs w:val="24"/>
        </w:rPr>
        <w:t xml:space="preserve"> </w:t>
      </w:r>
      <w:r w:rsidRPr="00FE6394">
        <w:rPr>
          <w:sz w:val="24"/>
          <w:szCs w:val="24"/>
        </w:rPr>
        <w:t>which means “</w:t>
      </w:r>
      <w:r w:rsidRPr="00FE6394">
        <w:rPr>
          <w:b/>
          <w:sz w:val="24"/>
          <w:szCs w:val="24"/>
        </w:rPr>
        <w:t>transgressing</w:t>
      </w:r>
      <w:r w:rsidRPr="00FE6394">
        <w:rPr>
          <w:sz w:val="24"/>
          <w:szCs w:val="24"/>
        </w:rPr>
        <w:t xml:space="preserve">.” Also wickedness is breaking all the rules that the Father Stephen has established. The  concept  of  evil  is  drawn  from  the  Holy  Bible  concerning  the  word  </w:t>
      </w:r>
      <w:r w:rsidRPr="00FE6394">
        <w:rPr>
          <w:b/>
          <w:i/>
          <w:sz w:val="24"/>
          <w:szCs w:val="24"/>
        </w:rPr>
        <w:t>Poneros</w:t>
      </w:r>
      <w:r w:rsidRPr="00FE6394">
        <w:rPr>
          <w:i/>
          <w:sz w:val="24"/>
          <w:szCs w:val="24"/>
        </w:rPr>
        <w:t xml:space="preserve"> </w:t>
      </w:r>
      <w:r w:rsidRPr="00FE639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E6394">
        <w:rPr>
          <w:b/>
          <w:i/>
          <w:sz w:val="24"/>
          <w:szCs w:val="24"/>
        </w:rPr>
        <w:t>Moralities</w:t>
      </w:r>
      <w:r w:rsidRPr="00FE6394">
        <w:rPr>
          <w:i/>
          <w:sz w:val="24"/>
          <w:szCs w:val="24"/>
        </w:rPr>
        <w:t xml:space="preserve"> </w:t>
      </w:r>
      <w:r w:rsidRPr="00FE6394">
        <w:rPr>
          <w:sz w:val="24"/>
          <w:szCs w:val="24"/>
        </w:rPr>
        <w:t xml:space="preserve">which mean manner, character and proper behavior. Wickedness is not morality but the opposite in wrong behavior. In Genesis 2:23-6:7 it details </w:t>
      </w:r>
      <w:r w:rsidRPr="00FE6394">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E6394">
        <w:rPr>
          <w:sz w:val="24"/>
          <w:szCs w:val="24"/>
          <w:vertAlign w:val="superscript"/>
        </w:rPr>
        <w:t>st</w:t>
      </w:r>
      <w:r w:rsidRPr="00FE6394">
        <w:rPr>
          <w:sz w:val="24"/>
          <w:szCs w:val="24"/>
        </w:rPr>
        <w:t xml:space="preserve"> Corinthians 13:1-13 &amp; Mark 15:34. To escape &amp; abstain from wickedness is in Acts 15:20, 29; 21:25 in James’ Christian Law in the Kingdom of God.</w:t>
      </w:r>
    </w:p>
    <w:p w:rsidR="00E10AAE" w:rsidRPr="00FE6394" w:rsidRDefault="00E10AAE" w:rsidP="00E10AAE">
      <w:pPr>
        <w:spacing w:line="480" w:lineRule="auto"/>
        <w:jc w:val="both"/>
        <w:rPr>
          <w:sz w:val="24"/>
          <w:szCs w:val="24"/>
        </w:rPr>
      </w:pPr>
      <w:r w:rsidRPr="00FE6394">
        <w:rPr>
          <w:sz w:val="24"/>
          <w:szCs w:val="24"/>
        </w:rPr>
        <w:t>The Lord Lucifer as a Source of Evil is in Genesis 3:1; Revelation 2:10; 12:9; 20:2; Matthew 4:1; 5:37; 6:13; 13:38-39; Mark 1:13; Luke 4:2; 13:16; John 8:44; 13:2; 17:15; 1</w:t>
      </w:r>
      <w:r w:rsidRPr="00FE6394">
        <w:rPr>
          <w:sz w:val="24"/>
          <w:szCs w:val="24"/>
          <w:vertAlign w:val="superscript"/>
        </w:rPr>
        <w:t>st</w:t>
      </w:r>
      <w:r w:rsidRPr="00FE6394">
        <w:rPr>
          <w:sz w:val="24"/>
          <w:szCs w:val="24"/>
        </w:rPr>
        <w:t xml:space="preserve"> John 3:8, 12; 5:19; 1</w:t>
      </w:r>
      <w:r w:rsidRPr="00FE6394">
        <w:rPr>
          <w:sz w:val="24"/>
          <w:szCs w:val="24"/>
          <w:vertAlign w:val="superscript"/>
        </w:rPr>
        <w:t>st</w:t>
      </w:r>
      <w:r w:rsidRPr="00FE6394">
        <w:rPr>
          <w:sz w:val="24"/>
          <w:szCs w:val="24"/>
        </w:rPr>
        <w:t xml:space="preserve"> Chronicles 21:1; Job 1:11; 2:5; 2</w:t>
      </w:r>
      <w:r w:rsidRPr="00FE6394">
        <w:rPr>
          <w:sz w:val="24"/>
          <w:szCs w:val="24"/>
          <w:vertAlign w:val="superscript"/>
        </w:rPr>
        <w:t>nd</w:t>
      </w:r>
      <w:r w:rsidRPr="00FE6394">
        <w:rPr>
          <w:sz w:val="24"/>
          <w:szCs w:val="24"/>
        </w:rPr>
        <w:t xml:space="preserve"> Corinthians 4:4; 12:7; Ephesians 2:2; 6:11; 1</w:t>
      </w:r>
      <w:r w:rsidRPr="00FE6394">
        <w:rPr>
          <w:sz w:val="24"/>
          <w:szCs w:val="24"/>
          <w:vertAlign w:val="superscript"/>
        </w:rPr>
        <w:t>st</w:t>
      </w:r>
      <w:r w:rsidRPr="00FE6394">
        <w:rPr>
          <w:sz w:val="24"/>
          <w:szCs w:val="24"/>
        </w:rPr>
        <w:t xml:space="preserve"> </w:t>
      </w:r>
      <w:r w:rsidRPr="00FE6394">
        <w:rPr>
          <w:sz w:val="24"/>
          <w:szCs w:val="24"/>
        </w:rPr>
        <w:lastRenderedPageBreak/>
        <w:t>Thessalonians 2:18; 1</w:t>
      </w:r>
      <w:r w:rsidRPr="00FE6394">
        <w:rPr>
          <w:sz w:val="24"/>
          <w:szCs w:val="24"/>
          <w:vertAlign w:val="superscript"/>
        </w:rPr>
        <w:t>st</w:t>
      </w:r>
      <w:r w:rsidRPr="00FE6394">
        <w:rPr>
          <w:sz w:val="24"/>
          <w:szCs w:val="24"/>
        </w:rPr>
        <w:t xml:space="preserve"> Peter 5:8 &amp; Acts 5:3. Other Evil Authorities is in Luke 9:39; Mark 9:17-18; Ephesians 6:12; 1</w:t>
      </w:r>
      <w:r w:rsidRPr="00FE6394">
        <w:rPr>
          <w:sz w:val="24"/>
          <w:szCs w:val="24"/>
          <w:vertAlign w:val="superscript"/>
        </w:rPr>
        <w:t>st</w:t>
      </w:r>
      <w:r w:rsidRPr="00FE6394">
        <w:rPr>
          <w:sz w:val="24"/>
          <w:szCs w:val="24"/>
        </w:rPr>
        <w:t xml:space="preserve"> Timothy 4:1; Judges 9:23; 1</w:t>
      </w:r>
      <w:r w:rsidRPr="00FE6394">
        <w:rPr>
          <w:sz w:val="24"/>
          <w:szCs w:val="24"/>
          <w:vertAlign w:val="superscript"/>
        </w:rPr>
        <w:t>st</w:t>
      </w:r>
      <w:r w:rsidRPr="00FE639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E6394">
        <w:rPr>
          <w:sz w:val="24"/>
          <w:szCs w:val="24"/>
          <w:vertAlign w:val="superscript"/>
        </w:rPr>
        <w:t>st</w:t>
      </w:r>
      <w:r w:rsidRPr="00FE639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10AAE" w:rsidRPr="00FE6394" w:rsidRDefault="00E10AAE" w:rsidP="00E10AAE">
      <w:pPr>
        <w:spacing w:line="480" w:lineRule="auto"/>
        <w:jc w:val="both"/>
        <w:rPr>
          <w:sz w:val="24"/>
          <w:szCs w:val="24"/>
        </w:rPr>
      </w:pPr>
      <w:r w:rsidRPr="00FE6394">
        <w:rPr>
          <w:sz w:val="24"/>
          <w:szCs w:val="24"/>
        </w:rPr>
        <w:t>The Divine Warnings against Evil: The Father Stephen opposes Evil is in Psalms 34:16; Proverbs 6:16-19; Isaiah 31:2 &amp; Micah 2:1. The Divine Warnings against specific dangers is in Leviticus 20:23; 1</w:t>
      </w:r>
      <w:r w:rsidRPr="00FE6394">
        <w:rPr>
          <w:sz w:val="24"/>
          <w:szCs w:val="24"/>
          <w:vertAlign w:val="superscript"/>
        </w:rPr>
        <w:t>st</w:t>
      </w:r>
      <w:r w:rsidRPr="00FE6394">
        <w:rPr>
          <w:sz w:val="24"/>
          <w:szCs w:val="24"/>
        </w:rPr>
        <w:t xml:space="preserve"> Corinthians 10:21; 2</w:t>
      </w:r>
      <w:r w:rsidRPr="00FE6394">
        <w:rPr>
          <w:sz w:val="24"/>
          <w:szCs w:val="24"/>
          <w:vertAlign w:val="superscript"/>
        </w:rPr>
        <w:t>nd</w:t>
      </w:r>
      <w:r w:rsidRPr="00FE6394">
        <w:rPr>
          <w:sz w:val="24"/>
          <w:szCs w:val="24"/>
        </w:rPr>
        <w:t xml:space="preserve"> Corinthians 6:14; Ezekiel 20:18; 2</w:t>
      </w:r>
      <w:r w:rsidRPr="00FE6394">
        <w:rPr>
          <w:sz w:val="24"/>
          <w:szCs w:val="24"/>
          <w:vertAlign w:val="superscript"/>
        </w:rPr>
        <w:t>nd</w:t>
      </w:r>
      <w:r w:rsidRPr="00FE639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E6394">
        <w:rPr>
          <w:sz w:val="24"/>
          <w:szCs w:val="24"/>
          <w:vertAlign w:val="superscript"/>
        </w:rPr>
        <w:t>st</w:t>
      </w:r>
      <w:r w:rsidRPr="00FE6394">
        <w:rPr>
          <w:sz w:val="24"/>
          <w:szCs w:val="24"/>
        </w:rPr>
        <w:t xml:space="preserve"> Timothy 1:9-11. The State is ordained to restrain Evil is in Romans 13:1-4; Deuteronomy 17:7, 12-13; 21:21;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10AAE" w:rsidRPr="00FE6394" w:rsidRDefault="00E10AAE" w:rsidP="00E10AAE">
      <w:pPr>
        <w:spacing w:line="480" w:lineRule="auto"/>
        <w:jc w:val="both"/>
        <w:rPr>
          <w:sz w:val="24"/>
          <w:szCs w:val="24"/>
        </w:rPr>
      </w:pPr>
      <w:r w:rsidRPr="00FE6394">
        <w:rPr>
          <w:sz w:val="24"/>
          <w:szCs w:val="24"/>
        </w:rPr>
        <w:t>The Believer’s Responses to Evil: Evil is to be Avoided is in Psalms 1:1; 34:14; 119:115; Proverbs 4:14, 27; 14:16; 1</w:t>
      </w:r>
      <w:r w:rsidRPr="00FE6394">
        <w:rPr>
          <w:sz w:val="24"/>
          <w:szCs w:val="24"/>
          <w:vertAlign w:val="superscript"/>
        </w:rPr>
        <w:t>st</w:t>
      </w:r>
      <w:r w:rsidRPr="00FE6394">
        <w:rPr>
          <w:sz w:val="24"/>
          <w:szCs w:val="24"/>
        </w:rPr>
        <w:t xml:space="preserve"> Thessalonians 5:22; Job 28:28; Isaiah 52:11; Romans 12:9; 13:14; 1</w:t>
      </w:r>
      <w:r w:rsidRPr="00FE6394">
        <w:rPr>
          <w:sz w:val="24"/>
          <w:szCs w:val="24"/>
          <w:vertAlign w:val="superscript"/>
        </w:rPr>
        <w:t>st</w:t>
      </w:r>
      <w:r w:rsidRPr="00FE6394">
        <w:rPr>
          <w:sz w:val="24"/>
          <w:szCs w:val="24"/>
        </w:rPr>
        <w:t xml:space="preserve"> Corinthians 5:6-7; Galatians 5:9; 2</w:t>
      </w:r>
      <w:r w:rsidRPr="00FE6394">
        <w:rPr>
          <w:sz w:val="24"/>
          <w:szCs w:val="24"/>
          <w:vertAlign w:val="superscript"/>
        </w:rPr>
        <w:t>nd</w:t>
      </w:r>
      <w:r w:rsidRPr="00FE6394">
        <w:rPr>
          <w:sz w:val="24"/>
          <w:szCs w:val="24"/>
        </w:rPr>
        <w:t xml:space="preserve"> Corinthians 6:14-18; Ephesians 4:27; 5:3, 6-7; 2</w:t>
      </w:r>
      <w:r w:rsidRPr="00FE6394">
        <w:rPr>
          <w:sz w:val="24"/>
          <w:szCs w:val="24"/>
          <w:vertAlign w:val="superscript"/>
        </w:rPr>
        <w:t>nd</w:t>
      </w:r>
      <w:r w:rsidRPr="00FE6394">
        <w:rPr>
          <w:sz w:val="24"/>
          <w:szCs w:val="24"/>
        </w:rPr>
        <w:t xml:space="preserve"> </w:t>
      </w:r>
      <w:r w:rsidRPr="00FE6394">
        <w:rPr>
          <w:sz w:val="24"/>
          <w:szCs w:val="24"/>
        </w:rPr>
        <w:lastRenderedPageBreak/>
        <w:t>Thessalonians 3:6; 1</w:t>
      </w:r>
      <w:r w:rsidRPr="00FE6394">
        <w:rPr>
          <w:sz w:val="24"/>
          <w:szCs w:val="24"/>
          <w:vertAlign w:val="superscript"/>
        </w:rPr>
        <w:t>st</w:t>
      </w:r>
      <w:r w:rsidRPr="00FE6394">
        <w:rPr>
          <w:sz w:val="24"/>
          <w:szCs w:val="24"/>
        </w:rPr>
        <w:t xml:space="preserve"> Peter 3:11 &amp; Acts 2:40. Evil is to be Hated is in Proverbs 8:13; Psalms 97:10; Amos 5:15; John 3:20 &amp; Romans 1:21-27; 12:9. Evil is to be Rebuked is in Matthew 16:23; Mark 8:33; 2</w:t>
      </w:r>
      <w:r w:rsidRPr="00FE6394">
        <w:rPr>
          <w:sz w:val="24"/>
          <w:szCs w:val="24"/>
          <w:vertAlign w:val="superscript"/>
        </w:rPr>
        <w:t>nd</w:t>
      </w:r>
      <w:r w:rsidRPr="00FE6394">
        <w:rPr>
          <w:sz w:val="24"/>
          <w:szCs w:val="24"/>
        </w:rPr>
        <w:t xml:space="preserve"> Timothy 4:2; 1</w:t>
      </w:r>
      <w:r w:rsidRPr="00FE6394">
        <w:rPr>
          <w:sz w:val="24"/>
          <w:szCs w:val="24"/>
          <w:vertAlign w:val="superscript"/>
        </w:rPr>
        <w:t>st</w:t>
      </w:r>
      <w:r w:rsidRPr="00FE6394">
        <w:rPr>
          <w:sz w:val="24"/>
          <w:szCs w:val="24"/>
        </w:rPr>
        <w:t xml:space="preserve"> Samuel 2:29; 13:13; 15:22; 2</w:t>
      </w:r>
      <w:r w:rsidRPr="00FE6394">
        <w:rPr>
          <w:sz w:val="24"/>
          <w:szCs w:val="24"/>
          <w:vertAlign w:val="superscript"/>
        </w:rPr>
        <w:t>nd</w:t>
      </w:r>
      <w:r w:rsidRPr="00FE6394">
        <w:rPr>
          <w:sz w:val="24"/>
          <w:szCs w:val="24"/>
        </w:rPr>
        <w:t xml:space="preserve"> Samuel 12:9; 1</w:t>
      </w:r>
      <w:r w:rsidRPr="00FE6394">
        <w:rPr>
          <w:sz w:val="24"/>
          <w:szCs w:val="24"/>
          <w:vertAlign w:val="superscript"/>
        </w:rPr>
        <w:t>st</w:t>
      </w:r>
      <w:r w:rsidRPr="00FE6394">
        <w:rPr>
          <w:sz w:val="24"/>
          <w:szCs w:val="24"/>
        </w:rPr>
        <w:t xml:space="preserve"> Kings 18:18; 2</w:t>
      </w:r>
      <w:r w:rsidRPr="00FE6394">
        <w:rPr>
          <w:sz w:val="24"/>
          <w:szCs w:val="24"/>
          <w:vertAlign w:val="superscript"/>
        </w:rPr>
        <w:t>nd</w:t>
      </w:r>
      <w:r w:rsidRPr="00FE6394">
        <w:rPr>
          <w:sz w:val="24"/>
          <w:szCs w:val="24"/>
        </w:rPr>
        <w:t xml:space="preserve"> Chronicles 16:9; 24:20; 26:18; Ezra 10:10; Psalms 141:5; Daniel 4:27; 5:22; Matthew 14:4; Mark 6:18; 1</w:t>
      </w:r>
      <w:r w:rsidRPr="00FE6394">
        <w:rPr>
          <w:sz w:val="24"/>
          <w:szCs w:val="24"/>
          <w:vertAlign w:val="superscript"/>
        </w:rPr>
        <w:t>st</w:t>
      </w:r>
      <w:r w:rsidRPr="00FE6394">
        <w:rPr>
          <w:sz w:val="24"/>
          <w:szCs w:val="24"/>
        </w:rPr>
        <w:t xml:space="preserve"> Timothy 1:3; 5:20; Titus 1:12; 2:15; Luke 23:40 &amp; Acts 5:3-4, 9. Evil is to be Resisted is in Proverbs 1:10; Galatians 2:11; Ephesians 5:11; 6:11; 1</w:t>
      </w:r>
      <w:r w:rsidRPr="00FE6394">
        <w:rPr>
          <w:sz w:val="24"/>
          <w:szCs w:val="24"/>
          <w:vertAlign w:val="superscript"/>
        </w:rPr>
        <w:t>st</w:t>
      </w:r>
      <w:r w:rsidRPr="00FE6394">
        <w:rPr>
          <w:sz w:val="24"/>
          <w:szCs w:val="24"/>
        </w:rPr>
        <w:t xml:space="preserve"> Corinthians 5:13; Hebrews 12:1; James 4:7; 1</w:t>
      </w:r>
      <w:r w:rsidRPr="00FE6394">
        <w:rPr>
          <w:sz w:val="24"/>
          <w:szCs w:val="24"/>
          <w:vertAlign w:val="superscript"/>
        </w:rPr>
        <w:t>st</w:t>
      </w:r>
      <w:r w:rsidRPr="00FE6394">
        <w:rPr>
          <w:sz w:val="24"/>
          <w:szCs w:val="24"/>
        </w:rPr>
        <w:t xml:space="preserve"> Peter 2:1; 5:9. Evil is to be repaid with Good is in Luke 6:35; Romans 12:20-21; Proverbs 25:21-22; Exodus 23:5; Leviticus 19:18; Matthew 5:44; 1</w:t>
      </w:r>
      <w:r w:rsidRPr="00FE6394">
        <w:rPr>
          <w:sz w:val="24"/>
          <w:szCs w:val="24"/>
          <w:vertAlign w:val="superscript"/>
        </w:rPr>
        <w:t>st</w:t>
      </w:r>
      <w:r w:rsidRPr="00FE6394">
        <w:rPr>
          <w:sz w:val="24"/>
          <w:szCs w:val="24"/>
        </w:rPr>
        <w:t xml:space="preserve"> Thessalonians 5:15; 1</w:t>
      </w:r>
      <w:r w:rsidRPr="00FE6394">
        <w:rPr>
          <w:sz w:val="24"/>
          <w:szCs w:val="24"/>
          <w:vertAlign w:val="superscript"/>
        </w:rPr>
        <w:t>st</w:t>
      </w:r>
      <w:r w:rsidRPr="00FE6394">
        <w:rPr>
          <w:sz w:val="24"/>
          <w:szCs w:val="24"/>
        </w:rPr>
        <w:t xml:space="preserve"> Peter 3:9 &amp; Luke 6:27. The Father Stephen can only pay Evil with Evil in Genesis 12:3. Believers should Pray in Response to Evil is in Exodus 17:4; 1</w:t>
      </w:r>
      <w:r w:rsidRPr="00FE6394">
        <w:rPr>
          <w:sz w:val="24"/>
          <w:szCs w:val="24"/>
          <w:vertAlign w:val="superscript"/>
        </w:rPr>
        <w:t>st</w:t>
      </w:r>
      <w:r w:rsidRPr="00FE6394">
        <w:rPr>
          <w:sz w:val="24"/>
          <w:szCs w:val="24"/>
        </w:rPr>
        <w:t xml:space="preserve"> Kings 18:36; 2</w:t>
      </w:r>
      <w:r w:rsidRPr="00FE6394">
        <w:rPr>
          <w:sz w:val="24"/>
          <w:szCs w:val="24"/>
          <w:vertAlign w:val="superscript"/>
        </w:rPr>
        <w:t>nd</w:t>
      </w:r>
      <w:r w:rsidRPr="00FE6394">
        <w:rPr>
          <w:sz w:val="24"/>
          <w:szCs w:val="24"/>
        </w:rPr>
        <w:t xml:space="preserve"> Kings 19:19; 2</w:t>
      </w:r>
      <w:r w:rsidRPr="00FE6394">
        <w:rPr>
          <w:sz w:val="24"/>
          <w:szCs w:val="24"/>
          <w:vertAlign w:val="superscript"/>
        </w:rPr>
        <w:t>nd</w:t>
      </w:r>
      <w:r w:rsidRPr="00FE639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E6394">
        <w:rPr>
          <w:sz w:val="24"/>
          <w:szCs w:val="24"/>
          <w:vertAlign w:val="superscript"/>
        </w:rPr>
        <w:t>nd</w:t>
      </w:r>
      <w:r w:rsidRPr="00FE6394">
        <w:rPr>
          <w:sz w:val="24"/>
          <w:szCs w:val="24"/>
        </w:rPr>
        <w:t xml:space="preserve"> Timothy 1:12; Hebrews 13:6  &amp; Luke 22:42.   </w:t>
      </w:r>
    </w:p>
    <w:p w:rsidR="00E10AAE" w:rsidRPr="00FE6394" w:rsidRDefault="00E10AAE" w:rsidP="00E10AAE">
      <w:pPr>
        <w:spacing w:line="480" w:lineRule="auto"/>
        <w:jc w:val="both"/>
        <w:rPr>
          <w:sz w:val="24"/>
          <w:szCs w:val="24"/>
        </w:rPr>
      </w:pPr>
      <w:r w:rsidRPr="00FE639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E6394">
        <w:rPr>
          <w:sz w:val="24"/>
          <w:szCs w:val="24"/>
          <w:vertAlign w:val="superscript"/>
        </w:rPr>
        <w:t>st</w:t>
      </w:r>
      <w:r w:rsidRPr="00FE6394">
        <w:rPr>
          <w:sz w:val="24"/>
          <w:szCs w:val="24"/>
        </w:rPr>
        <w:t xml:space="preserve"> Samuel 16:14; 18:10; 19:9; Judges 8:23; 1</w:t>
      </w:r>
      <w:r w:rsidRPr="00FE6394">
        <w:rPr>
          <w:sz w:val="24"/>
          <w:szCs w:val="24"/>
          <w:vertAlign w:val="superscript"/>
        </w:rPr>
        <w:t>st</w:t>
      </w:r>
      <w:r w:rsidRPr="00FE6394">
        <w:rPr>
          <w:sz w:val="24"/>
          <w:szCs w:val="24"/>
        </w:rPr>
        <w:t xml:space="preserve"> Kings 22:23; Colossians 2:13-15 &amp; Jude 6. The Father Stephen’s triumph over Evil Authorities is in 1</w:t>
      </w:r>
      <w:r w:rsidRPr="00FE6394">
        <w:rPr>
          <w:sz w:val="24"/>
          <w:szCs w:val="24"/>
          <w:vertAlign w:val="superscript"/>
        </w:rPr>
        <w:t>st</w:t>
      </w:r>
      <w:r w:rsidRPr="00FE639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E6394">
        <w:rPr>
          <w:sz w:val="24"/>
          <w:szCs w:val="24"/>
          <w:vertAlign w:val="superscript"/>
        </w:rPr>
        <w:t>nd</w:t>
      </w:r>
      <w:r w:rsidRPr="00FE6394">
        <w:rPr>
          <w:sz w:val="24"/>
          <w:szCs w:val="24"/>
        </w:rPr>
        <w:t xml:space="preserve"> Corinthians 3:18; 12:9; 1</w:t>
      </w:r>
      <w:r w:rsidRPr="00FE6394">
        <w:rPr>
          <w:sz w:val="24"/>
          <w:szCs w:val="24"/>
          <w:vertAlign w:val="superscript"/>
        </w:rPr>
        <w:t>st</w:t>
      </w:r>
      <w:r w:rsidRPr="00FE6394">
        <w:rPr>
          <w:sz w:val="24"/>
          <w:szCs w:val="24"/>
        </w:rPr>
        <w:t xml:space="preserve"> John 3:2; Jonah 3:10; Mark 5:15; Romans 6:14; 12:2; 1</w:t>
      </w:r>
      <w:r w:rsidRPr="00FE6394">
        <w:rPr>
          <w:sz w:val="24"/>
          <w:szCs w:val="24"/>
          <w:vertAlign w:val="superscript"/>
        </w:rPr>
        <w:t>st</w:t>
      </w:r>
      <w:r w:rsidRPr="00FE6394">
        <w:rPr>
          <w:sz w:val="24"/>
          <w:szCs w:val="24"/>
        </w:rPr>
        <w:t xml:space="preserve"> Corinthians 15:10; Colossians 3:10; Luke 19:8 &amp; </w:t>
      </w:r>
      <w:r w:rsidRPr="00FE6394">
        <w:rPr>
          <w:sz w:val="24"/>
          <w:szCs w:val="24"/>
        </w:rPr>
        <w:lastRenderedPageBreak/>
        <w:t>Acts 26:17-18. The Father Stephen brings Good out of Evil is in Genesis 45:8; 50:20; Romans 8:28; Job 23:10; John 9:3; 12:24; Philippians 1:12-14, 17-18; James 1:2-3; 1</w:t>
      </w:r>
      <w:r w:rsidRPr="00FE6394">
        <w:rPr>
          <w:sz w:val="24"/>
          <w:szCs w:val="24"/>
          <w:vertAlign w:val="superscript"/>
        </w:rPr>
        <w:t>st</w:t>
      </w:r>
      <w:r w:rsidRPr="00FE639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E6394">
        <w:rPr>
          <w:sz w:val="24"/>
          <w:szCs w:val="24"/>
          <w:vertAlign w:val="superscript"/>
        </w:rPr>
        <w:t>st</w:t>
      </w:r>
      <w:r w:rsidRPr="00FE6394">
        <w:rPr>
          <w:sz w:val="24"/>
          <w:szCs w:val="24"/>
        </w:rPr>
        <w:t xml:space="preserve"> Corinthians 15:24-28 &amp; 2</w:t>
      </w:r>
      <w:r w:rsidRPr="00FE6394">
        <w:rPr>
          <w:sz w:val="24"/>
          <w:szCs w:val="24"/>
          <w:vertAlign w:val="superscript"/>
        </w:rPr>
        <w:t>nd</w:t>
      </w:r>
      <w:r w:rsidRPr="00FE6394">
        <w:rPr>
          <w:sz w:val="24"/>
          <w:szCs w:val="24"/>
        </w:rPr>
        <w:t xml:space="preserve"> Thessalonians 2:8. All Evil will be excluded from the New Universe is in 2</w:t>
      </w:r>
      <w:r w:rsidRPr="00FE6394">
        <w:rPr>
          <w:sz w:val="24"/>
          <w:szCs w:val="24"/>
          <w:vertAlign w:val="superscript"/>
        </w:rPr>
        <w:t>nd</w:t>
      </w:r>
      <w:r w:rsidRPr="00FE6394">
        <w:rPr>
          <w:sz w:val="24"/>
          <w:szCs w:val="24"/>
        </w:rPr>
        <w:t xml:space="preserve"> Peter 3:13; Isaiah 65:17 &amp; Revelation 21:4, 27; 22:15. </w:t>
      </w:r>
    </w:p>
    <w:p w:rsidR="00E10AAE" w:rsidRPr="00FE6394" w:rsidRDefault="00E10AAE" w:rsidP="00E10AAE">
      <w:pPr>
        <w:spacing w:line="480" w:lineRule="auto"/>
        <w:jc w:val="both"/>
        <w:rPr>
          <w:sz w:val="24"/>
          <w:szCs w:val="24"/>
        </w:rPr>
      </w:pPr>
      <w:r w:rsidRPr="00FE6394">
        <w:rPr>
          <w:sz w:val="24"/>
          <w:szCs w:val="24"/>
        </w:rPr>
        <w:t>The Examples of Evil: Messianic Evil Disasters sent by the Father Stephen in Judgment is in Genesis 7:20; 19:24; Exodus 7:20; 8:6, 17, 24; 9:6, 10, 23; 10:13, 22; 12:29; Numbers 16:21-22; 1</w:t>
      </w:r>
      <w:r w:rsidRPr="00FE6394">
        <w:rPr>
          <w:sz w:val="24"/>
          <w:szCs w:val="24"/>
          <w:vertAlign w:val="superscript"/>
        </w:rPr>
        <w:t>st</w:t>
      </w:r>
      <w:r w:rsidRPr="00FE6394">
        <w:rPr>
          <w:sz w:val="24"/>
          <w:szCs w:val="24"/>
        </w:rPr>
        <w:t xml:space="preserve"> Samuel 5:6; 2</w:t>
      </w:r>
      <w:r w:rsidRPr="00FE6394">
        <w:rPr>
          <w:sz w:val="24"/>
          <w:szCs w:val="24"/>
          <w:vertAlign w:val="superscript"/>
        </w:rPr>
        <w:t>nd</w:t>
      </w:r>
      <w:r w:rsidRPr="00FE6394">
        <w:rPr>
          <w:sz w:val="24"/>
          <w:szCs w:val="24"/>
        </w:rPr>
        <w:t xml:space="preserve"> Samuel 24:15 &amp; 1</w:t>
      </w:r>
      <w:r w:rsidRPr="00FE6394">
        <w:rPr>
          <w:sz w:val="24"/>
          <w:szCs w:val="24"/>
          <w:vertAlign w:val="superscript"/>
        </w:rPr>
        <w:t>st</w:t>
      </w:r>
      <w:r w:rsidRPr="00FE639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E6394">
        <w:rPr>
          <w:sz w:val="24"/>
          <w:szCs w:val="24"/>
          <w:vertAlign w:val="superscript"/>
        </w:rPr>
        <w:t>st</w:t>
      </w:r>
      <w:r w:rsidRPr="00FE6394">
        <w:rPr>
          <w:sz w:val="24"/>
          <w:szCs w:val="24"/>
        </w:rPr>
        <w:t xml:space="preserve"> Samuel 7:7 &amp; 2</w:t>
      </w:r>
      <w:r w:rsidRPr="00FE6394">
        <w:rPr>
          <w:sz w:val="24"/>
          <w:szCs w:val="24"/>
          <w:vertAlign w:val="superscript"/>
        </w:rPr>
        <w:t>nd</w:t>
      </w:r>
      <w:r w:rsidRPr="00FE6394">
        <w:rPr>
          <w:sz w:val="24"/>
          <w:szCs w:val="24"/>
        </w:rPr>
        <w:t xml:space="preserve"> Chronicles 20:10-11. Judgment on other Nations is in 1</w:t>
      </w:r>
      <w:r w:rsidRPr="00FE6394">
        <w:rPr>
          <w:sz w:val="24"/>
          <w:szCs w:val="24"/>
          <w:vertAlign w:val="superscript"/>
        </w:rPr>
        <w:t>st</w:t>
      </w:r>
      <w:r w:rsidRPr="00FE6394">
        <w:rPr>
          <w:sz w:val="24"/>
          <w:szCs w:val="24"/>
        </w:rPr>
        <w:t xml:space="preserve"> Samuel 15:2; Isaiah 14:29-0; 15:1; 17:1; 19:1; Jeremiah 46:10, 25-26; 47:4; 48:1; 49:1-2, 7-8, 35-38; 50:1-2 &amp; Amos 1:11, 13; 2:1. The Evil Rulers: Of Israel is in 1</w:t>
      </w:r>
      <w:r w:rsidRPr="00FE6394">
        <w:rPr>
          <w:sz w:val="24"/>
          <w:szCs w:val="24"/>
          <w:vertAlign w:val="superscript"/>
        </w:rPr>
        <w:t>st</w:t>
      </w:r>
      <w:r w:rsidRPr="00FE6394">
        <w:rPr>
          <w:sz w:val="24"/>
          <w:szCs w:val="24"/>
        </w:rPr>
        <w:t xml:space="preserve"> Kings 12:31; 15:25-26, 33-34; 16:12-13, 18-19, 30; 21:25; 22:51-52 &amp; 2</w:t>
      </w:r>
      <w:r w:rsidRPr="00FE6394">
        <w:rPr>
          <w:sz w:val="24"/>
          <w:szCs w:val="24"/>
          <w:vertAlign w:val="superscript"/>
        </w:rPr>
        <w:t>nd</w:t>
      </w:r>
      <w:r w:rsidRPr="00FE6394">
        <w:rPr>
          <w:sz w:val="24"/>
          <w:szCs w:val="24"/>
        </w:rPr>
        <w:t xml:space="preserve"> Kings 10:31; 13:1-2, 10-11; 14:23-24; 15:8-9, 17-18, 24, 27-28; 17:1-2. Of Judah is in 1</w:t>
      </w:r>
      <w:r w:rsidRPr="00FE6394">
        <w:rPr>
          <w:sz w:val="24"/>
          <w:szCs w:val="24"/>
          <w:vertAlign w:val="superscript"/>
        </w:rPr>
        <w:t>st</w:t>
      </w:r>
      <w:r w:rsidRPr="00FE6394">
        <w:rPr>
          <w:sz w:val="24"/>
          <w:szCs w:val="24"/>
        </w:rPr>
        <w:t xml:space="preserve"> Kings 11:4; 15:1-3; 2</w:t>
      </w:r>
      <w:r w:rsidRPr="00FE6394">
        <w:rPr>
          <w:sz w:val="24"/>
          <w:szCs w:val="24"/>
          <w:vertAlign w:val="superscript"/>
        </w:rPr>
        <w:t>nd</w:t>
      </w:r>
      <w:r w:rsidRPr="00FE6394">
        <w:rPr>
          <w:sz w:val="24"/>
          <w:szCs w:val="24"/>
        </w:rPr>
        <w:t xml:space="preserve"> Kings 8:16-18, 26-27; 11:1; 16:2; 21:1-2, 9, 19-20; 23:31-32, 36-37; 24:8-9, 18-19 &amp; 2</w:t>
      </w:r>
      <w:r w:rsidRPr="00FE6394">
        <w:rPr>
          <w:sz w:val="24"/>
          <w:szCs w:val="24"/>
          <w:vertAlign w:val="superscript"/>
        </w:rPr>
        <w:t>nd</w:t>
      </w:r>
      <w:r w:rsidRPr="00FE6394">
        <w:rPr>
          <w:sz w:val="24"/>
          <w:szCs w:val="24"/>
        </w:rPr>
        <w:t xml:space="preserve"> Chronicles 12:13-14. Of other Nations is in Exodus 5:2; Numbers 21:23; Judges 4:1-3; 2</w:t>
      </w:r>
      <w:r w:rsidRPr="00FE6394">
        <w:rPr>
          <w:sz w:val="24"/>
          <w:szCs w:val="24"/>
          <w:vertAlign w:val="superscript"/>
        </w:rPr>
        <w:t>nd</w:t>
      </w:r>
      <w:r w:rsidRPr="00FE6394">
        <w:rPr>
          <w:sz w:val="24"/>
          <w:szCs w:val="24"/>
        </w:rPr>
        <w:t xml:space="preserve"> Kings 18:13; Isaiah 14:3-6, 13-14 &amp; Daniel 4:31; 5:22. The Evil Religious Leaders </w:t>
      </w:r>
      <w:r w:rsidRPr="00FE6394">
        <w:rPr>
          <w:sz w:val="24"/>
          <w:szCs w:val="24"/>
        </w:rPr>
        <w:lastRenderedPageBreak/>
        <w:t>is in 1</w:t>
      </w:r>
      <w:r w:rsidRPr="00FE6394">
        <w:rPr>
          <w:sz w:val="24"/>
          <w:szCs w:val="24"/>
          <w:vertAlign w:val="superscript"/>
        </w:rPr>
        <w:t>st</w:t>
      </w:r>
      <w:r w:rsidRPr="00FE6394">
        <w:rPr>
          <w:sz w:val="24"/>
          <w:szCs w:val="24"/>
        </w:rPr>
        <w:t xml:space="preserve"> Samuel 2:12; 1</w:t>
      </w:r>
      <w:r w:rsidRPr="00FE6394">
        <w:rPr>
          <w:sz w:val="24"/>
          <w:szCs w:val="24"/>
          <w:vertAlign w:val="superscript"/>
        </w:rPr>
        <w:t>st</w:t>
      </w:r>
      <w:r w:rsidRPr="00FE639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E6394">
        <w:rPr>
          <w:sz w:val="24"/>
          <w:szCs w:val="24"/>
          <w:vertAlign w:val="superscript"/>
        </w:rPr>
        <w:t>st</w:t>
      </w:r>
      <w:r w:rsidRPr="00FE6394">
        <w:rPr>
          <w:sz w:val="24"/>
          <w:szCs w:val="24"/>
        </w:rPr>
        <w:t xml:space="preserve"> Corinthians 5:6; 8:10; 1</w:t>
      </w:r>
      <w:r w:rsidRPr="00FE6394">
        <w:rPr>
          <w:sz w:val="24"/>
          <w:szCs w:val="24"/>
          <w:vertAlign w:val="superscript"/>
        </w:rPr>
        <w:t>st</w:t>
      </w:r>
      <w:r w:rsidRPr="00FE6394">
        <w:rPr>
          <w:sz w:val="24"/>
          <w:szCs w:val="24"/>
        </w:rPr>
        <w:t xml:space="preserve"> Timothy 4:1; 2</w:t>
      </w:r>
      <w:r w:rsidRPr="00FE6394">
        <w:rPr>
          <w:sz w:val="24"/>
          <w:szCs w:val="24"/>
          <w:vertAlign w:val="superscript"/>
        </w:rPr>
        <w:t>nd</w:t>
      </w:r>
      <w:r w:rsidRPr="00FE6394">
        <w:rPr>
          <w:sz w:val="24"/>
          <w:szCs w:val="24"/>
        </w:rPr>
        <w:t xml:space="preserve"> Peter 2:18 &amp; 1</w:t>
      </w:r>
      <w:r w:rsidRPr="00FE6394">
        <w:rPr>
          <w:sz w:val="24"/>
          <w:szCs w:val="24"/>
          <w:vertAlign w:val="superscript"/>
        </w:rPr>
        <w:t>st</w:t>
      </w:r>
      <w:r w:rsidRPr="00FE6394">
        <w:rPr>
          <w:sz w:val="24"/>
          <w:szCs w:val="24"/>
        </w:rPr>
        <w:t xml:space="preserve"> John 2:26.                </w:t>
      </w:r>
    </w:p>
    <w:p w:rsidR="00E10AAE" w:rsidRPr="00FE6394" w:rsidRDefault="00E10AAE" w:rsidP="00E10AAE">
      <w:pPr>
        <w:spacing w:line="480" w:lineRule="auto"/>
        <w:jc w:val="center"/>
        <w:rPr>
          <w:b/>
          <w:sz w:val="24"/>
          <w:szCs w:val="24"/>
        </w:rPr>
      </w:pPr>
      <w:r w:rsidRPr="00FE6394">
        <w:rPr>
          <w:b/>
          <w:sz w:val="24"/>
          <w:szCs w:val="24"/>
        </w:rPr>
        <w:t>Paramours (Illicit Lovers)</w:t>
      </w:r>
    </w:p>
    <w:p w:rsidR="00E10AAE" w:rsidRPr="00FE6394" w:rsidRDefault="00E10AAE" w:rsidP="00E10AAE">
      <w:pPr>
        <w:spacing w:line="480" w:lineRule="auto"/>
        <w:jc w:val="both"/>
        <w:rPr>
          <w:sz w:val="24"/>
          <w:szCs w:val="24"/>
        </w:rPr>
      </w:pPr>
      <w:r w:rsidRPr="00FE639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FE6394">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E10AAE" w:rsidRPr="00FE6394" w:rsidRDefault="00E10AAE" w:rsidP="00E10AAE">
      <w:pPr>
        <w:spacing w:line="480" w:lineRule="auto"/>
        <w:jc w:val="center"/>
        <w:rPr>
          <w:b/>
          <w:sz w:val="24"/>
          <w:szCs w:val="24"/>
        </w:rPr>
      </w:pPr>
      <w:r w:rsidRPr="00FE6394">
        <w:rPr>
          <w:b/>
          <w:sz w:val="24"/>
          <w:szCs w:val="24"/>
        </w:rPr>
        <w:t>Sadomasochism</w:t>
      </w:r>
    </w:p>
    <w:p w:rsidR="00E10AAE" w:rsidRPr="00FE6394" w:rsidRDefault="00E10AAE" w:rsidP="00E10AAE">
      <w:pPr>
        <w:spacing w:line="480" w:lineRule="auto"/>
        <w:jc w:val="both"/>
        <w:rPr>
          <w:sz w:val="24"/>
          <w:szCs w:val="24"/>
        </w:rPr>
      </w:pPr>
      <w:r w:rsidRPr="00FE639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E6394">
        <w:rPr>
          <w:sz w:val="24"/>
          <w:szCs w:val="24"/>
          <w:vertAlign w:val="superscript"/>
        </w:rPr>
        <w:t>nd</w:t>
      </w:r>
      <w:r w:rsidRPr="00FE639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E6394">
        <w:rPr>
          <w:b/>
          <w:sz w:val="24"/>
          <w:szCs w:val="24"/>
        </w:rPr>
        <w:t>Holy Divine Passions</w:t>
      </w:r>
      <w:r w:rsidRPr="00FE6394">
        <w:rPr>
          <w:sz w:val="24"/>
          <w:szCs w:val="24"/>
        </w:rPr>
        <w:t xml:space="preserve">” in Psalms 78:40; 103:13, 17; Ephesians 4:30; Isaiah 54:8; 62:5; Exodus 32:10.          </w:t>
      </w:r>
    </w:p>
    <w:p w:rsidR="00E10AAE" w:rsidRPr="00FE6394" w:rsidRDefault="00E10AAE" w:rsidP="00E10AAE">
      <w:pPr>
        <w:spacing w:line="480" w:lineRule="auto"/>
        <w:jc w:val="center"/>
        <w:rPr>
          <w:b/>
          <w:sz w:val="24"/>
          <w:szCs w:val="24"/>
        </w:rPr>
      </w:pPr>
      <w:r w:rsidRPr="00FE6394">
        <w:rPr>
          <w:b/>
          <w:sz w:val="24"/>
          <w:szCs w:val="24"/>
        </w:rPr>
        <w:t>Pedophilia and Pederasty the Beginnings of Homosexuality</w:t>
      </w:r>
    </w:p>
    <w:p w:rsidR="00E10AAE" w:rsidRPr="00FE6394" w:rsidRDefault="00E10AAE" w:rsidP="00E10AAE">
      <w:pPr>
        <w:spacing w:line="480" w:lineRule="auto"/>
        <w:jc w:val="both"/>
        <w:rPr>
          <w:sz w:val="24"/>
          <w:szCs w:val="24"/>
        </w:rPr>
      </w:pPr>
      <w:r w:rsidRPr="00FE6394">
        <w:rPr>
          <w:sz w:val="24"/>
          <w:szCs w:val="24"/>
        </w:rPr>
        <w:t xml:space="preserve">Pedophilia also called </w:t>
      </w:r>
      <w:r w:rsidRPr="00FE6394">
        <w:rPr>
          <w:b/>
          <w:i/>
          <w:sz w:val="24"/>
          <w:szCs w:val="24"/>
        </w:rPr>
        <w:t xml:space="preserve">Paedophilia </w:t>
      </w:r>
      <w:r w:rsidRPr="00FE6394">
        <w:rPr>
          <w:sz w:val="24"/>
          <w:szCs w:val="24"/>
        </w:rPr>
        <w:t xml:space="preserve">is the act of having Sexual Eros Love Intercourse with Children. Its roots in scripture, comes from Molech as Sukkoth (Milcom—maybe Moloch in Acts </w:t>
      </w:r>
      <w:r w:rsidRPr="00FE6394">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E6394">
        <w:rPr>
          <w:b/>
          <w:i/>
          <w:sz w:val="24"/>
          <w:szCs w:val="24"/>
        </w:rPr>
        <w:t>Paiderastia</w:t>
      </w:r>
      <w:r w:rsidRPr="00FE6394">
        <w:rPr>
          <w:sz w:val="24"/>
          <w:szCs w:val="24"/>
        </w:rPr>
        <w:t xml:space="preserve"> meaning “</w:t>
      </w:r>
      <w:r w:rsidRPr="00FE6394">
        <w:rPr>
          <w:b/>
          <w:sz w:val="24"/>
          <w:szCs w:val="24"/>
        </w:rPr>
        <w:t>Love of Children</w:t>
      </w:r>
      <w:r w:rsidRPr="00FE6394">
        <w:rPr>
          <w:sz w:val="24"/>
          <w:szCs w:val="24"/>
        </w:rPr>
        <w:t>” or “</w:t>
      </w:r>
      <w:r w:rsidRPr="00FE6394">
        <w:rPr>
          <w:b/>
          <w:sz w:val="24"/>
          <w:szCs w:val="24"/>
        </w:rPr>
        <w:t>Love of Boys</w:t>
      </w:r>
      <w:r w:rsidRPr="00FE6394">
        <w:rPr>
          <w:sz w:val="24"/>
          <w:szCs w:val="24"/>
        </w:rPr>
        <w:t xml:space="preserve">” &amp; from </w:t>
      </w:r>
      <w:r w:rsidRPr="00FE6394">
        <w:rPr>
          <w:b/>
          <w:i/>
          <w:sz w:val="24"/>
          <w:szCs w:val="24"/>
        </w:rPr>
        <w:t xml:space="preserve">Pais </w:t>
      </w:r>
      <w:r w:rsidRPr="00FE6394">
        <w:rPr>
          <w:sz w:val="24"/>
          <w:szCs w:val="24"/>
        </w:rPr>
        <w:t>meaning a “</w:t>
      </w:r>
      <w:r w:rsidRPr="00FE6394">
        <w:rPr>
          <w:b/>
          <w:sz w:val="24"/>
          <w:szCs w:val="24"/>
        </w:rPr>
        <w:t>Child &amp; Boy</w:t>
      </w:r>
      <w:r w:rsidRPr="00FE6394">
        <w:rPr>
          <w:sz w:val="24"/>
          <w:szCs w:val="24"/>
        </w:rPr>
        <w:t xml:space="preserve">” and </w:t>
      </w:r>
      <w:r w:rsidRPr="00FE6394">
        <w:rPr>
          <w:b/>
          <w:i/>
          <w:sz w:val="24"/>
          <w:szCs w:val="24"/>
        </w:rPr>
        <w:t>Erastes</w:t>
      </w:r>
      <w:r w:rsidRPr="00FE6394">
        <w:rPr>
          <w:i/>
          <w:sz w:val="24"/>
          <w:szCs w:val="24"/>
        </w:rPr>
        <w:t xml:space="preserve"> </w:t>
      </w:r>
      <w:r w:rsidRPr="00FE6394">
        <w:rPr>
          <w:sz w:val="24"/>
          <w:szCs w:val="24"/>
        </w:rPr>
        <w:t>meaning a “</w:t>
      </w:r>
      <w:r w:rsidRPr="00FE6394">
        <w:rPr>
          <w:b/>
          <w:sz w:val="24"/>
          <w:szCs w:val="24"/>
        </w:rPr>
        <w:t>Lover</w:t>
      </w:r>
      <w:r w:rsidRPr="00FE6394">
        <w:rPr>
          <w:sz w:val="24"/>
          <w:szCs w:val="24"/>
        </w:rPr>
        <w:t xml:space="preserve">.” Pederasty is totally forbidden to the Lord’s people because it is against God’s Law. </w:t>
      </w:r>
    </w:p>
    <w:p w:rsidR="00E10AAE" w:rsidRPr="00FE6394" w:rsidRDefault="00E10AAE" w:rsidP="00E10AAE">
      <w:pPr>
        <w:spacing w:line="480" w:lineRule="auto"/>
        <w:jc w:val="center"/>
        <w:rPr>
          <w:b/>
          <w:sz w:val="24"/>
          <w:szCs w:val="24"/>
        </w:rPr>
      </w:pPr>
      <w:r w:rsidRPr="00FE6394">
        <w:rPr>
          <w:b/>
          <w:sz w:val="24"/>
          <w:szCs w:val="24"/>
        </w:rPr>
        <w:t>Two mental illnesses caused by wrong sexual use of magic</w:t>
      </w:r>
    </w:p>
    <w:p w:rsidR="00E10AAE" w:rsidRPr="00FE6394" w:rsidRDefault="00E10AAE" w:rsidP="00E10AAE">
      <w:pPr>
        <w:spacing w:line="480" w:lineRule="auto"/>
        <w:jc w:val="center"/>
        <w:rPr>
          <w:b/>
          <w:sz w:val="24"/>
          <w:szCs w:val="24"/>
        </w:rPr>
      </w:pPr>
      <w:r w:rsidRPr="00FE6394">
        <w:rPr>
          <w:b/>
          <w:sz w:val="24"/>
          <w:szCs w:val="24"/>
        </w:rPr>
        <w:t>Epilepsy</w:t>
      </w:r>
    </w:p>
    <w:p w:rsidR="00E10AAE" w:rsidRPr="00FE6394" w:rsidRDefault="00E10AAE" w:rsidP="00E10AAE">
      <w:pPr>
        <w:spacing w:line="480" w:lineRule="auto"/>
        <w:jc w:val="both"/>
        <w:rPr>
          <w:sz w:val="24"/>
          <w:szCs w:val="24"/>
        </w:rPr>
      </w:pPr>
      <w:r w:rsidRPr="00FE6394">
        <w:rPr>
          <w:sz w:val="24"/>
          <w:szCs w:val="24"/>
        </w:rPr>
        <w:t>Epilepsy derives from the Ancient Greek word meaning “</w:t>
      </w:r>
      <w:r w:rsidRPr="00FE6394">
        <w:rPr>
          <w:b/>
          <w:sz w:val="24"/>
          <w:szCs w:val="24"/>
        </w:rPr>
        <w:t>to seize</w:t>
      </w:r>
      <w:r w:rsidRPr="00FE639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FE6394">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10AAE" w:rsidRPr="00FE6394" w:rsidRDefault="00E10AAE" w:rsidP="00E10AAE">
      <w:pPr>
        <w:spacing w:line="480" w:lineRule="auto"/>
        <w:jc w:val="center"/>
        <w:rPr>
          <w:b/>
          <w:sz w:val="24"/>
          <w:szCs w:val="24"/>
        </w:rPr>
      </w:pPr>
      <w:r w:rsidRPr="00FE6394">
        <w:rPr>
          <w:b/>
          <w:sz w:val="24"/>
          <w:szCs w:val="24"/>
        </w:rPr>
        <w:t>Schizophrenia</w:t>
      </w:r>
    </w:p>
    <w:p w:rsidR="00E10AAE" w:rsidRPr="00FE6394" w:rsidRDefault="00E10AAE" w:rsidP="00E10AAE">
      <w:pPr>
        <w:spacing w:line="480" w:lineRule="auto"/>
        <w:jc w:val="both"/>
        <w:rPr>
          <w:sz w:val="24"/>
          <w:szCs w:val="24"/>
        </w:rPr>
      </w:pPr>
      <w:r w:rsidRPr="00FE639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E6394">
        <w:rPr>
          <w:sz w:val="24"/>
          <w:szCs w:val="24"/>
          <w:vertAlign w:val="superscript"/>
        </w:rPr>
        <w:t>nd</w:t>
      </w:r>
      <w:r w:rsidRPr="00FE6394">
        <w:rPr>
          <w:sz w:val="24"/>
          <w:szCs w:val="24"/>
        </w:rPr>
        <w:t xml:space="preserve"> Thessalonians 2:1-12 tells us that the Great Sexual Eros Love Apostasy can cause auditory hallucinations in 2</w:t>
      </w:r>
      <w:r w:rsidRPr="00FE6394">
        <w:rPr>
          <w:sz w:val="24"/>
          <w:szCs w:val="24"/>
          <w:vertAlign w:val="superscript"/>
        </w:rPr>
        <w:t>nd</w:t>
      </w:r>
      <w:r w:rsidRPr="00FE6394">
        <w:rPr>
          <w:sz w:val="24"/>
          <w:szCs w:val="24"/>
        </w:rPr>
        <w:t xml:space="preserve"> Thessalonians 2:6, strong bizarre delusions in 2</w:t>
      </w:r>
      <w:r w:rsidRPr="00FE6394">
        <w:rPr>
          <w:sz w:val="24"/>
          <w:szCs w:val="24"/>
          <w:vertAlign w:val="superscript"/>
        </w:rPr>
        <w:t>nd</w:t>
      </w:r>
      <w:r w:rsidRPr="00FE6394">
        <w:rPr>
          <w:sz w:val="24"/>
          <w:szCs w:val="24"/>
        </w:rPr>
        <w:t xml:space="preserve"> Thessalonians 2:9, wrong thinking in 2</w:t>
      </w:r>
      <w:r w:rsidRPr="00FE6394">
        <w:rPr>
          <w:sz w:val="24"/>
          <w:szCs w:val="24"/>
          <w:vertAlign w:val="superscript"/>
        </w:rPr>
        <w:t>nd</w:t>
      </w:r>
      <w:r w:rsidRPr="00FE6394">
        <w:rPr>
          <w:sz w:val="24"/>
          <w:szCs w:val="24"/>
        </w:rPr>
        <w:t xml:space="preserve"> Thessalonians 2:4, paranoia in 2</w:t>
      </w:r>
      <w:r w:rsidRPr="00FE6394">
        <w:rPr>
          <w:sz w:val="24"/>
          <w:szCs w:val="24"/>
          <w:vertAlign w:val="superscript"/>
        </w:rPr>
        <w:t>nd</w:t>
      </w:r>
      <w:r w:rsidRPr="00FE6394">
        <w:rPr>
          <w:sz w:val="24"/>
          <w:szCs w:val="24"/>
        </w:rPr>
        <w:t xml:space="preserve"> Thessalonians 2:10, emotional responsiveness in 2</w:t>
      </w:r>
      <w:r w:rsidRPr="00FE6394">
        <w:rPr>
          <w:sz w:val="24"/>
          <w:szCs w:val="24"/>
          <w:vertAlign w:val="superscript"/>
        </w:rPr>
        <w:t>nd</w:t>
      </w:r>
      <w:r w:rsidRPr="00FE6394">
        <w:rPr>
          <w:sz w:val="24"/>
          <w:szCs w:val="24"/>
        </w:rPr>
        <w:t xml:space="preserve"> Thessalonians 2:7 and disorganized speech in 2</w:t>
      </w:r>
      <w:r w:rsidRPr="00FE6394">
        <w:rPr>
          <w:sz w:val="24"/>
          <w:szCs w:val="24"/>
          <w:vertAlign w:val="superscript"/>
        </w:rPr>
        <w:t>nd</w:t>
      </w:r>
      <w:r w:rsidRPr="00FE6394">
        <w:rPr>
          <w:sz w:val="24"/>
          <w:szCs w:val="24"/>
        </w:rPr>
        <w:t xml:space="preserve"> Thessalonians 2:12. Some other scriptures that can attribute to this condition are found in 2</w:t>
      </w:r>
      <w:r w:rsidRPr="00FE6394">
        <w:rPr>
          <w:sz w:val="24"/>
          <w:szCs w:val="24"/>
          <w:vertAlign w:val="superscript"/>
        </w:rPr>
        <w:t>nd</w:t>
      </w:r>
      <w:r w:rsidRPr="00FE6394">
        <w:rPr>
          <w:sz w:val="24"/>
          <w:szCs w:val="24"/>
        </w:rPr>
        <w:t xml:space="preserve"> John 2:7-11; 1</w:t>
      </w:r>
      <w:r w:rsidRPr="00FE6394">
        <w:rPr>
          <w:sz w:val="24"/>
          <w:szCs w:val="24"/>
          <w:vertAlign w:val="superscript"/>
        </w:rPr>
        <w:t>st</w:t>
      </w:r>
      <w:r w:rsidRPr="00FE639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FE6394">
        <w:rPr>
          <w:sz w:val="24"/>
          <w:szCs w:val="24"/>
        </w:rPr>
        <w:lastRenderedPageBreak/>
        <w:t>incurable mental disease in today’s society which cannot be healed, but can be handled by releasing the party &amp; casting it down to Hell.</w:t>
      </w:r>
    </w:p>
    <w:p w:rsidR="00E10AAE" w:rsidRPr="00FE6394" w:rsidRDefault="00E10AAE" w:rsidP="00E10AAE">
      <w:pPr>
        <w:spacing w:line="480" w:lineRule="auto"/>
        <w:jc w:val="center"/>
        <w:rPr>
          <w:b/>
          <w:sz w:val="24"/>
          <w:szCs w:val="24"/>
        </w:rPr>
      </w:pPr>
      <w:r w:rsidRPr="00FE6394">
        <w:rPr>
          <w:b/>
          <w:sz w:val="24"/>
          <w:szCs w:val="24"/>
        </w:rPr>
        <w:t>The Whore of Babylon</w:t>
      </w:r>
    </w:p>
    <w:p w:rsidR="00E10AAE" w:rsidRPr="00FE6394" w:rsidRDefault="00E10AAE" w:rsidP="00E10AAE">
      <w:pPr>
        <w:spacing w:line="480" w:lineRule="auto"/>
        <w:jc w:val="both"/>
        <w:rPr>
          <w:sz w:val="24"/>
          <w:szCs w:val="24"/>
        </w:rPr>
      </w:pPr>
      <w:r w:rsidRPr="00FE6394">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FE6394">
        <w:rPr>
          <w:b/>
          <w:sz w:val="24"/>
          <w:szCs w:val="24"/>
        </w:rPr>
        <w:t>MYSTERY, BABYLON THE GREAT, THE MOTHER OF HARLOTS AND THE ABOMINATIONS OF THE EARTH</w:t>
      </w:r>
      <w:r w:rsidRPr="00FE6394">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620A29" w:rsidRPr="00FE6394">
        <w:rPr>
          <w:sz w:val="24"/>
          <w:szCs w:val="24"/>
        </w:rPr>
        <w:t>s</w:t>
      </w:r>
      <w:r w:rsidRPr="00FE6394">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xml:space="preserve">” from the Tree of Knowledge of Good and Evil committed by a </w:t>
      </w:r>
      <w:r w:rsidRPr="00FE6394">
        <w:rPr>
          <w:sz w:val="24"/>
          <w:szCs w:val="24"/>
        </w:rPr>
        <w:lastRenderedPageBreak/>
        <w:t>Man only and Woman only in a Strength 40 Year Kingdom of This World in Genesis 4:1. Second, is the “</w:t>
      </w:r>
      <w:r w:rsidRPr="00FE6394">
        <w:rPr>
          <w:b/>
          <w:sz w:val="24"/>
          <w:szCs w:val="24"/>
        </w:rPr>
        <w:t>Known Holy Law Love Intercourse</w:t>
      </w:r>
      <w:r w:rsidRPr="00FE6394">
        <w:rPr>
          <w:sz w:val="24"/>
          <w:szCs w:val="24"/>
        </w:rPr>
        <w:t>” in Luke 2:23 in the Midst of the Tree of Life that is done by a Man and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this kind of Idolatry which is “</w:t>
      </w:r>
      <w:r w:rsidRPr="00FE6394">
        <w:rPr>
          <w:b/>
          <w:sz w:val="24"/>
          <w:szCs w:val="24"/>
        </w:rPr>
        <w:t>Marital Sexual Eros Love Fornication</w:t>
      </w:r>
      <w:r w:rsidRPr="00FE6394">
        <w:rPr>
          <w:sz w:val="24"/>
          <w:szCs w:val="24"/>
        </w:rPr>
        <w:t>” by the minority of His Foreign Wives after 80 years, but not with the majority of His Local Wives and 300 Single Concubines after 80 years in 1</w:t>
      </w:r>
      <w:r w:rsidRPr="00FE6394">
        <w:rPr>
          <w:sz w:val="24"/>
          <w:szCs w:val="24"/>
          <w:vertAlign w:val="superscript"/>
        </w:rPr>
        <w:t>st</w:t>
      </w:r>
      <w:r w:rsidRPr="00FE6394">
        <w:rPr>
          <w:sz w:val="24"/>
          <w:szCs w:val="24"/>
        </w:rPr>
        <w:t xml:space="preserve"> Kings 11:1-13; Nehemiah 13:25-27 &amp; Tobit 4:12-13. Third, is the “</w:t>
      </w:r>
      <w:r w:rsidRPr="00FE6394">
        <w:rPr>
          <w:b/>
          <w:sz w:val="24"/>
          <w:szCs w:val="24"/>
        </w:rPr>
        <w:t>Unknown Holy Divine Love Intercourse</w:t>
      </w:r>
      <w:r w:rsidRPr="00FE6394">
        <w:rPr>
          <w:sz w:val="24"/>
          <w:szCs w:val="24"/>
        </w:rPr>
        <w:t>” from the Tree of Life done by a Man and Woman in 2</w:t>
      </w:r>
      <w:r w:rsidRPr="00FE6394">
        <w:rPr>
          <w:sz w:val="24"/>
          <w:szCs w:val="24"/>
          <w:vertAlign w:val="superscript"/>
        </w:rPr>
        <w:t>nd</w:t>
      </w:r>
      <w:r w:rsidRPr="00FE6394">
        <w:rPr>
          <w:sz w:val="24"/>
          <w:szCs w:val="24"/>
        </w:rPr>
        <w:t xml:space="preserve"> Peter 1:4 and also done by the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the Sexual Eros Money the unrighteous mammon (prostitutions, whoredom’s,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 xml:space="preserve">s the Hemp Plant), Sexual Eros Love, Sexual </w:t>
      </w:r>
      <w:r w:rsidRPr="00FE6394">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before="240" w:line="480" w:lineRule="auto"/>
        <w:jc w:val="both"/>
        <w:rPr>
          <w:sz w:val="24"/>
          <w:szCs w:val="24"/>
        </w:rPr>
      </w:pPr>
      <w:r w:rsidRPr="00FE639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E6394">
        <w:rPr>
          <w:sz w:val="24"/>
          <w:szCs w:val="24"/>
          <w:vertAlign w:val="superscript"/>
        </w:rPr>
        <w:t>nd</w:t>
      </w:r>
      <w:r w:rsidRPr="00FE639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10AAE" w:rsidRPr="00FE6394" w:rsidRDefault="00E10AAE" w:rsidP="00E10AAE">
      <w:pPr>
        <w:spacing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FE6394">
        <w:rPr>
          <w:sz w:val="24"/>
          <w:szCs w:val="24"/>
        </w:rPr>
        <w:lastRenderedPageBreak/>
        <w:t>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xml:space="preserve">” which is non-covert attempts in sabotaging a government by Spies. The Lord </w:t>
      </w:r>
      <w:r w:rsidRPr="00FE6394">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FE6394">
        <w:rPr>
          <w:sz w:val="24"/>
          <w:szCs w:val="24"/>
        </w:rPr>
        <w:lastRenderedPageBreak/>
        <w:t>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t>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w:t>
      </w:r>
      <w:r w:rsidRPr="00FE6394">
        <w:rPr>
          <w:sz w:val="24"/>
          <w:szCs w:val="24"/>
        </w:rPr>
        <w:lastRenderedPageBreak/>
        <w:t>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w:t>
      </w:r>
      <w:r w:rsidRPr="00FE6394">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w:t>
      </w:r>
      <w:r w:rsidRPr="00FE6394">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center"/>
        <w:rPr>
          <w:b/>
          <w:sz w:val="24"/>
          <w:szCs w:val="24"/>
        </w:rPr>
      </w:pPr>
      <w:r w:rsidRPr="00FE6394">
        <w:rPr>
          <w:b/>
          <w:sz w:val="24"/>
          <w:szCs w:val="24"/>
        </w:rPr>
        <w:t>Chapter 3: Forbidden Magical Weapons throughout the Holy Scriptures</w:t>
      </w:r>
    </w:p>
    <w:p w:rsidR="00E10AAE" w:rsidRPr="00FE6394" w:rsidRDefault="00E10AAE" w:rsidP="00E10AAE">
      <w:pPr>
        <w:spacing w:line="480" w:lineRule="auto"/>
        <w:jc w:val="center"/>
        <w:rPr>
          <w:b/>
          <w:sz w:val="24"/>
          <w:szCs w:val="24"/>
        </w:rPr>
      </w:pPr>
      <w:r w:rsidRPr="00FE6394">
        <w:rPr>
          <w:b/>
          <w:sz w:val="24"/>
          <w:szCs w:val="24"/>
        </w:rPr>
        <w:t>Magical Staffs (Staves, Wands, Cords, Signets &amp; Canes)</w:t>
      </w:r>
    </w:p>
    <w:p w:rsidR="00E10AAE" w:rsidRPr="00FE6394" w:rsidRDefault="00E10AAE" w:rsidP="00E10AAE">
      <w:pPr>
        <w:spacing w:line="480" w:lineRule="auto"/>
        <w:jc w:val="both"/>
        <w:rPr>
          <w:sz w:val="24"/>
          <w:szCs w:val="24"/>
        </w:rPr>
      </w:pPr>
      <w:r w:rsidRPr="00FE639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10AAE" w:rsidRPr="00FE6394" w:rsidRDefault="00E10AAE" w:rsidP="00E10AAE">
      <w:pPr>
        <w:spacing w:line="480" w:lineRule="auto"/>
        <w:jc w:val="center"/>
        <w:rPr>
          <w:b/>
          <w:sz w:val="24"/>
          <w:szCs w:val="24"/>
        </w:rPr>
      </w:pPr>
      <w:r w:rsidRPr="00FE6394">
        <w:rPr>
          <w:b/>
          <w:sz w:val="24"/>
          <w:szCs w:val="24"/>
        </w:rPr>
        <w:t>Magical Wands (Sticks &amp; Staves)</w:t>
      </w:r>
    </w:p>
    <w:p w:rsidR="00E10AAE" w:rsidRPr="00FE6394" w:rsidRDefault="00E10AAE" w:rsidP="00E10AAE">
      <w:pPr>
        <w:spacing w:line="480" w:lineRule="auto"/>
        <w:jc w:val="both"/>
        <w:rPr>
          <w:sz w:val="24"/>
          <w:szCs w:val="24"/>
        </w:rPr>
      </w:pPr>
      <w:r w:rsidRPr="00FE6394">
        <w:rPr>
          <w:sz w:val="24"/>
          <w:szCs w:val="24"/>
        </w:rPr>
        <w:t>In Sirach 33:25 is the Wands or Sticks are for the Ass concerning the Treatment of Slaves. This wand was used to control the ass and also used for direction. In 1</w:t>
      </w:r>
      <w:r w:rsidRPr="00FE6394">
        <w:rPr>
          <w:sz w:val="24"/>
          <w:szCs w:val="24"/>
          <w:vertAlign w:val="superscript"/>
        </w:rPr>
        <w:t>st</w:t>
      </w:r>
      <w:r w:rsidRPr="00FE6394">
        <w:rPr>
          <w:sz w:val="24"/>
          <w:szCs w:val="24"/>
        </w:rPr>
        <w:t xml:space="preserve"> Samuel 17:43 (OKJV) is the Cursing Staves. In Habakkuk 3:14 (OKJV) is the Village Staves. In Zechariah 11:7 (OKJV) is the Staves called Beauty &amp; Bands. In Sirach 27:2 is the Sin Sticks of Buying and Selling. </w:t>
      </w:r>
    </w:p>
    <w:p w:rsidR="00E10AAE" w:rsidRPr="00FE6394" w:rsidRDefault="00E10AAE" w:rsidP="00E10AAE">
      <w:pPr>
        <w:spacing w:line="480" w:lineRule="auto"/>
        <w:jc w:val="center"/>
        <w:rPr>
          <w:b/>
          <w:sz w:val="24"/>
          <w:szCs w:val="24"/>
        </w:rPr>
      </w:pPr>
      <w:r w:rsidRPr="00FE6394">
        <w:rPr>
          <w:b/>
          <w:sz w:val="24"/>
          <w:szCs w:val="24"/>
        </w:rPr>
        <w:t>Magical Swords into the Sheath or Scabbard</w:t>
      </w:r>
    </w:p>
    <w:p w:rsidR="00E10AAE" w:rsidRPr="00FE6394" w:rsidRDefault="00E10AAE" w:rsidP="00E10AAE">
      <w:pPr>
        <w:spacing w:line="480" w:lineRule="auto"/>
        <w:jc w:val="both"/>
        <w:rPr>
          <w:sz w:val="24"/>
          <w:szCs w:val="24"/>
        </w:rPr>
      </w:pPr>
      <w:r w:rsidRPr="00FE6394">
        <w:rPr>
          <w:sz w:val="24"/>
          <w:szCs w:val="24"/>
        </w:rPr>
        <w:t>In Bel 1:26 is the Dragon Sword to slay the Dragon. In James 3:6, 8 is the Untamable Fire Sword. In 2</w:t>
      </w:r>
      <w:r w:rsidRPr="00FE6394">
        <w:rPr>
          <w:sz w:val="24"/>
          <w:szCs w:val="24"/>
          <w:vertAlign w:val="superscript"/>
        </w:rPr>
        <w:t>nd</w:t>
      </w:r>
      <w:r w:rsidRPr="00FE6394">
        <w:rPr>
          <w:sz w:val="24"/>
          <w:szCs w:val="24"/>
        </w:rPr>
        <w:t xml:space="preserve"> Samuel 12:10 is the Evil Sword. In 1</w:t>
      </w:r>
      <w:r w:rsidRPr="00FE6394">
        <w:rPr>
          <w:sz w:val="24"/>
          <w:szCs w:val="24"/>
          <w:vertAlign w:val="superscript"/>
        </w:rPr>
        <w:t>st</w:t>
      </w:r>
      <w:r w:rsidRPr="00FE6394">
        <w:rPr>
          <w:sz w:val="24"/>
          <w:szCs w:val="24"/>
        </w:rPr>
        <w:t xml:space="preserve"> Samuel 17:45; 21:9; 22:10 is the Giant’s Sword. In Deuteronomy 32:42 is the Devouring Sword. In 2</w:t>
      </w:r>
      <w:r w:rsidRPr="00FE6394">
        <w:rPr>
          <w:sz w:val="24"/>
          <w:szCs w:val="24"/>
          <w:vertAlign w:val="superscript"/>
        </w:rPr>
        <w:t>nd</w:t>
      </w:r>
      <w:r w:rsidRPr="00FE6394">
        <w:rPr>
          <w:sz w:val="24"/>
          <w:szCs w:val="24"/>
        </w:rPr>
        <w:t xml:space="preserve"> Samuel 21:16 (NKJV) is the Giant’s New </w:t>
      </w:r>
      <w:r w:rsidRPr="00FE6394">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E6394">
        <w:rPr>
          <w:sz w:val="24"/>
          <w:szCs w:val="24"/>
          <w:vertAlign w:val="superscript"/>
        </w:rPr>
        <w:t>st</w:t>
      </w:r>
      <w:r w:rsidRPr="00FE6394">
        <w:rPr>
          <w:sz w:val="24"/>
          <w:szCs w:val="24"/>
        </w:rPr>
        <w:t xml:space="preserve"> Esdras 4:23 is the Robbing Sea Ship Sword. In Judith 16:5 is the Bragging Sword. In Sirach 21:3 is the Two-Edged Iniquity Sword. The Captivity Enemy Sword is in 1</w:t>
      </w:r>
      <w:r w:rsidRPr="00FE6394">
        <w:rPr>
          <w:sz w:val="24"/>
          <w:szCs w:val="24"/>
          <w:vertAlign w:val="superscript"/>
        </w:rPr>
        <w:t>st</w:t>
      </w:r>
      <w:r w:rsidRPr="00FE6394">
        <w:rPr>
          <w:sz w:val="24"/>
          <w:szCs w:val="24"/>
        </w:rPr>
        <w:t xml:space="preserve"> Maccabees 2:9. In Acts 12:2 is the Harassing Killing Church Sword. </w:t>
      </w:r>
    </w:p>
    <w:p w:rsidR="00E10AAE" w:rsidRPr="00FE6394" w:rsidRDefault="00E10AAE" w:rsidP="00E10AAE">
      <w:pPr>
        <w:spacing w:line="480" w:lineRule="auto"/>
        <w:jc w:val="center"/>
        <w:rPr>
          <w:b/>
          <w:sz w:val="24"/>
          <w:szCs w:val="24"/>
        </w:rPr>
      </w:pPr>
      <w:r w:rsidRPr="00FE6394">
        <w:rPr>
          <w:b/>
          <w:sz w:val="24"/>
          <w:szCs w:val="24"/>
        </w:rPr>
        <w:t>Magical Spears (Staves, Javelins, Lances, Darts)</w:t>
      </w:r>
    </w:p>
    <w:p w:rsidR="00E10AAE" w:rsidRPr="00FE6394" w:rsidRDefault="00E10AAE" w:rsidP="00E10AAE">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E6394">
        <w:rPr>
          <w:sz w:val="24"/>
          <w:szCs w:val="24"/>
          <w:vertAlign w:val="superscript"/>
        </w:rPr>
        <w:t>st</w:t>
      </w:r>
      <w:r w:rsidRPr="00FE6394">
        <w:rPr>
          <w:sz w:val="24"/>
          <w:szCs w:val="24"/>
        </w:rPr>
        <w:t xml:space="preserve"> Chronicles 11:23 is the Egyptians Spear like a Weaver’s Beam. The Egyptian would cast spells on the Spears for successful results. In Sirach 27:2 is the Sin Staves of Buying and Selling. In 1</w:t>
      </w:r>
      <w:r w:rsidRPr="00FE6394">
        <w:rPr>
          <w:sz w:val="24"/>
          <w:szCs w:val="24"/>
          <w:vertAlign w:val="superscript"/>
        </w:rPr>
        <w:t>st</w:t>
      </w:r>
      <w:r w:rsidRPr="00FE6394">
        <w:rPr>
          <w:sz w:val="24"/>
          <w:szCs w:val="24"/>
        </w:rPr>
        <w:t xml:space="preserve"> Samuel 18:11 (OKJV); 19:10 (OKJV); 20:33 (OKJV) is the Casting javelin. In 1</w:t>
      </w:r>
      <w:r w:rsidRPr="00FE6394">
        <w:rPr>
          <w:sz w:val="24"/>
          <w:szCs w:val="24"/>
          <w:vertAlign w:val="superscript"/>
        </w:rPr>
        <w:t>st</w:t>
      </w:r>
      <w:r w:rsidRPr="00FE6394">
        <w:rPr>
          <w:sz w:val="24"/>
          <w:szCs w:val="24"/>
        </w:rPr>
        <w:t xml:space="preserve"> Samuel 17:45 is the Giant’s Javelin &amp; Spear. In 2</w:t>
      </w:r>
      <w:r w:rsidRPr="00FE6394">
        <w:rPr>
          <w:sz w:val="24"/>
          <w:szCs w:val="24"/>
          <w:vertAlign w:val="superscript"/>
        </w:rPr>
        <w:t>nd</w:t>
      </w:r>
      <w:r w:rsidRPr="00FE6394">
        <w:rPr>
          <w:sz w:val="24"/>
          <w:szCs w:val="24"/>
        </w:rPr>
        <w:t xml:space="preserve"> Maccabees 5:2 is the Armed Lances. In Jeremiah 50:42 is the Cruel Lance. In 1</w:t>
      </w:r>
      <w:r w:rsidRPr="00FE6394">
        <w:rPr>
          <w:sz w:val="24"/>
          <w:szCs w:val="24"/>
          <w:vertAlign w:val="superscript"/>
        </w:rPr>
        <w:t>st</w:t>
      </w:r>
      <w:r w:rsidRPr="00FE6394">
        <w:rPr>
          <w:sz w:val="24"/>
          <w:szCs w:val="24"/>
        </w:rPr>
        <w:t xml:space="preserve"> Kings 18:28 is the Bloody Lances. In Ephesians 6:16 is the Wicked Darts.  </w:t>
      </w:r>
    </w:p>
    <w:p w:rsidR="00E10AAE" w:rsidRPr="00FE6394" w:rsidRDefault="00E10AAE" w:rsidP="00E10AAE">
      <w:pPr>
        <w:spacing w:line="480" w:lineRule="auto"/>
        <w:jc w:val="center"/>
        <w:rPr>
          <w:b/>
          <w:sz w:val="24"/>
          <w:szCs w:val="24"/>
        </w:rPr>
      </w:pPr>
      <w:r w:rsidRPr="00FE6394">
        <w:rPr>
          <w:b/>
          <w:sz w:val="24"/>
          <w:szCs w:val="24"/>
        </w:rPr>
        <w:t>Magical Shields</w:t>
      </w:r>
    </w:p>
    <w:p w:rsidR="00E10AAE" w:rsidRPr="00FE6394" w:rsidRDefault="00E10AAE" w:rsidP="00E10AAE">
      <w:pPr>
        <w:spacing w:line="480" w:lineRule="auto"/>
        <w:jc w:val="both"/>
        <w:rPr>
          <w:sz w:val="24"/>
          <w:szCs w:val="24"/>
        </w:rPr>
      </w:pPr>
      <w:r w:rsidRPr="00FE6394">
        <w:rPr>
          <w:sz w:val="24"/>
          <w:szCs w:val="24"/>
        </w:rPr>
        <w:t>In Ephesians 6:16 is the Wicked Shield. This means on the side of Lucifer, He has magical barrier shield through the Dark Rulers of the World and through spiritual wickedness in Heavenly Places. In 1</w:t>
      </w:r>
      <w:r w:rsidRPr="00FE6394">
        <w:rPr>
          <w:sz w:val="24"/>
          <w:szCs w:val="24"/>
          <w:vertAlign w:val="superscript"/>
        </w:rPr>
        <w:t>st</w:t>
      </w:r>
      <w:r w:rsidRPr="00FE6394">
        <w:rPr>
          <w:sz w:val="24"/>
          <w:szCs w:val="24"/>
        </w:rPr>
        <w:t xml:space="preserve"> Samuel 17:7 is the Giant Bearing Shield.  </w:t>
      </w:r>
    </w:p>
    <w:p w:rsidR="00E10AAE" w:rsidRPr="00FE6394" w:rsidRDefault="00E10AAE" w:rsidP="00E10AAE">
      <w:pPr>
        <w:spacing w:line="480" w:lineRule="auto"/>
        <w:jc w:val="center"/>
        <w:rPr>
          <w:b/>
          <w:sz w:val="24"/>
          <w:szCs w:val="24"/>
        </w:rPr>
      </w:pPr>
      <w:r w:rsidRPr="00FE6394">
        <w:rPr>
          <w:b/>
          <w:sz w:val="24"/>
          <w:szCs w:val="24"/>
        </w:rPr>
        <w:lastRenderedPageBreak/>
        <w:t>Magical Rods</w:t>
      </w:r>
    </w:p>
    <w:p w:rsidR="00E10AAE" w:rsidRPr="00FE6394" w:rsidRDefault="00E10AAE" w:rsidP="00E10AAE">
      <w:pPr>
        <w:spacing w:line="480" w:lineRule="auto"/>
        <w:jc w:val="both"/>
        <w:rPr>
          <w:sz w:val="24"/>
          <w:szCs w:val="24"/>
        </w:rPr>
      </w:pPr>
      <w:r w:rsidRPr="00FE639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10AAE" w:rsidRPr="00FE6394" w:rsidRDefault="00E10AAE" w:rsidP="00E10AAE">
      <w:pPr>
        <w:spacing w:line="480" w:lineRule="auto"/>
        <w:jc w:val="center"/>
        <w:rPr>
          <w:b/>
          <w:sz w:val="24"/>
          <w:szCs w:val="24"/>
        </w:rPr>
      </w:pPr>
      <w:r w:rsidRPr="00FE6394">
        <w:rPr>
          <w:b/>
          <w:sz w:val="24"/>
          <w:szCs w:val="24"/>
        </w:rPr>
        <w:t>Magical Scepters</w:t>
      </w:r>
    </w:p>
    <w:p w:rsidR="00E10AAE" w:rsidRPr="00FE6394" w:rsidRDefault="00E10AAE" w:rsidP="00E10AAE">
      <w:pPr>
        <w:spacing w:line="480" w:lineRule="auto"/>
        <w:jc w:val="both"/>
        <w:rPr>
          <w:sz w:val="24"/>
          <w:szCs w:val="24"/>
        </w:rPr>
      </w:pPr>
      <w:r w:rsidRPr="00FE6394">
        <w:rPr>
          <w:sz w:val="24"/>
          <w:szCs w:val="24"/>
        </w:rPr>
        <w:t xml:space="preserve">In Psalms 125:3 is the Wicked Scepter. In Zechariah 10:11 is Egypt’s Affliction Scepter. In Isaiah 14:5 is the Wicked Rulers Scepters.  </w:t>
      </w:r>
    </w:p>
    <w:p w:rsidR="00E10AAE" w:rsidRPr="00FE6394" w:rsidRDefault="00E10AAE" w:rsidP="00E10AAE">
      <w:pPr>
        <w:spacing w:line="480" w:lineRule="auto"/>
        <w:jc w:val="center"/>
        <w:rPr>
          <w:b/>
          <w:sz w:val="24"/>
          <w:szCs w:val="24"/>
        </w:rPr>
      </w:pPr>
      <w:r w:rsidRPr="00FE6394">
        <w:rPr>
          <w:b/>
          <w:sz w:val="24"/>
          <w:szCs w:val="24"/>
        </w:rPr>
        <w:t>Magical Chains</w:t>
      </w:r>
    </w:p>
    <w:p w:rsidR="00E10AAE" w:rsidRPr="00FE6394" w:rsidRDefault="00E10AAE" w:rsidP="00E10AAE">
      <w:pPr>
        <w:spacing w:line="480" w:lineRule="auto"/>
        <w:jc w:val="both"/>
        <w:rPr>
          <w:sz w:val="24"/>
          <w:szCs w:val="24"/>
        </w:rPr>
      </w:pPr>
      <w:r w:rsidRPr="00FE639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10AAE" w:rsidRPr="00FE6394" w:rsidRDefault="00E10AAE" w:rsidP="00E10AAE">
      <w:pPr>
        <w:spacing w:line="480" w:lineRule="auto"/>
        <w:jc w:val="center"/>
        <w:rPr>
          <w:b/>
          <w:sz w:val="24"/>
          <w:szCs w:val="24"/>
        </w:rPr>
      </w:pPr>
      <w:r w:rsidRPr="00FE6394">
        <w:rPr>
          <w:b/>
          <w:sz w:val="24"/>
          <w:szCs w:val="24"/>
        </w:rPr>
        <w:t>Magical Bracelets (Armlets, Pendants, Crescents, Anklets, Earrings &amp; Necklaces)</w:t>
      </w:r>
    </w:p>
    <w:p w:rsidR="00E10AAE" w:rsidRPr="00FE6394" w:rsidRDefault="00E10AAE" w:rsidP="00E10AAE">
      <w:pPr>
        <w:spacing w:line="480" w:lineRule="auto"/>
        <w:jc w:val="both"/>
        <w:rPr>
          <w:sz w:val="24"/>
          <w:szCs w:val="24"/>
        </w:rPr>
      </w:pPr>
      <w:r w:rsidRPr="00FE639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10AAE" w:rsidRPr="00FE6394" w:rsidRDefault="00E10AAE" w:rsidP="00E10AAE">
      <w:pPr>
        <w:spacing w:line="480" w:lineRule="auto"/>
        <w:jc w:val="center"/>
        <w:rPr>
          <w:b/>
          <w:sz w:val="24"/>
          <w:szCs w:val="24"/>
        </w:rPr>
      </w:pPr>
      <w:r w:rsidRPr="00FE6394">
        <w:rPr>
          <w:b/>
          <w:sz w:val="24"/>
          <w:szCs w:val="24"/>
        </w:rPr>
        <w:lastRenderedPageBreak/>
        <w:t>Magical Rings</w:t>
      </w:r>
    </w:p>
    <w:p w:rsidR="00E10AAE" w:rsidRPr="00FE6394" w:rsidRDefault="00E10AAE" w:rsidP="00E10AAE">
      <w:pPr>
        <w:spacing w:line="480" w:lineRule="auto"/>
        <w:jc w:val="both"/>
        <w:rPr>
          <w:sz w:val="24"/>
          <w:szCs w:val="24"/>
        </w:rPr>
      </w:pPr>
      <w:r w:rsidRPr="00FE6394">
        <w:rPr>
          <w:sz w:val="24"/>
          <w:szCs w:val="24"/>
        </w:rPr>
        <w:t xml:space="preserve">In Proverbs 11:22 is the ring like a swine’s snout as a lovely Woman that lacks discretion (taste). In Luke 8:26-39 is Legion with over 2000 Demon’s that went into the swine (ring). </w:t>
      </w:r>
    </w:p>
    <w:p w:rsidR="00E10AAE" w:rsidRPr="00FE6394" w:rsidRDefault="00E10AAE" w:rsidP="00E10AAE">
      <w:pPr>
        <w:spacing w:line="480" w:lineRule="auto"/>
        <w:jc w:val="center"/>
        <w:rPr>
          <w:b/>
          <w:sz w:val="24"/>
          <w:szCs w:val="24"/>
        </w:rPr>
      </w:pPr>
      <w:r w:rsidRPr="00FE6394">
        <w:rPr>
          <w:b/>
          <w:sz w:val="24"/>
          <w:szCs w:val="24"/>
        </w:rPr>
        <w:t>Magical Charms (Persuasion Checks)</w:t>
      </w:r>
    </w:p>
    <w:p w:rsidR="00E10AAE" w:rsidRPr="00FE6394" w:rsidRDefault="00E10AAE" w:rsidP="00E10AAE">
      <w:pPr>
        <w:spacing w:line="480" w:lineRule="auto"/>
        <w:jc w:val="both"/>
        <w:rPr>
          <w:sz w:val="24"/>
          <w:szCs w:val="24"/>
        </w:rPr>
      </w:pPr>
      <w:r w:rsidRPr="00FE639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10AAE" w:rsidRPr="00FE6394" w:rsidRDefault="00E10AAE" w:rsidP="00E10AAE">
      <w:pPr>
        <w:spacing w:line="480" w:lineRule="auto"/>
        <w:jc w:val="center"/>
        <w:rPr>
          <w:b/>
          <w:sz w:val="24"/>
          <w:szCs w:val="24"/>
        </w:rPr>
      </w:pPr>
      <w:r w:rsidRPr="00FE6394">
        <w:rPr>
          <w:b/>
          <w:sz w:val="24"/>
          <w:szCs w:val="24"/>
        </w:rPr>
        <w:t>Magical Hammers, Chisel’s or Iron Tools (Weapon’s Upgrades)</w:t>
      </w:r>
    </w:p>
    <w:p w:rsidR="00E10AAE" w:rsidRPr="00FE6394" w:rsidRDefault="00E10AAE" w:rsidP="00E10AAE">
      <w:pPr>
        <w:spacing w:line="480" w:lineRule="auto"/>
        <w:jc w:val="both"/>
        <w:rPr>
          <w:sz w:val="24"/>
          <w:szCs w:val="24"/>
        </w:rPr>
      </w:pPr>
      <w:r w:rsidRPr="00FE6394">
        <w:rPr>
          <w:sz w:val="24"/>
          <w:szCs w:val="24"/>
        </w:rPr>
        <w:t xml:space="preserve">In Judges 4:21 is the Murderous Hammer. In Judges 5:26 is the Workman’s Murderous Hammer. In Jeremiah 50:23 is the Broken Hammer of the Whole Earth. </w:t>
      </w:r>
    </w:p>
    <w:p w:rsidR="00E10AAE" w:rsidRPr="00FE6394" w:rsidRDefault="00E10AAE" w:rsidP="00E10AAE">
      <w:pPr>
        <w:spacing w:line="480" w:lineRule="auto"/>
        <w:jc w:val="center"/>
        <w:rPr>
          <w:b/>
          <w:sz w:val="24"/>
          <w:szCs w:val="24"/>
        </w:rPr>
      </w:pPr>
      <w:r w:rsidRPr="00FE6394">
        <w:rPr>
          <w:b/>
          <w:sz w:val="24"/>
          <w:szCs w:val="24"/>
        </w:rPr>
        <w:t>Magical Axes</w:t>
      </w:r>
    </w:p>
    <w:p w:rsidR="00E10AAE" w:rsidRPr="00FE6394" w:rsidRDefault="00E10AAE" w:rsidP="00E10AAE">
      <w:pPr>
        <w:spacing w:line="480" w:lineRule="auto"/>
        <w:jc w:val="both"/>
        <w:rPr>
          <w:sz w:val="24"/>
          <w:szCs w:val="24"/>
        </w:rPr>
      </w:pPr>
      <w:r w:rsidRPr="00FE6394">
        <w:rPr>
          <w:sz w:val="24"/>
          <w:szCs w:val="24"/>
        </w:rPr>
        <w:t>In Jeremiah 46:22 is the Army Marching Axes. In Isaiah 10:15 is the Boasting Axes. In Jeremiah 10:3 (KJV) is the Futile Vain Axe. In Baruch 6:15 is the Un-delivering War Ax.</w:t>
      </w:r>
    </w:p>
    <w:p w:rsidR="00E10AAE" w:rsidRPr="00FE6394" w:rsidRDefault="00E10AAE" w:rsidP="00E10AAE">
      <w:pPr>
        <w:spacing w:line="480" w:lineRule="auto"/>
        <w:jc w:val="center"/>
        <w:rPr>
          <w:b/>
          <w:sz w:val="24"/>
          <w:szCs w:val="24"/>
        </w:rPr>
      </w:pPr>
      <w:r w:rsidRPr="00FE6394">
        <w:rPr>
          <w:b/>
          <w:sz w:val="24"/>
          <w:szCs w:val="24"/>
        </w:rPr>
        <w:t>Magical Knives (Daggers &amp; Lancets)</w:t>
      </w:r>
    </w:p>
    <w:p w:rsidR="00E10AAE" w:rsidRPr="00FE6394" w:rsidRDefault="00E10AAE" w:rsidP="00E10AAE">
      <w:pPr>
        <w:spacing w:line="480" w:lineRule="auto"/>
        <w:jc w:val="both"/>
        <w:rPr>
          <w:sz w:val="24"/>
          <w:szCs w:val="24"/>
        </w:rPr>
      </w:pPr>
      <w:r w:rsidRPr="00FE6394">
        <w:rPr>
          <w:sz w:val="24"/>
          <w:szCs w:val="24"/>
        </w:rPr>
        <w:t>In Proverbs 30:14 (NKJV) is the Fang Knives. In 1</w:t>
      </w:r>
      <w:r w:rsidRPr="00FE6394">
        <w:rPr>
          <w:sz w:val="24"/>
          <w:szCs w:val="24"/>
          <w:vertAlign w:val="superscript"/>
        </w:rPr>
        <w:t>st</w:t>
      </w:r>
      <w:r w:rsidRPr="00FE6394">
        <w:rPr>
          <w:sz w:val="24"/>
          <w:szCs w:val="24"/>
        </w:rPr>
        <w:t xml:space="preserve"> Kings 18:28 is the Bloody Knives. In Baruch 6:15 is the War Daggers. In 1</w:t>
      </w:r>
      <w:r w:rsidRPr="00FE6394">
        <w:rPr>
          <w:sz w:val="24"/>
          <w:szCs w:val="24"/>
          <w:vertAlign w:val="superscript"/>
        </w:rPr>
        <w:t>st</w:t>
      </w:r>
      <w:r w:rsidRPr="00FE6394">
        <w:rPr>
          <w:sz w:val="24"/>
          <w:szCs w:val="24"/>
        </w:rPr>
        <w:t xml:space="preserve"> Kings 18:28 is the Bloody Lancets. The Suicidal Dagger is in Judges 3:16, 21-22. </w:t>
      </w:r>
    </w:p>
    <w:p w:rsidR="00E10AAE" w:rsidRPr="00FE6394" w:rsidRDefault="00E10AAE" w:rsidP="00E10AAE">
      <w:pPr>
        <w:spacing w:line="480" w:lineRule="auto"/>
        <w:jc w:val="center"/>
        <w:rPr>
          <w:b/>
          <w:sz w:val="24"/>
          <w:szCs w:val="24"/>
        </w:rPr>
      </w:pPr>
      <w:r w:rsidRPr="00FE6394">
        <w:rPr>
          <w:b/>
          <w:sz w:val="24"/>
          <w:szCs w:val="24"/>
        </w:rPr>
        <w:lastRenderedPageBreak/>
        <w:t>Magical Slings</w:t>
      </w:r>
    </w:p>
    <w:p w:rsidR="00E10AAE" w:rsidRPr="00FE6394" w:rsidRDefault="00E10AAE" w:rsidP="00E10AAE">
      <w:pPr>
        <w:spacing w:line="480" w:lineRule="auto"/>
        <w:jc w:val="both"/>
        <w:rPr>
          <w:sz w:val="24"/>
          <w:szCs w:val="24"/>
        </w:rPr>
      </w:pPr>
      <w:r w:rsidRPr="00FE6394">
        <w:rPr>
          <w:sz w:val="24"/>
          <w:szCs w:val="24"/>
        </w:rPr>
        <w:t>The Foolish Sling is in Proverbs 26:8. The City Slings is in Judith 6:12. The Besieging Slings is in 1</w:t>
      </w:r>
      <w:r w:rsidRPr="00FE6394">
        <w:rPr>
          <w:sz w:val="24"/>
          <w:szCs w:val="24"/>
          <w:vertAlign w:val="superscript"/>
        </w:rPr>
        <w:t>st</w:t>
      </w:r>
      <w:r w:rsidRPr="00FE6394">
        <w:rPr>
          <w:sz w:val="24"/>
          <w:szCs w:val="24"/>
        </w:rPr>
        <w:t xml:space="preserve"> Maccabees 6:51.</w:t>
      </w:r>
    </w:p>
    <w:p w:rsidR="00E10AAE" w:rsidRPr="00FE6394" w:rsidRDefault="00E10AAE" w:rsidP="00E10AAE">
      <w:pPr>
        <w:spacing w:line="480" w:lineRule="auto"/>
        <w:jc w:val="center"/>
        <w:rPr>
          <w:b/>
          <w:sz w:val="24"/>
          <w:szCs w:val="24"/>
        </w:rPr>
      </w:pPr>
      <w:r w:rsidRPr="00FE6394">
        <w:rPr>
          <w:b/>
          <w:sz w:val="24"/>
          <w:szCs w:val="24"/>
        </w:rPr>
        <w:t>Magical Bow with Quiver Arrows</w:t>
      </w:r>
    </w:p>
    <w:p w:rsidR="00E10AAE" w:rsidRPr="00FE6394" w:rsidRDefault="00E10AAE" w:rsidP="00E10AAE">
      <w:pPr>
        <w:spacing w:line="480" w:lineRule="auto"/>
        <w:jc w:val="both"/>
        <w:rPr>
          <w:sz w:val="24"/>
          <w:szCs w:val="24"/>
        </w:rPr>
      </w:pPr>
      <w:r w:rsidRPr="00FE6394">
        <w:rPr>
          <w:sz w:val="24"/>
          <w:szCs w:val="24"/>
        </w:rPr>
        <w:t>The Venture Bow is in 1</w:t>
      </w:r>
      <w:r w:rsidRPr="00FE6394">
        <w:rPr>
          <w:sz w:val="24"/>
          <w:szCs w:val="24"/>
          <w:vertAlign w:val="superscript"/>
        </w:rPr>
        <w:t>st</w:t>
      </w:r>
      <w:r w:rsidRPr="00FE6394">
        <w:rPr>
          <w:sz w:val="24"/>
          <w:szCs w:val="24"/>
        </w:rPr>
        <w:t xml:space="preserve"> Kings 22:34 (OKJV) &amp; 2</w:t>
      </w:r>
      <w:r w:rsidRPr="00FE6394">
        <w:rPr>
          <w:sz w:val="24"/>
          <w:szCs w:val="24"/>
          <w:vertAlign w:val="superscript"/>
        </w:rPr>
        <w:t>nd</w:t>
      </w:r>
      <w:r w:rsidRPr="00FE639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E6394">
        <w:rPr>
          <w:sz w:val="24"/>
          <w:szCs w:val="24"/>
          <w:vertAlign w:val="superscript"/>
        </w:rPr>
        <w:t>nd</w:t>
      </w:r>
      <w:r w:rsidRPr="00FE639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10AAE" w:rsidRPr="00FE6394" w:rsidRDefault="00E10AAE" w:rsidP="00E10AAE">
      <w:pPr>
        <w:spacing w:line="480" w:lineRule="auto"/>
        <w:jc w:val="center"/>
        <w:rPr>
          <w:b/>
          <w:sz w:val="24"/>
          <w:szCs w:val="24"/>
        </w:rPr>
      </w:pPr>
      <w:r w:rsidRPr="00FE6394">
        <w:rPr>
          <w:b/>
          <w:sz w:val="24"/>
          <w:szCs w:val="24"/>
        </w:rPr>
        <w:t>Magical Clubs (Bats, Batons &amp; Billy-Sticks)</w:t>
      </w:r>
    </w:p>
    <w:p w:rsidR="00E10AAE" w:rsidRPr="00FE6394" w:rsidRDefault="00E10AAE" w:rsidP="00E10AAE">
      <w:pPr>
        <w:spacing w:line="480" w:lineRule="auto"/>
        <w:jc w:val="both"/>
        <w:rPr>
          <w:sz w:val="24"/>
          <w:szCs w:val="24"/>
        </w:rPr>
      </w:pPr>
      <w:r w:rsidRPr="00FE6394">
        <w:rPr>
          <w:sz w:val="24"/>
          <w:szCs w:val="24"/>
        </w:rPr>
        <w:t>In Proverbs 25:18 (NKJV) is the False Witness Club. The Casting Clubs is in 2</w:t>
      </w:r>
      <w:r w:rsidRPr="00FE6394">
        <w:rPr>
          <w:sz w:val="24"/>
          <w:szCs w:val="24"/>
          <w:vertAlign w:val="superscript"/>
        </w:rPr>
        <w:t>nd</w:t>
      </w:r>
      <w:r w:rsidRPr="00FE6394">
        <w:rPr>
          <w:sz w:val="24"/>
          <w:szCs w:val="24"/>
        </w:rPr>
        <w:t xml:space="preserve"> Maccabees 4:41.  </w:t>
      </w:r>
    </w:p>
    <w:p w:rsidR="00E10AAE" w:rsidRPr="00FE6394" w:rsidRDefault="00E10AAE" w:rsidP="00E10AAE">
      <w:pPr>
        <w:spacing w:line="480" w:lineRule="auto"/>
        <w:jc w:val="center"/>
        <w:rPr>
          <w:b/>
          <w:sz w:val="24"/>
          <w:szCs w:val="24"/>
        </w:rPr>
      </w:pPr>
      <w:r w:rsidRPr="00FE6394">
        <w:rPr>
          <w:b/>
          <w:sz w:val="24"/>
          <w:szCs w:val="24"/>
        </w:rPr>
        <w:t>Chapter 4: 25 Forbidden &amp; Permissible Magical Creatures in the Holy Bible</w:t>
      </w:r>
    </w:p>
    <w:p w:rsidR="00E10AAE" w:rsidRPr="00FE6394" w:rsidRDefault="00E10AAE" w:rsidP="00E10AAE">
      <w:pPr>
        <w:spacing w:line="480" w:lineRule="auto"/>
        <w:jc w:val="center"/>
        <w:rPr>
          <w:b/>
          <w:sz w:val="24"/>
          <w:szCs w:val="24"/>
        </w:rPr>
      </w:pPr>
      <w:r w:rsidRPr="00FE6394">
        <w:rPr>
          <w:b/>
          <w:sz w:val="24"/>
          <w:szCs w:val="24"/>
        </w:rPr>
        <w:t>The Proof of Magical Creatures as Abominations</w:t>
      </w:r>
    </w:p>
    <w:p w:rsidR="00E10AAE" w:rsidRPr="00FE6394" w:rsidRDefault="00E10AAE" w:rsidP="00E10AAE">
      <w:pPr>
        <w:spacing w:line="480" w:lineRule="auto"/>
        <w:jc w:val="both"/>
        <w:rPr>
          <w:sz w:val="24"/>
          <w:szCs w:val="24"/>
        </w:rPr>
      </w:pPr>
      <w:r w:rsidRPr="00FE639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FE6394">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10AAE" w:rsidRPr="00FE6394" w:rsidRDefault="00E10AAE" w:rsidP="00E10AAE">
      <w:pPr>
        <w:spacing w:line="480" w:lineRule="auto"/>
        <w:jc w:val="center"/>
        <w:rPr>
          <w:b/>
          <w:sz w:val="24"/>
          <w:szCs w:val="24"/>
        </w:rPr>
      </w:pPr>
      <w:r w:rsidRPr="00FE6394">
        <w:rPr>
          <w:b/>
          <w:sz w:val="24"/>
          <w:szCs w:val="24"/>
        </w:rPr>
        <w:t>Magical Winged Horned Unicorns or Magical Winged Horses (Enormous Giant Horned Unicorns/Horses) Unicorn</w:t>
      </w:r>
    </w:p>
    <w:p w:rsidR="00E10AAE" w:rsidRPr="00FE6394" w:rsidRDefault="00E10AAE" w:rsidP="00E10AAE">
      <w:pPr>
        <w:spacing w:line="480" w:lineRule="auto"/>
        <w:jc w:val="both"/>
        <w:rPr>
          <w:sz w:val="24"/>
          <w:szCs w:val="24"/>
        </w:rPr>
      </w:pPr>
      <w:r w:rsidRPr="00FE6394">
        <w:rPr>
          <w:sz w:val="24"/>
          <w:szCs w:val="24"/>
        </w:rPr>
        <w:t xml:space="preserve">Magical Winged Horned Unicorns or Magical Winged Horses (Enormous Giant Horned Unicorns/Horses) Unicorn comes from the words </w:t>
      </w:r>
      <w:r w:rsidRPr="00FE6394">
        <w:rPr>
          <w:b/>
          <w:i/>
          <w:sz w:val="24"/>
          <w:szCs w:val="24"/>
        </w:rPr>
        <w:t>Unus</w:t>
      </w:r>
      <w:r w:rsidRPr="00FE6394">
        <w:rPr>
          <w:b/>
          <w:sz w:val="24"/>
          <w:szCs w:val="24"/>
        </w:rPr>
        <w:t xml:space="preserve"> </w:t>
      </w:r>
      <w:r w:rsidRPr="00FE6394">
        <w:rPr>
          <w:sz w:val="24"/>
          <w:szCs w:val="24"/>
        </w:rPr>
        <w:t xml:space="preserve">meaning “one” and </w:t>
      </w:r>
      <w:r w:rsidRPr="00FE6394">
        <w:rPr>
          <w:b/>
          <w:i/>
          <w:sz w:val="24"/>
          <w:szCs w:val="24"/>
        </w:rPr>
        <w:t>Cornu</w:t>
      </w:r>
      <w:r w:rsidRPr="00FE6394">
        <w:rPr>
          <w:i/>
          <w:sz w:val="24"/>
          <w:szCs w:val="24"/>
        </w:rPr>
        <w:t xml:space="preserve"> </w:t>
      </w:r>
      <w:r w:rsidRPr="00FE639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E6394">
        <w:rPr>
          <w:b/>
          <w:i/>
          <w:sz w:val="24"/>
          <w:szCs w:val="24"/>
        </w:rPr>
        <w:t xml:space="preserve">Re’em </w:t>
      </w:r>
      <w:r w:rsidRPr="00FE6394">
        <w:rPr>
          <w:sz w:val="24"/>
          <w:szCs w:val="24"/>
        </w:rPr>
        <w:t xml:space="preserve">in the Hebrew which often represents strength. The allusions of the </w:t>
      </w:r>
      <w:r w:rsidRPr="00FE6394">
        <w:rPr>
          <w:b/>
          <w:i/>
          <w:sz w:val="24"/>
          <w:szCs w:val="24"/>
        </w:rPr>
        <w:t>Re’em</w:t>
      </w:r>
      <w:r w:rsidRPr="00FE639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FE6394">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E6394">
        <w:rPr>
          <w:b/>
          <w:i/>
          <w:sz w:val="24"/>
          <w:szCs w:val="24"/>
        </w:rPr>
        <w:t>Age of the Winged Unicorns/Winged Horses</w:t>
      </w:r>
      <w:r w:rsidRPr="00FE639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10AAE" w:rsidRPr="00FE6394" w:rsidRDefault="00E10AAE" w:rsidP="00E10AAE">
      <w:pPr>
        <w:spacing w:line="480" w:lineRule="auto"/>
        <w:jc w:val="center"/>
        <w:rPr>
          <w:b/>
          <w:sz w:val="24"/>
          <w:szCs w:val="24"/>
        </w:rPr>
      </w:pPr>
      <w:r w:rsidRPr="00FE6394">
        <w:rPr>
          <w:b/>
          <w:sz w:val="24"/>
          <w:szCs w:val="24"/>
        </w:rPr>
        <w:t>Magical Giant Dragons (Enormous Giant Winged Dragons)</w:t>
      </w:r>
    </w:p>
    <w:p w:rsidR="00E10AAE" w:rsidRPr="00FE6394" w:rsidRDefault="00E10AAE" w:rsidP="00E10AAE">
      <w:pPr>
        <w:spacing w:line="480" w:lineRule="auto"/>
        <w:jc w:val="both"/>
        <w:rPr>
          <w:sz w:val="24"/>
          <w:szCs w:val="24"/>
        </w:rPr>
      </w:pPr>
      <w:r w:rsidRPr="00FE6394">
        <w:rPr>
          <w:sz w:val="24"/>
          <w:szCs w:val="24"/>
        </w:rPr>
        <w:t xml:space="preserve">Dragon derives from a Greek word </w:t>
      </w:r>
      <w:r w:rsidRPr="00FE6394">
        <w:rPr>
          <w:b/>
          <w:i/>
          <w:sz w:val="24"/>
          <w:szCs w:val="24"/>
        </w:rPr>
        <w:t xml:space="preserve">Drakon </w:t>
      </w:r>
      <w:r w:rsidRPr="00FE6394">
        <w:rPr>
          <w:sz w:val="24"/>
          <w:szCs w:val="24"/>
        </w:rPr>
        <w:t>meaning “</w:t>
      </w:r>
      <w:r w:rsidRPr="00FE6394">
        <w:rPr>
          <w:b/>
          <w:sz w:val="24"/>
          <w:szCs w:val="24"/>
        </w:rPr>
        <w:t>Dragon or Serpent of huge size, Water Snake</w:t>
      </w:r>
      <w:r w:rsidRPr="00FE6394">
        <w:rPr>
          <w:sz w:val="24"/>
          <w:szCs w:val="24"/>
        </w:rPr>
        <w:t xml:space="preserve">” which comes from a verb </w:t>
      </w:r>
      <w:r w:rsidRPr="00FE6394">
        <w:rPr>
          <w:b/>
          <w:i/>
          <w:sz w:val="24"/>
          <w:szCs w:val="24"/>
        </w:rPr>
        <w:t>Drakein</w:t>
      </w:r>
      <w:r w:rsidRPr="00FE6394">
        <w:rPr>
          <w:sz w:val="24"/>
          <w:szCs w:val="24"/>
        </w:rPr>
        <w:t xml:space="preserve"> meaning “to see clearly.” The word Dragon comes from a Greek word and Latin word called </w:t>
      </w:r>
      <w:r w:rsidRPr="00FE6394">
        <w:rPr>
          <w:b/>
          <w:i/>
          <w:sz w:val="24"/>
          <w:szCs w:val="24"/>
        </w:rPr>
        <w:t>Draco</w:t>
      </w:r>
      <w:r w:rsidRPr="00FE6394">
        <w:rPr>
          <w:sz w:val="24"/>
          <w:szCs w:val="24"/>
        </w:rPr>
        <w:t xml:space="preserve"> meaning “</w:t>
      </w:r>
      <w:r w:rsidRPr="00FE6394">
        <w:rPr>
          <w:b/>
          <w:sz w:val="24"/>
          <w:szCs w:val="24"/>
        </w:rPr>
        <w:t>any Great Serpent in huge size</w:t>
      </w:r>
      <w:r w:rsidRPr="00FE6394">
        <w:rPr>
          <w:sz w:val="24"/>
          <w:szCs w:val="24"/>
        </w:rPr>
        <w:t>” in Revelation 13:1-2. The origin of the Dragon starts in Genesis 1:1-1:2 before Adam called the “</w:t>
      </w:r>
      <w:r w:rsidRPr="00FE6394">
        <w:rPr>
          <w:b/>
          <w:i/>
          <w:sz w:val="24"/>
          <w:szCs w:val="24"/>
        </w:rPr>
        <w:t>Sons of God</w:t>
      </w:r>
      <w:r w:rsidRPr="00FE6394">
        <w:rPr>
          <w:sz w:val="24"/>
          <w:szCs w:val="24"/>
        </w:rPr>
        <w:t>” or the “</w:t>
      </w:r>
      <w:r w:rsidRPr="00FE6394">
        <w:rPr>
          <w:b/>
          <w:i/>
          <w:sz w:val="24"/>
          <w:szCs w:val="24"/>
        </w:rPr>
        <w:t>Age of the Winged Dragons</w:t>
      </w:r>
      <w:r w:rsidRPr="00FE6394">
        <w:rPr>
          <w:sz w:val="24"/>
          <w:szCs w:val="24"/>
        </w:rPr>
        <w:t xml:space="preserve">” that dwell around the fig trees in Jeremiah 50:39 (Douai Bible). Some scriptures are in Genesis 3:24; Exodus 25:18-22; 26:1, 31; 36:8, 35; </w:t>
      </w:r>
      <w:r w:rsidRPr="00FE6394">
        <w:rPr>
          <w:sz w:val="24"/>
          <w:szCs w:val="24"/>
        </w:rPr>
        <w:lastRenderedPageBreak/>
        <w:t>37:7-9; Numbers 7:89; 1</w:t>
      </w:r>
      <w:r w:rsidRPr="00FE6394">
        <w:rPr>
          <w:sz w:val="24"/>
          <w:szCs w:val="24"/>
          <w:vertAlign w:val="superscript"/>
        </w:rPr>
        <w:t>st</w:t>
      </w:r>
      <w:r w:rsidRPr="00FE6394">
        <w:rPr>
          <w:sz w:val="24"/>
          <w:szCs w:val="24"/>
        </w:rPr>
        <w:t xml:space="preserve"> Samuel 4:4; 2</w:t>
      </w:r>
      <w:r w:rsidRPr="00FE6394">
        <w:rPr>
          <w:sz w:val="24"/>
          <w:szCs w:val="24"/>
          <w:vertAlign w:val="superscript"/>
        </w:rPr>
        <w:t>nd</w:t>
      </w:r>
      <w:r w:rsidRPr="00FE6394">
        <w:rPr>
          <w:sz w:val="24"/>
          <w:szCs w:val="24"/>
        </w:rPr>
        <w:t xml:space="preserve"> Samuel 6:2; 22:11; 1</w:t>
      </w:r>
      <w:r w:rsidRPr="00FE6394">
        <w:rPr>
          <w:sz w:val="24"/>
          <w:szCs w:val="24"/>
          <w:vertAlign w:val="superscript"/>
        </w:rPr>
        <w:t>st</w:t>
      </w:r>
      <w:r w:rsidRPr="00FE6394">
        <w:rPr>
          <w:sz w:val="24"/>
          <w:szCs w:val="24"/>
        </w:rPr>
        <w:t xml:space="preserve"> Kings 6:24-29, 32, 35; 7:29, 36; 8:6-7; 2</w:t>
      </w:r>
      <w:r w:rsidRPr="00FE6394">
        <w:rPr>
          <w:sz w:val="24"/>
          <w:szCs w:val="24"/>
          <w:vertAlign w:val="superscript"/>
        </w:rPr>
        <w:t>nd</w:t>
      </w:r>
      <w:r w:rsidRPr="00FE6394">
        <w:rPr>
          <w:sz w:val="24"/>
          <w:szCs w:val="24"/>
        </w:rPr>
        <w:t xml:space="preserve"> Kings 19:15; 1</w:t>
      </w:r>
      <w:r w:rsidRPr="00FE6394">
        <w:rPr>
          <w:sz w:val="24"/>
          <w:szCs w:val="24"/>
          <w:vertAlign w:val="superscript"/>
        </w:rPr>
        <w:t>st</w:t>
      </w:r>
      <w:r w:rsidRPr="00FE6394">
        <w:rPr>
          <w:sz w:val="24"/>
          <w:szCs w:val="24"/>
        </w:rPr>
        <w:t xml:space="preserve"> Chronicles 13:6; 28:18; 2</w:t>
      </w:r>
      <w:r w:rsidRPr="00FE6394">
        <w:rPr>
          <w:sz w:val="24"/>
          <w:szCs w:val="24"/>
          <w:vertAlign w:val="superscript"/>
        </w:rPr>
        <w:t>nd</w:t>
      </w:r>
      <w:r w:rsidRPr="00FE639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E6394">
        <w:rPr>
          <w:b/>
          <w:sz w:val="24"/>
          <w:szCs w:val="24"/>
        </w:rPr>
        <w:t>Evil Dragons</w:t>
      </w:r>
      <w:r w:rsidRPr="00FE6394">
        <w:rPr>
          <w:sz w:val="24"/>
          <w:szCs w:val="24"/>
        </w:rPr>
        <w:t>” is forbidden because the Lord is a Jealous God in Colossians 2:18; Revelation 19:10 &amp; 1</w:t>
      </w:r>
      <w:r w:rsidRPr="00FE6394">
        <w:rPr>
          <w:sz w:val="24"/>
          <w:szCs w:val="24"/>
          <w:vertAlign w:val="superscript"/>
        </w:rPr>
        <w:t>st</w:t>
      </w:r>
      <w:r w:rsidRPr="00FE6394">
        <w:rPr>
          <w:sz w:val="24"/>
          <w:szCs w:val="24"/>
        </w:rPr>
        <w:t xml:space="preserve"> Timothy 2:5. Michael and His “</w:t>
      </w:r>
      <w:r w:rsidRPr="00FE6394">
        <w:rPr>
          <w:b/>
          <w:sz w:val="24"/>
          <w:szCs w:val="24"/>
        </w:rPr>
        <w:t>Good Dragons</w:t>
      </w:r>
      <w:r w:rsidRPr="00FE6394">
        <w:rPr>
          <w:sz w:val="24"/>
          <w:szCs w:val="24"/>
        </w:rPr>
        <w:t>” can be worshipped in Acts 7:42-43; 2</w:t>
      </w:r>
      <w:r w:rsidRPr="00FE6394">
        <w:rPr>
          <w:sz w:val="24"/>
          <w:szCs w:val="24"/>
          <w:vertAlign w:val="superscript"/>
        </w:rPr>
        <w:t>nd</w:t>
      </w:r>
      <w:r w:rsidRPr="00FE6394">
        <w:rPr>
          <w:sz w:val="24"/>
          <w:szCs w:val="24"/>
        </w:rPr>
        <w:t xml:space="preserve"> Thessalonians 2:11; 2</w:t>
      </w:r>
      <w:r w:rsidRPr="00FE6394">
        <w:rPr>
          <w:sz w:val="24"/>
          <w:szCs w:val="24"/>
          <w:vertAlign w:val="superscript"/>
        </w:rPr>
        <w:t>nd</w:t>
      </w:r>
      <w:r w:rsidRPr="00FE639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E6394">
        <w:rPr>
          <w:b/>
          <w:sz w:val="24"/>
          <w:szCs w:val="24"/>
        </w:rPr>
        <w:t xml:space="preserve">Chalkydri </w:t>
      </w:r>
      <w:r w:rsidRPr="00FE6394">
        <w:rPr>
          <w:sz w:val="24"/>
          <w:szCs w:val="24"/>
        </w:rPr>
        <w:t>called</w:t>
      </w:r>
      <w:r w:rsidRPr="00FE6394">
        <w:rPr>
          <w:b/>
          <w:sz w:val="24"/>
          <w:szCs w:val="24"/>
        </w:rPr>
        <w:t xml:space="preserve"> Phoenixes (Winged Dragons)</w:t>
      </w:r>
      <w:r w:rsidRPr="00FE6394">
        <w:rPr>
          <w:sz w:val="24"/>
          <w:szCs w:val="24"/>
        </w:rPr>
        <w:t xml:space="preserve"> as the 1</w:t>
      </w:r>
      <w:r w:rsidRPr="00FE6394">
        <w:rPr>
          <w:sz w:val="24"/>
          <w:szCs w:val="24"/>
          <w:vertAlign w:val="superscript"/>
        </w:rPr>
        <w:t>st</w:t>
      </w:r>
      <w:r w:rsidRPr="00FE6394">
        <w:rPr>
          <w:sz w:val="24"/>
          <w:szCs w:val="24"/>
        </w:rPr>
        <w:t xml:space="preserve"> order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 8-9, 485-500. These are closest to Womankind. First, is </w:t>
      </w:r>
      <w:r w:rsidRPr="00FE6394">
        <w:rPr>
          <w:b/>
          <w:sz w:val="24"/>
          <w:szCs w:val="24"/>
        </w:rPr>
        <w:t>the Ministry of Heavenly Soldiers (Dignitaries)</w:t>
      </w:r>
      <w:r w:rsidRPr="00FE6394">
        <w:rPr>
          <w:sz w:val="24"/>
          <w:szCs w:val="24"/>
        </w:rPr>
        <w:t>. 2</w:t>
      </w:r>
      <w:r w:rsidRPr="00FE6394">
        <w:rPr>
          <w:sz w:val="24"/>
          <w:szCs w:val="24"/>
          <w:vertAlign w:val="superscript"/>
        </w:rPr>
        <w:t>nd</w:t>
      </w:r>
      <w:r w:rsidRPr="00FE6394">
        <w:rPr>
          <w:sz w:val="24"/>
          <w:szCs w:val="24"/>
        </w:rPr>
        <w:t xml:space="preserve">, the 2 headed Dragons are called </w:t>
      </w:r>
      <w:r w:rsidRPr="00FE6394">
        <w:rPr>
          <w:b/>
          <w:sz w:val="24"/>
          <w:szCs w:val="24"/>
        </w:rPr>
        <w:t xml:space="preserve">Angels </w:t>
      </w:r>
      <w:r w:rsidRPr="00FE6394">
        <w:rPr>
          <w:sz w:val="24"/>
          <w:szCs w:val="24"/>
        </w:rPr>
        <w:t>in 1</w:t>
      </w:r>
      <w:r w:rsidRPr="00FE6394">
        <w:rPr>
          <w:sz w:val="24"/>
          <w:szCs w:val="24"/>
          <w:vertAlign w:val="superscript"/>
        </w:rPr>
        <w:t>st</w:t>
      </w:r>
      <w:r w:rsidRPr="00FE6394">
        <w:rPr>
          <w:sz w:val="24"/>
          <w:szCs w:val="24"/>
        </w:rPr>
        <w:t xml:space="preserve"> Kings 19:2; Haggai 1:13; Malachi 2:7; 3:1; Genesis 28:12; Job 1:6; 38:7; Psalms 89:5, 7; Daniel 4:13, 17, 23; 7:7-8, 11 &amp; 1</w:t>
      </w:r>
      <w:r w:rsidRPr="00FE6394">
        <w:rPr>
          <w:sz w:val="24"/>
          <w:szCs w:val="24"/>
          <w:vertAlign w:val="superscript"/>
        </w:rPr>
        <w:t>st</w:t>
      </w:r>
      <w:r w:rsidRPr="00FE6394">
        <w:rPr>
          <w:sz w:val="24"/>
          <w:szCs w:val="24"/>
        </w:rPr>
        <w:t xml:space="preserve"> Samuel 17:45. 3</w:t>
      </w:r>
      <w:r w:rsidRPr="00FE6394">
        <w:rPr>
          <w:sz w:val="24"/>
          <w:szCs w:val="24"/>
          <w:vertAlign w:val="superscript"/>
        </w:rPr>
        <w:t>rd</w:t>
      </w:r>
      <w:r w:rsidRPr="00FE6394">
        <w:rPr>
          <w:sz w:val="24"/>
          <w:szCs w:val="24"/>
        </w:rPr>
        <w:t xml:space="preserve">, the 3 headed Dragons are called </w:t>
      </w:r>
      <w:r w:rsidRPr="00FE6394">
        <w:rPr>
          <w:b/>
          <w:sz w:val="24"/>
          <w:szCs w:val="24"/>
        </w:rPr>
        <w:t>Archangels</w:t>
      </w:r>
      <w:r w:rsidRPr="00FE6394">
        <w:rPr>
          <w:sz w:val="24"/>
          <w:szCs w:val="24"/>
        </w:rPr>
        <w:t xml:space="preserve"> in 1</w:t>
      </w:r>
      <w:r w:rsidRPr="00FE6394">
        <w:rPr>
          <w:sz w:val="24"/>
          <w:szCs w:val="24"/>
          <w:vertAlign w:val="superscript"/>
        </w:rPr>
        <w:t>st</w:t>
      </w:r>
      <w:r w:rsidRPr="00FE6394">
        <w:rPr>
          <w:sz w:val="24"/>
          <w:szCs w:val="24"/>
        </w:rPr>
        <w:t xml:space="preserve"> Thessalonians 4:16; Jude 1:9; 2</w:t>
      </w:r>
      <w:r w:rsidRPr="00FE6394">
        <w:rPr>
          <w:sz w:val="24"/>
          <w:szCs w:val="24"/>
          <w:vertAlign w:val="superscript"/>
        </w:rPr>
        <w:t>nd</w:t>
      </w:r>
      <w:r w:rsidRPr="00FE6394">
        <w:rPr>
          <w:sz w:val="24"/>
          <w:szCs w:val="24"/>
        </w:rPr>
        <w:t xml:space="preserve"> Esdras 4:36; John 5:4 &amp; Revelation </w:t>
      </w:r>
      <w:r w:rsidRPr="00FE6394">
        <w:rPr>
          <w:sz w:val="24"/>
          <w:szCs w:val="24"/>
        </w:rPr>
        <w:lastRenderedPageBreak/>
        <w:t>12:7-9.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the 4/5 headed Dragons are called </w:t>
      </w:r>
      <w:r w:rsidRPr="00FE6394">
        <w:rPr>
          <w:b/>
          <w:sz w:val="24"/>
          <w:szCs w:val="24"/>
        </w:rPr>
        <w:t>Principalities</w:t>
      </w:r>
      <w:r w:rsidRPr="00FE6394">
        <w:rPr>
          <w:sz w:val="24"/>
          <w:szCs w:val="24"/>
        </w:rPr>
        <w:t xml:space="preserve"> or </w:t>
      </w:r>
      <w:r w:rsidRPr="00FE6394">
        <w:rPr>
          <w:b/>
          <w:sz w:val="24"/>
          <w:szCs w:val="24"/>
        </w:rPr>
        <w:t>Rulers</w:t>
      </w:r>
      <w:r w:rsidRPr="00FE6394">
        <w:rPr>
          <w:sz w:val="24"/>
          <w:szCs w:val="24"/>
        </w:rPr>
        <w:t xml:space="preserve"> </w:t>
      </w:r>
      <w:r w:rsidRPr="00FE6394">
        <w:rPr>
          <w:b/>
          <w:sz w:val="24"/>
          <w:szCs w:val="24"/>
        </w:rPr>
        <w:t>(Princedoms</w:t>
      </w:r>
      <w:r w:rsidRPr="00FE6394">
        <w:rPr>
          <w:sz w:val="24"/>
          <w:szCs w:val="24"/>
        </w:rPr>
        <w:t>) in 2</w:t>
      </w:r>
      <w:r w:rsidRPr="00FE6394">
        <w:rPr>
          <w:sz w:val="24"/>
          <w:szCs w:val="24"/>
          <w:vertAlign w:val="superscript"/>
        </w:rPr>
        <w:t>nd</w:t>
      </w:r>
      <w:r w:rsidRPr="00FE6394">
        <w:rPr>
          <w:sz w:val="24"/>
          <w:szCs w:val="24"/>
        </w:rPr>
        <w:t xml:space="preserve"> Corinthians 4:7-15; 10:3-5. Second, is </w:t>
      </w:r>
      <w:r w:rsidRPr="00FE6394">
        <w:rPr>
          <w:b/>
          <w:sz w:val="24"/>
          <w:szCs w:val="24"/>
        </w:rPr>
        <w:t>the Ministry of Heavenly Governors (Presidents)</w:t>
      </w:r>
      <w:r w:rsidRPr="00FE6394">
        <w:rPr>
          <w:sz w:val="24"/>
          <w:szCs w:val="24"/>
        </w:rPr>
        <w:t>.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the 6/7 headed Dragons are called </w:t>
      </w:r>
      <w:r w:rsidRPr="00FE6394">
        <w:rPr>
          <w:b/>
          <w:sz w:val="24"/>
          <w:szCs w:val="24"/>
        </w:rPr>
        <w:t>Powers</w:t>
      </w:r>
      <w:r w:rsidRPr="00FE6394">
        <w:rPr>
          <w:sz w:val="24"/>
          <w:szCs w:val="24"/>
        </w:rPr>
        <w:t xml:space="preserve"> </w:t>
      </w:r>
      <w:r w:rsidRPr="00FE6394">
        <w:rPr>
          <w:b/>
          <w:sz w:val="24"/>
          <w:szCs w:val="24"/>
        </w:rPr>
        <w:t>(Potentates)</w:t>
      </w:r>
      <w:r w:rsidRPr="00FE6394">
        <w:rPr>
          <w:sz w:val="24"/>
          <w:szCs w:val="24"/>
        </w:rPr>
        <w:t xml:space="preserve"> or </w:t>
      </w:r>
      <w:r w:rsidRPr="00FE6394">
        <w:rPr>
          <w:b/>
          <w:sz w:val="24"/>
          <w:szCs w:val="24"/>
        </w:rPr>
        <w:t>Authorities</w:t>
      </w:r>
      <w:r w:rsidRPr="00FE6394">
        <w:rPr>
          <w:sz w:val="24"/>
          <w:szCs w:val="24"/>
        </w:rPr>
        <w:t xml:space="preserve"> in Ephesians 1:21; 3:10; 6:12; Colossians 1:16; 2:15; Romans 8:38-39;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&amp; 2</w:t>
      </w:r>
      <w:r w:rsidRPr="00FE6394">
        <w:rPr>
          <w:sz w:val="24"/>
          <w:szCs w:val="24"/>
          <w:vertAlign w:val="superscript"/>
        </w:rPr>
        <w:t>nd</w:t>
      </w:r>
      <w:r w:rsidRPr="00FE6394">
        <w:rPr>
          <w:sz w:val="24"/>
          <w:szCs w:val="24"/>
        </w:rPr>
        <w:t xml:space="preserve"> Thessalonians 1:7.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the 8/9 headed Dragons are called </w:t>
      </w:r>
      <w:r w:rsidRPr="00FE6394">
        <w:rPr>
          <w:b/>
          <w:sz w:val="24"/>
          <w:szCs w:val="24"/>
        </w:rPr>
        <w:t xml:space="preserve">Virtues </w:t>
      </w:r>
      <w:r w:rsidRPr="00FE6394">
        <w:rPr>
          <w:sz w:val="24"/>
          <w:szCs w:val="24"/>
        </w:rPr>
        <w:t>or</w:t>
      </w:r>
      <w:r w:rsidRPr="00FE6394">
        <w:rPr>
          <w:b/>
          <w:sz w:val="24"/>
          <w:szCs w:val="24"/>
        </w:rPr>
        <w:t xml:space="preserve"> Strongholds </w:t>
      </w:r>
      <w:r w:rsidRPr="00FE6394">
        <w:rPr>
          <w:sz w:val="24"/>
          <w:szCs w:val="24"/>
        </w:rPr>
        <w:t>in Ephesians 1:17-18.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the 10-12 headed Dragons are called </w:t>
      </w:r>
      <w:r w:rsidRPr="00FE6394">
        <w:rPr>
          <w:b/>
          <w:sz w:val="24"/>
          <w:szCs w:val="24"/>
        </w:rPr>
        <w:t xml:space="preserve">Dominions (Dominations) </w:t>
      </w:r>
      <w:r w:rsidRPr="00FE6394">
        <w:rPr>
          <w:sz w:val="24"/>
          <w:szCs w:val="24"/>
        </w:rPr>
        <w:t>or</w:t>
      </w:r>
      <w:r w:rsidRPr="00FE6394">
        <w:rPr>
          <w:b/>
          <w:sz w:val="24"/>
          <w:szCs w:val="24"/>
        </w:rPr>
        <w:t xml:space="preserve"> Hashmallims </w:t>
      </w:r>
      <w:r w:rsidRPr="00FE6394">
        <w:rPr>
          <w:sz w:val="24"/>
          <w:szCs w:val="24"/>
        </w:rPr>
        <w:t xml:space="preserve">or </w:t>
      </w:r>
      <w:r w:rsidRPr="00FE6394">
        <w:rPr>
          <w:b/>
          <w:sz w:val="24"/>
          <w:szCs w:val="24"/>
        </w:rPr>
        <w:t xml:space="preserve">Lordships </w:t>
      </w:r>
      <w:r w:rsidRPr="00FE6394">
        <w:rPr>
          <w:sz w:val="24"/>
          <w:szCs w:val="24"/>
        </w:rPr>
        <w:t xml:space="preserve">in Ephesians 1:21 &amp; Colossians 1:16. Third, is </w:t>
      </w:r>
      <w:r w:rsidRPr="00FE6394">
        <w:rPr>
          <w:b/>
          <w:sz w:val="24"/>
          <w:szCs w:val="24"/>
        </w:rPr>
        <w:t>the Ministry of Heavenly Guardians (Protectors)</w:t>
      </w:r>
      <w:r w:rsidRPr="00FE6394">
        <w:rPr>
          <w:sz w:val="24"/>
          <w:szCs w:val="24"/>
        </w:rPr>
        <w:t>.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the 13-18 headed Dragons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Ophanim’s,  Ophde’s,  Ofanims</w:t>
      </w:r>
      <w:r w:rsidRPr="00FE6394">
        <w:rPr>
          <w:sz w:val="24"/>
          <w:szCs w:val="24"/>
        </w:rPr>
        <w:t xml:space="preserve">  or  </w:t>
      </w:r>
      <w:r w:rsidRPr="00FE6394">
        <w:rPr>
          <w:b/>
          <w:sz w:val="24"/>
          <w:szCs w:val="24"/>
        </w:rPr>
        <w:t>Galgallims  (Many  Eyed  Ones)</w:t>
      </w:r>
      <w:r w:rsidRPr="00FE6394">
        <w:rPr>
          <w:sz w:val="24"/>
          <w:szCs w:val="24"/>
        </w:rPr>
        <w:t xml:space="preserve">  in Colossians 1:16; Revelation 11:16; Ezekiel 10:17 &amp; Daniel 7:9.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the 19/20 headed Dragons are called  </w:t>
      </w:r>
      <w:r w:rsidRPr="00FE6394">
        <w:rPr>
          <w:b/>
          <w:sz w:val="24"/>
          <w:szCs w:val="24"/>
        </w:rPr>
        <w:t xml:space="preserve">Burning Ones </w:t>
      </w:r>
      <w:r w:rsidRPr="00FE6394">
        <w:rPr>
          <w:sz w:val="24"/>
          <w:szCs w:val="24"/>
        </w:rPr>
        <w:t xml:space="preserve">or </w:t>
      </w:r>
      <w:r w:rsidRPr="00FE6394">
        <w:rPr>
          <w:b/>
          <w:sz w:val="24"/>
          <w:szCs w:val="24"/>
        </w:rPr>
        <w:t>Seraphim’s</w:t>
      </w:r>
      <w:r w:rsidRPr="00FE6394">
        <w:rPr>
          <w:sz w:val="24"/>
          <w:szCs w:val="24"/>
        </w:rPr>
        <w:t xml:space="preserve"> in Isaiah 6:1-7; 14:29; 30:6; Revelation 4:8; Numbers 21:6, 8; Genesis 3:24; Hebrews 1:14 &amp; Deuteronomy 8:15. 22.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the 21/22 headed Dragons are called </w:t>
      </w:r>
      <w:r w:rsidRPr="00FE6394">
        <w:rPr>
          <w:b/>
          <w:sz w:val="24"/>
          <w:szCs w:val="24"/>
        </w:rPr>
        <w:t>Chayot’s</w:t>
      </w:r>
      <w:r w:rsidRPr="00FE6394">
        <w:rPr>
          <w:sz w:val="24"/>
          <w:szCs w:val="24"/>
        </w:rPr>
        <w:t xml:space="preserve"> or </w:t>
      </w:r>
      <w:r w:rsidRPr="00FE6394">
        <w:rPr>
          <w:b/>
          <w:sz w:val="24"/>
          <w:szCs w:val="24"/>
        </w:rPr>
        <w:t>Living Creatures</w:t>
      </w:r>
      <w:r w:rsidRPr="00FE6394">
        <w:rPr>
          <w:sz w:val="24"/>
          <w:szCs w:val="24"/>
        </w:rPr>
        <w:t xml:space="preserve"> in Revelation 4-6 &amp; Genesis 3:24. Last, is </w:t>
      </w:r>
      <w:r w:rsidRPr="00FE6394">
        <w:rPr>
          <w:b/>
          <w:sz w:val="24"/>
          <w:szCs w:val="24"/>
        </w:rPr>
        <w:t>the Ministry of the Heavenly Crown</w:t>
      </w:r>
      <w:r w:rsidRPr="00FE6394">
        <w:rPr>
          <w:sz w:val="24"/>
          <w:szCs w:val="24"/>
        </w:rPr>
        <w:t>.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the 23/24 headed Dragons are called </w:t>
      </w:r>
      <w:r w:rsidRPr="00FE6394">
        <w:rPr>
          <w:b/>
          <w:sz w:val="24"/>
          <w:szCs w:val="24"/>
        </w:rPr>
        <w:t>Chubby Ones</w:t>
      </w:r>
      <w:r w:rsidRPr="00FE6394">
        <w:rPr>
          <w:sz w:val="24"/>
          <w:szCs w:val="24"/>
        </w:rPr>
        <w:t xml:space="preserve"> or </w:t>
      </w:r>
      <w:r w:rsidRPr="00FE6394">
        <w:rPr>
          <w:b/>
          <w:sz w:val="24"/>
          <w:szCs w:val="24"/>
        </w:rPr>
        <w:t xml:space="preserve">Cherubim’s </w:t>
      </w:r>
      <w:r w:rsidRPr="00FE6394">
        <w:rPr>
          <w:sz w:val="24"/>
          <w:szCs w:val="24"/>
        </w:rPr>
        <w:t>in Genesis 3:24; Revelation 4-6; Ezekiel 1 &amp; 10; 1</w:t>
      </w:r>
      <w:r w:rsidRPr="00FE6394">
        <w:rPr>
          <w:sz w:val="24"/>
          <w:szCs w:val="24"/>
          <w:vertAlign w:val="superscript"/>
        </w:rPr>
        <w:t>st</w:t>
      </w:r>
      <w:r w:rsidRPr="00FE639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E6394">
        <w:rPr>
          <w:b/>
          <w:i/>
          <w:sz w:val="24"/>
          <w:szCs w:val="24"/>
        </w:rPr>
        <w:t>Nathan</w:t>
      </w:r>
      <w:r w:rsidRPr="00FE6394">
        <w:rPr>
          <w:sz w:val="24"/>
          <w:szCs w:val="24"/>
        </w:rPr>
        <w:t>” in Genesis 1:17 is the Law with the High Sons of God called Chalkydri, Angels, Archangels &amp; Principalities &amp; Rulers punished by Eternal Folly in Job 4:18; Genesis 6:1-2; Romans 1:27 &amp; Isaiah 24:21. The creation process called “</w:t>
      </w:r>
      <w:r w:rsidRPr="00FE6394">
        <w:rPr>
          <w:b/>
          <w:i/>
          <w:sz w:val="24"/>
          <w:szCs w:val="24"/>
        </w:rPr>
        <w:t>Asah</w:t>
      </w:r>
      <w:r w:rsidRPr="00FE6394">
        <w:rPr>
          <w:sz w:val="24"/>
          <w:szCs w:val="24"/>
        </w:rPr>
        <w:t xml:space="preserve">” in Genesis 1:7 is the Higher Sons of God called Powers, Authorities, Virtues, Strongholds, Dominions, Hashmallims &amp; Lordships punished by Eternal Folly in Job 4:18; Genesis 6:1-2; Romans 1:27 &amp; </w:t>
      </w:r>
      <w:r w:rsidRPr="00FE6394">
        <w:rPr>
          <w:sz w:val="24"/>
          <w:szCs w:val="24"/>
        </w:rPr>
        <w:lastRenderedPageBreak/>
        <w:t>Isaiah 24:21. The creation process called “</w:t>
      </w:r>
      <w:r w:rsidRPr="00FE6394">
        <w:rPr>
          <w:b/>
          <w:i/>
          <w:sz w:val="24"/>
          <w:szCs w:val="24"/>
        </w:rPr>
        <w:t>Bara</w:t>
      </w:r>
      <w:r w:rsidRPr="00FE639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E6394">
        <w:rPr>
          <w:b/>
          <w:i/>
          <w:sz w:val="24"/>
          <w:szCs w:val="24"/>
        </w:rPr>
        <w:t>Bara</w:t>
      </w:r>
      <w:r w:rsidRPr="00FE639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E6394">
        <w:rPr>
          <w:sz w:val="24"/>
          <w:szCs w:val="24"/>
          <w:vertAlign w:val="superscript"/>
        </w:rPr>
        <w:t>nd</w:t>
      </w:r>
      <w:r w:rsidRPr="00FE639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E639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&amp; the Lord James’ 2-fold office (Boys/Girls &amp; Law-Angels, Spirits, Ghosts, Phantoms and Shadows)/Lord Stephen (other Lord’s/other Ladies with Child kind) is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the 30</w:t>
      </w:r>
      <w:r w:rsidRPr="00FE6394">
        <w:rPr>
          <w:b/>
          <w:sz w:val="24"/>
          <w:szCs w:val="24"/>
          <w:vertAlign w:val="superscript"/>
        </w:rPr>
        <w:t>th</w:t>
      </w:r>
      <w:r w:rsidRPr="00FE6394">
        <w:rPr>
          <w:b/>
          <w:sz w:val="24"/>
          <w:szCs w:val="24"/>
        </w:rPr>
        <w:t xml:space="preserve"> order of the Lord Yah the Creator of the Father Stephen</w:t>
      </w:r>
      <w:r w:rsidRPr="00FE6394">
        <w:rPr>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Magical Giant Dinosaurs (Enormous Giant Dinosaurs)</w:t>
      </w:r>
    </w:p>
    <w:p w:rsidR="00E10AAE" w:rsidRPr="00FE6394" w:rsidRDefault="00E10AAE" w:rsidP="00E10AAE">
      <w:pPr>
        <w:spacing w:line="480" w:lineRule="auto"/>
        <w:jc w:val="both"/>
        <w:rPr>
          <w:sz w:val="24"/>
          <w:szCs w:val="24"/>
        </w:rPr>
      </w:pPr>
      <w:r w:rsidRPr="00FE6394">
        <w:rPr>
          <w:sz w:val="24"/>
          <w:szCs w:val="24"/>
        </w:rPr>
        <w:t xml:space="preserve">Dinosaurs derive from a Greek word </w:t>
      </w:r>
      <w:r w:rsidRPr="00FE6394">
        <w:rPr>
          <w:b/>
          <w:i/>
          <w:sz w:val="24"/>
          <w:szCs w:val="24"/>
        </w:rPr>
        <w:t xml:space="preserve">Deinos </w:t>
      </w:r>
      <w:r w:rsidRPr="00FE6394">
        <w:rPr>
          <w:sz w:val="24"/>
          <w:szCs w:val="24"/>
        </w:rPr>
        <w:t>meaning “</w:t>
      </w:r>
      <w:r w:rsidRPr="00FE6394">
        <w:rPr>
          <w:b/>
          <w:sz w:val="24"/>
          <w:szCs w:val="24"/>
        </w:rPr>
        <w:t>terrible, powerful, wondrous</w:t>
      </w:r>
      <w:r w:rsidRPr="00FE6394">
        <w:rPr>
          <w:sz w:val="24"/>
          <w:szCs w:val="24"/>
        </w:rPr>
        <w:t xml:space="preserve">” and a Greek word </w:t>
      </w:r>
      <w:r w:rsidRPr="00FE6394">
        <w:rPr>
          <w:b/>
          <w:i/>
          <w:sz w:val="24"/>
          <w:szCs w:val="24"/>
        </w:rPr>
        <w:t>Sauros</w:t>
      </w:r>
      <w:r w:rsidRPr="00FE6394">
        <w:rPr>
          <w:sz w:val="24"/>
          <w:szCs w:val="24"/>
        </w:rPr>
        <w:t xml:space="preserve"> meaning “</w:t>
      </w:r>
      <w:r w:rsidRPr="00FE6394">
        <w:rPr>
          <w:b/>
          <w:sz w:val="24"/>
          <w:szCs w:val="24"/>
        </w:rPr>
        <w:t>Great Lizard or Great Reptile</w:t>
      </w:r>
      <w:r w:rsidRPr="00FE6394">
        <w:rPr>
          <w:sz w:val="24"/>
          <w:szCs w:val="24"/>
        </w:rPr>
        <w:t xml:space="preserve">.” Scientific evidence declares that </w:t>
      </w:r>
      <w:r w:rsidRPr="00FE6394">
        <w:rPr>
          <w:sz w:val="24"/>
          <w:szCs w:val="24"/>
        </w:rPr>
        <w:lastRenderedPageBreak/>
        <w:t>Dinosaurs reach 310,000 pounds and over 100 feet in length. In the scriptures Dinosaurs for the most part is silent, but “</w:t>
      </w:r>
      <w:r w:rsidRPr="00FE6394">
        <w:rPr>
          <w:b/>
          <w:i/>
          <w:sz w:val="24"/>
          <w:szCs w:val="24"/>
        </w:rPr>
        <w:t>The</w:t>
      </w:r>
      <w:r w:rsidRPr="00FE6394">
        <w:rPr>
          <w:sz w:val="24"/>
          <w:szCs w:val="24"/>
        </w:rPr>
        <w:t xml:space="preserve"> </w:t>
      </w:r>
      <w:r w:rsidRPr="00FE6394">
        <w:rPr>
          <w:b/>
          <w:i/>
          <w:sz w:val="24"/>
          <w:szCs w:val="24"/>
        </w:rPr>
        <w:t>Age of</w:t>
      </w:r>
      <w:r w:rsidRPr="00FE6394">
        <w:rPr>
          <w:sz w:val="24"/>
          <w:szCs w:val="24"/>
        </w:rPr>
        <w:t xml:space="preserve"> </w:t>
      </w:r>
      <w:r w:rsidRPr="00FE6394">
        <w:rPr>
          <w:b/>
          <w:i/>
          <w:sz w:val="24"/>
          <w:szCs w:val="24"/>
        </w:rPr>
        <w:t>the Dinosaurs</w:t>
      </w:r>
      <w:r w:rsidRPr="00FE639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FE6394">
        <w:rPr>
          <w:sz w:val="24"/>
          <w:szCs w:val="24"/>
          <w:vertAlign w:val="superscript"/>
        </w:rPr>
        <w:t>st</w:t>
      </w:r>
      <w:r w:rsidRPr="00FE6394">
        <w:rPr>
          <w:sz w:val="24"/>
          <w:szCs w:val="24"/>
        </w:rPr>
        <w:t xml:space="preserve"> Enoch 60:7-8. This may be “</w:t>
      </w:r>
      <w:r w:rsidRPr="00FE6394">
        <w:rPr>
          <w:b/>
          <w:i/>
          <w:sz w:val="24"/>
          <w:szCs w:val="24"/>
        </w:rPr>
        <w:t>The</w:t>
      </w:r>
      <w:r w:rsidRPr="00FE6394">
        <w:rPr>
          <w:sz w:val="24"/>
          <w:szCs w:val="24"/>
        </w:rPr>
        <w:t xml:space="preserve"> </w:t>
      </w:r>
      <w:r w:rsidRPr="00FE6394">
        <w:rPr>
          <w:b/>
          <w:i/>
          <w:sz w:val="24"/>
          <w:szCs w:val="24"/>
        </w:rPr>
        <w:t>Age of the Dinosaurs</w:t>
      </w:r>
      <w:r w:rsidRPr="00FE6394">
        <w:rPr>
          <w:sz w:val="24"/>
          <w:szCs w:val="24"/>
        </w:rPr>
        <w:t>” that dwells around the lotus trees. Dinosaurs are an abomination to eat so it was forbidden. The Female Dinosaur is in Joel 1:20. In Revelation 13:11-18 could refer to the Behemoth or the “</w:t>
      </w:r>
      <w:r w:rsidRPr="00FE6394">
        <w:rPr>
          <w:b/>
          <w:sz w:val="24"/>
          <w:szCs w:val="24"/>
        </w:rPr>
        <w:t>Beast of the Earth</w:t>
      </w:r>
      <w:r w:rsidRPr="00FE6394">
        <w:rPr>
          <w:sz w:val="24"/>
          <w:szCs w:val="24"/>
        </w:rPr>
        <w:t>” coming back on the Earth at the end of time.</w:t>
      </w:r>
    </w:p>
    <w:p w:rsidR="00E10AAE" w:rsidRPr="00FE6394" w:rsidRDefault="00E10AAE" w:rsidP="00E10AAE">
      <w:pPr>
        <w:spacing w:line="480" w:lineRule="auto"/>
        <w:jc w:val="center"/>
        <w:rPr>
          <w:b/>
          <w:sz w:val="24"/>
          <w:szCs w:val="24"/>
        </w:rPr>
      </w:pPr>
      <w:r w:rsidRPr="00FE6394">
        <w:rPr>
          <w:b/>
          <w:sz w:val="24"/>
          <w:szCs w:val="24"/>
        </w:rPr>
        <w:t>Magical Giant Leviathan (Enormous Giant Sea Creature)</w:t>
      </w:r>
    </w:p>
    <w:p w:rsidR="00E10AAE" w:rsidRPr="00FE6394" w:rsidRDefault="00E10AAE" w:rsidP="00E10AAE">
      <w:pPr>
        <w:spacing w:line="480" w:lineRule="auto"/>
        <w:jc w:val="both"/>
        <w:rPr>
          <w:sz w:val="24"/>
          <w:szCs w:val="24"/>
        </w:rPr>
      </w:pPr>
      <w:r w:rsidRPr="00FE6394">
        <w:rPr>
          <w:sz w:val="24"/>
          <w:szCs w:val="24"/>
        </w:rPr>
        <w:t xml:space="preserve">Leviathan derives from a Modern word </w:t>
      </w:r>
      <w:r w:rsidRPr="00FE6394">
        <w:rPr>
          <w:b/>
          <w:i/>
          <w:sz w:val="24"/>
          <w:szCs w:val="24"/>
        </w:rPr>
        <w:t>Livytan</w:t>
      </w:r>
      <w:r w:rsidRPr="00FE6394">
        <w:rPr>
          <w:sz w:val="24"/>
          <w:szCs w:val="24"/>
        </w:rPr>
        <w:t xml:space="preserve"> means “</w:t>
      </w:r>
      <w:r w:rsidRPr="00FE6394">
        <w:rPr>
          <w:b/>
          <w:sz w:val="24"/>
          <w:szCs w:val="24"/>
        </w:rPr>
        <w:t>twisted or coiled</w:t>
      </w:r>
      <w:r w:rsidRPr="00FE6394">
        <w:rPr>
          <w:sz w:val="24"/>
          <w:szCs w:val="24"/>
        </w:rPr>
        <w:t>.” In the Holy Bible it mentions an extremely great sea monster. The description of the Leviathan is in detail in Job 41:1-34. In Psalms 74 it is said that Yahweh “</w:t>
      </w:r>
      <w:r w:rsidRPr="00FE6394">
        <w:rPr>
          <w:b/>
          <w:sz w:val="24"/>
          <w:szCs w:val="24"/>
        </w:rPr>
        <w:t>breaks the heads of the Leviathan in pieces</w:t>
      </w:r>
      <w:r w:rsidRPr="00FE6394">
        <w:rPr>
          <w:sz w:val="24"/>
          <w:szCs w:val="24"/>
        </w:rPr>
        <w:t>” before giving His flesh to the people of the wilderness. In Psalms 104 Yahweh is praised for having made all things, including the Leviathan. In Isaiah 27:1 the Leviathan is called the “</w:t>
      </w:r>
      <w:r w:rsidRPr="00FE6394">
        <w:rPr>
          <w:b/>
          <w:sz w:val="24"/>
          <w:szCs w:val="24"/>
        </w:rPr>
        <w:t>Wriggling Serpent</w:t>
      </w:r>
      <w:r w:rsidRPr="00FE6394">
        <w:rPr>
          <w:sz w:val="24"/>
          <w:szCs w:val="24"/>
        </w:rPr>
        <w:t>” that will be killed at the end time. The time the Leviathan’s were made was between Genesis 1:1-1:2 which is also called “</w:t>
      </w:r>
      <w:r w:rsidRPr="00FE6394">
        <w:rPr>
          <w:b/>
          <w:i/>
          <w:sz w:val="24"/>
          <w:szCs w:val="24"/>
        </w:rPr>
        <w:t>The Age of the</w:t>
      </w:r>
      <w:r w:rsidRPr="00FE6394">
        <w:rPr>
          <w:sz w:val="24"/>
          <w:szCs w:val="24"/>
        </w:rPr>
        <w:t xml:space="preserve"> </w:t>
      </w:r>
      <w:r w:rsidRPr="00FE6394">
        <w:rPr>
          <w:b/>
          <w:i/>
          <w:sz w:val="24"/>
          <w:szCs w:val="24"/>
        </w:rPr>
        <w:t>Leviathan</w:t>
      </w:r>
      <w:r w:rsidRPr="00FE6394">
        <w:rPr>
          <w:sz w:val="24"/>
          <w:szCs w:val="24"/>
        </w:rPr>
        <w:t>.” In Genesis 1:21 it tells us that “God created the great sea monsters.” In Revelation 13:1-10 the Leviathan can be referred to the “</w:t>
      </w:r>
      <w:r w:rsidRPr="00FE6394">
        <w:rPr>
          <w:b/>
          <w:sz w:val="24"/>
          <w:szCs w:val="24"/>
        </w:rPr>
        <w:t>Beast of the Sea</w:t>
      </w:r>
      <w:r w:rsidRPr="00FE6394">
        <w:rPr>
          <w:sz w:val="24"/>
          <w:szCs w:val="24"/>
        </w:rPr>
        <w:t>” that will come on the Earth in the end. They are called “</w:t>
      </w:r>
      <w:r w:rsidRPr="00FE6394">
        <w:rPr>
          <w:b/>
          <w:i/>
          <w:sz w:val="24"/>
          <w:szCs w:val="24"/>
        </w:rPr>
        <w:t>The</w:t>
      </w:r>
      <w:r w:rsidRPr="00FE6394">
        <w:rPr>
          <w:sz w:val="24"/>
          <w:szCs w:val="24"/>
        </w:rPr>
        <w:t xml:space="preserve"> </w:t>
      </w:r>
      <w:r w:rsidRPr="00FE6394">
        <w:rPr>
          <w:b/>
          <w:i/>
          <w:sz w:val="24"/>
          <w:szCs w:val="24"/>
        </w:rPr>
        <w:t>Age of the Giant Sea Fish</w:t>
      </w:r>
      <w:r w:rsidRPr="00FE6394">
        <w:rPr>
          <w:sz w:val="24"/>
          <w:szCs w:val="24"/>
        </w:rPr>
        <w:t xml:space="preserve">”. The Leviathan is forbidden to eat as an abomination to the Lord. </w:t>
      </w:r>
    </w:p>
    <w:p w:rsidR="00E10AAE" w:rsidRPr="00FE6394" w:rsidRDefault="00E10AAE" w:rsidP="00E10AAE">
      <w:pPr>
        <w:spacing w:line="480" w:lineRule="auto"/>
        <w:jc w:val="center"/>
        <w:rPr>
          <w:b/>
          <w:sz w:val="24"/>
          <w:szCs w:val="24"/>
        </w:rPr>
      </w:pPr>
      <w:r w:rsidRPr="00FE6394">
        <w:rPr>
          <w:b/>
          <w:sz w:val="24"/>
          <w:szCs w:val="24"/>
        </w:rPr>
        <w:t>Magical Giant Ziz (Enormous Giant Winged Bird)</w:t>
      </w:r>
    </w:p>
    <w:p w:rsidR="00E10AAE" w:rsidRPr="00FE6394" w:rsidRDefault="00E10AAE" w:rsidP="00E10AAE">
      <w:pPr>
        <w:spacing w:line="480" w:lineRule="auto"/>
        <w:jc w:val="both"/>
        <w:rPr>
          <w:sz w:val="24"/>
          <w:szCs w:val="24"/>
        </w:rPr>
      </w:pPr>
      <w:r w:rsidRPr="00FE6394">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E6394">
        <w:rPr>
          <w:sz w:val="24"/>
          <w:szCs w:val="24"/>
          <w:vertAlign w:val="superscript"/>
        </w:rPr>
        <w:t>nd</w:t>
      </w:r>
      <w:r w:rsidRPr="00FE639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FE6394">
        <w:rPr>
          <w:b/>
          <w:i/>
          <w:sz w:val="24"/>
          <w:szCs w:val="24"/>
        </w:rPr>
        <w:t>Age of the Winged Bird</w:t>
      </w:r>
      <w:r w:rsidRPr="00FE6394">
        <w:rPr>
          <w:sz w:val="24"/>
          <w:szCs w:val="24"/>
        </w:rPr>
        <w:t>” in Genesis 1:1-2 &amp; 2</w:t>
      </w:r>
      <w:r w:rsidRPr="00FE6394">
        <w:rPr>
          <w:sz w:val="24"/>
          <w:szCs w:val="24"/>
          <w:vertAlign w:val="superscript"/>
        </w:rPr>
        <w:t>nd</w:t>
      </w:r>
      <w:r w:rsidRPr="00FE6394">
        <w:rPr>
          <w:sz w:val="24"/>
          <w:szCs w:val="24"/>
        </w:rPr>
        <w:t xml:space="preserve"> Esdras 11:1-12:39. The Giant Ziz to eat is an abomination to the Lord.   </w:t>
      </w:r>
    </w:p>
    <w:p w:rsidR="00E10AAE" w:rsidRPr="00FE6394" w:rsidRDefault="00E10AAE" w:rsidP="00E10AAE">
      <w:pPr>
        <w:spacing w:line="480" w:lineRule="auto"/>
        <w:jc w:val="center"/>
        <w:rPr>
          <w:b/>
          <w:sz w:val="24"/>
          <w:szCs w:val="24"/>
        </w:rPr>
      </w:pPr>
      <w:r w:rsidRPr="00FE6394">
        <w:rPr>
          <w:b/>
          <w:sz w:val="24"/>
          <w:szCs w:val="24"/>
        </w:rPr>
        <w:t>Magical Giant Fauns (Enormous Giant Fauns--- Half-Goat &amp; Half-Man)</w:t>
      </w:r>
    </w:p>
    <w:p w:rsidR="00E10AAE" w:rsidRPr="00FE6394" w:rsidRDefault="00E10AAE" w:rsidP="00E10AAE">
      <w:pPr>
        <w:spacing w:line="480" w:lineRule="auto"/>
        <w:jc w:val="both"/>
        <w:rPr>
          <w:sz w:val="24"/>
          <w:szCs w:val="24"/>
        </w:rPr>
      </w:pPr>
      <w:r w:rsidRPr="00FE639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E6394">
        <w:rPr>
          <w:b/>
          <w:i/>
          <w:sz w:val="24"/>
          <w:szCs w:val="24"/>
        </w:rPr>
        <w:t>Age of the Fauns</w:t>
      </w:r>
      <w:r w:rsidRPr="00FE6394">
        <w:rPr>
          <w:sz w:val="24"/>
          <w:szCs w:val="24"/>
        </w:rPr>
        <w:t xml:space="preserve">” dwelling around the fig trees in Genesis 1:1-2; Daniel 8:5, 8, 21 &amp; Jeremiah 50:39 in the Douay-Rheims Bible. The Faun’s are an abomination to eat to the Lord.   </w:t>
      </w:r>
    </w:p>
    <w:p w:rsidR="00E10AAE" w:rsidRPr="00FE6394" w:rsidRDefault="00E10AAE" w:rsidP="00E10AAE">
      <w:pPr>
        <w:spacing w:line="480" w:lineRule="auto"/>
        <w:jc w:val="center"/>
        <w:rPr>
          <w:b/>
          <w:sz w:val="24"/>
          <w:szCs w:val="24"/>
        </w:rPr>
      </w:pPr>
      <w:r w:rsidRPr="00FE6394">
        <w:rPr>
          <w:b/>
          <w:sz w:val="24"/>
          <w:szCs w:val="24"/>
        </w:rPr>
        <w:t>Magical Giant 2 Horned Ram between two Men (Enormous Giant Horned Ram-Men)</w:t>
      </w:r>
    </w:p>
    <w:p w:rsidR="00E10AAE" w:rsidRPr="00FE6394" w:rsidRDefault="00E10AAE" w:rsidP="00E10AAE">
      <w:pPr>
        <w:spacing w:line="480" w:lineRule="auto"/>
        <w:jc w:val="both"/>
        <w:rPr>
          <w:sz w:val="24"/>
          <w:szCs w:val="24"/>
        </w:rPr>
      </w:pPr>
      <w:r w:rsidRPr="00FE6394">
        <w:rPr>
          <w:sz w:val="24"/>
          <w:szCs w:val="24"/>
        </w:rPr>
        <w:t>The Ram has two horns which are 2 Men &amp; one horn was higher than the other &amp; no One or any Animal could defeat Him. The Holy Scripture can render &amp; may be called the “</w:t>
      </w:r>
      <w:r w:rsidRPr="00FE6394">
        <w:rPr>
          <w:b/>
          <w:i/>
          <w:sz w:val="24"/>
          <w:szCs w:val="24"/>
        </w:rPr>
        <w:t>Age of the 2 Horned Ram-Men</w:t>
      </w:r>
      <w:r w:rsidRPr="00FE6394">
        <w:rPr>
          <w:sz w:val="24"/>
          <w:szCs w:val="24"/>
        </w:rPr>
        <w:t xml:space="preserve">” in Genesis 1:1-2 &amp; Daniel 8:3-4, 20. The Horned Ram-Men is an abomination to eat to the Lord.  </w:t>
      </w:r>
    </w:p>
    <w:p w:rsidR="00E10AAE" w:rsidRPr="00FE6394" w:rsidRDefault="00E10AAE" w:rsidP="00E10AAE">
      <w:pPr>
        <w:spacing w:line="480" w:lineRule="auto"/>
        <w:jc w:val="center"/>
        <w:rPr>
          <w:b/>
          <w:sz w:val="24"/>
          <w:szCs w:val="24"/>
        </w:rPr>
      </w:pPr>
      <w:r w:rsidRPr="00FE6394">
        <w:rPr>
          <w:b/>
          <w:sz w:val="24"/>
          <w:szCs w:val="24"/>
        </w:rPr>
        <w:lastRenderedPageBreak/>
        <w:t>Magical Giant Centaurs (Enormous Giant Centaurs---Half-Horse &amp; Half-Man)</w:t>
      </w:r>
    </w:p>
    <w:p w:rsidR="00E10AAE" w:rsidRPr="00FE6394" w:rsidRDefault="00E10AAE" w:rsidP="00E10AAE">
      <w:pPr>
        <w:spacing w:line="480" w:lineRule="auto"/>
        <w:jc w:val="both"/>
        <w:rPr>
          <w:sz w:val="24"/>
          <w:szCs w:val="24"/>
        </w:rPr>
      </w:pPr>
      <w:r w:rsidRPr="00FE639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E6394">
        <w:rPr>
          <w:b/>
          <w:i/>
          <w:sz w:val="24"/>
          <w:szCs w:val="24"/>
        </w:rPr>
        <w:t>Age of the Centaurs</w:t>
      </w:r>
      <w:r w:rsidRPr="00FE6394">
        <w:rPr>
          <w:sz w:val="24"/>
          <w:szCs w:val="24"/>
        </w:rPr>
        <w:t>” in Genesis 1:1-2 &amp; 2</w:t>
      </w:r>
      <w:r w:rsidRPr="00FE6394">
        <w:rPr>
          <w:sz w:val="24"/>
          <w:szCs w:val="24"/>
          <w:vertAlign w:val="superscript"/>
        </w:rPr>
        <w:t>nd</w:t>
      </w:r>
      <w:r w:rsidRPr="00FE6394">
        <w:rPr>
          <w:sz w:val="24"/>
          <w:szCs w:val="24"/>
        </w:rPr>
        <w:t xml:space="preserve"> Kings 6:17.  The Centaurs are an abomination to eat to the Lord.    </w:t>
      </w:r>
    </w:p>
    <w:p w:rsidR="00E10AAE" w:rsidRPr="00FE6394" w:rsidRDefault="00E10AAE" w:rsidP="00E10AAE">
      <w:pPr>
        <w:spacing w:line="480" w:lineRule="auto"/>
        <w:jc w:val="center"/>
        <w:rPr>
          <w:b/>
          <w:sz w:val="24"/>
          <w:szCs w:val="24"/>
        </w:rPr>
      </w:pPr>
      <w:r w:rsidRPr="00FE6394">
        <w:rPr>
          <w:b/>
          <w:sz w:val="24"/>
          <w:szCs w:val="24"/>
        </w:rPr>
        <w:t>Magical Giant Winged Lion Man (Enormous Giant Winged Lions)</w:t>
      </w:r>
    </w:p>
    <w:p w:rsidR="00E10AAE" w:rsidRPr="00FE6394" w:rsidRDefault="00E10AAE" w:rsidP="00E10AAE">
      <w:pPr>
        <w:spacing w:line="480" w:lineRule="auto"/>
        <w:jc w:val="both"/>
        <w:rPr>
          <w:sz w:val="24"/>
          <w:szCs w:val="24"/>
        </w:rPr>
      </w:pPr>
      <w:r w:rsidRPr="00FE6394">
        <w:rPr>
          <w:sz w:val="24"/>
          <w:szCs w:val="24"/>
        </w:rPr>
        <w:t>The Winged Lion-Man has Eagle’s wings and the wings were plucked off and it stood like a Man and a Man’s heart was given to it. This Winged Lion was the 1</w:t>
      </w:r>
      <w:r w:rsidRPr="00FE6394">
        <w:rPr>
          <w:sz w:val="24"/>
          <w:szCs w:val="24"/>
          <w:vertAlign w:val="superscript"/>
        </w:rPr>
        <w:t>st</w:t>
      </w:r>
      <w:r w:rsidRPr="00FE6394">
        <w:rPr>
          <w:sz w:val="24"/>
          <w:szCs w:val="24"/>
        </w:rPr>
        <w:t xml:space="preserve"> Protector of Babylon. The Holy Scripture renders &amp; may be called the “</w:t>
      </w:r>
      <w:r w:rsidRPr="00FE6394">
        <w:rPr>
          <w:b/>
          <w:i/>
          <w:sz w:val="24"/>
          <w:szCs w:val="24"/>
        </w:rPr>
        <w:t>Age of the Winged Lion-Man</w:t>
      </w:r>
      <w:r w:rsidRPr="00FE6394">
        <w:rPr>
          <w:sz w:val="24"/>
          <w:szCs w:val="24"/>
        </w:rPr>
        <w:t xml:space="preserve">” in Genesis 1:1-2; Revelation 13:2 &amp; Daniel 7:4. The Winged Lion/Man with Eagle’s wings on both sides is an abomination to eat to the Lord. </w:t>
      </w:r>
    </w:p>
    <w:p w:rsidR="00E10AAE" w:rsidRPr="00FE6394" w:rsidRDefault="00E10AAE" w:rsidP="00E10AAE">
      <w:pPr>
        <w:spacing w:line="480" w:lineRule="auto"/>
        <w:jc w:val="center"/>
        <w:rPr>
          <w:b/>
          <w:sz w:val="24"/>
          <w:szCs w:val="24"/>
        </w:rPr>
      </w:pPr>
      <w:r w:rsidRPr="00FE6394">
        <w:rPr>
          <w:b/>
          <w:sz w:val="24"/>
          <w:szCs w:val="24"/>
        </w:rPr>
        <w:t>Magical Giant Bear Man (Enormous Giant Devouring Bear)</w:t>
      </w:r>
    </w:p>
    <w:p w:rsidR="00E10AAE" w:rsidRPr="00FE6394" w:rsidRDefault="00E10AAE" w:rsidP="00E10AAE">
      <w:pPr>
        <w:spacing w:line="480" w:lineRule="auto"/>
        <w:jc w:val="both"/>
        <w:rPr>
          <w:sz w:val="24"/>
          <w:szCs w:val="24"/>
        </w:rPr>
      </w:pPr>
      <w:r w:rsidRPr="00FE6394">
        <w:rPr>
          <w:sz w:val="24"/>
          <w:szCs w:val="24"/>
        </w:rPr>
        <w:t>The Bear Man has three ribs in its mouth &amp; would go &amp; devour flesh like a Man-eater. This Bear-Man was created as the 2</w:t>
      </w:r>
      <w:r w:rsidRPr="00FE6394">
        <w:rPr>
          <w:sz w:val="24"/>
          <w:szCs w:val="24"/>
          <w:vertAlign w:val="superscript"/>
        </w:rPr>
        <w:t>nd</w:t>
      </w:r>
      <w:r w:rsidRPr="00FE6394">
        <w:rPr>
          <w:sz w:val="24"/>
          <w:szCs w:val="24"/>
        </w:rPr>
        <w:t xml:space="preserve"> Protector of Babylon. The Holy Scripture renders the “</w:t>
      </w:r>
      <w:r w:rsidRPr="00FE6394">
        <w:rPr>
          <w:b/>
          <w:i/>
          <w:sz w:val="24"/>
          <w:szCs w:val="24"/>
        </w:rPr>
        <w:t>Age of the devouring Bear-Man</w:t>
      </w:r>
      <w:r w:rsidRPr="00FE6394">
        <w:rPr>
          <w:sz w:val="24"/>
          <w:szCs w:val="24"/>
        </w:rPr>
        <w:t xml:space="preserve">” in Genesis 1:1-2; Revelation 13:2 &amp; Daniel 7:5. The Bear-Man is an abomination to eat to the Lord. </w:t>
      </w:r>
    </w:p>
    <w:p w:rsidR="00E10AAE" w:rsidRPr="00FE6394" w:rsidRDefault="00E10AAE" w:rsidP="00E10AAE">
      <w:pPr>
        <w:spacing w:line="480" w:lineRule="auto"/>
        <w:jc w:val="center"/>
        <w:rPr>
          <w:b/>
          <w:sz w:val="24"/>
          <w:szCs w:val="24"/>
        </w:rPr>
      </w:pPr>
      <w:r w:rsidRPr="00FE6394">
        <w:rPr>
          <w:b/>
          <w:sz w:val="24"/>
          <w:szCs w:val="24"/>
        </w:rPr>
        <w:t>Magical Giant Winged Leopard Man (Enormous Giant Winged Leopard Man)</w:t>
      </w:r>
    </w:p>
    <w:p w:rsidR="00E10AAE" w:rsidRPr="00FE6394" w:rsidRDefault="00E10AAE" w:rsidP="00E10AAE">
      <w:pPr>
        <w:spacing w:line="480" w:lineRule="auto"/>
        <w:jc w:val="both"/>
        <w:rPr>
          <w:sz w:val="24"/>
          <w:szCs w:val="24"/>
        </w:rPr>
      </w:pPr>
      <w:r w:rsidRPr="00FE6394">
        <w:rPr>
          <w:sz w:val="24"/>
          <w:szCs w:val="24"/>
        </w:rPr>
        <w:t>The Winged Leopard Man has four wings of a bird on His back and He also has four heads of a Man. This Winged Leopard Man was created as the 3</w:t>
      </w:r>
      <w:r w:rsidRPr="00FE6394">
        <w:rPr>
          <w:sz w:val="24"/>
          <w:szCs w:val="24"/>
          <w:vertAlign w:val="superscript"/>
        </w:rPr>
        <w:t>rd</w:t>
      </w:r>
      <w:r w:rsidRPr="00FE6394">
        <w:rPr>
          <w:sz w:val="24"/>
          <w:szCs w:val="24"/>
        </w:rPr>
        <w:t xml:space="preserve"> Protector of Babylon.  The Holy Scripture </w:t>
      </w:r>
      <w:r w:rsidRPr="00FE6394">
        <w:rPr>
          <w:sz w:val="24"/>
          <w:szCs w:val="24"/>
        </w:rPr>
        <w:lastRenderedPageBreak/>
        <w:t>renders &amp; may be called the “</w:t>
      </w:r>
      <w:r w:rsidRPr="00FE6394">
        <w:rPr>
          <w:b/>
          <w:i/>
          <w:sz w:val="24"/>
          <w:szCs w:val="24"/>
        </w:rPr>
        <w:t>Age of the Winged Leopard-Man</w:t>
      </w:r>
      <w:r w:rsidRPr="00FE6394">
        <w:rPr>
          <w:sz w:val="24"/>
          <w:szCs w:val="24"/>
        </w:rPr>
        <w:t xml:space="preserve">” in Genesis 1:1-2; Revelation 13:2 &amp; Daniel 7:6. The Winged Leopard Man is an abomination to eat to the Lord.  </w:t>
      </w:r>
    </w:p>
    <w:p w:rsidR="00E10AAE" w:rsidRPr="00FE6394" w:rsidRDefault="00E10AAE" w:rsidP="00E10AAE">
      <w:pPr>
        <w:spacing w:line="480" w:lineRule="auto"/>
        <w:jc w:val="center"/>
        <w:rPr>
          <w:b/>
          <w:sz w:val="24"/>
          <w:szCs w:val="24"/>
        </w:rPr>
      </w:pPr>
      <w:r w:rsidRPr="00FE6394">
        <w:rPr>
          <w:b/>
          <w:sz w:val="24"/>
          <w:szCs w:val="24"/>
        </w:rPr>
        <w:t>Magical Giant Horned Dragon Man (Enormous Giant Horned Dragon Man)</w:t>
      </w:r>
    </w:p>
    <w:p w:rsidR="00E10AAE" w:rsidRPr="00FE6394" w:rsidRDefault="00E10AAE" w:rsidP="00E10AAE">
      <w:pPr>
        <w:spacing w:line="480" w:lineRule="auto"/>
        <w:jc w:val="both"/>
        <w:rPr>
          <w:sz w:val="24"/>
          <w:szCs w:val="24"/>
        </w:rPr>
      </w:pPr>
      <w:r w:rsidRPr="00FE639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FE6394">
        <w:rPr>
          <w:b/>
          <w:i/>
          <w:sz w:val="24"/>
          <w:szCs w:val="24"/>
        </w:rPr>
        <w:t>Age of the Horned Dragon-Man</w:t>
      </w:r>
      <w:r w:rsidRPr="00FE6394">
        <w:rPr>
          <w:sz w:val="24"/>
          <w:szCs w:val="24"/>
        </w:rPr>
        <w:t xml:space="preserve">” in Genesis 1:1-2 &amp; Daniel 7:7-8, 11, 19-27. The Horned Dragon Man is an abomination to eat in sacrifice to the Lord.   </w:t>
      </w:r>
    </w:p>
    <w:p w:rsidR="00E10AAE" w:rsidRPr="00FE6394" w:rsidRDefault="00E10AAE" w:rsidP="00E10AAE">
      <w:pPr>
        <w:spacing w:line="480" w:lineRule="auto"/>
        <w:jc w:val="center"/>
        <w:rPr>
          <w:b/>
          <w:sz w:val="24"/>
          <w:szCs w:val="24"/>
        </w:rPr>
      </w:pPr>
      <w:r w:rsidRPr="00FE6394">
        <w:rPr>
          <w:b/>
          <w:sz w:val="24"/>
          <w:szCs w:val="24"/>
        </w:rPr>
        <w:t>Magical Giant 4 Horned Craftsmen (Enormous Giant Horned Craftsmen)</w:t>
      </w:r>
    </w:p>
    <w:p w:rsidR="00E10AAE" w:rsidRPr="00FE6394" w:rsidRDefault="00E10AAE" w:rsidP="00E10AAE">
      <w:pPr>
        <w:spacing w:line="480" w:lineRule="auto"/>
        <w:jc w:val="both"/>
        <w:rPr>
          <w:sz w:val="24"/>
          <w:szCs w:val="24"/>
        </w:rPr>
      </w:pPr>
      <w:r w:rsidRPr="00FE6394">
        <w:rPr>
          <w:sz w:val="24"/>
          <w:szCs w:val="24"/>
        </w:rPr>
        <w:t>The 4 Horns concerns 4 Craftsmen who scattered Judah, Israel and Jerusalem. The Craftsmen are the Protectors of the Nations (Laws). The Holy Scriptures renders &amp; may be the “</w:t>
      </w:r>
      <w:r w:rsidRPr="00FE6394">
        <w:rPr>
          <w:b/>
          <w:i/>
          <w:sz w:val="24"/>
          <w:szCs w:val="24"/>
        </w:rPr>
        <w:t>Age of the 4 Horned Craftsmen</w:t>
      </w:r>
      <w:r w:rsidRPr="00FE6394">
        <w:rPr>
          <w:sz w:val="24"/>
          <w:szCs w:val="24"/>
        </w:rPr>
        <w:t xml:space="preserve">” in Genesis 1:1-2 &amp; Zechariah 1:18-21. This is linked to the Craftsman at the Lord Yahweh’s side in Proverbs 8:30-31 (NIV). The Horned Craftsmen are an abomination to eat to the Lord’s people. </w:t>
      </w:r>
    </w:p>
    <w:p w:rsidR="00E10AAE" w:rsidRPr="00FE6394" w:rsidRDefault="00E10AAE" w:rsidP="00E10AAE">
      <w:pPr>
        <w:spacing w:line="480" w:lineRule="auto"/>
        <w:jc w:val="center"/>
        <w:rPr>
          <w:b/>
          <w:sz w:val="24"/>
          <w:szCs w:val="24"/>
        </w:rPr>
      </w:pPr>
      <w:r w:rsidRPr="00FE6394">
        <w:rPr>
          <w:b/>
          <w:sz w:val="24"/>
          <w:szCs w:val="24"/>
        </w:rPr>
        <w:t>Magical Giant 4 Horsemen (Enormous Giant Horsemen)</w:t>
      </w:r>
    </w:p>
    <w:p w:rsidR="00E10AAE" w:rsidRPr="00FE6394" w:rsidRDefault="00E10AAE" w:rsidP="00E10AAE">
      <w:pPr>
        <w:spacing w:line="480" w:lineRule="auto"/>
        <w:jc w:val="both"/>
        <w:rPr>
          <w:sz w:val="24"/>
          <w:szCs w:val="24"/>
        </w:rPr>
      </w:pPr>
      <w:r w:rsidRPr="00FE6394">
        <w:rPr>
          <w:sz w:val="24"/>
          <w:szCs w:val="24"/>
        </w:rPr>
        <w:t>The first Horseman is red, the second is black, the third is white and the fourth is strong and dappled. They go throughout the Whole Earth. The Holy Scriptures renders &amp; may be the “</w:t>
      </w:r>
      <w:r w:rsidRPr="00FE6394">
        <w:rPr>
          <w:b/>
          <w:i/>
          <w:sz w:val="24"/>
          <w:szCs w:val="24"/>
        </w:rPr>
        <w:t>Age of the 4 Horsemen</w:t>
      </w:r>
      <w:r w:rsidRPr="00FE6394">
        <w:rPr>
          <w:sz w:val="24"/>
          <w:szCs w:val="24"/>
        </w:rPr>
        <w:t xml:space="preserve">” in Genesis 1:1-2 &amp; Zechariah 6:1-8. The 4 Horsemen are an abomination to eat to the Lord.  </w:t>
      </w:r>
    </w:p>
    <w:p w:rsidR="00E10AAE" w:rsidRPr="00FE6394" w:rsidRDefault="00E10AAE" w:rsidP="00E10AAE">
      <w:pPr>
        <w:spacing w:line="480" w:lineRule="auto"/>
        <w:jc w:val="center"/>
        <w:rPr>
          <w:b/>
          <w:sz w:val="24"/>
          <w:szCs w:val="24"/>
        </w:rPr>
      </w:pPr>
      <w:r w:rsidRPr="00FE6394">
        <w:rPr>
          <w:b/>
          <w:sz w:val="24"/>
          <w:szCs w:val="24"/>
        </w:rPr>
        <w:t>Magical Giant Locusts-like Men (Enormous Giant Locust-like Men)</w:t>
      </w:r>
    </w:p>
    <w:p w:rsidR="00E10AAE" w:rsidRPr="00FE6394" w:rsidRDefault="00E10AAE" w:rsidP="00E10AAE">
      <w:pPr>
        <w:spacing w:line="480" w:lineRule="auto"/>
        <w:jc w:val="both"/>
        <w:rPr>
          <w:sz w:val="24"/>
          <w:szCs w:val="24"/>
        </w:rPr>
      </w:pPr>
      <w:r w:rsidRPr="00FE6394">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FE6394">
        <w:rPr>
          <w:b/>
          <w:i/>
          <w:sz w:val="24"/>
          <w:szCs w:val="24"/>
        </w:rPr>
        <w:t>Age of the Locust like Men</w:t>
      </w:r>
      <w:r w:rsidRPr="00FE6394">
        <w:rPr>
          <w:sz w:val="24"/>
          <w:szCs w:val="24"/>
        </w:rPr>
        <w:t xml:space="preserve">” in Genesis 1:1-2 &amp; Revelation 9:7-10. The Locust-like Men is an abomination to eat.  </w:t>
      </w:r>
    </w:p>
    <w:p w:rsidR="00E10AAE" w:rsidRPr="00FE6394" w:rsidRDefault="00E10AAE" w:rsidP="00E10AAE">
      <w:pPr>
        <w:spacing w:line="480" w:lineRule="auto"/>
        <w:jc w:val="center"/>
        <w:rPr>
          <w:b/>
          <w:sz w:val="24"/>
          <w:szCs w:val="24"/>
        </w:rPr>
      </w:pPr>
      <w:r w:rsidRPr="00FE6394">
        <w:rPr>
          <w:b/>
          <w:sz w:val="24"/>
          <w:szCs w:val="24"/>
        </w:rPr>
        <w:t>Magical Undead Giant Men called Zombies (Enormous Undead Giant Men)</w:t>
      </w:r>
    </w:p>
    <w:p w:rsidR="00E10AAE" w:rsidRPr="00FE6394" w:rsidRDefault="00E10AAE" w:rsidP="00E10AAE">
      <w:pPr>
        <w:spacing w:line="480" w:lineRule="auto"/>
        <w:jc w:val="both"/>
        <w:rPr>
          <w:sz w:val="24"/>
          <w:szCs w:val="24"/>
        </w:rPr>
      </w:pPr>
      <w:r w:rsidRPr="00FE639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E6394">
        <w:rPr>
          <w:b/>
          <w:i/>
          <w:sz w:val="24"/>
          <w:szCs w:val="24"/>
        </w:rPr>
        <w:t>Age of the Undead Zombies</w:t>
      </w:r>
      <w:r w:rsidRPr="00FE6394">
        <w:rPr>
          <w:sz w:val="24"/>
          <w:szCs w:val="24"/>
        </w:rPr>
        <w:t>” in scripture.</w:t>
      </w:r>
    </w:p>
    <w:p w:rsidR="00E10AAE" w:rsidRPr="00FE6394" w:rsidRDefault="00E10AAE" w:rsidP="00E10AAE">
      <w:pPr>
        <w:spacing w:line="480" w:lineRule="auto"/>
        <w:jc w:val="center"/>
        <w:rPr>
          <w:b/>
          <w:sz w:val="24"/>
          <w:szCs w:val="24"/>
        </w:rPr>
      </w:pPr>
      <w:r w:rsidRPr="00FE6394">
        <w:rPr>
          <w:b/>
          <w:sz w:val="24"/>
          <w:szCs w:val="24"/>
        </w:rPr>
        <w:t>Magical Living Giant Skeletons (Enormous Giant Living Skeletons)</w:t>
      </w:r>
    </w:p>
    <w:p w:rsidR="00E10AAE" w:rsidRPr="00FE6394" w:rsidRDefault="00E10AAE" w:rsidP="00E10AAE">
      <w:pPr>
        <w:spacing w:line="480" w:lineRule="auto"/>
        <w:jc w:val="both"/>
        <w:rPr>
          <w:sz w:val="24"/>
          <w:szCs w:val="24"/>
        </w:rPr>
      </w:pPr>
      <w:r w:rsidRPr="00FE639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E6394">
        <w:rPr>
          <w:sz w:val="24"/>
          <w:szCs w:val="24"/>
          <w:vertAlign w:val="superscript"/>
        </w:rPr>
        <w:t>nd</w:t>
      </w:r>
      <w:r w:rsidRPr="00FE6394">
        <w:rPr>
          <w:sz w:val="24"/>
          <w:szCs w:val="24"/>
        </w:rPr>
        <w:t xml:space="preserve"> Kings 13:21 says the Bones of Elisha raised a Man from the dead. They are called the “</w:t>
      </w:r>
      <w:r w:rsidRPr="00FE6394">
        <w:rPr>
          <w:b/>
          <w:i/>
          <w:sz w:val="24"/>
          <w:szCs w:val="24"/>
        </w:rPr>
        <w:t>Age of the Living Skeletons</w:t>
      </w:r>
      <w:r w:rsidRPr="00FE6394">
        <w:rPr>
          <w:sz w:val="24"/>
          <w:szCs w:val="24"/>
        </w:rPr>
        <w:t xml:space="preserve">” in scripture.   </w:t>
      </w:r>
    </w:p>
    <w:p w:rsidR="00E10AAE" w:rsidRPr="00FE6394" w:rsidRDefault="00E10AAE" w:rsidP="00E10AAE">
      <w:pPr>
        <w:spacing w:line="480" w:lineRule="auto"/>
        <w:jc w:val="center"/>
        <w:rPr>
          <w:b/>
          <w:sz w:val="24"/>
          <w:szCs w:val="24"/>
        </w:rPr>
      </w:pPr>
      <w:r w:rsidRPr="00FE6394">
        <w:rPr>
          <w:b/>
          <w:sz w:val="24"/>
          <w:szCs w:val="24"/>
        </w:rPr>
        <w:lastRenderedPageBreak/>
        <w:t>Magical Giant God-like Ghosts (Enormous Giant God-like Ghosts)</w:t>
      </w:r>
    </w:p>
    <w:p w:rsidR="00E10AAE" w:rsidRPr="00FE6394" w:rsidRDefault="00E10AAE" w:rsidP="00E10AAE">
      <w:pPr>
        <w:spacing w:line="480" w:lineRule="auto"/>
        <w:jc w:val="both"/>
        <w:rPr>
          <w:sz w:val="24"/>
          <w:szCs w:val="24"/>
        </w:rPr>
      </w:pPr>
      <w:r w:rsidRPr="00FE639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E6394">
        <w:rPr>
          <w:sz w:val="24"/>
          <w:szCs w:val="24"/>
          <w:vertAlign w:val="superscript"/>
        </w:rPr>
        <w:t>st</w:t>
      </w:r>
      <w:r w:rsidRPr="00FE6394">
        <w:rPr>
          <w:sz w:val="24"/>
          <w:szCs w:val="24"/>
        </w:rPr>
        <w:t xml:space="preserve"> Samuel 28:13-14. These are called the “</w:t>
      </w:r>
      <w:r w:rsidRPr="00FE6394">
        <w:rPr>
          <w:b/>
          <w:i/>
          <w:sz w:val="24"/>
          <w:szCs w:val="24"/>
        </w:rPr>
        <w:t>Age of the God-like Ghosts</w:t>
      </w:r>
      <w:r w:rsidRPr="00FE6394">
        <w:rPr>
          <w:sz w:val="24"/>
          <w:szCs w:val="24"/>
        </w:rPr>
        <w:t xml:space="preserve">” in scripture. </w:t>
      </w:r>
    </w:p>
    <w:p w:rsidR="00E10AAE" w:rsidRPr="00FE6394" w:rsidRDefault="00E10AAE" w:rsidP="00E10AAE">
      <w:pPr>
        <w:spacing w:line="480" w:lineRule="auto"/>
        <w:jc w:val="center"/>
        <w:rPr>
          <w:b/>
          <w:sz w:val="24"/>
          <w:szCs w:val="24"/>
        </w:rPr>
      </w:pPr>
      <w:r w:rsidRPr="00FE6394">
        <w:rPr>
          <w:b/>
          <w:sz w:val="24"/>
          <w:szCs w:val="24"/>
        </w:rPr>
        <w:t>Magical Giant Animal Kingdom as Abominations</w:t>
      </w:r>
    </w:p>
    <w:p w:rsidR="00E10AAE" w:rsidRPr="00FE6394" w:rsidRDefault="00E10AAE" w:rsidP="00E10AAE">
      <w:pPr>
        <w:spacing w:line="480" w:lineRule="auto"/>
        <w:jc w:val="both"/>
        <w:rPr>
          <w:sz w:val="24"/>
          <w:szCs w:val="24"/>
        </w:rPr>
      </w:pPr>
      <w:r w:rsidRPr="00FE6394">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FE6394">
        <w:rPr>
          <w:sz w:val="24"/>
          <w:szCs w:val="24"/>
        </w:rPr>
        <w:lastRenderedPageBreak/>
        <w:t>All creepy things are abominations. All flying insects are abominations, except locusts &amp; grasshopper families.</w:t>
      </w:r>
    </w:p>
    <w:p w:rsidR="00E10AAE" w:rsidRPr="00FE6394" w:rsidRDefault="00E10AAE" w:rsidP="00E10AAE">
      <w:pPr>
        <w:spacing w:line="480" w:lineRule="auto"/>
        <w:jc w:val="center"/>
        <w:rPr>
          <w:b/>
          <w:sz w:val="24"/>
          <w:szCs w:val="24"/>
        </w:rPr>
      </w:pPr>
      <w:r w:rsidRPr="00FE6394">
        <w:rPr>
          <w:b/>
          <w:sz w:val="24"/>
          <w:szCs w:val="24"/>
        </w:rPr>
        <w:t>The Two Complete Armors in the Holy Bible</w:t>
      </w:r>
    </w:p>
    <w:p w:rsidR="00E10AAE" w:rsidRPr="00FE6394" w:rsidRDefault="00E10AAE" w:rsidP="00E10AAE">
      <w:pPr>
        <w:spacing w:line="480" w:lineRule="auto"/>
        <w:jc w:val="both"/>
        <w:rPr>
          <w:sz w:val="24"/>
          <w:szCs w:val="24"/>
        </w:rPr>
      </w:pPr>
      <w:r w:rsidRPr="00FE6394">
        <w:rPr>
          <w:sz w:val="24"/>
          <w:szCs w:val="24"/>
        </w:rPr>
        <w:t xml:space="preserve">Armor of Salvation or Armor of Protection: In Ephesians 6:10-20 it declares “Finally, My Brethren, be strong in the Lord and in the power of His might. Put on the </w:t>
      </w:r>
      <w:r w:rsidRPr="00FE6394">
        <w:rPr>
          <w:b/>
          <w:sz w:val="24"/>
          <w:szCs w:val="24"/>
        </w:rPr>
        <w:t>Whole Armor of God</w:t>
      </w:r>
      <w:r w:rsidRPr="00FE639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E6394">
        <w:rPr>
          <w:b/>
          <w:sz w:val="24"/>
          <w:szCs w:val="24"/>
        </w:rPr>
        <w:t>waist with truth</w:t>
      </w:r>
      <w:r w:rsidRPr="00FE6394">
        <w:rPr>
          <w:sz w:val="24"/>
          <w:szCs w:val="24"/>
        </w:rPr>
        <w:t xml:space="preserve">, having put on the </w:t>
      </w:r>
      <w:r w:rsidRPr="00FE6394">
        <w:rPr>
          <w:b/>
          <w:sz w:val="24"/>
          <w:szCs w:val="24"/>
        </w:rPr>
        <w:t>breastplate of righteousness</w:t>
      </w:r>
      <w:r w:rsidRPr="00FE6394">
        <w:rPr>
          <w:sz w:val="24"/>
          <w:szCs w:val="24"/>
        </w:rPr>
        <w:t xml:space="preserve">, and having </w:t>
      </w:r>
      <w:r w:rsidRPr="00FE6394">
        <w:rPr>
          <w:b/>
          <w:sz w:val="24"/>
          <w:szCs w:val="24"/>
        </w:rPr>
        <w:t>shod Your feet with the preparation of the Gospel of Peace</w:t>
      </w:r>
      <w:r w:rsidRPr="00FE6394">
        <w:rPr>
          <w:sz w:val="24"/>
          <w:szCs w:val="24"/>
        </w:rPr>
        <w:t xml:space="preserve">. Above all, taking the </w:t>
      </w:r>
      <w:r w:rsidRPr="00FE6394">
        <w:rPr>
          <w:b/>
          <w:sz w:val="24"/>
          <w:szCs w:val="24"/>
        </w:rPr>
        <w:t>shield of faith</w:t>
      </w:r>
      <w:r w:rsidRPr="00FE6394">
        <w:rPr>
          <w:sz w:val="24"/>
          <w:szCs w:val="24"/>
        </w:rPr>
        <w:t xml:space="preserve"> with which You will be able to quench all the fiery darts of the Wicked One and take the </w:t>
      </w:r>
      <w:r w:rsidRPr="00FE6394">
        <w:rPr>
          <w:b/>
          <w:sz w:val="24"/>
          <w:szCs w:val="24"/>
        </w:rPr>
        <w:t>HELMET OF SALVATION</w:t>
      </w:r>
      <w:r w:rsidRPr="00FE6394">
        <w:rPr>
          <w:sz w:val="24"/>
          <w:szCs w:val="24"/>
        </w:rPr>
        <w:t xml:space="preserve"> and the </w:t>
      </w:r>
      <w:r w:rsidRPr="00FE6394">
        <w:rPr>
          <w:b/>
          <w:sz w:val="24"/>
          <w:szCs w:val="24"/>
        </w:rPr>
        <w:t>sword of the Spirit</w:t>
      </w:r>
      <w:r w:rsidRPr="00FE6394">
        <w:rPr>
          <w:sz w:val="24"/>
          <w:szCs w:val="24"/>
        </w:rPr>
        <w:t xml:space="preserve">, which is the </w:t>
      </w:r>
      <w:r w:rsidRPr="00FE6394">
        <w:rPr>
          <w:b/>
          <w:sz w:val="24"/>
          <w:szCs w:val="24"/>
        </w:rPr>
        <w:t>Word of God</w:t>
      </w:r>
      <w:r w:rsidRPr="00FE6394">
        <w:rPr>
          <w:sz w:val="24"/>
          <w:szCs w:val="24"/>
        </w:rPr>
        <w:t xml:space="preserve">, praying always with </w:t>
      </w:r>
      <w:r w:rsidRPr="00FE6394">
        <w:rPr>
          <w:b/>
          <w:sz w:val="24"/>
          <w:szCs w:val="24"/>
        </w:rPr>
        <w:t>all prayer and supplication in the Spirit</w:t>
      </w:r>
      <w:r w:rsidRPr="00FE639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FE6394">
        <w:rPr>
          <w:sz w:val="24"/>
          <w:szCs w:val="24"/>
        </w:rPr>
        <w:lastRenderedPageBreak/>
        <w:t xml:space="preserve">the shier power to those who believe and foolishness to those who do not, but question the cross. A crucifix comes from the Latin word </w:t>
      </w:r>
      <w:r w:rsidRPr="00FE6394">
        <w:rPr>
          <w:b/>
          <w:i/>
          <w:sz w:val="24"/>
          <w:szCs w:val="24"/>
        </w:rPr>
        <w:t>Crucifixus</w:t>
      </w:r>
      <w:r w:rsidRPr="00FE6394">
        <w:rPr>
          <w:b/>
          <w:sz w:val="24"/>
          <w:szCs w:val="24"/>
        </w:rPr>
        <w:t xml:space="preserve"> </w:t>
      </w:r>
      <w:r w:rsidRPr="00FE6394">
        <w:rPr>
          <w:sz w:val="24"/>
          <w:szCs w:val="24"/>
        </w:rPr>
        <w:t>meaning “</w:t>
      </w:r>
      <w:r w:rsidRPr="00FE6394">
        <w:rPr>
          <w:b/>
          <w:sz w:val="24"/>
          <w:szCs w:val="24"/>
        </w:rPr>
        <w:t>One fixed to a Cross</w:t>
      </w:r>
      <w:r w:rsidRPr="00FE6394">
        <w:rPr>
          <w:sz w:val="24"/>
          <w:szCs w:val="24"/>
        </w:rPr>
        <w:t xml:space="preserve">.” Also it comes from English word </w:t>
      </w:r>
      <w:r w:rsidRPr="00FE6394">
        <w:rPr>
          <w:b/>
          <w:i/>
          <w:sz w:val="24"/>
          <w:szCs w:val="24"/>
        </w:rPr>
        <w:t>Corpus</w:t>
      </w:r>
      <w:r w:rsidRPr="00FE6394">
        <w:rPr>
          <w:b/>
          <w:sz w:val="24"/>
          <w:szCs w:val="24"/>
        </w:rPr>
        <w:t xml:space="preserve"> </w:t>
      </w:r>
      <w:r w:rsidRPr="00FE6394">
        <w:rPr>
          <w:sz w:val="24"/>
          <w:szCs w:val="24"/>
        </w:rPr>
        <w:t>meaning the “</w:t>
      </w:r>
      <w:r w:rsidRPr="00FE6394">
        <w:rPr>
          <w:b/>
          <w:sz w:val="24"/>
          <w:szCs w:val="24"/>
        </w:rPr>
        <w:t>body of Jesus</w:t>
      </w:r>
      <w:r w:rsidRPr="00FE639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FE6394">
        <w:rPr>
          <w:sz w:val="24"/>
          <w:szCs w:val="24"/>
          <w:vertAlign w:val="superscript"/>
        </w:rPr>
        <w:t>nd</w:t>
      </w:r>
      <w:r w:rsidRPr="00FE6394">
        <w:rPr>
          <w:sz w:val="24"/>
          <w:szCs w:val="24"/>
        </w:rPr>
        <w:t xml:space="preserve"> Corinthians 10:1-6     </w:t>
      </w:r>
    </w:p>
    <w:p w:rsidR="00E10AAE" w:rsidRPr="00FE6394" w:rsidRDefault="00E10AAE" w:rsidP="00E10AAE">
      <w:pPr>
        <w:spacing w:line="480" w:lineRule="auto"/>
        <w:jc w:val="center"/>
        <w:rPr>
          <w:b/>
          <w:sz w:val="24"/>
          <w:szCs w:val="24"/>
        </w:rPr>
      </w:pPr>
      <w:r w:rsidRPr="00FE6394">
        <w:rPr>
          <w:b/>
          <w:sz w:val="24"/>
          <w:szCs w:val="24"/>
        </w:rPr>
        <w:t>Armor of Jealousy Zeal or Armor of Impartial Law Justice</w:t>
      </w:r>
    </w:p>
    <w:p w:rsidR="00E10AAE" w:rsidRPr="00FE6394" w:rsidRDefault="00E10AAE" w:rsidP="00E10AAE">
      <w:pPr>
        <w:spacing w:line="480" w:lineRule="auto"/>
        <w:jc w:val="both"/>
        <w:rPr>
          <w:b/>
          <w:sz w:val="24"/>
          <w:szCs w:val="24"/>
        </w:rPr>
      </w:pPr>
      <w:r w:rsidRPr="00FE6394">
        <w:rPr>
          <w:sz w:val="24"/>
          <w:szCs w:val="24"/>
        </w:rPr>
        <w:t xml:space="preserve">In Wisdom of Solomon 5:15-23 it declares “But the Righteous live forever, and their reward is with the Lord. The Most High takes care of them. Therefore they will receive a </w:t>
      </w:r>
      <w:r w:rsidRPr="00FE6394">
        <w:rPr>
          <w:b/>
          <w:sz w:val="24"/>
          <w:szCs w:val="24"/>
        </w:rPr>
        <w:t>Glorious Crown</w:t>
      </w:r>
      <w:r w:rsidRPr="00FE6394">
        <w:rPr>
          <w:sz w:val="24"/>
          <w:szCs w:val="24"/>
        </w:rPr>
        <w:t xml:space="preserve"> and a </w:t>
      </w:r>
      <w:r w:rsidRPr="00FE6394">
        <w:rPr>
          <w:b/>
          <w:sz w:val="24"/>
          <w:szCs w:val="24"/>
        </w:rPr>
        <w:t xml:space="preserve">Beautiful Diadem </w:t>
      </w:r>
      <w:r w:rsidRPr="00FE6394">
        <w:rPr>
          <w:sz w:val="24"/>
          <w:szCs w:val="24"/>
        </w:rPr>
        <w:t xml:space="preserve">from the hand of the Lord, because with His right hand He will cover them, and with His arm He will shield them. The Lord will take His </w:t>
      </w:r>
      <w:r w:rsidRPr="00FE6394">
        <w:rPr>
          <w:b/>
          <w:sz w:val="24"/>
          <w:szCs w:val="24"/>
        </w:rPr>
        <w:t>Zeal (Jealousy) as His Whole Armor</w:t>
      </w:r>
      <w:r w:rsidRPr="00FE6394">
        <w:rPr>
          <w:sz w:val="24"/>
          <w:szCs w:val="24"/>
        </w:rPr>
        <w:t xml:space="preserve">, and will arm all Creation to repel His Enemies (Married Lord called Wisdom with Lucifer and the Fallen Cherub Dragon Giants). He will put on </w:t>
      </w:r>
      <w:r w:rsidRPr="00FE6394">
        <w:rPr>
          <w:b/>
          <w:sz w:val="24"/>
          <w:szCs w:val="24"/>
        </w:rPr>
        <w:t>righteousness as a breastplate</w:t>
      </w:r>
      <w:r w:rsidRPr="00FE6394">
        <w:rPr>
          <w:sz w:val="24"/>
          <w:szCs w:val="24"/>
        </w:rPr>
        <w:t xml:space="preserve">, and wear </w:t>
      </w:r>
      <w:r w:rsidRPr="00FE6394">
        <w:rPr>
          <w:b/>
          <w:sz w:val="24"/>
          <w:szCs w:val="24"/>
        </w:rPr>
        <w:t>IMPARTIAL (LAW) JUSTICE (JUDGMENT) AS A HELMET</w:t>
      </w:r>
      <w:r w:rsidRPr="00FE6394">
        <w:rPr>
          <w:sz w:val="24"/>
          <w:szCs w:val="24"/>
        </w:rPr>
        <w:t xml:space="preserve">. He will take </w:t>
      </w:r>
      <w:r w:rsidRPr="00FE6394">
        <w:rPr>
          <w:b/>
          <w:sz w:val="24"/>
          <w:szCs w:val="24"/>
        </w:rPr>
        <w:t>holiness as an invincible shield</w:t>
      </w:r>
      <w:r w:rsidRPr="00FE6394">
        <w:rPr>
          <w:sz w:val="24"/>
          <w:szCs w:val="24"/>
        </w:rPr>
        <w:t xml:space="preserve">, and </w:t>
      </w:r>
      <w:r w:rsidRPr="00FE6394">
        <w:rPr>
          <w:b/>
          <w:sz w:val="24"/>
          <w:szCs w:val="24"/>
        </w:rPr>
        <w:t>sharpen stern wrath for a sword</w:t>
      </w:r>
      <w:r w:rsidRPr="00FE6394">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FE6394">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FE6394">
        <w:rPr>
          <w:b/>
          <w:sz w:val="24"/>
          <w:szCs w:val="24"/>
        </w:rPr>
        <w:t>Highest Lord, Wreath, Money &amp; Reward</w:t>
      </w:r>
      <w:r w:rsidRPr="00FE6394">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620A29" w:rsidRPr="00FE6394">
        <w:rPr>
          <w:sz w:val="24"/>
          <w:szCs w:val="24"/>
        </w:rPr>
        <w:t>f</w:t>
      </w:r>
      <w:r w:rsidRPr="00FE6394">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FE6394">
        <w:rPr>
          <w:b/>
          <w:sz w:val="24"/>
          <w:szCs w:val="24"/>
        </w:rPr>
        <w:t xml:space="preserve">Mitzvot </w:t>
      </w:r>
      <w:r w:rsidRPr="00FE6394">
        <w:rPr>
          <w:sz w:val="24"/>
          <w:szCs w:val="24"/>
        </w:rPr>
        <w:t xml:space="preserve">is the 18 orders of </w:t>
      </w:r>
      <w:r w:rsidRPr="00FE6394">
        <w:rPr>
          <w:b/>
          <w:sz w:val="24"/>
          <w:szCs w:val="24"/>
        </w:rPr>
        <w:t>Law</w:t>
      </w:r>
      <w:r w:rsidRPr="00FE6394">
        <w:rPr>
          <w:sz w:val="24"/>
          <w:szCs w:val="24"/>
        </w:rPr>
        <w:t xml:space="preserve"> are used as </w:t>
      </w:r>
      <w:r w:rsidRPr="00FE6394">
        <w:rPr>
          <w:b/>
          <w:sz w:val="24"/>
          <w:szCs w:val="24"/>
        </w:rPr>
        <w:t>Ways</w:t>
      </w:r>
      <w:r w:rsidRPr="00FE6394">
        <w:rPr>
          <w:sz w:val="24"/>
          <w:szCs w:val="24"/>
        </w:rPr>
        <w:t xml:space="preserve"> in 1</w:t>
      </w:r>
      <w:r w:rsidRPr="00FE6394">
        <w:rPr>
          <w:sz w:val="24"/>
          <w:szCs w:val="24"/>
          <w:vertAlign w:val="superscript"/>
        </w:rPr>
        <w:t>st</w:t>
      </w:r>
      <w:r w:rsidRPr="00FE6394">
        <w:rPr>
          <w:sz w:val="24"/>
          <w:szCs w:val="24"/>
        </w:rPr>
        <w:t xml:space="preserve"> Kings 2:3 &amp; Psalms </w:t>
      </w:r>
      <w:r w:rsidRPr="00FE6394">
        <w:rPr>
          <w:sz w:val="24"/>
          <w:szCs w:val="24"/>
        </w:rPr>
        <w:lastRenderedPageBreak/>
        <w:t xml:space="preserve">18:21, </w:t>
      </w:r>
      <w:r w:rsidRPr="00FE6394">
        <w:rPr>
          <w:b/>
          <w:sz w:val="24"/>
          <w:szCs w:val="24"/>
        </w:rPr>
        <w:t xml:space="preserve">Testimonies </w:t>
      </w:r>
      <w:r w:rsidRPr="00FE6394">
        <w:rPr>
          <w:sz w:val="24"/>
          <w:szCs w:val="24"/>
        </w:rPr>
        <w:t xml:space="preserve">in Deuteronomy 4:45; 6;17 (KJV), </w:t>
      </w:r>
      <w:r w:rsidRPr="00FE6394">
        <w:rPr>
          <w:b/>
          <w:sz w:val="24"/>
          <w:szCs w:val="24"/>
        </w:rPr>
        <w:t>Stipulations</w:t>
      </w:r>
      <w:r w:rsidRPr="00FE6394">
        <w:rPr>
          <w:sz w:val="24"/>
          <w:szCs w:val="24"/>
        </w:rPr>
        <w:t xml:space="preserve"> in Deuteronomy 6:17 (NIV), </w:t>
      </w:r>
      <w:r w:rsidRPr="00FE6394">
        <w:rPr>
          <w:b/>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sz w:val="24"/>
          <w:szCs w:val="24"/>
        </w:rPr>
        <w:t>Precepts</w:t>
      </w:r>
      <w:r w:rsidRPr="00FE6394">
        <w:rPr>
          <w:sz w:val="24"/>
          <w:szCs w:val="24"/>
        </w:rPr>
        <w:t xml:space="preserve"> in Psalms 119:4 (NIV), </w:t>
      </w:r>
      <w:r w:rsidRPr="00FE6394">
        <w:rPr>
          <w:b/>
          <w:sz w:val="24"/>
          <w:szCs w:val="24"/>
        </w:rPr>
        <w:t>Statutes</w:t>
      </w:r>
      <w:r w:rsidRPr="00FE6394">
        <w:rPr>
          <w:sz w:val="24"/>
          <w:szCs w:val="24"/>
        </w:rPr>
        <w:t xml:space="preserve"> in Leviticus 3:17; 10:11 (KJV), </w:t>
      </w:r>
      <w:r w:rsidRPr="00FE6394">
        <w:rPr>
          <w:b/>
          <w:sz w:val="24"/>
          <w:szCs w:val="24"/>
        </w:rPr>
        <w:t>Decrees</w:t>
      </w:r>
      <w:r w:rsidRPr="00FE6394">
        <w:rPr>
          <w:sz w:val="24"/>
          <w:szCs w:val="24"/>
        </w:rPr>
        <w:t xml:space="preserve"> in 1</w:t>
      </w:r>
      <w:r w:rsidRPr="00FE6394">
        <w:rPr>
          <w:sz w:val="24"/>
          <w:szCs w:val="24"/>
          <w:vertAlign w:val="superscript"/>
        </w:rPr>
        <w:t>st</w:t>
      </w:r>
      <w:r w:rsidRPr="00FE6394">
        <w:rPr>
          <w:sz w:val="24"/>
          <w:szCs w:val="24"/>
        </w:rPr>
        <w:t xml:space="preserve"> Chronicles 29:19, </w:t>
      </w:r>
      <w:r w:rsidRPr="00FE6394">
        <w:rPr>
          <w:b/>
          <w:sz w:val="24"/>
          <w:szCs w:val="24"/>
        </w:rPr>
        <w:t>Ordinances</w:t>
      </w:r>
      <w:r w:rsidRPr="00FE6394">
        <w:rPr>
          <w:sz w:val="24"/>
          <w:szCs w:val="24"/>
        </w:rPr>
        <w:t xml:space="preserve"> in Numbers 9;12 (KJV), </w:t>
      </w:r>
      <w:r w:rsidRPr="00FE6394">
        <w:rPr>
          <w:b/>
          <w:sz w:val="24"/>
          <w:szCs w:val="24"/>
        </w:rPr>
        <w:t xml:space="preserve">Commands </w:t>
      </w:r>
      <w:r w:rsidRPr="00FE6394">
        <w:rPr>
          <w:sz w:val="24"/>
          <w:szCs w:val="24"/>
        </w:rPr>
        <w:t xml:space="preserve">in Deuteronomy 6:1-9, </w:t>
      </w:r>
      <w:r w:rsidRPr="00FE6394">
        <w:rPr>
          <w:b/>
          <w:sz w:val="24"/>
          <w:szCs w:val="24"/>
        </w:rPr>
        <w:t xml:space="preserve">Judgments </w:t>
      </w:r>
      <w:r w:rsidRPr="00FE6394">
        <w:rPr>
          <w:sz w:val="24"/>
          <w:szCs w:val="24"/>
        </w:rPr>
        <w:t xml:space="preserve">in Exodus 24:3 (KJV), </w:t>
      </w:r>
      <w:r w:rsidRPr="00FE6394">
        <w:rPr>
          <w:b/>
          <w:sz w:val="24"/>
          <w:szCs w:val="24"/>
        </w:rPr>
        <w:t xml:space="preserve">Words </w:t>
      </w:r>
      <w:r w:rsidRPr="00FE6394">
        <w:rPr>
          <w:sz w:val="24"/>
          <w:szCs w:val="24"/>
        </w:rPr>
        <w:t xml:space="preserve">in Deuteronomy 33:9, </w:t>
      </w:r>
      <w:r w:rsidRPr="00FE6394">
        <w:rPr>
          <w:b/>
          <w:sz w:val="24"/>
          <w:szCs w:val="24"/>
        </w:rPr>
        <w:t>Regulations</w:t>
      </w:r>
      <w:r w:rsidRPr="00FE6394">
        <w:rPr>
          <w:sz w:val="24"/>
          <w:szCs w:val="24"/>
        </w:rPr>
        <w:t xml:space="preserve"> &amp; </w:t>
      </w:r>
      <w:r w:rsidRPr="00FE6394">
        <w:rPr>
          <w:b/>
          <w:sz w:val="24"/>
          <w:szCs w:val="24"/>
        </w:rPr>
        <w:t>Teachings</w:t>
      </w:r>
      <w:r w:rsidRPr="00FE6394">
        <w:rPr>
          <w:sz w:val="24"/>
          <w:szCs w:val="24"/>
        </w:rPr>
        <w:t xml:space="preserve"> in Exodus 24:3, </w:t>
      </w:r>
      <w:r w:rsidRPr="00FE6394">
        <w:rPr>
          <w:b/>
          <w:sz w:val="24"/>
          <w:szCs w:val="24"/>
        </w:rPr>
        <w:t>Rules</w:t>
      </w:r>
      <w:r w:rsidRPr="00FE6394">
        <w:rPr>
          <w:sz w:val="24"/>
          <w:szCs w:val="24"/>
        </w:rPr>
        <w:t xml:space="preserve"> 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sz w:val="24"/>
          <w:szCs w:val="24"/>
        </w:rPr>
        <w:t xml:space="preserve">Codes (Penal) </w:t>
      </w:r>
      <w:r w:rsidRPr="00FE6394">
        <w:rPr>
          <w:sz w:val="24"/>
          <w:szCs w:val="24"/>
        </w:rPr>
        <w:t>in Romans 2:27, 29 (NIV); Colossians 2:14 (NIV) &amp; in the Damascus Document on pages 150-153</w:t>
      </w:r>
      <w:r w:rsidRPr="00FE6394">
        <w:rPr>
          <w:b/>
          <w:sz w:val="24"/>
          <w:szCs w:val="24"/>
        </w:rPr>
        <w:t>,</w:t>
      </w:r>
      <w:r w:rsidRPr="00FE6394">
        <w:rPr>
          <w:sz w:val="24"/>
          <w:szCs w:val="24"/>
        </w:rPr>
        <w:t xml:space="preserve"> </w:t>
      </w:r>
      <w:r w:rsidRPr="00FE6394">
        <w:rPr>
          <w:b/>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&amp; </w:t>
      </w:r>
      <w:r w:rsidRPr="00FE6394">
        <w:rPr>
          <w:b/>
          <w:sz w:val="24"/>
          <w:szCs w:val="24"/>
        </w:rPr>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All these words mean the same thing in Deuteronomy 4:1; 5:1; 6:1 &amp; 1</w:t>
      </w:r>
      <w:r w:rsidRPr="00FE6394">
        <w:rPr>
          <w:sz w:val="24"/>
          <w:szCs w:val="24"/>
          <w:vertAlign w:val="superscript"/>
        </w:rPr>
        <w:t>st</w:t>
      </w:r>
      <w:r w:rsidRPr="00FE6394">
        <w:rPr>
          <w:sz w:val="24"/>
          <w:szCs w:val="24"/>
        </w:rPr>
        <w:t xml:space="preserve"> Kings 2:3.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w:t>
      </w:r>
      <w:r w:rsidRPr="00FE6394">
        <w:rPr>
          <w:b/>
          <w:sz w:val="24"/>
          <w:szCs w:val="24"/>
        </w:rPr>
        <w:t>The 2 Greatest Commands that hang all the Law</w:t>
      </w:r>
      <w:r w:rsidRPr="00FE6394">
        <w:rPr>
          <w:sz w:val="24"/>
          <w:szCs w:val="24"/>
        </w:rPr>
        <w:t xml:space="preserve"> </w:t>
      </w:r>
      <w:r w:rsidRPr="00FE6394">
        <w:rPr>
          <w:b/>
          <w:sz w:val="24"/>
          <w:szCs w:val="24"/>
        </w:rPr>
        <w:t>&amp; the Prophets, which none of the other commandments are stronger</w:t>
      </w:r>
      <w:r w:rsidRPr="00FE6394">
        <w:rPr>
          <w:sz w:val="24"/>
          <w:szCs w:val="24"/>
        </w:rPr>
        <w:t xml:space="preserve"> is in Romans 13:1-10 &amp; Luke 10:27. The Whole Law is done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sz w:val="24"/>
          <w:szCs w:val="24"/>
        </w:rPr>
        <w:t xml:space="preserve"> </w:t>
      </w:r>
      <w:r w:rsidRPr="00FE6394">
        <w:rPr>
          <w:b/>
          <w:sz w:val="24"/>
          <w:szCs w:val="24"/>
        </w:rPr>
        <w:t>orders of Aaron &amp; Moses in 2 or 3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 xml:space="preserve"> order of James in 1 or 2 in Gentile Law</w:t>
      </w:r>
      <w:r w:rsidRPr="00FE6394">
        <w:rPr>
          <w:sz w:val="24"/>
          <w:szCs w:val="24"/>
        </w:rPr>
        <w:t xml:space="preserve">, by the </w:t>
      </w:r>
      <w:r w:rsidRPr="00FE6394">
        <w:rPr>
          <w:b/>
          <w:sz w:val="24"/>
          <w:szCs w:val="24"/>
        </w:rPr>
        <w:t>24</w:t>
      </w:r>
      <w:r w:rsidRPr="00FE6394">
        <w:rPr>
          <w:b/>
          <w:sz w:val="24"/>
          <w:szCs w:val="24"/>
          <w:vertAlign w:val="superscript"/>
        </w:rPr>
        <w:t>th</w:t>
      </w:r>
      <w:r w:rsidRPr="00FE6394">
        <w:rPr>
          <w:b/>
          <w:sz w:val="24"/>
          <w:szCs w:val="24"/>
        </w:rPr>
        <w:t xml:space="preserve"> order of James in alone or 1 in Christian Law</w:t>
      </w:r>
      <w:r w:rsidRPr="00FE6394">
        <w:rPr>
          <w:sz w:val="24"/>
          <w:szCs w:val="24"/>
        </w:rPr>
        <w:t xml:space="preserve"> &amp; by the </w:t>
      </w:r>
      <w:r w:rsidRPr="00FE6394">
        <w:rPr>
          <w:b/>
          <w:sz w:val="24"/>
          <w:szCs w:val="24"/>
        </w:rPr>
        <w:t>30</w:t>
      </w:r>
      <w:r w:rsidRPr="00FE6394">
        <w:rPr>
          <w:b/>
          <w:sz w:val="24"/>
          <w:szCs w:val="24"/>
          <w:vertAlign w:val="superscript"/>
        </w:rPr>
        <w:t>th</w:t>
      </w:r>
      <w:r w:rsidRPr="00FE6394">
        <w:rPr>
          <w:b/>
          <w:sz w:val="24"/>
          <w:szCs w:val="24"/>
        </w:rPr>
        <w:t xml:space="preserve"> supreme order of Melchizedek (Giants), Elohim (Dragons Hosts, Camps &amp; Armies) &amp; El (Law) in Lordship above the Law</w:t>
      </w:r>
      <w:r w:rsidRPr="00FE6394">
        <w:rPr>
          <w:sz w:val="24"/>
          <w:szCs w:val="24"/>
        </w:rPr>
        <w:t xml:space="preserve"> in Hebrews 7:11, 21; 10:28-30; Romans 13;1-10 &amp; James 2:8-13. </w:t>
      </w:r>
      <w:r w:rsidRPr="00FE6394">
        <w:rPr>
          <w:b/>
          <w:sz w:val="24"/>
          <w:szCs w:val="24"/>
        </w:rPr>
        <w:t>The Lord John/Jesus as the Lord’s Woman/Man is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of the Law. The Lord James for Boy &amp; the Law (Angels, Spirits, Phantoms, Ghosts and Shadows) of God &amp; the Lord Stephen for other Lords are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the Lord Yahweh.</w:t>
      </w:r>
    </w:p>
    <w:p w:rsidR="00E10AAE" w:rsidRPr="00FE6394" w:rsidRDefault="00E10AAE" w:rsidP="00E10AAE">
      <w:pPr>
        <w:spacing w:line="480" w:lineRule="auto"/>
        <w:jc w:val="center"/>
        <w:rPr>
          <w:b/>
          <w:sz w:val="24"/>
          <w:szCs w:val="24"/>
        </w:rPr>
      </w:pPr>
      <w:r w:rsidRPr="00FE6394">
        <w:rPr>
          <w:b/>
          <w:sz w:val="24"/>
          <w:szCs w:val="24"/>
        </w:rPr>
        <w:lastRenderedPageBreak/>
        <w:t>Chapter 5: What does the Bible say about Marital Sexual Eros Love?</w:t>
      </w:r>
    </w:p>
    <w:p w:rsidR="00E10AAE" w:rsidRPr="00FE6394" w:rsidRDefault="00E10AAE" w:rsidP="00E10AAE">
      <w:pPr>
        <w:spacing w:line="480" w:lineRule="auto"/>
        <w:jc w:val="both"/>
        <w:rPr>
          <w:sz w:val="24"/>
          <w:szCs w:val="24"/>
        </w:rPr>
      </w:pPr>
      <w:r w:rsidRPr="00FE639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E6394">
        <w:rPr>
          <w:sz w:val="24"/>
          <w:szCs w:val="24"/>
          <w:vertAlign w:val="superscript"/>
        </w:rPr>
        <w:t>th</w:t>
      </w:r>
      <w:r w:rsidRPr="00FE6394">
        <w:rPr>
          <w:sz w:val="24"/>
          <w:szCs w:val="24"/>
        </w:rPr>
        <w:t xml:space="preserve"> day in the garden for 1 hour because He was perfectly created on the 6</w:t>
      </w:r>
      <w:r w:rsidRPr="00FE6394">
        <w:rPr>
          <w:sz w:val="24"/>
          <w:szCs w:val="24"/>
          <w:vertAlign w:val="superscript"/>
        </w:rPr>
        <w:t>th</w:t>
      </w:r>
      <w:r w:rsidRPr="00FE6394">
        <w:rPr>
          <w:sz w:val="24"/>
          <w:szCs w:val="24"/>
        </w:rPr>
        <w:t xml:space="preserve"> day is in Hebrews 9:27; Matthew 20:12 &amp; Luke 13:32. Woman only has to handle a minute for sin because She was created on the 7</w:t>
      </w:r>
      <w:r w:rsidRPr="00FE6394">
        <w:rPr>
          <w:sz w:val="24"/>
          <w:szCs w:val="24"/>
          <w:vertAlign w:val="superscript"/>
        </w:rPr>
        <w:t>th</w:t>
      </w:r>
      <w:r w:rsidRPr="00FE639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E6394">
        <w:rPr>
          <w:sz w:val="24"/>
          <w:szCs w:val="24"/>
          <w:vertAlign w:val="superscript"/>
        </w:rPr>
        <w:t>st</w:t>
      </w:r>
      <w:r w:rsidRPr="00FE639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FE6394">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E6394">
        <w:rPr>
          <w:b/>
          <w:sz w:val="24"/>
          <w:szCs w:val="24"/>
        </w:rPr>
        <w:t>marriage rights</w:t>
      </w:r>
      <w:r w:rsidRPr="00FE639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E6394">
        <w:rPr>
          <w:b/>
          <w:sz w:val="24"/>
          <w:szCs w:val="24"/>
        </w:rPr>
        <w:t>marriage rights</w:t>
      </w:r>
      <w:r w:rsidRPr="00FE6394">
        <w:rPr>
          <w:sz w:val="24"/>
          <w:szCs w:val="24"/>
        </w:rPr>
        <w:t>” is in Exodus 21:10. In Genesis 2:24-25 it had to be a “</w:t>
      </w:r>
      <w:r w:rsidRPr="00FE6394">
        <w:rPr>
          <w:b/>
          <w:sz w:val="24"/>
          <w:szCs w:val="24"/>
        </w:rPr>
        <w:t>Holy Divine Union</w:t>
      </w:r>
      <w:r w:rsidRPr="00FE6394">
        <w:rPr>
          <w:sz w:val="24"/>
          <w:szCs w:val="24"/>
        </w:rPr>
        <w:t>” &amp; not a “</w:t>
      </w:r>
      <w:r w:rsidRPr="00FE6394">
        <w:rPr>
          <w:b/>
          <w:sz w:val="24"/>
          <w:szCs w:val="24"/>
        </w:rPr>
        <w:t>Sexual Eros Union</w:t>
      </w:r>
      <w:r w:rsidRPr="00FE6394">
        <w:rPr>
          <w:sz w:val="24"/>
          <w:szCs w:val="24"/>
        </w:rPr>
        <w:t>” because it was done by the Lord. What God has joined together let not Man cut asunder in Matthew 19:6 &amp; Mark 10:9. Also other scriptures are in Ephesians 5:31 &amp; 1</w:t>
      </w:r>
      <w:r w:rsidRPr="00FE6394">
        <w:rPr>
          <w:sz w:val="24"/>
          <w:szCs w:val="24"/>
          <w:vertAlign w:val="superscript"/>
        </w:rPr>
        <w:t>st</w:t>
      </w:r>
      <w:r w:rsidRPr="00FE639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FE6394">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E6394">
        <w:rPr>
          <w:b/>
          <w:sz w:val="24"/>
          <w:szCs w:val="24"/>
        </w:rPr>
        <w:t>Immaculate Conception</w:t>
      </w:r>
      <w:r w:rsidRPr="00FE6394">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FE6394">
        <w:rPr>
          <w:sz w:val="24"/>
          <w:szCs w:val="24"/>
        </w:rPr>
        <w:lastRenderedPageBreak/>
        <w:t>Love Way in The Gospel of Philip on page 90. Mary &amp; Joseph’s marriage was a “</w:t>
      </w:r>
      <w:r w:rsidRPr="00FE6394">
        <w:rPr>
          <w:b/>
          <w:sz w:val="24"/>
          <w:szCs w:val="24"/>
        </w:rPr>
        <w:t>Holy Divine Union</w:t>
      </w:r>
      <w:r w:rsidRPr="00FE6394">
        <w:rPr>
          <w:sz w:val="24"/>
          <w:szCs w:val="24"/>
        </w:rPr>
        <w:t>” or “</w:t>
      </w:r>
      <w:r w:rsidRPr="00FE6394">
        <w:rPr>
          <w:b/>
          <w:sz w:val="24"/>
          <w:szCs w:val="24"/>
        </w:rPr>
        <w:t>Holy Divine Love Intercourse</w:t>
      </w:r>
      <w:r w:rsidRPr="00FE639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FE6394">
        <w:rPr>
          <w:b/>
          <w:sz w:val="24"/>
          <w:szCs w:val="24"/>
        </w:rPr>
        <w:t>Holy Divine Flesh</w:t>
      </w:r>
      <w:r w:rsidRPr="00FE6394">
        <w:rPr>
          <w:sz w:val="24"/>
          <w:szCs w:val="24"/>
        </w:rPr>
        <w:t>” concerning the Son Jesus Christ Our Lord and the Father Stephen Our Lord in John 6:41-59. Some scriptures that prove this are in 2</w:t>
      </w:r>
      <w:r w:rsidRPr="00FE6394">
        <w:rPr>
          <w:sz w:val="24"/>
          <w:szCs w:val="24"/>
          <w:vertAlign w:val="superscript"/>
        </w:rPr>
        <w:t>nd</w:t>
      </w:r>
      <w:r w:rsidRPr="00FE6394">
        <w:rPr>
          <w:sz w:val="24"/>
          <w:szCs w:val="24"/>
        </w:rPr>
        <w:t xml:space="preserve"> Corinthians 5:15; 13:4; Galatians 2:19-20; 1</w:t>
      </w:r>
      <w:r w:rsidRPr="00FE6394">
        <w:rPr>
          <w:sz w:val="24"/>
          <w:szCs w:val="24"/>
          <w:vertAlign w:val="superscript"/>
        </w:rPr>
        <w:t>st</w:t>
      </w:r>
      <w:r w:rsidRPr="00FE6394">
        <w:rPr>
          <w:sz w:val="24"/>
          <w:szCs w:val="24"/>
        </w:rPr>
        <w:t xml:space="preserve"> Thessalonians 5:10 &amp; 2</w:t>
      </w:r>
      <w:r w:rsidRPr="00FE6394">
        <w:rPr>
          <w:sz w:val="24"/>
          <w:szCs w:val="24"/>
          <w:vertAlign w:val="superscript"/>
        </w:rPr>
        <w:t>nd</w:t>
      </w:r>
      <w:r w:rsidRPr="00FE6394">
        <w:rPr>
          <w:sz w:val="24"/>
          <w:szCs w:val="24"/>
        </w:rPr>
        <w:t xml:space="preserve"> Timothy 3:12. The reason why “</w:t>
      </w:r>
      <w:r w:rsidRPr="00FE6394">
        <w:rPr>
          <w:b/>
          <w:sz w:val="24"/>
          <w:szCs w:val="24"/>
        </w:rPr>
        <w:t>Sinful Flesh</w:t>
      </w:r>
      <w:r w:rsidRPr="00FE639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E6394">
        <w:rPr>
          <w:b/>
          <w:sz w:val="24"/>
          <w:szCs w:val="24"/>
        </w:rPr>
        <w:t>to take action</w:t>
      </w:r>
      <w:r w:rsidRPr="00FE6394">
        <w:rPr>
          <w:sz w:val="24"/>
          <w:szCs w:val="24"/>
        </w:rPr>
        <w:t>” proven in Acts 14:15; 17:28-29 &amp; 2</w:t>
      </w:r>
      <w:r w:rsidRPr="00FE6394">
        <w:rPr>
          <w:sz w:val="24"/>
          <w:szCs w:val="24"/>
          <w:vertAlign w:val="superscript"/>
        </w:rPr>
        <w:t>nd</w:t>
      </w:r>
      <w:r w:rsidRPr="00FE6394">
        <w:rPr>
          <w:sz w:val="24"/>
          <w:szCs w:val="24"/>
        </w:rPr>
        <w:t xml:space="preserve"> Peter 1:4. This passage tells us that the Lord does not have “</w:t>
      </w:r>
      <w:r w:rsidRPr="00FE6394">
        <w:rPr>
          <w:b/>
          <w:sz w:val="24"/>
          <w:szCs w:val="24"/>
        </w:rPr>
        <w:t>Sexual Eros Love Passions</w:t>
      </w:r>
      <w:r w:rsidRPr="00FE6394">
        <w:rPr>
          <w:sz w:val="24"/>
          <w:szCs w:val="24"/>
        </w:rPr>
        <w:t>”, but does have “</w:t>
      </w:r>
      <w:r w:rsidRPr="00FE6394">
        <w:rPr>
          <w:b/>
          <w:sz w:val="24"/>
          <w:szCs w:val="24"/>
        </w:rPr>
        <w:t>Holy Divine Love Passions</w:t>
      </w:r>
      <w:r w:rsidRPr="00FE6394">
        <w:rPr>
          <w:sz w:val="24"/>
          <w:szCs w:val="24"/>
        </w:rPr>
        <w:t>” also called by His attribute of “</w:t>
      </w:r>
      <w:r w:rsidRPr="00FE6394">
        <w:rPr>
          <w:b/>
          <w:i/>
          <w:sz w:val="24"/>
          <w:szCs w:val="24"/>
        </w:rPr>
        <w:t>Impassibility</w:t>
      </w:r>
      <w:r w:rsidRPr="00FE6394">
        <w:rPr>
          <w:sz w:val="24"/>
          <w:szCs w:val="24"/>
        </w:rPr>
        <w:t>” proven in Isaiah 54:8; 62:5; Exodus 32:10; Psalms 78:40; 103:13, 17 and Ephesians 4:30. The Lord’s intent was not Sexual Eros Love Intercourse with Eve at all, but “</w:t>
      </w:r>
      <w:r w:rsidRPr="00FE6394">
        <w:rPr>
          <w:b/>
          <w:sz w:val="24"/>
          <w:szCs w:val="24"/>
        </w:rPr>
        <w:t>Holy Divine Love Intercourse</w:t>
      </w:r>
      <w:r w:rsidRPr="00FE6394">
        <w:rPr>
          <w:sz w:val="24"/>
          <w:szCs w:val="24"/>
        </w:rPr>
        <w:t>” with One’s Spouse in 2</w:t>
      </w:r>
      <w:r w:rsidRPr="00FE6394">
        <w:rPr>
          <w:sz w:val="24"/>
          <w:szCs w:val="24"/>
          <w:vertAlign w:val="superscript"/>
        </w:rPr>
        <w:t>nd</w:t>
      </w:r>
      <w:r w:rsidRPr="00FE6394">
        <w:rPr>
          <w:sz w:val="24"/>
          <w:szCs w:val="24"/>
        </w:rPr>
        <w:t xml:space="preserve"> Peter 1:4. Adam &amp; Eve ate from the knowledge tree &amp; their eyes were opened &amp; knew they were naked &amp; hid themselves in Genesis 3:6-7. Some scriptures in a Holy Divine Union are in Proverbs 5:19; 1</w:t>
      </w:r>
      <w:r w:rsidRPr="00FE6394">
        <w:rPr>
          <w:sz w:val="24"/>
          <w:szCs w:val="24"/>
          <w:vertAlign w:val="superscript"/>
        </w:rPr>
        <w:t>st</w:t>
      </w:r>
      <w:r w:rsidRPr="00FE6394">
        <w:rPr>
          <w:sz w:val="24"/>
          <w:szCs w:val="24"/>
        </w:rPr>
        <w:t xml:space="preserve"> Corinthians 7:5 &amp; 2</w:t>
      </w:r>
      <w:r w:rsidRPr="00FE6394">
        <w:rPr>
          <w:sz w:val="24"/>
          <w:szCs w:val="24"/>
          <w:vertAlign w:val="superscript"/>
        </w:rPr>
        <w:t>nd</w:t>
      </w:r>
      <w:r w:rsidRPr="00FE6394">
        <w:rPr>
          <w:sz w:val="24"/>
          <w:szCs w:val="24"/>
        </w:rPr>
        <w:t xml:space="preserve"> Corinthians 11:2. They disobeyed the Lord &amp; Eve was deceived by the Serpent. The Lord placed the wisdom tree in the garden for the prime reason of “</w:t>
      </w:r>
      <w:r w:rsidRPr="00FE6394">
        <w:rPr>
          <w:b/>
          <w:sz w:val="24"/>
          <w:szCs w:val="24"/>
        </w:rPr>
        <w:t>understanding, intelligence, knowledge and wisdom in holiness</w:t>
      </w:r>
      <w:r w:rsidRPr="00FE6394">
        <w:rPr>
          <w:sz w:val="24"/>
          <w:szCs w:val="24"/>
        </w:rPr>
        <w:t xml:space="preserve">” about the fall of the Lord Lucifer &amp; the fall of the other Married Lord called Wisdom in Isaiah 14:12-21; Ezekiel 28:15-19; </w:t>
      </w:r>
      <w:r w:rsidRPr="00FE6394">
        <w:rPr>
          <w:sz w:val="24"/>
          <w:szCs w:val="24"/>
        </w:rPr>
        <w:lastRenderedPageBreak/>
        <w:t xml:space="preserve">Proverbs 8:22-29 (RSV); 8:30-31 (NIV) and Genesis 2:9 concerning Wisdom. The other Married Lord called Wisdom is in Proverbs 8:22-29 (RSV) concerning the term called </w:t>
      </w:r>
      <w:r w:rsidRPr="00FE6394">
        <w:rPr>
          <w:b/>
          <w:i/>
          <w:sz w:val="24"/>
          <w:szCs w:val="24"/>
        </w:rPr>
        <w:t>Qanah</w:t>
      </w:r>
      <w:r w:rsidRPr="00FE6394">
        <w:rPr>
          <w:sz w:val="24"/>
          <w:szCs w:val="24"/>
        </w:rPr>
        <w:t xml:space="preserve"> which may have caused Lucifer to sin in Heaven in Isaiah 14:12-21 &amp; John 8:44. This term can relate to the Physical Trinity if Qanah is “</w:t>
      </w:r>
      <w:r w:rsidRPr="00FE6394">
        <w:rPr>
          <w:b/>
          <w:sz w:val="24"/>
          <w:szCs w:val="24"/>
        </w:rPr>
        <w:t>directed to the Father Stephen</w:t>
      </w:r>
      <w:r w:rsidRPr="00FE639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E6394">
        <w:rPr>
          <w:sz w:val="24"/>
          <w:szCs w:val="24"/>
          <w:vertAlign w:val="superscript"/>
        </w:rPr>
        <w:t>st</w:t>
      </w:r>
      <w:r w:rsidRPr="00FE639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E6394">
        <w:rPr>
          <w:b/>
          <w:sz w:val="24"/>
          <w:szCs w:val="24"/>
        </w:rPr>
        <w:t>hovering over the face of the Earth</w:t>
      </w:r>
      <w:r w:rsidRPr="00FE6394">
        <w:rPr>
          <w:sz w:val="24"/>
          <w:szCs w:val="24"/>
        </w:rPr>
        <w:t xml:space="preserve">” in Genesis 1:2. But </w:t>
      </w:r>
      <w:r w:rsidRPr="00FE6394">
        <w:rPr>
          <w:b/>
          <w:i/>
          <w:sz w:val="24"/>
          <w:szCs w:val="24"/>
        </w:rPr>
        <w:t>Qanah</w:t>
      </w:r>
      <w:r w:rsidRPr="00FE6394">
        <w:rPr>
          <w:sz w:val="24"/>
          <w:szCs w:val="24"/>
        </w:rPr>
        <w:t xml:space="preserve"> that is not directed to the Father Stephen is related to “</w:t>
      </w:r>
      <w:r w:rsidRPr="00FE6394">
        <w:rPr>
          <w:b/>
          <w:sz w:val="24"/>
          <w:szCs w:val="24"/>
        </w:rPr>
        <w:t>Marital Eternal Sexual Eros Love</w:t>
      </w:r>
      <w:r w:rsidRPr="00FE6394">
        <w:rPr>
          <w:sz w:val="24"/>
          <w:szCs w:val="24"/>
        </w:rPr>
        <w:t xml:space="preserve">” in Genesis 4:1; 6:1-5. </w:t>
      </w:r>
      <w:r w:rsidRPr="00FE6394">
        <w:rPr>
          <w:b/>
          <w:i/>
          <w:sz w:val="24"/>
          <w:szCs w:val="24"/>
        </w:rPr>
        <w:t>Qanah</w:t>
      </w:r>
      <w:r w:rsidRPr="00FE639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E6394">
        <w:rPr>
          <w:sz w:val="24"/>
          <w:szCs w:val="24"/>
          <w:vertAlign w:val="superscript"/>
        </w:rPr>
        <w:t>th</w:t>
      </w:r>
      <w:r w:rsidRPr="00FE6394">
        <w:rPr>
          <w:sz w:val="24"/>
          <w:szCs w:val="24"/>
        </w:rPr>
        <w:t>) survived in the Ark of Gofer Wood proven in Genesis 3:6-8:20. Some scriptures that prove this are in 1</w:t>
      </w:r>
      <w:r w:rsidRPr="00FE6394">
        <w:rPr>
          <w:sz w:val="24"/>
          <w:szCs w:val="24"/>
          <w:vertAlign w:val="superscript"/>
        </w:rPr>
        <w:t>st</w:t>
      </w:r>
      <w:r w:rsidRPr="00FE6394">
        <w:rPr>
          <w:sz w:val="24"/>
          <w:szCs w:val="24"/>
        </w:rPr>
        <w:t xml:space="preserve"> Peter 3:20; Hebrews 11:7; Luke 17:27 &amp; Genesis 6:1-5. Be  Ye  separate,  &amp;  do  not  touch  the  unclean  thing  (between  the waist &amp; the thigh) &amp; the Father Stephen as Lord will receive You in 2</w:t>
      </w:r>
      <w:r w:rsidRPr="00FE6394">
        <w:rPr>
          <w:sz w:val="24"/>
          <w:szCs w:val="24"/>
          <w:vertAlign w:val="superscript"/>
        </w:rPr>
        <w:t>nd</w:t>
      </w:r>
      <w:r w:rsidRPr="00FE6394">
        <w:rPr>
          <w:sz w:val="24"/>
          <w:szCs w:val="24"/>
        </w:rPr>
        <w:t xml:space="preserve"> Corinthians 6:11-18 &amp; James 1:17. “For Marriage is honorable to all, &amp; the bed undefiled…”, if no Sexual Eros Love is in marriage proven in 2</w:t>
      </w:r>
      <w:r w:rsidRPr="00FE6394">
        <w:rPr>
          <w:sz w:val="24"/>
          <w:szCs w:val="24"/>
          <w:vertAlign w:val="superscript"/>
        </w:rPr>
        <w:t>nd</w:t>
      </w:r>
      <w:r w:rsidRPr="00FE6394">
        <w:rPr>
          <w:sz w:val="24"/>
          <w:szCs w:val="24"/>
        </w:rPr>
        <w:t xml:space="preserve"> Corinthians 6:17-18; Solomon’s Wisdom 4:6; 14:24 &amp; Hebrews 13:4. In </w:t>
      </w:r>
      <w:r w:rsidRPr="00FE6394">
        <w:rPr>
          <w:sz w:val="24"/>
          <w:szCs w:val="24"/>
        </w:rPr>
        <w:lastRenderedPageBreak/>
        <w:t>the Gap Theory of Genesis 1:1 to Genesis 1:2 is the Old Universe that lasted trillions of years ago &amp; the Young Universe today only lasts 13 hours/26 hours or 13/26 days which is 13,000/26,000 years in 2</w:t>
      </w:r>
      <w:r w:rsidRPr="00FE6394">
        <w:rPr>
          <w:sz w:val="24"/>
          <w:szCs w:val="24"/>
          <w:vertAlign w:val="superscript"/>
        </w:rPr>
        <w:t>nd</w:t>
      </w:r>
      <w:r w:rsidRPr="00FE639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FE6394">
        <w:rPr>
          <w:b/>
          <w:sz w:val="24"/>
          <w:szCs w:val="24"/>
        </w:rPr>
        <w:t>True Holy Division</w:t>
      </w:r>
      <w:r w:rsidRPr="00FE639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E6394">
        <w:rPr>
          <w:sz w:val="24"/>
          <w:szCs w:val="24"/>
          <w:vertAlign w:val="superscript"/>
        </w:rPr>
        <w:t>nd</w:t>
      </w:r>
      <w:r w:rsidRPr="00FE639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FE6394">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FE6394">
        <w:rPr>
          <w:sz w:val="24"/>
          <w:szCs w:val="24"/>
          <w:vertAlign w:val="superscript"/>
        </w:rPr>
        <w:t>st</w:t>
      </w:r>
      <w:r w:rsidRPr="00FE6394">
        <w:rPr>
          <w:sz w:val="24"/>
          <w:szCs w:val="24"/>
        </w:rPr>
        <w:t xml:space="preserve"> Corinthians 2:6-16; Romans 3:3-23; 1</w:t>
      </w:r>
      <w:r w:rsidRPr="00FE6394">
        <w:rPr>
          <w:sz w:val="24"/>
          <w:szCs w:val="24"/>
          <w:vertAlign w:val="superscript"/>
        </w:rPr>
        <w:t>st</w:t>
      </w:r>
      <w:r w:rsidRPr="00FE639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FE6394">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FE6394">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E6394">
        <w:rPr>
          <w:sz w:val="24"/>
          <w:szCs w:val="24"/>
          <w:vertAlign w:val="superscript"/>
        </w:rPr>
        <w:t>st</w:t>
      </w:r>
      <w:r w:rsidRPr="00FE639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FE6394">
        <w:rPr>
          <w:sz w:val="24"/>
          <w:szCs w:val="24"/>
        </w:rPr>
        <w:lastRenderedPageBreak/>
        <w:t>because the Lord Jesus as the 2</w:t>
      </w:r>
      <w:r w:rsidRPr="00FE6394">
        <w:rPr>
          <w:sz w:val="24"/>
          <w:szCs w:val="24"/>
          <w:vertAlign w:val="superscript"/>
        </w:rPr>
        <w:t>nd</w:t>
      </w:r>
      <w:r w:rsidRPr="00FE6394">
        <w:rPr>
          <w:sz w:val="24"/>
          <w:szCs w:val="24"/>
        </w:rPr>
        <w:t xml:space="preserve"> Adam, the Lord from Heaven restored the 1</w:t>
      </w:r>
      <w:r w:rsidRPr="00FE6394">
        <w:rPr>
          <w:sz w:val="24"/>
          <w:szCs w:val="24"/>
          <w:vertAlign w:val="superscript"/>
        </w:rPr>
        <w:t>st</w:t>
      </w:r>
      <w:r w:rsidRPr="00FE6394">
        <w:rPr>
          <w:sz w:val="24"/>
          <w:szCs w:val="24"/>
        </w:rPr>
        <w:t xml:space="preserve"> Adam in 1</w:t>
      </w:r>
      <w:r w:rsidRPr="00FE6394">
        <w:rPr>
          <w:sz w:val="24"/>
          <w:szCs w:val="24"/>
          <w:vertAlign w:val="superscript"/>
        </w:rPr>
        <w:t>st</w:t>
      </w:r>
      <w:r w:rsidRPr="00FE6394">
        <w:rPr>
          <w:sz w:val="24"/>
          <w:szCs w:val="24"/>
        </w:rPr>
        <w:t xml:space="preserve"> Corinthians 15:35-58. The LORD showed Adam the Woman that the LORD created and was “</w:t>
      </w:r>
      <w:r w:rsidRPr="00FE6394">
        <w:rPr>
          <w:b/>
          <w:sz w:val="24"/>
          <w:szCs w:val="24"/>
        </w:rPr>
        <w:t>Comparable to Adam with white skin color</w:t>
      </w:r>
      <w:r w:rsidRPr="00FE6394">
        <w:rPr>
          <w:sz w:val="24"/>
          <w:szCs w:val="24"/>
        </w:rPr>
        <w:t>” and not different in any way. This is how dating and marriage relationships should be dealt with based on the LORD STEPHEN’S command. In 1</w:t>
      </w:r>
      <w:r w:rsidRPr="00FE6394">
        <w:rPr>
          <w:sz w:val="24"/>
          <w:szCs w:val="24"/>
          <w:vertAlign w:val="superscript"/>
        </w:rPr>
        <w:t>st</w:t>
      </w:r>
      <w:r w:rsidRPr="00FE639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E6394">
        <w:rPr>
          <w:sz w:val="24"/>
          <w:szCs w:val="24"/>
          <w:vertAlign w:val="superscript"/>
        </w:rPr>
        <w:t>st</w:t>
      </w:r>
      <w:r w:rsidRPr="00FE639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FE6394">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E6394">
        <w:rPr>
          <w:sz w:val="24"/>
          <w:szCs w:val="24"/>
          <w:vertAlign w:val="superscript"/>
        </w:rPr>
        <w:t>st</w:t>
      </w:r>
      <w:r w:rsidRPr="00FE6394">
        <w:rPr>
          <w:sz w:val="24"/>
          <w:szCs w:val="24"/>
        </w:rPr>
        <w:t xml:space="preserve"> to December 21</w:t>
      </w:r>
      <w:r w:rsidRPr="00FE6394">
        <w:rPr>
          <w:sz w:val="24"/>
          <w:szCs w:val="24"/>
          <w:vertAlign w:val="superscript"/>
        </w:rPr>
        <w:t>st</w:t>
      </w:r>
      <w:r w:rsidRPr="00FE6394">
        <w:rPr>
          <w:sz w:val="24"/>
          <w:szCs w:val="24"/>
        </w:rPr>
        <w:t xml:space="preserve"> for the Sacred Year—Holiness with Festivals &amp; May 21</w:t>
      </w:r>
      <w:r w:rsidRPr="00FE6394">
        <w:rPr>
          <w:sz w:val="24"/>
          <w:szCs w:val="24"/>
          <w:vertAlign w:val="superscript"/>
        </w:rPr>
        <w:t>st</w:t>
      </w:r>
      <w:r w:rsidRPr="00FE6394">
        <w:rPr>
          <w:sz w:val="24"/>
          <w:szCs w:val="24"/>
        </w:rPr>
        <w:t xml:space="preserve"> to June 21</w:t>
      </w:r>
      <w:r w:rsidRPr="00FE6394">
        <w:rPr>
          <w:sz w:val="24"/>
          <w:szCs w:val="24"/>
          <w:vertAlign w:val="superscript"/>
        </w:rPr>
        <w:t>st</w:t>
      </w:r>
      <w:r w:rsidRPr="00FE6394">
        <w:rPr>
          <w:sz w:val="24"/>
          <w:szCs w:val="24"/>
        </w:rPr>
        <w:t xml:space="preserve"> for the Civil Year—Kings, Childbirths and Contracts &amp;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 xml:space="preserve">st </w:t>
      </w:r>
      <w:r w:rsidRPr="00FE6394">
        <w:rPr>
          <w:sz w:val="24"/>
          <w:szCs w:val="24"/>
        </w:rPr>
        <w:t>for the Gregorian Calendar), on the 20</w:t>
      </w:r>
      <w:r w:rsidRPr="00FE6394">
        <w:rPr>
          <w:sz w:val="24"/>
          <w:szCs w:val="24"/>
          <w:vertAlign w:val="superscript"/>
        </w:rPr>
        <w:t>th</w:t>
      </w:r>
      <w:r w:rsidRPr="00FE639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E6394">
        <w:rPr>
          <w:sz w:val="24"/>
          <w:szCs w:val="24"/>
          <w:vertAlign w:val="superscript"/>
        </w:rPr>
        <w:t>st</w:t>
      </w:r>
      <w:r w:rsidRPr="00FE6394">
        <w:rPr>
          <w:sz w:val="24"/>
          <w:szCs w:val="24"/>
        </w:rPr>
        <w:t xml:space="preserve"> to </w:t>
      </w:r>
      <w:r w:rsidRPr="00FE6394">
        <w:rPr>
          <w:sz w:val="24"/>
          <w:szCs w:val="24"/>
        </w:rPr>
        <w:lastRenderedPageBreak/>
        <w:t>January 21</w:t>
      </w:r>
      <w:r w:rsidRPr="00FE6394">
        <w:rPr>
          <w:sz w:val="24"/>
          <w:szCs w:val="24"/>
          <w:vertAlign w:val="superscript"/>
        </w:rPr>
        <w:t xml:space="preserve">st </w:t>
      </w:r>
      <w:r w:rsidRPr="00FE6394">
        <w:rPr>
          <w:sz w:val="24"/>
          <w:szCs w:val="24"/>
        </w:rPr>
        <w:t>for the Sacred year—Holiness with Festivals &amp; June 21</w:t>
      </w:r>
      <w:r w:rsidRPr="00FE6394">
        <w:rPr>
          <w:sz w:val="24"/>
          <w:szCs w:val="24"/>
          <w:vertAlign w:val="superscript"/>
        </w:rPr>
        <w:t>st</w:t>
      </w:r>
      <w:r w:rsidRPr="00FE6394">
        <w:rPr>
          <w:sz w:val="24"/>
          <w:szCs w:val="24"/>
        </w:rPr>
        <w:t xml:space="preserve"> to July 21</w:t>
      </w:r>
      <w:r w:rsidRPr="00FE6394">
        <w:rPr>
          <w:sz w:val="24"/>
          <w:szCs w:val="24"/>
          <w:vertAlign w:val="superscript"/>
        </w:rPr>
        <w:t>st</w:t>
      </w:r>
      <w:r w:rsidRPr="00FE6394">
        <w:rPr>
          <w:sz w:val="24"/>
          <w:szCs w:val="24"/>
        </w:rPr>
        <w:t xml:space="preserve"> for the Civil year—Kings, Childbirth and Contracts &amp; October 21</w:t>
      </w:r>
      <w:r w:rsidRPr="00FE6394">
        <w:rPr>
          <w:sz w:val="24"/>
          <w:szCs w:val="24"/>
          <w:vertAlign w:val="superscript"/>
        </w:rPr>
        <w:t>st</w:t>
      </w:r>
      <w:r w:rsidRPr="00FE6394">
        <w:rPr>
          <w:sz w:val="24"/>
          <w:szCs w:val="24"/>
        </w:rPr>
        <w:t xml:space="preserve"> to November 21</w:t>
      </w:r>
      <w:r w:rsidRPr="00FE6394">
        <w:rPr>
          <w:sz w:val="24"/>
          <w:szCs w:val="24"/>
          <w:vertAlign w:val="superscript"/>
        </w:rPr>
        <w:t xml:space="preserve">st </w:t>
      </w:r>
      <w:r w:rsidRPr="00FE6394">
        <w:rPr>
          <w:sz w:val="24"/>
          <w:szCs w:val="24"/>
        </w:rPr>
        <w:t>for the Gregorian Calendar) they began their sessions to investigate the matter. And the cases of the Men who had Foreign Wives were brought to an end by the New Moon of the first month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for the Sacred Year—Holiness with Festivals &amp;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st</w:t>
      </w:r>
      <w:r w:rsidRPr="00FE6394">
        <w:rPr>
          <w:sz w:val="24"/>
          <w:szCs w:val="24"/>
        </w:rPr>
        <w:t xml:space="preserve"> for the Civil Year—Kings, Childbirths and Contracts &amp; January 21</w:t>
      </w:r>
      <w:r w:rsidRPr="00FE6394">
        <w:rPr>
          <w:sz w:val="24"/>
          <w:szCs w:val="24"/>
          <w:vertAlign w:val="superscript"/>
        </w:rPr>
        <w:t>st</w:t>
      </w:r>
      <w:r w:rsidRPr="00FE6394">
        <w:rPr>
          <w:sz w:val="24"/>
          <w:szCs w:val="24"/>
        </w:rPr>
        <w:t xml:space="preserve"> to February 21</w:t>
      </w:r>
      <w:r w:rsidRPr="00FE6394">
        <w:rPr>
          <w:sz w:val="24"/>
          <w:szCs w:val="24"/>
          <w:vertAlign w:val="superscript"/>
        </w:rPr>
        <w:t>st</w:t>
      </w:r>
      <w:r w:rsidRPr="00FE639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FE6394">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E6394">
        <w:rPr>
          <w:sz w:val="24"/>
          <w:szCs w:val="24"/>
          <w:vertAlign w:val="superscript"/>
        </w:rPr>
        <w:t>st</w:t>
      </w:r>
      <w:r w:rsidRPr="00FE6394">
        <w:rPr>
          <w:sz w:val="24"/>
          <w:szCs w:val="24"/>
        </w:rPr>
        <w:t xml:space="preserve"> Corinthians 7:1-2. There are three types of “</w:t>
      </w:r>
      <w:r w:rsidRPr="00FE6394">
        <w:rPr>
          <w:b/>
          <w:sz w:val="24"/>
          <w:szCs w:val="24"/>
        </w:rPr>
        <w:t>Intercourse</w:t>
      </w:r>
      <w:r w:rsidRPr="00FE6394">
        <w:rPr>
          <w:sz w:val="24"/>
          <w:szCs w:val="24"/>
        </w:rPr>
        <w:t xml:space="preserve">” in the Holy Scriptures. First, is the </w:t>
      </w:r>
      <w:r w:rsidRPr="00FE6394">
        <w:rPr>
          <w:b/>
          <w:sz w:val="24"/>
          <w:szCs w:val="24"/>
        </w:rPr>
        <w:t>Popular Sexual Eros Love Intercourse</w:t>
      </w:r>
      <w:r w:rsidRPr="00FE6394">
        <w:rPr>
          <w:sz w:val="24"/>
          <w:szCs w:val="24"/>
        </w:rPr>
        <w:t xml:space="preserve"> from the Tree of the knowledge of Good and Evil that only can be committed by a Man and Woman in a Strength 40 Year Kingdom of This World in Genesis 4:1. Second, is the </w:t>
      </w:r>
      <w:r w:rsidRPr="00FE6394">
        <w:rPr>
          <w:b/>
          <w:sz w:val="24"/>
          <w:szCs w:val="24"/>
        </w:rPr>
        <w:t xml:space="preserve">Unknown Holy Divine Love Intercourse </w:t>
      </w:r>
      <w:r w:rsidRPr="00FE6394">
        <w:rPr>
          <w:sz w:val="24"/>
          <w:szCs w:val="24"/>
        </w:rPr>
        <w:t>from the Tree of Life that can be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Genesis 2:24-25; Matthew 19:6; Mark 10:9; 1</w:t>
      </w:r>
      <w:r w:rsidRPr="00FE6394">
        <w:rPr>
          <w:sz w:val="24"/>
          <w:szCs w:val="24"/>
          <w:vertAlign w:val="superscript"/>
        </w:rPr>
        <w:t>st</w:t>
      </w:r>
      <w:r w:rsidRPr="00FE6394">
        <w:rPr>
          <w:sz w:val="24"/>
          <w:szCs w:val="24"/>
        </w:rPr>
        <w:t xml:space="preserve"> Corinthians 6:17 &amp; Ephesians 5:31. Third, is the </w:t>
      </w:r>
      <w:r w:rsidRPr="00FE6394">
        <w:rPr>
          <w:b/>
          <w:sz w:val="24"/>
          <w:szCs w:val="24"/>
        </w:rPr>
        <w:t>Known Holy Law Love Intercourse</w:t>
      </w:r>
      <w:r w:rsidRPr="00FE6394">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FE6394">
        <w:rPr>
          <w:sz w:val="24"/>
          <w:szCs w:val="24"/>
        </w:rPr>
        <w:lastRenderedPageBreak/>
        <w:t>2:9 &amp; 1</w:t>
      </w:r>
      <w:r w:rsidRPr="00FE6394">
        <w:rPr>
          <w:sz w:val="24"/>
          <w:szCs w:val="24"/>
          <w:vertAlign w:val="superscript"/>
        </w:rPr>
        <w:t>st</w:t>
      </w:r>
      <w:r w:rsidRPr="00FE6394">
        <w:rPr>
          <w:sz w:val="24"/>
          <w:szCs w:val="24"/>
        </w:rPr>
        <w:t xml:space="preserve"> Kings 11:3. King Solomon’s Foreign Sexual Eros Love Intercourse in the minority eventually became “</w:t>
      </w:r>
      <w:r w:rsidRPr="00FE6394">
        <w:rPr>
          <w:b/>
          <w:sz w:val="24"/>
          <w:szCs w:val="24"/>
        </w:rPr>
        <w:t>Marital Fornication</w:t>
      </w:r>
      <w:r w:rsidRPr="00FE639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E6394">
        <w:rPr>
          <w:sz w:val="24"/>
          <w:szCs w:val="24"/>
          <w:vertAlign w:val="superscript"/>
        </w:rPr>
        <w:t>st</w:t>
      </w:r>
      <w:r w:rsidRPr="00FE639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FE6394">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E6394">
        <w:rPr>
          <w:sz w:val="24"/>
          <w:szCs w:val="24"/>
          <w:vertAlign w:val="superscript"/>
        </w:rPr>
        <w:t>st</w:t>
      </w:r>
      <w:r w:rsidRPr="00FE639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FE6394">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E6394">
        <w:rPr>
          <w:sz w:val="24"/>
          <w:szCs w:val="24"/>
          <w:vertAlign w:val="superscript"/>
        </w:rPr>
        <w:t>st</w:t>
      </w:r>
      <w:r w:rsidRPr="00FE639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E6394">
        <w:rPr>
          <w:sz w:val="24"/>
          <w:szCs w:val="24"/>
          <w:vertAlign w:val="superscript"/>
        </w:rPr>
        <w:t>st</w:t>
      </w:r>
      <w:r w:rsidRPr="00FE639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E6394">
        <w:rPr>
          <w:sz w:val="24"/>
          <w:szCs w:val="24"/>
          <w:vertAlign w:val="superscript"/>
        </w:rPr>
        <w:t>st</w:t>
      </w:r>
      <w:r w:rsidRPr="00FE6394">
        <w:rPr>
          <w:sz w:val="24"/>
          <w:szCs w:val="24"/>
        </w:rPr>
        <w:t xml:space="preserve"> Corinthians 14:11. This means other </w:t>
      </w:r>
      <w:r w:rsidRPr="00FE6394">
        <w:rPr>
          <w:sz w:val="24"/>
          <w:szCs w:val="24"/>
        </w:rPr>
        <w:lastRenderedPageBreak/>
        <w:t>races can communicate or keep company but not to touch to mix or mingle seed with other races but to keep the seed holy for the LORD in Acts chapters 2 &amp; 10. Also tongues must be interpreted in 1</w:t>
      </w:r>
      <w:r w:rsidRPr="00FE6394">
        <w:rPr>
          <w:sz w:val="24"/>
          <w:szCs w:val="24"/>
          <w:vertAlign w:val="superscript"/>
        </w:rPr>
        <w:t>st</w:t>
      </w:r>
      <w:r w:rsidRPr="00FE6394">
        <w:rPr>
          <w:sz w:val="24"/>
          <w:szCs w:val="24"/>
        </w:rPr>
        <w:t xml:space="preserve"> Corinthians 14:6-19. Also tongues are a sign to unbelievers in 1</w:t>
      </w:r>
      <w:r w:rsidRPr="00FE6394">
        <w:rPr>
          <w:sz w:val="24"/>
          <w:szCs w:val="24"/>
          <w:vertAlign w:val="superscript"/>
        </w:rPr>
        <w:t>st</w:t>
      </w:r>
      <w:r w:rsidRPr="00FE639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E6394">
        <w:rPr>
          <w:sz w:val="24"/>
          <w:szCs w:val="24"/>
          <w:vertAlign w:val="superscript"/>
        </w:rPr>
        <w:t>st</w:t>
      </w:r>
      <w:r w:rsidRPr="00FE639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E6394">
        <w:rPr>
          <w:b/>
          <w:sz w:val="24"/>
          <w:szCs w:val="24"/>
        </w:rPr>
        <w:t>True Holy Division</w:t>
      </w:r>
      <w:r w:rsidRPr="00FE6394">
        <w:rPr>
          <w:sz w:val="24"/>
          <w:szCs w:val="24"/>
        </w:rPr>
        <w:t>” even in communication and keeping company in Psalms 17:3; Malachi 3:8-12; Judith 8:11-17; Wisdom of Solomon 1:1-5 &amp; 1</w:t>
      </w:r>
      <w:r w:rsidRPr="00FE6394">
        <w:rPr>
          <w:sz w:val="24"/>
          <w:szCs w:val="24"/>
          <w:vertAlign w:val="superscript"/>
        </w:rPr>
        <w:t>st</w:t>
      </w:r>
      <w:r w:rsidRPr="00FE6394">
        <w:rPr>
          <w:sz w:val="24"/>
          <w:szCs w:val="24"/>
        </w:rPr>
        <w:t xml:space="preserve"> Corinthians 3:13-17. The anointing breaks every yoke &amp; uplifts every problem but never brings “</w:t>
      </w:r>
      <w:r w:rsidRPr="00FE6394">
        <w:rPr>
          <w:b/>
          <w:sz w:val="24"/>
          <w:szCs w:val="24"/>
        </w:rPr>
        <w:t>two creations that are not comparable</w:t>
      </w:r>
      <w:r w:rsidRPr="00FE639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E6394">
        <w:rPr>
          <w:sz w:val="24"/>
          <w:szCs w:val="24"/>
          <w:vertAlign w:val="superscript"/>
        </w:rPr>
        <w:t>st</w:t>
      </w:r>
      <w:r w:rsidRPr="00FE639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E6394">
        <w:rPr>
          <w:sz w:val="24"/>
          <w:szCs w:val="24"/>
          <w:vertAlign w:val="superscript"/>
        </w:rPr>
        <w:t>st</w:t>
      </w:r>
      <w:r w:rsidRPr="00FE6394">
        <w:rPr>
          <w:sz w:val="24"/>
          <w:szCs w:val="24"/>
        </w:rPr>
        <w:t xml:space="preserve"> Corinthians 10:8 &amp; John 8:41-47 that caused His Wisdom Kingdom to fall. This is because one </w:t>
      </w:r>
      <w:r w:rsidRPr="00FE6394">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E6394">
        <w:rPr>
          <w:b/>
          <w:sz w:val="24"/>
          <w:szCs w:val="24"/>
        </w:rPr>
        <w:t>This Age</w:t>
      </w:r>
      <w:r w:rsidRPr="00FE6394">
        <w:rPr>
          <w:sz w:val="24"/>
          <w:szCs w:val="24"/>
        </w:rPr>
        <w:t>” on the Earth in Luke 20:34, 37-38 &amp; not “</w:t>
      </w:r>
      <w:r w:rsidRPr="00FE6394">
        <w:rPr>
          <w:b/>
          <w:sz w:val="24"/>
          <w:szCs w:val="24"/>
        </w:rPr>
        <w:t>That Age</w:t>
      </w:r>
      <w:r w:rsidRPr="00FE639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FE6394">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E6394">
        <w:rPr>
          <w:sz w:val="24"/>
          <w:szCs w:val="24"/>
          <w:vertAlign w:val="superscript"/>
        </w:rPr>
        <w:t>nd</w:t>
      </w:r>
      <w:r w:rsidRPr="00FE639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E6394">
        <w:rPr>
          <w:sz w:val="24"/>
          <w:szCs w:val="24"/>
          <w:vertAlign w:val="superscript"/>
        </w:rPr>
        <w:t>st</w:t>
      </w:r>
      <w:r w:rsidRPr="00FE6394">
        <w:rPr>
          <w:sz w:val="24"/>
          <w:szCs w:val="24"/>
        </w:rPr>
        <w:t xml:space="preserve"> Married Lord called Wisdom in white skin color the “Creator of the Eternal Sin” which is Eternal Damnation to The 1</w:t>
      </w:r>
      <w:r w:rsidRPr="00FE6394">
        <w:rPr>
          <w:sz w:val="24"/>
          <w:szCs w:val="24"/>
          <w:vertAlign w:val="superscript"/>
        </w:rPr>
        <w:t>st</w:t>
      </w:r>
      <w:r w:rsidRPr="00FE639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E6394">
        <w:rPr>
          <w:sz w:val="24"/>
          <w:szCs w:val="24"/>
          <w:vertAlign w:val="superscript"/>
        </w:rPr>
        <w:t>nd</w:t>
      </w:r>
      <w:r w:rsidRPr="00FE6394">
        <w:rPr>
          <w:sz w:val="24"/>
          <w:szCs w:val="24"/>
        </w:rPr>
        <w:t xml:space="preserve"> Serpent Lucifer with white skin color in James 2:8-13; Acts 15:13-29; 21:18-25 &amp; 1</w:t>
      </w:r>
      <w:r w:rsidRPr="00FE6394">
        <w:rPr>
          <w:sz w:val="24"/>
          <w:szCs w:val="24"/>
          <w:vertAlign w:val="superscript"/>
        </w:rPr>
        <w:t>st</w:t>
      </w:r>
      <w:r w:rsidRPr="00FE639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E6394">
        <w:rPr>
          <w:sz w:val="24"/>
          <w:szCs w:val="24"/>
          <w:vertAlign w:val="superscript"/>
        </w:rPr>
        <w:t>nd</w:t>
      </w:r>
      <w:r w:rsidRPr="00FE6394">
        <w:rPr>
          <w:sz w:val="24"/>
          <w:szCs w:val="24"/>
        </w:rPr>
        <w:t xml:space="preserve"> Woman Eve with white skin color in Luke 1:5-25, 57-80; 3:1-22; 7:18-35 &amp; 1</w:t>
      </w:r>
      <w:r w:rsidRPr="00FE6394">
        <w:rPr>
          <w:sz w:val="24"/>
          <w:szCs w:val="24"/>
          <w:vertAlign w:val="superscript"/>
        </w:rPr>
        <w:t>st</w:t>
      </w:r>
      <w:r w:rsidRPr="00FE6394">
        <w:rPr>
          <w:sz w:val="24"/>
          <w:szCs w:val="24"/>
        </w:rPr>
        <w:t xml:space="preserve"> Corinthians 1:25 &amp; in the white skin colored King </w:t>
      </w:r>
      <w:r w:rsidRPr="00FE6394">
        <w:rPr>
          <w:sz w:val="24"/>
          <w:szCs w:val="24"/>
        </w:rPr>
        <w:lastRenderedPageBreak/>
        <w:t>Solomon’s Majestic Law Rod of Enormous Supreme Wisdom (Holy Omniscience, Holy Intelligence/Holy Understanding &amp; Holy Knowledge) concerning the Lord Jesus as the 2</w:t>
      </w:r>
      <w:r w:rsidRPr="00FE6394">
        <w:rPr>
          <w:sz w:val="24"/>
          <w:szCs w:val="24"/>
          <w:vertAlign w:val="superscript"/>
        </w:rPr>
        <w:t>nd</w:t>
      </w:r>
      <w:r w:rsidRPr="00FE6394">
        <w:rPr>
          <w:sz w:val="24"/>
          <w:szCs w:val="24"/>
        </w:rPr>
        <w:t xml:space="preserve"> Man Adam with white skin color in Luke 1:26-56, 2:1-7:17; 7:36-Acts 1:3 &amp; 1</w:t>
      </w:r>
      <w:r w:rsidRPr="00FE6394">
        <w:rPr>
          <w:sz w:val="24"/>
          <w:szCs w:val="24"/>
          <w:vertAlign w:val="superscript"/>
        </w:rPr>
        <w:t xml:space="preserve">st </w:t>
      </w:r>
      <w:r w:rsidRPr="00FE6394">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FE6394">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E6394">
        <w:rPr>
          <w:sz w:val="24"/>
          <w:szCs w:val="24"/>
          <w:vertAlign w:val="superscript"/>
        </w:rPr>
        <w:t>st</w:t>
      </w:r>
      <w:r w:rsidRPr="00FE6394">
        <w:rPr>
          <w:sz w:val="24"/>
          <w:szCs w:val="24"/>
        </w:rPr>
        <w:t>, is Bestiality with Woman 2</w:t>
      </w:r>
      <w:r w:rsidRPr="00FE6394">
        <w:rPr>
          <w:sz w:val="24"/>
          <w:szCs w:val="24"/>
          <w:vertAlign w:val="superscript"/>
        </w:rPr>
        <w:t>nd</w:t>
      </w:r>
      <w:r w:rsidRPr="00FE6394">
        <w:rPr>
          <w:sz w:val="24"/>
          <w:szCs w:val="24"/>
        </w:rPr>
        <w:t>, is Bestiality with Man. 3</w:t>
      </w:r>
      <w:r w:rsidRPr="00FE6394">
        <w:rPr>
          <w:sz w:val="24"/>
          <w:szCs w:val="24"/>
          <w:vertAlign w:val="superscript"/>
        </w:rPr>
        <w:t>rd</w:t>
      </w:r>
      <w:r w:rsidRPr="00FE6394">
        <w:rPr>
          <w:sz w:val="24"/>
          <w:szCs w:val="24"/>
        </w:rPr>
        <w:t>, is Blasphemy.  4</w:t>
      </w:r>
      <w:r w:rsidRPr="00FE6394">
        <w:rPr>
          <w:sz w:val="24"/>
          <w:szCs w:val="24"/>
          <w:vertAlign w:val="superscript"/>
        </w:rPr>
        <w:t>th</w:t>
      </w:r>
      <w:r w:rsidRPr="00FE6394">
        <w:rPr>
          <w:sz w:val="24"/>
          <w:szCs w:val="24"/>
        </w:rPr>
        <w:t>, is Intercourse with a Betrothed Virgin. 5</w:t>
      </w:r>
      <w:r w:rsidRPr="00FE6394">
        <w:rPr>
          <w:sz w:val="24"/>
          <w:szCs w:val="24"/>
          <w:vertAlign w:val="superscript"/>
        </w:rPr>
        <w:t>th</w:t>
      </w:r>
      <w:r w:rsidRPr="00FE6394">
        <w:rPr>
          <w:sz w:val="24"/>
          <w:szCs w:val="24"/>
        </w:rPr>
        <w:t>, is Intercourse with Own Daughter in Law. 6</w:t>
      </w:r>
      <w:r w:rsidRPr="00FE6394">
        <w:rPr>
          <w:sz w:val="24"/>
          <w:szCs w:val="24"/>
          <w:vertAlign w:val="superscript"/>
        </w:rPr>
        <w:t>th</w:t>
      </w:r>
      <w:r w:rsidRPr="00FE6394">
        <w:rPr>
          <w:sz w:val="24"/>
          <w:szCs w:val="24"/>
        </w:rPr>
        <w:t>, is Intercourse with Own Mother. 7</w:t>
      </w:r>
      <w:r w:rsidRPr="00FE6394">
        <w:rPr>
          <w:sz w:val="24"/>
          <w:szCs w:val="24"/>
          <w:vertAlign w:val="superscript"/>
        </w:rPr>
        <w:t>th</w:t>
      </w:r>
      <w:r w:rsidRPr="00FE6394">
        <w:rPr>
          <w:sz w:val="24"/>
          <w:szCs w:val="24"/>
        </w:rPr>
        <w:t>, is Intercourse with Own Stepmother. 8</w:t>
      </w:r>
      <w:r w:rsidRPr="00FE6394">
        <w:rPr>
          <w:sz w:val="24"/>
          <w:szCs w:val="24"/>
          <w:vertAlign w:val="superscript"/>
        </w:rPr>
        <w:t>th</w:t>
      </w:r>
      <w:r w:rsidRPr="00FE6394">
        <w:rPr>
          <w:sz w:val="24"/>
          <w:szCs w:val="24"/>
        </w:rPr>
        <w:t>, is Cursing a Parent (Father Stephen Our Lord &amp; Mother Barbara Our Lady). 9</w:t>
      </w:r>
      <w:r w:rsidRPr="00FE6394">
        <w:rPr>
          <w:sz w:val="24"/>
          <w:szCs w:val="24"/>
          <w:vertAlign w:val="superscript"/>
        </w:rPr>
        <w:t>th</w:t>
      </w:r>
      <w:r w:rsidRPr="00FE6394">
        <w:rPr>
          <w:sz w:val="24"/>
          <w:szCs w:val="24"/>
        </w:rPr>
        <w:t>, is Enticing Individuals to commit Idolatry. 10</w:t>
      </w:r>
      <w:r w:rsidRPr="00FE6394">
        <w:rPr>
          <w:sz w:val="24"/>
          <w:szCs w:val="24"/>
          <w:vertAlign w:val="superscript"/>
        </w:rPr>
        <w:t>th</w:t>
      </w:r>
      <w:r w:rsidRPr="00FE6394">
        <w:rPr>
          <w:sz w:val="24"/>
          <w:szCs w:val="24"/>
        </w:rPr>
        <w:t>, is the act of Idolatry which is Marital Fornication which can be physical, mental or spiritual in Matthew 5:28 &amp; Wisdom of Solomon 14:12. 11</w:t>
      </w:r>
      <w:r w:rsidRPr="00FE6394">
        <w:rPr>
          <w:sz w:val="24"/>
          <w:szCs w:val="24"/>
          <w:vertAlign w:val="superscript"/>
        </w:rPr>
        <w:t>th</w:t>
      </w:r>
      <w:r w:rsidRPr="00FE6394">
        <w:rPr>
          <w:sz w:val="24"/>
          <w:szCs w:val="24"/>
        </w:rPr>
        <w:t>, is Instigating Communities to commit Idolatry. 12</w:t>
      </w:r>
      <w:r w:rsidRPr="00FE6394">
        <w:rPr>
          <w:sz w:val="24"/>
          <w:szCs w:val="24"/>
          <w:vertAlign w:val="superscript"/>
        </w:rPr>
        <w:t>th</w:t>
      </w:r>
      <w:r w:rsidRPr="00FE6394">
        <w:rPr>
          <w:sz w:val="24"/>
          <w:szCs w:val="24"/>
        </w:rPr>
        <w:t>, is Pederasty (Man with Boy). 13</w:t>
      </w:r>
      <w:r w:rsidRPr="00FE6394">
        <w:rPr>
          <w:sz w:val="24"/>
          <w:szCs w:val="24"/>
          <w:vertAlign w:val="superscript"/>
        </w:rPr>
        <w:t>th</w:t>
      </w:r>
      <w:r w:rsidRPr="00FE6394">
        <w:rPr>
          <w:sz w:val="24"/>
          <w:szCs w:val="24"/>
        </w:rPr>
        <w:t>, is Homosexuality among Men &amp; Women. 14</w:t>
      </w:r>
      <w:r w:rsidRPr="00FE6394">
        <w:rPr>
          <w:sz w:val="24"/>
          <w:szCs w:val="24"/>
          <w:vertAlign w:val="superscript"/>
        </w:rPr>
        <w:t>th</w:t>
      </w:r>
      <w:r w:rsidRPr="00FE6394">
        <w:rPr>
          <w:sz w:val="24"/>
          <w:szCs w:val="24"/>
        </w:rPr>
        <w:t>, is committing Necromancy.  15</w:t>
      </w:r>
      <w:r w:rsidRPr="00FE6394">
        <w:rPr>
          <w:sz w:val="24"/>
          <w:szCs w:val="24"/>
          <w:vertAlign w:val="superscript"/>
        </w:rPr>
        <w:t>th</w:t>
      </w:r>
      <w:r w:rsidRPr="00FE6394">
        <w:rPr>
          <w:sz w:val="24"/>
          <w:szCs w:val="24"/>
        </w:rPr>
        <w:t>, is offering Own Child to Molech, Sukkoth or maybe Moloch in Acts 7:41-42. 16</w:t>
      </w:r>
      <w:r w:rsidRPr="00FE6394">
        <w:rPr>
          <w:sz w:val="24"/>
          <w:szCs w:val="24"/>
          <w:vertAlign w:val="superscript"/>
        </w:rPr>
        <w:t>th</w:t>
      </w:r>
      <w:r w:rsidRPr="00FE6394">
        <w:rPr>
          <w:sz w:val="24"/>
          <w:szCs w:val="24"/>
        </w:rPr>
        <w:t>, is Wrong Rebelling against the LORD. 17</w:t>
      </w:r>
      <w:r w:rsidRPr="00FE6394">
        <w:rPr>
          <w:sz w:val="24"/>
          <w:szCs w:val="24"/>
          <w:vertAlign w:val="superscript"/>
        </w:rPr>
        <w:t>th</w:t>
      </w:r>
      <w:r w:rsidRPr="00FE6394">
        <w:rPr>
          <w:sz w:val="24"/>
          <w:szCs w:val="24"/>
        </w:rPr>
        <w:t>, is Sabbath Breaking. 18</w:t>
      </w:r>
      <w:r w:rsidRPr="00FE6394">
        <w:rPr>
          <w:sz w:val="24"/>
          <w:szCs w:val="24"/>
          <w:vertAlign w:val="superscript"/>
        </w:rPr>
        <w:t>th</w:t>
      </w:r>
      <w:r w:rsidRPr="00FE6394">
        <w:rPr>
          <w:sz w:val="24"/>
          <w:szCs w:val="24"/>
        </w:rPr>
        <w:t xml:space="preserve">, is Witchcraft (Male Witches as Wizards or Sorcerers &amp; Female Witches </w:t>
      </w:r>
      <w:r w:rsidRPr="00FE6394">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E6394">
        <w:rPr>
          <w:sz w:val="24"/>
          <w:szCs w:val="24"/>
          <w:vertAlign w:val="superscript"/>
        </w:rPr>
        <w:t>st</w:t>
      </w:r>
      <w:r w:rsidRPr="00FE639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E6394">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E6394">
        <w:rPr>
          <w:sz w:val="24"/>
          <w:szCs w:val="24"/>
        </w:rPr>
        <w:t>In 1</w:t>
      </w:r>
      <w:r w:rsidRPr="00FE6394">
        <w:rPr>
          <w:sz w:val="24"/>
          <w:szCs w:val="24"/>
          <w:vertAlign w:val="superscript"/>
        </w:rPr>
        <w:t>st</w:t>
      </w:r>
      <w:r w:rsidRPr="00FE6394">
        <w:rPr>
          <w:sz w:val="24"/>
          <w:szCs w:val="24"/>
        </w:rPr>
        <w:t xml:space="preserve"> John 2:15-17 declares “Do not (Eros) Love the World (Worldly Lusts in 1</w:t>
      </w:r>
      <w:r w:rsidRPr="00FE6394">
        <w:rPr>
          <w:sz w:val="24"/>
          <w:szCs w:val="24"/>
          <w:vertAlign w:val="superscript"/>
        </w:rPr>
        <w:t>st</w:t>
      </w:r>
      <w:r w:rsidRPr="00FE639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E6394">
        <w:rPr>
          <w:sz w:val="24"/>
          <w:szCs w:val="24"/>
          <w:vertAlign w:val="superscript"/>
        </w:rPr>
        <w:t>st</w:t>
      </w:r>
      <w:r w:rsidRPr="00FE639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E6394">
        <w:rPr>
          <w:sz w:val="24"/>
          <w:szCs w:val="24"/>
          <w:vertAlign w:val="superscript"/>
        </w:rPr>
        <w:t>st</w:t>
      </w:r>
      <w:r w:rsidRPr="00FE6394">
        <w:rPr>
          <w:sz w:val="24"/>
          <w:szCs w:val="24"/>
        </w:rPr>
        <w:t xml:space="preserve"> Corinthians 7:1-2, 28, 38 &amp; 1</w:t>
      </w:r>
      <w:r w:rsidRPr="00FE6394">
        <w:rPr>
          <w:sz w:val="24"/>
          <w:szCs w:val="24"/>
          <w:vertAlign w:val="superscript"/>
        </w:rPr>
        <w:t>st</w:t>
      </w:r>
      <w:r w:rsidRPr="00FE6394">
        <w:rPr>
          <w:sz w:val="24"/>
          <w:szCs w:val="24"/>
        </w:rPr>
        <w:t xml:space="preserve"> Timothy 4:1-5. But if You are called to stay single without any commandment from the LORD as Jesus Christ did and Jeremiah, then stay single to please the LORD in 1</w:t>
      </w:r>
      <w:r w:rsidRPr="00FE6394">
        <w:rPr>
          <w:sz w:val="24"/>
          <w:szCs w:val="24"/>
          <w:vertAlign w:val="superscript"/>
        </w:rPr>
        <w:t>st</w:t>
      </w:r>
      <w:r w:rsidRPr="00FE6394">
        <w:rPr>
          <w:sz w:val="24"/>
          <w:szCs w:val="24"/>
        </w:rPr>
        <w:t xml:space="preserve"> Corinthians 7:25-26, 32, 34, 37-38. Even the time is short with those who have Wives, as having none (put them away) in 1</w:t>
      </w:r>
      <w:r w:rsidRPr="00FE6394">
        <w:rPr>
          <w:sz w:val="24"/>
          <w:szCs w:val="24"/>
          <w:vertAlign w:val="superscript"/>
        </w:rPr>
        <w:t>st</w:t>
      </w:r>
      <w:r w:rsidRPr="00FE6394">
        <w:rPr>
          <w:sz w:val="24"/>
          <w:szCs w:val="24"/>
        </w:rPr>
        <w:t xml:space="preserve"> Corinthians 7:29.  If you are joined to Your Wife seek not to be loosed, if You are free seek not a companion in 1</w:t>
      </w:r>
      <w:r w:rsidRPr="00FE6394">
        <w:rPr>
          <w:sz w:val="24"/>
          <w:szCs w:val="24"/>
          <w:vertAlign w:val="superscript"/>
        </w:rPr>
        <w:t>st</w:t>
      </w:r>
      <w:r w:rsidRPr="00FE6394">
        <w:rPr>
          <w:sz w:val="24"/>
          <w:szCs w:val="24"/>
        </w:rPr>
        <w:t xml:space="preserve"> Corinthians 7:27. In 1</w:t>
      </w:r>
      <w:r w:rsidRPr="00FE6394">
        <w:rPr>
          <w:sz w:val="24"/>
          <w:szCs w:val="24"/>
          <w:vertAlign w:val="superscript"/>
        </w:rPr>
        <w:t>st</w:t>
      </w:r>
      <w:r w:rsidRPr="00FE6394">
        <w:rPr>
          <w:sz w:val="24"/>
          <w:szCs w:val="24"/>
        </w:rPr>
        <w:t xml:space="preserve"> Timothy 4:1-3 says “Now the Spirit (Father Stephen our Lord in Acts 2:17-7:59 &amp; 1</w:t>
      </w:r>
      <w:r w:rsidRPr="00FE6394">
        <w:rPr>
          <w:sz w:val="24"/>
          <w:szCs w:val="24"/>
          <w:vertAlign w:val="superscript"/>
        </w:rPr>
        <w:t>st</w:t>
      </w:r>
      <w:r w:rsidRPr="00FE6394">
        <w:rPr>
          <w:sz w:val="24"/>
          <w:szCs w:val="24"/>
        </w:rPr>
        <w:t xml:space="preserve"> John 5:6-13) says that in latter time some will depart from the faith, giving heed to deceiving spirits and doctrines of demons, speaking lies in hypocrisy, having their own </w:t>
      </w:r>
      <w:r w:rsidRPr="00FE6394">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E6394">
        <w:rPr>
          <w:sz w:val="24"/>
          <w:szCs w:val="24"/>
          <w:vertAlign w:val="superscript"/>
        </w:rPr>
        <w:t>st</w:t>
      </w:r>
      <w:r w:rsidRPr="00FE6394">
        <w:rPr>
          <w:sz w:val="24"/>
          <w:szCs w:val="24"/>
        </w:rPr>
        <w:t xml:space="preserve"> Corinthians 7:7.</w:t>
      </w:r>
    </w:p>
    <w:p w:rsidR="00E10AAE" w:rsidRPr="00FE6394" w:rsidRDefault="00E10AAE" w:rsidP="00E10AAE">
      <w:pPr>
        <w:spacing w:line="480" w:lineRule="auto"/>
        <w:jc w:val="both"/>
        <w:rPr>
          <w:sz w:val="24"/>
          <w:szCs w:val="24"/>
        </w:rPr>
      </w:pPr>
      <w:r w:rsidRPr="00FE639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E6394">
        <w:rPr>
          <w:sz w:val="24"/>
          <w:szCs w:val="24"/>
          <w:vertAlign w:val="superscript"/>
        </w:rPr>
        <w:t>nd</w:t>
      </w:r>
      <w:r w:rsidRPr="00FE639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E6394">
        <w:rPr>
          <w:sz w:val="24"/>
          <w:szCs w:val="24"/>
          <w:vertAlign w:val="superscript"/>
        </w:rPr>
        <w:t>nd</w:t>
      </w:r>
      <w:r w:rsidRPr="00FE639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E6394">
        <w:rPr>
          <w:b/>
          <w:sz w:val="24"/>
          <w:szCs w:val="24"/>
        </w:rPr>
        <w:t>Past Universe</w:t>
      </w:r>
      <w:r w:rsidRPr="00FE6394">
        <w:rPr>
          <w:sz w:val="24"/>
          <w:szCs w:val="24"/>
        </w:rPr>
        <w:t>” in Genesis 1:1 which is perfect. Second, is the Present “</w:t>
      </w:r>
      <w:r w:rsidRPr="00FE6394">
        <w:rPr>
          <w:b/>
          <w:sz w:val="24"/>
          <w:szCs w:val="24"/>
        </w:rPr>
        <w:t>Young Universe</w:t>
      </w:r>
      <w:r w:rsidRPr="00FE6394">
        <w:rPr>
          <w:sz w:val="24"/>
          <w:szCs w:val="24"/>
        </w:rPr>
        <w:t>” called “Today.” Third, is the “</w:t>
      </w:r>
      <w:r w:rsidRPr="00FE6394">
        <w:rPr>
          <w:b/>
          <w:sz w:val="24"/>
          <w:szCs w:val="24"/>
        </w:rPr>
        <w:t>Future Universe</w:t>
      </w:r>
      <w:r w:rsidRPr="00FE6394">
        <w:rPr>
          <w:sz w:val="24"/>
          <w:szCs w:val="24"/>
        </w:rPr>
        <w:t>” which is perfect in Revelation 21:1-22:21.  Also there may have been life on the planet Mercury 1</w:t>
      </w:r>
      <w:r w:rsidRPr="00FE6394">
        <w:rPr>
          <w:sz w:val="24"/>
          <w:szCs w:val="24"/>
          <w:vertAlign w:val="superscript"/>
        </w:rPr>
        <w:t>st</w:t>
      </w:r>
      <w:r w:rsidRPr="00FE6394">
        <w:rPr>
          <w:sz w:val="24"/>
          <w:szCs w:val="24"/>
        </w:rPr>
        <w:t xml:space="preserve"> from the sun linked to the Married Lord called Wisdom and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to have the capability to sustain life as we know it </w:t>
      </w:r>
      <w:r w:rsidRPr="00FE6394">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E6394">
        <w:rPr>
          <w:sz w:val="24"/>
          <w:szCs w:val="24"/>
          <w:vertAlign w:val="superscript"/>
        </w:rPr>
        <w:t>st</w:t>
      </w:r>
      <w:r w:rsidRPr="00FE6394">
        <w:rPr>
          <w:sz w:val="24"/>
          <w:szCs w:val="24"/>
        </w:rPr>
        <w:t xml:space="preserve"> Corinthians 15:38; 40, 47, 55; Luke 20:34-38 &amp; 2</w:t>
      </w:r>
      <w:r w:rsidRPr="00FE6394">
        <w:rPr>
          <w:sz w:val="24"/>
          <w:szCs w:val="24"/>
          <w:vertAlign w:val="superscript"/>
        </w:rPr>
        <w:t>nd</w:t>
      </w:r>
      <w:r w:rsidRPr="00FE639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E6394">
        <w:rPr>
          <w:sz w:val="24"/>
          <w:szCs w:val="24"/>
          <w:vertAlign w:val="superscript"/>
        </w:rPr>
        <w:t>nd</w:t>
      </w:r>
      <w:r w:rsidRPr="00FE6394">
        <w:rPr>
          <w:sz w:val="24"/>
          <w:szCs w:val="24"/>
        </w:rPr>
        <w:t xml:space="preserve"> Old Universe &amp; the Young Lordship/Heaven is Sexless without sin. The 2</w:t>
      </w:r>
      <w:r w:rsidRPr="00FE6394">
        <w:rPr>
          <w:sz w:val="24"/>
          <w:szCs w:val="24"/>
          <w:vertAlign w:val="superscript"/>
        </w:rPr>
        <w:t>nd</w:t>
      </w:r>
      <w:r w:rsidRPr="00FE639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E6394">
        <w:rPr>
          <w:sz w:val="24"/>
          <w:szCs w:val="24"/>
          <w:vertAlign w:val="superscript"/>
        </w:rPr>
        <w:t>nd</w:t>
      </w:r>
      <w:r w:rsidRPr="00FE6394">
        <w:rPr>
          <w:sz w:val="24"/>
          <w:szCs w:val="24"/>
        </w:rPr>
        <w:t xml:space="preserve"> Peter 2:4-5. The Young Universe that lasts for 13,000/26,000 years began in Genesis 8:20 and ended by fire in 2</w:t>
      </w:r>
      <w:r w:rsidRPr="00FE6394">
        <w:rPr>
          <w:sz w:val="24"/>
          <w:szCs w:val="24"/>
          <w:vertAlign w:val="superscript"/>
        </w:rPr>
        <w:t>nd</w:t>
      </w:r>
      <w:r w:rsidRPr="00FE639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E6394">
        <w:rPr>
          <w:sz w:val="24"/>
          <w:szCs w:val="24"/>
          <w:vertAlign w:val="superscript"/>
        </w:rPr>
        <w:t xml:space="preserve">nd </w:t>
      </w:r>
      <w:r w:rsidRPr="00FE6394">
        <w:rPr>
          <w:sz w:val="24"/>
          <w:szCs w:val="24"/>
        </w:rPr>
        <w:t xml:space="preserve">Universe in Genesis 2:24-6:7 &amp; Job 1:1-37:24. Also this means Job had a Holy Divine Union with His Wife and not a Sexual Eros Union. Sexual Eros Love in Marriage never pleases </w:t>
      </w:r>
      <w:r w:rsidRPr="00FE6394">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Heaven/Earth the Married Lord called Wisdom was created from everlasting &amp; also the other Lords were also created from eternity in Proverbs 8:23. When the Married Lord called Wisdom went into the 2</w:t>
      </w:r>
      <w:r w:rsidRPr="00FE6394">
        <w:rPr>
          <w:sz w:val="24"/>
          <w:szCs w:val="24"/>
          <w:vertAlign w:val="superscript"/>
        </w:rPr>
        <w:t>nd</w:t>
      </w:r>
      <w:r w:rsidRPr="00FE6394">
        <w:rPr>
          <w:sz w:val="24"/>
          <w:szCs w:val="24"/>
        </w:rPr>
        <w:t xml:space="preserve"> Old Universe that lasted for trillions of years, than He fell in Lordship by the term “Qanah” meaning “</w:t>
      </w:r>
      <w:r w:rsidRPr="00FE6394">
        <w:rPr>
          <w:b/>
          <w:sz w:val="24"/>
          <w:szCs w:val="24"/>
        </w:rPr>
        <w:t>Eternal Marital Lordly Sexual Eros Love</w:t>
      </w:r>
      <w:r w:rsidRPr="00FE639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E6394">
        <w:rPr>
          <w:b/>
          <w:sz w:val="24"/>
          <w:szCs w:val="24"/>
        </w:rPr>
        <w:t>God is Love and the Love in the Holy Bible</w:t>
      </w:r>
      <w:r w:rsidRPr="00FE6394">
        <w:rPr>
          <w:sz w:val="24"/>
          <w:szCs w:val="24"/>
        </w:rPr>
        <w:t>.” The Trinity and the Law that came 2,000 years ago, went back to their Universe that lasted for multi-trillions of years in 2</w:t>
      </w:r>
      <w:r w:rsidRPr="00FE6394">
        <w:rPr>
          <w:sz w:val="24"/>
          <w:szCs w:val="24"/>
          <w:vertAlign w:val="superscript"/>
        </w:rPr>
        <w:t>nd</w:t>
      </w:r>
      <w:r w:rsidRPr="00FE6394">
        <w:rPr>
          <w:sz w:val="24"/>
          <w:szCs w:val="24"/>
        </w:rPr>
        <w:t xml:space="preserve"> Esdras 14:22; Sirach 24:9; 2</w:t>
      </w:r>
      <w:r w:rsidRPr="00FE6394">
        <w:rPr>
          <w:sz w:val="24"/>
          <w:szCs w:val="24"/>
          <w:vertAlign w:val="superscript"/>
        </w:rPr>
        <w:t>nd</w:t>
      </w:r>
      <w:r w:rsidRPr="00FE6394">
        <w:rPr>
          <w:sz w:val="24"/>
          <w:szCs w:val="24"/>
        </w:rPr>
        <w:t xml:space="preserve"> Maccabees 7:23; Matthew  13:35; 25;34;  Luke 16:8;  20:35;  John 8:23; 13:1;  15:19; 16:28;  17:5, 11, 14, 24; 18:36; 21:25; Acts 15:18; Romans 1:20; 16:25; 1</w:t>
      </w:r>
      <w:r w:rsidRPr="00FE6394">
        <w:rPr>
          <w:sz w:val="24"/>
          <w:szCs w:val="24"/>
          <w:vertAlign w:val="superscript"/>
        </w:rPr>
        <w:t>st</w:t>
      </w:r>
      <w:r w:rsidRPr="00FE6394">
        <w:rPr>
          <w:sz w:val="24"/>
          <w:szCs w:val="24"/>
        </w:rPr>
        <w:t xml:space="preserve"> Corinthians 2:7; Ephesians 1:4; 3:9; 2</w:t>
      </w:r>
      <w:r w:rsidRPr="00FE6394">
        <w:rPr>
          <w:sz w:val="24"/>
          <w:szCs w:val="24"/>
          <w:vertAlign w:val="superscript"/>
        </w:rPr>
        <w:t>nd</w:t>
      </w:r>
      <w:r w:rsidRPr="00FE6394">
        <w:rPr>
          <w:sz w:val="24"/>
          <w:szCs w:val="24"/>
        </w:rPr>
        <w:t xml:space="preserve"> Timothy 1:9; Titus 1:2; Hebrews 1:2; 4:3; 11:3; 1</w:t>
      </w:r>
      <w:r w:rsidRPr="00FE6394">
        <w:rPr>
          <w:sz w:val="24"/>
          <w:szCs w:val="24"/>
          <w:vertAlign w:val="superscript"/>
        </w:rPr>
        <w:t>st</w:t>
      </w:r>
      <w:r w:rsidRPr="00FE6394">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FE6394">
        <w:rPr>
          <w:sz w:val="24"/>
          <w:szCs w:val="24"/>
        </w:rPr>
        <w:lastRenderedPageBreak/>
        <w:t>Revelation 1:8, 11. The Lord Jesus Christ says what is Born of the Flesh is Flesh in John 3:6. This means Satan says Skin on Skin in Job 2:4; Genesis 6:1-5 &amp; 1</w:t>
      </w:r>
      <w:r w:rsidRPr="00FE6394">
        <w:rPr>
          <w:sz w:val="24"/>
          <w:szCs w:val="24"/>
          <w:vertAlign w:val="superscript"/>
        </w:rPr>
        <w:t>st</w:t>
      </w:r>
      <w:r w:rsidRPr="00FE639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FE6394">
        <w:rPr>
          <w:sz w:val="24"/>
          <w:szCs w:val="24"/>
          <w:vertAlign w:val="superscript"/>
        </w:rPr>
        <w:t>nd</w:t>
      </w:r>
      <w:r w:rsidRPr="00FE6394">
        <w:rPr>
          <w:sz w:val="24"/>
          <w:szCs w:val="24"/>
        </w:rPr>
        <w:t xml:space="preserve">  Corinthians  12:1-6  &amp;  1</w:t>
      </w:r>
      <w:r w:rsidRPr="00FE6394">
        <w:rPr>
          <w:sz w:val="24"/>
          <w:szCs w:val="24"/>
          <w:vertAlign w:val="superscript"/>
        </w:rPr>
        <w:t>st</w:t>
      </w:r>
      <w:r w:rsidRPr="00FE639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E6394">
        <w:rPr>
          <w:sz w:val="24"/>
          <w:szCs w:val="24"/>
          <w:vertAlign w:val="superscript"/>
        </w:rPr>
        <w:t>st</w:t>
      </w:r>
      <w:r w:rsidRPr="00FE639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E6394">
        <w:rPr>
          <w:sz w:val="24"/>
          <w:szCs w:val="24"/>
          <w:vertAlign w:val="superscript"/>
        </w:rPr>
        <w:t>nd</w:t>
      </w:r>
      <w:r w:rsidRPr="00FE6394">
        <w:rPr>
          <w:sz w:val="24"/>
          <w:szCs w:val="24"/>
        </w:rPr>
        <w:t xml:space="preserve"> Peter 1:4 &amp; Romans 1:20. The restoration of the bridal chamber is in the Gospel of Philip on pages 87-100.              </w:t>
      </w:r>
    </w:p>
    <w:p w:rsidR="00E10AAE" w:rsidRPr="00FE6394" w:rsidRDefault="00E10AAE" w:rsidP="00E10AAE">
      <w:pPr>
        <w:spacing w:line="480" w:lineRule="auto"/>
        <w:jc w:val="center"/>
        <w:rPr>
          <w:b/>
          <w:sz w:val="24"/>
          <w:szCs w:val="24"/>
        </w:rPr>
      </w:pPr>
      <w:r w:rsidRPr="00FE6394">
        <w:rPr>
          <w:b/>
          <w:sz w:val="24"/>
          <w:szCs w:val="24"/>
        </w:rPr>
        <w:t>Conclusion</w:t>
      </w:r>
    </w:p>
    <w:p w:rsidR="00E10AAE" w:rsidRPr="00FE6394" w:rsidRDefault="00E10AAE" w:rsidP="00E10AAE">
      <w:pPr>
        <w:spacing w:line="480" w:lineRule="auto"/>
        <w:jc w:val="both"/>
        <w:rPr>
          <w:sz w:val="24"/>
          <w:szCs w:val="24"/>
        </w:rPr>
      </w:pPr>
      <w:r w:rsidRPr="00FE639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E6394">
        <w:rPr>
          <w:sz w:val="24"/>
          <w:szCs w:val="24"/>
          <w:vertAlign w:val="superscript"/>
        </w:rPr>
        <w:t>nd</w:t>
      </w:r>
      <w:r w:rsidRPr="00FE6394">
        <w:rPr>
          <w:sz w:val="24"/>
          <w:szCs w:val="24"/>
        </w:rPr>
        <w:t xml:space="preserve"> Timothy 3:16-17. The </w:t>
      </w:r>
      <w:r w:rsidRPr="00FE6394">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FE6394">
        <w:rPr>
          <w:sz w:val="24"/>
          <w:szCs w:val="24"/>
          <w:vertAlign w:val="superscript"/>
        </w:rPr>
        <w:t>st</w:t>
      </w:r>
      <w:r w:rsidRPr="00FE639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E6394">
        <w:rPr>
          <w:sz w:val="24"/>
          <w:szCs w:val="24"/>
          <w:vertAlign w:val="superscript"/>
        </w:rPr>
        <w:t>st</w:t>
      </w:r>
      <w:r w:rsidRPr="00FE639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FE6394">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E6394">
        <w:rPr>
          <w:sz w:val="24"/>
          <w:szCs w:val="24"/>
          <w:vertAlign w:val="superscript"/>
        </w:rPr>
        <w:t>st</w:t>
      </w:r>
      <w:r w:rsidRPr="00FE639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FE6394">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E6394">
        <w:rPr>
          <w:sz w:val="24"/>
          <w:szCs w:val="24"/>
          <w:vertAlign w:val="superscript"/>
        </w:rPr>
        <w:t xml:space="preserve">rd </w:t>
      </w:r>
      <w:r w:rsidRPr="00FE639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E6394">
        <w:rPr>
          <w:b/>
          <w:sz w:val="24"/>
          <w:szCs w:val="24"/>
        </w:rPr>
        <w:t>High Mind</w:t>
      </w:r>
      <w:r w:rsidRPr="00FE6394">
        <w:rPr>
          <w:sz w:val="24"/>
          <w:szCs w:val="24"/>
        </w:rPr>
        <w:t xml:space="preserve">” was a Virgin that lost Her Virginity because She went into the World in Hypsiphrone on pages 701-703. Jesus’ commands &amp; His parables for </w:t>
      </w:r>
      <w:r w:rsidRPr="00FE6394">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FE6394">
        <w:rPr>
          <w:sz w:val="24"/>
          <w:szCs w:val="24"/>
          <w:vertAlign w:val="superscript"/>
        </w:rPr>
        <w:t>th</w:t>
      </w:r>
      <w:r w:rsidRPr="00FE6394">
        <w:rPr>
          <w:sz w:val="24"/>
          <w:szCs w:val="24"/>
        </w:rPr>
        <w:t xml:space="preserve"> level of magic is in Heaven in Ephesians 6:12, the 14</w:t>
      </w:r>
      <w:r w:rsidRPr="00FE6394">
        <w:rPr>
          <w:sz w:val="24"/>
          <w:szCs w:val="24"/>
          <w:vertAlign w:val="superscript"/>
        </w:rPr>
        <w:t>th</w:t>
      </w:r>
      <w:r w:rsidRPr="00FE6394">
        <w:rPr>
          <w:sz w:val="24"/>
          <w:szCs w:val="24"/>
        </w:rPr>
        <w:t xml:space="preserve"> level of magic is in Lordship in Revelation 2:26-29 &amp; the 14</w:t>
      </w:r>
      <w:r w:rsidRPr="00FE6394">
        <w:rPr>
          <w:sz w:val="24"/>
          <w:szCs w:val="24"/>
          <w:vertAlign w:val="superscript"/>
        </w:rPr>
        <w:t>th</w:t>
      </w:r>
      <w:r w:rsidRPr="00FE6394">
        <w:rPr>
          <w:sz w:val="24"/>
          <w:szCs w:val="24"/>
        </w:rPr>
        <w:t xml:space="preserve"> level of magic is the weakness of the Father Stephen Our Lord done by the 15</w:t>
      </w:r>
      <w:r w:rsidRPr="00FE6394">
        <w:rPr>
          <w:sz w:val="24"/>
          <w:szCs w:val="24"/>
          <w:vertAlign w:val="superscript"/>
        </w:rPr>
        <w:t>th</w:t>
      </w:r>
      <w:r w:rsidRPr="00FE6394">
        <w:rPr>
          <w:sz w:val="24"/>
          <w:szCs w:val="24"/>
        </w:rPr>
        <w:t xml:space="preserve"> level of magic by the Lord Yahweh in 1</w:t>
      </w:r>
      <w:r w:rsidRPr="00FE6394">
        <w:rPr>
          <w:sz w:val="24"/>
          <w:szCs w:val="24"/>
          <w:vertAlign w:val="superscript"/>
        </w:rPr>
        <w:t>st</w:t>
      </w:r>
      <w:r w:rsidRPr="00FE6394">
        <w:rPr>
          <w:sz w:val="24"/>
          <w:szCs w:val="24"/>
        </w:rPr>
        <w:t xml:space="preserve"> Corinthians 1:25. The Tropical Zodiac is from April 21</w:t>
      </w:r>
      <w:r w:rsidRPr="00FE6394">
        <w:rPr>
          <w:sz w:val="24"/>
          <w:szCs w:val="24"/>
          <w:vertAlign w:val="superscript"/>
        </w:rPr>
        <w:t>st</w:t>
      </w:r>
      <w:r w:rsidRPr="00FE6394">
        <w:rPr>
          <w:sz w:val="24"/>
          <w:szCs w:val="24"/>
        </w:rPr>
        <w:t xml:space="preserve"> to May 21</w:t>
      </w:r>
      <w:r w:rsidRPr="00FE6394">
        <w:rPr>
          <w:sz w:val="24"/>
          <w:szCs w:val="24"/>
          <w:vertAlign w:val="superscript"/>
        </w:rPr>
        <w:t>st</w:t>
      </w:r>
      <w:r w:rsidRPr="00FE6394">
        <w:rPr>
          <w:sz w:val="24"/>
          <w:szCs w:val="24"/>
        </w:rPr>
        <w:t xml:space="preserve"> &amp; the Sidereal Zodiac is from May 16</w:t>
      </w:r>
      <w:r w:rsidRPr="00FE6394">
        <w:rPr>
          <w:sz w:val="24"/>
          <w:szCs w:val="24"/>
          <w:vertAlign w:val="superscript"/>
        </w:rPr>
        <w:t>th</w:t>
      </w:r>
      <w:r w:rsidRPr="00FE6394">
        <w:rPr>
          <w:sz w:val="24"/>
          <w:szCs w:val="24"/>
        </w:rPr>
        <w:t xml:space="preserve"> to June 15</w:t>
      </w:r>
      <w:r w:rsidRPr="00FE6394">
        <w:rPr>
          <w:sz w:val="24"/>
          <w:szCs w:val="24"/>
          <w:vertAlign w:val="superscript"/>
        </w:rPr>
        <w:t xml:space="preserve">th </w:t>
      </w:r>
      <w:r w:rsidRPr="00FE6394">
        <w:rPr>
          <w:sz w:val="24"/>
          <w:szCs w:val="24"/>
        </w:rPr>
        <w:t>&amp; the IAU constellations boundaries is from May 14</w:t>
      </w:r>
      <w:r w:rsidRPr="00FE6394">
        <w:rPr>
          <w:sz w:val="24"/>
          <w:szCs w:val="24"/>
          <w:vertAlign w:val="superscript"/>
        </w:rPr>
        <w:t>th</w:t>
      </w:r>
      <w:r w:rsidRPr="00FE6394">
        <w:rPr>
          <w:sz w:val="24"/>
          <w:szCs w:val="24"/>
        </w:rPr>
        <w:t xml:space="preserve"> to June 21</w:t>
      </w:r>
      <w:r w:rsidRPr="00FE6394">
        <w:rPr>
          <w:sz w:val="24"/>
          <w:szCs w:val="24"/>
          <w:vertAlign w:val="superscript"/>
        </w:rPr>
        <w:t>st</w:t>
      </w:r>
      <w:r w:rsidRPr="00FE639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E6394">
        <w:rPr>
          <w:sz w:val="24"/>
          <w:szCs w:val="24"/>
          <w:vertAlign w:val="superscript"/>
        </w:rPr>
        <w:t>nd</w:t>
      </w:r>
      <w:r w:rsidRPr="00FE639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FE6394">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FE6394">
        <w:rPr>
          <w:sz w:val="24"/>
          <w:szCs w:val="24"/>
          <w:vertAlign w:val="superscript"/>
        </w:rPr>
        <w:t>nd</w:t>
      </w:r>
      <w:r w:rsidRPr="00FE639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E6394">
        <w:rPr>
          <w:b/>
          <w:sz w:val="24"/>
          <w:szCs w:val="24"/>
        </w:rPr>
        <w:t>Immaculate Conception</w:t>
      </w:r>
      <w:r w:rsidRPr="00FE639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E6394">
        <w:rPr>
          <w:sz w:val="24"/>
          <w:szCs w:val="24"/>
          <w:vertAlign w:val="superscript"/>
        </w:rPr>
        <w:t>st</w:t>
      </w:r>
      <w:r w:rsidRPr="00FE639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FE6394">
        <w:rPr>
          <w:sz w:val="24"/>
          <w:szCs w:val="24"/>
        </w:rPr>
        <w:lastRenderedPageBreak/>
        <w:t>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E10AAE" w:rsidRPr="00FE6394" w:rsidRDefault="00E10AAE" w:rsidP="00E10AAE">
      <w:pPr>
        <w:tabs>
          <w:tab w:val="left" w:pos="5130"/>
        </w:tabs>
        <w:spacing w:line="480" w:lineRule="auto"/>
        <w:jc w:val="center"/>
        <w:rPr>
          <w:sz w:val="24"/>
          <w:szCs w:val="24"/>
        </w:rPr>
      </w:pPr>
      <w:r w:rsidRPr="00FE6394">
        <w:rPr>
          <w:sz w:val="24"/>
          <w:szCs w:val="24"/>
        </w:rPr>
        <w:t>THE BARRACK’S AUTHORITIES OVER THE HOUSE AUTHORITIES &amp; THE TENT OF MEETING AUTHORITIES</w:t>
      </w:r>
    </w:p>
    <w:p w:rsidR="00E10AAE" w:rsidRPr="00FE6394" w:rsidRDefault="00E10AAE" w:rsidP="00E10AAE">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0AAE" w:rsidRPr="00FE6394" w:rsidRDefault="00E10AAE" w:rsidP="00E10AAE">
      <w:pPr>
        <w:spacing w:line="480" w:lineRule="auto"/>
        <w:jc w:val="center"/>
        <w:rPr>
          <w:sz w:val="24"/>
          <w:szCs w:val="24"/>
        </w:rPr>
      </w:pPr>
      <w:r w:rsidRPr="00FE6394">
        <w:rPr>
          <w:sz w:val="24"/>
          <w:szCs w:val="24"/>
        </w:rPr>
        <w:t>THE COMMAND POST AUTHORITIES OVER THE BUSINESS AUTHORITIES AND THE TEMPLE AUTHORITIES</w:t>
      </w:r>
    </w:p>
    <w:p w:rsidR="00E10AAE" w:rsidRPr="00FE6394" w:rsidRDefault="00E10AAE" w:rsidP="00E10AAE">
      <w:pPr>
        <w:spacing w:line="480" w:lineRule="auto"/>
        <w:jc w:val="center"/>
        <w:rPr>
          <w:sz w:val="24"/>
          <w:szCs w:val="24"/>
        </w:rPr>
      </w:pPr>
      <w:r w:rsidRPr="00FE6394">
        <w:rPr>
          <w:sz w:val="24"/>
          <w:szCs w:val="24"/>
        </w:rPr>
        <w:lastRenderedPageBreak/>
        <w:t>The Father Stephen’s Command Post Authorities Address verses the Lord Lucifer’s Command Post Authorities Address from a Minute to a Second</w:t>
      </w:r>
    </w:p>
    <w:p w:rsidR="00E10AAE" w:rsidRPr="00FE6394" w:rsidRDefault="00E10AAE" w:rsidP="00E10AAE">
      <w:pPr>
        <w:spacing w:line="480" w:lineRule="auto"/>
        <w:jc w:val="both"/>
        <w:rPr>
          <w:sz w:val="24"/>
          <w:szCs w:val="24"/>
        </w:rPr>
      </w:pPr>
      <w:r w:rsidRPr="00FE63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10AAE" w:rsidRPr="00FE6394" w:rsidRDefault="00E10AAE" w:rsidP="00E10AAE">
      <w:pPr>
        <w:spacing w:line="480" w:lineRule="auto"/>
        <w:jc w:val="center"/>
        <w:rPr>
          <w:sz w:val="24"/>
          <w:szCs w:val="24"/>
        </w:rPr>
      </w:pPr>
      <w:r w:rsidRPr="00FE6394">
        <w:rPr>
          <w:sz w:val="24"/>
          <w:szCs w:val="24"/>
        </w:rPr>
        <w:t>THE CHAPLAINCY MILITARY AUTHORITIES OVER THE CHURCH SANCTUARY AUTHORITIES &amp; THE TABERNACLE SYNAGOGUE AUTHORITIES</w:t>
      </w:r>
    </w:p>
    <w:p w:rsidR="00E10AAE" w:rsidRPr="00FE6394" w:rsidRDefault="00E10AAE" w:rsidP="00E10AAE">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Chaplaincy Authorities Address is in Acts 16:16-17:21 which corresponds to Revelation 3:16-17. The Reward is the Lukewarm &amp; the Wretched, </w:t>
      </w:r>
      <w:r w:rsidRPr="00FE639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FE639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FE639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w:t>
      </w:r>
      <w:r w:rsidRPr="00FE6394">
        <w:rPr>
          <w:sz w:val="24"/>
          <w:szCs w:val="24"/>
        </w:rPr>
        <w:lastRenderedPageBreak/>
        <w:t>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FE6394">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E639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E639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E639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E6394">
        <w:rPr>
          <w:sz w:val="24"/>
          <w:szCs w:val="24"/>
          <w:vertAlign w:val="superscript"/>
        </w:rPr>
        <w:t>st</w:t>
      </w:r>
      <w:r w:rsidRPr="00FE6394">
        <w:rPr>
          <w:sz w:val="24"/>
          <w:szCs w:val="24"/>
        </w:rPr>
        <w:t xml:space="preserve"> John 5:7-8), the seventh is the Highest Testament in the Acts of the Apostles which concerns the Spirit of God or the Holy Spirit (1</w:t>
      </w:r>
      <w:r w:rsidRPr="00FE6394">
        <w:rPr>
          <w:sz w:val="24"/>
          <w:szCs w:val="24"/>
          <w:vertAlign w:val="superscript"/>
        </w:rPr>
        <w:t>st</w:t>
      </w:r>
      <w:r w:rsidRPr="00FE6394">
        <w:rPr>
          <w:sz w:val="24"/>
          <w:szCs w:val="24"/>
        </w:rPr>
        <w:t xml:space="preserve"> John 5:7-8) &amp; the eighth is the Most Highest Testament in Acts of the Holy Ghost (1</w:t>
      </w:r>
      <w:r w:rsidRPr="00FE6394">
        <w:rPr>
          <w:sz w:val="24"/>
          <w:szCs w:val="24"/>
          <w:vertAlign w:val="superscript"/>
        </w:rPr>
        <w:t>st</w:t>
      </w:r>
      <w:r w:rsidRPr="00FE6394">
        <w:rPr>
          <w:sz w:val="24"/>
          <w:szCs w:val="24"/>
        </w:rPr>
        <w:t xml:space="preserve"> John 5:9-13) which concerns the Father Stephen Our Lord.  </w:t>
      </w:r>
    </w:p>
    <w:p w:rsidR="00E10AAE" w:rsidRPr="00FE6394" w:rsidRDefault="00E10AAE" w:rsidP="00E10AAE">
      <w:pPr>
        <w:spacing w:line="480" w:lineRule="auto"/>
        <w:jc w:val="both"/>
        <w:rPr>
          <w:sz w:val="24"/>
          <w:szCs w:val="24"/>
        </w:rPr>
      </w:pPr>
      <w:r w:rsidRPr="00FE6394">
        <w:rPr>
          <w:sz w:val="24"/>
          <w:szCs w:val="24"/>
        </w:rPr>
        <w:t xml:space="preserve">King Solomon used permissible magic to control evil powers by His divine wisdom to build the House of the Lord Stephen in the Testament of Solomon in Every Angel in the Bible on pages 231-234, 240. </w:t>
      </w:r>
      <w:r w:rsidRPr="00FE6394">
        <w:rPr>
          <w:b/>
          <w:sz w:val="24"/>
          <w:szCs w:val="24"/>
        </w:rPr>
        <w:t>The Golden Rule</w:t>
      </w:r>
      <w:r w:rsidRPr="00FE6394">
        <w:rPr>
          <w:sz w:val="24"/>
          <w:szCs w:val="24"/>
        </w:rPr>
        <w:t xml:space="preserve"> says to do unto others as they would do unto You in Matthew 7:1-2, 12. If You have any questions on the Biblical Giants, Biblical Dragons &amp; the Biblical Law, You must get My book called “</w:t>
      </w:r>
      <w:r w:rsidRPr="00FE6394">
        <w:rPr>
          <w:b/>
          <w:sz w:val="24"/>
          <w:szCs w:val="24"/>
        </w:rPr>
        <w:t>The Lord Yah &amp; the 30 Orders of the Biblical Giants, Biblical Dragons &amp; Biblical Law</w:t>
      </w:r>
      <w:r w:rsidRPr="00FE6394">
        <w:rPr>
          <w:sz w:val="24"/>
          <w:szCs w:val="24"/>
        </w:rPr>
        <w:t xml:space="preserve">.” Without the Father Stephen Our Lord the Lord Jesus Christ cannot be </w:t>
      </w:r>
      <w:r w:rsidRPr="00FE6394">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w:t>
      </w:r>
      <w:r w:rsidRPr="00FE6394">
        <w:rPr>
          <w:b/>
          <w:sz w:val="24"/>
          <w:szCs w:val="24"/>
        </w:rPr>
        <w:t>believing all things</w:t>
      </w:r>
      <w:r w:rsidRPr="00FE639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10AAE" w:rsidRPr="00FE6394" w:rsidRDefault="00E10AAE" w:rsidP="00E10AAE">
      <w:pPr>
        <w:spacing w:line="480" w:lineRule="auto"/>
        <w:jc w:val="center"/>
        <w:rPr>
          <w:sz w:val="24"/>
          <w:szCs w:val="24"/>
        </w:rPr>
      </w:pPr>
      <w:r w:rsidRPr="00FE6394">
        <w:rPr>
          <w:sz w:val="24"/>
          <w:szCs w:val="24"/>
        </w:rPr>
        <w:t>Bibliography</w:t>
      </w:r>
    </w:p>
    <w:p w:rsidR="00E10AAE" w:rsidRPr="00FE6394" w:rsidRDefault="00E10AAE" w:rsidP="00E10AAE">
      <w:pPr>
        <w:spacing w:line="480" w:lineRule="auto"/>
        <w:jc w:val="both"/>
        <w:rPr>
          <w:sz w:val="24"/>
          <w:szCs w:val="24"/>
        </w:rPr>
      </w:pPr>
      <w:r w:rsidRPr="00FE6394">
        <w:rPr>
          <w:sz w:val="24"/>
          <w:szCs w:val="24"/>
        </w:rPr>
        <w:lastRenderedPageBreak/>
        <w:t>Barnstone, Willis: The Gnostic Bible: Hibil’s Lament from the Book of John: Gnostic Writings on pages 575-580: Shambhala Publishers, Inc. Boston, Massachusetts, Copyright, 2003 &amp; 2009</w:t>
      </w:r>
    </w:p>
    <w:p w:rsidR="00E10AAE" w:rsidRPr="00FE6394" w:rsidRDefault="00E10AAE" w:rsidP="00E10AAE">
      <w:pPr>
        <w:spacing w:line="480" w:lineRule="auto"/>
        <w:jc w:val="both"/>
        <w:rPr>
          <w:sz w:val="24"/>
          <w:szCs w:val="24"/>
        </w:rPr>
      </w:pPr>
      <w:r w:rsidRPr="00FE6394">
        <w:rPr>
          <w:sz w:val="24"/>
          <w:szCs w:val="24"/>
        </w:rPr>
        <w:t xml:space="preserve">Barnstone, Willis: The Gnostic Bible: On the Origin of His Body: Manichaean Gnostic Writings on pages 601-612: Shambhala Publishers, Inc. Boston, Massachusetts, Copyright, 2003 &amp; 2009 </w:t>
      </w:r>
    </w:p>
    <w:p w:rsidR="00E10AAE" w:rsidRPr="00FE6394" w:rsidRDefault="00E10AAE" w:rsidP="00E10AAE">
      <w:pPr>
        <w:spacing w:line="480" w:lineRule="auto"/>
        <w:jc w:val="both"/>
        <w:rPr>
          <w:sz w:val="24"/>
          <w:szCs w:val="24"/>
        </w:rPr>
      </w:pPr>
      <w:r w:rsidRPr="00FE6394">
        <w:rPr>
          <w:sz w:val="24"/>
          <w:szCs w:val="24"/>
        </w:rPr>
        <w:t>Barnstone, Willis: The Gnostic Bible: The Ginza: Mandaean Gnostic Writings on pages 556-574: Shambhala Publishers, Inc. Boston, Massachusetts, Copyright, 2003 &amp; 2009</w:t>
      </w:r>
    </w:p>
    <w:p w:rsidR="00E10AAE" w:rsidRPr="00FE6394" w:rsidRDefault="00E10AAE" w:rsidP="00E10AAE">
      <w:pPr>
        <w:spacing w:line="480" w:lineRule="auto"/>
        <w:jc w:val="both"/>
        <w:rPr>
          <w:sz w:val="24"/>
          <w:szCs w:val="24"/>
        </w:rPr>
      </w:pPr>
      <w:r w:rsidRPr="00FE6394">
        <w:rPr>
          <w:sz w:val="24"/>
          <w:szCs w:val="24"/>
        </w:rPr>
        <w:t xml:space="preserve">Barnstone, Willis: The Gnostic Bible: The Great Song to Mani: Manichaean Gnostic writings on pages 667-674: Shambhala Publishers, Inc. Boston, Massachusetts, Copyright 2003 &amp; 2009 </w:t>
      </w:r>
    </w:p>
    <w:p w:rsidR="00E10AAE" w:rsidRPr="00FE6394" w:rsidRDefault="00E10AAE" w:rsidP="00E10AAE">
      <w:pPr>
        <w:spacing w:line="480" w:lineRule="auto"/>
        <w:jc w:val="both"/>
        <w:rPr>
          <w:sz w:val="24"/>
          <w:szCs w:val="24"/>
        </w:rPr>
      </w:pPr>
      <w:r w:rsidRPr="00FE6394">
        <w:rPr>
          <w:sz w:val="24"/>
          <w:szCs w:val="24"/>
        </w:rPr>
        <w:t>Barnstone, Willis: The Other Bible, Augustine’s Letters against the Manichaeans: Christian Gnostic Writings on pages 682-683: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Carpocrates: Gnostic Writings on pages 646-650: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Evodius, Against the Manichaeans: Christian Gnostic Writings on page 687: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Faust Concerning Good &amp; Evil: Gnostic Writings on pages 680-681: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Haggadah: Jewish Legend from Midrash, Pseudepigrapha, &amp; Early Kabbalah Writings on page 14-38: Harper &amp; Row Publishers, Inc. New York, NY,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Marcion: Gnostic Writings on pages 642-645: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Ptolemaeus’ Letter to Flora: Italian Gnostic Writings on pages 621-625: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Simon Magus: Gnostic Writings on pages 603-609: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Zohar, The Book of Radiance: Kabbalah Writings on pages 707-718: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Acts of Andrew: Christian Apocrypha Writings on pages 459-463: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Bile, The Acts of Paul: Christian Apocrypha Writings on pages 445-458: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Acts of Thomas: Christian Gnostic Apocrypha Writings on pages 464-481: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lastRenderedPageBreak/>
        <w:t xml:space="preserve">Barnstone, Willis: The Other Bible, The Acts of Peter: Christian Apocrypha Writings on pages 426-444: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The Apocalypse of Paul: Christian Apocrypha Writings on pages 537-550: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Apocalypse of Peter: Christian Apocrypha Writings on pages 532-536: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The Apocalypse of Thomas: Christian Apocrypha Writings on pages 551-553: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Book on Enoch (1</w:t>
      </w:r>
      <w:r w:rsidRPr="00FE6394">
        <w:rPr>
          <w:sz w:val="24"/>
          <w:szCs w:val="24"/>
          <w:vertAlign w:val="superscript"/>
        </w:rPr>
        <w:t>st</w:t>
      </w:r>
      <w:r w:rsidRPr="00FE6394">
        <w:rPr>
          <w:sz w:val="24"/>
          <w:szCs w:val="24"/>
        </w:rPr>
        <w:t xml:space="preserve"> Enoch): Jewish Pseudepigrapha Writings on pages 485-494: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The Book of the Secrets of Enoch (2</w:t>
      </w:r>
      <w:r w:rsidRPr="00FE6394">
        <w:rPr>
          <w:sz w:val="24"/>
          <w:szCs w:val="24"/>
          <w:vertAlign w:val="superscript"/>
        </w:rPr>
        <w:t>nd</w:t>
      </w:r>
      <w:r w:rsidRPr="00FE6394">
        <w:rPr>
          <w:sz w:val="24"/>
          <w:szCs w:val="24"/>
        </w:rPr>
        <w:t xml:space="preserve"> Enoch): Jewish Pseudepigrapha Writings on pages 3-9, 495-500: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Book of Thomas the Contender: Christian Gnostic Writings on pages 582-587: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The Christian Sibyllines: Christian Apocrypha Writings on pages 554-566: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Diverse Manichaean Documents: Gnostic Writings on pages 690-695: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lastRenderedPageBreak/>
        <w:t xml:space="preserve">Barnstone, Willis; The Other Bible, The Divine Throne-Chariot: Dead Sea Scrolls on pages 705-706: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Genesis Apocryphon: Dead Sea Scrolls on pages 201-207: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The Gospel of Philip: Gnostic Writings on page 87-100: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Gospel of Thomas: Jewish-Christian Gnostic Writings on pages 299-307: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 xml:space="preserve">Barnstone, Willis: The Other Bible, The Mani &amp; Manichaeism: Gnostic Writings on pages 669-679: Harper &amp; Row Publishers, Inc. New York, NY, Copyright, 1984 </w:t>
      </w:r>
    </w:p>
    <w:p w:rsidR="00E10AAE" w:rsidRPr="00FE6394" w:rsidRDefault="00E10AAE" w:rsidP="00E10AAE">
      <w:pPr>
        <w:spacing w:line="480" w:lineRule="auto"/>
        <w:jc w:val="both"/>
        <w:rPr>
          <w:sz w:val="24"/>
          <w:szCs w:val="24"/>
        </w:rPr>
      </w:pPr>
      <w:r w:rsidRPr="00FE6394">
        <w:rPr>
          <w:sz w:val="24"/>
          <w:szCs w:val="24"/>
        </w:rPr>
        <w:t>Barnstone, Willis: The Other Bible, The Manual of Discipline: Christian Gnostic Writings on pages 208-222: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Paraphrase of Shem: Gnostic Writings on page 101-115: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Sibylline Oracles: Jewish Pseudepigrapha Writings on pages 501-505: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t>Barnstone Willis: The Other Bible, The Valentinus &amp; the Valentinian System on Ptolemaeus: Italian Gnostic Writings on pages 610-620: Harper &amp; Row Publishers, Inc. New York, NY, Copyright, 1984</w:t>
      </w:r>
    </w:p>
    <w:p w:rsidR="00E10AAE" w:rsidRPr="00FE6394" w:rsidRDefault="00E10AAE" w:rsidP="00E10AAE">
      <w:pPr>
        <w:spacing w:line="480" w:lineRule="auto"/>
        <w:jc w:val="both"/>
        <w:rPr>
          <w:sz w:val="24"/>
          <w:szCs w:val="24"/>
        </w:rPr>
      </w:pPr>
      <w:r w:rsidRPr="00FE6394">
        <w:rPr>
          <w:sz w:val="24"/>
          <w:szCs w:val="24"/>
        </w:rPr>
        <w:lastRenderedPageBreak/>
        <w:t xml:space="preserve">Ehrman, Bart: Lost Scriptures, Books that did not make it into the New Testament: Pseudo-Titus: Christian Writings on pages 239-247: Oxford University Press, New York, NY, Copyright, 2003 </w:t>
      </w:r>
    </w:p>
    <w:p w:rsidR="00E10AAE" w:rsidRPr="00FE6394" w:rsidRDefault="00E10AAE" w:rsidP="00E10AAE">
      <w:pPr>
        <w:spacing w:line="480" w:lineRule="auto"/>
        <w:jc w:val="both"/>
        <w:rPr>
          <w:sz w:val="24"/>
          <w:szCs w:val="24"/>
        </w:rPr>
      </w:pPr>
      <w:r w:rsidRPr="00FE6394">
        <w:rPr>
          <w:sz w:val="24"/>
          <w:szCs w:val="24"/>
        </w:rPr>
        <w:t>Ehrman, Bart: Lost Scriptures, Books that did not make it into the New Testament: The Didache: Christian Writings on pages 211-217: Oxford University Press, New York, NY, Copyright, 2003</w:t>
      </w:r>
    </w:p>
    <w:p w:rsidR="00E10AAE" w:rsidRPr="00FE6394" w:rsidRDefault="00E10AAE" w:rsidP="00E10AAE">
      <w:pPr>
        <w:spacing w:line="480" w:lineRule="auto"/>
        <w:jc w:val="both"/>
        <w:rPr>
          <w:sz w:val="24"/>
          <w:szCs w:val="24"/>
        </w:rPr>
      </w:pPr>
      <w:r w:rsidRPr="00FE6394">
        <w:rPr>
          <w:sz w:val="24"/>
          <w:szCs w:val="24"/>
        </w:rPr>
        <w:t xml:space="preserve">Ehrman, Bart: Lost Scriptures, Books that did not make it into the New Testament: The Epistle of the Apostles: Christian Writings on pages 73-77: Oxford University Press, New York, NY, Copyright, 2003     </w:t>
      </w:r>
    </w:p>
    <w:p w:rsidR="00E10AAE" w:rsidRPr="00FE6394" w:rsidRDefault="00E10AAE" w:rsidP="00E10AAE">
      <w:pPr>
        <w:spacing w:line="480" w:lineRule="auto"/>
        <w:jc w:val="both"/>
        <w:rPr>
          <w:sz w:val="24"/>
          <w:szCs w:val="24"/>
        </w:rPr>
      </w:pPr>
      <w:r w:rsidRPr="00FE6394">
        <w:rPr>
          <w:sz w:val="24"/>
          <w:szCs w:val="24"/>
        </w:rPr>
        <w:t>Ehrman, Bart: Lost Scriptures, Books that did not make it into the New Testament: The Gospel of the Egyptians: Christian Egyptian Writings on pages 17-18: Oxford University Press, New York, NY, Copyright, 2003</w:t>
      </w:r>
    </w:p>
    <w:p w:rsidR="00E10AAE" w:rsidRPr="00FE6394" w:rsidRDefault="00E10AAE" w:rsidP="00E10AAE">
      <w:pPr>
        <w:spacing w:line="480" w:lineRule="auto"/>
        <w:jc w:val="both"/>
        <w:rPr>
          <w:sz w:val="24"/>
          <w:szCs w:val="24"/>
        </w:rPr>
      </w:pPr>
      <w:r w:rsidRPr="00FE6394">
        <w:rPr>
          <w:sz w:val="24"/>
          <w:szCs w:val="24"/>
        </w:rPr>
        <w:t>Ehrman, Bart: Lost Scriptures, Books that did not make it into the New Testament: The Shepherd of Hermas: Christian Writings on pages 251-279: Oxford University Press, New York, NY, Copyright, 2003</w:t>
      </w:r>
    </w:p>
    <w:p w:rsidR="00E10AAE" w:rsidRPr="00FE6394" w:rsidRDefault="00E10AAE" w:rsidP="00E10AAE">
      <w:pPr>
        <w:spacing w:line="480" w:lineRule="auto"/>
        <w:jc w:val="both"/>
        <w:rPr>
          <w:sz w:val="24"/>
          <w:szCs w:val="24"/>
        </w:rPr>
      </w:pPr>
      <w:r w:rsidRPr="00FE6394">
        <w:rPr>
          <w:sz w:val="24"/>
          <w:szCs w:val="24"/>
        </w:rPr>
        <w:t xml:space="preserve">Ehrman, Bart: Lost Scriptures, Books that did not make it into the New Testament: The Third Letter to the Corinthians: Christian Writings on pages 157-159: Oxford University Press, New York, NY, Copyright, 2003 </w:t>
      </w:r>
    </w:p>
    <w:p w:rsidR="00E10AAE" w:rsidRPr="00FE6394" w:rsidRDefault="00E10AAE" w:rsidP="00E10AAE">
      <w:pPr>
        <w:spacing w:line="480" w:lineRule="auto"/>
        <w:jc w:val="both"/>
        <w:rPr>
          <w:sz w:val="24"/>
          <w:szCs w:val="24"/>
        </w:rPr>
      </w:pPr>
      <w:r w:rsidRPr="00FE6394">
        <w:rPr>
          <w:sz w:val="24"/>
          <w:szCs w:val="24"/>
        </w:rPr>
        <w:t>King James Version: Thomas Nelson, Inc. Nashville, Tennessee, 1991</w:t>
      </w:r>
    </w:p>
    <w:p w:rsidR="00E10AAE" w:rsidRPr="00FE6394" w:rsidRDefault="00E10AAE" w:rsidP="00E10AAE">
      <w:pPr>
        <w:spacing w:line="480" w:lineRule="auto"/>
        <w:jc w:val="both"/>
        <w:rPr>
          <w:sz w:val="24"/>
          <w:szCs w:val="24"/>
        </w:rPr>
      </w:pPr>
      <w:r w:rsidRPr="00FE6394">
        <w:rPr>
          <w:sz w:val="24"/>
          <w:szCs w:val="24"/>
        </w:rPr>
        <w:t>Libronix Digital Library System 3.0e with Platinum: Copyright, 2000-2010</w:t>
      </w:r>
    </w:p>
    <w:p w:rsidR="00E10AAE" w:rsidRPr="00FE6394" w:rsidRDefault="00E10AAE" w:rsidP="00E10AAE">
      <w:pPr>
        <w:spacing w:line="480" w:lineRule="auto"/>
        <w:jc w:val="both"/>
        <w:rPr>
          <w:sz w:val="24"/>
          <w:szCs w:val="24"/>
        </w:rPr>
      </w:pPr>
      <w:r w:rsidRPr="00FE6394">
        <w:rPr>
          <w:sz w:val="24"/>
          <w:szCs w:val="24"/>
        </w:rPr>
        <w:lastRenderedPageBreak/>
        <w:t>Libronix Digital Library System 3.0e with Platinum: KJV with the Apocrypha: Copyright, 2000-2010</w:t>
      </w:r>
    </w:p>
    <w:p w:rsidR="00E10AAE" w:rsidRPr="00FE6394" w:rsidRDefault="00E10AAE" w:rsidP="00E10AAE">
      <w:pPr>
        <w:spacing w:line="480" w:lineRule="auto"/>
        <w:jc w:val="both"/>
        <w:rPr>
          <w:sz w:val="24"/>
          <w:szCs w:val="24"/>
        </w:rPr>
      </w:pPr>
      <w:r w:rsidRPr="00FE6394">
        <w:rPr>
          <w:sz w:val="24"/>
          <w:szCs w:val="24"/>
        </w:rPr>
        <w:t xml:space="preserve">Libronix Digital Library System 3.0e with Platinum: Douay-Rheims Bible: Copyright, 2000-2010 </w:t>
      </w:r>
    </w:p>
    <w:p w:rsidR="00E10AAE" w:rsidRPr="00FE6394" w:rsidRDefault="00E10AAE" w:rsidP="00E10AAE">
      <w:pPr>
        <w:spacing w:line="480" w:lineRule="auto"/>
        <w:jc w:val="both"/>
        <w:rPr>
          <w:sz w:val="24"/>
          <w:szCs w:val="24"/>
        </w:rPr>
      </w:pPr>
      <w:r w:rsidRPr="00FE6394">
        <w:rPr>
          <w:sz w:val="24"/>
          <w:szCs w:val="24"/>
        </w:rPr>
        <w:t xml:space="preserve">Libronix Digital Library System 3.0e with Platinum: English Standard Version: Copyright 2000-2010  </w:t>
      </w:r>
    </w:p>
    <w:p w:rsidR="00E10AAE" w:rsidRPr="00FE6394" w:rsidRDefault="00E10AAE" w:rsidP="00E10AAE">
      <w:pPr>
        <w:spacing w:line="480" w:lineRule="auto"/>
        <w:jc w:val="both"/>
        <w:rPr>
          <w:sz w:val="24"/>
          <w:szCs w:val="24"/>
        </w:rPr>
      </w:pPr>
      <w:r w:rsidRPr="00FE6394">
        <w:rPr>
          <w:sz w:val="24"/>
          <w:szCs w:val="24"/>
        </w:rPr>
        <w:t>Meyer, Marvin: The Gnostic Bible: The Sermon of Zostrianos: Gnostic Writings on pages 235-237: Shambhala Publishers, Inc. Boston, Massachusetts, Copyright, 2003 &amp; 2009</w:t>
      </w:r>
    </w:p>
    <w:p w:rsidR="00E10AAE" w:rsidRPr="00FE6394" w:rsidRDefault="00E10AAE" w:rsidP="00E10AAE">
      <w:pPr>
        <w:spacing w:line="480" w:lineRule="auto"/>
        <w:jc w:val="both"/>
        <w:rPr>
          <w:sz w:val="24"/>
          <w:szCs w:val="24"/>
        </w:rPr>
      </w:pPr>
      <w:r w:rsidRPr="00FE6394">
        <w:rPr>
          <w:sz w:val="24"/>
          <w:szCs w:val="24"/>
        </w:rPr>
        <w:t>Meyer, Marvin: The Gnostic Bible: The Vision of the Foreigner: Gnostic Writings on pages 232-234: Shambhala Publishers, Inc. Boston, Massachusetts, Copyright, 2003 &amp; 2009</w:t>
      </w:r>
    </w:p>
    <w:p w:rsidR="00E10AAE" w:rsidRPr="00FE6394" w:rsidRDefault="00E10AAE" w:rsidP="00E10AAE">
      <w:pPr>
        <w:spacing w:line="480" w:lineRule="auto"/>
        <w:jc w:val="both"/>
        <w:rPr>
          <w:sz w:val="24"/>
          <w:szCs w:val="24"/>
        </w:rPr>
      </w:pPr>
      <w:r w:rsidRPr="00FE6394">
        <w:rPr>
          <w:sz w:val="24"/>
          <w:szCs w:val="24"/>
        </w:rPr>
        <w:t>Meyer, Marvin: The Nag Hammadi Scriptures: Allogenes the Stranger: Gnostic Writings on pages 679-700: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Eugnostos the Blessed: Christian Gnostic Writings on pages 271-282: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The Excerpt from the Perfect Discourse: Christian Gnostic Writings on pages 425-436: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The Exegesis on the Soul: Christian Gnostic Writings on pages 223-234: Harper Collins Publishers, New York, NY, Copyright, 2007</w:t>
      </w:r>
    </w:p>
    <w:p w:rsidR="00E10AAE" w:rsidRPr="00FE6394" w:rsidRDefault="00E10AAE" w:rsidP="00E10AAE">
      <w:pPr>
        <w:spacing w:line="480" w:lineRule="auto"/>
        <w:jc w:val="both"/>
        <w:rPr>
          <w:sz w:val="24"/>
          <w:szCs w:val="24"/>
        </w:rPr>
      </w:pPr>
      <w:r w:rsidRPr="00FE6394">
        <w:rPr>
          <w:sz w:val="24"/>
          <w:szCs w:val="24"/>
        </w:rPr>
        <w:lastRenderedPageBreak/>
        <w:t>Meyer, Marvin: The Nag Hammadi Scriptures: The Holy Book of the Great Invisible Spirit: Christian Gnostic Writings on pages 247-269: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Letter of Peter to Philip: Christian Gnostic Writings on pages 585-593: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Nature of the Rulers: Gnostic Writings on pages 187-198: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Revelation of Peter: Christian Gnostic Writings on pages 487-497: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The Schools of Thought in the Nag Hammadi Scriptures: Gnostic Writings on pages 777-798: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The Secret Book of John: Gnostic Writings on pages 103-132: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Teachings of Silvanus: Jewish Christian Writings on pages 499-521: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Testimony of Truth: Christian Gnostic Writings on pages 613-628: Harper Collins Publishers, New York, NY, Copyright, 2007</w:t>
      </w:r>
    </w:p>
    <w:p w:rsidR="00E10AAE" w:rsidRPr="00FE6394" w:rsidRDefault="00E10AAE" w:rsidP="00E10AAE">
      <w:pPr>
        <w:spacing w:line="480" w:lineRule="auto"/>
        <w:jc w:val="both"/>
        <w:rPr>
          <w:sz w:val="24"/>
          <w:szCs w:val="24"/>
        </w:rPr>
      </w:pPr>
      <w:r w:rsidRPr="00FE6394">
        <w:rPr>
          <w:sz w:val="24"/>
          <w:szCs w:val="24"/>
        </w:rPr>
        <w:lastRenderedPageBreak/>
        <w:t>Meyer, Marvin: The Nag Hammadi Scriptures: The Thought of Norea: Gnostic Writings on pages 607-611: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The Three Forms of First Thought: Gnostic Writings on pages 715-735: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The Three Steles of Seth: Gnostic Writings on pages 523-536: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The Tripartite Tractate: Christian Gnostic Writings on pages 57-101: Harper Collins Publishers, New York, NY, Copyright, 2007</w:t>
      </w:r>
    </w:p>
    <w:p w:rsidR="00E10AAE" w:rsidRPr="00FE6394" w:rsidRDefault="00E10AAE" w:rsidP="00E10AAE">
      <w:pPr>
        <w:spacing w:line="480" w:lineRule="auto"/>
        <w:jc w:val="both"/>
        <w:rPr>
          <w:sz w:val="24"/>
          <w:szCs w:val="24"/>
        </w:rPr>
      </w:pPr>
      <w:r w:rsidRPr="00FE6394">
        <w:rPr>
          <w:sz w:val="24"/>
          <w:szCs w:val="24"/>
        </w:rPr>
        <w:t>Meyer, Marvin: The Nag Hammadi Scriptures: Hypsiphrone: Gnostic Writings on pages 701-703: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Meyer, Marvin: The Nag Hammadi Scriptures: Marsanes: Gnostic Writings on pages 629-649: Harper Collins Publishers, New York, NY, Copyright, 2007 </w:t>
      </w:r>
    </w:p>
    <w:p w:rsidR="00E10AAE" w:rsidRPr="00FE6394" w:rsidRDefault="00E10AAE" w:rsidP="00E10AAE">
      <w:pPr>
        <w:spacing w:line="480" w:lineRule="auto"/>
        <w:jc w:val="both"/>
        <w:rPr>
          <w:sz w:val="24"/>
          <w:szCs w:val="24"/>
        </w:rPr>
      </w:pPr>
      <w:r w:rsidRPr="00FE6394">
        <w:rPr>
          <w:sz w:val="24"/>
          <w:szCs w:val="24"/>
        </w:rPr>
        <w:t>Meyer, Marvin: The Nag Hammadi Scriptures: Zostrianos: Gnostic Writings on pages 537-583: Harper Collins Publishers, New York, NY, Copyright, 2007</w:t>
      </w:r>
    </w:p>
    <w:p w:rsidR="00E10AAE" w:rsidRPr="00FE6394" w:rsidRDefault="00E10AAE" w:rsidP="00E10AAE">
      <w:pPr>
        <w:spacing w:line="480" w:lineRule="auto"/>
        <w:jc w:val="both"/>
        <w:rPr>
          <w:sz w:val="24"/>
          <w:szCs w:val="24"/>
        </w:rPr>
      </w:pPr>
      <w:r w:rsidRPr="00FE6394">
        <w:rPr>
          <w:sz w:val="24"/>
          <w:szCs w:val="24"/>
        </w:rPr>
        <w:t xml:space="preserve">New American Standard Bible: Copyright: 1960, 1962, 1963, 1971, 1972, 1973, 1975, 1977, 1995 by the Lockman Foundation </w:t>
      </w:r>
    </w:p>
    <w:p w:rsidR="00E10AAE" w:rsidRPr="00FE6394" w:rsidRDefault="00E10AAE" w:rsidP="00E10AAE">
      <w:pPr>
        <w:spacing w:line="480" w:lineRule="auto"/>
        <w:jc w:val="both"/>
        <w:rPr>
          <w:sz w:val="24"/>
          <w:szCs w:val="24"/>
        </w:rPr>
      </w:pPr>
      <w:r w:rsidRPr="00FE6394">
        <w:rPr>
          <w:sz w:val="24"/>
          <w:szCs w:val="24"/>
        </w:rPr>
        <w:t xml:space="preserve">New Living Translation: Tyndale House Publishers, Inc. Carol Stream, Illinois: 1996, 2004, 2007, 2013.  </w:t>
      </w:r>
    </w:p>
    <w:p w:rsidR="00E10AAE" w:rsidRPr="00FE6394" w:rsidRDefault="00E10AAE" w:rsidP="00E10AAE">
      <w:pPr>
        <w:spacing w:line="480" w:lineRule="auto"/>
        <w:jc w:val="both"/>
        <w:rPr>
          <w:sz w:val="24"/>
          <w:szCs w:val="24"/>
        </w:rPr>
      </w:pPr>
      <w:r w:rsidRPr="00FE6394">
        <w:rPr>
          <w:sz w:val="24"/>
          <w:szCs w:val="24"/>
        </w:rPr>
        <w:lastRenderedPageBreak/>
        <w:t>Nyland, A. Third Book of Enoch (3 Enoch), Merabah Hebrew Book of Enoch: Copyright: 2010 by The Source Bible.</w:t>
      </w:r>
    </w:p>
    <w:p w:rsidR="00E10AAE" w:rsidRPr="00FE6394" w:rsidRDefault="00E10AAE" w:rsidP="00E10AAE">
      <w:pPr>
        <w:spacing w:line="480" w:lineRule="auto"/>
        <w:jc w:val="both"/>
        <w:rPr>
          <w:sz w:val="24"/>
          <w:szCs w:val="24"/>
        </w:rPr>
      </w:pPr>
      <w:r w:rsidRPr="00FE6394">
        <w:rPr>
          <w:sz w:val="24"/>
          <w:szCs w:val="24"/>
        </w:rPr>
        <w:t>Revised Standard Version: The authorized revision of the American Standard Version: Copyright, 1901</w:t>
      </w:r>
    </w:p>
    <w:p w:rsidR="00E10AAE" w:rsidRPr="00FE6394" w:rsidRDefault="00E10AAE" w:rsidP="00E10AAE">
      <w:pPr>
        <w:spacing w:line="480" w:lineRule="auto"/>
        <w:jc w:val="both"/>
        <w:rPr>
          <w:sz w:val="24"/>
          <w:szCs w:val="24"/>
        </w:rPr>
      </w:pPr>
      <w:r w:rsidRPr="00FE6394">
        <w:rPr>
          <w:sz w:val="24"/>
          <w:szCs w:val="24"/>
        </w:rPr>
        <w:t xml:space="preserve">Richards, Larry: Every Angel in the Bible: Testament of Solomon: Christian Writings on pages 231-234, 240: Thomas Nelson Inc. Nashville, Tennessee, Copyright, 1997  </w:t>
      </w:r>
    </w:p>
    <w:p w:rsidR="00E10AAE" w:rsidRPr="00FE6394" w:rsidRDefault="00E10AAE" w:rsidP="00E10AAE">
      <w:pPr>
        <w:spacing w:line="480" w:lineRule="auto"/>
        <w:jc w:val="both"/>
        <w:rPr>
          <w:sz w:val="24"/>
          <w:szCs w:val="24"/>
        </w:rPr>
      </w:pPr>
      <w:r w:rsidRPr="00FE6394">
        <w:rPr>
          <w:sz w:val="24"/>
          <w:szCs w:val="24"/>
        </w:rPr>
        <w:t>Spirit Filled Life Bible: The New King James Version: Thomas Nelson, 1991</w:t>
      </w:r>
    </w:p>
    <w:p w:rsidR="00E10AAE" w:rsidRPr="00FE6394" w:rsidRDefault="00E10AAE" w:rsidP="00E10AAE">
      <w:pPr>
        <w:spacing w:line="480" w:lineRule="auto"/>
        <w:jc w:val="both"/>
        <w:rPr>
          <w:sz w:val="24"/>
          <w:szCs w:val="24"/>
        </w:rPr>
      </w:pPr>
      <w:r w:rsidRPr="00FE6394">
        <w:rPr>
          <w:sz w:val="24"/>
          <w:szCs w:val="24"/>
        </w:rPr>
        <w:t>The Apocrypha/Deuterocanonical Books of the Old Testament: Cambridge University Press, 1989</w:t>
      </w:r>
    </w:p>
    <w:p w:rsidR="00E10AAE" w:rsidRPr="00FE6394" w:rsidRDefault="00E10AAE" w:rsidP="00E10AAE">
      <w:pPr>
        <w:spacing w:line="480" w:lineRule="auto"/>
        <w:jc w:val="both"/>
        <w:rPr>
          <w:sz w:val="24"/>
          <w:szCs w:val="24"/>
        </w:rPr>
      </w:pPr>
      <w:r w:rsidRPr="00FE6394">
        <w:rPr>
          <w:sz w:val="24"/>
          <w:szCs w:val="24"/>
        </w:rPr>
        <w:t>The Holy Bible, New International Version: Copyright 1973, 1978, 1984 by the International Bible Society</w:t>
      </w:r>
    </w:p>
    <w:p w:rsidR="00E10AAE" w:rsidRPr="00FE6394" w:rsidRDefault="00E10AAE" w:rsidP="00E10AAE">
      <w:pPr>
        <w:spacing w:line="480" w:lineRule="auto"/>
        <w:jc w:val="both"/>
        <w:rPr>
          <w:sz w:val="24"/>
          <w:szCs w:val="24"/>
        </w:rPr>
      </w:pPr>
      <w:r w:rsidRPr="00FE6394">
        <w:rPr>
          <w:sz w:val="24"/>
          <w:szCs w:val="24"/>
        </w:rPr>
        <w:t>Vermes, Geza: The Complete Dead Sea Scrolls in English: An Admonition Associated with the Flood—4Q370 (4Q185): Jewish Christian Writings on pages 518-519: Penguin Putnam, Inc. New York, NY, Copyright, 1997</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A Paraphrase of Genesis &amp; Exodus—4Q422: Jewish Writings on pages 446-447: Penguin Putnam, Inc. New York, NY, Copyright, 1997  </w:t>
      </w:r>
    </w:p>
    <w:p w:rsidR="00E10AAE" w:rsidRPr="00FE6394" w:rsidRDefault="00E10AAE" w:rsidP="00E10AAE">
      <w:pPr>
        <w:spacing w:line="480" w:lineRule="auto"/>
        <w:jc w:val="both"/>
        <w:rPr>
          <w:sz w:val="24"/>
          <w:szCs w:val="24"/>
        </w:rPr>
      </w:pPr>
      <w:r w:rsidRPr="00FE6394">
        <w:rPr>
          <w:sz w:val="24"/>
          <w:szCs w:val="24"/>
        </w:rPr>
        <w:lastRenderedPageBreak/>
        <w:t>Vermes, Geza: The Complete Dead Sea Scrolls in English: A Zodiacal Calendar with a Brontologion—4Q318: Jewish Writings on pages 361-362: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List of False Prophets—4Q339: Jewish Christian Writings on page 590: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Second Ezekiel a—4Q385, Fr. 2 (=4Q386, Fr. 1i) Fr. 3; 4Q386, Fr. 1: Jewish Christian Writings on pages 571-572: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Commentaries on Hosea—4Q166; 4Q167, Fr. 2, Frs. 7-9: Jewish Christian Writings on pages 470-471: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FE6394">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Genesis Commentary B—4Q453, Fr. 31: Jewish Christian Writings on page 464: Penguin Putnam, Inc. New York, NY, Copyright, 1997</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Horoscopes’ or Astrological Physiognomies—4Q186, Fr. 1, Fr. 2; 4Q561: Jewish Writings on pages 357-359: Penguin Putnam, Inc. New York, NY, Copyright, 1997  </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Joseph Apocryphon—4Q372, Fr. 1 &amp; 3: Jewish Christian Writings on pages 530-531: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Para-Danielic Writings—4Q243, Fr. 3 combined with 4Q244: Jewish Christian Writings on page 574: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Seductress—4Q184: Jewish Christian Writings on pages 395-396: Penguin Putnam, Inc. New York, NY, Copyright, 1997</w:t>
      </w:r>
    </w:p>
    <w:p w:rsidR="00E10AAE" w:rsidRPr="00FE6394" w:rsidRDefault="00E10AAE" w:rsidP="00E10AAE">
      <w:pPr>
        <w:spacing w:line="480" w:lineRule="auto"/>
        <w:jc w:val="both"/>
        <w:rPr>
          <w:sz w:val="24"/>
          <w:szCs w:val="24"/>
        </w:rPr>
      </w:pPr>
      <w:r w:rsidRPr="00FE6394">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Temple Scroll—11QT=11Q19, 20; 4Q365a: Jewish Christian Writings on pages 190-219: Penguin Putnam, Inc. New York, NY, Copyright, 1997</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Testament of Naphtali—4Q215, Fr. 1 &amp; 2: Jewish Christian Writings on pages 528-529: Penguin Putnam, Inc. New York, NY, Copyright, 1997</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10AAE" w:rsidRPr="00FE6394" w:rsidRDefault="00E10AAE" w:rsidP="00E10AAE">
      <w:pPr>
        <w:spacing w:line="480" w:lineRule="auto"/>
        <w:jc w:val="both"/>
        <w:rPr>
          <w:sz w:val="24"/>
          <w:szCs w:val="24"/>
        </w:rPr>
      </w:pPr>
      <w:r w:rsidRPr="00FE6394">
        <w:rPr>
          <w:sz w:val="24"/>
          <w:szCs w:val="24"/>
        </w:rPr>
        <w:t>Vermes, Geza: The Complete Dead Sea Scrolls in English: The Two Ways—4Q473: Jewish Christian Writings on page 594: Penguin Putnam, Inc. New York, NY, Copyright, 1997</w:t>
      </w:r>
    </w:p>
    <w:p w:rsidR="00E10AAE" w:rsidRPr="00FE6394" w:rsidRDefault="00E10AAE" w:rsidP="00E10AAE">
      <w:pPr>
        <w:spacing w:line="480" w:lineRule="auto"/>
        <w:jc w:val="both"/>
        <w:rPr>
          <w:sz w:val="24"/>
          <w:szCs w:val="24"/>
        </w:rPr>
      </w:pPr>
      <w:r w:rsidRPr="00FE6394">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FE6394">
        <w:rPr>
          <w:sz w:val="24"/>
          <w:szCs w:val="24"/>
        </w:rPr>
        <w:lastRenderedPageBreak/>
        <w:t>2: Jewish Christian Writings on pages 558-565: Penguin Putnam, Inc. New York, NY, Copyright, 1997</w:t>
      </w:r>
    </w:p>
    <w:p w:rsidR="00E10AAE" w:rsidRPr="00FE6394" w:rsidRDefault="00E10AAE" w:rsidP="00E10AAE">
      <w:pPr>
        <w:spacing w:line="480" w:lineRule="auto"/>
        <w:jc w:val="both"/>
        <w:rPr>
          <w:sz w:val="24"/>
          <w:szCs w:val="24"/>
        </w:rPr>
      </w:pPr>
      <w:r w:rsidRPr="00FE6394">
        <w:rPr>
          <w:sz w:val="24"/>
          <w:szCs w:val="24"/>
        </w:rPr>
        <w:t>Wikipedia, The Free Encyclopedia: Wikipedia.Org</w:t>
      </w:r>
    </w:p>
    <w:p w:rsidR="00E10AAE" w:rsidRPr="00FE6394" w:rsidRDefault="00E10AAE" w:rsidP="00E10AAE">
      <w:pPr>
        <w:jc w:val="center"/>
        <w:rPr>
          <w:b/>
          <w:sz w:val="24"/>
          <w:szCs w:val="24"/>
        </w:rPr>
      </w:pPr>
      <w:r w:rsidRPr="00FE6394">
        <w:rPr>
          <w:b/>
          <w:sz w:val="24"/>
          <w:szCs w:val="24"/>
        </w:rPr>
        <w:t>THE LORD YAH AND THE DIFFERENT KINDS OF FLESH IN THE HOLY BIBLE</w:t>
      </w:r>
    </w:p>
    <w:p w:rsidR="00E10AAE" w:rsidRPr="00FE6394" w:rsidRDefault="00E10AAE" w:rsidP="00E10AAE">
      <w:pPr>
        <w:jc w:val="center"/>
        <w:rPr>
          <w:sz w:val="24"/>
          <w:szCs w:val="24"/>
        </w:rPr>
      </w:pPr>
      <w:r w:rsidRPr="00FE6394">
        <w:rPr>
          <w:sz w:val="24"/>
          <w:szCs w:val="24"/>
        </w:rPr>
        <w:t>Contents</w:t>
      </w:r>
    </w:p>
    <w:p w:rsidR="00E10AAE" w:rsidRPr="00FE6394" w:rsidRDefault="00E10AAE" w:rsidP="00E10AAE">
      <w:pPr>
        <w:rPr>
          <w:sz w:val="24"/>
          <w:szCs w:val="24"/>
        </w:rPr>
      </w:pPr>
      <w:r w:rsidRPr="00FE6394">
        <w:rPr>
          <w:sz w:val="24"/>
          <w:szCs w:val="24"/>
        </w:rPr>
        <w:t>Chapter 1: What is Flesh?</w:t>
      </w:r>
    </w:p>
    <w:p w:rsidR="00E10AAE" w:rsidRPr="00FE6394" w:rsidRDefault="00E10AAE" w:rsidP="00E10AAE">
      <w:pPr>
        <w:rPr>
          <w:sz w:val="24"/>
          <w:szCs w:val="24"/>
        </w:rPr>
      </w:pPr>
      <w:r w:rsidRPr="00FE6394">
        <w:rPr>
          <w:sz w:val="24"/>
          <w:szCs w:val="24"/>
        </w:rPr>
        <w:t xml:space="preserve">       1.  The Lord becoming Divine Flesh</w:t>
      </w:r>
    </w:p>
    <w:p w:rsidR="00E10AAE" w:rsidRPr="00FE6394" w:rsidRDefault="00E10AAE" w:rsidP="00E10AAE">
      <w:pPr>
        <w:rPr>
          <w:sz w:val="24"/>
          <w:szCs w:val="24"/>
        </w:rPr>
      </w:pPr>
      <w:r w:rsidRPr="00FE6394">
        <w:rPr>
          <w:sz w:val="24"/>
          <w:szCs w:val="24"/>
        </w:rPr>
        <w:t xml:space="preserve">       2.  The Definition of Flesh</w:t>
      </w:r>
    </w:p>
    <w:p w:rsidR="00E10AAE" w:rsidRPr="00FE6394" w:rsidRDefault="00E10AAE" w:rsidP="00E10AAE">
      <w:pPr>
        <w:pStyle w:val="ListParagraph"/>
        <w:numPr>
          <w:ilvl w:val="0"/>
          <w:numId w:val="20"/>
        </w:numPr>
        <w:rPr>
          <w:sz w:val="24"/>
          <w:szCs w:val="24"/>
        </w:rPr>
      </w:pPr>
      <w:r w:rsidRPr="00FE6394">
        <w:rPr>
          <w:sz w:val="24"/>
          <w:szCs w:val="24"/>
        </w:rPr>
        <w:t xml:space="preserve">The Old &amp; Young Universes (Ages, Aeons &amp; Aiones)    </w:t>
      </w:r>
    </w:p>
    <w:p w:rsidR="00E10AAE" w:rsidRPr="00FE6394" w:rsidRDefault="00E10AAE" w:rsidP="00E10AAE">
      <w:pPr>
        <w:rPr>
          <w:sz w:val="24"/>
          <w:szCs w:val="24"/>
        </w:rPr>
      </w:pPr>
      <w:r w:rsidRPr="00FE6394">
        <w:rPr>
          <w:sz w:val="24"/>
          <w:szCs w:val="24"/>
        </w:rPr>
        <w:t>Chapter 2: The 2 Different Kinds of the Races of Flesh (Skin)?</w:t>
      </w:r>
    </w:p>
    <w:p w:rsidR="00E10AAE" w:rsidRPr="00FE6394" w:rsidRDefault="00E10AAE" w:rsidP="00E10AAE">
      <w:pPr>
        <w:pStyle w:val="ListParagraph"/>
        <w:numPr>
          <w:ilvl w:val="0"/>
          <w:numId w:val="21"/>
        </w:numPr>
        <w:rPr>
          <w:sz w:val="24"/>
          <w:szCs w:val="24"/>
        </w:rPr>
      </w:pPr>
      <w:r w:rsidRPr="00FE6394">
        <w:rPr>
          <w:sz w:val="24"/>
          <w:szCs w:val="24"/>
        </w:rPr>
        <w:t>The White Skin Colored Race</w:t>
      </w:r>
    </w:p>
    <w:p w:rsidR="00E10AAE" w:rsidRPr="00FE6394" w:rsidRDefault="00E10AAE" w:rsidP="00E10AAE">
      <w:pPr>
        <w:pStyle w:val="ListParagraph"/>
        <w:numPr>
          <w:ilvl w:val="0"/>
          <w:numId w:val="22"/>
        </w:numPr>
        <w:rPr>
          <w:sz w:val="24"/>
          <w:szCs w:val="24"/>
        </w:rPr>
      </w:pPr>
      <w:r w:rsidRPr="00FE6394">
        <w:rPr>
          <w:sz w:val="24"/>
          <w:szCs w:val="24"/>
        </w:rPr>
        <w:t xml:space="preserve">Was Jesus Christ Black or White? The White Jesus (Savoir) is named Christ </w:t>
      </w:r>
    </w:p>
    <w:p w:rsidR="00E10AAE" w:rsidRPr="00FE6394" w:rsidRDefault="00E10AAE" w:rsidP="00E10AAE">
      <w:pPr>
        <w:pStyle w:val="ListParagraph"/>
        <w:numPr>
          <w:ilvl w:val="0"/>
          <w:numId w:val="21"/>
        </w:numPr>
        <w:rPr>
          <w:sz w:val="24"/>
          <w:szCs w:val="24"/>
        </w:rPr>
      </w:pPr>
      <w:r w:rsidRPr="00FE6394">
        <w:rPr>
          <w:sz w:val="24"/>
          <w:szCs w:val="24"/>
        </w:rPr>
        <w:t>The Black Skin Colored Race</w:t>
      </w:r>
    </w:p>
    <w:p w:rsidR="00E10AAE" w:rsidRPr="00FE6394" w:rsidRDefault="00E10AAE" w:rsidP="00E10AAE">
      <w:pPr>
        <w:pStyle w:val="ListParagraph"/>
        <w:numPr>
          <w:ilvl w:val="0"/>
          <w:numId w:val="23"/>
        </w:numPr>
        <w:rPr>
          <w:sz w:val="24"/>
          <w:szCs w:val="24"/>
        </w:rPr>
      </w:pPr>
      <w:r w:rsidRPr="00FE6394">
        <w:rPr>
          <w:sz w:val="24"/>
          <w:szCs w:val="24"/>
        </w:rPr>
        <w:t xml:space="preserve">Was Jesus Christ Black or White? The Black  Jesus (Savoir) is named Simon </w:t>
      </w:r>
    </w:p>
    <w:p w:rsidR="00E10AAE" w:rsidRPr="00FE6394" w:rsidRDefault="00E10AAE" w:rsidP="00E10AAE">
      <w:pPr>
        <w:pStyle w:val="ListParagraph"/>
        <w:numPr>
          <w:ilvl w:val="0"/>
          <w:numId w:val="21"/>
        </w:numPr>
        <w:rPr>
          <w:sz w:val="24"/>
          <w:szCs w:val="24"/>
        </w:rPr>
      </w:pPr>
      <w:r w:rsidRPr="00FE6394">
        <w:rPr>
          <w:sz w:val="24"/>
          <w:szCs w:val="24"/>
        </w:rPr>
        <w:t xml:space="preserve">The scripturally based reasoning for the “True Holy Division” of these Two Races? </w:t>
      </w:r>
    </w:p>
    <w:p w:rsidR="00E10AAE" w:rsidRPr="00FE6394" w:rsidRDefault="00E10AAE" w:rsidP="00E10AAE">
      <w:pPr>
        <w:rPr>
          <w:sz w:val="24"/>
          <w:szCs w:val="24"/>
        </w:rPr>
      </w:pPr>
      <w:r w:rsidRPr="00FE6394">
        <w:rPr>
          <w:sz w:val="24"/>
          <w:szCs w:val="24"/>
        </w:rPr>
        <w:t>Chapter 3: What are the Kinds of Flesh in the Holy Bible?</w:t>
      </w:r>
    </w:p>
    <w:p w:rsidR="00E10AAE" w:rsidRPr="00FE6394" w:rsidRDefault="00E10AAE" w:rsidP="00E10AAE">
      <w:pPr>
        <w:pStyle w:val="ListParagraph"/>
        <w:numPr>
          <w:ilvl w:val="0"/>
          <w:numId w:val="24"/>
        </w:numPr>
        <w:rPr>
          <w:sz w:val="24"/>
          <w:szCs w:val="24"/>
        </w:rPr>
      </w:pPr>
      <w:r w:rsidRPr="00FE6394">
        <w:rPr>
          <w:sz w:val="24"/>
          <w:szCs w:val="24"/>
        </w:rPr>
        <w:t>The Different Kinds of Flesh in the Old Testament</w:t>
      </w:r>
    </w:p>
    <w:p w:rsidR="00E10AAE" w:rsidRPr="00FE6394" w:rsidRDefault="00E10AAE" w:rsidP="00E10AAE">
      <w:pPr>
        <w:pStyle w:val="ListParagraph"/>
        <w:numPr>
          <w:ilvl w:val="0"/>
          <w:numId w:val="24"/>
        </w:numPr>
        <w:rPr>
          <w:sz w:val="24"/>
          <w:szCs w:val="24"/>
        </w:rPr>
      </w:pPr>
      <w:r w:rsidRPr="00FE6394">
        <w:rPr>
          <w:sz w:val="24"/>
          <w:szCs w:val="24"/>
        </w:rPr>
        <w:t>The Different Kinds of Flesh in the Middle Testament</w:t>
      </w:r>
    </w:p>
    <w:p w:rsidR="00E10AAE" w:rsidRPr="00FE6394" w:rsidRDefault="00E10AAE" w:rsidP="00E10AAE">
      <w:pPr>
        <w:pStyle w:val="ListParagraph"/>
        <w:numPr>
          <w:ilvl w:val="0"/>
          <w:numId w:val="24"/>
        </w:numPr>
        <w:rPr>
          <w:sz w:val="24"/>
          <w:szCs w:val="24"/>
        </w:rPr>
      </w:pPr>
      <w:r w:rsidRPr="00FE6394">
        <w:rPr>
          <w:sz w:val="24"/>
          <w:szCs w:val="24"/>
        </w:rPr>
        <w:t>The Different Kinds of Flesh in the New Testament</w:t>
      </w:r>
    </w:p>
    <w:p w:rsidR="00E10AAE" w:rsidRPr="00FE6394" w:rsidRDefault="00E10AAE" w:rsidP="00E10AAE">
      <w:pPr>
        <w:pStyle w:val="ListParagraph"/>
        <w:numPr>
          <w:ilvl w:val="0"/>
          <w:numId w:val="24"/>
        </w:numPr>
        <w:rPr>
          <w:sz w:val="24"/>
          <w:szCs w:val="24"/>
        </w:rPr>
      </w:pPr>
      <w:r w:rsidRPr="00FE6394">
        <w:rPr>
          <w:sz w:val="24"/>
          <w:szCs w:val="24"/>
        </w:rPr>
        <w:t>The Different Kinds of Flesh in the Higher Testament in Luke</w:t>
      </w:r>
    </w:p>
    <w:p w:rsidR="00E10AAE" w:rsidRPr="00FE6394" w:rsidRDefault="00E10AAE" w:rsidP="00E10AAE">
      <w:pPr>
        <w:pStyle w:val="ListParagraph"/>
        <w:numPr>
          <w:ilvl w:val="0"/>
          <w:numId w:val="24"/>
        </w:numPr>
        <w:rPr>
          <w:sz w:val="24"/>
          <w:szCs w:val="24"/>
        </w:rPr>
      </w:pPr>
      <w:r w:rsidRPr="00FE6394">
        <w:rPr>
          <w:sz w:val="24"/>
          <w:szCs w:val="24"/>
        </w:rPr>
        <w:t>The Different Kinds of Flesh in the Highest Testament in Acts</w:t>
      </w:r>
    </w:p>
    <w:p w:rsidR="00E10AAE" w:rsidRPr="00FE6394" w:rsidRDefault="00E10AAE" w:rsidP="008703D4">
      <w:pPr>
        <w:rPr>
          <w:b/>
          <w:sz w:val="24"/>
          <w:szCs w:val="24"/>
        </w:rPr>
      </w:pPr>
      <w:r w:rsidRPr="00FE6394">
        <w:rPr>
          <w:sz w:val="24"/>
          <w:szCs w:val="24"/>
        </w:rPr>
        <w:t>Conclusion</w:t>
      </w:r>
    </w:p>
    <w:p w:rsidR="00E10AAE" w:rsidRPr="00FE6394" w:rsidRDefault="00E10AAE" w:rsidP="00E10AAE">
      <w:pPr>
        <w:jc w:val="center"/>
        <w:rPr>
          <w:b/>
          <w:sz w:val="24"/>
          <w:szCs w:val="24"/>
        </w:rPr>
      </w:pPr>
      <w:r w:rsidRPr="00FE6394">
        <w:rPr>
          <w:b/>
          <w:sz w:val="24"/>
          <w:szCs w:val="24"/>
        </w:rPr>
        <w:t>Chapter 1: What is Flesh?</w:t>
      </w:r>
    </w:p>
    <w:p w:rsidR="00E10AAE" w:rsidRPr="00FE6394" w:rsidRDefault="00E10AAE" w:rsidP="00E10AAE">
      <w:pPr>
        <w:spacing w:line="480" w:lineRule="auto"/>
        <w:jc w:val="both"/>
        <w:rPr>
          <w:sz w:val="24"/>
          <w:szCs w:val="24"/>
        </w:rPr>
      </w:pPr>
      <w:r w:rsidRPr="00FE6394">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FE6394">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 xml:space="preserve">nd </w:t>
      </w:r>
      <w:r w:rsidRPr="00FE639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FE6394">
        <w:rPr>
          <w:sz w:val="24"/>
          <w:szCs w:val="24"/>
        </w:rPr>
        <w:lastRenderedPageBreak/>
        <w:t>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FE6394">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0AAE" w:rsidRPr="00FE6394" w:rsidRDefault="00E10AAE" w:rsidP="00E10AAE">
      <w:pPr>
        <w:spacing w:line="480" w:lineRule="auto"/>
        <w:jc w:val="center"/>
        <w:rPr>
          <w:b/>
          <w:sz w:val="24"/>
          <w:szCs w:val="24"/>
        </w:rPr>
      </w:pPr>
      <w:r w:rsidRPr="00FE6394">
        <w:rPr>
          <w:b/>
          <w:sz w:val="24"/>
          <w:szCs w:val="24"/>
        </w:rPr>
        <w:t>THE LORD YAHWEH THE SUPREME CREATOR OF THE FATHER STEPHEN OUR LORD</w:t>
      </w:r>
    </w:p>
    <w:p w:rsidR="00E10AAE" w:rsidRPr="00FE6394" w:rsidRDefault="00E10AAE" w:rsidP="00E10AAE">
      <w:pPr>
        <w:spacing w:line="480" w:lineRule="auto"/>
        <w:jc w:val="both"/>
        <w:rPr>
          <w:sz w:val="24"/>
          <w:szCs w:val="24"/>
        </w:rPr>
      </w:pPr>
      <w:r w:rsidRPr="00FE639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0AAE" w:rsidRPr="00FE6394" w:rsidRDefault="00E10AAE" w:rsidP="00E10AAE">
      <w:pPr>
        <w:spacing w:line="480" w:lineRule="auto"/>
        <w:jc w:val="center"/>
        <w:rPr>
          <w:b/>
          <w:sz w:val="24"/>
          <w:szCs w:val="24"/>
        </w:rPr>
      </w:pPr>
      <w:r w:rsidRPr="00FE6394">
        <w:rPr>
          <w:b/>
          <w:sz w:val="24"/>
          <w:szCs w:val="24"/>
        </w:rPr>
        <w:t>THE FATHER STEPHEN OUR LORD THE AUTHORIZED GOOD POTTER CREATOR UNDER HIS LORD YAHWEH</w:t>
      </w:r>
    </w:p>
    <w:p w:rsidR="00E10AAE" w:rsidRPr="00FE6394" w:rsidRDefault="00E10AAE" w:rsidP="00E10AAE">
      <w:pPr>
        <w:spacing w:line="480" w:lineRule="auto"/>
        <w:jc w:val="both"/>
        <w:rPr>
          <w:sz w:val="24"/>
          <w:szCs w:val="24"/>
        </w:rPr>
      </w:pPr>
      <w:r w:rsidRPr="00FE639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w:t>
      </w:r>
      <w:r w:rsidRPr="00FE6394">
        <w:rPr>
          <w:sz w:val="24"/>
          <w:szCs w:val="24"/>
        </w:rPr>
        <w:lastRenderedPageBreak/>
        <w:t>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E10AAE" w:rsidRPr="00FE6394" w:rsidRDefault="00E10AAE" w:rsidP="00E10AAE">
      <w:pPr>
        <w:spacing w:line="480" w:lineRule="auto"/>
        <w:jc w:val="center"/>
        <w:rPr>
          <w:b/>
          <w:sz w:val="24"/>
          <w:szCs w:val="24"/>
        </w:rPr>
      </w:pPr>
      <w:r w:rsidRPr="00FE6394">
        <w:rPr>
          <w:b/>
          <w:sz w:val="24"/>
          <w:szCs w:val="24"/>
        </w:rPr>
        <w:t>THE LORD JESUS CHRIST THE AUTHORIZED CREATOR AGENT UNDER HIS FATHER STEPHEN OUR LORD</w:t>
      </w:r>
    </w:p>
    <w:p w:rsidR="00E10AAE" w:rsidRPr="00FE6394" w:rsidRDefault="00E10AAE" w:rsidP="00E10AA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E10AAE" w:rsidRPr="00FE6394" w:rsidRDefault="00E10AAE" w:rsidP="00E10AAE">
      <w:pPr>
        <w:spacing w:line="480" w:lineRule="auto"/>
        <w:jc w:val="center"/>
        <w:rPr>
          <w:b/>
          <w:sz w:val="24"/>
          <w:szCs w:val="24"/>
        </w:rPr>
      </w:pPr>
      <w:r w:rsidRPr="00FE6394">
        <w:rPr>
          <w:b/>
          <w:sz w:val="24"/>
          <w:szCs w:val="24"/>
        </w:rPr>
        <w:t>The Father Stephen the Single Lord called Lordship in 120 years in the Lord Yah</w:t>
      </w:r>
    </w:p>
    <w:p w:rsidR="00E10AAE" w:rsidRPr="00FE6394" w:rsidRDefault="00E10AAE" w:rsidP="00E10AAE">
      <w:pPr>
        <w:spacing w:line="480" w:lineRule="auto"/>
        <w:jc w:val="both"/>
        <w:rPr>
          <w:sz w:val="24"/>
          <w:szCs w:val="24"/>
        </w:rPr>
      </w:pPr>
      <w:r w:rsidRPr="00FE6394">
        <w:rPr>
          <w:sz w:val="24"/>
          <w:szCs w:val="24"/>
        </w:rPr>
        <w:lastRenderedPageBreak/>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0AAE" w:rsidRPr="00FE6394" w:rsidRDefault="00E10AAE" w:rsidP="00E10AAE">
      <w:pPr>
        <w:spacing w:line="480" w:lineRule="auto"/>
        <w:jc w:val="both"/>
        <w:rPr>
          <w:sz w:val="24"/>
          <w:szCs w:val="24"/>
        </w:rPr>
      </w:pPr>
      <w:r w:rsidRPr="00FE639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FE6394">
        <w:rPr>
          <w:sz w:val="24"/>
          <w:szCs w:val="24"/>
        </w:rPr>
        <w:lastRenderedPageBreak/>
        <w:t>“As You do not know what is the way of the wind (Spirit as Stephen in 1</w:t>
      </w:r>
      <w:r w:rsidRPr="00FE6394">
        <w:rPr>
          <w:sz w:val="24"/>
          <w:szCs w:val="24"/>
          <w:vertAlign w:val="superscript"/>
        </w:rPr>
        <w:t>st</w:t>
      </w:r>
      <w:r w:rsidRPr="00FE63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0AAE" w:rsidRPr="00FE6394" w:rsidRDefault="00E10AAE" w:rsidP="00E10AAE">
      <w:pPr>
        <w:spacing w:line="480" w:lineRule="auto"/>
        <w:jc w:val="both"/>
        <w:rPr>
          <w:sz w:val="24"/>
          <w:szCs w:val="24"/>
        </w:rPr>
      </w:pPr>
      <w:r w:rsidRPr="00FE639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FE639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FE6394">
        <w:rPr>
          <w:sz w:val="24"/>
          <w:szCs w:val="24"/>
          <w:vertAlign w:val="superscript"/>
        </w:rPr>
        <w:t>nd</w:t>
      </w:r>
      <w:r w:rsidRPr="00FE6394">
        <w:rPr>
          <w:sz w:val="24"/>
          <w:szCs w:val="24"/>
        </w:rPr>
        <w:t xml:space="preserve"> Esdras 1:19; Numbers 11:7; Exodus 16:31; Psalms 78:24; Hebrews 9:4; 1</w:t>
      </w:r>
      <w:r w:rsidRPr="00FE6394">
        <w:rPr>
          <w:sz w:val="24"/>
          <w:szCs w:val="24"/>
          <w:vertAlign w:val="superscript"/>
        </w:rPr>
        <w:t>st</w:t>
      </w:r>
      <w:r w:rsidRPr="00FE6394">
        <w:rPr>
          <w:sz w:val="24"/>
          <w:szCs w:val="24"/>
        </w:rPr>
        <w:t xml:space="preserve"> Corinthians 15:35-58; 1</w:t>
      </w:r>
      <w:r w:rsidRPr="00FE6394">
        <w:rPr>
          <w:sz w:val="24"/>
          <w:szCs w:val="24"/>
          <w:vertAlign w:val="superscript"/>
        </w:rPr>
        <w:t>st</w:t>
      </w:r>
      <w:r w:rsidRPr="00FE6394">
        <w:rPr>
          <w:sz w:val="24"/>
          <w:szCs w:val="24"/>
        </w:rPr>
        <w:t xml:space="preserve"> Timothy 1:17; 6:16 &amp; Revelation 2:7.                          </w:t>
      </w:r>
    </w:p>
    <w:p w:rsidR="00E10AAE" w:rsidRPr="00FE6394" w:rsidRDefault="00E10AAE" w:rsidP="00E10AAE">
      <w:pPr>
        <w:spacing w:line="480" w:lineRule="auto"/>
        <w:jc w:val="center"/>
        <w:rPr>
          <w:b/>
          <w:sz w:val="24"/>
          <w:szCs w:val="24"/>
        </w:rPr>
      </w:pPr>
      <w:r w:rsidRPr="00FE6394">
        <w:rPr>
          <w:b/>
          <w:sz w:val="24"/>
          <w:szCs w:val="24"/>
        </w:rPr>
        <w:t>The Father Stephen the Single Lord called Wisdom in 80 years in the Lord Yah</w:t>
      </w:r>
    </w:p>
    <w:p w:rsidR="00E10AAE" w:rsidRPr="00FE6394" w:rsidRDefault="00E10AAE" w:rsidP="00E10AAE">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0AAE" w:rsidRPr="00FE6394" w:rsidRDefault="00E10AAE" w:rsidP="00E10AAE">
      <w:pPr>
        <w:spacing w:line="480" w:lineRule="auto"/>
        <w:jc w:val="center"/>
        <w:rPr>
          <w:b/>
          <w:sz w:val="24"/>
          <w:szCs w:val="24"/>
        </w:rPr>
      </w:pPr>
      <w:r w:rsidRPr="00FE6394">
        <w:rPr>
          <w:b/>
          <w:sz w:val="24"/>
          <w:szCs w:val="24"/>
        </w:rPr>
        <w:t>The Father Stephen the Single Lord called Strength in 40 years in the Lord Yah</w:t>
      </w:r>
    </w:p>
    <w:p w:rsidR="00E10AAE" w:rsidRPr="00FE6394" w:rsidRDefault="00E10AAE" w:rsidP="00E10AAE">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 xml:space="preserve">That </w:t>
      </w:r>
      <w:r w:rsidRPr="00FE6394">
        <w:rPr>
          <w:b/>
          <w:sz w:val="24"/>
          <w:szCs w:val="24"/>
        </w:rPr>
        <w:lastRenderedPageBreak/>
        <w:t>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E10AAE" w:rsidRPr="00FE6394" w:rsidRDefault="00E10AAE" w:rsidP="00E10AAE">
      <w:pPr>
        <w:spacing w:line="480" w:lineRule="auto"/>
        <w:jc w:val="both"/>
        <w:rPr>
          <w:sz w:val="24"/>
          <w:szCs w:val="24"/>
        </w:rPr>
      </w:pPr>
      <w:r w:rsidRPr="00FE6394">
        <w:rPr>
          <w:sz w:val="24"/>
          <w:szCs w:val="24"/>
        </w:rPr>
        <w:t>The Father Stephen’s top secret clearance</w:t>
      </w:r>
    </w:p>
    <w:p w:rsidR="00E10AAE" w:rsidRPr="00FE6394" w:rsidRDefault="00E10AAE" w:rsidP="00E10AA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FE6394">
        <w:rPr>
          <w:sz w:val="24"/>
          <w:szCs w:val="24"/>
        </w:rPr>
        <w:lastRenderedPageBreak/>
        <w:t>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FE6394">
        <w:rPr>
          <w:sz w:val="24"/>
          <w:szCs w:val="24"/>
        </w:rPr>
        <w:lastRenderedPageBreak/>
        <w:t>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w:t>
      </w:r>
      <w:r w:rsidRPr="00FE6394">
        <w:rPr>
          <w:sz w:val="24"/>
          <w:szCs w:val="24"/>
        </w:rPr>
        <w:lastRenderedPageBreak/>
        <w:t>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0AAE" w:rsidRPr="00FE6394" w:rsidRDefault="00E10AAE" w:rsidP="00E10AAE">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10AAE" w:rsidRPr="00FE6394" w:rsidRDefault="00E10AAE" w:rsidP="00E10AAE">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10AAE" w:rsidRPr="00FE6394" w:rsidRDefault="00E10AAE" w:rsidP="00E10AAE">
      <w:pPr>
        <w:spacing w:line="480" w:lineRule="auto"/>
        <w:jc w:val="center"/>
        <w:rPr>
          <w:b/>
          <w:sz w:val="24"/>
          <w:szCs w:val="24"/>
        </w:rPr>
      </w:pPr>
      <w:r w:rsidRPr="00FE6394">
        <w:rPr>
          <w:b/>
          <w:sz w:val="24"/>
          <w:szCs w:val="24"/>
        </w:rPr>
        <w:t>3</w:t>
      </w:r>
      <w:r w:rsidRPr="00FE6394">
        <w:rPr>
          <w:b/>
          <w:sz w:val="24"/>
          <w:szCs w:val="24"/>
          <w:vertAlign w:val="superscript"/>
        </w:rPr>
        <w:t>rd</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E10AAE" w:rsidRPr="00FE6394" w:rsidRDefault="00E10AAE" w:rsidP="00E10AAE">
      <w:pPr>
        <w:spacing w:line="480" w:lineRule="auto"/>
        <w:jc w:val="center"/>
        <w:rPr>
          <w:b/>
          <w:sz w:val="24"/>
          <w:szCs w:val="24"/>
        </w:rPr>
      </w:pPr>
      <w:r w:rsidRPr="00FE6394">
        <w:rPr>
          <w:b/>
          <w:sz w:val="24"/>
          <w:szCs w:val="24"/>
        </w:rPr>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10AAE" w:rsidRPr="00FE6394" w:rsidRDefault="00E10AAE" w:rsidP="00E10AAE">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E10AAE" w:rsidRPr="00FE6394" w:rsidRDefault="00E10AAE" w:rsidP="00E10AAE">
      <w:pPr>
        <w:spacing w:line="480" w:lineRule="auto"/>
        <w:jc w:val="both"/>
        <w:rPr>
          <w:sz w:val="24"/>
          <w:szCs w:val="24"/>
        </w:rPr>
      </w:pPr>
      <w:r w:rsidRPr="00FE6394">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10AAE" w:rsidRPr="00FE6394" w:rsidRDefault="00E10AAE" w:rsidP="00E10AA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FE639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0AAE" w:rsidRPr="00FE6394" w:rsidRDefault="00E10AAE" w:rsidP="00E10AAE">
      <w:pPr>
        <w:spacing w:line="480" w:lineRule="auto"/>
        <w:jc w:val="center"/>
        <w:rPr>
          <w:b/>
          <w:sz w:val="24"/>
          <w:szCs w:val="24"/>
        </w:rPr>
      </w:pPr>
      <w:r w:rsidRPr="00FE6394">
        <w:rPr>
          <w:b/>
          <w:sz w:val="24"/>
          <w:szCs w:val="24"/>
        </w:rPr>
        <w:t>THE FATHER STEPHEN’S INTELLIGENCE TO THE AUTHORITATIVE FIGURES FOR 1 MINUTE</w:t>
      </w:r>
    </w:p>
    <w:p w:rsidR="00E10AAE" w:rsidRPr="00FE6394" w:rsidRDefault="00E10AAE" w:rsidP="00E10AA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t>
      </w:r>
      <w:r w:rsidRPr="00FE639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FE6394">
        <w:rPr>
          <w:sz w:val="24"/>
          <w:szCs w:val="24"/>
        </w:rPr>
        <w:lastRenderedPageBreak/>
        <w:t>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w:t>
      </w:r>
      <w:r w:rsidRPr="00FE6394">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E6394">
        <w:rPr>
          <w:sz w:val="24"/>
          <w:szCs w:val="24"/>
        </w:rPr>
        <w:lastRenderedPageBreak/>
        <w:t>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t>
      </w:r>
    </w:p>
    <w:p w:rsidR="00E10AAE" w:rsidRPr="00FE6394" w:rsidRDefault="00E10AAE" w:rsidP="00E10AAE">
      <w:pPr>
        <w:tabs>
          <w:tab w:val="left" w:pos="5130"/>
        </w:tabs>
        <w:spacing w:line="480" w:lineRule="auto"/>
        <w:jc w:val="center"/>
        <w:rPr>
          <w:sz w:val="24"/>
          <w:szCs w:val="24"/>
        </w:rPr>
      </w:pPr>
      <w:r w:rsidRPr="00FE6394">
        <w:rPr>
          <w:sz w:val="24"/>
          <w:szCs w:val="24"/>
        </w:rPr>
        <w:t>THE BARRACK’S AUTHORITIES OVER THE HOUSE AUTHORITIES &amp; THE TENT OF MEETING AUTHORITIES</w:t>
      </w:r>
    </w:p>
    <w:p w:rsidR="00E10AAE" w:rsidRPr="00FE6394" w:rsidRDefault="00E10AAE" w:rsidP="00E10AAE">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0AAE" w:rsidRPr="00FE6394" w:rsidRDefault="00E10AAE" w:rsidP="00E10AAE">
      <w:pPr>
        <w:spacing w:line="480" w:lineRule="auto"/>
        <w:jc w:val="center"/>
        <w:rPr>
          <w:sz w:val="24"/>
          <w:szCs w:val="24"/>
        </w:rPr>
      </w:pPr>
      <w:r w:rsidRPr="00FE6394">
        <w:rPr>
          <w:sz w:val="24"/>
          <w:szCs w:val="24"/>
        </w:rPr>
        <w:t>THE COMMAND POST AUTHORITIES OVER THE BUSINESS AUTHORITIES AND THE TEMPLE AUTHORITIES</w:t>
      </w:r>
    </w:p>
    <w:p w:rsidR="00E10AAE" w:rsidRPr="00FE6394" w:rsidRDefault="00E10AAE" w:rsidP="00E10AAE">
      <w:pPr>
        <w:spacing w:line="480" w:lineRule="auto"/>
        <w:jc w:val="center"/>
        <w:rPr>
          <w:sz w:val="24"/>
          <w:szCs w:val="24"/>
        </w:rPr>
      </w:pPr>
      <w:r w:rsidRPr="00FE6394">
        <w:rPr>
          <w:sz w:val="24"/>
          <w:szCs w:val="24"/>
        </w:rPr>
        <w:lastRenderedPageBreak/>
        <w:t>The Father Stephen’s Command Post Authorities Address verses the Lord Lucifer’s Command Post Authorities Address from a Minute to a Second</w:t>
      </w:r>
    </w:p>
    <w:p w:rsidR="00E10AAE" w:rsidRPr="00FE6394" w:rsidRDefault="00E10AAE" w:rsidP="00E10AAE">
      <w:pPr>
        <w:spacing w:line="480" w:lineRule="auto"/>
        <w:jc w:val="both"/>
        <w:rPr>
          <w:sz w:val="24"/>
          <w:szCs w:val="24"/>
        </w:rPr>
      </w:pPr>
      <w:r w:rsidRPr="00FE63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10AAE" w:rsidRPr="00FE6394" w:rsidRDefault="00E10AAE" w:rsidP="00E10AAE">
      <w:pPr>
        <w:spacing w:line="480" w:lineRule="auto"/>
        <w:jc w:val="center"/>
        <w:rPr>
          <w:sz w:val="24"/>
          <w:szCs w:val="24"/>
        </w:rPr>
      </w:pPr>
      <w:r w:rsidRPr="00FE6394">
        <w:rPr>
          <w:sz w:val="24"/>
          <w:szCs w:val="24"/>
        </w:rPr>
        <w:t>THE CHAPLAINCY MILITARY AUTHORITIES OVER THE CHURCH SANCTUARY AUTHORITIES &amp; THE TABERNACLE SYNAGOGUE AUTHORITIES</w:t>
      </w:r>
    </w:p>
    <w:p w:rsidR="00E10AAE" w:rsidRPr="00FE6394" w:rsidRDefault="00E10AAE" w:rsidP="00E10AAE">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E10AAE" w:rsidRPr="00FE6394" w:rsidRDefault="00E10AAE" w:rsidP="00E10AAE">
      <w:pPr>
        <w:spacing w:line="480" w:lineRule="auto"/>
        <w:jc w:val="both"/>
        <w:rPr>
          <w:sz w:val="24"/>
          <w:szCs w:val="24"/>
        </w:rPr>
      </w:pPr>
      <w:r w:rsidRPr="00FE6394">
        <w:rPr>
          <w:sz w:val="24"/>
          <w:szCs w:val="24"/>
        </w:rPr>
        <w:t xml:space="preserve">The Evil Entrance Doorway to the Lord Lucifer’s Chaplaincy Authorities Address is in Acts 16:16-17:21 which corresponds to Revelation 3:16-17. The Reward is the Lukewarm &amp; the Wretched, </w:t>
      </w:r>
      <w:r w:rsidRPr="00FE639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10AAE" w:rsidRPr="00FE6394" w:rsidRDefault="00E10AAE" w:rsidP="00E10AAE">
      <w:pPr>
        <w:spacing w:line="480" w:lineRule="auto"/>
        <w:jc w:val="center"/>
        <w:rPr>
          <w:b/>
          <w:sz w:val="24"/>
          <w:szCs w:val="24"/>
        </w:rPr>
      </w:pPr>
      <w:r w:rsidRPr="00FE6394">
        <w:rPr>
          <w:b/>
          <w:sz w:val="24"/>
          <w:szCs w:val="24"/>
        </w:rPr>
        <w:t>The Father Stephen’s Zion [Sion] Tabernacle</w:t>
      </w:r>
    </w:p>
    <w:p w:rsidR="00E10AAE" w:rsidRPr="00FE6394" w:rsidRDefault="00E10AAE" w:rsidP="00E10AA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FE639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E10AAE" w:rsidRPr="00FE6394" w:rsidRDefault="00E10AAE" w:rsidP="00E10AA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FE639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0AAE" w:rsidRPr="00FE6394" w:rsidRDefault="00E10AAE" w:rsidP="00E10AAE">
      <w:pPr>
        <w:jc w:val="center"/>
        <w:rPr>
          <w:b/>
          <w:sz w:val="24"/>
          <w:szCs w:val="24"/>
        </w:rPr>
      </w:pPr>
      <w:r w:rsidRPr="00FE6394">
        <w:rPr>
          <w:b/>
          <w:sz w:val="24"/>
          <w:szCs w:val="24"/>
        </w:rPr>
        <w:t xml:space="preserve">The Father Stephen’s Zion [Sion] Temple </w:t>
      </w:r>
    </w:p>
    <w:p w:rsidR="00E10AAE" w:rsidRPr="00FE6394" w:rsidRDefault="00E10AAE" w:rsidP="00E10AA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w:t>
      </w:r>
      <w:r w:rsidRPr="00FE6394">
        <w:rPr>
          <w:sz w:val="24"/>
          <w:szCs w:val="24"/>
        </w:rPr>
        <w:lastRenderedPageBreak/>
        <w:t>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FE6394">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0AAE" w:rsidRPr="00FE6394" w:rsidRDefault="00E10AAE" w:rsidP="00E10AA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xml:space="preserve">” which is non-covert attempts in sabotaging a government by Spies. The Lord Lucifer the Married Lord called Wisdom’s World Government consists of Satanic Army/Navy </w:t>
      </w:r>
      <w:r w:rsidRPr="00FE639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FE6394">
        <w:rPr>
          <w:sz w:val="24"/>
          <w:szCs w:val="24"/>
        </w:rPr>
        <w:lastRenderedPageBreak/>
        <w:t>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E10AAE" w:rsidRPr="00FE6394" w:rsidRDefault="00E10AAE" w:rsidP="00E10AA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w:t>
      </w:r>
      <w:r w:rsidRPr="00FE6394">
        <w:rPr>
          <w:sz w:val="24"/>
          <w:szCs w:val="24"/>
        </w:rPr>
        <w:lastRenderedPageBreak/>
        <w:t>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w:t>
      </w:r>
      <w:r w:rsidRPr="00FE6394">
        <w:rPr>
          <w:sz w:val="24"/>
          <w:szCs w:val="24"/>
        </w:rPr>
        <w:lastRenderedPageBreak/>
        <w:t xml:space="preserve">Corinthians 7:6 &amp; Acts 7:24-25. Prayer to the Father Stephen is in Psalms 139:23; Philippians 4:6-7 &amp; Acts 6:4, 6.  </w:t>
      </w:r>
    </w:p>
    <w:p w:rsidR="00E10AAE" w:rsidRPr="00FE6394" w:rsidRDefault="00E10AAE" w:rsidP="00E10AAE">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E10AAE" w:rsidRPr="00FE6394" w:rsidRDefault="00E10AAE" w:rsidP="00E10AAE">
      <w:pPr>
        <w:spacing w:before="240" w:line="480" w:lineRule="auto"/>
        <w:jc w:val="both"/>
        <w:rPr>
          <w:sz w:val="24"/>
          <w:szCs w:val="24"/>
        </w:rPr>
      </w:pPr>
      <w:r w:rsidRPr="00FE639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0AAE" w:rsidRPr="00FE6394" w:rsidRDefault="00E10AAE" w:rsidP="00E10AA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FE639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0AAE" w:rsidRPr="00FE6394" w:rsidRDefault="00E10AAE" w:rsidP="00E10AA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FE6394">
        <w:rPr>
          <w:sz w:val="24"/>
          <w:szCs w:val="24"/>
        </w:rPr>
        <w:lastRenderedPageBreak/>
        <w:t xml:space="preserve">7:60; 9:1-30. Paul was Accused of Taking Gentiles into Temple Courtyards forbidden to them is in Acts 21:27-28. </w:t>
      </w:r>
    </w:p>
    <w:p w:rsidR="00E10AAE" w:rsidRPr="00FE6394" w:rsidRDefault="00E10AAE" w:rsidP="00E10AA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E10AAE" w:rsidRPr="00FE6394" w:rsidRDefault="00E10AAE" w:rsidP="00E10AA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w:t>
      </w:r>
      <w:r w:rsidRPr="00FE639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E10AAE" w:rsidRPr="00FE6394" w:rsidRDefault="00E10AAE" w:rsidP="00E10AAE">
      <w:pPr>
        <w:spacing w:line="480" w:lineRule="auto"/>
        <w:jc w:val="center"/>
        <w:rPr>
          <w:b/>
          <w:sz w:val="24"/>
          <w:szCs w:val="24"/>
        </w:rPr>
      </w:pPr>
      <w:r w:rsidRPr="00FE6394">
        <w:rPr>
          <w:b/>
          <w:sz w:val="24"/>
          <w:szCs w:val="24"/>
        </w:rPr>
        <w:t>The Father Stephen’s Zion [Sion] Tent of Meeting</w:t>
      </w:r>
    </w:p>
    <w:p w:rsidR="00E10AAE" w:rsidRPr="00FE6394" w:rsidRDefault="00E10AAE" w:rsidP="00E10AAE">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E10AAE" w:rsidRPr="00FE6394" w:rsidRDefault="00E10AAE" w:rsidP="00E10AAE">
      <w:pPr>
        <w:spacing w:line="480" w:lineRule="auto"/>
        <w:jc w:val="both"/>
        <w:rPr>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w:t>
      </w:r>
      <w:r w:rsidRPr="00FE639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60 LORDS &amp; 60 LADIES IN THE HOLY SCRIPTURE</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Most Highest 61 Lords and 61 Ladies are proven in scripture. The creation process of the 60 Lords and 60 Ladies is called “</w:t>
      </w:r>
      <w:r w:rsidRPr="00FE6394">
        <w:rPr>
          <w:rFonts w:cstheme="minorHAnsi"/>
          <w:b/>
          <w:sz w:val="24"/>
          <w:szCs w:val="24"/>
        </w:rPr>
        <w:t>Bara</w:t>
      </w:r>
      <w:r w:rsidRPr="00FE6394">
        <w:rPr>
          <w:rFonts w:cstheme="minorHAnsi"/>
          <w:sz w:val="24"/>
          <w:szCs w:val="24"/>
        </w:rPr>
        <w:t>” in Genesis 1:1 &amp; “</w:t>
      </w:r>
      <w:r w:rsidRPr="00FE6394">
        <w:rPr>
          <w:rFonts w:cstheme="minorHAnsi"/>
          <w:b/>
          <w:sz w:val="24"/>
          <w:szCs w:val="24"/>
        </w:rPr>
        <w:t>Qanah</w:t>
      </w:r>
      <w:r w:rsidRPr="00FE6394">
        <w:rPr>
          <w:rFonts w:cstheme="minorHAnsi"/>
          <w:sz w:val="24"/>
          <w:szCs w:val="24"/>
        </w:rPr>
        <w:t xml:space="preserve"> </w:t>
      </w:r>
      <w:r w:rsidRPr="00FE6394">
        <w:rPr>
          <w:rFonts w:cstheme="minorHAnsi"/>
          <w:b/>
          <w:sz w:val="24"/>
          <w:szCs w:val="24"/>
        </w:rPr>
        <w:t>directed to the Father Stephen Our Lord</w:t>
      </w:r>
      <w:r w:rsidRPr="00FE6394">
        <w:rPr>
          <w:rFonts w:cstheme="minorHAnsi"/>
          <w:sz w:val="24"/>
          <w:szCs w:val="24"/>
        </w:rPr>
        <w:t>” in Proverbs 8:22-29 (RSV). The Ladies is called &amp; derives from the “</w:t>
      </w:r>
      <w:r w:rsidRPr="00FE6394">
        <w:rPr>
          <w:rFonts w:cstheme="minorHAnsi"/>
          <w:b/>
          <w:sz w:val="24"/>
          <w:szCs w:val="24"/>
        </w:rPr>
        <w:t>Lady of Kingdoms</w:t>
      </w:r>
      <w:r w:rsidRPr="00FE6394">
        <w:rPr>
          <w:rFonts w:cstheme="minorHAnsi"/>
          <w:sz w:val="24"/>
          <w:szCs w:val="24"/>
        </w:rPr>
        <w:t xml:space="preserve">” in Isaiah 47:5 (NKJV). First, is the </w:t>
      </w:r>
      <w:r w:rsidRPr="00FE6394">
        <w:rPr>
          <w:rFonts w:cstheme="minorHAnsi"/>
          <w:b/>
          <w:sz w:val="24"/>
          <w:szCs w:val="24"/>
        </w:rPr>
        <w:t>LORD YAHWEH</w:t>
      </w:r>
      <w:r w:rsidRPr="00FE639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E6394">
        <w:rPr>
          <w:rFonts w:cstheme="minorHAnsi"/>
          <w:sz w:val="24"/>
          <w:szCs w:val="24"/>
          <w:vertAlign w:val="superscript"/>
        </w:rPr>
        <w:t>st</w:t>
      </w:r>
      <w:r w:rsidRPr="00FE6394">
        <w:rPr>
          <w:rFonts w:cstheme="minorHAnsi"/>
          <w:sz w:val="24"/>
          <w:szCs w:val="24"/>
        </w:rPr>
        <w:t xml:space="preserve"> Person of the Trinity which is the </w:t>
      </w:r>
      <w:r w:rsidRPr="00FE6394">
        <w:rPr>
          <w:rFonts w:cstheme="minorHAnsi"/>
          <w:b/>
          <w:sz w:val="24"/>
          <w:szCs w:val="24"/>
        </w:rPr>
        <w:t>Father Stephen Our Lord</w:t>
      </w:r>
      <w:r w:rsidRPr="00FE6394">
        <w:rPr>
          <w:rFonts w:cstheme="minorHAnsi"/>
          <w:sz w:val="24"/>
          <w:szCs w:val="24"/>
        </w:rPr>
        <w:t xml:space="preserve"> (Mother Barbara Our Lady derived from Bara in Genesis 1:1) in Acts 1:4-8:3; 1</w:t>
      </w:r>
      <w:r w:rsidRPr="00FE6394">
        <w:rPr>
          <w:rFonts w:cstheme="minorHAnsi"/>
          <w:sz w:val="24"/>
          <w:szCs w:val="24"/>
          <w:vertAlign w:val="superscript"/>
        </w:rPr>
        <w:t>st</w:t>
      </w:r>
      <w:r w:rsidRPr="00FE6394">
        <w:rPr>
          <w:rFonts w:cstheme="minorHAnsi"/>
          <w:sz w:val="24"/>
          <w:szCs w:val="24"/>
        </w:rPr>
        <w:t xml:space="preserve"> Corinthians 8:6; 15:24-28 &amp; Ephesians 4:6. </w:t>
      </w:r>
    </w:p>
    <w:p w:rsidR="00E10AAE" w:rsidRPr="00FE6394" w:rsidRDefault="00E10AAE" w:rsidP="00E10AAE">
      <w:pPr>
        <w:spacing w:line="480" w:lineRule="auto"/>
        <w:jc w:val="both"/>
        <w:rPr>
          <w:sz w:val="24"/>
          <w:szCs w:val="24"/>
        </w:rPr>
      </w:pPr>
      <w:r w:rsidRPr="00FE639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FE6394">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w:t>
      </w:r>
      <w:r w:rsidRPr="00FE6394">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10AAE" w:rsidRPr="00FE6394" w:rsidRDefault="00E10AAE" w:rsidP="00E10AAE">
      <w:pPr>
        <w:spacing w:line="480" w:lineRule="auto"/>
        <w:jc w:val="both"/>
        <w:rPr>
          <w:rFonts w:cstheme="minorHAnsi"/>
          <w:sz w:val="24"/>
          <w:szCs w:val="24"/>
        </w:rPr>
      </w:pPr>
      <w:r w:rsidRPr="00FE63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FE639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FE6394">
        <w:rPr>
          <w:rFonts w:cstheme="minorHAnsi"/>
          <w:sz w:val="24"/>
          <w:szCs w:val="24"/>
        </w:rPr>
        <w:t xml:space="preserve">Third, is the </w:t>
      </w:r>
      <w:r w:rsidRPr="00FE6394">
        <w:rPr>
          <w:rFonts w:cstheme="minorHAnsi"/>
          <w:b/>
          <w:sz w:val="24"/>
          <w:szCs w:val="24"/>
        </w:rPr>
        <w:t>Lord James the Whole Law of the Father Stephen</w:t>
      </w:r>
      <w:r w:rsidRPr="00FE6394">
        <w:rPr>
          <w:rFonts w:cstheme="minorHAnsi"/>
          <w:sz w:val="24"/>
          <w:szCs w:val="24"/>
        </w:rPr>
        <w:t xml:space="preserve"> (Lady Mary in Law) in Acts 1:14; 15:13-29; 21:18-25 and James 2:8-13. Fourth, is the 2</w:t>
      </w:r>
      <w:r w:rsidRPr="00FE6394">
        <w:rPr>
          <w:rFonts w:cstheme="minorHAnsi"/>
          <w:sz w:val="24"/>
          <w:szCs w:val="24"/>
          <w:vertAlign w:val="superscript"/>
        </w:rPr>
        <w:t>nd</w:t>
      </w:r>
      <w:r w:rsidRPr="00FE6394">
        <w:rPr>
          <w:rFonts w:cstheme="minorHAnsi"/>
          <w:sz w:val="24"/>
          <w:szCs w:val="24"/>
        </w:rPr>
        <w:t xml:space="preserve"> Person of the Trinity which is the </w:t>
      </w:r>
      <w:r w:rsidRPr="00FE6394">
        <w:rPr>
          <w:rFonts w:cstheme="minorHAnsi"/>
          <w:b/>
          <w:sz w:val="24"/>
          <w:szCs w:val="24"/>
        </w:rPr>
        <w:t>Son Jesus Our Lord of the Father Stephen</w:t>
      </w:r>
      <w:r w:rsidRPr="00FE6394">
        <w:rPr>
          <w:rFonts w:cstheme="minorHAnsi"/>
          <w:sz w:val="24"/>
          <w:szCs w:val="24"/>
        </w:rPr>
        <w:t xml:space="preserve"> (Lady Mary the Daughter of God) in Luke 1:26-Acts 1:3 &amp; 1</w:t>
      </w:r>
      <w:r w:rsidRPr="00FE6394">
        <w:rPr>
          <w:rFonts w:cstheme="minorHAnsi"/>
          <w:sz w:val="24"/>
          <w:szCs w:val="24"/>
          <w:vertAlign w:val="superscript"/>
        </w:rPr>
        <w:t>st</w:t>
      </w:r>
      <w:r w:rsidRPr="00FE6394">
        <w:rPr>
          <w:rFonts w:cstheme="minorHAnsi"/>
          <w:sz w:val="24"/>
          <w:szCs w:val="24"/>
        </w:rPr>
        <w:t xml:space="preserve"> Corinthians 8:6; 15:24-28. Fifth, is the 3</w:t>
      </w:r>
      <w:r w:rsidRPr="00FE6394">
        <w:rPr>
          <w:rFonts w:cstheme="minorHAnsi"/>
          <w:sz w:val="24"/>
          <w:szCs w:val="24"/>
          <w:vertAlign w:val="superscript"/>
        </w:rPr>
        <w:t>rd</w:t>
      </w:r>
      <w:r w:rsidRPr="00FE6394">
        <w:rPr>
          <w:rFonts w:cstheme="minorHAnsi"/>
          <w:sz w:val="24"/>
          <w:szCs w:val="24"/>
        </w:rPr>
        <w:t xml:space="preserve"> Person of the Trinity which is the </w:t>
      </w:r>
      <w:r w:rsidRPr="00FE6394">
        <w:rPr>
          <w:rFonts w:cstheme="minorHAnsi"/>
          <w:b/>
          <w:sz w:val="24"/>
          <w:szCs w:val="24"/>
        </w:rPr>
        <w:t>Brother John Our Lord the Holy Ghost of the Father Stephen</w:t>
      </w:r>
      <w:r w:rsidRPr="00FE6394">
        <w:rPr>
          <w:rFonts w:cstheme="minorHAnsi"/>
          <w:sz w:val="24"/>
          <w:szCs w:val="24"/>
        </w:rPr>
        <w:t xml:space="preserve"> (Lady Elizabeth the Sister of God) in Luke 1:5-9:9; 1</w:t>
      </w:r>
      <w:r w:rsidRPr="00FE6394">
        <w:rPr>
          <w:rFonts w:cstheme="minorHAnsi"/>
          <w:sz w:val="24"/>
          <w:szCs w:val="24"/>
          <w:vertAlign w:val="superscript"/>
        </w:rPr>
        <w:t>st</w:t>
      </w:r>
      <w:r w:rsidRPr="00FE6394">
        <w:rPr>
          <w:rFonts w:cstheme="minorHAnsi"/>
          <w:sz w:val="24"/>
          <w:szCs w:val="24"/>
        </w:rPr>
        <w:t xml:space="preserve"> Peter 1:2 &amp; 1</w:t>
      </w:r>
      <w:r w:rsidRPr="00FE6394">
        <w:rPr>
          <w:rFonts w:cstheme="minorHAnsi"/>
          <w:sz w:val="24"/>
          <w:szCs w:val="24"/>
          <w:vertAlign w:val="superscript"/>
        </w:rPr>
        <w:t>st</w:t>
      </w:r>
      <w:r w:rsidRPr="00FE6394">
        <w:rPr>
          <w:rFonts w:cstheme="minorHAnsi"/>
          <w:sz w:val="24"/>
          <w:szCs w:val="24"/>
        </w:rPr>
        <w:t xml:space="preserve"> John 5:8. The rank structure in the Lord’s concerns 60 positions (all the stars added up) which concerns </w:t>
      </w:r>
      <w:r w:rsidRPr="00FE6394">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E6394">
        <w:rPr>
          <w:rFonts w:cstheme="minorHAnsi"/>
          <w:sz w:val="24"/>
          <w:szCs w:val="24"/>
          <w:vertAlign w:val="superscript"/>
        </w:rPr>
        <w:t>st</w:t>
      </w:r>
      <w:r w:rsidRPr="00FE639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FE6394">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FE6394">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10AAE" w:rsidRPr="00FE6394" w:rsidRDefault="00E10AAE" w:rsidP="00E10AAE">
      <w:pPr>
        <w:rPr>
          <w:sz w:val="24"/>
          <w:szCs w:val="24"/>
        </w:rPr>
      </w:pPr>
      <w:r w:rsidRPr="00FE6394">
        <w:rPr>
          <w:sz w:val="24"/>
          <w:szCs w:val="24"/>
        </w:rPr>
        <w:t>The Definition of Flesh</w:t>
      </w:r>
    </w:p>
    <w:p w:rsidR="00E10AAE" w:rsidRPr="00FE6394" w:rsidRDefault="00E10AAE" w:rsidP="00E10AAE">
      <w:pPr>
        <w:spacing w:line="480" w:lineRule="auto"/>
        <w:jc w:val="both"/>
        <w:rPr>
          <w:sz w:val="24"/>
          <w:szCs w:val="24"/>
        </w:rPr>
      </w:pPr>
      <w:r w:rsidRPr="00FE639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FE6394">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10AAE" w:rsidRPr="00FE6394" w:rsidRDefault="00E10AAE" w:rsidP="00E10AAE">
      <w:pPr>
        <w:spacing w:line="480" w:lineRule="auto"/>
        <w:jc w:val="both"/>
        <w:rPr>
          <w:sz w:val="24"/>
          <w:szCs w:val="24"/>
        </w:rPr>
      </w:pPr>
      <w:r w:rsidRPr="00FE6394">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FE6394">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E6394">
        <w:rPr>
          <w:b/>
          <w:sz w:val="24"/>
          <w:szCs w:val="24"/>
        </w:rPr>
        <w:t>Race of the Behemoth</w:t>
      </w:r>
      <w:r w:rsidRPr="00FE6394">
        <w:rPr>
          <w:sz w:val="24"/>
          <w:szCs w:val="24"/>
        </w:rPr>
        <w:t>” in the Beginning in Job 40:15-24 that was over 65 million years ago based on medical science.  Also the Giant Fish Creatures was from the “</w:t>
      </w:r>
      <w:r w:rsidRPr="00FE6394">
        <w:rPr>
          <w:b/>
          <w:sz w:val="24"/>
          <w:szCs w:val="24"/>
        </w:rPr>
        <w:t>Race of the Leviathan</w:t>
      </w:r>
      <w:r w:rsidRPr="00FE6394">
        <w:rPr>
          <w:sz w:val="24"/>
          <w:szCs w:val="24"/>
        </w:rPr>
        <w:t>” in the beginning in Genesis 1:21 &amp; Job 41:1-10. If You have any questions on these creatures &amp; others, You must get My book called “</w:t>
      </w:r>
      <w:r w:rsidRPr="00FE6394">
        <w:rPr>
          <w:b/>
          <w:sz w:val="24"/>
          <w:szCs w:val="24"/>
        </w:rPr>
        <w:t>Moses’ Rod and the Magical Arts in the Holy Bible</w:t>
      </w:r>
      <w:r w:rsidRPr="00FE6394">
        <w:rPr>
          <w:sz w:val="24"/>
          <w:szCs w:val="24"/>
        </w:rPr>
        <w:t xml:space="preserve">.”      </w:t>
      </w:r>
    </w:p>
    <w:p w:rsidR="00E10AAE" w:rsidRPr="00FE6394" w:rsidRDefault="00E10AAE" w:rsidP="00E10AAE">
      <w:pPr>
        <w:spacing w:line="480" w:lineRule="auto"/>
        <w:jc w:val="both"/>
        <w:rPr>
          <w:sz w:val="24"/>
          <w:szCs w:val="24"/>
        </w:rPr>
      </w:pPr>
      <w:r w:rsidRPr="00FE6394">
        <w:rPr>
          <w:sz w:val="24"/>
          <w:szCs w:val="24"/>
        </w:rPr>
        <w:t>In The New Testament tells us about flesh for at least 2,000 years from 4BC-the present. Flesh is frequently described as the physical tissues of the body. There are different kinds of Flesh of Men in 1</w:t>
      </w:r>
      <w:r w:rsidRPr="00FE6394">
        <w:rPr>
          <w:sz w:val="24"/>
          <w:szCs w:val="24"/>
          <w:vertAlign w:val="superscript"/>
        </w:rPr>
        <w:t>st</w:t>
      </w:r>
      <w:r w:rsidRPr="00FE6394">
        <w:rPr>
          <w:sz w:val="24"/>
          <w:szCs w:val="24"/>
        </w:rPr>
        <w:t xml:space="preserve"> Corinthians 15:39. They are Black Flesh of Men and White Flesh of Men. This is because of the different kinds of cultures, religions, beliefs, and the family tie orientations among different colored races. </w:t>
      </w:r>
    </w:p>
    <w:p w:rsidR="00E10AAE" w:rsidRPr="00FE6394" w:rsidRDefault="00E10AAE" w:rsidP="00E10AAE">
      <w:pPr>
        <w:spacing w:line="480" w:lineRule="auto"/>
        <w:jc w:val="both"/>
        <w:rPr>
          <w:sz w:val="24"/>
          <w:szCs w:val="24"/>
        </w:rPr>
      </w:pPr>
      <w:r w:rsidRPr="00FE6394">
        <w:rPr>
          <w:sz w:val="24"/>
          <w:szCs w:val="24"/>
        </w:rPr>
        <w:t xml:space="preserve">There are different kinds of the </w:t>
      </w:r>
      <w:r w:rsidRPr="00FE6394">
        <w:rPr>
          <w:b/>
          <w:sz w:val="24"/>
          <w:szCs w:val="24"/>
        </w:rPr>
        <w:t>Flesh of Animals</w:t>
      </w:r>
      <w:r w:rsidRPr="00FE6394">
        <w:rPr>
          <w:sz w:val="24"/>
          <w:szCs w:val="24"/>
        </w:rPr>
        <w:t xml:space="preserve"> in 1</w:t>
      </w:r>
      <w:r w:rsidRPr="00FE6394">
        <w:rPr>
          <w:sz w:val="24"/>
          <w:szCs w:val="24"/>
          <w:vertAlign w:val="superscript"/>
        </w:rPr>
        <w:t>st</w:t>
      </w:r>
      <w:r w:rsidRPr="00FE639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FE6394">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E6394">
        <w:rPr>
          <w:sz w:val="24"/>
          <w:szCs w:val="24"/>
          <w:vertAlign w:val="superscript"/>
        </w:rPr>
        <w:t>st</w:t>
      </w:r>
      <w:r w:rsidRPr="00FE639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E6394">
        <w:rPr>
          <w:sz w:val="24"/>
          <w:szCs w:val="24"/>
          <w:vertAlign w:val="superscript"/>
        </w:rPr>
        <w:t>nd</w:t>
      </w:r>
      <w:r w:rsidRPr="00FE639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E10AAE" w:rsidRPr="00FE6394" w:rsidRDefault="00E10AAE" w:rsidP="00E10AAE">
      <w:pPr>
        <w:spacing w:line="480" w:lineRule="auto"/>
        <w:jc w:val="both"/>
        <w:rPr>
          <w:sz w:val="24"/>
          <w:szCs w:val="24"/>
        </w:rPr>
      </w:pPr>
      <w:r w:rsidRPr="00FE6394">
        <w:rPr>
          <w:sz w:val="24"/>
          <w:szCs w:val="24"/>
        </w:rPr>
        <w:t xml:space="preserve">There are different kinds of </w:t>
      </w:r>
      <w:r w:rsidRPr="00FE6394">
        <w:rPr>
          <w:b/>
          <w:sz w:val="24"/>
          <w:szCs w:val="24"/>
        </w:rPr>
        <w:t>Flesh of Fish</w:t>
      </w:r>
      <w:r w:rsidRPr="00FE6394">
        <w:rPr>
          <w:sz w:val="24"/>
          <w:szCs w:val="24"/>
        </w:rPr>
        <w:t xml:space="preserve"> in 1</w:t>
      </w:r>
      <w:r w:rsidRPr="00FE6394">
        <w:rPr>
          <w:sz w:val="24"/>
          <w:szCs w:val="24"/>
          <w:vertAlign w:val="superscript"/>
        </w:rPr>
        <w:t>st</w:t>
      </w:r>
      <w:r w:rsidRPr="00FE639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FE6394">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10AAE" w:rsidRPr="00FE6394" w:rsidRDefault="00E10AAE" w:rsidP="00E10AAE">
      <w:pPr>
        <w:spacing w:line="480" w:lineRule="auto"/>
        <w:jc w:val="both"/>
        <w:rPr>
          <w:sz w:val="24"/>
          <w:szCs w:val="24"/>
        </w:rPr>
      </w:pPr>
      <w:r w:rsidRPr="00FE6394">
        <w:rPr>
          <w:sz w:val="24"/>
          <w:szCs w:val="24"/>
        </w:rPr>
        <w:t xml:space="preserve">There are different kinds of </w:t>
      </w:r>
      <w:r w:rsidRPr="00FE6394">
        <w:rPr>
          <w:b/>
          <w:sz w:val="24"/>
          <w:szCs w:val="24"/>
        </w:rPr>
        <w:t>Flesh of Birds</w:t>
      </w:r>
      <w:r w:rsidRPr="00FE6394">
        <w:rPr>
          <w:sz w:val="24"/>
          <w:szCs w:val="24"/>
        </w:rPr>
        <w:t xml:space="preserve"> in 1</w:t>
      </w:r>
      <w:r w:rsidRPr="00FE6394">
        <w:rPr>
          <w:sz w:val="24"/>
          <w:szCs w:val="24"/>
          <w:vertAlign w:val="superscript"/>
        </w:rPr>
        <w:t>st</w:t>
      </w:r>
      <w:r w:rsidRPr="00FE639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FE6394">
        <w:rPr>
          <w:sz w:val="24"/>
          <w:szCs w:val="24"/>
          <w:vertAlign w:val="superscript"/>
        </w:rPr>
        <w:t>st</w:t>
      </w:r>
      <w:r w:rsidRPr="00FE639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E6394">
        <w:rPr>
          <w:sz w:val="24"/>
          <w:szCs w:val="24"/>
          <w:vertAlign w:val="superscript"/>
        </w:rPr>
        <w:t>st</w:t>
      </w:r>
      <w:r w:rsidRPr="00FE6394">
        <w:rPr>
          <w:sz w:val="24"/>
          <w:szCs w:val="24"/>
        </w:rPr>
        <w:t xml:space="preserve"> Corinthians 15:39. </w:t>
      </w:r>
    </w:p>
    <w:p w:rsidR="00E10AAE" w:rsidRPr="00FE6394" w:rsidRDefault="00E10AAE" w:rsidP="00E10AAE">
      <w:pPr>
        <w:spacing w:line="480" w:lineRule="auto"/>
        <w:jc w:val="both"/>
        <w:rPr>
          <w:sz w:val="24"/>
          <w:szCs w:val="24"/>
        </w:rPr>
      </w:pPr>
      <w:r w:rsidRPr="00FE6394">
        <w:rPr>
          <w:sz w:val="24"/>
          <w:szCs w:val="24"/>
        </w:rPr>
        <w:t>There are Different Kinds of Flesh of Heaven &amp; Earth in 1</w:t>
      </w:r>
      <w:r w:rsidRPr="00FE6394">
        <w:rPr>
          <w:sz w:val="24"/>
          <w:szCs w:val="24"/>
          <w:vertAlign w:val="superscript"/>
        </w:rPr>
        <w:t>st</w:t>
      </w:r>
      <w:r w:rsidRPr="00FE6394">
        <w:rPr>
          <w:sz w:val="24"/>
          <w:szCs w:val="24"/>
        </w:rPr>
        <w:t xml:space="preserve"> Corinthians 15:40. The </w:t>
      </w:r>
      <w:r w:rsidRPr="00FE6394">
        <w:rPr>
          <w:b/>
          <w:sz w:val="24"/>
          <w:szCs w:val="24"/>
        </w:rPr>
        <w:t>Flesh of Heaven</w:t>
      </w:r>
      <w:r w:rsidRPr="00FE6394">
        <w:rPr>
          <w:sz w:val="24"/>
          <w:szCs w:val="24"/>
        </w:rPr>
        <w:t xml:space="preserve"> is also called the </w:t>
      </w:r>
      <w:r w:rsidRPr="00FE6394">
        <w:rPr>
          <w:b/>
          <w:sz w:val="24"/>
          <w:szCs w:val="24"/>
        </w:rPr>
        <w:t>Celestial Heavenly Flesh</w:t>
      </w:r>
      <w:r w:rsidRPr="00FE6394">
        <w:rPr>
          <w:sz w:val="24"/>
          <w:szCs w:val="24"/>
        </w:rPr>
        <w:t xml:space="preserve">. In Deuteronomy 4:19 declares “And take </w:t>
      </w:r>
      <w:r w:rsidRPr="00FE6394">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E6394">
        <w:rPr>
          <w:sz w:val="24"/>
          <w:szCs w:val="24"/>
          <w:vertAlign w:val="superscript"/>
        </w:rPr>
        <w:t>st</w:t>
      </w:r>
      <w:r w:rsidRPr="00FE639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E6394">
        <w:rPr>
          <w:sz w:val="24"/>
          <w:szCs w:val="24"/>
          <w:vertAlign w:val="superscript"/>
        </w:rPr>
        <w:t>nd</w:t>
      </w:r>
      <w:r w:rsidRPr="00FE6394">
        <w:rPr>
          <w:sz w:val="24"/>
          <w:szCs w:val="24"/>
        </w:rPr>
        <w:t xml:space="preserve"> Chronicles 18:18. In 2</w:t>
      </w:r>
      <w:r w:rsidRPr="00FE6394">
        <w:rPr>
          <w:sz w:val="24"/>
          <w:szCs w:val="24"/>
          <w:vertAlign w:val="superscript"/>
        </w:rPr>
        <w:t>nd</w:t>
      </w:r>
      <w:r w:rsidRPr="00FE639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E6394">
        <w:rPr>
          <w:sz w:val="24"/>
          <w:szCs w:val="24"/>
          <w:vertAlign w:val="superscript"/>
        </w:rPr>
        <w:t>nd</w:t>
      </w:r>
      <w:r w:rsidRPr="00FE6394">
        <w:rPr>
          <w:sz w:val="24"/>
          <w:szCs w:val="24"/>
        </w:rPr>
        <w:t xml:space="preserve"> Kings 21:3, 5; 23:4, 5 &amp; 2</w:t>
      </w:r>
      <w:r w:rsidRPr="00FE6394">
        <w:rPr>
          <w:sz w:val="24"/>
          <w:szCs w:val="24"/>
          <w:vertAlign w:val="superscript"/>
        </w:rPr>
        <w:t>nd</w:t>
      </w:r>
      <w:r w:rsidRPr="00FE639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E6394">
        <w:rPr>
          <w:b/>
          <w:sz w:val="24"/>
          <w:szCs w:val="24"/>
        </w:rPr>
        <w:t>Flesh of the Earth</w:t>
      </w:r>
      <w:r w:rsidRPr="00FE6394">
        <w:rPr>
          <w:sz w:val="24"/>
          <w:szCs w:val="24"/>
        </w:rPr>
        <w:t xml:space="preserve"> is also called </w:t>
      </w:r>
      <w:r w:rsidRPr="00FE6394">
        <w:rPr>
          <w:b/>
          <w:sz w:val="24"/>
          <w:szCs w:val="24"/>
        </w:rPr>
        <w:t>Terrestrial Earthly Flesh</w:t>
      </w:r>
      <w:r w:rsidRPr="00FE6394">
        <w:rPr>
          <w:sz w:val="24"/>
          <w:szCs w:val="24"/>
        </w:rPr>
        <w:t>. In Genesis 2:1 says “…the Earth, and all the Host of them, were finished.” In 1</w:t>
      </w:r>
      <w:r w:rsidRPr="00FE6394">
        <w:rPr>
          <w:sz w:val="24"/>
          <w:szCs w:val="24"/>
          <w:vertAlign w:val="superscript"/>
        </w:rPr>
        <w:t>st</w:t>
      </w:r>
      <w:r w:rsidRPr="00FE6394">
        <w:rPr>
          <w:sz w:val="24"/>
          <w:szCs w:val="24"/>
        </w:rPr>
        <w:t xml:space="preserve"> Maccabees 1:4 says “And He gathered a Mighty Host and ruled over countries, and nations (laws), and kings (kingdoms), who became tributaries unto Him.” In 1</w:t>
      </w:r>
      <w:r w:rsidRPr="00FE6394">
        <w:rPr>
          <w:sz w:val="24"/>
          <w:szCs w:val="24"/>
          <w:vertAlign w:val="superscript"/>
        </w:rPr>
        <w:t>st</w:t>
      </w:r>
      <w:r w:rsidRPr="00FE6394">
        <w:rPr>
          <w:sz w:val="24"/>
          <w:szCs w:val="24"/>
        </w:rPr>
        <w:t xml:space="preserve"> Maccabees 3:3 states “So He got His people great honor, and put on a Breastplate as a Giant, and girt His warlike </w:t>
      </w:r>
      <w:r w:rsidRPr="00FE6394">
        <w:rPr>
          <w:sz w:val="24"/>
          <w:szCs w:val="24"/>
        </w:rPr>
        <w:lastRenderedPageBreak/>
        <w:t>harness about Him, and He made Battles (1 or 2 positions), protecting the Host with His sword.” In 1</w:t>
      </w:r>
      <w:r w:rsidRPr="00FE6394">
        <w:rPr>
          <w:sz w:val="24"/>
          <w:szCs w:val="24"/>
          <w:vertAlign w:val="superscript"/>
        </w:rPr>
        <w:t>st</w:t>
      </w:r>
      <w:r w:rsidRPr="00FE639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10AAE" w:rsidRPr="00FE6394" w:rsidRDefault="00E10AAE" w:rsidP="00E10AAE">
      <w:pPr>
        <w:spacing w:line="480" w:lineRule="auto"/>
        <w:jc w:val="both"/>
        <w:rPr>
          <w:sz w:val="24"/>
          <w:szCs w:val="24"/>
        </w:rPr>
      </w:pPr>
      <w:r w:rsidRPr="00FE6394">
        <w:rPr>
          <w:sz w:val="24"/>
          <w:szCs w:val="24"/>
        </w:rPr>
        <w:t>There are Different Kinds of Flesh of the Sun, Moon &amp; Stars in 1</w:t>
      </w:r>
      <w:r w:rsidRPr="00FE6394">
        <w:rPr>
          <w:sz w:val="24"/>
          <w:szCs w:val="24"/>
          <w:vertAlign w:val="superscript"/>
        </w:rPr>
        <w:t>st</w:t>
      </w:r>
      <w:r w:rsidRPr="00FE6394">
        <w:rPr>
          <w:sz w:val="24"/>
          <w:szCs w:val="24"/>
        </w:rPr>
        <w:t xml:space="preserve"> Corinthians 15:41. The </w:t>
      </w:r>
      <w:r w:rsidRPr="00FE6394">
        <w:rPr>
          <w:b/>
          <w:sz w:val="24"/>
          <w:szCs w:val="24"/>
        </w:rPr>
        <w:t>Flesh of the Sun</w:t>
      </w:r>
      <w:r w:rsidRPr="00FE639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FE6394">
        <w:rPr>
          <w:b/>
          <w:sz w:val="24"/>
          <w:szCs w:val="24"/>
        </w:rPr>
        <w:t>Flesh of the Moon</w:t>
      </w:r>
      <w:r w:rsidRPr="00FE639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FE6394">
        <w:rPr>
          <w:sz w:val="24"/>
          <w:szCs w:val="24"/>
        </w:rPr>
        <w:lastRenderedPageBreak/>
        <w:t xml:space="preserve">They shall not be gathered nor buried, that shall be like refuse on the face of the Earth.” The </w:t>
      </w:r>
      <w:r w:rsidRPr="00FE6394">
        <w:rPr>
          <w:b/>
          <w:sz w:val="24"/>
          <w:szCs w:val="24"/>
        </w:rPr>
        <w:t>Flesh of the Stars</w:t>
      </w:r>
      <w:r w:rsidRPr="00FE639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10AAE" w:rsidRPr="00FE6394" w:rsidRDefault="00E10AAE" w:rsidP="00E10AAE">
      <w:pPr>
        <w:spacing w:before="240" w:line="480" w:lineRule="auto"/>
        <w:jc w:val="both"/>
        <w:rPr>
          <w:sz w:val="24"/>
          <w:szCs w:val="24"/>
        </w:rPr>
      </w:pPr>
      <w:r w:rsidRPr="00FE6394">
        <w:rPr>
          <w:sz w:val="24"/>
          <w:szCs w:val="24"/>
        </w:rPr>
        <w:t>There are Different Kinds of Flesh in the Resurrection of the Dead in 1</w:t>
      </w:r>
      <w:r w:rsidRPr="00FE6394">
        <w:rPr>
          <w:sz w:val="24"/>
          <w:szCs w:val="24"/>
          <w:vertAlign w:val="superscript"/>
        </w:rPr>
        <w:t>st</w:t>
      </w:r>
      <w:r w:rsidRPr="00FE6394">
        <w:rPr>
          <w:sz w:val="24"/>
          <w:szCs w:val="24"/>
        </w:rPr>
        <w:t xml:space="preserve"> Corinthians 15:42. The </w:t>
      </w:r>
      <w:r w:rsidRPr="00FE6394">
        <w:rPr>
          <w:b/>
          <w:sz w:val="24"/>
          <w:szCs w:val="24"/>
        </w:rPr>
        <w:t>Flesh of the Resurrection</w:t>
      </w:r>
      <w:r w:rsidRPr="00FE6394">
        <w:rPr>
          <w:sz w:val="24"/>
          <w:szCs w:val="24"/>
        </w:rPr>
        <w:t xml:space="preserve"> is also called the </w:t>
      </w:r>
      <w:r w:rsidRPr="00FE6394">
        <w:rPr>
          <w:b/>
          <w:sz w:val="24"/>
          <w:szCs w:val="24"/>
        </w:rPr>
        <w:t>Flesh of that Age</w:t>
      </w:r>
      <w:r w:rsidRPr="00FE639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E6394">
        <w:rPr>
          <w:b/>
          <w:sz w:val="24"/>
          <w:szCs w:val="24"/>
        </w:rPr>
        <w:t>True Holy Division</w:t>
      </w:r>
      <w:r w:rsidRPr="00FE6394">
        <w:rPr>
          <w:sz w:val="24"/>
          <w:szCs w:val="24"/>
        </w:rPr>
        <w:t>” of the Father Stephen our Lord that does not lie is in Numbers 23:19; 1</w:t>
      </w:r>
      <w:r w:rsidRPr="00FE6394">
        <w:rPr>
          <w:sz w:val="24"/>
          <w:szCs w:val="24"/>
          <w:vertAlign w:val="superscript"/>
        </w:rPr>
        <w:t>st</w:t>
      </w:r>
      <w:r w:rsidRPr="00FE6394">
        <w:rPr>
          <w:sz w:val="24"/>
          <w:szCs w:val="24"/>
        </w:rPr>
        <w:t xml:space="preserve"> Samuel 15:29; Romans 3:4; Hebrews 6:18 &amp; Titus 1:1-3 in “</w:t>
      </w:r>
      <w:r w:rsidRPr="00FE6394">
        <w:rPr>
          <w:b/>
          <w:sz w:val="24"/>
          <w:szCs w:val="24"/>
        </w:rPr>
        <w:t>That Age in the Old Testament in Genesis 1:1-2:21 &amp; in the Higher/Highest Testaments in Luke 24:1-Acts 28:31</w:t>
      </w:r>
      <w:r w:rsidRPr="00FE6394">
        <w:rPr>
          <w:sz w:val="24"/>
          <w:szCs w:val="24"/>
        </w:rPr>
        <w:t>” as a Boy living as a Non-apostle &amp; a Non-Pharisee not as a Man, but as the Father Stephen from 9 years of age to eternity “</w:t>
      </w:r>
      <w:r w:rsidRPr="00FE639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E6394">
        <w:rPr>
          <w:sz w:val="24"/>
          <w:szCs w:val="24"/>
        </w:rPr>
        <w:t xml:space="preserve">” that He cannot be commanded &amp; being above the whole Pharisaic Marriage Law being Born of God &amp; no Man can see or come to or it is not </w:t>
      </w:r>
      <w:r w:rsidRPr="00FE6394">
        <w:rPr>
          <w:sz w:val="24"/>
          <w:szCs w:val="24"/>
        </w:rPr>
        <w:lastRenderedPageBreak/>
        <w:t>possible to come near to the Father Stephen Our Lord &amp; then He reigns after the 40 Year Kingdom of His Son Jesus Christ only &amp; not the Man Jesus from 0 to 40 years of age in 1</w:t>
      </w:r>
      <w:r w:rsidRPr="00FE6394">
        <w:rPr>
          <w:sz w:val="24"/>
          <w:szCs w:val="24"/>
          <w:vertAlign w:val="superscript"/>
        </w:rPr>
        <w:t>st</w:t>
      </w:r>
      <w:r w:rsidRPr="00FE6394">
        <w:rPr>
          <w:sz w:val="24"/>
          <w:szCs w:val="24"/>
        </w:rPr>
        <w:t xml:space="preserve"> Corinthians 2:6-16; 15:24-28; Luke 10:22; 1</w:t>
      </w:r>
      <w:r w:rsidRPr="00FE6394">
        <w:rPr>
          <w:sz w:val="24"/>
          <w:szCs w:val="24"/>
          <w:vertAlign w:val="superscript"/>
        </w:rPr>
        <w:t>st</w:t>
      </w:r>
      <w:r w:rsidRPr="00FE6394">
        <w:rPr>
          <w:sz w:val="24"/>
          <w:szCs w:val="24"/>
        </w:rPr>
        <w:t xml:space="preserve"> Timothy 6:16; John 1:18; 4:21; 5:19, 22-23, 37, 43, 45; 6:46; 8:19, 27-28, 38, 42, 44; 10:18; 12:49-50; 13:1; 14:28; 15:24; 16:17, 28 &amp; 1</w:t>
      </w:r>
      <w:r w:rsidRPr="00FE6394">
        <w:rPr>
          <w:sz w:val="24"/>
          <w:szCs w:val="24"/>
          <w:vertAlign w:val="superscript"/>
        </w:rPr>
        <w:t>st</w:t>
      </w:r>
      <w:r w:rsidRPr="00FE6394">
        <w:rPr>
          <w:sz w:val="24"/>
          <w:szCs w:val="24"/>
        </w:rPr>
        <w:t xml:space="preserve"> John 3:9; 4:7; 5:1, 4, 18.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E6394">
        <w:rPr>
          <w:b/>
          <w:sz w:val="24"/>
          <w:szCs w:val="24"/>
        </w:rPr>
        <w:t>This Age in the Old Testament, Middle Testament, New Testament &amp; Higher Testament (Luke) in Genesis 2:22-Luke 23:56</w:t>
      </w:r>
      <w:r w:rsidRPr="00FE6394">
        <w:rPr>
          <w:sz w:val="24"/>
          <w:szCs w:val="24"/>
        </w:rPr>
        <w:t>” being “</w:t>
      </w:r>
      <w:r w:rsidRPr="00FE6394">
        <w:rPr>
          <w:b/>
          <w:sz w:val="24"/>
          <w:szCs w:val="24"/>
        </w:rPr>
        <w:t xml:space="preserve">Qualified in 100% Marriage Ministerial Lordship as Married Lord’s, and Jesus is not Given in 100% Marriage Military Lordship as Married Angels nor Jesus is not in 100% Married Law Lordship as Married Men” </w:t>
      </w:r>
      <w:r w:rsidRPr="00FE6394">
        <w:rPr>
          <w:sz w:val="24"/>
          <w:szCs w:val="24"/>
        </w:rPr>
        <w:t xml:space="preserve">as a Boy that lives as a Pharisee &amp; an Apostle as a God/Man or Mortal God equal to God from 9 to 40 years of </w:t>
      </w:r>
      <w:r w:rsidRPr="00FE6394">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E6394">
        <w:rPr>
          <w:sz w:val="24"/>
          <w:szCs w:val="24"/>
          <w:vertAlign w:val="superscript"/>
        </w:rPr>
        <w:t>rd</w:t>
      </w:r>
      <w:r w:rsidRPr="00FE6394">
        <w:rPr>
          <w:sz w:val="24"/>
          <w:szCs w:val="24"/>
        </w:rPr>
        <w:t xml:space="preserve"> Heaven in 1</w:t>
      </w:r>
      <w:r w:rsidRPr="00FE6394">
        <w:rPr>
          <w:sz w:val="24"/>
          <w:szCs w:val="24"/>
          <w:vertAlign w:val="superscript"/>
        </w:rPr>
        <w:t>st</w:t>
      </w:r>
      <w:r w:rsidRPr="00FE6394">
        <w:rPr>
          <w:sz w:val="24"/>
          <w:szCs w:val="24"/>
        </w:rPr>
        <w:t xml:space="preserve"> Corinthians 7:25; 15:24-28; 2</w:t>
      </w:r>
      <w:r w:rsidRPr="00FE6394">
        <w:rPr>
          <w:sz w:val="24"/>
          <w:szCs w:val="24"/>
          <w:vertAlign w:val="superscript"/>
        </w:rPr>
        <w:t>nd</w:t>
      </w:r>
      <w:r w:rsidRPr="00FE6394">
        <w:rPr>
          <w:sz w:val="24"/>
          <w:szCs w:val="24"/>
        </w:rPr>
        <w:t xml:space="preserve"> Corinthians 12:1-6; Philippians 3:5; Galatians 4:4; Luke 20:34-38; Acts 6:5-15; Chapter 26 &amp; 1</w:t>
      </w:r>
      <w:r w:rsidRPr="00FE6394">
        <w:rPr>
          <w:sz w:val="24"/>
          <w:szCs w:val="24"/>
          <w:vertAlign w:val="superscript"/>
        </w:rPr>
        <w:t>st</w:t>
      </w:r>
      <w:r w:rsidRPr="00FE6394">
        <w:rPr>
          <w:sz w:val="24"/>
          <w:szCs w:val="24"/>
        </w:rPr>
        <w:t xml:space="preserve"> Peter 1:23. The Single Lordship as “</w:t>
      </w:r>
      <w:r w:rsidRPr="00FE6394">
        <w:rPr>
          <w:b/>
          <w:sz w:val="24"/>
          <w:szCs w:val="24"/>
        </w:rPr>
        <w:t>Divine Holy Flesh</w:t>
      </w:r>
      <w:r w:rsidRPr="00FE6394">
        <w:rPr>
          <w:sz w:val="24"/>
          <w:szCs w:val="24"/>
        </w:rPr>
        <w:t>” is stronger than Married Lordship as “</w:t>
      </w:r>
      <w:r w:rsidRPr="00FE6394">
        <w:rPr>
          <w:b/>
          <w:sz w:val="24"/>
          <w:szCs w:val="24"/>
        </w:rPr>
        <w:t>One Holy Flesh</w:t>
      </w:r>
      <w:r w:rsidRPr="00FE6394">
        <w:rPr>
          <w:sz w:val="24"/>
          <w:szCs w:val="24"/>
        </w:rPr>
        <w:t>” in 1</w:t>
      </w:r>
      <w:r w:rsidRPr="00FE6394">
        <w:rPr>
          <w:sz w:val="24"/>
          <w:szCs w:val="24"/>
          <w:vertAlign w:val="superscript"/>
        </w:rPr>
        <w:t>st</w:t>
      </w:r>
      <w:r w:rsidRPr="00FE6394">
        <w:rPr>
          <w:sz w:val="24"/>
          <w:szCs w:val="24"/>
        </w:rPr>
        <w:t xml:space="preserve"> Corinthians 1:25. In 2</w:t>
      </w:r>
      <w:r w:rsidRPr="00FE6394">
        <w:rPr>
          <w:sz w:val="24"/>
          <w:szCs w:val="24"/>
          <w:vertAlign w:val="superscript"/>
        </w:rPr>
        <w:t>nd</w:t>
      </w:r>
      <w:r w:rsidRPr="00FE6394">
        <w:rPr>
          <w:sz w:val="24"/>
          <w:szCs w:val="24"/>
        </w:rPr>
        <w:t xml:space="preserve"> Corinthians 12:7 says “…I should be exalted above measure by the abundance of the revelations, a thorn in the flesh was given to Me, a Messenger of Satan to buffet Me...” In 1</w:t>
      </w:r>
      <w:r w:rsidRPr="00FE6394">
        <w:rPr>
          <w:sz w:val="24"/>
          <w:szCs w:val="24"/>
          <w:vertAlign w:val="superscript"/>
        </w:rPr>
        <w:t>st</w:t>
      </w:r>
      <w:r w:rsidRPr="00FE639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E6394">
        <w:rPr>
          <w:b/>
          <w:sz w:val="24"/>
          <w:szCs w:val="24"/>
        </w:rPr>
        <w:t>Divine Holy Flesh</w:t>
      </w:r>
      <w:r w:rsidRPr="00FE6394">
        <w:rPr>
          <w:sz w:val="24"/>
          <w:szCs w:val="24"/>
        </w:rPr>
        <w:t>” or “</w:t>
      </w:r>
      <w:r w:rsidRPr="00FE6394">
        <w:rPr>
          <w:b/>
          <w:sz w:val="24"/>
          <w:szCs w:val="24"/>
        </w:rPr>
        <w:t>Sinless Holy Flesh</w:t>
      </w:r>
      <w:r w:rsidRPr="00FE639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26:8; Ezra 2:63; Nehemiah 7:65 &amp; Sirach 45:10. No One can call the Lord Stephen the Father, except by His Own Holy Ghost and His Own Truth in John 4:21-24.   </w:t>
      </w:r>
    </w:p>
    <w:p w:rsidR="00E10AAE" w:rsidRPr="00FE6394" w:rsidRDefault="00E10AAE" w:rsidP="00E10AAE">
      <w:pPr>
        <w:jc w:val="center"/>
        <w:rPr>
          <w:b/>
          <w:sz w:val="24"/>
          <w:szCs w:val="24"/>
        </w:rPr>
      </w:pPr>
      <w:r w:rsidRPr="00FE6394">
        <w:rPr>
          <w:b/>
          <w:sz w:val="24"/>
          <w:szCs w:val="24"/>
        </w:rPr>
        <w:lastRenderedPageBreak/>
        <w:t xml:space="preserve">Chapter 2: The Two Different Kinds of the Races of Flesh (Skin) </w:t>
      </w:r>
    </w:p>
    <w:p w:rsidR="00E10AAE" w:rsidRPr="00FE6394" w:rsidRDefault="00E10AAE" w:rsidP="00E10AAE">
      <w:pPr>
        <w:spacing w:line="480" w:lineRule="auto"/>
        <w:jc w:val="both"/>
        <w:rPr>
          <w:sz w:val="24"/>
          <w:szCs w:val="24"/>
        </w:rPr>
      </w:pPr>
      <w:r w:rsidRPr="00FE639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10AAE" w:rsidRPr="00FE6394" w:rsidRDefault="00E10AAE" w:rsidP="00E10AAE">
      <w:pPr>
        <w:spacing w:line="480" w:lineRule="auto"/>
        <w:jc w:val="center"/>
        <w:rPr>
          <w:b/>
          <w:sz w:val="24"/>
          <w:szCs w:val="24"/>
        </w:rPr>
      </w:pPr>
      <w:r w:rsidRPr="00FE6394">
        <w:rPr>
          <w:b/>
          <w:sz w:val="24"/>
          <w:szCs w:val="24"/>
        </w:rPr>
        <w:t>THE 3 WHITE CHRISTIAN NATIONS ENTERS THE KINGDOM OF LORDSHIP</w:t>
      </w:r>
    </w:p>
    <w:p w:rsidR="00E10AAE" w:rsidRPr="00FE6394" w:rsidRDefault="00E10AAE" w:rsidP="00E10AAE">
      <w:pPr>
        <w:spacing w:line="480" w:lineRule="auto"/>
        <w:jc w:val="center"/>
        <w:rPr>
          <w:b/>
          <w:sz w:val="24"/>
          <w:szCs w:val="24"/>
        </w:rPr>
      </w:pPr>
      <w:r w:rsidRPr="00FE6394">
        <w:rPr>
          <w:b/>
          <w:sz w:val="24"/>
          <w:szCs w:val="24"/>
        </w:rPr>
        <w:t>The Israelite Nation (Predominately White Nation)</w:t>
      </w:r>
    </w:p>
    <w:p w:rsidR="00E10AAE" w:rsidRPr="00FE6394" w:rsidRDefault="00E10AAE" w:rsidP="00E10AAE">
      <w:pPr>
        <w:spacing w:line="480" w:lineRule="auto"/>
        <w:rPr>
          <w:sz w:val="24"/>
          <w:szCs w:val="24"/>
        </w:rPr>
      </w:pPr>
      <w:r w:rsidRPr="00FE6394">
        <w:rPr>
          <w:sz w:val="24"/>
          <w:szCs w:val="24"/>
        </w:rPr>
        <w:t xml:space="preserve">The White Israelite Christian Nation is in Acts 1:6; 2:22, 36; 3:12; 4:8, 10, 27; 5:21, 31, 35; 7:23, 37, 42; 9:15; 10:36; 13:16, 17, 23, 24; 21:28; 28:20. </w:t>
      </w:r>
    </w:p>
    <w:p w:rsidR="00E10AAE" w:rsidRPr="00FE6394" w:rsidRDefault="00E10AAE" w:rsidP="00E10AAE">
      <w:pPr>
        <w:spacing w:line="480" w:lineRule="auto"/>
        <w:jc w:val="center"/>
        <w:rPr>
          <w:b/>
          <w:sz w:val="24"/>
          <w:szCs w:val="24"/>
        </w:rPr>
      </w:pPr>
      <w:r w:rsidRPr="00FE6394">
        <w:rPr>
          <w:b/>
          <w:sz w:val="24"/>
          <w:szCs w:val="24"/>
        </w:rPr>
        <w:t>The Babylonian Nation (Predominately White Nation)</w:t>
      </w:r>
    </w:p>
    <w:p w:rsidR="00E10AAE" w:rsidRPr="00FE6394" w:rsidRDefault="00E10AAE" w:rsidP="00E10AAE">
      <w:pPr>
        <w:spacing w:line="480" w:lineRule="auto"/>
        <w:jc w:val="both"/>
        <w:rPr>
          <w:sz w:val="24"/>
          <w:szCs w:val="24"/>
        </w:rPr>
      </w:pPr>
      <w:r w:rsidRPr="00FE6394">
        <w:rPr>
          <w:sz w:val="24"/>
          <w:szCs w:val="24"/>
        </w:rPr>
        <w:t xml:space="preserve">This Nation is also known as Babel, Confusion, Chaos, Sheshak, Shinar and Rome. The White Babylonian Christian Nation is in Acts 7:43; 16:21, 37-38; 19:29, 32; 22:25-27, 29; 23:27; 25:16; 28:17.  </w:t>
      </w:r>
    </w:p>
    <w:p w:rsidR="00E10AAE" w:rsidRPr="00FE6394" w:rsidRDefault="00E10AAE" w:rsidP="00E10AAE">
      <w:pPr>
        <w:spacing w:line="480" w:lineRule="auto"/>
        <w:jc w:val="center"/>
        <w:rPr>
          <w:b/>
          <w:sz w:val="24"/>
          <w:szCs w:val="24"/>
        </w:rPr>
      </w:pPr>
      <w:r w:rsidRPr="00FE6394">
        <w:rPr>
          <w:b/>
          <w:sz w:val="24"/>
          <w:szCs w:val="24"/>
        </w:rPr>
        <w:t>The Egyptian Nation (Predominately White Nation)</w:t>
      </w:r>
    </w:p>
    <w:p w:rsidR="00E10AAE" w:rsidRPr="00FE6394" w:rsidRDefault="00E10AAE" w:rsidP="00E10AAE">
      <w:pPr>
        <w:spacing w:line="480" w:lineRule="auto"/>
        <w:rPr>
          <w:sz w:val="24"/>
          <w:szCs w:val="24"/>
        </w:rPr>
      </w:pPr>
      <w:r w:rsidRPr="00FE6394">
        <w:rPr>
          <w:sz w:val="24"/>
          <w:szCs w:val="24"/>
        </w:rPr>
        <w:t xml:space="preserve">This Nation is also known as Sodom. The White Egyptian Christian Nation is in Acts 2:10; 7:9-12, 15, 17, 22, 24, 28, 34, 36, 39-40; 13:17; 18:2; 19:21; 21:38; 23:11; 28:14, 16. </w:t>
      </w:r>
    </w:p>
    <w:p w:rsidR="00E10AAE" w:rsidRPr="00FE6394" w:rsidRDefault="00E10AAE" w:rsidP="00E10AAE">
      <w:pPr>
        <w:spacing w:line="480" w:lineRule="auto"/>
        <w:jc w:val="both"/>
        <w:rPr>
          <w:sz w:val="24"/>
          <w:szCs w:val="24"/>
        </w:rPr>
      </w:pPr>
      <w:r w:rsidRPr="00FE639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E6394">
        <w:rPr>
          <w:b/>
          <w:sz w:val="24"/>
          <w:szCs w:val="24"/>
        </w:rPr>
        <w:t>Holy White Seed</w:t>
      </w:r>
      <w:r w:rsidRPr="00FE6394">
        <w:rPr>
          <w:sz w:val="24"/>
          <w:szCs w:val="24"/>
        </w:rPr>
        <w:t xml:space="preserve">” representing the Whole White Race linked to Israel’s Nation, the Babylonian </w:t>
      </w:r>
      <w:r w:rsidRPr="00FE6394">
        <w:rPr>
          <w:sz w:val="24"/>
          <w:szCs w:val="24"/>
        </w:rPr>
        <w:lastRenderedPageBreak/>
        <w:t>Nation and Egyptian Nation the White Garden of Eden in Genesis 2:15; 1</w:t>
      </w:r>
      <w:r w:rsidRPr="00FE6394">
        <w:rPr>
          <w:sz w:val="24"/>
          <w:szCs w:val="24"/>
          <w:vertAlign w:val="superscript"/>
        </w:rPr>
        <w:t>st</w:t>
      </w:r>
      <w:r w:rsidRPr="00FE639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FE6394">
        <w:rPr>
          <w:sz w:val="24"/>
          <w:szCs w:val="24"/>
          <w:vertAlign w:val="superscript"/>
        </w:rPr>
        <w:t>nd</w:t>
      </w:r>
      <w:r w:rsidRPr="00FE639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FE6394">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E6394">
        <w:rPr>
          <w:sz w:val="24"/>
          <w:szCs w:val="24"/>
          <w:vertAlign w:val="superscript"/>
        </w:rPr>
        <w:t>nd</w:t>
      </w:r>
      <w:r w:rsidRPr="00FE6394">
        <w:rPr>
          <w:sz w:val="24"/>
          <w:szCs w:val="24"/>
        </w:rPr>
        <w:t xml:space="preserve"> time before the 40 Year Kingdom ends giving the Kingdom back to God the Father Stephen before the great tribulation period in the 1</w:t>
      </w:r>
      <w:r w:rsidRPr="00FE6394">
        <w:rPr>
          <w:sz w:val="24"/>
          <w:szCs w:val="24"/>
          <w:vertAlign w:val="superscript"/>
        </w:rPr>
        <w:t>st</w:t>
      </w:r>
      <w:r w:rsidRPr="00FE6394">
        <w:rPr>
          <w:sz w:val="24"/>
          <w:szCs w:val="24"/>
        </w:rPr>
        <w:t xml:space="preserve"> resurrection (rapture) in Revelation 4:1-5:14; 20:6; 1</w:t>
      </w:r>
      <w:r w:rsidRPr="00FE6394">
        <w:rPr>
          <w:sz w:val="24"/>
          <w:szCs w:val="24"/>
          <w:vertAlign w:val="superscript"/>
        </w:rPr>
        <w:t>st</w:t>
      </w:r>
      <w:r w:rsidRPr="00FE639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FE639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E6394">
        <w:rPr>
          <w:sz w:val="24"/>
          <w:szCs w:val="24"/>
        </w:rPr>
        <w:t xml:space="preserve">(this means for all Creation &amp; not just a dogmatic view of Jesus &amp; Mankind concerns the </w:t>
      </w:r>
      <w:r w:rsidRPr="00FE6394">
        <w:rPr>
          <w:b/>
          <w:sz w:val="24"/>
          <w:szCs w:val="24"/>
        </w:rPr>
        <w:t>Lady Victoria</w:t>
      </w:r>
      <w:r w:rsidRPr="00FE6394">
        <w:rPr>
          <w:sz w:val="24"/>
          <w:szCs w:val="24"/>
        </w:rPr>
        <w:t xml:space="preserve"> (derived from the great victory over the great persecution) as the Female Beginning of God for Female Child kind giving birth to the </w:t>
      </w:r>
      <w:r w:rsidRPr="00FE6394">
        <w:rPr>
          <w:b/>
          <w:sz w:val="24"/>
          <w:szCs w:val="24"/>
        </w:rPr>
        <w:t xml:space="preserve">Lord Peter that comes in the Supreme Spirit &amp; Supreme Authority </w:t>
      </w:r>
      <w:r w:rsidRPr="00FE6394">
        <w:rPr>
          <w:b/>
          <w:sz w:val="24"/>
          <w:szCs w:val="24"/>
        </w:rPr>
        <w:lastRenderedPageBreak/>
        <w:t>of Jacob</w:t>
      </w:r>
      <w:r w:rsidRPr="00FE6394">
        <w:rPr>
          <w:sz w:val="24"/>
          <w:szCs w:val="24"/>
        </w:rPr>
        <w:t xml:space="preserve"> </w:t>
      </w:r>
      <w:r w:rsidRPr="00FE6394">
        <w:rPr>
          <w:b/>
          <w:sz w:val="24"/>
          <w:szCs w:val="24"/>
        </w:rPr>
        <w:t xml:space="preserve">for a 26,000 Year Reign </w:t>
      </w:r>
      <w:r w:rsidRPr="00FE6394">
        <w:rPr>
          <w:sz w:val="24"/>
          <w:szCs w:val="24"/>
        </w:rPr>
        <w:t>(Luke 1:33, 68)</w:t>
      </w:r>
      <w:r w:rsidRPr="00FE6394">
        <w:rPr>
          <w:b/>
          <w:sz w:val="24"/>
          <w:szCs w:val="24"/>
        </w:rPr>
        <w:t xml:space="preserve"> </w:t>
      </w:r>
      <w:r w:rsidRPr="00FE6394">
        <w:rPr>
          <w:sz w:val="24"/>
          <w:szCs w:val="24"/>
        </w:rPr>
        <w:t>in the 2 Generation levels (Hidden Bara meaning “</w:t>
      </w:r>
      <w:r w:rsidRPr="00FE6394">
        <w:rPr>
          <w:b/>
          <w:sz w:val="24"/>
          <w:szCs w:val="24"/>
        </w:rPr>
        <w:t>to Create Secret in the Womb</w:t>
      </w:r>
      <w:r w:rsidRPr="00FE6394">
        <w:rPr>
          <w:sz w:val="24"/>
          <w:szCs w:val="24"/>
        </w:rPr>
        <w:t xml:space="preserve">) in Genesis 4:1-4:26) down from the Genealogy of Jesus Christ the Male Beginning of God for Male Child Kind were raised up to sit on their thrones by </w:t>
      </w:r>
      <w:r w:rsidRPr="00FE6394">
        <w:rPr>
          <w:b/>
          <w:sz w:val="24"/>
          <w:szCs w:val="24"/>
        </w:rPr>
        <w:t>the Supreme Spirit &amp; Supreme Authority of</w:t>
      </w:r>
      <w:r w:rsidRPr="00FE6394">
        <w:rPr>
          <w:sz w:val="24"/>
          <w:szCs w:val="24"/>
        </w:rPr>
        <w:t xml:space="preserve"> </w:t>
      </w:r>
      <w:r w:rsidRPr="00FE6394">
        <w:rPr>
          <w:b/>
          <w:sz w:val="24"/>
          <w:szCs w:val="24"/>
        </w:rPr>
        <w:t xml:space="preserve">Israel </w:t>
      </w:r>
      <w:r w:rsidRPr="00FE6394">
        <w:rPr>
          <w:sz w:val="24"/>
          <w:szCs w:val="24"/>
        </w:rPr>
        <w:t xml:space="preserve">&amp; </w:t>
      </w:r>
      <w:r w:rsidRPr="00FE6394">
        <w:rPr>
          <w:b/>
          <w:sz w:val="24"/>
          <w:szCs w:val="24"/>
        </w:rPr>
        <w:t>His Bride’s</w:t>
      </w:r>
      <w:r w:rsidRPr="00FE6394">
        <w:rPr>
          <w:sz w:val="24"/>
          <w:szCs w:val="24"/>
        </w:rPr>
        <w:t xml:space="preserve"> </w:t>
      </w:r>
      <w:r w:rsidRPr="00FE6394">
        <w:rPr>
          <w:b/>
          <w:sz w:val="24"/>
          <w:szCs w:val="24"/>
        </w:rPr>
        <w:t>(the Church of God)</w:t>
      </w:r>
      <w:r w:rsidRPr="00FE639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E6394">
        <w:rPr>
          <w:b/>
          <w:sz w:val="24"/>
          <w:szCs w:val="24"/>
        </w:rPr>
        <w:t>Lady Elizabeth</w:t>
      </w:r>
      <w:r w:rsidRPr="00FE6394">
        <w:rPr>
          <w:sz w:val="24"/>
          <w:szCs w:val="24"/>
        </w:rPr>
        <w:t xml:space="preserve"> as the 3</w:t>
      </w:r>
      <w:r w:rsidRPr="00FE6394">
        <w:rPr>
          <w:sz w:val="24"/>
          <w:szCs w:val="24"/>
          <w:vertAlign w:val="superscript"/>
        </w:rPr>
        <w:t>rd</w:t>
      </w:r>
      <w:r w:rsidRPr="00FE6394">
        <w:rPr>
          <w:sz w:val="24"/>
          <w:szCs w:val="24"/>
        </w:rPr>
        <w:t xml:space="preserve"> Person of the Female Trinity &amp; Sister of God for Mankind giving birth to the </w:t>
      </w:r>
      <w:r w:rsidRPr="00FE6394">
        <w:rPr>
          <w:b/>
          <w:sz w:val="24"/>
          <w:szCs w:val="24"/>
        </w:rPr>
        <w:t>Lord John</w:t>
      </w:r>
      <w:r w:rsidRPr="00FE6394">
        <w:rPr>
          <w:sz w:val="24"/>
          <w:szCs w:val="24"/>
        </w:rPr>
        <w:t xml:space="preserve"> </w:t>
      </w:r>
      <w:r w:rsidRPr="00FE6394">
        <w:rPr>
          <w:b/>
          <w:sz w:val="24"/>
          <w:szCs w:val="24"/>
        </w:rPr>
        <w:t>that comes in the Supreme Spirit &amp; Supreme Authority of Elijah for a 26,000 Year Reign</w:t>
      </w:r>
      <w:r w:rsidRPr="00FE6394">
        <w:rPr>
          <w:sz w:val="24"/>
          <w:szCs w:val="24"/>
        </w:rPr>
        <w:t xml:space="preserve"> (Luke 1:17) in the 1 Generation level (Banah meaning “</w:t>
      </w:r>
      <w:r w:rsidRPr="00FE6394">
        <w:rPr>
          <w:b/>
          <w:sz w:val="24"/>
          <w:szCs w:val="24"/>
        </w:rPr>
        <w:t>to Make or Build</w:t>
      </w:r>
      <w:r w:rsidRPr="00FE6394">
        <w:rPr>
          <w:sz w:val="24"/>
          <w:szCs w:val="24"/>
        </w:rPr>
        <w:t>” &amp; Qanah meaning “</w:t>
      </w:r>
      <w:r w:rsidRPr="00FE6394">
        <w:rPr>
          <w:b/>
          <w:sz w:val="24"/>
          <w:szCs w:val="24"/>
        </w:rPr>
        <w:t>to Create, Posses or Acquire in Divine Intercourse</w:t>
      </w:r>
      <w:r w:rsidRPr="00FE6394">
        <w:rPr>
          <w:sz w:val="24"/>
          <w:szCs w:val="24"/>
        </w:rPr>
        <w:t>” in Genesis 2:22-4:1) down from the Genealogy of Jesus Christ the Brother as the 3</w:t>
      </w:r>
      <w:r w:rsidRPr="00FE6394">
        <w:rPr>
          <w:sz w:val="24"/>
          <w:szCs w:val="24"/>
          <w:vertAlign w:val="superscript"/>
        </w:rPr>
        <w:t>rd</w:t>
      </w:r>
      <w:r w:rsidRPr="00FE6394">
        <w:rPr>
          <w:sz w:val="24"/>
          <w:szCs w:val="24"/>
        </w:rPr>
        <w:t xml:space="preserve"> Person of the Male Trinity and Holy Ghost of God for Womankind were raised up to sit on their thrones by </w:t>
      </w:r>
      <w:r w:rsidRPr="00FE6394">
        <w:rPr>
          <w:b/>
          <w:sz w:val="24"/>
          <w:szCs w:val="24"/>
        </w:rPr>
        <w:t>the Supreme Spirit &amp; Supreme Authority of</w:t>
      </w:r>
      <w:r w:rsidRPr="00FE6394">
        <w:rPr>
          <w:sz w:val="24"/>
          <w:szCs w:val="24"/>
        </w:rPr>
        <w:t xml:space="preserve"> </w:t>
      </w:r>
      <w:r w:rsidRPr="00FE6394">
        <w:rPr>
          <w:b/>
          <w:sz w:val="24"/>
          <w:szCs w:val="24"/>
        </w:rPr>
        <w:t>King Saul</w:t>
      </w:r>
      <w:r w:rsidRPr="00FE6394">
        <w:rPr>
          <w:sz w:val="24"/>
          <w:szCs w:val="24"/>
        </w:rPr>
        <w:t xml:space="preserve"> &amp; </w:t>
      </w:r>
      <w:r w:rsidRPr="00FE6394">
        <w:rPr>
          <w:b/>
          <w:sz w:val="24"/>
          <w:szCs w:val="24"/>
        </w:rPr>
        <w:t>His Wife’s</w:t>
      </w:r>
      <w:r w:rsidRPr="00FE639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FE6394">
        <w:rPr>
          <w:b/>
          <w:sz w:val="24"/>
          <w:szCs w:val="24"/>
        </w:rPr>
        <w:t>Lady Mary</w:t>
      </w:r>
      <w:r w:rsidRPr="00FE6394">
        <w:rPr>
          <w:sz w:val="24"/>
          <w:szCs w:val="24"/>
        </w:rPr>
        <w:t xml:space="preserve"> as the 2</w:t>
      </w:r>
      <w:r w:rsidRPr="00FE6394">
        <w:rPr>
          <w:sz w:val="24"/>
          <w:szCs w:val="24"/>
          <w:vertAlign w:val="superscript"/>
        </w:rPr>
        <w:t>nd</w:t>
      </w:r>
      <w:r w:rsidRPr="00FE6394">
        <w:rPr>
          <w:sz w:val="24"/>
          <w:szCs w:val="24"/>
        </w:rPr>
        <w:t xml:space="preserve"> Person of the Female Trinity &amp; Daughter of God for Womankind giving birth to the </w:t>
      </w:r>
      <w:r w:rsidRPr="00FE6394">
        <w:rPr>
          <w:b/>
          <w:sz w:val="24"/>
          <w:szCs w:val="24"/>
        </w:rPr>
        <w:t>Lord Jesus that comes in the Supreme Spirit</w:t>
      </w:r>
      <w:r w:rsidRPr="00FE6394">
        <w:rPr>
          <w:sz w:val="24"/>
          <w:szCs w:val="24"/>
        </w:rPr>
        <w:t xml:space="preserve"> </w:t>
      </w:r>
      <w:r w:rsidRPr="00FE6394">
        <w:rPr>
          <w:b/>
          <w:sz w:val="24"/>
          <w:szCs w:val="24"/>
        </w:rPr>
        <w:t>&amp; Supreme Authority of Moses for a 26,000 Year Reign</w:t>
      </w:r>
      <w:r w:rsidRPr="00FE6394">
        <w:rPr>
          <w:sz w:val="24"/>
          <w:szCs w:val="24"/>
        </w:rPr>
        <w:t xml:space="preserve"> (Luke 1:51-52; 2:21) in His Own Genealogy (Yatsar meaning “</w:t>
      </w:r>
      <w:r w:rsidRPr="00FE6394">
        <w:rPr>
          <w:b/>
          <w:sz w:val="24"/>
          <w:szCs w:val="24"/>
        </w:rPr>
        <w:t>to Form</w:t>
      </w:r>
      <w:r w:rsidRPr="00FE6394">
        <w:rPr>
          <w:sz w:val="24"/>
          <w:szCs w:val="24"/>
        </w:rPr>
        <w:t>” in Genesis 2:7-2:21) of Jesus Christ as the 2</w:t>
      </w:r>
      <w:r w:rsidRPr="00FE6394">
        <w:rPr>
          <w:sz w:val="24"/>
          <w:szCs w:val="24"/>
          <w:vertAlign w:val="superscript"/>
        </w:rPr>
        <w:t>nd</w:t>
      </w:r>
      <w:r w:rsidRPr="00FE6394">
        <w:rPr>
          <w:sz w:val="24"/>
          <w:szCs w:val="24"/>
        </w:rPr>
        <w:t xml:space="preserve"> Person of the Male Trinity &amp; the Son of God for Mankind were raised up to sit on their thrones by </w:t>
      </w:r>
      <w:r w:rsidRPr="00FE6394">
        <w:rPr>
          <w:b/>
          <w:sz w:val="24"/>
          <w:szCs w:val="24"/>
        </w:rPr>
        <w:t>the Supreme Spirit &amp; Supreme Authority of</w:t>
      </w:r>
      <w:r w:rsidRPr="00FE6394">
        <w:rPr>
          <w:sz w:val="24"/>
          <w:szCs w:val="24"/>
        </w:rPr>
        <w:t xml:space="preserve"> </w:t>
      </w:r>
      <w:r w:rsidRPr="00FE6394">
        <w:rPr>
          <w:b/>
          <w:sz w:val="24"/>
          <w:szCs w:val="24"/>
        </w:rPr>
        <w:t>King David</w:t>
      </w:r>
      <w:r w:rsidRPr="00FE6394">
        <w:rPr>
          <w:sz w:val="24"/>
          <w:szCs w:val="24"/>
        </w:rPr>
        <w:t xml:space="preserve"> &amp; </w:t>
      </w:r>
      <w:r w:rsidRPr="00FE6394">
        <w:rPr>
          <w:b/>
          <w:sz w:val="24"/>
          <w:szCs w:val="24"/>
        </w:rPr>
        <w:t>Queen Bathsheba’s</w:t>
      </w:r>
      <w:r w:rsidRPr="00FE6394">
        <w:rPr>
          <w:sz w:val="24"/>
          <w:szCs w:val="24"/>
        </w:rPr>
        <w:t xml:space="preserve"> eternally majestic white skinned colored flesh in Song of Solomon 5:10 &amp; no Man/Woman is </w:t>
      </w:r>
      <w:r w:rsidRPr="00FE6394">
        <w:rPr>
          <w:sz w:val="24"/>
          <w:szCs w:val="24"/>
        </w:rPr>
        <w:lastRenderedPageBreak/>
        <w:t xml:space="preserve">worthy to come to the Lord Jesus/Lady Mary unless they are worthy to come to the Father Stephen/Lady Victoria in John 10:18. The </w:t>
      </w:r>
      <w:r w:rsidRPr="00FE6394">
        <w:rPr>
          <w:b/>
          <w:sz w:val="24"/>
          <w:szCs w:val="24"/>
        </w:rPr>
        <w:t>Lady Mary</w:t>
      </w:r>
      <w:r w:rsidRPr="00FE6394">
        <w:rPr>
          <w:sz w:val="24"/>
          <w:szCs w:val="24"/>
        </w:rPr>
        <w:t xml:space="preserve"> as the Mother of God for the </w:t>
      </w:r>
      <w:r w:rsidRPr="00FE6394">
        <w:rPr>
          <w:b/>
          <w:sz w:val="24"/>
          <w:szCs w:val="24"/>
        </w:rPr>
        <w:t>first office</w:t>
      </w:r>
      <w:r w:rsidRPr="00FE6394">
        <w:rPr>
          <w:sz w:val="24"/>
          <w:szCs w:val="24"/>
        </w:rPr>
        <w:t xml:space="preserve"> as the Female Law of God for Female Angels, Spirits, Ghosts, Phantoms and Shadows &amp; the </w:t>
      </w:r>
      <w:r w:rsidRPr="00FE6394">
        <w:rPr>
          <w:b/>
          <w:sz w:val="24"/>
          <w:szCs w:val="24"/>
        </w:rPr>
        <w:t>second office</w:t>
      </w:r>
      <w:r w:rsidRPr="00FE6394">
        <w:rPr>
          <w:sz w:val="24"/>
          <w:szCs w:val="24"/>
        </w:rPr>
        <w:t xml:space="preserve"> for the Girls of God giving birth to the </w:t>
      </w:r>
      <w:r w:rsidRPr="00FE6394">
        <w:rPr>
          <w:b/>
          <w:sz w:val="24"/>
          <w:szCs w:val="24"/>
        </w:rPr>
        <w:t>Lord James comes in the Supreme Spirit &amp; Supreme Authority of the Law of Boys for a Trillion Year Reign</w:t>
      </w:r>
      <w:r w:rsidRPr="00FE6394">
        <w:rPr>
          <w:sz w:val="24"/>
          <w:szCs w:val="24"/>
        </w:rPr>
        <w:t xml:space="preserve"> (James 2:8-13 &amp; Acts 15:13-29; 21:8-25) in the 2 Genealogy levels (Asah meaning “</w:t>
      </w:r>
      <w:r w:rsidRPr="00FE6394">
        <w:rPr>
          <w:b/>
          <w:sz w:val="24"/>
          <w:szCs w:val="24"/>
        </w:rPr>
        <w:t>to Set</w:t>
      </w:r>
      <w:r w:rsidRPr="00FE6394">
        <w:rPr>
          <w:sz w:val="24"/>
          <w:szCs w:val="24"/>
        </w:rPr>
        <w:t xml:space="preserve">” in Genesis 1:7-16) above the Genealogy of Jesus Christ for the </w:t>
      </w:r>
      <w:r w:rsidRPr="00FE6394">
        <w:rPr>
          <w:b/>
          <w:sz w:val="24"/>
          <w:szCs w:val="24"/>
        </w:rPr>
        <w:t>first office</w:t>
      </w:r>
      <w:r w:rsidRPr="00FE639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E6394">
        <w:rPr>
          <w:b/>
          <w:sz w:val="24"/>
          <w:szCs w:val="24"/>
        </w:rPr>
        <w:t>to Make</w:t>
      </w:r>
      <w:r w:rsidRPr="00FE6394">
        <w:rPr>
          <w:sz w:val="24"/>
          <w:szCs w:val="24"/>
        </w:rPr>
        <w:t xml:space="preserve">” in Genesis 1:17-2:6) above the Genealogy of Jesus Christ for the </w:t>
      </w:r>
      <w:r w:rsidRPr="00FE6394">
        <w:rPr>
          <w:b/>
          <w:sz w:val="24"/>
          <w:szCs w:val="24"/>
        </w:rPr>
        <w:t>second office</w:t>
      </w:r>
      <w:r w:rsidRPr="00FE6394">
        <w:rPr>
          <w:sz w:val="24"/>
          <w:szCs w:val="24"/>
        </w:rPr>
        <w:t xml:space="preserve"> for the Boys of God were raised up to sit on their thrones by </w:t>
      </w:r>
      <w:r w:rsidRPr="00FE6394">
        <w:rPr>
          <w:b/>
          <w:sz w:val="24"/>
          <w:szCs w:val="24"/>
        </w:rPr>
        <w:t>the Supreme Spirit &amp; Supreme Authority of</w:t>
      </w:r>
      <w:r w:rsidRPr="00FE6394">
        <w:rPr>
          <w:sz w:val="24"/>
          <w:szCs w:val="24"/>
        </w:rPr>
        <w:t xml:space="preserve"> </w:t>
      </w:r>
      <w:r w:rsidRPr="00FE6394">
        <w:rPr>
          <w:b/>
          <w:sz w:val="24"/>
          <w:szCs w:val="24"/>
        </w:rPr>
        <w:t>King Rehoboam</w:t>
      </w:r>
      <w:r w:rsidRPr="00FE6394">
        <w:rPr>
          <w:sz w:val="24"/>
          <w:szCs w:val="24"/>
        </w:rPr>
        <w:t xml:space="preserve"> &amp; </w:t>
      </w:r>
      <w:r w:rsidRPr="00FE6394">
        <w:rPr>
          <w:b/>
          <w:sz w:val="24"/>
          <w:szCs w:val="24"/>
        </w:rPr>
        <w:t>His Wife’s</w:t>
      </w:r>
      <w:r w:rsidRPr="00FE639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FE6394">
        <w:rPr>
          <w:b/>
          <w:sz w:val="24"/>
          <w:szCs w:val="24"/>
        </w:rPr>
        <w:t>Lady Barbara (derived from Bara in Genesis 1:1)</w:t>
      </w:r>
      <w:r w:rsidRPr="00FE6394">
        <w:rPr>
          <w:sz w:val="24"/>
          <w:szCs w:val="24"/>
        </w:rPr>
        <w:t xml:space="preserve"> as the 1</w:t>
      </w:r>
      <w:r w:rsidRPr="00FE6394">
        <w:rPr>
          <w:sz w:val="24"/>
          <w:szCs w:val="24"/>
          <w:vertAlign w:val="superscript"/>
        </w:rPr>
        <w:t>st</w:t>
      </w:r>
      <w:r w:rsidRPr="00FE6394">
        <w:rPr>
          <w:sz w:val="24"/>
          <w:szCs w:val="24"/>
        </w:rPr>
        <w:t xml:space="preserve"> Person of the Female Trinity the Mother of God for the Ladies giving birth to the </w:t>
      </w:r>
      <w:r w:rsidRPr="00FE6394">
        <w:rPr>
          <w:b/>
          <w:sz w:val="24"/>
          <w:szCs w:val="24"/>
        </w:rPr>
        <w:t>Lord Stephen</w:t>
      </w:r>
      <w:r w:rsidRPr="00FE6394">
        <w:rPr>
          <w:sz w:val="24"/>
          <w:szCs w:val="24"/>
        </w:rPr>
        <w:t xml:space="preserve"> </w:t>
      </w:r>
      <w:r w:rsidRPr="00FE6394">
        <w:rPr>
          <w:b/>
          <w:sz w:val="24"/>
          <w:szCs w:val="24"/>
        </w:rPr>
        <w:t>comes in the Supreme Spirit &amp; Supreme Authority of Enoch for a Multi-Trillion Year Reign</w:t>
      </w:r>
      <w:r w:rsidRPr="00FE6394">
        <w:rPr>
          <w:sz w:val="24"/>
          <w:szCs w:val="24"/>
        </w:rPr>
        <w:t xml:space="preserve"> (Genesis 5:24 &amp; Jude 14-15) in the 4 Generation levels (Bara meaning “</w:t>
      </w:r>
      <w:r w:rsidRPr="00FE6394">
        <w:rPr>
          <w:b/>
          <w:sz w:val="24"/>
          <w:szCs w:val="24"/>
        </w:rPr>
        <w:t>to Create</w:t>
      </w:r>
      <w:r w:rsidRPr="00FE6394">
        <w:rPr>
          <w:sz w:val="24"/>
          <w:szCs w:val="24"/>
        </w:rPr>
        <w:t>” in Genesis 1:1) above the Genealogy of Jesus Christ as the 1</w:t>
      </w:r>
      <w:r w:rsidRPr="00FE6394">
        <w:rPr>
          <w:sz w:val="24"/>
          <w:szCs w:val="24"/>
          <w:vertAlign w:val="superscript"/>
        </w:rPr>
        <w:t>st</w:t>
      </w:r>
      <w:r w:rsidRPr="00FE6394">
        <w:rPr>
          <w:sz w:val="24"/>
          <w:szCs w:val="24"/>
        </w:rPr>
        <w:t xml:space="preserve"> Person of the Male Trinity &amp; the Father called the Spirit of God were raise up to sit on their thrones by </w:t>
      </w:r>
      <w:r w:rsidRPr="00FE6394">
        <w:rPr>
          <w:b/>
          <w:sz w:val="24"/>
          <w:szCs w:val="24"/>
        </w:rPr>
        <w:t>the Supreme Spirit &amp; Supreme Authority of</w:t>
      </w:r>
      <w:r w:rsidRPr="00FE6394">
        <w:rPr>
          <w:sz w:val="24"/>
          <w:szCs w:val="24"/>
        </w:rPr>
        <w:t xml:space="preserve"> </w:t>
      </w:r>
      <w:r w:rsidRPr="00FE6394">
        <w:rPr>
          <w:b/>
          <w:sz w:val="24"/>
          <w:szCs w:val="24"/>
        </w:rPr>
        <w:t>King Solomon</w:t>
      </w:r>
      <w:r w:rsidRPr="00FE6394">
        <w:rPr>
          <w:sz w:val="24"/>
          <w:szCs w:val="24"/>
        </w:rPr>
        <w:t xml:space="preserve"> &amp; </w:t>
      </w:r>
      <w:r w:rsidRPr="00FE6394">
        <w:rPr>
          <w:b/>
          <w:sz w:val="24"/>
          <w:szCs w:val="24"/>
        </w:rPr>
        <w:t xml:space="preserve">the Queen of Sheba’s (one of His local wives maybe called Salome the female sense of the name Solomon) </w:t>
      </w:r>
      <w:r w:rsidRPr="00FE6394">
        <w:rPr>
          <w:sz w:val="24"/>
          <w:szCs w:val="24"/>
        </w:rPr>
        <w:t xml:space="preserve">eternally majestic white skinned </w:t>
      </w:r>
      <w:r w:rsidRPr="00FE6394">
        <w:rPr>
          <w:sz w:val="24"/>
          <w:szCs w:val="24"/>
        </w:rPr>
        <w:lastRenderedPageBreak/>
        <w:t>colored flesh in Song of Solomon 5:10) &amp; no Lord/Lady can come to the Lord Stephen/Lady Barbara unless they are worthy to come to the Lord Yah/Lady Victoria by His own command in 1</w:t>
      </w:r>
      <w:r w:rsidRPr="00FE6394">
        <w:rPr>
          <w:sz w:val="24"/>
          <w:szCs w:val="24"/>
          <w:vertAlign w:val="superscript"/>
        </w:rPr>
        <w:t>st</w:t>
      </w:r>
      <w:r w:rsidRPr="00FE6394">
        <w:rPr>
          <w:sz w:val="24"/>
          <w:szCs w:val="24"/>
        </w:rPr>
        <w:t xml:space="preserve"> Peter 1:17 (The Lord Yah’s Call), Romans 5:2 (The Father Stephen’s access to the Lord John), Ephesians 2:18 (The Lord Yah’s access to the Father Stephen), Ephesians 3:12 (The Father Stephen’s access to the Lord Jesus), 2</w:t>
      </w:r>
      <w:r w:rsidRPr="00FE6394">
        <w:rPr>
          <w:sz w:val="24"/>
          <w:szCs w:val="24"/>
          <w:vertAlign w:val="superscript"/>
        </w:rPr>
        <w:t>nd</w:t>
      </w:r>
      <w:r w:rsidRPr="00FE639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E6394">
        <w:rPr>
          <w:b/>
          <w:sz w:val="24"/>
          <w:szCs w:val="24"/>
        </w:rPr>
        <w:t>He foreseeing this, spoke concerning the Resurrection of (Jesus) Christ, that His soul was not left in Hades (Hell), nor did His flesh see corruption. This Jesus God (Father Stephen) has raised up, of which We are all Witnesses</w:t>
      </w:r>
      <w:r w:rsidRPr="00FE639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E6394">
        <w:rPr>
          <w:b/>
          <w:sz w:val="24"/>
          <w:szCs w:val="24"/>
        </w:rPr>
        <w:t>The Lord Yahweh and the 360 other Lords that He created</w:t>
      </w:r>
      <w:r w:rsidRPr="00FE6394">
        <w:rPr>
          <w:sz w:val="24"/>
          <w:szCs w:val="24"/>
        </w:rPr>
        <w:t>.” In John 6:41-59 declares “The Jews then complained about Him, because He said, ‘</w:t>
      </w:r>
      <w:r w:rsidRPr="00FE6394">
        <w:rPr>
          <w:color w:val="FF0000"/>
          <w:sz w:val="24"/>
          <w:szCs w:val="24"/>
        </w:rPr>
        <w:t xml:space="preserve">I am the bread which </w:t>
      </w:r>
      <w:r w:rsidRPr="00FE6394">
        <w:rPr>
          <w:color w:val="FF0000"/>
          <w:sz w:val="24"/>
          <w:szCs w:val="24"/>
        </w:rPr>
        <w:lastRenderedPageBreak/>
        <w:t>came down from Heaven</w:t>
      </w:r>
      <w:r w:rsidRPr="00FE6394">
        <w:rPr>
          <w:sz w:val="24"/>
          <w:szCs w:val="24"/>
        </w:rPr>
        <w:t>.’ And they said, ‘Is not this Jesus, the Son of Joseph, whose Father and Mother We know? How is it then, He says, ‘</w:t>
      </w:r>
      <w:r w:rsidRPr="00FE6394">
        <w:rPr>
          <w:color w:val="FF0000"/>
          <w:sz w:val="24"/>
          <w:szCs w:val="24"/>
        </w:rPr>
        <w:t>I have come down from Heaven</w:t>
      </w:r>
      <w:r w:rsidRPr="00FE6394">
        <w:rPr>
          <w:sz w:val="24"/>
          <w:szCs w:val="24"/>
        </w:rPr>
        <w:t>?’ Jesus therefore answered and said to them, ‘</w:t>
      </w:r>
      <w:r w:rsidRPr="00FE6394">
        <w:rPr>
          <w:color w:val="FF0000"/>
          <w:sz w:val="24"/>
          <w:szCs w:val="24"/>
        </w:rPr>
        <w:t>Do not murmur among Yourselves. No One can come to Me (Jesus) unless the Father (Stephen) who sent Me draws Him, and I will raise Him up at the last day.</w:t>
      </w:r>
      <w:r w:rsidRPr="00FE6394">
        <w:rPr>
          <w:sz w:val="24"/>
          <w:szCs w:val="24"/>
        </w:rPr>
        <w:t xml:space="preserve"> </w:t>
      </w:r>
      <w:r w:rsidRPr="00FE639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E6394">
        <w:rPr>
          <w:sz w:val="24"/>
          <w:szCs w:val="24"/>
        </w:rPr>
        <w:t xml:space="preserve"> </w:t>
      </w:r>
      <w:r w:rsidRPr="00FE639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E6394">
        <w:rPr>
          <w:sz w:val="24"/>
          <w:szCs w:val="24"/>
        </w:rPr>
        <w:t>The Jews therefore quarreled among themselves, saying, ‘How can this Man give Us His flesh to eat?’</w:t>
      </w:r>
      <w:r w:rsidRPr="00FE639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E6394">
        <w:rPr>
          <w:sz w:val="24"/>
          <w:szCs w:val="24"/>
        </w:rPr>
        <w:t xml:space="preserve">This proves a </w:t>
      </w:r>
      <w:r w:rsidRPr="00FE6394">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FE6394">
        <w:rPr>
          <w:b/>
          <w:sz w:val="24"/>
          <w:szCs w:val="24"/>
        </w:rPr>
        <w:t>The Lord Jehovah the Physical Trinity and the Church of God</w:t>
      </w:r>
      <w:r w:rsidRPr="00FE6394">
        <w:rPr>
          <w:sz w:val="24"/>
          <w:szCs w:val="24"/>
        </w:rPr>
        <w:t>.” This book tells a lot about how the Physical Trinity came into being.</w:t>
      </w:r>
    </w:p>
    <w:p w:rsidR="00E10AAE" w:rsidRPr="00FE6394" w:rsidRDefault="00E10AAE" w:rsidP="00E10AAE">
      <w:pPr>
        <w:spacing w:line="480" w:lineRule="auto"/>
        <w:jc w:val="both"/>
        <w:rPr>
          <w:sz w:val="24"/>
          <w:szCs w:val="24"/>
        </w:rPr>
      </w:pPr>
      <w:r w:rsidRPr="00FE639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E6394">
        <w:rPr>
          <w:b/>
          <w:sz w:val="24"/>
          <w:szCs w:val="24"/>
        </w:rPr>
        <w:t>Holy Black Seed</w:t>
      </w:r>
      <w:r w:rsidRPr="00FE639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10AAE" w:rsidRPr="00FE6394" w:rsidRDefault="00E10AAE" w:rsidP="00E10AAE">
      <w:pPr>
        <w:spacing w:line="480" w:lineRule="auto"/>
        <w:jc w:val="center"/>
        <w:rPr>
          <w:b/>
          <w:sz w:val="24"/>
          <w:szCs w:val="24"/>
        </w:rPr>
      </w:pPr>
      <w:r w:rsidRPr="00FE6394">
        <w:rPr>
          <w:b/>
          <w:sz w:val="24"/>
          <w:szCs w:val="24"/>
        </w:rPr>
        <w:lastRenderedPageBreak/>
        <w:t>THE 2 BLACK CHRISTIAN NATIONS ENTERS THE KINGDOM OF LORDSHIP</w:t>
      </w:r>
    </w:p>
    <w:p w:rsidR="00E10AAE" w:rsidRPr="00FE6394" w:rsidRDefault="00E10AAE" w:rsidP="00E10AAE">
      <w:pPr>
        <w:spacing w:line="480" w:lineRule="auto"/>
        <w:jc w:val="center"/>
        <w:rPr>
          <w:b/>
          <w:sz w:val="24"/>
          <w:szCs w:val="24"/>
        </w:rPr>
      </w:pPr>
      <w:r w:rsidRPr="00FE6394">
        <w:rPr>
          <w:b/>
          <w:sz w:val="24"/>
          <w:szCs w:val="24"/>
        </w:rPr>
        <w:t>Ethiopia Nation (Predominate Black Nation)</w:t>
      </w:r>
    </w:p>
    <w:p w:rsidR="00E10AAE" w:rsidRPr="00FE6394" w:rsidRDefault="00E10AAE" w:rsidP="00E10AAE">
      <w:pPr>
        <w:spacing w:line="480" w:lineRule="auto"/>
        <w:jc w:val="both"/>
        <w:rPr>
          <w:sz w:val="24"/>
          <w:szCs w:val="24"/>
        </w:rPr>
      </w:pPr>
      <w:r w:rsidRPr="00FE6394">
        <w:rPr>
          <w:sz w:val="24"/>
          <w:szCs w:val="24"/>
        </w:rPr>
        <w:t>The Black Jewish Nation of Ethiopia is in Genesis 2:13; Numbers 12:1; 2</w:t>
      </w:r>
      <w:r w:rsidRPr="00FE6394">
        <w:rPr>
          <w:sz w:val="24"/>
          <w:szCs w:val="24"/>
          <w:vertAlign w:val="superscript"/>
        </w:rPr>
        <w:t>nd</w:t>
      </w:r>
      <w:r w:rsidRPr="00FE6394">
        <w:rPr>
          <w:sz w:val="24"/>
          <w:szCs w:val="24"/>
        </w:rPr>
        <w:t xml:space="preserve"> Kings 19:9; 2</w:t>
      </w:r>
      <w:r w:rsidRPr="00FE6394">
        <w:rPr>
          <w:sz w:val="24"/>
          <w:szCs w:val="24"/>
          <w:vertAlign w:val="superscript"/>
        </w:rPr>
        <w:t>nd</w:t>
      </w:r>
      <w:r w:rsidRPr="00FE639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E6394">
        <w:rPr>
          <w:sz w:val="24"/>
          <w:szCs w:val="24"/>
          <w:vertAlign w:val="superscript"/>
        </w:rPr>
        <w:t>st</w:t>
      </w:r>
      <w:r w:rsidRPr="00FE6394">
        <w:rPr>
          <w:sz w:val="24"/>
          <w:szCs w:val="24"/>
        </w:rPr>
        <w:t xml:space="preserve"> Esdras 3:2; Judith 1:10; Esther 13:1; 16:1 [Apocrypha]. The Black Gentile Nation has no Occurrences in Luke. The Black Christian Nation is in Acts 8:26-40. </w:t>
      </w:r>
    </w:p>
    <w:p w:rsidR="00E10AAE" w:rsidRPr="00FE6394" w:rsidRDefault="00E10AAE" w:rsidP="00E10AAE">
      <w:pPr>
        <w:spacing w:line="480" w:lineRule="auto"/>
        <w:jc w:val="center"/>
        <w:rPr>
          <w:b/>
          <w:sz w:val="24"/>
          <w:szCs w:val="24"/>
        </w:rPr>
      </w:pPr>
      <w:r w:rsidRPr="00FE6394">
        <w:rPr>
          <w:b/>
          <w:sz w:val="24"/>
          <w:szCs w:val="24"/>
        </w:rPr>
        <w:t>Samarian Nation (Predominate Black Nation)</w:t>
      </w:r>
    </w:p>
    <w:p w:rsidR="00E10AAE" w:rsidRPr="00FE6394" w:rsidRDefault="00E10AAE" w:rsidP="00E10AAE">
      <w:pPr>
        <w:spacing w:line="480" w:lineRule="auto"/>
        <w:jc w:val="both"/>
        <w:rPr>
          <w:sz w:val="24"/>
          <w:szCs w:val="24"/>
        </w:rPr>
      </w:pPr>
      <w:r w:rsidRPr="00FE6394">
        <w:rPr>
          <w:sz w:val="24"/>
          <w:szCs w:val="24"/>
        </w:rPr>
        <w:t>The Black Jewish Nation of Samaria concerns all the Holy Scriptures from Book of 1</w:t>
      </w:r>
      <w:r w:rsidRPr="00FE6394">
        <w:rPr>
          <w:sz w:val="24"/>
          <w:szCs w:val="24"/>
          <w:vertAlign w:val="superscript"/>
        </w:rPr>
        <w:t>st</w:t>
      </w:r>
      <w:r w:rsidRPr="00FE6394">
        <w:rPr>
          <w:sz w:val="24"/>
          <w:szCs w:val="24"/>
        </w:rPr>
        <w:t xml:space="preserve"> Kings to the Book of John. The Black Gentile Nation is in Luke 9:52; 10:33; 17:16; 17:11.The Black Christian Nation is in Acts 8:4-25; 15:3. </w:t>
      </w:r>
    </w:p>
    <w:p w:rsidR="00E10AAE" w:rsidRPr="00FE6394" w:rsidRDefault="00E10AAE" w:rsidP="00E10AAE">
      <w:pPr>
        <w:spacing w:line="480" w:lineRule="auto"/>
        <w:jc w:val="center"/>
        <w:rPr>
          <w:b/>
          <w:sz w:val="24"/>
          <w:szCs w:val="24"/>
        </w:rPr>
      </w:pPr>
      <w:r w:rsidRPr="00FE6394">
        <w:rPr>
          <w:b/>
          <w:sz w:val="24"/>
          <w:szCs w:val="24"/>
        </w:rPr>
        <w:t>THE 2 MIXED CHRISTIAN NATIONS [KEEP COMPANY &amp; GOOD COMMUNICATION BUT NOT TO MIXED SEED TOGETHER] ENTERS THE KINGDOM OF LORDSHIP</w:t>
      </w:r>
    </w:p>
    <w:p w:rsidR="00E10AAE" w:rsidRPr="00FE6394" w:rsidRDefault="00E10AAE" w:rsidP="00E10AAE">
      <w:pPr>
        <w:spacing w:line="480" w:lineRule="auto"/>
        <w:jc w:val="center"/>
        <w:rPr>
          <w:b/>
          <w:sz w:val="24"/>
          <w:szCs w:val="24"/>
        </w:rPr>
      </w:pPr>
      <w:r w:rsidRPr="00FE6394">
        <w:rPr>
          <w:b/>
          <w:sz w:val="24"/>
          <w:szCs w:val="24"/>
        </w:rPr>
        <w:t>Antioch Nation (Mixed---Black Nation &amp; White Nation)</w:t>
      </w:r>
    </w:p>
    <w:p w:rsidR="00E10AAE" w:rsidRPr="00FE6394" w:rsidRDefault="00E10AAE" w:rsidP="00E10AAE">
      <w:pPr>
        <w:spacing w:line="480" w:lineRule="auto"/>
        <w:jc w:val="both"/>
        <w:rPr>
          <w:sz w:val="24"/>
          <w:szCs w:val="24"/>
        </w:rPr>
      </w:pPr>
      <w:r w:rsidRPr="00FE6394">
        <w:rPr>
          <w:sz w:val="24"/>
          <w:szCs w:val="24"/>
        </w:rPr>
        <w:t>The Mixed Jewish Nation is in 1</w:t>
      </w:r>
      <w:r w:rsidRPr="00FE6394">
        <w:rPr>
          <w:sz w:val="24"/>
          <w:szCs w:val="24"/>
          <w:vertAlign w:val="superscript"/>
        </w:rPr>
        <w:t>st</w:t>
      </w:r>
      <w:r w:rsidRPr="00FE6394">
        <w:rPr>
          <w:sz w:val="24"/>
          <w:szCs w:val="24"/>
        </w:rPr>
        <w:t xml:space="preserve"> Maccabees 3:37; 10:68; 11:13, 44, 56; 2</w:t>
      </w:r>
      <w:r w:rsidRPr="00FE6394">
        <w:rPr>
          <w:sz w:val="24"/>
          <w:szCs w:val="24"/>
          <w:vertAlign w:val="superscript"/>
        </w:rPr>
        <w:t>nd</w:t>
      </w:r>
      <w:r w:rsidRPr="00FE6394">
        <w:rPr>
          <w:sz w:val="24"/>
          <w:szCs w:val="24"/>
        </w:rPr>
        <w:t xml:space="preserve"> Maccabees 8:35; 11:36; 13:23, 26; 14:27; Galatians 2:11 &amp; 2</w:t>
      </w:r>
      <w:r w:rsidRPr="00FE6394">
        <w:rPr>
          <w:sz w:val="24"/>
          <w:szCs w:val="24"/>
          <w:vertAlign w:val="superscript"/>
        </w:rPr>
        <w:t>nd</w:t>
      </w:r>
      <w:r w:rsidRPr="00FE6394">
        <w:rPr>
          <w:sz w:val="24"/>
          <w:szCs w:val="24"/>
        </w:rPr>
        <w:t xml:space="preserve"> Timothy 3:11. The Mixed Gentile Nation has no Occurrences. The Mixed Christian Nation is in Acts 6:5; 11:19, 20; 22, 26-27; 13:1, 14; 14:19, 21, 26; 15:22, 23, 30, 35; 18:22.  </w:t>
      </w:r>
    </w:p>
    <w:p w:rsidR="00E10AAE" w:rsidRPr="00FE6394" w:rsidRDefault="00E10AAE" w:rsidP="00E10AAE">
      <w:pPr>
        <w:spacing w:line="480" w:lineRule="auto"/>
        <w:jc w:val="center"/>
        <w:rPr>
          <w:b/>
          <w:sz w:val="24"/>
          <w:szCs w:val="24"/>
        </w:rPr>
      </w:pPr>
      <w:r w:rsidRPr="00FE6394">
        <w:rPr>
          <w:b/>
          <w:sz w:val="24"/>
          <w:szCs w:val="24"/>
        </w:rPr>
        <w:lastRenderedPageBreak/>
        <w:t>Cyrene Nation (Mixed---Black Nation &amp; White Nation)</w:t>
      </w:r>
    </w:p>
    <w:p w:rsidR="00E10AAE" w:rsidRPr="00FE6394" w:rsidRDefault="00E10AAE" w:rsidP="00E10AAE">
      <w:pPr>
        <w:spacing w:line="480" w:lineRule="auto"/>
        <w:jc w:val="both"/>
        <w:rPr>
          <w:sz w:val="24"/>
          <w:szCs w:val="24"/>
        </w:rPr>
      </w:pPr>
      <w:r w:rsidRPr="00FE6394">
        <w:rPr>
          <w:sz w:val="24"/>
          <w:szCs w:val="24"/>
        </w:rPr>
        <w:t>The Mixed Jewish Nation is in 1</w:t>
      </w:r>
      <w:r w:rsidRPr="00FE6394">
        <w:rPr>
          <w:sz w:val="24"/>
          <w:szCs w:val="24"/>
          <w:vertAlign w:val="superscript"/>
        </w:rPr>
        <w:t>st</w:t>
      </w:r>
      <w:r w:rsidRPr="00FE6394">
        <w:rPr>
          <w:sz w:val="24"/>
          <w:szCs w:val="24"/>
        </w:rPr>
        <w:t xml:space="preserve"> Maccabees 15:23; 2</w:t>
      </w:r>
      <w:r w:rsidRPr="00FE6394">
        <w:rPr>
          <w:sz w:val="24"/>
          <w:szCs w:val="24"/>
          <w:vertAlign w:val="superscript"/>
        </w:rPr>
        <w:t>nd</w:t>
      </w:r>
      <w:r w:rsidRPr="00FE6394">
        <w:rPr>
          <w:sz w:val="24"/>
          <w:szCs w:val="24"/>
        </w:rPr>
        <w:t xml:space="preserve"> Maccabees 2:23’ Mark 15:21 &amp; Matthew 27:32. The Mixed Gentile Nation is in Luke 23:26. The Mixed Christian Nation is in Acts 2:10; 6:9; 11:20; 13:1.  </w:t>
      </w:r>
    </w:p>
    <w:p w:rsidR="00E10AAE" w:rsidRPr="00FE6394" w:rsidRDefault="00E10AAE" w:rsidP="00E10AAE">
      <w:pPr>
        <w:spacing w:line="480" w:lineRule="auto"/>
        <w:jc w:val="both"/>
        <w:rPr>
          <w:sz w:val="24"/>
          <w:szCs w:val="24"/>
        </w:rPr>
      </w:pPr>
      <w:r w:rsidRPr="00FE6394">
        <w:rPr>
          <w:sz w:val="24"/>
          <w:szCs w:val="24"/>
        </w:rPr>
        <w:t>The scripturally based “</w:t>
      </w:r>
      <w:r w:rsidRPr="00FE6394">
        <w:rPr>
          <w:b/>
          <w:sz w:val="24"/>
          <w:szCs w:val="24"/>
        </w:rPr>
        <w:t>True Holy Division</w:t>
      </w:r>
      <w:r w:rsidRPr="00FE639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E6394">
        <w:rPr>
          <w:sz w:val="24"/>
          <w:szCs w:val="24"/>
          <w:vertAlign w:val="superscript"/>
        </w:rPr>
        <w:t>nd</w:t>
      </w:r>
      <w:r w:rsidRPr="00FE639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FE6394">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E6394">
        <w:rPr>
          <w:sz w:val="24"/>
          <w:szCs w:val="24"/>
          <w:vertAlign w:val="superscript"/>
        </w:rPr>
        <w:t>st</w:t>
      </w:r>
      <w:r w:rsidRPr="00FE6394">
        <w:rPr>
          <w:sz w:val="24"/>
          <w:szCs w:val="24"/>
        </w:rPr>
        <w:t xml:space="preserve"> Corinthians 2:6-16; Romans 3:3-23; 1</w:t>
      </w:r>
      <w:r w:rsidRPr="00FE6394">
        <w:rPr>
          <w:sz w:val="24"/>
          <w:szCs w:val="24"/>
          <w:vertAlign w:val="superscript"/>
        </w:rPr>
        <w:t>st</w:t>
      </w:r>
      <w:r w:rsidRPr="00FE639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FE6394">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FE6394">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E6394">
        <w:rPr>
          <w:sz w:val="24"/>
          <w:szCs w:val="24"/>
          <w:vertAlign w:val="superscript"/>
        </w:rPr>
        <w:t>st</w:t>
      </w:r>
      <w:r w:rsidRPr="00FE639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E6394">
        <w:rPr>
          <w:sz w:val="24"/>
          <w:szCs w:val="24"/>
          <w:vertAlign w:val="superscript"/>
        </w:rPr>
        <w:t>nd</w:t>
      </w:r>
      <w:r w:rsidRPr="00FE6394">
        <w:rPr>
          <w:sz w:val="24"/>
          <w:szCs w:val="24"/>
        </w:rPr>
        <w:t xml:space="preserve"> Adam, the Lord from Heaven restored the 1</w:t>
      </w:r>
      <w:r w:rsidRPr="00FE6394">
        <w:rPr>
          <w:sz w:val="24"/>
          <w:szCs w:val="24"/>
          <w:vertAlign w:val="superscript"/>
        </w:rPr>
        <w:t>st</w:t>
      </w:r>
      <w:r w:rsidRPr="00FE6394">
        <w:rPr>
          <w:sz w:val="24"/>
          <w:szCs w:val="24"/>
        </w:rPr>
        <w:t xml:space="preserve"> Adam in 1</w:t>
      </w:r>
      <w:r w:rsidRPr="00FE6394">
        <w:rPr>
          <w:sz w:val="24"/>
          <w:szCs w:val="24"/>
          <w:vertAlign w:val="superscript"/>
        </w:rPr>
        <w:t>st</w:t>
      </w:r>
      <w:r w:rsidRPr="00FE6394">
        <w:rPr>
          <w:sz w:val="24"/>
          <w:szCs w:val="24"/>
        </w:rPr>
        <w:t xml:space="preserve"> </w:t>
      </w:r>
      <w:r w:rsidRPr="00FE6394">
        <w:rPr>
          <w:sz w:val="24"/>
          <w:szCs w:val="24"/>
        </w:rPr>
        <w:lastRenderedPageBreak/>
        <w:t>Corinthians 15:35-58. The LORD showed Adam the Woman that the LORD created and was “</w:t>
      </w:r>
      <w:r w:rsidRPr="00FE6394">
        <w:rPr>
          <w:b/>
          <w:sz w:val="24"/>
          <w:szCs w:val="24"/>
        </w:rPr>
        <w:t>Comparable to Adam with white skin color</w:t>
      </w:r>
      <w:r w:rsidRPr="00FE6394">
        <w:rPr>
          <w:sz w:val="24"/>
          <w:szCs w:val="24"/>
        </w:rPr>
        <w:t>” and not different in any way. This is how dating and marriage relationships should be dealt with based on the LORD STEPHEN’S command. In 1</w:t>
      </w:r>
      <w:r w:rsidRPr="00FE6394">
        <w:rPr>
          <w:sz w:val="24"/>
          <w:szCs w:val="24"/>
          <w:vertAlign w:val="superscript"/>
        </w:rPr>
        <w:t>st</w:t>
      </w:r>
      <w:r w:rsidRPr="00FE639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FE6394">
        <w:rPr>
          <w:sz w:val="24"/>
          <w:szCs w:val="24"/>
          <w:vertAlign w:val="superscript"/>
        </w:rPr>
        <w:t>st</w:t>
      </w:r>
      <w:r w:rsidRPr="00FE6394">
        <w:rPr>
          <w:sz w:val="24"/>
          <w:szCs w:val="24"/>
        </w:rPr>
        <w:t xml:space="preserve"> John 2:15-16. In 1</w:t>
      </w:r>
      <w:r w:rsidRPr="00FE6394">
        <w:rPr>
          <w:sz w:val="24"/>
          <w:szCs w:val="24"/>
          <w:vertAlign w:val="superscript"/>
        </w:rPr>
        <w:t>st</w:t>
      </w:r>
      <w:r w:rsidRPr="00FE639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FE6394">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E6394">
        <w:rPr>
          <w:sz w:val="24"/>
          <w:szCs w:val="24"/>
          <w:vertAlign w:val="superscript"/>
        </w:rPr>
        <w:t>st</w:t>
      </w:r>
      <w:r w:rsidRPr="00FE6394">
        <w:rPr>
          <w:sz w:val="24"/>
          <w:szCs w:val="24"/>
        </w:rPr>
        <w:t xml:space="preserve"> to December 21</w:t>
      </w:r>
      <w:r w:rsidRPr="00FE6394">
        <w:rPr>
          <w:sz w:val="24"/>
          <w:szCs w:val="24"/>
          <w:vertAlign w:val="superscript"/>
        </w:rPr>
        <w:t>st</w:t>
      </w:r>
      <w:r w:rsidRPr="00FE6394">
        <w:rPr>
          <w:sz w:val="24"/>
          <w:szCs w:val="24"/>
        </w:rPr>
        <w:t xml:space="preserve"> for the Sacred Year—Holiness with Festivals &amp; May 21</w:t>
      </w:r>
      <w:r w:rsidRPr="00FE6394">
        <w:rPr>
          <w:sz w:val="24"/>
          <w:szCs w:val="24"/>
          <w:vertAlign w:val="superscript"/>
        </w:rPr>
        <w:t>st</w:t>
      </w:r>
      <w:r w:rsidRPr="00FE6394">
        <w:rPr>
          <w:sz w:val="24"/>
          <w:szCs w:val="24"/>
        </w:rPr>
        <w:t xml:space="preserve"> to June 21</w:t>
      </w:r>
      <w:r w:rsidRPr="00FE6394">
        <w:rPr>
          <w:sz w:val="24"/>
          <w:szCs w:val="24"/>
          <w:vertAlign w:val="superscript"/>
        </w:rPr>
        <w:t>st</w:t>
      </w:r>
      <w:r w:rsidRPr="00FE6394">
        <w:rPr>
          <w:sz w:val="24"/>
          <w:szCs w:val="24"/>
        </w:rPr>
        <w:t xml:space="preserve"> for the Civil Year—Kings, Childbirths and Contracts &amp;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 xml:space="preserve">st </w:t>
      </w:r>
      <w:r w:rsidRPr="00FE6394">
        <w:rPr>
          <w:sz w:val="24"/>
          <w:szCs w:val="24"/>
        </w:rPr>
        <w:t>for the Gregorian Calendar), on the 20</w:t>
      </w:r>
      <w:r w:rsidRPr="00FE6394">
        <w:rPr>
          <w:sz w:val="24"/>
          <w:szCs w:val="24"/>
          <w:vertAlign w:val="superscript"/>
        </w:rPr>
        <w:t>th</w:t>
      </w:r>
      <w:r w:rsidRPr="00FE639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FE6394">
        <w:rPr>
          <w:sz w:val="24"/>
          <w:szCs w:val="24"/>
        </w:rPr>
        <w:lastRenderedPageBreak/>
        <w:t>houses, all of them by name, and on the New Moon of the tenth month (December 21</w:t>
      </w:r>
      <w:r w:rsidRPr="00FE6394">
        <w:rPr>
          <w:sz w:val="24"/>
          <w:szCs w:val="24"/>
          <w:vertAlign w:val="superscript"/>
        </w:rPr>
        <w:t>st</w:t>
      </w:r>
      <w:r w:rsidRPr="00FE6394">
        <w:rPr>
          <w:sz w:val="24"/>
          <w:szCs w:val="24"/>
        </w:rPr>
        <w:t xml:space="preserve"> to January 21</w:t>
      </w:r>
      <w:r w:rsidRPr="00FE6394">
        <w:rPr>
          <w:sz w:val="24"/>
          <w:szCs w:val="24"/>
          <w:vertAlign w:val="superscript"/>
        </w:rPr>
        <w:t xml:space="preserve">st </w:t>
      </w:r>
      <w:r w:rsidRPr="00FE6394">
        <w:rPr>
          <w:sz w:val="24"/>
          <w:szCs w:val="24"/>
        </w:rPr>
        <w:t>for the Sacred year—Holiness with Festivals &amp; June 21</w:t>
      </w:r>
      <w:r w:rsidRPr="00FE6394">
        <w:rPr>
          <w:sz w:val="24"/>
          <w:szCs w:val="24"/>
          <w:vertAlign w:val="superscript"/>
        </w:rPr>
        <w:t>st</w:t>
      </w:r>
      <w:r w:rsidRPr="00FE6394">
        <w:rPr>
          <w:sz w:val="24"/>
          <w:szCs w:val="24"/>
        </w:rPr>
        <w:t xml:space="preserve"> to July 21</w:t>
      </w:r>
      <w:r w:rsidRPr="00FE6394">
        <w:rPr>
          <w:sz w:val="24"/>
          <w:szCs w:val="24"/>
          <w:vertAlign w:val="superscript"/>
        </w:rPr>
        <w:t>st</w:t>
      </w:r>
      <w:r w:rsidRPr="00FE6394">
        <w:rPr>
          <w:sz w:val="24"/>
          <w:szCs w:val="24"/>
        </w:rPr>
        <w:t xml:space="preserve"> for the Civil year—Kings, Childbirth and Contracts &amp; October 21</w:t>
      </w:r>
      <w:r w:rsidRPr="00FE6394">
        <w:rPr>
          <w:sz w:val="24"/>
          <w:szCs w:val="24"/>
          <w:vertAlign w:val="superscript"/>
        </w:rPr>
        <w:t>st</w:t>
      </w:r>
      <w:r w:rsidRPr="00FE6394">
        <w:rPr>
          <w:sz w:val="24"/>
          <w:szCs w:val="24"/>
        </w:rPr>
        <w:t xml:space="preserve"> to November 21</w:t>
      </w:r>
      <w:r w:rsidRPr="00FE6394">
        <w:rPr>
          <w:sz w:val="24"/>
          <w:szCs w:val="24"/>
          <w:vertAlign w:val="superscript"/>
        </w:rPr>
        <w:t xml:space="preserve">st </w:t>
      </w:r>
      <w:r w:rsidRPr="00FE6394">
        <w:rPr>
          <w:sz w:val="24"/>
          <w:szCs w:val="24"/>
        </w:rPr>
        <w:t>for the Gregorian Calendar) they began their sessions to investigate the matter. And the cases of the Men who had Foreign Wives were brought to an end by the New Moon of the first month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for the Sacred Year—Holiness with Festivals &amp;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st</w:t>
      </w:r>
      <w:r w:rsidRPr="00FE6394">
        <w:rPr>
          <w:sz w:val="24"/>
          <w:szCs w:val="24"/>
        </w:rPr>
        <w:t xml:space="preserve"> for the Civil Year—Kings, Childbirths and Contracts &amp; January 21</w:t>
      </w:r>
      <w:r w:rsidRPr="00FE6394">
        <w:rPr>
          <w:sz w:val="24"/>
          <w:szCs w:val="24"/>
          <w:vertAlign w:val="superscript"/>
        </w:rPr>
        <w:t>st</w:t>
      </w:r>
      <w:r w:rsidRPr="00FE6394">
        <w:rPr>
          <w:sz w:val="24"/>
          <w:szCs w:val="24"/>
        </w:rPr>
        <w:t xml:space="preserve"> to February 21</w:t>
      </w:r>
      <w:r w:rsidRPr="00FE6394">
        <w:rPr>
          <w:sz w:val="24"/>
          <w:szCs w:val="24"/>
          <w:vertAlign w:val="superscript"/>
        </w:rPr>
        <w:t>st</w:t>
      </w:r>
      <w:r w:rsidRPr="00FE639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FE6394">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E6394">
        <w:rPr>
          <w:sz w:val="24"/>
          <w:szCs w:val="24"/>
          <w:vertAlign w:val="superscript"/>
        </w:rPr>
        <w:t>st</w:t>
      </w:r>
      <w:r w:rsidRPr="00FE6394">
        <w:rPr>
          <w:sz w:val="24"/>
          <w:szCs w:val="24"/>
        </w:rPr>
        <w:t xml:space="preserve"> Corinthians 7:1-2. There are three types of “</w:t>
      </w:r>
      <w:r w:rsidRPr="00FE6394">
        <w:rPr>
          <w:b/>
          <w:sz w:val="24"/>
          <w:szCs w:val="24"/>
        </w:rPr>
        <w:t>Intercourse</w:t>
      </w:r>
      <w:r w:rsidRPr="00FE6394">
        <w:rPr>
          <w:sz w:val="24"/>
          <w:szCs w:val="24"/>
        </w:rPr>
        <w:t xml:space="preserve">” in the Holy Scriptures. First, is the </w:t>
      </w:r>
      <w:r w:rsidRPr="00FE6394">
        <w:rPr>
          <w:b/>
          <w:sz w:val="24"/>
          <w:szCs w:val="24"/>
        </w:rPr>
        <w:t>Popular Sexual Eros Love Intercourse</w:t>
      </w:r>
      <w:r w:rsidRPr="00FE6394">
        <w:rPr>
          <w:sz w:val="24"/>
          <w:szCs w:val="24"/>
        </w:rPr>
        <w:t xml:space="preserve"> from the Tree of the knowledge of Good and Evil that only can be committed by a Man and Woman in a Strength 40 Year Kingdom of This World in Genesis 4:1. Second, is the </w:t>
      </w:r>
      <w:r w:rsidRPr="00FE6394">
        <w:rPr>
          <w:b/>
          <w:sz w:val="24"/>
          <w:szCs w:val="24"/>
        </w:rPr>
        <w:t xml:space="preserve">Unknown Holy Divine Love Intercourse </w:t>
      </w:r>
      <w:r w:rsidRPr="00FE6394">
        <w:rPr>
          <w:sz w:val="24"/>
          <w:szCs w:val="24"/>
        </w:rPr>
        <w:t>from the Tree of Life that can be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Genesis 2:24-25; Matthew 19:6; Mark 10:9; 1</w:t>
      </w:r>
      <w:r w:rsidRPr="00FE6394">
        <w:rPr>
          <w:sz w:val="24"/>
          <w:szCs w:val="24"/>
          <w:vertAlign w:val="superscript"/>
        </w:rPr>
        <w:t>st</w:t>
      </w:r>
      <w:r w:rsidRPr="00FE6394">
        <w:rPr>
          <w:sz w:val="24"/>
          <w:szCs w:val="24"/>
        </w:rPr>
        <w:t xml:space="preserve"> Corinthians 6:17 &amp; Ephesians 5:31. Third, is the </w:t>
      </w:r>
      <w:r w:rsidRPr="00FE6394">
        <w:rPr>
          <w:b/>
          <w:sz w:val="24"/>
          <w:szCs w:val="24"/>
        </w:rPr>
        <w:t>Known Holy Law Love Intercourse</w:t>
      </w:r>
      <w:r w:rsidRPr="00FE6394">
        <w:rPr>
          <w:sz w:val="24"/>
          <w:szCs w:val="24"/>
        </w:rPr>
        <w:t xml:space="preserve"> in Luke 2:23 in the Midst of the Tree of Life which was done by King Solomon between a Man and a Woman and also Boy and </w:t>
      </w:r>
      <w:r w:rsidRPr="00FE6394">
        <w:rPr>
          <w:sz w:val="24"/>
          <w:szCs w:val="24"/>
        </w:rPr>
        <w:lastRenderedPageBreak/>
        <w:t>Girls or Concubines in Luke 20:35-36  in a Wisdom 80 Year Law Kingdom of Heaven in Genesis 2:9 &amp; 1</w:t>
      </w:r>
      <w:r w:rsidRPr="00FE6394">
        <w:rPr>
          <w:sz w:val="24"/>
          <w:szCs w:val="24"/>
          <w:vertAlign w:val="superscript"/>
        </w:rPr>
        <w:t>st</w:t>
      </w:r>
      <w:r w:rsidRPr="00FE6394">
        <w:rPr>
          <w:sz w:val="24"/>
          <w:szCs w:val="24"/>
        </w:rPr>
        <w:t xml:space="preserve"> Kings 11:3. King Solomon’s Foreign Sexual Eros Love Intercourse in the minority eventually became “</w:t>
      </w:r>
      <w:r w:rsidRPr="00FE6394">
        <w:rPr>
          <w:b/>
          <w:sz w:val="24"/>
          <w:szCs w:val="24"/>
        </w:rPr>
        <w:t>Marital Fornication</w:t>
      </w:r>
      <w:r w:rsidRPr="00FE639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E6394">
        <w:rPr>
          <w:sz w:val="24"/>
          <w:szCs w:val="24"/>
          <w:vertAlign w:val="superscript"/>
        </w:rPr>
        <w:t>st</w:t>
      </w:r>
      <w:r w:rsidRPr="00FE639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E10AAE" w:rsidRPr="00FE6394" w:rsidRDefault="00E10AAE" w:rsidP="00E10AAE">
      <w:pPr>
        <w:spacing w:line="480" w:lineRule="auto"/>
        <w:jc w:val="both"/>
        <w:rPr>
          <w:sz w:val="24"/>
          <w:szCs w:val="24"/>
        </w:rPr>
      </w:pPr>
      <w:r w:rsidRPr="00FE6394">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E10AAE" w:rsidRPr="00FE6394" w:rsidRDefault="00E10AAE" w:rsidP="00E10AAE">
      <w:pPr>
        <w:spacing w:line="480" w:lineRule="auto"/>
        <w:jc w:val="both"/>
        <w:rPr>
          <w:sz w:val="24"/>
          <w:szCs w:val="24"/>
        </w:rPr>
      </w:pPr>
      <w:r w:rsidRPr="00FE6394">
        <w:rPr>
          <w:sz w:val="24"/>
          <w:szCs w:val="24"/>
        </w:rPr>
        <w:lastRenderedPageBreak/>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0AAE" w:rsidRPr="00FE6394" w:rsidRDefault="00E10AAE" w:rsidP="00E10AA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E10AAE" w:rsidRPr="00FE6394" w:rsidRDefault="00E10AAE" w:rsidP="00E10AAE">
      <w:pPr>
        <w:spacing w:line="480" w:lineRule="auto"/>
        <w:jc w:val="both"/>
        <w:rPr>
          <w:sz w:val="24"/>
          <w:szCs w:val="24"/>
        </w:rPr>
      </w:pPr>
      <w:r w:rsidRPr="00FE6394">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0AAE" w:rsidRPr="00FE6394" w:rsidRDefault="00E10AAE" w:rsidP="00E10AA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w:t>
      </w:r>
      <w:r w:rsidRPr="00FE6394">
        <w:rPr>
          <w:sz w:val="24"/>
          <w:szCs w:val="24"/>
        </w:rPr>
        <w:lastRenderedPageBreak/>
        <w:t>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E10AAE" w:rsidRPr="00FE6394" w:rsidRDefault="00E10AAE" w:rsidP="00E10AA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FE6394">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E10AAE" w:rsidRPr="00FE6394" w:rsidRDefault="00E10AAE" w:rsidP="00E10AAE">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FE6394">
        <w:rPr>
          <w:sz w:val="24"/>
          <w:szCs w:val="24"/>
        </w:rPr>
        <w:lastRenderedPageBreak/>
        <w:t>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E10AAE" w:rsidRPr="00FE6394" w:rsidRDefault="00E10AAE" w:rsidP="00E10AAE">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FE6394">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E10AAE" w:rsidRPr="00FE6394" w:rsidRDefault="00E10AAE" w:rsidP="00E10AAE">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E10AAE" w:rsidRPr="00FE6394" w:rsidRDefault="00E10AAE" w:rsidP="00E10AAE">
      <w:pPr>
        <w:spacing w:line="480" w:lineRule="auto"/>
        <w:jc w:val="both"/>
        <w:rPr>
          <w:sz w:val="24"/>
          <w:szCs w:val="24"/>
        </w:rPr>
      </w:pPr>
      <w:r w:rsidRPr="00FE6394">
        <w:rPr>
          <w:sz w:val="24"/>
          <w:szCs w:val="24"/>
        </w:rPr>
        <w:lastRenderedPageBreak/>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E10AAE" w:rsidRPr="00FE6394" w:rsidRDefault="00E10AAE" w:rsidP="00E10AA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w:t>
      </w:r>
      <w:r w:rsidRPr="00FE6394">
        <w:rPr>
          <w:sz w:val="24"/>
          <w:szCs w:val="24"/>
        </w:rPr>
        <w:lastRenderedPageBreak/>
        <w:t>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E10AAE" w:rsidRPr="00FE6394" w:rsidRDefault="00E10AAE" w:rsidP="00E10AA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w:t>
      </w:r>
      <w:r w:rsidRPr="00FE6394">
        <w:rPr>
          <w:sz w:val="24"/>
          <w:szCs w:val="24"/>
        </w:rPr>
        <w:lastRenderedPageBreak/>
        <w:t>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E10AAE" w:rsidRPr="00FE6394" w:rsidRDefault="00E10AAE" w:rsidP="00E10AA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E10AAE" w:rsidRPr="00FE6394" w:rsidRDefault="00E10AAE" w:rsidP="00E10AAE">
      <w:pPr>
        <w:spacing w:line="480" w:lineRule="auto"/>
        <w:jc w:val="both"/>
        <w:rPr>
          <w:rFonts w:cstheme="minorHAnsi"/>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r w:rsidRPr="00FE6394">
        <w:rPr>
          <w:rFonts w:cstheme="minorHAnsi"/>
          <w:sz w:val="24"/>
          <w:szCs w:val="24"/>
        </w:rPr>
        <w:t xml:space="preserve">All Eternal Sexuality is cut off and totally abolished by all Eternal Deaths at 70 Years of age because it a Divine Mandate by the </w:t>
      </w:r>
      <w:r w:rsidRPr="00FE6394">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0AAE" w:rsidRPr="00FE6394" w:rsidRDefault="00E10AAE" w:rsidP="00E10AA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0AAE" w:rsidRPr="00FE6394" w:rsidRDefault="00E10AAE" w:rsidP="00E10AAE">
      <w:pPr>
        <w:spacing w:line="480" w:lineRule="auto"/>
        <w:jc w:val="both"/>
        <w:rPr>
          <w:sz w:val="24"/>
          <w:szCs w:val="24"/>
        </w:rPr>
      </w:pPr>
      <w:r w:rsidRPr="00FE6394">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FE6394">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E6394">
        <w:rPr>
          <w:sz w:val="24"/>
          <w:szCs w:val="24"/>
          <w:vertAlign w:val="superscript"/>
        </w:rPr>
        <w:t>st</w:t>
      </w:r>
      <w:r w:rsidRPr="00FE639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FE6394">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E6394">
        <w:rPr>
          <w:sz w:val="24"/>
          <w:szCs w:val="24"/>
          <w:vertAlign w:val="superscript"/>
        </w:rPr>
        <w:t>st</w:t>
      </w:r>
      <w:r w:rsidRPr="00FE639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E6394">
        <w:rPr>
          <w:sz w:val="24"/>
          <w:szCs w:val="24"/>
          <w:vertAlign w:val="superscript"/>
        </w:rPr>
        <w:t>st</w:t>
      </w:r>
      <w:r w:rsidRPr="00FE639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E6394">
        <w:rPr>
          <w:sz w:val="24"/>
          <w:szCs w:val="24"/>
          <w:vertAlign w:val="superscript"/>
        </w:rPr>
        <w:t>st</w:t>
      </w:r>
      <w:r w:rsidRPr="00FE639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E6394">
        <w:rPr>
          <w:sz w:val="24"/>
          <w:szCs w:val="24"/>
          <w:vertAlign w:val="superscript"/>
        </w:rPr>
        <w:t>st</w:t>
      </w:r>
      <w:r w:rsidRPr="00FE6394">
        <w:rPr>
          <w:sz w:val="24"/>
          <w:szCs w:val="24"/>
        </w:rPr>
        <w:t xml:space="preserve"> Corinthians 14:6-19. Also tongues are a sign to unbelievers in 1</w:t>
      </w:r>
      <w:r w:rsidRPr="00FE6394">
        <w:rPr>
          <w:sz w:val="24"/>
          <w:szCs w:val="24"/>
          <w:vertAlign w:val="superscript"/>
        </w:rPr>
        <w:t>st</w:t>
      </w:r>
      <w:r w:rsidRPr="00FE6394">
        <w:rPr>
          <w:sz w:val="24"/>
          <w:szCs w:val="24"/>
        </w:rPr>
        <w:t xml:space="preserve"> Corinthians 14:20-25. What All Races from the same tribe and their own people with the same skin color </w:t>
      </w:r>
      <w:r w:rsidRPr="00FE6394">
        <w:rPr>
          <w:sz w:val="24"/>
          <w:szCs w:val="24"/>
        </w:rPr>
        <w:lastRenderedPageBreak/>
        <w:t>can do is holy communication only in the Eternal Kingdom of God in Acts 2:1-21 and to keep company (keep Your hands to Yourself in work &amp; mind Your own business in 1</w:t>
      </w:r>
      <w:r w:rsidRPr="00FE6394">
        <w:rPr>
          <w:sz w:val="24"/>
          <w:szCs w:val="24"/>
          <w:vertAlign w:val="superscript"/>
        </w:rPr>
        <w:t>st</w:t>
      </w:r>
      <w:r w:rsidRPr="00FE639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E6394">
        <w:rPr>
          <w:b/>
          <w:sz w:val="24"/>
          <w:szCs w:val="24"/>
        </w:rPr>
        <w:t>True Holy Division</w:t>
      </w:r>
      <w:r w:rsidRPr="00FE6394">
        <w:rPr>
          <w:sz w:val="24"/>
          <w:szCs w:val="24"/>
        </w:rPr>
        <w:t>” even in communication and keeping company in Psalms 17:3; Malachi 3:8-12; Judith 8:11-17; Wisdom of Solomon 1:1-5 &amp; 1</w:t>
      </w:r>
      <w:r w:rsidRPr="00FE6394">
        <w:rPr>
          <w:sz w:val="24"/>
          <w:szCs w:val="24"/>
          <w:vertAlign w:val="superscript"/>
        </w:rPr>
        <w:t>st</w:t>
      </w:r>
      <w:r w:rsidRPr="00FE6394">
        <w:rPr>
          <w:sz w:val="24"/>
          <w:szCs w:val="24"/>
        </w:rPr>
        <w:t xml:space="preserve"> Corinthians 3:13-17. The anointing breaks every yoke &amp; uplifts every problem but never brings “</w:t>
      </w:r>
      <w:r w:rsidRPr="00FE6394">
        <w:rPr>
          <w:b/>
          <w:sz w:val="24"/>
          <w:szCs w:val="24"/>
        </w:rPr>
        <w:t>two creations that are not comparable</w:t>
      </w:r>
      <w:r w:rsidRPr="00FE639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E6394">
        <w:rPr>
          <w:sz w:val="24"/>
          <w:szCs w:val="24"/>
          <w:vertAlign w:val="superscript"/>
        </w:rPr>
        <w:t>st</w:t>
      </w:r>
      <w:r w:rsidRPr="00FE639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E6394">
        <w:rPr>
          <w:sz w:val="24"/>
          <w:szCs w:val="24"/>
          <w:vertAlign w:val="superscript"/>
        </w:rPr>
        <w:t>st</w:t>
      </w:r>
      <w:r w:rsidRPr="00FE639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FE6394">
        <w:rPr>
          <w:sz w:val="24"/>
          <w:szCs w:val="24"/>
        </w:rPr>
        <w:lastRenderedPageBreak/>
        <w:t>to fall in “</w:t>
      </w:r>
      <w:r w:rsidRPr="00FE6394">
        <w:rPr>
          <w:b/>
          <w:sz w:val="24"/>
          <w:szCs w:val="24"/>
        </w:rPr>
        <w:t>This Age</w:t>
      </w:r>
      <w:r w:rsidRPr="00FE6394">
        <w:rPr>
          <w:sz w:val="24"/>
          <w:szCs w:val="24"/>
        </w:rPr>
        <w:t>” on the Earth in Luke 20:34, 37-38 &amp; not “</w:t>
      </w:r>
      <w:r w:rsidRPr="00FE6394">
        <w:rPr>
          <w:b/>
          <w:sz w:val="24"/>
          <w:szCs w:val="24"/>
        </w:rPr>
        <w:t>That Age</w:t>
      </w:r>
      <w:r w:rsidRPr="00FE639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FE6394">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E6394">
        <w:rPr>
          <w:sz w:val="24"/>
          <w:szCs w:val="24"/>
          <w:vertAlign w:val="superscript"/>
        </w:rPr>
        <w:t>nd</w:t>
      </w:r>
      <w:r w:rsidRPr="00FE639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E6394">
        <w:rPr>
          <w:sz w:val="24"/>
          <w:szCs w:val="24"/>
          <w:vertAlign w:val="superscript"/>
        </w:rPr>
        <w:t>st</w:t>
      </w:r>
      <w:r w:rsidRPr="00FE6394">
        <w:rPr>
          <w:sz w:val="24"/>
          <w:szCs w:val="24"/>
        </w:rPr>
        <w:t xml:space="preserve"> Married Lord called Wisdom in white skin color the “Creator of the Eternal Sin” which is Eternal Damnation to The 1</w:t>
      </w:r>
      <w:r w:rsidRPr="00FE6394">
        <w:rPr>
          <w:sz w:val="24"/>
          <w:szCs w:val="24"/>
          <w:vertAlign w:val="superscript"/>
        </w:rPr>
        <w:t>st</w:t>
      </w:r>
      <w:r w:rsidRPr="00FE639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E6394">
        <w:rPr>
          <w:sz w:val="24"/>
          <w:szCs w:val="24"/>
          <w:vertAlign w:val="superscript"/>
        </w:rPr>
        <w:t>nd</w:t>
      </w:r>
      <w:r w:rsidRPr="00FE6394">
        <w:rPr>
          <w:sz w:val="24"/>
          <w:szCs w:val="24"/>
        </w:rPr>
        <w:t xml:space="preserve"> Serpent Lucifer with white skin color in James 2:8-13; Acts 15:13-29; 21:18-25 &amp; 1</w:t>
      </w:r>
      <w:r w:rsidRPr="00FE6394">
        <w:rPr>
          <w:sz w:val="24"/>
          <w:szCs w:val="24"/>
          <w:vertAlign w:val="superscript"/>
        </w:rPr>
        <w:t>st</w:t>
      </w:r>
      <w:r w:rsidRPr="00FE639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E6394">
        <w:rPr>
          <w:sz w:val="24"/>
          <w:szCs w:val="24"/>
          <w:vertAlign w:val="superscript"/>
        </w:rPr>
        <w:t>nd</w:t>
      </w:r>
      <w:r w:rsidRPr="00FE6394">
        <w:rPr>
          <w:sz w:val="24"/>
          <w:szCs w:val="24"/>
        </w:rPr>
        <w:t xml:space="preserve"> Woman Eve with white skin color in Luke 1:5-25, 57-80; 3:1-22; 7:18-35 &amp; 1</w:t>
      </w:r>
      <w:r w:rsidRPr="00FE6394">
        <w:rPr>
          <w:sz w:val="24"/>
          <w:szCs w:val="24"/>
          <w:vertAlign w:val="superscript"/>
        </w:rPr>
        <w:t>st</w:t>
      </w:r>
      <w:r w:rsidRPr="00FE639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E6394">
        <w:rPr>
          <w:sz w:val="24"/>
          <w:szCs w:val="24"/>
          <w:vertAlign w:val="superscript"/>
        </w:rPr>
        <w:t>nd</w:t>
      </w:r>
      <w:r w:rsidRPr="00FE6394">
        <w:rPr>
          <w:sz w:val="24"/>
          <w:szCs w:val="24"/>
        </w:rPr>
        <w:t xml:space="preserve"> Man Adam with white skin color in Luke 1:26-56, 2:1-7:17; 7:36-Acts 1:3 &amp; 1</w:t>
      </w:r>
      <w:r w:rsidRPr="00FE6394">
        <w:rPr>
          <w:sz w:val="24"/>
          <w:szCs w:val="24"/>
          <w:vertAlign w:val="superscript"/>
        </w:rPr>
        <w:t xml:space="preserve">st </w:t>
      </w:r>
      <w:r w:rsidRPr="00FE6394">
        <w:rPr>
          <w:sz w:val="24"/>
          <w:szCs w:val="24"/>
        </w:rPr>
        <w:t xml:space="preserve">Corinthians 1:18-25. Also in Marriage and the Marriage Law concerns if they have a sexual thought or sexual deed </w:t>
      </w:r>
      <w:r w:rsidRPr="00FE6394">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E6394">
        <w:rPr>
          <w:b/>
          <w:sz w:val="24"/>
          <w:szCs w:val="24"/>
        </w:rPr>
        <w:t>marriage rights</w:t>
      </w:r>
      <w:r w:rsidRPr="00FE6394">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FE6394">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E6394">
        <w:rPr>
          <w:sz w:val="24"/>
          <w:szCs w:val="24"/>
          <w:vertAlign w:val="superscript"/>
        </w:rPr>
        <w:t>st</w:t>
      </w:r>
      <w:r w:rsidRPr="00FE6394">
        <w:rPr>
          <w:sz w:val="24"/>
          <w:szCs w:val="24"/>
        </w:rPr>
        <w:t>, is Bestiality with Woman 2</w:t>
      </w:r>
      <w:r w:rsidRPr="00FE6394">
        <w:rPr>
          <w:sz w:val="24"/>
          <w:szCs w:val="24"/>
          <w:vertAlign w:val="superscript"/>
        </w:rPr>
        <w:t>nd</w:t>
      </w:r>
      <w:r w:rsidRPr="00FE6394">
        <w:rPr>
          <w:sz w:val="24"/>
          <w:szCs w:val="24"/>
        </w:rPr>
        <w:t>, is Bestiality with Man. 3</w:t>
      </w:r>
      <w:r w:rsidRPr="00FE6394">
        <w:rPr>
          <w:sz w:val="24"/>
          <w:szCs w:val="24"/>
          <w:vertAlign w:val="superscript"/>
        </w:rPr>
        <w:t>rd</w:t>
      </w:r>
      <w:r w:rsidRPr="00FE6394">
        <w:rPr>
          <w:sz w:val="24"/>
          <w:szCs w:val="24"/>
        </w:rPr>
        <w:t>, is Blasphemy.  4</w:t>
      </w:r>
      <w:r w:rsidRPr="00FE6394">
        <w:rPr>
          <w:sz w:val="24"/>
          <w:szCs w:val="24"/>
          <w:vertAlign w:val="superscript"/>
        </w:rPr>
        <w:t>th</w:t>
      </w:r>
      <w:r w:rsidRPr="00FE6394">
        <w:rPr>
          <w:sz w:val="24"/>
          <w:szCs w:val="24"/>
        </w:rPr>
        <w:t>, is Intercourse with a Betrothed Virgin. 5</w:t>
      </w:r>
      <w:r w:rsidRPr="00FE6394">
        <w:rPr>
          <w:sz w:val="24"/>
          <w:szCs w:val="24"/>
          <w:vertAlign w:val="superscript"/>
        </w:rPr>
        <w:t>th</w:t>
      </w:r>
      <w:r w:rsidRPr="00FE6394">
        <w:rPr>
          <w:sz w:val="24"/>
          <w:szCs w:val="24"/>
        </w:rPr>
        <w:t>, is Intercourse with Own Daughter in Law. 6</w:t>
      </w:r>
      <w:r w:rsidRPr="00FE6394">
        <w:rPr>
          <w:sz w:val="24"/>
          <w:szCs w:val="24"/>
          <w:vertAlign w:val="superscript"/>
        </w:rPr>
        <w:t>th</w:t>
      </w:r>
      <w:r w:rsidRPr="00FE6394">
        <w:rPr>
          <w:sz w:val="24"/>
          <w:szCs w:val="24"/>
        </w:rPr>
        <w:t>, is Intercourse with Own Mother. 7</w:t>
      </w:r>
      <w:r w:rsidRPr="00FE6394">
        <w:rPr>
          <w:sz w:val="24"/>
          <w:szCs w:val="24"/>
          <w:vertAlign w:val="superscript"/>
        </w:rPr>
        <w:t>th</w:t>
      </w:r>
      <w:r w:rsidRPr="00FE6394">
        <w:rPr>
          <w:sz w:val="24"/>
          <w:szCs w:val="24"/>
        </w:rPr>
        <w:t>, is Intercourse with Own Stepmother. 8</w:t>
      </w:r>
      <w:r w:rsidRPr="00FE6394">
        <w:rPr>
          <w:sz w:val="24"/>
          <w:szCs w:val="24"/>
          <w:vertAlign w:val="superscript"/>
        </w:rPr>
        <w:t>th</w:t>
      </w:r>
      <w:r w:rsidRPr="00FE6394">
        <w:rPr>
          <w:sz w:val="24"/>
          <w:szCs w:val="24"/>
        </w:rPr>
        <w:t>, is Cursing a Parent (Father Stephen our Lord &amp; Mother Barbara Our Lady). 9</w:t>
      </w:r>
      <w:r w:rsidRPr="00FE6394">
        <w:rPr>
          <w:sz w:val="24"/>
          <w:szCs w:val="24"/>
          <w:vertAlign w:val="superscript"/>
        </w:rPr>
        <w:t>th</w:t>
      </w:r>
      <w:r w:rsidRPr="00FE6394">
        <w:rPr>
          <w:sz w:val="24"/>
          <w:szCs w:val="24"/>
        </w:rPr>
        <w:t>, is Enticing Individuals to commit Idolatry. 10</w:t>
      </w:r>
      <w:r w:rsidRPr="00FE6394">
        <w:rPr>
          <w:sz w:val="24"/>
          <w:szCs w:val="24"/>
          <w:vertAlign w:val="superscript"/>
        </w:rPr>
        <w:t>th</w:t>
      </w:r>
      <w:r w:rsidRPr="00FE6394">
        <w:rPr>
          <w:sz w:val="24"/>
          <w:szCs w:val="24"/>
        </w:rPr>
        <w:t>, is the act of Idolatry which is Marital Fornication which can be physical, mental or spiritual in Matthew 5:28 &amp; Wisdom of Solomon 14:12. 11</w:t>
      </w:r>
      <w:r w:rsidRPr="00FE6394">
        <w:rPr>
          <w:sz w:val="24"/>
          <w:szCs w:val="24"/>
          <w:vertAlign w:val="superscript"/>
        </w:rPr>
        <w:t>th</w:t>
      </w:r>
      <w:r w:rsidRPr="00FE6394">
        <w:rPr>
          <w:sz w:val="24"/>
          <w:szCs w:val="24"/>
        </w:rPr>
        <w:t>, is Instigating Communities to commit Idolatry. 12</w:t>
      </w:r>
      <w:r w:rsidRPr="00FE6394">
        <w:rPr>
          <w:sz w:val="24"/>
          <w:szCs w:val="24"/>
          <w:vertAlign w:val="superscript"/>
        </w:rPr>
        <w:t>th</w:t>
      </w:r>
      <w:r w:rsidRPr="00FE6394">
        <w:rPr>
          <w:sz w:val="24"/>
          <w:szCs w:val="24"/>
        </w:rPr>
        <w:t>, is Pederasty (Man with Boy). 13</w:t>
      </w:r>
      <w:r w:rsidRPr="00FE6394">
        <w:rPr>
          <w:sz w:val="24"/>
          <w:szCs w:val="24"/>
          <w:vertAlign w:val="superscript"/>
        </w:rPr>
        <w:t>th</w:t>
      </w:r>
      <w:r w:rsidRPr="00FE6394">
        <w:rPr>
          <w:sz w:val="24"/>
          <w:szCs w:val="24"/>
        </w:rPr>
        <w:t>, is Homosexuality among Men &amp; Women. 14</w:t>
      </w:r>
      <w:r w:rsidRPr="00FE6394">
        <w:rPr>
          <w:sz w:val="24"/>
          <w:szCs w:val="24"/>
          <w:vertAlign w:val="superscript"/>
        </w:rPr>
        <w:t>th</w:t>
      </w:r>
      <w:r w:rsidRPr="00FE6394">
        <w:rPr>
          <w:sz w:val="24"/>
          <w:szCs w:val="24"/>
        </w:rPr>
        <w:t>, is committing Necromancy.  15</w:t>
      </w:r>
      <w:r w:rsidRPr="00FE6394">
        <w:rPr>
          <w:sz w:val="24"/>
          <w:szCs w:val="24"/>
          <w:vertAlign w:val="superscript"/>
        </w:rPr>
        <w:t>th</w:t>
      </w:r>
      <w:r w:rsidRPr="00FE6394">
        <w:rPr>
          <w:sz w:val="24"/>
          <w:szCs w:val="24"/>
        </w:rPr>
        <w:t>, is offering Own Child to Molech, Sukkoth or maybe Moloch in Acts 7:41-42. 16</w:t>
      </w:r>
      <w:r w:rsidRPr="00FE6394">
        <w:rPr>
          <w:sz w:val="24"/>
          <w:szCs w:val="24"/>
          <w:vertAlign w:val="superscript"/>
        </w:rPr>
        <w:t>th</w:t>
      </w:r>
      <w:r w:rsidRPr="00FE6394">
        <w:rPr>
          <w:sz w:val="24"/>
          <w:szCs w:val="24"/>
        </w:rPr>
        <w:t>, is Wrong Rebelling against the LORD. 17</w:t>
      </w:r>
      <w:r w:rsidRPr="00FE6394">
        <w:rPr>
          <w:sz w:val="24"/>
          <w:szCs w:val="24"/>
          <w:vertAlign w:val="superscript"/>
        </w:rPr>
        <w:t>th</w:t>
      </w:r>
      <w:r w:rsidRPr="00FE6394">
        <w:rPr>
          <w:sz w:val="24"/>
          <w:szCs w:val="24"/>
        </w:rPr>
        <w:t>, is Sabbath Breaking. 18</w:t>
      </w:r>
      <w:r w:rsidRPr="00FE6394">
        <w:rPr>
          <w:sz w:val="24"/>
          <w:szCs w:val="24"/>
          <w:vertAlign w:val="superscript"/>
        </w:rPr>
        <w:t>th</w:t>
      </w:r>
      <w:r w:rsidRPr="00FE6394">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FE6394">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E6394">
        <w:rPr>
          <w:sz w:val="24"/>
          <w:szCs w:val="24"/>
          <w:vertAlign w:val="superscript"/>
        </w:rPr>
        <w:t>st</w:t>
      </w:r>
      <w:r w:rsidRPr="00FE639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E6394">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FE6394">
        <w:rPr>
          <w:color w:val="FF0000"/>
          <w:sz w:val="24"/>
          <w:szCs w:val="24"/>
        </w:rPr>
        <w:lastRenderedPageBreak/>
        <w:t xml:space="preserve">become one flesh? So then they are no longer two, but one flesh. Therefore what God has joined together (comparable divine union), let not Man separate.’” </w:t>
      </w:r>
      <w:r w:rsidRPr="00FE6394">
        <w:rPr>
          <w:sz w:val="24"/>
          <w:szCs w:val="24"/>
        </w:rPr>
        <w:t>This means there is a “</w:t>
      </w:r>
      <w:r w:rsidRPr="00FE6394">
        <w:rPr>
          <w:b/>
          <w:sz w:val="24"/>
          <w:szCs w:val="24"/>
        </w:rPr>
        <w:t>True Holy Division</w:t>
      </w:r>
      <w:r w:rsidRPr="00FE639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E6394">
        <w:rPr>
          <w:sz w:val="24"/>
          <w:szCs w:val="24"/>
          <w:vertAlign w:val="superscript"/>
        </w:rPr>
        <w:t>st</w:t>
      </w:r>
      <w:r w:rsidRPr="00FE6394">
        <w:rPr>
          <w:sz w:val="24"/>
          <w:szCs w:val="24"/>
        </w:rPr>
        <w:t xml:space="preserve"> Corinthians 5:1. The Proof that White Christian Races and Black Christian Races has a Divine Nature &amp; not a Sexual nature is in Ephesians 5:3. In 1</w:t>
      </w:r>
      <w:r w:rsidRPr="00FE6394">
        <w:rPr>
          <w:sz w:val="24"/>
          <w:szCs w:val="24"/>
          <w:vertAlign w:val="superscript"/>
        </w:rPr>
        <w:t>st</w:t>
      </w:r>
      <w:r w:rsidRPr="00FE6394">
        <w:rPr>
          <w:sz w:val="24"/>
          <w:szCs w:val="24"/>
        </w:rPr>
        <w:t xml:space="preserve"> John 2:15-17 declares “Do not (Eros) Love the World (Worldly Lusts in 1</w:t>
      </w:r>
      <w:r w:rsidRPr="00FE6394">
        <w:rPr>
          <w:sz w:val="24"/>
          <w:szCs w:val="24"/>
          <w:vertAlign w:val="superscript"/>
        </w:rPr>
        <w:t>st</w:t>
      </w:r>
      <w:r w:rsidRPr="00FE639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E6394">
        <w:rPr>
          <w:sz w:val="24"/>
          <w:szCs w:val="24"/>
          <w:vertAlign w:val="superscript"/>
        </w:rPr>
        <w:t>st</w:t>
      </w:r>
      <w:r w:rsidRPr="00FE6394">
        <w:rPr>
          <w:sz w:val="24"/>
          <w:szCs w:val="24"/>
        </w:rPr>
        <w:t xml:space="preserve"> Corinthians 7:8-9 says “But I say to the Unmarried and to the Widows: It is good for them if they remain even as I am, but if they cannot exercise self-control, let them </w:t>
      </w:r>
      <w:r w:rsidRPr="00FE6394">
        <w:rPr>
          <w:sz w:val="24"/>
          <w:szCs w:val="24"/>
        </w:rPr>
        <w:lastRenderedPageBreak/>
        <w:t>marry. For it is better to marry than to burn with (Sexual Eros Love) Passion. This means if You are called to be married, You must marry &amp; be not counted in the Great Sexual Eros Love Apostasy in 1</w:t>
      </w:r>
      <w:r w:rsidRPr="00FE6394">
        <w:rPr>
          <w:sz w:val="24"/>
          <w:szCs w:val="24"/>
          <w:vertAlign w:val="superscript"/>
        </w:rPr>
        <w:t>st</w:t>
      </w:r>
      <w:r w:rsidRPr="00FE6394">
        <w:rPr>
          <w:sz w:val="24"/>
          <w:szCs w:val="24"/>
        </w:rPr>
        <w:t xml:space="preserve"> Corinthians 7:1-2, 28, 38 &amp; 1</w:t>
      </w:r>
      <w:r w:rsidRPr="00FE6394">
        <w:rPr>
          <w:sz w:val="24"/>
          <w:szCs w:val="24"/>
          <w:vertAlign w:val="superscript"/>
        </w:rPr>
        <w:t>st</w:t>
      </w:r>
      <w:r w:rsidRPr="00FE6394">
        <w:rPr>
          <w:sz w:val="24"/>
          <w:szCs w:val="24"/>
        </w:rPr>
        <w:t xml:space="preserve"> Timothy 4:1-5. But if You are called to stay single without any commandment from the LORD as Jesus Christ did and Jeremiah, then stay single to please the LORD in 1</w:t>
      </w:r>
      <w:r w:rsidRPr="00FE6394">
        <w:rPr>
          <w:sz w:val="24"/>
          <w:szCs w:val="24"/>
          <w:vertAlign w:val="superscript"/>
        </w:rPr>
        <w:t>st</w:t>
      </w:r>
      <w:r w:rsidRPr="00FE6394">
        <w:rPr>
          <w:sz w:val="24"/>
          <w:szCs w:val="24"/>
        </w:rPr>
        <w:t xml:space="preserve"> Corinthians 7:25-26, 32, 34, 37-38. Even the time is short with those who have Wives, as having none (put them away) in 1</w:t>
      </w:r>
      <w:r w:rsidRPr="00FE6394">
        <w:rPr>
          <w:sz w:val="24"/>
          <w:szCs w:val="24"/>
          <w:vertAlign w:val="superscript"/>
        </w:rPr>
        <w:t>st</w:t>
      </w:r>
      <w:r w:rsidRPr="00FE6394">
        <w:rPr>
          <w:sz w:val="24"/>
          <w:szCs w:val="24"/>
        </w:rPr>
        <w:t xml:space="preserve"> Corinthians 7:29.  If you are joined to Your Wife seek not to be loosed, if You are free seek not a companion in 1</w:t>
      </w:r>
      <w:r w:rsidRPr="00FE6394">
        <w:rPr>
          <w:sz w:val="24"/>
          <w:szCs w:val="24"/>
          <w:vertAlign w:val="superscript"/>
        </w:rPr>
        <w:t>st</w:t>
      </w:r>
      <w:r w:rsidRPr="00FE6394">
        <w:rPr>
          <w:sz w:val="24"/>
          <w:szCs w:val="24"/>
        </w:rPr>
        <w:t xml:space="preserve"> Corinthians 7:27. In 1</w:t>
      </w:r>
      <w:r w:rsidRPr="00FE6394">
        <w:rPr>
          <w:sz w:val="24"/>
          <w:szCs w:val="24"/>
          <w:vertAlign w:val="superscript"/>
        </w:rPr>
        <w:t>st</w:t>
      </w:r>
      <w:r w:rsidRPr="00FE6394">
        <w:rPr>
          <w:sz w:val="24"/>
          <w:szCs w:val="24"/>
        </w:rPr>
        <w:t xml:space="preserve"> Timothy 4:1-3 says “Now the Spirit (Father Stephen our Lord in Acts 2:17-7:59 &amp; 1</w:t>
      </w:r>
      <w:r w:rsidRPr="00FE6394">
        <w:rPr>
          <w:sz w:val="24"/>
          <w:szCs w:val="24"/>
          <w:vertAlign w:val="superscript"/>
        </w:rPr>
        <w:t>st</w:t>
      </w:r>
      <w:r w:rsidRPr="00FE639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E6394">
        <w:rPr>
          <w:sz w:val="24"/>
          <w:szCs w:val="24"/>
          <w:vertAlign w:val="superscript"/>
        </w:rPr>
        <w:t>st</w:t>
      </w:r>
      <w:r w:rsidRPr="00FE639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FE6394">
        <w:rPr>
          <w:sz w:val="24"/>
          <w:szCs w:val="24"/>
        </w:rPr>
        <w:lastRenderedPageBreak/>
        <w:t xml:space="preserve">Jehovah and not Sexual Eros Love says “bear all things, </w:t>
      </w:r>
      <w:r w:rsidRPr="00FE6394">
        <w:rPr>
          <w:b/>
          <w:sz w:val="24"/>
          <w:szCs w:val="24"/>
        </w:rPr>
        <w:t>believes all things (only by the Spirit of God in 1</w:t>
      </w:r>
      <w:r w:rsidRPr="00FE6394">
        <w:rPr>
          <w:b/>
          <w:sz w:val="24"/>
          <w:szCs w:val="24"/>
          <w:vertAlign w:val="superscript"/>
        </w:rPr>
        <w:t>st</w:t>
      </w:r>
      <w:r w:rsidRPr="00FE6394">
        <w:rPr>
          <w:b/>
          <w:sz w:val="24"/>
          <w:szCs w:val="24"/>
        </w:rPr>
        <w:t xml:space="preserve"> Corinthians 2:6-16 &amp; John 14:26; 15:26; 16:7-13)</w:t>
      </w:r>
      <w:r w:rsidRPr="00FE6394">
        <w:rPr>
          <w:sz w:val="24"/>
          <w:szCs w:val="24"/>
        </w:rPr>
        <w:t>, hopes all things, endures all things…”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E6394">
        <w:rPr>
          <w:sz w:val="24"/>
          <w:szCs w:val="24"/>
          <w:vertAlign w:val="superscript"/>
        </w:rPr>
        <w:t>st</w:t>
      </w:r>
      <w:r w:rsidRPr="00FE6394">
        <w:rPr>
          <w:sz w:val="24"/>
          <w:szCs w:val="24"/>
        </w:rPr>
        <w:t xml:space="preserve"> John 4:18; Titus 1:15-16 &amp; 1</w:t>
      </w:r>
      <w:r w:rsidRPr="00FE6394">
        <w:rPr>
          <w:sz w:val="24"/>
          <w:szCs w:val="24"/>
          <w:vertAlign w:val="superscript"/>
        </w:rPr>
        <w:t>st</w:t>
      </w:r>
      <w:r w:rsidRPr="00FE639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E6394">
        <w:rPr>
          <w:b/>
          <w:sz w:val="24"/>
          <w:szCs w:val="24"/>
        </w:rPr>
        <w:t>believing all things</w:t>
      </w:r>
      <w:r w:rsidRPr="00FE639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E10AAE" w:rsidRPr="00FE6394" w:rsidRDefault="00E10AAE" w:rsidP="00E10AAE">
      <w:pPr>
        <w:spacing w:line="480" w:lineRule="auto"/>
        <w:jc w:val="center"/>
        <w:rPr>
          <w:b/>
          <w:sz w:val="24"/>
          <w:szCs w:val="24"/>
        </w:rPr>
      </w:pPr>
      <w:r w:rsidRPr="00FE6394">
        <w:rPr>
          <w:b/>
          <w:sz w:val="24"/>
          <w:szCs w:val="24"/>
        </w:rPr>
        <w:t>The Invisible Plague of Repenting Temptations, Forgivable Sins &amp; the Unforgivable Eternal Sin in the World</w:t>
      </w:r>
    </w:p>
    <w:p w:rsidR="00E10AAE" w:rsidRPr="00FE6394" w:rsidRDefault="00E10AAE" w:rsidP="00E10AAE">
      <w:pPr>
        <w:spacing w:line="480" w:lineRule="auto"/>
        <w:jc w:val="both"/>
        <w:rPr>
          <w:sz w:val="24"/>
          <w:szCs w:val="24"/>
        </w:rPr>
      </w:pPr>
      <w:r w:rsidRPr="00FE6394">
        <w:rPr>
          <w:sz w:val="24"/>
          <w:szCs w:val="24"/>
        </w:rPr>
        <w:lastRenderedPageBreak/>
        <w:t>Through the Married Lord called Wisdom becoming the white skin color Married Man as the “</w:t>
      </w:r>
      <w:r w:rsidRPr="00FE6394">
        <w:rPr>
          <w:b/>
          <w:sz w:val="24"/>
          <w:szCs w:val="24"/>
        </w:rPr>
        <w:t>Creator of the Eternal Sin</w:t>
      </w:r>
      <w:r w:rsidRPr="00FE6394">
        <w:rPr>
          <w:sz w:val="24"/>
          <w:szCs w:val="24"/>
        </w:rPr>
        <w:t>” (Sexual Sin Fully Grown is Death in John 8:44 &amp; the Devil can refer to a Lord also in 2</w:t>
      </w:r>
      <w:r w:rsidRPr="00FE6394">
        <w:rPr>
          <w:sz w:val="24"/>
          <w:szCs w:val="24"/>
          <w:vertAlign w:val="superscript"/>
        </w:rPr>
        <w:t>nd</w:t>
      </w:r>
      <w:r w:rsidRPr="00FE639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E6394">
        <w:rPr>
          <w:b/>
          <w:sz w:val="24"/>
          <w:szCs w:val="24"/>
        </w:rPr>
        <w:t>Trillion Year Reign with the LORD</w:t>
      </w:r>
      <w:r w:rsidRPr="00FE6394">
        <w:rPr>
          <w:sz w:val="24"/>
          <w:szCs w:val="24"/>
        </w:rPr>
        <w:t>” which is 95,160,000,000,000,000,000,000,000,000 Octillion Years in the Gap Theory between Genesis 1:1 &amp; Genesis 1:2.” This is handled by the Lord Stephen as the 2</w:t>
      </w:r>
      <w:r w:rsidRPr="00FE6394">
        <w:rPr>
          <w:sz w:val="24"/>
          <w:szCs w:val="24"/>
          <w:vertAlign w:val="superscript"/>
        </w:rPr>
        <w:t>nd</w:t>
      </w:r>
      <w:r w:rsidRPr="00FE6394">
        <w:rPr>
          <w:sz w:val="24"/>
          <w:szCs w:val="24"/>
        </w:rPr>
        <w:t xml:space="preserve"> Single Lord called Wisdom with white skin color that died vicariously for the Eternal Sin in Lordship above the Law in Acts 6:8-7:60. The Lord Stephen did restore the 1</w:t>
      </w:r>
      <w:r w:rsidRPr="00FE6394">
        <w:rPr>
          <w:sz w:val="24"/>
          <w:szCs w:val="24"/>
          <w:vertAlign w:val="superscript"/>
        </w:rPr>
        <w:t>st</w:t>
      </w:r>
      <w:r w:rsidRPr="00FE6394">
        <w:rPr>
          <w:sz w:val="24"/>
          <w:szCs w:val="24"/>
        </w:rPr>
        <w:t xml:space="preserve"> Married Lord called Wisdom through an Eternal Release of Eternal Damnation and it being Eternally Expunged in 1</w:t>
      </w:r>
      <w:r w:rsidRPr="00FE6394">
        <w:rPr>
          <w:sz w:val="24"/>
          <w:szCs w:val="24"/>
          <w:vertAlign w:val="superscript"/>
        </w:rPr>
        <w:t>st</w:t>
      </w:r>
      <w:r w:rsidRPr="00FE6394">
        <w:rPr>
          <w:sz w:val="24"/>
          <w:szCs w:val="24"/>
        </w:rPr>
        <w:t xml:space="preserve"> Corinthians 15:35-58. The Lord Stephen Judges all the 60 Lords over the Angelical Hierarchy in the “</w:t>
      </w:r>
      <w:r w:rsidRPr="00FE6394">
        <w:rPr>
          <w:b/>
          <w:sz w:val="24"/>
          <w:szCs w:val="24"/>
        </w:rPr>
        <w:t>Great White Throne Judgment</w:t>
      </w:r>
      <w:r w:rsidRPr="00FE6394">
        <w:rPr>
          <w:sz w:val="24"/>
          <w:szCs w:val="24"/>
        </w:rPr>
        <w:t>” that concerns all of the 60 Lords that has lasted for 26,000 years in the Young Universe in Revelation 20:11-15. This is because the Old Universe that lasted for a “</w:t>
      </w:r>
      <w:r w:rsidRPr="00FE6394">
        <w:rPr>
          <w:b/>
          <w:sz w:val="24"/>
          <w:szCs w:val="24"/>
        </w:rPr>
        <w:t>Trillion Year Reign</w:t>
      </w:r>
      <w:r w:rsidRPr="00FE6394">
        <w:rPr>
          <w:sz w:val="24"/>
          <w:szCs w:val="24"/>
        </w:rPr>
        <w:t>” by “</w:t>
      </w:r>
      <w:r w:rsidRPr="00FE6394">
        <w:rPr>
          <w:b/>
          <w:sz w:val="24"/>
          <w:szCs w:val="24"/>
        </w:rPr>
        <w:t>The Lord Yahweh’s Throne Judgment</w:t>
      </w:r>
      <w:r w:rsidRPr="00FE6394">
        <w:rPr>
          <w:sz w:val="24"/>
          <w:szCs w:val="24"/>
        </w:rPr>
        <w:t>” has already been judged by the Holy Love, Holy Fire and Holy Water of the Flood in Genesis 6:5-7; 7:1-24 &amp; Isaiah 24:1-23. Also The Lord Stephen Judges in the “</w:t>
      </w:r>
      <w:r w:rsidRPr="00FE6394">
        <w:rPr>
          <w:b/>
          <w:sz w:val="24"/>
          <w:szCs w:val="24"/>
        </w:rPr>
        <w:t>Ancient of Days Throne Judgment</w:t>
      </w:r>
      <w:r w:rsidRPr="00FE6394">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FE6394">
        <w:rPr>
          <w:sz w:val="24"/>
          <w:szCs w:val="24"/>
        </w:rPr>
        <w:lastRenderedPageBreak/>
        <w:t>not fail in Hebrews 1:12; Galatians 3:17 (for the single) &amp; 1</w:t>
      </w:r>
      <w:r w:rsidRPr="00FE6394">
        <w:rPr>
          <w:sz w:val="24"/>
          <w:szCs w:val="24"/>
          <w:vertAlign w:val="superscript"/>
        </w:rPr>
        <w:t>st</w:t>
      </w:r>
      <w:r w:rsidRPr="00FE639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E6394">
        <w:rPr>
          <w:b/>
          <w:sz w:val="24"/>
          <w:szCs w:val="24"/>
        </w:rPr>
        <w:t>The Lord Yahweh and the 360 other Lord’s that He created</w:t>
      </w:r>
      <w:r w:rsidRPr="00FE639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E6394">
        <w:rPr>
          <w:sz w:val="24"/>
          <w:szCs w:val="24"/>
          <w:vertAlign w:val="superscript"/>
        </w:rPr>
        <w:t>nd</w:t>
      </w:r>
      <w:r w:rsidRPr="00FE6394">
        <w:rPr>
          <w:sz w:val="24"/>
          <w:szCs w:val="24"/>
        </w:rPr>
        <w:t xml:space="preserve"> Corinthians 3:14 &amp; Luke 10:18]); Ezekiel 28:16) Eternal Death reigned from Lucifer to Adam by the term “Qanah” meaning “Eternal Eros love in the Fallen Angelical Hierarchy for “</w:t>
      </w:r>
      <w:r w:rsidRPr="00FE6394">
        <w:rPr>
          <w:b/>
          <w:sz w:val="24"/>
          <w:szCs w:val="24"/>
        </w:rPr>
        <w:t>Billion Year Reign with the LORD</w:t>
      </w:r>
      <w:r w:rsidRPr="00FE6394">
        <w:rPr>
          <w:sz w:val="24"/>
          <w:szCs w:val="24"/>
        </w:rPr>
        <w:t>” which is 95,160,000,000,000,000,000,000,000 Septillion Years in the Gap Theory” in Genesis 1:1-2; 2:9-23; Isaiah 14:12-21; 24:1-23 &amp; Ezekiel 28:15-19. This is handled by the Lord James as the 2</w:t>
      </w:r>
      <w:r w:rsidRPr="00FE6394">
        <w:rPr>
          <w:sz w:val="24"/>
          <w:szCs w:val="24"/>
          <w:vertAlign w:val="superscript"/>
        </w:rPr>
        <w:t>nd</w:t>
      </w:r>
      <w:r w:rsidRPr="00FE639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FE6394">
        <w:rPr>
          <w:sz w:val="24"/>
          <w:szCs w:val="24"/>
        </w:rPr>
        <w:lastRenderedPageBreak/>
        <w:t>not Restore Satan to his first abode. The Lord James did Eternally Release the Eternal Charge &amp; Expunged it to Restore the Morning Star Office of Lucifer (not Satan) with Michael in James 3:17-18 &amp; 1</w:t>
      </w:r>
      <w:r w:rsidRPr="00FE6394">
        <w:rPr>
          <w:sz w:val="24"/>
          <w:szCs w:val="24"/>
          <w:vertAlign w:val="superscript"/>
        </w:rPr>
        <w:t>st</w:t>
      </w:r>
      <w:r w:rsidRPr="00FE6394">
        <w:rPr>
          <w:sz w:val="24"/>
          <w:szCs w:val="24"/>
        </w:rPr>
        <w:t xml:space="preserve"> Corinthians 15:35-58. Then Michael with white skin color will be put down and will give the Lord Jesus with white skin color the office of the Morning Star in Revelation 22:16. The “</w:t>
      </w:r>
      <w:r w:rsidRPr="00FE6394">
        <w:rPr>
          <w:b/>
          <w:sz w:val="24"/>
          <w:szCs w:val="24"/>
        </w:rPr>
        <w:t>Great White Throne Judgment</w:t>
      </w:r>
      <w:r w:rsidRPr="00FE6394">
        <w:rPr>
          <w:sz w:val="24"/>
          <w:szCs w:val="24"/>
        </w:rPr>
        <w:t>” is Judged by the Lord James in the End concerning the first office with the Entire Law of God (The Innumerable Company of Angels, Spirits, Ghosts, Phantoms and Shadows in Revelation 20:11-15 &amp; the “</w:t>
      </w:r>
      <w:r w:rsidRPr="00FE6394">
        <w:rPr>
          <w:b/>
          <w:sz w:val="24"/>
          <w:szCs w:val="24"/>
        </w:rPr>
        <w:t>Ancient of Days Throne Judgment</w:t>
      </w:r>
      <w:r w:rsidRPr="00FE6394">
        <w:rPr>
          <w:sz w:val="24"/>
          <w:szCs w:val="24"/>
        </w:rPr>
        <w:t>” is Judged by the Lord James in the second office of fewer numbers with Boy Kind/Girl Kind in Daniel 7:9-10). If You have any questions of the Angelical Hierarchy, You must get My book called “</w:t>
      </w:r>
      <w:r w:rsidRPr="00FE6394">
        <w:rPr>
          <w:b/>
          <w:sz w:val="24"/>
          <w:szCs w:val="24"/>
        </w:rPr>
        <w:t>The Lord Yahweh and the Whole Angelical Hierarchy in the Holy Bible</w:t>
      </w:r>
      <w:r w:rsidRPr="00FE6394">
        <w:rPr>
          <w:sz w:val="24"/>
          <w:szCs w:val="24"/>
        </w:rPr>
        <w:t>.” Through the Married Man Adam as white skin color Married Man (Sexual Sin Fully Grown is Death in John 8:44 [the Devil can refer to a Man also in Luke 11:15] Romans 3:1-20, 23; 1</w:t>
      </w:r>
      <w:r w:rsidRPr="00FE6394">
        <w:rPr>
          <w:sz w:val="24"/>
          <w:szCs w:val="24"/>
          <w:vertAlign w:val="superscript"/>
        </w:rPr>
        <w:t>st</w:t>
      </w:r>
      <w:r w:rsidRPr="00FE6394">
        <w:rPr>
          <w:sz w:val="24"/>
          <w:szCs w:val="24"/>
        </w:rPr>
        <w:t xml:space="preserve"> Kings 8:46; Psalms 116:11 &amp; 1</w:t>
      </w:r>
      <w:r w:rsidRPr="00FE6394">
        <w:rPr>
          <w:sz w:val="24"/>
          <w:szCs w:val="24"/>
          <w:vertAlign w:val="superscript"/>
        </w:rPr>
        <w:t>st</w:t>
      </w:r>
      <w:r w:rsidRPr="00FE6394">
        <w:rPr>
          <w:sz w:val="24"/>
          <w:szCs w:val="24"/>
        </w:rPr>
        <w:t xml:space="preserve"> John 1:8, 10) Death reigned from Adam to Moses by the term Qanah” meaning “Marital Eros Love in the Fallen Mankind” to “Eternal Eros love in the Fallen Mankind” for a “</w:t>
      </w:r>
      <w:r w:rsidRPr="00FE6394">
        <w:rPr>
          <w:b/>
          <w:sz w:val="24"/>
          <w:szCs w:val="24"/>
        </w:rPr>
        <w:t>Million Year Reign with the LORD</w:t>
      </w:r>
      <w:r w:rsidRPr="00FE6394">
        <w:rPr>
          <w:sz w:val="24"/>
          <w:szCs w:val="24"/>
        </w:rPr>
        <w:t>” which is 95,160,000,000,000,000,000,000 Sextillion Years in the Gap Theory” in Genesis 3:6-6:7 &amp; Romans 5:12-21; 6:15-23; 7:7-25. This is handled by the Lord Jesus as the 2</w:t>
      </w:r>
      <w:r w:rsidRPr="00FE6394">
        <w:rPr>
          <w:sz w:val="24"/>
          <w:szCs w:val="24"/>
          <w:vertAlign w:val="superscript"/>
        </w:rPr>
        <w:t>nd</w:t>
      </w:r>
      <w:r w:rsidRPr="00FE6394">
        <w:rPr>
          <w:sz w:val="24"/>
          <w:szCs w:val="24"/>
        </w:rPr>
        <w:t xml:space="preserve"> Single Man Adam with white skin color that died vicariously in Romans 5:12-8:30 &amp; Luke 23:26-56. The Lord Jesus did Eternally Release the Eternal Judgment &amp; Restored the 1</w:t>
      </w:r>
      <w:r w:rsidRPr="00FE6394">
        <w:rPr>
          <w:sz w:val="24"/>
          <w:szCs w:val="24"/>
          <w:vertAlign w:val="superscript"/>
        </w:rPr>
        <w:t>st</w:t>
      </w:r>
      <w:r w:rsidRPr="00FE6394">
        <w:rPr>
          <w:sz w:val="24"/>
          <w:szCs w:val="24"/>
        </w:rPr>
        <w:t xml:space="preserve"> Man Adam in 1</w:t>
      </w:r>
      <w:r w:rsidRPr="00FE6394">
        <w:rPr>
          <w:sz w:val="24"/>
          <w:szCs w:val="24"/>
          <w:vertAlign w:val="superscript"/>
        </w:rPr>
        <w:t>st</w:t>
      </w:r>
      <w:r w:rsidRPr="00FE6394">
        <w:rPr>
          <w:sz w:val="24"/>
          <w:szCs w:val="24"/>
        </w:rPr>
        <w:t xml:space="preserve"> Corinthians 15:35-58. The “</w:t>
      </w:r>
      <w:r w:rsidRPr="00FE6394">
        <w:rPr>
          <w:b/>
          <w:sz w:val="24"/>
          <w:szCs w:val="24"/>
        </w:rPr>
        <w:t>Great White Throne Judgment</w:t>
      </w:r>
      <w:r w:rsidRPr="00FE6394">
        <w:rPr>
          <w:sz w:val="24"/>
          <w:szCs w:val="24"/>
        </w:rPr>
        <w:t>” is Judged by the Lord Jesus with all of Mankind in Revelation 20:11-15. The “</w:t>
      </w:r>
      <w:r w:rsidRPr="00FE6394">
        <w:rPr>
          <w:b/>
          <w:sz w:val="24"/>
          <w:szCs w:val="24"/>
        </w:rPr>
        <w:t>Ancient of Days Throne Judgment</w:t>
      </w:r>
      <w:r w:rsidRPr="00FE6394">
        <w:rPr>
          <w:sz w:val="24"/>
          <w:szCs w:val="24"/>
        </w:rPr>
        <w:t xml:space="preserve">” is Judged by the Lord Jesus with fewer numbers with Mankind in Isaiah 7:9-10. Through the Married Woman Eve as white skin color Married Woman (Sexual Temptation </w:t>
      </w:r>
      <w:r w:rsidRPr="00FE6394">
        <w:rPr>
          <w:sz w:val="24"/>
          <w:szCs w:val="24"/>
        </w:rPr>
        <w:lastRenderedPageBreak/>
        <w:t>Fully Grown in John 8:44 [the Devil can refer to a Woman also in Luke 7:33];  Romans 3:1-20, 23 &amp; 1</w:t>
      </w:r>
      <w:r w:rsidRPr="00FE6394">
        <w:rPr>
          <w:sz w:val="24"/>
          <w:szCs w:val="24"/>
          <w:vertAlign w:val="superscript"/>
        </w:rPr>
        <w:t>st</w:t>
      </w:r>
      <w:r w:rsidRPr="00FE6394">
        <w:rPr>
          <w:sz w:val="24"/>
          <w:szCs w:val="24"/>
        </w:rPr>
        <w:t xml:space="preserve"> John 1:8, 10) Death reigned from Eve to Gomer by the term “Qanah” meaning “Marital Eros Love in Fallen Womankind” to “Eternal Eros Love in Fallen Womankind for a “</w:t>
      </w:r>
      <w:r w:rsidRPr="00FE6394">
        <w:rPr>
          <w:b/>
          <w:sz w:val="24"/>
          <w:szCs w:val="24"/>
        </w:rPr>
        <w:t>Million Year Reign with the LORD</w:t>
      </w:r>
      <w:r w:rsidRPr="00FE6394">
        <w:rPr>
          <w:sz w:val="24"/>
          <w:szCs w:val="24"/>
        </w:rPr>
        <w:t>” which is 95,160,000,000,000,000,000,000 Sextillion Years in the Gap Theory” in Genesis 3:6-6:7 &amp; Hosea 1:1-2:23. This is handled by the Lord John as the 2</w:t>
      </w:r>
      <w:r w:rsidRPr="00FE6394">
        <w:rPr>
          <w:sz w:val="24"/>
          <w:szCs w:val="24"/>
          <w:vertAlign w:val="superscript"/>
        </w:rPr>
        <w:t>nd</w:t>
      </w:r>
      <w:r w:rsidRPr="00FE639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E6394">
        <w:rPr>
          <w:sz w:val="24"/>
          <w:szCs w:val="24"/>
          <w:vertAlign w:val="superscript"/>
        </w:rPr>
        <w:t>st</w:t>
      </w:r>
      <w:r w:rsidRPr="00FE6394">
        <w:rPr>
          <w:sz w:val="24"/>
          <w:szCs w:val="24"/>
        </w:rPr>
        <w:t xml:space="preserve"> Woman Eve in 1</w:t>
      </w:r>
      <w:r w:rsidRPr="00FE6394">
        <w:rPr>
          <w:sz w:val="24"/>
          <w:szCs w:val="24"/>
          <w:vertAlign w:val="superscript"/>
        </w:rPr>
        <w:t>st</w:t>
      </w:r>
      <w:r w:rsidRPr="00FE6394">
        <w:rPr>
          <w:sz w:val="24"/>
          <w:szCs w:val="24"/>
        </w:rPr>
        <w:t xml:space="preserve"> Corinthians 15:35-58. The “</w:t>
      </w:r>
      <w:r w:rsidRPr="00FE6394">
        <w:rPr>
          <w:b/>
          <w:sz w:val="24"/>
          <w:szCs w:val="24"/>
        </w:rPr>
        <w:t>Great White Throne Judgment</w:t>
      </w:r>
      <w:r w:rsidRPr="00FE6394">
        <w:rPr>
          <w:sz w:val="24"/>
          <w:szCs w:val="24"/>
        </w:rPr>
        <w:t>” is Judged by the Lord John with all of Womankind &amp; the Lord Peter with all of Child kind in the greatest numbers in John 8:44 [the Devil can refer to a Child also in Acts 13:10] in Revelation 20:11-15. The “</w:t>
      </w:r>
      <w:r w:rsidRPr="00FE6394">
        <w:rPr>
          <w:b/>
          <w:sz w:val="24"/>
          <w:szCs w:val="24"/>
        </w:rPr>
        <w:t>Ancient of Days Throne Judgment</w:t>
      </w:r>
      <w:r w:rsidRPr="00FE6394">
        <w:rPr>
          <w:sz w:val="24"/>
          <w:szCs w:val="24"/>
        </w:rPr>
        <w:t>” is Judged by the Lord John (Baptist) &amp; Lord Peter as the 2</w:t>
      </w:r>
      <w:r w:rsidRPr="00FE6394">
        <w:rPr>
          <w:sz w:val="24"/>
          <w:szCs w:val="24"/>
          <w:vertAlign w:val="superscript"/>
        </w:rPr>
        <w:t>nd</w:t>
      </w:r>
      <w:r w:rsidRPr="00FE6394">
        <w:rPr>
          <w:sz w:val="24"/>
          <w:szCs w:val="24"/>
        </w:rPr>
        <w:t xml:space="preserve"> Single Child Cain with white skin color for the 1</w:t>
      </w:r>
      <w:r w:rsidRPr="00FE6394">
        <w:rPr>
          <w:sz w:val="24"/>
          <w:szCs w:val="24"/>
          <w:vertAlign w:val="superscript"/>
        </w:rPr>
        <w:t>st</w:t>
      </w:r>
      <w:r w:rsidRPr="00FE6394">
        <w:rPr>
          <w:sz w:val="24"/>
          <w:szCs w:val="24"/>
        </w:rPr>
        <w:t xml:space="preserve"> Married Child kind in the Beginning of the Upside Down Cross did Eternally Release the Eternal Damnation &amp; Restored the white skin color 1</w:t>
      </w:r>
      <w:r w:rsidRPr="00FE6394">
        <w:rPr>
          <w:sz w:val="24"/>
          <w:szCs w:val="24"/>
          <w:vertAlign w:val="superscript"/>
        </w:rPr>
        <w:t>st</w:t>
      </w:r>
      <w:r w:rsidRPr="00FE639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FE6394">
        <w:rPr>
          <w:sz w:val="24"/>
          <w:szCs w:val="24"/>
        </w:rPr>
        <w:lastRenderedPageBreak/>
        <w:t>other Lord, You must get My book called “</w:t>
      </w:r>
      <w:r w:rsidRPr="00FE6394">
        <w:rPr>
          <w:b/>
          <w:sz w:val="24"/>
          <w:szCs w:val="24"/>
        </w:rPr>
        <w:t>The Lord Yah and His Book on Hell in the Holy Bible</w:t>
      </w:r>
      <w:r w:rsidRPr="00FE6394">
        <w:rPr>
          <w:sz w:val="24"/>
          <w:szCs w:val="24"/>
        </w:rPr>
        <w:t xml:space="preserve">.” </w:t>
      </w:r>
    </w:p>
    <w:p w:rsidR="00E10AAE" w:rsidRPr="00FE6394" w:rsidRDefault="00E10AAE" w:rsidP="00E10AAE">
      <w:pPr>
        <w:spacing w:line="480" w:lineRule="auto"/>
        <w:jc w:val="center"/>
        <w:rPr>
          <w:b/>
          <w:sz w:val="24"/>
          <w:szCs w:val="24"/>
        </w:rPr>
      </w:pPr>
      <w:r w:rsidRPr="00FE6394">
        <w:rPr>
          <w:b/>
          <w:sz w:val="24"/>
          <w:szCs w:val="24"/>
        </w:rPr>
        <w:t>Chapter 3: What are the Kinds of Flesh in the Holy Bible?</w:t>
      </w:r>
    </w:p>
    <w:p w:rsidR="00E10AAE" w:rsidRPr="00FE6394" w:rsidRDefault="00E10AAE" w:rsidP="00E10AAE">
      <w:pPr>
        <w:spacing w:line="480" w:lineRule="auto"/>
        <w:jc w:val="center"/>
        <w:rPr>
          <w:b/>
          <w:sz w:val="24"/>
          <w:szCs w:val="24"/>
        </w:rPr>
      </w:pPr>
      <w:r w:rsidRPr="00FE639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10AAE" w:rsidRPr="00FE6394" w:rsidRDefault="00E10AAE" w:rsidP="00E10AAE">
      <w:pPr>
        <w:spacing w:line="480" w:lineRule="auto"/>
        <w:jc w:val="both"/>
        <w:rPr>
          <w:sz w:val="24"/>
          <w:szCs w:val="24"/>
        </w:rPr>
      </w:pPr>
      <w:r w:rsidRPr="00FE6394">
        <w:rPr>
          <w:sz w:val="24"/>
          <w:szCs w:val="24"/>
        </w:rPr>
        <w:t>First, the Lord Yah is at the Most Highest Number known called the “</w:t>
      </w:r>
      <w:r w:rsidRPr="00FE6394">
        <w:rPr>
          <w:b/>
          <w:sz w:val="24"/>
          <w:szCs w:val="24"/>
        </w:rPr>
        <w:t>Googolplex Kingdom Year Reign</w:t>
      </w:r>
      <w:r w:rsidRPr="00FE6394">
        <w:rPr>
          <w:sz w:val="24"/>
          <w:szCs w:val="24"/>
        </w:rPr>
        <w:t>” which is a 1 with 10,000 zeros behind it in Genesis 1:1. The Octillion is 1 with 27 zeros behind it is the atoms of the body &amp; the 100 trillion is the cells in the body which together is called the “</w:t>
      </w:r>
      <w:r w:rsidRPr="00FE6394">
        <w:rPr>
          <w:b/>
          <w:sz w:val="24"/>
          <w:szCs w:val="24"/>
        </w:rPr>
        <w:t xml:space="preserve">Sexdecillion Year Reign with the LORD” </w:t>
      </w:r>
      <w:r w:rsidRPr="00FE6394">
        <w:rPr>
          <w:sz w:val="24"/>
          <w:szCs w:val="24"/>
        </w:rPr>
        <w:t>is 1 with 51 zero’s behind it in Father Stephen’s body is equal to a “</w:t>
      </w:r>
      <w:r w:rsidRPr="00FE6394">
        <w:rPr>
          <w:b/>
          <w:sz w:val="24"/>
          <w:szCs w:val="24"/>
        </w:rPr>
        <w:t>Relenting Trillion Kingdom Year Reign</w:t>
      </w:r>
      <w:r w:rsidRPr="00FE6394">
        <w:rPr>
          <w:sz w:val="24"/>
          <w:szCs w:val="24"/>
        </w:rPr>
        <w:t>”</w:t>
      </w:r>
      <w:r w:rsidRPr="00FE6394">
        <w:rPr>
          <w:b/>
          <w:sz w:val="24"/>
          <w:szCs w:val="24"/>
        </w:rPr>
        <w:t xml:space="preserve"> </w:t>
      </w:r>
      <w:r w:rsidRPr="00FE6394">
        <w:rPr>
          <w:sz w:val="24"/>
          <w:szCs w:val="24"/>
        </w:rPr>
        <w:t>to a “</w:t>
      </w:r>
      <w:r w:rsidRPr="00FE6394">
        <w:rPr>
          <w:b/>
          <w:sz w:val="24"/>
          <w:szCs w:val="24"/>
        </w:rPr>
        <w:t>Relenting Googolplex Kingdom Year Reign</w:t>
      </w:r>
      <w:r w:rsidRPr="00FE6394">
        <w:rPr>
          <w:sz w:val="24"/>
          <w:szCs w:val="24"/>
        </w:rPr>
        <w:t>” with the 2 together making peace which is called a “</w:t>
      </w:r>
      <w:r w:rsidRPr="00FE6394">
        <w:rPr>
          <w:b/>
          <w:sz w:val="24"/>
          <w:szCs w:val="24"/>
        </w:rPr>
        <w:t>Googol Kingdom Year Reign</w:t>
      </w:r>
      <w:r w:rsidRPr="00FE6394">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FE6394">
        <w:rPr>
          <w:sz w:val="24"/>
          <w:szCs w:val="24"/>
        </w:rPr>
        <w:lastRenderedPageBreak/>
        <w:t>a “</w:t>
      </w:r>
      <w:r w:rsidRPr="00FE6394">
        <w:rPr>
          <w:b/>
          <w:sz w:val="24"/>
          <w:szCs w:val="24"/>
        </w:rPr>
        <w:t>Divine Holy Love Union</w:t>
      </w:r>
      <w:r w:rsidRPr="00FE6394">
        <w:rPr>
          <w:sz w:val="24"/>
          <w:szCs w:val="24"/>
        </w:rPr>
        <w:t>” done by the LORD in Genesis 2:24; Mathew 19:4-6; Mark 10:7-9; 1</w:t>
      </w:r>
      <w:r w:rsidRPr="00FE6394">
        <w:rPr>
          <w:sz w:val="24"/>
          <w:szCs w:val="24"/>
          <w:vertAlign w:val="superscript"/>
        </w:rPr>
        <w:t>st</w:t>
      </w:r>
      <w:r w:rsidRPr="00FE6394">
        <w:rPr>
          <w:sz w:val="24"/>
          <w:szCs w:val="24"/>
        </w:rPr>
        <w:t xml:space="preserve"> Corinthians 6:17; Ephesians 5:31-32 &amp; there is 5 Holy Kisses in 1</w:t>
      </w:r>
      <w:r w:rsidRPr="00FE6394">
        <w:rPr>
          <w:sz w:val="24"/>
          <w:szCs w:val="24"/>
          <w:vertAlign w:val="superscript"/>
        </w:rPr>
        <w:t>st</w:t>
      </w:r>
      <w:r w:rsidRPr="00FE6394">
        <w:rPr>
          <w:sz w:val="24"/>
          <w:szCs w:val="24"/>
        </w:rPr>
        <w:t xml:space="preserve"> Corinthians 6:17; 16:20; 2</w:t>
      </w:r>
      <w:r w:rsidRPr="00FE6394">
        <w:rPr>
          <w:sz w:val="24"/>
          <w:szCs w:val="24"/>
          <w:vertAlign w:val="superscript"/>
        </w:rPr>
        <w:t>nd</w:t>
      </w:r>
      <w:r w:rsidRPr="00FE6394">
        <w:rPr>
          <w:sz w:val="24"/>
          <w:szCs w:val="24"/>
        </w:rPr>
        <w:t xml:space="preserve"> Corinthians 13:12; 1</w:t>
      </w:r>
      <w:r w:rsidRPr="00FE6394">
        <w:rPr>
          <w:sz w:val="24"/>
          <w:szCs w:val="24"/>
          <w:vertAlign w:val="superscript"/>
        </w:rPr>
        <w:t>st</w:t>
      </w:r>
      <w:r w:rsidRPr="00FE6394">
        <w:rPr>
          <w:sz w:val="24"/>
          <w:szCs w:val="24"/>
        </w:rPr>
        <w:t xml:space="preserve"> Thessalonians 5:26 &amp; the Unfailing Kiss of Agape Love is in 1</w:t>
      </w:r>
      <w:r w:rsidRPr="00FE6394">
        <w:rPr>
          <w:sz w:val="24"/>
          <w:szCs w:val="24"/>
          <w:vertAlign w:val="superscript"/>
        </w:rPr>
        <w:t>st</w:t>
      </w:r>
      <w:r w:rsidRPr="00FE6394">
        <w:rPr>
          <w:sz w:val="24"/>
          <w:szCs w:val="24"/>
        </w:rPr>
        <w:t xml:space="preserve"> Peter 5:14 that controls it to tie it off  &amp; is not a serious problem except only 1 area with harlotry, prostitution &amp; whoredom’s in a “</w:t>
      </w:r>
      <w:r w:rsidRPr="00FE6394">
        <w:rPr>
          <w:b/>
          <w:sz w:val="24"/>
          <w:szCs w:val="24"/>
        </w:rPr>
        <w:t>Sexual Eros Love Union</w:t>
      </w:r>
      <w:r w:rsidRPr="00FE6394">
        <w:rPr>
          <w:sz w:val="24"/>
          <w:szCs w:val="24"/>
        </w:rPr>
        <w:t>” proven in 1</w:t>
      </w:r>
      <w:r w:rsidRPr="00FE6394">
        <w:rPr>
          <w:sz w:val="24"/>
          <w:szCs w:val="24"/>
          <w:vertAlign w:val="superscript"/>
        </w:rPr>
        <w:t>st</w:t>
      </w:r>
      <w:r w:rsidRPr="00FE6394">
        <w:rPr>
          <w:sz w:val="24"/>
          <w:szCs w:val="24"/>
        </w:rPr>
        <w:t xml:space="preserve"> Corinthian 6:16).” In Genesis 6:3 states “And the LORD said, ‘My Spirit (Father Stephen in John 4:24; Acts 2:17-7:59 &amp; 1</w:t>
      </w:r>
      <w:r w:rsidRPr="00FE6394">
        <w:rPr>
          <w:sz w:val="24"/>
          <w:szCs w:val="24"/>
          <w:vertAlign w:val="superscript"/>
        </w:rPr>
        <w:t>st</w:t>
      </w:r>
      <w:r w:rsidRPr="00FE639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10AAE" w:rsidRPr="00FE6394" w:rsidRDefault="00E10AAE" w:rsidP="00E10AAE">
      <w:pPr>
        <w:spacing w:line="480" w:lineRule="auto"/>
        <w:jc w:val="center"/>
        <w:rPr>
          <w:b/>
          <w:sz w:val="24"/>
          <w:szCs w:val="24"/>
        </w:rPr>
      </w:pPr>
      <w:r w:rsidRPr="00FE6394">
        <w:rPr>
          <w:b/>
          <w:sz w:val="24"/>
          <w:szCs w:val="24"/>
        </w:rPr>
        <w:lastRenderedPageBreak/>
        <w:t>The Young Universe of the Old to New Testaments lasted for 26,000 Year Reign in 23,004BC-2996AD in 2,474,160,000,000,000,000,000 Sextillion Years with the LORD from Genesis 8:1-Revelation 20:15</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total years are calculated from 2</w:t>
      </w:r>
      <w:r w:rsidRPr="00FE6394">
        <w:rPr>
          <w:rFonts w:cstheme="minorHAnsi"/>
          <w:sz w:val="24"/>
          <w:szCs w:val="24"/>
          <w:vertAlign w:val="superscript"/>
        </w:rPr>
        <w:t>nd</w:t>
      </w:r>
      <w:r w:rsidRPr="00FE639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FE6394">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FE6394">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FE6394">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E6394">
        <w:rPr>
          <w:rFonts w:cstheme="minorHAnsi"/>
          <w:sz w:val="24"/>
          <w:szCs w:val="24"/>
          <w:vertAlign w:val="superscript"/>
        </w:rPr>
        <w:t>th</w:t>
      </w:r>
      <w:r w:rsidRPr="00FE639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FE6394">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FE6394">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E6394">
        <w:rPr>
          <w:rFonts w:cstheme="minorHAnsi"/>
          <w:sz w:val="24"/>
          <w:szCs w:val="24"/>
          <w:vertAlign w:val="superscript"/>
        </w:rPr>
        <w:t>st</w:t>
      </w:r>
      <w:r w:rsidRPr="00FE6394">
        <w:rPr>
          <w:rFonts w:cstheme="minorHAnsi"/>
          <w:sz w:val="24"/>
          <w:szCs w:val="24"/>
        </w:rPr>
        <w:t xml:space="preserve"> Samuel 17:44 states “And the Philistine said to David, ‘Come to Me, and I will give Your flesh to the birds of the air and the beasts of the field!’” In 2</w:t>
      </w:r>
      <w:r w:rsidRPr="00FE6394">
        <w:rPr>
          <w:rFonts w:cstheme="minorHAnsi"/>
          <w:sz w:val="24"/>
          <w:szCs w:val="24"/>
          <w:vertAlign w:val="superscript"/>
        </w:rPr>
        <w:t>nd</w:t>
      </w:r>
      <w:r w:rsidRPr="00FE6394">
        <w:rPr>
          <w:rFonts w:cstheme="minorHAnsi"/>
          <w:sz w:val="24"/>
          <w:szCs w:val="24"/>
        </w:rPr>
        <w:t xml:space="preserve"> Samuel 5:1 declares “Then all the tribes of Israel came to David at Hebron and spoke, saying, ‘Indeed We are Your bone and Your flesh.” In 2</w:t>
      </w:r>
      <w:r w:rsidRPr="00FE6394">
        <w:rPr>
          <w:rFonts w:cstheme="minorHAnsi"/>
          <w:sz w:val="24"/>
          <w:szCs w:val="24"/>
          <w:vertAlign w:val="superscript"/>
        </w:rPr>
        <w:t>nd</w:t>
      </w:r>
      <w:r w:rsidRPr="00FE6394">
        <w:rPr>
          <w:rFonts w:cstheme="minorHAnsi"/>
          <w:sz w:val="24"/>
          <w:szCs w:val="24"/>
        </w:rPr>
        <w:t xml:space="preserve"> Samuel 19:12 states “You are My brethren, You are My bone and My flesh. Why then are you the last to bring back the King?” In 2</w:t>
      </w:r>
      <w:r w:rsidRPr="00FE6394">
        <w:rPr>
          <w:rFonts w:cstheme="minorHAnsi"/>
          <w:sz w:val="24"/>
          <w:szCs w:val="24"/>
          <w:vertAlign w:val="superscript"/>
        </w:rPr>
        <w:t>nd</w:t>
      </w:r>
      <w:r w:rsidRPr="00FE639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E6394">
        <w:rPr>
          <w:rFonts w:cstheme="minorHAnsi"/>
          <w:sz w:val="24"/>
          <w:szCs w:val="24"/>
          <w:vertAlign w:val="superscript"/>
        </w:rPr>
        <w:t>st</w:t>
      </w:r>
      <w:r w:rsidRPr="00FE639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E6394">
        <w:rPr>
          <w:rFonts w:cstheme="minorHAnsi"/>
          <w:sz w:val="24"/>
          <w:szCs w:val="24"/>
          <w:vertAlign w:val="superscript"/>
        </w:rPr>
        <w:t>nd</w:t>
      </w:r>
      <w:r w:rsidRPr="00FE639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FE6394">
        <w:rPr>
          <w:rFonts w:cstheme="minorHAnsi"/>
          <w:sz w:val="24"/>
          <w:szCs w:val="24"/>
          <w:vertAlign w:val="superscript"/>
        </w:rPr>
        <w:t>nd</w:t>
      </w:r>
      <w:r w:rsidRPr="00FE6394">
        <w:rPr>
          <w:rFonts w:cstheme="minorHAnsi"/>
          <w:sz w:val="24"/>
          <w:szCs w:val="24"/>
        </w:rPr>
        <w:t xml:space="preserve"> Kings 5:10 states “And Elisha sent a Messenger to Him, saying, ‘Go and wash in the Jordan seven times, and Your flesh shall be restored to You, and You shall be clean.” In 2</w:t>
      </w:r>
      <w:r w:rsidRPr="00FE6394">
        <w:rPr>
          <w:rFonts w:cstheme="minorHAnsi"/>
          <w:sz w:val="24"/>
          <w:szCs w:val="24"/>
          <w:vertAlign w:val="superscript"/>
        </w:rPr>
        <w:t>nd</w:t>
      </w:r>
      <w:r w:rsidRPr="00FE639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E6394">
        <w:rPr>
          <w:rFonts w:cstheme="minorHAnsi"/>
          <w:sz w:val="24"/>
          <w:szCs w:val="24"/>
          <w:vertAlign w:val="superscript"/>
        </w:rPr>
        <w:t>nd</w:t>
      </w:r>
      <w:r w:rsidRPr="00FE6394">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FE6394">
        <w:rPr>
          <w:rFonts w:cstheme="minorHAnsi"/>
          <w:sz w:val="24"/>
          <w:szCs w:val="24"/>
        </w:rPr>
        <w:lastRenderedPageBreak/>
        <w:t>Jezreel dogs shall eat the flesh of Jezebel.” In 1</w:t>
      </w:r>
      <w:r w:rsidRPr="00FE6394">
        <w:rPr>
          <w:rFonts w:cstheme="minorHAnsi"/>
          <w:sz w:val="24"/>
          <w:szCs w:val="24"/>
          <w:vertAlign w:val="superscript"/>
        </w:rPr>
        <w:t>st</w:t>
      </w:r>
      <w:r w:rsidRPr="00FE6394">
        <w:rPr>
          <w:rFonts w:cstheme="minorHAnsi"/>
          <w:sz w:val="24"/>
          <w:szCs w:val="24"/>
        </w:rPr>
        <w:t xml:space="preserve"> Chronicles 11:1 mentions “Then all Israel came together to David at Hebron, saying, ‘Indeed We are Your bone and Your flesh.’” In 1</w:t>
      </w:r>
      <w:r w:rsidRPr="00FE6394">
        <w:rPr>
          <w:rFonts w:cstheme="minorHAnsi"/>
          <w:sz w:val="24"/>
          <w:szCs w:val="24"/>
          <w:vertAlign w:val="superscript"/>
        </w:rPr>
        <w:t>st</w:t>
      </w:r>
      <w:r w:rsidRPr="00FE639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FE6394">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FE6394">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FE6394">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FE6394">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FE6394">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FE6394">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FE6394">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Young Universe of the MT that lasted 400 Year Reign in 404BC-4BC is 3,806,400,000,000,000,000 Quintillion Years from 1</w:t>
      </w:r>
      <w:r w:rsidRPr="00FE6394">
        <w:rPr>
          <w:rFonts w:cstheme="minorHAnsi"/>
          <w:b/>
          <w:sz w:val="24"/>
          <w:szCs w:val="24"/>
          <w:vertAlign w:val="superscript"/>
        </w:rPr>
        <w:t>st</w:t>
      </w:r>
      <w:r w:rsidRPr="00FE6394">
        <w:rPr>
          <w:rFonts w:cstheme="minorHAnsi"/>
          <w:b/>
          <w:sz w:val="24"/>
          <w:szCs w:val="24"/>
        </w:rPr>
        <w:t xml:space="preserve"> Esdras 1:1-4-Maccabees 18:24</w:t>
      </w:r>
    </w:p>
    <w:p w:rsidR="00E10AAE" w:rsidRPr="00FE6394" w:rsidRDefault="00E10AAE" w:rsidP="00E10AAE">
      <w:pPr>
        <w:spacing w:line="480" w:lineRule="auto"/>
        <w:jc w:val="both"/>
        <w:rPr>
          <w:rFonts w:cstheme="minorHAnsi"/>
          <w:sz w:val="24"/>
          <w:szCs w:val="24"/>
        </w:rPr>
      </w:pPr>
      <w:r w:rsidRPr="00FE6394">
        <w:rPr>
          <w:rFonts w:cstheme="minorHAnsi"/>
          <w:sz w:val="24"/>
          <w:szCs w:val="24"/>
        </w:rPr>
        <w:t>The Different Kinds of Flesh in the Middle Testament is proven in scripture. In 2</w:t>
      </w:r>
      <w:r w:rsidRPr="00FE6394">
        <w:rPr>
          <w:rFonts w:cstheme="minorHAnsi"/>
          <w:sz w:val="24"/>
          <w:szCs w:val="24"/>
          <w:vertAlign w:val="superscript"/>
        </w:rPr>
        <w:t>nd</w:t>
      </w:r>
      <w:r w:rsidRPr="00FE6394">
        <w:rPr>
          <w:rFonts w:cstheme="minorHAnsi"/>
          <w:sz w:val="24"/>
          <w:szCs w:val="24"/>
        </w:rPr>
        <w:t xml:space="preserve"> Esdras 9:24 says “But go into a field of flowers, where no house is built, and eat only flowers of the field, taste no flesh, drink no wine, but eat flowers only…”  In 2</w:t>
      </w:r>
      <w:r w:rsidRPr="00FE6394">
        <w:rPr>
          <w:rFonts w:cstheme="minorHAnsi"/>
          <w:sz w:val="24"/>
          <w:szCs w:val="24"/>
          <w:vertAlign w:val="superscript"/>
        </w:rPr>
        <w:t>nd</w:t>
      </w:r>
      <w:r w:rsidRPr="00FE639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FE6394">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FE6394">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FE6394">
        <w:rPr>
          <w:rFonts w:cstheme="minorHAnsi"/>
          <w:sz w:val="24"/>
          <w:szCs w:val="24"/>
        </w:rPr>
        <w:lastRenderedPageBreak/>
        <w:t>the Heaven and the Earth, and has sovereignty over all Flesh.” In 1</w:t>
      </w:r>
      <w:r w:rsidRPr="00FE6394">
        <w:rPr>
          <w:rFonts w:cstheme="minorHAnsi"/>
          <w:sz w:val="24"/>
          <w:szCs w:val="24"/>
          <w:vertAlign w:val="superscript"/>
        </w:rPr>
        <w:t>st</w:t>
      </w:r>
      <w:r w:rsidRPr="00FE6394">
        <w:rPr>
          <w:rFonts w:cstheme="minorHAnsi"/>
          <w:sz w:val="24"/>
          <w:szCs w:val="24"/>
        </w:rPr>
        <w:t xml:space="preserve"> Maccabees 1:47 says “Set up Altars, and groves, and chapels of idols, and sacrifice swine’s flesh, and unclean beasts.” In 1</w:t>
      </w:r>
      <w:r w:rsidRPr="00FE6394">
        <w:rPr>
          <w:rFonts w:cstheme="minorHAnsi"/>
          <w:sz w:val="24"/>
          <w:szCs w:val="24"/>
          <w:vertAlign w:val="superscript"/>
        </w:rPr>
        <w:t>st</w:t>
      </w:r>
      <w:r w:rsidRPr="00FE6394">
        <w:rPr>
          <w:rFonts w:cstheme="minorHAnsi"/>
          <w:sz w:val="24"/>
          <w:szCs w:val="24"/>
        </w:rPr>
        <w:t xml:space="preserve"> Maccabees 7:17 declares “The flesh of thy Saints (Lords) have they cast out, and their blood have they shed round about Jerusalem, and there was none to bury them.” In 2</w:t>
      </w:r>
      <w:r w:rsidRPr="00FE6394">
        <w:rPr>
          <w:rFonts w:cstheme="minorHAnsi"/>
          <w:sz w:val="24"/>
          <w:szCs w:val="24"/>
          <w:vertAlign w:val="superscript"/>
        </w:rPr>
        <w:t>nd</w:t>
      </w:r>
      <w:r w:rsidRPr="00FE6394">
        <w:rPr>
          <w:rFonts w:cstheme="minorHAnsi"/>
          <w:sz w:val="24"/>
          <w:szCs w:val="24"/>
        </w:rPr>
        <w:t xml:space="preserve"> Maccabees 6:18 states “Eleazar, one of the Principal Scribes, an Aged Man, and of a well favored countenance, was constrained to open His mouth, and to eat swine’s flesh.” In 2</w:t>
      </w:r>
      <w:r w:rsidRPr="00FE6394">
        <w:rPr>
          <w:rFonts w:cstheme="minorHAnsi"/>
          <w:sz w:val="24"/>
          <w:szCs w:val="24"/>
          <w:vertAlign w:val="superscript"/>
        </w:rPr>
        <w:t>nd</w:t>
      </w:r>
      <w:r w:rsidRPr="00FE639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E6394">
        <w:rPr>
          <w:rFonts w:cstheme="minorHAnsi"/>
          <w:sz w:val="24"/>
          <w:szCs w:val="24"/>
          <w:vertAlign w:val="superscript"/>
        </w:rPr>
        <w:t>nd</w:t>
      </w:r>
      <w:r w:rsidRPr="00FE639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E6394">
        <w:rPr>
          <w:rFonts w:cstheme="minorHAnsi"/>
          <w:sz w:val="24"/>
          <w:szCs w:val="24"/>
          <w:vertAlign w:val="superscript"/>
        </w:rPr>
        <w:t>nd</w:t>
      </w:r>
      <w:r w:rsidRPr="00FE639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E10AAE" w:rsidRPr="00FE6394" w:rsidRDefault="00E10AAE" w:rsidP="00E10AAE">
      <w:pPr>
        <w:spacing w:line="480" w:lineRule="auto"/>
        <w:jc w:val="center"/>
        <w:rPr>
          <w:rFonts w:cstheme="minorHAnsi"/>
          <w:b/>
          <w:sz w:val="24"/>
          <w:szCs w:val="24"/>
        </w:rPr>
      </w:pPr>
      <w:r w:rsidRPr="00FE639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 xml:space="preserve">The Different Kinds of Flesh in the New Testament are proven in scripture. In Matthew 16:17 says “Jesus answered and said to Him, ‘Blessed are You, Simon Bar-Jonah, for flesh has not </w:t>
      </w:r>
      <w:r w:rsidRPr="00FE6394">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FE6394">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who gives life, the flesh profits nothing. The words that I speak to You are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FE6394">
        <w:rPr>
          <w:rFonts w:cstheme="minorHAnsi"/>
          <w:sz w:val="24"/>
          <w:szCs w:val="24"/>
        </w:rPr>
        <w:lastRenderedPageBreak/>
        <w:t>Christ Jesus, who do not walk according to the Flesh, but according to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the things of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E6394">
        <w:rPr>
          <w:rFonts w:cstheme="minorHAnsi"/>
          <w:sz w:val="24"/>
          <w:szCs w:val="24"/>
          <w:vertAlign w:val="superscript"/>
        </w:rPr>
        <w:t>st</w:t>
      </w:r>
      <w:r w:rsidRPr="00FE6394">
        <w:rPr>
          <w:rFonts w:cstheme="minorHAnsi"/>
          <w:sz w:val="24"/>
          <w:szCs w:val="24"/>
        </w:rPr>
        <w:t xml:space="preserve"> John 5:6-13), if indeed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of God dwells in You. Now if Anyone does not have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FE6394">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E6394">
        <w:rPr>
          <w:rFonts w:cstheme="minorHAnsi"/>
          <w:sz w:val="24"/>
          <w:szCs w:val="24"/>
          <w:vertAlign w:val="superscript"/>
        </w:rPr>
        <w:t>st</w:t>
      </w:r>
      <w:r w:rsidRPr="00FE6394">
        <w:rPr>
          <w:rFonts w:cstheme="minorHAnsi"/>
          <w:sz w:val="24"/>
          <w:szCs w:val="24"/>
        </w:rPr>
        <w:t xml:space="preserve"> Corinthians 1:26 declares “For You see Your calling, Brethren that not many wise according to the Flesh, not many mighty, not many noble, are called.” In 1</w:t>
      </w:r>
      <w:r w:rsidRPr="00FE6394">
        <w:rPr>
          <w:rFonts w:cstheme="minorHAnsi"/>
          <w:sz w:val="24"/>
          <w:szCs w:val="24"/>
          <w:vertAlign w:val="superscript"/>
        </w:rPr>
        <w:t>st</w:t>
      </w:r>
      <w:r w:rsidRPr="00FE6394">
        <w:rPr>
          <w:rFonts w:cstheme="minorHAnsi"/>
          <w:sz w:val="24"/>
          <w:szCs w:val="24"/>
        </w:rPr>
        <w:t xml:space="preserve"> Corinthians 1:29 it states “…that no Flesh should glory in His presence.” In 1</w:t>
      </w:r>
      <w:r w:rsidRPr="00FE6394">
        <w:rPr>
          <w:rFonts w:cstheme="minorHAnsi"/>
          <w:sz w:val="24"/>
          <w:szCs w:val="24"/>
          <w:vertAlign w:val="superscript"/>
        </w:rPr>
        <w:t>st</w:t>
      </w:r>
      <w:r w:rsidRPr="00FE6394">
        <w:rPr>
          <w:rFonts w:cstheme="minorHAnsi"/>
          <w:sz w:val="24"/>
          <w:szCs w:val="24"/>
        </w:rPr>
        <w:t xml:space="preserve"> Corinthians 5:5 declares “…deliver such a one to Satan for the destruction of the Flesh, that His Spirit may be saved in the day of the Lord Jesus.” In 1</w:t>
      </w:r>
      <w:r w:rsidRPr="00FE6394">
        <w:rPr>
          <w:rFonts w:cstheme="minorHAnsi"/>
          <w:sz w:val="24"/>
          <w:szCs w:val="24"/>
          <w:vertAlign w:val="superscript"/>
        </w:rPr>
        <w:t>st</w:t>
      </w:r>
      <w:r w:rsidRPr="00FE639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E6394">
        <w:rPr>
          <w:rFonts w:cstheme="minorHAnsi"/>
          <w:sz w:val="24"/>
          <w:szCs w:val="24"/>
          <w:vertAlign w:val="superscript"/>
        </w:rPr>
        <w:t>st</w:t>
      </w:r>
      <w:r w:rsidRPr="00FE639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FE6394">
        <w:rPr>
          <w:rFonts w:cstheme="minorHAnsi"/>
          <w:sz w:val="24"/>
          <w:szCs w:val="24"/>
          <w:vertAlign w:val="superscript"/>
        </w:rPr>
        <w:t>st</w:t>
      </w:r>
      <w:r w:rsidRPr="00FE6394">
        <w:rPr>
          <w:rFonts w:cstheme="minorHAnsi"/>
          <w:sz w:val="24"/>
          <w:szCs w:val="24"/>
        </w:rPr>
        <w:t xml:space="preserve"> Peter 4:18 by the Righteous Acts of the Saints [Lords] in Revelation 19:8), but I would spare You.” In 1</w:t>
      </w:r>
      <w:r w:rsidRPr="00FE6394">
        <w:rPr>
          <w:rFonts w:cstheme="minorHAnsi"/>
          <w:sz w:val="24"/>
          <w:szCs w:val="24"/>
          <w:vertAlign w:val="superscript"/>
        </w:rPr>
        <w:t>st</w:t>
      </w:r>
      <w:r w:rsidRPr="00FE6394">
        <w:rPr>
          <w:rFonts w:cstheme="minorHAnsi"/>
          <w:sz w:val="24"/>
          <w:szCs w:val="24"/>
        </w:rPr>
        <w:t xml:space="preserve"> Corinthians 10:18 says “Observe Israel after the flesh: Are not those who eat of the sacrifices Partakers of the Altar?” in 1</w:t>
      </w:r>
      <w:r w:rsidRPr="00FE6394">
        <w:rPr>
          <w:rFonts w:cstheme="minorHAnsi"/>
          <w:sz w:val="24"/>
          <w:szCs w:val="24"/>
          <w:vertAlign w:val="superscript"/>
        </w:rPr>
        <w:t>st</w:t>
      </w:r>
      <w:r w:rsidRPr="00FE6394">
        <w:rPr>
          <w:rFonts w:cstheme="minorHAnsi"/>
          <w:sz w:val="24"/>
          <w:szCs w:val="24"/>
        </w:rPr>
        <w:t xml:space="preserve"> Corinthians 15:39 declares “All flesh is not the same flesh, but there is one kind of flesh of men, another flesh of animals, another of fish, and another of birds.” In 1</w:t>
      </w:r>
      <w:r w:rsidRPr="00FE6394">
        <w:rPr>
          <w:rFonts w:cstheme="minorHAnsi"/>
          <w:sz w:val="24"/>
          <w:szCs w:val="24"/>
          <w:vertAlign w:val="superscript"/>
        </w:rPr>
        <w:t>st</w:t>
      </w:r>
      <w:r w:rsidRPr="00FE639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E6394">
        <w:rPr>
          <w:rFonts w:cstheme="minorHAnsi"/>
          <w:sz w:val="24"/>
          <w:szCs w:val="24"/>
          <w:vertAlign w:val="superscript"/>
        </w:rPr>
        <w:t>nd</w:t>
      </w:r>
      <w:r w:rsidRPr="00FE6394">
        <w:rPr>
          <w:rFonts w:cstheme="minorHAnsi"/>
          <w:sz w:val="24"/>
          <w:szCs w:val="24"/>
        </w:rPr>
        <w:t xml:space="preserve"> Corinthians 1:12 states “For Our boasting is this: the testimony of Our </w:t>
      </w:r>
      <w:r w:rsidRPr="00FE6394">
        <w:rPr>
          <w:rFonts w:cstheme="minorHAnsi"/>
          <w:sz w:val="24"/>
          <w:szCs w:val="24"/>
        </w:rPr>
        <w:lastRenderedPageBreak/>
        <w:t>conscience that We conducted Ourselves in the World in simplicity and godly sincerity, not with fleshly wisdom but by the grace of God, and more abundantly toward You.” In 2</w:t>
      </w:r>
      <w:r w:rsidRPr="00FE6394">
        <w:rPr>
          <w:rFonts w:cstheme="minorHAnsi"/>
          <w:sz w:val="24"/>
          <w:szCs w:val="24"/>
          <w:vertAlign w:val="superscript"/>
        </w:rPr>
        <w:t>nd</w:t>
      </w:r>
      <w:r w:rsidRPr="00FE6394">
        <w:rPr>
          <w:rFonts w:cstheme="minorHAnsi"/>
          <w:sz w:val="24"/>
          <w:szCs w:val="24"/>
        </w:rPr>
        <w:t xml:space="preserve"> Corinthians 1:17 states “Therefore, when I was planning this, did I do it lightly? Or the things I plan according to the flesh, that with Me there should be Yes, Yes, and No, No?” In 2</w:t>
      </w:r>
      <w:r w:rsidRPr="00FE6394">
        <w:rPr>
          <w:rFonts w:cstheme="minorHAnsi"/>
          <w:sz w:val="24"/>
          <w:szCs w:val="24"/>
          <w:vertAlign w:val="superscript"/>
        </w:rPr>
        <w:t>nd</w:t>
      </w:r>
      <w:r w:rsidRPr="00FE6394">
        <w:rPr>
          <w:rFonts w:cstheme="minorHAnsi"/>
          <w:sz w:val="24"/>
          <w:szCs w:val="24"/>
        </w:rPr>
        <w:t xml:space="preserve"> Corinthians 3:3 tells us “…clearly You are an Epistle of Christ, ministered by Us, written not with Ink but by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of the Living God, not on Tablets (Tables) of Stone but on Tablets (Tables) of Flesh, that is, of the heart.” In 2</w:t>
      </w:r>
      <w:r w:rsidRPr="00FE6394">
        <w:rPr>
          <w:rFonts w:cstheme="minorHAnsi"/>
          <w:sz w:val="24"/>
          <w:szCs w:val="24"/>
          <w:vertAlign w:val="superscript"/>
        </w:rPr>
        <w:t>nd</w:t>
      </w:r>
      <w:r w:rsidRPr="00FE6394">
        <w:rPr>
          <w:rFonts w:cstheme="minorHAnsi"/>
          <w:sz w:val="24"/>
          <w:szCs w:val="24"/>
        </w:rPr>
        <w:t xml:space="preserve"> Corinthians 4:11 mentions “For We who live are always delivered to death for Jesus’ sake, that the life of Jesus also may be manifested in Our mortal flesh.” In 2</w:t>
      </w:r>
      <w:r w:rsidRPr="00FE6394">
        <w:rPr>
          <w:rFonts w:cstheme="minorHAnsi"/>
          <w:sz w:val="24"/>
          <w:szCs w:val="24"/>
          <w:vertAlign w:val="superscript"/>
        </w:rPr>
        <w:t>nd</w:t>
      </w:r>
      <w:r w:rsidRPr="00FE639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E6394">
        <w:rPr>
          <w:rFonts w:cstheme="minorHAnsi"/>
          <w:sz w:val="24"/>
          <w:szCs w:val="24"/>
          <w:vertAlign w:val="superscript"/>
        </w:rPr>
        <w:t>st</w:t>
      </w:r>
      <w:r w:rsidRPr="00FE6394">
        <w:rPr>
          <w:rFonts w:cstheme="minorHAnsi"/>
          <w:sz w:val="24"/>
          <w:szCs w:val="24"/>
        </w:rPr>
        <w:t xml:space="preserve"> Corinthians 15:24-28).” In 2</w:t>
      </w:r>
      <w:r w:rsidRPr="00FE6394">
        <w:rPr>
          <w:rFonts w:cstheme="minorHAnsi"/>
          <w:sz w:val="24"/>
          <w:szCs w:val="24"/>
          <w:vertAlign w:val="superscript"/>
        </w:rPr>
        <w:t>nd</w:t>
      </w:r>
      <w:r w:rsidRPr="00FE639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E6394">
        <w:rPr>
          <w:rFonts w:cstheme="minorHAnsi"/>
          <w:sz w:val="24"/>
          <w:szCs w:val="24"/>
          <w:vertAlign w:val="superscript"/>
        </w:rPr>
        <w:t>nd</w:t>
      </w:r>
      <w:r w:rsidRPr="00FE639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E6394">
        <w:rPr>
          <w:rFonts w:cstheme="minorHAnsi"/>
          <w:sz w:val="24"/>
          <w:szCs w:val="24"/>
          <w:vertAlign w:val="superscript"/>
        </w:rPr>
        <w:t>nd</w:t>
      </w:r>
      <w:r w:rsidRPr="00FE6394">
        <w:rPr>
          <w:rFonts w:cstheme="minorHAnsi"/>
          <w:sz w:val="24"/>
          <w:szCs w:val="24"/>
        </w:rPr>
        <w:t xml:space="preserve"> Corinthians 10:3 states “For though We walk in the Flesh, We do not War (2 or 3 positions) according to the Flesh.” In 2</w:t>
      </w:r>
      <w:r w:rsidRPr="00FE6394">
        <w:rPr>
          <w:rFonts w:cstheme="minorHAnsi"/>
          <w:sz w:val="24"/>
          <w:szCs w:val="24"/>
          <w:vertAlign w:val="superscript"/>
        </w:rPr>
        <w:t>nd</w:t>
      </w:r>
      <w:r w:rsidRPr="00FE6394">
        <w:rPr>
          <w:rFonts w:cstheme="minorHAnsi"/>
          <w:sz w:val="24"/>
          <w:szCs w:val="24"/>
        </w:rPr>
        <w:t xml:space="preserve"> Corinthians 11:18 tells us “Seeing that many boast according to the Flesh, I also will boast.” In 2</w:t>
      </w:r>
      <w:r w:rsidRPr="00FE6394">
        <w:rPr>
          <w:rFonts w:cstheme="minorHAnsi"/>
          <w:sz w:val="24"/>
          <w:szCs w:val="24"/>
          <w:vertAlign w:val="superscript"/>
        </w:rPr>
        <w:t>nd</w:t>
      </w:r>
      <w:r w:rsidRPr="00FE6394">
        <w:rPr>
          <w:rFonts w:cstheme="minorHAnsi"/>
          <w:sz w:val="24"/>
          <w:szCs w:val="24"/>
        </w:rPr>
        <w:t xml:space="preserve"> Corinthians 12:7 says “And lest I should be exalted above measure by the abundance of the </w:t>
      </w:r>
      <w:r w:rsidRPr="00FE6394">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and You shall not fulfill the lust of the flesh.” In Galatians 5:17 declares “For the flesh (World in 1</w:t>
      </w:r>
      <w:r w:rsidRPr="00FE6394">
        <w:rPr>
          <w:rFonts w:cstheme="minorHAnsi"/>
          <w:sz w:val="24"/>
          <w:szCs w:val="24"/>
          <w:vertAlign w:val="superscript"/>
        </w:rPr>
        <w:t>st</w:t>
      </w:r>
      <w:r w:rsidRPr="00FE6394">
        <w:rPr>
          <w:rFonts w:cstheme="minorHAnsi"/>
          <w:sz w:val="24"/>
          <w:szCs w:val="24"/>
        </w:rPr>
        <w:t xml:space="preserve"> John 2:15-17) lusts against the Spirit (Father Stephen Our </w:t>
      </w:r>
      <w:r w:rsidRPr="00FE6394">
        <w:rPr>
          <w:rFonts w:cstheme="minorHAnsi"/>
          <w:sz w:val="24"/>
          <w:szCs w:val="24"/>
        </w:rPr>
        <w:lastRenderedPageBreak/>
        <w:t>Lord in John 4:24; Acts 2:17-7:59 &amp; 1</w:t>
      </w:r>
      <w:r w:rsidRPr="00FE6394">
        <w:rPr>
          <w:rFonts w:cstheme="minorHAnsi"/>
          <w:sz w:val="24"/>
          <w:szCs w:val="24"/>
          <w:vertAlign w:val="superscript"/>
        </w:rPr>
        <w:t>st</w:t>
      </w:r>
      <w:r w:rsidRPr="00FE6394">
        <w:rPr>
          <w:rFonts w:cstheme="minorHAnsi"/>
          <w:sz w:val="24"/>
          <w:szCs w:val="24"/>
        </w:rPr>
        <w:t xml:space="preserve"> John 5:6-13), and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against the flesh (World in 1</w:t>
      </w:r>
      <w:r w:rsidRPr="00FE6394">
        <w:rPr>
          <w:rFonts w:cstheme="minorHAnsi"/>
          <w:sz w:val="24"/>
          <w:szCs w:val="24"/>
          <w:vertAlign w:val="superscript"/>
        </w:rPr>
        <w:t>st</w:t>
      </w:r>
      <w:r w:rsidRPr="00FE639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will of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FE6394">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FE6394">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E6394">
        <w:rPr>
          <w:rFonts w:cstheme="minorHAnsi"/>
          <w:sz w:val="24"/>
          <w:szCs w:val="24"/>
          <w:vertAlign w:val="superscript"/>
        </w:rPr>
        <w:t>st</w:t>
      </w:r>
      <w:r w:rsidRPr="00FE639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FE6394">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E6394">
        <w:rPr>
          <w:rFonts w:cstheme="minorHAnsi"/>
          <w:sz w:val="24"/>
          <w:szCs w:val="24"/>
          <w:vertAlign w:val="superscript"/>
        </w:rPr>
        <w:t>st</w:t>
      </w:r>
      <w:r w:rsidRPr="00FE6394">
        <w:rPr>
          <w:rFonts w:cstheme="minorHAnsi"/>
          <w:sz w:val="24"/>
          <w:szCs w:val="24"/>
        </w:rPr>
        <w:t xml:space="preserve"> Peter 1:24 mentions “…because ‘All flesh is as grass, and all the glory of Man as the flower of the grass. The grass withers, and its flower falls away…” In 1</w:t>
      </w:r>
      <w:r w:rsidRPr="00FE6394">
        <w:rPr>
          <w:rFonts w:cstheme="minorHAnsi"/>
          <w:sz w:val="24"/>
          <w:szCs w:val="24"/>
          <w:vertAlign w:val="superscript"/>
        </w:rPr>
        <w:t>st</w:t>
      </w:r>
      <w:r w:rsidRPr="00FE6394">
        <w:rPr>
          <w:rFonts w:cstheme="minorHAnsi"/>
          <w:sz w:val="24"/>
          <w:szCs w:val="24"/>
        </w:rPr>
        <w:t xml:space="preserve"> Peter 2:11 says “Beloved, I beg You as Sojourners and Pilgrims, abstain from Fleshly Lusts which War (2 or 3 positions) against the Soul…” In 1</w:t>
      </w:r>
      <w:r w:rsidRPr="00FE6394">
        <w:rPr>
          <w:rFonts w:cstheme="minorHAnsi"/>
          <w:sz w:val="24"/>
          <w:szCs w:val="24"/>
          <w:vertAlign w:val="superscript"/>
        </w:rPr>
        <w:t>st</w:t>
      </w:r>
      <w:r w:rsidRPr="00FE639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In 1</w:t>
      </w:r>
      <w:r w:rsidRPr="00FE6394">
        <w:rPr>
          <w:rFonts w:cstheme="minorHAnsi"/>
          <w:sz w:val="24"/>
          <w:szCs w:val="24"/>
          <w:vertAlign w:val="superscript"/>
        </w:rPr>
        <w:t>st</w:t>
      </w:r>
      <w:r w:rsidRPr="00FE639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E6394">
        <w:rPr>
          <w:rFonts w:cstheme="minorHAnsi"/>
          <w:sz w:val="24"/>
          <w:szCs w:val="24"/>
          <w:vertAlign w:val="superscript"/>
        </w:rPr>
        <w:t>st</w:t>
      </w:r>
      <w:r w:rsidRPr="00FE6394">
        <w:rPr>
          <w:rFonts w:cstheme="minorHAnsi"/>
          <w:sz w:val="24"/>
          <w:szCs w:val="24"/>
        </w:rPr>
        <w:t xml:space="preserve"> Peter 4:1 tells us “Therefore, since Christ suffered for Us in the flesh, arm Yourselves also with the same Mind, for He who has suffered in the Flesh has ceased from sin…” In 1</w:t>
      </w:r>
      <w:r w:rsidRPr="00FE6394">
        <w:rPr>
          <w:rFonts w:cstheme="minorHAnsi"/>
          <w:sz w:val="24"/>
          <w:szCs w:val="24"/>
          <w:vertAlign w:val="superscript"/>
        </w:rPr>
        <w:t>st</w:t>
      </w:r>
      <w:r w:rsidRPr="00FE639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E6394">
        <w:rPr>
          <w:rFonts w:cstheme="minorHAnsi"/>
          <w:sz w:val="24"/>
          <w:szCs w:val="24"/>
          <w:vertAlign w:val="superscript"/>
        </w:rPr>
        <w:t>st</w:t>
      </w:r>
      <w:r w:rsidRPr="00FE6394">
        <w:rPr>
          <w:rFonts w:cstheme="minorHAnsi"/>
          <w:sz w:val="24"/>
          <w:szCs w:val="24"/>
        </w:rPr>
        <w:t xml:space="preserve"> Peter 4:6 states “For this reason the Gospel was preached also to those who are dead, that they might be </w:t>
      </w:r>
      <w:r w:rsidRPr="00FE6394">
        <w:rPr>
          <w:rFonts w:cstheme="minorHAnsi"/>
          <w:sz w:val="24"/>
          <w:szCs w:val="24"/>
        </w:rPr>
        <w:lastRenderedPageBreak/>
        <w:t>judged according to Men in the Flesh, but live according to God in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In 2</w:t>
      </w:r>
      <w:r w:rsidRPr="00FE6394">
        <w:rPr>
          <w:rFonts w:cstheme="minorHAnsi"/>
          <w:sz w:val="24"/>
          <w:szCs w:val="24"/>
          <w:vertAlign w:val="superscript"/>
        </w:rPr>
        <w:t>nd</w:t>
      </w:r>
      <w:r w:rsidRPr="00FE639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E6394">
        <w:rPr>
          <w:rFonts w:cstheme="minorHAnsi"/>
          <w:sz w:val="24"/>
          <w:szCs w:val="24"/>
          <w:vertAlign w:val="superscript"/>
        </w:rPr>
        <w:t>nd</w:t>
      </w:r>
      <w:r w:rsidRPr="00FE639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E6394">
        <w:rPr>
          <w:rFonts w:cstheme="minorHAnsi"/>
          <w:sz w:val="24"/>
          <w:szCs w:val="24"/>
          <w:vertAlign w:val="superscript"/>
        </w:rPr>
        <w:t>st</w:t>
      </w:r>
      <w:r w:rsidRPr="00FE6394">
        <w:rPr>
          <w:rFonts w:cstheme="minorHAnsi"/>
          <w:sz w:val="24"/>
          <w:szCs w:val="24"/>
        </w:rPr>
        <w:t xml:space="preserve"> John 2:16 says “For all in the World—the lust of the flesh, the lust of the eyes, and the pride of life—is not of the Father (Stephen Our Lord) but is of the World.” In 1</w:t>
      </w:r>
      <w:r w:rsidRPr="00FE6394">
        <w:rPr>
          <w:rFonts w:cstheme="minorHAnsi"/>
          <w:sz w:val="24"/>
          <w:szCs w:val="24"/>
          <w:vertAlign w:val="superscript"/>
        </w:rPr>
        <w:t>st</w:t>
      </w:r>
      <w:r w:rsidRPr="00FE6394">
        <w:rPr>
          <w:rFonts w:cstheme="minorHAnsi"/>
          <w:sz w:val="24"/>
          <w:szCs w:val="24"/>
        </w:rPr>
        <w:t xml:space="preserve"> John 4:2 says “By this You know the Spirit (Father Stephen Our Lord in John 4:24; Acts 2:17-7:59 &amp; 1</w:t>
      </w:r>
      <w:r w:rsidRPr="00FE6394">
        <w:rPr>
          <w:rFonts w:cstheme="minorHAnsi"/>
          <w:sz w:val="24"/>
          <w:szCs w:val="24"/>
          <w:vertAlign w:val="superscript"/>
        </w:rPr>
        <w:t>st</w:t>
      </w:r>
      <w:r w:rsidRPr="00FE6394">
        <w:rPr>
          <w:rFonts w:cstheme="minorHAnsi"/>
          <w:sz w:val="24"/>
          <w:szCs w:val="24"/>
        </w:rPr>
        <w:t xml:space="preserve"> John 5:6-13) of God: Every Spirit that confesses that Jesus Christ has come in the (White) Flesh is of God.” In 1</w:t>
      </w:r>
      <w:r w:rsidRPr="00FE6394">
        <w:rPr>
          <w:rFonts w:cstheme="minorHAnsi"/>
          <w:sz w:val="24"/>
          <w:szCs w:val="24"/>
          <w:vertAlign w:val="superscript"/>
        </w:rPr>
        <w:t>st</w:t>
      </w:r>
      <w:r w:rsidRPr="00FE639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E6394">
        <w:rPr>
          <w:rFonts w:cstheme="minorHAnsi"/>
          <w:sz w:val="24"/>
          <w:szCs w:val="24"/>
          <w:vertAlign w:val="superscript"/>
        </w:rPr>
        <w:t>nd</w:t>
      </w:r>
      <w:r w:rsidRPr="00FE639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FE6394">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10AAE" w:rsidRPr="00FE6394" w:rsidRDefault="00E10AAE" w:rsidP="00E10AAE">
      <w:pPr>
        <w:tabs>
          <w:tab w:val="left" w:pos="8550"/>
        </w:tabs>
        <w:spacing w:line="480" w:lineRule="auto"/>
        <w:jc w:val="center"/>
        <w:rPr>
          <w:rFonts w:cstheme="minorHAnsi"/>
          <w:b/>
          <w:sz w:val="24"/>
          <w:szCs w:val="24"/>
        </w:rPr>
      </w:pPr>
      <w:r w:rsidRPr="00FE6394">
        <w:rPr>
          <w:rFonts w:cstheme="minorHAnsi"/>
          <w:b/>
          <w:sz w:val="24"/>
          <w:szCs w:val="24"/>
        </w:rPr>
        <w:t>The Young Universe of the Higher Testament in Luke lasted for 15 Year Reign (The Holy Call in 2</w:t>
      </w:r>
      <w:r w:rsidRPr="00FE6394">
        <w:rPr>
          <w:rFonts w:cstheme="minorHAnsi"/>
          <w:b/>
          <w:sz w:val="24"/>
          <w:szCs w:val="24"/>
          <w:vertAlign w:val="superscript"/>
        </w:rPr>
        <w:t>nd</w:t>
      </w:r>
      <w:r w:rsidRPr="00FE6394">
        <w:rPr>
          <w:rFonts w:cstheme="minorHAnsi"/>
          <w:b/>
          <w:sz w:val="24"/>
          <w:szCs w:val="24"/>
        </w:rPr>
        <w:t xml:space="preserve"> Corinthians 12:1-6) in 59AD-75AD in 14,274,000,000,000,000 Quadrillion Years with the LORD from Luke 1:1-24:53</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E10AAE" w:rsidRPr="00FE6394" w:rsidRDefault="00E10AAE" w:rsidP="00E10AAE">
      <w:pPr>
        <w:tabs>
          <w:tab w:val="left" w:pos="8550"/>
        </w:tabs>
        <w:spacing w:line="480" w:lineRule="auto"/>
        <w:jc w:val="center"/>
        <w:rPr>
          <w:rFonts w:cstheme="minorHAnsi"/>
          <w:b/>
          <w:sz w:val="24"/>
          <w:szCs w:val="24"/>
        </w:rPr>
      </w:pPr>
      <w:r w:rsidRPr="00FE639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FE6394">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FE6394">
        <w:rPr>
          <w:rFonts w:cstheme="minorHAnsi"/>
          <w:sz w:val="24"/>
          <w:szCs w:val="24"/>
          <w:vertAlign w:val="superscript"/>
        </w:rPr>
        <w:t>st</w:t>
      </w:r>
      <w:r w:rsidRPr="00FE639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FE6394">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FE6394">
        <w:rPr>
          <w:rFonts w:cstheme="minorHAnsi"/>
          <w:b/>
          <w:sz w:val="24"/>
          <w:szCs w:val="24"/>
        </w:rPr>
        <w:t>The Lord Yah and His Book on Hell in the Holy Bible</w:t>
      </w:r>
      <w:r w:rsidRPr="00FE6394">
        <w:rPr>
          <w:rFonts w:cstheme="minorHAnsi"/>
          <w:sz w:val="24"/>
          <w:szCs w:val="24"/>
        </w:rPr>
        <w:t>.” My Bible says in the New Testament in 2</w:t>
      </w:r>
      <w:r w:rsidRPr="00FE6394">
        <w:rPr>
          <w:rFonts w:cstheme="minorHAnsi"/>
          <w:sz w:val="24"/>
          <w:szCs w:val="24"/>
          <w:vertAlign w:val="superscript"/>
        </w:rPr>
        <w:t>nd</w:t>
      </w:r>
      <w:r w:rsidRPr="00FE639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FE6394">
        <w:rPr>
          <w:rFonts w:cstheme="minorHAnsi"/>
          <w:sz w:val="24"/>
          <w:szCs w:val="24"/>
          <w:vertAlign w:val="superscript"/>
        </w:rPr>
        <w:t>st</w:t>
      </w:r>
      <w:r w:rsidRPr="00FE6394">
        <w:rPr>
          <w:rFonts w:cstheme="minorHAnsi"/>
          <w:sz w:val="24"/>
          <w:szCs w:val="24"/>
        </w:rPr>
        <w:t xml:space="preserve"> John 1:8, 10. Only the Single in That Age are not liars with the Father Stephen Our Lord in Romans 3:4; Hebrews 6:18 &amp; Titus 1:1-3. Most of the Apocrypha has been dated to the 1</w:t>
      </w:r>
      <w:r w:rsidRPr="00FE6394">
        <w:rPr>
          <w:rFonts w:cstheme="minorHAnsi"/>
          <w:sz w:val="24"/>
          <w:szCs w:val="24"/>
          <w:vertAlign w:val="superscript"/>
        </w:rPr>
        <w:t>st</w:t>
      </w:r>
      <w:r w:rsidRPr="00FE6394">
        <w:rPr>
          <w:rFonts w:cstheme="minorHAnsi"/>
          <w:sz w:val="24"/>
          <w:szCs w:val="24"/>
        </w:rPr>
        <w:t xml:space="preserve"> century AD and goes as far as the 3</w:t>
      </w:r>
      <w:r w:rsidRPr="00FE6394">
        <w:rPr>
          <w:rFonts w:cstheme="minorHAnsi"/>
          <w:sz w:val="24"/>
          <w:szCs w:val="24"/>
          <w:vertAlign w:val="superscript"/>
        </w:rPr>
        <w:t>rd</w:t>
      </w:r>
      <w:r w:rsidRPr="00FE6394">
        <w:rPr>
          <w:rFonts w:cstheme="minorHAnsi"/>
          <w:sz w:val="24"/>
          <w:szCs w:val="24"/>
        </w:rPr>
        <w:t xml:space="preserve"> or 4</w:t>
      </w:r>
      <w:r w:rsidRPr="00FE6394">
        <w:rPr>
          <w:rFonts w:cstheme="minorHAnsi"/>
          <w:sz w:val="24"/>
          <w:szCs w:val="24"/>
          <w:vertAlign w:val="superscript"/>
        </w:rPr>
        <w:t>th</w:t>
      </w:r>
      <w:r w:rsidRPr="00FE6394">
        <w:rPr>
          <w:rFonts w:cstheme="minorHAnsi"/>
          <w:sz w:val="24"/>
          <w:szCs w:val="24"/>
        </w:rPr>
        <w:t xml:space="preserve"> Centuries AD. If You have any question on the Awesome Relationship between the Father Stephen Our Lord and His Son Jesus Our Lord, You must get My book called “</w:t>
      </w:r>
      <w:r w:rsidRPr="00FE6394">
        <w:rPr>
          <w:rFonts w:cstheme="minorHAnsi"/>
          <w:b/>
          <w:sz w:val="24"/>
          <w:szCs w:val="24"/>
        </w:rPr>
        <w:t>Does the Son Jesus Our Lord fully know His Father Stephen Our Lord</w:t>
      </w:r>
      <w:r w:rsidRPr="00FE6394">
        <w:rPr>
          <w:rFonts w:cstheme="minorHAnsi"/>
          <w:sz w:val="24"/>
          <w:szCs w:val="24"/>
        </w:rPr>
        <w:t xml:space="preserve">.” Ministers should look long and hard at the Apocrypha before they damn it or throw it out of </w:t>
      </w:r>
      <w:r w:rsidRPr="00FE6394">
        <w:rPr>
          <w:rFonts w:cstheme="minorHAnsi"/>
          <w:sz w:val="24"/>
          <w:szCs w:val="24"/>
        </w:rPr>
        <w:lastRenderedPageBreak/>
        <w:t>their doctrines by damning it by the Spirit of Man and not receiving it by the Spirit of God in 1</w:t>
      </w:r>
      <w:r w:rsidRPr="00FE6394">
        <w:rPr>
          <w:rFonts w:cstheme="minorHAnsi"/>
          <w:sz w:val="24"/>
          <w:szCs w:val="24"/>
          <w:vertAlign w:val="superscript"/>
        </w:rPr>
        <w:t>st</w:t>
      </w:r>
      <w:r w:rsidRPr="00FE639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E6394">
        <w:rPr>
          <w:rFonts w:cstheme="minorHAnsi"/>
          <w:b/>
          <w:sz w:val="24"/>
          <w:szCs w:val="24"/>
        </w:rPr>
        <w:t>Who is the Lord Lucifer’s Party that the Lord Yahweh will cast into Hell at the End Time</w:t>
      </w:r>
      <w:r w:rsidRPr="00FE6394">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FE6394">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E6394">
        <w:rPr>
          <w:rFonts w:cstheme="minorHAnsi"/>
          <w:b/>
          <w:sz w:val="24"/>
          <w:szCs w:val="24"/>
        </w:rPr>
        <w:t>What are the Father Stephen’s Ten Baptisms in the Christian Era</w:t>
      </w:r>
      <w:r w:rsidRPr="00FE6394">
        <w:rPr>
          <w:rFonts w:cstheme="minorHAnsi"/>
          <w:sz w:val="24"/>
          <w:szCs w:val="24"/>
        </w:rPr>
        <w:t>.” In Hebrews 4:12-13 declares “Let Us therefore be diligent to enter that rest, lest Anyone fall according to the same example of disobedience (The 1</w:t>
      </w:r>
      <w:r w:rsidRPr="00FE6394">
        <w:rPr>
          <w:rFonts w:cstheme="minorHAnsi"/>
          <w:sz w:val="24"/>
          <w:szCs w:val="24"/>
          <w:vertAlign w:val="superscript"/>
        </w:rPr>
        <w:t>st</w:t>
      </w:r>
      <w:r w:rsidRPr="00FE639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E6394">
        <w:rPr>
          <w:rFonts w:cstheme="minorHAnsi"/>
          <w:sz w:val="24"/>
          <w:szCs w:val="24"/>
          <w:vertAlign w:val="superscript"/>
        </w:rPr>
        <w:t>st</w:t>
      </w:r>
      <w:r w:rsidRPr="00FE6394">
        <w:rPr>
          <w:rFonts w:cstheme="minorHAnsi"/>
          <w:sz w:val="24"/>
          <w:szCs w:val="24"/>
        </w:rPr>
        <w:t>, is Bestiality by Man. 2</w:t>
      </w:r>
      <w:r w:rsidRPr="00FE6394">
        <w:rPr>
          <w:rFonts w:cstheme="minorHAnsi"/>
          <w:sz w:val="24"/>
          <w:szCs w:val="24"/>
          <w:vertAlign w:val="superscript"/>
        </w:rPr>
        <w:t>nd</w:t>
      </w:r>
      <w:r w:rsidRPr="00FE6394">
        <w:rPr>
          <w:rFonts w:cstheme="minorHAnsi"/>
          <w:sz w:val="24"/>
          <w:szCs w:val="24"/>
        </w:rPr>
        <w:t>, is Bestiality by Woman. 3</w:t>
      </w:r>
      <w:r w:rsidRPr="00FE6394">
        <w:rPr>
          <w:rFonts w:cstheme="minorHAnsi"/>
          <w:sz w:val="24"/>
          <w:szCs w:val="24"/>
          <w:vertAlign w:val="superscript"/>
        </w:rPr>
        <w:t>rd</w:t>
      </w:r>
      <w:r w:rsidRPr="00FE6394">
        <w:rPr>
          <w:rFonts w:cstheme="minorHAnsi"/>
          <w:sz w:val="24"/>
          <w:szCs w:val="24"/>
        </w:rPr>
        <w:t>, is Blasphemy. 4</w:t>
      </w:r>
      <w:r w:rsidRPr="00FE6394">
        <w:rPr>
          <w:rFonts w:cstheme="minorHAnsi"/>
          <w:sz w:val="24"/>
          <w:szCs w:val="24"/>
          <w:vertAlign w:val="superscript"/>
        </w:rPr>
        <w:t>th</w:t>
      </w:r>
      <w:r w:rsidRPr="00FE6394">
        <w:rPr>
          <w:rFonts w:cstheme="minorHAnsi"/>
          <w:sz w:val="24"/>
          <w:szCs w:val="24"/>
        </w:rPr>
        <w:t>, is Intercourse with a Betrothed Virgin. 5</w:t>
      </w:r>
      <w:r w:rsidRPr="00FE6394">
        <w:rPr>
          <w:rFonts w:cstheme="minorHAnsi"/>
          <w:sz w:val="24"/>
          <w:szCs w:val="24"/>
          <w:vertAlign w:val="superscript"/>
        </w:rPr>
        <w:t>th</w:t>
      </w:r>
      <w:r w:rsidRPr="00FE6394">
        <w:rPr>
          <w:rFonts w:cstheme="minorHAnsi"/>
          <w:sz w:val="24"/>
          <w:szCs w:val="24"/>
        </w:rPr>
        <w:t>, is Intercourse with one’s own Daughter in Law. 6</w:t>
      </w:r>
      <w:r w:rsidRPr="00FE6394">
        <w:rPr>
          <w:rFonts w:cstheme="minorHAnsi"/>
          <w:sz w:val="24"/>
          <w:szCs w:val="24"/>
          <w:vertAlign w:val="superscript"/>
        </w:rPr>
        <w:t>th</w:t>
      </w:r>
      <w:r w:rsidRPr="00FE6394">
        <w:rPr>
          <w:rFonts w:cstheme="minorHAnsi"/>
          <w:sz w:val="24"/>
          <w:szCs w:val="24"/>
        </w:rPr>
        <w:t>, is Intercourse with one’s own Mother. 7</w:t>
      </w:r>
      <w:r w:rsidRPr="00FE6394">
        <w:rPr>
          <w:rFonts w:cstheme="minorHAnsi"/>
          <w:sz w:val="24"/>
          <w:szCs w:val="24"/>
          <w:vertAlign w:val="superscript"/>
        </w:rPr>
        <w:t>th</w:t>
      </w:r>
      <w:r w:rsidRPr="00FE6394">
        <w:rPr>
          <w:rFonts w:cstheme="minorHAnsi"/>
          <w:sz w:val="24"/>
          <w:szCs w:val="24"/>
        </w:rPr>
        <w:t>, is Intercourse with one’s own Stepmother. 8</w:t>
      </w:r>
      <w:r w:rsidRPr="00FE6394">
        <w:rPr>
          <w:rFonts w:cstheme="minorHAnsi"/>
          <w:sz w:val="24"/>
          <w:szCs w:val="24"/>
          <w:vertAlign w:val="superscript"/>
        </w:rPr>
        <w:t>th</w:t>
      </w:r>
      <w:r w:rsidRPr="00FE6394">
        <w:rPr>
          <w:rFonts w:cstheme="minorHAnsi"/>
          <w:sz w:val="24"/>
          <w:szCs w:val="24"/>
        </w:rPr>
        <w:t>, is cursing (killing in heart &amp; words) a Parent (Father Stephen Our Lord or Mother Barbara Our Lady). 9</w:t>
      </w:r>
      <w:r w:rsidRPr="00FE6394">
        <w:rPr>
          <w:rFonts w:cstheme="minorHAnsi"/>
          <w:sz w:val="24"/>
          <w:szCs w:val="24"/>
          <w:vertAlign w:val="superscript"/>
        </w:rPr>
        <w:t>th</w:t>
      </w:r>
      <w:r w:rsidRPr="00FE6394">
        <w:rPr>
          <w:rFonts w:cstheme="minorHAnsi"/>
          <w:sz w:val="24"/>
          <w:szCs w:val="24"/>
        </w:rPr>
        <w:t>, is Enticing Individual’s to Idolatry. 10</w:t>
      </w:r>
      <w:r w:rsidRPr="00FE6394">
        <w:rPr>
          <w:rFonts w:cstheme="minorHAnsi"/>
          <w:sz w:val="24"/>
          <w:szCs w:val="24"/>
          <w:vertAlign w:val="superscript"/>
        </w:rPr>
        <w:t>th</w:t>
      </w:r>
      <w:r w:rsidRPr="00FE6394">
        <w:rPr>
          <w:rFonts w:cstheme="minorHAnsi"/>
          <w:sz w:val="24"/>
          <w:szCs w:val="24"/>
        </w:rPr>
        <w:t>, is Idolatry which the Marital Fornication in Tobit 4:12-13. 11</w:t>
      </w:r>
      <w:r w:rsidRPr="00FE6394">
        <w:rPr>
          <w:rFonts w:cstheme="minorHAnsi"/>
          <w:sz w:val="24"/>
          <w:szCs w:val="24"/>
          <w:vertAlign w:val="superscript"/>
        </w:rPr>
        <w:t>th</w:t>
      </w:r>
      <w:r w:rsidRPr="00FE6394">
        <w:rPr>
          <w:rFonts w:cstheme="minorHAnsi"/>
          <w:sz w:val="24"/>
          <w:szCs w:val="24"/>
        </w:rPr>
        <w:t>, is Instigating to Idolatry. 12</w:t>
      </w:r>
      <w:r w:rsidRPr="00FE6394">
        <w:rPr>
          <w:rFonts w:cstheme="minorHAnsi"/>
          <w:sz w:val="24"/>
          <w:szCs w:val="24"/>
          <w:vertAlign w:val="superscript"/>
        </w:rPr>
        <w:t>th</w:t>
      </w:r>
      <w:r w:rsidRPr="00FE6394">
        <w:rPr>
          <w:rFonts w:cstheme="minorHAnsi"/>
          <w:sz w:val="24"/>
          <w:szCs w:val="24"/>
        </w:rPr>
        <w:t>, is Necromancy. 13</w:t>
      </w:r>
      <w:r w:rsidRPr="00FE6394">
        <w:rPr>
          <w:rFonts w:cstheme="minorHAnsi"/>
          <w:sz w:val="24"/>
          <w:szCs w:val="24"/>
          <w:vertAlign w:val="superscript"/>
        </w:rPr>
        <w:t>th</w:t>
      </w:r>
      <w:r w:rsidRPr="00FE6394">
        <w:rPr>
          <w:rFonts w:cstheme="minorHAnsi"/>
          <w:sz w:val="24"/>
          <w:szCs w:val="24"/>
        </w:rPr>
        <w:t>, is offering one’s own Child in sacrifice to Molech as Sukkoth (Milcom)—maybe Moloch concerning child pornography in Acts 7:42-43. 14</w:t>
      </w:r>
      <w:r w:rsidRPr="00FE6394">
        <w:rPr>
          <w:rFonts w:cstheme="minorHAnsi"/>
          <w:sz w:val="24"/>
          <w:szCs w:val="24"/>
          <w:vertAlign w:val="superscript"/>
        </w:rPr>
        <w:t>th</w:t>
      </w:r>
      <w:r w:rsidRPr="00FE6394">
        <w:rPr>
          <w:rFonts w:cstheme="minorHAnsi"/>
          <w:sz w:val="24"/>
          <w:szCs w:val="24"/>
        </w:rPr>
        <w:t>, is Pederasty (Man with Boy). 15</w:t>
      </w:r>
      <w:r w:rsidRPr="00FE6394">
        <w:rPr>
          <w:rFonts w:cstheme="minorHAnsi"/>
          <w:sz w:val="24"/>
          <w:szCs w:val="24"/>
          <w:vertAlign w:val="superscript"/>
        </w:rPr>
        <w:t>th</w:t>
      </w:r>
      <w:r w:rsidRPr="00FE6394">
        <w:rPr>
          <w:rFonts w:cstheme="minorHAnsi"/>
          <w:sz w:val="24"/>
          <w:szCs w:val="24"/>
        </w:rPr>
        <w:t>, is Homosexuality (Male Sodomites or Female Catamites). 16</w:t>
      </w:r>
      <w:r w:rsidRPr="00FE6394">
        <w:rPr>
          <w:rFonts w:cstheme="minorHAnsi"/>
          <w:sz w:val="24"/>
          <w:szCs w:val="24"/>
          <w:vertAlign w:val="superscript"/>
        </w:rPr>
        <w:t>th</w:t>
      </w:r>
      <w:r w:rsidRPr="00FE6394">
        <w:rPr>
          <w:rFonts w:cstheme="minorHAnsi"/>
          <w:sz w:val="24"/>
          <w:szCs w:val="24"/>
        </w:rPr>
        <w:t>, is wrong Rebellion (not obeying the commands of the LORD). 17</w:t>
      </w:r>
      <w:r w:rsidRPr="00FE6394">
        <w:rPr>
          <w:rFonts w:cstheme="minorHAnsi"/>
          <w:sz w:val="24"/>
          <w:szCs w:val="24"/>
          <w:vertAlign w:val="superscript"/>
        </w:rPr>
        <w:t>th</w:t>
      </w:r>
      <w:r w:rsidRPr="00FE6394">
        <w:rPr>
          <w:rFonts w:cstheme="minorHAnsi"/>
          <w:sz w:val="24"/>
          <w:szCs w:val="24"/>
        </w:rPr>
        <w:t>, is Sabbath Breaking. 19</w:t>
      </w:r>
      <w:r w:rsidRPr="00FE6394">
        <w:rPr>
          <w:rFonts w:cstheme="minorHAnsi"/>
          <w:sz w:val="24"/>
          <w:szCs w:val="24"/>
          <w:vertAlign w:val="superscript"/>
        </w:rPr>
        <w:t>th</w:t>
      </w:r>
      <w:r w:rsidRPr="00FE6394">
        <w:rPr>
          <w:rFonts w:cstheme="minorHAnsi"/>
          <w:sz w:val="24"/>
          <w:szCs w:val="24"/>
        </w:rPr>
        <w:t xml:space="preserve">, is Witchcraft (Male Witch or Wizard &amp; Female Witch called Whore, </w:t>
      </w:r>
      <w:r w:rsidRPr="00FE6394">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E6394">
        <w:rPr>
          <w:rFonts w:cstheme="minorHAnsi"/>
          <w:sz w:val="24"/>
          <w:szCs w:val="24"/>
          <w:vertAlign w:val="superscript"/>
        </w:rPr>
        <w:t>st</w:t>
      </w:r>
      <w:r w:rsidRPr="00FE6394">
        <w:rPr>
          <w:rFonts w:cstheme="minorHAnsi"/>
          <w:sz w:val="24"/>
          <w:szCs w:val="24"/>
        </w:rPr>
        <w:t xml:space="preserve"> Corinthians 2:6-16 &amp; John 14:26; 15:26; 16:7-13)…” in 1</w:t>
      </w:r>
      <w:r w:rsidRPr="00FE6394">
        <w:rPr>
          <w:rFonts w:cstheme="minorHAnsi"/>
          <w:sz w:val="24"/>
          <w:szCs w:val="24"/>
          <w:vertAlign w:val="superscript"/>
        </w:rPr>
        <w:t>st</w:t>
      </w:r>
      <w:r w:rsidRPr="00FE639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E6394">
        <w:rPr>
          <w:rFonts w:cstheme="minorHAnsi"/>
          <w:sz w:val="24"/>
          <w:szCs w:val="24"/>
          <w:vertAlign w:val="superscript"/>
        </w:rPr>
        <w:t>st</w:t>
      </w:r>
      <w:r w:rsidRPr="00FE6394">
        <w:rPr>
          <w:rFonts w:cstheme="minorHAnsi"/>
          <w:sz w:val="24"/>
          <w:szCs w:val="24"/>
        </w:rPr>
        <w:t xml:space="preserve"> John 4:18; Titus 1:15-16 &amp; 1</w:t>
      </w:r>
      <w:r w:rsidRPr="00FE6394">
        <w:rPr>
          <w:rFonts w:cstheme="minorHAnsi"/>
          <w:sz w:val="24"/>
          <w:szCs w:val="24"/>
          <w:vertAlign w:val="superscript"/>
        </w:rPr>
        <w:t>st</w:t>
      </w:r>
      <w:r w:rsidRPr="00FE639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FE6394">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E6394">
        <w:rPr>
          <w:rFonts w:cstheme="minorHAnsi"/>
          <w:b/>
          <w:sz w:val="24"/>
          <w:szCs w:val="24"/>
        </w:rPr>
        <w:t>This Doctrine</w:t>
      </w:r>
      <w:r w:rsidRPr="00FE6394">
        <w:rPr>
          <w:rFonts w:cstheme="minorHAnsi"/>
          <w:sz w:val="24"/>
          <w:szCs w:val="24"/>
        </w:rPr>
        <w:t xml:space="preserve">” without question in this Book!!! </w:t>
      </w:r>
    </w:p>
    <w:p w:rsidR="00E10AAE" w:rsidRPr="00FE6394" w:rsidRDefault="00E10AAE" w:rsidP="00E10AAE">
      <w:pPr>
        <w:tabs>
          <w:tab w:val="left" w:pos="8550"/>
        </w:tabs>
        <w:spacing w:line="480" w:lineRule="auto"/>
        <w:jc w:val="center"/>
        <w:rPr>
          <w:rFonts w:cstheme="minorHAnsi"/>
          <w:sz w:val="24"/>
          <w:szCs w:val="24"/>
        </w:rPr>
      </w:pPr>
      <w:r w:rsidRPr="00FE6394">
        <w:rPr>
          <w:rFonts w:cstheme="minorHAnsi"/>
          <w:sz w:val="24"/>
          <w:szCs w:val="24"/>
        </w:rPr>
        <w:t>Bibliography</w:t>
      </w:r>
    </w:p>
    <w:p w:rsidR="00E10AAE" w:rsidRPr="00FE6394" w:rsidRDefault="0032170E" w:rsidP="00E10AAE">
      <w:pPr>
        <w:tabs>
          <w:tab w:val="left" w:pos="8550"/>
        </w:tabs>
        <w:spacing w:line="480" w:lineRule="auto"/>
        <w:jc w:val="both"/>
        <w:rPr>
          <w:sz w:val="24"/>
          <w:szCs w:val="24"/>
        </w:rPr>
      </w:pPr>
      <w:hyperlink r:id="rId9" w:history="1">
        <w:r w:rsidR="00E10AAE" w:rsidRPr="00FE6394">
          <w:rPr>
            <w:rStyle w:val="Hyperlink"/>
            <w:sz w:val="24"/>
            <w:szCs w:val="24"/>
          </w:rPr>
          <w:t>http://en.Wikipedia.org/wiki/Names of large numbers</w:t>
        </w:r>
      </w:hyperlink>
      <w:r w:rsidR="00E10AAE" w:rsidRPr="00FE6394">
        <w:rPr>
          <w:sz w:val="24"/>
          <w:szCs w:val="24"/>
        </w:rPr>
        <w:t xml:space="preserve">  </w:t>
      </w:r>
    </w:p>
    <w:p w:rsidR="00E10AAE" w:rsidRPr="00FE6394" w:rsidRDefault="0032170E" w:rsidP="00E10AAE">
      <w:pPr>
        <w:tabs>
          <w:tab w:val="left" w:pos="8550"/>
        </w:tabs>
        <w:spacing w:line="480" w:lineRule="auto"/>
        <w:jc w:val="both"/>
        <w:rPr>
          <w:rFonts w:cstheme="minorHAnsi"/>
          <w:sz w:val="24"/>
          <w:szCs w:val="24"/>
        </w:rPr>
      </w:pPr>
      <w:hyperlink r:id="rId10" w:anchor="1088" w:history="1">
        <w:r w:rsidR="00E10AAE" w:rsidRPr="00FE6394">
          <w:rPr>
            <w:rStyle w:val="Hyperlink"/>
            <w:rFonts w:cstheme="minorHAnsi"/>
            <w:sz w:val="24"/>
            <w:szCs w:val="24"/>
          </w:rPr>
          <w:t>http://en.Wikipedia.org/wiki/Orders_of_magnitude_(numbers)#1088</w:t>
        </w:r>
      </w:hyperlink>
      <w:r w:rsidR="00E10AAE" w:rsidRPr="00FE6394">
        <w:rPr>
          <w:rFonts w:cstheme="minorHAnsi"/>
          <w:sz w:val="24"/>
          <w:szCs w:val="24"/>
        </w:rPr>
        <w:t xml:space="preserve">  </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King James Version: Thomas Nelson, Inc. Nashville, Tennessee, 1991</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Libronix Digital Library System 3.0e with Platinum: Copyright, 2000-2010</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 xml:space="preserve">Libronix Digital Library System 3.0e with Platinum: Apocrypha with the King James Version: Copyright, 2000-2010 </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Revised Standard Version: The authorized revision of the American Standard Version: Copyright, 1901</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Spirit Filled Life Bible: The New King James Version: Thomas Nelson, 1991</w:t>
      </w:r>
    </w:p>
    <w:p w:rsidR="00E10AAE" w:rsidRPr="00FE6394" w:rsidRDefault="00E10AAE" w:rsidP="00E10AAE">
      <w:pPr>
        <w:tabs>
          <w:tab w:val="left" w:pos="8550"/>
        </w:tabs>
        <w:spacing w:line="480" w:lineRule="auto"/>
        <w:jc w:val="both"/>
        <w:rPr>
          <w:rFonts w:cstheme="minorHAnsi"/>
          <w:sz w:val="24"/>
          <w:szCs w:val="24"/>
        </w:rPr>
      </w:pPr>
      <w:r w:rsidRPr="00FE6394">
        <w:rPr>
          <w:rFonts w:cstheme="minorHAnsi"/>
          <w:sz w:val="24"/>
          <w:szCs w:val="24"/>
        </w:rPr>
        <w:t xml:space="preserve">The Apocrypha/Deuterocanonical Books of the Old Testament: Cambridge University Press, 1989  </w:t>
      </w:r>
    </w:p>
    <w:p w:rsidR="00E10AAE" w:rsidRPr="00FE6394" w:rsidRDefault="00E10AAE" w:rsidP="00E10AAE">
      <w:pPr>
        <w:tabs>
          <w:tab w:val="left" w:pos="8550"/>
        </w:tabs>
        <w:spacing w:line="480" w:lineRule="auto"/>
        <w:jc w:val="both"/>
        <w:rPr>
          <w:sz w:val="24"/>
          <w:szCs w:val="24"/>
        </w:rPr>
      </w:pPr>
      <w:r w:rsidRPr="00FE6394">
        <w:rPr>
          <w:rFonts w:cstheme="minorHAnsi"/>
          <w:sz w:val="24"/>
          <w:szCs w:val="24"/>
        </w:rPr>
        <w:t xml:space="preserve">The Holy Bible, New International Version: Copyright, 1973, 1978, 1984 by the International Bible Society               </w:t>
      </w:r>
    </w:p>
    <w:p w:rsidR="004C15A6" w:rsidRPr="00FE6394" w:rsidRDefault="00F03604" w:rsidP="004C15A6">
      <w:pPr>
        <w:jc w:val="center"/>
        <w:rPr>
          <w:b/>
          <w:sz w:val="24"/>
          <w:szCs w:val="24"/>
        </w:rPr>
      </w:pPr>
      <w:r w:rsidRPr="00FE6394">
        <w:rPr>
          <w:b/>
          <w:sz w:val="24"/>
          <w:szCs w:val="24"/>
        </w:rPr>
        <w:lastRenderedPageBreak/>
        <w:t xml:space="preserve">THE </w:t>
      </w:r>
      <w:r w:rsidR="004C15A6" w:rsidRPr="00FE6394">
        <w:rPr>
          <w:b/>
          <w:sz w:val="24"/>
          <w:szCs w:val="24"/>
        </w:rPr>
        <w:t>LORD’S OMNISCIENCE IN HIS WISDOM AND HIS KNOWLEDGE IN THE HOLY BIBLE</w:t>
      </w:r>
    </w:p>
    <w:p w:rsidR="005E2E33" w:rsidRPr="00FE6394" w:rsidRDefault="009B7D66" w:rsidP="004C15A6">
      <w:pPr>
        <w:jc w:val="center"/>
        <w:rPr>
          <w:b/>
          <w:sz w:val="24"/>
          <w:szCs w:val="24"/>
        </w:rPr>
      </w:pPr>
      <w:r w:rsidRPr="00FE6394">
        <w:rPr>
          <w:b/>
          <w:sz w:val="24"/>
          <w:szCs w:val="24"/>
        </w:rPr>
        <w:t>THE FATHER STEPHEN’S INFINITE OMNISCIENCE IS BETTER THAT HIS INFINITE STRENGTH</w:t>
      </w:r>
    </w:p>
    <w:p w:rsidR="004C15A6" w:rsidRPr="00FE6394" w:rsidRDefault="004C15A6" w:rsidP="004C15A6">
      <w:pPr>
        <w:jc w:val="center"/>
        <w:rPr>
          <w:sz w:val="24"/>
          <w:szCs w:val="24"/>
        </w:rPr>
      </w:pPr>
      <w:r w:rsidRPr="00FE6394">
        <w:rPr>
          <w:sz w:val="24"/>
          <w:szCs w:val="24"/>
        </w:rPr>
        <w:t>Contents</w:t>
      </w:r>
    </w:p>
    <w:p w:rsidR="004C15A6" w:rsidRPr="00FE6394" w:rsidRDefault="00FB5B4B" w:rsidP="00FB5B4B">
      <w:pPr>
        <w:rPr>
          <w:sz w:val="24"/>
          <w:szCs w:val="24"/>
        </w:rPr>
      </w:pPr>
      <w:r w:rsidRPr="00FE6394">
        <w:rPr>
          <w:sz w:val="24"/>
          <w:szCs w:val="24"/>
        </w:rPr>
        <w:t>Chapter 1</w:t>
      </w:r>
      <w:r w:rsidR="00ED758D" w:rsidRPr="00FE6394">
        <w:rPr>
          <w:sz w:val="24"/>
          <w:szCs w:val="24"/>
        </w:rPr>
        <w:t xml:space="preserve">                                                                                                                                                 </w:t>
      </w:r>
      <w:r w:rsidR="004C15A6" w:rsidRPr="00FE6394">
        <w:rPr>
          <w:sz w:val="24"/>
          <w:szCs w:val="24"/>
        </w:rPr>
        <w:t xml:space="preserve"> </w:t>
      </w:r>
    </w:p>
    <w:p w:rsidR="004C15A6" w:rsidRPr="00FE6394" w:rsidRDefault="004C15A6" w:rsidP="004C15A6">
      <w:pPr>
        <w:rPr>
          <w:sz w:val="24"/>
          <w:szCs w:val="24"/>
        </w:rPr>
      </w:pPr>
      <w:r w:rsidRPr="00FE6394">
        <w:rPr>
          <w:sz w:val="24"/>
          <w:szCs w:val="24"/>
        </w:rPr>
        <w:t>The Lord Yahweh’s Omniscience</w:t>
      </w:r>
      <w:r w:rsidR="00505C6D" w:rsidRPr="00FE6394">
        <w:rPr>
          <w:sz w:val="24"/>
          <w:szCs w:val="24"/>
        </w:rPr>
        <w:t xml:space="preserve"> as the Creator of the </w:t>
      </w:r>
      <w:r w:rsidR="000B0DA3" w:rsidRPr="00FE6394">
        <w:rPr>
          <w:sz w:val="24"/>
          <w:szCs w:val="24"/>
        </w:rPr>
        <w:t>Father Stephen Our Lord</w:t>
      </w:r>
    </w:p>
    <w:p w:rsidR="008A13D0" w:rsidRPr="00FE6394" w:rsidRDefault="004C15A6" w:rsidP="004C15A6">
      <w:pPr>
        <w:rPr>
          <w:sz w:val="24"/>
          <w:szCs w:val="24"/>
        </w:rPr>
      </w:pPr>
      <w:r w:rsidRPr="00FE6394">
        <w:rPr>
          <w:sz w:val="24"/>
          <w:szCs w:val="24"/>
        </w:rPr>
        <w:t xml:space="preserve">a. The </w:t>
      </w:r>
      <w:r w:rsidR="006448E3" w:rsidRPr="00FE6394">
        <w:rPr>
          <w:sz w:val="24"/>
          <w:szCs w:val="24"/>
        </w:rPr>
        <w:t>D</w:t>
      </w:r>
      <w:r w:rsidRPr="00FE6394">
        <w:rPr>
          <w:sz w:val="24"/>
          <w:szCs w:val="24"/>
        </w:rPr>
        <w:t>efinition of His Omniscient Knowledge</w:t>
      </w:r>
      <w:r w:rsidR="00CE6D03" w:rsidRPr="00FE6394">
        <w:rPr>
          <w:sz w:val="24"/>
          <w:szCs w:val="24"/>
        </w:rPr>
        <w:t xml:space="preserve"> and </w:t>
      </w:r>
      <w:r w:rsidR="006448E3" w:rsidRPr="00FE6394">
        <w:rPr>
          <w:sz w:val="24"/>
          <w:szCs w:val="24"/>
        </w:rPr>
        <w:t>Understanding</w:t>
      </w:r>
      <w:r w:rsidR="00CE6D03" w:rsidRPr="00FE6394">
        <w:rPr>
          <w:sz w:val="24"/>
          <w:szCs w:val="24"/>
        </w:rPr>
        <w:t xml:space="preserve"> with limitations</w:t>
      </w:r>
    </w:p>
    <w:p w:rsidR="004C15A6" w:rsidRPr="00FE6394" w:rsidRDefault="008A13D0" w:rsidP="004C15A6">
      <w:pPr>
        <w:rPr>
          <w:sz w:val="24"/>
          <w:szCs w:val="24"/>
        </w:rPr>
      </w:pPr>
      <w:r w:rsidRPr="00FE6394">
        <w:rPr>
          <w:sz w:val="24"/>
          <w:szCs w:val="24"/>
        </w:rPr>
        <w:t xml:space="preserve">    1. </w:t>
      </w:r>
      <w:r w:rsidR="00FE24C8" w:rsidRPr="00FE6394">
        <w:rPr>
          <w:sz w:val="24"/>
          <w:szCs w:val="24"/>
        </w:rPr>
        <w:t xml:space="preserve">The </w:t>
      </w:r>
      <w:r w:rsidRPr="00FE6394">
        <w:rPr>
          <w:sz w:val="24"/>
          <w:szCs w:val="24"/>
        </w:rPr>
        <w:t>Doctrine of Predestination and Human Free Will</w:t>
      </w:r>
      <w:r w:rsidR="004C15A6" w:rsidRPr="00FE6394">
        <w:rPr>
          <w:sz w:val="24"/>
          <w:szCs w:val="24"/>
        </w:rPr>
        <w:t xml:space="preserve"> </w:t>
      </w:r>
    </w:p>
    <w:p w:rsidR="004C15A6" w:rsidRPr="00FE6394" w:rsidRDefault="004C15A6" w:rsidP="004C15A6">
      <w:pPr>
        <w:rPr>
          <w:sz w:val="24"/>
          <w:szCs w:val="24"/>
        </w:rPr>
      </w:pPr>
      <w:r w:rsidRPr="00FE6394">
        <w:rPr>
          <w:sz w:val="24"/>
          <w:szCs w:val="24"/>
        </w:rPr>
        <w:t xml:space="preserve">b. The Lord’s Omniscient Knowledge </w:t>
      </w:r>
      <w:r w:rsidR="006448E3" w:rsidRPr="00FE6394">
        <w:rPr>
          <w:sz w:val="24"/>
          <w:szCs w:val="24"/>
        </w:rPr>
        <w:t xml:space="preserve">and Omniscient </w:t>
      </w:r>
      <w:r w:rsidRPr="00FE6394">
        <w:rPr>
          <w:sz w:val="24"/>
          <w:szCs w:val="24"/>
        </w:rPr>
        <w:t>Understanding</w:t>
      </w:r>
      <w:r w:rsidR="00EA5854" w:rsidRPr="00FE6394">
        <w:rPr>
          <w:sz w:val="24"/>
          <w:szCs w:val="24"/>
        </w:rPr>
        <w:t xml:space="preserve"> and its Armor of Light</w:t>
      </w:r>
    </w:p>
    <w:p w:rsidR="006C6B16" w:rsidRPr="00FE6394" w:rsidRDefault="007A1F67" w:rsidP="004C15A6">
      <w:pPr>
        <w:rPr>
          <w:sz w:val="24"/>
          <w:szCs w:val="24"/>
        </w:rPr>
      </w:pPr>
      <w:r w:rsidRPr="00FE6394">
        <w:rPr>
          <w:sz w:val="24"/>
          <w:szCs w:val="24"/>
        </w:rPr>
        <w:t xml:space="preserve">    </w:t>
      </w:r>
      <w:r w:rsidR="006C6B16" w:rsidRPr="00FE6394">
        <w:rPr>
          <w:sz w:val="24"/>
          <w:szCs w:val="24"/>
        </w:rPr>
        <w:t xml:space="preserve">1. The Physical Trinity as the only Witness to the Lord Yah </w:t>
      </w:r>
    </w:p>
    <w:p w:rsidR="007A1F67" w:rsidRPr="00FE6394" w:rsidRDefault="006C6B16" w:rsidP="004C15A6">
      <w:pPr>
        <w:rPr>
          <w:sz w:val="24"/>
          <w:szCs w:val="24"/>
        </w:rPr>
      </w:pPr>
      <w:r w:rsidRPr="00FE6394">
        <w:rPr>
          <w:sz w:val="24"/>
          <w:szCs w:val="24"/>
        </w:rPr>
        <w:t xml:space="preserve">    2</w:t>
      </w:r>
      <w:r w:rsidR="007A1F67" w:rsidRPr="00FE6394">
        <w:rPr>
          <w:sz w:val="24"/>
          <w:szCs w:val="24"/>
        </w:rPr>
        <w:t xml:space="preserve">. The Lord Yah’s </w:t>
      </w:r>
      <w:r w:rsidR="00EA5854" w:rsidRPr="00FE6394">
        <w:rPr>
          <w:sz w:val="24"/>
          <w:szCs w:val="24"/>
        </w:rPr>
        <w:t>K</w:t>
      </w:r>
      <w:r w:rsidR="007A1F67" w:rsidRPr="00FE6394">
        <w:rPr>
          <w:sz w:val="24"/>
          <w:szCs w:val="24"/>
        </w:rPr>
        <w:t>ingdom rules over all</w:t>
      </w:r>
      <w:r w:rsidR="00EA5854" w:rsidRPr="00FE6394">
        <w:rPr>
          <w:sz w:val="24"/>
          <w:szCs w:val="24"/>
        </w:rPr>
        <w:t xml:space="preserve"> other Kingdoms</w:t>
      </w:r>
    </w:p>
    <w:p w:rsidR="00FE24C8" w:rsidRPr="00FE6394" w:rsidRDefault="006C6B16" w:rsidP="004C15A6">
      <w:pPr>
        <w:rPr>
          <w:sz w:val="24"/>
          <w:szCs w:val="24"/>
        </w:rPr>
      </w:pPr>
      <w:r w:rsidRPr="00FE6394">
        <w:rPr>
          <w:sz w:val="24"/>
          <w:szCs w:val="24"/>
        </w:rPr>
        <w:t xml:space="preserve">    3</w:t>
      </w:r>
      <w:r w:rsidR="00FE24C8" w:rsidRPr="00FE6394">
        <w:rPr>
          <w:sz w:val="24"/>
          <w:szCs w:val="24"/>
        </w:rPr>
        <w:t xml:space="preserve">. The Doctrine of the </w:t>
      </w:r>
      <w:r w:rsidR="004357BA" w:rsidRPr="00FE6394">
        <w:rPr>
          <w:sz w:val="24"/>
          <w:szCs w:val="24"/>
        </w:rPr>
        <w:t>5</w:t>
      </w:r>
      <w:r w:rsidR="00943062" w:rsidRPr="00FE6394">
        <w:rPr>
          <w:sz w:val="24"/>
          <w:szCs w:val="24"/>
        </w:rPr>
        <w:t>7</w:t>
      </w:r>
      <w:r w:rsidR="00FE24C8" w:rsidRPr="00FE6394">
        <w:rPr>
          <w:sz w:val="24"/>
          <w:szCs w:val="24"/>
        </w:rPr>
        <w:t xml:space="preserve"> other Lord</w:t>
      </w:r>
      <w:r w:rsidR="00B5651A" w:rsidRPr="00FE6394">
        <w:rPr>
          <w:sz w:val="24"/>
          <w:szCs w:val="24"/>
        </w:rPr>
        <w:t>’s</w:t>
      </w:r>
      <w:r w:rsidR="00FE24C8" w:rsidRPr="00FE6394">
        <w:rPr>
          <w:sz w:val="24"/>
          <w:szCs w:val="24"/>
        </w:rPr>
        <w:t xml:space="preserve"> and </w:t>
      </w:r>
      <w:r w:rsidR="004357BA" w:rsidRPr="00FE6394">
        <w:rPr>
          <w:sz w:val="24"/>
          <w:szCs w:val="24"/>
        </w:rPr>
        <w:t>5</w:t>
      </w:r>
      <w:r w:rsidR="00943062" w:rsidRPr="00FE6394">
        <w:rPr>
          <w:sz w:val="24"/>
          <w:szCs w:val="24"/>
        </w:rPr>
        <w:t>7</w:t>
      </w:r>
      <w:r w:rsidR="00FE24C8" w:rsidRPr="00FE6394">
        <w:rPr>
          <w:sz w:val="24"/>
          <w:szCs w:val="24"/>
        </w:rPr>
        <w:t xml:space="preserve"> other Ladies</w:t>
      </w:r>
      <w:r w:rsidR="00FB6BA4" w:rsidRPr="00FE6394">
        <w:rPr>
          <w:sz w:val="24"/>
          <w:szCs w:val="24"/>
        </w:rPr>
        <w:t xml:space="preserve"> as a Witness to the Physical Trinity</w:t>
      </w:r>
    </w:p>
    <w:p w:rsidR="004C15A6" w:rsidRPr="00FE6394" w:rsidRDefault="004C15A6" w:rsidP="004C15A6">
      <w:pPr>
        <w:rPr>
          <w:sz w:val="24"/>
          <w:szCs w:val="24"/>
        </w:rPr>
      </w:pPr>
      <w:r w:rsidRPr="00FE6394">
        <w:rPr>
          <w:sz w:val="24"/>
          <w:szCs w:val="24"/>
        </w:rPr>
        <w:t>c. The Definition of His Omniscient Wisdom</w:t>
      </w:r>
      <w:r w:rsidR="006C7D24" w:rsidRPr="00FE6394">
        <w:rPr>
          <w:sz w:val="24"/>
          <w:szCs w:val="24"/>
        </w:rPr>
        <w:t xml:space="preserve"> and His Omniscient Wisdom </w:t>
      </w:r>
      <w:r w:rsidRPr="00FE6394">
        <w:rPr>
          <w:sz w:val="24"/>
          <w:szCs w:val="24"/>
        </w:rPr>
        <w:t xml:space="preserve">  </w:t>
      </w:r>
    </w:p>
    <w:p w:rsidR="004C15A6" w:rsidRPr="00FE6394" w:rsidRDefault="004C15A6">
      <w:pPr>
        <w:rPr>
          <w:sz w:val="24"/>
          <w:szCs w:val="24"/>
        </w:rPr>
      </w:pPr>
      <w:r w:rsidRPr="00FE6394">
        <w:rPr>
          <w:sz w:val="24"/>
          <w:szCs w:val="24"/>
        </w:rPr>
        <w:t>Chapter 2</w:t>
      </w:r>
      <w:r w:rsidR="00ED758D" w:rsidRPr="00FE6394">
        <w:rPr>
          <w:sz w:val="24"/>
          <w:szCs w:val="24"/>
        </w:rPr>
        <w:t xml:space="preserve">                                                                                                </w:t>
      </w:r>
    </w:p>
    <w:p w:rsidR="004C15A6" w:rsidRPr="00FE6394" w:rsidRDefault="004C15A6">
      <w:pPr>
        <w:rPr>
          <w:sz w:val="24"/>
          <w:szCs w:val="24"/>
        </w:rPr>
      </w:pPr>
      <w:r w:rsidRPr="00FE6394">
        <w:rPr>
          <w:sz w:val="24"/>
          <w:szCs w:val="24"/>
        </w:rPr>
        <w:t>The Trinity’s Omniscience from the Lord Yah</w:t>
      </w:r>
      <w:r w:rsidR="00505C6D" w:rsidRPr="00FE6394">
        <w:rPr>
          <w:sz w:val="24"/>
          <w:szCs w:val="24"/>
        </w:rPr>
        <w:t xml:space="preserve"> the Creator of the </w:t>
      </w:r>
      <w:r w:rsidR="00152E00" w:rsidRPr="00FE6394">
        <w:rPr>
          <w:sz w:val="24"/>
          <w:szCs w:val="24"/>
        </w:rPr>
        <w:t xml:space="preserve">Father Stephen </w:t>
      </w:r>
    </w:p>
    <w:p w:rsidR="00DD608B" w:rsidRPr="00FE6394" w:rsidRDefault="00FE24C8">
      <w:pPr>
        <w:rPr>
          <w:sz w:val="24"/>
          <w:szCs w:val="24"/>
        </w:rPr>
      </w:pPr>
      <w:r w:rsidRPr="00FE6394">
        <w:rPr>
          <w:sz w:val="24"/>
          <w:szCs w:val="24"/>
        </w:rPr>
        <w:t>a. The Doctrine of the Physical Trinity</w:t>
      </w:r>
      <w:r w:rsidR="006C6B16" w:rsidRPr="00FE6394">
        <w:rPr>
          <w:sz w:val="24"/>
          <w:szCs w:val="24"/>
        </w:rPr>
        <w:t xml:space="preserve"> </w:t>
      </w:r>
    </w:p>
    <w:p w:rsidR="00EC5D04" w:rsidRPr="00FE6394" w:rsidRDefault="00DD608B">
      <w:pPr>
        <w:rPr>
          <w:sz w:val="24"/>
          <w:szCs w:val="24"/>
        </w:rPr>
      </w:pPr>
      <w:r w:rsidRPr="00FE6394">
        <w:rPr>
          <w:sz w:val="24"/>
          <w:szCs w:val="24"/>
        </w:rPr>
        <w:t>b. T</w:t>
      </w:r>
      <w:r w:rsidR="006C6B16" w:rsidRPr="00FE6394">
        <w:rPr>
          <w:sz w:val="24"/>
          <w:szCs w:val="24"/>
        </w:rPr>
        <w:t xml:space="preserve">he Doctrine </w:t>
      </w:r>
      <w:r w:rsidR="00EC5D04" w:rsidRPr="00FE6394">
        <w:rPr>
          <w:sz w:val="24"/>
          <w:szCs w:val="24"/>
        </w:rPr>
        <w:t xml:space="preserve">of </w:t>
      </w:r>
      <w:r w:rsidR="006C6B16" w:rsidRPr="00FE6394">
        <w:rPr>
          <w:sz w:val="24"/>
          <w:szCs w:val="24"/>
        </w:rPr>
        <w:t xml:space="preserve">the </w:t>
      </w:r>
      <w:r w:rsidR="00EC5D04" w:rsidRPr="00FE6394">
        <w:rPr>
          <w:sz w:val="24"/>
          <w:szCs w:val="24"/>
        </w:rPr>
        <w:t>Divine Nature (Lord’s Offspring)</w:t>
      </w:r>
    </w:p>
    <w:p w:rsidR="004C15A6" w:rsidRPr="00FE6394" w:rsidRDefault="00DD608B">
      <w:pPr>
        <w:rPr>
          <w:sz w:val="24"/>
          <w:szCs w:val="24"/>
        </w:rPr>
      </w:pPr>
      <w:r w:rsidRPr="00FE6394">
        <w:rPr>
          <w:sz w:val="24"/>
          <w:szCs w:val="24"/>
        </w:rPr>
        <w:t>c</w:t>
      </w:r>
      <w:r w:rsidR="004C15A6" w:rsidRPr="00FE6394">
        <w:rPr>
          <w:sz w:val="24"/>
          <w:szCs w:val="24"/>
        </w:rPr>
        <w:t xml:space="preserve">. The </w:t>
      </w:r>
      <w:r w:rsidR="00412A22" w:rsidRPr="00FE6394">
        <w:rPr>
          <w:sz w:val="24"/>
          <w:szCs w:val="24"/>
        </w:rPr>
        <w:t>Father</w:t>
      </w:r>
      <w:r w:rsidR="004C15A6" w:rsidRPr="00FE6394">
        <w:rPr>
          <w:sz w:val="24"/>
          <w:szCs w:val="24"/>
        </w:rPr>
        <w:t xml:space="preserve"> Stephen’s Omniscience</w:t>
      </w:r>
      <w:r w:rsidR="00CE6D03" w:rsidRPr="00FE6394">
        <w:rPr>
          <w:sz w:val="24"/>
          <w:szCs w:val="24"/>
        </w:rPr>
        <w:t xml:space="preserve"> by the Lord Yah</w:t>
      </w:r>
      <w:r w:rsidR="00505C6D" w:rsidRPr="00FE6394">
        <w:rPr>
          <w:sz w:val="24"/>
          <w:szCs w:val="24"/>
        </w:rPr>
        <w:t xml:space="preserve"> the Creator of the </w:t>
      </w:r>
      <w:r w:rsidR="00152E00" w:rsidRPr="00FE6394">
        <w:rPr>
          <w:sz w:val="24"/>
          <w:szCs w:val="24"/>
        </w:rPr>
        <w:t>Father Stephen</w:t>
      </w:r>
    </w:p>
    <w:p w:rsidR="00412A22" w:rsidRPr="00FE6394" w:rsidRDefault="00412A22">
      <w:pPr>
        <w:rPr>
          <w:sz w:val="24"/>
          <w:szCs w:val="24"/>
        </w:rPr>
      </w:pPr>
      <w:r w:rsidRPr="00FE6394">
        <w:rPr>
          <w:sz w:val="24"/>
          <w:szCs w:val="24"/>
        </w:rPr>
        <w:t xml:space="preserve">    1. </w:t>
      </w:r>
      <w:r w:rsidR="00FE674C" w:rsidRPr="00FE6394">
        <w:rPr>
          <w:sz w:val="24"/>
          <w:szCs w:val="24"/>
        </w:rPr>
        <w:t xml:space="preserve">The Father </w:t>
      </w:r>
      <w:r w:rsidRPr="00FE6394">
        <w:rPr>
          <w:sz w:val="24"/>
          <w:szCs w:val="24"/>
        </w:rPr>
        <w:t xml:space="preserve">Stephen’s </w:t>
      </w:r>
      <w:r w:rsidR="00656F92" w:rsidRPr="00FE6394">
        <w:rPr>
          <w:sz w:val="24"/>
          <w:szCs w:val="24"/>
        </w:rPr>
        <w:t>B</w:t>
      </w:r>
      <w:r w:rsidRPr="00FE6394">
        <w:rPr>
          <w:sz w:val="24"/>
          <w:szCs w:val="24"/>
        </w:rPr>
        <w:t>irth</w:t>
      </w:r>
      <w:r w:rsidR="006F2595" w:rsidRPr="00FE6394">
        <w:rPr>
          <w:sz w:val="24"/>
          <w:szCs w:val="24"/>
        </w:rPr>
        <w:t xml:space="preserve"> and </w:t>
      </w:r>
      <w:r w:rsidR="00656F92" w:rsidRPr="00FE6394">
        <w:rPr>
          <w:sz w:val="24"/>
          <w:szCs w:val="24"/>
        </w:rPr>
        <w:t>L</w:t>
      </w:r>
      <w:r w:rsidR="006F2595" w:rsidRPr="00FE6394">
        <w:rPr>
          <w:sz w:val="24"/>
          <w:szCs w:val="24"/>
        </w:rPr>
        <w:t>ife</w:t>
      </w:r>
    </w:p>
    <w:p w:rsidR="00355BAD" w:rsidRPr="00FE6394" w:rsidRDefault="00412A22">
      <w:pPr>
        <w:rPr>
          <w:sz w:val="24"/>
          <w:szCs w:val="24"/>
        </w:rPr>
      </w:pPr>
      <w:r w:rsidRPr="00FE6394">
        <w:rPr>
          <w:sz w:val="24"/>
          <w:szCs w:val="24"/>
        </w:rPr>
        <w:t xml:space="preserve">    </w:t>
      </w:r>
      <w:r w:rsidR="00355BAD" w:rsidRPr="00FE6394">
        <w:rPr>
          <w:sz w:val="24"/>
          <w:szCs w:val="24"/>
        </w:rPr>
        <w:t xml:space="preserve">2. </w:t>
      </w:r>
      <w:r w:rsidR="00FE674C" w:rsidRPr="00FE6394">
        <w:rPr>
          <w:sz w:val="24"/>
          <w:szCs w:val="24"/>
        </w:rPr>
        <w:t xml:space="preserve">The Father </w:t>
      </w:r>
      <w:r w:rsidR="00355BAD" w:rsidRPr="00FE6394">
        <w:rPr>
          <w:sz w:val="24"/>
          <w:szCs w:val="24"/>
        </w:rPr>
        <w:t xml:space="preserve">Stephen’s </w:t>
      </w:r>
      <w:r w:rsidR="00656F92" w:rsidRPr="00FE6394">
        <w:rPr>
          <w:sz w:val="24"/>
          <w:szCs w:val="24"/>
        </w:rPr>
        <w:t>Wisdom/Power M</w:t>
      </w:r>
      <w:r w:rsidR="00355BAD" w:rsidRPr="00FE6394">
        <w:rPr>
          <w:sz w:val="24"/>
          <w:szCs w:val="24"/>
        </w:rPr>
        <w:t xml:space="preserve">inistry </w:t>
      </w:r>
      <w:r w:rsidR="00656F92" w:rsidRPr="00FE6394">
        <w:rPr>
          <w:sz w:val="24"/>
          <w:szCs w:val="24"/>
        </w:rPr>
        <w:t>C</w:t>
      </w:r>
      <w:r w:rsidR="00355BAD" w:rsidRPr="00FE6394">
        <w:rPr>
          <w:sz w:val="24"/>
          <w:szCs w:val="24"/>
        </w:rPr>
        <w:t xml:space="preserve">hurch and the </w:t>
      </w:r>
      <w:r w:rsidR="00656F92" w:rsidRPr="00FE6394">
        <w:rPr>
          <w:sz w:val="24"/>
          <w:szCs w:val="24"/>
        </w:rPr>
        <w:t>Mercy F</w:t>
      </w:r>
      <w:r w:rsidR="00355BAD" w:rsidRPr="00FE6394">
        <w:rPr>
          <w:sz w:val="24"/>
          <w:szCs w:val="24"/>
        </w:rPr>
        <w:t xml:space="preserve">ull Law encounter       </w:t>
      </w:r>
    </w:p>
    <w:p w:rsidR="00355BAD" w:rsidRPr="00FE6394" w:rsidRDefault="00355BAD">
      <w:pPr>
        <w:rPr>
          <w:sz w:val="24"/>
          <w:szCs w:val="24"/>
        </w:rPr>
      </w:pPr>
      <w:r w:rsidRPr="00FE6394">
        <w:rPr>
          <w:sz w:val="24"/>
          <w:szCs w:val="24"/>
        </w:rPr>
        <w:t xml:space="preserve">    3. </w:t>
      </w:r>
      <w:r w:rsidR="00FE674C" w:rsidRPr="00FE6394">
        <w:rPr>
          <w:sz w:val="24"/>
          <w:szCs w:val="24"/>
        </w:rPr>
        <w:t xml:space="preserve">The Father </w:t>
      </w:r>
      <w:r w:rsidRPr="00FE6394">
        <w:rPr>
          <w:sz w:val="24"/>
          <w:szCs w:val="24"/>
        </w:rPr>
        <w:t>Stephen’s office of Deity</w:t>
      </w:r>
      <w:r w:rsidR="005E1415" w:rsidRPr="00FE6394">
        <w:rPr>
          <w:sz w:val="24"/>
          <w:szCs w:val="24"/>
        </w:rPr>
        <w:t xml:space="preserve"> (same as Son Jesus </w:t>
      </w:r>
      <w:r w:rsidR="00504679" w:rsidRPr="00FE6394">
        <w:rPr>
          <w:sz w:val="24"/>
          <w:szCs w:val="24"/>
        </w:rPr>
        <w:t>&amp;</w:t>
      </w:r>
      <w:r w:rsidR="005E1415" w:rsidRPr="00FE6394">
        <w:rPr>
          <w:sz w:val="24"/>
          <w:szCs w:val="24"/>
        </w:rPr>
        <w:t xml:space="preserve"> Brother John</w:t>
      </w:r>
      <w:r w:rsidR="00504679" w:rsidRPr="00FE6394">
        <w:rPr>
          <w:sz w:val="24"/>
          <w:szCs w:val="24"/>
        </w:rPr>
        <w:t xml:space="preserve"> in the kingdom</w:t>
      </w:r>
      <w:r w:rsidR="005E1415" w:rsidRPr="00FE6394">
        <w:rPr>
          <w:sz w:val="24"/>
          <w:szCs w:val="24"/>
        </w:rPr>
        <w:t>)</w:t>
      </w:r>
    </w:p>
    <w:p w:rsidR="00605046" w:rsidRPr="00FE6394" w:rsidRDefault="00355BAD">
      <w:pPr>
        <w:rPr>
          <w:sz w:val="24"/>
          <w:szCs w:val="24"/>
        </w:rPr>
      </w:pPr>
      <w:r w:rsidRPr="00FE6394">
        <w:rPr>
          <w:sz w:val="24"/>
          <w:szCs w:val="24"/>
        </w:rPr>
        <w:t xml:space="preserve">    4. </w:t>
      </w:r>
      <w:r w:rsidR="00FE674C" w:rsidRPr="00FE6394">
        <w:rPr>
          <w:sz w:val="24"/>
          <w:szCs w:val="24"/>
        </w:rPr>
        <w:t xml:space="preserve">The Father </w:t>
      </w:r>
      <w:r w:rsidRPr="00FE6394">
        <w:rPr>
          <w:sz w:val="24"/>
          <w:szCs w:val="24"/>
        </w:rPr>
        <w:t xml:space="preserve">Stephen’s </w:t>
      </w:r>
      <w:r w:rsidR="00656F92" w:rsidRPr="00FE6394">
        <w:rPr>
          <w:sz w:val="24"/>
          <w:szCs w:val="24"/>
        </w:rPr>
        <w:t>D</w:t>
      </w:r>
      <w:r w:rsidRPr="00FE6394">
        <w:rPr>
          <w:sz w:val="24"/>
          <w:szCs w:val="24"/>
        </w:rPr>
        <w:t xml:space="preserve">eath and </w:t>
      </w:r>
      <w:r w:rsidR="00656F92" w:rsidRPr="00FE6394">
        <w:rPr>
          <w:sz w:val="24"/>
          <w:szCs w:val="24"/>
        </w:rPr>
        <w:t>Eternal S</w:t>
      </w:r>
      <w:r w:rsidRPr="00FE6394">
        <w:rPr>
          <w:sz w:val="24"/>
          <w:szCs w:val="24"/>
        </w:rPr>
        <w:t xml:space="preserve">toning </w:t>
      </w:r>
      <w:r w:rsidR="00605046" w:rsidRPr="00FE6394">
        <w:rPr>
          <w:sz w:val="24"/>
          <w:szCs w:val="24"/>
        </w:rPr>
        <w:t>(Martyrdom)</w:t>
      </w:r>
    </w:p>
    <w:p w:rsidR="00605046" w:rsidRPr="00FE6394" w:rsidRDefault="00605046">
      <w:pPr>
        <w:rPr>
          <w:sz w:val="24"/>
          <w:szCs w:val="24"/>
        </w:rPr>
      </w:pPr>
      <w:r w:rsidRPr="00FE6394">
        <w:rPr>
          <w:sz w:val="24"/>
          <w:szCs w:val="24"/>
        </w:rPr>
        <w:t xml:space="preserve">         </w:t>
      </w:r>
      <w:r w:rsidR="00B1715E" w:rsidRPr="00FE6394">
        <w:rPr>
          <w:sz w:val="24"/>
          <w:szCs w:val="24"/>
        </w:rPr>
        <w:t>a</w:t>
      </w:r>
      <w:r w:rsidRPr="00FE6394">
        <w:rPr>
          <w:sz w:val="24"/>
          <w:szCs w:val="24"/>
        </w:rPr>
        <w:t xml:space="preserve">. The </w:t>
      </w:r>
      <w:r w:rsidR="00656F92" w:rsidRPr="00FE6394">
        <w:rPr>
          <w:sz w:val="24"/>
          <w:szCs w:val="24"/>
        </w:rPr>
        <w:t>N</w:t>
      </w:r>
      <w:r w:rsidRPr="00FE6394">
        <w:rPr>
          <w:sz w:val="24"/>
          <w:szCs w:val="24"/>
        </w:rPr>
        <w:t xml:space="preserve">ames of the </w:t>
      </w:r>
      <w:r w:rsidR="00656F92" w:rsidRPr="00FE6394">
        <w:rPr>
          <w:sz w:val="24"/>
          <w:szCs w:val="24"/>
        </w:rPr>
        <w:t>Eternal C</w:t>
      </w:r>
      <w:r w:rsidRPr="00FE6394">
        <w:rPr>
          <w:sz w:val="24"/>
          <w:szCs w:val="24"/>
        </w:rPr>
        <w:t xml:space="preserve">harge of </w:t>
      </w:r>
      <w:r w:rsidR="00656F92" w:rsidRPr="00FE6394">
        <w:rPr>
          <w:sz w:val="24"/>
          <w:szCs w:val="24"/>
        </w:rPr>
        <w:t>B</w:t>
      </w:r>
      <w:r w:rsidRPr="00FE6394">
        <w:rPr>
          <w:sz w:val="24"/>
          <w:szCs w:val="24"/>
        </w:rPr>
        <w:t xml:space="preserve">lasphemy </w:t>
      </w:r>
      <w:r w:rsidR="00412A22" w:rsidRPr="00FE6394">
        <w:rPr>
          <w:sz w:val="24"/>
          <w:szCs w:val="24"/>
        </w:rPr>
        <w:t xml:space="preserve"> </w:t>
      </w:r>
    </w:p>
    <w:p w:rsidR="00355BAD" w:rsidRPr="00FE6394" w:rsidRDefault="00605046">
      <w:pPr>
        <w:rPr>
          <w:sz w:val="24"/>
          <w:szCs w:val="24"/>
        </w:rPr>
      </w:pPr>
      <w:r w:rsidRPr="00FE6394">
        <w:rPr>
          <w:sz w:val="24"/>
          <w:szCs w:val="24"/>
        </w:rPr>
        <w:t xml:space="preserve">         </w:t>
      </w:r>
      <w:r w:rsidR="00B1715E" w:rsidRPr="00FE6394">
        <w:rPr>
          <w:sz w:val="24"/>
          <w:szCs w:val="24"/>
        </w:rPr>
        <w:t>b</w:t>
      </w:r>
      <w:r w:rsidRPr="00FE6394">
        <w:rPr>
          <w:sz w:val="24"/>
          <w:szCs w:val="24"/>
        </w:rPr>
        <w:t xml:space="preserve">. What did the Blood of Stephen accomplish?  </w:t>
      </w:r>
      <w:r w:rsidR="00412A22" w:rsidRPr="00FE6394">
        <w:rPr>
          <w:sz w:val="24"/>
          <w:szCs w:val="24"/>
        </w:rPr>
        <w:t xml:space="preserve">      </w:t>
      </w:r>
    </w:p>
    <w:p w:rsidR="00605046" w:rsidRPr="00FE6394" w:rsidRDefault="00605046">
      <w:pPr>
        <w:rPr>
          <w:sz w:val="24"/>
          <w:szCs w:val="24"/>
        </w:rPr>
      </w:pPr>
      <w:r w:rsidRPr="00FE6394">
        <w:rPr>
          <w:sz w:val="24"/>
          <w:szCs w:val="24"/>
        </w:rPr>
        <w:t xml:space="preserve">    5. </w:t>
      </w:r>
      <w:r w:rsidR="00FE674C" w:rsidRPr="00FE6394">
        <w:rPr>
          <w:sz w:val="24"/>
          <w:szCs w:val="24"/>
        </w:rPr>
        <w:t xml:space="preserve">The Father </w:t>
      </w:r>
      <w:r w:rsidRPr="00FE6394">
        <w:rPr>
          <w:sz w:val="24"/>
          <w:szCs w:val="24"/>
        </w:rPr>
        <w:t xml:space="preserve">Stephen as the </w:t>
      </w:r>
      <w:r w:rsidR="0048093F" w:rsidRPr="00FE6394">
        <w:rPr>
          <w:sz w:val="24"/>
          <w:szCs w:val="24"/>
        </w:rPr>
        <w:t xml:space="preserve">Christian </w:t>
      </w:r>
      <w:r w:rsidRPr="00FE6394">
        <w:rPr>
          <w:sz w:val="24"/>
          <w:szCs w:val="24"/>
        </w:rPr>
        <w:t>Messiah</w:t>
      </w:r>
    </w:p>
    <w:p w:rsidR="00412A22" w:rsidRPr="00FE6394" w:rsidRDefault="00355BAD">
      <w:pPr>
        <w:rPr>
          <w:sz w:val="24"/>
          <w:szCs w:val="24"/>
        </w:rPr>
      </w:pPr>
      <w:r w:rsidRPr="00FE6394">
        <w:rPr>
          <w:sz w:val="24"/>
          <w:szCs w:val="24"/>
        </w:rPr>
        <w:lastRenderedPageBreak/>
        <w:t xml:space="preserve">    </w:t>
      </w:r>
      <w:r w:rsidR="00605046" w:rsidRPr="00FE6394">
        <w:rPr>
          <w:sz w:val="24"/>
          <w:szCs w:val="24"/>
        </w:rPr>
        <w:t>6</w:t>
      </w:r>
      <w:r w:rsidR="00412A22" w:rsidRPr="00FE6394">
        <w:rPr>
          <w:sz w:val="24"/>
          <w:szCs w:val="24"/>
        </w:rPr>
        <w:t xml:space="preserve">. </w:t>
      </w:r>
      <w:r w:rsidR="00FE674C" w:rsidRPr="00FE6394">
        <w:rPr>
          <w:sz w:val="24"/>
          <w:szCs w:val="24"/>
        </w:rPr>
        <w:t xml:space="preserve">The Father </w:t>
      </w:r>
      <w:r w:rsidR="00412A22" w:rsidRPr="00FE6394">
        <w:rPr>
          <w:sz w:val="24"/>
          <w:szCs w:val="24"/>
        </w:rPr>
        <w:t xml:space="preserve">Stephen’s </w:t>
      </w:r>
      <w:r w:rsidR="00656F92" w:rsidRPr="00FE6394">
        <w:rPr>
          <w:sz w:val="24"/>
          <w:szCs w:val="24"/>
        </w:rPr>
        <w:t>R</w:t>
      </w:r>
      <w:r w:rsidR="00412A22" w:rsidRPr="00FE6394">
        <w:rPr>
          <w:sz w:val="24"/>
          <w:szCs w:val="24"/>
        </w:rPr>
        <w:t>esurrection</w:t>
      </w:r>
      <w:r w:rsidR="00C47E6E" w:rsidRPr="00FE6394">
        <w:rPr>
          <w:sz w:val="24"/>
          <w:szCs w:val="24"/>
        </w:rPr>
        <w:t>, Ascension</w:t>
      </w:r>
      <w:r w:rsidR="00412A22" w:rsidRPr="00FE6394">
        <w:rPr>
          <w:sz w:val="24"/>
          <w:szCs w:val="24"/>
        </w:rPr>
        <w:t xml:space="preserve"> and </w:t>
      </w:r>
      <w:r w:rsidR="00656F92" w:rsidRPr="00FE6394">
        <w:rPr>
          <w:sz w:val="24"/>
          <w:szCs w:val="24"/>
        </w:rPr>
        <w:t>T</w:t>
      </w:r>
      <w:r w:rsidR="00412A22" w:rsidRPr="00FE6394">
        <w:rPr>
          <w:sz w:val="24"/>
          <w:szCs w:val="24"/>
        </w:rPr>
        <w:t>hrone</w:t>
      </w:r>
    </w:p>
    <w:p w:rsidR="001F7CC8" w:rsidRPr="00FE6394" w:rsidRDefault="001F7CC8">
      <w:pPr>
        <w:rPr>
          <w:sz w:val="24"/>
          <w:szCs w:val="24"/>
        </w:rPr>
      </w:pPr>
      <w:r w:rsidRPr="00FE6394">
        <w:rPr>
          <w:sz w:val="24"/>
          <w:szCs w:val="24"/>
        </w:rPr>
        <w:t xml:space="preserve">    7. </w:t>
      </w:r>
      <w:r w:rsidR="00FE674C" w:rsidRPr="00FE6394">
        <w:rPr>
          <w:sz w:val="24"/>
          <w:szCs w:val="24"/>
        </w:rPr>
        <w:t xml:space="preserve">The Father </w:t>
      </w:r>
      <w:r w:rsidRPr="00FE6394">
        <w:rPr>
          <w:sz w:val="24"/>
          <w:szCs w:val="24"/>
        </w:rPr>
        <w:t>Stephen</w:t>
      </w:r>
      <w:r w:rsidR="00FE674C" w:rsidRPr="00FE6394">
        <w:rPr>
          <w:sz w:val="24"/>
          <w:szCs w:val="24"/>
        </w:rPr>
        <w:t xml:space="preserve"> </w:t>
      </w:r>
      <w:r w:rsidRPr="00FE6394">
        <w:rPr>
          <w:sz w:val="24"/>
          <w:szCs w:val="24"/>
        </w:rPr>
        <w:t xml:space="preserve">is the only reason the Son Jesus and </w:t>
      </w:r>
      <w:r w:rsidR="00DD608B" w:rsidRPr="00FE6394">
        <w:rPr>
          <w:sz w:val="24"/>
          <w:szCs w:val="24"/>
        </w:rPr>
        <w:t>B</w:t>
      </w:r>
      <w:r w:rsidRPr="00FE6394">
        <w:rPr>
          <w:sz w:val="24"/>
          <w:szCs w:val="24"/>
        </w:rPr>
        <w:t>rother John came into being</w:t>
      </w:r>
    </w:p>
    <w:p w:rsidR="004C15A6" w:rsidRPr="00FE6394" w:rsidRDefault="00DD608B">
      <w:pPr>
        <w:rPr>
          <w:sz w:val="24"/>
          <w:szCs w:val="24"/>
        </w:rPr>
      </w:pPr>
      <w:r w:rsidRPr="00FE6394">
        <w:rPr>
          <w:sz w:val="24"/>
          <w:szCs w:val="24"/>
        </w:rPr>
        <w:t>d</w:t>
      </w:r>
      <w:r w:rsidR="004C15A6" w:rsidRPr="00FE6394">
        <w:rPr>
          <w:sz w:val="24"/>
          <w:szCs w:val="24"/>
        </w:rPr>
        <w:t xml:space="preserve">. The </w:t>
      </w:r>
      <w:r w:rsidR="00412A22" w:rsidRPr="00FE6394">
        <w:rPr>
          <w:sz w:val="24"/>
          <w:szCs w:val="24"/>
        </w:rPr>
        <w:t>Son</w:t>
      </w:r>
      <w:r w:rsidR="004C15A6" w:rsidRPr="00FE6394">
        <w:rPr>
          <w:sz w:val="24"/>
          <w:szCs w:val="24"/>
        </w:rPr>
        <w:t xml:space="preserve"> Jesus’ Omniscience</w:t>
      </w:r>
      <w:r w:rsidR="00CE6D03" w:rsidRPr="00FE6394">
        <w:rPr>
          <w:sz w:val="24"/>
          <w:szCs w:val="24"/>
        </w:rPr>
        <w:t xml:space="preserve"> by the Lord Stephen</w:t>
      </w:r>
    </w:p>
    <w:p w:rsidR="00412A22" w:rsidRPr="00FE6394" w:rsidRDefault="00412A22">
      <w:pPr>
        <w:rPr>
          <w:sz w:val="24"/>
          <w:szCs w:val="24"/>
        </w:rPr>
      </w:pPr>
      <w:r w:rsidRPr="00FE6394">
        <w:rPr>
          <w:sz w:val="24"/>
          <w:szCs w:val="24"/>
        </w:rPr>
        <w:t xml:space="preserve">    1. </w:t>
      </w:r>
      <w:r w:rsidR="00FE674C" w:rsidRPr="00FE6394">
        <w:rPr>
          <w:sz w:val="24"/>
          <w:szCs w:val="24"/>
        </w:rPr>
        <w:t xml:space="preserve">The Son </w:t>
      </w:r>
      <w:r w:rsidRPr="00FE6394">
        <w:rPr>
          <w:sz w:val="24"/>
          <w:szCs w:val="24"/>
        </w:rPr>
        <w:t xml:space="preserve">Jesus’ </w:t>
      </w:r>
      <w:r w:rsidR="00656F92" w:rsidRPr="00FE6394">
        <w:rPr>
          <w:sz w:val="24"/>
          <w:szCs w:val="24"/>
        </w:rPr>
        <w:t>B</w:t>
      </w:r>
      <w:r w:rsidRPr="00FE6394">
        <w:rPr>
          <w:sz w:val="24"/>
          <w:szCs w:val="24"/>
        </w:rPr>
        <w:t>irth</w:t>
      </w:r>
      <w:r w:rsidR="006F2595" w:rsidRPr="00FE6394">
        <w:rPr>
          <w:sz w:val="24"/>
          <w:szCs w:val="24"/>
        </w:rPr>
        <w:t xml:space="preserve"> and </w:t>
      </w:r>
      <w:r w:rsidR="00656F92" w:rsidRPr="00FE6394">
        <w:rPr>
          <w:sz w:val="24"/>
          <w:szCs w:val="24"/>
        </w:rPr>
        <w:t>L</w:t>
      </w:r>
      <w:r w:rsidR="006F2595" w:rsidRPr="00FE6394">
        <w:rPr>
          <w:sz w:val="24"/>
          <w:szCs w:val="24"/>
        </w:rPr>
        <w:t>ife</w:t>
      </w:r>
    </w:p>
    <w:p w:rsidR="001F7CC8" w:rsidRPr="00FE6394" w:rsidRDefault="001F7CC8">
      <w:pPr>
        <w:rPr>
          <w:sz w:val="24"/>
          <w:szCs w:val="24"/>
        </w:rPr>
      </w:pPr>
      <w:r w:rsidRPr="00FE6394">
        <w:rPr>
          <w:sz w:val="24"/>
          <w:szCs w:val="24"/>
        </w:rPr>
        <w:t xml:space="preserve">    2. </w:t>
      </w:r>
      <w:r w:rsidR="00FE674C" w:rsidRPr="00FE6394">
        <w:rPr>
          <w:sz w:val="24"/>
          <w:szCs w:val="24"/>
        </w:rPr>
        <w:t xml:space="preserve">The Son </w:t>
      </w:r>
      <w:r w:rsidRPr="00FE6394">
        <w:rPr>
          <w:sz w:val="24"/>
          <w:szCs w:val="24"/>
        </w:rPr>
        <w:t xml:space="preserve">Jesus’ </w:t>
      </w:r>
      <w:r w:rsidR="00656F92" w:rsidRPr="00FE6394">
        <w:rPr>
          <w:sz w:val="24"/>
          <w:szCs w:val="24"/>
        </w:rPr>
        <w:t>Salvation M</w:t>
      </w:r>
      <w:r w:rsidRPr="00FE6394">
        <w:rPr>
          <w:sz w:val="24"/>
          <w:szCs w:val="24"/>
        </w:rPr>
        <w:t xml:space="preserve">iracle </w:t>
      </w:r>
      <w:r w:rsidR="00656F92" w:rsidRPr="00FE6394">
        <w:rPr>
          <w:sz w:val="24"/>
          <w:szCs w:val="24"/>
        </w:rPr>
        <w:t>M</w:t>
      </w:r>
      <w:r w:rsidRPr="00FE6394">
        <w:rPr>
          <w:sz w:val="24"/>
          <w:szCs w:val="24"/>
        </w:rPr>
        <w:t xml:space="preserve">inistry </w:t>
      </w:r>
    </w:p>
    <w:p w:rsidR="00355BAD" w:rsidRPr="00FE6394" w:rsidRDefault="00412A22">
      <w:pPr>
        <w:rPr>
          <w:sz w:val="24"/>
          <w:szCs w:val="24"/>
        </w:rPr>
      </w:pPr>
      <w:r w:rsidRPr="00FE6394">
        <w:rPr>
          <w:sz w:val="24"/>
          <w:szCs w:val="24"/>
        </w:rPr>
        <w:t xml:space="preserve">    </w:t>
      </w:r>
      <w:r w:rsidR="001F7CC8" w:rsidRPr="00FE6394">
        <w:rPr>
          <w:sz w:val="24"/>
          <w:szCs w:val="24"/>
        </w:rPr>
        <w:t>3</w:t>
      </w:r>
      <w:r w:rsidR="00355BAD" w:rsidRPr="00FE6394">
        <w:rPr>
          <w:sz w:val="24"/>
          <w:szCs w:val="24"/>
        </w:rPr>
        <w:t xml:space="preserve">. </w:t>
      </w:r>
      <w:r w:rsidR="00FE674C" w:rsidRPr="00FE6394">
        <w:rPr>
          <w:sz w:val="24"/>
          <w:szCs w:val="24"/>
        </w:rPr>
        <w:t xml:space="preserve">The Son </w:t>
      </w:r>
      <w:r w:rsidR="00355BAD" w:rsidRPr="00FE6394">
        <w:rPr>
          <w:sz w:val="24"/>
          <w:szCs w:val="24"/>
        </w:rPr>
        <w:t xml:space="preserve">Jesus’ </w:t>
      </w:r>
      <w:r w:rsidR="00656F92" w:rsidRPr="00FE6394">
        <w:rPr>
          <w:sz w:val="24"/>
          <w:szCs w:val="24"/>
        </w:rPr>
        <w:t>D</w:t>
      </w:r>
      <w:r w:rsidR="00355BAD" w:rsidRPr="00FE6394">
        <w:rPr>
          <w:sz w:val="24"/>
          <w:szCs w:val="24"/>
        </w:rPr>
        <w:t xml:space="preserve">eath and </w:t>
      </w:r>
      <w:r w:rsidR="00656F92" w:rsidRPr="00FE6394">
        <w:rPr>
          <w:sz w:val="24"/>
          <w:szCs w:val="24"/>
        </w:rPr>
        <w:t>C</w:t>
      </w:r>
      <w:r w:rsidR="00355BAD" w:rsidRPr="00FE6394">
        <w:rPr>
          <w:sz w:val="24"/>
          <w:szCs w:val="24"/>
        </w:rPr>
        <w:t>rucifixion</w:t>
      </w:r>
      <w:r w:rsidRPr="00FE6394">
        <w:rPr>
          <w:sz w:val="24"/>
          <w:szCs w:val="24"/>
        </w:rPr>
        <w:t xml:space="preserve"> </w:t>
      </w:r>
      <w:r w:rsidR="00355BAD" w:rsidRPr="00FE6394">
        <w:rPr>
          <w:sz w:val="24"/>
          <w:szCs w:val="24"/>
        </w:rPr>
        <w:t>as the Jewish Messiah</w:t>
      </w:r>
      <w:r w:rsidRPr="00FE6394">
        <w:rPr>
          <w:sz w:val="24"/>
          <w:szCs w:val="24"/>
        </w:rPr>
        <w:t xml:space="preserve">     </w:t>
      </w:r>
    </w:p>
    <w:p w:rsidR="00605046" w:rsidRPr="00FE6394" w:rsidRDefault="00355BAD">
      <w:pPr>
        <w:rPr>
          <w:sz w:val="24"/>
          <w:szCs w:val="24"/>
        </w:rPr>
      </w:pPr>
      <w:r w:rsidRPr="00FE6394">
        <w:rPr>
          <w:sz w:val="24"/>
          <w:szCs w:val="24"/>
        </w:rPr>
        <w:t xml:space="preserve">    </w:t>
      </w:r>
      <w:r w:rsidR="00605046" w:rsidRPr="00FE6394">
        <w:rPr>
          <w:sz w:val="24"/>
          <w:szCs w:val="24"/>
        </w:rPr>
        <w:t xml:space="preserve">    </w:t>
      </w:r>
      <w:r w:rsidR="00B1715E" w:rsidRPr="00FE6394">
        <w:rPr>
          <w:sz w:val="24"/>
          <w:szCs w:val="24"/>
        </w:rPr>
        <w:t>a</w:t>
      </w:r>
      <w:r w:rsidR="00605046" w:rsidRPr="00FE6394">
        <w:rPr>
          <w:sz w:val="24"/>
          <w:szCs w:val="24"/>
        </w:rPr>
        <w:t>. What did the Blood of Jesus accomplish?</w:t>
      </w:r>
      <w:r w:rsidRPr="00FE6394">
        <w:rPr>
          <w:sz w:val="24"/>
          <w:szCs w:val="24"/>
        </w:rPr>
        <w:t xml:space="preserve"> </w:t>
      </w:r>
    </w:p>
    <w:p w:rsidR="001F7CC8" w:rsidRPr="00FE6394" w:rsidRDefault="00605046">
      <w:pPr>
        <w:rPr>
          <w:sz w:val="24"/>
          <w:szCs w:val="24"/>
        </w:rPr>
      </w:pPr>
      <w:r w:rsidRPr="00FE6394">
        <w:rPr>
          <w:sz w:val="24"/>
          <w:szCs w:val="24"/>
        </w:rPr>
        <w:t xml:space="preserve">    </w:t>
      </w:r>
      <w:r w:rsidR="001F7CC8" w:rsidRPr="00FE6394">
        <w:rPr>
          <w:sz w:val="24"/>
          <w:szCs w:val="24"/>
        </w:rPr>
        <w:t>4</w:t>
      </w:r>
      <w:r w:rsidR="00412A22" w:rsidRPr="00FE6394">
        <w:rPr>
          <w:sz w:val="24"/>
          <w:szCs w:val="24"/>
        </w:rPr>
        <w:t xml:space="preserve">. </w:t>
      </w:r>
      <w:r w:rsidR="00FE674C" w:rsidRPr="00FE6394">
        <w:rPr>
          <w:sz w:val="24"/>
          <w:szCs w:val="24"/>
        </w:rPr>
        <w:t xml:space="preserve">The Son </w:t>
      </w:r>
      <w:r w:rsidR="00412A22" w:rsidRPr="00FE6394">
        <w:rPr>
          <w:sz w:val="24"/>
          <w:szCs w:val="24"/>
        </w:rPr>
        <w:t xml:space="preserve">Jesus’ </w:t>
      </w:r>
      <w:r w:rsidR="00656F92" w:rsidRPr="00FE6394">
        <w:rPr>
          <w:sz w:val="24"/>
          <w:szCs w:val="24"/>
        </w:rPr>
        <w:t>R</w:t>
      </w:r>
      <w:r w:rsidR="00412A22" w:rsidRPr="00FE6394">
        <w:rPr>
          <w:sz w:val="24"/>
          <w:szCs w:val="24"/>
        </w:rPr>
        <w:t>esurrection</w:t>
      </w:r>
      <w:r w:rsidR="001F7CC8" w:rsidRPr="00FE6394">
        <w:rPr>
          <w:sz w:val="24"/>
          <w:szCs w:val="24"/>
        </w:rPr>
        <w:t xml:space="preserve"> and </w:t>
      </w:r>
      <w:r w:rsidR="00656F92" w:rsidRPr="00FE6394">
        <w:rPr>
          <w:sz w:val="24"/>
          <w:szCs w:val="24"/>
        </w:rPr>
        <w:t>A</w:t>
      </w:r>
      <w:r w:rsidR="001F7CC8" w:rsidRPr="00FE6394">
        <w:rPr>
          <w:sz w:val="24"/>
          <w:szCs w:val="24"/>
        </w:rPr>
        <w:t>scension</w:t>
      </w:r>
      <w:r w:rsidR="00412A22" w:rsidRPr="00FE6394">
        <w:rPr>
          <w:sz w:val="24"/>
          <w:szCs w:val="24"/>
        </w:rPr>
        <w:t xml:space="preserve"> </w:t>
      </w:r>
    </w:p>
    <w:p w:rsidR="00412A22" w:rsidRPr="00FE6394" w:rsidRDefault="001F7CC8">
      <w:pPr>
        <w:rPr>
          <w:sz w:val="24"/>
          <w:szCs w:val="24"/>
        </w:rPr>
      </w:pPr>
      <w:r w:rsidRPr="00FE6394">
        <w:rPr>
          <w:sz w:val="24"/>
          <w:szCs w:val="24"/>
        </w:rPr>
        <w:t xml:space="preserve">    5. </w:t>
      </w:r>
      <w:r w:rsidR="00FE674C" w:rsidRPr="00FE6394">
        <w:rPr>
          <w:sz w:val="24"/>
          <w:szCs w:val="24"/>
        </w:rPr>
        <w:t xml:space="preserve">The Son </w:t>
      </w:r>
      <w:r w:rsidRPr="00FE6394">
        <w:rPr>
          <w:sz w:val="24"/>
          <w:szCs w:val="24"/>
        </w:rPr>
        <w:t xml:space="preserve">Jesus’ </w:t>
      </w:r>
      <w:r w:rsidR="00656F92" w:rsidRPr="00FE6394">
        <w:rPr>
          <w:sz w:val="24"/>
          <w:szCs w:val="24"/>
        </w:rPr>
        <w:t>T</w:t>
      </w:r>
      <w:r w:rsidRPr="00FE6394">
        <w:rPr>
          <w:sz w:val="24"/>
          <w:szCs w:val="24"/>
        </w:rPr>
        <w:t>hrone</w:t>
      </w:r>
    </w:p>
    <w:p w:rsidR="00FE674C" w:rsidRPr="00FE6394" w:rsidRDefault="00FE674C">
      <w:pPr>
        <w:rPr>
          <w:sz w:val="24"/>
          <w:szCs w:val="24"/>
        </w:rPr>
      </w:pPr>
      <w:r w:rsidRPr="00FE6394">
        <w:rPr>
          <w:sz w:val="24"/>
          <w:szCs w:val="24"/>
        </w:rPr>
        <w:t xml:space="preserve">    6. The Son Jesus’ Omniscience by the Father Stephen </w:t>
      </w:r>
    </w:p>
    <w:p w:rsidR="004C15A6" w:rsidRPr="00FE6394" w:rsidRDefault="00DD608B">
      <w:pPr>
        <w:rPr>
          <w:sz w:val="24"/>
          <w:szCs w:val="24"/>
        </w:rPr>
      </w:pPr>
      <w:r w:rsidRPr="00FE6394">
        <w:rPr>
          <w:sz w:val="24"/>
          <w:szCs w:val="24"/>
        </w:rPr>
        <w:t>e</w:t>
      </w:r>
      <w:r w:rsidR="004C15A6" w:rsidRPr="00FE6394">
        <w:rPr>
          <w:sz w:val="24"/>
          <w:szCs w:val="24"/>
        </w:rPr>
        <w:t xml:space="preserve">. The </w:t>
      </w:r>
      <w:r w:rsidR="006F2595" w:rsidRPr="00FE6394">
        <w:rPr>
          <w:sz w:val="24"/>
          <w:szCs w:val="24"/>
        </w:rPr>
        <w:t>B</w:t>
      </w:r>
      <w:r w:rsidR="00412A22" w:rsidRPr="00FE6394">
        <w:rPr>
          <w:sz w:val="24"/>
          <w:szCs w:val="24"/>
        </w:rPr>
        <w:t>rother</w:t>
      </w:r>
      <w:r w:rsidR="004C15A6" w:rsidRPr="00FE6394">
        <w:rPr>
          <w:sz w:val="24"/>
          <w:szCs w:val="24"/>
        </w:rPr>
        <w:t xml:space="preserve"> John’s Omniscience </w:t>
      </w:r>
      <w:r w:rsidR="00CE6D03" w:rsidRPr="00FE6394">
        <w:rPr>
          <w:sz w:val="24"/>
          <w:szCs w:val="24"/>
        </w:rPr>
        <w:t xml:space="preserve">by the Lord </w:t>
      </w:r>
      <w:r w:rsidR="00E57EA7" w:rsidRPr="00FE6394">
        <w:rPr>
          <w:sz w:val="24"/>
          <w:szCs w:val="24"/>
        </w:rPr>
        <w:t>Stephen</w:t>
      </w:r>
    </w:p>
    <w:p w:rsidR="00412A22" w:rsidRPr="00FE6394" w:rsidRDefault="00412A22">
      <w:pPr>
        <w:rPr>
          <w:sz w:val="24"/>
          <w:szCs w:val="24"/>
        </w:rPr>
      </w:pPr>
      <w:r w:rsidRPr="00FE6394">
        <w:rPr>
          <w:sz w:val="24"/>
          <w:szCs w:val="24"/>
        </w:rPr>
        <w:t xml:space="preserve">    1. </w:t>
      </w:r>
      <w:r w:rsidR="00FE674C" w:rsidRPr="00FE6394">
        <w:rPr>
          <w:sz w:val="24"/>
          <w:szCs w:val="24"/>
        </w:rPr>
        <w:t xml:space="preserve">The Brother </w:t>
      </w:r>
      <w:r w:rsidRPr="00FE6394">
        <w:rPr>
          <w:sz w:val="24"/>
          <w:szCs w:val="24"/>
        </w:rPr>
        <w:t>John</w:t>
      </w:r>
      <w:r w:rsidR="006F2595" w:rsidRPr="00FE6394">
        <w:rPr>
          <w:sz w:val="24"/>
          <w:szCs w:val="24"/>
        </w:rPr>
        <w:t>’s</w:t>
      </w:r>
      <w:r w:rsidRPr="00FE6394">
        <w:rPr>
          <w:sz w:val="24"/>
          <w:szCs w:val="24"/>
        </w:rPr>
        <w:t xml:space="preserve"> </w:t>
      </w:r>
      <w:r w:rsidR="00656F92" w:rsidRPr="00FE6394">
        <w:rPr>
          <w:sz w:val="24"/>
          <w:szCs w:val="24"/>
        </w:rPr>
        <w:t>B</w:t>
      </w:r>
      <w:r w:rsidRPr="00FE6394">
        <w:rPr>
          <w:sz w:val="24"/>
          <w:szCs w:val="24"/>
        </w:rPr>
        <w:t>irth</w:t>
      </w:r>
      <w:r w:rsidR="006F2595" w:rsidRPr="00FE6394">
        <w:rPr>
          <w:sz w:val="24"/>
          <w:szCs w:val="24"/>
        </w:rPr>
        <w:t xml:space="preserve"> and </w:t>
      </w:r>
      <w:r w:rsidR="00656F92" w:rsidRPr="00FE6394">
        <w:rPr>
          <w:sz w:val="24"/>
          <w:szCs w:val="24"/>
        </w:rPr>
        <w:t>L</w:t>
      </w:r>
      <w:r w:rsidR="006F2595" w:rsidRPr="00FE6394">
        <w:rPr>
          <w:sz w:val="24"/>
          <w:szCs w:val="24"/>
        </w:rPr>
        <w:t>ife</w:t>
      </w:r>
    </w:p>
    <w:p w:rsidR="00260FC4" w:rsidRPr="00FE6394" w:rsidRDefault="00260FC4">
      <w:pPr>
        <w:rPr>
          <w:sz w:val="24"/>
          <w:szCs w:val="24"/>
        </w:rPr>
      </w:pPr>
      <w:r w:rsidRPr="00FE6394">
        <w:rPr>
          <w:sz w:val="24"/>
          <w:szCs w:val="24"/>
        </w:rPr>
        <w:t xml:space="preserve">    2. </w:t>
      </w:r>
      <w:r w:rsidR="00FE674C" w:rsidRPr="00FE6394">
        <w:rPr>
          <w:sz w:val="24"/>
          <w:szCs w:val="24"/>
        </w:rPr>
        <w:t xml:space="preserve">The Brother </w:t>
      </w:r>
      <w:r w:rsidRPr="00FE6394">
        <w:rPr>
          <w:sz w:val="24"/>
          <w:szCs w:val="24"/>
        </w:rPr>
        <w:t xml:space="preserve">John’s </w:t>
      </w:r>
      <w:r w:rsidR="00656F92" w:rsidRPr="00FE6394">
        <w:rPr>
          <w:sz w:val="24"/>
          <w:szCs w:val="24"/>
        </w:rPr>
        <w:t>Grace M</w:t>
      </w:r>
      <w:r w:rsidRPr="00FE6394">
        <w:rPr>
          <w:sz w:val="24"/>
          <w:szCs w:val="24"/>
        </w:rPr>
        <w:t>inistry</w:t>
      </w:r>
    </w:p>
    <w:p w:rsidR="00412A22" w:rsidRPr="00FE6394" w:rsidRDefault="00355BAD">
      <w:pPr>
        <w:rPr>
          <w:sz w:val="24"/>
          <w:szCs w:val="24"/>
        </w:rPr>
      </w:pPr>
      <w:r w:rsidRPr="00FE6394">
        <w:rPr>
          <w:sz w:val="24"/>
          <w:szCs w:val="24"/>
        </w:rPr>
        <w:t xml:space="preserve">    </w:t>
      </w:r>
      <w:r w:rsidR="00260FC4" w:rsidRPr="00FE6394">
        <w:rPr>
          <w:sz w:val="24"/>
          <w:szCs w:val="24"/>
        </w:rPr>
        <w:t>3</w:t>
      </w:r>
      <w:r w:rsidR="00412A22" w:rsidRPr="00FE6394">
        <w:rPr>
          <w:sz w:val="24"/>
          <w:szCs w:val="24"/>
        </w:rPr>
        <w:t xml:space="preserve">. </w:t>
      </w:r>
      <w:r w:rsidR="00FE674C" w:rsidRPr="00FE6394">
        <w:rPr>
          <w:sz w:val="24"/>
          <w:szCs w:val="24"/>
        </w:rPr>
        <w:t xml:space="preserve">The Brother </w:t>
      </w:r>
      <w:r w:rsidR="00412A22" w:rsidRPr="00FE6394">
        <w:rPr>
          <w:sz w:val="24"/>
          <w:szCs w:val="24"/>
        </w:rPr>
        <w:t xml:space="preserve">John’s </w:t>
      </w:r>
      <w:r w:rsidR="00656F92" w:rsidRPr="00FE6394">
        <w:rPr>
          <w:sz w:val="24"/>
          <w:szCs w:val="24"/>
        </w:rPr>
        <w:t>D</w:t>
      </w:r>
      <w:r w:rsidR="00412A22" w:rsidRPr="00FE6394">
        <w:rPr>
          <w:sz w:val="24"/>
          <w:szCs w:val="24"/>
        </w:rPr>
        <w:t>eath</w:t>
      </w:r>
      <w:r w:rsidR="001C3901" w:rsidRPr="00FE6394">
        <w:rPr>
          <w:sz w:val="24"/>
          <w:szCs w:val="24"/>
        </w:rPr>
        <w:t xml:space="preserve"> and </w:t>
      </w:r>
      <w:r w:rsidR="00656F92" w:rsidRPr="00FE6394">
        <w:rPr>
          <w:sz w:val="24"/>
          <w:szCs w:val="24"/>
        </w:rPr>
        <w:t>B</w:t>
      </w:r>
      <w:r w:rsidR="001C3901" w:rsidRPr="00FE6394">
        <w:rPr>
          <w:sz w:val="24"/>
          <w:szCs w:val="24"/>
        </w:rPr>
        <w:t>eheading</w:t>
      </w:r>
    </w:p>
    <w:p w:rsidR="00CE472E" w:rsidRPr="00FE6394" w:rsidRDefault="00CE472E">
      <w:pPr>
        <w:rPr>
          <w:sz w:val="24"/>
          <w:szCs w:val="24"/>
        </w:rPr>
      </w:pPr>
      <w:r w:rsidRPr="00FE6394">
        <w:rPr>
          <w:sz w:val="24"/>
          <w:szCs w:val="24"/>
        </w:rPr>
        <w:t xml:space="preserve">        a. What did the Blood of John accomplish? </w:t>
      </w:r>
    </w:p>
    <w:p w:rsidR="007B58D2" w:rsidRPr="00FE6394" w:rsidRDefault="00412A22">
      <w:pPr>
        <w:rPr>
          <w:sz w:val="24"/>
          <w:szCs w:val="24"/>
        </w:rPr>
      </w:pPr>
      <w:r w:rsidRPr="00FE6394">
        <w:rPr>
          <w:sz w:val="24"/>
          <w:szCs w:val="24"/>
        </w:rPr>
        <w:t xml:space="preserve">    </w:t>
      </w:r>
      <w:r w:rsidR="00260FC4" w:rsidRPr="00FE6394">
        <w:rPr>
          <w:sz w:val="24"/>
          <w:szCs w:val="24"/>
        </w:rPr>
        <w:t>4</w:t>
      </w:r>
      <w:r w:rsidRPr="00FE6394">
        <w:rPr>
          <w:sz w:val="24"/>
          <w:szCs w:val="24"/>
        </w:rPr>
        <w:t xml:space="preserve">. </w:t>
      </w:r>
      <w:r w:rsidR="00FE674C" w:rsidRPr="00FE6394">
        <w:rPr>
          <w:sz w:val="24"/>
          <w:szCs w:val="24"/>
        </w:rPr>
        <w:t xml:space="preserve">The Brother </w:t>
      </w:r>
      <w:r w:rsidRPr="00FE6394">
        <w:rPr>
          <w:sz w:val="24"/>
          <w:szCs w:val="24"/>
        </w:rPr>
        <w:t xml:space="preserve">John’s </w:t>
      </w:r>
      <w:r w:rsidR="00656F92" w:rsidRPr="00FE6394">
        <w:rPr>
          <w:sz w:val="24"/>
          <w:szCs w:val="24"/>
        </w:rPr>
        <w:t>R</w:t>
      </w:r>
      <w:r w:rsidRPr="00FE6394">
        <w:rPr>
          <w:sz w:val="24"/>
          <w:szCs w:val="24"/>
        </w:rPr>
        <w:t>esurrection</w:t>
      </w:r>
      <w:r w:rsidR="007B58D2" w:rsidRPr="00FE6394">
        <w:rPr>
          <w:sz w:val="24"/>
          <w:szCs w:val="24"/>
        </w:rPr>
        <w:t xml:space="preserve"> and</w:t>
      </w:r>
      <w:r w:rsidR="00C47E6E" w:rsidRPr="00FE6394">
        <w:rPr>
          <w:sz w:val="24"/>
          <w:szCs w:val="24"/>
        </w:rPr>
        <w:t xml:space="preserve"> Ascension</w:t>
      </w:r>
      <w:r w:rsidRPr="00FE6394">
        <w:rPr>
          <w:sz w:val="24"/>
          <w:szCs w:val="24"/>
        </w:rPr>
        <w:t xml:space="preserve"> </w:t>
      </w:r>
    </w:p>
    <w:p w:rsidR="00412A22" w:rsidRPr="00FE6394" w:rsidRDefault="007B58D2">
      <w:pPr>
        <w:rPr>
          <w:sz w:val="24"/>
          <w:szCs w:val="24"/>
        </w:rPr>
      </w:pPr>
      <w:r w:rsidRPr="00FE6394">
        <w:rPr>
          <w:sz w:val="24"/>
          <w:szCs w:val="24"/>
        </w:rPr>
        <w:t xml:space="preserve">    5. </w:t>
      </w:r>
      <w:r w:rsidR="00FE674C" w:rsidRPr="00FE6394">
        <w:rPr>
          <w:sz w:val="24"/>
          <w:szCs w:val="24"/>
        </w:rPr>
        <w:t xml:space="preserve">The Brother </w:t>
      </w:r>
      <w:r w:rsidRPr="00FE6394">
        <w:rPr>
          <w:sz w:val="24"/>
          <w:szCs w:val="24"/>
        </w:rPr>
        <w:t xml:space="preserve">John’s </w:t>
      </w:r>
      <w:r w:rsidR="00656F92" w:rsidRPr="00FE6394">
        <w:rPr>
          <w:sz w:val="24"/>
          <w:szCs w:val="24"/>
        </w:rPr>
        <w:t>T</w:t>
      </w:r>
      <w:r w:rsidR="00412A22" w:rsidRPr="00FE6394">
        <w:rPr>
          <w:sz w:val="24"/>
          <w:szCs w:val="24"/>
        </w:rPr>
        <w:t xml:space="preserve">hrone </w:t>
      </w:r>
    </w:p>
    <w:p w:rsidR="00FE674C" w:rsidRPr="00FE6394" w:rsidRDefault="00FE674C">
      <w:pPr>
        <w:rPr>
          <w:sz w:val="24"/>
          <w:szCs w:val="24"/>
        </w:rPr>
      </w:pPr>
      <w:r w:rsidRPr="00FE6394">
        <w:rPr>
          <w:sz w:val="24"/>
          <w:szCs w:val="24"/>
        </w:rPr>
        <w:t xml:space="preserve">    6. The Brother John‘s Omniscience by the Father Stephen </w:t>
      </w:r>
    </w:p>
    <w:p w:rsidR="004C15A6" w:rsidRPr="00FE6394" w:rsidRDefault="00EC5D04">
      <w:pPr>
        <w:rPr>
          <w:sz w:val="24"/>
          <w:szCs w:val="24"/>
        </w:rPr>
      </w:pPr>
      <w:r w:rsidRPr="00FE6394">
        <w:rPr>
          <w:sz w:val="24"/>
          <w:szCs w:val="24"/>
        </w:rPr>
        <w:t>C</w:t>
      </w:r>
      <w:r w:rsidR="004C15A6" w:rsidRPr="00FE6394">
        <w:rPr>
          <w:sz w:val="24"/>
          <w:szCs w:val="24"/>
        </w:rPr>
        <w:t>hapter 3</w:t>
      </w:r>
      <w:r w:rsidR="00ED758D" w:rsidRPr="00FE6394">
        <w:rPr>
          <w:sz w:val="24"/>
          <w:szCs w:val="24"/>
        </w:rPr>
        <w:t xml:space="preserve">                                                                                                                </w:t>
      </w:r>
    </w:p>
    <w:p w:rsidR="006448E3" w:rsidRPr="00FE6394" w:rsidRDefault="00FE674C">
      <w:pPr>
        <w:rPr>
          <w:sz w:val="24"/>
          <w:szCs w:val="24"/>
        </w:rPr>
      </w:pPr>
      <w:r w:rsidRPr="00FE6394">
        <w:rPr>
          <w:sz w:val="24"/>
          <w:szCs w:val="24"/>
        </w:rPr>
        <w:t xml:space="preserve">The Lord </w:t>
      </w:r>
      <w:r w:rsidR="006448E3" w:rsidRPr="00FE6394">
        <w:rPr>
          <w:sz w:val="24"/>
          <w:szCs w:val="24"/>
        </w:rPr>
        <w:t>Lucifer</w:t>
      </w:r>
      <w:r w:rsidR="00CB725A" w:rsidRPr="00FE6394">
        <w:rPr>
          <w:sz w:val="24"/>
          <w:szCs w:val="24"/>
        </w:rPr>
        <w:t xml:space="preserve">’s </w:t>
      </w:r>
      <w:r w:rsidRPr="00FE6394">
        <w:rPr>
          <w:sz w:val="24"/>
          <w:szCs w:val="24"/>
        </w:rPr>
        <w:t>O</w:t>
      </w:r>
      <w:r w:rsidR="00CB725A" w:rsidRPr="00FE6394">
        <w:rPr>
          <w:sz w:val="24"/>
          <w:szCs w:val="24"/>
        </w:rPr>
        <w:t>mniscience</w:t>
      </w:r>
      <w:r w:rsidR="0009792D" w:rsidRPr="00FE6394">
        <w:rPr>
          <w:sz w:val="24"/>
          <w:szCs w:val="24"/>
        </w:rPr>
        <w:t xml:space="preserve"> </w:t>
      </w:r>
    </w:p>
    <w:p w:rsidR="00111AFA" w:rsidRPr="00FE6394" w:rsidRDefault="00111AFA">
      <w:pPr>
        <w:rPr>
          <w:sz w:val="24"/>
          <w:szCs w:val="24"/>
        </w:rPr>
      </w:pPr>
      <w:r w:rsidRPr="00FE6394">
        <w:rPr>
          <w:sz w:val="24"/>
          <w:szCs w:val="24"/>
        </w:rPr>
        <w:t xml:space="preserve">a. </w:t>
      </w:r>
      <w:r w:rsidR="00412A22" w:rsidRPr="00FE6394">
        <w:rPr>
          <w:sz w:val="24"/>
          <w:szCs w:val="24"/>
        </w:rPr>
        <w:t xml:space="preserve">What was </w:t>
      </w:r>
      <w:r w:rsidRPr="00FE6394">
        <w:rPr>
          <w:sz w:val="24"/>
          <w:szCs w:val="24"/>
        </w:rPr>
        <w:t>Lucifer’s life</w:t>
      </w:r>
      <w:r w:rsidR="00412A22" w:rsidRPr="00FE6394">
        <w:rPr>
          <w:sz w:val="24"/>
          <w:szCs w:val="24"/>
        </w:rPr>
        <w:t xml:space="preserve"> like?</w:t>
      </w:r>
    </w:p>
    <w:p w:rsidR="00111AFA" w:rsidRPr="00FE6394" w:rsidRDefault="00111AFA">
      <w:pPr>
        <w:rPr>
          <w:sz w:val="24"/>
          <w:szCs w:val="24"/>
        </w:rPr>
      </w:pPr>
      <w:r w:rsidRPr="00FE6394">
        <w:rPr>
          <w:sz w:val="24"/>
          <w:szCs w:val="24"/>
        </w:rPr>
        <w:t xml:space="preserve">b. </w:t>
      </w:r>
      <w:r w:rsidR="00412A22" w:rsidRPr="00FE6394">
        <w:rPr>
          <w:sz w:val="24"/>
          <w:szCs w:val="24"/>
        </w:rPr>
        <w:t xml:space="preserve">What were </w:t>
      </w:r>
      <w:r w:rsidRPr="00FE6394">
        <w:rPr>
          <w:sz w:val="24"/>
          <w:szCs w:val="24"/>
        </w:rPr>
        <w:t>Lucifer’s roles</w:t>
      </w:r>
      <w:r w:rsidR="00412A22" w:rsidRPr="00FE6394">
        <w:rPr>
          <w:sz w:val="24"/>
          <w:szCs w:val="24"/>
        </w:rPr>
        <w:t>?</w:t>
      </w:r>
    </w:p>
    <w:p w:rsidR="00111AFA" w:rsidRPr="00FE6394" w:rsidRDefault="00111AFA">
      <w:pPr>
        <w:rPr>
          <w:sz w:val="24"/>
          <w:szCs w:val="24"/>
        </w:rPr>
      </w:pPr>
      <w:r w:rsidRPr="00FE6394">
        <w:rPr>
          <w:sz w:val="24"/>
          <w:szCs w:val="24"/>
        </w:rPr>
        <w:t>c.</w:t>
      </w:r>
      <w:r w:rsidR="006819F2" w:rsidRPr="00FE6394">
        <w:rPr>
          <w:sz w:val="24"/>
          <w:szCs w:val="24"/>
        </w:rPr>
        <w:t xml:space="preserve"> </w:t>
      </w:r>
      <w:r w:rsidR="00412A22" w:rsidRPr="00FE6394">
        <w:rPr>
          <w:sz w:val="24"/>
          <w:szCs w:val="24"/>
        </w:rPr>
        <w:t xml:space="preserve">What were </w:t>
      </w:r>
      <w:r w:rsidRPr="00FE6394">
        <w:rPr>
          <w:sz w:val="24"/>
          <w:szCs w:val="24"/>
        </w:rPr>
        <w:t>Lucifer’s relationships</w:t>
      </w:r>
      <w:r w:rsidR="00412A22" w:rsidRPr="00FE6394">
        <w:rPr>
          <w:sz w:val="24"/>
          <w:szCs w:val="24"/>
        </w:rPr>
        <w:t>?</w:t>
      </w:r>
    </w:p>
    <w:p w:rsidR="00111AFA" w:rsidRPr="00FE6394" w:rsidRDefault="00111AFA">
      <w:pPr>
        <w:rPr>
          <w:sz w:val="24"/>
          <w:szCs w:val="24"/>
        </w:rPr>
      </w:pPr>
      <w:r w:rsidRPr="00FE6394">
        <w:rPr>
          <w:sz w:val="24"/>
          <w:szCs w:val="24"/>
        </w:rPr>
        <w:t xml:space="preserve">d. </w:t>
      </w:r>
      <w:r w:rsidR="00412A22" w:rsidRPr="00FE6394">
        <w:rPr>
          <w:sz w:val="24"/>
          <w:szCs w:val="24"/>
        </w:rPr>
        <w:t xml:space="preserve">What was </w:t>
      </w:r>
      <w:r w:rsidRPr="00FE6394">
        <w:rPr>
          <w:sz w:val="24"/>
          <w:szCs w:val="24"/>
        </w:rPr>
        <w:t>Lucifer’s world</w:t>
      </w:r>
      <w:r w:rsidR="00412A22" w:rsidRPr="00FE6394">
        <w:rPr>
          <w:sz w:val="24"/>
          <w:szCs w:val="24"/>
        </w:rPr>
        <w:t>?</w:t>
      </w:r>
    </w:p>
    <w:p w:rsidR="00111AFA" w:rsidRPr="00FE6394" w:rsidRDefault="00111AFA">
      <w:pPr>
        <w:rPr>
          <w:sz w:val="24"/>
          <w:szCs w:val="24"/>
        </w:rPr>
      </w:pPr>
      <w:r w:rsidRPr="00FE6394">
        <w:rPr>
          <w:sz w:val="24"/>
          <w:szCs w:val="24"/>
        </w:rPr>
        <w:lastRenderedPageBreak/>
        <w:t xml:space="preserve">e. </w:t>
      </w:r>
      <w:r w:rsidR="00412A22" w:rsidRPr="00FE6394">
        <w:rPr>
          <w:sz w:val="24"/>
          <w:szCs w:val="24"/>
        </w:rPr>
        <w:t xml:space="preserve">What were </w:t>
      </w:r>
      <w:r w:rsidRPr="00FE6394">
        <w:rPr>
          <w:sz w:val="24"/>
          <w:szCs w:val="24"/>
        </w:rPr>
        <w:t>Lucifer’s offices</w:t>
      </w:r>
      <w:r w:rsidR="00412A22" w:rsidRPr="00FE6394">
        <w:rPr>
          <w:sz w:val="24"/>
          <w:szCs w:val="24"/>
        </w:rPr>
        <w:t>?</w:t>
      </w:r>
    </w:p>
    <w:p w:rsidR="00111AFA" w:rsidRPr="00FE6394" w:rsidRDefault="00111AFA">
      <w:pPr>
        <w:rPr>
          <w:sz w:val="24"/>
          <w:szCs w:val="24"/>
        </w:rPr>
      </w:pPr>
      <w:r w:rsidRPr="00FE6394">
        <w:rPr>
          <w:sz w:val="24"/>
          <w:szCs w:val="24"/>
        </w:rPr>
        <w:t xml:space="preserve">f. </w:t>
      </w:r>
      <w:r w:rsidR="006819F2" w:rsidRPr="00FE6394">
        <w:rPr>
          <w:sz w:val="24"/>
          <w:szCs w:val="24"/>
        </w:rPr>
        <w:t xml:space="preserve"> </w:t>
      </w:r>
      <w:r w:rsidR="00412A22" w:rsidRPr="00FE6394">
        <w:rPr>
          <w:sz w:val="24"/>
          <w:szCs w:val="24"/>
        </w:rPr>
        <w:t xml:space="preserve">What were </w:t>
      </w:r>
      <w:r w:rsidRPr="00FE6394">
        <w:rPr>
          <w:sz w:val="24"/>
          <w:szCs w:val="24"/>
        </w:rPr>
        <w:t>Lucifer’s reputations</w:t>
      </w:r>
      <w:r w:rsidR="00412A22" w:rsidRPr="00FE6394">
        <w:rPr>
          <w:sz w:val="24"/>
          <w:szCs w:val="24"/>
        </w:rPr>
        <w:t>?</w:t>
      </w:r>
    </w:p>
    <w:p w:rsidR="00111AFA" w:rsidRPr="00FE6394" w:rsidRDefault="00111AFA">
      <w:pPr>
        <w:rPr>
          <w:sz w:val="24"/>
          <w:szCs w:val="24"/>
        </w:rPr>
      </w:pPr>
      <w:r w:rsidRPr="00FE6394">
        <w:rPr>
          <w:sz w:val="24"/>
          <w:szCs w:val="24"/>
        </w:rPr>
        <w:t xml:space="preserve">g. </w:t>
      </w:r>
      <w:r w:rsidR="00412A22" w:rsidRPr="00FE6394">
        <w:rPr>
          <w:sz w:val="24"/>
          <w:szCs w:val="24"/>
        </w:rPr>
        <w:t xml:space="preserve">What was </w:t>
      </w:r>
      <w:r w:rsidRPr="00FE6394">
        <w:rPr>
          <w:sz w:val="24"/>
          <w:szCs w:val="24"/>
        </w:rPr>
        <w:t>Lucifer</w:t>
      </w:r>
      <w:r w:rsidR="00412A22" w:rsidRPr="00FE6394">
        <w:rPr>
          <w:sz w:val="24"/>
          <w:szCs w:val="24"/>
        </w:rPr>
        <w:t xml:space="preserve">’s </w:t>
      </w:r>
      <w:r w:rsidRPr="00FE6394">
        <w:rPr>
          <w:sz w:val="24"/>
          <w:szCs w:val="24"/>
        </w:rPr>
        <w:t>job</w:t>
      </w:r>
      <w:r w:rsidR="00412A22" w:rsidRPr="00FE6394">
        <w:rPr>
          <w:sz w:val="24"/>
          <w:szCs w:val="24"/>
        </w:rPr>
        <w:t>?</w:t>
      </w:r>
    </w:p>
    <w:p w:rsidR="00111AFA" w:rsidRPr="00FE6394" w:rsidRDefault="00111AFA">
      <w:pPr>
        <w:rPr>
          <w:sz w:val="24"/>
          <w:szCs w:val="24"/>
        </w:rPr>
      </w:pPr>
      <w:r w:rsidRPr="00FE6394">
        <w:rPr>
          <w:sz w:val="24"/>
          <w:szCs w:val="24"/>
        </w:rPr>
        <w:t>h. Why was Lucifer chosen</w:t>
      </w:r>
      <w:r w:rsidR="006448E3" w:rsidRPr="00FE6394">
        <w:rPr>
          <w:sz w:val="24"/>
          <w:szCs w:val="24"/>
        </w:rPr>
        <w:t xml:space="preserve"> </w:t>
      </w:r>
      <w:r w:rsidRPr="00FE6394">
        <w:rPr>
          <w:sz w:val="24"/>
          <w:szCs w:val="24"/>
        </w:rPr>
        <w:t>to guard the tree of life?</w:t>
      </w:r>
    </w:p>
    <w:p w:rsidR="00111AFA" w:rsidRPr="00FE6394" w:rsidRDefault="00111AFA">
      <w:pPr>
        <w:rPr>
          <w:sz w:val="24"/>
          <w:szCs w:val="24"/>
        </w:rPr>
      </w:pPr>
      <w:r w:rsidRPr="00FE6394">
        <w:rPr>
          <w:sz w:val="24"/>
          <w:szCs w:val="24"/>
        </w:rPr>
        <w:t>i.</w:t>
      </w:r>
      <w:r w:rsidR="00DD3BE0" w:rsidRPr="00FE6394">
        <w:rPr>
          <w:sz w:val="24"/>
          <w:szCs w:val="24"/>
        </w:rPr>
        <w:t xml:space="preserve"> </w:t>
      </w:r>
      <w:r w:rsidRPr="00FE6394">
        <w:rPr>
          <w:sz w:val="24"/>
          <w:szCs w:val="24"/>
        </w:rPr>
        <w:t>How did Lucifer glorify God</w:t>
      </w:r>
      <w:r w:rsidR="00412A22" w:rsidRPr="00FE6394">
        <w:rPr>
          <w:sz w:val="24"/>
          <w:szCs w:val="24"/>
        </w:rPr>
        <w:t>?</w:t>
      </w:r>
    </w:p>
    <w:p w:rsidR="006F2595" w:rsidRPr="00FE6394" w:rsidRDefault="006F2595">
      <w:pPr>
        <w:rPr>
          <w:sz w:val="24"/>
          <w:szCs w:val="24"/>
        </w:rPr>
      </w:pPr>
      <w:r w:rsidRPr="00FE6394">
        <w:rPr>
          <w:sz w:val="24"/>
          <w:szCs w:val="24"/>
        </w:rPr>
        <w:t>j.</w:t>
      </w:r>
      <w:r w:rsidR="00DD3BE0" w:rsidRPr="00FE6394">
        <w:rPr>
          <w:sz w:val="24"/>
          <w:szCs w:val="24"/>
        </w:rPr>
        <w:t xml:space="preserve"> </w:t>
      </w:r>
      <w:r w:rsidRPr="00FE6394">
        <w:rPr>
          <w:sz w:val="24"/>
          <w:szCs w:val="24"/>
        </w:rPr>
        <w:t xml:space="preserve">Was Lucifer the origin of the Unforgivable Sin? </w:t>
      </w:r>
    </w:p>
    <w:p w:rsidR="006C7D24" w:rsidRPr="00FE6394" w:rsidRDefault="006C7D24">
      <w:pPr>
        <w:rPr>
          <w:sz w:val="24"/>
          <w:szCs w:val="24"/>
        </w:rPr>
      </w:pPr>
      <w:r w:rsidRPr="00FE6394">
        <w:rPr>
          <w:sz w:val="24"/>
          <w:szCs w:val="24"/>
        </w:rPr>
        <w:t xml:space="preserve">    1. The doctrine of the other Lord called “Wisdom” </w:t>
      </w:r>
    </w:p>
    <w:p w:rsidR="00E538C1" w:rsidRPr="00FE6394" w:rsidRDefault="006F2595">
      <w:pPr>
        <w:rPr>
          <w:sz w:val="24"/>
          <w:szCs w:val="24"/>
        </w:rPr>
      </w:pPr>
      <w:r w:rsidRPr="00FE6394">
        <w:rPr>
          <w:sz w:val="24"/>
          <w:szCs w:val="24"/>
        </w:rPr>
        <w:t>k</w:t>
      </w:r>
      <w:r w:rsidR="00E538C1" w:rsidRPr="00FE6394">
        <w:rPr>
          <w:sz w:val="24"/>
          <w:szCs w:val="24"/>
        </w:rPr>
        <w:t>.</w:t>
      </w:r>
      <w:r w:rsidR="00DD3BE0" w:rsidRPr="00FE6394">
        <w:rPr>
          <w:sz w:val="24"/>
          <w:szCs w:val="24"/>
        </w:rPr>
        <w:t xml:space="preserve"> </w:t>
      </w:r>
      <w:r w:rsidR="008070B6" w:rsidRPr="00FE6394">
        <w:rPr>
          <w:sz w:val="24"/>
          <w:szCs w:val="24"/>
        </w:rPr>
        <w:t>Did</w:t>
      </w:r>
      <w:r w:rsidR="00E538C1" w:rsidRPr="00FE6394">
        <w:rPr>
          <w:sz w:val="24"/>
          <w:szCs w:val="24"/>
        </w:rPr>
        <w:t xml:space="preserve"> the </w:t>
      </w:r>
      <w:r w:rsidRPr="00FE6394">
        <w:rPr>
          <w:sz w:val="24"/>
          <w:szCs w:val="24"/>
        </w:rPr>
        <w:t>G</w:t>
      </w:r>
      <w:r w:rsidR="00E538C1" w:rsidRPr="00FE6394">
        <w:rPr>
          <w:sz w:val="24"/>
          <w:szCs w:val="24"/>
        </w:rPr>
        <w:t>iant’s realms</w:t>
      </w:r>
      <w:r w:rsidR="008070B6" w:rsidRPr="00FE6394">
        <w:rPr>
          <w:sz w:val="24"/>
          <w:szCs w:val="24"/>
        </w:rPr>
        <w:t xml:space="preserve"> originate from Lucifer?</w:t>
      </w:r>
    </w:p>
    <w:p w:rsidR="00111AFA" w:rsidRPr="00FE6394" w:rsidRDefault="006F2595">
      <w:pPr>
        <w:rPr>
          <w:sz w:val="24"/>
          <w:szCs w:val="24"/>
        </w:rPr>
      </w:pPr>
      <w:r w:rsidRPr="00FE6394">
        <w:rPr>
          <w:sz w:val="24"/>
          <w:szCs w:val="24"/>
        </w:rPr>
        <w:t>l</w:t>
      </w:r>
      <w:r w:rsidR="00111AFA" w:rsidRPr="00FE6394">
        <w:rPr>
          <w:sz w:val="24"/>
          <w:szCs w:val="24"/>
        </w:rPr>
        <w:t xml:space="preserve">. </w:t>
      </w:r>
      <w:r w:rsidR="000C64BD" w:rsidRPr="00FE6394">
        <w:rPr>
          <w:sz w:val="24"/>
          <w:szCs w:val="24"/>
        </w:rPr>
        <w:t xml:space="preserve"> </w:t>
      </w:r>
      <w:r w:rsidR="00111AFA" w:rsidRPr="00FE6394">
        <w:rPr>
          <w:sz w:val="24"/>
          <w:szCs w:val="24"/>
        </w:rPr>
        <w:t xml:space="preserve">What does Lucifer’s name mean in translation? </w:t>
      </w:r>
    </w:p>
    <w:p w:rsidR="00111AFA" w:rsidRPr="00FE6394" w:rsidRDefault="006F2595">
      <w:pPr>
        <w:rPr>
          <w:sz w:val="24"/>
          <w:szCs w:val="24"/>
        </w:rPr>
      </w:pPr>
      <w:r w:rsidRPr="00FE6394">
        <w:rPr>
          <w:sz w:val="24"/>
          <w:szCs w:val="24"/>
        </w:rPr>
        <w:t>m</w:t>
      </w:r>
      <w:r w:rsidR="00111AFA" w:rsidRPr="00FE6394">
        <w:rPr>
          <w:sz w:val="24"/>
          <w:szCs w:val="24"/>
        </w:rPr>
        <w:t>. What qualifications did Lucifer possess?</w:t>
      </w:r>
      <w:r w:rsidR="006448E3" w:rsidRPr="00FE6394">
        <w:rPr>
          <w:sz w:val="24"/>
          <w:szCs w:val="24"/>
        </w:rPr>
        <w:t xml:space="preserve"> </w:t>
      </w:r>
    </w:p>
    <w:p w:rsidR="00111AFA" w:rsidRPr="00FE6394" w:rsidRDefault="006F2595">
      <w:pPr>
        <w:rPr>
          <w:sz w:val="24"/>
          <w:szCs w:val="24"/>
        </w:rPr>
      </w:pPr>
      <w:r w:rsidRPr="00FE6394">
        <w:rPr>
          <w:sz w:val="24"/>
          <w:szCs w:val="24"/>
        </w:rPr>
        <w:t>n</w:t>
      </w:r>
      <w:r w:rsidR="00111AFA" w:rsidRPr="00FE6394">
        <w:rPr>
          <w:sz w:val="24"/>
          <w:szCs w:val="24"/>
        </w:rPr>
        <w:t xml:space="preserve">. How many Cherubs were under </w:t>
      </w:r>
      <w:r w:rsidR="00424A32" w:rsidRPr="00FE6394">
        <w:rPr>
          <w:sz w:val="24"/>
          <w:szCs w:val="24"/>
        </w:rPr>
        <w:t>H</w:t>
      </w:r>
      <w:r w:rsidR="00111AFA" w:rsidRPr="00FE6394">
        <w:rPr>
          <w:sz w:val="24"/>
          <w:szCs w:val="24"/>
        </w:rPr>
        <w:t xml:space="preserve">is command? </w:t>
      </w:r>
    </w:p>
    <w:p w:rsidR="00111AFA" w:rsidRPr="00FE6394" w:rsidRDefault="006F2595">
      <w:pPr>
        <w:rPr>
          <w:sz w:val="24"/>
          <w:szCs w:val="24"/>
        </w:rPr>
      </w:pPr>
      <w:r w:rsidRPr="00FE6394">
        <w:rPr>
          <w:sz w:val="24"/>
          <w:szCs w:val="24"/>
        </w:rPr>
        <w:t>o</w:t>
      </w:r>
      <w:r w:rsidR="00111AFA" w:rsidRPr="00FE6394">
        <w:rPr>
          <w:sz w:val="24"/>
          <w:szCs w:val="24"/>
        </w:rPr>
        <w:t>. What are the identities of Lucifer?</w:t>
      </w:r>
    </w:p>
    <w:p w:rsidR="00111AFA" w:rsidRPr="00FE6394" w:rsidRDefault="006F2595">
      <w:pPr>
        <w:rPr>
          <w:sz w:val="24"/>
          <w:szCs w:val="24"/>
        </w:rPr>
      </w:pPr>
      <w:r w:rsidRPr="00FE6394">
        <w:rPr>
          <w:sz w:val="24"/>
          <w:szCs w:val="24"/>
        </w:rPr>
        <w:t>p</w:t>
      </w:r>
      <w:r w:rsidR="00111AFA" w:rsidRPr="00FE6394">
        <w:rPr>
          <w:sz w:val="24"/>
          <w:szCs w:val="24"/>
        </w:rPr>
        <w:t>. How did Lucifer come into existence?</w:t>
      </w:r>
    </w:p>
    <w:p w:rsidR="006448E3" w:rsidRPr="00FE6394" w:rsidRDefault="00DF09E2" w:rsidP="00D42332">
      <w:pPr>
        <w:rPr>
          <w:sz w:val="24"/>
          <w:szCs w:val="24"/>
        </w:rPr>
      </w:pPr>
      <w:r w:rsidRPr="00FE6394">
        <w:rPr>
          <w:sz w:val="24"/>
          <w:szCs w:val="24"/>
        </w:rPr>
        <w:t>Chapter 4</w:t>
      </w:r>
      <w:r w:rsidR="006448E3" w:rsidRPr="00FE6394">
        <w:rPr>
          <w:sz w:val="24"/>
          <w:szCs w:val="24"/>
        </w:rPr>
        <w:t xml:space="preserve">  </w:t>
      </w:r>
      <w:r w:rsidR="00ED758D" w:rsidRPr="00FE6394">
        <w:rPr>
          <w:sz w:val="24"/>
          <w:szCs w:val="24"/>
        </w:rPr>
        <w:t xml:space="preserve">                                                                                                                                                </w:t>
      </w:r>
    </w:p>
    <w:p w:rsidR="004C15A6" w:rsidRPr="00FE6394" w:rsidRDefault="004C15A6">
      <w:pPr>
        <w:rPr>
          <w:sz w:val="24"/>
          <w:szCs w:val="24"/>
        </w:rPr>
      </w:pPr>
      <w:r w:rsidRPr="00FE6394">
        <w:rPr>
          <w:sz w:val="24"/>
          <w:szCs w:val="24"/>
        </w:rPr>
        <w:t xml:space="preserve">The other </w:t>
      </w:r>
      <w:r w:rsidR="007729E1" w:rsidRPr="00FE6394">
        <w:rPr>
          <w:sz w:val="24"/>
          <w:szCs w:val="24"/>
        </w:rPr>
        <w:t xml:space="preserve">Heavenly </w:t>
      </w:r>
      <w:r w:rsidRPr="00FE6394">
        <w:rPr>
          <w:sz w:val="24"/>
          <w:szCs w:val="24"/>
        </w:rPr>
        <w:t>Ministers who have Omniscience</w:t>
      </w:r>
      <w:r w:rsidR="007729E1" w:rsidRPr="00FE6394">
        <w:rPr>
          <w:sz w:val="24"/>
          <w:szCs w:val="24"/>
        </w:rPr>
        <w:t xml:space="preserve"> </w:t>
      </w:r>
    </w:p>
    <w:p w:rsidR="004C15A6" w:rsidRPr="00FE6394" w:rsidRDefault="004C15A6">
      <w:pPr>
        <w:rPr>
          <w:sz w:val="24"/>
          <w:szCs w:val="24"/>
        </w:rPr>
      </w:pPr>
      <w:r w:rsidRPr="00FE6394">
        <w:rPr>
          <w:sz w:val="24"/>
          <w:szCs w:val="24"/>
        </w:rPr>
        <w:t xml:space="preserve">a. Philip the </w:t>
      </w:r>
      <w:r w:rsidR="00260FC4" w:rsidRPr="00FE6394">
        <w:rPr>
          <w:sz w:val="24"/>
          <w:szCs w:val="24"/>
        </w:rPr>
        <w:t xml:space="preserve">Heavenly </w:t>
      </w:r>
      <w:r w:rsidRPr="00FE6394">
        <w:rPr>
          <w:sz w:val="24"/>
          <w:szCs w:val="24"/>
        </w:rPr>
        <w:t>Minister</w:t>
      </w:r>
    </w:p>
    <w:p w:rsidR="00412A22" w:rsidRPr="00FE6394" w:rsidRDefault="00412A22">
      <w:pPr>
        <w:rPr>
          <w:sz w:val="24"/>
          <w:szCs w:val="24"/>
        </w:rPr>
      </w:pPr>
      <w:r w:rsidRPr="00FE6394">
        <w:rPr>
          <w:sz w:val="24"/>
          <w:szCs w:val="24"/>
        </w:rPr>
        <w:t xml:space="preserve">    1. Philip’s life</w:t>
      </w:r>
    </w:p>
    <w:p w:rsidR="004B4AFF" w:rsidRPr="00FE6394" w:rsidRDefault="004B4AFF">
      <w:pPr>
        <w:rPr>
          <w:sz w:val="24"/>
          <w:szCs w:val="24"/>
        </w:rPr>
      </w:pPr>
      <w:r w:rsidRPr="00FE6394">
        <w:rPr>
          <w:sz w:val="24"/>
          <w:szCs w:val="24"/>
        </w:rPr>
        <w:t xml:space="preserve">    2. Philip’s relationships</w:t>
      </w:r>
    </w:p>
    <w:p w:rsidR="00260FC4" w:rsidRPr="00FE6394" w:rsidRDefault="00260FC4">
      <w:pPr>
        <w:rPr>
          <w:sz w:val="24"/>
          <w:szCs w:val="24"/>
        </w:rPr>
      </w:pPr>
      <w:r w:rsidRPr="00FE6394">
        <w:rPr>
          <w:sz w:val="24"/>
          <w:szCs w:val="24"/>
        </w:rPr>
        <w:t xml:space="preserve">    </w:t>
      </w:r>
      <w:r w:rsidR="004B4AFF" w:rsidRPr="00FE6394">
        <w:rPr>
          <w:sz w:val="24"/>
          <w:szCs w:val="24"/>
        </w:rPr>
        <w:t>3</w:t>
      </w:r>
      <w:r w:rsidRPr="00FE6394">
        <w:rPr>
          <w:sz w:val="24"/>
          <w:szCs w:val="24"/>
        </w:rPr>
        <w:t xml:space="preserve">. Philip’s </w:t>
      </w:r>
      <w:r w:rsidR="004B4AFF" w:rsidRPr="00FE6394">
        <w:rPr>
          <w:sz w:val="24"/>
          <w:szCs w:val="24"/>
        </w:rPr>
        <w:t xml:space="preserve">Holy Ghost </w:t>
      </w:r>
      <w:r w:rsidRPr="00FE6394">
        <w:rPr>
          <w:sz w:val="24"/>
          <w:szCs w:val="24"/>
        </w:rPr>
        <w:t>ministry</w:t>
      </w:r>
    </w:p>
    <w:p w:rsidR="004C15A6" w:rsidRPr="00FE6394" w:rsidRDefault="004C15A6">
      <w:pPr>
        <w:rPr>
          <w:sz w:val="24"/>
          <w:szCs w:val="24"/>
        </w:rPr>
      </w:pPr>
      <w:r w:rsidRPr="00FE6394">
        <w:rPr>
          <w:sz w:val="24"/>
          <w:szCs w:val="24"/>
        </w:rPr>
        <w:t xml:space="preserve">b. The </w:t>
      </w:r>
      <w:r w:rsidR="006448E3" w:rsidRPr="00FE6394">
        <w:rPr>
          <w:sz w:val="24"/>
          <w:szCs w:val="24"/>
        </w:rPr>
        <w:t xml:space="preserve">Omniscient </w:t>
      </w:r>
      <w:r w:rsidRPr="00FE6394">
        <w:rPr>
          <w:sz w:val="24"/>
          <w:szCs w:val="24"/>
        </w:rPr>
        <w:t xml:space="preserve">Five Mystery </w:t>
      </w:r>
      <w:r w:rsidR="00DD608B" w:rsidRPr="00FE6394">
        <w:rPr>
          <w:sz w:val="24"/>
          <w:szCs w:val="24"/>
        </w:rPr>
        <w:t xml:space="preserve">Heavenly </w:t>
      </w:r>
      <w:r w:rsidRPr="00FE6394">
        <w:rPr>
          <w:sz w:val="24"/>
          <w:szCs w:val="24"/>
        </w:rPr>
        <w:t xml:space="preserve">Ministers     </w:t>
      </w:r>
    </w:p>
    <w:p w:rsidR="004C15A6" w:rsidRPr="00FE6394" w:rsidRDefault="004C15A6">
      <w:pPr>
        <w:rPr>
          <w:sz w:val="24"/>
          <w:szCs w:val="24"/>
        </w:rPr>
      </w:pPr>
      <w:r w:rsidRPr="00FE6394">
        <w:rPr>
          <w:sz w:val="24"/>
          <w:szCs w:val="24"/>
        </w:rPr>
        <w:t xml:space="preserve">    1. </w:t>
      </w:r>
      <w:r w:rsidR="003A25DE" w:rsidRPr="00FE6394">
        <w:rPr>
          <w:sz w:val="24"/>
          <w:szCs w:val="24"/>
        </w:rPr>
        <w:t xml:space="preserve">Prochorus the </w:t>
      </w:r>
      <w:r w:rsidR="00260FC4" w:rsidRPr="00FE6394">
        <w:rPr>
          <w:sz w:val="24"/>
          <w:szCs w:val="24"/>
        </w:rPr>
        <w:t xml:space="preserve">Heavenly </w:t>
      </w:r>
      <w:r w:rsidR="003A25DE" w:rsidRPr="00FE6394">
        <w:rPr>
          <w:sz w:val="24"/>
          <w:szCs w:val="24"/>
        </w:rPr>
        <w:t>Minister</w:t>
      </w:r>
    </w:p>
    <w:p w:rsidR="003A25DE" w:rsidRPr="00FE6394" w:rsidRDefault="003A25DE">
      <w:pPr>
        <w:rPr>
          <w:sz w:val="24"/>
          <w:szCs w:val="24"/>
        </w:rPr>
      </w:pPr>
      <w:r w:rsidRPr="00FE6394">
        <w:rPr>
          <w:sz w:val="24"/>
          <w:szCs w:val="24"/>
        </w:rPr>
        <w:t xml:space="preserve">    2. Nicanor the </w:t>
      </w:r>
      <w:r w:rsidR="00260FC4" w:rsidRPr="00FE6394">
        <w:rPr>
          <w:sz w:val="24"/>
          <w:szCs w:val="24"/>
        </w:rPr>
        <w:t xml:space="preserve">Heavenly </w:t>
      </w:r>
      <w:r w:rsidRPr="00FE6394">
        <w:rPr>
          <w:sz w:val="24"/>
          <w:szCs w:val="24"/>
        </w:rPr>
        <w:t>Minister</w:t>
      </w:r>
    </w:p>
    <w:p w:rsidR="003A25DE" w:rsidRPr="00FE6394" w:rsidRDefault="003A25DE">
      <w:pPr>
        <w:rPr>
          <w:sz w:val="24"/>
          <w:szCs w:val="24"/>
        </w:rPr>
      </w:pPr>
      <w:r w:rsidRPr="00FE6394">
        <w:rPr>
          <w:sz w:val="24"/>
          <w:szCs w:val="24"/>
        </w:rPr>
        <w:t xml:space="preserve">    3. Timon the </w:t>
      </w:r>
      <w:r w:rsidR="00260FC4" w:rsidRPr="00FE6394">
        <w:rPr>
          <w:sz w:val="24"/>
          <w:szCs w:val="24"/>
        </w:rPr>
        <w:t xml:space="preserve">Heavenly </w:t>
      </w:r>
      <w:r w:rsidRPr="00FE6394">
        <w:rPr>
          <w:sz w:val="24"/>
          <w:szCs w:val="24"/>
        </w:rPr>
        <w:t>Minister</w:t>
      </w:r>
    </w:p>
    <w:p w:rsidR="003A25DE" w:rsidRPr="00FE6394" w:rsidRDefault="003A25DE">
      <w:pPr>
        <w:rPr>
          <w:sz w:val="24"/>
          <w:szCs w:val="24"/>
        </w:rPr>
      </w:pPr>
      <w:r w:rsidRPr="00FE6394">
        <w:rPr>
          <w:sz w:val="24"/>
          <w:szCs w:val="24"/>
        </w:rPr>
        <w:t xml:space="preserve">    4. Parmenas the </w:t>
      </w:r>
      <w:r w:rsidR="00260FC4" w:rsidRPr="00FE6394">
        <w:rPr>
          <w:sz w:val="24"/>
          <w:szCs w:val="24"/>
        </w:rPr>
        <w:t xml:space="preserve">Heavenly </w:t>
      </w:r>
      <w:r w:rsidRPr="00FE6394">
        <w:rPr>
          <w:sz w:val="24"/>
          <w:szCs w:val="24"/>
        </w:rPr>
        <w:t xml:space="preserve">Minister </w:t>
      </w:r>
    </w:p>
    <w:p w:rsidR="003A25DE" w:rsidRPr="00FE6394" w:rsidRDefault="003A25DE" w:rsidP="00D42332">
      <w:pPr>
        <w:rPr>
          <w:sz w:val="24"/>
          <w:szCs w:val="24"/>
        </w:rPr>
      </w:pPr>
      <w:r w:rsidRPr="00FE6394">
        <w:rPr>
          <w:sz w:val="24"/>
          <w:szCs w:val="24"/>
        </w:rPr>
        <w:lastRenderedPageBreak/>
        <w:t xml:space="preserve">    5. Nic</w:t>
      </w:r>
      <w:r w:rsidR="006448E3" w:rsidRPr="00FE6394">
        <w:rPr>
          <w:sz w:val="24"/>
          <w:szCs w:val="24"/>
        </w:rPr>
        <w:t>o</w:t>
      </w:r>
      <w:r w:rsidRPr="00FE6394">
        <w:rPr>
          <w:sz w:val="24"/>
          <w:szCs w:val="24"/>
        </w:rPr>
        <w:t xml:space="preserve">las the </w:t>
      </w:r>
      <w:r w:rsidR="00260FC4" w:rsidRPr="00FE6394">
        <w:rPr>
          <w:sz w:val="24"/>
          <w:szCs w:val="24"/>
        </w:rPr>
        <w:t xml:space="preserve">Heavenly </w:t>
      </w:r>
      <w:r w:rsidRPr="00FE6394">
        <w:rPr>
          <w:sz w:val="24"/>
          <w:szCs w:val="24"/>
        </w:rPr>
        <w:t>Minister</w:t>
      </w:r>
      <w:r w:rsidR="00ED758D" w:rsidRPr="00FE6394">
        <w:rPr>
          <w:sz w:val="24"/>
          <w:szCs w:val="24"/>
        </w:rPr>
        <w:t xml:space="preserve">                                                                                                    </w:t>
      </w:r>
    </w:p>
    <w:p w:rsidR="004C15A6" w:rsidRPr="00FE6394" w:rsidRDefault="004C15A6">
      <w:pPr>
        <w:rPr>
          <w:sz w:val="24"/>
          <w:szCs w:val="24"/>
        </w:rPr>
      </w:pPr>
      <w:r w:rsidRPr="00FE6394">
        <w:rPr>
          <w:sz w:val="24"/>
          <w:szCs w:val="24"/>
        </w:rPr>
        <w:t>Conclusion</w:t>
      </w:r>
    </w:p>
    <w:p w:rsidR="004C15A6" w:rsidRPr="00FE6394" w:rsidRDefault="00A64A5C" w:rsidP="00A64A5C">
      <w:pPr>
        <w:jc w:val="center"/>
        <w:rPr>
          <w:sz w:val="24"/>
          <w:szCs w:val="24"/>
        </w:rPr>
      </w:pPr>
      <w:r w:rsidRPr="00FE6394">
        <w:rPr>
          <w:sz w:val="24"/>
          <w:szCs w:val="24"/>
        </w:rPr>
        <w:t>Chapter 1: The Lord Yahweh’s Omniscience</w:t>
      </w:r>
      <w:r w:rsidR="00505C6D" w:rsidRPr="00FE6394">
        <w:rPr>
          <w:sz w:val="24"/>
          <w:szCs w:val="24"/>
        </w:rPr>
        <w:t xml:space="preserve"> as Creator of the </w:t>
      </w:r>
      <w:r w:rsidR="000B0DA3" w:rsidRPr="00FE6394">
        <w:rPr>
          <w:sz w:val="24"/>
          <w:szCs w:val="24"/>
        </w:rPr>
        <w:t xml:space="preserve">Father Stephen Our Lord </w:t>
      </w:r>
      <w:r w:rsidR="00505C6D" w:rsidRPr="00FE6394">
        <w:rPr>
          <w:sz w:val="24"/>
          <w:szCs w:val="24"/>
        </w:rPr>
        <w:t xml:space="preserve"> </w:t>
      </w:r>
    </w:p>
    <w:p w:rsidR="00152E00" w:rsidRPr="00FE6394" w:rsidRDefault="00A64A5C" w:rsidP="00D63854">
      <w:pPr>
        <w:spacing w:line="480" w:lineRule="auto"/>
        <w:jc w:val="both"/>
        <w:rPr>
          <w:sz w:val="24"/>
          <w:szCs w:val="24"/>
        </w:rPr>
      </w:pPr>
      <w:r w:rsidRPr="00FE6394">
        <w:rPr>
          <w:sz w:val="24"/>
          <w:szCs w:val="24"/>
        </w:rPr>
        <w:t xml:space="preserve">Omniscience is the capacity to know everything infinitely and at least everything that can be known about good character concerning thoughts, life, feelings and the </w:t>
      </w:r>
      <w:r w:rsidR="00406575" w:rsidRPr="00FE6394">
        <w:rPr>
          <w:sz w:val="24"/>
          <w:szCs w:val="24"/>
        </w:rPr>
        <w:t>U</w:t>
      </w:r>
      <w:r w:rsidRPr="00FE6394">
        <w:rPr>
          <w:sz w:val="24"/>
          <w:szCs w:val="24"/>
        </w:rPr>
        <w:t xml:space="preserve">niverse. </w:t>
      </w:r>
      <w:r w:rsidR="00CE6D03" w:rsidRPr="00FE6394">
        <w:rPr>
          <w:sz w:val="24"/>
          <w:szCs w:val="24"/>
        </w:rPr>
        <w:t>In monotheism the Lord of the Holy Bible is known as “</w:t>
      </w:r>
      <w:r w:rsidR="00CE6D03" w:rsidRPr="00FE6394">
        <w:rPr>
          <w:b/>
          <w:sz w:val="24"/>
          <w:szCs w:val="24"/>
        </w:rPr>
        <w:t>The Great I Am</w:t>
      </w:r>
      <w:r w:rsidR="00CE6D03" w:rsidRPr="00FE6394">
        <w:rPr>
          <w:sz w:val="24"/>
          <w:szCs w:val="24"/>
        </w:rPr>
        <w:t xml:space="preserve">”, </w:t>
      </w:r>
      <w:r w:rsidR="008A13D0" w:rsidRPr="00FE6394">
        <w:rPr>
          <w:sz w:val="24"/>
          <w:szCs w:val="24"/>
        </w:rPr>
        <w:t>“</w:t>
      </w:r>
      <w:r w:rsidR="008A13D0" w:rsidRPr="00FE6394">
        <w:rPr>
          <w:b/>
          <w:sz w:val="24"/>
          <w:szCs w:val="24"/>
        </w:rPr>
        <w:t>I AM that I AM</w:t>
      </w:r>
      <w:r w:rsidR="008A13D0" w:rsidRPr="00FE6394">
        <w:rPr>
          <w:sz w:val="24"/>
          <w:szCs w:val="24"/>
        </w:rPr>
        <w:t xml:space="preserve">” </w:t>
      </w:r>
      <w:r w:rsidR="00CE6D03" w:rsidRPr="00FE6394">
        <w:rPr>
          <w:sz w:val="24"/>
          <w:szCs w:val="24"/>
        </w:rPr>
        <w:t xml:space="preserve">or the </w:t>
      </w:r>
      <w:r w:rsidR="002E558C" w:rsidRPr="00FE6394">
        <w:rPr>
          <w:sz w:val="24"/>
          <w:szCs w:val="24"/>
        </w:rPr>
        <w:t>all-knowing</w:t>
      </w:r>
      <w:r w:rsidR="00CE6D03" w:rsidRPr="00FE6394">
        <w:rPr>
          <w:sz w:val="24"/>
          <w:szCs w:val="24"/>
        </w:rPr>
        <w:t xml:space="preserve"> </w:t>
      </w:r>
      <w:r w:rsidR="00FE6A1C" w:rsidRPr="00FE6394">
        <w:rPr>
          <w:sz w:val="24"/>
          <w:szCs w:val="24"/>
        </w:rPr>
        <w:t>Yahwe</w:t>
      </w:r>
      <w:r w:rsidR="00CE6D03" w:rsidRPr="00FE6394">
        <w:rPr>
          <w:sz w:val="24"/>
          <w:szCs w:val="24"/>
        </w:rPr>
        <w:t xml:space="preserve">h. </w:t>
      </w:r>
      <w:r w:rsidR="000B0DA3" w:rsidRPr="00FE6394">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FE6394">
        <w:rPr>
          <w:sz w:val="24"/>
          <w:szCs w:val="24"/>
        </w:rPr>
        <w:t xml:space="preserve">Deuteronomy 32:6; </w:t>
      </w:r>
      <w:r w:rsidR="000B0DA3" w:rsidRPr="00FE6394">
        <w:rPr>
          <w:sz w:val="24"/>
          <w:szCs w:val="24"/>
        </w:rPr>
        <w:t xml:space="preserve">Genesis 1:1; Romans 13:1-10; John 8:58 &amp; Ephesians 4:6. </w:t>
      </w:r>
    </w:p>
    <w:p w:rsidR="009E3255" w:rsidRPr="00FE6394" w:rsidRDefault="00C248CB" w:rsidP="009E3255">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w:t>
      </w:r>
      <w:r w:rsidR="009E3255" w:rsidRPr="00FE639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FE6394" w:rsidRDefault="00C248CB" w:rsidP="00C248CB">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FE6394">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CB" w:rsidRPr="00FE6394" w:rsidRDefault="00C248CB" w:rsidP="00C248CB">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FE6394" w:rsidRDefault="00C248CB" w:rsidP="00C248CB">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FE6394" w:rsidRDefault="00C248CB" w:rsidP="00C248CB">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w:t>
      </w:r>
      <w:r w:rsidRPr="00FE6394">
        <w:rPr>
          <w:sz w:val="24"/>
          <w:szCs w:val="24"/>
        </w:rPr>
        <w:lastRenderedPageBreak/>
        <w:t xml:space="preserve">means most versions are corrupted with innumerable errors. We must conclude to the originals if all possible for the divine inspiration &amp; truth of the Holy Scripture.          </w:t>
      </w:r>
    </w:p>
    <w:p w:rsidR="00C248CB" w:rsidRPr="00FE6394" w:rsidRDefault="00C248CB" w:rsidP="00C248CB">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CB" w:rsidRPr="00FE6394" w:rsidRDefault="00C248CB" w:rsidP="00C248CB">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FE6394" w:rsidRDefault="00C248CB" w:rsidP="00C248CB">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w:t>
      </w:r>
      <w:r w:rsidRPr="00FE6394">
        <w:rPr>
          <w:sz w:val="24"/>
          <w:szCs w:val="24"/>
        </w:rPr>
        <w:lastRenderedPageBreak/>
        <w:t xml:space="preserve">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FE6394" w:rsidRDefault="00C248CB" w:rsidP="00C248CB">
      <w:pPr>
        <w:spacing w:line="480" w:lineRule="auto"/>
        <w:jc w:val="center"/>
        <w:rPr>
          <w:sz w:val="24"/>
          <w:szCs w:val="24"/>
        </w:rPr>
      </w:pPr>
      <w:r w:rsidRPr="00FE6394">
        <w:rPr>
          <w:sz w:val="24"/>
          <w:szCs w:val="24"/>
        </w:rPr>
        <w:t>What is Truth?</w:t>
      </w:r>
    </w:p>
    <w:p w:rsidR="00C248CB" w:rsidRPr="00FE6394" w:rsidRDefault="00C248CB" w:rsidP="00C248CB">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FE6394" w:rsidRDefault="00C248CB" w:rsidP="00C248CB">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w:t>
      </w:r>
      <w:r w:rsidRPr="00FE6394">
        <w:rPr>
          <w:sz w:val="24"/>
          <w:szCs w:val="24"/>
        </w:rPr>
        <w:lastRenderedPageBreak/>
        <w:t>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C248CB" w:rsidRPr="00FE6394" w:rsidRDefault="00C248CB" w:rsidP="00C248CB">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w:t>
      </w:r>
      <w:r w:rsidRPr="00FE6394">
        <w:rPr>
          <w:sz w:val="24"/>
          <w:szCs w:val="24"/>
        </w:rPr>
        <w:lastRenderedPageBreak/>
        <w:t>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C248CB" w:rsidRPr="00FE6394" w:rsidRDefault="00C248CB" w:rsidP="00C248CB">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w:t>
      </w:r>
      <w:r w:rsidRPr="00FE6394">
        <w:rPr>
          <w:sz w:val="24"/>
          <w:szCs w:val="24"/>
        </w:rPr>
        <w:lastRenderedPageBreak/>
        <w:t>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C248CB" w:rsidRPr="00FE6394" w:rsidRDefault="00C248CB" w:rsidP="00C248CB">
      <w:pPr>
        <w:spacing w:line="480" w:lineRule="auto"/>
        <w:jc w:val="both"/>
        <w:rPr>
          <w:sz w:val="24"/>
          <w:szCs w:val="24"/>
        </w:rPr>
      </w:pPr>
      <w:r w:rsidRPr="00FE6394">
        <w:rPr>
          <w:sz w:val="24"/>
          <w:szCs w:val="24"/>
        </w:rPr>
        <w:lastRenderedPageBreak/>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w:t>
      </w:r>
      <w:r w:rsidRPr="00FE6394">
        <w:rPr>
          <w:sz w:val="24"/>
          <w:szCs w:val="24"/>
        </w:rPr>
        <w:lastRenderedPageBreak/>
        <w:t>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CB" w:rsidRPr="00FE6394" w:rsidRDefault="00C248CB" w:rsidP="00C248CB">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FE6394">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CB" w:rsidRPr="00FE6394" w:rsidRDefault="00C248CB" w:rsidP="00C248CB">
      <w:pPr>
        <w:jc w:val="center"/>
        <w:rPr>
          <w:sz w:val="24"/>
          <w:szCs w:val="24"/>
        </w:rPr>
      </w:pPr>
      <w:r w:rsidRPr="00FE6394">
        <w:rPr>
          <w:sz w:val="24"/>
          <w:szCs w:val="24"/>
        </w:rPr>
        <w:t>The Father Stephen’s Supreme Glory &amp; Supreme Majesty</w:t>
      </w:r>
    </w:p>
    <w:p w:rsidR="00C248CB" w:rsidRPr="00FE6394" w:rsidRDefault="00C248CB" w:rsidP="00C248CB">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w:t>
      </w:r>
      <w:r w:rsidRPr="00FE6394">
        <w:rPr>
          <w:sz w:val="24"/>
          <w:szCs w:val="24"/>
        </w:rPr>
        <w:lastRenderedPageBreak/>
        <w:t>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CB" w:rsidRPr="00FE6394" w:rsidRDefault="00C248CB" w:rsidP="00C248CB">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C248CB" w:rsidRPr="00FE6394" w:rsidRDefault="00C248CB" w:rsidP="00C248CB">
      <w:pPr>
        <w:spacing w:line="480" w:lineRule="auto"/>
        <w:jc w:val="both"/>
        <w:rPr>
          <w:sz w:val="24"/>
          <w:szCs w:val="24"/>
        </w:rPr>
      </w:pPr>
      <w:r w:rsidRPr="00FE6394">
        <w:rPr>
          <w:sz w:val="24"/>
          <w:szCs w:val="24"/>
        </w:rPr>
        <w:lastRenderedPageBreak/>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C248CB" w:rsidRPr="00FE6394" w:rsidRDefault="00C248CB" w:rsidP="00C248CB">
      <w:pPr>
        <w:spacing w:line="480" w:lineRule="auto"/>
        <w:jc w:val="both"/>
        <w:rPr>
          <w:sz w:val="24"/>
          <w:szCs w:val="24"/>
        </w:rPr>
      </w:pPr>
      <w:r w:rsidRPr="00FE63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w:t>
      </w:r>
      <w:r w:rsidRPr="00FE6394">
        <w:rPr>
          <w:sz w:val="24"/>
          <w:szCs w:val="24"/>
        </w:rPr>
        <w:lastRenderedPageBreak/>
        <w:t>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C248CB" w:rsidRPr="00FE6394" w:rsidRDefault="00C248CB" w:rsidP="00C248CB">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FE6394">
        <w:rPr>
          <w:sz w:val="24"/>
          <w:szCs w:val="24"/>
        </w:rPr>
        <w:lastRenderedPageBreak/>
        <w:t>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C248CB" w:rsidRPr="00FE6394" w:rsidRDefault="00C248CB" w:rsidP="00C248CB">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152E00" w:rsidRPr="00FE6394" w:rsidRDefault="00D63854" w:rsidP="00D63854">
      <w:pPr>
        <w:spacing w:line="480" w:lineRule="auto"/>
        <w:jc w:val="both"/>
        <w:rPr>
          <w:sz w:val="24"/>
          <w:szCs w:val="24"/>
        </w:rPr>
      </w:pPr>
      <w:r w:rsidRPr="00FE6394">
        <w:rPr>
          <w:sz w:val="24"/>
          <w:szCs w:val="24"/>
        </w:rPr>
        <w:t xml:space="preserve">First, there is only One Alone True God as the True Creator of the Universe, but technically concerning the Lord Yahweh, is the True Creator of the Father Stephen Our Lord as the One </w:t>
      </w:r>
      <w:r w:rsidRPr="00FE6394">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8A3053" w:rsidRPr="00FE6394">
        <w:rPr>
          <w:sz w:val="24"/>
          <w:szCs w:val="24"/>
        </w:rPr>
        <w:t>Deuteronomy 32:6; 2</w:t>
      </w:r>
      <w:r w:rsidR="008A3053" w:rsidRPr="00FE6394">
        <w:rPr>
          <w:sz w:val="24"/>
          <w:szCs w:val="24"/>
          <w:vertAlign w:val="superscript"/>
        </w:rPr>
        <w:t>nd</w:t>
      </w:r>
      <w:r w:rsidR="008A3053" w:rsidRPr="00FE6394">
        <w:rPr>
          <w:sz w:val="24"/>
          <w:szCs w:val="24"/>
        </w:rPr>
        <w:t xml:space="preserve"> Peter 2:1; </w:t>
      </w:r>
      <w:r w:rsidRPr="00FE6394">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w:t>
      </w:r>
    </w:p>
    <w:p w:rsidR="00CD66C3" w:rsidRPr="00FE6394" w:rsidRDefault="00D63854" w:rsidP="00D63854">
      <w:pPr>
        <w:spacing w:line="480" w:lineRule="auto"/>
        <w:jc w:val="both"/>
        <w:rPr>
          <w:sz w:val="24"/>
          <w:szCs w:val="24"/>
        </w:rPr>
      </w:pPr>
      <w:r w:rsidRPr="00FE6394">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w:t>
      </w:r>
      <w:r w:rsidRPr="00FE6394">
        <w:rPr>
          <w:sz w:val="24"/>
          <w:szCs w:val="24"/>
        </w:rPr>
        <w:lastRenderedPageBreak/>
        <w:t>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FE6394" w:rsidRDefault="00D63854" w:rsidP="00D63854">
      <w:pPr>
        <w:spacing w:line="480" w:lineRule="auto"/>
        <w:jc w:val="both"/>
        <w:rPr>
          <w:sz w:val="24"/>
          <w:szCs w:val="24"/>
        </w:rPr>
      </w:pPr>
      <w:r w:rsidRPr="00FE63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FE6394">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854" w:rsidRPr="00FE6394" w:rsidRDefault="00D63854" w:rsidP="00D63854">
      <w:pPr>
        <w:spacing w:line="480" w:lineRule="auto"/>
        <w:jc w:val="center"/>
        <w:rPr>
          <w:b/>
          <w:sz w:val="24"/>
          <w:szCs w:val="24"/>
        </w:rPr>
      </w:pPr>
      <w:r w:rsidRPr="00FE6394">
        <w:rPr>
          <w:b/>
          <w:sz w:val="24"/>
          <w:szCs w:val="24"/>
        </w:rPr>
        <w:t>THE LORD YAHWEH THE SUPREME CREATOR OF THE FATHER STEPHEN OUR LORD</w:t>
      </w:r>
    </w:p>
    <w:p w:rsidR="00D63854" w:rsidRPr="00FE6394" w:rsidRDefault="00D63854" w:rsidP="00D63854">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w:t>
      </w:r>
      <w:r w:rsidRPr="00FE6394">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040C7B" w:rsidRPr="00FE6394">
        <w:rPr>
          <w:sz w:val="24"/>
          <w:szCs w:val="24"/>
        </w:rPr>
        <w:t xml:space="preserve">Isaiah 43:10 &amp; </w:t>
      </w:r>
      <w:r w:rsidRPr="00FE639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FE6394">
        <w:rPr>
          <w:sz w:val="24"/>
          <w:szCs w:val="24"/>
        </w:rPr>
        <w:t>in</w:t>
      </w:r>
      <w:r w:rsidRPr="00FE639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3854" w:rsidRPr="00FE6394" w:rsidRDefault="00D63854" w:rsidP="00D63854">
      <w:pPr>
        <w:spacing w:line="480" w:lineRule="auto"/>
        <w:jc w:val="center"/>
        <w:rPr>
          <w:b/>
          <w:sz w:val="24"/>
          <w:szCs w:val="24"/>
        </w:rPr>
      </w:pPr>
      <w:r w:rsidRPr="00FE6394">
        <w:rPr>
          <w:b/>
          <w:sz w:val="24"/>
          <w:szCs w:val="24"/>
        </w:rPr>
        <w:t>THE FATHER STEPHEN OUR LORD THE AUTHORIZED GOOD POTTER CREATOR UNDER HIS LORD YAHWEH</w:t>
      </w:r>
    </w:p>
    <w:p w:rsidR="00D63854" w:rsidRPr="00FE6394" w:rsidRDefault="00D63854" w:rsidP="00D63854">
      <w:pPr>
        <w:spacing w:line="480" w:lineRule="auto"/>
        <w:jc w:val="both"/>
        <w:rPr>
          <w:sz w:val="24"/>
          <w:szCs w:val="24"/>
        </w:rPr>
      </w:pPr>
      <w:r w:rsidRPr="00FE6394">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FE6394">
        <w:rPr>
          <w:sz w:val="24"/>
          <w:szCs w:val="24"/>
        </w:rPr>
        <w:lastRenderedPageBreak/>
        <w:t>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36EA9" w:rsidRPr="00FE6394">
        <w:rPr>
          <w:sz w:val="24"/>
          <w:szCs w:val="24"/>
        </w:rPr>
        <w:t>The Father Stephen creates through His Son Jesus Christ or the Lady Mary is in 1</w:t>
      </w:r>
      <w:r w:rsidR="00E36EA9" w:rsidRPr="00FE6394">
        <w:rPr>
          <w:sz w:val="24"/>
          <w:szCs w:val="24"/>
          <w:vertAlign w:val="superscript"/>
        </w:rPr>
        <w:t>st</w:t>
      </w:r>
      <w:r w:rsidR="00E36EA9" w:rsidRPr="00FE63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E639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D63854" w:rsidRPr="00FE6394" w:rsidRDefault="00D63854" w:rsidP="00D63854">
      <w:pPr>
        <w:spacing w:line="480" w:lineRule="auto"/>
        <w:jc w:val="center"/>
        <w:rPr>
          <w:b/>
          <w:sz w:val="24"/>
          <w:szCs w:val="24"/>
        </w:rPr>
      </w:pPr>
      <w:r w:rsidRPr="00FE6394">
        <w:rPr>
          <w:b/>
          <w:sz w:val="24"/>
          <w:szCs w:val="24"/>
        </w:rPr>
        <w:lastRenderedPageBreak/>
        <w:t>THE LORD JESUS CHRIST THE AUTHORIZED CREATOR AGENT UNDER HIS FATHER STEPHEN OUR LORD</w:t>
      </w:r>
    </w:p>
    <w:p w:rsidR="00D63854" w:rsidRPr="00FE6394" w:rsidRDefault="00D63854" w:rsidP="00D63854">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747217" w:rsidRPr="00FE6394" w:rsidRDefault="00CE6D03" w:rsidP="00A64A5C">
      <w:pPr>
        <w:spacing w:line="480" w:lineRule="auto"/>
        <w:jc w:val="both"/>
        <w:rPr>
          <w:sz w:val="24"/>
          <w:szCs w:val="24"/>
        </w:rPr>
      </w:pPr>
      <w:r w:rsidRPr="00FE6394">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FE6394">
        <w:rPr>
          <w:sz w:val="24"/>
          <w:szCs w:val="24"/>
        </w:rPr>
        <w:t>1-3</w:t>
      </w:r>
      <w:r w:rsidRPr="00FE6394">
        <w:rPr>
          <w:sz w:val="24"/>
          <w:szCs w:val="24"/>
        </w:rPr>
        <w:t xml:space="preserve"> He is called the “</w:t>
      </w:r>
      <w:r w:rsidRPr="00FE6394">
        <w:rPr>
          <w:b/>
          <w:sz w:val="24"/>
          <w:szCs w:val="24"/>
        </w:rPr>
        <w:t>Unlying God</w:t>
      </w:r>
      <w:r w:rsidRPr="00FE6394">
        <w:rPr>
          <w:sz w:val="24"/>
          <w:szCs w:val="24"/>
        </w:rPr>
        <w:t>”</w:t>
      </w:r>
      <w:r w:rsidR="006C4DC8" w:rsidRPr="00FE6394">
        <w:rPr>
          <w:sz w:val="24"/>
          <w:szCs w:val="24"/>
        </w:rPr>
        <w:t>.</w:t>
      </w:r>
      <w:r w:rsidRPr="00FE6394">
        <w:rPr>
          <w:sz w:val="24"/>
          <w:szCs w:val="24"/>
        </w:rPr>
        <w:t xml:space="preserve"> </w:t>
      </w:r>
      <w:r w:rsidR="006C4DC8" w:rsidRPr="00FE6394">
        <w:rPr>
          <w:sz w:val="24"/>
          <w:szCs w:val="24"/>
        </w:rPr>
        <w:t>I</w:t>
      </w:r>
      <w:r w:rsidRPr="00FE6394">
        <w:rPr>
          <w:sz w:val="24"/>
          <w:szCs w:val="24"/>
        </w:rPr>
        <w:t>n Romans 3:4 He never lies</w:t>
      </w:r>
      <w:r w:rsidR="006C4DC8" w:rsidRPr="00FE6394">
        <w:rPr>
          <w:sz w:val="24"/>
          <w:szCs w:val="24"/>
        </w:rPr>
        <w:t>.</w:t>
      </w:r>
      <w:r w:rsidRPr="00FE6394">
        <w:rPr>
          <w:sz w:val="24"/>
          <w:szCs w:val="24"/>
        </w:rPr>
        <w:t xml:space="preserve"> </w:t>
      </w:r>
      <w:r w:rsidR="00EE2E70" w:rsidRPr="00FE6394">
        <w:rPr>
          <w:sz w:val="24"/>
          <w:szCs w:val="24"/>
        </w:rPr>
        <w:t xml:space="preserve">In </w:t>
      </w:r>
      <w:r w:rsidR="00EE2E70" w:rsidRPr="00FE6394">
        <w:rPr>
          <w:sz w:val="24"/>
          <w:szCs w:val="24"/>
        </w:rPr>
        <w:lastRenderedPageBreak/>
        <w:t xml:space="preserve">Hebrews 6:18 He is impossible to lie. </w:t>
      </w:r>
      <w:r w:rsidR="006C4DC8" w:rsidRPr="00FE6394">
        <w:rPr>
          <w:sz w:val="24"/>
          <w:szCs w:val="24"/>
        </w:rPr>
        <w:t>I</w:t>
      </w:r>
      <w:r w:rsidRPr="00FE6394">
        <w:rPr>
          <w:sz w:val="24"/>
          <w:szCs w:val="24"/>
        </w:rPr>
        <w:t>n 1</w:t>
      </w:r>
      <w:r w:rsidRPr="00FE6394">
        <w:rPr>
          <w:sz w:val="24"/>
          <w:szCs w:val="24"/>
          <w:vertAlign w:val="superscript"/>
        </w:rPr>
        <w:t>st</w:t>
      </w:r>
      <w:r w:rsidRPr="00FE6394">
        <w:rPr>
          <w:sz w:val="24"/>
          <w:szCs w:val="24"/>
        </w:rPr>
        <w:t xml:space="preserve"> Corinthians 13:5 He thinks no evil</w:t>
      </w:r>
      <w:r w:rsidR="006C4DC8" w:rsidRPr="00FE6394">
        <w:rPr>
          <w:sz w:val="24"/>
          <w:szCs w:val="24"/>
        </w:rPr>
        <w:t>.</w:t>
      </w:r>
      <w:r w:rsidRPr="00FE6394">
        <w:rPr>
          <w:sz w:val="24"/>
          <w:szCs w:val="24"/>
        </w:rPr>
        <w:t xml:space="preserve"> In James 1:13 He cannot be tempted by evil and He does not tempt </w:t>
      </w:r>
      <w:r w:rsidR="008F26D4" w:rsidRPr="00FE6394">
        <w:rPr>
          <w:sz w:val="24"/>
          <w:szCs w:val="24"/>
        </w:rPr>
        <w:t>A</w:t>
      </w:r>
      <w:r w:rsidRPr="00FE6394">
        <w:rPr>
          <w:sz w:val="24"/>
          <w:szCs w:val="24"/>
        </w:rPr>
        <w:t>nyone</w:t>
      </w:r>
      <w:r w:rsidR="006C4DC8" w:rsidRPr="00FE6394">
        <w:rPr>
          <w:sz w:val="24"/>
          <w:szCs w:val="24"/>
        </w:rPr>
        <w:t>.</w:t>
      </w:r>
      <w:r w:rsidR="0033598C" w:rsidRPr="00FE6394">
        <w:rPr>
          <w:sz w:val="24"/>
          <w:szCs w:val="24"/>
        </w:rPr>
        <w:t xml:space="preserve"> In Matthew </w:t>
      </w:r>
      <w:r w:rsidR="00C2087D" w:rsidRPr="00FE6394">
        <w:rPr>
          <w:sz w:val="24"/>
          <w:szCs w:val="24"/>
        </w:rPr>
        <w:t>2</w:t>
      </w:r>
      <w:r w:rsidR="0033598C" w:rsidRPr="00FE6394">
        <w:rPr>
          <w:sz w:val="24"/>
          <w:szCs w:val="24"/>
        </w:rPr>
        <w:t>7:4</w:t>
      </w:r>
      <w:r w:rsidR="00C2087D" w:rsidRPr="00FE6394">
        <w:rPr>
          <w:sz w:val="24"/>
          <w:szCs w:val="24"/>
        </w:rPr>
        <w:t>6</w:t>
      </w:r>
      <w:r w:rsidR="0033598C" w:rsidRPr="00FE6394">
        <w:rPr>
          <w:sz w:val="24"/>
          <w:szCs w:val="24"/>
        </w:rPr>
        <w:t xml:space="preserve"> and Mark 15:34 He chooses not to look upon sin</w:t>
      </w:r>
      <w:r w:rsidR="006C4DC8" w:rsidRPr="00FE6394">
        <w:rPr>
          <w:sz w:val="24"/>
          <w:szCs w:val="24"/>
        </w:rPr>
        <w:t>.</w:t>
      </w:r>
      <w:r w:rsidRPr="00FE6394">
        <w:rPr>
          <w:sz w:val="24"/>
          <w:szCs w:val="24"/>
        </w:rPr>
        <w:t xml:space="preserve"> </w:t>
      </w:r>
      <w:r w:rsidR="006C4DC8" w:rsidRPr="00FE6394">
        <w:rPr>
          <w:sz w:val="24"/>
          <w:szCs w:val="24"/>
        </w:rPr>
        <w:t>I</w:t>
      </w:r>
      <w:r w:rsidRPr="00FE6394">
        <w:rPr>
          <w:sz w:val="24"/>
          <w:szCs w:val="24"/>
        </w:rPr>
        <w:t>n 2</w:t>
      </w:r>
      <w:r w:rsidRPr="00FE6394">
        <w:rPr>
          <w:sz w:val="24"/>
          <w:szCs w:val="24"/>
          <w:vertAlign w:val="superscript"/>
        </w:rPr>
        <w:t>nd</w:t>
      </w:r>
      <w:r w:rsidRPr="00FE6394">
        <w:rPr>
          <w:sz w:val="24"/>
          <w:szCs w:val="24"/>
        </w:rPr>
        <w:t xml:space="preserve"> Timothy 2:13 He cannot deny Himself. </w:t>
      </w:r>
      <w:r w:rsidR="004B3BD7" w:rsidRPr="00FE6394">
        <w:rPr>
          <w:sz w:val="24"/>
          <w:szCs w:val="24"/>
        </w:rPr>
        <w:t xml:space="preserve">For example, in Acts 19:13-20 tells us that some </w:t>
      </w:r>
      <w:r w:rsidR="008F26D4" w:rsidRPr="00FE6394">
        <w:rPr>
          <w:sz w:val="24"/>
          <w:szCs w:val="24"/>
        </w:rPr>
        <w:t>I</w:t>
      </w:r>
      <w:r w:rsidR="004B3BD7" w:rsidRPr="00FE6394">
        <w:rPr>
          <w:sz w:val="24"/>
          <w:szCs w:val="24"/>
        </w:rPr>
        <w:t xml:space="preserve">tinerant Jewish </w:t>
      </w:r>
      <w:r w:rsidR="008F26D4" w:rsidRPr="00FE6394">
        <w:rPr>
          <w:sz w:val="24"/>
          <w:szCs w:val="24"/>
        </w:rPr>
        <w:t>E</w:t>
      </w:r>
      <w:r w:rsidR="004B3BD7" w:rsidRPr="00FE6394">
        <w:rPr>
          <w:sz w:val="24"/>
          <w:szCs w:val="24"/>
        </w:rPr>
        <w:t xml:space="preserve">xorcists tried to exorcise </w:t>
      </w:r>
      <w:r w:rsidR="008F26D4" w:rsidRPr="00FE6394">
        <w:rPr>
          <w:sz w:val="24"/>
          <w:szCs w:val="24"/>
        </w:rPr>
        <w:t>E</w:t>
      </w:r>
      <w:r w:rsidR="004B3BD7" w:rsidRPr="00FE6394">
        <w:rPr>
          <w:sz w:val="24"/>
          <w:szCs w:val="24"/>
        </w:rPr>
        <w:t xml:space="preserve">vil </w:t>
      </w:r>
      <w:r w:rsidR="008F26D4" w:rsidRPr="00FE6394">
        <w:rPr>
          <w:sz w:val="24"/>
          <w:szCs w:val="24"/>
        </w:rPr>
        <w:t>S</w:t>
      </w:r>
      <w:r w:rsidR="004B3BD7" w:rsidRPr="00FE6394">
        <w:rPr>
          <w:sz w:val="24"/>
          <w:szCs w:val="24"/>
        </w:rPr>
        <w:t>pirit</w:t>
      </w:r>
      <w:r w:rsidR="006C4DC8" w:rsidRPr="00FE6394">
        <w:rPr>
          <w:sz w:val="24"/>
          <w:szCs w:val="24"/>
        </w:rPr>
        <w:t>s</w:t>
      </w:r>
      <w:r w:rsidR="004B3BD7" w:rsidRPr="00FE6394">
        <w:rPr>
          <w:sz w:val="24"/>
          <w:szCs w:val="24"/>
        </w:rPr>
        <w:t xml:space="preserve"> by saying “We exorcise </w:t>
      </w:r>
      <w:r w:rsidR="008F26D4" w:rsidRPr="00FE6394">
        <w:rPr>
          <w:sz w:val="24"/>
          <w:szCs w:val="24"/>
        </w:rPr>
        <w:t>Y</w:t>
      </w:r>
      <w:r w:rsidR="004B3BD7" w:rsidRPr="00FE6394">
        <w:rPr>
          <w:sz w:val="24"/>
          <w:szCs w:val="24"/>
        </w:rPr>
        <w:t xml:space="preserve">ou by the Jesus whom Paul preaches.” But the </w:t>
      </w:r>
      <w:r w:rsidR="008F26D4" w:rsidRPr="00FE6394">
        <w:rPr>
          <w:sz w:val="24"/>
          <w:szCs w:val="24"/>
        </w:rPr>
        <w:t>E</w:t>
      </w:r>
      <w:r w:rsidR="004B3BD7" w:rsidRPr="00FE6394">
        <w:rPr>
          <w:sz w:val="24"/>
          <w:szCs w:val="24"/>
        </w:rPr>
        <w:t xml:space="preserve">vil </w:t>
      </w:r>
      <w:r w:rsidR="008F26D4" w:rsidRPr="00FE6394">
        <w:rPr>
          <w:sz w:val="24"/>
          <w:szCs w:val="24"/>
        </w:rPr>
        <w:t>S</w:t>
      </w:r>
      <w:r w:rsidR="004B3BD7" w:rsidRPr="00FE6394">
        <w:rPr>
          <w:sz w:val="24"/>
          <w:szCs w:val="24"/>
        </w:rPr>
        <w:t xml:space="preserve">pirit said, “Paul I know, and Jesus I know, but who are </w:t>
      </w:r>
      <w:r w:rsidR="008F26D4" w:rsidRPr="00FE6394">
        <w:rPr>
          <w:sz w:val="24"/>
          <w:szCs w:val="24"/>
        </w:rPr>
        <w:t>Y</w:t>
      </w:r>
      <w:r w:rsidR="004B3BD7" w:rsidRPr="00FE6394">
        <w:rPr>
          <w:sz w:val="24"/>
          <w:szCs w:val="24"/>
        </w:rPr>
        <w:t xml:space="preserve">ou?” Then the </w:t>
      </w:r>
      <w:r w:rsidR="008F26D4" w:rsidRPr="00FE6394">
        <w:rPr>
          <w:sz w:val="24"/>
          <w:szCs w:val="24"/>
        </w:rPr>
        <w:t>E</w:t>
      </w:r>
      <w:r w:rsidR="004B3BD7" w:rsidRPr="00FE6394">
        <w:rPr>
          <w:sz w:val="24"/>
          <w:szCs w:val="24"/>
        </w:rPr>
        <w:t xml:space="preserve">vil </w:t>
      </w:r>
      <w:r w:rsidR="008F26D4" w:rsidRPr="00FE6394">
        <w:rPr>
          <w:sz w:val="24"/>
          <w:szCs w:val="24"/>
        </w:rPr>
        <w:t>S</w:t>
      </w:r>
      <w:r w:rsidR="004B3BD7" w:rsidRPr="00FE6394">
        <w:rPr>
          <w:sz w:val="24"/>
          <w:szCs w:val="24"/>
        </w:rPr>
        <w:t xml:space="preserve">pirit leaped on them overpowered them and prevailed against them, where they fled out of that house naked and wounded. Many heard what had happened and they believed the Lord Jesus, confessing and telling their deeds </w:t>
      </w:r>
      <w:r w:rsidR="00EE2E70" w:rsidRPr="00FE6394">
        <w:rPr>
          <w:sz w:val="24"/>
          <w:szCs w:val="24"/>
        </w:rPr>
        <w:t>&amp;</w:t>
      </w:r>
      <w:r w:rsidR="004B3BD7" w:rsidRPr="00FE6394">
        <w:rPr>
          <w:sz w:val="24"/>
          <w:szCs w:val="24"/>
        </w:rPr>
        <w:t xml:space="preserve"> brought the book</w:t>
      </w:r>
      <w:r w:rsidR="00D23B53" w:rsidRPr="00FE6394">
        <w:rPr>
          <w:sz w:val="24"/>
          <w:szCs w:val="24"/>
        </w:rPr>
        <w:t>s</w:t>
      </w:r>
      <w:r w:rsidR="004B3BD7" w:rsidRPr="00FE6394">
        <w:rPr>
          <w:sz w:val="24"/>
          <w:szCs w:val="24"/>
        </w:rPr>
        <w:t xml:space="preserve"> of magic</w:t>
      </w:r>
      <w:r w:rsidR="00D23B53" w:rsidRPr="00FE6394">
        <w:rPr>
          <w:sz w:val="24"/>
          <w:szCs w:val="24"/>
        </w:rPr>
        <w:t xml:space="preserve"> </w:t>
      </w:r>
      <w:r w:rsidR="00EE2E70" w:rsidRPr="00FE6394">
        <w:rPr>
          <w:sz w:val="24"/>
          <w:szCs w:val="24"/>
        </w:rPr>
        <w:t>&amp;</w:t>
      </w:r>
      <w:r w:rsidR="004B3BD7" w:rsidRPr="00FE6394">
        <w:rPr>
          <w:sz w:val="24"/>
          <w:szCs w:val="24"/>
        </w:rPr>
        <w:t xml:space="preserve"> burned them in the sight of all</w:t>
      </w:r>
      <w:r w:rsidR="00D23B53" w:rsidRPr="00FE6394">
        <w:rPr>
          <w:sz w:val="24"/>
          <w:szCs w:val="24"/>
        </w:rPr>
        <w:t xml:space="preserve"> which totaled 50,000 in silver</w:t>
      </w:r>
      <w:r w:rsidR="004B3BD7" w:rsidRPr="00FE6394">
        <w:rPr>
          <w:sz w:val="24"/>
          <w:szCs w:val="24"/>
        </w:rPr>
        <w:t>.</w:t>
      </w:r>
      <w:r w:rsidR="00D23B53" w:rsidRPr="00FE6394">
        <w:rPr>
          <w:sz w:val="24"/>
          <w:szCs w:val="24"/>
        </w:rPr>
        <w:t xml:space="preserve"> So the Word of the Lord was magnified and prevailed.</w:t>
      </w:r>
      <w:r w:rsidR="006C4DC8" w:rsidRPr="00FE6394">
        <w:rPr>
          <w:sz w:val="24"/>
          <w:szCs w:val="24"/>
        </w:rPr>
        <w:t>”</w:t>
      </w:r>
      <w:r w:rsidR="00D23B53" w:rsidRPr="00FE6394">
        <w:rPr>
          <w:sz w:val="24"/>
          <w:szCs w:val="24"/>
        </w:rPr>
        <w:t xml:space="preserve"> This story </w:t>
      </w:r>
      <w:r w:rsidR="00EE2E70" w:rsidRPr="00FE6394">
        <w:rPr>
          <w:sz w:val="24"/>
          <w:szCs w:val="24"/>
        </w:rPr>
        <w:t xml:space="preserve">of </w:t>
      </w:r>
      <w:r w:rsidR="00D23B53" w:rsidRPr="00FE6394">
        <w:rPr>
          <w:sz w:val="24"/>
          <w:szCs w:val="24"/>
        </w:rPr>
        <w:t xml:space="preserve">Lord’s omniscience </w:t>
      </w:r>
      <w:r w:rsidR="00EE2E70" w:rsidRPr="00FE6394">
        <w:rPr>
          <w:sz w:val="24"/>
          <w:szCs w:val="24"/>
        </w:rPr>
        <w:t xml:space="preserve">is </w:t>
      </w:r>
      <w:r w:rsidR="00D23B53" w:rsidRPr="00FE6394">
        <w:rPr>
          <w:sz w:val="24"/>
          <w:szCs w:val="24"/>
        </w:rPr>
        <w:t xml:space="preserve">because </w:t>
      </w:r>
      <w:r w:rsidR="00EE2E70" w:rsidRPr="00FE6394">
        <w:rPr>
          <w:sz w:val="24"/>
          <w:szCs w:val="24"/>
        </w:rPr>
        <w:t>H</w:t>
      </w:r>
      <w:r w:rsidR="00D23B53" w:rsidRPr="00FE6394">
        <w:rPr>
          <w:sz w:val="24"/>
          <w:szCs w:val="24"/>
        </w:rPr>
        <w:t xml:space="preserve">e is all knowing </w:t>
      </w:r>
      <w:r w:rsidR="00EE2E70" w:rsidRPr="00FE6394">
        <w:rPr>
          <w:sz w:val="24"/>
          <w:szCs w:val="24"/>
        </w:rPr>
        <w:t xml:space="preserve">&amp; </w:t>
      </w:r>
      <w:r w:rsidR="00D23B53" w:rsidRPr="00FE6394">
        <w:rPr>
          <w:sz w:val="24"/>
          <w:szCs w:val="24"/>
        </w:rPr>
        <w:t xml:space="preserve">chooses not to look upon sin. </w:t>
      </w:r>
      <w:r w:rsidR="00EE2E70" w:rsidRPr="00FE6394">
        <w:rPr>
          <w:sz w:val="24"/>
          <w:szCs w:val="24"/>
        </w:rPr>
        <w:t>T</w:t>
      </w:r>
      <w:r w:rsidRPr="00FE6394">
        <w:rPr>
          <w:sz w:val="24"/>
          <w:szCs w:val="24"/>
        </w:rPr>
        <w:t>he</w:t>
      </w:r>
      <w:r w:rsidR="00EE2E70" w:rsidRPr="00FE6394">
        <w:rPr>
          <w:sz w:val="24"/>
          <w:szCs w:val="24"/>
        </w:rPr>
        <w:t>se</w:t>
      </w:r>
      <w:r w:rsidRPr="00FE6394">
        <w:rPr>
          <w:sz w:val="24"/>
          <w:szCs w:val="24"/>
        </w:rPr>
        <w:t xml:space="preserve"> </w:t>
      </w:r>
      <w:r w:rsidR="00EE2E70" w:rsidRPr="00FE6394">
        <w:rPr>
          <w:sz w:val="24"/>
          <w:szCs w:val="24"/>
        </w:rPr>
        <w:t xml:space="preserve">are the </w:t>
      </w:r>
      <w:r w:rsidRPr="00FE6394">
        <w:rPr>
          <w:sz w:val="24"/>
          <w:szCs w:val="24"/>
        </w:rPr>
        <w:t xml:space="preserve">limitations on the Lord’s omniscience. </w:t>
      </w:r>
      <w:r w:rsidR="00EE2E70" w:rsidRPr="00FE6394">
        <w:rPr>
          <w:sz w:val="24"/>
          <w:szCs w:val="24"/>
        </w:rPr>
        <w:t>H</w:t>
      </w:r>
      <w:r w:rsidR="008157AA" w:rsidRPr="00FE6394">
        <w:rPr>
          <w:sz w:val="24"/>
          <w:szCs w:val="24"/>
        </w:rPr>
        <w:t>e chooses to limit His omniscience in order to preserve the freewill</w:t>
      </w:r>
      <w:r w:rsidR="00EE2E70" w:rsidRPr="00FE6394">
        <w:rPr>
          <w:sz w:val="24"/>
          <w:szCs w:val="24"/>
        </w:rPr>
        <w:t xml:space="preserve"> </w:t>
      </w:r>
      <w:r w:rsidR="008157AA" w:rsidRPr="00FE6394">
        <w:rPr>
          <w:sz w:val="24"/>
          <w:szCs w:val="24"/>
        </w:rPr>
        <w:t xml:space="preserve">of His </w:t>
      </w:r>
      <w:r w:rsidR="008F26D4" w:rsidRPr="00FE6394">
        <w:rPr>
          <w:sz w:val="24"/>
          <w:szCs w:val="24"/>
        </w:rPr>
        <w:t>C</w:t>
      </w:r>
      <w:r w:rsidR="008157AA" w:rsidRPr="00FE6394">
        <w:rPr>
          <w:sz w:val="24"/>
          <w:szCs w:val="24"/>
        </w:rPr>
        <w:t xml:space="preserve">reatures in the doctrine of predestination. </w:t>
      </w:r>
      <w:r w:rsidR="00090904" w:rsidRPr="00FE6394">
        <w:rPr>
          <w:sz w:val="24"/>
          <w:szCs w:val="24"/>
        </w:rPr>
        <w:t xml:space="preserve">Predestination is also called pre-appointed, predetermined or foreknowledge.  </w:t>
      </w:r>
      <w:r w:rsidR="003368DF" w:rsidRPr="00FE6394">
        <w:rPr>
          <w:sz w:val="24"/>
          <w:szCs w:val="24"/>
        </w:rPr>
        <w:t xml:space="preserve">Predestination was used </w:t>
      </w:r>
      <w:r w:rsidR="00747217" w:rsidRPr="00FE6394">
        <w:rPr>
          <w:sz w:val="24"/>
          <w:szCs w:val="24"/>
        </w:rPr>
        <w:t xml:space="preserve">by the Lord Yah to place </w:t>
      </w:r>
      <w:r w:rsidR="003368DF" w:rsidRPr="00FE6394">
        <w:rPr>
          <w:sz w:val="24"/>
          <w:szCs w:val="24"/>
        </w:rPr>
        <w:t xml:space="preserve">the tree of the knowledge of good and evil </w:t>
      </w:r>
      <w:r w:rsidR="00747217" w:rsidRPr="00FE6394">
        <w:rPr>
          <w:sz w:val="24"/>
          <w:szCs w:val="24"/>
        </w:rPr>
        <w:t xml:space="preserve">in the garden </w:t>
      </w:r>
      <w:r w:rsidR="003368DF" w:rsidRPr="00FE6394">
        <w:rPr>
          <w:sz w:val="24"/>
          <w:szCs w:val="24"/>
        </w:rPr>
        <w:t xml:space="preserve">to know in the foreknowledge of what happened in the beginning of time in Genesis </w:t>
      </w:r>
      <w:r w:rsidR="008F26D4" w:rsidRPr="00FE6394">
        <w:rPr>
          <w:sz w:val="24"/>
          <w:szCs w:val="24"/>
        </w:rPr>
        <w:t xml:space="preserve">1:1; </w:t>
      </w:r>
      <w:r w:rsidR="003368DF" w:rsidRPr="00FE6394">
        <w:rPr>
          <w:sz w:val="24"/>
          <w:szCs w:val="24"/>
        </w:rPr>
        <w:t>2:</w:t>
      </w:r>
      <w:r w:rsidR="00256CA7" w:rsidRPr="00FE6394">
        <w:rPr>
          <w:sz w:val="24"/>
          <w:szCs w:val="24"/>
        </w:rPr>
        <w:t>2-9</w:t>
      </w:r>
      <w:r w:rsidR="003368DF" w:rsidRPr="00FE6394">
        <w:rPr>
          <w:sz w:val="24"/>
          <w:szCs w:val="24"/>
        </w:rPr>
        <w:t xml:space="preserve">. </w:t>
      </w:r>
      <w:r w:rsidR="008157AA" w:rsidRPr="00FE6394">
        <w:rPr>
          <w:sz w:val="24"/>
          <w:szCs w:val="24"/>
        </w:rPr>
        <w:t xml:space="preserve">Predestination is a religious concept which concerns the relationship between the Lord and His </w:t>
      </w:r>
      <w:r w:rsidR="00EB66F6" w:rsidRPr="00FE6394">
        <w:rPr>
          <w:sz w:val="24"/>
          <w:szCs w:val="24"/>
        </w:rPr>
        <w:t>C</w:t>
      </w:r>
      <w:r w:rsidR="008157AA" w:rsidRPr="00FE6394">
        <w:rPr>
          <w:sz w:val="24"/>
          <w:szCs w:val="24"/>
        </w:rPr>
        <w:t xml:space="preserve">reations. God determined in Genesis 1:1 in His foreknowledge the fate of the </w:t>
      </w:r>
      <w:r w:rsidR="00EB66F6" w:rsidRPr="00FE6394">
        <w:rPr>
          <w:sz w:val="24"/>
          <w:szCs w:val="24"/>
        </w:rPr>
        <w:t>U</w:t>
      </w:r>
      <w:r w:rsidR="008157AA" w:rsidRPr="00FE6394">
        <w:rPr>
          <w:sz w:val="24"/>
          <w:szCs w:val="24"/>
        </w:rPr>
        <w:t xml:space="preserve">niverse throughout all space and all time. Predestination often involves the “paradox of </w:t>
      </w:r>
      <w:r w:rsidR="00EB66F6" w:rsidRPr="00FE6394">
        <w:rPr>
          <w:sz w:val="24"/>
          <w:szCs w:val="24"/>
        </w:rPr>
        <w:t>H</w:t>
      </w:r>
      <w:r w:rsidR="008157AA" w:rsidRPr="00FE6394">
        <w:rPr>
          <w:sz w:val="24"/>
          <w:szCs w:val="24"/>
        </w:rPr>
        <w:t xml:space="preserve">uman’s free will” which is incompatible with the Lord’s omniscience. </w:t>
      </w:r>
      <w:r w:rsidR="00FF350E" w:rsidRPr="00FE6394">
        <w:rPr>
          <w:sz w:val="24"/>
          <w:szCs w:val="24"/>
        </w:rPr>
        <w:t xml:space="preserve">There are some scriptures on predestination. In Matthew 22:14 (KJV) it tells us that “For many are called but few chosen.” In Jeremiah 1:5 (NIV) it declares that “Before I formed </w:t>
      </w:r>
      <w:r w:rsidR="00E55FED" w:rsidRPr="00FE6394">
        <w:rPr>
          <w:sz w:val="24"/>
          <w:szCs w:val="24"/>
        </w:rPr>
        <w:t>Y</w:t>
      </w:r>
      <w:r w:rsidR="00FF350E" w:rsidRPr="00FE6394">
        <w:rPr>
          <w:sz w:val="24"/>
          <w:szCs w:val="24"/>
        </w:rPr>
        <w:t>ou in the womb</w:t>
      </w:r>
      <w:r w:rsidR="006C4DC8" w:rsidRPr="00FE6394">
        <w:rPr>
          <w:sz w:val="24"/>
          <w:szCs w:val="24"/>
        </w:rPr>
        <w:t>,</w:t>
      </w:r>
      <w:r w:rsidR="00FF350E" w:rsidRPr="00FE6394">
        <w:rPr>
          <w:sz w:val="24"/>
          <w:szCs w:val="24"/>
        </w:rPr>
        <w:t xml:space="preserve"> I knew </w:t>
      </w:r>
      <w:r w:rsidR="00E55FED" w:rsidRPr="00FE6394">
        <w:rPr>
          <w:sz w:val="24"/>
          <w:szCs w:val="24"/>
        </w:rPr>
        <w:t>Y</w:t>
      </w:r>
      <w:r w:rsidR="00FF350E" w:rsidRPr="00FE6394">
        <w:rPr>
          <w:sz w:val="24"/>
          <w:szCs w:val="24"/>
        </w:rPr>
        <w:t xml:space="preserve">ou, before </w:t>
      </w:r>
      <w:r w:rsidR="00E55FED" w:rsidRPr="00FE6394">
        <w:rPr>
          <w:sz w:val="24"/>
          <w:szCs w:val="24"/>
        </w:rPr>
        <w:t>Y</w:t>
      </w:r>
      <w:r w:rsidR="00FF350E" w:rsidRPr="00FE6394">
        <w:rPr>
          <w:sz w:val="24"/>
          <w:szCs w:val="24"/>
        </w:rPr>
        <w:t xml:space="preserve">ou were born I set </w:t>
      </w:r>
      <w:r w:rsidR="00E55FED" w:rsidRPr="00FE6394">
        <w:rPr>
          <w:sz w:val="24"/>
          <w:szCs w:val="24"/>
        </w:rPr>
        <w:t>Y</w:t>
      </w:r>
      <w:r w:rsidR="00FF350E" w:rsidRPr="00FE6394">
        <w:rPr>
          <w:sz w:val="24"/>
          <w:szCs w:val="24"/>
        </w:rPr>
        <w:t xml:space="preserve">ou apart, I appointed </w:t>
      </w:r>
      <w:r w:rsidR="00E55FED" w:rsidRPr="00FE6394">
        <w:rPr>
          <w:sz w:val="24"/>
          <w:szCs w:val="24"/>
        </w:rPr>
        <w:t>Y</w:t>
      </w:r>
      <w:r w:rsidR="00FF350E" w:rsidRPr="00FE6394">
        <w:rPr>
          <w:sz w:val="24"/>
          <w:szCs w:val="24"/>
        </w:rPr>
        <w:t xml:space="preserve">ou as </w:t>
      </w:r>
      <w:r w:rsidR="00FF350E" w:rsidRPr="00FE6394">
        <w:rPr>
          <w:sz w:val="24"/>
          <w:szCs w:val="24"/>
        </w:rPr>
        <w:lastRenderedPageBreak/>
        <w:t xml:space="preserve">a </w:t>
      </w:r>
      <w:r w:rsidR="00E55FED" w:rsidRPr="00FE6394">
        <w:rPr>
          <w:sz w:val="24"/>
          <w:szCs w:val="24"/>
        </w:rPr>
        <w:t>P</w:t>
      </w:r>
      <w:r w:rsidR="00FF350E" w:rsidRPr="00FE6394">
        <w:rPr>
          <w:sz w:val="24"/>
          <w:szCs w:val="24"/>
        </w:rPr>
        <w:t xml:space="preserve">rophet to the </w:t>
      </w:r>
      <w:r w:rsidR="00E55FED" w:rsidRPr="00FE6394">
        <w:rPr>
          <w:sz w:val="24"/>
          <w:szCs w:val="24"/>
        </w:rPr>
        <w:t>N</w:t>
      </w:r>
      <w:r w:rsidR="00FF350E" w:rsidRPr="00FE6394">
        <w:rPr>
          <w:sz w:val="24"/>
          <w:szCs w:val="24"/>
        </w:rPr>
        <w:t>ations</w:t>
      </w:r>
      <w:r w:rsidR="00E55FED" w:rsidRPr="00FE6394">
        <w:rPr>
          <w:sz w:val="24"/>
          <w:szCs w:val="24"/>
        </w:rPr>
        <w:t xml:space="preserve"> (Laws)</w:t>
      </w:r>
      <w:r w:rsidR="00FF350E" w:rsidRPr="00FE6394">
        <w:rPr>
          <w:sz w:val="24"/>
          <w:szCs w:val="24"/>
        </w:rPr>
        <w:t xml:space="preserve">.” In Mark 4:10-12 (NASB) it tells us that “As soon as He was alone, His followers, along with the twelve, began asking Him about the parables and He was saying to them, ‘To you has been given the </w:t>
      </w:r>
      <w:r w:rsidR="00E55FED" w:rsidRPr="00FE6394">
        <w:rPr>
          <w:sz w:val="24"/>
          <w:szCs w:val="24"/>
        </w:rPr>
        <w:t>M</w:t>
      </w:r>
      <w:r w:rsidR="00FF350E" w:rsidRPr="00FE6394">
        <w:rPr>
          <w:sz w:val="24"/>
          <w:szCs w:val="24"/>
        </w:rPr>
        <w:t xml:space="preserve">ystery of the </w:t>
      </w:r>
      <w:r w:rsidR="00E55FED" w:rsidRPr="00FE6394">
        <w:rPr>
          <w:sz w:val="24"/>
          <w:szCs w:val="24"/>
        </w:rPr>
        <w:t>K</w:t>
      </w:r>
      <w:r w:rsidR="00FF350E" w:rsidRPr="00FE6394">
        <w:rPr>
          <w:sz w:val="24"/>
          <w:szCs w:val="24"/>
        </w:rPr>
        <w:t xml:space="preserve">ingdom of God, but those who are outside get everything in parables, so that while seeing, they may see and not perceive, and while hearing, they may hear and not understand, otherwise they might return and be forgiven.’” </w:t>
      </w:r>
      <w:r w:rsidR="00C2087D" w:rsidRPr="00FE6394">
        <w:rPr>
          <w:sz w:val="24"/>
          <w:szCs w:val="24"/>
        </w:rPr>
        <w:t>In Ephesians 1:3-</w:t>
      </w:r>
      <w:r w:rsidR="00C6516B" w:rsidRPr="00FE6394">
        <w:rPr>
          <w:sz w:val="24"/>
          <w:szCs w:val="24"/>
        </w:rPr>
        <w:t>6</w:t>
      </w:r>
      <w:r w:rsidR="00C2087D" w:rsidRPr="00FE6394">
        <w:rPr>
          <w:sz w:val="24"/>
          <w:szCs w:val="24"/>
        </w:rPr>
        <w:t xml:space="preserve"> (KJV) it states “Blessed be the God and Father (Stephen) of </w:t>
      </w:r>
      <w:r w:rsidR="00E55FED" w:rsidRPr="00FE6394">
        <w:rPr>
          <w:sz w:val="24"/>
          <w:szCs w:val="24"/>
        </w:rPr>
        <w:t>O</w:t>
      </w:r>
      <w:r w:rsidR="00C2087D" w:rsidRPr="00FE6394">
        <w:rPr>
          <w:sz w:val="24"/>
          <w:szCs w:val="24"/>
        </w:rPr>
        <w:t xml:space="preserve">ur Lord Jesus Christ, who has blessed </w:t>
      </w:r>
      <w:r w:rsidR="00E55FED" w:rsidRPr="00FE6394">
        <w:rPr>
          <w:sz w:val="24"/>
          <w:szCs w:val="24"/>
        </w:rPr>
        <w:t>U</w:t>
      </w:r>
      <w:r w:rsidR="00C2087D" w:rsidRPr="00FE6394">
        <w:rPr>
          <w:sz w:val="24"/>
          <w:szCs w:val="24"/>
        </w:rPr>
        <w:t xml:space="preserve">s with every spiritual blessing in the </w:t>
      </w:r>
      <w:r w:rsidR="00E55FED" w:rsidRPr="00FE6394">
        <w:rPr>
          <w:sz w:val="24"/>
          <w:szCs w:val="24"/>
        </w:rPr>
        <w:t>H</w:t>
      </w:r>
      <w:r w:rsidR="00C2087D" w:rsidRPr="00FE6394">
        <w:rPr>
          <w:sz w:val="24"/>
          <w:szCs w:val="24"/>
        </w:rPr>
        <w:t xml:space="preserve">eavenly </w:t>
      </w:r>
      <w:r w:rsidR="00E55FED" w:rsidRPr="00FE6394">
        <w:rPr>
          <w:sz w:val="24"/>
          <w:szCs w:val="24"/>
        </w:rPr>
        <w:t>P</w:t>
      </w:r>
      <w:r w:rsidR="00C2087D" w:rsidRPr="00FE6394">
        <w:rPr>
          <w:sz w:val="24"/>
          <w:szCs w:val="24"/>
        </w:rPr>
        <w:t xml:space="preserve">laces in Christ, just as He chose us in Him before the foundation of the </w:t>
      </w:r>
      <w:r w:rsidR="00E55FED" w:rsidRPr="00FE6394">
        <w:rPr>
          <w:sz w:val="24"/>
          <w:szCs w:val="24"/>
        </w:rPr>
        <w:t>W</w:t>
      </w:r>
      <w:r w:rsidR="00C2087D" w:rsidRPr="00FE6394">
        <w:rPr>
          <w:sz w:val="24"/>
          <w:szCs w:val="24"/>
        </w:rPr>
        <w:t xml:space="preserve">orld, that </w:t>
      </w:r>
      <w:r w:rsidR="00E55FED" w:rsidRPr="00FE6394">
        <w:rPr>
          <w:sz w:val="24"/>
          <w:szCs w:val="24"/>
        </w:rPr>
        <w:t>W</w:t>
      </w:r>
      <w:r w:rsidR="00C2087D" w:rsidRPr="00FE6394">
        <w:rPr>
          <w:sz w:val="24"/>
          <w:szCs w:val="24"/>
        </w:rPr>
        <w:t xml:space="preserve">e should be holy and without blame before Him in </w:t>
      </w:r>
      <w:r w:rsidR="00E55FED" w:rsidRPr="00FE6394">
        <w:rPr>
          <w:sz w:val="24"/>
          <w:szCs w:val="24"/>
        </w:rPr>
        <w:t xml:space="preserve">(agape) </w:t>
      </w:r>
      <w:r w:rsidR="00C2087D" w:rsidRPr="00FE6394">
        <w:rPr>
          <w:sz w:val="24"/>
          <w:szCs w:val="24"/>
        </w:rPr>
        <w:t xml:space="preserve">love, having predestined </w:t>
      </w:r>
      <w:r w:rsidR="00E55FED" w:rsidRPr="00FE6394">
        <w:rPr>
          <w:sz w:val="24"/>
          <w:szCs w:val="24"/>
        </w:rPr>
        <w:t>U</w:t>
      </w:r>
      <w:r w:rsidR="00C2087D" w:rsidRPr="00FE6394">
        <w:rPr>
          <w:sz w:val="24"/>
          <w:szCs w:val="24"/>
        </w:rPr>
        <w:t xml:space="preserve">s to adoption as </w:t>
      </w:r>
      <w:r w:rsidR="00E55FED" w:rsidRPr="00FE6394">
        <w:rPr>
          <w:sz w:val="24"/>
          <w:szCs w:val="24"/>
        </w:rPr>
        <w:t>S</w:t>
      </w:r>
      <w:r w:rsidR="00C2087D" w:rsidRPr="00FE6394">
        <w:rPr>
          <w:sz w:val="24"/>
          <w:szCs w:val="24"/>
        </w:rPr>
        <w:t>ons by Jesus Christ to Himself, according to the good pleasure of His will, to the praise of the glory of His grace, by which H</w:t>
      </w:r>
      <w:r w:rsidR="006C4DC8" w:rsidRPr="00FE6394">
        <w:rPr>
          <w:sz w:val="24"/>
          <w:szCs w:val="24"/>
        </w:rPr>
        <w:t>e</w:t>
      </w:r>
      <w:r w:rsidR="00C2087D" w:rsidRPr="00FE6394">
        <w:rPr>
          <w:sz w:val="24"/>
          <w:szCs w:val="24"/>
        </w:rPr>
        <w:t xml:space="preserve"> made </w:t>
      </w:r>
      <w:r w:rsidR="00E55FED" w:rsidRPr="00FE6394">
        <w:rPr>
          <w:sz w:val="24"/>
          <w:szCs w:val="24"/>
        </w:rPr>
        <w:t>U</w:t>
      </w:r>
      <w:r w:rsidR="00C2087D" w:rsidRPr="00FE6394">
        <w:rPr>
          <w:sz w:val="24"/>
          <w:szCs w:val="24"/>
        </w:rPr>
        <w:t xml:space="preserve">s accepted in the Beloved.” </w:t>
      </w:r>
      <w:r w:rsidR="00C6516B" w:rsidRPr="00FE6394">
        <w:rPr>
          <w:sz w:val="24"/>
          <w:szCs w:val="24"/>
        </w:rPr>
        <w:t xml:space="preserve">In Romans 8:28-30 (KJV) it tells us that “And </w:t>
      </w:r>
      <w:r w:rsidR="00E55FED" w:rsidRPr="00FE6394">
        <w:rPr>
          <w:sz w:val="24"/>
          <w:szCs w:val="24"/>
        </w:rPr>
        <w:t>W</w:t>
      </w:r>
      <w:r w:rsidR="00C6516B" w:rsidRPr="00FE6394">
        <w:rPr>
          <w:sz w:val="24"/>
          <w:szCs w:val="24"/>
        </w:rPr>
        <w:t xml:space="preserve">e know that all things work together for good to those who </w:t>
      </w:r>
      <w:r w:rsidR="00E55FED" w:rsidRPr="00FE6394">
        <w:rPr>
          <w:sz w:val="24"/>
          <w:szCs w:val="24"/>
        </w:rPr>
        <w:t xml:space="preserve">(agape) </w:t>
      </w:r>
      <w:r w:rsidR="00C6516B" w:rsidRPr="00FE6394">
        <w:rPr>
          <w:sz w:val="24"/>
          <w:szCs w:val="24"/>
        </w:rPr>
        <w:t xml:space="preserve">love God (the Father Stephen), to those who are the called according to His purpose, for whom He foreknew, He also predestined to be conformed to the image of His Son, that He might be the firstborn among many </w:t>
      </w:r>
      <w:r w:rsidR="00E55FED" w:rsidRPr="00FE6394">
        <w:rPr>
          <w:sz w:val="24"/>
          <w:szCs w:val="24"/>
        </w:rPr>
        <w:t>B</w:t>
      </w:r>
      <w:r w:rsidR="00C6516B" w:rsidRPr="00FE6394">
        <w:rPr>
          <w:sz w:val="24"/>
          <w:szCs w:val="24"/>
        </w:rPr>
        <w:t xml:space="preserve">rethren. Moreover whom He predestined, these He called, whom He called, these He justified and whom He justified, and these He also glorified.” In Corinthians 2:7 (KJV) it states that “But </w:t>
      </w:r>
      <w:r w:rsidR="00E55FED" w:rsidRPr="00FE6394">
        <w:rPr>
          <w:sz w:val="24"/>
          <w:szCs w:val="24"/>
        </w:rPr>
        <w:t>W</w:t>
      </w:r>
      <w:r w:rsidR="00C6516B" w:rsidRPr="00FE6394">
        <w:rPr>
          <w:sz w:val="24"/>
          <w:szCs w:val="24"/>
        </w:rPr>
        <w:t xml:space="preserve">e speak the wisdom of God (Father Stephen) in a mystery, the hidden wisdom which God ordained (predetermined or predestined (NASB) before the ages of </w:t>
      </w:r>
      <w:r w:rsidR="00E55FED" w:rsidRPr="00FE6394">
        <w:rPr>
          <w:sz w:val="24"/>
          <w:szCs w:val="24"/>
        </w:rPr>
        <w:t>O</w:t>
      </w:r>
      <w:r w:rsidR="00C6516B" w:rsidRPr="00FE6394">
        <w:rPr>
          <w:sz w:val="24"/>
          <w:szCs w:val="24"/>
        </w:rPr>
        <w:t xml:space="preserve">ur glory…” </w:t>
      </w:r>
      <w:r w:rsidR="00347BF1" w:rsidRPr="00FE6394">
        <w:rPr>
          <w:sz w:val="24"/>
          <w:szCs w:val="24"/>
        </w:rPr>
        <w:t xml:space="preserve">In Acts 4:27-28 (NASB) “For truly in this city there were gathered together against Your </w:t>
      </w:r>
      <w:r w:rsidR="00E55FED" w:rsidRPr="00FE6394">
        <w:rPr>
          <w:sz w:val="24"/>
          <w:szCs w:val="24"/>
        </w:rPr>
        <w:t>H</w:t>
      </w:r>
      <w:r w:rsidR="00347BF1" w:rsidRPr="00FE6394">
        <w:rPr>
          <w:sz w:val="24"/>
          <w:szCs w:val="24"/>
        </w:rPr>
        <w:t xml:space="preserve">oly </w:t>
      </w:r>
      <w:r w:rsidR="00E55FED" w:rsidRPr="00FE6394">
        <w:rPr>
          <w:sz w:val="24"/>
          <w:szCs w:val="24"/>
        </w:rPr>
        <w:t>C</w:t>
      </w:r>
      <w:r w:rsidR="00347BF1" w:rsidRPr="00FE6394">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w:t>
      </w:r>
      <w:r w:rsidR="00347BF1" w:rsidRPr="00FE6394">
        <w:rPr>
          <w:sz w:val="24"/>
          <w:szCs w:val="24"/>
        </w:rPr>
        <w:lastRenderedPageBreak/>
        <w:t xml:space="preserve">book were all written the days that were ordained for </w:t>
      </w:r>
      <w:r w:rsidR="00E55FED" w:rsidRPr="00FE6394">
        <w:rPr>
          <w:sz w:val="24"/>
          <w:szCs w:val="24"/>
        </w:rPr>
        <w:t>M</w:t>
      </w:r>
      <w:r w:rsidR="00347BF1" w:rsidRPr="00FE6394">
        <w:rPr>
          <w:sz w:val="24"/>
          <w:szCs w:val="24"/>
        </w:rPr>
        <w:t>e, when as yet there was not one of them.” In Romans 9:15-18 (KJV) it details that “</w:t>
      </w:r>
      <w:r w:rsidR="003368DF" w:rsidRPr="00FE6394">
        <w:rPr>
          <w:sz w:val="24"/>
          <w:szCs w:val="24"/>
        </w:rPr>
        <w:t xml:space="preserve">I will have mercy on whoever I will have mercy, and I will have compassion on whoever I will have compassion. So then it is not of </w:t>
      </w:r>
      <w:r w:rsidR="00E55FED" w:rsidRPr="00FE6394">
        <w:rPr>
          <w:sz w:val="24"/>
          <w:szCs w:val="24"/>
        </w:rPr>
        <w:t>H</w:t>
      </w:r>
      <w:r w:rsidR="003368DF" w:rsidRPr="00FE6394">
        <w:rPr>
          <w:sz w:val="24"/>
          <w:szCs w:val="24"/>
        </w:rPr>
        <w:t xml:space="preserve">im who wills, nor of </w:t>
      </w:r>
      <w:r w:rsidR="00E55FED" w:rsidRPr="00FE6394">
        <w:rPr>
          <w:sz w:val="24"/>
          <w:szCs w:val="24"/>
        </w:rPr>
        <w:t>H</w:t>
      </w:r>
      <w:r w:rsidR="003368DF" w:rsidRPr="00FE6394">
        <w:rPr>
          <w:sz w:val="24"/>
          <w:szCs w:val="24"/>
        </w:rPr>
        <w:t xml:space="preserve">im who runs, but of God (Father Stephen) who shows mercy. For the Scripture says to the Pharaoh, ‘For this very purpose I have raised </w:t>
      </w:r>
      <w:r w:rsidR="00E55FED" w:rsidRPr="00FE6394">
        <w:rPr>
          <w:sz w:val="24"/>
          <w:szCs w:val="24"/>
        </w:rPr>
        <w:t>Y</w:t>
      </w:r>
      <w:r w:rsidR="003368DF" w:rsidRPr="00FE6394">
        <w:rPr>
          <w:sz w:val="24"/>
          <w:szCs w:val="24"/>
        </w:rPr>
        <w:t xml:space="preserve">ou up, that I may show My omnipotence in </w:t>
      </w:r>
      <w:r w:rsidR="00E55FED" w:rsidRPr="00FE6394">
        <w:rPr>
          <w:sz w:val="24"/>
          <w:szCs w:val="24"/>
        </w:rPr>
        <w:t>Y</w:t>
      </w:r>
      <w:r w:rsidR="003368DF" w:rsidRPr="00FE6394">
        <w:rPr>
          <w:sz w:val="24"/>
          <w:szCs w:val="24"/>
        </w:rPr>
        <w:t xml:space="preserve">ou and that My name may be declared in all the </w:t>
      </w:r>
      <w:r w:rsidR="00E55FED" w:rsidRPr="00FE6394">
        <w:rPr>
          <w:sz w:val="24"/>
          <w:szCs w:val="24"/>
        </w:rPr>
        <w:t>E</w:t>
      </w:r>
      <w:r w:rsidR="003368DF" w:rsidRPr="00FE6394">
        <w:rPr>
          <w:sz w:val="24"/>
          <w:szCs w:val="24"/>
        </w:rPr>
        <w:t xml:space="preserve">arth.’ Therefore He has mercy on whom He wills, </w:t>
      </w:r>
      <w:r w:rsidR="006C4DC8" w:rsidRPr="00FE6394">
        <w:rPr>
          <w:sz w:val="24"/>
          <w:szCs w:val="24"/>
        </w:rPr>
        <w:t>&amp;</w:t>
      </w:r>
      <w:r w:rsidR="003368DF" w:rsidRPr="00FE6394">
        <w:rPr>
          <w:sz w:val="24"/>
          <w:szCs w:val="24"/>
        </w:rPr>
        <w:t xml:space="preserve"> whom He wills He hardens.” In Exodus 4:21 (NIV) it tells us that “The LORD said to Moses, ‘When </w:t>
      </w:r>
      <w:r w:rsidR="00E55FED" w:rsidRPr="00FE6394">
        <w:rPr>
          <w:sz w:val="24"/>
          <w:szCs w:val="24"/>
        </w:rPr>
        <w:t>Y</w:t>
      </w:r>
      <w:r w:rsidR="003368DF" w:rsidRPr="00FE6394">
        <w:rPr>
          <w:sz w:val="24"/>
          <w:szCs w:val="24"/>
        </w:rPr>
        <w:t xml:space="preserve">ou return to Egypt, see that </w:t>
      </w:r>
      <w:r w:rsidR="00E55FED" w:rsidRPr="00FE6394">
        <w:rPr>
          <w:sz w:val="24"/>
          <w:szCs w:val="24"/>
        </w:rPr>
        <w:t>Y</w:t>
      </w:r>
      <w:r w:rsidR="003368DF" w:rsidRPr="00FE6394">
        <w:rPr>
          <w:sz w:val="24"/>
          <w:szCs w:val="24"/>
        </w:rPr>
        <w:t xml:space="preserve">ou perform before Pharaoh all the wonders I have given </w:t>
      </w:r>
      <w:r w:rsidR="00E55FED" w:rsidRPr="00FE6394">
        <w:rPr>
          <w:sz w:val="24"/>
          <w:szCs w:val="24"/>
        </w:rPr>
        <w:t>Y</w:t>
      </w:r>
      <w:r w:rsidR="003368DF" w:rsidRPr="00FE6394">
        <w:rPr>
          <w:sz w:val="24"/>
          <w:szCs w:val="24"/>
        </w:rPr>
        <w:t>ou to omnipotence to do. But I harden</w:t>
      </w:r>
      <w:r w:rsidR="006C4DC8" w:rsidRPr="00FE6394">
        <w:rPr>
          <w:sz w:val="24"/>
          <w:szCs w:val="24"/>
        </w:rPr>
        <w:t>ed</w:t>
      </w:r>
      <w:r w:rsidR="003368DF" w:rsidRPr="00FE6394">
        <w:rPr>
          <w:sz w:val="24"/>
          <w:szCs w:val="24"/>
        </w:rPr>
        <w:t xml:space="preserve"> </w:t>
      </w:r>
      <w:r w:rsidR="00E55FED" w:rsidRPr="00FE6394">
        <w:rPr>
          <w:sz w:val="24"/>
          <w:szCs w:val="24"/>
        </w:rPr>
        <w:t>H</w:t>
      </w:r>
      <w:r w:rsidR="003368DF" w:rsidRPr="00FE6394">
        <w:rPr>
          <w:sz w:val="24"/>
          <w:szCs w:val="24"/>
        </w:rPr>
        <w:t xml:space="preserve">is heart so that </w:t>
      </w:r>
      <w:r w:rsidR="00E55FED" w:rsidRPr="00FE6394">
        <w:rPr>
          <w:sz w:val="24"/>
          <w:szCs w:val="24"/>
        </w:rPr>
        <w:t>H</w:t>
      </w:r>
      <w:r w:rsidR="003368DF" w:rsidRPr="00FE6394">
        <w:rPr>
          <w:sz w:val="24"/>
          <w:szCs w:val="24"/>
        </w:rPr>
        <w:t>e will not let the people go.” In Ephesians 2</w:t>
      </w:r>
      <w:r w:rsidR="00747217" w:rsidRPr="00FE6394">
        <w:rPr>
          <w:sz w:val="24"/>
          <w:szCs w:val="24"/>
        </w:rPr>
        <w:t>:</w:t>
      </w:r>
      <w:r w:rsidR="003368DF" w:rsidRPr="00FE6394">
        <w:rPr>
          <w:sz w:val="24"/>
          <w:szCs w:val="24"/>
        </w:rPr>
        <w:t xml:space="preserve">8-10 (NKJV) it states “For by grace </w:t>
      </w:r>
      <w:r w:rsidR="00E55FED" w:rsidRPr="00FE6394">
        <w:rPr>
          <w:sz w:val="24"/>
          <w:szCs w:val="24"/>
        </w:rPr>
        <w:t>Y</w:t>
      </w:r>
      <w:r w:rsidR="003368DF" w:rsidRPr="00FE6394">
        <w:rPr>
          <w:sz w:val="24"/>
          <w:szCs w:val="24"/>
        </w:rPr>
        <w:t xml:space="preserve">ou have been saved through faith </w:t>
      </w:r>
      <w:r w:rsidR="006C4DC8" w:rsidRPr="00FE6394">
        <w:rPr>
          <w:sz w:val="24"/>
          <w:szCs w:val="24"/>
        </w:rPr>
        <w:t>&amp;</w:t>
      </w:r>
      <w:r w:rsidR="003368DF" w:rsidRPr="00FE6394">
        <w:rPr>
          <w:sz w:val="24"/>
          <w:szCs w:val="24"/>
        </w:rPr>
        <w:t xml:space="preserve"> that not of </w:t>
      </w:r>
      <w:r w:rsidR="00E55FED" w:rsidRPr="00FE6394">
        <w:rPr>
          <w:sz w:val="24"/>
          <w:szCs w:val="24"/>
        </w:rPr>
        <w:t>Y</w:t>
      </w:r>
      <w:r w:rsidR="003368DF" w:rsidRPr="00FE6394">
        <w:rPr>
          <w:sz w:val="24"/>
          <w:szCs w:val="24"/>
        </w:rPr>
        <w:t xml:space="preserve">ourselves, it is the gift of God </w:t>
      </w:r>
      <w:r w:rsidR="007E7B03" w:rsidRPr="00FE6394">
        <w:rPr>
          <w:sz w:val="24"/>
          <w:szCs w:val="24"/>
        </w:rPr>
        <w:t>(</w:t>
      </w:r>
      <w:r w:rsidR="000D5EBA" w:rsidRPr="00FE6394">
        <w:rPr>
          <w:sz w:val="24"/>
          <w:szCs w:val="24"/>
        </w:rPr>
        <w:t xml:space="preserve">The </w:t>
      </w:r>
      <w:r w:rsidR="003368DF" w:rsidRPr="00FE6394">
        <w:rPr>
          <w:sz w:val="24"/>
          <w:szCs w:val="24"/>
        </w:rPr>
        <w:t xml:space="preserve">Son Jesus), not of works, lest anyone should boast. For we are His workmanship, created in Christ Jesus for good works, which God (Father Stephen) prepared beforehand that </w:t>
      </w:r>
      <w:r w:rsidR="00E55FED" w:rsidRPr="00FE6394">
        <w:rPr>
          <w:sz w:val="24"/>
          <w:szCs w:val="24"/>
        </w:rPr>
        <w:t>W</w:t>
      </w:r>
      <w:r w:rsidR="003368DF" w:rsidRPr="00FE6394">
        <w:rPr>
          <w:sz w:val="24"/>
          <w:szCs w:val="24"/>
        </w:rPr>
        <w:t xml:space="preserve">e should walk in them.” In Romans 9:22-24 (NIV) it says that “What if God (Father Stephen), choosing to show </w:t>
      </w:r>
      <w:r w:rsidR="006A01DE" w:rsidRPr="00FE6394">
        <w:rPr>
          <w:sz w:val="24"/>
          <w:szCs w:val="24"/>
        </w:rPr>
        <w:t>H</w:t>
      </w:r>
      <w:r w:rsidR="003368DF" w:rsidRPr="00FE6394">
        <w:rPr>
          <w:sz w:val="24"/>
          <w:szCs w:val="24"/>
        </w:rPr>
        <w:t xml:space="preserve">is wrath </w:t>
      </w:r>
      <w:r w:rsidR="006B38C1" w:rsidRPr="00FE6394">
        <w:rPr>
          <w:sz w:val="24"/>
          <w:szCs w:val="24"/>
        </w:rPr>
        <w:t xml:space="preserve">and make </w:t>
      </w:r>
      <w:r w:rsidR="006A01DE" w:rsidRPr="00FE6394">
        <w:rPr>
          <w:sz w:val="24"/>
          <w:szCs w:val="24"/>
        </w:rPr>
        <w:t>H</w:t>
      </w:r>
      <w:r w:rsidR="006B38C1" w:rsidRPr="00FE6394">
        <w:rPr>
          <w:sz w:val="24"/>
          <w:szCs w:val="24"/>
        </w:rPr>
        <w:t xml:space="preserve">is omnipotence known, bore with great patience the objects of </w:t>
      </w:r>
      <w:r w:rsidR="006A01DE" w:rsidRPr="00FE6394">
        <w:rPr>
          <w:sz w:val="24"/>
          <w:szCs w:val="24"/>
        </w:rPr>
        <w:t>H</w:t>
      </w:r>
      <w:r w:rsidR="006B38C1" w:rsidRPr="00FE6394">
        <w:rPr>
          <w:sz w:val="24"/>
          <w:szCs w:val="24"/>
        </w:rPr>
        <w:t xml:space="preserve">is wrath—prepared for destruction? What if </w:t>
      </w:r>
      <w:r w:rsidR="006A01DE" w:rsidRPr="00FE6394">
        <w:rPr>
          <w:sz w:val="24"/>
          <w:szCs w:val="24"/>
        </w:rPr>
        <w:t>H</w:t>
      </w:r>
      <w:r w:rsidR="006B38C1" w:rsidRPr="00FE6394">
        <w:rPr>
          <w:sz w:val="24"/>
          <w:szCs w:val="24"/>
        </w:rPr>
        <w:t xml:space="preserve">e did this to make riches of </w:t>
      </w:r>
      <w:r w:rsidR="006A01DE" w:rsidRPr="00FE6394">
        <w:rPr>
          <w:sz w:val="24"/>
          <w:szCs w:val="24"/>
        </w:rPr>
        <w:t>H</w:t>
      </w:r>
      <w:r w:rsidR="006B38C1" w:rsidRPr="00FE6394">
        <w:rPr>
          <w:sz w:val="24"/>
          <w:szCs w:val="24"/>
        </w:rPr>
        <w:t xml:space="preserve">is glory known to the objects of </w:t>
      </w:r>
      <w:r w:rsidR="006A01DE" w:rsidRPr="00FE6394">
        <w:rPr>
          <w:sz w:val="24"/>
          <w:szCs w:val="24"/>
        </w:rPr>
        <w:t>H</w:t>
      </w:r>
      <w:r w:rsidR="006B38C1" w:rsidRPr="00FE6394">
        <w:rPr>
          <w:sz w:val="24"/>
          <w:szCs w:val="24"/>
        </w:rPr>
        <w:t xml:space="preserve">is mercy, whom </w:t>
      </w:r>
      <w:r w:rsidR="006A01DE" w:rsidRPr="00FE6394">
        <w:rPr>
          <w:sz w:val="24"/>
          <w:szCs w:val="24"/>
        </w:rPr>
        <w:t>H</w:t>
      </w:r>
      <w:r w:rsidR="006B38C1" w:rsidRPr="00FE6394">
        <w:rPr>
          <w:sz w:val="24"/>
          <w:szCs w:val="24"/>
        </w:rPr>
        <w:t xml:space="preserve">e prepared in advance in glory—even </w:t>
      </w:r>
      <w:r w:rsidR="00E55FED" w:rsidRPr="00FE6394">
        <w:rPr>
          <w:sz w:val="24"/>
          <w:szCs w:val="24"/>
        </w:rPr>
        <w:t>U</w:t>
      </w:r>
      <w:r w:rsidR="006B38C1" w:rsidRPr="00FE6394">
        <w:rPr>
          <w:sz w:val="24"/>
          <w:szCs w:val="24"/>
        </w:rPr>
        <w:t xml:space="preserve">s, whom </w:t>
      </w:r>
      <w:r w:rsidR="006A01DE" w:rsidRPr="00FE6394">
        <w:rPr>
          <w:sz w:val="24"/>
          <w:szCs w:val="24"/>
        </w:rPr>
        <w:t>H</w:t>
      </w:r>
      <w:r w:rsidR="006B38C1" w:rsidRPr="00FE6394">
        <w:rPr>
          <w:sz w:val="24"/>
          <w:szCs w:val="24"/>
        </w:rPr>
        <w:t xml:space="preserve">e also called, not only from the Jews but also from the Gentiles?” </w:t>
      </w:r>
    </w:p>
    <w:p w:rsidR="006B38C1" w:rsidRPr="00FE6394" w:rsidRDefault="000F437F" w:rsidP="00A64A5C">
      <w:pPr>
        <w:spacing w:line="480" w:lineRule="auto"/>
        <w:jc w:val="both"/>
        <w:rPr>
          <w:sz w:val="24"/>
          <w:szCs w:val="24"/>
        </w:rPr>
      </w:pPr>
      <w:r w:rsidRPr="00FE6394">
        <w:rPr>
          <w:sz w:val="24"/>
          <w:szCs w:val="24"/>
        </w:rPr>
        <w:t xml:space="preserve">Also there </w:t>
      </w:r>
      <w:r w:rsidR="00747217" w:rsidRPr="00FE6394">
        <w:rPr>
          <w:sz w:val="24"/>
          <w:szCs w:val="24"/>
        </w:rPr>
        <w:t>are</w:t>
      </w:r>
      <w:r w:rsidRPr="00FE6394">
        <w:rPr>
          <w:sz w:val="24"/>
          <w:szCs w:val="24"/>
        </w:rPr>
        <w:t xml:space="preserve"> some scriptures to prove free will</w:t>
      </w:r>
      <w:r w:rsidR="00747217" w:rsidRPr="00FE6394">
        <w:rPr>
          <w:sz w:val="24"/>
          <w:szCs w:val="24"/>
        </w:rPr>
        <w:t xml:space="preserve"> with </w:t>
      </w:r>
      <w:r w:rsidR="00E55FED" w:rsidRPr="00FE6394">
        <w:rPr>
          <w:sz w:val="24"/>
          <w:szCs w:val="24"/>
        </w:rPr>
        <w:t>H</w:t>
      </w:r>
      <w:r w:rsidR="00747217" w:rsidRPr="00FE6394">
        <w:rPr>
          <w:sz w:val="24"/>
          <w:szCs w:val="24"/>
        </w:rPr>
        <w:t>uman</w:t>
      </w:r>
      <w:r w:rsidR="00BD2672" w:rsidRPr="00FE6394">
        <w:rPr>
          <w:sz w:val="24"/>
          <w:szCs w:val="24"/>
        </w:rPr>
        <w:t>ity</w:t>
      </w:r>
      <w:r w:rsidRPr="00FE6394">
        <w:rPr>
          <w:sz w:val="24"/>
          <w:szCs w:val="24"/>
        </w:rPr>
        <w:t xml:space="preserve">. In Deuteronomy 30:19 it tells us that “I call </w:t>
      </w:r>
      <w:r w:rsidR="008A6174" w:rsidRPr="00FE6394">
        <w:rPr>
          <w:sz w:val="24"/>
          <w:szCs w:val="24"/>
        </w:rPr>
        <w:t>H</w:t>
      </w:r>
      <w:r w:rsidRPr="00FE6394">
        <w:rPr>
          <w:sz w:val="24"/>
          <w:szCs w:val="24"/>
        </w:rPr>
        <w:t xml:space="preserve">eaven and </w:t>
      </w:r>
      <w:r w:rsidR="008A6174" w:rsidRPr="00FE6394">
        <w:rPr>
          <w:sz w:val="24"/>
          <w:szCs w:val="24"/>
        </w:rPr>
        <w:t>E</w:t>
      </w:r>
      <w:r w:rsidRPr="00FE6394">
        <w:rPr>
          <w:sz w:val="24"/>
          <w:szCs w:val="24"/>
        </w:rPr>
        <w:t xml:space="preserve">arth to </w:t>
      </w:r>
      <w:r w:rsidR="008A6174" w:rsidRPr="00FE6394">
        <w:rPr>
          <w:sz w:val="24"/>
          <w:szCs w:val="24"/>
        </w:rPr>
        <w:t>W</w:t>
      </w:r>
      <w:r w:rsidRPr="00FE6394">
        <w:rPr>
          <w:sz w:val="24"/>
          <w:szCs w:val="24"/>
        </w:rPr>
        <w:t xml:space="preserve">itness against </w:t>
      </w:r>
      <w:r w:rsidR="008A6174" w:rsidRPr="00FE6394">
        <w:rPr>
          <w:sz w:val="24"/>
          <w:szCs w:val="24"/>
        </w:rPr>
        <w:t>Y</w:t>
      </w:r>
      <w:r w:rsidRPr="00FE6394">
        <w:rPr>
          <w:sz w:val="24"/>
          <w:szCs w:val="24"/>
        </w:rPr>
        <w:t xml:space="preserve">ou today, that I have set before </w:t>
      </w:r>
      <w:r w:rsidR="008A6174" w:rsidRPr="00FE6394">
        <w:rPr>
          <w:sz w:val="24"/>
          <w:szCs w:val="24"/>
        </w:rPr>
        <w:t>Y</w:t>
      </w:r>
      <w:r w:rsidR="00971226" w:rsidRPr="00FE6394">
        <w:rPr>
          <w:sz w:val="24"/>
          <w:szCs w:val="24"/>
        </w:rPr>
        <w:t>ou</w:t>
      </w:r>
      <w:r w:rsidR="008A6174" w:rsidRPr="00FE6394">
        <w:rPr>
          <w:sz w:val="24"/>
          <w:szCs w:val="24"/>
        </w:rPr>
        <w:t>,</w:t>
      </w:r>
      <w:r w:rsidRPr="00FE6394">
        <w:rPr>
          <w:sz w:val="24"/>
          <w:szCs w:val="24"/>
        </w:rPr>
        <w:t xml:space="preserve"> life and </w:t>
      </w:r>
      <w:r w:rsidR="006C4DC8" w:rsidRPr="00FE6394">
        <w:rPr>
          <w:sz w:val="24"/>
          <w:szCs w:val="24"/>
        </w:rPr>
        <w:t>de</w:t>
      </w:r>
      <w:r w:rsidRPr="00FE6394">
        <w:rPr>
          <w:sz w:val="24"/>
          <w:szCs w:val="24"/>
        </w:rPr>
        <w:t xml:space="preserve">ath, blessing and cursing. So choose life in order that </w:t>
      </w:r>
      <w:r w:rsidR="008A6174" w:rsidRPr="00FE6394">
        <w:rPr>
          <w:sz w:val="24"/>
          <w:szCs w:val="24"/>
        </w:rPr>
        <w:t>Y</w:t>
      </w:r>
      <w:r w:rsidRPr="00FE6394">
        <w:rPr>
          <w:sz w:val="24"/>
          <w:szCs w:val="24"/>
        </w:rPr>
        <w:t xml:space="preserve">ou may live, you and </w:t>
      </w:r>
      <w:r w:rsidR="008A6174" w:rsidRPr="00FE6394">
        <w:rPr>
          <w:sz w:val="24"/>
          <w:szCs w:val="24"/>
        </w:rPr>
        <w:t>Y</w:t>
      </w:r>
      <w:r w:rsidRPr="00FE6394">
        <w:rPr>
          <w:sz w:val="24"/>
          <w:szCs w:val="24"/>
        </w:rPr>
        <w:t xml:space="preserve">our descendants.” In Ezekiel 18:32 it says that “For I take no pleasure in the death of </w:t>
      </w:r>
      <w:r w:rsidR="008A6174" w:rsidRPr="00FE6394">
        <w:rPr>
          <w:sz w:val="24"/>
          <w:szCs w:val="24"/>
        </w:rPr>
        <w:t>A</w:t>
      </w:r>
      <w:r w:rsidRPr="00FE6394">
        <w:rPr>
          <w:sz w:val="24"/>
          <w:szCs w:val="24"/>
        </w:rPr>
        <w:t xml:space="preserve">nyone, </w:t>
      </w:r>
      <w:r w:rsidRPr="00FE6394">
        <w:rPr>
          <w:sz w:val="24"/>
          <w:szCs w:val="24"/>
        </w:rPr>
        <w:lastRenderedPageBreak/>
        <w:t xml:space="preserve">declares the LORD. Repent and live!” In Mark 16:16 it states that “He who believes and is baptized will be saved, but </w:t>
      </w:r>
      <w:r w:rsidR="008A6174" w:rsidRPr="00FE6394">
        <w:rPr>
          <w:sz w:val="24"/>
          <w:szCs w:val="24"/>
        </w:rPr>
        <w:t>H</w:t>
      </w:r>
      <w:r w:rsidRPr="00FE6394">
        <w:rPr>
          <w:sz w:val="24"/>
          <w:szCs w:val="24"/>
        </w:rPr>
        <w:t>e who does not believe will be damned.” In 1</w:t>
      </w:r>
      <w:r w:rsidRPr="00FE6394">
        <w:rPr>
          <w:sz w:val="24"/>
          <w:szCs w:val="24"/>
          <w:vertAlign w:val="superscript"/>
        </w:rPr>
        <w:t>st</w:t>
      </w:r>
      <w:r w:rsidRPr="00FE6394">
        <w:rPr>
          <w:sz w:val="24"/>
          <w:szCs w:val="24"/>
        </w:rPr>
        <w:t xml:space="preserve"> Thessalonians 4:14 it declares that “For if </w:t>
      </w:r>
      <w:r w:rsidR="008A6174" w:rsidRPr="00FE6394">
        <w:rPr>
          <w:sz w:val="24"/>
          <w:szCs w:val="24"/>
        </w:rPr>
        <w:t>W</w:t>
      </w:r>
      <w:r w:rsidRPr="00FE6394">
        <w:rPr>
          <w:sz w:val="24"/>
          <w:szCs w:val="24"/>
        </w:rPr>
        <w:t xml:space="preserve">e believe that Jesus dies and rose again, even so God (Father Stephen) will bring with Him those who sleep in Jesus.” In Romans 10:9 it mentions “That if </w:t>
      </w:r>
      <w:r w:rsidR="008A6174" w:rsidRPr="00FE6394">
        <w:rPr>
          <w:sz w:val="24"/>
          <w:szCs w:val="24"/>
        </w:rPr>
        <w:t>Y</w:t>
      </w:r>
      <w:r w:rsidRPr="00FE6394">
        <w:rPr>
          <w:sz w:val="24"/>
          <w:szCs w:val="24"/>
        </w:rPr>
        <w:t xml:space="preserve">ou confess with </w:t>
      </w:r>
      <w:r w:rsidR="008A6174" w:rsidRPr="00FE6394">
        <w:rPr>
          <w:sz w:val="24"/>
          <w:szCs w:val="24"/>
        </w:rPr>
        <w:t>Y</w:t>
      </w:r>
      <w:r w:rsidRPr="00FE6394">
        <w:rPr>
          <w:sz w:val="24"/>
          <w:szCs w:val="24"/>
        </w:rPr>
        <w:t xml:space="preserve">our mouth the Lord Jesus and believe in </w:t>
      </w:r>
      <w:r w:rsidR="008A6174" w:rsidRPr="00FE6394">
        <w:rPr>
          <w:sz w:val="24"/>
          <w:szCs w:val="24"/>
        </w:rPr>
        <w:t>Y</w:t>
      </w:r>
      <w:r w:rsidRPr="00FE6394">
        <w:rPr>
          <w:sz w:val="24"/>
          <w:szCs w:val="24"/>
        </w:rPr>
        <w:t xml:space="preserve">our heart that God (Father Stephen) has raised Him from the dead, </w:t>
      </w:r>
      <w:r w:rsidR="008A6174" w:rsidRPr="00FE6394">
        <w:rPr>
          <w:sz w:val="24"/>
          <w:szCs w:val="24"/>
        </w:rPr>
        <w:t>Y</w:t>
      </w:r>
      <w:r w:rsidRPr="00FE6394">
        <w:rPr>
          <w:sz w:val="24"/>
          <w:szCs w:val="24"/>
        </w:rPr>
        <w:t xml:space="preserve">ou will be saved.” In Matthew 9:29 states that “Then He touched their eyes, saying ‘According to </w:t>
      </w:r>
      <w:r w:rsidR="008A6174" w:rsidRPr="00FE6394">
        <w:rPr>
          <w:sz w:val="24"/>
          <w:szCs w:val="24"/>
        </w:rPr>
        <w:t>Y</w:t>
      </w:r>
      <w:r w:rsidRPr="00FE6394">
        <w:rPr>
          <w:sz w:val="24"/>
          <w:szCs w:val="24"/>
        </w:rPr>
        <w:t xml:space="preserve">our faith let it be to </w:t>
      </w:r>
      <w:r w:rsidR="008A6174" w:rsidRPr="00FE6394">
        <w:rPr>
          <w:sz w:val="24"/>
          <w:szCs w:val="24"/>
        </w:rPr>
        <w:t>Y</w:t>
      </w:r>
      <w:r w:rsidRPr="00FE6394">
        <w:rPr>
          <w:sz w:val="24"/>
          <w:szCs w:val="24"/>
        </w:rPr>
        <w:t>ou.’” In John 3</w:t>
      </w:r>
      <w:r w:rsidR="00B92B97" w:rsidRPr="00FE6394">
        <w:rPr>
          <w:sz w:val="24"/>
          <w:szCs w:val="24"/>
        </w:rPr>
        <w:t>:</w:t>
      </w:r>
      <w:r w:rsidRPr="00FE6394">
        <w:rPr>
          <w:sz w:val="24"/>
          <w:szCs w:val="24"/>
        </w:rPr>
        <w:t>16</w:t>
      </w:r>
      <w:r w:rsidR="00B92B97" w:rsidRPr="00FE6394">
        <w:rPr>
          <w:sz w:val="24"/>
          <w:szCs w:val="24"/>
        </w:rPr>
        <w:t xml:space="preserve"> (KJV)</w:t>
      </w:r>
      <w:r w:rsidRPr="00FE6394">
        <w:rPr>
          <w:sz w:val="24"/>
          <w:szCs w:val="24"/>
        </w:rPr>
        <w:t xml:space="preserve"> it tells us that “For God (Father Stephen) so </w:t>
      </w:r>
      <w:r w:rsidR="008A6174" w:rsidRPr="00FE6394">
        <w:rPr>
          <w:sz w:val="24"/>
          <w:szCs w:val="24"/>
        </w:rPr>
        <w:t xml:space="preserve">(agape) </w:t>
      </w:r>
      <w:r w:rsidRPr="00FE6394">
        <w:rPr>
          <w:sz w:val="24"/>
          <w:szCs w:val="24"/>
        </w:rPr>
        <w:t xml:space="preserve">loved the </w:t>
      </w:r>
      <w:r w:rsidR="008A6174" w:rsidRPr="00FE6394">
        <w:rPr>
          <w:sz w:val="24"/>
          <w:szCs w:val="24"/>
        </w:rPr>
        <w:t>W</w:t>
      </w:r>
      <w:r w:rsidRPr="00FE6394">
        <w:rPr>
          <w:sz w:val="24"/>
          <w:szCs w:val="24"/>
        </w:rPr>
        <w:t>orld that H</w:t>
      </w:r>
      <w:r w:rsidR="006C4DC8" w:rsidRPr="00FE6394">
        <w:rPr>
          <w:sz w:val="24"/>
          <w:szCs w:val="24"/>
        </w:rPr>
        <w:t>e</w:t>
      </w:r>
      <w:r w:rsidRPr="00FE6394">
        <w:rPr>
          <w:sz w:val="24"/>
          <w:szCs w:val="24"/>
        </w:rPr>
        <w:t xml:space="preserve"> gave His only begotten Son, that whoever believes in Him should not perish but have everlasting life.” In Jeremiah 18:7-10 </w:t>
      </w:r>
      <w:r w:rsidR="00B92B97" w:rsidRPr="00FE6394">
        <w:rPr>
          <w:sz w:val="24"/>
          <w:szCs w:val="24"/>
        </w:rPr>
        <w:t xml:space="preserve">(NKJV) </w:t>
      </w:r>
      <w:r w:rsidRPr="00FE6394">
        <w:rPr>
          <w:sz w:val="24"/>
          <w:szCs w:val="24"/>
        </w:rPr>
        <w:t>it states that “</w:t>
      </w:r>
      <w:r w:rsidR="00B92B97" w:rsidRPr="00FE6394">
        <w:rPr>
          <w:sz w:val="24"/>
          <w:szCs w:val="24"/>
        </w:rPr>
        <w:t>The instant I speak concerning</w:t>
      </w:r>
      <w:r w:rsidR="000D5EBA" w:rsidRPr="00FE6394">
        <w:rPr>
          <w:sz w:val="24"/>
          <w:szCs w:val="24"/>
        </w:rPr>
        <w:t xml:space="preserve"> </w:t>
      </w:r>
      <w:r w:rsidR="00B92B97" w:rsidRPr="00FE6394">
        <w:rPr>
          <w:sz w:val="24"/>
          <w:szCs w:val="24"/>
        </w:rPr>
        <w:t xml:space="preserve">a </w:t>
      </w:r>
      <w:r w:rsidR="008A6174" w:rsidRPr="00FE6394">
        <w:rPr>
          <w:sz w:val="24"/>
          <w:szCs w:val="24"/>
        </w:rPr>
        <w:t>N</w:t>
      </w:r>
      <w:r w:rsidR="00B92B97" w:rsidRPr="00FE6394">
        <w:rPr>
          <w:sz w:val="24"/>
          <w:szCs w:val="24"/>
        </w:rPr>
        <w:t>ation</w:t>
      </w:r>
      <w:r w:rsidR="008A6174" w:rsidRPr="00FE6394">
        <w:rPr>
          <w:sz w:val="24"/>
          <w:szCs w:val="24"/>
        </w:rPr>
        <w:t xml:space="preserve"> (Law)</w:t>
      </w:r>
      <w:r w:rsidR="00B92B97" w:rsidRPr="00FE6394">
        <w:rPr>
          <w:sz w:val="24"/>
          <w:szCs w:val="24"/>
        </w:rPr>
        <w:t xml:space="preserve">, to </w:t>
      </w:r>
      <w:r w:rsidR="000D5EBA" w:rsidRPr="00FE6394">
        <w:rPr>
          <w:sz w:val="24"/>
          <w:szCs w:val="24"/>
        </w:rPr>
        <w:t xml:space="preserve"> </w:t>
      </w:r>
      <w:r w:rsidR="00B92B97" w:rsidRPr="00FE6394">
        <w:rPr>
          <w:sz w:val="24"/>
          <w:szCs w:val="24"/>
        </w:rPr>
        <w:t>pluck</w:t>
      </w:r>
      <w:r w:rsidR="000D5EBA" w:rsidRPr="00FE6394">
        <w:rPr>
          <w:sz w:val="24"/>
          <w:szCs w:val="24"/>
        </w:rPr>
        <w:t xml:space="preserve"> </w:t>
      </w:r>
      <w:r w:rsidR="00B92B97" w:rsidRPr="00FE6394">
        <w:rPr>
          <w:sz w:val="24"/>
          <w:szCs w:val="24"/>
        </w:rPr>
        <w:t xml:space="preserve"> up, to </w:t>
      </w:r>
      <w:r w:rsidR="000D5EBA" w:rsidRPr="00FE6394">
        <w:rPr>
          <w:sz w:val="24"/>
          <w:szCs w:val="24"/>
        </w:rPr>
        <w:t xml:space="preserve"> </w:t>
      </w:r>
      <w:r w:rsidR="00B92B97" w:rsidRPr="00FE6394">
        <w:rPr>
          <w:sz w:val="24"/>
          <w:szCs w:val="24"/>
        </w:rPr>
        <w:t xml:space="preserve">pull </w:t>
      </w:r>
      <w:r w:rsidR="000D5EBA" w:rsidRPr="00FE6394">
        <w:rPr>
          <w:sz w:val="24"/>
          <w:szCs w:val="24"/>
        </w:rPr>
        <w:t xml:space="preserve"> </w:t>
      </w:r>
      <w:r w:rsidR="00B92B97" w:rsidRPr="00FE6394">
        <w:rPr>
          <w:sz w:val="24"/>
          <w:szCs w:val="24"/>
        </w:rPr>
        <w:t xml:space="preserve">down </w:t>
      </w:r>
      <w:r w:rsidR="000D5EBA" w:rsidRPr="00FE6394">
        <w:rPr>
          <w:sz w:val="24"/>
          <w:szCs w:val="24"/>
        </w:rPr>
        <w:t xml:space="preserve"> </w:t>
      </w:r>
      <w:r w:rsidR="00B92B97" w:rsidRPr="00FE6394">
        <w:rPr>
          <w:sz w:val="24"/>
          <w:szCs w:val="24"/>
        </w:rPr>
        <w:t xml:space="preserve">and </w:t>
      </w:r>
      <w:r w:rsidR="000D5EBA" w:rsidRPr="00FE6394">
        <w:rPr>
          <w:sz w:val="24"/>
          <w:szCs w:val="24"/>
        </w:rPr>
        <w:t xml:space="preserve"> </w:t>
      </w:r>
      <w:r w:rsidR="00B92B97" w:rsidRPr="00FE6394">
        <w:rPr>
          <w:sz w:val="24"/>
          <w:szCs w:val="24"/>
        </w:rPr>
        <w:t>to</w:t>
      </w:r>
      <w:r w:rsidR="000D5EBA" w:rsidRPr="00FE6394">
        <w:rPr>
          <w:sz w:val="24"/>
          <w:szCs w:val="24"/>
        </w:rPr>
        <w:t xml:space="preserve"> </w:t>
      </w:r>
      <w:r w:rsidR="00B92B97" w:rsidRPr="00FE6394">
        <w:rPr>
          <w:sz w:val="24"/>
          <w:szCs w:val="24"/>
        </w:rPr>
        <w:t xml:space="preserve"> destroy</w:t>
      </w:r>
      <w:r w:rsidR="000D5EBA" w:rsidRPr="00FE6394">
        <w:rPr>
          <w:sz w:val="24"/>
          <w:szCs w:val="24"/>
        </w:rPr>
        <w:t xml:space="preserve"> </w:t>
      </w:r>
      <w:r w:rsidR="00B92B97" w:rsidRPr="00FE6394">
        <w:rPr>
          <w:sz w:val="24"/>
          <w:szCs w:val="24"/>
        </w:rPr>
        <w:t xml:space="preserve"> it, if that </w:t>
      </w:r>
      <w:r w:rsidR="008A6174" w:rsidRPr="00FE6394">
        <w:rPr>
          <w:sz w:val="24"/>
          <w:szCs w:val="24"/>
        </w:rPr>
        <w:t>N</w:t>
      </w:r>
      <w:r w:rsidR="00B92B97" w:rsidRPr="00FE6394">
        <w:rPr>
          <w:sz w:val="24"/>
          <w:szCs w:val="24"/>
        </w:rPr>
        <w:t xml:space="preserve">ation </w:t>
      </w:r>
      <w:r w:rsidR="008A6174" w:rsidRPr="00FE6394">
        <w:rPr>
          <w:sz w:val="24"/>
          <w:szCs w:val="24"/>
        </w:rPr>
        <w:t xml:space="preserve">(Law) </w:t>
      </w:r>
      <w:r w:rsidR="00B92B97" w:rsidRPr="00FE6394">
        <w:rPr>
          <w:sz w:val="24"/>
          <w:szCs w:val="24"/>
        </w:rPr>
        <w:t xml:space="preserve">against whom I have spoken turns from its evil, I will relent of the disaster that I thought to bring upon it. And the instant I speak concerning a </w:t>
      </w:r>
      <w:r w:rsidR="008A6174" w:rsidRPr="00FE6394">
        <w:rPr>
          <w:sz w:val="24"/>
          <w:szCs w:val="24"/>
        </w:rPr>
        <w:t>N</w:t>
      </w:r>
      <w:r w:rsidR="00B92B97" w:rsidRPr="00FE6394">
        <w:rPr>
          <w:sz w:val="24"/>
          <w:szCs w:val="24"/>
        </w:rPr>
        <w:t xml:space="preserve">ation </w:t>
      </w:r>
      <w:r w:rsidR="008A6174" w:rsidRPr="00FE6394">
        <w:rPr>
          <w:sz w:val="24"/>
          <w:szCs w:val="24"/>
        </w:rPr>
        <w:t xml:space="preserve">(Law) </w:t>
      </w:r>
      <w:r w:rsidR="00B92B97" w:rsidRPr="00FE6394">
        <w:rPr>
          <w:sz w:val="24"/>
          <w:szCs w:val="24"/>
        </w:rPr>
        <w:t xml:space="preserve">and concerning a </w:t>
      </w:r>
      <w:r w:rsidR="008A6174" w:rsidRPr="00FE6394">
        <w:rPr>
          <w:sz w:val="24"/>
          <w:szCs w:val="24"/>
        </w:rPr>
        <w:t>K</w:t>
      </w:r>
      <w:r w:rsidR="00B92B97" w:rsidRPr="00FE6394">
        <w:rPr>
          <w:sz w:val="24"/>
          <w:szCs w:val="24"/>
        </w:rPr>
        <w:t>ingdom</w:t>
      </w:r>
      <w:r w:rsidR="008A6174" w:rsidRPr="00FE6394">
        <w:rPr>
          <w:sz w:val="24"/>
          <w:szCs w:val="24"/>
        </w:rPr>
        <w:t xml:space="preserve"> (King)</w:t>
      </w:r>
      <w:r w:rsidR="00B92B97" w:rsidRPr="00FE6394">
        <w:rPr>
          <w:sz w:val="24"/>
          <w:szCs w:val="24"/>
        </w:rPr>
        <w:t>, to build and to plant it, and if it does evil in My sight so that it does not obey My voice, then I will relent concerning the good with which I said I would benefit it.” In 2</w:t>
      </w:r>
      <w:r w:rsidR="00B92B97" w:rsidRPr="00FE6394">
        <w:rPr>
          <w:sz w:val="24"/>
          <w:szCs w:val="24"/>
          <w:vertAlign w:val="superscript"/>
        </w:rPr>
        <w:t>nd</w:t>
      </w:r>
      <w:r w:rsidR="00B92B97" w:rsidRPr="00FE6394">
        <w:rPr>
          <w:sz w:val="24"/>
          <w:szCs w:val="24"/>
        </w:rPr>
        <w:t xml:space="preserve"> Peter 3</w:t>
      </w:r>
      <w:r w:rsidR="00747217" w:rsidRPr="00FE6394">
        <w:rPr>
          <w:sz w:val="24"/>
          <w:szCs w:val="24"/>
        </w:rPr>
        <w:t>:</w:t>
      </w:r>
      <w:r w:rsidR="00B92B97" w:rsidRPr="00FE6394">
        <w:rPr>
          <w:sz w:val="24"/>
          <w:szCs w:val="24"/>
        </w:rPr>
        <w:t xml:space="preserve">9 it tells us that “The Lord is not slack concerning His promise, as some count slackness, but is longsuffering towards </w:t>
      </w:r>
      <w:r w:rsidR="008A6174" w:rsidRPr="00FE6394">
        <w:rPr>
          <w:sz w:val="24"/>
          <w:szCs w:val="24"/>
        </w:rPr>
        <w:t>U</w:t>
      </w:r>
      <w:r w:rsidR="00B92B97" w:rsidRPr="00FE6394">
        <w:rPr>
          <w:sz w:val="24"/>
          <w:szCs w:val="24"/>
        </w:rPr>
        <w:t>s, not willing that any should perish but that all should come to repentance.” In 1</w:t>
      </w:r>
      <w:r w:rsidR="00B92B97" w:rsidRPr="00FE6394">
        <w:rPr>
          <w:sz w:val="24"/>
          <w:szCs w:val="24"/>
          <w:vertAlign w:val="superscript"/>
        </w:rPr>
        <w:t>st</w:t>
      </w:r>
      <w:r w:rsidR="00B92B97" w:rsidRPr="00FE6394">
        <w:rPr>
          <w:sz w:val="24"/>
          <w:szCs w:val="24"/>
        </w:rPr>
        <w:t xml:space="preserve"> Timothy 2:3-4 (NKJV) it says that “For this is good and acceptable in the sight of God </w:t>
      </w:r>
      <w:r w:rsidR="008A6174" w:rsidRPr="00FE6394">
        <w:rPr>
          <w:sz w:val="24"/>
          <w:szCs w:val="24"/>
        </w:rPr>
        <w:t>O</w:t>
      </w:r>
      <w:r w:rsidR="00B92B97" w:rsidRPr="00FE6394">
        <w:rPr>
          <w:sz w:val="24"/>
          <w:szCs w:val="24"/>
        </w:rPr>
        <w:t xml:space="preserve">ur Savior, who desires all </w:t>
      </w:r>
      <w:r w:rsidR="008A6174" w:rsidRPr="00FE6394">
        <w:rPr>
          <w:sz w:val="24"/>
          <w:szCs w:val="24"/>
        </w:rPr>
        <w:t>M</w:t>
      </w:r>
      <w:r w:rsidR="00B92B97" w:rsidRPr="00FE6394">
        <w:rPr>
          <w:sz w:val="24"/>
          <w:szCs w:val="24"/>
        </w:rPr>
        <w:t xml:space="preserve">en to be saved and to come to the knowledge of the truth.”   </w:t>
      </w:r>
    </w:p>
    <w:p w:rsidR="006B38C1" w:rsidRPr="00FE6394" w:rsidRDefault="008A13D0" w:rsidP="00A64A5C">
      <w:pPr>
        <w:spacing w:line="480" w:lineRule="auto"/>
        <w:jc w:val="both"/>
        <w:rPr>
          <w:sz w:val="24"/>
          <w:szCs w:val="24"/>
        </w:rPr>
      </w:pPr>
      <w:r w:rsidRPr="00FE6394">
        <w:rPr>
          <w:sz w:val="24"/>
          <w:szCs w:val="24"/>
        </w:rPr>
        <w:t>The Lord’s omniscient knowledge and omniscient understanding</w:t>
      </w:r>
    </w:p>
    <w:p w:rsidR="00F2095F" w:rsidRPr="00FE6394" w:rsidRDefault="00F94E7C" w:rsidP="00A64A5C">
      <w:pPr>
        <w:spacing w:line="480" w:lineRule="auto"/>
        <w:jc w:val="both"/>
        <w:rPr>
          <w:sz w:val="24"/>
          <w:szCs w:val="24"/>
        </w:rPr>
      </w:pPr>
      <w:r w:rsidRPr="00FE6394">
        <w:rPr>
          <w:sz w:val="24"/>
          <w:szCs w:val="24"/>
        </w:rPr>
        <w:lastRenderedPageBreak/>
        <w:t>T</w:t>
      </w:r>
      <w:r w:rsidR="00090904" w:rsidRPr="00FE6394">
        <w:rPr>
          <w:sz w:val="24"/>
          <w:szCs w:val="24"/>
        </w:rPr>
        <w:t>he</w:t>
      </w:r>
      <w:r w:rsidRPr="00FE6394">
        <w:rPr>
          <w:sz w:val="24"/>
          <w:szCs w:val="24"/>
        </w:rPr>
        <w:t xml:space="preserve"> Lord’s knowledge can mean He fully knows Himself and all things possible and actual in one simple and eternal act. In Job 37:16 it tells us that God “who is perfect in knowledge.” In 1</w:t>
      </w:r>
      <w:r w:rsidRPr="00FE6394">
        <w:rPr>
          <w:sz w:val="24"/>
          <w:szCs w:val="24"/>
          <w:vertAlign w:val="superscript"/>
        </w:rPr>
        <w:t>st</w:t>
      </w:r>
      <w:r w:rsidRPr="00FE6394">
        <w:rPr>
          <w:sz w:val="24"/>
          <w:szCs w:val="24"/>
        </w:rPr>
        <w:t xml:space="preserve"> Corinthians 2:10-11 it tells us that </w:t>
      </w:r>
      <w:r w:rsidR="00C05F61" w:rsidRPr="00FE6394">
        <w:rPr>
          <w:sz w:val="24"/>
          <w:szCs w:val="24"/>
        </w:rPr>
        <w:t>“</w:t>
      </w:r>
      <w:r w:rsidRPr="00FE6394">
        <w:rPr>
          <w:sz w:val="24"/>
          <w:szCs w:val="24"/>
        </w:rPr>
        <w:t>For the S</w:t>
      </w:r>
      <w:r w:rsidR="004B3BD7" w:rsidRPr="00FE6394">
        <w:rPr>
          <w:sz w:val="24"/>
          <w:szCs w:val="24"/>
        </w:rPr>
        <w:t>p</w:t>
      </w:r>
      <w:r w:rsidRPr="00FE6394">
        <w:rPr>
          <w:sz w:val="24"/>
          <w:szCs w:val="24"/>
        </w:rPr>
        <w:t xml:space="preserve">irit searches everything, even the depths of God. For what person knows a </w:t>
      </w:r>
      <w:r w:rsidR="00C05F61" w:rsidRPr="00FE6394">
        <w:rPr>
          <w:sz w:val="24"/>
          <w:szCs w:val="24"/>
        </w:rPr>
        <w:t>M</w:t>
      </w:r>
      <w:r w:rsidRPr="00FE6394">
        <w:rPr>
          <w:sz w:val="24"/>
          <w:szCs w:val="24"/>
        </w:rPr>
        <w:t xml:space="preserve">an’s thoughts except the </w:t>
      </w:r>
      <w:r w:rsidR="00C05F61" w:rsidRPr="00FE6394">
        <w:rPr>
          <w:sz w:val="24"/>
          <w:szCs w:val="24"/>
        </w:rPr>
        <w:t>S</w:t>
      </w:r>
      <w:r w:rsidRPr="00FE6394">
        <w:rPr>
          <w:sz w:val="24"/>
          <w:szCs w:val="24"/>
        </w:rPr>
        <w:t xml:space="preserve">pirit of </w:t>
      </w:r>
      <w:r w:rsidR="00C05F61" w:rsidRPr="00FE6394">
        <w:rPr>
          <w:sz w:val="24"/>
          <w:szCs w:val="24"/>
        </w:rPr>
        <w:t>M</w:t>
      </w:r>
      <w:r w:rsidRPr="00FE6394">
        <w:rPr>
          <w:sz w:val="24"/>
          <w:szCs w:val="24"/>
        </w:rPr>
        <w:t xml:space="preserve">an which is in </w:t>
      </w:r>
      <w:r w:rsidR="00C05F61" w:rsidRPr="00FE6394">
        <w:rPr>
          <w:sz w:val="24"/>
          <w:szCs w:val="24"/>
        </w:rPr>
        <w:t>H</w:t>
      </w:r>
      <w:r w:rsidRPr="00FE6394">
        <w:rPr>
          <w:sz w:val="24"/>
          <w:szCs w:val="24"/>
        </w:rPr>
        <w:t>im</w:t>
      </w:r>
      <w:r w:rsidR="00135470" w:rsidRPr="00FE6394">
        <w:rPr>
          <w:sz w:val="24"/>
          <w:szCs w:val="24"/>
        </w:rPr>
        <w:t>,</w:t>
      </w:r>
      <w:r w:rsidRPr="00FE6394">
        <w:rPr>
          <w:sz w:val="24"/>
          <w:szCs w:val="24"/>
        </w:rPr>
        <w:t xml:space="preserve"> </w:t>
      </w:r>
      <w:r w:rsidR="00135470" w:rsidRPr="00FE6394">
        <w:rPr>
          <w:sz w:val="24"/>
          <w:szCs w:val="24"/>
        </w:rPr>
        <w:t>s</w:t>
      </w:r>
      <w:r w:rsidRPr="00FE6394">
        <w:rPr>
          <w:sz w:val="24"/>
          <w:szCs w:val="24"/>
        </w:rPr>
        <w:t xml:space="preserve">o no </w:t>
      </w:r>
      <w:r w:rsidR="00C05F61" w:rsidRPr="00FE6394">
        <w:rPr>
          <w:sz w:val="24"/>
          <w:szCs w:val="24"/>
        </w:rPr>
        <w:t>O</w:t>
      </w:r>
      <w:r w:rsidRPr="00FE6394">
        <w:rPr>
          <w:sz w:val="24"/>
          <w:szCs w:val="24"/>
        </w:rPr>
        <w:t>ne comprehends t</w:t>
      </w:r>
      <w:r w:rsidR="00135470" w:rsidRPr="00FE6394">
        <w:rPr>
          <w:sz w:val="24"/>
          <w:szCs w:val="24"/>
        </w:rPr>
        <w:t>he</w:t>
      </w:r>
      <w:r w:rsidRPr="00FE6394">
        <w:rPr>
          <w:sz w:val="24"/>
          <w:szCs w:val="24"/>
        </w:rPr>
        <w:t xml:space="preserve"> thoughts of God except the Spirit of God.” In 1</w:t>
      </w:r>
      <w:r w:rsidRPr="00FE6394">
        <w:rPr>
          <w:sz w:val="24"/>
          <w:szCs w:val="24"/>
          <w:vertAlign w:val="superscript"/>
        </w:rPr>
        <w:t>st</w:t>
      </w:r>
      <w:r w:rsidRPr="00FE6394">
        <w:rPr>
          <w:sz w:val="24"/>
          <w:szCs w:val="24"/>
        </w:rPr>
        <w:t xml:space="preserve"> John 3:20 it mentions that God “knows everything.”  In 1</w:t>
      </w:r>
      <w:r w:rsidRPr="00FE6394">
        <w:rPr>
          <w:sz w:val="24"/>
          <w:szCs w:val="24"/>
          <w:vertAlign w:val="superscript"/>
        </w:rPr>
        <w:t>st</w:t>
      </w:r>
      <w:r w:rsidRPr="00FE6394">
        <w:rPr>
          <w:sz w:val="24"/>
          <w:szCs w:val="24"/>
        </w:rPr>
        <w:t xml:space="preserve"> John 1:5 it says that “God is light and in Him is no darkness at all”</w:t>
      </w:r>
      <w:r w:rsidR="004B3BD7" w:rsidRPr="00FE6394">
        <w:rPr>
          <w:sz w:val="24"/>
          <w:szCs w:val="24"/>
        </w:rPr>
        <w:t>,</w:t>
      </w:r>
      <w:r w:rsidRPr="00FE6394">
        <w:rPr>
          <w:sz w:val="24"/>
          <w:szCs w:val="24"/>
        </w:rPr>
        <w:t xml:space="preserve"> </w:t>
      </w:r>
      <w:r w:rsidR="004B3BD7" w:rsidRPr="00FE6394">
        <w:rPr>
          <w:sz w:val="24"/>
          <w:szCs w:val="24"/>
        </w:rPr>
        <w:t>f</w:t>
      </w:r>
      <w:r w:rsidRPr="00FE6394">
        <w:rPr>
          <w:sz w:val="24"/>
          <w:szCs w:val="24"/>
        </w:rPr>
        <w:t xml:space="preserve">or everything is revealed in the light and God is </w:t>
      </w:r>
      <w:r w:rsidR="004B3BD7" w:rsidRPr="00FE6394">
        <w:rPr>
          <w:sz w:val="24"/>
          <w:szCs w:val="24"/>
        </w:rPr>
        <w:t xml:space="preserve">the </w:t>
      </w:r>
      <w:r w:rsidRPr="00FE6394">
        <w:rPr>
          <w:sz w:val="24"/>
          <w:szCs w:val="24"/>
        </w:rPr>
        <w:t xml:space="preserve">light. </w:t>
      </w:r>
      <w:r w:rsidR="0069049D" w:rsidRPr="00FE6394">
        <w:rPr>
          <w:sz w:val="24"/>
          <w:szCs w:val="24"/>
        </w:rPr>
        <w:t xml:space="preserve">In Romans 13:11-14 it tells us “knowing the time, that now it is high time to awake out of sleep, for now </w:t>
      </w:r>
      <w:r w:rsidR="00C05F61" w:rsidRPr="00FE6394">
        <w:rPr>
          <w:sz w:val="24"/>
          <w:szCs w:val="24"/>
        </w:rPr>
        <w:t>O</w:t>
      </w:r>
      <w:r w:rsidR="0069049D" w:rsidRPr="00FE6394">
        <w:rPr>
          <w:sz w:val="24"/>
          <w:szCs w:val="24"/>
        </w:rPr>
        <w:t xml:space="preserve">ur salvation is nearer than when </w:t>
      </w:r>
      <w:r w:rsidR="00C05F61" w:rsidRPr="00FE6394">
        <w:rPr>
          <w:sz w:val="24"/>
          <w:szCs w:val="24"/>
        </w:rPr>
        <w:t>W</w:t>
      </w:r>
      <w:r w:rsidR="0069049D" w:rsidRPr="00FE6394">
        <w:rPr>
          <w:sz w:val="24"/>
          <w:szCs w:val="24"/>
        </w:rPr>
        <w:t xml:space="preserve">e first believed. The night is far spent, the day is at hand. Therefore let </w:t>
      </w:r>
      <w:r w:rsidR="00C05F61" w:rsidRPr="00FE6394">
        <w:rPr>
          <w:sz w:val="24"/>
          <w:szCs w:val="24"/>
        </w:rPr>
        <w:t>U</w:t>
      </w:r>
      <w:r w:rsidR="0069049D" w:rsidRPr="00FE6394">
        <w:rPr>
          <w:sz w:val="24"/>
          <w:szCs w:val="24"/>
        </w:rPr>
        <w:t xml:space="preserve">s cast off the works of darkness and let </w:t>
      </w:r>
      <w:r w:rsidR="00C05F61" w:rsidRPr="00FE6394">
        <w:rPr>
          <w:sz w:val="24"/>
          <w:szCs w:val="24"/>
        </w:rPr>
        <w:t>U</w:t>
      </w:r>
      <w:r w:rsidR="0069049D" w:rsidRPr="00FE6394">
        <w:rPr>
          <w:sz w:val="24"/>
          <w:szCs w:val="24"/>
        </w:rPr>
        <w:t xml:space="preserve">s put on the (omniscient) armor of light. Let </w:t>
      </w:r>
      <w:r w:rsidR="00C05F61" w:rsidRPr="00FE6394">
        <w:rPr>
          <w:sz w:val="24"/>
          <w:szCs w:val="24"/>
        </w:rPr>
        <w:t>U</w:t>
      </w:r>
      <w:r w:rsidR="0069049D" w:rsidRPr="00FE6394">
        <w:rPr>
          <w:sz w:val="24"/>
          <w:szCs w:val="24"/>
        </w:rPr>
        <w:t>s walk properly, as in</w:t>
      </w:r>
      <w:r w:rsidR="000D5EBA" w:rsidRPr="00FE6394">
        <w:rPr>
          <w:sz w:val="24"/>
          <w:szCs w:val="24"/>
        </w:rPr>
        <w:t xml:space="preserve"> </w:t>
      </w:r>
      <w:r w:rsidR="0069049D" w:rsidRPr="00FE6394">
        <w:rPr>
          <w:sz w:val="24"/>
          <w:szCs w:val="24"/>
        </w:rPr>
        <w:t>the</w:t>
      </w:r>
      <w:r w:rsidR="000D5EBA" w:rsidRPr="00FE6394">
        <w:rPr>
          <w:sz w:val="24"/>
          <w:szCs w:val="24"/>
        </w:rPr>
        <w:t xml:space="preserve"> </w:t>
      </w:r>
      <w:r w:rsidR="0069049D" w:rsidRPr="00FE6394">
        <w:rPr>
          <w:sz w:val="24"/>
          <w:szCs w:val="24"/>
        </w:rPr>
        <w:t>day, not</w:t>
      </w:r>
      <w:r w:rsidR="000D5EBA" w:rsidRPr="00FE6394">
        <w:rPr>
          <w:sz w:val="24"/>
          <w:szCs w:val="24"/>
        </w:rPr>
        <w:t xml:space="preserve"> </w:t>
      </w:r>
      <w:r w:rsidR="0069049D" w:rsidRPr="00FE6394">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FE6394">
        <w:rPr>
          <w:sz w:val="24"/>
          <w:szCs w:val="24"/>
        </w:rPr>
        <w:t>W</w:t>
      </w:r>
      <w:r w:rsidR="0069049D" w:rsidRPr="00FE6394">
        <w:rPr>
          <w:sz w:val="24"/>
          <w:szCs w:val="24"/>
        </w:rPr>
        <w:t>e can be partakers of the divine nature (Lord</w:t>
      </w:r>
      <w:r w:rsidR="00300EF5" w:rsidRPr="00FE6394">
        <w:rPr>
          <w:sz w:val="24"/>
          <w:szCs w:val="24"/>
        </w:rPr>
        <w:t>’</w:t>
      </w:r>
      <w:r w:rsidR="0069049D" w:rsidRPr="00FE6394">
        <w:rPr>
          <w:sz w:val="24"/>
          <w:szCs w:val="24"/>
        </w:rPr>
        <w:t xml:space="preserve">s offspring, Godhead Bodily and Deity) which escapes the corruption in the </w:t>
      </w:r>
      <w:r w:rsidR="00C05F61" w:rsidRPr="00FE6394">
        <w:rPr>
          <w:sz w:val="24"/>
          <w:szCs w:val="24"/>
        </w:rPr>
        <w:t>W</w:t>
      </w:r>
      <w:r w:rsidR="0069049D" w:rsidRPr="00FE6394">
        <w:rPr>
          <w:sz w:val="24"/>
          <w:szCs w:val="24"/>
        </w:rPr>
        <w:t>orld through lust in 2</w:t>
      </w:r>
      <w:r w:rsidR="0069049D" w:rsidRPr="00FE6394">
        <w:rPr>
          <w:sz w:val="24"/>
          <w:szCs w:val="24"/>
          <w:vertAlign w:val="superscript"/>
        </w:rPr>
        <w:t>nd</w:t>
      </w:r>
      <w:r w:rsidR="0069049D" w:rsidRPr="00FE6394">
        <w:rPr>
          <w:sz w:val="24"/>
          <w:szCs w:val="24"/>
        </w:rPr>
        <w:t xml:space="preserve"> Peter 1:4.  </w:t>
      </w:r>
      <w:r w:rsidRPr="00FE6394">
        <w:rPr>
          <w:sz w:val="24"/>
          <w:szCs w:val="24"/>
        </w:rPr>
        <w:t>In Hebrews 4:13 it states that God “knows all things actual.” This means that “No creature is hidden</w:t>
      </w:r>
      <w:r w:rsidR="00954EDD" w:rsidRPr="00FE6394">
        <w:rPr>
          <w:sz w:val="24"/>
          <w:szCs w:val="24"/>
        </w:rPr>
        <w:t xml:space="preserve">, but all are open and bare to the eyes of Him with whom </w:t>
      </w:r>
      <w:r w:rsidR="00C05F61" w:rsidRPr="00FE6394">
        <w:rPr>
          <w:sz w:val="24"/>
          <w:szCs w:val="24"/>
        </w:rPr>
        <w:t>W</w:t>
      </w:r>
      <w:r w:rsidR="00954EDD" w:rsidRPr="00FE6394">
        <w:rPr>
          <w:sz w:val="24"/>
          <w:szCs w:val="24"/>
        </w:rPr>
        <w:t xml:space="preserve">e must give an </w:t>
      </w:r>
      <w:r w:rsidR="00C05F61" w:rsidRPr="00FE6394">
        <w:rPr>
          <w:sz w:val="24"/>
          <w:szCs w:val="24"/>
        </w:rPr>
        <w:t>A</w:t>
      </w:r>
      <w:r w:rsidR="00954EDD" w:rsidRPr="00FE6394">
        <w:rPr>
          <w:sz w:val="24"/>
          <w:szCs w:val="24"/>
        </w:rPr>
        <w:t xml:space="preserve">ccount” </w:t>
      </w:r>
      <w:r w:rsidR="008D12F7" w:rsidRPr="00FE6394">
        <w:rPr>
          <w:sz w:val="24"/>
          <w:szCs w:val="24"/>
        </w:rPr>
        <w:t>I</w:t>
      </w:r>
      <w:r w:rsidR="00954EDD" w:rsidRPr="00FE6394">
        <w:rPr>
          <w:sz w:val="24"/>
          <w:szCs w:val="24"/>
        </w:rPr>
        <w:t>n 2</w:t>
      </w:r>
      <w:r w:rsidR="00954EDD" w:rsidRPr="00FE6394">
        <w:rPr>
          <w:sz w:val="24"/>
          <w:szCs w:val="24"/>
          <w:vertAlign w:val="superscript"/>
        </w:rPr>
        <w:t>nd</w:t>
      </w:r>
      <w:r w:rsidR="00954EDD" w:rsidRPr="00FE6394">
        <w:rPr>
          <w:sz w:val="24"/>
          <w:szCs w:val="24"/>
        </w:rPr>
        <w:t xml:space="preserve"> Chronicles 16:9; Job 28:24 and Hebrews 4:13.</w:t>
      </w:r>
      <w:r w:rsidRPr="00FE6394">
        <w:rPr>
          <w:sz w:val="24"/>
          <w:szCs w:val="24"/>
        </w:rPr>
        <w:t xml:space="preserve"> </w:t>
      </w:r>
      <w:r w:rsidR="00954EDD" w:rsidRPr="00FE6394">
        <w:rPr>
          <w:sz w:val="24"/>
          <w:szCs w:val="24"/>
        </w:rPr>
        <w:t xml:space="preserve">In Isaiah 46:9-10 </w:t>
      </w:r>
      <w:r w:rsidR="008D12F7" w:rsidRPr="00FE6394">
        <w:rPr>
          <w:sz w:val="24"/>
          <w:szCs w:val="24"/>
        </w:rPr>
        <w:t>says</w:t>
      </w:r>
      <w:r w:rsidR="00954EDD" w:rsidRPr="00FE6394">
        <w:rPr>
          <w:sz w:val="24"/>
          <w:szCs w:val="24"/>
        </w:rPr>
        <w:t xml:space="preserve"> “I am God, </w:t>
      </w:r>
      <w:r w:rsidR="008D12F7" w:rsidRPr="00FE6394">
        <w:rPr>
          <w:sz w:val="24"/>
          <w:szCs w:val="24"/>
        </w:rPr>
        <w:t xml:space="preserve">&amp; </w:t>
      </w:r>
      <w:r w:rsidR="00954EDD" w:rsidRPr="00FE6394">
        <w:rPr>
          <w:sz w:val="24"/>
          <w:szCs w:val="24"/>
        </w:rPr>
        <w:t xml:space="preserve">there is none like Me, declaring the end from the beginning </w:t>
      </w:r>
      <w:r w:rsidR="008D12F7" w:rsidRPr="00FE6394">
        <w:rPr>
          <w:sz w:val="24"/>
          <w:szCs w:val="24"/>
        </w:rPr>
        <w:t>&amp;</w:t>
      </w:r>
      <w:r w:rsidR="00954EDD" w:rsidRPr="00FE6394">
        <w:rPr>
          <w:sz w:val="24"/>
          <w:szCs w:val="24"/>
        </w:rPr>
        <w:t xml:space="preserve"> from ancient times things not yet done.” </w:t>
      </w:r>
      <w:r w:rsidR="008D12F7" w:rsidRPr="00FE6394">
        <w:rPr>
          <w:sz w:val="24"/>
          <w:szCs w:val="24"/>
        </w:rPr>
        <w:t xml:space="preserve">A similar scripture is in Isaiah 42:8-9. </w:t>
      </w:r>
      <w:r w:rsidR="00954EDD" w:rsidRPr="00FE6394">
        <w:rPr>
          <w:sz w:val="24"/>
          <w:szCs w:val="24"/>
        </w:rPr>
        <w:t xml:space="preserve">In Matthew 6:8 it says that “Your Father (Stephen) knows what </w:t>
      </w:r>
      <w:r w:rsidR="00C05F61" w:rsidRPr="00FE6394">
        <w:rPr>
          <w:sz w:val="24"/>
          <w:szCs w:val="24"/>
        </w:rPr>
        <w:t>Y</w:t>
      </w:r>
      <w:r w:rsidR="00954EDD" w:rsidRPr="00FE6394">
        <w:rPr>
          <w:sz w:val="24"/>
          <w:szCs w:val="24"/>
        </w:rPr>
        <w:t xml:space="preserve">ou need before </w:t>
      </w:r>
      <w:r w:rsidR="00C05F61" w:rsidRPr="00FE6394">
        <w:rPr>
          <w:sz w:val="24"/>
          <w:szCs w:val="24"/>
        </w:rPr>
        <w:t>Y</w:t>
      </w:r>
      <w:r w:rsidR="00954EDD" w:rsidRPr="00FE6394">
        <w:rPr>
          <w:sz w:val="24"/>
          <w:szCs w:val="24"/>
        </w:rPr>
        <w:t xml:space="preserve">ou ask Him.” In Psalms 139:4 it mentions that “Even before a word is on </w:t>
      </w:r>
      <w:r w:rsidR="00C05F61" w:rsidRPr="00FE6394">
        <w:rPr>
          <w:sz w:val="24"/>
          <w:szCs w:val="24"/>
        </w:rPr>
        <w:t>M</w:t>
      </w:r>
      <w:r w:rsidR="00954EDD" w:rsidRPr="00FE6394">
        <w:rPr>
          <w:sz w:val="24"/>
          <w:szCs w:val="24"/>
        </w:rPr>
        <w:t xml:space="preserve">y tongue, lo, O Lord, </w:t>
      </w:r>
      <w:r w:rsidR="00C05F61" w:rsidRPr="00FE6394">
        <w:rPr>
          <w:sz w:val="24"/>
          <w:szCs w:val="24"/>
        </w:rPr>
        <w:t>Y</w:t>
      </w:r>
      <w:r w:rsidR="00954EDD" w:rsidRPr="00FE6394">
        <w:rPr>
          <w:sz w:val="24"/>
          <w:szCs w:val="24"/>
        </w:rPr>
        <w:t xml:space="preserve">ou know it altogether.” In Psalms 139:1-2 it declares that “O Lord, </w:t>
      </w:r>
      <w:r w:rsidR="00C05F61" w:rsidRPr="00FE6394">
        <w:rPr>
          <w:sz w:val="24"/>
          <w:szCs w:val="24"/>
        </w:rPr>
        <w:t>Y</w:t>
      </w:r>
      <w:r w:rsidR="00954EDD" w:rsidRPr="00FE6394">
        <w:rPr>
          <w:sz w:val="24"/>
          <w:szCs w:val="24"/>
        </w:rPr>
        <w:t xml:space="preserve">ou have searched </w:t>
      </w:r>
      <w:r w:rsidR="00C05F61" w:rsidRPr="00FE6394">
        <w:rPr>
          <w:sz w:val="24"/>
          <w:szCs w:val="24"/>
        </w:rPr>
        <w:t>M</w:t>
      </w:r>
      <w:r w:rsidR="00954EDD" w:rsidRPr="00FE6394">
        <w:rPr>
          <w:sz w:val="24"/>
          <w:szCs w:val="24"/>
        </w:rPr>
        <w:t xml:space="preserve">e and known </w:t>
      </w:r>
      <w:r w:rsidR="00C05F61" w:rsidRPr="00FE6394">
        <w:rPr>
          <w:sz w:val="24"/>
          <w:szCs w:val="24"/>
        </w:rPr>
        <w:t>M</w:t>
      </w:r>
      <w:r w:rsidR="00954EDD" w:rsidRPr="00FE6394">
        <w:rPr>
          <w:sz w:val="24"/>
          <w:szCs w:val="24"/>
        </w:rPr>
        <w:t xml:space="preserve">e! You know when I sit down and when I rise up, </w:t>
      </w:r>
      <w:r w:rsidR="00C05F61" w:rsidRPr="00FE6394">
        <w:rPr>
          <w:sz w:val="24"/>
          <w:szCs w:val="24"/>
        </w:rPr>
        <w:t>Y</w:t>
      </w:r>
      <w:r w:rsidR="00954EDD" w:rsidRPr="00FE6394">
        <w:rPr>
          <w:sz w:val="24"/>
          <w:szCs w:val="24"/>
        </w:rPr>
        <w:t xml:space="preserve">ou discern </w:t>
      </w:r>
      <w:r w:rsidR="00C05F61" w:rsidRPr="00FE6394">
        <w:rPr>
          <w:sz w:val="24"/>
          <w:szCs w:val="24"/>
        </w:rPr>
        <w:lastRenderedPageBreak/>
        <w:t>M</w:t>
      </w:r>
      <w:r w:rsidR="00954EDD" w:rsidRPr="00FE6394">
        <w:rPr>
          <w:sz w:val="24"/>
          <w:szCs w:val="24"/>
        </w:rPr>
        <w:t xml:space="preserve">y thoughts afar.” In Psalms 139:16 it states that “Your eyes beheld </w:t>
      </w:r>
      <w:r w:rsidR="00C05F61" w:rsidRPr="00FE6394">
        <w:rPr>
          <w:sz w:val="24"/>
          <w:szCs w:val="24"/>
        </w:rPr>
        <w:t>M</w:t>
      </w:r>
      <w:r w:rsidR="00954EDD" w:rsidRPr="00FE6394">
        <w:rPr>
          <w:sz w:val="24"/>
          <w:szCs w:val="24"/>
        </w:rPr>
        <w:t xml:space="preserve">y unformed substance, in </w:t>
      </w:r>
      <w:r w:rsidR="00C05F61" w:rsidRPr="00FE6394">
        <w:rPr>
          <w:sz w:val="24"/>
          <w:szCs w:val="24"/>
        </w:rPr>
        <w:t>Y</w:t>
      </w:r>
      <w:r w:rsidR="00954EDD" w:rsidRPr="00FE6394">
        <w:rPr>
          <w:sz w:val="24"/>
          <w:szCs w:val="24"/>
        </w:rPr>
        <w:t>our book were written</w:t>
      </w:r>
      <w:r w:rsidR="00260D71" w:rsidRPr="00FE6394">
        <w:rPr>
          <w:sz w:val="24"/>
          <w:szCs w:val="24"/>
        </w:rPr>
        <w:t xml:space="preserve"> every </w:t>
      </w:r>
      <w:r w:rsidR="00C05F61" w:rsidRPr="00FE6394">
        <w:rPr>
          <w:sz w:val="24"/>
          <w:szCs w:val="24"/>
        </w:rPr>
        <w:t>O</w:t>
      </w:r>
      <w:r w:rsidR="00260D71" w:rsidRPr="00FE6394">
        <w:rPr>
          <w:sz w:val="24"/>
          <w:szCs w:val="24"/>
        </w:rPr>
        <w:t xml:space="preserve">ne of them, the days that were formed for </w:t>
      </w:r>
      <w:r w:rsidR="00C05F61" w:rsidRPr="00FE6394">
        <w:rPr>
          <w:sz w:val="24"/>
          <w:szCs w:val="24"/>
        </w:rPr>
        <w:t>M</w:t>
      </w:r>
      <w:r w:rsidR="00260D71" w:rsidRPr="00FE6394">
        <w:rPr>
          <w:sz w:val="24"/>
          <w:szCs w:val="24"/>
        </w:rPr>
        <w:t xml:space="preserve">e, when as yet there was none of them.” </w:t>
      </w:r>
      <w:r w:rsidR="00DA25D6" w:rsidRPr="00FE6394">
        <w:rPr>
          <w:sz w:val="24"/>
          <w:szCs w:val="24"/>
        </w:rPr>
        <w:t>In 2</w:t>
      </w:r>
      <w:r w:rsidR="00DA25D6" w:rsidRPr="00FE6394">
        <w:rPr>
          <w:sz w:val="24"/>
          <w:szCs w:val="24"/>
          <w:vertAlign w:val="superscript"/>
        </w:rPr>
        <w:t>nd</w:t>
      </w:r>
      <w:r w:rsidR="00DA25D6" w:rsidRPr="00FE6394">
        <w:rPr>
          <w:sz w:val="24"/>
          <w:szCs w:val="24"/>
        </w:rPr>
        <w:t xml:space="preserve"> Peter 3:8 it tells us that “</w:t>
      </w:r>
      <w:r w:rsidR="006A75D2" w:rsidRPr="00FE6394">
        <w:rPr>
          <w:sz w:val="24"/>
          <w:szCs w:val="24"/>
        </w:rPr>
        <w:t>…w</w:t>
      </w:r>
      <w:r w:rsidR="00DA25D6" w:rsidRPr="00FE6394">
        <w:rPr>
          <w:sz w:val="24"/>
          <w:szCs w:val="24"/>
        </w:rPr>
        <w:t xml:space="preserve">ith the Lord one day is a thousand year, and a thousand years as one day.” </w:t>
      </w:r>
      <w:r w:rsidR="000F7330" w:rsidRPr="00FE6394">
        <w:rPr>
          <w:sz w:val="24"/>
          <w:szCs w:val="24"/>
        </w:rPr>
        <w:t xml:space="preserve">Which can mean He created the universe in one 24 hour day since the six 12 hour days are divided into past, present and future time. Also a day in the New Testament is 12 hours, so it could mean the Lord created the </w:t>
      </w:r>
      <w:r w:rsidR="00C05F61" w:rsidRPr="00FE6394">
        <w:rPr>
          <w:sz w:val="24"/>
          <w:szCs w:val="24"/>
        </w:rPr>
        <w:t>U</w:t>
      </w:r>
      <w:r w:rsidR="000F7330" w:rsidRPr="00FE6394">
        <w:rPr>
          <w:sz w:val="24"/>
          <w:szCs w:val="24"/>
        </w:rPr>
        <w:t xml:space="preserve">niverse in one 24 hour day. </w:t>
      </w:r>
      <w:r w:rsidR="00DA25D6" w:rsidRPr="00FE6394">
        <w:rPr>
          <w:sz w:val="24"/>
          <w:szCs w:val="24"/>
        </w:rPr>
        <w:t>In Psalms 90:4 it declares that “F</w:t>
      </w:r>
      <w:r w:rsidR="00031089" w:rsidRPr="00FE6394">
        <w:rPr>
          <w:sz w:val="24"/>
          <w:szCs w:val="24"/>
        </w:rPr>
        <w:t>o</w:t>
      </w:r>
      <w:r w:rsidR="00DA25D6" w:rsidRPr="00FE6394">
        <w:rPr>
          <w:sz w:val="24"/>
          <w:szCs w:val="24"/>
        </w:rPr>
        <w:t>r a thousand years in Your sight, is like yesterday when its past</w:t>
      </w:r>
      <w:r w:rsidR="00031089" w:rsidRPr="00FE6394">
        <w:rPr>
          <w:sz w:val="24"/>
          <w:szCs w:val="24"/>
        </w:rPr>
        <w:t>, and like a watch in the night.”</w:t>
      </w:r>
      <w:r w:rsidR="00DA25D6" w:rsidRPr="00FE6394">
        <w:rPr>
          <w:sz w:val="24"/>
          <w:szCs w:val="24"/>
        </w:rPr>
        <w:t xml:space="preserve"> </w:t>
      </w:r>
      <w:r w:rsidR="00031089" w:rsidRPr="00FE6394">
        <w:rPr>
          <w:sz w:val="24"/>
          <w:szCs w:val="24"/>
        </w:rPr>
        <w:t xml:space="preserve">In Psalms 139:6 it mentions “Such knowledge is too wonderful for </w:t>
      </w:r>
      <w:r w:rsidR="00C05F61" w:rsidRPr="00FE6394">
        <w:rPr>
          <w:sz w:val="24"/>
          <w:szCs w:val="24"/>
        </w:rPr>
        <w:t>M</w:t>
      </w:r>
      <w:r w:rsidR="00031089" w:rsidRPr="00FE6394">
        <w:rPr>
          <w:sz w:val="24"/>
          <w:szCs w:val="24"/>
        </w:rPr>
        <w:t xml:space="preserve">e, it is high, I cannot attain it.” In Matthew 11:23 it declares “And </w:t>
      </w:r>
      <w:r w:rsidR="00C05F61" w:rsidRPr="00FE6394">
        <w:rPr>
          <w:sz w:val="24"/>
          <w:szCs w:val="24"/>
        </w:rPr>
        <w:t>Y</w:t>
      </w:r>
      <w:r w:rsidR="00031089" w:rsidRPr="00FE6394">
        <w:rPr>
          <w:sz w:val="24"/>
          <w:szCs w:val="24"/>
        </w:rPr>
        <w:t xml:space="preserve">ou Capernaum, will </w:t>
      </w:r>
      <w:r w:rsidR="00C05F61" w:rsidRPr="00FE6394">
        <w:rPr>
          <w:sz w:val="24"/>
          <w:szCs w:val="24"/>
        </w:rPr>
        <w:t>Y</w:t>
      </w:r>
      <w:r w:rsidR="00031089" w:rsidRPr="00FE6394">
        <w:rPr>
          <w:sz w:val="24"/>
          <w:szCs w:val="24"/>
        </w:rPr>
        <w:t xml:space="preserve">ou be exalted to </w:t>
      </w:r>
      <w:r w:rsidR="00C05F61" w:rsidRPr="00FE6394">
        <w:rPr>
          <w:sz w:val="24"/>
          <w:szCs w:val="24"/>
        </w:rPr>
        <w:t>H</w:t>
      </w:r>
      <w:r w:rsidR="00031089" w:rsidRPr="00FE6394">
        <w:rPr>
          <w:sz w:val="24"/>
          <w:szCs w:val="24"/>
        </w:rPr>
        <w:t xml:space="preserve">eaven! You shall be brought down to Hades. For the mighty works done in </w:t>
      </w:r>
      <w:r w:rsidR="00C05F61" w:rsidRPr="00FE6394">
        <w:rPr>
          <w:sz w:val="24"/>
          <w:szCs w:val="24"/>
        </w:rPr>
        <w:t>Y</w:t>
      </w:r>
      <w:r w:rsidR="00031089" w:rsidRPr="00FE6394">
        <w:rPr>
          <w:sz w:val="24"/>
          <w:szCs w:val="24"/>
        </w:rPr>
        <w:t xml:space="preserve">ou had been done in Sodom, it would have remained until this day.” In </w:t>
      </w:r>
      <w:r w:rsidR="004B3BD7" w:rsidRPr="00FE6394">
        <w:rPr>
          <w:sz w:val="24"/>
          <w:szCs w:val="24"/>
        </w:rPr>
        <w:t>M</w:t>
      </w:r>
      <w:r w:rsidR="00031089" w:rsidRPr="00FE6394">
        <w:rPr>
          <w:sz w:val="24"/>
          <w:szCs w:val="24"/>
        </w:rPr>
        <w:t xml:space="preserve">atthew 11:21 it tells us that “Woe to </w:t>
      </w:r>
      <w:r w:rsidR="00C05F61" w:rsidRPr="00FE6394">
        <w:rPr>
          <w:sz w:val="24"/>
          <w:szCs w:val="24"/>
        </w:rPr>
        <w:t>Y</w:t>
      </w:r>
      <w:r w:rsidR="00031089" w:rsidRPr="00FE6394">
        <w:rPr>
          <w:sz w:val="24"/>
          <w:szCs w:val="24"/>
        </w:rPr>
        <w:t>ou, Chorazin! Woe t</w:t>
      </w:r>
      <w:r w:rsidR="004B3BD7" w:rsidRPr="00FE6394">
        <w:rPr>
          <w:sz w:val="24"/>
          <w:szCs w:val="24"/>
        </w:rPr>
        <w:t>o</w:t>
      </w:r>
      <w:r w:rsidR="00031089" w:rsidRPr="00FE6394">
        <w:rPr>
          <w:sz w:val="24"/>
          <w:szCs w:val="24"/>
        </w:rPr>
        <w:t xml:space="preserve"> </w:t>
      </w:r>
      <w:r w:rsidR="00C05F61" w:rsidRPr="00FE6394">
        <w:rPr>
          <w:sz w:val="24"/>
          <w:szCs w:val="24"/>
        </w:rPr>
        <w:t>Y</w:t>
      </w:r>
      <w:r w:rsidR="00031089" w:rsidRPr="00FE6394">
        <w:rPr>
          <w:sz w:val="24"/>
          <w:szCs w:val="24"/>
        </w:rPr>
        <w:t xml:space="preserve">ou Bethsaida! For the mighty works done in </w:t>
      </w:r>
      <w:r w:rsidR="00C05F61" w:rsidRPr="00FE6394">
        <w:rPr>
          <w:sz w:val="24"/>
          <w:szCs w:val="24"/>
        </w:rPr>
        <w:t>Y</w:t>
      </w:r>
      <w:r w:rsidR="00031089" w:rsidRPr="00FE6394">
        <w:rPr>
          <w:sz w:val="24"/>
          <w:szCs w:val="24"/>
        </w:rPr>
        <w:t xml:space="preserve">ou had been done in Tyre and Sidon, they would have repented long ago in sackcloth and ashes.” In Isaiah 43:25 it says that “I will not remember </w:t>
      </w:r>
      <w:r w:rsidR="00C05F61" w:rsidRPr="00FE6394">
        <w:rPr>
          <w:sz w:val="24"/>
          <w:szCs w:val="24"/>
        </w:rPr>
        <w:t>Y</w:t>
      </w:r>
      <w:r w:rsidR="00031089" w:rsidRPr="00FE6394">
        <w:rPr>
          <w:sz w:val="24"/>
          <w:szCs w:val="24"/>
        </w:rPr>
        <w:t xml:space="preserve">our sins.” In Jeremiah 7:31 it tells us that the horrible acts of the </w:t>
      </w:r>
      <w:r w:rsidR="00C05F61" w:rsidRPr="00FE6394">
        <w:rPr>
          <w:sz w:val="24"/>
          <w:szCs w:val="24"/>
        </w:rPr>
        <w:t>P</w:t>
      </w:r>
      <w:r w:rsidR="00031089" w:rsidRPr="00FE6394">
        <w:rPr>
          <w:sz w:val="24"/>
          <w:szCs w:val="24"/>
        </w:rPr>
        <w:t>arents who burn t</w:t>
      </w:r>
      <w:r w:rsidR="00134CCC" w:rsidRPr="00FE6394">
        <w:rPr>
          <w:sz w:val="24"/>
          <w:szCs w:val="24"/>
        </w:rPr>
        <w:t>o</w:t>
      </w:r>
      <w:r w:rsidR="00031089" w:rsidRPr="00FE6394">
        <w:rPr>
          <w:sz w:val="24"/>
          <w:szCs w:val="24"/>
        </w:rPr>
        <w:t xml:space="preserve"> death their own </w:t>
      </w:r>
      <w:r w:rsidR="00C05F61" w:rsidRPr="00FE6394">
        <w:rPr>
          <w:sz w:val="24"/>
          <w:szCs w:val="24"/>
        </w:rPr>
        <w:t>C</w:t>
      </w:r>
      <w:r w:rsidR="00031089" w:rsidRPr="00FE6394">
        <w:rPr>
          <w:sz w:val="24"/>
          <w:szCs w:val="24"/>
        </w:rPr>
        <w:t>hildren</w:t>
      </w:r>
      <w:r w:rsidR="00134CCC" w:rsidRPr="00FE6394">
        <w:rPr>
          <w:sz w:val="24"/>
          <w:szCs w:val="24"/>
        </w:rPr>
        <w:t xml:space="preserve"> in sacrificial fires of the pagan </w:t>
      </w:r>
      <w:r w:rsidR="00C05F61" w:rsidRPr="00FE6394">
        <w:rPr>
          <w:sz w:val="24"/>
          <w:szCs w:val="24"/>
        </w:rPr>
        <w:t>G</w:t>
      </w:r>
      <w:r w:rsidR="00134CCC" w:rsidRPr="00FE6394">
        <w:rPr>
          <w:sz w:val="24"/>
          <w:szCs w:val="24"/>
        </w:rPr>
        <w:t xml:space="preserve">od Baal, and He says “Which I did not command, nor did it come into </w:t>
      </w:r>
      <w:r w:rsidR="00C05F61" w:rsidRPr="00FE6394">
        <w:rPr>
          <w:sz w:val="24"/>
          <w:szCs w:val="24"/>
        </w:rPr>
        <w:t>M</w:t>
      </w:r>
      <w:r w:rsidR="00134CCC" w:rsidRPr="00FE6394">
        <w:rPr>
          <w:sz w:val="24"/>
          <w:szCs w:val="24"/>
        </w:rPr>
        <w:t xml:space="preserve">y mind.” Also </w:t>
      </w:r>
      <w:r w:rsidR="00EA5854" w:rsidRPr="00FE6394">
        <w:rPr>
          <w:sz w:val="24"/>
          <w:szCs w:val="24"/>
        </w:rPr>
        <w:t xml:space="preserve">the scripture </w:t>
      </w:r>
      <w:r w:rsidR="006E62B4" w:rsidRPr="00FE6394">
        <w:rPr>
          <w:sz w:val="24"/>
          <w:szCs w:val="24"/>
        </w:rPr>
        <w:t>is</w:t>
      </w:r>
      <w:r w:rsidR="00EA5854" w:rsidRPr="00FE6394">
        <w:rPr>
          <w:sz w:val="24"/>
          <w:szCs w:val="24"/>
        </w:rPr>
        <w:t xml:space="preserve"> </w:t>
      </w:r>
      <w:r w:rsidR="00134CCC" w:rsidRPr="00FE6394">
        <w:rPr>
          <w:sz w:val="24"/>
          <w:szCs w:val="24"/>
        </w:rPr>
        <w:t>in Jeremiah 19:5</w:t>
      </w:r>
      <w:r w:rsidR="006E62B4" w:rsidRPr="00FE6394">
        <w:rPr>
          <w:sz w:val="24"/>
          <w:szCs w:val="24"/>
        </w:rPr>
        <w:t>.</w:t>
      </w:r>
      <w:r w:rsidR="00134CCC" w:rsidRPr="00FE6394">
        <w:rPr>
          <w:sz w:val="24"/>
          <w:szCs w:val="24"/>
        </w:rPr>
        <w:t xml:space="preserve"> For God did not think the </w:t>
      </w:r>
      <w:r w:rsidR="00C05F61" w:rsidRPr="00FE6394">
        <w:rPr>
          <w:sz w:val="24"/>
          <w:szCs w:val="24"/>
        </w:rPr>
        <w:t>P</w:t>
      </w:r>
      <w:r w:rsidR="00134CCC" w:rsidRPr="00FE6394">
        <w:rPr>
          <w:sz w:val="24"/>
          <w:szCs w:val="24"/>
        </w:rPr>
        <w:t>arents would do so much destruction to their families. Also the same practice happened 100 years before concerning the reign of Ahaz in 2</w:t>
      </w:r>
      <w:r w:rsidR="00134CCC" w:rsidRPr="00FE6394">
        <w:rPr>
          <w:sz w:val="24"/>
          <w:szCs w:val="24"/>
          <w:vertAlign w:val="superscript"/>
        </w:rPr>
        <w:t>nd</w:t>
      </w:r>
      <w:r w:rsidR="00134CCC" w:rsidRPr="00FE6394">
        <w:rPr>
          <w:sz w:val="24"/>
          <w:szCs w:val="24"/>
        </w:rPr>
        <w:t xml:space="preserve"> kings 16:3 and the reign of Hoshea in 2</w:t>
      </w:r>
      <w:r w:rsidR="00134CCC" w:rsidRPr="00FE6394">
        <w:rPr>
          <w:sz w:val="24"/>
          <w:szCs w:val="24"/>
          <w:vertAlign w:val="superscript"/>
        </w:rPr>
        <w:t>nd</w:t>
      </w:r>
      <w:r w:rsidR="00134CCC" w:rsidRPr="00FE6394">
        <w:rPr>
          <w:sz w:val="24"/>
          <w:szCs w:val="24"/>
        </w:rPr>
        <w:t xml:space="preserve"> kings 17:17. </w:t>
      </w:r>
      <w:r w:rsidR="008A13D0" w:rsidRPr="00FE6394">
        <w:rPr>
          <w:sz w:val="24"/>
          <w:szCs w:val="24"/>
        </w:rPr>
        <w:t xml:space="preserve">Most scholars believe that “knowledge and understanding” was not created from the Lord, but has always been part of His Person. </w:t>
      </w:r>
      <w:r w:rsidR="002745FF" w:rsidRPr="00FE6394">
        <w:rPr>
          <w:sz w:val="24"/>
          <w:szCs w:val="24"/>
        </w:rPr>
        <w:t xml:space="preserve">Omniscient </w:t>
      </w:r>
      <w:r w:rsidR="004E26E1" w:rsidRPr="00FE6394">
        <w:rPr>
          <w:sz w:val="24"/>
          <w:szCs w:val="24"/>
        </w:rPr>
        <w:t xml:space="preserve">Knowledge drives from the word </w:t>
      </w:r>
      <w:r w:rsidR="00C05F61" w:rsidRPr="00FE6394">
        <w:rPr>
          <w:i/>
          <w:sz w:val="24"/>
          <w:szCs w:val="24"/>
        </w:rPr>
        <w:t>A</w:t>
      </w:r>
      <w:r w:rsidR="004E26E1" w:rsidRPr="00FE6394">
        <w:rPr>
          <w:i/>
          <w:sz w:val="24"/>
          <w:szCs w:val="24"/>
        </w:rPr>
        <w:t>l-Alim</w:t>
      </w:r>
      <w:r w:rsidR="004E26E1" w:rsidRPr="00FE6394">
        <w:rPr>
          <w:sz w:val="24"/>
          <w:szCs w:val="24"/>
        </w:rPr>
        <w:t xml:space="preserve"> which means “The All-Knowing.” You cannot cause the Lord to learn or to educate Him in any way</w:t>
      </w:r>
      <w:r w:rsidR="00135470" w:rsidRPr="00FE6394">
        <w:rPr>
          <w:sz w:val="24"/>
          <w:szCs w:val="24"/>
        </w:rPr>
        <w:t>,</w:t>
      </w:r>
      <w:r w:rsidR="004E26E1" w:rsidRPr="00FE6394">
        <w:rPr>
          <w:sz w:val="24"/>
          <w:szCs w:val="24"/>
        </w:rPr>
        <w:t xml:space="preserve"> </w:t>
      </w:r>
      <w:r w:rsidR="004E26E1" w:rsidRPr="00FE6394">
        <w:rPr>
          <w:sz w:val="24"/>
          <w:szCs w:val="24"/>
        </w:rPr>
        <w:lastRenderedPageBreak/>
        <w:t>because He within H</w:t>
      </w:r>
      <w:r w:rsidR="00135470" w:rsidRPr="00FE6394">
        <w:rPr>
          <w:sz w:val="24"/>
          <w:szCs w:val="24"/>
        </w:rPr>
        <w:t>is</w:t>
      </w:r>
      <w:r w:rsidR="004E26E1" w:rsidRPr="00FE6394">
        <w:rPr>
          <w:sz w:val="24"/>
          <w:szCs w:val="24"/>
        </w:rPr>
        <w:t xml:space="preserve"> own character knows all things. I</w:t>
      </w:r>
      <w:r w:rsidR="002745FF" w:rsidRPr="00FE6394">
        <w:rPr>
          <w:sz w:val="24"/>
          <w:szCs w:val="24"/>
        </w:rPr>
        <w:t>n</w:t>
      </w:r>
      <w:r w:rsidR="004E26E1" w:rsidRPr="00FE6394">
        <w:rPr>
          <w:sz w:val="24"/>
          <w:szCs w:val="24"/>
        </w:rPr>
        <w:t xml:space="preserve"> Genesis 3</w:t>
      </w:r>
      <w:r w:rsidR="002745FF" w:rsidRPr="00FE6394">
        <w:rPr>
          <w:sz w:val="24"/>
          <w:szCs w:val="24"/>
        </w:rPr>
        <w:t>:</w:t>
      </w:r>
      <w:r w:rsidR="004E26E1" w:rsidRPr="00FE6394">
        <w:rPr>
          <w:sz w:val="24"/>
          <w:szCs w:val="24"/>
        </w:rPr>
        <w:t xml:space="preserve">22 it declares that “The LORD God said, Behold </w:t>
      </w:r>
      <w:r w:rsidR="00C05F61" w:rsidRPr="00FE6394">
        <w:rPr>
          <w:sz w:val="24"/>
          <w:szCs w:val="24"/>
        </w:rPr>
        <w:t>M</w:t>
      </w:r>
      <w:r w:rsidR="004E26E1" w:rsidRPr="00FE6394">
        <w:rPr>
          <w:sz w:val="24"/>
          <w:szCs w:val="24"/>
        </w:rPr>
        <w:t xml:space="preserve">an is become as </w:t>
      </w:r>
      <w:r w:rsidR="00C05F61" w:rsidRPr="00FE6394">
        <w:rPr>
          <w:sz w:val="24"/>
          <w:szCs w:val="24"/>
        </w:rPr>
        <w:t>O</w:t>
      </w:r>
      <w:r w:rsidR="004E26E1" w:rsidRPr="00FE6394">
        <w:rPr>
          <w:sz w:val="24"/>
          <w:szCs w:val="24"/>
        </w:rPr>
        <w:t xml:space="preserve">ne of </w:t>
      </w:r>
      <w:r w:rsidR="00C05F61" w:rsidRPr="00FE6394">
        <w:rPr>
          <w:sz w:val="24"/>
          <w:szCs w:val="24"/>
        </w:rPr>
        <w:t>U</w:t>
      </w:r>
      <w:r w:rsidR="004E26E1" w:rsidRPr="00FE6394">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FE6394">
        <w:rPr>
          <w:sz w:val="24"/>
          <w:szCs w:val="24"/>
        </w:rPr>
        <w:t>H</w:t>
      </w:r>
      <w:r w:rsidR="004E26E1" w:rsidRPr="00FE6394">
        <w:rPr>
          <w:sz w:val="24"/>
          <w:szCs w:val="24"/>
        </w:rPr>
        <w:t>eaven in Isaiah 14:12-21 concerning Lucifer’s fall, to the earth in the Garden of Eden in Ezekiel 28:11-19. Understanding is also called intellection</w:t>
      </w:r>
      <w:r w:rsidR="00DC459C" w:rsidRPr="00FE6394">
        <w:rPr>
          <w:sz w:val="24"/>
          <w:szCs w:val="24"/>
        </w:rPr>
        <w:t>,</w:t>
      </w:r>
      <w:r w:rsidR="004E26E1" w:rsidRPr="00FE6394">
        <w:rPr>
          <w:sz w:val="24"/>
          <w:szCs w:val="24"/>
        </w:rPr>
        <w:t xml:space="preserve"> which is a psychological process related to a physical person</w:t>
      </w:r>
      <w:r w:rsidR="00DC459C" w:rsidRPr="00FE6394">
        <w:rPr>
          <w:sz w:val="24"/>
          <w:szCs w:val="24"/>
        </w:rPr>
        <w:t>,</w:t>
      </w:r>
      <w:r w:rsidR="004E26E1" w:rsidRPr="00FE6394">
        <w:rPr>
          <w:sz w:val="24"/>
          <w:szCs w:val="24"/>
        </w:rPr>
        <w:t xml:space="preserve"> </w:t>
      </w:r>
      <w:r w:rsidR="00DC459C" w:rsidRPr="00FE6394">
        <w:rPr>
          <w:sz w:val="24"/>
          <w:szCs w:val="24"/>
        </w:rPr>
        <w:t xml:space="preserve">an </w:t>
      </w:r>
      <w:r w:rsidR="004E26E1" w:rsidRPr="00FE6394">
        <w:rPr>
          <w:sz w:val="24"/>
          <w:szCs w:val="24"/>
        </w:rPr>
        <w:t xml:space="preserve">object, </w:t>
      </w:r>
      <w:r w:rsidR="00DC459C" w:rsidRPr="00FE6394">
        <w:rPr>
          <w:sz w:val="24"/>
          <w:szCs w:val="24"/>
        </w:rPr>
        <w:t xml:space="preserve">a </w:t>
      </w:r>
      <w:r w:rsidR="004E26E1" w:rsidRPr="00FE6394">
        <w:rPr>
          <w:sz w:val="24"/>
          <w:szCs w:val="24"/>
        </w:rPr>
        <w:t xml:space="preserve">message or </w:t>
      </w:r>
      <w:r w:rsidR="00DC459C" w:rsidRPr="00FE6394">
        <w:rPr>
          <w:sz w:val="24"/>
          <w:szCs w:val="24"/>
        </w:rPr>
        <w:t xml:space="preserve">a </w:t>
      </w:r>
      <w:r w:rsidR="004E26E1" w:rsidRPr="00FE6394">
        <w:rPr>
          <w:sz w:val="24"/>
          <w:szCs w:val="24"/>
        </w:rPr>
        <w:t xml:space="preserve">situation where </w:t>
      </w:r>
      <w:r w:rsidR="00C05F61" w:rsidRPr="00FE6394">
        <w:rPr>
          <w:sz w:val="24"/>
          <w:szCs w:val="24"/>
        </w:rPr>
        <w:t>O</w:t>
      </w:r>
      <w:r w:rsidR="004E26E1" w:rsidRPr="00FE6394">
        <w:rPr>
          <w:sz w:val="24"/>
          <w:szCs w:val="24"/>
        </w:rPr>
        <w:t>ne thinks about it, and use</w:t>
      </w:r>
      <w:r w:rsidR="00DC459C" w:rsidRPr="00FE6394">
        <w:rPr>
          <w:sz w:val="24"/>
          <w:szCs w:val="24"/>
        </w:rPr>
        <w:t>s</w:t>
      </w:r>
      <w:r w:rsidR="004E26E1" w:rsidRPr="00FE6394">
        <w:rPr>
          <w:sz w:val="24"/>
          <w:szCs w:val="24"/>
        </w:rPr>
        <w:t xml:space="preserve"> concepts to know it. The Lord’s </w:t>
      </w:r>
      <w:r w:rsidR="002745FF" w:rsidRPr="00FE6394">
        <w:rPr>
          <w:sz w:val="24"/>
          <w:szCs w:val="24"/>
        </w:rPr>
        <w:t xml:space="preserve">omniscient </w:t>
      </w:r>
      <w:r w:rsidR="004E26E1" w:rsidRPr="00FE6394">
        <w:rPr>
          <w:sz w:val="24"/>
          <w:szCs w:val="24"/>
        </w:rPr>
        <w:t xml:space="preserve">understanding </w:t>
      </w:r>
      <w:r w:rsidR="00DC459C" w:rsidRPr="00FE6394">
        <w:rPr>
          <w:sz w:val="24"/>
          <w:szCs w:val="24"/>
        </w:rPr>
        <w:t xml:space="preserve">always knows His </w:t>
      </w:r>
      <w:r w:rsidR="00C05F61" w:rsidRPr="00FE6394">
        <w:rPr>
          <w:sz w:val="24"/>
          <w:szCs w:val="24"/>
        </w:rPr>
        <w:t>C</w:t>
      </w:r>
      <w:r w:rsidR="00DC459C" w:rsidRPr="00FE6394">
        <w:rPr>
          <w:sz w:val="24"/>
          <w:szCs w:val="24"/>
        </w:rPr>
        <w:t xml:space="preserve">reations or </w:t>
      </w:r>
      <w:r w:rsidR="00C05F61" w:rsidRPr="00FE6394">
        <w:rPr>
          <w:sz w:val="24"/>
          <w:szCs w:val="24"/>
        </w:rPr>
        <w:t>Cr</w:t>
      </w:r>
      <w:r w:rsidR="00DC459C" w:rsidRPr="00FE6394">
        <w:rPr>
          <w:sz w:val="24"/>
          <w:szCs w:val="24"/>
        </w:rPr>
        <w:t xml:space="preserve">eation itself. For the Lord’s thoughts on </w:t>
      </w:r>
      <w:r w:rsidR="00C05F61" w:rsidRPr="00FE6394">
        <w:rPr>
          <w:sz w:val="24"/>
          <w:szCs w:val="24"/>
        </w:rPr>
        <w:t>M</w:t>
      </w:r>
      <w:r w:rsidR="00DC459C" w:rsidRPr="00FE6394">
        <w:rPr>
          <w:sz w:val="24"/>
          <w:szCs w:val="24"/>
        </w:rPr>
        <w:t>an is without number</w:t>
      </w:r>
      <w:r w:rsidR="00CF5CE6" w:rsidRPr="00FE6394">
        <w:rPr>
          <w:sz w:val="24"/>
          <w:szCs w:val="24"/>
        </w:rPr>
        <w:t xml:space="preserve"> in Psalms 40:5</w:t>
      </w:r>
      <w:r w:rsidR="00DC459C" w:rsidRPr="00FE6394">
        <w:rPr>
          <w:sz w:val="24"/>
          <w:szCs w:val="24"/>
        </w:rPr>
        <w:t>.</w:t>
      </w:r>
      <w:r w:rsidR="00CF5CE6" w:rsidRPr="00FE6394">
        <w:rPr>
          <w:sz w:val="24"/>
          <w:szCs w:val="24"/>
        </w:rPr>
        <w:t xml:space="preserve"> Also</w:t>
      </w:r>
      <w:r w:rsidR="00833F00" w:rsidRPr="00FE6394">
        <w:rPr>
          <w:sz w:val="24"/>
          <w:szCs w:val="24"/>
        </w:rPr>
        <w:t xml:space="preserve"> </w:t>
      </w:r>
      <w:r w:rsidR="00CF5CE6" w:rsidRPr="00FE6394">
        <w:rPr>
          <w:sz w:val="24"/>
          <w:szCs w:val="24"/>
        </w:rPr>
        <w:t xml:space="preserve">In Isaiah 55:8 it tells us that “For My thoughts are not </w:t>
      </w:r>
      <w:r w:rsidR="00C05F61" w:rsidRPr="00FE6394">
        <w:rPr>
          <w:sz w:val="24"/>
          <w:szCs w:val="24"/>
        </w:rPr>
        <w:t>Y</w:t>
      </w:r>
      <w:r w:rsidR="00CF5CE6" w:rsidRPr="00FE6394">
        <w:rPr>
          <w:sz w:val="24"/>
          <w:szCs w:val="24"/>
        </w:rPr>
        <w:t xml:space="preserve">our thoughts, nor are </w:t>
      </w:r>
      <w:r w:rsidR="00C05F61" w:rsidRPr="00FE6394">
        <w:rPr>
          <w:sz w:val="24"/>
          <w:szCs w:val="24"/>
        </w:rPr>
        <w:t>Y</w:t>
      </w:r>
      <w:r w:rsidR="00CF5CE6" w:rsidRPr="00FE6394">
        <w:rPr>
          <w:sz w:val="24"/>
          <w:szCs w:val="24"/>
        </w:rPr>
        <w:t>our ways</w:t>
      </w:r>
      <w:r w:rsidR="00135470" w:rsidRPr="00FE6394">
        <w:rPr>
          <w:sz w:val="24"/>
          <w:szCs w:val="24"/>
        </w:rPr>
        <w:t>,</w:t>
      </w:r>
      <w:r w:rsidR="00CF5CE6" w:rsidRPr="00FE6394">
        <w:rPr>
          <w:sz w:val="24"/>
          <w:szCs w:val="24"/>
        </w:rPr>
        <w:t xml:space="preserve"> My ways” says the Lord. In Isaiah 55:9 “For as the </w:t>
      </w:r>
      <w:r w:rsidR="00C05F61" w:rsidRPr="00FE6394">
        <w:rPr>
          <w:sz w:val="24"/>
          <w:szCs w:val="24"/>
        </w:rPr>
        <w:t>H</w:t>
      </w:r>
      <w:r w:rsidR="00CF5CE6" w:rsidRPr="00FE6394">
        <w:rPr>
          <w:sz w:val="24"/>
          <w:szCs w:val="24"/>
        </w:rPr>
        <w:t xml:space="preserve">eavens are higher than the </w:t>
      </w:r>
      <w:r w:rsidR="00C05F61" w:rsidRPr="00FE6394">
        <w:rPr>
          <w:sz w:val="24"/>
          <w:szCs w:val="24"/>
        </w:rPr>
        <w:t>E</w:t>
      </w:r>
      <w:r w:rsidR="00CF5CE6" w:rsidRPr="00FE6394">
        <w:rPr>
          <w:sz w:val="24"/>
          <w:szCs w:val="24"/>
        </w:rPr>
        <w:t xml:space="preserve">arth, so are My ways higher than </w:t>
      </w:r>
      <w:r w:rsidR="00C05F61" w:rsidRPr="00FE6394">
        <w:rPr>
          <w:sz w:val="24"/>
          <w:szCs w:val="24"/>
        </w:rPr>
        <w:t>Y</w:t>
      </w:r>
      <w:r w:rsidR="00CF5CE6" w:rsidRPr="00FE6394">
        <w:rPr>
          <w:sz w:val="24"/>
          <w:szCs w:val="24"/>
        </w:rPr>
        <w:t>our ways</w:t>
      </w:r>
      <w:r w:rsidR="00DC459C" w:rsidRPr="00FE6394">
        <w:rPr>
          <w:sz w:val="24"/>
          <w:szCs w:val="24"/>
        </w:rPr>
        <w:t xml:space="preserve"> </w:t>
      </w:r>
      <w:r w:rsidR="00CF5CE6" w:rsidRPr="00FE6394">
        <w:rPr>
          <w:sz w:val="24"/>
          <w:szCs w:val="24"/>
        </w:rPr>
        <w:t xml:space="preserve">and My thoughts higher than </w:t>
      </w:r>
      <w:r w:rsidR="00C05F61" w:rsidRPr="00FE6394">
        <w:rPr>
          <w:sz w:val="24"/>
          <w:szCs w:val="24"/>
        </w:rPr>
        <w:t>Y</w:t>
      </w:r>
      <w:r w:rsidR="00CF5CE6" w:rsidRPr="00FE6394">
        <w:rPr>
          <w:sz w:val="24"/>
          <w:szCs w:val="24"/>
        </w:rPr>
        <w:t>our thoughts.” In 1</w:t>
      </w:r>
      <w:r w:rsidR="00CF5CE6" w:rsidRPr="00FE6394">
        <w:rPr>
          <w:sz w:val="24"/>
          <w:szCs w:val="24"/>
          <w:vertAlign w:val="superscript"/>
        </w:rPr>
        <w:t>st</w:t>
      </w:r>
      <w:r w:rsidR="00CF5CE6" w:rsidRPr="00FE6394">
        <w:rPr>
          <w:sz w:val="24"/>
          <w:szCs w:val="24"/>
        </w:rPr>
        <w:t xml:space="preserve"> Corinthians 3:20 it tells us that “The Lord knows the thoughts of the wise, that they are futile.” In 2</w:t>
      </w:r>
      <w:r w:rsidR="00CF5CE6" w:rsidRPr="00FE6394">
        <w:rPr>
          <w:sz w:val="24"/>
          <w:szCs w:val="24"/>
          <w:vertAlign w:val="superscript"/>
        </w:rPr>
        <w:t>nd</w:t>
      </w:r>
      <w:r w:rsidR="00CF5CE6" w:rsidRPr="00FE6394">
        <w:rPr>
          <w:sz w:val="24"/>
          <w:szCs w:val="24"/>
        </w:rPr>
        <w:t xml:space="preserve"> Esdras 16:54 it states that “Behold, the Lord knows all the works of </w:t>
      </w:r>
      <w:r w:rsidR="00C05F61" w:rsidRPr="00FE6394">
        <w:rPr>
          <w:sz w:val="24"/>
          <w:szCs w:val="24"/>
        </w:rPr>
        <w:t>M</w:t>
      </w:r>
      <w:r w:rsidR="00CF5CE6" w:rsidRPr="00FE6394">
        <w:rPr>
          <w:sz w:val="24"/>
          <w:szCs w:val="24"/>
        </w:rPr>
        <w:t>en, their imaginations, their thoughts and their hearts.” In Sirach 22:17 it declares that “A heart settled upon a though</w:t>
      </w:r>
      <w:r w:rsidR="00F2095F" w:rsidRPr="00FE6394">
        <w:rPr>
          <w:sz w:val="24"/>
          <w:szCs w:val="24"/>
        </w:rPr>
        <w:t>t</w:t>
      </w:r>
      <w:r w:rsidR="00CF5CE6" w:rsidRPr="00FE6394">
        <w:rPr>
          <w:sz w:val="24"/>
          <w:szCs w:val="24"/>
        </w:rPr>
        <w:t xml:space="preserve"> of understanding is as a fair plastering on the wall of a gallery.” </w:t>
      </w:r>
      <w:r w:rsidR="00F2095F" w:rsidRPr="00FE6394">
        <w:rPr>
          <w:sz w:val="24"/>
          <w:szCs w:val="24"/>
        </w:rPr>
        <w:t xml:space="preserve">In Ephesians 3:20 it states that “God is able to do far more abundantly than all that </w:t>
      </w:r>
      <w:r w:rsidR="00C05F61" w:rsidRPr="00FE6394">
        <w:rPr>
          <w:sz w:val="24"/>
          <w:szCs w:val="24"/>
        </w:rPr>
        <w:t>W</w:t>
      </w:r>
      <w:r w:rsidR="00F2095F" w:rsidRPr="00FE6394">
        <w:rPr>
          <w:sz w:val="24"/>
          <w:szCs w:val="24"/>
        </w:rPr>
        <w:t>e ask or think</w:t>
      </w:r>
      <w:r w:rsidR="00056DEF" w:rsidRPr="00FE6394">
        <w:rPr>
          <w:sz w:val="24"/>
          <w:szCs w:val="24"/>
        </w:rPr>
        <w:t>..</w:t>
      </w:r>
      <w:r w:rsidR="00F2095F" w:rsidRPr="00FE6394">
        <w:rPr>
          <w:sz w:val="24"/>
          <w:szCs w:val="24"/>
        </w:rPr>
        <w:t xml:space="preserve">.” </w:t>
      </w:r>
    </w:p>
    <w:p w:rsidR="00751488" w:rsidRPr="00FE6394" w:rsidRDefault="00751488" w:rsidP="00751488">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w:t>
      </w:r>
      <w:r w:rsidRPr="00FE6394">
        <w:rPr>
          <w:sz w:val="24"/>
          <w:szCs w:val="24"/>
        </w:rPr>
        <w:lastRenderedPageBreak/>
        <w:t>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FE6394" w:rsidRDefault="00751488" w:rsidP="00751488">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751488" w:rsidRPr="00FE6394" w:rsidRDefault="00751488" w:rsidP="00751488">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w:t>
      </w:r>
      <w:r w:rsidRPr="00FE6394">
        <w:rPr>
          <w:sz w:val="24"/>
          <w:szCs w:val="24"/>
        </w:rPr>
        <w:lastRenderedPageBreak/>
        <w:t>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1488" w:rsidRPr="00FE6394" w:rsidRDefault="00751488" w:rsidP="00751488">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FE6394">
        <w:rPr>
          <w:sz w:val="24"/>
          <w:szCs w:val="24"/>
        </w:rPr>
        <w:lastRenderedPageBreak/>
        <w:t>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751488" w:rsidRPr="00FE6394" w:rsidRDefault="00751488" w:rsidP="00751488">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751488" w:rsidRPr="00FE6394" w:rsidRDefault="00751488" w:rsidP="00751488">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t>
      </w:r>
      <w:r w:rsidRPr="00FE6394">
        <w:rPr>
          <w:sz w:val="24"/>
          <w:szCs w:val="24"/>
        </w:rPr>
        <w:lastRenderedPageBreak/>
        <w:t xml:space="preserve">will not Empower any Creature to do Good, only the Father Stephen is Good is in Ephesians 4:6; Romans 7:15-25; 13:1-10. </w:t>
      </w:r>
    </w:p>
    <w:p w:rsidR="006C6B16" w:rsidRPr="00FE6394" w:rsidRDefault="006C6B16" w:rsidP="00A64A5C">
      <w:pPr>
        <w:spacing w:line="480" w:lineRule="auto"/>
        <w:jc w:val="both"/>
        <w:rPr>
          <w:sz w:val="24"/>
          <w:szCs w:val="24"/>
        </w:rPr>
      </w:pPr>
      <w:r w:rsidRPr="00FE6394">
        <w:rPr>
          <w:sz w:val="24"/>
          <w:szCs w:val="24"/>
        </w:rPr>
        <w:t>The Physical Trinity as a Witness to the Lord Yah</w:t>
      </w:r>
    </w:p>
    <w:p w:rsidR="006C6B16" w:rsidRPr="00FE6394" w:rsidRDefault="006F4665" w:rsidP="00A64A5C">
      <w:pPr>
        <w:spacing w:line="480" w:lineRule="auto"/>
        <w:jc w:val="both"/>
        <w:rPr>
          <w:sz w:val="24"/>
          <w:szCs w:val="24"/>
        </w:rPr>
      </w:pPr>
      <w:r w:rsidRPr="00FE6394">
        <w:rPr>
          <w:sz w:val="24"/>
          <w:szCs w:val="24"/>
        </w:rPr>
        <w:t xml:space="preserve">First, </w:t>
      </w:r>
      <w:r w:rsidR="001951B8" w:rsidRPr="00FE6394">
        <w:rPr>
          <w:sz w:val="24"/>
          <w:szCs w:val="24"/>
        </w:rPr>
        <w:t>W</w:t>
      </w:r>
      <w:r w:rsidRPr="00FE6394">
        <w:rPr>
          <w:sz w:val="24"/>
          <w:szCs w:val="24"/>
        </w:rPr>
        <w:t xml:space="preserve">e must understand there is only </w:t>
      </w:r>
      <w:r w:rsidR="001951B8" w:rsidRPr="00FE6394">
        <w:rPr>
          <w:sz w:val="24"/>
          <w:szCs w:val="24"/>
        </w:rPr>
        <w:t>O</w:t>
      </w:r>
      <w:r w:rsidRPr="00FE6394">
        <w:rPr>
          <w:sz w:val="24"/>
          <w:szCs w:val="24"/>
        </w:rPr>
        <w:t xml:space="preserve">ne </w:t>
      </w:r>
      <w:r w:rsidR="006C6B16" w:rsidRPr="00FE6394">
        <w:rPr>
          <w:sz w:val="24"/>
          <w:szCs w:val="24"/>
        </w:rPr>
        <w:t xml:space="preserve">Male </w:t>
      </w:r>
      <w:r w:rsidRPr="00FE6394">
        <w:rPr>
          <w:sz w:val="24"/>
          <w:szCs w:val="24"/>
        </w:rPr>
        <w:t>True Witness to the Lord Yahweh in scripture.</w:t>
      </w:r>
      <w:r w:rsidR="006C6B16" w:rsidRPr="00FE6394">
        <w:rPr>
          <w:sz w:val="24"/>
          <w:szCs w:val="24"/>
        </w:rPr>
        <w:t xml:space="preserve"> They are known as the genuine Father Stephen of Acts, the genuine Son Jesus of Luke and the genuine Brother John of Luke. Second,</w:t>
      </w:r>
      <w:r w:rsidRPr="00FE6394">
        <w:rPr>
          <w:sz w:val="24"/>
          <w:szCs w:val="24"/>
        </w:rPr>
        <w:t xml:space="preserve"> </w:t>
      </w:r>
      <w:r w:rsidR="001951B8" w:rsidRPr="00FE6394">
        <w:rPr>
          <w:sz w:val="24"/>
          <w:szCs w:val="24"/>
        </w:rPr>
        <w:t>W</w:t>
      </w:r>
      <w:r w:rsidRPr="00FE6394">
        <w:rPr>
          <w:sz w:val="24"/>
          <w:szCs w:val="24"/>
        </w:rPr>
        <w:t xml:space="preserve">e must understand that there is only </w:t>
      </w:r>
      <w:r w:rsidR="001951B8" w:rsidRPr="00FE6394">
        <w:rPr>
          <w:sz w:val="24"/>
          <w:szCs w:val="24"/>
        </w:rPr>
        <w:t>O</w:t>
      </w:r>
      <w:r w:rsidRPr="00FE6394">
        <w:rPr>
          <w:sz w:val="24"/>
          <w:szCs w:val="24"/>
        </w:rPr>
        <w:t xml:space="preserve">ne </w:t>
      </w:r>
      <w:r w:rsidR="006C6B16" w:rsidRPr="00FE6394">
        <w:rPr>
          <w:sz w:val="24"/>
          <w:szCs w:val="24"/>
        </w:rPr>
        <w:t>F</w:t>
      </w:r>
      <w:r w:rsidRPr="00FE6394">
        <w:rPr>
          <w:sz w:val="24"/>
          <w:szCs w:val="24"/>
        </w:rPr>
        <w:t xml:space="preserve">emale True Witness for the only true Lady </w:t>
      </w:r>
      <w:r w:rsidR="001951B8" w:rsidRPr="00FE6394">
        <w:rPr>
          <w:sz w:val="24"/>
          <w:szCs w:val="24"/>
        </w:rPr>
        <w:t xml:space="preserve">Victoria derived from Yahweh </w:t>
      </w:r>
      <w:r w:rsidRPr="00FE6394">
        <w:rPr>
          <w:sz w:val="24"/>
          <w:szCs w:val="24"/>
        </w:rPr>
        <w:t xml:space="preserve">in </w:t>
      </w:r>
      <w:r w:rsidR="001951B8" w:rsidRPr="00FE6394">
        <w:rPr>
          <w:sz w:val="24"/>
          <w:szCs w:val="24"/>
        </w:rPr>
        <w:t>Isaiah 47:5</w:t>
      </w:r>
      <w:r w:rsidR="00427FA5" w:rsidRPr="00FE6394">
        <w:rPr>
          <w:sz w:val="24"/>
          <w:szCs w:val="24"/>
        </w:rPr>
        <w:t>, 8</w:t>
      </w:r>
      <w:r w:rsidRPr="00FE6394">
        <w:rPr>
          <w:sz w:val="24"/>
          <w:szCs w:val="24"/>
        </w:rPr>
        <w:t>.</w:t>
      </w:r>
      <w:r w:rsidR="006C6B16" w:rsidRPr="00FE6394">
        <w:rPr>
          <w:sz w:val="24"/>
          <w:szCs w:val="24"/>
        </w:rPr>
        <w:t xml:space="preserve"> They are known as the </w:t>
      </w:r>
      <w:r w:rsidR="00855B98" w:rsidRPr="00FE6394">
        <w:rPr>
          <w:sz w:val="24"/>
          <w:szCs w:val="24"/>
        </w:rPr>
        <w:t>G</w:t>
      </w:r>
      <w:r w:rsidR="006C6B16" w:rsidRPr="00FE6394">
        <w:rPr>
          <w:sz w:val="24"/>
          <w:szCs w:val="24"/>
        </w:rPr>
        <w:t xml:space="preserve">enuine Mother </w:t>
      </w:r>
      <w:r w:rsidR="001951B8" w:rsidRPr="00FE6394">
        <w:rPr>
          <w:sz w:val="24"/>
          <w:szCs w:val="24"/>
        </w:rPr>
        <w:t>Barbara</w:t>
      </w:r>
      <w:r w:rsidR="006C6B16" w:rsidRPr="00FE6394">
        <w:rPr>
          <w:sz w:val="24"/>
          <w:szCs w:val="24"/>
        </w:rPr>
        <w:t xml:space="preserve"> </w:t>
      </w:r>
      <w:r w:rsidR="001951B8" w:rsidRPr="00FE6394">
        <w:rPr>
          <w:sz w:val="24"/>
          <w:szCs w:val="24"/>
        </w:rPr>
        <w:t>derived from Bara in Genesis 1:1</w:t>
      </w:r>
      <w:r w:rsidR="006C6B16" w:rsidRPr="00FE6394">
        <w:rPr>
          <w:sz w:val="24"/>
          <w:szCs w:val="24"/>
        </w:rPr>
        <w:t xml:space="preserve">, the </w:t>
      </w:r>
      <w:r w:rsidR="00855B98" w:rsidRPr="00FE6394">
        <w:rPr>
          <w:sz w:val="24"/>
          <w:szCs w:val="24"/>
        </w:rPr>
        <w:t>G</w:t>
      </w:r>
      <w:r w:rsidR="006C6B16" w:rsidRPr="00FE6394">
        <w:rPr>
          <w:sz w:val="24"/>
          <w:szCs w:val="24"/>
        </w:rPr>
        <w:t xml:space="preserve">enuine Daughter Mary of Luke and the Genuine Sister Elizabeth of Luke. </w:t>
      </w:r>
    </w:p>
    <w:p w:rsidR="006C6B16" w:rsidRPr="00FE6394" w:rsidRDefault="006C6B16" w:rsidP="00A64A5C">
      <w:pPr>
        <w:spacing w:line="480" w:lineRule="auto"/>
        <w:jc w:val="both"/>
        <w:rPr>
          <w:sz w:val="24"/>
          <w:szCs w:val="24"/>
        </w:rPr>
      </w:pPr>
      <w:r w:rsidRPr="00FE6394">
        <w:rPr>
          <w:sz w:val="24"/>
          <w:szCs w:val="24"/>
        </w:rPr>
        <w:t>The Lord Yah’s Kingdom above all</w:t>
      </w:r>
    </w:p>
    <w:p w:rsidR="009C4F86" w:rsidRPr="00FE6394" w:rsidRDefault="00E45E9A" w:rsidP="00A64A5C">
      <w:pPr>
        <w:spacing w:line="480" w:lineRule="auto"/>
        <w:jc w:val="both"/>
        <w:rPr>
          <w:sz w:val="24"/>
          <w:szCs w:val="24"/>
        </w:rPr>
      </w:pPr>
      <w:r w:rsidRPr="00FE6394">
        <w:rPr>
          <w:sz w:val="24"/>
          <w:szCs w:val="24"/>
        </w:rPr>
        <w:t xml:space="preserve">The </w:t>
      </w:r>
      <w:r w:rsidR="006F4665" w:rsidRPr="00FE6394">
        <w:rPr>
          <w:sz w:val="24"/>
          <w:szCs w:val="24"/>
        </w:rPr>
        <w:t xml:space="preserve">only true </w:t>
      </w:r>
      <w:r w:rsidRPr="00FE6394">
        <w:rPr>
          <w:b/>
          <w:sz w:val="24"/>
          <w:szCs w:val="24"/>
        </w:rPr>
        <w:t xml:space="preserve">Lord Yahweh’s </w:t>
      </w:r>
      <w:r w:rsidR="0036466C" w:rsidRPr="00FE6394">
        <w:rPr>
          <w:b/>
          <w:sz w:val="24"/>
          <w:szCs w:val="24"/>
        </w:rPr>
        <w:t>K</w:t>
      </w:r>
      <w:r w:rsidRPr="00FE6394">
        <w:rPr>
          <w:b/>
          <w:sz w:val="24"/>
          <w:szCs w:val="24"/>
        </w:rPr>
        <w:t>ingdom</w:t>
      </w:r>
      <w:r w:rsidRPr="00FE6394">
        <w:rPr>
          <w:sz w:val="24"/>
          <w:szCs w:val="24"/>
        </w:rPr>
        <w:t xml:space="preserve"> or also called the “</w:t>
      </w:r>
      <w:r w:rsidRPr="00FE6394">
        <w:rPr>
          <w:b/>
          <w:sz w:val="24"/>
          <w:szCs w:val="24"/>
        </w:rPr>
        <w:t xml:space="preserve">Grandfather’s </w:t>
      </w:r>
      <w:r w:rsidR="0036466C" w:rsidRPr="00FE6394">
        <w:rPr>
          <w:b/>
          <w:sz w:val="24"/>
          <w:szCs w:val="24"/>
        </w:rPr>
        <w:t>K</w:t>
      </w:r>
      <w:r w:rsidRPr="00FE6394">
        <w:rPr>
          <w:b/>
          <w:sz w:val="24"/>
          <w:szCs w:val="24"/>
        </w:rPr>
        <w:t>ingdom</w:t>
      </w:r>
      <w:r w:rsidR="00695C8A" w:rsidRPr="00FE6394">
        <w:rPr>
          <w:sz w:val="24"/>
          <w:szCs w:val="24"/>
        </w:rPr>
        <w:t xml:space="preserve">” </w:t>
      </w:r>
      <w:r w:rsidR="006F4665" w:rsidRPr="00FE6394">
        <w:rPr>
          <w:sz w:val="24"/>
          <w:szCs w:val="24"/>
        </w:rPr>
        <w:t xml:space="preserve">and the only true </w:t>
      </w:r>
      <w:r w:rsidR="006F4665" w:rsidRPr="00FE6394">
        <w:rPr>
          <w:b/>
          <w:sz w:val="24"/>
          <w:szCs w:val="24"/>
        </w:rPr>
        <w:t>Lady Victoria’s Kingdom</w:t>
      </w:r>
      <w:r w:rsidR="006F4665" w:rsidRPr="00FE6394">
        <w:rPr>
          <w:sz w:val="24"/>
          <w:szCs w:val="24"/>
        </w:rPr>
        <w:t xml:space="preserve"> or also called the </w:t>
      </w:r>
      <w:r w:rsidR="00833F00" w:rsidRPr="00FE6394">
        <w:rPr>
          <w:sz w:val="24"/>
          <w:szCs w:val="24"/>
        </w:rPr>
        <w:t>“</w:t>
      </w:r>
      <w:r w:rsidR="006F4665" w:rsidRPr="00FE6394">
        <w:rPr>
          <w:b/>
          <w:sz w:val="24"/>
          <w:szCs w:val="24"/>
        </w:rPr>
        <w:t>Grandmother’s Kingdom</w:t>
      </w:r>
      <w:r w:rsidR="006F4665" w:rsidRPr="00FE6394">
        <w:rPr>
          <w:sz w:val="24"/>
          <w:szCs w:val="24"/>
        </w:rPr>
        <w:t xml:space="preserve">” </w:t>
      </w:r>
      <w:r w:rsidR="00DE5425" w:rsidRPr="00FE6394">
        <w:rPr>
          <w:sz w:val="24"/>
          <w:szCs w:val="24"/>
        </w:rPr>
        <w:t>w</w:t>
      </w:r>
      <w:r w:rsidR="00695C8A" w:rsidRPr="00FE6394">
        <w:rPr>
          <w:sz w:val="24"/>
          <w:szCs w:val="24"/>
        </w:rPr>
        <w:t xml:space="preserve">hich operates in </w:t>
      </w:r>
      <w:r w:rsidR="00DE5425" w:rsidRPr="00FE6394">
        <w:rPr>
          <w:sz w:val="24"/>
          <w:szCs w:val="24"/>
        </w:rPr>
        <w:t xml:space="preserve">omnipotence, </w:t>
      </w:r>
      <w:r w:rsidR="00A67BD7" w:rsidRPr="00FE6394">
        <w:rPr>
          <w:sz w:val="24"/>
          <w:szCs w:val="24"/>
        </w:rPr>
        <w:t>greatness</w:t>
      </w:r>
      <w:r w:rsidR="00695C8A" w:rsidRPr="00FE6394">
        <w:rPr>
          <w:sz w:val="24"/>
          <w:szCs w:val="24"/>
        </w:rPr>
        <w:t>,</w:t>
      </w:r>
      <w:r w:rsidR="00A67BD7" w:rsidRPr="00FE6394">
        <w:rPr>
          <w:sz w:val="24"/>
          <w:szCs w:val="24"/>
        </w:rPr>
        <w:t xml:space="preserve"> </w:t>
      </w:r>
      <w:r w:rsidR="00695C8A" w:rsidRPr="00FE6394">
        <w:rPr>
          <w:sz w:val="24"/>
          <w:szCs w:val="24"/>
        </w:rPr>
        <w:t xml:space="preserve">victory, </w:t>
      </w:r>
      <w:r w:rsidR="00DE5425" w:rsidRPr="00FE6394">
        <w:rPr>
          <w:sz w:val="24"/>
          <w:szCs w:val="24"/>
        </w:rPr>
        <w:t xml:space="preserve">omniscience, </w:t>
      </w:r>
      <w:r w:rsidR="00A67BD7" w:rsidRPr="00FE6394">
        <w:rPr>
          <w:sz w:val="24"/>
          <w:szCs w:val="24"/>
        </w:rPr>
        <w:t>majesty</w:t>
      </w:r>
      <w:r w:rsidR="00695C8A" w:rsidRPr="00FE6394">
        <w:rPr>
          <w:sz w:val="24"/>
          <w:szCs w:val="24"/>
        </w:rPr>
        <w:t xml:space="preserve">, justice, </w:t>
      </w:r>
      <w:r w:rsidR="00A67BD7" w:rsidRPr="00FE6394">
        <w:rPr>
          <w:sz w:val="24"/>
          <w:szCs w:val="24"/>
        </w:rPr>
        <w:t>glory</w:t>
      </w:r>
      <w:r w:rsidR="00695C8A" w:rsidRPr="00FE6394">
        <w:rPr>
          <w:sz w:val="24"/>
          <w:szCs w:val="24"/>
        </w:rPr>
        <w:t xml:space="preserve"> and truth</w:t>
      </w:r>
      <w:r w:rsidRPr="00FE6394">
        <w:rPr>
          <w:sz w:val="24"/>
          <w:szCs w:val="24"/>
        </w:rPr>
        <w:t xml:space="preserve">. </w:t>
      </w:r>
      <w:r w:rsidR="00695C8A" w:rsidRPr="00FE6394">
        <w:rPr>
          <w:sz w:val="24"/>
          <w:szCs w:val="24"/>
        </w:rPr>
        <w:t xml:space="preserve">Some </w:t>
      </w:r>
      <w:r w:rsidR="00833F00" w:rsidRPr="00FE6394">
        <w:rPr>
          <w:sz w:val="24"/>
          <w:szCs w:val="24"/>
        </w:rPr>
        <w:t>other</w:t>
      </w:r>
      <w:r w:rsidR="007E7B03" w:rsidRPr="00FE6394">
        <w:rPr>
          <w:sz w:val="24"/>
          <w:szCs w:val="24"/>
        </w:rPr>
        <w:t xml:space="preserve"> </w:t>
      </w:r>
      <w:r w:rsidR="00695C8A" w:rsidRPr="00FE6394">
        <w:rPr>
          <w:sz w:val="24"/>
          <w:szCs w:val="24"/>
        </w:rPr>
        <w:t xml:space="preserve">scriptures that prove this are in Genesis 1:1-1:31; </w:t>
      </w:r>
      <w:r w:rsidR="006079DF" w:rsidRPr="00FE6394">
        <w:rPr>
          <w:sz w:val="24"/>
          <w:szCs w:val="24"/>
        </w:rPr>
        <w:t>2</w:t>
      </w:r>
      <w:r w:rsidR="006079DF" w:rsidRPr="00FE6394">
        <w:rPr>
          <w:sz w:val="24"/>
          <w:szCs w:val="24"/>
          <w:vertAlign w:val="superscript"/>
        </w:rPr>
        <w:t>nd</w:t>
      </w:r>
      <w:r w:rsidR="006079DF" w:rsidRPr="00FE6394">
        <w:rPr>
          <w:sz w:val="24"/>
          <w:szCs w:val="24"/>
        </w:rPr>
        <w:t xml:space="preserve"> Samuel 9:7; 1</w:t>
      </w:r>
      <w:r w:rsidR="006079DF" w:rsidRPr="00FE6394">
        <w:rPr>
          <w:sz w:val="24"/>
          <w:szCs w:val="24"/>
          <w:vertAlign w:val="superscript"/>
        </w:rPr>
        <w:t>st</w:t>
      </w:r>
      <w:r w:rsidR="006079DF" w:rsidRPr="00FE6394">
        <w:rPr>
          <w:sz w:val="24"/>
          <w:szCs w:val="24"/>
        </w:rPr>
        <w:t xml:space="preserve"> Kings 15:10, 13; </w:t>
      </w:r>
      <w:r w:rsidR="00695C8A" w:rsidRPr="00FE6394">
        <w:rPr>
          <w:sz w:val="24"/>
          <w:szCs w:val="24"/>
        </w:rPr>
        <w:t>2</w:t>
      </w:r>
      <w:r w:rsidR="00695C8A" w:rsidRPr="00FE6394">
        <w:rPr>
          <w:sz w:val="24"/>
          <w:szCs w:val="24"/>
          <w:vertAlign w:val="superscript"/>
        </w:rPr>
        <w:t>nd</w:t>
      </w:r>
      <w:r w:rsidR="00695C8A" w:rsidRPr="00FE6394">
        <w:rPr>
          <w:sz w:val="24"/>
          <w:szCs w:val="24"/>
        </w:rPr>
        <w:t xml:space="preserve"> </w:t>
      </w:r>
      <w:r w:rsidR="00A67BD7" w:rsidRPr="00FE6394">
        <w:rPr>
          <w:sz w:val="24"/>
          <w:szCs w:val="24"/>
        </w:rPr>
        <w:t>Chronicles 29:11</w:t>
      </w:r>
      <w:r w:rsidR="00695C8A" w:rsidRPr="00FE6394">
        <w:rPr>
          <w:sz w:val="24"/>
          <w:szCs w:val="24"/>
        </w:rPr>
        <w:t xml:space="preserve">; Sirach 1:1. </w:t>
      </w:r>
      <w:r w:rsidR="005C74AA" w:rsidRPr="00FE6394">
        <w:rPr>
          <w:b/>
          <w:sz w:val="24"/>
          <w:szCs w:val="24"/>
        </w:rPr>
        <w:t xml:space="preserve">The Lord Yah’s kingdom rules over all other </w:t>
      </w:r>
      <w:r w:rsidR="009C4F86" w:rsidRPr="00FE6394">
        <w:rPr>
          <w:b/>
          <w:sz w:val="24"/>
          <w:szCs w:val="24"/>
        </w:rPr>
        <w:t>K</w:t>
      </w:r>
      <w:r w:rsidR="005C74AA" w:rsidRPr="00FE6394">
        <w:rPr>
          <w:b/>
          <w:sz w:val="24"/>
          <w:szCs w:val="24"/>
        </w:rPr>
        <w:t>ingdoms</w:t>
      </w:r>
      <w:r w:rsidR="005C74AA" w:rsidRPr="00FE6394">
        <w:rPr>
          <w:sz w:val="24"/>
          <w:szCs w:val="24"/>
        </w:rPr>
        <w:t xml:space="preserve">. </w:t>
      </w:r>
      <w:r w:rsidR="00AF5EAB" w:rsidRPr="00FE6394">
        <w:rPr>
          <w:sz w:val="24"/>
          <w:szCs w:val="24"/>
        </w:rPr>
        <w:t xml:space="preserve">The Lord Yah‘s Kingdom consists of the Father Stephen’s Kingdom, the Son Jesus’ Kingdom and the Brother John’s Kingdom that is not divided. The Lady Victoria’s Kingdom consists of the Mother </w:t>
      </w:r>
      <w:r w:rsidR="009C4F86" w:rsidRPr="00FE6394">
        <w:rPr>
          <w:sz w:val="24"/>
          <w:szCs w:val="24"/>
        </w:rPr>
        <w:t>Barbara</w:t>
      </w:r>
      <w:r w:rsidR="00AF5EAB" w:rsidRPr="00FE6394">
        <w:rPr>
          <w:sz w:val="24"/>
          <w:szCs w:val="24"/>
        </w:rPr>
        <w:t xml:space="preserve"> (</w:t>
      </w:r>
      <w:r w:rsidR="00A67BD7" w:rsidRPr="00FE6394">
        <w:rPr>
          <w:sz w:val="24"/>
          <w:szCs w:val="24"/>
        </w:rPr>
        <w:t xml:space="preserve">derives from </w:t>
      </w:r>
      <w:r w:rsidR="009C4F86" w:rsidRPr="00FE6394">
        <w:rPr>
          <w:sz w:val="24"/>
          <w:szCs w:val="24"/>
        </w:rPr>
        <w:t>Bara in Genesis 1:1</w:t>
      </w:r>
      <w:r w:rsidR="00AF5EAB" w:rsidRPr="00FE6394">
        <w:rPr>
          <w:sz w:val="24"/>
          <w:szCs w:val="24"/>
        </w:rPr>
        <w:t xml:space="preserve">) Kingdom, the Daughter Mary’s Kingdom and the Sister Elizabeth’s Kingdom which is not divided. </w:t>
      </w:r>
      <w:r w:rsidR="005C74AA" w:rsidRPr="00FE6394">
        <w:rPr>
          <w:sz w:val="24"/>
          <w:szCs w:val="24"/>
        </w:rPr>
        <w:t xml:space="preserve">In Psalms 103:19 it declares that “His </w:t>
      </w:r>
      <w:r w:rsidR="009C4F86" w:rsidRPr="00FE6394">
        <w:rPr>
          <w:sz w:val="24"/>
          <w:szCs w:val="24"/>
        </w:rPr>
        <w:t>K</w:t>
      </w:r>
      <w:r w:rsidR="005C74AA" w:rsidRPr="00FE6394">
        <w:rPr>
          <w:sz w:val="24"/>
          <w:szCs w:val="24"/>
        </w:rPr>
        <w:t xml:space="preserve">ingdom rules over </w:t>
      </w:r>
      <w:r w:rsidR="009C4F86" w:rsidRPr="00FE6394">
        <w:rPr>
          <w:sz w:val="24"/>
          <w:szCs w:val="24"/>
        </w:rPr>
        <w:t>A</w:t>
      </w:r>
      <w:r w:rsidR="005C74AA" w:rsidRPr="00FE6394">
        <w:rPr>
          <w:sz w:val="24"/>
          <w:szCs w:val="24"/>
        </w:rPr>
        <w:t xml:space="preserve">ll.” The Lord Yahweh’s </w:t>
      </w:r>
      <w:r w:rsidR="009C4F86" w:rsidRPr="00FE6394">
        <w:rPr>
          <w:sz w:val="24"/>
          <w:szCs w:val="24"/>
        </w:rPr>
        <w:t>K</w:t>
      </w:r>
      <w:r w:rsidR="005C74AA" w:rsidRPr="00FE6394">
        <w:rPr>
          <w:sz w:val="24"/>
          <w:szCs w:val="24"/>
        </w:rPr>
        <w:t xml:space="preserve">ingdom is known as the Lord Victor </w:t>
      </w:r>
      <w:r w:rsidR="009C4F86" w:rsidRPr="00FE6394">
        <w:rPr>
          <w:sz w:val="24"/>
          <w:szCs w:val="24"/>
        </w:rPr>
        <w:t xml:space="preserve">the Creator of the Entire Heavens </w:t>
      </w:r>
      <w:r w:rsidR="005C74AA" w:rsidRPr="00FE6394">
        <w:rPr>
          <w:sz w:val="24"/>
          <w:szCs w:val="24"/>
        </w:rPr>
        <w:t xml:space="preserve">or </w:t>
      </w:r>
      <w:r w:rsidR="009C4F86" w:rsidRPr="00FE6394">
        <w:rPr>
          <w:sz w:val="24"/>
          <w:szCs w:val="24"/>
        </w:rPr>
        <w:t xml:space="preserve">Lord </w:t>
      </w:r>
      <w:r w:rsidR="005C74AA" w:rsidRPr="00FE6394">
        <w:rPr>
          <w:sz w:val="24"/>
          <w:szCs w:val="24"/>
        </w:rPr>
        <w:t>Jehovah the Creator o</w:t>
      </w:r>
      <w:r w:rsidR="009C4F86" w:rsidRPr="00FE6394">
        <w:rPr>
          <w:sz w:val="24"/>
          <w:szCs w:val="24"/>
        </w:rPr>
        <w:t xml:space="preserve">ver </w:t>
      </w:r>
      <w:r w:rsidR="005C74AA" w:rsidRPr="00FE6394">
        <w:rPr>
          <w:sz w:val="24"/>
          <w:szCs w:val="24"/>
        </w:rPr>
        <w:t xml:space="preserve">the </w:t>
      </w:r>
      <w:r w:rsidR="009C4F86" w:rsidRPr="00FE6394">
        <w:rPr>
          <w:sz w:val="24"/>
          <w:szCs w:val="24"/>
        </w:rPr>
        <w:t>Entire Earth</w:t>
      </w:r>
      <w:r w:rsidR="005C74AA" w:rsidRPr="00FE6394">
        <w:rPr>
          <w:sz w:val="24"/>
          <w:szCs w:val="24"/>
        </w:rPr>
        <w:t xml:space="preserve">. The female sense of this </w:t>
      </w:r>
      <w:r w:rsidR="009C4F86" w:rsidRPr="00FE6394">
        <w:rPr>
          <w:sz w:val="24"/>
          <w:szCs w:val="24"/>
        </w:rPr>
        <w:lastRenderedPageBreak/>
        <w:t>K</w:t>
      </w:r>
      <w:r w:rsidR="005C74AA" w:rsidRPr="00FE6394">
        <w:rPr>
          <w:sz w:val="24"/>
          <w:szCs w:val="24"/>
        </w:rPr>
        <w:t xml:space="preserve">ingdom is the Lady Victoria’s </w:t>
      </w:r>
      <w:r w:rsidR="009C4F86" w:rsidRPr="00FE6394">
        <w:rPr>
          <w:sz w:val="24"/>
          <w:szCs w:val="24"/>
        </w:rPr>
        <w:t>K</w:t>
      </w:r>
      <w:r w:rsidR="005C74AA" w:rsidRPr="00FE6394">
        <w:rPr>
          <w:sz w:val="24"/>
          <w:szCs w:val="24"/>
        </w:rPr>
        <w:t>ingdom or also known as the “</w:t>
      </w:r>
      <w:r w:rsidR="005C74AA" w:rsidRPr="00FE6394">
        <w:rPr>
          <w:b/>
          <w:sz w:val="24"/>
          <w:szCs w:val="24"/>
        </w:rPr>
        <w:t xml:space="preserve">Grandmother’s </w:t>
      </w:r>
      <w:r w:rsidR="0036466C" w:rsidRPr="00FE6394">
        <w:rPr>
          <w:b/>
          <w:sz w:val="24"/>
          <w:szCs w:val="24"/>
        </w:rPr>
        <w:t>K</w:t>
      </w:r>
      <w:r w:rsidR="005C74AA" w:rsidRPr="00FE6394">
        <w:rPr>
          <w:b/>
          <w:sz w:val="24"/>
          <w:szCs w:val="24"/>
        </w:rPr>
        <w:t>ingdom</w:t>
      </w:r>
      <w:r w:rsidR="0036466C" w:rsidRPr="00FE6394">
        <w:rPr>
          <w:sz w:val="24"/>
          <w:szCs w:val="24"/>
        </w:rPr>
        <w:t>”</w:t>
      </w:r>
      <w:r w:rsidR="00695C8A" w:rsidRPr="00FE6394">
        <w:rPr>
          <w:sz w:val="24"/>
          <w:szCs w:val="24"/>
        </w:rPr>
        <w:t xml:space="preserve"> which operates in desire, agreement, love and depression</w:t>
      </w:r>
      <w:r w:rsidR="005C74AA" w:rsidRPr="00FE6394">
        <w:rPr>
          <w:sz w:val="24"/>
          <w:szCs w:val="24"/>
        </w:rPr>
        <w:t xml:space="preserve">” which both of these </w:t>
      </w:r>
      <w:r w:rsidR="009C4F86" w:rsidRPr="00FE6394">
        <w:rPr>
          <w:sz w:val="24"/>
          <w:szCs w:val="24"/>
        </w:rPr>
        <w:t>K</w:t>
      </w:r>
      <w:r w:rsidR="005C74AA" w:rsidRPr="00FE6394">
        <w:rPr>
          <w:sz w:val="24"/>
          <w:szCs w:val="24"/>
        </w:rPr>
        <w:t xml:space="preserve">ingdoms </w:t>
      </w:r>
      <w:r w:rsidR="00EF5BFD" w:rsidRPr="00FE6394">
        <w:rPr>
          <w:sz w:val="24"/>
          <w:szCs w:val="24"/>
        </w:rPr>
        <w:t>are</w:t>
      </w:r>
      <w:r w:rsidR="005C74AA" w:rsidRPr="00FE6394">
        <w:rPr>
          <w:sz w:val="24"/>
          <w:szCs w:val="24"/>
        </w:rPr>
        <w:t xml:space="preserve"> proven in Genesis 1:1-1:31</w:t>
      </w:r>
      <w:r w:rsidR="006079DF" w:rsidRPr="00FE6394">
        <w:rPr>
          <w:sz w:val="24"/>
          <w:szCs w:val="24"/>
        </w:rPr>
        <w:t>; Isaiah 47:5</w:t>
      </w:r>
      <w:r w:rsidR="00223359" w:rsidRPr="00FE6394">
        <w:rPr>
          <w:sz w:val="24"/>
          <w:szCs w:val="24"/>
        </w:rPr>
        <w:t xml:space="preserve"> &amp;</w:t>
      </w:r>
      <w:r w:rsidR="00695C8A" w:rsidRPr="00FE6394">
        <w:rPr>
          <w:sz w:val="24"/>
          <w:szCs w:val="24"/>
        </w:rPr>
        <w:t xml:space="preserve"> 2</w:t>
      </w:r>
      <w:r w:rsidR="00B117DF" w:rsidRPr="00FE6394">
        <w:rPr>
          <w:sz w:val="24"/>
          <w:szCs w:val="24"/>
          <w:vertAlign w:val="superscript"/>
        </w:rPr>
        <w:t>nd</w:t>
      </w:r>
      <w:r w:rsidR="00B117DF" w:rsidRPr="00FE6394">
        <w:rPr>
          <w:sz w:val="24"/>
          <w:szCs w:val="24"/>
        </w:rPr>
        <w:t xml:space="preserve"> </w:t>
      </w:r>
      <w:r w:rsidR="00695C8A" w:rsidRPr="00FE6394">
        <w:rPr>
          <w:sz w:val="24"/>
          <w:szCs w:val="24"/>
        </w:rPr>
        <w:t xml:space="preserve">Timothy 1:5. Also the Grandfather’s Kingdom </w:t>
      </w:r>
      <w:r w:rsidR="005C74AA" w:rsidRPr="00FE6394">
        <w:rPr>
          <w:sz w:val="24"/>
          <w:szCs w:val="24"/>
        </w:rPr>
        <w:t>concern</w:t>
      </w:r>
      <w:r w:rsidR="00695C8A" w:rsidRPr="00FE6394">
        <w:rPr>
          <w:sz w:val="24"/>
          <w:szCs w:val="24"/>
        </w:rPr>
        <w:t>s</w:t>
      </w:r>
      <w:r w:rsidR="005C74AA" w:rsidRPr="00FE6394">
        <w:rPr>
          <w:sz w:val="24"/>
          <w:szCs w:val="24"/>
        </w:rPr>
        <w:t xml:space="preserve"> the six days of creation over all other </w:t>
      </w:r>
      <w:r w:rsidR="009C4F86" w:rsidRPr="00FE6394">
        <w:rPr>
          <w:sz w:val="24"/>
          <w:szCs w:val="24"/>
        </w:rPr>
        <w:t>K</w:t>
      </w:r>
      <w:r w:rsidR="005C74AA" w:rsidRPr="00FE6394">
        <w:rPr>
          <w:sz w:val="24"/>
          <w:szCs w:val="24"/>
        </w:rPr>
        <w:t xml:space="preserve">ingdoms that exist and were made. </w:t>
      </w:r>
      <w:r w:rsidR="00954FC9" w:rsidRPr="00FE6394">
        <w:rPr>
          <w:sz w:val="24"/>
          <w:szCs w:val="24"/>
        </w:rPr>
        <w:t xml:space="preserve">The Father Stephen is the Supreme Investigator in Ecclesiastes 1:13-18; 2:1-12; 12:9-14.  </w:t>
      </w:r>
    </w:p>
    <w:p w:rsidR="009C4F86" w:rsidRPr="00FE6394" w:rsidRDefault="005C74AA" w:rsidP="00A64A5C">
      <w:pPr>
        <w:spacing w:line="480" w:lineRule="auto"/>
        <w:jc w:val="both"/>
        <w:rPr>
          <w:sz w:val="24"/>
          <w:szCs w:val="24"/>
        </w:rPr>
      </w:pPr>
      <w:r w:rsidRPr="00FE6394">
        <w:rPr>
          <w:sz w:val="24"/>
          <w:szCs w:val="24"/>
        </w:rPr>
        <w:t xml:space="preserve">The next </w:t>
      </w:r>
      <w:r w:rsidR="009C4F86" w:rsidRPr="00FE6394">
        <w:rPr>
          <w:sz w:val="24"/>
          <w:szCs w:val="24"/>
        </w:rPr>
        <w:t>H</w:t>
      </w:r>
      <w:r w:rsidRPr="00FE6394">
        <w:rPr>
          <w:sz w:val="24"/>
          <w:szCs w:val="24"/>
        </w:rPr>
        <w:t xml:space="preserve">ighest Kingdom is </w:t>
      </w:r>
      <w:r w:rsidR="00325BEF" w:rsidRPr="00FE6394">
        <w:rPr>
          <w:b/>
          <w:sz w:val="24"/>
          <w:szCs w:val="24"/>
        </w:rPr>
        <w:t>T</w:t>
      </w:r>
      <w:r w:rsidRPr="00FE6394">
        <w:rPr>
          <w:b/>
          <w:sz w:val="24"/>
          <w:szCs w:val="24"/>
        </w:rPr>
        <w:t xml:space="preserve">he </w:t>
      </w:r>
      <w:r w:rsidR="004D24DE" w:rsidRPr="00FE6394">
        <w:rPr>
          <w:b/>
          <w:sz w:val="24"/>
          <w:szCs w:val="24"/>
        </w:rPr>
        <w:t>N</w:t>
      </w:r>
      <w:r w:rsidRPr="00FE6394">
        <w:rPr>
          <w:b/>
          <w:sz w:val="24"/>
          <w:szCs w:val="24"/>
        </w:rPr>
        <w:t xml:space="preserve">ew </w:t>
      </w:r>
      <w:r w:rsidR="00325BEF" w:rsidRPr="00FE6394">
        <w:rPr>
          <w:b/>
          <w:sz w:val="24"/>
          <w:szCs w:val="24"/>
        </w:rPr>
        <w:t>K</w:t>
      </w:r>
      <w:r w:rsidRPr="00FE6394">
        <w:rPr>
          <w:b/>
          <w:sz w:val="24"/>
          <w:szCs w:val="24"/>
        </w:rPr>
        <w:t>ingdom of the Father Stephen</w:t>
      </w:r>
      <w:r w:rsidRPr="00FE6394">
        <w:rPr>
          <w:sz w:val="24"/>
          <w:szCs w:val="24"/>
        </w:rPr>
        <w:t xml:space="preserve"> which is the Lord</w:t>
      </w:r>
      <w:r w:rsidR="006F4665" w:rsidRPr="00FE6394">
        <w:rPr>
          <w:sz w:val="24"/>
          <w:szCs w:val="24"/>
        </w:rPr>
        <w:t xml:space="preserve"> and the </w:t>
      </w:r>
      <w:r w:rsidR="009C4F86" w:rsidRPr="00FE6394">
        <w:rPr>
          <w:sz w:val="24"/>
          <w:szCs w:val="24"/>
        </w:rPr>
        <w:t>H</w:t>
      </w:r>
      <w:r w:rsidR="006F4665" w:rsidRPr="00FE6394">
        <w:rPr>
          <w:sz w:val="24"/>
          <w:szCs w:val="24"/>
        </w:rPr>
        <w:t xml:space="preserve">ighest </w:t>
      </w:r>
      <w:r w:rsidR="009C4F86" w:rsidRPr="00FE6394">
        <w:rPr>
          <w:sz w:val="24"/>
          <w:szCs w:val="24"/>
        </w:rPr>
        <w:t>W</w:t>
      </w:r>
      <w:r w:rsidR="006F4665" w:rsidRPr="00FE6394">
        <w:rPr>
          <w:sz w:val="24"/>
          <w:szCs w:val="24"/>
        </w:rPr>
        <w:t>itness to the Lord</w:t>
      </w:r>
      <w:r w:rsidRPr="00FE6394">
        <w:rPr>
          <w:sz w:val="24"/>
          <w:szCs w:val="24"/>
        </w:rPr>
        <w:t xml:space="preserve"> </w:t>
      </w:r>
      <w:r w:rsidR="009C4F86" w:rsidRPr="00FE6394">
        <w:rPr>
          <w:sz w:val="24"/>
          <w:szCs w:val="24"/>
        </w:rPr>
        <w:t xml:space="preserve">Yah </w:t>
      </w:r>
      <w:r w:rsidR="006079DF" w:rsidRPr="00FE6394">
        <w:rPr>
          <w:sz w:val="24"/>
          <w:szCs w:val="24"/>
        </w:rPr>
        <w:t>&amp;</w:t>
      </w:r>
      <w:r w:rsidRPr="00FE6394">
        <w:rPr>
          <w:sz w:val="24"/>
          <w:szCs w:val="24"/>
        </w:rPr>
        <w:t xml:space="preserve"> the </w:t>
      </w:r>
      <w:r w:rsidR="006F4665" w:rsidRPr="00FE6394">
        <w:rPr>
          <w:sz w:val="24"/>
          <w:szCs w:val="24"/>
        </w:rPr>
        <w:t xml:space="preserve">only true </w:t>
      </w:r>
      <w:r w:rsidRPr="00FE6394">
        <w:rPr>
          <w:sz w:val="24"/>
          <w:szCs w:val="24"/>
        </w:rPr>
        <w:t xml:space="preserve">Mother </w:t>
      </w:r>
      <w:r w:rsidR="009C4F86" w:rsidRPr="00FE6394">
        <w:rPr>
          <w:sz w:val="24"/>
          <w:szCs w:val="24"/>
        </w:rPr>
        <w:t>Barbara</w:t>
      </w:r>
      <w:r w:rsidR="006079DF" w:rsidRPr="00FE6394">
        <w:rPr>
          <w:sz w:val="24"/>
          <w:szCs w:val="24"/>
        </w:rPr>
        <w:t xml:space="preserve"> </w:t>
      </w:r>
      <w:r w:rsidR="006F4665" w:rsidRPr="00FE6394">
        <w:rPr>
          <w:sz w:val="24"/>
          <w:szCs w:val="24"/>
        </w:rPr>
        <w:t>(</w:t>
      </w:r>
      <w:r w:rsidR="006079DF" w:rsidRPr="00FE6394">
        <w:rPr>
          <w:sz w:val="24"/>
          <w:szCs w:val="24"/>
        </w:rPr>
        <w:t>d</w:t>
      </w:r>
      <w:r w:rsidR="006F4665" w:rsidRPr="00FE6394">
        <w:rPr>
          <w:sz w:val="24"/>
          <w:szCs w:val="24"/>
        </w:rPr>
        <w:t xml:space="preserve">erived from </w:t>
      </w:r>
      <w:r w:rsidR="009C4F86" w:rsidRPr="00FE6394">
        <w:rPr>
          <w:sz w:val="24"/>
          <w:szCs w:val="24"/>
        </w:rPr>
        <w:t>Bara in Genesis 1:1</w:t>
      </w:r>
      <w:r w:rsidR="006F4665" w:rsidRPr="00FE6394">
        <w:rPr>
          <w:sz w:val="24"/>
          <w:szCs w:val="24"/>
        </w:rPr>
        <w:t xml:space="preserve">) </w:t>
      </w:r>
      <w:r w:rsidRPr="00FE6394">
        <w:rPr>
          <w:sz w:val="24"/>
          <w:szCs w:val="24"/>
        </w:rPr>
        <w:t xml:space="preserve">which is the Lady </w:t>
      </w:r>
      <w:r w:rsidR="009C4F86" w:rsidRPr="00FE6394">
        <w:rPr>
          <w:sz w:val="24"/>
          <w:szCs w:val="24"/>
        </w:rPr>
        <w:t xml:space="preserve">Barbara </w:t>
      </w:r>
      <w:r w:rsidR="006F4665" w:rsidRPr="00FE6394">
        <w:rPr>
          <w:sz w:val="24"/>
          <w:szCs w:val="24"/>
        </w:rPr>
        <w:t xml:space="preserve">and </w:t>
      </w:r>
      <w:r w:rsidR="009C4F86" w:rsidRPr="00FE6394">
        <w:rPr>
          <w:sz w:val="24"/>
          <w:szCs w:val="24"/>
        </w:rPr>
        <w:t>H</w:t>
      </w:r>
      <w:r w:rsidR="006F4665" w:rsidRPr="00FE6394">
        <w:rPr>
          <w:sz w:val="24"/>
          <w:szCs w:val="24"/>
        </w:rPr>
        <w:t xml:space="preserve">ighest </w:t>
      </w:r>
      <w:r w:rsidR="009C4F86" w:rsidRPr="00FE6394">
        <w:rPr>
          <w:sz w:val="24"/>
          <w:szCs w:val="24"/>
        </w:rPr>
        <w:t>W</w:t>
      </w:r>
      <w:r w:rsidR="006F4665" w:rsidRPr="00FE6394">
        <w:rPr>
          <w:sz w:val="24"/>
          <w:szCs w:val="24"/>
        </w:rPr>
        <w:t xml:space="preserve">itness to the Lady </w:t>
      </w:r>
      <w:r w:rsidR="009C4F86" w:rsidRPr="00FE6394">
        <w:rPr>
          <w:sz w:val="24"/>
          <w:szCs w:val="24"/>
        </w:rPr>
        <w:t xml:space="preserve">Victoria </w:t>
      </w:r>
      <w:r w:rsidRPr="00FE6394">
        <w:rPr>
          <w:sz w:val="24"/>
          <w:szCs w:val="24"/>
        </w:rPr>
        <w:t xml:space="preserve">in the establishment of Acts 1:4-28:31 and </w:t>
      </w:r>
      <w:r w:rsidR="006079DF" w:rsidRPr="00FE6394">
        <w:rPr>
          <w:sz w:val="24"/>
          <w:szCs w:val="24"/>
        </w:rPr>
        <w:t>Isaiah 47:5</w:t>
      </w:r>
      <w:r w:rsidRPr="00FE6394">
        <w:rPr>
          <w:sz w:val="24"/>
          <w:szCs w:val="24"/>
        </w:rPr>
        <w:t xml:space="preserve"> concerning the </w:t>
      </w:r>
      <w:r w:rsidR="009C4F86" w:rsidRPr="00FE6394">
        <w:rPr>
          <w:sz w:val="24"/>
          <w:szCs w:val="24"/>
        </w:rPr>
        <w:t>R</w:t>
      </w:r>
      <w:r w:rsidRPr="00FE6394">
        <w:rPr>
          <w:sz w:val="24"/>
          <w:szCs w:val="24"/>
        </w:rPr>
        <w:t xml:space="preserve">esurrections of Jesus Christ and Mary and </w:t>
      </w:r>
      <w:r w:rsidR="009C4F86" w:rsidRPr="00FE6394">
        <w:rPr>
          <w:sz w:val="24"/>
          <w:szCs w:val="24"/>
        </w:rPr>
        <w:t xml:space="preserve">John </w:t>
      </w:r>
      <w:r w:rsidRPr="00FE6394">
        <w:rPr>
          <w:sz w:val="24"/>
          <w:szCs w:val="24"/>
        </w:rPr>
        <w:t xml:space="preserve">and </w:t>
      </w:r>
      <w:r w:rsidR="009C4F86" w:rsidRPr="00FE6394">
        <w:rPr>
          <w:sz w:val="24"/>
          <w:szCs w:val="24"/>
        </w:rPr>
        <w:t>Elizabeth</w:t>
      </w:r>
      <w:r w:rsidRPr="00FE6394">
        <w:rPr>
          <w:sz w:val="24"/>
          <w:szCs w:val="24"/>
        </w:rPr>
        <w:t xml:space="preserve">, which is the fullness of the </w:t>
      </w:r>
      <w:r w:rsidR="009C4F86" w:rsidRPr="00FE6394">
        <w:rPr>
          <w:sz w:val="24"/>
          <w:szCs w:val="24"/>
        </w:rPr>
        <w:t>K</w:t>
      </w:r>
      <w:r w:rsidRPr="00FE6394">
        <w:rPr>
          <w:sz w:val="24"/>
          <w:szCs w:val="24"/>
        </w:rPr>
        <w:t xml:space="preserve">ingdom of the Father </w:t>
      </w:r>
      <w:r w:rsidR="009C4F86" w:rsidRPr="00FE6394">
        <w:rPr>
          <w:sz w:val="24"/>
          <w:szCs w:val="24"/>
        </w:rPr>
        <w:t xml:space="preserve">Stephen </w:t>
      </w:r>
      <w:r w:rsidRPr="00FE6394">
        <w:rPr>
          <w:sz w:val="24"/>
          <w:szCs w:val="24"/>
        </w:rPr>
        <w:t xml:space="preserve">and </w:t>
      </w:r>
      <w:r w:rsidR="009C4F86" w:rsidRPr="00FE6394">
        <w:rPr>
          <w:sz w:val="24"/>
          <w:szCs w:val="24"/>
        </w:rPr>
        <w:t xml:space="preserve">also called </w:t>
      </w:r>
      <w:r w:rsidRPr="00FE6394">
        <w:rPr>
          <w:sz w:val="24"/>
          <w:szCs w:val="24"/>
        </w:rPr>
        <w:t xml:space="preserve">Lord in the omniscience of </w:t>
      </w:r>
      <w:r w:rsidR="006079DF" w:rsidRPr="00FE6394">
        <w:rPr>
          <w:sz w:val="24"/>
          <w:szCs w:val="24"/>
        </w:rPr>
        <w:t>omnipotence</w:t>
      </w:r>
      <w:r w:rsidRPr="00FE6394">
        <w:rPr>
          <w:sz w:val="24"/>
          <w:szCs w:val="24"/>
        </w:rPr>
        <w:t>. Which i</w:t>
      </w:r>
      <w:r w:rsidR="00B117DF" w:rsidRPr="00FE6394">
        <w:rPr>
          <w:sz w:val="24"/>
          <w:szCs w:val="24"/>
        </w:rPr>
        <w:t>t</w:t>
      </w:r>
      <w:r w:rsidRPr="00FE6394">
        <w:rPr>
          <w:sz w:val="24"/>
          <w:szCs w:val="24"/>
        </w:rPr>
        <w:t xml:space="preserve"> did begin but was not established in Luke 17:21 which tells us that “The </w:t>
      </w:r>
      <w:r w:rsidR="009C4F86" w:rsidRPr="00FE6394">
        <w:rPr>
          <w:sz w:val="24"/>
          <w:szCs w:val="24"/>
        </w:rPr>
        <w:t>K</w:t>
      </w:r>
      <w:r w:rsidRPr="00FE6394">
        <w:rPr>
          <w:sz w:val="24"/>
          <w:szCs w:val="24"/>
        </w:rPr>
        <w:t>ingdom does not come with observation, nor any will say, ‘See here!’ O</w:t>
      </w:r>
      <w:r w:rsidR="00A970F7" w:rsidRPr="00FE6394">
        <w:rPr>
          <w:sz w:val="24"/>
          <w:szCs w:val="24"/>
        </w:rPr>
        <w:t>r</w:t>
      </w:r>
      <w:r w:rsidRPr="00FE6394">
        <w:rPr>
          <w:sz w:val="24"/>
          <w:szCs w:val="24"/>
        </w:rPr>
        <w:t xml:space="preserve"> ‘See there!’ </w:t>
      </w:r>
      <w:r w:rsidR="00A970F7" w:rsidRPr="00FE6394">
        <w:rPr>
          <w:sz w:val="24"/>
          <w:szCs w:val="24"/>
        </w:rPr>
        <w:t>f</w:t>
      </w:r>
      <w:r w:rsidRPr="00FE6394">
        <w:rPr>
          <w:sz w:val="24"/>
          <w:szCs w:val="24"/>
        </w:rPr>
        <w:t xml:space="preserve">or indeed, the </w:t>
      </w:r>
      <w:r w:rsidR="009C4F86" w:rsidRPr="00FE6394">
        <w:rPr>
          <w:sz w:val="24"/>
          <w:szCs w:val="24"/>
        </w:rPr>
        <w:t>K</w:t>
      </w:r>
      <w:r w:rsidRPr="00FE6394">
        <w:rPr>
          <w:sz w:val="24"/>
          <w:szCs w:val="24"/>
        </w:rPr>
        <w:t xml:space="preserve">ingdom of God is within </w:t>
      </w:r>
      <w:r w:rsidR="009C4F86" w:rsidRPr="00FE6394">
        <w:rPr>
          <w:sz w:val="24"/>
          <w:szCs w:val="24"/>
        </w:rPr>
        <w:t>Y</w:t>
      </w:r>
      <w:r w:rsidRPr="00FE6394">
        <w:rPr>
          <w:sz w:val="24"/>
          <w:szCs w:val="24"/>
        </w:rPr>
        <w:t xml:space="preserve">ou.” </w:t>
      </w:r>
      <w:r w:rsidR="00F22417" w:rsidRPr="00FE6394">
        <w:rPr>
          <w:sz w:val="24"/>
          <w:szCs w:val="24"/>
        </w:rPr>
        <w:t>T</w:t>
      </w:r>
      <w:r w:rsidR="00A970F7" w:rsidRPr="00FE6394">
        <w:rPr>
          <w:sz w:val="24"/>
          <w:szCs w:val="24"/>
        </w:rPr>
        <w:t xml:space="preserve">hroughout the Gospel of John </w:t>
      </w:r>
      <w:r w:rsidR="00F22417" w:rsidRPr="00FE6394">
        <w:rPr>
          <w:sz w:val="24"/>
          <w:szCs w:val="24"/>
        </w:rPr>
        <w:t>states</w:t>
      </w:r>
      <w:r w:rsidR="00A970F7" w:rsidRPr="00FE6394">
        <w:rPr>
          <w:sz w:val="24"/>
          <w:szCs w:val="24"/>
        </w:rPr>
        <w:t xml:space="preserve"> the</w:t>
      </w:r>
      <w:r w:rsidR="006079DF" w:rsidRPr="00FE6394">
        <w:rPr>
          <w:sz w:val="24"/>
          <w:szCs w:val="24"/>
        </w:rPr>
        <w:t xml:space="preserve"> </w:t>
      </w:r>
      <w:r w:rsidR="00F22417" w:rsidRPr="00FE6394">
        <w:rPr>
          <w:sz w:val="24"/>
          <w:szCs w:val="24"/>
        </w:rPr>
        <w:t>F</w:t>
      </w:r>
      <w:r w:rsidR="00A970F7" w:rsidRPr="00FE6394">
        <w:rPr>
          <w:sz w:val="24"/>
          <w:szCs w:val="24"/>
        </w:rPr>
        <w:t>ather Stephen</w:t>
      </w:r>
      <w:r w:rsidR="006079DF" w:rsidRPr="00FE6394">
        <w:rPr>
          <w:sz w:val="24"/>
          <w:szCs w:val="24"/>
        </w:rPr>
        <w:t xml:space="preserve"> </w:t>
      </w:r>
      <w:r w:rsidR="009C4F86" w:rsidRPr="00FE6394">
        <w:rPr>
          <w:sz w:val="24"/>
          <w:szCs w:val="24"/>
        </w:rPr>
        <w:t>O</w:t>
      </w:r>
      <w:r w:rsidR="006079DF" w:rsidRPr="00FE6394">
        <w:rPr>
          <w:sz w:val="24"/>
          <w:szCs w:val="24"/>
        </w:rPr>
        <w:t>ur Lord</w:t>
      </w:r>
      <w:r w:rsidR="00A970F7" w:rsidRPr="00FE6394">
        <w:rPr>
          <w:sz w:val="24"/>
          <w:szCs w:val="24"/>
        </w:rPr>
        <w:t xml:space="preserve">. </w:t>
      </w:r>
      <w:r w:rsidR="00F63A01" w:rsidRPr="00FE6394">
        <w:rPr>
          <w:sz w:val="24"/>
          <w:szCs w:val="24"/>
        </w:rPr>
        <w:t xml:space="preserve">The Father Stephen comes only in Agreement with the Lord Yahweh (short for Yah) the Creator of the </w:t>
      </w:r>
      <w:r w:rsidR="00152E00" w:rsidRPr="00FE6394">
        <w:rPr>
          <w:sz w:val="24"/>
          <w:szCs w:val="24"/>
        </w:rPr>
        <w:t>Father Stephen</w:t>
      </w:r>
      <w:r w:rsidR="00F63A01" w:rsidRPr="00FE6394">
        <w:rPr>
          <w:sz w:val="24"/>
          <w:szCs w:val="24"/>
        </w:rPr>
        <w:t xml:space="preserve">. The Father Stephen does not come in Agreement with the Lord Victor (short for Vic) the Creator of the Heavens or the Lord Jehovah (short of Jah) </w:t>
      </w:r>
      <w:r w:rsidR="00CA6C99" w:rsidRPr="00FE6394">
        <w:rPr>
          <w:sz w:val="24"/>
          <w:szCs w:val="24"/>
        </w:rPr>
        <w:t xml:space="preserve">the Creator over all the Earth </w:t>
      </w:r>
      <w:r w:rsidR="00F63A01" w:rsidRPr="00FE6394">
        <w:rPr>
          <w:sz w:val="24"/>
          <w:szCs w:val="24"/>
        </w:rPr>
        <w:t xml:space="preserve">or the Lady Victoria the Female Creator of the </w:t>
      </w:r>
      <w:r w:rsidR="00152E00" w:rsidRPr="00FE6394">
        <w:rPr>
          <w:sz w:val="24"/>
          <w:szCs w:val="24"/>
        </w:rPr>
        <w:t>Father Stephen</w:t>
      </w:r>
      <w:r w:rsidR="00F63A01" w:rsidRPr="00FE6394">
        <w:rPr>
          <w:sz w:val="24"/>
          <w:szCs w:val="24"/>
        </w:rPr>
        <w:t xml:space="preserve"> because the Father Stephen’s Witness or Record only is in Lordship in 1</w:t>
      </w:r>
      <w:r w:rsidR="00F63A01" w:rsidRPr="00FE6394">
        <w:rPr>
          <w:sz w:val="24"/>
          <w:szCs w:val="24"/>
          <w:vertAlign w:val="superscript"/>
        </w:rPr>
        <w:t>st</w:t>
      </w:r>
      <w:r w:rsidR="00F63A01" w:rsidRPr="00FE6394">
        <w:rPr>
          <w:sz w:val="24"/>
          <w:szCs w:val="24"/>
        </w:rPr>
        <w:t xml:space="preserve"> John 5:6-13.</w:t>
      </w:r>
    </w:p>
    <w:p w:rsidR="00A55080" w:rsidRPr="00FE6394" w:rsidRDefault="00A970F7" w:rsidP="00A64A5C">
      <w:pPr>
        <w:spacing w:line="480" w:lineRule="auto"/>
        <w:jc w:val="both"/>
        <w:rPr>
          <w:sz w:val="24"/>
          <w:szCs w:val="24"/>
        </w:rPr>
      </w:pPr>
      <w:r w:rsidRPr="00FE6394">
        <w:rPr>
          <w:b/>
          <w:sz w:val="24"/>
          <w:szCs w:val="24"/>
        </w:rPr>
        <w:t xml:space="preserve">The </w:t>
      </w:r>
      <w:r w:rsidR="00494F8B" w:rsidRPr="00FE6394">
        <w:rPr>
          <w:b/>
          <w:sz w:val="24"/>
          <w:szCs w:val="24"/>
        </w:rPr>
        <w:t>U</w:t>
      </w:r>
      <w:r w:rsidRPr="00FE6394">
        <w:rPr>
          <w:b/>
          <w:sz w:val="24"/>
          <w:szCs w:val="24"/>
        </w:rPr>
        <w:t>niversal</w:t>
      </w:r>
      <w:r w:rsidR="00833F00" w:rsidRPr="00FE6394">
        <w:rPr>
          <w:b/>
          <w:sz w:val="24"/>
          <w:szCs w:val="24"/>
        </w:rPr>
        <w:t xml:space="preserve"> </w:t>
      </w:r>
      <w:r w:rsidR="00494F8B" w:rsidRPr="00FE6394">
        <w:rPr>
          <w:b/>
          <w:sz w:val="24"/>
          <w:szCs w:val="24"/>
        </w:rPr>
        <w:t>A</w:t>
      </w:r>
      <w:r w:rsidRPr="00FE6394">
        <w:rPr>
          <w:b/>
          <w:sz w:val="24"/>
          <w:szCs w:val="24"/>
        </w:rPr>
        <w:t>uthority</w:t>
      </w:r>
      <w:r w:rsidR="00B117DF" w:rsidRPr="00FE6394">
        <w:rPr>
          <w:b/>
          <w:sz w:val="24"/>
          <w:szCs w:val="24"/>
        </w:rPr>
        <w:t xml:space="preserve"> </w:t>
      </w:r>
      <w:r w:rsidRPr="00FE6394">
        <w:rPr>
          <w:b/>
          <w:sz w:val="24"/>
          <w:szCs w:val="24"/>
        </w:rPr>
        <w:t xml:space="preserve">of the </w:t>
      </w:r>
      <w:r w:rsidR="00F22417" w:rsidRPr="00FE6394">
        <w:rPr>
          <w:b/>
          <w:sz w:val="24"/>
          <w:szCs w:val="24"/>
        </w:rPr>
        <w:t>K</w:t>
      </w:r>
      <w:r w:rsidRPr="00FE6394">
        <w:rPr>
          <w:b/>
          <w:sz w:val="24"/>
          <w:szCs w:val="24"/>
        </w:rPr>
        <w:t xml:space="preserve">ingdom of </w:t>
      </w:r>
      <w:r w:rsidR="00F22417" w:rsidRPr="00FE6394">
        <w:rPr>
          <w:b/>
          <w:sz w:val="24"/>
          <w:szCs w:val="24"/>
        </w:rPr>
        <w:t>the Father Stephen</w:t>
      </w:r>
      <w:r w:rsidRPr="00FE6394">
        <w:rPr>
          <w:sz w:val="24"/>
          <w:szCs w:val="24"/>
        </w:rPr>
        <w:t xml:space="preserve"> is eternal and sovereign. In Exodus 15:18 it says that “The Lord shall reign forever and ever.” In Psalms 93:1 it tells us that </w:t>
      </w:r>
      <w:r w:rsidRPr="00FE6394">
        <w:rPr>
          <w:sz w:val="24"/>
          <w:szCs w:val="24"/>
        </w:rPr>
        <w:lastRenderedPageBreak/>
        <w:t xml:space="preserve">“The Lord reigns and is clothed in majesty.” In Jeremiah 46:18 it states that “As I live, says the King, whose name is the Lord of Hosts…” In </w:t>
      </w:r>
      <w:r w:rsidR="00222640" w:rsidRPr="00FE6394">
        <w:rPr>
          <w:sz w:val="24"/>
          <w:szCs w:val="24"/>
        </w:rPr>
        <w:t>Psalms 103:19</w:t>
      </w:r>
      <w:r w:rsidRPr="00FE6394">
        <w:rPr>
          <w:sz w:val="24"/>
          <w:szCs w:val="24"/>
        </w:rPr>
        <w:t xml:space="preserve"> it tells us that “The Lord hath prepared His throne in the </w:t>
      </w:r>
      <w:r w:rsidR="009C4F86" w:rsidRPr="00FE6394">
        <w:rPr>
          <w:sz w:val="24"/>
          <w:szCs w:val="24"/>
        </w:rPr>
        <w:t>H</w:t>
      </w:r>
      <w:r w:rsidRPr="00FE6394">
        <w:rPr>
          <w:sz w:val="24"/>
          <w:szCs w:val="24"/>
        </w:rPr>
        <w:t xml:space="preserve">eavens, and </w:t>
      </w:r>
      <w:r w:rsidR="00B117DF" w:rsidRPr="00FE6394">
        <w:rPr>
          <w:sz w:val="24"/>
          <w:szCs w:val="24"/>
        </w:rPr>
        <w:t>H</w:t>
      </w:r>
      <w:r w:rsidR="009C4F86" w:rsidRPr="00FE6394">
        <w:rPr>
          <w:sz w:val="24"/>
          <w:szCs w:val="24"/>
        </w:rPr>
        <w:t>i</w:t>
      </w:r>
      <w:r w:rsidRPr="00FE6394">
        <w:rPr>
          <w:sz w:val="24"/>
          <w:szCs w:val="24"/>
        </w:rPr>
        <w:t>s</w:t>
      </w:r>
      <w:r w:rsidR="009C4F86" w:rsidRPr="00FE6394">
        <w:rPr>
          <w:sz w:val="24"/>
          <w:szCs w:val="24"/>
        </w:rPr>
        <w:t xml:space="preserve"> K</w:t>
      </w:r>
      <w:r w:rsidRPr="00FE6394">
        <w:rPr>
          <w:sz w:val="24"/>
          <w:szCs w:val="24"/>
        </w:rPr>
        <w:t xml:space="preserve">ingdom rules over </w:t>
      </w:r>
      <w:r w:rsidR="009C4F86" w:rsidRPr="00FE6394">
        <w:rPr>
          <w:sz w:val="24"/>
          <w:szCs w:val="24"/>
        </w:rPr>
        <w:t>A</w:t>
      </w:r>
      <w:r w:rsidRPr="00FE6394">
        <w:rPr>
          <w:sz w:val="24"/>
          <w:szCs w:val="24"/>
        </w:rPr>
        <w:t>ll.” In 1</w:t>
      </w:r>
      <w:r w:rsidRPr="00FE6394">
        <w:rPr>
          <w:sz w:val="24"/>
          <w:szCs w:val="24"/>
          <w:vertAlign w:val="superscript"/>
        </w:rPr>
        <w:t>st</w:t>
      </w:r>
      <w:r w:rsidRPr="00FE6394">
        <w:rPr>
          <w:sz w:val="24"/>
          <w:szCs w:val="24"/>
        </w:rPr>
        <w:t xml:space="preserve"> Chronicles 29:11-12 to says that “T</w:t>
      </w:r>
      <w:r w:rsidR="004B3BD7" w:rsidRPr="00FE6394">
        <w:rPr>
          <w:sz w:val="24"/>
          <w:szCs w:val="24"/>
        </w:rPr>
        <w:t>h</w:t>
      </w:r>
      <w:r w:rsidRPr="00FE6394">
        <w:rPr>
          <w:sz w:val="24"/>
          <w:szCs w:val="24"/>
        </w:rPr>
        <w:t xml:space="preserve">ine, O Lord, is thy greatness and the omnipotence, and the glory and the victory and the majesty, for all that is in </w:t>
      </w:r>
      <w:r w:rsidR="009C4F86" w:rsidRPr="00FE6394">
        <w:rPr>
          <w:sz w:val="24"/>
          <w:szCs w:val="24"/>
        </w:rPr>
        <w:t>H</w:t>
      </w:r>
      <w:r w:rsidRPr="00FE6394">
        <w:rPr>
          <w:sz w:val="24"/>
          <w:szCs w:val="24"/>
        </w:rPr>
        <w:t xml:space="preserve">eaven and on the </w:t>
      </w:r>
      <w:r w:rsidR="009C4F86" w:rsidRPr="00FE6394">
        <w:rPr>
          <w:sz w:val="24"/>
          <w:szCs w:val="24"/>
        </w:rPr>
        <w:t>E</w:t>
      </w:r>
      <w:r w:rsidRPr="00FE6394">
        <w:rPr>
          <w:sz w:val="24"/>
          <w:szCs w:val="24"/>
        </w:rPr>
        <w:t xml:space="preserve">arth is thine, thine is the </w:t>
      </w:r>
      <w:r w:rsidR="009C4F86" w:rsidRPr="00FE6394">
        <w:rPr>
          <w:sz w:val="24"/>
          <w:szCs w:val="24"/>
        </w:rPr>
        <w:t>K</w:t>
      </w:r>
      <w:r w:rsidRPr="00FE6394">
        <w:rPr>
          <w:sz w:val="24"/>
          <w:szCs w:val="24"/>
        </w:rPr>
        <w:t xml:space="preserve">ingdom, O Lord, and thou art exalted as </w:t>
      </w:r>
      <w:r w:rsidR="009C4F86" w:rsidRPr="00FE6394">
        <w:rPr>
          <w:b/>
          <w:sz w:val="24"/>
          <w:szCs w:val="24"/>
        </w:rPr>
        <w:t>HEAD</w:t>
      </w:r>
      <w:r w:rsidR="009C4F86" w:rsidRPr="00FE6394">
        <w:rPr>
          <w:sz w:val="24"/>
          <w:szCs w:val="24"/>
        </w:rPr>
        <w:t xml:space="preserve"> </w:t>
      </w:r>
      <w:r w:rsidRPr="00FE6394">
        <w:rPr>
          <w:sz w:val="24"/>
          <w:szCs w:val="24"/>
        </w:rPr>
        <w:t xml:space="preserve">above </w:t>
      </w:r>
      <w:r w:rsidR="009C4F86" w:rsidRPr="00FE6394">
        <w:rPr>
          <w:sz w:val="24"/>
          <w:szCs w:val="24"/>
        </w:rPr>
        <w:t>A</w:t>
      </w:r>
      <w:r w:rsidRPr="00FE6394">
        <w:rPr>
          <w:sz w:val="24"/>
          <w:szCs w:val="24"/>
        </w:rPr>
        <w:t xml:space="preserve">ll. Both riches and honor come of thee, and thou reigns over all, and in thine hand is omnipotence and almightiness, and in thine hand is to make great and give strength to </w:t>
      </w:r>
      <w:r w:rsidR="009C4F86" w:rsidRPr="00FE6394">
        <w:rPr>
          <w:sz w:val="24"/>
          <w:szCs w:val="24"/>
        </w:rPr>
        <w:t>A</w:t>
      </w:r>
      <w:r w:rsidRPr="00FE6394">
        <w:rPr>
          <w:sz w:val="24"/>
          <w:szCs w:val="24"/>
        </w:rPr>
        <w:t xml:space="preserve">ll.” </w:t>
      </w:r>
    </w:p>
    <w:p w:rsidR="007E6018" w:rsidRPr="00FE6394" w:rsidRDefault="00A55080" w:rsidP="00A64A5C">
      <w:pPr>
        <w:spacing w:line="480" w:lineRule="auto"/>
        <w:jc w:val="both"/>
        <w:rPr>
          <w:sz w:val="24"/>
          <w:szCs w:val="24"/>
        </w:rPr>
      </w:pPr>
      <w:r w:rsidRPr="00FE6394">
        <w:rPr>
          <w:sz w:val="24"/>
          <w:szCs w:val="24"/>
        </w:rPr>
        <w:t xml:space="preserve">In </w:t>
      </w:r>
      <w:r w:rsidR="00F22417" w:rsidRPr="00FE6394">
        <w:rPr>
          <w:b/>
          <w:sz w:val="24"/>
          <w:szCs w:val="24"/>
        </w:rPr>
        <w:t>T</w:t>
      </w:r>
      <w:r w:rsidRPr="00FE6394">
        <w:rPr>
          <w:b/>
          <w:sz w:val="24"/>
          <w:szCs w:val="24"/>
        </w:rPr>
        <w:t xml:space="preserve">he Soteriological </w:t>
      </w:r>
      <w:r w:rsidR="00F22417" w:rsidRPr="00FE6394">
        <w:rPr>
          <w:b/>
          <w:sz w:val="24"/>
          <w:szCs w:val="24"/>
        </w:rPr>
        <w:t>K</w:t>
      </w:r>
      <w:r w:rsidRPr="00FE6394">
        <w:rPr>
          <w:b/>
          <w:sz w:val="24"/>
          <w:szCs w:val="24"/>
        </w:rPr>
        <w:t xml:space="preserve">ingdom </w:t>
      </w:r>
      <w:r w:rsidR="00F22417" w:rsidRPr="00FE6394">
        <w:rPr>
          <w:b/>
          <w:sz w:val="24"/>
          <w:szCs w:val="24"/>
        </w:rPr>
        <w:t>of the Father Stephen</w:t>
      </w:r>
      <w:r w:rsidR="00F22417" w:rsidRPr="00FE6394">
        <w:rPr>
          <w:sz w:val="24"/>
          <w:szCs w:val="24"/>
        </w:rPr>
        <w:t xml:space="preserve"> with His </w:t>
      </w:r>
      <w:r w:rsidRPr="00FE6394">
        <w:rPr>
          <w:sz w:val="24"/>
          <w:szCs w:val="24"/>
        </w:rPr>
        <w:t xml:space="preserve">Lord Jesus as the Son of God </w:t>
      </w:r>
      <w:r w:rsidR="006F4665" w:rsidRPr="00FE6394">
        <w:rPr>
          <w:sz w:val="24"/>
          <w:szCs w:val="24"/>
        </w:rPr>
        <w:t xml:space="preserve">and the </w:t>
      </w:r>
      <w:r w:rsidR="00891F54" w:rsidRPr="00FE6394">
        <w:rPr>
          <w:sz w:val="24"/>
          <w:szCs w:val="24"/>
        </w:rPr>
        <w:t>H</w:t>
      </w:r>
      <w:r w:rsidR="006F4665" w:rsidRPr="00FE6394">
        <w:rPr>
          <w:sz w:val="24"/>
          <w:szCs w:val="24"/>
        </w:rPr>
        <w:t xml:space="preserve">ighest </w:t>
      </w:r>
      <w:r w:rsidR="00891F54" w:rsidRPr="00FE6394">
        <w:rPr>
          <w:sz w:val="24"/>
          <w:szCs w:val="24"/>
        </w:rPr>
        <w:t>W</w:t>
      </w:r>
      <w:r w:rsidR="006F4665" w:rsidRPr="00FE6394">
        <w:rPr>
          <w:sz w:val="24"/>
          <w:szCs w:val="24"/>
        </w:rPr>
        <w:t xml:space="preserve">itness to the Lord </w:t>
      </w:r>
      <w:r w:rsidR="005700CA" w:rsidRPr="00FE6394">
        <w:rPr>
          <w:sz w:val="24"/>
          <w:szCs w:val="24"/>
        </w:rPr>
        <w:t xml:space="preserve">Stephen </w:t>
      </w:r>
      <w:r w:rsidRPr="00FE6394">
        <w:rPr>
          <w:sz w:val="24"/>
          <w:szCs w:val="24"/>
        </w:rPr>
        <w:t xml:space="preserve">and </w:t>
      </w:r>
      <w:r w:rsidR="006F4665" w:rsidRPr="00FE6394">
        <w:rPr>
          <w:sz w:val="24"/>
          <w:szCs w:val="24"/>
        </w:rPr>
        <w:t>only true L</w:t>
      </w:r>
      <w:r w:rsidRPr="00FE6394">
        <w:rPr>
          <w:sz w:val="24"/>
          <w:szCs w:val="24"/>
        </w:rPr>
        <w:t xml:space="preserve">ady Mary as the Daughter of God </w:t>
      </w:r>
      <w:r w:rsidR="006F4665" w:rsidRPr="00FE6394">
        <w:rPr>
          <w:sz w:val="24"/>
          <w:szCs w:val="24"/>
        </w:rPr>
        <w:t xml:space="preserve">and the </w:t>
      </w:r>
      <w:r w:rsidR="005700CA" w:rsidRPr="00FE6394">
        <w:rPr>
          <w:sz w:val="24"/>
          <w:szCs w:val="24"/>
        </w:rPr>
        <w:t>H</w:t>
      </w:r>
      <w:r w:rsidR="006F4665" w:rsidRPr="00FE6394">
        <w:rPr>
          <w:sz w:val="24"/>
          <w:szCs w:val="24"/>
        </w:rPr>
        <w:t xml:space="preserve">ighest </w:t>
      </w:r>
      <w:r w:rsidR="005700CA" w:rsidRPr="00FE6394">
        <w:rPr>
          <w:sz w:val="24"/>
          <w:szCs w:val="24"/>
        </w:rPr>
        <w:t>W</w:t>
      </w:r>
      <w:r w:rsidR="006F4665" w:rsidRPr="00FE6394">
        <w:rPr>
          <w:sz w:val="24"/>
          <w:szCs w:val="24"/>
        </w:rPr>
        <w:t xml:space="preserve">itness to the Lady </w:t>
      </w:r>
      <w:r w:rsidR="005700CA" w:rsidRPr="00FE6394">
        <w:rPr>
          <w:sz w:val="24"/>
          <w:szCs w:val="24"/>
        </w:rPr>
        <w:t xml:space="preserve">Barbara </w:t>
      </w:r>
      <w:r w:rsidRPr="00FE6394">
        <w:rPr>
          <w:sz w:val="24"/>
          <w:szCs w:val="24"/>
        </w:rPr>
        <w:t xml:space="preserve">is the omniscience of salvation that is needed for deliverance from satanic forces and the entrance to the </w:t>
      </w:r>
      <w:r w:rsidR="005700CA" w:rsidRPr="00FE6394">
        <w:rPr>
          <w:sz w:val="24"/>
          <w:szCs w:val="24"/>
        </w:rPr>
        <w:t>K</w:t>
      </w:r>
      <w:r w:rsidRPr="00FE6394">
        <w:rPr>
          <w:sz w:val="24"/>
          <w:szCs w:val="24"/>
        </w:rPr>
        <w:t xml:space="preserve">ingdom of the Father Stephen. In Colossians 1:13 it says “Who hath delivered us from the power of darkness, and hath translated </w:t>
      </w:r>
      <w:r w:rsidR="005700CA" w:rsidRPr="00FE6394">
        <w:rPr>
          <w:sz w:val="24"/>
          <w:szCs w:val="24"/>
        </w:rPr>
        <w:t>U</w:t>
      </w:r>
      <w:r w:rsidRPr="00FE6394">
        <w:rPr>
          <w:sz w:val="24"/>
          <w:szCs w:val="24"/>
        </w:rPr>
        <w:t xml:space="preserve">s into the </w:t>
      </w:r>
      <w:r w:rsidR="005700CA" w:rsidRPr="00FE6394">
        <w:rPr>
          <w:sz w:val="24"/>
          <w:szCs w:val="24"/>
        </w:rPr>
        <w:t>K</w:t>
      </w:r>
      <w:r w:rsidRPr="00FE6394">
        <w:rPr>
          <w:sz w:val="24"/>
          <w:szCs w:val="24"/>
        </w:rPr>
        <w:t xml:space="preserve">ingdom of </w:t>
      </w:r>
      <w:r w:rsidR="007E6018" w:rsidRPr="00FE6394">
        <w:rPr>
          <w:sz w:val="24"/>
          <w:szCs w:val="24"/>
        </w:rPr>
        <w:t xml:space="preserve">His dear Son.” In John 3:3 it tells us that “Except a </w:t>
      </w:r>
      <w:r w:rsidR="005700CA" w:rsidRPr="00FE6394">
        <w:rPr>
          <w:sz w:val="24"/>
          <w:szCs w:val="24"/>
        </w:rPr>
        <w:t>M</w:t>
      </w:r>
      <w:r w:rsidR="007E6018" w:rsidRPr="00FE6394">
        <w:rPr>
          <w:sz w:val="24"/>
          <w:szCs w:val="24"/>
        </w:rPr>
        <w:t xml:space="preserve">an be born again, </w:t>
      </w:r>
      <w:r w:rsidR="005700CA" w:rsidRPr="00FE6394">
        <w:rPr>
          <w:sz w:val="24"/>
          <w:szCs w:val="24"/>
        </w:rPr>
        <w:t>H</w:t>
      </w:r>
      <w:r w:rsidR="007E6018" w:rsidRPr="00FE6394">
        <w:rPr>
          <w:sz w:val="24"/>
          <w:szCs w:val="24"/>
        </w:rPr>
        <w:t xml:space="preserve">e cannot see the </w:t>
      </w:r>
      <w:r w:rsidR="005700CA" w:rsidRPr="00FE6394">
        <w:rPr>
          <w:sz w:val="24"/>
          <w:szCs w:val="24"/>
        </w:rPr>
        <w:t>K</w:t>
      </w:r>
      <w:r w:rsidR="007E6018" w:rsidRPr="00FE6394">
        <w:rPr>
          <w:sz w:val="24"/>
          <w:szCs w:val="24"/>
        </w:rPr>
        <w:t>ingdom of God.” In Revelation 11:15 it states that “</w:t>
      </w:r>
      <w:r w:rsidR="007E6018" w:rsidRPr="00FE6394">
        <w:rPr>
          <w:b/>
          <w:sz w:val="24"/>
          <w:szCs w:val="24"/>
        </w:rPr>
        <w:t xml:space="preserve">The </w:t>
      </w:r>
      <w:r w:rsidR="00F22417" w:rsidRPr="00FE6394">
        <w:rPr>
          <w:b/>
          <w:sz w:val="24"/>
          <w:szCs w:val="24"/>
        </w:rPr>
        <w:t>K</w:t>
      </w:r>
      <w:r w:rsidR="007E6018" w:rsidRPr="00FE6394">
        <w:rPr>
          <w:b/>
          <w:sz w:val="24"/>
          <w:szCs w:val="24"/>
        </w:rPr>
        <w:t xml:space="preserve">ingdoms of </w:t>
      </w:r>
      <w:r w:rsidR="00F22417" w:rsidRPr="00FE6394">
        <w:rPr>
          <w:b/>
          <w:sz w:val="24"/>
          <w:szCs w:val="24"/>
        </w:rPr>
        <w:t>T</w:t>
      </w:r>
      <w:r w:rsidR="007E6018" w:rsidRPr="00FE6394">
        <w:rPr>
          <w:b/>
          <w:sz w:val="24"/>
          <w:szCs w:val="24"/>
        </w:rPr>
        <w:t xml:space="preserve">his </w:t>
      </w:r>
      <w:r w:rsidR="00F22417" w:rsidRPr="00FE6394">
        <w:rPr>
          <w:b/>
          <w:sz w:val="24"/>
          <w:szCs w:val="24"/>
        </w:rPr>
        <w:t>W</w:t>
      </w:r>
      <w:r w:rsidR="007E6018" w:rsidRPr="00FE6394">
        <w:rPr>
          <w:b/>
          <w:sz w:val="24"/>
          <w:szCs w:val="24"/>
        </w:rPr>
        <w:t>orld</w:t>
      </w:r>
      <w:r w:rsidR="007E6018" w:rsidRPr="00FE6394">
        <w:rPr>
          <w:sz w:val="24"/>
          <w:szCs w:val="24"/>
        </w:rPr>
        <w:t xml:space="preserve"> are become </w:t>
      </w:r>
      <w:r w:rsidR="007E6018" w:rsidRPr="00FE6394">
        <w:rPr>
          <w:b/>
          <w:sz w:val="24"/>
          <w:szCs w:val="24"/>
        </w:rPr>
        <w:t xml:space="preserve">the </w:t>
      </w:r>
      <w:r w:rsidR="00F22417" w:rsidRPr="00FE6394">
        <w:rPr>
          <w:b/>
          <w:sz w:val="24"/>
          <w:szCs w:val="24"/>
        </w:rPr>
        <w:t>K</w:t>
      </w:r>
      <w:r w:rsidR="007E6018" w:rsidRPr="00FE6394">
        <w:rPr>
          <w:b/>
          <w:sz w:val="24"/>
          <w:szCs w:val="24"/>
        </w:rPr>
        <w:t xml:space="preserve">ingdoms of our Lord (Stephen) and of His </w:t>
      </w:r>
      <w:r w:rsidR="00F22417" w:rsidRPr="00FE6394">
        <w:rPr>
          <w:b/>
          <w:sz w:val="24"/>
          <w:szCs w:val="24"/>
        </w:rPr>
        <w:t xml:space="preserve">(Father Stephen’s) </w:t>
      </w:r>
      <w:r w:rsidR="007E6018" w:rsidRPr="00FE6394">
        <w:rPr>
          <w:b/>
          <w:sz w:val="24"/>
          <w:szCs w:val="24"/>
        </w:rPr>
        <w:t xml:space="preserve">Christ </w:t>
      </w:r>
      <w:r w:rsidR="00B117DF" w:rsidRPr="00FE6394">
        <w:rPr>
          <w:b/>
          <w:sz w:val="24"/>
          <w:szCs w:val="24"/>
        </w:rPr>
        <w:t>(Jesus)</w:t>
      </w:r>
      <w:r w:rsidR="00B117DF" w:rsidRPr="00FE6394">
        <w:rPr>
          <w:sz w:val="24"/>
          <w:szCs w:val="24"/>
        </w:rPr>
        <w:t xml:space="preserve"> </w:t>
      </w:r>
      <w:r w:rsidR="007E6018" w:rsidRPr="00FE6394">
        <w:rPr>
          <w:sz w:val="24"/>
          <w:szCs w:val="24"/>
        </w:rPr>
        <w:t>and he shall reign forever.”</w:t>
      </w:r>
      <w:r w:rsidR="008152F3" w:rsidRPr="00FE6394">
        <w:rPr>
          <w:sz w:val="24"/>
          <w:szCs w:val="24"/>
        </w:rPr>
        <w:t xml:space="preserve"> The Lords came before the Angels &amp; Man in </w:t>
      </w:r>
      <w:r w:rsidR="005700CA" w:rsidRPr="00FE6394">
        <w:rPr>
          <w:sz w:val="24"/>
          <w:szCs w:val="24"/>
        </w:rPr>
        <w:t xml:space="preserve">Genesis 1:1-25; </w:t>
      </w:r>
      <w:r w:rsidR="008152F3" w:rsidRPr="00FE6394">
        <w:rPr>
          <w:sz w:val="24"/>
          <w:szCs w:val="24"/>
        </w:rPr>
        <w:t>Proverbs 8:22-31 &amp; Job 38:4-7.</w:t>
      </w:r>
      <w:r w:rsidR="007E6018" w:rsidRPr="00FE6394">
        <w:rPr>
          <w:sz w:val="24"/>
          <w:szCs w:val="24"/>
        </w:rPr>
        <w:t xml:space="preserve"> </w:t>
      </w:r>
    </w:p>
    <w:p w:rsidR="007E6018" w:rsidRPr="00FE6394" w:rsidRDefault="007E6018" w:rsidP="00A64A5C">
      <w:pPr>
        <w:spacing w:line="480" w:lineRule="auto"/>
        <w:jc w:val="both"/>
        <w:rPr>
          <w:sz w:val="24"/>
          <w:szCs w:val="24"/>
        </w:rPr>
      </w:pPr>
      <w:r w:rsidRPr="00FE6394">
        <w:rPr>
          <w:b/>
          <w:sz w:val="24"/>
          <w:szCs w:val="24"/>
        </w:rPr>
        <w:t>The Active kingdom</w:t>
      </w:r>
      <w:r w:rsidRPr="00FE6394">
        <w:rPr>
          <w:sz w:val="24"/>
          <w:szCs w:val="24"/>
        </w:rPr>
        <w:t xml:space="preserve"> </w:t>
      </w:r>
      <w:r w:rsidR="00F22417" w:rsidRPr="00FE6394">
        <w:rPr>
          <w:b/>
          <w:sz w:val="24"/>
          <w:szCs w:val="24"/>
        </w:rPr>
        <w:t>of the Father Stephen</w:t>
      </w:r>
      <w:r w:rsidR="00F22417" w:rsidRPr="00FE6394">
        <w:rPr>
          <w:sz w:val="24"/>
          <w:szCs w:val="24"/>
        </w:rPr>
        <w:t xml:space="preserve"> </w:t>
      </w:r>
      <w:r w:rsidRPr="00FE6394">
        <w:rPr>
          <w:sz w:val="24"/>
          <w:szCs w:val="24"/>
        </w:rPr>
        <w:t xml:space="preserve">comes with omniscience of the </w:t>
      </w:r>
      <w:r w:rsidR="006F4665" w:rsidRPr="00FE6394">
        <w:rPr>
          <w:sz w:val="24"/>
          <w:szCs w:val="24"/>
        </w:rPr>
        <w:t xml:space="preserve">only true </w:t>
      </w:r>
      <w:r w:rsidRPr="00FE6394">
        <w:rPr>
          <w:sz w:val="24"/>
          <w:szCs w:val="24"/>
        </w:rPr>
        <w:t>Lord John as the Brother of God</w:t>
      </w:r>
      <w:r w:rsidR="006F4665" w:rsidRPr="00FE6394">
        <w:rPr>
          <w:sz w:val="24"/>
          <w:szCs w:val="24"/>
        </w:rPr>
        <w:t xml:space="preserve"> and the </w:t>
      </w:r>
      <w:r w:rsidR="005700CA" w:rsidRPr="00FE6394">
        <w:rPr>
          <w:sz w:val="24"/>
          <w:szCs w:val="24"/>
        </w:rPr>
        <w:t>H</w:t>
      </w:r>
      <w:r w:rsidR="006F4665" w:rsidRPr="00FE6394">
        <w:rPr>
          <w:sz w:val="24"/>
          <w:szCs w:val="24"/>
        </w:rPr>
        <w:t xml:space="preserve">ighest </w:t>
      </w:r>
      <w:r w:rsidR="005700CA" w:rsidRPr="00FE6394">
        <w:rPr>
          <w:sz w:val="24"/>
          <w:szCs w:val="24"/>
        </w:rPr>
        <w:t>W</w:t>
      </w:r>
      <w:r w:rsidR="006F4665" w:rsidRPr="00FE6394">
        <w:rPr>
          <w:sz w:val="24"/>
          <w:szCs w:val="24"/>
        </w:rPr>
        <w:t>itness to the</w:t>
      </w:r>
      <w:r w:rsidR="00F22417" w:rsidRPr="00FE6394">
        <w:rPr>
          <w:sz w:val="24"/>
          <w:szCs w:val="24"/>
        </w:rPr>
        <w:t xml:space="preserve"> </w:t>
      </w:r>
      <w:r w:rsidR="006F4665" w:rsidRPr="00FE6394">
        <w:rPr>
          <w:sz w:val="24"/>
          <w:szCs w:val="24"/>
        </w:rPr>
        <w:t xml:space="preserve">Lord </w:t>
      </w:r>
      <w:r w:rsidR="005700CA" w:rsidRPr="00FE6394">
        <w:rPr>
          <w:sz w:val="24"/>
          <w:szCs w:val="24"/>
        </w:rPr>
        <w:t xml:space="preserve">Stephen </w:t>
      </w:r>
      <w:r w:rsidR="006F4665" w:rsidRPr="00FE6394">
        <w:rPr>
          <w:sz w:val="24"/>
          <w:szCs w:val="24"/>
        </w:rPr>
        <w:t xml:space="preserve">and only true Elizabeth as the Sister of God and the </w:t>
      </w:r>
      <w:r w:rsidR="005700CA" w:rsidRPr="00FE6394">
        <w:rPr>
          <w:sz w:val="24"/>
          <w:szCs w:val="24"/>
        </w:rPr>
        <w:t>H</w:t>
      </w:r>
      <w:r w:rsidR="006F4665" w:rsidRPr="00FE6394">
        <w:rPr>
          <w:sz w:val="24"/>
          <w:szCs w:val="24"/>
        </w:rPr>
        <w:t xml:space="preserve">ighest </w:t>
      </w:r>
      <w:r w:rsidR="005700CA" w:rsidRPr="00FE6394">
        <w:rPr>
          <w:sz w:val="24"/>
          <w:szCs w:val="24"/>
        </w:rPr>
        <w:t>W</w:t>
      </w:r>
      <w:r w:rsidR="006F4665" w:rsidRPr="00FE6394">
        <w:rPr>
          <w:sz w:val="24"/>
          <w:szCs w:val="24"/>
        </w:rPr>
        <w:t xml:space="preserve">itness to the Lady </w:t>
      </w:r>
      <w:r w:rsidR="005700CA" w:rsidRPr="00FE6394">
        <w:rPr>
          <w:sz w:val="24"/>
          <w:szCs w:val="24"/>
        </w:rPr>
        <w:t xml:space="preserve">Barbara </w:t>
      </w:r>
      <w:r w:rsidR="006F4665" w:rsidRPr="00FE6394">
        <w:rPr>
          <w:sz w:val="24"/>
          <w:szCs w:val="24"/>
        </w:rPr>
        <w:t>is the omniscience of grace in</w:t>
      </w:r>
      <w:r w:rsidR="00833F00" w:rsidRPr="00FE6394">
        <w:rPr>
          <w:sz w:val="24"/>
          <w:szCs w:val="24"/>
        </w:rPr>
        <w:t xml:space="preserve"> </w:t>
      </w:r>
      <w:r w:rsidR="006F4665" w:rsidRPr="00FE6394">
        <w:rPr>
          <w:sz w:val="24"/>
          <w:szCs w:val="24"/>
        </w:rPr>
        <w:t xml:space="preserve"> </w:t>
      </w:r>
      <w:r w:rsidR="006F4665" w:rsidRPr="00FE6394">
        <w:rPr>
          <w:sz w:val="24"/>
          <w:szCs w:val="24"/>
        </w:rPr>
        <w:lastRenderedPageBreak/>
        <w:t>Luke 1:1-9:9</w:t>
      </w:r>
      <w:r w:rsidRPr="00FE6394">
        <w:rPr>
          <w:sz w:val="24"/>
          <w:szCs w:val="24"/>
        </w:rPr>
        <w:t xml:space="preserve">. In Matthew 12:28-29 it declares that “But is I cast out </w:t>
      </w:r>
      <w:r w:rsidR="005700CA" w:rsidRPr="00FE6394">
        <w:rPr>
          <w:sz w:val="24"/>
          <w:szCs w:val="24"/>
        </w:rPr>
        <w:t>D</w:t>
      </w:r>
      <w:r w:rsidRPr="00FE6394">
        <w:rPr>
          <w:sz w:val="24"/>
          <w:szCs w:val="24"/>
        </w:rPr>
        <w:t xml:space="preserve">evils by the Spirit of God, then the </w:t>
      </w:r>
      <w:r w:rsidR="005700CA" w:rsidRPr="00FE6394">
        <w:rPr>
          <w:sz w:val="24"/>
          <w:szCs w:val="24"/>
        </w:rPr>
        <w:t>K</w:t>
      </w:r>
      <w:r w:rsidRPr="00FE6394">
        <w:rPr>
          <w:sz w:val="24"/>
          <w:szCs w:val="24"/>
        </w:rPr>
        <w:t xml:space="preserve">ingdom of God is come unto </w:t>
      </w:r>
      <w:r w:rsidR="005700CA" w:rsidRPr="00FE6394">
        <w:rPr>
          <w:sz w:val="24"/>
          <w:szCs w:val="24"/>
        </w:rPr>
        <w:t>Y</w:t>
      </w:r>
      <w:r w:rsidRPr="00FE6394">
        <w:rPr>
          <w:sz w:val="24"/>
          <w:szCs w:val="24"/>
        </w:rPr>
        <w:t xml:space="preserve">ou. Or else how can one enter a </w:t>
      </w:r>
      <w:r w:rsidR="005700CA" w:rsidRPr="00FE6394">
        <w:rPr>
          <w:sz w:val="24"/>
          <w:szCs w:val="24"/>
        </w:rPr>
        <w:t>S</w:t>
      </w:r>
      <w:r w:rsidRPr="00FE6394">
        <w:rPr>
          <w:sz w:val="24"/>
          <w:szCs w:val="24"/>
        </w:rPr>
        <w:t xml:space="preserve">trong </w:t>
      </w:r>
      <w:r w:rsidR="005700CA" w:rsidRPr="00FE6394">
        <w:rPr>
          <w:sz w:val="24"/>
          <w:szCs w:val="24"/>
        </w:rPr>
        <w:t>M</w:t>
      </w:r>
      <w:r w:rsidRPr="00FE6394">
        <w:rPr>
          <w:sz w:val="24"/>
          <w:szCs w:val="24"/>
        </w:rPr>
        <w:t xml:space="preserve">an’s house and spoil </w:t>
      </w:r>
      <w:r w:rsidR="005700CA" w:rsidRPr="00FE6394">
        <w:rPr>
          <w:sz w:val="24"/>
          <w:szCs w:val="24"/>
        </w:rPr>
        <w:t>H</w:t>
      </w:r>
      <w:r w:rsidRPr="00FE6394">
        <w:rPr>
          <w:sz w:val="24"/>
          <w:szCs w:val="24"/>
        </w:rPr>
        <w:t xml:space="preserve">is goods, except first </w:t>
      </w:r>
      <w:r w:rsidR="005700CA" w:rsidRPr="00FE6394">
        <w:rPr>
          <w:sz w:val="24"/>
          <w:szCs w:val="24"/>
        </w:rPr>
        <w:t>H</w:t>
      </w:r>
      <w:r w:rsidRPr="00FE6394">
        <w:rPr>
          <w:sz w:val="24"/>
          <w:szCs w:val="24"/>
        </w:rPr>
        <w:t xml:space="preserve">e binds the </w:t>
      </w:r>
      <w:r w:rsidR="005700CA" w:rsidRPr="00FE6394">
        <w:rPr>
          <w:sz w:val="24"/>
          <w:szCs w:val="24"/>
        </w:rPr>
        <w:t>S</w:t>
      </w:r>
      <w:r w:rsidRPr="00FE6394">
        <w:rPr>
          <w:sz w:val="24"/>
          <w:szCs w:val="24"/>
        </w:rPr>
        <w:t xml:space="preserve">trong </w:t>
      </w:r>
      <w:r w:rsidR="005700CA" w:rsidRPr="00FE6394">
        <w:rPr>
          <w:sz w:val="24"/>
          <w:szCs w:val="24"/>
        </w:rPr>
        <w:t>M</w:t>
      </w:r>
      <w:r w:rsidRPr="00FE6394">
        <w:rPr>
          <w:sz w:val="24"/>
          <w:szCs w:val="24"/>
        </w:rPr>
        <w:t xml:space="preserve">an? Then </w:t>
      </w:r>
      <w:r w:rsidR="005700CA" w:rsidRPr="00FE6394">
        <w:rPr>
          <w:sz w:val="24"/>
          <w:szCs w:val="24"/>
        </w:rPr>
        <w:t>H</w:t>
      </w:r>
      <w:r w:rsidRPr="00FE6394">
        <w:rPr>
          <w:sz w:val="24"/>
          <w:szCs w:val="24"/>
        </w:rPr>
        <w:t xml:space="preserve">e will spoil </w:t>
      </w:r>
      <w:r w:rsidR="005700CA" w:rsidRPr="00FE6394">
        <w:rPr>
          <w:sz w:val="24"/>
          <w:szCs w:val="24"/>
        </w:rPr>
        <w:t>H</w:t>
      </w:r>
      <w:r w:rsidRPr="00FE6394">
        <w:rPr>
          <w:sz w:val="24"/>
          <w:szCs w:val="24"/>
        </w:rPr>
        <w:t xml:space="preserve">is house.” The Spirit’s fruits must be in operation of a particular </w:t>
      </w:r>
      <w:r w:rsidR="005700CA" w:rsidRPr="00FE6394">
        <w:rPr>
          <w:sz w:val="24"/>
          <w:szCs w:val="24"/>
        </w:rPr>
        <w:t>P</w:t>
      </w:r>
      <w:r w:rsidRPr="00FE6394">
        <w:rPr>
          <w:sz w:val="24"/>
          <w:szCs w:val="24"/>
        </w:rPr>
        <w:t xml:space="preserve">erson in order to participate in the </w:t>
      </w:r>
      <w:r w:rsidR="005700CA" w:rsidRPr="00FE6394">
        <w:rPr>
          <w:sz w:val="24"/>
          <w:szCs w:val="24"/>
        </w:rPr>
        <w:t>K</w:t>
      </w:r>
      <w:r w:rsidRPr="00FE6394">
        <w:rPr>
          <w:sz w:val="24"/>
          <w:szCs w:val="24"/>
        </w:rPr>
        <w:t xml:space="preserve">ingdom. In Mark 4:26-27 it </w:t>
      </w:r>
      <w:r w:rsidR="00B117DF" w:rsidRPr="00FE6394">
        <w:rPr>
          <w:sz w:val="24"/>
          <w:szCs w:val="24"/>
        </w:rPr>
        <w:t>t</w:t>
      </w:r>
      <w:r w:rsidRPr="00FE6394">
        <w:rPr>
          <w:sz w:val="24"/>
          <w:szCs w:val="24"/>
        </w:rPr>
        <w:t xml:space="preserve">ells us that “So is the </w:t>
      </w:r>
      <w:r w:rsidR="005700CA" w:rsidRPr="00FE6394">
        <w:rPr>
          <w:sz w:val="24"/>
          <w:szCs w:val="24"/>
        </w:rPr>
        <w:t>K</w:t>
      </w:r>
      <w:r w:rsidRPr="00FE6394">
        <w:rPr>
          <w:sz w:val="24"/>
          <w:szCs w:val="24"/>
        </w:rPr>
        <w:t xml:space="preserve">ingdom, as if a </w:t>
      </w:r>
      <w:r w:rsidR="005700CA" w:rsidRPr="00FE6394">
        <w:rPr>
          <w:sz w:val="24"/>
          <w:szCs w:val="24"/>
        </w:rPr>
        <w:t>M</w:t>
      </w:r>
      <w:r w:rsidRPr="00FE6394">
        <w:rPr>
          <w:sz w:val="24"/>
          <w:szCs w:val="24"/>
        </w:rPr>
        <w:t xml:space="preserve">an should cast seed on the ground, and should sleep, and rise night and day, and thy seed should spring up sand grow, </w:t>
      </w:r>
      <w:r w:rsidR="005700CA" w:rsidRPr="00FE6394">
        <w:rPr>
          <w:sz w:val="24"/>
          <w:szCs w:val="24"/>
        </w:rPr>
        <w:t>H</w:t>
      </w:r>
      <w:r w:rsidRPr="00FE6394">
        <w:rPr>
          <w:sz w:val="24"/>
          <w:szCs w:val="24"/>
        </w:rPr>
        <w:t>e knows not how.”</w:t>
      </w:r>
    </w:p>
    <w:p w:rsidR="00D0399D" w:rsidRPr="00FE6394" w:rsidRDefault="007E6018" w:rsidP="00A64A5C">
      <w:pPr>
        <w:spacing w:line="480" w:lineRule="auto"/>
        <w:jc w:val="both"/>
        <w:rPr>
          <w:sz w:val="24"/>
          <w:szCs w:val="24"/>
        </w:rPr>
      </w:pPr>
      <w:r w:rsidRPr="00FE6394">
        <w:rPr>
          <w:b/>
          <w:sz w:val="24"/>
          <w:szCs w:val="24"/>
        </w:rPr>
        <w:t xml:space="preserve">The Unified </w:t>
      </w:r>
      <w:r w:rsidR="00AE1B35" w:rsidRPr="00FE6394">
        <w:rPr>
          <w:b/>
          <w:sz w:val="24"/>
          <w:szCs w:val="24"/>
        </w:rPr>
        <w:t>K</w:t>
      </w:r>
      <w:r w:rsidRPr="00FE6394">
        <w:rPr>
          <w:b/>
          <w:sz w:val="24"/>
          <w:szCs w:val="24"/>
        </w:rPr>
        <w:t>ingdom is the Father Stephen</w:t>
      </w:r>
      <w:r w:rsidRPr="00FE6394">
        <w:rPr>
          <w:sz w:val="24"/>
          <w:szCs w:val="24"/>
        </w:rPr>
        <w:t xml:space="preserve"> from the </w:t>
      </w:r>
      <w:r w:rsidR="00B50D6B" w:rsidRPr="00FE6394">
        <w:rPr>
          <w:sz w:val="24"/>
          <w:szCs w:val="24"/>
        </w:rPr>
        <w:t>60</w:t>
      </w:r>
      <w:r w:rsidRPr="00FE6394">
        <w:rPr>
          <w:sz w:val="24"/>
          <w:szCs w:val="24"/>
        </w:rPr>
        <w:t xml:space="preserve"> Lord’s </w:t>
      </w:r>
      <w:r w:rsidR="005700CA" w:rsidRPr="00FE6394">
        <w:rPr>
          <w:sz w:val="24"/>
          <w:szCs w:val="24"/>
        </w:rPr>
        <w:t>M</w:t>
      </w:r>
      <w:r w:rsidRPr="00FE6394">
        <w:rPr>
          <w:sz w:val="24"/>
          <w:szCs w:val="24"/>
        </w:rPr>
        <w:t xml:space="preserve">inistry </w:t>
      </w:r>
      <w:r w:rsidR="005700CA" w:rsidRPr="00FE6394">
        <w:rPr>
          <w:sz w:val="24"/>
          <w:szCs w:val="24"/>
        </w:rPr>
        <w:t>K</w:t>
      </w:r>
      <w:r w:rsidRPr="00FE6394">
        <w:rPr>
          <w:sz w:val="24"/>
          <w:szCs w:val="24"/>
        </w:rPr>
        <w:t xml:space="preserve">ingdoms in other parts of the Old Testament (exemption of the Law of Moses, the Psalms and the Prophets) giving the </w:t>
      </w:r>
      <w:r w:rsidR="00D0399D" w:rsidRPr="00FE6394">
        <w:rPr>
          <w:sz w:val="24"/>
          <w:szCs w:val="24"/>
        </w:rPr>
        <w:t xml:space="preserve">Kingdom to the Son Jesus in Jesus Christ’s </w:t>
      </w:r>
      <w:r w:rsidR="005700CA" w:rsidRPr="00FE6394">
        <w:rPr>
          <w:sz w:val="24"/>
          <w:szCs w:val="24"/>
        </w:rPr>
        <w:t>M</w:t>
      </w:r>
      <w:r w:rsidR="00D0399D" w:rsidRPr="00FE6394">
        <w:rPr>
          <w:sz w:val="24"/>
          <w:szCs w:val="24"/>
        </w:rPr>
        <w:t xml:space="preserve">inistry in the Law of Moses, the Psalms and the Prophets and the Gospels, then the Son Jesus from Jesus Christ’s </w:t>
      </w:r>
      <w:r w:rsidR="005700CA" w:rsidRPr="00FE6394">
        <w:rPr>
          <w:sz w:val="24"/>
          <w:szCs w:val="24"/>
        </w:rPr>
        <w:t>M</w:t>
      </w:r>
      <w:r w:rsidR="00D0399D" w:rsidRPr="00FE6394">
        <w:rPr>
          <w:sz w:val="24"/>
          <w:szCs w:val="24"/>
        </w:rPr>
        <w:t xml:space="preserve">inistry in the Law of Moses, the Psalms and the Prophets and the Gospels giving back the kingdom to the Father Stephen from Stephen’s </w:t>
      </w:r>
      <w:r w:rsidR="005700CA" w:rsidRPr="00FE6394">
        <w:rPr>
          <w:sz w:val="24"/>
          <w:szCs w:val="24"/>
        </w:rPr>
        <w:t>M</w:t>
      </w:r>
      <w:r w:rsidR="00D0399D" w:rsidRPr="00FE6394">
        <w:rPr>
          <w:sz w:val="24"/>
          <w:szCs w:val="24"/>
        </w:rPr>
        <w:t xml:space="preserve">inistry in Acts 1:7-Revelation 22:21. In Luke 2:29 it declares that “I appoint </w:t>
      </w:r>
      <w:r w:rsidR="005700CA" w:rsidRPr="00FE6394">
        <w:rPr>
          <w:sz w:val="24"/>
          <w:szCs w:val="24"/>
        </w:rPr>
        <w:t>Y</w:t>
      </w:r>
      <w:r w:rsidR="00D0399D" w:rsidRPr="00FE6394">
        <w:rPr>
          <w:sz w:val="24"/>
          <w:szCs w:val="24"/>
        </w:rPr>
        <w:t xml:space="preserve">ou a </w:t>
      </w:r>
      <w:r w:rsidR="005700CA" w:rsidRPr="00FE6394">
        <w:rPr>
          <w:sz w:val="24"/>
          <w:szCs w:val="24"/>
        </w:rPr>
        <w:t>K</w:t>
      </w:r>
      <w:r w:rsidR="00D0399D" w:rsidRPr="00FE6394">
        <w:rPr>
          <w:sz w:val="24"/>
          <w:szCs w:val="24"/>
        </w:rPr>
        <w:t xml:space="preserve">ingdom, as </w:t>
      </w:r>
      <w:r w:rsidR="005700CA" w:rsidRPr="00FE6394">
        <w:rPr>
          <w:sz w:val="24"/>
          <w:szCs w:val="24"/>
        </w:rPr>
        <w:t>M</w:t>
      </w:r>
      <w:r w:rsidR="00D0399D" w:rsidRPr="00FE6394">
        <w:rPr>
          <w:sz w:val="24"/>
          <w:szCs w:val="24"/>
        </w:rPr>
        <w:t xml:space="preserve">y Father (Stephen) hath appointed unto </w:t>
      </w:r>
      <w:r w:rsidR="005700CA" w:rsidRPr="00FE6394">
        <w:rPr>
          <w:sz w:val="24"/>
          <w:szCs w:val="24"/>
        </w:rPr>
        <w:t>M</w:t>
      </w:r>
      <w:r w:rsidR="00D0399D" w:rsidRPr="00FE6394">
        <w:rPr>
          <w:sz w:val="24"/>
          <w:szCs w:val="24"/>
        </w:rPr>
        <w:t xml:space="preserve">e.” In Acts 1:6-7 it states that “Lord, will You at this time restore the </w:t>
      </w:r>
      <w:r w:rsidR="005700CA" w:rsidRPr="00FE6394">
        <w:rPr>
          <w:sz w:val="24"/>
          <w:szCs w:val="24"/>
        </w:rPr>
        <w:t>K</w:t>
      </w:r>
      <w:r w:rsidR="00D0399D" w:rsidRPr="00FE6394">
        <w:rPr>
          <w:sz w:val="24"/>
          <w:szCs w:val="24"/>
        </w:rPr>
        <w:t>ingdom to Israel: H</w:t>
      </w:r>
      <w:r w:rsidR="00B117DF" w:rsidRPr="00FE6394">
        <w:rPr>
          <w:sz w:val="24"/>
          <w:szCs w:val="24"/>
        </w:rPr>
        <w:t>e</w:t>
      </w:r>
      <w:r w:rsidR="00D0399D" w:rsidRPr="00FE6394">
        <w:rPr>
          <w:sz w:val="24"/>
          <w:szCs w:val="24"/>
        </w:rPr>
        <w:t xml:space="preserve"> said, it is not for </w:t>
      </w:r>
      <w:r w:rsidR="005700CA" w:rsidRPr="00FE6394">
        <w:rPr>
          <w:sz w:val="24"/>
          <w:szCs w:val="24"/>
        </w:rPr>
        <w:t>Y</w:t>
      </w:r>
      <w:r w:rsidR="00D0399D" w:rsidRPr="00FE6394">
        <w:rPr>
          <w:sz w:val="24"/>
          <w:szCs w:val="24"/>
        </w:rPr>
        <w:t xml:space="preserve">ou to know the times or seasons which the Father (Stephen) has put in His own authority. But </w:t>
      </w:r>
      <w:r w:rsidR="005700CA" w:rsidRPr="00FE6394">
        <w:rPr>
          <w:sz w:val="24"/>
          <w:szCs w:val="24"/>
        </w:rPr>
        <w:t>Y</w:t>
      </w:r>
      <w:r w:rsidR="00D0399D" w:rsidRPr="00FE6394">
        <w:rPr>
          <w:sz w:val="24"/>
          <w:szCs w:val="24"/>
        </w:rPr>
        <w:t xml:space="preserve">ou shall receive power when the Holy Ghost has come upon </w:t>
      </w:r>
      <w:r w:rsidR="005700CA" w:rsidRPr="00FE6394">
        <w:rPr>
          <w:sz w:val="24"/>
          <w:szCs w:val="24"/>
        </w:rPr>
        <w:t>Y</w:t>
      </w:r>
      <w:r w:rsidR="00D0399D" w:rsidRPr="00FE6394">
        <w:rPr>
          <w:sz w:val="24"/>
          <w:szCs w:val="24"/>
        </w:rPr>
        <w:t xml:space="preserve">ou.” In Corinthians 15:24 it tells us that “Then cometh the end, when </w:t>
      </w:r>
      <w:r w:rsidR="005700CA" w:rsidRPr="00FE6394">
        <w:rPr>
          <w:sz w:val="24"/>
          <w:szCs w:val="24"/>
        </w:rPr>
        <w:t>H</w:t>
      </w:r>
      <w:r w:rsidR="00D0399D" w:rsidRPr="00FE6394">
        <w:rPr>
          <w:sz w:val="24"/>
          <w:szCs w:val="24"/>
        </w:rPr>
        <w:t xml:space="preserve">e shall have delivered up the </w:t>
      </w:r>
      <w:r w:rsidR="005700CA" w:rsidRPr="00FE6394">
        <w:rPr>
          <w:sz w:val="24"/>
          <w:szCs w:val="24"/>
        </w:rPr>
        <w:t>K</w:t>
      </w:r>
      <w:r w:rsidR="00D0399D" w:rsidRPr="00FE6394">
        <w:rPr>
          <w:sz w:val="24"/>
          <w:szCs w:val="24"/>
        </w:rPr>
        <w:t xml:space="preserve">ingdom to God, even the Father (Stephen), when </w:t>
      </w:r>
      <w:r w:rsidR="005700CA" w:rsidRPr="00FE6394">
        <w:rPr>
          <w:sz w:val="24"/>
          <w:szCs w:val="24"/>
        </w:rPr>
        <w:t>H</w:t>
      </w:r>
      <w:r w:rsidR="00D0399D" w:rsidRPr="00FE6394">
        <w:rPr>
          <w:sz w:val="24"/>
          <w:szCs w:val="24"/>
        </w:rPr>
        <w:t xml:space="preserve">e </w:t>
      </w:r>
      <w:r w:rsidR="00F63A01" w:rsidRPr="00FE6394">
        <w:rPr>
          <w:sz w:val="24"/>
          <w:szCs w:val="24"/>
        </w:rPr>
        <w:t xml:space="preserve">(Father Stephen) </w:t>
      </w:r>
      <w:r w:rsidR="00D0399D" w:rsidRPr="00FE6394">
        <w:rPr>
          <w:sz w:val="24"/>
          <w:szCs w:val="24"/>
        </w:rPr>
        <w:t xml:space="preserve">shall have put down all rule and all authority and </w:t>
      </w:r>
      <w:r w:rsidR="00E807A7" w:rsidRPr="00FE6394">
        <w:rPr>
          <w:sz w:val="24"/>
          <w:szCs w:val="24"/>
        </w:rPr>
        <w:t>(</w:t>
      </w:r>
      <w:r w:rsidR="00D0399D" w:rsidRPr="00FE6394">
        <w:rPr>
          <w:sz w:val="24"/>
          <w:szCs w:val="24"/>
        </w:rPr>
        <w:t>all</w:t>
      </w:r>
      <w:r w:rsidR="00E807A7" w:rsidRPr="00FE6394">
        <w:rPr>
          <w:sz w:val="24"/>
          <w:szCs w:val="24"/>
        </w:rPr>
        <w:t>)</w:t>
      </w:r>
      <w:r w:rsidR="00D0399D" w:rsidRPr="00FE6394">
        <w:rPr>
          <w:sz w:val="24"/>
          <w:szCs w:val="24"/>
        </w:rPr>
        <w:t xml:space="preserve"> power.”</w:t>
      </w:r>
      <w:r w:rsidR="00E5077C" w:rsidRPr="00FE6394">
        <w:rPr>
          <w:sz w:val="24"/>
          <w:szCs w:val="24"/>
        </w:rPr>
        <w:t xml:space="preserve"> </w:t>
      </w:r>
    </w:p>
    <w:p w:rsidR="005700CA" w:rsidRPr="00FE6394" w:rsidRDefault="004F06D2" w:rsidP="00A64A5C">
      <w:pPr>
        <w:spacing w:line="480" w:lineRule="auto"/>
        <w:jc w:val="both"/>
        <w:rPr>
          <w:sz w:val="24"/>
          <w:szCs w:val="24"/>
        </w:rPr>
      </w:pPr>
      <w:r w:rsidRPr="00FE6394">
        <w:rPr>
          <w:b/>
          <w:sz w:val="24"/>
          <w:szCs w:val="24"/>
        </w:rPr>
        <w:lastRenderedPageBreak/>
        <w:t>The National Authority of</w:t>
      </w:r>
      <w:r w:rsidR="00875E31" w:rsidRPr="00FE6394">
        <w:rPr>
          <w:b/>
          <w:sz w:val="24"/>
          <w:szCs w:val="24"/>
        </w:rPr>
        <w:t xml:space="preserve"> </w:t>
      </w:r>
      <w:r w:rsidRPr="00FE6394">
        <w:rPr>
          <w:b/>
          <w:sz w:val="24"/>
          <w:szCs w:val="24"/>
        </w:rPr>
        <w:t xml:space="preserve">the Kingdom </w:t>
      </w:r>
      <w:r w:rsidR="00F22417" w:rsidRPr="00FE6394">
        <w:rPr>
          <w:b/>
          <w:sz w:val="24"/>
          <w:szCs w:val="24"/>
        </w:rPr>
        <w:t>of</w:t>
      </w:r>
      <w:r w:rsidR="00875E31" w:rsidRPr="00FE6394">
        <w:rPr>
          <w:b/>
          <w:sz w:val="24"/>
          <w:szCs w:val="24"/>
        </w:rPr>
        <w:t xml:space="preserve"> </w:t>
      </w:r>
      <w:r w:rsidR="00F22417" w:rsidRPr="00FE6394">
        <w:rPr>
          <w:b/>
          <w:sz w:val="24"/>
          <w:szCs w:val="24"/>
        </w:rPr>
        <w:t>the Father Stephen</w:t>
      </w:r>
      <w:r w:rsidR="00F22417" w:rsidRPr="00FE6394">
        <w:rPr>
          <w:sz w:val="24"/>
          <w:szCs w:val="24"/>
        </w:rPr>
        <w:t xml:space="preserve"> </w:t>
      </w:r>
      <w:r w:rsidRPr="00FE6394">
        <w:rPr>
          <w:sz w:val="24"/>
          <w:szCs w:val="24"/>
        </w:rPr>
        <w:t xml:space="preserve">is the </w:t>
      </w:r>
      <w:r w:rsidRPr="00FE6394">
        <w:rPr>
          <w:b/>
          <w:sz w:val="24"/>
          <w:szCs w:val="24"/>
        </w:rPr>
        <w:t>Past Old Testament Kingdom</w:t>
      </w:r>
      <w:r w:rsidRPr="00FE6394">
        <w:rPr>
          <w:sz w:val="24"/>
          <w:szCs w:val="24"/>
        </w:rPr>
        <w:t xml:space="preserve"> concerning the </w:t>
      </w:r>
      <w:r w:rsidRPr="00FE6394">
        <w:rPr>
          <w:b/>
          <w:sz w:val="24"/>
          <w:szCs w:val="24"/>
        </w:rPr>
        <w:t>Father Stephen’s kingdom at Mount Sinai</w:t>
      </w:r>
      <w:r w:rsidRPr="00FE6394">
        <w:rPr>
          <w:sz w:val="24"/>
          <w:szCs w:val="24"/>
        </w:rPr>
        <w:t xml:space="preserve"> in Exodus 19:5-6. This kind of </w:t>
      </w:r>
      <w:r w:rsidR="006E2CC3" w:rsidRPr="00FE6394">
        <w:rPr>
          <w:sz w:val="24"/>
          <w:szCs w:val="24"/>
        </w:rPr>
        <w:t xml:space="preserve">true </w:t>
      </w:r>
      <w:r w:rsidR="00760EA8" w:rsidRPr="00FE6394">
        <w:rPr>
          <w:sz w:val="24"/>
          <w:szCs w:val="24"/>
        </w:rPr>
        <w:t>K</w:t>
      </w:r>
      <w:r w:rsidR="006E2CC3" w:rsidRPr="00FE6394">
        <w:rPr>
          <w:sz w:val="24"/>
          <w:szCs w:val="24"/>
        </w:rPr>
        <w:t>ingdom involves</w:t>
      </w:r>
      <w:r w:rsidRPr="00FE6394">
        <w:rPr>
          <w:sz w:val="24"/>
          <w:szCs w:val="24"/>
        </w:rPr>
        <w:t xml:space="preserve"> </w:t>
      </w:r>
      <w:r w:rsidR="00760EA8" w:rsidRPr="00FE6394">
        <w:rPr>
          <w:sz w:val="24"/>
          <w:szCs w:val="24"/>
        </w:rPr>
        <w:t>J</w:t>
      </w:r>
      <w:r w:rsidRPr="00FE6394">
        <w:rPr>
          <w:sz w:val="24"/>
          <w:szCs w:val="24"/>
        </w:rPr>
        <w:t xml:space="preserve">udges, </w:t>
      </w:r>
      <w:r w:rsidR="00760EA8" w:rsidRPr="00FE6394">
        <w:rPr>
          <w:sz w:val="24"/>
          <w:szCs w:val="24"/>
        </w:rPr>
        <w:t>K</w:t>
      </w:r>
      <w:r w:rsidRPr="00FE6394">
        <w:rPr>
          <w:sz w:val="24"/>
          <w:szCs w:val="24"/>
        </w:rPr>
        <w:t xml:space="preserve">ings and </w:t>
      </w:r>
      <w:r w:rsidR="00760EA8" w:rsidRPr="00FE6394">
        <w:rPr>
          <w:sz w:val="24"/>
          <w:szCs w:val="24"/>
        </w:rPr>
        <w:t>L</w:t>
      </w:r>
      <w:r w:rsidRPr="00FE6394">
        <w:rPr>
          <w:sz w:val="24"/>
          <w:szCs w:val="24"/>
        </w:rPr>
        <w:t xml:space="preserve">eaders over Israel in Isaiah 43:15. The Jews were descendants of the </w:t>
      </w:r>
      <w:r w:rsidR="00760EA8" w:rsidRPr="00FE6394">
        <w:rPr>
          <w:sz w:val="24"/>
          <w:szCs w:val="24"/>
        </w:rPr>
        <w:t>K</w:t>
      </w:r>
      <w:r w:rsidRPr="00FE6394">
        <w:rPr>
          <w:sz w:val="24"/>
          <w:szCs w:val="24"/>
        </w:rPr>
        <w:t xml:space="preserve">ingdom in Matthew 8:11-12. The Kingdom will be taken from </w:t>
      </w:r>
      <w:r w:rsidR="00760EA8" w:rsidRPr="00FE6394">
        <w:rPr>
          <w:sz w:val="24"/>
          <w:szCs w:val="24"/>
        </w:rPr>
        <w:t>Y</w:t>
      </w:r>
      <w:r w:rsidRPr="00FE6394">
        <w:rPr>
          <w:sz w:val="24"/>
          <w:szCs w:val="24"/>
        </w:rPr>
        <w:t xml:space="preserve">ou as a possession in Matthew 21:43 and Acts 7:45. </w:t>
      </w:r>
    </w:p>
    <w:p w:rsidR="00760EA8" w:rsidRPr="00FE6394" w:rsidRDefault="004F06D2" w:rsidP="00A64A5C">
      <w:pPr>
        <w:spacing w:line="480" w:lineRule="auto"/>
        <w:jc w:val="both"/>
        <w:rPr>
          <w:b/>
          <w:sz w:val="24"/>
          <w:szCs w:val="24"/>
        </w:rPr>
      </w:pPr>
      <w:r w:rsidRPr="00FE6394">
        <w:rPr>
          <w:b/>
          <w:sz w:val="24"/>
          <w:szCs w:val="24"/>
        </w:rPr>
        <w:t xml:space="preserve">The Future </w:t>
      </w:r>
      <w:r w:rsidR="00216BF2" w:rsidRPr="00FE6394">
        <w:rPr>
          <w:b/>
          <w:sz w:val="24"/>
          <w:szCs w:val="24"/>
        </w:rPr>
        <w:t xml:space="preserve">Millennial </w:t>
      </w:r>
      <w:r w:rsidRPr="00FE6394">
        <w:rPr>
          <w:b/>
          <w:sz w:val="24"/>
          <w:szCs w:val="24"/>
        </w:rPr>
        <w:t>Kingdom</w:t>
      </w:r>
      <w:r w:rsidRPr="00FE6394">
        <w:rPr>
          <w:sz w:val="24"/>
          <w:szCs w:val="24"/>
        </w:rPr>
        <w:t xml:space="preserve"> </w:t>
      </w:r>
      <w:r w:rsidR="00216BF2" w:rsidRPr="00FE6394">
        <w:rPr>
          <w:sz w:val="24"/>
          <w:szCs w:val="24"/>
        </w:rPr>
        <w:t xml:space="preserve">is </w:t>
      </w:r>
      <w:r w:rsidRPr="00FE6394">
        <w:rPr>
          <w:sz w:val="24"/>
          <w:szCs w:val="24"/>
        </w:rPr>
        <w:t xml:space="preserve">the </w:t>
      </w:r>
      <w:r w:rsidRPr="00FE6394">
        <w:rPr>
          <w:b/>
          <w:sz w:val="24"/>
          <w:szCs w:val="24"/>
        </w:rPr>
        <w:t>Past Old Testament Kingdom being restored under the Father Stephen as Lord</w:t>
      </w:r>
      <w:r w:rsidRPr="00FE6394">
        <w:rPr>
          <w:sz w:val="24"/>
          <w:szCs w:val="24"/>
        </w:rPr>
        <w:t>. Some scriptures are Psalms 2; Isaiah 9:6-7; Matthew 20:21; Luke 1:32-33 and Acts 1:6-7.</w:t>
      </w:r>
      <w:r w:rsidR="00E5077C" w:rsidRPr="00FE6394">
        <w:rPr>
          <w:sz w:val="24"/>
          <w:szCs w:val="24"/>
        </w:rPr>
        <w:t xml:space="preserve"> </w:t>
      </w:r>
      <w:r w:rsidR="001D096D" w:rsidRPr="00FE6394">
        <w:rPr>
          <w:b/>
          <w:sz w:val="24"/>
          <w:szCs w:val="24"/>
        </w:rPr>
        <w:t xml:space="preserve">The Present Authority of the Kingdom of the Father Stephen </w:t>
      </w:r>
      <w:r w:rsidR="001D096D" w:rsidRPr="00FE6394">
        <w:rPr>
          <w:sz w:val="24"/>
          <w:szCs w:val="24"/>
        </w:rPr>
        <w:t xml:space="preserve">is proven in scripture. </w:t>
      </w:r>
      <w:r w:rsidRPr="00FE6394">
        <w:rPr>
          <w:b/>
          <w:sz w:val="24"/>
          <w:szCs w:val="24"/>
        </w:rPr>
        <w:t>T</w:t>
      </w:r>
      <w:r w:rsidR="00845F95" w:rsidRPr="00FE6394">
        <w:rPr>
          <w:b/>
          <w:sz w:val="24"/>
          <w:szCs w:val="24"/>
        </w:rPr>
        <w:t>he</w:t>
      </w:r>
      <w:r w:rsidRPr="00FE6394">
        <w:rPr>
          <w:b/>
          <w:sz w:val="24"/>
          <w:szCs w:val="24"/>
        </w:rPr>
        <w:t xml:space="preserve"> Mysterious Kingdom of the Present </w:t>
      </w:r>
      <w:r w:rsidR="001D096D" w:rsidRPr="00FE6394">
        <w:rPr>
          <w:b/>
          <w:sz w:val="24"/>
          <w:szCs w:val="24"/>
        </w:rPr>
        <w:t>of the Father Stephen</w:t>
      </w:r>
      <w:r w:rsidR="001D096D" w:rsidRPr="00FE6394">
        <w:rPr>
          <w:sz w:val="24"/>
          <w:szCs w:val="24"/>
        </w:rPr>
        <w:t xml:space="preserve"> </w:t>
      </w:r>
      <w:r w:rsidRPr="00FE6394">
        <w:rPr>
          <w:sz w:val="24"/>
          <w:szCs w:val="24"/>
        </w:rPr>
        <w:t xml:space="preserve">is not revealed from 2:00 to 3:00 in the day and night, only the Future and the Past comes to light. Some scriptures are in Matthew 13:11 and the arrival of Christ is the coming of the </w:t>
      </w:r>
      <w:r w:rsidR="00760EA8" w:rsidRPr="00FE6394">
        <w:rPr>
          <w:sz w:val="24"/>
          <w:szCs w:val="24"/>
        </w:rPr>
        <w:t>K</w:t>
      </w:r>
      <w:r w:rsidRPr="00FE6394">
        <w:rPr>
          <w:sz w:val="24"/>
          <w:szCs w:val="24"/>
        </w:rPr>
        <w:t>ingdom in Matthew 12</w:t>
      </w:r>
      <w:r w:rsidR="00B117DF" w:rsidRPr="00FE6394">
        <w:rPr>
          <w:sz w:val="24"/>
          <w:szCs w:val="24"/>
        </w:rPr>
        <w:t>:</w:t>
      </w:r>
      <w:r w:rsidRPr="00FE6394">
        <w:rPr>
          <w:sz w:val="24"/>
          <w:szCs w:val="24"/>
        </w:rPr>
        <w:t xml:space="preserve">28. </w:t>
      </w:r>
      <w:r w:rsidRPr="00FE6394">
        <w:rPr>
          <w:b/>
          <w:sz w:val="24"/>
          <w:szCs w:val="24"/>
        </w:rPr>
        <w:t xml:space="preserve">The </w:t>
      </w:r>
      <w:r w:rsidR="003E34C4" w:rsidRPr="00FE6394">
        <w:rPr>
          <w:b/>
          <w:sz w:val="24"/>
          <w:szCs w:val="24"/>
        </w:rPr>
        <w:t>S</w:t>
      </w:r>
      <w:r w:rsidRPr="00FE6394">
        <w:rPr>
          <w:b/>
          <w:sz w:val="24"/>
          <w:szCs w:val="24"/>
        </w:rPr>
        <w:t xml:space="preserve">urprise </w:t>
      </w:r>
      <w:r w:rsidR="003E34C4" w:rsidRPr="00FE6394">
        <w:rPr>
          <w:b/>
          <w:sz w:val="24"/>
          <w:szCs w:val="24"/>
        </w:rPr>
        <w:t>A</w:t>
      </w:r>
      <w:r w:rsidRPr="00FE6394">
        <w:rPr>
          <w:b/>
          <w:sz w:val="24"/>
          <w:szCs w:val="24"/>
        </w:rPr>
        <w:t xml:space="preserve">ttack on Satan’s kingdom </w:t>
      </w:r>
      <w:r w:rsidRPr="00FE6394">
        <w:rPr>
          <w:sz w:val="24"/>
          <w:szCs w:val="24"/>
        </w:rPr>
        <w:t>is revealed in Matthew 8:29 and Luke 11:20-22.</w:t>
      </w:r>
      <w:r w:rsidRPr="00FE6394">
        <w:rPr>
          <w:b/>
          <w:sz w:val="24"/>
          <w:szCs w:val="24"/>
        </w:rPr>
        <w:t xml:space="preserve"> </w:t>
      </w:r>
    </w:p>
    <w:p w:rsidR="00760EA8" w:rsidRPr="00FE6394" w:rsidRDefault="004F06D2" w:rsidP="00A64A5C">
      <w:pPr>
        <w:spacing w:line="480" w:lineRule="auto"/>
        <w:jc w:val="both"/>
        <w:rPr>
          <w:sz w:val="24"/>
          <w:szCs w:val="24"/>
        </w:rPr>
      </w:pPr>
      <w:r w:rsidRPr="00FE6394">
        <w:rPr>
          <w:b/>
          <w:sz w:val="24"/>
          <w:szCs w:val="24"/>
        </w:rPr>
        <w:t xml:space="preserve">The Spiritual Kingdom </w:t>
      </w:r>
      <w:r w:rsidR="003E34C4" w:rsidRPr="00FE6394">
        <w:rPr>
          <w:b/>
          <w:sz w:val="24"/>
          <w:szCs w:val="24"/>
        </w:rPr>
        <w:t>of</w:t>
      </w:r>
      <w:r w:rsidRPr="00FE6394">
        <w:rPr>
          <w:b/>
          <w:sz w:val="24"/>
          <w:szCs w:val="24"/>
        </w:rPr>
        <w:t xml:space="preserve"> the Universal Church </w:t>
      </w:r>
      <w:r w:rsidR="003E34C4" w:rsidRPr="00FE6394">
        <w:rPr>
          <w:b/>
          <w:sz w:val="24"/>
          <w:szCs w:val="24"/>
        </w:rPr>
        <w:t xml:space="preserve">of the Father Stephen </w:t>
      </w:r>
      <w:r w:rsidR="003E34C4" w:rsidRPr="00FE6394">
        <w:rPr>
          <w:sz w:val="24"/>
          <w:szCs w:val="24"/>
        </w:rPr>
        <w:t>is</w:t>
      </w:r>
      <w:r w:rsidR="003E34C4" w:rsidRPr="00FE6394">
        <w:rPr>
          <w:b/>
          <w:sz w:val="24"/>
          <w:szCs w:val="24"/>
        </w:rPr>
        <w:t xml:space="preserve"> </w:t>
      </w:r>
      <w:r w:rsidRPr="00FE6394">
        <w:rPr>
          <w:sz w:val="24"/>
          <w:szCs w:val="24"/>
        </w:rPr>
        <w:t xml:space="preserve">by salvation by faith. It requires </w:t>
      </w:r>
      <w:r w:rsidR="00760EA8" w:rsidRPr="00FE6394">
        <w:rPr>
          <w:sz w:val="24"/>
          <w:szCs w:val="24"/>
        </w:rPr>
        <w:t>C</w:t>
      </w:r>
      <w:r w:rsidRPr="00FE6394">
        <w:rPr>
          <w:sz w:val="24"/>
          <w:szCs w:val="24"/>
        </w:rPr>
        <w:t xml:space="preserve">hild-like faith in Matthew 19:14. It is identical to salvation in Mathew 19:23-24. Christ rules in the lives only if </w:t>
      </w:r>
      <w:r w:rsidR="00080D6A" w:rsidRPr="00FE6394">
        <w:rPr>
          <w:sz w:val="24"/>
          <w:szCs w:val="24"/>
        </w:rPr>
        <w:t xml:space="preserve">they acknowledge </w:t>
      </w:r>
      <w:r w:rsidR="00760EA8" w:rsidRPr="00FE6394">
        <w:rPr>
          <w:sz w:val="24"/>
          <w:szCs w:val="24"/>
        </w:rPr>
        <w:t>H</w:t>
      </w:r>
      <w:r w:rsidR="00080D6A" w:rsidRPr="00FE6394">
        <w:rPr>
          <w:sz w:val="24"/>
          <w:szCs w:val="24"/>
        </w:rPr>
        <w:t xml:space="preserve">im as Lord and Savior of the </w:t>
      </w:r>
      <w:r w:rsidR="00760EA8" w:rsidRPr="00FE6394">
        <w:rPr>
          <w:sz w:val="24"/>
          <w:szCs w:val="24"/>
        </w:rPr>
        <w:t>W</w:t>
      </w:r>
      <w:r w:rsidR="00080D6A" w:rsidRPr="00FE6394">
        <w:rPr>
          <w:sz w:val="24"/>
          <w:szCs w:val="24"/>
        </w:rPr>
        <w:t>orld in John 18:36; 2</w:t>
      </w:r>
      <w:r w:rsidR="00080D6A" w:rsidRPr="00FE6394">
        <w:rPr>
          <w:sz w:val="24"/>
          <w:szCs w:val="24"/>
          <w:vertAlign w:val="superscript"/>
        </w:rPr>
        <w:t>nd</w:t>
      </w:r>
      <w:r w:rsidR="00080D6A" w:rsidRPr="00FE6394">
        <w:rPr>
          <w:sz w:val="24"/>
          <w:szCs w:val="24"/>
        </w:rPr>
        <w:t xml:space="preserve"> Thessalonians 1:5 and Acts 14:22.</w:t>
      </w:r>
      <w:r w:rsidRPr="00FE6394">
        <w:rPr>
          <w:sz w:val="24"/>
          <w:szCs w:val="24"/>
        </w:rPr>
        <w:t xml:space="preserve"> </w:t>
      </w:r>
      <w:r w:rsidR="00080D6A" w:rsidRPr="00FE6394">
        <w:rPr>
          <w:b/>
          <w:sz w:val="24"/>
          <w:szCs w:val="24"/>
        </w:rPr>
        <w:t>The Visible Kingdom or Christendom</w:t>
      </w:r>
      <w:r w:rsidR="003E34C4" w:rsidRPr="00FE6394">
        <w:rPr>
          <w:b/>
          <w:sz w:val="24"/>
          <w:szCs w:val="24"/>
        </w:rPr>
        <w:t xml:space="preserve"> of the Father Stephen</w:t>
      </w:r>
      <w:r w:rsidR="00080D6A" w:rsidRPr="00FE6394">
        <w:rPr>
          <w:sz w:val="24"/>
          <w:szCs w:val="24"/>
        </w:rPr>
        <w:t xml:space="preserve"> involves </w:t>
      </w:r>
      <w:r w:rsidR="00760EA8" w:rsidRPr="00FE6394">
        <w:rPr>
          <w:sz w:val="24"/>
          <w:szCs w:val="24"/>
        </w:rPr>
        <w:t>T</w:t>
      </w:r>
      <w:r w:rsidR="00080D6A" w:rsidRPr="00FE6394">
        <w:rPr>
          <w:sz w:val="24"/>
          <w:szCs w:val="24"/>
        </w:rPr>
        <w:t>rue and</w:t>
      </w:r>
      <w:r w:rsidR="00760EA8" w:rsidRPr="00FE6394">
        <w:rPr>
          <w:sz w:val="24"/>
          <w:szCs w:val="24"/>
        </w:rPr>
        <w:t xml:space="preserve"> F</w:t>
      </w:r>
      <w:r w:rsidR="00080D6A" w:rsidRPr="00FE6394">
        <w:rPr>
          <w:sz w:val="24"/>
          <w:szCs w:val="24"/>
        </w:rPr>
        <w:t xml:space="preserve">alse </w:t>
      </w:r>
      <w:r w:rsidR="00760EA8" w:rsidRPr="00FE6394">
        <w:rPr>
          <w:sz w:val="24"/>
          <w:szCs w:val="24"/>
        </w:rPr>
        <w:t>T</w:t>
      </w:r>
      <w:r w:rsidR="00080D6A" w:rsidRPr="00FE6394">
        <w:rPr>
          <w:sz w:val="24"/>
          <w:szCs w:val="24"/>
        </w:rPr>
        <w:t xml:space="preserve">eachers in Matthew 13:47-50. Outer works or service will not consider </w:t>
      </w:r>
      <w:r w:rsidR="00080D6A" w:rsidRPr="00FE6394">
        <w:rPr>
          <w:b/>
          <w:sz w:val="24"/>
          <w:szCs w:val="24"/>
        </w:rPr>
        <w:t xml:space="preserve">the Future Kingdom </w:t>
      </w:r>
      <w:r w:rsidR="003E34C4" w:rsidRPr="00FE6394">
        <w:rPr>
          <w:b/>
          <w:sz w:val="24"/>
          <w:szCs w:val="24"/>
        </w:rPr>
        <w:t>of the Father Stephen</w:t>
      </w:r>
      <w:r w:rsidR="003E34C4" w:rsidRPr="00FE6394">
        <w:rPr>
          <w:sz w:val="24"/>
          <w:szCs w:val="24"/>
        </w:rPr>
        <w:t xml:space="preserve"> </w:t>
      </w:r>
      <w:r w:rsidR="00080D6A" w:rsidRPr="00FE6394">
        <w:rPr>
          <w:sz w:val="24"/>
          <w:szCs w:val="24"/>
        </w:rPr>
        <w:t xml:space="preserve">but the relationship with the Father Stephen through total submission of His will and His faith in Matthew 7:21-23. </w:t>
      </w:r>
      <w:r w:rsidR="00080D6A" w:rsidRPr="00FE6394">
        <w:rPr>
          <w:b/>
          <w:sz w:val="24"/>
          <w:szCs w:val="24"/>
        </w:rPr>
        <w:t>The Future Authority of the Kingdom</w:t>
      </w:r>
      <w:r w:rsidR="00335F00" w:rsidRPr="00FE6394">
        <w:rPr>
          <w:b/>
          <w:sz w:val="24"/>
          <w:szCs w:val="24"/>
        </w:rPr>
        <w:t xml:space="preserve"> of the Father Stephen</w:t>
      </w:r>
      <w:r w:rsidR="00080D6A" w:rsidRPr="00FE6394">
        <w:rPr>
          <w:b/>
          <w:sz w:val="24"/>
          <w:szCs w:val="24"/>
        </w:rPr>
        <w:t xml:space="preserve"> </w:t>
      </w:r>
      <w:r w:rsidR="00080D6A" w:rsidRPr="00FE6394">
        <w:rPr>
          <w:sz w:val="24"/>
          <w:szCs w:val="24"/>
        </w:rPr>
        <w:t>involves Christ coming and rewarding His people in Christianity and H</w:t>
      </w:r>
      <w:r w:rsidR="009902B7" w:rsidRPr="00FE6394">
        <w:rPr>
          <w:sz w:val="24"/>
          <w:szCs w:val="24"/>
        </w:rPr>
        <w:t>e</w:t>
      </w:r>
      <w:r w:rsidR="00080D6A" w:rsidRPr="00FE6394">
        <w:rPr>
          <w:sz w:val="24"/>
          <w:szCs w:val="24"/>
        </w:rPr>
        <w:t xml:space="preserve"> will </w:t>
      </w:r>
      <w:r w:rsidR="00760EA8" w:rsidRPr="00FE6394">
        <w:rPr>
          <w:sz w:val="24"/>
          <w:szCs w:val="24"/>
        </w:rPr>
        <w:t>J</w:t>
      </w:r>
      <w:r w:rsidR="00080D6A" w:rsidRPr="00FE6394">
        <w:rPr>
          <w:sz w:val="24"/>
          <w:szCs w:val="24"/>
        </w:rPr>
        <w:t xml:space="preserve">udge the </w:t>
      </w:r>
      <w:r w:rsidR="00760EA8" w:rsidRPr="00FE6394">
        <w:rPr>
          <w:sz w:val="24"/>
          <w:szCs w:val="24"/>
        </w:rPr>
        <w:t>G</w:t>
      </w:r>
      <w:r w:rsidR="00080D6A" w:rsidRPr="00FE6394">
        <w:rPr>
          <w:sz w:val="24"/>
          <w:szCs w:val="24"/>
        </w:rPr>
        <w:t xml:space="preserve">overnments of the </w:t>
      </w:r>
      <w:r w:rsidR="00760EA8" w:rsidRPr="00FE6394">
        <w:rPr>
          <w:sz w:val="24"/>
          <w:szCs w:val="24"/>
        </w:rPr>
        <w:t>E</w:t>
      </w:r>
      <w:r w:rsidR="00080D6A" w:rsidRPr="00FE6394">
        <w:rPr>
          <w:sz w:val="24"/>
          <w:szCs w:val="24"/>
        </w:rPr>
        <w:t>arth in Matthew 24:31.</w:t>
      </w:r>
      <w:r w:rsidR="00E5077C" w:rsidRPr="00FE6394">
        <w:rPr>
          <w:sz w:val="24"/>
          <w:szCs w:val="24"/>
        </w:rPr>
        <w:t xml:space="preserve"> </w:t>
      </w:r>
    </w:p>
    <w:p w:rsidR="00F96271" w:rsidRPr="00FE6394" w:rsidRDefault="009902B7" w:rsidP="00A64A5C">
      <w:pPr>
        <w:spacing w:line="480" w:lineRule="auto"/>
        <w:jc w:val="both"/>
        <w:rPr>
          <w:sz w:val="24"/>
          <w:szCs w:val="24"/>
        </w:rPr>
      </w:pPr>
      <w:r w:rsidRPr="00FE6394">
        <w:rPr>
          <w:b/>
          <w:sz w:val="24"/>
          <w:szCs w:val="24"/>
        </w:rPr>
        <w:lastRenderedPageBreak/>
        <w:t xml:space="preserve">The Millennial Kingdom </w:t>
      </w:r>
      <w:r w:rsidR="00413849" w:rsidRPr="00FE6394">
        <w:rPr>
          <w:b/>
          <w:sz w:val="24"/>
          <w:szCs w:val="24"/>
        </w:rPr>
        <w:t xml:space="preserve">of the Father Stephen </w:t>
      </w:r>
      <w:r w:rsidRPr="00FE6394">
        <w:rPr>
          <w:b/>
          <w:sz w:val="24"/>
          <w:szCs w:val="24"/>
        </w:rPr>
        <w:t xml:space="preserve">is </w:t>
      </w:r>
      <w:r w:rsidR="00413849" w:rsidRPr="00FE6394">
        <w:rPr>
          <w:b/>
          <w:sz w:val="24"/>
          <w:szCs w:val="24"/>
        </w:rPr>
        <w:t xml:space="preserve">an </w:t>
      </w:r>
      <w:r w:rsidRPr="00FE6394">
        <w:rPr>
          <w:b/>
          <w:sz w:val="24"/>
          <w:szCs w:val="24"/>
        </w:rPr>
        <w:t>International</w:t>
      </w:r>
      <w:r w:rsidRPr="00FE6394">
        <w:rPr>
          <w:sz w:val="24"/>
          <w:szCs w:val="24"/>
        </w:rPr>
        <w:t xml:space="preserve"> </w:t>
      </w:r>
      <w:r w:rsidR="00413849" w:rsidRPr="00FE6394">
        <w:rPr>
          <w:b/>
          <w:sz w:val="24"/>
          <w:szCs w:val="24"/>
        </w:rPr>
        <w:t xml:space="preserve">Kingdom </w:t>
      </w:r>
      <w:r w:rsidR="00413849" w:rsidRPr="00FE6394">
        <w:rPr>
          <w:sz w:val="24"/>
          <w:szCs w:val="24"/>
        </w:rPr>
        <w:t>in all</w:t>
      </w:r>
      <w:r w:rsidRPr="00FE6394">
        <w:rPr>
          <w:sz w:val="24"/>
          <w:szCs w:val="24"/>
        </w:rPr>
        <w:t xml:space="preserve"> the </w:t>
      </w:r>
      <w:r w:rsidR="00760EA8" w:rsidRPr="00FE6394">
        <w:rPr>
          <w:sz w:val="24"/>
          <w:szCs w:val="24"/>
        </w:rPr>
        <w:t>E</w:t>
      </w:r>
      <w:r w:rsidRPr="00FE6394">
        <w:rPr>
          <w:sz w:val="24"/>
          <w:szCs w:val="24"/>
        </w:rPr>
        <w:t xml:space="preserve">arth in </w:t>
      </w:r>
    </w:p>
    <w:p w:rsidR="00760EA8" w:rsidRPr="00FE6394" w:rsidRDefault="009902B7" w:rsidP="00A64A5C">
      <w:pPr>
        <w:spacing w:line="480" w:lineRule="auto"/>
        <w:jc w:val="both"/>
        <w:rPr>
          <w:sz w:val="24"/>
          <w:szCs w:val="24"/>
        </w:rPr>
      </w:pPr>
      <w:r w:rsidRPr="00FE6394">
        <w:rPr>
          <w:sz w:val="24"/>
          <w:szCs w:val="24"/>
        </w:rPr>
        <w:t>Isaiah 11 and Zechariah 14. T</w:t>
      </w:r>
      <w:r w:rsidR="00B117DF" w:rsidRPr="00FE6394">
        <w:rPr>
          <w:sz w:val="24"/>
          <w:szCs w:val="24"/>
        </w:rPr>
        <w:t>he</w:t>
      </w:r>
      <w:r w:rsidRPr="00FE6394">
        <w:rPr>
          <w:sz w:val="24"/>
          <w:szCs w:val="24"/>
        </w:rPr>
        <w:t xml:space="preserve"> Father Stephen will give a 1000 year reign on the </w:t>
      </w:r>
      <w:r w:rsidR="00760EA8" w:rsidRPr="00FE6394">
        <w:rPr>
          <w:sz w:val="24"/>
          <w:szCs w:val="24"/>
        </w:rPr>
        <w:t>E</w:t>
      </w:r>
      <w:r w:rsidRPr="00FE6394">
        <w:rPr>
          <w:sz w:val="24"/>
          <w:szCs w:val="24"/>
        </w:rPr>
        <w:t>arth in the throne of the Kingdom of Daniel 7:18, 27 and Revelation 19:11-25; 20:1-6.</w:t>
      </w:r>
      <w:r w:rsidR="00080D6A" w:rsidRPr="00FE6394">
        <w:rPr>
          <w:sz w:val="24"/>
          <w:szCs w:val="24"/>
        </w:rPr>
        <w:t xml:space="preserve"> </w:t>
      </w:r>
    </w:p>
    <w:p w:rsidR="00045ABE" w:rsidRPr="00FE6394" w:rsidRDefault="009902B7" w:rsidP="00A64A5C">
      <w:pPr>
        <w:spacing w:line="480" w:lineRule="auto"/>
        <w:jc w:val="both"/>
        <w:rPr>
          <w:sz w:val="24"/>
          <w:szCs w:val="24"/>
        </w:rPr>
      </w:pPr>
      <w:r w:rsidRPr="00FE6394">
        <w:rPr>
          <w:b/>
          <w:sz w:val="24"/>
          <w:szCs w:val="24"/>
        </w:rPr>
        <w:t xml:space="preserve">The Eternal Kingdom is the consummation of the Trinity </w:t>
      </w:r>
      <w:r w:rsidR="001E7219" w:rsidRPr="00FE6394">
        <w:rPr>
          <w:b/>
          <w:sz w:val="24"/>
          <w:szCs w:val="24"/>
        </w:rPr>
        <w:t>&amp;</w:t>
      </w:r>
      <w:r w:rsidRPr="00FE6394">
        <w:rPr>
          <w:b/>
          <w:sz w:val="24"/>
          <w:szCs w:val="24"/>
        </w:rPr>
        <w:t xml:space="preserve"> the Father Stephen</w:t>
      </w:r>
      <w:r w:rsidRPr="00FE6394">
        <w:rPr>
          <w:sz w:val="24"/>
          <w:szCs w:val="24"/>
        </w:rPr>
        <w:t xml:space="preserve"> promises to those who believe for the inheritance in heaven of eternal life through Jesus Christ </w:t>
      </w:r>
      <w:r w:rsidR="00760EA8" w:rsidRPr="00FE6394">
        <w:rPr>
          <w:sz w:val="24"/>
          <w:szCs w:val="24"/>
        </w:rPr>
        <w:t>O</w:t>
      </w:r>
      <w:r w:rsidRPr="00FE6394">
        <w:rPr>
          <w:sz w:val="24"/>
          <w:szCs w:val="24"/>
        </w:rPr>
        <w:t>ur Lord in James 2:5; 2</w:t>
      </w:r>
      <w:r w:rsidRPr="00FE6394">
        <w:rPr>
          <w:sz w:val="24"/>
          <w:szCs w:val="24"/>
          <w:vertAlign w:val="superscript"/>
        </w:rPr>
        <w:t>nd</w:t>
      </w:r>
      <w:r w:rsidRPr="00FE6394">
        <w:rPr>
          <w:sz w:val="24"/>
          <w:szCs w:val="24"/>
        </w:rPr>
        <w:t xml:space="preserve"> Timothy 4:18 and 1</w:t>
      </w:r>
      <w:r w:rsidRPr="00FE6394">
        <w:rPr>
          <w:sz w:val="24"/>
          <w:szCs w:val="24"/>
          <w:vertAlign w:val="superscript"/>
        </w:rPr>
        <w:t>st</w:t>
      </w:r>
      <w:r w:rsidRPr="00FE6394">
        <w:rPr>
          <w:sz w:val="24"/>
          <w:szCs w:val="24"/>
        </w:rPr>
        <w:t xml:space="preserve"> Timothy 2:12. </w:t>
      </w:r>
      <w:r w:rsidRPr="00FE6394">
        <w:rPr>
          <w:b/>
          <w:sz w:val="24"/>
          <w:szCs w:val="24"/>
        </w:rPr>
        <w:t xml:space="preserve">The </w:t>
      </w:r>
      <w:r w:rsidR="001E7219" w:rsidRPr="00FE6394">
        <w:rPr>
          <w:b/>
          <w:sz w:val="24"/>
          <w:szCs w:val="24"/>
        </w:rPr>
        <w:t>E</w:t>
      </w:r>
      <w:r w:rsidRPr="00FE6394">
        <w:rPr>
          <w:b/>
          <w:sz w:val="24"/>
          <w:szCs w:val="24"/>
        </w:rPr>
        <w:t xml:space="preserve">ternal </w:t>
      </w:r>
      <w:r w:rsidR="001E7219" w:rsidRPr="00FE6394">
        <w:rPr>
          <w:b/>
          <w:sz w:val="24"/>
          <w:szCs w:val="24"/>
        </w:rPr>
        <w:t xml:space="preserve">Kingdom of </w:t>
      </w:r>
      <w:r w:rsidRPr="00FE6394">
        <w:rPr>
          <w:b/>
          <w:sz w:val="24"/>
          <w:szCs w:val="24"/>
        </w:rPr>
        <w:t xml:space="preserve"> the Father Stephen’s kingdom</w:t>
      </w:r>
      <w:r w:rsidRPr="00FE6394">
        <w:rPr>
          <w:sz w:val="24"/>
          <w:szCs w:val="24"/>
        </w:rPr>
        <w:t xml:space="preserve"> has no true temporal qualities of limitations different from </w:t>
      </w:r>
      <w:r w:rsidRPr="00FE6394">
        <w:rPr>
          <w:b/>
          <w:sz w:val="24"/>
          <w:szCs w:val="24"/>
        </w:rPr>
        <w:t>the Universal Kingdom</w:t>
      </w:r>
      <w:r w:rsidR="00413849" w:rsidRPr="00FE6394">
        <w:rPr>
          <w:b/>
          <w:sz w:val="24"/>
          <w:szCs w:val="24"/>
        </w:rPr>
        <w:t>,</w:t>
      </w:r>
      <w:r w:rsidRPr="00FE6394">
        <w:rPr>
          <w:sz w:val="24"/>
          <w:szCs w:val="24"/>
        </w:rPr>
        <w:t xml:space="preserve"> </w:t>
      </w:r>
      <w:r w:rsidRPr="00FE6394">
        <w:rPr>
          <w:b/>
          <w:sz w:val="24"/>
          <w:szCs w:val="24"/>
        </w:rPr>
        <w:t>both comes from the Father Stephen</w:t>
      </w:r>
      <w:r w:rsidRPr="00FE6394">
        <w:rPr>
          <w:sz w:val="24"/>
          <w:szCs w:val="24"/>
        </w:rPr>
        <w:t xml:space="preserve"> in Matthew 13:43 and Revelation 11:15. In Daniel </w:t>
      </w:r>
      <w:r w:rsidR="00091A9D" w:rsidRPr="00FE6394">
        <w:rPr>
          <w:sz w:val="24"/>
          <w:szCs w:val="24"/>
        </w:rPr>
        <w:t>4</w:t>
      </w:r>
      <w:r w:rsidRPr="00FE6394">
        <w:rPr>
          <w:sz w:val="24"/>
          <w:szCs w:val="24"/>
        </w:rPr>
        <w:t xml:space="preserve">:35 it declares that “He does according to His will in the </w:t>
      </w:r>
      <w:r w:rsidR="00760EA8" w:rsidRPr="00FE6394">
        <w:rPr>
          <w:sz w:val="24"/>
          <w:szCs w:val="24"/>
        </w:rPr>
        <w:t>H</w:t>
      </w:r>
      <w:r w:rsidRPr="00FE6394">
        <w:rPr>
          <w:sz w:val="24"/>
          <w:szCs w:val="24"/>
        </w:rPr>
        <w:t xml:space="preserve">ost of </w:t>
      </w:r>
      <w:r w:rsidR="00760EA8" w:rsidRPr="00FE6394">
        <w:rPr>
          <w:sz w:val="24"/>
          <w:szCs w:val="24"/>
        </w:rPr>
        <w:t>H</w:t>
      </w:r>
      <w:r w:rsidRPr="00FE6394">
        <w:rPr>
          <w:sz w:val="24"/>
          <w:szCs w:val="24"/>
        </w:rPr>
        <w:t xml:space="preserve">eaven and among the inhabitance of the </w:t>
      </w:r>
      <w:r w:rsidR="00760EA8" w:rsidRPr="00FE6394">
        <w:rPr>
          <w:sz w:val="24"/>
          <w:szCs w:val="24"/>
        </w:rPr>
        <w:t>E</w:t>
      </w:r>
      <w:r w:rsidR="009E37F0" w:rsidRPr="00FE6394">
        <w:rPr>
          <w:sz w:val="24"/>
          <w:szCs w:val="24"/>
        </w:rPr>
        <w:t xml:space="preserve">arth, and none can ask Him or say to Him, ‘What are you doing?’” In Romans 11:36 it decrees that “from Him and through Him and to Him are all things.” In </w:t>
      </w:r>
      <w:r w:rsidR="00946E94" w:rsidRPr="00FE6394">
        <w:rPr>
          <w:sz w:val="24"/>
          <w:szCs w:val="24"/>
        </w:rPr>
        <w:t>1</w:t>
      </w:r>
      <w:r w:rsidR="00946E94" w:rsidRPr="00FE6394">
        <w:rPr>
          <w:sz w:val="24"/>
          <w:szCs w:val="24"/>
          <w:vertAlign w:val="superscript"/>
        </w:rPr>
        <w:t>st</w:t>
      </w:r>
      <w:r w:rsidR="00946E94" w:rsidRPr="00FE6394">
        <w:rPr>
          <w:sz w:val="24"/>
          <w:szCs w:val="24"/>
        </w:rPr>
        <w:t xml:space="preserve"> </w:t>
      </w:r>
      <w:r w:rsidR="009E37F0" w:rsidRPr="00FE6394">
        <w:rPr>
          <w:sz w:val="24"/>
          <w:szCs w:val="24"/>
        </w:rPr>
        <w:t>Corinthians 15:27 it says that “The Lord has p</w:t>
      </w:r>
      <w:r w:rsidR="00B117DF" w:rsidRPr="00FE6394">
        <w:rPr>
          <w:sz w:val="24"/>
          <w:szCs w:val="24"/>
        </w:rPr>
        <w:t>u</w:t>
      </w:r>
      <w:r w:rsidR="009E37F0" w:rsidRPr="00FE6394">
        <w:rPr>
          <w:sz w:val="24"/>
          <w:szCs w:val="24"/>
        </w:rPr>
        <w:t>t all things in subjection under His feet.” In Romans 8</w:t>
      </w:r>
      <w:r w:rsidR="00C65EF3" w:rsidRPr="00FE6394">
        <w:rPr>
          <w:sz w:val="24"/>
          <w:szCs w:val="24"/>
        </w:rPr>
        <w:t>:</w:t>
      </w:r>
      <w:r w:rsidR="009E37F0" w:rsidRPr="00FE6394">
        <w:rPr>
          <w:sz w:val="24"/>
          <w:szCs w:val="24"/>
        </w:rPr>
        <w:t xml:space="preserve">28 it tells us that “God causes all things to work together for good to those who </w:t>
      </w:r>
      <w:r w:rsidR="00760EA8" w:rsidRPr="00FE6394">
        <w:rPr>
          <w:sz w:val="24"/>
          <w:szCs w:val="24"/>
        </w:rPr>
        <w:t xml:space="preserve">(agape) </w:t>
      </w:r>
      <w:r w:rsidR="009E37F0" w:rsidRPr="00FE6394">
        <w:rPr>
          <w:sz w:val="24"/>
          <w:szCs w:val="24"/>
        </w:rPr>
        <w:t>love God, to those who are called accordingly to His purpose.” In Ephesians 1:11 it states that “</w:t>
      </w:r>
      <w:r w:rsidR="00946E94" w:rsidRPr="00FE6394">
        <w:rPr>
          <w:sz w:val="24"/>
          <w:szCs w:val="24"/>
        </w:rPr>
        <w:t>…</w:t>
      </w:r>
      <w:r w:rsidR="009E37F0" w:rsidRPr="00FE6394">
        <w:rPr>
          <w:sz w:val="24"/>
          <w:szCs w:val="24"/>
        </w:rPr>
        <w:t>H</w:t>
      </w:r>
      <w:r w:rsidR="00946E94" w:rsidRPr="00FE6394">
        <w:rPr>
          <w:sz w:val="24"/>
          <w:szCs w:val="24"/>
        </w:rPr>
        <w:t>im</w:t>
      </w:r>
      <w:r w:rsidR="009E37F0" w:rsidRPr="00FE6394">
        <w:rPr>
          <w:sz w:val="24"/>
          <w:szCs w:val="24"/>
        </w:rPr>
        <w:t xml:space="preserve"> </w:t>
      </w:r>
      <w:r w:rsidR="00715B21" w:rsidRPr="00FE6394">
        <w:rPr>
          <w:sz w:val="24"/>
          <w:szCs w:val="24"/>
        </w:rPr>
        <w:t xml:space="preserve">who </w:t>
      </w:r>
      <w:r w:rsidR="009E37F0" w:rsidRPr="00FE6394">
        <w:rPr>
          <w:sz w:val="24"/>
          <w:szCs w:val="24"/>
        </w:rPr>
        <w:t>accomplishes all things according to the counsel of His will</w:t>
      </w:r>
      <w:r w:rsidR="00946E94" w:rsidRPr="00FE6394">
        <w:rPr>
          <w:sz w:val="24"/>
          <w:szCs w:val="24"/>
        </w:rPr>
        <w:t>..</w:t>
      </w:r>
      <w:r w:rsidR="009E37F0" w:rsidRPr="00FE6394">
        <w:rPr>
          <w:sz w:val="24"/>
          <w:szCs w:val="24"/>
        </w:rPr>
        <w:t>.” In Philippians 2:10-11 it says that “</w:t>
      </w:r>
      <w:r w:rsidR="00045ABE" w:rsidRPr="00FE6394">
        <w:rPr>
          <w:sz w:val="24"/>
          <w:szCs w:val="24"/>
        </w:rPr>
        <w:t>in</w:t>
      </w:r>
      <w:r w:rsidR="009E37F0" w:rsidRPr="00FE6394">
        <w:rPr>
          <w:sz w:val="24"/>
          <w:szCs w:val="24"/>
        </w:rPr>
        <w:t xml:space="preserve"> </w:t>
      </w:r>
      <w:r w:rsidR="00760EA8" w:rsidRPr="00FE6394">
        <w:rPr>
          <w:sz w:val="24"/>
          <w:szCs w:val="24"/>
        </w:rPr>
        <w:t>H</w:t>
      </w:r>
      <w:r w:rsidR="009E37F0" w:rsidRPr="00FE6394">
        <w:rPr>
          <w:sz w:val="24"/>
          <w:szCs w:val="24"/>
        </w:rPr>
        <w:t xml:space="preserve">eaven and </w:t>
      </w:r>
      <w:r w:rsidR="00F20BEB" w:rsidRPr="00FE6394">
        <w:rPr>
          <w:sz w:val="24"/>
          <w:szCs w:val="24"/>
        </w:rPr>
        <w:t xml:space="preserve">of those </w:t>
      </w:r>
      <w:r w:rsidR="009E37F0" w:rsidRPr="00FE6394">
        <w:rPr>
          <w:sz w:val="24"/>
          <w:szCs w:val="24"/>
        </w:rPr>
        <w:t xml:space="preserve">on the </w:t>
      </w:r>
      <w:r w:rsidR="00760EA8" w:rsidRPr="00FE6394">
        <w:rPr>
          <w:sz w:val="24"/>
          <w:szCs w:val="24"/>
        </w:rPr>
        <w:t>E</w:t>
      </w:r>
      <w:r w:rsidR="009E37F0" w:rsidRPr="00FE6394">
        <w:rPr>
          <w:sz w:val="24"/>
          <w:szCs w:val="24"/>
        </w:rPr>
        <w:t xml:space="preserve">arth </w:t>
      </w:r>
      <w:r w:rsidR="00A14A1C" w:rsidRPr="00FE6394">
        <w:rPr>
          <w:sz w:val="24"/>
          <w:szCs w:val="24"/>
        </w:rPr>
        <w:t xml:space="preserve">and </w:t>
      </w:r>
      <w:r w:rsidR="00F20BEB" w:rsidRPr="00FE6394">
        <w:rPr>
          <w:sz w:val="24"/>
          <w:szCs w:val="24"/>
        </w:rPr>
        <w:t xml:space="preserve">of those </w:t>
      </w:r>
      <w:r w:rsidR="00A14A1C" w:rsidRPr="00FE6394">
        <w:rPr>
          <w:sz w:val="24"/>
          <w:szCs w:val="24"/>
        </w:rPr>
        <w:t xml:space="preserve">under the </w:t>
      </w:r>
      <w:r w:rsidR="00760EA8" w:rsidRPr="00FE6394">
        <w:rPr>
          <w:sz w:val="24"/>
          <w:szCs w:val="24"/>
        </w:rPr>
        <w:t>E</w:t>
      </w:r>
      <w:r w:rsidR="00A14A1C" w:rsidRPr="00FE6394">
        <w:rPr>
          <w:sz w:val="24"/>
          <w:szCs w:val="24"/>
        </w:rPr>
        <w:t xml:space="preserve">arth and </w:t>
      </w:r>
      <w:r w:rsidR="00F20BEB" w:rsidRPr="00FE6394">
        <w:rPr>
          <w:sz w:val="24"/>
          <w:szCs w:val="24"/>
        </w:rPr>
        <w:t xml:space="preserve">that </w:t>
      </w:r>
      <w:r w:rsidR="00A14A1C" w:rsidRPr="00FE6394">
        <w:rPr>
          <w:sz w:val="24"/>
          <w:szCs w:val="24"/>
        </w:rPr>
        <w:t>every tongue should confess that Jesus Christ is Lord to the glory of God the Father (Stephen).’”</w:t>
      </w:r>
      <w:r w:rsidR="009E37F0" w:rsidRPr="00FE6394">
        <w:rPr>
          <w:sz w:val="24"/>
          <w:szCs w:val="24"/>
        </w:rPr>
        <w:t xml:space="preserve"> </w:t>
      </w:r>
      <w:r w:rsidR="009B2697" w:rsidRPr="00FE6394">
        <w:rPr>
          <w:sz w:val="24"/>
          <w:szCs w:val="24"/>
        </w:rPr>
        <w:t>In 1</w:t>
      </w:r>
      <w:r w:rsidR="009B2697" w:rsidRPr="00FE6394">
        <w:rPr>
          <w:sz w:val="24"/>
          <w:szCs w:val="24"/>
          <w:vertAlign w:val="superscript"/>
        </w:rPr>
        <w:t>st</w:t>
      </w:r>
      <w:r w:rsidR="009B2697" w:rsidRPr="00FE6394">
        <w:rPr>
          <w:sz w:val="24"/>
          <w:szCs w:val="24"/>
        </w:rPr>
        <w:t xml:space="preserve"> Corinthians 4:20 says </w:t>
      </w:r>
      <w:r w:rsidR="009B2697" w:rsidRPr="00FE6394">
        <w:rPr>
          <w:b/>
          <w:sz w:val="24"/>
          <w:szCs w:val="24"/>
        </w:rPr>
        <w:t xml:space="preserve">The Kingdom of the Father Stephen </w:t>
      </w:r>
      <w:r w:rsidR="009B2697" w:rsidRPr="00FE6394">
        <w:rPr>
          <w:sz w:val="24"/>
          <w:szCs w:val="24"/>
        </w:rPr>
        <w:t xml:space="preserve">is not in Word (Omniscience), but in Power (Omnipotence). In Romans 14:17 states </w:t>
      </w:r>
      <w:r w:rsidR="009B2697" w:rsidRPr="00FE6394">
        <w:rPr>
          <w:b/>
          <w:sz w:val="24"/>
          <w:szCs w:val="24"/>
        </w:rPr>
        <w:t>The Kingdom of the Father Stephen</w:t>
      </w:r>
      <w:r w:rsidR="009B2697" w:rsidRPr="00FE6394">
        <w:rPr>
          <w:sz w:val="24"/>
          <w:szCs w:val="24"/>
        </w:rPr>
        <w:t xml:space="preserve"> is not meat &amp; drink, but righteousness &amp; peace &amp; joy in the Holy Ghost.</w:t>
      </w:r>
      <w:r w:rsidR="009E37F0" w:rsidRPr="00FE6394">
        <w:rPr>
          <w:sz w:val="24"/>
          <w:szCs w:val="24"/>
        </w:rPr>
        <w:t xml:space="preserve"> </w:t>
      </w:r>
      <w:r w:rsidR="007E7B03" w:rsidRPr="00FE6394">
        <w:rPr>
          <w:sz w:val="24"/>
          <w:szCs w:val="24"/>
        </w:rPr>
        <w:t xml:space="preserve">But in John 6:31-58 says that it is the </w:t>
      </w:r>
      <w:r w:rsidR="00760EA8" w:rsidRPr="00FE6394">
        <w:rPr>
          <w:sz w:val="24"/>
          <w:szCs w:val="24"/>
        </w:rPr>
        <w:t>K</w:t>
      </w:r>
      <w:r w:rsidR="007E7B03" w:rsidRPr="00FE6394">
        <w:rPr>
          <w:sz w:val="24"/>
          <w:szCs w:val="24"/>
        </w:rPr>
        <w:t>ingdom.</w:t>
      </w:r>
      <w:r w:rsidR="00760EA8" w:rsidRPr="00FE6394">
        <w:rPr>
          <w:sz w:val="24"/>
          <w:szCs w:val="24"/>
        </w:rPr>
        <w:t xml:space="preserve"> If You have any </w:t>
      </w:r>
      <w:r w:rsidR="00067AAE" w:rsidRPr="00FE6394">
        <w:rPr>
          <w:sz w:val="24"/>
          <w:szCs w:val="24"/>
        </w:rPr>
        <w:t xml:space="preserve">questions on the Realm of Lordship </w:t>
      </w:r>
      <w:r w:rsidR="00067AAE" w:rsidRPr="00FE6394">
        <w:rPr>
          <w:sz w:val="24"/>
          <w:szCs w:val="24"/>
        </w:rPr>
        <w:lastRenderedPageBreak/>
        <w:t>that the Father Stephen possessed, You must get My book called “</w:t>
      </w:r>
      <w:r w:rsidR="00067AAE" w:rsidRPr="00FE6394">
        <w:rPr>
          <w:b/>
          <w:sz w:val="24"/>
          <w:szCs w:val="24"/>
        </w:rPr>
        <w:t>Does the Son Jesus Our Lord fully know His Father Stephen Our Lord</w:t>
      </w:r>
      <w:r w:rsidR="00067AAE" w:rsidRPr="00FE6394">
        <w:rPr>
          <w:sz w:val="24"/>
          <w:szCs w:val="24"/>
        </w:rPr>
        <w:t xml:space="preserve">.” </w:t>
      </w:r>
    </w:p>
    <w:p w:rsidR="00A14A1C" w:rsidRPr="00FE6394" w:rsidRDefault="00045ABE" w:rsidP="00A64A5C">
      <w:pPr>
        <w:spacing w:line="480" w:lineRule="auto"/>
        <w:jc w:val="both"/>
        <w:rPr>
          <w:sz w:val="24"/>
          <w:szCs w:val="24"/>
        </w:rPr>
      </w:pPr>
      <w:r w:rsidRPr="00FE6394">
        <w:rPr>
          <w:sz w:val="24"/>
          <w:szCs w:val="24"/>
        </w:rPr>
        <w:t xml:space="preserve">The other Kingdoms of the </w:t>
      </w:r>
      <w:r w:rsidR="004357BA" w:rsidRPr="00FE6394">
        <w:rPr>
          <w:sz w:val="24"/>
          <w:szCs w:val="24"/>
        </w:rPr>
        <w:t>5</w:t>
      </w:r>
      <w:r w:rsidR="00943062" w:rsidRPr="00FE6394">
        <w:rPr>
          <w:sz w:val="24"/>
          <w:szCs w:val="24"/>
        </w:rPr>
        <w:t>7</w:t>
      </w:r>
      <w:r w:rsidRPr="00FE6394">
        <w:rPr>
          <w:sz w:val="24"/>
          <w:szCs w:val="24"/>
        </w:rPr>
        <w:t xml:space="preserve"> Lord’s and </w:t>
      </w:r>
      <w:r w:rsidR="004357BA" w:rsidRPr="00FE6394">
        <w:rPr>
          <w:sz w:val="24"/>
          <w:szCs w:val="24"/>
        </w:rPr>
        <w:t>5</w:t>
      </w:r>
      <w:r w:rsidR="00943062" w:rsidRPr="00FE6394">
        <w:rPr>
          <w:sz w:val="24"/>
          <w:szCs w:val="24"/>
        </w:rPr>
        <w:t>7</w:t>
      </w:r>
      <w:r w:rsidRPr="00FE6394">
        <w:rPr>
          <w:sz w:val="24"/>
          <w:szCs w:val="24"/>
        </w:rPr>
        <w:t xml:space="preserve"> Ladies </w:t>
      </w:r>
      <w:r w:rsidR="00FB6BA4" w:rsidRPr="00FE6394">
        <w:rPr>
          <w:sz w:val="24"/>
          <w:szCs w:val="24"/>
        </w:rPr>
        <w:t xml:space="preserve">as a Witness to the Physical Trinity </w:t>
      </w:r>
      <w:r w:rsidRPr="00FE6394">
        <w:rPr>
          <w:sz w:val="24"/>
          <w:szCs w:val="24"/>
        </w:rPr>
        <w:t xml:space="preserve">are </w:t>
      </w:r>
      <w:r w:rsidR="00754C69" w:rsidRPr="00FE6394">
        <w:rPr>
          <w:sz w:val="24"/>
          <w:szCs w:val="24"/>
        </w:rPr>
        <w:t xml:space="preserve">proven </w:t>
      </w:r>
      <w:r w:rsidRPr="00FE6394">
        <w:rPr>
          <w:sz w:val="24"/>
          <w:szCs w:val="24"/>
        </w:rPr>
        <w:t>in</w:t>
      </w:r>
      <w:r w:rsidR="00943062" w:rsidRPr="00FE6394">
        <w:rPr>
          <w:sz w:val="24"/>
          <w:szCs w:val="24"/>
        </w:rPr>
        <w:t xml:space="preserve"> </w:t>
      </w:r>
      <w:r w:rsidRPr="00FE6394">
        <w:rPr>
          <w:sz w:val="24"/>
          <w:szCs w:val="24"/>
        </w:rPr>
        <w:t xml:space="preserve">scripture. </w:t>
      </w:r>
      <w:r w:rsidR="009F15D9" w:rsidRPr="00FE6394">
        <w:rPr>
          <w:sz w:val="24"/>
          <w:szCs w:val="24"/>
        </w:rPr>
        <w:t>First,</w:t>
      </w:r>
      <w:r w:rsidR="00085D10" w:rsidRPr="00FE6394">
        <w:rPr>
          <w:sz w:val="24"/>
          <w:szCs w:val="24"/>
        </w:rPr>
        <w:t xml:space="preserve"> is</w:t>
      </w:r>
      <w:r w:rsidR="00943062" w:rsidRPr="00FE6394">
        <w:rPr>
          <w:sz w:val="24"/>
          <w:szCs w:val="24"/>
        </w:rPr>
        <w:t xml:space="preserve"> </w:t>
      </w:r>
      <w:r w:rsidR="00085D10" w:rsidRPr="00FE6394">
        <w:rPr>
          <w:sz w:val="24"/>
          <w:szCs w:val="24"/>
        </w:rPr>
        <w:t xml:space="preserve">the </w:t>
      </w:r>
      <w:r w:rsidR="008E0AAA" w:rsidRPr="00FE6394">
        <w:rPr>
          <w:sz w:val="24"/>
          <w:szCs w:val="24"/>
        </w:rPr>
        <w:t>K</w:t>
      </w:r>
      <w:r w:rsidR="00085D10" w:rsidRPr="00FE6394">
        <w:rPr>
          <w:sz w:val="24"/>
          <w:szCs w:val="24"/>
        </w:rPr>
        <w:t>ingdom of the other Lord Yah</w:t>
      </w:r>
      <w:r w:rsidR="004357BA" w:rsidRPr="00FE6394">
        <w:rPr>
          <w:sz w:val="24"/>
          <w:szCs w:val="24"/>
        </w:rPr>
        <w:t>weh</w:t>
      </w:r>
      <w:r w:rsidR="00E77F97" w:rsidRPr="00FE6394">
        <w:rPr>
          <w:sz w:val="24"/>
          <w:szCs w:val="24"/>
        </w:rPr>
        <w:t xml:space="preserve"> </w:t>
      </w:r>
      <w:r w:rsidR="00A715E2" w:rsidRPr="00FE6394">
        <w:rPr>
          <w:sz w:val="24"/>
          <w:szCs w:val="24"/>
        </w:rPr>
        <w:t>in Marriage</w:t>
      </w:r>
      <w:r w:rsidR="00E77F97" w:rsidRPr="00FE6394">
        <w:rPr>
          <w:sz w:val="24"/>
          <w:szCs w:val="24"/>
        </w:rPr>
        <w:t xml:space="preserve"> </w:t>
      </w:r>
      <w:r w:rsidR="000F0354" w:rsidRPr="00FE6394">
        <w:rPr>
          <w:sz w:val="24"/>
          <w:szCs w:val="24"/>
        </w:rPr>
        <w:t>&amp;</w:t>
      </w:r>
      <w:r w:rsidR="00E77F97" w:rsidRPr="00FE6394">
        <w:rPr>
          <w:sz w:val="24"/>
          <w:szCs w:val="24"/>
        </w:rPr>
        <w:t xml:space="preserve"> </w:t>
      </w:r>
      <w:r w:rsidR="00943062" w:rsidRPr="00FE6394">
        <w:rPr>
          <w:sz w:val="24"/>
          <w:szCs w:val="24"/>
        </w:rPr>
        <w:t>(</w:t>
      </w:r>
      <w:r w:rsidR="00085D10" w:rsidRPr="00FE6394">
        <w:rPr>
          <w:sz w:val="24"/>
          <w:szCs w:val="24"/>
        </w:rPr>
        <w:t>Lady Victoria</w:t>
      </w:r>
      <w:r w:rsidR="00A715E2" w:rsidRPr="00FE6394">
        <w:rPr>
          <w:sz w:val="24"/>
          <w:szCs w:val="24"/>
        </w:rPr>
        <w:t xml:space="preserve"> in Marriage</w:t>
      </w:r>
      <w:r w:rsidR="00943062" w:rsidRPr="00FE6394">
        <w:rPr>
          <w:sz w:val="24"/>
          <w:szCs w:val="24"/>
        </w:rPr>
        <w:t>)</w:t>
      </w:r>
      <w:r w:rsidR="00A715E2" w:rsidRPr="00FE6394">
        <w:rPr>
          <w:sz w:val="24"/>
          <w:szCs w:val="24"/>
        </w:rPr>
        <w:t xml:space="preserve"> </w:t>
      </w:r>
      <w:r w:rsidR="00085D10" w:rsidRPr="00FE6394">
        <w:rPr>
          <w:sz w:val="24"/>
          <w:szCs w:val="24"/>
        </w:rPr>
        <w:t xml:space="preserve">in </w:t>
      </w:r>
      <w:r w:rsidR="00A715E2" w:rsidRPr="00FE6394">
        <w:rPr>
          <w:sz w:val="24"/>
          <w:szCs w:val="24"/>
        </w:rPr>
        <w:t>Hosea 1:7</w:t>
      </w:r>
      <w:r w:rsidR="00995FE1" w:rsidRPr="00FE6394">
        <w:rPr>
          <w:sz w:val="24"/>
          <w:szCs w:val="24"/>
        </w:rPr>
        <w:t xml:space="preserve"> </w:t>
      </w:r>
      <w:r w:rsidR="00754C69" w:rsidRPr="00FE6394">
        <w:rPr>
          <w:sz w:val="24"/>
          <w:szCs w:val="24"/>
        </w:rPr>
        <w:t>&amp;</w:t>
      </w:r>
      <w:r w:rsidR="00833F00" w:rsidRPr="00FE6394">
        <w:rPr>
          <w:sz w:val="24"/>
          <w:szCs w:val="24"/>
        </w:rPr>
        <w:t xml:space="preserve"> </w:t>
      </w:r>
      <w:r w:rsidR="00085D10" w:rsidRPr="00FE6394">
        <w:rPr>
          <w:sz w:val="24"/>
          <w:szCs w:val="24"/>
        </w:rPr>
        <w:t xml:space="preserve">Isaiah 47:5. Second, </w:t>
      </w:r>
      <w:r w:rsidR="000F0354" w:rsidRPr="00FE6394">
        <w:rPr>
          <w:sz w:val="24"/>
          <w:szCs w:val="24"/>
        </w:rPr>
        <w:t>is</w:t>
      </w:r>
      <w:r w:rsidR="00085D10" w:rsidRPr="00FE6394">
        <w:rPr>
          <w:sz w:val="24"/>
          <w:szCs w:val="24"/>
        </w:rPr>
        <w:t xml:space="preserve"> the</w:t>
      </w:r>
      <w:r w:rsidR="00A715E2" w:rsidRPr="00FE6394">
        <w:rPr>
          <w:sz w:val="24"/>
          <w:szCs w:val="24"/>
        </w:rPr>
        <w:t xml:space="preserve"> </w:t>
      </w:r>
      <w:r w:rsidR="004357BA" w:rsidRPr="00FE6394">
        <w:rPr>
          <w:sz w:val="24"/>
          <w:szCs w:val="24"/>
        </w:rPr>
        <w:t xml:space="preserve">Kingdom of the </w:t>
      </w:r>
      <w:r w:rsidR="00085D10" w:rsidRPr="00FE6394">
        <w:rPr>
          <w:sz w:val="24"/>
          <w:szCs w:val="24"/>
        </w:rPr>
        <w:t>other</w:t>
      </w:r>
      <w:r w:rsidR="000F0354" w:rsidRPr="00FE6394">
        <w:rPr>
          <w:sz w:val="24"/>
          <w:szCs w:val="24"/>
        </w:rPr>
        <w:t xml:space="preserve"> </w:t>
      </w:r>
      <w:r w:rsidR="009F15D9" w:rsidRPr="00FE6394">
        <w:rPr>
          <w:sz w:val="24"/>
          <w:szCs w:val="24"/>
        </w:rPr>
        <w:t xml:space="preserve">Father </w:t>
      </w:r>
      <w:r w:rsidR="00085D10" w:rsidRPr="00FE6394">
        <w:rPr>
          <w:sz w:val="24"/>
          <w:szCs w:val="24"/>
        </w:rPr>
        <w:t xml:space="preserve">Stephen </w:t>
      </w:r>
      <w:r w:rsidR="00E77F97" w:rsidRPr="00FE6394">
        <w:rPr>
          <w:sz w:val="24"/>
          <w:szCs w:val="24"/>
        </w:rPr>
        <w:t>&amp;</w:t>
      </w:r>
      <w:r w:rsidR="009F15D9" w:rsidRPr="00FE6394">
        <w:rPr>
          <w:sz w:val="24"/>
          <w:szCs w:val="24"/>
        </w:rPr>
        <w:t xml:space="preserve"> </w:t>
      </w:r>
      <w:r w:rsidR="00E77F97" w:rsidRPr="00FE6394">
        <w:rPr>
          <w:sz w:val="24"/>
          <w:szCs w:val="24"/>
        </w:rPr>
        <w:t>(</w:t>
      </w:r>
      <w:r w:rsidR="009F15D9" w:rsidRPr="00FE6394">
        <w:rPr>
          <w:sz w:val="24"/>
          <w:szCs w:val="24"/>
        </w:rPr>
        <w:t xml:space="preserve">Mother </w:t>
      </w:r>
      <w:r w:rsidR="00D740A8" w:rsidRPr="00FE6394">
        <w:rPr>
          <w:sz w:val="24"/>
          <w:szCs w:val="24"/>
        </w:rPr>
        <w:t>Atarah</w:t>
      </w:r>
      <w:r w:rsidR="00DA4557" w:rsidRPr="00FE6394">
        <w:rPr>
          <w:sz w:val="24"/>
          <w:szCs w:val="24"/>
        </w:rPr>
        <w:t xml:space="preserve"> </w:t>
      </w:r>
      <w:r w:rsidR="00D740A8" w:rsidRPr="00FE6394">
        <w:rPr>
          <w:sz w:val="24"/>
          <w:szCs w:val="24"/>
        </w:rPr>
        <w:t xml:space="preserve">also called Stephanie </w:t>
      </w:r>
      <w:r w:rsidR="00570E9E" w:rsidRPr="00FE6394">
        <w:rPr>
          <w:sz w:val="24"/>
          <w:szCs w:val="24"/>
        </w:rPr>
        <w:t xml:space="preserve">derived from </w:t>
      </w:r>
      <w:r w:rsidR="00D740A8" w:rsidRPr="00FE6394">
        <w:rPr>
          <w:sz w:val="24"/>
          <w:szCs w:val="24"/>
        </w:rPr>
        <w:t>Stephanos</w:t>
      </w:r>
      <w:r w:rsidR="00570E9E" w:rsidRPr="00FE6394">
        <w:rPr>
          <w:sz w:val="24"/>
          <w:szCs w:val="24"/>
        </w:rPr>
        <w:t xml:space="preserve">) </w:t>
      </w:r>
      <w:r w:rsidR="00D740A8" w:rsidRPr="00FE6394">
        <w:rPr>
          <w:sz w:val="24"/>
          <w:szCs w:val="24"/>
        </w:rPr>
        <w:t xml:space="preserve">in Law </w:t>
      </w:r>
      <w:r w:rsidR="00085D10" w:rsidRPr="00FE6394">
        <w:rPr>
          <w:sz w:val="24"/>
          <w:szCs w:val="24"/>
        </w:rPr>
        <w:t>in Acts 11:19</w:t>
      </w:r>
      <w:r w:rsidR="00C65EF3" w:rsidRPr="00FE6394">
        <w:rPr>
          <w:sz w:val="24"/>
          <w:szCs w:val="24"/>
        </w:rPr>
        <w:t xml:space="preserve"> and</w:t>
      </w:r>
      <w:r w:rsidR="00085D10" w:rsidRPr="00FE6394">
        <w:rPr>
          <w:sz w:val="24"/>
          <w:szCs w:val="24"/>
        </w:rPr>
        <w:t xml:space="preserve"> </w:t>
      </w:r>
      <w:r w:rsidR="00DA4557" w:rsidRPr="00FE6394">
        <w:rPr>
          <w:sz w:val="24"/>
          <w:szCs w:val="24"/>
        </w:rPr>
        <w:t>Isaiah 47:5</w:t>
      </w:r>
      <w:r w:rsidR="00085D10" w:rsidRPr="00FE6394">
        <w:rPr>
          <w:sz w:val="24"/>
          <w:szCs w:val="24"/>
        </w:rPr>
        <w:t xml:space="preserve">. Third, </w:t>
      </w:r>
      <w:r w:rsidR="000F0354" w:rsidRPr="00FE6394">
        <w:rPr>
          <w:sz w:val="24"/>
          <w:szCs w:val="24"/>
        </w:rPr>
        <w:t>is</w:t>
      </w:r>
      <w:r w:rsidR="00085D10" w:rsidRPr="00FE6394">
        <w:rPr>
          <w:sz w:val="24"/>
          <w:szCs w:val="24"/>
        </w:rPr>
        <w:t xml:space="preserve"> the </w:t>
      </w:r>
      <w:r w:rsidR="008E0AAA" w:rsidRPr="00FE6394">
        <w:rPr>
          <w:sz w:val="24"/>
          <w:szCs w:val="24"/>
        </w:rPr>
        <w:t>K</w:t>
      </w:r>
      <w:r w:rsidR="000F0354" w:rsidRPr="00FE6394">
        <w:rPr>
          <w:sz w:val="24"/>
          <w:szCs w:val="24"/>
        </w:rPr>
        <w:t xml:space="preserve">ingdom of the </w:t>
      </w:r>
      <w:r w:rsidR="00085D10" w:rsidRPr="00FE6394">
        <w:rPr>
          <w:sz w:val="24"/>
          <w:szCs w:val="24"/>
        </w:rPr>
        <w:t xml:space="preserve">other </w:t>
      </w:r>
      <w:r w:rsidR="009F15D9" w:rsidRPr="00FE6394">
        <w:rPr>
          <w:sz w:val="24"/>
          <w:szCs w:val="24"/>
        </w:rPr>
        <w:t xml:space="preserve">Son </w:t>
      </w:r>
      <w:r w:rsidR="00085D10" w:rsidRPr="00FE6394">
        <w:rPr>
          <w:sz w:val="24"/>
          <w:szCs w:val="24"/>
        </w:rPr>
        <w:t xml:space="preserve">Jesus </w:t>
      </w:r>
      <w:r w:rsidR="007E2FFE" w:rsidRPr="00FE6394">
        <w:rPr>
          <w:sz w:val="24"/>
          <w:szCs w:val="24"/>
        </w:rPr>
        <w:t>&amp;</w:t>
      </w:r>
      <w:r w:rsidR="00085D10" w:rsidRPr="00FE6394">
        <w:rPr>
          <w:sz w:val="24"/>
          <w:szCs w:val="24"/>
        </w:rPr>
        <w:t xml:space="preserve"> </w:t>
      </w:r>
      <w:r w:rsidR="00E77F97" w:rsidRPr="00FE6394">
        <w:rPr>
          <w:sz w:val="24"/>
          <w:szCs w:val="24"/>
        </w:rPr>
        <w:t>(</w:t>
      </w:r>
      <w:r w:rsidR="009F15D9" w:rsidRPr="00FE6394">
        <w:rPr>
          <w:sz w:val="24"/>
          <w:szCs w:val="24"/>
        </w:rPr>
        <w:t xml:space="preserve">Daughter </w:t>
      </w:r>
      <w:r w:rsidR="00085D10" w:rsidRPr="00FE6394">
        <w:rPr>
          <w:sz w:val="24"/>
          <w:szCs w:val="24"/>
        </w:rPr>
        <w:t>Mary</w:t>
      </w:r>
      <w:r w:rsidR="00E77F97" w:rsidRPr="00FE6394">
        <w:rPr>
          <w:sz w:val="24"/>
          <w:szCs w:val="24"/>
        </w:rPr>
        <w:t>)</w:t>
      </w:r>
      <w:r w:rsidR="00754C69" w:rsidRPr="00FE6394">
        <w:rPr>
          <w:sz w:val="24"/>
          <w:szCs w:val="24"/>
        </w:rPr>
        <w:t xml:space="preserve"> </w:t>
      </w:r>
      <w:r w:rsidR="00D740A8" w:rsidRPr="00FE6394">
        <w:rPr>
          <w:sz w:val="24"/>
          <w:szCs w:val="24"/>
        </w:rPr>
        <w:t xml:space="preserve">in Law </w:t>
      </w:r>
      <w:r w:rsidR="00085D10" w:rsidRPr="00FE6394">
        <w:rPr>
          <w:sz w:val="24"/>
          <w:szCs w:val="24"/>
        </w:rPr>
        <w:t>in Colossians 4:11</w:t>
      </w:r>
      <w:r w:rsidR="00C65EF3" w:rsidRPr="00FE6394">
        <w:rPr>
          <w:sz w:val="24"/>
          <w:szCs w:val="24"/>
        </w:rPr>
        <w:t xml:space="preserve"> </w:t>
      </w:r>
      <w:r w:rsidR="007E2FFE" w:rsidRPr="00FE6394">
        <w:rPr>
          <w:sz w:val="24"/>
          <w:szCs w:val="24"/>
        </w:rPr>
        <w:t xml:space="preserve">&amp; </w:t>
      </w:r>
      <w:r w:rsidR="00085D10" w:rsidRPr="00FE6394">
        <w:rPr>
          <w:sz w:val="24"/>
          <w:szCs w:val="24"/>
        </w:rPr>
        <w:t>Acts 12:12. Fourth</w:t>
      </w:r>
      <w:r w:rsidR="007E2FFE" w:rsidRPr="00FE6394">
        <w:rPr>
          <w:sz w:val="24"/>
          <w:szCs w:val="24"/>
        </w:rPr>
        <w:t>-fifth</w:t>
      </w:r>
      <w:r w:rsidR="00085D10" w:rsidRPr="00FE6394">
        <w:rPr>
          <w:sz w:val="24"/>
          <w:szCs w:val="24"/>
        </w:rPr>
        <w:t xml:space="preserve">, </w:t>
      </w:r>
      <w:r w:rsidR="000F0354" w:rsidRPr="00FE6394">
        <w:rPr>
          <w:sz w:val="24"/>
          <w:szCs w:val="24"/>
        </w:rPr>
        <w:t xml:space="preserve">is </w:t>
      </w:r>
      <w:r w:rsidR="00085D10" w:rsidRPr="00FE6394">
        <w:rPr>
          <w:sz w:val="24"/>
          <w:szCs w:val="24"/>
        </w:rPr>
        <w:t xml:space="preserve">the </w:t>
      </w:r>
      <w:r w:rsidR="008E0AAA" w:rsidRPr="00FE6394">
        <w:rPr>
          <w:sz w:val="24"/>
          <w:szCs w:val="24"/>
        </w:rPr>
        <w:t>K</w:t>
      </w:r>
      <w:r w:rsidR="000F0354" w:rsidRPr="00FE6394">
        <w:rPr>
          <w:sz w:val="24"/>
          <w:szCs w:val="24"/>
        </w:rPr>
        <w:t xml:space="preserve">ingdom of the </w:t>
      </w:r>
      <w:r w:rsidR="00085D10" w:rsidRPr="00FE6394">
        <w:rPr>
          <w:sz w:val="24"/>
          <w:szCs w:val="24"/>
        </w:rPr>
        <w:t xml:space="preserve">other </w:t>
      </w:r>
      <w:r w:rsidR="009F15D9" w:rsidRPr="00FE6394">
        <w:rPr>
          <w:sz w:val="24"/>
          <w:szCs w:val="24"/>
        </w:rPr>
        <w:t xml:space="preserve">Brother </w:t>
      </w:r>
      <w:r w:rsidR="00085D10" w:rsidRPr="00FE6394">
        <w:rPr>
          <w:sz w:val="24"/>
          <w:szCs w:val="24"/>
        </w:rPr>
        <w:t xml:space="preserve">John </w:t>
      </w:r>
      <w:r w:rsidR="009F15D9" w:rsidRPr="00FE6394">
        <w:rPr>
          <w:sz w:val="24"/>
          <w:szCs w:val="24"/>
        </w:rPr>
        <w:t>&amp;</w:t>
      </w:r>
      <w:r w:rsidR="00085D10" w:rsidRPr="00FE6394">
        <w:rPr>
          <w:sz w:val="24"/>
          <w:szCs w:val="24"/>
        </w:rPr>
        <w:t xml:space="preserve"> </w:t>
      </w:r>
      <w:r w:rsidR="00E77F97" w:rsidRPr="00FE6394">
        <w:rPr>
          <w:sz w:val="24"/>
          <w:szCs w:val="24"/>
        </w:rPr>
        <w:t>(</w:t>
      </w:r>
      <w:r w:rsidR="009F15D9" w:rsidRPr="00FE6394">
        <w:rPr>
          <w:sz w:val="24"/>
          <w:szCs w:val="24"/>
        </w:rPr>
        <w:t xml:space="preserve">Sister </w:t>
      </w:r>
      <w:r w:rsidR="00085D10" w:rsidRPr="00FE6394">
        <w:rPr>
          <w:sz w:val="24"/>
          <w:szCs w:val="24"/>
        </w:rPr>
        <w:t>Elizabeth</w:t>
      </w:r>
      <w:r w:rsidR="00E77F97" w:rsidRPr="00FE6394">
        <w:rPr>
          <w:sz w:val="24"/>
          <w:szCs w:val="24"/>
        </w:rPr>
        <w:t>)</w:t>
      </w:r>
      <w:r w:rsidR="00085D10" w:rsidRPr="00FE6394">
        <w:rPr>
          <w:sz w:val="24"/>
          <w:szCs w:val="24"/>
        </w:rPr>
        <w:t xml:space="preserve"> </w:t>
      </w:r>
      <w:r w:rsidR="00D740A8" w:rsidRPr="00FE6394">
        <w:rPr>
          <w:sz w:val="24"/>
          <w:szCs w:val="24"/>
        </w:rPr>
        <w:t xml:space="preserve">in Law </w:t>
      </w:r>
      <w:r w:rsidR="007E2FFE" w:rsidRPr="00FE6394">
        <w:rPr>
          <w:sz w:val="24"/>
          <w:szCs w:val="24"/>
        </w:rPr>
        <w:t>as the Lord Yah</w:t>
      </w:r>
      <w:r w:rsidR="004357BA" w:rsidRPr="00FE6394">
        <w:rPr>
          <w:sz w:val="24"/>
          <w:szCs w:val="24"/>
        </w:rPr>
        <w:t>weh</w:t>
      </w:r>
      <w:r w:rsidR="007E2FFE" w:rsidRPr="00FE6394">
        <w:rPr>
          <w:sz w:val="24"/>
          <w:szCs w:val="24"/>
        </w:rPr>
        <w:t xml:space="preserve"> (Lady Victoria) in Law </w:t>
      </w:r>
      <w:r w:rsidR="009F15D9" w:rsidRPr="00FE6394">
        <w:rPr>
          <w:sz w:val="24"/>
          <w:szCs w:val="24"/>
        </w:rPr>
        <w:t xml:space="preserve">in </w:t>
      </w:r>
      <w:r w:rsidR="00085D10" w:rsidRPr="00FE6394">
        <w:rPr>
          <w:sz w:val="24"/>
          <w:szCs w:val="24"/>
        </w:rPr>
        <w:t>Luke 1:</w:t>
      </w:r>
      <w:r w:rsidR="0032418C" w:rsidRPr="00FE6394">
        <w:rPr>
          <w:sz w:val="24"/>
          <w:szCs w:val="24"/>
        </w:rPr>
        <w:t>25</w:t>
      </w:r>
      <w:r w:rsidR="00085D10" w:rsidRPr="00FE6394">
        <w:rPr>
          <w:sz w:val="24"/>
          <w:szCs w:val="24"/>
        </w:rPr>
        <w:t xml:space="preserve"> </w:t>
      </w:r>
      <w:r w:rsidR="007E2FFE" w:rsidRPr="00FE6394">
        <w:rPr>
          <w:sz w:val="24"/>
          <w:szCs w:val="24"/>
        </w:rPr>
        <w:t>&amp;</w:t>
      </w:r>
      <w:r w:rsidR="00085D10" w:rsidRPr="00FE6394">
        <w:rPr>
          <w:sz w:val="24"/>
          <w:szCs w:val="24"/>
        </w:rPr>
        <w:t xml:space="preserve"> </w:t>
      </w:r>
      <w:r w:rsidR="00570E9E" w:rsidRPr="00FE6394">
        <w:rPr>
          <w:sz w:val="24"/>
          <w:szCs w:val="24"/>
        </w:rPr>
        <w:t xml:space="preserve">in </w:t>
      </w:r>
      <w:r w:rsidR="00085D10" w:rsidRPr="00FE6394">
        <w:rPr>
          <w:sz w:val="24"/>
          <w:szCs w:val="24"/>
        </w:rPr>
        <w:t xml:space="preserve">the </w:t>
      </w:r>
      <w:r w:rsidR="0032418C" w:rsidRPr="00FE6394">
        <w:rPr>
          <w:sz w:val="24"/>
          <w:szCs w:val="24"/>
        </w:rPr>
        <w:t>B</w:t>
      </w:r>
      <w:r w:rsidR="00085D10" w:rsidRPr="00FE6394">
        <w:rPr>
          <w:sz w:val="24"/>
          <w:szCs w:val="24"/>
        </w:rPr>
        <w:t xml:space="preserve">ook of </w:t>
      </w:r>
      <w:r w:rsidR="00570E9E" w:rsidRPr="00FE6394">
        <w:rPr>
          <w:sz w:val="24"/>
          <w:szCs w:val="24"/>
        </w:rPr>
        <w:t>Revelation.</w:t>
      </w:r>
      <w:r w:rsidR="00085D10" w:rsidRPr="00FE6394">
        <w:rPr>
          <w:sz w:val="24"/>
          <w:szCs w:val="24"/>
        </w:rPr>
        <w:t xml:space="preserve"> </w:t>
      </w:r>
      <w:r w:rsidR="007E2FFE" w:rsidRPr="00FE6394">
        <w:rPr>
          <w:sz w:val="24"/>
          <w:szCs w:val="24"/>
        </w:rPr>
        <w:t>Six</w:t>
      </w:r>
      <w:r w:rsidR="00085D10" w:rsidRPr="00FE6394">
        <w:rPr>
          <w:sz w:val="24"/>
          <w:szCs w:val="24"/>
        </w:rPr>
        <w:t>th</w:t>
      </w:r>
      <w:r w:rsidRPr="00FE6394">
        <w:rPr>
          <w:sz w:val="24"/>
          <w:szCs w:val="24"/>
        </w:rPr>
        <w:t xml:space="preserve">, is the </w:t>
      </w:r>
      <w:r w:rsidR="008E0AAA" w:rsidRPr="00FE6394">
        <w:rPr>
          <w:sz w:val="24"/>
          <w:szCs w:val="24"/>
        </w:rPr>
        <w:t>K</w:t>
      </w:r>
      <w:r w:rsidRPr="00FE6394">
        <w:rPr>
          <w:sz w:val="24"/>
          <w:szCs w:val="24"/>
        </w:rPr>
        <w:t xml:space="preserve">ingdom of the </w:t>
      </w:r>
      <w:r w:rsidR="00F17580" w:rsidRPr="00FE6394">
        <w:rPr>
          <w:sz w:val="24"/>
          <w:szCs w:val="24"/>
        </w:rPr>
        <w:t xml:space="preserve">other </w:t>
      </w:r>
      <w:r w:rsidRPr="00FE6394">
        <w:rPr>
          <w:sz w:val="24"/>
          <w:szCs w:val="24"/>
        </w:rPr>
        <w:t xml:space="preserve">Owner </w:t>
      </w:r>
      <w:r w:rsidR="007E2FFE" w:rsidRPr="00FE6394">
        <w:rPr>
          <w:sz w:val="24"/>
          <w:szCs w:val="24"/>
        </w:rPr>
        <w:t>&amp;</w:t>
      </w:r>
      <w:r w:rsidRPr="00FE6394">
        <w:rPr>
          <w:sz w:val="24"/>
          <w:szCs w:val="24"/>
        </w:rPr>
        <w:t xml:space="preserve"> </w:t>
      </w:r>
      <w:r w:rsidR="00E77F97" w:rsidRPr="00FE6394">
        <w:rPr>
          <w:sz w:val="24"/>
          <w:szCs w:val="24"/>
        </w:rPr>
        <w:t>(</w:t>
      </w:r>
      <w:r w:rsidRPr="00FE6394">
        <w:rPr>
          <w:sz w:val="24"/>
          <w:szCs w:val="24"/>
        </w:rPr>
        <w:t>Female Owner</w:t>
      </w:r>
      <w:r w:rsidR="00E77F97" w:rsidRPr="00FE6394">
        <w:rPr>
          <w:sz w:val="24"/>
          <w:szCs w:val="24"/>
        </w:rPr>
        <w:t>)</w:t>
      </w:r>
      <w:r w:rsidRPr="00FE6394">
        <w:rPr>
          <w:sz w:val="24"/>
          <w:szCs w:val="24"/>
        </w:rPr>
        <w:t xml:space="preserve"> in Isaiah 1:3; 47:5. S</w:t>
      </w:r>
      <w:r w:rsidR="007E2FFE" w:rsidRPr="00FE6394">
        <w:rPr>
          <w:sz w:val="24"/>
          <w:szCs w:val="24"/>
        </w:rPr>
        <w:t>even</w:t>
      </w:r>
      <w:r w:rsidR="00085D10" w:rsidRPr="00FE6394">
        <w:rPr>
          <w:sz w:val="24"/>
          <w:szCs w:val="24"/>
        </w:rPr>
        <w:t>th</w:t>
      </w:r>
      <w:r w:rsidRPr="00FE6394">
        <w:rPr>
          <w:sz w:val="24"/>
          <w:szCs w:val="24"/>
        </w:rPr>
        <w:t xml:space="preserve">, is the </w:t>
      </w:r>
      <w:r w:rsidR="008E0AAA" w:rsidRPr="00FE6394">
        <w:rPr>
          <w:sz w:val="24"/>
          <w:szCs w:val="24"/>
        </w:rPr>
        <w:t>K</w:t>
      </w:r>
      <w:r w:rsidRPr="00FE6394">
        <w:rPr>
          <w:sz w:val="24"/>
          <w:szCs w:val="24"/>
        </w:rPr>
        <w:t xml:space="preserve">ingdom of the </w:t>
      </w:r>
      <w:r w:rsidR="00F17580" w:rsidRPr="00FE6394">
        <w:rPr>
          <w:sz w:val="24"/>
          <w:szCs w:val="24"/>
        </w:rPr>
        <w:t xml:space="preserve">other </w:t>
      </w:r>
      <w:r w:rsidR="00015943" w:rsidRPr="00FE6394">
        <w:rPr>
          <w:sz w:val="24"/>
          <w:szCs w:val="24"/>
        </w:rPr>
        <w:t>Single/</w:t>
      </w:r>
      <w:r w:rsidR="00754C69" w:rsidRPr="00FE6394">
        <w:rPr>
          <w:sz w:val="24"/>
          <w:szCs w:val="24"/>
        </w:rPr>
        <w:t xml:space="preserve">Married </w:t>
      </w:r>
      <w:r w:rsidRPr="00FE6394">
        <w:rPr>
          <w:sz w:val="24"/>
          <w:szCs w:val="24"/>
        </w:rPr>
        <w:t xml:space="preserve">Wisdom </w:t>
      </w:r>
      <w:r w:rsidR="00754C69" w:rsidRPr="00FE6394">
        <w:rPr>
          <w:sz w:val="24"/>
          <w:szCs w:val="24"/>
        </w:rPr>
        <w:t>&amp;</w:t>
      </w:r>
      <w:r w:rsidRPr="00FE6394">
        <w:rPr>
          <w:sz w:val="24"/>
          <w:szCs w:val="24"/>
        </w:rPr>
        <w:t xml:space="preserve"> </w:t>
      </w:r>
      <w:r w:rsidR="00E77F97" w:rsidRPr="00FE6394">
        <w:rPr>
          <w:sz w:val="24"/>
          <w:szCs w:val="24"/>
        </w:rPr>
        <w:t>(</w:t>
      </w:r>
      <w:r w:rsidRPr="00FE6394">
        <w:rPr>
          <w:sz w:val="24"/>
          <w:szCs w:val="24"/>
        </w:rPr>
        <w:t xml:space="preserve">Female </w:t>
      </w:r>
      <w:r w:rsidR="00015943" w:rsidRPr="00FE6394">
        <w:rPr>
          <w:sz w:val="24"/>
          <w:szCs w:val="24"/>
        </w:rPr>
        <w:t>Single/</w:t>
      </w:r>
      <w:r w:rsidR="00754C69" w:rsidRPr="00FE6394">
        <w:rPr>
          <w:sz w:val="24"/>
          <w:szCs w:val="24"/>
        </w:rPr>
        <w:t xml:space="preserve">Married </w:t>
      </w:r>
      <w:r w:rsidRPr="00FE6394">
        <w:rPr>
          <w:sz w:val="24"/>
          <w:szCs w:val="24"/>
        </w:rPr>
        <w:t>Wisdom</w:t>
      </w:r>
      <w:r w:rsidR="00E77F97" w:rsidRPr="00FE6394">
        <w:rPr>
          <w:sz w:val="24"/>
          <w:szCs w:val="24"/>
        </w:rPr>
        <w:t>)</w:t>
      </w:r>
      <w:r w:rsidRPr="00FE6394">
        <w:rPr>
          <w:sz w:val="24"/>
          <w:szCs w:val="24"/>
        </w:rPr>
        <w:t xml:space="preserve"> </w:t>
      </w:r>
      <w:r w:rsidR="007E2FFE" w:rsidRPr="00FE6394">
        <w:rPr>
          <w:sz w:val="24"/>
          <w:szCs w:val="24"/>
        </w:rPr>
        <w:t>as the Lord Yah</w:t>
      </w:r>
      <w:r w:rsidR="004357BA" w:rsidRPr="00FE6394">
        <w:rPr>
          <w:sz w:val="24"/>
          <w:szCs w:val="24"/>
        </w:rPr>
        <w:t>weh</w:t>
      </w:r>
      <w:r w:rsidR="007E2FFE" w:rsidRPr="00FE6394">
        <w:rPr>
          <w:sz w:val="24"/>
          <w:szCs w:val="24"/>
        </w:rPr>
        <w:t xml:space="preserve"> (Lady Victoria) in Marriage </w:t>
      </w:r>
      <w:r w:rsidRPr="00FE6394">
        <w:rPr>
          <w:sz w:val="24"/>
          <w:szCs w:val="24"/>
        </w:rPr>
        <w:t xml:space="preserve">in Proverbs 8:22-25 (RSV) </w:t>
      </w:r>
      <w:r w:rsidR="007E2FFE" w:rsidRPr="00FE6394">
        <w:rPr>
          <w:sz w:val="24"/>
          <w:szCs w:val="24"/>
        </w:rPr>
        <w:t>&amp;</w:t>
      </w:r>
      <w:r w:rsidRPr="00FE6394">
        <w:rPr>
          <w:sz w:val="24"/>
          <w:szCs w:val="24"/>
        </w:rPr>
        <w:t xml:space="preserve"> Isaiah 47:5. </w:t>
      </w:r>
      <w:r w:rsidR="007E2FFE" w:rsidRPr="00FE6394">
        <w:rPr>
          <w:sz w:val="24"/>
          <w:szCs w:val="24"/>
        </w:rPr>
        <w:t>Eigh</w:t>
      </w:r>
      <w:r w:rsidR="00C65EF3" w:rsidRPr="00FE6394">
        <w:rPr>
          <w:sz w:val="24"/>
          <w:szCs w:val="24"/>
        </w:rPr>
        <w:t>th</w:t>
      </w:r>
      <w:r w:rsidRPr="00FE6394">
        <w:rPr>
          <w:sz w:val="24"/>
          <w:szCs w:val="24"/>
        </w:rPr>
        <w:t xml:space="preserve">, is the </w:t>
      </w:r>
      <w:r w:rsidR="008E0AAA" w:rsidRPr="00FE6394">
        <w:rPr>
          <w:sz w:val="24"/>
          <w:szCs w:val="24"/>
        </w:rPr>
        <w:t>K</w:t>
      </w:r>
      <w:r w:rsidRPr="00FE6394">
        <w:rPr>
          <w:sz w:val="24"/>
          <w:szCs w:val="24"/>
        </w:rPr>
        <w:t xml:space="preserve">ingdom of the </w:t>
      </w:r>
      <w:r w:rsidR="00F17580" w:rsidRPr="00FE6394">
        <w:rPr>
          <w:sz w:val="24"/>
          <w:szCs w:val="24"/>
        </w:rPr>
        <w:t xml:space="preserve">other </w:t>
      </w:r>
      <w:r w:rsidR="009F15D9" w:rsidRPr="00FE6394">
        <w:rPr>
          <w:sz w:val="24"/>
          <w:szCs w:val="24"/>
        </w:rPr>
        <w:t>P</w:t>
      </w:r>
      <w:r w:rsidRPr="00FE6394">
        <w:rPr>
          <w:sz w:val="24"/>
          <w:szCs w:val="24"/>
        </w:rPr>
        <w:t xml:space="preserve">ersonalities </w:t>
      </w:r>
      <w:r w:rsidR="00754C69" w:rsidRPr="00FE6394">
        <w:rPr>
          <w:sz w:val="24"/>
          <w:szCs w:val="24"/>
        </w:rPr>
        <w:t>&amp;</w:t>
      </w:r>
      <w:r w:rsidRPr="00FE6394">
        <w:rPr>
          <w:sz w:val="24"/>
          <w:szCs w:val="24"/>
        </w:rPr>
        <w:t xml:space="preserve"> </w:t>
      </w:r>
      <w:r w:rsidR="00E77F97" w:rsidRPr="00FE6394">
        <w:rPr>
          <w:sz w:val="24"/>
          <w:szCs w:val="24"/>
        </w:rPr>
        <w:t>(</w:t>
      </w:r>
      <w:r w:rsidRPr="00FE6394">
        <w:rPr>
          <w:sz w:val="24"/>
          <w:szCs w:val="24"/>
        </w:rPr>
        <w:t>Female Personalities</w:t>
      </w:r>
      <w:r w:rsidR="00E77F97" w:rsidRPr="00FE6394">
        <w:rPr>
          <w:sz w:val="24"/>
          <w:szCs w:val="24"/>
        </w:rPr>
        <w:t>)</w:t>
      </w:r>
      <w:r w:rsidRPr="00FE6394">
        <w:rPr>
          <w:sz w:val="24"/>
          <w:szCs w:val="24"/>
        </w:rPr>
        <w:t xml:space="preserve"> in Proverbs 8:22-31 </w:t>
      </w:r>
      <w:r w:rsidR="007E2FFE" w:rsidRPr="00FE6394">
        <w:rPr>
          <w:sz w:val="24"/>
          <w:szCs w:val="24"/>
        </w:rPr>
        <w:t>&amp;</w:t>
      </w:r>
      <w:r w:rsidRPr="00FE6394">
        <w:rPr>
          <w:sz w:val="24"/>
          <w:szCs w:val="24"/>
        </w:rPr>
        <w:t xml:space="preserve"> Isaiah 47:5. </w:t>
      </w:r>
      <w:r w:rsidR="007E2FFE" w:rsidRPr="00FE6394">
        <w:rPr>
          <w:sz w:val="24"/>
          <w:szCs w:val="24"/>
        </w:rPr>
        <w:t>Nin</w:t>
      </w:r>
      <w:r w:rsidR="00C65EF3" w:rsidRPr="00FE6394">
        <w:rPr>
          <w:sz w:val="24"/>
          <w:szCs w:val="24"/>
        </w:rPr>
        <w:t>th</w:t>
      </w:r>
      <w:r w:rsidR="00B24117" w:rsidRPr="00FE6394">
        <w:rPr>
          <w:sz w:val="24"/>
          <w:szCs w:val="24"/>
        </w:rPr>
        <w:t>-tenth</w:t>
      </w:r>
      <w:r w:rsidRPr="00FE6394">
        <w:rPr>
          <w:sz w:val="24"/>
          <w:szCs w:val="24"/>
        </w:rPr>
        <w:t xml:space="preserve">, is the </w:t>
      </w:r>
      <w:r w:rsidR="008E0AAA" w:rsidRPr="00FE6394">
        <w:rPr>
          <w:sz w:val="24"/>
          <w:szCs w:val="24"/>
        </w:rPr>
        <w:t>K</w:t>
      </w:r>
      <w:r w:rsidRPr="00FE6394">
        <w:rPr>
          <w:sz w:val="24"/>
          <w:szCs w:val="24"/>
        </w:rPr>
        <w:t>ingdom</w:t>
      </w:r>
      <w:r w:rsidR="008E0AAA" w:rsidRPr="00FE6394">
        <w:rPr>
          <w:sz w:val="24"/>
          <w:szCs w:val="24"/>
        </w:rPr>
        <w:t>s</w:t>
      </w:r>
      <w:r w:rsidRPr="00FE6394">
        <w:rPr>
          <w:sz w:val="24"/>
          <w:szCs w:val="24"/>
        </w:rPr>
        <w:t xml:space="preserve"> of the </w:t>
      </w:r>
      <w:r w:rsidR="00F17580" w:rsidRPr="00FE6394">
        <w:rPr>
          <w:sz w:val="24"/>
          <w:szCs w:val="24"/>
        </w:rPr>
        <w:t xml:space="preserve">other </w:t>
      </w:r>
      <w:r w:rsidRPr="00FE6394">
        <w:rPr>
          <w:sz w:val="24"/>
          <w:szCs w:val="24"/>
        </w:rPr>
        <w:t xml:space="preserve">Craftsman </w:t>
      </w:r>
      <w:r w:rsidR="00B24117" w:rsidRPr="00FE6394">
        <w:rPr>
          <w:sz w:val="24"/>
          <w:szCs w:val="24"/>
        </w:rPr>
        <w:t xml:space="preserve">or Worker </w:t>
      </w:r>
      <w:r w:rsidR="00754C69" w:rsidRPr="00FE6394">
        <w:rPr>
          <w:sz w:val="24"/>
          <w:szCs w:val="24"/>
        </w:rPr>
        <w:t>&amp;</w:t>
      </w:r>
      <w:r w:rsidRPr="00FE6394">
        <w:rPr>
          <w:sz w:val="24"/>
          <w:szCs w:val="24"/>
        </w:rPr>
        <w:t xml:space="preserve"> </w:t>
      </w:r>
      <w:r w:rsidR="00E77F97" w:rsidRPr="00FE6394">
        <w:rPr>
          <w:sz w:val="24"/>
          <w:szCs w:val="24"/>
        </w:rPr>
        <w:t>(</w:t>
      </w:r>
      <w:r w:rsidRPr="00FE6394">
        <w:rPr>
          <w:sz w:val="24"/>
          <w:szCs w:val="24"/>
        </w:rPr>
        <w:t xml:space="preserve">Female </w:t>
      </w:r>
      <w:r w:rsidR="00B24117" w:rsidRPr="00FE6394">
        <w:rPr>
          <w:sz w:val="24"/>
          <w:szCs w:val="24"/>
        </w:rPr>
        <w:t xml:space="preserve">Craftsman or </w:t>
      </w:r>
      <w:r w:rsidR="007E2FFE" w:rsidRPr="00FE6394">
        <w:rPr>
          <w:sz w:val="24"/>
          <w:szCs w:val="24"/>
        </w:rPr>
        <w:t>Worker</w:t>
      </w:r>
      <w:r w:rsidR="00E77F97" w:rsidRPr="00FE6394">
        <w:rPr>
          <w:sz w:val="24"/>
          <w:szCs w:val="24"/>
        </w:rPr>
        <w:t>)</w:t>
      </w:r>
      <w:r w:rsidRPr="00FE6394">
        <w:rPr>
          <w:sz w:val="24"/>
          <w:szCs w:val="24"/>
        </w:rPr>
        <w:t xml:space="preserve"> in Proverbs 8:30-31 (NIV) </w:t>
      </w:r>
      <w:r w:rsidR="007E2FFE" w:rsidRPr="00FE6394">
        <w:rPr>
          <w:sz w:val="24"/>
          <w:szCs w:val="24"/>
        </w:rPr>
        <w:t>&amp;</w:t>
      </w:r>
      <w:r w:rsidRPr="00FE6394">
        <w:rPr>
          <w:sz w:val="24"/>
          <w:szCs w:val="24"/>
        </w:rPr>
        <w:t xml:space="preserve"> Isaiah 47:5. </w:t>
      </w:r>
      <w:r w:rsidR="00B24117" w:rsidRPr="00FE6394">
        <w:rPr>
          <w:sz w:val="24"/>
          <w:szCs w:val="24"/>
        </w:rPr>
        <w:t>E</w:t>
      </w:r>
      <w:r w:rsidR="007E2FFE" w:rsidRPr="00FE6394">
        <w:rPr>
          <w:sz w:val="24"/>
          <w:szCs w:val="24"/>
        </w:rPr>
        <w:t>leventh</w:t>
      </w:r>
      <w:r w:rsidR="00B24117" w:rsidRPr="00FE6394">
        <w:rPr>
          <w:sz w:val="24"/>
          <w:szCs w:val="24"/>
        </w:rPr>
        <w:t>-twelfth</w:t>
      </w:r>
      <w:r w:rsidRPr="00FE6394">
        <w:rPr>
          <w:sz w:val="24"/>
          <w:szCs w:val="24"/>
        </w:rPr>
        <w:t xml:space="preserve">, is the </w:t>
      </w:r>
      <w:r w:rsidR="008E0AAA" w:rsidRPr="00FE6394">
        <w:rPr>
          <w:sz w:val="24"/>
          <w:szCs w:val="24"/>
        </w:rPr>
        <w:t>K</w:t>
      </w:r>
      <w:r w:rsidRPr="00FE6394">
        <w:rPr>
          <w:sz w:val="24"/>
          <w:szCs w:val="24"/>
        </w:rPr>
        <w:t>ingdom</w:t>
      </w:r>
      <w:r w:rsidR="008E0AAA" w:rsidRPr="00FE6394">
        <w:rPr>
          <w:sz w:val="24"/>
          <w:szCs w:val="24"/>
        </w:rPr>
        <w:t>s</w:t>
      </w:r>
      <w:r w:rsidRPr="00FE6394">
        <w:rPr>
          <w:sz w:val="24"/>
          <w:szCs w:val="24"/>
        </w:rPr>
        <w:t xml:space="preserve"> of the </w:t>
      </w:r>
      <w:r w:rsidR="00F17580" w:rsidRPr="00FE6394">
        <w:rPr>
          <w:sz w:val="24"/>
          <w:szCs w:val="24"/>
        </w:rPr>
        <w:t xml:space="preserve">other </w:t>
      </w:r>
      <w:r w:rsidRPr="00FE6394">
        <w:rPr>
          <w:sz w:val="24"/>
          <w:szCs w:val="24"/>
        </w:rPr>
        <w:t>Male Angel</w:t>
      </w:r>
      <w:r w:rsidR="00015943" w:rsidRPr="00FE6394">
        <w:rPr>
          <w:sz w:val="24"/>
          <w:szCs w:val="24"/>
        </w:rPr>
        <w:t>---Spirit, Ghost, Phantom, Shadow, Boy &amp; Child</w:t>
      </w:r>
      <w:r w:rsidRPr="00FE6394">
        <w:rPr>
          <w:sz w:val="24"/>
          <w:szCs w:val="24"/>
        </w:rPr>
        <w:t xml:space="preserve"> </w:t>
      </w:r>
      <w:r w:rsidR="007E2FFE" w:rsidRPr="00FE6394">
        <w:rPr>
          <w:sz w:val="24"/>
          <w:szCs w:val="24"/>
        </w:rPr>
        <w:t xml:space="preserve">or Male Messenger </w:t>
      </w:r>
      <w:r w:rsidR="00E77F97" w:rsidRPr="00FE6394">
        <w:rPr>
          <w:sz w:val="24"/>
          <w:szCs w:val="24"/>
        </w:rPr>
        <w:t>&amp;</w:t>
      </w:r>
      <w:r w:rsidRPr="00FE6394">
        <w:rPr>
          <w:sz w:val="24"/>
          <w:szCs w:val="24"/>
        </w:rPr>
        <w:t xml:space="preserve"> </w:t>
      </w:r>
      <w:r w:rsidR="00E77F97" w:rsidRPr="00FE6394">
        <w:rPr>
          <w:sz w:val="24"/>
          <w:szCs w:val="24"/>
        </w:rPr>
        <w:t>(</w:t>
      </w:r>
      <w:r w:rsidRPr="00FE6394">
        <w:rPr>
          <w:sz w:val="24"/>
          <w:szCs w:val="24"/>
        </w:rPr>
        <w:t>Female Angel</w:t>
      </w:r>
      <w:r w:rsidR="00015943" w:rsidRPr="00FE6394">
        <w:rPr>
          <w:sz w:val="24"/>
          <w:szCs w:val="24"/>
        </w:rPr>
        <w:t>---Spirit, Ghost, Phantom, Shadow, Girl &amp; Child</w:t>
      </w:r>
      <w:r w:rsidR="00E77F97" w:rsidRPr="00FE6394">
        <w:rPr>
          <w:sz w:val="24"/>
          <w:szCs w:val="24"/>
        </w:rPr>
        <w:t xml:space="preserve"> or Messenger)</w:t>
      </w:r>
      <w:r w:rsidRPr="00FE6394">
        <w:rPr>
          <w:sz w:val="24"/>
          <w:szCs w:val="24"/>
        </w:rPr>
        <w:t xml:space="preserve"> in Genesis 16:13; Exodus 3:2-6; 23:20-22; Numbers 22:35 with 38; Judges 2</w:t>
      </w:r>
      <w:r w:rsidR="00B24117" w:rsidRPr="00FE6394">
        <w:rPr>
          <w:sz w:val="24"/>
          <w:szCs w:val="24"/>
        </w:rPr>
        <w:t>:</w:t>
      </w:r>
      <w:r w:rsidRPr="00FE6394">
        <w:rPr>
          <w:sz w:val="24"/>
          <w:szCs w:val="24"/>
        </w:rPr>
        <w:t xml:space="preserve">1-2; 6:11 with 14; </w:t>
      </w:r>
      <w:r w:rsidR="00015943" w:rsidRPr="00FE6394">
        <w:rPr>
          <w:sz w:val="24"/>
          <w:szCs w:val="24"/>
        </w:rPr>
        <w:t xml:space="preserve">Luke 20:35-36; </w:t>
      </w:r>
      <w:r w:rsidRPr="00FE6394">
        <w:rPr>
          <w:sz w:val="24"/>
          <w:szCs w:val="24"/>
        </w:rPr>
        <w:t xml:space="preserve">Zechariah 5:5-11; Revelation 12:1-2, 5-6 </w:t>
      </w:r>
      <w:r w:rsidR="00E77F97" w:rsidRPr="00FE6394">
        <w:rPr>
          <w:sz w:val="24"/>
          <w:szCs w:val="24"/>
        </w:rPr>
        <w:t>&amp;</w:t>
      </w:r>
      <w:r w:rsidRPr="00FE6394">
        <w:rPr>
          <w:sz w:val="24"/>
          <w:szCs w:val="24"/>
        </w:rPr>
        <w:t xml:space="preserve"> Isaiah 47:5. </w:t>
      </w:r>
      <w:r w:rsidR="00C65EF3" w:rsidRPr="00FE6394">
        <w:rPr>
          <w:sz w:val="24"/>
          <w:szCs w:val="24"/>
        </w:rPr>
        <w:t>T</w:t>
      </w:r>
      <w:r w:rsidR="00B24117" w:rsidRPr="00FE6394">
        <w:rPr>
          <w:sz w:val="24"/>
          <w:szCs w:val="24"/>
        </w:rPr>
        <w:t>hirteen</w:t>
      </w:r>
      <w:r w:rsidR="007E2FFE" w:rsidRPr="00FE6394">
        <w:rPr>
          <w:sz w:val="24"/>
          <w:szCs w:val="24"/>
        </w:rPr>
        <w:t>t</w:t>
      </w:r>
      <w:r w:rsidR="001F6A33" w:rsidRPr="00FE6394">
        <w:rPr>
          <w:sz w:val="24"/>
          <w:szCs w:val="24"/>
        </w:rPr>
        <w:t xml:space="preserve">h, is the </w:t>
      </w:r>
      <w:r w:rsidR="008E0AAA" w:rsidRPr="00FE6394">
        <w:rPr>
          <w:sz w:val="24"/>
          <w:szCs w:val="24"/>
        </w:rPr>
        <w:t>K</w:t>
      </w:r>
      <w:r w:rsidR="001F6A33" w:rsidRPr="00FE6394">
        <w:rPr>
          <w:sz w:val="24"/>
          <w:szCs w:val="24"/>
        </w:rPr>
        <w:t xml:space="preserve">ingdom of the </w:t>
      </w:r>
      <w:r w:rsidR="00F17580" w:rsidRPr="00FE6394">
        <w:rPr>
          <w:sz w:val="24"/>
          <w:szCs w:val="24"/>
        </w:rPr>
        <w:t xml:space="preserve">other </w:t>
      </w:r>
      <w:r w:rsidR="001F6A33" w:rsidRPr="00FE6394">
        <w:rPr>
          <w:sz w:val="24"/>
          <w:szCs w:val="24"/>
        </w:rPr>
        <w:t xml:space="preserve">Master </w:t>
      </w:r>
      <w:r w:rsidR="00B24117" w:rsidRPr="00FE6394">
        <w:rPr>
          <w:sz w:val="24"/>
          <w:szCs w:val="24"/>
        </w:rPr>
        <w:t>&amp;</w:t>
      </w:r>
      <w:r w:rsidR="001F6A33" w:rsidRPr="00FE6394">
        <w:rPr>
          <w:sz w:val="24"/>
          <w:szCs w:val="24"/>
        </w:rPr>
        <w:t xml:space="preserve"> </w:t>
      </w:r>
      <w:r w:rsidR="00E77F97" w:rsidRPr="00FE6394">
        <w:rPr>
          <w:sz w:val="24"/>
          <w:szCs w:val="24"/>
        </w:rPr>
        <w:t>(</w:t>
      </w:r>
      <w:r w:rsidR="001F6A33" w:rsidRPr="00FE6394">
        <w:rPr>
          <w:sz w:val="24"/>
          <w:szCs w:val="24"/>
        </w:rPr>
        <w:t>Mistress</w:t>
      </w:r>
      <w:r w:rsidR="00E77F97" w:rsidRPr="00FE6394">
        <w:rPr>
          <w:sz w:val="24"/>
          <w:szCs w:val="24"/>
        </w:rPr>
        <w:t>)</w:t>
      </w:r>
      <w:r w:rsidR="001F6A33" w:rsidRPr="00FE6394">
        <w:rPr>
          <w:sz w:val="24"/>
          <w:szCs w:val="24"/>
        </w:rPr>
        <w:t xml:space="preserve"> in Colossians 4:1 </w:t>
      </w:r>
      <w:r w:rsidR="00E77F97" w:rsidRPr="00FE6394">
        <w:rPr>
          <w:sz w:val="24"/>
          <w:szCs w:val="24"/>
        </w:rPr>
        <w:t>&amp;</w:t>
      </w:r>
      <w:r w:rsidR="001F6A33" w:rsidRPr="00FE6394">
        <w:rPr>
          <w:sz w:val="24"/>
          <w:szCs w:val="24"/>
        </w:rPr>
        <w:t xml:space="preserve"> Isaiah 47:5.</w:t>
      </w:r>
      <w:r w:rsidRPr="00FE6394">
        <w:rPr>
          <w:sz w:val="24"/>
          <w:szCs w:val="24"/>
        </w:rPr>
        <w:t xml:space="preserve"> </w:t>
      </w:r>
      <w:r w:rsidR="00B24117" w:rsidRPr="00FE6394">
        <w:rPr>
          <w:sz w:val="24"/>
          <w:szCs w:val="24"/>
        </w:rPr>
        <w:t>Four</w:t>
      </w:r>
      <w:r w:rsidR="007E2FFE" w:rsidRPr="00FE6394">
        <w:rPr>
          <w:sz w:val="24"/>
          <w:szCs w:val="24"/>
        </w:rPr>
        <w:t>te</w:t>
      </w:r>
      <w:r w:rsidR="00C65EF3" w:rsidRPr="00FE6394">
        <w:rPr>
          <w:sz w:val="24"/>
          <w:szCs w:val="24"/>
        </w:rPr>
        <w:t>e</w:t>
      </w:r>
      <w:r w:rsidR="001F6A33" w:rsidRPr="00FE6394">
        <w:rPr>
          <w:sz w:val="24"/>
          <w:szCs w:val="24"/>
        </w:rPr>
        <w:t xml:space="preserve">nth, is the </w:t>
      </w:r>
      <w:r w:rsidR="008E0AAA" w:rsidRPr="00FE6394">
        <w:rPr>
          <w:sz w:val="24"/>
          <w:szCs w:val="24"/>
        </w:rPr>
        <w:t>K</w:t>
      </w:r>
      <w:r w:rsidR="001F6A33" w:rsidRPr="00FE6394">
        <w:rPr>
          <w:sz w:val="24"/>
          <w:szCs w:val="24"/>
        </w:rPr>
        <w:t xml:space="preserve">ingdom of the </w:t>
      </w:r>
      <w:r w:rsidR="00F17580" w:rsidRPr="00FE6394">
        <w:rPr>
          <w:sz w:val="24"/>
          <w:szCs w:val="24"/>
        </w:rPr>
        <w:t xml:space="preserve">other </w:t>
      </w:r>
      <w:r w:rsidR="001F6A33" w:rsidRPr="00FE6394">
        <w:rPr>
          <w:sz w:val="24"/>
          <w:szCs w:val="24"/>
        </w:rPr>
        <w:t>Servant</w:t>
      </w:r>
      <w:r w:rsidR="00015943" w:rsidRPr="00FE6394">
        <w:rPr>
          <w:sz w:val="24"/>
          <w:szCs w:val="24"/>
        </w:rPr>
        <w:t>---Minister</w:t>
      </w:r>
      <w:r w:rsidR="001F6A33" w:rsidRPr="00FE6394">
        <w:rPr>
          <w:sz w:val="24"/>
          <w:szCs w:val="24"/>
        </w:rPr>
        <w:t xml:space="preserve"> </w:t>
      </w:r>
      <w:r w:rsidR="00E77F97" w:rsidRPr="00FE6394">
        <w:rPr>
          <w:sz w:val="24"/>
          <w:szCs w:val="24"/>
        </w:rPr>
        <w:t>&amp;</w:t>
      </w:r>
      <w:r w:rsidR="001F6A33" w:rsidRPr="00FE6394">
        <w:rPr>
          <w:sz w:val="24"/>
          <w:szCs w:val="24"/>
        </w:rPr>
        <w:t xml:space="preserve"> </w:t>
      </w:r>
      <w:r w:rsidR="00E77F97" w:rsidRPr="00FE6394">
        <w:rPr>
          <w:sz w:val="24"/>
          <w:szCs w:val="24"/>
        </w:rPr>
        <w:t>(H</w:t>
      </w:r>
      <w:r w:rsidR="00995FE1" w:rsidRPr="00FE6394">
        <w:rPr>
          <w:sz w:val="24"/>
          <w:szCs w:val="24"/>
        </w:rPr>
        <w:t>andmaiden</w:t>
      </w:r>
      <w:r w:rsidR="004357BA" w:rsidRPr="00FE6394">
        <w:rPr>
          <w:sz w:val="24"/>
          <w:szCs w:val="24"/>
        </w:rPr>
        <w:t xml:space="preserve"> known as Maidservant</w:t>
      </w:r>
      <w:r w:rsidR="00D740A8" w:rsidRPr="00FE6394">
        <w:rPr>
          <w:sz w:val="24"/>
          <w:szCs w:val="24"/>
        </w:rPr>
        <w:t>---Virgin</w:t>
      </w:r>
      <w:r w:rsidR="00E77F97" w:rsidRPr="00FE6394">
        <w:rPr>
          <w:sz w:val="24"/>
          <w:szCs w:val="24"/>
        </w:rPr>
        <w:t>)</w:t>
      </w:r>
      <w:r w:rsidR="001F6A33" w:rsidRPr="00FE6394">
        <w:rPr>
          <w:sz w:val="24"/>
          <w:szCs w:val="24"/>
        </w:rPr>
        <w:t xml:space="preserve"> in Isaiah 47:5; 48:16. </w:t>
      </w:r>
      <w:r w:rsidR="007E2FFE" w:rsidRPr="00FE6394">
        <w:rPr>
          <w:sz w:val="24"/>
          <w:szCs w:val="24"/>
        </w:rPr>
        <w:t>F</w:t>
      </w:r>
      <w:r w:rsidR="00B24117" w:rsidRPr="00FE6394">
        <w:rPr>
          <w:sz w:val="24"/>
          <w:szCs w:val="24"/>
        </w:rPr>
        <w:t>if</w:t>
      </w:r>
      <w:r w:rsidR="007E2FFE" w:rsidRPr="00FE6394">
        <w:rPr>
          <w:sz w:val="24"/>
          <w:szCs w:val="24"/>
        </w:rPr>
        <w:t>teen</w:t>
      </w:r>
      <w:r w:rsidR="001F6A33" w:rsidRPr="00FE6394">
        <w:rPr>
          <w:sz w:val="24"/>
          <w:szCs w:val="24"/>
        </w:rPr>
        <w:t xml:space="preserve">th, </w:t>
      </w:r>
      <w:r w:rsidR="00A715E2" w:rsidRPr="00FE6394">
        <w:rPr>
          <w:sz w:val="24"/>
          <w:szCs w:val="24"/>
        </w:rPr>
        <w:t xml:space="preserve">is the Kingdom of the other </w:t>
      </w:r>
      <w:r w:rsidR="00B24117" w:rsidRPr="00FE6394">
        <w:rPr>
          <w:sz w:val="24"/>
          <w:szCs w:val="24"/>
        </w:rPr>
        <w:t>Lord Yah</w:t>
      </w:r>
      <w:r w:rsidR="004357BA" w:rsidRPr="00FE6394">
        <w:rPr>
          <w:sz w:val="24"/>
          <w:szCs w:val="24"/>
        </w:rPr>
        <w:t>weh</w:t>
      </w:r>
      <w:r w:rsidR="00B24117" w:rsidRPr="00FE6394">
        <w:rPr>
          <w:sz w:val="24"/>
          <w:szCs w:val="24"/>
        </w:rPr>
        <w:t xml:space="preserve"> in </w:t>
      </w:r>
      <w:r w:rsidR="00015943" w:rsidRPr="00FE6394">
        <w:rPr>
          <w:sz w:val="24"/>
          <w:szCs w:val="24"/>
        </w:rPr>
        <w:t>C</w:t>
      </w:r>
      <w:r w:rsidR="00B24117" w:rsidRPr="00FE6394">
        <w:rPr>
          <w:sz w:val="24"/>
          <w:szCs w:val="24"/>
        </w:rPr>
        <w:t xml:space="preserve">reation as the </w:t>
      </w:r>
      <w:r w:rsidR="00A715E2" w:rsidRPr="00FE6394">
        <w:rPr>
          <w:sz w:val="24"/>
          <w:szCs w:val="24"/>
        </w:rPr>
        <w:t xml:space="preserve">God of My Father’s &amp; </w:t>
      </w:r>
      <w:r w:rsidR="00B24117" w:rsidRPr="00FE6394">
        <w:rPr>
          <w:sz w:val="24"/>
          <w:szCs w:val="24"/>
        </w:rPr>
        <w:t>(</w:t>
      </w:r>
      <w:r w:rsidR="00DA4557" w:rsidRPr="00FE6394">
        <w:rPr>
          <w:sz w:val="24"/>
          <w:szCs w:val="24"/>
        </w:rPr>
        <w:t xml:space="preserve">Goddess of </w:t>
      </w:r>
      <w:r w:rsidR="00A715E2" w:rsidRPr="00FE6394">
        <w:rPr>
          <w:sz w:val="24"/>
          <w:szCs w:val="24"/>
        </w:rPr>
        <w:t>My Mother’s</w:t>
      </w:r>
      <w:r w:rsidR="00B24117" w:rsidRPr="00FE6394">
        <w:rPr>
          <w:sz w:val="24"/>
          <w:szCs w:val="24"/>
        </w:rPr>
        <w:t xml:space="preserve">) in </w:t>
      </w:r>
      <w:r w:rsidR="00B24117" w:rsidRPr="00FE6394">
        <w:rPr>
          <w:sz w:val="24"/>
          <w:szCs w:val="24"/>
        </w:rPr>
        <w:lastRenderedPageBreak/>
        <w:t>Acts 7:32</w:t>
      </w:r>
      <w:r w:rsidR="00E77F97" w:rsidRPr="00FE6394">
        <w:rPr>
          <w:sz w:val="24"/>
          <w:szCs w:val="24"/>
        </w:rPr>
        <w:t>.</w:t>
      </w:r>
      <w:r w:rsidR="00A715E2" w:rsidRPr="00FE6394">
        <w:rPr>
          <w:sz w:val="24"/>
          <w:szCs w:val="24"/>
        </w:rPr>
        <w:t xml:space="preserve"> </w:t>
      </w:r>
      <w:r w:rsidR="00B24117" w:rsidRPr="00FE6394">
        <w:rPr>
          <w:sz w:val="24"/>
          <w:szCs w:val="24"/>
        </w:rPr>
        <w:t>Six</w:t>
      </w:r>
      <w:r w:rsidR="00A715E2" w:rsidRPr="00FE6394">
        <w:rPr>
          <w:sz w:val="24"/>
          <w:szCs w:val="24"/>
        </w:rPr>
        <w:t xml:space="preserve">teenth, is the </w:t>
      </w:r>
      <w:r w:rsidR="008E0AAA" w:rsidRPr="00FE6394">
        <w:rPr>
          <w:sz w:val="24"/>
          <w:szCs w:val="24"/>
        </w:rPr>
        <w:t>K</w:t>
      </w:r>
      <w:r w:rsidR="00A715E2" w:rsidRPr="00FE6394">
        <w:rPr>
          <w:sz w:val="24"/>
          <w:szCs w:val="24"/>
        </w:rPr>
        <w:t xml:space="preserve">ingdom of </w:t>
      </w:r>
      <w:r w:rsidR="001F6A33" w:rsidRPr="00FE6394">
        <w:rPr>
          <w:sz w:val="24"/>
          <w:szCs w:val="24"/>
        </w:rPr>
        <w:t xml:space="preserve">the </w:t>
      </w:r>
      <w:r w:rsidR="00F17580" w:rsidRPr="00FE6394">
        <w:rPr>
          <w:sz w:val="24"/>
          <w:szCs w:val="24"/>
        </w:rPr>
        <w:t xml:space="preserve">other </w:t>
      </w:r>
      <w:r w:rsidR="001F6A33" w:rsidRPr="00FE6394">
        <w:rPr>
          <w:sz w:val="24"/>
          <w:szCs w:val="24"/>
        </w:rPr>
        <w:t xml:space="preserve">Father of Abraham </w:t>
      </w:r>
      <w:r w:rsidR="00A715E2" w:rsidRPr="00FE6394">
        <w:rPr>
          <w:sz w:val="24"/>
          <w:szCs w:val="24"/>
        </w:rPr>
        <w:t>&amp;</w:t>
      </w:r>
      <w:r w:rsidR="001F6A33" w:rsidRPr="00FE6394">
        <w:rPr>
          <w:sz w:val="24"/>
          <w:szCs w:val="24"/>
        </w:rPr>
        <w:t xml:space="preserve"> </w:t>
      </w:r>
      <w:r w:rsidR="00E77F97" w:rsidRPr="00FE6394">
        <w:rPr>
          <w:sz w:val="24"/>
          <w:szCs w:val="24"/>
        </w:rPr>
        <w:t>(</w:t>
      </w:r>
      <w:r w:rsidR="001F6A33" w:rsidRPr="00FE6394">
        <w:rPr>
          <w:sz w:val="24"/>
          <w:szCs w:val="24"/>
        </w:rPr>
        <w:t>Mother of Sarah</w:t>
      </w:r>
      <w:r w:rsidR="00E77F97" w:rsidRPr="00FE6394">
        <w:rPr>
          <w:sz w:val="24"/>
          <w:szCs w:val="24"/>
        </w:rPr>
        <w:t>)</w:t>
      </w:r>
      <w:r w:rsidR="001F6A33" w:rsidRPr="00FE6394">
        <w:rPr>
          <w:sz w:val="24"/>
          <w:szCs w:val="24"/>
        </w:rPr>
        <w:t xml:space="preserve"> in Acts 7:30-32 </w:t>
      </w:r>
      <w:r w:rsidR="00A715E2" w:rsidRPr="00FE6394">
        <w:rPr>
          <w:sz w:val="24"/>
          <w:szCs w:val="24"/>
        </w:rPr>
        <w:t>&amp;</w:t>
      </w:r>
      <w:r w:rsidR="001F6A33" w:rsidRPr="00FE6394">
        <w:rPr>
          <w:sz w:val="24"/>
          <w:szCs w:val="24"/>
        </w:rPr>
        <w:t xml:space="preserve"> Isaiah 47:5. </w:t>
      </w:r>
      <w:r w:rsidR="00A715E2" w:rsidRPr="00FE6394">
        <w:rPr>
          <w:sz w:val="24"/>
          <w:szCs w:val="24"/>
        </w:rPr>
        <w:t>S</w:t>
      </w:r>
      <w:r w:rsidR="00B24117" w:rsidRPr="00FE6394">
        <w:rPr>
          <w:sz w:val="24"/>
          <w:szCs w:val="24"/>
        </w:rPr>
        <w:t>even</w:t>
      </w:r>
      <w:r w:rsidR="00A715E2" w:rsidRPr="00FE6394">
        <w:rPr>
          <w:sz w:val="24"/>
          <w:szCs w:val="24"/>
        </w:rPr>
        <w:t>teenth</w:t>
      </w:r>
      <w:r w:rsidR="001F6A33" w:rsidRPr="00FE6394">
        <w:rPr>
          <w:sz w:val="24"/>
          <w:szCs w:val="24"/>
        </w:rPr>
        <w:t xml:space="preserve">, is the </w:t>
      </w:r>
      <w:r w:rsidR="008E0AAA" w:rsidRPr="00FE6394">
        <w:rPr>
          <w:sz w:val="24"/>
          <w:szCs w:val="24"/>
        </w:rPr>
        <w:t xml:space="preserve">Kingdom of the </w:t>
      </w:r>
      <w:r w:rsidR="00F17580" w:rsidRPr="00FE6394">
        <w:rPr>
          <w:sz w:val="24"/>
          <w:szCs w:val="24"/>
        </w:rPr>
        <w:t xml:space="preserve">other </w:t>
      </w:r>
      <w:r w:rsidR="001F6A33" w:rsidRPr="00FE6394">
        <w:rPr>
          <w:sz w:val="24"/>
          <w:szCs w:val="24"/>
        </w:rPr>
        <w:t xml:space="preserve">Son of Isaac </w:t>
      </w:r>
      <w:r w:rsidR="000F0354" w:rsidRPr="00FE6394">
        <w:rPr>
          <w:sz w:val="24"/>
          <w:szCs w:val="24"/>
        </w:rPr>
        <w:t>&amp;</w:t>
      </w:r>
      <w:r w:rsidR="001F6A33" w:rsidRPr="00FE6394">
        <w:rPr>
          <w:sz w:val="24"/>
          <w:szCs w:val="24"/>
        </w:rPr>
        <w:t xml:space="preserve"> </w:t>
      </w:r>
      <w:r w:rsidR="00E77F97" w:rsidRPr="00FE6394">
        <w:rPr>
          <w:sz w:val="24"/>
          <w:szCs w:val="24"/>
        </w:rPr>
        <w:t>(</w:t>
      </w:r>
      <w:r w:rsidR="001F6A33" w:rsidRPr="00FE6394">
        <w:rPr>
          <w:sz w:val="24"/>
          <w:szCs w:val="24"/>
        </w:rPr>
        <w:t>Daughter of Rebecca</w:t>
      </w:r>
      <w:r w:rsidR="00E77F97" w:rsidRPr="00FE6394">
        <w:rPr>
          <w:sz w:val="24"/>
          <w:szCs w:val="24"/>
        </w:rPr>
        <w:t>)</w:t>
      </w:r>
      <w:r w:rsidR="001F6A33" w:rsidRPr="00FE6394">
        <w:rPr>
          <w:sz w:val="24"/>
          <w:szCs w:val="24"/>
        </w:rPr>
        <w:t xml:space="preserve"> in Acts 7:30-32 and Isaiah 47:5. </w:t>
      </w:r>
      <w:r w:rsidR="00B24117" w:rsidRPr="00FE6394">
        <w:rPr>
          <w:sz w:val="24"/>
          <w:szCs w:val="24"/>
        </w:rPr>
        <w:t>Eight</w:t>
      </w:r>
      <w:r w:rsidR="007E2FFE" w:rsidRPr="00FE6394">
        <w:rPr>
          <w:sz w:val="24"/>
          <w:szCs w:val="24"/>
        </w:rPr>
        <w:t>eenth</w:t>
      </w:r>
      <w:r w:rsidR="001F6A33" w:rsidRPr="00FE6394">
        <w:rPr>
          <w:sz w:val="24"/>
          <w:szCs w:val="24"/>
        </w:rPr>
        <w:t xml:space="preserve">, is the </w:t>
      </w:r>
      <w:r w:rsidR="008E0AAA" w:rsidRPr="00FE6394">
        <w:rPr>
          <w:sz w:val="24"/>
          <w:szCs w:val="24"/>
        </w:rPr>
        <w:t>K</w:t>
      </w:r>
      <w:r w:rsidR="001F6A33" w:rsidRPr="00FE6394">
        <w:rPr>
          <w:sz w:val="24"/>
          <w:szCs w:val="24"/>
        </w:rPr>
        <w:t xml:space="preserve">ingdom of the other Brother </w:t>
      </w:r>
      <w:r w:rsidR="000F0354" w:rsidRPr="00FE6394">
        <w:rPr>
          <w:sz w:val="24"/>
          <w:szCs w:val="24"/>
        </w:rPr>
        <w:t xml:space="preserve">of </w:t>
      </w:r>
      <w:r w:rsidR="001F6A33" w:rsidRPr="00FE6394">
        <w:rPr>
          <w:sz w:val="24"/>
          <w:szCs w:val="24"/>
        </w:rPr>
        <w:t xml:space="preserve">Jacob </w:t>
      </w:r>
      <w:r w:rsidR="000F0354" w:rsidRPr="00FE6394">
        <w:rPr>
          <w:sz w:val="24"/>
          <w:szCs w:val="24"/>
        </w:rPr>
        <w:t>&amp;</w:t>
      </w:r>
      <w:r w:rsidR="001F6A33" w:rsidRPr="00FE6394">
        <w:rPr>
          <w:sz w:val="24"/>
          <w:szCs w:val="24"/>
        </w:rPr>
        <w:t xml:space="preserve"> </w:t>
      </w:r>
      <w:r w:rsidR="00E77F97" w:rsidRPr="00FE6394">
        <w:rPr>
          <w:sz w:val="24"/>
          <w:szCs w:val="24"/>
        </w:rPr>
        <w:t>(</w:t>
      </w:r>
      <w:r w:rsidR="001F6A33" w:rsidRPr="00FE6394">
        <w:rPr>
          <w:sz w:val="24"/>
          <w:szCs w:val="24"/>
        </w:rPr>
        <w:t xml:space="preserve">Sister </w:t>
      </w:r>
      <w:r w:rsidR="000F0354" w:rsidRPr="00FE6394">
        <w:rPr>
          <w:sz w:val="24"/>
          <w:szCs w:val="24"/>
        </w:rPr>
        <w:t xml:space="preserve">of </w:t>
      </w:r>
      <w:r w:rsidR="001F6A33" w:rsidRPr="00FE6394">
        <w:rPr>
          <w:sz w:val="24"/>
          <w:szCs w:val="24"/>
        </w:rPr>
        <w:t>Rachel</w:t>
      </w:r>
      <w:r w:rsidR="00E77F97" w:rsidRPr="00FE6394">
        <w:rPr>
          <w:sz w:val="24"/>
          <w:szCs w:val="24"/>
        </w:rPr>
        <w:t>)</w:t>
      </w:r>
      <w:r w:rsidR="001F6A33" w:rsidRPr="00FE6394">
        <w:rPr>
          <w:sz w:val="24"/>
          <w:szCs w:val="24"/>
        </w:rPr>
        <w:t xml:space="preserve"> in Acts 7:30-32 </w:t>
      </w:r>
      <w:r w:rsidR="007E2FFE" w:rsidRPr="00FE6394">
        <w:rPr>
          <w:sz w:val="24"/>
          <w:szCs w:val="24"/>
        </w:rPr>
        <w:t>&amp;</w:t>
      </w:r>
      <w:r w:rsidR="001F6A33" w:rsidRPr="00FE6394">
        <w:rPr>
          <w:sz w:val="24"/>
          <w:szCs w:val="24"/>
        </w:rPr>
        <w:t xml:space="preserve"> Isaiah 47:5. </w:t>
      </w:r>
      <w:r w:rsidR="00B24117" w:rsidRPr="00FE6394">
        <w:rPr>
          <w:sz w:val="24"/>
          <w:szCs w:val="24"/>
        </w:rPr>
        <w:t>Nine</w:t>
      </w:r>
      <w:r w:rsidR="00DA4557" w:rsidRPr="00FE6394">
        <w:rPr>
          <w:sz w:val="24"/>
          <w:szCs w:val="24"/>
        </w:rPr>
        <w:t>t</w:t>
      </w:r>
      <w:r w:rsidR="00C65EF3" w:rsidRPr="00FE6394">
        <w:rPr>
          <w:sz w:val="24"/>
          <w:szCs w:val="24"/>
        </w:rPr>
        <w:t>een</w:t>
      </w:r>
      <w:r w:rsidR="001F6A33" w:rsidRPr="00FE6394">
        <w:rPr>
          <w:sz w:val="24"/>
          <w:szCs w:val="24"/>
        </w:rPr>
        <w:t xml:space="preserve">th, is the </w:t>
      </w:r>
      <w:r w:rsidR="008E0AAA" w:rsidRPr="00FE6394">
        <w:rPr>
          <w:sz w:val="24"/>
          <w:szCs w:val="24"/>
        </w:rPr>
        <w:t>K</w:t>
      </w:r>
      <w:r w:rsidR="001F6A33" w:rsidRPr="00FE6394">
        <w:rPr>
          <w:sz w:val="24"/>
          <w:szCs w:val="24"/>
        </w:rPr>
        <w:t xml:space="preserve">ingdom of the other </w:t>
      </w:r>
      <w:r w:rsidR="00A836CB" w:rsidRPr="00FE6394">
        <w:rPr>
          <w:sz w:val="24"/>
          <w:szCs w:val="24"/>
        </w:rPr>
        <w:t xml:space="preserve">King </w:t>
      </w:r>
      <w:r w:rsidR="00E77F97" w:rsidRPr="00FE6394">
        <w:rPr>
          <w:sz w:val="24"/>
          <w:szCs w:val="24"/>
        </w:rPr>
        <w:t>(</w:t>
      </w:r>
      <w:r w:rsidR="00A836CB" w:rsidRPr="00FE6394">
        <w:rPr>
          <w:sz w:val="24"/>
          <w:szCs w:val="24"/>
        </w:rPr>
        <w:t>Queen</w:t>
      </w:r>
      <w:r w:rsidR="00E77F97" w:rsidRPr="00FE6394">
        <w:rPr>
          <w:sz w:val="24"/>
          <w:szCs w:val="24"/>
        </w:rPr>
        <w:t>)</w:t>
      </w:r>
      <w:r w:rsidR="00A715E2" w:rsidRPr="00FE6394">
        <w:rPr>
          <w:sz w:val="24"/>
          <w:szCs w:val="24"/>
        </w:rPr>
        <w:t xml:space="preserve"> </w:t>
      </w:r>
      <w:r w:rsidR="001F6A33" w:rsidRPr="00FE6394">
        <w:rPr>
          <w:sz w:val="24"/>
          <w:szCs w:val="24"/>
        </w:rPr>
        <w:t xml:space="preserve">in </w:t>
      </w:r>
      <w:r w:rsidR="00A836CB" w:rsidRPr="00FE6394">
        <w:rPr>
          <w:sz w:val="24"/>
          <w:szCs w:val="24"/>
        </w:rPr>
        <w:t>Revelation 19:16</w:t>
      </w:r>
      <w:r w:rsidR="001F6A33" w:rsidRPr="00FE6394">
        <w:rPr>
          <w:sz w:val="24"/>
          <w:szCs w:val="24"/>
        </w:rPr>
        <w:t xml:space="preserve"> </w:t>
      </w:r>
      <w:r w:rsidR="00E77F97" w:rsidRPr="00FE6394">
        <w:rPr>
          <w:sz w:val="24"/>
          <w:szCs w:val="24"/>
        </w:rPr>
        <w:t xml:space="preserve">&amp; </w:t>
      </w:r>
      <w:r w:rsidR="001F6A33" w:rsidRPr="00FE6394">
        <w:rPr>
          <w:sz w:val="24"/>
          <w:szCs w:val="24"/>
        </w:rPr>
        <w:t xml:space="preserve">Isaiah 47:5. </w:t>
      </w:r>
      <w:r w:rsidR="00B24117" w:rsidRPr="00FE6394">
        <w:rPr>
          <w:sz w:val="24"/>
          <w:szCs w:val="24"/>
        </w:rPr>
        <w:t>Twentie</w:t>
      </w:r>
      <w:r w:rsidR="00DA4557" w:rsidRPr="00FE6394">
        <w:rPr>
          <w:sz w:val="24"/>
          <w:szCs w:val="24"/>
        </w:rPr>
        <w:t>th</w:t>
      </w:r>
      <w:r w:rsidR="001F6A33" w:rsidRPr="00FE6394">
        <w:rPr>
          <w:sz w:val="24"/>
          <w:szCs w:val="24"/>
        </w:rPr>
        <w:t xml:space="preserve">, is the </w:t>
      </w:r>
      <w:r w:rsidR="008E0AAA" w:rsidRPr="00FE6394">
        <w:rPr>
          <w:sz w:val="24"/>
          <w:szCs w:val="24"/>
        </w:rPr>
        <w:t>K</w:t>
      </w:r>
      <w:r w:rsidR="001F6A33" w:rsidRPr="00FE6394">
        <w:rPr>
          <w:sz w:val="24"/>
          <w:szCs w:val="24"/>
        </w:rPr>
        <w:t>ingdom of the</w:t>
      </w:r>
      <w:r w:rsidR="00E77F97" w:rsidRPr="00FE6394">
        <w:rPr>
          <w:sz w:val="24"/>
          <w:szCs w:val="24"/>
        </w:rPr>
        <w:t xml:space="preserve"> </w:t>
      </w:r>
      <w:r w:rsidR="001F6A33" w:rsidRPr="00FE6394">
        <w:rPr>
          <w:sz w:val="24"/>
          <w:szCs w:val="24"/>
        </w:rPr>
        <w:t>other</w:t>
      </w:r>
      <w:r w:rsidR="00E77F97" w:rsidRPr="00FE6394">
        <w:rPr>
          <w:sz w:val="24"/>
          <w:szCs w:val="24"/>
        </w:rPr>
        <w:t xml:space="preserve"> </w:t>
      </w:r>
      <w:r w:rsidR="00D740A8" w:rsidRPr="00FE6394">
        <w:rPr>
          <w:sz w:val="24"/>
          <w:szCs w:val="24"/>
        </w:rPr>
        <w:t xml:space="preserve">Military </w:t>
      </w:r>
      <w:r w:rsidR="001F6A33" w:rsidRPr="00FE6394">
        <w:rPr>
          <w:sz w:val="24"/>
          <w:szCs w:val="24"/>
        </w:rPr>
        <w:t>Lord</w:t>
      </w:r>
      <w:r w:rsidR="00E77F97" w:rsidRPr="00FE6394">
        <w:rPr>
          <w:sz w:val="24"/>
          <w:szCs w:val="24"/>
        </w:rPr>
        <w:t xml:space="preserve"> </w:t>
      </w:r>
      <w:r w:rsidR="001F6A33" w:rsidRPr="00FE6394">
        <w:rPr>
          <w:sz w:val="24"/>
          <w:szCs w:val="24"/>
        </w:rPr>
        <w:t>of</w:t>
      </w:r>
      <w:r w:rsidR="00E77F97" w:rsidRPr="00FE6394">
        <w:rPr>
          <w:sz w:val="24"/>
          <w:szCs w:val="24"/>
        </w:rPr>
        <w:t xml:space="preserve"> </w:t>
      </w:r>
      <w:r w:rsidR="001F6A33" w:rsidRPr="00FE6394">
        <w:rPr>
          <w:sz w:val="24"/>
          <w:szCs w:val="24"/>
        </w:rPr>
        <w:t>Army</w:t>
      </w:r>
      <w:r w:rsidR="00DA4557" w:rsidRPr="00FE6394">
        <w:rPr>
          <w:sz w:val="24"/>
          <w:szCs w:val="24"/>
        </w:rPr>
        <w:t xml:space="preserve"> </w:t>
      </w:r>
      <w:r w:rsidR="001F6A33" w:rsidRPr="00FE6394">
        <w:rPr>
          <w:sz w:val="24"/>
          <w:szCs w:val="24"/>
        </w:rPr>
        <w:t>Hosts</w:t>
      </w:r>
      <w:r w:rsidR="00B24117" w:rsidRPr="00FE6394">
        <w:rPr>
          <w:sz w:val="24"/>
          <w:szCs w:val="24"/>
        </w:rPr>
        <w:t>-Camps</w:t>
      </w:r>
      <w:r w:rsidR="00E77F97" w:rsidRPr="00FE6394">
        <w:rPr>
          <w:sz w:val="24"/>
          <w:szCs w:val="24"/>
        </w:rPr>
        <w:t xml:space="preserve"> (</w:t>
      </w:r>
      <w:r w:rsidR="001F6A33" w:rsidRPr="00FE6394">
        <w:rPr>
          <w:sz w:val="24"/>
          <w:szCs w:val="24"/>
        </w:rPr>
        <w:t>Female Army Hosts</w:t>
      </w:r>
      <w:r w:rsidR="00B24117" w:rsidRPr="00FE6394">
        <w:rPr>
          <w:sz w:val="24"/>
          <w:szCs w:val="24"/>
        </w:rPr>
        <w:t>-Camps)</w:t>
      </w:r>
      <w:r w:rsidR="001F6A33" w:rsidRPr="00FE6394">
        <w:rPr>
          <w:sz w:val="24"/>
          <w:szCs w:val="24"/>
        </w:rPr>
        <w:t xml:space="preserve"> in Malachi 3:1-2 and Isaiah 47:5. </w:t>
      </w:r>
      <w:r w:rsidR="00DA4557" w:rsidRPr="00FE6394">
        <w:rPr>
          <w:sz w:val="24"/>
          <w:szCs w:val="24"/>
        </w:rPr>
        <w:t>Twent</w:t>
      </w:r>
      <w:r w:rsidR="00B24117" w:rsidRPr="00FE6394">
        <w:rPr>
          <w:sz w:val="24"/>
          <w:szCs w:val="24"/>
        </w:rPr>
        <w:t>y-one</w:t>
      </w:r>
      <w:r w:rsidR="00DA4557" w:rsidRPr="00FE6394">
        <w:rPr>
          <w:sz w:val="24"/>
          <w:szCs w:val="24"/>
        </w:rPr>
        <w:t xml:space="preserve">, is the </w:t>
      </w:r>
      <w:r w:rsidR="008E0AAA" w:rsidRPr="00FE6394">
        <w:rPr>
          <w:sz w:val="24"/>
          <w:szCs w:val="24"/>
        </w:rPr>
        <w:t xml:space="preserve">Kingdom of the </w:t>
      </w:r>
      <w:r w:rsidR="00DA4557" w:rsidRPr="00FE6394">
        <w:rPr>
          <w:sz w:val="24"/>
          <w:szCs w:val="24"/>
        </w:rPr>
        <w:t xml:space="preserve">other Lord of Glory &amp; </w:t>
      </w:r>
      <w:r w:rsidR="009C4A10" w:rsidRPr="00FE6394">
        <w:rPr>
          <w:sz w:val="24"/>
          <w:szCs w:val="24"/>
        </w:rPr>
        <w:t>(</w:t>
      </w:r>
      <w:r w:rsidR="00DA4557" w:rsidRPr="00FE6394">
        <w:rPr>
          <w:sz w:val="24"/>
          <w:szCs w:val="24"/>
        </w:rPr>
        <w:t>Lady of Glory</w:t>
      </w:r>
      <w:r w:rsidR="009C4A10" w:rsidRPr="00FE6394">
        <w:rPr>
          <w:sz w:val="24"/>
          <w:szCs w:val="24"/>
        </w:rPr>
        <w:t>)</w:t>
      </w:r>
      <w:r w:rsidR="00DA4557" w:rsidRPr="00FE6394">
        <w:rPr>
          <w:sz w:val="24"/>
          <w:szCs w:val="24"/>
        </w:rPr>
        <w:t xml:space="preserve"> in Acts 7:2</w:t>
      </w:r>
      <w:r w:rsidR="009C4A10" w:rsidRPr="00FE6394">
        <w:rPr>
          <w:sz w:val="24"/>
          <w:szCs w:val="24"/>
        </w:rPr>
        <w:t xml:space="preserve"> &amp;</w:t>
      </w:r>
      <w:r w:rsidR="00DA4557" w:rsidRPr="00FE6394">
        <w:rPr>
          <w:sz w:val="24"/>
          <w:szCs w:val="24"/>
        </w:rPr>
        <w:t xml:space="preserve"> Isaiah 47:4</w:t>
      </w:r>
      <w:r w:rsidR="009C4A10" w:rsidRPr="00FE6394">
        <w:rPr>
          <w:sz w:val="24"/>
          <w:szCs w:val="24"/>
        </w:rPr>
        <w:t>-5</w:t>
      </w:r>
      <w:r w:rsidR="00DA4557" w:rsidRPr="00FE6394">
        <w:rPr>
          <w:sz w:val="24"/>
          <w:szCs w:val="24"/>
        </w:rPr>
        <w:t xml:space="preserve">. </w:t>
      </w:r>
      <w:r w:rsidR="007E2FFE" w:rsidRPr="00FE6394">
        <w:rPr>
          <w:sz w:val="24"/>
          <w:szCs w:val="24"/>
        </w:rPr>
        <w:t>Twent</w:t>
      </w:r>
      <w:r w:rsidR="00A715E2" w:rsidRPr="00FE6394">
        <w:rPr>
          <w:sz w:val="24"/>
          <w:szCs w:val="24"/>
        </w:rPr>
        <w:t>y-</w:t>
      </w:r>
      <w:r w:rsidR="00B24117" w:rsidRPr="00FE6394">
        <w:rPr>
          <w:sz w:val="24"/>
          <w:szCs w:val="24"/>
        </w:rPr>
        <w:t>two-twenty-three</w:t>
      </w:r>
      <w:r w:rsidR="00F17580" w:rsidRPr="00FE6394">
        <w:rPr>
          <w:sz w:val="24"/>
          <w:szCs w:val="24"/>
        </w:rPr>
        <w:t xml:space="preserve">, </w:t>
      </w:r>
      <w:r w:rsidR="00C65EF3" w:rsidRPr="00FE6394">
        <w:rPr>
          <w:sz w:val="24"/>
          <w:szCs w:val="24"/>
        </w:rPr>
        <w:t>are</w:t>
      </w:r>
      <w:r w:rsidR="00F17580" w:rsidRPr="00FE6394">
        <w:rPr>
          <w:sz w:val="24"/>
          <w:szCs w:val="24"/>
        </w:rPr>
        <w:t xml:space="preserve"> the</w:t>
      </w:r>
      <w:r w:rsidR="008E0AAA" w:rsidRPr="00FE6394">
        <w:rPr>
          <w:sz w:val="24"/>
          <w:szCs w:val="24"/>
        </w:rPr>
        <w:t xml:space="preserve"> Kingdoms of the </w:t>
      </w:r>
      <w:r w:rsidR="00F17580" w:rsidRPr="00FE6394">
        <w:rPr>
          <w:sz w:val="24"/>
          <w:szCs w:val="24"/>
        </w:rPr>
        <w:t>other Spirit</w:t>
      </w:r>
      <w:r w:rsidR="007E2FFE" w:rsidRPr="00FE6394">
        <w:rPr>
          <w:sz w:val="24"/>
          <w:szCs w:val="24"/>
        </w:rPr>
        <w:t xml:space="preserve"> or Mind </w:t>
      </w:r>
      <w:r w:rsidR="004357BA" w:rsidRPr="00FE6394">
        <w:rPr>
          <w:sz w:val="24"/>
          <w:szCs w:val="24"/>
        </w:rPr>
        <w:t xml:space="preserve">known as Psychological Parts as Head Knowledge or Heart or Reign </w:t>
      </w:r>
      <w:r w:rsidR="000F0354" w:rsidRPr="00FE6394">
        <w:rPr>
          <w:sz w:val="24"/>
          <w:szCs w:val="24"/>
        </w:rPr>
        <w:t xml:space="preserve">&amp; </w:t>
      </w:r>
      <w:r w:rsidR="00B24117" w:rsidRPr="00FE6394">
        <w:rPr>
          <w:sz w:val="24"/>
          <w:szCs w:val="24"/>
        </w:rPr>
        <w:t>(</w:t>
      </w:r>
      <w:r w:rsidR="00F17580" w:rsidRPr="00FE6394">
        <w:rPr>
          <w:sz w:val="24"/>
          <w:szCs w:val="24"/>
        </w:rPr>
        <w:t xml:space="preserve">Female Spirit </w:t>
      </w:r>
      <w:r w:rsidR="007E2FFE" w:rsidRPr="00FE6394">
        <w:rPr>
          <w:sz w:val="24"/>
          <w:szCs w:val="24"/>
        </w:rPr>
        <w:t>or Mind</w:t>
      </w:r>
      <w:r w:rsidR="00B24117" w:rsidRPr="00FE6394">
        <w:rPr>
          <w:sz w:val="24"/>
          <w:szCs w:val="24"/>
        </w:rPr>
        <w:t>)</w:t>
      </w:r>
      <w:r w:rsidR="007E2FFE" w:rsidRPr="00FE6394">
        <w:rPr>
          <w:sz w:val="24"/>
          <w:szCs w:val="24"/>
        </w:rPr>
        <w:t xml:space="preserve"> </w:t>
      </w:r>
      <w:r w:rsidR="00F17580" w:rsidRPr="00FE6394">
        <w:rPr>
          <w:sz w:val="24"/>
          <w:szCs w:val="24"/>
        </w:rPr>
        <w:t>in Isaiah 47:5; 6</w:t>
      </w:r>
      <w:r w:rsidR="00995FE1" w:rsidRPr="00FE6394">
        <w:rPr>
          <w:sz w:val="24"/>
          <w:szCs w:val="24"/>
        </w:rPr>
        <w:t>1</w:t>
      </w:r>
      <w:r w:rsidR="00F17580" w:rsidRPr="00FE6394">
        <w:rPr>
          <w:sz w:val="24"/>
          <w:szCs w:val="24"/>
        </w:rPr>
        <w:t xml:space="preserve">:1. </w:t>
      </w:r>
      <w:r w:rsidR="007E2FFE" w:rsidRPr="00FE6394">
        <w:rPr>
          <w:sz w:val="24"/>
          <w:szCs w:val="24"/>
        </w:rPr>
        <w:t>Twenty-</w:t>
      </w:r>
      <w:r w:rsidR="00B24117" w:rsidRPr="00FE6394">
        <w:rPr>
          <w:sz w:val="24"/>
          <w:szCs w:val="24"/>
        </w:rPr>
        <w:t>four</w:t>
      </w:r>
      <w:r w:rsidR="00F17580" w:rsidRPr="00FE6394">
        <w:rPr>
          <w:sz w:val="24"/>
          <w:szCs w:val="24"/>
        </w:rPr>
        <w:t xml:space="preserve">, is the </w:t>
      </w:r>
      <w:r w:rsidR="008E0AAA" w:rsidRPr="00FE6394">
        <w:rPr>
          <w:sz w:val="24"/>
          <w:szCs w:val="24"/>
        </w:rPr>
        <w:t>K</w:t>
      </w:r>
      <w:r w:rsidR="00F17580" w:rsidRPr="00FE6394">
        <w:rPr>
          <w:sz w:val="24"/>
          <w:szCs w:val="24"/>
        </w:rPr>
        <w:t>ingdom of the</w:t>
      </w:r>
      <w:r w:rsidR="00754C69" w:rsidRPr="00FE6394">
        <w:rPr>
          <w:sz w:val="24"/>
          <w:szCs w:val="24"/>
        </w:rPr>
        <w:t xml:space="preserve"> </w:t>
      </w:r>
      <w:r w:rsidR="00F17580" w:rsidRPr="00FE6394">
        <w:rPr>
          <w:sz w:val="24"/>
          <w:szCs w:val="24"/>
        </w:rPr>
        <w:t>other</w:t>
      </w:r>
      <w:r w:rsidR="00754C69" w:rsidRPr="00FE6394">
        <w:rPr>
          <w:sz w:val="24"/>
          <w:szCs w:val="24"/>
        </w:rPr>
        <w:t xml:space="preserve"> </w:t>
      </w:r>
      <w:r w:rsidR="00F17580" w:rsidRPr="00FE6394">
        <w:rPr>
          <w:sz w:val="24"/>
          <w:szCs w:val="24"/>
        </w:rPr>
        <w:t>My Lord</w:t>
      </w:r>
      <w:r w:rsidR="004357BA" w:rsidRPr="00FE6394">
        <w:rPr>
          <w:sz w:val="24"/>
          <w:szCs w:val="24"/>
        </w:rPr>
        <w:t xml:space="preserve">---My God </w:t>
      </w:r>
      <w:r w:rsidR="00754C69" w:rsidRPr="00FE6394">
        <w:rPr>
          <w:sz w:val="24"/>
          <w:szCs w:val="24"/>
        </w:rPr>
        <w:t xml:space="preserve">and </w:t>
      </w:r>
      <w:r w:rsidR="00B24117" w:rsidRPr="00FE6394">
        <w:rPr>
          <w:sz w:val="24"/>
          <w:szCs w:val="24"/>
        </w:rPr>
        <w:t>(</w:t>
      </w:r>
      <w:r w:rsidR="00F17580" w:rsidRPr="00FE6394">
        <w:rPr>
          <w:sz w:val="24"/>
          <w:szCs w:val="24"/>
        </w:rPr>
        <w:t>My Lady</w:t>
      </w:r>
      <w:r w:rsidR="004357BA" w:rsidRPr="00FE6394">
        <w:rPr>
          <w:sz w:val="24"/>
          <w:szCs w:val="24"/>
        </w:rPr>
        <w:t>---My Goddess</w:t>
      </w:r>
      <w:r w:rsidR="00B24117" w:rsidRPr="00FE6394">
        <w:rPr>
          <w:sz w:val="24"/>
          <w:szCs w:val="24"/>
        </w:rPr>
        <w:t>)</w:t>
      </w:r>
      <w:r w:rsidR="00F17580" w:rsidRPr="00FE6394">
        <w:rPr>
          <w:sz w:val="24"/>
          <w:szCs w:val="24"/>
        </w:rPr>
        <w:t xml:space="preserve"> in</w:t>
      </w:r>
      <w:r w:rsidR="00833F00" w:rsidRPr="00FE6394">
        <w:rPr>
          <w:sz w:val="24"/>
          <w:szCs w:val="24"/>
        </w:rPr>
        <w:t xml:space="preserve"> </w:t>
      </w:r>
      <w:r w:rsidR="00754C69" w:rsidRPr="00FE6394">
        <w:rPr>
          <w:sz w:val="24"/>
          <w:szCs w:val="24"/>
        </w:rPr>
        <w:t>P</w:t>
      </w:r>
      <w:r w:rsidR="00F17580" w:rsidRPr="00FE6394">
        <w:rPr>
          <w:sz w:val="24"/>
          <w:szCs w:val="24"/>
        </w:rPr>
        <w:t>salms</w:t>
      </w:r>
      <w:r w:rsidR="00833F00" w:rsidRPr="00FE6394">
        <w:rPr>
          <w:sz w:val="24"/>
          <w:szCs w:val="24"/>
        </w:rPr>
        <w:t xml:space="preserve"> </w:t>
      </w:r>
      <w:r w:rsidR="00F17580" w:rsidRPr="00FE6394">
        <w:rPr>
          <w:sz w:val="24"/>
          <w:szCs w:val="24"/>
        </w:rPr>
        <w:t>110:1</w:t>
      </w:r>
      <w:r w:rsidR="00F203DD" w:rsidRPr="00FE6394">
        <w:rPr>
          <w:sz w:val="24"/>
          <w:szCs w:val="24"/>
        </w:rPr>
        <w:t xml:space="preserve"> (NIV)</w:t>
      </w:r>
      <w:r w:rsidR="00F17580" w:rsidRPr="00FE6394">
        <w:rPr>
          <w:sz w:val="24"/>
          <w:szCs w:val="24"/>
        </w:rPr>
        <w:t>; Isaiah</w:t>
      </w:r>
      <w:r w:rsidR="00995FE1" w:rsidRPr="00FE6394">
        <w:rPr>
          <w:sz w:val="24"/>
          <w:szCs w:val="24"/>
        </w:rPr>
        <w:t xml:space="preserve"> </w:t>
      </w:r>
      <w:r w:rsidR="00F17580" w:rsidRPr="00FE6394">
        <w:rPr>
          <w:sz w:val="24"/>
          <w:szCs w:val="24"/>
        </w:rPr>
        <w:t xml:space="preserve">47:5 </w:t>
      </w:r>
      <w:r w:rsidR="000F0354" w:rsidRPr="00FE6394">
        <w:rPr>
          <w:sz w:val="24"/>
          <w:szCs w:val="24"/>
        </w:rPr>
        <w:t>&amp;</w:t>
      </w:r>
      <w:r w:rsidR="00F17580" w:rsidRPr="00FE6394">
        <w:rPr>
          <w:sz w:val="24"/>
          <w:szCs w:val="24"/>
        </w:rPr>
        <w:t xml:space="preserve"> Matthew 22:41-46. </w:t>
      </w:r>
      <w:r w:rsidR="007E2FFE" w:rsidRPr="00FE6394">
        <w:rPr>
          <w:sz w:val="24"/>
          <w:szCs w:val="24"/>
        </w:rPr>
        <w:t>Twenty-</w:t>
      </w:r>
      <w:r w:rsidR="00B24117" w:rsidRPr="00FE6394">
        <w:rPr>
          <w:sz w:val="24"/>
          <w:szCs w:val="24"/>
        </w:rPr>
        <w:t>five</w:t>
      </w:r>
      <w:r w:rsidR="00F17580" w:rsidRPr="00FE6394">
        <w:rPr>
          <w:sz w:val="24"/>
          <w:szCs w:val="24"/>
        </w:rPr>
        <w:t>, is</w:t>
      </w:r>
      <w:r w:rsidR="00833F00" w:rsidRPr="00FE6394">
        <w:rPr>
          <w:sz w:val="24"/>
          <w:szCs w:val="24"/>
        </w:rPr>
        <w:t xml:space="preserve"> </w:t>
      </w:r>
      <w:r w:rsidR="00F17580" w:rsidRPr="00FE6394">
        <w:rPr>
          <w:sz w:val="24"/>
          <w:szCs w:val="24"/>
        </w:rPr>
        <w:t xml:space="preserve">the </w:t>
      </w:r>
      <w:r w:rsidR="008E0AAA" w:rsidRPr="00FE6394">
        <w:rPr>
          <w:sz w:val="24"/>
          <w:szCs w:val="24"/>
        </w:rPr>
        <w:t>K</w:t>
      </w:r>
      <w:r w:rsidR="00F17580" w:rsidRPr="00FE6394">
        <w:rPr>
          <w:sz w:val="24"/>
          <w:szCs w:val="24"/>
        </w:rPr>
        <w:t xml:space="preserve">ingdom of the other Lord </w:t>
      </w:r>
      <w:r w:rsidR="00995FE1" w:rsidRPr="00FE6394">
        <w:rPr>
          <w:sz w:val="24"/>
          <w:szCs w:val="24"/>
        </w:rPr>
        <w:t>God</w:t>
      </w:r>
      <w:r w:rsidR="00A836CB" w:rsidRPr="00FE6394">
        <w:rPr>
          <w:sz w:val="24"/>
          <w:szCs w:val="24"/>
        </w:rPr>
        <w:t xml:space="preserve"> </w:t>
      </w:r>
      <w:r w:rsidR="00F17580" w:rsidRPr="00FE6394">
        <w:rPr>
          <w:sz w:val="24"/>
          <w:szCs w:val="24"/>
        </w:rPr>
        <w:t xml:space="preserve">and </w:t>
      </w:r>
      <w:r w:rsidR="00B24117" w:rsidRPr="00FE6394">
        <w:rPr>
          <w:sz w:val="24"/>
          <w:szCs w:val="24"/>
        </w:rPr>
        <w:t>(</w:t>
      </w:r>
      <w:r w:rsidR="00F17580" w:rsidRPr="00FE6394">
        <w:rPr>
          <w:sz w:val="24"/>
          <w:szCs w:val="24"/>
        </w:rPr>
        <w:t xml:space="preserve">Lady </w:t>
      </w:r>
      <w:r w:rsidR="00995FE1" w:rsidRPr="00FE6394">
        <w:rPr>
          <w:sz w:val="24"/>
          <w:szCs w:val="24"/>
        </w:rPr>
        <w:t>Goddess</w:t>
      </w:r>
      <w:r w:rsidR="00B24117" w:rsidRPr="00FE6394">
        <w:rPr>
          <w:sz w:val="24"/>
          <w:szCs w:val="24"/>
        </w:rPr>
        <w:t>)</w:t>
      </w:r>
      <w:r w:rsidR="00A836CB" w:rsidRPr="00FE6394">
        <w:rPr>
          <w:sz w:val="24"/>
          <w:szCs w:val="24"/>
        </w:rPr>
        <w:t xml:space="preserve"> </w:t>
      </w:r>
      <w:r w:rsidR="00F17580" w:rsidRPr="00FE6394">
        <w:rPr>
          <w:sz w:val="24"/>
          <w:szCs w:val="24"/>
        </w:rPr>
        <w:t>in H</w:t>
      </w:r>
      <w:r w:rsidR="00AC3BB8" w:rsidRPr="00FE6394">
        <w:rPr>
          <w:sz w:val="24"/>
          <w:szCs w:val="24"/>
        </w:rPr>
        <w:t>osea</w:t>
      </w:r>
      <w:r w:rsidR="00F17580" w:rsidRPr="00FE6394">
        <w:rPr>
          <w:sz w:val="24"/>
          <w:szCs w:val="24"/>
        </w:rPr>
        <w:t xml:space="preserve"> 1:</w:t>
      </w:r>
      <w:r w:rsidR="00911FD9" w:rsidRPr="00FE6394">
        <w:rPr>
          <w:sz w:val="24"/>
          <w:szCs w:val="24"/>
        </w:rPr>
        <w:t>7</w:t>
      </w:r>
      <w:r w:rsidR="00F17580" w:rsidRPr="00FE6394">
        <w:rPr>
          <w:sz w:val="24"/>
          <w:szCs w:val="24"/>
        </w:rPr>
        <w:t xml:space="preserve"> </w:t>
      </w:r>
      <w:r w:rsidR="00A836CB" w:rsidRPr="00FE6394">
        <w:rPr>
          <w:sz w:val="24"/>
          <w:szCs w:val="24"/>
        </w:rPr>
        <w:t>&amp;</w:t>
      </w:r>
      <w:r w:rsidR="00F17580" w:rsidRPr="00FE6394">
        <w:rPr>
          <w:sz w:val="24"/>
          <w:szCs w:val="24"/>
        </w:rPr>
        <w:t xml:space="preserve"> Isaiah 47:5. </w:t>
      </w:r>
      <w:r w:rsidR="00C65EF3" w:rsidRPr="00FE6394">
        <w:rPr>
          <w:sz w:val="24"/>
          <w:szCs w:val="24"/>
        </w:rPr>
        <w:t>Twent</w:t>
      </w:r>
      <w:r w:rsidR="007E2FFE" w:rsidRPr="00FE6394">
        <w:rPr>
          <w:sz w:val="24"/>
          <w:szCs w:val="24"/>
        </w:rPr>
        <w:t>y-</w:t>
      </w:r>
      <w:r w:rsidR="00B24117" w:rsidRPr="00FE6394">
        <w:rPr>
          <w:sz w:val="24"/>
          <w:szCs w:val="24"/>
        </w:rPr>
        <w:t>six</w:t>
      </w:r>
      <w:r w:rsidR="00F17580" w:rsidRPr="00FE6394">
        <w:rPr>
          <w:sz w:val="24"/>
          <w:szCs w:val="24"/>
        </w:rPr>
        <w:t xml:space="preserve">, is the </w:t>
      </w:r>
      <w:r w:rsidR="008E0AAA" w:rsidRPr="00FE6394">
        <w:rPr>
          <w:sz w:val="24"/>
          <w:szCs w:val="24"/>
        </w:rPr>
        <w:t>K</w:t>
      </w:r>
      <w:r w:rsidR="00F17580" w:rsidRPr="00FE6394">
        <w:rPr>
          <w:sz w:val="24"/>
          <w:szCs w:val="24"/>
        </w:rPr>
        <w:t xml:space="preserve">ingdom of the other God </w:t>
      </w:r>
      <w:r w:rsidR="00A836CB" w:rsidRPr="00FE6394">
        <w:rPr>
          <w:sz w:val="24"/>
          <w:szCs w:val="24"/>
        </w:rPr>
        <w:t xml:space="preserve">&amp; </w:t>
      </w:r>
      <w:r w:rsidR="00B24117" w:rsidRPr="00FE6394">
        <w:rPr>
          <w:sz w:val="24"/>
          <w:szCs w:val="24"/>
        </w:rPr>
        <w:t>(</w:t>
      </w:r>
      <w:r w:rsidR="00F17580" w:rsidRPr="00FE6394">
        <w:rPr>
          <w:sz w:val="24"/>
          <w:szCs w:val="24"/>
        </w:rPr>
        <w:t>Goddess</w:t>
      </w:r>
      <w:r w:rsidR="00B24117" w:rsidRPr="00FE6394">
        <w:rPr>
          <w:sz w:val="24"/>
          <w:szCs w:val="24"/>
        </w:rPr>
        <w:t>)</w:t>
      </w:r>
      <w:r w:rsidR="00F17580" w:rsidRPr="00FE6394">
        <w:rPr>
          <w:sz w:val="24"/>
          <w:szCs w:val="24"/>
        </w:rPr>
        <w:t xml:space="preserve"> in Psalms 45:6-7 </w:t>
      </w:r>
      <w:r w:rsidR="00AB092D" w:rsidRPr="00FE6394">
        <w:rPr>
          <w:sz w:val="24"/>
          <w:szCs w:val="24"/>
        </w:rPr>
        <w:t>&amp;</w:t>
      </w:r>
      <w:r w:rsidR="00F17580" w:rsidRPr="00FE6394">
        <w:rPr>
          <w:sz w:val="24"/>
          <w:szCs w:val="24"/>
        </w:rPr>
        <w:t xml:space="preserve"> Isaiah 47:5</w:t>
      </w:r>
      <w:r w:rsidR="00AB092D" w:rsidRPr="00FE6394">
        <w:rPr>
          <w:sz w:val="24"/>
          <w:szCs w:val="24"/>
        </w:rPr>
        <w:t>,</w:t>
      </w:r>
      <w:r w:rsidR="00F17580" w:rsidRPr="00FE6394">
        <w:rPr>
          <w:sz w:val="24"/>
          <w:szCs w:val="24"/>
        </w:rPr>
        <w:t xml:space="preserve"> </w:t>
      </w:r>
      <w:r w:rsidR="00C65EF3" w:rsidRPr="00FE6394">
        <w:rPr>
          <w:sz w:val="24"/>
          <w:szCs w:val="24"/>
        </w:rPr>
        <w:t>Twenty-</w:t>
      </w:r>
      <w:r w:rsidR="00B24117" w:rsidRPr="00FE6394">
        <w:rPr>
          <w:sz w:val="24"/>
          <w:szCs w:val="24"/>
        </w:rPr>
        <w:t>seven</w:t>
      </w:r>
      <w:r w:rsidR="00F17580" w:rsidRPr="00FE6394">
        <w:rPr>
          <w:sz w:val="24"/>
          <w:szCs w:val="24"/>
        </w:rPr>
        <w:t xml:space="preserve">, is the </w:t>
      </w:r>
      <w:r w:rsidR="008E0AAA" w:rsidRPr="00FE6394">
        <w:rPr>
          <w:sz w:val="24"/>
          <w:szCs w:val="24"/>
        </w:rPr>
        <w:t>K</w:t>
      </w:r>
      <w:r w:rsidR="00F17580" w:rsidRPr="00FE6394">
        <w:rPr>
          <w:sz w:val="24"/>
          <w:szCs w:val="24"/>
        </w:rPr>
        <w:t xml:space="preserve">ingdom of the other Man </w:t>
      </w:r>
      <w:r w:rsidR="00AF37BA" w:rsidRPr="00FE6394">
        <w:rPr>
          <w:sz w:val="24"/>
          <w:szCs w:val="24"/>
        </w:rPr>
        <w:t xml:space="preserve">known as the Ministerial Police over the Military Police &amp; Law Enforcement Police </w:t>
      </w:r>
      <w:r w:rsidR="00A836CB" w:rsidRPr="00FE6394">
        <w:rPr>
          <w:sz w:val="24"/>
          <w:szCs w:val="24"/>
        </w:rPr>
        <w:t>&amp;</w:t>
      </w:r>
      <w:r w:rsidR="00F17580" w:rsidRPr="00FE6394">
        <w:rPr>
          <w:sz w:val="24"/>
          <w:szCs w:val="24"/>
        </w:rPr>
        <w:t xml:space="preserve"> </w:t>
      </w:r>
      <w:r w:rsidR="00B24117" w:rsidRPr="00FE6394">
        <w:rPr>
          <w:sz w:val="24"/>
          <w:szCs w:val="24"/>
        </w:rPr>
        <w:t>(</w:t>
      </w:r>
      <w:r w:rsidR="00F17580" w:rsidRPr="00FE6394">
        <w:rPr>
          <w:sz w:val="24"/>
          <w:szCs w:val="24"/>
        </w:rPr>
        <w:t>Woman</w:t>
      </w:r>
      <w:r w:rsidR="00B24117" w:rsidRPr="00FE6394">
        <w:rPr>
          <w:sz w:val="24"/>
          <w:szCs w:val="24"/>
        </w:rPr>
        <w:t>)</w:t>
      </w:r>
      <w:r w:rsidR="00F17580" w:rsidRPr="00FE6394">
        <w:rPr>
          <w:sz w:val="24"/>
          <w:szCs w:val="24"/>
        </w:rPr>
        <w:t xml:space="preserve"> in Genesis 1:26 and Isaiah 47:5. </w:t>
      </w:r>
      <w:r w:rsidR="00AB092D" w:rsidRPr="00FE6394">
        <w:rPr>
          <w:sz w:val="24"/>
          <w:szCs w:val="24"/>
        </w:rPr>
        <w:t>Twenty-</w:t>
      </w:r>
      <w:r w:rsidR="00B24117" w:rsidRPr="00FE6394">
        <w:rPr>
          <w:sz w:val="24"/>
          <w:szCs w:val="24"/>
        </w:rPr>
        <w:t>eight</w:t>
      </w:r>
      <w:r w:rsidR="00AB092D" w:rsidRPr="00FE6394">
        <w:rPr>
          <w:sz w:val="24"/>
          <w:szCs w:val="24"/>
        </w:rPr>
        <w:t xml:space="preserve">, is the </w:t>
      </w:r>
      <w:r w:rsidR="008E0AAA" w:rsidRPr="00FE6394">
        <w:rPr>
          <w:sz w:val="24"/>
          <w:szCs w:val="24"/>
        </w:rPr>
        <w:t>K</w:t>
      </w:r>
      <w:r w:rsidR="00AB092D" w:rsidRPr="00FE6394">
        <w:rPr>
          <w:sz w:val="24"/>
          <w:szCs w:val="24"/>
        </w:rPr>
        <w:t xml:space="preserve">ingdom of the other Power </w:t>
      </w:r>
      <w:r w:rsidR="004357BA" w:rsidRPr="00FE6394">
        <w:rPr>
          <w:sz w:val="24"/>
          <w:szCs w:val="24"/>
        </w:rPr>
        <w:t xml:space="preserve">or Omnipotent </w:t>
      </w:r>
      <w:r w:rsidR="00AB092D" w:rsidRPr="00FE6394">
        <w:rPr>
          <w:sz w:val="24"/>
          <w:szCs w:val="24"/>
        </w:rPr>
        <w:t xml:space="preserve">&amp; </w:t>
      </w:r>
      <w:r w:rsidR="00B24117" w:rsidRPr="00FE6394">
        <w:rPr>
          <w:sz w:val="24"/>
          <w:szCs w:val="24"/>
        </w:rPr>
        <w:t>(F</w:t>
      </w:r>
      <w:r w:rsidR="00AB092D" w:rsidRPr="00FE6394">
        <w:rPr>
          <w:sz w:val="24"/>
          <w:szCs w:val="24"/>
        </w:rPr>
        <w:t>emale Power</w:t>
      </w:r>
      <w:r w:rsidR="00B24117" w:rsidRPr="00FE6394">
        <w:rPr>
          <w:sz w:val="24"/>
          <w:szCs w:val="24"/>
        </w:rPr>
        <w:t>)</w:t>
      </w:r>
      <w:r w:rsidR="00AB092D" w:rsidRPr="00FE6394">
        <w:rPr>
          <w:sz w:val="24"/>
          <w:szCs w:val="24"/>
        </w:rPr>
        <w:t xml:space="preserve"> in Isaiah 47:5; 48:16. </w:t>
      </w:r>
      <w:r w:rsidR="00AC3BB8" w:rsidRPr="00FE6394">
        <w:rPr>
          <w:sz w:val="24"/>
          <w:szCs w:val="24"/>
        </w:rPr>
        <w:t>Twenty-</w:t>
      </w:r>
      <w:r w:rsidR="00B24117" w:rsidRPr="00FE6394">
        <w:rPr>
          <w:sz w:val="24"/>
          <w:szCs w:val="24"/>
        </w:rPr>
        <w:t>nine</w:t>
      </w:r>
      <w:r w:rsidR="00AC3BB8" w:rsidRPr="00FE6394">
        <w:rPr>
          <w:sz w:val="24"/>
          <w:szCs w:val="24"/>
        </w:rPr>
        <w:t xml:space="preserve">, is the </w:t>
      </w:r>
      <w:r w:rsidR="008E0AAA" w:rsidRPr="00FE6394">
        <w:rPr>
          <w:sz w:val="24"/>
          <w:szCs w:val="24"/>
        </w:rPr>
        <w:t>K</w:t>
      </w:r>
      <w:r w:rsidR="00AC3BB8" w:rsidRPr="00FE6394">
        <w:rPr>
          <w:sz w:val="24"/>
          <w:szCs w:val="24"/>
        </w:rPr>
        <w:t xml:space="preserve">ingdom of the other </w:t>
      </w:r>
      <w:r w:rsidR="00995FE1" w:rsidRPr="00FE6394">
        <w:rPr>
          <w:sz w:val="24"/>
          <w:szCs w:val="24"/>
        </w:rPr>
        <w:t>Almighty</w:t>
      </w:r>
      <w:r w:rsidR="00AC3BB8" w:rsidRPr="00FE6394">
        <w:rPr>
          <w:sz w:val="24"/>
          <w:szCs w:val="24"/>
        </w:rPr>
        <w:t xml:space="preserve"> &amp; </w:t>
      </w:r>
      <w:r w:rsidR="00EC00BE" w:rsidRPr="00FE6394">
        <w:rPr>
          <w:sz w:val="24"/>
          <w:szCs w:val="24"/>
        </w:rPr>
        <w:t>(F</w:t>
      </w:r>
      <w:r w:rsidR="00AC3BB8" w:rsidRPr="00FE6394">
        <w:rPr>
          <w:sz w:val="24"/>
          <w:szCs w:val="24"/>
        </w:rPr>
        <w:t xml:space="preserve">emale </w:t>
      </w:r>
      <w:r w:rsidR="00995FE1" w:rsidRPr="00FE6394">
        <w:rPr>
          <w:sz w:val="24"/>
          <w:szCs w:val="24"/>
        </w:rPr>
        <w:t>Almighty</w:t>
      </w:r>
      <w:r w:rsidR="00EC00BE" w:rsidRPr="00FE6394">
        <w:rPr>
          <w:sz w:val="24"/>
          <w:szCs w:val="24"/>
        </w:rPr>
        <w:t>)</w:t>
      </w:r>
      <w:r w:rsidR="00AC3BB8" w:rsidRPr="00FE6394">
        <w:rPr>
          <w:sz w:val="24"/>
          <w:szCs w:val="24"/>
        </w:rPr>
        <w:t xml:space="preserve"> in Isaiah 47:5; 48:16. T</w:t>
      </w:r>
      <w:r w:rsidR="00EC00BE" w:rsidRPr="00FE6394">
        <w:rPr>
          <w:sz w:val="24"/>
          <w:szCs w:val="24"/>
        </w:rPr>
        <w:t>hirty-thirty-one</w:t>
      </w:r>
      <w:r w:rsidR="00AC3BB8" w:rsidRPr="00FE6394">
        <w:rPr>
          <w:sz w:val="24"/>
          <w:szCs w:val="24"/>
        </w:rPr>
        <w:t xml:space="preserve">, is the </w:t>
      </w:r>
      <w:r w:rsidR="008E0AAA" w:rsidRPr="00FE6394">
        <w:rPr>
          <w:sz w:val="24"/>
          <w:szCs w:val="24"/>
        </w:rPr>
        <w:t>K</w:t>
      </w:r>
      <w:r w:rsidR="00505C6D" w:rsidRPr="00FE6394">
        <w:rPr>
          <w:sz w:val="24"/>
          <w:szCs w:val="24"/>
        </w:rPr>
        <w:t>ingdom</w:t>
      </w:r>
      <w:r w:rsidR="008E0AAA" w:rsidRPr="00FE6394">
        <w:rPr>
          <w:sz w:val="24"/>
          <w:szCs w:val="24"/>
        </w:rPr>
        <w:t>s</w:t>
      </w:r>
      <w:r w:rsidR="00505C6D" w:rsidRPr="00FE6394">
        <w:rPr>
          <w:sz w:val="24"/>
          <w:szCs w:val="24"/>
        </w:rPr>
        <w:t xml:space="preserve"> of the </w:t>
      </w:r>
      <w:r w:rsidR="00AC3BB8" w:rsidRPr="00FE6394">
        <w:rPr>
          <w:sz w:val="24"/>
          <w:szCs w:val="24"/>
        </w:rPr>
        <w:t xml:space="preserve">other Authority </w:t>
      </w:r>
      <w:r w:rsidR="00EC00BE" w:rsidRPr="00FE6394">
        <w:rPr>
          <w:sz w:val="24"/>
          <w:szCs w:val="24"/>
        </w:rPr>
        <w:t xml:space="preserve">or Sovereignty </w:t>
      </w:r>
      <w:r w:rsidR="00AC3BB8" w:rsidRPr="00FE6394">
        <w:rPr>
          <w:sz w:val="24"/>
          <w:szCs w:val="24"/>
        </w:rPr>
        <w:t xml:space="preserve">&amp; </w:t>
      </w:r>
      <w:r w:rsidR="00EC00BE" w:rsidRPr="00FE6394">
        <w:rPr>
          <w:sz w:val="24"/>
          <w:szCs w:val="24"/>
        </w:rPr>
        <w:t>(Fe</w:t>
      </w:r>
      <w:r w:rsidR="00AC3BB8" w:rsidRPr="00FE6394">
        <w:rPr>
          <w:sz w:val="24"/>
          <w:szCs w:val="24"/>
        </w:rPr>
        <w:t>male Authority</w:t>
      </w:r>
      <w:r w:rsidR="00EC00BE" w:rsidRPr="00FE6394">
        <w:rPr>
          <w:sz w:val="24"/>
          <w:szCs w:val="24"/>
        </w:rPr>
        <w:t xml:space="preserve"> or Sovereignty)</w:t>
      </w:r>
      <w:r w:rsidR="00AC3BB8" w:rsidRPr="00FE6394">
        <w:rPr>
          <w:sz w:val="24"/>
          <w:szCs w:val="24"/>
        </w:rPr>
        <w:t xml:space="preserve"> in Isaiah 47:5; 48:16. </w:t>
      </w:r>
      <w:r w:rsidR="00995FE1" w:rsidRPr="00FE6394">
        <w:rPr>
          <w:sz w:val="24"/>
          <w:szCs w:val="24"/>
        </w:rPr>
        <w:t>T</w:t>
      </w:r>
      <w:r w:rsidR="00505C6D" w:rsidRPr="00FE6394">
        <w:rPr>
          <w:sz w:val="24"/>
          <w:szCs w:val="24"/>
        </w:rPr>
        <w:t>hirt</w:t>
      </w:r>
      <w:r w:rsidR="00DA4557" w:rsidRPr="00FE6394">
        <w:rPr>
          <w:sz w:val="24"/>
          <w:szCs w:val="24"/>
        </w:rPr>
        <w:t>y-</w:t>
      </w:r>
      <w:r w:rsidR="00EC00BE" w:rsidRPr="00FE6394">
        <w:rPr>
          <w:sz w:val="24"/>
          <w:szCs w:val="24"/>
        </w:rPr>
        <w:t>two-thirty-four</w:t>
      </w:r>
      <w:r w:rsidR="00995FE1" w:rsidRPr="00FE6394">
        <w:rPr>
          <w:sz w:val="24"/>
          <w:szCs w:val="24"/>
        </w:rPr>
        <w:t xml:space="preserve">, is the </w:t>
      </w:r>
      <w:r w:rsidR="008E0AAA" w:rsidRPr="00FE6394">
        <w:rPr>
          <w:sz w:val="24"/>
          <w:szCs w:val="24"/>
        </w:rPr>
        <w:t>K</w:t>
      </w:r>
      <w:r w:rsidR="00505C6D" w:rsidRPr="00FE6394">
        <w:rPr>
          <w:sz w:val="24"/>
          <w:szCs w:val="24"/>
        </w:rPr>
        <w:t>ingdom</w:t>
      </w:r>
      <w:r w:rsidR="008E0AAA" w:rsidRPr="00FE6394">
        <w:rPr>
          <w:sz w:val="24"/>
          <w:szCs w:val="24"/>
        </w:rPr>
        <w:t>s</w:t>
      </w:r>
      <w:r w:rsidR="00505C6D" w:rsidRPr="00FE6394">
        <w:rPr>
          <w:sz w:val="24"/>
          <w:szCs w:val="24"/>
        </w:rPr>
        <w:t xml:space="preserve"> of the </w:t>
      </w:r>
      <w:r w:rsidR="00995FE1" w:rsidRPr="00FE6394">
        <w:rPr>
          <w:sz w:val="24"/>
          <w:szCs w:val="24"/>
        </w:rPr>
        <w:t>other Holy Spirit</w:t>
      </w:r>
      <w:r w:rsidR="00D740A8" w:rsidRPr="00FE6394">
        <w:rPr>
          <w:sz w:val="24"/>
          <w:szCs w:val="24"/>
        </w:rPr>
        <w:t>---Spirit of Holiness</w:t>
      </w:r>
      <w:r w:rsidR="00995FE1" w:rsidRPr="00FE6394">
        <w:rPr>
          <w:sz w:val="24"/>
          <w:szCs w:val="24"/>
        </w:rPr>
        <w:t xml:space="preserve"> </w:t>
      </w:r>
      <w:r w:rsidR="00A715E2" w:rsidRPr="00FE6394">
        <w:rPr>
          <w:sz w:val="24"/>
          <w:szCs w:val="24"/>
        </w:rPr>
        <w:t>or Holy Soul</w:t>
      </w:r>
      <w:r w:rsidR="004357BA" w:rsidRPr="00FE6394">
        <w:rPr>
          <w:sz w:val="24"/>
          <w:szCs w:val="24"/>
        </w:rPr>
        <w:t>---Holy God, Holy Lord, Holy Will, Holy Mind, Holy Emotions, Holy Feelings, Holy Reasons, Holy Decisions</w:t>
      </w:r>
      <w:r w:rsidR="00A715E2" w:rsidRPr="00FE6394">
        <w:rPr>
          <w:sz w:val="24"/>
          <w:szCs w:val="24"/>
        </w:rPr>
        <w:t xml:space="preserve"> </w:t>
      </w:r>
      <w:r w:rsidR="00DA4557" w:rsidRPr="00FE6394">
        <w:rPr>
          <w:sz w:val="24"/>
          <w:szCs w:val="24"/>
        </w:rPr>
        <w:t xml:space="preserve">or Holy Ghost </w:t>
      </w:r>
      <w:r w:rsidR="00995FE1" w:rsidRPr="00FE6394">
        <w:rPr>
          <w:sz w:val="24"/>
          <w:szCs w:val="24"/>
        </w:rPr>
        <w:t xml:space="preserve">and </w:t>
      </w:r>
      <w:r w:rsidR="00EC00BE" w:rsidRPr="00FE6394">
        <w:rPr>
          <w:sz w:val="24"/>
          <w:szCs w:val="24"/>
        </w:rPr>
        <w:t>(F</w:t>
      </w:r>
      <w:r w:rsidR="00995FE1" w:rsidRPr="00FE6394">
        <w:rPr>
          <w:sz w:val="24"/>
          <w:szCs w:val="24"/>
        </w:rPr>
        <w:t>emale Holy Spirit</w:t>
      </w:r>
      <w:r w:rsidR="00D740A8" w:rsidRPr="00FE6394">
        <w:rPr>
          <w:sz w:val="24"/>
          <w:szCs w:val="24"/>
        </w:rPr>
        <w:t>---Spirit of Holiness</w:t>
      </w:r>
      <w:r w:rsidR="00995FE1" w:rsidRPr="00FE6394">
        <w:rPr>
          <w:sz w:val="24"/>
          <w:szCs w:val="24"/>
        </w:rPr>
        <w:t xml:space="preserve"> </w:t>
      </w:r>
      <w:r w:rsidR="00A715E2" w:rsidRPr="00FE6394">
        <w:rPr>
          <w:sz w:val="24"/>
          <w:szCs w:val="24"/>
        </w:rPr>
        <w:t>o</w:t>
      </w:r>
      <w:r w:rsidR="00DA4557" w:rsidRPr="00FE6394">
        <w:rPr>
          <w:sz w:val="24"/>
          <w:szCs w:val="24"/>
        </w:rPr>
        <w:t>r</w:t>
      </w:r>
      <w:r w:rsidR="00A715E2" w:rsidRPr="00FE6394">
        <w:rPr>
          <w:sz w:val="24"/>
          <w:szCs w:val="24"/>
        </w:rPr>
        <w:t xml:space="preserve"> Holy Soul </w:t>
      </w:r>
      <w:r w:rsidR="00DA4557" w:rsidRPr="00FE6394">
        <w:rPr>
          <w:sz w:val="24"/>
          <w:szCs w:val="24"/>
        </w:rPr>
        <w:t>or Holy Ghost</w:t>
      </w:r>
      <w:r w:rsidR="00EC00BE" w:rsidRPr="00FE6394">
        <w:rPr>
          <w:sz w:val="24"/>
          <w:szCs w:val="24"/>
        </w:rPr>
        <w:t>)</w:t>
      </w:r>
      <w:r w:rsidR="00DA4557" w:rsidRPr="00FE6394">
        <w:rPr>
          <w:sz w:val="24"/>
          <w:szCs w:val="24"/>
        </w:rPr>
        <w:t xml:space="preserve"> </w:t>
      </w:r>
      <w:r w:rsidR="00995FE1" w:rsidRPr="00FE6394">
        <w:rPr>
          <w:sz w:val="24"/>
          <w:szCs w:val="24"/>
        </w:rPr>
        <w:t xml:space="preserve">in Isaiah </w:t>
      </w:r>
      <w:r w:rsidR="008E6503" w:rsidRPr="00FE6394">
        <w:rPr>
          <w:sz w:val="24"/>
          <w:szCs w:val="24"/>
        </w:rPr>
        <w:t xml:space="preserve">47:5; </w:t>
      </w:r>
      <w:r w:rsidR="00995FE1" w:rsidRPr="00FE6394">
        <w:rPr>
          <w:sz w:val="24"/>
          <w:szCs w:val="24"/>
        </w:rPr>
        <w:t>63:10</w:t>
      </w:r>
      <w:r w:rsidR="00F203DD" w:rsidRPr="00FE6394">
        <w:rPr>
          <w:sz w:val="24"/>
          <w:szCs w:val="24"/>
        </w:rPr>
        <w:t xml:space="preserve"> (NIV)</w:t>
      </w:r>
      <w:r w:rsidR="00995FE1" w:rsidRPr="00FE6394">
        <w:rPr>
          <w:sz w:val="24"/>
          <w:szCs w:val="24"/>
        </w:rPr>
        <w:t xml:space="preserve">. </w:t>
      </w:r>
      <w:r w:rsidR="00505C6D" w:rsidRPr="00FE6394">
        <w:rPr>
          <w:sz w:val="24"/>
          <w:szCs w:val="24"/>
        </w:rPr>
        <w:t>Thirty-</w:t>
      </w:r>
      <w:r w:rsidR="00EC00BE" w:rsidRPr="00FE6394">
        <w:rPr>
          <w:sz w:val="24"/>
          <w:szCs w:val="24"/>
        </w:rPr>
        <w:t>five</w:t>
      </w:r>
      <w:r w:rsidR="00505C6D" w:rsidRPr="00FE6394">
        <w:rPr>
          <w:sz w:val="24"/>
          <w:szCs w:val="24"/>
        </w:rPr>
        <w:t xml:space="preserve">, is the </w:t>
      </w:r>
      <w:r w:rsidR="008E0AAA" w:rsidRPr="00FE6394">
        <w:rPr>
          <w:sz w:val="24"/>
          <w:szCs w:val="24"/>
        </w:rPr>
        <w:t>K</w:t>
      </w:r>
      <w:r w:rsidR="00505C6D" w:rsidRPr="00FE6394">
        <w:rPr>
          <w:sz w:val="24"/>
          <w:szCs w:val="24"/>
        </w:rPr>
        <w:t xml:space="preserve">ingdom of the other Lord </w:t>
      </w:r>
      <w:r w:rsidR="00EC00BE" w:rsidRPr="00FE6394">
        <w:rPr>
          <w:sz w:val="24"/>
          <w:szCs w:val="24"/>
        </w:rPr>
        <w:lastRenderedPageBreak/>
        <w:t>(</w:t>
      </w:r>
      <w:r w:rsidR="00505C6D" w:rsidRPr="00FE6394">
        <w:rPr>
          <w:sz w:val="24"/>
          <w:szCs w:val="24"/>
        </w:rPr>
        <w:t>Lady</w:t>
      </w:r>
      <w:r w:rsidR="00EC00BE" w:rsidRPr="00FE6394">
        <w:rPr>
          <w:sz w:val="24"/>
          <w:szCs w:val="24"/>
        </w:rPr>
        <w:t>)</w:t>
      </w:r>
      <w:r w:rsidR="00505C6D" w:rsidRPr="00FE6394">
        <w:rPr>
          <w:sz w:val="24"/>
          <w:szCs w:val="24"/>
        </w:rPr>
        <w:t xml:space="preserve"> in Hebrews 1:8. </w:t>
      </w:r>
      <w:r w:rsidR="00EC00BE" w:rsidRPr="00FE6394">
        <w:rPr>
          <w:sz w:val="24"/>
          <w:szCs w:val="24"/>
        </w:rPr>
        <w:t>Thirty</w:t>
      </w:r>
      <w:r w:rsidR="009C4A10" w:rsidRPr="00FE6394">
        <w:rPr>
          <w:sz w:val="24"/>
          <w:szCs w:val="24"/>
        </w:rPr>
        <w:t>-six</w:t>
      </w:r>
      <w:r w:rsidR="00EC00BE" w:rsidRPr="00FE6394">
        <w:rPr>
          <w:sz w:val="24"/>
          <w:szCs w:val="24"/>
        </w:rPr>
        <w:t xml:space="preserve">, </w:t>
      </w:r>
      <w:r w:rsidR="009C4A10" w:rsidRPr="00FE6394">
        <w:rPr>
          <w:sz w:val="24"/>
          <w:szCs w:val="24"/>
        </w:rPr>
        <w:t xml:space="preserve">is the </w:t>
      </w:r>
      <w:r w:rsidR="008E0AAA" w:rsidRPr="00FE6394">
        <w:rPr>
          <w:sz w:val="24"/>
          <w:szCs w:val="24"/>
        </w:rPr>
        <w:t>K</w:t>
      </w:r>
      <w:r w:rsidR="009C4A10" w:rsidRPr="00FE6394">
        <w:rPr>
          <w:sz w:val="24"/>
          <w:szCs w:val="24"/>
        </w:rPr>
        <w:t>ingdom of the other Holy One of Israel</w:t>
      </w:r>
      <w:r w:rsidR="00015943" w:rsidRPr="00FE6394">
        <w:rPr>
          <w:sz w:val="24"/>
          <w:szCs w:val="24"/>
        </w:rPr>
        <w:t xml:space="preserve"> (Female Holy One of Israel)</w:t>
      </w:r>
      <w:r w:rsidR="009C4A10" w:rsidRPr="00FE6394">
        <w:rPr>
          <w:sz w:val="24"/>
          <w:szCs w:val="24"/>
        </w:rPr>
        <w:t xml:space="preserve"> in Isaiah 47:4-5. Thirty-seven, is the </w:t>
      </w:r>
      <w:r w:rsidR="008E0AAA" w:rsidRPr="00FE6394">
        <w:rPr>
          <w:sz w:val="24"/>
          <w:szCs w:val="24"/>
        </w:rPr>
        <w:t>K</w:t>
      </w:r>
      <w:r w:rsidR="009C4A10" w:rsidRPr="00FE6394">
        <w:rPr>
          <w:sz w:val="24"/>
          <w:szCs w:val="24"/>
        </w:rPr>
        <w:t xml:space="preserve">ingdom of the Lord James (after 68 years) </w:t>
      </w:r>
      <w:r w:rsidR="004357BA" w:rsidRPr="00FE6394">
        <w:rPr>
          <w:sz w:val="24"/>
          <w:szCs w:val="24"/>
        </w:rPr>
        <w:t xml:space="preserve">the Lordship of the Christian Law </w:t>
      </w:r>
      <w:r w:rsidR="009C4A10" w:rsidRPr="00FE6394">
        <w:rPr>
          <w:sz w:val="24"/>
          <w:szCs w:val="24"/>
        </w:rPr>
        <w:t>&amp; (Lady Mary in Christia</w:t>
      </w:r>
      <w:r w:rsidR="00CE33B4" w:rsidRPr="00FE6394">
        <w:rPr>
          <w:sz w:val="24"/>
          <w:szCs w:val="24"/>
        </w:rPr>
        <w:t>n</w:t>
      </w:r>
      <w:r w:rsidR="009C4A10" w:rsidRPr="00FE6394">
        <w:rPr>
          <w:sz w:val="24"/>
          <w:szCs w:val="24"/>
        </w:rPr>
        <w:t xml:space="preserve"> Law in Acts 1:14; 15:13-29; 21:18-25 &amp; James 2:8-13. </w:t>
      </w:r>
      <w:r w:rsidR="00AB092D" w:rsidRPr="00FE6394">
        <w:rPr>
          <w:sz w:val="24"/>
          <w:szCs w:val="24"/>
        </w:rPr>
        <w:t>The</w:t>
      </w:r>
      <w:r w:rsidR="00F17580" w:rsidRPr="00FE6394">
        <w:rPr>
          <w:sz w:val="24"/>
          <w:szCs w:val="24"/>
        </w:rPr>
        <w:t xml:space="preserve"> </w:t>
      </w:r>
      <w:r w:rsidR="004357BA" w:rsidRPr="00FE6394">
        <w:rPr>
          <w:sz w:val="24"/>
          <w:szCs w:val="24"/>
        </w:rPr>
        <w:t>5</w:t>
      </w:r>
      <w:r w:rsidR="009C4A10" w:rsidRPr="00FE6394">
        <w:rPr>
          <w:sz w:val="24"/>
          <w:szCs w:val="24"/>
        </w:rPr>
        <w:t>7</w:t>
      </w:r>
      <w:r w:rsidR="00F17580" w:rsidRPr="00FE6394">
        <w:rPr>
          <w:sz w:val="24"/>
          <w:szCs w:val="24"/>
        </w:rPr>
        <w:t xml:space="preserve"> other Lord’s</w:t>
      </w:r>
      <w:r w:rsidR="009C4A10" w:rsidRPr="00FE6394">
        <w:rPr>
          <w:sz w:val="24"/>
          <w:szCs w:val="24"/>
        </w:rPr>
        <w:t>/</w:t>
      </w:r>
      <w:r w:rsidR="00F17580" w:rsidRPr="00FE6394">
        <w:rPr>
          <w:sz w:val="24"/>
          <w:szCs w:val="24"/>
        </w:rPr>
        <w:t xml:space="preserve">Ladies </w:t>
      </w:r>
      <w:r w:rsidR="00205667" w:rsidRPr="00FE6394">
        <w:rPr>
          <w:sz w:val="24"/>
          <w:szCs w:val="24"/>
        </w:rPr>
        <w:t xml:space="preserve">(Isaiah 47:5—NKJV) </w:t>
      </w:r>
      <w:r w:rsidR="00B30A42" w:rsidRPr="00FE6394">
        <w:rPr>
          <w:sz w:val="24"/>
          <w:szCs w:val="24"/>
        </w:rPr>
        <w:t xml:space="preserve">has no real order, the Lord </w:t>
      </w:r>
      <w:r w:rsidR="00421200" w:rsidRPr="00FE6394">
        <w:rPr>
          <w:sz w:val="24"/>
          <w:szCs w:val="24"/>
        </w:rPr>
        <w:t xml:space="preserve">Stephen </w:t>
      </w:r>
      <w:r w:rsidR="00B30A42" w:rsidRPr="00FE6394">
        <w:rPr>
          <w:sz w:val="24"/>
          <w:szCs w:val="24"/>
        </w:rPr>
        <w:t xml:space="preserve">calls </w:t>
      </w:r>
      <w:r w:rsidR="00AB092D" w:rsidRPr="00FE6394">
        <w:rPr>
          <w:sz w:val="24"/>
          <w:szCs w:val="24"/>
        </w:rPr>
        <w:t xml:space="preserve">it </w:t>
      </w:r>
      <w:r w:rsidR="00A836CB" w:rsidRPr="00FE6394">
        <w:rPr>
          <w:sz w:val="24"/>
          <w:szCs w:val="24"/>
        </w:rPr>
        <w:t xml:space="preserve">in His </w:t>
      </w:r>
      <w:r w:rsidR="00B30A42" w:rsidRPr="00FE6394">
        <w:rPr>
          <w:sz w:val="24"/>
          <w:szCs w:val="24"/>
        </w:rPr>
        <w:t xml:space="preserve">plans </w:t>
      </w:r>
      <w:r w:rsidR="009C4A10" w:rsidRPr="00FE6394">
        <w:rPr>
          <w:sz w:val="24"/>
          <w:szCs w:val="24"/>
        </w:rPr>
        <w:t>&amp;</w:t>
      </w:r>
      <w:r w:rsidR="00AB092D" w:rsidRPr="00FE6394">
        <w:rPr>
          <w:sz w:val="24"/>
          <w:szCs w:val="24"/>
        </w:rPr>
        <w:t xml:space="preserve"> </w:t>
      </w:r>
      <w:r w:rsidR="00B30A42" w:rsidRPr="00FE6394">
        <w:rPr>
          <w:sz w:val="24"/>
          <w:szCs w:val="24"/>
        </w:rPr>
        <w:t>works that can</w:t>
      </w:r>
      <w:r w:rsidR="00AB092D" w:rsidRPr="00FE6394">
        <w:rPr>
          <w:sz w:val="24"/>
          <w:szCs w:val="24"/>
        </w:rPr>
        <w:t>not</w:t>
      </w:r>
      <w:r w:rsidR="00B30A42" w:rsidRPr="00FE6394">
        <w:rPr>
          <w:sz w:val="24"/>
          <w:szCs w:val="24"/>
        </w:rPr>
        <w:t xml:space="preserve"> be overthrown in Acts 5:38-39. </w:t>
      </w:r>
      <w:r w:rsidR="00EA5854" w:rsidRPr="00FE6394">
        <w:rPr>
          <w:sz w:val="24"/>
          <w:szCs w:val="24"/>
        </w:rPr>
        <w:t xml:space="preserve">Wisdom derives from a </w:t>
      </w:r>
      <w:r w:rsidR="00AE3491" w:rsidRPr="00FE6394">
        <w:rPr>
          <w:sz w:val="24"/>
          <w:szCs w:val="24"/>
        </w:rPr>
        <w:t xml:space="preserve">Greek </w:t>
      </w:r>
      <w:r w:rsidR="00EA5854" w:rsidRPr="00FE6394">
        <w:rPr>
          <w:sz w:val="24"/>
          <w:szCs w:val="24"/>
        </w:rPr>
        <w:t xml:space="preserve">word </w:t>
      </w:r>
      <w:r w:rsidR="00AE3491" w:rsidRPr="00FE6394">
        <w:rPr>
          <w:sz w:val="24"/>
          <w:szCs w:val="24"/>
        </w:rPr>
        <w:t xml:space="preserve">called </w:t>
      </w:r>
      <w:r w:rsidR="00AE3491" w:rsidRPr="00FE6394">
        <w:rPr>
          <w:b/>
          <w:i/>
          <w:sz w:val="24"/>
          <w:szCs w:val="24"/>
        </w:rPr>
        <w:t>Sophia</w:t>
      </w:r>
      <w:r w:rsidR="00AE3491" w:rsidRPr="00FE6394">
        <w:rPr>
          <w:sz w:val="24"/>
          <w:szCs w:val="24"/>
        </w:rPr>
        <w:t xml:space="preserve">, a Hebrew word called </w:t>
      </w:r>
      <w:r w:rsidR="00AE3491" w:rsidRPr="00FE6394">
        <w:rPr>
          <w:b/>
          <w:i/>
          <w:sz w:val="24"/>
          <w:szCs w:val="24"/>
        </w:rPr>
        <w:t>Chokhmah</w:t>
      </w:r>
      <w:r w:rsidR="00AE3491" w:rsidRPr="00FE6394">
        <w:rPr>
          <w:i/>
          <w:sz w:val="24"/>
          <w:szCs w:val="24"/>
        </w:rPr>
        <w:t xml:space="preserve"> </w:t>
      </w:r>
      <w:r w:rsidR="009C4A10" w:rsidRPr="00FE6394">
        <w:rPr>
          <w:i/>
          <w:sz w:val="24"/>
          <w:szCs w:val="24"/>
        </w:rPr>
        <w:t>&amp;</w:t>
      </w:r>
      <w:r w:rsidR="00AE3491" w:rsidRPr="00FE6394">
        <w:rPr>
          <w:sz w:val="24"/>
          <w:szCs w:val="24"/>
        </w:rPr>
        <w:t xml:space="preserve"> a Latin word called </w:t>
      </w:r>
      <w:r w:rsidR="00AE3491" w:rsidRPr="00FE6394">
        <w:rPr>
          <w:b/>
          <w:i/>
          <w:sz w:val="24"/>
          <w:szCs w:val="24"/>
        </w:rPr>
        <w:t>Sapientia</w:t>
      </w:r>
      <w:r w:rsidR="00AE3491" w:rsidRPr="00FE6394">
        <w:rPr>
          <w:i/>
          <w:sz w:val="24"/>
          <w:szCs w:val="24"/>
        </w:rPr>
        <w:t xml:space="preserve"> </w:t>
      </w:r>
      <w:r w:rsidR="009C4A10" w:rsidRPr="00FE6394">
        <w:rPr>
          <w:sz w:val="24"/>
          <w:szCs w:val="24"/>
        </w:rPr>
        <w:t>in</w:t>
      </w:r>
      <w:r w:rsidR="00AE3491" w:rsidRPr="00FE6394">
        <w:rPr>
          <w:sz w:val="24"/>
          <w:szCs w:val="24"/>
        </w:rPr>
        <w:t xml:space="preserve"> the wisdom of God. </w:t>
      </w:r>
      <w:r w:rsidR="00021819" w:rsidRPr="00FE6394">
        <w:rPr>
          <w:sz w:val="24"/>
          <w:szCs w:val="24"/>
        </w:rPr>
        <w:t xml:space="preserve">The Lord’s wisdom always chooses the best goals </w:t>
      </w:r>
      <w:r w:rsidR="009C4A10" w:rsidRPr="00FE6394">
        <w:rPr>
          <w:sz w:val="24"/>
          <w:szCs w:val="24"/>
        </w:rPr>
        <w:t>&amp;</w:t>
      </w:r>
      <w:r w:rsidR="00021819" w:rsidRPr="00FE6394">
        <w:rPr>
          <w:sz w:val="24"/>
          <w:szCs w:val="24"/>
        </w:rPr>
        <w:t xml:space="preserve"> best ways for those goals. In Romans 16:27 </w:t>
      </w:r>
      <w:r w:rsidR="00DA4557" w:rsidRPr="00FE6394">
        <w:rPr>
          <w:sz w:val="24"/>
          <w:szCs w:val="24"/>
        </w:rPr>
        <w:t>s</w:t>
      </w:r>
      <w:r w:rsidR="009C4A10" w:rsidRPr="00FE6394">
        <w:rPr>
          <w:sz w:val="24"/>
          <w:szCs w:val="24"/>
        </w:rPr>
        <w:t>ays</w:t>
      </w:r>
      <w:r w:rsidR="00DA4557" w:rsidRPr="00FE6394">
        <w:rPr>
          <w:sz w:val="24"/>
          <w:szCs w:val="24"/>
        </w:rPr>
        <w:t xml:space="preserve"> “</w:t>
      </w:r>
      <w:r w:rsidR="00021819" w:rsidRPr="00FE6394">
        <w:rPr>
          <w:sz w:val="24"/>
          <w:szCs w:val="24"/>
        </w:rPr>
        <w:t xml:space="preserve">He is called “the only wise God.” In Job 9:4 </w:t>
      </w:r>
      <w:r w:rsidR="00205667" w:rsidRPr="00FE6394">
        <w:rPr>
          <w:sz w:val="24"/>
          <w:szCs w:val="24"/>
        </w:rPr>
        <w:t>says</w:t>
      </w:r>
      <w:r w:rsidR="00DA4557" w:rsidRPr="00FE6394">
        <w:rPr>
          <w:sz w:val="24"/>
          <w:szCs w:val="24"/>
        </w:rPr>
        <w:t xml:space="preserve"> </w:t>
      </w:r>
      <w:r w:rsidR="00205667" w:rsidRPr="00FE6394">
        <w:rPr>
          <w:sz w:val="24"/>
          <w:szCs w:val="24"/>
        </w:rPr>
        <w:t xml:space="preserve">He </w:t>
      </w:r>
      <w:r w:rsidR="00021819" w:rsidRPr="00FE6394">
        <w:rPr>
          <w:sz w:val="24"/>
          <w:szCs w:val="24"/>
        </w:rPr>
        <w:t xml:space="preserve">“is wise in heart.”  </w:t>
      </w:r>
      <w:r w:rsidR="00AE3491" w:rsidRPr="00FE6394">
        <w:rPr>
          <w:sz w:val="24"/>
          <w:szCs w:val="24"/>
        </w:rPr>
        <w:t xml:space="preserve">In James 3:17 </w:t>
      </w:r>
      <w:r w:rsidR="00F203DD" w:rsidRPr="00FE6394">
        <w:rPr>
          <w:sz w:val="24"/>
          <w:szCs w:val="24"/>
        </w:rPr>
        <w:t>says</w:t>
      </w:r>
      <w:r w:rsidR="00AE3491" w:rsidRPr="00FE6394">
        <w:rPr>
          <w:sz w:val="24"/>
          <w:szCs w:val="24"/>
        </w:rPr>
        <w:t xml:space="preserve"> “But the w</w:t>
      </w:r>
      <w:r w:rsidR="00021819" w:rsidRPr="00FE6394">
        <w:rPr>
          <w:sz w:val="24"/>
          <w:szCs w:val="24"/>
        </w:rPr>
        <w:t>i</w:t>
      </w:r>
      <w:r w:rsidR="00AE3491" w:rsidRPr="00FE6394">
        <w:rPr>
          <w:sz w:val="24"/>
          <w:szCs w:val="24"/>
        </w:rPr>
        <w:t>sdom that is from above is</w:t>
      </w:r>
      <w:r w:rsidR="009C4A10" w:rsidRPr="00FE6394">
        <w:rPr>
          <w:sz w:val="24"/>
          <w:szCs w:val="24"/>
        </w:rPr>
        <w:t>…</w:t>
      </w:r>
      <w:r w:rsidR="00AE3491" w:rsidRPr="00FE6394">
        <w:rPr>
          <w:sz w:val="24"/>
          <w:szCs w:val="24"/>
        </w:rPr>
        <w:t>pure</w:t>
      </w:r>
      <w:r w:rsidR="00205667" w:rsidRPr="00FE6394">
        <w:rPr>
          <w:sz w:val="24"/>
          <w:szCs w:val="24"/>
        </w:rPr>
        <w:t>…</w:t>
      </w:r>
      <w:r w:rsidR="00AE3491" w:rsidRPr="00FE6394">
        <w:rPr>
          <w:sz w:val="24"/>
          <w:szCs w:val="24"/>
        </w:rPr>
        <w:t>peaceable, gentle, easy to</w:t>
      </w:r>
      <w:r w:rsidR="00205667" w:rsidRPr="00FE6394">
        <w:rPr>
          <w:sz w:val="24"/>
          <w:szCs w:val="24"/>
        </w:rPr>
        <w:t xml:space="preserve"> </w:t>
      </w:r>
      <w:r w:rsidR="00AE3491" w:rsidRPr="00FE6394">
        <w:rPr>
          <w:sz w:val="24"/>
          <w:szCs w:val="24"/>
        </w:rPr>
        <w:t>be in</w:t>
      </w:r>
      <w:r w:rsidR="00205667" w:rsidRPr="00FE6394">
        <w:rPr>
          <w:sz w:val="24"/>
          <w:szCs w:val="24"/>
        </w:rPr>
        <w:t xml:space="preserve"> </w:t>
      </w:r>
      <w:r w:rsidR="00AE3491" w:rsidRPr="00FE6394">
        <w:rPr>
          <w:sz w:val="24"/>
          <w:szCs w:val="24"/>
        </w:rPr>
        <w:t xml:space="preserve">treated, full of mercy </w:t>
      </w:r>
      <w:r w:rsidR="00DA4557" w:rsidRPr="00FE6394">
        <w:rPr>
          <w:sz w:val="24"/>
          <w:szCs w:val="24"/>
        </w:rPr>
        <w:t>and</w:t>
      </w:r>
      <w:r w:rsidR="00AE3491" w:rsidRPr="00FE6394">
        <w:rPr>
          <w:sz w:val="24"/>
          <w:szCs w:val="24"/>
        </w:rPr>
        <w:t xml:space="preserve"> good fruits, without partiality</w:t>
      </w:r>
      <w:r w:rsidR="00DA4557" w:rsidRPr="00FE6394">
        <w:rPr>
          <w:sz w:val="24"/>
          <w:szCs w:val="24"/>
        </w:rPr>
        <w:t xml:space="preserve"> and </w:t>
      </w:r>
      <w:r w:rsidR="00AE3491" w:rsidRPr="00FE6394">
        <w:rPr>
          <w:sz w:val="24"/>
          <w:szCs w:val="24"/>
        </w:rPr>
        <w:t xml:space="preserve">hypocrisy.” </w:t>
      </w:r>
      <w:r w:rsidR="00AC3BB8" w:rsidRPr="00FE6394">
        <w:rPr>
          <w:sz w:val="24"/>
          <w:szCs w:val="24"/>
        </w:rPr>
        <w:t>T</w:t>
      </w:r>
      <w:r w:rsidR="006D4D1F" w:rsidRPr="00FE6394">
        <w:rPr>
          <w:sz w:val="24"/>
          <w:szCs w:val="24"/>
        </w:rPr>
        <w:t>he</w:t>
      </w:r>
      <w:r w:rsidR="00DA4557" w:rsidRPr="00FE6394">
        <w:rPr>
          <w:sz w:val="24"/>
          <w:szCs w:val="24"/>
        </w:rPr>
        <w:t xml:space="preserve"> </w:t>
      </w:r>
      <w:r w:rsidR="006D4D1F" w:rsidRPr="00FE6394">
        <w:rPr>
          <w:sz w:val="24"/>
          <w:szCs w:val="24"/>
        </w:rPr>
        <w:t>Lord</w:t>
      </w:r>
      <w:r w:rsidR="00DA4557" w:rsidRPr="00FE6394">
        <w:rPr>
          <w:sz w:val="24"/>
          <w:szCs w:val="24"/>
        </w:rPr>
        <w:t xml:space="preserve"> </w:t>
      </w:r>
      <w:r w:rsidR="00505C6D" w:rsidRPr="00FE6394">
        <w:rPr>
          <w:sz w:val="24"/>
          <w:szCs w:val="24"/>
        </w:rPr>
        <w:t>Yah</w:t>
      </w:r>
      <w:r w:rsidR="00DA4557" w:rsidRPr="00FE6394">
        <w:rPr>
          <w:sz w:val="24"/>
          <w:szCs w:val="24"/>
        </w:rPr>
        <w:t>weh</w:t>
      </w:r>
      <w:r w:rsidR="00F203DD" w:rsidRPr="00FE6394">
        <w:rPr>
          <w:sz w:val="24"/>
          <w:szCs w:val="24"/>
        </w:rPr>
        <w:t>’</w:t>
      </w:r>
      <w:r w:rsidR="006D4D1F" w:rsidRPr="00FE6394">
        <w:rPr>
          <w:sz w:val="24"/>
          <w:szCs w:val="24"/>
        </w:rPr>
        <w:t>s</w:t>
      </w:r>
      <w:r w:rsidR="007E7B03" w:rsidRPr="00FE6394">
        <w:rPr>
          <w:sz w:val="24"/>
          <w:szCs w:val="24"/>
        </w:rPr>
        <w:t xml:space="preserve"> </w:t>
      </w:r>
      <w:r w:rsidR="00DA4557" w:rsidRPr="00FE6394">
        <w:rPr>
          <w:sz w:val="24"/>
          <w:szCs w:val="24"/>
        </w:rPr>
        <w:t>(J</w:t>
      </w:r>
      <w:r w:rsidR="00E77F97" w:rsidRPr="00FE6394">
        <w:rPr>
          <w:sz w:val="24"/>
          <w:szCs w:val="24"/>
        </w:rPr>
        <w:t>e</w:t>
      </w:r>
      <w:r w:rsidR="00DA4557" w:rsidRPr="00FE6394">
        <w:rPr>
          <w:sz w:val="24"/>
          <w:szCs w:val="24"/>
        </w:rPr>
        <w:t>h</w:t>
      </w:r>
      <w:r w:rsidR="00E77F97" w:rsidRPr="00FE6394">
        <w:rPr>
          <w:sz w:val="24"/>
          <w:szCs w:val="24"/>
        </w:rPr>
        <w:t>ovah</w:t>
      </w:r>
      <w:r w:rsidR="00DA4557" w:rsidRPr="00FE6394">
        <w:rPr>
          <w:sz w:val="24"/>
          <w:szCs w:val="24"/>
        </w:rPr>
        <w:t>)</w:t>
      </w:r>
      <w:r w:rsidR="006D4D1F" w:rsidRPr="00FE6394">
        <w:rPr>
          <w:sz w:val="24"/>
          <w:szCs w:val="24"/>
        </w:rPr>
        <w:t xml:space="preserve"> wisdom </w:t>
      </w:r>
      <w:r w:rsidR="00DA4557" w:rsidRPr="00FE6394">
        <w:rPr>
          <w:sz w:val="24"/>
          <w:szCs w:val="24"/>
        </w:rPr>
        <w:t>(omniscience)</w:t>
      </w:r>
      <w:r w:rsidR="00E77F97" w:rsidRPr="00FE6394">
        <w:rPr>
          <w:sz w:val="24"/>
          <w:szCs w:val="24"/>
        </w:rPr>
        <w:t xml:space="preserve"> </w:t>
      </w:r>
      <w:r w:rsidR="006D4D1F" w:rsidRPr="00FE6394">
        <w:rPr>
          <w:sz w:val="24"/>
          <w:szCs w:val="24"/>
        </w:rPr>
        <w:t>is</w:t>
      </w:r>
      <w:r w:rsidR="00505C6D" w:rsidRPr="00FE6394">
        <w:rPr>
          <w:sz w:val="24"/>
          <w:szCs w:val="24"/>
        </w:rPr>
        <w:t xml:space="preserve"> </w:t>
      </w:r>
      <w:r w:rsidR="006D4D1F" w:rsidRPr="00FE6394">
        <w:rPr>
          <w:sz w:val="24"/>
          <w:szCs w:val="24"/>
        </w:rPr>
        <w:t>not pride</w:t>
      </w:r>
      <w:r w:rsidR="00E77F97" w:rsidRPr="00FE6394">
        <w:rPr>
          <w:sz w:val="24"/>
          <w:szCs w:val="24"/>
        </w:rPr>
        <w:t xml:space="preserve"> </w:t>
      </w:r>
      <w:r w:rsidR="006D4D1F" w:rsidRPr="00FE6394">
        <w:rPr>
          <w:sz w:val="24"/>
          <w:szCs w:val="24"/>
        </w:rPr>
        <w:t xml:space="preserve">but humility in James 3:13 </w:t>
      </w:r>
      <w:r w:rsidR="00AC3BB8" w:rsidRPr="00FE6394">
        <w:rPr>
          <w:sz w:val="24"/>
          <w:szCs w:val="24"/>
        </w:rPr>
        <w:t xml:space="preserve">&amp; </w:t>
      </w:r>
      <w:r w:rsidR="006D4D1F" w:rsidRPr="00FE6394">
        <w:rPr>
          <w:sz w:val="24"/>
          <w:szCs w:val="24"/>
        </w:rPr>
        <w:t xml:space="preserve">Proverbs 11:2. </w:t>
      </w:r>
      <w:r w:rsidR="00103D32" w:rsidRPr="00FE6394">
        <w:rPr>
          <w:sz w:val="24"/>
          <w:szCs w:val="24"/>
        </w:rPr>
        <w:t>In Job 12:13 s</w:t>
      </w:r>
      <w:r w:rsidR="00AC3BB8" w:rsidRPr="00FE6394">
        <w:rPr>
          <w:sz w:val="24"/>
          <w:szCs w:val="24"/>
        </w:rPr>
        <w:t>ays</w:t>
      </w:r>
      <w:r w:rsidR="00103D32" w:rsidRPr="00FE6394">
        <w:rPr>
          <w:sz w:val="24"/>
          <w:szCs w:val="24"/>
        </w:rPr>
        <w:t xml:space="preserve"> that “With Him are wisdom </w:t>
      </w:r>
      <w:r w:rsidR="00AC3BB8" w:rsidRPr="00FE6394">
        <w:rPr>
          <w:sz w:val="24"/>
          <w:szCs w:val="24"/>
        </w:rPr>
        <w:t>&amp;</w:t>
      </w:r>
      <w:r w:rsidR="00103D32" w:rsidRPr="00FE6394">
        <w:rPr>
          <w:sz w:val="24"/>
          <w:szCs w:val="24"/>
        </w:rPr>
        <w:t xml:space="preserve"> might, He </w:t>
      </w:r>
      <w:r w:rsidR="00785C63" w:rsidRPr="00FE6394">
        <w:rPr>
          <w:sz w:val="24"/>
          <w:szCs w:val="24"/>
        </w:rPr>
        <w:t>have</w:t>
      </w:r>
      <w:r w:rsidR="00103D32" w:rsidRPr="00FE6394">
        <w:rPr>
          <w:sz w:val="24"/>
          <w:szCs w:val="24"/>
        </w:rPr>
        <w:t xml:space="preserve"> counsel </w:t>
      </w:r>
      <w:r w:rsidR="00AC3BB8" w:rsidRPr="00FE6394">
        <w:rPr>
          <w:sz w:val="24"/>
          <w:szCs w:val="24"/>
        </w:rPr>
        <w:t>&amp;</w:t>
      </w:r>
      <w:r w:rsidR="00103D32" w:rsidRPr="00FE6394">
        <w:rPr>
          <w:sz w:val="24"/>
          <w:szCs w:val="24"/>
        </w:rPr>
        <w:t xml:space="preserve"> understanding.” In Psalms 104:24 s</w:t>
      </w:r>
      <w:r w:rsidR="00AC3BB8" w:rsidRPr="00FE6394">
        <w:rPr>
          <w:sz w:val="24"/>
          <w:szCs w:val="24"/>
        </w:rPr>
        <w:t>ays</w:t>
      </w:r>
      <w:r w:rsidR="00103D32" w:rsidRPr="00FE6394">
        <w:rPr>
          <w:sz w:val="24"/>
          <w:szCs w:val="24"/>
        </w:rPr>
        <w:t xml:space="preserve"> “O Lord, how manifold is Your works! In wisdom you have made them all, </w:t>
      </w:r>
      <w:r w:rsidR="00AC3BB8" w:rsidRPr="00FE6394">
        <w:rPr>
          <w:sz w:val="24"/>
          <w:szCs w:val="24"/>
        </w:rPr>
        <w:t>&amp;</w:t>
      </w:r>
      <w:r w:rsidR="00103D32" w:rsidRPr="00FE6394">
        <w:rPr>
          <w:sz w:val="24"/>
          <w:szCs w:val="24"/>
        </w:rPr>
        <w:t xml:space="preserve"> the </w:t>
      </w:r>
      <w:r w:rsidR="00EF2970" w:rsidRPr="00FE6394">
        <w:rPr>
          <w:sz w:val="24"/>
          <w:szCs w:val="24"/>
        </w:rPr>
        <w:t>E</w:t>
      </w:r>
      <w:r w:rsidR="00103D32" w:rsidRPr="00FE6394">
        <w:rPr>
          <w:sz w:val="24"/>
          <w:szCs w:val="24"/>
        </w:rPr>
        <w:t xml:space="preserve">arth is full of Your </w:t>
      </w:r>
      <w:r w:rsidR="00EF2970" w:rsidRPr="00FE6394">
        <w:rPr>
          <w:sz w:val="24"/>
          <w:szCs w:val="24"/>
        </w:rPr>
        <w:t>C</w:t>
      </w:r>
      <w:r w:rsidR="00103D32" w:rsidRPr="00FE6394">
        <w:rPr>
          <w:sz w:val="24"/>
          <w:szCs w:val="24"/>
        </w:rPr>
        <w:t xml:space="preserve">reatures.” </w:t>
      </w:r>
      <w:r w:rsidR="00AE3491" w:rsidRPr="00FE6394">
        <w:rPr>
          <w:sz w:val="24"/>
          <w:szCs w:val="24"/>
        </w:rPr>
        <w:t>In 1</w:t>
      </w:r>
      <w:r w:rsidR="00AE3491" w:rsidRPr="00FE6394">
        <w:rPr>
          <w:sz w:val="24"/>
          <w:szCs w:val="24"/>
          <w:vertAlign w:val="superscript"/>
        </w:rPr>
        <w:t>st</w:t>
      </w:r>
      <w:r w:rsidR="00AE3491" w:rsidRPr="00FE6394">
        <w:rPr>
          <w:sz w:val="24"/>
          <w:szCs w:val="24"/>
        </w:rPr>
        <w:t xml:space="preserve"> Corinthians 2:7 sa</w:t>
      </w:r>
      <w:r w:rsidR="00AC3BB8" w:rsidRPr="00FE6394">
        <w:rPr>
          <w:sz w:val="24"/>
          <w:szCs w:val="24"/>
        </w:rPr>
        <w:t>y</w:t>
      </w:r>
      <w:r w:rsidR="00AE3491" w:rsidRPr="00FE6394">
        <w:rPr>
          <w:sz w:val="24"/>
          <w:szCs w:val="24"/>
        </w:rPr>
        <w:t xml:space="preserve">s that “But </w:t>
      </w:r>
      <w:r w:rsidR="00EF2970" w:rsidRPr="00FE6394">
        <w:rPr>
          <w:sz w:val="24"/>
          <w:szCs w:val="24"/>
        </w:rPr>
        <w:t>W</w:t>
      </w:r>
      <w:r w:rsidR="00AE3491" w:rsidRPr="00FE6394">
        <w:rPr>
          <w:sz w:val="24"/>
          <w:szCs w:val="24"/>
        </w:rPr>
        <w:t>e speak the wisdom of</w:t>
      </w:r>
      <w:r w:rsidR="00754C69" w:rsidRPr="00FE6394">
        <w:rPr>
          <w:sz w:val="24"/>
          <w:szCs w:val="24"/>
        </w:rPr>
        <w:t xml:space="preserve"> </w:t>
      </w:r>
      <w:r w:rsidR="00021819" w:rsidRPr="00FE6394">
        <w:rPr>
          <w:sz w:val="24"/>
          <w:szCs w:val="24"/>
        </w:rPr>
        <w:t>G</w:t>
      </w:r>
      <w:r w:rsidR="00AE3491" w:rsidRPr="00FE6394">
        <w:rPr>
          <w:sz w:val="24"/>
          <w:szCs w:val="24"/>
        </w:rPr>
        <w:t xml:space="preserve">od in a mystery, even the hidden wisdom </w:t>
      </w:r>
      <w:r w:rsidR="00AC3BB8" w:rsidRPr="00FE6394">
        <w:rPr>
          <w:sz w:val="24"/>
          <w:szCs w:val="24"/>
        </w:rPr>
        <w:t>that</w:t>
      </w:r>
      <w:r w:rsidR="00754C69" w:rsidRPr="00FE6394">
        <w:rPr>
          <w:sz w:val="24"/>
          <w:szCs w:val="24"/>
        </w:rPr>
        <w:t xml:space="preserve"> </w:t>
      </w:r>
      <w:r w:rsidR="00AE3491" w:rsidRPr="00FE6394">
        <w:rPr>
          <w:sz w:val="24"/>
          <w:szCs w:val="24"/>
        </w:rPr>
        <w:t>God ordained before the</w:t>
      </w:r>
      <w:r w:rsidR="00754C69" w:rsidRPr="00FE6394">
        <w:rPr>
          <w:sz w:val="24"/>
          <w:szCs w:val="24"/>
        </w:rPr>
        <w:t xml:space="preserve"> </w:t>
      </w:r>
      <w:r w:rsidR="00EF2970" w:rsidRPr="00FE6394">
        <w:rPr>
          <w:sz w:val="24"/>
          <w:szCs w:val="24"/>
        </w:rPr>
        <w:t>W</w:t>
      </w:r>
      <w:r w:rsidR="00AE3491" w:rsidRPr="00FE6394">
        <w:rPr>
          <w:sz w:val="24"/>
          <w:szCs w:val="24"/>
        </w:rPr>
        <w:t>orld unto</w:t>
      </w:r>
      <w:r w:rsidR="00754C69" w:rsidRPr="00FE6394">
        <w:rPr>
          <w:sz w:val="24"/>
          <w:szCs w:val="24"/>
        </w:rPr>
        <w:t xml:space="preserve"> </w:t>
      </w:r>
      <w:r w:rsidR="00EF2970" w:rsidRPr="00FE6394">
        <w:rPr>
          <w:sz w:val="24"/>
          <w:szCs w:val="24"/>
        </w:rPr>
        <w:t>O</w:t>
      </w:r>
      <w:r w:rsidR="00AE3491" w:rsidRPr="00FE6394">
        <w:rPr>
          <w:sz w:val="24"/>
          <w:szCs w:val="24"/>
        </w:rPr>
        <w:t>ur</w:t>
      </w:r>
      <w:r w:rsidR="00754C69" w:rsidRPr="00FE6394">
        <w:rPr>
          <w:sz w:val="24"/>
          <w:szCs w:val="24"/>
        </w:rPr>
        <w:t xml:space="preserve"> </w:t>
      </w:r>
      <w:r w:rsidR="00AE3491" w:rsidRPr="00FE6394">
        <w:rPr>
          <w:sz w:val="24"/>
          <w:szCs w:val="24"/>
        </w:rPr>
        <w:t xml:space="preserve">glory.” </w:t>
      </w:r>
      <w:r w:rsidR="006D4D1F" w:rsidRPr="00FE6394">
        <w:rPr>
          <w:sz w:val="24"/>
          <w:szCs w:val="24"/>
        </w:rPr>
        <w:t>In P</w:t>
      </w:r>
      <w:r w:rsidR="0035623C" w:rsidRPr="00FE6394">
        <w:rPr>
          <w:sz w:val="24"/>
          <w:szCs w:val="24"/>
        </w:rPr>
        <w:t>r</w:t>
      </w:r>
      <w:r w:rsidR="006D4D1F" w:rsidRPr="00FE6394">
        <w:rPr>
          <w:sz w:val="24"/>
          <w:szCs w:val="24"/>
        </w:rPr>
        <w:t>ov</w:t>
      </w:r>
      <w:r w:rsidR="0035623C" w:rsidRPr="00FE6394">
        <w:rPr>
          <w:sz w:val="24"/>
          <w:szCs w:val="24"/>
        </w:rPr>
        <w:t>e</w:t>
      </w:r>
      <w:r w:rsidR="006D4D1F" w:rsidRPr="00FE6394">
        <w:rPr>
          <w:sz w:val="24"/>
          <w:szCs w:val="24"/>
        </w:rPr>
        <w:t xml:space="preserve">rbs </w:t>
      </w:r>
      <w:r w:rsidR="0035623C" w:rsidRPr="00FE6394">
        <w:rPr>
          <w:sz w:val="24"/>
          <w:szCs w:val="24"/>
        </w:rPr>
        <w:t xml:space="preserve">9:10 </w:t>
      </w:r>
      <w:r w:rsidR="008E6503" w:rsidRPr="00FE6394">
        <w:rPr>
          <w:sz w:val="24"/>
          <w:szCs w:val="24"/>
        </w:rPr>
        <w:t>and</w:t>
      </w:r>
      <w:r w:rsidR="00AC3BB8" w:rsidRPr="00FE6394">
        <w:rPr>
          <w:sz w:val="24"/>
          <w:szCs w:val="24"/>
        </w:rPr>
        <w:t xml:space="preserve"> </w:t>
      </w:r>
      <w:r w:rsidR="0035623C" w:rsidRPr="00FE6394">
        <w:rPr>
          <w:sz w:val="24"/>
          <w:szCs w:val="24"/>
        </w:rPr>
        <w:t xml:space="preserve">Psalms 111:10 </w:t>
      </w:r>
      <w:r w:rsidR="00AC3BB8" w:rsidRPr="00FE6394">
        <w:rPr>
          <w:sz w:val="24"/>
          <w:szCs w:val="24"/>
        </w:rPr>
        <w:t>says</w:t>
      </w:r>
      <w:r w:rsidR="0035623C" w:rsidRPr="00FE6394">
        <w:rPr>
          <w:sz w:val="24"/>
          <w:szCs w:val="24"/>
        </w:rPr>
        <w:t xml:space="preserve"> </w:t>
      </w:r>
      <w:r w:rsidR="009F15D9" w:rsidRPr="00FE6394">
        <w:rPr>
          <w:sz w:val="24"/>
          <w:szCs w:val="24"/>
        </w:rPr>
        <w:t>“</w:t>
      </w:r>
      <w:r w:rsidR="0035623C" w:rsidRPr="00FE6394">
        <w:rPr>
          <w:sz w:val="24"/>
          <w:szCs w:val="24"/>
        </w:rPr>
        <w:t>the fear of the Lord is the beginning of wisdom.” In Proverbs 1:7 s</w:t>
      </w:r>
      <w:r w:rsidR="00AC3BB8" w:rsidRPr="00FE6394">
        <w:rPr>
          <w:sz w:val="24"/>
          <w:szCs w:val="24"/>
        </w:rPr>
        <w:t>ays</w:t>
      </w:r>
      <w:r w:rsidR="0035623C" w:rsidRPr="00FE6394">
        <w:rPr>
          <w:sz w:val="24"/>
          <w:szCs w:val="24"/>
        </w:rPr>
        <w:t xml:space="preserve"> </w:t>
      </w:r>
      <w:r w:rsidR="009F15D9" w:rsidRPr="00FE6394">
        <w:rPr>
          <w:sz w:val="24"/>
          <w:szCs w:val="24"/>
        </w:rPr>
        <w:t>“</w:t>
      </w:r>
      <w:r w:rsidR="0035623C" w:rsidRPr="00FE6394">
        <w:rPr>
          <w:sz w:val="24"/>
          <w:szCs w:val="24"/>
        </w:rPr>
        <w:t>the fear of the Lord is the beginning of knowledge.” In 2</w:t>
      </w:r>
      <w:r w:rsidR="0035623C" w:rsidRPr="00FE6394">
        <w:rPr>
          <w:sz w:val="24"/>
          <w:szCs w:val="24"/>
          <w:vertAlign w:val="superscript"/>
        </w:rPr>
        <w:t>nd</w:t>
      </w:r>
      <w:r w:rsidR="0035623C" w:rsidRPr="00FE6394">
        <w:rPr>
          <w:sz w:val="24"/>
          <w:szCs w:val="24"/>
        </w:rPr>
        <w:t xml:space="preserve"> Corinthians 12:7-10 </w:t>
      </w:r>
      <w:r w:rsidR="00AC3BB8" w:rsidRPr="00FE6394">
        <w:rPr>
          <w:sz w:val="24"/>
          <w:szCs w:val="24"/>
        </w:rPr>
        <w:t>says</w:t>
      </w:r>
      <w:r w:rsidR="0035623C" w:rsidRPr="00FE6394">
        <w:rPr>
          <w:sz w:val="24"/>
          <w:szCs w:val="24"/>
        </w:rPr>
        <w:t xml:space="preserve"> the </w:t>
      </w:r>
      <w:r w:rsidR="00833F00" w:rsidRPr="00FE6394">
        <w:rPr>
          <w:sz w:val="24"/>
          <w:szCs w:val="24"/>
        </w:rPr>
        <w:t>L</w:t>
      </w:r>
      <w:r w:rsidR="0035623C" w:rsidRPr="00FE6394">
        <w:rPr>
          <w:sz w:val="24"/>
          <w:szCs w:val="24"/>
        </w:rPr>
        <w:t xml:space="preserve">ord </w:t>
      </w:r>
      <w:r w:rsidR="00AC3BB8" w:rsidRPr="00FE6394">
        <w:rPr>
          <w:sz w:val="24"/>
          <w:szCs w:val="24"/>
        </w:rPr>
        <w:t>did</w:t>
      </w:r>
      <w:r w:rsidR="0035623C" w:rsidRPr="00FE6394">
        <w:rPr>
          <w:sz w:val="24"/>
          <w:szCs w:val="24"/>
        </w:rPr>
        <w:t>n</w:t>
      </w:r>
      <w:r w:rsidR="00AC3BB8" w:rsidRPr="00FE6394">
        <w:rPr>
          <w:sz w:val="24"/>
          <w:szCs w:val="24"/>
        </w:rPr>
        <w:t>’</w:t>
      </w:r>
      <w:r w:rsidR="0035623C" w:rsidRPr="00FE6394">
        <w:rPr>
          <w:sz w:val="24"/>
          <w:szCs w:val="24"/>
        </w:rPr>
        <w:t xml:space="preserve">t take the thorn </w:t>
      </w:r>
      <w:r w:rsidR="00AC3BB8" w:rsidRPr="00FE6394">
        <w:rPr>
          <w:sz w:val="24"/>
          <w:szCs w:val="24"/>
        </w:rPr>
        <w:t>from</w:t>
      </w:r>
      <w:r w:rsidR="0035623C" w:rsidRPr="00FE6394">
        <w:rPr>
          <w:sz w:val="24"/>
          <w:szCs w:val="24"/>
        </w:rPr>
        <w:t xml:space="preserve"> Paul’s flesh</w:t>
      </w:r>
      <w:r w:rsidR="00833F00" w:rsidRPr="00FE6394">
        <w:rPr>
          <w:sz w:val="24"/>
          <w:szCs w:val="24"/>
        </w:rPr>
        <w:t xml:space="preserve"> </w:t>
      </w:r>
      <w:r w:rsidR="0035623C" w:rsidRPr="00FE6394">
        <w:rPr>
          <w:sz w:val="24"/>
          <w:szCs w:val="24"/>
        </w:rPr>
        <w:t>by</w:t>
      </w:r>
      <w:r w:rsidR="00AC3BB8" w:rsidRPr="00FE6394">
        <w:rPr>
          <w:sz w:val="24"/>
          <w:szCs w:val="24"/>
        </w:rPr>
        <w:t xml:space="preserve"> </w:t>
      </w:r>
      <w:r w:rsidR="0035623C" w:rsidRPr="00FE6394">
        <w:rPr>
          <w:sz w:val="24"/>
          <w:szCs w:val="24"/>
        </w:rPr>
        <w:t>His</w:t>
      </w:r>
      <w:r w:rsidR="00AC3BB8" w:rsidRPr="00FE6394">
        <w:rPr>
          <w:sz w:val="24"/>
          <w:szCs w:val="24"/>
        </w:rPr>
        <w:t xml:space="preserve"> </w:t>
      </w:r>
      <w:r w:rsidR="0035623C" w:rsidRPr="00FE6394">
        <w:rPr>
          <w:sz w:val="24"/>
          <w:szCs w:val="24"/>
        </w:rPr>
        <w:t xml:space="preserve">wisdom.” </w:t>
      </w:r>
      <w:r w:rsidR="004065AC" w:rsidRPr="00FE6394">
        <w:rPr>
          <w:sz w:val="24"/>
          <w:szCs w:val="24"/>
        </w:rPr>
        <w:t>In</w:t>
      </w:r>
      <w:r w:rsidR="00AC3BB8" w:rsidRPr="00FE6394">
        <w:rPr>
          <w:sz w:val="24"/>
          <w:szCs w:val="24"/>
        </w:rPr>
        <w:t xml:space="preserve"> </w:t>
      </w:r>
      <w:r w:rsidR="004065AC" w:rsidRPr="00FE6394">
        <w:rPr>
          <w:sz w:val="24"/>
          <w:szCs w:val="24"/>
        </w:rPr>
        <w:t xml:space="preserve">Romans 11:33 </w:t>
      </w:r>
      <w:r w:rsidR="00AC3BB8" w:rsidRPr="00FE6394">
        <w:rPr>
          <w:sz w:val="24"/>
          <w:szCs w:val="24"/>
        </w:rPr>
        <w:t xml:space="preserve">says </w:t>
      </w:r>
      <w:r w:rsidR="004065AC" w:rsidRPr="00FE6394">
        <w:rPr>
          <w:sz w:val="24"/>
          <w:szCs w:val="24"/>
        </w:rPr>
        <w:t xml:space="preserve">“O the depths of the riches </w:t>
      </w:r>
      <w:r w:rsidR="00833F00" w:rsidRPr="00FE6394">
        <w:rPr>
          <w:sz w:val="24"/>
          <w:szCs w:val="24"/>
        </w:rPr>
        <w:t>of</w:t>
      </w:r>
      <w:r w:rsidR="004065AC" w:rsidRPr="00FE6394">
        <w:rPr>
          <w:sz w:val="24"/>
          <w:szCs w:val="24"/>
        </w:rPr>
        <w:t xml:space="preserve"> wisdom and knowledge of God! </w:t>
      </w:r>
      <w:r w:rsidR="00833F00" w:rsidRPr="00FE6394">
        <w:rPr>
          <w:sz w:val="24"/>
          <w:szCs w:val="24"/>
        </w:rPr>
        <w:t>H</w:t>
      </w:r>
      <w:r w:rsidR="004065AC" w:rsidRPr="00FE6394">
        <w:rPr>
          <w:sz w:val="24"/>
          <w:szCs w:val="24"/>
        </w:rPr>
        <w:t xml:space="preserve">ow </w:t>
      </w:r>
      <w:r w:rsidR="006D4D1F" w:rsidRPr="00FE6394">
        <w:rPr>
          <w:sz w:val="24"/>
          <w:szCs w:val="24"/>
        </w:rPr>
        <w:t xml:space="preserve">unsearchable are His judgments and how infallible are His ways.” </w:t>
      </w:r>
      <w:r w:rsidR="0035623C" w:rsidRPr="00FE6394">
        <w:rPr>
          <w:sz w:val="24"/>
          <w:szCs w:val="24"/>
        </w:rPr>
        <w:t xml:space="preserve">In James 1:5 “If any of </w:t>
      </w:r>
      <w:r w:rsidR="00EF2970" w:rsidRPr="00FE6394">
        <w:rPr>
          <w:sz w:val="24"/>
          <w:szCs w:val="24"/>
        </w:rPr>
        <w:t>Y</w:t>
      </w:r>
      <w:r w:rsidR="0035623C" w:rsidRPr="00FE6394">
        <w:rPr>
          <w:sz w:val="24"/>
          <w:szCs w:val="24"/>
        </w:rPr>
        <w:t xml:space="preserve">ou lacks wisdom, let </w:t>
      </w:r>
      <w:r w:rsidR="00EF2970" w:rsidRPr="00FE6394">
        <w:rPr>
          <w:sz w:val="24"/>
          <w:szCs w:val="24"/>
        </w:rPr>
        <w:t>H</w:t>
      </w:r>
      <w:r w:rsidR="0035623C" w:rsidRPr="00FE6394">
        <w:rPr>
          <w:sz w:val="24"/>
          <w:szCs w:val="24"/>
        </w:rPr>
        <w:t xml:space="preserve">im ask God, who gives to all </w:t>
      </w:r>
      <w:r w:rsidR="00EF2970" w:rsidRPr="00FE6394">
        <w:rPr>
          <w:sz w:val="24"/>
          <w:szCs w:val="24"/>
        </w:rPr>
        <w:t>M</w:t>
      </w:r>
      <w:r w:rsidR="0035623C" w:rsidRPr="00FE6394">
        <w:rPr>
          <w:sz w:val="24"/>
          <w:szCs w:val="24"/>
        </w:rPr>
        <w:t xml:space="preserve">en generously and without reproaching, and it will be given </w:t>
      </w:r>
      <w:r w:rsidR="00EF2970" w:rsidRPr="00FE6394">
        <w:rPr>
          <w:sz w:val="24"/>
          <w:szCs w:val="24"/>
        </w:rPr>
        <w:t>H</w:t>
      </w:r>
      <w:r w:rsidR="0035623C" w:rsidRPr="00FE6394">
        <w:rPr>
          <w:sz w:val="24"/>
          <w:szCs w:val="24"/>
        </w:rPr>
        <w:t xml:space="preserve">im.” </w:t>
      </w:r>
      <w:r w:rsidR="006D4D1F" w:rsidRPr="00FE6394">
        <w:rPr>
          <w:sz w:val="24"/>
          <w:szCs w:val="24"/>
        </w:rPr>
        <w:t>In 1</w:t>
      </w:r>
      <w:r w:rsidR="006D4D1F" w:rsidRPr="00FE6394">
        <w:rPr>
          <w:sz w:val="24"/>
          <w:szCs w:val="24"/>
          <w:vertAlign w:val="superscript"/>
        </w:rPr>
        <w:t>st</w:t>
      </w:r>
      <w:r w:rsidR="006D4D1F" w:rsidRPr="00FE6394">
        <w:rPr>
          <w:sz w:val="24"/>
          <w:szCs w:val="24"/>
        </w:rPr>
        <w:t xml:space="preserve"> Corinthians 1:24, 30 Christ is “the wisdom of God” </w:t>
      </w:r>
      <w:r w:rsidR="006D4D1F" w:rsidRPr="00FE6394">
        <w:rPr>
          <w:sz w:val="24"/>
          <w:szCs w:val="24"/>
        </w:rPr>
        <w:lastRenderedPageBreak/>
        <w:t xml:space="preserve">to those who are called. </w:t>
      </w:r>
      <w:r w:rsidR="0035623C" w:rsidRPr="00FE6394">
        <w:rPr>
          <w:sz w:val="24"/>
          <w:szCs w:val="24"/>
        </w:rPr>
        <w:t xml:space="preserve">In </w:t>
      </w:r>
      <w:r w:rsidR="00601542" w:rsidRPr="00FE6394">
        <w:rPr>
          <w:sz w:val="24"/>
          <w:szCs w:val="24"/>
        </w:rPr>
        <w:t>P</w:t>
      </w:r>
      <w:r w:rsidR="0035623C" w:rsidRPr="00FE6394">
        <w:rPr>
          <w:sz w:val="24"/>
          <w:szCs w:val="24"/>
        </w:rPr>
        <w:t>salms 19:7 “</w:t>
      </w:r>
      <w:r w:rsidR="00787B73" w:rsidRPr="00FE6394">
        <w:rPr>
          <w:sz w:val="24"/>
          <w:szCs w:val="24"/>
        </w:rPr>
        <w:t>…</w:t>
      </w:r>
      <w:r w:rsidR="0035623C" w:rsidRPr="00FE6394">
        <w:rPr>
          <w:sz w:val="24"/>
          <w:szCs w:val="24"/>
        </w:rPr>
        <w:t xml:space="preserve">the testimony of the Lord is sure, making wise the simple.” </w:t>
      </w:r>
      <w:r w:rsidR="00785C63" w:rsidRPr="00FE6394">
        <w:rPr>
          <w:sz w:val="24"/>
          <w:szCs w:val="24"/>
        </w:rPr>
        <w:t>I</w:t>
      </w:r>
      <w:r w:rsidR="0035623C" w:rsidRPr="00FE6394">
        <w:rPr>
          <w:sz w:val="24"/>
          <w:szCs w:val="24"/>
        </w:rPr>
        <w:t xml:space="preserve">n Deuteronomy 4:6-8 </w:t>
      </w:r>
      <w:r w:rsidR="00785C63" w:rsidRPr="00FE6394">
        <w:rPr>
          <w:sz w:val="24"/>
          <w:szCs w:val="24"/>
        </w:rPr>
        <w:t>says</w:t>
      </w:r>
      <w:r w:rsidR="0035623C" w:rsidRPr="00FE6394">
        <w:rPr>
          <w:sz w:val="24"/>
          <w:szCs w:val="24"/>
        </w:rPr>
        <w:t xml:space="preserve"> </w:t>
      </w:r>
      <w:r w:rsidR="00785C63" w:rsidRPr="00FE6394">
        <w:rPr>
          <w:sz w:val="24"/>
          <w:szCs w:val="24"/>
        </w:rPr>
        <w:t xml:space="preserve">about </w:t>
      </w:r>
      <w:r w:rsidR="0035623C" w:rsidRPr="00FE6394">
        <w:rPr>
          <w:sz w:val="24"/>
          <w:szCs w:val="24"/>
        </w:rPr>
        <w:t xml:space="preserve">the wisdom of God. </w:t>
      </w:r>
      <w:r w:rsidR="00125219" w:rsidRPr="00FE6394">
        <w:rPr>
          <w:sz w:val="24"/>
          <w:szCs w:val="24"/>
        </w:rPr>
        <w:t xml:space="preserve">In Relation to Proverbs 8:2; 9:1, a dwelling place done by the Gnostics to the Sophia, </w:t>
      </w:r>
      <w:r w:rsidR="00785C63" w:rsidRPr="00FE6394">
        <w:rPr>
          <w:sz w:val="24"/>
          <w:szCs w:val="24"/>
        </w:rPr>
        <w:t>&amp;</w:t>
      </w:r>
      <w:r w:rsidR="00125219" w:rsidRPr="00FE6394">
        <w:rPr>
          <w:sz w:val="24"/>
          <w:szCs w:val="24"/>
        </w:rPr>
        <w:t xml:space="preserve"> </w:t>
      </w:r>
      <w:r w:rsidR="00EF2970" w:rsidRPr="00FE6394">
        <w:rPr>
          <w:sz w:val="24"/>
          <w:szCs w:val="24"/>
        </w:rPr>
        <w:t>H</w:t>
      </w:r>
      <w:r w:rsidR="00125219" w:rsidRPr="00FE6394">
        <w:rPr>
          <w:sz w:val="24"/>
          <w:szCs w:val="24"/>
        </w:rPr>
        <w:t xml:space="preserve">er in relation to the upper world having seven planetary powers was placed under </w:t>
      </w:r>
      <w:r w:rsidR="00EF2970" w:rsidRPr="00FE6394">
        <w:rPr>
          <w:sz w:val="24"/>
          <w:szCs w:val="24"/>
        </w:rPr>
        <w:t>H</w:t>
      </w:r>
      <w:r w:rsidR="00125219" w:rsidRPr="00FE6394">
        <w:rPr>
          <w:sz w:val="24"/>
          <w:szCs w:val="24"/>
        </w:rPr>
        <w:t xml:space="preserve">er. The </w:t>
      </w:r>
      <w:r w:rsidR="00785C63" w:rsidRPr="00FE6394">
        <w:rPr>
          <w:sz w:val="24"/>
          <w:szCs w:val="24"/>
        </w:rPr>
        <w:t xml:space="preserve">7 </w:t>
      </w:r>
      <w:r w:rsidR="00EF2970" w:rsidRPr="00FE6394">
        <w:rPr>
          <w:sz w:val="24"/>
          <w:szCs w:val="24"/>
        </w:rPr>
        <w:t>H</w:t>
      </w:r>
      <w:r w:rsidR="00125219" w:rsidRPr="00FE6394">
        <w:rPr>
          <w:sz w:val="24"/>
          <w:szCs w:val="24"/>
        </w:rPr>
        <w:t xml:space="preserve">eavens were the highest regions of the </w:t>
      </w:r>
      <w:r w:rsidR="00EF2970" w:rsidRPr="00FE6394">
        <w:rPr>
          <w:sz w:val="24"/>
          <w:szCs w:val="24"/>
        </w:rPr>
        <w:t>U</w:t>
      </w:r>
      <w:r w:rsidR="00125219" w:rsidRPr="00FE6394">
        <w:rPr>
          <w:sz w:val="24"/>
          <w:szCs w:val="24"/>
        </w:rPr>
        <w:t xml:space="preserve">niverse. They were </w:t>
      </w:r>
      <w:r w:rsidR="00785C63" w:rsidRPr="00FE6394">
        <w:rPr>
          <w:sz w:val="24"/>
          <w:szCs w:val="24"/>
        </w:rPr>
        <w:t>7</w:t>
      </w:r>
      <w:r w:rsidR="00125219" w:rsidRPr="00FE6394">
        <w:rPr>
          <w:sz w:val="24"/>
          <w:szCs w:val="24"/>
        </w:rPr>
        <w:t xml:space="preserve"> circles going above one another, </w:t>
      </w:r>
      <w:r w:rsidR="00785C63" w:rsidRPr="00FE6394">
        <w:rPr>
          <w:sz w:val="24"/>
          <w:szCs w:val="24"/>
        </w:rPr>
        <w:t xml:space="preserve">&amp; </w:t>
      </w:r>
      <w:r w:rsidR="00125219" w:rsidRPr="00FE6394">
        <w:rPr>
          <w:sz w:val="24"/>
          <w:szCs w:val="24"/>
        </w:rPr>
        <w:t xml:space="preserve">dominated by the </w:t>
      </w:r>
      <w:r w:rsidR="00785C63" w:rsidRPr="00FE6394">
        <w:rPr>
          <w:sz w:val="24"/>
          <w:szCs w:val="24"/>
        </w:rPr>
        <w:t xml:space="preserve">7 </w:t>
      </w:r>
      <w:r w:rsidR="00125219" w:rsidRPr="00FE6394">
        <w:rPr>
          <w:sz w:val="24"/>
          <w:szCs w:val="24"/>
        </w:rPr>
        <w:t xml:space="preserve">archons called the Gnostic Hebdomad. Above the highest of them was the Ogdoad which is the sphere of immutability linked to the </w:t>
      </w:r>
      <w:r w:rsidR="00EF2970" w:rsidRPr="00FE6394">
        <w:rPr>
          <w:sz w:val="24"/>
          <w:szCs w:val="24"/>
        </w:rPr>
        <w:t>S</w:t>
      </w:r>
      <w:r w:rsidR="00125219" w:rsidRPr="00FE6394">
        <w:rPr>
          <w:sz w:val="24"/>
          <w:szCs w:val="24"/>
        </w:rPr>
        <w:t xml:space="preserve">pirit </w:t>
      </w:r>
      <w:r w:rsidR="00EF2970" w:rsidRPr="00FE6394">
        <w:rPr>
          <w:sz w:val="24"/>
          <w:szCs w:val="24"/>
        </w:rPr>
        <w:t>W</w:t>
      </w:r>
      <w:r w:rsidR="00125219" w:rsidRPr="00FE6394">
        <w:rPr>
          <w:sz w:val="24"/>
          <w:szCs w:val="24"/>
        </w:rPr>
        <w:t xml:space="preserve">orld </w:t>
      </w:r>
      <w:r w:rsidR="00785C63" w:rsidRPr="00FE6394">
        <w:rPr>
          <w:sz w:val="24"/>
          <w:szCs w:val="24"/>
        </w:rPr>
        <w:t>of</w:t>
      </w:r>
      <w:r w:rsidR="00125219" w:rsidRPr="00FE6394">
        <w:rPr>
          <w:sz w:val="24"/>
          <w:szCs w:val="24"/>
        </w:rPr>
        <w:t xml:space="preserve"> “</w:t>
      </w:r>
      <w:r w:rsidR="00EF2970" w:rsidRPr="00FE6394">
        <w:rPr>
          <w:sz w:val="24"/>
          <w:szCs w:val="24"/>
        </w:rPr>
        <w:t>D</w:t>
      </w:r>
      <w:r w:rsidR="00125219" w:rsidRPr="00FE6394">
        <w:rPr>
          <w:sz w:val="24"/>
          <w:szCs w:val="24"/>
        </w:rPr>
        <w:t xml:space="preserve">ivine </w:t>
      </w:r>
      <w:r w:rsidR="00EF2970" w:rsidRPr="00FE6394">
        <w:rPr>
          <w:sz w:val="24"/>
          <w:szCs w:val="24"/>
        </w:rPr>
        <w:t>W</w:t>
      </w:r>
      <w:r w:rsidR="00125219" w:rsidRPr="00FE6394">
        <w:rPr>
          <w:sz w:val="24"/>
          <w:szCs w:val="24"/>
        </w:rPr>
        <w:t xml:space="preserve">isdom” from God. </w:t>
      </w:r>
      <w:r w:rsidR="006D4D1F" w:rsidRPr="00FE6394">
        <w:rPr>
          <w:sz w:val="24"/>
          <w:szCs w:val="24"/>
        </w:rPr>
        <w:t>In 1</w:t>
      </w:r>
      <w:r w:rsidR="006D4D1F" w:rsidRPr="00FE6394">
        <w:rPr>
          <w:sz w:val="24"/>
          <w:szCs w:val="24"/>
          <w:vertAlign w:val="superscript"/>
        </w:rPr>
        <w:t>st</w:t>
      </w:r>
      <w:r w:rsidR="006D4D1F" w:rsidRPr="00FE6394">
        <w:rPr>
          <w:sz w:val="24"/>
          <w:szCs w:val="24"/>
        </w:rPr>
        <w:t xml:space="preserve"> Corinthians 1:21, 27; 29 s</w:t>
      </w:r>
      <w:r w:rsidR="00785C63" w:rsidRPr="00FE6394">
        <w:rPr>
          <w:sz w:val="24"/>
          <w:szCs w:val="24"/>
        </w:rPr>
        <w:t>ays</w:t>
      </w:r>
      <w:r w:rsidR="006D4D1F" w:rsidRPr="00FE6394">
        <w:rPr>
          <w:sz w:val="24"/>
          <w:szCs w:val="24"/>
        </w:rPr>
        <w:t xml:space="preserve"> that “For since, in the wisdom of God, the </w:t>
      </w:r>
      <w:r w:rsidR="00EF2970" w:rsidRPr="00FE6394">
        <w:rPr>
          <w:sz w:val="24"/>
          <w:szCs w:val="24"/>
        </w:rPr>
        <w:t>W</w:t>
      </w:r>
      <w:r w:rsidR="006D4D1F" w:rsidRPr="00FE6394">
        <w:rPr>
          <w:sz w:val="24"/>
          <w:szCs w:val="24"/>
        </w:rPr>
        <w:t>orld did not know God through wisdom, it pleased God through</w:t>
      </w:r>
      <w:r w:rsidR="00505C6D" w:rsidRPr="00FE6394">
        <w:rPr>
          <w:sz w:val="24"/>
          <w:szCs w:val="24"/>
        </w:rPr>
        <w:t xml:space="preserve"> </w:t>
      </w:r>
      <w:r w:rsidR="006D4D1F" w:rsidRPr="00FE6394">
        <w:rPr>
          <w:sz w:val="24"/>
          <w:szCs w:val="24"/>
        </w:rPr>
        <w:t>the</w:t>
      </w:r>
      <w:r w:rsidR="00505C6D" w:rsidRPr="00FE6394">
        <w:rPr>
          <w:sz w:val="24"/>
          <w:szCs w:val="24"/>
        </w:rPr>
        <w:t xml:space="preserve"> </w:t>
      </w:r>
      <w:r w:rsidR="006D4D1F" w:rsidRPr="00FE6394">
        <w:rPr>
          <w:sz w:val="24"/>
          <w:szCs w:val="24"/>
        </w:rPr>
        <w:t>folly</w:t>
      </w:r>
      <w:r w:rsidR="00505C6D" w:rsidRPr="00FE6394">
        <w:rPr>
          <w:sz w:val="24"/>
          <w:szCs w:val="24"/>
        </w:rPr>
        <w:t xml:space="preserve"> </w:t>
      </w:r>
      <w:r w:rsidR="006D4D1F" w:rsidRPr="00FE6394">
        <w:rPr>
          <w:sz w:val="24"/>
          <w:szCs w:val="24"/>
        </w:rPr>
        <w:t>of</w:t>
      </w:r>
      <w:r w:rsidR="00505C6D" w:rsidRPr="00FE6394">
        <w:rPr>
          <w:sz w:val="24"/>
          <w:szCs w:val="24"/>
        </w:rPr>
        <w:t xml:space="preserve"> </w:t>
      </w:r>
      <w:r w:rsidR="006D4D1F" w:rsidRPr="00FE6394">
        <w:rPr>
          <w:sz w:val="24"/>
          <w:szCs w:val="24"/>
        </w:rPr>
        <w:t xml:space="preserve">what </w:t>
      </w:r>
      <w:r w:rsidR="00EF2970" w:rsidRPr="00FE6394">
        <w:rPr>
          <w:sz w:val="24"/>
          <w:szCs w:val="24"/>
        </w:rPr>
        <w:t>W</w:t>
      </w:r>
      <w:r w:rsidR="006D4D1F" w:rsidRPr="00FE6394">
        <w:rPr>
          <w:sz w:val="24"/>
          <w:szCs w:val="24"/>
        </w:rPr>
        <w:t>e p</w:t>
      </w:r>
      <w:r w:rsidR="00601542" w:rsidRPr="00FE6394">
        <w:rPr>
          <w:sz w:val="24"/>
          <w:szCs w:val="24"/>
        </w:rPr>
        <w:t>r</w:t>
      </w:r>
      <w:r w:rsidR="006D4D1F" w:rsidRPr="00FE6394">
        <w:rPr>
          <w:sz w:val="24"/>
          <w:szCs w:val="24"/>
        </w:rPr>
        <w:t>each to save those</w:t>
      </w:r>
      <w:r w:rsidR="00E77F97" w:rsidRPr="00FE6394">
        <w:rPr>
          <w:sz w:val="24"/>
          <w:szCs w:val="24"/>
        </w:rPr>
        <w:t xml:space="preserve"> </w:t>
      </w:r>
      <w:r w:rsidR="006D4D1F" w:rsidRPr="00FE6394">
        <w:rPr>
          <w:sz w:val="24"/>
          <w:szCs w:val="24"/>
        </w:rPr>
        <w:t>who believe…God chose</w:t>
      </w:r>
      <w:r w:rsidR="00E77F97" w:rsidRPr="00FE6394">
        <w:rPr>
          <w:sz w:val="24"/>
          <w:szCs w:val="24"/>
        </w:rPr>
        <w:t xml:space="preserve"> </w:t>
      </w:r>
      <w:r w:rsidR="006D4D1F" w:rsidRPr="00FE6394">
        <w:rPr>
          <w:sz w:val="24"/>
          <w:szCs w:val="24"/>
        </w:rPr>
        <w:t xml:space="preserve">the foolish in the </w:t>
      </w:r>
      <w:r w:rsidR="00EF2970" w:rsidRPr="00FE6394">
        <w:rPr>
          <w:sz w:val="24"/>
          <w:szCs w:val="24"/>
        </w:rPr>
        <w:t>W</w:t>
      </w:r>
      <w:r w:rsidR="006D4D1F" w:rsidRPr="00FE6394">
        <w:rPr>
          <w:sz w:val="24"/>
          <w:szCs w:val="24"/>
        </w:rPr>
        <w:t>orld to shame</w:t>
      </w:r>
      <w:r w:rsidR="00785C63" w:rsidRPr="00FE6394">
        <w:rPr>
          <w:sz w:val="24"/>
          <w:szCs w:val="24"/>
        </w:rPr>
        <w:t xml:space="preserve"> </w:t>
      </w:r>
      <w:r w:rsidR="006D4D1F" w:rsidRPr="00FE6394">
        <w:rPr>
          <w:sz w:val="24"/>
          <w:szCs w:val="24"/>
        </w:rPr>
        <w:t xml:space="preserve">the wise…so that no </w:t>
      </w:r>
      <w:r w:rsidR="00EF2970" w:rsidRPr="00FE6394">
        <w:rPr>
          <w:sz w:val="24"/>
          <w:szCs w:val="24"/>
        </w:rPr>
        <w:t>H</w:t>
      </w:r>
      <w:r w:rsidR="006D4D1F" w:rsidRPr="00FE6394">
        <w:rPr>
          <w:sz w:val="24"/>
          <w:szCs w:val="24"/>
        </w:rPr>
        <w:t>uman being might boast in the presence of God.”</w:t>
      </w:r>
      <w:r w:rsidR="00021819" w:rsidRPr="00FE6394">
        <w:rPr>
          <w:sz w:val="24"/>
          <w:szCs w:val="24"/>
        </w:rPr>
        <w:t xml:space="preserve"> </w:t>
      </w:r>
      <w:r w:rsidR="006D4D1F" w:rsidRPr="00FE6394">
        <w:rPr>
          <w:sz w:val="24"/>
          <w:szCs w:val="24"/>
        </w:rPr>
        <w:t xml:space="preserve">In Ephesians 3:9 it talks about the incredible mystery that was “hidden for ages in God who created all things.” In Romans 11:33 we can never fully share God’s wisdom. In </w:t>
      </w:r>
      <w:r w:rsidR="007C11B4" w:rsidRPr="00FE6394">
        <w:rPr>
          <w:sz w:val="24"/>
          <w:szCs w:val="24"/>
        </w:rPr>
        <w:t>1</w:t>
      </w:r>
      <w:r w:rsidR="007C11B4" w:rsidRPr="00FE6394">
        <w:rPr>
          <w:sz w:val="24"/>
          <w:szCs w:val="24"/>
          <w:vertAlign w:val="superscript"/>
        </w:rPr>
        <w:t>st</w:t>
      </w:r>
      <w:r w:rsidR="007C11B4" w:rsidRPr="00FE6394">
        <w:rPr>
          <w:sz w:val="24"/>
          <w:szCs w:val="24"/>
        </w:rPr>
        <w:t xml:space="preserve"> </w:t>
      </w:r>
      <w:r w:rsidR="006D4D1F" w:rsidRPr="00FE6394">
        <w:rPr>
          <w:sz w:val="24"/>
          <w:szCs w:val="24"/>
        </w:rPr>
        <w:t>Peter 4</w:t>
      </w:r>
      <w:r w:rsidR="001D0BD9" w:rsidRPr="00FE6394">
        <w:rPr>
          <w:sz w:val="24"/>
          <w:szCs w:val="24"/>
        </w:rPr>
        <w:t>:</w:t>
      </w:r>
      <w:r w:rsidR="006D4D1F" w:rsidRPr="00FE6394">
        <w:rPr>
          <w:sz w:val="24"/>
          <w:szCs w:val="24"/>
        </w:rPr>
        <w:t>19 it tells us that “Therefore let</w:t>
      </w:r>
      <w:r w:rsidR="008E6503" w:rsidRPr="00FE6394">
        <w:rPr>
          <w:sz w:val="24"/>
          <w:szCs w:val="24"/>
        </w:rPr>
        <w:t xml:space="preserve"> </w:t>
      </w:r>
      <w:r w:rsidR="006D4D1F" w:rsidRPr="00FE6394">
        <w:rPr>
          <w:sz w:val="24"/>
          <w:szCs w:val="24"/>
        </w:rPr>
        <w:t>those who</w:t>
      </w:r>
      <w:r w:rsidR="008E6503" w:rsidRPr="00FE6394">
        <w:rPr>
          <w:sz w:val="24"/>
          <w:szCs w:val="24"/>
        </w:rPr>
        <w:t xml:space="preserve"> </w:t>
      </w:r>
      <w:r w:rsidR="006D4D1F" w:rsidRPr="00FE6394">
        <w:rPr>
          <w:sz w:val="24"/>
          <w:szCs w:val="24"/>
        </w:rPr>
        <w:t>suffer</w:t>
      </w:r>
      <w:r w:rsidR="00754C69" w:rsidRPr="00FE6394">
        <w:rPr>
          <w:sz w:val="24"/>
          <w:szCs w:val="24"/>
        </w:rPr>
        <w:t xml:space="preserve"> </w:t>
      </w:r>
      <w:r w:rsidR="006D4D1F" w:rsidRPr="00FE6394">
        <w:rPr>
          <w:sz w:val="24"/>
          <w:szCs w:val="24"/>
        </w:rPr>
        <w:t>according to God’s</w:t>
      </w:r>
      <w:r w:rsidR="00754C69" w:rsidRPr="00FE6394">
        <w:rPr>
          <w:sz w:val="24"/>
          <w:szCs w:val="24"/>
        </w:rPr>
        <w:t xml:space="preserve"> </w:t>
      </w:r>
      <w:r w:rsidR="006D4D1F" w:rsidRPr="00FE6394">
        <w:rPr>
          <w:sz w:val="24"/>
          <w:szCs w:val="24"/>
        </w:rPr>
        <w:t xml:space="preserve">will do right and entrust their souls to a </w:t>
      </w:r>
      <w:r w:rsidR="00EF2970" w:rsidRPr="00FE6394">
        <w:rPr>
          <w:sz w:val="24"/>
          <w:szCs w:val="24"/>
        </w:rPr>
        <w:t>F</w:t>
      </w:r>
      <w:r w:rsidR="006D4D1F" w:rsidRPr="00FE6394">
        <w:rPr>
          <w:sz w:val="24"/>
          <w:szCs w:val="24"/>
        </w:rPr>
        <w:t>aithful Creator</w:t>
      </w:r>
      <w:r w:rsidR="007E189E" w:rsidRPr="00FE6394">
        <w:rPr>
          <w:sz w:val="24"/>
          <w:szCs w:val="24"/>
        </w:rPr>
        <w:t xml:space="preserve"> (</w:t>
      </w:r>
      <w:r w:rsidR="00EF2970" w:rsidRPr="00FE6394">
        <w:rPr>
          <w:sz w:val="24"/>
          <w:szCs w:val="24"/>
        </w:rPr>
        <w:t xml:space="preserve">The Father </w:t>
      </w:r>
      <w:r w:rsidR="007E189E" w:rsidRPr="00FE6394">
        <w:rPr>
          <w:sz w:val="24"/>
          <w:szCs w:val="24"/>
        </w:rPr>
        <w:t xml:space="preserve">Stephen </w:t>
      </w:r>
      <w:r w:rsidR="00EF2970" w:rsidRPr="00FE6394">
        <w:rPr>
          <w:sz w:val="24"/>
          <w:szCs w:val="24"/>
        </w:rPr>
        <w:t xml:space="preserve">is </w:t>
      </w:r>
      <w:r w:rsidR="007E189E" w:rsidRPr="00FE6394">
        <w:rPr>
          <w:sz w:val="24"/>
          <w:szCs w:val="24"/>
        </w:rPr>
        <w:t>the Trinity’s Last as Jehovah)</w:t>
      </w:r>
      <w:r w:rsidR="006D4D1F" w:rsidRPr="00FE6394">
        <w:rPr>
          <w:sz w:val="24"/>
          <w:szCs w:val="24"/>
        </w:rPr>
        <w:t xml:space="preserve">.” </w:t>
      </w:r>
      <w:r w:rsidR="0035623C" w:rsidRPr="00FE6394">
        <w:rPr>
          <w:sz w:val="24"/>
          <w:szCs w:val="24"/>
        </w:rPr>
        <w:t xml:space="preserve">In Romans 8:28 </w:t>
      </w:r>
      <w:r w:rsidR="007E189E" w:rsidRPr="00FE6394">
        <w:rPr>
          <w:sz w:val="24"/>
          <w:szCs w:val="24"/>
        </w:rPr>
        <w:t>says</w:t>
      </w:r>
      <w:r w:rsidR="0035623C" w:rsidRPr="00FE6394">
        <w:rPr>
          <w:sz w:val="24"/>
          <w:szCs w:val="24"/>
        </w:rPr>
        <w:t xml:space="preserve"> “</w:t>
      </w:r>
      <w:r w:rsidR="00EF2970" w:rsidRPr="00FE6394">
        <w:rPr>
          <w:sz w:val="24"/>
          <w:szCs w:val="24"/>
        </w:rPr>
        <w:t>W</w:t>
      </w:r>
      <w:r w:rsidR="0035623C" w:rsidRPr="00FE6394">
        <w:rPr>
          <w:sz w:val="24"/>
          <w:szCs w:val="24"/>
        </w:rPr>
        <w:t>e know that all thin</w:t>
      </w:r>
      <w:r w:rsidR="001D0BD9" w:rsidRPr="00FE6394">
        <w:rPr>
          <w:sz w:val="24"/>
          <w:szCs w:val="24"/>
        </w:rPr>
        <w:t>g</w:t>
      </w:r>
      <w:r w:rsidR="0035623C" w:rsidRPr="00FE6394">
        <w:rPr>
          <w:sz w:val="24"/>
          <w:szCs w:val="24"/>
        </w:rPr>
        <w:t>s work together for good</w:t>
      </w:r>
      <w:r w:rsidR="001D0BD9" w:rsidRPr="00FE6394">
        <w:rPr>
          <w:sz w:val="24"/>
          <w:szCs w:val="24"/>
        </w:rPr>
        <w:t xml:space="preserve"> to those</w:t>
      </w:r>
      <w:r w:rsidR="007E189E" w:rsidRPr="00FE6394">
        <w:rPr>
          <w:sz w:val="24"/>
          <w:szCs w:val="24"/>
        </w:rPr>
        <w:t xml:space="preserve"> </w:t>
      </w:r>
      <w:r w:rsidR="001D0BD9" w:rsidRPr="00FE6394">
        <w:rPr>
          <w:sz w:val="24"/>
          <w:szCs w:val="24"/>
        </w:rPr>
        <w:t xml:space="preserve">who </w:t>
      </w:r>
      <w:r w:rsidR="00EF2970" w:rsidRPr="00FE6394">
        <w:rPr>
          <w:sz w:val="24"/>
          <w:szCs w:val="24"/>
        </w:rPr>
        <w:t xml:space="preserve">(agape) </w:t>
      </w:r>
      <w:r w:rsidR="001D0BD9" w:rsidRPr="00FE6394">
        <w:rPr>
          <w:sz w:val="24"/>
          <w:szCs w:val="24"/>
        </w:rPr>
        <w:t>love God, to those</w:t>
      </w:r>
      <w:r w:rsidR="007E189E" w:rsidRPr="00FE6394">
        <w:rPr>
          <w:sz w:val="24"/>
          <w:szCs w:val="24"/>
        </w:rPr>
        <w:t xml:space="preserve"> </w:t>
      </w:r>
      <w:r w:rsidR="001D0BD9" w:rsidRPr="00FE6394">
        <w:rPr>
          <w:sz w:val="24"/>
          <w:szCs w:val="24"/>
        </w:rPr>
        <w:t>who are called according to</w:t>
      </w:r>
      <w:r w:rsidR="00833F00" w:rsidRPr="00FE6394">
        <w:rPr>
          <w:sz w:val="24"/>
          <w:szCs w:val="24"/>
        </w:rPr>
        <w:t xml:space="preserve"> </w:t>
      </w:r>
      <w:r w:rsidR="001D0BD9" w:rsidRPr="00FE6394">
        <w:rPr>
          <w:sz w:val="24"/>
          <w:szCs w:val="24"/>
        </w:rPr>
        <w:t>His</w:t>
      </w:r>
      <w:r w:rsidR="00833F00" w:rsidRPr="00FE6394">
        <w:rPr>
          <w:sz w:val="24"/>
          <w:szCs w:val="24"/>
        </w:rPr>
        <w:t xml:space="preserve"> </w:t>
      </w:r>
      <w:r w:rsidR="001D0BD9" w:rsidRPr="00FE6394">
        <w:rPr>
          <w:sz w:val="24"/>
          <w:szCs w:val="24"/>
        </w:rPr>
        <w:t>purpose.” In</w:t>
      </w:r>
      <w:r w:rsidR="00833F00" w:rsidRPr="00FE6394">
        <w:rPr>
          <w:sz w:val="24"/>
          <w:szCs w:val="24"/>
        </w:rPr>
        <w:t xml:space="preserve"> </w:t>
      </w:r>
      <w:r w:rsidR="001D0BD9" w:rsidRPr="00FE6394">
        <w:rPr>
          <w:sz w:val="24"/>
          <w:szCs w:val="24"/>
        </w:rPr>
        <w:t>Ephesians</w:t>
      </w:r>
      <w:r w:rsidR="00833F00" w:rsidRPr="00FE6394">
        <w:rPr>
          <w:sz w:val="24"/>
          <w:szCs w:val="24"/>
        </w:rPr>
        <w:t xml:space="preserve"> </w:t>
      </w:r>
      <w:r w:rsidR="001D0BD9" w:rsidRPr="00FE6394">
        <w:rPr>
          <w:sz w:val="24"/>
          <w:szCs w:val="24"/>
        </w:rPr>
        <w:t xml:space="preserve">3:10 says “that through the </w:t>
      </w:r>
      <w:r w:rsidR="00EF2970" w:rsidRPr="00FE6394">
        <w:rPr>
          <w:sz w:val="24"/>
          <w:szCs w:val="24"/>
        </w:rPr>
        <w:t>C</w:t>
      </w:r>
      <w:r w:rsidR="001D0BD9" w:rsidRPr="00FE6394">
        <w:rPr>
          <w:sz w:val="24"/>
          <w:szCs w:val="24"/>
        </w:rPr>
        <w:t xml:space="preserve">hurch the manifold wisdom of God might now be made known to the principalities and powers in </w:t>
      </w:r>
      <w:r w:rsidR="00EF2970" w:rsidRPr="00FE6394">
        <w:rPr>
          <w:sz w:val="24"/>
          <w:szCs w:val="24"/>
        </w:rPr>
        <w:t>H</w:t>
      </w:r>
      <w:r w:rsidR="001D0BD9" w:rsidRPr="00FE6394">
        <w:rPr>
          <w:sz w:val="24"/>
          <w:szCs w:val="24"/>
        </w:rPr>
        <w:t xml:space="preserve">eavenly </w:t>
      </w:r>
      <w:r w:rsidR="00EF2970" w:rsidRPr="00FE6394">
        <w:rPr>
          <w:sz w:val="24"/>
          <w:szCs w:val="24"/>
        </w:rPr>
        <w:t>P</w:t>
      </w:r>
      <w:r w:rsidR="001D0BD9" w:rsidRPr="00FE6394">
        <w:rPr>
          <w:sz w:val="24"/>
          <w:szCs w:val="24"/>
        </w:rPr>
        <w:t>laces.”</w:t>
      </w:r>
      <w:r w:rsidR="00125219" w:rsidRPr="00FE6394">
        <w:rPr>
          <w:sz w:val="24"/>
          <w:szCs w:val="24"/>
        </w:rPr>
        <w:t xml:space="preserve"> </w:t>
      </w:r>
      <w:r w:rsidR="00BB7F08" w:rsidRPr="00FE6394">
        <w:rPr>
          <w:sz w:val="24"/>
          <w:szCs w:val="24"/>
        </w:rPr>
        <w:t xml:space="preserve">In Matthew 19:23-30 it tells us that with God all things are possible. </w:t>
      </w:r>
      <w:r w:rsidR="00F46B11" w:rsidRPr="00FE6394">
        <w:rPr>
          <w:sz w:val="24"/>
          <w:szCs w:val="24"/>
        </w:rPr>
        <w:t>Some scriptures of wisdom are found in Wisdom of Solomon 7:22, 28, 30; Sirach 1:4, 5, 14, 16, 19, 27; 19:18 and 2</w:t>
      </w:r>
      <w:r w:rsidR="00F46B11" w:rsidRPr="00FE6394">
        <w:rPr>
          <w:sz w:val="24"/>
          <w:szCs w:val="24"/>
          <w:vertAlign w:val="superscript"/>
        </w:rPr>
        <w:t>nd</w:t>
      </w:r>
      <w:r w:rsidR="00F46B11" w:rsidRPr="00FE6394">
        <w:rPr>
          <w:sz w:val="24"/>
          <w:szCs w:val="24"/>
        </w:rPr>
        <w:t xml:space="preserve"> Esdras 13:55.   </w:t>
      </w:r>
      <w:r w:rsidR="00125219" w:rsidRPr="00FE6394">
        <w:rPr>
          <w:sz w:val="24"/>
          <w:szCs w:val="24"/>
        </w:rPr>
        <w:t xml:space="preserve">  </w:t>
      </w:r>
      <w:r w:rsidR="00AE3491" w:rsidRPr="00FE6394">
        <w:rPr>
          <w:sz w:val="24"/>
          <w:szCs w:val="24"/>
        </w:rPr>
        <w:t xml:space="preserve">     </w:t>
      </w:r>
    </w:p>
    <w:p w:rsidR="004C15A6" w:rsidRPr="00FE6394" w:rsidRDefault="00D0399D" w:rsidP="007E7B03">
      <w:pPr>
        <w:spacing w:line="480" w:lineRule="auto"/>
        <w:jc w:val="both"/>
        <w:rPr>
          <w:sz w:val="24"/>
          <w:szCs w:val="24"/>
        </w:rPr>
      </w:pPr>
      <w:r w:rsidRPr="00FE6394">
        <w:rPr>
          <w:sz w:val="24"/>
          <w:szCs w:val="24"/>
        </w:rPr>
        <w:t xml:space="preserve">  </w:t>
      </w:r>
      <w:r w:rsidR="007E6018" w:rsidRPr="00FE6394">
        <w:rPr>
          <w:sz w:val="24"/>
          <w:szCs w:val="24"/>
        </w:rPr>
        <w:t xml:space="preserve">    </w:t>
      </w:r>
      <w:r w:rsidR="00A55080" w:rsidRPr="00FE6394">
        <w:rPr>
          <w:sz w:val="24"/>
          <w:szCs w:val="24"/>
        </w:rPr>
        <w:t xml:space="preserve"> </w:t>
      </w:r>
      <w:r w:rsidR="00A970F7" w:rsidRPr="00FE6394">
        <w:rPr>
          <w:sz w:val="24"/>
          <w:szCs w:val="24"/>
        </w:rPr>
        <w:t xml:space="preserve">     </w:t>
      </w:r>
      <w:r w:rsidR="005C74AA" w:rsidRPr="00FE6394">
        <w:rPr>
          <w:sz w:val="24"/>
          <w:szCs w:val="24"/>
        </w:rPr>
        <w:t xml:space="preserve">  </w:t>
      </w:r>
      <w:r w:rsidR="00CF5CE6" w:rsidRPr="00FE6394">
        <w:rPr>
          <w:sz w:val="24"/>
          <w:szCs w:val="24"/>
        </w:rPr>
        <w:t xml:space="preserve">  </w:t>
      </w:r>
      <w:r w:rsidR="00DC459C" w:rsidRPr="00FE6394">
        <w:rPr>
          <w:sz w:val="24"/>
          <w:szCs w:val="24"/>
        </w:rPr>
        <w:t xml:space="preserve"> </w:t>
      </w:r>
      <w:r w:rsidR="004E26E1" w:rsidRPr="00FE6394">
        <w:rPr>
          <w:sz w:val="24"/>
          <w:szCs w:val="24"/>
        </w:rPr>
        <w:t xml:space="preserve">  </w:t>
      </w:r>
      <w:r w:rsidR="008A13D0" w:rsidRPr="00FE6394">
        <w:rPr>
          <w:sz w:val="24"/>
          <w:szCs w:val="24"/>
        </w:rPr>
        <w:t xml:space="preserve"> </w:t>
      </w:r>
      <w:r w:rsidR="00412A22" w:rsidRPr="00FE6394">
        <w:rPr>
          <w:sz w:val="24"/>
          <w:szCs w:val="24"/>
        </w:rPr>
        <w:t>C</w:t>
      </w:r>
      <w:r w:rsidR="00FE617A" w:rsidRPr="00FE6394">
        <w:rPr>
          <w:sz w:val="24"/>
          <w:szCs w:val="24"/>
        </w:rPr>
        <w:t>hapter 2: The Trinity’s Omniscience from the Lord Yah</w:t>
      </w:r>
      <w:r w:rsidR="00505C6D" w:rsidRPr="00FE6394">
        <w:rPr>
          <w:sz w:val="24"/>
          <w:szCs w:val="24"/>
        </w:rPr>
        <w:t xml:space="preserve"> the Creator of the </w:t>
      </w:r>
      <w:r w:rsidR="00152E00" w:rsidRPr="00FE6394">
        <w:rPr>
          <w:sz w:val="24"/>
          <w:szCs w:val="24"/>
        </w:rPr>
        <w:t>Father Stephen</w:t>
      </w:r>
    </w:p>
    <w:p w:rsidR="00FE24C8" w:rsidRPr="00FE6394" w:rsidRDefault="00FE24C8" w:rsidP="00FE24C8">
      <w:pPr>
        <w:spacing w:line="480" w:lineRule="auto"/>
        <w:rPr>
          <w:sz w:val="24"/>
          <w:szCs w:val="24"/>
        </w:rPr>
      </w:pPr>
      <w:r w:rsidRPr="00FE6394">
        <w:rPr>
          <w:sz w:val="24"/>
          <w:szCs w:val="24"/>
        </w:rPr>
        <w:lastRenderedPageBreak/>
        <w:t xml:space="preserve">The </w:t>
      </w:r>
      <w:r w:rsidR="004F51B1" w:rsidRPr="00FE6394">
        <w:rPr>
          <w:sz w:val="24"/>
          <w:szCs w:val="24"/>
        </w:rPr>
        <w:t>O</w:t>
      </w:r>
      <w:r w:rsidRPr="00FE6394">
        <w:rPr>
          <w:sz w:val="24"/>
          <w:szCs w:val="24"/>
        </w:rPr>
        <w:t xml:space="preserve">mniscient </w:t>
      </w:r>
      <w:r w:rsidR="004F51B1" w:rsidRPr="00FE6394">
        <w:rPr>
          <w:sz w:val="24"/>
          <w:szCs w:val="24"/>
        </w:rPr>
        <w:t>D</w:t>
      </w:r>
      <w:r w:rsidRPr="00FE6394">
        <w:rPr>
          <w:sz w:val="24"/>
          <w:szCs w:val="24"/>
        </w:rPr>
        <w:t>octrine of the Physical Trinity</w:t>
      </w:r>
    </w:p>
    <w:p w:rsidR="006A0954" w:rsidRPr="00FE6394" w:rsidRDefault="009672D3" w:rsidP="009672D3">
      <w:pPr>
        <w:spacing w:line="480" w:lineRule="auto"/>
        <w:jc w:val="both"/>
        <w:rPr>
          <w:sz w:val="24"/>
          <w:szCs w:val="24"/>
        </w:rPr>
      </w:pPr>
      <w:r w:rsidRPr="00FE6394">
        <w:rPr>
          <w:sz w:val="24"/>
          <w:szCs w:val="24"/>
        </w:rPr>
        <w:t>God eternally exists as three Persons, they are fully God as the Father</w:t>
      </w:r>
      <w:r w:rsidR="00EF2970" w:rsidRPr="00FE6394">
        <w:rPr>
          <w:sz w:val="24"/>
          <w:szCs w:val="24"/>
        </w:rPr>
        <w:t xml:space="preserve"> Stephen</w:t>
      </w:r>
      <w:r w:rsidRPr="00FE6394">
        <w:rPr>
          <w:sz w:val="24"/>
          <w:szCs w:val="24"/>
        </w:rPr>
        <w:t xml:space="preserve">, Son </w:t>
      </w:r>
      <w:r w:rsidR="00EF2970" w:rsidRPr="00FE6394">
        <w:rPr>
          <w:sz w:val="24"/>
          <w:szCs w:val="24"/>
        </w:rPr>
        <w:t xml:space="preserve">Jesus </w:t>
      </w:r>
      <w:r w:rsidRPr="00FE6394">
        <w:rPr>
          <w:sz w:val="24"/>
          <w:szCs w:val="24"/>
        </w:rPr>
        <w:t xml:space="preserve">and Holy Ghost </w:t>
      </w:r>
      <w:r w:rsidR="00EF2970" w:rsidRPr="00FE6394">
        <w:rPr>
          <w:sz w:val="24"/>
          <w:szCs w:val="24"/>
        </w:rPr>
        <w:t xml:space="preserve">(Brother John) </w:t>
      </w:r>
      <w:r w:rsidRPr="00FE6394">
        <w:rPr>
          <w:sz w:val="24"/>
          <w:szCs w:val="24"/>
        </w:rPr>
        <w:t xml:space="preserve">and there is </w:t>
      </w:r>
      <w:r w:rsidR="00EF2970" w:rsidRPr="00FE6394">
        <w:rPr>
          <w:sz w:val="24"/>
          <w:szCs w:val="24"/>
        </w:rPr>
        <w:t>only O</w:t>
      </w:r>
      <w:r w:rsidRPr="00FE6394">
        <w:rPr>
          <w:sz w:val="24"/>
          <w:szCs w:val="24"/>
        </w:rPr>
        <w:t xml:space="preserve">ne God </w:t>
      </w:r>
      <w:r w:rsidR="00FB2691" w:rsidRPr="00FE6394">
        <w:rPr>
          <w:sz w:val="24"/>
          <w:szCs w:val="24"/>
        </w:rPr>
        <w:t xml:space="preserve">as </w:t>
      </w:r>
      <w:r w:rsidRPr="00FE6394">
        <w:rPr>
          <w:sz w:val="24"/>
          <w:szCs w:val="24"/>
        </w:rPr>
        <w:t xml:space="preserve">the </w:t>
      </w:r>
      <w:r w:rsidR="00EF2970" w:rsidRPr="00FE6394">
        <w:rPr>
          <w:sz w:val="24"/>
          <w:szCs w:val="24"/>
        </w:rPr>
        <w:t xml:space="preserve">Lord Yah </w:t>
      </w:r>
      <w:r w:rsidR="003D4495" w:rsidRPr="00FE6394">
        <w:rPr>
          <w:sz w:val="24"/>
          <w:szCs w:val="24"/>
        </w:rPr>
        <w:t xml:space="preserve">the Supreme Creation of the Father Stephen &amp; the Father Stephen </w:t>
      </w:r>
      <w:r w:rsidR="00EF2970" w:rsidRPr="00FE6394">
        <w:rPr>
          <w:sz w:val="24"/>
          <w:szCs w:val="24"/>
        </w:rPr>
        <w:t xml:space="preserve">the </w:t>
      </w:r>
      <w:r w:rsidR="003D4495" w:rsidRPr="00FE6394">
        <w:rPr>
          <w:sz w:val="24"/>
          <w:szCs w:val="24"/>
        </w:rPr>
        <w:t xml:space="preserve">Potter </w:t>
      </w:r>
      <w:r w:rsidR="00EF2970" w:rsidRPr="00FE6394">
        <w:rPr>
          <w:sz w:val="24"/>
          <w:szCs w:val="24"/>
        </w:rPr>
        <w:t>C</w:t>
      </w:r>
      <w:r w:rsidRPr="00FE6394">
        <w:rPr>
          <w:sz w:val="24"/>
          <w:szCs w:val="24"/>
        </w:rPr>
        <w:t xml:space="preserve">reator of the </w:t>
      </w:r>
      <w:r w:rsidR="00EF2970" w:rsidRPr="00FE6394">
        <w:rPr>
          <w:sz w:val="24"/>
          <w:szCs w:val="24"/>
        </w:rPr>
        <w:t xml:space="preserve">Entire </w:t>
      </w:r>
      <w:r w:rsidRPr="00FE6394">
        <w:rPr>
          <w:sz w:val="24"/>
          <w:szCs w:val="24"/>
        </w:rPr>
        <w:t xml:space="preserve">Universe. </w:t>
      </w:r>
      <w:r w:rsidR="0047655D" w:rsidRPr="00FE6394">
        <w:rPr>
          <w:sz w:val="24"/>
          <w:szCs w:val="24"/>
        </w:rPr>
        <w:t xml:space="preserve">Who is the Male Physical Trinity that came to the </w:t>
      </w:r>
      <w:r w:rsidR="00CE4606" w:rsidRPr="00FE6394">
        <w:rPr>
          <w:sz w:val="24"/>
          <w:szCs w:val="24"/>
        </w:rPr>
        <w:t>E</w:t>
      </w:r>
      <w:r w:rsidR="0047655D" w:rsidRPr="00FE6394">
        <w:rPr>
          <w:sz w:val="24"/>
          <w:szCs w:val="24"/>
        </w:rPr>
        <w:t xml:space="preserve">arth? First, it concerns the Lord John in doing the </w:t>
      </w:r>
      <w:r w:rsidR="00CE4606" w:rsidRPr="00FE6394">
        <w:rPr>
          <w:sz w:val="24"/>
          <w:szCs w:val="24"/>
        </w:rPr>
        <w:t>P</w:t>
      </w:r>
      <w:r w:rsidR="0047655D" w:rsidRPr="00FE6394">
        <w:rPr>
          <w:sz w:val="24"/>
          <w:szCs w:val="24"/>
        </w:rPr>
        <w:t xml:space="preserve">lan of </w:t>
      </w:r>
      <w:r w:rsidR="00CE4606" w:rsidRPr="00FE6394">
        <w:rPr>
          <w:sz w:val="24"/>
          <w:szCs w:val="24"/>
        </w:rPr>
        <w:t>G</w:t>
      </w:r>
      <w:r w:rsidR="0047655D" w:rsidRPr="00FE6394">
        <w:rPr>
          <w:sz w:val="24"/>
          <w:szCs w:val="24"/>
        </w:rPr>
        <w:t>race as the Holy Ghost of God in Luke 3:1-22; 9:7-9 and clearing the way of the Lord Jesus in John 3:4-6. Second, it concerns the Lord Jesus in d</w:t>
      </w:r>
      <w:r w:rsidR="00AF04EC" w:rsidRPr="00FE6394">
        <w:rPr>
          <w:sz w:val="24"/>
          <w:szCs w:val="24"/>
        </w:rPr>
        <w:t>o</w:t>
      </w:r>
      <w:r w:rsidR="0047655D" w:rsidRPr="00FE6394">
        <w:rPr>
          <w:sz w:val="24"/>
          <w:szCs w:val="24"/>
        </w:rPr>
        <w:t xml:space="preserve">ing the </w:t>
      </w:r>
      <w:r w:rsidR="00CE4606" w:rsidRPr="00FE6394">
        <w:rPr>
          <w:sz w:val="24"/>
          <w:szCs w:val="24"/>
        </w:rPr>
        <w:t>P</w:t>
      </w:r>
      <w:r w:rsidR="0047655D" w:rsidRPr="00FE6394">
        <w:rPr>
          <w:sz w:val="24"/>
          <w:szCs w:val="24"/>
        </w:rPr>
        <w:t xml:space="preserve">lan of </w:t>
      </w:r>
      <w:r w:rsidR="00CE4606" w:rsidRPr="00FE6394">
        <w:rPr>
          <w:sz w:val="24"/>
          <w:szCs w:val="24"/>
        </w:rPr>
        <w:t>S</w:t>
      </w:r>
      <w:r w:rsidR="0047655D" w:rsidRPr="00FE6394">
        <w:rPr>
          <w:sz w:val="24"/>
          <w:szCs w:val="24"/>
        </w:rPr>
        <w:t>alvation as the Son of God in Luke 22:1-23:56; Acts 8:37; 9:20</w:t>
      </w:r>
      <w:r w:rsidR="00AF04EC" w:rsidRPr="00FE6394">
        <w:rPr>
          <w:sz w:val="24"/>
          <w:szCs w:val="24"/>
        </w:rPr>
        <w:t xml:space="preserve"> and clearing the way of the Lord Stephen in John 8:59; 10:31-39</w:t>
      </w:r>
      <w:r w:rsidR="0047655D" w:rsidRPr="00FE6394">
        <w:rPr>
          <w:sz w:val="24"/>
          <w:szCs w:val="24"/>
        </w:rPr>
        <w:t xml:space="preserve">. Third, it concerns the Lord Stephen in doing the </w:t>
      </w:r>
      <w:r w:rsidR="00CE4606" w:rsidRPr="00FE6394">
        <w:rPr>
          <w:sz w:val="24"/>
          <w:szCs w:val="24"/>
        </w:rPr>
        <w:t>P</w:t>
      </w:r>
      <w:r w:rsidR="0047655D" w:rsidRPr="00FE6394">
        <w:rPr>
          <w:sz w:val="24"/>
          <w:szCs w:val="24"/>
        </w:rPr>
        <w:t xml:space="preserve">lan of </w:t>
      </w:r>
      <w:r w:rsidR="00CE4606" w:rsidRPr="00FE6394">
        <w:rPr>
          <w:sz w:val="24"/>
          <w:szCs w:val="24"/>
        </w:rPr>
        <w:t>W</w:t>
      </w:r>
      <w:r w:rsidR="00235CAF" w:rsidRPr="00FE6394">
        <w:rPr>
          <w:sz w:val="24"/>
          <w:szCs w:val="24"/>
        </w:rPr>
        <w:t>isdom/</w:t>
      </w:r>
      <w:r w:rsidR="00CE4606" w:rsidRPr="00FE6394">
        <w:rPr>
          <w:sz w:val="24"/>
          <w:szCs w:val="24"/>
        </w:rPr>
        <w:t>P</w:t>
      </w:r>
      <w:r w:rsidR="00235CAF" w:rsidRPr="00FE6394">
        <w:rPr>
          <w:sz w:val="24"/>
          <w:szCs w:val="24"/>
        </w:rPr>
        <w:t>ower</w:t>
      </w:r>
      <w:r w:rsidR="0047655D" w:rsidRPr="00FE6394">
        <w:rPr>
          <w:sz w:val="24"/>
          <w:szCs w:val="24"/>
        </w:rPr>
        <w:t xml:space="preserve"> as the Father </w:t>
      </w:r>
      <w:r w:rsidR="00CE4606" w:rsidRPr="00FE6394">
        <w:rPr>
          <w:sz w:val="24"/>
          <w:szCs w:val="24"/>
        </w:rPr>
        <w:t>above All</w:t>
      </w:r>
      <w:r w:rsidR="0047655D" w:rsidRPr="00FE6394">
        <w:rPr>
          <w:sz w:val="24"/>
          <w:szCs w:val="24"/>
        </w:rPr>
        <w:t xml:space="preserve"> in </w:t>
      </w:r>
      <w:r w:rsidR="00CE4606" w:rsidRPr="00FE6394">
        <w:rPr>
          <w:sz w:val="24"/>
          <w:szCs w:val="24"/>
        </w:rPr>
        <w:t xml:space="preserve">Ephesians 4:6 &amp; </w:t>
      </w:r>
      <w:r w:rsidR="0047655D" w:rsidRPr="00FE6394">
        <w:rPr>
          <w:sz w:val="24"/>
          <w:szCs w:val="24"/>
        </w:rPr>
        <w:t xml:space="preserve">Acts </w:t>
      </w:r>
      <w:r w:rsidR="005C4BFD" w:rsidRPr="00FE6394">
        <w:rPr>
          <w:sz w:val="24"/>
          <w:szCs w:val="24"/>
        </w:rPr>
        <w:t>1</w:t>
      </w:r>
      <w:r w:rsidR="0047655D" w:rsidRPr="00FE6394">
        <w:rPr>
          <w:sz w:val="24"/>
          <w:szCs w:val="24"/>
        </w:rPr>
        <w:t>:</w:t>
      </w:r>
      <w:r w:rsidR="005C4BFD" w:rsidRPr="00FE6394">
        <w:rPr>
          <w:sz w:val="24"/>
          <w:szCs w:val="24"/>
        </w:rPr>
        <w:t>4</w:t>
      </w:r>
      <w:r w:rsidR="0047655D" w:rsidRPr="00FE6394">
        <w:rPr>
          <w:sz w:val="24"/>
          <w:szCs w:val="24"/>
        </w:rPr>
        <w:t xml:space="preserve">-8:3. Who is the Female Physical Trinity that came to the </w:t>
      </w:r>
      <w:r w:rsidR="00CE4606" w:rsidRPr="00FE6394">
        <w:rPr>
          <w:sz w:val="24"/>
          <w:szCs w:val="24"/>
        </w:rPr>
        <w:t>E</w:t>
      </w:r>
      <w:r w:rsidR="0047655D" w:rsidRPr="00FE6394">
        <w:rPr>
          <w:sz w:val="24"/>
          <w:szCs w:val="24"/>
        </w:rPr>
        <w:t xml:space="preserve">arth?  First, it concerns the Lady Elizabeth in doing </w:t>
      </w:r>
      <w:r w:rsidR="00CE4606" w:rsidRPr="00FE6394">
        <w:rPr>
          <w:sz w:val="24"/>
          <w:szCs w:val="24"/>
        </w:rPr>
        <w:t>H</w:t>
      </w:r>
      <w:r w:rsidR="0047655D" w:rsidRPr="00FE6394">
        <w:rPr>
          <w:sz w:val="24"/>
          <w:szCs w:val="24"/>
        </w:rPr>
        <w:t>e</w:t>
      </w:r>
      <w:r w:rsidR="00CE4606" w:rsidRPr="00FE6394">
        <w:rPr>
          <w:sz w:val="24"/>
          <w:szCs w:val="24"/>
        </w:rPr>
        <w:t>r</w:t>
      </w:r>
      <w:r w:rsidR="0047655D" w:rsidRPr="00FE6394">
        <w:rPr>
          <w:sz w:val="24"/>
          <w:szCs w:val="24"/>
        </w:rPr>
        <w:t xml:space="preserve"> </w:t>
      </w:r>
      <w:r w:rsidR="00CE4606" w:rsidRPr="00FE6394">
        <w:rPr>
          <w:sz w:val="24"/>
          <w:szCs w:val="24"/>
        </w:rPr>
        <w:t>P</w:t>
      </w:r>
      <w:r w:rsidR="0047655D" w:rsidRPr="00FE6394">
        <w:rPr>
          <w:sz w:val="24"/>
          <w:szCs w:val="24"/>
        </w:rPr>
        <w:t>regna</w:t>
      </w:r>
      <w:r w:rsidR="007D30CD" w:rsidRPr="00FE6394">
        <w:rPr>
          <w:sz w:val="24"/>
          <w:szCs w:val="24"/>
        </w:rPr>
        <w:t>n</w:t>
      </w:r>
      <w:r w:rsidR="0047655D" w:rsidRPr="00FE6394">
        <w:rPr>
          <w:sz w:val="24"/>
          <w:szCs w:val="24"/>
        </w:rPr>
        <w:t xml:space="preserve">cy of John in Luke </w:t>
      </w:r>
      <w:r w:rsidR="007D30CD" w:rsidRPr="00FE6394">
        <w:rPr>
          <w:sz w:val="24"/>
          <w:szCs w:val="24"/>
        </w:rPr>
        <w:t xml:space="preserve">1:5-25. Second, it concerns the Lady Mary in doing </w:t>
      </w:r>
      <w:r w:rsidR="00CE4606" w:rsidRPr="00FE6394">
        <w:rPr>
          <w:sz w:val="24"/>
          <w:szCs w:val="24"/>
        </w:rPr>
        <w:t>Her</w:t>
      </w:r>
      <w:r w:rsidR="007D30CD" w:rsidRPr="00FE6394">
        <w:rPr>
          <w:sz w:val="24"/>
          <w:szCs w:val="24"/>
        </w:rPr>
        <w:t xml:space="preserve"> </w:t>
      </w:r>
      <w:r w:rsidR="00CE4606" w:rsidRPr="00FE6394">
        <w:rPr>
          <w:sz w:val="24"/>
          <w:szCs w:val="24"/>
        </w:rPr>
        <w:t>P</w:t>
      </w:r>
      <w:r w:rsidR="007D30CD" w:rsidRPr="00FE6394">
        <w:rPr>
          <w:sz w:val="24"/>
          <w:szCs w:val="24"/>
        </w:rPr>
        <w:t xml:space="preserve">regnancy of Jesus in Luke 1:46-55. Third, it concerns the Lady </w:t>
      </w:r>
      <w:r w:rsidR="00CE4606" w:rsidRPr="00FE6394">
        <w:rPr>
          <w:sz w:val="24"/>
          <w:szCs w:val="24"/>
        </w:rPr>
        <w:t>Barbara</w:t>
      </w:r>
      <w:r w:rsidR="007D30CD" w:rsidRPr="00FE6394">
        <w:rPr>
          <w:sz w:val="24"/>
          <w:szCs w:val="24"/>
        </w:rPr>
        <w:t xml:space="preserve"> in doing </w:t>
      </w:r>
      <w:r w:rsidR="00CE4606" w:rsidRPr="00FE6394">
        <w:rPr>
          <w:sz w:val="24"/>
          <w:szCs w:val="24"/>
        </w:rPr>
        <w:t xml:space="preserve">Her </w:t>
      </w:r>
      <w:r w:rsidR="007D30CD" w:rsidRPr="00FE6394">
        <w:rPr>
          <w:sz w:val="24"/>
          <w:szCs w:val="24"/>
        </w:rPr>
        <w:t xml:space="preserve">pregnancy of Stephen in </w:t>
      </w:r>
      <w:r w:rsidR="00CE4606" w:rsidRPr="00FE6394">
        <w:rPr>
          <w:sz w:val="24"/>
          <w:szCs w:val="24"/>
        </w:rPr>
        <w:t xml:space="preserve">Proverbs 8:22-25 (RSV) &amp; </w:t>
      </w:r>
      <w:r w:rsidR="007D30CD" w:rsidRPr="00FE6394">
        <w:rPr>
          <w:sz w:val="24"/>
          <w:szCs w:val="24"/>
        </w:rPr>
        <w:t xml:space="preserve">Acts 1:4-8. </w:t>
      </w:r>
      <w:r w:rsidRPr="00FE6394">
        <w:rPr>
          <w:sz w:val="24"/>
          <w:szCs w:val="24"/>
        </w:rPr>
        <w:t xml:space="preserve">There is some proof of the Trinity in the New Testament. In Matthew 28:19 it declares that the </w:t>
      </w:r>
      <w:r w:rsidR="00CE4606" w:rsidRPr="00FE6394">
        <w:rPr>
          <w:sz w:val="24"/>
          <w:szCs w:val="24"/>
        </w:rPr>
        <w:t>A</w:t>
      </w:r>
      <w:r w:rsidRPr="00FE6394">
        <w:rPr>
          <w:sz w:val="24"/>
          <w:szCs w:val="24"/>
        </w:rPr>
        <w:t xml:space="preserve">postles should go “and make </w:t>
      </w:r>
      <w:r w:rsidR="00CE4606" w:rsidRPr="00FE6394">
        <w:rPr>
          <w:sz w:val="24"/>
          <w:szCs w:val="24"/>
        </w:rPr>
        <w:t>D</w:t>
      </w:r>
      <w:r w:rsidRPr="00FE6394">
        <w:rPr>
          <w:sz w:val="24"/>
          <w:szCs w:val="24"/>
        </w:rPr>
        <w:t xml:space="preserve">isciples of all </w:t>
      </w:r>
      <w:r w:rsidR="00CE4606" w:rsidRPr="00FE6394">
        <w:rPr>
          <w:sz w:val="24"/>
          <w:szCs w:val="24"/>
        </w:rPr>
        <w:t>N</w:t>
      </w:r>
      <w:r w:rsidRPr="00FE6394">
        <w:rPr>
          <w:sz w:val="24"/>
          <w:szCs w:val="24"/>
        </w:rPr>
        <w:t>ations</w:t>
      </w:r>
      <w:r w:rsidR="00CE4606" w:rsidRPr="00FE6394">
        <w:rPr>
          <w:sz w:val="24"/>
          <w:szCs w:val="24"/>
        </w:rPr>
        <w:t xml:space="preserve"> (Laws)</w:t>
      </w:r>
      <w:r w:rsidRPr="00FE6394">
        <w:rPr>
          <w:sz w:val="24"/>
          <w:szCs w:val="24"/>
        </w:rPr>
        <w:t xml:space="preserve">, baptizing them in the </w:t>
      </w:r>
      <w:r w:rsidR="00CE4606" w:rsidRPr="00FE6394">
        <w:rPr>
          <w:sz w:val="24"/>
          <w:szCs w:val="24"/>
        </w:rPr>
        <w:t>N</w:t>
      </w:r>
      <w:r w:rsidRPr="00FE6394">
        <w:rPr>
          <w:sz w:val="24"/>
          <w:szCs w:val="24"/>
        </w:rPr>
        <w:t>ame of the Father</w:t>
      </w:r>
      <w:r w:rsidR="00CE4606" w:rsidRPr="00FE6394">
        <w:rPr>
          <w:sz w:val="24"/>
          <w:szCs w:val="24"/>
        </w:rPr>
        <w:t xml:space="preserve"> (Stephen)</w:t>
      </w:r>
      <w:r w:rsidRPr="00FE6394">
        <w:rPr>
          <w:sz w:val="24"/>
          <w:szCs w:val="24"/>
        </w:rPr>
        <w:t xml:space="preserve">, Son </w:t>
      </w:r>
      <w:r w:rsidR="00CE4606" w:rsidRPr="00FE6394">
        <w:rPr>
          <w:sz w:val="24"/>
          <w:szCs w:val="24"/>
        </w:rPr>
        <w:t xml:space="preserve">(Jesus) </w:t>
      </w:r>
      <w:r w:rsidRPr="00FE6394">
        <w:rPr>
          <w:sz w:val="24"/>
          <w:szCs w:val="24"/>
        </w:rPr>
        <w:t>and Holy Ghost</w:t>
      </w:r>
      <w:r w:rsidR="00CE4606" w:rsidRPr="00FE6394">
        <w:rPr>
          <w:sz w:val="24"/>
          <w:szCs w:val="24"/>
        </w:rPr>
        <w:t xml:space="preserve"> (John)</w:t>
      </w:r>
      <w:r w:rsidRPr="00FE6394">
        <w:rPr>
          <w:sz w:val="24"/>
          <w:szCs w:val="24"/>
        </w:rPr>
        <w:t>.” In 1</w:t>
      </w:r>
      <w:r w:rsidRPr="00FE6394">
        <w:rPr>
          <w:sz w:val="24"/>
          <w:szCs w:val="24"/>
          <w:vertAlign w:val="superscript"/>
        </w:rPr>
        <w:t>st</w:t>
      </w:r>
      <w:r w:rsidRPr="00FE6394">
        <w:rPr>
          <w:sz w:val="24"/>
          <w:szCs w:val="24"/>
        </w:rPr>
        <w:t xml:space="preserve"> Corinthians 12:4-6 it tells us that “Now there are varieties of gifts, but the same Spirit, and there is a variety of </w:t>
      </w:r>
      <w:r w:rsidR="00CE4606" w:rsidRPr="00FE6394">
        <w:rPr>
          <w:sz w:val="24"/>
          <w:szCs w:val="24"/>
        </w:rPr>
        <w:t>M</w:t>
      </w:r>
      <w:r w:rsidRPr="00FE6394">
        <w:rPr>
          <w:sz w:val="24"/>
          <w:szCs w:val="24"/>
        </w:rPr>
        <w:t xml:space="preserve">inistries, but of the same Lord, and there are varieties of </w:t>
      </w:r>
      <w:r w:rsidR="00CE4606" w:rsidRPr="00FE6394">
        <w:rPr>
          <w:sz w:val="24"/>
          <w:szCs w:val="24"/>
        </w:rPr>
        <w:t>A</w:t>
      </w:r>
      <w:r w:rsidRPr="00FE6394">
        <w:rPr>
          <w:sz w:val="24"/>
          <w:szCs w:val="24"/>
        </w:rPr>
        <w:t xml:space="preserve">ctivities, but the same God who works all in all.” </w:t>
      </w:r>
      <w:r w:rsidR="006A0954" w:rsidRPr="00FE6394">
        <w:rPr>
          <w:sz w:val="24"/>
          <w:szCs w:val="24"/>
        </w:rPr>
        <w:t>In 2</w:t>
      </w:r>
      <w:r w:rsidR="006A0954" w:rsidRPr="00FE6394">
        <w:rPr>
          <w:sz w:val="24"/>
          <w:szCs w:val="24"/>
          <w:vertAlign w:val="superscript"/>
        </w:rPr>
        <w:t>nd</w:t>
      </w:r>
      <w:r w:rsidR="006A0954" w:rsidRPr="00FE6394">
        <w:rPr>
          <w:sz w:val="24"/>
          <w:szCs w:val="24"/>
        </w:rPr>
        <w:t xml:space="preserve"> Corinthians 13:14 it states that ”The grace of </w:t>
      </w:r>
      <w:r w:rsidR="00CE4606" w:rsidRPr="00FE6394">
        <w:rPr>
          <w:sz w:val="24"/>
          <w:szCs w:val="24"/>
        </w:rPr>
        <w:t>O</w:t>
      </w:r>
      <w:r w:rsidR="006A0954" w:rsidRPr="00FE6394">
        <w:rPr>
          <w:sz w:val="24"/>
          <w:szCs w:val="24"/>
        </w:rPr>
        <w:t xml:space="preserve">ur Lord Jesus Christ and the </w:t>
      </w:r>
      <w:r w:rsidR="00CE4606" w:rsidRPr="00FE6394">
        <w:rPr>
          <w:sz w:val="24"/>
          <w:szCs w:val="24"/>
        </w:rPr>
        <w:t xml:space="preserve">(agape) </w:t>
      </w:r>
      <w:r w:rsidR="006A0954" w:rsidRPr="00FE6394">
        <w:rPr>
          <w:sz w:val="24"/>
          <w:szCs w:val="24"/>
        </w:rPr>
        <w:t xml:space="preserve">love of God (Father Stephen) and the fellowship of the Holy Spirit (Brother John) be with </w:t>
      </w:r>
      <w:r w:rsidR="00CE4606" w:rsidRPr="00FE6394">
        <w:rPr>
          <w:sz w:val="24"/>
          <w:szCs w:val="24"/>
        </w:rPr>
        <w:t>Y</w:t>
      </w:r>
      <w:r w:rsidR="006A0954" w:rsidRPr="00FE6394">
        <w:rPr>
          <w:sz w:val="24"/>
          <w:szCs w:val="24"/>
        </w:rPr>
        <w:t>ou all.” In 1</w:t>
      </w:r>
      <w:r w:rsidR="006A0954" w:rsidRPr="00FE6394">
        <w:rPr>
          <w:sz w:val="24"/>
          <w:szCs w:val="24"/>
          <w:vertAlign w:val="superscript"/>
        </w:rPr>
        <w:t>st</w:t>
      </w:r>
      <w:r w:rsidR="006A0954" w:rsidRPr="00FE6394">
        <w:rPr>
          <w:sz w:val="24"/>
          <w:szCs w:val="24"/>
        </w:rPr>
        <w:t xml:space="preserve"> John 5:7 it tells us that “For there are three that bear</w:t>
      </w:r>
      <w:r w:rsidR="00833F00" w:rsidRPr="00FE6394">
        <w:rPr>
          <w:sz w:val="24"/>
          <w:szCs w:val="24"/>
        </w:rPr>
        <w:t xml:space="preserve"> </w:t>
      </w:r>
      <w:r w:rsidR="00CE4606" w:rsidRPr="00FE6394">
        <w:rPr>
          <w:sz w:val="24"/>
          <w:szCs w:val="24"/>
        </w:rPr>
        <w:t>W</w:t>
      </w:r>
      <w:r w:rsidR="006A0954" w:rsidRPr="00FE6394">
        <w:rPr>
          <w:sz w:val="24"/>
          <w:szCs w:val="24"/>
        </w:rPr>
        <w:t>itness</w:t>
      </w:r>
      <w:r w:rsidR="00833F00" w:rsidRPr="00FE6394">
        <w:rPr>
          <w:sz w:val="24"/>
          <w:szCs w:val="24"/>
        </w:rPr>
        <w:t xml:space="preserve"> </w:t>
      </w:r>
      <w:r w:rsidR="00CE4606" w:rsidRPr="00FE6394">
        <w:rPr>
          <w:sz w:val="24"/>
          <w:szCs w:val="24"/>
        </w:rPr>
        <w:t xml:space="preserve">(Record) </w:t>
      </w:r>
      <w:r w:rsidR="006A0954" w:rsidRPr="00FE6394">
        <w:rPr>
          <w:sz w:val="24"/>
          <w:szCs w:val="24"/>
        </w:rPr>
        <w:t xml:space="preserve">in </w:t>
      </w:r>
      <w:r w:rsidR="00CE4606" w:rsidRPr="00FE6394">
        <w:rPr>
          <w:sz w:val="24"/>
          <w:szCs w:val="24"/>
        </w:rPr>
        <w:t>H</w:t>
      </w:r>
      <w:r w:rsidR="006A0954" w:rsidRPr="00FE6394">
        <w:rPr>
          <w:sz w:val="24"/>
          <w:szCs w:val="24"/>
        </w:rPr>
        <w:t>eaven</w:t>
      </w:r>
      <w:r w:rsidR="00CE4606" w:rsidRPr="00FE6394">
        <w:rPr>
          <w:sz w:val="24"/>
          <w:szCs w:val="24"/>
        </w:rPr>
        <w:t>:</w:t>
      </w:r>
      <w:r w:rsidR="006A0954" w:rsidRPr="00FE6394">
        <w:rPr>
          <w:sz w:val="24"/>
          <w:szCs w:val="24"/>
        </w:rPr>
        <w:t xml:space="preserve"> the Father</w:t>
      </w:r>
      <w:r w:rsidR="00CE4606" w:rsidRPr="00FE6394">
        <w:rPr>
          <w:sz w:val="24"/>
          <w:szCs w:val="24"/>
        </w:rPr>
        <w:t xml:space="preserve"> (Stephen)</w:t>
      </w:r>
      <w:r w:rsidR="006A0954" w:rsidRPr="00FE6394">
        <w:rPr>
          <w:sz w:val="24"/>
          <w:szCs w:val="24"/>
        </w:rPr>
        <w:t>, the Word (Son</w:t>
      </w:r>
      <w:r w:rsidR="00CE4606" w:rsidRPr="00FE6394">
        <w:rPr>
          <w:sz w:val="24"/>
          <w:szCs w:val="24"/>
        </w:rPr>
        <w:t xml:space="preserve"> Jesus</w:t>
      </w:r>
      <w:r w:rsidR="006A0954" w:rsidRPr="00FE6394">
        <w:rPr>
          <w:sz w:val="24"/>
          <w:szCs w:val="24"/>
        </w:rPr>
        <w:t>) and the Holy Ghost</w:t>
      </w:r>
      <w:r w:rsidR="00CE4606" w:rsidRPr="00FE6394">
        <w:rPr>
          <w:sz w:val="24"/>
          <w:szCs w:val="24"/>
        </w:rPr>
        <w:t xml:space="preserve"> (Brother John)</w:t>
      </w:r>
      <w:r w:rsidR="006A0954" w:rsidRPr="00FE6394">
        <w:rPr>
          <w:sz w:val="24"/>
          <w:szCs w:val="24"/>
        </w:rPr>
        <w:t xml:space="preserve">: and these three are </w:t>
      </w:r>
      <w:r w:rsidR="00CE4606" w:rsidRPr="00FE6394">
        <w:rPr>
          <w:sz w:val="24"/>
          <w:szCs w:val="24"/>
        </w:rPr>
        <w:t>O</w:t>
      </w:r>
      <w:r w:rsidR="006A0954" w:rsidRPr="00FE6394">
        <w:rPr>
          <w:sz w:val="24"/>
          <w:szCs w:val="24"/>
        </w:rPr>
        <w:t xml:space="preserve">ne.” </w:t>
      </w:r>
      <w:r w:rsidR="006A0954" w:rsidRPr="00FE6394">
        <w:rPr>
          <w:sz w:val="24"/>
          <w:szCs w:val="24"/>
        </w:rPr>
        <w:lastRenderedPageBreak/>
        <w:t xml:space="preserve">In Ephesians 4:4-6 it says that “There is </w:t>
      </w:r>
      <w:r w:rsidR="00CE4606" w:rsidRPr="00FE6394">
        <w:rPr>
          <w:sz w:val="24"/>
          <w:szCs w:val="24"/>
        </w:rPr>
        <w:t>O</w:t>
      </w:r>
      <w:r w:rsidR="006A0954" w:rsidRPr="00FE6394">
        <w:rPr>
          <w:sz w:val="24"/>
          <w:szCs w:val="24"/>
        </w:rPr>
        <w:t xml:space="preserve">ne </w:t>
      </w:r>
      <w:r w:rsidR="00CE4606" w:rsidRPr="00FE6394">
        <w:rPr>
          <w:sz w:val="24"/>
          <w:szCs w:val="24"/>
        </w:rPr>
        <w:t>B</w:t>
      </w:r>
      <w:r w:rsidR="006A0954" w:rsidRPr="00FE6394">
        <w:rPr>
          <w:sz w:val="24"/>
          <w:szCs w:val="24"/>
        </w:rPr>
        <w:t xml:space="preserve">ody and </w:t>
      </w:r>
      <w:r w:rsidR="00CE4606" w:rsidRPr="00FE6394">
        <w:rPr>
          <w:sz w:val="24"/>
          <w:szCs w:val="24"/>
        </w:rPr>
        <w:t>O</w:t>
      </w:r>
      <w:r w:rsidR="006A0954" w:rsidRPr="00FE6394">
        <w:rPr>
          <w:sz w:val="24"/>
          <w:szCs w:val="24"/>
        </w:rPr>
        <w:t xml:space="preserve">ne Spirit, just as </w:t>
      </w:r>
      <w:r w:rsidR="00CE4606" w:rsidRPr="00FE6394">
        <w:rPr>
          <w:sz w:val="24"/>
          <w:szCs w:val="24"/>
        </w:rPr>
        <w:t>Y</w:t>
      </w:r>
      <w:r w:rsidR="006A0954" w:rsidRPr="00FE6394">
        <w:rPr>
          <w:sz w:val="24"/>
          <w:szCs w:val="24"/>
        </w:rPr>
        <w:t xml:space="preserve">ou were called to the one hope that belongs to </w:t>
      </w:r>
      <w:r w:rsidR="00CE4606" w:rsidRPr="00FE6394">
        <w:rPr>
          <w:sz w:val="24"/>
          <w:szCs w:val="24"/>
        </w:rPr>
        <w:t>Y</w:t>
      </w:r>
      <w:r w:rsidR="006A0954" w:rsidRPr="00FE6394">
        <w:rPr>
          <w:sz w:val="24"/>
          <w:szCs w:val="24"/>
        </w:rPr>
        <w:t xml:space="preserve">our call, </w:t>
      </w:r>
      <w:r w:rsidR="00CE4606" w:rsidRPr="00FE6394">
        <w:rPr>
          <w:sz w:val="24"/>
          <w:szCs w:val="24"/>
        </w:rPr>
        <w:t>O</w:t>
      </w:r>
      <w:r w:rsidR="006A0954" w:rsidRPr="00FE6394">
        <w:rPr>
          <w:sz w:val="24"/>
          <w:szCs w:val="24"/>
        </w:rPr>
        <w:t xml:space="preserve">ne Lord, one faith, one baptism, </w:t>
      </w:r>
      <w:r w:rsidR="00CE4606" w:rsidRPr="00FE6394">
        <w:rPr>
          <w:sz w:val="24"/>
          <w:szCs w:val="24"/>
        </w:rPr>
        <w:t>O</w:t>
      </w:r>
      <w:r w:rsidR="006A0954" w:rsidRPr="00FE6394">
        <w:rPr>
          <w:sz w:val="24"/>
          <w:szCs w:val="24"/>
        </w:rPr>
        <w:t xml:space="preserve">ne God and Father </w:t>
      </w:r>
      <w:r w:rsidR="00FB2691" w:rsidRPr="00FE6394">
        <w:rPr>
          <w:sz w:val="24"/>
          <w:szCs w:val="24"/>
        </w:rPr>
        <w:t xml:space="preserve">(Stephen) </w:t>
      </w:r>
      <w:r w:rsidR="006A0954" w:rsidRPr="00FE6394">
        <w:rPr>
          <w:sz w:val="24"/>
          <w:szCs w:val="24"/>
        </w:rPr>
        <w:t xml:space="preserve">of </w:t>
      </w:r>
      <w:r w:rsidR="00CE4606" w:rsidRPr="00FE6394">
        <w:rPr>
          <w:sz w:val="24"/>
          <w:szCs w:val="24"/>
        </w:rPr>
        <w:t>U</w:t>
      </w:r>
      <w:r w:rsidR="006A0954" w:rsidRPr="00FE6394">
        <w:rPr>
          <w:sz w:val="24"/>
          <w:szCs w:val="24"/>
        </w:rPr>
        <w:t>s all, who is above all and through all in all.”</w:t>
      </w:r>
      <w:r w:rsidRPr="00FE6394">
        <w:rPr>
          <w:sz w:val="24"/>
          <w:szCs w:val="24"/>
        </w:rPr>
        <w:t xml:space="preserve"> </w:t>
      </w:r>
    </w:p>
    <w:p w:rsidR="00B5651A" w:rsidRPr="00FE6394" w:rsidRDefault="006A0954" w:rsidP="009672D3">
      <w:pPr>
        <w:spacing w:line="480" w:lineRule="auto"/>
        <w:jc w:val="both"/>
        <w:rPr>
          <w:sz w:val="24"/>
          <w:szCs w:val="24"/>
        </w:rPr>
      </w:pPr>
      <w:r w:rsidRPr="00FE6394">
        <w:rPr>
          <w:sz w:val="24"/>
          <w:szCs w:val="24"/>
        </w:rPr>
        <w:t xml:space="preserve">Also God is three persons in one. In John 1:1-2 it tells us that “In the beginning was the Word, and the Word was with God and the Word was God. He was in the </w:t>
      </w:r>
      <w:r w:rsidR="00036C47" w:rsidRPr="00FE6394">
        <w:rPr>
          <w:sz w:val="24"/>
          <w:szCs w:val="24"/>
        </w:rPr>
        <w:t>B</w:t>
      </w:r>
      <w:r w:rsidRPr="00FE6394">
        <w:rPr>
          <w:sz w:val="24"/>
          <w:szCs w:val="24"/>
        </w:rPr>
        <w:t xml:space="preserve">eginning </w:t>
      </w:r>
      <w:r w:rsidR="00036C47" w:rsidRPr="00FE6394">
        <w:rPr>
          <w:sz w:val="24"/>
          <w:szCs w:val="24"/>
        </w:rPr>
        <w:t xml:space="preserve">(Father Stephen in Proverbs 8:22-25 (RSV) </w:t>
      </w:r>
      <w:r w:rsidRPr="00FE6394">
        <w:rPr>
          <w:sz w:val="24"/>
          <w:szCs w:val="24"/>
        </w:rPr>
        <w:t>with God</w:t>
      </w:r>
      <w:r w:rsidR="00036C47" w:rsidRPr="00FE6394">
        <w:rPr>
          <w:sz w:val="24"/>
          <w:szCs w:val="24"/>
        </w:rPr>
        <w:t xml:space="preserve"> (Lord Yahweh)</w:t>
      </w:r>
      <w:r w:rsidRPr="00FE6394">
        <w:rPr>
          <w:sz w:val="24"/>
          <w:szCs w:val="24"/>
        </w:rPr>
        <w:t>.” In Acts 10</w:t>
      </w:r>
      <w:r w:rsidR="00FB2691" w:rsidRPr="00FE6394">
        <w:rPr>
          <w:sz w:val="24"/>
          <w:szCs w:val="24"/>
        </w:rPr>
        <w:t>:</w:t>
      </w:r>
      <w:r w:rsidRPr="00FE6394">
        <w:rPr>
          <w:sz w:val="24"/>
          <w:szCs w:val="24"/>
        </w:rPr>
        <w:t xml:space="preserve">38 it tells us that “God </w:t>
      </w:r>
      <w:r w:rsidR="00FB2691" w:rsidRPr="00FE6394">
        <w:rPr>
          <w:sz w:val="24"/>
          <w:szCs w:val="24"/>
        </w:rPr>
        <w:t xml:space="preserve">(Stephen) </w:t>
      </w:r>
      <w:r w:rsidRPr="00FE6394">
        <w:rPr>
          <w:sz w:val="24"/>
          <w:szCs w:val="24"/>
        </w:rPr>
        <w:t>anointed Jesus of Nazareth with the Holy Ghost</w:t>
      </w:r>
      <w:r w:rsidR="006C4A73" w:rsidRPr="00FE6394">
        <w:rPr>
          <w:sz w:val="24"/>
          <w:szCs w:val="24"/>
        </w:rPr>
        <w:t xml:space="preserve"> and with power, who went about doing good and healing all that were oppressed by the </w:t>
      </w:r>
      <w:r w:rsidR="00036C47" w:rsidRPr="00FE6394">
        <w:rPr>
          <w:sz w:val="24"/>
          <w:szCs w:val="24"/>
        </w:rPr>
        <w:t>D</w:t>
      </w:r>
      <w:r w:rsidR="006C4A73" w:rsidRPr="00FE6394">
        <w:rPr>
          <w:sz w:val="24"/>
          <w:szCs w:val="24"/>
        </w:rPr>
        <w:t>evil, for God was with Him.”</w:t>
      </w:r>
      <w:r w:rsidRPr="00FE6394">
        <w:rPr>
          <w:sz w:val="24"/>
          <w:szCs w:val="24"/>
        </w:rPr>
        <w:t xml:space="preserve"> </w:t>
      </w:r>
      <w:r w:rsidR="006C4A73" w:rsidRPr="00FE6394">
        <w:rPr>
          <w:sz w:val="24"/>
          <w:szCs w:val="24"/>
        </w:rPr>
        <w:t>Some other scriptures that support this are Romans 15:13</w:t>
      </w:r>
      <w:r w:rsidR="00FB2691" w:rsidRPr="00FE6394">
        <w:rPr>
          <w:sz w:val="24"/>
          <w:szCs w:val="24"/>
        </w:rPr>
        <w:t>;</w:t>
      </w:r>
      <w:r w:rsidR="006C4A73" w:rsidRPr="00FE6394">
        <w:rPr>
          <w:sz w:val="24"/>
          <w:szCs w:val="24"/>
        </w:rPr>
        <w:t xml:space="preserve"> </w:t>
      </w:r>
      <w:r w:rsidR="002E7C88" w:rsidRPr="00FE6394">
        <w:rPr>
          <w:sz w:val="24"/>
          <w:szCs w:val="24"/>
        </w:rPr>
        <w:t>1</w:t>
      </w:r>
      <w:r w:rsidR="002E7C88" w:rsidRPr="00FE6394">
        <w:rPr>
          <w:sz w:val="24"/>
          <w:szCs w:val="24"/>
          <w:vertAlign w:val="superscript"/>
        </w:rPr>
        <w:t>st</w:t>
      </w:r>
      <w:r w:rsidR="002E7C88" w:rsidRPr="00FE6394">
        <w:rPr>
          <w:sz w:val="24"/>
          <w:szCs w:val="24"/>
        </w:rPr>
        <w:t xml:space="preserve"> </w:t>
      </w:r>
      <w:r w:rsidR="006C4A73" w:rsidRPr="00FE6394">
        <w:rPr>
          <w:sz w:val="24"/>
          <w:szCs w:val="24"/>
        </w:rPr>
        <w:t>Corinthians 2:4</w:t>
      </w:r>
      <w:r w:rsidR="00FB2691" w:rsidRPr="00FE6394">
        <w:rPr>
          <w:sz w:val="24"/>
          <w:szCs w:val="24"/>
        </w:rPr>
        <w:t xml:space="preserve"> and</w:t>
      </w:r>
      <w:r w:rsidR="006C4A73" w:rsidRPr="00FE6394">
        <w:rPr>
          <w:sz w:val="24"/>
          <w:szCs w:val="24"/>
        </w:rPr>
        <w:t xml:space="preserve"> Luke 4:14. In John 14:26 it declares that “but the </w:t>
      </w:r>
      <w:r w:rsidR="00036C47" w:rsidRPr="00FE6394">
        <w:rPr>
          <w:sz w:val="24"/>
          <w:szCs w:val="24"/>
        </w:rPr>
        <w:t>C</w:t>
      </w:r>
      <w:r w:rsidR="006C4A73" w:rsidRPr="00FE6394">
        <w:rPr>
          <w:sz w:val="24"/>
          <w:szCs w:val="24"/>
        </w:rPr>
        <w:t>ounselor, the Holy Spirit, whom the Father</w:t>
      </w:r>
      <w:r w:rsidR="00FB2691" w:rsidRPr="00FE6394">
        <w:rPr>
          <w:sz w:val="24"/>
          <w:szCs w:val="24"/>
        </w:rPr>
        <w:t xml:space="preserve"> (Stephen)</w:t>
      </w:r>
      <w:r w:rsidR="006C4A73" w:rsidRPr="00FE6394">
        <w:rPr>
          <w:sz w:val="24"/>
          <w:szCs w:val="24"/>
        </w:rPr>
        <w:t xml:space="preserve"> will send in My name, He will teach </w:t>
      </w:r>
      <w:r w:rsidR="00036C47" w:rsidRPr="00FE6394">
        <w:rPr>
          <w:sz w:val="24"/>
          <w:szCs w:val="24"/>
        </w:rPr>
        <w:t>Y</w:t>
      </w:r>
      <w:r w:rsidR="006C4A73" w:rsidRPr="00FE6394">
        <w:rPr>
          <w:sz w:val="24"/>
          <w:szCs w:val="24"/>
        </w:rPr>
        <w:t xml:space="preserve">ou all things, and bring to </w:t>
      </w:r>
      <w:r w:rsidR="00036C47" w:rsidRPr="00FE6394">
        <w:rPr>
          <w:sz w:val="24"/>
          <w:szCs w:val="24"/>
        </w:rPr>
        <w:t>Y</w:t>
      </w:r>
      <w:r w:rsidR="006C4A73" w:rsidRPr="00FE6394">
        <w:rPr>
          <w:sz w:val="24"/>
          <w:szCs w:val="24"/>
        </w:rPr>
        <w:t xml:space="preserve">our remembrance all that I have said unto </w:t>
      </w:r>
      <w:r w:rsidR="00036C47" w:rsidRPr="00FE6394">
        <w:rPr>
          <w:sz w:val="24"/>
          <w:szCs w:val="24"/>
        </w:rPr>
        <w:t>Y</w:t>
      </w:r>
      <w:r w:rsidR="006C4A73" w:rsidRPr="00FE6394">
        <w:rPr>
          <w:sz w:val="24"/>
          <w:szCs w:val="24"/>
        </w:rPr>
        <w:t>ou.” In 1</w:t>
      </w:r>
      <w:r w:rsidR="006C4A73" w:rsidRPr="00FE6394">
        <w:rPr>
          <w:sz w:val="24"/>
          <w:szCs w:val="24"/>
          <w:vertAlign w:val="superscript"/>
        </w:rPr>
        <w:t>st</w:t>
      </w:r>
      <w:r w:rsidR="006C4A73" w:rsidRPr="00FE6394">
        <w:rPr>
          <w:sz w:val="24"/>
          <w:szCs w:val="24"/>
        </w:rPr>
        <w:t xml:space="preserve"> John 2:1 it s</w:t>
      </w:r>
      <w:r w:rsidR="002E7C88" w:rsidRPr="00FE6394">
        <w:rPr>
          <w:sz w:val="24"/>
          <w:szCs w:val="24"/>
        </w:rPr>
        <w:t>t</w:t>
      </w:r>
      <w:r w:rsidR="006C4A73" w:rsidRPr="00FE6394">
        <w:rPr>
          <w:sz w:val="24"/>
          <w:szCs w:val="24"/>
        </w:rPr>
        <w:t xml:space="preserve">ates that </w:t>
      </w:r>
      <w:r w:rsidR="00FB2691" w:rsidRPr="00FE6394">
        <w:rPr>
          <w:sz w:val="24"/>
          <w:szCs w:val="24"/>
        </w:rPr>
        <w:t>“</w:t>
      </w:r>
      <w:r w:rsidR="006C4A73" w:rsidRPr="00FE6394">
        <w:rPr>
          <w:sz w:val="24"/>
          <w:szCs w:val="24"/>
        </w:rPr>
        <w:t xml:space="preserve">If </w:t>
      </w:r>
      <w:r w:rsidR="00036C47" w:rsidRPr="00FE6394">
        <w:rPr>
          <w:sz w:val="24"/>
          <w:szCs w:val="24"/>
        </w:rPr>
        <w:t>A</w:t>
      </w:r>
      <w:r w:rsidR="006C4A73" w:rsidRPr="00FE6394">
        <w:rPr>
          <w:sz w:val="24"/>
          <w:szCs w:val="24"/>
        </w:rPr>
        <w:t xml:space="preserve">nyone does sin, </w:t>
      </w:r>
      <w:r w:rsidR="00036C47" w:rsidRPr="00FE6394">
        <w:rPr>
          <w:sz w:val="24"/>
          <w:szCs w:val="24"/>
        </w:rPr>
        <w:t>W</w:t>
      </w:r>
      <w:r w:rsidR="006C4A73" w:rsidRPr="00FE6394">
        <w:rPr>
          <w:sz w:val="24"/>
          <w:szCs w:val="24"/>
        </w:rPr>
        <w:t xml:space="preserve">e have an </w:t>
      </w:r>
      <w:r w:rsidR="00036C47" w:rsidRPr="00FE6394">
        <w:rPr>
          <w:sz w:val="24"/>
          <w:szCs w:val="24"/>
        </w:rPr>
        <w:t>A</w:t>
      </w:r>
      <w:r w:rsidR="006C4A73" w:rsidRPr="00FE6394">
        <w:rPr>
          <w:sz w:val="24"/>
          <w:szCs w:val="24"/>
        </w:rPr>
        <w:t>dvocate with the Father</w:t>
      </w:r>
      <w:r w:rsidR="00FB2691" w:rsidRPr="00FE6394">
        <w:rPr>
          <w:sz w:val="24"/>
          <w:szCs w:val="24"/>
        </w:rPr>
        <w:t xml:space="preserve"> (Stephen)</w:t>
      </w:r>
      <w:r w:rsidR="006C4A73" w:rsidRPr="00FE6394">
        <w:rPr>
          <w:sz w:val="24"/>
          <w:szCs w:val="24"/>
        </w:rPr>
        <w:t xml:space="preserve">, Jesus Christ the </w:t>
      </w:r>
      <w:r w:rsidR="00036C47" w:rsidRPr="00FE6394">
        <w:rPr>
          <w:sz w:val="24"/>
          <w:szCs w:val="24"/>
        </w:rPr>
        <w:t>R</w:t>
      </w:r>
      <w:r w:rsidR="006C4A73" w:rsidRPr="00FE6394">
        <w:rPr>
          <w:sz w:val="24"/>
          <w:szCs w:val="24"/>
        </w:rPr>
        <w:t>ighteous.</w:t>
      </w:r>
      <w:r w:rsidR="00FB2691" w:rsidRPr="00FE6394">
        <w:rPr>
          <w:sz w:val="24"/>
          <w:szCs w:val="24"/>
        </w:rPr>
        <w:t>”</w:t>
      </w:r>
      <w:r w:rsidR="006C4A73" w:rsidRPr="00FE6394">
        <w:rPr>
          <w:sz w:val="24"/>
          <w:szCs w:val="24"/>
        </w:rPr>
        <w:t xml:space="preserve"> In Hebrews 7:25 it tells us that “Christ who is able for all time to save those who draw near to God through </w:t>
      </w:r>
      <w:r w:rsidR="00036C47" w:rsidRPr="00FE6394">
        <w:rPr>
          <w:sz w:val="24"/>
          <w:szCs w:val="24"/>
        </w:rPr>
        <w:t>H</w:t>
      </w:r>
      <w:r w:rsidR="006C4A73" w:rsidRPr="00FE6394">
        <w:rPr>
          <w:sz w:val="24"/>
          <w:szCs w:val="24"/>
        </w:rPr>
        <w:t xml:space="preserve">im, since </w:t>
      </w:r>
      <w:r w:rsidR="00036C47" w:rsidRPr="00FE6394">
        <w:rPr>
          <w:sz w:val="24"/>
          <w:szCs w:val="24"/>
        </w:rPr>
        <w:t>H</w:t>
      </w:r>
      <w:r w:rsidR="006C4A73" w:rsidRPr="00FE6394">
        <w:rPr>
          <w:sz w:val="24"/>
          <w:szCs w:val="24"/>
        </w:rPr>
        <w:t xml:space="preserve">e always lives to make intercession for them.” </w:t>
      </w:r>
    </w:p>
    <w:p w:rsidR="00B5651A" w:rsidRPr="00FE6394" w:rsidRDefault="006C4A73" w:rsidP="009672D3">
      <w:pPr>
        <w:spacing w:line="480" w:lineRule="auto"/>
        <w:jc w:val="both"/>
        <w:rPr>
          <w:sz w:val="24"/>
          <w:szCs w:val="24"/>
        </w:rPr>
      </w:pPr>
      <w:r w:rsidRPr="00FE6394">
        <w:rPr>
          <w:sz w:val="24"/>
          <w:szCs w:val="24"/>
        </w:rPr>
        <w:t xml:space="preserve">Each Person is fully God. </w:t>
      </w:r>
      <w:r w:rsidR="00E16EF9" w:rsidRPr="00FE6394">
        <w:rPr>
          <w:sz w:val="24"/>
          <w:szCs w:val="24"/>
        </w:rPr>
        <w:t xml:space="preserve">In Genesis 1:1 it declares that the Father is fully God which proves the Deity of Stephen in </w:t>
      </w:r>
      <w:r w:rsidR="00B03C5B" w:rsidRPr="00FE6394">
        <w:rPr>
          <w:sz w:val="24"/>
          <w:szCs w:val="24"/>
        </w:rPr>
        <w:t>John 1:1-4</w:t>
      </w:r>
      <w:r w:rsidR="0001692A" w:rsidRPr="00FE6394">
        <w:rPr>
          <w:sz w:val="24"/>
          <w:szCs w:val="24"/>
        </w:rPr>
        <w:t>; 1</w:t>
      </w:r>
      <w:r w:rsidR="0001692A" w:rsidRPr="00FE6394">
        <w:rPr>
          <w:sz w:val="24"/>
          <w:szCs w:val="24"/>
          <w:vertAlign w:val="superscript"/>
        </w:rPr>
        <w:t>st</w:t>
      </w:r>
      <w:r w:rsidR="0001692A" w:rsidRPr="00FE6394">
        <w:rPr>
          <w:sz w:val="24"/>
          <w:szCs w:val="24"/>
        </w:rPr>
        <w:t xml:space="preserve"> John 2:22; 2</w:t>
      </w:r>
      <w:r w:rsidR="0001692A" w:rsidRPr="00FE6394">
        <w:rPr>
          <w:sz w:val="24"/>
          <w:szCs w:val="24"/>
          <w:vertAlign w:val="superscript"/>
        </w:rPr>
        <w:t>nd</w:t>
      </w:r>
      <w:r w:rsidR="0001692A" w:rsidRPr="00FE6394">
        <w:rPr>
          <w:sz w:val="24"/>
          <w:szCs w:val="24"/>
        </w:rPr>
        <w:t xml:space="preserve"> John 9</w:t>
      </w:r>
      <w:r w:rsidR="00FB2691" w:rsidRPr="00FE6394">
        <w:rPr>
          <w:sz w:val="24"/>
          <w:szCs w:val="24"/>
        </w:rPr>
        <w:t xml:space="preserve"> </w:t>
      </w:r>
      <w:r w:rsidR="0001692A" w:rsidRPr="00FE6394">
        <w:rPr>
          <w:sz w:val="24"/>
          <w:szCs w:val="24"/>
        </w:rPr>
        <w:t>&amp;</w:t>
      </w:r>
      <w:r w:rsidR="00B03C5B" w:rsidRPr="00FE6394">
        <w:rPr>
          <w:sz w:val="24"/>
          <w:szCs w:val="24"/>
        </w:rPr>
        <w:t xml:space="preserve"> </w:t>
      </w:r>
      <w:r w:rsidR="00E16EF9" w:rsidRPr="00FE6394">
        <w:rPr>
          <w:sz w:val="24"/>
          <w:szCs w:val="24"/>
        </w:rPr>
        <w:t>Acts 1:7</w:t>
      </w:r>
      <w:r w:rsidR="00573EA0" w:rsidRPr="00FE6394">
        <w:rPr>
          <w:sz w:val="24"/>
          <w:szCs w:val="24"/>
        </w:rPr>
        <w:t xml:space="preserve">; </w:t>
      </w:r>
      <w:r w:rsidR="0001692A" w:rsidRPr="00FE6394">
        <w:rPr>
          <w:sz w:val="24"/>
          <w:szCs w:val="24"/>
        </w:rPr>
        <w:t xml:space="preserve">6: 5, 8,1.0, 15; </w:t>
      </w:r>
      <w:r w:rsidR="00573EA0" w:rsidRPr="00FE6394">
        <w:rPr>
          <w:sz w:val="24"/>
          <w:szCs w:val="24"/>
        </w:rPr>
        <w:t>7:51-5</w:t>
      </w:r>
      <w:r w:rsidR="0001692A" w:rsidRPr="00FE6394">
        <w:rPr>
          <w:sz w:val="24"/>
          <w:szCs w:val="24"/>
        </w:rPr>
        <w:t>3</w:t>
      </w:r>
      <w:r w:rsidR="00573EA0" w:rsidRPr="00FE6394">
        <w:rPr>
          <w:sz w:val="24"/>
          <w:szCs w:val="24"/>
        </w:rPr>
        <w:t>, 59</w:t>
      </w:r>
      <w:r w:rsidR="00E16EF9" w:rsidRPr="00FE6394">
        <w:rPr>
          <w:sz w:val="24"/>
          <w:szCs w:val="24"/>
        </w:rPr>
        <w:t>. In John 1:1-4 it tells us that the Son is fully God. In Some other scriptures that prove the Deity of Christ are in John 20:28; Hebrew</w:t>
      </w:r>
      <w:r w:rsidR="00711CC2" w:rsidRPr="00FE6394">
        <w:rPr>
          <w:sz w:val="24"/>
          <w:szCs w:val="24"/>
        </w:rPr>
        <w:t>s</w:t>
      </w:r>
      <w:r w:rsidR="00E16EF9" w:rsidRPr="00FE6394">
        <w:rPr>
          <w:sz w:val="24"/>
          <w:szCs w:val="24"/>
        </w:rPr>
        <w:t xml:space="preserve"> 1:10</w:t>
      </w:r>
      <w:r w:rsidR="00FB2691" w:rsidRPr="00FE6394">
        <w:rPr>
          <w:sz w:val="24"/>
          <w:szCs w:val="24"/>
        </w:rPr>
        <w:t xml:space="preserve"> and</w:t>
      </w:r>
      <w:r w:rsidR="00E16EF9" w:rsidRPr="00FE6394">
        <w:rPr>
          <w:sz w:val="24"/>
          <w:szCs w:val="24"/>
        </w:rPr>
        <w:t xml:space="preserve"> Psalms 102:2</w:t>
      </w:r>
      <w:r w:rsidR="0001692A" w:rsidRPr="00FE6394">
        <w:rPr>
          <w:sz w:val="24"/>
          <w:szCs w:val="24"/>
        </w:rPr>
        <w:t>5</w:t>
      </w:r>
      <w:r w:rsidR="00E16EF9" w:rsidRPr="00FE6394">
        <w:rPr>
          <w:sz w:val="24"/>
          <w:szCs w:val="24"/>
        </w:rPr>
        <w:t>. In Titus 2:13 it refers to “</w:t>
      </w:r>
      <w:r w:rsidR="00036C47" w:rsidRPr="00FE6394">
        <w:rPr>
          <w:sz w:val="24"/>
          <w:szCs w:val="24"/>
        </w:rPr>
        <w:t>O</w:t>
      </w:r>
      <w:r w:rsidR="00E16EF9" w:rsidRPr="00FE6394">
        <w:rPr>
          <w:sz w:val="24"/>
          <w:szCs w:val="24"/>
        </w:rPr>
        <w:t>ur great God and Savoir Jesus Christ.” In 2</w:t>
      </w:r>
      <w:r w:rsidR="00E16EF9" w:rsidRPr="00FE6394">
        <w:rPr>
          <w:sz w:val="24"/>
          <w:szCs w:val="24"/>
          <w:vertAlign w:val="superscript"/>
        </w:rPr>
        <w:t>nd</w:t>
      </w:r>
      <w:r w:rsidR="00E16EF9" w:rsidRPr="00FE6394">
        <w:rPr>
          <w:sz w:val="24"/>
          <w:szCs w:val="24"/>
        </w:rPr>
        <w:t xml:space="preserve"> </w:t>
      </w:r>
      <w:r w:rsidR="006E39F7" w:rsidRPr="00FE6394">
        <w:rPr>
          <w:sz w:val="24"/>
          <w:szCs w:val="24"/>
        </w:rPr>
        <w:t>P</w:t>
      </w:r>
      <w:r w:rsidR="00E16EF9" w:rsidRPr="00FE6394">
        <w:rPr>
          <w:sz w:val="24"/>
          <w:szCs w:val="24"/>
        </w:rPr>
        <w:t xml:space="preserve">eter 1:1 tells us of “the righteousness of </w:t>
      </w:r>
      <w:r w:rsidR="00036C47" w:rsidRPr="00FE6394">
        <w:rPr>
          <w:sz w:val="24"/>
          <w:szCs w:val="24"/>
        </w:rPr>
        <w:t>O</w:t>
      </w:r>
      <w:r w:rsidR="00E16EF9" w:rsidRPr="00FE6394">
        <w:rPr>
          <w:sz w:val="24"/>
          <w:szCs w:val="24"/>
        </w:rPr>
        <w:t xml:space="preserve">ur God </w:t>
      </w:r>
      <w:r w:rsidR="00D446BB" w:rsidRPr="00FE6394">
        <w:rPr>
          <w:sz w:val="24"/>
          <w:szCs w:val="24"/>
        </w:rPr>
        <w:t>&amp;</w:t>
      </w:r>
      <w:r w:rsidR="00E16EF9" w:rsidRPr="00FE6394">
        <w:rPr>
          <w:sz w:val="24"/>
          <w:szCs w:val="24"/>
        </w:rPr>
        <w:t xml:space="preserve"> Savior Jesus Christ.” In Isaiah 9:6 which declares </w:t>
      </w:r>
      <w:r w:rsidR="00D446BB" w:rsidRPr="00FE6394">
        <w:rPr>
          <w:sz w:val="24"/>
          <w:szCs w:val="24"/>
        </w:rPr>
        <w:t xml:space="preserve">with God </w:t>
      </w:r>
      <w:r w:rsidR="00833F00" w:rsidRPr="00FE6394">
        <w:rPr>
          <w:sz w:val="24"/>
          <w:szCs w:val="24"/>
        </w:rPr>
        <w:t>“</w:t>
      </w:r>
      <w:r w:rsidR="00E16EF9" w:rsidRPr="00FE6394">
        <w:rPr>
          <w:sz w:val="24"/>
          <w:szCs w:val="24"/>
        </w:rPr>
        <w:t>For to us a</w:t>
      </w:r>
      <w:r w:rsidR="00D446BB" w:rsidRPr="00FE6394">
        <w:rPr>
          <w:sz w:val="24"/>
          <w:szCs w:val="24"/>
        </w:rPr>
        <w:t xml:space="preserve"> C</w:t>
      </w:r>
      <w:r w:rsidR="00E16EF9" w:rsidRPr="00FE6394">
        <w:rPr>
          <w:sz w:val="24"/>
          <w:szCs w:val="24"/>
        </w:rPr>
        <w:t>hild is</w:t>
      </w:r>
      <w:r w:rsidR="00D446BB" w:rsidRPr="00FE6394">
        <w:rPr>
          <w:sz w:val="24"/>
          <w:szCs w:val="24"/>
        </w:rPr>
        <w:t xml:space="preserve"> </w:t>
      </w:r>
      <w:r w:rsidR="00036C47" w:rsidRPr="00FE6394">
        <w:rPr>
          <w:sz w:val="24"/>
          <w:szCs w:val="24"/>
        </w:rPr>
        <w:t>B</w:t>
      </w:r>
      <w:r w:rsidR="00E16EF9" w:rsidRPr="00FE6394">
        <w:rPr>
          <w:sz w:val="24"/>
          <w:szCs w:val="24"/>
        </w:rPr>
        <w:t xml:space="preserve">orn, to </w:t>
      </w:r>
      <w:r w:rsidR="00036C47" w:rsidRPr="00FE6394">
        <w:rPr>
          <w:sz w:val="24"/>
          <w:szCs w:val="24"/>
        </w:rPr>
        <w:t>U</w:t>
      </w:r>
      <w:r w:rsidR="00E16EF9" w:rsidRPr="00FE6394">
        <w:rPr>
          <w:sz w:val="24"/>
          <w:szCs w:val="24"/>
        </w:rPr>
        <w:t>s</w:t>
      </w:r>
      <w:r w:rsidR="00D446BB" w:rsidRPr="00FE6394">
        <w:rPr>
          <w:sz w:val="24"/>
          <w:szCs w:val="24"/>
        </w:rPr>
        <w:t xml:space="preserve"> </w:t>
      </w:r>
      <w:r w:rsidR="00E16EF9" w:rsidRPr="00FE6394">
        <w:rPr>
          <w:sz w:val="24"/>
          <w:szCs w:val="24"/>
        </w:rPr>
        <w:t xml:space="preserve">a </w:t>
      </w:r>
      <w:r w:rsidR="00D446BB" w:rsidRPr="00FE6394">
        <w:rPr>
          <w:sz w:val="24"/>
          <w:szCs w:val="24"/>
        </w:rPr>
        <w:t>S</w:t>
      </w:r>
      <w:r w:rsidR="00E16EF9" w:rsidRPr="00FE6394">
        <w:rPr>
          <w:sz w:val="24"/>
          <w:szCs w:val="24"/>
        </w:rPr>
        <w:t xml:space="preserve">on is </w:t>
      </w:r>
      <w:r w:rsidR="00036C47" w:rsidRPr="00FE6394">
        <w:rPr>
          <w:sz w:val="24"/>
          <w:szCs w:val="24"/>
        </w:rPr>
        <w:lastRenderedPageBreak/>
        <w:t>G</w:t>
      </w:r>
      <w:r w:rsidR="00E16EF9" w:rsidRPr="00FE6394">
        <w:rPr>
          <w:sz w:val="24"/>
          <w:szCs w:val="24"/>
        </w:rPr>
        <w:t xml:space="preserve">iven, and the </w:t>
      </w:r>
      <w:r w:rsidR="00036C47" w:rsidRPr="00FE6394">
        <w:rPr>
          <w:sz w:val="24"/>
          <w:szCs w:val="24"/>
        </w:rPr>
        <w:t>G</w:t>
      </w:r>
      <w:r w:rsidR="00E16EF9" w:rsidRPr="00FE6394">
        <w:rPr>
          <w:sz w:val="24"/>
          <w:szCs w:val="24"/>
        </w:rPr>
        <w:t xml:space="preserve">overnment will be upon </w:t>
      </w:r>
      <w:r w:rsidR="00036C47" w:rsidRPr="00FE6394">
        <w:rPr>
          <w:sz w:val="24"/>
          <w:szCs w:val="24"/>
        </w:rPr>
        <w:t>H</w:t>
      </w:r>
      <w:r w:rsidR="00E16EF9" w:rsidRPr="00FE6394">
        <w:rPr>
          <w:sz w:val="24"/>
          <w:szCs w:val="24"/>
        </w:rPr>
        <w:t xml:space="preserve">is shoulder, and </w:t>
      </w:r>
      <w:r w:rsidR="00036C47" w:rsidRPr="00FE6394">
        <w:rPr>
          <w:sz w:val="24"/>
          <w:szCs w:val="24"/>
        </w:rPr>
        <w:t>H</w:t>
      </w:r>
      <w:r w:rsidR="00E16EF9" w:rsidRPr="00FE6394">
        <w:rPr>
          <w:sz w:val="24"/>
          <w:szCs w:val="24"/>
        </w:rPr>
        <w:t>is name will be called Wonderful Counselor</w:t>
      </w:r>
      <w:r w:rsidR="00036C47" w:rsidRPr="00FE6394">
        <w:rPr>
          <w:sz w:val="24"/>
          <w:szCs w:val="24"/>
        </w:rPr>
        <w:t xml:space="preserve"> (Lord John)</w:t>
      </w:r>
      <w:r w:rsidR="00E16EF9" w:rsidRPr="00FE6394">
        <w:rPr>
          <w:sz w:val="24"/>
          <w:szCs w:val="24"/>
        </w:rPr>
        <w:t xml:space="preserve">, Mighty God </w:t>
      </w:r>
      <w:r w:rsidR="00036C47" w:rsidRPr="00FE6394">
        <w:rPr>
          <w:sz w:val="24"/>
          <w:szCs w:val="24"/>
        </w:rPr>
        <w:t xml:space="preserve">(Lord James) </w:t>
      </w:r>
      <w:r w:rsidR="00E16EF9" w:rsidRPr="00FE6394">
        <w:rPr>
          <w:sz w:val="24"/>
          <w:szCs w:val="24"/>
        </w:rPr>
        <w:t>and Everlasting Father</w:t>
      </w:r>
      <w:r w:rsidR="00036C47" w:rsidRPr="00FE6394">
        <w:rPr>
          <w:sz w:val="24"/>
          <w:szCs w:val="24"/>
        </w:rPr>
        <w:t xml:space="preserve"> (Lord Stephen) &amp; Prince of Peace (Lord Jesus)</w:t>
      </w:r>
      <w:r w:rsidR="00E16EF9" w:rsidRPr="00FE6394">
        <w:rPr>
          <w:sz w:val="24"/>
          <w:szCs w:val="24"/>
        </w:rPr>
        <w:t xml:space="preserve">” </w:t>
      </w:r>
      <w:r w:rsidR="00B5651A" w:rsidRPr="00FE6394">
        <w:rPr>
          <w:sz w:val="24"/>
          <w:szCs w:val="24"/>
        </w:rPr>
        <w:t>which proves three distinct Persons</w:t>
      </w:r>
      <w:r w:rsidR="00036C47" w:rsidRPr="00FE6394">
        <w:rPr>
          <w:sz w:val="24"/>
          <w:szCs w:val="24"/>
        </w:rPr>
        <w:t xml:space="preserve"> with the Law</w:t>
      </w:r>
      <w:r w:rsidR="00B5651A" w:rsidRPr="00FE6394">
        <w:rPr>
          <w:sz w:val="24"/>
          <w:szCs w:val="24"/>
        </w:rPr>
        <w:t xml:space="preserve">. </w:t>
      </w:r>
      <w:r w:rsidR="00573EA0" w:rsidRPr="00FE6394">
        <w:rPr>
          <w:sz w:val="24"/>
          <w:szCs w:val="24"/>
        </w:rPr>
        <w:t>In Colossians 2:9 it says “In Him the whole fullness of Deity dwells bodily.” In Matthew 28:19 it tells us that baptizing the</w:t>
      </w:r>
      <w:r w:rsidR="00FB2691" w:rsidRPr="00FE6394">
        <w:rPr>
          <w:sz w:val="24"/>
          <w:szCs w:val="24"/>
        </w:rPr>
        <w:t>m</w:t>
      </w:r>
      <w:r w:rsidR="00573EA0" w:rsidRPr="00FE6394">
        <w:rPr>
          <w:sz w:val="24"/>
          <w:szCs w:val="24"/>
        </w:rPr>
        <w:t xml:space="preserve"> in the name of the…Holy Spirit” which proves the Deity of John</w:t>
      </w:r>
      <w:r w:rsidR="00B03C5B" w:rsidRPr="00FE6394">
        <w:rPr>
          <w:sz w:val="24"/>
          <w:szCs w:val="24"/>
        </w:rPr>
        <w:t xml:space="preserve"> in John 1:1-4</w:t>
      </w:r>
      <w:r w:rsidR="00573EA0" w:rsidRPr="00FE6394">
        <w:rPr>
          <w:sz w:val="24"/>
          <w:szCs w:val="24"/>
        </w:rPr>
        <w:t xml:space="preserve">. In Acts 5:3-4 it tells us that “Why has Satan filled </w:t>
      </w:r>
      <w:r w:rsidR="00036C47" w:rsidRPr="00FE6394">
        <w:rPr>
          <w:sz w:val="24"/>
          <w:szCs w:val="24"/>
        </w:rPr>
        <w:t>Y</w:t>
      </w:r>
      <w:r w:rsidR="00573EA0" w:rsidRPr="00FE6394">
        <w:rPr>
          <w:sz w:val="24"/>
          <w:szCs w:val="24"/>
        </w:rPr>
        <w:t xml:space="preserve">our heart to lie to the Holy Ghost and keep back part of the price of the land for </w:t>
      </w:r>
      <w:r w:rsidR="009A507D" w:rsidRPr="00FE6394">
        <w:rPr>
          <w:sz w:val="24"/>
          <w:szCs w:val="24"/>
        </w:rPr>
        <w:t>Y</w:t>
      </w:r>
      <w:r w:rsidR="00573EA0" w:rsidRPr="00FE6394">
        <w:rPr>
          <w:sz w:val="24"/>
          <w:szCs w:val="24"/>
        </w:rPr>
        <w:t>ourself…</w:t>
      </w:r>
      <w:r w:rsidR="009A507D" w:rsidRPr="00FE6394">
        <w:rPr>
          <w:sz w:val="24"/>
          <w:szCs w:val="24"/>
        </w:rPr>
        <w:t>Y</w:t>
      </w:r>
      <w:r w:rsidR="00573EA0" w:rsidRPr="00FE6394">
        <w:rPr>
          <w:sz w:val="24"/>
          <w:szCs w:val="24"/>
        </w:rPr>
        <w:t xml:space="preserve">ou have not lied to </w:t>
      </w:r>
      <w:r w:rsidR="009A507D" w:rsidRPr="00FE6394">
        <w:rPr>
          <w:sz w:val="24"/>
          <w:szCs w:val="24"/>
        </w:rPr>
        <w:t>M</w:t>
      </w:r>
      <w:r w:rsidR="00573EA0" w:rsidRPr="00FE6394">
        <w:rPr>
          <w:sz w:val="24"/>
          <w:szCs w:val="24"/>
        </w:rPr>
        <w:t>en but to God.” In 1</w:t>
      </w:r>
      <w:r w:rsidR="00573EA0" w:rsidRPr="00FE6394">
        <w:rPr>
          <w:sz w:val="24"/>
          <w:szCs w:val="24"/>
          <w:vertAlign w:val="superscript"/>
        </w:rPr>
        <w:t>st</w:t>
      </w:r>
      <w:r w:rsidR="00573EA0" w:rsidRPr="00FE6394">
        <w:rPr>
          <w:sz w:val="24"/>
          <w:szCs w:val="24"/>
        </w:rPr>
        <w:t xml:space="preserve"> Corinthians 2:10-11 it states that “But God has revealed them to </w:t>
      </w:r>
      <w:r w:rsidR="009A507D" w:rsidRPr="00FE6394">
        <w:rPr>
          <w:sz w:val="24"/>
          <w:szCs w:val="24"/>
        </w:rPr>
        <w:t>U</w:t>
      </w:r>
      <w:r w:rsidR="00573EA0" w:rsidRPr="00FE6394">
        <w:rPr>
          <w:sz w:val="24"/>
          <w:szCs w:val="24"/>
        </w:rPr>
        <w:t xml:space="preserve">s through his Spirit. For the Spirit searches all things, yes, the deep things of God...for no </w:t>
      </w:r>
      <w:r w:rsidR="009A507D" w:rsidRPr="00FE6394">
        <w:rPr>
          <w:sz w:val="24"/>
          <w:szCs w:val="24"/>
        </w:rPr>
        <w:t>O</w:t>
      </w:r>
      <w:r w:rsidR="00573EA0" w:rsidRPr="00FE6394">
        <w:rPr>
          <w:sz w:val="24"/>
          <w:szCs w:val="24"/>
        </w:rPr>
        <w:t>ne knows the things of God except the Spirit of God.” S</w:t>
      </w:r>
      <w:r w:rsidR="00346EF1" w:rsidRPr="00FE6394">
        <w:rPr>
          <w:sz w:val="24"/>
          <w:szCs w:val="24"/>
        </w:rPr>
        <w:t>o</w:t>
      </w:r>
      <w:r w:rsidR="00573EA0" w:rsidRPr="00FE6394">
        <w:rPr>
          <w:sz w:val="24"/>
          <w:szCs w:val="24"/>
        </w:rPr>
        <w:t xml:space="preserve">me scriptures </w:t>
      </w:r>
      <w:r w:rsidR="007C7B2F" w:rsidRPr="00FE6394">
        <w:rPr>
          <w:sz w:val="24"/>
          <w:szCs w:val="24"/>
        </w:rPr>
        <w:t>of</w:t>
      </w:r>
      <w:r w:rsidR="00573EA0" w:rsidRPr="00FE6394">
        <w:rPr>
          <w:sz w:val="24"/>
          <w:szCs w:val="24"/>
        </w:rPr>
        <w:t xml:space="preserve"> the Holy Ghost are in John 3:5-7</w:t>
      </w:r>
      <w:r w:rsidR="00346EF1" w:rsidRPr="00FE6394">
        <w:rPr>
          <w:sz w:val="24"/>
          <w:szCs w:val="24"/>
        </w:rPr>
        <w:t xml:space="preserve">, 9 </w:t>
      </w:r>
      <w:r w:rsidR="007C7B2F" w:rsidRPr="00FE6394">
        <w:rPr>
          <w:sz w:val="24"/>
          <w:szCs w:val="24"/>
        </w:rPr>
        <w:t>&amp;</w:t>
      </w:r>
      <w:r w:rsidR="00346EF1" w:rsidRPr="00FE6394">
        <w:rPr>
          <w:sz w:val="24"/>
          <w:szCs w:val="24"/>
        </w:rPr>
        <w:t xml:space="preserve"> Psalms 139:7-8. </w:t>
      </w:r>
      <w:r w:rsidR="007C7B2F" w:rsidRPr="00FE6394">
        <w:rPr>
          <w:sz w:val="24"/>
          <w:szCs w:val="24"/>
        </w:rPr>
        <w:t>The prayer to the Father Stephen is in the Prayer of the Apostle Paul on pages 15-18.</w:t>
      </w:r>
    </w:p>
    <w:p w:rsidR="008E6503" w:rsidRPr="00FE6394" w:rsidRDefault="00346EF1" w:rsidP="009672D3">
      <w:pPr>
        <w:spacing w:line="480" w:lineRule="auto"/>
        <w:jc w:val="both"/>
        <w:rPr>
          <w:sz w:val="24"/>
          <w:szCs w:val="24"/>
        </w:rPr>
      </w:pPr>
      <w:r w:rsidRPr="00FE6394">
        <w:rPr>
          <w:sz w:val="24"/>
          <w:szCs w:val="24"/>
        </w:rPr>
        <w:t xml:space="preserve">Finally, there is only </w:t>
      </w:r>
      <w:r w:rsidR="009A507D" w:rsidRPr="00FE6394">
        <w:rPr>
          <w:sz w:val="24"/>
          <w:szCs w:val="24"/>
        </w:rPr>
        <w:t>O</w:t>
      </w:r>
      <w:r w:rsidRPr="00FE6394">
        <w:rPr>
          <w:sz w:val="24"/>
          <w:szCs w:val="24"/>
        </w:rPr>
        <w:t xml:space="preserve">ne God. In Exodus 15:11 it declares that </w:t>
      </w:r>
      <w:r w:rsidR="0092354C" w:rsidRPr="00FE6394">
        <w:rPr>
          <w:sz w:val="24"/>
          <w:szCs w:val="24"/>
        </w:rPr>
        <w:t>“</w:t>
      </w:r>
      <w:r w:rsidRPr="00FE6394">
        <w:rPr>
          <w:sz w:val="24"/>
          <w:szCs w:val="24"/>
        </w:rPr>
        <w:t xml:space="preserve">Who is like </w:t>
      </w:r>
      <w:r w:rsidR="009A507D" w:rsidRPr="00FE6394">
        <w:rPr>
          <w:sz w:val="24"/>
          <w:szCs w:val="24"/>
        </w:rPr>
        <w:t>Y</w:t>
      </w:r>
      <w:r w:rsidRPr="00FE6394">
        <w:rPr>
          <w:sz w:val="24"/>
          <w:szCs w:val="24"/>
        </w:rPr>
        <w:t xml:space="preserve">ou, O Lord, among the </w:t>
      </w:r>
      <w:r w:rsidR="009A507D" w:rsidRPr="00FE6394">
        <w:rPr>
          <w:sz w:val="24"/>
          <w:szCs w:val="24"/>
        </w:rPr>
        <w:t>G</w:t>
      </w:r>
      <w:r w:rsidRPr="00FE6394">
        <w:rPr>
          <w:sz w:val="24"/>
          <w:szCs w:val="24"/>
        </w:rPr>
        <w:t xml:space="preserve">ods? Who is like </w:t>
      </w:r>
      <w:r w:rsidR="009A507D" w:rsidRPr="00FE6394">
        <w:rPr>
          <w:sz w:val="24"/>
          <w:szCs w:val="24"/>
        </w:rPr>
        <w:t>Y</w:t>
      </w:r>
      <w:r w:rsidRPr="00FE6394">
        <w:rPr>
          <w:sz w:val="24"/>
          <w:szCs w:val="24"/>
        </w:rPr>
        <w:t xml:space="preserve">ou, majestic in holiness, terrible in glorious deeds, doing wonders?” In Isaiah 45:21-22 it declares “There is no other </w:t>
      </w:r>
      <w:r w:rsidR="009A507D" w:rsidRPr="00FE6394">
        <w:rPr>
          <w:sz w:val="24"/>
          <w:szCs w:val="24"/>
        </w:rPr>
        <w:t>G</w:t>
      </w:r>
      <w:r w:rsidRPr="00FE6394">
        <w:rPr>
          <w:sz w:val="24"/>
          <w:szCs w:val="24"/>
        </w:rPr>
        <w:t xml:space="preserve">od besides </w:t>
      </w:r>
      <w:r w:rsidR="000B4A00" w:rsidRPr="00FE6394">
        <w:rPr>
          <w:sz w:val="24"/>
          <w:szCs w:val="24"/>
        </w:rPr>
        <w:t>M</w:t>
      </w:r>
      <w:r w:rsidRPr="00FE6394">
        <w:rPr>
          <w:sz w:val="24"/>
          <w:szCs w:val="24"/>
        </w:rPr>
        <w:t xml:space="preserve">e, a righteous God and a Savior, there is none besides </w:t>
      </w:r>
      <w:r w:rsidR="000B4A00" w:rsidRPr="00FE6394">
        <w:rPr>
          <w:sz w:val="24"/>
          <w:szCs w:val="24"/>
        </w:rPr>
        <w:t>M</w:t>
      </w:r>
      <w:r w:rsidRPr="00FE6394">
        <w:rPr>
          <w:sz w:val="24"/>
          <w:szCs w:val="24"/>
        </w:rPr>
        <w:t>e…</w:t>
      </w:r>
      <w:r w:rsidR="005A384C" w:rsidRPr="00FE6394">
        <w:rPr>
          <w:sz w:val="24"/>
          <w:szCs w:val="24"/>
        </w:rPr>
        <w:t xml:space="preserve">look to Me, and be saved, </w:t>
      </w:r>
      <w:r w:rsidR="00FB2691" w:rsidRPr="00FE6394">
        <w:rPr>
          <w:sz w:val="24"/>
          <w:szCs w:val="24"/>
        </w:rPr>
        <w:t>a</w:t>
      </w:r>
      <w:r w:rsidR="005A384C" w:rsidRPr="00FE6394">
        <w:rPr>
          <w:sz w:val="24"/>
          <w:szCs w:val="24"/>
        </w:rPr>
        <w:t xml:space="preserve">ll </w:t>
      </w:r>
      <w:r w:rsidR="009A507D" w:rsidRPr="00FE6394">
        <w:rPr>
          <w:sz w:val="24"/>
          <w:szCs w:val="24"/>
        </w:rPr>
        <w:t>Y</w:t>
      </w:r>
      <w:r w:rsidR="005A384C" w:rsidRPr="00FE6394">
        <w:rPr>
          <w:sz w:val="24"/>
          <w:szCs w:val="24"/>
        </w:rPr>
        <w:t xml:space="preserve">ou </w:t>
      </w:r>
      <w:r w:rsidR="009A507D" w:rsidRPr="00FE6394">
        <w:rPr>
          <w:sz w:val="24"/>
          <w:szCs w:val="24"/>
        </w:rPr>
        <w:t>E</w:t>
      </w:r>
      <w:r w:rsidR="005A384C" w:rsidRPr="00FE6394">
        <w:rPr>
          <w:sz w:val="24"/>
          <w:szCs w:val="24"/>
        </w:rPr>
        <w:t xml:space="preserve">nds of the </w:t>
      </w:r>
      <w:r w:rsidR="009A507D" w:rsidRPr="00FE6394">
        <w:rPr>
          <w:sz w:val="24"/>
          <w:szCs w:val="24"/>
        </w:rPr>
        <w:t>E</w:t>
      </w:r>
      <w:r w:rsidR="005A384C" w:rsidRPr="00FE6394">
        <w:rPr>
          <w:sz w:val="24"/>
          <w:szCs w:val="24"/>
        </w:rPr>
        <w:t>arth! F</w:t>
      </w:r>
      <w:r w:rsidRPr="00FE6394">
        <w:rPr>
          <w:sz w:val="24"/>
          <w:szCs w:val="24"/>
        </w:rPr>
        <w:t xml:space="preserve">or I am God, and there is no other.” In Isaiah 44:6, 8 it declares “I am the First and the Last, besides </w:t>
      </w:r>
      <w:r w:rsidR="000B4A00" w:rsidRPr="00FE6394">
        <w:rPr>
          <w:sz w:val="24"/>
          <w:szCs w:val="24"/>
        </w:rPr>
        <w:t>M</w:t>
      </w:r>
      <w:r w:rsidRPr="00FE6394">
        <w:rPr>
          <w:sz w:val="24"/>
          <w:szCs w:val="24"/>
        </w:rPr>
        <w:t>e there is no God…</w:t>
      </w:r>
      <w:r w:rsidR="00FB2691" w:rsidRPr="00FE6394">
        <w:rPr>
          <w:sz w:val="24"/>
          <w:szCs w:val="24"/>
        </w:rPr>
        <w:t>y</w:t>
      </w:r>
      <w:r w:rsidRPr="00FE6394">
        <w:rPr>
          <w:sz w:val="24"/>
          <w:szCs w:val="24"/>
        </w:rPr>
        <w:t xml:space="preserve">ou are My </w:t>
      </w:r>
      <w:r w:rsidR="009A507D" w:rsidRPr="00FE6394">
        <w:rPr>
          <w:sz w:val="24"/>
          <w:szCs w:val="24"/>
        </w:rPr>
        <w:t>W</w:t>
      </w:r>
      <w:r w:rsidRPr="00FE6394">
        <w:rPr>
          <w:sz w:val="24"/>
          <w:szCs w:val="24"/>
        </w:rPr>
        <w:t xml:space="preserve">itnesses, is there a God besides Me? Indeed there is no other Rock, I know not </w:t>
      </w:r>
      <w:r w:rsidR="009A507D" w:rsidRPr="00FE6394">
        <w:rPr>
          <w:sz w:val="24"/>
          <w:szCs w:val="24"/>
        </w:rPr>
        <w:t>O</w:t>
      </w:r>
      <w:r w:rsidRPr="00FE6394">
        <w:rPr>
          <w:sz w:val="24"/>
          <w:szCs w:val="24"/>
        </w:rPr>
        <w:t>ne.” In 1</w:t>
      </w:r>
      <w:r w:rsidRPr="00FE6394">
        <w:rPr>
          <w:sz w:val="24"/>
          <w:szCs w:val="24"/>
          <w:vertAlign w:val="superscript"/>
        </w:rPr>
        <w:t>st</w:t>
      </w:r>
      <w:r w:rsidRPr="00FE6394">
        <w:rPr>
          <w:sz w:val="24"/>
          <w:szCs w:val="24"/>
        </w:rPr>
        <w:t xml:space="preserve"> Kings 8:60 it declares “that all peoples of the </w:t>
      </w:r>
      <w:r w:rsidR="009A507D" w:rsidRPr="00FE6394">
        <w:rPr>
          <w:sz w:val="24"/>
          <w:szCs w:val="24"/>
        </w:rPr>
        <w:t>E</w:t>
      </w:r>
      <w:r w:rsidRPr="00FE6394">
        <w:rPr>
          <w:sz w:val="24"/>
          <w:szCs w:val="24"/>
        </w:rPr>
        <w:t xml:space="preserve">arth may know </w:t>
      </w:r>
      <w:r w:rsidR="005A384C" w:rsidRPr="00FE6394">
        <w:rPr>
          <w:sz w:val="24"/>
          <w:szCs w:val="24"/>
        </w:rPr>
        <w:t>that the Lord is God, there is no other.”</w:t>
      </w:r>
      <w:r w:rsidRPr="00FE6394">
        <w:rPr>
          <w:sz w:val="24"/>
          <w:szCs w:val="24"/>
        </w:rPr>
        <w:t xml:space="preserve"> </w:t>
      </w:r>
      <w:r w:rsidR="005A384C" w:rsidRPr="00FE6394">
        <w:rPr>
          <w:sz w:val="24"/>
          <w:szCs w:val="24"/>
        </w:rPr>
        <w:t xml:space="preserve">So there </w:t>
      </w:r>
      <w:r w:rsidR="00B5651A" w:rsidRPr="00FE6394">
        <w:rPr>
          <w:sz w:val="24"/>
          <w:szCs w:val="24"/>
        </w:rPr>
        <w:t>are</w:t>
      </w:r>
      <w:r w:rsidR="005A384C" w:rsidRPr="00FE6394">
        <w:rPr>
          <w:sz w:val="24"/>
          <w:szCs w:val="24"/>
        </w:rPr>
        <w:t xml:space="preserve"> three Persons as God’s Witness in </w:t>
      </w:r>
      <w:r w:rsidR="009A507D" w:rsidRPr="00FE6394">
        <w:rPr>
          <w:sz w:val="24"/>
          <w:szCs w:val="24"/>
        </w:rPr>
        <w:t>H</w:t>
      </w:r>
      <w:r w:rsidR="005A384C" w:rsidRPr="00FE6394">
        <w:rPr>
          <w:sz w:val="24"/>
          <w:szCs w:val="24"/>
        </w:rPr>
        <w:t xml:space="preserve">eaven </w:t>
      </w:r>
      <w:r w:rsidR="008E6503" w:rsidRPr="00FE6394">
        <w:rPr>
          <w:sz w:val="24"/>
          <w:szCs w:val="24"/>
        </w:rPr>
        <w:t xml:space="preserve">as the Father Stephen </w:t>
      </w:r>
      <w:r w:rsidR="009A507D" w:rsidRPr="00FE6394">
        <w:rPr>
          <w:sz w:val="24"/>
          <w:szCs w:val="24"/>
        </w:rPr>
        <w:t>O</w:t>
      </w:r>
      <w:r w:rsidR="008E6503" w:rsidRPr="00FE6394">
        <w:rPr>
          <w:sz w:val="24"/>
          <w:szCs w:val="24"/>
        </w:rPr>
        <w:t xml:space="preserve">ur Lord, the Son Jesus Christ </w:t>
      </w:r>
      <w:r w:rsidR="009A507D" w:rsidRPr="00FE6394">
        <w:rPr>
          <w:sz w:val="24"/>
          <w:szCs w:val="24"/>
        </w:rPr>
        <w:t>O</w:t>
      </w:r>
      <w:r w:rsidR="008E6503" w:rsidRPr="00FE6394">
        <w:rPr>
          <w:sz w:val="24"/>
          <w:szCs w:val="24"/>
        </w:rPr>
        <w:t xml:space="preserve">ur Lord and the Brother John </w:t>
      </w:r>
      <w:r w:rsidR="009A507D" w:rsidRPr="00FE6394">
        <w:rPr>
          <w:sz w:val="24"/>
          <w:szCs w:val="24"/>
        </w:rPr>
        <w:t>O</w:t>
      </w:r>
      <w:r w:rsidR="008E6503" w:rsidRPr="00FE6394">
        <w:rPr>
          <w:sz w:val="24"/>
          <w:szCs w:val="24"/>
        </w:rPr>
        <w:t xml:space="preserve">ur Lord (Holy Ghost). And there is </w:t>
      </w:r>
      <w:r w:rsidR="005A384C" w:rsidRPr="00FE6394">
        <w:rPr>
          <w:sz w:val="24"/>
          <w:szCs w:val="24"/>
        </w:rPr>
        <w:t xml:space="preserve">only </w:t>
      </w:r>
      <w:r w:rsidR="009A507D" w:rsidRPr="00FE6394">
        <w:rPr>
          <w:sz w:val="24"/>
          <w:szCs w:val="24"/>
        </w:rPr>
        <w:t>O</w:t>
      </w:r>
      <w:r w:rsidR="005A384C" w:rsidRPr="00FE6394">
        <w:rPr>
          <w:sz w:val="24"/>
          <w:szCs w:val="24"/>
        </w:rPr>
        <w:t xml:space="preserve">ne Creator of the </w:t>
      </w:r>
      <w:r w:rsidR="002B541C" w:rsidRPr="00FE6394">
        <w:rPr>
          <w:sz w:val="24"/>
          <w:szCs w:val="24"/>
        </w:rPr>
        <w:t>Father Stephen</w:t>
      </w:r>
      <w:r w:rsidR="009A507D" w:rsidRPr="00FE6394">
        <w:rPr>
          <w:sz w:val="24"/>
          <w:szCs w:val="24"/>
        </w:rPr>
        <w:t xml:space="preserve"> which is the Lord Yahweh and not </w:t>
      </w:r>
      <w:r w:rsidR="009A507D" w:rsidRPr="00FE6394">
        <w:rPr>
          <w:sz w:val="24"/>
          <w:szCs w:val="24"/>
        </w:rPr>
        <w:lastRenderedPageBreak/>
        <w:t xml:space="preserve">the Father Stephen </w:t>
      </w:r>
      <w:r w:rsidR="002B541C" w:rsidRPr="00FE6394">
        <w:rPr>
          <w:sz w:val="24"/>
          <w:szCs w:val="24"/>
        </w:rPr>
        <w:t xml:space="preserve">the Potter Creator </w:t>
      </w:r>
      <w:r w:rsidR="009A507D" w:rsidRPr="00FE6394">
        <w:rPr>
          <w:sz w:val="24"/>
          <w:szCs w:val="24"/>
        </w:rPr>
        <w:t>or the Son Jesus</w:t>
      </w:r>
      <w:r w:rsidR="002B541C" w:rsidRPr="00FE6394">
        <w:rPr>
          <w:sz w:val="24"/>
          <w:szCs w:val="24"/>
        </w:rPr>
        <w:t xml:space="preserve"> the Creator Agent in Proverbs 8:22-29 (RSV &amp; Isaiah 64:8</w:t>
      </w:r>
      <w:r w:rsidR="009A507D" w:rsidRPr="00FE6394">
        <w:rPr>
          <w:sz w:val="24"/>
          <w:szCs w:val="24"/>
        </w:rPr>
        <w:t xml:space="preserve">. </w:t>
      </w:r>
    </w:p>
    <w:p w:rsidR="00B5651A" w:rsidRPr="00FE6394" w:rsidRDefault="008E6503" w:rsidP="009672D3">
      <w:pPr>
        <w:spacing w:line="480" w:lineRule="auto"/>
        <w:jc w:val="both"/>
        <w:rPr>
          <w:sz w:val="24"/>
          <w:szCs w:val="24"/>
        </w:rPr>
      </w:pPr>
      <w:r w:rsidRPr="00FE6394">
        <w:rPr>
          <w:sz w:val="24"/>
          <w:szCs w:val="24"/>
        </w:rPr>
        <w:t>G</w:t>
      </w:r>
      <w:r w:rsidR="005A384C" w:rsidRPr="00FE6394">
        <w:rPr>
          <w:sz w:val="24"/>
          <w:szCs w:val="24"/>
        </w:rPr>
        <w:t>od eternally exists because of the Trinity. Some scriptures that govern this thought are in John 1:</w:t>
      </w:r>
      <w:r w:rsidR="00CA561B" w:rsidRPr="00FE6394">
        <w:rPr>
          <w:sz w:val="24"/>
          <w:szCs w:val="24"/>
        </w:rPr>
        <w:t>1-</w:t>
      </w:r>
      <w:r w:rsidR="005A384C" w:rsidRPr="00FE6394">
        <w:rPr>
          <w:sz w:val="24"/>
          <w:szCs w:val="24"/>
        </w:rPr>
        <w:t>3; Hebrews 1:</w:t>
      </w:r>
      <w:r w:rsidR="00CA561B" w:rsidRPr="00FE6394">
        <w:rPr>
          <w:sz w:val="24"/>
          <w:szCs w:val="24"/>
        </w:rPr>
        <w:t>1-3</w:t>
      </w:r>
      <w:r w:rsidR="005A384C" w:rsidRPr="00FE6394">
        <w:rPr>
          <w:sz w:val="24"/>
          <w:szCs w:val="24"/>
        </w:rPr>
        <w:t>; Colossians 1:16; 1</w:t>
      </w:r>
      <w:r w:rsidR="005A384C" w:rsidRPr="00FE6394">
        <w:rPr>
          <w:sz w:val="24"/>
          <w:szCs w:val="24"/>
          <w:vertAlign w:val="superscript"/>
        </w:rPr>
        <w:t>st</w:t>
      </w:r>
      <w:r w:rsidR="005A384C" w:rsidRPr="00FE6394">
        <w:rPr>
          <w:sz w:val="24"/>
          <w:szCs w:val="24"/>
        </w:rPr>
        <w:t xml:space="preserve"> Corinthians 8:6; </w:t>
      </w:r>
      <w:r w:rsidR="00CA561B" w:rsidRPr="00FE6394">
        <w:rPr>
          <w:sz w:val="24"/>
          <w:szCs w:val="24"/>
        </w:rPr>
        <w:t xml:space="preserve">Ephesians 4:6; </w:t>
      </w:r>
      <w:r w:rsidR="005A384C" w:rsidRPr="00FE6394">
        <w:rPr>
          <w:sz w:val="24"/>
          <w:szCs w:val="24"/>
        </w:rPr>
        <w:t xml:space="preserve">John 17:5, 24 </w:t>
      </w:r>
      <w:r w:rsidR="00CA561B" w:rsidRPr="00FE6394">
        <w:rPr>
          <w:sz w:val="24"/>
          <w:szCs w:val="24"/>
        </w:rPr>
        <w:t>&amp;</w:t>
      </w:r>
      <w:r w:rsidR="005A384C" w:rsidRPr="00FE6394">
        <w:rPr>
          <w:sz w:val="24"/>
          <w:szCs w:val="24"/>
        </w:rPr>
        <w:t xml:space="preserve"> Genesis 1:2. The </w:t>
      </w:r>
      <w:r w:rsidR="009A507D" w:rsidRPr="00FE6394">
        <w:rPr>
          <w:sz w:val="24"/>
          <w:szCs w:val="24"/>
        </w:rPr>
        <w:t>I</w:t>
      </w:r>
      <w:r w:rsidR="005A384C" w:rsidRPr="00FE6394">
        <w:rPr>
          <w:sz w:val="24"/>
          <w:szCs w:val="24"/>
        </w:rPr>
        <w:t xml:space="preserve">mportant </w:t>
      </w:r>
      <w:r w:rsidR="009A507D" w:rsidRPr="00FE6394">
        <w:rPr>
          <w:sz w:val="24"/>
          <w:szCs w:val="24"/>
        </w:rPr>
        <w:t>D</w:t>
      </w:r>
      <w:r w:rsidR="005A384C" w:rsidRPr="00FE6394">
        <w:rPr>
          <w:sz w:val="24"/>
          <w:szCs w:val="24"/>
        </w:rPr>
        <w:t xml:space="preserve">octrine of the Trinity is in Revelation 5:12-14 </w:t>
      </w:r>
      <w:r w:rsidR="00CA561B" w:rsidRPr="00FE6394">
        <w:rPr>
          <w:sz w:val="24"/>
          <w:szCs w:val="24"/>
        </w:rPr>
        <w:t>&amp;</w:t>
      </w:r>
      <w:r w:rsidR="005A384C" w:rsidRPr="00FE6394">
        <w:rPr>
          <w:sz w:val="24"/>
          <w:szCs w:val="24"/>
        </w:rPr>
        <w:t xml:space="preserve"> Philippians 2:9-11. </w:t>
      </w:r>
    </w:p>
    <w:p w:rsidR="00B5651A" w:rsidRPr="00FE6394" w:rsidRDefault="005A384C" w:rsidP="009672D3">
      <w:pPr>
        <w:spacing w:line="480" w:lineRule="auto"/>
        <w:jc w:val="both"/>
        <w:rPr>
          <w:sz w:val="24"/>
          <w:szCs w:val="24"/>
        </w:rPr>
      </w:pPr>
      <w:r w:rsidRPr="00FE6394">
        <w:rPr>
          <w:sz w:val="24"/>
          <w:szCs w:val="24"/>
        </w:rPr>
        <w:t xml:space="preserve">The Trinity has different jobs relating to the </w:t>
      </w:r>
      <w:r w:rsidR="009A507D" w:rsidRPr="00FE6394">
        <w:rPr>
          <w:sz w:val="24"/>
          <w:szCs w:val="24"/>
        </w:rPr>
        <w:t>W</w:t>
      </w:r>
      <w:r w:rsidRPr="00FE6394">
        <w:rPr>
          <w:sz w:val="24"/>
          <w:szCs w:val="24"/>
        </w:rPr>
        <w:t xml:space="preserve">orld. The Father Stephen died for the unforgivable sin in Acts 7:51-60 by showing </w:t>
      </w:r>
      <w:r w:rsidR="000D6F07" w:rsidRPr="00FE6394">
        <w:rPr>
          <w:sz w:val="24"/>
          <w:szCs w:val="24"/>
        </w:rPr>
        <w:t>wisdom/power</w:t>
      </w:r>
      <w:r w:rsidR="00610E2B" w:rsidRPr="00FE6394">
        <w:rPr>
          <w:sz w:val="24"/>
          <w:szCs w:val="24"/>
        </w:rPr>
        <w:t xml:space="preserve"> </w:t>
      </w:r>
      <w:r w:rsidR="000D6F07" w:rsidRPr="00FE6394">
        <w:rPr>
          <w:sz w:val="24"/>
          <w:szCs w:val="24"/>
        </w:rPr>
        <w:t>&amp;</w:t>
      </w:r>
      <w:r w:rsidR="00610E2B" w:rsidRPr="00FE6394">
        <w:rPr>
          <w:sz w:val="24"/>
          <w:szCs w:val="24"/>
        </w:rPr>
        <w:t xml:space="preserve"> truth</w:t>
      </w:r>
      <w:r w:rsidRPr="00FE6394">
        <w:rPr>
          <w:sz w:val="24"/>
          <w:szCs w:val="24"/>
        </w:rPr>
        <w:t>. The Son Jesus died for the forgivable sins in Luke 23</w:t>
      </w:r>
      <w:r w:rsidR="00FB2691" w:rsidRPr="00FE6394">
        <w:rPr>
          <w:sz w:val="24"/>
          <w:szCs w:val="24"/>
        </w:rPr>
        <w:t>:26-46</w:t>
      </w:r>
      <w:r w:rsidRPr="00FE6394">
        <w:rPr>
          <w:sz w:val="24"/>
          <w:szCs w:val="24"/>
        </w:rPr>
        <w:t xml:space="preserve"> by showing </w:t>
      </w:r>
      <w:r w:rsidR="000D6F07" w:rsidRPr="00FE6394">
        <w:rPr>
          <w:sz w:val="24"/>
          <w:szCs w:val="24"/>
        </w:rPr>
        <w:t xml:space="preserve">Father Stephen’s </w:t>
      </w:r>
      <w:r w:rsidRPr="00FE6394">
        <w:rPr>
          <w:sz w:val="24"/>
          <w:szCs w:val="24"/>
        </w:rPr>
        <w:t>salvation</w:t>
      </w:r>
      <w:r w:rsidR="00610E2B" w:rsidRPr="00FE6394">
        <w:rPr>
          <w:sz w:val="24"/>
          <w:szCs w:val="24"/>
        </w:rPr>
        <w:t xml:space="preserve"> </w:t>
      </w:r>
      <w:r w:rsidR="000D6F07" w:rsidRPr="00FE6394">
        <w:rPr>
          <w:sz w:val="24"/>
          <w:szCs w:val="24"/>
        </w:rPr>
        <w:t>&amp;</w:t>
      </w:r>
      <w:r w:rsidR="00610E2B" w:rsidRPr="00FE6394">
        <w:rPr>
          <w:sz w:val="24"/>
          <w:szCs w:val="24"/>
        </w:rPr>
        <w:t xml:space="preserve"> truth</w:t>
      </w:r>
      <w:r w:rsidRPr="00FE6394">
        <w:rPr>
          <w:sz w:val="24"/>
          <w:szCs w:val="24"/>
        </w:rPr>
        <w:t>. The Brother John died for the temptations in Luke 9</w:t>
      </w:r>
      <w:r w:rsidR="00FB2691" w:rsidRPr="00FE6394">
        <w:rPr>
          <w:sz w:val="24"/>
          <w:szCs w:val="24"/>
        </w:rPr>
        <w:t>:7-9</w:t>
      </w:r>
      <w:r w:rsidRPr="00FE6394">
        <w:rPr>
          <w:sz w:val="24"/>
          <w:szCs w:val="24"/>
        </w:rPr>
        <w:t xml:space="preserve"> by showing </w:t>
      </w:r>
      <w:r w:rsidR="000D6F07" w:rsidRPr="00FE6394">
        <w:rPr>
          <w:sz w:val="24"/>
          <w:szCs w:val="24"/>
        </w:rPr>
        <w:t xml:space="preserve">the Father Stephen’s </w:t>
      </w:r>
      <w:r w:rsidRPr="00FE6394">
        <w:rPr>
          <w:sz w:val="24"/>
          <w:szCs w:val="24"/>
        </w:rPr>
        <w:t>grace</w:t>
      </w:r>
      <w:r w:rsidR="00610E2B" w:rsidRPr="00FE6394">
        <w:rPr>
          <w:sz w:val="24"/>
          <w:szCs w:val="24"/>
        </w:rPr>
        <w:t xml:space="preserve"> </w:t>
      </w:r>
      <w:r w:rsidR="000D6F07" w:rsidRPr="00FE6394">
        <w:rPr>
          <w:sz w:val="24"/>
          <w:szCs w:val="24"/>
        </w:rPr>
        <w:t xml:space="preserve">&amp; </w:t>
      </w:r>
      <w:r w:rsidR="00610E2B" w:rsidRPr="00FE6394">
        <w:rPr>
          <w:sz w:val="24"/>
          <w:szCs w:val="24"/>
        </w:rPr>
        <w:t>truth</w:t>
      </w:r>
      <w:r w:rsidRPr="00FE6394">
        <w:rPr>
          <w:sz w:val="24"/>
          <w:szCs w:val="24"/>
        </w:rPr>
        <w:t xml:space="preserve">. </w:t>
      </w:r>
      <w:r w:rsidR="009A507D" w:rsidRPr="00FE6394">
        <w:rPr>
          <w:sz w:val="24"/>
          <w:szCs w:val="24"/>
        </w:rPr>
        <w:t xml:space="preserve">The Lord James does for the Eternal Sin in the Law in the end of Acts in 63AD &amp; for James 2:8-13, by showing the Father Stephen’s mercy and truth. </w:t>
      </w:r>
      <w:r w:rsidR="00B03C5B" w:rsidRPr="00FE6394">
        <w:rPr>
          <w:sz w:val="24"/>
          <w:szCs w:val="24"/>
        </w:rPr>
        <w:t>Some other scriptures th</w:t>
      </w:r>
      <w:r w:rsidR="00610E2B" w:rsidRPr="00FE6394">
        <w:rPr>
          <w:sz w:val="24"/>
          <w:szCs w:val="24"/>
        </w:rPr>
        <w:t>at</w:t>
      </w:r>
      <w:r w:rsidR="00B03C5B" w:rsidRPr="00FE6394">
        <w:rPr>
          <w:sz w:val="24"/>
          <w:szCs w:val="24"/>
        </w:rPr>
        <w:t xml:space="preserve"> prove the different job</w:t>
      </w:r>
      <w:r w:rsidR="00FB2691" w:rsidRPr="00FE6394">
        <w:rPr>
          <w:sz w:val="24"/>
          <w:szCs w:val="24"/>
        </w:rPr>
        <w:t>s</w:t>
      </w:r>
      <w:r w:rsidR="00B03C5B" w:rsidRPr="00FE6394">
        <w:rPr>
          <w:sz w:val="24"/>
          <w:szCs w:val="24"/>
        </w:rPr>
        <w:t xml:space="preserve"> </w:t>
      </w:r>
      <w:r w:rsidR="006A7916" w:rsidRPr="00FE6394">
        <w:rPr>
          <w:sz w:val="24"/>
          <w:szCs w:val="24"/>
        </w:rPr>
        <w:t xml:space="preserve">of the Father </w:t>
      </w:r>
      <w:r w:rsidR="000B7702" w:rsidRPr="00FE6394">
        <w:rPr>
          <w:sz w:val="24"/>
          <w:szCs w:val="24"/>
        </w:rPr>
        <w:t xml:space="preserve">&amp; </w:t>
      </w:r>
      <w:r w:rsidR="006A7916" w:rsidRPr="00FE6394">
        <w:rPr>
          <w:sz w:val="24"/>
          <w:szCs w:val="24"/>
        </w:rPr>
        <w:t xml:space="preserve">Son </w:t>
      </w:r>
      <w:r w:rsidR="00B03C5B" w:rsidRPr="00FE6394">
        <w:rPr>
          <w:sz w:val="24"/>
          <w:szCs w:val="24"/>
        </w:rPr>
        <w:t>are in John 1</w:t>
      </w:r>
      <w:r w:rsidR="006A7916" w:rsidRPr="00FE6394">
        <w:rPr>
          <w:sz w:val="24"/>
          <w:szCs w:val="24"/>
        </w:rPr>
        <w:t>:</w:t>
      </w:r>
      <w:r w:rsidR="00B03C5B" w:rsidRPr="00FE6394">
        <w:rPr>
          <w:sz w:val="24"/>
          <w:szCs w:val="24"/>
        </w:rPr>
        <w:t xml:space="preserve">3; Colossians 1:16; </w:t>
      </w:r>
      <w:r w:rsidR="006A7916" w:rsidRPr="00FE6394">
        <w:rPr>
          <w:sz w:val="24"/>
          <w:szCs w:val="24"/>
        </w:rPr>
        <w:t>Psalms 33:6, 9; 1</w:t>
      </w:r>
      <w:r w:rsidR="006A7916" w:rsidRPr="00FE6394">
        <w:rPr>
          <w:sz w:val="24"/>
          <w:szCs w:val="24"/>
          <w:vertAlign w:val="superscript"/>
        </w:rPr>
        <w:t>st</w:t>
      </w:r>
      <w:r w:rsidR="006A7916" w:rsidRPr="00FE6394">
        <w:rPr>
          <w:sz w:val="24"/>
          <w:szCs w:val="24"/>
        </w:rPr>
        <w:t xml:space="preserve"> Corinthians 8:6</w:t>
      </w:r>
      <w:r w:rsidR="000B7702" w:rsidRPr="00FE6394">
        <w:rPr>
          <w:sz w:val="24"/>
          <w:szCs w:val="24"/>
        </w:rPr>
        <w:t>; 15:24 &amp;</w:t>
      </w:r>
      <w:r w:rsidR="006A7916" w:rsidRPr="00FE6394">
        <w:rPr>
          <w:sz w:val="24"/>
          <w:szCs w:val="24"/>
        </w:rPr>
        <w:t xml:space="preserve"> Hebrews 1:</w:t>
      </w:r>
      <w:r w:rsidR="000B7702" w:rsidRPr="00FE6394">
        <w:rPr>
          <w:sz w:val="24"/>
          <w:szCs w:val="24"/>
        </w:rPr>
        <w:t>1-2</w:t>
      </w:r>
      <w:r w:rsidR="006A7916" w:rsidRPr="00FE6394">
        <w:rPr>
          <w:sz w:val="24"/>
          <w:szCs w:val="24"/>
        </w:rPr>
        <w:t xml:space="preserve">. Some scriptures </w:t>
      </w:r>
      <w:r w:rsidR="000B7702" w:rsidRPr="00FE6394">
        <w:rPr>
          <w:sz w:val="24"/>
          <w:szCs w:val="24"/>
        </w:rPr>
        <w:t xml:space="preserve">of </w:t>
      </w:r>
      <w:r w:rsidR="006A7916" w:rsidRPr="00FE6394">
        <w:rPr>
          <w:sz w:val="24"/>
          <w:szCs w:val="24"/>
        </w:rPr>
        <w:t xml:space="preserve">the job of the Holy Ghost </w:t>
      </w:r>
      <w:r w:rsidR="000B7702" w:rsidRPr="00FE6394">
        <w:rPr>
          <w:sz w:val="24"/>
          <w:szCs w:val="24"/>
        </w:rPr>
        <w:t>are</w:t>
      </w:r>
      <w:r w:rsidR="006A7916" w:rsidRPr="00FE6394">
        <w:rPr>
          <w:sz w:val="24"/>
          <w:szCs w:val="24"/>
        </w:rPr>
        <w:t xml:space="preserve"> in Genesis 1:2</w:t>
      </w:r>
      <w:r w:rsidR="000B7702" w:rsidRPr="00FE6394">
        <w:rPr>
          <w:sz w:val="24"/>
          <w:szCs w:val="24"/>
        </w:rPr>
        <w:t>; John 14:18-18; 16:5-15</w:t>
      </w:r>
      <w:r w:rsidR="006A7916" w:rsidRPr="00FE6394">
        <w:rPr>
          <w:sz w:val="24"/>
          <w:szCs w:val="24"/>
        </w:rPr>
        <w:t xml:space="preserve"> </w:t>
      </w:r>
      <w:r w:rsidR="00B5651A" w:rsidRPr="00FE6394">
        <w:rPr>
          <w:sz w:val="24"/>
          <w:szCs w:val="24"/>
        </w:rPr>
        <w:t>P</w:t>
      </w:r>
      <w:r w:rsidR="006A7916" w:rsidRPr="00FE6394">
        <w:rPr>
          <w:sz w:val="24"/>
          <w:szCs w:val="24"/>
        </w:rPr>
        <w:t xml:space="preserve">salms 33:6; 139:7. </w:t>
      </w:r>
    </w:p>
    <w:p w:rsidR="006E33E5" w:rsidRPr="00FE6394" w:rsidRDefault="006A7916" w:rsidP="009672D3">
      <w:pPr>
        <w:spacing w:line="480" w:lineRule="auto"/>
        <w:jc w:val="both"/>
        <w:rPr>
          <w:sz w:val="24"/>
          <w:szCs w:val="24"/>
        </w:rPr>
      </w:pPr>
      <w:r w:rsidRPr="00FE6394">
        <w:rPr>
          <w:sz w:val="24"/>
          <w:szCs w:val="24"/>
        </w:rPr>
        <w:t xml:space="preserve">In Redemption there are three distinct functions. The Father </w:t>
      </w:r>
      <w:r w:rsidR="005D33F9" w:rsidRPr="00FE6394">
        <w:rPr>
          <w:sz w:val="24"/>
          <w:szCs w:val="24"/>
        </w:rPr>
        <w:t xml:space="preserve">Stephen </w:t>
      </w:r>
      <w:r w:rsidRPr="00FE6394">
        <w:rPr>
          <w:sz w:val="24"/>
          <w:szCs w:val="24"/>
        </w:rPr>
        <w:t>planned</w:t>
      </w:r>
      <w:r w:rsidR="005D33F9" w:rsidRPr="00FE6394">
        <w:rPr>
          <w:sz w:val="24"/>
          <w:szCs w:val="24"/>
        </w:rPr>
        <w:t>, initiated &amp; spoke</w:t>
      </w:r>
      <w:r w:rsidRPr="00FE6394">
        <w:rPr>
          <w:sz w:val="24"/>
          <w:szCs w:val="24"/>
        </w:rPr>
        <w:t xml:space="preserve"> redemption and the</w:t>
      </w:r>
      <w:r w:rsidR="00B5651A" w:rsidRPr="00FE6394">
        <w:rPr>
          <w:sz w:val="24"/>
          <w:szCs w:val="24"/>
        </w:rPr>
        <w:t>n</w:t>
      </w:r>
      <w:r w:rsidRPr="00FE6394">
        <w:rPr>
          <w:sz w:val="24"/>
          <w:szCs w:val="24"/>
        </w:rPr>
        <w:t xml:space="preserve"> sent His Son </w:t>
      </w:r>
      <w:r w:rsidR="00000353" w:rsidRPr="00FE6394">
        <w:rPr>
          <w:sz w:val="24"/>
          <w:szCs w:val="24"/>
        </w:rPr>
        <w:t>i</w:t>
      </w:r>
      <w:r w:rsidRPr="00FE6394">
        <w:rPr>
          <w:sz w:val="24"/>
          <w:szCs w:val="24"/>
        </w:rPr>
        <w:t xml:space="preserve">nto the </w:t>
      </w:r>
      <w:r w:rsidR="005D33F9" w:rsidRPr="00FE6394">
        <w:rPr>
          <w:sz w:val="24"/>
          <w:szCs w:val="24"/>
        </w:rPr>
        <w:t>W</w:t>
      </w:r>
      <w:r w:rsidRPr="00FE6394">
        <w:rPr>
          <w:sz w:val="24"/>
          <w:szCs w:val="24"/>
        </w:rPr>
        <w:t>orld in John 3:16; Galatians 4:4</w:t>
      </w:r>
      <w:r w:rsidR="00F36056" w:rsidRPr="00FE6394">
        <w:rPr>
          <w:sz w:val="24"/>
          <w:szCs w:val="24"/>
        </w:rPr>
        <w:t xml:space="preserve"> and</w:t>
      </w:r>
      <w:r w:rsidRPr="00FE6394">
        <w:rPr>
          <w:sz w:val="24"/>
          <w:szCs w:val="24"/>
        </w:rPr>
        <w:t xml:space="preserve"> Ephesians 1:9-10. The Son </w:t>
      </w:r>
      <w:r w:rsidR="005D33F9" w:rsidRPr="00FE6394">
        <w:rPr>
          <w:sz w:val="24"/>
          <w:szCs w:val="24"/>
        </w:rPr>
        <w:t xml:space="preserve">Jesus </w:t>
      </w:r>
      <w:r w:rsidRPr="00FE6394">
        <w:rPr>
          <w:sz w:val="24"/>
          <w:szCs w:val="24"/>
        </w:rPr>
        <w:t xml:space="preserve">obeyed the Father </w:t>
      </w:r>
      <w:r w:rsidR="005D33F9" w:rsidRPr="00FE6394">
        <w:rPr>
          <w:sz w:val="24"/>
          <w:szCs w:val="24"/>
        </w:rPr>
        <w:t xml:space="preserve">Stephen </w:t>
      </w:r>
      <w:r w:rsidRPr="00FE6394">
        <w:rPr>
          <w:sz w:val="24"/>
          <w:szCs w:val="24"/>
        </w:rPr>
        <w:t xml:space="preserve">and completed redemption for </w:t>
      </w:r>
      <w:r w:rsidR="005D33F9" w:rsidRPr="00FE6394">
        <w:rPr>
          <w:sz w:val="24"/>
          <w:szCs w:val="24"/>
        </w:rPr>
        <w:t>U</w:t>
      </w:r>
      <w:r w:rsidRPr="00FE6394">
        <w:rPr>
          <w:sz w:val="24"/>
          <w:szCs w:val="24"/>
        </w:rPr>
        <w:t>s in John 6:38</w:t>
      </w:r>
      <w:r w:rsidR="00F36056" w:rsidRPr="00FE6394">
        <w:rPr>
          <w:sz w:val="24"/>
          <w:szCs w:val="24"/>
        </w:rPr>
        <w:t xml:space="preserve"> &amp;</w:t>
      </w:r>
      <w:r w:rsidRPr="00FE6394">
        <w:rPr>
          <w:sz w:val="24"/>
          <w:szCs w:val="24"/>
        </w:rPr>
        <w:t xml:space="preserve"> Hebrews 10:5-7. The Father </w:t>
      </w:r>
      <w:r w:rsidR="005D33F9" w:rsidRPr="00FE6394">
        <w:rPr>
          <w:sz w:val="24"/>
          <w:szCs w:val="24"/>
        </w:rPr>
        <w:t xml:space="preserve">Stephen </w:t>
      </w:r>
      <w:r w:rsidRPr="00FE6394">
        <w:rPr>
          <w:sz w:val="24"/>
          <w:szCs w:val="24"/>
        </w:rPr>
        <w:t xml:space="preserve">then sent His Holy </w:t>
      </w:r>
      <w:r w:rsidR="00B5651A" w:rsidRPr="00FE6394">
        <w:rPr>
          <w:sz w:val="24"/>
          <w:szCs w:val="24"/>
        </w:rPr>
        <w:t>Ghost</w:t>
      </w:r>
      <w:r w:rsidRPr="00FE6394">
        <w:rPr>
          <w:sz w:val="24"/>
          <w:szCs w:val="24"/>
        </w:rPr>
        <w:t xml:space="preserve"> </w:t>
      </w:r>
      <w:r w:rsidR="00000353" w:rsidRPr="00FE6394">
        <w:rPr>
          <w:sz w:val="24"/>
          <w:szCs w:val="24"/>
        </w:rPr>
        <w:t>(</w:t>
      </w:r>
      <w:r w:rsidR="005D33F9" w:rsidRPr="00FE6394">
        <w:rPr>
          <w:sz w:val="24"/>
          <w:szCs w:val="24"/>
        </w:rPr>
        <w:t xml:space="preserve">Brother </w:t>
      </w:r>
      <w:r w:rsidR="00000353" w:rsidRPr="00FE6394">
        <w:rPr>
          <w:sz w:val="24"/>
          <w:szCs w:val="24"/>
        </w:rPr>
        <w:t xml:space="preserve">John) </w:t>
      </w:r>
      <w:r w:rsidRPr="00FE6394">
        <w:rPr>
          <w:sz w:val="24"/>
          <w:szCs w:val="24"/>
        </w:rPr>
        <w:t xml:space="preserve">to </w:t>
      </w:r>
      <w:r w:rsidR="005D33F9" w:rsidRPr="00FE6394">
        <w:rPr>
          <w:sz w:val="24"/>
          <w:szCs w:val="24"/>
        </w:rPr>
        <w:t>U</w:t>
      </w:r>
      <w:r w:rsidRPr="00FE6394">
        <w:rPr>
          <w:sz w:val="24"/>
          <w:szCs w:val="24"/>
        </w:rPr>
        <w:t xml:space="preserve">s in John 14:26; 15:26. The Holy Ghost </w:t>
      </w:r>
      <w:r w:rsidR="005D33F9" w:rsidRPr="00FE6394">
        <w:rPr>
          <w:sz w:val="24"/>
          <w:szCs w:val="24"/>
        </w:rPr>
        <w:t xml:space="preserve">(John) </w:t>
      </w:r>
      <w:r w:rsidRPr="00FE6394">
        <w:rPr>
          <w:sz w:val="24"/>
          <w:szCs w:val="24"/>
        </w:rPr>
        <w:t xml:space="preserve">gives </w:t>
      </w:r>
      <w:r w:rsidR="005D33F9" w:rsidRPr="00FE6394">
        <w:rPr>
          <w:sz w:val="24"/>
          <w:szCs w:val="24"/>
        </w:rPr>
        <w:t>U</w:t>
      </w:r>
      <w:r w:rsidRPr="00FE6394">
        <w:rPr>
          <w:sz w:val="24"/>
          <w:szCs w:val="24"/>
        </w:rPr>
        <w:t>s a new life and regeneration in John 3</w:t>
      </w:r>
      <w:r w:rsidR="00F36056" w:rsidRPr="00FE6394">
        <w:rPr>
          <w:sz w:val="24"/>
          <w:szCs w:val="24"/>
        </w:rPr>
        <w:t>:</w:t>
      </w:r>
      <w:r w:rsidRPr="00FE6394">
        <w:rPr>
          <w:sz w:val="24"/>
          <w:szCs w:val="24"/>
        </w:rPr>
        <w:t>5-8; Romans 8:13; 15:16; 1</w:t>
      </w:r>
      <w:r w:rsidRPr="00FE6394">
        <w:rPr>
          <w:sz w:val="24"/>
          <w:szCs w:val="24"/>
          <w:vertAlign w:val="superscript"/>
        </w:rPr>
        <w:t>st</w:t>
      </w:r>
      <w:r w:rsidRPr="00FE6394">
        <w:rPr>
          <w:sz w:val="24"/>
          <w:szCs w:val="24"/>
        </w:rPr>
        <w:t xml:space="preserve"> Peter 1:2; Acts 1:8</w:t>
      </w:r>
      <w:r w:rsidR="00F36056" w:rsidRPr="00FE6394">
        <w:rPr>
          <w:sz w:val="24"/>
          <w:szCs w:val="24"/>
        </w:rPr>
        <w:t xml:space="preserve"> &amp;</w:t>
      </w:r>
      <w:r w:rsidRPr="00FE6394">
        <w:rPr>
          <w:sz w:val="24"/>
          <w:szCs w:val="24"/>
        </w:rPr>
        <w:t xml:space="preserve"> 1</w:t>
      </w:r>
      <w:r w:rsidRPr="00FE6394">
        <w:rPr>
          <w:sz w:val="24"/>
          <w:szCs w:val="24"/>
          <w:vertAlign w:val="superscript"/>
        </w:rPr>
        <w:t>st</w:t>
      </w:r>
      <w:r w:rsidRPr="00FE6394">
        <w:rPr>
          <w:sz w:val="24"/>
          <w:szCs w:val="24"/>
        </w:rPr>
        <w:t xml:space="preserve"> Corinthians 12:7-11</w:t>
      </w:r>
      <w:r w:rsidR="00F36056" w:rsidRPr="00FE6394">
        <w:rPr>
          <w:sz w:val="24"/>
          <w:szCs w:val="24"/>
        </w:rPr>
        <w:t>.</w:t>
      </w:r>
      <w:r w:rsidRPr="00FE6394">
        <w:rPr>
          <w:sz w:val="24"/>
          <w:szCs w:val="24"/>
        </w:rPr>
        <w:t xml:space="preserve"> The Son </w:t>
      </w:r>
      <w:r w:rsidR="005D33F9" w:rsidRPr="00FE6394">
        <w:rPr>
          <w:sz w:val="24"/>
          <w:szCs w:val="24"/>
        </w:rPr>
        <w:t xml:space="preserve">Jesus </w:t>
      </w:r>
      <w:r w:rsidRPr="00FE6394">
        <w:rPr>
          <w:sz w:val="24"/>
          <w:szCs w:val="24"/>
        </w:rPr>
        <w:t xml:space="preserve">and Holy Ghost </w:t>
      </w:r>
      <w:r w:rsidR="005D33F9" w:rsidRPr="00FE6394">
        <w:rPr>
          <w:sz w:val="24"/>
          <w:szCs w:val="24"/>
        </w:rPr>
        <w:t xml:space="preserve">(John) </w:t>
      </w:r>
      <w:r w:rsidRPr="00FE6394">
        <w:rPr>
          <w:sz w:val="24"/>
          <w:szCs w:val="24"/>
        </w:rPr>
        <w:t>are equal in Deity to the Father</w:t>
      </w:r>
      <w:r w:rsidR="005D33F9" w:rsidRPr="00FE6394">
        <w:rPr>
          <w:sz w:val="24"/>
          <w:szCs w:val="24"/>
        </w:rPr>
        <w:t xml:space="preserve"> Stephen</w:t>
      </w:r>
      <w:r w:rsidRPr="00FE6394">
        <w:rPr>
          <w:sz w:val="24"/>
          <w:szCs w:val="24"/>
        </w:rPr>
        <w:t>, but are in subordinate jobs</w:t>
      </w:r>
      <w:r w:rsidR="0055475D" w:rsidRPr="00FE6394">
        <w:rPr>
          <w:sz w:val="24"/>
          <w:szCs w:val="24"/>
        </w:rPr>
        <w:t xml:space="preserve"> in 1</w:t>
      </w:r>
      <w:r w:rsidR="0055475D" w:rsidRPr="00FE6394">
        <w:rPr>
          <w:sz w:val="24"/>
          <w:szCs w:val="24"/>
          <w:vertAlign w:val="superscript"/>
        </w:rPr>
        <w:t>st</w:t>
      </w:r>
      <w:r w:rsidR="0055475D" w:rsidRPr="00FE6394">
        <w:rPr>
          <w:sz w:val="24"/>
          <w:szCs w:val="24"/>
        </w:rPr>
        <w:t xml:space="preserve"> </w:t>
      </w:r>
      <w:r w:rsidR="0055475D" w:rsidRPr="00FE6394">
        <w:rPr>
          <w:sz w:val="24"/>
          <w:szCs w:val="24"/>
        </w:rPr>
        <w:lastRenderedPageBreak/>
        <w:t>Corinthians 15:28</w:t>
      </w:r>
      <w:r w:rsidRPr="00FE6394">
        <w:rPr>
          <w:sz w:val="24"/>
          <w:szCs w:val="24"/>
        </w:rPr>
        <w:t>.</w:t>
      </w:r>
      <w:r w:rsidR="00000353" w:rsidRPr="00FE6394">
        <w:rPr>
          <w:sz w:val="24"/>
          <w:szCs w:val="24"/>
        </w:rPr>
        <w:t xml:space="preserve"> </w:t>
      </w:r>
      <w:r w:rsidR="0055475D" w:rsidRPr="00FE6394">
        <w:rPr>
          <w:sz w:val="24"/>
          <w:szCs w:val="24"/>
        </w:rPr>
        <w:t xml:space="preserve">The Persons of the Trinity eternally existed as </w:t>
      </w:r>
      <w:r w:rsidR="00552E8F" w:rsidRPr="00FE6394">
        <w:rPr>
          <w:sz w:val="24"/>
          <w:szCs w:val="24"/>
        </w:rPr>
        <w:t xml:space="preserve">the </w:t>
      </w:r>
      <w:r w:rsidR="0055475D" w:rsidRPr="00FE6394">
        <w:rPr>
          <w:sz w:val="24"/>
          <w:szCs w:val="24"/>
        </w:rPr>
        <w:t>Father</w:t>
      </w:r>
      <w:r w:rsidR="005D33F9" w:rsidRPr="00FE6394">
        <w:rPr>
          <w:sz w:val="24"/>
          <w:szCs w:val="24"/>
        </w:rPr>
        <w:t xml:space="preserve"> Stephen</w:t>
      </w:r>
      <w:r w:rsidR="0055475D" w:rsidRPr="00FE6394">
        <w:rPr>
          <w:sz w:val="24"/>
          <w:szCs w:val="24"/>
        </w:rPr>
        <w:t xml:space="preserve">, </w:t>
      </w:r>
      <w:r w:rsidR="00552E8F" w:rsidRPr="00FE6394">
        <w:rPr>
          <w:sz w:val="24"/>
          <w:szCs w:val="24"/>
        </w:rPr>
        <w:t xml:space="preserve">the </w:t>
      </w:r>
      <w:r w:rsidR="0055475D" w:rsidRPr="00FE6394">
        <w:rPr>
          <w:sz w:val="24"/>
          <w:szCs w:val="24"/>
        </w:rPr>
        <w:t>Son</w:t>
      </w:r>
      <w:r w:rsidR="005D33F9" w:rsidRPr="00FE6394">
        <w:rPr>
          <w:sz w:val="24"/>
          <w:szCs w:val="24"/>
        </w:rPr>
        <w:t xml:space="preserve"> Jesus</w:t>
      </w:r>
      <w:r w:rsidR="0055475D" w:rsidRPr="00FE6394">
        <w:rPr>
          <w:sz w:val="24"/>
          <w:szCs w:val="24"/>
        </w:rPr>
        <w:t xml:space="preserve"> and Holy Ghost</w:t>
      </w:r>
      <w:r w:rsidR="005D33F9" w:rsidRPr="00FE6394">
        <w:rPr>
          <w:sz w:val="24"/>
          <w:szCs w:val="24"/>
        </w:rPr>
        <w:t xml:space="preserve"> (John)</w:t>
      </w:r>
      <w:r w:rsidR="0055475D" w:rsidRPr="00FE6394">
        <w:rPr>
          <w:sz w:val="24"/>
          <w:szCs w:val="24"/>
        </w:rPr>
        <w:t>. Some scriptures that prove this are in Ephesians 1:3-4; 3:14-15; John 1:1-</w:t>
      </w:r>
      <w:r w:rsidR="00FB38E6" w:rsidRPr="00FE6394">
        <w:rPr>
          <w:sz w:val="24"/>
          <w:szCs w:val="24"/>
        </w:rPr>
        <w:t>4</w:t>
      </w:r>
      <w:r w:rsidR="0055475D" w:rsidRPr="00FE6394">
        <w:rPr>
          <w:sz w:val="24"/>
          <w:szCs w:val="24"/>
        </w:rPr>
        <w:t>, 14, 18; 17:4; Philippians 2:5-11; Romans 8:29; 1</w:t>
      </w:r>
      <w:r w:rsidR="0055475D" w:rsidRPr="00FE6394">
        <w:rPr>
          <w:sz w:val="24"/>
          <w:szCs w:val="24"/>
          <w:vertAlign w:val="superscript"/>
        </w:rPr>
        <w:t>st</w:t>
      </w:r>
      <w:r w:rsidR="0055475D" w:rsidRPr="00FE6394">
        <w:rPr>
          <w:sz w:val="24"/>
          <w:szCs w:val="24"/>
        </w:rPr>
        <w:t xml:space="preserve"> Peter 1:2, 20-21; John 3:16; Galatians 4:4; 1</w:t>
      </w:r>
      <w:r w:rsidR="0055475D" w:rsidRPr="00FE6394">
        <w:rPr>
          <w:sz w:val="24"/>
          <w:szCs w:val="24"/>
          <w:vertAlign w:val="superscript"/>
        </w:rPr>
        <w:t>st</w:t>
      </w:r>
      <w:r w:rsidR="0055475D" w:rsidRPr="00FE6394">
        <w:rPr>
          <w:sz w:val="24"/>
          <w:szCs w:val="24"/>
        </w:rPr>
        <w:t xml:space="preserve"> Corinthians 8:6; Hebrews 1:1-</w:t>
      </w:r>
      <w:r w:rsidR="0035507D" w:rsidRPr="00FE6394">
        <w:rPr>
          <w:sz w:val="24"/>
          <w:szCs w:val="24"/>
        </w:rPr>
        <w:t>14</w:t>
      </w:r>
      <w:r w:rsidR="005E1415" w:rsidRPr="00FE6394">
        <w:rPr>
          <w:sz w:val="24"/>
          <w:szCs w:val="24"/>
        </w:rPr>
        <w:t xml:space="preserve"> and</w:t>
      </w:r>
      <w:r w:rsidR="0055475D" w:rsidRPr="00FE6394">
        <w:rPr>
          <w:sz w:val="24"/>
          <w:szCs w:val="24"/>
        </w:rPr>
        <w:t xml:space="preserve"> Proverbs 8:22-</w:t>
      </w:r>
      <w:r w:rsidR="005B2165" w:rsidRPr="00FE6394">
        <w:rPr>
          <w:sz w:val="24"/>
          <w:szCs w:val="24"/>
        </w:rPr>
        <w:t xml:space="preserve">25 (RSV, Wisdom directed to </w:t>
      </w:r>
      <w:r w:rsidR="00A2513D" w:rsidRPr="00FE6394">
        <w:rPr>
          <w:sz w:val="24"/>
          <w:szCs w:val="24"/>
        </w:rPr>
        <w:t>the Father Stephen</w:t>
      </w:r>
      <w:r w:rsidR="005B2165" w:rsidRPr="00FE6394">
        <w:rPr>
          <w:sz w:val="24"/>
          <w:szCs w:val="24"/>
        </w:rPr>
        <w:t xml:space="preserve"> in Qanah)</w:t>
      </w:r>
      <w:r w:rsidR="0055475D" w:rsidRPr="00FE6394">
        <w:rPr>
          <w:sz w:val="24"/>
          <w:szCs w:val="24"/>
        </w:rPr>
        <w:t xml:space="preserve">. </w:t>
      </w:r>
    </w:p>
    <w:p w:rsidR="00BF1E38" w:rsidRPr="00FE6394" w:rsidRDefault="00552E8F" w:rsidP="009672D3">
      <w:pPr>
        <w:spacing w:line="480" w:lineRule="auto"/>
        <w:jc w:val="both"/>
        <w:rPr>
          <w:sz w:val="24"/>
          <w:szCs w:val="24"/>
        </w:rPr>
      </w:pPr>
      <w:r w:rsidRPr="00FE6394">
        <w:rPr>
          <w:sz w:val="24"/>
          <w:szCs w:val="24"/>
        </w:rPr>
        <w:t xml:space="preserve">The Lord eternally and necessarily exists as the Trinity. God the Father </w:t>
      </w:r>
      <w:r w:rsidR="00000353" w:rsidRPr="00FE6394">
        <w:rPr>
          <w:sz w:val="24"/>
          <w:szCs w:val="24"/>
        </w:rPr>
        <w:t xml:space="preserve">(Stephen) </w:t>
      </w:r>
      <w:r w:rsidRPr="00FE6394">
        <w:rPr>
          <w:sz w:val="24"/>
          <w:szCs w:val="24"/>
        </w:rPr>
        <w:t>spoke His omnipotent</w:t>
      </w:r>
      <w:r w:rsidR="00833F00" w:rsidRPr="00FE6394">
        <w:rPr>
          <w:sz w:val="24"/>
          <w:szCs w:val="24"/>
        </w:rPr>
        <w:t xml:space="preserve"> </w:t>
      </w:r>
      <w:r w:rsidR="00BF1E38" w:rsidRPr="00FE6394">
        <w:rPr>
          <w:sz w:val="24"/>
          <w:szCs w:val="24"/>
        </w:rPr>
        <w:t>c</w:t>
      </w:r>
      <w:r w:rsidRPr="00FE6394">
        <w:rPr>
          <w:sz w:val="24"/>
          <w:szCs w:val="24"/>
        </w:rPr>
        <w:t xml:space="preserve">reative words </w:t>
      </w:r>
      <w:r w:rsidR="00000353" w:rsidRPr="00FE6394">
        <w:rPr>
          <w:sz w:val="24"/>
          <w:szCs w:val="24"/>
        </w:rPr>
        <w:t>&amp; Jehovah</w:t>
      </w:r>
      <w:r w:rsidRPr="00FE6394">
        <w:rPr>
          <w:sz w:val="24"/>
          <w:szCs w:val="24"/>
        </w:rPr>
        <w:t xml:space="preserve"> brought nothing into being</w:t>
      </w:r>
      <w:r w:rsidR="005D33F9" w:rsidRPr="00FE6394">
        <w:rPr>
          <w:sz w:val="24"/>
          <w:szCs w:val="24"/>
        </w:rPr>
        <w:t xml:space="preserve"> in Genesis 1:1</w:t>
      </w:r>
      <w:r w:rsidRPr="00FE6394">
        <w:rPr>
          <w:sz w:val="24"/>
          <w:szCs w:val="24"/>
        </w:rPr>
        <w:t xml:space="preserve">, God the Son </w:t>
      </w:r>
      <w:r w:rsidR="00000353" w:rsidRPr="00FE6394">
        <w:rPr>
          <w:sz w:val="24"/>
          <w:szCs w:val="24"/>
        </w:rPr>
        <w:t xml:space="preserve">(Jesus) </w:t>
      </w:r>
      <w:r w:rsidRPr="00FE6394">
        <w:rPr>
          <w:sz w:val="24"/>
          <w:szCs w:val="24"/>
        </w:rPr>
        <w:t>carried out these words by being His divine agent proven in Hebrews 1:</w:t>
      </w:r>
      <w:r w:rsidR="005D33F9" w:rsidRPr="00FE6394">
        <w:rPr>
          <w:sz w:val="24"/>
          <w:szCs w:val="24"/>
        </w:rPr>
        <w:t>1-3</w:t>
      </w:r>
      <w:r w:rsidRPr="00FE6394">
        <w:rPr>
          <w:sz w:val="24"/>
          <w:szCs w:val="24"/>
        </w:rPr>
        <w:t>; Colossians 1:16; 1</w:t>
      </w:r>
      <w:r w:rsidRPr="00FE6394">
        <w:rPr>
          <w:sz w:val="24"/>
          <w:szCs w:val="24"/>
          <w:vertAlign w:val="superscript"/>
        </w:rPr>
        <w:t>st</w:t>
      </w:r>
      <w:r w:rsidRPr="00FE6394">
        <w:rPr>
          <w:sz w:val="24"/>
          <w:szCs w:val="24"/>
        </w:rPr>
        <w:t xml:space="preserve"> Corinthians 8:6 and John 1:</w:t>
      </w:r>
      <w:r w:rsidR="005D33F9" w:rsidRPr="00FE6394">
        <w:rPr>
          <w:sz w:val="24"/>
          <w:szCs w:val="24"/>
        </w:rPr>
        <w:t>1-</w:t>
      </w:r>
      <w:r w:rsidRPr="00FE6394">
        <w:rPr>
          <w:sz w:val="24"/>
          <w:szCs w:val="24"/>
        </w:rPr>
        <w:t>3</w:t>
      </w:r>
      <w:r w:rsidR="00F36056" w:rsidRPr="00FE6394">
        <w:rPr>
          <w:sz w:val="24"/>
          <w:szCs w:val="24"/>
        </w:rPr>
        <w:t>.</w:t>
      </w:r>
      <w:r w:rsidR="00BF1E38" w:rsidRPr="00FE6394">
        <w:rPr>
          <w:sz w:val="24"/>
          <w:szCs w:val="24"/>
        </w:rPr>
        <w:t xml:space="preserve"> </w:t>
      </w:r>
      <w:r w:rsidRPr="00FE6394">
        <w:rPr>
          <w:sz w:val="24"/>
          <w:szCs w:val="24"/>
        </w:rPr>
        <w:t xml:space="preserve">God the Holy Ghost </w:t>
      </w:r>
      <w:r w:rsidR="00000353" w:rsidRPr="00FE6394">
        <w:rPr>
          <w:sz w:val="24"/>
          <w:szCs w:val="24"/>
        </w:rPr>
        <w:t xml:space="preserve">(John) </w:t>
      </w:r>
      <w:r w:rsidRPr="00FE6394">
        <w:rPr>
          <w:sz w:val="24"/>
          <w:szCs w:val="24"/>
        </w:rPr>
        <w:t xml:space="preserve">was active in “moving over the face of the waters” or hovering in Genesis </w:t>
      </w:r>
      <w:r w:rsidR="00BF1E38" w:rsidRPr="00FE6394">
        <w:rPr>
          <w:sz w:val="24"/>
          <w:szCs w:val="24"/>
        </w:rPr>
        <w:t>1:</w:t>
      </w:r>
      <w:r w:rsidR="005D33F9" w:rsidRPr="00FE6394">
        <w:rPr>
          <w:sz w:val="24"/>
          <w:szCs w:val="24"/>
        </w:rPr>
        <w:t>1-</w:t>
      </w:r>
      <w:r w:rsidR="00BF1E38" w:rsidRPr="00FE6394">
        <w:rPr>
          <w:sz w:val="24"/>
          <w:szCs w:val="24"/>
        </w:rPr>
        <w:t>2</w:t>
      </w:r>
      <w:r w:rsidRPr="00FE6394">
        <w:rPr>
          <w:sz w:val="24"/>
          <w:szCs w:val="24"/>
        </w:rPr>
        <w:t>.</w:t>
      </w:r>
      <w:r w:rsidR="00BF1E38" w:rsidRPr="00FE6394">
        <w:rPr>
          <w:sz w:val="24"/>
          <w:szCs w:val="24"/>
        </w:rPr>
        <w:t xml:space="preserve"> Some other scriptures are John 17:5, 24. Also </w:t>
      </w:r>
      <w:r w:rsidR="005D33F9" w:rsidRPr="00FE6394">
        <w:rPr>
          <w:sz w:val="24"/>
          <w:szCs w:val="24"/>
        </w:rPr>
        <w:t xml:space="preserve">the </w:t>
      </w:r>
      <w:r w:rsidR="005D33F9" w:rsidRPr="00FE6394">
        <w:rPr>
          <w:b/>
          <w:sz w:val="24"/>
          <w:szCs w:val="24"/>
        </w:rPr>
        <w:t>LORD JEHOVAH</w:t>
      </w:r>
      <w:r w:rsidR="00BF1E38" w:rsidRPr="00FE6394">
        <w:rPr>
          <w:sz w:val="24"/>
          <w:szCs w:val="24"/>
        </w:rPr>
        <w:t xml:space="preserve"> is immutable which means “</w:t>
      </w:r>
      <w:r w:rsidR="00BF1E38" w:rsidRPr="00FE6394">
        <w:rPr>
          <w:b/>
          <w:sz w:val="24"/>
          <w:szCs w:val="24"/>
        </w:rPr>
        <w:t>The Unchanging God</w:t>
      </w:r>
      <w:r w:rsidR="00000353" w:rsidRPr="00FE6394">
        <w:rPr>
          <w:sz w:val="24"/>
          <w:szCs w:val="24"/>
        </w:rPr>
        <w:t>”</w:t>
      </w:r>
      <w:r w:rsidR="003216D9" w:rsidRPr="00FE6394">
        <w:rPr>
          <w:sz w:val="24"/>
          <w:szCs w:val="24"/>
        </w:rPr>
        <w:t xml:space="preserve"> in Acts 5:38-39.</w:t>
      </w:r>
      <w:r w:rsidRPr="00FE6394">
        <w:rPr>
          <w:sz w:val="24"/>
          <w:szCs w:val="24"/>
        </w:rPr>
        <w:t xml:space="preserve"> </w:t>
      </w:r>
      <w:r w:rsidR="00BF1E38" w:rsidRPr="00FE6394">
        <w:rPr>
          <w:sz w:val="24"/>
          <w:szCs w:val="24"/>
        </w:rPr>
        <w:t>He is the “</w:t>
      </w:r>
      <w:r w:rsidR="00BF1E38" w:rsidRPr="00FE6394">
        <w:rPr>
          <w:b/>
          <w:sz w:val="24"/>
          <w:szCs w:val="24"/>
        </w:rPr>
        <w:t>I AM THAT I AM</w:t>
      </w:r>
      <w:r w:rsidR="00BF1E38" w:rsidRPr="00FE6394">
        <w:rPr>
          <w:sz w:val="24"/>
          <w:szCs w:val="24"/>
        </w:rPr>
        <w:t>.”</w:t>
      </w:r>
    </w:p>
    <w:p w:rsidR="006E33E5" w:rsidRPr="00FE6394" w:rsidRDefault="006E33E5" w:rsidP="009672D3">
      <w:pPr>
        <w:spacing w:line="480" w:lineRule="auto"/>
        <w:jc w:val="both"/>
        <w:rPr>
          <w:sz w:val="24"/>
          <w:szCs w:val="24"/>
        </w:rPr>
      </w:pPr>
      <w:r w:rsidRPr="00FE6394">
        <w:rPr>
          <w:sz w:val="24"/>
          <w:szCs w:val="24"/>
        </w:rPr>
        <w:t xml:space="preserve">The </w:t>
      </w:r>
      <w:r w:rsidR="004F51B1" w:rsidRPr="00FE6394">
        <w:rPr>
          <w:sz w:val="24"/>
          <w:szCs w:val="24"/>
        </w:rPr>
        <w:t xml:space="preserve">Omniscient </w:t>
      </w:r>
      <w:r w:rsidRPr="00FE6394">
        <w:rPr>
          <w:sz w:val="24"/>
          <w:szCs w:val="24"/>
        </w:rPr>
        <w:t xml:space="preserve">Doctrine of the </w:t>
      </w:r>
      <w:r w:rsidR="00BF1E38" w:rsidRPr="00FE6394">
        <w:rPr>
          <w:sz w:val="24"/>
          <w:szCs w:val="24"/>
        </w:rPr>
        <w:t xml:space="preserve">Trinity’s </w:t>
      </w:r>
      <w:r w:rsidRPr="00FE6394">
        <w:rPr>
          <w:sz w:val="24"/>
          <w:szCs w:val="24"/>
        </w:rPr>
        <w:t>Divine Nature</w:t>
      </w:r>
    </w:p>
    <w:p w:rsidR="00FE24C8" w:rsidRPr="00FE6394" w:rsidRDefault="006E33E5" w:rsidP="009672D3">
      <w:pPr>
        <w:spacing w:line="480" w:lineRule="auto"/>
        <w:jc w:val="both"/>
        <w:rPr>
          <w:sz w:val="24"/>
          <w:szCs w:val="24"/>
        </w:rPr>
      </w:pPr>
      <w:r w:rsidRPr="00FE6394">
        <w:rPr>
          <w:sz w:val="24"/>
          <w:szCs w:val="24"/>
        </w:rPr>
        <w:t xml:space="preserve">The </w:t>
      </w:r>
      <w:r w:rsidR="003258D9" w:rsidRPr="00FE6394">
        <w:rPr>
          <w:sz w:val="24"/>
          <w:szCs w:val="24"/>
        </w:rPr>
        <w:t>D</w:t>
      </w:r>
      <w:r w:rsidRPr="00FE6394">
        <w:rPr>
          <w:sz w:val="24"/>
          <w:szCs w:val="24"/>
        </w:rPr>
        <w:t xml:space="preserve">octrine of the </w:t>
      </w:r>
      <w:r w:rsidR="001B1B9C" w:rsidRPr="00FE6394">
        <w:rPr>
          <w:sz w:val="24"/>
          <w:szCs w:val="24"/>
        </w:rPr>
        <w:t xml:space="preserve">Holy </w:t>
      </w:r>
      <w:r w:rsidRPr="00FE6394">
        <w:rPr>
          <w:sz w:val="24"/>
          <w:szCs w:val="24"/>
        </w:rPr>
        <w:t xml:space="preserve">Divine Nature is a mystery to most people. The Divine Nature is not any form of </w:t>
      </w:r>
      <w:r w:rsidR="00C2491F" w:rsidRPr="00FE6394">
        <w:rPr>
          <w:sz w:val="24"/>
          <w:szCs w:val="24"/>
        </w:rPr>
        <w:t>M</w:t>
      </w:r>
      <w:r w:rsidRPr="00FE6394">
        <w:rPr>
          <w:sz w:val="24"/>
          <w:szCs w:val="24"/>
        </w:rPr>
        <w:t xml:space="preserve">arital </w:t>
      </w:r>
      <w:r w:rsidR="00C2491F" w:rsidRPr="00FE6394">
        <w:rPr>
          <w:sz w:val="24"/>
          <w:szCs w:val="24"/>
        </w:rPr>
        <w:t>S</w:t>
      </w:r>
      <w:r w:rsidRPr="00FE6394">
        <w:rPr>
          <w:sz w:val="24"/>
          <w:szCs w:val="24"/>
        </w:rPr>
        <w:t>exual</w:t>
      </w:r>
      <w:r w:rsidR="00C2491F" w:rsidRPr="00FE6394">
        <w:rPr>
          <w:sz w:val="24"/>
          <w:szCs w:val="24"/>
        </w:rPr>
        <w:t xml:space="preserve"> Eros Love</w:t>
      </w:r>
      <w:r w:rsidRPr="00FE6394">
        <w:rPr>
          <w:sz w:val="24"/>
          <w:szCs w:val="24"/>
        </w:rPr>
        <w:t xml:space="preserve"> </w:t>
      </w:r>
      <w:r w:rsidR="00C2491F" w:rsidRPr="00FE6394">
        <w:rPr>
          <w:sz w:val="24"/>
          <w:szCs w:val="24"/>
        </w:rPr>
        <w:t>or E</w:t>
      </w:r>
      <w:r w:rsidR="008E6503" w:rsidRPr="00FE6394">
        <w:rPr>
          <w:sz w:val="24"/>
          <w:szCs w:val="24"/>
        </w:rPr>
        <w:t xml:space="preserve">ternal </w:t>
      </w:r>
      <w:r w:rsidR="00C2491F" w:rsidRPr="00FE6394">
        <w:rPr>
          <w:sz w:val="24"/>
          <w:szCs w:val="24"/>
        </w:rPr>
        <w:t>F</w:t>
      </w:r>
      <w:r w:rsidRPr="00FE6394">
        <w:rPr>
          <w:sz w:val="24"/>
          <w:szCs w:val="24"/>
        </w:rPr>
        <w:t xml:space="preserve">ornication. In Acts 17:28-30 it tells us that “in Him </w:t>
      </w:r>
      <w:r w:rsidR="00C2491F" w:rsidRPr="00FE6394">
        <w:rPr>
          <w:sz w:val="24"/>
          <w:szCs w:val="24"/>
        </w:rPr>
        <w:t>W</w:t>
      </w:r>
      <w:r w:rsidRPr="00FE6394">
        <w:rPr>
          <w:sz w:val="24"/>
          <w:szCs w:val="24"/>
        </w:rPr>
        <w:t xml:space="preserve">e live and move and have </w:t>
      </w:r>
      <w:r w:rsidR="00C2491F" w:rsidRPr="00FE6394">
        <w:rPr>
          <w:sz w:val="24"/>
          <w:szCs w:val="24"/>
        </w:rPr>
        <w:t>O</w:t>
      </w:r>
      <w:r w:rsidRPr="00FE6394">
        <w:rPr>
          <w:sz w:val="24"/>
          <w:szCs w:val="24"/>
        </w:rPr>
        <w:t xml:space="preserve">ur being, as also some of </w:t>
      </w:r>
      <w:r w:rsidR="00C2491F" w:rsidRPr="00FE6394">
        <w:rPr>
          <w:sz w:val="24"/>
          <w:szCs w:val="24"/>
        </w:rPr>
        <w:t>Y</w:t>
      </w:r>
      <w:r w:rsidRPr="00FE6394">
        <w:rPr>
          <w:sz w:val="24"/>
          <w:szCs w:val="24"/>
        </w:rPr>
        <w:t xml:space="preserve">our own </w:t>
      </w:r>
      <w:r w:rsidR="00C2491F" w:rsidRPr="00FE6394">
        <w:rPr>
          <w:sz w:val="24"/>
          <w:szCs w:val="24"/>
        </w:rPr>
        <w:t>P</w:t>
      </w:r>
      <w:r w:rsidRPr="00FE6394">
        <w:rPr>
          <w:sz w:val="24"/>
          <w:szCs w:val="24"/>
        </w:rPr>
        <w:t xml:space="preserve">oets have said, ‘For </w:t>
      </w:r>
      <w:r w:rsidR="00C2491F" w:rsidRPr="00FE6394">
        <w:rPr>
          <w:sz w:val="24"/>
          <w:szCs w:val="24"/>
        </w:rPr>
        <w:t>W</w:t>
      </w:r>
      <w:r w:rsidRPr="00FE6394">
        <w:rPr>
          <w:sz w:val="24"/>
          <w:szCs w:val="24"/>
        </w:rPr>
        <w:t xml:space="preserve">e are also His offspring.’ Therefore </w:t>
      </w:r>
      <w:r w:rsidR="00C2491F" w:rsidRPr="00FE6394">
        <w:rPr>
          <w:sz w:val="24"/>
          <w:szCs w:val="24"/>
        </w:rPr>
        <w:t>W</w:t>
      </w:r>
      <w:r w:rsidRPr="00FE6394">
        <w:rPr>
          <w:sz w:val="24"/>
          <w:szCs w:val="24"/>
        </w:rPr>
        <w:t xml:space="preserve">e are the </w:t>
      </w:r>
      <w:r w:rsidR="00C2491F" w:rsidRPr="00FE6394">
        <w:rPr>
          <w:sz w:val="24"/>
          <w:szCs w:val="24"/>
        </w:rPr>
        <w:t>O</w:t>
      </w:r>
      <w:r w:rsidRPr="00FE6394">
        <w:rPr>
          <w:sz w:val="24"/>
          <w:szCs w:val="24"/>
        </w:rPr>
        <w:t xml:space="preserve">ffspring of God </w:t>
      </w:r>
      <w:r w:rsidR="00C2491F" w:rsidRPr="00FE6394">
        <w:rPr>
          <w:sz w:val="24"/>
          <w:szCs w:val="24"/>
        </w:rPr>
        <w:t>W</w:t>
      </w:r>
      <w:r w:rsidRPr="00FE6394">
        <w:rPr>
          <w:sz w:val="24"/>
          <w:szCs w:val="24"/>
        </w:rPr>
        <w:t xml:space="preserve">e ought not to think that the Divine Nature </w:t>
      </w:r>
      <w:r w:rsidR="00244653" w:rsidRPr="00FE6394">
        <w:rPr>
          <w:sz w:val="24"/>
          <w:szCs w:val="24"/>
        </w:rPr>
        <w:t xml:space="preserve">(Godhead Bodily the Trinity) </w:t>
      </w:r>
      <w:r w:rsidRPr="00FE6394">
        <w:rPr>
          <w:sz w:val="24"/>
          <w:szCs w:val="24"/>
        </w:rPr>
        <w:t xml:space="preserve">is like gold or silver or stone, something shaped by art and </w:t>
      </w:r>
      <w:r w:rsidR="00C2491F" w:rsidRPr="00FE6394">
        <w:rPr>
          <w:sz w:val="24"/>
          <w:szCs w:val="24"/>
        </w:rPr>
        <w:t>M</w:t>
      </w:r>
      <w:r w:rsidRPr="00FE6394">
        <w:rPr>
          <w:sz w:val="24"/>
          <w:szCs w:val="24"/>
        </w:rPr>
        <w:t xml:space="preserve">an’s devising. Truly, these times of ignorance God overlooked, but now commands all </w:t>
      </w:r>
      <w:r w:rsidR="00C2491F" w:rsidRPr="00FE6394">
        <w:rPr>
          <w:sz w:val="24"/>
          <w:szCs w:val="24"/>
        </w:rPr>
        <w:t>M</w:t>
      </w:r>
      <w:r w:rsidRPr="00FE6394">
        <w:rPr>
          <w:sz w:val="24"/>
          <w:szCs w:val="24"/>
        </w:rPr>
        <w:t xml:space="preserve">en everywhere to repent, because He has appointed </w:t>
      </w:r>
      <w:r w:rsidR="0080543A" w:rsidRPr="00FE6394">
        <w:rPr>
          <w:sz w:val="24"/>
          <w:szCs w:val="24"/>
        </w:rPr>
        <w:t xml:space="preserve">a day </w:t>
      </w:r>
      <w:r w:rsidRPr="00FE6394">
        <w:rPr>
          <w:sz w:val="24"/>
          <w:szCs w:val="24"/>
        </w:rPr>
        <w:t xml:space="preserve">on which He will judge the </w:t>
      </w:r>
      <w:r w:rsidR="00C2491F" w:rsidRPr="00FE6394">
        <w:rPr>
          <w:sz w:val="24"/>
          <w:szCs w:val="24"/>
        </w:rPr>
        <w:t>W</w:t>
      </w:r>
      <w:r w:rsidRPr="00FE6394">
        <w:rPr>
          <w:sz w:val="24"/>
          <w:szCs w:val="24"/>
        </w:rPr>
        <w:t xml:space="preserve">orld in righteousness by the Man whom He has ordained. He has given assurance to all by raising </w:t>
      </w:r>
      <w:r w:rsidRPr="00FE6394">
        <w:rPr>
          <w:sz w:val="24"/>
          <w:szCs w:val="24"/>
        </w:rPr>
        <w:lastRenderedPageBreak/>
        <w:t xml:space="preserve">Him from the dead.” This passage tells us that without </w:t>
      </w:r>
      <w:r w:rsidR="00C2491F" w:rsidRPr="00FE6394">
        <w:rPr>
          <w:sz w:val="24"/>
          <w:szCs w:val="24"/>
        </w:rPr>
        <w:t xml:space="preserve">Holy </w:t>
      </w:r>
      <w:r w:rsidRPr="00FE6394">
        <w:rPr>
          <w:sz w:val="24"/>
          <w:szCs w:val="24"/>
        </w:rPr>
        <w:t xml:space="preserve">Divine Nature </w:t>
      </w:r>
      <w:r w:rsidR="00C2491F" w:rsidRPr="00FE6394">
        <w:rPr>
          <w:sz w:val="24"/>
          <w:szCs w:val="24"/>
        </w:rPr>
        <w:t>W</w:t>
      </w:r>
      <w:r w:rsidRPr="00FE6394">
        <w:rPr>
          <w:sz w:val="24"/>
          <w:szCs w:val="24"/>
        </w:rPr>
        <w:t>e cannot exist</w:t>
      </w:r>
      <w:r w:rsidR="00F569B8" w:rsidRPr="00FE6394">
        <w:rPr>
          <w:sz w:val="24"/>
          <w:szCs w:val="24"/>
        </w:rPr>
        <w:t xml:space="preserve"> and because this is the </w:t>
      </w:r>
      <w:r w:rsidR="00C2491F" w:rsidRPr="00FE6394">
        <w:rPr>
          <w:sz w:val="24"/>
          <w:szCs w:val="24"/>
        </w:rPr>
        <w:t>O</w:t>
      </w:r>
      <w:r w:rsidR="00F569B8" w:rsidRPr="00FE6394">
        <w:rPr>
          <w:sz w:val="24"/>
          <w:szCs w:val="24"/>
        </w:rPr>
        <w:t xml:space="preserve">ffspring of God </w:t>
      </w:r>
      <w:r w:rsidR="00F36056" w:rsidRPr="00FE6394">
        <w:rPr>
          <w:sz w:val="24"/>
          <w:szCs w:val="24"/>
        </w:rPr>
        <w:t>which</w:t>
      </w:r>
      <w:r w:rsidR="00F569B8" w:rsidRPr="00FE6394">
        <w:rPr>
          <w:sz w:val="24"/>
          <w:szCs w:val="24"/>
        </w:rPr>
        <w:t xml:space="preserve"> means being </w:t>
      </w:r>
      <w:r w:rsidR="00C2491F" w:rsidRPr="00FE6394">
        <w:rPr>
          <w:sz w:val="24"/>
          <w:szCs w:val="24"/>
        </w:rPr>
        <w:t>B</w:t>
      </w:r>
      <w:r w:rsidR="00F569B8" w:rsidRPr="00FE6394">
        <w:rPr>
          <w:sz w:val="24"/>
          <w:szCs w:val="24"/>
        </w:rPr>
        <w:t xml:space="preserve">orn of God where </w:t>
      </w:r>
      <w:r w:rsidR="00C2491F" w:rsidRPr="00FE6394">
        <w:rPr>
          <w:sz w:val="24"/>
          <w:szCs w:val="24"/>
        </w:rPr>
        <w:t>Y</w:t>
      </w:r>
      <w:r w:rsidR="00F569B8" w:rsidRPr="00FE6394">
        <w:rPr>
          <w:sz w:val="24"/>
          <w:szCs w:val="24"/>
        </w:rPr>
        <w:t>ou cannot sin in 1</w:t>
      </w:r>
      <w:r w:rsidR="00F569B8" w:rsidRPr="00FE6394">
        <w:rPr>
          <w:sz w:val="24"/>
          <w:szCs w:val="24"/>
          <w:vertAlign w:val="superscript"/>
        </w:rPr>
        <w:t>st</w:t>
      </w:r>
      <w:r w:rsidR="00F569B8" w:rsidRPr="00FE6394">
        <w:rPr>
          <w:sz w:val="24"/>
          <w:szCs w:val="24"/>
        </w:rPr>
        <w:t xml:space="preserve"> John 3:9. Also </w:t>
      </w:r>
      <w:r w:rsidR="00C2491F" w:rsidRPr="00FE6394">
        <w:rPr>
          <w:sz w:val="24"/>
          <w:szCs w:val="24"/>
        </w:rPr>
        <w:t xml:space="preserve">Holy </w:t>
      </w:r>
      <w:r w:rsidR="00F569B8" w:rsidRPr="00FE6394">
        <w:rPr>
          <w:sz w:val="24"/>
          <w:szCs w:val="24"/>
        </w:rPr>
        <w:t xml:space="preserve">Divine Nature is God becoming flesh in John 1:1-4. </w:t>
      </w:r>
      <w:r w:rsidR="00C2491F" w:rsidRPr="00FE6394">
        <w:rPr>
          <w:sz w:val="24"/>
          <w:szCs w:val="24"/>
        </w:rPr>
        <w:t xml:space="preserve">Holy </w:t>
      </w:r>
      <w:r w:rsidR="00F569B8" w:rsidRPr="00FE6394">
        <w:rPr>
          <w:sz w:val="24"/>
          <w:szCs w:val="24"/>
        </w:rPr>
        <w:t xml:space="preserve">Divine Nature was never created because it has always been part of the Lord’s Person. People who think </w:t>
      </w:r>
      <w:r w:rsidR="00C2491F" w:rsidRPr="00FE6394">
        <w:rPr>
          <w:sz w:val="24"/>
          <w:szCs w:val="24"/>
        </w:rPr>
        <w:t xml:space="preserve">Holy </w:t>
      </w:r>
      <w:r w:rsidR="00F569B8" w:rsidRPr="00FE6394">
        <w:rPr>
          <w:sz w:val="24"/>
          <w:szCs w:val="24"/>
        </w:rPr>
        <w:t xml:space="preserve">Divine Nature is </w:t>
      </w:r>
      <w:r w:rsidR="002622BD" w:rsidRPr="00FE6394">
        <w:rPr>
          <w:sz w:val="24"/>
          <w:szCs w:val="24"/>
        </w:rPr>
        <w:t>M</w:t>
      </w:r>
      <w:r w:rsidR="00F569B8" w:rsidRPr="00FE6394">
        <w:rPr>
          <w:sz w:val="24"/>
          <w:szCs w:val="24"/>
        </w:rPr>
        <w:t xml:space="preserve">an is deceived </w:t>
      </w:r>
      <w:r w:rsidR="0080543A" w:rsidRPr="00FE6394">
        <w:rPr>
          <w:sz w:val="24"/>
          <w:szCs w:val="24"/>
        </w:rPr>
        <w:t xml:space="preserve">&amp; </w:t>
      </w:r>
      <w:r w:rsidR="00F569B8" w:rsidRPr="00FE6394">
        <w:rPr>
          <w:sz w:val="24"/>
          <w:szCs w:val="24"/>
        </w:rPr>
        <w:t>should repent</w:t>
      </w:r>
      <w:r w:rsidR="00C2491F" w:rsidRPr="00FE6394">
        <w:rPr>
          <w:sz w:val="24"/>
          <w:szCs w:val="24"/>
        </w:rPr>
        <w:t xml:space="preserve"> in Acts 17:28-29</w:t>
      </w:r>
      <w:r w:rsidR="00F569B8" w:rsidRPr="00FE6394">
        <w:rPr>
          <w:sz w:val="24"/>
          <w:szCs w:val="24"/>
        </w:rPr>
        <w:t>. The Law has no jurisdiction</w:t>
      </w:r>
      <w:r w:rsidR="0080543A" w:rsidRPr="00FE6394">
        <w:rPr>
          <w:sz w:val="24"/>
          <w:szCs w:val="24"/>
        </w:rPr>
        <w:t xml:space="preserve"> or authority </w:t>
      </w:r>
      <w:r w:rsidR="00F569B8" w:rsidRPr="00FE6394">
        <w:rPr>
          <w:sz w:val="24"/>
          <w:szCs w:val="24"/>
        </w:rPr>
        <w:t>to charge a</w:t>
      </w:r>
      <w:r w:rsidR="0080543A" w:rsidRPr="00FE6394">
        <w:rPr>
          <w:sz w:val="24"/>
          <w:szCs w:val="24"/>
        </w:rPr>
        <w:t>ny</w:t>
      </w:r>
      <w:r w:rsidR="00F569B8" w:rsidRPr="00FE6394">
        <w:rPr>
          <w:sz w:val="24"/>
          <w:szCs w:val="24"/>
        </w:rPr>
        <w:t xml:space="preserve"> who has </w:t>
      </w:r>
      <w:r w:rsidR="00C2491F" w:rsidRPr="00FE6394">
        <w:rPr>
          <w:sz w:val="24"/>
          <w:szCs w:val="24"/>
        </w:rPr>
        <w:t xml:space="preserve">Holy </w:t>
      </w:r>
      <w:r w:rsidR="00F569B8" w:rsidRPr="00FE6394">
        <w:rPr>
          <w:sz w:val="24"/>
          <w:szCs w:val="24"/>
        </w:rPr>
        <w:t xml:space="preserve">Divine Nature because it does not concern </w:t>
      </w:r>
      <w:r w:rsidR="002622BD" w:rsidRPr="00FE6394">
        <w:rPr>
          <w:sz w:val="24"/>
          <w:szCs w:val="24"/>
        </w:rPr>
        <w:t>M</w:t>
      </w:r>
      <w:r w:rsidR="00F569B8" w:rsidRPr="00FE6394">
        <w:rPr>
          <w:sz w:val="24"/>
          <w:szCs w:val="24"/>
        </w:rPr>
        <w:t xml:space="preserve">an. For the Law was made for </w:t>
      </w:r>
      <w:r w:rsidR="002622BD" w:rsidRPr="00FE6394">
        <w:rPr>
          <w:sz w:val="24"/>
          <w:szCs w:val="24"/>
        </w:rPr>
        <w:t>M</w:t>
      </w:r>
      <w:r w:rsidR="00F569B8" w:rsidRPr="00FE6394">
        <w:rPr>
          <w:sz w:val="24"/>
          <w:szCs w:val="24"/>
        </w:rPr>
        <w:t xml:space="preserve">an only. Jesus will </w:t>
      </w:r>
      <w:r w:rsidR="00C2491F" w:rsidRPr="00FE6394">
        <w:rPr>
          <w:sz w:val="24"/>
          <w:szCs w:val="24"/>
        </w:rPr>
        <w:t>J</w:t>
      </w:r>
      <w:r w:rsidR="00F569B8" w:rsidRPr="00FE6394">
        <w:rPr>
          <w:sz w:val="24"/>
          <w:szCs w:val="24"/>
        </w:rPr>
        <w:t xml:space="preserve">udge the </w:t>
      </w:r>
      <w:r w:rsidR="00C2491F" w:rsidRPr="00FE6394">
        <w:rPr>
          <w:sz w:val="24"/>
          <w:szCs w:val="24"/>
        </w:rPr>
        <w:t>W</w:t>
      </w:r>
      <w:r w:rsidR="00F569B8" w:rsidRPr="00FE6394">
        <w:rPr>
          <w:sz w:val="24"/>
          <w:szCs w:val="24"/>
        </w:rPr>
        <w:t xml:space="preserve">orld in righteousness by His Divine Nature. In Romans 1:20 it states that “For since the </w:t>
      </w:r>
      <w:r w:rsidR="00C2491F" w:rsidRPr="00FE6394">
        <w:rPr>
          <w:sz w:val="24"/>
          <w:szCs w:val="24"/>
        </w:rPr>
        <w:t>C</w:t>
      </w:r>
      <w:r w:rsidR="00F569B8" w:rsidRPr="00FE6394">
        <w:rPr>
          <w:sz w:val="24"/>
          <w:szCs w:val="24"/>
        </w:rPr>
        <w:t xml:space="preserve">reation of the </w:t>
      </w:r>
      <w:r w:rsidR="00C2491F" w:rsidRPr="00FE6394">
        <w:rPr>
          <w:sz w:val="24"/>
          <w:szCs w:val="24"/>
        </w:rPr>
        <w:t>W</w:t>
      </w:r>
      <w:r w:rsidR="00F569B8" w:rsidRPr="00FE6394">
        <w:rPr>
          <w:sz w:val="24"/>
          <w:szCs w:val="24"/>
        </w:rPr>
        <w:t xml:space="preserve">orld His invisible attributes are clearly seen, being understood by the things that are made, even His eternal omnipotence and Godhead…” This passage talks about His omnipotence </w:t>
      </w:r>
      <w:r w:rsidR="0080543A" w:rsidRPr="00FE6394">
        <w:rPr>
          <w:sz w:val="24"/>
          <w:szCs w:val="24"/>
        </w:rPr>
        <w:t xml:space="preserve">&amp; </w:t>
      </w:r>
      <w:r w:rsidR="00F569B8" w:rsidRPr="00FE6394">
        <w:rPr>
          <w:sz w:val="24"/>
          <w:szCs w:val="24"/>
        </w:rPr>
        <w:t>Godhead (</w:t>
      </w:r>
      <w:r w:rsidR="00C2491F" w:rsidRPr="00FE6394">
        <w:rPr>
          <w:sz w:val="24"/>
          <w:szCs w:val="24"/>
        </w:rPr>
        <w:t xml:space="preserve">Holy </w:t>
      </w:r>
      <w:r w:rsidR="00F569B8" w:rsidRPr="00FE6394">
        <w:rPr>
          <w:sz w:val="24"/>
          <w:szCs w:val="24"/>
        </w:rPr>
        <w:t xml:space="preserve">Divine </w:t>
      </w:r>
      <w:r w:rsidR="00C2491F" w:rsidRPr="00FE6394">
        <w:rPr>
          <w:sz w:val="24"/>
          <w:szCs w:val="24"/>
        </w:rPr>
        <w:t xml:space="preserve">Love </w:t>
      </w:r>
      <w:r w:rsidR="0080543A" w:rsidRPr="00FE6394">
        <w:rPr>
          <w:sz w:val="24"/>
          <w:szCs w:val="24"/>
        </w:rPr>
        <w:t>Intercourse is Mary &amp; Joseph in Marriage</w:t>
      </w:r>
      <w:r w:rsidR="00C2491F" w:rsidRPr="00FE6394">
        <w:rPr>
          <w:sz w:val="24"/>
          <w:szCs w:val="24"/>
        </w:rPr>
        <w:t xml:space="preserve"> in 2</w:t>
      </w:r>
      <w:r w:rsidR="00C2491F" w:rsidRPr="00FE6394">
        <w:rPr>
          <w:sz w:val="24"/>
          <w:szCs w:val="24"/>
          <w:vertAlign w:val="superscript"/>
        </w:rPr>
        <w:t>nd</w:t>
      </w:r>
      <w:r w:rsidR="00C2491F" w:rsidRPr="00FE6394">
        <w:rPr>
          <w:sz w:val="24"/>
          <w:szCs w:val="24"/>
        </w:rPr>
        <w:t xml:space="preserve"> Peter 1:4</w:t>
      </w:r>
      <w:r w:rsidR="00F569B8" w:rsidRPr="00FE6394">
        <w:rPr>
          <w:sz w:val="24"/>
          <w:szCs w:val="24"/>
        </w:rPr>
        <w:t xml:space="preserve">) </w:t>
      </w:r>
      <w:r w:rsidR="0080543A" w:rsidRPr="00FE6394">
        <w:rPr>
          <w:sz w:val="24"/>
          <w:szCs w:val="24"/>
        </w:rPr>
        <w:t xml:space="preserve">&amp; Deity </w:t>
      </w:r>
      <w:r w:rsidR="00F569B8" w:rsidRPr="00FE6394">
        <w:rPr>
          <w:sz w:val="24"/>
          <w:szCs w:val="24"/>
        </w:rPr>
        <w:t xml:space="preserve">have been created for the Trinity, Three Persons in </w:t>
      </w:r>
      <w:r w:rsidR="00C2491F" w:rsidRPr="00FE6394">
        <w:rPr>
          <w:sz w:val="24"/>
          <w:szCs w:val="24"/>
        </w:rPr>
        <w:t>O</w:t>
      </w:r>
      <w:r w:rsidR="00F569B8" w:rsidRPr="00FE6394">
        <w:rPr>
          <w:sz w:val="24"/>
          <w:szCs w:val="24"/>
        </w:rPr>
        <w:t xml:space="preserve">ne God. </w:t>
      </w:r>
      <w:r w:rsidR="00050427" w:rsidRPr="00FE6394">
        <w:rPr>
          <w:sz w:val="24"/>
          <w:szCs w:val="24"/>
        </w:rPr>
        <w:t xml:space="preserve">In Colossians </w:t>
      </w:r>
      <w:r w:rsidR="001416AB" w:rsidRPr="00FE6394">
        <w:rPr>
          <w:sz w:val="24"/>
          <w:szCs w:val="24"/>
        </w:rPr>
        <w:t xml:space="preserve">1:19; </w:t>
      </w:r>
      <w:r w:rsidR="00050427" w:rsidRPr="00FE6394">
        <w:rPr>
          <w:sz w:val="24"/>
          <w:szCs w:val="24"/>
        </w:rPr>
        <w:t xml:space="preserve">2:9 it decrees that “For in Him dwells as the fullness of the Godhead Bodily” which is </w:t>
      </w:r>
      <w:r w:rsidR="001416AB" w:rsidRPr="00FE6394">
        <w:rPr>
          <w:sz w:val="24"/>
          <w:szCs w:val="24"/>
        </w:rPr>
        <w:t xml:space="preserve">in the </w:t>
      </w:r>
      <w:r w:rsidR="00050427" w:rsidRPr="00FE6394">
        <w:rPr>
          <w:sz w:val="24"/>
          <w:szCs w:val="24"/>
        </w:rPr>
        <w:t>physical form</w:t>
      </w:r>
      <w:r w:rsidR="00F36056" w:rsidRPr="00FE6394">
        <w:rPr>
          <w:sz w:val="24"/>
          <w:szCs w:val="24"/>
        </w:rPr>
        <w:t xml:space="preserve"> of God</w:t>
      </w:r>
      <w:r w:rsidR="00050427" w:rsidRPr="00FE6394">
        <w:rPr>
          <w:sz w:val="24"/>
          <w:szCs w:val="24"/>
        </w:rPr>
        <w:t>. This proves John 1:1-4 and the Physical Trinity as the Father Stephen, Son Jesus and Brother John</w:t>
      </w:r>
      <w:r w:rsidR="001416AB" w:rsidRPr="00FE6394">
        <w:rPr>
          <w:sz w:val="24"/>
          <w:szCs w:val="24"/>
        </w:rPr>
        <w:t xml:space="preserve"> have all the fullness of God concerning His invisible attributes </w:t>
      </w:r>
      <w:r w:rsidR="0080543A" w:rsidRPr="00FE6394">
        <w:rPr>
          <w:sz w:val="24"/>
          <w:szCs w:val="24"/>
        </w:rPr>
        <w:t>&amp;</w:t>
      </w:r>
      <w:r w:rsidR="001416AB" w:rsidRPr="00FE6394">
        <w:rPr>
          <w:sz w:val="24"/>
          <w:szCs w:val="24"/>
        </w:rPr>
        <w:t xml:space="preserve"> His eternal omniscience </w:t>
      </w:r>
      <w:r w:rsidR="0080543A" w:rsidRPr="00FE6394">
        <w:rPr>
          <w:sz w:val="24"/>
          <w:szCs w:val="24"/>
        </w:rPr>
        <w:t>&amp;</w:t>
      </w:r>
      <w:r w:rsidR="001416AB" w:rsidRPr="00FE6394">
        <w:rPr>
          <w:sz w:val="24"/>
          <w:szCs w:val="24"/>
        </w:rPr>
        <w:t xml:space="preserve"> eternal omnipotence</w:t>
      </w:r>
      <w:r w:rsidR="00050427" w:rsidRPr="00FE6394">
        <w:rPr>
          <w:sz w:val="24"/>
          <w:szCs w:val="24"/>
        </w:rPr>
        <w:t>.</w:t>
      </w:r>
      <w:r w:rsidR="00F569B8" w:rsidRPr="00FE6394">
        <w:rPr>
          <w:sz w:val="24"/>
          <w:szCs w:val="24"/>
        </w:rPr>
        <w:t xml:space="preserve"> </w:t>
      </w:r>
      <w:r w:rsidR="00050427" w:rsidRPr="00FE6394">
        <w:rPr>
          <w:sz w:val="24"/>
          <w:szCs w:val="24"/>
        </w:rPr>
        <w:t>In 2</w:t>
      </w:r>
      <w:r w:rsidR="00050427" w:rsidRPr="00FE6394">
        <w:rPr>
          <w:sz w:val="24"/>
          <w:szCs w:val="24"/>
          <w:vertAlign w:val="superscript"/>
        </w:rPr>
        <w:t>nd</w:t>
      </w:r>
      <w:r w:rsidR="00050427" w:rsidRPr="00FE6394">
        <w:rPr>
          <w:sz w:val="24"/>
          <w:szCs w:val="24"/>
        </w:rPr>
        <w:t xml:space="preserve"> Peter 1:4 it says that “as His Divine omnipotence has given to </w:t>
      </w:r>
      <w:r w:rsidR="00C2491F" w:rsidRPr="00FE6394">
        <w:rPr>
          <w:sz w:val="24"/>
          <w:szCs w:val="24"/>
        </w:rPr>
        <w:t>U</w:t>
      </w:r>
      <w:r w:rsidR="00050427" w:rsidRPr="00FE6394">
        <w:rPr>
          <w:sz w:val="24"/>
          <w:szCs w:val="24"/>
        </w:rPr>
        <w:t xml:space="preserve">s all things that pertain to life and godliness, through the knowledge of Him (omniscience) who called us by glory and virtue, by which have been given to </w:t>
      </w:r>
      <w:r w:rsidR="00C2491F" w:rsidRPr="00FE6394">
        <w:rPr>
          <w:sz w:val="24"/>
          <w:szCs w:val="24"/>
        </w:rPr>
        <w:t>U</w:t>
      </w:r>
      <w:r w:rsidR="00050427" w:rsidRPr="00FE6394">
        <w:rPr>
          <w:sz w:val="24"/>
          <w:szCs w:val="24"/>
        </w:rPr>
        <w:t xml:space="preserve">s exceedingly great </w:t>
      </w:r>
      <w:r w:rsidR="00F36056" w:rsidRPr="00FE6394">
        <w:rPr>
          <w:sz w:val="24"/>
          <w:szCs w:val="24"/>
        </w:rPr>
        <w:t>&amp;</w:t>
      </w:r>
      <w:r w:rsidR="00050427" w:rsidRPr="00FE6394">
        <w:rPr>
          <w:sz w:val="24"/>
          <w:szCs w:val="24"/>
        </w:rPr>
        <w:t xml:space="preserve"> precious promises, that through these </w:t>
      </w:r>
      <w:r w:rsidR="00C2491F" w:rsidRPr="00FE6394">
        <w:rPr>
          <w:sz w:val="24"/>
          <w:szCs w:val="24"/>
        </w:rPr>
        <w:t>Y</w:t>
      </w:r>
      <w:r w:rsidR="00050427" w:rsidRPr="00FE6394">
        <w:rPr>
          <w:sz w:val="24"/>
          <w:szCs w:val="24"/>
        </w:rPr>
        <w:t xml:space="preserve">ou may be partakers of the Divine Nature, having escaped the corruption that is in the </w:t>
      </w:r>
      <w:r w:rsidR="00C2491F" w:rsidRPr="00FE6394">
        <w:rPr>
          <w:sz w:val="24"/>
          <w:szCs w:val="24"/>
        </w:rPr>
        <w:t>W</w:t>
      </w:r>
      <w:r w:rsidR="00050427" w:rsidRPr="00FE6394">
        <w:rPr>
          <w:sz w:val="24"/>
          <w:szCs w:val="24"/>
        </w:rPr>
        <w:t xml:space="preserve">orld through lust.” This passage </w:t>
      </w:r>
      <w:r w:rsidR="0080543A" w:rsidRPr="00FE6394">
        <w:rPr>
          <w:sz w:val="24"/>
          <w:szCs w:val="24"/>
        </w:rPr>
        <w:t>says</w:t>
      </w:r>
      <w:r w:rsidR="00050427" w:rsidRPr="00FE6394">
        <w:rPr>
          <w:sz w:val="24"/>
          <w:szCs w:val="24"/>
        </w:rPr>
        <w:t xml:space="preserve"> His omniscience is the Rock concern</w:t>
      </w:r>
      <w:r w:rsidR="00F36056" w:rsidRPr="00FE6394">
        <w:rPr>
          <w:sz w:val="24"/>
          <w:szCs w:val="24"/>
        </w:rPr>
        <w:t>ing</w:t>
      </w:r>
      <w:r w:rsidR="00050427" w:rsidRPr="00FE6394">
        <w:rPr>
          <w:sz w:val="24"/>
          <w:szCs w:val="24"/>
        </w:rPr>
        <w:t xml:space="preserve"> all </w:t>
      </w:r>
      <w:r w:rsidR="00C2491F" w:rsidRPr="00FE6394">
        <w:rPr>
          <w:sz w:val="24"/>
          <w:szCs w:val="24"/>
        </w:rPr>
        <w:t>C</w:t>
      </w:r>
      <w:r w:rsidR="00050427" w:rsidRPr="00FE6394">
        <w:rPr>
          <w:sz w:val="24"/>
          <w:szCs w:val="24"/>
        </w:rPr>
        <w:t xml:space="preserve">reation </w:t>
      </w:r>
      <w:r w:rsidR="00F36056" w:rsidRPr="00FE6394">
        <w:rPr>
          <w:sz w:val="24"/>
          <w:szCs w:val="24"/>
        </w:rPr>
        <w:t>&amp;</w:t>
      </w:r>
      <w:r w:rsidR="00050427" w:rsidRPr="00FE6394">
        <w:rPr>
          <w:sz w:val="24"/>
          <w:szCs w:val="24"/>
        </w:rPr>
        <w:t xml:space="preserve"> the action of this done by His omnipotence concerns His </w:t>
      </w:r>
      <w:r w:rsidR="00C2491F" w:rsidRPr="00FE6394">
        <w:rPr>
          <w:sz w:val="24"/>
          <w:szCs w:val="24"/>
        </w:rPr>
        <w:t xml:space="preserve">Holy </w:t>
      </w:r>
      <w:r w:rsidR="00050427" w:rsidRPr="00FE6394">
        <w:rPr>
          <w:sz w:val="24"/>
          <w:szCs w:val="24"/>
        </w:rPr>
        <w:t xml:space="preserve">Divine Nature. </w:t>
      </w:r>
      <w:r w:rsidR="00C2491F" w:rsidRPr="00FE6394">
        <w:rPr>
          <w:sz w:val="24"/>
          <w:szCs w:val="24"/>
        </w:rPr>
        <w:t xml:space="preserve">Holy </w:t>
      </w:r>
      <w:r w:rsidR="00050427" w:rsidRPr="00FE6394">
        <w:rPr>
          <w:sz w:val="24"/>
          <w:szCs w:val="24"/>
        </w:rPr>
        <w:t xml:space="preserve">Divine Nature is from the Father Stephen </w:t>
      </w:r>
      <w:r w:rsidR="00F36056" w:rsidRPr="00FE6394">
        <w:rPr>
          <w:sz w:val="24"/>
          <w:szCs w:val="24"/>
        </w:rPr>
        <w:t>&amp;</w:t>
      </w:r>
      <w:r w:rsidR="00050427" w:rsidRPr="00FE6394">
        <w:rPr>
          <w:sz w:val="24"/>
          <w:szCs w:val="24"/>
        </w:rPr>
        <w:t xml:space="preserve"> it is not lust in John 8:4</w:t>
      </w:r>
      <w:r w:rsidR="004F51B1" w:rsidRPr="00FE6394">
        <w:rPr>
          <w:sz w:val="24"/>
          <w:szCs w:val="24"/>
        </w:rPr>
        <w:t xml:space="preserve">4 which is the </w:t>
      </w:r>
      <w:r w:rsidR="004F51B1" w:rsidRPr="00FE6394">
        <w:rPr>
          <w:sz w:val="24"/>
          <w:szCs w:val="24"/>
        </w:rPr>
        <w:lastRenderedPageBreak/>
        <w:t xml:space="preserve">beginning of the fall of the other Lord called “Wisdom” which did cause Lucifer to fall from </w:t>
      </w:r>
      <w:r w:rsidR="00C2491F" w:rsidRPr="00FE6394">
        <w:rPr>
          <w:sz w:val="24"/>
          <w:szCs w:val="24"/>
        </w:rPr>
        <w:t>H</w:t>
      </w:r>
      <w:r w:rsidR="004F51B1" w:rsidRPr="00FE6394">
        <w:rPr>
          <w:sz w:val="24"/>
          <w:szCs w:val="24"/>
        </w:rPr>
        <w:t>eaven</w:t>
      </w:r>
      <w:r w:rsidR="00C2491F" w:rsidRPr="00FE6394">
        <w:rPr>
          <w:sz w:val="24"/>
          <w:szCs w:val="24"/>
        </w:rPr>
        <w:t xml:space="preserve"> in Isaiah 14:12-21 &amp; Ezekiel 28:11-19</w:t>
      </w:r>
      <w:r w:rsidR="004F51B1" w:rsidRPr="00FE6394">
        <w:rPr>
          <w:sz w:val="24"/>
          <w:szCs w:val="24"/>
        </w:rPr>
        <w:t xml:space="preserve">. The lust of the eyes, lust of the flesh </w:t>
      </w:r>
      <w:r w:rsidR="00F36056" w:rsidRPr="00FE6394">
        <w:rPr>
          <w:sz w:val="24"/>
          <w:szCs w:val="24"/>
        </w:rPr>
        <w:t>&amp;</w:t>
      </w:r>
      <w:r w:rsidR="004F51B1" w:rsidRPr="00FE6394">
        <w:rPr>
          <w:sz w:val="24"/>
          <w:szCs w:val="24"/>
        </w:rPr>
        <w:t xml:space="preserve"> pride of life is of the </w:t>
      </w:r>
      <w:r w:rsidR="00C2491F" w:rsidRPr="00FE6394">
        <w:rPr>
          <w:sz w:val="24"/>
          <w:szCs w:val="24"/>
        </w:rPr>
        <w:t>W</w:t>
      </w:r>
      <w:r w:rsidR="004F51B1" w:rsidRPr="00FE6394">
        <w:rPr>
          <w:sz w:val="24"/>
          <w:szCs w:val="24"/>
        </w:rPr>
        <w:t xml:space="preserve">orld </w:t>
      </w:r>
      <w:r w:rsidR="00F36056" w:rsidRPr="00FE6394">
        <w:rPr>
          <w:sz w:val="24"/>
          <w:szCs w:val="24"/>
        </w:rPr>
        <w:t>&amp;</w:t>
      </w:r>
      <w:r w:rsidR="004F51B1" w:rsidRPr="00FE6394">
        <w:rPr>
          <w:sz w:val="24"/>
          <w:szCs w:val="24"/>
        </w:rPr>
        <w:t xml:space="preserve"> not the Father Stephen in 1</w:t>
      </w:r>
      <w:r w:rsidR="004F51B1" w:rsidRPr="00FE6394">
        <w:rPr>
          <w:sz w:val="24"/>
          <w:szCs w:val="24"/>
          <w:vertAlign w:val="superscript"/>
        </w:rPr>
        <w:t>st</w:t>
      </w:r>
      <w:r w:rsidR="004F51B1" w:rsidRPr="00FE6394">
        <w:rPr>
          <w:sz w:val="24"/>
          <w:szCs w:val="24"/>
        </w:rPr>
        <w:t xml:space="preserve"> John 2:16. </w:t>
      </w:r>
      <w:r w:rsidR="00C2491F" w:rsidRPr="00FE6394">
        <w:rPr>
          <w:sz w:val="24"/>
          <w:szCs w:val="24"/>
        </w:rPr>
        <w:t xml:space="preserve">Holy </w:t>
      </w:r>
      <w:r w:rsidR="004F51B1" w:rsidRPr="00FE6394">
        <w:rPr>
          <w:sz w:val="24"/>
          <w:szCs w:val="24"/>
        </w:rPr>
        <w:t>Divine Nature overcome</w:t>
      </w:r>
      <w:r w:rsidR="0012191A" w:rsidRPr="00FE6394">
        <w:rPr>
          <w:sz w:val="24"/>
          <w:szCs w:val="24"/>
        </w:rPr>
        <w:t>s</w:t>
      </w:r>
      <w:r w:rsidR="004F51B1" w:rsidRPr="00FE6394">
        <w:rPr>
          <w:sz w:val="24"/>
          <w:szCs w:val="24"/>
        </w:rPr>
        <w:t xml:space="preserve"> the </w:t>
      </w:r>
      <w:r w:rsidR="00C2491F" w:rsidRPr="00FE6394">
        <w:rPr>
          <w:sz w:val="24"/>
          <w:szCs w:val="24"/>
        </w:rPr>
        <w:t>W</w:t>
      </w:r>
      <w:r w:rsidR="004F51B1" w:rsidRPr="00FE6394">
        <w:rPr>
          <w:sz w:val="24"/>
          <w:szCs w:val="24"/>
        </w:rPr>
        <w:t>orld in 1</w:t>
      </w:r>
      <w:r w:rsidR="004F51B1" w:rsidRPr="00FE6394">
        <w:rPr>
          <w:sz w:val="24"/>
          <w:szCs w:val="24"/>
          <w:vertAlign w:val="superscript"/>
        </w:rPr>
        <w:t>st</w:t>
      </w:r>
      <w:r w:rsidR="004F51B1" w:rsidRPr="00FE6394">
        <w:rPr>
          <w:sz w:val="24"/>
          <w:szCs w:val="24"/>
        </w:rPr>
        <w:t xml:space="preserve"> John 5:4-5. </w:t>
      </w:r>
      <w:r w:rsidR="0012191A" w:rsidRPr="00FE6394">
        <w:rPr>
          <w:sz w:val="24"/>
          <w:szCs w:val="24"/>
        </w:rPr>
        <w:t xml:space="preserve">In Revelation 22:14 </w:t>
      </w:r>
      <w:r w:rsidR="0080543A" w:rsidRPr="00FE6394">
        <w:rPr>
          <w:sz w:val="24"/>
          <w:szCs w:val="24"/>
        </w:rPr>
        <w:t>says</w:t>
      </w:r>
      <w:r w:rsidR="0012191A" w:rsidRPr="00FE6394">
        <w:rPr>
          <w:sz w:val="24"/>
          <w:szCs w:val="24"/>
        </w:rPr>
        <w:t xml:space="preserve"> “Blessed are those who do His commandments that they may </w:t>
      </w:r>
      <w:r w:rsidR="00C76147" w:rsidRPr="00FE6394">
        <w:rPr>
          <w:sz w:val="24"/>
          <w:szCs w:val="24"/>
        </w:rPr>
        <w:t xml:space="preserve">have the </w:t>
      </w:r>
      <w:r w:rsidR="0012191A" w:rsidRPr="00FE6394">
        <w:rPr>
          <w:sz w:val="24"/>
          <w:szCs w:val="24"/>
        </w:rPr>
        <w:t xml:space="preserve">right to the </w:t>
      </w:r>
      <w:r w:rsidR="00C76147" w:rsidRPr="00FE6394">
        <w:rPr>
          <w:sz w:val="24"/>
          <w:szCs w:val="24"/>
        </w:rPr>
        <w:t xml:space="preserve">life </w:t>
      </w:r>
      <w:r w:rsidR="0012191A" w:rsidRPr="00FE6394">
        <w:rPr>
          <w:sz w:val="24"/>
          <w:szCs w:val="24"/>
        </w:rPr>
        <w:t>tree,</w:t>
      </w:r>
      <w:r w:rsidR="006F44F5" w:rsidRPr="00FE6394">
        <w:rPr>
          <w:sz w:val="24"/>
          <w:szCs w:val="24"/>
        </w:rPr>
        <w:t xml:space="preserve"> </w:t>
      </w:r>
      <w:r w:rsidR="00F36056" w:rsidRPr="00FE6394">
        <w:rPr>
          <w:sz w:val="24"/>
          <w:szCs w:val="24"/>
        </w:rPr>
        <w:t>&amp;</w:t>
      </w:r>
      <w:r w:rsidR="006F44F5" w:rsidRPr="00FE6394">
        <w:rPr>
          <w:sz w:val="24"/>
          <w:szCs w:val="24"/>
        </w:rPr>
        <w:t xml:space="preserve"> </w:t>
      </w:r>
      <w:r w:rsidR="0012191A" w:rsidRPr="00FE6394">
        <w:rPr>
          <w:sz w:val="24"/>
          <w:szCs w:val="24"/>
        </w:rPr>
        <w:t>enter</w:t>
      </w:r>
      <w:r w:rsidR="006F44F5" w:rsidRPr="00FE6394">
        <w:rPr>
          <w:sz w:val="24"/>
          <w:szCs w:val="24"/>
        </w:rPr>
        <w:t xml:space="preserve"> </w:t>
      </w:r>
      <w:r w:rsidR="0012191A" w:rsidRPr="00FE6394">
        <w:rPr>
          <w:sz w:val="24"/>
          <w:szCs w:val="24"/>
        </w:rPr>
        <w:t>through</w:t>
      </w:r>
      <w:r w:rsidR="006F44F5" w:rsidRPr="00FE6394">
        <w:rPr>
          <w:sz w:val="24"/>
          <w:szCs w:val="24"/>
        </w:rPr>
        <w:t xml:space="preserve"> </w:t>
      </w:r>
      <w:r w:rsidR="0012191A" w:rsidRPr="00FE6394">
        <w:rPr>
          <w:sz w:val="24"/>
          <w:szCs w:val="24"/>
        </w:rPr>
        <w:t>the</w:t>
      </w:r>
      <w:r w:rsidR="006F44F5" w:rsidRPr="00FE6394">
        <w:rPr>
          <w:sz w:val="24"/>
          <w:szCs w:val="24"/>
        </w:rPr>
        <w:t xml:space="preserve"> </w:t>
      </w:r>
      <w:r w:rsidR="0012191A" w:rsidRPr="00FE6394">
        <w:rPr>
          <w:sz w:val="24"/>
          <w:szCs w:val="24"/>
        </w:rPr>
        <w:t>gates</w:t>
      </w:r>
      <w:r w:rsidR="006F44F5" w:rsidRPr="00FE6394">
        <w:rPr>
          <w:sz w:val="24"/>
          <w:szCs w:val="24"/>
        </w:rPr>
        <w:t xml:space="preserve"> </w:t>
      </w:r>
      <w:r w:rsidR="0012191A" w:rsidRPr="00FE6394">
        <w:rPr>
          <w:sz w:val="24"/>
          <w:szCs w:val="24"/>
        </w:rPr>
        <w:t>into</w:t>
      </w:r>
      <w:r w:rsidR="006F44F5" w:rsidRPr="00FE6394">
        <w:rPr>
          <w:sz w:val="24"/>
          <w:szCs w:val="24"/>
        </w:rPr>
        <w:t xml:space="preserve"> </w:t>
      </w:r>
      <w:r w:rsidR="0012191A" w:rsidRPr="00FE6394">
        <w:rPr>
          <w:sz w:val="24"/>
          <w:szCs w:val="24"/>
        </w:rPr>
        <w:t>the</w:t>
      </w:r>
      <w:r w:rsidR="006F44F5" w:rsidRPr="00FE6394">
        <w:rPr>
          <w:sz w:val="24"/>
          <w:szCs w:val="24"/>
        </w:rPr>
        <w:t xml:space="preserve"> </w:t>
      </w:r>
      <w:r w:rsidR="0012191A" w:rsidRPr="00FE6394">
        <w:rPr>
          <w:sz w:val="24"/>
          <w:szCs w:val="24"/>
        </w:rPr>
        <w:t xml:space="preserve">city.” </w:t>
      </w:r>
      <w:r w:rsidR="006F44F5" w:rsidRPr="00FE6394">
        <w:rPr>
          <w:sz w:val="24"/>
          <w:szCs w:val="24"/>
        </w:rPr>
        <w:t>Also a</w:t>
      </w:r>
      <w:r w:rsidR="0012191A" w:rsidRPr="00FE6394">
        <w:rPr>
          <w:sz w:val="24"/>
          <w:szCs w:val="24"/>
        </w:rPr>
        <w:t>ll</w:t>
      </w:r>
      <w:r w:rsidR="006F44F5" w:rsidRPr="00FE6394">
        <w:rPr>
          <w:sz w:val="24"/>
          <w:szCs w:val="24"/>
        </w:rPr>
        <w:t xml:space="preserve"> </w:t>
      </w:r>
      <w:r w:rsidR="00C2491F" w:rsidRPr="00FE6394">
        <w:rPr>
          <w:sz w:val="24"/>
          <w:szCs w:val="24"/>
        </w:rPr>
        <w:t>C</w:t>
      </w:r>
      <w:r w:rsidR="0012191A" w:rsidRPr="00FE6394">
        <w:rPr>
          <w:sz w:val="24"/>
          <w:szCs w:val="24"/>
        </w:rPr>
        <w:t xml:space="preserve">reations should </w:t>
      </w:r>
      <w:r w:rsidR="007E7B03" w:rsidRPr="00FE6394">
        <w:rPr>
          <w:sz w:val="24"/>
          <w:szCs w:val="24"/>
        </w:rPr>
        <w:t>o</w:t>
      </w:r>
      <w:r w:rsidR="0012191A" w:rsidRPr="00FE6394">
        <w:rPr>
          <w:sz w:val="24"/>
          <w:szCs w:val="24"/>
        </w:rPr>
        <w:t>bey the</w:t>
      </w:r>
      <w:r w:rsidR="006F44F5" w:rsidRPr="00FE6394">
        <w:rPr>
          <w:sz w:val="24"/>
          <w:szCs w:val="24"/>
        </w:rPr>
        <w:t xml:space="preserve"> </w:t>
      </w:r>
      <w:r w:rsidR="0012191A" w:rsidRPr="00FE6394">
        <w:rPr>
          <w:sz w:val="24"/>
          <w:szCs w:val="24"/>
        </w:rPr>
        <w:t xml:space="preserve">eternal </w:t>
      </w:r>
      <w:r w:rsidR="007E7B03" w:rsidRPr="00FE6394">
        <w:rPr>
          <w:sz w:val="24"/>
          <w:szCs w:val="24"/>
        </w:rPr>
        <w:t>o</w:t>
      </w:r>
      <w:r w:rsidR="0012191A" w:rsidRPr="00FE6394">
        <w:rPr>
          <w:sz w:val="24"/>
          <w:szCs w:val="24"/>
        </w:rPr>
        <w:t>mnipotence</w:t>
      </w:r>
      <w:r w:rsidR="006F44F5" w:rsidRPr="00FE6394">
        <w:rPr>
          <w:sz w:val="24"/>
          <w:szCs w:val="24"/>
        </w:rPr>
        <w:t>/</w:t>
      </w:r>
      <w:r w:rsidR="0012191A" w:rsidRPr="00FE6394">
        <w:rPr>
          <w:sz w:val="24"/>
          <w:szCs w:val="24"/>
        </w:rPr>
        <w:t xml:space="preserve">eternal omniscience of the Physical Trinity equally in Deity and Divine Nature. </w:t>
      </w:r>
      <w:r w:rsidR="006F44F5" w:rsidRPr="00FE6394">
        <w:rPr>
          <w:sz w:val="24"/>
          <w:szCs w:val="24"/>
        </w:rPr>
        <w:t xml:space="preserve">The Burning Bush Plant grows in a Life Tree </w:t>
      </w:r>
      <w:r w:rsidR="00D02BE0" w:rsidRPr="00FE6394">
        <w:rPr>
          <w:sz w:val="24"/>
          <w:szCs w:val="24"/>
        </w:rPr>
        <w:t xml:space="preserve">in the Mountain </w:t>
      </w:r>
      <w:r w:rsidR="006F44F5" w:rsidRPr="00FE6394">
        <w:rPr>
          <w:sz w:val="24"/>
          <w:szCs w:val="24"/>
        </w:rPr>
        <w:t xml:space="preserve">in Acts 7:30-32. The Life Tree in the Garden of Eden is in Acts 6:5. </w:t>
      </w:r>
      <w:r w:rsidR="00D02BE0" w:rsidRPr="00FE6394">
        <w:rPr>
          <w:sz w:val="24"/>
          <w:szCs w:val="24"/>
        </w:rPr>
        <w:t>T</w:t>
      </w:r>
      <w:r w:rsidR="0012191A" w:rsidRPr="00FE6394">
        <w:rPr>
          <w:sz w:val="24"/>
          <w:szCs w:val="24"/>
        </w:rPr>
        <w:t xml:space="preserve">he Trinity is the </w:t>
      </w:r>
      <w:r w:rsidR="00C2491F" w:rsidRPr="00FE6394">
        <w:rPr>
          <w:sz w:val="24"/>
          <w:szCs w:val="24"/>
        </w:rPr>
        <w:t>O</w:t>
      </w:r>
      <w:r w:rsidR="0012191A" w:rsidRPr="00FE6394">
        <w:rPr>
          <w:sz w:val="24"/>
          <w:szCs w:val="24"/>
        </w:rPr>
        <w:t xml:space="preserve">ffspring of God concerning </w:t>
      </w:r>
      <w:r w:rsidR="00F36056" w:rsidRPr="00FE6394">
        <w:rPr>
          <w:sz w:val="24"/>
          <w:szCs w:val="24"/>
        </w:rPr>
        <w:t>T</w:t>
      </w:r>
      <w:r w:rsidR="0012191A" w:rsidRPr="00FE6394">
        <w:rPr>
          <w:sz w:val="24"/>
          <w:szCs w:val="24"/>
        </w:rPr>
        <w:t xml:space="preserve">hree Persons in </w:t>
      </w:r>
      <w:r w:rsidR="00C2491F" w:rsidRPr="00FE6394">
        <w:rPr>
          <w:sz w:val="24"/>
          <w:szCs w:val="24"/>
        </w:rPr>
        <w:t>O</w:t>
      </w:r>
      <w:r w:rsidR="0012191A" w:rsidRPr="00FE6394">
        <w:rPr>
          <w:sz w:val="24"/>
          <w:szCs w:val="24"/>
        </w:rPr>
        <w:t>ne God</w:t>
      </w:r>
      <w:r w:rsidR="00244653" w:rsidRPr="00FE6394">
        <w:rPr>
          <w:sz w:val="24"/>
          <w:szCs w:val="24"/>
        </w:rPr>
        <w:t>,</w:t>
      </w:r>
      <w:r w:rsidR="0012191A" w:rsidRPr="00FE6394">
        <w:rPr>
          <w:sz w:val="24"/>
          <w:szCs w:val="24"/>
        </w:rPr>
        <w:t xml:space="preserve"> with all invisible attributes </w:t>
      </w:r>
      <w:r w:rsidR="00244653" w:rsidRPr="00FE6394">
        <w:rPr>
          <w:sz w:val="24"/>
          <w:szCs w:val="24"/>
        </w:rPr>
        <w:t>which</w:t>
      </w:r>
      <w:r w:rsidR="0012191A" w:rsidRPr="00FE6394">
        <w:rPr>
          <w:sz w:val="24"/>
          <w:szCs w:val="24"/>
        </w:rPr>
        <w:t xml:space="preserve"> </w:t>
      </w:r>
      <w:r w:rsidR="00244653" w:rsidRPr="00FE6394">
        <w:rPr>
          <w:sz w:val="24"/>
          <w:szCs w:val="24"/>
        </w:rPr>
        <w:t xml:space="preserve">all </w:t>
      </w:r>
      <w:r w:rsidR="00C2491F" w:rsidRPr="00FE6394">
        <w:rPr>
          <w:sz w:val="24"/>
          <w:szCs w:val="24"/>
        </w:rPr>
        <w:t>C</w:t>
      </w:r>
      <w:r w:rsidR="00244653" w:rsidRPr="00FE6394">
        <w:rPr>
          <w:sz w:val="24"/>
          <w:szCs w:val="24"/>
        </w:rPr>
        <w:t>reation</w:t>
      </w:r>
      <w:r w:rsidR="0012191A" w:rsidRPr="00FE6394">
        <w:rPr>
          <w:sz w:val="24"/>
          <w:szCs w:val="24"/>
        </w:rPr>
        <w:t xml:space="preserve"> must have to exist</w:t>
      </w:r>
      <w:r w:rsidR="00244653" w:rsidRPr="00FE6394">
        <w:rPr>
          <w:sz w:val="24"/>
          <w:szCs w:val="24"/>
        </w:rPr>
        <w:t xml:space="preserve"> and have their being</w:t>
      </w:r>
      <w:r w:rsidR="0012191A" w:rsidRPr="00FE6394">
        <w:rPr>
          <w:sz w:val="24"/>
          <w:szCs w:val="24"/>
        </w:rPr>
        <w:t>. Those who obey the Father Stephen, the Son Jesus and the Brother John shall have the right of immor</w:t>
      </w:r>
      <w:r w:rsidR="00BA7E4B" w:rsidRPr="00FE6394">
        <w:rPr>
          <w:sz w:val="24"/>
          <w:szCs w:val="24"/>
        </w:rPr>
        <w:t>t</w:t>
      </w:r>
      <w:r w:rsidR="0012191A" w:rsidRPr="00FE6394">
        <w:rPr>
          <w:sz w:val="24"/>
          <w:szCs w:val="24"/>
        </w:rPr>
        <w:t xml:space="preserve">ality and live eternally in the New Jerusalem </w:t>
      </w:r>
      <w:r w:rsidR="00C2491F" w:rsidRPr="00FE6394">
        <w:rPr>
          <w:sz w:val="24"/>
          <w:szCs w:val="24"/>
        </w:rPr>
        <w:t>K</w:t>
      </w:r>
      <w:r w:rsidR="0012191A" w:rsidRPr="00FE6394">
        <w:rPr>
          <w:sz w:val="24"/>
          <w:szCs w:val="24"/>
        </w:rPr>
        <w:t xml:space="preserve">ingdom of the Father </w:t>
      </w:r>
      <w:r w:rsidR="00F423DA" w:rsidRPr="00FE6394">
        <w:rPr>
          <w:sz w:val="24"/>
          <w:szCs w:val="24"/>
        </w:rPr>
        <w:t xml:space="preserve">Stephen </w:t>
      </w:r>
      <w:r w:rsidR="0012191A" w:rsidRPr="00FE6394">
        <w:rPr>
          <w:sz w:val="24"/>
          <w:szCs w:val="24"/>
        </w:rPr>
        <w:t xml:space="preserve">in Revelation and the </w:t>
      </w:r>
      <w:r w:rsidR="00BA7E4B" w:rsidRPr="00FE6394">
        <w:rPr>
          <w:sz w:val="24"/>
          <w:szCs w:val="24"/>
        </w:rPr>
        <w:t xml:space="preserve">Gentile </w:t>
      </w:r>
      <w:r w:rsidR="00F423DA" w:rsidRPr="00FE6394">
        <w:rPr>
          <w:sz w:val="24"/>
          <w:szCs w:val="24"/>
        </w:rPr>
        <w:t xml:space="preserve">Christian </w:t>
      </w:r>
      <w:r w:rsidR="0012191A" w:rsidRPr="00FE6394">
        <w:rPr>
          <w:sz w:val="24"/>
          <w:szCs w:val="24"/>
        </w:rPr>
        <w:t xml:space="preserve">Kingdom of the Father </w:t>
      </w:r>
      <w:r w:rsidR="00F423DA" w:rsidRPr="00FE6394">
        <w:rPr>
          <w:sz w:val="24"/>
          <w:szCs w:val="24"/>
        </w:rPr>
        <w:t xml:space="preserve">Stephen </w:t>
      </w:r>
      <w:r w:rsidR="0012191A" w:rsidRPr="00FE6394">
        <w:rPr>
          <w:sz w:val="24"/>
          <w:szCs w:val="24"/>
        </w:rPr>
        <w:t xml:space="preserve">in Acts. In Genesis 2:9 it </w:t>
      </w:r>
      <w:r w:rsidR="00244653" w:rsidRPr="00FE6394">
        <w:rPr>
          <w:sz w:val="24"/>
          <w:szCs w:val="24"/>
        </w:rPr>
        <w:t>t</w:t>
      </w:r>
      <w:r w:rsidR="0012191A" w:rsidRPr="00FE6394">
        <w:rPr>
          <w:sz w:val="24"/>
          <w:szCs w:val="24"/>
        </w:rPr>
        <w:t>ells us that the tree of life was created for the Physical Trinity</w:t>
      </w:r>
      <w:r w:rsidR="00244653" w:rsidRPr="00FE6394">
        <w:rPr>
          <w:sz w:val="24"/>
          <w:szCs w:val="24"/>
        </w:rPr>
        <w:t xml:space="preserve"> concerning Deity and the Godhead Bodily. In Heaven in Genesis 1:1 the eternal omnipotence</w:t>
      </w:r>
      <w:r w:rsidR="00F423DA" w:rsidRPr="00FE6394">
        <w:rPr>
          <w:sz w:val="24"/>
          <w:szCs w:val="24"/>
        </w:rPr>
        <w:t>/</w:t>
      </w:r>
      <w:r w:rsidR="00244653" w:rsidRPr="00FE6394">
        <w:rPr>
          <w:sz w:val="24"/>
          <w:szCs w:val="24"/>
        </w:rPr>
        <w:t xml:space="preserve">omniscience came into being for the Trinity. </w:t>
      </w:r>
      <w:r w:rsidR="007B6BD1" w:rsidRPr="00FE6394">
        <w:rPr>
          <w:sz w:val="24"/>
          <w:szCs w:val="24"/>
        </w:rPr>
        <w:t xml:space="preserve">The Tree </w:t>
      </w:r>
      <w:r w:rsidR="00F423DA" w:rsidRPr="00FE6394">
        <w:rPr>
          <w:sz w:val="24"/>
          <w:szCs w:val="24"/>
        </w:rPr>
        <w:t>w</w:t>
      </w:r>
      <w:r w:rsidR="007B6BD1" w:rsidRPr="00FE6394">
        <w:rPr>
          <w:sz w:val="24"/>
          <w:szCs w:val="24"/>
        </w:rPr>
        <w:t xml:space="preserve">as </w:t>
      </w:r>
      <w:r w:rsidR="00244653" w:rsidRPr="00FE6394">
        <w:rPr>
          <w:sz w:val="24"/>
          <w:szCs w:val="24"/>
        </w:rPr>
        <w:t xml:space="preserve">primarily for Man. Man </w:t>
      </w:r>
      <w:r w:rsidR="007B6BD1" w:rsidRPr="00FE6394">
        <w:rPr>
          <w:sz w:val="24"/>
          <w:szCs w:val="24"/>
        </w:rPr>
        <w:t>&amp;</w:t>
      </w:r>
      <w:r w:rsidR="00244653" w:rsidRPr="00FE6394">
        <w:rPr>
          <w:sz w:val="24"/>
          <w:szCs w:val="24"/>
        </w:rPr>
        <w:t xml:space="preserve"> Woman lost their right to eat from the </w:t>
      </w:r>
      <w:r w:rsidR="007B6BD1" w:rsidRPr="00FE6394">
        <w:rPr>
          <w:sz w:val="24"/>
          <w:szCs w:val="24"/>
        </w:rPr>
        <w:t>Life T</w:t>
      </w:r>
      <w:r w:rsidR="00244653" w:rsidRPr="00FE6394">
        <w:rPr>
          <w:sz w:val="24"/>
          <w:szCs w:val="24"/>
        </w:rPr>
        <w:t xml:space="preserve">ree </w:t>
      </w:r>
      <w:r w:rsidR="007B6BD1" w:rsidRPr="00FE6394">
        <w:rPr>
          <w:sz w:val="24"/>
          <w:szCs w:val="24"/>
        </w:rPr>
        <w:t xml:space="preserve">&amp; </w:t>
      </w:r>
      <w:r w:rsidR="00244653" w:rsidRPr="00FE6394">
        <w:rPr>
          <w:sz w:val="24"/>
          <w:szCs w:val="24"/>
        </w:rPr>
        <w:t xml:space="preserve">cast out of the garden </w:t>
      </w:r>
      <w:r w:rsidR="0080543A" w:rsidRPr="00FE6394">
        <w:rPr>
          <w:sz w:val="24"/>
          <w:szCs w:val="24"/>
        </w:rPr>
        <w:t>by</w:t>
      </w:r>
      <w:r w:rsidR="00244653" w:rsidRPr="00FE6394">
        <w:rPr>
          <w:sz w:val="24"/>
          <w:szCs w:val="24"/>
        </w:rPr>
        <w:t xml:space="preserve"> disobedience to the Lord.</w:t>
      </w:r>
      <w:r w:rsidR="0012191A" w:rsidRPr="00FE6394">
        <w:rPr>
          <w:sz w:val="24"/>
          <w:szCs w:val="24"/>
        </w:rPr>
        <w:t xml:space="preserve"> </w:t>
      </w:r>
      <w:r w:rsidR="00244653" w:rsidRPr="00FE6394">
        <w:rPr>
          <w:sz w:val="24"/>
          <w:szCs w:val="24"/>
        </w:rPr>
        <w:t xml:space="preserve">The Serpent with 1/3 of the Cherubs </w:t>
      </w:r>
      <w:r w:rsidR="0080543A" w:rsidRPr="00FE6394">
        <w:rPr>
          <w:sz w:val="24"/>
          <w:szCs w:val="24"/>
        </w:rPr>
        <w:t xml:space="preserve">&amp; </w:t>
      </w:r>
      <w:r w:rsidR="00C2491F" w:rsidRPr="00FE6394">
        <w:rPr>
          <w:sz w:val="24"/>
          <w:szCs w:val="24"/>
        </w:rPr>
        <w:t>23</w:t>
      </w:r>
      <w:r w:rsidR="0080543A" w:rsidRPr="00FE6394">
        <w:rPr>
          <w:sz w:val="24"/>
          <w:szCs w:val="24"/>
        </w:rPr>
        <w:t xml:space="preserve"> choirs </w:t>
      </w:r>
      <w:r w:rsidR="00244653" w:rsidRPr="00FE6394">
        <w:rPr>
          <w:sz w:val="24"/>
          <w:szCs w:val="24"/>
        </w:rPr>
        <w:t xml:space="preserve">was allowed to eat from the </w:t>
      </w:r>
      <w:r w:rsidR="006F44F5" w:rsidRPr="00FE6394">
        <w:rPr>
          <w:sz w:val="24"/>
          <w:szCs w:val="24"/>
        </w:rPr>
        <w:t>Life T</w:t>
      </w:r>
      <w:r w:rsidR="00244653" w:rsidRPr="00FE6394">
        <w:rPr>
          <w:sz w:val="24"/>
          <w:szCs w:val="24"/>
        </w:rPr>
        <w:t>ree to cause the</w:t>
      </w:r>
      <w:r w:rsidR="006F44F5" w:rsidRPr="00FE6394">
        <w:rPr>
          <w:sz w:val="24"/>
          <w:szCs w:val="24"/>
        </w:rPr>
        <w:t xml:space="preserve"> </w:t>
      </w:r>
      <w:r w:rsidR="00C2491F" w:rsidRPr="00FE6394">
        <w:rPr>
          <w:sz w:val="24"/>
          <w:szCs w:val="24"/>
        </w:rPr>
        <w:t>E</w:t>
      </w:r>
      <w:r w:rsidR="006F44F5" w:rsidRPr="00FE6394">
        <w:rPr>
          <w:sz w:val="24"/>
          <w:szCs w:val="24"/>
        </w:rPr>
        <w:t>ternal</w:t>
      </w:r>
      <w:r w:rsidR="00244653" w:rsidRPr="00FE6394">
        <w:rPr>
          <w:sz w:val="24"/>
          <w:szCs w:val="24"/>
        </w:rPr>
        <w:t xml:space="preserve"> </w:t>
      </w:r>
      <w:r w:rsidR="00C2491F" w:rsidRPr="00FE6394">
        <w:rPr>
          <w:sz w:val="24"/>
          <w:szCs w:val="24"/>
        </w:rPr>
        <w:t>S</w:t>
      </w:r>
      <w:r w:rsidR="00244653" w:rsidRPr="00FE6394">
        <w:rPr>
          <w:sz w:val="24"/>
          <w:szCs w:val="24"/>
        </w:rPr>
        <w:t>in</w:t>
      </w:r>
      <w:r w:rsidR="00C2491F" w:rsidRPr="00FE6394">
        <w:rPr>
          <w:sz w:val="24"/>
          <w:szCs w:val="24"/>
        </w:rPr>
        <w:t xml:space="preserve"> in the Law in Ezekiel 28:15</w:t>
      </w:r>
      <w:r w:rsidR="00244653" w:rsidRPr="00FE6394">
        <w:rPr>
          <w:sz w:val="24"/>
          <w:szCs w:val="24"/>
        </w:rPr>
        <w:t xml:space="preserve">. </w:t>
      </w:r>
      <w:r w:rsidR="00BF1E38" w:rsidRPr="00FE6394">
        <w:rPr>
          <w:sz w:val="24"/>
          <w:szCs w:val="24"/>
        </w:rPr>
        <w:t>The Trinity is coequal</w:t>
      </w:r>
      <w:r w:rsidR="004F5E63" w:rsidRPr="00FE6394">
        <w:rPr>
          <w:sz w:val="24"/>
          <w:szCs w:val="24"/>
        </w:rPr>
        <w:t xml:space="preserve"> in Acts 17:2</w:t>
      </w:r>
      <w:r w:rsidR="00CD035A" w:rsidRPr="00FE6394">
        <w:rPr>
          <w:sz w:val="24"/>
          <w:szCs w:val="24"/>
        </w:rPr>
        <w:t>4</w:t>
      </w:r>
      <w:r w:rsidR="004F5E63" w:rsidRPr="00FE6394">
        <w:rPr>
          <w:sz w:val="24"/>
          <w:szCs w:val="24"/>
        </w:rPr>
        <w:t>-3</w:t>
      </w:r>
      <w:r w:rsidR="00CD035A" w:rsidRPr="00FE6394">
        <w:rPr>
          <w:sz w:val="24"/>
          <w:szCs w:val="24"/>
        </w:rPr>
        <w:t>1</w:t>
      </w:r>
      <w:r w:rsidR="00BF1E38" w:rsidRPr="00FE6394">
        <w:rPr>
          <w:sz w:val="24"/>
          <w:szCs w:val="24"/>
        </w:rPr>
        <w:t>, coeternal</w:t>
      </w:r>
      <w:r w:rsidR="004F5E63" w:rsidRPr="00FE6394">
        <w:rPr>
          <w:sz w:val="24"/>
          <w:szCs w:val="24"/>
        </w:rPr>
        <w:t xml:space="preserve"> in Romans 1:20</w:t>
      </w:r>
      <w:r w:rsidR="00BF1E38" w:rsidRPr="00FE6394">
        <w:rPr>
          <w:sz w:val="24"/>
          <w:szCs w:val="24"/>
        </w:rPr>
        <w:t>, co</w:t>
      </w:r>
      <w:r w:rsidR="004B73F0" w:rsidRPr="00FE6394">
        <w:rPr>
          <w:sz w:val="24"/>
          <w:szCs w:val="24"/>
        </w:rPr>
        <w:t>-</w:t>
      </w:r>
      <w:r w:rsidR="00BF1E38" w:rsidRPr="00FE6394">
        <w:rPr>
          <w:sz w:val="24"/>
          <w:szCs w:val="24"/>
        </w:rPr>
        <w:t>physical</w:t>
      </w:r>
      <w:r w:rsidR="004F5E63" w:rsidRPr="00FE6394">
        <w:rPr>
          <w:sz w:val="24"/>
          <w:szCs w:val="24"/>
        </w:rPr>
        <w:t xml:space="preserve"> in John 1:1-4</w:t>
      </w:r>
      <w:r w:rsidR="00BF1E38" w:rsidRPr="00FE6394">
        <w:rPr>
          <w:sz w:val="24"/>
          <w:szCs w:val="24"/>
        </w:rPr>
        <w:t>, co</w:t>
      </w:r>
      <w:r w:rsidR="004B73F0" w:rsidRPr="00FE6394">
        <w:rPr>
          <w:sz w:val="24"/>
          <w:szCs w:val="24"/>
        </w:rPr>
        <w:t>-</w:t>
      </w:r>
      <w:r w:rsidR="00BF1E38" w:rsidRPr="00FE6394">
        <w:rPr>
          <w:sz w:val="24"/>
          <w:szCs w:val="24"/>
        </w:rPr>
        <w:t>mental</w:t>
      </w:r>
      <w:r w:rsidR="006F44F5" w:rsidRPr="00FE6394">
        <w:rPr>
          <w:sz w:val="24"/>
          <w:szCs w:val="24"/>
        </w:rPr>
        <w:t>/</w:t>
      </w:r>
      <w:r w:rsidR="004F5E63" w:rsidRPr="00FE6394">
        <w:rPr>
          <w:sz w:val="24"/>
          <w:szCs w:val="24"/>
        </w:rPr>
        <w:t>co</w:t>
      </w:r>
      <w:r w:rsidR="00CD035A" w:rsidRPr="00FE6394">
        <w:rPr>
          <w:sz w:val="24"/>
          <w:szCs w:val="24"/>
        </w:rPr>
        <w:t>-</w:t>
      </w:r>
      <w:r w:rsidR="004F5E63" w:rsidRPr="00FE6394">
        <w:rPr>
          <w:sz w:val="24"/>
          <w:szCs w:val="24"/>
        </w:rPr>
        <w:t>spiritual in 2</w:t>
      </w:r>
      <w:r w:rsidR="004F5E63" w:rsidRPr="00FE6394">
        <w:rPr>
          <w:sz w:val="24"/>
          <w:szCs w:val="24"/>
          <w:vertAlign w:val="superscript"/>
        </w:rPr>
        <w:t>nd</w:t>
      </w:r>
      <w:r w:rsidR="004F5E63" w:rsidRPr="00FE6394">
        <w:rPr>
          <w:sz w:val="24"/>
          <w:szCs w:val="24"/>
        </w:rPr>
        <w:t xml:space="preserve"> Peter 1:</w:t>
      </w:r>
      <w:r w:rsidR="00CD035A" w:rsidRPr="00FE6394">
        <w:rPr>
          <w:sz w:val="24"/>
          <w:szCs w:val="24"/>
        </w:rPr>
        <w:t>2</w:t>
      </w:r>
      <w:r w:rsidR="004F5E63" w:rsidRPr="00FE6394">
        <w:rPr>
          <w:sz w:val="24"/>
          <w:szCs w:val="24"/>
        </w:rPr>
        <w:t xml:space="preserve">-4 </w:t>
      </w:r>
      <w:r w:rsidR="006F44F5" w:rsidRPr="00FE6394">
        <w:rPr>
          <w:sz w:val="24"/>
          <w:szCs w:val="24"/>
        </w:rPr>
        <w:t>by</w:t>
      </w:r>
      <w:r w:rsidR="00BF1E38" w:rsidRPr="00FE6394">
        <w:rPr>
          <w:sz w:val="24"/>
          <w:szCs w:val="24"/>
        </w:rPr>
        <w:t xml:space="preserve"> </w:t>
      </w:r>
      <w:r w:rsidR="004B73F0" w:rsidRPr="00FE6394">
        <w:rPr>
          <w:sz w:val="24"/>
          <w:szCs w:val="24"/>
        </w:rPr>
        <w:t xml:space="preserve">His </w:t>
      </w:r>
      <w:r w:rsidR="00BF1E38" w:rsidRPr="00FE6394">
        <w:rPr>
          <w:sz w:val="24"/>
          <w:szCs w:val="24"/>
        </w:rPr>
        <w:t xml:space="preserve">Deity, </w:t>
      </w:r>
      <w:r w:rsidR="00C2491F" w:rsidRPr="00FE6394">
        <w:rPr>
          <w:sz w:val="24"/>
          <w:szCs w:val="24"/>
        </w:rPr>
        <w:t xml:space="preserve">Holy </w:t>
      </w:r>
      <w:r w:rsidR="00BF1E38" w:rsidRPr="00FE6394">
        <w:rPr>
          <w:sz w:val="24"/>
          <w:szCs w:val="24"/>
        </w:rPr>
        <w:t xml:space="preserve">Divine Nature, Godhead Bodily, </w:t>
      </w:r>
      <w:r w:rsidR="004B73F0" w:rsidRPr="00FE6394">
        <w:rPr>
          <w:sz w:val="24"/>
          <w:szCs w:val="24"/>
        </w:rPr>
        <w:t>I</w:t>
      </w:r>
      <w:r w:rsidR="00BF1E38" w:rsidRPr="00FE6394">
        <w:rPr>
          <w:sz w:val="24"/>
          <w:szCs w:val="24"/>
        </w:rPr>
        <w:t>mmo</w:t>
      </w:r>
      <w:r w:rsidR="00E9202D" w:rsidRPr="00FE6394">
        <w:rPr>
          <w:sz w:val="24"/>
          <w:szCs w:val="24"/>
        </w:rPr>
        <w:t>rt</w:t>
      </w:r>
      <w:r w:rsidR="00BF1E38" w:rsidRPr="00FE6394">
        <w:rPr>
          <w:sz w:val="24"/>
          <w:szCs w:val="24"/>
        </w:rPr>
        <w:t xml:space="preserve">ality, </w:t>
      </w:r>
      <w:r w:rsidR="00F36056" w:rsidRPr="00FE6394">
        <w:rPr>
          <w:sz w:val="24"/>
          <w:szCs w:val="24"/>
        </w:rPr>
        <w:t>I</w:t>
      </w:r>
      <w:r w:rsidR="0024080E" w:rsidRPr="00FE6394">
        <w:rPr>
          <w:sz w:val="24"/>
          <w:szCs w:val="24"/>
        </w:rPr>
        <w:t>ncarnation</w:t>
      </w:r>
      <w:r w:rsidR="00BF1E38" w:rsidRPr="00FE6394">
        <w:rPr>
          <w:sz w:val="24"/>
          <w:szCs w:val="24"/>
        </w:rPr>
        <w:t xml:space="preserve">, Lord’s </w:t>
      </w:r>
      <w:r w:rsidR="005E1415" w:rsidRPr="00FE6394">
        <w:rPr>
          <w:sz w:val="24"/>
          <w:szCs w:val="24"/>
        </w:rPr>
        <w:t>O</w:t>
      </w:r>
      <w:r w:rsidR="00BF1E38" w:rsidRPr="00FE6394">
        <w:rPr>
          <w:sz w:val="24"/>
          <w:szCs w:val="24"/>
        </w:rPr>
        <w:t xml:space="preserve">ffspring, </w:t>
      </w:r>
      <w:r w:rsidR="005E1415" w:rsidRPr="00FE6394">
        <w:rPr>
          <w:sz w:val="24"/>
          <w:szCs w:val="24"/>
        </w:rPr>
        <w:t>B</w:t>
      </w:r>
      <w:r w:rsidR="00BF1E38" w:rsidRPr="00FE6394">
        <w:rPr>
          <w:sz w:val="24"/>
          <w:szCs w:val="24"/>
        </w:rPr>
        <w:t>orn of God</w:t>
      </w:r>
      <w:r w:rsidR="004B73F0" w:rsidRPr="00FE6394">
        <w:rPr>
          <w:sz w:val="24"/>
          <w:szCs w:val="24"/>
        </w:rPr>
        <w:t xml:space="preserve"> </w:t>
      </w:r>
      <w:r w:rsidR="006F44F5" w:rsidRPr="00FE6394">
        <w:rPr>
          <w:sz w:val="24"/>
          <w:szCs w:val="24"/>
        </w:rPr>
        <w:t>&amp;</w:t>
      </w:r>
      <w:r w:rsidR="004B73F0" w:rsidRPr="00FE6394">
        <w:rPr>
          <w:sz w:val="24"/>
          <w:szCs w:val="24"/>
        </w:rPr>
        <w:t xml:space="preserve"> </w:t>
      </w:r>
      <w:r w:rsidR="005E1415" w:rsidRPr="00FE6394">
        <w:rPr>
          <w:sz w:val="24"/>
          <w:szCs w:val="24"/>
        </w:rPr>
        <w:t xml:space="preserve">Divine </w:t>
      </w:r>
      <w:r w:rsidR="004B73F0" w:rsidRPr="00FE6394">
        <w:rPr>
          <w:sz w:val="24"/>
          <w:szCs w:val="24"/>
        </w:rPr>
        <w:t xml:space="preserve">Seed </w:t>
      </w:r>
      <w:r w:rsidR="006F44F5" w:rsidRPr="00FE6394">
        <w:rPr>
          <w:sz w:val="24"/>
          <w:szCs w:val="24"/>
        </w:rPr>
        <w:t>(</w:t>
      </w:r>
      <w:r w:rsidR="004B73F0" w:rsidRPr="00FE6394">
        <w:rPr>
          <w:sz w:val="24"/>
          <w:szCs w:val="24"/>
        </w:rPr>
        <w:t>Word of God</w:t>
      </w:r>
      <w:r w:rsidR="006F44F5" w:rsidRPr="00FE6394">
        <w:rPr>
          <w:sz w:val="24"/>
          <w:szCs w:val="24"/>
        </w:rPr>
        <w:t>)</w:t>
      </w:r>
      <w:r w:rsidR="004B73F0" w:rsidRPr="00FE6394">
        <w:rPr>
          <w:sz w:val="24"/>
          <w:szCs w:val="24"/>
        </w:rPr>
        <w:t>.</w:t>
      </w:r>
      <w:r w:rsidR="00BF1E38" w:rsidRPr="00FE6394">
        <w:rPr>
          <w:sz w:val="24"/>
          <w:szCs w:val="24"/>
        </w:rPr>
        <w:t xml:space="preserve">  </w:t>
      </w:r>
      <w:r w:rsidR="00050427" w:rsidRPr="00FE6394">
        <w:rPr>
          <w:sz w:val="24"/>
          <w:szCs w:val="24"/>
        </w:rPr>
        <w:t xml:space="preserve">   </w:t>
      </w:r>
      <w:r w:rsidR="00F569B8" w:rsidRPr="00FE6394">
        <w:rPr>
          <w:sz w:val="24"/>
          <w:szCs w:val="24"/>
        </w:rPr>
        <w:t xml:space="preserve">   </w:t>
      </w:r>
      <w:r w:rsidRPr="00FE6394">
        <w:rPr>
          <w:sz w:val="24"/>
          <w:szCs w:val="24"/>
        </w:rPr>
        <w:t xml:space="preserve"> </w:t>
      </w:r>
      <w:r w:rsidR="0055475D" w:rsidRPr="00FE6394">
        <w:rPr>
          <w:sz w:val="24"/>
          <w:szCs w:val="24"/>
        </w:rPr>
        <w:t xml:space="preserve">    </w:t>
      </w:r>
      <w:r w:rsidR="006A7916" w:rsidRPr="00FE6394">
        <w:rPr>
          <w:sz w:val="24"/>
          <w:szCs w:val="24"/>
        </w:rPr>
        <w:t xml:space="preserve">    </w:t>
      </w:r>
      <w:r w:rsidR="005A384C" w:rsidRPr="00FE6394">
        <w:rPr>
          <w:sz w:val="24"/>
          <w:szCs w:val="24"/>
        </w:rPr>
        <w:t xml:space="preserve">    </w:t>
      </w:r>
      <w:r w:rsidR="00346EF1" w:rsidRPr="00FE6394">
        <w:rPr>
          <w:sz w:val="24"/>
          <w:szCs w:val="24"/>
        </w:rPr>
        <w:t xml:space="preserve">   </w:t>
      </w:r>
      <w:r w:rsidR="00573EA0" w:rsidRPr="00FE6394">
        <w:rPr>
          <w:sz w:val="24"/>
          <w:szCs w:val="24"/>
        </w:rPr>
        <w:t xml:space="preserve"> </w:t>
      </w:r>
      <w:r w:rsidR="00E16EF9" w:rsidRPr="00FE6394">
        <w:rPr>
          <w:sz w:val="24"/>
          <w:szCs w:val="24"/>
        </w:rPr>
        <w:t xml:space="preserve"> </w:t>
      </w:r>
      <w:r w:rsidR="006C4A73" w:rsidRPr="00FE6394">
        <w:rPr>
          <w:sz w:val="24"/>
          <w:szCs w:val="24"/>
        </w:rPr>
        <w:t xml:space="preserve">  </w:t>
      </w:r>
      <w:r w:rsidR="006A0954" w:rsidRPr="00FE6394">
        <w:rPr>
          <w:sz w:val="24"/>
          <w:szCs w:val="24"/>
        </w:rPr>
        <w:t xml:space="preserve">   </w:t>
      </w:r>
      <w:r w:rsidR="009672D3" w:rsidRPr="00FE6394">
        <w:rPr>
          <w:sz w:val="24"/>
          <w:szCs w:val="24"/>
        </w:rPr>
        <w:t xml:space="preserve"> </w:t>
      </w:r>
    </w:p>
    <w:p w:rsidR="00FE617A" w:rsidRPr="00FE6394" w:rsidRDefault="00866B77" w:rsidP="00D64F7A">
      <w:pPr>
        <w:spacing w:line="480" w:lineRule="auto"/>
        <w:rPr>
          <w:sz w:val="24"/>
          <w:szCs w:val="24"/>
        </w:rPr>
      </w:pPr>
      <w:r w:rsidRPr="00FE6394">
        <w:rPr>
          <w:sz w:val="24"/>
          <w:szCs w:val="24"/>
        </w:rPr>
        <w:t xml:space="preserve">The Father Stephen’s </w:t>
      </w:r>
      <w:r w:rsidR="009812FE" w:rsidRPr="00FE6394">
        <w:rPr>
          <w:sz w:val="24"/>
          <w:szCs w:val="24"/>
        </w:rPr>
        <w:t xml:space="preserve">Birth of </w:t>
      </w:r>
      <w:r w:rsidR="00C77AFE" w:rsidRPr="00FE6394">
        <w:rPr>
          <w:sz w:val="24"/>
          <w:szCs w:val="24"/>
        </w:rPr>
        <w:t>O</w:t>
      </w:r>
      <w:r w:rsidRPr="00FE6394">
        <w:rPr>
          <w:sz w:val="24"/>
          <w:szCs w:val="24"/>
        </w:rPr>
        <w:t>mniscience</w:t>
      </w:r>
      <w:r w:rsidR="00720622" w:rsidRPr="00FE6394">
        <w:rPr>
          <w:sz w:val="24"/>
          <w:szCs w:val="24"/>
        </w:rPr>
        <w:t xml:space="preserve"> by the Lord Yah</w:t>
      </w:r>
    </w:p>
    <w:p w:rsidR="00412A22" w:rsidRPr="00FE6394" w:rsidRDefault="00412A22" w:rsidP="00610E2B">
      <w:pPr>
        <w:spacing w:line="480" w:lineRule="auto"/>
        <w:jc w:val="both"/>
        <w:rPr>
          <w:sz w:val="24"/>
          <w:szCs w:val="24"/>
        </w:rPr>
      </w:pPr>
      <w:r w:rsidRPr="00FE6394">
        <w:rPr>
          <w:sz w:val="24"/>
          <w:szCs w:val="24"/>
        </w:rPr>
        <w:lastRenderedPageBreak/>
        <w:t xml:space="preserve">The </w:t>
      </w:r>
      <w:r w:rsidR="0055475D" w:rsidRPr="00FE6394">
        <w:rPr>
          <w:sz w:val="24"/>
          <w:szCs w:val="24"/>
        </w:rPr>
        <w:t>B</w:t>
      </w:r>
      <w:r w:rsidRPr="00FE6394">
        <w:rPr>
          <w:sz w:val="24"/>
          <w:szCs w:val="24"/>
        </w:rPr>
        <w:t>irth of the Father Stephen</w:t>
      </w:r>
      <w:r w:rsidR="005E3DE4" w:rsidRPr="00FE6394">
        <w:rPr>
          <w:sz w:val="24"/>
          <w:szCs w:val="24"/>
        </w:rPr>
        <w:t xml:space="preserve"> is a mystery but </w:t>
      </w:r>
      <w:r w:rsidR="00EA6106" w:rsidRPr="00FE6394">
        <w:rPr>
          <w:sz w:val="24"/>
          <w:szCs w:val="24"/>
        </w:rPr>
        <w:t>W</w:t>
      </w:r>
      <w:r w:rsidR="005E3DE4" w:rsidRPr="00FE6394">
        <w:rPr>
          <w:sz w:val="24"/>
          <w:szCs w:val="24"/>
        </w:rPr>
        <w:t xml:space="preserve">e know some things about </w:t>
      </w:r>
      <w:r w:rsidR="00610E2B" w:rsidRPr="00FE6394">
        <w:rPr>
          <w:sz w:val="24"/>
          <w:szCs w:val="24"/>
        </w:rPr>
        <w:t xml:space="preserve">the Father </w:t>
      </w:r>
      <w:r w:rsidR="005E3DE4" w:rsidRPr="00FE6394">
        <w:rPr>
          <w:sz w:val="24"/>
          <w:szCs w:val="24"/>
        </w:rPr>
        <w:t xml:space="preserve">Stephen’s </w:t>
      </w:r>
      <w:r w:rsidR="00EA6106" w:rsidRPr="00FE6394">
        <w:rPr>
          <w:sz w:val="24"/>
          <w:szCs w:val="24"/>
        </w:rPr>
        <w:t>B</w:t>
      </w:r>
      <w:r w:rsidR="005E3DE4" w:rsidRPr="00FE6394">
        <w:rPr>
          <w:sz w:val="24"/>
          <w:szCs w:val="24"/>
        </w:rPr>
        <w:t xml:space="preserve">irth. </w:t>
      </w:r>
      <w:r w:rsidR="009812FE" w:rsidRPr="00FE6394">
        <w:rPr>
          <w:sz w:val="24"/>
          <w:szCs w:val="24"/>
        </w:rPr>
        <w:t xml:space="preserve">The Father Stephen’s </w:t>
      </w:r>
      <w:r w:rsidR="00EA6106" w:rsidRPr="00FE6394">
        <w:rPr>
          <w:sz w:val="24"/>
          <w:szCs w:val="24"/>
        </w:rPr>
        <w:t>B</w:t>
      </w:r>
      <w:r w:rsidR="009812FE" w:rsidRPr="00FE6394">
        <w:rPr>
          <w:sz w:val="24"/>
          <w:szCs w:val="24"/>
        </w:rPr>
        <w:t xml:space="preserve">irth was an eternal birth because it was done inside the </w:t>
      </w:r>
      <w:r w:rsidR="008E6503" w:rsidRPr="00FE6394">
        <w:rPr>
          <w:sz w:val="24"/>
          <w:szCs w:val="24"/>
        </w:rPr>
        <w:t>K</w:t>
      </w:r>
      <w:r w:rsidR="009812FE" w:rsidRPr="00FE6394">
        <w:rPr>
          <w:sz w:val="24"/>
          <w:szCs w:val="24"/>
        </w:rPr>
        <w:t>ingdom of God. Th</w:t>
      </w:r>
      <w:r w:rsidR="003C7B6E" w:rsidRPr="00FE6394">
        <w:rPr>
          <w:sz w:val="24"/>
          <w:szCs w:val="24"/>
        </w:rPr>
        <w:t>is</w:t>
      </w:r>
      <w:r w:rsidR="009812FE" w:rsidRPr="00FE6394">
        <w:rPr>
          <w:sz w:val="24"/>
          <w:szCs w:val="24"/>
        </w:rPr>
        <w:t xml:space="preserve"> </w:t>
      </w:r>
      <w:r w:rsidR="003C7B6E" w:rsidRPr="00FE6394">
        <w:rPr>
          <w:sz w:val="24"/>
          <w:szCs w:val="24"/>
        </w:rPr>
        <w:t xml:space="preserve">is </w:t>
      </w:r>
      <w:r w:rsidR="009812FE" w:rsidRPr="00FE6394">
        <w:rPr>
          <w:sz w:val="24"/>
          <w:szCs w:val="24"/>
        </w:rPr>
        <w:t xml:space="preserve">why Stephen’s </w:t>
      </w:r>
      <w:r w:rsidR="00EA6106" w:rsidRPr="00FE6394">
        <w:rPr>
          <w:sz w:val="24"/>
          <w:szCs w:val="24"/>
        </w:rPr>
        <w:t>P</w:t>
      </w:r>
      <w:r w:rsidR="009812FE" w:rsidRPr="00FE6394">
        <w:rPr>
          <w:sz w:val="24"/>
          <w:szCs w:val="24"/>
        </w:rPr>
        <w:t xml:space="preserve">arents </w:t>
      </w:r>
      <w:r w:rsidR="00753DA4" w:rsidRPr="00FE6394">
        <w:rPr>
          <w:sz w:val="24"/>
          <w:szCs w:val="24"/>
        </w:rPr>
        <w:t>are</w:t>
      </w:r>
      <w:r w:rsidR="009812FE" w:rsidRPr="00FE6394">
        <w:rPr>
          <w:sz w:val="24"/>
          <w:szCs w:val="24"/>
        </w:rPr>
        <w:t xml:space="preserve"> not mentioned in scripture. </w:t>
      </w:r>
      <w:r w:rsidR="004935EE" w:rsidRPr="00FE6394">
        <w:rPr>
          <w:sz w:val="24"/>
          <w:szCs w:val="24"/>
        </w:rPr>
        <w:t>The Father Stephen’s name</w:t>
      </w:r>
      <w:r w:rsidR="00833F00" w:rsidRPr="00FE6394">
        <w:rPr>
          <w:sz w:val="24"/>
          <w:szCs w:val="24"/>
        </w:rPr>
        <w:t xml:space="preserve"> </w:t>
      </w:r>
      <w:r w:rsidR="004935EE" w:rsidRPr="00FE6394">
        <w:rPr>
          <w:sz w:val="24"/>
          <w:szCs w:val="24"/>
        </w:rPr>
        <w:t>means “</w:t>
      </w:r>
      <w:r w:rsidR="00F3455B" w:rsidRPr="00FE6394">
        <w:rPr>
          <w:sz w:val="24"/>
          <w:szCs w:val="24"/>
        </w:rPr>
        <w:t>w</w:t>
      </w:r>
      <w:r w:rsidR="004935EE" w:rsidRPr="00FE6394">
        <w:rPr>
          <w:sz w:val="24"/>
          <w:szCs w:val="24"/>
        </w:rPr>
        <w:t xml:space="preserve">reath, </w:t>
      </w:r>
      <w:r w:rsidR="00F3455B" w:rsidRPr="00FE6394">
        <w:rPr>
          <w:sz w:val="24"/>
          <w:szCs w:val="24"/>
        </w:rPr>
        <w:t>money, reward, C</w:t>
      </w:r>
      <w:r w:rsidR="004935EE" w:rsidRPr="00FE6394">
        <w:rPr>
          <w:sz w:val="24"/>
          <w:szCs w:val="24"/>
        </w:rPr>
        <w:t>rown</w:t>
      </w:r>
      <w:r w:rsidR="00F3455B" w:rsidRPr="00FE6394">
        <w:rPr>
          <w:sz w:val="24"/>
          <w:szCs w:val="24"/>
        </w:rPr>
        <w:t xml:space="preserve"> or Highest </w:t>
      </w:r>
      <w:r w:rsidR="004935EE" w:rsidRPr="00FE6394">
        <w:rPr>
          <w:sz w:val="24"/>
          <w:szCs w:val="24"/>
        </w:rPr>
        <w:t xml:space="preserve">Lord.” </w:t>
      </w:r>
      <w:r w:rsidR="00EA6106" w:rsidRPr="00FE6394">
        <w:rPr>
          <w:sz w:val="24"/>
          <w:szCs w:val="24"/>
        </w:rPr>
        <w:t xml:space="preserve">The Father </w:t>
      </w:r>
      <w:r w:rsidR="00610E2B" w:rsidRPr="00FE6394">
        <w:rPr>
          <w:sz w:val="24"/>
          <w:szCs w:val="24"/>
        </w:rPr>
        <w:t>Stephen</w:t>
      </w:r>
      <w:r w:rsidR="00EA6106" w:rsidRPr="00FE6394">
        <w:rPr>
          <w:sz w:val="24"/>
          <w:szCs w:val="24"/>
        </w:rPr>
        <w:t>’s</w:t>
      </w:r>
      <w:r w:rsidR="00610E2B" w:rsidRPr="00FE6394">
        <w:rPr>
          <w:sz w:val="24"/>
          <w:szCs w:val="24"/>
        </w:rPr>
        <w:t xml:space="preserve"> place of </w:t>
      </w:r>
      <w:r w:rsidR="00EA6106" w:rsidRPr="00FE6394">
        <w:rPr>
          <w:sz w:val="24"/>
          <w:szCs w:val="24"/>
        </w:rPr>
        <w:t>B</w:t>
      </w:r>
      <w:r w:rsidR="00610E2B" w:rsidRPr="00FE6394">
        <w:rPr>
          <w:sz w:val="24"/>
          <w:szCs w:val="24"/>
        </w:rPr>
        <w:t xml:space="preserve">irth is Jerusalem because Solomon was also born there. Stephen’s </w:t>
      </w:r>
      <w:r w:rsidR="00EA6106" w:rsidRPr="00FE6394">
        <w:rPr>
          <w:sz w:val="24"/>
          <w:szCs w:val="24"/>
        </w:rPr>
        <w:t>P</w:t>
      </w:r>
      <w:r w:rsidR="00610E2B" w:rsidRPr="00FE6394">
        <w:rPr>
          <w:sz w:val="24"/>
          <w:szCs w:val="24"/>
        </w:rPr>
        <w:t xml:space="preserve">arents are probably the </w:t>
      </w:r>
      <w:r w:rsidR="00426614" w:rsidRPr="00FE6394">
        <w:rPr>
          <w:sz w:val="24"/>
          <w:szCs w:val="24"/>
        </w:rPr>
        <w:t>Christian</w:t>
      </w:r>
      <w:r w:rsidR="00EA6106" w:rsidRPr="00FE6394">
        <w:rPr>
          <w:sz w:val="24"/>
          <w:szCs w:val="24"/>
        </w:rPr>
        <w:t xml:space="preserve"> </w:t>
      </w:r>
      <w:r w:rsidR="008C76B2" w:rsidRPr="00FE6394">
        <w:rPr>
          <w:sz w:val="24"/>
          <w:szCs w:val="24"/>
        </w:rPr>
        <w:t>Lady Barbara linked to Bara in Genesis 1:1</w:t>
      </w:r>
      <w:r w:rsidR="007C3BBA" w:rsidRPr="00FE6394">
        <w:rPr>
          <w:sz w:val="24"/>
          <w:szCs w:val="24"/>
        </w:rPr>
        <w:t xml:space="preserve"> &amp;</w:t>
      </w:r>
      <w:r w:rsidR="00610E2B" w:rsidRPr="00FE6394">
        <w:rPr>
          <w:sz w:val="24"/>
          <w:szCs w:val="24"/>
        </w:rPr>
        <w:t xml:space="preserve"> the Father </w:t>
      </w:r>
      <w:r w:rsidR="00EA6106" w:rsidRPr="00FE6394">
        <w:rPr>
          <w:sz w:val="24"/>
          <w:szCs w:val="24"/>
        </w:rPr>
        <w:t>G</w:t>
      </w:r>
      <w:r w:rsidR="007C3BBA" w:rsidRPr="00FE6394">
        <w:rPr>
          <w:sz w:val="24"/>
          <w:szCs w:val="24"/>
        </w:rPr>
        <w:t>reek/</w:t>
      </w:r>
      <w:r w:rsidR="00426614" w:rsidRPr="00FE6394">
        <w:rPr>
          <w:sz w:val="24"/>
          <w:szCs w:val="24"/>
        </w:rPr>
        <w:t xml:space="preserve">Christian </w:t>
      </w:r>
      <w:r w:rsidR="00382E1F" w:rsidRPr="00FE6394">
        <w:rPr>
          <w:sz w:val="24"/>
          <w:szCs w:val="24"/>
        </w:rPr>
        <w:t xml:space="preserve">Lord </w:t>
      </w:r>
      <w:r w:rsidR="00426614" w:rsidRPr="00FE6394">
        <w:rPr>
          <w:sz w:val="24"/>
          <w:szCs w:val="24"/>
        </w:rPr>
        <w:t xml:space="preserve">Stephen </w:t>
      </w:r>
      <w:r w:rsidR="00EA6106" w:rsidRPr="00FE6394">
        <w:rPr>
          <w:sz w:val="24"/>
          <w:szCs w:val="24"/>
        </w:rPr>
        <w:t>or</w:t>
      </w:r>
      <w:r w:rsidR="00DB4EC2" w:rsidRPr="00FE6394">
        <w:rPr>
          <w:sz w:val="24"/>
          <w:szCs w:val="24"/>
        </w:rPr>
        <w:t xml:space="preserve"> </w:t>
      </w:r>
      <w:r w:rsidR="00EA6106" w:rsidRPr="00FE6394">
        <w:rPr>
          <w:sz w:val="24"/>
          <w:szCs w:val="24"/>
        </w:rPr>
        <w:t xml:space="preserve">Greek/Christian </w:t>
      </w:r>
      <w:r w:rsidR="00382E1F" w:rsidRPr="00FE6394">
        <w:rPr>
          <w:sz w:val="24"/>
          <w:szCs w:val="24"/>
        </w:rPr>
        <w:t xml:space="preserve">Lord </w:t>
      </w:r>
      <w:r w:rsidR="00DB4EC2" w:rsidRPr="00FE6394">
        <w:rPr>
          <w:sz w:val="24"/>
          <w:szCs w:val="24"/>
        </w:rPr>
        <w:t>James by Judgment or Justice (Officer Saul) to Victory or Truth (Officer James) in Isaiah 42:3 &amp; Matthew 12:20</w:t>
      </w:r>
      <w:r w:rsidR="007C3BBA" w:rsidRPr="00FE6394">
        <w:rPr>
          <w:sz w:val="24"/>
          <w:szCs w:val="24"/>
        </w:rPr>
        <w:t xml:space="preserve"> linked to Yah</w:t>
      </w:r>
      <w:r w:rsidR="00610E2B" w:rsidRPr="00FE6394">
        <w:rPr>
          <w:sz w:val="24"/>
          <w:szCs w:val="24"/>
        </w:rPr>
        <w:t xml:space="preserve">. She conceived in </w:t>
      </w:r>
      <w:r w:rsidR="00EA6106" w:rsidRPr="00FE6394">
        <w:rPr>
          <w:sz w:val="24"/>
          <w:szCs w:val="24"/>
        </w:rPr>
        <w:t>H</w:t>
      </w:r>
      <w:r w:rsidR="00610E2B" w:rsidRPr="00FE6394">
        <w:rPr>
          <w:sz w:val="24"/>
          <w:szCs w:val="24"/>
        </w:rPr>
        <w:t xml:space="preserve">er womb </w:t>
      </w:r>
      <w:r w:rsidR="007C3BBA" w:rsidRPr="00FE6394">
        <w:rPr>
          <w:sz w:val="24"/>
          <w:szCs w:val="24"/>
        </w:rPr>
        <w:t>&amp;</w:t>
      </w:r>
      <w:r w:rsidR="00610E2B" w:rsidRPr="00FE6394">
        <w:rPr>
          <w:sz w:val="24"/>
          <w:szCs w:val="24"/>
        </w:rPr>
        <w:t xml:space="preserve"> brought forth a Son </w:t>
      </w:r>
      <w:r w:rsidR="007C3BBA" w:rsidRPr="00FE6394">
        <w:rPr>
          <w:sz w:val="24"/>
          <w:szCs w:val="24"/>
        </w:rPr>
        <w:t>&amp;</w:t>
      </w:r>
      <w:r w:rsidR="00610E2B" w:rsidRPr="00FE6394">
        <w:rPr>
          <w:sz w:val="24"/>
          <w:szCs w:val="24"/>
        </w:rPr>
        <w:t xml:space="preserve"> shall be called </w:t>
      </w:r>
      <w:r w:rsidR="00610E2B" w:rsidRPr="00FE6394">
        <w:rPr>
          <w:b/>
          <w:sz w:val="24"/>
          <w:szCs w:val="24"/>
        </w:rPr>
        <w:t>S</w:t>
      </w:r>
      <w:r w:rsidR="003D10F8" w:rsidRPr="00FE6394">
        <w:rPr>
          <w:b/>
          <w:sz w:val="24"/>
          <w:szCs w:val="24"/>
        </w:rPr>
        <w:t>TEPHEN</w:t>
      </w:r>
      <w:r w:rsidR="003C7B6E" w:rsidRPr="00FE6394">
        <w:rPr>
          <w:sz w:val="24"/>
          <w:szCs w:val="24"/>
        </w:rPr>
        <w:t xml:space="preserve"> (8</w:t>
      </w:r>
      <w:r w:rsidR="003C7B6E" w:rsidRPr="00FE6394">
        <w:rPr>
          <w:sz w:val="24"/>
          <w:szCs w:val="24"/>
          <w:vertAlign w:val="superscript"/>
        </w:rPr>
        <w:t>th</w:t>
      </w:r>
      <w:r w:rsidR="003C7B6E" w:rsidRPr="00FE6394">
        <w:rPr>
          <w:sz w:val="24"/>
          <w:szCs w:val="24"/>
        </w:rPr>
        <w:t xml:space="preserve"> Day)</w:t>
      </w:r>
      <w:r w:rsidR="00610E2B" w:rsidRPr="00FE6394">
        <w:rPr>
          <w:sz w:val="24"/>
          <w:szCs w:val="24"/>
        </w:rPr>
        <w:t xml:space="preserve">. He shall be the </w:t>
      </w:r>
      <w:r w:rsidR="00EA6106" w:rsidRPr="00FE6394">
        <w:rPr>
          <w:sz w:val="24"/>
          <w:szCs w:val="24"/>
        </w:rPr>
        <w:t>G</w:t>
      </w:r>
      <w:r w:rsidR="00610E2B" w:rsidRPr="00FE6394">
        <w:rPr>
          <w:sz w:val="24"/>
          <w:szCs w:val="24"/>
        </w:rPr>
        <w:t xml:space="preserve">reatest </w:t>
      </w:r>
      <w:r w:rsidR="007C3BBA" w:rsidRPr="00FE6394">
        <w:rPr>
          <w:sz w:val="24"/>
          <w:szCs w:val="24"/>
        </w:rPr>
        <w:t>&amp;</w:t>
      </w:r>
      <w:r w:rsidR="00610E2B" w:rsidRPr="00FE6394">
        <w:rPr>
          <w:sz w:val="24"/>
          <w:szCs w:val="24"/>
        </w:rPr>
        <w:t xml:space="preserve"> will be called the Son as the Highest </w:t>
      </w:r>
      <w:r w:rsidR="003C7B6E" w:rsidRPr="00FE6394">
        <w:rPr>
          <w:sz w:val="24"/>
          <w:szCs w:val="24"/>
        </w:rPr>
        <w:t>(1</w:t>
      </w:r>
      <w:r w:rsidR="003C7B6E" w:rsidRPr="00FE6394">
        <w:rPr>
          <w:sz w:val="24"/>
          <w:szCs w:val="24"/>
          <w:vertAlign w:val="superscript"/>
        </w:rPr>
        <w:t>st</w:t>
      </w:r>
      <w:r w:rsidR="003C7B6E" w:rsidRPr="00FE6394">
        <w:rPr>
          <w:sz w:val="24"/>
          <w:szCs w:val="24"/>
        </w:rPr>
        <w:t xml:space="preserve"> Day called the Father &amp; the Lord) </w:t>
      </w:r>
      <w:r w:rsidR="007C3BBA" w:rsidRPr="00FE6394">
        <w:rPr>
          <w:sz w:val="24"/>
          <w:szCs w:val="24"/>
        </w:rPr>
        <w:t>&amp;</w:t>
      </w:r>
      <w:r w:rsidR="00610E2B" w:rsidRPr="00FE6394">
        <w:rPr>
          <w:sz w:val="24"/>
          <w:szCs w:val="24"/>
        </w:rPr>
        <w:t xml:space="preserve"> the Lord Yah will give </w:t>
      </w:r>
      <w:r w:rsidR="00EA6106" w:rsidRPr="00FE6394">
        <w:rPr>
          <w:sz w:val="24"/>
          <w:szCs w:val="24"/>
        </w:rPr>
        <w:t>H</w:t>
      </w:r>
      <w:r w:rsidR="00610E2B" w:rsidRPr="00FE6394">
        <w:rPr>
          <w:sz w:val="24"/>
          <w:szCs w:val="24"/>
        </w:rPr>
        <w:t xml:space="preserve">im the throne of His </w:t>
      </w:r>
      <w:r w:rsidR="00EA6106" w:rsidRPr="00FE6394">
        <w:rPr>
          <w:sz w:val="24"/>
          <w:szCs w:val="24"/>
        </w:rPr>
        <w:t>F</w:t>
      </w:r>
      <w:r w:rsidR="00610E2B" w:rsidRPr="00FE6394">
        <w:rPr>
          <w:sz w:val="24"/>
          <w:szCs w:val="24"/>
        </w:rPr>
        <w:t xml:space="preserve">ather Solomon in Acts 7:47-50, </w:t>
      </w:r>
      <w:r w:rsidR="007C3BBA" w:rsidRPr="00FE6394">
        <w:rPr>
          <w:sz w:val="24"/>
          <w:szCs w:val="24"/>
        </w:rPr>
        <w:t>&amp;</w:t>
      </w:r>
      <w:r w:rsidR="00610E2B" w:rsidRPr="00FE6394">
        <w:rPr>
          <w:sz w:val="24"/>
          <w:szCs w:val="24"/>
        </w:rPr>
        <w:t xml:space="preserve"> </w:t>
      </w:r>
      <w:r w:rsidR="00EA6106" w:rsidRPr="00FE6394">
        <w:rPr>
          <w:sz w:val="24"/>
          <w:szCs w:val="24"/>
        </w:rPr>
        <w:t>H</w:t>
      </w:r>
      <w:r w:rsidR="00610E2B" w:rsidRPr="00FE6394">
        <w:rPr>
          <w:sz w:val="24"/>
          <w:szCs w:val="24"/>
        </w:rPr>
        <w:t>e will reign over the house of Abraham in Acts 7:1</w:t>
      </w:r>
      <w:r w:rsidR="00DF4184" w:rsidRPr="00FE6394">
        <w:rPr>
          <w:sz w:val="24"/>
          <w:szCs w:val="24"/>
        </w:rPr>
        <w:t>-7</w:t>
      </w:r>
      <w:r w:rsidR="00610E2B" w:rsidRPr="00FE6394">
        <w:rPr>
          <w:sz w:val="24"/>
          <w:szCs w:val="24"/>
        </w:rPr>
        <w:t xml:space="preserve"> </w:t>
      </w:r>
      <w:r w:rsidR="007C3BBA" w:rsidRPr="00FE6394">
        <w:rPr>
          <w:sz w:val="24"/>
          <w:szCs w:val="24"/>
        </w:rPr>
        <w:t>&amp;</w:t>
      </w:r>
      <w:r w:rsidR="00610E2B" w:rsidRPr="00FE6394">
        <w:rPr>
          <w:sz w:val="24"/>
          <w:szCs w:val="24"/>
        </w:rPr>
        <w:t xml:space="preserve"> </w:t>
      </w:r>
      <w:r w:rsidR="00EA6106" w:rsidRPr="00FE6394">
        <w:rPr>
          <w:sz w:val="24"/>
          <w:szCs w:val="24"/>
        </w:rPr>
        <w:t>H</w:t>
      </w:r>
      <w:r w:rsidR="00610E2B" w:rsidRPr="00FE6394">
        <w:rPr>
          <w:sz w:val="24"/>
          <w:szCs w:val="24"/>
        </w:rPr>
        <w:t xml:space="preserve">is </w:t>
      </w:r>
      <w:r w:rsidR="00EA6106" w:rsidRPr="00FE6394">
        <w:rPr>
          <w:sz w:val="24"/>
          <w:szCs w:val="24"/>
        </w:rPr>
        <w:t>K</w:t>
      </w:r>
      <w:r w:rsidR="00610E2B" w:rsidRPr="00FE6394">
        <w:rPr>
          <w:sz w:val="24"/>
          <w:szCs w:val="24"/>
        </w:rPr>
        <w:t xml:space="preserve">ingdom will last forever. Scripture declares </w:t>
      </w:r>
      <w:r w:rsidR="00B5651A" w:rsidRPr="00FE6394">
        <w:rPr>
          <w:sz w:val="24"/>
          <w:szCs w:val="24"/>
        </w:rPr>
        <w:t>l</w:t>
      </w:r>
      <w:r w:rsidR="00610E2B" w:rsidRPr="00FE6394">
        <w:rPr>
          <w:sz w:val="24"/>
          <w:szCs w:val="24"/>
        </w:rPr>
        <w:t xml:space="preserve">et </w:t>
      </w:r>
      <w:r w:rsidR="00B5651A" w:rsidRPr="00FE6394">
        <w:rPr>
          <w:sz w:val="24"/>
          <w:szCs w:val="24"/>
        </w:rPr>
        <w:t>the other entire</w:t>
      </w:r>
      <w:r w:rsidR="00610E2B" w:rsidRPr="00FE6394">
        <w:rPr>
          <w:sz w:val="24"/>
          <w:szCs w:val="24"/>
        </w:rPr>
        <w:t xml:space="preserve"> </w:t>
      </w:r>
      <w:r w:rsidR="00C81F03" w:rsidRPr="00FE6394">
        <w:rPr>
          <w:sz w:val="24"/>
          <w:szCs w:val="24"/>
        </w:rPr>
        <w:t>6</w:t>
      </w:r>
      <w:r w:rsidR="00F20504" w:rsidRPr="00FE6394">
        <w:rPr>
          <w:sz w:val="24"/>
          <w:szCs w:val="24"/>
        </w:rPr>
        <w:t xml:space="preserve">0 </w:t>
      </w:r>
      <w:r w:rsidR="00875E31" w:rsidRPr="00FE6394">
        <w:rPr>
          <w:sz w:val="24"/>
          <w:szCs w:val="24"/>
        </w:rPr>
        <w:t>Lords</w:t>
      </w:r>
      <w:r w:rsidR="00610E2B" w:rsidRPr="00FE6394">
        <w:rPr>
          <w:sz w:val="24"/>
          <w:szCs w:val="24"/>
        </w:rPr>
        <w:t xml:space="preserve"> </w:t>
      </w:r>
      <w:r w:rsidR="008E6503" w:rsidRPr="00FE6394">
        <w:rPr>
          <w:sz w:val="24"/>
          <w:szCs w:val="24"/>
        </w:rPr>
        <w:t xml:space="preserve">of God </w:t>
      </w:r>
      <w:r w:rsidR="00610E2B" w:rsidRPr="00FE6394">
        <w:rPr>
          <w:sz w:val="24"/>
          <w:szCs w:val="24"/>
        </w:rPr>
        <w:t xml:space="preserve">worship </w:t>
      </w:r>
      <w:r w:rsidR="00F20504" w:rsidRPr="00FE6394">
        <w:rPr>
          <w:sz w:val="24"/>
          <w:szCs w:val="24"/>
        </w:rPr>
        <w:t>H</w:t>
      </w:r>
      <w:r w:rsidR="00610E2B" w:rsidRPr="00FE6394">
        <w:rPr>
          <w:sz w:val="24"/>
          <w:szCs w:val="24"/>
        </w:rPr>
        <w:t xml:space="preserve">im is proven in the </w:t>
      </w:r>
      <w:r w:rsidR="00EA6106" w:rsidRPr="00FE6394">
        <w:rPr>
          <w:sz w:val="24"/>
          <w:szCs w:val="24"/>
        </w:rPr>
        <w:t>D</w:t>
      </w:r>
      <w:r w:rsidR="00610E2B" w:rsidRPr="00FE6394">
        <w:rPr>
          <w:sz w:val="24"/>
          <w:szCs w:val="24"/>
        </w:rPr>
        <w:t xml:space="preserve">octrine of the </w:t>
      </w:r>
      <w:r w:rsidR="00C81F03" w:rsidRPr="00FE6394">
        <w:rPr>
          <w:sz w:val="24"/>
          <w:szCs w:val="24"/>
        </w:rPr>
        <w:t>60</w:t>
      </w:r>
      <w:r w:rsidR="00610E2B" w:rsidRPr="00FE6394">
        <w:rPr>
          <w:sz w:val="24"/>
          <w:szCs w:val="24"/>
        </w:rPr>
        <w:t xml:space="preserve"> other Lord’s</w:t>
      </w:r>
      <w:r w:rsidR="00F20504" w:rsidRPr="00FE6394">
        <w:rPr>
          <w:sz w:val="24"/>
          <w:szCs w:val="24"/>
        </w:rPr>
        <w:t>/</w:t>
      </w:r>
      <w:r w:rsidR="00C81F03" w:rsidRPr="00FE6394">
        <w:rPr>
          <w:sz w:val="24"/>
          <w:szCs w:val="24"/>
        </w:rPr>
        <w:t>60</w:t>
      </w:r>
      <w:r w:rsidR="00B5651A" w:rsidRPr="00FE6394">
        <w:rPr>
          <w:sz w:val="24"/>
          <w:szCs w:val="24"/>
        </w:rPr>
        <w:t xml:space="preserve"> other Ladies </w:t>
      </w:r>
      <w:r w:rsidR="00F20504" w:rsidRPr="00FE6394">
        <w:rPr>
          <w:sz w:val="24"/>
          <w:szCs w:val="24"/>
        </w:rPr>
        <w:t>in Ephesians 4:6</w:t>
      </w:r>
      <w:r w:rsidR="00EA6106" w:rsidRPr="00FE6394">
        <w:rPr>
          <w:sz w:val="24"/>
          <w:szCs w:val="24"/>
        </w:rPr>
        <w:t>; Proverbs 8:22-25 (RSV)</w:t>
      </w:r>
      <w:r w:rsidR="00F20504" w:rsidRPr="00FE6394">
        <w:rPr>
          <w:sz w:val="24"/>
          <w:szCs w:val="24"/>
        </w:rPr>
        <w:t xml:space="preserve"> &amp; 1</w:t>
      </w:r>
      <w:r w:rsidR="00F20504" w:rsidRPr="00FE6394">
        <w:rPr>
          <w:sz w:val="24"/>
          <w:szCs w:val="24"/>
          <w:vertAlign w:val="superscript"/>
        </w:rPr>
        <w:t>st</w:t>
      </w:r>
      <w:r w:rsidR="00F20504" w:rsidRPr="00FE6394">
        <w:rPr>
          <w:sz w:val="24"/>
          <w:szCs w:val="24"/>
        </w:rPr>
        <w:t xml:space="preserve"> Corinthians 8:6; 15:24-28.</w:t>
      </w:r>
      <w:r w:rsidR="00610E2B" w:rsidRPr="00FE6394">
        <w:rPr>
          <w:sz w:val="24"/>
          <w:szCs w:val="24"/>
        </w:rPr>
        <w:t xml:space="preserve"> </w:t>
      </w:r>
      <w:r w:rsidR="00382E1F" w:rsidRPr="00FE6394">
        <w:rPr>
          <w:sz w:val="24"/>
          <w:szCs w:val="24"/>
        </w:rPr>
        <w:t>The Father Stephen is called the</w:t>
      </w:r>
      <w:r w:rsidR="00B41BB6" w:rsidRPr="00FE6394">
        <w:rPr>
          <w:sz w:val="24"/>
          <w:szCs w:val="24"/>
        </w:rPr>
        <w:t xml:space="preserve"> Supreme Potter Creator of the Entire Universe as the</w:t>
      </w:r>
      <w:r w:rsidR="00382E1F" w:rsidRPr="00FE6394">
        <w:rPr>
          <w:sz w:val="24"/>
          <w:szCs w:val="24"/>
        </w:rPr>
        <w:t xml:space="preserve"> Lord Yahweh’s Son Stephen with the Lord Yahweh the </w:t>
      </w:r>
      <w:r w:rsidR="00B41BB6" w:rsidRPr="00FE6394">
        <w:rPr>
          <w:sz w:val="24"/>
          <w:szCs w:val="24"/>
        </w:rPr>
        <w:t xml:space="preserve">Supreme </w:t>
      </w:r>
      <w:r w:rsidR="00382E1F" w:rsidRPr="00FE6394">
        <w:rPr>
          <w:sz w:val="24"/>
          <w:szCs w:val="24"/>
        </w:rPr>
        <w:t xml:space="preserve">Creator of the Father </w:t>
      </w:r>
      <w:r w:rsidR="00B41BB6" w:rsidRPr="00FE6394">
        <w:rPr>
          <w:sz w:val="24"/>
          <w:szCs w:val="24"/>
        </w:rPr>
        <w:t xml:space="preserve">Stephen </w:t>
      </w:r>
      <w:r w:rsidR="00382E1F" w:rsidRPr="00FE6394">
        <w:rPr>
          <w:sz w:val="24"/>
          <w:szCs w:val="24"/>
        </w:rPr>
        <w:t>in relationship with each other</w:t>
      </w:r>
      <w:r w:rsidR="00B41BB6" w:rsidRPr="00FE6394">
        <w:rPr>
          <w:sz w:val="24"/>
          <w:szCs w:val="24"/>
        </w:rPr>
        <w:t xml:space="preserve"> in Proverbs 8:22-29 (RSV); Deuteronomy 32:6; Isaiah 64:8 &amp; Acts 1:4-7</w:t>
      </w:r>
      <w:r w:rsidR="00382E1F" w:rsidRPr="00FE6394">
        <w:rPr>
          <w:sz w:val="24"/>
          <w:szCs w:val="24"/>
        </w:rPr>
        <w:t xml:space="preserve">.  </w:t>
      </w:r>
      <w:r w:rsidR="00610E2B" w:rsidRPr="00FE6394">
        <w:rPr>
          <w:sz w:val="24"/>
          <w:szCs w:val="24"/>
        </w:rPr>
        <w:t xml:space="preserve"> </w:t>
      </w:r>
    </w:p>
    <w:p w:rsidR="00412A22" w:rsidRPr="00FE6394" w:rsidRDefault="00412A22" w:rsidP="00D64F7A">
      <w:pPr>
        <w:spacing w:line="480" w:lineRule="auto"/>
        <w:jc w:val="both"/>
        <w:rPr>
          <w:sz w:val="24"/>
          <w:szCs w:val="24"/>
        </w:rPr>
      </w:pPr>
      <w:r w:rsidRPr="00FE6394">
        <w:rPr>
          <w:sz w:val="24"/>
          <w:szCs w:val="24"/>
        </w:rPr>
        <w:t xml:space="preserve">The </w:t>
      </w:r>
      <w:r w:rsidR="00C77AFE" w:rsidRPr="00FE6394">
        <w:rPr>
          <w:sz w:val="24"/>
          <w:szCs w:val="24"/>
        </w:rPr>
        <w:t>L</w:t>
      </w:r>
      <w:r w:rsidRPr="00FE6394">
        <w:rPr>
          <w:sz w:val="24"/>
          <w:szCs w:val="24"/>
        </w:rPr>
        <w:t>ife of the Father Stephen</w:t>
      </w:r>
    </w:p>
    <w:p w:rsidR="00610E2B" w:rsidRPr="00FE6394" w:rsidRDefault="00610E2B" w:rsidP="00D64F7A">
      <w:pPr>
        <w:spacing w:line="480" w:lineRule="auto"/>
        <w:jc w:val="both"/>
        <w:rPr>
          <w:sz w:val="24"/>
          <w:szCs w:val="24"/>
        </w:rPr>
      </w:pPr>
      <w:r w:rsidRPr="00FE6394">
        <w:rPr>
          <w:sz w:val="24"/>
          <w:szCs w:val="24"/>
        </w:rPr>
        <w:t xml:space="preserve">Stephen was appointed by Jehovah through the Holy Ghost to accomplish a </w:t>
      </w:r>
      <w:r w:rsidR="00A1675D" w:rsidRPr="00FE6394">
        <w:rPr>
          <w:sz w:val="24"/>
          <w:szCs w:val="24"/>
        </w:rPr>
        <w:t>M</w:t>
      </w:r>
      <w:r w:rsidRPr="00FE6394">
        <w:rPr>
          <w:sz w:val="24"/>
          <w:szCs w:val="24"/>
        </w:rPr>
        <w:t>inistry called “</w:t>
      </w:r>
      <w:r w:rsidR="00A1675D" w:rsidRPr="00FE6394">
        <w:rPr>
          <w:sz w:val="24"/>
          <w:szCs w:val="24"/>
        </w:rPr>
        <w:t>T</w:t>
      </w:r>
      <w:r w:rsidRPr="00FE6394">
        <w:rPr>
          <w:sz w:val="24"/>
          <w:szCs w:val="24"/>
        </w:rPr>
        <w:t xml:space="preserve">his </w:t>
      </w:r>
      <w:r w:rsidR="00A1675D" w:rsidRPr="00FE6394">
        <w:rPr>
          <w:sz w:val="24"/>
          <w:szCs w:val="24"/>
        </w:rPr>
        <w:t>B</w:t>
      </w:r>
      <w:r w:rsidRPr="00FE6394">
        <w:rPr>
          <w:sz w:val="24"/>
          <w:szCs w:val="24"/>
        </w:rPr>
        <w:t xml:space="preserve">usiness” in Acts 6:3. His ministry was an </w:t>
      </w:r>
      <w:r w:rsidR="00A1675D" w:rsidRPr="00FE6394">
        <w:rPr>
          <w:sz w:val="24"/>
          <w:szCs w:val="24"/>
        </w:rPr>
        <w:t>A</w:t>
      </w:r>
      <w:r w:rsidRPr="00FE6394">
        <w:rPr>
          <w:sz w:val="24"/>
          <w:szCs w:val="24"/>
        </w:rPr>
        <w:t xml:space="preserve">ngelical </w:t>
      </w:r>
      <w:r w:rsidR="00A1675D" w:rsidRPr="00FE6394">
        <w:rPr>
          <w:sz w:val="24"/>
          <w:szCs w:val="24"/>
        </w:rPr>
        <w:t>M</w:t>
      </w:r>
      <w:r w:rsidRPr="00FE6394">
        <w:rPr>
          <w:sz w:val="24"/>
          <w:szCs w:val="24"/>
        </w:rPr>
        <w:t>inistry that used mercy to the physical needs of the body. In Luke 20</w:t>
      </w:r>
      <w:r w:rsidR="006D78D2" w:rsidRPr="00FE6394">
        <w:rPr>
          <w:sz w:val="24"/>
          <w:szCs w:val="24"/>
        </w:rPr>
        <w:t>:</w:t>
      </w:r>
      <w:r w:rsidRPr="00FE6394">
        <w:rPr>
          <w:sz w:val="24"/>
          <w:szCs w:val="24"/>
        </w:rPr>
        <w:t xml:space="preserve">34-36, Jesus Christ clears the way for Stephen in </w:t>
      </w:r>
      <w:r w:rsidR="00A1675D" w:rsidRPr="00FE6394">
        <w:rPr>
          <w:sz w:val="24"/>
          <w:szCs w:val="24"/>
        </w:rPr>
        <w:t>H</w:t>
      </w:r>
      <w:r w:rsidRPr="00FE6394">
        <w:rPr>
          <w:sz w:val="24"/>
          <w:szCs w:val="24"/>
        </w:rPr>
        <w:t xml:space="preserve">is </w:t>
      </w:r>
      <w:r w:rsidRPr="00FE6394">
        <w:rPr>
          <w:sz w:val="24"/>
          <w:szCs w:val="24"/>
        </w:rPr>
        <w:lastRenderedPageBreak/>
        <w:t>ministry</w:t>
      </w:r>
      <w:r w:rsidR="0092072E" w:rsidRPr="00FE6394">
        <w:rPr>
          <w:sz w:val="24"/>
          <w:szCs w:val="24"/>
        </w:rPr>
        <w:t xml:space="preserve"> as a </w:t>
      </w:r>
      <w:r w:rsidR="00A1675D" w:rsidRPr="00FE6394">
        <w:rPr>
          <w:sz w:val="24"/>
          <w:szCs w:val="24"/>
        </w:rPr>
        <w:t>N</w:t>
      </w:r>
      <w:r w:rsidR="0092072E" w:rsidRPr="00FE6394">
        <w:rPr>
          <w:sz w:val="24"/>
          <w:szCs w:val="24"/>
        </w:rPr>
        <w:t>on-</w:t>
      </w:r>
      <w:r w:rsidR="00A1675D" w:rsidRPr="00FE6394">
        <w:rPr>
          <w:sz w:val="24"/>
          <w:szCs w:val="24"/>
        </w:rPr>
        <w:t>A</w:t>
      </w:r>
      <w:r w:rsidR="0092072E" w:rsidRPr="00FE6394">
        <w:rPr>
          <w:sz w:val="24"/>
          <w:szCs w:val="24"/>
        </w:rPr>
        <w:t>postle</w:t>
      </w:r>
      <w:r w:rsidR="00A1675D" w:rsidRPr="00FE6394">
        <w:rPr>
          <w:sz w:val="24"/>
          <w:szCs w:val="24"/>
        </w:rPr>
        <w:t xml:space="preserve"> </w:t>
      </w:r>
      <w:r w:rsidR="0092072E" w:rsidRPr="00FE6394">
        <w:rPr>
          <w:sz w:val="24"/>
          <w:szCs w:val="24"/>
        </w:rPr>
        <w:t xml:space="preserve"> &amp; did not live as a Pharisee nor was He qualified in marriage like the Apostle</w:t>
      </w:r>
      <w:r w:rsidR="009F47F5" w:rsidRPr="00FE6394">
        <w:rPr>
          <w:sz w:val="24"/>
          <w:szCs w:val="24"/>
        </w:rPr>
        <w:t>s</w:t>
      </w:r>
      <w:r w:rsidR="0092072E" w:rsidRPr="00FE6394">
        <w:rPr>
          <w:sz w:val="24"/>
          <w:szCs w:val="24"/>
        </w:rPr>
        <w:t xml:space="preserve"> were in Luke 20:34-38 &amp; Acts 6:5-15; chapter 26</w:t>
      </w:r>
      <w:r w:rsidRPr="00FE6394">
        <w:rPr>
          <w:sz w:val="24"/>
          <w:szCs w:val="24"/>
        </w:rPr>
        <w:t xml:space="preserve">. It declares that </w:t>
      </w:r>
      <w:r w:rsidR="006D78D2" w:rsidRPr="00FE6394">
        <w:rPr>
          <w:sz w:val="24"/>
          <w:szCs w:val="24"/>
        </w:rPr>
        <w:t>“</w:t>
      </w:r>
      <w:r w:rsidRPr="00FE6394">
        <w:rPr>
          <w:sz w:val="24"/>
          <w:szCs w:val="24"/>
        </w:rPr>
        <w:t xml:space="preserve">the </w:t>
      </w:r>
      <w:r w:rsidR="00A1675D" w:rsidRPr="00FE6394">
        <w:rPr>
          <w:sz w:val="24"/>
          <w:szCs w:val="24"/>
        </w:rPr>
        <w:t>S</w:t>
      </w:r>
      <w:r w:rsidRPr="00FE6394">
        <w:rPr>
          <w:sz w:val="24"/>
          <w:szCs w:val="24"/>
        </w:rPr>
        <w:t xml:space="preserve">ons of </w:t>
      </w:r>
      <w:r w:rsidR="00A1675D" w:rsidRPr="00FE6394">
        <w:rPr>
          <w:b/>
          <w:sz w:val="24"/>
          <w:szCs w:val="24"/>
        </w:rPr>
        <w:t>T</w:t>
      </w:r>
      <w:r w:rsidRPr="00FE6394">
        <w:rPr>
          <w:b/>
          <w:sz w:val="24"/>
          <w:szCs w:val="24"/>
        </w:rPr>
        <w:t xml:space="preserve">his </w:t>
      </w:r>
      <w:r w:rsidR="00A1675D" w:rsidRPr="00FE6394">
        <w:rPr>
          <w:b/>
          <w:sz w:val="24"/>
          <w:szCs w:val="24"/>
        </w:rPr>
        <w:t>A</w:t>
      </w:r>
      <w:r w:rsidRPr="00FE6394">
        <w:rPr>
          <w:b/>
          <w:sz w:val="24"/>
          <w:szCs w:val="24"/>
        </w:rPr>
        <w:t>ge</w:t>
      </w:r>
      <w:r w:rsidRPr="00FE6394">
        <w:rPr>
          <w:sz w:val="24"/>
          <w:szCs w:val="24"/>
        </w:rPr>
        <w:t xml:space="preserve"> marry and are given in marriage, but </w:t>
      </w:r>
      <w:r w:rsidR="00B811DC" w:rsidRPr="00FE6394">
        <w:rPr>
          <w:sz w:val="24"/>
          <w:szCs w:val="24"/>
        </w:rPr>
        <w:t>t</w:t>
      </w:r>
      <w:r w:rsidRPr="00FE6394">
        <w:rPr>
          <w:sz w:val="24"/>
          <w:szCs w:val="24"/>
        </w:rPr>
        <w:t xml:space="preserve">hose </w:t>
      </w:r>
      <w:r w:rsidR="00B811DC" w:rsidRPr="00FE6394">
        <w:rPr>
          <w:sz w:val="24"/>
          <w:szCs w:val="24"/>
        </w:rPr>
        <w:t xml:space="preserve">who are worthy to attain </w:t>
      </w:r>
      <w:r w:rsidR="00A1675D" w:rsidRPr="00FE6394">
        <w:rPr>
          <w:b/>
          <w:sz w:val="24"/>
          <w:szCs w:val="24"/>
        </w:rPr>
        <w:t>T</w:t>
      </w:r>
      <w:r w:rsidR="00B811DC" w:rsidRPr="00FE6394">
        <w:rPr>
          <w:b/>
          <w:sz w:val="24"/>
          <w:szCs w:val="24"/>
        </w:rPr>
        <w:t xml:space="preserve">hat </w:t>
      </w:r>
      <w:r w:rsidR="00A1675D" w:rsidRPr="00FE6394">
        <w:rPr>
          <w:b/>
          <w:sz w:val="24"/>
          <w:szCs w:val="24"/>
        </w:rPr>
        <w:t>A</w:t>
      </w:r>
      <w:r w:rsidR="00B811DC" w:rsidRPr="00FE6394">
        <w:rPr>
          <w:b/>
          <w:sz w:val="24"/>
          <w:szCs w:val="24"/>
        </w:rPr>
        <w:t>ge</w:t>
      </w:r>
      <w:r w:rsidR="00B811DC" w:rsidRPr="00FE6394">
        <w:rPr>
          <w:sz w:val="24"/>
          <w:szCs w:val="24"/>
        </w:rPr>
        <w:t xml:space="preserve">, and the </w:t>
      </w:r>
      <w:r w:rsidR="00A1675D" w:rsidRPr="00FE6394">
        <w:rPr>
          <w:sz w:val="24"/>
          <w:szCs w:val="24"/>
        </w:rPr>
        <w:t>R</w:t>
      </w:r>
      <w:r w:rsidR="00B811DC" w:rsidRPr="00FE6394">
        <w:rPr>
          <w:sz w:val="24"/>
          <w:szCs w:val="24"/>
        </w:rPr>
        <w:t xml:space="preserve">esurrection from the </w:t>
      </w:r>
      <w:r w:rsidR="00A1675D" w:rsidRPr="00FE6394">
        <w:rPr>
          <w:sz w:val="24"/>
          <w:szCs w:val="24"/>
        </w:rPr>
        <w:t>D</w:t>
      </w:r>
      <w:r w:rsidR="00B811DC" w:rsidRPr="00FE6394">
        <w:rPr>
          <w:sz w:val="24"/>
          <w:szCs w:val="24"/>
        </w:rPr>
        <w:t xml:space="preserve">ead, neither marry nor are given in marriage, nor can they die anymore, for they are equal to the </w:t>
      </w:r>
      <w:r w:rsidR="00A1675D" w:rsidRPr="00FE6394">
        <w:rPr>
          <w:sz w:val="24"/>
          <w:szCs w:val="24"/>
        </w:rPr>
        <w:t>A</w:t>
      </w:r>
      <w:r w:rsidR="00B811DC" w:rsidRPr="00FE6394">
        <w:rPr>
          <w:sz w:val="24"/>
          <w:szCs w:val="24"/>
        </w:rPr>
        <w:t xml:space="preserve">ngels </w:t>
      </w:r>
      <w:r w:rsidR="00A1675D" w:rsidRPr="00FE6394">
        <w:rPr>
          <w:sz w:val="24"/>
          <w:szCs w:val="24"/>
        </w:rPr>
        <w:t xml:space="preserve">(Lords) </w:t>
      </w:r>
      <w:r w:rsidR="00B811DC" w:rsidRPr="00FE6394">
        <w:rPr>
          <w:sz w:val="24"/>
          <w:szCs w:val="24"/>
        </w:rPr>
        <w:t xml:space="preserve">and are Sons of God, being Sons of the </w:t>
      </w:r>
      <w:r w:rsidR="00A1675D" w:rsidRPr="00FE6394">
        <w:rPr>
          <w:sz w:val="24"/>
          <w:szCs w:val="24"/>
        </w:rPr>
        <w:t>R</w:t>
      </w:r>
      <w:r w:rsidR="00B811DC" w:rsidRPr="00FE6394">
        <w:rPr>
          <w:sz w:val="24"/>
          <w:szCs w:val="24"/>
        </w:rPr>
        <w:t xml:space="preserve">esurrection.” The </w:t>
      </w:r>
      <w:r w:rsidR="00D6748E" w:rsidRPr="00FE6394">
        <w:rPr>
          <w:sz w:val="24"/>
          <w:szCs w:val="24"/>
        </w:rPr>
        <w:t>A</w:t>
      </w:r>
      <w:r w:rsidR="00B811DC" w:rsidRPr="00FE6394">
        <w:rPr>
          <w:sz w:val="24"/>
          <w:szCs w:val="24"/>
        </w:rPr>
        <w:t xml:space="preserve">ngelical </w:t>
      </w:r>
      <w:r w:rsidR="00D6748E" w:rsidRPr="00FE6394">
        <w:rPr>
          <w:sz w:val="24"/>
          <w:szCs w:val="24"/>
        </w:rPr>
        <w:t>M</w:t>
      </w:r>
      <w:r w:rsidR="00B811DC" w:rsidRPr="00FE6394">
        <w:rPr>
          <w:sz w:val="24"/>
          <w:szCs w:val="24"/>
        </w:rPr>
        <w:t>inistries do not marry but are attentive to the calling of God without distractions in Matthew 22:30 and Luke 20</w:t>
      </w:r>
      <w:r w:rsidR="00B5651A" w:rsidRPr="00FE6394">
        <w:rPr>
          <w:sz w:val="24"/>
          <w:szCs w:val="24"/>
        </w:rPr>
        <w:t>:</w:t>
      </w:r>
      <w:r w:rsidR="00B811DC" w:rsidRPr="00FE6394">
        <w:rPr>
          <w:sz w:val="24"/>
          <w:szCs w:val="24"/>
        </w:rPr>
        <w:t xml:space="preserve">35-36. They do not have the kind of </w:t>
      </w:r>
      <w:r w:rsidR="00D6748E" w:rsidRPr="00FE6394">
        <w:rPr>
          <w:sz w:val="24"/>
          <w:szCs w:val="24"/>
        </w:rPr>
        <w:t>Sexual Eros Love</w:t>
      </w:r>
      <w:r w:rsidR="00B811DC" w:rsidRPr="00FE6394">
        <w:rPr>
          <w:sz w:val="24"/>
          <w:szCs w:val="24"/>
        </w:rPr>
        <w:t xml:space="preserve"> </w:t>
      </w:r>
      <w:r w:rsidR="00D6748E" w:rsidRPr="00FE6394">
        <w:rPr>
          <w:sz w:val="24"/>
          <w:szCs w:val="24"/>
        </w:rPr>
        <w:t>R</w:t>
      </w:r>
      <w:r w:rsidR="00B811DC" w:rsidRPr="00FE6394">
        <w:rPr>
          <w:sz w:val="24"/>
          <w:szCs w:val="24"/>
        </w:rPr>
        <w:t xml:space="preserve">elationships that </w:t>
      </w:r>
      <w:r w:rsidR="00D6748E" w:rsidRPr="00FE6394">
        <w:rPr>
          <w:sz w:val="24"/>
          <w:szCs w:val="24"/>
        </w:rPr>
        <w:t>H</w:t>
      </w:r>
      <w:r w:rsidR="00B811DC" w:rsidRPr="00FE6394">
        <w:rPr>
          <w:sz w:val="24"/>
          <w:szCs w:val="24"/>
        </w:rPr>
        <w:t xml:space="preserve">umans have in their families. Stephen focused on God the Lord over </w:t>
      </w:r>
      <w:r w:rsidR="00D6748E" w:rsidRPr="00FE6394">
        <w:rPr>
          <w:sz w:val="24"/>
          <w:szCs w:val="24"/>
        </w:rPr>
        <w:t>A</w:t>
      </w:r>
      <w:r w:rsidR="00B811DC" w:rsidRPr="00FE6394">
        <w:rPr>
          <w:sz w:val="24"/>
          <w:szCs w:val="24"/>
        </w:rPr>
        <w:t xml:space="preserve">ngels </w:t>
      </w:r>
      <w:r w:rsidR="00D6748E" w:rsidRPr="00FE6394">
        <w:rPr>
          <w:sz w:val="24"/>
          <w:szCs w:val="24"/>
        </w:rPr>
        <w:t xml:space="preserve">(Lords) </w:t>
      </w:r>
      <w:r w:rsidR="00B811DC" w:rsidRPr="00FE6394">
        <w:rPr>
          <w:sz w:val="24"/>
          <w:szCs w:val="24"/>
        </w:rPr>
        <w:t xml:space="preserve">since </w:t>
      </w:r>
      <w:r w:rsidR="00D6748E" w:rsidRPr="00FE6394">
        <w:rPr>
          <w:sz w:val="24"/>
          <w:szCs w:val="24"/>
        </w:rPr>
        <w:t>A</w:t>
      </w:r>
      <w:r w:rsidR="00B811DC" w:rsidRPr="00FE6394">
        <w:rPr>
          <w:sz w:val="24"/>
          <w:szCs w:val="24"/>
        </w:rPr>
        <w:t xml:space="preserve">ngels </w:t>
      </w:r>
      <w:r w:rsidR="00D6748E" w:rsidRPr="00FE6394">
        <w:rPr>
          <w:sz w:val="24"/>
          <w:szCs w:val="24"/>
        </w:rPr>
        <w:t xml:space="preserve">(Lords) </w:t>
      </w:r>
      <w:r w:rsidR="00B811DC" w:rsidRPr="00FE6394">
        <w:rPr>
          <w:sz w:val="24"/>
          <w:szCs w:val="24"/>
        </w:rPr>
        <w:t xml:space="preserve">give the Law to </w:t>
      </w:r>
      <w:r w:rsidR="00D6748E" w:rsidRPr="00FE6394">
        <w:rPr>
          <w:sz w:val="24"/>
          <w:szCs w:val="24"/>
        </w:rPr>
        <w:t>M</w:t>
      </w:r>
      <w:r w:rsidR="00B811DC" w:rsidRPr="00FE6394">
        <w:rPr>
          <w:sz w:val="24"/>
          <w:szCs w:val="24"/>
        </w:rPr>
        <w:t xml:space="preserve">an in Acts 7:53, and the other </w:t>
      </w:r>
      <w:r w:rsidR="00D6748E" w:rsidRPr="00FE6394">
        <w:rPr>
          <w:sz w:val="24"/>
          <w:szCs w:val="24"/>
        </w:rPr>
        <w:t xml:space="preserve">Single </w:t>
      </w:r>
      <w:r w:rsidR="00B811DC" w:rsidRPr="00FE6394">
        <w:rPr>
          <w:sz w:val="24"/>
          <w:szCs w:val="24"/>
        </w:rPr>
        <w:t xml:space="preserve">Lord’s </w:t>
      </w:r>
      <w:r w:rsidR="00D6748E" w:rsidRPr="00FE6394">
        <w:rPr>
          <w:sz w:val="24"/>
          <w:szCs w:val="24"/>
        </w:rPr>
        <w:t xml:space="preserve">called Wisdom </w:t>
      </w:r>
      <w:r w:rsidR="00B811DC" w:rsidRPr="00FE6394">
        <w:rPr>
          <w:sz w:val="24"/>
          <w:szCs w:val="24"/>
        </w:rPr>
        <w:t>give</w:t>
      </w:r>
      <w:r w:rsidR="00D6748E" w:rsidRPr="00FE6394">
        <w:rPr>
          <w:sz w:val="24"/>
          <w:szCs w:val="24"/>
        </w:rPr>
        <w:t>s</w:t>
      </w:r>
      <w:r w:rsidR="00B811DC" w:rsidRPr="00FE6394">
        <w:rPr>
          <w:sz w:val="24"/>
          <w:szCs w:val="24"/>
        </w:rPr>
        <w:t xml:space="preserve"> aid to </w:t>
      </w:r>
      <w:r w:rsidR="00D6748E" w:rsidRPr="00FE6394">
        <w:rPr>
          <w:sz w:val="24"/>
          <w:szCs w:val="24"/>
        </w:rPr>
        <w:t>the A</w:t>
      </w:r>
      <w:r w:rsidR="00B811DC" w:rsidRPr="00FE6394">
        <w:rPr>
          <w:sz w:val="24"/>
          <w:szCs w:val="24"/>
        </w:rPr>
        <w:t xml:space="preserve">ngels </w:t>
      </w:r>
      <w:r w:rsidR="00D6748E" w:rsidRPr="00FE6394">
        <w:rPr>
          <w:sz w:val="24"/>
          <w:szCs w:val="24"/>
        </w:rPr>
        <w:t xml:space="preserve">(Lords) </w:t>
      </w:r>
      <w:r w:rsidR="00B811DC" w:rsidRPr="00FE6394">
        <w:rPr>
          <w:sz w:val="24"/>
          <w:szCs w:val="24"/>
        </w:rPr>
        <w:t xml:space="preserve">in </w:t>
      </w:r>
      <w:r w:rsidR="00D6748E" w:rsidRPr="00FE6394">
        <w:rPr>
          <w:sz w:val="24"/>
          <w:szCs w:val="24"/>
        </w:rPr>
        <w:t xml:space="preserve">Genesis 1:1-25; Proverbs 8:22-25 (RSV); </w:t>
      </w:r>
      <w:r w:rsidR="00B811DC" w:rsidRPr="00FE6394">
        <w:rPr>
          <w:sz w:val="24"/>
          <w:szCs w:val="24"/>
        </w:rPr>
        <w:t xml:space="preserve">Hebrews 1:5-14 and Acts 6:15-7:53. The </w:t>
      </w:r>
      <w:r w:rsidR="00D6748E" w:rsidRPr="00FE6394">
        <w:rPr>
          <w:sz w:val="24"/>
          <w:szCs w:val="24"/>
        </w:rPr>
        <w:t>W</w:t>
      </w:r>
      <w:r w:rsidR="00B811DC" w:rsidRPr="00FE6394">
        <w:rPr>
          <w:sz w:val="24"/>
          <w:szCs w:val="24"/>
        </w:rPr>
        <w:t>idows of Acts 6:1 was the main purpose of Stephen’s ministerial calling because they were</w:t>
      </w:r>
      <w:r w:rsidR="00833F00" w:rsidRPr="00FE6394">
        <w:rPr>
          <w:sz w:val="24"/>
          <w:szCs w:val="24"/>
        </w:rPr>
        <w:t xml:space="preserve"> </w:t>
      </w:r>
      <w:r w:rsidR="00B811DC" w:rsidRPr="00FE6394">
        <w:rPr>
          <w:sz w:val="24"/>
          <w:szCs w:val="24"/>
        </w:rPr>
        <w:t>neglected the</w:t>
      </w:r>
      <w:r w:rsidR="00833F00" w:rsidRPr="00FE6394">
        <w:rPr>
          <w:sz w:val="24"/>
          <w:szCs w:val="24"/>
        </w:rPr>
        <w:t xml:space="preserve"> </w:t>
      </w:r>
      <w:r w:rsidR="00B811DC" w:rsidRPr="00FE6394">
        <w:rPr>
          <w:sz w:val="24"/>
          <w:szCs w:val="24"/>
        </w:rPr>
        <w:t>daily distribution of</w:t>
      </w:r>
      <w:r w:rsidR="00833F00" w:rsidRPr="00FE6394">
        <w:rPr>
          <w:sz w:val="24"/>
          <w:szCs w:val="24"/>
        </w:rPr>
        <w:t xml:space="preserve"> </w:t>
      </w:r>
      <w:r w:rsidR="00B811DC" w:rsidRPr="00FE6394">
        <w:rPr>
          <w:sz w:val="24"/>
          <w:szCs w:val="24"/>
        </w:rPr>
        <w:t xml:space="preserve">food. The Hellenists arose with a complaint against the Hebrews for this very reason. Widows are treated the same as </w:t>
      </w:r>
      <w:r w:rsidR="00D6748E" w:rsidRPr="00FE6394">
        <w:rPr>
          <w:sz w:val="24"/>
          <w:szCs w:val="24"/>
        </w:rPr>
        <w:t>U</w:t>
      </w:r>
      <w:r w:rsidR="00B811DC" w:rsidRPr="00FE6394">
        <w:rPr>
          <w:sz w:val="24"/>
          <w:szCs w:val="24"/>
        </w:rPr>
        <w:t xml:space="preserve">nmarried </w:t>
      </w:r>
      <w:r w:rsidR="00D6748E" w:rsidRPr="00FE6394">
        <w:rPr>
          <w:sz w:val="24"/>
          <w:szCs w:val="24"/>
        </w:rPr>
        <w:t>P</w:t>
      </w:r>
      <w:r w:rsidR="00B811DC" w:rsidRPr="00FE6394">
        <w:rPr>
          <w:sz w:val="24"/>
          <w:szCs w:val="24"/>
        </w:rPr>
        <w:t>eople in 1</w:t>
      </w:r>
      <w:r w:rsidR="00B811DC" w:rsidRPr="00FE6394">
        <w:rPr>
          <w:sz w:val="24"/>
          <w:szCs w:val="24"/>
          <w:vertAlign w:val="superscript"/>
        </w:rPr>
        <w:t>st</w:t>
      </w:r>
      <w:r w:rsidR="00B811DC" w:rsidRPr="00FE6394">
        <w:rPr>
          <w:sz w:val="24"/>
          <w:szCs w:val="24"/>
        </w:rPr>
        <w:t xml:space="preserve"> Corinthians 7:25-40, so it </w:t>
      </w:r>
      <w:r w:rsidR="005278E9" w:rsidRPr="00FE6394">
        <w:rPr>
          <w:sz w:val="24"/>
          <w:szCs w:val="24"/>
        </w:rPr>
        <w:t>is</w:t>
      </w:r>
      <w:r w:rsidR="00B811DC" w:rsidRPr="00FE6394">
        <w:rPr>
          <w:sz w:val="24"/>
          <w:szCs w:val="24"/>
        </w:rPr>
        <w:t xml:space="preserve"> an </w:t>
      </w:r>
      <w:r w:rsidR="00D6748E" w:rsidRPr="00FE6394">
        <w:rPr>
          <w:sz w:val="24"/>
          <w:szCs w:val="24"/>
        </w:rPr>
        <w:t>A</w:t>
      </w:r>
      <w:r w:rsidR="00B811DC" w:rsidRPr="00FE6394">
        <w:rPr>
          <w:sz w:val="24"/>
          <w:szCs w:val="24"/>
        </w:rPr>
        <w:t xml:space="preserve">ngelical </w:t>
      </w:r>
      <w:r w:rsidR="00D6748E" w:rsidRPr="00FE6394">
        <w:rPr>
          <w:sz w:val="24"/>
          <w:szCs w:val="24"/>
        </w:rPr>
        <w:t>M</w:t>
      </w:r>
      <w:r w:rsidR="00B811DC" w:rsidRPr="00FE6394">
        <w:rPr>
          <w:sz w:val="24"/>
          <w:szCs w:val="24"/>
        </w:rPr>
        <w:t>inistry.</w:t>
      </w:r>
      <w:r w:rsidR="005278E9" w:rsidRPr="00FE6394">
        <w:rPr>
          <w:sz w:val="24"/>
          <w:szCs w:val="24"/>
        </w:rPr>
        <w:t xml:space="preserve"> In Sirach 19:20 says the Lord Stephen is all wisdom &amp; all the performance of the </w:t>
      </w:r>
      <w:r w:rsidR="00602710" w:rsidRPr="00FE6394">
        <w:rPr>
          <w:sz w:val="24"/>
          <w:szCs w:val="24"/>
        </w:rPr>
        <w:t>Whole</w:t>
      </w:r>
      <w:r w:rsidR="005278E9" w:rsidRPr="00FE6394">
        <w:rPr>
          <w:sz w:val="24"/>
          <w:szCs w:val="24"/>
        </w:rPr>
        <w:t xml:space="preserve"> Law &amp; His Omni potency is in Acts 6:3, 8, 10 &amp; Sirach 11</w:t>
      </w:r>
      <w:r w:rsidR="003525E9" w:rsidRPr="00FE6394">
        <w:rPr>
          <w:sz w:val="24"/>
          <w:szCs w:val="24"/>
        </w:rPr>
        <w:t>:</w:t>
      </w:r>
      <w:r w:rsidR="005278E9" w:rsidRPr="00FE6394">
        <w:rPr>
          <w:sz w:val="24"/>
          <w:szCs w:val="24"/>
        </w:rPr>
        <w:t>15; Ecclesiastes 7:12; 9:16, 18. In S</w:t>
      </w:r>
      <w:r w:rsidR="005D7BED" w:rsidRPr="00FE6394">
        <w:rPr>
          <w:sz w:val="24"/>
          <w:szCs w:val="24"/>
        </w:rPr>
        <w:t>i</w:t>
      </w:r>
      <w:r w:rsidR="005278E9" w:rsidRPr="00FE6394">
        <w:rPr>
          <w:sz w:val="24"/>
          <w:szCs w:val="24"/>
        </w:rPr>
        <w:t xml:space="preserve">rach 1:18 says </w:t>
      </w:r>
      <w:r w:rsidR="003C19CA" w:rsidRPr="00FE6394">
        <w:rPr>
          <w:sz w:val="24"/>
          <w:szCs w:val="24"/>
        </w:rPr>
        <w:t>“</w:t>
      </w:r>
      <w:r w:rsidR="005278E9" w:rsidRPr="00FE6394">
        <w:rPr>
          <w:sz w:val="24"/>
          <w:szCs w:val="24"/>
        </w:rPr>
        <w:t>the fear of the Lord is a crown of wisdom</w:t>
      </w:r>
      <w:r w:rsidR="003C19CA" w:rsidRPr="00FE6394">
        <w:rPr>
          <w:sz w:val="24"/>
          <w:szCs w:val="24"/>
        </w:rPr>
        <w:t>, making peace &amp; perfect health to flourish.”</w:t>
      </w:r>
      <w:r w:rsidR="00B811DC" w:rsidRPr="00FE6394">
        <w:rPr>
          <w:sz w:val="24"/>
          <w:szCs w:val="24"/>
        </w:rPr>
        <w:t xml:space="preserve">  </w:t>
      </w:r>
    </w:p>
    <w:p w:rsidR="00AB7DBF" w:rsidRPr="00FE6394" w:rsidRDefault="00B811DC" w:rsidP="00D64F7A">
      <w:pPr>
        <w:spacing w:line="480" w:lineRule="auto"/>
        <w:jc w:val="both"/>
        <w:rPr>
          <w:sz w:val="24"/>
          <w:szCs w:val="24"/>
        </w:rPr>
      </w:pPr>
      <w:r w:rsidRPr="00FE6394">
        <w:rPr>
          <w:sz w:val="24"/>
          <w:szCs w:val="24"/>
        </w:rPr>
        <w:t xml:space="preserve">Stephen’s </w:t>
      </w:r>
      <w:r w:rsidR="00D6748E" w:rsidRPr="00FE6394">
        <w:rPr>
          <w:sz w:val="24"/>
          <w:szCs w:val="24"/>
        </w:rPr>
        <w:t>M</w:t>
      </w:r>
      <w:r w:rsidRPr="00FE6394">
        <w:rPr>
          <w:sz w:val="24"/>
          <w:szCs w:val="24"/>
        </w:rPr>
        <w:t xml:space="preserve">inistry of </w:t>
      </w:r>
      <w:r w:rsidR="00D6748E" w:rsidRPr="00FE6394">
        <w:rPr>
          <w:sz w:val="24"/>
          <w:szCs w:val="24"/>
        </w:rPr>
        <w:t>A</w:t>
      </w:r>
      <w:r w:rsidRPr="00FE6394">
        <w:rPr>
          <w:sz w:val="24"/>
          <w:szCs w:val="24"/>
        </w:rPr>
        <w:t xml:space="preserve">ngels </w:t>
      </w:r>
      <w:r w:rsidR="00D6748E" w:rsidRPr="00FE6394">
        <w:rPr>
          <w:sz w:val="24"/>
          <w:szCs w:val="24"/>
        </w:rPr>
        <w:t xml:space="preserve">(Lords) </w:t>
      </w:r>
      <w:r w:rsidR="00B5651A" w:rsidRPr="00FE6394">
        <w:rPr>
          <w:sz w:val="24"/>
          <w:szCs w:val="24"/>
        </w:rPr>
        <w:t>is</w:t>
      </w:r>
      <w:r w:rsidRPr="00FE6394">
        <w:rPr>
          <w:sz w:val="24"/>
          <w:szCs w:val="24"/>
        </w:rPr>
        <w:t xml:space="preserve"> reve</w:t>
      </w:r>
      <w:r w:rsidR="00B21567" w:rsidRPr="00FE6394">
        <w:rPr>
          <w:sz w:val="24"/>
          <w:szCs w:val="24"/>
        </w:rPr>
        <w:t>ale</w:t>
      </w:r>
      <w:r w:rsidRPr="00FE6394">
        <w:rPr>
          <w:sz w:val="24"/>
          <w:szCs w:val="24"/>
        </w:rPr>
        <w:t xml:space="preserve">d </w:t>
      </w:r>
      <w:r w:rsidR="00B21567" w:rsidRPr="00FE6394">
        <w:rPr>
          <w:sz w:val="24"/>
          <w:szCs w:val="24"/>
        </w:rPr>
        <w:t xml:space="preserve">in Acts 6:15-7:53. It declares that </w:t>
      </w:r>
      <w:r w:rsidR="00D6748E" w:rsidRPr="00FE6394">
        <w:rPr>
          <w:sz w:val="24"/>
          <w:szCs w:val="24"/>
        </w:rPr>
        <w:t xml:space="preserve">the Father </w:t>
      </w:r>
      <w:r w:rsidR="00B21567" w:rsidRPr="00FE6394">
        <w:rPr>
          <w:sz w:val="24"/>
          <w:szCs w:val="24"/>
        </w:rPr>
        <w:t xml:space="preserve">Stephen “had the face as a face of an </w:t>
      </w:r>
      <w:r w:rsidR="00D6748E" w:rsidRPr="00FE6394">
        <w:rPr>
          <w:sz w:val="24"/>
          <w:szCs w:val="24"/>
        </w:rPr>
        <w:t>A</w:t>
      </w:r>
      <w:r w:rsidR="00B21567" w:rsidRPr="00FE6394">
        <w:rPr>
          <w:sz w:val="24"/>
          <w:szCs w:val="24"/>
        </w:rPr>
        <w:t>ngel</w:t>
      </w:r>
      <w:r w:rsidR="00D6748E" w:rsidRPr="00FE6394">
        <w:rPr>
          <w:sz w:val="24"/>
          <w:szCs w:val="24"/>
        </w:rPr>
        <w:t xml:space="preserve"> (Lord)</w:t>
      </w:r>
      <w:r w:rsidR="007A026E" w:rsidRPr="00FE6394">
        <w:rPr>
          <w:sz w:val="24"/>
          <w:szCs w:val="24"/>
        </w:rPr>
        <w:t>,</w:t>
      </w:r>
      <w:r w:rsidR="00B21567" w:rsidRPr="00FE6394">
        <w:rPr>
          <w:sz w:val="24"/>
          <w:szCs w:val="24"/>
        </w:rPr>
        <w:t xml:space="preserve">” but on </w:t>
      </w:r>
      <w:r w:rsidR="007A026E" w:rsidRPr="00FE6394">
        <w:rPr>
          <w:sz w:val="24"/>
          <w:szCs w:val="24"/>
        </w:rPr>
        <w:t>t</w:t>
      </w:r>
      <w:r w:rsidR="00B21567" w:rsidRPr="00FE6394">
        <w:rPr>
          <w:sz w:val="24"/>
          <w:szCs w:val="24"/>
        </w:rPr>
        <w:t xml:space="preserve">he contrary, the Law viewed this and they lied in court to discredit </w:t>
      </w:r>
      <w:r w:rsidR="00D6748E" w:rsidRPr="00FE6394">
        <w:rPr>
          <w:sz w:val="24"/>
          <w:szCs w:val="24"/>
        </w:rPr>
        <w:t>H</w:t>
      </w:r>
      <w:r w:rsidR="00B21567" w:rsidRPr="00FE6394">
        <w:rPr>
          <w:sz w:val="24"/>
          <w:szCs w:val="24"/>
        </w:rPr>
        <w:t>is case</w:t>
      </w:r>
      <w:r w:rsidR="00203E93" w:rsidRPr="00FE6394">
        <w:rPr>
          <w:sz w:val="24"/>
          <w:szCs w:val="24"/>
        </w:rPr>
        <w:t xml:space="preserve"> in Acts 6:15</w:t>
      </w:r>
      <w:r w:rsidR="00B21567" w:rsidRPr="00FE6394">
        <w:rPr>
          <w:sz w:val="24"/>
          <w:szCs w:val="24"/>
        </w:rPr>
        <w:t xml:space="preserve">. So the truth of the matter is that </w:t>
      </w:r>
      <w:r w:rsidR="00D6748E" w:rsidRPr="00FE6394">
        <w:rPr>
          <w:sz w:val="24"/>
          <w:szCs w:val="24"/>
        </w:rPr>
        <w:t xml:space="preserve">the Father </w:t>
      </w:r>
      <w:r w:rsidR="00B21567" w:rsidRPr="00FE6394">
        <w:rPr>
          <w:sz w:val="24"/>
          <w:szCs w:val="24"/>
        </w:rPr>
        <w:t xml:space="preserve">Stephen had the face of a Lord </w:t>
      </w:r>
      <w:r w:rsidR="00D6748E" w:rsidRPr="00FE6394">
        <w:rPr>
          <w:sz w:val="24"/>
          <w:szCs w:val="24"/>
        </w:rPr>
        <w:t xml:space="preserve">Yah </w:t>
      </w:r>
      <w:r w:rsidR="00B21567" w:rsidRPr="00FE6394">
        <w:rPr>
          <w:sz w:val="24"/>
          <w:szCs w:val="24"/>
        </w:rPr>
        <w:t xml:space="preserve">as the face of </w:t>
      </w:r>
      <w:r w:rsidR="00D6748E" w:rsidRPr="00FE6394">
        <w:rPr>
          <w:sz w:val="24"/>
          <w:szCs w:val="24"/>
        </w:rPr>
        <w:t>Yahweh</w:t>
      </w:r>
      <w:r w:rsidR="00B21567" w:rsidRPr="00FE6394">
        <w:rPr>
          <w:sz w:val="24"/>
          <w:szCs w:val="24"/>
        </w:rPr>
        <w:t xml:space="preserve">. </w:t>
      </w:r>
      <w:r w:rsidR="000377CA" w:rsidRPr="00FE6394">
        <w:rPr>
          <w:sz w:val="24"/>
          <w:szCs w:val="24"/>
        </w:rPr>
        <w:t xml:space="preserve">The Father </w:t>
      </w:r>
      <w:r w:rsidR="00B21567" w:rsidRPr="00FE6394">
        <w:rPr>
          <w:sz w:val="24"/>
          <w:szCs w:val="24"/>
        </w:rPr>
        <w:t>Stephen govern</w:t>
      </w:r>
      <w:r w:rsidR="000377CA" w:rsidRPr="00FE6394">
        <w:rPr>
          <w:sz w:val="24"/>
          <w:szCs w:val="24"/>
        </w:rPr>
        <w:t>s</w:t>
      </w:r>
      <w:r w:rsidR="00B21567" w:rsidRPr="00FE6394">
        <w:rPr>
          <w:sz w:val="24"/>
          <w:szCs w:val="24"/>
        </w:rPr>
        <w:t xml:space="preserve"> Lucifer’s</w:t>
      </w:r>
      <w:r w:rsidR="001F44E5" w:rsidRPr="00FE6394">
        <w:rPr>
          <w:sz w:val="24"/>
          <w:szCs w:val="24"/>
        </w:rPr>
        <w:t>/Michael’s</w:t>
      </w:r>
      <w:r w:rsidR="00B21567" w:rsidRPr="00FE6394">
        <w:rPr>
          <w:sz w:val="24"/>
          <w:szCs w:val="24"/>
        </w:rPr>
        <w:t xml:space="preserve"> </w:t>
      </w:r>
      <w:r w:rsidR="00D6748E" w:rsidRPr="00FE6394">
        <w:rPr>
          <w:sz w:val="24"/>
          <w:szCs w:val="24"/>
        </w:rPr>
        <w:t>Angelical H</w:t>
      </w:r>
      <w:r w:rsidR="00B21567" w:rsidRPr="00FE6394">
        <w:rPr>
          <w:sz w:val="24"/>
          <w:szCs w:val="24"/>
        </w:rPr>
        <w:t>ierarchy</w:t>
      </w:r>
      <w:r w:rsidR="000377CA" w:rsidRPr="00FE6394">
        <w:rPr>
          <w:sz w:val="24"/>
          <w:szCs w:val="24"/>
        </w:rPr>
        <w:t xml:space="preserve"> called </w:t>
      </w:r>
      <w:r w:rsidR="007B7010" w:rsidRPr="00FE6394">
        <w:rPr>
          <w:sz w:val="24"/>
          <w:szCs w:val="24"/>
        </w:rPr>
        <w:t xml:space="preserve">the </w:t>
      </w:r>
      <w:r w:rsidR="00122AA8" w:rsidRPr="00FE6394">
        <w:rPr>
          <w:sz w:val="24"/>
          <w:szCs w:val="24"/>
        </w:rPr>
        <w:t>24</w:t>
      </w:r>
      <w:r w:rsidR="007B7010" w:rsidRPr="00FE6394">
        <w:rPr>
          <w:sz w:val="24"/>
          <w:szCs w:val="24"/>
        </w:rPr>
        <w:t xml:space="preserve"> orders of the </w:t>
      </w:r>
      <w:r w:rsidR="000377CA" w:rsidRPr="00FE6394">
        <w:rPr>
          <w:b/>
          <w:sz w:val="24"/>
          <w:szCs w:val="24"/>
        </w:rPr>
        <w:t xml:space="preserve">Chalkydri </w:t>
      </w:r>
      <w:r w:rsidR="00D72665" w:rsidRPr="00FE6394">
        <w:rPr>
          <w:sz w:val="24"/>
          <w:szCs w:val="24"/>
        </w:rPr>
        <w:t xml:space="preserve">called </w:t>
      </w:r>
      <w:r w:rsidR="008A7D75" w:rsidRPr="00FE6394">
        <w:rPr>
          <w:b/>
          <w:sz w:val="24"/>
          <w:szCs w:val="24"/>
        </w:rPr>
        <w:t>Phoe</w:t>
      </w:r>
      <w:r w:rsidR="00D72665" w:rsidRPr="00FE6394">
        <w:rPr>
          <w:b/>
          <w:sz w:val="24"/>
          <w:szCs w:val="24"/>
        </w:rPr>
        <w:t>n</w:t>
      </w:r>
      <w:r w:rsidR="008A7D75" w:rsidRPr="00FE6394">
        <w:rPr>
          <w:b/>
          <w:sz w:val="24"/>
          <w:szCs w:val="24"/>
        </w:rPr>
        <w:t>i</w:t>
      </w:r>
      <w:r w:rsidR="00D72665" w:rsidRPr="00FE6394">
        <w:rPr>
          <w:b/>
          <w:sz w:val="24"/>
          <w:szCs w:val="24"/>
        </w:rPr>
        <w:t xml:space="preserve">xes </w:t>
      </w:r>
      <w:r w:rsidR="000377CA" w:rsidRPr="00FE6394">
        <w:rPr>
          <w:b/>
          <w:sz w:val="24"/>
          <w:szCs w:val="24"/>
        </w:rPr>
        <w:lastRenderedPageBreak/>
        <w:t>(Winged Dragons)</w:t>
      </w:r>
      <w:r w:rsidR="000377CA" w:rsidRPr="00FE6394">
        <w:rPr>
          <w:sz w:val="24"/>
          <w:szCs w:val="24"/>
        </w:rPr>
        <w:t xml:space="preserve"> </w:t>
      </w:r>
      <w:r w:rsidR="00417916" w:rsidRPr="00FE6394">
        <w:rPr>
          <w:sz w:val="24"/>
          <w:szCs w:val="24"/>
        </w:rPr>
        <w:t>is the 1</w:t>
      </w:r>
      <w:r w:rsidR="00417916" w:rsidRPr="00FE6394">
        <w:rPr>
          <w:sz w:val="24"/>
          <w:szCs w:val="24"/>
          <w:vertAlign w:val="superscript"/>
        </w:rPr>
        <w:t>st</w:t>
      </w:r>
      <w:r w:rsidR="00417916" w:rsidRPr="00FE6394">
        <w:rPr>
          <w:sz w:val="24"/>
          <w:szCs w:val="24"/>
        </w:rPr>
        <w:t xml:space="preserve"> order </w:t>
      </w:r>
      <w:r w:rsidR="000377CA" w:rsidRPr="00FE6394">
        <w:rPr>
          <w:sz w:val="24"/>
          <w:szCs w:val="24"/>
        </w:rPr>
        <w:t xml:space="preserve">in </w:t>
      </w:r>
      <w:r w:rsidR="00DE51B7" w:rsidRPr="00FE6394">
        <w:rPr>
          <w:sz w:val="24"/>
          <w:szCs w:val="24"/>
        </w:rPr>
        <w:t>1</w:t>
      </w:r>
      <w:r w:rsidR="00DE51B7" w:rsidRPr="00FE6394">
        <w:rPr>
          <w:sz w:val="24"/>
          <w:szCs w:val="24"/>
          <w:vertAlign w:val="superscript"/>
        </w:rPr>
        <w:t>st</w:t>
      </w:r>
      <w:r w:rsidR="00043065" w:rsidRPr="00FE6394">
        <w:rPr>
          <w:sz w:val="24"/>
          <w:szCs w:val="24"/>
          <w:vertAlign w:val="superscript"/>
        </w:rPr>
        <w:t xml:space="preserve"> </w:t>
      </w:r>
      <w:r w:rsidR="00043065" w:rsidRPr="00FE6394">
        <w:rPr>
          <w:sz w:val="24"/>
          <w:szCs w:val="24"/>
        </w:rPr>
        <w:t>&amp; 2</w:t>
      </w:r>
      <w:r w:rsidR="00043065" w:rsidRPr="00FE6394">
        <w:rPr>
          <w:sz w:val="24"/>
          <w:szCs w:val="24"/>
          <w:vertAlign w:val="superscript"/>
        </w:rPr>
        <w:t>nd</w:t>
      </w:r>
      <w:r w:rsidR="00043065" w:rsidRPr="00FE6394">
        <w:rPr>
          <w:sz w:val="24"/>
          <w:szCs w:val="24"/>
        </w:rPr>
        <w:t xml:space="preserve"> E</w:t>
      </w:r>
      <w:r w:rsidR="000377CA" w:rsidRPr="00FE6394">
        <w:rPr>
          <w:sz w:val="24"/>
          <w:szCs w:val="24"/>
        </w:rPr>
        <w:t>noch p</w:t>
      </w:r>
      <w:r w:rsidR="00043065" w:rsidRPr="00FE6394">
        <w:rPr>
          <w:sz w:val="24"/>
          <w:szCs w:val="24"/>
        </w:rPr>
        <w:t>ages 8-9, 4</w:t>
      </w:r>
      <w:r w:rsidR="009A5995" w:rsidRPr="00FE6394">
        <w:rPr>
          <w:sz w:val="24"/>
          <w:szCs w:val="24"/>
        </w:rPr>
        <w:t>85</w:t>
      </w:r>
      <w:r w:rsidR="00043065" w:rsidRPr="00FE6394">
        <w:rPr>
          <w:sz w:val="24"/>
          <w:szCs w:val="24"/>
        </w:rPr>
        <w:t>-</w:t>
      </w:r>
      <w:r w:rsidR="000377CA" w:rsidRPr="00FE6394">
        <w:rPr>
          <w:sz w:val="24"/>
          <w:szCs w:val="24"/>
        </w:rPr>
        <w:t>500.</w:t>
      </w:r>
      <w:r w:rsidR="00B21567" w:rsidRPr="00FE6394">
        <w:rPr>
          <w:sz w:val="24"/>
          <w:szCs w:val="24"/>
        </w:rPr>
        <w:t xml:space="preserve"> </w:t>
      </w:r>
      <w:r w:rsidR="00417916" w:rsidRPr="00FE6394">
        <w:rPr>
          <w:sz w:val="24"/>
          <w:szCs w:val="24"/>
        </w:rPr>
        <w:t xml:space="preserve">These are closest to Womankind. </w:t>
      </w:r>
      <w:r w:rsidR="00B21567" w:rsidRPr="00FE6394">
        <w:rPr>
          <w:b/>
          <w:sz w:val="24"/>
          <w:szCs w:val="24"/>
        </w:rPr>
        <w:t xml:space="preserve">The </w:t>
      </w:r>
      <w:r w:rsidR="000377CA" w:rsidRPr="00FE6394">
        <w:rPr>
          <w:b/>
          <w:sz w:val="24"/>
          <w:szCs w:val="24"/>
        </w:rPr>
        <w:t xml:space="preserve">Father Stephen’s </w:t>
      </w:r>
      <w:r w:rsidR="00B21567" w:rsidRPr="00FE6394">
        <w:rPr>
          <w:b/>
          <w:sz w:val="24"/>
          <w:szCs w:val="24"/>
        </w:rPr>
        <w:t>Ministry of Heavenly Soldiers</w:t>
      </w:r>
      <w:r w:rsidR="003228DD" w:rsidRPr="00FE6394">
        <w:rPr>
          <w:b/>
          <w:sz w:val="24"/>
          <w:szCs w:val="24"/>
        </w:rPr>
        <w:t xml:space="preserve"> (Dignitaries)</w:t>
      </w:r>
      <w:r w:rsidR="00B21567" w:rsidRPr="00FE6394">
        <w:rPr>
          <w:sz w:val="24"/>
          <w:szCs w:val="24"/>
        </w:rPr>
        <w:t xml:space="preserve"> consists of the first </w:t>
      </w:r>
      <w:r w:rsidR="00FA6E38" w:rsidRPr="00FE6394">
        <w:rPr>
          <w:sz w:val="24"/>
          <w:szCs w:val="24"/>
        </w:rPr>
        <w:t>5</w:t>
      </w:r>
      <w:r w:rsidR="00B21567" w:rsidRPr="00FE6394">
        <w:rPr>
          <w:sz w:val="24"/>
          <w:szCs w:val="24"/>
        </w:rPr>
        <w:t xml:space="preserve"> orders. </w:t>
      </w:r>
      <w:r w:rsidR="00417916" w:rsidRPr="00FE6394">
        <w:rPr>
          <w:sz w:val="24"/>
          <w:szCs w:val="24"/>
        </w:rPr>
        <w:t>2</w:t>
      </w:r>
      <w:r w:rsidR="00417916" w:rsidRPr="00FE6394">
        <w:rPr>
          <w:sz w:val="24"/>
          <w:szCs w:val="24"/>
          <w:vertAlign w:val="superscript"/>
        </w:rPr>
        <w:t>nd</w:t>
      </w:r>
      <w:r w:rsidR="00B21567" w:rsidRPr="00FE6394">
        <w:rPr>
          <w:sz w:val="24"/>
          <w:szCs w:val="24"/>
        </w:rPr>
        <w:t xml:space="preserve">, the order is called </w:t>
      </w:r>
      <w:r w:rsidR="00150FF6" w:rsidRPr="00FE6394">
        <w:rPr>
          <w:b/>
          <w:sz w:val="24"/>
          <w:szCs w:val="24"/>
        </w:rPr>
        <w:t>A</w:t>
      </w:r>
      <w:r w:rsidR="00B21567" w:rsidRPr="00FE6394">
        <w:rPr>
          <w:b/>
          <w:sz w:val="24"/>
          <w:szCs w:val="24"/>
        </w:rPr>
        <w:t>ngels</w:t>
      </w:r>
      <w:r w:rsidR="00B21567" w:rsidRPr="00FE6394">
        <w:rPr>
          <w:sz w:val="24"/>
          <w:szCs w:val="24"/>
        </w:rPr>
        <w:t>. These are the closest t</w:t>
      </w:r>
      <w:r w:rsidR="009134DF" w:rsidRPr="00FE6394">
        <w:rPr>
          <w:sz w:val="24"/>
          <w:szCs w:val="24"/>
        </w:rPr>
        <w:t>o</w:t>
      </w:r>
      <w:r w:rsidR="00B21567" w:rsidRPr="00FE6394">
        <w:rPr>
          <w:sz w:val="24"/>
          <w:szCs w:val="24"/>
        </w:rPr>
        <w:t xml:space="preserve"> </w:t>
      </w:r>
      <w:r w:rsidR="00417916" w:rsidRPr="00FE6394">
        <w:rPr>
          <w:sz w:val="24"/>
          <w:szCs w:val="24"/>
        </w:rPr>
        <w:t>M</w:t>
      </w:r>
      <w:r w:rsidR="00B21567" w:rsidRPr="00FE6394">
        <w:rPr>
          <w:sz w:val="24"/>
          <w:szCs w:val="24"/>
        </w:rPr>
        <w:t>an. Some scriptures are 1</w:t>
      </w:r>
      <w:r w:rsidR="00B21567" w:rsidRPr="00FE6394">
        <w:rPr>
          <w:sz w:val="24"/>
          <w:szCs w:val="24"/>
          <w:vertAlign w:val="superscript"/>
        </w:rPr>
        <w:t>st</w:t>
      </w:r>
      <w:r w:rsidR="00B21567" w:rsidRPr="00FE6394">
        <w:rPr>
          <w:sz w:val="24"/>
          <w:szCs w:val="24"/>
        </w:rPr>
        <w:t xml:space="preserve"> Kings 19:2; Haggai 1:13; Malachi 2:7, 3:1; Genesis 28:12; Job 1:6; 38:7; Psalms 89:5, 7; Daniel 4:13, 17, 23 </w:t>
      </w:r>
      <w:r w:rsidR="007B7010" w:rsidRPr="00FE6394">
        <w:rPr>
          <w:sz w:val="24"/>
          <w:szCs w:val="24"/>
        </w:rPr>
        <w:t>&amp;</w:t>
      </w:r>
      <w:r w:rsidR="00B21567" w:rsidRPr="00FE6394">
        <w:rPr>
          <w:sz w:val="24"/>
          <w:szCs w:val="24"/>
        </w:rPr>
        <w:t xml:space="preserve"> 1</w:t>
      </w:r>
      <w:r w:rsidR="00B21567" w:rsidRPr="00FE6394">
        <w:rPr>
          <w:sz w:val="24"/>
          <w:szCs w:val="24"/>
          <w:vertAlign w:val="superscript"/>
        </w:rPr>
        <w:t>st</w:t>
      </w:r>
      <w:r w:rsidR="00B21567" w:rsidRPr="00FE6394">
        <w:rPr>
          <w:sz w:val="24"/>
          <w:szCs w:val="24"/>
        </w:rPr>
        <w:t xml:space="preserve"> Samuel 17:45. The </w:t>
      </w:r>
      <w:r w:rsidR="00417916" w:rsidRPr="00FE6394">
        <w:rPr>
          <w:sz w:val="24"/>
          <w:szCs w:val="24"/>
        </w:rPr>
        <w:t>3</w:t>
      </w:r>
      <w:r w:rsidR="00417916" w:rsidRPr="00FE6394">
        <w:rPr>
          <w:sz w:val="24"/>
          <w:szCs w:val="24"/>
          <w:vertAlign w:val="superscript"/>
        </w:rPr>
        <w:t>rd</w:t>
      </w:r>
      <w:r w:rsidR="00417916" w:rsidRPr="00FE6394">
        <w:rPr>
          <w:sz w:val="24"/>
          <w:szCs w:val="24"/>
        </w:rPr>
        <w:t xml:space="preserve"> </w:t>
      </w:r>
      <w:r w:rsidR="00B21567" w:rsidRPr="00FE6394">
        <w:rPr>
          <w:sz w:val="24"/>
          <w:szCs w:val="24"/>
        </w:rPr>
        <w:t xml:space="preserve">order is called </w:t>
      </w:r>
      <w:r w:rsidR="00150FF6" w:rsidRPr="00FE6394">
        <w:rPr>
          <w:b/>
          <w:sz w:val="24"/>
          <w:szCs w:val="24"/>
        </w:rPr>
        <w:t>A</w:t>
      </w:r>
      <w:r w:rsidR="00B21567" w:rsidRPr="00FE6394">
        <w:rPr>
          <w:b/>
          <w:sz w:val="24"/>
          <w:szCs w:val="24"/>
        </w:rPr>
        <w:t>rchangels</w:t>
      </w:r>
      <w:r w:rsidR="00B21567" w:rsidRPr="00FE6394">
        <w:rPr>
          <w:sz w:val="24"/>
          <w:szCs w:val="24"/>
        </w:rPr>
        <w:t xml:space="preserve"> which are the highest level on </w:t>
      </w:r>
      <w:r w:rsidR="00203E93" w:rsidRPr="00FE6394">
        <w:rPr>
          <w:sz w:val="24"/>
          <w:szCs w:val="24"/>
        </w:rPr>
        <w:t>E</w:t>
      </w:r>
      <w:r w:rsidR="00B21567" w:rsidRPr="00FE6394">
        <w:rPr>
          <w:sz w:val="24"/>
          <w:szCs w:val="24"/>
        </w:rPr>
        <w:t xml:space="preserve">arth. They are ranked </w:t>
      </w:r>
      <w:r w:rsidR="00D72665" w:rsidRPr="00FE6394">
        <w:rPr>
          <w:sz w:val="24"/>
          <w:szCs w:val="24"/>
        </w:rPr>
        <w:t>1</w:t>
      </w:r>
      <w:r w:rsidR="00B21567" w:rsidRPr="00FE6394">
        <w:rPr>
          <w:sz w:val="24"/>
          <w:szCs w:val="24"/>
          <w:vertAlign w:val="superscript"/>
        </w:rPr>
        <w:t>st</w:t>
      </w:r>
      <w:r w:rsidR="00D72665" w:rsidRPr="00FE6394">
        <w:rPr>
          <w:sz w:val="24"/>
          <w:szCs w:val="24"/>
        </w:rPr>
        <w:t xml:space="preserve"> </w:t>
      </w:r>
      <w:r w:rsidR="00417916" w:rsidRPr="00FE6394">
        <w:rPr>
          <w:sz w:val="24"/>
          <w:szCs w:val="24"/>
        </w:rPr>
        <w:t xml:space="preserve">&amp; </w:t>
      </w:r>
      <w:r w:rsidR="00B21567" w:rsidRPr="00FE6394">
        <w:rPr>
          <w:sz w:val="24"/>
          <w:szCs w:val="24"/>
        </w:rPr>
        <w:t xml:space="preserve">are </w:t>
      </w:r>
      <w:r w:rsidR="00203E93" w:rsidRPr="00FE6394">
        <w:rPr>
          <w:sz w:val="24"/>
          <w:szCs w:val="24"/>
        </w:rPr>
        <w:t>C</w:t>
      </w:r>
      <w:r w:rsidR="00B21567" w:rsidRPr="00FE6394">
        <w:rPr>
          <w:sz w:val="24"/>
          <w:szCs w:val="24"/>
        </w:rPr>
        <w:t>hiefs. Some scriptures are 1</w:t>
      </w:r>
      <w:r w:rsidR="00B21567" w:rsidRPr="00FE6394">
        <w:rPr>
          <w:sz w:val="24"/>
          <w:szCs w:val="24"/>
          <w:vertAlign w:val="superscript"/>
        </w:rPr>
        <w:t>st</w:t>
      </w:r>
      <w:r w:rsidR="00B21567" w:rsidRPr="00FE6394">
        <w:rPr>
          <w:sz w:val="24"/>
          <w:szCs w:val="24"/>
        </w:rPr>
        <w:t xml:space="preserve"> Thessalonians 4:16; Jude 9; </w:t>
      </w:r>
      <w:r w:rsidR="00D72665" w:rsidRPr="00FE6394">
        <w:rPr>
          <w:sz w:val="24"/>
          <w:szCs w:val="24"/>
        </w:rPr>
        <w:t>2</w:t>
      </w:r>
      <w:r w:rsidR="00D72665" w:rsidRPr="00FE6394">
        <w:rPr>
          <w:sz w:val="24"/>
          <w:szCs w:val="24"/>
          <w:vertAlign w:val="superscript"/>
        </w:rPr>
        <w:t>nd</w:t>
      </w:r>
      <w:r w:rsidR="00D72665" w:rsidRPr="00FE6394">
        <w:rPr>
          <w:sz w:val="24"/>
          <w:szCs w:val="24"/>
        </w:rPr>
        <w:t xml:space="preserve"> Esdras 4</w:t>
      </w:r>
      <w:r w:rsidR="00B21567" w:rsidRPr="00FE6394">
        <w:rPr>
          <w:sz w:val="24"/>
          <w:szCs w:val="24"/>
        </w:rPr>
        <w:t>:</w:t>
      </w:r>
      <w:r w:rsidR="00D72665" w:rsidRPr="00FE6394">
        <w:rPr>
          <w:sz w:val="24"/>
          <w:szCs w:val="24"/>
        </w:rPr>
        <w:t>3</w:t>
      </w:r>
      <w:r w:rsidR="00B21567" w:rsidRPr="00FE6394">
        <w:rPr>
          <w:sz w:val="24"/>
          <w:szCs w:val="24"/>
        </w:rPr>
        <w:t>6; John 5</w:t>
      </w:r>
      <w:r w:rsidR="00286BB6" w:rsidRPr="00FE6394">
        <w:rPr>
          <w:sz w:val="24"/>
          <w:szCs w:val="24"/>
        </w:rPr>
        <w:t>:</w:t>
      </w:r>
      <w:r w:rsidR="00B21567" w:rsidRPr="00FE6394">
        <w:rPr>
          <w:sz w:val="24"/>
          <w:szCs w:val="24"/>
        </w:rPr>
        <w:t xml:space="preserve">4 </w:t>
      </w:r>
      <w:r w:rsidR="00D72665" w:rsidRPr="00FE6394">
        <w:rPr>
          <w:sz w:val="24"/>
          <w:szCs w:val="24"/>
        </w:rPr>
        <w:t>&amp;</w:t>
      </w:r>
      <w:r w:rsidR="00B21567" w:rsidRPr="00FE6394">
        <w:rPr>
          <w:sz w:val="24"/>
          <w:szCs w:val="24"/>
        </w:rPr>
        <w:t xml:space="preserve"> Revelation 12:7-9. The </w:t>
      </w:r>
      <w:r w:rsidR="007B7010" w:rsidRPr="00FE6394">
        <w:rPr>
          <w:sz w:val="24"/>
          <w:szCs w:val="24"/>
        </w:rPr>
        <w:t>4</w:t>
      </w:r>
      <w:r w:rsidR="007B7010" w:rsidRPr="00FE6394">
        <w:rPr>
          <w:sz w:val="24"/>
          <w:szCs w:val="24"/>
          <w:vertAlign w:val="superscript"/>
        </w:rPr>
        <w:t>th</w:t>
      </w:r>
      <w:r w:rsidR="00417916" w:rsidRPr="00FE6394">
        <w:rPr>
          <w:sz w:val="24"/>
          <w:szCs w:val="24"/>
        </w:rPr>
        <w:t>/5</w:t>
      </w:r>
      <w:r w:rsidR="00417916" w:rsidRPr="00FE6394">
        <w:rPr>
          <w:sz w:val="24"/>
          <w:szCs w:val="24"/>
          <w:vertAlign w:val="superscript"/>
        </w:rPr>
        <w:t>th</w:t>
      </w:r>
      <w:r w:rsidR="00417916" w:rsidRPr="00FE6394">
        <w:rPr>
          <w:sz w:val="24"/>
          <w:szCs w:val="24"/>
        </w:rPr>
        <w:t xml:space="preserve"> </w:t>
      </w:r>
      <w:r w:rsidR="00B21567" w:rsidRPr="00FE6394">
        <w:rPr>
          <w:sz w:val="24"/>
          <w:szCs w:val="24"/>
        </w:rPr>
        <w:t>order</w:t>
      </w:r>
      <w:r w:rsidR="007B7010" w:rsidRPr="00FE6394">
        <w:rPr>
          <w:sz w:val="24"/>
          <w:szCs w:val="24"/>
        </w:rPr>
        <w:t>s</w:t>
      </w:r>
      <w:r w:rsidR="00B21567" w:rsidRPr="00FE6394">
        <w:rPr>
          <w:sz w:val="24"/>
          <w:szCs w:val="24"/>
        </w:rPr>
        <w:t xml:space="preserve"> </w:t>
      </w:r>
      <w:r w:rsidR="007B7010" w:rsidRPr="00FE6394">
        <w:rPr>
          <w:sz w:val="24"/>
          <w:szCs w:val="24"/>
        </w:rPr>
        <w:t>are</w:t>
      </w:r>
      <w:r w:rsidR="00B21567" w:rsidRPr="00FE6394">
        <w:rPr>
          <w:sz w:val="24"/>
          <w:szCs w:val="24"/>
        </w:rPr>
        <w:t xml:space="preserve"> called </w:t>
      </w:r>
      <w:r w:rsidR="00150FF6" w:rsidRPr="00FE6394">
        <w:rPr>
          <w:b/>
          <w:sz w:val="24"/>
          <w:szCs w:val="24"/>
        </w:rPr>
        <w:t>P</w:t>
      </w:r>
      <w:r w:rsidR="00B21567" w:rsidRPr="00FE6394">
        <w:rPr>
          <w:b/>
          <w:sz w:val="24"/>
          <w:szCs w:val="24"/>
        </w:rPr>
        <w:t>rinci</w:t>
      </w:r>
      <w:r w:rsidR="00286BB6" w:rsidRPr="00FE6394">
        <w:rPr>
          <w:b/>
          <w:sz w:val="24"/>
          <w:szCs w:val="24"/>
        </w:rPr>
        <w:t>p</w:t>
      </w:r>
      <w:r w:rsidR="00B21567" w:rsidRPr="00FE6394">
        <w:rPr>
          <w:b/>
          <w:sz w:val="24"/>
          <w:szCs w:val="24"/>
        </w:rPr>
        <w:t>a</w:t>
      </w:r>
      <w:r w:rsidR="00286BB6" w:rsidRPr="00FE6394">
        <w:rPr>
          <w:b/>
          <w:sz w:val="24"/>
          <w:szCs w:val="24"/>
        </w:rPr>
        <w:t>l</w:t>
      </w:r>
      <w:r w:rsidR="00B21567" w:rsidRPr="00FE6394">
        <w:rPr>
          <w:b/>
          <w:sz w:val="24"/>
          <w:szCs w:val="24"/>
        </w:rPr>
        <w:t>ities</w:t>
      </w:r>
      <w:r w:rsidR="00286BB6" w:rsidRPr="00FE6394">
        <w:rPr>
          <w:sz w:val="24"/>
          <w:szCs w:val="24"/>
        </w:rPr>
        <w:t xml:space="preserve"> or </w:t>
      </w:r>
      <w:r w:rsidR="00150FF6" w:rsidRPr="00FE6394">
        <w:rPr>
          <w:b/>
          <w:sz w:val="24"/>
          <w:szCs w:val="24"/>
        </w:rPr>
        <w:t>R</w:t>
      </w:r>
      <w:r w:rsidR="00286BB6" w:rsidRPr="00FE6394">
        <w:rPr>
          <w:b/>
          <w:sz w:val="24"/>
          <w:szCs w:val="24"/>
        </w:rPr>
        <w:t>ulers</w:t>
      </w:r>
      <w:r w:rsidR="00122AA8" w:rsidRPr="00FE6394">
        <w:rPr>
          <w:b/>
          <w:sz w:val="24"/>
          <w:szCs w:val="24"/>
        </w:rPr>
        <w:t xml:space="preserve"> (Princedoms)</w:t>
      </w:r>
      <w:r w:rsidR="00286BB6" w:rsidRPr="00FE6394">
        <w:rPr>
          <w:sz w:val="24"/>
          <w:szCs w:val="24"/>
        </w:rPr>
        <w:t xml:space="preserve">. These are over the spiritual warfare of affairs in cities, </w:t>
      </w:r>
      <w:r w:rsidR="00043065" w:rsidRPr="00FE6394">
        <w:rPr>
          <w:sz w:val="24"/>
          <w:szCs w:val="24"/>
        </w:rPr>
        <w:t>&amp;</w:t>
      </w:r>
      <w:r w:rsidR="00286BB6" w:rsidRPr="00FE6394">
        <w:rPr>
          <w:sz w:val="24"/>
          <w:szCs w:val="24"/>
        </w:rPr>
        <w:t xml:space="preserve"> there ministry breaks strongholds that are against God in 2</w:t>
      </w:r>
      <w:r w:rsidR="00286BB6" w:rsidRPr="00FE6394">
        <w:rPr>
          <w:sz w:val="24"/>
          <w:szCs w:val="24"/>
          <w:vertAlign w:val="superscript"/>
        </w:rPr>
        <w:t>nd</w:t>
      </w:r>
      <w:r w:rsidR="00286BB6" w:rsidRPr="00FE6394">
        <w:rPr>
          <w:sz w:val="24"/>
          <w:szCs w:val="24"/>
        </w:rPr>
        <w:t xml:space="preserve"> Corinthians 4:7-15; 10:3-5. </w:t>
      </w:r>
      <w:r w:rsidR="00286BB6" w:rsidRPr="00FE6394">
        <w:rPr>
          <w:b/>
          <w:sz w:val="24"/>
          <w:szCs w:val="24"/>
        </w:rPr>
        <w:t>The Father Stephen’s</w:t>
      </w:r>
      <w:r w:rsidR="00286BB6" w:rsidRPr="00FE6394">
        <w:rPr>
          <w:sz w:val="24"/>
          <w:szCs w:val="24"/>
        </w:rPr>
        <w:t xml:space="preserve"> </w:t>
      </w:r>
      <w:r w:rsidR="00286BB6" w:rsidRPr="00FE6394">
        <w:rPr>
          <w:b/>
          <w:sz w:val="24"/>
          <w:szCs w:val="24"/>
        </w:rPr>
        <w:t xml:space="preserve">Ministry of Heavenly Governors </w:t>
      </w:r>
      <w:r w:rsidR="00F3685B" w:rsidRPr="00FE6394">
        <w:rPr>
          <w:b/>
          <w:sz w:val="24"/>
          <w:szCs w:val="24"/>
        </w:rPr>
        <w:t>(Presidents)</w:t>
      </w:r>
      <w:r w:rsidR="00F3685B" w:rsidRPr="00FE6394">
        <w:rPr>
          <w:sz w:val="24"/>
          <w:szCs w:val="24"/>
        </w:rPr>
        <w:t xml:space="preserve"> </w:t>
      </w:r>
      <w:r w:rsidR="00286BB6" w:rsidRPr="00FE6394">
        <w:rPr>
          <w:sz w:val="24"/>
          <w:szCs w:val="24"/>
        </w:rPr>
        <w:t xml:space="preserve">consists of the </w:t>
      </w:r>
      <w:r w:rsidR="007B7010" w:rsidRPr="00FE6394">
        <w:rPr>
          <w:sz w:val="24"/>
          <w:szCs w:val="24"/>
        </w:rPr>
        <w:t>second</w:t>
      </w:r>
      <w:r w:rsidR="00F3685B" w:rsidRPr="00FE6394">
        <w:rPr>
          <w:sz w:val="24"/>
          <w:szCs w:val="24"/>
        </w:rPr>
        <w:t xml:space="preserve"> </w:t>
      </w:r>
      <w:r w:rsidR="00122AA8" w:rsidRPr="00FE6394">
        <w:rPr>
          <w:sz w:val="24"/>
          <w:szCs w:val="24"/>
        </w:rPr>
        <w:t>7</w:t>
      </w:r>
      <w:r w:rsidR="00286BB6" w:rsidRPr="00FE6394">
        <w:rPr>
          <w:sz w:val="24"/>
          <w:szCs w:val="24"/>
        </w:rPr>
        <w:t xml:space="preserve"> orders. The </w:t>
      </w:r>
      <w:r w:rsidR="00417916" w:rsidRPr="00FE6394">
        <w:rPr>
          <w:sz w:val="24"/>
          <w:szCs w:val="24"/>
        </w:rPr>
        <w:t>6</w:t>
      </w:r>
      <w:r w:rsidR="00286BB6" w:rsidRPr="00FE6394">
        <w:rPr>
          <w:sz w:val="24"/>
          <w:szCs w:val="24"/>
          <w:vertAlign w:val="superscript"/>
        </w:rPr>
        <w:t>th</w:t>
      </w:r>
      <w:r w:rsidR="007B7010" w:rsidRPr="00FE6394">
        <w:rPr>
          <w:sz w:val="24"/>
          <w:szCs w:val="24"/>
        </w:rPr>
        <w:t>/</w:t>
      </w:r>
      <w:r w:rsidR="00417916" w:rsidRPr="00FE6394">
        <w:rPr>
          <w:sz w:val="24"/>
          <w:szCs w:val="24"/>
        </w:rPr>
        <w:t>7</w:t>
      </w:r>
      <w:r w:rsidR="007B7010" w:rsidRPr="00FE6394">
        <w:rPr>
          <w:sz w:val="24"/>
          <w:szCs w:val="24"/>
          <w:vertAlign w:val="superscript"/>
        </w:rPr>
        <w:t>th</w:t>
      </w:r>
      <w:r w:rsidR="007B7010" w:rsidRPr="00FE6394">
        <w:rPr>
          <w:sz w:val="24"/>
          <w:szCs w:val="24"/>
        </w:rPr>
        <w:t xml:space="preserve"> </w:t>
      </w:r>
      <w:r w:rsidR="00286BB6" w:rsidRPr="00FE6394">
        <w:rPr>
          <w:sz w:val="24"/>
          <w:szCs w:val="24"/>
        </w:rPr>
        <w:t>order</w:t>
      </w:r>
      <w:r w:rsidR="007B7010" w:rsidRPr="00FE6394">
        <w:rPr>
          <w:sz w:val="24"/>
          <w:szCs w:val="24"/>
        </w:rPr>
        <w:t>s</w:t>
      </w:r>
      <w:r w:rsidR="00286BB6" w:rsidRPr="00FE6394">
        <w:rPr>
          <w:sz w:val="24"/>
          <w:szCs w:val="24"/>
        </w:rPr>
        <w:t xml:space="preserve"> </w:t>
      </w:r>
      <w:r w:rsidR="007B7010" w:rsidRPr="00FE6394">
        <w:rPr>
          <w:sz w:val="24"/>
          <w:szCs w:val="24"/>
        </w:rPr>
        <w:t>are</w:t>
      </w:r>
      <w:r w:rsidR="00286BB6" w:rsidRPr="00FE6394">
        <w:rPr>
          <w:sz w:val="24"/>
          <w:szCs w:val="24"/>
        </w:rPr>
        <w:t xml:space="preserve"> called </w:t>
      </w:r>
      <w:r w:rsidR="00150FF6" w:rsidRPr="00FE6394">
        <w:rPr>
          <w:b/>
          <w:sz w:val="24"/>
          <w:szCs w:val="24"/>
        </w:rPr>
        <w:t>P</w:t>
      </w:r>
      <w:r w:rsidR="00286BB6" w:rsidRPr="00FE6394">
        <w:rPr>
          <w:b/>
          <w:sz w:val="24"/>
          <w:szCs w:val="24"/>
        </w:rPr>
        <w:t>ower</w:t>
      </w:r>
      <w:r w:rsidR="008A453D" w:rsidRPr="00FE6394">
        <w:rPr>
          <w:b/>
          <w:sz w:val="24"/>
          <w:szCs w:val="24"/>
        </w:rPr>
        <w:t>s</w:t>
      </w:r>
      <w:r w:rsidR="00286BB6" w:rsidRPr="00FE6394">
        <w:rPr>
          <w:sz w:val="24"/>
          <w:szCs w:val="24"/>
        </w:rPr>
        <w:t xml:space="preserve"> </w:t>
      </w:r>
      <w:r w:rsidR="00122AA8" w:rsidRPr="00FE6394">
        <w:rPr>
          <w:b/>
          <w:sz w:val="24"/>
          <w:szCs w:val="24"/>
        </w:rPr>
        <w:t xml:space="preserve">(Potentates) </w:t>
      </w:r>
      <w:r w:rsidR="00286BB6" w:rsidRPr="00FE6394">
        <w:rPr>
          <w:sz w:val="24"/>
          <w:szCs w:val="24"/>
        </w:rPr>
        <w:t xml:space="preserve">or </w:t>
      </w:r>
      <w:r w:rsidR="00150FF6" w:rsidRPr="00FE6394">
        <w:rPr>
          <w:b/>
          <w:sz w:val="24"/>
          <w:szCs w:val="24"/>
        </w:rPr>
        <w:t>A</w:t>
      </w:r>
      <w:r w:rsidR="00286BB6" w:rsidRPr="00FE6394">
        <w:rPr>
          <w:b/>
          <w:sz w:val="24"/>
          <w:szCs w:val="24"/>
        </w:rPr>
        <w:t>uthorities</w:t>
      </w:r>
      <w:r w:rsidR="00286BB6" w:rsidRPr="00FE6394">
        <w:rPr>
          <w:sz w:val="24"/>
          <w:szCs w:val="24"/>
        </w:rPr>
        <w:t xml:space="preserve">. </w:t>
      </w:r>
      <w:r w:rsidR="00417916" w:rsidRPr="00FE6394">
        <w:rPr>
          <w:sz w:val="24"/>
          <w:szCs w:val="24"/>
        </w:rPr>
        <w:t xml:space="preserve"> </w:t>
      </w:r>
      <w:r w:rsidR="00286BB6" w:rsidRPr="00FE6394">
        <w:rPr>
          <w:sz w:val="24"/>
          <w:szCs w:val="24"/>
        </w:rPr>
        <w:t>They</w:t>
      </w:r>
      <w:r w:rsidR="00417916" w:rsidRPr="00FE6394">
        <w:rPr>
          <w:sz w:val="24"/>
          <w:szCs w:val="24"/>
        </w:rPr>
        <w:t xml:space="preserve"> </w:t>
      </w:r>
      <w:r w:rsidR="00286BB6" w:rsidRPr="00FE6394">
        <w:rPr>
          <w:sz w:val="24"/>
          <w:szCs w:val="24"/>
        </w:rPr>
        <w:t>fight</w:t>
      </w:r>
      <w:r w:rsidR="00417916" w:rsidRPr="00FE6394">
        <w:rPr>
          <w:sz w:val="24"/>
          <w:szCs w:val="24"/>
        </w:rPr>
        <w:t xml:space="preserve"> </w:t>
      </w:r>
      <w:r w:rsidR="00286BB6" w:rsidRPr="00FE6394">
        <w:rPr>
          <w:sz w:val="24"/>
          <w:szCs w:val="24"/>
        </w:rPr>
        <w:t>spiritual</w:t>
      </w:r>
      <w:r w:rsidR="000377CA" w:rsidRPr="00FE6394">
        <w:rPr>
          <w:sz w:val="24"/>
          <w:szCs w:val="24"/>
        </w:rPr>
        <w:t xml:space="preserve"> </w:t>
      </w:r>
      <w:r w:rsidR="00286BB6" w:rsidRPr="00FE6394">
        <w:rPr>
          <w:sz w:val="24"/>
          <w:szCs w:val="24"/>
        </w:rPr>
        <w:t>warfare’s over cities, but are</w:t>
      </w:r>
      <w:r w:rsidR="00F3685B" w:rsidRPr="00FE6394">
        <w:rPr>
          <w:sz w:val="24"/>
          <w:szCs w:val="24"/>
        </w:rPr>
        <w:t xml:space="preserve"> </w:t>
      </w:r>
      <w:r w:rsidR="00286BB6" w:rsidRPr="00FE6394">
        <w:rPr>
          <w:sz w:val="24"/>
          <w:szCs w:val="24"/>
        </w:rPr>
        <w:t>at a higher level</w:t>
      </w:r>
      <w:r w:rsidR="00F3685B" w:rsidRPr="00FE6394">
        <w:rPr>
          <w:sz w:val="24"/>
          <w:szCs w:val="24"/>
        </w:rPr>
        <w:t xml:space="preserve"> </w:t>
      </w:r>
      <w:r w:rsidR="00286BB6" w:rsidRPr="00FE6394">
        <w:rPr>
          <w:sz w:val="24"/>
          <w:szCs w:val="24"/>
        </w:rPr>
        <w:t>of</w:t>
      </w:r>
      <w:r w:rsidR="00754C69" w:rsidRPr="00FE6394">
        <w:rPr>
          <w:sz w:val="24"/>
          <w:szCs w:val="24"/>
        </w:rPr>
        <w:t xml:space="preserve"> </w:t>
      </w:r>
      <w:r w:rsidR="00286BB6" w:rsidRPr="00FE6394">
        <w:rPr>
          <w:sz w:val="24"/>
          <w:szCs w:val="24"/>
        </w:rPr>
        <w:t>glory. Some scriptures</w:t>
      </w:r>
      <w:r w:rsidR="00754C69" w:rsidRPr="00FE6394">
        <w:rPr>
          <w:sz w:val="24"/>
          <w:szCs w:val="24"/>
        </w:rPr>
        <w:t xml:space="preserve"> </w:t>
      </w:r>
      <w:r w:rsidR="00286BB6" w:rsidRPr="00FE6394">
        <w:rPr>
          <w:sz w:val="24"/>
          <w:szCs w:val="24"/>
        </w:rPr>
        <w:t>are</w:t>
      </w:r>
      <w:r w:rsidR="00754C69" w:rsidRPr="00FE6394">
        <w:rPr>
          <w:sz w:val="24"/>
          <w:szCs w:val="24"/>
        </w:rPr>
        <w:t xml:space="preserve"> </w:t>
      </w:r>
      <w:r w:rsidR="00286BB6" w:rsidRPr="00FE6394">
        <w:rPr>
          <w:sz w:val="24"/>
          <w:szCs w:val="24"/>
        </w:rPr>
        <w:t>Ephesians</w:t>
      </w:r>
      <w:r w:rsidR="00754C69" w:rsidRPr="00FE6394">
        <w:rPr>
          <w:sz w:val="24"/>
          <w:szCs w:val="24"/>
        </w:rPr>
        <w:t xml:space="preserve"> </w:t>
      </w:r>
      <w:r w:rsidR="00286BB6" w:rsidRPr="00FE6394">
        <w:rPr>
          <w:sz w:val="24"/>
          <w:szCs w:val="24"/>
        </w:rPr>
        <w:t>1:21; 3:10; 6:12; Colossians 1:16; 2:15; Romans 8:38-39; 1</w:t>
      </w:r>
      <w:r w:rsidR="00286BB6" w:rsidRPr="00FE6394">
        <w:rPr>
          <w:sz w:val="24"/>
          <w:szCs w:val="24"/>
          <w:vertAlign w:val="superscript"/>
        </w:rPr>
        <w:t>st</w:t>
      </w:r>
      <w:r w:rsidR="00286BB6" w:rsidRPr="00FE6394">
        <w:rPr>
          <w:sz w:val="24"/>
          <w:szCs w:val="24"/>
        </w:rPr>
        <w:t xml:space="preserve"> Corinthians 15:24; 1</w:t>
      </w:r>
      <w:r w:rsidR="00286BB6" w:rsidRPr="00FE6394">
        <w:rPr>
          <w:sz w:val="24"/>
          <w:szCs w:val="24"/>
          <w:vertAlign w:val="superscript"/>
        </w:rPr>
        <w:t>st</w:t>
      </w:r>
      <w:r w:rsidR="00286BB6" w:rsidRPr="00FE6394">
        <w:rPr>
          <w:sz w:val="24"/>
          <w:szCs w:val="24"/>
        </w:rPr>
        <w:t xml:space="preserve"> Peter 3:22 and 2</w:t>
      </w:r>
      <w:r w:rsidR="00286BB6" w:rsidRPr="00FE6394">
        <w:rPr>
          <w:sz w:val="24"/>
          <w:szCs w:val="24"/>
          <w:vertAlign w:val="superscript"/>
        </w:rPr>
        <w:t>nd</w:t>
      </w:r>
      <w:r w:rsidR="00286BB6" w:rsidRPr="00FE6394">
        <w:rPr>
          <w:sz w:val="24"/>
          <w:szCs w:val="24"/>
        </w:rPr>
        <w:t xml:space="preserve"> Thessalonians 1:7. The </w:t>
      </w:r>
      <w:r w:rsidR="00417916" w:rsidRPr="00FE6394">
        <w:rPr>
          <w:sz w:val="24"/>
          <w:szCs w:val="24"/>
        </w:rPr>
        <w:t>8</w:t>
      </w:r>
      <w:r w:rsidR="00286BB6" w:rsidRPr="00FE6394">
        <w:rPr>
          <w:sz w:val="24"/>
          <w:szCs w:val="24"/>
          <w:vertAlign w:val="superscript"/>
        </w:rPr>
        <w:t>th</w:t>
      </w:r>
      <w:r w:rsidR="00122AA8" w:rsidRPr="00FE6394">
        <w:rPr>
          <w:sz w:val="24"/>
          <w:szCs w:val="24"/>
        </w:rPr>
        <w:t>/9</w:t>
      </w:r>
      <w:r w:rsidR="00122AA8" w:rsidRPr="00FE6394">
        <w:rPr>
          <w:sz w:val="24"/>
          <w:szCs w:val="24"/>
          <w:vertAlign w:val="superscript"/>
        </w:rPr>
        <w:t>th</w:t>
      </w:r>
      <w:r w:rsidR="00122AA8" w:rsidRPr="00FE6394">
        <w:rPr>
          <w:sz w:val="24"/>
          <w:szCs w:val="24"/>
        </w:rPr>
        <w:t xml:space="preserve"> </w:t>
      </w:r>
      <w:r w:rsidR="00286BB6" w:rsidRPr="00FE6394">
        <w:rPr>
          <w:sz w:val="24"/>
          <w:szCs w:val="24"/>
        </w:rPr>
        <w:t>order</w:t>
      </w:r>
      <w:r w:rsidR="00122AA8" w:rsidRPr="00FE6394">
        <w:rPr>
          <w:sz w:val="24"/>
          <w:szCs w:val="24"/>
        </w:rPr>
        <w:t>s</w:t>
      </w:r>
      <w:r w:rsidR="00286BB6" w:rsidRPr="00FE6394">
        <w:rPr>
          <w:sz w:val="24"/>
          <w:szCs w:val="24"/>
        </w:rPr>
        <w:t xml:space="preserve"> </w:t>
      </w:r>
      <w:r w:rsidR="00122AA8" w:rsidRPr="00FE6394">
        <w:rPr>
          <w:sz w:val="24"/>
          <w:szCs w:val="24"/>
        </w:rPr>
        <w:t>are</w:t>
      </w:r>
      <w:r w:rsidR="00286BB6" w:rsidRPr="00FE6394">
        <w:rPr>
          <w:sz w:val="24"/>
          <w:szCs w:val="24"/>
        </w:rPr>
        <w:t xml:space="preserve"> called </w:t>
      </w:r>
      <w:r w:rsidR="00150FF6" w:rsidRPr="00FE6394">
        <w:rPr>
          <w:b/>
          <w:sz w:val="24"/>
          <w:szCs w:val="24"/>
        </w:rPr>
        <w:t>V</w:t>
      </w:r>
      <w:r w:rsidR="00286BB6" w:rsidRPr="00FE6394">
        <w:rPr>
          <w:b/>
          <w:sz w:val="24"/>
          <w:szCs w:val="24"/>
        </w:rPr>
        <w:t>irtues</w:t>
      </w:r>
      <w:r w:rsidR="00122AA8" w:rsidRPr="00FE6394">
        <w:rPr>
          <w:b/>
          <w:sz w:val="24"/>
          <w:szCs w:val="24"/>
        </w:rPr>
        <w:t xml:space="preserve"> </w:t>
      </w:r>
      <w:r w:rsidR="00122AA8" w:rsidRPr="00FE6394">
        <w:rPr>
          <w:sz w:val="24"/>
          <w:szCs w:val="24"/>
        </w:rPr>
        <w:t>or</w:t>
      </w:r>
      <w:r w:rsidR="00122AA8" w:rsidRPr="00FE6394">
        <w:rPr>
          <w:b/>
          <w:sz w:val="24"/>
          <w:szCs w:val="24"/>
        </w:rPr>
        <w:t xml:space="preserve"> Strongholds</w:t>
      </w:r>
      <w:r w:rsidR="00286BB6" w:rsidRPr="00FE6394">
        <w:rPr>
          <w:sz w:val="24"/>
          <w:szCs w:val="24"/>
        </w:rPr>
        <w:t xml:space="preserve">. </w:t>
      </w:r>
      <w:r w:rsidR="006251A3" w:rsidRPr="00FE6394">
        <w:rPr>
          <w:sz w:val="24"/>
          <w:szCs w:val="24"/>
        </w:rPr>
        <w:t>They</w:t>
      </w:r>
      <w:r w:rsidR="00833F00" w:rsidRPr="00FE6394">
        <w:rPr>
          <w:sz w:val="24"/>
          <w:szCs w:val="24"/>
        </w:rPr>
        <w:t xml:space="preserve"> </w:t>
      </w:r>
      <w:r w:rsidR="00286BB6" w:rsidRPr="00FE6394">
        <w:rPr>
          <w:sz w:val="24"/>
          <w:szCs w:val="24"/>
        </w:rPr>
        <w:t>attend to the</w:t>
      </w:r>
      <w:r w:rsidR="00833F00" w:rsidRPr="00FE6394">
        <w:rPr>
          <w:sz w:val="24"/>
          <w:szCs w:val="24"/>
        </w:rPr>
        <w:t xml:space="preserve"> </w:t>
      </w:r>
      <w:r w:rsidR="00286BB6" w:rsidRPr="00FE6394">
        <w:rPr>
          <w:sz w:val="24"/>
          <w:szCs w:val="24"/>
        </w:rPr>
        <w:t>affairs</w:t>
      </w:r>
      <w:r w:rsidR="00833F00" w:rsidRPr="00FE6394">
        <w:rPr>
          <w:sz w:val="24"/>
          <w:szCs w:val="24"/>
        </w:rPr>
        <w:t xml:space="preserve"> </w:t>
      </w:r>
      <w:r w:rsidR="00286BB6" w:rsidRPr="00FE6394">
        <w:rPr>
          <w:sz w:val="24"/>
          <w:szCs w:val="24"/>
        </w:rPr>
        <w:t>of</w:t>
      </w:r>
      <w:r w:rsidR="00833F00" w:rsidRPr="00FE6394">
        <w:rPr>
          <w:sz w:val="24"/>
          <w:szCs w:val="24"/>
        </w:rPr>
        <w:t xml:space="preserve"> </w:t>
      </w:r>
      <w:r w:rsidR="00286BB6" w:rsidRPr="00FE6394">
        <w:rPr>
          <w:sz w:val="24"/>
          <w:szCs w:val="24"/>
        </w:rPr>
        <w:t xml:space="preserve">spiritual wisdom, prayers and the revelation of the knowledge of God and the protection of the </w:t>
      </w:r>
      <w:r w:rsidR="00203E93" w:rsidRPr="00FE6394">
        <w:rPr>
          <w:sz w:val="24"/>
          <w:szCs w:val="24"/>
        </w:rPr>
        <w:t>S</w:t>
      </w:r>
      <w:r w:rsidR="00286BB6" w:rsidRPr="00FE6394">
        <w:rPr>
          <w:sz w:val="24"/>
          <w:szCs w:val="24"/>
        </w:rPr>
        <w:t xml:space="preserve">aints </w:t>
      </w:r>
      <w:r w:rsidR="00203E93" w:rsidRPr="00FE6394">
        <w:rPr>
          <w:sz w:val="24"/>
          <w:szCs w:val="24"/>
        </w:rPr>
        <w:t xml:space="preserve">(Lords) </w:t>
      </w:r>
      <w:r w:rsidR="00286BB6" w:rsidRPr="00FE6394">
        <w:rPr>
          <w:sz w:val="24"/>
          <w:szCs w:val="24"/>
        </w:rPr>
        <w:t xml:space="preserve">in Ephesians 1:17-18. Also they are over the invisible hierarchy of evil powers who manipulate and deceive </w:t>
      </w:r>
      <w:r w:rsidR="00203E93" w:rsidRPr="00FE6394">
        <w:rPr>
          <w:sz w:val="24"/>
          <w:szCs w:val="24"/>
        </w:rPr>
        <w:t>H</w:t>
      </w:r>
      <w:r w:rsidR="00286BB6" w:rsidRPr="00FE6394">
        <w:rPr>
          <w:sz w:val="24"/>
          <w:szCs w:val="24"/>
        </w:rPr>
        <w:t>uman behavior and authority over spiritual warfare against strategic satanic powers</w:t>
      </w:r>
      <w:r w:rsidR="009B4538" w:rsidRPr="00FE6394">
        <w:rPr>
          <w:sz w:val="24"/>
          <w:szCs w:val="24"/>
        </w:rPr>
        <w:t xml:space="preserve"> in Revelation 12:7-9</w:t>
      </w:r>
      <w:r w:rsidR="00286BB6" w:rsidRPr="00FE6394">
        <w:rPr>
          <w:sz w:val="24"/>
          <w:szCs w:val="24"/>
        </w:rPr>
        <w:t xml:space="preserve">. The </w:t>
      </w:r>
      <w:r w:rsidR="008676B7" w:rsidRPr="00FE6394">
        <w:rPr>
          <w:sz w:val="24"/>
          <w:szCs w:val="24"/>
        </w:rPr>
        <w:t>10</w:t>
      </w:r>
      <w:r w:rsidR="00286BB6" w:rsidRPr="00FE6394">
        <w:rPr>
          <w:sz w:val="24"/>
          <w:szCs w:val="24"/>
          <w:vertAlign w:val="superscript"/>
        </w:rPr>
        <w:t>th</w:t>
      </w:r>
      <w:r w:rsidR="008676B7" w:rsidRPr="00FE6394">
        <w:rPr>
          <w:sz w:val="24"/>
          <w:szCs w:val="24"/>
        </w:rPr>
        <w:t>-12</w:t>
      </w:r>
      <w:r w:rsidR="008676B7" w:rsidRPr="00FE6394">
        <w:rPr>
          <w:sz w:val="24"/>
          <w:szCs w:val="24"/>
          <w:vertAlign w:val="superscript"/>
        </w:rPr>
        <w:t>th</w:t>
      </w:r>
      <w:r w:rsidR="008676B7" w:rsidRPr="00FE6394">
        <w:rPr>
          <w:sz w:val="24"/>
          <w:szCs w:val="24"/>
        </w:rPr>
        <w:t xml:space="preserve"> </w:t>
      </w:r>
      <w:r w:rsidR="00286BB6" w:rsidRPr="00FE6394">
        <w:rPr>
          <w:sz w:val="24"/>
          <w:szCs w:val="24"/>
        </w:rPr>
        <w:t>order</w:t>
      </w:r>
      <w:r w:rsidR="008676B7" w:rsidRPr="00FE6394">
        <w:rPr>
          <w:sz w:val="24"/>
          <w:szCs w:val="24"/>
        </w:rPr>
        <w:t>s</w:t>
      </w:r>
      <w:r w:rsidR="00286BB6" w:rsidRPr="00FE6394">
        <w:rPr>
          <w:sz w:val="24"/>
          <w:szCs w:val="24"/>
        </w:rPr>
        <w:t xml:space="preserve"> </w:t>
      </w:r>
      <w:r w:rsidR="008676B7" w:rsidRPr="00FE6394">
        <w:rPr>
          <w:sz w:val="24"/>
          <w:szCs w:val="24"/>
        </w:rPr>
        <w:t>are</w:t>
      </w:r>
      <w:r w:rsidR="00286BB6" w:rsidRPr="00FE6394">
        <w:rPr>
          <w:sz w:val="24"/>
          <w:szCs w:val="24"/>
        </w:rPr>
        <w:t xml:space="preserve"> called </w:t>
      </w:r>
      <w:r w:rsidR="00150FF6" w:rsidRPr="00FE6394">
        <w:rPr>
          <w:b/>
          <w:sz w:val="24"/>
          <w:szCs w:val="24"/>
        </w:rPr>
        <w:t>D</w:t>
      </w:r>
      <w:r w:rsidR="00286BB6" w:rsidRPr="00FE6394">
        <w:rPr>
          <w:b/>
          <w:sz w:val="24"/>
          <w:szCs w:val="24"/>
        </w:rPr>
        <w:t>ominions</w:t>
      </w:r>
      <w:r w:rsidR="008676B7" w:rsidRPr="00FE6394">
        <w:rPr>
          <w:b/>
          <w:sz w:val="24"/>
          <w:szCs w:val="24"/>
        </w:rPr>
        <w:t xml:space="preserve"> (Dominations) </w:t>
      </w:r>
      <w:r w:rsidR="008676B7" w:rsidRPr="00FE6394">
        <w:rPr>
          <w:sz w:val="24"/>
          <w:szCs w:val="24"/>
        </w:rPr>
        <w:t>or</w:t>
      </w:r>
      <w:r w:rsidR="008676B7" w:rsidRPr="00FE6394">
        <w:rPr>
          <w:b/>
          <w:sz w:val="24"/>
          <w:szCs w:val="24"/>
        </w:rPr>
        <w:t xml:space="preserve"> Hashmallim</w:t>
      </w:r>
      <w:r w:rsidR="000E38C0" w:rsidRPr="00FE6394">
        <w:rPr>
          <w:b/>
          <w:sz w:val="24"/>
          <w:szCs w:val="24"/>
        </w:rPr>
        <w:t>s</w:t>
      </w:r>
      <w:r w:rsidR="008676B7" w:rsidRPr="00FE6394">
        <w:rPr>
          <w:b/>
          <w:sz w:val="24"/>
          <w:szCs w:val="24"/>
        </w:rPr>
        <w:t xml:space="preserve"> </w:t>
      </w:r>
      <w:r w:rsidR="008676B7" w:rsidRPr="00FE6394">
        <w:rPr>
          <w:sz w:val="24"/>
          <w:szCs w:val="24"/>
        </w:rPr>
        <w:t xml:space="preserve">or </w:t>
      </w:r>
      <w:r w:rsidR="008676B7" w:rsidRPr="00FE6394">
        <w:rPr>
          <w:b/>
          <w:sz w:val="24"/>
          <w:szCs w:val="24"/>
        </w:rPr>
        <w:t>Lordships</w:t>
      </w:r>
      <w:r w:rsidR="00286BB6" w:rsidRPr="00FE6394">
        <w:rPr>
          <w:sz w:val="24"/>
          <w:szCs w:val="24"/>
        </w:rPr>
        <w:t>. These are whos</w:t>
      </w:r>
      <w:r w:rsidR="009134DF" w:rsidRPr="00FE6394">
        <w:rPr>
          <w:sz w:val="24"/>
          <w:szCs w:val="24"/>
        </w:rPr>
        <w:t>e</w:t>
      </w:r>
      <w:r w:rsidR="00286BB6" w:rsidRPr="00FE6394">
        <w:rPr>
          <w:sz w:val="24"/>
          <w:szCs w:val="24"/>
        </w:rPr>
        <w:t xml:space="preserve"> spiritual understanding to the saint</w:t>
      </w:r>
      <w:r w:rsidR="009134DF" w:rsidRPr="00FE6394">
        <w:rPr>
          <w:sz w:val="24"/>
          <w:szCs w:val="24"/>
        </w:rPr>
        <w:t>’s,</w:t>
      </w:r>
      <w:r w:rsidR="00286BB6" w:rsidRPr="00FE6394">
        <w:rPr>
          <w:sz w:val="24"/>
          <w:szCs w:val="24"/>
        </w:rPr>
        <w:t xml:space="preserve"> have authority over negative powers who resisted God </w:t>
      </w:r>
      <w:r w:rsidR="009B4538" w:rsidRPr="00FE6394">
        <w:rPr>
          <w:sz w:val="24"/>
          <w:szCs w:val="24"/>
        </w:rPr>
        <w:t>&amp;</w:t>
      </w:r>
      <w:r w:rsidR="00286BB6" w:rsidRPr="00FE6394">
        <w:rPr>
          <w:sz w:val="24"/>
          <w:szCs w:val="24"/>
        </w:rPr>
        <w:t xml:space="preserve"> are </w:t>
      </w:r>
      <w:r w:rsidR="009B4538" w:rsidRPr="00FE6394">
        <w:rPr>
          <w:sz w:val="24"/>
          <w:szCs w:val="24"/>
        </w:rPr>
        <w:t xml:space="preserve">made </w:t>
      </w:r>
      <w:r w:rsidR="00286BB6" w:rsidRPr="00FE6394">
        <w:rPr>
          <w:sz w:val="24"/>
          <w:szCs w:val="24"/>
        </w:rPr>
        <w:t xml:space="preserve">subject of His </w:t>
      </w:r>
      <w:r w:rsidR="001B5546" w:rsidRPr="00FE6394">
        <w:rPr>
          <w:sz w:val="24"/>
          <w:szCs w:val="24"/>
        </w:rPr>
        <w:t>C</w:t>
      </w:r>
      <w:r w:rsidR="00286BB6" w:rsidRPr="00FE6394">
        <w:rPr>
          <w:sz w:val="24"/>
          <w:szCs w:val="24"/>
        </w:rPr>
        <w:t xml:space="preserve">reation who fell </w:t>
      </w:r>
      <w:r w:rsidR="009B4538" w:rsidRPr="00FE6394">
        <w:rPr>
          <w:sz w:val="24"/>
          <w:szCs w:val="24"/>
        </w:rPr>
        <w:t xml:space="preserve">in </w:t>
      </w:r>
      <w:r w:rsidR="00286BB6" w:rsidRPr="00FE6394">
        <w:rPr>
          <w:sz w:val="24"/>
          <w:szCs w:val="24"/>
        </w:rPr>
        <w:t xml:space="preserve">their </w:t>
      </w:r>
      <w:r w:rsidR="001B5546" w:rsidRPr="00FE6394">
        <w:rPr>
          <w:sz w:val="24"/>
          <w:szCs w:val="24"/>
        </w:rPr>
        <w:t>1</w:t>
      </w:r>
      <w:r w:rsidR="001B5546" w:rsidRPr="00FE6394">
        <w:rPr>
          <w:sz w:val="24"/>
          <w:szCs w:val="24"/>
          <w:vertAlign w:val="superscript"/>
        </w:rPr>
        <w:t>st</w:t>
      </w:r>
      <w:r w:rsidR="001B5546" w:rsidRPr="00FE6394">
        <w:rPr>
          <w:sz w:val="24"/>
          <w:szCs w:val="24"/>
        </w:rPr>
        <w:t xml:space="preserve"> </w:t>
      </w:r>
      <w:r w:rsidR="00286BB6" w:rsidRPr="00FE6394">
        <w:rPr>
          <w:sz w:val="24"/>
          <w:szCs w:val="24"/>
        </w:rPr>
        <w:t>estate</w:t>
      </w:r>
      <w:r w:rsidR="005C2050" w:rsidRPr="00FE6394">
        <w:rPr>
          <w:sz w:val="24"/>
          <w:szCs w:val="24"/>
        </w:rPr>
        <w:t xml:space="preserve">. Two scriptures are Ephesians 1:21 </w:t>
      </w:r>
      <w:r w:rsidR="009B4538" w:rsidRPr="00FE6394">
        <w:rPr>
          <w:sz w:val="24"/>
          <w:szCs w:val="24"/>
        </w:rPr>
        <w:t xml:space="preserve">&amp; </w:t>
      </w:r>
      <w:r w:rsidR="005C2050" w:rsidRPr="00FE6394">
        <w:rPr>
          <w:sz w:val="24"/>
          <w:szCs w:val="24"/>
        </w:rPr>
        <w:t>Colossians 1:16.</w:t>
      </w:r>
      <w:r w:rsidR="000377CA" w:rsidRPr="00FE6394">
        <w:rPr>
          <w:sz w:val="24"/>
          <w:szCs w:val="24"/>
        </w:rPr>
        <w:t xml:space="preserve"> </w:t>
      </w:r>
      <w:r w:rsidR="005C2050" w:rsidRPr="00FE6394">
        <w:rPr>
          <w:b/>
          <w:sz w:val="24"/>
          <w:szCs w:val="24"/>
        </w:rPr>
        <w:t>The Father Stephen’s Ministry of Heavenly Guardians</w:t>
      </w:r>
      <w:r w:rsidR="003228DD" w:rsidRPr="00FE6394">
        <w:rPr>
          <w:b/>
          <w:sz w:val="24"/>
          <w:szCs w:val="24"/>
        </w:rPr>
        <w:t xml:space="preserve"> (Protectors)</w:t>
      </w:r>
      <w:r w:rsidR="005C2050" w:rsidRPr="00FE6394">
        <w:rPr>
          <w:sz w:val="24"/>
          <w:szCs w:val="24"/>
        </w:rPr>
        <w:t xml:space="preserve"> consists of the last </w:t>
      </w:r>
      <w:r w:rsidR="00FA6E38" w:rsidRPr="00FE6394">
        <w:rPr>
          <w:sz w:val="24"/>
          <w:szCs w:val="24"/>
        </w:rPr>
        <w:t>10</w:t>
      </w:r>
      <w:r w:rsidR="005C2050" w:rsidRPr="00FE6394">
        <w:rPr>
          <w:sz w:val="24"/>
          <w:szCs w:val="24"/>
        </w:rPr>
        <w:t xml:space="preserve"> orders. The </w:t>
      </w:r>
      <w:r w:rsidR="00417916" w:rsidRPr="00FE6394">
        <w:rPr>
          <w:sz w:val="24"/>
          <w:szCs w:val="24"/>
        </w:rPr>
        <w:t>1</w:t>
      </w:r>
      <w:r w:rsidR="008676B7" w:rsidRPr="00FE6394">
        <w:rPr>
          <w:sz w:val="24"/>
          <w:szCs w:val="24"/>
        </w:rPr>
        <w:t>3</w:t>
      </w:r>
      <w:r w:rsidR="007B7010" w:rsidRPr="00FE6394">
        <w:rPr>
          <w:sz w:val="24"/>
          <w:szCs w:val="24"/>
          <w:vertAlign w:val="superscript"/>
        </w:rPr>
        <w:t>th</w:t>
      </w:r>
      <w:r w:rsidR="00290CF9" w:rsidRPr="00FE6394">
        <w:rPr>
          <w:sz w:val="24"/>
          <w:szCs w:val="24"/>
          <w:vertAlign w:val="superscript"/>
        </w:rPr>
        <w:t>-</w:t>
      </w:r>
      <w:r w:rsidR="00417916" w:rsidRPr="00FE6394">
        <w:rPr>
          <w:sz w:val="24"/>
          <w:szCs w:val="24"/>
        </w:rPr>
        <w:t>1</w:t>
      </w:r>
      <w:r w:rsidR="008676B7" w:rsidRPr="00FE6394">
        <w:rPr>
          <w:sz w:val="24"/>
          <w:szCs w:val="24"/>
        </w:rPr>
        <w:t>8</w:t>
      </w:r>
      <w:r w:rsidR="00417916" w:rsidRPr="00FE6394">
        <w:rPr>
          <w:sz w:val="24"/>
          <w:szCs w:val="24"/>
          <w:vertAlign w:val="superscript"/>
        </w:rPr>
        <w:t>th</w:t>
      </w:r>
      <w:r w:rsidR="00417916" w:rsidRPr="00FE6394">
        <w:rPr>
          <w:sz w:val="24"/>
          <w:szCs w:val="24"/>
        </w:rPr>
        <w:t xml:space="preserve"> </w:t>
      </w:r>
      <w:r w:rsidR="005C2050" w:rsidRPr="00FE6394">
        <w:rPr>
          <w:sz w:val="24"/>
          <w:szCs w:val="24"/>
        </w:rPr>
        <w:t>order</w:t>
      </w:r>
      <w:r w:rsidR="007B7010" w:rsidRPr="00FE6394">
        <w:rPr>
          <w:sz w:val="24"/>
          <w:szCs w:val="24"/>
        </w:rPr>
        <w:t>s</w:t>
      </w:r>
      <w:r w:rsidR="005C2050" w:rsidRPr="00FE6394">
        <w:rPr>
          <w:sz w:val="24"/>
          <w:szCs w:val="24"/>
        </w:rPr>
        <w:t xml:space="preserve"> </w:t>
      </w:r>
      <w:r w:rsidR="007B7010" w:rsidRPr="00FE6394">
        <w:rPr>
          <w:sz w:val="24"/>
          <w:szCs w:val="24"/>
        </w:rPr>
        <w:t>are</w:t>
      </w:r>
      <w:r w:rsidR="005C2050" w:rsidRPr="00FE6394">
        <w:rPr>
          <w:sz w:val="24"/>
          <w:szCs w:val="24"/>
        </w:rPr>
        <w:t xml:space="preserve"> called </w:t>
      </w:r>
      <w:r w:rsidR="00150FF6" w:rsidRPr="00FE6394">
        <w:rPr>
          <w:b/>
          <w:sz w:val="24"/>
          <w:szCs w:val="24"/>
        </w:rPr>
        <w:t>T</w:t>
      </w:r>
      <w:r w:rsidR="005C2050" w:rsidRPr="00FE6394">
        <w:rPr>
          <w:b/>
          <w:sz w:val="24"/>
          <w:szCs w:val="24"/>
        </w:rPr>
        <w:t>hrones</w:t>
      </w:r>
      <w:r w:rsidR="008676B7" w:rsidRPr="00FE6394">
        <w:rPr>
          <w:b/>
          <w:sz w:val="24"/>
          <w:szCs w:val="24"/>
        </w:rPr>
        <w:t xml:space="preserve"> </w:t>
      </w:r>
      <w:r w:rsidR="008676B7" w:rsidRPr="00FE6394">
        <w:rPr>
          <w:b/>
          <w:sz w:val="24"/>
          <w:szCs w:val="24"/>
        </w:rPr>
        <w:lastRenderedPageBreak/>
        <w:t>(Elders)</w:t>
      </w:r>
      <w:r w:rsidR="005C2050" w:rsidRPr="00FE6394">
        <w:rPr>
          <w:sz w:val="24"/>
          <w:szCs w:val="24"/>
        </w:rPr>
        <w:t xml:space="preserve">, </w:t>
      </w:r>
      <w:r w:rsidR="00150FF6" w:rsidRPr="00FE6394">
        <w:rPr>
          <w:b/>
          <w:sz w:val="24"/>
          <w:szCs w:val="24"/>
        </w:rPr>
        <w:t>W</w:t>
      </w:r>
      <w:r w:rsidR="005C2050" w:rsidRPr="00FE6394">
        <w:rPr>
          <w:b/>
          <w:sz w:val="24"/>
          <w:szCs w:val="24"/>
        </w:rPr>
        <w:t>heels</w:t>
      </w:r>
      <w:r w:rsidR="00F24CE2" w:rsidRPr="00FE6394">
        <w:rPr>
          <w:b/>
          <w:sz w:val="24"/>
          <w:szCs w:val="24"/>
        </w:rPr>
        <w:t xml:space="preserve"> (Rims)</w:t>
      </w:r>
      <w:r w:rsidR="00417916" w:rsidRPr="00FE6394">
        <w:rPr>
          <w:sz w:val="24"/>
          <w:szCs w:val="24"/>
        </w:rPr>
        <w:t>,</w:t>
      </w:r>
      <w:r w:rsidR="005C2050" w:rsidRPr="00FE6394">
        <w:rPr>
          <w:sz w:val="24"/>
          <w:szCs w:val="24"/>
        </w:rPr>
        <w:t xml:space="preserve"> </w:t>
      </w:r>
      <w:r w:rsidR="00150FF6" w:rsidRPr="00FE6394">
        <w:rPr>
          <w:b/>
          <w:sz w:val="24"/>
          <w:szCs w:val="24"/>
        </w:rPr>
        <w:t>O</w:t>
      </w:r>
      <w:r w:rsidR="005C2050" w:rsidRPr="00FE6394">
        <w:rPr>
          <w:b/>
          <w:sz w:val="24"/>
          <w:szCs w:val="24"/>
        </w:rPr>
        <w:t>phanims</w:t>
      </w:r>
      <w:r w:rsidR="00290CF9" w:rsidRPr="00FE6394">
        <w:rPr>
          <w:b/>
          <w:sz w:val="24"/>
          <w:szCs w:val="24"/>
        </w:rPr>
        <w:t xml:space="preserve">, </w:t>
      </w:r>
      <w:r w:rsidR="00150FF6" w:rsidRPr="00FE6394">
        <w:rPr>
          <w:b/>
          <w:sz w:val="24"/>
          <w:szCs w:val="24"/>
        </w:rPr>
        <w:t>Ophde’s</w:t>
      </w:r>
      <w:r w:rsidR="00290CF9" w:rsidRPr="00FE6394">
        <w:rPr>
          <w:b/>
          <w:sz w:val="24"/>
          <w:szCs w:val="24"/>
        </w:rPr>
        <w:t>,</w:t>
      </w:r>
      <w:r w:rsidR="00150FF6" w:rsidRPr="00FE6394">
        <w:rPr>
          <w:b/>
          <w:sz w:val="24"/>
          <w:szCs w:val="24"/>
        </w:rPr>
        <w:t xml:space="preserve"> Ofanim’s </w:t>
      </w:r>
      <w:r w:rsidR="00417916" w:rsidRPr="00FE6394">
        <w:rPr>
          <w:sz w:val="24"/>
          <w:szCs w:val="24"/>
        </w:rPr>
        <w:t xml:space="preserve">or </w:t>
      </w:r>
      <w:r w:rsidR="00150FF6" w:rsidRPr="00FE6394">
        <w:rPr>
          <w:b/>
          <w:sz w:val="24"/>
          <w:szCs w:val="24"/>
        </w:rPr>
        <w:t>G</w:t>
      </w:r>
      <w:r w:rsidR="00417916" w:rsidRPr="00FE6394">
        <w:rPr>
          <w:b/>
          <w:sz w:val="24"/>
          <w:szCs w:val="24"/>
        </w:rPr>
        <w:t>algalli</w:t>
      </w:r>
      <w:r w:rsidR="00F24CE2" w:rsidRPr="00FE6394">
        <w:rPr>
          <w:b/>
          <w:sz w:val="24"/>
          <w:szCs w:val="24"/>
        </w:rPr>
        <w:t>m</w:t>
      </w:r>
      <w:r w:rsidR="00417916" w:rsidRPr="00FE6394">
        <w:rPr>
          <w:b/>
          <w:sz w:val="24"/>
          <w:szCs w:val="24"/>
        </w:rPr>
        <w:t>s</w:t>
      </w:r>
      <w:r w:rsidR="00F24CE2" w:rsidRPr="00FE6394">
        <w:rPr>
          <w:b/>
          <w:sz w:val="24"/>
          <w:szCs w:val="24"/>
        </w:rPr>
        <w:t xml:space="preserve"> (Many Eyed Ones)</w:t>
      </w:r>
      <w:r w:rsidR="005C2050" w:rsidRPr="00FE6394">
        <w:rPr>
          <w:sz w:val="24"/>
          <w:szCs w:val="24"/>
        </w:rPr>
        <w:t xml:space="preserve">. They protect the temples of the Lord and control the directions of </w:t>
      </w:r>
      <w:r w:rsidR="00203E93" w:rsidRPr="00FE6394">
        <w:rPr>
          <w:sz w:val="24"/>
          <w:szCs w:val="24"/>
        </w:rPr>
        <w:t>M</w:t>
      </w:r>
      <w:r w:rsidR="005C2050" w:rsidRPr="00FE6394">
        <w:rPr>
          <w:sz w:val="24"/>
          <w:szCs w:val="24"/>
        </w:rPr>
        <w:t xml:space="preserve">an. Also they give thanks to the Lord </w:t>
      </w:r>
      <w:r w:rsidR="00203E93" w:rsidRPr="00FE6394">
        <w:rPr>
          <w:sz w:val="24"/>
          <w:szCs w:val="24"/>
        </w:rPr>
        <w:t xml:space="preserve">Yah </w:t>
      </w:r>
      <w:r w:rsidR="005C2050" w:rsidRPr="00FE6394">
        <w:rPr>
          <w:sz w:val="24"/>
          <w:szCs w:val="24"/>
        </w:rPr>
        <w:t xml:space="preserve">because of His great omniscience and omnipotence, and they reward the </w:t>
      </w:r>
      <w:r w:rsidR="00203E93" w:rsidRPr="00FE6394">
        <w:rPr>
          <w:sz w:val="24"/>
          <w:szCs w:val="24"/>
        </w:rPr>
        <w:t>S</w:t>
      </w:r>
      <w:r w:rsidR="005C2050" w:rsidRPr="00FE6394">
        <w:rPr>
          <w:sz w:val="24"/>
          <w:szCs w:val="24"/>
        </w:rPr>
        <w:t xml:space="preserve">ervants and </w:t>
      </w:r>
      <w:r w:rsidR="00203E93" w:rsidRPr="00FE6394">
        <w:rPr>
          <w:sz w:val="24"/>
          <w:szCs w:val="24"/>
        </w:rPr>
        <w:t>S</w:t>
      </w:r>
      <w:r w:rsidR="005C2050" w:rsidRPr="00FE6394">
        <w:rPr>
          <w:sz w:val="24"/>
          <w:szCs w:val="24"/>
        </w:rPr>
        <w:t xml:space="preserve">aints </w:t>
      </w:r>
      <w:r w:rsidR="00203E93" w:rsidRPr="00FE6394">
        <w:rPr>
          <w:sz w:val="24"/>
          <w:szCs w:val="24"/>
        </w:rPr>
        <w:t xml:space="preserve">(Lords) </w:t>
      </w:r>
      <w:r w:rsidR="005C2050" w:rsidRPr="00FE6394">
        <w:rPr>
          <w:sz w:val="24"/>
          <w:szCs w:val="24"/>
        </w:rPr>
        <w:t xml:space="preserve">of their good deeds. Some scriptures are Colossians 1:16; Revelation 11:16; Ezekiel 10:17 and Daniel 7:9. The </w:t>
      </w:r>
      <w:r w:rsidR="007B7010" w:rsidRPr="00FE6394">
        <w:rPr>
          <w:sz w:val="24"/>
          <w:szCs w:val="24"/>
        </w:rPr>
        <w:t>1</w:t>
      </w:r>
      <w:r w:rsidR="008676B7" w:rsidRPr="00FE6394">
        <w:rPr>
          <w:sz w:val="24"/>
          <w:szCs w:val="24"/>
        </w:rPr>
        <w:t>9</w:t>
      </w:r>
      <w:r w:rsidR="005C2050" w:rsidRPr="00FE6394">
        <w:rPr>
          <w:sz w:val="24"/>
          <w:szCs w:val="24"/>
          <w:vertAlign w:val="superscript"/>
        </w:rPr>
        <w:t>th</w:t>
      </w:r>
      <w:r w:rsidR="00290CF9" w:rsidRPr="00FE6394">
        <w:rPr>
          <w:sz w:val="24"/>
          <w:szCs w:val="24"/>
        </w:rPr>
        <w:t>/</w:t>
      </w:r>
      <w:r w:rsidR="008676B7" w:rsidRPr="00FE6394">
        <w:rPr>
          <w:sz w:val="24"/>
          <w:szCs w:val="24"/>
        </w:rPr>
        <w:t>20</w:t>
      </w:r>
      <w:r w:rsidR="00290CF9" w:rsidRPr="00FE6394">
        <w:rPr>
          <w:sz w:val="24"/>
          <w:szCs w:val="24"/>
          <w:vertAlign w:val="superscript"/>
        </w:rPr>
        <w:t>th</w:t>
      </w:r>
      <w:r w:rsidR="00290CF9" w:rsidRPr="00FE6394">
        <w:rPr>
          <w:sz w:val="24"/>
          <w:szCs w:val="24"/>
        </w:rPr>
        <w:t xml:space="preserve"> </w:t>
      </w:r>
      <w:r w:rsidR="005C2050" w:rsidRPr="00FE6394">
        <w:rPr>
          <w:sz w:val="24"/>
          <w:szCs w:val="24"/>
        </w:rPr>
        <w:t>order</w:t>
      </w:r>
      <w:r w:rsidR="00290CF9" w:rsidRPr="00FE6394">
        <w:rPr>
          <w:sz w:val="24"/>
          <w:szCs w:val="24"/>
        </w:rPr>
        <w:t>s</w:t>
      </w:r>
      <w:r w:rsidR="005C2050" w:rsidRPr="00FE6394">
        <w:rPr>
          <w:sz w:val="24"/>
          <w:szCs w:val="24"/>
        </w:rPr>
        <w:t xml:space="preserve"> </w:t>
      </w:r>
      <w:r w:rsidR="00290CF9" w:rsidRPr="00FE6394">
        <w:rPr>
          <w:sz w:val="24"/>
          <w:szCs w:val="24"/>
        </w:rPr>
        <w:t>are</w:t>
      </w:r>
      <w:r w:rsidR="005C2050" w:rsidRPr="00FE6394">
        <w:rPr>
          <w:sz w:val="24"/>
          <w:szCs w:val="24"/>
        </w:rPr>
        <w:t xml:space="preserve"> called </w:t>
      </w:r>
      <w:r w:rsidR="00DA517F" w:rsidRPr="00FE6394">
        <w:rPr>
          <w:b/>
          <w:sz w:val="24"/>
          <w:szCs w:val="24"/>
        </w:rPr>
        <w:t>Burning Ones</w:t>
      </w:r>
      <w:r w:rsidR="00DA517F" w:rsidRPr="00FE6394">
        <w:rPr>
          <w:sz w:val="24"/>
          <w:szCs w:val="24"/>
        </w:rPr>
        <w:t xml:space="preserve"> or </w:t>
      </w:r>
      <w:r w:rsidR="00913C82" w:rsidRPr="00FE6394">
        <w:rPr>
          <w:b/>
          <w:sz w:val="24"/>
          <w:szCs w:val="24"/>
        </w:rPr>
        <w:t>S</w:t>
      </w:r>
      <w:r w:rsidR="005C2050" w:rsidRPr="00FE6394">
        <w:rPr>
          <w:b/>
          <w:sz w:val="24"/>
          <w:szCs w:val="24"/>
        </w:rPr>
        <w:t>eraphim’s</w:t>
      </w:r>
      <w:r w:rsidR="005C2050" w:rsidRPr="00FE6394">
        <w:rPr>
          <w:sz w:val="24"/>
          <w:szCs w:val="24"/>
        </w:rPr>
        <w:t xml:space="preserve">. They supervise the unclean lips of the people and their glory goes throughout the </w:t>
      </w:r>
      <w:r w:rsidR="00203E93" w:rsidRPr="00FE6394">
        <w:rPr>
          <w:sz w:val="24"/>
          <w:szCs w:val="24"/>
        </w:rPr>
        <w:t>E</w:t>
      </w:r>
      <w:r w:rsidR="005C2050" w:rsidRPr="00FE6394">
        <w:rPr>
          <w:sz w:val="24"/>
          <w:szCs w:val="24"/>
        </w:rPr>
        <w:t xml:space="preserve">arth. Also they minister in the sky above the Lord’s throne giving constant praises </w:t>
      </w:r>
      <w:r w:rsidR="000377CA" w:rsidRPr="00FE6394">
        <w:rPr>
          <w:sz w:val="24"/>
          <w:szCs w:val="24"/>
        </w:rPr>
        <w:t>&amp;</w:t>
      </w:r>
      <w:r w:rsidR="005C2050" w:rsidRPr="00FE6394">
        <w:rPr>
          <w:sz w:val="24"/>
          <w:szCs w:val="24"/>
        </w:rPr>
        <w:t xml:space="preserve"> worship to the Lord. Some scriptures are Isaiah 6:1-7; 14:29; 30</w:t>
      </w:r>
      <w:r w:rsidR="008A453D" w:rsidRPr="00FE6394">
        <w:rPr>
          <w:sz w:val="24"/>
          <w:szCs w:val="24"/>
        </w:rPr>
        <w:t>:</w:t>
      </w:r>
      <w:r w:rsidR="005C2050" w:rsidRPr="00FE6394">
        <w:rPr>
          <w:sz w:val="24"/>
          <w:szCs w:val="24"/>
        </w:rPr>
        <w:t>6; Revelation 4:8; Numbers 21:6, 8; Genesis 3:24; Hebrews 1</w:t>
      </w:r>
      <w:r w:rsidR="009134DF" w:rsidRPr="00FE6394">
        <w:rPr>
          <w:sz w:val="24"/>
          <w:szCs w:val="24"/>
        </w:rPr>
        <w:t>:</w:t>
      </w:r>
      <w:r w:rsidR="005C2050" w:rsidRPr="00FE6394">
        <w:rPr>
          <w:sz w:val="24"/>
          <w:szCs w:val="24"/>
        </w:rPr>
        <w:t xml:space="preserve">14 </w:t>
      </w:r>
      <w:r w:rsidR="000377CA" w:rsidRPr="00FE6394">
        <w:rPr>
          <w:sz w:val="24"/>
          <w:szCs w:val="24"/>
        </w:rPr>
        <w:t>&amp;</w:t>
      </w:r>
      <w:r w:rsidR="005C2050" w:rsidRPr="00FE6394">
        <w:rPr>
          <w:sz w:val="24"/>
          <w:szCs w:val="24"/>
        </w:rPr>
        <w:t xml:space="preserve"> Deuteronomy 8:15. The </w:t>
      </w:r>
      <w:r w:rsidR="008676B7" w:rsidRPr="00FE6394">
        <w:rPr>
          <w:sz w:val="24"/>
          <w:szCs w:val="24"/>
        </w:rPr>
        <w:t>21</w:t>
      </w:r>
      <w:r w:rsidR="008676B7" w:rsidRPr="00FE6394">
        <w:rPr>
          <w:sz w:val="24"/>
          <w:szCs w:val="24"/>
          <w:vertAlign w:val="superscript"/>
        </w:rPr>
        <w:t>st</w:t>
      </w:r>
      <w:r w:rsidR="00290CF9" w:rsidRPr="00FE6394">
        <w:rPr>
          <w:sz w:val="24"/>
          <w:szCs w:val="24"/>
        </w:rPr>
        <w:t>-2</w:t>
      </w:r>
      <w:r w:rsidR="008676B7" w:rsidRPr="00FE6394">
        <w:rPr>
          <w:sz w:val="24"/>
          <w:szCs w:val="24"/>
        </w:rPr>
        <w:t>2</w:t>
      </w:r>
      <w:r w:rsidR="008676B7" w:rsidRPr="00FE6394">
        <w:rPr>
          <w:sz w:val="24"/>
          <w:szCs w:val="24"/>
          <w:vertAlign w:val="superscript"/>
        </w:rPr>
        <w:t>nd</w:t>
      </w:r>
      <w:r w:rsidR="008676B7" w:rsidRPr="00FE6394">
        <w:rPr>
          <w:sz w:val="24"/>
          <w:szCs w:val="24"/>
        </w:rPr>
        <w:t xml:space="preserve"> </w:t>
      </w:r>
      <w:r w:rsidR="005C2050" w:rsidRPr="00FE6394">
        <w:rPr>
          <w:sz w:val="24"/>
          <w:szCs w:val="24"/>
        </w:rPr>
        <w:t>order</w:t>
      </w:r>
      <w:r w:rsidR="000377CA" w:rsidRPr="00FE6394">
        <w:rPr>
          <w:sz w:val="24"/>
          <w:szCs w:val="24"/>
        </w:rPr>
        <w:t>s</w:t>
      </w:r>
      <w:r w:rsidR="005C2050" w:rsidRPr="00FE6394">
        <w:rPr>
          <w:sz w:val="24"/>
          <w:szCs w:val="24"/>
        </w:rPr>
        <w:t xml:space="preserve"> </w:t>
      </w:r>
      <w:r w:rsidR="000377CA" w:rsidRPr="00FE6394">
        <w:rPr>
          <w:sz w:val="24"/>
          <w:szCs w:val="24"/>
        </w:rPr>
        <w:t>are</w:t>
      </w:r>
      <w:r w:rsidR="005C2050" w:rsidRPr="00FE6394">
        <w:rPr>
          <w:sz w:val="24"/>
          <w:szCs w:val="24"/>
        </w:rPr>
        <w:t xml:space="preserve"> called </w:t>
      </w:r>
      <w:r w:rsidR="00DA517F" w:rsidRPr="00FE6394">
        <w:rPr>
          <w:b/>
          <w:sz w:val="24"/>
          <w:szCs w:val="24"/>
        </w:rPr>
        <w:t xml:space="preserve">Chayot’s </w:t>
      </w:r>
      <w:r w:rsidR="00DA517F" w:rsidRPr="00FE6394">
        <w:rPr>
          <w:sz w:val="24"/>
          <w:szCs w:val="24"/>
        </w:rPr>
        <w:t xml:space="preserve">or </w:t>
      </w:r>
      <w:r w:rsidR="00913C82" w:rsidRPr="00FE6394">
        <w:rPr>
          <w:b/>
          <w:sz w:val="24"/>
          <w:szCs w:val="24"/>
        </w:rPr>
        <w:t>L</w:t>
      </w:r>
      <w:r w:rsidR="005C2050" w:rsidRPr="00FE6394">
        <w:rPr>
          <w:b/>
          <w:sz w:val="24"/>
          <w:szCs w:val="24"/>
        </w:rPr>
        <w:t xml:space="preserve">iving </w:t>
      </w:r>
      <w:r w:rsidR="00913C82" w:rsidRPr="00FE6394">
        <w:rPr>
          <w:b/>
          <w:sz w:val="24"/>
          <w:szCs w:val="24"/>
        </w:rPr>
        <w:t>C</w:t>
      </w:r>
      <w:r w:rsidR="005C2050" w:rsidRPr="00FE6394">
        <w:rPr>
          <w:b/>
          <w:sz w:val="24"/>
          <w:szCs w:val="24"/>
        </w:rPr>
        <w:t>reatures</w:t>
      </w:r>
      <w:r w:rsidR="00F33B65" w:rsidRPr="00FE6394">
        <w:rPr>
          <w:b/>
          <w:sz w:val="24"/>
          <w:szCs w:val="24"/>
        </w:rPr>
        <w:t xml:space="preserve">. </w:t>
      </w:r>
      <w:r w:rsidR="00F33B65" w:rsidRPr="00FE6394">
        <w:rPr>
          <w:sz w:val="24"/>
          <w:szCs w:val="24"/>
        </w:rPr>
        <w:t xml:space="preserve">They constantly praise and worship the Lord in His throne. Some scriptures are </w:t>
      </w:r>
      <w:r w:rsidR="00DA517F" w:rsidRPr="00FE6394">
        <w:rPr>
          <w:sz w:val="24"/>
          <w:szCs w:val="24"/>
        </w:rPr>
        <w:t xml:space="preserve">in Revelation </w:t>
      </w:r>
      <w:r w:rsidR="00F33B65" w:rsidRPr="00FE6394">
        <w:rPr>
          <w:sz w:val="24"/>
          <w:szCs w:val="24"/>
        </w:rPr>
        <w:t xml:space="preserve">chapters </w:t>
      </w:r>
      <w:r w:rsidR="00DA517F" w:rsidRPr="00FE6394">
        <w:rPr>
          <w:sz w:val="24"/>
          <w:szCs w:val="24"/>
        </w:rPr>
        <w:t>4-6</w:t>
      </w:r>
      <w:r w:rsidR="008676B7" w:rsidRPr="00FE6394">
        <w:rPr>
          <w:sz w:val="24"/>
          <w:szCs w:val="24"/>
        </w:rPr>
        <w:t xml:space="preserve">. </w:t>
      </w:r>
      <w:r w:rsidR="008676B7" w:rsidRPr="00FE6394">
        <w:rPr>
          <w:b/>
          <w:sz w:val="24"/>
          <w:szCs w:val="24"/>
        </w:rPr>
        <w:t>The Father</w:t>
      </w:r>
      <w:r w:rsidR="00DA517F" w:rsidRPr="00FE6394">
        <w:rPr>
          <w:b/>
          <w:sz w:val="24"/>
          <w:szCs w:val="24"/>
        </w:rPr>
        <w:t xml:space="preserve"> </w:t>
      </w:r>
      <w:r w:rsidR="008676B7" w:rsidRPr="00FE6394">
        <w:rPr>
          <w:b/>
          <w:sz w:val="24"/>
          <w:szCs w:val="24"/>
        </w:rPr>
        <w:t>Stephen’s Ministry of the Heavenly Crown</w:t>
      </w:r>
      <w:r w:rsidR="008676B7" w:rsidRPr="00FE6394">
        <w:rPr>
          <w:sz w:val="24"/>
          <w:szCs w:val="24"/>
        </w:rPr>
        <w:t>. 23</w:t>
      </w:r>
      <w:r w:rsidR="008676B7" w:rsidRPr="00FE6394">
        <w:rPr>
          <w:sz w:val="24"/>
          <w:szCs w:val="24"/>
          <w:vertAlign w:val="superscript"/>
        </w:rPr>
        <w:t>rd</w:t>
      </w:r>
      <w:r w:rsidR="008676B7" w:rsidRPr="00FE6394">
        <w:rPr>
          <w:sz w:val="24"/>
          <w:szCs w:val="24"/>
        </w:rPr>
        <w:t>/24</w:t>
      </w:r>
      <w:r w:rsidR="008676B7" w:rsidRPr="00FE6394">
        <w:rPr>
          <w:sz w:val="24"/>
          <w:szCs w:val="24"/>
          <w:vertAlign w:val="superscript"/>
        </w:rPr>
        <w:t>th</w:t>
      </w:r>
      <w:r w:rsidR="008676B7" w:rsidRPr="00FE6394">
        <w:rPr>
          <w:sz w:val="24"/>
          <w:szCs w:val="24"/>
        </w:rPr>
        <w:t xml:space="preserve"> orders are called </w:t>
      </w:r>
      <w:r w:rsidR="00DA517F" w:rsidRPr="00FE6394">
        <w:rPr>
          <w:b/>
          <w:sz w:val="24"/>
          <w:szCs w:val="24"/>
        </w:rPr>
        <w:t>Chubby Ones</w:t>
      </w:r>
      <w:r w:rsidR="00DA517F" w:rsidRPr="00FE6394">
        <w:rPr>
          <w:sz w:val="24"/>
          <w:szCs w:val="24"/>
        </w:rPr>
        <w:t xml:space="preserve"> or </w:t>
      </w:r>
      <w:r w:rsidR="00913C82" w:rsidRPr="00FE6394">
        <w:rPr>
          <w:b/>
          <w:sz w:val="24"/>
          <w:szCs w:val="24"/>
        </w:rPr>
        <w:t>C</w:t>
      </w:r>
      <w:r w:rsidR="005C2050" w:rsidRPr="00FE6394">
        <w:rPr>
          <w:b/>
          <w:sz w:val="24"/>
          <w:szCs w:val="24"/>
        </w:rPr>
        <w:t>herubim’s</w:t>
      </w:r>
      <w:r w:rsidR="005C2050" w:rsidRPr="00FE6394">
        <w:rPr>
          <w:sz w:val="24"/>
          <w:szCs w:val="24"/>
        </w:rPr>
        <w:t>. They are the closest to God</w:t>
      </w:r>
      <w:r w:rsidR="008676B7" w:rsidRPr="00FE6394">
        <w:rPr>
          <w:sz w:val="24"/>
          <w:szCs w:val="24"/>
        </w:rPr>
        <w:t>’s throne</w:t>
      </w:r>
      <w:r w:rsidR="005C2050" w:rsidRPr="00FE6394">
        <w:rPr>
          <w:sz w:val="24"/>
          <w:szCs w:val="24"/>
        </w:rPr>
        <w:t>. They see Him face to</w:t>
      </w:r>
      <w:r w:rsidR="005278E9" w:rsidRPr="00FE6394">
        <w:rPr>
          <w:sz w:val="24"/>
          <w:szCs w:val="24"/>
        </w:rPr>
        <w:t xml:space="preserve"> </w:t>
      </w:r>
      <w:r w:rsidR="005C2050" w:rsidRPr="00FE6394">
        <w:rPr>
          <w:sz w:val="24"/>
          <w:szCs w:val="24"/>
        </w:rPr>
        <w:t>face ministering</w:t>
      </w:r>
      <w:r w:rsidR="005278E9" w:rsidRPr="00FE6394">
        <w:rPr>
          <w:sz w:val="24"/>
          <w:szCs w:val="24"/>
        </w:rPr>
        <w:t xml:space="preserve"> </w:t>
      </w:r>
      <w:r w:rsidR="005C2050" w:rsidRPr="00FE6394">
        <w:rPr>
          <w:sz w:val="24"/>
          <w:szCs w:val="24"/>
        </w:rPr>
        <w:t>t</w:t>
      </w:r>
      <w:r w:rsidR="0075195E" w:rsidRPr="00FE6394">
        <w:rPr>
          <w:sz w:val="24"/>
          <w:szCs w:val="24"/>
        </w:rPr>
        <w:t>o</w:t>
      </w:r>
      <w:r w:rsidR="005278E9" w:rsidRPr="00FE6394">
        <w:rPr>
          <w:sz w:val="24"/>
          <w:szCs w:val="24"/>
        </w:rPr>
        <w:t xml:space="preserve"> </w:t>
      </w:r>
      <w:r w:rsidR="005C2050" w:rsidRPr="00FE6394">
        <w:rPr>
          <w:sz w:val="24"/>
          <w:szCs w:val="24"/>
        </w:rPr>
        <w:t>the</w:t>
      </w:r>
      <w:r w:rsidR="00290CF9" w:rsidRPr="00FE6394">
        <w:rPr>
          <w:sz w:val="24"/>
          <w:szCs w:val="24"/>
        </w:rPr>
        <w:t xml:space="preserve"> </w:t>
      </w:r>
      <w:r w:rsidR="005278E9" w:rsidRPr="00FE6394">
        <w:rPr>
          <w:sz w:val="24"/>
          <w:szCs w:val="24"/>
        </w:rPr>
        <w:t>Lord’s</w:t>
      </w:r>
      <w:r w:rsidR="00290CF9" w:rsidRPr="00FE6394">
        <w:rPr>
          <w:sz w:val="24"/>
          <w:szCs w:val="24"/>
        </w:rPr>
        <w:t xml:space="preserve"> </w:t>
      </w:r>
      <w:r w:rsidR="005C2050" w:rsidRPr="00FE6394">
        <w:rPr>
          <w:sz w:val="24"/>
          <w:szCs w:val="24"/>
        </w:rPr>
        <w:t xml:space="preserve">needs. </w:t>
      </w:r>
      <w:r w:rsidR="005278E9" w:rsidRPr="00FE6394">
        <w:rPr>
          <w:sz w:val="24"/>
          <w:szCs w:val="24"/>
        </w:rPr>
        <w:t>T</w:t>
      </w:r>
      <w:r w:rsidR="005C2050" w:rsidRPr="00FE6394">
        <w:rPr>
          <w:sz w:val="24"/>
          <w:szCs w:val="24"/>
        </w:rPr>
        <w:t xml:space="preserve">hey </w:t>
      </w:r>
      <w:r w:rsidR="005278E9" w:rsidRPr="00FE6394">
        <w:rPr>
          <w:sz w:val="24"/>
          <w:szCs w:val="24"/>
        </w:rPr>
        <w:t>g</w:t>
      </w:r>
      <w:r w:rsidR="005C2050" w:rsidRPr="00FE6394">
        <w:rPr>
          <w:sz w:val="24"/>
          <w:szCs w:val="24"/>
        </w:rPr>
        <w:t xml:space="preserve">uard the </w:t>
      </w:r>
      <w:r w:rsidR="005278E9" w:rsidRPr="00FE6394">
        <w:rPr>
          <w:sz w:val="24"/>
          <w:szCs w:val="24"/>
        </w:rPr>
        <w:t>Lord</w:t>
      </w:r>
      <w:r w:rsidR="000377CA" w:rsidRPr="00FE6394">
        <w:rPr>
          <w:sz w:val="24"/>
          <w:szCs w:val="24"/>
        </w:rPr>
        <w:t xml:space="preserve"> Yah</w:t>
      </w:r>
      <w:r w:rsidR="005278E9" w:rsidRPr="00FE6394">
        <w:rPr>
          <w:sz w:val="24"/>
          <w:szCs w:val="24"/>
        </w:rPr>
        <w:t xml:space="preserve">’s </w:t>
      </w:r>
      <w:r w:rsidR="005C2050" w:rsidRPr="00FE6394">
        <w:rPr>
          <w:sz w:val="24"/>
          <w:szCs w:val="24"/>
        </w:rPr>
        <w:t>temple</w:t>
      </w:r>
      <w:r w:rsidR="000377CA" w:rsidRPr="00FE6394">
        <w:rPr>
          <w:sz w:val="24"/>
          <w:szCs w:val="24"/>
        </w:rPr>
        <w:t xml:space="preserve"> </w:t>
      </w:r>
      <w:r w:rsidR="005C2050" w:rsidRPr="00FE6394">
        <w:rPr>
          <w:sz w:val="24"/>
          <w:szCs w:val="24"/>
        </w:rPr>
        <w:t xml:space="preserve">where the </w:t>
      </w:r>
      <w:r w:rsidR="000377CA" w:rsidRPr="00FE6394">
        <w:rPr>
          <w:sz w:val="24"/>
          <w:szCs w:val="24"/>
        </w:rPr>
        <w:t xml:space="preserve">abominations </w:t>
      </w:r>
      <w:r w:rsidR="000377CA" w:rsidRPr="00FE6394">
        <w:rPr>
          <w:b/>
          <w:sz w:val="24"/>
          <w:szCs w:val="24"/>
        </w:rPr>
        <w:t>Porneia</w:t>
      </w:r>
      <w:r w:rsidR="00754C69" w:rsidRPr="00FE6394">
        <w:rPr>
          <w:sz w:val="24"/>
          <w:szCs w:val="24"/>
        </w:rPr>
        <w:t xml:space="preserve"> </w:t>
      </w:r>
      <w:r w:rsidR="000377CA" w:rsidRPr="00FE6394">
        <w:rPr>
          <w:sz w:val="24"/>
          <w:szCs w:val="24"/>
        </w:rPr>
        <w:t xml:space="preserve">(Porn) in Greek translation </w:t>
      </w:r>
      <w:r w:rsidR="005C2050" w:rsidRPr="00FE6394">
        <w:rPr>
          <w:sz w:val="24"/>
          <w:szCs w:val="24"/>
        </w:rPr>
        <w:t>are controlled</w:t>
      </w:r>
      <w:r w:rsidR="005278E9" w:rsidRPr="00FE6394">
        <w:rPr>
          <w:sz w:val="24"/>
          <w:szCs w:val="24"/>
        </w:rPr>
        <w:t xml:space="preserve"> </w:t>
      </w:r>
      <w:r w:rsidR="000377CA" w:rsidRPr="00FE6394">
        <w:rPr>
          <w:sz w:val="24"/>
          <w:szCs w:val="24"/>
        </w:rPr>
        <w:t xml:space="preserve">in the temple </w:t>
      </w:r>
      <w:r w:rsidR="0075195E" w:rsidRPr="00FE6394">
        <w:rPr>
          <w:sz w:val="24"/>
          <w:szCs w:val="24"/>
        </w:rPr>
        <w:t>in</w:t>
      </w:r>
      <w:r w:rsidR="00754C69" w:rsidRPr="00FE6394">
        <w:rPr>
          <w:sz w:val="24"/>
          <w:szCs w:val="24"/>
        </w:rPr>
        <w:t xml:space="preserve"> </w:t>
      </w:r>
      <w:r w:rsidR="0075195E" w:rsidRPr="00FE6394">
        <w:rPr>
          <w:sz w:val="24"/>
          <w:szCs w:val="24"/>
        </w:rPr>
        <w:t xml:space="preserve">the </w:t>
      </w:r>
      <w:r w:rsidR="005278E9" w:rsidRPr="00FE6394">
        <w:rPr>
          <w:sz w:val="24"/>
          <w:szCs w:val="24"/>
        </w:rPr>
        <w:t xml:space="preserve">Prophet’s </w:t>
      </w:r>
      <w:r w:rsidR="0075195E" w:rsidRPr="00FE6394">
        <w:rPr>
          <w:sz w:val="24"/>
          <w:szCs w:val="24"/>
        </w:rPr>
        <w:t>Book</w:t>
      </w:r>
      <w:r w:rsidR="005278E9" w:rsidRPr="00FE6394">
        <w:rPr>
          <w:sz w:val="24"/>
          <w:szCs w:val="24"/>
        </w:rPr>
        <w:t xml:space="preserve"> </w:t>
      </w:r>
      <w:r w:rsidR="0075195E" w:rsidRPr="00FE6394">
        <w:rPr>
          <w:sz w:val="24"/>
          <w:szCs w:val="24"/>
        </w:rPr>
        <w:t xml:space="preserve">in Acts 7:42-43. They guard the mercy seat </w:t>
      </w:r>
      <w:r w:rsidR="008676B7" w:rsidRPr="00FE6394">
        <w:rPr>
          <w:sz w:val="24"/>
          <w:szCs w:val="24"/>
        </w:rPr>
        <w:t>&amp;</w:t>
      </w:r>
      <w:r w:rsidR="0075195E" w:rsidRPr="00FE6394">
        <w:rPr>
          <w:sz w:val="24"/>
          <w:szCs w:val="24"/>
        </w:rPr>
        <w:t xml:space="preserve"> </w:t>
      </w:r>
      <w:r w:rsidR="005278E9" w:rsidRPr="00FE6394">
        <w:rPr>
          <w:sz w:val="24"/>
          <w:szCs w:val="24"/>
        </w:rPr>
        <w:t>Eden’s</w:t>
      </w:r>
      <w:r w:rsidR="0075195E" w:rsidRPr="00FE6394">
        <w:rPr>
          <w:sz w:val="24"/>
          <w:szCs w:val="24"/>
        </w:rPr>
        <w:t xml:space="preserve"> entrance</w:t>
      </w:r>
      <w:r w:rsidR="005278E9" w:rsidRPr="00FE6394">
        <w:rPr>
          <w:sz w:val="24"/>
          <w:szCs w:val="24"/>
        </w:rPr>
        <w:t xml:space="preserve"> </w:t>
      </w:r>
      <w:r w:rsidR="0075195E" w:rsidRPr="00FE6394">
        <w:rPr>
          <w:sz w:val="24"/>
          <w:szCs w:val="24"/>
        </w:rPr>
        <w:t xml:space="preserve">to the tree of life. </w:t>
      </w:r>
      <w:r w:rsidR="005278E9" w:rsidRPr="00FE6394">
        <w:rPr>
          <w:sz w:val="24"/>
          <w:szCs w:val="24"/>
        </w:rPr>
        <w:t>They</w:t>
      </w:r>
      <w:r w:rsidR="00833F00" w:rsidRPr="00FE6394">
        <w:rPr>
          <w:sz w:val="24"/>
          <w:szCs w:val="24"/>
        </w:rPr>
        <w:t xml:space="preserve"> </w:t>
      </w:r>
      <w:r w:rsidR="0075195E" w:rsidRPr="00FE6394">
        <w:rPr>
          <w:sz w:val="24"/>
          <w:szCs w:val="24"/>
        </w:rPr>
        <w:t>guard the</w:t>
      </w:r>
      <w:r w:rsidR="00833F00" w:rsidRPr="00FE6394">
        <w:rPr>
          <w:sz w:val="24"/>
          <w:szCs w:val="24"/>
        </w:rPr>
        <w:t xml:space="preserve"> </w:t>
      </w:r>
      <w:r w:rsidR="0075195E" w:rsidRPr="00FE6394">
        <w:rPr>
          <w:sz w:val="24"/>
          <w:szCs w:val="24"/>
        </w:rPr>
        <w:t>tree</w:t>
      </w:r>
      <w:r w:rsidR="00833F00" w:rsidRPr="00FE6394">
        <w:rPr>
          <w:sz w:val="24"/>
          <w:szCs w:val="24"/>
        </w:rPr>
        <w:t xml:space="preserve"> </w:t>
      </w:r>
      <w:r w:rsidR="0075195E" w:rsidRPr="00FE6394">
        <w:rPr>
          <w:sz w:val="24"/>
          <w:szCs w:val="24"/>
        </w:rPr>
        <w:t>of</w:t>
      </w:r>
      <w:r w:rsidR="00833F00" w:rsidRPr="00FE6394">
        <w:rPr>
          <w:sz w:val="24"/>
          <w:szCs w:val="24"/>
        </w:rPr>
        <w:t xml:space="preserve"> </w:t>
      </w:r>
      <w:r w:rsidR="0075195E" w:rsidRPr="00FE6394">
        <w:rPr>
          <w:sz w:val="24"/>
          <w:szCs w:val="24"/>
        </w:rPr>
        <w:t>life. They guard</w:t>
      </w:r>
      <w:r w:rsidR="005C2050" w:rsidRPr="00FE6394">
        <w:rPr>
          <w:sz w:val="24"/>
          <w:szCs w:val="24"/>
        </w:rPr>
        <w:t xml:space="preserve"> </w:t>
      </w:r>
      <w:r w:rsidR="0075195E" w:rsidRPr="00FE6394">
        <w:rPr>
          <w:sz w:val="24"/>
          <w:szCs w:val="24"/>
        </w:rPr>
        <w:t xml:space="preserve">the Ark of the Covenant </w:t>
      </w:r>
      <w:r w:rsidR="008676B7" w:rsidRPr="00FE6394">
        <w:rPr>
          <w:sz w:val="24"/>
          <w:szCs w:val="24"/>
        </w:rPr>
        <w:t>&amp;</w:t>
      </w:r>
      <w:r w:rsidR="0075195E" w:rsidRPr="00FE6394">
        <w:rPr>
          <w:sz w:val="24"/>
          <w:szCs w:val="24"/>
        </w:rPr>
        <w:t xml:space="preserve"> the</w:t>
      </w:r>
      <w:r w:rsidR="00833F00" w:rsidRPr="00FE6394">
        <w:rPr>
          <w:sz w:val="24"/>
          <w:szCs w:val="24"/>
        </w:rPr>
        <w:t xml:space="preserve"> </w:t>
      </w:r>
      <w:r w:rsidR="0075195E" w:rsidRPr="00FE6394">
        <w:rPr>
          <w:sz w:val="24"/>
          <w:szCs w:val="24"/>
        </w:rPr>
        <w:t xml:space="preserve">throne of God. Some scriptures are Genesis 2:8; 3:24; Ezekiel 1 </w:t>
      </w:r>
      <w:r w:rsidR="00C30D1A" w:rsidRPr="00FE6394">
        <w:rPr>
          <w:sz w:val="24"/>
          <w:szCs w:val="24"/>
        </w:rPr>
        <w:t>&amp;</w:t>
      </w:r>
      <w:r w:rsidR="0075195E" w:rsidRPr="00FE6394">
        <w:rPr>
          <w:sz w:val="24"/>
          <w:szCs w:val="24"/>
        </w:rPr>
        <w:t xml:space="preserve"> 10; 28:11-14; 1</w:t>
      </w:r>
      <w:r w:rsidR="0075195E" w:rsidRPr="00FE6394">
        <w:rPr>
          <w:sz w:val="24"/>
          <w:szCs w:val="24"/>
          <w:vertAlign w:val="superscript"/>
        </w:rPr>
        <w:t>st</w:t>
      </w:r>
      <w:r w:rsidR="0075195E" w:rsidRPr="00FE6394">
        <w:rPr>
          <w:sz w:val="24"/>
          <w:szCs w:val="24"/>
        </w:rPr>
        <w:t xml:space="preserve"> Kings 6:23-28; Revelation chapters 4-6 </w:t>
      </w:r>
      <w:r w:rsidR="003A222D" w:rsidRPr="00FE6394">
        <w:rPr>
          <w:sz w:val="24"/>
          <w:szCs w:val="24"/>
        </w:rPr>
        <w:t>&amp;</w:t>
      </w:r>
      <w:r w:rsidR="0075195E" w:rsidRPr="00FE6394">
        <w:rPr>
          <w:sz w:val="24"/>
          <w:szCs w:val="24"/>
        </w:rPr>
        <w:t xml:space="preserve"> Psalms 99:1.</w:t>
      </w:r>
      <w:r w:rsidR="005C2050" w:rsidRPr="00FE6394">
        <w:rPr>
          <w:sz w:val="24"/>
          <w:szCs w:val="24"/>
        </w:rPr>
        <w:t xml:space="preserve"> </w:t>
      </w:r>
      <w:r w:rsidR="0075195E" w:rsidRPr="00FE6394">
        <w:rPr>
          <w:b/>
          <w:sz w:val="24"/>
          <w:szCs w:val="24"/>
        </w:rPr>
        <w:t xml:space="preserve">The </w:t>
      </w:r>
      <w:r w:rsidR="00341DB5" w:rsidRPr="00FE6394">
        <w:rPr>
          <w:b/>
          <w:sz w:val="24"/>
          <w:szCs w:val="24"/>
        </w:rPr>
        <w:t xml:space="preserve">Dragon Lords in the </w:t>
      </w:r>
      <w:r w:rsidR="00290CF9" w:rsidRPr="00FE6394">
        <w:rPr>
          <w:b/>
          <w:sz w:val="24"/>
          <w:szCs w:val="24"/>
        </w:rPr>
        <w:t>2</w:t>
      </w:r>
      <w:r w:rsidR="008676B7" w:rsidRPr="00FE6394">
        <w:rPr>
          <w:b/>
          <w:sz w:val="24"/>
          <w:szCs w:val="24"/>
        </w:rPr>
        <w:t>7</w:t>
      </w:r>
      <w:r w:rsidR="008676B7" w:rsidRPr="00FE6394">
        <w:rPr>
          <w:b/>
          <w:sz w:val="24"/>
          <w:szCs w:val="24"/>
          <w:vertAlign w:val="superscript"/>
        </w:rPr>
        <w:t>th</w:t>
      </w:r>
      <w:r w:rsidR="00C30D1A" w:rsidRPr="00FE6394">
        <w:rPr>
          <w:b/>
          <w:sz w:val="24"/>
          <w:szCs w:val="24"/>
        </w:rPr>
        <w:t>-</w:t>
      </w:r>
      <w:r w:rsidR="00290CF9" w:rsidRPr="00FE6394">
        <w:rPr>
          <w:b/>
          <w:sz w:val="24"/>
          <w:szCs w:val="24"/>
        </w:rPr>
        <w:t>2</w:t>
      </w:r>
      <w:r w:rsidR="00C30D1A" w:rsidRPr="00FE6394">
        <w:rPr>
          <w:b/>
          <w:sz w:val="24"/>
          <w:szCs w:val="24"/>
        </w:rPr>
        <w:t>9</w:t>
      </w:r>
      <w:r w:rsidR="00290CF9" w:rsidRPr="00FE6394">
        <w:rPr>
          <w:b/>
          <w:sz w:val="24"/>
          <w:szCs w:val="24"/>
          <w:vertAlign w:val="superscript"/>
        </w:rPr>
        <w:t>th</w:t>
      </w:r>
      <w:r w:rsidR="00290CF9" w:rsidRPr="00FE6394">
        <w:rPr>
          <w:b/>
          <w:sz w:val="24"/>
          <w:szCs w:val="24"/>
        </w:rPr>
        <w:t xml:space="preserve"> o</w:t>
      </w:r>
      <w:r w:rsidR="00DD1B34" w:rsidRPr="00FE6394">
        <w:rPr>
          <w:b/>
          <w:sz w:val="24"/>
          <w:szCs w:val="24"/>
        </w:rPr>
        <w:t>rder</w:t>
      </w:r>
      <w:r w:rsidR="00290CF9" w:rsidRPr="00FE6394">
        <w:rPr>
          <w:b/>
          <w:sz w:val="24"/>
          <w:szCs w:val="24"/>
        </w:rPr>
        <w:t>s</w:t>
      </w:r>
      <w:r w:rsidR="00DD1B34" w:rsidRPr="00FE6394">
        <w:rPr>
          <w:b/>
          <w:sz w:val="24"/>
          <w:szCs w:val="24"/>
        </w:rPr>
        <w:t xml:space="preserve"> </w:t>
      </w:r>
      <w:r w:rsidR="00290CF9" w:rsidRPr="00FE6394">
        <w:rPr>
          <w:b/>
          <w:sz w:val="24"/>
          <w:szCs w:val="24"/>
        </w:rPr>
        <w:t>are</w:t>
      </w:r>
      <w:r w:rsidR="00DD1B34" w:rsidRPr="00FE6394">
        <w:rPr>
          <w:b/>
          <w:sz w:val="24"/>
          <w:szCs w:val="24"/>
        </w:rPr>
        <w:t xml:space="preserve"> </w:t>
      </w:r>
      <w:r w:rsidR="007B7010" w:rsidRPr="00FE6394">
        <w:rPr>
          <w:b/>
          <w:sz w:val="24"/>
          <w:szCs w:val="24"/>
        </w:rPr>
        <w:t xml:space="preserve">the </w:t>
      </w:r>
      <w:r w:rsidR="00290CF9" w:rsidRPr="00FE6394">
        <w:rPr>
          <w:b/>
          <w:sz w:val="24"/>
          <w:szCs w:val="24"/>
        </w:rPr>
        <w:t>Lord James</w:t>
      </w:r>
      <w:r w:rsidR="00C30D1A" w:rsidRPr="00FE6394">
        <w:rPr>
          <w:b/>
          <w:sz w:val="24"/>
          <w:szCs w:val="24"/>
        </w:rPr>
        <w:t>’ 2-fold office for Boys &amp; Law</w:t>
      </w:r>
      <w:r w:rsidR="00290CF9" w:rsidRPr="00FE6394">
        <w:rPr>
          <w:b/>
          <w:sz w:val="24"/>
          <w:szCs w:val="24"/>
        </w:rPr>
        <w:t>/</w:t>
      </w:r>
      <w:r w:rsidR="0075195E" w:rsidRPr="00FE6394">
        <w:rPr>
          <w:b/>
          <w:sz w:val="24"/>
          <w:szCs w:val="24"/>
        </w:rPr>
        <w:t xml:space="preserve">Father Stephen </w:t>
      </w:r>
      <w:r w:rsidR="00C30D1A" w:rsidRPr="00FE6394">
        <w:rPr>
          <w:b/>
          <w:sz w:val="24"/>
          <w:szCs w:val="24"/>
        </w:rPr>
        <w:t>for Lords is</w:t>
      </w:r>
      <w:r w:rsidR="0075195E" w:rsidRPr="00FE6394">
        <w:rPr>
          <w:b/>
          <w:sz w:val="24"/>
          <w:szCs w:val="24"/>
        </w:rPr>
        <w:t xml:space="preserve"> a little lower than </w:t>
      </w:r>
      <w:r w:rsidR="00314924" w:rsidRPr="00FE6394">
        <w:rPr>
          <w:b/>
          <w:sz w:val="24"/>
          <w:szCs w:val="24"/>
        </w:rPr>
        <w:t>the 30</w:t>
      </w:r>
      <w:r w:rsidR="00314924" w:rsidRPr="00FE6394">
        <w:rPr>
          <w:b/>
          <w:sz w:val="24"/>
          <w:szCs w:val="24"/>
          <w:vertAlign w:val="superscript"/>
        </w:rPr>
        <w:t>th</w:t>
      </w:r>
      <w:r w:rsidR="00314924" w:rsidRPr="00FE6394">
        <w:rPr>
          <w:b/>
          <w:sz w:val="24"/>
          <w:szCs w:val="24"/>
        </w:rPr>
        <w:t xml:space="preserve"> order of </w:t>
      </w:r>
      <w:r w:rsidR="00203E93" w:rsidRPr="00FE6394">
        <w:rPr>
          <w:b/>
          <w:sz w:val="24"/>
          <w:szCs w:val="24"/>
        </w:rPr>
        <w:t>Yahwe</w:t>
      </w:r>
      <w:r w:rsidR="0075195E" w:rsidRPr="00FE6394">
        <w:rPr>
          <w:b/>
          <w:sz w:val="24"/>
          <w:szCs w:val="24"/>
        </w:rPr>
        <w:t>h</w:t>
      </w:r>
      <w:r w:rsidR="00203E93" w:rsidRPr="00FE6394">
        <w:rPr>
          <w:b/>
          <w:sz w:val="24"/>
          <w:szCs w:val="24"/>
        </w:rPr>
        <w:t xml:space="preserve"> </w:t>
      </w:r>
      <w:r w:rsidR="0075195E" w:rsidRPr="00FE6394">
        <w:rPr>
          <w:sz w:val="24"/>
          <w:szCs w:val="24"/>
        </w:rPr>
        <w:t xml:space="preserve"> at 21 </w:t>
      </w:r>
      <w:r w:rsidR="007B7010" w:rsidRPr="00FE6394">
        <w:rPr>
          <w:sz w:val="24"/>
          <w:szCs w:val="24"/>
        </w:rPr>
        <w:t>&amp;</w:t>
      </w:r>
      <w:r w:rsidR="0075195E" w:rsidRPr="00FE6394">
        <w:rPr>
          <w:sz w:val="24"/>
          <w:szCs w:val="24"/>
        </w:rPr>
        <w:t xml:space="preserve"> was given Lordship in Hebrews 1:5-14 </w:t>
      </w:r>
      <w:r w:rsidR="007B7010" w:rsidRPr="00FE6394">
        <w:rPr>
          <w:sz w:val="24"/>
          <w:szCs w:val="24"/>
        </w:rPr>
        <w:t>&amp;</w:t>
      </w:r>
      <w:r w:rsidR="0075195E" w:rsidRPr="00FE6394">
        <w:rPr>
          <w:sz w:val="24"/>
          <w:szCs w:val="24"/>
        </w:rPr>
        <w:t xml:space="preserve"> Acts 6</w:t>
      </w:r>
      <w:r w:rsidR="00325DFC" w:rsidRPr="00FE6394">
        <w:rPr>
          <w:sz w:val="24"/>
          <w:szCs w:val="24"/>
        </w:rPr>
        <w:t>:</w:t>
      </w:r>
      <w:r w:rsidR="0075195E" w:rsidRPr="00FE6394">
        <w:rPr>
          <w:sz w:val="24"/>
          <w:szCs w:val="24"/>
        </w:rPr>
        <w:t>15-7:53</w:t>
      </w:r>
      <w:r w:rsidR="003A222D" w:rsidRPr="00FE6394">
        <w:rPr>
          <w:sz w:val="24"/>
          <w:szCs w:val="24"/>
        </w:rPr>
        <w:t>.</w:t>
      </w:r>
      <w:r w:rsidR="0075195E" w:rsidRPr="00FE6394">
        <w:rPr>
          <w:sz w:val="24"/>
          <w:szCs w:val="24"/>
        </w:rPr>
        <w:t xml:space="preserve"> </w:t>
      </w:r>
      <w:r w:rsidR="003A222D" w:rsidRPr="00FE6394">
        <w:rPr>
          <w:b/>
          <w:sz w:val="24"/>
          <w:szCs w:val="24"/>
        </w:rPr>
        <w:t>Th</w:t>
      </w:r>
      <w:r w:rsidR="00341DB5" w:rsidRPr="00FE6394">
        <w:rPr>
          <w:b/>
          <w:sz w:val="24"/>
          <w:szCs w:val="24"/>
        </w:rPr>
        <w:t>e</w:t>
      </w:r>
      <w:r w:rsidR="003A222D" w:rsidRPr="00FE6394">
        <w:rPr>
          <w:b/>
          <w:sz w:val="24"/>
          <w:szCs w:val="24"/>
        </w:rPr>
        <w:t xml:space="preserve"> is the </w:t>
      </w:r>
      <w:r w:rsidR="00290CF9" w:rsidRPr="00FE6394">
        <w:rPr>
          <w:b/>
          <w:sz w:val="24"/>
          <w:szCs w:val="24"/>
        </w:rPr>
        <w:t>2</w:t>
      </w:r>
      <w:r w:rsidR="008676B7" w:rsidRPr="00FE6394">
        <w:rPr>
          <w:b/>
          <w:sz w:val="24"/>
          <w:szCs w:val="24"/>
        </w:rPr>
        <w:t>5</w:t>
      </w:r>
      <w:r w:rsidR="008676B7" w:rsidRPr="00FE6394">
        <w:rPr>
          <w:b/>
          <w:sz w:val="24"/>
          <w:szCs w:val="24"/>
          <w:vertAlign w:val="superscript"/>
        </w:rPr>
        <w:t>th</w:t>
      </w:r>
      <w:r w:rsidR="00290CF9" w:rsidRPr="00FE6394">
        <w:rPr>
          <w:b/>
          <w:sz w:val="24"/>
          <w:szCs w:val="24"/>
        </w:rPr>
        <w:t>/2</w:t>
      </w:r>
      <w:r w:rsidR="008676B7" w:rsidRPr="00FE6394">
        <w:rPr>
          <w:b/>
          <w:sz w:val="24"/>
          <w:szCs w:val="24"/>
        </w:rPr>
        <w:t>6</w:t>
      </w:r>
      <w:r w:rsidR="008676B7" w:rsidRPr="00FE6394">
        <w:rPr>
          <w:b/>
          <w:sz w:val="24"/>
          <w:szCs w:val="24"/>
          <w:vertAlign w:val="superscript"/>
        </w:rPr>
        <w:t>th</w:t>
      </w:r>
      <w:r w:rsidR="00290CF9" w:rsidRPr="00FE6394">
        <w:rPr>
          <w:b/>
          <w:sz w:val="24"/>
          <w:szCs w:val="24"/>
        </w:rPr>
        <w:t xml:space="preserve"> </w:t>
      </w:r>
      <w:r w:rsidR="003A222D" w:rsidRPr="00FE6394">
        <w:rPr>
          <w:b/>
          <w:sz w:val="24"/>
          <w:szCs w:val="24"/>
        </w:rPr>
        <w:t>order</w:t>
      </w:r>
      <w:r w:rsidR="00290CF9" w:rsidRPr="00FE6394">
        <w:rPr>
          <w:b/>
          <w:sz w:val="24"/>
          <w:szCs w:val="24"/>
        </w:rPr>
        <w:t>s</w:t>
      </w:r>
      <w:r w:rsidR="003A222D" w:rsidRPr="00FE6394">
        <w:rPr>
          <w:b/>
          <w:sz w:val="24"/>
          <w:szCs w:val="24"/>
        </w:rPr>
        <w:t xml:space="preserve"> </w:t>
      </w:r>
      <w:r w:rsidR="0075195E" w:rsidRPr="00FE6394">
        <w:rPr>
          <w:b/>
          <w:sz w:val="24"/>
          <w:szCs w:val="24"/>
        </w:rPr>
        <w:t xml:space="preserve">above </w:t>
      </w:r>
      <w:r w:rsidR="003A222D" w:rsidRPr="00FE6394">
        <w:rPr>
          <w:b/>
          <w:sz w:val="24"/>
          <w:szCs w:val="24"/>
        </w:rPr>
        <w:t xml:space="preserve">the </w:t>
      </w:r>
      <w:r w:rsidR="00290CF9" w:rsidRPr="00FE6394">
        <w:rPr>
          <w:b/>
          <w:sz w:val="24"/>
          <w:szCs w:val="24"/>
        </w:rPr>
        <w:t>2</w:t>
      </w:r>
      <w:r w:rsidR="008676B7" w:rsidRPr="00FE6394">
        <w:rPr>
          <w:b/>
          <w:sz w:val="24"/>
          <w:szCs w:val="24"/>
        </w:rPr>
        <w:t>4</w:t>
      </w:r>
      <w:r w:rsidR="003A222D" w:rsidRPr="00FE6394">
        <w:rPr>
          <w:b/>
          <w:sz w:val="24"/>
          <w:szCs w:val="24"/>
        </w:rPr>
        <w:t xml:space="preserve"> order</w:t>
      </w:r>
      <w:r w:rsidR="00290CF9" w:rsidRPr="00FE6394">
        <w:rPr>
          <w:b/>
          <w:sz w:val="24"/>
          <w:szCs w:val="24"/>
        </w:rPr>
        <w:t>s</w:t>
      </w:r>
      <w:r w:rsidR="003A222D" w:rsidRPr="00FE6394">
        <w:rPr>
          <w:b/>
          <w:sz w:val="24"/>
          <w:szCs w:val="24"/>
        </w:rPr>
        <w:t xml:space="preserve"> as the </w:t>
      </w:r>
      <w:r w:rsidR="00290CF9" w:rsidRPr="00FE6394">
        <w:rPr>
          <w:b/>
          <w:sz w:val="24"/>
          <w:szCs w:val="24"/>
        </w:rPr>
        <w:t>Woman John/</w:t>
      </w:r>
      <w:r w:rsidR="003A222D" w:rsidRPr="00FE6394">
        <w:rPr>
          <w:b/>
          <w:sz w:val="24"/>
          <w:szCs w:val="24"/>
        </w:rPr>
        <w:t xml:space="preserve">Man Jesus </w:t>
      </w:r>
      <w:r w:rsidR="003A222D" w:rsidRPr="00FE6394">
        <w:rPr>
          <w:sz w:val="24"/>
          <w:szCs w:val="24"/>
        </w:rPr>
        <w:t xml:space="preserve">&amp; </w:t>
      </w:r>
      <w:r w:rsidR="0075195E" w:rsidRPr="00FE6394">
        <w:rPr>
          <w:sz w:val="24"/>
          <w:szCs w:val="24"/>
        </w:rPr>
        <w:t xml:space="preserve">the </w:t>
      </w:r>
      <w:r w:rsidR="00290CF9" w:rsidRPr="00FE6394">
        <w:rPr>
          <w:sz w:val="24"/>
          <w:szCs w:val="24"/>
        </w:rPr>
        <w:t>2</w:t>
      </w:r>
      <w:r w:rsidR="00C30D1A" w:rsidRPr="00FE6394">
        <w:rPr>
          <w:sz w:val="24"/>
          <w:szCs w:val="24"/>
        </w:rPr>
        <w:t>4</w:t>
      </w:r>
      <w:r w:rsidR="007B7010" w:rsidRPr="00FE6394">
        <w:rPr>
          <w:sz w:val="24"/>
          <w:szCs w:val="24"/>
        </w:rPr>
        <w:t xml:space="preserve"> orders of </w:t>
      </w:r>
      <w:r w:rsidR="00203E93" w:rsidRPr="00FE6394">
        <w:rPr>
          <w:sz w:val="24"/>
          <w:szCs w:val="24"/>
        </w:rPr>
        <w:t>D</w:t>
      </w:r>
      <w:r w:rsidR="007B7010" w:rsidRPr="00FE6394">
        <w:rPr>
          <w:sz w:val="24"/>
          <w:szCs w:val="24"/>
        </w:rPr>
        <w:t>ragons</w:t>
      </w:r>
      <w:r w:rsidR="0075195E" w:rsidRPr="00FE6394">
        <w:rPr>
          <w:sz w:val="24"/>
          <w:szCs w:val="24"/>
        </w:rPr>
        <w:t xml:space="preserve"> </w:t>
      </w:r>
      <w:r w:rsidR="007B7010" w:rsidRPr="00FE6394">
        <w:rPr>
          <w:sz w:val="24"/>
          <w:szCs w:val="24"/>
        </w:rPr>
        <w:t>ha</w:t>
      </w:r>
      <w:r w:rsidR="000F02BF" w:rsidRPr="00FE6394">
        <w:rPr>
          <w:sz w:val="24"/>
          <w:szCs w:val="24"/>
        </w:rPr>
        <w:t>ve</w:t>
      </w:r>
      <w:r w:rsidR="0075195E" w:rsidRPr="00FE6394">
        <w:rPr>
          <w:sz w:val="24"/>
          <w:szCs w:val="24"/>
        </w:rPr>
        <w:t xml:space="preserve"> the face of the Lord </w:t>
      </w:r>
      <w:r w:rsidR="00203E93" w:rsidRPr="00FE6394">
        <w:rPr>
          <w:sz w:val="24"/>
          <w:szCs w:val="24"/>
        </w:rPr>
        <w:t xml:space="preserve">Victor </w:t>
      </w:r>
      <w:r w:rsidR="0075195E" w:rsidRPr="00FE6394">
        <w:rPr>
          <w:sz w:val="24"/>
          <w:szCs w:val="24"/>
        </w:rPr>
        <w:t xml:space="preserve">in Acts 6:15. </w:t>
      </w:r>
      <w:r w:rsidR="003B2B76" w:rsidRPr="00FE6394">
        <w:rPr>
          <w:sz w:val="24"/>
          <w:szCs w:val="24"/>
        </w:rPr>
        <w:t xml:space="preserve">In Solomon’s Wisdom 11:18 says </w:t>
      </w:r>
      <w:r w:rsidR="00203E93" w:rsidRPr="00FE6394">
        <w:rPr>
          <w:sz w:val="24"/>
          <w:szCs w:val="24"/>
        </w:rPr>
        <w:t>D</w:t>
      </w:r>
      <w:r w:rsidR="003B2B76" w:rsidRPr="00FE6394">
        <w:rPr>
          <w:sz w:val="24"/>
          <w:szCs w:val="24"/>
        </w:rPr>
        <w:t xml:space="preserve">ragons are </w:t>
      </w:r>
      <w:r w:rsidR="00203E93" w:rsidRPr="00FE6394">
        <w:rPr>
          <w:sz w:val="24"/>
          <w:szCs w:val="24"/>
        </w:rPr>
        <w:t>C</w:t>
      </w:r>
      <w:r w:rsidR="003B2B76" w:rsidRPr="00FE6394">
        <w:rPr>
          <w:sz w:val="24"/>
          <w:szCs w:val="24"/>
        </w:rPr>
        <w:t>reatures breath</w:t>
      </w:r>
      <w:r w:rsidR="000F02BF" w:rsidRPr="00FE6394">
        <w:rPr>
          <w:sz w:val="24"/>
          <w:szCs w:val="24"/>
        </w:rPr>
        <w:t>ing</w:t>
      </w:r>
      <w:r w:rsidR="003B2B76" w:rsidRPr="00FE6394">
        <w:rPr>
          <w:sz w:val="24"/>
          <w:szCs w:val="24"/>
        </w:rPr>
        <w:t xml:space="preserve"> ou</w:t>
      </w:r>
      <w:r w:rsidR="00B13E10" w:rsidRPr="00FE6394">
        <w:rPr>
          <w:sz w:val="24"/>
          <w:szCs w:val="24"/>
        </w:rPr>
        <w:t xml:space="preserve">t a vapory </w:t>
      </w:r>
      <w:r w:rsidR="003B2B76" w:rsidRPr="00FE6394">
        <w:rPr>
          <w:sz w:val="24"/>
          <w:szCs w:val="24"/>
        </w:rPr>
        <w:t xml:space="preserve">fire or </w:t>
      </w:r>
      <w:r w:rsidR="003B2B76" w:rsidRPr="00FE6394">
        <w:rPr>
          <w:sz w:val="24"/>
          <w:szCs w:val="24"/>
        </w:rPr>
        <w:lastRenderedPageBreak/>
        <w:t>smoke.</w:t>
      </w:r>
      <w:r w:rsidR="003B6D8B" w:rsidRPr="00FE6394">
        <w:rPr>
          <w:sz w:val="24"/>
          <w:szCs w:val="24"/>
        </w:rPr>
        <w:t xml:space="preserve"> Also it is in Joel 2:30 &amp; Acts 2:19.</w:t>
      </w:r>
      <w:r w:rsidR="00290CF9" w:rsidRPr="00FE6394">
        <w:rPr>
          <w:sz w:val="24"/>
          <w:szCs w:val="24"/>
        </w:rPr>
        <w:t xml:space="preserve"> </w:t>
      </w:r>
      <w:r w:rsidR="00325DFC" w:rsidRPr="00FE6394">
        <w:rPr>
          <w:sz w:val="24"/>
          <w:szCs w:val="24"/>
        </w:rPr>
        <w:t xml:space="preserve">The Lord Stephen’s identity as the Angel </w:t>
      </w:r>
      <w:r w:rsidR="00203E93" w:rsidRPr="00FE6394">
        <w:rPr>
          <w:sz w:val="24"/>
          <w:szCs w:val="24"/>
        </w:rPr>
        <w:t xml:space="preserve">(Lord) </w:t>
      </w:r>
      <w:r w:rsidR="00325DFC" w:rsidRPr="00FE6394">
        <w:rPr>
          <w:sz w:val="24"/>
          <w:szCs w:val="24"/>
        </w:rPr>
        <w:t>of the L</w:t>
      </w:r>
      <w:r w:rsidR="00203E93" w:rsidRPr="00FE6394">
        <w:rPr>
          <w:sz w:val="24"/>
          <w:szCs w:val="24"/>
        </w:rPr>
        <w:t>ORD</w:t>
      </w:r>
      <w:r w:rsidR="00325DFC" w:rsidRPr="00FE6394">
        <w:rPr>
          <w:sz w:val="24"/>
          <w:szCs w:val="24"/>
        </w:rPr>
        <w:t xml:space="preserve"> is proven in scripture</w:t>
      </w:r>
      <w:r w:rsidR="00D21C11" w:rsidRPr="00FE6394">
        <w:rPr>
          <w:sz w:val="24"/>
          <w:szCs w:val="24"/>
        </w:rPr>
        <w:t xml:space="preserve">. In Acts 6:15; 7:30-32 </w:t>
      </w:r>
      <w:r w:rsidR="00C30D1A" w:rsidRPr="00FE6394">
        <w:rPr>
          <w:sz w:val="24"/>
          <w:szCs w:val="24"/>
        </w:rPr>
        <w:t>says</w:t>
      </w:r>
      <w:r w:rsidR="00D21C11" w:rsidRPr="00FE6394">
        <w:rPr>
          <w:sz w:val="24"/>
          <w:szCs w:val="24"/>
        </w:rPr>
        <w:t xml:space="preserve"> Stephen’s face has the identity of </w:t>
      </w:r>
      <w:r w:rsidR="00203E93" w:rsidRPr="00FE6394">
        <w:rPr>
          <w:sz w:val="24"/>
          <w:szCs w:val="24"/>
        </w:rPr>
        <w:t>Yahwe</w:t>
      </w:r>
      <w:r w:rsidR="00D21C11" w:rsidRPr="00FE6394">
        <w:rPr>
          <w:sz w:val="24"/>
          <w:szCs w:val="24"/>
        </w:rPr>
        <w:t xml:space="preserve">h as the face of the Angel </w:t>
      </w:r>
      <w:r w:rsidR="00203E93" w:rsidRPr="00FE6394">
        <w:rPr>
          <w:sz w:val="24"/>
          <w:szCs w:val="24"/>
        </w:rPr>
        <w:t xml:space="preserve">(Lord) </w:t>
      </w:r>
      <w:r w:rsidR="00D21C11" w:rsidRPr="00FE6394">
        <w:rPr>
          <w:sz w:val="24"/>
          <w:szCs w:val="24"/>
        </w:rPr>
        <w:t>of the L</w:t>
      </w:r>
      <w:r w:rsidR="00203E93" w:rsidRPr="00FE6394">
        <w:rPr>
          <w:sz w:val="24"/>
          <w:szCs w:val="24"/>
        </w:rPr>
        <w:t>ORD</w:t>
      </w:r>
      <w:r w:rsidR="00D21C11" w:rsidRPr="00FE6394">
        <w:rPr>
          <w:sz w:val="24"/>
          <w:szCs w:val="24"/>
        </w:rPr>
        <w:t xml:space="preserve">, like all Angel </w:t>
      </w:r>
      <w:r w:rsidR="00203E93" w:rsidRPr="00FE6394">
        <w:rPr>
          <w:sz w:val="24"/>
          <w:szCs w:val="24"/>
        </w:rPr>
        <w:t xml:space="preserve">(Lord) </w:t>
      </w:r>
      <w:r w:rsidR="00D21C11" w:rsidRPr="00FE6394">
        <w:rPr>
          <w:sz w:val="24"/>
          <w:szCs w:val="24"/>
        </w:rPr>
        <w:t>of the L</w:t>
      </w:r>
      <w:r w:rsidR="00203E93" w:rsidRPr="00FE6394">
        <w:rPr>
          <w:sz w:val="24"/>
          <w:szCs w:val="24"/>
        </w:rPr>
        <w:t>ORD</w:t>
      </w:r>
      <w:r w:rsidR="00D21C11" w:rsidRPr="00FE6394">
        <w:rPr>
          <w:sz w:val="24"/>
          <w:szCs w:val="24"/>
        </w:rPr>
        <w:t xml:space="preserve"> encounters in </w:t>
      </w:r>
      <w:r w:rsidR="008A453D" w:rsidRPr="00FE6394">
        <w:rPr>
          <w:sz w:val="24"/>
          <w:szCs w:val="24"/>
        </w:rPr>
        <w:t>t</w:t>
      </w:r>
      <w:r w:rsidR="00D21C11" w:rsidRPr="00FE6394">
        <w:rPr>
          <w:sz w:val="24"/>
          <w:szCs w:val="24"/>
        </w:rPr>
        <w:t xml:space="preserve">he scriptures. </w:t>
      </w:r>
      <w:r w:rsidR="00131E47" w:rsidRPr="00FE6394">
        <w:rPr>
          <w:sz w:val="24"/>
          <w:szCs w:val="24"/>
        </w:rPr>
        <w:t xml:space="preserve">The Lord Stephen is known as the Angel of the Lord Yah’s Presence in Isaiah 63:9. The Angels of the Father Stephen’s Presence is in Matthew 18:10. </w:t>
      </w:r>
      <w:r w:rsidR="00D21C11" w:rsidRPr="00FE6394">
        <w:rPr>
          <w:sz w:val="24"/>
          <w:szCs w:val="24"/>
        </w:rPr>
        <w:t xml:space="preserve">The Angel </w:t>
      </w:r>
      <w:r w:rsidR="00203E93" w:rsidRPr="00FE6394">
        <w:rPr>
          <w:sz w:val="24"/>
          <w:szCs w:val="24"/>
        </w:rPr>
        <w:t xml:space="preserve">(Lord) </w:t>
      </w:r>
      <w:r w:rsidR="00D21C11" w:rsidRPr="00FE6394">
        <w:rPr>
          <w:sz w:val="24"/>
          <w:szCs w:val="24"/>
        </w:rPr>
        <w:t>of the L</w:t>
      </w:r>
      <w:r w:rsidR="00203E93" w:rsidRPr="00FE6394">
        <w:rPr>
          <w:sz w:val="24"/>
          <w:szCs w:val="24"/>
        </w:rPr>
        <w:t>ORD</w:t>
      </w:r>
      <w:r w:rsidR="00D21C11" w:rsidRPr="00FE6394">
        <w:rPr>
          <w:sz w:val="24"/>
          <w:szCs w:val="24"/>
        </w:rPr>
        <w:t xml:space="preserve"> is recorded as the Lord Himself in Genesis 16:</w:t>
      </w:r>
      <w:r w:rsidR="00612FD1" w:rsidRPr="00FE6394">
        <w:rPr>
          <w:sz w:val="24"/>
          <w:szCs w:val="24"/>
        </w:rPr>
        <w:t>7, 13</w:t>
      </w:r>
      <w:r w:rsidR="00D21C11" w:rsidRPr="00FE6394">
        <w:rPr>
          <w:sz w:val="24"/>
          <w:szCs w:val="24"/>
        </w:rPr>
        <w:t xml:space="preserve">; Exodus 3:2, </w:t>
      </w:r>
      <w:r w:rsidR="00612FD1" w:rsidRPr="00FE6394">
        <w:rPr>
          <w:sz w:val="24"/>
          <w:szCs w:val="24"/>
        </w:rPr>
        <w:t>4, 14, 16; Judges 6:12, 14</w:t>
      </w:r>
      <w:r w:rsidR="00D21C11" w:rsidRPr="00FE6394">
        <w:rPr>
          <w:sz w:val="24"/>
          <w:szCs w:val="24"/>
        </w:rPr>
        <w:t xml:space="preserve">. </w:t>
      </w:r>
      <w:r w:rsidR="00341DB5" w:rsidRPr="00FE6394">
        <w:rPr>
          <w:sz w:val="24"/>
          <w:szCs w:val="24"/>
        </w:rPr>
        <w:t>The</w:t>
      </w:r>
      <w:r w:rsidR="00D21C11" w:rsidRPr="00FE6394">
        <w:rPr>
          <w:sz w:val="24"/>
          <w:szCs w:val="24"/>
        </w:rPr>
        <w:t xml:space="preserve"> scriptures that distinguish from the Lord Yah as an </w:t>
      </w:r>
      <w:r w:rsidR="00203E93" w:rsidRPr="00FE6394">
        <w:rPr>
          <w:sz w:val="24"/>
          <w:szCs w:val="24"/>
        </w:rPr>
        <w:t>A</w:t>
      </w:r>
      <w:r w:rsidR="00D21C11" w:rsidRPr="00FE6394">
        <w:rPr>
          <w:sz w:val="24"/>
          <w:szCs w:val="24"/>
        </w:rPr>
        <w:t xml:space="preserve">ngel </w:t>
      </w:r>
      <w:r w:rsidR="00203E93" w:rsidRPr="00FE6394">
        <w:rPr>
          <w:sz w:val="24"/>
          <w:szCs w:val="24"/>
        </w:rPr>
        <w:t xml:space="preserve">(Lord) </w:t>
      </w:r>
      <w:r w:rsidR="00D21C11" w:rsidRPr="00FE6394">
        <w:rPr>
          <w:sz w:val="24"/>
          <w:szCs w:val="24"/>
        </w:rPr>
        <w:t>of the Lord are in 2</w:t>
      </w:r>
      <w:r w:rsidR="00D21C11" w:rsidRPr="00FE6394">
        <w:rPr>
          <w:sz w:val="24"/>
          <w:szCs w:val="24"/>
          <w:vertAlign w:val="superscript"/>
        </w:rPr>
        <w:t>nd</w:t>
      </w:r>
      <w:r w:rsidR="00D21C11" w:rsidRPr="00FE6394">
        <w:rPr>
          <w:sz w:val="24"/>
          <w:szCs w:val="24"/>
        </w:rPr>
        <w:t xml:space="preserve"> Samuel 24:16; Psalms 34:7; Zechariah 1:11-13 </w:t>
      </w:r>
      <w:r w:rsidR="00314924" w:rsidRPr="00FE6394">
        <w:rPr>
          <w:sz w:val="24"/>
          <w:szCs w:val="24"/>
        </w:rPr>
        <w:t>&amp;</w:t>
      </w:r>
      <w:r w:rsidR="00D21C11" w:rsidRPr="00FE6394">
        <w:rPr>
          <w:sz w:val="24"/>
          <w:szCs w:val="24"/>
        </w:rPr>
        <w:t xml:space="preserve"> Luke 1:11. Jesus is an angel of the Lord in Revelation 22:16 as the morning star.</w:t>
      </w:r>
      <w:r w:rsidR="009E0A37" w:rsidRPr="00FE6394">
        <w:rPr>
          <w:sz w:val="24"/>
          <w:szCs w:val="24"/>
        </w:rPr>
        <w:t xml:space="preserve"> </w:t>
      </w:r>
      <w:r w:rsidR="00D21C11" w:rsidRPr="00FE6394">
        <w:rPr>
          <w:sz w:val="24"/>
          <w:szCs w:val="24"/>
        </w:rPr>
        <w:t>The Lord Stephen carried out the Lord Yah’s plans. Stephen as the Ange</w:t>
      </w:r>
      <w:r w:rsidR="008A453D" w:rsidRPr="00FE6394">
        <w:rPr>
          <w:sz w:val="24"/>
          <w:szCs w:val="24"/>
        </w:rPr>
        <w:t>l</w:t>
      </w:r>
      <w:r w:rsidR="00D21C11" w:rsidRPr="00FE6394">
        <w:rPr>
          <w:sz w:val="24"/>
          <w:szCs w:val="24"/>
        </w:rPr>
        <w:t xml:space="preserve"> </w:t>
      </w:r>
      <w:r w:rsidR="00203E93" w:rsidRPr="00FE6394">
        <w:rPr>
          <w:sz w:val="24"/>
          <w:szCs w:val="24"/>
        </w:rPr>
        <w:t xml:space="preserve">(Lord) </w:t>
      </w:r>
      <w:r w:rsidR="00D21C11" w:rsidRPr="00FE6394">
        <w:rPr>
          <w:sz w:val="24"/>
          <w:szCs w:val="24"/>
        </w:rPr>
        <w:t>of the L</w:t>
      </w:r>
      <w:r w:rsidR="00203E93" w:rsidRPr="00FE6394">
        <w:rPr>
          <w:sz w:val="24"/>
          <w:szCs w:val="24"/>
        </w:rPr>
        <w:t>ORD</w:t>
      </w:r>
      <w:r w:rsidR="00D21C11" w:rsidRPr="00FE6394">
        <w:rPr>
          <w:sz w:val="24"/>
          <w:szCs w:val="24"/>
        </w:rPr>
        <w:t xml:space="preserve"> brought the messages of the Lord’s Word in Acts 6:8-7:55, 59-60. Other scriptures on messages can be found in Luke 1:11-19; 9:26; Acts 8:26; 10:3-8, 22; 27:23-24; 2</w:t>
      </w:r>
      <w:r w:rsidR="00D21C11" w:rsidRPr="00FE6394">
        <w:rPr>
          <w:sz w:val="24"/>
          <w:szCs w:val="24"/>
          <w:vertAlign w:val="superscript"/>
        </w:rPr>
        <w:t>nd</w:t>
      </w:r>
      <w:r w:rsidR="00D21C11" w:rsidRPr="00FE6394">
        <w:rPr>
          <w:sz w:val="24"/>
          <w:szCs w:val="24"/>
        </w:rPr>
        <w:t xml:space="preserve"> Samuel 24:16-17; 2</w:t>
      </w:r>
      <w:r w:rsidR="00D21C11" w:rsidRPr="00FE6394">
        <w:rPr>
          <w:sz w:val="24"/>
          <w:szCs w:val="24"/>
          <w:vertAlign w:val="superscript"/>
        </w:rPr>
        <w:t>nd</w:t>
      </w:r>
      <w:r w:rsidR="008676B7" w:rsidRPr="00FE6394">
        <w:rPr>
          <w:sz w:val="24"/>
          <w:szCs w:val="24"/>
          <w:vertAlign w:val="superscript"/>
        </w:rPr>
        <w:t xml:space="preserve"> </w:t>
      </w:r>
      <w:r w:rsidR="00D21C11" w:rsidRPr="00FE6394">
        <w:rPr>
          <w:sz w:val="24"/>
          <w:szCs w:val="24"/>
        </w:rPr>
        <w:t>Chronicles</w:t>
      </w:r>
      <w:r w:rsidR="008676B7" w:rsidRPr="00FE6394">
        <w:rPr>
          <w:sz w:val="24"/>
          <w:szCs w:val="24"/>
        </w:rPr>
        <w:t xml:space="preserve"> </w:t>
      </w:r>
      <w:r w:rsidR="00D21C11" w:rsidRPr="00FE6394">
        <w:rPr>
          <w:sz w:val="24"/>
          <w:szCs w:val="24"/>
        </w:rPr>
        <w:t>32:21;</w:t>
      </w:r>
      <w:r w:rsidR="008676B7" w:rsidRPr="00FE6394">
        <w:rPr>
          <w:sz w:val="24"/>
          <w:szCs w:val="24"/>
        </w:rPr>
        <w:t xml:space="preserve"> </w:t>
      </w:r>
      <w:r w:rsidR="00D21C11" w:rsidRPr="00FE6394">
        <w:rPr>
          <w:sz w:val="24"/>
          <w:szCs w:val="24"/>
        </w:rPr>
        <w:t>Acts</w:t>
      </w:r>
      <w:r w:rsidR="008676B7" w:rsidRPr="00FE6394">
        <w:rPr>
          <w:sz w:val="24"/>
          <w:szCs w:val="24"/>
        </w:rPr>
        <w:t xml:space="preserve"> </w:t>
      </w:r>
      <w:r w:rsidR="00D21C11" w:rsidRPr="00FE6394">
        <w:rPr>
          <w:sz w:val="24"/>
          <w:szCs w:val="24"/>
        </w:rPr>
        <w:t>12</w:t>
      </w:r>
      <w:r w:rsidR="008A453D" w:rsidRPr="00FE6394">
        <w:rPr>
          <w:sz w:val="24"/>
          <w:szCs w:val="24"/>
        </w:rPr>
        <w:t>:</w:t>
      </w:r>
      <w:r w:rsidR="00D21C11" w:rsidRPr="00FE6394">
        <w:rPr>
          <w:sz w:val="24"/>
          <w:szCs w:val="24"/>
        </w:rPr>
        <w:t xml:space="preserve">23; </w:t>
      </w:r>
      <w:r w:rsidR="008676B7" w:rsidRPr="00FE6394">
        <w:rPr>
          <w:sz w:val="24"/>
          <w:szCs w:val="24"/>
        </w:rPr>
        <w:t xml:space="preserve"> </w:t>
      </w:r>
      <w:r w:rsidR="00D21C11" w:rsidRPr="00FE6394">
        <w:rPr>
          <w:sz w:val="24"/>
          <w:szCs w:val="24"/>
        </w:rPr>
        <w:t>Revelation</w:t>
      </w:r>
      <w:r w:rsidR="008676B7" w:rsidRPr="00FE6394">
        <w:rPr>
          <w:sz w:val="24"/>
          <w:szCs w:val="24"/>
        </w:rPr>
        <w:t xml:space="preserve"> </w:t>
      </w:r>
      <w:r w:rsidR="00D21C11" w:rsidRPr="00FE6394">
        <w:rPr>
          <w:sz w:val="24"/>
          <w:szCs w:val="24"/>
        </w:rPr>
        <w:t>16:1</w:t>
      </w:r>
      <w:r w:rsidR="008676B7" w:rsidRPr="00FE6394">
        <w:rPr>
          <w:sz w:val="24"/>
          <w:szCs w:val="24"/>
        </w:rPr>
        <w:t xml:space="preserve"> </w:t>
      </w:r>
      <w:r w:rsidR="008A453D" w:rsidRPr="00FE6394">
        <w:rPr>
          <w:sz w:val="24"/>
          <w:szCs w:val="24"/>
        </w:rPr>
        <w:t>and</w:t>
      </w:r>
      <w:r w:rsidR="00D21C11" w:rsidRPr="00FE6394">
        <w:rPr>
          <w:sz w:val="24"/>
          <w:szCs w:val="24"/>
        </w:rPr>
        <w:t xml:space="preserve"> 2</w:t>
      </w:r>
      <w:r w:rsidR="00D21C11" w:rsidRPr="00FE6394">
        <w:rPr>
          <w:sz w:val="24"/>
          <w:szCs w:val="24"/>
          <w:vertAlign w:val="superscript"/>
        </w:rPr>
        <w:t>nd</w:t>
      </w:r>
      <w:r w:rsidR="00D21C11" w:rsidRPr="00FE6394">
        <w:rPr>
          <w:sz w:val="24"/>
          <w:szCs w:val="24"/>
        </w:rPr>
        <w:t xml:space="preserve"> Thessalonians 1:7. Angels</w:t>
      </w:r>
      <w:r w:rsidR="00AB2C96" w:rsidRPr="00FE6394">
        <w:rPr>
          <w:sz w:val="24"/>
          <w:szCs w:val="24"/>
        </w:rPr>
        <w:t xml:space="preserve"> </w:t>
      </w:r>
      <w:r w:rsidR="00203E93" w:rsidRPr="00FE6394">
        <w:rPr>
          <w:sz w:val="24"/>
          <w:szCs w:val="24"/>
        </w:rPr>
        <w:t xml:space="preserve">(Lords) </w:t>
      </w:r>
      <w:r w:rsidR="00D21C11" w:rsidRPr="00FE6394">
        <w:rPr>
          <w:sz w:val="24"/>
          <w:szCs w:val="24"/>
        </w:rPr>
        <w:t>also</w:t>
      </w:r>
      <w:r w:rsidR="00AB2C96" w:rsidRPr="00FE6394">
        <w:rPr>
          <w:sz w:val="24"/>
          <w:szCs w:val="24"/>
        </w:rPr>
        <w:t xml:space="preserve"> </w:t>
      </w:r>
      <w:r w:rsidR="00D21C11" w:rsidRPr="00FE6394">
        <w:rPr>
          <w:sz w:val="24"/>
          <w:szCs w:val="24"/>
        </w:rPr>
        <w:t>patrol</w:t>
      </w:r>
      <w:r w:rsidR="00AB2C96" w:rsidRPr="00FE6394">
        <w:rPr>
          <w:sz w:val="24"/>
          <w:szCs w:val="24"/>
        </w:rPr>
        <w:t xml:space="preserve"> </w:t>
      </w:r>
      <w:r w:rsidR="00D21C11" w:rsidRPr="00FE6394">
        <w:rPr>
          <w:sz w:val="24"/>
          <w:szCs w:val="24"/>
        </w:rPr>
        <w:t xml:space="preserve">as God’s </w:t>
      </w:r>
      <w:r w:rsidR="00203E93" w:rsidRPr="00FE6394">
        <w:rPr>
          <w:sz w:val="24"/>
          <w:szCs w:val="24"/>
        </w:rPr>
        <w:t>W</w:t>
      </w:r>
      <w:r w:rsidR="00D21C11" w:rsidRPr="00FE6394">
        <w:rPr>
          <w:sz w:val="24"/>
          <w:szCs w:val="24"/>
        </w:rPr>
        <w:t>itnesses and do spiritual warfare against strategic satanic forces. Some</w:t>
      </w:r>
      <w:r w:rsidR="009E0A37" w:rsidRPr="00FE6394">
        <w:rPr>
          <w:sz w:val="24"/>
          <w:szCs w:val="24"/>
        </w:rPr>
        <w:t xml:space="preserve"> </w:t>
      </w:r>
      <w:r w:rsidR="00D21C11" w:rsidRPr="00FE6394">
        <w:rPr>
          <w:sz w:val="24"/>
          <w:szCs w:val="24"/>
        </w:rPr>
        <w:t>scriptures</w:t>
      </w:r>
      <w:r w:rsidR="009E0A37" w:rsidRPr="00FE6394">
        <w:rPr>
          <w:sz w:val="24"/>
          <w:szCs w:val="24"/>
        </w:rPr>
        <w:t xml:space="preserve"> </w:t>
      </w:r>
      <w:r w:rsidR="00D21C11" w:rsidRPr="00FE6394">
        <w:rPr>
          <w:sz w:val="24"/>
          <w:szCs w:val="24"/>
        </w:rPr>
        <w:t>are</w:t>
      </w:r>
      <w:r w:rsidR="009E0A37" w:rsidRPr="00FE6394">
        <w:rPr>
          <w:sz w:val="24"/>
          <w:szCs w:val="24"/>
        </w:rPr>
        <w:t xml:space="preserve"> </w:t>
      </w:r>
      <w:r w:rsidR="00D21C11" w:rsidRPr="00FE6394">
        <w:rPr>
          <w:sz w:val="24"/>
          <w:szCs w:val="24"/>
        </w:rPr>
        <w:t>Zechariah 1</w:t>
      </w:r>
      <w:r w:rsidR="00AB7DBF" w:rsidRPr="00FE6394">
        <w:rPr>
          <w:sz w:val="24"/>
          <w:szCs w:val="24"/>
        </w:rPr>
        <w:t>:1</w:t>
      </w:r>
      <w:r w:rsidR="00D21C11" w:rsidRPr="00FE6394">
        <w:rPr>
          <w:sz w:val="24"/>
          <w:szCs w:val="24"/>
        </w:rPr>
        <w:t>0-11 and Revelation 12:7-9; 20:1-3.</w:t>
      </w:r>
      <w:r w:rsidR="00AB7DBF" w:rsidRPr="00FE6394">
        <w:rPr>
          <w:sz w:val="24"/>
          <w:szCs w:val="24"/>
        </w:rPr>
        <w:t xml:space="preserve"> The </w:t>
      </w:r>
      <w:r w:rsidR="003B2B76" w:rsidRPr="00FE6394">
        <w:rPr>
          <w:sz w:val="24"/>
          <w:szCs w:val="24"/>
        </w:rPr>
        <w:t xml:space="preserve">Lord </w:t>
      </w:r>
      <w:r w:rsidR="00AB7DBF" w:rsidRPr="00FE6394">
        <w:rPr>
          <w:sz w:val="24"/>
          <w:szCs w:val="24"/>
        </w:rPr>
        <w:t>Stephen carried out God’s plans</w:t>
      </w:r>
      <w:r w:rsidR="00754C69" w:rsidRPr="00FE6394">
        <w:rPr>
          <w:sz w:val="24"/>
          <w:szCs w:val="24"/>
        </w:rPr>
        <w:t xml:space="preserve"> </w:t>
      </w:r>
      <w:r w:rsidR="00612FD1" w:rsidRPr="00FE6394">
        <w:rPr>
          <w:sz w:val="24"/>
          <w:szCs w:val="24"/>
        </w:rPr>
        <w:t>by</w:t>
      </w:r>
      <w:r w:rsidR="00833F00" w:rsidRPr="00FE6394">
        <w:rPr>
          <w:sz w:val="24"/>
          <w:szCs w:val="24"/>
        </w:rPr>
        <w:t xml:space="preserve"> </w:t>
      </w:r>
      <w:r w:rsidR="00AB7DBF" w:rsidRPr="00FE6394">
        <w:rPr>
          <w:sz w:val="24"/>
          <w:szCs w:val="24"/>
        </w:rPr>
        <w:t>seiz</w:t>
      </w:r>
      <w:r w:rsidR="00612FD1" w:rsidRPr="00FE6394">
        <w:rPr>
          <w:sz w:val="24"/>
          <w:szCs w:val="24"/>
        </w:rPr>
        <w:t>ing</w:t>
      </w:r>
      <w:r w:rsidR="00754C69" w:rsidRPr="00FE6394">
        <w:rPr>
          <w:sz w:val="24"/>
          <w:szCs w:val="24"/>
        </w:rPr>
        <w:t xml:space="preserve"> </w:t>
      </w:r>
      <w:r w:rsidR="00203E93" w:rsidRPr="00FE6394">
        <w:rPr>
          <w:sz w:val="24"/>
          <w:szCs w:val="24"/>
        </w:rPr>
        <w:t xml:space="preserve">the Lord </w:t>
      </w:r>
      <w:r w:rsidR="00AB7DBF" w:rsidRPr="00FE6394">
        <w:rPr>
          <w:sz w:val="24"/>
          <w:szCs w:val="24"/>
        </w:rPr>
        <w:t>Lucifer</w:t>
      </w:r>
      <w:r w:rsidR="00754C69" w:rsidRPr="00FE6394">
        <w:rPr>
          <w:sz w:val="24"/>
          <w:szCs w:val="24"/>
        </w:rPr>
        <w:t xml:space="preserve"> </w:t>
      </w:r>
      <w:r w:rsidR="00203E93" w:rsidRPr="00FE6394">
        <w:rPr>
          <w:sz w:val="24"/>
          <w:szCs w:val="24"/>
        </w:rPr>
        <w:t>as</w:t>
      </w:r>
      <w:r w:rsidR="00754C69" w:rsidRPr="00FE6394">
        <w:rPr>
          <w:sz w:val="24"/>
          <w:szCs w:val="24"/>
        </w:rPr>
        <w:t xml:space="preserve"> </w:t>
      </w:r>
      <w:r w:rsidR="009134DF" w:rsidRPr="00FE6394">
        <w:rPr>
          <w:sz w:val="24"/>
          <w:szCs w:val="24"/>
        </w:rPr>
        <w:t>the</w:t>
      </w:r>
      <w:r w:rsidR="00612FD1" w:rsidRPr="00FE6394">
        <w:rPr>
          <w:sz w:val="24"/>
          <w:szCs w:val="24"/>
        </w:rPr>
        <w:t xml:space="preserve"> </w:t>
      </w:r>
      <w:r w:rsidR="009134DF" w:rsidRPr="00FE6394">
        <w:rPr>
          <w:sz w:val="24"/>
          <w:szCs w:val="24"/>
        </w:rPr>
        <w:t>other</w:t>
      </w:r>
      <w:r w:rsidR="00612FD1" w:rsidRPr="00FE6394">
        <w:rPr>
          <w:sz w:val="24"/>
          <w:szCs w:val="24"/>
        </w:rPr>
        <w:t xml:space="preserve"> Married </w:t>
      </w:r>
      <w:r w:rsidR="009134DF" w:rsidRPr="00FE6394">
        <w:rPr>
          <w:sz w:val="24"/>
          <w:szCs w:val="24"/>
        </w:rPr>
        <w:t xml:space="preserve">Lord called Wisdom </w:t>
      </w:r>
      <w:r w:rsidR="00AB7DBF" w:rsidRPr="00FE6394">
        <w:rPr>
          <w:sz w:val="24"/>
          <w:szCs w:val="24"/>
        </w:rPr>
        <w:t xml:space="preserve">in </w:t>
      </w:r>
      <w:r w:rsidR="009134DF" w:rsidRPr="00FE6394">
        <w:rPr>
          <w:sz w:val="24"/>
          <w:szCs w:val="24"/>
        </w:rPr>
        <w:t xml:space="preserve">Proverbs 8:22-25 (RSV); </w:t>
      </w:r>
      <w:r w:rsidR="00AB7DBF" w:rsidRPr="00FE6394">
        <w:rPr>
          <w:sz w:val="24"/>
          <w:szCs w:val="24"/>
        </w:rPr>
        <w:t>Isaiah 14</w:t>
      </w:r>
      <w:r w:rsidR="0024548B" w:rsidRPr="00FE6394">
        <w:rPr>
          <w:sz w:val="24"/>
          <w:szCs w:val="24"/>
        </w:rPr>
        <w:t>:</w:t>
      </w:r>
      <w:r w:rsidR="00AB7DBF" w:rsidRPr="00FE6394">
        <w:rPr>
          <w:sz w:val="24"/>
          <w:szCs w:val="24"/>
        </w:rPr>
        <w:t>12-21</w:t>
      </w:r>
      <w:r w:rsidR="008A453D" w:rsidRPr="00FE6394">
        <w:rPr>
          <w:sz w:val="24"/>
          <w:szCs w:val="24"/>
        </w:rPr>
        <w:t xml:space="preserve"> and</w:t>
      </w:r>
      <w:r w:rsidR="00AB7DBF" w:rsidRPr="00FE6394">
        <w:rPr>
          <w:sz w:val="24"/>
          <w:szCs w:val="24"/>
        </w:rPr>
        <w:t xml:space="preserve"> Acts 7:54. The</w:t>
      </w:r>
      <w:r w:rsidR="00833F00" w:rsidRPr="00FE6394">
        <w:rPr>
          <w:sz w:val="24"/>
          <w:szCs w:val="24"/>
        </w:rPr>
        <w:t xml:space="preserve"> </w:t>
      </w:r>
      <w:r w:rsidR="00AB7DBF" w:rsidRPr="00FE6394">
        <w:rPr>
          <w:sz w:val="24"/>
          <w:szCs w:val="24"/>
        </w:rPr>
        <w:t>proof</w:t>
      </w:r>
      <w:r w:rsidR="00833F00" w:rsidRPr="00FE6394">
        <w:rPr>
          <w:sz w:val="24"/>
          <w:szCs w:val="24"/>
        </w:rPr>
        <w:t xml:space="preserve"> </w:t>
      </w:r>
      <w:r w:rsidR="00AB7DBF" w:rsidRPr="00FE6394">
        <w:rPr>
          <w:sz w:val="24"/>
          <w:szCs w:val="24"/>
        </w:rPr>
        <w:t>is</w:t>
      </w:r>
      <w:r w:rsidR="00833F00" w:rsidRPr="00FE6394">
        <w:rPr>
          <w:sz w:val="24"/>
          <w:szCs w:val="24"/>
        </w:rPr>
        <w:t xml:space="preserve"> </w:t>
      </w:r>
      <w:r w:rsidR="00AB7DBF" w:rsidRPr="00FE6394">
        <w:rPr>
          <w:sz w:val="24"/>
          <w:szCs w:val="24"/>
        </w:rPr>
        <w:t>the</w:t>
      </w:r>
      <w:r w:rsidR="003B2B76" w:rsidRPr="00FE6394">
        <w:rPr>
          <w:sz w:val="24"/>
          <w:szCs w:val="24"/>
        </w:rPr>
        <w:t xml:space="preserve"> predestined </w:t>
      </w:r>
      <w:r w:rsidR="00AB7DBF" w:rsidRPr="00FE6394">
        <w:rPr>
          <w:sz w:val="24"/>
          <w:szCs w:val="24"/>
        </w:rPr>
        <w:t xml:space="preserve">foreknowledge of the Lord </w:t>
      </w:r>
      <w:r w:rsidR="003B2B76" w:rsidRPr="00FE6394">
        <w:rPr>
          <w:sz w:val="24"/>
          <w:szCs w:val="24"/>
        </w:rPr>
        <w:t>&amp;</w:t>
      </w:r>
      <w:r w:rsidR="00AB7DBF" w:rsidRPr="00FE6394">
        <w:rPr>
          <w:sz w:val="24"/>
          <w:szCs w:val="24"/>
        </w:rPr>
        <w:t xml:space="preserve"> all before their </w:t>
      </w:r>
      <w:r w:rsidR="00203E93" w:rsidRPr="00FE6394">
        <w:rPr>
          <w:sz w:val="24"/>
          <w:szCs w:val="24"/>
        </w:rPr>
        <w:t>C</w:t>
      </w:r>
      <w:r w:rsidR="00AB7DBF" w:rsidRPr="00FE6394">
        <w:rPr>
          <w:sz w:val="24"/>
          <w:szCs w:val="24"/>
        </w:rPr>
        <w:t xml:space="preserve">reations was part of the Lord. Even Jesus as the </w:t>
      </w:r>
      <w:r w:rsidR="008A453D" w:rsidRPr="00FE6394">
        <w:rPr>
          <w:sz w:val="24"/>
          <w:szCs w:val="24"/>
        </w:rPr>
        <w:t>L</w:t>
      </w:r>
      <w:r w:rsidR="00AB7DBF" w:rsidRPr="00FE6394">
        <w:rPr>
          <w:sz w:val="24"/>
          <w:szCs w:val="24"/>
        </w:rPr>
        <w:t xml:space="preserve">ord said in </w:t>
      </w:r>
      <w:r w:rsidR="00203E93" w:rsidRPr="00FE6394">
        <w:rPr>
          <w:sz w:val="24"/>
          <w:szCs w:val="24"/>
        </w:rPr>
        <w:t>H</w:t>
      </w:r>
      <w:r w:rsidR="00AB7DBF" w:rsidRPr="00FE6394">
        <w:rPr>
          <w:sz w:val="24"/>
          <w:szCs w:val="24"/>
        </w:rPr>
        <w:t>is ministry before Abraham was “</w:t>
      </w:r>
      <w:r w:rsidR="00AB7DBF" w:rsidRPr="00FE6394">
        <w:rPr>
          <w:b/>
          <w:sz w:val="24"/>
          <w:szCs w:val="24"/>
        </w:rPr>
        <w:t>I A</w:t>
      </w:r>
      <w:r w:rsidR="00203E93" w:rsidRPr="00FE6394">
        <w:rPr>
          <w:b/>
          <w:sz w:val="24"/>
          <w:szCs w:val="24"/>
        </w:rPr>
        <w:t>M</w:t>
      </w:r>
      <w:r w:rsidR="00AB7DBF" w:rsidRPr="00FE6394">
        <w:rPr>
          <w:sz w:val="24"/>
          <w:szCs w:val="24"/>
        </w:rPr>
        <w:t xml:space="preserve">.” </w:t>
      </w:r>
      <w:r w:rsidR="00203E93" w:rsidRPr="00FE6394">
        <w:rPr>
          <w:sz w:val="24"/>
          <w:szCs w:val="24"/>
        </w:rPr>
        <w:t xml:space="preserve">The Lord </w:t>
      </w:r>
      <w:r w:rsidR="00AB7DBF" w:rsidRPr="00FE6394">
        <w:rPr>
          <w:sz w:val="24"/>
          <w:szCs w:val="24"/>
        </w:rPr>
        <w:t xml:space="preserve">Lucifer would seize </w:t>
      </w:r>
      <w:r w:rsidR="00203E93" w:rsidRPr="00FE6394">
        <w:rPr>
          <w:sz w:val="24"/>
          <w:szCs w:val="24"/>
        </w:rPr>
        <w:t xml:space="preserve">the Lord </w:t>
      </w:r>
      <w:r w:rsidR="00AB7DBF" w:rsidRPr="00FE6394">
        <w:rPr>
          <w:sz w:val="24"/>
          <w:szCs w:val="24"/>
        </w:rPr>
        <w:t>Stephen in Acts 6:12. Lucifer wanted to be like the High</w:t>
      </w:r>
      <w:r w:rsidR="009134DF" w:rsidRPr="00FE6394">
        <w:rPr>
          <w:sz w:val="24"/>
          <w:szCs w:val="24"/>
        </w:rPr>
        <w:t>est</w:t>
      </w:r>
      <w:r w:rsidR="00AB7DBF" w:rsidRPr="00FE6394">
        <w:rPr>
          <w:sz w:val="24"/>
          <w:szCs w:val="24"/>
        </w:rPr>
        <w:t xml:space="preserve"> in </w:t>
      </w:r>
      <w:r w:rsidR="00203E93" w:rsidRPr="00FE6394">
        <w:rPr>
          <w:sz w:val="24"/>
          <w:szCs w:val="24"/>
        </w:rPr>
        <w:t>H</w:t>
      </w:r>
      <w:r w:rsidR="00AB7DBF" w:rsidRPr="00FE6394">
        <w:rPr>
          <w:sz w:val="24"/>
          <w:szCs w:val="24"/>
        </w:rPr>
        <w:t>is 5</w:t>
      </w:r>
      <w:r w:rsidR="00AB7DBF" w:rsidRPr="00FE6394">
        <w:rPr>
          <w:sz w:val="24"/>
          <w:szCs w:val="24"/>
          <w:vertAlign w:val="superscript"/>
        </w:rPr>
        <w:t>th</w:t>
      </w:r>
      <w:r w:rsidR="00AB7DBF" w:rsidRPr="00FE6394">
        <w:rPr>
          <w:sz w:val="24"/>
          <w:szCs w:val="24"/>
        </w:rPr>
        <w:t xml:space="preserve"> I will. </w:t>
      </w:r>
      <w:r w:rsidR="00203E93" w:rsidRPr="00FE6394">
        <w:rPr>
          <w:sz w:val="24"/>
          <w:szCs w:val="24"/>
        </w:rPr>
        <w:t xml:space="preserve">The Lord </w:t>
      </w:r>
      <w:r w:rsidR="00AB7DBF" w:rsidRPr="00FE6394">
        <w:rPr>
          <w:sz w:val="24"/>
          <w:szCs w:val="24"/>
        </w:rPr>
        <w:t xml:space="preserve">Lucifer has </w:t>
      </w:r>
      <w:r w:rsidR="003B2B76" w:rsidRPr="00FE6394">
        <w:rPr>
          <w:sz w:val="24"/>
          <w:szCs w:val="24"/>
        </w:rPr>
        <w:t xml:space="preserve">always </w:t>
      </w:r>
      <w:r w:rsidR="00AB7DBF" w:rsidRPr="00FE6394">
        <w:rPr>
          <w:sz w:val="24"/>
          <w:szCs w:val="24"/>
        </w:rPr>
        <w:t xml:space="preserve">been known as the Old Serpent, Satan, the Devil </w:t>
      </w:r>
      <w:r w:rsidR="009134DF" w:rsidRPr="00FE6394">
        <w:rPr>
          <w:sz w:val="24"/>
          <w:szCs w:val="24"/>
        </w:rPr>
        <w:t>&amp;</w:t>
      </w:r>
      <w:r w:rsidR="00AB7DBF" w:rsidRPr="00FE6394">
        <w:rPr>
          <w:sz w:val="24"/>
          <w:szCs w:val="24"/>
        </w:rPr>
        <w:t xml:space="preserve"> the Red Dragon. </w:t>
      </w:r>
      <w:r w:rsidR="00203E93" w:rsidRPr="00FE6394">
        <w:rPr>
          <w:sz w:val="24"/>
          <w:szCs w:val="24"/>
        </w:rPr>
        <w:t xml:space="preserve">The Lord </w:t>
      </w:r>
      <w:r w:rsidR="00AB7DBF" w:rsidRPr="00FE6394">
        <w:rPr>
          <w:sz w:val="24"/>
          <w:szCs w:val="24"/>
        </w:rPr>
        <w:t>Michael would arrest the Dragon in Luke 10:17-19; Revelation 12:</w:t>
      </w:r>
      <w:r w:rsidR="00612FD1" w:rsidRPr="00FE6394">
        <w:rPr>
          <w:sz w:val="24"/>
          <w:szCs w:val="24"/>
        </w:rPr>
        <w:t>3</w:t>
      </w:r>
      <w:r w:rsidR="00AB7DBF" w:rsidRPr="00FE6394">
        <w:rPr>
          <w:sz w:val="24"/>
          <w:szCs w:val="24"/>
        </w:rPr>
        <w:t>-4, 7-12; Ezekiel 28:15-</w:t>
      </w:r>
      <w:r w:rsidR="00AB7DBF" w:rsidRPr="00FE6394">
        <w:rPr>
          <w:sz w:val="24"/>
          <w:szCs w:val="24"/>
        </w:rPr>
        <w:lastRenderedPageBreak/>
        <w:t xml:space="preserve">19 </w:t>
      </w:r>
      <w:r w:rsidR="009134DF" w:rsidRPr="00FE6394">
        <w:rPr>
          <w:sz w:val="24"/>
          <w:szCs w:val="24"/>
        </w:rPr>
        <w:t xml:space="preserve">&amp; </w:t>
      </w:r>
      <w:r w:rsidR="00AB7DBF" w:rsidRPr="00FE6394">
        <w:rPr>
          <w:sz w:val="24"/>
          <w:szCs w:val="24"/>
        </w:rPr>
        <w:t xml:space="preserve">Genesis 3:1-24. </w:t>
      </w:r>
      <w:r w:rsidR="009134DF" w:rsidRPr="00FE6394">
        <w:rPr>
          <w:sz w:val="24"/>
          <w:szCs w:val="24"/>
        </w:rPr>
        <w:t>In</w:t>
      </w:r>
      <w:r w:rsidR="00AB7DBF" w:rsidRPr="00FE6394">
        <w:rPr>
          <w:sz w:val="24"/>
          <w:szCs w:val="24"/>
        </w:rPr>
        <w:t xml:space="preserve"> the measure the Dragon would try to arrest </w:t>
      </w:r>
      <w:r w:rsidR="00203E93" w:rsidRPr="00FE6394">
        <w:rPr>
          <w:sz w:val="24"/>
          <w:szCs w:val="24"/>
        </w:rPr>
        <w:t xml:space="preserve">the Lord </w:t>
      </w:r>
      <w:r w:rsidR="00AB7DBF" w:rsidRPr="00FE6394">
        <w:rPr>
          <w:sz w:val="24"/>
          <w:szCs w:val="24"/>
        </w:rPr>
        <w:t xml:space="preserve">Michael but failed because </w:t>
      </w:r>
      <w:r w:rsidR="00203E93" w:rsidRPr="00FE6394">
        <w:rPr>
          <w:sz w:val="24"/>
          <w:szCs w:val="24"/>
        </w:rPr>
        <w:t>H</w:t>
      </w:r>
      <w:r w:rsidR="00AB7DBF" w:rsidRPr="00FE6394">
        <w:rPr>
          <w:sz w:val="24"/>
          <w:szCs w:val="24"/>
        </w:rPr>
        <w:t xml:space="preserve">e trusted the Lord </w:t>
      </w:r>
      <w:r w:rsidR="00203E93" w:rsidRPr="00FE6394">
        <w:rPr>
          <w:sz w:val="24"/>
          <w:szCs w:val="24"/>
        </w:rPr>
        <w:t xml:space="preserve">Stephen </w:t>
      </w:r>
      <w:r w:rsidR="00AB7DBF" w:rsidRPr="00FE6394">
        <w:rPr>
          <w:sz w:val="24"/>
          <w:szCs w:val="24"/>
        </w:rPr>
        <w:t>in Jude 9</w:t>
      </w:r>
      <w:r w:rsidR="009134DF" w:rsidRPr="00FE6394">
        <w:rPr>
          <w:sz w:val="24"/>
          <w:szCs w:val="24"/>
        </w:rPr>
        <w:t xml:space="preserve"> &amp; Revelation 12:7-9</w:t>
      </w:r>
      <w:r w:rsidR="00AB7DBF" w:rsidRPr="00FE6394">
        <w:rPr>
          <w:sz w:val="24"/>
          <w:szCs w:val="24"/>
        </w:rPr>
        <w:t>.</w:t>
      </w:r>
    </w:p>
    <w:p w:rsidR="001D3D4A" w:rsidRPr="00FE6394" w:rsidRDefault="00AB7DBF" w:rsidP="00D64F7A">
      <w:pPr>
        <w:spacing w:line="480" w:lineRule="auto"/>
        <w:jc w:val="both"/>
        <w:rPr>
          <w:sz w:val="24"/>
          <w:szCs w:val="24"/>
        </w:rPr>
      </w:pPr>
      <w:r w:rsidRPr="00FE6394">
        <w:rPr>
          <w:sz w:val="24"/>
          <w:szCs w:val="24"/>
        </w:rPr>
        <w:t xml:space="preserve">The </w:t>
      </w:r>
      <w:r w:rsidR="00203E93" w:rsidRPr="00FE6394">
        <w:rPr>
          <w:sz w:val="24"/>
          <w:szCs w:val="24"/>
        </w:rPr>
        <w:t xml:space="preserve">Father </w:t>
      </w:r>
      <w:r w:rsidRPr="00FE6394">
        <w:rPr>
          <w:sz w:val="24"/>
          <w:szCs w:val="24"/>
        </w:rPr>
        <w:t>Stephen directly glorified the Lord Yah</w:t>
      </w:r>
      <w:r w:rsidR="00CE0C95" w:rsidRPr="00FE6394">
        <w:rPr>
          <w:sz w:val="24"/>
          <w:szCs w:val="24"/>
        </w:rPr>
        <w:t xml:space="preserve"> in Acts </w:t>
      </w:r>
      <w:r w:rsidR="00410441" w:rsidRPr="00FE6394">
        <w:rPr>
          <w:sz w:val="24"/>
          <w:szCs w:val="24"/>
        </w:rPr>
        <w:t xml:space="preserve">6:8; </w:t>
      </w:r>
      <w:r w:rsidR="00CE0C95" w:rsidRPr="00FE6394">
        <w:rPr>
          <w:sz w:val="24"/>
          <w:szCs w:val="24"/>
        </w:rPr>
        <w:t xml:space="preserve">7:55-56. </w:t>
      </w:r>
      <w:r w:rsidR="00410441" w:rsidRPr="00FE6394">
        <w:rPr>
          <w:sz w:val="24"/>
          <w:szCs w:val="24"/>
        </w:rPr>
        <w:t xml:space="preserve">How the Lord Yah anointed Stephen of Jerusalem with the fullness of the Holy Ghost with </w:t>
      </w:r>
      <w:r w:rsidR="00506AB3" w:rsidRPr="00FE6394">
        <w:rPr>
          <w:sz w:val="24"/>
          <w:szCs w:val="24"/>
        </w:rPr>
        <w:t xml:space="preserve">omniscience and with </w:t>
      </w:r>
      <w:r w:rsidR="00410441" w:rsidRPr="00FE6394">
        <w:rPr>
          <w:sz w:val="24"/>
          <w:szCs w:val="24"/>
        </w:rPr>
        <w:t xml:space="preserve">omnipotence, which went about doing good and healing those who were </w:t>
      </w:r>
      <w:r w:rsidR="00506AB3" w:rsidRPr="00FE6394">
        <w:rPr>
          <w:sz w:val="24"/>
          <w:szCs w:val="24"/>
        </w:rPr>
        <w:t>possessed</w:t>
      </w:r>
      <w:r w:rsidR="00410441" w:rsidRPr="00FE6394">
        <w:rPr>
          <w:sz w:val="24"/>
          <w:szCs w:val="24"/>
        </w:rPr>
        <w:t xml:space="preserve"> by </w:t>
      </w:r>
      <w:r w:rsidR="00203E93" w:rsidRPr="00FE6394">
        <w:rPr>
          <w:sz w:val="24"/>
          <w:szCs w:val="24"/>
        </w:rPr>
        <w:t xml:space="preserve">the Lord </w:t>
      </w:r>
      <w:r w:rsidR="00410441" w:rsidRPr="00FE6394">
        <w:rPr>
          <w:sz w:val="24"/>
          <w:szCs w:val="24"/>
        </w:rPr>
        <w:t xml:space="preserve">Lucifer, for the Lord Yah </w:t>
      </w:r>
      <w:r w:rsidR="00203E93" w:rsidRPr="00FE6394">
        <w:rPr>
          <w:sz w:val="24"/>
          <w:szCs w:val="24"/>
        </w:rPr>
        <w:t>i</w:t>
      </w:r>
      <w:r w:rsidR="00410441" w:rsidRPr="00FE6394">
        <w:rPr>
          <w:sz w:val="24"/>
          <w:szCs w:val="24"/>
        </w:rPr>
        <w:t xml:space="preserve">s with </w:t>
      </w:r>
      <w:r w:rsidR="00203E93" w:rsidRPr="00FE6394">
        <w:rPr>
          <w:sz w:val="24"/>
          <w:szCs w:val="24"/>
        </w:rPr>
        <w:t>H</w:t>
      </w:r>
      <w:r w:rsidR="00410441" w:rsidRPr="00FE6394">
        <w:rPr>
          <w:sz w:val="24"/>
          <w:szCs w:val="24"/>
        </w:rPr>
        <w:t xml:space="preserve">im in Acts 6:8, 11-15 </w:t>
      </w:r>
      <w:r w:rsidR="00506AB3" w:rsidRPr="00FE6394">
        <w:rPr>
          <w:sz w:val="24"/>
          <w:szCs w:val="24"/>
        </w:rPr>
        <w:t>and a</w:t>
      </w:r>
      <w:r w:rsidR="00410441" w:rsidRPr="00FE6394">
        <w:rPr>
          <w:sz w:val="24"/>
          <w:szCs w:val="24"/>
        </w:rPr>
        <w:t xml:space="preserve">lso by stretching out His hand to heal that signs and wonders be done through the name of the Holy Master Stephen by showing glory to the Lord Yah in Acts 6:8. </w:t>
      </w:r>
      <w:r w:rsidR="00CE0C95" w:rsidRPr="00FE6394">
        <w:rPr>
          <w:sz w:val="24"/>
          <w:szCs w:val="24"/>
        </w:rPr>
        <w:t>Some scriptures are Psalms 103:20; 148:2; Isaiah 6:2-3; Revelation 4:8; Luke 2:14-15; 15:10; Hebrews 1:6; Ephesians 3:10; 1</w:t>
      </w:r>
      <w:r w:rsidR="00CE0C95" w:rsidRPr="00FE6394">
        <w:rPr>
          <w:sz w:val="24"/>
          <w:szCs w:val="24"/>
          <w:vertAlign w:val="superscript"/>
        </w:rPr>
        <w:t>st</w:t>
      </w:r>
      <w:r w:rsidR="00CE0C95" w:rsidRPr="00FE6394">
        <w:rPr>
          <w:sz w:val="24"/>
          <w:szCs w:val="24"/>
        </w:rPr>
        <w:t xml:space="preserve"> Peter 1:12; 1</w:t>
      </w:r>
      <w:r w:rsidR="00CE0C95" w:rsidRPr="00FE6394">
        <w:rPr>
          <w:sz w:val="24"/>
          <w:szCs w:val="24"/>
          <w:vertAlign w:val="superscript"/>
        </w:rPr>
        <w:t>st</w:t>
      </w:r>
      <w:r w:rsidR="00CE0C95" w:rsidRPr="00FE6394">
        <w:rPr>
          <w:sz w:val="24"/>
          <w:szCs w:val="24"/>
        </w:rPr>
        <w:t xml:space="preserve"> Timothy 3:16; 5:21 </w:t>
      </w:r>
      <w:r w:rsidR="009E0A37" w:rsidRPr="00FE6394">
        <w:rPr>
          <w:sz w:val="24"/>
          <w:szCs w:val="24"/>
        </w:rPr>
        <w:t>&amp;</w:t>
      </w:r>
      <w:r w:rsidR="00CE0C95" w:rsidRPr="00FE6394">
        <w:rPr>
          <w:sz w:val="24"/>
          <w:szCs w:val="24"/>
        </w:rPr>
        <w:t xml:space="preserve"> 1</w:t>
      </w:r>
      <w:r w:rsidR="00CE0C95" w:rsidRPr="00FE6394">
        <w:rPr>
          <w:sz w:val="24"/>
          <w:szCs w:val="24"/>
          <w:vertAlign w:val="superscript"/>
        </w:rPr>
        <w:t>st</w:t>
      </w:r>
      <w:r w:rsidR="00CE0C95" w:rsidRPr="00FE6394">
        <w:rPr>
          <w:sz w:val="24"/>
          <w:szCs w:val="24"/>
        </w:rPr>
        <w:t xml:space="preserve"> Corinthians 4:9; 11:10.</w:t>
      </w:r>
      <w:r w:rsidR="009E0A37" w:rsidRPr="00FE6394">
        <w:rPr>
          <w:sz w:val="24"/>
          <w:szCs w:val="24"/>
        </w:rPr>
        <w:t xml:space="preserve"> The </w:t>
      </w:r>
      <w:r w:rsidR="00203E93" w:rsidRPr="00FE6394">
        <w:rPr>
          <w:sz w:val="24"/>
          <w:szCs w:val="24"/>
        </w:rPr>
        <w:t>H</w:t>
      </w:r>
      <w:r w:rsidR="009E0A37" w:rsidRPr="00FE6394">
        <w:rPr>
          <w:sz w:val="24"/>
          <w:szCs w:val="24"/>
        </w:rPr>
        <w:t xml:space="preserve">eaven of </w:t>
      </w:r>
      <w:r w:rsidR="00203E93" w:rsidRPr="00FE6394">
        <w:rPr>
          <w:sz w:val="24"/>
          <w:szCs w:val="24"/>
        </w:rPr>
        <w:t>H</w:t>
      </w:r>
      <w:r w:rsidR="009E0A37" w:rsidRPr="00FE6394">
        <w:rPr>
          <w:sz w:val="24"/>
          <w:szCs w:val="24"/>
        </w:rPr>
        <w:t>eavens &amp; the Law cannot contain the Lord Stephen in 1</w:t>
      </w:r>
      <w:r w:rsidR="009E0A37" w:rsidRPr="00FE6394">
        <w:rPr>
          <w:sz w:val="24"/>
          <w:szCs w:val="24"/>
          <w:vertAlign w:val="superscript"/>
        </w:rPr>
        <w:t>st</w:t>
      </w:r>
      <w:r w:rsidR="009E0A37" w:rsidRPr="00FE6394">
        <w:rPr>
          <w:sz w:val="24"/>
          <w:szCs w:val="24"/>
        </w:rPr>
        <w:t xml:space="preserve"> Kings 8:27; 2</w:t>
      </w:r>
      <w:r w:rsidR="009E0A37" w:rsidRPr="00FE6394">
        <w:rPr>
          <w:sz w:val="24"/>
          <w:szCs w:val="24"/>
          <w:vertAlign w:val="superscript"/>
        </w:rPr>
        <w:t>nd</w:t>
      </w:r>
      <w:r w:rsidR="009E0A37" w:rsidRPr="00FE6394">
        <w:rPr>
          <w:sz w:val="24"/>
          <w:szCs w:val="24"/>
        </w:rPr>
        <w:t xml:space="preserve"> Chronicles 6:18; Ephesians 2:15; 1</w:t>
      </w:r>
      <w:r w:rsidR="009E0A37" w:rsidRPr="00FE6394">
        <w:rPr>
          <w:sz w:val="24"/>
          <w:szCs w:val="24"/>
          <w:vertAlign w:val="superscript"/>
        </w:rPr>
        <w:t>st</w:t>
      </w:r>
      <w:r w:rsidR="009E0A37" w:rsidRPr="00FE6394">
        <w:rPr>
          <w:sz w:val="24"/>
          <w:szCs w:val="24"/>
        </w:rPr>
        <w:t xml:space="preserve"> Peter 2:6; 2</w:t>
      </w:r>
      <w:r w:rsidR="009E0A37" w:rsidRPr="00FE6394">
        <w:rPr>
          <w:sz w:val="24"/>
          <w:szCs w:val="24"/>
          <w:vertAlign w:val="superscript"/>
        </w:rPr>
        <w:t>nd</w:t>
      </w:r>
      <w:r w:rsidR="009E0A37" w:rsidRPr="00FE6394">
        <w:rPr>
          <w:sz w:val="24"/>
          <w:szCs w:val="24"/>
        </w:rPr>
        <w:t xml:space="preserve"> Maccabees 2:4 &amp; Romans 2:14.</w:t>
      </w:r>
      <w:r w:rsidR="003B2B76" w:rsidRPr="00FE6394">
        <w:rPr>
          <w:sz w:val="24"/>
          <w:szCs w:val="24"/>
        </w:rPr>
        <w:t xml:space="preserve"> </w:t>
      </w:r>
      <w:r w:rsidR="005C161C" w:rsidRPr="00FE6394">
        <w:rPr>
          <w:sz w:val="24"/>
          <w:szCs w:val="24"/>
        </w:rPr>
        <w:t>The Lord Stephen i</w:t>
      </w:r>
      <w:r w:rsidR="004F51B1" w:rsidRPr="00FE6394">
        <w:rPr>
          <w:sz w:val="24"/>
          <w:szCs w:val="24"/>
        </w:rPr>
        <w:t>s</w:t>
      </w:r>
      <w:r w:rsidR="005C161C" w:rsidRPr="00FE6394">
        <w:rPr>
          <w:sz w:val="24"/>
          <w:szCs w:val="24"/>
        </w:rPr>
        <w:t xml:space="preserve"> </w:t>
      </w:r>
      <w:r w:rsidR="00754C69" w:rsidRPr="00FE6394">
        <w:rPr>
          <w:sz w:val="24"/>
          <w:szCs w:val="24"/>
        </w:rPr>
        <w:t xml:space="preserve">definitely </w:t>
      </w:r>
      <w:r w:rsidR="005C161C" w:rsidRPr="00FE6394">
        <w:rPr>
          <w:sz w:val="24"/>
          <w:szCs w:val="24"/>
        </w:rPr>
        <w:t xml:space="preserve">worshipped as </w:t>
      </w:r>
      <w:r w:rsidR="00754C69" w:rsidRPr="00FE6394">
        <w:rPr>
          <w:sz w:val="24"/>
          <w:szCs w:val="24"/>
        </w:rPr>
        <w:t>“T</w:t>
      </w:r>
      <w:r w:rsidR="005C161C" w:rsidRPr="00FE6394">
        <w:rPr>
          <w:sz w:val="24"/>
          <w:szCs w:val="24"/>
        </w:rPr>
        <w:t xml:space="preserve">he Angel </w:t>
      </w:r>
      <w:r w:rsidR="00611B38" w:rsidRPr="00FE6394">
        <w:rPr>
          <w:sz w:val="24"/>
          <w:szCs w:val="24"/>
        </w:rPr>
        <w:t xml:space="preserve">(Lord) </w:t>
      </w:r>
      <w:r w:rsidR="005C161C" w:rsidRPr="00FE6394">
        <w:rPr>
          <w:sz w:val="24"/>
          <w:szCs w:val="24"/>
        </w:rPr>
        <w:t>of the L</w:t>
      </w:r>
      <w:r w:rsidR="00611B38" w:rsidRPr="00FE6394">
        <w:rPr>
          <w:sz w:val="24"/>
          <w:szCs w:val="24"/>
        </w:rPr>
        <w:t>ORD</w:t>
      </w:r>
      <w:r w:rsidR="00754C69" w:rsidRPr="00FE6394">
        <w:rPr>
          <w:sz w:val="24"/>
          <w:szCs w:val="24"/>
        </w:rPr>
        <w:t>”</w:t>
      </w:r>
      <w:r w:rsidR="005C161C" w:rsidRPr="00FE6394">
        <w:rPr>
          <w:sz w:val="24"/>
          <w:szCs w:val="24"/>
        </w:rPr>
        <w:t xml:space="preserve"> in Acts 7:42-43</w:t>
      </w:r>
      <w:r w:rsidR="00754C69" w:rsidRPr="00FE6394">
        <w:rPr>
          <w:sz w:val="24"/>
          <w:szCs w:val="24"/>
        </w:rPr>
        <w:t xml:space="preserve"> and based on the Angel </w:t>
      </w:r>
      <w:r w:rsidR="00611B38" w:rsidRPr="00FE6394">
        <w:rPr>
          <w:sz w:val="24"/>
          <w:szCs w:val="24"/>
        </w:rPr>
        <w:t xml:space="preserve">(Lord) </w:t>
      </w:r>
      <w:r w:rsidR="00754C69" w:rsidRPr="00FE6394">
        <w:rPr>
          <w:sz w:val="24"/>
          <w:szCs w:val="24"/>
        </w:rPr>
        <w:t>of the L</w:t>
      </w:r>
      <w:r w:rsidR="00611B38" w:rsidRPr="00FE6394">
        <w:rPr>
          <w:sz w:val="24"/>
          <w:szCs w:val="24"/>
        </w:rPr>
        <w:t>ORD</w:t>
      </w:r>
      <w:r w:rsidR="00754C69" w:rsidRPr="00FE6394">
        <w:rPr>
          <w:sz w:val="24"/>
          <w:szCs w:val="24"/>
        </w:rPr>
        <w:t xml:space="preserve"> encounters</w:t>
      </w:r>
      <w:r w:rsidR="005C161C" w:rsidRPr="00FE6394">
        <w:rPr>
          <w:sz w:val="24"/>
          <w:szCs w:val="24"/>
        </w:rPr>
        <w:t>. I</w:t>
      </w:r>
      <w:r w:rsidR="00FD3771" w:rsidRPr="00FE6394">
        <w:rPr>
          <w:sz w:val="24"/>
          <w:szCs w:val="24"/>
        </w:rPr>
        <w:t>t</w:t>
      </w:r>
      <w:r w:rsidR="005C161C" w:rsidRPr="00FE6394">
        <w:rPr>
          <w:sz w:val="24"/>
          <w:szCs w:val="24"/>
        </w:rPr>
        <w:t xml:space="preserve"> tells us that God</w:t>
      </w:r>
      <w:r w:rsidR="00754C69" w:rsidRPr="00FE6394">
        <w:rPr>
          <w:sz w:val="24"/>
          <w:szCs w:val="24"/>
        </w:rPr>
        <w:t xml:space="preserve"> the Lord Yahweh</w:t>
      </w:r>
      <w:r w:rsidR="005C161C" w:rsidRPr="00FE6394">
        <w:rPr>
          <w:sz w:val="24"/>
          <w:szCs w:val="24"/>
        </w:rPr>
        <w:t xml:space="preserve"> Himself turned the </w:t>
      </w:r>
      <w:r w:rsidR="00AA4981" w:rsidRPr="00FE6394">
        <w:rPr>
          <w:sz w:val="24"/>
          <w:szCs w:val="24"/>
        </w:rPr>
        <w:t>h</w:t>
      </w:r>
      <w:r w:rsidR="005C161C" w:rsidRPr="00FE6394">
        <w:rPr>
          <w:sz w:val="24"/>
          <w:szCs w:val="24"/>
        </w:rPr>
        <w:t>ouse of Israel</w:t>
      </w:r>
      <w:r w:rsidR="00754C69" w:rsidRPr="00FE6394">
        <w:rPr>
          <w:sz w:val="24"/>
          <w:szCs w:val="24"/>
        </w:rPr>
        <w:t xml:space="preserve"> </w:t>
      </w:r>
      <w:r w:rsidR="005C161C" w:rsidRPr="00FE6394">
        <w:rPr>
          <w:sz w:val="24"/>
          <w:szCs w:val="24"/>
        </w:rPr>
        <w:t xml:space="preserve">over to the </w:t>
      </w:r>
      <w:r w:rsidR="00611B38" w:rsidRPr="00FE6394">
        <w:rPr>
          <w:sz w:val="24"/>
          <w:szCs w:val="24"/>
        </w:rPr>
        <w:t>H</w:t>
      </w:r>
      <w:r w:rsidR="005C161C" w:rsidRPr="00FE6394">
        <w:rPr>
          <w:sz w:val="24"/>
          <w:szCs w:val="24"/>
        </w:rPr>
        <w:t>ost of</w:t>
      </w:r>
      <w:r w:rsidR="00AB2C96" w:rsidRPr="00FE6394">
        <w:rPr>
          <w:sz w:val="24"/>
          <w:szCs w:val="24"/>
        </w:rPr>
        <w:t xml:space="preserve"> </w:t>
      </w:r>
      <w:r w:rsidR="005C161C" w:rsidRPr="00FE6394">
        <w:rPr>
          <w:sz w:val="24"/>
          <w:szCs w:val="24"/>
        </w:rPr>
        <w:t>Heaven</w:t>
      </w:r>
      <w:r w:rsidR="00CE0C95" w:rsidRPr="00FE6394">
        <w:rPr>
          <w:sz w:val="24"/>
          <w:szCs w:val="24"/>
        </w:rPr>
        <w:t xml:space="preserve"> </w:t>
      </w:r>
      <w:r w:rsidR="005C161C" w:rsidRPr="00FE6394">
        <w:rPr>
          <w:sz w:val="24"/>
          <w:szCs w:val="24"/>
        </w:rPr>
        <w:t>to worship them</w:t>
      </w:r>
      <w:r w:rsidR="00754C69" w:rsidRPr="00FE6394">
        <w:rPr>
          <w:sz w:val="24"/>
          <w:szCs w:val="24"/>
        </w:rPr>
        <w:t xml:space="preserve"> &amp; be totally under them</w:t>
      </w:r>
      <w:r w:rsidR="005C161C" w:rsidRPr="00FE6394">
        <w:rPr>
          <w:sz w:val="24"/>
          <w:szCs w:val="24"/>
        </w:rPr>
        <w:t xml:space="preserve"> because of the </w:t>
      </w:r>
      <w:r w:rsidR="00C745A4" w:rsidRPr="00FE6394">
        <w:rPr>
          <w:sz w:val="24"/>
          <w:szCs w:val="24"/>
        </w:rPr>
        <w:t>r</w:t>
      </w:r>
      <w:r w:rsidR="005C161C" w:rsidRPr="00FE6394">
        <w:rPr>
          <w:sz w:val="24"/>
          <w:szCs w:val="24"/>
        </w:rPr>
        <w:t xml:space="preserve">ebellion, witchcraft and idolatry </w:t>
      </w:r>
      <w:r w:rsidR="00611B38" w:rsidRPr="00FE6394">
        <w:rPr>
          <w:sz w:val="24"/>
          <w:szCs w:val="24"/>
        </w:rPr>
        <w:t xml:space="preserve">which is marital fornication in Tobit 4:12-13 </w:t>
      </w:r>
      <w:r w:rsidR="005C161C" w:rsidRPr="00FE6394">
        <w:rPr>
          <w:sz w:val="24"/>
          <w:szCs w:val="24"/>
        </w:rPr>
        <w:t xml:space="preserve">that was against the Lord </w:t>
      </w:r>
      <w:r w:rsidR="00611B38" w:rsidRPr="00FE6394">
        <w:rPr>
          <w:sz w:val="24"/>
          <w:szCs w:val="24"/>
        </w:rPr>
        <w:t xml:space="preserve">Stephen </w:t>
      </w:r>
      <w:r w:rsidR="005C161C" w:rsidRPr="00FE6394">
        <w:rPr>
          <w:sz w:val="24"/>
          <w:szCs w:val="24"/>
        </w:rPr>
        <w:t xml:space="preserve">in Acts 7:37-7:43. There is some true doctrine in worshipping </w:t>
      </w:r>
      <w:r w:rsidR="00C53866" w:rsidRPr="00FE6394">
        <w:rPr>
          <w:sz w:val="24"/>
          <w:szCs w:val="24"/>
        </w:rPr>
        <w:t xml:space="preserve">Michael’s </w:t>
      </w:r>
      <w:r w:rsidR="00AC568F" w:rsidRPr="00FE6394">
        <w:rPr>
          <w:sz w:val="24"/>
          <w:szCs w:val="24"/>
        </w:rPr>
        <w:t>A</w:t>
      </w:r>
      <w:r w:rsidR="005C161C" w:rsidRPr="00FE6394">
        <w:rPr>
          <w:sz w:val="24"/>
          <w:szCs w:val="24"/>
        </w:rPr>
        <w:t>ngels</w:t>
      </w:r>
      <w:r w:rsidR="00AC568F" w:rsidRPr="00FE6394">
        <w:rPr>
          <w:sz w:val="24"/>
          <w:szCs w:val="24"/>
        </w:rPr>
        <w:t xml:space="preserve"> (Lords)</w:t>
      </w:r>
      <w:r w:rsidR="005C161C" w:rsidRPr="00FE6394">
        <w:rPr>
          <w:sz w:val="24"/>
          <w:szCs w:val="24"/>
        </w:rPr>
        <w:t>. Some scriptures are Acts 7:42-43; 2</w:t>
      </w:r>
      <w:r w:rsidR="005C161C" w:rsidRPr="00FE6394">
        <w:rPr>
          <w:sz w:val="24"/>
          <w:szCs w:val="24"/>
          <w:vertAlign w:val="superscript"/>
        </w:rPr>
        <w:t>nd</w:t>
      </w:r>
      <w:r w:rsidR="005C161C" w:rsidRPr="00FE6394">
        <w:rPr>
          <w:sz w:val="24"/>
          <w:szCs w:val="24"/>
        </w:rPr>
        <w:t xml:space="preserve"> Thessalonians 2:11; 2</w:t>
      </w:r>
      <w:r w:rsidR="005C161C" w:rsidRPr="00FE6394">
        <w:rPr>
          <w:sz w:val="24"/>
          <w:szCs w:val="24"/>
          <w:vertAlign w:val="superscript"/>
        </w:rPr>
        <w:t>nd</w:t>
      </w:r>
      <w:r w:rsidR="005C161C" w:rsidRPr="00FE6394">
        <w:rPr>
          <w:sz w:val="24"/>
          <w:szCs w:val="24"/>
        </w:rPr>
        <w:t xml:space="preserve"> Kings 21:3; Amos 5:25-27; Jeremiah 25:9-12 and Revelation 18:21-24, such</w:t>
      </w:r>
      <w:r w:rsidR="00833F00" w:rsidRPr="00FE6394">
        <w:rPr>
          <w:sz w:val="24"/>
          <w:szCs w:val="24"/>
        </w:rPr>
        <w:t xml:space="preserve"> </w:t>
      </w:r>
      <w:r w:rsidR="005C161C" w:rsidRPr="00FE6394">
        <w:rPr>
          <w:sz w:val="24"/>
          <w:szCs w:val="24"/>
        </w:rPr>
        <w:t>as the worshipping of R</w:t>
      </w:r>
      <w:r w:rsidR="00B5651A" w:rsidRPr="00FE6394">
        <w:rPr>
          <w:sz w:val="24"/>
          <w:szCs w:val="24"/>
        </w:rPr>
        <w:t>e</w:t>
      </w:r>
      <w:r w:rsidR="005C161C" w:rsidRPr="00FE6394">
        <w:rPr>
          <w:sz w:val="24"/>
          <w:szCs w:val="24"/>
        </w:rPr>
        <w:t xml:space="preserve">mphan in Acts 7:43. There are three scriptures forbidding the worship of </w:t>
      </w:r>
      <w:r w:rsidR="00C53866" w:rsidRPr="00FE6394">
        <w:rPr>
          <w:sz w:val="24"/>
          <w:szCs w:val="24"/>
        </w:rPr>
        <w:t xml:space="preserve">Lucifer’s </w:t>
      </w:r>
      <w:r w:rsidR="00AC568F" w:rsidRPr="00FE6394">
        <w:rPr>
          <w:sz w:val="24"/>
          <w:szCs w:val="24"/>
        </w:rPr>
        <w:t>A</w:t>
      </w:r>
      <w:r w:rsidR="005C161C" w:rsidRPr="00FE6394">
        <w:rPr>
          <w:sz w:val="24"/>
          <w:szCs w:val="24"/>
        </w:rPr>
        <w:t xml:space="preserve">ngels </w:t>
      </w:r>
      <w:r w:rsidR="00AC568F" w:rsidRPr="00FE6394">
        <w:rPr>
          <w:sz w:val="24"/>
          <w:szCs w:val="24"/>
        </w:rPr>
        <w:t xml:space="preserve">(Lords) </w:t>
      </w:r>
      <w:r w:rsidR="005C161C" w:rsidRPr="00FE6394">
        <w:rPr>
          <w:sz w:val="24"/>
          <w:szCs w:val="24"/>
        </w:rPr>
        <w:t xml:space="preserve">which are in Colossians 2:18; Revelation 19:10 </w:t>
      </w:r>
      <w:r w:rsidR="006C5DB5" w:rsidRPr="00FE6394">
        <w:rPr>
          <w:sz w:val="24"/>
          <w:szCs w:val="24"/>
        </w:rPr>
        <w:t>&amp;</w:t>
      </w:r>
      <w:r w:rsidR="005C161C" w:rsidRPr="00FE6394">
        <w:rPr>
          <w:sz w:val="24"/>
          <w:szCs w:val="24"/>
        </w:rPr>
        <w:t xml:space="preserve"> 1</w:t>
      </w:r>
      <w:r w:rsidR="005C161C" w:rsidRPr="00FE6394">
        <w:rPr>
          <w:sz w:val="24"/>
          <w:szCs w:val="24"/>
          <w:vertAlign w:val="superscript"/>
        </w:rPr>
        <w:t>st</w:t>
      </w:r>
      <w:r w:rsidR="005C161C" w:rsidRPr="00FE6394">
        <w:rPr>
          <w:sz w:val="24"/>
          <w:szCs w:val="24"/>
        </w:rPr>
        <w:t xml:space="preserve"> Timothy 2:5. </w:t>
      </w:r>
      <w:r w:rsidR="00AC568F" w:rsidRPr="00FE6394">
        <w:rPr>
          <w:sz w:val="24"/>
          <w:szCs w:val="24"/>
        </w:rPr>
        <w:t xml:space="preserve">The Father </w:t>
      </w:r>
      <w:r w:rsidR="006C5DB5" w:rsidRPr="00FE6394">
        <w:rPr>
          <w:sz w:val="24"/>
          <w:szCs w:val="24"/>
        </w:rPr>
        <w:t>Stephen t</w:t>
      </w:r>
      <w:r w:rsidR="005C161C" w:rsidRPr="00FE6394">
        <w:rPr>
          <w:sz w:val="24"/>
          <w:szCs w:val="24"/>
        </w:rPr>
        <w:t>he Lord</w:t>
      </w:r>
      <w:r w:rsidR="006C5DB5" w:rsidRPr="00FE6394">
        <w:rPr>
          <w:sz w:val="24"/>
          <w:szCs w:val="24"/>
        </w:rPr>
        <w:t>’s Angel</w:t>
      </w:r>
      <w:r w:rsidR="005C161C" w:rsidRPr="00FE6394">
        <w:rPr>
          <w:sz w:val="24"/>
          <w:szCs w:val="24"/>
        </w:rPr>
        <w:t xml:space="preserve"> </w:t>
      </w:r>
      <w:r w:rsidR="00AC568F" w:rsidRPr="00FE6394">
        <w:rPr>
          <w:sz w:val="24"/>
          <w:szCs w:val="24"/>
        </w:rPr>
        <w:t xml:space="preserve">(Lord) </w:t>
      </w:r>
      <w:r w:rsidR="005C161C" w:rsidRPr="00FE6394">
        <w:rPr>
          <w:sz w:val="24"/>
          <w:szCs w:val="24"/>
        </w:rPr>
        <w:t xml:space="preserve">is worshipped in the </w:t>
      </w:r>
      <w:r w:rsidR="00F22528" w:rsidRPr="00FE6394">
        <w:rPr>
          <w:sz w:val="24"/>
          <w:szCs w:val="24"/>
        </w:rPr>
        <w:t>16 encounters</w:t>
      </w:r>
      <w:r w:rsidR="006C5DB5" w:rsidRPr="00FE6394">
        <w:rPr>
          <w:sz w:val="24"/>
          <w:szCs w:val="24"/>
        </w:rPr>
        <w:t xml:space="preserve"> (orders)</w:t>
      </w:r>
      <w:r w:rsidR="005C161C" w:rsidRPr="00FE6394">
        <w:rPr>
          <w:sz w:val="24"/>
          <w:szCs w:val="24"/>
        </w:rPr>
        <w:t xml:space="preserve">. </w:t>
      </w:r>
      <w:r w:rsidR="00F22528" w:rsidRPr="00FE6394">
        <w:rPr>
          <w:sz w:val="24"/>
          <w:szCs w:val="24"/>
        </w:rPr>
        <w:t xml:space="preserve">The </w:t>
      </w:r>
      <w:r w:rsidR="00290CF9" w:rsidRPr="00FE6394">
        <w:rPr>
          <w:sz w:val="24"/>
          <w:szCs w:val="24"/>
        </w:rPr>
        <w:t>2</w:t>
      </w:r>
      <w:r w:rsidR="00480AB4" w:rsidRPr="00FE6394">
        <w:rPr>
          <w:sz w:val="24"/>
          <w:szCs w:val="24"/>
        </w:rPr>
        <w:t>8</w:t>
      </w:r>
      <w:r w:rsidR="00480AB4" w:rsidRPr="00FE6394">
        <w:rPr>
          <w:sz w:val="24"/>
          <w:szCs w:val="24"/>
          <w:vertAlign w:val="superscript"/>
        </w:rPr>
        <w:t>th</w:t>
      </w:r>
      <w:r w:rsidR="00480AB4" w:rsidRPr="00FE6394">
        <w:rPr>
          <w:sz w:val="24"/>
          <w:szCs w:val="24"/>
        </w:rPr>
        <w:t xml:space="preserve"> </w:t>
      </w:r>
      <w:r w:rsidR="006C5DB5" w:rsidRPr="00FE6394">
        <w:rPr>
          <w:sz w:val="24"/>
          <w:szCs w:val="24"/>
        </w:rPr>
        <w:t>orde</w:t>
      </w:r>
      <w:r w:rsidR="005C161C" w:rsidRPr="00FE6394">
        <w:rPr>
          <w:sz w:val="24"/>
          <w:szCs w:val="24"/>
        </w:rPr>
        <w:t xml:space="preserve">r </w:t>
      </w:r>
      <w:r w:rsidR="006C5DB5" w:rsidRPr="00FE6394">
        <w:rPr>
          <w:sz w:val="24"/>
          <w:szCs w:val="24"/>
        </w:rPr>
        <w:t xml:space="preserve">is over the Man Jesus &amp; the </w:t>
      </w:r>
      <w:r w:rsidR="00290CF9" w:rsidRPr="00FE6394">
        <w:rPr>
          <w:sz w:val="24"/>
          <w:szCs w:val="24"/>
        </w:rPr>
        <w:t>2</w:t>
      </w:r>
      <w:r w:rsidR="00480AB4" w:rsidRPr="00FE6394">
        <w:rPr>
          <w:sz w:val="24"/>
          <w:szCs w:val="24"/>
        </w:rPr>
        <w:t>4</w:t>
      </w:r>
      <w:r w:rsidR="006C5DB5" w:rsidRPr="00FE6394">
        <w:rPr>
          <w:sz w:val="24"/>
          <w:szCs w:val="24"/>
        </w:rPr>
        <w:t xml:space="preserve"> orders of Law/Dragons/Giants is in</w:t>
      </w:r>
      <w:r w:rsidR="005C161C" w:rsidRPr="00FE6394">
        <w:rPr>
          <w:sz w:val="24"/>
          <w:szCs w:val="24"/>
        </w:rPr>
        <w:t xml:space="preserve"> Genesis </w:t>
      </w:r>
      <w:r w:rsidR="00F22528" w:rsidRPr="00FE6394">
        <w:rPr>
          <w:sz w:val="24"/>
          <w:szCs w:val="24"/>
        </w:rPr>
        <w:t xml:space="preserve">16 &amp; </w:t>
      </w:r>
      <w:r w:rsidR="005C161C" w:rsidRPr="00FE6394">
        <w:rPr>
          <w:sz w:val="24"/>
          <w:szCs w:val="24"/>
        </w:rPr>
        <w:lastRenderedPageBreak/>
        <w:t>22</w:t>
      </w:r>
      <w:r w:rsidR="00F22528" w:rsidRPr="00FE6394">
        <w:rPr>
          <w:sz w:val="24"/>
          <w:szCs w:val="24"/>
        </w:rPr>
        <w:t xml:space="preserve">; </w:t>
      </w:r>
      <w:r w:rsidR="005C161C" w:rsidRPr="00FE6394">
        <w:rPr>
          <w:sz w:val="24"/>
          <w:szCs w:val="24"/>
        </w:rPr>
        <w:t>Exodus 3</w:t>
      </w:r>
      <w:r w:rsidR="00F22528" w:rsidRPr="00FE6394">
        <w:rPr>
          <w:sz w:val="24"/>
          <w:szCs w:val="24"/>
        </w:rPr>
        <w:t>-</w:t>
      </w:r>
      <w:r w:rsidR="005C161C" w:rsidRPr="00FE6394">
        <w:rPr>
          <w:sz w:val="24"/>
          <w:szCs w:val="24"/>
        </w:rPr>
        <w:t>4</w:t>
      </w:r>
      <w:r w:rsidR="00F22528" w:rsidRPr="00FE6394">
        <w:rPr>
          <w:sz w:val="24"/>
          <w:szCs w:val="24"/>
        </w:rPr>
        <w:t>;</w:t>
      </w:r>
      <w:r w:rsidR="005C161C" w:rsidRPr="00FE6394">
        <w:rPr>
          <w:sz w:val="24"/>
          <w:szCs w:val="24"/>
        </w:rPr>
        <w:t xml:space="preserve"> </w:t>
      </w:r>
      <w:r w:rsidR="00F22528" w:rsidRPr="00FE6394">
        <w:rPr>
          <w:sz w:val="24"/>
          <w:szCs w:val="24"/>
        </w:rPr>
        <w:t xml:space="preserve">Numbers 22, Judges 2, 6, 13, </w:t>
      </w:r>
      <w:r w:rsidR="005C161C" w:rsidRPr="00FE6394">
        <w:rPr>
          <w:sz w:val="24"/>
          <w:szCs w:val="24"/>
        </w:rPr>
        <w:t>2</w:t>
      </w:r>
      <w:r w:rsidR="005C161C" w:rsidRPr="00FE6394">
        <w:rPr>
          <w:sz w:val="24"/>
          <w:szCs w:val="24"/>
          <w:vertAlign w:val="superscript"/>
        </w:rPr>
        <w:t>nd</w:t>
      </w:r>
      <w:r w:rsidR="005C161C" w:rsidRPr="00FE6394">
        <w:rPr>
          <w:sz w:val="24"/>
          <w:szCs w:val="24"/>
        </w:rPr>
        <w:t xml:space="preserve"> Samuel 24</w:t>
      </w:r>
      <w:r w:rsidR="00F22528" w:rsidRPr="00FE6394">
        <w:rPr>
          <w:sz w:val="24"/>
          <w:szCs w:val="24"/>
        </w:rPr>
        <w:t>;</w:t>
      </w:r>
      <w:r w:rsidR="005C161C" w:rsidRPr="00FE6394">
        <w:rPr>
          <w:sz w:val="24"/>
          <w:szCs w:val="24"/>
        </w:rPr>
        <w:t xml:space="preserve"> 1</w:t>
      </w:r>
      <w:r w:rsidR="005C161C" w:rsidRPr="00FE6394">
        <w:rPr>
          <w:sz w:val="24"/>
          <w:szCs w:val="24"/>
          <w:vertAlign w:val="superscript"/>
        </w:rPr>
        <w:t>st</w:t>
      </w:r>
      <w:r w:rsidR="005C161C" w:rsidRPr="00FE6394">
        <w:rPr>
          <w:sz w:val="24"/>
          <w:szCs w:val="24"/>
        </w:rPr>
        <w:t xml:space="preserve"> Chronicles 21</w:t>
      </w:r>
      <w:r w:rsidR="00F22528" w:rsidRPr="00FE6394">
        <w:rPr>
          <w:sz w:val="24"/>
          <w:szCs w:val="24"/>
        </w:rPr>
        <w:t>;</w:t>
      </w:r>
      <w:r w:rsidR="005C161C" w:rsidRPr="00FE6394">
        <w:rPr>
          <w:sz w:val="24"/>
          <w:szCs w:val="24"/>
        </w:rPr>
        <w:t xml:space="preserve"> </w:t>
      </w:r>
      <w:r w:rsidR="00F22528" w:rsidRPr="00FE6394">
        <w:rPr>
          <w:sz w:val="24"/>
          <w:szCs w:val="24"/>
        </w:rPr>
        <w:t>1</w:t>
      </w:r>
      <w:r w:rsidR="00F22528" w:rsidRPr="00FE6394">
        <w:rPr>
          <w:sz w:val="24"/>
          <w:szCs w:val="24"/>
          <w:vertAlign w:val="superscript"/>
        </w:rPr>
        <w:t>st</w:t>
      </w:r>
      <w:r w:rsidR="00F22528" w:rsidRPr="00FE6394">
        <w:rPr>
          <w:sz w:val="24"/>
          <w:szCs w:val="24"/>
        </w:rPr>
        <w:t xml:space="preserve"> Kings 19; 2</w:t>
      </w:r>
      <w:r w:rsidR="00F22528" w:rsidRPr="00FE6394">
        <w:rPr>
          <w:sz w:val="24"/>
          <w:szCs w:val="24"/>
          <w:vertAlign w:val="superscript"/>
        </w:rPr>
        <w:t>nd</w:t>
      </w:r>
      <w:r w:rsidR="00F22528" w:rsidRPr="00FE6394">
        <w:rPr>
          <w:sz w:val="24"/>
          <w:szCs w:val="24"/>
        </w:rPr>
        <w:t xml:space="preserve"> Kings 1, 2</w:t>
      </w:r>
      <w:r w:rsidR="00F22528" w:rsidRPr="00FE6394">
        <w:rPr>
          <w:sz w:val="24"/>
          <w:szCs w:val="24"/>
          <w:vertAlign w:val="superscript"/>
        </w:rPr>
        <w:t>nd</w:t>
      </w:r>
      <w:r w:rsidR="00F22528" w:rsidRPr="00FE6394">
        <w:rPr>
          <w:sz w:val="24"/>
          <w:szCs w:val="24"/>
        </w:rPr>
        <w:t xml:space="preserve"> </w:t>
      </w:r>
      <w:r w:rsidR="00AC568F" w:rsidRPr="00FE6394">
        <w:rPr>
          <w:sz w:val="24"/>
          <w:szCs w:val="24"/>
        </w:rPr>
        <w:t>K</w:t>
      </w:r>
      <w:r w:rsidR="00F22528" w:rsidRPr="00FE6394">
        <w:rPr>
          <w:sz w:val="24"/>
          <w:szCs w:val="24"/>
        </w:rPr>
        <w:t>ings 19</w:t>
      </w:r>
      <w:r w:rsidR="008351B1" w:rsidRPr="00FE6394">
        <w:rPr>
          <w:sz w:val="24"/>
          <w:szCs w:val="24"/>
        </w:rPr>
        <w:t>;</w:t>
      </w:r>
      <w:r w:rsidR="00F22528" w:rsidRPr="00FE6394">
        <w:rPr>
          <w:sz w:val="24"/>
          <w:szCs w:val="24"/>
        </w:rPr>
        <w:t xml:space="preserve"> Isaiah 37, Zechariah 1, 3, 12, Susanna 14; Bel 15; Matthew 11, Luke 1:17 &amp; </w:t>
      </w:r>
      <w:r w:rsidR="007B7010" w:rsidRPr="00FE6394">
        <w:rPr>
          <w:sz w:val="24"/>
          <w:szCs w:val="24"/>
        </w:rPr>
        <w:t>John 1:1-3; 8:58</w:t>
      </w:r>
      <w:r w:rsidR="00F22528" w:rsidRPr="00FE6394">
        <w:rPr>
          <w:sz w:val="24"/>
          <w:szCs w:val="24"/>
        </w:rPr>
        <w:t>.</w:t>
      </w:r>
      <w:r w:rsidR="00AC568F" w:rsidRPr="00FE6394">
        <w:rPr>
          <w:sz w:val="24"/>
          <w:szCs w:val="24"/>
        </w:rPr>
        <w:t xml:space="preserve"> If You have any questions on the 24 orders in every area, You must get My book called “</w:t>
      </w:r>
      <w:r w:rsidR="00A17152" w:rsidRPr="00FE6394">
        <w:rPr>
          <w:b/>
          <w:sz w:val="24"/>
          <w:szCs w:val="24"/>
        </w:rPr>
        <w:t>The Lord Yah and the 30 orders of the Biblical Giants, Biblical Dragons and the Biblical Law</w:t>
      </w:r>
      <w:r w:rsidR="00A17152" w:rsidRPr="00FE6394">
        <w:rPr>
          <w:sz w:val="24"/>
          <w:szCs w:val="24"/>
        </w:rPr>
        <w:t xml:space="preserve">.”  </w:t>
      </w:r>
    </w:p>
    <w:p w:rsidR="00AB7DBF" w:rsidRPr="00FE6394" w:rsidRDefault="001D3D4A" w:rsidP="00D64F7A">
      <w:pPr>
        <w:spacing w:line="480" w:lineRule="auto"/>
        <w:jc w:val="both"/>
        <w:rPr>
          <w:sz w:val="24"/>
          <w:szCs w:val="24"/>
        </w:rPr>
      </w:pPr>
      <w:r w:rsidRPr="00FE6394">
        <w:rPr>
          <w:sz w:val="24"/>
          <w:szCs w:val="24"/>
        </w:rPr>
        <w:t>The Lord Stephen is full of angelical omniscience and omnipotence of the Lord in Acts 6:3, 8, 10, 15. Stephen is full of omnipotence in Acts 6:8. Stephen is full of omniscience in Acts 6:3, 10. Performing signs</w:t>
      </w:r>
      <w:r w:rsidR="00A17152" w:rsidRPr="00FE6394">
        <w:rPr>
          <w:sz w:val="24"/>
          <w:szCs w:val="24"/>
        </w:rPr>
        <w:t>, healings, miracles</w:t>
      </w:r>
      <w:r w:rsidRPr="00FE6394">
        <w:rPr>
          <w:sz w:val="24"/>
          <w:szCs w:val="24"/>
        </w:rPr>
        <w:t xml:space="preserve"> and wonders among the </w:t>
      </w:r>
      <w:r w:rsidR="00A17152" w:rsidRPr="00FE6394">
        <w:rPr>
          <w:sz w:val="24"/>
          <w:szCs w:val="24"/>
        </w:rPr>
        <w:t>C</w:t>
      </w:r>
      <w:r w:rsidRPr="00FE6394">
        <w:rPr>
          <w:sz w:val="24"/>
          <w:szCs w:val="24"/>
        </w:rPr>
        <w:t xml:space="preserve">hurch by the </w:t>
      </w:r>
      <w:r w:rsidR="00A17152" w:rsidRPr="00FE6394">
        <w:rPr>
          <w:sz w:val="24"/>
          <w:szCs w:val="24"/>
        </w:rPr>
        <w:t>H</w:t>
      </w:r>
      <w:r w:rsidRPr="00FE6394">
        <w:rPr>
          <w:sz w:val="24"/>
          <w:szCs w:val="24"/>
        </w:rPr>
        <w:t xml:space="preserve">and of God. Also God’s omnipotence and omniscience of </w:t>
      </w:r>
      <w:r w:rsidR="00A17152" w:rsidRPr="00FE6394">
        <w:rPr>
          <w:sz w:val="24"/>
          <w:szCs w:val="24"/>
        </w:rPr>
        <w:t>A</w:t>
      </w:r>
      <w:r w:rsidRPr="00FE6394">
        <w:rPr>
          <w:sz w:val="24"/>
          <w:szCs w:val="24"/>
        </w:rPr>
        <w:t xml:space="preserve">ngels </w:t>
      </w:r>
      <w:r w:rsidR="00A17152" w:rsidRPr="00FE6394">
        <w:rPr>
          <w:sz w:val="24"/>
          <w:szCs w:val="24"/>
        </w:rPr>
        <w:t xml:space="preserve">(Lords) </w:t>
      </w:r>
      <w:r w:rsidRPr="00FE6394">
        <w:rPr>
          <w:sz w:val="24"/>
          <w:szCs w:val="24"/>
        </w:rPr>
        <w:t>is declared in Psalms 103:20; Ephesians 1:21; Colossians 1:16; 2</w:t>
      </w:r>
      <w:r w:rsidRPr="00FE6394">
        <w:rPr>
          <w:sz w:val="24"/>
          <w:szCs w:val="24"/>
          <w:vertAlign w:val="superscript"/>
        </w:rPr>
        <w:t>nd</w:t>
      </w:r>
      <w:r w:rsidRPr="00FE6394">
        <w:rPr>
          <w:sz w:val="24"/>
          <w:szCs w:val="24"/>
        </w:rPr>
        <w:t xml:space="preserve"> </w:t>
      </w:r>
      <w:r w:rsidR="00CE3162" w:rsidRPr="00FE6394">
        <w:rPr>
          <w:sz w:val="24"/>
          <w:szCs w:val="24"/>
        </w:rPr>
        <w:t>P</w:t>
      </w:r>
      <w:r w:rsidRPr="00FE6394">
        <w:rPr>
          <w:sz w:val="24"/>
          <w:szCs w:val="24"/>
        </w:rPr>
        <w:t>eter 2:11; Matthew 28:2; Hebrews 2:7; Daniel 10:13; Revelation 12:7-9; 20:1-3 and 1</w:t>
      </w:r>
      <w:r w:rsidRPr="00FE6394">
        <w:rPr>
          <w:sz w:val="24"/>
          <w:szCs w:val="24"/>
          <w:vertAlign w:val="superscript"/>
        </w:rPr>
        <w:t>st</w:t>
      </w:r>
      <w:r w:rsidRPr="00FE6394">
        <w:rPr>
          <w:sz w:val="24"/>
          <w:szCs w:val="24"/>
        </w:rPr>
        <w:t xml:space="preserve"> Corinthians 6:3. The Lord Yah used His omniscience to bring His omnipotence in action to create the </w:t>
      </w:r>
      <w:r w:rsidR="00A17152" w:rsidRPr="00FE6394">
        <w:rPr>
          <w:sz w:val="24"/>
          <w:szCs w:val="24"/>
        </w:rPr>
        <w:t>U</w:t>
      </w:r>
      <w:r w:rsidRPr="00FE6394">
        <w:rPr>
          <w:sz w:val="24"/>
          <w:szCs w:val="24"/>
        </w:rPr>
        <w:t xml:space="preserve">niverse. </w:t>
      </w:r>
      <w:r w:rsidR="00DB005E" w:rsidRPr="00FE6394">
        <w:rPr>
          <w:sz w:val="24"/>
          <w:szCs w:val="24"/>
        </w:rPr>
        <w:t xml:space="preserve">In Water, the Lord’s Trinity was protected since 4 married positions were saved, but tongue Fire, the Lord Stephen is protected &amp; </w:t>
      </w:r>
      <w:r w:rsidR="0077692C" w:rsidRPr="00FE6394">
        <w:rPr>
          <w:sz w:val="24"/>
          <w:szCs w:val="24"/>
        </w:rPr>
        <w:t>H</w:t>
      </w:r>
      <w:r w:rsidR="00DB005E" w:rsidRPr="00FE6394">
        <w:rPr>
          <w:sz w:val="24"/>
          <w:szCs w:val="24"/>
        </w:rPr>
        <w:t>e is the Trinity’s Last, equal to the Lord Yah.</w:t>
      </w:r>
      <w:r w:rsidR="00480AB4" w:rsidRPr="00FE6394">
        <w:rPr>
          <w:sz w:val="24"/>
          <w:szCs w:val="24"/>
        </w:rPr>
        <w:t xml:space="preserve"> </w:t>
      </w:r>
      <w:r w:rsidR="0024548B" w:rsidRPr="00FE6394">
        <w:rPr>
          <w:sz w:val="24"/>
          <w:szCs w:val="24"/>
        </w:rPr>
        <w:t>The</w:t>
      </w:r>
      <w:r w:rsidR="00480AB4" w:rsidRPr="00FE6394">
        <w:rPr>
          <w:sz w:val="24"/>
          <w:szCs w:val="24"/>
        </w:rPr>
        <w:t xml:space="preserve"> </w:t>
      </w:r>
      <w:r w:rsidR="0024548B" w:rsidRPr="00FE6394">
        <w:rPr>
          <w:sz w:val="24"/>
          <w:szCs w:val="24"/>
        </w:rPr>
        <w:t>Lord Stephen searches out</w:t>
      </w:r>
      <w:r w:rsidR="00480AB4" w:rsidRPr="00FE6394">
        <w:rPr>
          <w:sz w:val="24"/>
          <w:szCs w:val="24"/>
        </w:rPr>
        <w:t xml:space="preserve"> </w:t>
      </w:r>
      <w:r w:rsidR="0024548B" w:rsidRPr="00FE6394">
        <w:rPr>
          <w:sz w:val="24"/>
          <w:szCs w:val="24"/>
        </w:rPr>
        <w:t>the</w:t>
      </w:r>
      <w:r w:rsidR="00480AB4" w:rsidRPr="00FE6394">
        <w:rPr>
          <w:sz w:val="24"/>
          <w:szCs w:val="24"/>
        </w:rPr>
        <w:t xml:space="preserve"> </w:t>
      </w:r>
      <w:r w:rsidR="0024548B" w:rsidRPr="00FE6394">
        <w:rPr>
          <w:sz w:val="24"/>
          <w:szCs w:val="24"/>
        </w:rPr>
        <w:t>depths of</w:t>
      </w:r>
      <w:r w:rsidR="00480AB4" w:rsidRPr="00FE6394">
        <w:rPr>
          <w:sz w:val="24"/>
          <w:szCs w:val="24"/>
        </w:rPr>
        <w:t xml:space="preserve"> </w:t>
      </w:r>
      <w:r w:rsidR="0024548B" w:rsidRPr="00FE6394">
        <w:rPr>
          <w:sz w:val="24"/>
          <w:szCs w:val="24"/>
        </w:rPr>
        <w:t>the Lord Yah. For the</w:t>
      </w:r>
      <w:r w:rsidR="00480AB4" w:rsidRPr="00FE6394">
        <w:rPr>
          <w:sz w:val="24"/>
          <w:szCs w:val="24"/>
        </w:rPr>
        <w:t xml:space="preserve"> </w:t>
      </w:r>
      <w:r w:rsidR="00F01FB2" w:rsidRPr="00FE6394">
        <w:rPr>
          <w:sz w:val="24"/>
          <w:szCs w:val="24"/>
        </w:rPr>
        <w:t>W</w:t>
      </w:r>
      <w:r w:rsidR="0024548B" w:rsidRPr="00FE6394">
        <w:rPr>
          <w:sz w:val="24"/>
          <w:szCs w:val="24"/>
        </w:rPr>
        <w:t>itness</w:t>
      </w:r>
      <w:r w:rsidR="00480AB4" w:rsidRPr="00FE6394">
        <w:rPr>
          <w:sz w:val="24"/>
          <w:szCs w:val="24"/>
        </w:rPr>
        <w:t xml:space="preserve"> </w:t>
      </w:r>
      <w:r w:rsidR="0024548B" w:rsidRPr="00FE6394">
        <w:rPr>
          <w:sz w:val="24"/>
          <w:szCs w:val="24"/>
        </w:rPr>
        <w:t>in</w:t>
      </w:r>
      <w:r w:rsidR="00480AB4" w:rsidRPr="00FE6394">
        <w:rPr>
          <w:sz w:val="24"/>
          <w:szCs w:val="24"/>
        </w:rPr>
        <w:t xml:space="preserve"> </w:t>
      </w:r>
      <w:r w:rsidR="0024548B" w:rsidRPr="00FE6394">
        <w:rPr>
          <w:sz w:val="24"/>
          <w:szCs w:val="24"/>
        </w:rPr>
        <w:t xml:space="preserve">the </w:t>
      </w:r>
      <w:r w:rsidR="00F01FB2" w:rsidRPr="00FE6394">
        <w:rPr>
          <w:sz w:val="24"/>
          <w:szCs w:val="24"/>
        </w:rPr>
        <w:t>E</w:t>
      </w:r>
      <w:r w:rsidR="0024548B" w:rsidRPr="00FE6394">
        <w:rPr>
          <w:sz w:val="24"/>
          <w:szCs w:val="24"/>
        </w:rPr>
        <w:t xml:space="preserve">arth searches out the </w:t>
      </w:r>
      <w:r w:rsidR="00F01FB2" w:rsidRPr="00FE6394">
        <w:rPr>
          <w:sz w:val="24"/>
          <w:szCs w:val="24"/>
        </w:rPr>
        <w:t>W</w:t>
      </w:r>
      <w:r w:rsidR="0024548B" w:rsidRPr="00FE6394">
        <w:rPr>
          <w:sz w:val="24"/>
          <w:szCs w:val="24"/>
        </w:rPr>
        <w:t xml:space="preserve">itness in </w:t>
      </w:r>
      <w:r w:rsidR="00F01FB2" w:rsidRPr="00FE6394">
        <w:rPr>
          <w:sz w:val="24"/>
          <w:szCs w:val="24"/>
        </w:rPr>
        <w:t>H</w:t>
      </w:r>
      <w:r w:rsidR="0024548B" w:rsidRPr="00FE6394">
        <w:rPr>
          <w:sz w:val="24"/>
          <w:szCs w:val="24"/>
        </w:rPr>
        <w:t>eaven</w:t>
      </w:r>
      <w:r w:rsidR="00AB2C96" w:rsidRPr="00FE6394">
        <w:rPr>
          <w:sz w:val="24"/>
          <w:szCs w:val="24"/>
        </w:rPr>
        <w:t xml:space="preserve"> &amp;</w:t>
      </w:r>
      <w:r w:rsidR="000567F3" w:rsidRPr="00FE6394">
        <w:rPr>
          <w:sz w:val="24"/>
          <w:szCs w:val="24"/>
        </w:rPr>
        <w:t xml:space="preserve"> </w:t>
      </w:r>
      <w:r w:rsidR="00AB2C96" w:rsidRPr="00FE6394">
        <w:rPr>
          <w:sz w:val="24"/>
          <w:szCs w:val="24"/>
        </w:rPr>
        <w:t>t</w:t>
      </w:r>
      <w:r w:rsidR="000567F3" w:rsidRPr="00FE6394">
        <w:rPr>
          <w:sz w:val="24"/>
          <w:szCs w:val="24"/>
        </w:rPr>
        <w:t xml:space="preserve">he </w:t>
      </w:r>
      <w:r w:rsidR="00F01FB2" w:rsidRPr="00FE6394">
        <w:rPr>
          <w:sz w:val="24"/>
          <w:szCs w:val="24"/>
        </w:rPr>
        <w:t>W</w:t>
      </w:r>
      <w:r w:rsidR="000567F3" w:rsidRPr="00FE6394">
        <w:rPr>
          <w:sz w:val="24"/>
          <w:szCs w:val="24"/>
        </w:rPr>
        <w:t xml:space="preserve">itness in </w:t>
      </w:r>
      <w:r w:rsidR="00F01FB2" w:rsidRPr="00FE6394">
        <w:rPr>
          <w:sz w:val="24"/>
          <w:szCs w:val="24"/>
        </w:rPr>
        <w:t>H</w:t>
      </w:r>
      <w:r w:rsidR="000567F3" w:rsidRPr="00FE6394">
        <w:rPr>
          <w:sz w:val="24"/>
          <w:szCs w:val="24"/>
        </w:rPr>
        <w:t xml:space="preserve">eaven searches out the </w:t>
      </w:r>
      <w:r w:rsidR="00F01FB2" w:rsidRPr="00FE6394">
        <w:rPr>
          <w:sz w:val="24"/>
          <w:szCs w:val="24"/>
        </w:rPr>
        <w:t>W</w:t>
      </w:r>
      <w:r w:rsidR="000567F3" w:rsidRPr="00FE6394">
        <w:rPr>
          <w:sz w:val="24"/>
          <w:szCs w:val="24"/>
        </w:rPr>
        <w:t>itness in the Lord, which means the Holy Spirit searches out the Holy Ghost</w:t>
      </w:r>
      <w:r w:rsidR="00A17152" w:rsidRPr="00FE6394">
        <w:rPr>
          <w:sz w:val="24"/>
          <w:szCs w:val="24"/>
        </w:rPr>
        <w:t xml:space="preserve"> (Brother John)</w:t>
      </w:r>
      <w:r w:rsidR="000567F3" w:rsidRPr="00FE6394">
        <w:rPr>
          <w:sz w:val="24"/>
          <w:szCs w:val="24"/>
        </w:rPr>
        <w:t xml:space="preserve">, the Word searches out the Son </w:t>
      </w:r>
      <w:r w:rsidR="00A17152" w:rsidRPr="00FE6394">
        <w:rPr>
          <w:sz w:val="24"/>
          <w:szCs w:val="24"/>
        </w:rPr>
        <w:t xml:space="preserve">Jesus </w:t>
      </w:r>
      <w:r w:rsidR="000567F3" w:rsidRPr="00FE6394">
        <w:rPr>
          <w:sz w:val="24"/>
          <w:szCs w:val="24"/>
        </w:rPr>
        <w:t xml:space="preserve">and the Heavenly </w:t>
      </w:r>
      <w:r w:rsidR="00FD3771" w:rsidRPr="00FE6394">
        <w:rPr>
          <w:sz w:val="24"/>
          <w:szCs w:val="24"/>
        </w:rPr>
        <w:t>F</w:t>
      </w:r>
      <w:r w:rsidR="000567F3" w:rsidRPr="00FE6394">
        <w:rPr>
          <w:sz w:val="24"/>
          <w:szCs w:val="24"/>
        </w:rPr>
        <w:t xml:space="preserve">ather searches out the Father </w:t>
      </w:r>
      <w:r w:rsidR="00A17152" w:rsidRPr="00FE6394">
        <w:rPr>
          <w:sz w:val="24"/>
          <w:szCs w:val="24"/>
        </w:rPr>
        <w:t xml:space="preserve">Stephen </w:t>
      </w:r>
      <w:r w:rsidR="00CE3162" w:rsidRPr="00FE6394">
        <w:rPr>
          <w:sz w:val="24"/>
          <w:szCs w:val="24"/>
        </w:rPr>
        <w:t>as</w:t>
      </w:r>
      <w:r w:rsidR="000567F3" w:rsidRPr="00FE6394">
        <w:rPr>
          <w:sz w:val="24"/>
          <w:szCs w:val="24"/>
        </w:rPr>
        <w:t xml:space="preserve"> the Lord proven in 1</w:t>
      </w:r>
      <w:r w:rsidR="000567F3" w:rsidRPr="00FE6394">
        <w:rPr>
          <w:sz w:val="24"/>
          <w:szCs w:val="24"/>
          <w:vertAlign w:val="superscript"/>
        </w:rPr>
        <w:t>st</w:t>
      </w:r>
      <w:r w:rsidR="000567F3" w:rsidRPr="00FE6394">
        <w:rPr>
          <w:sz w:val="24"/>
          <w:szCs w:val="24"/>
        </w:rPr>
        <w:t xml:space="preserve"> John 5:6-13</w:t>
      </w:r>
      <w:r w:rsidR="0077692C" w:rsidRPr="00FE6394">
        <w:rPr>
          <w:sz w:val="24"/>
          <w:szCs w:val="24"/>
        </w:rPr>
        <w:t>; 1</w:t>
      </w:r>
      <w:r w:rsidR="0077692C" w:rsidRPr="00FE6394">
        <w:rPr>
          <w:sz w:val="24"/>
          <w:szCs w:val="24"/>
          <w:vertAlign w:val="superscript"/>
        </w:rPr>
        <w:t>st</w:t>
      </w:r>
      <w:r w:rsidR="0077692C" w:rsidRPr="00FE6394">
        <w:rPr>
          <w:sz w:val="24"/>
          <w:szCs w:val="24"/>
        </w:rPr>
        <w:t xml:space="preserve"> Corinthians 2:9-12 &amp;</w:t>
      </w:r>
      <w:r w:rsidR="000567F3" w:rsidRPr="00FE6394">
        <w:rPr>
          <w:sz w:val="24"/>
          <w:szCs w:val="24"/>
        </w:rPr>
        <w:t xml:space="preserve"> </w:t>
      </w:r>
      <w:r w:rsidR="007B5FE7" w:rsidRPr="00FE6394">
        <w:rPr>
          <w:sz w:val="24"/>
          <w:szCs w:val="24"/>
        </w:rPr>
        <w:t>Ephesians 3:14-21</w:t>
      </w:r>
      <w:r w:rsidR="000567F3" w:rsidRPr="00FE6394">
        <w:rPr>
          <w:sz w:val="24"/>
          <w:szCs w:val="24"/>
        </w:rPr>
        <w:t>.</w:t>
      </w:r>
      <w:r w:rsidR="007B5FE7" w:rsidRPr="00FE6394">
        <w:rPr>
          <w:sz w:val="24"/>
          <w:szCs w:val="24"/>
        </w:rPr>
        <w:t xml:space="preserve"> </w:t>
      </w:r>
      <w:r w:rsidR="00F01FB2" w:rsidRPr="00FE6394">
        <w:rPr>
          <w:sz w:val="24"/>
          <w:szCs w:val="24"/>
        </w:rPr>
        <w:t xml:space="preserve">In John 3:12 it tells us that “if </w:t>
      </w:r>
      <w:r w:rsidR="00833F00" w:rsidRPr="00FE6394">
        <w:rPr>
          <w:sz w:val="24"/>
          <w:szCs w:val="24"/>
        </w:rPr>
        <w:t xml:space="preserve"> </w:t>
      </w:r>
      <w:r w:rsidR="00F01FB2" w:rsidRPr="00FE6394">
        <w:rPr>
          <w:sz w:val="24"/>
          <w:szCs w:val="24"/>
        </w:rPr>
        <w:t xml:space="preserve">I </w:t>
      </w:r>
      <w:r w:rsidR="00833F00" w:rsidRPr="00FE6394">
        <w:rPr>
          <w:sz w:val="24"/>
          <w:szCs w:val="24"/>
        </w:rPr>
        <w:t xml:space="preserve"> </w:t>
      </w:r>
      <w:r w:rsidR="00F01FB2" w:rsidRPr="00FE6394">
        <w:rPr>
          <w:sz w:val="24"/>
          <w:szCs w:val="24"/>
        </w:rPr>
        <w:t xml:space="preserve">have </w:t>
      </w:r>
      <w:r w:rsidR="00833F00" w:rsidRPr="00FE6394">
        <w:rPr>
          <w:sz w:val="24"/>
          <w:szCs w:val="24"/>
        </w:rPr>
        <w:t xml:space="preserve"> </w:t>
      </w:r>
      <w:r w:rsidR="00F01FB2" w:rsidRPr="00FE6394">
        <w:rPr>
          <w:sz w:val="24"/>
          <w:szCs w:val="24"/>
        </w:rPr>
        <w:t xml:space="preserve">told </w:t>
      </w:r>
      <w:r w:rsidR="00833F00" w:rsidRPr="00FE6394">
        <w:rPr>
          <w:sz w:val="24"/>
          <w:szCs w:val="24"/>
        </w:rPr>
        <w:t xml:space="preserve"> </w:t>
      </w:r>
      <w:r w:rsidR="00865949" w:rsidRPr="00FE6394">
        <w:rPr>
          <w:sz w:val="24"/>
          <w:szCs w:val="24"/>
        </w:rPr>
        <w:t>Y</w:t>
      </w:r>
      <w:r w:rsidR="00F01FB2" w:rsidRPr="00FE6394">
        <w:rPr>
          <w:sz w:val="24"/>
          <w:szCs w:val="24"/>
        </w:rPr>
        <w:t>ou</w:t>
      </w:r>
      <w:r w:rsidR="00833F00" w:rsidRPr="00FE6394">
        <w:rPr>
          <w:sz w:val="24"/>
          <w:szCs w:val="24"/>
        </w:rPr>
        <w:t xml:space="preserve"> </w:t>
      </w:r>
      <w:r w:rsidR="00F01FB2" w:rsidRPr="00FE6394">
        <w:rPr>
          <w:sz w:val="24"/>
          <w:szCs w:val="24"/>
        </w:rPr>
        <w:t xml:space="preserve"> </w:t>
      </w:r>
      <w:r w:rsidR="00865949" w:rsidRPr="00FE6394">
        <w:rPr>
          <w:sz w:val="24"/>
          <w:szCs w:val="24"/>
        </w:rPr>
        <w:t>E</w:t>
      </w:r>
      <w:r w:rsidR="00F01FB2" w:rsidRPr="00FE6394">
        <w:rPr>
          <w:sz w:val="24"/>
          <w:szCs w:val="24"/>
        </w:rPr>
        <w:t xml:space="preserve">arthly </w:t>
      </w:r>
      <w:r w:rsidR="00833F00" w:rsidRPr="00FE6394">
        <w:rPr>
          <w:sz w:val="24"/>
          <w:szCs w:val="24"/>
        </w:rPr>
        <w:t xml:space="preserve"> </w:t>
      </w:r>
      <w:r w:rsidR="00865949" w:rsidRPr="00FE6394">
        <w:rPr>
          <w:sz w:val="24"/>
          <w:szCs w:val="24"/>
        </w:rPr>
        <w:t>T</w:t>
      </w:r>
      <w:r w:rsidR="00F01FB2" w:rsidRPr="00FE6394">
        <w:rPr>
          <w:sz w:val="24"/>
          <w:szCs w:val="24"/>
        </w:rPr>
        <w:t>hings</w:t>
      </w:r>
      <w:r w:rsidR="00833F00" w:rsidRPr="00FE6394">
        <w:rPr>
          <w:sz w:val="24"/>
          <w:szCs w:val="24"/>
        </w:rPr>
        <w:t xml:space="preserve"> </w:t>
      </w:r>
      <w:r w:rsidR="00F01FB2" w:rsidRPr="00FE6394">
        <w:rPr>
          <w:sz w:val="24"/>
          <w:szCs w:val="24"/>
        </w:rPr>
        <w:t xml:space="preserve"> and</w:t>
      </w:r>
      <w:r w:rsidR="00833F00" w:rsidRPr="00FE6394">
        <w:rPr>
          <w:sz w:val="24"/>
          <w:szCs w:val="24"/>
        </w:rPr>
        <w:t xml:space="preserve"> </w:t>
      </w:r>
      <w:r w:rsidR="00865949" w:rsidRPr="00FE6394">
        <w:rPr>
          <w:sz w:val="24"/>
          <w:szCs w:val="24"/>
        </w:rPr>
        <w:t>Y</w:t>
      </w:r>
      <w:r w:rsidR="00F01FB2" w:rsidRPr="00FE6394">
        <w:rPr>
          <w:sz w:val="24"/>
          <w:szCs w:val="24"/>
        </w:rPr>
        <w:t>ou</w:t>
      </w:r>
      <w:r w:rsidR="00833F00" w:rsidRPr="00FE6394">
        <w:rPr>
          <w:sz w:val="24"/>
          <w:szCs w:val="24"/>
        </w:rPr>
        <w:t xml:space="preserve"> </w:t>
      </w:r>
      <w:r w:rsidR="00F01FB2" w:rsidRPr="00FE6394">
        <w:rPr>
          <w:sz w:val="24"/>
          <w:szCs w:val="24"/>
        </w:rPr>
        <w:t>do</w:t>
      </w:r>
      <w:r w:rsidR="00833F00" w:rsidRPr="00FE6394">
        <w:rPr>
          <w:sz w:val="24"/>
          <w:szCs w:val="24"/>
        </w:rPr>
        <w:t xml:space="preserve"> </w:t>
      </w:r>
      <w:r w:rsidR="00F01FB2" w:rsidRPr="00FE6394">
        <w:rPr>
          <w:sz w:val="24"/>
          <w:szCs w:val="24"/>
        </w:rPr>
        <w:t>not believe, how</w:t>
      </w:r>
      <w:r w:rsidR="00833F00" w:rsidRPr="00FE6394">
        <w:rPr>
          <w:sz w:val="24"/>
          <w:szCs w:val="24"/>
        </w:rPr>
        <w:t xml:space="preserve"> </w:t>
      </w:r>
      <w:r w:rsidR="00F01FB2" w:rsidRPr="00FE6394">
        <w:rPr>
          <w:sz w:val="24"/>
          <w:szCs w:val="24"/>
        </w:rPr>
        <w:t xml:space="preserve"> will</w:t>
      </w:r>
      <w:r w:rsidR="00833F00" w:rsidRPr="00FE6394">
        <w:rPr>
          <w:sz w:val="24"/>
          <w:szCs w:val="24"/>
        </w:rPr>
        <w:t xml:space="preserve"> </w:t>
      </w:r>
      <w:r w:rsidR="00865949" w:rsidRPr="00FE6394">
        <w:rPr>
          <w:sz w:val="24"/>
          <w:szCs w:val="24"/>
        </w:rPr>
        <w:t>Y</w:t>
      </w:r>
      <w:r w:rsidR="00F01FB2" w:rsidRPr="00FE6394">
        <w:rPr>
          <w:sz w:val="24"/>
          <w:szCs w:val="24"/>
        </w:rPr>
        <w:t xml:space="preserve">ou believe if I tell </w:t>
      </w:r>
      <w:r w:rsidR="00865949" w:rsidRPr="00FE6394">
        <w:rPr>
          <w:sz w:val="24"/>
          <w:szCs w:val="24"/>
        </w:rPr>
        <w:t>Y</w:t>
      </w:r>
      <w:r w:rsidR="00F01FB2" w:rsidRPr="00FE6394">
        <w:rPr>
          <w:sz w:val="24"/>
          <w:szCs w:val="24"/>
        </w:rPr>
        <w:t xml:space="preserve">ou </w:t>
      </w:r>
      <w:r w:rsidR="00865949" w:rsidRPr="00FE6394">
        <w:rPr>
          <w:sz w:val="24"/>
          <w:szCs w:val="24"/>
        </w:rPr>
        <w:t>H</w:t>
      </w:r>
      <w:r w:rsidR="00F01FB2" w:rsidRPr="00FE6394">
        <w:rPr>
          <w:sz w:val="24"/>
          <w:szCs w:val="24"/>
        </w:rPr>
        <w:t xml:space="preserve">eavenly </w:t>
      </w:r>
      <w:r w:rsidR="00865949" w:rsidRPr="00FE6394">
        <w:rPr>
          <w:sz w:val="24"/>
          <w:szCs w:val="24"/>
        </w:rPr>
        <w:t>T</w:t>
      </w:r>
      <w:r w:rsidR="00F01FB2" w:rsidRPr="00FE6394">
        <w:rPr>
          <w:sz w:val="24"/>
          <w:szCs w:val="24"/>
        </w:rPr>
        <w:t xml:space="preserve">hings (Lord’s things)?” </w:t>
      </w:r>
      <w:r w:rsidR="007B5FE7" w:rsidRPr="00FE6394">
        <w:rPr>
          <w:sz w:val="24"/>
          <w:szCs w:val="24"/>
        </w:rPr>
        <w:t xml:space="preserve">There are some things that are unsearchable with the Lord Yah. Some scriptures concerns Job 5:9 in His </w:t>
      </w:r>
      <w:r w:rsidR="00A971F2" w:rsidRPr="00FE6394">
        <w:rPr>
          <w:sz w:val="24"/>
          <w:szCs w:val="24"/>
        </w:rPr>
        <w:t>marvelous</w:t>
      </w:r>
      <w:r w:rsidR="007B5FE7" w:rsidRPr="00FE6394">
        <w:rPr>
          <w:sz w:val="24"/>
          <w:szCs w:val="24"/>
        </w:rPr>
        <w:t xml:space="preserve"> works, </w:t>
      </w:r>
      <w:r w:rsidR="00CE3162" w:rsidRPr="00FE6394">
        <w:rPr>
          <w:sz w:val="24"/>
          <w:szCs w:val="24"/>
        </w:rPr>
        <w:t>i</w:t>
      </w:r>
      <w:r w:rsidR="007B5FE7" w:rsidRPr="00FE6394">
        <w:rPr>
          <w:sz w:val="24"/>
          <w:szCs w:val="24"/>
        </w:rPr>
        <w:t xml:space="preserve">n Psalms 145:3 in His greatness, in Proverbs 25:3 in His heart of </w:t>
      </w:r>
      <w:r w:rsidR="00865949" w:rsidRPr="00FE6394">
        <w:rPr>
          <w:sz w:val="24"/>
          <w:szCs w:val="24"/>
        </w:rPr>
        <w:t>K</w:t>
      </w:r>
      <w:r w:rsidR="007B5FE7" w:rsidRPr="00FE6394">
        <w:rPr>
          <w:sz w:val="24"/>
          <w:szCs w:val="24"/>
        </w:rPr>
        <w:t xml:space="preserve">ings, In Romans 11:33 in His </w:t>
      </w:r>
      <w:r w:rsidR="007B5FE7" w:rsidRPr="00FE6394">
        <w:rPr>
          <w:sz w:val="24"/>
          <w:szCs w:val="24"/>
        </w:rPr>
        <w:lastRenderedPageBreak/>
        <w:t>judgment</w:t>
      </w:r>
      <w:r w:rsidR="00CE3162" w:rsidRPr="00FE6394">
        <w:rPr>
          <w:sz w:val="24"/>
          <w:szCs w:val="24"/>
        </w:rPr>
        <w:t>s</w:t>
      </w:r>
      <w:r w:rsidR="007B5FE7" w:rsidRPr="00FE6394">
        <w:rPr>
          <w:sz w:val="24"/>
          <w:szCs w:val="24"/>
        </w:rPr>
        <w:t xml:space="preserve"> and justice and ways past finding out, in Ephesians 3:8 in His riches of Christ, in Isaiah 40:28 in His understanding, in Baruch 3:18 in His works, in Pr of Man 1:6 in His mercy and in 2</w:t>
      </w:r>
      <w:r w:rsidR="007B5FE7" w:rsidRPr="00FE6394">
        <w:rPr>
          <w:sz w:val="24"/>
          <w:szCs w:val="24"/>
          <w:vertAlign w:val="superscript"/>
        </w:rPr>
        <w:t>nd</w:t>
      </w:r>
      <w:r w:rsidR="007B5FE7" w:rsidRPr="00FE6394">
        <w:rPr>
          <w:sz w:val="24"/>
          <w:szCs w:val="24"/>
        </w:rPr>
        <w:t xml:space="preserve"> Esdras 9:19 in His Law.</w:t>
      </w:r>
      <w:r w:rsidR="00480AB4" w:rsidRPr="00FE6394">
        <w:rPr>
          <w:sz w:val="24"/>
          <w:szCs w:val="24"/>
        </w:rPr>
        <w:t xml:space="preserve"> </w:t>
      </w:r>
      <w:r w:rsidR="00B32163" w:rsidRPr="00FE6394">
        <w:rPr>
          <w:sz w:val="24"/>
          <w:szCs w:val="24"/>
        </w:rPr>
        <w:t xml:space="preserve">The Lord Stephen governs the </w:t>
      </w:r>
      <w:r w:rsidR="00865949" w:rsidRPr="00FE6394">
        <w:rPr>
          <w:sz w:val="24"/>
          <w:szCs w:val="24"/>
        </w:rPr>
        <w:t>A</w:t>
      </w:r>
      <w:r w:rsidR="00B32163" w:rsidRPr="00FE6394">
        <w:rPr>
          <w:sz w:val="24"/>
          <w:szCs w:val="24"/>
        </w:rPr>
        <w:t xml:space="preserve">ngelical </w:t>
      </w:r>
      <w:r w:rsidR="00865949" w:rsidRPr="00FE6394">
        <w:rPr>
          <w:sz w:val="24"/>
          <w:szCs w:val="24"/>
        </w:rPr>
        <w:t>H</w:t>
      </w:r>
      <w:r w:rsidR="00B32163" w:rsidRPr="00FE6394">
        <w:rPr>
          <w:sz w:val="24"/>
          <w:szCs w:val="24"/>
        </w:rPr>
        <w:t xml:space="preserve">ierarchy, which is almost always over Adam’s </w:t>
      </w:r>
      <w:r w:rsidR="00865949" w:rsidRPr="00FE6394">
        <w:rPr>
          <w:sz w:val="24"/>
          <w:szCs w:val="24"/>
        </w:rPr>
        <w:t>H</w:t>
      </w:r>
      <w:r w:rsidR="00B32163" w:rsidRPr="00FE6394">
        <w:rPr>
          <w:sz w:val="24"/>
          <w:szCs w:val="24"/>
        </w:rPr>
        <w:t xml:space="preserve">umanity </w:t>
      </w:r>
      <w:r w:rsidR="00865949" w:rsidRPr="00FE6394">
        <w:rPr>
          <w:sz w:val="24"/>
          <w:szCs w:val="24"/>
        </w:rPr>
        <w:t>W</w:t>
      </w:r>
      <w:r w:rsidR="00B32163" w:rsidRPr="00FE6394">
        <w:rPr>
          <w:sz w:val="24"/>
          <w:szCs w:val="24"/>
        </w:rPr>
        <w:t xml:space="preserve">orld of </w:t>
      </w:r>
      <w:r w:rsidR="00865949" w:rsidRPr="00FE6394">
        <w:rPr>
          <w:sz w:val="24"/>
          <w:szCs w:val="24"/>
        </w:rPr>
        <w:t>M</w:t>
      </w:r>
      <w:r w:rsidR="00B32163" w:rsidRPr="00FE6394">
        <w:rPr>
          <w:sz w:val="24"/>
          <w:szCs w:val="24"/>
        </w:rPr>
        <w:t xml:space="preserve">ankind in Acts 7:51-53. First of all, Humans are lower than </w:t>
      </w:r>
      <w:r w:rsidR="00865949" w:rsidRPr="00FE6394">
        <w:rPr>
          <w:sz w:val="24"/>
          <w:szCs w:val="24"/>
        </w:rPr>
        <w:t>A</w:t>
      </w:r>
      <w:r w:rsidR="00B32163" w:rsidRPr="00FE6394">
        <w:rPr>
          <w:sz w:val="24"/>
          <w:szCs w:val="24"/>
        </w:rPr>
        <w:t xml:space="preserve">ngels </w:t>
      </w:r>
      <w:r w:rsidR="00865949" w:rsidRPr="00FE6394">
        <w:rPr>
          <w:sz w:val="24"/>
          <w:szCs w:val="24"/>
        </w:rPr>
        <w:t xml:space="preserve">(Lords) </w:t>
      </w:r>
      <w:r w:rsidR="00B32163" w:rsidRPr="00FE6394">
        <w:rPr>
          <w:sz w:val="24"/>
          <w:szCs w:val="24"/>
        </w:rPr>
        <w:t xml:space="preserve">because </w:t>
      </w:r>
      <w:r w:rsidR="00865949" w:rsidRPr="00FE6394">
        <w:rPr>
          <w:sz w:val="24"/>
          <w:szCs w:val="24"/>
        </w:rPr>
        <w:t>A</w:t>
      </w:r>
      <w:r w:rsidR="00B32163" w:rsidRPr="00FE6394">
        <w:rPr>
          <w:sz w:val="24"/>
          <w:szCs w:val="24"/>
        </w:rPr>
        <w:t xml:space="preserve">ngels </w:t>
      </w:r>
      <w:r w:rsidR="00865949" w:rsidRPr="00FE6394">
        <w:rPr>
          <w:sz w:val="24"/>
          <w:szCs w:val="24"/>
        </w:rPr>
        <w:t xml:space="preserve">(Lords) </w:t>
      </w:r>
      <w:r w:rsidR="00B32163" w:rsidRPr="00FE6394">
        <w:rPr>
          <w:sz w:val="24"/>
          <w:szCs w:val="24"/>
        </w:rPr>
        <w:t>are greater in omnipotence (almightiness) and omniscience</w:t>
      </w:r>
      <w:r w:rsidR="00865949" w:rsidRPr="00FE6394">
        <w:rPr>
          <w:sz w:val="24"/>
          <w:szCs w:val="24"/>
        </w:rPr>
        <w:t xml:space="preserve"> in 2</w:t>
      </w:r>
      <w:r w:rsidR="00865949" w:rsidRPr="00FE6394">
        <w:rPr>
          <w:sz w:val="24"/>
          <w:szCs w:val="24"/>
          <w:vertAlign w:val="superscript"/>
        </w:rPr>
        <w:t>nd</w:t>
      </w:r>
      <w:r w:rsidR="00865949" w:rsidRPr="00FE6394">
        <w:rPr>
          <w:sz w:val="24"/>
          <w:szCs w:val="24"/>
        </w:rPr>
        <w:t xml:space="preserve"> Peter 2:11</w:t>
      </w:r>
      <w:r w:rsidR="00B32163" w:rsidRPr="00FE6394">
        <w:rPr>
          <w:sz w:val="24"/>
          <w:szCs w:val="24"/>
        </w:rPr>
        <w:t xml:space="preserve">. </w:t>
      </w:r>
      <w:r w:rsidR="00C745A4" w:rsidRPr="00FE6394">
        <w:rPr>
          <w:sz w:val="24"/>
          <w:szCs w:val="24"/>
        </w:rPr>
        <w:t>Two</w:t>
      </w:r>
      <w:r w:rsidR="00B32163" w:rsidRPr="00FE6394">
        <w:rPr>
          <w:sz w:val="24"/>
          <w:szCs w:val="24"/>
        </w:rPr>
        <w:t xml:space="preserve"> exception</w:t>
      </w:r>
      <w:r w:rsidR="00C745A4" w:rsidRPr="00FE6394">
        <w:rPr>
          <w:sz w:val="24"/>
          <w:szCs w:val="24"/>
        </w:rPr>
        <w:t>s</w:t>
      </w:r>
      <w:r w:rsidR="00B32163" w:rsidRPr="00FE6394">
        <w:rPr>
          <w:sz w:val="24"/>
          <w:szCs w:val="24"/>
        </w:rPr>
        <w:t xml:space="preserve"> </w:t>
      </w:r>
      <w:r w:rsidR="005526CD" w:rsidRPr="00FE6394">
        <w:rPr>
          <w:sz w:val="24"/>
          <w:szCs w:val="24"/>
        </w:rPr>
        <w:t>are</w:t>
      </w:r>
      <w:r w:rsidR="00B32163" w:rsidRPr="00FE6394">
        <w:rPr>
          <w:sz w:val="24"/>
          <w:szCs w:val="24"/>
        </w:rPr>
        <w:t xml:space="preserve"> </w:t>
      </w:r>
      <w:r w:rsidR="00491690" w:rsidRPr="00FE6394">
        <w:rPr>
          <w:sz w:val="24"/>
          <w:szCs w:val="24"/>
        </w:rPr>
        <w:t>in</w:t>
      </w:r>
      <w:r w:rsidR="00B32163" w:rsidRPr="00FE6394">
        <w:rPr>
          <w:sz w:val="24"/>
          <w:szCs w:val="24"/>
        </w:rPr>
        <w:t xml:space="preserve"> </w:t>
      </w:r>
      <w:r w:rsidR="00D70638" w:rsidRPr="00FE6394">
        <w:rPr>
          <w:sz w:val="24"/>
          <w:szCs w:val="24"/>
        </w:rPr>
        <w:t>G</w:t>
      </w:r>
      <w:r w:rsidR="00B32163" w:rsidRPr="00FE6394">
        <w:rPr>
          <w:sz w:val="24"/>
          <w:szCs w:val="24"/>
        </w:rPr>
        <w:t xml:space="preserve">enesis 33:22-32 </w:t>
      </w:r>
      <w:r w:rsidR="00C745A4" w:rsidRPr="00FE6394">
        <w:rPr>
          <w:sz w:val="24"/>
          <w:szCs w:val="24"/>
        </w:rPr>
        <w:t>with</w:t>
      </w:r>
      <w:r w:rsidR="00B32163" w:rsidRPr="00FE6394">
        <w:rPr>
          <w:sz w:val="24"/>
          <w:szCs w:val="24"/>
        </w:rPr>
        <w:t xml:space="preserve"> Jacob wrestling with an </w:t>
      </w:r>
      <w:r w:rsidR="00865949" w:rsidRPr="00FE6394">
        <w:rPr>
          <w:sz w:val="24"/>
          <w:szCs w:val="24"/>
        </w:rPr>
        <w:t>A</w:t>
      </w:r>
      <w:r w:rsidR="00B32163" w:rsidRPr="00FE6394">
        <w:rPr>
          <w:sz w:val="24"/>
          <w:szCs w:val="24"/>
        </w:rPr>
        <w:t xml:space="preserve">ngel </w:t>
      </w:r>
      <w:r w:rsidR="00865949" w:rsidRPr="00FE6394">
        <w:rPr>
          <w:sz w:val="24"/>
          <w:szCs w:val="24"/>
        </w:rPr>
        <w:t xml:space="preserve">(Lord) </w:t>
      </w:r>
      <w:r w:rsidR="00C745A4" w:rsidRPr="00FE6394">
        <w:rPr>
          <w:sz w:val="24"/>
          <w:szCs w:val="24"/>
        </w:rPr>
        <w:t>&amp;</w:t>
      </w:r>
      <w:r w:rsidR="00B32163" w:rsidRPr="00FE6394">
        <w:rPr>
          <w:sz w:val="24"/>
          <w:szCs w:val="24"/>
        </w:rPr>
        <w:t xml:space="preserve"> prevailing to bless </w:t>
      </w:r>
      <w:r w:rsidR="00865949" w:rsidRPr="00FE6394">
        <w:rPr>
          <w:sz w:val="24"/>
          <w:szCs w:val="24"/>
        </w:rPr>
        <w:t>H</w:t>
      </w:r>
      <w:r w:rsidR="00B32163" w:rsidRPr="00FE6394">
        <w:rPr>
          <w:sz w:val="24"/>
          <w:szCs w:val="24"/>
        </w:rPr>
        <w:t xml:space="preserve">im. Jacob </w:t>
      </w:r>
      <w:r w:rsidR="00C745A4" w:rsidRPr="00FE6394">
        <w:rPr>
          <w:sz w:val="24"/>
          <w:szCs w:val="24"/>
        </w:rPr>
        <w:t>&amp;</w:t>
      </w:r>
      <w:r w:rsidR="00B32163" w:rsidRPr="00FE6394">
        <w:rPr>
          <w:sz w:val="24"/>
          <w:szCs w:val="24"/>
        </w:rPr>
        <w:t xml:space="preserve"> James are the only reputation</w:t>
      </w:r>
      <w:r w:rsidR="00D70638" w:rsidRPr="00FE6394">
        <w:rPr>
          <w:sz w:val="24"/>
          <w:szCs w:val="24"/>
        </w:rPr>
        <w:t>s</w:t>
      </w:r>
      <w:r w:rsidR="00B32163" w:rsidRPr="00FE6394">
        <w:rPr>
          <w:sz w:val="24"/>
          <w:szCs w:val="24"/>
        </w:rPr>
        <w:t xml:space="preserve"> that means “sup planter.”</w:t>
      </w:r>
      <w:r w:rsidR="00FA5589" w:rsidRPr="00FE6394">
        <w:rPr>
          <w:sz w:val="24"/>
          <w:szCs w:val="24"/>
        </w:rPr>
        <w:t xml:space="preserve"> </w:t>
      </w:r>
      <w:r w:rsidR="00C745A4" w:rsidRPr="00FE6394">
        <w:rPr>
          <w:sz w:val="24"/>
          <w:szCs w:val="24"/>
        </w:rPr>
        <w:t xml:space="preserve">Also Adam with the image likeness in Genesis 1:26. </w:t>
      </w:r>
      <w:r w:rsidR="00B32163" w:rsidRPr="00FE6394">
        <w:rPr>
          <w:sz w:val="24"/>
          <w:szCs w:val="24"/>
        </w:rPr>
        <w:t xml:space="preserve">How were the </w:t>
      </w:r>
      <w:r w:rsidR="00865949" w:rsidRPr="00FE6394">
        <w:rPr>
          <w:sz w:val="24"/>
          <w:szCs w:val="24"/>
        </w:rPr>
        <w:t>A</w:t>
      </w:r>
      <w:r w:rsidR="00B32163" w:rsidRPr="00FE6394">
        <w:rPr>
          <w:sz w:val="24"/>
          <w:szCs w:val="24"/>
        </w:rPr>
        <w:t>ngels</w:t>
      </w:r>
      <w:r w:rsidR="00865949" w:rsidRPr="00FE6394">
        <w:rPr>
          <w:sz w:val="24"/>
          <w:szCs w:val="24"/>
        </w:rPr>
        <w:t xml:space="preserve"> (Lords)</w:t>
      </w:r>
      <w:r w:rsidR="00B32163" w:rsidRPr="00FE6394">
        <w:rPr>
          <w:sz w:val="24"/>
          <w:szCs w:val="24"/>
        </w:rPr>
        <w:t xml:space="preserve"> created? In Genesis 1:1-2:1 </w:t>
      </w:r>
      <w:r w:rsidR="00C745A4" w:rsidRPr="00FE6394">
        <w:rPr>
          <w:sz w:val="24"/>
          <w:szCs w:val="24"/>
        </w:rPr>
        <w:t xml:space="preserve">says </w:t>
      </w:r>
      <w:r w:rsidR="00B32163" w:rsidRPr="00FE6394">
        <w:rPr>
          <w:sz w:val="24"/>
          <w:szCs w:val="24"/>
        </w:rPr>
        <w:t xml:space="preserve">“…all the </w:t>
      </w:r>
      <w:r w:rsidR="00865949" w:rsidRPr="00FE6394">
        <w:rPr>
          <w:sz w:val="24"/>
          <w:szCs w:val="24"/>
        </w:rPr>
        <w:t>H</w:t>
      </w:r>
      <w:r w:rsidR="00B32163" w:rsidRPr="00FE6394">
        <w:rPr>
          <w:sz w:val="24"/>
          <w:szCs w:val="24"/>
        </w:rPr>
        <w:t xml:space="preserve">ost of </w:t>
      </w:r>
      <w:r w:rsidR="00865949" w:rsidRPr="00FE6394">
        <w:rPr>
          <w:sz w:val="24"/>
          <w:szCs w:val="24"/>
        </w:rPr>
        <w:t>H</w:t>
      </w:r>
      <w:r w:rsidR="00B32163" w:rsidRPr="00FE6394">
        <w:rPr>
          <w:sz w:val="24"/>
          <w:szCs w:val="24"/>
        </w:rPr>
        <w:t xml:space="preserve">eaven were finished.” Some scriptures are Psalms 148:1-5; John 1:1-3 </w:t>
      </w:r>
      <w:r w:rsidR="00C745A4" w:rsidRPr="00FE6394">
        <w:rPr>
          <w:sz w:val="24"/>
          <w:szCs w:val="24"/>
        </w:rPr>
        <w:t xml:space="preserve">&amp; </w:t>
      </w:r>
      <w:r w:rsidR="00B32163" w:rsidRPr="00FE6394">
        <w:rPr>
          <w:sz w:val="24"/>
          <w:szCs w:val="24"/>
        </w:rPr>
        <w:t xml:space="preserve">Colossians 1:16. When were the </w:t>
      </w:r>
      <w:r w:rsidR="00865949" w:rsidRPr="00FE6394">
        <w:rPr>
          <w:sz w:val="24"/>
          <w:szCs w:val="24"/>
        </w:rPr>
        <w:t>A</w:t>
      </w:r>
      <w:r w:rsidR="00B32163" w:rsidRPr="00FE6394">
        <w:rPr>
          <w:sz w:val="24"/>
          <w:szCs w:val="24"/>
        </w:rPr>
        <w:t xml:space="preserve">ngels </w:t>
      </w:r>
      <w:r w:rsidR="00865949" w:rsidRPr="00FE6394">
        <w:rPr>
          <w:sz w:val="24"/>
          <w:szCs w:val="24"/>
        </w:rPr>
        <w:t xml:space="preserve">(Lords) </w:t>
      </w:r>
      <w:r w:rsidR="00B32163" w:rsidRPr="00FE6394">
        <w:rPr>
          <w:sz w:val="24"/>
          <w:szCs w:val="24"/>
        </w:rPr>
        <w:t xml:space="preserve">created by God? Some scriptures are Job 38:4-7; Psalms 8:5 and </w:t>
      </w:r>
      <w:r w:rsidR="00CE3162" w:rsidRPr="00FE6394">
        <w:rPr>
          <w:sz w:val="24"/>
          <w:szCs w:val="24"/>
        </w:rPr>
        <w:t>P</w:t>
      </w:r>
      <w:r w:rsidR="00B32163" w:rsidRPr="00FE6394">
        <w:rPr>
          <w:sz w:val="24"/>
          <w:szCs w:val="24"/>
        </w:rPr>
        <w:t xml:space="preserve">salms 148:1-5. Angels </w:t>
      </w:r>
      <w:r w:rsidR="00865949" w:rsidRPr="00FE6394">
        <w:rPr>
          <w:sz w:val="24"/>
          <w:szCs w:val="24"/>
        </w:rPr>
        <w:t xml:space="preserve">(Lords) </w:t>
      </w:r>
      <w:r w:rsidR="00B32163" w:rsidRPr="00FE6394">
        <w:rPr>
          <w:sz w:val="24"/>
          <w:szCs w:val="24"/>
        </w:rPr>
        <w:t>never die but have immor</w:t>
      </w:r>
      <w:r w:rsidR="00491690" w:rsidRPr="00FE6394">
        <w:rPr>
          <w:sz w:val="24"/>
          <w:szCs w:val="24"/>
        </w:rPr>
        <w:t>t</w:t>
      </w:r>
      <w:r w:rsidR="00B32163" w:rsidRPr="00FE6394">
        <w:rPr>
          <w:sz w:val="24"/>
          <w:szCs w:val="24"/>
        </w:rPr>
        <w:t xml:space="preserve">ality </w:t>
      </w:r>
      <w:r w:rsidR="0027763F" w:rsidRPr="00FE6394">
        <w:rPr>
          <w:sz w:val="24"/>
          <w:szCs w:val="24"/>
        </w:rPr>
        <w:t>i</w:t>
      </w:r>
      <w:r w:rsidR="00B32163" w:rsidRPr="00FE6394">
        <w:rPr>
          <w:sz w:val="24"/>
          <w:szCs w:val="24"/>
        </w:rPr>
        <w:t xml:space="preserve">n </w:t>
      </w:r>
      <w:r w:rsidR="0027763F" w:rsidRPr="00FE6394">
        <w:rPr>
          <w:sz w:val="24"/>
          <w:szCs w:val="24"/>
        </w:rPr>
        <w:t>L</w:t>
      </w:r>
      <w:r w:rsidR="00B32163" w:rsidRPr="00FE6394">
        <w:rPr>
          <w:sz w:val="24"/>
          <w:szCs w:val="24"/>
        </w:rPr>
        <w:t xml:space="preserve">uke 20:35-36. Angels </w:t>
      </w:r>
      <w:r w:rsidR="00865949" w:rsidRPr="00FE6394">
        <w:rPr>
          <w:sz w:val="24"/>
          <w:szCs w:val="24"/>
        </w:rPr>
        <w:t xml:space="preserve">(Lords) </w:t>
      </w:r>
      <w:r w:rsidR="00B32163" w:rsidRPr="00FE6394">
        <w:rPr>
          <w:sz w:val="24"/>
          <w:szCs w:val="24"/>
        </w:rPr>
        <w:t xml:space="preserve">do not have </w:t>
      </w:r>
      <w:r w:rsidR="00865949" w:rsidRPr="00FE6394">
        <w:rPr>
          <w:sz w:val="24"/>
          <w:szCs w:val="24"/>
        </w:rPr>
        <w:t>S</w:t>
      </w:r>
      <w:r w:rsidR="00B32163" w:rsidRPr="00FE6394">
        <w:rPr>
          <w:sz w:val="24"/>
          <w:szCs w:val="24"/>
        </w:rPr>
        <w:t xml:space="preserve">exual </w:t>
      </w:r>
      <w:r w:rsidR="00865949" w:rsidRPr="00FE6394">
        <w:rPr>
          <w:sz w:val="24"/>
          <w:szCs w:val="24"/>
        </w:rPr>
        <w:t>Eros Love R</w:t>
      </w:r>
      <w:r w:rsidR="00B32163" w:rsidRPr="00FE6394">
        <w:rPr>
          <w:sz w:val="24"/>
          <w:szCs w:val="24"/>
        </w:rPr>
        <w:t xml:space="preserve">elations in Matthew 22:30 </w:t>
      </w:r>
      <w:r w:rsidR="00C745A4" w:rsidRPr="00FE6394">
        <w:rPr>
          <w:sz w:val="24"/>
          <w:szCs w:val="24"/>
        </w:rPr>
        <w:t xml:space="preserve">&amp; </w:t>
      </w:r>
      <w:r w:rsidR="00B32163" w:rsidRPr="00FE6394">
        <w:rPr>
          <w:sz w:val="24"/>
          <w:szCs w:val="24"/>
        </w:rPr>
        <w:t>Luke 20:36.</w:t>
      </w:r>
      <w:r w:rsidR="0027763F" w:rsidRPr="00FE6394">
        <w:rPr>
          <w:sz w:val="24"/>
          <w:szCs w:val="24"/>
        </w:rPr>
        <w:t xml:space="preserve"> Angels </w:t>
      </w:r>
      <w:r w:rsidR="00865949" w:rsidRPr="00FE6394">
        <w:rPr>
          <w:sz w:val="24"/>
          <w:szCs w:val="24"/>
        </w:rPr>
        <w:t xml:space="preserve">(Lords) </w:t>
      </w:r>
      <w:r w:rsidR="0027763F" w:rsidRPr="00FE6394">
        <w:rPr>
          <w:sz w:val="24"/>
          <w:szCs w:val="24"/>
        </w:rPr>
        <w:t>continually respect</w:t>
      </w:r>
      <w:r w:rsidR="00865949" w:rsidRPr="00FE6394">
        <w:rPr>
          <w:sz w:val="24"/>
          <w:szCs w:val="24"/>
        </w:rPr>
        <w:t>, reverence, revere and highly esteem</w:t>
      </w:r>
      <w:r w:rsidR="0027763F" w:rsidRPr="00FE6394">
        <w:rPr>
          <w:sz w:val="24"/>
          <w:szCs w:val="24"/>
        </w:rPr>
        <w:t xml:space="preserve"> God in Psalms 89:5-7</w:t>
      </w:r>
      <w:r w:rsidR="00CE3162" w:rsidRPr="00FE6394">
        <w:rPr>
          <w:sz w:val="24"/>
          <w:szCs w:val="24"/>
        </w:rPr>
        <w:t xml:space="preserve"> and</w:t>
      </w:r>
      <w:r w:rsidR="0027763F" w:rsidRPr="00FE6394">
        <w:rPr>
          <w:sz w:val="24"/>
          <w:szCs w:val="24"/>
        </w:rPr>
        <w:t xml:space="preserve"> Matthew 22:30; 25:41. Also </w:t>
      </w:r>
      <w:r w:rsidR="00865949" w:rsidRPr="00FE6394">
        <w:rPr>
          <w:sz w:val="24"/>
          <w:szCs w:val="24"/>
        </w:rPr>
        <w:t>A</w:t>
      </w:r>
      <w:r w:rsidR="0027763F" w:rsidRPr="00FE6394">
        <w:rPr>
          <w:sz w:val="24"/>
          <w:szCs w:val="24"/>
        </w:rPr>
        <w:t xml:space="preserve">ngels </w:t>
      </w:r>
      <w:r w:rsidR="00865949" w:rsidRPr="00FE6394">
        <w:rPr>
          <w:sz w:val="24"/>
          <w:szCs w:val="24"/>
        </w:rPr>
        <w:t xml:space="preserve">(Lords) </w:t>
      </w:r>
      <w:r w:rsidR="0027763F" w:rsidRPr="00FE6394">
        <w:rPr>
          <w:sz w:val="24"/>
          <w:szCs w:val="24"/>
        </w:rPr>
        <w:t>can be invisible or visible to</w:t>
      </w:r>
      <w:r w:rsidR="00480AB4" w:rsidRPr="00FE6394">
        <w:rPr>
          <w:sz w:val="24"/>
          <w:szCs w:val="24"/>
        </w:rPr>
        <w:t xml:space="preserve"> </w:t>
      </w:r>
      <w:r w:rsidR="00865949" w:rsidRPr="00FE6394">
        <w:rPr>
          <w:sz w:val="24"/>
          <w:szCs w:val="24"/>
        </w:rPr>
        <w:t>H</w:t>
      </w:r>
      <w:r w:rsidR="0027763F" w:rsidRPr="00FE6394">
        <w:rPr>
          <w:sz w:val="24"/>
          <w:szCs w:val="24"/>
        </w:rPr>
        <w:t>umans</w:t>
      </w:r>
      <w:r w:rsidR="007B5FE7" w:rsidRPr="00FE6394">
        <w:rPr>
          <w:sz w:val="24"/>
          <w:szCs w:val="24"/>
        </w:rPr>
        <w:t xml:space="preserve"> </w:t>
      </w:r>
      <w:r w:rsidR="0027763F" w:rsidRPr="00FE6394">
        <w:rPr>
          <w:sz w:val="24"/>
          <w:szCs w:val="24"/>
        </w:rPr>
        <w:t xml:space="preserve">in Colossians 1:16. Angels </w:t>
      </w:r>
      <w:r w:rsidR="00865949" w:rsidRPr="00FE6394">
        <w:rPr>
          <w:sz w:val="24"/>
          <w:szCs w:val="24"/>
        </w:rPr>
        <w:t xml:space="preserve">(Lords) </w:t>
      </w:r>
      <w:r w:rsidR="0027763F" w:rsidRPr="00FE6394">
        <w:rPr>
          <w:sz w:val="24"/>
          <w:szCs w:val="24"/>
        </w:rPr>
        <w:t xml:space="preserve">are </w:t>
      </w:r>
      <w:r w:rsidR="00865949" w:rsidRPr="00FE6394">
        <w:rPr>
          <w:sz w:val="24"/>
          <w:szCs w:val="24"/>
        </w:rPr>
        <w:t>I</w:t>
      </w:r>
      <w:r w:rsidR="0027763F" w:rsidRPr="00FE6394">
        <w:rPr>
          <w:sz w:val="24"/>
          <w:szCs w:val="24"/>
        </w:rPr>
        <w:t xml:space="preserve">mmaterial </w:t>
      </w:r>
      <w:r w:rsidR="00865949" w:rsidRPr="00FE6394">
        <w:rPr>
          <w:sz w:val="24"/>
          <w:szCs w:val="24"/>
        </w:rPr>
        <w:t>S</w:t>
      </w:r>
      <w:r w:rsidR="0027763F" w:rsidRPr="00FE6394">
        <w:rPr>
          <w:sz w:val="24"/>
          <w:szCs w:val="24"/>
        </w:rPr>
        <w:t xml:space="preserve">pirits </w:t>
      </w:r>
      <w:r w:rsidR="00D70638" w:rsidRPr="00FE6394">
        <w:rPr>
          <w:sz w:val="24"/>
          <w:szCs w:val="24"/>
        </w:rPr>
        <w:t>&amp;</w:t>
      </w:r>
      <w:r w:rsidR="0027763F" w:rsidRPr="00FE6394">
        <w:rPr>
          <w:sz w:val="24"/>
          <w:szCs w:val="24"/>
        </w:rPr>
        <w:t xml:space="preserve"> </w:t>
      </w:r>
      <w:r w:rsidR="00865949" w:rsidRPr="00FE6394">
        <w:rPr>
          <w:sz w:val="24"/>
          <w:szCs w:val="24"/>
        </w:rPr>
        <w:t>M</w:t>
      </w:r>
      <w:r w:rsidR="0027763F" w:rsidRPr="00FE6394">
        <w:rPr>
          <w:sz w:val="24"/>
          <w:szCs w:val="24"/>
        </w:rPr>
        <w:t xml:space="preserve">aterial </w:t>
      </w:r>
      <w:r w:rsidR="00865949" w:rsidRPr="00FE6394">
        <w:rPr>
          <w:sz w:val="24"/>
          <w:szCs w:val="24"/>
        </w:rPr>
        <w:t>S</w:t>
      </w:r>
      <w:r w:rsidR="0027763F" w:rsidRPr="00FE6394">
        <w:rPr>
          <w:sz w:val="24"/>
          <w:szCs w:val="24"/>
        </w:rPr>
        <w:t>pirits in</w:t>
      </w:r>
      <w:r w:rsidR="00C745A4" w:rsidRPr="00FE6394">
        <w:rPr>
          <w:sz w:val="24"/>
          <w:szCs w:val="24"/>
        </w:rPr>
        <w:t xml:space="preserve"> </w:t>
      </w:r>
      <w:r w:rsidR="0027763F" w:rsidRPr="00FE6394">
        <w:rPr>
          <w:sz w:val="24"/>
          <w:szCs w:val="24"/>
        </w:rPr>
        <w:t>Acts 6:5, 15; Hebrews 1:14; Daniel 10:20 and John 1:1-</w:t>
      </w:r>
      <w:r w:rsidR="00865949" w:rsidRPr="00FE6394">
        <w:rPr>
          <w:sz w:val="24"/>
          <w:szCs w:val="24"/>
        </w:rPr>
        <w:t>3</w:t>
      </w:r>
      <w:r w:rsidR="0027763F" w:rsidRPr="00FE6394">
        <w:rPr>
          <w:sz w:val="24"/>
          <w:szCs w:val="24"/>
        </w:rPr>
        <w:t xml:space="preserve">. Adam’s Humanity: How were </w:t>
      </w:r>
      <w:r w:rsidR="00865949" w:rsidRPr="00FE6394">
        <w:rPr>
          <w:sz w:val="24"/>
          <w:szCs w:val="24"/>
        </w:rPr>
        <w:t>H</w:t>
      </w:r>
      <w:r w:rsidR="0027763F" w:rsidRPr="00FE6394">
        <w:rPr>
          <w:sz w:val="24"/>
          <w:szCs w:val="24"/>
        </w:rPr>
        <w:t xml:space="preserve">umans created is documented in Genesis 2:7. When were </w:t>
      </w:r>
      <w:r w:rsidR="00865949" w:rsidRPr="00FE6394">
        <w:rPr>
          <w:sz w:val="24"/>
          <w:szCs w:val="24"/>
        </w:rPr>
        <w:t>H</w:t>
      </w:r>
      <w:r w:rsidR="0027763F" w:rsidRPr="00FE6394">
        <w:rPr>
          <w:sz w:val="24"/>
          <w:szCs w:val="24"/>
        </w:rPr>
        <w:t xml:space="preserve">umans created is documented in Genesis 1:27 and Psalms 139:13-16. Humans experience biological death in Romans 5:12. Humans procreate or have </w:t>
      </w:r>
      <w:r w:rsidR="00865949" w:rsidRPr="00FE6394">
        <w:rPr>
          <w:sz w:val="24"/>
          <w:szCs w:val="24"/>
        </w:rPr>
        <w:t>S</w:t>
      </w:r>
      <w:r w:rsidR="0027763F" w:rsidRPr="00FE6394">
        <w:rPr>
          <w:sz w:val="24"/>
          <w:szCs w:val="24"/>
        </w:rPr>
        <w:t xml:space="preserve">exual </w:t>
      </w:r>
      <w:r w:rsidR="00865949" w:rsidRPr="00FE6394">
        <w:rPr>
          <w:sz w:val="24"/>
          <w:szCs w:val="24"/>
        </w:rPr>
        <w:t>Eros Love R</w:t>
      </w:r>
      <w:r w:rsidR="0027763F" w:rsidRPr="00FE6394">
        <w:rPr>
          <w:sz w:val="24"/>
          <w:szCs w:val="24"/>
        </w:rPr>
        <w:t xml:space="preserve">elations with other </w:t>
      </w:r>
      <w:r w:rsidR="00865949" w:rsidRPr="00FE6394">
        <w:rPr>
          <w:sz w:val="24"/>
          <w:szCs w:val="24"/>
        </w:rPr>
        <w:t>H</w:t>
      </w:r>
      <w:r w:rsidR="0027763F" w:rsidRPr="00FE6394">
        <w:rPr>
          <w:sz w:val="24"/>
          <w:szCs w:val="24"/>
        </w:rPr>
        <w:t xml:space="preserve">umans in Genesis 1:27-28. Humans are sinful beings struggling with their own desire to do good or </w:t>
      </w:r>
      <w:r w:rsidR="00CE3162" w:rsidRPr="00FE6394">
        <w:rPr>
          <w:sz w:val="24"/>
          <w:szCs w:val="24"/>
        </w:rPr>
        <w:t xml:space="preserve">to </w:t>
      </w:r>
      <w:r w:rsidR="0027763F" w:rsidRPr="00FE6394">
        <w:rPr>
          <w:sz w:val="24"/>
          <w:szCs w:val="24"/>
        </w:rPr>
        <w:t>do evil in Genesis 3:1-6:7. Humans are visible in Acts 7:53; 2</w:t>
      </w:r>
      <w:r w:rsidR="0027763F" w:rsidRPr="00FE6394">
        <w:rPr>
          <w:sz w:val="24"/>
          <w:szCs w:val="24"/>
          <w:vertAlign w:val="superscript"/>
        </w:rPr>
        <w:t>nd</w:t>
      </w:r>
      <w:r w:rsidR="0027763F" w:rsidRPr="00FE6394">
        <w:rPr>
          <w:sz w:val="24"/>
          <w:szCs w:val="24"/>
        </w:rPr>
        <w:t xml:space="preserve"> Kings 6:17; Luke 2:11, 12 and 1</w:t>
      </w:r>
      <w:r w:rsidR="0027763F" w:rsidRPr="00FE6394">
        <w:rPr>
          <w:sz w:val="24"/>
          <w:szCs w:val="24"/>
          <w:vertAlign w:val="superscript"/>
        </w:rPr>
        <w:t>st</w:t>
      </w:r>
      <w:r w:rsidR="0027763F" w:rsidRPr="00FE6394">
        <w:rPr>
          <w:sz w:val="24"/>
          <w:szCs w:val="24"/>
        </w:rPr>
        <w:t xml:space="preserve"> Peter 1:11, 12. Humans have </w:t>
      </w:r>
      <w:r w:rsidR="00865949" w:rsidRPr="00FE6394">
        <w:rPr>
          <w:sz w:val="24"/>
          <w:szCs w:val="24"/>
        </w:rPr>
        <w:t>S</w:t>
      </w:r>
      <w:r w:rsidR="0027763F" w:rsidRPr="00FE6394">
        <w:rPr>
          <w:sz w:val="24"/>
          <w:szCs w:val="24"/>
        </w:rPr>
        <w:t xml:space="preserve">pirits but they are not </w:t>
      </w:r>
      <w:r w:rsidR="00865949" w:rsidRPr="00FE6394">
        <w:rPr>
          <w:sz w:val="24"/>
          <w:szCs w:val="24"/>
        </w:rPr>
        <w:t>S</w:t>
      </w:r>
      <w:r w:rsidR="0027763F" w:rsidRPr="00FE6394">
        <w:rPr>
          <w:sz w:val="24"/>
          <w:szCs w:val="24"/>
        </w:rPr>
        <w:t xml:space="preserve">pirits or </w:t>
      </w:r>
      <w:r w:rsidR="00865949" w:rsidRPr="00FE6394">
        <w:rPr>
          <w:sz w:val="24"/>
          <w:szCs w:val="24"/>
        </w:rPr>
        <w:t>A</w:t>
      </w:r>
      <w:r w:rsidR="0027763F" w:rsidRPr="00FE6394">
        <w:rPr>
          <w:sz w:val="24"/>
          <w:szCs w:val="24"/>
        </w:rPr>
        <w:t xml:space="preserve">ngels </w:t>
      </w:r>
      <w:r w:rsidR="00865949" w:rsidRPr="00FE6394">
        <w:rPr>
          <w:sz w:val="24"/>
          <w:szCs w:val="24"/>
        </w:rPr>
        <w:t xml:space="preserve">(Lords) </w:t>
      </w:r>
      <w:r w:rsidR="0027763F" w:rsidRPr="00FE6394">
        <w:rPr>
          <w:sz w:val="24"/>
          <w:szCs w:val="24"/>
        </w:rPr>
        <w:t xml:space="preserve">in Philippians 1:23; </w:t>
      </w:r>
      <w:r w:rsidR="0027763F" w:rsidRPr="00FE6394">
        <w:rPr>
          <w:sz w:val="24"/>
          <w:szCs w:val="24"/>
        </w:rPr>
        <w:lastRenderedPageBreak/>
        <w:t>1</w:t>
      </w:r>
      <w:r w:rsidR="0027763F" w:rsidRPr="00FE6394">
        <w:rPr>
          <w:sz w:val="24"/>
          <w:szCs w:val="24"/>
          <w:vertAlign w:val="superscript"/>
        </w:rPr>
        <w:t>st</w:t>
      </w:r>
      <w:r w:rsidR="0027763F" w:rsidRPr="00FE6394">
        <w:rPr>
          <w:sz w:val="24"/>
          <w:szCs w:val="24"/>
        </w:rPr>
        <w:t xml:space="preserve"> Thessalonians 4:14-17</w:t>
      </w:r>
      <w:r w:rsidR="00865949" w:rsidRPr="00FE6394">
        <w:rPr>
          <w:sz w:val="24"/>
          <w:szCs w:val="24"/>
        </w:rPr>
        <w:t>; Luke 20:34-38</w:t>
      </w:r>
      <w:r w:rsidR="0027763F" w:rsidRPr="00FE6394">
        <w:rPr>
          <w:sz w:val="24"/>
          <w:szCs w:val="24"/>
        </w:rPr>
        <w:t xml:space="preserve"> and 1</w:t>
      </w:r>
      <w:r w:rsidR="0027763F" w:rsidRPr="00FE6394">
        <w:rPr>
          <w:sz w:val="24"/>
          <w:szCs w:val="24"/>
          <w:vertAlign w:val="superscript"/>
        </w:rPr>
        <w:t>st</w:t>
      </w:r>
      <w:r w:rsidR="0027763F" w:rsidRPr="00FE6394">
        <w:rPr>
          <w:sz w:val="24"/>
          <w:szCs w:val="24"/>
        </w:rPr>
        <w:t xml:space="preserve"> Corinthians 15:44.</w:t>
      </w:r>
      <w:r w:rsidR="000567F3" w:rsidRPr="00FE6394">
        <w:rPr>
          <w:sz w:val="24"/>
          <w:szCs w:val="24"/>
        </w:rPr>
        <w:t xml:space="preserve"> </w:t>
      </w:r>
      <w:r w:rsidR="0027763F" w:rsidRPr="00FE6394">
        <w:rPr>
          <w:sz w:val="24"/>
          <w:szCs w:val="24"/>
        </w:rPr>
        <w:t>What does Humans have in common with Angels</w:t>
      </w:r>
      <w:r w:rsidR="00865949" w:rsidRPr="00FE6394">
        <w:rPr>
          <w:sz w:val="24"/>
          <w:szCs w:val="24"/>
        </w:rPr>
        <w:t xml:space="preserve"> (Lords)</w:t>
      </w:r>
      <w:r w:rsidR="0027763F" w:rsidRPr="00FE6394">
        <w:rPr>
          <w:sz w:val="24"/>
          <w:szCs w:val="24"/>
        </w:rPr>
        <w:t xml:space="preserve">? They are created beings in Genesis 1:3; 1:26, they have identities in Genesis </w:t>
      </w:r>
      <w:r w:rsidR="00705D1E" w:rsidRPr="00FE6394">
        <w:rPr>
          <w:sz w:val="24"/>
          <w:szCs w:val="24"/>
        </w:rPr>
        <w:t xml:space="preserve">1:1-1:31, they are </w:t>
      </w:r>
      <w:r w:rsidR="00865949" w:rsidRPr="00FE6394">
        <w:rPr>
          <w:sz w:val="24"/>
          <w:szCs w:val="24"/>
        </w:rPr>
        <w:t>P</w:t>
      </w:r>
      <w:r w:rsidR="00705D1E" w:rsidRPr="00FE6394">
        <w:rPr>
          <w:sz w:val="24"/>
          <w:szCs w:val="24"/>
        </w:rPr>
        <w:t>ersons in Genesis 1:26, they never cease to exist in Revelation 2</w:t>
      </w:r>
      <w:r w:rsidR="00D01B24" w:rsidRPr="00FE6394">
        <w:rPr>
          <w:sz w:val="24"/>
          <w:szCs w:val="24"/>
        </w:rPr>
        <w:t>2</w:t>
      </w:r>
      <w:r w:rsidR="005526CD" w:rsidRPr="00FE6394">
        <w:rPr>
          <w:sz w:val="24"/>
          <w:szCs w:val="24"/>
        </w:rPr>
        <w:t>:</w:t>
      </w:r>
      <w:r w:rsidR="00D01B24" w:rsidRPr="00FE6394">
        <w:rPr>
          <w:sz w:val="24"/>
          <w:szCs w:val="24"/>
        </w:rPr>
        <w:t>5</w:t>
      </w:r>
      <w:r w:rsidR="005526CD" w:rsidRPr="00FE6394">
        <w:rPr>
          <w:sz w:val="24"/>
          <w:szCs w:val="24"/>
        </w:rPr>
        <w:t>; 22:14</w:t>
      </w:r>
      <w:r w:rsidR="00705D1E" w:rsidRPr="00FE6394">
        <w:rPr>
          <w:sz w:val="24"/>
          <w:szCs w:val="24"/>
        </w:rPr>
        <w:t xml:space="preserve"> and Matthew 25:41.</w:t>
      </w:r>
      <w:r w:rsidR="0024548B" w:rsidRPr="00FE6394">
        <w:rPr>
          <w:sz w:val="24"/>
          <w:szCs w:val="24"/>
        </w:rPr>
        <w:t xml:space="preserve"> </w:t>
      </w:r>
      <w:r w:rsidRPr="00FE6394">
        <w:rPr>
          <w:sz w:val="24"/>
          <w:szCs w:val="24"/>
        </w:rPr>
        <w:t>The Lord Stephen’s Lordship is above all</w:t>
      </w:r>
      <w:r w:rsidR="00D90B0B" w:rsidRPr="00FE6394">
        <w:rPr>
          <w:sz w:val="24"/>
          <w:szCs w:val="24"/>
        </w:rPr>
        <w:t xml:space="preserve">, even the Lordship of the Lord Jesus Christ the Son of God </w:t>
      </w:r>
      <w:r w:rsidR="00C745A4" w:rsidRPr="00FE6394">
        <w:rPr>
          <w:sz w:val="24"/>
          <w:szCs w:val="24"/>
        </w:rPr>
        <w:t xml:space="preserve">in </w:t>
      </w:r>
      <w:r w:rsidR="00D90B0B" w:rsidRPr="00FE6394">
        <w:rPr>
          <w:sz w:val="24"/>
          <w:szCs w:val="24"/>
        </w:rPr>
        <w:t>Romans 6:4; 1</w:t>
      </w:r>
      <w:r w:rsidR="00D90B0B" w:rsidRPr="00FE6394">
        <w:rPr>
          <w:sz w:val="24"/>
          <w:szCs w:val="24"/>
          <w:vertAlign w:val="superscript"/>
        </w:rPr>
        <w:t>st</w:t>
      </w:r>
      <w:r w:rsidR="00D90B0B" w:rsidRPr="00FE6394">
        <w:rPr>
          <w:sz w:val="24"/>
          <w:szCs w:val="24"/>
        </w:rPr>
        <w:t xml:space="preserve"> Corinthians 8:6; 15:24-28; Galatians 1:1; </w:t>
      </w:r>
      <w:r w:rsidR="00C745A4" w:rsidRPr="00FE6394">
        <w:rPr>
          <w:sz w:val="24"/>
          <w:szCs w:val="24"/>
        </w:rPr>
        <w:t>Ephesians 4:6</w:t>
      </w:r>
      <w:r w:rsidR="00D90B0B" w:rsidRPr="00FE6394">
        <w:rPr>
          <w:sz w:val="24"/>
          <w:szCs w:val="24"/>
        </w:rPr>
        <w:t>; Hebrews 1:5; 1</w:t>
      </w:r>
      <w:r w:rsidR="00D90B0B" w:rsidRPr="00FE6394">
        <w:rPr>
          <w:sz w:val="24"/>
          <w:szCs w:val="24"/>
          <w:vertAlign w:val="superscript"/>
        </w:rPr>
        <w:t>st</w:t>
      </w:r>
      <w:r w:rsidR="00D90B0B" w:rsidRPr="00FE6394">
        <w:rPr>
          <w:sz w:val="24"/>
          <w:szCs w:val="24"/>
        </w:rPr>
        <w:t xml:space="preserve"> Peter 1:</w:t>
      </w:r>
      <w:r w:rsidR="00EB2DC2" w:rsidRPr="00FE6394">
        <w:rPr>
          <w:sz w:val="24"/>
          <w:szCs w:val="24"/>
        </w:rPr>
        <w:t>3</w:t>
      </w:r>
      <w:r w:rsidR="00D90B0B" w:rsidRPr="00FE6394">
        <w:rPr>
          <w:sz w:val="24"/>
          <w:szCs w:val="24"/>
        </w:rPr>
        <w:t>; 2</w:t>
      </w:r>
      <w:r w:rsidR="00D90B0B" w:rsidRPr="00FE6394">
        <w:rPr>
          <w:sz w:val="24"/>
          <w:szCs w:val="24"/>
          <w:vertAlign w:val="superscript"/>
        </w:rPr>
        <w:t>nd</w:t>
      </w:r>
      <w:r w:rsidR="00D90B0B" w:rsidRPr="00FE6394">
        <w:rPr>
          <w:sz w:val="24"/>
          <w:szCs w:val="24"/>
        </w:rPr>
        <w:t xml:space="preserve"> Peter 1;17; 2</w:t>
      </w:r>
      <w:r w:rsidR="00D90B0B" w:rsidRPr="00FE6394">
        <w:rPr>
          <w:sz w:val="24"/>
          <w:szCs w:val="24"/>
          <w:vertAlign w:val="superscript"/>
        </w:rPr>
        <w:t>nd</w:t>
      </w:r>
      <w:r w:rsidR="00D90B0B" w:rsidRPr="00FE6394">
        <w:rPr>
          <w:sz w:val="24"/>
          <w:szCs w:val="24"/>
        </w:rPr>
        <w:t xml:space="preserve"> John 3</w:t>
      </w:r>
      <w:r w:rsidR="00F36865" w:rsidRPr="00FE6394">
        <w:rPr>
          <w:sz w:val="24"/>
          <w:szCs w:val="24"/>
        </w:rPr>
        <w:t>; Sirach 23:1</w:t>
      </w:r>
      <w:r w:rsidR="00D90B0B" w:rsidRPr="00FE6394">
        <w:rPr>
          <w:sz w:val="24"/>
          <w:szCs w:val="24"/>
        </w:rPr>
        <w:t xml:space="preserve"> &amp; Revelation 3:21</w:t>
      </w:r>
      <w:r w:rsidRPr="00FE6394">
        <w:rPr>
          <w:sz w:val="24"/>
          <w:szCs w:val="24"/>
        </w:rPr>
        <w:t xml:space="preserve">. Stephen </w:t>
      </w:r>
      <w:r w:rsidR="002211E3" w:rsidRPr="00FE6394">
        <w:rPr>
          <w:sz w:val="24"/>
          <w:szCs w:val="24"/>
        </w:rPr>
        <w:t>i</w:t>
      </w:r>
      <w:r w:rsidRPr="00FE6394">
        <w:rPr>
          <w:sz w:val="24"/>
          <w:szCs w:val="24"/>
        </w:rPr>
        <w:t xml:space="preserve">s the Messiah </w:t>
      </w:r>
      <w:r w:rsidR="002211E3" w:rsidRPr="00FE6394">
        <w:rPr>
          <w:sz w:val="24"/>
          <w:szCs w:val="24"/>
        </w:rPr>
        <w:t>in</w:t>
      </w:r>
      <w:r w:rsidRPr="00FE6394">
        <w:rPr>
          <w:sz w:val="24"/>
          <w:szCs w:val="24"/>
        </w:rPr>
        <w:t xml:space="preserve"> the </w:t>
      </w:r>
      <w:r w:rsidR="002211E3" w:rsidRPr="00FE6394">
        <w:rPr>
          <w:sz w:val="24"/>
          <w:szCs w:val="24"/>
        </w:rPr>
        <w:t>E</w:t>
      </w:r>
      <w:r w:rsidR="00297CD4" w:rsidRPr="00FE6394">
        <w:rPr>
          <w:sz w:val="24"/>
          <w:szCs w:val="24"/>
        </w:rPr>
        <w:t xml:space="preserve">ternal </w:t>
      </w:r>
      <w:r w:rsidR="002211E3" w:rsidRPr="00FE6394">
        <w:rPr>
          <w:sz w:val="24"/>
          <w:szCs w:val="24"/>
        </w:rPr>
        <w:t>S</w:t>
      </w:r>
      <w:r w:rsidRPr="00FE6394">
        <w:rPr>
          <w:sz w:val="24"/>
          <w:szCs w:val="24"/>
        </w:rPr>
        <w:t xml:space="preserve">in </w:t>
      </w:r>
      <w:r w:rsidR="001A22A2" w:rsidRPr="00FE6394">
        <w:rPr>
          <w:sz w:val="24"/>
          <w:szCs w:val="24"/>
        </w:rPr>
        <w:t xml:space="preserve">in Lordship </w:t>
      </w:r>
      <w:r w:rsidRPr="00FE6394">
        <w:rPr>
          <w:sz w:val="24"/>
          <w:szCs w:val="24"/>
        </w:rPr>
        <w:t xml:space="preserve">in Acts 7:51-60; 22:20 is over Jesus </w:t>
      </w:r>
      <w:r w:rsidR="002211E3" w:rsidRPr="00FE6394">
        <w:rPr>
          <w:sz w:val="24"/>
          <w:szCs w:val="24"/>
        </w:rPr>
        <w:t>i</w:t>
      </w:r>
      <w:r w:rsidRPr="00FE6394">
        <w:rPr>
          <w:sz w:val="24"/>
          <w:szCs w:val="24"/>
        </w:rPr>
        <w:t xml:space="preserve">s the Messiah </w:t>
      </w:r>
      <w:r w:rsidR="002211E3" w:rsidRPr="00FE6394">
        <w:rPr>
          <w:sz w:val="24"/>
          <w:szCs w:val="24"/>
        </w:rPr>
        <w:t>in</w:t>
      </w:r>
      <w:r w:rsidRPr="00FE6394">
        <w:rPr>
          <w:sz w:val="24"/>
          <w:szCs w:val="24"/>
        </w:rPr>
        <w:t xml:space="preserve"> the </w:t>
      </w:r>
      <w:r w:rsidR="002211E3" w:rsidRPr="00FE6394">
        <w:rPr>
          <w:sz w:val="24"/>
          <w:szCs w:val="24"/>
        </w:rPr>
        <w:t>F</w:t>
      </w:r>
      <w:r w:rsidRPr="00FE6394">
        <w:rPr>
          <w:sz w:val="24"/>
          <w:szCs w:val="24"/>
        </w:rPr>
        <w:t xml:space="preserve">orgivable </w:t>
      </w:r>
      <w:r w:rsidR="002211E3" w:rsidRPr="00FE6394">
        <w:rPr>
          <w:sz w:val="24"/>
          <w:szCs w:val="24"/>
        </w:rPr>
        <w:t>S</w:t>
      </w:r>
      <w:r w:rsidRPr="00FE6394">
        <w:rPr>
          <w:sz w:val="24"/>
          <w:szCs w:val="24"/>
        </w:rPr>
        <w:t xml:space="preserve">ins in Romans 9:1-5; 10:1-13. </w:t>
      </w:r>
      <w:r w:rsidR="00493276" w:rsidRPr="00FE6394">
        <w:rPr>
          <w:sz w:val="24"/>
          <w:szCs w:val="24"/>
        </w:rPr>
        <w:t xml:space="preserve">Lord </w:t>
      </w:r>
      <w:r w:rsidRPr="00FE6394">
        <w:rPr>
          <w:sz w:val="24"/>
          <w:szCs w:val="24"/>
        </w:rPr>
        <w:t>Stephen</w:t>
      </w:r>
      <w:r w:rsidR="002211E3" w:rsidRPr="00FE6394">
        <w:rPr>
          <w:sz w:val="24"/>
          <w:szCs w:val="24"/>
        </w:rPr>
        <w:t xml:space="preserve"> </w:t>
      </w:r>
      <w:r w:rsidRPr="00FE6394">
        <w:rPr>
          <w:sz w:val="24"/>
          <w:szCs w:val="24"/>
        </w:rPr>
        <w:t>the Father is over the Lord Jesus</w:t>
      </w:r>
      <w:r w:rsidR="002211E3" w:rsidRPr="00FE6394">
        <w:rPr>
          <w:sz w:val="24"/>
          <w:szCs w:val="24"/>
        </w:rPr>
        <w:t xml:space="preserve"> </w:t>
      </w:r>
      <w:r w:rsidRPr="00FE6394">
        <w:rPr>
          <w:sz w:val="24"/>
          <w:szCs w:val="24"/>
        </w:rPr>
        <w:t>the Son of God is in Ephesians 1:15-23; 4:6; Acts 1</w:t>
      </w:r>
      <w:r w:rsidR="00297CD4" w:rsidRPr="00FE6394">
        <w:rPr>
          <w:sz w:val="24"/>
          <w:szCs w:val="24"/>
        </w:rPr>
        <w:t>:</w:t>
      </w:r>
      <w:r w:rsidRPr="00FE6394">
        <w:rPr>
          <w:sz w:val="24"/>
          <w:szCs w:val="24"/>
        </w:rPr>
        <w:t>7; 10:36; Philippians 2:5-11</w:t>
      </w:r>
      <w:r w:rsidR="00CE3162" w:rsidRPr="00FE6394">
        <w:rPr>
          <w:sz w:val="24"/>
          <w:szCs w:val="24"/>
        </w:rPr>
        <w:t xml:space="preserve"> and</w:t>
      </w:r>
      <w:r w:rsidRPr="00FE6394">
        <w:rPr>
          <w:sz w:val="24"/>
          <w:szCs w:val="24"/>
        </w:rPr>
        <w:t xml:space="preserve"> John 3:1-21; 5:19-47; 6:32-59; 8:13-20, 37-59; 10:1-30; 12:23-50; 14:1-31; 15:1-27; 16:1-33; 17:1-26. Stephen the </w:t>
      </w:r>
      <w:r w:rsidR="002211E3" w:rsidRPr="00FE6394">
        <w:rPr>
          <w:sz w:val="24"/>
          <w:szCs w:val="24"/>
        </w:rPr>
        <w:t xml:space="preserve">Lord’s </w:t>
      </w:r>
      <w:r w:rsidRPr="00FE6394">
        <w:rPr>
          <w:sz w:val="24"/>
          <w:szCs w:val="24"/>
        </w:rPr>
        <w:t xml:space="preserve">Angel </w:t>
      </w:r>
      <w:r w:rsidR="001A22A2" w:rsidRPr="00FE6394">
        <w:rPr>
          <w:sz w:val="24"/>
          <w:szCs w:val="24"/>
        </w:rPr>
        <w:t xml:space="preserve">(Lord) </w:t>
      </w:r>
      <w:r w:rsidR="002211E3" w:rsidRPr="00FE6394">
        <w:rPr>
          <w:sz w:val="24"/>
          <w:szCs w:val="24"/>
        </w:rPr>
        <w:t xml:space="preserve">&amp; </w:t>
      </w:r>
      <w:r w:rsidRPr="00FE6394">
        <w:rPr>
          <w:sz w:val="24"/>
          <w:szCs w:val="24"/>
        </w:rPr>
        <w:t xml:space="preserve">not </w:t>
      </w:r>
      <w:r w:rsidR="00297CD4" w:rsidRPr="00FE6394">
        <w:rPr>
          <w:sz w:val="24"/>
          <w:szCs w:val="24"/>
        </w:rPr>
        <w:t>M</w:t>
      </w:r>
      <w:r w:rsidRPr="00FE6394">
        <w:rPr>
          <w:sz w:val="24"/>
          <w:szCs w:val="24"/>
        </w:rPr>
        <w:t>an</w:t>
      </w:r>
      <w:r w:rsidR="00005DDD" w:rsidRPr="00FE6394">
        <w:rPr>
          <w:sz w:val="24"/>
          <w:szCs w:val="24"/>
        </w:rPr>
        <w:t xml:space="preserve"> is over </w:t>
      </w:r>
      <w:r w:rsidR="00297CD4" w:rsidRPr="00FE6394">
        <w:rPr>
          <w:sz w:val="24"/>
          <w:szCs w:val="24"/>
        </w:rPr>
        <w:t xml:space="preserve">Jesus </w:t>
      </w:r>
      <w:r w:rsidR="00005DDD" w:rsidRPr="00FE6394">
        <w:rPr>
          <w:sz w:val="24"/>
          <w:szCs w:val="24"/>
        </w:rPr>
        <w:t xml:space="preserve">the </w:t>
      </w:r>
      <w:r w:rsidR="002211E3" w:rsidRPr="00FE6394">
        <w:rPr>
          <w:sz w:val="24"/>
          <w:szCs w:val="24"/>
        </w:rPr>
        <w:t xml:space="preserve">Lord’s </w:t>
      </w:r>
      <w:r w:rsidR="00005DDD" w:rsidRPr="00FE6394">
        <w:rPr>
          <w:sz w:val="24"/>
          <w:szCs w:val="24"/>
        </w:rPr>
        <w:t xml:space="preserve">Man in </w:t>
      </w:r>
      <w:r w:rsidR="001A22A2" w:rsidRPr="00FE6394">
        <w:rPr>
          <w:sz w:val="24"/>
          <w:szCs w:val="24"/>
        </w:rPr>
        <w:t xml:space="preserve">Genesis 1:1-25; </w:t>
      </w:r>
      <w:r w:rsidR="00005DDD" w:rsidRPr="00FE6394">
        <w:rPr>
          <w:sz w:val="24"/>
          <w:szCs w:val="24"/>
        </w:rPr>
        <w:t>Acts 6:5, 15; 7:51-53, 55-60</w:t>
      </w:r>
      <w:r w:rsidR="00933A56" w:rsidRPr="00FE6394">
        <w:rPr>
          <w:sz w:val="24"/>
          <w:szCs w:val="24"/>
        </w:rPr>
        <w:t>;</w:t>
      </w:r>
      <w:r w:rsidR="00005DDD" w:rsidRPr="00FE6394">
        <w:rPr>
          <w:sz w:val="24"/>
          <w:szCs w:val="24"/>
        </w:rPr>
        <w:t xml:space="preserve"> 8:1-8:3</w:t>
      </w:r>
      <w:r w:rsidR="00933A56" w:rsidRPr="00FE6394">
        <w:rPr>
          <w:sz w:val="24"/>
          <w:szCs w:val="24"/>
        </w:rPr>
        <w:t xml:space="preserve"> and Hebrews 1:5-14</w:t>
      </w:r>
      <w:r w:rsidR="00005DDD" w:rsidRPr="00FE6394">
        <w:rPr>
          <w:sz w:val="24"/>
          <w:szCs w:val="24"/>
        </w:rPr>
        <w:t>.</w:t>
      </w:r>
      <w:r w:rsidRPr="00FE6394">
        <w:rPr>
          <w:sz w:val="24"/>
          <w:szCs w:val="24"/>
        </w:rPr>
        <w:t xml:space="preserve"> </w:t>
      </w:r>
      <w:r w:rsidR="002211E3" w:rsidRPr="00FE6394">
        <w:rPr>
          <w:sz w:val="24"/>
          <w:szCs w:val="24"/>
        </w:rPr>
        <w:t xml:space="preserve">Whatever </w:t>
      </w:r>
      <w:r w:rsidR="00DB4EC2" w:rsidRPr="00FE6394">
        <w:rPr>
          <w:sz w:val="24"/>
          <w:szCs w:val="24"/>
        </w:rPr>
        <w:t xml:space="preserve">the Lord </w:t>
      </w:r>
      <w:r w:rsidR="002211E3" w:rsidRPr="00FE6394">
        <w:rPr>
          <w:sz w:val="24"/>
          <w:szCs w:val="24"/>
        </w:rPr>
        <w:t xml:space="preserve">Jesus </w:t>
      </w:r>
      <w:r w:rsidR="00DB4EC2" w:rsidRPr="00FE6394">
        <w:rPr>
          <w:sz w:val="24"/>
          <w:szCs w:val="24"/>
        </w:rPr>
        <w:t xml:space="preserve">Christ the Son of God </w:t>
      </w:r>
      <w:r w:rsidR="002211E3" w:rsidRPr="00FE6394">
        <w:rPr>
          <w:sz w:val="24"/>
          <w:szCs w:val="24"/>
        </w:rPr>
        <w:t xml:space="preserve">was called in the </w:t>
      </w:r>
      <w:r w:rsidR="00DB4EC2" w:rsidRPr="00FE6394">
        <w:rPr>
          <w:sz w:val="24"/>
          <w:szCs w:val="24"/>
        </w:rPr>
        <w:t>first</w:t>
      </w:r>
      <w:r w:rsidR="002211E3" w:rsidRPr="00FE6394">
        <w:rPr>
          <w:sz w:val="24"/>
          <w:szCs w:val="24"/>
        </w:rPr>
        <w:t xml:space="preserve"> 40 Year Kingdom, the </w:t>
      </w:r>
      <w:r w:rsidR="00DB4EC2" w:rsidRPr="00FE6394">
        <w:rPr>
          <w:sz w:val="24"/>
          <w:szCs w:val="24"/>
        </w:rPr>
        <w:t>Lord</w:t>
      </w:r>
      <w:r w:rsidR="002211E3" w:rsidRPr="00FE6394">
        <w:rPr>
          <w:sz w:val="24"/>
          <w:szCs w:val="24"/>
        </w:rPr>
        <w:t xml:space="preserve"> Stephen </w:t>
      </w:r>
      <w:r w:rsidR="00DB4EC2" w:rsidRPr="00FE6394">
        <w:rPr>
          <w:sz w:val="24"/>
          <w:szCs w:val="24"/>
        </w:rPr>
        <w:t xml:space="preserve">the Father above all </w:t>
      </w:r>
      <w:r w:rsidR="002211E3" w:rsidRPr="00FE6394">
        <w:rPr>
          <w:sz w:val="24"/>
          <w:szCs w:val="24"/>
        </w:rPr>
        <w:t xml:space="preserve">was called </w:t>
      </w:r>
      <w:r w:rsidR="00DB4EC2" w:rsidRPr="00FE6394">
        <w:rPr>
          <w:sz w:val="24"/>
          <w:szCs w:val="24"/>
        </w:rPr>
        <w:t xml:space="preserve">all things </w:t>
      </w:r>
      <w:r w:rsidR="002211E3" w:rsidRPr="00FE6394">
        <w:rPr>
          <w:sz w:val="24"/>
          <w:szCs w:val="24"/>
        </w:rPr>
        <w:t>after the 40 years</w:t>
      </w:r>
      <w:r w:rsidR="00DB4EC2" w:rsidRPr="00FE6394">
        <w:rPr>
          <w:sz w:val="24"/>
          <w:szCs w:val="24"/>
        </w:rPr>
        <w:t>, except being called Man</w:t>
      </w:r>
      <w:r w:rsidR="002211E3" w:rsidRPr="00FE6394">
        <w:rPr>
          <w:sz w:val="24"/>
          <w:szCs w:val="24"/>
        </w:rPr>
        <w:t xml:space="preserve"> </w:t>
      </w:r>
      <w:r w:rsidR="001A22A2" w:rsidRPr="00FE6394">
        <w:rPr>
          <w:sz w:val="24"/>
          <w:szCs w:val="24"/>
        </w:rPr>
        <w:t xml:space="preserve">rightfully </w:t>
      </w:r>
      <w:r w:rsidR="002211E3" w:rsidRPr="00FE6394">
        <w:rPr>
          <w:sz w:val="24"/>
          <w:szCs w:val="24"/>
        </w:rPr>
        <w:t>in 1</w:t>
      </w:r>
      <w:r w:rsidR="002211E3" w:rsidRPr="00FE6394">
        <w:rPr>
          <w:sz w:val="24"/>
          <w:szCs w:val="24"/>
          <w:vertAlign w:val="superscript"/>
        </w:rPr>
        <w:t>st</w:t>
      </w:r>
      <w:r w:rsidR="002211E3" w:rsidRPr="00FE6394">
        <w:rPr>
          <w:sz w:val="24"/>
          <w:szCs w:val="24"/>
        </w:rPr>
        <w:t xml:space="preserve"> Corinthians 15:24-28. </w:t>
      </w:r>
      <w:r w:rsidR="001A22A2" w:rsidRPr="00FE6394">
        <w:rPr>
          <w:sz w:val="24"/>
          <w:szCs w:val="24"/>
        </w:rPr>
        <w:t>If You have any question on the Ruling factor of the Father Stephen above His Son Jesus Christ the Son of God, You must get My book called “</w:t>
      </w:r>
      <w:r w:rsidR="001A22A2" w:rsidRPr="00FE6394">
        <w:rPr>
          <w:b/>
          <w:sz w:val="24"/>
          <w:szCs w:val="24"/>
        </w:rPr>
        <w:t>Does the Son Jesus Our Lord</w:t>
      </w:r>
      <w:r w:rsidRPr="00FE6394">
        <w:rPr>
          <w:b/>
          <w:sz w:val="24"/>
          <w:szCs w:val="24"/>
        </w:rPr>
        <w:t xml:space="preserve"> </w:t>
      </w:r>
      <w:r w:rsidR="001A22A2" w:rsidRPr="00FE6394">
        <w:rPr>
          <w:b/>
          <w:sz w:val="24"/>
          <w:szCs w:val="24"/>
        </w:rPr>
        <w:t>fully know His Father Stephen Our Lord</w:t>
      </w:r>
      <w:r w:rsidR="001A22A2" w:rsidRPr="00FE6394">
        <w:rPr>
          <w:sz w:val="24"/>
          <w:szCs w:val="24"/>
        </w:rPr>
        <w:t xml:space="preserve">.” </w:t>
      </w:r>
      <w:r w:rsidRPr="00FE6394">
        <w:rPr>
          <w:sz w:val="24"/>
          <w:szCs w:val="24"/>
        </w:rPr>
        <w:t xml:space="preserve">        </w:t>
      </w:r>
      <w:r w:rsidR="005C161C" w:rsidRPr="00FE6394">
        <w:rPr>
          <w:sz w:val="24"/>
          <w:szCs w:val="24"/>
        </w:rPr>
        <w:t xml:space="preserve">   </w:t>
      </w:r>
    </w:p>
    <w:p w:rsidR="00B811DC" w:rsidRPr="00FE6394" w:rsidRDefault="004F51B1" w:rsidP="00D64F7A">
      <w:pPr>
        <w:spacing w:line="480" w:lineRule="auto"/>
        <w:jc w:val="both"/>
        <w:rPr>
          <w:sz w:val="24"/>
          <w:szCs w:val="24"/>
        </w:rPr>
      </w:pPr>
      <w:r w:rsidRPr="00FE6394">
        <w:rPr>
          <w:sz w:val="24"/>
          <w:szCs w:val="24"/>
        </w:rPr>
        <w:t xml:space="preserve">The Ministry Church and </w:t>
      </w:r>
      <w:r w:rsidR="006F44F5" w:rsidRPr="00FE6394">
        <w:rPr>
          <w:sz w:val="24"/>
          <w:szCs w:val="24"/>
        </w:rPr>
        <w:t>James’</w:t>
      </w:r>
      <w:r w:rsidRPr="00FE6394">
        <w:rPr>
          <w:sz w:val="24"/>
          <w:szCs w:val="24"/>
        </w:rPr>
        <w:t xml:space="preserve"> full Law </w:t>
      </w:r>
      <w:r w:rsidR="00F00D70" w:rsidRPr="00FE6394">
        <w:rPr>
          <w:sz w:val="24"/>
          <w:szCs w:val="24"/>
        </w:rPr>
        <w:t>e</w:t>
      </w:r>
      <w:r w:rsidRPr="00FE6394">
        <w:rPr>
          <w:sz w:val="24"/>
          <w:szCs w:val="24"/>
        </w:rPr>
        <w:t>ncounter with the Lord Stephen</w:t>
      </w:r>
      <w:r w:rsidR="00286BB6" w:rsidRPr="00FE6394">
        <w:rPr>
          <w:sz w:val="24"/>
          <w:szCs w:val="24"/>
        </w:rPr>
        <w:t xml:space="preserve">   </w:t>
      </w:r>
      <w:r w:rsidR="00B21567" w:rsidRPr="00FE6394">
        <w:rPr>
          <w:sz w:val="24"/>
          <w:szCs w:val="24"/>
        </w:rPr>
        <w:t xml:space="preserve"> </w:t>
      </w:r>
    </w:p>
    <w:p w:rsidR="004F51B1" w:rsidRPr="00FE6394" w:rsidRDefault="00866B77" w:rsidP="00D64F7A">
      <w:pPr>
        <w:spacing w:line="480" w:lineRule="auto"/>
        <w:jc w:val="both"/>
        <w:rPr>
          <w:sz w:val="24"/>
          <w:szCs w:val="24"/>
        </w:rPr>
      </w:pPr>
      <w:r w:rsidRPr="00FE6394">
        <w:rPr>
          <w:sz w:val="24"/>
          <w:szCs w:val="24"/>
        </w:rPr>
        <w:t xml:space="preserve">In Acts 2:16-21; 6:8 it tells us that the Lord Stephen did signs, wonders, miracles, healings, revelations, interpretations, dreams and visions among the people of the </w:t>
      </w:r>
      <w:r w:rsidR="00847D03" w:rsidRPr="00FE6394">
        <w:rPr>
          <w:sz w:val="24"/>
          <w:szCs w:val="24"/>
        </w:rPr>
        <w:t>C</w:t>
      </w:r>
      <w:r w:rsidRPr="00FE6394">
        <w:rPr>
          <w:sz w:val="24"/>
          <w:szCs w:val="24"/>
        </w:rPr>
        <w:t xml:space="preserve">hurch and </w:t>
      </w:r>
      <w:r w:rsidR="00847D03" w:rsidRPr="00FE6394">
        <w:rPr>
          <w:sz w:val="24"/>
          <w:szCs w:val="24"/>
        </w:rPr>
        <w:t>M</w:t>
      </w:r>
      <w:r w:rsidRPr="00FE6394">
        <w:rPr>
          <w:sz w:val="24"/>
          <w:szCs w:val="24"/>
        </w:rPr>
        <w:t xml:space="preserve">inistry. Then in Acts 6:9-10, the Freedmen Church disputed with </w:t>
      </w:r>
      <w:r w:rsidR="00847D03" w:rsidRPr="00FE6394">
        <w:rPr>
          <w:sz w:val="24"/>
          <w:szCs w:val="24"/>
        </w:rPr>
        <w:t xml:space="preserve">the Father </w:t>
      </w:r>
      <w:r w:rsidRPr="00FE6394">
        <w:rPr>
          <w:sz w:val="24"/>
          <w:szCs w:val="24"/>
        </w:rPr>
        <w:t xml:space="preserve">Stephen about the wisdom </w:t>
      </w:r>
      <w:r w:rsidRPr="00FE6394">
        <w:rPr>
          <w:sz w:val="24"/>
          <w:szCs w:val="24"/>
        </w:rPr>
        <w:lastRenderedPageBreak/>
        <w:t xml:space="preserve">and omniscience of God. But </w:t>
      </w:r>
      <w:r w:rsidR="00847D03" w:rsidRPr="00FE6394">
        <w:rPr>
          <w:sz w:val="24"/>
          <w:szCs w:val="24"/>
        </w:rPr>
        <w:t xml:space="preserve">the Father </w:t>
      </w:r>
      <w:r w:rsidRPr="00FE6394">
        <w:rPr>
          <w:sz w:val="24"/>
          <w:szCs w:val="24"/>
        </w:rPr>
        <w:t xml:space="preserve">Stephen beat, overthrew and could not resist </w:t>
      </w:r>
      <w:r w:rsidR="00847D03" w:rsidRPr="00FE6394">
        <w:rPr>
          <w:sz w:val="24"/>
          <w:szCs w:val="24"/>
        </w:rPr>
        <w:t xml:space="preserve">the Father </w:t>
      </w:r>
      <w:r w:rsidRPr="00FE6394">
        <w:rPr>
          <w:sz w:val="24"/>
          <w:szCs w:val="24"/>
        </w:rPr>
        <w:t xml:space="preserve">Stephen concerning the </w:t>
      </w:r>
      <w:r w:rsidR="00847D03" w:rsidRPr="00FE6394">
        <w:rPr>
          <w:sz w:val="24"/>
          <w:szCs w:val="24"/>
        </w:rPr>
        <w:t>C</w:t>
      </w:r>
      <w:r w:rsidRPr="00FE6394">
        <w:rPr>
          <w:sz w:val="24"/>
          <w:szCs w:val="24"/>
        </w:rPr>
        <w:t xml:space="preserve">hurch and </w:t>
      </w:r>
      <w:r w:rsidR="00847D03" w:rsidRPr="00FE6394">
        <w:rPr>
          <w:sz w:val="24"/>
          <w:szCs w:val="24"/>
        </w:rPr>
        <w:t>M</w:t>
      </w:r>
      <w:r w:rsidRPr="00FE6394">
        <w:rPr>
          <w:sz w:val="24"/>
          <w:szCs w:val="24"/>
        </w:rPr>
        <w:t>inistry</w:t>
      </w:r>
      <w:r w:rsidR="00926BDA" w:rsidRPr="00FE6394">
        <w:rPr>
          <w:sz w:val="24"/>
          <w:szCs w:val="24"/>
        </w:rPr>
        <w:t xml:space="preserve"> </w:t>
      </w:r>
      <w:r w:rsidRPr="00FE6394">
        <w:rPr>
          <w:sz w:val="24"/>
          <w:szCs w:val="24"/>
        </w:rPr>
        <w:t>by</w:t>
      </w:r>
      <w:r w:rsidR="00926BDA" w:rsidRPr="00FE6394">
        <w:rPr>
          <w:sz w:val="24"/>
          <w:szCs w:val="24"/>
        </w:rPr>
        <w:t xml:space="preserve"> </w:t>
      </w:r>
      <w:r w:rsidRPr="00FE6394">
        <w:rPr>
          <w:sz w:val="24"/>
          <w:szCs w:val="24"/>
        </w:rPr>
        <w:t xml:space="preserve">which </w:t>
      </w:r>
      <w:r w:rsidR="00847D03" w:rsidRPr="00FE6394">
        <w:rPr>
          <w:sz w:val="24"/>
          <w:szCs w:val="24"/>
        </w:rPr>
        <w:t>H</w:t>
      </w:r>
      <w:r w:rsidRPr="00FE6394">
        <w:rPr>
          <w:sz w:val="24"/>
          <w:szCs w:val="24"/>
        </w:rPr>
        <w:t xml:space="preserve">is </w:t>
      </w:r>
      <w:r w:rsidR="004F51B1" w:rsidRPr="00FE6394">
        <w:rPr>
          <w:sz w:val="24"/>
          <w:szCs w:val="24"/>
        </w:rPr>
        <w:t xml:space="preserve">omniscience </w:t>
      </w:r>
      <w:r w:rsidRPr="00FE6394">
        <w:rPr>
          <w:sz w:val="24"/>
          <w:szCs w:val="24"/>
        </w:rPr>
        <w:t>and</w:t>
      </w:r>
      <w:r w:rsidR="00926BDA" w:rsidRPr="00FE6394">
        <w:rPr>
          <w:sz w:val="24"/>
          <w:szCs w:val="24"/>
        </w:rPr>
        <w:t xml:space="preserve"> </w:t>
      </w:r>
      <w:r w:rsidR="004F51B1" w:rsidRPr="00FE6394">
        <w:rPr>
          <w:sz w:val="24"/>
          <w:szCs w:val="24"/>
        </w:rPr>
        <w:t>Spirit</w:t>
      </w:r>
      <w:r w:rsidRPr="00FE6394">
        <w:rPr>
          <w:sz w:val="24"/>
          <w:szCs w:val="24"/>
        </w:rPr>
        <w:t xml:space="preserve"> overcame</w:t>
      </w:r>
      <w:r w:rsidR="00926BDA" w:rsidRPr="00FE6394">
        <w:rPr>
          <w:sz w:val="24"/>
          <w:szCs w:val="24"/>
        </w:rPr>
        <w:t xml:space="preserve"> all </w:t>
      </w:r>
      <w:r w:rsidRPr="00FE6394">
        <w:rPr>
          <w:sz w:val="24"/>
          <w:szCs w:val="24"/>
        </w:rPr>
        <w:t xml:space="preserve">the oppositions and obstacles that was laid before </w:t>
      </w:r>
      <w:r w:rsidR="00847D03" w:rsidRPr="00FE6394">
        <w:rPr>
          <w:sz w:val="24"/>
          <w:szCs w:val="24"/>
        </w:rPr>
        <w:t>H</w:t>
      </w:r>
      <w:r w:rsidRPr="00FE6394">
        <w:rPr>
          <w:sz w:val="24"/>
          <w:szCs w:val="24"/>
        </w:rPr>
        <w:t xml:space="preserve">im. </w:t>
      </w:r>
      <w:r w:rsidR="005F3098" w:rsidRPr="00FE6394">
        <w:rPr>
          <w:sz w:val="24"/>
          <w:szCs w:val="24"/>
        </w:rPr>
        <w:t>The Word is God, with God and was God in John 1:1-</w:t>
      </w:r>
      <w:r w:rsidR="00847D03" w:rsidRPr="00FE6394">
        <w:rPr>
          <w:sz w:val="24"/>
          <w:szCs w:val="24"/>
        </w:rPr>
        <w:t>3</w:t>
      </w:r>
      <w:r w:rsidR="005F3098" w:rsidRPr="00FE6394">
        <w:rPr>
          <w:sz w:val="24"/>
          <w:szCs w:val="24"/>
        </w:rPr>
        <w:t>. The Word of God in all the scriptures cannot be bought with money in Acts 8</w:t>
      </w:r>
      <w:r w:rsidR="00D44EAA" w:rsidRPr="00FE6394">
        <w:rPr>
          <w:sz w:val="24"/>
          <w:szCs w:val="24"/>
        </w:rPr>
        <w:t>.</w:t>
      </w:r>
      <w:r w:rsidR="005F3098" w:rsidRPr="00FE6394">
        <w:rPr>
          <w:sz w:val="24"/>
          <w:szCs w:val="24"/>
        </w:rPr>
        <w:t xml:space="preserve"> </w:t>
      </w:r>
      <w:r w:rsidR="00D44EAA" w:rsidRPr="00FE6394">
        <w:rPr>
          <w:sz w:val="24"/>
          <w:szCs w:val="24"/>
        </w:rPr>
        <w:t>The Word of God as a Person is proven in 1</w:t>
      </w:r>
      <w:r w:rsidR="00D44EAA" w:rsidRPr="00FE6394">
        <w:rPr>
          <w:sz w:val="24"/>
          <w:szCs w:val="24"/>
          <w:vertAlign w:val="superscript"/>
        </w:rPr>
        <w:t>st</w:t>
      </w:r>
      <w:r w:rsidR="00D44EAA" w:rsidRPr="00FE6394">
        <w:rPr>
          <w:sz w:val="24"/>
          <w:szCs w:val="24"/>
        </w:rPr>
        <w:t xml:space="preserve"> Corinthians 8:6; Revelation 19:13; John 1:1-</w:t>
      </w:r>
      <w:r w:rsidR="00847D03" w:rsidRPr="00FE6394">
        <w:rPr>
          <w:sz w:val="24"/>
          <w:szCs w:val="24"/>
        </w:rPr>
        <w:t>3</w:t>
      </w:r>
      <w:r w:rsidR="00D44EAA" w:rsidRPr="00FE6394">
        <w:rPr>
          <w:sz w:val="24"/>
          <w:szCs w:val="24"/>
        </w:rPr>
        <w:t xml:space="preserve"> and 1</w:t>
      </w:r>
      <w:r w:rsidR="00D44EAA" w:rsidRPr="00FE6394">
        <w:rPr>
          <w:sz w:val="24"/>
          <w:szCs w:val="24"/>
          <w:vertAlign w:val="superscript"/>
        </w:rPr>
        <w:t>st</w:t>
      </w:r>
      <w:r w:rsidR="00D44EAA" w:rsidRPr="00FE6394">
        <w:rPr>
          <w:sz w:val="24"/>
          <w:szCs w:val="24"/>
        </w:rPr>
        <w:t xml:space="preserve"> John 1:1-</w:t>
      </w:r>
      <w:r w:rsidR="00847D03" w:rsidRPr="00FE6394">
        <w:rPr>
          <w:sz w:val="24"/>
          <w:szCs w:val="24"/>
        </w:rPr>
        <w:t>2</w:t>
      </w:r>
      <w:r w:rsidR="00D44EAA" w:rsidRPr="00FE6394">
        <w:rPr>
          <w:sz w:val="24"/>
          <w:szCs w:val="24"/>
        </w:rPr>
        <w:t xml:space="preserve">. The Word of God as speech by the Lord Yah was done through </w:t>
      </w:r>
      <w:r w:rsidR="00847D03" w:rsidRPr="00FE6394">
        <w:rPr>
          <w:sz w:val="24"/>
          <w:szCs w:val="24"/>
        </w:rPr>
        <w:t xml:space="preserve">the Father </w:t>
      </w:r>
      <w:r w:rsidR="00D44EAA" w:rsidRPr="00FE6394">
        <w:rPr>
          <w:sz w:val="24"/>
          <w:szCs w:val="24"/>
        </w:rPr>
        <w:t xml:space="preserve">Stephen in Acts 6:8-6:15. The Word of God as speech through </w:t>
      </w:r>
      <w:r w:rsidR="00847D03" w:rsidRPr="00FE6394">
        <w:rPr>
          <w:sz w:val="24"/>
          <w:szCs w:val="24"/>
        </w:rPr>
        <w:t>H</w:t>
      </w:r>
      <w:r w:rsidR="00D44EAA" w:rsidRPr="00FE6394">
        <w:rPr>
          <w:sz w:val="24"/>
          <w:szCs w:val="24"/>
        </w:rPr>
        <w:t>uman lips is in Acts 7:54, 57-58. The Word of God in written form (The Holy Bible</w:t>
      </w:r>
      <w:r w:rsidR="00BE2433" w:rsidRPr="00FE6394">
        <w:rPr>
          <w:sz w:val="24"/>
          <w:szCs w:val="24"/>
        </w:rPr>
        <w:t>)</w:t>
      </w:r>
      <w:r w:rsidR="00D44EAA" w:rsidRPr="00FE6394">
        <w:rPr>
          <w:sz w:val="24"/>
          <w:szCs w:val="24"/>
        </w:rPr>
        <w:t xml:space="preserve"> is proven in Acts 6:3 in the beginning in Genesis 1:1-1:25, Acts 6:5 in the </w:t>
      </w:r>
      <w:r w:rsidR="00847D03" w:rsidRPr="00FE6394">
        <w:rPr>
          <w:sz w:val="24"/>
          <w:szCs w:val="24"/>
        </w:rPr>
        <w:t>C</w:t>
      </w:r>
      <w:r w:rsidR="00D44EAA" w:rsidRPr="00FE6394">
        <w:rPr>
          <w:sz w:val="24"/>
          <w:szCs w:val="24"/>
        </w:rPr>
        <w:t xml:space="preserve">reation of Man to Woman in Genesis 1:26-2:22, Acts 6:8-10 in the fall and wickedness of </w:t>
      </w:r>
      <w:r w:rsidR="00847D03" w:rsidRPr="00FE6394">
        <w:rPr>
          <w:sz w:val="24"/>
          <w:szCs w:val="24"/>
        </w:rPr>
        <w:t>M</w:t>
      </w:r>
      <w:r w:rsidR="00D44EAA" w:rsidRPr="00FE6394">
        <w:rPr>
          <w:sz w:val="24"/>
          <w:szCs w:val="24"/>
        </w:rPr>
        <w:t>an and the flood in Genesis 2:23-11:26</w:t>
      </w:r>
      <w:r w:rsidR="00847D03" w:rsidRPr="00FE6394">
        <w:rPr>
          <w:sz w:val="24"/>
          <w:szCs w:val="24"/>
        </w:rPr>
        <w:t>,</w:t>
      </w:r>
      <w:r w:rsidR="00D44EAA" w:rsidRPr="00FE6394">
        <w:rPr>
          <w:sz w:val="24"/>
          <w:szCs w:val="24"/>
        </w:rPr>
        <w:t xml:space="preserve"> Acts 7:1-7:60 is the history of the Holy Bible from </w:t>
      </w:r>
      <w:r w:rsidR="00CE3162" w:rsidRPr="00FE6394">
        <w:rPr>
          <w:sz w:val="24"/>
          <w:szCs w:val="24"/>
        </w:rPr>
        <w:t>G</w:t>
      </w:r>
      <w:r w:rsidR="00D44EAA" w:rsidRPr="00FE6394">
        <w:rPr>
          <w:sz w:val="24"/>
          <w:szCs w:val="24"/>
        </w:rPr>
        <w:t xml:space="preserve">enesis 12:1-Acts 28:31. </w:t>
      </w:r>
      <w:r w:rsidR="00847D03" w:rsidRPr="00FE6394">
        <w:rPr>
          <w:sz w:val="24"/>
          <w:szCs w:val="24"/>
        </w:rPr>
        <w:t xml:space="preserve">The Father </w:t>
      </w:r>
      <w:r w:rsidR="00901122" w:rsidRPr="00FE6394">
        <w:rPr>
          <w:sz w:val="24"/>
          <w:szCs w:val="24"/>
        </w:rPr>
        <w:t xml:space="preserve">Stephen acted as </w:t>
      </w:r>
      <w:r w:rsidR="009437D7" w:rsidRPr="00FE6394">
        <w:rPr>
          <w:sz w:val="24"/>
          <w:szCs w:val="24"/>
        </w:rPr>
        <w:t xml:space="preserve">the Chief </w:t>
      </w:r>
      <w:r w:rsidR="006E0E94" w:rsidRPr="00FE6394">
        <w:rPr>
          <w:sz w:val="24"/>
          <w:szCs w:val="24"/>
        </w:rPr>
        <w:t>God</w:t>
      </w:r>
      <w:r w:rsidR="00901122" w:rsidRPr="00FE6394">
        <w:rPr>
          <w:sz w:val="24"/>
          <w:szCs w:val="24"/>
        </w:rPr>
        <w:t xml:space="preserve">ly Deacon in Acts 6:3-10 which means </w:t>
      </w:r>
      <w:r w:rsidR="00847D03" w:rsidRPr="00FE6394">
        <w:rPr>
          <w:sz w:val="24"/>
          <w:szCs w:val="24"/>
        </w:rPr>
        <w:t>H</w:t>
      </w:r>
      <w:r w:rsidR="00901122" w:rsidRPr="00FE6394">
        <w:rPr>
          <w:sz w:val="24"/>
          <w:szCs w:val="24"/>
        </w:rPr>
        <w:t xml:space="preserve">e </w:t>
      </w:r>
      <w:r w:rsidR="00847D03" w:rsidRPr="00FE6394">
        <w:rPr>
          <w:sz w:val="24"/>
          <w:szCs w:val="24"/>
        </w:rPr>
        <w:t>i</w:t>
      </w:r>
      <w:r w:rsidR="00901122" w:rsidRPr="00FE6394">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FE6394">
        <w:rPr>
          <w:sz w:val="24"/>
          <w:szCs w:val="24"/>
          <w:vertAlign w:val="superscript"/>
        </w:rPr>
        <w:t>st</w:t>
      </w:r>
      <w:r w:rsidR="00901122" w:rsidRPr="00FE6394">
        <w:rPr>
          <w:sz w:val="24"/>
          <w:szCs w:val="24"/>
        </w:rPr>
        <w:t xml:space="preserve"> Timothy 3:9-13 because </w:t>
      </w:r>
      <w:r w:rsidR="00847D03" w:rsidRPr="00FE6394">
        <w:rPr>
          <w:sz w:val="24"/>
          <w:szCs w:val="24"/>
        </w:rPr>
        <w:t>H</w:t>
      </w:r>
      <w:r w:rsidR="00901122" w:rsidRPr="00FE6394">
        <w:rPr>
          <w:sz w:val="24"/>
          <w:szCs w:val="24"/>
        </w:rPr>
        <w:t xml:space="preserve">e was not the </w:t>
      </w:r>
      <w:r w:rsidR="00847D03" w:rsidRPr="00FE6394">
        <w:rPr>
          <w:sz w:val="24"/>
          <w:szCs w:val="24"/>
        </w:rPr>
        <w:t>H</w:t>
      </w:r>
      <w:r w:rsidR="00901122" w:rsidRPr="00FE6394">
        <w:rPr>
          <w:sz w:val="24"/>
          <w:szCs w:val="24"/>
        </w:rPr>
        <w:t xml:space="preserve">usband of </w:t>
      </w:r>
      <w:r w:rsidR="00847D03" w:rsidRPr="00FE6394">
        <w:rPr>
          <w:sz w:val="24"/>
          <w:szCs w:val="24"/>
        </w:rPr>
        <w:t>O</w:t>
      </w:r>
      <w:r w:rsidR="00901122" w:rsidRPr="00FE6394">
        <w:rPr>
          <w:sz w:val="24"/>
          <w:szCs w:val="24"/>
        </w:rPr>
        <w:t xml:space="preserve">ne </w:t>
      </w:r>
      <w:r w:rsidR="00847D03" w:rsidRPr="00FE6394">
        <w:rPr>
          <w:sz w:val="24"/>
          <w:szCs w:val="24"/>
        </w:rPr>
        <w:t>W</w:t>
      </w:r>
      <w:r w:rsidR="00901122" w:rsidRPr="00FE6394">
        <w:rPr>
          <w:sz w:val="24"/>
          <w:szCs w:val="24"/>
        </w:rPr>
        <w:t xml:space="preserve">ife. </w:t>
      </w:r>
      <w:r w:rsidR="006952B7" w:rsidRPr="00FE6394">
        <w:rPr>
          <w:sz w:val="24"/>
          <w:szCs w:val="24"/>
        </w:rPr>
        <w:t>T</w:t>
      </w:r>
      <w:r w:rsidR="009437D7" w:rsidRPr="00FE6394">
        <w:rPr>
          <w:sz w:val="24"/>
          <w:szCs w:val="24"/>
        </w:rPr>
        <w:t xml:space="preserve">he </w:t>
      </w:r>
      <w:r w:rsidR="00847D03" w:rsidRPr="00FE6394">
        <w:rPr>
          <w:sz w:val="24"/>
          <w:szCs w:val="24"/>
        </w:rPr>
        <w:t xml:space="preserve">position of the </w:t>
      </w:r>
      <w:r w:rsidR="009437D7" w:rsidRPr="00FE6394">
        <w:rPr>
          <w:sz w:val="24"/>
          <w:szCs w:val="24"/>
        </w:rPr>
        <w:t xml:space="preserve">Chief </w:t>
      </w:r>
      <w:r w:rsidR="006E0E94" w:rsidRPr="00FE6394">
        <w:rPr>
          <w:sz w:val="24"/>
          <w:szCs w:val="24"/>
        </w:rPr>
        <w:t>God</w:t>
      </w:r>
      <w:r w:rsidR="009437D7" w:rsidRPr="00FE6394">
        <w:rPr>
          <w:sz w:val="24"/>
          <w:szCs w:val="24"/>
        </w:rPr>
        <w:t xml:space="preserve">ly Bishop (Elder, Pastor, Overseer) in the single realm </w:t>
      </w:r>
      <w:r w:rsidR="006952B7" w:rsidRPr="00FE6394">
        <w:rPr>
          <w:sz w:val="24"/>
          <w:szCs w:val="24"/>
        </w:rPr>
        <w:t>is</w:t>
      </w:r>
      <w:r w:rsidR="009437D7" w:rsidRPr="00FE6394">
        <w:rPr>
          <w:sz w:val="24"/>
          <w:szCs w:val="24"/>
        </w:rPr>
        <w:t xml:space="preserve"> over </w:t>
      </w:r>
      <w:r w:rsidR="00847D03" w:rsidRPr="00FE6394">
        <w:rPr>
          <w:sz w:val="24"/>
          <w:szCs w:val="24"/>
        </w:rPr>
        <w:t>H</w:t>
      </w:r>
      <w:r w:rsidR="009437D7" w:rsidRPr="00FE6394">
        <w:rPr>
          <w:sz w:val="24"/>
          <w:szCs w:val="24"/>
        </w:rPr>
        <w:t xml:space="preserve">im. </w:t>
      </w:r>
      <w:r w:rsidR="00847D03" w:rsidRPr="00FE6394">
        <w:rPr>
          <w:sz w:val="24"/>
          <w:szCs w:val="24"/>
        </w:rPr>
        <w:t xml:space="preserve">The Father </w:t>
      </w:r>
      <w:r w:rsidR="00D44EAA" w:rsidRPr="00FE6394">
        <w:rPr>
          <w:sz w:val="24"/>
          <w:szCs w:val="24"/>
        </w:rPr>
        <w:t xml:space="preserve">Stephen’s speech led </w:t>
      </w:r>
      <w:r w:rsidR="00847D03" w:rsidRPr="00FE6394">
        <w:rPr>
          <w:sz w:val="24"/>
          <w:szCs w:val="24"/>
        </w:rPr>
        <w:t>H</w:t>
      </w:r>
      <w:r w:rsidR="00D44EAA" w:rsidRPr="00FE6394">
        <w:rPr>
          <w:sz w:val="24"/>
          <w:szCs w:val="24"/>
        </w:rPr>
        <w:t>im to be excommunicated to the Law in Acts 6:11</w:t>
      </w:r>
      <w:r w:rsidR="00901122" w:rsidRPr="00FE6394">
        <w:rPr>
          <w:sz w:val="24"/>
          <w:szCs w:val="24"/>
        </w:rPr>
        <w:t xml:space="preserve"> by the </w:t>
      </w:r>
      <w:r w:rsidR="00847D03" w:rsidRPr="00FE6394">
        <w:rPr>
          <w:sz w:val="24"/>
          <w:szCs w:val="24"/>
        </w:rPr>
        <w:t>C</w:t>
      </w:r>
      <w:r w:rsidR="00901122" w:rsidRPr="00FE6394">
        <w:rPr>
          <w:sz w:val="24"/>
          <w:szCs w:val="24"/>
        </w:rPr>
        <w:t xml:space="preserve">hurch and </w:t>
      </w:r>
      <w:r w:rsidR="00847D03" w:rsidRPr="00FE6394">
        <w:rPr>
          <w:sz w:val="24"/>
          <w:szCs w:val="24"/>
        </w:rPr>
        <w:t>M</w:t>
      </w:r>
      <w:r w:rsidR="00901122" w:rsidRPr="00FE6394">
        <w:rPr>
          <w:sz w:val="24"/>
          <w:szCs w:val="24"/>
        </w:rPr>
        <w:t>inistry</w:t>
      </w:r>
      <w:r w:rsidR="00D44EAA" w:rsidRPr="00FE6394">
        <w:rPr>
          <w:sz w:val="24"/>
          <w:szCs w:val="24"/>
        </w:rPr>
        <w:t>.</w:t>
      </w:r>
      <w:r w:rsidR="00901122" w:rsidRPr="00FE6394">
        <w:rPr>
          <w:sz w:val="24"/>
          <w:szCs w:val="24"/>
        </w:rPr>
        <w:t xml:space="preserve"> Th</w:t>
      </w:r>
      <w:r w:rsidR="006952B7" w:rsidRPr="00FE6394">
        <w:rPr>
          <w:sz w:val="24"/>
          <w:szCs w:val="24"/>
        </w:rPr>
        <w:t xml:space="preserve">e Church lied &amp; said </w:t>
      </w:r>
      <w:r w:rsidR="00847D03" w:rsidRPr="00FE6394">
        <w:rPr>
          <w:sz w:val="24"/>
          <w:szCs w:val="24"/>
        </w:rPr>
        <w:t>H</w:t>
      </w:r>
      <w:r w:rsidR="006952B7" w:rsidRPr="00FE6394">
        <w:rPr>
          <w:sz w:val="24"/>
          <w:szCs w:val="24"/>
        </w:rPr>
        <w:t>e was “a Man of the Lord” in Acts 6:</w:t>
      </w:r>
      <w:r w:rsidR="00640961" w:rsidRPr="00FE6394">
        <w:rPr>
          <w:sz w:val="24"/>
          <w:szCs w:val="24"/>
        </w:rPr>
        <w:t xml:space="preserve">5, </w:t>
      </w:r>
      <w:r w:rsidR="006952B7" w:rsidRPr="00FE6394">
        <w:rPr>
          <w:sz w:val="24"/>
          <w:szCs w:val="24"/>
        </w:rPr>
        <w:t>11</w:t>
      </w:r>
      <w:r w:rsidR="00640961" w:rsidRPr="00FE6394">
        <w:rPr>
          <w:sz w:val="24"/>
          <w:szCs w:val="24"/>
        </w:rPr>
        <w:t>-</w:t>
      </w:r>
      <w:r w:rsidR="006952B7" w:rsidRPr="00FE6394">
        <w:rPr>
          <w:sz w:val="24"/>
          <w:szCs w:val="24"/>
        </w:rPr>
        <w:t xml:space="preserve">13 by </w:t>
      </w:r>
      <w:r w:rsidR="00901122" w:rsidRPr="00FE6394">
        <w:rPr>
          <w:sz w:val="24"/>
          <w:szCs w:val="24"/>
        </w:rPr>
        <w:t xml:space="preserve">accused </w:t>
      </w:r>
      <w:r w:rsidR="00847D03" w:rsidRPr="00FE6394">
        <w:rPr>
          <w:sz w:val="24"/>
          <w:szCs w:val="24"/>
        </w:rPr>
        <w:t>H</w:t>
      </w:r>
      <w:r w:rsidR="00901122" w:rsidRPr="00FE6394">
        <w:rPr>
          <w:sz w:val="24"/>
          <w:szCs w:val="24"/>
        </w:rPr>
        <w:t xml:space="preserve">im of heresy </w:t>
      </w:r>
      <w:r w:rsidR="006952B7" w:rsidRPr="00FE6394">
        <w:rPr>
          <w:sz w:val="24"/>
          <w:szCs w:val="24"/>
        </w:rPr>
        <w:t>&amp;</w:t>
      </w:r>
      <w:r w:rsidR="00901122" w:rsidRPr="00FE6394">
        <w:rPr>
          <w:sz w:val="24"/>
          <w:szCs w:val="24"/>
        </w:rPr>
        <w:t xml:space="preserve"> </w:t>
      </w:r>
      <w:r w:rsidR="00847D03" w:rsidRPr="00FE6394">
        <w:rPr>
          <w:sz w:val="24"/>
          <w:szCs w:val="24"/>
        </w:rPr>
        <w:t>D</w:t>
      </w:r>
      <w:r w:rsidR="00901122" w:rsidRPr="00FE6394">
        <w:rPr>
          <w:sz w:val="24"/>
          <w:szCs w:val="24"/>
        </w:rPr>
        <w:t xml:space="preserve">octrines of </w:t>
      </w:r>
      <w:r w:rsidR="00847D03" w:rsidRPr="00FE6394">
        <w:rPr>
          <w:sz w:val="24"/>
          <w:szCs w:val="24"/>
        </w:rPr>
        <w:t>D</w:t>
      </w:r>
      <w:r w:rsidR="00901122" w:rsidRPr="00FE6394">
        <w:rPr>
          <w:sz w:val="24"/>
          <w:szCs w:val="24"/>
        </w:rPr>
        <w:t xml:space="preserve">evils erring </w:t>
      </w:r>
      <w:r w:rsidR="00640961" w:rsidRPr="00FE6394">
        <w:rPr>
          <w:sz w:val="24"/>
          <w:szCs w:val="24"/>
        </w:rPr>
        <w:t xml:space="preserve">in </w:t>
      </w:r>
      <w:r w:rsidR="00901122" w:rsidRPr="00FE6394">
        <w:rPr>
          <w:sz w:val="24"/>
          <w:szCs w:val="24"/>
        </w:rPr>
        <w:t>Jesus</w:t>
      </w:r>
      <w:r w:rsidR="00640961" w:rsidRPr="00FE6394">
        <w:rPr>
          <w:sz w:val="24"/>
          <w:szCs w:val="24"/>
        </w:rPr>
        <w:t>’ faith</w:t>
      </w:r>
      <w:r w:rsidR="00901122" w:rsidRPr="00FE6394">
        <w:rPr>
          <w:sz w:val="24"/>
          <w:szCs w:val="24"/>
        </w:rPr>
        <w:t xml:space="preserve">. </w:t>
      </w:r>
      <w:r w:rsidR="006952B7" w:rsidRPr="00FE6394">
        <w:rPr>
          <w:sz w:val="24"/>
          <w:szCs w:val="24"/>
        </w:rPr>
        <w:t xml:space="preserve">The Law lied &amp; said </w:t>
      </w:r>
      <w:r w:rsidR="00847D03" w:rsidRPr="00FE6394">
        <w:rPr>
          <w:sz w:val="24"/>
          <w:szCs w:val="24"/>
        </w:rPr>
        <w:t>H</w:t>
      </w:r>
      <w:r w:rsidR="006952B7" w:rsidRPr="00FE6394">
        <w:rPr>
          <w:sz w:val="24"/>
          <w:szCs w:val="24"/>
        </w:rPr>
        <w:t xml:space="preserve">e was “an Angel </w:t>
      </w:r>
      <w:r w:rsidR="00847D03" w:rsidRPr="00FE6394">
        <w:rPr>
          <w:sz w:val="24"/>
          <w:szCs w:val="24"/>
        </w:rPr>
        <w:t xml:space="preserve">(Lord) </w:t>
      </w:r>
      <w:r w:rsidR="006952B7" w:rsidRPr="00FE6394">
        <w:rPr>
          <w:sz w:val="24"/>
          <w:szCs w:val="24"/>
        </w:rPr>
        <w:t>of the L</w:t>
      </w:r>
      <w:r w:rsidR="00847D03" w:rsidRPr="00FE6394">
        <w:rPr>
          <w:sz w:val="24"/>
          <w:szCs w:val="24"/>
        </w:rPr>
        <w:t>ORD</w:t>
      </w:r>
      <w:r w:rsidR="006952B7" w:rsidRPr="00FE6394">
        <w:rPr>
          <w:sz w:val="24"/>
          <w:szCs w:val="24"/>
        </w:rPr>
        <w:t xml:space="preserve">” </w:t>
      </w:r>
      <w:r w:rsidR="00847D03" w:rsidRPr="00FE6394">
        <w:rPr>
          <w:sz w:val="24"/>
          <w:szCs w:val="24"/>
        </w:rPr>
        <w:t xml:space="preserve">in Creation </w:t>
      </w:r>
      <w:r w:rsidR="006952B7" w:rsidRPr="00FE6394">
        <w:rPr>
          <w:sz w:val="24"/>
          <w:szCs w:val="24"/>
        </w:rPr>
        <w:t>in Acts 6:</w:t>
      </w:r>
      <w:r w:rsidR="00E223F8" w:rsidRPr="00FE6394">
        <w:rPr>
          <w:sz w:val="24"/>
          <w:szCs w:val="24"/>
        </w:rPr>
        <w:t>5-</w:t>
      </w:r>
      <w:r w:rsidR="006952B7" w:rsidRPr="00FE6394">
        <w:rPr>
          <w:sz w:val="24"/>
          <w:szCs w:val="24"/>
        </w:rPr>
        <w:t xml:space="preserve">15 &amp; the “other </w:t>
      </w:r>
      <w:r w:rsidR="00847D03" w:rsidRPr="00FE6394">
        <w:rPr>
          <w:sz w:val="24"/>
          <w:szCs w:val="24"/>
        </w:rPr>
        <w:t xml:space="preserve">Married </w:t>
      </w:r>
      <w:r w:rsidR="006952B7" w:rsidRPr="00FE6394">
        <w:rPr>
          <w:sz w:val="24"/>
          <w:szCs w:val="24"/>
        </w:rPr>
        <w:t xml:space="preserve">Lord called Wisdom” in Acts 7:51-53. </w:t>
      </w:r>
      <w:r w:rsidR="00B54C00" w:rsidRPr="00FE6394">
        <w:rPr>
          <w:sz w:val="24"/>
          <w:szCs w:val="24"/>
        </w:rPr>
        <w:t>But did the Angel of His Presence in Isaiah 63:9. T</w:t>
      </w:r>
      <w:r w:rsidR="00847D03" w:rsidRPr="00FE6394">
        <w:rPr>
          <w:sz w:val="24"/>
          <w:szCs w:val="24"/>
        </w:rPr>
        <w:t xml:space="preserve">he Father </w:t>
      </w:r>
      <w:r w:rsidR="00901122" w:rsidRPr="00FE6394">
        <w:rPr>
          <w:sz w:val="24"/>
          <w:szCs w:val="24"/>
        </w:rPr>
        <w:t xml:space="preserve">Stephen mentions </w:t>
      </w:r>
      <w:r w:rsidR="003856C5" w:rsidRPr="00FE6394">
        <w:rPr>
          <w:sz w:val="24"/>
          <w:szCs w:val="24"/>
        </w:rPr>
        <w:t xml:space="preserve">this certain </w:t>
      </w:r>
      <w:r w:rsidR="00901122" w:rsidRPr="00FE6394">
        <w:rPr>
          <w:sz w:val="24"/>
          <w:szCs w:val="24"/>
        </w:rPr>
        <w:t>Jesus in</w:t>
      </w:r>
      <w:r w:rsidR="006952B7" w:rsidRPr="00FE6394">
        <w:rPr>
          <w:sz w:val="24"/>
          <w:szCs w:val="24"/>
        </w:rPr>
        <w:t xml:space="preserve"> </w:t>
      </w:r>
      <w:r w:rsidR="00901122" w:rsidRPr="00FE6394">
        <w:rPr>
          <w:sz w:val="24"/>
          <w:szCs w:val="24"/>
        </w:rPr>
        <w:t>Acts</w:t>
      </w:r>
      <w:r w:rsidR="006952B7" w:rsidRPr="00FE6394">
        <w:rPr>
          <w:sz w:val="24"/>
          <w:szCs w:val="24"/>
        </w:rPr>
        <w:t xml:space="preserve"> </w:t>
      </w:r>
      <w:r w:rsidR="00901122" w:rsidRPr="00FE6394">
        <w:rPr>
          <w:sz w:val="24"/>
          <w:szCs w:val="24"/>
        </w:rPr>
        <w:t xml:space="preserve">6:13-14 </w:t>
      </w:r>
      <w:r w:rsidR="006952B7" w:rsidRPr="00FE6394">
        <w:rPr>
          <w:sz w:val="24"/>
          <w:szCs w:val="24"/>
        </w:rPr>
        <w:t xml:space="preserve">&amp; </w:t>
      </w:r>
      <w:r w:rsidR="00901122" w:rsidRPr="00FE6394">
        <w:rPr>
          <w:sz w:val="24"/>
          <w:szCs w:val="24"/>
        </w:rPr>
        <w:t xml:space="preserve">telling the </w:t>
      </w:r>
      <w:r w:rsidR="00847D03" w:rsidRPr="00FE6394">
        <w:rPr>
          <w:sz w:val="24"/>
          <w:szCs w:val="24"/>
        </w:rPr>
        <w:t xml:space="preserve">Lordship of the </w:t>
      </w:r>
      <w:r w:rsidR="00901122" w:rsidRPr="00FE6394">
        <w:rPr>
          <w:sz w:val="24"/>
          <w:szCs w:val="24"/>
        </w:rPr>
        <w:t>Law</w:t>
      </w:r>
      <w:r w:rsidR="00640961" w:rsidRPr="00FE6394">
        <w:rPr>
          <w:sz w:val="24"/>
          <w:szCs w:val="24"/>
        </w:rPr>
        <w:t xml:space="preserve"> that </w:t>
      </w:r>
      <w:r w:rsidR="00901122" w:rsidRPr="00FE6394">
        <w:rPr>
          <w:sz w:val="24"/>
          <w:szCs w:val="24"/>
        </w:rPr>
        <w:t>Jesus of</w:t>
      </w:r>
      <w:r w:rsidR="00AB2C96" w:rsidRPr="00FE6394">
        <w:rPr>
          <w:sz w:val="24"/>
          <w:szCs w:val="24"/>
        </w:rPr>
        <w:t xml:space="preserve"> </w:t>
      </w:r>
      <w:r w:rsidR="00901122" w:rsidRPr="00FE6394">
        <w:rPr>
          <w:sz w:val="24"/>
          <w:szCs w:val="24"/>
        </w:rPr>
        <w:t xml:space="preserve">Nazareth </w:t>
      </w:r>
      <w:r w:rsidR="006952B7" w:rsidRPr="00FE6394">
        <w:rPr>
          <w:sz w:val="24"/>
          <w:szCs w:val="24"/>
        </w:rPr>
        <w:t xml:space="preserve">will </w:t>
      </w:r>
      <w:r w:rsidR="00901122" w:rsidRPr="00FE6394">
        <w:rPr>
          <w:sz w:val="24"/>
          <w:szCs w:val="24"/>
        </w:rPr>
        <w:t>destroy</w:t>
      </w:r>
      <w:r w:rsidR="006952B7" w:rsidRPr="00FE6394">
        <w:rPr>
          <w:sz w:val="24"/>
          <w:szCs w:val="24"/>
        </w:rPr>
        <w:t xml:space="preserve"> </w:t>
      </w:r>
      <w:r w:rsidR="00901122" w:rsidRPr="00FE6394">
        <w:rPr>
          <w:sz w:val="24"/>
          <w:szCs w:val="24"/>
        </w:rPr>
        <w:t>this</w:t>
      </w:r>
      <w:r w:rsidR="006952B7" w:rsidRPr="00FE6394">
        <w:rPr>
          <w:sz w:val="24"/>
          <w:szCs w:val="24"/>
        </w:rPr>
        <w:t xml:space="preserve"> </w:t>
      </w:r>
      <w:r w:rsidR="00901122" w:rsidRPr="00FE6394">
        <w:rPr>
          <w:sz w:val="24"/>
          <w:szCs w:val="24"/>
        </w:rPr>
        <w:t xml:space="preserve">place </w:t>
      </w:r>
      <w:r w:rsidR="006952B7" w:rsidRPr="00FE6394">
        <w:rPr>
          <w:sz w:val="24"/>
          <w:szCs w:val="24"/>
        </w:rPr>
        <w:t>&amp;</w:t>
      </w:r>
      <w:r w:rsidR="00901122" w:rsidRPr="00FE6394">
        <w:rPr>
          <w:sz w:val="24"/>
          <w:szCs w:val="24"/>
        </w:rPr>
        <w:t xml:space="preserve"> change </w:t>
      </w:r>
      <w:r w:rsidR="00901122" w:rsidRPr="00FE6394">
        <w:rPr>
          <w:sz w:val="24"/>
          <w:szCs w:val="24"/>
        </w:rPr>
        <w:lastRenderedPageBreak/>
        <w:t>the Laws of Moses</w:t>
      </w:r>
      <w:r w:rsidR="00075973" w:rsidRPr="00FE6394">
        <w:rPr>
          <w:sz w:val="24"/>
          <w:szCs w:val="24"/>
        </w:rPr>
        <w:t xml:space="preserve"> into Gentile</w:t>
      </w:r>
      <w:r w:rsidR="00847D03" w:rsidRPr="00FE6394">
        <w:rPr>
          <w:sz w:val="24"/>
          <w:szCs w:val="24"/>
        </w:rPr>
        <w:t>/Christian</w:t>
      </w:r>
      <w:r w:rsidR="00075973" w:rsidRPr="00FE6394">
        <w:rPr>
          <w:sz w:val="24"/>
          <w:szCs w:val="24"/>
        </w:rPr>
        <w:t xml:space="preserve"> Laws of James in Acts 15 and 21</w:t>
      </w:r>
      <w:r w:rsidR="00901122" w:rsidRPr="00FE6394">
        <w:rPr>
          <w:sz w:val="24"/>
          <w:szCs w:val="24"/>
        </w:rPr>
        <w:t xml:space="preserve">. </w:t>
      </w:r>
      <w:r w:rsidR="007B5BF8" w:rsidRPr="00FE6394">
        <w:rPr>
          <w:sz w:val="24"/>
          <w:szCs w:val="24"/>
        </w:rPr>
        <w:t>In 1</w:t>
      </w:r>
      <w:r w:rsidR="007B5BF8" w:rsidRPr="00FE6394">
        <w:rPr>
          <w:sz w:val="24"/>
          <w:szCs w:val="24"/>
          <w:vertAlign w:val="superscript"/>
        </w:rPr>
        <w:t>st</w:t>
      </w:r>
      <w:r w:rsidR="007B5BF8" w:rsidRPr="00FE6394">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FE6394">
        <w:rPr>
          <w:sz w:val="24"/>
          <w:szCs w:val="24"/>
        </w:rPr>
        <w:t xml:space="preserve">agape </w:t>
      </w:r>
      <w:r w:rsidR="007B5BF8" w:rsidRPr="00FE6394">
        <w:rPr>
          <w:sz w:val="24"/>
          <w:szCs w:val="24"/>
        </w:rPr>
        <w:t>love and truth.  In 1</w:t>
      </w:r>
      <w:r w:rsidR="007B5BF8" w:rsidRPr="00FE6394">
        <w:rPr>
          <w:sz w:val="24"/>
          <w:szCs w:val="24"/>
          <w:vertAlign w:val="superscript"/>
        </w:rPr>
        <w:t>st</w:t>
      </w:r>
      <w:r w:rsidR="007B5BF8" w:rsidRPr="00FE6394">
        <w:rPr>
          <w:sz w:val="24"/>
          <w:szCs w:val="24"/>
        </w:rPr>
        <w:t xml:space="preserve"> John 1:10 mentions ‘If We say that We have not sinned, We make Him (Father Stephen) a Liar, and His Word is not in Us.” If You call the Father </w:t>
      </w:r>
      <w:r w:rsidR="009A57A4" w:rsidRPr="00FE6394">
        <w:rPr>
          <w:sz w:val="24"/>
          <w:szCs w:val="24"/>
        </w:rPr>
        <w:t>Stephen a</w:t>
      </w:r>
      <w:r w:rsidR="007B5BF8" w:rsidRPr="00FE6394">
        <w:rPr>
          <w:sz w:val="24"/>
          <w:szCs w:val="24"/>
        </w:rPr>
        <w:t xml:space="preserve"> Man then You are trying to make Him in a </w:t>
      </w:r>
      <w:r w:rsidR="009A57A4" w:rsidRPr="00FE6394">
        <w:rPr>
          <w:sz w:val="24"/>
          <w:szCs w:val="24"/>
        </w:rPr>
        <w:t>L</w:t>
      </w:r>
      <w:r w:rsidR="007B5BF8" w:rsidRPr="00FE6394">
        <w:rPr>
          <w:sz w:val="24"/>
          <w:szCs w:val="24"/>
        </w:rPr>
        <w:t xml:space="preserve">iar in Romans 3:1-23. This would go against the Father Stephen in Romans 3:4; Hebrews 6:18 &amp; Titus 1:1-3. </w:t>
      </w:r>
      <w:r w:rsidR="005F4123" w:rsidRPr="00FE6394">
        <w:rPr>
          <w:sz w:val="24"/>
          <w:szCs w:val="24"/>
        </w:rPr>
        <w:t xml:space="preserve">The Father Stephen’s </w:t>
      </w:r>
      <w:r w:rsidR="002A7C2B" w:rsidRPr="00FE6394">
        <w:rPr>
          <w:sz w:val="24"/>
          <w:szCs w:val="24"/>
        </w:rPr>
        <w:t xml:space="preserve">omniscient </w:t>
      </w:r>
      <w:r w:rsidR="005F4123" w:rsidRPr="00FE6394">
        <w:rPr>
          <w:sz w:val="24"/>
          <w:szCs w:val="24"/>
        </w:rPr>
        <w:t>gifts are proven in the Holy Scripture of Romans 12:3-8.</w:t>
      </w:r>
      <w:r w:rsidR="00D44EAA" w:rsidRPr="00FE6394">
        <w:rPr>
          <w:sz w:val="24"/>
          <w:szCs w:val="24"/>
        </w:rPr>
        <w:t xml:space="preserve"> </w:t>
      </w:r>
      <w:r w:rsidR="002A7C2B" w:rsidRPr="00FE6394">
        <w:rPr>
          <w:sz w:val="24"/>
          <w:szCs w:val="24"/>
        </w:rPr>
        <w:t xml:space="preserve">First, is the </w:t>
      </w:r>
      <w:r w:rsidR="00847D03" w:rsidRPr="00FE6394">
        <w:rPr>
          <w:sz w:val="24"/>
          <w:szCs w:val="24"/>
        </w:rPr>
        <w:t>G</w:t>
      </w:r>
      <w:r w:rsidR="002A7C2B" w:rsidRPr="00FE6394">
        <w:rPr>
          <w:sz w:val="24"/>
          <w:szCs w:val="24"/>
        </w:rPr>
        <w:t xml:space="preserve">ift of Prophesy which </w:t>
      </w:r>
      <w:r w:rsidR="00847D03" w:rsidRPr="00FE6394">
        <w:rPr>
          <w:sz w:val="24"/>
          <w:szCs w:val="24"/>
        </w:rPr>
        <w:t>H</w:t>
      </w:r>
      <w:r w:rsidR="002A7C2B" w:rsidRPr="00FE6394">
        <w:rPr>
          <w:sz w:val="24"/>
          <w:szCs w:val="24"/>
        </w:rPr>
        <w:t>e speaks with forthrightness and insight by</w:t>
      </w:r>
      <w:r w:rsidR="00926BDA" w:rsidRPr="00FE6394">
        <w:rPr>
          <w:sz w:val="24"/>
          <w:szCs w:val="24"/>
        </w:rPr>
        <w:t xml:space="preserve"> </w:t>
      </w:r>
      <w:r w:rsidR="002A7C2B" w:rsidRPr="00FE6394">
        <w:rPr>
          <w:sz w:val="24"/>
          <w:szCs w:val="24"/>
        </w:rPr>
        <w:t>being enabled by the</w:t>
      </w:r>
      <w:r w:rsidR="00926BDA" w:rsidRPr="00FE6394">
        <w:rPr>
          <w:sz w:val="24"/>
          <w:szCs w:val="24"/>
        </w:rPr>
        <w:t xml:space="preserve"> </w:t>
      </w:r>
      <w:r w:rsidR="002A7C2B" w:rsidRPr="00FE6394">
        <w:rPr>
          <w:sz w:val="24"/>
          <w:szCs w:val="24"/>
        </w:rPr>
        <w:t>Spirit</w:t>
      </w:r>
      <w:r w:rsidR="00926BDA" w:rsidRPr="00FE6394">
        <w:rPr>
          <w:sz w:val="24"/>
          <w:szCs w:val="24"/>
        </w:rPr>
        <w:t xml:space="preserve"> </w:t>
      </w:r>
      <w:r w:rsidR="002A7C2B" w:rsidRPr="00FE6394">
        <w:rPr>
          <w:sz w:val="24"/>
          <w:szCs w:val="24"/>
        </w:rPr>
        <w:t>of</w:t>
      </w:r>
      <w:r w:rsidR="00926BDA" w:rsidRPr="00FE6394">
        <w:rPr>
          <w:sz w:val="24"/>
          <w:szCs w:val="24"/>
        </w:rPr>
        <w:t xml:space="preserve"> </w:t>
      </w:r>
      <w:r w:rsidR="002A7C2B" w:rsidRPr="00FE6394">
        <w:rPr>
          <w:sz w:val="24"/>
          <w:szCs w:val="24"/>
        </w:rPr>
        <w:t>God in Joel 2:28 and Acts 2:16-21; 7:1-7:60.</w:t>
      </w:r>
      <w:r w:rsidR="00D44EAA" w:rsidRPr="00FE6394">
        <w:rPr>
          <w:sz w:val="24"/>
          <w:szCs w:val="24"/>
        </w:rPr>
        <w:t xml:space="preserve"> </w:t>
      </w:r>
      <w:r w:rsidR="002A7C2B" w:rsidRPr="00FE6394">
        <w:rPr>
          <w:sz w:val="24"/>
          <w:szCs w:val="24"/>
        </w:rPr>
        <w:t xml:space="preserve">Also to demonstrate moral boldness and undeniable commitment to worthy causes to influence others in </w:t>
      </w:r>
      <w:r w:rsidR="00847D03" w:rsidRPr="00FE6394">
        <w:rPr>
          <w:sz w:val="24"/>
          <w:szCs w:val="24"/>
        </w:rPr>
        <w:t>O</w:t>
      </w:r>
      <w:r w:rsidR="002A7C2B" w:rsidRPr="00FE6394">
        <w:rPr>
          <w:sz w:val="24"/>
          <w:szCs w:val="24"/>
        </w:rPr>
        <w:t xml:space="preserve">ne’s area of influence with a positive </w:t>
      </w:r>
      <w:r w:rsidR="007F4548" w:rsidRPr="00FE6394">
        <w:rPr>
          <w:sz w:val="24"/>
          <w:szCs w:val="24"/>
        </w:rPr>
        <w:t>&amp;</w:t>
      </w:r>
      <w:r w:rsidR="002A7C2B" w:rsidRPr="00FE6394">
        <w:rPr>
          <w:sz w:val="24"/>
          <w:szCs w:val="24"/>
        </w:rPr>
        <w:t xml:space="preserve"> social </w:t>
      </w:r>
      <w:r w:rsidR="007F4548" w:rsidRPr="00FE6394">
        <w:rPr>
          <w:sz w:val="24"/>
          <w:szCs w:val="24"/>
        </w:rPr>
        <w:t>&amp;</w:t>
      </w:r>
      <w:r w:rsidR="002A7C2B" w:rsidRPr="00FE6394">
        <w:rPr>
          <w:sz w:val="24"/>
          <w:szCs w:val="24"/>
        </w:rPr>
        <w:t xml:space="preserve"> spiritual righteousness in the situation. Second, is the </w:t>
      </w:r>
      <w:r w:rsidR="00847D03" w:rsidRPr="00FE6394">
        <w:rPr>
          <w:sz w:val="24"/>
          <w:szCs w:val="24"/>
        </w:rPr>
        <w:t>G</w:t>
      </w:r>
      <w:r w:rsidR="002A7C2B" w:rsidRPr="00FE6394">
        <w:rPr>
          <w:sz w:val="24"/>
          <w:szCs w:val="24"/>
        </w:rPr>
        <w:t xml:space="preserve">ift of Ministry which to </w:t>
      </w:r>
      <w:r w:rsidR="00847D03" w:rsidRPr="00FE6394">
        <w:rPr>
          <w:sz w:val="24"/>
          <w:szCs w:val="24"/>
        </w:rPr>
        <w:t>M</w:t>
      </w:r>
      <w:r w:rsidR="002A7C2B" w:rsidRPr="00FE6394">
        <w:rPr>
          <w:sz w:val="24"/>
          <w:szCs w:val="24"/>
        </w:rPr>
        <w:t xml:space="preserve">inister </w:t>
      </w:r>
      <w:r w:rsidR="00847D03" w:rsidRPr="00FE6394">
        <w:rPr>
          <w:sz w:val="24"/>
          <w:szCs w:val="24"/>
        </w:rPr>
        <w:t xml:space="preserve">agape </w:t>
      </w:r>
      <w:r w:rsidR="002A7C2B" w:rsidRPr="00FE6394">
        <w:rPr>
          <w:sz w:val="24"/>
          <w:szCs w:val="24"/>
        </w:rPr>
        <w:t xml:space="preserve">loving service to meet the needs of others </w:t>
      </w:r>
      <w:r w:rsidR="007F4548" w:rsidRPr="00FE6394">
        <w:rPr>
          <w:sz w:val="24"/>
          <w:szCs w:val="24"/>
        </w:rPr>
        <w:t>&amp;</w:t>
      </w:r>
      <w:r w:rsidR="002A7C2B" w:rsidRPr="00FE6394">
        <w:rPr>
          <w:sz w:val="24"/>
          <w:szCs w:val="24"/>
        </w:rPr>
        <w:t xml:space="preserve"> also in the work </w:t>
      </w:r>
      <w:r w:rsidR="007F4548" w:rsidRPr="00FE6394">
        <w:rPr>
          <w:sz w:val="24"/>
          <w:szCs w:val="24"/>
        </w:rPr>
        <w:t>&amp;</w:t>
      </w:r>
      <w:r w:rsidR="002A7C2B" w:rsidRPr="00FE6394">
        <w:rPr>
          <w:sz w:val="24"/>
          <w:szCs w:val="24"/>
        </w:rPr>
        <w:t xml:space="preserve"> office of a Single </w:t>
      </w:r>
      <w:r w:rsidR="006E0E94" w:rsidRPr="00FE6394">
        <w:rPr>
          <w:sz w:val="24"/>
          <w:szCs w:val="24"/>
        </w:rPr>
        <w:t>God</w:t>
      </w:r>
      <w:r w:rsidR="002A7C2B" w:rsidRPr="00FE6394">
        <w:rPr>
          <w:sz w:val="24"/>
          <w:szCs w:val="24"/>
        </w:rPr>
        <w:t xml:space="preserve">ly Deacon in Matthew 20:26 and Acts 6:3-10. Third, is the </w:t>
      </w:r>
      <w:r w:rsidR="00847D03" w:rsidRPr="00FE6394">
        <w:rPr>
          <w:sz w:val="24"/>
          <w:szCs w:val="24"/>
        </w:rPr>
        <w:t>G</w:t>
      </w:r>
      <w:r w:rsidR="002A7C2B" w:rsidRPr="00FE6394">
        <w:rPr>
          <w:sz w:val="24"/>
          <w:szCs w:val="24"/>
        </w:rPr>
        <w:t xml:space="preserve">ift of Teaching with supernatural ability to explain </w:t>
      </w:r>
      <w:r w:rsidR="007F4548" w:rsidRPr="00FE6394">
        <w:rPr>
          <w:sz w:val="24"/>
          <w:szCs w:val="24"/>
        </w:rPr>
        <w:t>&amp;</w:t>
      </w:r>
      <w:r w:rsidR="002A7C2B" w:rsidRPr="00FE6394">
        <w:rPr>
          <w:sz w:val="24"/>
          <w:szCs w:val="24"/>
        </w:rPr>
        <w:t xml:space="preserve"> apply truths f</w:t>
      </w:r>
      <w:r w:rsidR="0014214F" w:rsidRPr="00FE6394">
        <w:rPr>
          <w:sz w:val="24"/>
          <w:szCs w:val="24"/>
        </w:rPr>
        <w:t>r</w:t>
      </w:r>
      <w:r w:rsidR="002A7C2B" w:rsidRPr="00FE6394">
        <w:rPr>
          <w:sz w:val="24"/>
          <w:szCs w:val="24"/>
        </w:rPr>
        <w:t xml:space="preserve">om the Father Stephen </w:t>
      </w:r>
      <w:r w:rsidR="007F4548" w:rsidRPr="00FE6394">
        <w:rPr>
          <w:sz w:val="24"/>
          <w:szCs w:val="24"/>
        </w:rPr>
        <w:t xml:space="preserve">&amp; </w:t>
      </w:r>
      <w:r w:rsidR="002A7C2B" w:rsidRPr="00FE6394">
        <w:rPr>
          <w:sz w:val="24"/>
          <w:szCs w:val="24"/>
        </w:rPr>
        <w:t xml:space="preserve">His Word for the Church of God in Acts 7:1-60. Fourth, is the </w:t>
      </w:r>
      <w:r w:rsidR="00194C7E" w:rsidRPr="00FE6394">
        <w:rPr>
          <w:sz w:val="24"/>
          <w:szCs w:val="24"/>
        </w:rPr>
        <w:t>G</w:t>
      </w:r>
      <w:r w:rsidR="002A7C2B" w:rsidRPr="00FE6394">
        <w:rPr>
          <w:sz w:val="24"/>
          <w:szCs w:val="24"/>
        </w:rPr>
        <w:t xml:space="preserve">ift of Exhortation by which to call aside for the purpose of making an appeal </w:t>
      </w:r>
      <w:r w:rsidR="007F4548" w:rsidRPr="00FE6394">
        <w:rPr>
          <w:sz w:val="24"/>
          <w:szCs w:val="24"/>
        </w:rPr>
        <w:t>&amp;</w:t>
      </w:r>
      <w:r w:rsidR="002A7C2B" w:rsidRPr="00FE6394">
        <w:rPr>
          <w:sz w:val="24"/>
          <w:szCs w:val="24"/>
        </w:rPr>
        <w:t xml:space="preserve"> to entreat, comfort or instruct in a broader sense in Acts 4:36; 6:8-10 and Hebrews 10:25. Fifth, is the </w:t>
      </w:r>
      <w:r w:rsidR="00194C7E" w:rsidRPr="00FE6394">
        <w:rPr>
          <w:sz w:val="24"/>
          <w:szCs w:val="24"/>
        </w:rPr>
        <w:t xml:space="preserve">Gift of </w:t>
      </w:r>
      <w:r w:rsidR="002A7C2B" w:rsidRPr="00FE6394">
        <w:rPr>
          <w:sz w:val="24"/>
          <w:szCs w:val="24"/>
        </w:rPr>
        <w:t xml:space="preserve">Giving by a Spirit of generosity </w:t>
      </w:r>
      <w:r w:rsidR="007F4548" w:rsidRPr="00FE6394">
        <w:rPr>
          <w:sz w:val="24"/>
          <w:szCs w:val="24"/>
        </w:rPr>
        <w:t>&amp;</w:t>
      </w:r>
      <w:r w:rsidR="002A7C2B" w:rsidRPr="00FE6394">
        <w:rPr>
          <w:sz w:val="24"/>
          <w:szCs w:val="24"/>
        </w:rPr>
        <w:t xml:space="preserve"> to aid those who are without in 2</w:t>
      </w:r>
      <w:r w:rsidR="002A7C2B" w:rsidRPr="00FE6394">
        <w:rPr>
          <w:sz w:val="24"/>
          <w:szCs w:val="24"/>
          <w:vertAlign w:val="superscript"/>
        </w:rPr>
        <w:t>nd</w:t>
      </w:r>
      <w:r w:rsidR="002A7C2B" w:rsidRPr="00FE6394">
        <w:rPr>
          <w:sz w:val="24"/>
          <w:szCs w:val="24"/>
        </w:rPr>
        <w:t xml:space="preserve"> Corinthians 8:2; 9:11-13 and Acts 6:1-2. This gift is to be exercised without pride of outward show, but with liberty in 2</w:t>
      </w:r>
      <w:r w:rsidR="002A7C2B" w:rsidRPr="00FE6394">
        <w:rPr>
          <w:sz w:val="24"/>
          <w:szCs w:val="24"/>
          <w:vertAlign w:val="superscript"/>
        </w:rPr>
        <w:t>nd</w:t>
      </w:r>
      <w:r w:rsidR="002A7C2B" w:rsidRPr="00FE6394">
        <w:rPr>
          <w:sz w:val="24"/>
          <w:szCs w:val="24"/>
        </w:rPr>
        <w:t xml:space="preserve"> Corinthians 1</w:t>
      </w:r>
      <w:r w:rsidR="00C914A0" w:rsidRPr="00FE6394">
        <w:rPr>
          <w:sz w:val="24"/>
          <w:szCs w:val="24"/>
        </w:rPr>
        <w:t>:</w:t>
      </w:r>
      <w:r w:rsidR="002A7C2B" w:rsidRPr="00FE6394">
        <w:rPr>
          <w:sz w:val="24"/>
          <w:szCs w:val="24"/>
        </w:rPr>
        <w:t>12; 8:2; 9:11, 13</w:t>
      </w:r>
      <w:r w:rsidR="00C914A0" w:rsidRPr="00FE6394">
        <w:rPr>
          <w:sz w:val="24"/>
          <w:szCs w:val="24"/>
        </w:rPr>
        <w:t xml:space="preserve"> </w:t>
      </w:r>
      <w:r w:rsidR="007F4548" w:rsidRPr="00FE6394">
        <w:rPr>
          <w:sz w:val="24"/>
          <w:szCs w:val="24"/>
        </w:rPr>
        <w:t>&amp;</w:t>
      </w:r>
      <w:r w:rsidR="00C914A0" w:rsidRPr="00FE6394">
        <w:rPr>
          <w:sz w:val="24"/>
          <w:szCs w:val="24"/>
        </w:rPr>
        <w:t xml:space="preserve"> Acts 7:51-53.</w:t>
      </w:r>
      <w:r w:rsidR="002A7C2B" w:rsidRPr="00FE6394">
        <w:rPr>
          <w:sz w:val="24"/>
          <w:szCs w:val="24"/>
        </w:rPr>
        <w:t xml:space="preserve"> </w:t>
      </w:r>
      <w:r w:rsidR="00C914A0" w:rsidRPr="00FE6394">
        <w:rPr>
          <w:sz w:val="24"/>
          <w:szCs w:val="24"/>
        </w:rPr>
        <w:t xml:space="preserve">Sixth, is </w:t>
      </w:r>
      <w:r w:rsidR="00194C7E" w:rsidRPr="00FE6394">
        <w:rPr>
          <w:sz w:val="24"/>
          <w:szCs w:val="24"/>
        </w:rPr>
        <w:t xml:space="preserve">the Gift of </w:t>
      </w:r>
      <w:r w:rsidR="00C914A0" w:rsidRPr="00FE6394">
        <w:rPr>
          <w:sz w:val="24"/>
          <w:szCs w:val="24"/>
        </w:rPr>
        <w:t xml:space="preserve">Leadership which refers “to </w:t>
      </w:r>
      <w:r w:rsidR="00194C7E" w:rsidRPr="00FE6394">
        <w:rPr>
          <w:sz w:val="24"/>
          <w:szCs w:val="24"/>
        </w:rPr>
        <w:t>O</w:t>
      </w:r>
      <w:r w:rsidR="00C914A0" w:rsidRPr="00FE6394">
        <w:rPr>
          <w:sz w:val="24"/>
          <w:szCs w:val="24"/>
        </w:rPr>
        <w:t xml:space="preserve">ne standing in front” </w:t>
      </w:r>
      <w:r w:rsidR="007F4548" w:rsidRPr="00FE6394">
        <w:rPr>
          <w:sz w:val="24"/>
          <w:szCs w:val="24"/>
        </w:rPr>
        <w:t>&amp;</w:t>
      </w:r>
      <w:r w:rsidR="00C914A0" w:rsidRPr="00FE6394">
        <w:rPr>
          <w:sz w:val="24"/>
          <w:szCs w:val="24"/>
        </w:rPr>
        <w:t xml:space="preserve"> it is the exercise with diligence of the modeling, supervising </w:t>
      </w:r>
      <w:r w:rsidR="007F4548" w:rsidRPr="00FE6394">
        <w:rPr>
          <w:sz w:val="24"/>
          <w:szCs w:val="24"/>
        </w:rPr>
        <w:t>&amp;</w:t>
      </w:r>
      <w:r w:rsidR="00C914A0" w:rsidRPr="00FE6394">
        <w:rPr>
          <w:sz w:val="24"/>
          <w:szCs w:val="24"/>
        </w:rPr>
        <w:t xml:space="preserve"> developing the body of the Father Stephen. Seventh, is the </w:t>
      </w:r>
      <w:r w:rsidR="00194C7E" w:rsidRPr="00FE6394">
        <w:rPr>
          <w:sz w:val="24"/>
          <w:szCs w:val="24"/>
        </w:rPr>
        <w:t>G</w:t>
      </w:r>
      <w:r w:rsidR="00C914A0" w:rsidRPr="00FE6394">
        <w:rPr>
          <w:sz w:val="24"/>
          <w:szCs w:val="24"/>
        </w:rPr>
        <w:t xml:space="preserve">ift of </w:t>
      </w:r>
      <w:r w:rsidR="00C914A0" w:rsidRPr="00FE6394">
        <w:rPr>
          <w:sz w:val="24"/>
          <w:szCs w:val="24"/>
        </w:rPr>
        <w:lastRenderedPageBreak/>
        <w:t xml:space="preserve">Mercy by which to feel sympathy with the misery of </w:t>
      </w:r>
      <w:r w:rsidR="00194C7E" w:rsidRPr="00FE6394">
        <w:rPr>
          <w:sz w:val="24"/>
          <w:szCs w:val="24"/>
        </w:rPr>
        <w:t>A</w:t>
      </w:r>
      <w:r w:rsidR="00C914A0" w:rsidRPr="00FE6394">
        <w:rPr>
          <w:sz w:val="24"/>
          <w:szCs w:val="24"/>
        </w:rPr>
        <w:t xml:space="preserve">nother, to relate to other in empathy, respect </w:t>
      </w:r>
      <w:r w:rsidR="007F4548" w:rsidRPr="00FE6394">
        <w:rPr>
          <w:sz w:val="24"/>
          <w:szCs w:val="24"/>
        </w:rPr>
        <w:t>&amp;</w:t>
      </w:r>
      <w:r w:rsidR="00C914A0" w:rsidRPr="00FE6394">
        <w:rPr>
          <w:sz w:val="24"/>
          <w:szCs w:val="24"/>
        </w:rPr>
        <w:t xml:space="preserve"> honesty </w:t>
      </w:r>
      <w:r w:rsidR="007F4548" w:rsidRPr="00FE6394">
        <w:rPr>
          <w:sz w:val="24"/>
          <w:szCs w:val="24"/>
        </w:rPr>
        <w:t>&amp;</w:t>
      </w:r>
      <w:r w:rsidR="00C914A0" w:rsidRPr="00FE6394">
        <w:rPr>
          <w:sz w:val="24"/>
          <w:szCs w:val="24"/>
        </w:rPr>
        <w:t xml:space="preserve"> to be effective in the exercising with kindness </w:t>
      </w:r>
      <w:r w:rsidR="007F4548" w:rsidRPr="00FE6394">
        <w:rPr>
          <w:sz w:val="24"/>
          <w:szCs w:val="24"/>
        </w:rPr>
        <w:t>&amp;</w:t>
      </w:r>
      <w:r w:rsidR="00C914A0" w:rsidRPr="00FE6394">
        <w:rPr>
          <w:sz w:val="24"/>
          <w:szCs w:val="24"/>
        </w:rPr>
        <w:t xml:space="preserve"> cheerfulness </w:t>
      </w:r>
      <w:r w:rsidR="007F4548" w:rsidRPr="00FE6394">
        <w:rPr>
          <w:sz w:val="24"/>
          <w:szCs w:val="24"/>
        </w:rPr>
        <w:t>&amp;</w:t>
      </w:r>
      <w:r w:rsidR="00C914A0" w:rsidRPr="00FE6394">
        <w:rPr>
          <w:sz w:val="24"/>
          <w:szCs w:val="24"/>
        </w:rPr>
        <w:t xml:space="preserve"> not a matter of duty. </w:t>
      </w:r>
      <w:r w:rsidR="007F4548" w:rsidRPr="00FE6394">
        <w:rPr>
          <w:sz w:val="24"/>
          <w:szCs w:val="24"/>
        </w:rPr>
        <w:t>Also prayer to the Father Stephen is in the Prayer of the Messenger Paul on pages 352-354.</w:t>
      </w:r>
      <w:r w:rsidR="00C914A0" w:rsidRPr="00FE6394">
        <w:rPr>
          <w:sz w:val="24"/>
          <w:szCs w:val="24"/>
        </w:rPr>
        <w:t xml:space="preserve">  </w:t>
      </w:r>
      <w:r w:rsidR="002A7C2B" w:rsidRPr="00FE6394">
        <w:rPr>
          <w:sz w:val="24"/>
          <w:szCs w:val="24"/>
        </w:rPr>
        <w:t xml:space="preserve">   </w:t>
      </w:r>
    </w:p>
    <w:p w:rsidR="00E17AFE" w:rsidRPr="00FE6394" w:rsidRDefault="00D742E4" w:rsidP="00E17AFE">
      <w:pPr>
        <w:spacing w:line="480" w:lineRule="auto"/>
        <w:jc w:val="both"/>
        <w:rPr>
          <w:sz w:val="24"/>
          <w:szCs w:val="24"/>
        </w:rPr>
      </w:pPr>
      <w:r w:rsidRPr="00FE6394">
        <w:rPr>
          <w:sz w:val="24"/>
          <w:szCs w:val="24"/>
        </w:rPr>
        <w:t xml:space="preserve">The Law is the act of obedience, the commandment and instruction for people to live a holy life in Matthew 5:1-7:29. The Lord’s Law causes </w:t>
      </w:r>
      <w:r w:rsidR="00A86C87" w:rsidRPr="00FE6394">
        <w:rPr>
          <w:sz w:val="24"/>
          <w:szCs w:val="24"/>
        </w:rPr>
        <w:t>U</w:t>
      </w:r>
      <w:r w:rsidRPr="00FE6394">
        <w:rPr>
          <w:sz w:val="24"/>
          <w:szCs w:val="24"/>
        </w:rPr>
        <w:t xml:space="preserve">s to </w:t>
      </w:r>
      <w:r w:rsidR="00A86C87" w:rsidRPr="00FE6394">
        <w:rPr>
          <w:sz w:val="24"/>
          <w:szCs w:val="24"/>
        </w:rPr>
        <w:t xml:space="preserve">agape </w:t>
      </w:r>
      <w:r w:rsidRPr="00FE6394">
        <w:rPr>
          <w:sz w:val="24"/>
          <w:szCs w:val="24"/>
        </w:rPr>
        <w:t xml:space="preserve">love Him in John 1:17. God wants total obedience to Him in Galatians 2:11-21. God’s Law directs </w:t>
      </w:r>
      <w:r w:rsidR="00A86C87" w:rsidRPr="00FE6394">
        <w:rPr>
          <w:sz w:val="24"/>
          <w:szCs w:val="24"/>
        </w:rPr>
        <w:t>U</w:t>
      </w:r>
      <w:r w:rsidRPr="00FE6394">
        <w:rPr>
          <w:sz w:val="24"/>
          <w:szCs w:val="24"/>
        </w:rPr>
        <w:t>s in Romans 7:12. Some scriptures are Genesis 1:27-30; 2</w:t>
      </w:r>
      <w:r w:rsidR="00926BDA" w:rsidRPr="00FE6394">
        <w:rPr>
          <w:sz w:val="24"/>
          <w:szCs w:val="24"/>
        </w:rPr>
        <w:t>:</w:t>
      </w:r>
      <w:r w:rsidRPr="00FE6394">
        <w:rPr>
          <w:sz w:val="24"/>
          <w:szCs w:val="24"/>
        </w:rPr>
        <w:t xml:space="preserve">17; 4:1-16; 6:1-13; 10:6-20; 12:2-3; 15:6; 17:4-7, 10; 18:19; Exodus </w:t>
      </w:r>
      <w:r w:rsidR="00A63C2C" w:rsidRPr="00FE6394">
        <w:rPr>
          <w:sz w:val="24"/>
          <w:szCs w:val="24"/>
        </w:rPr>
        <w:t xml:space="preserve">19:5-6 and Deuteronomy 26:18-19; 34:6-7. </w:t>
      </w:r>
      <w:r w:rsidR="00DE43EF" w:rsidRPr="00FE6394">
        <w:rPr>
          <w:sz w:val="24"/>
          <w:szCs w:val="24"/>
        </w:rPr>
        <w:t>T</w:t>
      </w:r>
      <w:r w:rsidR="00A63C2C" w:rsidRPr="00FE6394">
        <w:rPr>
          <w:sz w:val="24"/>
          <w:szCs w:val="24"/>
        </w:rPr>
        <w:t>he</w:t>
      </w:r>
      <w:r w:rsidR="00DE43EF" w:rsidRPr="00FE6394">
        <w:rPr>
          <w:sz w:val="24"/>
          <w:szCs w:val="24"/>
        </w:rPr>
        <w:t xml:space="preserve"> </w:t>
      </w:r>
      <w:r w:rsidR="00DE43EF" w:rsidRPr="00FE6394">
        <w:rPr>
          <w:b/>
          <w:sz w:val="24"/>
          <w:szCs w:val="24"/>
        </w:rPr>
        <w:t xml:space="preserve">Mitzvot </w:t>
      </w:r>
      <w:r w:rsidR="00DE43EF" w:rsidRPr="00FE6394">
        <w:rPr>
          <w:sz w:val="24"/>
          <w:szCs w:val="24"/>
        </w:rPr>
        <w:t>is the 1</w:t>
      </w:r>
      <w:r w:rsidR="00480AB4" w:rsidRPr="00FE6394">
        <w:rPr>
          <w:sz w:val="24"/>
          <w:szCs w:val="24"/>
        </w:rPr>
        <w:t>8</w:t>
      </w:r>
      <w:r w:rsidR="00DE43EF" w:rsidRPr="00FE6394">
        <w:rPr>
          <w:sz w:val="24"/>
          <w:szCs w:val="24"/>
        </w:rPr>
        <w:t xml:space="preserve"> orders</w:t>
      </w:r>
      <w:r w:rsidR="00A63C2C" w:rsidRPr="00FE6394">
        <w:rPr>
          <w:sz w:val="24"/>
          <w:szCs w:val="24"/>
        </w:rPr>
        <w:t xml:space="preserve"> of </w:t>
      </w:r>
      <w:r w:rsidR="00DE43EF" w:rsidRPr="00FE6394">
        <w:rPr>
          <w:sz w:val="24"/>
          <w:szCs w:val="24"/>
        </w:rPr>
        <w:t xml:space="preserve">the </w:t>
      </w:r>
      <w:r w:rsidR="00A63C2C" w:rsidRPr="00FE6394">
        <w:rPr>
          <w:b/>
          <w:sz w:val="24"/>
          <w:szCs w:val="24"/>
        </w:rPr>
        <w:t>Law</w:t>
      </w:r>
      <w:r w:rsidR="00A63C2C" w:rsidRPr="00FE6394">
        <w:rPr>
          <w:sz w:val="24"/>
          <w:szCs w:val="24"/>
        </w:rPr>
        <w:t xml:space="preserve"> used as </w:t>
      </w:r>
      <w:r w:rsidR="00A63C2C" w:rsidRPr="00FE6394">
        <w:rPr>
          <w:b/>
          <w:sz w:val="24"/>
          <w:szCs w:val="24"/>
        </w:rPr>
        <w:t xml:space="preserve">Ways </w:t>
      </w:r>
      <w:r w:rsidR="00A63C2C" w:rsidRPr="00FE6394">
        <w:rPr>
          <w:sz w:val="24"/>
          <w:szCs w:val="24"/>
        </w:rPr>
        <w:t>in 1</w:t>
      </w:r>
      <w:r w:rsidR="00A63C2C" w:rsidRPr="00FE6394">
        <w:rPr>
          <w:sz w:val="24"/>
          <w:szCs w:val="24"/>
          <w:vertAlign w:val="superscript"/>
        </w:rPr>
        <w:t>st</w:t>
      </w:r>
      <w:r w:rsidR="00A63C2C" w:rsidRPr="00FE6394">
        <w:rPr>
          <w:sz w:val="24"/>
          <w:szCs w:val="24"/>
        </w:rPr>
        <w:t xml:space="preserve"> Kings 2:3 and Psalms 18:21</w:t>
      </w:r>
      <w:r w:rsidR="00857A36" w:rsidRPr="00FE6394">
        <w:rPr>
          <w:sz w:val="24"/>
          <w:szCs w:val="24"/>
        </w:rPr>
        <w:t>,</w:t>
      </w:r>
      <w:r w:rsidR="00A63C2C" w:rsidRPr="00FE6394">
        <w:rPr>
          <w:sz w:val="24"/>
          <w:szCs w:val="24"/>
        </w:rPr>
        <w:t xml:space="preserve"> </w:t>
      </w:r>
      <w:r w:rsidR="00A63C2C" w:rsidRPr="00FE6394">
        <w:rPr>
          <w:b/>
          <w:sz w:val="24"/>
          <w:szCs w:val="24"/>
        </w:rPr>
        <w:t>Testimonies</w:t>
      </w:r>
      <w:r w:rsidR="00A63C2C" w:rsidRPr="00FE6394">
        <w:rPr>
          <w:sz w:val="24"/>
          <w:szCs w:val="24"/>
        </w:rPr>
        <w:t xml:space="preserve"> in Deuteronomy 4:45; 6:</w:t>
      </w:r>
      <w:r w:rsidR="004E38A7" w:rsidRPr="00FE6394">
        <w:rPr>
          <w:sz w:val="24"/>
          <w:szCs w:val="24"/>
        </w:rPr>
        <w:t>17</w:t>
      </w:r>
      <w:r w:rsidR="00A63C2C" w:rsidRPr="00FE6394">
        <w:rPr>
          <w:sz w:val="24"/>
          <w:szCs w:val="24"/>
        </w:rPr>
        <w:t xml:space="preserve"> (KJV)</w:t>
      </w:r>
      <w:r w:rsidR="00857A36" w:rsidRPr="00FE6394">
        <w:rPr>
          <w:sz w:val="24"/>
          <w:szCs w:val="24"/>
        </w:rPr>
        <w:t>,</w:t>
      </w:r>
      <w:r w:rsidR="00A63C2C" w:rsidRPr="00FE6394">
        <w:rPr>
          <w:sz w:val="24"/>
          <w:szCs w:val="24"/>
        </w:rPr>
        <w:t xml:space="preserve"> </w:t>
      </w:r>
      <w:r w:rsidR="00A63C2C" w:rsidRPr="00FE6394">
        <w:rPr>
          <w:b/>
          <w:sz w:val="24"/>
          <w:szCs w:val="24"/>
        </w:rPr>
        <w:t xml:space="preserve">Stipulations </w:t>
      </w:r>
      <w:r w:rsidR="00A63C2C" w:rsidRPr="00FE6394">
        <w:rPr>
          <w:sz w:val="24"/>
          <w:szCs w:val="24"/>
        </w:rPr>
        <w:t>in Deuteronomy 6:17</w:t>
      </w:r>
      <w:r w:rsidR="00C0037F" w:rsidRPr="00FE6394">
        <w:rPr>
          <w:sz w:val="24"/>
          <w:szCs w:val="24"/>
        </w:rPr>
        <w:t xml:space="preserve"> (NIV)</w:t>
      </w:r>
      <w:r w:rsidR="00857A36" w:rsidRPr="00FE6394">
        <w:rPr>
          <w:sz w:val="24"/>
          <w:szCs w:val="24"/>
        </w:rPr>
        <w:t>,</w:t>
      </w:r>
      <w:r w:rsidR="00A63C2C" w:rsidRPr="00FE6394">
        <w:rPr>
          <w:sz w:val="24"/>
          <w:szCs w:val="24"/>
        </w:rPr>
        <w:t xml:space="preserve"> </w:t>
      </w:r>
      <w:r w:rsidR="00A63C2C" w:rsidRPr="00FE6394">
        <w:rPr>
          <w:b/>
          <w:sz w:val="24"/>
          <w:szCs w:val="24"/>
        </w:rPr>
        <w:t>Requirements</w:t>
      </w:r>
      <w:r w:rsidR="00A63C2C" w:rsidRPr="00FE6394">
        <w:rPr>
          <w:sz w:val="24"/>
          <w:szCs w:val="24"/>
        </w:rPr>
        <w:t xml:space="preserve"> in 1</w:t>
      </w:r>
      <w:r w:rsidR="00A63C2C" w:rsidRPr="00FE6394">
        <w:rPr>
          <w:sz w:val="24"/>
          <w:szCs w:val="24"/>
          <w:vertAlign w:val="superscript"/>
        </w:rPr>
        <w:t>st</w:t>
      </w:r>
      <w:r w:rsidR="00A63C2C" w:rsidRPr="00FE6394">
        <w:rPr>
          <w:sz w:val="24"/>
          <w:szCs w:val="24"/>
        </w:rPr>
        <w:t xml:space="preserve"> Kings 2:3</w:t>
      </w:r>
      <w:r w:rsidR="00857A36" w:rsidRPr="00FE6394">
        <w:rPr>
          <w:sz w:val="24"/>
          <w:szCs w:val="24"/>
        </w:rPr>
        <w:t>,</w:t>
      </w:r>
      <w:r w:rsidR="00A63C2C" w:rsidRPr="00FE6394">
        <w:rPr>
          <w:sz w:val="24"/>
          <w:szCs w:val="24"/>
        </w:rPr>
        <w:t xml:space="preserve"> </w:t>
      </w:r>
      <w:r w:rsidR="00A63C2C" w:rsidRPr="00FE6394">
        <w:rPr>
          <w:b/>
          <w:sz w:val="24"/>
          <w:szCs w:val="24"/>
        </w:rPr>
        <w:t>Precepts</w:t>
      </w:r>
      <w:r w:rsidR="00A63C2C" w:rsidRPr="00FE6394">
        <w:rPr>
          <w:sz w:val="24"/>
          <w:szCs w:val="24"/>
        </w:rPr>
        <w:t xml:space="preserve"> in Psalms 119:4 (NIV)</w:t>
      </w:r>
      <w:r w:rsidR="00857A36" w:rsidRPr="00FE6394">
        <w:rPr>
          <w:sz w:val="24"/>
          <w:szCs w:val="24"/>
        </w:rPr>
        <w:t>,</w:t>
      </w:r>
      <w:r w:rsidR="00A63C2C" w:rsidRPr="00FE6394">
        <w:rPr>
          <w:sz w:val="24"/>
          <w:szCs w:val="24"/>
        </w:rPr>
        <w:t xml:space="preserve"> </w:t>
      </w:r>
      <w:r w:rsidR="00A63C2C" w:rsidRPr="00FE6394">
        <w:rPr>
          <w:b/>
          <w:sz w:val="24"/>
          <w:szCs w:val="24"/>
        </w:rPr>
        <w:t>Statutes</w:t>
      </w:r>
      <w:r w:rsidR="00A63C2C" w:rsidRPr="00FE6394">
        <w:rPr>
          <w:sz w:val="24"/>
          <w:szCs w:val="24"/>
        </w:rPr>
        <w:t xml:space="preserve"> in Leviticus 3:17; 10:11 (KJV)</w:t>
      </w:r>
      <w:r w:rsidR="00857A36" w:rsidRPr="00FE6394">
        <w:rPr>
          <w:sz w:val="24"/>
          <w:szCs w:val="24"/>
        </w:rPr>
        <w:t>,</w:t>
      </w:r>
      <w:r w:rsidR="00A63C2C" w:rsidRPr="00FE6394">
        <w:rPr>
          <w:sz w:val="24"/>
          <w:szCs w:val="24"/>
        </w:rPr>
        <w:t xml:space="preserve"> </w:t>
      </w:r>
      <w:r w:rsidR="00A63C2C" w:rsidRPr="00FE6394">
        <w:rPr>
          <w:b/>
          <w:sz w:val="24"/>
          <w:szCs w:val="24"/>
        </w:rPr>
        <w:t>Decrees</w:t>
      </w:r>
      <w:r w:rsidR="00A63C2C" w:rsidRPr="00FE6394">
        <w:rPr>
          <w:sz w:val="24"/>
          <w:szCs w:val="24"/>
        </w:rPr>
        <w:t xml:space="preserve"> in 1</w:t>
      </w:r>
      <w:r w:rsidR="00A63C2C" w:rsidRPr="00FE6394">
        <w:rPr>
          <w:sz w:val="24"/>
          <w:szCs w:val="24"/>
          <w:vertAlign w:val="superscript"/>
        </w:rPr>
        <w:t>st</w:t>
      </w:r>
      <w:r w:rsidR="00A63C2C" w:rsidRPr="00FE6394">
        <w:rPr>
          <w:sz w:val="24"/>
          <w:szCs w:val="24"/>
        </w:rPr>
        <w:t xml:space="preserve"> Chronicles 29:19</w:t>
      </w:r>
      <w:r w:rsidR="00857A36" w:rsidRPr="00FE6394">
        <w:rPr>
          <w:sz w:val="24"/>
          <w:szCs w:val="24"/>
        </w:rPr>
        <w:t>,</w:t>
      </w:r>
      <w:r w:rsidR="00A63C2C" w:rsidRPr="00FE6394">
        <w:rPr>
          <w:sz w:val="24"/>
          <w:szCs w:val="24"/>
        </w:rPr>
        <w:t xml:space="preserve"> </w:t>
      </w:r>
      <w:r w:rsidR="00A63C2C" w:rsidRPr="00FE6394">
        <w:rPr>
          <w:b/>
          <w:sz w:val="24"/>
          <w:szCs w:val="24"/>
        </w:rPr>
        <w:t>Ordinances</w:t>
      </w:r>
      <w:r w:rsidR="00A63C2C" w:rsidRPr="00FE6394">
        <w:rPr>
          <w:sz w:val="24"/>
          <w:szCs w:val="24"/>
        </w:rPr>
        <w:t xml:space="preserve"> in Numbers 9:12 (KJV)</w:t>
      </w:r>
      <w:r w:rsidR="00857A36" w:rsidRPr="00FE6394">
        <w:rPr>
          <w:sz w:val="24"/>
          <w:szCs w:val="24"/>
        </w:rPr>
        <w:t>,</w:t>
      </w:r>
      <w:r w:rsidR="00A63C2C" w:rsidRPr="00FE6394">
        <w:rPr>
          <w:sz w:val="24"/>
          <w:szCs w:val="24"/>
        </w:rPr>
        <w:t xml:space="preserve"> </w:t>
      </w:r>
      <w:r w:rsidR="00A63C2C" w:rsidRPr="00FE6394">
        <w:rPr>
          <w:b/>
          <w:sz w:val="24"/>
          <w:szCs w:val="24"/>
        </w:rPr>
        <w:t>Commands</w:t>
      </w:r>
      <w:r w:rsidR="00A63C2C" w:rsidRPr="00FE6394">
        <w:rPr>
          <w:sz w:val="24"/>
          <w:szCs w:val="24"/>
        </w:rPr>
        <w:t xml:space="preserve"> in Deuteronomy 6:1-9</w:t>
      </w:r>
      <w:r w:rsidR="00857A36" w:rsidRPr="00FE6394">
        <w:rPr>
          <w:sz w:val="24"/>
          <w:szCs w:val="24"/>
        </w:rPr>
        <w:t>,</w:t>
      </w:r>
      <w:r w:rsidR="00A63C2C" w:rsidRPr="00FE6394">
        <w:rPr>
          <w:sz w:val="24"/>
          <w:szCs w:val="24"/>
        </w:rPr>
        <w:t xml:space="preserve"> </w:t>
      </w:r>
      <w:r w:rsidR="00A63C2C" w:rsidRPr="00FE6394">
        <w:rPr>
          <w:b/>
          <w:sz w:val="24"/>
          <w:szCs w:val="24"/>
        </w:rPr>
        <w:t>Judgments</w:t>
      </w:r>
      <w:r w:rsidR="00A63C2C" w:rsidRPr="00FE6394">
        <w:rPr>
          <w:sz w:val="24"/>
          <w:szCs w:val="24"/>
        </w:rPr>
        <w:t xml:space="preserve"> in Exodus 24:3 (KJV)</w:t>
      </w:r>
      <w:r w:rsidR="00857A36" w:rsidRPr="00FE6394">
        <w:rPr>
          <w:sz w:val="24"/>
          <w:szCs w:val="24"/>
        </w:rPr>
        <w:t>,</w:t>
      </w:r>
      <w:r w:rsidR="00A63C2C" w:rsidRPr="00FE6394">
        <w:rPr>
          <w:sz w:val="24"/>
          <w:szCs w:val="24"/>
        </w:rPr>
        <w:t xml:space="preserve"> </w:t>
      </w:r>
      <w:r w:rsidR="00A63C2C" w:rsidRPr="00FE6394">
        <w:rPr>
          <w:b/>
          <w:sz w:val="24"/>
          <w:szCs w:val="24"/>
        </w:rPr>
        <w:t>Word</w:t>
      </w:r>
      <w:r w:rsidR="00C745A4" w:rsidRPr="00FE6394">
        <w:rPr>
          <w:b/>
          <w:sz w:val="24"/>
          <w:szCs w:val="24"/>
        </w:rPr>
        <w:t>s</w:t>
      </w:r>
      <w:r w:rsidR="00A63C2C" w:rsidRPr="00FE6394">
        <w:rPr>
          <w:sz w:val="24"/>
          <w:szCs w:val="24"/>
        </w:rPr>
        <w:t xml:space="preserve"> in Deuteronomy 33:9</w:t>
      </w:r>
      <w:r w:rsidR="00857A36" w:rsidRPr="00FE6394">
        <w:rPr>
          <w:sz w:val="24"/>
          <w:szCs w:val="24"/>
        </w:rPr>
        <w:t>,</w:t>
      </w:r>
      <w:r w:rsidR="00A63C2C" w:rsidRPr="00FE6394">
        <w:rPr>
          <w:sz w:val="24"/>
          <w:szCs w:val="24"/>
        </w:rPr>
        <w:t xml:space="preserve"> </w:t>
      </w:r>
      <w:r w:rsidR="00AF37F6" w:rsidRPr="00FE6394">
        <w:rPr>
          <w:b/>
          <w:sz w:val="24"/>
          <w:szCs w:val="24"/>
        </w:rPr>
        <w:t xml:space="preserve">Regulations </w:t>
      </w:r>
      <w:r w:rsidR="00A63C2C" w:rsidRPr="00FE6394">
        <w:rPr>
          <w:sz w:val="24"/>
          <w:szCs w:val="24"/>
        </w:rPr>
        <w:t>in Exodus 24:3</w:t>
      </w:r>
      <w:r w:rsidR="00857A36" w:rsidRPr="00FE6394">
        <w:rPr>
          <w:sz w:val="24"/>
          <w:szCs w:val="24"/>
        </w:rPr>
        <w:t>,</w:t>
      </w:r>
      <w:r w:rsidR="00A63C2C" w:rsidRPr="00FE6394">
        <w:rPr>
          <w:sz w:val="24"/>
          <w:szCs w:val="24"/>
        </w:rPr>
        <w:t xml:space="preserve"> </w:t>
      </w:r>
      <w:r w:rsidR="00AF37F6" w:rsidRPr="00FE6394">
        <w:rPr>
          <w:b/>
          <w:sz w:val="24"/>
          <w:szCs w:val="24"/>
        </w:rPr>
        <w:t>Teachings</w:t>
      </w:r>
      <w:r w:rsidR="00A63C2C" w:rsidRPr="00FE6394">
        <w:rPr>
          <w:sz w:val="24"/>
          <w:szCs w:val="24"/>
        </w:rPr>
        <w:t xml:space="preserve"> in Exodus 24:3</w:t>
      </w:r>
      <w:r w:rsidR="00857A36" w:rsidRPr="00FE6394">
        <w:rPr>
          <w:sz w:val="24"/>
          <w:szCs w:val="24"/>
        </w:rPr>
        <w:t>,</w:t>
      </w:r>
      <w:r w:rsidR="00480AB4" w:rsidRPr="00FE6394">
        <w:rPr>
          <w:sz w:val="24"/>
          <w:szCs w:val="24"/>
        </w:rPr>
        <w:t xml:space="preserve"> </w:t>
      </w:r>
      <w:r w:rsidR="00480AB4" w:rsidRPr="00FE6394">
        <w:rPr>
          <w:b/>
          <w:sz w:val="24"/>
          <w:szCs w:val="24"/>
        </w:rPr>
        <w:t>Rules</w:t>
      </w:r>
      <w:r w:rsidR="00480AB4" w:rsidRPr="00FE6394">
        <w:rPr>
          <w:sz w:val="24"/>
          <w:szCs w:val="24"/>
        </w:rPr>
        <w:t xml:space="preserve"> in</w:t>
      </w:r>
      <w:r w:rsidR="00857A36" w:rsidRPr="00FE6394">
        <w:rPr>
          <w:sz w:val="24"/>
          <w:szCs w:val="24"/>
        </w:rPr>
        <w:t xml:space="preserve"> Psalms 110:2; 2</w:t>
      </w:r>
      <w:r w:rsidR="00857A36" w:rsidRPr="00FE6394">
        <w:rPr>
          <w:sz w:val="24"/>
          <w:szCs w:val="24"/>
          <w:vertAlign w:val="superscript"/>
        </w:rPr>
        <w:t>nd</w:t>
      </w:r>
      <w:r w:rsidR="00857A36" w:rsidRPr="00FE6394">
        <w:rPr>
          <w:sz w:val="24"/>
          <w:szCs w:val="24"/>
        </w:rPr>
        <w:t xml:space="preserve"> Esdras 4:38; 5:23, 38; 6:11; 7:17; 12:7; 13:51 &amp; in the</w:t>
      </w:r>
      <w:r w:rsidR="00480AB4" w:rsidRPr="00FE6394">
        <w:rPr>
          <w:sz w:val="24"/>
          <w:szCs w:val="24"/>
        </w:rPr>
        <w:t xml:space="preserve"> Damascus Document on pages 146-150</w:t>
      </w:r>
      <w:r w:rsidR="00857A36" w:rsidRPr="00FE6394">
        <w:rPr>
          <w:sz w:val="24"/>
          <w:szCs w:val="24"/>
        </w:rPr>
        <w:t>,</w:t>
      </w:r>
      <w:r w:rsidR="00480AB4" w:rsidRPr="00FE6394">
        <w:rPr>
          <w:sz w:val="24"/>
          <w:szCs w:val="24"/>
        </w:rPr>
        <w:t xml:space="preserve"> </w:t>
      </w:r>
      <w:r w:rsidR="00480AB4" w:rsidRPr="00FE6394">
        <w:rPr>
          <w:b/>
          <w:sz w:val="24"/>
          <w:szCs w:val="24"/>
        </w:rPr>
        <w:t>Codes (Penal)</w:t>
      </w:r>
      <w:r w:rsidR="00480AB4" w:rsidRPr="00FE6394">
        <w:rPr>
          <w:sz w:val="24"/>
          <w:szCs w:val="24"/>
        </w:rPr>
        <w:t xml:space="preserve"> </w:t>
      </w:r>
      <w:r w:rsidR="00857A36" w:rsidRPr="00FE6394">
        <w:rPr>
          <w:sz w:val="24"/>
          <w:szCs w:val="24"/>
        </w:rPr>
        <w:t>in Romans 1:27, 29 (NIV); Colossians 2:14 (NIV) &amp; in the Damascus Document on pages 150-153,</w:t>
      </w:r>
      <w:r w:rsidR="00480AB4" w:rsidRPr="00FE6394">
        <w:rPr>
          <w:sz w:val="24"/>
          <w:szCs w:val="24"/>
        </w:rPr>
        <w:t xml:space="preserve"> </w:t>
      </w:r>
      <w:r w:rsidR="00480AB4" w:rsidRPr="00FE6394">
        <w:rPr>
          <w:b/>
          <w:sz w:val="24"/>
          <w:szCs w:val="24"/>
        </w:rPr>
        <w:t>Covenant Ritual</w:t>
      </w:r>
      <w:r w:rsidR="002469BB" w:rsidRPr="00FE6394">
        <w:rPr>
          <w:b/>
          <w:sz w:val="24"/>
          <w:szCs w:val="24"/>
        </w:rPr>
        <w:t>s</w:t>
      </w:r>
      <w:r w:rsidR="00480AB4" w:rsidRPr="00FE6394">
        <w:rPr>
          <w:b/>
          <w:sz w:val="24"/>
          <w:szCs w:val="24"/>
        </w:rPr>
        <w:t xml:space="preserve"> </w:t>
      </w:r>
      <w:r w:rsidR="00480AB4" w:rsidRPr="00FE6394">
        <w:rPr>
          <w:sz w:val="24"/>
          <w:szCs w:val="24"/>
        </w:rPr>
        <w:t xml:space="preserve">in </w:t>
      </w:r>
      <w:r w:rsidR="00857A36" w:rsidRPr="00FE6394">
        <w:rPr>
          <w:sz w:val="24"/>
          <w:szCs w:val="24"/>
        </w:rPr>
        <w:t>Job 1:1; Genesis 1:26; 6:18; 15:18; Exodus 19:6; 2</w:t>
      </w:r>
      <w:r w:rsidR="00857A36" w:rsidRPr="00FE6394">
        <w:rPr>
          <w:sz w:val="24"/>
          <w:szCs w:val="24"/>
          <w:vertAlign w:val="superscript"/>
        </w:rPr>
        <w:t>nd</w:t>
      </w:r>
      <w:r w:rsidR="00857A36" w:rsidRPr="00FE6394">
        <w:rPr>
          <w:sz w:val="24"/>
          <w:szCs w:val="24"/>
        </w:rPr>
        <w:t xml:space="preserve"> Samuel 23:5; Psalms 105:10; Hebrews 8:6; Sirach 24:23; 28:7; 44:20; 45:7, 15 &amp; in the </w:t>
      </w:r>
      <w:r w:rsidR="00480AB4" w:rsidRPr="00FE6394">
        <w:rPr>
          <w:sz w:val="24"/>
          <w:szCs w:val="24"/>
        </w:rPr>
        <w:t xml:space="preserve">Damascus Document on pages 150-153 &amp; </w:t>
      </w:r>
      <w:r w:rsidR="00480AB4" w:rsidRPr="00FE6394">
        <w:rPr>
          <w:b/>
          <w:sz w:val="24"/>
          <w:szCs w:val="24"/>
        </w:rPr>
        <w:t>Manuals</w:t>
      </w:r>
      <w:r w:rsidR="00480AB4" w:rsidRPr="00FE6394">
        <w:rPr>
          <w:sz w:val="24"/>
          <w:szCs w:val="24"/>
        </w:rPr>
        <w:t xml:space="preserve"> in </w:t>
      </w:r>
      <w:r w:rsidR="00857A36" w:rsidRPr="00FE6394">
        <w:rPr>
          <w:sz w:val="24"/>
          <w:szCs w:val="24"/>
        </w:rPr>
        <w:t>Numbers 35:18; 2</w:t>
      </w:r>
      <w:r w:rsidR="00857A36" w:rsidRPr="00FE6394">
        <w:rPr>
          <w:sz w:val="24"/>
          <w:szCs w:val="24"/>
          <w:vertAlign w:val="superscript"/>
        </w:rPr>
        <w:t>nd</w:t>
      </w:r>
      <w:r w:rsidR="00857A36" w:rsidRPr="00FE6394">
        <w:rPr>
          <w:sz w:val="24"/>
          <w:szCs w:val="24"/>
        </w:rPr>
        <w:t xml:space="preserve"> Samuel 1:27; Job 20:24; Ecclesiastes 9:18; Isaiah 13:5; 54:17; Jeremiah 50:25; 1</w:t>
      </w:r>
      <w:r w:rsidR="00857A36" w:rsidRPr="00FE6394">
        <w:rPr>
          <w:sz w:val="24"/>
          <w:szCs w:val="24"/>
          <w:vertAlign w:val="superscript"/>
        </w:rPr>
        <w:t>st</w:t>
      </w:r>
      <w:r w:rsidR="00857A36" w:rsidRPr="00FE6394">
        <w:rPr>
          <w:sz w:val="24"/>
          <w:szCs w:val="24"/>
        </w:rPr>
        <w:t xml:space="preserve"> Maccabees 10:6; 2</w:t>
      </w:r>
      <w:r w:rsidR="00857A36" w:rsidRPr="00FE6394">
        <w:rPr>
          <w:sz w:val="24"/>
          <w:szCs w:val="24"/>
          <w:vertAlign w:val="superscript"/>
        </w:rPr>
        <w:t>nd</w:t>
      </w:r>
      <w:r w:rsidR="00857A36" w:rsidRPr="00FE6394">
        <w:rPr>
          <w:sz w:val="24"/>
          <w:szCs w:val="24"/>
        </w:rPr>
        <w:t xml:space="preserve"> Maccabees 3:28; 8:18; 2</w:t>
      </w:r>
      <w:r w:rsidR="00857A36" w:rsidRPr="00FE6394">
        <w:rPr>
          <w:sz w:val="24"/>
          <w:szCs w:val="24"/>
          <w:vertAlign w:val="superscript"/>
        </w:rPr>
        <w:t>nd</w:t>
      </w:r>
      <w:r w:rsidR="00857A36" w:rsidRPr="00FE6394">
        <w:rPr>
          <w:sz w:val="24"/>
          <w:szCs w:val="24"/>
        </w:rPr>
        <w:t xml:space="preserve"> Corinthians 10:4-6 &amp; in the </w:t>
      </w:r>
      <w:r w:rsidR="00480AB4" w:rsidRPr="00FE6394">
        <w:rPr>
          <w:sz w:val="24"/>
          <w:szCs w:val="24"/>
        </w:rPr>
        <w:t xml:space="preserve">Manual of Discipline on pages 208-222. </w:t>
      </w:r>
      <w:r w:rsidR="00A63C2C" w:rsidRPr="00FE6394">
        <w:rPr>
          <w:sz w:val="24"/>
          <w:szCs w:val="24"/>
        </w:rPr>
        <w:t xml:space="preserve">All these words mean the same thing in Deuteronomy 4:1; 5:1; 6:1 </w:t>
      </w:r>
      <w:r w:rsidR="00035E76" w:rsidRPr="00FE6394">
        <w:rPr>
          <w:sz w:val="24"/>
          <w:szCs w:val="24"/>
        </w:rPr>
        <w:t>&amp;</w:t>
      </w:r>
      <w:r w:rsidR="00A63C2C" w:rsidRPr="00FE6394">
        <w:rPr>
          <w:sz w:val="24"/>
          <w:szCs w:val="24"/>
        </w:rPr>
        <w:t xml:space="preserve"> 1</w:t>
      </w:r>
      <w:r w:rsidR="00A63C2C" w:rsidRPr="00FE6394">
        <w:rPr>
          <w:sz w:val="24"/>
          <w:szCs w:val="24"/>
          <w:vertAlign w:val="superscript"/>
        </w:rPr>
        <w:t>st</w:t>
      </w:r>
      <w:r w:rsidR="00A63C2C" w:rsidRPr="00FE6394">
        <w:rPr>
          <w:sz w:val="24"/>
          <w:szCs w:val="24"/>
        </w:rPr>
        <w:t xml:space="preserve"> Kings 2:3. </w:t>
      </w:r>
      <w:r w:rsidR="00ED2846" w:rsidRPr="00FE6394">
        <w:rPr>
          <w:sz w:val="24"/>
          <w:szCs w:val="24"/>
        </w:rPr>
        <w:t xml:space="preserve">Israelite Law and the </w:t>
      </w:r>
      <w:r w:rsidR="00ED2846" w:rsidRPr="00FE6394">
        <w:rPr>
          <w:sz w:val="24"/>
          <w:szCs w:val="24"/>
        </w:rPr>
        <w:lastRenderedPageBreak/>
        <w:t xml:space="preserve">ancient near east were established in Deuteronomy 4:5-8. The </w:t>
      </w:r>
      <w:r w:rsidR="00035E76" w:rsidRPr="00FE6394">
        <w:rPr>
          <w:sz w:val="24"/>
          <w:szCs w:val="24"/>
        </w:rPr>
        <w:t>10</w:t>
      </w:r>
      <w:r w:rsidR="00ED2846" w:rsidRPr="00FE6394">
        <w:rPr>
          <w:sz w:val="24"/>
          <w:szCs w:val="24"/>
        </w:rPr>
        <w:t xml:space="preserve"> Commandments </w:t>
      </w:r>
      <w:r w:rsidR="004F46AD" w:rsidRPr="00FE6394">
        <w:rPr>
          <w:sz w:val="24"/>
          <w:szCs w:val="24"/>
        </w:rPr>
        <w:t>(1</w:t>
      </w:r>
      <w:r w:rsidR="004F46AD" w:rsidRPr="00FE6394">
        <w:rPr>
          <w:sz w:val="24"/>
          <w:szCs w:val="24"/>
          <w:vertAlign w:val="superscript"/>
        </w:rPr>
        <w:t>st</w:t>
      </w:r>
      <w:r w:rsidR="004F46AD" w:rsidRPr="00FE6394">
        <w:rPr>
          <w:sz w:val="24"/>
          <w:szCs w:val="24"/>
        </w:rPr>
        <w:t xml:space="preserve"> time) is the Gentile Law</w:t>
      </w:r>
      <w:r w:rsidR="00ED2846" w:rsidRPr="00FE6394">
        <w:rPr>
          <w:sz w:val="24"/>
          <w:szCs w:val="24"/>
        </w:rPr>
        <w:t xml:space="preserve"> in Exodus 20:1-</w:t>
      </w:r>
      <w:r w:rsidR="00123B1B" w:rsidRPr="00FE6394">
        <w:rPr>
          <w:sz w:val="24"/>
          <w:szCs w:val="24"/>
        </w:rPr>
        <w:t>1</w:t>
      </w:r>
      <w:r w:rsidR="00ED2846" w:rsidRPr="00FE6394">
        <w:rPr>
          <w:sz w:val="24"/>
          <w:szCs w:val="24"/>
        </w:rPr>
        <w:t>7; 34</w:t>
      </w:r>
      <w:r w:rsidR="00212EFB" w:rsidRPr="00FE6394">
        <w:rPr>
          <w:sz w:val="24"/>
          <w:szCs w:val="24"/>
        </w:rPr>
        <w:t>:</w:t>
      </w:r>
      <w:r w:rsidR="00ED2846" w:rsidRPr="00FE6394">
        <w:rPr>
          <w:sz w:val="24"/>
          <w:szCs w:val="24"/>
        </w:rPr>
        <w:t>14, 17, 21; 40:20; Deuteronomy 5:6-21; 27:15-16; Leviticus 19;1-8; Matthew 5:17-48; 12:1-14; 22:37-40; 23:23-24; Mark 12:28-34; Luke 10:27; Romans 8:1-17; 13:8-9; Galatians 5:13;</w:t>
      </w:r>
      <w:r w:rsidR="00E30DE6" w:rsidRPr="00FE6394">
        <w:rPr>
          <w:sz w:val="24"/>
          <w:szCs w:val="24"/>
        </w:rPr>
        <w:t xml:space="preserve"> </w:t>
      </w:r>
      <w:r w:rsidR="00ED2846" w:rsidRPr="00FE6394">
        <w:rPr>
          <w:sz w:val="24"/>
          <w:szCs w:val="24"/>
        </w:rPr>
        <w:t>6:10; 1</w:t>
      </w:r>
      <w:r w:rsidR="00ED2846" w:rsidRPr="00FE6394">
        <w:rPr>
          <w:sz w:val="24"/>
          <w:szCs w:val="24"/>
          <w:vertAlign w:val="superscript"/>
        </w:rPr>
        <w:t>st</w:t>
      </w:r>
      <w:r w:rsidR="00ED2846" w:rsidRPr="00FE6394">
        <w:rPr>
          <w:sz w:val="24"/>
          <w:szCs w:val="24"/>
        </w:rPr>
        <w:t xml:space="preserve"> Corinthians 2</w:t>
      </w:r>
      <w:r w:rsidR="00D5483F" w:rsidRPr="00FE6394">
        <w:rPr>
          <w:sz w:val="24"/>
          <w:szCs w:val="24"/>
        </w:rPr>
        <w:t>:</w:t>
      </w:r>
      <w:r w:rsidR="00ED2846" w:rsidRPr="00FE6394">
        <w:rPr>
          <w:sz w:val="24"/>
          <w:szCs w:val="24"/>
        </w:rPr>
        <w:t xml:space="preserve">6-16 </w:t>
      </w:r>
      <w:r w:rsidR="00123B1B" w:rsidRPr="00FE6394">
        <w:rPr>
          <w:sz w:val="24"/>
          <w:szCs w:val="24"/>
        </w:rPr>
        <w:t xml:space="preserve">&amp; </w:t>
      </w:r>
      <w:r w:rsidR="00ED2846" w:rsidRPr="00FE6394">
        <w:rPr>
          <w:sz w:val="24"/>
          <w:szCs w:val="24"/>
        </w:rPr>
        <w:t xml:space="preserve">Titus 3:1-11. There are 613 Commandment </w:t>
      </w:r>
      <w:r w:rsidR="004150B6" w:rsidRPr="00FE6394">
        <w:rPr>
          <w:sz w:val="24"/>
          <w:szCs w:val="24"/>
        </w:rPr>
        <w:t>Jewish</w:t>
      </w:r>
      <w:r w:rsidR="00E223DF" w:rsidRPr="00FE6394">
        <w:rPr>
          <w:sz w:val="24"/>
          <w:szCs w:val="24"/>
        </w:rPr>
        <w:t xml:space="preserve"> </w:t>
      </w:r>
      <w:r w:rsidR="00ED2846" w:rsidRPr="00FE6394">
        <w:rPr>
          <w:sz w:val="24"/>
          <w:szCs w:val="24"/>
        </w:rPr>
        <w:t xml:space="preserve">Laws as Jewish </w:t>
      </w:r>
      <w:r w:rsidR="00A86C87" w:rsidRPr="00FE6394">
        <w:rPr>
          <w:sz w:val="24"/>
          <w:szCs w:val="24"/>
        </w:rPr>
        <w:t>G</w:t>
      </w:r>
      <w:r w:rsidR="00ED2846" w:rsidRPr="00FE6394">
        <w:rPr>
          <w:sz w:val="24"/>
          <w:szCs w:val="24"/>
        </w:rPr>
        <w:t xml:space="preserve">ods in </w:t>
      </w:r>
      <w:r w:rsidR="00C745A4" w:rsidRPr="00FE6394">
        <w:rPr>
          <w:sz w:val="24"/>
          <w:szCs w:val="24"/>
        </w:rPr>
        <w:t xml:space="preserve">2 or 3 witnesses in Hebrews 10:28 &amp; </w:t>
      </w:r>
      <w:r w:rsidR="00ED2846" w:rsidRPr="00FE6394">
        <w:rPr>
          <w:sz w:val="24"/>
          <w:szCs w:val="24"/>
        </w:rPr>
        <w:t xml:space="preserve">John 10:35. </w:t>
      </w:r>
      <w:r w:rsidR="004F46AD" w:rsidRPr="00FE6394">
        <w:rPr>
          <w:sz w:val="24"/>
          <w:szCs w:val="24"/>
        </w:rPr>
        <w:t>T</w:t>
      </w:r>
      <w:r w:rsidR="00ED2846" w:rsidRPr="00FE6394">
        <w:rPr>
          <w:sz w:val="24"/>
          <w:szCs w:val="24"/>
        </w:rPr>
        <w:t xml:space="preserve">he Covenant </w:t>
      </w:r>
      <w:r w:rsidR="004F46AD" w:rsidRPr="00FE6394">
        <w:rPr>
          <w:sz w:val="24"/>
          <w:szCs w:val="24"/>
        </w:rPr>
        <w:t xml:space="preserve">Book </w:t>
      </w:r>
      <w:r w:rsidR="00E223DF" w:rsidRPr="00FE6394">
        <w:rPr>
          <w:sz w:val="24"/>
          <w:szCs w:val="24"/>
        </w:rPr>
        <w:t>i</w:t>
      </w:r>
      <w:r w:rsidR="00ED2846" w:rsidRPr="00FE6394">
        <w:rPr>
          <w:sz w:val="24"/>
          <w:szCs w:val="24"/>
        </w:rPr>
        <w:t>s used for Law in Exodus 20:23-23:19. The Priestly Law was established in Exodus 25-31; Leviticus 1-27; Numbers 4-10, 28</w:t>
      </w:r>
      <w:r w:rsidR="002C51AF" w:rsidRPr="00FE6394">
        <w:rPr>
          <w:sz w:val="24"/>
          <w:szCs w:val="24"/>
        </w:rPr>
        <w:t>-29</w:t>
      </w:r>
      <w:r w:rsidR="00ED2846" w:rsidRPr="00FE6394">
        <w:rPr>
          <w:sz w:val="24"/>
          <w:szCs w:val="24"/>
        </w:rPr>
        <w:t>; 15</w:t>
      </w:r>
      <w:r w:rsidR="00E30DE6" w:rsidRPr="00FE6394">
        <w:rPr>
          <w:sz w:val="24"/>
          <w:szCs w:val="24"/>
        </w:rPr>
        <w:t>:</w:t>
      </w:r>
      <w:r w:rsidR="00ED2846" w:rsidRPr="00FE6394">
        <w:rPr>
          <w:sz w:val="24"/>
          <w:szCs w:val="24"/>
        </w:rPr>
        <w:t>32-36</w:t>
      </w:r>
      <w:r w:rsidR="00E30DE6" w:rsidRPr="00FE6394">
        <w:rPr>
          <w:sz w:val="24"/>
          <w:szCs w:val="24"/>
        </w:rPr>
        <w:t xml:space="preserve"> </w:t>
      </w:r>
      <w:r w:rsidR="004F46AD" w:rsidRPr="00FE6394">
        <w:rPr>
          <w:sz w:val="24"/>
          <w:szCs w:val="24"/>
        </w:rPr>
        <w:t>&amp;</w:t>
      </w:r>
      <w:r w:rsidR="00ED2846" w:rsidRPr="00FE6394">
        <w:rPr>
          <w:sz w:val="24"/>
          <w:szCs w:val="24"/>
        </w:rPr>
        <w:t xml:space="preserve"> Deuteronomy 17:8-13; 31:9-13. The Gentile Law is in Acts 15:13-21, 24-29; 21:18-25</w:t>
      </w:r>
      <w:r w:rsidR="00B418E8" w:rsidRPr="00FE6394">
        <w:rPr>
          <w:sz w:val="24"/>
          <w:szCs w:val="24"/>
        </w:rPr>
        <w:t xml:space="preserve"> &amp; James 2</w:t>
      </w:r>
      <w:r w:rsidR="00344BF4" w:rsidRPr="00FE6394">
        <w:rPr>
          <w:sz w:val="24"/>
          <w:szCs w:val="24"/>
        </w:rPr>
        <w:t>:</w:t>
      </w:r>
      <w:r w:rsidR="00B418E8" w:rsidRPr="00FE6394">
        <w:rPr>
          <w:sz w:val="24"/>
          <w:szCs w:val="24"/>
        </w:rPr>
        <w:t>8-13</w:t>
      </w:r>
      <w:r w:rsidR="00ED2846" w:rsidRPr="00FE6394">
        <w:rPr>
          <w:sz w:val="24"/>
          <w:szCs w:val="24"/>
        </w:rPr>
        <w:t xml:space="preserve"> in James’ Law as</w:t>
      </w:r>
      <w:r w:rsidR="00C0037F" w:rsidRPr="00FE6394">
        <w:rPr>
          <w:sz w:val="24"/>
          <w:szCs w:val="24"/>
        </w:rPr>
        <w:t xml:space="preserve"> </w:t>
      </w:r>
      <w:r w:rsidR="00ED2846" w:rsidRPr="00FE6394">
        <w:rPr>
          <w:sz w:val="24"/>
          <w:szCs w:val="24"/>
        </w:rPr>
        <w:t>Gentile</w:t>
      </w:r>
      <w:r w:rsidR="00C0037F" w:rsidRPr="00FE6394">
        <w:rPr>
          <w:sz w:val="24"/>
          <w:szCs w:val="24"/>
        </w:rPr>
        <w:t xml:space="preserve"> </w:t>
      </w:r>
      <w:r w:rsidR="00A86C87" w:rsidRPr="00FE6394">
        <w:rPr>
          <w:sz w:val="24"/>
          <w:szCs w:val="24"/>
        </w:rPr>
        <w:t>Christian G</w:t>
      </w:r>
      <w:r w:rsidR="00ED2846" w:rsidRPr="00FE6394">
        <w:rPr>
          <w:sz w:val="24"/>
          <w:szCs w:val="24"/>
        </w:rPr>
        <w:t>ods</w:t>
      </w:r>
      <w:r w:rsidR="00A86C87" w:rsidRPr="00FE6394">
        <w:rPr>
          <w:sz w:val="24"/>
          <w:szCs w:val="24"/>
        </w:rPr>
        <w:t xml:space="preserve"> in John 10:34-35</w:t>
      </w:r>
      <w:r w:rsidR="00ED2846" w:rsidRPr="00FE6394">
        <w:rPr>
          <w:sz w:val="24"/>
          <w:szCs w:val="24"/>
        </w:rPr>
        <w:t xml:space="preserve">. The </w:t>
      </w:r>
      <w:r w:rsidR="00C0037F" w:rsidRPr="00FE6394">
        <w:rPr>
          <w:sz w:val="24"/>
          <w:szCs w:val="24"/>
        </w:rPr>
        <w:t xml:space="preserve">4 </w:t>
      </w:r>
      <w:r w:rsidR="00ED2846" w:rsidRPr="00FE6394">
        <w:rPr>
          <w:sz w:val="24"/>
          <w:szCs w:val="24"/>
        </w:rPr>
        <w:t>Gentile Law to abstain from thin</w:t>
      </w:r>
      <w:r w:rsidR="00E30DE6" w:rsidRPr="00FE6394">
        <w:rPr>
          <w:sz w:val="24"/>
          <w:szCs w:val="24"/>
        </w:rPr>
        <w:t>g</w:t>
      </w:r>
      <w:r w:rsidR="00ED2846" w:rsidRPr="00FE6394">
        <w:rPr>
          <w:sz w:val="24"/>
          <w:szCs w:val="24"/>
        </w:rPr>
        <w:t>s strangled, from idols (idolatry</w:t>
      </w:r>
      <w:r w:rsidR="00A86C87" w:rsidRPr="00FE6394">
        <w:rPr>
          <w:sz w:val="24"/>
          <w:szCs w:val="24"/>
        </w:rPr>
        <w:t xml:space="preserve"> which is marital fornication in Tobit 4:12-13</w:t>
      </w:r>
      <w:r w:rsidR="00ED2846" w:rsidRPr="00FE6394">
        <w:rPr>
          <w:sz w:val="24"/>
          <w:szCs w:val="24"/>
        </w:rPr>
        <w:t>), from flesh (</w:t>
      </w:r>
      <w:r w:rsidR="00035E76" w:rsidRPr="00FE6394">
        <w:rPr>
          <w:sz w:val="24"/>
          <w:szCs w:val="24"/>
        </w:rPr>
        <w:t>S</w:t>
      </w:r>
      <w:r w:rsidR="00ED2846" w:rsidRPr="00FE6394">
        <w:rPr>
          <w:sz w:val="24"/>
          <w:szCs w:val="24"/>
        </w:rPr>
        <w:t xml:space="preserve">exual </w:t>
      </w:r>
      <w:r w:rsidR="00035E76" w:rsidRPr="00FE6394">
        <w:rPr>
          <w:sz w:val="24"/>
          <w:szCs w:val="24"/>
        </w:rPr>
        <w:t>Eros Love</w:t>
      </w:r>
      <w:r w:rsidR="00ED2846" w:rsidRPr="00FE6394">
        <w:rPr>
          <w:sz w:val="24"/>
          <w:szCs w:val="24"/>
        </w:rPr>
        <w:t xml:space="preserve">) </w:t>
      </w:r>
      <w:r w:rsidR="00E30DE6" w:rsidRPr="00FE6394">
        <w:rPr>
          <w:sz w:val="24"/>
          <w:szCs w:val="24"/>
        </w:rPr>
        <w:t>&amp;</w:t>
      </w:r>
      <w:r w:rsidR="00ED2846" w:rsidRPr="00FE6394">
        <w:rPr>
          <w:sz w:val="24"/>
          <w:szCs w:val="24"/>
        </w:rPr>
        <w:t xml:space="preserve"> from blood (</w:t>
      </w:r>
      <w:r w:rsidR="00E223DF" w:rsidRPr="00FE6394">
        <w:rPr>
          <w:sz w:val="24"/>
          <w:szCs w:val="24"/>
        </w:rPr>
        <w:t>not to drink,</w:t>
      </w:r>
      <w:r w:rsidR="004F46AD" w:rsidRPr="00FE6394">
        <w:rPr>
          <w:sz w:val="24"/>
          <w:szCs w:val="24"/>
        </w:rPr>
        <w:t xml:space="preserve"> </w:t>
      </w:r>
      <w:r w:rsidR="00ED2846" w:rsidRPr="00FE6394">
        <w:rPr>
          <w:sz w:val="24"/>
          <w:szCs w:val="24"/>
        </w:rPr>
        <w:t>eat</w:t>
      </w:r>
      <w:r w:rsidR="00C745A4" w:rsidRPr="00FE6394">
        <w:rPr>
          <w:sz w:val="24"/>
          <w:szCs w:val="24"/>
        </w:rPr>
        <w:t xml:space="preserve"> &amp;</w:t>
      </w:r>
      <w:r w:rsidR="00ED2846" w:rsidRPr="00FE6394">
        <w:rPr>
          <w:sz w:val="24"/>
          <w:szCs w:val="24"/>
        </w:rPr>
        <w:t xml:space="preserve"> shed it)</w:t>
      </w:r>
      <w:r w:rsidR="00035E76" w:rsidRPr="00FE6394">
        <w:rPr>
          <w:sz w:val="24"/>
          <w:szCs w:val="24"/>
        </w:rPr>
        <w:t xml:space="preserve">. Also to abstain from </w:t>
      </w:r>
      <w:r w:rsidR="00A86C87" w:rsidRPr="00FE6394">
        <w:rPr>
          <w:sz w:val="24"/>
          <w:szCs w:val="24"/>
        </w:rPr>
        <w:t>S</w:t>
      </w:r>
      <w:r w:rsidR="00035E76" w:rsidRPr="00FE6394">
        <w:rPr>
          <w:sz w:val="24"/>
          <w:szCs w:val="24"/>
        </w:rPr>
        <w:t>ex</w:t>
      </w:r>
      <w:r w:rsidR="00A86C87" w:rsidRPr="00FE6394">
        <w:rPr>
          <w:sz w:val="24"/>
          <w:szCs w:val="24"/>
        </w:rPr>
        <w:t>ual Eros Love</w:t>
      </w:r>
      <w:r w:rsidR="00035E76" w:rsidRPr="00FE6394">
        <w:rPr>
          <w:sz w:val="24"/>
          <w:szCs w:val="24"/>
        </w:rPr>
        <w:t xml:space="preserve"> is</w:t>
      </w:r>
      <w:r w:rsidR="00E223DF" w:rsidRPr="00FE6394">
        <w:rPr>
          <w:sz w:val="24"/>
          <w:szCs w:val="24"/>
        </w:rPr>
        <w:t xml:space="preserve"> </w:t>
      </w:r>
      <w:r w:rsidR="00035E76" w:rsidRPr="00FE6394">
        <w:rPr>
          <w:sz w:val="24"/>
          <w:szCs w:val="24"/>
        </w:rPr>
        <w:t>in</w:t>
      </w:r>
      <w:r w:rsidR="00E223DF" w:rsidRPr="00FE6394">
        <w:rPr>
          <w:sz w:val="24"/>
          <w:szCs w:val="24"/>
        </w:rPr>
        <w:t xml:space="preserve"> </w:t>
      </w:r>
      <w:r w:rsidR="00035E76" w:rsidRPr="00FE6394">
        <w:rPr>
          <w:sz w:val="24"/>
          <w:szCs w:val="24"/>
        </w:rPr>
        <w:t>the Acts</w:t>
      </w:r>
      <w:r w:rsidR="00E223DF" w:rsidRPr="00FE6394">
        <w:rPr>
          <w:sz w:val="24"/>
          <w:szCs w:val="24"/>
        </w:rPr>
        <w:t xml:space="preserve"> </w:t>
      </w:r>
      <w:r w:rsidR="00035E76" w:rsidRPr="00FE6394">
        <w:rPr>
          <w:sz w:val="24"/>
          <w:szCs w:val="24"/>
        </w:rPr>
        <w:t>of</w:t>
      </w:r>
      <w:r w:rsidR="00E223DF" w:rsidRPr="00FE6394">
        <w:rPr>
          <w:sz w:val="24"/>
          <w:szCs w:val="24"/>
        </w:rPr>
        <w:t xml:space="preserve"> </w:t>
      </w:r>
      <w:r w:rsidR="00035E76" w:rsidRPr="00FE6394">
        <w:rPr>
          <w:sz w:val="24"/>
          <w:szCs w:val="24"/>
        </w:rPr>
        <w:t>Paul pages</w:t>
      </w:r>
      <w:r w:rsidR="00E223DF" w:rsidRPr="00FE6394">
        <w:rPr>
          <w:sz w:val="24"/>
          <w:szCs w:val="24"/>
        </w:rPr>
        <w:t xml:space="preserve"> </w:t>
      </w:r>
      <w:r w:rsidR="00035E76" w:rsidRPr="00FE6394">
        <w:rPr>
          <w:sz w:val="24"/>
          <w:szCs w:val="24"/>
        </w:rPr>
        <w:t>44</w:t>
      </w:r>
      <w:r w:rsidR="0012687C" w:rsidRPr="00FE6394">
        <w:rPr>
          <w:sz w:val="24"/>
          <w:szCs w:val="24"/>
        </w:rPr>
        <w:t>5</w:t>
      </w:r>
      <w:r w:rsidR="00035E76" w:rsidRPr="00FE6394">
        <w:rPr>
          <w:sz w:val="24"/>
          <w:szCs w:val="24"/>
        </w:rPr>
        <w:t>-458</w:t>
      </w:r>
      <w:r w:rsidR="00E223DF" w:rsidRPr="00FE6394">
        <w:rPr>
          <w:sz w:val="24"/>
          <w:szCs w:val="24"/>
        </w:rPr>
        <w:t xml:space="preserve"> </w:t>
      </w:r>
      <w:r w:rsidR="001B3FB9" w:rsidRPr="00FE6394">
        <w:rPr>
          <w:sz w:val="24"/>
          <w:szCs w:val="24"/>
        </w:rPr>
        <w:t>&amp;</w:t>
      </w:r>
      <w:r w:rsidR="00E223DF" w:rsidRPr="00FE6394">
        <w:rPr>
          <w:sz w:val="24"/>
          <w:szCs w:val="24"/>
        </w:rPr>
        <w:t xml:space="preserve"> the Acts of Thomas pages 464-470</w:t>
      </w:r>
      <w:r w:rsidR="00035E76" w:rsidRPr="00FE6394">
        <w:rPr>
          <w:sz w:val="24"/>
          <w:szCs w:val="24"/>
        </w:rPr>
        <w:t>.</w:t>
      </w:r>
      <w:r w:rsidR="004F46AD" w:rsidRPr="00FE6394">
        <w:rPr>
          <w:sz w:val="24"/>
          <w:szCs w:val="24"/>
        </w:rPr>
        <w:t xml:space="preserve"> </w:t>
      </w:r>
      <w:r w:rsidR="00E223DF" w:rsidRPr="00FE6394">
        <w:rPr>
          <w:sz w:val="24"/>
          <w:szCs w:val="24"/>
        </w:rPr>
        <w:t xml:space="preserve"> </w:t>
      </w:r>
      <w:r w:rsidR="00C745A4" w:rsidRPr="00FE6394">
        <w:rPr>
          <w:sz w:val="24"/>
          <w:szCs w:val="24"/>
        </w:rPr>
        <w:t>The</w:t>
      </w:r>
      <w:r w:rsidR="00E223DF" w:rsidRPr="00FE6394">
        <w:rPr>
          <w:sz w:val="24"/>
          <w:szCs w:val="24"/>
        </w:rPr>
        <w:t xml:space="preserve"> </w:t>
      </w:r>
      <w:r w:rsidR="00C745A4" w:rsidRPr="00FE6394">
        <w:rPr>
          <w:sz w:val="24"/>
          <w:szCs w:val="24"/>
        </w:rPr>
        <w:t xml:space="preserve">613 Laws in 1 or 2 </w:t>
      </w:r>
      <w:r w:rsidR="00A86C87" w:rsidRPr="00FE6394">
        <w:rPr>
          <w:sz w:val="24"/>
          <w:szCs w:val="24"/>
        </w:rPr>
        <w:t>W</w:t>
      </w:r>
      <w:r w:rsidR="00C745A4" w:rsidRPr="00FE6394">
        <w:rPr>
          <w:sz w:val="24"/>
          <w:szCs w:val="24"/>
        </w:rPr>
        <w:t xml:space="preserve">itnesses in Hebrews 10:29, </w:t>
      </w:r>
      <w:r w:rsidR="004F46AD" w:rsidRPr="00FE6394">
        <w:rPr>
          <w:sz w:val="24"/>
          <w:szCs w:val="24"/>
        </w:rPr>
        <w:t xml:space="preserve">The </w:t>
      </w:r>
      <w:r w:rsidR="00DE43EF" w:rsidRPr="00FE6394">
        <w:rPr>
          <w:sz w:val="24"/>
          <w:szCs w:val="24"/>
        </w:rPr>
        <w:t xml:space="preserve">10 </w:t>
      </w:r>
      <w:r w:rsidR="004F46AD" w:rsidRPr="00FE6394">
        <w:rPr>
          <w:sz w:val="24"/>
          <w:szCs w:val="24"/>
        </w:rPr>
        <w:t xml:space="preserve">Commandments &amp; the </w:t>
      </w:r>
      <w:r w:rsidR="00DE43EF" w:rsidRPr="00FE6394">
        <w:rPr>
          <w:sz w:val="24"/>
          <w:szCs w:val="24"/>
        </w:rPr>
        <w:t>1</w:t>
      </w:r>
      <w:r w:rsidR="001B3FB9" w:rsidRPr="00FE6394">
        <w:rPr>
          <w:sz w:val="24"/>
          <w:szCs w:val="24"/>
        </w:rPr>
        <w:t>9</w:t>
      </w:r>
      <w:r w:rsidR="00DE43EF" w:rsidRPr="00FE6394">
        <w:rPr>
          <w:sz w:val="24"/>
          <w:szCs w:val="24"/>
          <w:vertAlign w:val="superscript"/>
        </w:rPr>
        <w:t>th</w:t>
      </w:r>
      <w:r w:rsidR="00DE43EF" w:rsidRPr="00FE6394">
        <w:rPr>
          <w:sz w:val="24"/>
          <w:szCs w:val="24"/>
        </w:rPr>
        <w:t>/</w:t>
      </w:r>
      <w:r w:rsidR="001B3FB9" w:rsidRPr="00FE6394">
        <w:rPr>
          <w:sz w:val="24"/>
          <w:szCs w:val="24"/>
        </w:rPr>
        <w:t>20</w:t>
      </w:r>
      <w:r w:rsidR="00DE43EF" w:rsidRPr="00FE6394">
        <w:rPr>
          <w:sz w:val="24"/>
          <w:szCs w:val="24"/>
          <w:vertAlign w:val="superscript"/>
        </w:rPr>
        <w:t>th</w:t>
      </w:r>
      <w:r w:rsidR="00DE43EF" w:rsidRPr="00FE6394">
        <w:rPr>
          <w:sz w:val="24"/>
          <w:szCs w:val="24"/>
        </w:rPr>
        <w:t xml:space="preserve"> orders of </w:t>
      </w:r>
      <w:r w:rsidR="00DE43EF" w:rsidRPr="00FE6394">
        <w:rPr>
          <w:b/>
          <w:sz w:val="24"/>
          <w:szCs w:val="24"/>
        </w:rPr>
        <w:t xml:space="preserve">The </w:t>
      </w:r>
      <w:r w:rsidR="004F46AD" w:rsidRPr="00FE6394">
        <w:rPr>
          <w:b/>
          <w:sz w:val="24"/>
          <w:szCs w:val="24"/>
        </w:rPr>
        <w:t>2 Great</w:t>
      </w:r>
      <w:r w:rsidR="00C745A4" w:rsidRPr="00FE6394">
        <w:rPr>
          <w:b/>
          <w:sz w:val="24"/>
          <w:szCs w:val="24"/>
        </w:rPr>
        <w:t xml:space="preserve"> </w:t>
      </w:r>
      <w:r w:rsidR="004F46AD" w:rsidRPr="00FE6394">
        <w:rPr>
          <w:b/>
          <w:sz w:val="24"/>
          <w:szCs w:val="24"/>
        </w:rPr>
        <w:t>Commands</w:t>
      </w:r>
      <w:r w:rsidR="00844EB9" w:rsidRPr="00FE6394">
        <w:rPr>
          <w:b/>
          <w:sz w:val="24"/>
          <w:szCs w:val="24"/>
        </w:rPr>
        <w:t xml:space="preserve"> </w:t>
      </w:r>
      <w:r w:rsidR="001B3FB9" w:rsidRPr="00FE6394">
        <w:rPr>
          <w:b/>
          <w:sz w:val="24"/>
          <w:szCs w:val="24"/>
        </w:rPr>
        <w:t>of</w:t>
      </w:r>
      <w:r w:rsidR="00844EB9" w:rsidRPr="00FE6394">
        <w:rPr>
          <w:b/>
          <w:sz w:val="24"/>
          <w:szCs w:val="24"/>
        </w:rPr>
        <w:t xml:space="preserve"> the Law </w:t>
      </w:r>
      <w:r w:rsidR="001B3FB9" w:rsidRPr="00FE6394">
        <w:rPr>
          <w:sz w:val="24"/>
          <w:szCs w:val="24"/>
        </w:rPr>
        <w:t xml:space="preserve">are </w:t>
      </w:r>
      <w:r w:rsidR="00DE43EF" w:rsidRPr="00FE6394">
        <w:rPr>
          <w:sz w:val="24"/>
          <w:szCs w:val="24"/>
        </w:rPr>
        <w:t xml:space="preserve">in Luke 10:27. </w:t>
      </w:r>
      <w:r w:rsidR="000E6537" w:rsidRPr="00FE6394">
        <w:rPr>
          <w:sz w:val="24"/>
          <w:szCs w:val="24"/>
        </w:rPr>
        <w:t xml:space="preserve">The Law is done by the </w:t>
      </w:r>
      <w:r w:rsidR="000E6537" w:rsidRPr="00FE6394">
        <w:rPr>
          <w:b/>
          <w:sz w:val="24"/>
          <w:szCs w:val="24"/>
        </w:rPr>
        <w:t>21</w:t>
      </w:r>
      <w:r w:rsidR="000E6537" w:rsidRPr="00FE6394">
        <w:rPr>
          <w:b/>
          <w:sz w:val="24"/>
          <w:szCs w:val="24"/>
          <w:vertAlign w:val="superscript"/>
        </w:rPr>
        <w:t>st</w:t>
      </w:r>
      <w:r w:rsidR="000E6537" w:rsidRPr="00FE6394">
        <w:rPr>
          <w:b/>
          <w:sz w:val="24"/>
          <w:szCs w:val="24"/>
        </w:rPr>
        <w:t>/22</w:t>
      </w:r>
      <w:r w:rsidR="000E6537" w:rsidRPr="00FE6394">
        <w:rPr>
          <w:b/>
          <w:sz w:val="24"/>
          <w:szCs w:val="24"/>
          <w:vertAlign w:val="superscript"/>
        </w:rPr>
        <w:t>nd</w:t>
      </w:r>
      <w:r w:rsidR="000E6537" w:rsidRPr="00FE6394">
        <w:rPr>
          <w:b/>
          <w:sz w:val="24"/>
          <w:szCs w:val="24"/>
        </w:rPr>
        <w:t xml:space="preserve"> orders of </w:t>
      </w:r>
      <w:r w:rsidR="008B3526" w:rsidRPr="00FE6394">
        <w:rPr>
          <w:b/>
          <w:sz w:val="24"/>
          <w:szCs w:val="24"/>
        </w:rPr>
        <w:t>A</w:t>
      </w:r>
      <w:r w:rsidR="000E6537" w:rsidRPr="00FE6394">
        <w:rPr>
          <w:b/>
          <w:sz w:val="24"/>
          <w:szCs w:val="24"/>
        </w:rPr>
        <w:t xml:space="preserve">aron &amp; Moses in 2 or 3 in Jewish </w:t>
      </w:r>
      <w:r w:rsidR="00465A22" w:rsidRPr="00FE6394">
        <w:rPr>
          <w:b/>
          <w:sz w:val="24"/>
          <w:szCs w:val="24"/>
        </w:rPr>
        <w:t>L</w:t>
      </w:r>
      <w:r w:rsidR="000E6537" w:rsidRPr="00FE6394">
        <w:rPr>
          <w:b/>
          <w:sz w:val="24"/>
          <w:szCs w:val="24"/>
        </w:rPr>
        <w:t>aw</w:t>
      </w:r>
      <w:r w:rsidR="000E6537" w:rsidRPr="00FE6394">
        <w:rPr>
          <w:sz w:val="24"/>
          <w:szCs w:val="24"/>
        </w:rPr>
        <w:t xml:space="preserve">, by the </w:t>
      </w:r>
      <w:r w:rsidR="000E6537" w:rsidRPr="00FE6394">
        <w:rPr>
          <w:b/>
          <w:sz w:val="24"/>
          <w:szCs w:val="24"/>
        </w:rPr>
        <w:t>23</w:t>
      </w:r>
      <w:r w:rsidR="000E6537" w:rsidRPr="00FE6394">
        <w:rPr>
          <w:b/>
          <w:sz w:val="24"/>
          <w:szCs w:val="24"/>
          <w:vertAlign w:val="superscript"/>
        </w:rPr>
        <w:t>rd</w:t>
      </w:r>
      <w:r w:rsidR="000E6537" w:rsidRPr="00FE6394">
        <w:rPr>
          <w:b/>
          <w:sz w:val="24"/>
          <w:szCs w:val="24"/>
        </w:rPr>
        <w:t xml:space="preserve"> </w:t>
      </w:r>
      <w:r w:rsidR="006F1CFE" w:rsidRPr="00FE6394">
        <w:rPr>
          <w:b/>
          <w:sz w:val="24"/>
          <w:szCs w:val="24"/>
        </w:rPr>
        <w:t>/24</w:t>
      </w:r>
      <w:r w:rsidR="006F1CFE" w:rsidRPr="00FE6394">
        <w:rPr>
          <w:b/>
          <w:sz w:val="24"/>
          <w:szCs w:val="24"/>
          <w:vertAlign w:val="superscript"/>
        </w:rPr>
        <w:t>th</w:t>
      </w:r>
      <w:r w:rsidR="006F1CFE" w:rsidRPr="00FE6394">
        <w:rPr>
          <w:b/>
          <w:sz w:val="24"/>
          <w:szCs w:val="24"/>
        </w:rPr>
        <w:t xml:space="preserve"> </w:t>
      </w:r>
      <w:r w:rsidR="000E6537" w:rsidRPr="00FE6394">
        <w:rPr>
          <w:b/>
          <w:sz w:val="24"/>
          <w:szCs w:val="24"/>
        </w:rPr>
        <w:t>order</w:t>
      </w:r>
      <w:r w:rsidR="006F1CFE" w:rsidRPr="00FE6394">
        <w:rPr>
          <w:b/>
          <w:sz w:val="24"/>
          <w:szCs w:val="24"/>
        </w:rPr>
        <w:t>s</w:t>
      </w:r>
      <w:r w:rsidR="000E6537" w:rsidRPr="00FE6394">
        <w:rPr>
          <w:b/>
          <w:sz w:val="24"/>
          <w:szCs w:val="24"/>
        </w:rPr>
        <w:t xml:space="preserve"> of </w:t>
      </w:r>
      <w:r w:rsidR="00465A22" w:rsidRPr="00FE6394">
        <w:rPr>
          <w:b/>
          <w:sz w:val="24"/>
          <w:szCs w:val="24"/>
        </w:rPr>
        <w:t>J</w:t>
      </w:r>
      <w:r w:rsidR="000E6537" w:rsidRPr="00FE6394">
        <w:rPr>
          <w:b/>
          <w:sz w:val="24"/>
          <w:szCs w:val="24"/>
        </w:rPr>
        <w:t>ames in 1 or 2 in Gentile Law</w:t>
      </w:r>
      <w:r w:rsidR="006F1CFE" w:rsidRPr="00FE6394">
        <w:rPr>
          <w:b/>
          <w:sz w:val="24"/>
          <w:szCs w:val="24"/>
        </w:rPr>
        <w:t xml:space="preserve"> &amp;</w:t>
      </w:r>
      <w:r w:rsidR="00C30D1A" w:rsidRPr="00FE6394">
        <w:rPr>
          <w:b/>
          <w:sz w:val="24"/>
          <w:szCs w:val="24"/>
        </w:rPr>
        <w:t xml:space="preserve"> </w:t>
      </w:r>
      <w:r w:rsidR="000E6537" w:rsidRPr="00FE6394">
        <w:rPr>
          <w:b/>
          <w:sz w:val="24"/>
          <w:szCs w:val="24"/>
        </w:rPr>
        <w:t xml:space="preserve">in </w:t>
      </w:r>
      <w:r w:rsidR="00C30D1A" w:rsidRPr="00FE6394">
        <w:rPr>
          <w:b/>
          <w:sz w:val="24"/>
          <w:szCs w:val="24"/>
        </w:rPr>
        <w:t>A</w:t>
      </w:r>
      <w:r w:rsidR="000E6537" w:rsidRPr="00FE6394">
        <w:rPr>
          <w:b/>
          <w:sz w:val="24"/>
          <w:szCs w:val="24"/>
        </w:rPr>
        <w:t>lone or 1 in Christian Law</w:t>
      </w:r>
      <w:r w:rsidR="000E6537" w:rsidRPr="00FE6394">
        <w:rPr>
          <w:sz w:val="24"/>
          <w:szCs w:val="24"/>
        </w:rPr>
        <w:t xml:space="preserve"> &amp; by the </w:t>
      </w:r>
      <w:r w:rsidR="00C30D1A" w:rsidRPr="00FE6394">
        <w:rPr>
          <w:b/>
          <w:sz w:val="24"/>
          <w:szCs w:val="24"/>
        </w:rPr>
        <w:t>30</w:t>
      </w:r>
      <w:r w:rsidR="00C30D1A" w:rsidRPr="00FE6394">
        <w:rPr>
          <w:b/>
          <w:sz w:val="24"/>
          <w:szCs w:val="24"/>
          <w:vertAlign w:val="superscript"/>
        </w:rPr>
        <w:t>th</w:t>
      </w:r>
      <w:r w:rsidR="00C30D1A" w:rsidRPr="00FE6394">
        <w:rPr>
          <w:b/>
          <w:sz w:val="24"/>
          <w:szCs w:val="24"/>
        </w:rPr>
        <w:t xml:space="preserve"> S</w:t>
      </w:r>
      <w:r w:rsidR="000E6537" w:rsidRPr="00FE6394">
        <w:rPr>
          <w:b/>
          <w:sz w:val="24"/>
          <w:szCs w:val="24"/>
        </w:rPr>
        <w:t>upreme order of Melchizedek (Giants), Elohim (Dragons Hosts, Camps &amp; Armies) &amp; El (Law) in Lordship above the Law</w:t>
      </w:r>
      <w:r w:rsidR="000E6537" w:rsidRPr="00FE6394">
        <w:rPr>
          <w:sz w:val="24"/>
          <w:szCs w:val="24"/>
        </w:rPr>
        <w:t xml:space="preserve"> in Hebrews 7:11, 21; 10:28-30; Romans 13:1-10 &amp; James 2:8-13. </w:t>
      </w:r>
      <w:r w:rsidR="006F1CFE" w:rsidRPr="00FE6394">
        <w:rPr>
          <w:b/>
          <w:sz w:val="24"/>
          <w:szCs w:val="24"/>
        </w:rPr>
        <w:t>The Lord John/Jesus as the Lords Woman/Man is the 25</w:t>
      </w:r>
      <w:r w:rsidR="006F1CFE" w:rsidRPr="00FE6394">
        <w:rPr>
          <w:b/>
          <w:sz w:val="24"/>
          <w:szCs w:val="24"/>
          <w:vertAlign w:val="superscript"/>
        </w:rPr>
        <w:t>th</w:t>
      </w:r>
      <w:r w:rsidR="006F1CFE" w:rsidRPr="00FE6394">
        <w:rPr>
          <w:b/>
          <w:sz w:val="24"/>
          <w:szCs w:val="24"/>
        </w:rPr>
        <w:t>/26</w:t>
      </w:r>
      <w:r w:rsidR="006F1CFE" w:rsidRPr="00FE6394">
        <w:rPr>
          <w:b/>
          <w:sz w:val="24"/>
          <w:szCs w:val="24"/>
          <w:vertAlign w:val="superscript"/>
        </w:rPr>
        <w:t>th</w:t>
      </w:r>
      <w:r w:rsidR="006F1CFE" w:rsidRPr="00FE6394">
        <w:rPr>
          <w:b/>
          <w:sz w:val="24"/>
          <w:szCs w:val="24"/>
        </w:rPr>
        <w:t xml:space="preserve"> orders of the Law</w:t>
      </w:r>
      <w:r w:rsidR="006F1CFE" w:rsidRPr="00FE6394">
        <w:rPr>
          <w:sz w:val="24"/>
          <w:szCs w:val="24"/>
        </w:rPr>
        <w:t xml:space="preserve">. </w:t>
      </w:r>
      <w:r w:rsidR="006F1CFE" w:rsidRPr="00FE6394">
        <w:rPr>
          <w:b/>
          <w:sz w:val="24"/>
          <w:szCs w:val="24"/>
        </w:rPr>
        <w:t xml:space="preserve">The Lord James for </w:t>
      </w:r>
      <w:r w:rsidR="000741EA" w:rsidRPr="00FE6394">
        <w:rPr>
          <w:b/>
          <w:sz w:val="24"/>
          <w:szCs w:val="24"/>
        </w:rPr>
        <w:t>B</w:t>
      </w:r>
      <w:r w:rsidR="006F1CFE" w:rsidRPr="00FE6394">
        <w:rPr>
          <w:b/>
          <w:sz w:val="24"/>
          <w:szCs w:val="24"/>
        </w:rPr>
        <w:t>oys &amp; the Law of God/Stephen for Lords in the 27</w:t>
      </w:r>
      <w:r w:rsidR="006F1CFE" w:rsidRPr="00FE6394">
        <w:rPr>
          <w:b/>
          <w:sz w:val="24"/>
          <w:szCs w:val="24"/>
          <w:vertAlign w:val="superscript"/>
        </w:rPr>
        <w:t>th</w:t>
      </w:r>
      <w:r w:rsidR="006F1CFE" w:rsidRPr="00FE6394">
        <w:rPr>
          <w:b/>
          <w:sz w:val="24"/>
          <w:szCs w:val="24"/>
        </w:rPr>
        <w:t>-29</w:t>
      </w:r>
      <w:r w:rsidR="006F1CFE" w:rsidRPr="00FE6394">
        <w:rPr>
          <w:b/>
          <w:sz w:val="24"/>
          <w:szCs w:val="24"/>
          <w:vertAlign w:val="superscript"/>
        </w:rPr>
        <w:t>th</w:t>
      </w:r>
      <w:r w:rsidR="006F1CFE" w:rsidRPr="00FE6394">
        <w:rPr>
          <w:b/>
          <w:sz w:val="24"/>
          <w:szCs w:val="24"/>
        </w:rPr>
        <w:t xml:space="preserve"> orders of the Law</w:t>
      </w:r>
      <w:r w:rsidR="006F1CFE" w:rsidRPr="00FE6394">
        <w:rPr>
          <w:sz w:val="24"/>
          <w:szCs w:val="24"/>
        </w:rPr>
        <w:t xml:space="preserve">. </w:t>
      </w:r>
      <w:r w:rsidR="00DE43EF" w:rsidRPr="00FE6394">
        <w:rPr>
          <w:sz w:val="24"/>
          <w:szCs w:val="24"/>
        </w:rPr>
        <w:t>The Eternal</w:t>
      </w:r>
      <w:r w:rsidR="00C745A4" w:rsidRPr="00FE6394">
        <w:rPr>
          <w:sz w:val="24"/>
          <w:szCs w:val="24"/>
        </w:rPr>
        <w:t xml:space="preserve"> </w:t>
      </w:r>
      <w:r w:rsidR="00ED2846" w:rsidRPr="00FE6394">
        <w:rPr>
          <w:sz w:val="24"/>
          <w:szCs w:val="24"/>
        </w:rPr>
        <w:t xml:space="preserve">Law is </w:t>
      </w:r>
      <w:r w:rsidR="00E11D86" w:rsidRPr="00FE6394">
        <w:rPr>
          <w:sz w:val="24"/>
          <w:szCs w:val="24"/>
        </w:rPr>
        <w:t xml:space="preserve">Lucifer’s </w:t>
      </w:r>
      <w:r w:rsidR="00ED2846" w:rsidRPr="00FE6394">
        <w:rPr>
          <w:sz w:val="24"/>
          <w:szCs w:val="24"/>
        </w:rPr>
        <w:t xml:space="preserve">Law is in Isaiah 14:12-21; Ezekiel 28:11-19 concerning Lucifer’s fall </w:t>
      </w:r>
      <w:r w:rsidR="000E49B0" w:rsidRPr="00FE6394">
        <w:rPr>
          <w:sz w:val="24"/>
          <w:szCs w:val="24"/>
        </w:rPr>
        <w:t xml:space="preserve">from </w:t>
      </w:r>
      <w:r w:rsidR="00A86C87" w:rsidRPr="00FE6394">
        <w:rPr>
          <w:sz w:val="24"/>
          <w:szCs w:val="24"/>
        </w:rPr>
        <w:t>H</w:t>
      </w:r>
      <w:r w:rsidR="000E49B0" w:rsidRPr="00FE6394">
        <w:rPr>
          <w:sz w:val="24"/>
          <w:szCs w:val="24"/>
        </w:rPr>
        <w:t xml:space="preserve">eaven, </w:t>
      </w:r>
      <w:r w:rsidR="00E11D86" w:rsidRPr="00FE6394">
        <w:rPr>
          <w:sz w:val="24"/>
          <w:szCs w:val="24"/>
        </w:rPr>
        <w:t>&amp;</w:t>
      </w:r>
      <w:r w:rsidR="00E30DE6" w:rsidRPr="00FE6394">
        <w:rPr>
          <w:sz w:val="24"/>
          <w:szCs w:val="24"/>
        </w:rPr>
        <w:t xml:space="preserve"> t</w:t>
      </w:r>
      <w:r w:rsidR="000E49B0" w:rsidRPr="00FE6394">
        <w:rPr>
          <w:sz w:val="24"/>
          <w:szCs w:val="24"/>
        </w:rPr>
        <w:t xml:space="preserve">he Lord Stephen came </w:t>
      </w:r>
      <w:r w:rsidR="00E11D86" w:rsidRPr="00FE6394">
        <w:rPr>
          <w:sz w:val="24"/>
          <w:szCs w:val="24"/>
        </w:rPr>
        <w:t>&amp;</w:t>
      </w:r>
      <w:r w:rsidR="000E49B0" w:rsidRPr="00FE6394">
        <w:rPr>
          <w:sz w:val="24"/>
          <w:szCs w:val="24"/>
        </w:rPr>
        <w:t xml:space="preserve"> died for the Unforgivable Law in Acts 7:51-60.</w:t>
      </w:r>
      <w:r w:rsidR="00ED2846" w:rsidRPr="00FE6394">
        <w:rPr>
          <w:sz w:val="24"/>
          <w:szCs w:val="24"/>
        </w:rPr>
        <w:t xml:space="preserve"> </w:t>
      </w:r>
      <w:r w:rsidR="000E49B0" w:rsidRPr="00FE6394">
        <w:rPr>
          <w:sz w:val="24"/>
          <w:szCs w:val="24"/>
        </w:rPr>
        <w:t xml:space="preserve">Also there is </w:t>
      </w:r>
      <w:r w:rsidR="000651A3" w:rsidRPr="00FE6394">
        <w:rPr>
          <w:sz w:val="24"/>
          <w:szCs w:val="24"/>
        </w:rPr>
        <w:t>6</w:t>
      </w:r>
      <w:r w:rsidR="00501483" w:rsidRPr="00FE6394">
        <w:rPr>
          <w:sz w:val="24"/>
          <w:szCs w:val="24"/>
        </w:rPr>
        <w:t>0</w:t>
      </w:r>
      <w:r w:rsidR="000E49B0" w:rsidRPr="00FE6394">
        <w:rPr>
          <w:sz w:val="24"/>
          <w:szCs w:val="24"/>
        </w:rPr>
        <w:t xml:space="preserve"> other Lord’s</w:t>
      </w:r>
      <w:r w:rsidR="00926BDA" w:rsidRPr="00FE6394">
        <w:rPr>
          <w:sz w:val="24"/>
          <w:szCs w:val="24"/>
        </w:rPr>
        <w:t xml:space="preserve"> </w:t>
      </w:r>
      <w:r w:rsidR="000E49B0" w:rsidRPr="00FE6394">
        <w:rPr>
          <w:sz w:val="24"/>
          <w:szCs w:val="24"/>
        </w:rPr>
        <w:t>Law’s</w:t>
      </w:r>
      <w:r w:rsidR="00926BDA" w:rsidRPr="00FE6394">
        <w:rPr>
          <w:sz w:val="24"/>
          <w:szCs w:val="24"/>
        </w:rPr>
        <w:t xml:space="preserve"> </w:t>
      </w:r>
      <w:r w:rsidR="000E49B0" w:rsidRPr="00FE6394">
        <w:rPr>
          <w:sz w:val="24"/>
          <w:szCs w:val="24"/>
        </w:rPr>
        <w:t>in</w:t>
      </w:r>
      <w:r w:rsidR="00926BDA" w:rsidRPr="00FE6394">
        <w:rPr>
          <w:sz w:val="24"/>
          <w:szCs w:val="24"/>
        </w:rPr>
        <w:t xml:space="preserve"> </w:t>
      </w:r>
      <w:r w:rsidR="000E49B0" w:rsidRPr="00FE6394">
        <w:rPr>
          <w:sz w:val="24"/>
          <w:szCs w:val="24"/>
        </w:rPr>
        <w:t>scripture which is</w:t>
      </w:r>
      <w:r w:rsidR="00926BDA" w:rsidRPr="00FE6394">
        <w:rPr>
          <w:sz w:val="24"/>
          <w:szCs w:val="24"/>
        </w:rPr>
        <w:t xml:space="preserve"> </w:t>
      </w:r>
      <w:r w:rsidR="000E49B0" w:rsidRPr="00FE6394">
        <w:rPr>
          <w:sz w:val="24"/>
          <w:szCs w:val="24"/>
        </w:rPr>
        <w:t>in</w:t>
      </w:r>
      <w:r w:rsidR="00926BDA" w:rsidRPr="00FE6394">
        <w:rPr>
          <w:sz w:val="24"/>
          <w:szCs w:val="24"/>
        </w:rPr>
        <w:t xml:space="preserve"> </w:t>
      </w:r>
      <w:r w:rsidR="000E49B0" w:rsidRPr="00FE6394">
        <w:rPr>
          <w:sz w:val="24"/>
          <w:szCs w:val="24"/>
        </w:rPr>
        <w:t xml:space="preserve">the </w:t>
      </w:r>
      <w:r w:rsidR="00A86C87" w:rsidRPr="00FE6394">
        <w:rPr>
          <w:sz w:val="24"/>
          <w:szCs w:val="24"/>
        </w:rPr>
        <w:lastRenderedPageBreak/>
        <w:t>K</w:t>
      </w:r>
      <w:r w:rsidR="000E49B0" w:rsidRPr="00FE6394">
        <w:rPr>
          <w:sz w:val="24"/>
          <w:szCs w:val="24"/>
        </w:rPr>
        <w:t xml:space="preserve">ingdom </w:t>
      </w:r>
      <w:r w:rsidR="00A86C87" w:rsidRPr="00FE6394">
        <w:rPr>
          <w:sz w:val="24"/>
          <w:szCs w:val="24"/>
        </w:rPr>
        <w:t xml:space="preserve">in an early </w:t>
      </w:r>
      <w:r w:rsidR="000E49B0" w:rsidRPr="00FE6394">
        <w:rPr>
          <w:sz w:val="24"/>
          <w:szCs w:val="24"/>
        </w:rPr>
        <w:t xml:space="preserve">section of this book. Stephen obeyed the Lord Yah’s commands in Acts 6:5-7:53, 55-56, 59-60; 8:1-3. Stephen leaned on God and told the </w:t>
      </w:r>
      <w:r w:rsidR="00A86C87" w:rsidRPr="00FE6394">
        <w:rPr>
          <w:sz w:val="24"/>
          <w:szCs w:val="24"/>
        </w:rPr>
        <w:t>A</w:t>
      </w:r>
      <w:r w:rsidR="000E49B0" w:rsidRPr="00FE6394">
        <w:rPr>
          <w:sz w:val="24"/>
          <w:szCs w:val="24"/>
        </w:rPr>
        <w:t xml:space="preserve">uthorities that they “received the (Lord </w:t>
      </w:r>
      <w:r w:rsidR="009748BF" w:rsidRPr="00FE6394">
        <w:rPr>
          <w:sz w:val="24"/>
          <w:szCs w:val="24"/>
        </w:rPr>
        <w:t>Yah</w:t>
      </w:r>
      <w:r w:rsidR="000E49B0" w:rsidRPr="00FE6394">
        <w:rPr>
          <w:sz w:val="24"/>
          <w:szCs w:val="24"/>
        </w:rPr>
        <w:t xml:space="preserve">’s) Law by the </w:t>
      </w:r>
      <w:r w:rsidR="00A86C87" w:rsidRPr="00FE6394">
        <w:rPr>
          <w:sz w:val="24"/>
          <w:szCs w:val="24"/>
        </w:rPr>
        <w:t>D</w:t>
      </w:r>
      <w:r w:rsidR="000E49B0" w:rsidRPr="00FE6394">
        <w:rPr>
          <w:sz w:val="24"/>
          <w:szCs w:val="24"/>
        </w:rPr>
        <w:t xml:space="preserve">irection of </w:t>
      </w:r>
      <w:r w:rsidR="00A86C87" w:rsidRPr="00FE6394">
        <w:rPr>
          <w:sz w:val="24"/>
          <w:szCs w:val="24"/>
        </w:rPr>
        <w:t>A</w:t>
      </w:r>
      <w:r w:rsidR="000E49B0" w:rsidRPr="00FE6394">
        <w:rPr>
          <w:sz w:val="24"/>
          <w:szCs w:val="24"/>
        </w:rPr>
        <w:t xml:space="preserve">ngels </w:t>
      </w:r>
      <w:r w:rsidR="00A86C87" w:rsidRPr="00FE6394">
        <w:rPr>
          <w:sz w:val="24"/>
          <w:szCs w:val="24"/>
        </w:rPr>
        <w:t xml:space="preserve">(Lords) </w:t>
      </w:r>
      <w:r w:rsidR="000E49B0" w:rsidRPr="00FE6394">
        <w:rPr>
          <w:sz w:val="24"/>
          <w:szCs w:val="24"/>
        </w:rPr>
        <w:t xml:space="preserve">and have not kept it” in Acts 7:53. Stephen is </w:t>
      </w:r>
      <w:r w:rsidR="00A86C87" w:rsidRPr="00FE6394">
        <w:rPr>
          <w:sz w:val="24"/>
          <w:szCs w:val="24"/>
        </w:rPr>
        <w:t>O</w:t>
      </w:r>
      <w:r w:rsidR="000E49B0" w:rsidRPr="00FE6394">
        <w:rPr>
          <w:sz w:val="24"/>
          <w:szCs w:val="24"/>
        </w:rPr>
        <w:t>u</w:t>
      </w:r>
      <w:r w:rsidR="00A86C87" w:rsidRPr="00FE6394">
        <w:rPr>
          <w:sz w:val="24"/>
          <w:szCs w:val="24"/>
        </w:rPr>
        <w:t>r</w:t>
      </w:r>
      <w:r w:rsidR="000E49B0" w:rsidRPr="00FE6394">
        <w:rPr>
          <w:sz w:val="24"/>
          <w:szCs w:val="24"/>
        </w:rPr>
        <w:t xml:space="preserve"> guide </w:t>
      </w:r>
      <w:r w:rsidR="001B6101" w:rsidRPr="00FE6394">
        <w:rPr>
          <w:sz w:val="24"/>
          <w:szCs w:val="24"/>
        </w:rPr>
        <w:t xml:space="preserve">that </w:t>
      </w:r>
      <w:r w:rsidR="00A86C87" w:rsidRPr="00FE6394">
        <w:rPr>
          <w:sz w:val="24"/>
          <w:szCs w:val="24"/>
        </w:rPr>
        <w:t>W</w:t>
      </w:r>
      <w:r w:rsidR="001B6101" w:rsidRPr="00FE6394">
        <w:rPr>
          <w:sz w:val="24"/>
          <w:szCs w:val="24"/>
        </w:rPr>
        <w:t xml:space="preserve">e must follow. </w:t>
      </w:r>
      <w:r w:rsidR="00262DE0" w:rsidRPr="00FE6394">
        <w:rPr>
          <w:sz w:val="24"/>
          <w:szCs w:val="24"/>
        </w:rPr>
        <w:t xml:space="preserve">Stephen told the Law </w:t>
      </w:r>
      <w:r w:rsidR="00A86C87" w:rsidRPr="00FE6394">
        <w:rPr>
          <w:sz w:val="24"/>
          <w:szCs w:val="24"/>
        </w:rPr>
        <w:t>A</w:t>
      </w:r>
      <w:r w:rsidR="00262DE0" w:rsidRPr="00FE6394">
        <w:rPr>
          <w:sz w:val="24"/>
          <w:szCs w:val="24"/>
        </w:rPr>
        <w:t xml:space="preserve">uthorities and the High Priest </w:t>
      </w:r>
      <w:r w:rsidR="00534F8B" w:rsidRPr="00FE6394">
        <w:rPr>
          <w:sz w:val="24"/>
          <w:szCs w:val="24"/>
        </w:rPr>
        <w:t>Joseph Ben Caiaphas (</w:t>
      </w:r>
      <w:r w:rsidR="00764FA3" w:rsidRPr="00FE6394">
        <w:rPr>
          <w:sz w:val="24"/>
          <w:szCs w:val="24"/>
        </w:rPr>
        <w:t xml:space="preserve">means added desire, peter &amp; depression that brings forth pleasure which is the weakness of the Father Stephen </w:t>
      </w:r>
      <w:r w:rsidR="00F032EE" w:rsidRPr="00FE6394">
        <w:rPr>
          <w:sz w:val="24"/>
          <w:szCs w:val="24"/>
        </w:rPr>
        <w:t xml:space="preserve">is stronger than </w:t>
      </w:r>
      <w:r w:rsidR="00A86C87" w:rsidRPr="00FE6394">
        <w:rPr>
          <w:sz w:val="24"/>
          <w:szCs w:val="24"/>
        </w:rPr>
        <w:t xml:space="preserve">all </w:t>
      </w:r>
      <w:r w:rsidR="00F032EE" w:rsidRPr="00FE6394">
        <w:rPr>
          <w:sz w:val="24"/>
          <w:szCs w:val="24"/>
        </w:rPr>
        <w:t xml:space="preserve">Men </w:t>
      </w:r>
      <w:r w:rsidR="00764FA3" w:rsidRPr="00FE6394">
        <w:rPr>
          <w:sz w:val="24"/>
          <w:szCs w:val="24"/>
        </w:rPr>
        <w:t xml:space="preserve">in </w:t>
      </w:r>
      <w:r w:rsidR="00534F8B" w:rsidRPr="00FE6394">
        <w:rPr>
          <w:sz w:val="24"/>
          <w:szCs w:val="24"/>
        </w:rPr>
        <w:t>18</w:t>
      </w:r>
      <w:r w:rsidR="00F032EE" w:rsidRPr="00FE6394">
        <w:rPr>
          <w:sz w:val="24"/>
          <w:szCs w:val="24"/>
        </w:rPr>
        <w:t>AD</w:t>
      </w:r>
      <w:r w:rsidR="00534F8B" w:rsidRPr="00FE6394">
        <w:rPr>
          <w:sz w:val="24"/>
          <w:szCs w:val="24"/>
        </w:rPr>
        <w:t>-36AD</w:t>
      </w:r>
      <w:r w:rsidR="00764FA3" w:rsidRPr="00FE6394">
        <w:rPr>
          <w:sz w:val="24"/>
          <w:szCs w:val="24"/>
        </w:rPr>
        <w:t xml:space="preserve"> reign of Caiaphas</w:t>
      </w:r>
      <w:r w:rsidR="00F032EE" w:rsidRPr="00FE6394">
        <w:rPr>
          <w:sz w:val="24"/>
          <w:szCs w:val="24"/>
        </w:rPr>
        <w:t xml:space="preserve"> in 1</w:t>
      </w:r>
      <w:r w:rsidR="00F032EE" w:rsidRPr="00FE6394">
        <w:rPr>
          <w:sz w:val="24"/>
          <w:szCs w:val="24"/>
          <w:vertAlign w:val="superscript"/>
        </w:rPr>
        <w:t>st</w:t>
      </w:r>
      <w:r w:rsidR="00F032EE" w:rsidRPr="00FE6394">
        <w:rPr>
          <w:sz w:val="24"/>
          <w:szCs w:val="24"/>
        </w:rPr>
        <w:t xml:space="preserve"> Corinthians 1:25</w:t>
      </w:r>
      <w:r w:rsidR="00534F8B" w:rsidRPr="00FE6394">
        <w:rPr>
          <w:sz w:val="24"/>
          <w:szCs w:val="24"/>
        </w:rPr>
        <w:t>)</w:t>
      </w:r>
      <w:r w:rsidR="00262DE0" w:rsidRPr="00FE6394">
        <w:rPr>
          <w:sz w:val="24"/>
          <w:szCs w:val="24"/>
        </w:rPr>
        <w:t xml:space="preserve"> about Israel’s</w:t>
      </w:r>
      <w:r w:rsidR="00B418E8" w:rsidRPr="00FE6394">
        <w:rPr>
          <w:sz w:val="24"/>
          <w:szCs w:val="24"/>
        </w:rPr>
        <w:t>/Gentile’s</w:t>
      </w:r>
      <w:r w:rsidR="00262DE0" w:rsidRPr="00FE6394">
        <w:rPr>
          <w:sz w:val="24"/>
          <w:szCs w:val="24"/>
        </w:rPr>
        <w:t xml:space="preserve"> history of disobeying the Lord Yah.</w:t>
      </w:r>
      <w:r w:rsidR="001B6101" w:rsidRPr="00FE6394">
        <w:rPr>
          <w:sz w:val="24"/>
          <w:szCs w:val="24"/>
        </w:rPr>
        <w:t xml:space="preserve"> </w:t>
      </w:r>
      <w:r w:rsidR="00262DE0" w:rsidRPr="00FE6394">
        <w:rPr>
          <w:sz w:val="24"/>
          <w:szCs w:val="24"/>
        </w:rPr>
        <w:t xml:space="preserve">God’s Law keeps us focused on Him </w:t>
      </w:r>
      <w:r w:rsidR="00B418E8" w:rsidRPr="00FE6394">
        <w:rPr>
          <w:sz w:val="24"/>
          <w:szCs w:val="24"/>
        </w:rPr>
        <w:t>&amp; He</w:t>
      </w:r>
      <w:r w:rsidR="00262DE0" w:rsidRPr="00FE6394">
        <w:rPr>
          <w:sz w:val="24"/>
          <w:szCs w:val="24"/>
        </w:rPr>
        <w:t xml:space="preserve"> was faithful even to the death of the </w:t>
      </w:r>
      <w:r w:rsidR="00A86C87" w:rsidRPr="00FE6394">
        <w:rPr>
          <w:sz w:val="24"/>
          <w:szCs w:val="24"/>
        </w:rPr>
        <w:t xml:space="preserve">eternal </w:t>
      </w:r>
      <w:r w:rsidR="00262DE0" w:rsidRPr="00FE6394">
        <w:rPr>
          <w:sz w:val="24"/>
          <w:szCs w:val="24"/>
        </w:rPr>
        <w:t xml:space="preserve">stoning. Stephen stayed in commune with the Lord </w:t>
      </w:r>
      <w:r w:rsidR="00B418E8" w:rsidRPr="00FE6394">
        <w:rPr>
          <w:sz w:val="24"/>
          <w:szCs w:val="24"/>
        </w:rPr>
        <w:t>by</w:t>
      </w:r>
      <w:r w:rsidR="00262DE0" w:rsidRPr="00FE6394">
        <w:rPr>
          <w:sz w:val="24"/>
          <w:szCs w:val="24"/>
        </w:rPr>
        <w:t xml:space="preserve"> calling on God </w:t>
      </w:r>
      <w:r w:rsidR="00B418E8" w:rsidRPr="00FE6394">
        <w:rPr>
          <w:sz w:val="24"/>
          <w:szCs w:val="24"/>
        </w:rPr>
        <w:t xml:space="preserve">&amp; </w:t>
      </w:r>
      <w:r w:rsidR="00262DE0" w:rsidRPr="00FE6394">
        <w:rPr>
          <w:sz w:val="24"/>
          <w:szCs w:val="24"/>
        </w:rPr>
        <w:t xml:space="preserve">saying </w:t>
      </w:r>
      <w:r w:rsidR="00B418E8" w:rsidRPr="00FE6394">
        <w:rPr>
          <w:sz w:val="24"/>
          <w:szCs w:val="24"/>
        </w:rPr>
        <w:t>‘</w:t>
      </w:r>
      <w:r w:rsidR="00262DE0" w:rsidRPr="00FE6394">
        <w:rPr>
          <w:sz w:val="24"/>
          <w:szCs w:val="24"/>
        </w:rPr>
        <w:t>Lord Jesus, receive My S</w:t>
      </w:r>
      <w:r w:rsidR="009A113F" w:rsidRPr="00FE6394">
        <w:rPr>
          <w:sz w:val="24"/>
          <w:szCs w:val="24"/>
        </w:rPr>
        <w:t>pi</w:t>
      </w:r>
      <w:r w:rsidR="00262DE0" w:rsidRPr="00FE6394">
        <w:rPr>
          <w:sz w:val="24"/>
          <w:szCs w:val="24"/>
        </w:rPr>
        <w:t>rit</w:t>
      </w:r>
      <w:r w:rsidR="00B418E8" w:rsidRPr="00FE6394">
        <w:rPr>
          <w:sz w:val="24"/>
          <w:szCs w:val="24"/>
        </w:rPr>
        <w:t>’</w:t>
      </w:r>
      <w:r w:rsidR="00262DE0" w:rsidRPr="00FE6394">
        <w:rPr>
          <w:sz w:val="24"/>
          <w:szCs w:val="24"/>
        </w:rPr>
        <w:t xml:space="preserve"> in Acts 7:59. </w:t>
      </w:r>
      <w:r w:rsidR="00B418E8" w:rsidRPr="00FE6394">
        <w:rPr>
          <w:sz w:val="24"/>
          <w:szCs w:val="24"/>
        </w:rPr>
        <w:t>The Church called Him “a Man full of the Holy Ghost…” in Acts 6:5. But this Holy Ghost was different from Stephen’s Holy Ghost</w:t>
      </w:r>
      <w:r w:rsidR="006F1CFE" w:rsidRPr="00FE6394">
        <w:rPr>
          <w:sz w:val="24"/>
          <w:szCs w:val="24"/>
        </w:rPr>
        <w:t xml:space="preserve"> </w:t>
      </w:r>
      <w:r w:rsidR="00B418E8" w:rsidRPr="00FE6394">
        <w:rPr>
          <w:sz w:val="24"/>
          <w:szCs w:val="24"/>
        </w:rPr>
        <w:t>in</w:t>
      </w:r>
      <w:r w:rsidR="006F1CFE" w:rsidRPr="00FE6394">
        <w:rPr>
          <w:sz w:val="24"/>
          <w:szCs w:val="24"/>
        </w:rPr>
        <w:t xml:space="preserve"> </w:t>
      </w:r>
      <w:r w:rsidR="00B418E8" w:rsidRPr="00FE6394">
        <w:rPr>
          <w:sz w:val="24"/>
          <w:szCs w:val="24"/>
        </w:rPr>
        <w:t>Isaiah</w:t>
      </w:r>
      <w:r w:rsidR="006F1CFE" w:rsidRPr="00FE6394">
        <w:rPr>
          <w:sz w:val="24"/>
          <w:szCs w:val="24"/>
        </w:rPr>
        <w:t xml:space="preserve"> </w:t>
      </w:r>
      <w:r w:rsidR="00B418E8" w:rsidRPr="00FE6394">
        <w:rPr>
          <w:sz w:val="24"/>
          <w:szCs w:val="24"/>
        </w:rPr>
        <w:t>63:10</w:t>
      </w:r>
      <w:r w:rsidR="006F1CFE" w:rsidRPr="00FE6394">
        <w:rPr>
          <w:sz w:val="24"/>
          <w:szCs w:val="24"/>
        </w:rPr>
        <w:t xml:space="preserve"> </w:t>
      </w:r>
      <w:r w:rsidR="006D4D86" w:rsidRPr="00FE6394">
        <w:rPr>
          <w:sz w:val="24"/>
          <w:szCs w:val="24"/>
        </w:rPr>
        <w:t>(NIV)</w:t>
      </w:r>
      <w:r w:rsidR="00B418E8" w:rsidRPr="00FE6394">
        <w:rPr>
          <w:sz w:val="24"/>
          <w:szCs w:val="24"/>
        </w:rPr>
        <w:t xml:space="preserve">. </w:t>
      </w:r>
      <w:r w:rsidR="00262DE0" w:rsidRPr="00FE6394">
        <w:rPr>
          <w:sz w:val="24"/>
          <w:szCs w:val="24"/>
        </w:rPr>
        <w:t xml:space="preserve">He was accused of blasphemy wrongfully by the </w:t>
      </w:r>
      <w:r w:rsidR="00A86C87" w:rsidRPr="00FE6394">
        <w:rPr>
          <w:sz w:val="24"/>
          <w:szCs w:val="24"/>
        </w:rPr>
        <w:t>L</w:t>
      </w:r>
      <w:r w:rsidR="00262DE0" w:rsidRPr="00FE6394">
        <w:rPr>
          <w:sz w:val="24"/>
          <w:szCs w:val="24"/>
        </w:rPr>
        <w:t xml:space="preserve">eaders to say </w:t>
      </w:r>
      <w:r w:rsidR="00E46780" w:rsidRPr="00FE6394">
        <w:rPr>
          <w:sz w:val="24"/>
          <w:szCs w:val="24"/>
        </w:rPr>
        <w:t>H</w:t>
      </w:r>
      <w:r w:rsidR="00262DE0" w:rsidRPr="00FE6394">
        <w:rPr>
          <w:sz w:val="24"/>
          <w:szCs w:val="24"/>
        </w:rPr>
        <w:t xml:space="preserve">e was a </w:t>
      </w:r>
      <w:r w:rsidR="00E46780" w:rsidRPr="00FE6394">
        <w:rPr>
          <w:sz w:val="24"/>
          <w:szCs w:val="24"/>
        </w:rPr>
        <w:t>M</w:t>
      </w:r>
      <w:r w:rsidR="00262DE0" w:rsidRPr="00FE6394">
        <w:rPr>
          <w:sz w:val="24"/>
          <w:szCs w:val="24"/>
        </w:rPr>
        <w:t xml:space="preserve">an </w:t>
      </w:r>
      <w:r w:rsidR="00B418E8" w:rsidRPr="00FE6394">
        <w:rPr>
          <w:sz w:val="24"/>
          <w:szCs w:val="24"/>
        </w:rPr>
        <w:t>&amp;</w:t>
      </w:r>
      <w:r w:rsidR="00262DE0" w:rsidRPr="00FE6394">
        <w:rPr>
          <w:sz w:val="24"/>
          <w:szCs w:val="24"/>
        </w:rPr>
        <w:t xml:space="preserve"> to say </w:t>
      </w:r>
      <w:r w:rsidR="00E46780" w:rsidRPr="00FE6394">
        <w:rPr>
          <w:sz w:val="24"/>
          <w:szCs w:val="24"/>
        </w:rPr>
        <w:t>H</w:t>
      </w:r>
      <w:r w:rsidR="00262DE0" w:rsidRPr="00FE6394">
        <w:rPr>
          <w:sz w:val="24"/>
          <w:szCs w:val="24"/>
        </w:rPr>
        <w:t xml:space="preserve">e was an </w:t>
      </w:r>
      <w:r w:rsidR="00A86C87" w:rsidRPr="00FE6394">
        <w:rPr>
          <w:sz w:val="24"/>
          <w:szCs w:val="24"/>
        </w:rPr>
        <w:t>A</w:t>
      </w:r>
      <w:r w:rsidR="00262DE0" w:rsidRPr="00FE6394">
        <w:rPr>
          <w:sz w:val="24"/>
          <w:szCs w:val="24"/>
        </w:rPr>
        <w:t xml:space="preserve">ngel </w:t>
      </w:r>
      <w:r w:rsidR="00A86C87" w:rsidRPr="00FE6394">
        <w:rPr>
          <w:sz w:val="24"/>
          <w:szCs w:val="24"/>
        </w:rPr>
        <w:t xml:space="preserve">(Lord) </w:t>
      </w:r>
      <w:r w:rsidR="00262DE0" w:rsidRPr="00FE6394">
        <w:rPr>
          <w:sz w:val="24"/>
          <w:szCs w:val="24"/>
        </w:rPr>
        <w:t>of the L</w:t>
      </w:r>
      <w:r w:rsidR="00A86C87" w:rsidRPr="00FE6394">
        <w:rPr>
          <w:sz w:val="24"/>
          <w:szCs w:val="24"/>
        </w:rPr>
        <w:t>ORD</w:t>
      </w:r>
      <w:r w:rsidR="00262DE0" w:rsidRPr="00FE6394">
        <w:rPr>
          <w:sz w:val="24"/>
          <w:szCs w:val="24"/>
        </w:rPr>
        <w:t xml:space="preserve"> in Acts 6:11, 13</w:t>
      </w:r>
      <w:r w:rsidR="00B418E8" w:rsidRPr="00FE6394">
        <w:rPr>
          <w:sz w:val="24"/>
          <w:szCs w:val="24"/>
        </w:rPr>
        <w:t>.</w:t>
      </w:r>
      <w:r w:rsidR="00262DE0" w:rsidRPr="00FE6394">
        <w:rPr>
          <w:sz w:val="24"/>
          <w:szCs w:val="24"/>
        </w:rPr>
        <w:t xml:space="preserve"> </w:t>
      </w:r>
      <w:r w:rsidR="00B418E8" w:rsidRPr="00FE6394">
        <w:rPr>
          <w:sz w:val="24"/>
          <w:szCs w:val="24"/>
        </w:rPr>
        <w:t>B</w:t>
      </w:r>
      <w:r w:rsidR="00262DE0" w:rsidRPr="00FE6394">
        <w:rPr>
          <w:sz w:val="24"/>
          <w:szCs w:val="24"/>
        </w:rPr>
        <w:t xml:space="preserve">ut </w:t>
      </w:r>
      <w:r w:rsidR="009748BF" w:rsidRPr="00FE6394">
        <w:rPr>
          <w:sz w:val="24"/>
          <w:szCs w:val="24"/>
        </w:rPr>
        <w:t xml:space="preserve"> </w:t>
      </w:r>
      <w:r w:rsidR="00B418E8" w:rsidRPr="00FE6394">
        <w:rPr>
          <w:sz w:val="24"/>
          <w:szCs w:val="24"/>
        </w:rPr>
        <w:t>truthfully</w:t>
      </w:r>
      <w:r w:rsidR="009748BF" w:rsidRPr="00FE6394">
        <w:rPr>
          <w:sz w:val="24"/>
          <w:szCs w:val="24"/>
        </w:rPr>
        <w:t xml:space="preserve"> </w:t>
      </w:r>
      <w:r w:rsidR="00262DE0" w:rsidRPr="00FE6394">
        <w:rPr>
          <w:sz w:val="24"/>
          <w:szCs w:val="24"/>
        </w:rPr>
        <w:t xml:space="preserve"> </w:t>
      </w:r>
      <w:r w:rsidR="00626631" w:rsidRPr="00FE6394">
        <w:rPr>
          <w:sz w:val="24"/>
          <w:szCs w:val="24"/>
        </w:rPr>
        <w:t>H</w:t>
      </w:r>
      <w:r w:rsidR="00262DE0" w:rsidRPr="00FE6394">
        <w:rPr>
          <w:sz w:val="24"/>
          <w:szCs w:val="24"/>
        </w:rPr>
        <w:t xml:space="preserve">e </w:t>
      </w:r>
      <w:r w:rsidR="009748BF" w:rsidRPr="00FE6394">
        <w:rPr>
          <w:sz w:val="24"/>
          <w:szCs w:val="24"/>
        </w:rPr>
        <w:t xml:space="preserve"> </w:t>
      </w:r>
      <w:r w:rsidR="00626631" w:rsidRPr="00FE6394">
        <w:rPr>
          <w:sz w:val="24"/>
          <w:szCs w:val="24"/>
        </w:rPr>
        <w:t>i</w:t>
      </w:r>
      <w:r w:rsidR="00262DE0" w:rsidRPr="00FE6394">
        <w:rPr>
          <w:sz w:val="24"/>
          <w:szCs w:val="24"/>
        </w:rPr>
        <w:t>s</w:t>
      </w:r>
      <w:r w:rsidR="009748BF" w:rsidRPr="00FE6394">
        <w:rPr>
          <w:sz w:val="24"/>
          <w:szCs w:val="24"/>
        </w:rPr>
        <w:t xml:space="preserve"> </w:t>
      </w:r>
      <w:r w:rsidR="00262DE0" w:rsidRPr="00FE6394">
        <w:rPr>
          <w:sz w:val="24"/>
          <w:szCs w:val="24"/>
        </w:rPr>
        <w:t xml:space="preserve"> the</w:t>
      </w:r>
      <w:r w:rsidR="009748BF" w:rsidRPr="00FE6394">
        <w:rPr>
          <w:sz w:val="24"/>
          <w:szCs w:val="24"/>
        </w:rPr>
        <w:t xml:space="preserve"> </w:t>
      </w:r>
      <w:r w:rsidR="00262DE0" w:rsidRPr="00FE6394">
        <w:rPr>
          <w:sz w:val="24"/>
          <w:szCs w:val="24"/>
        </w:rPr>
        <w:t xml:space="preserve"> Lord </w:t>
      </w:r>
      <w:r w:rsidR="009748BF" w:rsidRPr="00FE6394">
        <w:rPr>
          <w:sz w:val="24"/>
          <w:szCs w:val="24"/>
        </w:rPr>
        <w:t xml:space="preserve"> </w:t>
      </w:r>
      <w:r w:rsidR="00626631" w:rsidRPr="00FE6394">
        <w:rPr>
          <w:sz w:val="24"/>
          <w:szCs w:val="24"/>
        </w:rPr>
        <w:t>and</w:t>
      </w:r>
      <w:r w:rsidR="00262DE0" w:rsidRPr="00FE6394">
        <w:rPr>
          <w:sz w:val="24"/>
          <w:szCs w:val="24"/>
        </w:rPr>
        <w:t xml:space="preserve"> </w:t>
      </w:r>
      <w:r w:rsidR="009748BF" w:rsidRPr="00FE6394">
        <w:rPr>
          <w:sz w:val="24"/>
          <w:szCs w:val="24"/>
        </w:rPr>
        <w:t xml:space="preserve"> </w:t>
      </w:r>
      <w:r w:rsidR="00262DE0" w:rsidRPr="00FE6394">
        <w:rPr>
          <w:sz w:val="24"/>
          <w:szCs w:val="24"/>
        </w:rPr>
        <w:t>Father</w:t>
      </w:r>
      <w:r w:rsidR="00626631" w:rsidRPr="00FE6394">
        <w:rPr>
          <w:sz w:val="24"/>
          <w:szCs w:val="24"/>
        </w:rPr>
        <w:t xml:space="preserve"> </w:t>
      </w:r>
      <w:r w:rsidR="009748BF" w:rsidRPr="00FE6394">
        <w:rPr>
          <w:sz w:val="24"/>
          <w:szCs w:val="24"/>
        </w:rPr>
        <w:t xml:space="preserve"> </w:t>
      </w:r>
      <w:r w:rsidR="00626631" w:rsidRPr="00FE6394">
        <w:rPr>
          <w:sz w:val="24"/>
          <w:szCs w:val="24"/>
        </w:rPr>
        <w:t>in</w:t>
      </w:r>
      <w:r w:rsidR="009748BF" w:rsidRPr="00FE6394">
        <w:rPr>
          <w:sz w:val="24"/>
          <w:szCs w:val="24"/>
        </w:rPr>
        <w:t xml:space="preserve"> </w:t>
      </w:r>
      <w:r w:rsidR="00626631" w:rsidRPr="00FE6394">
        <w:rPr>
          <w:sz w:val="24"/>
          <w:szCs w:val="24"/>
        </w:rPr>
        <w:t xml:space="preserve"> Numbers 23:19 &amp; 1</w:t>
      </w:r>
      <w:r w:rsidR="00626631" w:rsidRPr="00FE6394">
        <w:rPr>
          <w:sz w:val="24"/>
          <w:szCs w:val="24"/>
          <w:vertAlign w:val="superscript"/>
        </w:rPr>
        <w:t>st</w:t>
      </w:r>
      <w:r w:rsidR="00626631" w:rsidRPr="00FE6394">
        <w:rPr>
          <w:sz w:val="24"/>
          <w:szCs w:val="24"/>
        </w:rPr>
        <w:t xml:space="preserve"> Samuel 15:29</w:t>
      </w:r>
      <w:r w:rsidR="00262DE0" w:rsidRPr="00FE6394">
        <w:rPr>
          <w:sz w:val="24"/>
          <w:szCs w:val="24"/>
        </w:rPr>
        <w:t xml:space="preserve">. We </w:t>
      </w:r>
      <w:r w:rsidR="006F1CFE" w:rsidRPr="00FE6394">
        <w:rPr>
          <w:sz w:val="24"/>
          <w:szCs w:val="24"/>
        </w:rPr>
        <w:t>s</w:t>
      </w:r>
      <w:r w:rsidR="00262DE0" w:rsidRPr="00FE6394">
        <w:rPr>
          <w:sz w:val="24"/>
          <w:szCs w:val="24"/>
        </w:rPr>
        <w:t xml:space="preserve">hould obey God’s Law in the </w:t>
      </w:r>
      <w:r w:rsidR="00B418E8" w:rsidRPr="00FE6394">
        <w:rPr>
          <w:sz w:val="24"/>
          <w:szCs w:val="24"/>
        </w:rPr>
        <w:t>C</w:t>
      </w:r>
      <w:r w:rsidR="00262DE0" w:rsidRPr="00FE6394">
        <w:rPr>
          <w:sz w:val="24"/>
          <w:szCs w:val="24"/>
        </w:rPr>
        <w:t xml:space="preserve">hurch </w:t>
      </w:r>
      <w:r w:rsidR="00626631" w:rsidRPr="00FE6394">
        <w:rPr>
          <w:sz w:val="24"/>
          <w:szCs w:val="24"/>
        </w:rPr>
        <w:t>&amp;</w:t>
      </w:r>
      <w:r w:rsidR="00262DE0" w:rsidRPr="00FE6394">
        <w:rPr>
          <w:sz w:val="24"/>
          <w:szCs w:val="24"/>
        </w:rPr>
        <w:t xml:space="preserve"> </w:t>
      </w:r>
      <w:r w:rsidR="00B418E8" w:rsidRPr="00FE6394">
        <w:rPr>
          <w:sz w:val="24"/>
          <w:szCs w:val="24"/>
        </w:rPr>
        <w:t>A</w:t>
      </w:r>
      <w:r w:rsidR="00262DE0" w:rsidRPr="00FE6394">
        <w:rPr>
          <w:sz w:val="24"/>
          <w:szCs w:val="24"/>
        </w:rPr>
        <w:t>uthorities</w:t>
      </w:r>
      <w:r w:rsidR="00A86C87" w:rsidRPr="00FE6394">
        <w:rPr>
          <w:sz w:val="24"/>
          <w:szCs w:val="24"/>
        </w:rPr>
        <w:t xml:space="preserve"> if it lines up with infallible scripture and does not affect Your personal relationship with the Lord</w:t>
      </w:r>
      <w:r w:rsidR="00262DE0" w:rsidRPr="00FE6394">
        <w:rPr>
          <w:sz w:val="24"/>
          <w:szCs w:val="24"/>
        </w:rPr>
        <w:t xml:space="preserve">. The </w:t>
      </w:r>
      <w:r w:rsidR="009748BF" w:rsidRPr="00FE6394">
        <w:rPr>
          <w:sz w:val="24"/>
          <w:szCs w:val="24"/>
        </w:rPr>
        <w:t>Law</w:t>
      </w:r>
      <w:r w:rsidR="00262DE0" w:rsidRPr="00FE6394">
        <w:rPr>
          <w:sz w:val="24"/>
          <w:szCs w:val="24"/>
        </w:rPr>
        <w:t xml:space="preserve"> set up </w:t>
      </w:r>
      <w:r w:rsidR="00A86C87" w:rsidRPr="00FE6394">
        <w:rPr>
          <w:sz w:val="24"/>
          <w:szCs w:val="24"/>
        </w:rPr>
        <w:t>F</w:t>
      </w:r>
      <w:r w:rsidR="00262DE0" w:rsidRPr="00FE6394">
        <w:rPr>
          <w:sz w:val="24"/>
          <w:szCs w:val="24"/>
        </w:rPr>
        <w:t xml:space="preserve">alse </w:t>
      </w:r>
      <w:r w:rsidR="00A86C87" w:rsidRPr="00FE6394">
        <w:rPr>
          <w:sz w:val="24"/>
          <w:szCs w:val="24"/>
        </w:rPr>
        <w:t>W</w:t>
      </w:r>
      <w:r w:rsidR="00262DE0" w:rsidRPr="00FE6394">
        <w:rPr>
          <w:sz w:val="24"/>
          <w:szCs w:val="24"/>
        </w:rPr>
        <w:t xml:space="preserve">itness against </w:t>
      </w:r>
      <w:r w:rsidR="00626631" w:rsidRPr="00FE6394">
        <w:rPr>
          <w:sz w:val="24"/>
          <w:szCs w:val="24"/>
        </w:rPr>
        <w:t xml:space="preserve">Him </w:t>
      </w:r>
      <w:r w:rsidR="00262DE0" w:rsidRPr="00FE6394">
        <w:rPr>
          <w:sz w:val="24"/>
          <w:szCs w:val="24"/>
        </w:rPr>
        <w:t xml:space="preserve">in Acts 6:13 to discredit </w:t>
      </w:r>
      <w:r w:rsidR="00E46780" w:rsidRPr="00FE6394">
        <w:rPr>
          <w:sz w:val="24"/>
          <w:szCs w:val="24"/>
        </w:rPr>
        <w:t>H</w:t>
      </w:r>
      <w:r w:rsidR="00262DE0" w:rsidRPr="00FE6394">
        <w:rPr>
          <w:sz w:val="24"/>
          <w:szCs w:val="24"/>
        </w:rPr>
        <w:t xml:space="preserve">is case by saying </w:t>
      </w:r>
      <w:r w:rsidR="00E46780" w:rsidRPr="00FE6394">
        <w:rPr>
          <w:sz w:val="24"/>
          <w:szCs w:val="24"/>
        </w:rPr>
        <w:t>H</w:t>
      </w:r>
      <w:r w:rsidR="00262DE0" w:rsidRPr="00FE6394">
        <w:rPr>
          <w:sz w:val="24"/>
          <w:szCs w:val="24"/>
        </w:rPr>
        <w:t xml:space="preserve">e was </w:t>
      </w:r>
      <w:r w:rsidR="000C5330" w:rsidRPr="00FE6394">
        <w:rPr>
          <w:sz w:val="24"/>
          <w:szCs w:val="24"/>
        </w:rPr>
        <w:t>“</w:t>
      </w:r>
      <w:r w:rsidR="00262DE0" w:rsidRPr="00FE6394">
        <w:rPr>
          <w:sz w:val="24"/>
          <w:szCs w:val="24"/>
        </w:rPr>
        <w:t xml:space="preserve">an </w:t>
      </w:r>
      <w:r w:rsidR="00A86C87" w:rsidRPr="00FE6394">
        <w:rPr>
          <w:sz w:val="24"/>
          <w:szCs w:val="24"/>
        </w:rPr>
        <w:t>A</w:t>
      </w:r>
      <w:r w:rsidR="00262DE0" w:rsidRPr="00FE6394">
        <w:rPr>
          <w:sz w:val="24"/>
          <w:szCs w:val="24"/>
        </w:rPr>
        <w:t xml:space="preserve">ngel </w:t>
      </w:r>
      <w:r w:rsidR="00A86C87" w:rsidRPr="00FE6394">
        <w:rPr>
          <w:sz w:val="24"/>
          <w:szCs w:val="24"/>
        </w:rPr>
        <w:t xml:space="preserve">(Lord) </w:t>
      </w:r>
      <w:r w:rsidR="00262DE0" w:rsidRPr="00FE6394">
        <w:rPr>
          <w:sz w:val="24"/>
          <w:szCs w:val="24"/>
        </w:rPr>
        <w:t xml:space="preserve">of the </w:t>
      </w:r>
      <w:r w:rsidR="000C5330" w:rsidRPr="00FE6394">
        <w:rPr>
          <w:sz w:val="24"/>
          <w:szCs w:val="24"/>
        </w:rPr>
        <w:t xml:space="preserve">Married </w:t>
      </w:r>
      <w:r w:rsidR="00262DE0" w:rsidRPr="00FE6394">
        <w:rPr>
          <w:sz w:val="24"/>
          <w:szCs w:val="24"/>
        </w:rPr>
        <w:t xml:space="preserve">Lord like </w:t>
      </w:r>
      <w:r w:rsidR="00A86C87" w:rsidRPr="00FE6394">
        <w:rPr>
          <w:sz w:val="24"/>
          <w:szCs w:val="24"/>
        </w:rPr>
        <w:t xml:space="preserve">the Lord </w:t>
      </w:r>
      <w:r w:rsidR="00262DE0" w:rsidRPr="00FE6394">
        <w:rPr>
          <w:sz w:val="24"/>
          <w:szCs w:val="24"/>
        </w:rPr>
        <w:t xml:space="preserve">Lucifer. They </w:t>
      </w:r>
      <w:r w:rsidR="009748BF" w:rsidRPr="00FE6394">
        <w:rPr>
          <w:sz w:val="24"/>
          <w:szCs w:val="24"/>
        </w:rPr>
        <w:t xml:space="preserve">could not </w:t>
      </w:r>
      <w:r w:rsidR="00262DE0" w:rsidRPr="00FE6394">
        <w:rPr>
          <w:sz w:val="24"/>
          <w:szCs w:val="24"/>
        </w:rPr>
        <w:t xml:space="preserve">find fault in </w:t>
      </w:r>
      <w:r w:rsidR="00A86C87" w:rsidRPr="00FE6394">
        <w:rPr>
          <w:sz w:val="24"/>
          <w:szCs w:val="24"/>
        </w:rPr>
        <w:t>H</w:t>
      </w:r>
      <w:r w:rsidR="00262DE0" w:rsidRPr="00FE6394">
        <w:rPr>
          <w:sz w:val="24"/>
          <w:szCs w:val="24"/>
        </w:rPr>
        <w:t xml:space="preserve">im. </w:t>
      </w:r>
      <w:r w:rsidR="0031126E" w:rsidRPr="00FE6394">
        <w:rPr>
          <w:sz w:val="24"/>
          <w:szCs w:val="24"/>
        </w:rPr>
        <w:t xml:space="preserve">God allowed the </w:t>
      </w:r>
      <w:r w:rsidR="00A86C87" w:rsidRPr="00FE6394">
        <w:rPr>
          <w:sz w:val="24"/>
          <w:szCs w:val="24"/>
        </w:rPr>
        <w:t xml:space="preserve">Lordship of the </w:t>
      </w:r>
      <w:r w:rsidR="00B418E8" w:rsidRPr="00FE6394">
        <w:rPr>
          <w:sz w:val="24"/>
          <w:szCs w:val="24"/>
        </w:rPr>
        <w:t>L</w:t>
      </w:r>
      <w:r w:rsidR="0031126E" w:rsidRPr="00FE6394">
        <w:rPr>
          <w:sz w:val="24"/>
          <w:szCs w:val="24"/>
        </w:rPr>
        <w:t>aw process</w:t>
      </w:r>
      <w:r w:rsidR="00B418E8" w:rsidRPr="00FE6394">
        <w:rPr>
          <w:sz w:val="24"/>
          <w:szCs w:val="24"/>
        </w:rPr>
        <w:t>:</w:t>
      </w:r>
      <w:r w:rsidR="0031126E" w:rsidRPr="00FE6394">
        <w:rPr>
          <w:sz w:val="24"/>
          <w:szCs w:val="24"/>
        </w:rPr>
        <w:t xml:space="preserve"> </w:t>
      </w:r>
      <w:r w:rsidR="00B418E8" w:rsidRPr="00FE6394">
        <w:rPr>
          <w:sz w:val="24"/>
          <w:szCs w:val="24"/>
        </w:rPr>
        <w:t>F</w:t>
      </w:r>
      <w:r w:rsidR="0031126E" w:rsidRPr="00FE6394">
        <w:rPr>
          <w:sz w:val="24"/>
          <w:szCs w:val="24"/>
        </w:rPr>
        <w:t xml:space="preserve">irst, the </w:t>
      </w:r>
      <w:r w:rsidR="008D1474" w:rsidRPr="00FE6394">
        <w:rPr>
          <w:sz w:val="24"/>
          <w:szCs w:val="24"/>
        </w:rPr>
        <w:t xml:space="preserve">call &amp; </w:t>
      </w:r>
      <w:r w:rsidR="0031126E" w:rsidRPr="00FE6394">
        <w:rPr>
          <w:sz w:val="24"/>
          <w:szCs w:val="24"/>
        </w:rPr>
        <w:t xml:space="preserve">investigation, a complaint of stirring up the people </w:t>
      </w:r>
      <w:r w:rsidR="00B418E8" w:rsidRPr="00FE6394">
        <w:rPr>
          <w:sz w:val="24"/>
          <w:szCs w:val="24"/>
        </w:rPr>
        <w:t xml:space="preserve">&amp; </w:t>
      </w:r>
      <w:r w:rsidR="0031126E" w:rsidRPr="00FE6394">
        <w:rPr>
          <w:sz w:val="24"/>
          <w:szCs w:val="24"/>
        </w:rPr>
        <w:t xml:space="preserve">the </w:t>
      </w:r>
      <w:r w:rsidR="00A86C87" w:rsidRPr="00FE6394">
        <w:rPr>
          <w:sz w:val="24"/>
          <w:szCs w:val="24"/>
        </w:rPr>
        <w:t>E</w:t>
      </w:r>
      <w:r w:rsidR="0031126E" w:rsidRPr="00FE6394">
        <w:rPr>
          <w:sz w:val="24"/>
          <w:szCs w:val="24"/>
        </w:rPr>
        <w:t>lders</w:t>
      </w:r>
      <w:r w:rsidR="00B418E8" w:rsidRPr="00FE6394">
        <w:rPr>
          <w:sz w:val="24"/>
          <w:szCs w:val="24"/>
        </w:rPr>
        <w:t xml:space="preserve"> </w:t>
      </w:r>
      <w:r w:rsidR="00A86C87" w:rsidRPr="00FE6394">
        <w:rPr>
          <w:sz w:val="24"/>
          <w:szCs w:val="24"/>
        </w:rPr>
        <w:t xml:space="preserve">(Lords of the City) </w:t>
      </w:r>
      <w:r w:rsidR="0031126E" w:rsidRPr="00FE6394">
        <w:rPr>
          <w:sz w:val="24"/>
          <w:szCs w:val="24"/>
        </w:rPr>
        <w:t>in Acts 6:12. They would not agree with</w:t>
      </w:r>
      <w:r w:rsidR="00C653E0" w:rsidRPr="00FE6394">
        <w:rPr>
          <w:sz w:val="24"/>
          <w:szCs w:val="24"/>
        </w:rPr>
        <w:t xml:space="preserve"> </w:t>
      </w:r>
      <w:r w:rsidR="00E46780" w:rsidRPr="00FE6394">
        <w:rPr>
          <w:sz w:val="24"/>
          <w:szCs w:val="24"/>
        </w:rPr>
        <w:t>H</w:t>
      </w:r>
      <w:r w:rsidR="008D1474" w:rsidRPr="00FE6394">
        <w:rPr>
          <w:sz w:val="24"/>
          <w:szCs w:val="24"/>
        </w:rPr>
        <w:t xml:space="preserve">im </w:t>
      </w:r>
      <w:r w:rsidR="0031126E" w:rsidRPr="00FE6394">
        <w:rPr>
          <w:sz w:val="24"/>
          <w:szCs w:val="24"/>
        </w:rPr>
        <w:t xml:space="preserve">about </w:t>
      </w:r>
      <w:r w:rsidR="00E46780" w:rsidRPr="00FE6394">
        <w:rPr>
          <w:sz w:val="24"/>
          <w:szCs w:val="24"/>
        </w:rPr>
        <w:t>H</w:t>
      </w:r>
      <w:r w:rsidR="0031126E" w:rsidRPr="00FE6394">
        <w:rPr>
          <w:sz w:val="24"/>
          <w:szCs w:val="24"/>
        </w:rPr>
        <w:t xml:space="preserve">is </w:t>
      </w:r>
      <w:r w:rsidR="00E30DE6" w:rsidRPr="00FE6394">
        <w:rPr>
          <w:sz w:val="24"/>
          <w:szCs w:val="24"/>
        </w:rPr>
        <w:t>G</w:t>
      </w:r>
      <w:r w:rsidR="0031126E" w:rsidRPr="00FE6394">
        <w:rPr>
          <w:sz w:val="24"/>
          <w:szCs w:val="24"/>
        </w:rPr>
        <w:t xml:space="preserve">od but disputed with </w:t>
      </w:r>
      <w:r w:rsidR="00E46780" w:rsidRPr="00FE6394">
        <w:rPr>
          <w:sz w:val="24"/>
          <w:szCs w:val="24"/>
        </w:rPr>
        <w:t>H</w:t>
      </w:r>
      <w:r w:rsidR="0031126E" w:rsidRPr="00FE6394">
        <w:rPr>
          <w:sz w:val="24"/>
          <w:szCs w:val="24"/>
        </w:rPr>
        <w:t xml:space="preserve">im. The </w:t>
      </w:r>
      <w:r w:rsidR="00B418E8" w:rsidRPr="00FE6394">
        <w:rPr>
          <w:sz w:val="24"/>
          <w:szCs w:val="24"/>
        </w:rPr>
        <w:t>C</w:t>
      </w:r>
      <w:r w:rsidR="0031126E" w:rsidRPr="00FE6394">
        <w:rPr>
          <w:sz w:val="24"/>
          <w:szCs w:val="24"/>
        </w:rPr>
        <w:t xml:space="preserve">hurch treated </w:t>
      </w:r>
      <w:r w:rsidR="00A86C87" w:rsidRPr="00FE6394">
        <w:rPr>
          <w:sz w:val="24"/>
          <w:szCs w:val="24"/>
        </w:rPr>
        <w:t xml:space="preserve">the Father </w:t>
      </w:r>
      <w:r w:rsidR="0031126E" w:rsidRPr="00FE6394">
        <w:rPr>
          <w:sz w:val="24"/>
          <w:szCs w:val="24"/>
        </w:rPr>
        <w:t xml:space="preserve">Stephen with heresy </w:t>
      </w:r>
      <w:r w:rsidR="008D1474" w:rsidRPr="00FE6394">
        <w:rPr>
          <w:sz w:val="24"/>
          <w:szCs w:val="24"/>
        </w:rPr>
        <w:t>&amp;</w:t>
      </w:r>
      <w:r w:rsidR="0031126E" w:rsidRPr="00FE6394">
        <w:rPr>
          <w:sz w:val="24"/>
          <w:szCs w:val="24"/>
        </w:rPr>
        <w:t xml:space="preserve"> wrongfully</w:t>
      </w:r>
      <w:r w:rsidR="00DE43EF" w:rsidRPr="00FE6394">
        <w:rPr>
          <w:sz w:val="24"/>
          <w:szCs w:val="24"/>
        </w:rPr>
        <w:t xml:space="preserve"> </w:t>
      </w:r>
      <w:r w:rsidR="0031126E" w:rsidRPr="00FE6394">
        <w:rPr>
          <w:sz w:val="24"/>
          <w:szCs w:val="24"/>
        </w:rPr>
        <w:t xml:space="preserve">accused </w:t>
      </w:r>
      <w:r w:rsidR="00E46780" w:rsidRPr="00FE6394">
        <w:rPr>
          <w:sz w:val="24"/>
          <w:szCs w:val="24"/>
        </w:rPr>
        <w:t>H</w:t>
      </w:r>
      <w:r w:rsidR="0031126E" w:rsidRPr="00FE6394">
        <w:rPr>
          <w:sz w:val="24"/>
          <w:szCs w:val="24"/>
        </w:rPr>
        <w:t xml:space="preserve">im </w:t>
      </w:r>
      <w:r w:rsidR="00626631" w:rsidRPr="00FE6394">
        <w:rPr>
          <w:sz w:val="24"/>
          <w:szCs w:val="24"/>
        </w:rPr>
        <w:t>by</w:t>
      </w:r>
      <w:r w:rsidR="0031126E" w:rsidRPr="00FE6394">
        <w:rPr>
          <w:sz w:val="24"/>
          <w:szCs w:val="24"/>
        </w:rPr>
        <w:t xml:space="preserve"> </w:t>
      </w:r>
      <w:r w:rsidR="00A86C87" w:rsidRPr="00FE6394">
        <w:rPr>
          <w:sz w:val="24"/>
          <w:szCs w:val="24"/>
        </w:rPr>
        <w:t>M</w:t>
      </w:r>
      <w:r w:rsidR="0031126E" w:rsidRPr="00FE6394">
        <w:rPr>
          <w:sz w:val="24"/>
          <w:szCs w:val="24"/>
        </w:rPr>
        <w:t xml:space="preserve">en secretly inducing the truth that </w:t>
      </w:r>
      <w:r w:rsidR="00E46780" w:rsidRPr="00FE6394">
        <w:rPr>
          <w:sz w:val="24"/>
          <w:szCs w:val="24"/>
        </w:rPr>
        <w:t>H</w:t>
      </w:r>
      <w:r w:rsidR="008D1474" w:rsidRPr="00FE6394">
        <w:rPr>
          <w:sz w:val="24"/>
          <w:szCs w:val="24"/>
        </w:rPr>
        <w:t>e</w:t>
      </w:r>
      <w:r w:rsidR="0031126E" w:rsidRPr="00FE6394">
        <w:rPr>
          <w:sz w:val="24"/>
          <w:szCs w:val="24"/>
        </w:rPr>
        <w:t xml:space="preserve"> was blaspheming Moses </w:t>
      </w:r>
      <w:r w:rsidR="00AB2C96" w:rsidRPr="00FE6394">
        <w:rPr>
          <w:sz w:val="24"/>
          <w:szCs w:val="24"/>
        </w:rPr>
        <w:t>&amp;</w:t>
      </w:r>
      <w:r w:rsidR="0031126E" w:rsidRPr="00FE6394">
        <w:rPr>
          <w:sz w:val="24"/>
          <w:szCs w:val="24"/>
        </w:rPr>
        <w:t xml:space="preserve"> God in</w:t>
      </w:r>
      <w:r w:rsidR="00B418E8" w:rsidRPr="00FE6394">
        <w:rPr>
          <w:sz w:val="24"/>
          <w:szCs w:val="24"/>
        </w:rPr>
        <w:t xml:space="preserve"> </w:t>
      </w:r>
      <w:r w:rsidR="0031126E" w:rsidRPr="00FE6394">
        <w:rPr>
          <w:sz w:val="24"/>
          <w:szCs w:val="24"/>
        </w:rPr>
        <w:t>their</w:t>
      </w:r>
      <w:r w:rsidR="00C745A4" w:rsidRPr="00FE6394">
        <w:rPr>
          <w:sz w:val="24"/>
          <w:szCs w:val="24"/>
        </w:rPr>
        <w:t xml:space="preserve"> </w:t>
      </w:r>
      <w:r w:rsidR="0031126E" w:rsidRPr="00FE6394">
        <w:rPr>
          <w:sz w:val="24"/>
          <w:szCs w:val="24"/>
        </w:rPr>
        <w:t>false</w:t>
      </w:r>
      <w:r w:rsidR="00B418E8" w:rsidRPr="00FE6394">
        <w:rPr>
          <w:sz w:val="24"/>
          <w:szCs w:val="24"/>
        </w:rPr>
        <w:t xml:space="preserve"> </w:t>
      </w:r>
      <w:r w:rsidR="0031126E" w:rsidRPr="00FE6394">
        <w:rPr>
          <w:sz w:val="24"/>
          <w:szCs w:val="24"/>
        </w:rPr>
        <w:t>allegations as being</w:t>
      </w:r>
      <w:r w:rsidR="00626631" w:rsidRPr="00FE6394">
        <w:rPr>
          <w:sz w:val="24"/>
          <w:szCs w:val="24"/>
        </w:rPr>
        <w:t xml:space="preserve"> </w:t>
      </w:r>
      <w:r w:rsidR="0031126E" w:rsidRPr="00FE6394">
        <w:rPr>
          <w:sz w:val="24"/>
          <w:szCs w:val="24"/>
        </w:rPr>
        <w:t xml:space="preserve">Man in Luke 23. </w:t>
      </w:r>
      <w:r w:rsidR="00AB2C96" w:rsidRPr="00FE6394">
        <w:rPr>
          <w:sz w:val="24"/>
          <w:szCs w:val="24"/>
        </w:rPr>
        <w:t>T</w:t>
      </w:r>
      <w:r w:rsidR="0031126E" w:rsidRPr="00FE6394">
        <w:rPr>
          <w:sz w:val="24"/>
          <w:szCs w:val="24"/>
        </w:rPr>
        <w:t xml:space="preserve">he Law set up </w:t>
      </w:r>
      <w:r w:rsidR="00A86C87" w:rsidRPr="00FE6394">
        <w:rPr>
          <w:sz w:val="24"/>
          <w:szCs w:val="24"/>
        </w:rPr>
        <w:t>F</w:t>
      </w:r>
      <w:r w:rsidR="0031126E" w:rsidRPr="00FE6394">
        <w:rPr>
          <w:sz w:val="24"/>
          <w:szCs w:val="24"/>
        </w:rPr>
        <w:t xml:space="preserve">alse </w:t>
      </w:r>
      <w:r w:rsidR="00A86C87" w:rsidRPr="00FE6394">
        <w:rPr>
          <w:sz w:val="24"/>
          <w:szCs w:val="24"/>
        </w:rPr>
        <w:t>W</w:t>
      </w:r>
      <w:r w:rsidR="0031126E" w:rsidRPr="00FE6394">
        <w:rPr>
          <w:sz w:val="24"/>
          <w:szCs w:val="24"/>
        </w:rPr>
        <w:t>itness</w:t>
      </w:r>
      <w:r w:rsidR="00AB2C96" w:rsidRPr="00FE6394">
        <w:rPr>
          <w:sz w:val="24"/>
          <w:szCs w:val="24"/>
        </w:rPr>
        <w:t>es</w:t>
      </w:r>
      <w:r w:rsidR="0031126E" w:rsidRPr="00FE6394">
        <w:rPr>
          <w:sz w:val="24"/>
          <w:szCs w:val="24"/>
        </w:rPr>
        <w:t xml:space="preserve"> </w:t>
      </w:r>
      <w:r w:rsidR="00AB2C96" w:rsidRPr="00FE6394">
        <w:rPr>
          <w:sz w:val="24"/>
          <w:szCs w:val="24"/>
        </w:rPr>
        <w:t>&amp;</w:t>
      </w:r>
      <w:r w:rsidR="0031126E" w:rsidRPr="00FE6394">
        <w:rPr>
          <w:sz w:val="24"/>
          <w:szCs w:val="24"/>
        </w:rPr>
        <w:t xml:space="preserve"> lied to say </w:t>
      </w:r>
      <w:r w:rsidR="00A86C87" w:rsidRPr="00FE6394">
        <w:rPr>
          <w:sz w:val="24"/>
          <w:szCs w:val="24"/>
        </w:rPr>
        <w:t>H</w:t>
      </w:r>
      <w:r w:rsidR="0031126E" w:rsidRPr="00FE6394">
        <w:rPr>
          <w:sz w:val="24"/>
          <w:szCs w:val="24"/>
        </w:rPr>
        <w:t xml:space="preserve">e </w:t>
      </w:r>
      <w:r w:rsidR="000C5330" w:rsidRPr="00FE6394">
        <w:rPr>
          <w:sz w:val="24"/>
          <w:szCs w:val="24"/>
        </w:rPr>
        <w:t>was a</w:t>
      </w:r>
      <w:r w:rsidR="0031126E" w:rsidRPr="00FE6394">
        <w:rPr>
          <w:sz w:val="24"/>
          <w:szCs w:val="24"/>
        </w:rPr>
        <w:t xml:space="preserve"> </w:t>
      </w:r>
      <w:r w:rsidR="0091678C" w:rsidRPr="00FE6394">
        <w:rPr>
          <w:sz w:val="24"/>
          <w:szCs w:val="24"/>
        </w:rPr>
        <w:lastRenderedPageBreak/>
        <w:t>“</w:t>
      </w:r>
      <w:r w:rsidR="000C5330" w:rsidRPr="00FE6394">
        <w:rPr>
          <w:sz w:val="24"/>
          <w:szCs w:val="24"/>
        </w:rPr>
        <w:t>Married Lord</w:t>
      </w:r>
      <w:r w:rsidR="0031126E" w:rsidRPr="00FE6394">
        <w:rPr>
          <w:sz w:val="24"/>
          <w:szCs w:val="24"/>
        </w:rPr>
        <w:t xml:space="preserve"> </w:t>
      </w:r>
      <w:r w:rsidR="00A86C87" w:rsidRPr="00FE6394">
        <w:rPr>
          <w:sz w:val="24"/>
          <w:szCs w:val="24"/>
        </w:rPr>
        <w:t xml:space="preserve">called Wisdom </w:t>
      </w:r>
      <w:r w:rsidR="0031126E" w:rsidRPr="00FE6394">
        <w:rPr>
          <w:sz w:val="24"/>
          <w:szCs w:val="24"/>
        </w:rPr>
        <w:t xml:space="preserve">of an </w:t>
      </w:r>
      <w:r w:rsidR="00A86C87" w:rsidRPr="00FE6394">
        <w:rPr>
          <w:sz w:val="24"/>
          <w:szCs w:val="24"/>
        </w:rPr>
        <w:t>A</w:t>
      </w:r>
      <w:r w:rsidR="0031126E" w:rsidRPr="00FE6394">
        <w:rPr>
          <w:sz w:val="24"/>
          <w:szCs w:val="24"/>
        </w:rPr>
        <w:t>ngel</w:t>
      </w:r>
      <w:r w:rsidR="00A86C87" w:rsidRPr="00FE6394">
        <w:rPr>
          <w:sz w:val="24"/>
          <w:szCs w:val="24"/>
        </w:rPr>
        <w:t xml:space="preserve"> (Lord)</w:t>
      </w:r>
      <w:r w:rsidR="0091678C" w:rsidRPr="00FE6394">
        <w:rPr>
          <w:sz w:val="24"/>
          <w:szCs w:val="24"/>
        </w:rPr>
        <w:t>”</w:t>
      </w:r>
      <w:r w:rsidR="0031126E" w:rsidRPr="00FE6394">
        <w:rPr>
          <w:sz w:val="24"/>
          <w:szCs w:val="24"/>
        </w:rPr>
        <w:t xml:space="preserve"> </w:t>
      </w:r>
      <w:r w:rsidR="00AB2C96" w:rsidRPr="00FE6394">
        <w:rPr>
          <w:sz w:val="24"/>
          <w:szCs w:val="24"/>
        </w:rPr>
        <w:t>by</w:t>
      </w:r>
      <w:r w:rsidR="0031126E" w:rsidRPr="00FE6394">
        <w:rPr>
          <w:sz w:val="24"/>
          <w:szCs w:val="24"/>
        </w:rPr>
        <w:t xml:space="preserve"> </w:t>
      </w:r>
      <w:r w:rsidR="00E46780" w:rsidRPr="00FE6394">
        <w:rPr>
          <w:sz w:val="24"/>
          <w:szCs w:val="24"/>
        </w:rPr>
        <w:t xml:space="preserve">caring for the </w:t>
      </w:r>
      <w:r w:rsidR="0031126E" w:rsidRPr="00FE6394">
        <w:rPr>
          <w:sz w:val="24"/>
          <w:szCs w:val="24"/>
        </w:rPr>
        <w:t>needs of Man</w:t>
      </w:r>
      <w:r w:rsidR="00E46780" w:rsidRPr="00FE6394">
        <w:rPr>
          <w:sz w:val="24"/>
          <w:szCs w:val="24"/>
        </w:rPr>
        <w:t xml:space="preserve"> in Proverbs 14:5; 19:5, 9 &amp; Romans 1:25</w:t>
      </w:r>
      <w:r w:rsidR="0031126E" w:rsidRPr="00FE6394">
        <w:rPr>
          <w:sz w:val="24"/>
          <w:szCs w:val="24"/>
        </w:rPr>
        <w:t xml:space="preserve">, </w:t>
      </w:r>
      <w:r w:rsidR="009748BF" w:rsidRPr="00FE6394">
        <w:rPr>
          <w:sz w:val="24"/>
          <w:szCs w:val="24"/>
        </w:rPr>
        <w:t>&amp;</w:t>
      </w:r>
      <w:r w:rsidR="0031126E" w:rsidRPr="00FE6394">
        <w:rPr>
          <w:sz w:val="24"/>
          <w:szCs w:val="24"/>
        </w:rPr>
        <w:t xml:space="preserve"> </w:t>
      </w:r>
      <w:r w:rsidR="0091678C" w:rsidRPr="00FE6394">
        <w:rPr>
          <w:sz w:val="24"/>
          <w:szCs w:val="24"/>
        </w:rPr>
        <w:t>He</w:t>
      </w:r>
      <w:r w:rsidR="0031126E" w:rsidRPr="00FE6394">
        <w:rPr>
          <w:sz w:val="24"/>
          <w:szCs w:val="24"/>
        </w:rPr>
        <w:t xml:space="preserve"> did </w:t>
      </w:r>
      <w:r w:rsidR="00AB2C96" w:rsidRPr="00FE6394">
        <w:rPr>
          <w:sz w:val="24"/>
          <w:szCs w:val="24"/>
        </w:rPr>
        <w:t xml:space="preserve">not, but </w:t>
      </w:r>
      <w:r w:rsidR="00A86C87" w:rsidRPr="00FE6394">
        <w:rPr>
          <w:sz w:val="24"/>
          <w:szCs w:val="24"/>
        </w:rPr>
        <w:t xml:space="preserve">the Lord </w:t>
      </w:r>
      <w:r w:rsidR="0031126E" w:rsidRPr="00FE6394">
        <w:rPr>
          <w:sz w:val="24"/>
          <w:szCs w:val="24"/>
        </w:rPr>
        <w:t xml:space="preserve">Jesus did in Luke 23. Second, was the apprehension to seize, arrest </w:t>
      </w:r>
      <w:r w:rsidR="009748BF" w:rsidRPr="00FE6394">
        <w:rPr>
          <w:sz w:val="24"/>
          <w:szCs w:val="24"/>
        </w:rPr>
        <w:t>&amp;</w:t>
      </w:r>
      <w:r w:rsidR="0031126E" w:rsidRPr="00FE6394">
        <w:rPr>
          <w:sz w:val="24"/>
          <w:szCs w:val="24"/>
        </w:rPr>
        <w:t xml:space="preserve"> capture </w:t>
      </w:r>
      <w:r w:rsidR="009748BF" w:rsidRPr="00FE6394">
        <w:rPr>
          <w:sz w:val="24"/>
          <w:szCs w:val="24"/>
        </w:rPr>
        <w:t>Him</w:t>
      </w:r>
      <w:r w:rsidR="0031126E" w:rsidRPr="00FE6394">
        <w:rPr>
          <w:sz w:val="24"/>
          <w:szCs w:val="24"/>
        </w:rPr>
        <w:t xml:space="preserve"> in the city. This was allowed</w:t>
      </w:r>
      <w:r w:rsidR="00926BDA" w:rsidRPr="00FE6394">
        <w:rPr>
          <w:sz w:val="24"/>
          <w:szCs w:val="24"/>
        </w:rPr>
        <w:t xml:space="preserve"> </w:t>
      </w:r>
      <w:r w:rsidR="0031126E" w:rsidRPr="00FE6394">
        <w:rPr>
          <w:sz w:val="24"/>
          <w:szCs w:val="24"/>
        </w:rPr>
        <w:t>by</w:t>
      </w:r>
      <w:r w:rsidR="00926BDA" w:rsidRPr="00FE6394">
        <w:rPr>
          <w:sz w:val="24"/>
          <w:szCs w:val="24"/>
        </w:rPr>
        <w:t xml:space="preserve"> </w:t>
      </w:r>
      <w:r w:rsidR="0031126E" w:rsidRPr="00FE6394">
        <w:rPr>
          <w:sz w:val="24"/>
          <w:szCs w:val="24"/>
        </w:rPr>
        <w:t>God to show who Stephen trusted in.</w:t>
      </w:r>
      <w:r w:rsidR="00262DE0" w:rsidRPr="00FE6394">
        <w:rPr>
          <w:sz w:val="24"/>
          <w:szCs w:val="24"/>
        </w:rPr>
        <w:t xml:space="preserve"> </w:t>
      </w:r>
      <w:r w:rsidR="0031126E" w:rsidRPr="00FE6394">
        <w:rPr>
          <w:sz w:val="24"/>
          <w:szCs w:val="24"/>
        </w:rPr>
        <w:t xml:space="preserve">Third, was </w:t>
      </w:r>
      <w:r w:rsidR="008D1474" w:rsidRPr="00FE6394">
        <w:rPr>
          <w:sz w:val="24"/>
          <w:szCs w:val="24"/>
        </w:rPr>
        <w:t>the</w:t>
      </w:r>
      <w:r w:rsidR="0031126E" w:rsidRPr="00FE6394">
        <w:rPr>
          <w:sz w:val="24"/>
          <w:szCs w:val="24"/>
        </w:rPr>
        <w:t xml:space="preserve"> imprisonment in the city where God would show </w:t>
      </w:r>
      <w:r w:rsidR="00E46780" w:rsidRPr="00FE6394">
        <w:rPr>
          <w:sz w:val="24"/>
          <w:szCs w:val="24"/>
        </w:rPr>
        <w:t>H</w:t>
      </w:r>
      <w:r w:rsidR="0031126E" w:rsidRPr="00FE6394">
        <w:rPr>
          <w:sz w:val="24"/>
          <w:szCs w:val="24"/>
        </w:rPr>
        <w:t xml:space="preserve">is holiness </w:t>
      </w:r>
      <w:r w:rsidR="009748BF" w:rsidRPr="00FE6394">
        <w:rPr>
          <w:sz w:val="24"/>
          <w:szCs w:val="24"/>
        </w:rPr>
        <w:t>&amp;</w:t>
      </w:r>
      <w:r w:rsidR="0031126E" w:rsidRPr="00FE6394">
        <w:rPr>
          <w:sz w:val="24"/>
          <w:szCs w:val="24"/>
        </w:rPr>
        <w:t xml:space="preserve"> omniscience. Stephen had other </w:t>
      </w:r>
      <w:r w:rsidR="00A86C87" w:rsidRPr="00FE6394">
        <w:rPr>
          <w:sz w:val="24"/>
          <w:szCs w:val="24"/>
        </w:rPr>
        <w:t>P</w:t>
      </w:r>
      <w:r w:rsidR="0031126E" w:rsidRPr="00FE6394">
        <w:rPr>
          <w:sz w:val="24"/>
          <w:szCs w:val="24"/>
        </w:rPr>
        <w:t xml:space="preserve">rison </w:t>
      </w:r>
      <w:r w:rsidR="00A86C87" w:rsidRPr="00FE6394">
        <w:rPr>
          <w:sz w:val="24"/>
          <w:szCs w:val="24"/>
        </w:rPr>
        <w:t>I</w:t>
      </w:r>
      <w:r w:rsidR="0031126E" w:rsidRPr="00FE6394">
        <w:rPr>
          <w:sz w:val="24"/>
          <w:szCs w:val="24"/>
        </w:rPr>
        <w:t xml:space="preserve">nmate’s with </w:t>
      </w:r>
      <w:r w:rsidR="00E46780" w:rsidRPr="00FE6394">
        <w:rPr>
          <w:sz w:val="24"/>
          <w:szCs w:val="24"/>
        </w:rPr>
        <w:t>H</w:t>
      </w:r>
      <w:r w:rsidR="0031126E" w:rsidRPr="00FE6394">
        <w:rPr>
          <w:sz w:val="24"/>
          <w:szCs w:val="24"/>
        </w:rPr>
        <w:t xml:space="preserve">im when </w:t>
      </w:r>
      <w:r w:rsidR="00A86C87" w:rsidRPr="00FE6394">
        <w:rPr>
          <w:sz w:val="24"/>
          <w:szCs w:val="24"/>
        </w:rPr>
        <w:t>H</w:t>
      </w:r>
      <w:r w:rsidR="0031126E" w:rsidRPr="00FE6394">
        <w:rPr>
          <w:sz w:val="24"/>
          <w:szCs w:val="24"/>
        </w:rPr>
        <w:t xml:space="preserve">e </w:t>
      </w:r>
      <w:r w:rsidR="009748BF" w:rsidRPr="00FE6394">
        <w:rPr>
          <w:sz w:val="24"/>
          <w:szCs w:val="24"/>
        </w:rPr>
        <w:t xml:space="preserve">was </w:t>
      </w:r>
      <w:r w:rsidR="0031126E" w:rsidRPr="00FE6394">
        <w:rPr>
          <w:sz w:val="24"/>
          <w:szCs w:val="24"/>
        </w:rPr>
        <w:t>in jail. This g</w:t>
      </w:r>
      <w:r w:rsidR="009748BF" w:rsidRPr="00FE6394">
        <w:rPr>
          <w:sz w:val="24"/>
          <w:szCs w:val="24"/>
        </w:rPr>
        <w:t>a</w:t>
      </w:r>
      <w:r w:rsidR="0031126E" w:rsidRPr="00FE6394">
        <w:rPr>
          <w:sz w:val="24"/>
          <w:szCs w:val="24"/>
        </w:rPr>
        <w:t xml:space="preserve">ve </w:t>
      </w:r>
      <w:r w:rsidR="009748BF" w:rsidRPr="00FE6394">
        <w:rPr>
          <w:sz w:val="24"/>
          <w:szCs w:val="24"/>
        </w:rPr>
        <w:t xml:space="preserve">a </w:t>
      </w:r>
      <w:r w:rsidR="0031126E" w:rsidRPr="00FE6394">
        <w:rPr>
          <w:sz w:val="24"/>
          <w:szCs w:val="24"/>
        </w:rPr>
        <w:t xml:space="preserve">call for a testimony in God. Fourth, was the Council where Stephen would give </w:t>
      </w:r>
      <w:r w:rsidR="00A86C87" w:rsidRPr="00FE6394">
        <w:rPr>
          <w:sz w:val="24"/>
          <w:szCs w:val="24"/>
        </w:rPr>
        <w:t>H</w:t>
      </w:r>
      <w:r w:rsidR="0031126E" w:rsidRPr="00FE6394">
        <w:rPr>
          <w:sz w:val="24"/>
          <w:szCs w:val="24"/>
        </w:rPr>
        <w:t xml:space="preserve">is defense in the city. They treated </w:t>
      </w:r>
      <w:r w:rsidR="00E46780" w:rsidRPr="00FE6394">
        <w:rPr>
          <w:sz w:val="24"/>
          <w:szCs w:val="24"/>
        </w:rPr>
        <w:t>H</w:t>
      </w:r>
      <w:r w:rsidR="0031126E" w:rsidRPr="00FE6394">
        <w:rPr>
          <w:sz w:val="24"/>
          <w:szCs w:val="24"/>
        </w:rPr>
        <w:t xml:space="preserve">im wrongfully </w:t>
      </w:r>
      <w:r w:rsidR="0091678C" w:rsidRPr="00FE6394">
        <w:rPr>
          <w:sz w:val="24"/>
          <w:szCs w:val="24"/>
        </w:rPr>
        <w:t xml:space="preserve">&amp; </w:t>
      </w:r>
      <w:r w:rsidR="0031126E" w:rsidRPr="00FE6394">
        <w:rPr>
          <w:sz w:val="24"/>
          <w:szCs w:val="24"/>
        </w:rPr>
        <w:t xml:space="preserve">with contempt </w:t>
      </w:r>
      <w:r w:rsidR="0091678C" w:rsidRPr="00FE6394">
        <w:rPr>
          <w:sz w:val="24"/>
          <w:szCs w:val="24"/>
        </w:rPr>
        <w:t>by</w:t>
      </w:r>
      <w:r w:rsidR="0031126E" w:rsidRPr="00FE6394">
        <w:rPr>
          <w:sz w:val="24"/>
          <w:szCs w:val="24"/>
        </w:rPr>
        <w:t xml:space="preserve"> </w:t>
      </w:r>
      <w:r w:rsidR="00A86C87" w:rsidRPr="00FE6394">
        <w:rPr>
          <w:sz w:val="24"/>
          <w:szCs w:val="24"/>
        </w:rPr>
        <w:t>F</w:t>
      </w:r>
      <w:r w:rsidR="0031126E" w:rsidRPr="00FE6394">
        <w:rPr>
          <w:sz w:val="24"/>
          <w:szCs w:val="24"/>
        </w:rPr>
        <w:t xml:space="preserve">alse </w:t>
      </w:r>
      <w:r w:rsidR="00A86C87" w:rsidRPr="00FE6394">
        <w:rPr>
          <w:sz w:val="24"/>
          <w:szCs w:val="24"/>
        </w:rPr>
        <w:t>W</w:t>
      </w:r>
      <w:r w:rsidR="0031126E" w:rsidRPr="00FE6394">
        <w:rPr>
          <w:sz w:val="24"/>
          <w:szCs w:val="24"/>
        </w:rPr>
        <w:t>itnesses. Fi</w:t>
      </w:r>
      <w:r w:rsidR="00BE2AB2" w:rsidRPr="00FE6394">
        <w:rPr>
          <w:sz w:val="24"/>
          <w:szCs w:val="24"/>
        </w:rPr>
        <w:t>f</w:t>
      </w:r>
      <w:r w:rsidR="0031126E" w:rsidRPr="00FE6394">
        <w:rPr>
          <w:sz w:val="24"/>
          <w:szCs w:val="24"/>
        </w:rPr>
        <w:t xml:space="preserve">th, was the stubbornness of the Council, by which they cast Stephen out, stopped their ears </w:t>
      </w:r>
      <w:r w:rsidR="0091678C" w:rsidRPr="00FE6394">
        <w:rPr>
          <w:sz w:val="24"/>
          <w:szCs w:val="24"/>
        </w:rPr>
        <w:t xml:space="preserve">&amp; </w:t>
      </w:r>
      <w:r w:rsidR="0031126E" w:rsidRPr="00FE6394">
        <w:rPr>
          <w:sz w:val="24"/>
          <w:szCs w:val="24"/>
        </w:rPr>
        <w:t>came t</w:t>
      </w:r>
      <w:r w:rsidR="00BE2AB2" w:rsidRPr="00FE6394">
        <w:rPr>
          <w:sz w:val="24"/>
          <w:szCs w:val="24"/>
        </w:rPr>
        <w:t>o</w:t>
      </w:r>
      <w:r w:rsidR="0031126E" w:rsidRPr="00FE6394">
        <w:rPr>
          <w:sz w:val="24"/>
          <w:szCs w:val="24"/>
        </w:rPr>
        <w:t xml:space="preserve"> </w:t>
      </w:r>
      <w:r w:rsidR="00E46780" w:rsidRPr="00FE6394">
        <w:rPr>
          <w:sz w:val="24"/>
          <w:szCs w:val="24"/>
        </w:rPr>
        <w:t>H</w:t>
      </w:r>
      <w:r w:rsidR="0031126E" w:rsidRPr="00FE6394">
        <w:rPr>
          <w:sz w:val="24"/>
          <w:szCs w:val="24"/>
        </w:rPr>
        <w:t>im i</w:t>
      </w:r>
      <w:r w:rsidR="00BE2AB2" w:rsidRPr="00FE6394">
        <w:rPr>
          <w:sz w:val="24"/>
          <w:szCs w:val="24"/>
        </w:rPr>
        <w:t xml:space="preserve">n </w:t>
      </w:r>
      <w:r w:rsidR="00A86C87" w:rsidRPr="00FE6394">
        <w:rPr>
          <w:sz w:val="24"/>
          <w:szCs w:val="24"/>
        </w:rPr>
        <w:t>one</w:t>
      </w:r>
      <w:r w:rsidR="00BE2AB2" w:rsidRPr="00FE6394">
        <w:rPr>
          <w:sz w:val="24"/>
          <w:szCs w:val="24"/>
        </w:rPr>
        <w:t xml:space="preserve"> mind when Stephen said “they were stiff-necked </w:t>
      </w:r>
      <w:r w:rsidR="009748BF" w:rsidRPr="00FE6394">
        <w:rPr>
          <w:sz w:val="24"/>
          <w:szCs w:val="24"/>
        </w:rPr>
        <w:t>&amp;</w:t>
      </w:r>
      <w:r w:rsidR="00BE2AB2" w:rsidRPr="00FE6394">
        <w:rPr>
          <w:sz w:val="24"/>
          <w:szCs w:val="24"/>
        </w:rPr>
        <w:t xml:space="preserve"> uncircumcised in heart and ears! You always resist the Holy Ghost, as </w:t>
      </w:r>
      <w:r w:rsidR="00A86C87" w:rsidRPr="00FE6394">
        <w:rPr>
          <w:sz w:val="24"/>
          <w:szCs w:val="24"/>
        </w:rPr>
        <w:t>Y</w:t>
      </w:r>
      <w:r w:rsidR="00BE2AB2" w:rsidRPr="00FE6394">
        <w:rPr>
          <w:sz w:val="24"/>
          <w:szCs w:val="24"/>
        </w:rPr>
        <w:t xml:space="preserve">our </w:t>
      </w:r>
      <w:r w:rsidR="00A86C87" w:rsidRPr="00FE6394">
        <w:rPr>
          <w:sz w:val="24"/>
          <w:szCs w:val="24"/>
        </w:rPr>
        <w:t>F</w:t>
      </w:r>
      <w:r w:rsidR="00BE2AB2" w:rsidRPr="00FE6394">
        <w:rPr>
          <w:sz w:val="24"/>
          <w:szCs w:val="24"/>
        </w:rPr>
        <w:t>athers did</w:t>
      </w:r>
      <w:r w:rsidR="008D1474" w:rsidRPr="00FE6394">
        <w:rPr>
          <w:sz w:val="24"/>
          <w:szCs w:val="24"/>
        </w:rPr>
        <w:t>,</w:t>
      </w:r>
      <w:r w:rsidR="00BE2AB2" w:rsidRPr="00FE6394">
        <w:rPr>
          <w:sz w:val="24"/>
          <w:szCs w:val="24"/>
        </w:rPr>
        <w:t xml:space="preserve"> so do </w:t>
      </w:r>
      <w:r w:rsidR="00A86C87" w:rsidRPr="00FE6394">
        <w:rPr>
          <w:sz w:val="24"/>
          <w:szCs w:val="24"/>
        </w:rPr>
        <w:t>Y</w:t>
      </w:r>
      <w:r w:rsidR="00BE2AB2" w:rsidRPr="00FE6394">
        <w:rPr>
          <w:sz w:val="24"/>
          <w:szCs w:val="24"/>
        </w:rPr>
        <w:t>ou</w:t>
      </w:r>
      <w:r w:rsidR="00A86C87" w:rsidRPr="00FE6394">
        <w:rPr>
          <w:sz w:val="24"/>
          <w:szCs w:val="24"/>
        </w:rPr>
        <w:t xml:space="preserve"> (Lordship of the Law)</w:t>
      </w:r>
      <w:r w:rsidR="00BE2AB2" w:rsidRPr="00FE6394">
        <w:rPr>
          <w:sz w:val="24"/>
          <w:szCs w:val="24"/>
        </w:rPr>
        <w:t>” in Acts 7:51-53</w:t>
      </w:r>
      <w:r w:rsidR="00CA7EFE" w:rsidRPr="00FE6394">
        <w:rPr>
          <w:sz w:val="24"/>
          <w:szCs w:val="24"/>
        </w:rPr>
        <w:t xml:space="preserve"> &amp; Zechariah 7:8-14</w:t>
      </w:r>
      <w:r w:rsidR="00BE2AB2" w:rsidRPr="00FE6394">
        <w:rPr>
          <w:sz w:val="24"/>
          <w:szCs w:val="24"/>
        </w:rPr>
        <w:t xml:space="preserve">. </w:t>
      </w:r>
      <w:r w:rsidR="00767F9C" w:rsidRPr="00FE6394">
        <w:rPr>
          <w:sz w:val="24"/>
          <w:szCs w:val="24"/>
        </w:rPr>
        <w:t xml:space="preserve">Sixth, was the charge of blasphemy in the city </w:t>
      </w:r>
      <w:r w:rsidR="0091678C" w:rsidRPr="00FE6394">
        <w:rPr>
          <w:sz w:val="24"/>
          <w:szCs w:val="24"/>
        </w:rPr>
        <w:t>&amp;</w:t>
      </w:r>
      <w:r w:rsidR="00767F9C" w:rsidRPr="00FE6394">
        <w:rPr>
          <w:sz w:val="24"/>
          <w:szCs w:val="24"/>
        </w:rPr>
        <w:t xml:space="preserve"> based </w:t>
      </w:r>
      <w:r w:rsidR="008D1474" w:rsidRPr="00FE6394">
        <w:rPr>
          <w:sz w:val="24"/>
          <w:szCs w:val="24"/>
        </w:rPr>
        <w:t>o</w:t>
      </w:r>
      <w:r w:rsidR="00767F9C" w:rsidRPr="00FE6394">
        <w:rPr>
          <w:sz w:val="24"/>
          <w:szCs w:val="24"/>
        </w:rPr>
        <w:t xml:space="preserve">n the nature of the charge they just wanted to kill </w:t>
      </w:r>
      <w:r w:rsidR="00E46780" w:rsidRPr="00FE6394">
        <w:rPr>
          <w:sz w:val="24"/>
          <w:szCs w:val="24"/>
        </w:rPr>
        <w:t>H</w:t>
      </w:r>
      <w:r w:rsidR="00767F9C" w:rsidRPr="00FE6394">
        <w:rPr>
          <w:sz w:val="24"/>
          <w:szCs w:val="24"/>
        </w:rPr>
        <w:t>im</w:t>
      </w:r>
      <w:r w:rsidR="00E90510" w:rsidRPr="00FE6394">
        <w:rPr>
          <w:sz w:val="24"/>
          <w:szCs w:val="24"/>
        </w:rPr>
        <w:t xml:space="preserve"> by Lucifer’s 9 precious stones golden two-edged sword in Ezekiel 28:13</w:t>
      </w:r>
      <w:r w:rsidR="00767F9C" w:rsidRPr="00FE6394">
        <w:rPr>
          <w:sz w:val="24"/>
          <w:szCs w:val="24"/>
        </w:rPr>
        <w:t xml:space="preserve">. Stephen did nothing wrong. The </w:t>
      </w:r>
      <w:r w:rsidR="0091678C" w:rsidRPr="00FE6394">
        <w:rPr>
          <w:sz w:val="24"/>
          <w:szCs w:val="24"/>
        </w:rPr>
        <w:t xml:space="preserve">Law </w:t>
      </w:r>
      <w:r w:rsidR="009748BF" w:rsidRPr="00FE6394">
        <w:rPr>
          <w:sz w:val="24"/>
          <w:szCs w:val="24"/>
        </w:rPr>
        <w:t>would</w:t>
      </w:r>
      <w:r w:rsidR="00767F9C" w:rsidRPr="00FE6394">
        <w:rPr>
          <w:sz w:val="24"/>
          <w:szCs w:val="24"/>
        </w:rPr>
        <w:t xml:space="preserve"> not </w:t>
      </w:r>
      <w:r w:rsidR="0091678C" w:rsidRPr="00FE6394">
        <w:rPr>
          <w:sz w:val="24"/>
          <w:szCs w:val="24"/>
        </w:rPr>
        <w:t>agree</w:t>
      </w:r>
      <w:r w:rsidR="00767F9C" w:rsidRPr="00FE6394">
        <w:rPr>
          <w:sz w:val="24"/>
          <w:szCs w:val="24"/>
        </w:rPr>
        <w:t xml:space="preserve"> with God. Seventh, was Stephen’s death </w:t>
      </w:r>
      <w:r w:rsidR="0091678C" w:rsidRPr="00FE6394">
        <w:rPr>
          <w:sz w:val="24"/>
          <w:szCs w:val="24"/>
        </w:rPr>
        <w:t>&amp;</w:t>
      </w:r>
      <w:r w:rsidR="00767F9C" w:rsidRPr="00FE6394">
        <w:rPr>
          <w:sz w:val="24"/>
          <w:szCs w:val="24"/>
        </w:rPr>
        <w:t xml:space="preserve"> Martyrdom about</w:t>
      </w:r>
      <w:r w:rsidR="006F1CFE" w:rsidRPr="00FE6394">
        <w:rPr>
          <w:sz w:val="24"/>
          <w:szCs w:val="24"/>
        </w:rPr>
        <w:t xml:space="preserve"> </w:t>
      </w:r>
      <w:r w:rsidR="00767F9C" w:rsidRPr="00FE6394">
        <w:rPr>
          <w:sz w:val="24"/>
          <w:szCs w:val="24"/>
        </w:rPr>
        <w:t>2</w:t>
      </w:r>
      <w:r w:rsidR="006F1CFE" w:rsidRPr="00FE6394">
        <w:rPr>
          <w:sz w:val="24"/>
          <w:szCs w:val="24"/>
        </w:rPr>
        <w:t xml:space="preserve"> </w:t>
      </w:r>
      <w:r w:rsidR="00767F9C" w:rsidRPr="00FE6394">
        <w:rPr>
          <w:sz w:val="24"/>
          <w:szCs w:val="24"/>
        </w:rPr>
        <w:t>miles</w:t>
      </w:r>
      <w:r w:rsidR="006F1CFE" w:rsidRPr="00FE6394">
        <w:rPr>
          <w:sz w:val="24"/>
          <w:szCs w:val="24"/>
        </w:rPr>
        <w:t xml:space="preserve"> </w:t>
      </w:r>
      <w:r w:rsidR="00767F9C" w:rsidRPr="00FE6394">
        <w:rPr>
          <w:sz w:val="24"/>
          <w:szCs w:val="24"/>
        </w:rPr>
        <w:t xml:space="preserve">outside the city. As the </w:t>
      </w:r>
      <w:r w:rsidR="00E46780" w:rsidRPr="00FE6394">
        <w:rPr>
          <w:sz w:val="24"/>
          <w:szCs w:val="24"/>
        </w:rPr>
        <w:t>Law</w:t>
      </w:r>
      <w:r w:rsidR="00767F9C" w:rsidRPr="00FE6394">
        <w:rPr>
          <w:sz w:val="24"/>
          <w:szCs w:val="24"/>
        </w:rPr>
        <w:t xml:space="preserve"> were stoning Stephen, </w:t>
      </w:r>
      <w:r w:rsidR="00E46780" w:rsidRPr="00FE6394">
        <w:rPr>
          <w:sz w:val="24"/>
          <w:szCs w:val="24"/>
        </w:rPr>
        <w:t>H</w:t>
      </w:r>
      <w:r w:rsidR="00767F9C" w:rsidRPr="00FE6394">
        <w:rPr>
          <w:sz w:val="24"/>
          <w:szCs w:val="24"/>
        </w:rPr>
        <w:t>e was calling o</w:t>
      </w:r>
      <w:r w:rsidR="008D1474" w:rsidRPr="00FE6394">
        <w:rPr>
          <w:sz w:val="24"/>
          <w:szCs w:val="24"/>
        </w:rPr>
        <w:t>n</w:t>
      </w:r>
      <w:r w:rsidR="00767F9C" w:rsidRPr="00FE6394">
        <w:rPr>
          <w:sz w:val="24"/>
          <w:szCs w:val="24"/>
        </w:rPr>
        <w:t xml:space="preserve"> God (Lord </w:t>
      </w:r>
      <w:r w:rsidR="008D1474" w:rsidRPr="00FE6394">
        <w:rPr>
          <w:sz w:val="24"/>
          <w:szCs w:val="24"/>
        </w:rPr>
        <w:t>Yah</w:t>
      </w:r>
      <w:r w:rsidR="00767F9C" w:rsidRPr="00FE6394">
        <w:rPr>
          <w:sz w:val="24"/>
          <w:szCs w:val="24"/>
        </w:rPr>
        <w:t xml:space="preserve">) </w:t>
      </w:r>
      <w:r w:rsidR="00DE43EF" w:rsidRPr="00FE6394">
        <w:rPr>
          <w:sz w:val="24"/>
          <w:szCs w:val="24"/>
        </w:rPr>
        <w:t>&amp;</w:t>
      </w:r>
      <w:r w:rsidR="00767F9C" w:rsidRPr="00FE6394">
        <w:rPr>
          <w:sz w:val="24"/>
          <w:szCs w:val="24"/>
        </w:rPr>
        <w:t xml:space="preserve"> saying “Lord Jesus</w:t>
      </w:r>
      <w:r w:rsidR="007731DC" w:rsidRPr="00FE6394">
        <w:rPr>
          <w:sz w:val="24"/>
          <w:szCs w:val="24"/>
        </w:rPr>
        <w:t>,</w:t>
      </w:r>
      <w:r w:rsidR="00767F9C" w:rsidRPr="00FE6394">
        <w:rPr>
          <w:sz w:val="24"/>
          <w:szCs w:val="24"/>
        </w:rPr>
        <w:t xml:space="preserve"> receive My Spirit” in</w:t>
      </w:r>
      <w:r w:rsidR="009748BF" w:rsidRPr="00FE6394">
        <w:rPr>
          <w:sz w:val="24"/>
          <w:szCs w:val="24"/>
        </w:rPr>
        <w:t xml:space="preserve"> </w:t>
      </w:r>
      <w:r w:rsidR="00767F9C" w:rsidRPr="00FE6394">
        <w:rPr>
          <w:sz w:val="24"/>
          <w:szCs w:val="24"/>
        </w:rPr>
        <w:t>Acts</w:t>
      </w:r>
      <w:r w:rsidR="009748BF" w:rsidRPr="00FE6394">
        <w:rPr>
          <w:sz w:val="24"/>
          <w:szCs w:val="24"/>
        </w:rPr>
        <w:t xml:space="preserve"> </w:t>
      </w:r>
      <w:r w:rsidR="00767F9C" w:rsidRPr="00FE6394">
        <w:rPr>
          <w:sz w:val="24"/>
          <w:szCs w:val="24"/>
        </w:rPr>
        <w:t>7:59. Stephen said “Lord</w:t>
      </w:r>
      <w:r w:rsidR="00A86C87" w:rsidRPr="00FE6394">
        <w:rPr>
          <w:sz w:val="24"/>
          <w:szCs w:val="24"/>
        </w:rPr>
        <w:t xml:space="preserve"> (Yah)</w:t>
      </w:r>
      <w:r w:rsidR="00767F9C" w:rsidRPr="00FE6394">
        <w:rPr>
          <w:sz w:val="24"/>
          <w:szCs w:val="24"/>
        </w:rPr>
        <w:t xml:space="preserve">, do not charge them with </w:t>
      </w:r>
      <w:r w:rsidR="00A86C87" w:rsidRPr="00FE6394">
        <w:rPr>
          <w:sz w:val="24"/>
          <w:szCs w:val="24"/>
        </w:rPr>
        <w:t>T</w:t>
      </w:r>
      <w:r w:rsidR="00767F9C" w:rsidRPr="00FE6394">
        <w:rPr>
          <w:sz w:val="24"/>
          <w:szCs w:val="24"/>
        </w:rPr>
        <w:t xml:space="preserve">his </w:t>
      </w:r>
      <w:r w:rsidR="00A86C87" w:rsidRPr="00FE6394">
        <w:rPr>
          <w:sz w:val="24"/>
          <w:szCs w:val="24"/>
        </w:rPr>
        <w:t>S</w:t>
      </w:r>
      <w:r w:rsidR="00767F9C" w:rsidRPr="00FE6394">
        <w:rPr>
          <w:sz w:val="24"/>
          <w:szCs w:val="24"/>
        </w:rPr>
        <w:t>in (</w:t>
      </w:r>
      <w:r w:rsidR="00A86C87" w:rsidRPr="00FE6394">
        <w:rPr>
          <w:sz w:val="24"/>
          <w:szCs w:val="24"/>
        </w:rPr>
        <w:t>E</w:t>
      </w:r>
      <w:r w:rsidR="009748BF" w:rsidRPr="00FE6394">
        <w:rPr>
          <w:sz w:val="24"/>
          <w:szCs w:val="24"/>
        </w:rPr>
        <w:t xml:space="preserve">ternal </w:t>
      </w:r>
      <w:r w:rsidR="00A86C87" w:rsidRPr="00FE6394">
        <w:rPr>
          <w:sz w:val="24"/>
          <w:szCs w:val="24"/>
        </w:rPr>
        <w:t>S</w:t>
      </w:r>
      <w:r w:rsidR="009748BF" w:rsidRPr="00FE6394">
        <w:rPr>
          <w:sz w:val="24"/>
          <w:szCs w:val="24"/>
        </w:rPr>
        <w:t>in</w:t>
      </w:r>
      <w:r w:rsidR="00A86C87" w:rsidRPr="00FE6394">
        <w:rPr>
          <w:sz w:val="24"/>
          <w:szCs w:val="24"/>
        </w:rPr>
        <w:t xml:space="preserve"> in Lordship</w:t>
      </w:r>
      <w:r w:rsidR="00767F9C" w:rsidRPr="00FE6394">
        <w:rPr>
          <w:sz w:val="24"/>
          <w:szCs w:val="24"/>
        </w:rPr>
        <w:t>)</w:t>
      </w:r>
      <w:r w:rsidR="009748BF" w:rsidRPr="00FE6394">
        <w:rPr>
          <w:sz w:val="24"/>
          <w:szCs w:val="24"/>
        </w:rPr>
        <w:t>”</w:t>
      </w:r>
      <w:r w:rsidR="00767F9C" w:rsidRPr="00FE6394">
        <w:rPr>
          <w:sz w:val="24"/>
          <w:szCs w:val="24"/>
        </w:rPr>
        <w:t xml:space="preserve">. Eighth, </w:t>
      </w:r>
      <w:r w:rsidR="0091678C" w:rsidRPr="00FE6394">
        <w:rPr>
          <w:sz w:val="24"/>
          <w:szCs w:val="24"/>
        </w:rPr>
        <w:t>i</w:t>
      </w:r>
      <w:r w:rsidR="00E46780" w:rsidRPr="00FE6394">
        <w:rPr>
          <w:sz w:val="24"/>
          <w:szCs w:val="24"/>
        </w:rPr>
        <w:t>s</w:t>
      </w:r>
      <w:r w:rsidR="0091678C" w:rsidRPr="00FE6394">
        <w:rPr>
          <w:sz w:val="24"/>
          <w:szCs w:val="24"/>
        </w:rPr>
        <w:t xml:space="preserve"> </w:t>
      </w:r>
      <w:r w:rsidR="00767F9C" w:rsidRPr="00FE6394">
        <w:rPr>
          <w:sz w:val="24"/>
          <w:szCs w:val="24"/>
        </w:rPr>
        <w:t xml:space="preserve">the </w:t>
      </w:r>
      <w:r w:rsidR="00A86C87" w:rsidRPr="00FE6394">
        <w:rPr>
          <w:sz w:val="24"/>
          <w:szCs w:val="24"/>
        </w:rPr>
        <w:t>C</w:t>
      </w:r>
      <w:r w:rsidR="00767F9C" w:rsidRPr="00FE6394">
        <w:rPr>
          <w:sz w:val="24"/>
          <w:szCs w:val="24"/>
        </w:rPr>
        <w:t xml:space="preserve">hurch </w:t>
      </w:r>
      <w:r w:rsidR="00EB6D64" w:rsidRPr="00FE6394">
        <w:rPr>
          <w:sz w:val="24"/>
          <w:szCs w:val="24"/>
        </w:rPr>
        <w:t xml:space="preserve">in the </w:t>
      </w:r>
      <w:r w:rsidR="00A86C87" w:rsidRPr="00FE6394">
        <w:rPr>
          <w:sz w:val="24"/>
          <w:szCs w:val="24"/>
        </w:rPr>
        <w:t>Great P</w:t>
      </w:r>
      <w:r w:rsidR="00EB6D64" w:rsidRPr="00FE6394">
        <w:rPr>
          <w:sz w:val="24"/>
          <w:szCs w:val="24"/>
        </w:rPr>
        <w:t>ersecution</w:t>
      </w:r>
      <w:r w:rsidR="00767F9C" w:rsidRPr="00FE6394">
        <w:rPr>
          <w:sz w:val="24"/>
          <w:szCs w:val="24"/>
        </w:rPr>
        <w:t xml:space="preserve">. Ninth, </w:t>
      </w:r>
      <w:r w:rsidR="00A86C87" w:rsidRPr="00FE6394">
        <w:rPr>
          <w:sz w:val="24"/>
          <w:szCs w:val="24"/>
        </w:rPr>
        <w:t>H</w:t>
      </w:r>
      <w:r w:rsidR="00767F9C" w:rsidRPr="00FE6394">
        <w:rPr>
          <w:sz w:val="24"/>
          <w:szCs w:val="24"/>
        </w:rPr>
        <w:t xml:space="preserve">e fell asleep </w:t>
      </w:r>
      <w:r w:rsidR="0091678C" w:rsidRPr="00FE6394">
        <w:rPr>
          <w:sz w:val="24"/>
          <w:szCs w:val="24"/>
        </w:rPr>
        <w:t>&amp;</w:t>
      </w:r>
      <w:r w:rsidR="008D1474" w:rsidRPr="00FE6394">
        <w:rPr>
          <w:sz w:val="24"/>
          <w:szCs w:val="24"/>
        </w:rPr>
        <w:t xml:space="preserve"> </w:t>
      </w:r>
      <w:r w:rsidR="00A86C87" w:rsidRPr="00FE6394">
        <w:rPr>
          <w:sz w:val="24"/>
          <w:szCs w:val="24"/>
        </w:rPr>
        <w:t>H</w:t>
      </w:r>
      <w:r w:rsidR="00767F9C" w:rsidRPr="00FE6394">
        <w:rPr>
          <w:sz w:val="24"/>
          <w:szCs w:val="24"/>
        </w:rPr>
        <w:t xml:space="preserve">is burial was in greatness </w:t>
      </w:r>
      <w:r w:rsidR="0091678C" w:rsidRPr="00FE6394">
        <w:rPr>
          <w:sz w:val="24"/>
          <w:szCs w:val="24"/>
        </w:rPr>
        <w:t>&amp;</w:t>
      </w:r>
      <w:r w:rsidR="00767F9C" w:rsidRPr="00FE6394">
        <w:rPr>
          <w:sz w:val="24"/>
          <w:szCs w:val="24"/>
        </w:rPr>
        <w:t xml:space="preserve"> </w:t>
      </w:r>
      <w:r w:rsidR="00A86C87" w:rsidRPr="00FE6394">
        <w:rPr>
          <w:sz w:val="24"/>
          <w:szCs w:val="24"/>
        </w:rPr>
        <w:t>Y</w:t>
      </w:r>
      <w:r w:rsidR="008D1474" w:rsidRPr="00FE6394">
        <w:rPr>
          <w:sz w:val="24"/>
          <w:szCs w:val="24"/>
        </w:rPr>
        <w:t xml:space="preserve">oung </w:t>
      </w:r>
      <w:r w:rsidR="00A86C87" w:rsidRPr="00FE6394">
        <w:rPr>
          <w:sz w:val="24"/>
          <w:szCs w:val="24"/>
        </w:rPr>
        <w:t>M</w:t>
      </w:r>
      <w:r w:rsidR="00767F9C" w:rsidRPr="00FE6394">
        <w:rPr>
          <w:sz w:val="24"/>
          <w:szCs w:val="24"/>
        </w:rPr>
        <w:t xml:space="preserve">en carried the </w:t>
      </w:r>
      <w:r w:rsidR="00E46780" w:rsidRPr="00FE6394">
        <w:rPr>
          <w:sz w:val="24"/>
          <w:szCs w:val="24"/>
        </w:rPr>
        <w:t>Him</w:t>
      </w:r>
      <w:r w:rsidR="00767F9C" w:rsidRPr="00FE6394">
        <w:rPr>
          <w:sz w:val="24"/>
          <w:szCs w:val="24"/>
        </w:rPr>
        <w:t xml:space="preserve"> to </w:t>
      </w:r>
      <w:r w:rsidR="00E46780" w:rsidRPr="00FE6394">
        <w:rPr>
          <w:sz w:val="24"/>
          <w:szCs w:val="24"/>
        </w:rPr>
        <w:t>H</w:t>
      </w:r>
      <w:r w:rsidR="00767F9C" w:rsidRPr="00FE6394">
        <w:rPr>
          <w:sz w:val="24"/>
          <w:szCs w:val="24"/>
        </w:rPr>
        <w:t xml:space="preserve">is burial </w:t>
      </w:r>
      <w:r w:rsidR="008D1474" w:rsidRPr="00FE6394">
        <w:rPr>
          <w:sz w:val="24"/>
          <w:szCs w:val="24"/>
        </w:rPr>
        <w:t xml:space="preserve">&amp; </w:t>
      </w:r>
      <w:r w:rsidR="00767F9C" w:rsidRPr="00FE6394">
        <w:rPr>
          <w:sz w:val="24"/>
          <w:szCs w:val="24"/>
        </w:rPr>
        <w:t xml:space="preserve">the people </w:t>
      </w:r>
      <w:r w:rsidR="008D1474" w:rsidRPr="00FE6394">
        <w:rPr>
          <w:sz w:val="24"/>
          <w:szCs w:val="24"/>
        </w:rPr>
        <w:t>did</w:t>
      </w:r>
      <w:r w:rsidR="00767F9C" w:rsidRPr="00FE6394">
        <w:rPr>
          <w:sz w:val="24"/>
          <w:szCs w:val="24"/>
        </w:rPr>
        <w:t xml:space="preserve"> great lamentation for </w:t>
      </w:r>
      <w:r w:rsidR="00E46780" w:rsidRPr="00FE6394">
        <w:rPr>
          <w:sz w:val="24"/>
          <w:szCs w:val="24"/>
        </w:rPr>
        <w:t>H</w:t>
      </w:r>
      <w:r w:rsidR="00767F9C" w:rsidRPr="00FE6394">
        <w:rPr>
          <w:sz w:val="24"/>
          <w:szCs w:val="24"/>
        </w:rPr>
        <w:t>im in Acts 8:1</w:t>
      </w:r>
      <w:r w:rsidR="005928E5" w:rsidRPr="00FE6394">
        <w:rPr>
          <w:sz w:val="24"/>
          <w:szCs w:val="24"/>
        </w:rPr>
        <w:t xml:space="preserve"> </w:t>
      </w:r>
      <w:r w:rsidR="008D1474" w:rsidRPr="00FE6394">
        <w:rPr>
          <w:sz w:val="24"/>
          <w:szCs w:val="24"/>
        </w:rPr>
        <w:t>&amp;</w:t>
      </w:r>
      <w:r w:rsidR="005928E5" w:rsidRPr="00FE6394">
        <w:rPr>
          <w:sz w:val="24"/>
          <w:szCs w:val="24"/>
        </w:rPr>
        <w:t xml:space="preserve"> </w:t>
      </w:r>
      <w:r w:rsidR="00E46780" w:rsidRPr="00FE6394">
        <w:rPr>
          <w:sz w:val="24"/>
          <w:szCs w:val="24"/>
        </w:rPr>
        <w:t>H</w:t>
      </w:r>
      <w:r w:rsidR="005928E5" w:rsidRPr="00FE6394">
        <w:rPr>
          <w:sz w:val="24"/>
          <w:szCs w:val="24"/>
        </w:rPr>
        <w:t xml:space="preserve">is </w:t>
      </w:r>
      <w:r w:rsidR="00A86C87" w:rsidRPr="00FE6394">
        <w:rPr>
          <w:sz w:val="24"/>
          <w:szCs w:val="24"/>
        </w:rPr>
        <w:t>R</w:t>
      </w:r>
      <w:r w:rsidR="005928E5" w:rsidRPr="00FE6394">
        <w:rPr>
          <w:sz w:val="24"/>
          <w:szCs w:val="24"/>
        </w:rPr>
        <w:t xml:space="preserve">esurrection </w:t>
      </w:r>
      <w:r w:rsidR="00DE43EF" w:rsidRPr="00FE6394">
        <w:rPr>
          <w:sz w:val="24"/>
          <w:szCs w:val="24"/>
        </w:rPr>
        <w:t xml:space="preserve">is </w:t>
      </w:r>
      <w:r w:rsidR="005928E5" w:rsidRPr="00FE6394">
        <w:rPr>
          <w:sz w:val="24"/>
          <w:szCs w:val="24"/>
        </w:rPr>
        <w:t>in Luke 20:35-36</w:t>
      </w:r>
      <w:r w:rsidR="000B311A" w:rsidRPr="00FE6394">
        <w:rPr>
          <w:sz w:val="24"/>
          <w:szCs w:val="24"/>
        </w:rPr>
        <w:t xml:space="preserve"> &amp; Proverbs 8:22-25 (RSV)</w:t>
      </w:r>
      <w:r w:rsidR="00767F9C" w:rsidRPr="00FE6394">
        <w:rPr>
          <w:sz w:val="24"/>
          <w:szCs w:val="24"/>
        </w:rPr>
        <w:t xml:space="preserve">. Stephen </w:t>
      </w:r>
      <w:r w:rsidR="00AB2C96" w:rsidRPr="00FE6394">
        <w:rPr>
          <w:sz w:val="24"/>
          <w:szCs w:val="24"/>
        </w:rPr>
        <w:t>went</w:t>
      </w:r>
      <w:r w:rsidR="00767F9C" w:rsidRPr="00FE6394">
        <w:rPr>
          <w:sz w:val="24"/>
          <w:szCs w:val="24"/>
        </w:rPr>
        <w:t xml:space="preserve"> inside of Hell </w:t>
      </w:r>
      <w:r w:rsidR="00EB6D64" w:rsidRPr="00FE6394">
        <w:rPr>
          <w:sz w:val="24"/>
          <w:szCs w:val="24"/>
        </w:rPr>
        <w:t>&amp;</w:t>
      </w:r>
      <w:r w:rsidR="00767F9C" w:rsidRPr="00FE6394">
        <w:rPr>
          <w:sz w:val="24"/>
          <w:szCs w:val="24"/>
        </w:rPr>
        <w:t xml:space="preserve"> overc</w:t>
      </w:r>
      <w:r w:rsidR="00AB2C96" w:rsidRPr="00FE6394">
        <w:rPr>
          <w:sz w:val="24"/>
          <w:szCs w:val="24"/>
        </w:rPr>
        <w:t>a</w:t>
      </w:r>
      <w:r w:rsidR="00767F9C" w:rsidRPr="00FE6394">
        <w:rPr>
          <w:sz w:val="24"/>
          <w:szCs w:val="24"/>
        </w:rPr>
        <w:t>m</w:t>
      </w:r>
      <w:r w:rsidR="00AB2C96" w:rsidRPr="00FE6394">
        <w:rPr>
          <w:sz w:val="24"/>
          <w:szCs w:val="24"/>
        </w:rPr>
        <w:t>e</w:t>
      </w:r>
      <w:r w:rsidR="00767F9C" w:rsidRPr="00FE6394">
        <w:rPr>
          <w:sz w:val="24"/>
          <w:szCs w:val="24"/>
        </w:rPr>
        <w:t xml:space="preserve"> eternal death</w:t>
      </w:r>
      <w:r w:rsidR="00AB2C96" w:rsidRPr="00FE6394">
        <w:rPr>
          <w:sz w:val="24"/>
          <w:szCs w:val="24"/>
        </w:rPr>
        <w:t xml:space="preserve"> </w:t>
      </w:r>
      <w:r w:rsidR="00767F9C" w:rsidRPr="00FE6394">
        <w:rPr>
          <w:sz w:val="24"/>
          <w:szCs w:val="24"/>
        </w:rPr>
        <w:t xml:space="preserve">by </w:t>
      </w:r>
      <w:r w:rsidR="00DE43EF" w:rsidRPr="00FE6394">
        <w:rPr>
          <w:sz w:val="24"/>
          <w:szCs w:val="24"/>
        </w:rPr>
        <w:t>His</w:t>
      </w:r>
      <w:r w:rsidR="0091678C" w:rsidRPr="00FE6394">
        <w:rPr>
          <w:sz w:val="24"/>
          <w:szCs w:val="24"/>
        </w:rPr>
        <w:t xml:space="preserve"> </w:t>
      </w:r>
      <w:r w:rsidR="00767F9C" w:rsidRPr="00FE6394">
        <w:rPr>
          <w:sz w:val="24"/>
          <w:szCs w:val="24"/>
        </w:rPr>
        <w:t>Lordship</w:t>
      </w:r>
      <w:r w:rsidR="0091678C" w:rsidRPr="00FE6394">
        <w:rPr>
          <w:sz w:val="24"/>
          <w:szCs w:val="24"/>
        </w:rPr>
        <w:t xml:space="preserve"> </w:t>
      </w:r>
      <w:r w:rsidR="00767F9C" w:rsidRPr="00FE6394">
        <w:rPr>
          <w:sz w:val="24"/>
          <w:szCs w:val="24"/>
        </w:rPr>
        <w:t>administering</w:t>
      </w:r>
      <w:r w:rsidR="0091678C" w:rsidRPr="00FE6394">
        <w:rPr>
          <w:sz w:val="24"/>
          <w:szCs w:val="24"/>
        </w:rPr>
        <w:t xml:space="preserve"> </w:t>
      </w:r>
      <w:r w:rsidR="000B311A" w:rsidRPr="00FE6394">
        <w:rPr>
          <w:sz w:val="24"/>
          <w:szCs w:val="24"/>
        </w:rPr>
        <w:t>M</w:t>
      </w:r>
      <w:r w:rsidR="00767F9C" w:rsidRPr="00FE6394">
        <w:rPr>
          <w:sz w:val="24"/>
          <w:szCs w:val="24"/>
        </w:rPr>
        <w:t>ercy</w:t>
      </w:r>
      <w:r w:rsidR="00C745A4" w:rsidRPr="00FE6394">
        <w:rPr>
          <w:sz w:val="24"/>
          <w:szCs w:val="24"/>
        </w:rPr>
        <w:t xml:space="preserve"> </w:t>
      </w:r>
      <w:r w:rsidR="00767F9C" w:rsidRPr="00FE6394">
        <w:rPr>
          <w:sz w:val="24"/>
          <w:szCs w:val="24"/>
        </w:rPr>
        <w:t>to</w:t>
      </w:r>
      <w:r w:rsidR="0091678C" w:rsidRPr="00FE6394">
        <w:rPr>
          <w:sz w:val="24"/>
          <w:szCs w:val="24"/>
        </w:rPr>
        <w:t xml:space="preserve"> </w:t>
      </w:r>
      <w:r w:rsidR="00767F9C" w:rsidRPr="00FE6394">
        <w:rPr>
          <w:sz w:val="24"/>
          <w:szCs w:val="24"/>
        </w:rPr>
        <w:t xml:space="preserve">the </w:t>
      </w:r>
      <w:r w:rsidR="000B311A" w:rsidRPr="00FE6394">
        <w:rPr>
          <w:sz w:val="24"/>
          <w:szCs w:val="24"/>
        </w:rPr>
        <w:t>A</w:t>
      </w:r>
      <w:r w:rsidR="00767F9C" w:rsidRPr="00FE6394">
        <w:rPr>
          <w:sz w:val="24"/>
          <w:szCs w:val="24"/>
        </w:rPr>
        <w:t>ngels</w:t>
      </w:r>
      <w:r w:rsidR="000B311A" w:rsidRPr="00FE6394">
        <w:rPr>
          <w:sz w:val="24"/>
          <w:szCs w:val="24"/>
        </w:rPr>
        <w:t xml:space="preserve"> (Lords) &amp; Wisdom/Power to the other Lords</w:t>
      </w:r>
      <w:r w:rsidR="00767F9C" w:rsidRPr="00FE6394">
        <w:rPr>
          <w:sz w:val="24"/>
          <w:szCs w:val="24"/>
        </w:rPr>
        <w:t>. Tenth, in</w:t>
      </w:r>
      <w:r w:rsidR="0091678C" w:rsidRPr="00FE6394">
        <w:rPr>
          <w:sz w:val="24"/>
          <w:szCs w:val="24"/>
        </w:rPr>
        <w:t xml:space="preserve"> </w:t>
      </w:r>
      <w:r w:rsidR="00767F9C" w:rsidRPr="00FE6394">
        <w:rPr>
          <w:sz w:val="24"/>
          <w:szCs w:val="24"/>
        </w:rPr>
        <w:t>Acts</w:t>
      </w:r>
      <w:r w:rsidR="0091678C" w:rsidRPr="00FE6394">
        <w:rPr>
          <w:sz w:val="24"/>
          <w:szCs w:val="24"/>
        </w:rPr>
        <w:t xml:space="preserve"> </w:t>
      </w:r>
      <w:r w:rsidR="00767F9C" w:rsidRPr="00FE6394">
        <w:rPr>
          <w:sz w:val="24"/>
          <w:szCs w:val="24"/>
        </w:rPr>
        <w:t>8:3</w:t>
      </w:r>
      <w:r w:rsidR="00C745A4" w:rsidRPr="00FE6394">
        <w:rPr>
          <w:sz w:val="24"/>
          <w:szCs w:val="24"/>
        </w:rPr>
        <w:t xml:space="preserve"> </w:t>
      </w:r>
      <w:r w:rsidR="00767F9C" w:rsidRPr="00FE6394">
        <w:rPr>
          <w:sz w:val="24"/>
          <w:szCs w:val="24"/>
        </w:rPr>
        <w:t>i</w:t>
      </w:r>
      <w:r w:rsidR="002F5695" w:rsidRPr="00FE6394">
        <w:rPr>
          <w:sz w:val="24"/>
          <w:szCs w:val="24"/>
        </w:rPr>
        <w:t xml:space="preserve">s </w:t>
      </w:r>
      <w:r w:rsidR="00DE43EF" w:rsidRPr="00FE6394">
        <w:rPr>
          <w:sz w:val="24"/>
          <w:szCs w:val="24"/>
        </w:rPr>
        <w:t>His</w:t>
      </w:r>
      <w:r w:rsidR="00767F9C" w:rsidRPr="00FE6394">
        <w:rPr>
          <w:sz w:val="24"/>
          <w:szCs w:val="24"/>
        </w:rPr>
        <w:t xml:space="preserve"> thr</w:t>
      </w:r>
      <w:r w:rsidR="00C653E0" w:rsidRPr="00FE6394">
        <w:rPr>
          <w:sz w:val="24"/>
          <w:szCs w:val="24"/>
        </w:rPr>
        <w:t>o</w:t>
      </w:r>
      <w:r w:rsidR="00767F9C" w:rsidRPr="00FE6394">
        <w:rPr>
          <w:sz w:val="24"/>
          <w:szCs w:val="24"/>
        </w:rPr>
        <w:t>ne</w:t>
      </w:r>
      <w:r w:rsidR="002F5695" w:rsidRPr="00FE6394">
        <w:rPr>
          <w:sz w:val="24"/>
          <w:szCs w:val="24"/>
        </w:rPr>
        <w:t xml:space="preserve"> </w:t>
      </w:r>
      <w:r w:rsidR="00767F9C" w:rsidRPr="00FE6394">
        <w:rPr>
          <w:sz w:val="24"/>
          <w:szCs w:val="24"/>
        </w:rPr>
        <w:t xml:space="preserve">raised by </w:t>
      </w:r>
      <w:r w:rsidR="000B311A" w:rsidRPr="00FE6394">
        <w:rPr>
          <w:sz w:val="24"/>
          <w:szCs w:val="24"/>
        </w:rPr>
        <w:t xml:space="preserve">King </w:t>
      </w:r>
      <w:r w:rsidR="00767F9C" w:rsidRPr="00FE6394">
        <w:rPr>
          <w:sz w:val="24"/>
          <w:szCs w:val="24"/>
        </w:rPr>
        <w:t>Solomon</w:t>
      </w:r>
      <w:r w:rsidR="002F5695" w:rsidRPr="00FE6394">
        <w:rPr>
          <w:sz w:val="24"/>
          <w:szCs w:val="24"/>
        </w:rPr>
        <w:t xml:space="preserve"> </w:t>
      </w:r>
      <w:r w:rsidR="00767F9C" w:rsidRPr="00FE6394">
        <w:rPr>
          <w:sz w:val="24"/>
          <w:szCs w:val="24"/>
        </w:rPr>
        <w:t>to sit</w:t>
      </w:r>
      <w:r w:rsidR="002F5695" w:rsidRPr="00FE6394">
        <w:rPr>
          <w:sz w:val="24"/>
          <w:szCs w:val="24"/>
        </w:rPr>
        <w:t xml:space="preserve"> </w:t>
      </w:r>
      <w:r w:rsidR="00767F9C" w:rsidRPr="00FE6394">
        <w:rPr>
          <w:sz w:val="24"/>
          <w:szCs w:val="24"/>
        </w:rPr>
        <w:t xml:space="preserve">on </w:t>
      </w:r>
      <w:r w:rsidR="00DE43EF" w:rsidRPr="00FE6394">
        <w:rPr>
          <w:sz w:val="24"/>
          <w:szCs w:val="24"/>
        </w:rPr>
        <w:t>H</w:t>
      </w:r>
      <w:r w:rsidR="00767F9C" w:rsidRPr="00FE6394">
        <w:rPr>
          <w:sz w:val="24"/>
          <w:szCs w:val="24"/>
        </w:rPr>
        <w:t>is throne by</w:t>
      </w:r>
      <w:r w:rsidR="003D05DC" w:rsidRPr="00FE6394">
        <w:rPr>
          <w:sz w:val="24"/>
          <w:szCs w:val="24"/>
        </w:rPr>
        <w:t xml:space="preserve"> </w:t>
      </w:r>
      <w:r w:rsidR="00767F9C" w:rsidRPr="00FE6394">
        <w:rPr>
          <w:sz w:val="24"/>
          <w:szCs w:val="24"/>
        </w:rPr>
        <w:t xml:space="preserve">the Lord </w:t>
      </w:r>
      <w:r w:rsidR="003D05DC" w:rsidRPr="00FE6394">
        <w:rPr>
          <w:sz w:val="24"/>
          <w:szCs w:val="24"/>
        </w:rPr>
        <w:t>Yah</w:t>
      </w:r>
      <w:r w:rsidR="00767F9C" w:rsidRPr="00FE6394">
        <w:rPr>
          <w:sz w:val="24"/>
          <w:szCs w:val="24"/>
        </w:rPr>
        <w:t xml:space="preserve"> </w:t>
      </w:r>
      <w:r w:rsidR="003D05DC" w:rsidRPr="00FE6394">
        <w:rPr>
          <w:sz w:val="24"/>
          <w:szCs w:val="24"/>
        </w:rPr>
        <w:t>&amp;</w:t>
      </w:r>
      <w:r w:rsidR="00767F9C" w:rsidRPr="00FE6394">
        <w:rPr>
          <w:sz w:val="24"/>
          <w:szCs w:val="24"/>
        </w:rPr>
        <w:t xml:space="preserve"> Saul mak</w:t>
      </w:r>
      <w:r w:rsidR="002F5695" w:rsidRPr="00FE6394">
        <w:rPr>
          <w:sz w:val="24"/>
          <w:szCs w:val="24"/>
        </w:rPr>
        <w:t>e</w:t>
      </w:r>
      <w:r w:rsidR="00767F9C" w:rsidRPr="00FE6394">
        <w:rPr>
          <w:sz w:val="24"/>
          <w:szCs w:val="24"/>
        </w:rPr>
        <w:t xml:space="preserve"> havoc of the </w:t>
      </w:r>
      <w:r w:rsidR="000B311A" w:rsidRPr="00FE6394">
        <w:rPr>
          <w:sz w:val="24"/>
          <w:szCs w:val="24"/>
        </w:rPr>
        <w:t>C</w:t>
      </w:r>
      <w:r w:rsidR="00767F9C" w:rsidRPr="00FE6394">
        <w:rPr>
          <w:sz w:val="24"/>
          <w:szCs w:val="24"/>
        </w:rPr>
        <w:t xml:space="preserve">hurch </w:t>
      </w:r>
      <w:r w:rsidR="00C745A4" w:rsidRPr="00FE6394">
        <w:rPr>
          <w:sz w:val="24"/>
          <w:szCs w:val="24"/>
        </w:rPr>
        <w:t>&amp;</w:t>
      </w:r>
      <w:r w:rsidR="00767F9C" w:rsidRPr="00FE6394">
        <w:rPr>
          <w:sz w:val="24"/>
          <w:szCs w:val="24"/>
        </w:rPr>
        <w:t xml:space="preserve"> </w:t>
      </w:r>
      <w:r w:rsidR="00E506DD" w:rsidRPr="00FE6394">
        <w:rPr>
          <w:sz w:val="24"/>
          <w:szCs w:val="24"/>
        </w:rPr>
        <w:t xml:space="preserve">arresting every house </w:t>
      </w:r>
      <w:r w:rsidR="002F5695" w:rsidRPr="00FE6394">
        <w:rPr>
          <w:sz w:val="24"/>
          <w:szCs w:val="24"/>
        </w:rPr>
        <w:t xml:space="preserve">&amp; </w:t>
      </w:r>
      <w:r w:rsidR="00C745A4" w:rsidRPr="00FE6394">
        <w:rPr>
          <w:sz w:val="24"/>
          <w:szCs w:val="24"/>
        </w:rPr>
        <w:lastRenderedPageBreak/>
        <w:t>casting</w:t>
      </w:r>
      <w:r w:rsidR="00E506DD" w:rsidRPr="00FE6394">
        <w:rPr>
          <w:sz w:val="24"/>
          <w:szCs w:val="24"/>
        </w:rPr>
        <w:t xml:space="preserve"> them to prison. Stephen did not come short of the glory of God </w:t>
      </w:r>
      <w:r w:rsidR="00C745A4" w:rsidRPr="00FE6394">
        <w:rPr>
          <w:sz w:val="24"/>
          <w:szCs w:val="24"/>
        </w:rPr>
        <w:t>&amp;</w:t>
      </w:r>
      <w:r w:rsidR="00E506DD" w:rsidRPr="00FE6394">
        <w:rPr>
          <w:sz w:val="24"/>
          <w:szCs w:val="24"/>
        </w:rPr>
        <w:t xml:space="preserve"> stayed focused on the Lord </w:t>
      </w:r>
      <w:r w:rsidR="00C745A4" w:rsidRPr="00FE6394">
        <w:rPr>
          <w:sz w:val="24"/>
          <w:szCs w:val="24"/>
        </w:rPr>
        <w:t>in</w:t>
      </w:r>
      <w:r w:rsidR="00E506DD" w:rsidRPr="00FE6394">
        <w:rPr>
          <w:sz w:val="24"/>
          <w:szCs w:val="24"/>
        </w:rPr>
        <w:t xml:space="preserve"> truth </w:t>
      </w:r>
      <w:r w:rsidR="002F5695" w:rsidRPr="00FE6394">
        <w:rPr>
          <w:sz w:val="24"/>
          <w:szCs w:val="24"/>
        </w:rPr>
        <w:t>&amp;</w:t>
      </w:r>
      <w:r w:rsidR="00E506DD" w:rsidRPr="00FE6394">
        <w:rPr>
          <w:sz w:val="24"/>
          <w:szCs w:val="24"/>
        </w:rPr>
        <w:t xml:space="preserve"> </w:t>
      </w:r>
      <w:r w:rsidR="00C745A4" w:rsidRPr="00FE6394">
        <w:rPr>
          <w:sz w:val="24"/>
          <w:szCs w:val="24"/>
        </w:rPr>
        <w:t xml:space="preserve">His </w:t>
      </w:r>
      <w:r w:rsidR="00E506DD" w:rsidRPr="00FE6394">
        <w:rPr>
          <w:sz w:val="24"/>
          <w:szCs w:val="24"/>
        </w:rPr>
        <w:t xml:space="preserve">deliverer. It showed glory to the Lord </w:t>
      </w:r>
      <w:r w:rsidR="00C745A4" w:rsidRPr="00FE6394">
        <w:rPr>
          <w:sz w:val="24"/>
          <w:szCs w:val="24"/>
        </w:rPr>
        <w:t xml:space="preserve">&amp; </w:t>
      </w:r>
      <w:r w:rsidR="00E506DD" w:rsidRPr="00FE6394">
        <w:rPr>
          <w:sz w:val="24"/>
          <w:szCs w:val="24"/>
        </w:rPr>
        <w:t xml:space="preserve">was considered the greatest death done </w:t>
      </w:r>
      <w:r w:rsidR="00E34450" w:rsidRPr="00FE6394">
        <w:rPr>
          <w:sz w:val="24"/>
          <w:szCs w:val="24"/>
        </w:rPr>
        <w:t>with</w:t>
      </w:r>
      <w:r w:rsidR="00E506DD" w:rsidRPr="00FE6394">
        <w:rPr>
          <w:sz w:val="24"/>
          <w:szCs w:val="24"/>
        </w:rPr>
        <w:t xml:space="preserve"> the </w:t>
      </w:r>
      <w:r w:rsidR="000B311A" w:rsidRPr="00FE6394">
        <w:rPr>
          <w:sz w:val="24"/>
          <w:szCs w:val="24"/>
        </w:rPr>
        <w:t>E</w:t>
      </w:r>
      <w:r w:rsidR="002856D9" w:rsidRPr="00FE6394">
        <w:rPr>
          <w:sz w:val="24"/>
          <w:szCs w:val="24"/>
        </w:rPr>
        <w:t>ternal</w:t>
      </w:r>
      <w:r w:rsidR="00E506DD" w:rsidRPr="00FE6394">
        <w:rPr>
          <w:sz w:val="24"/>
          <w:szCs w:val="24"/>
        </w:rPr>
        <w:t xml:space="preserve"> </w:t>
      </w:r>
      <w:r w:rsidR="000B311A" w:rsidRPr="00FE6394">
        <w:rPr>
          <w:sz w:val="24"/>
          <w:szCs w:val="24"/>
        </w:rPr>
        <w:t>S</w:t>
      </w:r>
      <w:r w:rsidR="00E506DD" w:rsidRPr="00FE6394">
        <w:rPr>
          <w:sz w:val="24"/>
          <w:szCs w:val="24"/>
        </w:rPr>
        <w:t>in</w:t>
      </w:r>
      <w:r w:rsidR="000B311A" w:rsidRPr="00FE6394">
        <w:rPr>
          <w:sz w:val="24"/>
          <w:szCs w:val="24"/>
        </w:rPr>
        <w:t xml:space="preserve"> in Lordship</w:t>
      </w:r>
      <w:r w:rsidR="00E506DD" w:rsidRPr="00FE6394">
        <w:rPr>
          <w:sz w:val="24"/>
          <w:szCs w:val="24"/>
        </w:rPr>
        <w:t xml:space="preserve">. </w:t>
      </w:r>
      <w:r w:rsidR="000B311A" w:rsidRPr="00FE6394">
        <w:rPr>
          <w:sz w:val="24"/>
          <w:szCs w:val="24"/>
        </w:rPr>
        <w:t xml:space="preserve">The Lord </w:t>
      </w:r>
      <w:r w:rsidR="00E506DD" w:rsidRPr="00FE6394">
        <w:rPr>
          <w:sz w:val="24"/>
          <w:szCs w:val="24"/>
        </w:rPr>
        <w:t xml:space="preserve">James also was stoned </w:t>
      </w:r>
      <w:r w:rsidR="00E34450" w:rsidRPr="00FE6394">
        <w:rPr>
          <w:sz w:val="24"/>
          <w:szCs w:val="24"/>
        </w:rPr>
        <w:t xml:space="preserve">&amp; </w:t>
      </w:r>
      <w:r w:rsidR="00E506DD" w:rsidRPr="00FE6394">
        <w:rPr>
          <w:sz w:val="24"/>
          <w:szCs w:val="24"/>
        </w:rPr>
        <w:t xml:space="preserve">died for the </w:t>
      </w:r>
      <w:r w:rsidR="000B311A" w:rsidRPr="00FE6394">
        <w:rPr>
          <w:sz w:val="24"/>
          <w:szCs w:val="24"/>
        </w:rPr>
        <w:t>E</w:t>
      </w:r>
      <w:r w:rsidR="000913C5" w:rsidRPr="00FE6394">
        <w:rPr>
          <w:sz w:val="24"/>
          <w:szCs w:val="24"/>
        </w:rPr>
        <w:t>ternal</w:t>
      </w:r>
      <w:r w:rsidR="00E506DD" w:rsidRPr="00FE6394">
        <w:rPr>
          <w:sz w:val="24"/>
          <w:szCs w:val="24"/>
        </w:rPr>
        <w:t xml:space="preserve"> </w:t>
      </w:r>
      <w:r w:rsidR="000B311A" w:rsidRPr="00FE6394">
        <w:rPr>
          <w:sz w:val="24"/>
          <w:szCs w:val="24"/>
        </w:rPr>
        <w:t>S</w:t>
      </w:r>
      <w:r w:rsidR="00E506DD" w:rsidRPr="00FE6394">
        <w:rPr>
          <w:sz w:val="24"/>
          <w:szCs w:val="24"/>
        </w:rPr>
        <w:t>in</w:t>
      </w:r>
      <w:r w:rsidR="000B311A" w:rsidRPr="00FE6394">
        <w:rPr>
          <w:sz w:val="24"/>
          <w:szCs w:val="24"/>
        </w:rPr>
        <w:t xml:space="preserve"> in the Law</w:t>
      </w:r>
      <w:r w:rsidR="00E506DD" w:rsidRPr="00FE6394">
        <w:rPr>
          <w:sz w:val="24"/>
          <w:szCs w:val="24"/>
        </w:rPr>
        <w:t xml:space="preserve"> </w:t>
      </w:r>
      <w:r w:rsidR="000913C5" w:rsidRPr="00FE6394">
        <w:rPr>
          <w:sz w:val="24"/>
          <w:szCs w:val="24"/>
        </w:rPr>
        <w:t>in</w:t>
      </w:r>
      <w:r w:rsidR="00E506DD" w:rsidRPr="00FE6394">
        <w:rPr>
          <w:sz w:val="24"/>
          <w:szCs w:val="24"/>
        </w:rPr>
        <w:t xml:space="preserve"> </w:t>
      </w:r>
      <w:r w:rsidR="000913C5" w:rsidRPr="00FE6394">
        <w:rPr>
          <w:sz w:val="24"/>
          <w:szCs w:val="24"/>
        </w:rPr>
        <w:t>A</w:t>
      </w:r>
      <w:r w:rsidR="00E506DD" w:rsidRPr="00FE6394">
        <w:rPr>
          <w:sz w:val="24"/>
          <w:szCs w:val="24"/>
        </w:rPr>
        <w:t xml:space="preserve">cts </w:t>
      </w:r>
      <w:r w:rsidR="000913C5" w:rsidRPr="00FE6394">
        <w:rPr>
          <w:sz w:val="24"/>
          <w:szCs w:val="24"/>
        </w:rPr>
        <w:t xml:space="preserve">end </w:t>
      </w:r>
      <w:r w:rsidR="00E506DD" w:rsidRPr="00FE6394">
        <w:rPr>
          <w:sz w:val="24"/>
          <w:szCs w:val="24"/>
        </w:rPr>
        <w:t>in 6</w:t>
      </w:r>
      <w:r w:rsidR="00D54070" w:rsidRPr="00FE6394">
        <w:rPr>
          <w:sz w:val="24"/>
          <w:szCs w:val="24"/>
        </w:rPr>
        <w:t>3</w:t>
      </w:r>
      <w:r w:rsidR="00E506DD" w:rsidRPr="00FE6394">
        <w:rPr>
          <w:sz w:val="24"/>
          <w:szCs w:val="24"/>
        </w:rPr>
        <w:t xml:space="preserve"> AD </w:t>
      </w:r>
      <w:r w:rsidR="000913C5" w:rsidRPr="00FE6394">
        <w:rPr>
          <w:sz w:val="24"/>
          <w:szCs w:val="24"/>
        </w:rPr>
        <w:t>b</w:t>
      </w:r>
      <w:r w:rsidR="00E34450" w:rsidRPr="00FE6394">
        <w:rPr>
          <w:sz w:val="24"/>
          <w:szCs w:val="24"/>
        </w:rPr>
        <w:t>y</w:t>
      </w:r>
      <w:r w:rsidR="00E506DD" w:rsidRPr="00FE6394">
        <w:rPr>
          <w:sz w:val="24"/>
          <w:szCs w:val="24"/>
        </w:rPr>
        <w:t xml:space="preserve"> marriage under </w:t>
      </w:r>
      <w:r w:rsidR="000B311A" w:rsidRPr="00FE6394">
        <w:rPr>
          <w:sz w:val="24"/>
          <w:szCs w:val="24"/>
        </w:rPr>
        <w:t xml:space="preserve">the Father </w:t>
      </w:r>
      <w:r w:rsidR="00E506DD" w:rsidRPr="00FE6394">
        <w:rPr>
          <w:sz w:val="24"/>
          <w:szCs w:val="24"/>
        </w:rPr>
        <w:t xml:space="preserve">Stephen’s </w:t>
      </w:r>
      <w:r w:rsidR="00D54070" w:rsidRPr="00FE6394">
        <w:rPr>
          <w:sz w:val="24"/>
          <w:szCs w:val="24"/>
        </w:rPr>
        <w:t xml:space="preserve">Lordship &amp; </w:t>
      </w:r>
      <w:r w:rsidR="000B311A" w:rsidRPr="00FE6394">
        <w:rPr>
          <w:sz w:val="24"/>
          <w:szCs w:val="24"/>
        </w:rPr>
        <w:t>A</w:t>
      </w:r>
      <w:r w:rsidR="00E506DD" w:rsidRPr="00FE6394">
        <w:rPr>
          <w:sz w:val="24"/>
          <w:szCs w:val="24"/>
        </w:rPr>
        <w:t>uthority.</w:t>
      </w:r>
      <w:r w:rsidR="000913C5" w:rsidRPr="00FE6394">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FE6394">
        <w:rPr>
          <w:sz w:val="24"/>
          <w:szCs w:val="24"/>
        </w:rPr>
        <w:t xml:space="preserve"> </w:t>
      </w:r>
      <w:r w:rsidR="00E17AFE" w:rsidRPr="00FE6394">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FE6394" w:rsidRDefault="000B311A" w:rsidP="00EC42A3">
      <w:pPr>
        <w:spacing w:line="480" w:lineRule="auto"/>
        <w:jc w:val="center"/>
        <w:rPr>
          <w:b/>
          <w:sz w:val="24"/>
          <w:szCs w:val="24"/>
        </w:rPr>
      </w:pPr>
      <w:r w:rsidRPr="00FE6394">
        <w:rPr>
          <w:b/>
          <w:sz w:val="24"/>
          <w:szCs w:val="24"/>
        </w:rPr>
        <w:t xml:space="preserve">The Father Stephen the Single Lord called Lordship </w:t>
      </w:r>
      <w:r w:rsidR="00BB3B5A" w:rsidRPr="00FE6394">
        <w:rPr>
          <w:b/>
          <w:sz w:val="24"/>
          <w:szCs w:val="24"/>
        </w:rPr>
        <w:t xml:space="preserve">for 120 years </w:t>
      </w:r>
      <w:r w:rsidRPr="00FE6394">
        <w:rPr>
          <w:b/>
          <w:sz w:val="24"/>
          <w:szCs w:val="24"/>
        </w:rPr>
        <w:t>is proven in scripture.</w:t>
      </w:r>
    </w:p>
    <w:p w:rsidR="00EC42A3" w:rsidRPr="00FE6394" w:rsidRDefault="000B311A" w:rsidP="00D64F7A">
      <w:pPr>
        <w:spacing w:line="480" w:lineRule="auto"/>
        <w:jc w:val="both"/>
        <w:rPr>
          <w:sz w:val="24"/>
          <w:szCs w:val="24"/>
        </w:rPr>
      </w:pPr>
      <w:r w:rsidRPr="00FE6394">
        <w:rPr>
          <w:sz w:val="24"/>
          <w:szCs w:val="24"/>
        </w:rPr>
        <w:t>In Proverbs 8:22-25 (RSV) says “</w:t>
      </w:r>
      <w:r w:rsidR="004D0F9C" w:rsidRPr="00FE6394">
        <w:rPr>
          <w:sz w:val="24"/>
          <w:szCs w:val="24"/>
        </w:rPr>
        <w:t>T</w:t>
      </w:r>
      <w:r w:rsidR="00884B4F" w:rsidRPr="00FE6394">
        <w:rPr>
          <w:sz w:val="24"/>
          <w:szCs w:val="24"/>
        </w:rPr>
        <w:t xml:space="preserve">he </w:t>
      </w:r>
      <w:r w:rsidR="00884B4F" w:rsidRPr="00FE6394">
        <w:rPr>
          <w:b/>
          <w:sz w:val="24"/>
          <w:szCs w:val="24"/>
        </w:rPr>
        <w:t>LORD (YAHWEH)</w:t>
      </w:r>
      <w:r w:rsidR="00884B4F" w:rsidRPr="00FE6394">
        <w:rPr>
          <w:sz w:val="24"/>
          <w:szCs w:val="24"/>
        </w:rPr>
        <w:t xml:space="preserve"> created Me (</w:t>
      </w:r>
      <w:r w:rsidR="004D0F9C" w:rsidRPr="00FE6394">
        <w:rPr>
          <w:sz w:val="24"/>
          <w:szCs w:val="24"/>
        </w:rPr>
        <w:t>T</w:t>
      </w:r>
      <w:r w:rsidR="00884B4F" w:rsidRPr="00FE6394">
        <w:rPr>
          <w:sz w:val="24"/>
          <w:szCs w:val="24"/>
        </w:rPr>
        <w:t>he Father Stephen Our Lord the 2</w:t>
      </w:r>
      <w:r w:rsidR="00884B4F" w:rsidRPr="00FE6394">
        <w:rPr>
          <w:sz w:val="24"/>
          <w:szCs w:val="24"/>
          <w:vertAlign w:val="superscript"/>
        </w:rPr>
        <w:t>nd</w:t>
      </w:r>
      <w:r w:rsidR="00884B4F" w:rsidRPr="00FE6394">
        <w:rPr>
          <w:sz w:val="24"/>
          <w:szCs w:val="24"/>
        </w:rPr>
        <w:t xml:space="preserve"> Serpent Yahweh named the Single Lord called Wisdom in “</w:t>
      </w:r>
      <w:r w:rsidR="00884B4F" w:rsidRPr="00FE6394">
        <w:rPr>
          <w:b/>
          <w:sz w:val="24"/>
          <w:szCs w:val="24"/>
        </w:rPr>
        <w:t>That Age</w:t>
      </w:r>
      <w:r w:rsidR="00884B4F" w:rsidRPr="00FE6394">
        <w:rPr>
          <w:sz w:val="24"/>
          <w:szCs w:val="24"/>
        </w:rPr>
        <w:t xml:space="preserve">” in Luke 20:35-36 &amp; Genesis 1:1) at the Beginning of His work, the first of His acts of Old. </w:t>
      </w:r>
      <w:r w:rsidR="002308FB" w:rsidRPr="00FE6394">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FE6394">
        <w:rPr>
          <w:sz w:val="24"/>
          <w:szCs w:val="24"/>
        </w:rPr>
        <w:t xml:space="preserve">Divine Creation </w:t>
      </w:r>
      <w:r w:rsidR="002308FB" w:rsidRPr="00FE6394">
        <w:rPr>
          <w:sz w:val="24"/>
          <w:szCs w:val="24"/>
        </w:rPr>
        <w:t xml:space="preserve">of </w:t>
      </w:r>
      <w:r w:rsidR="00D74CA5" w:rsidRPr="00FE6394">
        <w:rPr>
          <w:sz w:val="24"/>
          <w:szCs w:val="24"/>
        </w:rPr>
        <w:t>the Father Stephen Our Lord above and before the C</w:t>
      </w:r>
      <w:r w:rsidR="002308FB" w:rsidRPr="00FE6394">
        <w:rPr>
          <w:sz w:val="24"/>
          <w:szCs w:val="24"/>
        </w:rPr>
        <w:t>reati</w:t>
      </w:r>
      <w:r w:rsidR="00D74CA5" w:rsidRPr="00FE6394">
        <w:rPr>
          <w:sz w:val="24"/>
          <w:szCs w:val="24"/>
        </w:rPr>
        <w:t>o</w:t>
      </w:r>
      <w:r w:rsidR="002308FB" w:rsidRPr="00FE6394">
        <w:rPr>
          <w:sz w:val="24"/>
          <w:szCs w:val="24"/>
        </w:rPr>
        <w:t xml:space="preserve">n </w:t>
      </w:r>
      <w:r w:rsidR="00D74CA5" w:rsidRPr="00FE6394">
        <w:rPr>
          <w:sz w:val="24"/>
          <w:szCs w:val="24"/>
        </w:rPr>
        <w:t xml:space="preserve">of </w:t>
      </w:r>
      <w:r w:rsidR="002308FB" w:rsidRPr="00FE6394">
        <w:rPr>
          <w:sz w:val="24"/>
          <w:szCs w:val="24"/>
        </w:rPr>
        <w:t xml:space="preserve">the </w:t>
      </w:r>
      <w:r w:rsidR="00D74CA5" w:rsidRPr="00FE6394">
        <w:rPr>
          <w:sz w:val="24"/>
          <w:szCs w:val="24"/>
        </w:rPr>
        <w:t xml:space="preserve">Entire </w:t>
      </w:r>
      <w:r w:rsidR="002308FB" w:rsidRPr="00FE6394">
        <w:rPr>
          <w:sz w:val="24"/>
          <w:szCs w:val="24"/>
        </w:rPr>
        <w:t xml:space="preserve">Universe that </w:t>
      </w:r>
      <w:r w:rsidR="00D74CA5" w:rsidRPr="00FE6394">
        <w:rPr>
          <w:sz w:val="24"/>
          <w:szCs w:val="24"/>
        </w:rPr>
        <w:t xml:space="preserve">the Father Stephen </w:t>
      </w:r>
      <w:r w:rsidR="002308FB" w:rsidRPr="00FE6394">
        <w:rPr>
          <w:sz w:val="24"/>
          <w:szCs w:val="24"/>
        </w:rPr>
        <w:t>appointed and installed in Psalms 2:6 “</w:t>
      </w:r>
      <w:r w:rsidR="002308FB" w:rsidRPr="00FE6394">
        <w:rPr>
          <w:b/>
          <w:sz w:val="24"/>
          <w:szCs w:val="24"/>
        </w:rPr>
        <w:t>Wisdom</w:t>
      </w:r>
      <w:r w:rsidR="002308FB" w:rsidRPr="00FE6394">
        <w:rPr>
          <w:sz w:val="24"/>
          <w:szCs w:val="24"/>
        </w:rPr>
        <w:t xml:space="preserve">.” </w:t>
      </w:r>
    </w:p>
    <w:p w:rsidR="001E24EA" w:rsidRPr="00FE6394" w:rsidRDefault="001E24EA" w:rsidP="001E24EA">
      <w:pPr>
        <w:spacing w:line="480" w:lineRule="auto"/>
        <w:jc w:val="both"/>
        <w:rPr>
          <w:sz w:val="24"/>
          <w:szCs w:val="24"/>
        </w:rPr>
      </w:pPr>
      <w:r w:rsidRPr="00FE6394">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E6394">
        <w:rPr>
          <w:sz w:val="24"/>
          <w:szCs w:val="24"/>
          <w:vertAlign w:val="superscript"/>
        </w:rPr>
        <w:t>st</w:t>
      </w:r>
      <w:r w:rsidRPr="00FE63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FE6394">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4EA" w:rsidRPr="00FE6394" w:rsidRDefault="001E24EA" w:rsidP="001E24EA">
      <w:pPr>
        <w:spacing w:line="480" w:lineRule="auto"/>
        <w:jc w:val="both"/>
        <w:rPr>
          <w:sz w:val="24"/>
          <w:szCs w:val="24"/>
        </w:rPr>
      </w:pPr>
      <w:r w:rsidRPr="00FE639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E6394">
        <w:rPr>
          <w:sz w:val="24"/>
          <w:szCs w:val="24"/>
          <w:vertAlign w:val="superscript"/>
        </w:rPr>
        <w:t>nd</w:t>
      </w:r>
      <w:r w:rsidRPr="00FE6394">
        <w:rPr>
          <w:sz w:val="24"/>
          <w:szCs w:val="24"/>
        </w:rPr>
        <w:t xml:space="preserve"> Esdras 1:19; Numbers 11:7; Exodus 16:31; Psalms 78:24; Hebrews 9:4; 1</w:t>
      </w:r>
      <w:r w:rsidRPr="00FE6394">
        <w:rPr>
          <w:sz w:val="24"/>
          <w:szCs w:val="24"/>
          <w:vertAlign w:val="superscript"/>
        </w:rPr>
        <w:t>st</w:t>
      </w:r>
      <w:r w:rsidRPr="00FE6394">
        <w:rPr>
          <w:sz w:val="24"/>
          <w:szCs w:val="24"/>
        </w:rPr>
        <w:t xml:space="preserve"> Corinthians 15:35-58; 1</w:t>
      </w:r>
      <w:r w:rsidRPr="00FE6394">
        <w:rPr>
          <w:sz w:val="24"/>
          <w:szCs w:val="24"/>
          <w:vertAlign w:val="superscript"/>
        </w:rPr>
        <w:t>st</w:t>
      </w:r>
      <w:r w:rsidRPr="00FE6394">
        <w:rPr>
          <w:sz w:val="24"/>
          <w:szCs w:val="24"/>
        </w:rPr>
        <w:t xml:space="preserve"> Timothy 1:17; 6:16 &amp; Revelation 2:7.                          </w:t>
      </w:r>
    </w:p>
    <w:p w:rsidR="00EC42A3" w:rsidRPr="00FE6394" w:rsidRDefault="00BB3B5A" w:rsidP="00EC42A3">
      <w:pPr>
        <w:spacing w:line="480" w:lineRule="auto"/>
        <w:jc w:val="center"/>
        <w:rPr>
          <w:b/>
          <w:sz w:val="24"/>
          <w:szCs w:val="24"/>
        </w:rPr>
      </w:pPr>
      <w:r w:rsidRPr="00FE6394">
        <w:rPr>
          <w:b/>
          <w:sz w:val="24"/>
          <w:szCs w:val="24"/>
        </w:rPr>
        <w:t>The Father Stephen the Single Lord called Wisdom for 80 years is proven in scripture.</w:t>
      </w:r>
    </w:p>
    <w:p w:rsidR="00EC42A3" w:rsidRPr="00FE6394" w:rsidRDefault="00BB3B5A" w:rsidP="00D64F7A">
      <w:pPr>
        <w:spacing w:line="480" w:lineRule="auto"/>
        <w:jc w:val="both"/>
        <w:rPr>
          <w:sz w:val="24"/>
          <w:szCs w:val="24"/>
        </w:rPr>
      </w:pPr>
      <w:r w:rsidRPr="00FE6394">
        <w:rPr>
          <w:sz w:val="24"/>
          <w:szCs w:val="24"/>
        </w:rPr>
        <w:t xml:space="preserve">In Proverbs 8:23 refers to Wisdom existing before </w:t>
      </w:r>
      <w:r w:rsidR="00D74CA5" w:rsidRPr="00FE6394">
        <w:rPr>
          <w:sz w:val="24"/>
          <w:szCs w:val="24"/>
        </w:rPr>
        <w:t xml:space="preserve">the Father Stephen </w:t>
      </w:r>
      <w:r w:rsidRPr="00FE6394">
        <w:rPr>
          <w:sz w:val="24"/>
          <w:szCs w:val="24"/>
        </w:rPr>
        <w:t>created the Marriage World in “</w:t>
      </w:r>
      <w:r w:rsidRPr="00FE6394">
        <w:rPr>
          <w:b/>
          <w:sz w:val="24"/>
          <w:szCs w:val="24"/>
        </w:rPr>
        <w:t>That Age</w:t>
      </w:r>
      <w:r w:rsidRPr="00FE6394">
        <w:rPr>
          <w:sz w:val="24"/>
          <w:szCs w:val="24"/>
        </w:rPr>
        <w:t>” in Luke 20:35-36</w:t>
      </w:r>
      <w:r w:rsidR="009B1CE6" w:rsidRPr="00FE6394">
        <w:rPr>
          <w:sz w:val="24"/>
          <w:szCs w:val="24"/>
        </w:rPr>
        <w:t xml:space="preserve"> &amp; Genesis 1:1-5, before the waters were separated, </w:t>
      </w:r>
      <w:r w:rsidR="009B1CE6" w:rsidRPr="00FE6394">
        <w:rPr>
          <w:sz w:val="24"/>
          <w:szCs w:val="24"/>
        </w:rPr>
        <w:lastRenderedPageBreak/>
        <w:t>making clouds and oceans in Genesis 1</w:t>
      </w:r>
      <w:r w:rsidR="0080744D" w:rsidRPr="00FE6394">
        <w:rPr>
          <w:sz w:val="24"/>
          <w:szCs w:val="24"/>
        </w:rPr>
        <w:t>:</w:t>
      </w:r>
      <w:r w:rsidR="009B1CE6" w:rsidRPr="00FE6394">
        <w:rPr>
          <w:sz w:val="24"/>
          <w:szCs w:val="24"/>
        </w:rPr>
        <w:t>6-8, and before the dry land appeared in Genesis 1:9-10. Wisdom is pictured as having been born (Father Stephen’s Birth) in Proverbs 8:24-25</w:t>
      </w:r>
      <w:r w:rsidR="0080744D" w:rsidRPr="00FE6394">
        <w:rPr>
          <w:sz w:val="24"/>
          <w:szCs w:val="24"/>
        </w:rPr>
        <w:t xml:space="preserve"> (RSV)</w:t>
      </w:r>
      <w:r w:rsidR="009B1CE6" w:rsidRPr="00FE6394">
        <w:rPr>
          <w:sz w:val="24"/>
          <w:szCs w:val="24"/>
        </w:rPr>
        <w:t xml:space="preserve">. Wisdom’s work in Creation in Proverbs 8:27-29 says “…when God </w:t>
      </w:r>
      <w:r w:rsidR="00D74CA5" w:rsidRPr="00FE6394">
        <w:rPr>
          <w:sz w:val="24"/>
          <w:szCs w:val="24"/>
        </w:rPr>
        <w:t xml:space="preserve">(Father Stephen) </w:t>
      </w:r>
      <w:r w:rsidR="009B1CE6" w:rsidRPr="00FE6394">
        <w:rPr>
          <w:sz w:val="24"/>
          <w:szCs w:val="24"/>
        </w:rPr>
        <w:t xml:space="preserve">set the Heavens in place…” in Genesis 1:1-5. Some other scriptures are in Genesis 1:6-10. </w:t>
      </w:r>
    </w:p>
    <w:p w:rsidR="00EC42A3" w:rsidRPr="00FE6394" w:rsidRDefault="009B1CE6" w:rsidP="00EC42A3">
      <w:pPr>
        <w:spacing w:line="480" w:lineRule="auto"/>
        <w:jc w:val="center"/>
        <w:rPr>
          <w:b/>
          <w:sz w:val="24"/>
          <w:szCs w:val="24"/>
        </w:rPr>
      </w:pPr>
      <w:r w:rsidRPr="00FE6394">
        <w:rPr>
          <w:b/>
          <w:sz w:val="24"/>
          <w:szCs w:val="24"/>
        </w:rPr>
        <w:t>The Father Stephen the Single Lord called Strength for 40 years is proven in scripture.</w:t>
      </w:r>
    </w:p>
    <w:p w:rsidR="00D74CA5" w:rsidRPr="00FE6394" w:rsidRDefault="009B1CE6" w:rsidP="00D64F7A">
      <w:pPr>
        <w:spacing w:line="480" w:lineRule="auto"/>
        <w:jc w:val="both"/>
        <w:rPr>
          <w:sz w:val="24"/>
          <w:szCs w:val="24"/>
        </w:rPr>
      </w:pPr>
      <w:r w:rsidRPr="00FE6394">
        <w:rPr>
          <w:sz w:val="24"/>
          <w:szCs w:val="24"/>
        </w:rPr>
        <w:t>In Proverbs 8:30-31 (NIV) says the Lord Lucifer this Married Lord called Wisdom in “</w:t>
      </w:r>
      <w:r w:rsidRPr="00FE6394">
        <w:rPr>
          <w:b/>
          <w:sz w:val="24"/>
          <w:szCs w:val="24"/>
        </w:rPr>
        <w:t>This Age</w:t>
      </w:r>
      <w:r w:rsidRPr="00FE6394">
        <w:rPr>
          <w:sz w:val="24"/>
          <w:szCs w:val="24"/>
        </w:rPr>
        <w:t xml:space="preserve">” in Luke 20:34, 37-38 is said to have been a Craftsman at </w:t>
      </w:r>
      <w:r w:rsidR="00D42CB5" w:rsidRPr="00FE6394">
        <w:rPr>
          <w:sz w:val="24"/>
          <w:szCs w:val="24"/>
        </w:rPr>
        <w:t>the Father Stephen</w:t>
      </w:r>
      <w:r w:rsidRPr="00FE6394">
        <w:rPr>
          <w:sz w:val="24"/>
          <w:szCs w:val="24"/>
        </w:rPr>
        <w:t xml:space="preserve">’s side when </w:t>
      </w:r>
      <w:r w:rsidR="00D42CB5" w:rsidRPr="00FE6394">
        <w:rPr>
          <w:sz w:val="24"/>
          <w:szCs w:val="24"/>
        </w:rPr>
        <w:t xml:space="preserve">the </w:t>
      </w:r>
      <w:r w:rsidR="00D74CA5" w:rsidRPr="00FE6394">
        <w:rPr>
          <w:sz w:val="24"/>
          <w:szCs w:val="24"/>
        </w:rPr>
        <w:t>Father Stephen</w:t>
      </w:r>
      <w:r w:rsidRPr="00FE6394">
        <w:rPr>
          <w:sz w:val="24"/>
          <w:szCs w:val="24"/>
        </w:rPr>
        <w:t xml:space="preserve"> created the Marriage World </w:t>
      </w:r>
      <w:r w:rsidR="00A026F4" w:rsidRPr="00FE6394">
        <w:rPr>
          <w:sz w:val="24"/>
          <w:szCs w:val="24"/>
        </w:rPr>
        <w:t>and was Intimate in Nature.</w:t>
      </w:r>
      <w:r w:rsidR="00BB3B5A" w:rsidRPr="00FE6394">
        <w:rPr>
          <w:sz w:val="24"/>
          <w:szCs w:val="24"/>
        </w:rPr>
        <w:t xml:space="preserve"> </w:t>
      </w:r>
      <w:r w:rsidR="0003763B" w:rsidRPr="00FE6394">
        <w:rPr>
          <w:sz w:val="24"/>
          <w:szCs w:val="24"/>
        </w:rPr>
        <w:t>This means that when the Lord Lucifer the 2</w:t>
      </w:r>
      <w:r w:rsidR="0003763B" w:rsidRPr="00FE6394">
        <w:rPr>
          <w:sz w:val="24"/>
          <w:szCs w:val="24"/>
          <w:vertAlign w:val="superscript"/>
        </w:rPr>
        <w:t>nd</w:t>
      </w:r>
      <w:r w:rsidR="0003763B" w:rsidRPr="00FE6394">
        <w:rPr>
          <w:sz w:val="24"/>
          <w:szCs w:val="24"/>
        </w:rPr>
        <w:t xml:space="preserve"> Serpent Satan named the Married Lord called Wisdom fell He called Himself the “</w:t>
      </w:r>
      <w:r w:rsidR="0003763B" w:rsidRPr="00FE6394">
        <w:rPr>
          <w:b/>
          <w:sz w:val="24"/>
          <w:szCs w:val="24"/>
        </w:rPr>
        <w:t>Creator of the Universe</w:t>
      </w:r>
      <w:r w:rsidR="0003763B" w:rsidRPr="00FE6394">
        <w:rPr>
          <w:sz w:val="24"/>
          <w:szCs w:val="24"/>
        </w:rPr>
        <w:t>” or the “</w:t>
      </w:r>
      <w:r w:rsidR="0003763B" w:rsidRPr="00FE6394">
        <w:rPr>
          <w:b/>
          <w:sz w:val="24"/>
          <w:szCs w:val="24"/>
        </w:rPr>
        <w:t>Designer of the Universe</w:t>
      </w:r>
      <w:r w:rsidR="0003763B" w:rsidRPr="00FE6394">
        <w:rPr>
          <w:sz w:val="24"/>
          <w:szCs w:val="24"/>
        </w:rPr>
        <w:t>” as Himself, rather than the Lord Yah</w:t>
      </w:r>
      <w:r w:rsidR="00D74CA5" w:rsidRPr="00FE6394">
        <w:rPr>
          <w:sz w:val="24"/>
          <w:szCs w:val="24"/>
        </w:rPr>
        <w:t>weh</w:t>
      </w:r>
      <w:r w:rsidR="0003763B" w:rsidRPr="00FE6394">
        <w:rPr>
          <w:sz w:val="24"/>
          <w:szCs w:val="24"/>
        </w:rPr>
        <w:t xml:space="preserve"> the True Creator of the </w:t>
      </w:r>
      <w:r w:rsidR="00D74CA5" w:rsidRPr="00FE6394">
        <w:rPr>
          <w:sz w:val="24"/>
          <w:szCs w:val="24"/>
        </w:rPr>
        <w:t>Father Stephen Our Lord</w:t>
      </w:r>
      <w:r w:rsidR="0003763B" w:rsidRPr="00FE6394">
        <w:rPr>
          <w:sz w:val="24"/>
          <w:szCs w:val="24"/>
        </w:rPr>
        <w:t>. This is the Eternal Sin in Lordship inside the Kingdom of God in Acts 7:60. The Lord Lucifer the 2</w:t>
      </w:r>
      <w:r w:rsidR="0003763B" w:rsidRPr="00FE6394">
        <w:rPr>
          <w:sz w:val="24"/>
          <w:szCs w:val="24"/>
          <w:vertAlign w:val="superscript"/>
        </w:rPr>
        <w:t>nd</w:t>
      </w:r>
      <w:r w:rsidR="0003763B" w:rsidRPr="00FE6394">
        <w:rPr>
          <w:sz w:val="24"/>
          <w:szCs w:val="24"/>
        </w:rPr>
        <w:t xml:space="preserve"> Serpent Satan named the Married Lord called Wisdom is the “</w:t>
      </w:r>
      <w:r w:rsidR="0003763B" w:rsidRPr="00FE6394">
        <w:rPr>
          <w:b/>
          <w:sz w:val="24"/>
          <w:szCs w:val="24"/>
        </w:rPr>
        <w:t>Creator of This Eternal Sin the Lordly Marital Eternal Sexual Eros Love Apostasy</w:t>
      </w:r>
      <w:r w:rsidR="0003763B" w:rsidRPr="00FE6394">
        <w:rPr>
          <w:sz w:val="24"/>
          <w:szCs w:val="24"/>
        </w:rPr>
        <w:t>.”</w:t>
      </w:r>
      <w:r w:rsidR="0079346C" w:rsidRPr="00FE6394">
        <w:rPr>
          <w:sz w:val="24"/>
          <w:szCs w:val="24"/>
        </w:rPr>
        <w:t xml:space="preserve"> This is why the Father Stephen Our Lord in “</w:t>
      </w:r>
      <w:r w:rsidR="0079346C" w:rsidRPr="00FE6394">
        <w:rPr>
          <w:b/>
          <w:sz w:val="24"/>
          <w:szCs w:val="24"/>
        </w:rPr>
        <w:t>That Age</w:t>
      </w:r>
      <w:r w:rsidR="0079346C" w:rsidRPr="00FE6394">
        <w:rPr>
          <w:sz w:val="24"/>
          <w:szCs w:val="24"/>
        </w:rPr>
        <w:t>” in Luke 20:35-36 the 2</w:t>
      </w:r>
      <w:r w:rsidR="0079346C" w:rsidRPr="00FE6394">
        <w:rPr>
          <w:sz w:val="24"/>
          <w:szCs w:val="24"/>
          <w:vertAlign w:val="superscript"/>
        </w:rPr>
        <w:t>nd</w:t>
      </w:r>
      <w:r w:rsidR="0079346C" w:rsidRPr="00FE6394">
        <w:rPr>
          <w:sz w:val="24"/>
          <w:szCs w:val="24"/>
        </w:rPr>
        <w:t xml:space="preserve"> Serpent Yahweh named the Single Lord called Wisdom died vicariously for the Eternal Sin in Lordship in Acts 7:60. </w:t>
      </w:r>
      <w:r w:rsidR="00DC60EF" w:rsidRPr="00FE6394">
        <w:rPr>
          <w:sz w:val="24"/>
          <w:szCs w:val="24"/>
        </w:rPr>
        <w:t xml:space="preserve">Qanah that is not directed to </w:t>
      </w:r>
      <w:r w:rsidR="00D74CA5" w:rsidRPr="00FE6394">
        <w:rPr>
          <w:sz w:val="24"/>
          <w:szCs w:val="24"/>
        </w:rPr>
        <w:t>the Father Stephen</w:t>
      </w:r>
      <w:r w:rsidR="00DC60EF" w:rsidRPr="00FE6394">
        <w:rPr>
          <w:sz w:val="24"/>
          <w:szCs w:val="24"/>
        </w:rPr>
        <w:t xml:space="preserve"> is a term that can mean “</w:t>
      </w:r>
      <w:r w:rsidR="00DC60EF" w:rsidRPr="00FE6394">
        <w:rPr>
          <w:b/>
          <w:sz w:val="24"/>
          <w:szCs w:val="24"/>
        </w:rPr>
        <w:t>Eternal Lordly Sexual Eros Love</w:t>
      </w:r>
      <w:r w:rsidR="00DC60EF" w:rsidRPr="00FE6394">
        <w:rPr>
          <w:sz w:val="24"/>
          <w:szCs w:val="24"/>
        </w:rPr>
        <w:t xml:space="preserve">” which is the fall of the Married Lord called Wisdom. But if Qanah is directed to </w:t>
      </w:r>
      <w:r w:rsidR="00D74CA5" w:rsidRPr="00FE6394">
        <w:rPr>
          <w:sz w:val="24"/>
          <w:szCs w:val="24"/>
        </w:rPr>
        <w:t xml:space="preserve">the Father Stephen </w:t>
      </w:r>
      <w:r w:rsidR="00DC60EF" w:rsidRPr="00FE6394">
        <w:rPr>
          <w:sz w:val="24"/>
          <w:szCs w:val="24"/>
        </w:rPr>
        <w:t>it means that the Lord Yahweh created the Universe b</w:t>
      </w:r>
      <w:r w:rsidR="00305FDE" w:rsidRPr="00FE6394">
        <w:rPr>
          <w:sz w:val="24"/>
          <w:szCs w:val="24"/>
        </w:rPr>
        <w:t>y</w:t>
      </w:r>
      <w:r w:rsidR="00DC60EF" w:rsidRPr="00FE6394">
        <w:rPr>
          <w:sz w:val="24"/>
          <w:szCs w:val="24"/>
        </w:rPr>
        <w:t xml:space="preserve"> allowing the Father Stephen to initiate and speak in into existence</w:t>
      </w:r>
      <w:r w:rsidR="00305FDE" w:rsidRPr="00FE6394">
        <w:rPr>
          <w:sz w:val="24"/>
          <w:szCs w:val="24"/>
        </w:rPr>
        <w:t xml:space="preserve"> in </w:t>
      </w:r>
      <w:r w:rsidR="00EC42A3" w:rsidRPr="00FE6394">
        <w:rPr>
          <w:sz w:val="24"/>
          <w:szCs w:val="24"/>
        </w:rPr>
        <w:t xml:space="preserve">Isaiah 64:8; </w:t>
      </w:r>
      <w:r w:rsidR="00305FDE" w:rsidRPr="00FE6394">
        <w:rPr>
          <w:sz w:val="24"/>
          <w:szCs w:val="24"/>
        </w:rPr>
        <w:t>John 8:58 &amp; Ephesians 4:6</w:t>
      </w:r>
      <w:r w:rsidR="00DC60EF" w:rsidRPr="00FE6394">
        <w:rPr>
          <w:sz w:val="24"/>
          <w:szCs w:val="24"/>
        </w:rPr>
        <w:t>, th</w:t>
      </w:r>
      <w:r w:rsidR="008B3812" w:rsidRPr="00FE6394">
        <w:rPr>
          <w:sz w:val="24"/>
          <w:szCs w:val="24"/>
        </w:rPr>
        <w:t>e</w:t>
      </w:r>
      <w:r w:rsidR="00DC60EF" w:rsidRPr="00FE6394">
        <w:rPr>
          <w:sz w:val="24"/>
          <w:szCs w:val="24"/>
        </w:rPr>
        <w:t>n the Son Jesus carried out the work and sustained the Holy Ghost (Brother John) in Genesis 1:1-2; John 1:1-3; 1</w:t>
      </w:r>
      <w:r w:rsidR="00DC60EF" w:rsidRPr="00FE6394">
        <w:rPr>
          <w:sz w:val="24"/>
          <w:szCs w:val="24"/>
          <w:vertAlign w:val="superscript"/>
        </w:rPr>
        <w:t>st</w:t>
      </w:r>
      <w:r w:rsidR="00DC60EF" w:rsidRPr="00FE6394">
        <w:rPr>
          <w:sz w:val="24"/>
          <w:szCs w:val="24"/>
        </w:rPr>
        <w:t xml:space="preserve"> Corinthians 8:6 &amp; Hebrews 1:1-3. Just as </w:t>
      </w:r>
      <w:r w:rsidR="00DC60EF" w:rsidRPr="00FE6394">
        <w:rPr>
          <w:sz w:val="24"/>
          <w:szCs w:val="24"/>
        </w:rPr>
        <w:lastRenderedPageBreak/>
        <w:t>the Father Stephen has authority over the Son Jesus, they are still equal in Deity. Then the Father Stephen sent His Holy Ghost (Brother John) to be active or “</w:t>
      </w:r>
      <w:r w:rsidR="00DC60EF" w:rsidRPr="00FE6394">
        <w:rPr>
          <w:b/>
          <w:sz w:val="24"/>
          <w:szCs w:val="24"/>
        </w:rPr>
        <w:t>hovering over the face of the Earth</w:t>
      </w:r>
      <w:r w:rsidR="00DC60EF" w:rsidRPr="00FE6394">
        <w:rPr>
          <w:sz w:val="24"/>
          <w:szCs w:val="24"/>
        </w:rPr>
        <w:t xml:space="preserve">” in Genesis 1:2. This is why there is an infallible difference of proof and doctrine between the Father Stephen Our Lord </w:t>
      </w:r>
      <w:r w:rsidR="00D74CA5" w:rsidRPr="00FE6394">
        <w:rPr>
          <w:sz w:val="24"/>
          <w:szCs w:val="24"/>
        </w:rPr>
        <w:t xml:space="preserve">the Potter Creator </w:t>
      </w:r>
      <w:r w:rsidR="00DC60EF" w:rsidRPr="00FE6394">
        <w:rPr>
          <w:sz w:val="24"/>
          <w:szCs w:val="24"/>
        </w:rPr>
        <w:t xml:space="preserve">and the Lord Yahweh the Creator of the </w:t>
      </w:r>
      <w:r w:rsidR="00D74CA5" w:rsidRPr="00FE6394">
        <w:rPr>
          <w:sz w:val="24"/>
          <w:szCs w:val="24"/>
        </w:rPr>
        <w:t>Father Stephen Our Lord</w:t>
      </w:r>
      <w:r w:rsidR="00DC60EF" w:rsidRPr="00FE6394">
        <w:rPr>
          <w:sz w:val="24"/>
          <w:szCs w:val="24"/>
        </w:rPr>
        <w:t>!!! There are three kinds of “</w:t>
      </w:r>
      <w:r w:rsidR="00DC60EF" w:rsidRPr="00FE6394">
        <w:rPr>
          <w:b/>
          <w:sz w:val="24"/>
          <w:szCs w:val="24"/>
        </w:rPr>
        <w:t>Intercourse</w:t>
      </w:r>
      <w:r w:rsidR="00DC60EF" w:rsidRPr="00FE6394">
        <w:rPr>
          <w:sz w:val="24"/>
          <w:szCs w:val="24"/>
        </w:rPr>
        <w:t>” in the Holy Bible.</w:t>
      </w:r>
      <w:r w:rsidR="00284F25" w:rsidRPr="00FE6394">
        <w:rPr>
          <w:sz w:val="24"/>
          <w:szCs w:val="24"/>
        </w:rPr>
        <w:t xml:space="preserve"> First, is the “</w:t>
      </w:r>
      <w:r w:rsidR="00284F25" w:rsidRPr="00FE6394">
        <w:rPr>
          <w:b/>
          <w:sz w:val="24"/>
          <w:szCs w:val="24"/>
        </w:rPr>
        <w:t>Popular Sexual Eros Love Intercourse</w:t>
      </w:r>
      <w:r w:rsidR="00284F25" w:rsidRPr="00FE6394">
        <w:rPr>
          <w:sz w:val="24"/>
          <w:szCs w:val="24"/>
        </w:rPr>
        <w:t xml:space="preserve">” from the Tree of the Knowledge of Good and Evil which can only be committed by a Man and Woman for a Strength 40 Year Kingdom </w:t>
      </w:r>
      <w:r w:rsidR="00652899" w:rsidRPr="00FE6394">
        <w:rPr>
          <w:sz w:val="24"/>
          <w:szCs w:val="24"/>
        </w:rPr>
        <w:t xml:space="preserve">of This World </w:t>
      </w:r>
      <w:r w:rsidR="00284F25" w:rsidRPr="00FE6394">
        <w:rPr>
          <w:sz w:val="24"/>
          <w:szCs w:val="24"/>
        </w:rPr>
        <w:t>in Genesis 4:1. Second, is the “</w:t>
      </w:r>
      <w:r w:rsidR="00284F25" w:rsidRPr="00FE6394">
        <w:rPr>
          <w:b/>
          <w:sz w:val="24"/>
          <w:szCs w:val="24"/>
        </w:rPr>
        <w:t>Known Holy Law Love Intercourse</w:t>
      </w:r>
      <w:r w:rsidR="00284F25" w:rsidRPr="00FE6394">
        <w:rPr>
          <w:sz w:val="24"/>
          <w:szCs w:val="24"/>
        </w:rPr>
        <w:t xml:space="preserve">” </w:t>
      </w:r>
      <w:r w:rsidR="00FD4612" w:rsidRPr="00FE6394">
        <w:rPr>
          <w:sz w:val="24"/>
          <w:szCs w:val="24"/>
        </w:rPr>
        <w:t xml:space="preserve">in Luke 2:23 </w:t>
      </w:r>
      <w:r w:rsidR="00284F25" w:rsidRPr="00FE6394">
        <w:rPr>
          <w:sz w:val="24"/>
          <w:szCs w:val="24"/>
        </w:rPr>
        <w:t xml:space="preserve">from the </w:t>
      </w:r>
      <w:r w:rsidR="005C04FC" w:rsidRPr="00FE6394">
        <w:rPr>
          <w:sz w:val="24"/>
          <w:szCs w:val="24"/>
        </w:rPr>
        <w:t>M</w:t>
      </w:r>
      <w:r w:rsidR="00284F25" w:rsidRPr="00FE6394">
        <w:rPr>
          <w:sz w:val="24"/>
          <w:szCs w:val="24"/>
        </w:rPr>
        <w:t xml:space="preserve">idst of the Tree of Life that is done by a Man and Woman and also Boys and Girls in Luke 20:35-36 for a Wisdom 80 Year </w:t>
      </w:r>
      <w:r w:rsidR="00652899" w:rsidRPr="00FE6394">
        <w:rPr>
          <w:sz w:val="24"/>
          <w:szCs w:val="24"/>
        </w:rPr>
        <w:t xml:space="preserve">Law </w:t>
      </w:r>
      <w:r w:rsidR="00284F25" w:rsidRPr="00FE6394">
        <w:rPr>
          <w:sz w:val="24"/>
          <w:szCs w:val="24"/>
        </w:rPr>
        <w:t>Kingdom</w:t>
      </w:r>
      <w:r w:rsidR="00652899" w:rsidRPr="00FE6394">
        <w:rPr>
          <w:sz w:val="24"/>
          <w:szCs w:val="24"/>
        </w:rPr>
        <w:t xml:space="preserve"> of Heaven</w:t>
      </w:r>
      <w:r w:rsidR="00284F25" w:rsidRPr="00FE6394">
        <w:rPr>
          <w:sz w:val="24"/>
          <w:szCs w:val="24"/>
        </w:rPr>
        <w:t xml:space="preserve"> in 1</w:t>
      </w:r>
      <w:r w:rsidR="00284F25" w:rsidRPr="00FE6394">
        <w:rPr>
          <w:sz w:val="24"/>
          <w:szCs w:val="24"/>
          <w:vertAlign w:val="superscript"/>
        </w:rPr>
        <w:t>st</w:t>
      </w:r>
      <w:r w:rsidR="00284F25" w:rsidRPr="00FE6394">
        <w:rPr>
          <w:sz w:val="24"/>
          <w:szCs w:val="24"/>
        </w:rPr>
        <w:t xml:space="preserve"> Kings 11:3 &amp; Genesis 2:9. King Solomon did this kind of Holy Law Love Intercourse with His 700 Wives and 300 Concubines. But King Solomon committed Idolatry which is </w:t>
      </w:r>
      <w:r w:rsidR="00FD4612" w:rsidRPr="00FE6394">
        <w:rPr>
          <w:sz w:val="24"/>
          <w:szCs w:val="24"/>
        </w:rPr>
        <w:t>“</w:t>
      </w:r>
      <w:r w:rsidR="00284F25" w:rsidRPr="00FE6394">
        <w:rPr>
          <w:b/>
          <w:sz w:val="24"/>
          <w:szCs w:val="24"/>
        </w:rPr>
        <w:t>Marital Fornication</w:t>
      </w:r>
      <w:r w:rsidR="00FD4612" w:rsidRPr="00FE6394">
        <w:rPr>
          <w:sz w:val="24"/>
          <w:szCs w:val="24"/>
        </w:rPr>
        <w:t>”</w:t>
      </w:r>
      <w:r w:rsidR="00284F25" w:rsidRPr="00FE6394">
        <w:rPr>
          <w:sz w:val="24"/>
          <w:szCs w:val="24"/>
        </w:rPr>
        <w:t xml:space="preserve"> in Tobit 4:12-13 in a minority of His Foreign Wives after 80 years, but did not with</w:t>
      </w:r>
      <w:r w:rsidR="005C04FC" w:rsidRPr="00FE6394">
        <w:rPr>
          <w:sz w:val="24"/>
          <w:szCs w:val="24"/>
        </w:rPr>
        <w:t xml:space="preserve"> the majority of</w:t>
      </w:r>
      <w:r w:rsidR="00284F25" w:rsidRPr="00FE6394">
        <w:rPr>
          <w:sz w:val="24"/>
          <w:szCs w:val="24"/>
        </w:rPr>
        <w:t xml:space="preserve"> His Local Wives or 300 Concubines after 80 years in 1</w:t>
      </w:r>
      <w:r w:rsidR="00284F25" w:rsidRPr="00FE6394">
        <w:rPr>
          <w:sz w:val="24"/>
          <w:szCs w:val="24"/>
          <w:vertAlign w:val="superscript"/>
        </w:rPr>
        <w:t>st</w:t>
      </w:r>
      <w:r w:rsidR="00284F25" w:rsidRPr="00FE6394">
        <w:rPr>
          <w:sz w:val="24"/>
          <w:szCs w:val="24"/>
        </w:rPr>
        <w:t xml:space="preserve"> Kings 11:1-3 &amp; Nehemiah 13:25-27. Third, is the “</w:t>
      </w:r>
      <w:r w:rsidR="00284F25" w:rsidRPr="00FE6394">
        <w:rPr>
          <w:b/>
          <w:sz w:val="24"/>
          <w:szCs w:val="24"/>
        </w:rPr>
        <w:t>Unknown Holy Divine Love Intercourse</w:t>
      </w:r>
      <w:r w:rsidR="00284F25" w:rsidRPr="00FE6394">
        <w:rPr>
          <w:sz w:val="24"/>
          <w:szCs w:val="24"/>
        </w:rPr>
        <w:t>” from the Tree of Life that is done by a Man and a Woman in 2</w:t>
      </w:r>
      <w:r w:rsidR="00284F25" w:rsidRPr="00FE6394">
        <w:rPr>
          <w:sz w:val="24"/>
          <w:szCs w:val="24"/>
          <w:vertAlign w:val="superscript"/>
        </w:rPr>
        <w:t>nd</w:t>
      </w:r>
      <w:r w:rsidR="00284F25" w:rsidRPr="00FE6394">
        <w:rPr>
          <w:sz w:val="24"/>
          <w:szCs w:val="24"/>
        </w:rPr>
        <w:t xml:space="preserve"> Peter 1:4 and also Lords and Ladies in Acts 17:29 for a Lordly 120 Year Kingdom </w:t>
      </w:r>
      <w:r w:rsidR="00652899" w:rsidRPr="00FE6394">
        <w:rPr>
          <w:sz w:val="24"/>
          <w:szCs w:val="24"/>
        </w:rPr>
        <w:t xml:space="preserve">of Lordship </w:t>
      </w:r>
      <w:r w:rsidR="00284F25" w:rsidRPr="00FE6394">
        <w:rPr>
          <w:sz w:val="24"/>
          <w:szCs w:val="24"/>
        </w:rPr>
        <w:t>in Matthew 19:6, Mark 10</w:t>
      </w:r>
      <w:r w:rsidR="008F5272" w:rsidRPr="00FE6394">
        <w:rPr>
          <w:sz w:val="24"/>
          <w:szCs w:val="24"/>
        </w:rPr>
        <w:t>:</w:t>
      </w:r>
      <w:r w:rsidR="00284F25" w:rsidRPr="00FE6394">
        <w:rPr>
          <w:sz w:val="24"/>
          <w:szCs w:val="24"/>
        </w:rPr>
        <w:t>9; Ephesians 5:31; 1</w:t>
      </w:r>
      <w:r w:rsidR="00284F25" w:rsidRPr="00FE6394">
        <w:rPr>
          <w:sz w:val="24"/>
          <w:szCs w:val="24"/>
          <w:vertAlign w:val="superscript"/>
        </w:rPr>
        <w:t>st</w:t>
      </w:r>
      <w:r w:rsidR="00284F25" w:rsidRPr="00FE6394">
        <w:rPr>
          <w:sz w:val="24"/>
          <w:szCs w:val="24"/>
        </w:rPr>
        <w:t xml:space="preserve"> Corinthians 6:17 &amp; Genesis 2:24-25. </w:t>
      </w:r>
      <w:r w:rsidR="00914309" w:rsidRPr="00FE6394">
        <w:rPr>
          <w:sz w:val="24"/>
          <w:szCs w:val="24"/>
        </w:rPr>
        <w:t xml:space="preserve">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00914309" w:rsidRPr="00FE6394">
        <w:rPr>
          <w:sz w:val="24"/>
          <w:szCs w:val="24"/>
        </w:rPr>
        <w:lastRenderedPageBreak/>
        <w:t>2</w:t>
      </w:r>
      <w:r w:rsidR="00914309" w:rsidRPr="00FE6394">
        <w:rPr>
          <w:sz w:val="24"/>
          <w:szCs w:val="24"/>
          <w:vertAlign w:val="superscript"/>
        </w:rPr>
        <w:t>nd</w:t>
      </w:r>
      <w:r w:rsidR="00914309" w:rsidRPr="00FE6394">
        <w:rPr>
          <w:sz w:val="24"/>
          <w:szCs w:val="24"/>
        </w:rPr>
        <w:t xml:space="preserve"> Thessalonians 1:11; Ephesians 1:5; Philippians 2</w:t>
      </w:r>
      <w:r w:rsidR="00D45EE9" w:rsidRPr="00FE6394">
        <w:rPr>
          <w:sz w:val="24"/>
          <w:szCs w:val="24"/>
        </w:rPr>
        <w:t>:</w:t>
      </w:r>
      <w:r w:rsidR="00914309" w:rsidRPr="00FE6394">
        <w:rPr>
          <w:sz w:val="24"/>
          <w:szCs w:val="24"/>
        </w:rPr>
        <w:t>13 &amp; Hebrews 12:10. The Doorway to Qanah directed not to the Father Stephen is the Lord Lucifer’s sinful pleasure that leads You to the Kingdom of This World in 2</w:t>
      </w:r>
      <w:r w:rsidR="00914309" w:rsidRPr="00FE6394">
        <w:rPr>
          <w:sz w:val="24"/>
          <w:szCs w:val="24"/>
          <w:vertAlign w:val="superscript"/>
        </w:rPr>
        <w:t>nd</w:t>
      </w:r>
      <w:r w:rsidR="00914309" w:rsidRPr="00FE6394">
        <w:rPr>
          <w:sz w:val="24"/>
          <w:szCs w:val="24"/>
        </w:rPr>
        <w:t xml:space="preserve"> Thessalonians 2</w:t>
      </w:r>
      <w:r w:rsidR="00D45EE9" w:rsidRPr="00FE6394">
        <w:rPr>
          <w:sz w:val="24"/>
          <w:szCs w:val="24"/>
        </w:rPr>
        <w:t>:</w:t>
      </w:r>
      <w:r w:rsidR="00914309" w:rsidRPr="00FE6394">
        <w:rPr>
          <w:sz w:val="24"/>
          <w:szCs w:val="24"/>
        </w:rPr>
        <w:t>12; 2</w:t>
      </w:r>
      <w:r w:rsidR="00914309" w:rsidRPr="00FE6394">
        <w:rPr>
          <w:sz w:val="24"/>
          <w:szCs w:val="24"/>
          <w:vertAlign w:val="superscript"/>
        </w:rPr>
        <w:t>nd</w:t>
      </w:r>
      <w:r w:rsidR="00914309" w:rsidRPr="00FE6394">
        <w:rPr>
          <w:sz w:val="24"/>
          <w:szCs w:val="24"/>
        </w:rPr>
        <w:t xml:space="preserve"> Timothy 3:4; Titus 3:3; 1</w:t>
      </w:r>
      <w:r w:rsidR="00914309" w:rsidRPr="00FE6394">
        <w:rPr>
          <w:sz w:val="24"/>
          <w:szCs w:val="24"/>
          <w:vertAlign w:val="superscript"/>
        </w:rPr>
        <w:t>st</w:t>
      </w:r>
      <w:r w:rsidR="00914309" w:rsidRPr="00FE6394">
        <w:rPr>
          <w:sz w:val="24"/>
          <w:szCs w:val="24"/>
        </w:rPr>
        <w:t xml:space="preserve"> Corinthians 10:7; 2</w:t>
      </w:r>
      <w:r w:rsidR="00914309" w:rsidRPr="00FE6394">
        <w:rPr>
          <w:sz w:val="24"/>
          <w:szCs w:val="24"/>
          <w:vertAlign w:val="superscript"/>
        </w:rPr>
        <w:t>nd</w:t>
      </w:r>
      <w:r w:rsidR="00914309" w:rsidRPr="00FE6394">
        <w:rPr>
          <w:sz w:val="24"/>
          <w:szCs w:val="24"/>
        </w:rPr>
        <w:t xml:space="preserve"> Peter 2:13 &amp; Romans 1:32. All who called the Sexual Eros Money the unrighteous mammon (prostitutions, whoredom</w:t>
      </w:r>
      <w:r w:rsidR="00547892" w:rsidRPr="00FE6394">
        <w:rPr>
          <w:sz w:val="24"/>
          <w:szCs w:val="24"/>
        </w:rPr>
        <w:t>’</w:t>
      </w:r>
      <w:r w:rsidR="00914309" w:rsidRPr="00FE6394">
        <w:rPr>
          <w:sz w:val="24"/>
          <w:szCs w:val="24"/>
        </w:rPr>
        <w:t>s, harlotries, sorceries &amp; wizardries) with Sweet Cane (Calamus or Cann</w:t>
      </w:r>
      <w:r w:rsidR="00547892" w:rsidRPr="00FE6394">
        <w:rPr>
          <w:sz w:val="24"/>
          <w:szCs w:val="24"/>
        </w:rPr>
        <w:t>a</w:t>
      </w:r>
      <w:r w:rsidR="00914309" w:rsidRPr="00FE6394">
        <w:rPr>
          <w:sz w:val="24"/>
          <w:szCs w:val="24"/>
        </w:rPr>
        <w:t>b</w:t>
      </w:r>
      <w:r w:rsidR="00547892" w:rsidRPr="00FE6394">
        <w:rPr>
          <w:sz w:val="24"/>
          <w:szCs w:val="24"/>
        </w:rPr>
        <w:t>i</w:t>
      </w:r>
      <w:r w:rsidR="00914309" w:rsidRPr="00FE6394">
        <w:rPr>
          <w:sz w:val="24"/>
          <w:szCs w:val="24"/>
        </w:rPr>
        <w:t>s the Hemp Plant), Sexual Eros Love, Sexual Evil, Sexual Temptation</w:t>
      </w:r>
      <w:r w:rsidR="00A21727" w:rsidRPr="00FE6394">
        <w:rPr>
          <w:sz w:val="24"/>
          <w:szCs w:val="24"/>
        </w:rPr>
        <w:t>, Sexual Sin</w:t>
      </w:r>
      <w:r w:rsidR="00914309" w:rsidRPr="00FE6394">
        <w:rPr>
          <w:sz w:val="24"/>
          <w:szCs w:val="24"/>
        </w:rPr>
        <w:t xml:space="preserve"> or Sexual Death as being good </w:t>
      </w:r>
      <w:r w:rsidR="00A21727" w:rsidRPr="00FE6394">
        <w:rPr>
          <w:sz w:val="24"/>
          <w:szCs w:val="24"/>
        </w:rPr>
        <w:t xml:space="preserve">in His sight </w:t>
      </w:r>
      <w:r w:rsidR="00914309" w:rsidRPr="00FE6394">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FE6394">
        <w:rPr>
          <w:sz w:val="24"/>
          <w:szCs w:val="24"/>
          <w:vertAlign w:val="superscript"/>
        </w:rPr>
        <w:t>st</w:t>
      </w:r>
      <w:r w:rsidR="00914309" w:rsidRPr="00FE6394">
        <w:rPr>
          <w:sz w:val="24"/>
          <w:szCs w:val="24"/>
        </w:rPr>
        <w:t xml:space="preserve"> Timothy 6:10; 2</w:t>
      </w:r>
      <w:r w:rsidR="00914309" w:rsidRPr="00FE6394">
        <w:rPr>
          <w:sz w:val="24"/>
          <w:szCs w:val="24"/>
          <w:vertAlign w:val="superscript"/>
        </w:rPr>
        <w:t>nd</w:t>
      </w:r>
      <w:r w:rsidR="00914309" w:rsidRPr="00FE6394">
        <w:rPr>
          <w:sz w:val="24"/>
          <w:szCs w:val="24"/>
        </w:rPr>
        <w:t xml:space="preserve"> Peter 1:4 &amp; Isaiah 43:24. </w:t>
      </w:r>
      <w:r w:rsidR="00B2360B" w:rsidRPr="00FE6394">
        <w:rPr>
          <w:sz w:val="24"/>
          <w:szCs w:val="24"/>
        </w:rPr>
        <w:t>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74CA5" w:rsidRPr="00FE6394" w:rsidRDefault="00D74CA5" w:rsidP="00D74CA5">
      <w:pPr>
        <w:spacing w:line="480" w:lineRule="auto"/>
        <w:jc w:val="both"/>
        <w:rPr>
          <w:sz w:val="24"/>
          <w:szCs w:val="24"/>
        </w:rPr>
      </w:pPr>
      <w:r w:rsidRPr="00FE6394">
        <w:rPr>
          <w:sz w:val="24"/>
          <w:szCs w:val="24"/>
        </w:rPr>
        <w:t>The Father Stephen’s top secret clearance</w:t>
      </w:r>
    </w:p>
    <w:p w:rsidR="005F7D3F" w:rsidRPr="00FE6394" w:rsidRDefault="00D74CA5" w:rsidP="00D74CA5">
      <w:pPr>
        <w:spacing w:line="480" w:lineRule="auto"/>
        <w:jc w:val="both"/>
        <w:rPr>
          <w:sz w:val="24"/>
          <w:szCs w:val="24"/>
        </w:rPr>
      </w:pPr>
      <w:r w:rsidRPr="00FE639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FE6394">
        <w:rPr>
          <w:sz w:val="24"/>
          <w:szCs w:val="24"/>
        </w:rPr>
        <w:lastRenderedPageBreak/>
        <w:t>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FE6394">
        <w:rPr>
          <w:sz w:val="24"/>
          <w:szCs w:val="24"/>
        </w:rPr>
        <w:lastRenderedPageBreak/>
        <w:t>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w:t>
      </w:r>
      <w:r w:rsidR="00710F33" w:rsidRPr="00FE6394">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FE6394">
        <w:rPr>
          <w:sz w:val="24"/>
          <w:szCs w:val="24"/>
        </w:rPr>
        <w:t>In 1</w:t>
      </w:r>
      <w:r w:rsidR="0011100E" w:rsidRPr="00FE6394">
        <w:rPr>
          <w:sz w:val="24"/>
          <w:szCs w:val="24"/>
          <w:vertAlign w:val="superscript"/>
        </w:rPr>
        <w:t>st</w:t>
      </w:r>
      <w:r w:rsidR="0011100E" w:rsidRPr="00FE639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FE6394">
        <w:rPr>
          <w:sz w:val="24"/>
          <w:szCs w:val="24"/>
        </w:rPr>
        <w:t>The Five Lords who does the Seven Thunders in the End Time is the Lord Peter for Male Child Kind &amp; Female Child Kind is the 1</w:t>
      </w:r>
      <w:r w:rsidR="00710F33" w:rsidRPr="00FE6394">
        <w:rPr>
          <w:sz w:val="24"/>
          <w:szCs w:val="24"/>
          <w:vertAlign w:val="superscript"/>
        </w:rPr>
        <w:t>st</w:t>
      </w:r>
      <w:r w:rsidR="00710F33" w:rsidRPr="00FE6394">
        <w:rPr>
          <w:sz w:val="24"/>
          <w:szCs w:val="24"/>
        </w:rPr>
        <w:t xml:space="preserve"> Thunder, the Lord John for Womankind &amp; Mankind is the 2</w:t>
      </w:r>
      <w:r w:rsidR="00710F33" w:rsidRPr="00FE6394">
        <w:rPr>
          <w:sz w:val="24"/>
          <w:szCs w:val="24"/>
          <w:vertAlign w:val="superscript"/>
        </w:rPr>
        <w:t>nd</w:t>
      </w:r>
      <w:r w:rsidR="00710F33" w:rsidRPr="00FE6394">
        <w:rPr>
          <w:sz w:val="24"/>
          <w:szCs w:val="24"/>
        </w:rPr>
        <w:t xml:space="preserve"> Thunder, the Lord Jesus for Mankind &amp; Womankind is the 3</w:t>
      </w:r>
      <w:r w:rsidR="00710F33" w:rsidRPr="00FE6394">
        <w:rPr>
          <w:sz w:val="24"/>
          <w:szCs w:val="24"/>
          <w:vertAlign w:val="superscript"/>
        </w:rPr>
        <w:t>rd</w:t>
      </w:r>
      <w:r w:rsidR="00710F33" w:rsidRPr="00FE6394">
        <w:rPr>
          <w:sz w:val="24"/>
          <w:szCs w:val="24"/>
        </w:rPr>
        <w:t xml:space="preserve"> Thunder, the Lord James for Boy Kind/Girl Kind is the 4</w:t>
      </w:r>
      <w:r w:rsidR="00710F33" w:rsidRPr="00FE6394">
        <w:rPr>
          <w:sz w:val="24"/>
          <w:szCs w:val="24"/>
          <w:vertAlign w:val="superscript"/>
        </w:rPr>
        <w:t>th</w:t>
      </w:r>
      <w:r w:rsidR="00710F33" w:rsidRPr="00FE6394">
        <w:rPr>
          <w:sz w:val="24"/>
          <w:szCs w:val="24"/>
        </w:rPr>
        <w:t xml:space="preserve"> Thunder &amp; Male Angel Kind &amp; Female Angel Kind (Spirits, Phantoms &amp; Shadows) is the 5</w:t>
      </w:r>
      <w:r w:rsidR="00710F33" w:rsidRPr="00FE6394">
        <w:rPr>
          <w:sz w:val="24"/>
          <w:szCs w:val="24"/>
          <w:vertAlign w:val="superscript"/>
        </w:rPr>
        <w:t>th</w:t>
      </w:r>
      <w:r w:rsidR="00710F33" w:rsidRPr="00FE6394">
        <w:rPr>
          <w:sz w:val="24"/>
          <w:szCs w:val="24"/>
        </w:rPr>
        <w:t xml:space="preserve"> Thunder &amp; the Law is the 6</w:t>
      </w:r>
      <w:r w:rsidR="00710F33" w:rsidRPr="00FE6394">
        <w:rPr>
          <w:sz w:val="24"/>
          <w:szCs w:val="24"/>
          <w:vertAlign w:val="superscript"/>
        </w:rPr>
        <w:t>th</w:t>
      </w:r>
      <w:r w:rsidR="00710F33" w:rsidRPr="00FE6394">
        <w:rPr>
          <w:sz w:val="24"/>
          <w:szCs w:val="24"/>
        </w:rPr>
        <w:t xml:space="preserve"> Thunder and the Lord Stephen for Lord Kind/Lady Kind is the 7</w:t>
      </w:r>
      <w:r w:rsidR="00710F33" w:rsidRPr="00FE6394">
        <w:rPr>
          <w:sz w:val="24"/>
          <w:szCs w:val="24"/>
          <w:vertAlign w:val="superscript"/>
        </w:rPr>
        <w:t>th</w:t>
      </w:r>
      <w:r w:rsidR="00710F33" w:rsidRPr="00FE6394">
        <w:rPr>
          <w:sz w:val="24"/>
          <w:szCs w:val="24"/>
        </w:rPr>
        <w:t xml:space="preserve"> Thunder. Also was the Shadow that went forward or back ten degrees, was it in a different dimension or in time travel in 2</w:t>
      </w:r>
      <w:r w:rsidR="00710F33" w:rsidRPr="00FE6394">
        <w:rPr>
          <w:sz w:val="24"/>
          <w:szCs w:val="24"/>
          <w:vertAlign w:val="superscript"/>
        </w:rPr>
        <w:t>nd</w:t>
      </w:r>
      <w:r w:rsidR="00710F33"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00710F33" w:rsidRPr="00FE6394">
        <w:rPr>
          <w:sz w:val="24"/>
          <w:szCs w:val="24"/>
        </w:rPr>
        <w:lastRenderedPageBreak/>
        <w:t>Does the bones of Elisha being touched, can cause resurrection power in a different dimension is in 2</w:t>
      </w:r>
      <w:r w:rsidR="00710F33" w:rsidRPr="00FE6394">
        <w:rPr>
          <w:sz w:val="24"/>
          <w:szCs w:val="24"/>
          <w:vertAlign w:val="superscript"/>
        </w:rPr>
        <w:t>nd</w:t>
      </w:r>
      <w:r w:rsidR="00710F33"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FE6394" w:rsidRDefault="005F7D3F" w:rsidP="005F7D3F">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5F7D3F" w:rsidRPr="00FE6394" w:rsidRDefault="005F7D3F" w:rsidP="005F7D3F">
      <w:pPr>
        <w:spacing w:line="480" w:lineRule="auto"/>
        <w:jc w:val="both"/>
        <w:rPr>
          <w:sz w:val="24"/>
          <w:szCs w:val="24"/>
        </w:rPr>
      </w:pPr>
      <w:r w:rsidRPr="00FE63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FE6394" w:rsidRDefault="005F7D3F" w:rsidP="005F7D3F">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5F7D3F" w:rsidRPr="00FE6394" w:rsidRDefault="005F7D3F" w:rsidP="005F7D3F">
      <w:pPr>
        <w:spacing w:line="480" w:lineRule="auto"/>
        <w:jc w:val="both"/>
        <w:rPr>
          <w:sz w:val="24"/>
          <w:szCs w:val="24"/>
        </w:rPr>
      </w:pPr>
      <w:r w:rsidRPr="00FE639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F7D3F" w:rsidRPr="00FE6394" w:rsidRDefault="005F7D3F" w:rsidP="005F7D3F">
      <w:pPr>
        <w:spacing w:line="480" w:lineRule="auto"/>
        <w:jc w:val="center"/>
        <w:rPr>
          <w:b/>
          <w:sz w:val="24"/>
          <w:szCs w:val="24"/>
        </w:rPr>
      </w:pPr>
      <w:r w:rsidRPr="00FE6394">
        <w:rPr>
          <w:b/>
          <w:sz w:val="24"/>
          <w:szCs w:val="24"/>
        </w:rPr>
        <w:t>3</w:t>
      </w:r>
      <w:r w:rsidRPr="00FE6394">
        <w:rPr>
          <w:b/>
          <w:sz w:val="24"/>
          <w:szCs w:val="24"/>
          <w:vertAlign w:val="superscript"/>
        </w:rPr>
        <w:t>rd</w:t>
      </w:r>
      <w:r w:rsidRPr="00FE6394">
        <w:rPr>
          <w:b/>
          <w:sz w:val="24"/>
          <w:szCs w:val="24"/>
        </w:rPr>
        <w:t xml:space="preserve"> Thunder</w:t>
      </w:r>
    </w:p>
    <w:p w:rsidR="005F7D3F" w:rsidRPr="00FE6394" w:rsidRDefault="005F7D3F" w:rsidP="005F7D3F">
      <w:pPr>
        <w:spacing w:line="480" w:lineRule="auto"/>
        <w:jc w:val="both"/>
        <w:rPr>
          <w:sz w:val="24"/>
          <w:szCs w:val="24"/>
        </w:rPr>
      </w:pPr>
      <w:r w:rsidRPr="00FE639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FE6394" w:rsidRDefault="005F7D3F" w:rsidP="005F7D3F">
      <w:pPr>
        <w:spacing w:line="480" w:lineRule="auto"/>
        <w:jc w:val="center"/>
        <w:rPr>
          <w:b/>
          <w:sz w:val="24"/>
          <w:szCs w:val="24"/>
        </w:rPr>
      </w:pPr>
      <w:r w:rsidRPr="00FE6394">
        <w:rPr>
          <w:b/>
          <w:sz w:val="24"/>
          <w:szCs w:val="24"/>
        </w:rPr>
        <w:lastRenderedPageBreak/>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5F7D3F" w:rsidRPr="00FE6394" w:rsidRDefault="005F7D3F" w:rsidP="005F7D3F">
      <w:pPr>
        <w:spacing w:line="480" w:lineRule="auto"/>
        <w:jc w:val="both"/>
        <w:rPr>
          <w:sz w:val="24"/>
          <w:szCs w:val="24"/>
        </w:rPr>
      </w:pPr>
      <w:r w:rsidRPr="00FE639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FE6394" w:rsidRDefault="005F7D3F" w:rsidP="005F7D3F">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5F7D3F" w:rsidRPr="00FE6394" w:rsidRDefault="005F7D3F" w:rsidP="005F7D3F">
      <w:pPr>
        <w:spacing w:line="480" w:lineRule="auto"/>
        <w:jc w:val="both"/>
        <w:rPr>
          <w:sz w:val="24"/>
          <w:szCs w:val="24"/>
        </w:rPr>
      </w:pPr>
      <w:r w:rsidRPr="00FE639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74CA5" w:rsidRPr="00FE6394" w:rsidRDefault="00D74CA5" w:rsidP="00D74CA5">
      <w:pPr>
        <w:spacing w:line="480" w:lineRule="auto"/>
        <w:jc w:val="both"/>
        <w:rPr>
          <w:sz w:val="24"/>
          <w:szCs w:val="24"/>
        </w:rPr>
      </w:pPr>
      <w:r w:rsidRPr="00FE6394">
        <w:rPr>
          <w:sz w:val="24"/>
          <w:szCs w:val="24"/>
        </w:rPr>
        <w:t>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t>
      </w:r>
      <w:r w:rsidRPr="00FE6394">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FE6394" w:rsidRDefault="00C809AF" w:rsidP="00C809AF">
      <w:pPr>
        <w:spacing w:line="480" w:lineRule="auto"/>
        <w:jc w:val="both"/>
        <w:rPr>
          <w:sz w:val="24"/>
          <w:szCs w:val="24"/>
        </w:rPr>
      </w:pPr>
      <w:r w:rsidRPr="00FE6394">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w:t>
      </w:r>
      <w:r w:rsidRPr="00FE6394">
        <w:rPr>
          <w:sz w:val="24"/>
          <w:szCs w:val="24"/>
        </w:rPr>
        <w:lastRenderedPageBreak/>
        <w:t>the “Universal Church” as a Royal Priesthood in 1</w:t>
      </w:r>
      <w:r w:rsidRPr="00FE6394">
        <w:rPr>
          <w:sz w:val="24"/>
          <w:szCs w:val="24"/>
          <w:vertAlign w:val="superscript"/>
        </w:rPr>
        <w:t>st</w:t>
      </w:r>
      <w:r w:rsidRPr="00FE63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E6394">
        <w:rPr>
          <w:sz w:val="24"/>
          <w:szCs w:val="24"/>
          <w:vertAlign w:val="superscript"/>
        </w:rPr>
        <w:t>st</w:t>
      </w:r>
      <w:r w:rsidRPr="00FE6394">
        <w:rPr>
          <w:sz w:val="24"/>
          <w:szCs w:val="24"/>
        </w:rPr>
        <w:t xml:space="preserve"> tabernacle &amp; then grew in the 1</w:t>
      </w:r>
      <w:r w:rsidRPr="00FE6394">
        <w:rPr>
          <w:sz w:val="24"/>
          <w:szCs w:val="24"/>
          <w:vertAlign w:val="superscript"/>
        </w:rPr>
        <w:t>st</w:t>
      </w:r>
      <w:r w:rsidRPr="00FE63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E6394">
        <w:rPr>
          <w:b/>
          <w:sz w:val="24"/>
          <w:szCs w:val="24"/>
        </w:rPr>
        <w:t>The Lord</w:t>
      </w:r>
      <w:r w:rsidR="006E1CCA" w:rsidRPr="00FE6394">
        <w:rPr>
          <w:b/>
          <w:sz w:val="24"/>
          <w:szCs w:val="24"/>
        </w:rPr>
        <w:t xml:space="preserve"> Yahweh’</w:t>
      </w:r>
      <w:r w:rsidRPr="00FE6394">
        <w:rPr>
          <w:b/>
          <w:sz w:val="24"/>
          <w:szCs w:val="24"/>
        </w:rPr>
        <w:t>s Healing and the Medical Herbal Antidotes of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w:t>
      </w:r>
      <w:r w:rsidR="006E1CCA" w:rsidRPr="00FE6394">
        <w:rPr>
          <w:b/>
          <w:sz w:val="24"/>
          <w:szCs w:val="24"/>
        </w:rPr>
        <w:t>’s Healing</w:t>
      </w:r>
      <w:r w:rsidRPr="00FE6394">
        <w:rPr>
          <w:b/>
          <w:sz w:val="24"/>
          <w:szCs w:val="24"/>
        </w:rPr>
        <w:t xml:space="preserve"> and the Biblical Smoking in the Holy Bible</w:t>
      </w:r>
      <w:r w:rsidRPr="00FE63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w:t>
      </w:r>
      <w:r w:rsidRPr="00FE6394">
        <w:rPr>
          <w:sz w:val="24"/>
          <w:szCs w:val="24"/>
        </w:rPr>
        <w:lastRenderedPageBreak/>
        <w:t>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E6394">
        <w:rPr>
          <w:sz w:val="24"/>
          <w:szCs w:val="24"/>
          <w:vertAlign w:val="superscript"/>
        </w:rPr>
        <w:t>st</w:t>
      </w:r>
      <w:r w:rsidRPr="00FE639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FE6394">
        <w:rPr>
          <w:sz w:val="24"/>
          <w:szCs w:val="24"/>
        </w:rPr>
        <w:lastRenderedPageBreak/>
        <w:t>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26:8; Ezra 2:63; Nehemiah 7:65 &amp; Sirach 45:10. No One can call the Lord Stephen the Father, except by His Own Holy Ghost &amp; His Own Truth in John 4:21-24.                </w:t>
      </w:r>
    </w:p>
    <w:p w:rsidR="00C809AF" w:rsidRPr="00FE6394" w:rsidRDefault="00C809AF" w:rsidP="00C809AF">
      <w:pPr>
        <w:spacing w:line="480" w:lineRule="auto"/>
        <w:jc w:val="both"/>
        <w:rPr>
          <w:sz w:val="24"/>
          <w:szCs w:val="24"/>
        </w:rPr>
      </w:pPr>
      <w:r w:rsidRPr="00FE639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E6394">
        <w:rPr>
          <w:sz w:val="24"/>
          <w:szCs w:val="24"/>
          <w:vertAlign w:val="superscript"/>
        </w:rPr>
        <w:t>nd</w:t>
      </w:r>
      <w:r w:rsidRPr="00FE6394">
        <w:rPr>
          <w:sz w:val="24"/>
          <w:szCs w:val="24"/>
        </w:rPr>
        <w:t xml:space="preserve">  Samuel 24:16-17;  2</w:t>
      </w:r>
      <w:r w:rsidRPr="00FE6394">
        <w:rPr>
          <w:sz w:val="24"/>
          <w:szCs w:val="24"/>
          <w:vertAlign w:val="superscript"/>
        </w:rPr>
        <w:t>nd</w:t>
      </w:r>
      <w:r w:rsidRPr="00FE6394">
        <w:rPr>
          <w:sz w:val="24"/>
          <w:szCs w:val="24"/>
        </w:rPr>
        <w:t xml:space="preserve"> Chronicles 32:21;  Revelation 16:1; Matthew 16:27 and 2</w:t>
      </w:r>
      <w:r w:rsidRPr="00FE6394">
        <w:rPr>
          <w:sz w:val="24"/>
          <w:szCs w:val="24"/>
          <w:vertAlign w:val="superscript"/>
        </w:rPr>
        <w:t>nd</w:t>
      </w:r>
      <w:r w:rsidRPr="00FE639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FE6394">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FE6394" w:rsidRDefault="00C809AF" w:rsidP="00C809AF">
      <w:pPr>
        <w:spacing w:line="480" w:lineRule="auto"/>
        <w:jc w:val="both"/>
        <w:rPr>
          <w:sz w:val="24"/>
          <w:szCs w:val="24"/>
        </w:rPr>
      </w:pPr>
      <w:r w:rsidRPr="00FE639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E6394">
        <w:rPr>
          <w:sz w:val="24"/>
          <w:szCs w:val="24"/>
          <w:vertAlign w:val="superscript"/>
        </w:rPr>
        <w:t>st</w:t>
      </w:r>
      <w:r w:rsidRPr="00FE6394">
        <w:rPr>
          <w:sz w:val="24"/>
          <w:szCs w:val="24"/>
        </w:rPr>
        <w:t xml:space="preserve"> Samuel 10:1-27, 16:13. Kingship was often linked to the secret Angelical Hierarchy in Isaiah 14 concerning Lucifer and the King of Tyre. Also in 1</w:t>
      </w:r>
      <w:r w:rsidRPr="00FE6394">
        <w:rPr>
          <w:sz w:val="24"/>
          <w:szCs w:val="24"/>
          <w:vertAlign w:val="superscript"/>
        </w:rPr>
        <w:t>st</w:t>
      </w:r>
      <w:r w:rsidRPr="00FE639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E6394">
        <w:rPr>
          <w:sz w:val="24"/>
          <w:szCs w:val="24"/>
          <w:vertAlign w:val="superscript"/>
        </w:rPr>
        <w:t>nd</w:t>
      </w:r>
      <w:r w:rsidRPr="00FE639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FE6394">
        <w:rPr>
          <w:sz w:val="24"/>
          <w:szCs w:val="24"/>
        </w:rPr>
        <w:lastRenderedPageBreak/>
        <w:t xml:space="preserve">because Stephen was omnipotent in summoning the Lord Yah the Creator of the Father Stephen in Acts 7:59. King Solomon built His House for the Lord Stephen.   </w:t>
      </w:r>
    </w:p>
    <w:p w:rsidR="00B143D6" w:rsidRPr="00FE6394" w:rsidRDefault="00B143D6" w:rsidP="00D64F7A">
      <w:pPr>
        <w:spacing w:line="480" w:lineRule="auto"/>
        <w:jc w:val="both"/>
        <w:rPr>
          <w:sz w:val="24"/>
          <w:szCs w:val="24"/>
        </w:rPr>
      </w:pPr>
      <w:r w:rsidRPr="00FE6394">
        <w:rPr>
          <w:sz w:val="24"/>
          <w:szCs w:val="24"/>
        </w:rPr>
        <w:t>The Father Stephen’s Deity</w:t>
      </w:r>
    </w:p>
    <w:p w:rsidR="005C2FA9" w:rsidRPr="00FE6394" w:rsidRDefault="005C2FA9" w:rsidP="00D64F7A">
      <w:pPr>
        <w:spacing w:line="480" w:lineRule="auto"/>
        <w:jc w:val="both"/>
        <w:rPr>
          <w:sz w:val="24"/>
          <w:szCs w:val="24"/>
        </w:rPr>
      </w:pPr>
      <w:r w:rsidRPr="00FE6394">
        <w:rPr>
          <w:sz w:val="24"/>
          <w:szCs w:val="24"/>
        </w:rPr>
        <w:t xml:space="preserve">The Lord </w:t>
      </w:r>
      <w:r w:rsidR="00E506DD" w:rsidRPr="00FE6394">
        <w:rPr>
          <w:sz w:val="24"/>
          <w:szCs w:val="24"/>
        </w:rPr>
        <w:t xml:space="preserve">Stephen’s </w:t>
      </w:r>
      <w:r w:rsidRPr="00FE6394">
        <w:rPr>
          <w:sz w:val="24"/>
          <w:szCs w:val="24"/>
        </w:rPr>
        <w:t>O</w:t>
      </w:r>
      <w:r w:rsidR="00E506DD" w:rsidRPr="00FE6394">
        <w:rPr>
          <w:sz w:val="24"/>
          <w:szCs w:val="24"/>
        </w:rPr>
        <w:t xml:space="preserve">ffice as Deity (Godhead Bodily and Divine Nature) is proven in scripture. </w:t>
      </w:r>
      <w:r w:rsidR="00864F44" w:rsidRPr="00FE6394">
        <w:rPr>
          <w:sz w:val="24"/>
          <w:szCs w:val="24"/>
        </w:rPr>
        <w:t xml:space="preserve">In Romans 1:20 it tells us that the Godhead and eternal omniscience and eternal omnipotence </w:t>
      </w:r>
      <w:r w:rsidR="006B075D" w:rsidRPr="00FE6394">
        <w:rPr>
          <w:sz w:val="24"/>
          <w:szCs w:val="24"/>
        </w:rPr>
        <w:t xml:space="preserve">(authority) </w:t>
      </w:r>
      <w:r w:rsidR="00864F44" w:rsidRPr="00FE6394">
        <w:rPr>
          <w:sz w:val="24"/>
          <w:szCs w:val="24"/>
        </w:rPr>
        <w:t xml:space="preserve">is equal in Deity and Divine Nature which means </w:t>
      </w:r>
      <w:r w:rsidR="00FC53AB" w:rsidRPr="00FE6394">
        <w:rPr>
          <w:sz w:val="24"/>
          <w:szCs w:val="24"/>
        </w:rPr>
        <w:t xml:space="preserve">the Father </w:t>
      </w:r>
      <w:r w:rsidR="00864F44" w:rsidRPr="00FE6394">
        <w:rPr>
          <w:sz w:val="24"/>
          <w:szCs w:val="24"/>
        </w:rPr>
        <w:t xml:space="preserve">Stephen, </w:t>
      </w:r>
      <w:r w:rsidR="00FC53AB" w:rsidRPr="00FE6394">
        <w:rPr>
          <w:sz w:val="24"/>
          <w:szCs w:val="24"/>
        </w:rPr>
        <w:t xml:space="preserve">Son </w:t>
      </w:r>
      <w:r w:rsidR="00864F44" w:rsidRPr="00FE6394">
        <w:rPr>
          <w:sz w:val="24"/>
          <w:szCs w:val="24"/>
        </w:rPr>
        <w:t xml:space="preserve">Jesus and </w:t>
      </w:r>
      <w:r w:rsidR="00FC53AB" w:rsidRPr="00FE6394">
        <w:rPr>
          <w:sz w:val="24"/>
          <w:szCs w:val="24"/>
        </w:rPr>
        <w:t xml:space="preserve">Brother </w:t>
      </w:r>
      <w:r w:rsidR="00864F44" w:rsidRPr="00FE6394">
        <w:rPr>
          <w:sz w:val="24"/>
          <w:szCs w:val="24"/>
        </w:rPr>
        <w:t>John are equal in the scriptures</w:t>
      </w:r>
      <w:r w:rsidR="00FC53AB" w:rsidRPr="00FE6394">
        <w:rPr>
          <w:sz w:val="24"/>
          <w:szCs w:val="24"/>
        </w:rPr>
        <w:t xml:space="preserve"> concerning the Lord’s Deity</w:t>
      </w:r>
      <w:r w:rsidR="00864F44" w:rsidRPr="00FE6394">
        <w:rPr>
          <w:sz w:val="24"/>
          <w:szCs w:val="24"/>
        </w:rPr>
        <w:t xml:space="preserve">. There is some proof of the </w:t>
      </w:r>
      <w:r w:rsidR="00175AB9" w:rsidRPr="00FE6394">
        <w:rPr>
          <w:sz w:val="24"/>
          <w:szCs w:val="24"/>
        </w:rPr>
        <w:t>F</w:t>
      </w:r>
      <w:r w:rsidR="00864F44" w:rsidRPr="00FE6394">
        <w:rPr>
          <w:sz w:val="24"/>
          <w:szCs w:val="24"/>
        </w:rPr>
        <w:t xml:space="preserve">ather Stephen’s Deity. First, is that Stephen is full of the Holy Ghost in Acts 6:5, 10; 7:55. </w:t>
      </w:r>
      <w:r w:rsidR="00C653E0" w:rsidRPr="00FE6394">
        <w:rPr>
          <w:sz w:val="24"/>
          <w:szCs w:val="24"/>
        </w:rPr>
        <w:t xml:space="preserve">This means there was not a part about Stephen which was not linked to God. Second, He </w:t>
      </w:r>
      <w:r w:rsidR="00435C7E" w:rsidRPr="00FE6394">
        <w:rPr>
          <w:sz w:val="24"/>
          <w:szCs w:val="24"/>
        </w:rPr>
        <w:t>i</w:t>
      </w:r>
      <w:r w:rsidR="00C653E0" w:rsidRPr="00FE6394">
        <w:rPr>
          <w:sz w:val="24"/>
          <w:szCs w:val="24"/>
        </w:rPr>
        <w:t xml:space="preserve">s the </w:t>
      </w:r>
      <w:r w:rsidR="006A68A1" w:rsidRPr="00FE6394">
        <w:rPr>
          <w:sz w:val="24"/>
          <w:szCs w:val="24"/>
        </w:rPr>
        <w:t>Christian</w:t>
      </w:r>
      <w:r w:rsidR="00435C7E" w:rsidRPr="00FE6394">
        <w:rPr>
          <w:sz w:val="24"/>
          <w:szCs w:val="24"/>
        </w:rPr>
        <w:t xml:space="preserve"> </w:t>
      </w:r>
      <w:r w:rsidR="00C653E0" w:rsidRPr="00FE6394">
        <w:rPr>
          <w:sz w:val="24"/>
          <w:szCs w:val="24"/>
        </w:rPr>
        <w:t>Father</w:t>
      </w:r>
      <w:r w:rsidR="00435C7E" w:rsidRPr="00FE6394">
        <w:rPr>
          <w:sz w:val="24"/>
          <w:szCs w:val="24"/>
        </w:rPr>
        <w:t xml:space="preserve"> </w:t>
      </w:r>
      <w:r w:rsidR="00C653E0" w:rsidRPr="00FE6394">
        <w:rPr>
          <w:sz w:val="24"/>
          <w:szCs w:val="24"/>
        </w:rPr>
        <w:t>i</w:t>
      </w:r>
      <w:r w:rsidR="00435C7E" w:rsidRPr="00FE6394">
        <w:rPr>
          <w:sz w:val="24"/>
          <w:szCs w:val="24"/>
        </w:rPr>
        <w:t>n</w:t>
      </w:r>
      <w:r w:rsidR="00C653E0" w:rsidRPr="00FE6394">
        <w:rPr>
          <w:sz w:val="24"/>
          <w:szCs w:val="24"/>
        </w:rPr>
        <w:t xml:space="preserve"> the Lord’s presence</w:t>
      </w:r>
      <w:r w:rsidR="00864F44" w:rsidRPr="00FE6394">
        <w:rPr>
          <w:sz w:val="24"/>
          <w:szCs w:val="24"/>
        </w:rPr>
        <w:t xml:space="preserve"> </w:t>
      </w:r>
      <w:r w:rsidR="00C653E0" w:rsidRPr="00FE6394">
        <w:rPr>
          <w:sz w:val="24"/>
          <w:szCs w:val="24"/>
        </w:rPr>
        <w:t xml:space="preserve">in </w:t>
      </w:r>
      <w:r w:rsidR="00876C98" w:rsidRPr="00FE6394">
        <w:rPr>
          <w:sz w:val="24"/>
          <w:szCs w:val="24"/>
        </w:rPr>
        <w:t xml:space="preserve">Matthew 23:9; </w:t>
      </w:r>
      <w:r w:rsidR="00C653E0" w:rsidRPr="00FE6394">
        <w:rPr>
          <w:sz w:val="24"/>
          <w:szCs w:val="24"/>
        </w:rPr>
        <w:t xml:space="preserve">Acts 6:15 and Hebrews 1:1-14. Third, Stephen’s name means “The </w:t>
      </w:r>
      <w:r w:rsidR="00876C98" w:rsidRPr="00FE6394">
        <w:rPr>
          <w:sz w:val="24"/>
          <w:szCs w:val="24"/>
        </w:rPr>
        <w:t>H</w:t>
      </w:r>
      <w:r w:rsidR="00C653E0" w:rsidRPr="00FE6394">
        <w:rPr>
          <w:sz w:val="24"/>
          <w:szCs w:val="24"/>
        </w:rPr>
        <w:t>ighest</w:t>
      </w:r>
      <w:r w:rsidR="00876C98" w:rsidRPr="00FE6394">
        <w:rPr>
          <w:sz w:val="24"/>
          <w:szCs w:val="24"/>
        </w:rPr>
        <w:t xml:space="preserve"> Lord</w:t>
      </w:r>
      <w:r w:rsidR="00503BD7" w:rsidRPr="00FE6394">
        <w:rPr>
          <w:sz w:val="24"/>
          <w:szCs w:val="24"/>
        </w:rPr>
        <w:t xml:space="preserve"> as the Father</w:t>
      </w:r>
      <w:r w:rsidR="00C653E0" w:rsidRPr="00FE6394">
        <w:rPr>
          <w:sz w:val="24"/>
          <w:szCs w:val="24"/>
        </w:rPr>
        <w:t>” in Luke 1:32</w:t>
      </w:r>
      <w:r w:rsidR="00503BD7" w:rsidRPr="00FE6394">
        <w:rPr>
          <w:sz w:val="24"/>
          <w:szCs w:val="24"/>
        </w:rPr>
        <w:t>, 35</w:t>
      </w:r>
      <w:r w:rsidR="00C653E0" w:rsidRPr="00FE6394">
        <w:rPr>
          <w:sz w:val="24"/>
          <w:szCs w:val="24"/>
        </w:rPr>
        <w:t>; 2:14</w:t>
      </w:r>
      <w:r w:rsidR="00503BD7" w:rsidRPr="00FE6394">
        <w:rPr>
          <w:sz w:val="24"/>
          <w:szCs w:val="24"/>
        </w:rPr>
        <w:t xml:space="preserve">; </w:t>
      </w:r>
      <w:r w:rsidR="008F5D4E" w:rsidRPr="00FE6394">
        <w:rPr>
          <w:sz w:val="24"/>
          <w:szCs w:val="24"/>
        </w:rPr>
        <w:t xml:space="preserve">19:38; </w:t>
      </w:r>
      <w:r w:rsidR="00503BD7" w:rsidRPr="00FE6394">
        <w:rPr>
          <w:sz w:val="24"/>
          <w:szCs w:val="24"/>
        </w:rPr>
        <w:t>24:19 &amp; Mark 11:10</w:t>
      </w:r>
      <w:r w:rsidR="00C653E0" w:rsidRPr="00FE6394">
        <w:rPr>
          <w:sz w:val="24"/>
          <w:szCs w:val="24"/>
        </w:rPr>
        <w:t>. God is Elyon</w:t>
      </w:r>
      <w:r w:rsidR="006F1CFE" w:rsidRPr="00FE6394">
        <w:rPr>
          <w:sz w:val="24"/>
          <w:szCs w:val="24"/>
        </w:rPr>
        <w:t xml:space="preserve"> &amp;</w:t>
      </w:r>
      <w:r w:rsidR="00C653E0" w:rsidRPr="00FE6394">
        <w:rPr>
          <w:sz w:val="24"/>
          <w:szCs w:val="24"/>
        </w:rPr>
        <w:t xml:space="preserve"> Heleyon </w:t>
      </w:r>
      <w:r w:rsidR="00503BD7" w:rsidRPr="00FE6394">
        <w:rPr>
          <w:sz w:val="24"/>
          <w:szCs w:val="24"/>
        </w:rPr>
        <w:t>a</w:t>
      </w:r>
      <w:r w:rsidR="00C653E0" w:rsidRPr="00FE6394">
        <w:rPr>
          <w:sz w:val="24"/>
          <w:szCs w:val="24"/>
        </w:rPr>
        <w:t xml:space="preserve">s </w:t>
      </w:r>
      <w:r w:rsidR="00503BD7" w:rsidRPr="00FE6394">
        <w:rPr>
          <w:sz w:val="24"/>
          <w:szCs w:val="24"/>
        </w:rPr>
        <w:t>t</w:t>
      </w:r>
      <w:r w:rsidR="00C653E0" w:rsidRPr="00FE6394">
        <w:rPr>
          <w:sz w:val="24"/>
          <w:szCs w:val="24"/>
        </w:rPr>
        <w:t xml:space="preserve">he </w:t>
      </w:r>
      <w:r w:rsidR="00503BD7" w:rsidRPr="00FE6394">
        <w:rPr>
          <w:sz w:val="24"/>
          <w:szCs w:val="24"/>
        </w:rPr>
        <w:t>“</w:t>
      </w:r>
      <w:r w:rsidR="003E160D" w:rsidRPr="00FE6394">
        <w:rPr>
          <w:b/>
          <w:sz w:val="24"/>
          <w:szCs w:val="24"/>
        </w:rPr>
        <w:t xml:space="preserve">Only </w:t>
      </w:r>
      <w:r w:rsidR="00C653E0" w:rsidRPr="00FE6394">
        <w:rPr>
          <w:b/>
          <w:sz w:val="24"/>
          <w:szCs w:val="24"/>
        </w:rPr>
        <w:t>Highest</w:t>
      </w:r>
      <w:r w:rsidR="00503BD7" w:rsidRPr="00FE6394">
        <w:rPr>
          <w:b/>
          <w:sz w:val="24"/>
          <w:szCs w:val="24"/>
        </w:rPr>
        <w:t xml:space="preserve"> Creator</w:t>
      </w:r>
      <w:r w:rsidR="00C653E0" w:rsidRPr="00FE6394">
        <w:rPr>
          <w:sz w:val="24"/>
          <w:szCs w:val="24"/>
        </w:rPr>
        <w:t>.”</w:t>
      </w:r>
      <w:r w:rsidR="00864F44" w:rsidRPr="00FE6394">
        <w:rPr>
          <w:sz w:val="24"/>
          <w:szCs w:val="24"/>
        </w:rPr>
        <w:t xml:space="preserve"> </w:t>
      </w:r>
      <w:r w:rsidR="00C653E0" w:rsidRPr="00FE6394">
        <w:rPr>
          <w:sz w:val="24"/>
          <w:szCs w:val="24"/>
        </w:rPr>
        <w:t xml:space="preserve">Fourth, Stephen could not have done these signs, wonders, </w:t>
      </w:r>
      <w:r w:rsidR="00E34450" w:rsidRPr="00FE6394">
        <w:rPr>
          <w:sz w:val="24"/>
          <w:szCs w:val="24"/>
        </w:rPr>
        <w:t>m</w:t>
      </w:r>
      <w:r w:rsidR="00C653E0" w:rsidRPr="00FE6394">
        <w:rPr>
          <w:sz w:val="24"/>
          <w:szCs w:val="24"/>
        </w:rPr>
        <w:t>iracles</w:t>
      </w:r>
      <w:r w:rsidR="003E160D" w:rsidRPr="00FE6394">
        <w:rPr>
          <w:sz w:val="24"/>
          <w:szCs w:val="24"/>
        </w:rPr>
        <w:t>,</w:t>
      </w:r>
      <w:r w:rsidR="00C653E0" w:rsidRPr="00FE6394">
        <w:rPr>
          <w:sz w:val="24"/>
          <w:szCs w:val="24"/>
        </w:rPr>
        <w:t xml:space="preserve"> healings</w:t>
      </w:r>
      <w:r w:rsidR="003E160D" w:rsidRPr="00FE6394">
        <w:rPr>
          <w:sz w:val="24"/>
          <w:szCs w:val="24"/>
        </w:rPr>
        <w:t>, revelations</w:t>
      </w:r>
      <w:r w:rsidR="00116F0B" w:rsidRPr="00FE6394">
        <w:rPr>
          <w:sz w:val="24"/>
          <w:szCs w:val="24"/>
        </w:rPr>
        <w:t>,</w:t>
      </w:r>
      <w:r w:rsidR="003E160D" w:rsidRPr="00FE6394">
        <w:rPr>
          <w:sz w:val="24"/>
          <w:szCs w:val="24"/>
        </w:rPr>
        <w:t xml:space="preserve"> </w:t>
      </w:r>
      <w:r w:rsidRPr="00FE6394">
        <w:rPr>
          <w:sz w:val="24"/>
          <w:szCs w:val="24"/>
        </w:rPr>
        <w:t xml:space="preserve">interpretations, </w:t>
      </w:r>
      <w:r w:rsidR="003E160D" w:rsidRPr="00FE6394">
        <w:rPr>
          <w:sz w:val="24"/>
          <w:szCs w:val="24"/>
        </w:rPr>
        <w:t>visions and dreams</w:t>
      </w:r>
      <w:r w:rsidR="00C653E0" w:rsidRPr="00FE6394">
        <w:rPr>
          <w:sz w:val="24"/>
          <w:szCs w:val="24"/>
        </w:rPr>
        <w:t xml:space="preserve"> unless </w:t>
      </w:r>
      <w:r w:rsidR="003E160D" w:rsidRPr="00FE6394">
        <w:rPr>
          <w:sz w:val="24"/>
          <w:szCs w:val="24"/>
        </w:rPr>
        <w:t>the Lord Yah</w:t>
      </w:r>
      <w:r w:rsidR="00C653E0" w:rsidRPr="00FE6394">
        <w:rPr>
          <w:sz w:val="24"/>
          <w:szCs w:val="24"/>
        </w:rPr>
        <w:t xml:space="preserve"> was with </w:t>
      </w:r>
      <w:r w:rsidR="00116F0B" w:rsidRPr="00FE6394">
        <w:rPr>
          <w:sz w:val="24"/>
          <w:szCs w:val="24"/>
        </w:rPr>
        <w:t>H</w:t>
      </w:r>
      <w:r w:rsidR="00C653E0" w:rsidRPr="00FE6394">
        <w:rPr>
          <w:sz w:val="24"/>
          <w:szCs w:val="24"/>
        </w:rPr>
        <w:t>im in Acts 6:8. Fifth, Stephen calls Jesus Deity in Acts 7:56</w:t>
      </w:r>
      <w:r w:rsidR="00503BD7" w:rsidRPr="00FE6394">
        <w:rPr>
          <w:sz w:val="24"/>
          <w:szCs w:val="24"/>
        </w:rPr>
        <w:t xml:space="preserve"> &amp;</w:t>
      </w:r>
      <w:r w:rsidR="00C653E0" w:rsidRPr="00FE6394">
        <w:rPr>
          <w:sz w:val="24"/>
          <w:szCs w:val="24"/>
        </w:rPr>
        <w:t xml:space="preserve"> in Acts 7:59, He says</w:t>
      </w:r>
      <w:r w:rsidR="00323400" w:rsidRPr="00FE6394">
        <w:rPr>
          <w:sz w:val="24"/>
          <w:szCs w:val="24"/>
        </w:rPr>
        <w:t>,</w:t>
      </w:r>
      <w:r w:rsidR="00C653E0" w:rsidRPr="00FE6394">
        <w:rPr>
          <w:sz w:val="24"/>
          <w:szCs w:val="24"/>
        </w:rPr>
        <w:t xml:space="preserve"> </w:t>
      </w:r>
      <w:r w:rsidR="00876C98" w:rsidRPr="00FE6394">
        <w:rPr>
          <w:sz w:val="24"/>
          <w:szCs w:val="24"/>
        </w:rPr>
        <w:t>“</w:t>
      </w:r>
      <w:r w:rsidR="00C653E0" w:rsidRPr="00FE6394">
        <w:rPr>
          <w:sz w:val="24"/>
          <w:szCs w:val="24"/>
        </w:rPr>
        <w:t>Lord Jesus</w:t>
      </w:r>
      <w:r w:rsidR="00876C98" w:rsidRPr="00FE6394">
        <w:rPr>
          <w:sz w:val="24"/>
          <w:szCs w:val="24"/>
        </w:rPr>
        <w:t>,</w:t>
      </w:r>
      <w:r w:rsidR="00C653E0" w:rsidRPr="00FE6394">
        <w:rPr>
          <w:sz w:val="24"/>
          <w:szCs w:val="24"/>
        </w:rPr>
        <w:t xml:space="preserve"> receive My Spirit.</w:t>
      </w:r>
      <w:r w:rsidR="00876C98" w:rsidRPr="00FE6394">
        <w:rPr>
          <w:sz w:val="24"/>
          <w:szCs w:val="24"/>
        </w:rPr>
        <w:t>”</w:t>
      </w:r>
      <w:r w:rsidR="003D05DC" w:rsidRPr="00FE6394">
        <w:rPr>
          <w:sz w:val="24"/>
          <w:szCs w:val="24"/>
        </w:rPr>
        <w:t xml:space="preserve"> </w:t>
      </w:r>
      <w:r w:rsidR="0053656C" w:rsidRPr="00FE6394">
        <w:rPr>
          <w:sz w:val="24"/>
          <w:szCs w:val="24"/>
        </w:rPr>
        <w:t xml:space="preserve">This means </w:t>
      </w:r>
      <w:r w:rsidR="00C653E0" w:rsidRPr="00FE6394">
        <w:rPr>
          <w:sz w:val="24"/>
          <w:szCs w:val="24"/>
        </w:rPr>
        <w:t>Stephen was</w:t>
      </w:r>
      <w:r w:rsidR="003E160D" w:rsidRPr="00FE6394">
        <w:rPr>
          <w:sz w:val="24"/>
          <w:szCs w:val="24"/>
        </w:rPr>
        <w:t xml:space="preserve"> </w:t>
      </w:r>
      <w:r w:rsidR="00C653E0" w:rsidRPr="00FE6394">
        <w:rPr>
          <w:sz w:val="24"/>
          <w:szCs w:val="24"/>
        </w:rPr>
        <w:t>linked</w:t>
      </w:r>
      <w:r w:rsidR="003E160D" w:rsidRPr="00FE6394">
        <w:rPr>
          <w:sz w:val="24"/>
          <w:szCs w:val="24"/>
        </w:rPr>
        <w:t xml:space="preserve"> </w:t>
      </w:r>
      <w:r w:rsidR="00C653E0" w:rsidRPr="00FE6394">
        <w:rPr>
          <w:sz w:val="24"/>
          <w:szCs w:val="24"/>
        </w:rPr>
        <w:t>to</w:t>
      </w:r>
      <w:r w:rsidR="003E160D" w:rsidRPr="00FE6394">
        <w:rPr>
          <w:sz w:val="24"/>
          <w:szCs w:val="24"/>
        </w:rPr>
        <w:t xml:space="preserve"> </w:t>
      </w:r>
      <w:r w:rsidR="00C653E0" w:rsidRPr="00FE6394">
        <w:rPr>
          <w:sz w:val="24"/>
          <w:szCs w:val="24"/>
        </w:rPr>
        <w:t>the</w:t>
      </w:r>
      <w:r w:rsidR="00876C98" w:rsidRPr="00FE6394">
        <w:rPr>
          <w:sz w:val="24"/>
          <w:szCs w:val="24"/>
        </w:rPr>
        <w:t xml:space="preserve"> </w:t>
      </w:r>
      <w:r w:rsidR="00C653E0" w:rsidRPr="00FE6394">
        <w:rPr>
          <w:sz w:val="24"/>
          <w:szCs w:val="24"/>
        </w:rPr>
        <w:t>Lord</w:t>
      </w:r>
      <w:r w:rsidR="003D05DC" w:rsidRPr="00FE6394">
        <w:rPr>
          <w:sz w:val="24"/>
          <w:szCs w:val="24"/>
        </w:rPr>
        <w:t xml:space="preserve"> </w:t>
      </w:r>
      <w:r w:rsidR="00876C98" w:rsidRPr="00FE6394">
        <w:rPr>
          <w:sz w:val="24"/>
          <w:szCs w:val="24"/>
        </w:rPr>
        <w:t>Yah</w:t>
      </w:r>
      <w:r w:rsidR="003E160D" w:rsidRPr="00FE6394">
        <w:rPr>
          <w:sz w:val="24"/>
          <w:szCs w:val="24"/>
        </w:rPr>
        <w:t xml:space="preserve"> </w:t>
      </w:r>
      <w:r w:rsidR="00E34450" w:rsidRPr="00FE6394">
        <w:rPr>
          <w:sz w:val="24"/>
          <w:szCs w:val="24"/>
        </w:rPr>
        <w:t>&amp;</w:t>
      </w:r>
      <w:r w:rsidR="003E160D" w:rsidRPr="00FE6394">
        <w:rPr>
          <w:sz w:val="24"/>
          <w:szCs w:val="24"/>
        </w:rPr>
        <w:t xml:space="preserve"> </w:t>
      </w:r>
      <w:r w:rsidR="00C653E0" w:rsidRPr="00FE6394">
        <w:rPr>
          <w:sz w:val="24"/>
          <w:szCs w:val="24"/>
        </w:rPr>
        <w:t>Stephen as the</w:t>
      </w:r>
      <w:r w:rsidR="00876C98" w:rsidRPr="00FE6394">
        <w:rPr>
          <w:sz w:val="24"/>
          <w:szCs w:val="24"/>
        </w:rPr>
        <w:t xml:space="preserve"> </w:t>
      </w:r>
      <w:r w:rsidR="006A68A1" w:rsidRPr="00FE6394">
        <w:rPr>
          <w:sz w:val="24"/>
          <w:szCs w:val="24"/>
        </w:rPr>
        <w:t>Christian</w:t>
      </w:r>
      <w:r w:rsidR="00876C98" w:rsidRPr="00FE6394">
        <w:rPr>
          <w:sz w:val="24"/>
          <w:szCs w:val="24"/>
        </w:rPr>
        <w:t xml:space="preserve"> </w:t>
      </w:r>
      <w:r w:rsidR="00C653E0" w:rsidRPr="00FE6394">
        <w:rPr>
          <w:sz w:val="24"/>
          <w:szCs w:val="24"/>
        </w:rPr>
        <w:t>Father</w:t>
      </w:r>
      <w:r w:rsidR="00876C98" w:rsidRPr="00FE6394">
        <w:rPr>
          <w:sz w:val="24"/>
          <w:szCs w:val="24"/>
        </w:rPr>
        <w:t xml:space="preserve"> </w:t>
      </w:r>
      <w:r w:rsidR="00C653E0" w:rsidRPr="00FE6394">
        <w:rPr>
          <w:sz w:val="24"/>
          <w:szCs w:val="24"/>
        </w:rPr>
        <w:t>over</w:t>
      </w:r>
      <w:r w:rsidR="00876C98" w:rsidRPr="00FE6394">
        <w:rPr>
          <w:sz w:val="24"/>
          <w:szCs w:val="24"/>
        </w:rPr>
        <w:t xml:space="preserve"> </w:t>
      </w:r>
      <w:r w:rsidR="00C653E0" w:rsidRPr="00FE6394">
        <w:rPr>
          <w:sz w:val="24"/>
          <w:szCs w:val="24"/>
        </w:rPr>
        <w:t>the Lord Jesus in Acts 7:59 while calling on God</w:t>
      </w:r>
      <w:r w:rsidRPr="00FE6394">
        <w:rPr>
          <w:sz w:val="24"/>
          <w:szCs w:val="24"/>
        </w:rPr>
        <w:t xml:space="preserve"> without ceasing</w:t>
      </w:r>
      <w:r w:rsidR="00C653E0" w:rsidRPr="00FE6394">
        <w:rPr>
          <w:sz w:val="24"/>
          <w:szCs w:val="24"/>
        </w:rPr>
        <w:t xml:space="preserve">. Sixth, Stephen was born into </w:t>
      </w:r>
      <w:r w:rsidR="00B562A7" w:rsidRPr="00FE6394">
        <w:rPr>
          <w:sz w:val="24"/>
          <w:szCs w:val="24"/>
        </w:rPr>
        <w:t xml:space="preserve">God’s </w:t>
      </w:r>
      <w:r w:rsidRPr="00FE6394">
        <w:rPr>
          <w:sz w:val="24"/>
          <w:szCs w:val="24"/>
        </w:rPr>
        <w:t>K</w:t>
      </w:r>
      <w:r w:rsidR="00C653E0" w:rsidRPr="00FE6394">
        <w:rPr>
          <w:sz w:val="24"/>
          <w:szCs w:val="24"/>
        </w:rPr>
        <w:t xml:space="preserve">ingdom </w:t>
      </w:r>
      <w:r w:rsidR="00B562A7" w:rsidRPr="00FE6394">
        <w:rPr>
          <w:sz w:val="24"/>
          <w:szCs w:val="24"/>
        </w:rPr>
        <w:t>as the Most Highest Lord</w:t>
      </w:r>
      <w:r w:rsidR="00C653E0" w:rsidRPr="00FE6394">
        <w:rPr>
          <w:sz w:val="24"/>
          <w:szCs w:val="24"/>
        </w:rPr>
        <w:t xml:space="preserve"> </w:t>
      </w:r>
      <w:r w:rsidR="00B562A7" w:rsidRPr="00FE6394">
        <w:rPr>
          <w:sz w:val="24"/>
          <w:szCs w:val="24"/>
        </w:rPr>
        <w:t xml:space="preserve">&amp; </w:t>
      </w:r>
      <w:r w:rsidR="0013321B" w:rsidRPr="00FE6394">
        <w:rPr>
          <w:sz w:val="24"/>
          <w:szCs w:val="24"/>
        </w:rPr>
        <w:t>i</w:t>
      </w:r>
      <w:r w:rsidR="00C653E0" w:rsidRPr="00FE6394">
        <w:rPr>
          <w:sz w:val="24"/>
          <w:szCs w:val="24"/>
        </w:rPr>
        <w:t>s the</w:t>
      </w:r>
      <w:r w:rsidR="003D05DC" w:rsidRPr="00FE6394">
        <w:rPr>
          <w:sz w:val="24"/>
          <w:szCs w:val="24"/>
        </w:rPr>
        <w:t xml:space="preserve"> </w:t>
      </w:r>
      <w:r w:rsidR="00B562A7" w:rsidRPr="00FE6394">
        <w:rPr>
          <w:sz w:val="24"/>
          <w:szCs w:val="24"/>
        </w:rPr>
        <w:t>1</w:t>
      </w:r>
      <w:r w:rsidR="00B562A7" w:rsidRPr="00FE6394">
        <w:rPr>
          <w:sz w:val="24"/>
          <w:szCs w:val="24"/>
          <w:vertAlign w:val="superscript"/>
        </w:rPr>
        <w:t>st</w:t>
      </w:r>
      <w:r w:rsidR="00B562A7" w:rsidRPr="00FE6394">
        <w:rPr>
          <w:sz w:val="24"/>
          <w:szCs w:val="24"/>
        </w:rPr>
        <w:t xml:space="preserve"> </w:t>
      </w:r>
      <w:r w:rsidR="00C653E0" w:rsidRPr="00FE6394">
        <w:rPr>
          <w:sz w:val="24"/>
          <w:szCs w:val="24"/>
        </w:rPr>
        <w:t xml:space="preserve">Christian </w:t>
      </w:r>
      <w:r w:rsidR="0013321B" w:rsidRPr="00FE6394">
        <w:rPr>
          <w:sz w:val="24"/>
          <w:szCs w:val="24"/>
        </w:rPr>
        <w:t>Lord</w:t>
      </w:r>
      <w:r w:rsidR="003D05DC" w:rsidRPr="00FE6394">
        <w:rPr>
          <w:sz w:val="24"/>
          <w:szCs w:val="24"/>
        </w:rPr>
        <w:t xml:space="preserve"> </w:t>
      </w:r>
      <w:r w:rsidR="00C653E0" w:rsidRPr="00FE6394">
        <w:rPr>
          <w:sz w:val="24"/>
          <w:szCs w:val="24"/>
        </w:rPr>
        <w:t xml:space="preserve">in the </w:t>
      </w:r>
      <w:r w:rsidR="00B562A7" w:rsidRPr="00FE6394">
        <w:rPr>
          <w:sz w:val="24"/>
          <w:szCs w:val="24"/>
        </w:rPr>
        <w:t>eternal</w:t>
      </w:r>
      <w:r w:rsidR="003D05DC" w:rsidRPr="00FE6394">
        <w:rPr>
          <w:sz w:val="24"/>
          <w:szCs w:val="24"/>
        </w:rPr>
        <w:t xml:space="preserve"> </w:t>
      </w:r>
      <w:r w:rsidR="00C653E0" w:rsidRPr="00FE6394">
        <w:rPr>
          <w:sz w:val="24"/>
          <w:szCs w:val="24"/>
        </w:rPr>
        <w:t>kingdom</w:t>
      </w:r>
      <w:r w:rsidR="003D05DC" w:rsidRPr="00FE6394">
        <w:rPr>
          <w:sz w:val="24"/>
          <w:szCs w:val="24"/>
        </w:rPr>
        <w:t xml:space="preserve"> </w:t>
      </w:r>
      <w:r w:rsidR="00C653E0" w:rsidRPr="00FE6394">
        <w:rPr>
          <w:sz w:val="24"/>
          <w:szCs w:val="24"/>
        </w:rPr>
        <w:t>show</w:t>
      </w:r>
      <w:r w:rsidR="003D05DC" w:rsidRPr="00FE6394">
        <w:rPr>
          <w:sz w:val="24"/>
          <w:szCs w:val="24"/>
        </w:rPr>
        <w:t xml:space="preserve">ing </w:t>
      </w:r>
      <w:r w:rsidR="0013321B" w:rsidRPr="00FE6394">
        <w:rPr>
          <w:sz w:val="24"/>
          <w:szCs w:val="24"/>
        </w:rPr>
        <w:t>H</w:t>
      </w:r>
      <w:r w:rsidR="00C653E0" w:rsidRPr="00FE6394">
        <w:rPr>
          <w:sz w:val="24"/>
          <w:szCs w:val="24"/>
        </w:rPr>
        <w:t xml:space="preserve">is </w:t>
      </w:r>
      <w:r w:rsidRPr="00FE6394">
        <w:rPr>
          <w:sz w:val="24"/>
          <w:szCs w:val="24"/>
        </w:rPr>
        <w:t xml:space="preserve">Holy </w:t>
      </w:r>
      <w:r w:rsidR="00175AB9" w:rsidRPr="00FE6394">
        <w:rPr>
          <w:sz w:val="24"/>
          <w:szCs w:val="24"/>
        </w:rPr>
        <w:t>D</w:t>
      </w:r>
      <w:r w:rsidR="00C653E0" w:rsidRPr="00FE6394">
        <w:rPr>
          <w:sz w:val="24"/>
          <w:szCs w:val="24"/>
        </w:rPr>
        <w:t xml:space="preserve">ivine </w:t>
      </w:r>
      <w:r w:rsidR="00175AB9" w:rsidRPr="00FE6394">
        <w:rPr>
          <w:sz w:val="24"/>
          <w:szCs w:val="24"/>
        </w:rPr>
        <w:t>N</w:t>
      </w:r>
      <w:r w:rsidR="00C653E0" w:rsidRPr="00FE6394">
        <w:rPr>
          <w:sz w:val="24"/>
          <w:szCs w:val="24"/>
        </w:rPr>
        <w:t xml:space="preserve">ature in Acts </w:t>
      </w:r>
      <w:r w:rsidR="00CE5FA3" w:rsidRPr="00FE6394">
        <w:rPr>
          <w:sz w:val="24"/>
          <w:szCs w:val="24"/>
        </w:rPr>
        <w:t xml:space="preserve">7:30-32; </w:t>
      </w:r>
      <w:r w:rsidR="00C653E0" w:rsidRPr="00FE6394">
        <w:rPr>
          <w:sz w:val="24"/>
          <w:szCs w:val="24"/>
        </w:rPr>
        <w:t xml:space="preserve">17:24-32; </w:t>
      </w:r>
      <w:r w:rsidRPr="00FE6394">
        <w:rPr>
          <w:sz w:val="24"/>
          <w:szCs w:val="24"/>
        </w:rPr>
        <w:t>2</w:t>
      </w:r>
      <w:r w:rsidRPr="00FE6394">
        <w:rPr>
          <w:sz w:val="24"/>
          <w:szCs w:val="24"/>
          <w:vertAlign w:val="superscript"/>
        </w:rPr>
        <w:t>nd</w:t>
      </w:r>
      <w:r w:rsidRPr="00FE6394">
        <w:rPr>
          <w:sz w:val="24"/>
          <w:szCs w:val="24"/>
        </w:rPr>
        <w:t xml:space="preserve"> Peter 1:4; </w:t>
      </w:r>
      <w:r w:rsidR="00C653E0" w:rsidRPr="00FE6394">
        <w:rPr>
          <w:sz w:val="24"/>
          <w:szCs w:val="24"/>
        </w:rPr>
        <w:t xml:space="preserve">Romans 1:20 </w:t>
      </w:r>
      <w:r w:rsidR="00B562A7" w:rsidRPr="00FE6394">
        <w:rPr>
          <w:sz w:val="24"/>
          <w:szCs w:val="24"/>
        </w:rPr>
        <w:t xml:space="preserve">&amp; </w:t>
      </w:r>
      <w:r w:rsidR="00BD7A31" w:rsidRPr="00FE6394">
        <w:rPr>
          <w:sz w:val="24"/>
          <w:szCs w:val="24"/>
        </w:rPr>
        <w:t>Colossians 2:9.</w:t>
      </w:r>
      <w:r w:rsidR="00B562A7" w:rsidRPr="00FE6394">
        <w:rPr>
          <w:sz w:val="24"/>
          <w:szCs w:val="24"/>
        </w:rPr>
        <w:t xml:space="preserve"> </w:t>
      </w:r>
      <w:r w:rsidR="00BD7A31" w:rsidRPr="00FE6394">
        <w:rPr>
          <w:sz w:val="24"/>
          <w:szCs w:val="24"/>
        </w:rPr>
        <w:t xml:space="preserve">Stephen was the first in the </w:t>
      </w:r>
      <w:r w:rsidR="003D05DC" w:rsidRPr="00FE6394">
        <w:rPr>
          <w:sz w:val="24"/>
          <w:szCs w:val="24"/>
        </w:rPr>
        <w:t xml:space="preserve">eternal </w:t>
      </w:r>
      <w:r w:rsidR="00BD7A31" w:rsidRPr="00FE6394">
        <w:rPr>
          <w:sz w:val="24"/>
          <w:szCs w:val="24"/>
        </w:rPr>
        <w:t>kingdom</w:t>
      </w:r>
      <w:r w:rsidR="003D05DC" w:rsidRPr="00FE6394">
        <w:rPr>
          <w:sz w:val="24"/>
          <w:szCs w:val="24"/>
        </w:rPr>
        <w:t xml:space="preserve"> &amp;</w:t>
      </w:r>
      <w:r w:rsidR="00926BDA" w:rsidRPr="00FE6394">
        <w:rPr>
          <w:sz w:val="24"/>
          <w:szCs w:val="24"/>
        </w:rPr>
        <w:t xml:space="preserve"> </w:t>
      </w:r>
      <w:r w:rsidR="00BD7A31" w:rsidRPr="00FE6394">
        <w:rPr>
          <w:sz w:val="24"/>
          <w:szCs w:val="24"/>
        </w:rPr>
        <w:t>was separate from</w:t>
      </w:r>
      <w:r w:rsidR="00926BDA" w:rsidRPr="00FE6394">
        <w:rPr>
          <w:sz w:val="24"/>
          <w:szCs w:val="24"/>
        </w:rPr>
        <w:t xml:space="preserve"> </w:t>
      </w:r>
      <w:r w:rsidR="00BD7A31" w:rsidRPr="00FE6394">
        <w:rPr>
          <w:sz w:val="24"/>
          <w:szCs w:val="24"/>
        </w:rPr>
        <w:t xml:space="preserve">the </w:t>
      </w:r>
      <w:r w:rsidRPr="00FE6394">
        <w:rPr>
          <w:sz w:val="24"/>
          <w:szCs w:val="24"/>
        </w:rPr>
        <w:t>W</w:t>
      </w:r>
      <w:r w:rsidR="00BD7A31" w:rsidRPr="00FE6394">
        <w:rPr>
          <w:sz w:val="24"/>
          <w:szCs w:val="24"/>
        </w:rPr>
        <w:t xml:space="preserve">orld of lust </w:t>
      </w:r>
      <w:r w:rsidR="003D05DC" w:rsidRPr="00FE6394">
        <w:rPr>
          <w:sz w:val="24"/>
          <w:szCs w:val="24"/>
        </w:rPr>
        <w:t>&amp;</w:t>
      </w:r>
      <w:r w:rsidR="00BD7A31" w:rsidRPr="00FE6394">
        <w:rPr>
          <w:sz w:val="24"/>
          <w:szCs w:val="24"/>
        </w:rPr>
        <w:t xml:space="preserve"> the cross. Seventh, Stephen is </w:t>
      </w:r>
      <w:r w:rsidRPr="00FE6394">
        <w:rPr>
          <w:sz w:val="24"/>
          <w:szCs w:val="24"/>
        </w:rPr>
        <w:t>B</w:t>
      </w:r>
      <w:r w:rsidR="00BD7A31" w:rsidRPr="00FE6394">
        <w:rPr>
          <w:sz w:val="24"/>
          <w:szCs w:val="24"/>
        </w:rPr>
        <w:t xml:space="preserve">orn of God which means “He does not sin, for </w:t>
      </w:r>
      <w:r w:rsidR="009C1FCE" w:rsidRPr="00FE6394">
        <w:rPr>
          <w:sz w:val="24"/>
          <w:szCs w:val="24"/>
        </w:rPr>
        <w:t>H</w:t>
      </w:r>
      <w:r w:rsidR="00BD7A31" w:rsidRPr="00FE6394">
        <w:rPr>
          <w:sz w:val="24"/>
          <w:szCs w:val="24"/>
        </w:rPr>
        <w:t xml:space="preserve">is seed remains in </w:t>
      </w:r>
      <w:r w:rsidR="009C1FCE" w:rsidRPr="00FE6394">
        <w:rPr>
          <w:sz w:val="24"/>
          <w:szCs w:val="24"/>
        </w:rPr>
        <w:t>H</w:t>
      </w:r>
      <w:r w:rsidR="00BD7A31" w:rsidRPr="00FE6394">
        <w:rPr>
          <w:sz w:val="24"/>
          <w:szCs w:val="24"/>
        </w:rPr>
        <w:t xml:space="preserve">im, and </w:t>
      </w:r>
      <w:r w:rsidR="009C1FCE" w:rsidRPr="00FE6394">
        <w:rPr>
          <w:sz w:val="24"/>
          <w:szCs w:val="24"/>
        </w:rPr>
        <w:t>H</w:t>
      </w:r>
      <w:r w:rsidR="00BD7A31" w:rsidRPr="00FE6394">
        <w:rPr>
          <w:sz w:val="24"/>
          <w:szCs w:val="24"/>
        </w:rPr>
        <w:t xml:space="preserve">e cannot sin, because </w:t>
      </w:r>
      <w:r w:rsidR="009C1FCE" w:rsidRPr="00FE6394">
        <w:rPr>
          <w:sz w:val="24"/>
          <w:szCs w:val="24"/>
        </w:rPr>
        <w:t>H</w:t>
      </w:r>
      <w:r w:rsidR="00BD7A31" w:rsidRPr="00FE6394">
        <w:rPr>
          <w:sz w:val="24"/>
          <w:szCs w:val="24"/>
        </w:rPr>
        <w:t xml:space="preserve">e is </w:t>
      </w:r>
      <w:r w:rsidRPr="00FE6394">
        <w:rPr>
          <w:sz w:val="24"/>
          <w:szCs w:val="24"/>
        </w:rPr>
        <w:lastRenderedPageBreak/>
        <w:t>B</w:t>
      </w:r>
      <w:r w:rsidR="00BD7A31" w:rsidRPr="00FE6394">
        <w:rPr>
          <w:sz w:val="24"/>
          <w:szCs w:val="24"/>
        </w:rPr>
        <w:t>orn of God” in 1</w:t>
      </w:r>
      <w:r w:rsidR="00BD7A31" w:rsidRPr="00FE6394">
        <w:rPr>
          <w:sz w:val="24"/>
          <w:szCs w:val="24"/>
          <w:vertAlign w:val="superscript"/>
        </w:rPr>
        <w:t>st</w:t>
      </w:r>
      <w:r w:rsidR="00BD7A31" w:rsidRPr="00FE6394">
        <w:rPr>
          <w:sz w:val="24"/>
          <w:szCs w:val="24"/>
        </w:rPr>
        <w:t xml:space="preserve"> John 1:3; 3:3, 9, 11; 4:7.</w:t>
      </w:r>
      <w:r w:rsidR="00C653E0" w:rsidRPr="00FE6394">
        <w:rPr>
          <w:sz w:val="24"/>
          <w:szCs w:val="24"/>
        </w:rPr>
        <w:t xml:space="preserve"> </w:t>
      </w:r>
      <w:r w:rsidR="00BD7A31" w:rsidRPr="00FE6394">
        <w:rPr>
          <w:sz w:val="24"/>
          <w:szCs w:val="24"/>
        </w:rPr>
        <w:t xml:space="preserve">Eighth, He would be the </w:t>
      </w:r>
      <w:r w:rsidR="006A68A1" w:rsidRPr="00FE6394">
        <w:rPr>
          <w:sz w:val="24"/>
          <w:szCs w:val="24"/>
        </w:rPr>
        <w:t>Christian</w:t>
      </w:r>
      <w:r w:rsidR="00435C7E" w:rsidRPr="00FE6394">
        <w:rPr>
          <w:sz w:val="24"/>
          <w:szCs w:val="24"/>
        </w:rPr>
        <w:t xml:space="preserve"> </w:t>
      </w:r>
      <w:r w:rsidR="00BD7A31" w:rsidRPr="00FE6394">
        <w:rPr>
          <w:sz w:val="24"/>
          <w:szCs w:val="24"/>
        </w:rPr>
        <w:t xml:space="preserve">Father </w:t>
      </w:r>
      <w:r w:rsidR="00435C7E" w:rsidRPr="00FE6394">
        <w:rPr>
          <w:sz w:val="24"/>
          <w:szCs w:val="24"/>
        </w:rPr>
        <w:t>&amp;</w:t>
      </w:r>
      <w:r w:rsidR="00BD7A31" w:rsidRPr="00FE6394">
        <w:rPr>
          <w:sz w:val="24"/>
          <w:szCs w:val="24"/>
        </w:rPr>
        <w:t xml:space="preserve"> the </w:t>
      </w:r>
      <w:r w:rsidR="006A68A1" w:rsidRPr="00FE6394">
        <w:rPr>
          <w:sz w:val="24"/>
          <w:szCs w:val="24"/>
        </w:rPr>
        <w:t>Christian</w:t>
      </w:r>
      <w:r w:rsidR="00BD7A31" w:rsidRPr="00FE6394">
        <w:rPr>
          <w:sz w:val="24"/>
          <w:szCs w:val="24"/>
        </w:rPr>
        <w:t xml:space="preserve"> Christ in the </w:t>
      </w:r>
      <w:r w:rsidR="00F50A97" w:rsidRPr="00FE6394">
        <w:rPr>
          <w:sz w:val="24"/>
          <w:szCs w:val="24"/>
        </w:rPr>
        <w:t>E</w:t>
      </w:r>
      <w:r w:rsidR="006A68A1" w:rsidRPr="00FE6394">
        <w:rPr>
          <w:sz w:val="24"/>
          <w:szCs w:val="24"/>
        </w:rPr>
        <w:t>ternal</w:t>
      </w:r>
      <w:r w:rsidR="00BD7A31" w:rsidRPr="00FE6394">
        <w:rPr>
          <w:sz w:val="24"/>
          <w:szCs w:val="24"/>
        </w:rPr>
        <w:t xml:space="preserve"> </w:t>
      </w:r>
      <w:r w:rsidR="00F50A97" w:rsidRPr="00FE6394">
        <w:rPr>
          <w:sz w:val="24"/>
          <w:szCs w:val="24"/>
        </w:rPr>
        <w:t>S</w:t>
      </w:r>
      <w:r w:rsidR="00BD7A31" w:rsidRPr="00FE6394">
        <w:rPr>
          <w:sz w:val="24"/>
          <w:szCs w:val="24"/>
        </w:rPr>
        <w:t xml:space="preserve">in </w:t>
      </w:r>
      <w:r w:rsidRPr="00FE6394">
        <w:rPr>
          <w:sz w:val="24"/>
          <w:szCs w:val="24"/>
        </w:rPr>
        <w:t xml:space="preserve">in Lordship </w:t>
      </w:r>
      <w:r w:rsidR="00BD7A31" w:rsidRPr="00FE6394">
        <w:rPr>
          <w:sz w:val="24"/>
          <w:szCs w:val="24"/>
        </w:rPr>
        <w:t xml:space="preserve">concerning the </w:t>
      </w:r>
      <w:r w:rsidR="00F50A97" w:rsidRPr="00FE6394">
        <w:rPr>
          <w:sz w:val="24"/>
          <w:szCs w:val="24"/>
        </w:rPr>
        <w:t>P</w:t>
      </w:r>
      <w:r w:rsidR="00BD7A31" w:rsidRPr="00FE6394">
        <w:rPr>
          <w:sz w:val="24"/>
          <w:szCs w:val="24"/>
        </w:rPr>
        <w:t xml:space="preserve">lan of </w:t>
      </w:r>
      <w:r w:rsidR="006A68A1" w:rsidRPr="00FE6394">
        <w:rPr>
          <w:sz w:val="24"/>
          <w:szCs w:val="24"/>
        </w:rPr>
        <w:t xml:space="preserve">Wisdom/Power </w:t>
      </w:r>
      <w:r w:rsidR="00BD7A31" w:rsidRPr="00FE6394">
        <w:rPr>
          <w:sz w:val="24"/>
          <w:szCs w:val="24"/>
        </w:rPr>
        <w:t>in Sceva since in Acts 19:11-20 it tells us that Sceva would know Stephen whom Saul preached in Acts 22:1-29 because Saul was a</w:t>
      </w:r>
      <w:r w:rsidRPr="00FE6394">
        <w:rPr>
          <w:sz w:val="24"/>
          <w:szCs w:val="24"/>
        </w:rPr>
        <w:t>n</w:t>
      </w:r>
      <w:r w:rsidR="00BD7A31" w:rsidRPr="00FE6394">
        <w:rPr>
          <w:sz w:val="24"/>
          <w:szCs w:val="24"/>
        </w:rPr>
        <w:t xml:space="preserve"> </w:t>
      </w:r>
      <w:r w:rsidRPr="00FE6394">
        <w:rPr>
          <w:sz w:val="24"/>
          <w:szCs w:val="24"/>
        </w:rPr>
        <w:t xml:space="preserve">eternal </w:t>
      </w:r>
      <w:r w:rsidR="00BD7A31" w:rsidRPr="00FE6394">
        <w:rPr>
          <w:sz w:val="24"/>
          <w:szCs w:val="24"/>
        </w:rPr>
        <w:t>blasphemer.</w:t>
      </w:r>
      <w:r w:rsidR="00C653E0" w:rsidRPr="00FE6394">
        <w:rPr>
          <w:sz w:val="24"/>
          <w:szCs w:val="24"/>
        </w:rPr>
        <w:t xml:space="preserve"> </w:t>
      </w:r>
      <w:r w:rsidR="00BD7A31" w:rsidRPr="00FE6394">
        <w:rPr>
          <w:sz w:val="24"/>
          <w:szCs w:val="24"/>
        </w:rPr>
        <w:t xml:space="preserve">Ninth, </w:t>
      </w:r>
      <w:r w:rsidR="00284175" w:rsidRPr="00FE6394">
        <w:rPr>
          <w:sz w:val="24"/>
          <w:szCs w:val="24"/>
        </w:rPr>
        <w:t>Stephen</w:t>
      </w:r>
      <w:r w:rsidR="00BD7A31" w:rsidRPr="00FE6394">
        <w:rPr>
          <w:sz w:val="24"/>
          <w:szCs w:val="24"/>
        </w:rPr>
        <w:t xml:space="preserve"> called Jesus Deity as God’s glory in Acts 7:55-56. The Lord Jesus calls Stephen Deity after the </w:t>
      </w:r>
      <w:r w:rsidRPr="00FE6394">
        <w:rPr>
          <w:sz w:val="24"/>
          <w:szCs w:val="24"/>
        </w:rPr>
        <w:t xml:space="preserve">eternal </w:t>
      </w:r>
      <w:r w:rsidR="00BD7A31" w:rsidRPr="00FE6394">
        <w:rPr>
          <w:sz w:val="24"/>
          <w:szCs w:val="24"/>
        </w:rPr>
        <w:t xml:space="preserve">stoning. Tenth, Stephen’s Deity is </w:t>
      </w:r>
      <w:r w:rsidR="006A68A1" w:rsidRPr="00FE6394">
        <w:rPr>
          <w:sz w:val="24"/>
          <w:szCs w:val="24"/>
        </w:rPr>
        <w:t>above Jesus’ Deity</w:t>
      </w:r>
      <w:r w:rsidR="00BD7A31" w:rsidRPr="00FE6394">
        <w:rPr>
          <w:sz w:val="24"/>
          <w:szCs w:val="24"/>
        </w:rPr>
        <w:t xml:space="preserve"> in signs, wonders, miracles and healings in Acts 6:8, in the </w:t>
      </w:r>
      <w:r w:rsidR="00852D52" w:rsidRPr="00FE6394">
        <w:rPr>
          <w:sz w:val="24"/>
          <w:szCs w:val="24"/>
        </w:rPr>
        <w:t>H</w:t>
      </w:r>
      <w:r w:rsidR="00BD7A31" w:rsidRPr="00FE6394">
        <w:rPr>
          <w:sz w:val="24"/>
          <w:szCs w:val="24"/>
        </w:rPr>
        <w:t xml:space="preserve">and of </w:t>
      </w:r>
      <w:r w:rsidR="00175AB9" w:rsidRPr="00FE6394">
        <w:rPr>
          <w:sz w:val="24"/>
          <w:szCs w:val="24"/>
        </w:rPr>
        <w:t>G</w:t>
      </w:r>
      <w:r w:rsidR="00BD7A31" w:rsidRPr="00FE6394">
        <w:rPr>
          <w:sz w:val="24"/>
          <w:szCs w:val="24"/>
        </w:rPr>
        <w:t xml:space="preserve">od </w:t>
      </w:r>
      <w:r w:rsidR="00852D52" w:rsidRPr="00FE6394">
        <w:rPr>
          <w:sz w:val="24"/>
          <w:szCs w:val="24"/>
        </w:rPr>
        <w:t>with</w:t>
      </w:r>
      <w:r w:rsidR="00BD7A31" w:rsidRPr="00FE6394">
        <w:rPr>
          <w:sz w:val="24"/>
          <w:szCs w:val="24"/>
        </w:rPr>
        <w:t xml:space="preserve"> the 10 plagues of Egypt</w:t>
      </w:r>
      <w:r w:rsidR="00852D52" w:rsidRPr="00FE6394">
        <w:rPr>
          <w:sz w:val="24"/>
          <w:szCs w:val="24"/>
        </w:rPr>
        <w:t xml:space="preserve"> concerning the Kingdom of God</w:t>
      </w:r>
      <w:r w:rsidR="00BD7A31" w:rsidRPr="00FE6394">
        <w:rPr>
          <w:sz w:val="24"/>
          <w:szCs w:val="24"/>
        </w:rPr>
        <w:t xml:space="preserve">. Eleventh, Stephen could read thoughts </w:t>
      </w:r>
      <w:r w:rsidR="00435C7E" w:rsidRPr="00FE6394">
        <w:rPr>
          <w:sz w:val="24"/>
          <w:szCs w:val="24"/>
        </w:rPr>
        <w:t xml:space="preserve">&amp; know what was in the </w:t>
      </w:r>
      <w:r w:rsidRPr="00FE6394">
        <w:rPr>
          <w:sz w:val="24"/>
          <w:szCs w:val="24"/>
        </w:rPr>
        <w:t xml:space="preserve">other </w:t>
      </w:r>
      <w:r w:rsidR="00435C7E" w:rsidRPr="00FE6394">
        <w:rPr>
          <w:sz w:val="24"/>
          <w:szCs w:val="24"/>
        </w:rPr>
        <w:t xml:space="preserve">Lord’s </w:t>
      </w:r>
      <w:r w:rsidR="00BD7A31" w:rsidRPr="00FE6394">
        <w:rPr>
          <w:sz w:val="24"/>
          <w:szCs w:val="24"/>
        </w:rPr>
        <w:t xml:space="preserve">since </w:t>
      </w:r>
      <w:r w:rsidR="00FC7069" w:rsidRPr="00FE6394">
        <w:rPr>
          <w:sz w:val="24"/>
          <w:szCs w:val="24"/>
        </w:rPr>
        <w:t>H</w:t>
      </w:r>
      <w:r w:rsidR="00BD7A31" w:rsidRPr="00FE6394">
        <w:rPr>
          <w:sz w:val="24"/>
          <w:szCs w:val="24"/>
        </w:rPr>
        <w:t>e had the attribute of omniscience in Acts 7:51-53 when Stephen said</w:t>
      </w:r>
      <w:r w:rsidR="00AC4E5A" w:rsidRPr="00FE6394">
        <w:rPr>
          <w:sz w:val="24"/>
          <w:szCs w:val="24"/>
        </w:rPr>
        <w:t>,</w:t>
      </w:r>
      <w:r w:rsidR="00BD7A31" w:rsidRPr="00FE6394">
        <w:rPr>
          <w:sz w:val="24"/>
          <w:szCs w:val="24"/>
        </w:rPr>
        <w:t xml:space="preserve"> “</w:t>
      </w:r>
      <w:r w:rsidR="00AC4E5A" w:rsidRPr="00FE6394">
        <w:rPr>
          <w:sz w:val="24"/>
          <w:szCs w:val="24"/>
        </w:rPr>
        <w:t>…</w:t>
      </w:r>
      <w:r w:rsidRPr="00FE6394">
        <w:rPr>
          <w:sz w:val="24"/>
          <w:szCs w:val="24"/>
        </w:rPr>
        <w:t>Y</w:t>
      </w:r>
      <w:r w:rsidR="00BD7A31" w:rsidRPr="00FE6394">
        <w:rPr>
          <w:sz w:val="24"/>
          <w:szCs w:val="24"/>
        </w:rPr>
        <w:t xml:space="preserve">ou always resist the Holy Ghost…” Twelfth, Stephen had the attribute of omnipotence in Acts 6:8 which would mean </w:t>
      </w:r>
      <w:r w:rsidRPr="00FE6394">
        <w:rPr>
          <w:sz w:val="24"/>
          <w:szCs w:val="24"/>
        </w:rPr>
        <w:t>H</w:t>
      </w:r>
      <w:r w:rsidR="00BD7A31" w:rsidRPr="00FE6394">
        <w:rPr>
          <w:sz w:val="24"/>
          <w:szCs w:val="24"/>
        </w:rPr>
        <w:t xml:space="preserve">e </w:t>
      </w:r>
      <w:r w:rsidRPr="00FE6394">
        <w:rPr>
          <w:sz w:val="24"/>
          <w:szCs w:val="24"/>
        </w:rPr>
        <w:t>i</w:t>
      </w:r>
      <w:r w:rsidR="00BD7A31" w:rsidRPr="00FE6394">
        <w:rPr>
          <w:sz w:val="24"/>
          <w:szCs w:val="24"/>
        </w:rPr>
        <w:t xml:space="preserve">s part of the Godhead and Deity. </w:t>
      </w:r>
      <w:r w:rsidR="00CF7E71" w:rsidRPr="00FE6394">
        <w:rPr>
          <w:sz w:val="24"/>
          <w:szCs w:val="24"/>
        </w:rPr>
        <w:t>Thirteenth, Stephen had the attribute of omnipresence (not while on</w:t>
      </w:r>
      <w:r w:rsidR="006F1CFE" w:rsidRPr="00FE6394">
        <w:rPr>
          <w:sz w:val="24"/>
          <w:szCs w:val="24"/>
        </w:rPr>
        <w:t xml:space="preserve"> </w:t>
      </w:r>
      <w:r w:rsidR="00CF7E71" w:rsidRPr="00FE6394">
        <w:rPr>
          <w:sz w:val="24"/>
          <w:szCs w:val="24"/>
        </w:rPr>
        <w:t>the earth</w:t>
      </w:r>
      <w:r w:rsidR="00AC4E5A" w:rsidRPr="00FE6394">
        <w:rPr>
          <w:sz w:val="24"/>
          <w:szCs w:val="24"/>
        </w:rPr>
        <w:t xml:space="preserve"> for 12AD-33AD</w:t>
      </w:r>
      <w:r w:rsidR="00435C7E" w:rsidRPr="00FE6394">
        <w:rPr>
          <w:sz w:val="24"/>
          <w:szCs w:val="24"/>
        </w:rPr>
        <w:t>,</w:t>
      </w:r>
      <w:r w:rsidR="00CF7E71" w:rsidRPr="00FE6394">
        <w:rPr>
          <w:sz w:val="24"/>
          <w:szCs w:val="24"/>
        </w:rPr>
        <w:t xml:space="preserve"> but</w:t>
      </w:r>
      <w:r w:rsidR="006F1CFE" w:rsidRPr="00FE6394">
        <w:rPr>
          <w:sz w:val="24"/>
          <w:szCs w:val="24"/>
        </w:rPr>
        <w:t xml:space="preserve"> </w:t>
      </w:r>
      <w:r w:rsidR="00CF7E71" w:rsidRPr="00FE6394">
        <w:rPr>
          <w:sz w:val="24"/>
          <w:szCs w:val="24"/>
        </w:rPr>
        <w:t>afterwards</w:t>
      </w:r>
      <w:r w:rsidR="00435C7E" w:rsidRPr="00FE6394">
        <w:rPr>
          <w:sz w:val="24"/>
          <w:szCs w:val="24"/>
        </w:rPr>
        <w:t>)</w:t>
      </w:r>
      <w:r w:rsidR="00CF7E71" w:rsidRPr="00FE6394">
        <w:rPr>
          <w:sz w:val="24"/>
          <w:szCs w:val="24"/>
        </w:rPr>
        <w:t xml:space="preserve">, when Christianity grew throughout the </w:t>
      </w:r>
      <w:r w:rsidRPr="00FE6394">
        <w:rPr>
          <w:sz w:val="24"/>
          <w:szCs w:val="24"/>
        </w:rPr>
        <w:t>W</w:t>
      </w:r>
      <w:r w:rsidR="00CF7E71" w:rsidRPr="00FE6394">
        <w:rPr>
          <w:sz w:val="24"/>
          <w:szCs w:val="24"/>
        </w:rPr>
        <w:t xml:space="preserve">orld in Acts 1:1-28:31. Fourteenth, the Law blasphemed Stephen when </w:t>
      </w:r>
      <w:r w:rsidR="00C41A83" w:rsidRPr="00FE6394">
        <w:rPr>
          <w:sz w:val="24"/>
          <w:szCs w:val="24"/>
        </w:rPr>
        <w:t>H</w:t>
      </w:r>
      <w:r w:rsidR="00CF7E71" w:rsidRPr="00FE6394">
        <w:rPr>
          <w:sz w:val="24"/>
          <w:szCs w:val="24"/>
        </w:rPr>
        <w:t xml:space="preserve">e said </w:t>
      </w:r>
      <w:r w:rsidR="00175AB9" w:rsidRPr="00FE6394">
        <w:rPr>
          <w:sz w:val="24"/>
          <w:szCs w:val="24"/>
        </w:rPr>
        <w:t>H</w:t>
      </w:r>
      <w:r w:rsidR="00CF7E71" w:rsidRPr="00FE6394">
        <w:rPr>
          <w:sz w:val="24"/>
          <w:szCs w:val="24"/>
        </w:rPr>
        <w:t xml:space="preserve">e is the </w:t>
      </w:r>
      <w:r w:rsidR="00175AB9" w:rsidRPr="00FE6394">
        <w:rPr>
          <w:sz w:val="24"/>
          <w:szCs w:val="24"/>
        </w:rPr>
        <w:t>F</w:t>
      </w:r>
      <w:r w:rsidR="00CF7E71" w:rsidRPr="00FE6394">
        <w:rPr>
          <w:sz w:val="24"/>
          <w:szCs w:val="24"/>
        </w:rPr>
        <w:t>ather in Acts 7:5</w:t>
      </w:r>
      <w:r w:rsidR="001B38C8" w:rsidRPr="00FE6394">
        <w:rPr>
          <w:sz w:val="24"/>
          <w:szCs w:val="24"/>
        </w:rPr>
        <w:t>9</w:t>
      </w:r>
      <w:r w:rsidR="00CF7E71" w:rsidRPr="00FE6394">
        <w:rPr>
          <w:sz w:val="24"/>
          <w:szCs w:val="24"/>
        </w:rPr>
        <w:t>. Fifteenth, Stephen’s anointing breaks every yoke and uplifts every problem in Acts 6:</w:t>
      </w:r>
      <w:r w:rsidR="006711BC" w:rsidRPr="00FE6394">
        <w:rPr>
          <w:sz w:val="24"/>
          <w:szCs w:val="24"/>
        </w:rPr>
        <w:t>1</w:t>
      </w:r>
      <w:r w:rsidR="00CF7E71" w:rsidRPr="00FE6394">
        <w:rPr>
          <w:sz w:val="24"/>
          <w:szCs w:val="24"/>
        </w:rPr>
        <w:t>-8:3.</w:t>
      </w:r>
      <w:r w:rsidR="000814F9" w:rsidRPr="00FE6394">
        <w:rPr>
          <w:sz w:val="24"/>
          <w:szCs w:val="24"/>
        </w:rPr>
        <w:t xml:space="preserve"> </w:t>
      </w:r>
      <w:r w:rsidR="00E9202D" w:rsidRPr="00FE6394">
        <w:rPr>
          <w:sz w:val="24"/>
          <w:szCs w:val="24"/>
        </w:rPr>
        <w:t>Sixteenth, Stephen has immortality because of omniscience and omnipotence in Acts 6:</w:t>
      </w:r>
      <w:r w:rsidR="00175AB9" w:rsidRPr="00FE6394">
        <w:rPr>
          <w:sz w:val="24"/>
          <w:szCs w:val="24"/>
        </w:rPr>
        <w:t>8</w:t>
      </w:r>
      <w:r w:rsidR="00E9202D" w:rsidRPr="00FE6394">
        <w:rPr>
          <w:sz w:val="24"/>
          <w:szCs w:val="24"/>
        </w:rPr>
        <w:t xml:space="preserve">, 10. </w:t>
      </w:r>
      <w:r w:rsidR="00770664" w:rsidRPr="00FE6394">
        <w:rPr>
          <w:sz w:val="24"/>
          <w:szCs w:val="24"/>
        </w:rPr>
        <w:t>Seventeenth, In Philippians 2:</w:t>
      </w:r>
      <w:r w:rsidR="000F2806" w:rsidRPr="00FE6394">
        <w:rPr>
          <w:sz w:val="24"/>
          <w:szCs w:val="24"/>
        </w:rPr>
        <w:t>11</w:t>
      </w:r>
      <w:r w:rsidR="00770664" w:rsidRPr="00FE6394">
        <w:rPr>
          <w:sz w:val="24"/>
          <w:szCs w:val="24"/>
        </w:rPr>
        <w:t xml:space="preserve"> </w:t>
      </w:r>
      <w:r w:rsidR="000F2806" w:rsidRPr="00FE6394">
        <w:rPr>
          <w:sz w:val="24"/>
          <w:szCs w:val="24"/>
        </w:rPr>
        <w:t xml:space="preserve">the </w:t>
      </w:r>
      <w:r w:rsidR="006A68A1" w:rsidRPr="00FE6394">
        <w:rPr>
          <w:sz w:val="24"/>
          <w:szCs w:val="24"/>
        </w:rPr>
        <w:t>Christian</w:t>
      </w:r>
      <w:r w:rsidR="00435C7E" w:rsidRPr="00FE6394">
        <w:rPr>
          <w:sz w:val="24"/>
          <w:szCs w:val="24"/>
        </w:rPr>
        <w:t xml:space="preserve"> </w:t>
      </w:r>
      <w:r w:rsidR="000F2806" w:rsidRPr="00FE6394">
        <w:rPr>
          <w:sz w:val="24"/>
          <w:szCs w:val="24"/>
        </w:rPr>
        <w:t xml:space="preserve">Father </w:t>
      </w:r>
      <w:r w:rsidR="00A60315" w:rsidRPr="00FE6394">
        <w:rPr>
          <w:sz w:val="24"/>
          <w:szCs w:val="24"/>
        </w:rPr>
        <w:t xml:space="preserve">Stephen </w:t>
      </w:r>
      <w:r w:rsidR="003D05DC" w:rsidRPr="00FE6394">
        <w:rPr>
          <w:sz w:val="24"/>
          <w:szCs w:val="24"/>
        </w:rPr>
        <w:t>says</w:t>
      </w:r>
      <w:r w:rsidR="00770664" w:rsidRPr="00FE6394">
        <w:rPr>
          <w:sz w:val="24"/>
          <w:szCs w:val="24"/>
        </w:rPr>
        <w:t xml:space="preserve"> </w:t>
      </w:r>
      <w:r w:rsidR="00A60315" w:rsidRPr="00FE6394">
        <w:rPr>
          <w:sz w:val="24"/>
          <w:szCs w:val="24"/>
        </w:rPr>
        <w:t xml:space="preserve">that He </w:t>
      </w:r>
      <w:r w:rsidR="00770664" w:rsidRPr="00FE6394">
        <w:rPr>
          <w:sz w:val="24"/>
          <w:szCs w:val="24"/>
        </w:rPr>
        <w:t>“</w:t>
      </w:r>
      <w:r w:rsidRPr="00FE6394">
        <w:rPr>
          <w:b/>
          <w:sz w:val="24"/>
          <w:szCs w:val="24"/>
        </w:rPr>
        <w:t>E</w:t>
      </w:r>
      <w:r w:rsidR="00770664" w:rsidRPr="00FE6394">
        <w:rPr>
          <w:b/>
          <w:sz w:val="24"/>
          <w:szCs w:val="24"/>
        </w:rPr>
        <w:t>mptied Himself</w:t>
      </w:r>
      <w:r w:rsidR="003D05DC" w:rsidRPr="00FE6394">
        <w:rPr>
          <w:sz w:val="24"/>
          <w:szCs w:val="24"/>
        </w:rPr>
        <w:t xml:space="preserve">” </w:t>
      </w:r>
      <w:r w:rsidR="00770664" w:rsidRPr="00FE6394">
        <w:rPr>
          <w:sz w:val="24"/>
          <w:szCs w:val="24"/>
        </w:rPr>
        <w:t>of omnipresence (all present</w:t>
      </w:r>
      <w:r w:rsidR="00A60315" w:rsidRPr="00FE6394">
        <w:rPr>
          <w:sz w:val="24"/>
          <w:szCs w:val="24"/>
        </w:rPr>
        <w:t xml:space="preserve"> to other Lords</w:t>
      </w:r>
      <w:r w:rsidR="00770664" w:rsidRPr="00FE6394">
        <w:rPr>
          <w:sz w:val="24"/>
          <w:szCs w:val="24"/>
        </w:rPr>
        <w:t>)</w:t>
      </w:r>
      <w:r w:rsidR="000F2806" w:rsidRPr="00FE6394">
        <w:rPr>
          <w:sz w:val="24"/>
          <w:szCs w:val="24"/>
        </w:rPr>
        <w:t xml:space="preserve">, </w:t>
      </w:r>
      <w:r w:rsidR="006A68A1" w:rsidRPr="00FE6394">
        <w:rPr>
          <w:sz w:val="24"/>
          <w:szCs w:val="24"/>
        </w:rPr>
        <w:t>when</w:t>
      </w:r>
      <w:r w:rsidR="000F2806" w:rsidRPr="00FE6394">
        <w:rPr>
          <w:sz w:val="24"/>
          <w:szCs w:val="24"/>
        </w:rPr>
        <w:t xml:space="preserve"> He finished His work of </w:t>
      </w:r>
      <w:r w:rsidRPr="00FE6394">
        <w:rPr>
          <w:sz w:val="24"/>
          <w:szCs w:val="24"/>
        </w:rPr>
        <w:t xml:space="preserve">Mercy &amp; </w:t>
      </w:r>
      <w:r w:rsidR="006A68A1" w:rsidRPr="00FE6394">
        <w:rPr>
          <w:sz w:val="24"/>
          <w:szCs w:val="24"/>
        </w:rPr>
        <w:t>Wisdom/Power</w:t>
      </w:r>
      <w:r w:rsidR="00A60315" w:rsidRPr="00FE6394">
        <w:rPr>
          <w:sz w:val="24"/>
          <w:szCs w:val="24"/>
        </w:rPr>
        <w:t xml:space="preserve">/Authority </w:t>
      </w:r>
      <w:r w:rsidR="006A68A1" w:rsidRPr="00FE6394">
        <w:rPr>
          <w:sz w:val="24"/>
          <w:szCs w:val="24"/>
        </w:rPr>
        <w:t xml:space="preserve">in the  </w:t>
      </w:r>
      <w:r w:rsidR="00BA24F7" w:rsidRPr="00FE6394">
        <w:rPr>
          <w:sz w:val="24"/>
          <w:szCs w:val="24"/>
        </w:rPr>
        <w:t>P</w:t>
      </w:r>
      <w:r w:rsidR="000F2806" w:rsidRPr="00FE6394">
        <w:rPr>
          <w:sz w:val="24"/>
          <w:szCs w:val="24"/>
        </w:rPr>
        <w:t>lan</w:t>
      </w:r>
      <w:r w:rsidRPr="00FE6394">
        <w:rPr>
          <w:sz w:val="24"/>
          <w:szCs w:val="24"/>
        </w:rPr>
        <w:t>s</w:t>
      </w:r>
      <w:r w:rsidR="006A68A1" w:rsidRPr="00FE6394">
        <w:rPr>
          <w:sz w:val="24"/>
          <w:szCs w:val="24"/>
        </w:rPr>
        <w:t xml:space="preserve"> </w:t>
      </w:r>
      <w:r w:rsidR="000F2806" w:rsidRPr="00FE6394">
        <w:rPr>
          <w:sz w:val="24"/>
          <w:szCs w:val="24"/>
        </w:rPr>
        <w:t xml:space="preserve"> </w:t>
      </w:r>
      <w:r w:rsidR="006A68A1" w:rsidRPr="00FE6394">
        <w:rPr>
          <w:sz w:val="24"/>
          <w:szCs w:val="24"/>
        </w:rPr>
        <w:t xml:space="preserve">of </w:t>
      </w:r>
      <w:r w:rsidRPr="00FE6394">
        <w:rPr>
          <w:sz w:val="24"/>
          <w:szCs w:val="24"/>
        </w:rPr>
        <w:t xml:space="preserve">Eternal </w:t>
      </w:r>
      <w:r w:rsidR="00BA24F7" w:rsidRPr="00FE6394">
        <w:rPr>
          <w:sz w:val="24"/>
          <w:szCs w:val="24"/>
        </w:rPr>
        <w:t>R</w:t>
      </w:r>
      <w:r w:rsidR="000F2806" w:rsidRPr="00FE6394">
        <w:rPr>
          <w:sz w:val="24"/>
          <w:szCs w:val="24"/>
        </w:rPr>
        <w:t xml:space="preserve">elease for </w:t>
      </w:r>
      <w:r w:rsidR="006A68A1" w:rsidRPr="00FE6394">
        <w:rPr>
          <w:sz w:val="24"/>
          <w:szCs w:val="24"/>
        </w:rPr>
        <w:t xml:space="preserve">the </w:t>
      </w:r>
      <w:r w:rsidRPr="00FE6394">
        <w:rPr>
          <w:sz w:val="24"/>
          <w:szCs w:val="24"/>
        </w:rPr>
        <w:t>A</w:t>
      </w:r>
      <w:r w:rsidR="000F2806" w:rsidRPr="00FE6394">
        <w:rPr>
          <w:sz w:val="24"/>
          <w:szCs w:val="24"/>
        </w:rPr>
        <w:t xml:space="preserve">ngel </w:t>
      </w:r>
      <w:r w:rsidRPr="00FE6394">
        <w:rPr>
          <w:sz w:val="24"/>
          <w:szCs w:val="24"/>
        </w:rPr>
        <w:t>K</w:t>
      </w:r>
      <w:r w:rsidR="000F2806" w:rsidRPr="00FE6394">
        <w:rPr>
          <w:sz w:val="24"/>
          <w:szCs w:val="24"/>
        </w:rPr>
        <w:t xml:space="preserve">ind and Lord </w:t>
      </w:r>
      <w:r w:rsidRPr="00FE6394">
        <w:rPr>
          <w:sz w:val="24"/>
          <w:szCs w:val="24"/>
        </w:rPr>
        <w:t>K</w:t>
      </w:r>
      <w:r w:rsidR="000F2806" w:rsidRPr="00FE6394">
        <w:rPr>
          <w:sz w:val="24"/>
          <w:szCs w:val="24"/>
        </w:rPr>
        <w:t xml:space="preserve">ind at the </w:t>
      </w:r>
      <w:r w:rsidRPr="00FE6394">
        <w:rPr>
          <w:sz w:val="24"/>
          <w:szCs w:val="24"/>
        </w:rPr>
        <w:t xml:space="preserve">eternal </w:t>
      </w:r>
      <w:r w:rsidR="000F2806" w:rsidRPr="00FE6394">
        <w:rPr>
          <w:sz w:val="24"/>
          <w:szCs w:val="24"/>
        </w:rPr>
        <w:t xml:space="preserve">stoning through the </w:t>
      </w:r>
      <w:r w:rsidRPr="00FE6394">
        <w:rPr>
          <w:sz w:val="24"/>
          <w:szCs w:val="24"/>
        </w:rPr>
        <w:t xml:space="preserve">eternal </w:t>
      </w:r>
      <w:r w:rsidR="003D05DC" w:rsidRPr="00FE6394">
        <w:rPr>
          <w:sz w:val="24"/>
          <w:szCs w:val="24"/>
        </w:rPr>
        <w:t xml:space="preserve"> </w:t>
      </w:r>
      <w:r w:rsidR="000F2806" w:rsidRPr="00FE6394">
        <w:rPr>
          <w:sz w:val="24"/>
          <w:szCs w:val="24"/>
        </w:rPr>
        <w:t xml:space="preserve">persecution in Acts 6:1-9:30. Eighteenth, Stephen is the fullness of God in Colossians 1:19 as the </w:t>
      </w:r>
      <w:r w:rsidR="006A68A1" w:rsidRPr="00FE6394">
        <w:rPr>
          <w:sz w:val="24"/>
          <w:szCs w:val="24"/>
        </w:rPr>
        <w:t xml:space="preserve">Christian </w:t>
      </w:r>
      <w:r w:rsidR="000F2806" w:rsidRPr="00FE6394">
        <w:rPr>
          <w:sz w:val="24"/>
          <w:szCs w:val="24"/>
        </w:rPr>
        <w:t xml:space="preserve">Father. Nineteenth, Stephen was fully </w:t>
      </w:r>
      <w:r w:rsidR="00175AB9" w:rsidRPr="00FE6394">
        <w:rPr>
          <w:sz w:val="24"/>
          <w:szCs w:val="24"/>
        </w:rPr>
        <w:t>A</w:t>
      </w:r>
      <w:r w:rsidR="000F2806" w:rsidRPr="00FE6394">
        <w:rPr>
          <w:sz w:val="24"/>
          <w:szCs w:val="24"/>
        </w:rPr>
        <w:t xml:space="preserve">ngel and fully God in respect to the Angel </w:t>
      </w:r>
      <w:r w:rsidRPr="00FE6394">
        <w:rPr>
          <w:sz w:val="24"/>
          <w:szCs w:val="24"/>
        </w:rPr>
        <w:t xml:space="preserve">(Lord) </w:t>
      </w:r>
      <w:r w:rsidR="000F2806" w:rsidRPr="00FE6394">
        <w:rPr>
          <w:sz w:val="24"/>
          <w:szCs w:val="24"/>
        </w:rPr>
        <w:t>of the L</w:t>
      </w:r>
      <w:r w:rsidRPr="00FE6394">
        <w:rPr>
          <w:sz w:val="24"/>
          <w:szCs w:val="24"/>
        </w:rPr>
        <w:t>ORD</w:t>
      </w:r>
      <w:r w:rsidR="000F2806" w:rsidRPr="00FE6394">
        <w:rPr>
          <w:sz w:val="24"/>
          <w:szCs w:val="24"/>
        </w:rPr>
        <w:t xml:space="preserve"> in Acts 6:3, 8; 7:30-32. Twentieth, Stephen </w:t>
      </w:r>
      <w:r w:rsidR="00926BDA" w:rsidRPr="00FE6394">
        <w:rPr>
          <w:sz w:val="24"/>
          <w:szCs w:val="24"/>
        </w:rPr>
        <w:t xml:space="preserve"> also  </w:t>
      </w:r>
      <w:r w:rsidR="000F2806" w:rsidRPr="00FE6394">
        <w:rPr>
          <w:sz w:val="24"/>
          <w:szCs w:val="24"/>
        </w:rPr>
        <w:t xml:space="preserve">has </w:t>
      </w:r>
      <w:r w:rsidR="00926BDA" w:rsidRPr="00FE6394">
        <w:rPr>
          <w:sz w:val="24"/>
          <w:szCs w:val="24"/>
        </w:rPr>
        <w:t xml:space="preserve"> </w:t>
      </w:r>
      <w:r w:rsidR="000F2806" w:rsidRPr="00FE6394">
        <w:rPr>
          <w:sz w:val="24"/>
          <w:szCs w:val="24"/>
        </w:rPr>
        <w:t>to</w:t>
      </w:r>
      <w:r w:rsidR="00926BDA" w:rsidRPr="00FE6394">
        <w:rPr>
          <w:sz w:val="24"/>
          <w:szCs w:val="24"/>
        </w:rPr>
        <w:t xml:space="preserve"> </w:t>
      </w:r>
      <w:r w:rsidR="000F2806" w:rsidRPr="00FE6394">
        <w:rPr>
          <w:sz w:val="24"/>
          <w:szCs w:val="24"/>
        </w:rPr>
        <w:t xml:space="preserve"> be </w:t>
      </w:r>
      <w:r w:rsidR="00926BDA" w:rsidRPr="00FE6394">
        <w:rPr>
          <w:sz w:val="24"/>
          <w:szCs w:val="24"/>
        </w:rPr>
        <w:t xml:space="preserve"> </w:t>
      </w:r>
      <w:r w:rsidR="000F2806" w:rsidRPr="00FE6394">
        <w:rPr>
          <w:sz w:val="24"/>
          <w:szCs w:val="24"/>
        </w:rPr>
        <w:t>fully God</w:t>
      </w:r>
      <w:r w:rsidR="00926BDA" w:rsidRPr="00FE6394">
        <w:rPr>
          <w:sz w:val="24"/>
          <w:szCs w:val="24"/>
        </w:rPr>
        <w:t xml:space="preserve"> </w:t>
      </w:r>
      <w:r w:rsidR="000F2806" w:rsidRPr="00FE6394">
        <w:rPr>
          <w:sz w:val="24"/>
          <w:szCs w:val="24"/>
        </w:rPr>
        <w:t xml:space="preserve"> for</w:t>
      </w:r>
      <w:r w:rsidR="00926BDA" w:rsidRPr="00FE6394">
        <w:rPr>
          <w:sz w:val="24"/>
          <w:szCs w:val="24"/>
        </w:rPr>
        <w:t xml:space="preserve"> </w:t>
      </w:r>
      <w:r w:rsidR="000F2806" w:rsidRPr="00FE6394">
        <w:rPr>
          <w:sz w:val="24"/>
          <w:szCs w:val="24"/>
        </w:rPr>
        <w:t xml:space="preserve"> the</w:t>
      </w:r>
      <w:r w:rsidR="00926BDA" w:rsidRPr="00FE6394">
        <w:rPr>
          <w:sz w:val="24"/>
          <w:szCs w:val="24"/>
        </w:rPr>
        <w:t xml:space="preserve"> </w:t>
      </w:r>
      <w:r w:rsidR="000F2806" w:rsidRPr="00FE6394">
        <w:rPr>
          <w:sz w:val="24"/>
          <w:szCs w:val="24"/>
        </w:rPr>
        <w:t xml:space="preserve"> </w:t>
      </w:r>
      <w:r w:rsidR="00BA24F7" w:rsidRPr="00FE6394">
        <w:rPr>
          <w:sz w:val="24"/>
          <w:szCs w:val="24"/>
        </w:rPr>
        <w:t>P</w:t>
      </w:r>
      <w:r w:rsidR="000F2806" w:rsidRPr="00FE6394">
        <w:rPr>
          <w:sz w:val="24"/>
          <w:szCs w:val="24"/>
        </w:rPr>
        <w:t xml:space="preserve">lan </w:t>
      </w:r>
      <w:r w:rsidR="00926BDA" w:rsidRPr="00FE6394">
        <w:rPr>
          <w:sz w:val="24"/>
          <w:szCs w:val="24"/>
        </w:rPr>
        <w:t xml:space="preserve"> </w:t>
      </w:r>
      <w:r w:rsidR="000F2806" w:rsidRPr="00FE6394">
        <w:rPr>
          <w:sz w:val="24"/>
          <w:szCs w:val="24"/>
        </w:rPr>
        <w:t xml:space="preserve">of </w:t>
      </w:r>
      <w:r w:rsidR="00926BDA" w:rsidRPr="00FE6394">
        <w:rPr>
          <w:sz w:val="24"/>
          <w:szCs w:val="24"/>
        </w:rPr>
        <w:t xml:space="preserve"> </w:t>
      </w:r>
      <w:r w:rsidR="006A68A1" w:rsidRPr="00FE6394">
        <w:rPr>
          <w:sz w:val="24"/>
          <w:szCs w:val="24"/>
        </w:rPr>
        <w:t>Wisdom/Power</w:t>
      </w:r>
      <w:r w:rsidR="000F2806" w:rsidRPr="00FE6394">
        <w:rPr>
          <w:sz w:val="24"/>
          <w:szCs w:val="24"/>
        </w:rPr>
        <w:t xml:space="preserve"> for Christianity in Acts 1:7. </w:t>
      </w:r>
      <w:r w:rsidR="0033146E" w:rsidRPr="00FE6394">
        <w:rPr>
          <w:sz w:val="24"/>
          <w:szCs w:val="24"/>
        </w:rPr>
        <w:lastRenderedPageBreak/>
        <w:t xml:space="preserve">Twenty-first, Stephen has </w:t>
      </w:r>
      <w:r w:rsidR="00BE2433" w:rsidRPr="00FE6394">
        <w:rPr>
          <w:sz w:val="24"/>
          <w:szCs w:val="24"/>
        </w:rPr>
        <w:t>D</w:t>
      </w:r>
      <w:r w:rsidR="0033146E" w:rsidRPr="00FE6394">
        <w:rPr>
          <w:sz w:val="24"/>
          <w:szCs w:val="24"/>
        </w:rPr>
        <w:t xml:space="preserve">ivine </w:t>
      </w:r>
      <w:r w:rsidR="00BE2433" w:rsidRPr="00FE6394">
        <w:rPr>
          <w:sz w:val="24"/>
          <w:szCs w:val="24"/>
        </w:rPr>
        <w:t>S</w:t>
      </w:r>
      <w:r w:rsidR="0033146E" w:rsidRPr="00FE6394">
        <w:rPr>
          <w:sz w:val="24"/>
          <w:szCs w:val="24"/>
        </w:rPr>
        <w:t xml:space="preserve">overeignty since </w:t>
      </w:r>
      <w:r w:rsidR="00E455F5" w:rsidRPr="00FE6394">
        <w:rPr>
          <w:sz w:val="24"/>
          <w:szCs w:val="24"/>
        </w:rPr>
        <w:t>H</w:t>
      </w:r>
      <w:r w:rsidR="0033146E" w:rsidRPr="00FE6394">
        <w:rPr>
          <w:sz w:val="24"/>
          <w:szCs w:val="24"/>
        </w:rPr>
        <w:t xml:space="preserve">e has omnipotence and omniscience in Acts 6:8, 10. </w:t>
      </w:r>
      <w:r w:rsidR="00372F16" w:rsidRPr="00FE6394">
        <w:rPr>
          <w:sz w:val="24"/>
          <w:szCs w:val="24"/>
        </w:rPr>
        <w:t>Twenty-second, Stephen</w:t>
      </w:r>
      <w:r w:rsidR="00787AAF" w:rsidRPr="00FE6394">
        <w:rPr>
          <w:sz w:val="24"/>
          <w:szCs w:val="24"/>
        </w:rPr>
        <w:t>’</w:t>
      </w:r>
      <w:r w:rsidR="00372F16" w:rsidRPr="00FE6394">
        <w:rPr>
          <w:sz w:val="24"/>
          <w:szCs w:val="24"/>
        </w:rPr>
        <w:t xml:space="preserve">s immortality </w:t>
      </w:r>
      <w:r w:rsidR="006A68A1" w:rsidRPr="00FE6394">
        <w:rPr>
          <w:sz w:val="24"/>
          <w:szCs w:val="24"/>
        </w:rPr>
        <w:t xml:space="preserve">for </w:t>
      </w:r>
      <w:r w:rsidRPr="00FE6394">
        <w:rPr>
          <w:sz w:val="24"/>
          <w:szCs w:val="24"/>
        </w:rPr>
        <w:t>A</w:t>
      </w:r>
      <w:r w:rsidR="006A68A1" w:rsidRPr="00FE6394">
        <w:rPr>
          <w:sz w:val="24"/>
          <w:szCs w:val="24"/>
        </w:rPr>
        <w:t xml:space="preserve">ngels </w:t>
      </w:r>
      <w:r w:rsidRPr="00FE6394">
        <w:rPr>
          <w:sz w:val="24"/>
          <w:szCs w:val="24"/>
        </w:rPr>
        <w:t xml:space="preserve">(Lords) </w:t>
      </w:r>
      <w:r w:rsidR="00787AAF" w:rsidRPr="00FE6394">
        <w:rPr>
          <w:sz w:val="24"/>
          <w:szCs w:val="24"/>
        </w:rPr>
        <w:t xml:space="preserve">is </w:t>
      </w:r>
      <w:r w:rsidR="00372F16" w:rsidRPr="00FE6394">
        <w:rPr>
          <w:sz w:val="24"/>
          <w:szCs w:val="24"/>
        </w:rPr>
        <w:t xml:space="preserve">in Luke 20:36. </w:t>
      </w:r>
      <w:r w:rsidR="00787AAF" w:rsidRPr="00FE6394">
        <w:rPr>
          <w:sz w:val="24"/>
          <w:szCs w:val="24"/>
        </w:rPr>
        <w:t xml:space="preserve">Twenty-third, Stephen’s sovereignty is in Matthew 11:25-27 &amp; Acts 7:51-53. </w:t>
      </w:r>
    </w:p>
    <w:p w:rsidR="005C2FA9" w:rsidRPr="00FE6394" w:rsidRDefault="005C2FA9" w:rsidP="00D64F7A">
      <w:pPr>
        <w:spacing w:line="480" w:lineRule="auto"/>
        <w:jc w:val="both"/>
        <w:rPr>
          <w:sz w:val="24"/>
          <w:szCs w:val="24"/>
        </w:rPr>
      </w:pPr>
      <w:r w:rsidRPr="00FE6394">
        <w:rPr>
          <w:sz w:val="24"/>
          <w:szCs w:val="24"/>
        </w:rPr>
        <w:t xml:space="preserve">The Lord </w:t>
      </w:r>
      <w:r w:rsidR="009A113F" w:rsidRPr="00FE6394">
        <w:rPr>
          <w:sz w:val="24"/>
          <w:szCs w:val="24"/>
        </w:rPr>
        <w:t xml:space="preserve">Jesus’ </w:t>
      </w:r>
      <w:r w:rsidRPr="00FE6394">
        <w:rPr>
          <w:sz w:val="24"/>
          <w:szCs w:val="24"/>
        </w:rPr>
        <w:t>O</w:t>
      </w:r>
      <w:r w:rsidR="009A113F" w:rsidRPr="00FE6394">
        <w:rPr>
          <w:sz w:val="24"/>
          <w:szCs w:val="24"/>
        </w:rPr>
        <w:t xml:space="preserve">ffice of Deity is proven in scripture. </w:t>
      </w:r>
      <w:r w:rsidR="00787AAF" w:rsidRPr="00FE6394">
        <w:rPr>
          <w:sz w:val="24"/>
          <w:szCs w:val="24"/>
        </w:rPr>
        <w:t>M</w:t>
      </w:r>
      <w:r w:rsidR="000814F9" w:rsidRPr="00FE6394">
        <w:rPr>
          <w:sz w:val="24"/>
          <w:szCs w:val="24"/>
        </w:rPr>
        <w:t>o</w:t>
      </w:r>
      <w:r w:rsidR="00FC53AB" w:rsidRPr="00FE6394">
        <w:rPr>
          <w:sz w:val="24"/>
          <w:szCs w:val="24"/>
        </w:rPr>
        <w:t>s</w:t>
      </w:r>
      <w:r w:rsidR="000814F9" w:rsidRPr="00FE6394">
        <w:rPr>
          <w:sz w:val="24"/>
          <w:szCs w:val="24"/>
        </w:rPr>
        <w:t>t of the time God or “</w:t>
      </w:r>
      <w:r w:rsidR="000814F9" w:rsidRPr="00FE6394">
        <w:rPr>
          <w:b/>
          <w:sz w:val="24"/>
          <w:szCs w:val="24"/>
        </w:rPr>
        <w:t>Theos</w:t>
      </w:r>
      <w:r w:rsidR="000814F9" w:rsidRPr="00FE6394">
        <w:rPr>
          <w:sz w:val="24"/>
          <w:szCs w:val="24"/>
        </w:rPr>
        <w:t xml:space="preserve">” is referred to </w:t>
      </w:r>
      <w:r w:rsidR="00FC53AB" w:rsidRPr="00FE6394">
        <w:rPr>
          <w:sz w:val="24"/>
          <w:szCs w:val="24"/>
        </w:rPr>
        <w:t>G</w:t>
      </w:r>
      <w:r w:rsidR="000814F9" w:rsidRPr="00FE6394">
        <w:rPr>
          <w:sz w:val="24"/>
          <w:szCs w:val="24"/>
        </w:rPr>
        <w:t xml:space="preserve">od the Father </w:t>
      </w:r>
      <w:r w:rsidR="0012139A" w:rsidRPr="00FE6394">
        <w:rPr>
          <w:sz w:val="24"/>
          <w:szCs w:val="24"/>
        </w:rPr>
        <w:t xml:space="preserve">Stephen </w:t>
      </w:r>
      <w:r w:rsidRPr="00FE6394">
        <w:rPr>
          <w:sz w:val="24"/>
          <w:szCs w:val="24"/>
        </w:rPr>
        <w:t xml:space="preserve">99.99% </w:t>
      </w:r>
      <w:r w:rsidR="000814F9" w:rsidRPr="00FE6394">
        <w:rPr>
          <w:sz w:val="24"/>
          <w:szCs w:val="24"/>
        </w:rPr>
        <w:t xml:space="preserve">but </w:t>
      </w:r>
      <w:r w:rsidRPr="00FE6394">
        <w:rPr>
          <w:sz w:val="24"/>
          <w:szCs w:val="24"/>
        </w:rPr>
        <w:t>some</w:t>
      </w:r>
      <w:r w:rsidR="000814F9" w:rsidRPr="00FE6394">
        <w:rPr>
          <w:sz w:val="24"/>
          <w:szCs w:val="24"/>
        </w:rPr>
        <w:t xml:space="preserve"> scriptures refer to Jesus Christ. </w:t>
      </w:r>
      <w:r w:rsidR="001D50F0" w:rsidRPr="00FE6394">
        <w:rPr>
          <w:sz w:val="24"/>
          <w:szCs w:val="24"/>
        </w:rPr>
        <w:t xml:space="preserve">There are 5,240 occurrences for God &amp; 8,796 occurrences for Lord in the Whole Holy Bible. </w:t>
      </w:r>
      <w:r w:rsidR="000814F9" w:rsidRPr="00FE6394">
        <w:rPr>
          <w:sz w:val="24"/>
          <w:szCs w:val="24"/>
        </w:rPr>
        <w:t>These scriptures include 2</w:t>
      </w:r>
      <w:r w:rsidR="000814F9" w:rsidRPr="00FE6394">
        <w:rPr>
          <w:sz w:val="24"/>
          <w:szCs w:val="24"/>
          <w:vertAlign w:val="superscript"/>
        </w:rPr>
        <w:t>nd</w:t>
      </w:r>
      <w:r w:rsidR="000814F9" w:rsidRPr="00FE6394">
        <w:rPr>
          <w:sz w:val="24"/>
          <w:szCs w:val="24"/>
        </w:rPr>
        <w:t xml:space="preserve"> Peter 1:1; </w:t>
      </w:r>
      <w:r w:rsidR="0012139A" w:rsidRPr="00FE6394">
        <w:rPr>
          <w:sz w:val="24"/>
          <w:szCs w:val="24"/>
        </w:rPr>
        <w:t>Isaiah</w:t>
      </w:r>
      <w:r w:rsidR="000814F9" w:rsidRPr="00FE6394">
        <w:rPr>
          <w:sz w:val="24"/>
          <w:szCs w:val="24"/>
        </w:rPr>
        <w:t xml:space="preserve"> 9:6; </w:t>
      </w:r>
      <w:r w:rsidR="0012139A" w:rsidRPr="00FE6394">
        <w:rPr>
          <w:sz w:val="24"/>
          <w:szCs w:val="24"/>
        </w:rPr>
        <w:t xml:space="preserve">Romans 9:5; Psalms </w:t>
      </w:r>
      <w:r w:rsidR="000814F9" w:rsidRPr="00FE6394">
        <w:rPr>
          <w:sz w:val="24"/>
          <w:szCs w:val="24"/>
        </w:rPr>
        <w:t>45:6; Titus 2:13; John 1:1, 18</w:t>
      </w:r>
      <w:r w:rsidR="0012139A" w:rsidRPr="00FE6394">
        <w:rPr>
          <w:sz w:val="24"/>
          <w:szCs w:val="24"/>
        </w:rPr>
        <w:t>; 20:28</w:t>
      </w:r>
      <w:r w:rsidR="000814F9" w:rsidRPr="00FE6394">
        <w:rPr>
          <w:sz w:val="24"/>
          <w:szCs w:val="24"/>
        </w:rPr>
        <w:t xml:space="preserve"> </w:t>
      </w:r>
      <w:r w:rsidR="0012139A" w:rsidRPr="00FE6394">
        <w:rPr>
          <w:sz w:val="24"/>
          <w:szCs w:val="24"/>
        </w:rPr>
        <w:t>&amp;</w:t>
      </w:r>
      <w:r w:rsidR="000814F9" w:rsidRPr="00FE6394">
        <w:rPr>
          <w:sz w:val="24"/>
          <w:szCs w:val="24"/>
        </w:rPr>
        <w:t xml:space="preserve"> Hebrews 1:8. </w:t>
      </w:r>
      <w:r w:rsidR="00623358" w:rsidRPr="00FE6394">
        <w:rPr>
          <w:sz w:val="24"/>
          <w:szCs w:val="24"/>
        </w:rPr>
        <w:t xml:space="preserve">There are only 9 scriptures that refer to </w:t>
      </w:r>
      <w:r w:rsidR="00623358" w:rsidRPr="00FE6394">
        <w:rPr>
          <w:b/>
          <w:sz w:val="24"/>
          <w:szCs w:val="24"/>
        </w:rPr>
        <w:t>JEHOVAH</w:t>
      </w:r>
      <w:r w:rsidR="00623358" w:rsidRPr="00FE6394">
        <w:rPr>
          <w:sz w:val="24"/>
          <w:szCs w:val="24"/>
        </w:rPr>
        <w:t xml:space="preserve">, </w:t>
      </w:r>
      <w:r w:rsidR="00623358" w:rsidRPr="00FE6394">
        <w:rPr>
          <w:b/>
          <w:sz w:val="24"/>
          <w:szCs w:val="24"/>
        </w:rPr>
        <w:t>YAHWEH</w:t>
      </w:r>
      <w:r w:rsidR="00623358" w:rsidRPr="00FE6394">
        <w:rPr>
          <w:sz w:val="24"/>
          <w:szCs w:val="24"/>
        </w:rPr>
        <w:t xml:space="preserve"> or </w:t>
      </w:r>
      <w:r w:rsidR="00623358" w:rsidRPr="00FE6394">
        <w:rPr>
          <w:b/>
          <w:sz w:val="24"/>
          <w:szCs w:val="24"/>
        </w:rPr>
        <w:t xml:space="preserve">VICTOR </w:t>
      </w:r>
      <w:r w:rsidR="00623358" w:rsidRPr="00FE6394">
        <w:rPr>
          <w:sz w:val="24"/>
          <w:szCs w:val="24"/>
        </w:rPr>
        <w:t xml:space="preserve">in Genesis 22:14 (OKJV); Exodus 6:3 (OKJV); 17:17 (OKJV); Judges 6:24 (OKJV); Psalms 68:4 (NKJV); 83:18 </w:t>
      </w:r>
      <w:r w:rsidR="005F1A06" w:rsidRPr="00FE6394">
        <w:rPr>
          <w:sz w:val="24"/>
          <w:szCs w:val="24"/>
        </w:rPr>
        <w:t xml:space="preserve">(OKJV) </w:t>
      </w:r>
      <w:r w:rsidR="00623358" w:rsidRPr="00FE6394">
        <w:rPr>
          <w:sz w:val="24"/>
          <w:szCs w:val="24"/>
        </w:rPr>
        <w:t>&amp; Isaiah 12:2</w:t>
      </w:r>
      <w:r w:rsidR="005F1A06" w:rsidRPr="00FE6394">
        <w:rPr>
          <w:sz w:val="24"/>
          <w:szCs w:val="24"/>
        </w:rPr>
        <w:t xml:space="preserve"> (NKJV)</w:t>
      </w:r>
      <w:r w:rsidR="00623358" w:rsidRPr="00FE6394">
        <w:rPr>
          <w:sz w:val="24"/>
          <w:szCs w:val="24"/>
        </w:rPr>
        <w:t>; 26:4</w:t>
      </w:r>
      <w:r w:rsidR="005F1A06" w:rsidRPr="00FE6394">
        <w:rPr>
          <w:sz w:val="24"/>
          <w:szCs w:val="24"/>
        </w:rPr>
        <w:t xml:space="preserve"> (NKJV)</w:t>
      </w:r>
      <w:r w:rsidR="00623358" w:rsidRPr="00FE6394">
        <w:rPr>
          <w:sz w:val="24"/>
          <w:szCs w:val="24"/>
        </w:rPr>
        <w:t>; 38:11</w:t>
      </w:r>
      <w:r w:rsidR="005F1A06" w:rsidRPr="00FE6394">
        <w:rPr>
          <w:sz w:val="24"/>
          <w:szCs w:val="24"/>
        </w:rPr>
        <w:t xml:space="preserve"> (NKJV)</w:t>
      </w:r>
      <w:r w:rsidR="00623358" w:rsidRPr="00FE6394">
        <w:rPr>
          <w:sz w:val="24"/>
          <w:szCs w:val="24"/>
        </w:rPr>
        <w:t xml:space="preserve">. </w:t>
      </w:r>
      <w:r w:rsidR="00AA5A2F" w:rsidRPr="00FE6394">
        <w:rPr>
          <w:sz w:val="24"/>
          <w:szCs w:val="24"/>
        </w:rPr>
        <w:t xml:space="preserve">Even though You may refer to the Lord Yahweh as God or Lord it still can refer to the Father Stephen Our Lord in John 8:58. </w:t>
      </w:r>
      <w:r w:rsidR="000814F9" w:rsidRPr="00FE6394">
        <w:rPr>
          <w:sz w:val="24"/>
          <w:szCs w:val="24"/>
        </w:rPr>
        <w:t>The word Lord, “</w:t>
      </w:r>
      <w:r w:rsidR="000814F9" w:rsidRPr="00FE6394">
        <w:rPr>
          <w:b/>
          <w:sz w:val="24"/>
          <w:szCs w:val="24"/>
        </w:rPr>
        <w:t>Kyrios</w:t>
      </w:r>
      <w:r w:rsidR="000814F9" w:rsidRPr="00FE6394">
        <w:rPr>
          <w:sz w:val="24"/>
          <w:szCs w:val="24"/>
        </w:rPr>
        <w:t xml:space="preserve">” is also used for Christ. Kyrios can mean </w:t>
      </w:r>
      <w:r w:rsidR="00C22086" w:rsidRPr="00FE6394">
        <w:rPr>
          <w:sz w:val="24"/>
          <w:szCs w:val="24"/>
        </w:rPr>
        <w:t>S</w:t>
      </w:r>
      <w:r w:rsidR="000814F9" w:rsidRPr="00FE6394">
        <w:rPr>
          <w:sz w:val="24"/>
          <w:szCs w:val="24"/>
        </w:rPr>
        <w:t xml:space="preserve">ir or </w:t>
      </w:r>
      <w:r w:rsidR="00C22086" w:rsidRPr="00FE6394">
        <w:rPr>
          <w:sz w:val="24"/>
          <w:szCs w:val="24"/>
        </w:rPr>
        <w:t>M</w:t>
      </w:r>
      <w:r w:rsidR="000814F9" w:rsidRPr="00FE6394">
        <w:rPr>
          <w:sz w:val="24"/>
          <w:szCs w:val="24"/>
        </w:rPr>
        <w:t xml:space="preserve">aster. Some scriptures used for </w:t>
      </w:r>
      <w:r w:rsidR="00DC289D" w:rsidRPr="00FE6394">
        <w:rPr>
          <w:sz w:val="24"/>
          <w:szCs w:val="24"/>
        </w:rPr>
        <w:t>S</w:t>
      </w:r>
      <w:r w:rsidR="000814F9" w:rsidRPr="00FE6394">
        <w:rPr>
          <w:sz w:val="24"/>
          <w:szCs w:val="24"/>
        </w:rPr>
        <w:t xml:space="preserve">ir are John 4:11 and Matthew 13:27; 21:30; 27:63. Master is used in Matthew 6:24; 21:40. Lord is used as Christ in Luke 1:43; 2:11, 18; Matthew 3:3; 22:44; </w:t>
      </w:r>
      <w:r w:rsidR="009A113F" w:rsidRPr="00FE6394">
        <w:rPr>
          <w:sz w:val="24"/>
          <w:szCs w:val="24"/>
        </w:rPr>
        <w:t>P</w:t>
      </w:r>
      <w:r w:rsidR="000814F9" w:rsidRPr="00FE6394">
        <w:rPr>
          <w:sz w:val="24"/>
          <w:szCs w:val="24"/>
        </w:rPr>
        <w:t>salms 110:1; 1</w:t>
      </w:r>
      <w:r w:rsidR="000814F9" w:rsidRPr="00FE6394">
        <w:rPr>
          <w:sz w:val="24"/>
          <w:szCs w:val="24"/>
          <w:vertAlign w:val="superscript"/>
        </w:rPr>
        <w:t>st</w:t>
      </w:r>
      <w:r w:rsidR="000814F9" w:rsidRPr="00FE6394">
        <w:rPr>
          <w:sz w:val="24"/>
          <w:szCs w:val="24"/>
        </w:rPr>
        <w:t xml:space="preserve"> Corinthians 8:6; 12:3 </w:t>
      </w:r>
      <w:r w:rsidR="00FC5305" w:rsidRPr="00FE6394">
        <w:rPr>
          <w:sz w:val="24"/>
          <w:szCs w:val="24"/>
        </w:rPr>
        <w:t xml:space="preserve">&amp; </w:t>
      </w:r>
      <w:r w:rsidR="000814F9" w:rsidRPr="00FE6394">
        <w:rPr>
          <w:sz w:val="24"/>
          <w:szCs w:val="24"/>
        </w:rPr>
        <w:t xml:space="preserve">Hebrews 1:10-12. </w:t>
      </w:r>
      <w:r w:rsidR="00FC5305" w:rsidRPr="00FE6394">
        <w:rPr>
          <w:sz w:val="24"/>
          <w:szCs w:val="24"/>
        </w:rPr>
        <w:t>A</w:t>
      </w:r>
      <w:r w:rsidR="000814F9" w:rsidRPr="00FE6394">
        <w:rPr>
          <w:sz w:val="24"/>
          <w:szCs w:val="24"/>
        </w:rPr>
        <w:t xml:space="preserve">nother strong proof of Jesus’ Deity is that Jesus is the Son of Man. In Acts 7:56 </w:t>
      </w:r>
      <w:r w:rsidR="0031028D" w:rsidRPr="00FE6394">
        <w:rPr>
          <w:sz w:val="24"/>
          <w:szCs w:val="24"/>
        </w:rPr>
        <w:t xml:space="preserve">the Father </w:t>
      </w:r>
      <w:r w:rsidR="000814F9" w:rsidRPr="00FE6394">
        <w:rPr>
          <w:sz w:val="24"/>
          <w:szCs w:val="24"/>
        </w:rPr>
        <w:t xml:space="preserve">Stephen refers Christ as Deity. Some scriptures are Daniel 7:13-14 and Matthew 26:64-66. </w:t>
      </w:r>
      <w:r w:rsidR="0031028D" w:rsidRPr="00FE6394">
        <w:rPr>
          <w:sz w:val="24"/>
          <w:szCs w:val="24"/>
        </w:rPr>
        <w:t xml:space="preserve">The Lord </w:t>
      </w:r>
      <w:r w:rsidR="000814F9" w:rsidRPr="00FE6394">
        <w:rPr>
          <w:sz w:val="24"/>
          <w:szCs w:val="24"/>
        </w:rPr>
        <w:t>John refers</w:t>
      </w:r>
      <w:r w:rsidR="006F1CFE" w:rsidRPr="00FE6394">
        <w:rPr>
          <w:sz w:val="24"/>
          <w:szCs w:val="24"/>
        </w:rPr>
        <w:t xml:space="preserve"> </w:t>
      </w:r>
      <w:r w:rsidR="000814F9" w:rsidRPr="00FE6394">
        <w:rPr>
          <w:sz w:val="24"/>
          <w:szCs w:val="24"/>
        </w:rPr>
        <w:t>Jesus</w:t>
      </w:r>
      <w:r w:rsidR="006F1CFE" w:rsidRPr="00FE6394">
        <w:rPr>
          <w:sz w:val="24"/>
          <w:szCs w:val="24"/>
        </w:rPr>
        <w:t xml:space="preserve"> </w:t>
      </w:r>
      <w:r w:rsidR="000814F9" w:rsidRPr="00FE6394">
        <w:rPr>
          <w:sz w:val="24"/>
          <w:szCs w:val="24"/>
        </w:rPr>
        <w:t>as</w:t>
      </w:r>
      <w:r w:rsidR="006F1CFE" w:rsidRPr="00FE6394">
        <w:rPr>
          <w:sz w:val="24"/>
          <w:szCs w:val="24"/>
        </w:rPr>
        <w:t xml:space="preserve"> </w:t>
      </w:r>
      <w:r w:rsidR="000814F9" w:rsidRPr="00FE6394">
        <w:rPr>
          <w:sz w:val="24"/>
          <w:szCs w:val="24"/>
        </w:rPr>
        <w:t>God or “Logos” in</w:t>
      </w:r>
      <w:r w:rsidR="006F1CFE" w:rsidRPr="00FE6394">
        <w:rPr>
          <w:sz w:val="24"/>
          <w:szCs w:val="24"/>
        </w:rPr>
        <w:t xml:space="preserve"> </w:t>
      </w:r>
      <w:r w:rsidR="000814F9" w:rsidRPr="00FE6394">
        <w:rPr>
          <w:sz w:val="24"/>
          <w:szCs w:val="24"/>
        </w:rPr>
        <w:t xml:space="preserve">John 1:1, 14 and Psalms 33:6. Logos means the Word of God. In </w:t>
      </w:r>
      <w:r w:rsidR="00A01688" w:rsidRPr="00FE6394">
        <w:rPr>
          <w:sz w:val="24"/>
          <w:szCs w:val="24"/>
        </w:rPr>
        <w:t xml:space="preserve"> </w:t>
      </w:r>
      <w:r w:rsidR="000814F9" w:rsidRPr="00FE6394">
        <w:rPr>
          <w:sz w:val="24"/>
          <w:szCs w:val="24"/>
        </w:rPr>
        <w:t xml:space="preserve">Revelation </w:t>
      </w:r>
      <w:r w:rsidR="00A01688" w:rsidRPr="00FE6394">
        <w:rPr>
          <w:sz w:val="24"/>
          <w:szCs w:val="24"/>
        </w:rPr>
        <w:t xml:space="preserve"> </w:t>
      </w:r>
      <w:r w:rsidR="000814F9" w:rsidRPr="00FE6394">
        <w:rPr>
          <w:sz w:val="24"/>
          <w:szCs w:val="24"/>
        </w:rPr>
        <w:t xml:space="preserve">19:11-16 Christ </w:t>
      </w:r>
      <w:r w:rsidR="00A01688" w:rsidRPr="00FE6394">
        <w:rPr>
          <w:sz w:val="24"/>
          <w:szCs w:val="24"/>
        </w:rPr>
        <w:t xml:space="preserve"> </w:t>
      </w:r>
      <w:r w:rsidR="000814F9" w:rsidRPr="00FE6394">
        <w:rPr>
          <w:sz w:val="24"/>
          <w:szCs w:val="24"/>
        </w:rPr>
        <w:t>is</w:t>
      </w:r>
      <w:r w:rsidR="00A01688" w:rsidRPr="00FE6394">
        <w:rPr>
          <w:sz w:val="24"/>
          <w:szCs w:val="24"/>
        </w:rPr>
        <w:t xml:space="preserve"> </w:t>
      </w:r>
      <w:r w:rsidR="000814F9" w:rsidRPr="00FE6394">
        <w:rPr>
          <w:sz w:val="24"/>
          <w:szCs w:val="24"/>
        </w:rPr>
        <w:t xml:space="preserve"> a </w:t>
      </w:r>
      <w:r w:rsidR="00A01688" w:rsidRPr="00FE6394">
        <w:rPr>
          <w:sz w:val="24"/>
          <w:szCs w:val="24"/>
        </w:rPr>
        <w:t xml:space="preserve"> </w:t>
      </w:r>
      <w:r w:rsidR="000814F9" w:rsidRPr="00FE6394">
        <w:rPr>
          <w:sz w:val="24"/>
          <w:szCs w:val="24"/>
        </w:rPr>
        <w:t xml:space="preserve">name </w:t>
      </w:r>
      <w:r w:rsidR="00A01688" w:rsidRPr="00FE6394">
        <w:rPr>
          <w:sz w:val="24"/>
          <w:szCs w:val="24"/>
        </w:rPr>
        <w:t xml:space="preserve"> </w:t>
      </w:r>
      <w:r w:rsidR="000814F9" w:rsidRPr="00FE6394">
        <w:rPr>
          <w:sz w:val="24"/>
          <w:szCs w:val="24"/>
        </w:rPr>
        <w:t xml:space="preserve">which </w:t>
      </w:r>
      <w:r w:rsidR="00A01688" w:rsidRPr="00FE6394">
        <w:rPr>
          <w:sz w:val="24"/>
          <w:szCs w:val="24"/>
        </w:rPr>
        <w:t xml:space="preserve"> </w:t>
      </w:r>
      <w:r w:rsidR="000814F9" w:rsidRPr="00FE6394">
        <w:rPr>
          <w:sz w:val="24"/>
          <w:szCs w:val="24"/>
        </w:rPr>
        <w:t>is</w:t>
      </w:r>
      <w:r w:rsidR="00A01688" w:rsidRPr="00FE6394">
        <w:rPr>
          <w:sz w:val="24"/>
          <w:szCs w:val="24"/>
        </w:rPr>
        <w:t xml:space="preserve"> </w:t>
      </w:r>
      <w:r w:rsidR="000814F9" w:rsidRPr="00FE6394">
        <w:rPr>
          <w:sz w:val="24"/>
          <w:szCs w:val="24"/>
        </w:rPr>
        <w:t xml:space="preserve"> the </w:t>
      </w:r>
      <w:r w:rsidR="00A01688" w:rsidRPr="00FE6394">
        <w:rPr>
          <w:sz w:val="24"/>
          <w:szCs w:val="24"/>
        </w:rPr>
        <w:t xml:space="preserve"> </w:t>
      </w:r>
      <w:r w:rsidR="000814F9" w:rsidRPr="00FE6394">
        <w:rPr>
          <w:sz w:val="24"/>
          <w:szCs w:val="24"/>
        </w:rPr>
        <w:t xml:space="preserve">Word </w:t>
      </w:r>
      <w:r w:rsidR="00A01688" w:rsidRPr="00FE6394">
        <w:rPr>
          <w:sz w:val="24"/>
          <w:szCs w:val="24"/>
        </w:rPr>
        <w:t xml:space="preserve"> </w:t>
      </w:r>
      <w:r w:rsidR="000814F9" w:rsidRPr="00FE6394">
        <w:rPr>
          <w:sz w:val="24"/>
          <w:szCs w:val="24"/>
        </w:rPr>
        <w:t>of</w:t>
      </w:r>
      <w:r w:rsidR="00A01688" w:rsidRPr="00FE6394">
        <w:rPr>
          <w:sz w:val="24"/>
          <w:szCs w:val="24"/>
        </w:rPr>
        <w:t xml:space="preserve"> </w:t>
      </w:r>
      <w:r w:rsidR="000814F9" w:rsidRPr="00FE6394">
        <w:rPr>
          <w:sz w:val="24"/>
          <w:szCs w:val="24"/>
        </w:rPr>
        <w:t xml:space="preserve"> God. </w:t>
      </w:r>
      <w:r w:rsidR="00F644E2" w:rsidRPr="00FE6394">
        <w:rPr>
          <w:sz w:val="24"/>
          <w:szCs w:val="24"/>
        </w:rPr>
        <w:t>First</w:t>
      </w:r>
      <w:r w:rsidR="009A113F" w:rsidRPr="00FE6394">
        <w:rPr>
          <w:sz w:val="24"/>
          <w:szCs w:val="24"/>
        </w:rPr>
        <w:t>,</w:t>
      </w:r>
      <w:r w:rsidR="00F644E2" w:rsidRPr="00FE6394">
        <w:rPr>
          <w:sz w:val="24"/>
          <w:szCs w:val="24"/>
        </w:rPr>
        <w:t xml:space="preserve"> omnipotence was demonstrated by Jesus when He commanded the storm </w:t>
      </w:r>
      <w:r w:rsidR="00A01688" w:rsidRPr="00FE6394">
        <w:rPr>
          <w:sz w:val="24"/>
          <w:szCs w:val="24"/>
        </w:rPr>
        <w:t>&amp;</w:t>
      </w:r>
      <w:r w:rsidR="00F644E2" w:rsidRPr="00FE6394">
        <w:rPr>
          <w:sz w:val="24"/>
          <w:szCs w:val="24"/>
        </w:rPr>
        <w:t xml:space="preserve"> sea to calm in Matthew 8:26-27</w:t>
      </w:r>
      <w:r w:rsidR="00A01688" w:rsidRPr="00FE6394">
        <w:rPr>
          <w:sz w:val="24"/>
          <w:szCs w:val="24"/>
        </w:rPr>
        <w:t>,</w:t>
      </w:r>
      <w:r w:rsidR="00F644E2" w:rsidRPr="00FE6394">
        <w:rPr>
          <w:sz w:val="24"/>
          <w:szCs w:val="24"/>
        </w:rPr>
        <w:t xml:space="preserve"> </w:t>
      </w:r>
      <w:r w:rsidR="00A01688" w:rsidRPr="00FE6394">
        <w:rPr>
          <w:sz w:val="24"/>
          <w:szCs w:val="24"/>
        </w:rPr>
        <w:t>t</w:t>
      </w:r>
      <w:r w:rsidR="00F644E2" w:rsidRPr="00FE6394">
        <w:rPr>
          <w:sz w:val="24"/>
          <w:szCs w:val="24"/>
        </w:rPr>
        <w:t>he multiplied fish loaves in Matthew 14:19</w:t>
      </w:r>
      <w:r w:rsidR="00A01688" w:rsidRPr="00FE6394">
        <w:rPr>
          <w:sz w:val="24"/>
          <w:szCs w:val="24"/>
        </w:rPr>
        <w:t>,</w:t>
      </w:r>
      <w:r w:rsidR="00F644E2" w:rsidRPr="00FE6394">
        <w:rPr>
          <w:sz w:val="24"/>
          <w:szCs w:val="24"/>
        </w:rPr>
        <w:t xml:space="preserve"> the water into wine in John 2:1-11 </w:t>
      </w:r>
      <w:r w:rsidR="00A01688" w:rsidRPr="00FE6394">
        <w:rPr>
          <w:sz w:val="24"/>
          <w:szCs w:val="24"/>
        </w:rPr>
        <w:t>&amp;</w:t>
      </w:r>
      <w:r w:rsidR="00F644E2" w:rsidRPr="00FE6394">
        <w:rPr>
          <w:sz w:val="24"/>
          <w:szCs w:val="24"/>
        </w:rPr>
        <w:t xml:space="preserve"> walking on the sea in Matthew 14:2</w:t>
      </w:r>
      <w:r w:rsidR="00076130" w:rsidRPr="00FE6394">
        <w:rPr>
          <w:sz w:val="24"/>
          <w:szCs w:val="24"/>
        </w:rPr>
        <w:t>2</w:t>
      </w:r>
      <w:r w:rsidR="00F644E2" w:rsidRPr="00FE6394">
        <w:rPr>
          <w:sz w:val="24"/>
          <w:szCs w:val="24"/>
        </w:rPr>
        <w:t xml:space="preserve">-33; Mark 6:48-52 </w:t>
      </w:r>
      <w:r w:rsidR="00407AAE" w:rsidRPr="00FE6394">
        <w:rPr>
          <w:sz w:val="24"/>
          <w:szCs w:val="24"/>
        </w:rPr>
        <w:t xml:space="preserve">&amp; </w:t>
      </w:r>
      <w:r w:rsidR="00F644E2" w:rsidRPr="00FE6394">
        <w:rPr>
          <w:sz w:val="24"/>
          <w:szCs w:val="24"/>
        </w:rPr>
        <w:t xml:space="preserve">John 6:15-21. </w:t>
      </w:r>
      <w:r w:rsidR="00DC289D" w:rsidRPr="00FE6394">
        <w:rPr>
          <w:sz w:val="24"/>
          <w:szCs w:val="24"/>
        </w:rPr>
        <w:t>Second, o</w:t>
      </w:r>
      <w:r w:rsidR="00F644E2" w:rsidRPr="00FE6394">
        <w:rPr>
          <w:sz w:val="24"/>
          <w:szCs w:val="24"/>
        </w:rPr>
        <w:t>mniscience i</w:t>
      </w:r>
      <w:r w:rsidR="00407AAE" w:rsidRPr="00FE6394">
        <w:rPr>
          <w:sz w:val="24"/>
          <w:szCs w:val="24"/>
        </w:rPr>
        <w:t>s</w:t>
      </w:r>
      <w:r w:rsidR="00F644E2" w:rsidRPr="00FE6394">
        <w:rPr>
          <w:sz w:val="24"/>
          <w:szCs w:val="24"/>
        </w:rPr>
        <w:t xml:space="preserve"> </w:t>
      </w:r>
      <w:r w:rsidR="00A01688" w:rsidRPr="00FE6394">
        <w:rPr>
          <w:sz w:val="24"/>
          <w:szCs w:val="24"/>
        </w:rPr>
        <w:t xml:space="preserve">to </w:t>
      </w:r>
      <w:r w:rsidR="00F644E2" w:rsidRPr="00FE6394">
        <w:rPr>
          <w:sz w:val="24"/>
          <w:szCs w:val="24"/>
        </w:rPr>
        <w:t>know thought</w:t>
      </w:r>
      <w:r w:rsidR="00175AB9" w:rsidRPr="00FE6394">
        <w:rPr>
          <w:sz w:val="24"/>
          <w:szCs w:val="24"/>
        </w:rPr>
        <w:t>s</w:t>
      </w:r>
      <w:r w:rsidR="00F644E2" w:rsidRPr="00FE6394">
        <w:rPr>
          <w:sz w:val="24"/>
          <w:szCs w:val="24"/>
        </w:rPr>
        <w:t xml:space="preserve"> in</w:t>
      </w:r>
      <w:r w:rsidR="0012139A" w:rsidRPr="00FE6394">
        <w:rPr>
          <w:sz w:val="24"/>
          <w:szCs w:val="24"/>
        </w:rPr>
        <w:t xml:space="preserve"> </w:t>
      </w:r>
      <w:r w:rsidR="00F644E2" w:rsidRPr="00FE6394">
        <w:rPr>
          <w:sz w:val="24"/>
          <w:szCs w:val="24"/>
        </w:rPr>
        <w:t xml:space="preserve">Mark 2:8; John 2:25; 6:64; 16:30. </w:t>
      </w:r>
      <w:r w:rsidR="00DC289D" w:rsidRPr="00FE6394">
        <w:rPr>
          <w:sz w:val="24"/>
          <w:szCs w:val="24"/>
        </w:rPr>
        <w:t xml:space="preserve">Jesus’ </w:t>
      </w:r>
      <w:r w:rsidR="00DC289D" w:rsidRPr="00FE6394">
        <w:rPr>
          <w:sz w:val="24"/>
          <w:szCs w:val="24"/>
        </w:rPr>
        <w:lastRenderedPageBreak/>
        <w:t>o</w:t>
      </w:r>
      <w:r w:rsidR="00F644E2" w:rsidRPr="00FE6394">
        <w:rPr>
          <w:sz w:val="24"/>
          <w:szCs w:val="24"/>
        </w:rPr>
        <w:t>mniscience</w:t>
      </w:r>
      <w:r w:rsidR="00FC5305" w:rsidRPr="00FE6394">
        <w:rPr>
          <w:sz w:val="24"/>
          <w:szCs w:val="24"/>
        </w:rPr>
        <w:t xml:space="preserve"> </w:t>
      </w:r>
      <w:r w:rsidR="00407AAE" w:rsidRPr="00FE6394">
        <w:rPr>
          <w:sz w:val="24"/>
          <w:szCs w:val="24"/>
        </w:rPr>
        <w:t>i</w:t>
      </w:r>
      <w:r w:rsidR="00F644E2" w:rsidRPr="00FE6394">
        <w:rPr>
          <w:sz w:val="24"/>
          <w:szCs w:val="24"/>
        </w:rPr>
        <w:t xml:space="preserve">s hearing voices </w:t>
      </w:r>
      <w:r w:rsidR="00787AAF" w:rsidRPr="00FE6394">
        <w:rPr>
          <w:sz w:val="24"/>
          <w:szCs w:val="24"/>
        </w:rPr>
        <w:t>&amp;</w:t>
      </w:r>
      <w:r w:rsidR="00F644E2" w:rsidRPr="00FE6394">
        <w:rPr>
          <w:sz w:val="24"/>
          <w:szCs w:val="24"/>
        </w:rPr>
        <w:t xml:space="preserve"> knowing what </w:t>
      </w:r>
      <w:r w:rsidR="00407AAE" w:rsidRPr="00FE6394">
        <w:rPr>
          <w:sz w:val="24"/>
          <w:szCs w:val="24"/>
        </w:rPr>
        <w:t>i</w:t>
      </w:r>
      <w:r w:rsidR="00F644E2" w:rsidRPr="00FE6394">
        <w:rPr>
          <w:sz w:val="24"/>
          <w:szCs w:val="24"/>
        </w:rPr>
        <w:t xml:space="preserve">s in </w:t>
      </w:r>
      <w:r w:rsidR="00DC289D" w:rsidRPr="00FE6394">
        <w:rPr>
          <w:sz w:val="24"/>
          <w:szCs w:val="24"/>
        </w:rPr>
        <w:t>M</w:t>
      </w:r>
      <w:r w:rsidR="00F644E2" w:rsidRPr="00FE6394">
        <w:rPr>
          <w:sz w:val="24"/>
          <w:szCs w:val="24"/>
        </w:rPr>
        <w:t xml:space="preserve">an. </w:t>
      </w:r>
      <w:r w:rsidR="00DC289D" w:rsidRPr="00FE6394">
        <w:rPr>
          <w:sz w:val="24"/>
          <w:szCs w:val="24"/>
        </w:rPr>
        <w:t>Third, o</w:t>
      </w:r>
      <w:r w:rsidR="00F644E2" w:rsidRPr="00FE6394">
        <w:rPr>
          <w:sz w:val="24"/>
          <w:szCs w:val="24"/>
        </w:rPr>
        <w:t xml:space="preserve">mnipresence </w:t>
      </w:r>
      <w:r w:rsidR="00407AAE" w:rsidRPr="00FE6394">
        <w:rPr>
          <w:sz w:val="24"/>
          <w:szCs w:val="24"/>
        </w:rPr>
        <w:t xml:space="preserve">is </w:t>
      </w:r>
      <w:r w:rsidR="00F644E2" w:rsidRPr="00FE6394">
        <w:rPr>
          <w:sz w:val="24"/>
          <w:szCs w:val="24"/>
        </w:rPr>
        <w:t>in</w:t>
      </w:r>
      <w:r w:rsidR="003D05DC" w:rsidRPr="00FE6394">
        <w:rPr>
          <w:sz w:val="24"/>
          <w:szCs w:val="24"/>
        </w:rPr>
        <w:t xml:space="preserve"> </w:t>
      </w:r>
      <w:r w:rsidR="00F644E2" w:rsidRPr="00FE6394">
        <w:rPr>
          <w:sz w:val="24"/>
          <w:szCs w:val="24"/>
        </w:rPr>
        <w:t xml:space="preserve">Matthew 18:20; 28:20. Jesus </w:t>
      </w:r>
      <w:r w:rsidR="003D05DC" w:rsidRPr="00FE6394">
        <w:rPr>
          <w:sz w:val="24"/>
          <w:szCs w:val="24"/>
        </w:rPr>
        <w:t xml:space="preserve">Christ </w:t>
      </w:r>
      <w:r w:rsidR="00787AAF" w:rsidRPr="00FE6394">
        <w:rPr>
          <w:sz w:val="24"/>
          <w:szCs w:val="24"/>
        </w:rPr>
        <w:t>has</w:t>
      </w:r>
      <w:r w:rsidR="00407AAE" w:rsidRPr="00FE6394">
        <w:rPr>
          <w:sz w:val="24"/>
          <w:szCs w:val="24"/>
        </w:rPr>
        <w:t xml:space="preserve"> </w:t>
      </w:r>
      <w:r w:rsidR="00372F16" w:rsidRPr="00FE6394">
        <w:rPr>
          <w:sz w:val="24"/>
          <w:szCs w:val="24"/>
        </w:rPr>
        <w:t>s</w:t>
      </w:r>
      <w:r w:rsidR="00F644E2" w:rsidRPr="00FE6394">
        <w:rPr>
          <w:sz w:val="24"/>
          <w:szCs w:val="24"/>
        </w:rPr>
        <w:t>overeignty in Mark 2:5-7; Matthew 5:22, 28; 32, 34, 39, 44; 11:25-27. Jesus</w:t>
      </w:r>
      <w:r w:rsidR="00787AAF" w:rsidRPr="00FE6394">
        <w:rPr>
          <w:sz w:val="24"/>
          <w:szCs w:val="24"/>
        </w:rPr>
        <w:t>’</w:t>
      </w:r>
      <w:r w:rsidR="00372F16" w:rsidRPr="00FE6394">
        <w:rPr>
          <w:sz w:val="24"/>
          <w:szCs w:val="24"/>
        </w:rPr>
        <w:t xml:space="preserve"> </w:t>
      </w:r>
      <w:r w:rsidR="00F644E2" w:rsidRPr="00FE6394">
        <w:rPr>
          <w:sz w:val="24"/>
          <w:szCs w:val="24"/>
        </w:rPr>
        <w:t xml:space="preserve">immortality </w:t>
      </w:r>
      <w:r w:rsidR="00787AAF" w:rsidRPr="00FE6394">
        <w:rPr>
          <w:sz w:val="24"/>
          <w:szCs w:val="24"/>
        </w:rPr>
        <w:t xml:space="preserve">is </w:t>
      </w:r>
      <w:r w:rsidR="00F644E2" w:rsidRPr="00FE6394">
        <w:rPr>
          <w:sz w:val="24"/>
          <w:szCs w:val="24"/>
        </w:rPr>
        <w:t>in John 2:19, 2</w:t>
      </w:r>
      <w:r w:rsidR="00787AAF" w:rsidRPr="00FE6394">
        <w:rPr>
          <w:sz w:val="24"/>
          <w:szCs w:val="24"/>
        </w:rPr>
        <w:t>1</w:t>
      </w:r>
      <w:r w:rsidR="00F644E2" w:rsidRPr="00FE6394">
        <w:rPr>
          <w:sz w:val="24"/>
          <w:szCs w:val="24"/>
        </w:rPr>
        <w:t xml:space="preserve">-22; 10:17-18 </w:t>
      </w:r>
      <w:r w:rsidR="00372F16" w:rsidRPr="00FE6394">
        <w:rPr>
          <w:sz w:val="24"/>
          <w:szCs w:val="24"/>
        </w:rPr>
        <w:t>&amp;</w:t>
      </w:r>
      <w:r w:rsidR="00F644E2" w:rsidRPr="00FE6394">
        <w:rPr>
          <w:sz w:val="24"/>
          <w:szCs w:val="24"/>
        </w:rPr>
        <w:t xml:space="preserve"> 1</w:t>
      </w:r>
      <w:r w:rsidR="00F644E2" w:rsidRPr="00FE6394">
        <w:rPr>
          <w:sz w:val="24"/>
          <w:szCs w:val="24"/>
          <w:vertAlign w:val="superscript"/>
        </w:rPr>
        <w:t>st</w:t>
      </w:r>
      <w:r w:rsidR="00F644E2" w:rsidRPr="00FE6394">
        <w:rPr>
          <w:sz w:val="24"/>
          <w:szCs w:val="24"/>
        </w:rPr>
        <w:t xml:space="preserve"> Timothy 6:16. </w:t>
      </w:r>
      <w:r w:rsidR="00803428" w:rsidRPr="00FE6394">
        <w:rPr>
          <w:sz w:val="24"/>
          <w:szCs w:val="24"/>
        </w:rPr>
        <w:t xml:space="preserve">Jesus is worshipped </w:t>
      </w:r>
      <w:r w:rsidR="00372F16" w:rsidRPr="00FE6394">
        <w:rPr>
          <w:sz w:val="24"/>
          <w:szCs w:val="24"/>
        </w:rPr>
        <w:t xml:space="preserve">worthy </w:t>
      </w:r>
      <w:r w:rsidR="00803428" w:rsidRPr="00FE6394">
        <w:rPr>
          <w:sz w:val="24"/>
          <w:szCs w:val="24"/>
        </w:rPr>
        <w:t>in Revelation 5:12-13; 19:10; Philippians 2</w:t>
      </w:r>
      <w:r w:rsidR="007D0381" w:rsidRPr="00FE6394">
        <w:rPr>
          <w:sz w:val="24"/>
          <w:szCs w:val="24"/>
        </w:rPr>
        <w:t>:</w:t>
      </w:r>
      <w:r w:rsidR="00803428" w:rsidRPr="00FE6394">
        <w:rPr>
          <w:sz w:val="24"/>
          <w:szCs w:val="24"/>
        </w:rPr>
        <w:t xml:space="preserve">9-11 </w:t>
      </w:r>
      <w:r w:rsidR="00372F16" w:rsidRPr="00FE6394">
        <w:rPr>
          <w:sz w:val="24"/>
          <w:szCs w:val="24"/>
        </w:rPr>
        <w:t>&amp;</w:t>
      </w:r>
      <w:r w:rsidR="00803428" w:rsidRPr="00FE6394">
        <w:rPr>
          <w:sz w:val="24"/>
          <w:szCs w:val="24"/>
        </w:rPr>
        <w:t xml:space="preserve"> Hebrews 1:6. </w:t>
      </w:r>
      <w:r w:rsidR="00316797" w:rsidRPr="00FE6394">
        <w:rPr>
          <w:sz w:val="24"/>
          <w:szCs w:val="24"/>
        </w:rPr>
        <w:t>The “</w:t>
      </w:r>
      <w:r w:rsidR="00316797" w:rsidRPr="00FE6394">
        <w:rPr>
          <w:b/>
          <w:sz w:val="24"/>
          <w:szCs w:val="24"/>
        </w:rPr>
        <w:t xml:space="preserve">Kenotic </w:t>
      </w:r>
      <w:r w:rsidR="00DC289D" w:rsidRPr="00FE6394">
        <w:rPr>
          <w:b/>
          <w:sz w:val="24"/>
          <w:szCs w:val="24"/>
        </w:rPr>
        <w:t>T</w:t>
      </w:r>
      <w:r w:rsidR="00316797" w:rsidRPr="00FE6394">
        <w:rPr>
          <w:b/>
          <w:sz w:val="24"/>
          <w:szCs w:val="24"/>
        </w:rPr>
        <w:t>heology</w:t>
      </w:r>
      <w:r w:rsidR="00316797" w:rsidRPr="00FE6394">
        <w:rPr>
          <w:sz w:val="24"/>
          <w:szCs w:val="24"/>
        </w:rPr>
        <w:t xml:space="preserve">” says </w:t>
      </w:r>
      <w:r w:rsidR="00A01688" w:rsidRPr="00FE6394">
        <w:rPr>
          <w:sz w:val="24"/>
          <w:szCs w:val="24"/>
        </w:rPr>
        <w:t>J</w:t>
      </w:r>
      <w:r w:rsidR="00316797" w:rsidRPr="00FE6394">
        <w:rPr>
          <w:sz w:val="24"/>
          <w:szCs w:val="24"/>
        </w:rPr>
        <w:t xml:space="preserve">esus as fully </w:t>
      </w:r>
      <w:r w:rsidR="00DC289D" w:rsidRPr="00FE6394">
        <w:rPr>
          <w:sz w:val="24"/>
          <w:szCs w:val="24"/>
        </w:rPr>
        <w:t>M</w:t>
      </w:r>
      <w:r w:rsidR="00316797" w:rsidRPr="00FE6394">
        <w:rPr>
          <w:sz w:val="24"/>
          <w:szCs w:val="24"/>
        </w:rPr>
        <w:t xml:space="preserve">an was divested of certain attributes while on earth. </w:t>
      </w:r>
      <w:r w:rsidR="0024080E" w:rsidRPr="00FE6394">
        <w:rPr>
          <w:sz w:val="24"/>
          <w:szCs w:val="24"/>
        </w:rPr>
        <w:t xml:space="preserve">In Philippians 2:5-7 </w:t>
      </w:r>
      <w:r w:rsidR="00A01688" w:rsidRPr="00FE6394">
        <w:rPr>
          <w:sz w:val="24"/>
          <w:szCs w:val="24"/>
        </w:rPr>
        <w:t>says</w:t>
      </w:r>
      <w:r w:rsidR="0024080E" w:rsidRPr="00FE6394">
        <w:rPr>
          <w:sz w:val="24"/>
          <w:szCs w:val="24"/>
        </w:rPr>
        <w:t xml:space="preserve"> Jesus “</w:t>
      </w:r>
      <w:r w:rsidR="0031028D" w:rsidRPr="00FE6394">
        <w:rPr>
          <w:b/>
          <w:sz w:val="24"/>
          <w:szCs w:val="24"/>
        </w:rPr>
        <w:t>E</w:t>
      </w:r>
      <w:r w:rsidR="0024080E" w:rsidRPr="00FE6394">
        <w:rPr>
          <w:b/>
          <w:sz w:val="24"/>
          <w:szCs w:val="24"/>
        </w:rPr>
        <w:t>mptied Himself</w:t>
      </w:r>
      <w:r w:rsidR="0024080E" w:rsidRPr="00FE6394">
        <w:rPr>
          <w:sz w:val="24"/>
          <w:szCs w:val="24"/>
        </w:rPr>
        <w:t>” of omniscience (knowing all thoughts</w:t>
      </w:r>
      <w:r w:rsidR="00DC289D" w:rsidRPr="00FE6394">
        <w:rPr>
          <w:sz w:val="24"/>
          <w:szCs w:val="24"/>
        </w:rPr>
        <w:t xml:space="preserve"> of Man</w:t>
      </w:r>
      <w:r w:rsidR="0024080E" w:rsidRPr="00FE6394">
        <w:rPr>
          <w:sz w:val="24"/>
          <w:szCs w:val="24"/>
        </w:rPr>
        <w:t>), the omnipotence (all power</w:t>
      </w:r>
      <w:r w:rsidR="00DC289D" w:rsidRPr="00FE6394">
        <w:rPr>
          <w:sz w:val="24"/>
          <w:szCs w:val="24"/>
        </w:rPr>
        <w:t xml:space="preserve"> for Man</w:t>
      </w:r>
      <w:r w:rsidR="0024080E" w:rsidRPr="00FE6394">
        <w:rPr>
          <w:sz w:val="24"/>
          <w:szCs w:val="24"/>
        </w:rPr>
        <w:t>) and omnipresence (all present</w:t>
      </w:r>
      <w:r w:rsidR="00DC289D" w:rsidRPr="00FE6394">
        <w:rPr>
          <w:sz w:val="24"/>
          <w:szCs w:val="24"/>
        </w:rPr>
        <w:t xml:space="preserve"> to Man</w:t>
      </w:r>
      <w:r w:rsidR="0024080E" w:rsidRPr="00FE6394">
        <w:rPr>
          <w:sz w:val="24"/>
          <w:szCs w:val="24"/>
        </w:rPr>
        <w:t xml:space="preserve">), in which </w:t>
      </w:r>
      <w:r w:rsidR="00DC289D" w:rsidRPr="00FE6394">
        <w:rPr>
          <w:sz w:val="24"/>
          <w:szCs w:val="24"/>
        </w:rPr>
        <w:t>H</w:t>
      </w:r>
      <w:r w:rsidR="0024080E" w:rsidRPr="00FE6394">
        <w:rPr>
          <w:sz w:val="24"/>
          <w:szCs w:val="24"/>
        </w:rPr>
        <w:t xml:space="preserve">e finished His work of salvation </w:t>
      </w:r>
      <w:r w:rsidR="00A01688" w:rsidRPr="00FE6394">
        <w:rPr>
          <w:sz w:val="24"/>
          <w:szCs w:val="24"/>
        </w:rPr>
        <w:t>&amp;</w:t>
      </w:r>
      <w:r w:rsidR="0024080E" w:rsidRPr="00FE6394">
        <w:rPr>
          <w:sz w:val="24"/>
          <w:szCs w:val="24"/>
        </w:rPr>
        <w:t xml:space="preserve"> </w:t>
      </w:r>
      <w:r w:rsidR="009833C5" w:rsidRPr="00FE6394">
        <w:rPr>
          <w:sz w:val="24"/>
          <w:szCs w:val="24"/>
        </w:rPr>
        <w:t>P</w:t>
      </w:r>
      <w:r w:rsidR="0024080E" w:rsidRPr="00FE6394">
        <w:rPr>
          <w:sz w:val="24"/>
          <w:szCs w:val="24"/>
        </w:rPr>
        <w:t xml:space="preserve">lan of </w:t>
      </w:r>
      <w:r w:rsidR="009833C5" w:rsidRPr="00FE6394">
        <w:rPr>
          <w:sz w:val="24"/>
          <w:szCs w:val="24"/>
        </w:rPr>
        <w:t>R</w:t>
      </w:r>
      <w:r w:rsidR="0024080E" w:rsidRPr="00FE6394">
        <w:rPr>
          <w:sz w:val="24"/>
          <w:szCs w:val="24"/>
        </w:rPr>
        <w:t xml:space="preserve">edemption for </w:t>
      </w:r>
      <w:r w:rsidR="00A01688" w:rsidRPr="00FE6394">
        <w:rPr>
          <w:sz w:val="24"/>
          <w:szCs w:val="24"/>
        </w:rPr>
        <w:t>M</w:t>
      </w:r>
      <w:r w:rsidR="0024080E" w:rsidRPr="00FE6394">
        <w:rPr>
          <w:sz w:val="24"/>
          <w:szCs w:val="24"/>
        </w:rPr>
        <w:t>ankind at the cross</w:t>
      </w:r>
      <w:r w:rsidR="000F2806" w:rsidRPr="00FE6394">
        <w:rPr>
          <w:sz w:val="24"/>
          <w:szCs w:val="24"/>
        </w:rPr>
        <w:t xml:space="preserve"> through the stoning</w:t>
      </w:r>
      <w:r w:rsidR="0024080E" w:rsidRPr="00FE6394">
        <w:rPr>
          <w:sz w:val="24"/>
          <w:szCs w:val="24"/>
        </w:rPr>
        <w:t>. But this approach to Jesus is uncertain because there is no real proof of this in scripture</w:t>
      </w:r>
      <w:r w:rsidR="009833C5" w:rsidRPr="00FE6394">
        <w:rPr>
          <w:sz w:val="24"/>
          <w:szCs w:val="24"/>
        </w:rPr>
        <w:t>, except this scripture</w:t>
      </w:r>
      <w:r w:rsidR="0024080E" w:rsidRPr="00FE6394">
        <w:rPr>
          <w:sz w:val="24"/>
          <w:szCs w:val="24"/>
        </w:rPr>
        <w:t>. Jesus is fully divine which is proven in Matthew 1:23, when He is called “</w:t>
      </w:r>
      <w:r w:rsidR="0024080E" w:rsidRPr="00FE6394">
        <w:rPr>
          <w:b/>
          <w:sz w:val="24"/>
          <w:szCs w:val="24"/>
        </w:rPr>
        <w:t>Emmanuel</w:t>
      </w:r>
      <w:r w:rsidR="0024080E" w:rsidRPr="00FE6394">
        <w:rPr>
          <w:sz w:val="24"/>
          <w:szCs w:val="24"/>
        </w:rPr>
        <w:t xml:space="preserve">” which means </w:t>
      </w:r>
      <w:r w:rsidR="00DC289D" w:rsidRPr="00FE6394">
        <w:rPr>
          <w:sz w:val="24"/>
          <w:szCs w:val="24"/>
        </w:rPr>
        <w:t>“</w:t>
      </w:r>
      <w:r w:rsidR="0024080E" w:rsidRPr="00FE6394">
        <w:rPr>
          <w:b/>
          <w:sz w:val="24"/>
          <w:szCs w:val="24"/>
        </w:rPr>
        <w:t xml:space="preserve">God with </w:t>
      </w:r>
      <w:r w:rsidR="009833C5" w:rsidRPr="00FE6394">
        <w:rPr>
          <w:b/>
          <w:sz w:val="24"/>
          <w:szCs w:val="24"/>
        </w:rPr>
        <w:t>U</w:t>
      </w:r>
      <w:r w:rsidR="0024080E" w:rsidRPr="00FE6394">
        <w:rPr>
          <w:b/>
          <w:sz w:val="24"/>
          <w:szCs w:val="24"/>
        </w:rPr>
        <w:t>s</w:t>
      </w:r>
      <w:r w:rsidR="0024080E" w:rsidRPr="00FE6394">
        <w:rPr>
          <w:sz w:val="24"/>
          <w:szCs w:val="24"/>
        </w:rPr>
        <w:t>.</w:t>
      </w:r>
      <w:r w:rsidR="00DC289D" w:rsidRPr="00FE6394">
        <w:rPr>
          <w:sz w:val="24"/>
          <w:szCs w:val="24"/>
        </w:rPr>
        <w:t>”</w:t>
      </w:r>
      <w:r w:rsidR="0024080E" w:rsidRPr="00FE6394">
        <w:rPr>
          <w:sz w:val="24"/>
          <w:szCs w:val="24"/>
        </w:rPr>
        <w:t xml:space="preserve"> </w:t>
      </w:r>
      <w:r w:rsidR="00A01688" w:rsidRPr="00FE6394">
        <w:rPr>
          <w:sz w:val="24"/>
          <w:szCs w:val="24"/>
        </w:rPr>
        <w:t>I</w:t>
      </w:r>
      <w:r w:rsidR="0024080E" w:rsidRPr="00FE6394">
        <w:rPr>
          <w:sz w:val="24"/>
          <w:szCs w:val="24"/>
        </w:rPr>
        <w:t xml:space="preserve">n Colossians 1:19 </w:t>
      </w:r>
      <w:r w:rsidR="00A01688" w:rsidRPr="00FE6394">
        <w:rPr>
          <w:sz w:val="24"/>
          <w:szCs w:val="24"/>
        </w:rPr>
        <w:t xml:space="preserve">tells us </w:t>
      </w:r>
      <w:r w:rsidR="0024080E" w:rsidRPr="00FE6394">
        <w:rPr>
          <w:sz w:val="24"/>
          <w:szCs w:val="24"/>
        </w:rPr>
        <w:t>the fullness of God that Jesus possessed. Jesus</w:t>
      </w:r>
      <w:r w:rsidR="003E48E6" w:rsidRPr="00FE6394">
        <w:rPr>
          <w:sz w:val="24"/>
          <w:szCs w:val="24"/>
        </w:rPr>
        <w:t>’</w:t>
      </w:r>
      <w:r w:rsidR="0024080E" w:rsidRPr="00FE6394">
        <w:rPr>
          <w:sz w:val="24"/>
          <w:szCs w:val="24"/>
        </w:rPr>
        <w:t xml:space="preserve"> Incarnation or Deity was very necessary</w:t>
      </w:r>
      <w:r w:rsidR="00DC289D" w:rsidRPr="00FE6394">
        <w:rPr>
          <w:sz w:val="24"/>
          <w:szCs w:val="24"/>
        </w:rPr>
        <w:t xml:space="preserve"> for Man</w:t>
      </w:r>
      <w:r w:rsidR="0024080E" w:rsidRPr="00FE6394">
        <w:rPr>
          <w:sz w:val="24"/>
          <w:szCs w:val="24"/>
        </w:rPr>
        <w:t>. Jesus was fully Man</w:t>
      </w:r>
      <w:r w:rsidR="00A01688" w:rsidRPr="00FE6394">
        <w:rPr>
          <w:sz w:val="24"/>
          <w:szCs w:val="24"/>
        </w:rPr>
        <w:t>,</w:t>
      </w:r>
      <w:r w:rsidR="0024080E" w:rsidRPr="00FE6394">
        <w:rPr>
          <w:sz w:val="24"/>
          <w:szCs w:val="24"/>
        </w:rPr>
        <w:t xml:space="preserve"> but fully God to show His position as </w:t>
      </w:r>
      <w:r w:rsidR="009833C5" w:rsidRPr="00FE6394">
        <w:rPr>
          <w:sz w:val="24"/>
          <w:szCs w:val="24"/>
        </w:rPr>
        <w:t>M</w:t>
      </w:r>
      <w:r w:rsidR="0024080E" w:rsidRPr="00FE6394">
        <w:rPr>
          <w:sz w:val="24"/>
          <w:szCs w:val="24"/>
        </w:rPr>
        <w:t xml:space="preserve">ediator between God </w:t>
      </w:r>
      <w:r w:rsidR="00A01688" w:rsidRPr="00FE6394">
        <w:rPr>
          <w:sz w:val="24"/>
          <w:szCs w:val="24"/>
        </w:rPr>
        <w:t>&amp;</w:t>
      </w:r>
      <w:r w:rsidR="0024080E" w:rsidRPr="00FE6394">
        <w:rPr>
          <w:sz w:val="24"/>
          <w:szCs w:val="24"/>
        </w:rPr>
        <w:t xml:space="preserve"> </w:t>
      </w:r>
      <w:r w:rsidR="00A01688" w:rsidRPr="00FE6394">
        <w:rPr>
          <w:sz w:val="24"/>
          <w:szCs w:val="24"/>
        </w:rPr>
        <w:t>M</w:t>
      </w:r>
      <w:r w:rsidR="0024080E" w:rsidRPr="00FE6394">
        <w:rPr>
          <w:sz w:val="24"/>
          <w:szCs w:val="24"/>
        </w:rPr>
        <w:t>an in 1</w:t>
      </w:r>
      <w:r w:rsidR="0024080E" w:rsidRPr="00FE6394">
        <w:rPr>
          <w:sz w:val="24"/>
          <w:szCs w:val="24"/>
          <w:vertAlign w:val="superscript"/>
        </w:rPr>
        <w:t>st</w:t>
      </w:r>
      <w:r w:rsidR="0024080E" w:rsidRPr="00FE6394">
        <w:rPr>
          <w:sz w:val="24"/>
          <w:szCs w:val="24"/>
        </w:rPr>
        <w:t xml:space="preserve"> Timothy 2:5. Also salvation belongs to the Lord </w:t>
      </w:r>
      <w:r w:rsidR="009833C5" w:rsidRPr="00FE6394">
        <w:rPr>
          <w:sz w:val="24"/>
          <w:szCs w:val="24"/>
        </w:rPr>
        <w:t xml:space="preserve">Stephen </w:t>
      </w:r>
      <w:r w:rsidR="0024080E" w:rsidRPr="00FE6394">
        <w:rPr>
          <w:sz w:val="24"/>
          <w:szCs w:val="24"/>
        </w:rPr>
        <w:t xml:space="preserve">in Jonah 2:9. So Jesus </w:t>
      </w:r>
      <w:r w:rsidR="006E187A" w:rsidRPr="00FE6394">
        <w:rPr>
          <w:sz w:val="24"/>
          <w:szCs w:val="24"/>
        </w:rPr>
        <w:t>is</w:t>
      </w:r>
      <w:r w:rsidR="0024080E" w:rsidRPr="00FE6394">
        <w:rPr>
          <w:sz w:val="24"/>
          <w:szCs w:val="24"/>
        </w:rPr>
        <w:t xml:space="preserve"> fully God for the </w:t>
      </w:r>
      <w:r w:rsidR="009833C5" w:rsidRPr="00FE6394">
        <w:rPr>
          <w:sz w:val="24"/>
          <w:szCs w:val="24"/>
        </w:rPr>
        <w:t>P</w:t>
      </w:r>
      <w:r w:rsidR="0024080E" w:rsidRPr="00FE6394">
        <w:rPr>
          <w:sz w:val="24"/>
          <w:szCs w:val="24"/>
        </w:rPr>
        <w:t>lan of</w:t>
      </w:r>
      <w:r w:rsidR="009833C5" w:rsidRPr="00FE6394">
        <w:rPr>
          <w:sz w:val="24"/>
          <w:szCs w:val="24"/>
        </w:rPr>
        <w:t xml:space="preserve"> S</w:t>
      </w:r>
      <w:r w:rsidR="0024080E" w:rsidRPr="00FE6394">
        <w:rPr>
          <w:sz w:val="24"/>
          <w:szCs w:val="24"/>
        </w:rPr>
        <w:t xml:space="preserve">alvation </w:t>
      </w:r>
      <w:r w:rsidR="00A01688" w:rsidRPr="00FE6394">
        <w:rPr>
          <w:sz w:val="24"/>
          <w:szCs w:val="24"/>
        </w:rPr>
        <w:t>&amp;</w:t>
      </w:r>
      <w:r w:rsidR="0024080E" w:rsidRPr="00FE6394">
        <w:rPr>
          <w:sz w:val="24"/>
          <w:szCs w:val="24"/>
        </w:rPr>
        <w:t xml:space="preserve"> then Christianity for </w:t>
      </w:r>
      <w:r w:rsidR="00A01688" w:rsidRPr="00FE6394">
        <w:rPr>
          <w:sz w:val="24"/>
          <w:szCs w:val="24"/>
        </w:rPr>
        <w:t>M</w:t>
      </w:r>
      <w:r w:rsidR="0024080E" w:rsidRPr="00FE6394">
        <w:rPr>
          <w:sz w:val="24"/>
          <w:szCs w:val="24"/>
        </w:rPr>
        <w:t xml:space="preserve">an afterwards. Also </w:t>
      </w:r>
      <w:r w:rsidR="009833C5" w:rsidRPr="00FE6394">
        <w:rPr>
          <w:sz w:val="24"/>
          <w:szCs w:val="24"/>
        </w:rPr>
        <w:t>W</w:t>
      </w:r>
      <w:r w:rsidR="0024080E" w:rsidRPr="00FE6394">
        <w:rPr>
          <w:sz w:val="24"/>
          <w:szCs w:val="24"/>
        </w:rPr>
        <w:t xml:space="preserve">e must lean on the </w:t>
      </w:r>
      <w:r w:rsidR="009833C5" w:rsidRPr="00FE6394">
        <w:rPr>
          <w:sz w:val="24"/>
          <w:szCs w:val="24"/>
        </w:rPr>
        <w:t>D</w:t>
      </w:r>
      <w:r w:rsidR="0024080E" w:rsidRPr="00FE6394">
        <w:rPr>
          <w:sz w:val="24"/>
          <w:szCs w:val="24"/>
        </w:rPr>
        <w:t xml:space="preserve">octrine of Christ </w:t>
      </w:r>
      <w:r w:rsidR="00DC289D" w:rsidRPr="00FE6394">
        <w:rPr>
          <w:sz w:val="24"/>
          <w:szCs w:val="24"/>
        </w:rPr>
        <w:t xml:space="preserve">(to know both the Son Jesus &amp; Father Stephen) </w:t>
      </w:r>
      <w:r w:rsidR="0024080E" w:rsidRPr="00FE6394">
        <w:rPr>
          <w:sz w:val="24"/>
          <w:szCs w:val="24"/>
        </w:rPr>
        <w:t>to understand what He has done for Mankind in 2</w:t>
      </w:r>
      <w:r w:rsidR="0024080E" w:rsidRPr="00FE6394">
        <w:rPr>
          <w:sz w:val="24"/>
          <w:szCs w:val="24"/>
          <w:vertAlign w:val="superscript"/>
        </w:rPr>
        <w:t>nd</w:t>
      </w:r>
      <w:r w:rsidR="0024080E" w:rsidRPr="00FE6394">
        <w:rPr>
          <w:sz w:val="24"/>
          <w:szCs w:val="24"/>
        </w:rPr>
        <w:t xml:space="preserve"> John 9</w:t>
      </w:r>
      <w:r w:rsidR="006E187A" w:rsidRPr="00FE6394">
        <w:rPr>
          <w:sz w:val="24"/>
          <w:szCs w:val="24"/>
        </w:rPr>
        <w:t>.</w:t>
      </w:r>
      <w:r w:rsidR="0024080E" w:rsidRPr="00FE6394">
        <w:rPr>
          <w:sz w:val="24"/>
          <w:szCs w:val="24"/>
        </w:rPr>
        <w:t xml:space="preserve"> Anyone that denies the Son </w:t>
      </w:r>
      <w:r w:rsidR="00DC289D" w:rsidRPr="00FE6394">
        <w:rPr>
          <w:sz w:val="24"/>
          <w:szCs w:val="24"/>
        </w:rPr>
        <w:t xml:space="preserve">Jesus </w:t>
      </w:r>
      <w:r w:rsidR="0024080E" w:rsidRPr="00FE6394">
        <w:rPr>
          <w:sz w:val="24"/>
          <w:szCs w:val="24"/>
        </w:rPr>
        <w:t xml:space="preserve">denies the Father </w:t>
      </w:r>
      <w:r w:rsidR="00DC289D" w:rsidRPr="00FE6394">
        <w:rPr>
          <w:sz w:val="24"/>
          <w:szCs w:val="24"/>
        </w:rPr>
        <w:t xml:space="preserve">Stephen </w:t>
      </w:r>
      <w:r w:rsidR="0024080E" w:rsidRPr="00FE6394">
        <w:rPr>
          <w:sz w:val="24"/>
          <w:szCs w:val="24"/>
        </w:rPr>
        <w:t>also in 1</w:t>
      </w:r>
      <w:r w:rsidR="0024080E" w:rsidRPr="00FE6394">
        <w:rPr>
          <w:sz w:val="24"/>
          <w:szCs w:val="24"/>
          <w:vertAlign w:val="superscript"/>
        </w:rPr>
        <w:t>st</w:t>
      </w:r>
      <w:r w:rsidR="0024080E" w:rsidRPr="00FE6394">
        <w:rPr>
          <w:sz w:val="24"/>
          <w:szCs w:val="24"/>
        </w:rPr>
        <w:t xml:space="preserve"> John 2:23. The Law</w:t>
      </w:r>
      <w:r w:rsidR="006F1CFE" w:rsidRPr="00FE6394">
        <w:rPr>
          <w:sz w:val="24"/>
          <w:szCs w:val="24"/>
        </w:rPr>
        <w:t xml:space="preserve"> </w:t>
      </w:r>
      <w:r w:rsidR="0024080E" w:rsidRPr="00FE6394">
        <w:rPr>
          <w:sz w:val="24"/>
          <w:szCs w:val="24"/>
        </w:rPr>
        <w:t>blasphemed because</w:t>
      </w:r>
      <w:r w:rsidR="006F1CFE" w:rsidRPr="00FE6394">
        <w:rPr>
          <w:sz w:val="24"/>
          <w:szCs w:val="24"/>
        </w:rPr>
        <w:t xml:space="preserve"> </w:t>
      </w:r>
      <w:r w:rsidR="0024080E" w:rsidRPr="00FE6394">
        <w:rPr>
          <w:sz w:val="24"/>
          <w:szCs w:val="24"/>
        </w:rPr>
        <w:t>He</w:t>
      </w:r>
      <w:r w:rsidR="006F1CFE" w:rsidRPr="00FE6394">
        <w:rPr>
          <w:sz w:val="24"/>
          <w:szCs w:val="24"/>
        </w:rPr>
        <w:t xml:space="preserve"> </w:t>
      </w:r>
      <w:r w:rsidR="0024080E" w:rsidRPr="00FE6394">
        <w:rPr>
          <w:sz w:val="24"/>
          <w:szCs w:val="24"/>
        </w:rPr>
        <w:t xml:space="preserve">says </w:t>
      </w:r>
      <w:r w:rsidR="009833C5" w:rsidRPr="00FE6394">
        <w:rPr>
          <w:sz w:val="24"/>
          <w:szCs w:val="24"/>
        </w:rPr>
        <w:t>‘</w:t>
      </w:r>
      <w:r w:rsidR="0024080E" w:rsidRPr="00FE6394">
        <w:rPr>
          <w:b/>
          <w:sz w:val="24"/>
          <w:szCs w:val="24"/>
        </w:rPr>
        <w:t>I AM the Son of God</w:t>
      </w:r>
      <w:r w:rsidR="009833C5" w:rsidRPr="00FE6394">
        <w:rPr>
          <w:sz w:val="24"/>
          <w:szCs w:val="24"/>
        </w:rPr>
        <w:t>’</w:t>
      </w:r>
      <w:r w:rsidR="006E187A" w:rsidRPr="00FE6394">
        <w:rPr>
          <w:sz w:val="24"/>
          <w:szCs w:val="24"/>
        </w:rPr>
        <w:t xml:space="preserve"> in John 10:36.</w:t>
      </w:r>
      <w:r w:rsidR="009A113F" w:rsidRPr="00FE6394">
        <w:rPr>
          <w:sz w:val="24"/>
          <w:szCs w:val="24"/>
        </w:rPr>
        <w:t xml:space="preserve"> </w:t>
      </w:r>
    </w:p>
    <w:p w:rsidR="00F917A7" w:rsidRPr="00FE6394" w:rsidRDefault="005C2FA9" w:rsidP="00D64F7A">
      <w:pPr>
        <w:spacing w:line="480" w:lineRule="auto"/>
        <w:jc w:val="both"/>
        <w:rPr>
          <w:sz w:val="24"/>
          <w:szCs w:val="24"/>
        </w:rPr>
      </w:pPr>
      <w:r w:rsidRPr="00FE6394">
        <w:rPr>
          <w:sz w:val="24"/>
          <w:szCs w:val="24"/>
        </w:rPr>
        <w:t xml:space="preserve">The Lord </w:t>
      </w:r>
      <w:r w:rsidR="009A113F" w:rsidRPr="00FE6394">
        <w:rPr>
          <w:sz w:val="24"/>
          <w:szCs w:val="24"/>
        </w:rPr>
        <w:t xml:space="preserve">John’s Deity is proven in scripture. </w:t>
      </w:r>
      <w:r w:rsidR="008E58E6" w:rsidRPr="00FE6394">
        <w:rPr>
          <w:sz w:val="24"/>
          <w:szCs w:val="24"/>
        </w:rPr>
        <w:t>John as De</w:t>
      </w:r>
      <w:r w:rsidR="00157E74" w:rsidRPr="00FE6394">
        <w:rPr>
          <w:sz w:val="24"/>
          <w:szCs w:val="24"/>
        </w:rPr>
        <w:t>i</w:t>
      </w:r>
      <w:r w:rsidR="008E58E6" w:rsidRPr="00FE6394">
        <w:rPr>
          <w:sz w:val="24"/>
          <w:szCs w:val="24"/>
        </w:rPr>
        <w:t>ty is a</w:t>
      </w:r>
      <w:r w:rsidR="00A01688" w:rsidRPr="00FE6394">
        <w:rPr>
          <w:sz w:val="24"/>
          <w:szCs w:val="24"/>
        </w:rPr>
        <w:t xml:space="preserve"> </w:t>
      </w:r>
      <w:r w:rsidR="008E58E6" w:rsidRPr="00FE6394">
        <w:rPr>
          <w:sz w:val="24"/>
          <w:szCs w:val="24"/>
        </w:rPr>
        <w:t xml:space="preserve">great mystery. First, </w:t>
      </w:r>
      <w:r w:rsidR="0052634B" w:rsidRPr="00FE6394">
        <w:rPr>
          <w:sz w:val="24"/>
          <w:szCs w:val="24"/>
        </w:rPr>
        <w:t>H</w:t>
      </w:r>
      <w:r w:rsidR="008E58E6" w:rsidRPr="00FE6394">
        <w:rPr>
          <w:sz w:val="24"/>
          <w:szCs w:val="24"/>
        </w:rPr>
        <w:t>e</w:t>
      </w:r>
      <w:r w:rsidR="00A01688" w:rsidRPr="00FE6394">
        <w:rPr>
          <w:sz w:val="24"/>
          <w:szCs w:val="24"/>
        </w:rPr>
        <w:t xml:space="preserve"> </w:t>
      </w:r>
      <w:r w:rsidR="008E58E6" w:rsidRPr="00FE6394">
        <w:rPr>
          <w:sz w:val="24"/>
          <w:szCs w:val="24"/>
        </w:rPr>
        <w:t xml:space="preserve">was born in </w:t>
      </w:r>
      <w:r w:rsidR="0052634B" w:rsidRPr="00FE6394">
        <w:rPr>
          <w:sz w:val="24"/>
          <w:szCs w:val="24"/>
        </w:rPr>
        <w:t>H</w:t>
      </w:r>
      <w:r w:rsidR="008E58E6" w:rsidRPr="00FE6394">
        <w:rPr>
          <w:sz w:val="24"/>
          <w:szCs w:val="24"/>
        </w:rPr>
        <w:t xml:space="preserve">is </w:t>
      </w:r>
      <w:r w:rsidR="0052634B" w:rsidRPr="00FE6394">
        <w:rPr>
          <w:sz w:val="24"/>
          <w:szCs w:val="24"/>
        </w:rPr>
        <w:t>M</w:t>
      </w:r>
      <w:r w:rsidR="008E58E6" w:rsidRPr="00FE6394">
        <w:rPr>
          <w:sz w:val="24"/>
          <w:szCs w:val="24"/>
        </w:rPr>
        <w:t>other’s womb with the Holy Ghost in Luke 1:15</w:t>
      </w:r>
      <w:r w:rsidR="00175AB9" w:rsidRPr="00FE6394">
        <w:rPr>
          <w:sz w:val="24"/>
          <w:szCs w:val="24"/>
        </w:rPr>
        <w:t>,</w:t>
      </w:r>
      <w:r w:rsidR="008E58E6" w:rsidRPr="00FE6394">
        <w:rPr>
          <w:sz w:val="24"/>
          <w:szCs w:val="24"/>
        </w:rPr>
        <w:t xml:space="preserve"> </w:t>
      </w:r>
      <w:r w:rsidR="00407AAE" w:rsidRPr="00FE6394">
        <w:rPr>
          <w:sz w:val="24"/>
          <w:szCs w:val="24"/>
        </w:rPr>
        <w:t>b</w:t>
      </w:r>
      <w:r w:rsidR="008E58E6" w:rsidRPr="00FE6394">
        <w:rPr>
          <w:sz w:val="24"/>
          <w:szCs w:val="24"/>
        </w:rPr>
        <w:t xml:space="preserve">eing </w:t>
      </w:r>
      <w:r w:rsidR="0052634B" w:rsidRPr="00FE6394">
        <w:rPr>
          <w:sz w:val="24"/>
          <w:szCs w:val="24"/>
        </w:rPr>
        <w:t>B</w:t>
      </w:r>
      <w:r w:rsidR="008E58E6" w:rsidRPr="00FE6394">
        <w:rPr>
          <w:sz w:val="24"/>
          <w:szCs w:val="24"/>
        </w:rPr>
        <w:t xml:space="preserve">orn of God, </w:t>
      </w:r>
      <w:r w:rsidR="00407AAE" w:rsidRPr="00FE6394">
        <w:rPr>
          <w:sz w:val="24"/>
          <w:szCs w:val="24"/>
        </w:rPr>
        <w:t>&amp;</w:t>
      </w:r>
      <w:r w:rsidR="008E58E6" w:rsidRPr="00FE6394">
        <w:rPr>
          <w:sz w:val="24"/>
          <w:szCs w:val="24"/>
        </w:rPr>
        <w:t xml:space="preserve"> cannot sin</w:t>
      </w:r>
      <w:r w:rsidR="009A113F" w:rsidRPr="00FE6394">
        <w:rPr>
          <w:sz w:val="24"/>
          <w:szCs w:val="24"/>
        </w:rPr>
        <w:t xml:space="preserve"> </w:t>
      </w:r>
      <w:r w:rsidR="008E58E6" w:rsidRPr="00FE6394">
        <w:rPr>
          <w:sz w:val="24"/>
          <w:szCs w:val="24"/>
        </w:rPr>
        <w:t xml:space="preserve">since </w:t>
      </w:r>
      <w:r w:rsidR="0052634B" w:rsidRPr="00FE6394">
        <w:rPr>
          <w:sz w:val="24"/>
          <w:szCs w:val="24"/>
        </w:rPr>
        <w:t>H</w:t>
      </w:r>
      <w:r w:rsidR="008E58E6" w:rsidRPr="00FE6394">
        <w:rPr>
          <w:sz w:val="24"/>
          <w:szCs w:val="24"/>
        </w:rPr>
        <w:t xml:space="preserve">is seed remains in </w:t>
      </w:r>
      <w:r w:rsidR="0052634B" w:rsidRPr="00FE6394">
        <w:rPr>
          <w:sz w:val="24"/>
          <w:szCs w:val="24"/>
        </w:rPr>
        <w:t>H</w:t>
      </w:r>
      <w:r w:rsidR="008E58E6" w:rsidRPr="00FE6394">
        <w:rPr>
          <w:sz w:val="24"/>
          <w:szCs w:val="24"/>
        </w:rPr>
        <w:t xml:space="preserve">im. Second, </w:t>
      </w:r>
      <w:r w:rsidR="0052634B" w:rsidRPr="00FE6394">
        <w:rPr>
          <w:sz w:val="24"/>
          <w:szCs w:val="24"/>
        </w:rPr>
        <w:t>H</w:t>
      </w:r>
      <w:r w:rsidR="008E58E6" w:rsidRPr="00FE6394">
        <w:rPr>
          <w:sz w:val="24"/>
          <w:szCs w:val="24"/>
        </w:rPr>
        <w:t xml:space="preserve">e performed signs, wonders </w:t>
      </w:r>
      <w:r w:rsidR="00407AAE" w:rsidRPr="00FE6394">
        <w:rPr>
          <w:sz w:val="24"/>
          <w:szCs w:val="24"/>
        </w:rPr>
        <w:t xml:space="preserve">&amp; </w:t>
      </w:r>
      <w:r w:rsidR="008E58E6" w:rsidRPr="00FE6394">
        <w:rPr>
          <w:sz w:val="24"/>
          <w:szCs w:val="24"/>
        </w:rPr>
        <w:t xml:space="preserve">healings by God through </w:t>
      </w:r>
      <w:r w:rsidR="0052634B" w:rsidRPr="00FE6394">
        <w:rPr>
          <w:sz w:val="24"/>
          <w:szCs w:val="24"/>
        </w:rPr>
        <w:t>H</w:t>
      </w:r>
      <w:r w:rsidR="008E58E6" w:rsidRPr="00FE6394">
        <w:rPr>
          <w:sz w:val="24"/>
          <w:szCs w:val="24"/>
        </w:rPr>
        <w:t xml:space="preserve">is warnings to the people in Luke 3:7-15; Matthew 3:3-12 </w:t>
      </w:r>
      <w:r w:rsidR="00407AAE" w:rsidRPr="00FE6394">
        <w:rPr>
          <w:sz w:val="24"/>
          <w:szCs w:val="24"/>
        </w:rPr>
        <w:t>&amp;</w:t>
      </w:r>
      <w:r w:rsidR="008E58E6" w:rsidRPr="00FE6394">
        <w:rPr>
          <w:sz w:val="24"/>
          <w:szCs w:val="24"/>
        </w:rPr>
        <w:t xml:space="preserve"> Mark 1:1-8. Third, </w:t>
      </w:r>
      <w:r w:rsidR="0052634B" w:rsidRPr="00FE6394">
        <w:rPr>
          <w:sz w:val="24"/>
          <w:szCs w:val="24"/>
        </w:rPr>
        <w:t>H</w:t>
      </w:r>
      <w:r w:rsidR="008E58E6" w:rsidRPr="00FE6394">
        <w:rPr>
          <w:sz w:val="24"/>
          <w:szCs w:val="24"/>
        </w:rPr>
        <w:t xml:space="preserve">is name is </w:t>
      </w:r>
      <w:r w:rsidR="00407AAE" w:rsidRPr="00FE6394">
        <w:rPr>
          <w:sz w:val="24"/>
          <w:szCs w:val="24"/>
        </w:rPr>
        <w:t>linked</w:t>
      </w:r>
      <w:r w:rsidR="008E58E6" w:rsidRPr="00FE6394">
        <w:rPr>
          <w:sz w:val="24"/>
          <w:szCs w:val="24"/>
        </w:rPr>
        <w:t xml:space="preserve"> </w:t>
      </w:r>
      <w:r w:rsidR="008E58E6" w:rsidRPr="00FE6394">
        <w:rPr>
          <w:sz w:val="24"/>
          <w:szCs w:val="24"/>
        </w:rPr>
        <w:lastRenderedPageBreak/>
        <w:t>t</w:t>
      </w:r>
      <w:r w:rsidR="005D4C6A" w:rsidRPr="00FE6394">
        <w:rPr>
          <w:sz w:val="24"/>
          <w:szCs w:val="24"/>
        </w:rPr>
        <w:t>o</w:t>
      </w:r>
      <w:r w:rsidR="002A6109" w:rsidRPr="00FE6394">
        <w:rPr>
          <w:sz w:val="24"/>
          <w:szCs w:val="24"/>
        </w:rPr>
        <w:t xml:space="preserve"> </w:t>
      </w:r>
      <w:r w:rsidR="008E58E6" w:rsidRPr="00FE6394">
        <w:rPr>
          <w:sz w:val="24"/>
          <w:szCs w:val="24"/>
        </w:rPr>
        <w:t>the Holy Ghost</w:t>
      </w:r>
      <w:r w:rsidR="002A6109" w:rsidRPr="00FE6394">
        <w:rPr>
          <w:sz w:val="24"/>
          <w:szCs w:val="24"/>
        </w:rPr>
        <w:t xml:space="preserve"> </w:t>
      </w:r>
      <w:r w:rsidR="00A01688" w:rsidRPr="00FE6394">
        <w:rPr>
          <w:sz w:val="24"/>
          <w:szCs w:val="24"/>
        </w:rPr>
        <w:t>m</w:t>
      </w:r>
      <w:r w:rsidR="008E58E6" w:rsidRPr="00FE6394">
        <w:rPr>
          <w:sz w:val="24"/>
          <w:szCs w:val="24"/>
        </w:rPr>
        <w:t>eaning</w:t>
      </w:r>
      <w:r w:rsidR="002A6109" w:rsidRPr="00FE6394">
        <w:rPr>
          <w:sz w:val="24"/>
          <w:szCs w:val="24"/>
        </w:rPr>
        <w:t xml:space="preserve"> </w:t>
      </w:r>
      <w:r w:rsidR="0052634B" w:rsidRPr="00FE6394">
        <w:rPr>
          <w:sz w:val="24"/>
          <w:szCs w:val="24"/>
        </w:rPr>
        <w:t>C</w:t>
      </w:r>
      <w:r w:rsidR="008E58E6" w:rsidRPr="00FE6394">
        <w:rPr>
          <w:sz w:val="24"/>
          <w:szCs w:val="24"/>
        </w:rPr>
        <w:t>omforter. Fourth,</w:t>
      </w:r>
      <w:r w:rsidR="002A6109" w:rsidRPr="00FE6394">
        <w:rPr>
          <w:sz w:val="24"/>
          <w:szCs w:val="24"/>
        </w:rPr>
        <w:t xml:space="preserve"> </w:t>
      </w:r>
      <w:r w:rsidR="008E58E6" w:rsidRPr="00FE6394">
        <w:rPr>
          <w:sz w:val="24"/>
          <w:szCs w:val="24"/>
        </w:rPr>
        <w:t>the 7</w:t>
      </w:r>
      <w:r w:rsidR="003E48E6" w:rsidRPr="00FE6394">
        <w:rPr>
          <w:sz w:val="24"/>
          <w:szCs w:val="24"/>
        </w:rPr>
        <w:t xml:space="preserve"> </w:t>
      </w:r>
      <w:r w:rsidR="008E58E6" w:rsidRPr="00FE6394">
        <w:rPr>
          <w:sz w:val="24"/>
          <w:szCs w:val="24"/>
        </w:rPr>
        <w:t xml:space="preserve">sons of </w:t>
      </w:r>
      <w:r w:rsidR="00926BDA" w:rsidRPr="00FE6394">
        <w:rPr>
          <w:sz w:val="24"/>
          <w:szCs w:val="24"/>
        </w:rPr>
        <w:t>S</w:t>
      </w:r>
      <w:r w:rsidR="008E58E6" w:rsidRPr="00FE6394">
        <w:rPr>
          <w:sz w:val="24"/>
          <w:szCs w:val="24"/>
        </w:rPr>
        <w:t>ceva  know</w:t>
      </w:r>
      <w:r w:rsidR="003E48E6" w:rsidRPr="00FE6394">
        <w:rPr>
          <w:sz w:val="24"/>
          <w:szCs w:val="24"/>
        </w:rPr>
        <w:t>s</w:t>
      </w:r>
      <w:r w:rsidR="008E58E6" w:rsidRPr="00FE6394">
        <w:rPr>
          <w:sz w:val="24"/>
          <w:szCs w:val="24"/>
        </w:rPr>
        <w:t xml:space="preserve"> John whom Saul preaches in Acts 26:1-8, 19-23 since Saul was an </w:t>
      </w:r>
      <w:r w:rsidR="0052634B" w:rsidRPr="00FE6394">
        <w:rPr>
          <w:sz w:val="24"/>
          <w:szCs w:val="24"/>
        </w:rPr>
        <w:t>I</w:t>
      </w:r>
      <w:r w:rsidR="008E58E6" w:rsidRPr="00FE6394">
        <w:rPr>
          <w:sz w:val="24"/>
          <w:szCs w:val="24"/>
        </w:rPr>
        <w:t xml:space="preserve">nsolent </w:t>
      </w:r>
      <w:r w:rsidR="0052634B" w:rsidRPr="00FE6394">
        <w:rPr>
          <w:sz w:val="24"/>
          <w:szCs w:val="24"/>
        </w:rPr>
        <w:t>M</w:t>
      </w:r>
      <w:r w:rsidR="008E58E6" w:rsidRPr="00FE6394">
        <w:rPr>
          <w:sz w:val="24"/>
          <w:szCs w:val="24"/>
        </w:rPr>
        <w:t xml:space="preserve">an in Acts 26:9-11 </w:t>
      </w:r>
      <w:r w:rsidR="00A01688" w:rsidRPr="00FE6394">
        <w:rPr>
          <w:sz w:val="24"/>
          <w:szCs w:val="24"/>
        </w:rPr>
        <w:t>&amp;</w:t>
      </w:r>
      <w:r w:rsidR="008E58E6" w:rsidRPr="00FE6394">
        <w:rPr>
          <w:sz w:val="24"/>
          <w:szCs w:val="24"/>
        </w:rPr>
        <w:t xml:space="preserve"> proves John as the Holy Ghost of God </w:t>
      </w:r>
      <w:r w:rsidR="00A01688" w:rsidRPr="00FE6394">
        <w:rPr>
          <w:sz w:val="24"/>
          <w:szCs w:val="24"/>
        </w:rPr>
        <w:t>&amp;</w:t>
      </w:r>
      <w:r w:rsidR="008E58E6" w:rsidRPr="00FE6394">
        <w:rPr>
          <w:sz w:val="24"/>
          <w:szCs w:val="24"/>
        </w:rPr>
        <w:t xml:space="preserve"> the Christ concerning the </w:t>
      </w:r>
      <w:r w:rsidR="0052634B" w:rsidRPr="00FE6394">
        <w:rPr>
          <w:sz w:val="24"/>
          <w:szCs w:val="24"/>
        </w:rPr>
        <w:t>P</w:t>
      </w:r>
      <w:r w:rsidR="008E58E6" w:rsidRPr="00FE6394">
        <w:rPr>
          <w:sz w:val="24"/>
          <w:szCs w:val="24"/>
        </w:rPr>
        <w:t>lan of</w:t>
      </w:r>
      <w:r w:rsidR="00926BDA" w:rsidRPr="00FE6394">
        <w:rPr>
          <w:sz w:val="24"/>
          <w:szCs w:val="24"/>
        </w:rPr>
        <w:t xml:space="preserve"> </w:t>
      </w:r>
      <w:r w:rsidR="0052634B" w:rsidRPr="00FE6394">
        <w:rPr>
          <w:sz w:val="24"/>
          <w:szCs w:val="24"/>
        </w:rPr>
        <w:t>G</w:t>
      </w:r>
      <w:r w:rsidR="008E58E6" w:rsidRPr="00FE6394">
        <w:rPr>
          <w:sz w:val="24"/>
          <w:szCs w:val="24"/>
        </w:rPr>
        <w:t xml:space="preserve">race. </w:t>
      </w:r>
      <w:r w:rsidR="00A01688" w:rsidRPr="00FE6394">
        <w:rPr>
          <w:sz w:val="24"/>
          <w:szCs w:val="24"/>
        </w:rPr>
        <w:t>T</w:t>
      </w:r>
      <w:r w:rsidR="008E58E6" w:rsidRPr="00FE6394">
        <w:rPr>
          <w:sz w:val="24"/>
          <w:szCs w:val="24"/>
        </w:rPr>
        <w:t xml:space="preserve">he people in John’s day asked </w:t>
      </w:r>
      <w:r w:rsidR="0052634B" w:rsidRPr="00FE6394">
        <w:rPr>
          <w:sz w:val="24"/>
          <w:szCs w:val="24"/>
        </w:rPr>
        <w:t>H</w:t>
      </w:r>
      <w:r w:rsidR="008E58E6" w:rsidRPr="00FE6394">
        <w:rPr>
          <w:sz w:val="24"/>
          <w:szCs w:val="24"/>
        </w:rPr>
        <w:t xml:space="preserve">im if </w:t>
      </w:r>
      <w:r w:rsidR="0052634B" w:rsidRPr="00FE6394">
        <w:rPr>
          <w:sz w:val="24"/>
          <w:szCs w:val="24"/>
        </w:rPr>
        <w:t>H</w:t>
      </w:r>
      <w:r w:rsidR="008E58E6" w:rsidRPr="00FE6394">
        <w:rPr>
          <w:sz w:val="24"/>
          <w:szCs w:val="24"/>
        </w:rPr>
        <w:t>e was the Christ</w:t>
      </w:r>
      <w:r w:rsidR="00157E74" w:rsidRPr="00FE6394">
        <w:rPr>
          <w:sz w:val="24"/>
          <w:szCs w:val="24"/>
        </w:rPr>
        <w:t>/</w:t>
      </w:r>
      <w:r w:rsidR="008E58E6" w:rsidRPr="00FE6394">
        <w:rPr>
          <w:sz w:val="24"/>
          <w:szCs w:val="24"/>
        </w:rPr>
        <w:t xml:space="preserve">Messiah concerning the </w:t>
      </w:r>
      <w:r w:rsidR="0052634B" w:rsidRPr="00FE6394">
        <w:rPr>
          <w:sz w:val="24"/>
          <w:szCs w:val="24"/>
        </w:rPr>
        <w:t>P</w:t>
      </w:r>
      <w:r w:rsidR="008E58E6" w:rsidRPr="00FE6394">
        <w:rPr>
          <w:sz w:val="24"/>
          <w:szCs w:val="24"/>
        </w:rPr>
        <w:t>lan of</w:t>
      </w:r>
      <w:r w:rsidR="00157E74" w:rsidRPr="00FE6394">
        <w:rPr>
          <w:sz w:val="24"/>
          <w:szCs w:val="24"/>
        </w:rPr>
        <w:t xml:space="preserve"> </w:t>
      </w:r>
      <w:r w:rsidR="0052634B" w:rsidRPr="00FE6394">
        <w:rPr>
          <w:sz w:val="24"/>
          <w:szCs w:val="24"/>
        </w:rPr>
        <w:t>F</w:t>
      </w:r>
      <w:r w:rsidR="00157E74" w:rsidRPr="00FE6394">
        <w:rPr>
          <w:sz w:val="24"/>
          <w:szCs w:val="24"/>
        </w:rPr>
        <w:t xml:space="preserve">orgiveness, in which </w:t>
      </w:r>
      <w:r w:rsidR="0052634B" w:rsidRPr="00FE6394">
        <w:rPr>
          <w:sz w:val="24"/>
          <w:szCs w:val="24"/>
        </w:rPr>
        <w:t>H</w:t>
      </w:r>
      <w:r w:rsidR="00157E74" w:rsidRPr="00FE6394">
        <w:rPr>
          <w:sz w:val="24"/>
          <w:szCs w:val="24"/>
        </w:rPr>
        <w:t xml:space="preserve">e was not, but did the full </w:t>
      </w:r>
      <w:r w:rsidR="0052634B" w:rsidRPr="00FE6394">
        <w:rPr>
          <w:sz w:val="24"/>
          <w:szCs w:val="24"/>
        </w:rPr>
        <w:t>P</w:t>
      </w:r>
      <w:r w:rsidR="00157E74" w:rsidRPr="00FE6394">
        <w:rPr>
          <w:sz w:val="24"/>
          <w:szCs w:val="24"/>
        </w:rPr>
        <w:t xml:space="preserve">lan of </w:t>
      </w:r>
      <w:r w:rsidR="0052634B" w:rsidRPr="00FE6394">
        <w:rPr>
          <w:sz w:val="24"/>
          <w:szCs w:val="24"/>
        </w:rPr>
        <w:t>R</w:t>
      </w:r>
      <w:r w:rsidR="00157E74" w:rsidRPr="00FE6394">
        <w:rPr>
          <w:sz w:val="24"/>
          <w:szCs w:val="24"/>
        </w:rPr>
        <w:t>epentance as the Christ.</w:t>
      </w:r>
      <w:r w:rsidR="008E58E6" w:rsidRPr="00FE6394">
        <w:rPr>
          <w:sz w:val="24"/>
          <w:szCs w:val="24"/>
        </w:rPr>
        <w:t xml:space="preserve"> </w:t>
      </w:r>
      <w:r w:rsidR="002A6109" w:rsidRPr="00FE6394">
        <w:rPr>
          <w:sz w:val="24"/>
          <w:szCs w:val="24"/>
        </w:rPr>
        <w:t>Fifth,</w:t>
      </w:r>
      <w:r w:rsidR="0033146E" w:rsidRPr="00FE6394">
        <w:rPr>
          <w:sz w:val="24"/>
          <w:szCs w:val="24"/>
        </w:rPr>
        <w:t xml:space="preserve"> John could read other people’s thoughts in Luke 3:7-8 which is the attribute of omniscience when John says “bear fruits worthy of repentance.” </w:t>
      </w:r>
      <w:r w:rsidR="002A6109" w:rsidRPr="00FE6394">
        <w:rPr>
          <w:sz w:val="24"/>
          <w:szCs w:val="24"/>
        </w:rPr>
        <w:t xml:space="preserve">Sixth, </w:t>
      </w:r>
      <w:r w:rsidR="0033146E" w:rsidRPr="00FE6394">
        <w:rPr>
          <w:sz w:val="24"/>
          <w:szCs w:val="24"/>
        </w:rPr>
        <w:t>John was omniscient in Luke 3:9</w:t>
      </w:r>
      <w:r w:rsidR="00E07B82" w:rsidRPr="00FE6394">
        <w:rPr>
          <w:sz w:val="24"/>
          <w:szCs w:val="24"/>
        </w:rPr>
        <w:t>,</w:t>
      </w:r>
      <w:r w:rsidR="0033146E" w:rsidRPr="00FE6394">
        <w:rPr>
          <w:sz w:val="24"/>
          <w:szCs w:val="24"/>
        </w:rPr>
        <w:t xml:space="preserve"> </w:t>
      </w:r>
      <w:r w:rsidR="00A01688" w:rsidRPr="00FE6394">
        <w:rPr>
          <w:sz w:val="24"/>
          <w:szCs w:val="24"/>
        </w:rPr>
        <w:t xml:space="preserve">by </w:t>
      </w:r>
      <w:r w:rsidR="0033146E" w:rsidRPr="00FE6394">
        <w:rPr>
          <w:sz w:val="24"/>
          <w:szCs w:val="24"/>
        </w:rPr>
        <w:t xml:space="preserve">the action done against those who resisted </w:t>
      </w:r>
      <w:r w:rsidR="0052634B" w:rsidRPr="00FE6394">
        <w:rPr>
          <w:sz w:val="24"/>
          <w:szCs w:val="24"/>
        </w:rPr>
        <w:t>H</w:t>
      </w:r>
      <w:r w:rsidR="0033146E" w:rsidRPr="00FE6394">
        <w:rPr>
          <w:sz w:val="24"/>
          <w:szCs w:val="24"/>
        </w:rPr>
        <w:t xml:space="preserve">is warnings. </w:t>
      </w:r>
      <w:r w:rsidR="002A6109" w:rsidRPr="00FE6394">
        <w:rPr>
          <w:sz w:val="24"/>
          <w:szCs w:val="24"/>
        </w:rPr>
        <w:t xml:space="preserve">Seventh, </w:t>
      </w:r>
      <w:r w:rsidR="0033146E" w:rsidRPr="00FE6394">
        <w:rPr>
          <w:sz w:val="24"/>
          <w:szCs w:val="24"/>
        </w:rPr>
        <w:t xml:space="preserve">John has immortality </w:t>
      </w:r>
      <w:r w:rsidR="00A01688" w:rsidRPr="00FE6394">
        <w:rPr>
          <w:sz w:val="24"/>
          <w:szCs w:val="24"/>
        </w:rPr>
        <w:t>by</w:t>
      </w:r>
      <w:r w:rsidR="0033146E" w:rsidRPr="00FE6394">
        <w:rPr>
          <w:sz w:val="24"/>
          <w:szCs w:val="24"/>
        </w:rPr>
        <w:t xml:space="preserve"> baptiz</w:t>
      </w:r>
      <w:r w:rsidR="00A01688" w:rsidRPr="00FE6394">
        <w:rPr>
          <w:sz w:val="24"/>
          <w:szCs w:val="24"/>
        </w:rPr>
        <w:t>ing</w:t>
      </w:r>
      <w:r w:rsidR="0033146E" w:rsidRPr="00FE6394">
        <w:rPr>
          <w:sz w:val="24"/>
          <w:szCs w:val="24"/>
        </w:rPr>
        <w:t xml:space="preserve"> Jesus in Luke 3:21-22. </w:t>
      </w:r>
      <w:r w:rsidR="002A6109" w:rsidRPr="00FE6394">
        <w:rPr>
          <w:sz w:val="24"/>
          <w:szCs w:val="24"/>
        </w:rPr>
        <w:t>Eighth, John as the Holy Ghost is called God in 1</w:t>
      </w:r>
      <w:r w:rsidR="002A6109" w:rsidRPr="00FE6394">
        <w:rPr>
          <w:sz w:val="24"/>
          <w:szCs w:val="24"/>
          <w:vertAlign w:val="superscript"/>
        </w:rPr>
        <w:t>st</w:t>
      </w:r>
      <w:r w:rsidR="002A6109" w:rsidRPr="00FE6394">
        <w:rPr>
          <w:sz w:val="24"/>
          <w:szCs w:val="24"/>
        </w:rPr>
        <w:t xml:space="preserve"> John 5:7; Hebrews 10:15; 1</w:t>
      </w:r>
      <w:r w:rsidR="002A6109" w:rsidRPr="00FE6394">
        <w:rPr>
          <w:sz w:val="24"/>
          <w:szCs w:val="24"/>
          <w:vertAlign w:val="superscript"/>
        </w:rPr>
        <w:t>st</w:t>
      </w:r>
      <w:r w:rsidR="002A6109" w:rsidRPr="00FE6394">
        <w:rPr>
          <w:sz w:val="24"/>
          <w:szCs w:val="24"/>
        </w:rPr>
        <w:t xml:space="preserve"> Thessalonians 4:8; Ephesians 4:30; 1</w:t>
      </w:r>
      <w:r w:rsidR="002A6109" w:rsidRPr="00FE6394">
        <w:rPr>
          <w:sz w:val="24"/>
          <w:szCs w:val="24"/>
          <w:vertAlign w:val="superscript"/>
        </w:rPr>
        <w:t>st</w:t>
      </w:r>
      <w:r w:rsidR="002A6109" w:rsidRPr="00FE6394">
        <w:rPr>
          <w:sz w:val="24"/>
          <w:szCs w:val="24"/>
        </w:rPr>
        <w:t xml:space="preserve"> Corinthians 12:3; Romans 9:1; John 14:26; Mark 12:36; Matthew 28:19 &amp; Acts </w:t>
      </w:r>
      <w:r w:rsidR="00413846" w:rsidRPr="00FE6394">
        <w:rPr>
          <w:sz w:val="24"/>
          <w:szCs w:val="24"/>
        </w:rPr>
        <w:t>2</w:t>
      </w:r>
      <w:r w:rsidR="002A6109" w:rsidRPr="00FE6394">
        <w:rPr>
          <w:sz w:val="24"/>
          <w:szCs w:val="24"/>
        </w:rPr>
        <w:t xml:space="preserve">:33; 7:55. The </w:t>
      </w:r>
      <w:r w:rsidR="005D4C6A" w:rsidRPr="00FE6394">
        <w:rPr>
          <w:sz w:val="24"/>
          <w:szCs w:val="24"/>
        </w:rPr>
        <w:t>Deity of the Trinity</w:t>
      </w:r>
      <w:r w:rsidR="002A6109" w:rsidRPr="00FE6394">
        <w:rPr>
          <w:sz w:val="24"/>
          <w:szCs w:val="24"/>
        </w:rPr>
        <w:t xml:space="preserve"> is in </w:t>
      </w:r>
      <w:r w:rsidR="005D4C6A" w:rsidRPr="00FE6394">
        <w:rPr>
          <w:sz w:val="24"/>
          <w:szCs w:val="24"/>
        </w:rPr>
        <w:t>Ephe</w:t>
      </w:r>
      <w:r w:rsidR="003D40E8" w:rsidRPr="00FE6394">
        <w:rPr>
          <w:sz w:val="24"/>
          <w:szCs w:val="24"/>
        </w:rPr>
        <w:t>sians 1:</w:t>
      </w:r>
      <w:r w:rsidR="00A578CA" w:rsidRPr="00FE6394">
        <w:rPr>
          <w:sz w:val="24"/>
          <w:szCs w:val="24"/>
        </w:rPr>
        <w:t>17</w:t>
      </w:r>
      <w:r w:rsidR="003D40E8" w:rsidRPr="00FE6394">
        <w:rPr>
          <w:sz w:val="24"/>
          <w:szCs w:val="24"/>
        </w:rPr>
        <w:t xml:space="preserve"> </w:t>
      </w:r>
      <w:r w:rsidR="002A6109" w:rsidRPr="00FE6394">
        <w:rPr>
          <w:sz w:val="24"/>
          <w:szCs w:val="24"/>
        </w:rPr>
        <w:t>says</w:t>
      </w:r>
      <w:r w:rsidR="003D40E8" w:rsidRPr="00FE6394">
        <w:rPr>
          <w:sz w:val="24"/>
          <w:szCs w:val="24"/>
        </w:rPr>
        <w:t xml:space="preserve"> “the God o</w:t>
      </w:r>
      <w:r w:rsidR="00A01688" w:rsidRPr="00FE6394">
        <w:rPr>
          <w:sz w:val="24"/>
          <w:szCs w:val="24"/>
        </w:rPr>
        <w:t>f</w:t>
      </w:r>
      <w:r w:rsidR="003D40E8" w:rsidRPr="00FE6394">
        <w:rPr>
          <w:sz w:val="24"/>
          <w:szCs w:val="24"/>
        </w:rPr>
        <w:t xml:space="preserve"> </w:t>
      </w:r>
      <w:r w:rsidR="0052634B" w:rsidRPr="00FE6394">
        <w:rPr>
          <w:sz w:val="24"/>
          <w:szCs w:val="24"/>
        </w:rPr>
        <w:t>O</w:t>
      </w:r>
      <w:r w:rsidR="003D40E8" w:rsidRPr="00FE6394">
        <w:rPr>
          <w:sz w:val="24"/>
          <w:szCs w:val="24"/>
        </w:rPr>
        <w:t xml:space="preserve">ur Lord Jesus Christ, the Father (Stephen) of glory, may give to </w:t>
      </w:r>
      <w:r w:rsidR="0052634B" w:rsidRPr="00FE6394">
        <w:rPr>
          <w:sz w:val="24"/>
          <w:szCs w:val="24"/>
        </w:rPr>
        <w:t>Y</w:t>
      </w:r>
      <w:r w:rsidR="003D40E8" w:rsidRPr="00FE6394">
        <w:rPr>
          <w:sz w:val="24"/>
          <w:szCs w:val="24"/>
        </w:rPr>
        <w:t xml:space="preserve">ou the </w:t>
      </w:r>
      <w:r w:rsidR="00413846" w:rsidRPr="00FE6394">
        <w:rPr>
          <w:sz w:val="24"/>
          <w:szCs w:val="24"/>
        </w:rPr>
        <w:t>S</w:t>
      </w:r>
      <w:r w:rsidR="003D40E8" w:rsidRPr="00FE6394">
        <w:rPr>
          <w:sz w:val="24"/>
          <w:szCs w:val="24"/>
        </w:rPr>
        <w:t xml:space="preserve">pirit of </w:t>
      </w:r>
      <w:r w:rsidR="00413846" w:rsidRPr="00FE6394">
        <w:rPr>
          <w:sz w:val="24"/>
          <w:szCs w:val="24"/>
        </w:rPr>
        <w:t>W</w:t>
      </w:r>
      <w:r w:rsidR="003D40E8" w:rsidRPr="00FE6394">
        <w:rPr>
          <w:sz w:val="24"/>
          <w:szCs w:val="24"/>
        </w:rPr>
        <w:t xml:space="preserve">isdom </w:t>
      </w:r>
      <w:r w:rsidR="002A6109" w:rsidRPr="00FE6394">
        <w:rPr>
          <w:sz w:val="24"/>
          <w:szCs w:val="24"/>
        </w:rPr>
        <w:t>&amp;</w:t>
      </w:r>
      <w:r w:rsidR="003D40E8" w:rsidRPr="00FE6394">
        <w:rPr>
          <w:sz w:val="24"/>
          <w:szCs w:val="24"/>
        </w:rPr>
        <w:t xml:space="preserve"> revelation in the knowledge of Him.” In Ephesians 3:10 states “to the intent that now the manifold wisdom of God (Father Stephen) might be made known by the </w:t>
      </w:r>
      <w:r w:rsidR="0052634B" w:rsidRPr="00FE6394">
        <w:rPr>
          <w:sz w:val="24"/>
          <w:szCs w:val="24"/>
        </w:rPr>
        <w:t>C</w:t>
      </w:r>
      <w:r w:rsidR="003D40E8" w:rsidRPr="00FE6394">
        <w:rPr>
          <w:sz w:val="24"/>
          <w:szCs w:val="24"/>
        </w:rPr>
        <w:t xml:space="preserve">hurch to the principalities </w:t>
      </w:r>
      <w:r w:rsidR="002A6109" w:rsidRPr="00FE6394">
        <w:rPr>
          <w:sz w:val="24"/>
          <w:szCs w:val="24"/>
        </w:rPr>
        <w:t xml:space="preserve">&amp; </w:t>
      </w:r>
      <w:r w:rsidR="003D40E8" w:rsidRPr="00FE6394">
        <w:rPr>
          <w:sz w:val="24"/>
          <w:szCs w:val="24"/>
        </w:rPr>
        <w:t xml:space="preserve">powers in </w:t>
      </w:r>
      <w:r w:rsidR="0052634B" w:rsidRPr="00FE6394">
        <w:rPr>
          <w:sz w:val="24"/>
          <w:szCs w:val="24"/>
        </w:rPr>
        <w:t>H</w:t>
      </w:r>
      <w:r w:rsidR="003D40E8" w:rsidRPr="00FE6394">
        <w:rPr>
          <w:sz w:val="24"/>
          <w:szCs w:val="24"/>
        </w:rPr>
        <w:t xml:space="preserve">eavenly </w:t>
      </w:r>
      <w:r w:rsidR="0052634B" w:rsidRPr="00FE6394">
        <w:rPr>
          <w:sz w:val="24"/>
          <w:szCs w:val="24"/>
        </w:rPr>
        <w:t>P</w:t>
      </w:r>
      <w:r w:rsidR="003D40E8" w:rsidRPr="00FE6394">
        <w:rPr>
          <w:sz w:val="24"/>
          <w:szCs w:val="24"/>
        </w:rPr>
        <w:t>laces</w:t>
      </w:r>
      <w:r w:rsidR="00A578CA" w:rsidRPr="00FE6394">
        <w:rPr>
          <w:sz w:val="24"/>
          <w:szCs w:val="24"/>
        </w:rPr>
        <w:t>..</w:t>
      </w:r>
      <w:r w:rsidR="003D40E8" w:rsidRPr="00FE6394">
        <w:rPr>
          <w:sz w:val="24"/>
          <w:szCs w:val="24"/>
        </w:rPr>
        <w:t xml:space="preserve">.” In Colossians 1:9 </w:t>
      </w:r>
      <w:r w:rsidR="002A6109" w:rsidRPr="00FE6394">
        <w:rPr>
          <w:sz w:val="24"/>
          <w:szCs w:val="24"/>
        </w:rPr>
        <w:t>says</w:t>
      </w:r>
      <w:r w:rsidR="003D40E8" w:rsidRPr="00FE6394">
        <w:rPr>
          <w:sz w:val="24"/>
          <w:szCs w:val="24"/>
        </w:rPr>
        <w:t xml:space="preserve"> “For this reason </w:t>
      </w:r>
      <w:r w:rsidR="0052634B" w:rsidRPr="00FE6394">
        <w:rPr>
          <w:sz w:val="24"/>
          <w:szCs w:val="24"/>
        </w:rPr>
        <w:t>W</w:t>
      </w:r>
      <w:r w:rsidR="003D40E8" w:rsidRPr="00FE6394">
        <w:rPr>
          <w:sz w:val="24"/>
          <w:szCs w:val="24"/>
        </w:rPr>
        <w:t>e</w:t>
      </w:r>
      <w:r w:rsidR="00A01688" w:rsidRPr="00FE6394">
        <w:rPr>
          <w:sz w:val="24"/>
          <w:szCs w:val="24"/>
        </w:rPr>
        <w:t>…</w:t>
      </w:r>
      <w:r w:rsidR="003D40E8" w:rsidRPr="00FE6394">
        <w:rPr>
          <w:sz w:val="24"/>
          <w:szCs w:val="24"/>
        </w:rPr>
        <w:t xml:space="preserve">do not cease to pray to </w:t>
      </w:r>
      <w:r w:rsidR="0052634B" w:rsidRPr="00FE6394">
        <w:rPr>
          <w:sz w:val="24"/>
          <w:szCs w:val="24"/>
        </w:rPr>
        <w:t>Y</w:t>
      </w:r>
      <w:r w:rsidR="003D40E8" w:rsidRPr="00FE6394">
        <w:rPr>
          <w:sz w:val="24"/>
          <w:szCs w:val="24"/>
        </w:rPr>
        <w:t xml:space="preserve">ou, </w:t>
      </w:r>
      <w:r w:rsidR="00A01688" w:rsidRPr="00FE6394">
        <w:rPr>
          <w:sz w:val="24"/>
          <w:szCs w:val="24"/>
        </w:rPr>
        <w:t>&amp;</w:t>
      </w:r>
      <w:r w:rsidR="003D40E8" w:rsidRPr="00FE6394">
        <w:rPr>
          <w:sz w:val="24"/>
          <w:szCs w:val="24"/>
        </w:rPr>
        <w:t xml:space="preserve"> to ask that </w:t>
      </w:r>
      <w:r w:rsidR="0052634B" w:rsidRPr="00FE6394">
        <w:rPr>
          <w:sz w:val="24"/>
          <w:szCs w:val="24"/>
        </w:rPr>
        <w:t>Y</w:t>
      </w:r>
      <w:r w:rsidR="003D40E8" w:rsidRPr="00FE6394">
        <w:rPr>
          <w:sz w:val="24"/>
          <w:szCs w:val="24"/>
        </w:rPr>
        <w:t>ou may be filled with the knowledge of H</w:t>
      </w:r>
      <w:r w:rsidR="00E03978" w:rsidRPr="00FE6394">
        <w:rPr>
          <w:sz w:val="24"/>
          <w:szCs w:val="24"/>
        </w:rPr>
        <w:t>is</w:t>
      </w:r>
      <w:r w:rsidR="003D40E8" w:rsidRPr="00FE6394">
        <w:rPr>
          <w:sz w:val="24"/>
          <w:szCs w:val="24"/>
        </w:rPr>
        <w:t xml:space="preserve"> will in all wisdom </w:t>
      </w:r>
      <w:r w:rsidR="00A01688" w:rsidRPr="00FE6394">
        <w:rPr>
          <w:sz w:val="24"/>
          <w:szCs w:val="24"/>
        </w:rPr>
        <w:t xml:space="preserve">&amp; </w:t>
      </w:r>
      <w:r w:rsidR="003D40E8" w:rsidRPr="00FE6394">
        <w:rPr>
          <w:sz w:val="24"/>
          <w:szCs w:val="24"/>
        </w:rPr>
        <w:t>spiritual understanding</w:t>
      </w:r>
      <w:r w:rsidR="00A578CA" w:rsidRPr="00FE6394">
        <w:rPr>
          <w:sz w:val="24"/>
          <w:szCs w:val="24"/>
        </w:rPr>
        <w:t>..</w:t>
      </w:r>
      <w:r w:rsidR="003D40E8" w:rsidRPr="00FE6394">
        <w:rPr>
          <w:sz w:val="24"/>
          <w:szCs w:val="24"/>
        </w:rPr>
        <w:t xml:space="preserve">.” </w:t>
      </w:r>
      <w:r w:rsidR="00E03978" w:rsidRPr="00FE6394">
        <w:rPr>
          <w:sz w:val="24"/>
          <w:szCs w:val="24"/>
        </w:rPr>
        <w:t>In James 1:5 s</w:t>
      </w:r>
      <w:r w:rsidR="00A01688" w:rsidRPr="00FE6394">
        <w:rPr>
          <w:sz w:val="24"/>
          <w:szCs w:val="24"/>
        </w:rPr>
        <w:t>ays</w:t>
      </w:r>
      <w:r w:rsidR="00E03978" w:rsidRPr="00FE6394">
        <w:rPr>
          <w:sz w:val="24"/>
          <w:szCs w:val="24"/>
        </w:rPr>
        <w:t xml:space="preserve"> “If</w:t>
      </w:r>
      <w:r w:rsidR="006F1CFE" w:rsidRPr="00FE6394">
        <w:rPr>
          <w:sz w:val="24"/>
          <w:szCs w:val="24"/>
        </w:rPr>
        <w:t xml:space="preserve"> </w:t>
      </w:r>
      <w:r w:rsidR="00E03978" w:rsidRPr="00FE6394">
        <w:rPr>
          <w:sz w:val="24"/>
          <w:szCs w:val="24"/>
        </w:rPr>
        <w:t xml:space="preserve"> any </w:t>
      </w:r>
      <w:r w:rsidR="006F1CFE" w:rsidRPr="00FE6394">
        <w:rPr>
          <w:sz w:val="24"/>
          <w:szCs w:val="24"/>
        </w:rPr>
        <w:t xml:space="preserve"> </w:t>
      </w:r>
      <w:r w:rsidR="00E03978" w:rsidRPr="00FE6394">
        <w:rPr>
          <w:sz w:val="24"/>
          <w:szCs w:val="24"/>
        </w:rPr>
        <w:t>of</w:t>
      </w:r>
      <w:r w:rsidR="006F1CFE" w:rsidRPr="00FE6394">
        <w:rPr>
          <w:sz w:val="24"/>
          <w:szCs w:val="24"/>
        </w:rPr>
        <w:t xml:space="preserve"> </w:t>
      </w:r>
      <w:r w:rsidR="00E03978" w:rsidRPr="00FE6394">
        <w:rPr>
          <w:sz w:val="24"/>
          <w:szCs w:val="24"/>
        </w:rPr>
        <w:t xml:space="preserve"> </w:t>
      </w:r>
      <w:r w:rsidR="0052634B" w:rsidRPr="00FE6394">
        <w:rPr>
          <w:sz w:val="24"/>
          <w:szCs w:val="24"/>
        </w:rPr>
        <w:t>Y</w:t>
      </w:r>
      <w:r w:rsidR="00E03978" w:rsidRPr="00FE6394">
        <w:rPr>
          <w:sz w:val="24"/>
          <w:szCs w:val="24"/>
        </w:rPr>
        <w:t xml:space="preserve">ou </w:t>
      </w:r>
      <w:r w:rsidR="006F1CFE" w:rsidRPr="00FE6394">
        <w:rPr>
          <w:sz w:val="24"/>
          <w:szCs w:val="24"/>
        </w:rPr>
        <w:t xml:space="preserve"> </w:t>
      </w:r>
      <w:r w:rsidR="00E03978" w:rsidRPr="00FE6394">
        <w:rPr>
          <w:sz w:val="24"/>
          <w:szCs w:val="24"/>
        </w:rPr>
        <w:t>lacks</w:t>
      </w:r>
      <w:r w:rsidR="006F1CFE" w:rsidRPr="00FE6394">
        <w:rPr>
          <w:sz w:val="24"/>
          <w:szCs w:val="24"/>
        </w:rPr>
        <w:t xml:space="preserve"> </w:t>
      </w:r>
      <w:r w:rsidR="00E03978" w:rsidRPr="00FE6394">
        <w:rPr>
          <w:sz w:val="24"/>
          <w:szCs w:val="24"/>
        </w:rPr>
        <w:t xml:space="preserve"> wisdom, let </w:t>
      </w:r>
      <w:r w:rsidR="006F1CFE" w:rsidRPr="00FE6394">
        <w:rPr>
          <w:sz w:val="24"/>
          <w:szCs w:val="24"/>
        </w:rPr>
        <w:t xml:space="preserve"> </w:t>
      </w:r>
      <w:r w:rsidR="0052634B" w:rsidRPr="00FE6394">
        <w:rPr>
          <w:sz w:val="24"/>
          <w:szCs w:val="24"/>
        </w:rPr>
        <w:t>H</w:t>
      </w:r>
      <w:r w:rsidR="00E03978" w:rsidRPr="00FE6394">
        <w:rPr>
          <w:sz w:val="24"/>
          <w:szCs w:val="24"/>
        </w:rPr>
        <w:t>im</w:t>
      </w:r>
      <w:r w:rsidR="006F1CFE" w:rsidRPr="00FE6394">
        <w:rPr>
          <w:sz w:val="24"/>
          <w:szCs w:val="24"/>
        </w:rPr>
        <w:t xml:space="preserve"> </w:t>
      </w:r>
      <w:r w:rsidR="00E03978" w:rsidRPr="00FE6394">
        <w:rPr>
          <w:sz w:val="24"/>
          <w:szCs w:val="24"/>
        </w:rPr>
        <w:t xml:space="preserve"> ask</w:t>
      </w:r>
      <w:r w:rsidR="006F1CFE" w:rsidRPr="00FE6394">
        <w:rPr>
          <w:sz w:val="24"/>
          <w:szCs w:val="24"/>
        </w:rPr>
        <w:t xml:space="preserve"> </w:t>
      </w:r>
      <w:r w:rsidR="00E03978" w:rsidRPr="00FE6394">
        <w:rPr>
          <w:sz w:val="24"/>
          <w:szCs w:val="24"/>
        </w:rPr>
        <w:t xml:space="preserve"> of God (Father Stephen), who gives to all liberally </w:t>
      </w:r>
      <w:r w:rsidR="002A6109" w:rsidRPr="00FE6394">
        <w:rPr>
          <w:sz w:val="24"/>
          <w:szCs w:val="24"/>
        </w:rPr>
        <w:t xml:space="preserve">&amp; </w:t>
      </w:r>
      <w:r w:rsidR="00E03978" w:rsidRPr="00FE6394">
        <w:rPr>
          <w:sz w:val="24"/>
          <w:szCs w:val="24"/>
        </w:rPr>
        <w:t xml:space="preserve">without reproach </w:t>
      </w:r>
      <w:r w:rsidR="00A01688" w:rsidRPr="00FE6394">
        <w:rPr>
          <w:sz w:val="24"/>
          <w:szCs w:val="24"/>
        </w:rPr>
        <w:t xml:space="preserve"> </w:t>
      </w:r>
      <w:r w:rsidR="00E03978" w:rsidRPr="00FE6394">
        <w:rPr>
          <w:sz w:val="24"/>
          <w:szCs w:val="24"/>
        </w:rPr>
        <w:t xml:space="preserve">and </w:t>
      </w:r>
      <w:r w:rsidR="00A01688" w:rsidRPr="00FE6394">
        <w:rPr>
          <w:sz w:val="24"/>
          <w:szCs w:val="24"/>
        </w:rPr>
        <w:t xml:space="preserve"> </w:t>
      </w:r>
      <w:r w:rsidR="00E03978" w:rsidRPr="00FE6394">
        <w:rPr>
          <w:sz w:val="24"/>
          <w:szCs w:val="24"/>
        </w:rPr>
        <w:t xml:space="preserve">it </w:t>
      </w:r>
      <w:r w:rsidR="00A01688" w:rsidRPr="00FE6394">
        <w:rPr>
          <w:sz w:val="24"/>
          <w:szCs w:val="24"/>
        </w:rPr>
        <w:t xml:space="preserve"> </w:t>
      </w:r>
      <w:r w:rsidR="00E03978" w:rsidRPr="00FE6394">
        <w:rPr>
          <w:sz w:val="24"/>
          <w:szCs w:val="24"/>
        </w:rPr>
        <w:t>will</w:t>
      </w:r>
      <w:r w:rsidR="00A01688" w:rsidRPr="00FE6394">
        <w:rPr>
          <w:sz w:val="24"/>
          <w:szCs w:val="24"/>
        </w:rPr>
        <w:t xml:space="preserve"> </w:t>
      </w:r>
      <w:r w:rsidR="00E03978" w:rsidRPr="00FE6394">
        <w:rPr>
          <w:sz w:val="24"/>
          <w:szCs w:val="24"/>
        </w:rPr>
        <w:t xml:space="preserve"> be</w:t>
      </w:r>
      <w:r w:rsidR="00A01688" w:rsidRPr="00FE6394">
        <w:rPr>
          <w:sz w:val="24"/>
          <w:szCs w:val="24"/>
        </w:rPr>
        <w:t xml:space="preserve"> </w:t>
      </w:r>
      <w:r w:rsidR="00E03978" w:rsidRPr="00FE6394">
        <w:rPr>
          <w:sz w:val="24"/>
          <w:szCs w:val="24"/>
        </w:rPr>
        <w:t xml:space="preserve"> given </w:t>
      </w:r>
      <w:r w:rsidR="00A01688" w:rsidRPr="00FE6394">
        <w:rPr>
          <w:sz w:val="24"/>
          <w:szCs w:val="24"/>
        </w:rPr>
        <w:t xml:space="preserve"> </w:t>
      </w:r>
      <w:r w:rsidR="00E03978" w:rsidRPr="00FE6394">
        <w:rPr>
          <w:sz w:val="24"/>
          <w:szCs w:val="24"/>
        </w:rPr>
        <w:t xml:space="preserve">to </w:t>
      </w:r>
      <w:r w:rsidR="0052634B" w:rsidRPr="00FE6394">
        <w:rPr>
          <w:sz w:val="24"/>
          <w:szCs w:val="24"/>
        </w:rPr>
        <w:t>H</w:t>
      </w:r>
      <w:r w:rsidR="00E03978" w:rsidRPr="00FE6394">
        <w:rPr>
          <w:sz w:val="24"/>
          <w:szCs w:val="24"/>
        </w:rPr>
        <w:t xml:space="preserve">im.” In James 3:17 says “the wisdom from above is first pure, then peaceable, gentle, willing to yield, full of mercy </w:t>
      </w:r>
      <w:r w:rsidR="002A6109" w:rsidRPr="00FE6394">
        <w:rPr>
          <w:sz w:val="24"/>
          <w:szCs w:val="24"/>
        </w:rPr>
        <w:t>&amp;</w:t>
      </w:r>
      <w:r w:rsidR="00E03978" w:rsidRPr="00FE6394">
        <w:rPr>
          <w:sz w:val="24"/>
          <w:szCs w:val="24"/>
        </w:rPr>
        <w:t xml:space="preserve"> good fruits, without partiality </w:t>
      </w:r>
      <w:r w:rsidR="002A6109" w:rsidRPr="00FE6394">
        <w:rPr>
          <w:sz w:val="24"/>
          <w:szCs w:val="24"/>
        </w:rPr>
        <w:t>&amp;</w:t>
      </w:r>
      <w:r w:rsidR="00E03978" w:rsidRPr="00FE6394">
        <w:rPr>
          <w:sz w:val="24"/>
          <w:szCs w:val="24"/>
        </w:rPr>
        <w:t xml:space="preserve"> without Hypocrisy.” In Revelation 7:12 states “Wisdom…Be to </w:t>
      </w:r>
      <w:r w:rsidR="0052634B" w:rsidRPr="00FE6394">
        <w:rPr>
          <w:sz w:val="24"/>
          <w:szCs w:val="24"/>
        </w:rPr>
        <w:t>O</w:t>
      </w:r>
      <w:r w:rsidR="00E03978" w:rsidRPr="00FE6394">
        <w:rPr>
          <w:sz w:val="24"/>
          <w:szCs w:val="24"/>
        </w:rPr>
        <w:t xml:space="preserve">ur God (Father Stephen) forever </w:t>
      </w:r>
      <w:r w:rsidR="002A6109" w:rsidRPr="00FE6394">
        <w:rPr>
          <w:sz w:val="24"/>
          <w:szCs w:val="24"/>
        </w:rPr>
        <w:t>&amp;</w:t>
      </w:r>
      <w:r w:rsidR="00E03978" w:rsidRPr="00FE6394">
        <w:rPr>
          <w:sz w:val="24"/>
          <w:szCs w:val="24"/>
        </w:rPr>
        <w:t xml:space="preserve"> ever, Amen.” </w:t>
      </w:r>
      <w:r w:rsidR="00561203" w:rsidRPr="00FE6394">
        <w:rPr>
          <w:sz w:val="24"/>
          <w:szCs w:val="24"/>
        </w:rPr>
        <w:t>In Romans</w:t>
      </w:r>
      <w:r w:rsidR="002A6109" w:rsidRPr="00FE6394">
        <w:rPr>
          <w:sz w:val="24"/>
          <w:szCs w:val="24"/>
        </w:rPr>
        <w:t xml:space="preserve"> </w:t>
      </w:r>
      <w:r w:rsidR="00561203" w:rsidRPr="00FE6394">
        <w:rPr>
          <w:sz w:val="24"/>
          <w:szCs w:val="24"/>
        </w:rPr>
        <w:t>11:33 s</w:t>
      </w:r>
      <w:r w:rsidR="002A6109" w:rsidRPr="00FE6394">
        <w:rPr>
          <w:sz w:val="24"/>
          <w:szCs w:val="24"/>
        </w:rPr>
        <w:t>ays</w:t>
      </w:r>
      <w:r w:rsidR="00561203" w:rsidRPr="00FE6394">
        <w:rPr>
          <w:sz w:val="24"/>
          <w:szCs w:val="24"/>
        </w:rPr>
        <w:t xml:space="preserve"> “Oh, the</w:t>
      </w:r>
      <w:r w:rsidR="002A6109" w:rsidRPr="00FE6394">
        <w:rPr>
          <w:sz w:val="24"/>
          <w:szCs w:val="24"/>
        </w:rPr>
        <w:t xml:space="preserve"> </w:t>
      </w:r>
      <w:r w:rsidR="00561203" w:rsidRPr="00FE6394">
        <w:rPr>
          <w:sz w:val="24"/>
          <w:szCs w:val="24"/>
        </w:rPr>
        <w:t>depths</w:t>
      </w:r>
      <w:r w:rsidR="002A6109" w:rsidRPr="00FE6394">
        <w:rPr>
          <w:sz w:val="24"/>
          <w:szCs w:val="24"/>
        </w:rPr>
        <w:t xml:space="preserve"> </w:t>
      </w:r>
      <w:r w:rsidR="00561203" w:rsidRPr="00FE6394">
        <w:rPr>
          <w:sz w:val="24"/>
          <w:szCs w:val="24"/>
        </w:rPr>
        <w:t>of</w:t>
      </w:r>
      <w:r w:rsidR="002A6109" w:rsidRPr="00FE6394">
        <w:rPr>
          <w:sz w:val="24"/>
          <w:szCs w:val="24"/>
        </w:rPr>
        <w:t xml:space="preserve"> </w:t>
      </w:r>
      <w:r w:rsidR="00561203" w:rsidRPr="00FE6394">
        <w:rPr>
          <w:sz w:val="24"/>
          <w:szCs w:val="24"/>
        </w:rPr>
        <w:t xml:space="preserve">the riches both of the wisdom </w:t>
      </w:r>
      <w:r w:rsidR="002A6109" w:rsidRPr="00FE6394">
        <w:rPr>
          <w:sz w:val="24"/>
          <w:szCs w:val="24"/>
        </w:rPr>
        <w:t>&amp;</w:t>
      </w:r>
      <w:r w:rsidR="003D05DC" w:rsidRPr="00FE6394">
        <w:rPr>
          <w:sz w:val="24"/>
          <w:szCs w:val="24"/>
        </w:rPr>
        <w:t xml:space="preserve"> </w:t>
      </w:r>
      <w:r w:rsidR="00561203" w:rsidRPr="00FE6394">
        <w:rPr>
          <w:sz w:val="24"/>
          <w:szCs w:val="24"/>
        </w:rPr>
        <w:t>knowledge of</w:t>
      </w:r>
      <w:r w:rsidR="003D05DC" w:rsidRPr="00FE6394">
        <w:rPr>
          <w:sz w:val="24"/>
          <w:szCs w:val="24"/>
        </w:rPr>
        <w:t xml:space="preserve"> </w:t>
      </w:r>
      <w:r w:rsidR="00561203" w:rsidRPr="00FE6394">
        <w:rPr>
          <w:sz w:val="24"/>
          <w:szCs w:val="24"/>
        </w:rPr>
        <w:t xml:space="preserve">God (Father Stephen)! How </w:t>
      </w:r>
      <w:r w:rsidR="00561203" w:rsidRPr="00FE6394">
        <w:rPr>
          <w:sz w:val="24"/>
          <w:szCs w:val="24"/>
        </w:rPr>
        <w:lastRenderedPageBreak/>
        <w:t xml:space="preserve">unsearchable are His judgments </w:t>
      </w:r>
      <w:r w:rsidR="005C2005" w:rsidRPr="00FE6394">
        <w:rPr>
          <w:sz w:val="24"/>
          <w:szCs w:val="24"/>
        </w:rPr>
        <w:t>&amp;</w:t>
      </w:r>
      <w:r w:rsidR="00561203" w:rsidRPr="00FE6394">
        <w:rPr>
          <w:sz w:val="24"/>
          <w:szCs w:val="24"/>
        </w:rPr>
        <w:t xml:space="preserve"> His ways past finding out</w:t>
      </w:r>
      <w:r w:rsidR="00A578CA" w:rsidRPr="00FE6394">
        <w:rPr>
          <w:sz w:val="24"/>
          <w:szCs w:val="24"/>
        </w:rPr>
        <w:t>!</w:t>
      </w:r>
      <w:r w:rsidR="00561203" w:rsidRPr="00FE6394">
        <w:rPr>
          <w:sz w:val="24"/>
          <w:szCs w:val="24"/>
        </w:rPr>
        <w:t>” In 2</w:t>
      </w:r>
      <w:r w:rsidR="00561203" w:rsidRPr="00FE6394">
        <w:rPr>
          <w:sz w:val="24"/>
          <w:szCs w:val="24"/>
          <w:vertAlign w:val="superscript"/>
        </w:rPr>
        <w:t>nd</w:t>
      </w:r>
      <w:r w:rsidR="00561203" w:rsidRPr="00FE6394">
        <w:rPr>
          <w:sz w:val="24"/>
          <w:szCs w:val="24"/>
        </w:rPr>
        <w:t xml:space="preserve"> Corinthian 4:6 </w:t>
      </w:r>
      <w:r w:rsidR="005C2005" w:rsidRPr="00FE6394">
        <w:rPr>
          <w:sz w:val="24"/>
          <w:szCs w:val="24"/>
        </w:rPr>
        <w:t xml:space="preserve">states </w:t>
      </w:r>
      <w:r w:rsidR="00561203" w:rsidRPr="00FE6394">
        <w:rPr>
          <w:sz w:val="24"/>
          <w:szCs w:val="24"/>
        </w:rPr>
        <w:t xml:space="preserve">“God (Father Stephen) who commanded light to shine out of darkness, who has shone in </w:t>
      </w:r>
      <w:r w:rsidR="0052634B" w:rsidRPr="00FE6394">
        <w:rPr>
          <w:sz w:val="24"/>
          <w:szCs w:val="24"/>
        </w:rPr>
        <w:t>O</w:t>
      </w:r>
      <w:r w:rsidR="00561203" w:rsidRPr="00FE6394">
        <w:rPr>
          <w:sz w:val="24"/>
          <w:szCs w:val="24"/>
        </w:rPr>
        <w:t>ur hearts to give the light of the knowledge of the glory</w:t>
      </w:r>
      <w:r w:rsidR="00926BDA" w:rsidRPr="00FE6394">
        <w:rPr>
          <w:sz w:val="24"/>
          <w:szCs w:val="24"/>
        </w:rPr>
        <w:t xml:space="preserve"> </w:t>
      </w:r>
      <w:r w:rsidR="00561203" w:rsidRPr="00FE6394">
        <w:rPr>
          <w:sz w:val="24"/>
          <w:szCs w:val="24"/>
        </w:rPr>
        <w:t xml:space="preserve">of God in the face of Jesus Christ.” </w:t>
      </w:r>
      <w:r w:rsidR="00675830" w:rsidRPr="00FE6394">
        <w:rPr>
          <w:sz w:val="24"/>
          <w:szCs w:val="24"/>
        </w:rPr>
        <w:t>In Colossians 3:10 states “</w:t>
      </w:r>
      <w:r w:rsidR="005C2005" w:rsidRPr="00FE6394">
        <w:rPr>
          <w:sz w:val="24"/>
          <w:szCs w:val="24"/>
        </w:rPr>
        <w:t>…</w:t>
      </w:r>
      <w:r w:rsidR="00675830" w:rsidRPr="00FE6394">
        <w:rPr>
          <w:sz w:val="24"/>
          <w:szCs w:val="24"/>
        </w:rPr>
        <w:t xml:space="preserve">have put on the </w:t>
      </w:r>
      <w:r w:rsidR="0052634B" w:rsidRPr="00FE6394">
        <w:rPr>
          <w:sz w:val="24"/>
          <w:szCs w:val="24"/>
        </w:rPr>
        <w:t>N</w:t>
      </w:r>
      <w:r w:rsidR="00675830" w:rsidRPr="00FE6394">
        <w:rPr>
          <w:sz w:val="24"/>
          <w:szCs w:val="24"/>
        </w:rPr>
        <w:t xml:space="preserve">ew </w:t>
      </w:r>
      <w:r w:rsidR="0052634B" w:rsidRPr="00FE6394">
        <w:rPr>
          <w:sz w:val="24"/>
          <w:szCs w:val="24"/>
        </w:rPr>
        <w:t>M</w:t>
      </w:r>
      <w:r w:rsidR="00675830" w:rsidRPr="00FE6394">
        <w:rPr>
          <w:sz w:val="24"/>
          <w:szCs w:val="24"/>
        </w:rPr>
        <w:t xml:space="preserve">an who is renewed in knowledge according to the image of Him who created </w:t>
      </w:r>
      <w:r w:rsidR="0052634B" w:rsidRPr="00FE6394">
        <w:rPr>
          <w:sz w:val="24"/>
          <w:szCs w:val="24"/>
        </w:rPr>
        <w:t>H</w:t>
      </w:r>
      <w:r w:rsidR="00675830" w:rsidRPr="00FE6394">
        <w:rPr>
          <w:sz w:val="24"/>
          <w:szCs w:val="24"/>
        </w:rPr>
        <w:t>im</w:t>
      </w:r>
      <w:r w:rsidR="00EF11A9" w:rsidRPr="00FE6394">
        <w:rPr>
          <w:sz w:val="24"/>
          <w:szCs w:val="24"/>
        </w:rPr>
        <w:t>..</w:t>
      </w:r>
      <w:r w:rsidR="00675830" w:rsidRPr="00FE6394">
        <w:rPr>
          <w:sz w:val="24"/>
          <w:szCs w:val="24"/>
        </w:rPr>
        <w:t>.” In 2</w:t>
      </w:r>
      <w:r w:rsidR="00675830" w:rsidRPr="00FE6394">
        <w:rPr>
          <w:sz w:val="24"/>
          <w:szCs w:val="24"/>
          <w:vertAlign w:val="superscript"/>
        </w:rPr>
        <w:t>nd</w:t>
      </w:r>
      <w:r w:rsidR="00675830" w:rsidRPr="00FE6394">
        <w:rPr>
          <w:sz w:val="24"/>
          <w:szCs w:val="24"/>
        </w:rPr>
        <w:t xml:space="preserve"> Peter 1:3 </w:t>
      </w:r>
      <w:r w:rsidR="005C2005" w:rsidRPr="00FE6394">
        <w:rPr>
          <w:sz w:val="24"/>
          <w:szCs w:val="24"/>
        </w:rPr>
        <w:t>says</w:t>
      </w:r>
      <w:r w:rsidR="00675830" w:rsidRPr="00FE6394">
        <w:rPr>
          <w:sz w:val="24"/>
          <w:szCs w:val="24"/>
        </w:rPr>
        <w:t xml:space="preserve"> “as His divine power has given </w:t>
      </w:r>
      <w:r w:rsidR="0052634B" w:rsidRPr="00FE6394">
        <w:rPr>
          <w:sz w:val="24"/>
          <w:szCs w:val="24"/>
        </w:rPr>
        <w:t>U</w:t>
      </w:r>
      <w:r w:rsidR="00675830" w:rsidRPr="00FE6394">
        <w:rPr>
          <w:sz w:val="24"/>
          <w:szCs w:val="24"/>
        </w:rPr>
        <w:t xml:space="preserve">s all things that pertain to life </w:t>
      </w:r>
      <w:r w:rsidR="005C2005" w:rsidRPr="00FE6394">
        <w:rPr>
          <w:sz w:val="24"/>
          <w:szCs w:val="24"/>
        </w:rPr>
        <w:t xml:space="preserve">&amp; </w:t>
      </w:r>
      <w:r w:rsidR="00675830" w:rsidRPr="00FE6394">
        <w:rPr>
          <w:sz w:val="24"/>
          <w:szCs w:val="24"/>
        </w:rPr>
        <w:t xml:space="preserve">godliness, through the knowledge of Him who called us by glory </w:t>
      </w:r>
      <w:r w:rsidR="005C2005" w:rsidRPr="00FE6394">
        <w:rPr>
          <w:sz w:val="24"/>
          <w:szCs w:val="24"/>
        </w:rPr>
        <w:t>&amp;</w:t>
      </w:r>
      <w:r w:rsidR="00675830" w:rsidRPr="00FE6394">
        <w:rPr>
          <w:sz w:val="24"/>
          <w:szCs w:val="24"/>
        </w:rPr>
        <w:t xml:space="preserve"> virtue</w:t>
      </w:r>
      <w:r w:rsidR="008269F7" w:rsidRPr="00FE6394">
        <w:rPr>
          <w:sz w:val="24"/>
          <w:szCs w:val="24"/>
        </w:rPr>
        <w:t>..</w:t>
      </w:r>
      <w:r w:rsidR="00675830" w:rsidRPr="00FE6394">
        <w:rPr>
          <w:sz w:val="24"/>
          <w:szCs w:val="24"/>
        </w:rPr>
        <w:t xml:space="preserve">.” </w:t>
      </w:r>
      <w:r w:rsidR="007A4FE0" w:rsidRPr="00FE6394">
        <w:rPr>
          <w:sz w:val="24"/>
          <w:szCs w:val="24"/>
        </w:rPr>
        <w:t>In 1</w:t>
      </w:r>
      <w:r w:rsidR="007A4FE0" w:rsidRPr="00FE6394">
        <w:rPr>
          <w:sz w:val="24"/>
          <w:szCs w:val="24"/>
          <w:vertAlign w:val="superscript"/>
        </w:rPr>
        <w:t>st</w:t>
      </w:r>
      <w:r w:rsidR="007A4FE0" w:rsidRPr="00FE6394">
        <w:rPr>
          <w:sz w:val="24"/>
          <w:szCs w:val="24"/>
        </w:rPr>
        <w:t xml:space="preserve"> Corinthians 8:6 </w:t>
      </w:r>
      <w:r w:rsidR="005C2005" w:rsidRPr="00FE6394">
        <w:rPr>
          <w:sz w:val="24"/>
          <w:szCs w:val="24"/>
        </w:rPr>
        <w:t>mentions</w:t>
      </w:r>
      <w:r w:rsidR="007A4FE0" w:rsidRPr="00FE6394">
        <w:rPr>
          <w:sz w:val="24"/>
          <w:szCs w:val="24"/>
        </w:rPr>
        <w:t xml:space="preserve"> “yet for </w:t>
      </w:r>
      <w:r w:rsidR="0052634B" w:rsidRPr="00FE6394">
        <w:rPr>
          <w:sz w:val="24"/>
          <w:szCs w:val="24"/>
        </w:rPr>
        <w:t>U</w:t>
      </w:r>
      <w:r w:rsidR="007A4FE0" w:rsidRPr="00FE6394">
        <w:rPr>
          <w:sz w:val="24"/>
          <w:szCs w:val="24"/>
        </w:rPr>
        <w:t xml:space="preserve">s there is </w:t>
      </w:r>
      <w:r w:rsidR="0052634B" w:rsidRPr="00FE6394">
        <w:rPr>
          <w:sz w:val="24"/>
          <w:szCs w:val="24"/>
        </w:rPr>
        <w:t>O</w:t>
      </w:r>
      <w:r w:rsidR="007A4FE0" w:rsidRPr="00FE6394">
        <w:rPr>
          <w:sz w:val="24"/>
          <w:szCs w:val="24"/>
        </w:rPr>
        <w:t xml:space="preserve">ne </w:t>
      </w:r>
      <w:r w:rsidR="0021438C" w:rsidRPr="00FE6394">
        <w:rPr>
          <w:sz w:val="24"/>
          <w:szCs w:val="24"/>
        </w:rPr>
        <w:t>G</w:t>
      </w:r>
      <w:r w:rsidR="007A4FE0" w:rsidRPr="00FE6394">
        <w:rPr>
          <w:sz w:val="24"/>
          <w:szCs w:val="24"/>
        </w:rPr>
        <w:t xml:space="preserve">od, the Father (Stephen), or whom are all things and </w:t>
      </w:r>
      <w:r w:rsidR="0052634B" w:rsidRPr="00FE6394">
        <w:rPr>
          <w:sz w:val="24"/>
          <w:szCs w:val="24"/>
        </w:rPr>
        <w:t>W</w:t>
      </w:r>
      <w:r w:rsidR="007A4FE0" w:rsidRPr="00FE6394">
        <w:rPr>
          <w:sz w:val="24"/>
          <w:szCs w:val="24"/>
        </w:rPr>
        <w:t xml:space="preserve">e for Him, </w:t>
      </w:r>
      <w:r w:rsidR="005C2005" w:rsidRPr="00FE6394">
        <w:rPr>
          <w:sz w:val="24"/>
          <w:szCs w:val="24"/>
        </w:rPr>
        <w:t>&amp;</w:t>
      </w:r>
      <w:r w:rsidR="007A4FE0" w:rsidRPr="00FE6394">
        <w:rPr>
          <w:sz w:val="24"/>
          <w:szCs w:val="24"/>
        </w:rPr>
        <w:t xml:space="preserve"> </w:t>
      </w:r>
      <w:r w:rsidR="0052634B" w:rsidRPr="00FE6394">
        <w:rPr>
          <w:sz w:val="24"/>
          <w:szCs w:val="24"/>
        </w:rPr>
        <w:t>O</w:t>
      </w:r>
      <w:r w:rsidR="007A4FE0" w:rsidRPr="00FE6394">
        <w:rPr>
          <w:sz w:val="24"/>
          <w:szCs w:val="24"/>
        </w:rPr>
        <w:t xml:space="preserve">ne Lord Jesus Christ, through whom are all things </w:t>
      </w:r>
      <w:r w:rsidR="005C2005" w:rsidRPr="00FE6394">
        <w:rPr>
          <w:sz w:val="24"/>
          <w:szCs w:val="24"/>
        </w:rPr>
        <w:t>&amp;</w:t>
      </w:r>
      <w:r w:rsidR="007A4FE0" w:rsidRPr="00FE6394">
        <w:rPr>
          <w:sz w:val="24"/>
          <w:szCs w:val="24"/>
        </w:rPr>
        <w:t xml:space="preserve"> through whom </w:t>
      </w:r>
      <w:r w:rsidR="0052634B" w:rsidRPr="00FE6394">
        <w:rPr>
          <w:sz w:val="24"/>
          <w:szCs w:val="24"/>
        </w:rPr>
        <w:t>W</w:t>
      </w:r>
      <w:r w:rsidR="007A4FE0" w:rsidRPr="00FE6394">
        <w:rPr>
          <w:sz w:val="24"/>
          <w:szCs w:val="24"/>
        </w:rPr>
        <w:t xml:space="preserve">e live.”  In Galatians 1:1 says </w:t>
      </w:r>
      <w:r w:rsidR="00C506D1" w:rsidRPr="00FE6394">
        <w:rPr>
          <w:sz w:val="24"/>
          <w:szCs w:val="24"/>
        </w:rPr>
        <w:t>“</w:t>
      </w:r>
      <w:r w:rsidR="007A4FE0" w:rsidRPr="00FE6394">
        <w:rPr>
          <w:sz w:val="24"/>
          <w:szCs w:val="24"/>
        </w:rPr>
        <w:t xml:space="preserve">Paul an apostle (not from </w:t>
      </w:r>
      <w:r w:rsidR="0052634B" w:rsidRPr="00FE6394">
        <w:rPr>
          <w:sz w:val="24"/>
          <w:szCs w:val="24"/>
        </w:rPr>
        <w:t>M</w:t>
      </w:r>
      <w:r w:rsidR="007A4FE0" w:rsidRPr="00FE6394">
        <w:rPr>
          <w:sz w:val="24"/>
          <w:szCs w:val="24"/>
        </w:rPr>
        <w:t xml:space="preserve">en nor through </w:t>
      </w:r>
      <w:r w:rsidR="0052634B" w:rsidRPr="00FE6394">
        <w:rPr>
          <w:sz w:val="24"/>
          <w:szCs w:val="24"/>
        </w:rPr>
        <w:t>M</w:t>
      </w:r>
      <w:r w:rsidR="007A4FE0" w:rsidRPr="00FE6394">
        <w:rPr>
          <w:sz w:val="24"/>
          <w:szCs w:val="24"/>
        </w:rPr>
        <w:t xml:space="preserve">en, but through Jesus Christ </w:t>
      </w:r>
      <w:r w:rsidR="005C2005" w:rsidRPr="00FE6394">
        <w:rPr>
          <w:sz w:val="24"/>
          <w:szCs w:val="24"/>
        </w:rPr>
        <w:t>&amp;</w:t>
      </w:r>
      <w:r w:rsidR="007A4FE0" w:rsidRPr="00FE6394">
        <w:rPr>
          <w:sz w:val="24"/>
          <w:szCs w:val="24"/>
        </w:rPr>
        <w:t xml:space="preserve"> God the Father (Stephen) who raise Him from </w:t>
      </w:r>
      <w:r w:rsidR="008269F7" w:rsidRPr="00FE6394">
        <w:rPr>
          <w:sz w:val="24"/>
          <w:szCs w:val="24"/>
        </w:rPr>
        <w:t>t</w:t>
      </w:r>
      <w:r w:rsidR="007A4FE0" w:rsidRPr="00FE6394">
        <w:rPr>
          <w:sz w:val="24"/>
          <w:szCs w:val="24"/>
        </w:rPr>
        <w:t xml:space="preserve">he dead.” In Galatians 4:6 </w:t>
      </w:r>
      <w:r w:rsidR="005C2005" w:rsidRPr="00FE6394">
        <w:rPr>
          <w:sz w:val="24"/>
          <w:szCs w:val="24"/>
        </w:rPr>
        <w:t>states</w:t>
      </w:r>
      <w:r w:rsidR="007A4FE0" w:rsidRPr="00FE6394">
        <w:rPr>
          <w:sz w:val="24"/>
          <w:szCs w:val="24"/>
        </w:rPr>
        <w:t xml:space="preserve"> “because </w:t>
      </w:r>
      <w:r w:rsidR="0052634B" w:rsidRPr="00FE6394">
        <w:rPr>
          <w:sz w:val="24"/>
          <w:szCs w:val="24"/>
        </w:rPr>
        <w:t>Y</w:t>
      </w:r>
      <w:r w:rsidR="007A4FE0" w:rsidRPr="00FE6394">
        <w:rPr>
          <w:sz w:val="24"/>
          <w:szCs w:val="24"/>
        </w:rPr>
        <w:t xml:space="preserve">ou are </w:t>
      </w:r>
      <w:r w:rsidR="0052634B" w:rsidRPr="00FE6394">
        <w:rPr>
          <w:sz w:val="24"/>
          <w:szCs w:val="24"/>
        </w:rPr>
        <w:t>S</w:t>
      </w:r>
      <w:r w:rsidR="007A4FE0" w:rsidRPr="00FE6394">
        <w:rPr>
          <w:sz w:val="24"/>
          <w:szCs w:val="24"/>
        </w:rPr>
        <w:t>ons, God (Father Stephen) has sent for</w:t>
      </w:r>
      <w:r w:rsidR="00FB5E79" w:rsidRPr="00FE6394">
        <w:rPr>
          <w:sz w:val="24"/>
          <w:szCs w:val="24"/>
        </w:rPr>
        <w:t>th</w:t>
      </w:r>
      <w:r w:rsidR="007A4FE0" w:rsidRPr="00FE6394">
        <w:rPr>
          <w:sz w:val="24"/>
          <w:szCs w:val="24"/>
        </w:rPr>
        <w:t xml:space="preserve"> the Spirit of H</w:t>
      </w:r>
      <w:r w:rsidR="00C506D1" w:rsidRPr="00FE6394">
        <w:rPr>
          <w:sz w:val="24"/>
          <w:szCs w:val="24"/>
        </w:rPr>
        <w:t>is</w:t>
      </w:r>
      <w:r w:rsidR="007A4FE0" w:rsidRPr="00FE6394">
        <w:rPr>
          <w:sz w:val="24"/>
          <w:szCs w:val="24"/>
        </w:rPr>
        <w:t xml:space="preserve"> Son into </w:t>
      </w:r>
      <w:r w:rsidR="0052634B" w:rsidRPr="00FE6394">
        <w:rPr>
          <w:sz w:val="24"/>
          <w:szCs w:val="24"/>
        </w:rPr>
        <w:t>Y</w:t>
      </w:r>
      <w:r w:rsidR="007A4FE0" w:rsidRPr="00FE6394">
        <w:rPr>
          <w:sz w:val="24"/>
          <w:szCs w:val="24"/>
        </w:rPr>
        <w:t xml:space="preserve">our hearts, crying out, Abba, Father (Stephen)!” In Ephesians 2:18 it declares “For through Him </w:t>
      </w:r>
      <w:r w:rsidR="0052634B" w:rsidRPr="00FE6394">
        <w:rPr>
          <w:sz w:val="24"/>
          <w:szCs w:val="24"/>
        </w:rPr>
        <w:t>W</w:t>
      </w:r>
      <w:r w:rsidR="007A4FE0" w:rsidRPr="00FE6394">
        <w:rPr>
          <w:sz w:val="24"/>
          <w:szCs w:val="24"/>
        </w:rPr>
        <w:t xml:space="preserve">e both have access by one Spirit to the Father (Stephen).” </w:t>
      </w:r>
      <w:r w:rsidR="00261EE8" w:rsidRPr="00FE6394">
        <w:rPr>
          <w:sz w:val="24"/>
          <w:szCs w:val="24"/>
        </w:rPr>
        <w:t>In Ephesians 4:6 s</w:t>
      </w:r>
      <w:r w:rsidR="00B31019" w:rsidRPr="00FE6394">
        <w:rPr>
          <w:sz w:val="24"/>
          <w:szCs w:val="24"/>
        </w:rPr>
        <w:t>ay</w:t>
      </w:r>
      <w:r w:rsidR="00261EE8" w:rsidRPr="00FE6394">
        <w:rPr>
          <w:sz w:val="24"/>
          <w:szCs w:val="24"/>
        </w:rPr>
        <w:t>s “</w:t>
      </w:r>
      <w:r w:rsidR="0052634B" w:rsidRPr="00FE6394">
        <w:rPr>
          <w:sz w:val="24"/>
          <w:szCs w:val="24"/>
        </w:rPr>
        <w:t>O</w:t>
      </w:r>
      <w:r w:rsidR="00261EE8" w:rsidRPr="00FE6394">
        <w:rPr>
          <w:sz w:val="24"/>
          <w:szCs w:val="24"/>
        </w:rPr>
        <w:t xml:space="preserve">ne God </w:t>
      </w:r>
      <w:r w:rsidR="00B31019" w:rsidRPr="00FE6394">
        <w:rPr>
          <w:sz w:val="24"/>
          <w:szCs w:val="24"/>
        </w:rPr>
        <w:t>&amp;</w:t>
      </w:r>
      <w:r w:rsidR="00261EE8" w:rsidRPr="00FE6394">
        <w:rPr>
          <w:sz w:val="24"/>
          <w:szCs w:val="24"/>
        </w:rPr>
        <w:t xml:space="preserve"> Father of all (Stephen), who is above all, and through all and in </w:t>
      </w:r>
      <w:r w:rsidR="0052634B" w:rsidRPr="00FE6394">
        <w:rPr>
          <w:sz w:val="24"/>
          <w:szCs w:val="24"/>
        </w:rPr>
        <w:t>Y</w:t>
      </w:r>
      <w:r w:rsidR="00261EE8" w:rsidRPr="00FE6394">
        <w:rPr>
          <w:sz w:val="24"/>
          <w:szCs w:val="24"/>
        </w:rPr>
        <w:t xml:space="preserve">ou all.” In Ephesians 5:20 it says “giving thanks always for all things to God the Father (Stephen) in the name of </w:t>
      </w:r>
      <w:r w:rsidR="0052634B" w:rsidRPr="00FE6394">
        <w:rPr>
          <w:sz w:val="24"/>
          <w:szCs w:val="24"/>
        </w:rPr>
        <w:t>O</w:t>
      </w:r>
      <w:r w:rsidR="00261EE8" w:rsidRPr="00FE6394">
        <w:rPr>
          <w:sz w:val="24"/>
          <w:szCs w:val="24"/>
        </w:rPr>
        <w:t>ur Lord Jesus</w:t>
      </w:r>
      <w:r w:rsidR="00B31019" w:rsidRPr="00FE6394">
        <w:rPr>
          <w:sz w:val="24"/>
          <w:szCs w:val="24"/>
        </w:rPr>
        <w:t>…</w:t>
      </w:r>
      <w:r w:rsidR="00261EE8" w:rsidRPr="00FE6394">
        <w:rPr>
          <w:sz w:val="24"/>
          <w:szCs w:val="24"/>
        </w:rPr>
        <w:t xml:space="preserve">” In </w:t>
      </w:r>
      <w:r w:rsidR="00E2334F" w:rsidRPr="00FE6394">
        <w:rPr>
          <w:sz w:val="24"/>
          <w:szCs w:val="24"/>
        </w:rPr>
        <w:t>Philippians</w:t>
      </w:r>
      <w:r w:rsidR="00261EE8" w:rsidRPr="00FE6394">
        <w:rPr>
          <w:sz w:val="24"/>
          <w:szCs w:val="24"/>
        </w:rPr>
        <w:t xml:space="preserve"> 1:2 </w:t>
      </w:r>
      <w:r w:rsidR="00B31019" w:rsidRPr="00FE6394">
        <w:rPr>
          <w:sz w:val="24"/>
          <w:szCs w:val="24"/>
        </w:rPr>
        <w:t xml:space="preserve">it </w:t>
      </w:r>
      <w:r w:rsidR="00261EE8" w:rsidRPr="00FE6394">
        <w:rPr>
          <w:sz w:val="24"/>
          <w:szCs w:val="24"/>
        </w:rPr>
        <w:t xml:space="preserve">states “grace </w:t>
      </w:r>
      <w:r w:rsidR="00B31019" w:rsidRPr="00FE6394">
        <w:rPr>
          <w:sz w:val="24"/>
          <w:szCs w:val="24"/>
        </w:rPr>
        <w:t>&amp;</w:t>
      </w:r>
      <w:r w:rsidR="00261EE8" w:rsidRPr="00FE6394">
        <w:rPr>
          <w:sz w:val="24"/>
          <w:szCs w:val="24"/>
        </w:rPr>
        <w:t xml:space="preserve"> </w:t>
      </w:r>
      <w:r w:rsidR="006F1CFE" w:rsidRPr="00FE6394">
        <w:rPr>
          <w:sz w:val="24"/>
          <w:szCs w:val="24"/>
        </w:rPr>
        <w:t xml:space="preserve"> </w:t>
      </w:r>
      <w:r w:rsidR="00261EE8" w:rsidRPr="00FE6394">
        <w:rPr>
          <w:sz w:val="24"/>
          <w:szCs w:val="24"/>
        </w:rPr>
        <w:t xml:space="preserve">peace </w:t>
      </w:r>
      <w:r w:rsidR="006F1CFE" w:rsidRPr="00FE6394">
        <w:rPr>
          <w:sz w:val="24"/>
          <w:szCs w:val="24"/>
        </w:rPr>
        <w:t xml:space="preserve"> </w:t>
      </w:r>
      <w:r w:rsidR="00261EE8" w:rsidRPr="00FE6394">
        <w:rPr>
          <w:sz w:val="24"/>
          <w:szCs w:val="24"/>
        </w:rPr>
        <w:t>fr</w:t>
      </w:r>
      <w:r w:rsidR="0021438C" w:rsidRPr="00FE6394">
        <w:rPr>
          <w:sz w:val="24"/>
          <w:szCs w:val="24"/>
        </w:rPr>
        <w:t>o</w:t>
      </w:r>
      <w:r w:rsidR="00261EE8" w:rsidRPr="00FE6394">
        <w:rPr>
          <w:sz w:val="24"/>
          <w:szCs w:val="24"/>
        </w:rPr>
        <w:t>m</w:t>
      </w:r>
      <w:r w:rsidR="006F1CFE" w:rsidRPr="00FE6394">
        <w:rPr>
          <w:sz w:val="24"/>
          <w:szCs w:val="24"/>
        </w:rPr>
        <w:t xml:space="preserve"> </w:t>
      </w:r>
      <w:r w:rsidR="00261EE8" w:rsidRPr="00FE6394">
        <w:rPr>
          <w:sz w:val="24"/>
          <w:szCs w:val="24"/>
        </w:rPr>
        <w:t xml:space="preserve"> God </w:t>
      </w:r>
      <w:r w:rsidR="006F1CFE" w:rsidRPr="00FE6394">
        <w:rPr>
          <w:sz w:val="24"/>
          <w:szCs w:val="24"/>
        </w:rPr>
        <w:t xml:space="preserve"> </w:t>
      </w:r>
      <w:r w:rsidR="0052634B" w:rsidRPr="00FE6394">
        <w:rPr>
          <w:sz w:val="24"/>
          <w:szCs w:val="24"/>
        </w:rPr>
        <w:t>O</w:t>
      </w:r>
      <w:r w:rsidR="00261EE8" w:rsidRPr="00FE6394">
        <w:rPr>
          <w:sz w:val="24"/>
          <w:szCs w:val="24"/>
        </w:rPr>
        <w:t>u</w:t>
      </w:r>
      <w:r w:rsidR="0021438C" w:rsidRPr="00FE6394">
        <w:rPr>
          <w:sz w:val="24"/>
          <w:szCs w:val="24"/>
        </w:rPr>
        <w:t>r</w:t>
      </w:r>
      <w:r w:rsidR="006F1CFE" w:rsidRPr="00FE6394">
        <w:rPr>
          <w:sz w:val="24"/>
          <w:szCs w:val="24"/>
        </w:rPr>
        <w:t xml:space="preserve"> </w:t>
      </w:r>
      <w:r w:rsidR="00261EE8" w:rsidRPr="00FE6394">
        <w:rPr>
          <w:sz w:val="24"/>
          <w:szCs w:val="24"/>
        </w:rPr>
        <w:t xml:space="preserve"> Father</w:t>
      </w:r>
      <w:r w:rsidR="006F1CFE" w:rsidRPr="00FE6394">
        <w:rPr>
          <w:sz w:val="24"/>
          <w:szCs w:val="24"/>
        </w:rPr>
        <w:t xml:space="preserve"> </w:t>
      </w:r>
      <w:r w:rsidR="00261EE8" w:rsidRPr="00FE6394">
        <w:rPr>
          <w:sz w:val="24"/>
          <w:szCs w:val="24"/>
        </w:rPr>
        <w:t xml:space="preserve"> (Stephen)</w:t>
      </w:r>
      <w:r w:rsidR="006F1CFE" w:rsidRPr="00FE6394">
        <w:rPr>
          <w:sz w:val="24"/>
          <w:szCs w:val="24"/>
        </w:rPr>
        <w:t xml:space="preserve"> </w:t>
      </w:r>
      <w:r w:rsidR="00261EE8" w:rsidRPr="00FE6394">
        <w:rPr>
          <w:sz w:val="24"/>
          <w:szCs w:val="24"/>
        </w:rPr>
        <w:t xml:space="preserve"> </w:t>
      </w:r>
      <w:r w:rsidR="00B31019" w:rsidRPr="00FE6394">
        <w:rPr>
          <w:sz w:val="24"/>
          <w:szCs w:val="24"/>
        </w:rPr>
        <w:t>&amp;</w:t>
      </w:r>
      <w:r w:rsidR="00261EE8" w:rsidRPr="00FE6394">
        <w:rPr>
          <w:sz w:val="24"/>
          <w:szCs w:val="24"/>
        </w:rPr>
        <w:t xml:space="preserve"> </w:t>
      </w:r>
      <w:r w:rsidR="006F1CFE" w:rsidRPr="00FE6394">
        <w:rPr>
          <w:sz w:val="24"/>
          <w:szCs w:val="24"/>
        </w:rPr>
        <w:t xml:space="preserve"> </w:t>
      </w:r>
      <w:r w:rsidR="00261EE8" w:rsidRPr="00FE6394">
        <w:rPr>
          <w:sz w:val="24"/>
          <w:szCs w:val="24"/>
        </w:rPr>
        <w:t>the</w:t>
      </w:r>
      <w:r w:rsidR="006F1CFE" w:rsidRPr="00FE6394">
        <w:rPr>
          <w:sz w:val="24"/>
          <w:szCs w:val="24"/>
        </w:rPr>
        <w:t xml:space="preserve"> </w:t>
      </w:r>
      <w:r w:rsidR="00261EE8" w:rsidRPr="00FE6394">
        <w:rPr>
          <w:sz w:val="24"/>
          <w:szCs w:val="24"/>
        </w:rPr>
        <w:t xml:space="preserve"> Lord </w:t>
      </w:r>
      <w:r w:rsidR="006F1CFE" w:rsidRPr="00FE6394">
        <w:rPr>
          <w:sz w:val="24"/>
          <w:szCs w:val="24"/>
        </w:rPr>
        <w:t xml:space="preserve"> </w:t>
      </w:r>
      <w:r w:rsidR="00261EE8" w:rsidRPr="00FE6394">
        <w:rPr>
          <w:sz w:val="24"/>
          <w:szCs w:val="24"/>
        </w:rPr>
        <w:t xml:space="preserve">Jesus </w:t>
      </w:r>
      <w:r w:rsidR="006F1CFE" w:rsidRPr="00FE6394">
        <w:rPr>
          <w:sz w:val="24"/>
          <w:szCs w:val="24"/>
        </w:rPr>
        <w:t xml:space="preserve"> </w:t>
      </w:r>
      <w:r w:rsidR="00261EE8" w:rsidRPr="00FE6394">
        <w:rPr>
          <w:sz w:val="24"/>
          <w:szCs w:val="24"/>
        </w:rPr>
        <w:t xml:space="preserve">Christ” </w:t>
      </w:r>
      <w:r w:rsidR="00E2334F" w:rsidRPr="00FE6394">
        <w:rPr>
          <w:sz w:val="24"/>
          <w:szCs w:val="24"/>
        </w:rPr>
        <w:t xml:space="preserve">&amp; </w:t>
      </w:r>
      <w:r w:rsidR="00261EE8" w:rsidRPr="00FE6394">
        <w:rPr>
          <w:sz w:val="24"/>
          <w:szCs w:val="24"/>
        </w:rPr>
        <w:t>in Colossians 1:2</w:t>
      </w:r>
      <w:r w:rsidR="00E07B82" w:rsidRPr="00FE6394">
        <w:rPr>
          <w:sz w:val="24"/>
          <w:szCs w:val="24"/>
        </w:rPr>
        <w:t xml:space="preserve"> </w:t>
      </w:r>
      <w:r w:rsidR="00E2334F" w:rsidRPr="00FE6394">
        <w:rPr>
          <w:sz w:val="24"/>
          <w:szCs w:val="24"/>
        </w:rPr>
        <w:t xml:space="preserve">&amp; </w:t>
      </w:r>
      <w:r w:rsidR="00261EE8" w:rsidRPr="00FE6394">
        <w:rPr>
          <w:sz w:val="24"/>
          <w:szCs w:val="24"/>
        </w:rPr>
        <w:t>1</w:t>
      </w:r>
      <w:r w:rsidR="00261EE8" w:rsidRPr="00FE6394">
        <w:rPr>
          <w:sz w:val="24"/>
          <w:szCs w:val="24"/>
          <w:vertAlign w:val="superscript"/>
        </w:rPr>
        <w:t>st</w:t>
      </w:r>
      <w:r w:rsidR="00261EE8" w:rsidRPr="00FE6394">
        <w:rPr>
          <w:sz w:val="24"/>
          <w:szCs w:val="24"/>
        </w:rPr>
        <w:t xml:space="preserve"> Thessalonians 1:1. In Colossians</w:t>
      </w:r>
      <w:r w:rsidR="00B31019" w:rsidRPr="00FE6394">
        <w:rPr>
          <w:sz w:val="24"/>
          <w:szCs w:val="24"/>
        </w:rPr>
        <w:t xml:space="preserve"> </w:t>
      </w:r>
      <w:r w:rsidR="00261EE8" w:rsidRPr="00FE6394">
        <w:rPr>
          <w:sz w:val="24"/>
          <w:szCs w:val="24"/>
        </w:rPr>
        <w:t xml:space="preserve">1:3 </w:t>
      </w:r>
      <w:r w:rsidR="00B31019" w:rsidRPr="00FE6394">
        <w:rPr>
          <w:sz w:val="24"/>
          <w:szCs w:val="24"/>
        </w:rPr>
        <w:t>says</w:t>
      </w:r>
      <w:r w:rsidR="00261EE8" w:rsidRPr="00FE6394">
        <w:rPr>
          <w:sz w:val="24"/>
          <w:szCs w:val="24"/>
        </w:rPr>
        <w:t xml:space="preserve"> “We give</w:t>
      </w:r>
      <w:r w:rsidR="00B31019" w:rsidRPr="00FE6394">
        <w:rPr>
          <w:sz w:val="24"/>
          <w:szCs w:val="24"/>
        </w:rPr>
        <w:t xml:space="preserve"> </w:t>
      </w:r>
      <w:r w:rsidR="00261EE8" w:rsidRPr="00FE6394">
        <w:rPr>
          <w:sz w:val="24"/>
          <w:szCs w:val="24"/>
        </w:rPr>
        <w:t>thanks to</w:t>
      </w:r>
      <w:r w:rsidR="00B31019" w:rsidRPr="00FE6394">
        <w:rPr>
          <w:sz w:val="24"/>
          <w:szCs w:val="24"/>
        </w:rPr>
        <w:t xml:space="preserve"> </w:t>
      </w:r>
      <w:r w:rsidR="00261EE8" w:rsidRPr="00FE6394">
        <w:rPr>
          <w:sz w:val="24"/>
          <w:szCs w:val="24"/>
        </w:rPr>
        <w:t>the</w:t>
      </w:r>
      <w:r w:rsidR="00B31019" w:rsidRPr="00FE6394">
        <w:rPr>
          <w:sz w:val="24"/>
          <w:szCs w:val="24"/>
        </w:rPr>
        <w:t xml:space="preserve"> </w:t>
      </w:r>
      <w:r w:rsidR="00261EE8" w:rsidRPr="00FE6394">
        <w:rPr>
          <w:sz w:val="24"/>
          <w:szCs w:val="24"/>
        </w:rPr>
        <w:t xml:space="preserve">God </w:t>
      </w:r>
      <w:r w:rsidR="00E07B82" w:rsidRPr="00FE6394">
        <w:rPr>
          <w:sz w:val="24"/>
          <w:szCs w:val="24"/>
        </w:rPr>
        <w:t>&amp;</w:t>
      </w:r>
      <w:r w:rsidR="00261EE8" w:rsidRPr="00FE6394">
        <w:rPr>
          <w:sz w:val="24"/>
          <w:szCs w:val="24"/>
        </w:rPr>
        <w:t xml:space="preserve"> Father </w:t>
      </w:r>
      <w:r w:rsidR="00E07B82" w:rsidRPr="00FE6394">
        <w:rPr>
          <w:sz w:val="24"/>
          <w:szCs w:val="24"/>
        </w:rPr>
        <w:t xml:space="preserve">(Stephen) </w:t>
      </w:r>
      <w:r w:rsidR="00261EE8" w:rsidRPr="00FE6394">
        <w:rPr>
          <w:sz w:val="24"/>
          <w:szCs w:val="24"/>
        </w:rPr>
        <w:t xml:space="preserve">of our Lord Jesus Christ, praying always for </w:t>
      </w:r>
      <w:r w:rsidR="0052634B" w:rsidRPr="00FE6394">
        <w:rPr>
          <w:sz w:val="24"/>
          <w:szCs w:val="24"/>
        </w:rPr>
        <w:t>Y</w:t>
      </w:r>
      <w:r w:rsidR="00261EE8" w:rsidRPr="00FE6394">
        <w:rPr>
          <w:sz w:val="24"/>
          <w:szCs w:val="24"/>
        </w:rPr>
        <w:t>ou</w:t>
      </w:r>
      <w:r w:rsidR="00E2334F" w:rsidRPr="00FE6394">
        <w:rPr>
          <w:sz w:val="24"/>
          <w:szCs w:val="24"/>
        </w:rPr>
        <w:t>..</w:t>
      </w:r>
      <w:r w:rsidR="00261EE8" w:rsidRPr="00FE6394">
        <w:rPr>
          <w:sz w:val="24"/>
          <w:szCs w:val="24"/>
        </w:rPr>
        <w:t xml:space="preserve">.” In Colossians 1:19 </w:t>
      </w:r>
      <w:r w:rsidR="00E2334F" w:rsidRPr="00FE6394">
        <w:rPr>
          <w:sz w:val="24"/>
          <w:szCs w:val="24"/>
        </w:rPr>
        <w:t xml:space="preserve">it does declare </w:t>
      </w:r>
      <w:r w:rsidR="00261EE8" w:rsidRPr="00FE6394">
        <w:rPr>
          <w:sz w:val="24"/>
          <w:szCs w:val="24"/>
        </w:rPr>
        <w:t xml:space="preserve">“it </w:t>
      </w:r>
      <w:r w:rsidR="00E2334F" w:rsidRPr="00FE6394">
        <w:rPr>
          <w:sz w:val="24"/>
          <w:szCs w:val="24"/>
        </w:rPr>
        <w:t xml:space="preserve"> </w:t>
      </w:r>
      <w:r w:rsidR="00261EE8" w:rsidRPr="00FE6394">
        <w:rPr>
          <w:sz w:val="24"/>
          <w:szCs w:val="24"/>
        </w:rPr>
        <w:t>pleased</w:t>
      </w:r>
      <w:r w:rsidR="002A6109" w:rsidRPr="00FE6394">
        <w:rPr>
          <w:sz w:val="24"/>
          <w:szCs w:val="24"/>
        </w:rPr>
        <w:t xml:space="preserve"> </w:t>
      </w:r>
      <w:r w:rsidR="00261EE8" w:rsidRPr="00FE6394">
        <w:rPr>
          <w:sz w:val="24"/>
          <w:szCs w:val="24"/>
        </w:rPr>
        <w:t xml:space="preserve"> the</w:t>
      </w:r>
      <w:r w:rsidR="002A6109" w:rsidRPr="00FE6394">
        <w:rPr>
          <w:sz w:val="24"/>
          <w:szCs w:val="24"/>
        </w:rPr>
        <w:t xml:space="preserve"> </w:t>
      </w:r>
      <w:r w:rsidR="00261EE8" w:rsidRPr="00FE6394">
        <w:rPr>
          <w:sz w:val="24"/>
          <w:szCs w:val="24"/>
        </w:rPr>
        <w:t xml:space="preserve"> </w:t>
      </w:r>
      <w:r w:rsidR="00E2334F" w:rsidRPr="00FE6394">
        <w:rPr>
          <w:sz w:val="24"/>
          <w:szCs w:val="24"/>
        </w:rPr>
        <w:t xml:space="preserve"> </w:t>
      </w:r>
      <w:r w:rsidR="00261EE8" w:rsidRPr="00FE6394">
        <w:rPr>
          <w:sz w:val="24"/>
          <w:szCs w:val="24"/>
        </w:rPr>
        <w:t>Father</w:t>
      </w:r>
      <w:r w:rsidR="002A6109" w:rsidRPr="00FE6394">
        <w:rPr>
          <w:sz w:val="24"/>
          <w:szCs w:val="24"/>
        </w:rPr>
        <w:t xml:space="preserve"> </w:t>
      </w:r>
      <w:r w:rsidR="00261EE8" w:rsidRPr="00FE6394">
        <w:rPr>
          <w:sz w:val="24"/>
          <w:szCs w:val="24"/>
        </w:rPr>
        <w:t xml:space="preserve"> (Stephen)</w:t>
      </w:r>
      <w:r w:rsidR="002A6109" w:rsidRPr="00FE6394">
        <w:rPr>
          <w:sz w:val="24"/>
          <w:szCs w:val="24"/>
        </w:rPr>
        <w:t xml:space="preserve"> </w:t>
      </w:r>
      <w:r w:rsidR="00261EE8" w:rsidRPr="00FE6394">
        <w:rPr>
          <w:sz w:val="24"/>
          <w:szCs w:val="24"/>
        </w:rPr>
        <w:t xml:space="preserve"> that</w:t>
      </w:r>
      <w:r w:rsidR="002A6109" w:rsidRPr="00FE6394">
        <w:rPr>
          <w:sz w:val="24"/>
          <w:szCs w:val="24"/>
        </w:rPr>
        <w:t xml:space="preserve"> </w:t>
      </w:r>
      <w:r w:rsidR="00E2334F" w:rsidRPr="00FE6394">
        <w:rPr>
          <w:sz w:val="24"/>
          <w:szCs w:val="24"/>
        </w:rPr>
        <w:t xml:space="preserve"> </w:t>
      </w:r>
      <w:r w:rsidR="00261EE8" w:rsidRPr="00FE6394">
        <w:rPr>
          <w:sz w:val="24"/>
          <w:szCs w:val="24"/>
        </w:rPr>
        <w:t xml:space="preserve"> in </w:t>
      </w:r>
      <w:r w:rsidR="003D05DC" w:rsidRPr="00FE6394">
        <w:rPr>
          <w:sz w:val="24"/>
          <w:szCs w:val="24"/>
        </w:rPr>
        <w:t xml:space="preserve"> </w:t>
      </w:r>
      <w:r w:rsidR="00261EE8" w:rsidRPr="00FE6394">
        <w:rPr>
          <w:sz w:val="24"/>
          <w:szCs w:val="24"/>
        </w:rPr>
        <w:t xml:space="preserve">Him </w:t>
      </w:r>
      <w:r w:rsidR="003D05DC" w:rsidRPr="00FE6394">
        <w:rPr>
          <w:sz w:val="24"/>
          <w:szCs w:val="24"/>
        </w:rPr>
        <w:t xml:space="preserve"> </w:t>
      </w:r>
      <w:r w:rsidR="00430C87" w:rsidRPr="00FE6394">
        <w:rPr>
          <w:sz w:val="24"/>
          <w:szCs w:val="24"/>
        </w:rPr>
        <w:t>(</w:t>
      </w:r>
      <w:r w:rsidR="00E2334F" w:rsidRPr="00FE6394">
        <w:rPr>
          <w:sz w:val="24"/>
          <w:szCs w:val="24"/>
        </w:rPr>
        <w:t xml:space="preserve">Son </w:t>
      </w:r>
      <w:r w:rsidR="00430C87" w:rsidRPr="00FE6394">
        <w:rPr>
          <w:sz w:val="24"/>
          <w:szCs w:val="24"/>
        </w:rPr>
        <w:t xml:space="preserve">Jesus) </w:t>
      </w:r>
      <w:r w:rsidR="002A6109" w:rsidRPr="00FE6394">
        <w:rPr>
          <w:sz w:val="24"/>
          <w:szCs w:val="24"/>
        </w:rPr>
        <w:t xml:space="preserve"> </w:t>
      </w:r>
      <w:r w:rsidR="00261EE8" w:rsidRPr="00FE6394">
        <w:rPr>
          <w:sz w:val="24"/>
          <w:szCs w:val="24"/>
        </w:rPr>
        <w:t>all</w:t>
      </w:r>
      <w:r w:rsidR="00E2334F" w:rsidRPr="00FE6394">
        <w:rPr>
          <w:sz w:val="24"/>
          <w:szCs w:val="24"/>
        </w:rPr>
        <w:t xml:space="preserve"> </w:t>
      </w:r>
      <w:r w:rsidR="002A6109" w:rsidRPr="00FE6394">
        <w:rPr>
          <w:sz w:val="24"/>
          <w:szCs w:val="24"/>
        </w:rPr>
        <w:t xml:space="preserve"> </w:t>
      </w:r>
      <w:r w:rsidR="00261EE8" w:rsidRPr="00FE6394">
        <w:rPr>
          <w:sz w:val="24"/>
          <w:szCs w:val="24"/>
        </w:rPr>
        <w:t xml:space="preserve"> the </w:t>
      </w:r>
      <w:r w:rsidR="002A6109" w:rsidRPr="00FE6394">
        <w:rPr>
          <w:sz w:val="24"/>
          <w:szCs w:val="24"/>
        </w:rPr>
        <w:t xml:space="preserve"> </w:t>
      </w:r>
      <w:r w:rsidR="00261EE8" w:rsidRPr="00FE6394">
        <w:rPr>
          <w:sz w:val="24"/>
          <w:szCs w:val="24"/>
        </w:rPr>
        <w:t>fullness</w:t>
      </w:r>
      <w:r w:rsidR="002A6109" w:rsidRPr="00FE6394">
        <w:rPr>
          <w:sz w:val="24"/>
          <w:szCs w:val="24"/>
        </w:rPr>
        <w:t xml:space="preserve"> </w:t>
      </w:r>
      <w:r w:rsidR="00261EE8" w:rsidRPr="00FE6394">
        <w:rPr>
          <w:sz w:val="24"/>
          <w:szCs w:val="24"/>
        </w:rPr>
        <w:t xml:space="preserve"> should </w:t>
      </w:r>
      <w:r w:rsidR="002A6109" w:rsidRPr="00FE6394">
        <w:rPr>
          <w:sz w:val="24"/>
          <w:szCs w:val="24"/>
        </w:rPr>
        <w:t xml:space="preserve"> </w:t>
      </w:r>
      <w:r w:rsidR="00430C87" w:rsidRPr="00FE6394">
        <w:rPr>
          <w:sz w:val="24"/>
          <w:szCs w:val="24"/>
        </w:rPr>
        <w:t>d</w:t>
      </w:r>
      <w:r w:rsidR="00261EE8" w:rsidRPr="00FE6394">
        <w:rPr>
          <w:sz w:val="24"/>
          <w:szCs w:val="24"/>
        </w:rPr>
        <w:t>well</w:t>
      </w:r>
      <w:r w:rsidR="00E2334F" w:rsidRPr="00FE6394">
        <w:rPr>
          <w:sz w:val="24"/>
          <w:szCs w:val="24"/>
        </w:rPr>
        <w:t>..</w:t>
      </w:r>
      <w:r w:rsidR="00261EE8" w:rsidRPr="00FE6394">
        <w:rPr>
          <w:sz w:val="24"/>
          <w:szCs w:val="24"/>
        </w:rPr>
        <w:t xml:space="preserve">.” </w:t>
      </w:r>
      <w:r w:rsidR="00621A93" w:rsidRPr="00FE6394">
        <w:rPr>
          <w:sz w:val="24"/>
          <w:szCs w:val="24"/>
        </w:rPr>
        <w:t xml:space="preserve">Also </w:t>
      </w:r>
      <w:r w:rsidR="00261EE8" w:rsidRPr="00FE6394">
        <w:rPr>
          <w:sz w:val="24"/>
          <w:szCs w:val="24"/>
        </w:rPr>
        <w:t>scriptures about the Father St</w:t>
      </w:r>
      <w:r w:rsidR="00C506D1" w:rsidRPr="00FE6394">
        <w:rPr>
          <w:sz w:val="24"/>
          <w:szCs w:val="24"/>
        </w:rPr>
        <w:t>e</w:t>
      </w:r>
      <w:r w:rsidR="00261EE8" w:rsidRPr="00FE6394">
        <w:rPr>
          <w:sz w:val="24"/>
          <w:szCs w:val="24"/>
        </w:rPr>
        <w:t>phen are in 1</w:t>
      </w:r>
      <w:r w:rsidR="00261EE8" w:rsidRPr="00FE6394">
        <w:rPr>
          <w:sz w:val="24"/>
          <w:szCs w:val="24"/>
          <w:vertAlign w:val="superscript"/>
        </w:rPr>
        <w:t>st</w:t>
      </w:r>
      <w:r w:rsidR="00261EE8" w:rsidRPr="00FE6394">
        <w:rPr>
          <w:sz w:val="24"/>
          <w:szCs w:val="24"/>
        </w:rPr>
        <w:t xml:space="preserve"> Thessalonians 1:3; 3:11, 13; 2</w:t>
      </w:r>
      <w:r w:rsidR="00261EE8" w:rsidRPr="00FE6394">
        <w:rPr>
          <w:sz w:val="24"/>
          <w:szCs w:val="24"/>
          <w:vertAlign w:val="superscript"/>
        </w:rPr>
        <w:t>nd</w:t>
      </w:r>
      <w:r w:rsidR="00261EE8" w:rsidRPr="00FE6394">
        <w:rPr>
          <w:sz w:val="24"/>
          <w:szCs w:val="24"/>
        </w:rPr>
        <w:t xml:space="preserve"> Thessalonians 1:2; 2:16; </w:t>
      </w:r>
      <w:r w:rsidR="00C506D1" w:rsidRPr="00FE6394">
        <w:rPr>
          <w:sz w:val="24"/>
          <w:szCs w:val="24"/>
        </w:rPr>
        <w:t>1</w:t>
      </w:r>
      <w:r w:rsidR="00C506D1" w:rsidRPr="00FE6394">
        <w:rPr>
          <w:sz w:val="24"/>
          <w:szCs w:val="24"/>
          <w:vertAlign w:val="superscript"/>
        </w:rPr>
        <w:t>st</w:t>
      </w:r>
      <w:r w:rsidR="00C506D1" w:rsidRPr="00FE6394">
        <w:rPr>
          <w:sz w:val="24"/>
          <w:szCs w:val="24"/>
        </w:rPr>
        <w:t xml:space="preserve"> Timothy 1:2; 2</w:t>
      </w:r>
      <w:r w:rsidR="00C506D1" w:rsidRPr="00FE6394">
        <w:rPr>
          <w:sz w:val="24"/>
          <w:szCs w:val="24"/>
          <w:vertAlign w:val="superscript"/>
        </w:rPr>
        <w:t>nd</w:t>
      </w:r>
      <w:r w:rsidR="00C506D1" w:rsidRPr="00FE6394">
        <w:rPr>
          <w:sz w:val="24"/>
          <w:szCs w:val="24"/>
        </w:rPr>
        <w:t xml:space="preserve"> Timothy 1:2; Titus 1</w:t>
      </w:r>
      <w:r w:rsidR="00370982" w:rsidRPr="00FE6394">
        <w:rPr>
          <w:sz w:val="24"/>
          <w:szCs w:val="24"/>
        </w:rPr>
        <w:t>:</w:t>
      </w:r>
      <w:r w:rsidR="00C506D1" w:rsidRPr="00FE6394">
        <w:rPr>
          <w:sz w:val="24"/>
          <w:szCs w:val="24"/>
        </w:rPr>
        <w:t xml:space="preserve">4; Philemon 3; </w:t>
      </w:r>
      <w:r w:rsidR="00E2334F" w:rsidRPr="00FE6394">
        <w:rPr>
          <w:sz w:val="24"/>
          <w:szCs w:val="24"/>
        </w:rPr>
        <w:t xml:space="preserve">Hebrews 1:5; </w:t>
      </w:r>
      <w:r w:rsidR="00C506D1" w:rsidRPr="00FE6394">
        <w:rPr>
          <w:sz w:val="24"/>
          <w:szCs w:val="24"/>
        </w:rPr>
        <w:t>James 1:17; 3:9; 1</w:t>
      </w:r>
      <w:r w:rsidR="00C506D1" w:rsidRPr="00FE6394">
        <w:rPr>
          <w:sz w:val="24"/>
          <w:szCs w:val="24"/>
          <w:vertAlign w:val="superscript"/>
        </w:rPr>
        <w:t>st</w:t>
      </w:r>
      <w:r w:rsidR="00C506D1" w:rsidRPr="00FE6394">
        <w:rPr>
          <w:sz w:val="24"/>
          <w:szCs w:val="24"/>
        </w:rPr>
        <w:t xml:space="preserve"> Peter 1:2, </w:t>
      </w:r>
      <w:r w:rsidR="00E2334F" w:rsidRPr="00FE6394">
        <w:rPr>
          <w:sz w:val="24"/>
          <w:szCs w:val="24"/>
        </w:rPr>
        <w:t xml:space="preserve">3, </w:t>
      </w:r>
      <w:r w:rsidR="00C506D1" w:rsidRPr="00FE6394">
        <w:rPr>
          <w:sz w:val="24"/>
          <w:szCs w:val="24"/>
        </w:rPr>
        <w:t>17-18; 2</w:t>
      </w:r>
      <w:r w:rsidR="00C506D1" w:rsidRPr="00FE6394">
        <w:rPr>
          <w:sz w:val="24"/>
          <w:szCs w:val="24"/>
          <w:vertAlign w:val="superscript"/>
        </w:rPr>
        <w:t>nd</w:t>
      </w:r>
      <w:r w:rsidR="00C506D1" w:rsidRPr="00FE6394">
        <w:rPr>
          <w:sz w:val="24"/>
          <w:szCs w:val="24"/>
        </w:rPr>
        <w:t xml:space="preserve"> Peter 1</w:t>
      </w:r>
      <w:r w:rsidR="004F51B1" w:rsidRPr="00FE6394">
        <w:rPr>
          <w:sz w:val="24"/>
          <w:szCs w:val="24"/>
        </w:rPr>
        <w:t>:</w:t>
      </w:r>
      <w:r w:rsidR="00C506D1" w:rsidRPr="00FE6394">
        <w:rPr>
          <w:sz w:val="24"/>
          <w:szCs w:val="24"/>
        </w:rPr>
        <w:t>17; 1</w:t>
      </w:r>
      <w:r w:rsidR="00C506D1" w:rsidRPr="00FE6394">
        <w:rPr>
          <w:sz w:val="24"/>
          <w:szCs w:val="24"/>
          <w:vertAlign w:val="superscript"/>
        </w:rPr>
        <w:t>st</w:t>
      </w:r>
      <w:r w:rsidR="00C506D1" w:rsidRPr="00FE6394">
        <w:rPr>
          <w:sz w:val="24"/>
          <w:szCs w:val="24"/>
        </w:rPr>
        <w:t xml:space="preserve"> John 1:2-3; 2:1, 15-16; </w:t>
      </w:r>
      <w:r w:rsidR="00C506D1" w:rsidRPr="00FE6394">
        <w:rPr>
          <w:sz w:val="24"/>
          <w:szCs w:val="24"/>
        </w:rPr>
        <w:lastRenderedPageBreak/>
        <w:t xml:space="preserve">22-24; </w:t>
      </w:r>
      <w:r w:rsidR="00926BDA" w:rsidRPr="00FE6394">
        <w:rPr>
          <w:sz w:val="24"/>
          <w:szCs w:val="24"/>
        </w:rPr>
        <w:t xml:space="preserve"> </w:t>
      </w:r>
      <w:r w:rsidR="00C506D1" w:rsidRPr="00FE6394">
        <w:rPr>
          <w:sz w:val="24"/>
          <w:szCs w:val="24"/>
        </w:rPr>
        <w:t xml:space="preserve">3:1; </w:t>
      </w:r>
      <w:r w:rsidR="00926BDA" w:rsidRPr="00FE6394">
        <w:rPr>
          <w:sz w:val="24"/>
          <w:szCs w:val="24"/>
        </w:rPr>
        <w:t xml:space="preserve"> </w:t>
      </w:r>
      <w:r w:rsidR="00C506D1" w:rsidRPr="00FE6394">
        <w:rPr>
          <w:sz w:val="24"/>
          <w:szCs w:val="24"/>
        </w:rPr>
        <w:t xml:space="preserve">4:14; 5:7; </w:t>
      </w:r>
      <w:r w:rsidR="00926BDA" w:rsidRPr="00FE6394">
        <w:rPr>
          <w:sz w:val="24"/>
          <w:szCs w:val="24"/>
        </w:rPr>
        <w:t xml:space="preserve"> </w:t>
      </w:r>
      <w:r w:rsidR="00C506D1" w:rsidRPr="00FE6394">
        <w:rPr>
          <w:sz w:val="24"/>
          <w:szCs w:val="24"/>
        </w:rPr>
        <w:t>2</w:t>
      </w:r>
      <w:r w:rsidR="00C506D1" w:rsidRPr="00FE6394">
        <w:rPr>
          <w:sz w:val="24"/>
          <w:szCs w:val="24"/>
          <w:vertAlign w:val="superscript"/>
        </w:rPr>
        <w:t>nd</w:t>
      </w:r>
      <w:r w:rsidR="00C506D1" w:rsidRPr="00FE6394">
        <w:rPr>
          <w:sz w:val="24"/>
          <w:szCs w:val="24"/>
        </w:rPr>
        <w:t xml:space="preserve"> John 3, 4, 9; Jude 1</w:t>
      </w:r>
      <w:r w:rsidR="00926BDA" w:rsidRPr="00FE6394">
        <w:rPr>
          <w:sz w:val="24"/>
          <w:szCs w:val="24"/>
        </w:rPr>
        <w:t>;</w:t>
      </w:r>
      <w:r w:rsidR="00C506D1" w:rsidRPr="00FE6394">
        <w:rPr>
          <w:sz w:val="24"/>
          <w:szCs w:val="24"/>
        </w:rPr>
        <w:t xml:space="preserve"> Revelation 1:6; 2:27; 3:5, 21; 14:1</w:t>
      </w:r>
      <w:r w:rsidR="008F16A9" w:rsidRPr="00FE6394">
        <w:rPr>
          <w:sz w:val="24"/>
          <w:szCs w:val="24"/>
        </w:rPr>
        <w:t>; Acts 1:7</w:t>
      </w:r>
      <w:r w:rsidR="002F0E88" w:rsidRPr="00FE6394">
        <w:rPr>
          <w:sz w:val="24"/>
          <w:szCs w:val="24"/>
        </w:rPr>
        <w:t xml:space="preserve"> </w:t>
      </w:r>
      <w:r w:rsidR="00621A93" w:rsidRPr="00FE6394">
        <w:rPr>
          <w:sz w:val="24"/>
          <w:szCs w:val="24"/>
        </w:rPr>
        <w:t xml:space="preserve">&amp; </w:t>
      </w:r>
      <w:r w:rsidR="008F16A9" w:rsidRPr="00FE6394">
        <w:rPr>
          <w:sz w:val="24"/>
          <w:szCs w:val="24"/>
        </w:rPr>
        <w:t xml:space="preserve">especially </w:t>
      </w:r>
      <w:r w:rsidR="002F0E88" w:rsidRPr="00FE6394">
        <w:rPr>
          <w:sz w:val="24"/>
          <w:szCs w:val="24"/>
        </w:rPr>
        <w:t>the Gospel of John</w:t>
      </w:r>
      <w:r w:rsidR="00C506D1" w:rsidRPr="00FE6394">
        <w:rPr>
          <w:sz w:val="24"/>
          <w:szCs w:val="24"/>
        </w:rPr>
        <w:t>.</w:t>
      </w:r>
      <w:r w:rsidR="00261EE8" w:rsidRPr="00FE6394">
        <w:rPr>
          <w:sz w:val="24"/>
          <w:szCs w:val="24"/>
        </w:rPr>
        <w:t xml:space="preserve"> </w:t>
      </w:r>
      <w:r w:rsidR="00D64F7A" w:rsidRPr="00FE6394">
        <w:rPr>
          <w:sz w:val="24"/>
          <w:szCs w:val="24"/>
        </w:rPr>
        <w:t xml:space="preserve">The Brother John </w:t>
      </w:r>
      <w:r w:rsidR="00621A93" w:rsidRPr="00FE6394">
        <w:rPr>
          <w:sz w:val="24"/>
          <w:szCs w:val="24"/>
        </w:rPr>
        <w:t xml:space="preserve">&amp; </w:t>
      </w:r>
      <w:r w:rsidR="00D64F7A" w:rsidRPr="00FE6394">
        <w:rPr>
          <w:sz w:val="24"/>
          <w:szCs w:val="24"/>
        </w:rPr>
        <w:t xml:space="preserve">Son Jesus proceeded </w:t>
      </w:r>
      <w:r w:rsidR="00621A93" w:rsidRPr="00FE6394">
        <w:rPr>
          <w:sz w:val="24"/>
          <w:szCs w:val="24"/>
        </w:rPr>
        <w:t>f</w:t>
      </w:r>
      <w:r w:rsidR="00D64F7A" w:rsidRPr="00FE6394">
        <w:rPr>
          <w:sz w:val="24"/>
          <w:szCs w:val="24"/>
        </w:rPr>
        <w:t>rom the Father Stephen in John 8:42.</w:t>
      </w:r>
      <w:r w:rsidR="0092354C" w:rsidRPr="00FE6394">
        <w:rPr>
          <w:sz w:val="24"/>
          <w:szCs w:val="24"/>
        </w:rPr>
        <w:t xml:space="preserve"> </w:t>
      </w:r>
      <w:r w:rsidR="00845F95" w:rsidRPr="00FE6394">
        <w:rPr>
          <w:sz w:val="24"/>
          <w:szCs w:val="24"/>
        </w:rPr>
        <w:t xml:space="preserve">The </w:t>
      </w:r>
      <w:r w:rsidR="00A058CB" w:rsidRPr="00FE6394">
        <w:rPr>
          <w:sz w:val="24"/>
          <w:szCs w:val="24"/>
        </w:rPr>
        <w:t xml:space="preserve">omniscience of the </w:t>
      </w:r>
      <w:r w:rsidR="00845F95" w:rsidRPr="00FE6394">
        <w:rPr>
          <w:sz w:val="24"/>
          <w:szCs w:val="24"/>
        </w:rPr>
        <w:t xml:space="preserve">spiritual fruits of the Father Stephen </w:t>
      </w:r>
      <w:r w:rsidR="004F51B1" w:rsidRPr="00FE6394">
        <w:rPr>
          <w:sz w:val="24"/>
          <w:szCs w:val="24"/>
        </w:rPr>
        <w:t>is</w:t>
      </w:r>
      <w:r w:rsidR="00845F95" w:rsidRPr="00FE6394">
        <w:rPr>
          <w:sz w:val="24"/>
          <w:szCs w:val="24"/>
        </w:rPr>
        <w:t xml:space="preserve"> </w:t>
      </w:r>
      <w:r w:rsidR="006F0F42" w:rsidRPr="00FE6394">
        <w:rPr>
          <w:sz w:val="24"/>
          <w:szCs w:val="24"/>
        </w:rPr>
        <w:t>proven</w:t>
      </w:r>
      <w:r w:rsidR="00845F95" w:rsidRPr="00FE6394">
        <w:rPr>
          <w:sz w:val="24"/>
          <w:szCs w:val="24"/>
        </w:rPr>
        <w:t xml:space="preserve"> in scripture. First, is the </w:t>
      </w:r>
      <w:r w:rsidR="007773B5" w:rsidRPr="00FE6394">
        <w:rPr>
          <w:sz w:val="24"/>
          <w:szCs w:val="24"/>
        </w:rPr>
        <w:t xml:space="preserve">omniscience of </w:t>
      </w:r>
      <w:r w:rsidR="0052634B" w:rsidRPr="00FE6394">
        <w:rPr>
          <w:sz w:val="24"/>
          <w:szCs w:val="24"/>
        </w:rPr>
        <w:t>O</w:t>
      </w:r>
      <w:r w:rsidR="00845F95" w:rsidRPr="00FE6394">
        <w:rPr>
          <w:sz w:val="24"/>
          <w:szCs w:val="24"/>
        </w:rPr>
        <w:t>mni-</w:t>
      </w:r>
      <w:r w:rsidR="0052634B" w:rsidRPr="00FE6394">
        <w:rPr>
          <w:sz w:val="24"/>
          <w:szCs w:val="24"/>
        </w:rPr>
        <w:t>B</w:t>
      </w:r>
      <w:r w:rsidR="00845F95" w:rsidRPr="00FE6394">
        <w:rPr>
          <w:sz w:val="24"/>
          <w:szCs w:val="24"/>
        </w:rPr>
        <w:t>enevolence (</w:t>
      </w:r>
      <w:r w:rsidR="0052634B" w:rsidRPr="00FE6394">
        <w:rPr>
          <w:sz w:val="24"/>
          <w:szCs w:val="24"/>
        </w:rPr>
        <w:t xml:space="preserve">Agape </w:t>
      </w:r>
      <w:r w:rsidR="00845F95" w:rsidRPr="00FE6394">
        <w:rPr>
          <w:sz w:val="24"/>
          <w:szCs w:val="24"/>
        </w:rPr>
        <w:t xml:space="preserve">Love) in Acts 7:60. Second, is the </w:t>
      </w:r>
      <w:r w:rsidR="007773B5" w:rsidRPr="00FE6394">
        <w:rPr>
          <w:sz w:val="24"/>
          <w:szCs w:val="24"/>
        </w:rPr>
        <w:t xml:space="preserve">omniscience of </w:t>
      </w:r>
      <w:r w:rsidR="00845F95" w:rsidRPr="00FE6394">
        <w:rPr>
          <w:sz w:val="24"/>
          <w:szCs w:val="24"/>
        </w:rPr>
        <w:t xml:space="preserve">joy in Acts 6:8, Third, is the </w:t>
      </w:r>
      <w:r w:rsidR="007773B5" w:rsidRPr="00FE6394">
        <w:rPr>
          <w:sz w:val="24"/>
          <w:szCs w:val="24"/>
        </w:rPr>
        <w:t xml:space="preserve">omniscience of </w:t>
      </w:r>
      <w:r w:rsidR="00845F95" w:rsidRPr="00FE6394">
        <w:rPr>
          <w:sz w:val="24"/>
          <w:szCs w:val="24"/>
        </w:rPr>
        <w:t xml:space="preserve">strength in Acts 6:8. Fourth, is the </w:t>
      </w:r>
      <w:r w:rsidR="007773B5" w:rsidRPr="00FE6394">
        <w:rPr>
          <w:sz w:val="24"/>
          <w:szCs w:val="24"/>
        </w:rPr>
        <w:t xml:space="preserve">omniscience of </w:t>
      </w:r>
      <w:r w:rsidR="00845F95" w:rsidRPr="00FE6394">
        <w:rPr>
          <w:sz w:val="24"/>
          <w:szCs w:val="24"/>
        </w:rPr>
        <w:t xml:space="preserve">peace in Acts 7:47-50. Fifth, is the </w:t>
      </w:r>
      <w:r w:rsidR="007773B5" w:rsidRPr="00FE6394">
        <w:rPr>
          <w:sz w:val="24"/>
          <w:szCs w:val="24"/>
        </w:rPr>
        <w:t xml:space="preserve">omniscience of </w:t>
      </w:r>
      <w:r w:rsidR="00845F95" w:rsidRPr="00FE6394">
        <w:rPr>
          <w:sz w:val="24"/>
          <w:szCs w:val="24"/>
        </w:rPr>
        <w:t xml:space="preserve">longsuffering in Acts 6:12. Sixth, is the </w:t>
      </w:r>
      <w:r w:rsidR="007773B5" w:rsidRPr="00FE6394">
        <w:rPr>
          <w:sz w:val="24"/>
          <w:szCs w:val="24"/>
        </w:rPr>
        <w:t xml:space="preserve">omniscience of </w:t>
      </w:r>
      <w:r w:rsidR="00845F95" w:rsidRPr="00FE6394">
        <w:rPr>
          <w:sz w:val="24"/>
          <w:szCs w:val="24"/>
        </w:rPr>
        <w:t xml:space="preserve">meekness in Acts 6:10. Seventh, is the </w:t>
      </w:r>
      <w:r w:rsidR="007773B5" w:rsidRPr="00FE6394">
        <w:rPr>
          <w:sz w:val="24"/>
          <w:szCs w:val="24"/>
        </w:rPr>
        <w:t xml:space="preserve">omniscience of </w:t>
      </w:r>
      <w:r w:rsidR="00845F95" w:rsidRPr="00FE6394">
        <w:rPr>
          <w:sz w:val="24"/>
          <w:szCs w:val="24"/>
        </w:rPr>
        <w:t xml:space="preserve">goodness in Acts 6:3. Eighth, is the </w:t>
      </w:r>
      <w:r w:rsidR="007773B5" w:rsidRPr="00FE6394">
        <w:rPr>
          <w:sz w:val="24"/>
          <w:szCs w:val="24"/>
        </w:rPr>
        <w:t xml:space="preserve">omniscience of </w:t>
      </w:r>
      <w:r w:rsidR="00845F95" w:rsidRPr="00FE6394">
        <w:rPr>
          <w:sz w:val="24"/>
          <w:szCs w:val="24"/>
        </w:rPr>
        <w:t xml:space="preserve">kindness in Acts 6:10. Ninth, is the </w:t>
      </w:r>
      <w:r w:rsidR="007773B5" w:rsidRPr="00FE6394">
        <w:rPr>
          <w:sz w:val="24"/>
          <w:szCs w:val="24"/>
        </w:rPr>
        <w:t xml:space="preserve">omniscience of </w:t>
      </w:r>
      <w:r w:rsidR="00845F95" w:rsidRPr="00FE6394">
        <w:rPr>
          <w:sz w:val="24"/>
          <w:szCs w:val="24"/>
        </w:rPr>
        <w:t xml:space="preserve">gentleness in Acts 6:10. Tenth, is the </w:t>
      </w:r>
      <w:r w:rsidR="007773B5" w:rsidRPr="00FE6394">
        <w:rPr>
          <w:sz w:val="24"/>
          <w:szCs w:val="24"/>
        </w:rPr>
        <w:t xml:space="preserve">omniscience of </w:t>
      </w:r>
      <w:r w:rsidR="00845F95" w:rsidRPr="00FE6394">
        <w:rPr>
          <w:sz w:val="24"/>
          <w:szCs w:val="24"/>
        </w:rPr>
        <w:t xml:space="preserve">faith in Acts 6:5, 8. Eleventh, is the </w:t>
      </w:r>
      <w:r w:rsidR="007773B5" w:rsidRPr="00FE6394">
        <w:rPr>
          <w:sz w:val="24"/>
          <w:szCs w:val="24"/>
        </w:rPr>
        <w:t xml:space="preserve">omniscience of </w:t>
      </w:r>
      <w:r w:rsidR="00845F95" w:rsidRPr="00FE6394">
        <w:rPr>
          <w:sz w:val="24"/>
          <w:szCs w:val="24"/>
        </w:rPr>
        <w:t xml:space="preserve">faithfulness in Acts 7:60. Twelfth, is the </w:t>
      </w:r>
      <w:r w:rsidR="007773B5" w:rsidRPr="00FE6394">
        <w:rPr>
          <w:sz w:val="24"/>
          <w:szCs w:val="24"/>
        </w:rPr>
        <w:t xml:space="preserve">omniscience of </w:t>
      </w:r>
      <w:r w:rsidR="00845F95" w:rsidRPr="00FE6394">
        <w:rPr>
          <w:sz w:val="24"/>
          <w:szCs w:val="24"/>
        </w:rPr>
        <w:t xml:space="preserve">grace </w:t>
      </w:r>
      <w:r w:rsidR="004C637D" w:rsidRPr="00FE6394">
        <w:rPr>
          <w:sz w:val="24"/>
          <w:szCs w:val="24"/>
        </w:rPr>
        <w:t xml:space="preserve">(commission) </w:t>
      </w:r>
      <w:r w:rsidR="00845F95" w:rsidRPr="00FE6394">
        <w:rPr>
          <w:sz w:val="24"/>
          <w:szCs w:val="24"/>
        </w:rPr>
        <w:t xml:space="preserve">in Acts 6:8. Thirteenth, is the </w:t>
      </w:r>
      <w:r w:rsidR="007773B5" w:rsidRPr="00FE6394">
        <w:rPr>
          <w:sz w:val="24"/>
          <w:szCs w:val="24"/>
        </w:rPr>
        <w:t xml:space="preserve">omniscience of </w:t>
      </w:r>
      <w:r w:rsidR="00845F95" w:rsidRPr="00FE6394">
        <w:rPr>
          <w:sz w:val="24"/>
          <w:szCs w:val="24"/>
        </w:rPr>
        <w:t xml:space="preserve">righteousness in Acts 6:8. Fourteenth, is the </w:t>
      </w:r>
      <w:r w:rsidR="007773B5" w:rsidRPr="00FE6394">
        <w:rPr>
          <w:sz w:val="24"/>
          <w:szCs w:val="24"/>
        </w:rPr>
        <w:t xml:space="preserve">omniscience of </w:t>
      </w:r>
      <w:r w:rsidR="00845F95" w:rsidRPr="00FE6394">
        <w:rPr>
          <w:sz w:val="24"/>
          <w:szCs w:val="24"/>
        </w:rPr>
        <w:t>justice (</w:t>
      </w:r>
      <w:r w:rsidR="004C637D" w:rsidRPr="00FE6394">
        <w:rPr>
          <w:sz w:val="24"/>
          <w:szCs w:val="24"/>
        </w:rPr>
        <w:t xml:space="preserve">authority and </w:t>
      </w:r>
      <w:r w:rsidR="00845F95" w:rsidRPr="00FE6394">
        <w:rPr>
          <w:sz w:val="24"/>
          <w:szCs w:val="24"/>
        </w:rPr>
        <w:t xml:space="preserve">judgment) in Acts </w:t>
      </w:r>
      <w:r w:rsidR="004C637D" w:rsidRPr="00FE6394">
        <w:rPr>
          <w:sz w:val="24"/>
          <w:szCs w:val="24"/>
        </w:rPr>
        <w:t>6:3, 8; 10; 13-14; 7:1-8:3</w:t>
      </w:r>
      <w:r w:rsidR="00845F95" w:rsidRPr="00FE6394">
        <w:rPr>
          <w:sz w:val="24"/>
          <w:szCs w:val="24"/>
        </w:rPr>
        <w:t xml:space="preserve">. Fifteenth, is the </w:t>
      </w:r>
      <w:r w:rsidR="007773B5" w:rsidRPr="00FE6394">
        <w:rPr>
          <w:sz w:val="24"/>
          <w:szCs w:val="24"/>
        </w:rPr>
        <w:t xml:space="preserve">omniscience </w:t>
      </w:r>
      <w:r w:rsidR="00977C51" w:rsidRPr="00FE6394">
        <w:rPr>
          <w:sz w:val="24"/>
          <w:szCs w:val="24"/>
        </w:rPr>
        <w:t>o</w:t>
      </w:r>
      <w:r w:rsidR="007773B5" w:rsidRPr="00FE6394">
        <w:rPr>
          <w:sz w:val="24"/>
          <w:szCs w:val="24"/>
        </w:rPr>
        <w:t xml:space="preserve">f </w:t>
      </w:r>
      <w:r w:rsidR="00845F95" w:rsidRPr="00FE6394">
        <w:rPr>
          <w:sz w:val="24"/>
          <w:szCs w:val="24"/>
        </w:rPr>
        <w:t>temperance (self-control</w:t>
      </w:r>
      <w:r w:rsidR="007773B5" w:rsidRPr="00FE6394">
        <w:rPr>
          <w:sz w:val="24"/>
          <w:szCs w:val="24"/>
        </w:rPr>
        <w:t>)</w:t>
      </w:r>
      <w:r w:rsidR="00845F95" w:rsidRPr="00FE6394">
        <w:rPr>
          <w:sz w:val="24"/>
          <w:szCs w:val="24"/>
        </w:rPr>
        <w:t xml:space="preserve"> in Acts </w:t>
      </w:r>
      <w:r w:rsidR="00977C51" w:rsidRPr="00FE6394">
        <w:rPr>
          <w:sz w:val="24"/>
          <w:szCs w:val="24"/>
        </w:rPr>
        <w:t>6</w:t>
      </w:r>
      <w:r w:rsidR="00845F95" w:rsidRPr="00FE6394">
        <w:rPr>
          <w:sz w:val="24"/>
          <w:szCs w:val="24"/>
        </w:rPr>
        <w:t>:</w:t>
      </w:r>
      <w:r w:rsidR="00977C51" w:rsidRPr="00FE6394">
        <w:rPr>
          <w:sz w:val="24"/>
          <w:szCs w:val="24"/>
        </w:rPr>
        <w:t>8</w:t>
      </w:r>
      <w:r w:rsidR="00845F95" w:rsidRPr="00FE6394">
        <w:rPr>
          <w:sz w:val="24"/>
          <w:szCs w:val="24"/>
        </w:rPr>
        <w:t xml:space="preserve">-8:3. The </w:t>
      </w:r>
      <w:r w:rsidR="00A058CB" w:rsidRPr="00FE6394">
        <w:rPr>
          <w:sz w:val="24"/>
          <w:szCs w:val="24"/>
        </w:rPr>
        <w:t xml:space="preserve">omniscience of the </w:t>
      </w:r>
      <w:r w:rsidR="00845F95" w:rsidRPr="00FE6394">
        <w:rPr>
          <w:sz w:val="24"/>
          <w:szCs w:val="24"/>
        </w:rPr>
        <w:t xml:space="preserve">worthiness of the Father Stephen is </w:t>
      </w:r>
      <w:r w:rsidR="006F0F42" w:rsidRPr="00FE6394">
        <w:rPr>
          <w:sz w:val="24"/>
          <w:szCs w:val="24"/>
        </w:rPr>
        <w:t>proven</w:t>
      </w:r>
      <w:r w:rsidR="00845F95" w:rsidRPr="00FE6394">
        <w:rPr>
          <w:sz w:val="24"/>
          <w:szCs w:val="24"/>
        </w:rPr>
        <w:t xml:space="preserve"> in scripture. First, is the </w:t>
      </w:r>
      <w:r w:rsidR="007773B5" w:rsidRPr="00FE6394">
        <w:rPr>
          <w:sz w:val="24"/>
          <w:szCs w:val="24"/>
        </w:rPr>
        <w:t xml:space="preserve">omniscience of </w:t>
      </w:r>
      <w:r w:rsidR="00845F95" w:rsidRPr="00FE6394">
        <w:rPr>
          <w:sz w:val="24"/>
          <w:szCs w:val="24"/>
        </w:rPr>
        <w:t xml:space="preserve">grace in Acts 6:8. Second, is the </w:t>
      </w:r>
      <w:r w:rsidR="007773B5" w:rsidRPr="00FE6394">
        <w:rPr>
          <w:sz w:val="24"/>
          <w:szCs w:val="24"/>
        </w:rPr>
        <w:t xml:space="preserve">omniscience of </w:t>
      </w:r>
      <w:r w:rsidR="00845F95" w:rsidRPr="00FE6394">
        <w:rPr>
          <w:sz w:val="24"/>
          <w:szCs w:val="24"/>
        </w:rPr>
        <w:t>righteousness in</w:t>
      </w:r>
      <w:r w:rsidR="006F0F42" w:rsidRPr="00FE6394">
        <w:rPr>
          <w:sz w:val="24"/>
          <w:szCs w:val="24"/>
        </w:rPr>
        <w:t xml:space="preserve"> </w:t>
      </w:r>
      <w:r w:rsidR="00845F95" w:rsidRPr="00FE6394">
        <w:rPr>
          <w:sz w:val="24"/>
          <w:szCs w:val="24"/>
        </w:rPr>
        <w:t>Acts</w:t>
      </w:r>
      <w:r w:rsidR="006F0F42" w:rsidRPr="00FE6394">
        <w:rPr>
          <w:sz w:val="24"/>
          <w:szCs w:val="24"/>
        </w:rPr>
        <w:t xml:space="preserve"> </w:t>
      </w:r>
      <w:r w:rsidR="00845F95" w:rsidRPr="00FE6394">
        <w:rPr>
          <w:sz w:val="24"/>
          <w:szCs w:val="24"/>
        </w:rPr>
        <w:t>6:8. Third, is</w:t>
      </w:r>
      <w:r w:rsidR="006F0F42" w:rsidRPr="00FE6394">
        <w:rPr>
          <w:sz w:val="24"/>
          <w:szCs w:val="24"/>
        </w:rPr>
        <w:t xml:space="preserve"> </w:t>
      </w:r>
      <w:r w:rsidR="00845F95" w:rsidRPr="00FE6394">
        <w:rPr>
          <w:sz w:val="24"/>
          <w:szCs w:val="24"/>
        </w:rPr>
        <w:t>the</w:t>
      </w:r>
      <w:r w:rsidR="006F1CFE" w:rsidRPr="00FE6394">
        <w:rPr>
          <w:sz w:val="24"/>
          <w:szCs w:val="24"/>
        </w:rPr>
        <w:t xml:space="preserve"> </w:t>
      </w:r>
      <w:r w:rsidR="007773B5" w:rsidRPr="00FE6394">
        <w:rPr>
          <w:sz w:val="24"/>
          <w:szCs w:val="24"/>
        </w:rPr>
        <w:t>omniscience</w:t>
      </w:r>
      <w:r w:rsidR="006F1CFE" w:rsidRPr="00FE6394">
        <w:rPr>
          <w:sz w:val="24"/>
          <w:szCs w:val="24"/>
        </w:rPr>
        <w:t xml:space="preserve"> </w:t>
      </w:r>
      <w:r w:rsidR="007773B5" w:rsidRPr="00FE6394">
        <w:rPr>
          <w:sz w:val="24"/>
          <w:szCs w:val="24"/>
        </w:rPr>
        <w:t>of</w:t>
      </w:r>
      <w:r w:rsidR="006F1CFE" w:rsidRPr="00FE6394">
        <w:rPr>
          <w:sz w:val="24"/>
          <w:szCs w:val="24"/>
        </w:rPr>
        <w:t xml:space="preserve"> </w:t>
      </w:r>
      <w:r w:rsidR="00845F95" w:rsidRPr="00FE6394">
        <w:rPr>
          <w:sz w:val="24"/>
          <w:szCs w:val="24"/>
        </w:rPr>
        <w:t xml:space="preserve">justice (judgment) in Acts 6:8. Fourth, is the </w:t>
      </w:r>
      <w:r w:rsidR="005C0099" w:rsidRPr="00FE6394">
        <w:rPr>
          <w:sz w:val="24"/>
          <w:szCs w:val="24"/>
        </w:rPr>
        <w:t xml:space="preserve">omniscience of </w:t>
      </w:r>
      <w:r w:rsidR="00845F95" w:rsidRPr="00FE6394">
        <w:rPr>
          <w:sz w:val="24"/>
          <w:szCs w:val="24"/>
        </w:rPr>
        <w:t>faith in Acts 6</w:t>
      </w:r>
      <w:r w:rsidR="00A058CB" w:rsidRPr="00FE6394">
        <w:rPr>
          <w:sz w:val="24"/>
          <w:szCs w:val="24"/>
        </w:rPr>
        <w:t>:</w:t>
      </w:r>
      <w:r w:rsidR="00845F95" w:rsidRPr="00FE6394">
        <w:rPr>
          <w:sz w:val="24"/>
          <w:szCs w:val="24"/>
        </w:rPr>
        <w:t xml:space="preserve">5, 8. Fifth, is the </w:t>
      </w:r>
      <w:r w:rsidR="007773B5" w:rsidRPr="00FE6394">
        <w:rPr>
          <w:sz w:val="24"/>
          <w:szCs w:val="24"/>
        </w:rPr>
        <w:t xml:space="preserve">omniscience of </w:t>
      </w:r>
      <w:r w:rsidR="00845F95" w:rsidRPr="00FE6394">
        <w:rPr>
          <w:sz w:val="24"/>
          <w:szCs w:val="24"/>
        </w:rPr>
        <w:t>faithfulness</w:t>
      </w:r>
      <w:r w:rsidR="003D05DC" w:rsidRPr="00FE6394">
        <w:rPr>
          <w:sz w:val="24"/>
          <w:szCs w:val="24"/>
        </w:rPr>
        <w:t xml:space="preserve"> </w:t>
      </w:r>
      <w:r w:rsidR="00845F95" w:rsidRPr="00FE6394">
        <w:rPr>
          <w:sz w:val="24"/>
          <w:szCs w:val="24"/>
        </w:rPr>
        <w:t xml:space="preserve">in Acts 7:60. </w:t>
      </w:r>
      <w:r w:rsidR="006F0F42" w:rsidRPr="00FE6394">
        <w:rPr>
          <w:sz w:val="24"/>
          <w:szCs w:val="24"/>
        </w:rPr>
        <w:t>S</w:t>
      </w:r>
      <w:r w:rsidR="00845F95" w:rsidRPr="00FE6394">
        <w:rPr>
          <w:sz w:val="24"/>
          <w:szCs w:val="24"/>
        </w:rPr>
        <w:t xml:space="preserve">ixth, is the </w:t>
      </w:r>
      <w:r w:rsidR="007773B5" w:rsidRPr="00FE6394">
        <w:rPr>
          <w:sz w:val="24"/>
          <w:szCs w:val="24"/>
        </w:rPr>
        <w:t xml:space="preserve">omniscience of </w:t>
      </w:r>
      <w:r w:rsidR="00845F95" w:rsidRPr="00FE6394">
        <w:rPr>
          <w:sz w:val="24"/>
          <w:szCs w:val="24"/>
        </w:rPr>
        <w:t xml:space="preserve">glory </w:t>
      </w:r>
      <w:r w:rsidR="005C0099" w:rsidRPr="00FE6394">
        <w:rPr>
          <w:sz w:val="24"/>
          <w:szCs w:val="24"/>
        </w:rPr>
        <w:t>i</w:t>
      </w:r>
      <w:r w:rsidR="00845F95" w:rsidRPr="00FE6394">
        <w:rPr>
          <w:sz w:val="24"/>
          <w:szCs w:val="24"/>
        </w:rPr>
        <w:t xml:space="preserve">n Acts 7:55-56. Seventh, is the </w:t>
      </w:r>
      <w:r w:rsidR="007773B5" w:rsidRPr="00FE6394">
        <w:rPr>
          <w:sz w:val="24"/>
          <w:szCs w:val="24"/>
        </w:rPr>
        <w:t xml:space="preserve">omniscience of </w:t>
      </w:r>
      <w:r w:rsidR="00845F95" w:rsidRPr="00FE6394">
        <w:rPr>
          <w:sz w:val="24"/>
          <w:szCs w:val="24"/>
        </w:rPr>
        <w:t>omnipotence (</w:t>
      </w:r>
      <w:r w:rsidR="002856D9" w:rsidRPr="00FE6394">
        <w:rPr>
          <w:sz w:val="24"/>
          <w:szCs w:val="24"/>
        </w:rPr>
        <w:t xml:space="preserve">authority &amp; </w:t>
      </w:r>
      <w:r w:rsidR="00A058CB" w:rsidRPr="00FE6394">
        <w:rPr>
          <w:sz w:val="24"/>
          <w:szCs w:val="24"/>
        </w:rPr>
        <w:t>almightiness</w:t>
      </w:r>
      <w:r w:rsidR="00845F95" w:rsidRPr="00FE6394">
        <w:rPr>
          <w:sz w:val="24"/>
          <w:szCs w:val="24"/>
        </w:rPr>
        <w:t>) in Acts</w:t>
      </w:r>
      <w:r w:rsidR="00A058CB" w:rsidRPr="00FE6394">
        <w:rPr>
          <w:sz w:val="24"/>
          <w:szCs w:val="24"/>
        </w:rPr>
        <w:t xml:space="preserve"> 6:8. Eighth, </w:t>
      </w:r>
      <w:r w:rsidR="005C0099" w:rsidRPr="00FE6394">
        <w:rPr>
          <w:sz w:val="24"/>
          <w:szCs w:val="24"/>
        </w:rPr>
        <w:t>is</w:t>
      </w:r>
      <w:r w:rsidR="00A058CB" w:rsidRPr="00FE6394">
        <w:rPr>
          <w:sz w:val="24"/>
          <w:szCs w:val="24"/>
        </w:rPr>
        <w:t xml:space="preserve"> the </w:t>
      </w:r>
      <w:r w:rsidR="007773B5" w:rsidRPr="00FE6394">
        <w:rPr>
          <w:sz w:val="24"/>
          <w:szCs w:val="24"/>
        </w:rPr>
        <w:t xml:space="preserve">omniscience of </w:t>
      </w:r>
      <w:r w:rsidR="00A058CB" w:rsidRPr="00FE6394">
        <w:rPr>
          <w:sz w:val="24"/>
          <w:szCs w:val="24"/>
        </w:rPr>
        <w:t>riches in Acts 6:10. Ninth, is the omniscience (wisdom</w:t>
      </w:r>
      <w:r w:rsidR="00FA3131" w:rsidRPr="00FE6394">
        <w:rPr>
          <w:sz w:val="24"/>
          <w:szCs w:val="24"/>
        </w:rPr>
        <w:t>,</w:t>
      </w:r>
      <w:r w:rsidR="00A058CB" w:rsidRPr="00FE6394">
        <w:rPr>
          <w:sz w:val="24"/>
          <w:szCs w:val="24"/>
        </w:rPr>
        <w:t xml:space="preserve"> knowledge</w:t>
      </w:r>
      <w:r w:rsidR="00FA3131" w:rsidRPr="00FE6394">
        <w:rPr>
          <w:sz w:val="24"/>
          <w:szCs w:val="24"/>
        </w:rPr>
        <w:t>, understanding &amp; intelligence</w:t>
      </w:r>
      <w:r w:rsidR="00A058CB" w:rsidRPr="00FE6394">
        <w:rPr>
          <w:sz w:val="24"/>
          <w:szCs w:val="24"/>
        </w:rPr>
        <w:t xml:space="preserve">) in Acts 6:3, 10. Tenth, is the </w:t>
      </w:r>
      <w:r w:rsidR="007773B5" w:rsidRPr="00FE6394">
        <w:rPr>
          <w:sz w:val="24"/>
          <w:szCs w:val="24"/>
        </w:rPr>
        <w:t>omniscience</w:t>
      </w:r>
      <w:r w:rsidR="00926BDA" w:rsidRPr="00FE6394">
        <w:rPr>
          <w:sz w:val="24"/>
          <w:szCs w:val="24"/>
        </w:rPr>
        <w:t xml:space="preserve"> </w:t>
      </w:r>
      <w:r w:rsidR="007773B5" w:rsidRPr="00FE6394">
        <w:rPr>
          <w:sz w:val="24"/>
          <w:szCs w:val="24"/>
        </w:rPr>
        <w:t xml:space="preserve">of </w:t>
      </w:r>
      <w:r w:rsidR="00A058CB" w:rsidRPr="00FE6394">
        <w:rPr>
          <w:sz w:val="24"/>
          <w:szCs w:val="24"/>
        </w:rPr>
        <w:t xml:space="preserve">strength in Acts 6:8. Eleventh, is the </w:t>
      </w:r>
      <w:r w:rsidR="007773B5" w:rsidRPr="00FE6394">
        <w:rPr>
          <w:sz w:val="24"/>
          <w:szCs w:val="24"/>
        </w:rPr>
        <w:t xml:space="preserve">omniscience of </w:t>
      </w:r>
      <w:r w:rsidR="00A058CB" w:rsidRPr="00FE6394">
        <w:rPr>
          <w:sz w:val="24"/>
          <w:szCs w:val="24"/>
        </w:rPr>
        <w:t xml:space="preserve">joy </w:t>
      </w:r>
      <w:r w:rsidR="00FA3131" w:rsidRPr="00FE6394">
        <w:rPr>
          <w:sz w:val="24"/>
          <w:szCs w:val="24"/>
        </w:rPr>
        <w:t xml:space="preserve">(strength &amp; grace) </w:t>
      </w:r>
      <w:r w:rsidR="00A058CB" w:rsidRPr="00FE6394">
        <w:rPr>
          <w:sz w:val="24"/>
          <w:szCs w:val="24"/>
        </w:rPr>
        <w:t xml:space="preserve">in Acts 6:8. Twelfth, is </w:t>
      </w:r>
      <w:r w:rsidR="007773B5" w:rsidRPr="00FE6394">
        <w:rPr>
          <w:sz w:val="24"/>
          <w:szCs w:val="24"/>
        </w:rPr>
        <w:t xml:space="preserve">omniscience of </w:t>
      </w:r>
      <w:r w:rsidR="00A058CB" w:rsidRPr="00FE6394">
        <w:rPr>
          <w:sz w:val="24"/>
          <w:szCs w:val="24"/>
        </w:rPr>
        <w:t xml:space="preserve">honor in Acts 6:3. Thirteenth, is the </w:t>
      </w:r>
      <w:r w:rsidR="007773B5" w:rsidRPr="00FE6394">
        <w:rPr>
          <w:sz w:val="24"/>
          <w:szCs w:val="24"/>
        </w:rPr>
        <w:t xml:space="preserve">omniscience of </w:t>
      </w:r>
      <w:r w:rsidR="00A058CB" w:rsidRPr="00FE6394">
        <w:rPr>
          <w:sz w:val="24"/>
          <w:szCs w:val="24"/>
        </w:rPr>
        <w:t xml:space="preserve">gratitude (thanks) in Acts 6:10. Fourteenth, </w:t>
      </w:r>
      <w:r w:rsidR="00A058CB" w:rsidRPr="00FE6394">
        <w:rPr>
          <w:sz w:val="24"/>
          <w:szCs w:val="24"/>
        </w:rPr>
        <w:lastRenderedPageBreak/>
        <w:t xml:space="preserve">is the </w:t>
      </w:r>
      <w:r w:rsidR="007773B5" w:rsidRPr="00FE6394">
        <w:rPr>
          <w:sz w:val="24"/>
          <w:szCs w:val="24"/>
        </w:rPr>
        <w:t xml:space="preserve">omniscience </w:t>
      </w:r>
      <w:r w:rsidR="005C0099" w:rsidRPr="00FE6394">
        <w:rPr>
          <w:sz w:val="24"/>
          <w:szCs w:val="24"/>
        </w:rPr>
        <w:t>o</w:t>
      </w:r>
      <w:r w:rsidR="007773B5" w:rsidRPr="00FE6394">
        <w:rPr>
          <w:sz w:val="24"/>
          <w:szCs w:val="24"/>
        </w:rPr>
        <w:t xml:space="preserve">f </w:t>
      </w:r>
      <w:r w:rsidR="00A058CB" w:rsidRPr="00FE6394">
        <w:rPr>
          <w:sz w:val="24"/>
          <w:szCs w:val="24"/>
        </w:rPr>
        <w:t xml:space="preserve">thanksgiving in Acts 6:10. Fifteenth, is the </w:t>
      </w:r>
      <w:r w:rsidR="007773B5" w:rsidRPr="00FE6394">
        <w:rPr>
          <w:sz w:val="24"/>
          <w:szCs w:val="24"/>
        </w:rPr>
        <w:t xml:space="preserve">omniscience of </w:t>
      </w:r>
      <w:r w:rsidR="00A058CB" w:rsidRPr="00FE6394">
        <w:rPr>
          <w:sz w:val="24"/>
          <w:szCs w:val="24"/>
        </w:rPr>
        <w:t xml:space="preserve">blessing in Acts 7:59. Sixteenth, is the </w:t>
      </w:r>
      <w:r w:rsidR="007773B5" w:rsidRPr="00FE6394">
        <w:rPr>
          <w:sz w:val="24"/>
          <w:szCs w:val="24"/>
        </w:rPr>
        <w:t xml:space="preserve">omniscience of </w:t>
      </w:r>
      <w:r w:rsidR="00A058CB" w:rsidRPr="00FE6394">
        <w:rPr>
          <w:sz w:val="24"/>
          <w:szCs w:val="24"/>
        </w:rPr>
        <w:t>majesty in Acts 7:55-56</w:t>
      </w:r>
      <w:r w:rsidR="00DF0C45" w:rsidRPr="00FE6394">
        <w:rPr>
          <w:sz w:val="24"/>
          <w:szCs w:val="24"/>
        </w:rPr>
        <w:t>.</w:t>
      </w:r>
      <w:r w:rsidR="00A058CB" w:rsidRPr="00FE6394">
        <w:rPr>
          <w:sz w:val="24"/>
          <w:szCs w:val="24"/>
        </w:rPr>
        <w:t xml:space="preserve"> Seventeenth, is the </w:t>
      </w:r>
      <w:r w:rsidR="007773B5" w:rsidRPr="00FE6394">
        <w:rPr>
          <w:sz w:val="24"/>
          <w:szCs w:val="24"/>
        </w:rPr>
        <w:t xml:space="preserve">omniscience of </w:t>
      </w:r>
      <w:r w:rsidR="00A058CB" w:rsidRPr="00FE6394">
        <w:rPr>
          <w:sz w:val="24"/>
          <w:szCs w:val="24"/>
        </w:rPr>
        <w:t>holiness in Acts 7:33</w:t>
      </w:r>
      <w:r w:rsidR="005C0099" w:rsidRPr="00FE6394">
        <w:rPr>
          <w:sz w:val="24"/>
          <w:szCs w:val="24"/>
        </w:rPr>
        <w:t>.</w:t>
      </w:r>
      <w:r w:rsidR="00DF0C45" w:rsidRPr="00FE6394">
        <w:rPr>
          <w:sz w:val="24"/>
          <w:szCs w:val="24"/>
        </w:rPr>
        <w:t xml:space="preserve"> Eighteenth, the </w:t>
      </w:r>
      <w:r w:rsidR="007773B5" w:rsidRPr="00FE6394">
        <w:rPr>
          <w:sz w:val="24"/>
          <w:szCs w:val="24"/>
        </w:rPr>
        <w:t xml:space="preserve">omniscience of </w:t>
      </w:r>
      <w:r w:rsidR="00DF0C45" w:rsidRPr="00FE6394">
        <w:rPr>
          <w:sz w:val="24"/>
          <w:szCs w:val="24"/>
        </w:rPr>
        <w:t>mercy in Acts 6:3, 8-10; 7</w:t>
      </w:r>
      <w:r w:rsidR="00AD1146" w:rsidRPr="00FE6394">
        <w:rPr>
          <w:sz w:val="24"/>
          <w:szCs w:val="24"/>
        </w:rPr>
        <w:t>:1-</w:t>
      </w:r>
      <w:r w:rsidR="00DF0C45" w:rsidRPr="00FE6394">
        <w:rPr>
          <w:sz w:val="24"/>
          <w:szCs w:val="24"/>
        </w:rPr>
        <w:t>60.</w:t>
      </w:r>
    </w:p>
    <w:p w:rsidR="00971BE7" w:rsidRPr="00FE6394" w:rsidRDefault="00971BE7" w:rsidP="00971BE7">
      <w:pPr>
        <w:spacing w:before="240" w:line="240" w:lineRule="auto"/>
        <w:jc w:val="center"/>
        <w:rPr>
          <w:b/>
          <w:sz w:val="24"/>
          <w:szCs w:val="24"/>
        </w:rPr>
      </w:pPr>
      <w:r w:rsidRPr="00FE6394">
        <w:rPr>
          <w:b/>
          <w:sz w:val="24"/>
          <w:szCs w:val="24"/>
        </w:rPr>
        <w:t xml:space="preserve">THE RANK STRUCTURE OF THE 40 POSITIONS CONSISTING OF 2 </w:t>
      </w:r>
      <w:r w:rsidR="00FE6394" w:rsidRPr="00FE6394">
        <w:rPr>
          <w:b/>
          <w:sz w:val="24"/>
          <w:szCs w:val="24"/>
        </w:rPr>
        <w:t>PHARAOH</w:t>
      </w:r>
      <w:r w:rsidRPr="00FE6394">
        <w:rPr>
          <w:b/>
          <w:sz w:val="24"/>
          <w:szCs w:val="24"/>
        </w:rPr>
        <w:t>’S, 19 SOUTHERN KINGS &amp; 19 NORTHERN KINGS IN THE OT [OLD TESTAMENT] &amp; MT [MIDDLE TESTAMENT]</w:t>
      </w:r>
    </w:p>
    <w:p w:rsidR="00971BE7" w:rsidRPr="00FE6394" w:rsidRDefault="00971BE7" w:rsidP="00971BE7">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’S AUTHORITY VERSES THE FATHER STEPHEN’S AUTHORITY IN THE OT &amp; MT</w:t>
      </w:r>
    </w:p>
    <w:p w:rsidR="00971BE7" w:rsidRPr="00FE6394" w:rsidRDefault="00971BE7" w:rsidP="00971BE7">
      <w:pPr>
        <w:spacing w:line="480" w:lineRule="auto"/>
        <w:jc w:val="center"/>
        <w:rPr>
          <w:b/>
          <w:sz w:val="24"/>
          <w:szCs w:val="24"/>
        </w:rPr>
      </w:pPr>
      <w:r w:rsidRPr="00FE6394">
        <w:rPr>
          <w:b/>
          <w:sz w:val="24"/>
          <w:szCs w:val="24"/>
        </w:rPr>
        <w:t xml:space="preserve">THE RANK STRUCTURE OF 40 POSITIONS IN THE OT &amp; MT IS THE 2 </w:t>
      </w:r>
      <w:r w:rsidR="00FE6394" w:rsidRPr="00FE6394">
        <w:rPr>
          <w:b/>
          <w:sz w:val="24"/>
          <w:szCs w:val="24"/>
        </w:rPr>
        <w:t>PHARAOH</w:t>
      </w:r>
      <w:r w:rsidRPr="00FE6394">
        <w:rPr>
          <w:b/>
          <w:sz w:val="24"/>
          <w:szCs w:val="24"/>
        </w:rPr>
        <w:t>’S DURING THE EXODUS, THE 19 NORTHERN KINGS &amp; THE 19 SOUTHERN KINGS</w:t>
      </w:r>
    </w:p>
    <w:p w:rsidR="00971BE7" w:rsidRPr="00FE6394" w:rsidRDefault="00971BE7" w:rsidP="00971BE7">
      <w:pPr>
        <w:spacing w:line="480" w:lineRule="auto"/>
        <w:jc w:val="both"/>
        <w:rPr>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w:t>
      </w:r>
      <w:r w:rsidRPr="00FE6394">
        <w:rPr>
          <w:sz w:val="24"/>
          <w:szCs w:val="24"/>
        </w:rPr>
        <w:lastRenderedPageBreak/>
        <w:t xml:space="preserve">defeated by the Babylonians at the Battle of Carchemish &amp; His fall to Nebuchadnezzar was predicted in Jeremiah 44:30; 46:1-26 &amp; Ezekiel 17:11-21; 29:1-16.  </w:t>
      </w:r>
    </w:p>
    <w:p w:rsidR="00971BE7" w:rsidRPr="00FE6394" w:rsidRDefault="00971BE7" w:rsidP="00971BE7">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971BE7" w:rsidRPr="00FE6394" w:rsidRDefault="00971BE7" w:rsidP="00971BE7">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1BE7" w:rsidRPr="00FE6394" w:rsidRDefault="00971BE7" w:rsidP="00971BE7">
      <w:pPr>
        <w:spacing w:line="480" w:lineRule="auto"/>
        <w:jc w:val="center"/>
        <w:rPr>
          <w:b/>
          <w:sz w:val="24"/>
          <w:szCs w:val="24"/>
        </w:rPr>
      </w:pPr>
      <w:r w:rsidRPr="00FE6394">
        <w:rPr>
          <w:b/>
          <w:sz w:val="24"/>
          <w:szCs w:val="24"/>
        </w:rPr>
        <w:t>THE 19 NORTHERN KINGS</w:t>
      </w:r>
    </w:p>
    <w:p w:rsidR="00971BE7" w:rsidRPr="00FE6394" w:rsidRDefault="00971BE7" w:rsidP="00971BE7">
      <w:pPr>
        <w:spacing w:line="480" w:lineRule="auto"/>
        <w:jc w:val="both"/>
        <w:rPr>
          <w:sz w:val="24"/>
          <w:szCs w:val="24"/>
        </w:rPr>
      </w:pPr>
      <w:r w:rsidRPr="00FE6394">
        <w:rPr>
          <w:b/>
          <w:sz w:val="24"/>
          <w:szCs w:val="24"/>
        </w:rPr>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w:t>
      </w:r>
      <w:r w:rsidRPr="00FE6394">
        <w:rPr>
          <w:sz w:val="24"/>
          <w:szCs w:val="24"/>
        </w:rPr>
        <w:lastRenderedPageBreak/>
        <w:t>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971BE7" w:rsidRPr="00FE6394" w:rsidRDefault="00971BE7" w:rsidP="00971BE7">
      <w:pPr>
        <w:spacing w:line="480" w:lineRule="auto"/>
        <w:jc w:val="center"/>
        <w:rPr>
          <w:b/>
          <w:sz w:val="24"/>
          <w:szCs w:val="24"/>
        </w:rPr>
      </w:pPr>
      <w:r w:rsidRPr="00FE6394">
        <w:rPr>
          <w:b/>
          <w:sz w:val="24"/>
          <w:szCs w:val="24"/>
        </w:rPr>
        <w:t>THE 19 SOUTHERN KINGS</w:t>
      </w:r>
    </w:p>
    <w:p w:rsidR="00971BE7" w:rsidRPr="00FE6394" w:rsidRDefault="00971BE7" w:rsidP="00971BE7">
      <w:pPr>
        <w:spacing w:line="480" w:lineRule="auto"/>
        <w:jc w:val="both"/>
        <w:rPr>
          <w:b/>
          <w:sz w:val="24"/>
          <w:szCs w:val="24"/>
        </w:rPr>
      </w:pPr>
      <w:r w:rsidRPr="00FE6394">
        <w:rPr>
          <w:b/>
          <w:sz w:val="24"/>
          <w:szCs w:val="24"/>
        </w:rPr>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w:t>
      </w:r>
      <w:r w:rsidRPr="00FE6394">
        <w:rPr>
          <w:sz w:val="24"/>
          <w:szCs w:val="24"/>
        </w:rPr>
        <w:lastRenderedPageBreak/>
        <w:t>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Jeremiah and burned the Prophet’s scroll, carried to Babylon by Nebuchadnezzar in 2</w:t>
      </w:r>
      <w:r w:rsidRPr="00FE6394">
        <w:rPr>
          <w:sz w:val="24"/>
          <w:szCs w:val="24"/>
          <w:vertAlign w:val="superscript"/>
        </w:rPr>
        <w:t>nd</w:t>
      </w:r>
      <w:r w:rsidRPr="00FE6394">
        <w:rPr>
          <w:sz w:val="24"/>
          <w:szCs w:val="24"/>
        </w:rPr>
        <w:t xml:space="preserve"> Kings 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971BE7" w:rsidRPr="00FE6394" w:rsidRDefault="00971BE7" w:rsidP="00971BE7">
      <w:pPr>
        <w:spacing w:before="240" w:line="240" w:lineRule="auto"/>
        <w:jc w:val="center"/>
        <w:rPr>
          <w:b/>
          <w:sz w:val="24"/>
          <w:szCs w:val="24"/>
        </w:rPr>
      </w:pPr>
      <w:r w:rsidRPr="00FE6394">
        <w:rPr>
          <w:b/>
          <w:sz w:val="24"/>
          <w:szCs w:val="24"/>
        </w:rPr>
        <w:t>THE RANK STRUCTURE OF THE 40 POSITIONS CONSISTING OF 12 EMPEROR’S &amp; 28 CHIEF’S OF POLICE [HIGH PRIEST’S] IN THE NT [NEW TESTAMENT], HT [HIGHER TESTAMENT] IN LUKE &amp; THE MHT [MOST HIGHEST TESTAMENT] IN ACTS</w:t>
      </w:r>
    </w:p>
    <w:p w:rsidR="00971BE7" w:rsidRPr="00FE6394" w:rsidRDefault="00971BE7" w:rsidP="00971BE7">
      <w:pPr>
        <w:spacing w:before="240" w:line="240" w:lineRule="auto"/>
        <w:jc w:val="center"/>
        <w:rPr>
          <w:b/>
          <w:sz w:val="24"/>
          <w:szCs w:val="24"/>
        </w:rPr>
      </w:pPr>
      <w:r w:rsidRPr="00FE6394">
        <w:rPr>
          <w:b/>
          <w:sz w:val="24"/>
          <w:szCs w:val="24"/>
        </w:rPr>
        <w:t xml:space="preserve">THE 12 EMPEROR’S AUTHORITY VERSES THE LORD STEPHEN’S AUTHORITY IN THE MHT [MOST HIGHEST TESTAMENT] IN ACTS </w:t>
      </w:r>
    </w:p>
    <w:p w:rsidR="00971BE7" w:rsidRPr="00FE6394" w:rsidRDefault="00971BE7" w:rsidP="00971BE7">
      <w:pPr>
        <w:spacing w:before="240" w:line="240" w:lineRule="auto"/>
        <w:jc w:val="center"/>
        <w:rPr>
          <w:b/>
          <w:sz w:val="24"/>
          <w:szCs w:val="24"/>
        </w:rPr>
      </w:pPr>
      <w:r w:rsidRPr="00FE6394">
        <w:rPr>
          <w:b/>
          <w:sz w:val="24"/>
          <w:szCs w:val="24"/>
        </w:rPr>
        <w:t>The Denial of the Father Stephen our Lord</w:t>
      </w:r>
    </w:p>
    <w:p w:rsidR="00971BE7" w:rsidRPr="00FE6394" w:rsidRDefault="00971BE7" w:rsidP="00971BE7">
      <w:pPr>
        <w:spacing w:before="240" w:line="480" w:lineRule="auto"/>
        <w:jc w:val="both"/>
        <w:rPr>
          <w:sz w:val="24"/>
          <w:szCs w:val="24"/>
        </w:rPr>
      </w:pPr>
      <w:r w:rsidRPr="00FE63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FE6394">
        <w:rPr>
          <w:sz w:val="24"/>
          <w:szCs w:val="24"/>
        </w:rPr>
        <w:lastRenderedPageBreak/>
        <w:t>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41AD for 3 years &amp; 10 months. 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xml:space="preserve">, 54AD for 13 years &amp; 9 months. The 5 reigns of </w:t>
      </w:r>
      <w:r w:rsidRPr="00FE6394">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96AD for about 28 years were during the writing of the Gospel Book of Matthew (maybe), Gospel Book of Mark (maybe),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971BE7" w:rsidRPr="00FE6394" w:rsidRDefault="00971BE7" w:rsidP="00971BE7">
      <w:pPr>
        <w:spacing w:before="240" w:line="480" w:lineRule="auto"/>
        <w:jc w:val="both"/>
        <w:rPr>
          <w:sz w:val="24"/>
          <w:szCs w:val="24"/>
        </w:rPr>
      </w:pPr>
      <w:r w:rsidRPr="00FE6394">
        <w:rPr>
          <w:sz w:val="24"/>
          <w:szCs w:val="24"/>
        </w:rPr>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w:t>
      </w:r>
      <w:r w:rsidRPr="00FE6394">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FE6394" w:rsidRDefault="00971BE7" w:rsidP="00971BE7">
      <w:pPr>
        <w:spacing w:before="240" w:line="480" w:lineRule="auto"/>
        <w:jc w:val="both"/>
        <w:rPr>
          <w:sz w:val="24"/>
          <w:szCs w:val="24"/>
        </w:rPr>
      </w:pPr>
      <w:r w:rsidRPr="00FE63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War that followed, Caesar’s Nephew Octavian emerged as Victor and in 31BC became the first Roman Emperor.            </w:t>
      </w:r>
    </w:p>
    <w:p w:rsidR="00971BE7" w:rsidRPr="00FE6394" w:rsidRDefault="00971BE7" w:rsidP="00971BE7">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FE6394">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FE6394">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FE6394">
        <w:rPr>
          <w:sz w:val="24"/>
          <w:szCs w:val="24"/>
        </w:rPr>
        <w:lastRenderedPageBreak/>
        <w:t>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FE6394" w:rsidRDefault="00971BE7" w:rsidP="00971BE7">
      <w:pPr>
        <w:spacing w:before="240" w:line="480" w:lineRule="auto"/>
        <w:jc w:val="both"/>
        <w:rPr>
          <w:sz w:val="24"/>
          <w:szCs w:val="24"/>
        </w:rPr>
      </w:pPr>
      <w:r w:rsidRPr="00FE63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FE6394">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FE6394" w:rsidRDefault="00971BE7" w:rsidP="00971BE7">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FE6394">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FE6394" w:rsidRDefault="00971BE7" w:rsidP="00971BE7">
      <w:pPr>
        <w:spacing w:before="240" w:line="480" w:lineRule="auto"/>
        <w:jc w:val="both"/>
        <w:rPr>
          <w:sz w:val="24"/>
          <w:szCs w:val="24"/>
        </w:rPr>
      </w:pPr>
      <w:r w:rsidRPr="00FE63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FE6394">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FE6394" w:rsidRDefault="00971BE7" w:rsidP="00971BE7">
      <w:pPr>
        <w:spacing w:before="240" w:line="480" w:lineRule="auto"/>
        <w:jc w:val="both"/>
        <w:rPr>
          <w:sz w:val="24"/>
          <w:szCs w:val="24"/>
        </w:rPr>
      </w:pPr>
      <w:r w:rsidRPr="00FE6394">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FE6394">
        <w:rPr>
          <w:sz w:val="24"/>
          <w:szCs w:val="24"/>
        </w:rPr>
        <w:lastRenderedPageBreak/>
        <w:t>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1BE7" w:rsidRPr="00FE6394" w:rsidRDefault="00971BE7" w:rsidP="00971BE7">
      <w:pPr>
        <w:spacing w:before="240" w:line="480" w:lineRule="auto"/>
        <w:jc w:val="both"/>
        <w:rPr>
          <w:sz w:val="24"/>
          <w:szCs w:val="24"/>
        </w:rPr>
      </w:pPr>
      <w:r w:rsidRPr="00FE63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1BE7" w:rsidRPr="00FE6394" w:rsidRDefault="00971BE7" w:rsidP="00971BE7">
      <w:pPr>
        <w:spacing w:before="240" w:line="480" w:lineRule="auto"/>
        <w:jc w:val="both"/>
        <w:rPr>
          <w:sz w:val="24"/>
          <w:szCs w:val="24"/>
        </w:rPr>
      </w:pPr>
      <w:r w:rsidRPr="00FE6394">
        <w:rPr>
          <w:sz w:val="24"/>
          <w:szCs w:val="24"/>
        </w:rPr>
        <w:t xml:space="preserve">Otho: Otho’s Life is from AD 32 to AD 69. He ruled for 95 days before committing suicide when Vitellius’ Army defeated Him in Battle. </w:t>
      </w:r>
    </w:p>
    <w:p w:rsidR="00971BE7" w:rsidRPr="00FE6394" w:rsidRDefault="00971BE7" w:rsidP="00971BE7">
      <w:pPr>
        <w:spacing w:before="240" w:line="480" w:lineRule="auto"/>
        <w:jc w:val="both"/>
        <w:rPr>
          <w:sz w:val="24"/>
          <w:szCs w:val="24"/>
        </w:rPr>
      </w:pPr>
      <w:r w:rsidRPr="00FE63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FE6394">
        <w:rPr>
          <w:sz w:val="24"/>
          <w:szCs w:val="24"/>
        </w:rPr>
        <w:lastRenderedPageBreak/>
        <w:t xml:space="preserve">Command of His Armies in Judea, and was proclaimed Emperor by Tiberius Julius Alexander, a Prefect of Egypt and went to Rome. His advance guard captured and killed Vitellius. </w:t>
      </w:r>
    </w:p>
    <w:p w:rsidR="00971BE7" w:rsidRPr="00FE6394" w:rsidRDefault="00971BE7" w:rsidP="00971BE7">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FE6394" w:rsidRDefault="00971BE7" w:rsidP="00971BE7">
      <w:pPr>
        <w:spacing w:before="240" w:line="480" w:lineRule="auto"/>
        <w:jc w:val="both"/>
        <w:rPr>
          <w:sz w:val="24"/>
          <w:szCs w:val="24"/>
        </w:rPr>
      </w:pPr>
      <w:r w:rsidRPr="00FE63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FE6394">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1BE7" w:rsidRPr="00FE6394" w:rsidRDefault="00971BE7" w:rsidP="00971BE7">
      <w:pPr>
        <w:spacing w:before="240" w:line="480" w:lineRule="auto"/>
        <w:jc w:val="both"/>
        <w:rPr>
          <w:sz w:val="24"/>
          <w:szCs w:val="24"/>
        </w:rPr>
      </w:pPr>
      <w:r w:rsidRPr="00FE63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FE6394" w:rsidRDefault="00971BE7" w:rsidP="00971BE7">
      <w:pPr>
        <w:spacing w:before="240" w:line="480" w:lineRule="auto"/>
        <w:jc w:val="center"/>
        <w:rPr>
          <w:b/>
          <w:sz w:val="24"/>
          <w:szCs w:val="24"/>
        </w:rPr>
      </w:pPr>
      <w:r w:rsidRPr="00FE6394">
        <w:rPr>
          <w:b/>
          <w:sz w:val="24"/>
          <w:szCs w:val="24"/>
        </w:rPr>
        <w:lastRenderedPageBreak/>
        <w:t>The Eternal Charge of Blasphemy against the Father Stephen our Lord</w:t>
      </w:r>
    </w:p>
    <w:p w:rsidR="00971BE7" w:rsidRPr="00FE6394" w:rsidRDefault="00971BE7" w:rsidP="00971BE7">
      <w:pPr>
        <w:spacing w:before="240" w:line="480" w:lineRule="auto"/>
        <w:jc w:val="both"/>
        <w:rPr>
          <w:sz w:val="24"/>
          <w:szCs w:val="24"/>
        </w:rPr>
      </w:pPr>
      <w:r w:rsidRPr="00FE63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E6394">
        <w:rPr>
          <w:sz w:val="24"/>
          <w:szCs w:val="24"/>
          <w:vertAlign w:val="superscript"/>
        </w:rPr>
        <w:t>nd</w:t>
      </w:r>
      <w:r w:rsidRPr="00FE63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FE6394" w:rsidRDefault="00971BE7" w:rsidP="00971BE7">
      <w:pPr>
        <w:spacing w:before="240" w:line="480" w:lineRule="auto"/>
        <w:jc w:val="center"/>
        <w:rPr>
          <w:b/>
          <w:sz w:val="24"/>
          <w:szCs w:val="24"/>
        </w:rPr>
      </w:pPr>
      <w:r w:rsidRPr="00FE6394">
        <w:rPr>
          <w:b/>
          <w:sz w:val="24"/>
          <w:szCs w:val="24"/>
        </w:rPr>
        <w:lastRenderedPageBreak/>
        <w:t>THE 28 CHIEF’S OF POLICE AUTHORITY VERSES THE LORD STEPHEN’S AUTHORITY IN THE HT</w:t>
      </w:r>
    </w:p>
    <w:p w:rsidR="00971BE7" w:rsidRPr="00FE6394" w:rsidRDefault="00971BE7" w:rsidP="00971BE7">
      <w:pPr>
        <w:spacing w:before="240" w:line="480" w:lineRule="auto"/>
        <w:jc w:val="both"/>
        <w:rPr>
          <w:sz w:val="24"/>
          <w:szCs w:val="24"/>
        </w:rPr>
      </w:pPr>
      <w:r w:rsidRPr="00FE639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FE6394" w:rsidRDefault="00341B2C" w:rsidP="00971BE7">
      <w:pPr>
        <w:spacing w:before="240" w:line="480" w:lineRule="auto"/>
        <w:jc w:val="center"/>
        <w:rPr>
          <w:b/>
          <w:sz w:val="24"/>
          <w:szCs w:val="24"/>
        </w:rPr>
      </w:pPr>
      <w:r w:rsidRPr="00FE6394">
        <w:rPr>
          <w:b/>
          <w:sz w:val="24"/>
          <w:szCs w:val="24"/>
        </w:rPr>
        <w:lastRenderedPageBreak/>
        <w:t>The Identity of the Eternal Charge in the Eternal Stoning against the Father Stephen Our Lord</w:t>
      </w:r>
    </w:p>
    <w:p w:rsidR="00341B2C" w:rsidRPr="00FE6394" w:rsidRDefault="00341B2C" w:rsidP="00341B2C">
      <w:pPr>
        <w:spacing w:before="240" w:line="480" w:lineRule="auto"/>
        <w:jc w:val="both"/>
        <w:rPr>
          <w:sz w:val="24"/>
          <w:szCs w:val="24"/>
        </w:rPr>
      </w:pPr>
      <w:r w:rsidRPr="00FE6394">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FE6394">
        <w:rPr>
          <w:sz w:val="24"/>
          <w:szCs w:val="24"/>
          <w:vertAlign w:val="superscript"/>
        </w:rPr>
        <w:t>nd</w:t>
      </w:r>
      <w:r w:rsidRPr="00FE6394">
        <w:rPr>
          <w:sz w:val="24"/>
          <w:szCs w:val="24"/>
        </w:rPr>
        <w:t xml:space="preserve"> Serpent Devil called the Married Lord called Wisdom over 1</w:t>
      </w:r>
      <w:r w:rsidRPr="00FE6394">
        <w:rPr>
          <w:sz w:val="24"/>
          <w:szCs w:val="24"/>
          <w:vertAlign w:val="superscript"/>
        </w:rPr>
        <w:t>st</w:t>
      </w:r>
      <w:r w:rsidRPr="00FE6394">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E6394">
        <w:rPr>
          <w:b/>
          <w:sz w:val="24"/>
          <w:szCs w:val="24"/>
        </w:rPr>
        <w:t>17 Apostles</w:t>
      </w:r>
      <w:r w:rsidRPr="00FE6394">
        <w:rPr>
          <w:sz w:val="24"/>
          <w:szCs w:val="24"/>
        </w:rPr>
        <w:t>” by saying it is evil in origin in Isaiah 14:12-21 (The Lord Lucifer called the 2</w:t>
      </w:r>
      <w:r w:rsidRPr="00FE6394">
        <w:rPr>
          <w:sz w:val="24"/>
          <w:szCs w:val="24"/>
          <w:vertAlign w:val="superscript"/>
        </w:rPr>
        <w:t>nd</w:t>
      </w:r>
      <w:r w:rsidRPr="00FE6394">
        <w:rPr>
          <w:sz w:val="24"/>
          <w:szCs w:val="24"/>
        </w:rPr>
        <w:t xml:space="preserve"> Serpent Lucifer called the Married Lord called Wisdom’s fall in Heaven in opposition to the Father Stephen Our Lord the 2</w:t>
      </w:r>
      <w:r w:rsidRPr="00FE6394">
        <w:rPr>
          <w:sz w:val="24"/>
          <w:szCs w:val="24"/>
          <w:vertAlign w:val="superscript"/>
        </w:rPr>
        <w:t>nd</w:t>
      </w:r>
      <w:r w:rsidRPr="00FE6394">
        <w:rPr>
          <w:sz w:val="24"/>
          <w:szCs w:val="24"/>
        </w:rPr>
        <w:t xml:space="preserve"> Serpent Yahweh called the Single Lord called Wisdom), &amp; in Ezekiel 28:11-19 (The Lord Satan called the 2</w:t>
      </w:r>
      <w:r w:rsidRPr="00FE6394">
        <w:rPr>
          <w:sz w:val="24"/>
          <w:szCs w:val="24"/>
          <w:vertAlign w:val="superscript"/>
        </w:rPr>
        <w:t>nd</w:t>
      </w:r>
      <w:r w:rsidRPr="00FE6394">
        <w:rPr>
          <w:sz w:val="24"/>
          <w:szCs w:val="24"/>
        </w:rPr>
        <w:t xml:space="preserve"> Serpent Lucifer called the Married Lord called Wisdom’s fall on the Earth to Lordship in opposition to the Father Stephen Our Lord the 2</w:t>
      </w:r>
      <w:r w:rsidRPr="00FE6394">
        <w:rPr>
          <w:sz w:val="24"/>
          <w:szCs w:val="24"/>
          <w:vertAlign w:val="superscript"/>
        </w:rPr>
        <w:t>nd</w:t>
      </w:r>
      <w:r w:rsidRPr="00FE6394">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FE6394">
        <w:rPr>
          <w:sz w:val="24"/>
          <w:szCs w:val="24"/>
        </w:rPr>
        <w:t>6</w:t>
      </w:r>
      <w:r w:rsidRPr="00FE6394">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FE6394">
        <w:rPr>
          <w:b/>
          <w:sz w:val="24"/>
          <w:szCs w:val="24"/>
        </w:rPr>
        <w:t>The Biological This Sin</w:t>
      </w:r>
      <w:r w:rsidRPr="00FE6394">
        <w:rPr>
          <w:sz w:val="24"/>
          <w:szCs w:val="24"/>
        </w:rPr>
        <w:t>” &amp; in the Lord Saul of Tarsus Father’s Law concerned “</w:t>
      </w:r>
      <w:r w:rsidRPr="00FE6394">
        <w:rPr>
          <w:b/>
          <w:sz w:val="24"/>
          <w:szCs w:val="24"/>
        </w:rPr>
        <w:t>The Eternal This Sin</w:t>
      </w:r>
      <w:r w:rsidRPr="00FE6394">
        <w:rPr>
          <w:sz w:val="24"/>
          <w:szCs w:val="24"/>
        </w:rPr>
        <w:t>” in Numbers 12:11 (NKJV); 1</w:t>
      </w:r>
      <w:r w:rsidRPr="00FE6394">
        <w:rPr>
          <w:sz w:val="24"/>
          <w:szCs w:val="24"/>
          <w:vertAlign w:val="superscript"/>
        </w:rPr>
        <w:t>st</w:t>
      </w:r>
      <w:r w:rsidRPr="00FE6394">
        <w:rPr>
          <w:sz w:val="24"/>
          <w:szCs w:val="24"/>
        </w:rPr>
        <w:t xml:space="preserve"> Samuel 14:38 (OKJV); Deuteronomy 21:22; 22:26; 1</w:t>
      </w:r>
      <w:r w:rsidRPr="00FE6394">
        <w:rPr>
          <w:sz w:val="24"/>
          <w:szCs w:val="24"/>
          <w:vertAlign w:val="superscript"/>
        </w:rPr>
        <w:t>st</w:t>
      </w:r>
      <w:r w:rsidRPr="00FE6394">
        <w:rPr>
          <w:sz w:val="24"/>
          <w:szCs w:val="24"/>
        </w:rPr>
        <w:t xml:space="preserve"> John 5:16 &amp; Acts 7:60. People who commit “</w:t>
      </w:r>
      <w:r w:rsidRPr="00FE6394">
        <w:rPr>
          <w:b/>
          <w:sz w:val="24"/>
          <w:szCs w:val="24"/>
        </w:rPr>
        <w:t>This Sin</w:t>
      </w:r>
      <w:r w:rsidRPr="00FE6394">
        <w:rPr>
          <w:sz w:val="24"/>
          <w:szCs w:val="24"/>
        </w:rPr>
        <w:t xml:space="preserve">” will be </w:t>
      </w:r>
      <w:r w:rsidRPr="00FE6394">
        <w:rPr>
          <w:sz w:val="24"/>
          <w:szCs w:val="24"/>
        </w:rPr>
        <w:lastRenderedPageBreak/>
        <w:t>charged with Eternal Damnation and the Soul and Body will burn in Hell. The 28 names of “</w:t>
      </w:r>
      <w:r w:rsidRPr="00FE6394">
        <w:rPr>
          <w:b/>
          <w:sz w:val="24"/>
          <w:szCs w:val="24"/>
        </w:rPr>
        <w:t>This Charge</w:t>
      </w:r>
      <w:r w:rsidRPr="00FE6394">
        <w:rPr>
          <w:sz w:val="24"/>
          <w:szCs w:val="24"/>
        </w:rPr>
        <w:t xml:space="preserve">” by </w:t>
      </w:r>
      <w:r w:rsidRPr="00FE6394">
        <w:rPr>
          <w:b/>
          <w:sz w:val="24"/>
          <w:szCs w:val="24"/>
        </w:rPr>
        <w:t>the</w:t>
      </w:r>
      <w:r w:rsidRPr="00FE6394">
        <w:rPr>
          <w:sz w:val="24"/>
          <w:szCs w:val="24"/>
        </w:rPr>
        <w:t xml:space="preserve"> </w:t>
      </w:r>
      <w:r w:rsidRPr="00FE6394">
        <w:rPr>
          <w:b/>
          <w:sz w:val="24"/>
          <w:szCs w:val="24"/>
        </w:rPr>
        <w:t>28 Lordships of the Chiefs of Police</w:t>
      </w:r>
      <w:r w:rsidRPr="00FE6394">
        <w:rPr>
          <w:sz w:val="24"/>
          <w:szCs w:val="24"/>
        </w:rPr>
        <w:t xml:space="preserve"> are first, is “</w:t>
      </w:r>
      <w:r w:rsidRPr="00FE6394">
        <w:rPr>
          <w:b/>
          <w:sz w:val="24"/>
          <w:szCs w:val="24"/>
        </w:rPr>
        <w:t>Blasphemy against the Spirit</w:t>
      </w:r>
      <w:r w:rsidRPr="00FE6394">
        <w:rPr>
          <w:sz w:val="24"/>
          <w:szCs w:val="24"/>
        </w:rPr>
        <w:t>” of God in Matthew 12:31. Second, is “</w:t>
      </w:r>
      <w:r w:rsidRPr="00FE6394">
        <w:rPr>
          <w:b/>
          <w:sz w:val="24"/>
          <w:szCs w:val="24"/>
        </w:rPr>
        <w:t>Blasphemy against the Holy Spirit</w:t>
      </w:r>
      <w:r w:rsidRPr="00FE6394">
        <w:rPr>
          <w:sz w:val="24"/>
          <w:szCs w:val="24"/>
        </w:rPr>
        <w:t>” in Matthew 12:31; Mark 3:29; Luke 12:10, Third, is “</w:t>
      </w:r>
      <w:r w:rsidRPr="00FE6394">
        <w:rPr>
          <w:b/>
          <w:sz w:val="24"/>
          <w:szCs w:val="24"/>
        </w:rPr>
        <w:t>Blasphemy against the Holy Ghost</w:t>
      </w:r>
      <w:r w:rsidRPr="00FE6394">
        <w:rPr>
          <w:sz w:val="24"/>
          <w:szCs w:val="24"/>
        </w:rPr>
        <w:t xml:space="preserve">” in Matthew 12:31; Mark 3:29; Luke 12:10. Fourth, is </w:t>
      </w:r>
      <w:r w:rsidRPr="00FE6394">
        <w:rPr>
          <w:b/>
          <w:sz w:val="24"/>
          <w:szCs w:val="24"/>
        </w:rPr>
        <w:t>Unforgiveness</w:t>
      </w:r>
      <w:r w:rsidRPr="00FE6394">
        <w:rPr>
          <w:sz w:val="24"/>
          <w:szCs w:val="24"/>
        </w:rPr>
        <w:t xml:space="preserve"> in Matthew 12:31-32; Mark 3:29; Luke 12:10. Fifth, is </w:t>
      </w:r>
      <w:r w:rsidRPr="00FE6394">
        <w:rPr>
          <w:b/>
          <w:sz w:val="24"/>
          <w:szCs w:val="24"/>
        </w:rPr>
        <w:t>This Sin</w:t>
      </w:r>
      <w:r w:rsidRPr="00FE6394">
        <w:rPr>
          <w:sz w:val="24"/>
          <w:szCs w:val="24"/>
        </w:rPr>
        <w:t xml:space="preserve"> in Acts 7:60. Sixth, is </w:t>
      </w:r>
      <w:r w:rsidRPr="00FE6394">
        <w:rPr>
          <w:b/>
          <w:sz w:val="24"/>
          <w:szCs w:val="24"/>
        </w:rPr>
        <w:t xml:space="preserve">Blasphemy against God </w:t>
      </w:r>
      <w:r w:rsidRPr="00FE6394">
        <w:rPr>
          <w:sz w:val="24"/>
          <w:szCs w:val="24"/>
        </w:rPr>
        <w:t xml:space="preserve">in Acts 6:11. Seventh, is </w:t>
      </w:r>
      <w:r w:rsidRPr="00FE6394">
        <w:rPr>
          <w:b/>
          <w:sz w:val="24"/>
          <w:szCs w:val="24"/>
        </w:rPr>
        <w:t>Blasphemy against Moses</w:t>
      </w:r>
      <w:r w:rsidRPr="00FE6394">
        <w:rPr>
          <w:sz w:val="24"/>
          <w:szCs w:val="24"/>
        </w:rPr>
        <w:t xml:space="preserve"> in Acts 6:11. Eighth, is </w:t>
      </w:r>
      <w:r w:rsidRPr="00FE6394">
        <w:rPr>
          <w:b/>
          <w:sz w:val="24"/>
          <w:szCs w:val="24"/>
        </w:rPr>
        <w:t>Blasphemy against the Whole Law</w:t>
      </w:r>
      <w:r w:rsidRPr="00FE6394">
        <w:rPr>
          <w:sz w:val="24"/>
          <w:szCs w:val="24"/>
        </w:rPr>
        <w:t xml:space="preserve"> in Acts 6:13. Ninth-Tenth, is </w:t>
      </w:r>
      <w:r w:rsidRPr="00FE6394">
        <w:rPr>
          <w:b/>
          <w:sz w:val="24"/>
          <w:szCs w:val="24"/>
        </w:rPr>
        <w:t>Blasphemy against the Holy Place (Temple or Business)</w:t>
      </w:r>
      <w:r w:rsidRPr="00FE6394">
        <w:rPr>
          <w:sz w:val="24"/>
          <w:szCs w:val="24"/>
        </w:rPr>
        <w:t xml:space="preserve"> in Acts 6:13. Eleventh, is </w:t>
      </w:r>
      <w:r w:rsidRPr="00FE6394">
        <w:rPr>
          <w:b/>
          <w:sz w:val="24"/>
          <w:szCs w:val="24"/>
        </w:rPr>
        <w:t xml:space="preserve">Speaking against the Spirit of God </w:t>
      </w:r>
      <w:r w:rsidRPr="00FE6394">
        <w:rPr>
          <w:sz w:val="24"/>
          <w:szCs w:val="24"/>
        </w:rPr>
        <w:t>in Matthew 12:31. Twelfth, is “</w:t>
      </w:r>
      <w:r w:rsidRPr="00FE6394">
        <w:rPr>
          <w:b/>
          <w:sz w:val="24"/>
          <w:szCs w:val="24"/>
        </w:rPr>
        <w:t>Speaking against the Holy Spirit</w:t>
      </w:r>
      <w:r w:rsidRPr="00FE6394">
        <w:rPr>
          <w:sz w:val="24"/>
          <w:szCs w:val="24"/>
        </w:rPr>
        <w:t>” in Matthew 12:32. Thirteenth, is “</w:t>
      </w:r>
      <w:r w:rsidRPr="00FE6394">
        <w:rPr>
          <w:b/>
          <w:sz w:val="24"/>
          <w:szCs w:val="24"/>
        </w:rPr>
        <w:t>Speaking against the Holy Ghost</w:t>
      </w:r>
      <w:r w:rsidRPr="00FE6394">
        <w:rPr>
          <w:sz w:val="24"/>
          <w:szCs w:val="24"/>
        </w:rPr>
        <w:t xml:space="preserve">” in Matthew 12:32. Fourteenth, is </w:t>
      </w:r>
      <w:r w:rsidRPr="00FE6394">
        <w:rPr>
          <w:b/>
          <w:sz w:val="24"/>
          <w:szCs w:val="24"/>
        </w:rPr>
        <w:t>the Unpardonable Sin</w:t>
      </w:r>
      <w:r w:rsidRPr="00FE6394">
        <w:rPr>
          <w:sz w:val="24"/>
          <w:szCs w:val="24"/>
        </w:rPr>
        <w:t xml:space="preserve"> in Matthew 12:31-32; Mark 3:29; Matthew 9:34; Luke 11:14-15, 19 &amp; John 7:20; 8:48, 52; 10:20-21. Fifteenth, is </w:t>
      </w:r>
      <w:r w:rsidRPr="00FE6394">
        <w:rPr>
          <w:b/>
          <w:sz w:val="24"/>
          <w:szCs w:val="24"/>
        </w:rPr>
        <w:t>Resisting the Holy Spirit</w:t>
      </w:r>
      <w:r w:rsidRPr="00FE6394">
        <w:rPr>
          <w:sz w:val="24"/>
          <w:szCs w:val="24"/>
        </w:rPr>
        <w:t xml:space="preserve"> in Acts 7:51. Sixteenth, is </w:t>
      </w:r>
      <w:r w:rsidRPr="00FE6394">
        <w:rPr>
          <w:b/>
          <w:sz w:val="24"/>
          <w:szCs w:val="24"/>
        </w:rPr>
        <w:t>Resisting the Holy Ghost</w:t>
      </w:r>
      <w:r w:rsidRPr="00FE6394">
        <w:rPr>
          <w:sz w:val="24"/>
          <w:szCs w:val="24"/>
        </w:rPr>
        <w:t xml:space="preserve"> in Acts 7:51. Seventeenth, is </w:t>
      </w:r>
      <w:r w:rsidRPr="00FE6394">
        <w:rPr>
          <w:b/>
          <w:sz w:val="24"/>
          <w:szCs w:val="24"/>
        </w:rPr>
        <w:t>Resisting the Spirit of God</w:t>
      </w:r>
      <w:r w:rsidRPr="00FE6394">
        <w:rPr>
          <w:sz w:val="24"/>
          <w:szCs w:val="24"/>
        </w:rPr>
        <w:t xml:space="preserve"> in Acts 7:51. Eighteenth, is the </w:t>
      </w:r>
      <w:r w:rsidRPr="00FE6394">
        <w:rPr>
          <w:b/>
          <w:sz w:val="24"/>
          <w:szCs w:val="24"/>
        </w:rPr>
        <w:t>Sin unto Death</w:t>
      </w:r>
      <w:r w:rsidRPr="00FE6394">
        <w:rPr>
          <w:sz w:val="24"/>
          <w:szCs w:val="24"/>
        </w:rPr>
        <w:t xml:space="preserve"> in 1</w:t>
      </w:r>
      <w:r w:rsidRPr="00FE6394">
        <w:rPr>
          <w:sz w:val="24"/>
          <w:szCs w:val="24"/>
          <w:vertAlign w:val="superscript"/>
        </w:rPr>
        <w:t>st</w:t>
      </w:r>
      <w:r w:rsidRPr="00FE6394">
        <w:rPr>
          <w:sz w:val="24"/>
          <w:szCs w:val="24"/>
        </w:rPr>
        <w:t xml:space="preserve"> John 5:16. Nineteenth, is </w:t>
      </w:r>
      <w:r w:rsidRPr="00FE6394">
        <w:rPr>
          <w:b/>
          <w:sz w:val="24"/>
          <w:szCs w:val="24"/>
        </w:rPr>
        <w:t>Grieving the Holy Spirit</w:t>
      </w:r>
      <w:r w:rsidRPr="00FE6394">
        <w:rPr>
          <w:sz w:val="24"/>
          <w:szCs w:val="24"/>
        </w:rPr>
        <w:t xml:space="preserve"> in Ephesians 4:30. Twenty, is </w:t>
      </w:r>
      <w:r w:rsidRPr="00FE6394">
        <w:rPr>
          <w:b/>
          <w:sz w:val="24"/>
          <w:szCs w:val="24"/>
        </w:rPr>
        <w:t>Grieving the Spirit of God</w:t>
      </w:r>
      <w:r w:rsidRPr="00FE6394">
        <w:rPr>
          <w:sz w:val="24"/>
          <w:szCs w:val="24"/>
        </w:rPr>
        <w:t xml:space="preserve"> in Ephesians 4:30. Twenty-one, is </w:t>
      </w:r>
      <w:r w:rsidRPr="00FE6394">
        <w:rPr>
          <w:b/>
          <w:sz w:val="24"/>
          <w:szCs w:val="24"/>
        </w:rPr>
        <w:t>Grieving the Holy Ghost</w:t>
      </w:r>
      <w:r w:rsidRPr="00FE6394">
        <w:rPr>
          <w:sz w:val="24"/>
          <w:szCs w:val="24"/>
        </w:rPr>
        <w:t xml:space="preserve"> in Ephesians 4:30. Twenty-two, is </w:t>
      </w:r>
      <w:r w:rsidRPr="00FE6394">
        <w:rPr>
          <w:b/>
          <w:sz w:val="24"/>
          <w:szCs w:val="24"/>
        </w:rPr>
        <w:t xml:space="preserve">Quenching the Spirit of God </w:t>
      </w:r>
      <w:r w:rsidRPr="00FE6394">
        <w:rPr>
          <w:sz w:val="24"/>
          <w:szCs w:val="24"/>
        </w:rPr>
        <w:t>in 1</w:t>
      </w:r>
      <w:r w:rsidRPr="00FE6394">
        <w:rPr>
          <w:sz w:val="24"/>
          <w:szCs w:val="24"/>
          <w:vertAlign w:val="superscript"/>
        </w:rPr>
        <w:t>st</w:t>
      </w:r>
      <w:r w:rsidRPr="00FE6394">
        <w:rPr>
          <w:sz w:val="24"/>
          <w:szCs w:val="24"/>
        </w:rPr>
        <w:t xml:space="preserve"> Thessalonians 5:19. Twenty-three, is </w:t>
      </w:r>
      <w:r w:rsidRPr="00FE6394">
        <w:rPr>
          <w:b/>
          <w:sz w:val="24"/>
          <w:szCs w:val="24"/>
        </w:rPr>
        <w:t xml:space="preserve">Quenching the Holy Ghost </w:t>
      </w:r>
      <w:r w:rsidRPr="00FE6394">
        <w:rPr>
          <w:sz w:val="24"/>
          <w:szCs w:val="24"/>
        </w:rPr>
        <w:t>in 1</w:t>
      </w:r>
      <w:r w:rsidRPr="00FE6394">
        <w:rPr>
          <w:sz w:val="24"/>
          <w:szCs w:val="24"/>
          <w:vertAlign w:val="superscript"/>
        </w:rPr>
        <w:t>st</w:t>
      </w:r>
      <w:r w:rsidRPr="00FE6394">
        <w:rPr>
          <w:sz w:val="24"/>
          <w:szCs w:val="24"/>
        </w:rPr>
        <w:t xml:space="preserve"> Thessalonians 5:19. Twenty, four, is </w:t>
      </w:r>
      <w:r w:rsidRPr="00FE6394">
        <w:rPr>
          <w:b/>
          <w:sz w:val="24"/>
          <w:szCs w:val="24"/>
        </w:rPr>
        <w:t>Quenching the Holy Spirit</w:t>
      </w:r>
      <w:r w:rsidRPr="00FE6394">
        <w:rPr>
          <w:sz w:val="24"/>
          <w:szCs w:val="24"/>
        </w:rPr>
        <w:t xml:space="preserve"> in 1</w:t>
      </w:r>
      <w:r w:rsidRPr="00FE6394">
        <w:rPr>
          <w:sz w:val="24"/>
          <w:szCs w:val="24"/>
          <w:vertAlign w:val="superscript"/>
        </w:rPr>
        <w:t>st</w:t>
      </w:r>
      <w:r w:rsidRPr="00FE6394">
        <w:rPr>
          <w:sz w:val="24"/>
          <w:szCs w:val="24"/>
        </w:rPr>
        <w:t xml:space="preserve"> Thessalonians 5:19. Twenty-five, is </w:t>
      </w:r>
      <w:r w:rsidRPr="00FE6394">
        <w:rPr>
          <w:b/>
          <w:sz w:val="24"/>
          <w:szCs w:val="24"/>
        </w:rPr>
        <w:t xml:space="preserve">Lying to the Holy Spirit </w:t>
      </w:r>
      <w:r w:rsidRPr="00FE6394">
        <w:rPr>
          <w:sz w:val="24"/>
          <w:szCs w:val="24"/>
        </w:rPr>
        <w:t xml:space="preserve">in Acts 5:3. Twenty-six, is </w:t>
      </w:r>
      <w:r w:rsidRPr="00FE6394">
        <w:rPr>
          <w:b/>
          <w:sz w:val="24"/>
          <w:szCs w:val="24"/>
        </w:rPr>
        <w:t>Lying to the Holy Ghost</w:t>
      </w:r>
      <w:r w:rsidRPr="00FE6394">
        <w:rPr>
          <w:sz w:val="24"/>
          <w:szCs w:val="24"/>
        </w:rPr>
        <w:t xml:space="preserve"> in Acts 5:3. Twenty-seven, is </w:t>
      </w:r>
      <w:r w:rsidRPr="00FE6394">
        <w:rPr>
          <w:b/>
          <w:sz w:val="24"/>
          <w:szCs w:val="24"/>
        </w:rPr>
        <w:t>Lying to the Spirit of God</w:t>
      </w:r>
      <w:r w:rsidRPr="00FE6394">
        <w:rPr>
          <w:sz w:val="24"/>
          <w:szCs w:val="24"/>
        </w:rPr>
        <w:t xml:space="preserve"> in Acts 5:3. Twenty-eight, is the </w:t>
      </w:r>
      <w:r w:rsidRPr="00FE6394">
        <w:rPr>
          <w:b/>
          <w:sz w:val="24"/>
          <w:szCs w:val="24"/>
        </w:rPr>
        <w:t>Whole Sexual Eros Love Apostasy against God</w:t>
      </w:r>
      <w:r w:rsidRPr="00FE6394">
        <w:rPr>
          <w:sz w:val="24"/>
          <w:szCs w:val="24"/>
        </w:rPr>
        <w:t xml:space="preserve"> in 2</w:t>
      </w:r>
      <w:r w:rsidRPr="00FE6394">
        <w:rPr>
          <w:sz w:val="24"/>
          <w:szCs w:val="24"/>
          <w:vertAlign w:val="superscript"/>
        </w:rPr>
        <w:t>nd</w:t>
      </w:r>
      <w:r w:rsidRPr="00FE6394">
        <w:rPr>
          <w:sz w:val="24"/>
          <w:szCs w:val="24"/>
        </w:rPr>
        <w:t xml:space="preserve"> Thessalonians 2:1-2; Hebrews 6:6; Jude 5-19 &amp; Revelation 12:1-20:15. Also in Revelation 21:8 says that “…the fearful (cowardly), &amp; unbelieving (unknowing &amp; ignorant), the </w:t>
      </w:r>
      <w:r w:rsidRPr="00FE6394">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E6394">
        <w:rPr>
          <w:b/>
          <w:sz w:val="24"/>
          <w:szCs w:val="24"/>
        </w:rPr>
        <w:t>Second Death</w:t>
      </w:r>
      <w:r w:rsidRPr="00FE6394">
        <w:rPr>
          <w:sz w:val="24"/>
          <w:szCs w:val="24"/>
        </w:rPr>
        <w:t>.” The Origin of “</w:t>
      </w:r>
      <w:r w:rsidRPr="00FE6394">
        <w:rPr>
          <w:b/>
          <w:sz w:val="24"/>
          <w:szCs w:val="24"/>
        </w:rPr>
        <w:t>This Eternal Godly Sin</w:t>
      </w:r>
      <w:r w:rsidRPr="00FE6394">
        <w:rPr>
          <w:sz w:val="24"/>
          <w:szCs w:val="24"/>
        </w:rPr>
        <w:t xml:space="preserve">” is recorded in Proverbs 8:22-25 (RSV) by </w:t>
      </w:r>
      <w:r w:rsidRPr="00FE6394">
        <w:rPr>
          <w:b/>
          <w:sz w:val="24"/>
          <w:szCs w:val="24"/>
        </w:rPr>
        <w:t xml:space="preserve">Qanah </w:t>
      </w:r>
      <w:r w:rsidRPr="00FE6394">
        <w:rPr>
          <w:sz w:val="24"/>
          <w:szCs w:val="24"/>
        </w:rPr>
        <w:t>meaning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xml:space="preserve"> is recorded in Isaiah 14:12-21 &amp; Ezekiel 28:15-19 is “</w:t>
      </w:r>
      <w:r w:rsidRPr="00FE6394">
        <w:rPr>
          <w:b/>
          <w:sz w:val="24"/>
          <w:szCs w:val="24"/>
        </w:rPr>
        <w:t>This Eternal Earthly Sin</w:t>
      </w:r>
      <w:r w:rsidRPr="00FE6394">
        <w:rPr>
          <w:sz w:val="24"/>
          <w:szCs w:val="24"/>
        </w:rPr>
        <w:t xml:space="preserve">.” The Lord Lucifer sinned in Heaven!!! The scripture say iniquity, lawlessness &amp; violence are notated. But it was </w:t>
      </w:r>
      <w:r w:rsidRPr="00FE6394">
        <w:rPr>
          <w:b/>
          <w:sz w:val="24"/>
          <w:szCs w:val="24"/>
        </w:rPr>
        <w:t>This Eternal Sin</w:t>
      </w:r>
      <w:r w:rsidRPr="00FE6394">
        <w:rPr>
          <w:sz w:val="24"/>
          <w:szCs w:val="24"/>
        </w:rPr>
        <w:t xml:space="preserve"> for an </w:t>
      </w:r>
      <w:r w:rsidRPr="00FE6394">
        <w:rPr>
          <w:b/>
          <w:sz w:val="24"/>
          <w:szCs w:val="24"/>
        </w:rPr>
        <w:t>Anointed Cherub Lord</w:t>
      </w:r>
      <w:r w:rsidRPr="00FE6394">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E6394">
        <w:rPr>
          <w:sz w:val="24"/>
          <w:szCs w:val="24"/>
          <w:vertAlign w:val="superscript"/>
        </w:rPr>
        <w:t>nd</w:t>
      </w:r>
      <w:r w:rsidRPr="00FE6394">
        <w:rPr>
          <w:sz w:val="24"/>
          <w:szCs w:val="24"/>
        </w:rPr>
        <w:t xml:space="preserve"> Peter 3:8) from 5BC-95AD. The Lord Stephen became the Lord James from 24 to 40 years of age, then after 40 years He is the Father Stephen Our Lord in 1</w:t>
      </w:r>
      <w:r w:rsidRPr="00FE6394">
        <w:rPr>
          <w:sz w:val="24"/>
          <w:szCs w:val="24"/>
          <w:vertAlign w:val="superscript"/>
        </w:rPr>
        <w:t>st</w:t>
      </w:r>
      <w:r w:rsidRPr="00FE6394">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FE6394">
        <w:rPr>
          <w:sz w:val="24"/>
          <w:szCs w:val="24"/>
        </w:rPr>
        <w:lastRenderedPageBreak/>
        <w:t>Sexual Eros Love Apostasy which can be “</w:t>
      </w:r>
      <w:r w:rsidRPr="00FE6394">
        <w:rPr>
          <w:b/>
          <w:sz w:val="24"/>
          <w:szCs w:val="24"/>
        </w:rPr>
        <w:t>Marital Fornication---Idolatry</w:t>
      </w:r>
      <w:r w:rsidRPr="00FE6394">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E6394">
        <w:rPr>
          <w:sz w:val="24"/>
          <w:szCs w:val="24"/>
          <w:vertAlign w:val="superscript"/>
        </w:rPr>
        <w:t>st</w:t>
      </w:r>
      <w:r w:rsidRPr="00FE6394">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FE6394" w:rsidRDefault="00F917A7" w:rsidP="00D64F7A">
      <w:pPr>
        <w:spacing w:line="480" w:lineRule="auto"/>
        <w:jc w:val="both"/>
        <w:rPr>
          <w:sz w:val="24"/>
          <w:szCs w:val="24"/>
        </w:rPr>
      </w:pPr>
      <w:r w:rsidRPr="00FE6394">
        <w:rPr>
          <w:sz w:val="24"/>
          <w:szCs w:val="24"/>
        </w:rPr>
        <w:t xml:space="preserve">The </w:t>
      </w:r>
      <w:r w:rsidR="004760CA" w:rsidRPr="00FE6394">
        <w:rPr>
          <w:sz w:val="24"/>
          <w:szCs w:val="24"/>
        </w:rPr>
        <w:t>S</w:t>
      </w:r>
      <w:r w:rsidR="00645746" w:rsidRPr="00FE6394">
        <w:rPr>
          <w:sz w:val="24"/>
          <w:szCs w:val="24"/>
        </w:rPr>
        <w:t xml:space="preserve">toning </w:t>
      </w:r>
      <w:r w:rsidRPr="00FE6394">
        <w:rPr>
          <w:sz w:val="24"/>
          <w:szCs w:val="24"/>
        </w:rPr>
        <w:t>of the Father Stephen</w:t>
      </w:r>
      <w:r w:rsidR="00A058CB" w:rsidRPr="00FE6394">
        <w:rPr>
          <w:sz w:val="24"/>
          <w:szCs w:val="24"/>
        </w:rPr>
        <w:t xml:space="preserve"> </w:t>
      </w:r>
      <w:r w:rsidR="002B541C" w:rsidRPr="00FE6394">
        <w:rPr>
          <w:sz w:val="24"/>
          <w:szCs w:val="24"/>
        </w:rPr>
        <w:t>in the One Position</w:t>
      </w:r>
      <w:r w:rsidR="00A058CB" w:rsidRPr="00FE6394">
        <w:rPr>
          <w:sz w:val="24"/>
          <w:szCs w:val="24"/>
        </w:rPr>
        <w:t xml:space="preserve"> </w:t>
      </w:r>
      <w:r w:rsidR="00845F95" w:rsidRPr="00FE6394">
        <w:rPr>
          <w:sz w:val="24"/>
          <w:szCs w:val="24"/>
        </w:rPr>
        <w:t xml:space="preserve">       </w:t>
      </w:r>
    </w:p>
    <w:p w:rsidR="003E77C3" w:rsidRPr="00FE6394" w:rsidRDefault="009520F6" w:rsidP="00720622">
      <w:pPr>
        <w:spacing w:line="480" w:lineRule="auto"/>
        <w:jc w:val="both"/>
        <w:rPr>
          <w:sz w:val="24"/>
          <w:szCs w:val="24"/>
        </w:rPr>
      </w:pPr>
      <w:r w:rsidRPr="00FE6394">
        <w:rPr>
          <w:sz w:val="24"/>
          <w:szCs w:val="24"/>
        </w:rPr>
        <w:t xml:space="preserve">The Blood involves the fluid that circulates the body of a person. The blood has some other symbolic properties in the </w:t>
      </w:r>
      <w:r w:rsidR="00715720" w:rsidRPr="00FE6394">
        <w:rPr>
          <w:sz w:val="24"/>
          <w:szCs w:val="24"/>
        </w:rPr>
        <w:t>B</w:t>
      </w:r>
      <w:r w:rsidRPr="00FE6394">
        <w:rPr>
          <w:sz w:val="24"/>
          <w:szCs w:val="24"/>
        </w:rPr>
        <w:t xml:space="preserve">ible. First, blood refers to “the sun will be turned into darkness, and the moon will turn into blood” in Acts 2:20. Second, the blood of grapes </w:t>
      </w:r>
      <w:r w:rsidR="005E0503" w:rsidRPr="00FE6394">
        <w:rPr>
          <w:sz w:val="24"/>
          <w:szCs w:val="24"/>
        </w:rPr>
        <w:t>is the strongest</w:t>
      </w:r>
      <w:r w:rsidRPr="00FE6394">
        <w:rPr>
          <w:sz w:val="24"/>
          <w:szCs w:val="24"/>
        </w:rPr>
        <w:t xml:space="preserve"> wine in </w:t>
      </w:r>
      <w:r w:rsidR="005E0503" w:rsidRPr="00FE6394">
        <w:rPr>
          <w:sz w:val="24"/>
          <w:szCs w:val="24"/>
        </w:rPr>
        <w:t>1</w:t>
      </w:r>
      <w:r w:rsidR="005E0503" w:rsidRPr="00FE6394">
        <w:rPr>
          <w:sz w:val="24"/>
          <w:szCs w:val="24"/>
          <w:vertAlign w:val="superscript"/>
        </w:rPr>
        <w:t>st</w:t>
      </w:r>
      <w:r w:rsidR="005E0503" w:rsidRPr="00FE6394">
        <w:rPr>
          <w:sz w:val="24"/>
          <w:szCs w:val="24"/>
        </w:rPr>
        <w:t xml:space="preserve"> Esdras 3:18, 24; </w:t>
      </w:r>
      <w:r w:rsidRPr="00FE6394">
        <w:rPr>
          <w:sz w:val="24"/>
          <w:szCs w:val="24"/>
        </w:rPr>
        <w:t>Deuteronomy 32:14 (RSV</w:t>
      </w:r>
      <w:r w:rsidR="005C0099" w:rsidRPr="00FE6394">
        <w:rPr>
          <w:sz w:val="24"/>
          <w:szCs w:val="24"/>
        </w:rPr>
        <w:t>)</w:t>
      </w:r>
      <w:r w:rsidRPr="00FE6394">
        <w:rPr>
          <w:sz w:val="24"/>
          <w:szCs w:val="24"/>
        </w:rPr>
        <w:t xml:space="preserve">. In the New Testament it refers to “flesh and blood” for </w:t>
      </w:r>
      <w:r w:rsidR="006E0E94" w:rsidRPr="00FE6394">
        <w:rPr>
          <w:sz w:val="24"/>
          <w:szCs w:val="24"/>
        </w:rPr>
        <w:t>A</w:t>
      </w:r>
      <w:r w:rsidRPr="00FE6394">
        <w:rPr>
          <w:sz w:val="24"/>
          <w:szCs w:val="24"/>
        </w:rPr>
        <w:t xml:space="preserve">ngels </w:t>
      </w:r>
      <w:r w:rsidR="006E0E94" w:rsidRPr="00FE6394">
        <w:rPr>
          <w:sz w:val="24"/>
          <w:szCs w:val="24"/>
        </w:rPr>
        <w:t xml:space="preserve">(Lords) </w:t>
      </w:r>
      <w:r w:rsidRPr="00FE6394">
        <w:rPr>
          <w:sz w:val="24"/>
          <w:szCs w:val="24"/>
        </w:rPr>
        <w:t xml:space="preserve">and </w:t>
      </w:r>
      <w:r w:rsidR="006E0E94" w:rsidRPr="00FE6394">
        <w:rPr>
          <w:sz w:val="24"/>
          <w:szCs w:val="24"/>
        </w:rPr>
        <w:t>M</w:t>
      </w:r>
      <w:r w:rsidRPr="00FE6394">
        <w:rPr>
          <w:sz w:val="24"/>
          <w:szCs w:val="24"/>
        </w:rPr>
        <w:t xml:space="preserve">ankind. For </w:t>
      </w:r>
      <w:r w:rsidR="006E0E94" w:rsidRPr="00FE6394">
        <w:rPr>
          <w:sz w:val="24"/>
          <w:szCs w:val="24"/>
        </w:rPr>
        <w:t>A</w:t>
      </w:r>
      <w:r w:rsidRPr="00FE6394">
        <w:rPr>
          <w:sz w:val="24"/>
          <w:szCs w:val="24"/>
        </w:rPr>
        <w:t xml:space="preserve">ngels </w:t>
      </w:r>
      <w:r w:rsidR="006E0E94" w:rsidRPr="00FE6394">
        <w:rPr>
          <w:sz w:val="24"/>
          <w:szCs w:val="24"/>
        </w:rPr>
        <w:t xml:space="preserve">(Lords) </w:t>
      </w:r>
      <w:r w:rsidRPr="00FE6394">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FE6394">
        <w:rPr>
          <w:sz w:val="24"/>
          <w:szCs w:val="24"/>
        </w:rPr>
        <w:t>P</w:t>
      </w:r>
      <w:r w:rsidRPr="00FE6394">
        <w:rPr>
          <w:sz w:val="24"/>
          <w:szCs w:val="24"/>
        </w:rPr>
        <w:t xml:space="preserve">salms 9:12. </w:t>
      </w:r>
      <w:r w:rsidR="0052634B" w:rsidRPr="00FE6394">
        <w:rPr>
          <w:sz w:val="24"/>
          <w:szCs w:val="24"/>
        </w:rPr>
        <w:t>Also C</w:t>
      </w:r>
      <w:r w:rsidR="003D05DC" w:rsidRPr="00FE6394">
        <w:rPr>
          <w:sz w:val="24"/>
          <w:szCs w:val="24"/>
        </w:rPr>
        <w:t>oncealed</w:t>
      </w:r>
      <w:r w:rsidRPr="00FE6394">
        <w:rPr>
          <w:sz w:val="24"/>
          <w:szCs w:val="24"/>
        </w:rPr>
        <w:t xml:space="preserve"> </w:t>
      </w:r>
      <w:r w:rsidR="006E0E94" w:rsidRPr="00FE6394">
        <w:rPr>
          <w:sz w:val="24"/>
          <w:szCs w:val="24"/>
        </w:rPr>
        <w:t>M</w:t>
      </w:r>
      <w:r w:rsidRPr="00FE6394">
        <w:rPr>
          <w:sz w:val="24"/>
          <w:szCs w:val="24"/>
        </w:rPr>
        <w:t xml:space="preserve">urder is </w:t>
      </w:r>
      <w:r w:rsidR="003D05DC" w:rsidRPr="00FE6394">
        <w:rPr>
          <w:sz w:val="24"/>
          <w:szCs w:val="24"/>
        </w:rPr>
        <w:t xml:space="preserve">in </w:t>
      </w:r>
      <w:r w:rsidRPr="00FE6394">
        <w:rPr>
          <w:sz w:val="24"/>
          <w:szCs w:val="24"/>
        </w:rPr>
        <w:t>Genesis 37:26. The restrictions for blood are not to eat it</w:t>
      </w:r>
      <w:r w:rsidR="00715720" w:rsidRPr="00FE6394">
        <w:rPr>
          <w:sz w:val="24"/>
          <w:szCs w:val="24"/>
        </w:rPr>
        <w:t>, drink it</w:t>
      </w:r>
      <w:r w:rsidRPr="00FE6394">
        <w:rPr>
          <w:sz w:val="24"/>
          <w:szCs w:val="24"/>
        </w:rPr>
        <w:t xml:space="preserve"> or shed it is in Acts 15:20, 29; 21:25; Deuteronomy 12:23. </w:t>
      </w:r>
      <w:r w:rsidR="006D33C4" w:rsidRPr="00FE6394">
        <w:rPr>
          <w:sz w:val="24"/>
          <w:szCs w:val="24"/>
        </w:rPr>
        <w:t xml:space="preserve">“For the life is in the blood” in Leviticus 17:11. </w:t>
      </w:r>
      <w:r w:rsidR="003D05DC" w:rsidRPr="00FE6394">
        <w:rPr>
          <w:sz w:val="24"/>
          <w:szCs w:val="24"/>
        </w:rPr>
        <w:t>B</w:t>
      </w:r>
      <w:r w:rsidR="006D33C4" w:rsidRPr="00FE6394">
        <w:rPr>
          <w:sz w:val="24"/>
          <w:szCs w:val="24"/>
        </w:rPr>
        <w:t xml:space="preserve">lood guiltiness </w:t>
      </w:r>
      <w:r w:rsidR="006F0F42" w:rsidRPr="00FE6394">
        <w:rPr>
          <w:sz w:val="24"/>
          <w:szCs w:val="24"/>
        </w:rPr>
        <w:t xml:space="preserve"> </w:t>
      </w:r>
      <w:r w:rsidR="003D05DC" w:rsidRPr="00FE6394">
        <w:rPr>
          <w:sz w:val="24"/>
          <w:szCs w:val="24"/>
        </w:rPr>
        <w:t>i</w:t>
      </w:r>
      <w:r w:rsidR="006D33C4" w:rsidRPr="00FE6394">
        <w:rPr>
          <w:sz w:val="24"/>
          <w:szCs w:val="24"/>
        </w:rPr>
        <w:t>s</w:t>
      </w:r>
      <w:r w:rsidR="006F0F42" w:rsidRPr="00FE6394">
        <w:rPr>
          <w:sz w:val="24"/>
          <w:szCs w:val="24"/>
        </w:rPr>
        <w:t xml:space="preserve"> </w:t>
      </w:r>
      <w:r w:rsidR="006D33C4" w:rsidRPr="00FE6394">
        <w:rPr>
          <w:sz w:val="24"/>
          <w:szCs w:val="24"/>
        </w:rPr>
        <w:t xml:space="preserve"> in </w:t>
      </w:r>
      <w:r w:rsidR="006F0F42" w:rsidRPr="00FE6394">
        <w:rPr>
          <w:sz w:val="24"/>
          <w:szCs w:val="24"/>
        </w:rPr>
        <w:t xml:space="preserve"> </w:t>
      </w:r>
      <w:r w:rsidR="006D33C4" w:rsidRPr="00FE6394">
        <w:rPr>
          <w:sz w:val="24"/>
          <w:szCs w:val="24"/>
        </w:rPr>
        <w:t xml:space="preserve">Psalms </w:t>
      </w:r>
      <w:r w:rsidR="006F0F42" w:rsidRPr="00FE6394">
        <w:rPr>
          <w:sz w:val="24"/>
          <w:szCs w:val="24"/>
        </w:rPr>
        <w:t xml:space="preserve"> </w:t>
      </w:r>
      <w:r w:rsidR="006D33C4" w:rsidRPr="00FE6394">
        <w:rPr>
          <w:sz w:val="24"/>
          <w:szCs w:val="24"/>
        </w:rPr>
        <w:t xml:space="preserve">51:14 </w:t>
      </w:r>
      <w:r w:rsidR="006F0F42" w:rsidRPr="00FE6394">
        <w:rPr>
          <w:sz w:val="24"/>
          <w:szCs w:val="24"/>
        </w:rPr>
        <w:t xml:space="preserve"> </w:t>
      </w:r>
      <w:r w:rsidR="003D05DC" w:rsidRPr="00FE6394">
        <w:rPr>
          <w:sz w:val="24"/>
          <w:szCs w:val="24"/>
        </w:rPr>
        <w:t>&amp;</w:t>
      </w:r>
      <w:r w:rsidR="006D33C4" w:rsidRPr="00FE6394">
        <w:rPr>
          <w:sz w:val="24"/>
          <w:szCs w:val="24"/>
        </w:rPr>
        <w:t xml:space="preserve"> </w:t>
      </w:r>
      <w:r w:rsidR="006F0F42" w:rsidRPr="00FE6394">
        <w:rPr>
          <w:sz w:val="24"/>
          <w:szCs w:val="24"/>
        </w:rPr>
        <w:t xml:space="preserve"> </w:t>
      </w:r>
      <w:r w:rsidR="006D33C4" w:rsidRPr="00FE6394">
        <w:rPr>
          <w:sz w:val="24"/>
          <w:szCs w:val="24"/>
        </w:rPr>
        <w:t>generally</w:t>
      </w:r>
      <w:r w:rsidR="006F0F42" w:rsidRPr="00FE6394">
        <w:rPr>
          <w:sz w:val="24"/>
          <w:szCs w:val="24"/>
        </w:rPr>
        <w:t xml:space="preserve"> </w:t>
      </w:r>
      <w:r w:rsidR="006D33C4" w:rsidRPr="00FE6394">
        <w:rPr>
          <w:sz w:val="24"/>
          <w:szCs w:val="24"/>
        </w:rPr>
        <w:t xml:space="preserve"> </w:t>
      </w:r>
      <w:r w:rsidR="003D05DC" w:rsidRPr="00FE6394">
        <w:rPr>
          <w:sz w:val="24"/>
          <w:szCs w:val="24"/>
        </w:rPr>
        <w:t>is</w:t>
      </w:r>
      <w:r w:rsidR="006F0F42" w:rsidRPr="00FE6394">
        <w:rPr>
          <w:sz w:val="24"/>
          <w:szCs w:val="24"/>
        </w:rPr>
        <w:t xml:space="preserve"> </w:t>
      </w:r>
      <w:r w:rsidR="006D33C4" w:rsidRPr="00FE6394">
        <w:rPr>
          <w:sz w:val="24"/>
          <w:szCs w:val="24"/>
        </w:rPr>
        <w:t xml:space="preserve"> killing </w:t>
      </w:r>
      <w:r w:rsidR="006F0F42" w:rsidRPr="00FE6394">
        <w:rPr>
          <w:sz w:val="24"/>
          <w:szCs w:val="24"/>
        </w:rPr>
        <w:t xml:space="preserve"> </w:t>
      </w:r>
      <w:r w:rsidR="006D33C4" w:rsidRPr="00FE6394">
        <w:rPr>
          <w:sz w:val="24"/>
          <w:szCs w:val="24"/>
        </w:rPr>
        <w:t xml:space="preserve">a </w:t>
      </w:r>
      <w:r w:rsidR="006F0F42" w:rsidRPr="00FE6394">
        <w:rPr>
          <w:sz w:val="24"/>
          <w:szCs w:val="24"/>
        </w:rPr>
        <w:t xml:space="preserve"> </w:t>
      </w:r>
      <w:r w:rsidR="006D33C4" w:rsidRPr="00FE6394">
        <w:rPr>
          <w:sz w:val="24"/>
          <w:szCs w:val="24"/>
        </w:rPr>
        <w:t xml:space="preserve">life </w:t>
      </w:r>
      <w:r w:rsidR="006F0F42" w:rsidRPr="00FE6394">
        <w:rPr>
          <w:sz w:val="24"/>
          <w:szCs w:val="24"/>
        </w:rPr>
        <w:t xml:space="preserve"> </w:t>
      </w:r>
      <w:r w:rsidR="006D33C4" w:rsidRPr="00FE6394">
        <w:rPr>
          <w:sz w:val="24"/>
          <w:szCs w:val="24"/>
        </w:rPr>
        <w:t xml:space="preserve">by shedding </w:t>
      </w:r>
      <w:r w:rsidR="006D33C4" w:rsidRPr="00FE6394">
        <w:rPr>
          <w:sz w:val="24"/>
          <w:szCs w:val="24"/>
        </w:rPr>
        <w:lastRenderedPageBreak/>
        <w:t xml:space="preserve">blood in Psalms 51:14. </w:t>
      </w:r>
      <w:r w:rsidR="006D36D5" w:rsidRPr="00FE6394">
        <w:rPr>
          <w:sz w:val="24"/>
          <w:szCs w:val="24"/>
        </w:rPr>
        <w:t>A</w:t>
      </w:r>
      <w:r w:rsidR="006D33C4" w:rsidRPr="00FE6394">
        <w:rPr>
          <w:sz w:val="24"/>
          <w:szCs w:val="24"/>
        </w:rPr>
        <w:t>ccidental</w:t>
      </w:r>
      <w:r w:rsidR="00A35D21" w:rsidRPr="00FE6394">
        <w:rPr>
          <w:sz w:val="24"/>
          <w:szCs w:val="24"/>
        </w:rPr>
        <w:t xml:space="preserve"> </w:t>
      </w:r>
      <w:r w:rsidR="006E0E94" w:rsidRPr="00FE6394">
        <w:rPr>
          <w:sz w:val="24"/>
          <w:szCs w:val="24"/>
        </w:rPr>
        <w:t>H</w:t>
      </w:r>
      <w:r w:rsidR="006D33C4" w:rsidRPr="00FE6394">
        <w:rPr>
          <w:sz w:val="24"/>
          <w:szCs w:val="24"/>
        </w:rPr>
        <w:t xml:space="preserve">omicide </w:t>
      </w:r>
      <w:r w:rsidR="003D05DC" w:rsidRPr="00FE6394">
        <w:rPr>
          <w:sz w:val="24"/>
          <w:szCs w:val="24"/>
        </w:rPr>
        <w:t>is</w:t>
      </w:r>
      <w:r w:rsidR="00A35D21" w:rsidRPr="00FE6394">
        <w:rPr>
          <w:sz w:val="24"/>
          <w:szCs w:val="24"/>
        </w:rPr>
        <w:t xml:space="preserve"> </w:t>
      </w:r>
      <w:r w:rsidR="006D33C4" w:rsidRPr="00FE6394">
        <w:rPr>
          <w:sz w:val="24"/>
          <w:szCs w:val="24"/>
        </w:rPr>
        <w:t>in Numbers 35:9-28</w:t>
      </w:r>
      <w:r w:rsidR="005C0099" w:rsidRPr="00FE6394">
        <w:rPr>
          <w:sz w:val="24"/>
          <w:szCs w:val="24"/>
        </w:rPr>
        <w:t xml:space="preserve"> </w:t>
      </w:r>
      <w:r w:rsidR="003D05DC" w:rsidRPr="00FE6394">
        <w:rPr>
          <w:sz w:val="24"/>
          <w:szCs w:val="24"/>
        </w:rPr>
        <w:t>&amp;</w:t>
      </w:r>
      <w:r w:rsidR="006D33C4" w:rsidRPr="00FE6394">
        <w:rPr>
          <w:sz w:val="24"/>
          <w:szCs w:val="24"/>
        </w:rPr>
        <w:t xml:space="preserve"> Deuteronomy 19:4-10. </w:t>
      </w:r>
      <w:r w:rsidR="00A35D21" w:rsidRPr="00FE6394">
        <w:rPr>
          <w:sz w:val="24"/>
          <w:szCs w:val="24"/>
        </w:rPr>
        <w:t>Also t</w:t>
      </w:r>
      <w:r w:rsidR="006D33C4" w:rsidRPr="00FE6394">
        <w:rPr>
          <w:sz w:val="24"/>
          <w:szCs w:val="24"/>
        </w:rPr>
        <w:t xml:space="preserve">he </w:t>
      </w:r>
      <w:r w:rsidR="006E0E94" w:rsidRPr="00FE6394">
        <w:rPr>
          <w:sz w:val="24"/>
          <w:szCs w:val="24"/>
        </w:rPr>
        <w:t>A</w:t>
      </w:r>
      <w:r w:rsidR="006D33C4" w:rsidRPr="00FE6394">
        <w:rPr>
          <w:sz w:val="24"/>
          <w:szCs w:val="24"/>
        </w:rPr>
        <w:t>venger</w:t>
      </w:r>
      <w:r w:rsidR="00A35D21" w:rsidRPr="00FE6394">
        <w:rPr>
          <w:sz w:val="24"/>
          <w:szCs w:val="24"/>
        </w:rPr>
        <w:t xml:space="preserve"> </w:t>
      </w:r>
      <w:r w:rsidR="006D33C4" w:rsidRPr="00FE6394">
        <w:rPr>
          <w:sz w:val="24"/>
          <w:szCs w:val="24"/>
        </w:rPr>
        <w:t xml:space="preserve">would retaliate if the </w:t>
      </w:r>
      <w:r w:rsidR="006E0E94" w:rsidRPr="00FE6394">
        <w:rPr>
          <w:sz w:val="24"/>
          <w:szCs w:val="24"/>
        </w:rPr>
        <w:t>P</w:t>
      </w:r>
      <w:r w:rsidR="006D33C4" w:rsidRPr="00FE6394">
        <w:rPr>
          <w:sz w:val="24"/>
          <w:szCs w:val="24"/>
        </w:rPr>
        <w:t xml:space="preserve">erson that shed blood was caught outside the city. </w:t>
      </w:r>
      <w:r w:rsidR="00A35D21" w:rsidRPr="00FE6394">
        <w:rPr>
          <w:sz w:val="24"/>
          <w:szCs w:val="24"/>
        </w:rPr>
        <w:t xml:space="preserve">Blood </w:t>
      </w:r>
      <w:r w:rsidR="006D33C4" w:rsidRPr="00FE6394">
        <w:rPr>
          <w:sz w:val="24"/>
          <w:szCs w:val="24"/>
        </w:rPr>
        <w:t xml:space="preserve">guiltiness </w:t>
      </w:r>
      <w:r w:rsidR="005E0503" w:rsidRPr="00FE6394">
        <w:rPr>
          <w:sz w:val="24"/>
          <w:szCs w:val="24"/>
        </w:rPr>
        <w:t xml:space="preserve">is </w:t>
      </w:r>
      <w:r w:rsidR="00A35D21" w:rsidRPr="00FE6394">
        <w:rPr>
          <w:sz w:val="24"/>
          <w:szCs w:val="24"/>
        </w:rPr>
        <w:t xml:space="preserve">taken away </w:t>
      </w:r>
      <w:r w:rsidR="006D33C4" w:rsidRPr="00FE6394">
        <w:rPr>
          <w:sz w:val="24"/>
          <w:szCs w:val="24"/>
        </w:rPr>
        <w:t>in Deuteronomy 21:1-9. Also Stephen’s stoning refers</w:t>
      </w:r>
      <w:r w:rsidR="00926BDA" w:rsidRPr="00FE6394">
        <w:rPr>
          <w:sz w:val="24"/>
          <w:szCs w:val="24"/>
        </w:rPr>
        <w:t xml:space="preserve"> </w:t>
      </w:r>
      <w:r w:rsidR="006D33C4" w:rsidRPr="00FE6394">
        <w:rPr>
          <w:sz w:val="24"/>
          <w:szCs w:val="24"/>
        </w:rPr>
        <w:t xml:space="preserve">to a revengeful killing in Acts 22:20. Blood guiltiness was on the hands of Stephen’s killers. It involved nakedness, being stripped of </w:t>
      </w:r>
      <w:r w:rsidR="006E0E94" w:rsidRPr="00FE6394">
        <w:rPr>
          <w:sz w:val="24"/>
          <w:szCs w:val="24"/>
        </w:rPr>
        <w:t>H</w:t>
      </w:r>
      <w:r w:rsidR="006D33C4" w:rsidRPr="00FE6394">
        <w:rPr>
          <w:sz w:val="24"/>
          <w:szCs w:val="24"/>
        </w:rPr>
        <w:t xml:space="preserve">is clothing and then stoned to death. This showed that Stephen would clothe </w:t>
      </w:r>
      <w:r w:rsidR="006E0E94" w:rsidRPr="00FE6394">
        <w:rPr>
          <w:sz w:val="24"/>
          <w:szCs w:val="24"/>
        </w:rPr>
        <w:t>A</w:t>
      </w:r>
      <w:r w:rsidR="006D33C4" w:rsidRPr="00FE6394">
        <w:rPr>
          <w:sz w:val="24"/>
          <w:szCs w:val="24"/>
        </w:rPr>
        <w:t xml:space="preserve">ngels </w:t>
      </w:r>
      <w:r w:rsidR="006E0E94" w:rsidRPr="00FE6394">
        <w:rPr>
          <w:sz w:val="24"/>
          <w:szCs w:val="24"/>
        </w:rPr>
        <w:t xml:space="preserve">(Lords) </w:t>
      </w:r>
      <w:r w:rsidR="006D33C4" w:rsidRPr="00FE6394">
        <w:rPr>
          <w:sz w:val="24"/>
          <w:szCs w:val="24"/>
        </w:rPr>
        <w:t xml:space="preserve">in their defiance with God and </w:t>
      </w:r>
      <w:r w:rsidR="006E0E94" w:rsidRPr="00FE6394">
        <w:rPr>
          <w:sz w:val="24"/>
          <w:szCs w:val="24"/>
        </w:rPr>
        <w:t>A</w:t>
      </w:r>
      <w:r w:rsidR="006D33C4" w:rsidRPr="00FE6394">
        <w:rPr>
          <w:sz w:val="24"/>
          <w:szCs w:val="24"/>
        </w:rPr>
        <w:t xml:space="preserve">ngels </w:t>
      </w:r>
      <w:r w:rsidR="006E0E94" w:rsidRPr="00FE6394">
        <w:rPr>
          <w:sz w:val="24"/>
          <w:szCs w:val="24"/>
        </w:rPr>
        <w:t xml:space="preserve">(Lords) </w:t>
      </w:r>
      <w:r w:rsidR="006D33C4" w:rsidRPr="00FE6394">
        <w:rPr>
          <w:sz w:val="24"/>
          <w:szCs w:val="24"/>
        </w:rPr>
        <w:t>are controlled and limited in Jude 6; 2</w:t>
      </w:r>
      <w:r w:rsidR="006D33C4" w:rsidRPr="00FE6394">
        <w:rPr>
          <w:sz w:val="24"/>
          <w:szCs w:val="24"/>
          <w:vertAlign w:val="superscript"/>
        </w:rPr>
        <w:t>nd</w:t>
      </w:r>
      <w:r w:rsidR="006D33C4" w:rsidRPr="00FE6394">
        <w:rPr>
          <w:sz w:val="24"/>
          <w:szCs w:val="24"/>
        </w:rPr>
        <w:t xml:space="preserve"> Peter 2:4; Job 1:12; 2:6 and Isaiah 46:9-10. It was also considered </w:t>
      </w:r>
      <w:r w:rsidR="005C0099" w:rsidRPr="00FE6394">
        <w:rPr>
          <w:sz w:val="24"/>
          <w:szCs w:val="24"/>
        </w:rPr>
        <w:t>1</w:t>
      </w:r>
      <w:r w:rsidR="005C0099" w:rsidRPr="00FE6394">
        <w:rPr>
          <w:sz w:val="24"/>
          <w:szCs w:val="24"/>
          <w:vertAlign w:val="superscript"/>
        </w:rPr>
        <w:t>st</w:t>
      </w:r>
      <w:r w:rsidR="005C0099" w:rsidRPr="00FE6394">
        <w:rPr>
          <w:sz w:val="24"/>
          <w:szCs w:val="24"/>
        </w:rPr>
        <w:t xml:space="preserve"> </w:t>
      </w:r>
      <w:r w:rsidR="006D33C4" w:rsidRPr="00FE6394">
        <w:rPr>
          <w:sz w:val="24"/>
          <w:szCs w:val="24"/>
        </w:rPr>
        <w:t xml:space="preserve">degree murder in God’s eyes. The shedding of Stephen’s blood would bring </w:t>
      </w:r>
      <w:r w:rsidR="006E0E94" w:rsidRPr="00FE6394">
        <w:rPr>
          <w:sz w:val="24"/>
          <w:szCs w:val="24"/>
        </w:rPr>
        <w:t>J</w:t>
      </w:r>
      <w:r w:rsidR="006D33C4" w:rsidRPr="00FE6394">
        <w:rPr>
          <w:sz w:val="24"/>
          <w:szCs w:val="24"/>
        </w:rPr>
        <w:t>udgment normally in Genesis 9:6; Deuteronomy 19:11-13; 2</w:t>
      </w:r>
      <w:r w:rsidR="006D33C4" w:rsidRPr="00FE6394">
        <w:rPr>
          <w:sz w:val="24"/>
          <w:szCs w:val="24"/>
          <w:vertAlign w:val="superscript"/>
        </w:rPr>
        <w:t>nd</w:t>
      </w:r>
      <w:r w:rsidR="006D33C4" w:rsidRPr="00FE6394">
        <w:rPr>
          <w:sz w:val="24"/>
          <w:szCs w:val="24"/>
        </w:rPr>
        <w:t xml:space="preserve"> Kings 24</w:t>
      </w:r>
      <w:r w:rsidR="005A2A84" w:rsidRPr="00FE6394">
        <w:rPr>
          <w:sz w:val="24"/>
          <w:szCs w:val="24"/>
        </w:rPr>
        <w:t>:</w:t>
      </w:r>
      <w:r w:rsidR="006D33C4" w:rsidRPr="00FE6394">
        <w:rPr>
          <w:sz w:val="24"/>
          <w:szCs w:val="24"/>
        </w:rPr>
        <w:t>4</w:t>
      </w:r>
      <w:r w:rsidR="005C0099" w:rsidRPr="00FE6394">
        <w:rPr>
          <w:sz w:val="24"/>
          <w:szCs w:val="24"/>
        </w:rPr>
        <w:t xml:space="preserve"> and</w:t>
      </w:r>
      <w:r w:rsidR="006D33C4" w:rsidRPr="00FE6394">
        <w:rPr>
          <w:sz w:val="24"/>
          <w:szCs w:val="24"/>
        </w:rPr>
        <w:t xml:space="preserve"> Ezekiel 33:6, based on the charge of blasphemy against the Lord</w:t>
      </w:r>
      <w:r w:rsidR="006E0E94" w:rsidRPr="00FE6394">
        <w:rPr>
          <w:sz w:val="24"/>
          <w:szCs w:val="24"/>
        </w:rPr>
        <w:t xml:space="preserve"> Stephen</w:t>
      </w:r>
      <w:r w:rsidR="006D33C4" w:rsidRPr="00FE6394">
        <w:rPr>
          <w:sz w:val="24"/>
          <w:szCs w:val="24"/>
        </w:rPr>
        <w:t xml:space="preserve">, they thought it was justified in killing </w:t>
      </w:r>
      <w:r w:rsidR="006E0E94" w:rsidRPr="00FE6394">
        <w:rPr>
          <w:sz w:val="24"/>
          <w:szCs w:val="24"/>
        </w:rPr>
        <w:t>H</w:t>
      </w:r>
      <w:r w:rsidR="006D33C4" w:rsidRPr="00FE6394">
        <w:rPr>
          <w:sz w:val="24"/>
          <w:szCs w:val="24"/>
        </w:rPr>
        <w:t xml:space="preserve">im. They were wrong! Stephen </w:t>
      </w:r>
      <w:r w:rsidR="006E0E94" w:rsidRPr="00FE6394">
        <w:rPr>
          <w:sz w:val="24"/>
          <w:szCs w:val="24"/>
        </w:rPr>
        <w:t>i</w:t>
      </w:r>
      <w:r w:rsidR="006D33C4" w:rsidRPr="00FE6394">
        <w:rPr>
          <w:sz w:val="24"/>
          <w:szCs w:val="24"/>
        </w:rPr>
        <w:t>s full of Holy Ghost and o</w:t>
      </w:r>
      <w:r w:rsidR="005C0099" w:rsidRPr="00FE6394">
        <w:rPr>
          <w:sz w:val="24"/>
          <w:szCs w:val="24"/>
        </w:rPr>
        <w:t>mnipotence</w:t>
      </w:r>
      <w:r w:rsidR="006D33C4" w:rsidRPr="00FE6394">
        <w:rPr>
          <w:sz w:val="24"/>
          <w:szCs w:val="24"/>
        </w:rPr>
        <w:t xml:space="preserve">. </w:t>
      </w:r>
      <w:r w:rsidR="005A2A84" w:rsidRPr="00FE6394">
        <w:rPr>
          <w:sz w:val="24"/>
          <w:szCs w:val="24"/>
        </w:rPr>
        <w:t xml:space="preserve">In Acts 7:51 tells </w:t>
      </w:r>
      <w:r w:rsidR="006E0E94" w:rsidRPr="00FE6394">
        <w:rPr>
          <w:sz w:val="24"/>
          <w:szCs w:val="24"/>
        </w:rPr>
        <w:t>U</w:t>
      </w:r>
      <w:r w:rsidR="005A2A84" w:rsidRPr="00FE6394">
        <w:rPr>
          <w:sz w:val="24"/>
          <w:szCs w:val="24"/>
        </w:rPr>
        <w:t xml:space="preserve">s that if </w:t>
      </w:r>
      <w:r w:rsidR="006E0E94" w:rsidRPr="00FE6394">
        <w:rPr>
          <w:sz w:val="24"/>
          <w:szCs w:val="24"/>
        </w:rPr>
        <w:t>A</w:t>
      </w:r>
      <w:r w:rsidR="005A2A84" w:rsidRPr="00FE6394">
        <w:rPr>
          <w:sz w:val="24"/>
          <w:szCs w:val="24"/>
        </w:rPr>
        <w:t xml:space="preserve">nyone resists the Holy Ghost will have eternal damnation. But this shows the kind of price that Stephen would endure. Stephen in Acts 7:60 says “Lord, do not charge them with </w:t>
      </w:r>
      <w:r w:rsidR="006E0E94" w:rsidRPr="00FE6394">
        <w:rPr>
          <w:sz w:val="24"/>
          <w:szCs w:val="24"/>
        </w:rPr>
        <w:t>T</w:t>
      </w:r>
      <w:r w:rsidR="005A2A84" w:rsidRPr="00FE6394">
        <w:rPr>
          <w:sz w:val="24"/>
          <w:szCs w:val="24"/>
        </w:rPr>
        <w:t xml:space="preserve">his </w:t>
      </w:r>
      <w:r w:rsidR="006E0E94" w:rsidRPr="00FE6394">
        <w:rPr>
          <w:sz w:val="24"/>
          <w:szCs w:val="24"/>
        </w:rPr>
        <w:t>S</w:t>
      </w:r>
      <w:r w:rsidR="005A2A84" w:rsidRPr="00FE6394">
        <w:rPr>
          <w:sz w:val="24"/>
          <w:szCs w:val="24"/>
        </w:rPr>
        <w:t xml:space="preserve">in.” </w:t>
      </w:r>
      <w:r w:rsidR="00E15BB4" w:rsidRPr="00FE6394">
        <w:rPr>
          <w:sz w:val="24"/>
          <w:szCs w:val="24"/>
        </w:rPr>
        <w:t xml:space="preserve">The Father Stephen Our Lord is the only One that could summon without ceasing the Lord Yahweh the Creator of the </w:t>
      </w:r>
      <w:r w:rsidR="00152E00" w:rsidRPr="00FE6394">
        <w:rPr>
          <w:sz w:val="24"/>
          <w:szCs w:val="24"/>
        </w:rPr>
        <w:t xml:space="preserve">Father Stephen </w:t>
      </w:r>
      <w:r w:rsidR="00E15BB4" w:rsidRPr="00FE6394">
        <w:rPr>
          <w:sz w:val="24"/>
          <w:szCs w:val="24"/>
        </w:rPr>
        <w:t>in Acts 7:59. The other Lords, the Holy Angels and the Lord Jesus can only summon the Father Stephen Our Lord in 1</w:t>
      </w:r>
      <w:r w:rsidR="00E15BB4" w:rsidRPr="00FE6394">
        <w:rPr>
          <w:sz w:val="24"/>
          <w:szCs w:val="24"/>
          <w:vertAlign w:val="superscript"/>
        </w:rPr>
        <w:t>st</w:t>
      </w:r>
      <w:r w:rsidR="00E15BB4" w:rsidRPr="00FE6394">
        <w:rPr>
          <w:sz w:val="24"/>
          <w:szCs w:val="24"/>
        </w:rPr>
        <w:t xml:space="preserve"> Peter 1:17-19. The Lord </w:t>
      </w:r>
      <w:r w:rsidR="005A2A84" w:rsidRPr="00FE6394">
        <w:rPr>
          <w:sz w:val="24"/>
          <w:szCs w:val="24"/>
        </w:rPr>
        <w:t>Stephen</w:t>
      </w:r>
      <w:r w:rsidR="00F66863" w:rsidRPr="00FE6394">
        <w:rPr>
          <w:sz w:val="24"/>
          <w:szCs w:val="24"/>
        </w:rPr>
        <w:t xml:space="preserve"> </w:t>
      </w:r>
      <w:r w:rsidR="00E15BB4" w:rsidRPr="00FE6394">
        <w:rPr>
          <w:sz w:val="24"/>
          <w:szCs w:val="24"/>
        </w:rPr>
        <w:t>allowed His death</w:t>
      </w:r>
      <w:r w:rsidR="00F66863" w:rsidRPr="00FE6394">
        <w:rPr>
          <w:sz w:val="24"/>
          <w:szCs w:val="24"/>
        </w:rPr>
        <w:t xml:space="preserve"> in the </w:t>
      </w:r>
      <w:r w:rsidR="00715720" w:rsidRPr="00FE6394">
        <w:rPr>
          <w:sz w:val="24"/>
          <w:szCs w:val="24"/>
        </w:rPr>
        <w:t>Christian</w:t>
      </w:r>
      <w:r w:rsidR="00F66863" w:rsidRPr="00FE6394">
        <w:rPr>
          <w:sz w:val="24"/>
          <w:szCs w:val="24"/>
        </w:rPr>
        <w:t xml:space="preserve"> Law </w:t>
      </w:r>
      <w:r w:rsidR="002344F6" w:rsidRPr="00FE6394">
        <w:rPr>
          <w:sz w:val="24"/>
          <w:szCs w:val="24"/>
        </w:rPr>
        <w:t>that</w:t>
      </w:r>
      <w:r w:rsidR="00F66863" w:rsidRPr="00FE6394">
        <w:rPr>
          <w:sz w:val="24"/>
          <w:szCs w:val="24"/>
        </w:rPr>
        <w:t xml:space="preserve"> brings up a position, </w:t>
      </w:r>
      <w:r w:rsidR="00E15BB4" w:rsidRPr="00FE6394">
        <w:rPr>
          <w:sz w:val="24"/>
          <w:szCs w:val="24"/>
        </w:rPr>
        <w:t>&amp;</w:t>
      </w:r>
      <w:r w:rsidR="00F66863" w:rsidRPr="00FE6394">
        <w:rPr>
          <w:sz w:val="24"/>
          <w:szCs w:val="24"/>
        </w:rPr>
        <w:t xml:space="preserve"> Stephen becomes the </w:t>
      </w:r>
      <w:r w:rsidR="00715720" w:rsidRPr="00FE6394">
        <w:rPr>
          <w:sz w:val="24"/>
          <w:szCs w:val="24"/>
        </w:rPr>
        <w:t xml:space="preserve">Christian </w:t>
      </w:r>
      <w:r w:rsidR="00F66863" w:rsidRPr="00FE6394">
        <w:rPr>
          <w:sz w:val="24"/>
          <w:szCs w:val="24"/>
        </w:rPr>
        <w:t>Lord over the Law in 1 position.</w:t>
      </w:r>
      <w:r w:rsidR="005A2A84" w:rsidRPr="00FE6394">
        <w:rPr>
          <w:sz w:val="24"/>
          <w:szCs w:val="24"/>
        </w:rPr>
        <w:t xml:space="preserve"> They thought that had authorization from God to kill. </w:t>
      </w:r>
      <w:r w:rsidR="002344F6" w:rsidRPr="00FE6394">
        <w:rPr>
          <w:sz w:val="24"/>
          <w:szCs w:val="24"/>
        </w:rPr>
        <w:t>T</w:t>
      </w:r>
      <w:r w:rsidR="005A2A84" w:rsidRPr="00FE6394">
        <w:rPr>
          <w:sz w:val="24"/>
          <w:szCs w:val="24"/>
        </w:rPr>
        <w:t xml:space="preserve">hey were </w:t>
      </w:r>
      <w:r w:rsidR="006A02F9" w:rsidRPr="00FE6394">
        <w:rPr>
          <w:sz w:val="24"/>
          <w:szCs w:val="24"/>
        </w:rPr>
        <w:t>surely</w:t>
      </w:r>
      <w:r w:rsidR="005A2A84" w:rsidRPr="00FE6394">
        <w:rPr>
          <w:sz w:val="24"/>
          <w:szCs w:val="24"/>
        </w:rPr>
        <w:t xml:space="preserve"> mistaken! They slew the Lord of truth.</w:t>
      </w:r>
      <w:r w:rsidR="004E4B3B" w:rsidRPr="00FE6394">
        <w:rPr>
          <w:sz w:val="24"/>
          <w:szCs w:val="24"/>
        </w:rPr>
        <w:t xml:space="preserve"> </w:t>
      </w:r>
    </w:p>
    <w:p w:rsidR="00B56084" w:rsidRPr="00FE6394" w:rsidRDefault="00B56084" w:rsidP="00B56084">
      <w:pPr>
        <w:spacing w:line="480" w:lineRule="auto"/>
        <w:jc w:val="both"/>
        <w:rPr>
          <w:sz w:val="24"/>
          <w:szCs w:val="24"/>
        </w:rPr>
      </w:pPr>
      <w:r w:rsidRPr="00FE6394">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FE6394">
        <w:rPr>
          <w:sz w:val="24"/>
          <w:szCs w:val="24"/>
        </w:rPr>
        <w:lastRenderedPageBreak/>
        <w:t>Acts 7:51-53. But the Lord Stephen chooses not to look upon it which does not see corruption and the Lord Steve looks upon it which sees corruption. This means that the Lord Stephen as the Christ (2</w:t>
      </w:r>
      <w:r w:rsidRPr="00FE6394">
        <w:rPr>
          <w:sz w:val="24"/>
          <w:szCs w:val="24"/>
          <w:vertAlign w:val="superscript"/>
        </w:rPr>
        <w:t>nd</w:t>
      </w:r>
      <w:r w:rsidRPr="00FE6394">
        <w:rPr>
          <w:sz w:val="24"/>
          <w:szCs w:val="24"/>
        </w:rPr>
        <w:t xml:space="preserve"> Single Lord called Wisdom) never dies because the Holy Biblical Law declares that but the Lord Steve (1</w:t>
      </w:r>
      <w:r w:rsidRPr="00FE6394">
        <w:rPr>
          <w:sz w:val="24"/>
          <w:szCs w:val="24"/>
          <w:vertAlign w:val="superscript"/>
        </w:rPr>
        <w:t>st</w:t>
      </w:r>
      <w:r w:rsidRPr="00FE63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6084" w:rsidRPr="00FE6394" w:rsidRDefault="00B56084" w:rsidP="00B56084">
      <w:pPr>
        <w:spacing w:line="480" w:lineRule="auto"/>
        <w:jc w:val="both"/>
        <w:rPr>
          <w:sz w:val="24"/>
          <w:szCs w:val="24"/>
        </w:rPr>
      </w:pPr>
      <w:r w:rsidRPr="00FE63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E6394">
        <w:rPr>
          <w:sz w:val="24"/>
          <w:szCs w:val="24"/>
          <w:vertAlign w:val="superscript"/>
        </w:rPr>
        <w:t>nd</w:t>
      </w:r>
      <w:r w:rsidRPr="00FE6394">
        <w:rPr>
          <w:sz w:val="24"/>
          <w:szCs w:val="24"/>
        </w:rPr>
        <w:t xml:space="preserve"> Single Serpent Lucifer) never dies because the Holy Biblical Law declares that but the Lord Barabbas (1</w:t>
      </w:r>
      <w:r w:rsidRPr="00FE6394">
        <w:rPr>
          <w:sz w:val="24"/>
          <w:szCs w:val="24"/>
          <w:vertAlign w:val="superscript"/>
        </w:rPr>
        <w:t>st</w:t>
      </w:r>
      <w:r w:rsidRPr="00FE639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56084" w:rsidRPr="00FE6394" w:rsidRDefault="00B56084" w:rsidP="00B56084">
      <w:pPr>
        <w:spacing w:line="480" w:lineRule="auto"/>
        <w:jc w:val="both"/>
        <w:rPr>
          <w:sz w:val="24"/>
          <w:szCs w:val="24"/>
        </w:rPr>
      </w:pPr>
      <w:r w:rsidRPr="00FE6394">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FE6394">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FE6394">
        <w:rPr>
          <w:sz w:val="24"/>
          <w:szCs w:val="24"/>
          <w:vertAlign w:val="superscript"/>
        </w:rPr>
        <w:t>nd</w:t>
      </w:r>
      <w:r w:rsidRPr="00FE6394">
        <w:rPr>
          <w:sz w:val="24"/>
          <w:szCs w:val="24"/>
        </w:rPr>
        <w:t xml:space="preserve"> Single Man Adam) never dies because the Holy Biblical Law declares that in Hebrews 13:8 but the Lord Barabbas (1</w:t>
      </w:r>
      <w:r w:rsidRPr="00FE6394">
        <w:rPr>
          <w:sz w:val="24"/>
          <w:szCs w:val="24"/>
          <w:vertAlign w:val="superscript"/>
        </w:rPr>
        <w:t>st</w:t>
      </w:r>
      <w:r w:rsidRPr="00FE63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6084" w:rsidRPr="00FE6394" w:rsidRDefault="00B56084" w:rsidP="00B56084">
      <w:pPr>
        <w:spacing w:line="480" w:lineRule="auto"/>
        <w:jc w:val="both"/>
        <w:rPr>
          <w:sz w:val="24"/>
          <w:szCs w:val="24"/>
        </w:rPr>
      </w:pPr>
      <w:r w:rsidRPr="00FE63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E6394">
        <w:rPr>
          <w:sz w:val="24"/>
          <w:szCs w:val="24"/>
          <w:vertAlign w:val="superscript"/>
        </w:rPr>
        <w:t>nd</w:t>
      </w:r>
      <w:r w:rsidRPr="00FE6394">
        <w:rPr>
          <w:sz w:val="24"/>
          <w:szCs w:val="24"/>
        </w:rPr>
        <w:t xml:space="preserve"> Single Woman Eve) never dies because the Holy Biblical Law declares that but the Lord Barabbas (1</w:t>
      </w:r>
      <w:r w:rsidRPr="00FE6394">
        <w:rPr>
          <w:sz w:val="24"/>
          <w:szCs w:val="24"/>
          <w:vertAlign w:val="superscript"/>
        </w:rPr>
        <w:t>st</w:t>
      </w:r>
      <w:r w:rsidRPr="00FE639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56084" w:rsidRPr="00FE6394" w:rsidRDefault="00B56084" w:rsidP="00B56084">
      <w:pPr>
        <w:spacing w:line="480" w:lineRule="auto"/>
        <w:jc w:val="both"/>
        <w:rPr>
          <w:sz w:val="24"/>
          <w:szCs w:val="24"/>
        </w:rPr>
      </w:pPr>
      <w:r w:rsidRPr="00FE6394">
        <w:rPr>
          <w:sz w:val="24"/>
          <w:szCs w:val="24"/>
        </w:rPr>
        <w:t xml:space="preserve">The Lord Peter as the Christ means Anointed Stone who changed places with the Lord Barabbas [a variation of His name] which can mean Murder &amp; Rebellion in the end of Acts in 63AD. This </w:t>
      </w:r>
      <w:r w:rsidRPr="00FE6394">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E6394">
        <w:rPr>
          <w:sz w:val="24"/>
          <w:szCs w:val="24"/>
          <w:vertAlign w:val="superscript"/>
        </w:rPr>
        <w:t>nd</w:t>
      </w:r>
      <w:r w:rsidRPr="00FE6394">
        <w:rPr>
          <w:sz w:val="24"/>
          <w:szCs w:val="24"/>
        </w:rPr>
        <w:t xml:space="preserve"> Single Child Cain) never dies because the Holy Biblical Law declares that but the Lord Barabbas (1</w:t>
      </w:r>
      <w:r w:rsidRPr="00FE6394">
        <w:rPr>
          <w:sz w:val="24"/>
          <w:szCs w:val="24"/>
          <w:vertAlign w:val="superscript"/>
        </w:rPr>
        <w:t>st</w:t>
      </w:r>
      <w:r w:rsidRPr="00FE63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0284" w:rsidRPr="00FE6394" w:rsidRDefault="003E77C3" w:rsidP="003E77C3">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t>
      </w:r>
      <w:r w:rsidRPr="00FE6394">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w:t>
      </w:r>
      <w:r w:rsidRPr="00FE6394">
        <w:rPr>
          <w:sz w:val="24"/>
          <w:szCs w:val="24"/>
        </w:rPr>
        <w:lastRenderedPageBreak/>
        <w:t xml:space="preserve">8 positions to be protected &amp; is the main reason why Noah’s family was saved in Jude 14-15; Hebrews 11:5 &amp; Genesis 5:24; 6:8.   </w:t>
      </w:r>
    </w:p>
    <w:p w:rsidR="00100284" w:rsidRPr="00FE6394" w:rsidRDefault="00100284" w:rsidP="00100284">
      <w:pPr>
        <w:spacing w:line="480" w:lineRule="auto"/>
        <w:jc w:val="both"/>
        <w:rPr>
          <w:sz w:val="24"/>
          <w:szCs w:val="24"/>
        </w:rPr>
      </w:pPr>
      <w:r w:rsidRPr="00FE63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2A84" w:rsidRPr="00FE6394" w:rsidRDefault="00017F58" w:rsidP="00720622">
      <w:pPr>
        <w:spacing w:line="480" w:lineRule="auto"/>
        <w:jc w:val="both"/>
        <w:rPr>
          <w:sz w:val="24"/>
          <w:szCs w:val="24"/>
        </w:rPr>
      </w:pPr>
      <w:r w:rsidRPr="00FE6394">
        <w:rPr>
          <w:sz w:val="24"/>
          <w:szCs w:val="24"/>
        </w:rPr>
        <w:t xml:space="preserve">There are 18 </w:t>
      </w:r>
      <w:r w:rsidR="002344F6" w:rsidRPr="00FE6394">
        <w:rPr>
          <w:sz w:val="24"/>
          <w:szCs w:val="24"/>
        </w:rPr>
        <w:t xml:space="preserve">stoning </w:t>
      </w:r>
      <w:r w:rsidRPr="00FE6394">
        <w:rPr>
          <w:sz w:val="24"/>
          <w:szCs w:val="24"/>
        </w:rPr>
        <w:t xml:space="preserve">crimes. </w:t>
      </w:r>
      <w:r w:rsidR="002344F6" w:rsidRPr="00FE6394">
        <w:rPr>
          <w:sz w:val="24"/>
          <w:szCs w:val="24"/>
        </w:rPr>
        <w:t>1</w:t>
      </w:r>
      <w:r w:rsidR="002344F6" w:rsidRPr="00FE6394">
        <w:rPr>
          <w:sz w:val="24"/>
          <w:szCs w:val="24"/>
          <w:vertAlign w:val="superscript"/>
        </w:rPr>
        <w:t>st</w:t>
      </w:r>
      <w:r w:rsidRPr="00FE6394">
        <w:rPr>
          <w:sz w:val="24"/>
          <w:szCs w:val="24"/>
        </w:rPr>
        <w:t xml:space="preserve">, is Bestiality committed by </w:t>
      </w:r>
      <w:r w:rsidR="006E0E94" w:rsidRPr="00FE6394">
        <w:rPr>
          <w:sz w:val="24"/>
          <w:szCs w:val="24"/>
        </w:rPr>
        <w:t>M</w:t>
      </w:r>
      <w:r w:rsidRPr="00FE6394">
        <w:rPr>
          <w:sz w:val="24"/>
          <w:szCs w:val="24"/>
        </w:rPr>
        <w:t xml:space="preserve">an. </w:t>
      </w:r>
      <w:r w:rsidR="002344F6" w:rsidRPr="00FE6394">
        <w:rPr>
          <w:sz w:val="24"/>
          <w:szCs w:val="24"/>
        </w:rPr>
        <w:t>2</w:t>
      </w:r>
      <w:r w:rsidR="002344F6" w:rsidRPr="00FE6394">
        <w:rPr>
          <w:sz w:val="24"/>
          <w:szCs w:val="24"/>
          <w:vertAlign w:val="superscript"/>
        </w:rPr>
        <w:t>nd</w:t>
      </w:r>
      <w:r w:rsidRPr="00FE6394">
        <w:rPr>
          <w:sz w:val="24"/>
          <w:szCs w:val="24"/>
        </w:rPr>
        <w:t xml:space="preserve">, is bestiality committed by </w:t>
      </w:r>
      <w:r w:rsidR="006E0E94" w:rsidRPr="00FE6394">
        <w:rPr>
          <w:sz w:val="24"/>
          <w:szCs w:val="24"/>
        </w:rPr>
        <w:t>W</w:t>
      </w:r>
      <w:r w:rsidRPr="00FE6394">
        <w:rPr>
          <w:sz w:val="24"/>
          <w:szCs w:val="24"/>
        </w:rPr>
        <w:t xml:space="preserve">oman. </w:t>
      </w:r>
      <w:r w:rsidR="002344F6" w:rsidRPr="00FE6394">
        <w:rPr>
          <w:sz w:val="24"/>
          <w:szCs w:val="24"/>
        </w:rPr>
        <w:t>3</w:t>
      </w:r>
      <w:r w:rsidR="002344F6" w:rsidRPr="00FE6394">
        <w:rPr>
          <w:sz w:val="24"/>
          <w:szCs w:val="24"/>
          <w:vertAlign w:val="superscript"/>
        </w:rPr>
        <w:t>rd</w:t>
      </w:r>
      <w:r w:rsidRPr="00FE6394">
        <w:rPr>
          <w:sz w:val="24"/>
          <w:szCs w:val="24"/>
        </w:rPr>
        <w:t xml:space="preserve">, is Blasphemy. </w:t>
      </w:r>
      <w:r w:rsidR="002344F6" w:rsidRPr="00FE6394">
        <w:rPr>
          <w:sz w:val="24"/>
          <w:szCs w:val="24"/>
        </w:rPr>
        <w:t>4</w:t>
      </w:r>
      <w:r w:rsidR="002344F6" w:rsidRPr="00FE6394">
        <w:rPr>
          <w:sz w:val="24"/>
          <w:szCs w:val="24"/>
          <w:vertAlign w:val="superscript"/>
        </w:rPr>
        <w:t>th</w:t>
      </w:r>
      <w:r w:rsidRPr="00FE6394">
        <w:rPr>
          <w:sz w:val="24"/>
          <w:szCs w:val="24"/>
        </w:rPr>
        <w:t xml:space="preserve">, is Intercourse with a </w:t>
      </w:r>
      <w:r w:rsidR="006E0E94" w:rsidRPr="00FE6394">
        <w:rPr>
          <w:sz w:val="24"/>
          <w:szCs w:val="24"/>
        </w:rPr>
        <w:t>B</w:t>
      </w:r>
      <w:r w:rsidRPr="00FE6394">
        <w:rPr>
          <w:sz w:val="24"/>
          <w:szCs w:val="24"/>
        </w:rPr>
        <w:t xml:space="preserve">etrothed </w:t>
      </w:r>
      <w:r w:rsidR="006E0E94" w:rsidRPr="00FE6394">
        <w:rPr>
          <w:sz w:val="24"/>
          <w:szCs w:val="24"/>
        </w:rPr>
        <w:t>V</w:t>
      </w:r>
      <w:r w:rsidRPr="00FE6394">
        <w:rPr>
          <w:sz w:val="24"/>
          <w:szCs w:val="24"/>
        </w:rPr>
        <w:t xml:space="preserve">irgin. </w:t>
      </w:r>
      <w:r w:rsidR="002344F6" w:rsidRPr="00FE6394">
        <w:rPr>
          <w:sz w:val="24"/>
          <w:szCs w:val="24"/>
        </w:rPr>
        <w:t>5</w:t>
      </w:r>
      <w:r w:rsidR="002344F6" w:rsidRPr="00FE6394">
        <w:rPr>
          <w:sz w:val="24"/>
          <w:szCs w:val="24"/>
          <w:vertAlign w:val="superscript"/>
        </w:rPr>
        <w:t>th</w:t>
      </w:r>
      <w:r w:rsidRPr="00FE6394">
        <w:rPr>
          <w:sz w:val="24"/>
          <w:szCs w:val="24"/>
        </w:rPr>
        <w:t>, is Intercourse</w:t>
      </w:r>
      <w:r w:rsidR="00FC500A" w:rsidRPr="00FE6394">
        <w:rPr>
          <w:sz w:val="24"/>
          <w:szCs w:val="24"/>
        </w:rPr>
        <w:t xml:space="preserve"> </w:t>
      </w:r>
      <w:r w:rsidRPr="00FE6394">
        <w:rPr>
          <w:sz w:val="24"/>
          <w:szCs w:val="24"/>
        </w:rPr>
        <w:t xml:space="preserve">with </w:t>
      </w:r>
      <w:r w:rsidR="006E0E94" w:rsidRPr="00FE6394">
        <w:rPr>
          <w:sz w:val="24"/>
          <w:szCs w:val="24"/>
        </w:rPr>
        <w:t>O</w:t>
      </w:r>
      <w:r w:rsidR="006F0F42" w:rsidRPr="00FE6394">
        <w:rPr>
          <w:sz w:val="24"/>
          <w:szCs w:val="24"/>
        </w:rPr>
        <w:t>ne’s</w:t>
      </w:r>
      <w:r w:rsidRPr="00FE6394">
        <w:rPr>
          <w:sz w:val="24"/>
          <w:szCs w:val="24"/>
        </w:rPr>
        <w:t xml:space="preserve"> own </w:t>
      </w:r>
      <w:r w:rsidR="006E0E94" w:rsidRPr="00FE6394">
        <w:rPr>
          <w:sz w:val="24"/>
          <w:szCs w:val="24"/>
        </w:rPr>
        <w:t>D</w:t>
      </w:r>
      <w:r w:rsidRPr="00FE6394">
        <w:rPr>
          <w:sz w:val="24"/>
          <w:szCs w:val="24"/>
        </w:rPr>
        <w:t>aughter</w:t>
      </w:r>
      <w:r w:rsidR="00FC500A" w:rsidRPr="00FE6394">
        <w:rPr>
          <w:sz w:val="24"/>
          <w:szCs w:val="24"/>
        </w:rPr>
        <w:t xml:space="preserve"> </w:t>
      </w:r>
      <w:r w:rsidRPr="00FE6394">
        <w:rPr>
          <w:sz w:val="24"/>
          <w:szCs w:val="24"/>
        </w:rPr>
        <w:t>in</w:t>
      </w:r>
      <w:r w:rsidR="00FC500A" w:rsidRPr="00FE6394">
        <w:rPr>
          <w:sz w:val="24"/>
          <w:szCs w:val="24"/>
        </w:rPr>
        <w:t xml:space="preserve"> </w:t>
      </w:r>
      <w:r w:rsidR="006E0E94" w:rsidRPr="00FE6394">
        <w:rPr>
          <w:sz w:val="24"/>
          <w:szCs w:val="24"/>
        </w:rPr>
        <w:t>L</w:t>
      </w:r>
      <w:r w:rsidRPr="00FE6394">
        <w:rPr>
          <w:sz w:val="24"/>
          <w:szCs w:val="24"/>
        </w:rPr>
        <w:t xml:space="preserve">aw. </w:t>
      </w:r>
      <w:r w:rsidR="002344F6" w:rsidRPr="00FE6394">
        <w:rPr>
          <w:sz w:val="24"/>
          <w:szCs w:val="24"/>
        </w:rPr>
        <w:t>6</w:t>
      </w:r>
      <w:r w:rsidR="002344F6" w:rsidRPr="00FE6394">
        <w:rPr>
          <w:sz w:val="24"/>
          <w:szCs w:val="24"/>
          <w:vertAlign w:val="superscript"/>
        </w:rPr>
        <w:t>th</w:t>
      </w:r>
      <w:r w:rsidRPr="00FE6394">
        <w:rPr>
          <w:sz w:val="24"/>
          <w:szCs w:val="24"/>
        </w:rPr>
        <w:t xml:space="preserve">, Intercourse with </w:t>
      </w:r>
      <w:r w:rsidR="006E0E94" w:rsidRPr="00FE6394">
        <w:rPr>
          <w:sz w:val="24"/>
          <w:szCs w:val="24"/>
        </w:rPr>
        <w:t>O</w:t>
      </w:r>
      <w:r w:rsidRPr="00FE6394">
        <w:rPr>
          <w:sz w:val="24"/>
          <w:szCs w:val="24"/>
        </w:rPr>
        <w:t>ne</w:t>
      </w:r>
      <w:r w:rsidR="006F0F42" w:rsidRPr="00FE6394">
        <w:rPr>
          <w:sz w:val="24"/>
          <w:szCs w:val="24"/>
        </w:rPr>
        <w:t>’</w:t>
      </w:r>
      <w:r w:rsidRPr="00FE6394">
        <w:rPr>
          <w:sz w:val="24"/>
          <w:szCs w:val="24"/>
        </w:rPr>
        <w:t xml:space="preserve">s own </w:t>
      </w:r>
      <w:r w:rsidR="006E0E94" w:rsidRPr="00FE6394">
        <w:rPr>
          <w:sz w:val="24"/>
          <w:szCs w:val="24"/>
        </w:rPr>
        <w:t>M</w:t>
      </w:r>
      <w:r w:rsidRPr="00FE6394">
        <w:rPr>
          <w:sz w:val="24"/>
          <w:szCs w:val="24"/>
        </w:rPr>
        <w:t xml:space="preserve">other. </w:t>
      </w:r>
      <w:r w:rsidR="002344F6" w:rsidRPr="00FE6394">
        <w:rPr>
          <w:sz w:val="24"/>
          <w:szCs w:val="24"/>
        </w:rPr>
        <w:t>7</w:t>
      </w:r>
      <w:r w:rsidR="002344F6" w:rsidRPr="00FE6394">
        <w:rPr>
          <w:sz w:val="24"/>
          <w:szCs w:val="24"/>
          <w:vertAlign w:val="superscript"/>
        </w:rPr>
        <w:t>th</w:t>
      </w:r>
      <w:r w:rsidR="002344F6" w:rsidRPr="00FE6394">
        <w:rPr>
          <w:sz w:val="24"/>
          <w:szCs w:val="24"/>
        </w:rPr>
        <w:t>,</w:t>
      </w:r>
      <w:r w:rsidRPr="00FE6394">
        <w:rPr>
          <w:sz w:val="24"/>
          <w:szCs w:val="24"/>
        </w:rPr>
        <w:t xml:space="preserve"> Intercourse with </w:t>
      </w:r>
      <w:r w:rsidR="006E0E94" w:rsidRPr="00FE6394">
        <w:rPr>
          <w:sz w:val="24"/>
          <w:szCs w:val="24"/>
        </w:rPr>
        <w:t>O</w:t>
      </w:r>
      <w:r w:rsidRPr="00FE6394">
        <w:rPr>
          <w:sz w:val="24"/>
          <w:szCs w:val="24"/>
        </w:rPr>
        <w:t xml:space="preserve">ne’s own </w:t>
      </w:r>
      <w:r w:rsidR="006E0E94" w:rsidRPr="00FE6394">
        <w:rPr>
          <w:sz w:val="24"/>
          <w:szCs w:val="24"/>
        </w:rPr>
        <w:t>S</w:t>
      </w:r>
      <w:r w:rsidRPr="00FE6394">
        <w:rPr>
          <w:sz w:val="24"/>
          <w:szCs w:val="24"/>
        </w:rPr>
        <w:t>tepmother</w:t>
      </w:r>
      <w:r w:rsidR="005C0099" w:rsidRPr="00FE6394">
        <w:rPr>
          <w:sz w:val="24"/>
          <w:szCs w:val="24"/>
        </w:rPr>
        <w:t>.</w:t>
      </w:r>
      <w:r w:rsidRPr="00FE6394">
        <w:rPr>
          <w:sz w:val="24"/>
          <w:szCs w:val="24"/>
        </w:rPr>
        <w:t xml:space="preserve"> </w:t>
      </w:r>
      <w:r w:rsidR="002344F6" w:rsidRPr="00FE6394">
        <w:rPr>
          <w:sz w:val="24"/>
          <w:szCs w:val="24"/>
        </w:rPr>
        <w:t>8</w:t>
      </w:r>
      <w:r w:rsidR="002344F6" w:rsidRPr="00FE6394">
        <w:rPr>
          <w:sz w:val="24"/>
          <w:szCs w:val="24"/>
          <w:vertAlign w:val="superscript"/>
        </w:rPr>
        <w:t>th</w:t>
      </w:r>
      <w:r w:rsidRPr="00FE6394">
        <w:rPr>
          <w:sz w:val="24"/>
          <w:szCs w:val="24"/>
        </w:rPr>
        <w:t xml:space="preserve">, is cursing a </w:t>
      </w:r>
      <w:r w:rsidR="006E0E94" w:rsidRPr="00FE6394">
        <w:rPr>
          <w:sz w:val="24"/>
          <w:szCs w:val="24"/>
        </w:rPr>
        <w:t>P</w:t>
      </w:r>
      <w:r w:rsidRPr="00FE6394">
        <w:rPr>
          <w:sz w:val="24"/>
          <w:szCs w:val="24"/>
        </w:rPr>
        <w:t>arent</w:t>
      </w:r>
      <w:r w:rsidR="006E0E94" w:rsidRPr="00FE6394">
        <w:rPr>
          <w:sz w:val="24"/>
          <w:szCs w:val="24"/>
        </w:rPr>
        <w:t xml:space="preserve"> which is the Father Stephen and Mother Barbara</w:t>
      </w:r>
      <w:r w:rsidRPr="00FE6394">
        <w:rPr>
          <w:sz w:val="24"/>
          <w:szCs w:val="24"/>
        </w:rPr>
        <w:t xml:space="preserve">. </w:t>
      </w:r>
      <w:r w:rsidR="002344F6" w:rsidRPr="00FE6394">
        <w:rPr>
          <w:sz w:val="24"/>
          <w:szCs w:val="24"/>
        </w:rPr>
        <w:t>9</w:t>
      </w:r>
      <w:r w:rsidR="002344F6" w:rsidRPr="00FE6394">
        <w:rPr>
          <w:sz w:val="24"/>
          <w:szCs w:val="24"/>
          <w:vertAlign w:val="superscript"/>
        </w:rPr>
        <w:t>th</w:t>
      </w:r>
      <w:r w:rsidRPr="00FE6394">
        <w:rPr>
          <w:sz w:val="24"/>
          <w:szCs w:val="24"/>
        </w:rPr>
        <w:t xml:space="preserve">, is </w:t>
      </w:r>
      <w:r w:rsidR="00715720" w:rsidRPr="00FE6394">
        <w:rPr>
          <w:sz w:val="24"/>
          <w:szCs w:val="24"/>
        </w:rPr>
        <w:t>e</w:t>
      </w:r>
      <w:r w:rsidRPr="00FE6394">
        <w:rPr>
          <w:sz w:val="24"/>
          <w:szCs w:val="24"/>
        </w:rPr>
        <w:t xml:space="preserve">nticing </w:t>
      </w:r>
      <w:r w:rsidR="006E0E94" w:rsidRPr="00FE6394">
        <w:rPr>
          <w:sz w:val="24"/>
          <w:szCs w:val="24"/>
        </w:rPr>
        <w:t>I</w:t>
      </w:r>
      <w:r w:rsidRPr="00FE6394">
        <w:rPr>
          <w:sz w:val="24"/>
          <w:szCs w:val="24"/>
        </w:rPr>
        <w:t xml:space="preserve">ndividual’s to </w:t>
      </w:r>
      <w:r w:rsidR="006E0E94" w:rsidRPr="00FE6394">
        <w:rPr>
          <w:sz w:val="24"/>
          <w:szCs w:val="24"/>
        </w:rPr>
        <w:t>I</w:t>
      </w:r>
      <w:r w:rsidRPr="00FE6394">
        <w:rPr>
          <w:sz w:val="24"/>
          <w:szCs w:val="24"/>
        </w:rPr>
        <w:t xml:space="preserve">dolatry. </w:t>
      </w:r>
      <w:r w:rsidR="002344F6" w:rsidRPr="00FE6394">
        <w:rPr>
          <w:sz w:val="24"/>
          <w:szCs w:val="24"/>
        </w:rPr>
        <w:t>10</w:t>
      </w:r>
      <w:r w:rsidR="002344F6" w:rsidRPr="00FE6394">
        <w:rPr>
          <w:sz w:val="24"/>
          <w:szCs w:val="24"/>
          <w:vertAlign w:val="superscript"/>
        </w:rPr>
        <w:t>th</w:t>
      </w:r>
      <w:r w:rsidRPr="00FE6394">
        <w:rPr>
          <w:sz w:val="24"/>
          <w:szCs w:val="24"/>
        </w:rPr>
        <w:t xml:space="preserve">, is </w:t>
      </w:r>
      <w:r w:rsidR="006E0E94" w:rsidRPr="00FE6394">
        <w:rPr>
          <w:sz w:val="24"/>
          <w:szCs w:val="24"/>
        </w:rPr>
        <w:t>I</w:t>
      </w:r>
      <w:r w:rsidRPr="00FE6394">
        <w:rPr>
          <w:sz w:val="24"/>
          <w:szCs w:val="24"/>
        </w:rPr>
        <w:t>dolatry</w:t>
      </w:r>
      <w:r w:rsidR="006E0E94" w:rsidRPr="00FE6394">
        <w:rPr>
          <w:sz w:val="24"/>
          <w:szCs w:val="24"/>
        </w:rPr>
        <w:t xml:space="preserve"> which is Marital Fornication in Tobit 4:12-13</w:t>
      </w:r>
      <w:r w:rsidRPr="00FE6394">
        <w:rPr>
          <w:sz w:val="24"/>
          <w:szCs w:val="24"/>
        </w:rPr>
        <w:t xml:space="preserve">. </w:t>
      </w:r>
      <w:r w:rsidR="002344F6" w:rsidRPr="00FE6394">
        <w:rPr>
          <w:sz w:val="24"/>
          <w:szCs w:val="24"/>
        </w:rPr>
        <w:t>11</w:t>
      </w:r>
      <w:r w:rsidR="002344F6" w:rsidRPr="00FE6394">
        <w:rPr>
          <w:sz w:val="24"/>
          <w:szCs w:val="24"/>
          <w:vertAlign w:val="superscript"/>
        </w:rPr>
        <w:t>th</w:t>
      </w:r>
      <w:r w:rsidRPr="00FE6394">
        <w:rPr>
          <w:sz w:val="24"/>
          <w:szCs w:val="24"/>
        </w:rPr>
        <w:t xml:space="preserve">, is </w:t>
      </w:r>
      <w:r w:rsidR="00715720" w:rsidRPr="00FE6394">
        <w:rPr>
          <w:sz w:val="24"/>
          <w:szCs w:val="24"/>
        </w:rPr>
        <w:t>i</w:t>
      </w:r>
      <w:r w:rsidRPr="00FE6394">
        <w:rPr>
          <w:sz w:val="24"/>
          <w:szCs w:val="24"/>
        </w:rPr>
        <w:t xml:space="preserve">nstigating </w:t>
      </w:r>
      <w:r w:rsidR="005D4C9A" w:rsidRPr="00FE6394">
        <w:rPr>
          <w:sz w:val="24"/>
          <w:szCs w:val="24"/>
        </w:rPr>
        <w:t>c</w:t>
      </w:r>
      <w:r w:rsidR="002344F6" w:rsidRPr="00FE6394">
        <w:rPr>
          <w:sz w:val="24"/>
          <w:szCs w:val="24"/>
        </w:rPr>
        <w:t>ommunities</w:t>
      </w:r>
      <w:r w:rsidRPr="00FE6394">
        <w:rPr>
          <w:sz w:val="24"/>
          <w:szCs w:val="24"/>
        </w:rPr>
        <w:t xml:space="preserve"> to </w:t>
      </w:r>
      <w:r w:rsidR="006E0E94" w:rsidRPr="00FE6394">
        <w:rPr>
          <w:sz w:val="24"/>
          <w:szCs w:val="24"/>
        </w:rPr>
        <w:t>I</w:t>
      </w:r>
      <w:r w:rsidRPr="00FE6394">
        <w:rPr>
          <w:sz w:val="24"/>
          <w:szCs w:val="24"/>
        </w:rPr>
        <w:t xml:space="preserve">dolatry. </w:t>
      </w:r>
      <w:r w:rsidR="002344F6" w:rsidRPr="00FE6394">
        <w:rPr>
          <w:sz w:val="24"/>
          <w:szCs w:val="24"/>
        </w:rPr>
        <w:t>12</w:t>
      </w:r>
      <w:r w:rsidR="002344F6" w:rsidRPr="00FE6394">
        <w:rPr>
          <w:sz w:val="24"/>
          <w:szCs w:val="24"/>
          <w:vertAlign w:val="superscript"/>
        </w:rPr>
        <w:t>th</w:t>
      </w:r>
      <w:r w:rsidRPr="00FE6394">
        <w:rPr>
          <w:sz w:val="24"/>
          <w:szCs w:val="24"/>
        </w:rPr>
        <w:t xml:space="preserve">, is Necromancy. </w:t>
      </w:r>
      <w:r w:rsidR="002344F6" w:rsidRPr="00FE6394">
        <w:rPr>
          <w:sz w:val="24"/>
          <w:szCs w:val="24"/>
        </w:rPr>
        <w:t>13</w:t>
      </w:r>
      <w:r w:rsidR="002344F6" w:rsidRPr="00FE6394">
        <w:rPr>
          <w:sz w:val="24"/>
          <w:szCs w:val="24"/>
          <w:vertAlign w:val="superscript"/>
        </w:rPr>
        <w:t>th</w:t>
      </w:r>
      <w:r w:rsidRPr="00FE6394">
        <w:rPr>
          <w:sz w:val="24"/>
          <w:szCs w:val="24"/>
        </w:rPr>
        <w:t xml:space="preserve">, is </w:t>
      </w:r>
      <w:r w:rsidR="005C0099" w:rsidRPr="00FE6394">
        <w:rPr>
          <w:sz w:val="24"/>
          <w:szCs w:val="24"/>
        </w:rPr>
        <w:t>of</w:t>
      </w:r>
      <w:r w:rsidRPr="00FE6394">
        <w:rPr>
          <w:sz w:val="24"/>
          <w:szCs w:val="24"/>
        </w:rPr>
        <w:t xml:space="preserve">fering </w:t>
      </w:r>
      <w:r w:rsidR="006E0E94" w:rsidRPr="00FE6394">
        <w:rPr>
          <w:sz w:val="24"/>
          <w:szCs w:val="24"/>
        </w:rPr>
        <w:lastRenderedPageBreak/>
        <w:t>O</w:t>
      </w:r>
      <w:r w:rsidR="006F0F42" w:rsidRPr="00FE6394">
        <w:rPr>
          <w:sz w:val="24"/>
          <w:szCs w:val="24"/>
        </w:rPr>
        <w:t>ne’s</w:t>
      </w:r>
      <w:r w:rsidRPr="00FE6394">
        <w:rPr>
          <w:sz w:val="24"/>
          <w:szCs w:val="24"/>
        </w:rPr>
        <w:t xml:space="preserve"> own </w:t>
      </w:r>
      <w:r w:rsidR="006E0E94" w:rsidRPr="00FE6394">
        <w:rPr>
          <w:sz w:val="24"/>
          <w:szCs w:val="24"/>
        </w:rPr>
        <w:t>C</w:t>
      </w:r>
      <w:r w:rsidRPr="00FE6394">
        <w:rPr>
          <w:sz w:val="24"/>
          <w:szCs w:val="24"/>
        </w:rPr>
        <w:t xml:space="preserve">hild </w:t>
      </w:r>
      <w:r w:rsidR="005B74CB" w:rsidRPr="00FE6394">
        <w:rPr>
          <w:sz w:val="24"/>
          <w:szCs w:val="24"/>
        </w:rPr>
        <w:t>in</w:t>
      </w:r>
      <w:r w:rsidR="006F0F42" w:rsidRPr="00FE6394">
        <w:rPr>
          <w:sz w:val="24"/>
          <w:szCs w:val="24"/>
        </w:rPr>
        <w:t xml:space="preserve"> </w:t>
      </w:r>
      <w:r w:rsidR="00F66863" w:rsidRPr="00FE6394">
        <w:rPr>
          <w:sz w:val="24"/>
          <w:szCs w:val="24"/>
        </w:rPr>
        <w:t>sacrifice to</w:t>
      </w:r>
      <w:r w:rsidR="006F0F42" w:rsidRPr="00FE6394">
        <w:rPr>
          <w:sz w:val="24"/>
          <w:szCs w:val="24"/>
        </w:rPr>
        <w:t xml:space="preserve"> </w:t>
      </w:r>
      <w:r w:rsidRPr="00FE6394">
        <w:rPr>
          <w:sz w:val="24"/>
          <w:szCs w:val="24"/>
        </w:rPr>
        <w:t>Molech</w:t>
      </w:r>
      <w:r w:rsidR="005B74CB" w:rsidRPr="00FE6394">
        <w:rPr>
          <w:sz w:val="24"/>
          <w:szCs w:val="24"/>
        </w:rPr>
        <w:t xml:space="preserve"> </w:t>
      </w:r>
      <w:r w:rsidR="00036744" w:rsidRPr="00FE6394">
        <w:rPr>
          <w:sz w:val="24"/>
          <w:szCs w:val="24"/>
        </w:rPr>
        <w:t>as Sukkoth (</w:t>
      </w:r>
      <w:r w:rsidR="005D4C9A" w:rsidRPr="00FE6394">
        <w:rPr>
          <w:sz w:val="24"/>
          <w:szCs w:val="24"/>
        </w:rPr>
        <w:t>Milcom</w:t>
      </w:r>
      <w:r w:rsidR="00036744" w:rsidRPr="00FE6394">
        <w:rPr>
          <w:sz w:val="24"/>
          <w:szCs w:val="24"/>
        </w:rPr>
        <w:t>)</w:t>
      </w:r>
      <w:r w:rsidR="005D4C9A" w:rsidRPr="00FE6394">
        <w:rPr>
          <w:sz w:val="24"/>
          <w:szCs w:val="24"/>
        </w:rPr>
        <w:t xml:space="preserve"> </w:t>
      </w:r>
      <w:r w:rsidR="005B74CB" w:rsidRPr="00FE6394">
        <w:rPr>
          <w:sz w:val="24"/>
          <w:szCs w:val="24"/>
        </w:rPr>
        <w:t>(maybe Moloch</w:t>
      </w:r>
      <w:r w:rsidR="002344F6" w:rsidRPr="00FE6394">
        <w:rPr>
          <w:sz w:val="24"/>
          <w:szCs w:val="24"/>
        </w:rPr>
        <w:t xml:space="preserve"> in Acts 7:42-43</w:t>
      </w:r>
      <w:r w:rsidR="005B74CB" w:rsidRPr="00FE6394">
        <w:rPr>
          <w:sz w:val="24"/>
          <w:szCs w:val="24"/>
        </w:rPr>
        <w:t>)</w:t>
      </w:r>
      <w:r w:rsidRPr="00FE6394">
        <w:rPr>
          <w:sz w:val="24"/>
          <w:szCs w:val="24"/>
        </w:rPr>
        <w:t xml:space="preserve">. </w:t>
      </w:r>
      <w:r w:rsidR="002344F6" w:rsidRPr="00FE6394">
        <w:rPr>
          <w:sz w:val="24"/>
          <w:szCs w:val="24"/>
        </w:rPr>
        <w:t>14</w:t>
      </w:r>
      <w:r w:rsidR="002344F6" w:rsidRPr="00FE6394">
        <w:rPr>
          <w:sz w:val="24"/>
          <w:szCs w:val="24"/>
          <w:vertAlign w:val="superscript"/>
        </w:rPr>
        <w:t>th</w:t>
      </w:r>
      <w:r w:rsidRPr="00FE6394">
        <w:rPr>
          <w:sz w:val="24"/>
          <w:szCs w:val="24"/>
        </w:rPr>
        <w:t>, is</w:t>
      </w:r>
      <w:r w:rsidR="002344F6" w:rsidRPr="00FE6394">
        <w:rPr>
          <w:sz w:val="24"/>
          <w:szCs w:val="24"/>
        </w:rPr>
        <w:t xml:space="preserve"> </w:t>
      </w:r>
      <w:r w:rsidR="00FC500A" w:rsidRPr="00FE6394">
        <w:rPr>
          <w:sz w:val="24"/>
          <w:szCs w:val="24"/>
        </w:rPr>
        <w:t>evil</w:t>
      </w:r>
      <w:r w:rsidR="002344F6" w:rsidRPr="00FE6394">
        <w:rPr>
          <w:sz w:val="24"/>
          <w:szCs w:val="24"/>
        </w:rPr>
        <w:t xml:space="preserve"> </w:t>
      </w:r>
      <w:r w:rsidRPr="00FE6394">
        <w:rPr>
          <w:sz w:val="24"/>
          <w:szCs w:val="24"/>
        </w:rPr>
        <w:t>Pederasty</w:t>
      </w:r>
      <w:r w:rsidR="002344F6" w:rsidRPr="00FE6394">
        <w:rPr>
          <w:sz w:val="24"/>
          <w:szCs w:val="24"/>
        </w:rPr>
        <w:t xml:space="preserve"> </w:t>
      </w:r>
      <w:r w:rsidR="005C0099" w:rsidRPr="00FE6394">
        <w:rPr>
          <w:sz w:val="24"/>
          <w:szCs w:val="24"/>
        </w:rPr>
        <w:t>(</w:t>
      </w:r>
      <w:r w:rsidR="006E0E94" w:rsidRPr="00FE6394">
        <w:rPr>
          <w:sz w:val="24"/>
          <w:szCs w:val="24"/>
        </w:rPr>
        <w:t>M</w:t>
      </w:r>
      <w:r w:rsidR="005C0099" w:rsidRPr="00FE6394">
        <w:rPr>
          <w:sz w:val="24"/>
          <w:szCs w:val="24"/>
        </w:rPr>
        <w:t>an</w:t>
      </w:r>
      <w:r w:rsidR="002344F6" w:rsidRPr="00FE6394">
        <w:rPr>
          <w:sz w:val="24"/>
          <w:szCs w:val="24"/>
        </w:rPr>
        <w:t xml:space="preserve"> </w:t>
      </w:r>
      <w:r w:rsidR="00036744" w:rsidRPr="00FE6394">
        <w:rPr>
          <w:sz w:val="24"/>
          <w:szCs w:val="24"/>
        </w:rPr>
        <w:t>&amp;</w:t>
      </w:r>
      <w:r w:rsidR="002344F6" w:rsidRPr="00FE6394">
        <w:rPr>
          <w:sz w:val="24"/>
          <w:szCs w:val="24"/>
        </w:rPr>
        <w:t xml:space="preserve"> </w:t>
      </w:r>
      <w:r w:rsidR="006E0E94" w:rsidRPr="00FE6394">
        <w:rPr>
          <w:sz w:val="24"/>
          <w:szCs w:val="24"/>
        </w:rPr>
        <w:t>B</w:t>
      </w:r>
      <w:r w:rsidR="005C0099" w:rsidRPr="00FE6394">
        <w:rPr>
          <w:sz w:val="24"/>
          <w:szCs w:val="24"/>
        </w:rPr>
        <w:t>oy)</w:t>
      </w:r>
      <w:r w:rsidRPr="00FE6394">
        <w:rPr>
          <w:sz w:val="24"/>
          <w:szCs w:val="24"/>
        </w:rPr>
        <w:t xml:space="preserve">. </w:t>
      </w:r>
      <w:r w:rsidR="002344F6" w:rsidRPr="00FE6394">
        <w:rPr>
          <w:sz w:val="24"/>
          <w:szCs w:val="24"/>
        </w:rPr>
        <w:t>15</w:t>
      </w:r>
      <w:r w:rsidR="002344F6" w:rsidRPr="00FE6394">
        <w:rPr>
          <w:sz w:val="24"/>
          <w:szCs w:val="24"/>
          <w:vertAlign w:val="superscript"/>
        </w:rPr>
        <w:t>th</w:t>
      </w:r>
      <w:r w:rsidRPr="00FE6394">
        <w:rPr>
          <w:sz w:val="24"/>
          <w:szCs w:val="24"/>
        </w:rPr>
        <w:t>, is</w:t>
      </w:r>
      <w:r w:rsidR="00FC500A" w:rsidRPr="00FE6394">
        <w:rPr>
          <w:sz w:val="24"/>
          <w:szCs w:val="24"/>
        </w:rPr>
        <w:t xml:space="preserve"> </w:t>
      </w:r>
      <w:r w:rsidR="006E0E94" w:rsidRPr="00FE6394">
        <w:rPr>
          <w:sz w:val="24"/>
          <w:szCs w:val="24"/>
        </w:rPr>
        <w:t>H</w:t>
      </w:r>
      <w:r w:rsidRPr="00FE6394">
        <w:rPr>
          <w:sz w:val="24"/>
          <w:szCs w:val="24"/>
        </w:rPr>
        <w:t>omosexuality</w:t>
      </w:r>
      <w:r w:rsidR="002344F6" w:rsidRPr="00FE6394">
        <w:rPr>
          <w:sz w:val="24"/>
          <w:szCs w:val="24"/>
        </w:rPr>
        <w:t xml:space="preserve"> with</w:t>
      </w:r>
      <w:r w:rsidR="00FC500A" w:rsidRPr="00FE6394">
        <w:rPr>
          <w:sz w:val="24"/>
          <w:szCs w:val="24"/>
        </w:rPr>
        <w:t xml:space="preserve"> </w:t>
      </w:r>
      <w:r w:rsidR="006E0E94" w:rsidRPr="00FE6394">
        <w:rPr>
          <w:sz w:val="24"/>
          <w:szCs w:val="24"/>
        </w:rPr>
        <w:t>F</w:t>
      </w:r>
      <w:r w:rsidR="00FC500A" w:rsidRPr="00FE6394">
        <w:rPr>
          <w:sz w:val="24"/>
          <w:szCs w:val="24"/>
        </w:rPr>
        <w:t>oolish</w:t>
      </w:r>
      <w:r w:rsidR="006F0F42" w:rsidRPr="00FE6394">
        <w:rPr>
          <w:sz w:val="24"/>
          <w:szCs w:val="24"/>
        </w:rPr>
        <w:t xml:space="preserve"> </w:t>
      </w:r>
      <w:r w:rsidR="006E0E94" w:rsidRPr="00FE6394">
        <w:rPr>
          <w:sz w:val="24"/>
          <w:szCs w:val="24"/>
        </w:rPr>
        <w:t>M</w:t>
      </w:r>
      <w:r w:rsidRPr="00FE6394">
        <w:rPr>
          <w:sz w:val="24"/>
          <w:szCs w:val="24"/>
        </w:rPr>
        <w:t>en</w:t>
      </w:r>
      <w:r w:rsidR="006E0E94" w:rsidRPr="00FE6394">
        <w:rPr>
          <w:sz w:val="24"/>
          <w:szCs w:val="24"/>
        </w:rPr>
        <w:t xml:space="preserve"> called Sod mites &amp; Foolish Women called Catamites</w:t>
      </w:r>
      <w:r w:rsidRPr="00FE6394">
        <w:rPr>
          <w:sz w:val="24"/>
          <w:szCs w:val="24"/>
        </w:rPr>
        <w:t xml:space="preserve">. </w:t>
      </w:r>
      <w:r w:rsidR="002344F6" w:rsidRPr="00FE6394">
        <w:rPr>
          <w:sz w:val="24"/>
          <w:szCs w:val="24"/>
        </w:rPr>
        <w:t>16</w:t>
      </w:r>
      <w:r w:rsidRPr="00FE6394">
        <w:rPr>
          <w:sz w:val="24"/>
          <w:szCs w:val="24"/>
          <w:vertAlign w:val="superscript"/>
        </w:rPr>
        <w:t>th</w:t>
      </w:r>
      <w:r w:rsidRPr="00FE6394">
        <w:rPr>
          <w:sz w:val="24"/>
          <w:szCs w:val="24"/>
        </w:rPr>
        <w:t>, is</w:t>
      </w:r>
      <w:r w:rsidR="004E4B3B" w:rsidRPr="00FE6394">
        <w:rPr>
          <w:sz w:val="24"/>
          <w:szCs w:val="24"/>
        </w:rPr>
        <w:t xml:space="preserve"> </w:t>
      </w:r>
      <w:r w:rsidR="00926BDA" w:rsidRPr="00FE6394">
        <w:rPr>
          <w:sz w:val="24"/>
          <w:szCs w:val="24"/>
        </w:rPr>
        <w:t xml:space="preserve">wrong </w:t>
      </w:r>
      <w:r w:rsidRPr="00FE6394">
        <w:rPr>
          <w:sz w:val="24"/>
          <w:szCs w:val="24"/>
        </w:rPr>
        <w:t>Rebelling</w:t>
      </w:r>
      <w:r w:rsidR="006E0E94" w:rsidRPr="00FE6394">
        <w:rPr>
          <w:sz w:val="24"/>
          <w:szCs w:val="24"/>
        </w:rPr>
        <w:t xml:space="preserve"> against the Lord Stephen</w:t>
      </w:r>
      <w:r w:rsidRPr="00FE6394">
        <w:rPr>
          <w:sz w:val="24"/>
          <w:szCs w:val="24"/>
        </w:rPr>
        <w:t>.</w:t>
      </w:r>
      <w:r w:rsidR="005C0099" w:rsidRPr="00FE6394">
        <w:rPr>
          <w:sz w:val="24"/>
          <w:szCs w:val="24"/>
        </w:rPr>
        <w:t xml:space="preserve"> </w:t>
      </w:r>
      <w:r w:rsidR="002344F6" w:rsidRPr="00FE6394">
        <w:rPr>
          <w:sz w:val="24"/>
          <w:szCs w:val="24"/>
        </w:rPr>
        <w:t>17</w:t>
      </w:r>
      <w:r w:rsidR="002344F6" w:rsidRPr="00FE6394">
        <w:rPr>
          <w:sz w:val="24"/>
          <w:szCs w:val="24"/>
          <w:vertAlign w:val="superscript"/>
        </w:rPr>
        <w:t>th</w:t>
      </w:r>
      <w:r w:rsidRPr="00FE6394">
        <w:rPr>
          <w:sz w:val="24"/>
          <w:szCs w:val="24"/>
        </w:rPr>
        <w:t xml:space="preserve">, is Sabbath breaking. </w:t>
      </w:r>
      <w:r w:rsidR="002344F6" w:rsidRPr="00FE6394">
        <w:rPr>
          <w:sz w:val="24"/>
          <w:szCs w:val="24"/>
        </w:rPr>
        <w:t>18</w:t>
      </w:r>
      <w:r w:rsidR="002344F6" w:rsidRPr="00FE6394">
        <w:rPr>
          <w:sz w:val="24"/>
          <w:szCs w:val="24"/>
          <w:vertAlign w:val="superscript"/>
        </w:rPr>
        <w:t>th</w:t>
      </w:r>
      <w:r w:rsidRPr="00FE6394">
        <w:rPr>
          <w:sz w:val="24"/>
          <w:szCs w:val="24"/>
        </w:rPr>
        <w:t>, is witchcraft (male wizard, female whore, prostitute or harlot)</w:t>
      </w:r>
      <w:r w:rsidR="007221B9" w:rsidRPr="00FE6394">
        <w:rPr>
          <w:sz w:val="24"/>
          <w:szCs w:val="24"/>
        </w:rPr>
        <w:t xml:space="preserve">. </w:t>
      </w:r>
      <w:r w:rsidR="006E0E94" w:rsidRPr="00FE6394">
        <w:rPr>
          <w:sz w:val="24"/>
          <w:szCs w:val="24"/>
        </w:rPr>
        <w:t xml:space="preserve">The Father </w:t>
      </w:r>
      <w:r w:rsidR="004E4B3B" w:rsidRPr="00FE6394">
        <w:rPr>
          <w:sz w:val="24"/>
          <w:szCs w:val="24"/>
        </w:rPr>
        <w:t xml:space="preserve">Stephen took the place of </w:t>
      </w:r>
      <w:r w:rsidR="006E0E94" w:rsidRPr="00FE6394">
        <w:rPr>
          <w:sz w:val="24"/>
          <w:szCs w:val="24"/>
        </w:rPr>
        <w:t xml:space="preserve">the Lord </w:t>
      </w:r>
      <w:r w:rsidR="004E4B3B" w:rsidRPr="00FE6394">
        <w:rPr>
          <w:sz w:val="24"/>
          <w:szCs w:val="24"/>
        </w:rPr>
        <w:t xml:space="preserve">Saul in the Jewish Law </w:t>
      </w:r>
      <w:r w:rsidR="006A02F9" w:rsidRPr="00FE6394">
        <w:rPr>
          <w:sz w:val="24"/>
          <w:szCs w:val="24"/>
        </w:rPr>
        <w:t xml:space="preserve">&amp; did not </w:t>
      </w:r>
      <w:r w:rsidR="00695516" w:rsidRPr="00FE6394">
        <w:rPr>
          <w:sz w:val="24"/>
          <w:szCs w:val="24"/>
        </w:rPr>
        <w:t>touc</w:t>
      </w:r>
      <w:r w:rsidR="006A02F9" w:rsidRPr="00FE6394">
        <w:rPr>
          <w:sz w:val="24"/>
          <w:szCs w:val="24"/>
        </w:rPr>
        <w:t xml:space="preserve">h </w:t>
      </w:r>
      <w:r w:rsidR="006E0E94" w:rsidRPr="00FE6394">
        <w:rPr>
          <w:sz w:val="24"/>
          <w:szCs w:val="24"/>
        </w:rPr>
        <w:t xml:space="preserve">the Father </w:t>
      </w:r>
      <w:r w:rsidR="006A02F9" w:rsidRPr="00FE6394">
        <w:rPr>
          <w:sz w:val="24"/>
          <w:szCs w:val="24"/>
        </w:rPr>
        <w:t xml:space="preserve">Stephen in Acts 22:20 </w:t>
      </w:r>
      <w:r w:rsidR="004E4B3B" w:rsidRPr="00FE6394">
        <w:rPr>
          <w:sz w:val="24"/>
          <w:szCs w:val="24"/>
        </w:rPr>
        <w:t xml:space="preserve">&amp; </w:t>
      </w:r>
      <w:r w:rsidR="006A02F9" w:rsidRPr="00FE6394">
        <w:rPr>
          <w:sz w:val="24"/>
          <w:szCs w:val="24"/>
        </w:rPr>
        <w:t xml:space="preserve">Stephen </w:t>
      </w:r>
      <w:r w:rsidR="00E15BB4" w:rsidRPr="00FE6394">
        <w:rPr>
          <w:sz w:val="24"/>
          <w:szCs w:val="24"/>
        </w:rPr>
        <w:t>allowed His death</w:t>
      </w:r>
      <w:r w:rsidR="006A02F9" w:rsidRPr="00FE6394">
        <w:rPr>
          <w:sz w:val="24"/>
          <w:szCs w:val="24"/>
        </w:rPr>
        <w:t xml:space="preserve"> </w:t>
      </w:r>
      <w:r w:rsidR="004E4B3B" w:rsidRPr="00FE6394">
        <w:rPr>
          <w:sz w:val="24"/>
          <w:szCs w:val="24"/>
        </w:rPr>
        <w:t>vicariously b</w:t>
      </w:r>
      <w:r w:rsidR="006F0F42" w:rsidRPr="00FE6394">
        <w:rPr>
          <w:sz w:val="24"/>
          <w:szCs w:val="24"/>
        </w:rPr>
        <w:t>y</w:t>
      </w:r>
      <w:r w:rsidR="00695516" w:rsidRPr="00FE6394">
        <w:rPr>
          <w:sz w:val="24"/>
          <w:szCs w:val="24"/>
        </w:rPr>
        <w:t xml:space="preserve"> </w:t>
      </w:r>
      <w:r w:rsidR="006E0E94" w:rsidRPr="00FE6394">
        <w:rPr>
          <w:sz w:val="24"/>
          <w:szCs w:val="24"/>
        </w:rPr>
        <w:t xml:space="preserve">the Lord </w:t>
      </w:r>
      <w:r w:rsidR="00695516" w:rsidRPr="00FE6394">
        <w:rPr>
          <w:sz w:val="24"/>
          <w:szCs w:val="24"/>
        </w:rPr>
        <w:t>James’</w:t>
      </w:r>
      <w:r w:rsidR="004E4B3B" w:rsidRPr="00FE6394">
        <w:rPr>
          <w:sz w:val="24"/>
          <w:szCs w:val="24"/>
        </w:rPr>
        <w:t xml:space="preserve"> </w:t>
      </w:r>
      <w:r w:rsidR="00715720" w:rsidRPr="00FE6394">
        <w:rPr>
          <w:sz w:val="24"/>
          <w:szCs w:val="24"/>
        </w:rPr>
        <w:t>Christian</w:t>
      </w:r>
      <w:r w:rsidR="006A02F9" w:rsidRPr="00FE6394">
        <w:rPr>
          <w:sz w:val="24"/>
          <w:szCs w:val="24"/>
        </w:rPr>
        <w:t xml:space="preserve"> </w:t>
      </w:r>
      <w:r w:rsidR="004E4B3B" w:rsidRPr="00FE6394">
        <w:rPr>
          <w:sz w:val="24"/>
          <w:szCs w:val="24"/>
        </w:rPr>
        <w:t xml:space="preserve">Law </w:t>
      </w:r>
      <w:r w:rsidR="006F0F42" w:rsidRPr="00FE6394">
        <w:rPr>
          <w:sz w:val="24"/>
          <w:szCs w:val="24"/>
        </w:rPr>
        <w:t>&amp; did no</w:t>
      </w:r>
      <w:r w:rsidR="004E4B3B" w:rsidRPr="00FE6394">
        <w:rPr>
          <w:sz w:val="24"/>
          <w:szCs w:val="24"/>
        </w:rPr>
        <w:t>t protect the</w:t>
      </w:r>
      <w:r w:rsidR="00695516" w:rsidRPr="00FE6394">
        <w:rPr>
          <w:sz w:val="24"/>
          <w:szCs w:val="24"/>
        </w:rPr>
        <w:t>m</w:t>
      </w:r>
      <w:r w:rsidR="004E4B3B" w:rsidRPr="00FE6394">
        <w:rPr>
          <w:sz w:val="24"/>
          <w:szCs w:val="24"/>
        </w:rPr>
        <w:t xml:space="preserve"> from the </w:t>
      </w:r>
      <w:r w:rsidR="006E0E94" w:rsidRPr="00FE6394">
        <w:rPr>
          <w:sz w:val="24"/>
          <w:szCs w:val="24"/>
        </w:rPr>
        <w:t>E</w:t>
      </w:r>
      <w:r w:rsidR="004E4B3B" w:rsidRPr="00FE6394">
        <w:rPr>
          <w:sz w:val="24"/>
          <w:szCs w:val="24"/>
        </w:rPr>
        <w:t xml:space="preserve">ternal </w:t>
      </w:r>
      <w:r w:rsidR="006E0E94" w:rsidRPr="00FE6394">
        <w:rPr>
          <w:sz w:val="24"/>
          <w:szCs w:val="24"/>
        </w:rPr>
        <w:t>s</w:t>
      </w:r>
      <w:r w:rsidR="004E4B3B" w:rsidRPr="00FE6394">
        <w:rPr>
          <w:sz w:val="24"/>
          <w:szCs w:val="24"/>
        </w:rPr>
        <w:t>in</w:t>
      </w:r>
      <w:r w:rsidR="006F0F42" w:rsidRPr="00FE6394">
        <w:rPr>
          <w:sz w:val="24"/>
          <w:szCs w:val="24"/>
        </w:rPr>
        <w:t xml:space="preserve"> </w:t>
      </w:r>
      <w:r w:rsidR="006E0E94" w:rsidRPr="00FE6394">
        <w:rPr>
          <w:sz w:val="24"/>
          <w:szCs w:val="24"/>
        </w:rPr>
        <w:t xml:space="preserve">in Lordship of the Law </w:t>
      </w:r>
      <w:r w:rsidR="006F0F42" w:rsidRPr="00FE6394">
        <w:rPr>
          <w:sz w:val="24"/>
          <w:szCs w:val="24"/>
        </w:rPr>
        <w:t>by</w:t>
      </w:r>
      <w:r w:rsidR="003547B0" w:rsidRPr="00FE6394">
        <w:rPr>
          <w:sz w:val="24"/>
          <w:szCs w:val="24"/>
        </w:rPr>
        <w:t xml:space="preserve"> eating from the 2 trees in Eden</w:t>
      </w:r>
      <w:r w:rsidR="004E4B3B" w:rsidRPr="00FE6394">
        <w:rPr>
          <w:sz w:val="24"/>
          <w:szCs w:val="24"/>
        </w:rPr>
        <w:t>.</w:t>
      </w:r>
      <w:r w:rsidR="005E7BE5" w:rsidRPr="00FE6394">
        <w:rPr>
          <w:sz w:val="24"/>
          <w:szCs w:val="24"/>
        </w:rPr>
        <w:t xml:space="preserve"> The Lord Stephen became the Lord James from 24 to 40 years of age, then after the 40 years He is the Father Stephen Our Lord in 1</w:t>
      </w:r>
      <w:r w:rsidR="005E7BE5" w:rsidRPr="00FE6394">
        <w:rPr>
          <w:sz w:val="24"/>
          <w:szCs w:val="24"/>
          <w:vertAlign w:val="superscript"/>
        </w:rPr>
        <w:t>st</w:t>
      </w:r>
      <w:r w:rsidR="005E7BE5" w:rsidRPr="00FE6394">
        <w:rPr>
          <w:sz w:val="24"/>
          <w:szCs w:val="24"/>
        </w:rPr>
        <w:t xml:space="preserve"> Corinthians 15:24-28. </w:t>
      </w:r>
      <w:r w:rsidR="004E4B3B" w:rsidRPr="00FE6394">
        <w:rPr>
          <w:sz w:val="24"/>
          <w:szCs w:val="24"/>
        </w:rPr>
        <w:t xml:space="preserve"> </w:t>
      </w:r>
      <w:r w:rsidR="00695516" w:rsidRPr="00FE6394">
        <w:rPr>
          <w:sz w:val="24"/>
          <w:szCs w:val="24"/>
        </w:rPr>
        <w:t xml:space="preserve">Stephen then becomes the </w:t>
      </w:r>
      <w:r w:rsidR="006E0E94" w:rsidRPr="00FE6394">
        <w:rPr>
          <w:sz w:val="24"/>
          <w:szCs w:val="24"/>
        </w:rPr>
        <w:t xml:space="preserve">Chief Godly </w:t>
      </w:r>
      <w:r w:rsidR="00695516" w:rsidRPr="00FE6394">
        <w:rPr>
          <w:sz w:val="24"/>
          <w:szCs w:val="24"/>
        </w:rPr>
        <w:t>Bishop afterwards in 1</w:t>
      </w:r>
      <w:r w:rsidR="00695516" w:rsidRPr="00FE6394">
        <w:rPr>
          <w:sz w:val="24"/>
          <w:szCs w:val="24"/>
          <w:vertAlign w:val="superscript"/>
        </w:rPr>
        <w:t>st</w:t>
      </w:r>
      <w:r w:rsidR="00695516" w:rsidRPr="00FE6394">
        <w:rPr>
          <w:sz w:val="24"/>
          <w:szCs w:val="24"/>
        </w:rPr>
        <w:t xml:space="preserve"> Peter 2:25.</w:t>
      </w:r>
      <w:r w:rsidRPr="00FE6394">
        <w:rPr>
          <w:sz w:val="24"/>
          <w:szCs w:val="24"/>
        </w:rPr>
        <w:t xml:space="preserve"> </w:t>
      </w:r>
      <w:r w:rsidR="006D36D5" w:rsidRPr="00FE6394">
        <w:rPr>
          <w:sz w:val="24"/>
          <w:szCs w:val="24"/>
        </w:rPr>
        <w:t>The Father Stephen did not give or Promise the Holy Ghost</w:t>
      </w:r>
      <w:r w:rsidR="005A2A84" w:rsidRPr="00FE6394">
        <w:rPr>
          <w:sz w:val="24"/>
          <w:szCs w:val="24"/>
        </w:rPr>
        <w:t xml:space="preserve"> </w:t>
      </w:r>
      <w:r w:rsidR="006D36D5" w:rsidRPr="00FE6394">
        <w:rPr>
          <w:sz w:val="24"/>
          <w:szCs w:val="24"/>
        </w:rPr>
        <w:t>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1D4760" w:rsidRPr="00FE6394" w:rsidRDefault="001D4760" w:rsidP="001D4760">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FE6394">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2BEF" w:rsidRPr="00FE6394" w:rsidRDefault="00D92BEF" w:rsidP="00D92BEF">
      <w:pPr>
        <w:spacing w:line="480" w:lineRule="auto"/>
        <w:jc w:val="both"/>
        <w:rPr>
          <w:sz w:val="24"/>
          <w:szCs w:val="24"/>
        </w:rPr>
      </w:pPr>
      <w:r w:rsidRPr="00FE639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FE6394">
        <w:rPr>
          <w:sz w:val="24"/>
          <w:szCs w:val="24"/>
        </w:rPr>
        <w:lastRenderedPageBreak/>
        <w:t>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1D4760" w:rsidRPr="00FE6394" w:rsidRDefault="001D4760" w:rsidP="001D4760">
      <w:pPr>
        <w:spacing w:line="480" w:lineRule="auto"/>
        <w:jc w:val="center"/>
        <w:rPr>
          <w:b/>
          <w:sz w:val="24"/>
          <w:szCs w:val="24"/>
        </w:rPr>
      </w:pPr>
      <w:r w:rsidRPr="00FE6394">
        <w:rPr>
          <w:b/>
          <w:sz w:val="24"/>
          <w:szCs w:val="24"/>
        </w:rPr>
        <w:t>THE FATHER STEPHEN’S INTELLIGENCE TO THE AUTHORITATIVE FIGURES FOR 1 MINUTE</w:t>
      </w:r>
    </w:p>
    <w:p w:rsidR="001D4760" w:rsidRPr="00FE6394" w:rsidRDefault="001D4760" w:rsidP="001D4760">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FE6394">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20770C" w:rsidRPr="00FE6394">
        <w:rPr>
          <w:sz w:val="24"/>
          <w:szCs w:val="24"/>
        </w:rPr>
        <w:t xml:space="preserve"> [Genesis 2:1-7]</w:t>
      </w:r>
      <w:r w:rsidRPr="00FE6394">
        <w:rPr>
          <w:sz w:val="24"/>
          <w:szCs w:val="24"/>
        </w:rPr>
        <w:t>, the Sergeant [Priest] acting as the Lieutenant [Chief Priest] in the midst in 99.98% in Acts 7:58</w:t>
      </w:r>
      <w:r w:rsidR="0020770C" w:rsidRPr="00FE6394">
        <w:rPr>
          <w:sz w:val="24"/>
          <w:szCs w:val="24"/>
        </w:rPr>
        <w:t xml:space="preserve"> [Genesis 2:8-25]</w:t>
      </w:r>
      <w:r w:rsidRPr="00FE6394">
        <w:rPr>
          <w:sz w:val="24"/>
          <w:szCs w:val="24"/>
        </w:rPr>
        <w:t xml:space="preserve">, the Lieutenant [Chief Priest] acting as the Captain [High Priest] in the ending in DNA is 99.99% in </w:t>
      </w:r>
      <w:r w:rsidR="00174E43" w:rsidRPr="00FE6394">
        <w:rPr>
          <w:sz w:val="24"/>
          <w:szCs w:val="24"/>
        </w:rPr>
        <w:t xml:space="preserve">sexual knowledge [only restricted to married] &amp; divine knowledge in </w:t>
      </w:r>
      <w:r w:rsidRPr="00FE6394">
        <w:rPr>
          <w:sz w:val="24"/>
          <w:szCs w:val="24"/>
        </w:rPr>
        <w:t xml:space="preserve">Acts 7:59 </w:t>
      </w:r>
      <w:r w:rsidR="0020770C" w:rsidRPr="00FE6394">
        <w:rPr>
          <w:sz w:val="24"/>
          <w:szCs w:val="24"/>
        </w:rPr>
        <w:t xml:space="preserve">[Genesis 3:1-24] </w:t>
      </w:r>
      <w:r w:rsidRPr="00FE6394">
        <w:rPr>
          <w:sz w:val="24"/>
          <w:szCs w:val="24"/>
        </w:rPr>
        <w:t>and the Chief Captain [Chief High Priest] acting as the Chief of Police [Chief High Priest] in the stealing</w:t>
      </w:r>
      <w:r w:rsidR="00174E43" w:rsidRPr="00FE6394">
        <w:rPr>
          <w:sz w:val="24"/>
          <w:szCs w:val="24"/>
        </w:rPr>
        <w:t xml:space="preserve"> or giving the good thoughts</w:t>
      </w:r>
      <w:r w:rsidRPr="00FE6394">
        <w:rPr>
          <w:sz w:val="24"/>
          <w:szCs w:val="24"/>
        </w:rPr>
        <w:t xml:space="preserve">, killing </w:t>
      </w:r>
      <w:r w:rsidR="00174E43" w:rsidRPr="00FE6394">
        <w:rPr>
          <w:sz w:val="24"/>
          <w:szCs w:val="24"/>
        </w:rPr>
        <w:t xml:space="preserve">or protecting the good deeds </w:t>
      </w:r>
      <w:r w:rsidRPr="00FE6394">
        <w:rPr>
          <w:sz w:val="24"/>
          <w:szCs w:val="24"/>
        </w:rPr>
        <w:t xml:space="preserve">and destroying </w:t>
      </w:r>
      <w:r w:rsidR="00174E43" w:rsidRPr="00FE6394">
        <w:rPr>
          <w:sz w:val="24"/>
          <w:szCs w:val="24"/>
        </w:rPr>
        <w:t xml:space="preserve">or saving the good actions </w:t>
      </w:r>
      <w:r w:rsidRPr="00FE6394">
        <w:rPr>
          <w:sz w:val="24"/>
          <w:szCs w:val="24"/>
        </w:rPr>
        <w:t xml:space="preserve">is 100.00% in Acts 7:60 </w:t>
      </w:r>
      <w:r w:rsidR="0020770C" w:rsidRPr="00FE6394">
        <w:rPr>
          <w:sz w:val="24"/>
          <w:szCs w:val="24"/>
        </w:rPr>
        <w:t xml:space="preserve">[Genesis 4:1-11:26] </w:t>
      </w:r>
      <w:r w:rsidRPr="00FE6394">
        <w:rPr>
          <w:sz w:val="24"/>
          <w:szCs w:val="24"/>
        </w:rPr>
        <w:t>to the Number 8 is the business world in Acts 8:1</w:t>
      </w:r>
      <w:r w:rsidR="0020770C" w:rsidRPr="00FE6394">
        <w:rPr>
          <w:sz w:val="24"/>
          <w:szCs w:val="24"/>
        </w:rPr>
        <w:t xml:space="preserve"> [Genesis 11:27-50:26]</w:t>
      </w:r>
      <w:r w:rsidRPr="00FE6394">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 xml:space="preserve">What are the Father Stephen’s </w:t>
      </w:r>
      <w:r w:rsidR="00E02AB0" w:rsidRPr="00FE6394">
        <w:rPr>
          <w:b/>
          <w:sz w:val="24"/>
          <w:szCs w:val="24"/>
        </w:rPr>
        <w:t xml:space="preserve">Significant </w:t>
      </w:r>
      <w:r w:rsidRPr="00FE6394">
        <w:rPr>
          <w:b/>
          <w:sz w:val="24"/>
          <w:szCs w:val="24"/>
        </w:rPr>
        <w:t xml:space="preserve">Numbers </w:t>
      </w:r>
      <w:r w:rsidRPr="00FE6394">
        <w:rPr>
          <w:b/>
          <w:sz w:val="24"/>
          <w:szCs w:val="24"/>
        </w:rPr>
        <w:lastRenderedPageBreak/>
        <w:t xml:space="preserve">from 0 to </w:t>
      </w:r>
      <w:r w:rsidR="00E02AB0" w:rsidRPr="00FE6394">
        <w:rPr>
          <w:b/>
          <w:sz w:val="24"/>
          <w:szCs w:val="24"/>
        </w:rPr>
        <w:t>12</w:t>
      </w:r>
      <w:r w:rsidRPr="00FE6394">
        <w:rPr>
          <w:b/>
          <w:sz w:val="24"/>
          <w:szCs w:val="24"/>
        </w:rPr>
        <w:t>0 in the Holy Bible</w:t>
      </w:r>
      <w:r w:rsidRPr="00FE639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w:t>
      </w:r>
      <w:r w:rsidRPr="00FE6394">
        <w:rPr>
          <w:sz w:val="24"/>
          <w:szCs w:val="24"/>
        </w:rPr>
        <w:lastRenderedPageBreak/>
        <w:t>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547892" w:rsidRPr="00FE6394">
        <w:rPr>
          <w:sz w:val="24"/>
          <w:szCs w:val="24"/>
        </w:rPr>
        <w:t>’</w:t>
      </w:r>
      <w:r w:rsidRPr="00FE6394">
        <w:rPr>
          <w:sz w:val="24"/>
          <w:szCs w:val="24"/>
        </w:rPr>
        <w:t>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F62D16" w:rsidRPr="00FE6394" w:rsidRDefault="008E1269" w:rsidP="00720622">
      <w:pPr>
        <w:spacing w:line="480" w:lineRule="auto"/>
        <w:jc w:val="both"/>
        <w:rPr>
          <w:sz w:val="24"/>
          <w:szCs w:val="24"/>
        </w:rPr>
      </w:pPr>
      <w:r w:rsidRPr="00FE6394">
        <w:rPr>
          <w:sz w:val="24"/>
          <w:szCs w:val="24"/>
        </w:rPr>
        <w:t xml:space="preserve">Blasphemy against the Holy Ghost is a sure thing in Stephen’s Most High </w:t>
      </w:r>
      <w:r w:rsidR="00521ADC" w:rsidRPr="00FE6394">
        <w:rPr>
          <w:sz w:val="24"/>
          <w:szCs w:val="24"/>
        </w:rPr>
        <w:t>M</w:t>
      </w:r>
      <w:r w:rsidRPr="00FE6394">
        <w:rPr>
          <w:sz w:val="24"/>
          <w:szCs w:val="24"/>
        </w:rPr>
        <w:t xml:space="preserve">inistry in Acts 6:11, 13; 7:51-53, since Jesus Christ talked about </w:t>
      </w:r>
      <w:r w:rsidR="003E110D" w:rsidRPr="00FE6394">
        <w:rPr>
          <w:sz w:val="24"/>
          <w:szCs w:val="24"/>
        </w:rPr>
        <w:t xml:space="preserve">the Jewish </w:t>
      </w:r>
      <w:r w:rsidR="00521ADC" w:rsidRPr="00FE6394">
        <w:rPr>
          <w:sz w:val="24"/>
          <w:szCs w:val="24"/>
        </w:rPr>
        <w:t>E</w:t>
      </w:r>
      <w:r w:rsidR="003E110D" w:rsidRPr="00FE6394">
        <w:rPr>
          <w:sz w:val="24"/>
          <w:szCs w:val="24"/>
        </w:rPr>
        <w:t xml:space="preserve">ternal </w:t>
      </w:r>
      <w:r w:rsidR="00521ADC" w:rsidRPr="00FE6394">
        <w:rPr>
          <w:sz w:val="24"/>
          <w:szCs w:val="24"/>
        </w:rPr>
        <w:t>S</w:t>
      </w:r>
      <w:r w:rsidR="003E110D" w:rsidRPr="00FE6394">
        <w:rPr>
          <w:sz w:val="24"/>
          <w:szCs w:val="24"/>
        </w:rPr>
        <w:t>in</w:t>
      </w:r>
      <w:r w:rsidRPr="00FE6394">
        <w:rPr>
          <w:sz w:val="24"/>
          <w:szCs w:val="24"/>
        </w:rPr>
        <w:t xml:space="preserve"> </w:t>
      </w:r>
      <w:r w:rsidR="003E110D" w:rsidRPr="00FE6394">
        <w:rPr>
          <w:sz w:val="24"/>
          <w:szCs w:val="24"/>
        </w:rPr>
        <w:t>&amp;</w:t>
      </w:r>
      <w:r w:rsidRPr="00FE6394">
        <w:rPr>
          <w:sz w:val="24"/>
          <w:szCs w:val="24"/>
        </w:rPr>
        <w:t xml:space="preserve"> the religious leaders accused Jesus of satanic miracles attributed to Beelzebub in Luke 11:17-23. The first sure occurrences of </w:t>
      </w:r>
      <w:r w:rsidR="00521ADC" w:rsidRPr="00FE6394">
        <w:rPr>
          <w:sz w:val="24"/>
          <w:szCs w:val="24"/>
        </w:rPr>
        <w:t>T</w:t>
      </w:r>
      <w:r w:rsidRPr="00FE6394">
        <w:rPr>
          <w:sz w:val="24"/>
          <w:szCs w:val="24"/>
        </w:rPr>
        <w:t xml:space="preserve">his </w:t>
      </w:r>
      <w:r w:rsidR="00521ADC" w:rsidRPr="00FE6394">
        <w:rPr>
          <w:sz w:val="24"/>
          <w:szCs w:val="24"/>
        </w:rPr>
        <w:t>S</w:t>
      </w:r>
      <w:r w:rsidRPr="00FE6394">
        <w:rPr>
          <w:sz w:val="24"/>
          <w:szCs w:val="24"/>
        </w:rPr>
        <w:t>in are revealed in Galilee in Matthew 9:27-34; 12:24-37; Mark 3:20-30</w:t>
      </w:r>
      <w:r w:rsidR="004B7C48" w:rsidRPr="00FE6394">
        <w:rPr>
          <w:sz w:val="24"/>
          <w:szCs w:val="24"/>
        </w:rPr>
        <w:t xml:space="preserve"> </w:t>
      </w:r>
      <w:r w:rsidR="003E110D" w:rsidRPr="00FE6394">
        <w:rPr>
          <w:sz w:val="24"/>
          <w:szCs w:val="24"/>
        </w:rPr>
        <w:t>&amp;</w:t>
      </w:r>
      <w:r w:rsidRPr="00FE6394">
        <w:rPr>
          <w:sz w:val="24"/>
          <w:szCs w:val="24"/>
        </w:rPr>
        <w:t xml:space="preserve"> Luke 11:14-23</w:t>
      </w:r>
      <w:r w:rsidR="003E110D" w:rsidRPr="00FE6394">
        <w:rPr>
          <w:sz w:val="24"/>
          <w:szCs w:val="24"/>
        </w:rPr>
        <w:t>;</w:t>
      </w:r>
      <w:r w:rsidRPr="00FE6394">
        <w:rPr>
          <w:sz w:val="24"/>
          <w:szCs w:val="24"/>
        </w:rPr>
        <w:t xml:space="preserve"> 12:10</w:t>
      </w:r>
      <w:r w:rsidR="004B7C48" w:rsidRPr="00FE6394">
        <w:rPr>
          <w:sz w:val="24"/>
          <w:szCs w:val="24"/>
        </w:rPr>
        <w:t>,</w:t>
      </w:r>
      <w:r w:rsidRPr="00FE6394">
        <w:rPr>
          <w:sz w:val="24"/>
          <w:szCs w:val="24"/>
        </w:rPr>
        <w:t xml:space="preserve"> </w:t>
      </w:r>
      <w:r w:rsidR="003E110D" w:rsidRPr="00FE6394">
        <w:rPr>
          <w:sz w:val="24"/>
          <w:szCs w:val="24"/>
        </w:rPr>
        <w:t>&amp;</w:t>
      </w:r>
      <w:r w:rsidR="004B7C48" w:rsidRPr="00FE6394">
        <w:rPr>
          <w:sz w:val="24"/>
          <w:szCs w:val="24"/>
        </w:rPr>
        <w:t xml:space="preserve"> also</w:t>
      </w:r>
      <w:r w:rsidRPr="00FE6394">
        <w:rPr>
          <w:sz w:val="24"/>
          <w:szCs w:val="24"/>
        </w:rPr>
        <w:t xml:space="preserve"> in Jerusalem in John 7:20; 8:48, 52; 10:20-21. But the fullness of the Holy Ghost did not come until the </w:t>
      </w:r>
      <w:r w:rsidR="00521ADC" w:rsidRPr="00FE6394">
        <w:rPr>
          <w:sz w:val="24"/>
          <w:szCs w:val="24"/>
        </w:rPr>
        <w:t>K</w:t>
      </w:r>
      <w:r w:rsidRPr="00FE6394">
        <w:rPr>
          <w:sz w:val="24"/>
          <w:szCs w:val="24"/>
        </w:rPr>
        <w:t xml:space="preserve">ingdom of God came in Acts 1:4 and the coming of the Holy Ghost in Acts 2 concerning the </w:t>
      </w:r>
      <w:r w:rsidR="00521ADC" w:rsidRPr="00FE6394">
        <w:rPr>
          <w:sz w:val="24"/>
          <w:szCs w:val="24"/>
        </w:rPr>
        <w:t>E</w:t>
      </w:r>
      <w:r w:rsidR="003E110D" w:rsidRPr="00FE6394">
        <w:rPr>
          <w:sz w:val="24"/>
          <w:szCs w:val="24"/>
        </w:rPr>
        <w:t>ternal</w:t>
      </w:r>
      <w:r w:rsidRPr="00FE6394">
        <w:rPr>
          <w:sz w:val="24"/>
          <w:szCs w:val="24"/>
        </w:rPr>
        <w:t xml:space="preserve"> </w:t>
      </w:r>
      <w:r w:rsidR="00521ADC" w:rsidRPr="00FE6394">
        <w:rPr>
          <w:sz w:val="24"/>
          <w:szCs w:val="24"/>
        </w:rPr>
        <w:t>S</w:t>
      </w:r>
      <w:r w:rsidRPr="00FE6394">
        <w:rPr>
          <w:sz w:val="24"/>
          <w:szCs w:val="24"/>
        </w:rPr>
        <w:t>in</w:t>
      </w:r>
      <w:r w:rsidR="00521ADC" w:rsidRPr="00FE6394">
        <w:rPr>
          <w:sz w:val="24"/>
          <w:szCs w:val="24"/>
        </w:rPr>
        <w:t xml:space="preserve"> in Lordship</w:t>
      </w:r>
      <w:r w:rsidRPr="00FE6394">
        <w:rPr>
          <w:sz w:val="24"/>
          <w:szCs w:val="24"/>
        </w:rPr>
        <w:t xml:space="preserve">. The essence of the charge identifies that </w:t>
      </w:r>
      <w:r w:rsidR="00521ADC" w:rsidRPr="00FE6394">
        <w:rPr>
          <w:sz w:val="24"/>
          <w:szCs w:val="24"/>
        </w:rPr>
        <w:t xml:space="preserve">the Father </w:t>
      </w:r>
      <w:r w:rsidRPr="00FE6394">
        <w:rPr>
          <w:sz w:val="24"/>
          <w:szCs w:val="24"/>
        </w:rPr>
        <w:t xml:space="preserve">Stephen while doing miracles, signs, wonders and healings in Acts 6:8 were done by </w:t>
      </w:r>
      <w:r w:rsidR="00521ADC" w:rsidRPr="00FE6394">
        <w:rPr>
          <w:sz w:val="24"/>
          <w:szCs w:val="24"/>
        </w:rPr>
        <w:t>the M</w:t>
      </w:r>
      <w:r w:rsidR="00715720" w:rsidRPr="00FE6394">
        <w:rPr>
          <w:sz w:val="24"/>
          <w:szCs w:val="24"/>
        </w:rPr>
        <w:t>arried Lord called Wisdom</w:t>
      </w:r>
      <w:r w:rsidRPr="00FE6394">
        <w:rPr>
          <w:sz w:val="24"/>
          <w:szCs w:val="24"/>
        </w:rPr>
        <w:t xml:space="preserve"> </w:t>
      </w:r>
      <w:r w:rsidR="00715720" w:rsidRPr="00FE6394">
        <w:rPr>
          <w:sz w:val="24"/>
          <w:szCs w:val="24"/>
        </w:rPr>
        <w:t>&amp;</w:t>
      </w:r>
      <w:r w:rsidRPr="00FE6394">
        <w:rPr>
          <w:sz w:val="24"/>
          <w:szCs w:val="24"/>
        </w:rPr>
        <w:t xml:space="preserve"> not God, through the </w:t>
      </w:r>
      <w:r w:rsidR="00521ADC" w:rsidRPr="00FE6394">
        <w:rPr>
          <w:sz w:val="24"/>
          <w:szCs w:val="24"/>
        </w:rPr>
        <w:t>R</w:t>
      </w:r>
      <w:r w:rsidRPr="00FE6394">
        <w:rPr>
          <w:sz w:val="24"/>
          <w:szCs w:val="24"/>
        </w:rPr>
        <w:t xml:space="preserve">eligious </w:t>
      </w:r>
      <w:r w:rsidR="00521ADC" w:rsidRPr="00FE6394">
        <w:rPr>
          <w:sz w:val="24"/>
          <w:szCs w:val="24"/>
        </w:rPr>
        <w:t>L</w:t>
      </w:r>
      <w:r w:rsidRPr="00FE6394">
        <w:rPr>
          <w:sz w:val="24"/>
          <w:szCs w:val="24"/>
        </w:rPr>
        <w:t xml:space="preserve">eaders in Acts 6:11, 13, which is ridiculous in </w:t>
      </w:r>
      <w:r w:rsidR="004B708F" w:rsidRPr="00FE6394">
        <w:rPr>
          <w:sz w:val="24"/>
          <w:szCs w:val="24"/>
        </w:rPr>
        <w:t>G</w:t>
      </w:r>
      <w:r w:rsidRPr="00FE6394">
        <w:rPr>
          <w:sz w:val="24"/>
          <w:szCs w:val="24"/>
        </w:rPr>
        <w:t xml:space="preserve">od’s eyes because nobody can do miracles or anything without God’s </w:t>
      </w:r>
      <w:r w:rsidRPr="00FE6394">
        <w:rPr>
          <w:sz w:val="24"/>
          <w:szCs w:val="24"/>
        </w:rPr>
        <w:lastRenderedPageBreak/>
        <w:t xml:space="preserve">help. The nature of </w:t>
      </w:r>
      <w:r w:rsidR="00521ADC" w:rsidRPr="00FE6394">
        <w:rPr>
          <w:sz w:val="24"/>
          <w:szCs w:val="24"/>
        </w:rPr>
        <w:t>T</w:t>
      </w:r>
      <w:r w:rsidRPr="00FE6394">
        <w:rPr>
          <w:sz w:val="24"/>
          <w:szCs w:val="24"/>
        </w:rPr>
        <w:t>h</w:t>
      </w:r>
      <w:r w:rsidR="00521ADC" w:rsidRPr="00FE6394">
        <w:rPr>
          <w:sz w:val="24"/>
          <w:szCs w:val="24"/>
        </w:rPr>
        <w:t>is</w:t>
      </w:r>
      <w:r w:rsidRPr="00FE6394">
        <w:rPr>
          <w:sz w:val="24"/>
          <w:szCs w:val="24"/>
        </w:rPr>
        <w:t xml:space="preserve"> </w:t>
      </w:r>
      <w:r w:rsidR="00521ADC" w:rsidRPr="00FE6394">
        <w:rPr>
          <w:sz w:val="24"/>
          <w:szCs w:val="24"/>
        </w:rPr>
        <w:t>S</w:t>
      </w:r>
      <w:r w:rsidRPr="00FE6394">
        <w:rPr>
          <w:sz w:val="24"/>
          <w:szCs w:val="24"/>
        </w:rPr>
        <w:t xml:space="preserve">in begins in Matthew 12:31 and Matthew 12:32. </w:t>
      </w:r>
      <w:r w:rsidR="00653439" w:rsidRPr="00FE6394">
        <w:rPr>
          <w:sz w:val="24"/>
          <w:szCs w:val="24"/>
        </w:rPr>
        <w:t xml:space="preserve">Stephen’s speech reflected the hearts of </w:t>
      </w:r>
      <w:r w:rsidR="00521ADC" w:rsidRPr="00FE6394">
        <w:rPr>
          <w:sz w:val="24"/>
          <w:szCs w:val="24"/>
        </w:rPr>
        <w:t>H</w:t>
      </w:r>
      <w:r w:rsidR="00653439" w:rsidRPr="00FE6394">
        <w:rPr>
          <w:sz w:val="24"/>
          <w:szCs w:val="24"/>
        </w:rPr>
        <w:t xml:space="preserve">is accusers referenced in Matthew 12:32-35; Acts 6:10, 7:1-7:53, 59. </w:t>
      </w:r>
      <w:r w:rsidR="009363AE" w:rsidRPr="00FE6394">
        <w:rPr>
          <w:sz w:val="24"/>
          <w:szCs w:val="24"/>
        </w:rPr>
        <w:t>This is the speech of Stephen’s accuser</w:t>
      </w:r>
      <w:r w:rsidR="003E110D" w:rsidRPr="00FE6394">
        <w:rPr>
          <w:sz w:val="24"/>
          <w:szCs w:val="24"/>
        </w:rPr>
        <w:t>s</w:t>
      </w:r>
      <w:r w:rsidR="009363AE" w:rsidRPr="00FE6394">
        <w:rPr>
          <w:sz w:val="24"/>
          <w:szCs w:val="24"/>
        </w:rPr>
        <w:t xml:space="preserve"> from a heart that has convinced the</w:t>
      </w:r>
      <w:r w:rsidR="00A35D21" w:rsidRPr="00FE6394">
        <w:rPr>
          <w:sz w:val="24"/>
          <w:szCs w:val="24"/>
        </w:rPr>
        <w:t>m</w:t>
      </w:r>
      <w:r w:rsidR="009363AE" w:rsidRPr="00FE6394">
        <w:rPr>
          <w:sz w:val="24"/>
          <w:szCs w:val="24"/>
        </w:rPr>
        <w:t xml:space="preserve"> that </w:t>
      </w:r>
      <w:r w:rsidR="00A35D21" w:rsidRPr="00FE6394">
        <w:rPr>
          <w:sz w:val="24"/>
          <w:szCs w:val="24"/>
        </w:rPr>
        <w:t>Stephen’s</w:t>
      </w:r>
      <w:r w:rsidR="009363AE" w:rsidRPr="00FE6394">
        <w:rPr>
          <w:sz w:val="24"/>
          <w:szCs w:val="24"/>
        </w:rPr>
        <w:t xml:space="preserve"> </w:t>
      </w:r>
      <w:r w:rsidR="00521ADC" w:rsidRPr="00FE6394">
        <w:rPr>
          <w:sz w:val="24"/>
          <w:szCs w:val="24"/>
        </w:rPr>
        <w:t>M</w:t>
      </w:r>
      <w:r w:rsidR="009363AE" w:rsidRPr="00FE6394">
        <w:rPr>
          <w:sz w:val="24"/>
          <w:szCs w:val="24"/>
        </w:rPr>
        <w:t>inistry is evil</w:t>
      </w:r>
      <w:r w:rsidR="00A35D21" w:rsidRPr="00FE6394">
        <w:rPr>
          <w:sz w:val="24"/>
          <w:szCs w:val="24"/>
        </w:rPr>
        <w:t xml:space="preserve"> </w:t>
      </w:r>
      <w:r w:rsidR="009363AE" w:rsidRPr="00FE6394">
        <w:rPr>
          <w:sz w:val="24"/>
          <w:szCs w:val="24"/>
        </w:rPr>
        <w:t xml:space="preserve">in Acts 7:51. The punishment of </w:t>
      </w:r>
      <w:r w:rsidR="00521ADC" w:rsidRPr="00FE6394">
        <w:rPr>
          <w:sz w:val="24"/>
          <w:szCs w:val="24"/>
        </w:rPr>
        <w:t>T</w:t>
      </w:r>
      <w:r w:rsidR="009363AE" w:rsidRPr="00FE6394">
        <w:rPr>
          <w:sz w:val="24"/>
          <w:szCs w:val="24"/>
        </w:rPr>
        <w:t xml:space="preserve">his </w:t>
      </w:r>
      <w:r w:rsidR="00521ADC" w:rsidRPr="00FE6394">
        <w:rPr>
          <w:sz w:val="24"/>
          <w:szCs w:val="24"/>
        </w:rPr>
        <w:t>S</w:t>
      </w:r>
      <w:r w:rsidR="009363AE" w:rsidRPr="00FE6394">
        <w:rPr>
          <w:sz w:val="24"/>
          <w:szCs w:val="24"/>
        </w:rPr>
        <w:t xml:space="preserve">in </w:t>
      </w:r>
      <w:r w:rsidR="00521ADC" w:rsidRPr="00FE6394">
        <w:rPr>
          <w:sz w:val="24"/>
          <w:szCs w:val="24"/>
        </w:rPr>
        <w:t>shall never</w:t>
      </w:r>
      <w:r w:rsidR="009363AE" w:rsidRPr="00FE6394">
        <w:rPr>
          <w:sz w:val="24"/>
          <w:szCs w:val="24"/>
        </w:rPr>
        <w:t xml:space="preserve"> be forgiven in Matthew 12:31</w:t>
      </w:r>
      <w:r w:rsidR="00A35D21" w:rsidRPr="00FE6394">
        <w:rPr>
          <w:sz w:val="24"/>
          <w:szCs w:val="24"/>
        </w:rPr>
        <w:t>-32</w:t>
      </w:r>
      <w:r w:rsidR="00715720" w:rsidRPr="00FE6394">
        <w:rPr>
          <w:sz w:val="24"/>
          <w:szCs w:val="24"/>
        </w:rPr>
        <w:t>; Luke 12:10</w:t>
      </w:r>
      <w:r w:rsidR="009363AE" w:rsidRPr="00FE6394">
        <w:rPr>
          <w:sz w:val="24"/>
          <w:szCs w:val="24"/>
        </w:rPr>
        <w:t xml:space="preserve"> </w:t>
      </w:r>
      <w:r w:rsidR="00A35D21" w:rsidRPr="00FE6394">
        <w:rPr>
          <w:sz w:val="24"/>
          <w:szCs w:val="24"/>
        </w:rPr>
        <w:t>&amp;</w:t>
      </w:r>
      <w:r w:rsidR="009363AE" w:rsidRPr="00FE6394">
        <w:rPr>
          <w:sz w:val="24"/>
          <w:szCs w:val="24"/>
        </w:rPr>
        <w:t xml:space="preserve"> Mark 3:29. </w:t>
      </w:r>
      <w:r w:rsidR="00A35D21" w:rsidRPr="00FE6394">
        <w:rPr>
          <w:sz w:val="24"/>
          <w:szCs w:val="24"/>
        </w:rPr>
        <w:t>T</w:t>
      </w:r>
      <w:r w:rsidR="009363AE" w:rsidRPr="00FE6394">
        <w:rPr>
          <w:sz w:val="24"/>
          <w:szCs w:val="24"/>
        </w:rPr>
        <w:t>he cross</w:t>
      </w:r>
      <w:r w:rsidR="003E110D" w:rsidRPr="00FE6394">
        <w:rPr>
          <w:sz w:val="24"/>
          <w:szCs w:val="24"/>
        </w:rPr>
        <w:t xml:space="preserve"> </w:t>
      </w:r>
      <w:r w:rsidR="009363AE" w:rsidRPr="00FE6394">
        <w:rPr>
          <w:sz w:val="24"/>
          <w:szCs w:val="24"/>
        </w:rPr>
        <w:t xml:space="preserve">cannot </w:t>
      </w:r>
      <w:r w:rsidR="00715720" w:rsidRPr="00FE6394">
        <w:rPr>
          <w:sz w:val="24"/>
          <w:szCs w:val="24"/>
        </w:rPr>
        <w:t xml:space="preserve">help, </w:t>
      </w:r>
      <w:r w:rsidR="009363AE" w:rsidRPr="00FE6394">
        <w:rPr>
          <w:sz w:val="24"/>
          <w:szCs w:val="24"/>
        </w:rPr>
        <w:t>only the eternal</w:t>
      </w:r>
      <w:r w:rsidR="00715720" w:rsidRPr="00FE6394">
        <w:rPr>
          <w:sz w:val="24"/>
          <w:szCs w:val="24"/>
        </w:rPr>
        <w:t xml:space="preserve"> </w:t>
      </w:r>
      <w:r w:rsidR="009363AE" w:rsidRPr="00FE6394">
        <w:rPr>
          <w:sz w:val="24"/>
          <w:szCs w:val="24"/>
        </w:rPr>
        <w:t>mercy if</w:t>
      </w:r>
      <w:r w:rsidR="00715720" w:rsidRPr="00FE6394">
        <w:rPr>
          <w:sz w:val="24"/>
          <w:szCs w:val="24"/>
        </w:rPr>
        <w:t xml:space="preserve"> </w:t>
      </w:r>
      <w:r w:rsidR="009363AE" w:rsidRPr="00FE6394">
        <w:rPr>
          <w:sz w:val="24"/>
          <w:szCs w:val="24"/>
        </w:rPr>
        <w:t>done ignorantly</w:t>
      </w:r>
      <w:r w:rsidR="00A35D21" w:rsidRPr="00FE6394">
        <w:rPr>
          <w:sz w:val="24"/>
          <w:szCs w:val="24"/>
        </w:rPr>
        <w:t xml:space="preserve"> </w:t>
      </w:r>
      <w:r w:rsidR="009363AE" w:rsidRPr="00FE6394">
        <w:rPr>
          <w:sz w:val="24"/>
          <w:szCs w:val="24"/>
        </w:rPr>
        <w:t xml:space="preserve">will release them from the charge in Acts 7:60. </w:t>
      </w:r>
      <w:r w:rsidR="00A35D21" w:rsidRPr="00FE6394">
        <w:rPr>
          <w:sz w:val="24"/>
          <w:szCs w:val="24"/>
        </w:rPr>
        <w:t>S</w:t>
      </w:r>
      <w:r w:rsidR="00312DA3" w:rsidRPr="00FE6394">
        <w:rPr>
          <w:sz w:val="24"/>
          <w:szCs w:val="24"/>
        </w:rPr>
        <w:t>ome views on</w:t>
      </w:r>
      <w:r w:rsidR="00926BDA" w:rsidRPr="00FE6394">
        <w:rPr>
          <w:sz w:val="24"/>
          <w:szCs w:val="24"/>
        </w:rPr>
        <w:t xml:space="preserve"> </w:t>
      </w:r>
      <w:r w:rsidR="00312DA3" w:rsidRPr="00FE6394">
        <w:rPr>
          <w:sz w:val="24"/>
          <w:szCs w:val="24"/>
        </w:rPr>
        <w:t xml:space="preserve">identifying </w:t>
      </w:r>
      <w:r w:rsidR="00521ADC" w:rsidRPr="00FE6394">
        <w:rPr>
          <w:sz w:val="24"/>
          <w:szCs w:val="24"/>
        </w:rPr>
        <w:t>T</w:t>
      </w:r>
      <w:r w:rsidR="00312DA3" w:rsidRPr="00FE6394">
        <w:rPr>
          <w:sz w:val="24"/>
          <w:szCs w:val="24"/>
        </w:rPr>
        <w:t>his</w:t>
      </w:r>
      <w:r w:rsidR="00926BDA" w:rsidRPr="00FE6394">
        <w:rPr>
          <w:sz w:val="24"/>
          <w:szCs w:val="24"/>
        </w:rPr>
        <w:t xml:space="preserve"> </w:t>
      </w:r>
      <w:r w:rsidR="00521ADC" w:rsidRPr="00FE6394">
        <w:rPr>
          <w:sz w:val="24"/>
          <w:szCs w:val="24"/>
        </w:rPr>
        <w:t>S</w:t>
      </w:r>
      <w:r w:rsidR="00312DA3" w:rsidRPr="00FE6394">
        <w:rPr>
          <w:sz w:val="24"/>
          <w:szCs w:val="24"/>
        </w:rPr>
        <w:t>in</w:t>
      </w:r>
      <w:r w:rsidR="00A35D21" w:rsidRPr="00FE6394">
        <w:rPr>
          <w:sz w:val="24"/>
          <w:szCs w:val="24"/>
        </w:rPr>
        <w:t xml:space="preserve"> are</w:t>
      </w:r>
      <w:r w:rsidR="003E110D" w:rsidRPr="00FE6394">
        <w:rPr>
          <w:sz w:val="24"/>
          <w:szCs w:val="24"/>
        </w:rPr>
        <w:t>:</w:t>
      </w:r>
      <w:r w:rsidR="00A35D21" w:rsidRPr="00FE6394">
        <w:rPr>
          <w:sz w:val="24"/>
          <w:szCs w:val="24"/>
        </w:rPr>
        <w:t xml:space="preserve"> </w:t>
      </w:r>
      <w:r w:rsidR="00312DA3" w:rsidRPr="00FE6394">
        <w:rPr>
          <w:sz w:val="24"/>
          <w:szCs w:val="24"/>
        </w:rPr>
        <w:t xml:space="preserve">First, it is the rejection of Christianity and Stephen’s </w:t>
      </w:r>
      <w:r w:rsidR="00521ADC" w:rsidRPr="00FE6394">
        <w:rPr>
          <w:sz w:val="24"/>
          <w:szCs w:val="24"/>
        </w:rPr>
        <w:t>M</w:t>
      </w:r>
      <w:r w:rsidR="00312DA3" w:rsidRPr="00FE6394">
        <w:rPr>
          <w:sz w:val="24"/>
          <w:szCs w:val="24"/>
        </w:rPr>
        <w:t>inistry. Second, it concerns those who</w:t>
      </w:r>
      <w:r w:rsidR="00926BDA" w:rsidRPr="00FE6394">
        <w:rPr>
          <w:sz w:val="24"/>
          <w:szCs w:val="24"/>
        </w:rPr>
        <w:t xml:space="preserve"> </w:t>
      </w:r>
      <w:r w:rsidR="00521ADC" w:rsidRPr="00FE6394">
        <w:rPr>
          <w:sz w:val="24"/>
          <w:szCs w:val="24"/>
        </w:rPr>
        <w:t>W</w:t>
      </w:r>
      <w:r w:rsidR="00312DA3" w:rsidRPr="00FE6394">
        <w:rPr>
          <w:sz w:val="24"/>
          <w:szCs w:val="24"/>
        </w:rPr>
        <w:t xml:space="preserve">itness the </w:t>
      </w:r>
      <w:r w:rsidR="00521ADC" w:rsidRPr="00FE6394">
        <w:rPr>
          <w:sz w:val="24"/>
          <w:szCs w:val="24"/>
        </w:rPr>
        <w:t>M</w:t>
      </w:r>
      <w:r w:rsidR="00312DA3" w:rsidRPr="00FE6394">
        <w:rPr>
          <w:sz w:val="24"/>
          <w:szCs w:val="24"/>
        </w:rPr>
        <w:t xml:space="preserve">iracle </w:t>
      </w:r>
      <w:r w:rsidR="00521ADC" w:rsidRPr="00FE6394">
        <w:rPr>
          <w:sz w:val="24"/>
          <w:szCs w:val="24"/>
        </w:rPr>
        <w:t>M</w:t>
      </w:r>
      <w:r w:rsidR="00312DA3" w:rsidRPr="00FE6394">
        <w:rPr>
          <w:sz w:val="24"/>
          <w:szCs w:val="24"/>
        </w:rPr>
        <w:t>inistry of Stephen th</w:t>
      </w:r>
      <w:r w:rsidR="003E110D" w:rsidRPr="00FE6394">
        <w:rPr>
          <w:sz w:val="24"/>
          <w:szCs w:val="24"/>
        </w:rPr>
        <w:t>e</w:t>
      </w:r>
      <w:r w:rsidR="00312DA3" w:rsidRPr="00FE6394">
        <w:rPr>
          <w:sz w:val="24"/>
          <w:szCs w:val="24"/>
        </w:rPr>
        <w:t xml:space="preserve">n say it is evil done by </w:t>
      </w:r>
      <w:r w:rsidR="00521ADC" w:rsidRPr="00FE6394">
        <w:rPr>
          <w:sz w:val="24"/>
          <w:szCs w:val="24"/>
        </w:rPr>
        <w:t xml:space="preserve">the Married Lord called </w:t>
      </w:r>
      <w:r w:rsidR="00715720" w:rsidRPr="00FE6394">
        <w:rPr>
          <w:sz w:val="24"/>
          <w:szCs w:val="24"/>
        </w:rPr>
        <w:t xml:space="preserve">Wisdom over </w:t>
      </w:r>
      <w:r w:rsidR="00312DA3" w:rsidRPr="00FE6394">
        <w:rPr>
          <w:sz w:val="24"/>
          <w:szCs w:val="24"/>
        </w:rPr>
        <w:t xml:space="preserve">Lucifer and the </w:t>
      </w:r>
      <w:r w:rsidR="00521ADC" w:rsidRPr="00FE6394">
        <w:rPr>
          <w:sz w:val="24"/>
          <w:szCs w:val="24"/>
        </w:rPr>
        <w:t>F</w:t>
      </w:r>
      <w:r w:rsidR="00312DA3" w:rsidRPr="00FE6394">
        <w:rPr>
          <w:sz w:val="24"/>
          <w:szCs w:val="24"/>
        </w:rPr>
        <w:t xml:space="preserve">allen </w:t>
      </w:r>
      <w:r w:rsidR="00521ADC" w:rsidRPr="00FE6394">
        <w:rPr>
          <w:sz w:val="24"/>
          <w:szCs w:val="24"/>
        </w:rPr>
        <w:t>C</w:t>
      </w:r>
      <w:r w:rsidR="00312DA3" w:rsidRPr="00FE6394">
        <w:rPr>
          <w:sz w:val="24"/>
          <w:szCs w:val="24"/>
        </w:rPr>
        <w:t xml:space="preserve">herubim. Third, some regard </w:t>
      </w:r>
      <w:r w:rsidR="00521ADC" w:rsidRPr="00FE6394">
        <w:rPr>
          <w:sz w:val="24"/>
          <w:szCs w:val="24"/>
        </w:rPr>
        <w:t>T</w:t>
      </w:r>
      <w:r w:rsidR="00312DA3" w:rsidRPr="00FE6394">
        <w:rPr>
          <w:sz w:val="24"/>
          <w:szCs w:val="24"/>
        </w:rPr>
        <w:t>h</w:t>
      </w:r>
      <w:r w:rsidR="00521ADC" w:rsidRPr="00FE6394">
        <w:rPr>
          <w:sz w:val="24"/>
          <w:szCs w:val="24"/>
        </w:rPr>
        <w:t>is</w:t>
      </w:r>
      <w:r w:rsidR="00312DA3" w:rsidRPr="00FE6394">
        <w:rPr>
          <w:sz w:val="24"/>
          <w:szCs w:val="24"/>
        </w:rPr>
        <w:t xml:space="preserve"> </w:t>
      </w:r>
      <w:r w:rsidR="00521ADC" w:rsidRPr="00FE6394">
        <w:rPr>
          <w:sz w:val="24"/>
          <w:szCs w:val="24"/>
        </w:rPr>
        <w:t>S</w:t>
      </w:r>
      <w:r w:rsidR="00312DA3" w:rsidRPr="00FE6394">
        <w:rPr>
          <w:sz w:val="24"/>
          <w:szCs w:val="24"/>
        </w:rPr>
        <w:t xml:space="preserve">in as any rejection to the </w:t>
      </w:r>
      <w:r w:rsidR="00521ADC" w:rsidRPr="00FE6394">
        <w:rPr>
          <w:sz w:val="24"/>
          <w:szCs w:val="24"/>
        </w:rPr>
        <w:t>M</w:t>
      </w:r>
      <w:r w:rsidR="00312DA3" w:rsidRPr="00FE6394">
        <w:rPr>
          <w:sz w:val="24"/>
          <w:szCs w:val="24"/>
        </w:rPr>
        <w:t xml:space="preserve">inistry of Stephen personally or through </w:t>
      </w:r>
      <w:r w:rsidR="00521ADC" w:rsidRPr="00FE6394">
        <w:rPr>
          <w:sz w:val="24"/>
          <w:szCs w:val="24"/>
        </w:rPr>
        <w:t>H</w:t>
      </w:r>
      <w:r w:rsidR="00312DA3" w:rsidRPr="00FE6394">
        <w:rPr>
          <w:sz w:val="24"/>
          <w:szCs w:val="24"/>
        </w:rPr>
        <w:t>is ministers which are the “Apostles” by saying it is evil in origin in Isaiah 14:12-21 (</w:t>
      </w:r>
      <w:r w:rsidR="00521ADC" w:rsidRPr="00FE6394">
        <w:rPr>
          <w:sz w:val="24"/>
          <w:szCs w:val="24"/>
        </w:rPr>
        <w:t xml:space="preserve">The Lord </w:t>
      </w:r>
      <w:r w:rsidR="00312DA3" w:rsidRPr="00FE6394">
        <w:rPr>
          <w:sz w:val="24"/>
          <w:szCs w:val="24"/>
        </w:rPr>
        <w:t xml:space="preserve">Lucifer’s fall in opposition to </w:t>
      </w:r>
      <w:r w:rsidR="00521ADC" w:rsidRPr="00FE6394">
        <w:rPr>
          <w:sz w:val="24"/>
          <w:szCs w:val="24"/>
        </w:rPr>
        <w:t xml:space="preserve">the Father </w:t>
      </w:r>
      <w:r w:rsidR="00312DA3" w:rsidRPr="00FE6394">
        <w:rPr>
          <w:sz w:val="24"/>
          <w:szCs w:val="24"/>
        </w:rPr>
        <w:t>Stephen), and in 2</w:t>
      </w:r>
      <w:r w:rsidR="00312DA3" w:rsidRPr="00FE6394">
        <w:rPr>
          <w:sz w:val="24"/>
          <w:szCs w:val="24"/>
          <w:vertAlign w:val="superscript"/>
        </w:rPr>
        <w:t>nd</w:t>
      </w:r>
      <w:r w:rsidR="00312DA3" w:rsidRPr="00FE6394">
        <w:rPr>
          <w:sz w:val="24"/>
          <w:szCs w:val="24"/>
        </w:rPr>
        <w:t xml:space="preserve"> Corinthians 12:14-15. </w:t>
      </w:r>
      <w:r w:rsidR="00E67A17" w:rsidRPr="00FE6394">
        <w:rPr>
          <w:sz w:val="24"/>
          <w:szCs w:val="24"/>
        </w:rPr>
        <w:t xml:space="preserve">The Lord </w:t>
      </w:r>
      <w:r w:rsidR="00312DA3" w:rsidRPr="00FE6394">
        <w:rPr>
          <w:sz w:val="24"/>
          <w:szCs w:val="24"/>
        </w:rPr>
        <w:t xml:space="preserve">Stephen’s defense was the essence of Deity and the Holy Ghost. The proof of this is since Jesus Christ died for </w:t>
      </w:r>
      <w:r w:rsidR="00521ADC" w:rsidRPr="00FE6394">
        <w:rPr>
          <w:sz w:val="24"/>
          <w:szCs w:val="24"/>
        </w:rPr>
        <w:t>M</w:t>
      </w:r>
      <w:r w:rsidR="00312DA3" w:rsidRPr="00FE6394">
        <w:rPr>
          <w:sz w:val="24"/>
          <w:szCs w:val="24"/>
        </w:rPr>
        <w:t xml:space="preserve">ankind’s sin that could be forgiven, </w:t>
      </w:r>
      <w:r w:rsidR="001231A2" w:rsidRPr="00FE6394">
        <w:rPr>
          <w:sz w:val="24"/>
          <w:szCs w:val="24"/>
        </w:rPr>
        <w:t>&amp; then</w:t>
      </w:r>
      <w:r w:rsidR="00312DA3" w:rsidRPr="00FE6394">
        <w:rPr>
          <w:sz w:val="24"/>
          <w:szCs w:val="24"/>
        </w:rPr>
        <w:t xml:space="preserve"> there was a need of another death concerning unforgiveness. With Stephen it concerned the </w:t>
      </w:r>
      <w:r w:rsidR="00521ADC" w:rsidRPr="00FE6394">
        <w:rPr>
          <w:sz w:val="24"/>
          <w:szCs w:val="24"/>
        </w:rPr>
        <w:t>Un</w:t>
      </w:r>
      <w:r w:rsidR="00312DA3" w:rsidRPr="00FE6394">
        <w:rPr>
          <w:sz w:val="24"/>
          <w:szCs w:val="24"/>
        </w:rPr>
        <w:t xml:space="preserve">pardonable </w:t>
      </w:r>
      <w:r w:rsidR="00521ADC" w:rsidRPr="00FE6394">
        <w:rPr>
          <w:sz w:val="24"/>
          <w:szCs w:val="24"/>
        </w:rPr>
        <w:t>S</w:t>
      </w:r>
      <w:r w:rsidR="00312DA3" w:rsidRPr="00FE6394">
        <w:rPr>
          <w:sz w:val="24"/>
          <w:szCs w:val="24"/>
        </w:rPr>
        <w:t xml:space="preserve">in </w:t>
      </w:r>
      <w:r w:rsidR="00521ADC" w:rsidRPr="00FE6394">
        <w:rPr>
          <w:sz w:val="24"/>
          <w:szCs w:val="24"/>
        </w:rPr>
        <w:t xml:space="preserve">in Lordship </w:t>
      </w:r>
      <w:r w:rsidR="00312DA3" w:rsidRPr="00FE6394">
        <w:rPr>
          <w:sz w:val="24"/>
          <w:szCs w:val="24"/>
        </w:rPr>
        <w:t xml:space="preserve">that could not be paid for through Jesus Christ and </w:t>
      </w:r>
      <w:r w:rsidR="00521ADC" w:rsidRPr="00FE6394">
        <w:rPr>
          <w:sz w:val="24"/>
          <w:szCs w:val="24"/>
        </w:rPr>
        <w:t>H</w:t>
      </w:r>
      <w:r w:rsidR="00312DA3" w:rsidRPr="00FE6394">
        <w:rPr>
          <w:sz w:val="24"/>
          <w:szCs w:val="24"/>
        </w:rPr>
        <w:t xml:space="preserve">is </w:t>
      </w:r>
      <w:r w:rsidR="00521ADC" w:rsidRPr="00FE6394">
        <w:rPr>
          <w:sz w:val="24"/>
          <w:szCs w:val="24"/>
        </w:rPr>
        <w:t>M</w:t>
      </w:r>
      <w:r w:rsidR="00312DA3" w:rsidRPr="00FE6394">
        <w:rPr>
          <w:sz w:val="24"/>
          <w:szCs w:val="24"/>
        </w:rPr>
        <w:t xml:space="preserve">inistry in John </w:t>
      </w:r>
      <w:r w:rsidR="00521ADC" w:rsidRPr="00FE6394">
        <w:rPr>
          <w:sz w:val="24"/>
          <w:szCs w:val="24"/>
        </w:rPr>
        <w:t xml:space="preserve">chapter </w:t>
      </w:r>
      <w:r w:rsidR="00312DA3" w:rsidRPr="00FE6394">
        <w:rPr>
          <w:sz w:val="24"/>
          <w:szCs w:val="24"/>
        </w:rPr>
        <w:t>17</w:t>
      </w:r>
      <w:r w:rsidR="004B7C48" w:rsidRPr="00FE6394">
        <w:rPr>
          <w:sz w:val="24"/>
          <w:szCs w:val="24"/>
        </w:rPr>
        <w:t xml:space="preserve"> and</w:t>
      </w:r>
      <w:r w:rsidR="00312DA3" w:rsidRPr="00FE6394">
        <w:rPr>
          <w:sz w:val="24"/>
          <w:szCs w:val="24"/>
        </w:rPr>
        <w:t xml:space="preserve"> Luke chapters 22-23. Also Stephen died for </w:t>
      </w:r>
      <w:r w:rsidR="00521ADC" w:rsidRPr="00FE6394">
        <w:rPr>
          <w:sz w:val="24"/>
          <w:szCs w:val="24"/>
        </w:rPr>
        <w:t>A</w:t>
      </w:r>
      <w:r w:rsidR="00312DA3" w:rsidRPr="00FE6394">
        <w:rPr>
          <w:sz w:val="24"/>
          <w:szCs w:val="24"/>
        </w:rPr>
        <w:t xml:space="preserve">ngels </w:t>
      </w:r>
      <w:r w:rsidR="00521ADC" w:rsidRPr="00FE6394">
        <w:rPr>
          <w:sz w:val="24"/>
          <w:szCs w:val="24"/>
        </w:rPr>
        <w:t xml:space="preserve">(Lords) </w:t>
      </w:r>
      <w:r w:rsidR="00312DA3" w:rsidRPr="00FE6394">
        <w:rPr>
          <w:sz w:val="24"/>
          <w:szCs w:val="24"/>
        </w:rPr>
        <w:t xml:space="preserve">and not for </w:t>
      </w:r>
      <w:r w:rsidR="00521ADC" w:rsidRPr="00FE6394">
        <w:rPr>
          <w:sz w:val="24"/>
          <w:szCs w:val="24"/>
        </w:rPr>
        <w:t>M</w:t>
      </w:r>
      <w:r w:rsidR="00312DA3" w:rsidRPr="00FE6394">
        <w:rPr>
          <w:sz w:val="24"/>
          <w:szCs w:val="24"/>
        </w:rPr>
        <w:t xml:space="preserve">ankind in Hebrews 2:14-18. </w:t>
      </w:r>
      <w:r w:rsidR="000F3721" w:rsidRPr="00FE6394">
        <w:rPr>
          <w:sz w:val="24"/>
          <w:szCs w:val="24"/>
        </w:rPr>
        <w:t xml:space="preserve">So </w:t>
      </w:r>
      <w:r w:rsidR="002B3CC0" w:rsidRPr="00FE6394">
        <w:rPr>
          <w:sz w:val="24"/>
          <w:szCs w:val="24"/>
        </w:rPr>
        <w:t xml:space="preserve">a </w:t>
      </w:r>
      <w:r w:rsidR="00521ADC" w:rsidRPr="00FE6394">
        <w:rPr>
          <w:sz w:val="24"/>
          <w:szCs w:val="24"/>
        </w:rPr>
        <w:t>W</w:t>
      </w:r>
      <w:r w:rsidR="002B3CC0" w:rsidRPr="00FE6394">
        <w:rPr>
          <w:sz w:val="24"/>
          <w:szCs w:val="24"/>
        </w:rPr>
        <w:t xml:space="preserve">ise </w:t>
      </w:r>
      <w:r w:rsidR="00521ADC" w:rsidRPr="00FE6394">
        <w:rPr>
          <w:sz w:val="24"/>
          <w:szCs w:val="24"/>
        </w:rPr>
        <w:t>M</w:t>
      </w:r>
      <w:r w:rsidR="002B3CC0" w:rsidRPr="00FE6394">
        <w:rPr>
          <w:sz w:val="24"/>
          <w:szCs w:val="24"/>
        </w:rPr>
        <w:t>an told me, take</w:t>
      </w:r>
      <w:r w:rsidR="000F3721" w:rsidRPr="00FE6394">
        <w:rPr>
          <w:sz w:val="24"/>
          <w:szCs w:val="24"/>
        </w:rPr>
        <w:t xml:space="preserve"> nothing away from the </w:t>
      </w:r>
      <w:r w:rsidR="00521ADC" w:rsidRPr="00FE6394">
        <w:rPr>
          <w:sz w:val="24"/>
          <w:szCs w:val="24"/>
        </w:rPr>
        <w:t>Biological C</w:t>
      </w:r>
      <w:r w:rsidR="000F3721" w:rsidRPr="00FE6394">
        <w:rPr>
          <w:sz w:val="24"/>
          <w:szCs w:val="24"/>
        </w:rPr>
        <w:t xml:space="preserve">ross, but do not take </w:t>
      </w:r>
      <w:r w:rsidR="002B3CC0" w:rsidRPr="00FE6394">
        <w:rPr>
          <w:sz w:val="24"/>
          <w:szCs w:val="24"/>
        </w:rPr>
        <w:t>anything</w:t>
      </w:r>
      <w:r w:rsidR="000F3721" w:rsidRPr="00FE6394">
        <w:rPr>
          <w:sz w:val="24"/>
          <w:szCs w:val="24"/>
        </w:rPr>
        <w:t xml:space="preserve"> away from the </w:t>
      </w:r>
      <w:r w:rsidR="00521ADC" w:rsidRPr="00FE6394">
        <w:rPr>
          <w:sz w:val="24"/>
          <w:szCs w:val="24"/>
        </w:rPr>
        <w:t>Eternal S</w:t>
      </w:r>
      <w:r w:rsidR="000F3721" w:rsidRPr="00FE6394">
        <w:rPr>
          <w:sz w:val="24"/>
          <w:szCs w:val="24"/>
        </w:rPr>
        <w:t xml:space="preserve">toning. </w:t>
      </w:r>
      <w:r w:rsidR="001037FD" w:rsidRPr="00FE6394">
        <w:rPr>
          <w:sz w:val="24"/>
          <w:szCs w:val="24"/>
        </w:rPr>
        <w:t xml:space="preserve">In Moses </w:t>
      </w:r>
      <w:r w:rsidR="00521ADC" w:rsidRPr="00FE6394">
        <w:rPr>
          <w:sz w:val="24"/>
          <w:szCs w:val="24"/>
        </w:rPr>
        <w:t>M</w:t>
      </w:r>
      <w:r w:rsidR="001037FD" w:rsidRPr="00FE6394">
        <w:rPr>
          <w:sz w:val="24"/>
          <w:szCs w:val="24"/>
        </w:rPr>
        <w:t xml:space="preserve">inistry, </w:t>
      </w:r>
      <w:r w:rsidR="00521ADC" w:rsidRPr="00FE6394">
        <w:rPr>
          <w:sz w:val="24"/>
          <w:szCs w:val="24"/>
        </w:rPr>
        <w:t>K</w:t>
      </w:r>
      <w:r w:rsidR="001037FD" w:rsidRPr="00FE6394">
        <w:rPr>
          <w:sz w:val="24"/>
          <w:szCs w:val="24"/>
        </w:rPr>
        <w:t>ing Sa</w:t>
      </w:r>
      <w:r w:rsidR="004B7C48" w:rsidRPr="00FE6394">
        <w:rPr>
          <w:sz w:val="24"/>
          <w:szCs w:val="24"/>
        </w:rPr>
        <w:t>u</w:t>
      </w:r>
      <w:r w:rsidR="001037FD" w:rsidRPr="00FE6394">
        <w:rPr>
          <w:sz w:val="24"/>
          <w:szCs w:val="24"/>
        </w:rPr>
        <w:t xml:space="preserve">l’s </w:t>
      </w:r>
      <w:r w:rsidR="00521ADC" w:rsidRPr="00FE6394">
        <w:rPr>
          <w:sz w:val="24"/>
          <w:szCs w:val="24"/>
        </w:rPr>
        <w:t>M</w:t>
      </w:r>
      <w:r w:rsidR="001037FD" w:rsidRPr="00FE6394">
        <w:rPr>
          <w:sz w:val="24"/>
          <w:szCs w:val="24"/>
        </w:rPr>
        <w:t>inistry</w:t>
      </w:r>
      <w:r w:rsidR="003E110D" w:rsidRPr="00FE6394">
        <w:rPr>
          <w:sz w:val="24"/>
          <w:szCs w:val="24"/>
        </w:rPr>
        <w:t>,</w:t>
      </w:r>
      <w:r w:rsidR="001037FD" w:rsidRPr="00FE6394">
        <w:rPr>
          <w:sz w:val="24"/>
          <w:szCs w:val="24"/>
        </w:rPr>
        <w:t xml:space="preserve"> Saul of Tarsus </w:t>
      </w:r>
      <w:r w:rsidR="00521ADC" w:rsidRPr="00FE6394">
        <w:rPr>
          <w:sz w:val="24"/>
          <w:szCs w:val="24"/>
        </w:rPr>
        <w:t>M</w:t>
      </w:r>
      <w:r w:rsidR="001037FD" w:rsidRPr="00FE6394">
        <w:rPr>
          <w:sz w:val="24"/>
          <w:szCs w:val="24"/>
        </w:rPr>
        <w:t>inistry</w:t>
      </w:r>
      <w:r w:rsidR="003E110D" w:rsidRPr="00FE6394">
        <w:rPr>
          <w:sz w:val="24"/>
          <w:szCs w:val="24"/>
        </w:rPr>
        <w:t xml:space="preserve"> </w:t>
      </w:r>
      <w:r w:rsidR="00E67A17" w:rsidRPr="00FE6394">
        <w:rPr>
          <w:sz w:val="24"/>
          <w:szCs w:val="24"/>
        </w:rPr>
        <w:t>was in “</w:t>
      </w:r>
      <w:r w:rsidR="00E67A17" w:rsidRPr="00FE6394">
        <w:rPr>
          <w:b/>
          <w:sz w:val="24"/>
          <w:szCs w:val="24"/>
        </w:rPr>
        <w:t>Biological This Sin</w:t>
      </w:r>
      <w:r w:rsidR="00E67A17" w:rsidRPr="00FE6394">
        <w:rPr>
          <w:sz w:val="24"/>
          <w:szCs w:val="24"/>
        </w:rPr>
        <w:t xml:space="preserve">” &amp; In </w:t>
      </w:r>
      <w:r w:rsidR="00521ADC" w:rsidRPr="00FE6394">
        <w:rPr>
          <w:sz w:val="24"/>
          <w:szCs w:val="24"/>
        </w:rPr>
        <w:t xml:space="preserve">the Lord </w:t>
      </w:r>
      <w:r w:rsidR="00E67A17" w:rsidRPr="00FE6394">
        <w:rPr>
          <w:sz w:val="24"/>
          <w:szCs w:val="24"/>
        </w:rPr>
        <w:t xml:space="preserve">Saul &amp; </w:t>
      </w:r>
      <w:r w:rsidR="00521ADC" w:rsidRPr="00FE6394">
        <w:rPr>
          <w:sz w:val="24"/>
          <w:szCs w:val="24"/>
        </w:rPr>
        <w:t xml:space="preserve">the Lord </w:t>
      </w:r>
      <w:r w:rsidR="003E110D" w:rsidRPr="00FE6394">
        <w:rPr>
          <w:sz w:val="24"/>
          <w:szCs w:val="24"/>
        </w:rPr>
        <w:t>James</w:t>
      </w:r>
      <w:r w:rsidR="00E67A17" w:rsidRPr="00FE6394">
        <w:rPr>
          <w:sz w:val="24"/>
          <w:szCs w:val="24"/>
        </w:rPr>
        <w:t>’</w:t>
      </w:r>
      <w:r w:rsidR="003E110D" w:rsidRPr="00FE6394">
        <w:rPr>
          <w:sz w:val="24"/>
          <w:szCs w:val="24"/>
        </w:rPr>
        <w:t xml:space="preserve"> Law </w:t>
      </w:r>
      <w:r w:rsidR="00521ADC" w:rsidRPr="00FE6394">
        <w:rPr>
          <w:sz w:val="24"/>
          <w:szCs w:val="24"/>
        </w:rPr>
        <w:t>M</w:t>
      </w:r>
      <w:r w:rsidR="003E110D" w:rsidRPr="00FE6394">
        <w:rPr>
          <w:sz w:val="24"/>
          <w:szCs w:val="24"/>
        </w:rPr>
        <w:t>inistr</w:t>
      </w:r>
      <w:r w:rsidR="00E67A17" w:rsidRPr="00FE6394">
        <w:rPr>
          <w:sz w:val="24"/>
          <w:szCs w:val="24"/>
        </w:rPr>
        <w:t>ies</w:t>
      </w:r>
      <w:r w:rsidR="001037FD" w:rsidRPr="00FE6394">
        <w:rPr>
          <w:sz w:val="24"/>
          <w:szCs w:val="24"/>
        </w:rPr>
        <w:t xml:space="preserve"> totally concern</w:t>
      </w:r>
      <w:r w:rsidR="003E110D" w:rsidRPr="00FE6394">
        <w:rPr>
          <w:sz w:val="24"/>
          <w:szCs w:val="24"/>
        </w:rPr>
        <w:t>ed</w:t>
      </w:r>
      <w:r w:rsidR="001037FD" w:rsidRPr="00FE6394">
        <w:rPr>
          <w:sz w:val="24"/>
          <w:szCs w:val="24"/>
        </w:rPr>
        <w:t xml:space="preserve"> with </w:t>
      </w:r>
      <w:r w:rsidR="00E67A17" w:rsidRPr="00FE6394">
        <w:rPr>
          <w:sz w:val="24"/>
          <w:szCs w:val="24"/>
        </w:rPr>
        <w:t>the “</w:t>
      </w:r>
      <w:r w:rsidR="00E67A17" w:rsidRPr="00FE6394">
        <w:rPr>
          <w:b/>
          <w:sz w:val="24"/>
          <w:szCs w:val="24"/>
        </w:rPr>
        <w:t>Eternal T</w:t>
      </w:r>
      <w:r w:rsidR="001037FD" w:rsidRPr="00FE6394">
        <w:rPr>
          <w:b/>
          <w:sz w:val="24"/>
          <w:szCs w:val="24"/>
        </w:rPr>
        <w:t xml:space="preserve">his </w:t>
      </w:r>
      <w:r w:rsidR="00E67A17" w:rsidRPr="00FE6394">
        <w:rPr>
          <w:b/>
          <w:sz w:val="24"/>
          <w:szCs w:val="24"/>
        </w:rPr>
        <w:t>S</w:t>
      </w:r>
      <w:r w:rsidR="001037FD" w:rsidRPr="00FE6394">
        <w:rPr>
          <w:b/>
          <w:sz w:val="24"/>
          <w:szCs w:val="24"/>
        </w:rPr>
        <w:t>in</w:t>
      </w:r>
      <w:r w:rsidR="00E67A17" w:rsidRPr="00FE6394">
        <w:rPr>
          <w:sz w:val="24"/>
          <w:szCs w:val="24"/>
        </w:rPr>
        <w:t>”</w:t>
      </w:r>
      <w:r w:rsidR="001037FD" w:rsidRPr="00FE6394">
        <w:rPr>
          <w:sz w:val="24"/>
          <w:szCs w:val="24"/>
        </w:rPr>
        <w:t xml:space="preserve"> in Acts 7:30-44; </w:t>
      </w:r>
      <w:r w:rsidR="008B39D9" w:rsidRPr="00FE6394">
        <w:rPr>
          <w:sz w:val="24"/>
          <w:szCs w:val="24"/>
        </w:rPr>
        <w:t xml:space="preserve">Numbers 12:11 (NKJV); </w:t>
      </w:r>
      <w:r w:rsidR="001037FD" w:rsidRPr="00FE6394">
        <w:rPr>
          <w:sz w:val="24"/>
          <w:szCs w:val="24"/>
        </w:rPr>
        <w:t>1</w:t>
      </w:r>
      <w:r w:rsidR="001037FD" w:rsidRPr="00FE6394">
        <w:rPr>
          <w:sz w:val="24"/>
          <w:szCs w:val="24"/>
          <w:vertAlign w:val="superscript"/>
        </w:rPr>
        <w:t>st</w:t>
      </w:r>
      <w:r w:rsidR="001037FD" w:rsidRPr="00FE6394">
        <w:rPr>
          <w:sz w:val="24"/>
          <w:szCs w:val="24"/>
        </w:rPr>
        <w:t xml:space="preserve"> Samuel 14:38</w:t>
      </w:r>
      <w:r w:rsidR="008B39D9" w:rsidRPr="00FE6394">
        <w:rPr>
          <w:sz w:val="24"/>
          <w:szCs w:val="24"/>
        </w:rPr>
        <w:t xml:space="preserve"> (KJV)</w:t>
      </w:r>
      <w:r w:rsidR="001037FD" w:rsidRPr="00FE6394">
        <w:rPr>
          <w:sz w:val="24"/>
          <w:szCs w:val="24"/>
        </w:rPr>
        <w:t>; Deuteronomy 21:22; 22:26; 1</w:t>
      </w:r>
      <w:r w:rsidR="001037FD" w:rsidRPr="00FE6394">
        <w:rPr>
          <w:sz w:val="24"/>
          <w:szCs w:val="24"/>
          <w:vertAlign w:val="superscript"/>
        </w:rPr>
        <w:t>st</w:t>
      </w:r>
      <w:r w:rsidR="001037FD" w:rsidRPr="00FE6394">
        <w:rPr>
          <w:sz w:val="24"/>
          <w:szCs w:val="24"/>
        </w:rPr>
        <w:t xml:space="preserve"> John 5:16 and 1</w:t>
      </w:r>
      <w:r w:rsidR="001037FD" w:rsidRPr="00FE6394">
        <w:rPr>
          <w:sz w:val="24"/>
          <w:szCs w:val="24"/>
          <w:vertAlign w:val="superscript"/>
        </w:rPr>
        <w:t>st</w:t>
      </w:r>
      <w:r w:rsidR="001037FD" w:rsidRPr="00FE6394">
        <w:rPr>
          <w:sz w:val="24"/>
          <w:szCs w:val="24"/>
        </w:rPr>
        <w:t xml:space="preserve"> </w:t>
      </w:r>
      <w:r w:rsidR="003E110D" w:rsidRPr="00FE6394">
        <w:rPr>
          <w:sz w:val="24"/>
          <w:szCs w:val="24"/>
        </w:rPr>
        <w:t>T</w:t>
      </w:r>
      <w:r w:rsidR="001037FD" w:rsidRPr="00FE6394">
        <w:rPr>
          <w:sz w:val="24"/>
          <w:szCs w:val="24"/>
        </w:rPr>
        <w:t>imothy 1:13. People who commit this sin will be charge</w:t>
      </w:r>
      <w:r w:rsidR="003E110D" w:rsidRPr="00FE6394">
        <w:rPr>
          <w:sz w:val="24"/>
          <w:szCs w:val="24"/>
        </w:rPr>
        <w:t>d</w:t>
      </w:r>
      <w:r w:rsidR="001037FD" w:rsidRPr="00FE6394">
        <w:rPr>
          <w:sz w:val="24"/>
          <w:szCs w:val="24"/>
        </w:rPr>
        <w:t xml:space="preserve"> with </w:t>
      </w:r>
      <w:r w:rsidR="00521ADC" w:rsidRPr="00FE6394">
        <w:rPr>
          <w:sz w:val="24"/>
          <w:szCs w:val="24"/>
        </w:rPr>
        <w:t xml:space="preserve">eternal </w:t>
      </w:r>
      <w:r w:rsidR="001037FD" w:rsidRPr="00FE6394">
        <w:rPr>
          <w:sz w:val="24"/>
          <w:szCs w:val="24"/>
        </w:rPr>
        <w:t xml:space="preserve">damnation which the </w:t>
      </w:r>
      <w:r w:rsidR="00521ADC" w:rsidRPr="00FE6394">
        <w:rPr>
          <w:sz w:val="24"/>
          <w:szCs w:val="24"/>
        </w:rPr>
        <w:lastRenderedPageBreak/>
        <w:t>B</w:t>
      </w:r>
      <w:r w:rsidR="001037FD" w:rsidRPr="00FE6394">
        <w:rPr>
          <w:sz w:val="24"/>
          <w:szCs w:val="24"/>
        </w:rPr>
        <w:t xml:space="preserve">ody and </w:t>
      </w:r>
      <w:r w:rsidR="00521ADC" w:rsidRPr="00FE6394">
        <w:rPr>
          <w:sz w:val="24"/>
          <w:szCs w:val="24"/>
        </w:rPr>
        <w:t>S</w:t>
      </w:r>
      <w:r w:rsidR="001037FD" w:rsidRPr="00FE6394">
        <w:rPr>
          <w:sz w:val="24"/>
          <w:szCs w:val="24"/>
        </w:rPr>
        <w:t>oul will burn in Hell.</w:t>
      </w:r>
      <w:r w:rsidR="00724A18" w:rsidRPr="00FE6394">
        <w:rPr>
          <w:sz w:val="24"/>
          <w:szCs w:val="24"/>
        </w:rPr>
        <w:t xml:space="preserve"> The name of “</w:t>
      </w:r>
      <w:r w:rsidR="00521ADC" w:rsidRPr="00FE6394">
        <w:rPr>
          <w:b/>
          <w:sz w:val="24"/>
          <w:szCs w:val="24"/>
        </w:rPr>
        <w:t>T</w:t>
      </w:r>
      <w:r w:rsidR="00724A18" w:rsidRPr="00FE6394">
        <w:rPr>
          <w:b/>
          <w:sz w:val="24"/>
          <w:szCs w:val="24"/>
        </w:rPr>
        <w:t xml:space="preserve">his </w:t>
      </w:r>
      <w:r w:rsidR="00521ADC" w:rsidRPr="00FE6394">
        <w:rPr>
          <w:b/>
          <w:sz w:val="24"/>
          <w:szCs w:val="24"/>
        </w:rPr>
        <w:t>Eternal C</w:t>
      </w:r>
      <w:r w:rsidR="00724A18" w:rsidRPr="00FE6394">
        <w:rPr>
          <w:b/>
          <w:sz w:val="24"/>
          <w:szCs w:val="24"/>
        </w:rPr>
        <w:t>harge</w:t>
      </w:r>
      <w:r w:rsidR="00521ADC" w:rsidRPr="00FE6394">
        <w:rPr>
          <w:sz w:val="24"/>
          <w:szCs w:val="24"/>
        </w:rPr>
        <w:t>”</w:t>
      </w:r>
      <w:r w:rsidR="00724A18" w:rsidRPr="00FE6394">
        <w:rPr>
          <w:sz w:val="24"/>
          <w:szCs w:val="24"/>
        </w:rPr>
        <w:t xml:space="preserve"> is “blasphemy against the Spirit” of God in Matthew 12:31; “blasphemy against the Holy Spirit” in Matthew 12:31; Mark 3:29; Luke 12:10, blasphemy</w:t>
      </w:r>
      <w:r w:rsidR="001037FD" w:rsidRPr="00FE6394">
        <w:rPr>
          <w:sz w:val="24"/>
          <w:szCs w:val="24"/>
        </w:rPr>
        <w:t xml:space="preserve"> </w:t>
      </w:r>
      <w:r w:rsidR="00724A18" w:rsidRPr="00FE6394">
        <w:rPr>
          <w:sz w:val="24"/>
          <w:szCs w:val="24"/>
        </w:rPr>
        <w:t xml:space="preserve">against the Holy Ghost” in Matthew 12:31; Mark 3:29; </w:t>
      </w:r>
      <w:r w:rsidR="003E110D" w:rsidRPr="00FE6394">
        <w:rPr>
          <w:sz w:val="24"/>
          <w:szCs w:val="24"/>
        </w:rPr>
        <w:t>L</w:t>
      </w:r>
      <w:r w:rsidR="00724A18" w:rsidRPr="00FE6394">
        <w:rPr>
          <w:sz w:val="24"/>
          <w:szCs w:val="24"/>
        </w:rPr>
        <w:t>uke 12:10, unforgiveness in Matthew 12:31-32</w:t>
      </w:r>
      <w:r w:rsidR="003E110D" w:rsidRPr="00FE6394">
        <w:rPr>
          <w:sz w:val="24"/>
          <w:szCs w:val="24"/>
        </w:rPr>
        <w:t>;</w:t>
      </w:r>
      <w:r w:rsidR="00724A18" w:rsidRPr="00FE6394">
        <w:rPr>
          <w:sz w:val="24"/>
          <w:szCs w:val="24"/>
        </w:rPr>
        <w:t xml:space="preserve">Mark 3:29; Luke 12:10, </w:t>
      </w:r>
      <w:r w:rsidR="00521ADC" w:rsidRPr="00FE6394">
        <w:rPr>
          <w:sz w:val="24"/>
          <w:szCs w:val="24"/>
        </w:rPr>
        <w:t>T</w:t>
      </w:r>
      <w:r w:rsidR="00724A18" w:rsidRPr="00FE6394">
        <w:rPr>
          <w:sz w:val="24"/>
          <w:szCs w:val="24"/>
        </w:rPr>
        <w:t xml:space="preserve">his </w:t>
      </w:r>
      <w:r w:rsidR="00521ADC" w:rsidRPr="00FE6394">
        <w:rPr>
          <w:sz w:val="24"/>
          <w:szCs w:val="24"/>
        </w:rPr>
        <w:t>S</w:t>
      </w:r>
      <w:r w:rsidR="00724A18" w:rsidRPr="00FE6394">
        <w:rPr>
          <w:sz w:val="24"/>
          <w:szCs w:val="24"/>
        </w:rPr>
        <w:t xml:space="preserve">in in Acts 7:60, blasphemy against God in Acts 6:11, blasphemy against Moses (80 year reign) in Acts 6:11, blasphemy against the holy place in Acts 6:13, blasphemy against the </w:t>
      </w:r>
      <w:r w:rsidR="00C06ECE" w:rsidRPr="00FE6394">
        <w:rPr>
          <w:sz w:val="24"/>
          <w:szCs w:val="24"/>
        </w:rPr>
        <w:t xml:space="preserve">Whole </w:t>
      </w:r>
      <w:r w:rsidR="00724A18" w:rsidRPr="00FE6394">
        <w:rPr>
          <w:sz w:val="24"/>
          <w:szCs w:val="24"/>
        </w:rPr>
        <w:t>Law in Acts 6:13, speaking</w:t>
      </w:r>
      <w:r w:rsidR="00C06ECE" w:rsidRPr="00FE6394">
        <w:rPr>
          <w:sz w:val="24"/>
          <w:szCs w:val="24"/>
        </w:rPr>
        <w:t xml:space="preserve"> </w:t>
      </w:r>
      <w:r w:rsidR="00724A18" w:rsidRPr="00FE6394">
        <w:rPr>
          <w:sz w:val="24"/>
          <w:szCs w:val="24"/>
        </w:rPr>
        <w:t xml:space="preserve"> against </w:t>
      </w:r>
      <w:r w:rsidR="00C06ECE" w:rsidRPr="00FE6394">
        <w:rPr>
          <w:sz w:val="24"/>
          <w:szCs w:val="24"/>
        </w:rPr>
        <w:t xml:space="preserve"> </w:t>
      </w:r>
      <w:r w:rsidR="00724A18" w:rsidRPr="00FE6394">
        <w:rPr>
          <w:sz w:val="24"/>
          <w:szCs w:val="24"/>
        </w:rPr>
        <w:t>the</w:t>
      </w:r>
      <w:r w:rsidR="00C06ECE" w:rsidRPr="00FE6394">
        <w:rPr>
          <w:sz w:val="24"/>
          <w:szCs w:val="24"/>
        </w:rPr>
        <w:t xml:space="preserve"> </w:t>
      </w:r>
      <w:r w:rsidR="00724A18" w:rsidRPr="00FE6394">
        <w:rPr>
          <w:sz w:val="24"/>
          <w:szCs w:val="24"/>
        </w:rPr>
        <w:t xml:space="preserve"> Spirit</w:t>
      </w:r>
      <w:r w:rsidR="00C06ECE" w:rsidRPr="00FE6394">
        <w:rPr>
          <w:sz w:val="24"/>
          <w:szCs w:val="24"/>
        </w:rPr>
        <w:t xml:space="preserve"> </w:t>
      </w:r>
      <w:r w:rsidR="00724A18" w:rsidRPr="00FE6394">
        <w:rPr>
          <w:sz w:val="24"/>
          <w:szCs w:val="24"/>
        </w:rPr>
        <w:t xml:space="preserve"> in</w:t>
      </w:r>
      <w:r w:rsidR="00A35D21" w:rsidRPr="00FE6394">
        <w:rPr>
          <w:sz w:val="24"/>
          <w:szCs w:val="24"/>
        </w:rPr>
        <w:t xml:space="preserve"> </w:t>
      </w:r>
      <w:r w:rsidR="00724A18" w:rsidRPr="00FE6394">
        <w:rPr>
          <w:sz w:val="24"/>
          <w:szCs w:val="24"/>
        </w:rPr>
        <w:t xml:space="preserve"> Matthew </w:t>
      </w:r>
      <w:r w:rsidR="00A35D21" w:rsidRPr="00FE6394">
        <w:rPr>
          <w:sz w:val="24"/>
          <w:szCs w:val="24"/>
        </w:rPr>
        <w:t xml:space="preserve"> </w:t>
      </w:r>
      <w:r w:rsidR="00724A18" w:rsidRPr="00FE6394">
        <w:rPr>
          <w:sz w:val="24"/>
          <w:szCs w:val="24"/>
        </w:rPr>
        <w:t>12:31,</w:t>
      </w:r>
      <w:r w:rsidR="00A35D21" w:rsidRPr="00FE6394">
        <w:rPr>
          <w:sz w:val="24"/>
          <w:szCs w:val="24"/>
        </w:rPr>
        <w:t xml:space="preserve"> </w:t>
      </w:r>
      <w:r w:rsidR="00724A18" w:rsidRPr="00FE6394">
        <w:rPr>
          <w:sz w:val="24"/>
          <w:szCs w:val="24"/>
        </w:rPr>
        <w:t>“speaking</w:t>
      </w:r>
      <w:r w:rsidR="00A35D21" w:rsidRPr="00FE6394">
        <w:rPr>
          <w:sz w:val="24"/>
          <w:szCs w:val="24"/>
        </w:rPr>
        <w:t xml:space="preserve">  </w:t>
      </w:r>
      <w:r w:rsidR="00724A18" w:rsidRPr="00FE6394">
        <w:rPr>
          <w:sz w:val="24"/>
          <w:szCs w:val="24"/>
        </w:rPr>
        <w:t>against</w:t>
      </w:r>
      <w:r w:rsidR="00A35D21" w:rsidRPr="00FE6394">
        <w:rPr>
          <w:sz w:val="24"/>
          <w:szCs w:val="24"/>
        </w:rPr>
        <w:t xml:space="preserve">  </w:t>
      </w:r>
      <w:r w:rsidR="00724A18" w:rsidRPr="00FE6394">
        <w:rPr>
          <w:sz w:val="24"/>
          <w:szCs w:val="24"/>
        </w:rPr>
        <w:t xml:space="preserve">the </w:t>
      </w:r>
      <w:r w:rsidR="00A35D21" w:rsidRPr="00FE6394">
        <w:rPr>
          <w:sz w:val="24"/>
          <w:szCs w:val="24"/>
        </w:rPr>
        <w:t xml:space="preserve"> </w:t>
      </w:r>
      <w:r w:rsidR="00724A18" w:rsidRPr="00FE6394">
        <w:rPr>
          <w:sz w:val="24"/>
          <w:szCs w:val="24"/>
        </w:rPr>
        <w:t>Holy</w:t>
      </w:r>
      <w:r w:rsidR="00A35D21" w:rsidRPr="00FE6394">
        <w:rPr>
          <w:sz w:val="24"/>
          <w:szCs w:val="24"/>
        </w:rPr>
        <w:t xml:space="preserve"> </w:t>
      </w:r>
      <w:r w:rsidR="00724A18" w:rsidRPr="00FE6394">
        <w:rPr>
          <w:sz w:val="24"/>
          <w:szCs w:val="24"/>
        </w:rPr>
        <w:t xml:space="preserve"> Spirit” in</w:t>
      </w:r>
      <w:r w:rsidR="00A35D21" w:rsidRPr="00FE6394">
        <w:rPr>
          <w:sz w:val="24"/>
          <w:szCs w:val="24"/>
        </w:rPr>
        <w:t xml:space="preserve"> </w:t>
      </w:r>
      <w:r w:rsidR="00724A18" w:rsidRPr="00FE6394">
        <w:rPr>
          <w:sz w:val="24"/>
          <w:szCs w:val="24"/>
        </w:rPr>
        <w:t xml:space="preserve">Matthew </w:t>
      </w:r>
      <w:r w:rsidR="003E110D" w:rsidRPr="00FE6394">
        <w:rPr>
          <w:sz w:val="24"/>
          <w:szCs w:val="24"/>
        </w:rPr>
        <w:t>1</w:t>
      </w:r>
      <w:r w:rsidR="00724A18" w:rsidRPr="00FE6394">
        <w:rPr>
          <w:sz w:val="24"/>
          <w:szCs w:val="24"/>
        </w:rPr>
        <w:t>2:32, “</w:t>
      </w:r>
      <w:r w:rsidR="005F5D03" w:rsidRPr="00FE6394">
        <w:rPr>
          <w:sz w:val="24"/>
          <w:szCs w:val="24"/>
        </w:rPr>
        <w:t>s</w:t>
      </w:r>
      <w:r w:rsidR="00724A18" w:rsidRPr="00FE6394">
        <w:rPr>
          <w:sz w:val="24"/>
          <w:szCs w:val="24"/>
        </w:rPr>
        <w:t xml:space="preserve">peaking </w:t>
      </w:r>
      <w:r w:rsidR="00926BDA" w:rsidRPr="00FE6394">
        <w:rPr>
          <w:sz w:val="24"/>
          <w:szCs w:val="24"/>
        </w:rPr>
        <w:t xml:space="preserve"> </w:t>
      </w:r>
      <w:r w:rsidR="00724A18" w:rsidRPr="00FE6394">
        <w:rPr>
          <w:sz w:val="24"/>
          <w:szCs w:val="24"/>
        </w:rPr>
        <w:t xml:space="preserve">against </w:t>
      </w:r>
      <w:r w:rsidR="00926BDA" w:rsidRPr="00FE6394">
        <w:rPr>
          <w:sz w:val="24"/>
          <w:szCs w:val="24"/>
        </w:rPr>
        <w:t xml:space="preserve"> </w:t>
      </w:r>
      <w:r w:rsidR="00724A18" w:rsidRPr="00FE6394">
        <w:rPr>
          <w:sz w:val="24"/>
          <w:szCs w:val="24"/>
        </w:rPr>
        <w:t xml:space="preserve">the </w:t>
      </w:r>
      <w:r w:rsidR="00926BDA" w:rsidRPr="00FE6394">
        <w:rPr>
          <w:sz w:val="24"/>
          <w:szCs w:val="24"/>
        </w:rPr>
        <w:t xml:space="preserve"> </w:t>
      </w:r>
      <w:r w:rsidR="00724A18" w:rsidRPr="00FE6394">
        <w:rPr>
          <w:sz w:val="24"/>
          <w:szCs w:val="24"/>
        </w:rPr>
        <w:t xml:space="preserve">Holy </w:t>
      </w:r>
      <w:r w:rsidR="00926BDA" w:rsidRPr="00FE6394">
        <w:rPr>
          <w:sz w:val="24"/>
          <w:szCs w:val="24"/>
        </w:rPr>
        <w:t xml:space="preserve"> </w:t>
      </w:r>
      <w:r w:rsidR="00724A18" w:rsidRPr="00FE6394">
        <w:rPr>
          <w:sz w:val="24"/>
          <w:szCs w:val="24"/>
        </w:rPr>
        <w:t xml:space="preserve">Ghost” </w:t>
      </w:r>
      <w:r w:rsidR="00926BDA" w:rsidRPr="00FE6394">
        <w:rPr>
          <w:sz w:val="24"/>
          <w:szCs w:val="24"/>
        </w:rPr>
        <w:t xml:space="preserve"> </w:t>
      </w:r>
      <w:r w:rsidR="00724A18" w:rsidRPr="00FE6394">
        <w:rPr>
          <w:sz w:val="24"/>
          <w:szCs w:val="24"/>
        </w:rPr>
        <w:t>in Matthew 12</w:t>
      </w:r>
      <w:r w:rsidR="00926BDA" w:rsidRPr="00FE6394">
        <w:rPr>
          <w:sz w:val="24"/>
          <w:szCs w:val="24"/>
        </w:rPr>
        <w:t>:</w:t>
      </w:r>
      <w:r w:rsidR="00724A18" w:rsidRPr="00FE6394">
        <w:rPr>
          <w:sz w:val="24"/>
          <w:szCs w:val="24"/>
        </w:rPr>
        <w:t>32, the unpardonable sin in Matthew 12</w:t>
      </w:r>
      <w:r w:rsidR="00926BDA" w:rsidRPr="00FE6394">
        <w:rPr>
          <w:sz w:val="24"/>
          <w:szCs w:val="24"/>
        </w:rPr>
        <w:t>:</w:t>
      </w:r>
      <w:r w:rsidR="00724A18" w:rsidRPr="00FE6394">
        <w:rPr>
          <w:sz w:val="24"/>
          <w:szCs w:val="24"/>
        </w:rPr>
        <w:t>31-32; Mark 3:29; Matthew 9:34; Luke 11:14-15, 19</w:t>
      </w:r>
      <w:r w:rsidR="004B7C48" w:rsidRPr="00FE6394">
        <w:rPr>
          <w:sz w:val="24"/>
          <w:szCs w:val="24"/>
        </w:rPr>
        <w:t xml:space="preserve"> and</w:t>
      </w:r>
      <w:r w:rsidR="00724A18" w:rsidRPr="00FE6394">
        <w:rPr>
          <w:sz w:val="24"/>
          <w:szCs w:val="24"/>
        </w:rPr>
        <w:t xml:space="preserve"> John 7:20; 8:48, 52; 10:20-21, resisting the Holy Spirit </w:t>
      </w:r>
      <w:r w:rsidR="00775AC2" w:rsidRPr="00FE6394">
        <w:rPr>
          <w:sz w:val="24"/>
          <w:szCs w:val="24"/>
        </w:rPr>
        <w:t xml:space="preserve">in Acts 7:51, resisting the Holy Ghost in Acts 7:51, resisting the Spirit of God in Acts 7:51, sin </w:t>
      </w:r>
      <w:r w:rsidR="006A561E" w:rsidRPr="00FE6394">
        <w:rPr>
          <w:sz w:val="24"/>
          <w:szCs w:val="24"/>
        </w:rPr>
        <w:t>u</w:t>
      </w:r>
      <w:r w:rsidR="00775AC2" w:rsidRPr="00FE6394">
        <w:rPr>
          <w:sz w:val="24"/>
          <w:szCs w:val="24"/>
        </w:rPr>
        <w:t>nto death in 1</w:t>
      </w:r>
      <w:r w:rsidR="00775AC2" w:rsidRPr="00FE6394">
        <w:rPr>
          <w:sz w:val="24"/>
          <w:szCs w:val="24"/>
          <w:vertAlign w:val="superscript"/>
        </w:rPr>
        <w:t>st</w:t>
      </w:r>
      <w:r w:rsidR="00775AC2" w:rsidRPr="00FE6394">
        <w:rPr>
          <w:sz w:val="24"/>
          <w:szCs w:val="24"/>
        </w:rPr>
        <w:t xml:space="preserve"> John 5:16, grieving the Holy Spirit in Ephesians 4:30, quenching the Spirit in 1</w:t>
      </w:r>
      <w:r w:rsidR="00775AC2" w:rsidRPr="00FE6394">
        <w:rPr>
          <w:sz w:val="24"/>
          <w:szCs w:val="24"/>
          <w:vertAlign w:val="superscript"/>
        </w:rPr>
        <w:t>st</w:t>
      </w:r>
      <w:r w:rsidR="00775AC2" w:rsidRPr="00FE6394">
        <w:rPr>
          <w:sz w:val="24"/>
          <w:szCs w:val="24"/>
        </w:rPr>
        <w:t xml:space="preserve"> Thessalonians 5:19; l</w:t>
      </w:r>
      <w:r w:rsidR="003E110D" w:rsidRPr="00FE6394">
        <w:rPr>
          <w:sz w:val="24"/>
          <w:szCs w:val="24"/>
        </w:rPr>
        <w:t>ying</w:t>
      </w:r>
      <w:r w:rsidR="00775AC2" w:rsidRPr="00FE6394">
        <w:rPr>
          <w:sz w:val="24"/>
          <w:szCs w:val="24"/>
        </w:rPr>
        <w:t xml:space="preserve"> to the Holy Spirit in Acts 5</w:t>
      </w:r>
      <w:r w:rsidR="006F4665" w:rsidRPr="00FE6394">
        <w:rPr>
          <w:sz w:val="24"/>
          <w:szCs w:val="24"/>
        </w:rPr>
        <w:t>:</w:t>
      </w:r>
      <w:r w:rsidR="00775AC2" w:rsidRPr="00FE6394">
        <w:rPr>
          <w:sz w:val="24"/>
          <w:szCs w:val="24"/>
        </w:rPr>
        <w:t>3, l</w:t>
      </w:r>
      <w:r w:rsidR="003E110D" w:rsidRPr="00FE6394">
        <w:rPr>
          <w:sz w:val="24"/>
          <w:szCs w:val="24"/>
        </w:rPr>
        <w:t>y</w:t>
      </w:r>
      <w:r w:rsidR="00775AC2" w:rsidRPr="00FE6394">
        <w:rPr>
          <w:sz w:val="24"/>
          <w:szCs w:val="24"/>
        </w:rPr>
        <w:t>i</w:t>
      </w:r>
      <w:r w:rsidR="003E110D" w:rsidRPr="00FE6394">
        <w:rPr>
          <w:sz w:val="24"/>
          <w:szCs w:val="24"/>
        </w:rPr>
        <w:t>ng</w:t>
      </w:r>
      <w:r w:rsidR="00775AC2" w:rsidRPr="00FE6394">
        <w:rPr>
          <w:sz w:val="24"/>
          <w:szCs w:val="24"/>
        </w:rPr>
        <w:t xml:space="preserve"> to the Holy Ghost in Acts 5:3; l</w:t>
      </w:r>
      <w:r w:rsidR="003E110D" w:rsidRPr="00FE6394">
        <w:rPr>
          <w:sz w:val="24"/>
          <w:szCs w:val="24"/>
        </w:rPr>
        <w:t>y</w:t>
      </w:r>
      <w:r w:rsidR="00775AC2" w:rsidRPr="00FE6394">
        <w:rPr>
          <w:sz w:val="24"/>
          <w:szCs w:val="24"/>
        </w:rPr>
        <w:t>i</w:t>
      </w:r>
      <w:r w:rsidR="003E110D" w:rsidRPr="00FE6394">
        <w:rPr>
          <w:sz w:val="24"/>
          <w:szCs w:val="24"/>
        </w:rPr>
        <w:t>ng</w:t>
      </w:r>
      <w:r w:rsidR="00775AC2" w:rsidRPr="00FE6394">
        <w:rPr>
          <w:sz w:val="24"/>
          <w:szCs w:val="24"/>
        </w:rPr>
        <w:t xml:space="preserve"> to the Spirit of God in Acts 5:3, apostasy against </w:t>
      </w:r>
      <w:r w:rsidR="009437D7" w:rsidRPr="00FE6394">
        <w:rPr>
          <w:sz w:val="24"/>
          <w:szCs w:val="24"/>
        </w:rPr>
        <w:t>G</w:t>
      </w:r>
      <w:r w:rsidR="00775AC2" w:rsidRPr="00FE6394">
        <w:rPr>
          <w:sz w:val="24"/>
          <w:szCs w:val="24"/>
        </w:rPr>
        <w:t xml:space="preserve">od in </w:t>
      </w:r>
      <w:r w:rsidR="004B7C48" w:rsidRPr="00FE6394">
        <w:rPr>
          <w:sz w:val="24"/>
          <w:szCs w:val="24"/>
        </w:rPr>
        <w:t>2</w:t>
      </w:r>
      <w:r w:rsidR="004B7C48" w:rsidRPr="00FE6394">
        <w:rPr>
          <w:sz w:val="24"/>
          <w:szCs w:val="24"/>
          <w:vertAlign w:val="superscript"/>
        </w:rPr>
        <w:t>nd</w:t>
      </w:r>
      <w:r w:rsidR="004B7C48" w:rsidRPr="00FE6394">
        <w:rPr>
          <w:sz w:val="24"/>
          <w:szCs w:val="24"/>
        </w:rPr>
        <w:t xml:space="preserve"> Thessalonians 2:1-12; </w:t>
      </w:r>
      <w:r w:rsidR="00775AC2" w:rsidRPr="00FE6394">
        <w:rPr>
          <w:sz w:val="24"/>
          <w:szCs w:val="24"/>
        </w:rPr>
        <w:t>Hebrews 6:6</w:t>
      </w:r>
      <w:r w:rsidR="004B7C48" w:rsidRPr="00FE6394">
        <w:rPr>
          <w:sz w:val="24"/>
          <w:szCs w:val="24"/>
        </w:rPr>
        <w:t xml:space="preserve"> and</w:t>
      </w:r>
      <w:r w:rsidR="00775AC2" w:rsidRPr="00FE6394">
        <w:rPr>
          <w:sz w:val="24"/>
          <w:szCs w:val="24"/>
        </w:rPr>
        <w:t xml:space="preserve"> Jude 5-19. Also in Revelation 21:8 it declares “the fearful (cowardly), and unbelieving, the abominable, and murderers, and whoremongers, and sorcerer, and idolaters</w:t>
      </w:r>
      <w:r w:rsidR="00521ADC" w:rsidRPr="00FE6394">
        <w:rPr>
          <w:sz w:val="24"/>
          <w:szCs w:val="24"/>
        </w:rPr>
        <w:t xml:space="preserve"> (marital fornication in Tobit 4:12-13)</w:t>
      </w:r>
      <w:r w:rsidR="00775AC2" w:rsidRPr="00FE6394">
        <w:rPr>
          <w:sz w:val="24"/>
          <w:szCs w:val="24"/>
        </w:rPr>
        <w:t>, and all liars, shall have their part in the lake which burns with fire and brimstone which is the second death.</w:t>
      </w:r>
      <w:r w:rsidR="00917934" w:rsidRPr="00FE6394">
        <w:rPr>
          <w:sz w:val="24"/>
          <w:szCs w:val="24"/>
        </w:rPr>
        <w:t xml:space="preserve">” This origin if </w:t>
      </w:r>
      <w:r w:rsidR="00521ADC" w:rsidRPr="00FE6394">
        <w:rPr>
          <w:sz w:val="24"/>
          <w:szCs w:val="24"/>
        </w:rPr>
        <w:t>T</w:t>
      </w:r>
      <w:r w:rsidR="00917934" w:rsidRPr="00FE6394">
        <w:rPr>
          <w:sz w:val="24"/>
          <w:szCs w:val="24"/>
        </w:rPr>
        <w:t xml:space="preserve">his </w:t>
      </w:r>
      <w:r w:rsidR="00521ADC" w:rsidRPr="00FE6394">
        <w:rPr>
          <w:sz w:val="24"/>
          <w:szCs w:val="24"/>
        </w:rPr>
        <w:t>H</w:t>
      </w:r>
      <w:r w:rsidR="00917934" w:rsidRPr="00FE6394">
        <w:rPr>
          <w:sz w:val="24"/>
          <w:szCs w:val="24"/>
        </w:rPr>
        <w:t xml:space="preserve">eavenly </w:t>
      </w:r>
      <w:r w:rsidR="00521ADC" w:rsidRPr="00FE6394">
        <w:rPr>
          <w:sz w:val="24"/>
          <w:szCs w:val="24"/>
        </w:rPr>
        <w:t>S</w:t>
      </w:r>
      <w:r w:rsidR="00917934" w:rsidRPr="00FE6394">
        <w:rPr>
          <w:sz w:val="24"/>
          <w:szCs w:val="24"/>
        </w:rPr>
        <w:t>in is recorded in Isaiah 14:1</w:t>
      </w:r>
      <w:r w:rsidR="00490FF4" w:rsidRPr="00FE6394">
        <w:rPr>
          <w:sz w:val="24"/>
          <w:szCs w:val="24"/>
        </w:rPr>
        <w:t>2</w:t>
      </w:r>
      <w:r w:rsidR="00917934" w:rsidRPr="00FE6394">
        <w:rPr>
          <w:sz w:val="24"/>
          <w:szCs w:val="24"/>
        </w:rPr>
        <w:t>-21 (</w:t>
      </w:r>
      <w:r w:rsidR="00521ADC" w:rsidRPr="00FE6394">
        <w:rPr>
          <w:sz w:val="24"/>
          <w:szCs w:val="24"/>
        </w:rPr>
        <w:t>H</w:t>
      </w:r>
      <w:r w:rsidR="00917934" w:rsidRPr="00FE6394">
        <w:rPr>
          <w:sz w:val="24"/>
          <w:szCs w:val="24"/>
        </w:rPr>
        <w:t xml:space="preserve">eavenly </w:t>
      </w:r>
      <w:r w:rsidR="00521ADC" w:rsidRPr="00FE6394">
        <w:rPr>
          <w:sz w:val="24"/>
          <w:szCs w:val="24"/>
        </w:rPr>
        <w:t>Eternal S</w:t>
      </w:r>
      <w:r w:rsidR="00917934" w:rsidRPr="00FE6394">
        <w:rPr>
          <w:sz w:val="24"/>
          <w:szCs w:val="24"/>
        </w:rPr>
        <w:t>in); Ezekiel 28:15-19 (</w:t>
      </w:r>
      <w:r w:rsidR="00521ADC" w:rsidRPr="00FE6394">
        <w:rPr>
          <w:sz w:val="24"/>
          <w:szCs w:val="24"/>
        </w:rPr>
        <w:t>E</w:t>
      </w:r>
      <w:r w:rsidR="00917934" w:rsidRPr="00FE6394">
        <w:rPr>
          <w:sz w:val="24"/>
          <w:szCs w:val="24"/>
        </w:rPr>
        <w:t xml:space="preserve">arthly </w:t>
      </w:r>
      <w:r w:rsidR="00521ADC" w:rsidRPr="00FE6394">
        <w:rPr>
          <w:sz w:val="24"/>
          <w:szCs w:val="24"/>
        </w:rPr>
        <w:t>Eternal S</w:t>
      </w:r>
      <w:r w:rsidR="00917934" w:rsidRPr="00FE6394">
        <w:rPr>
          <w:sz w:val="24"/>
          <w:szCs w:val="24"/>
        </w:rPr>
        <w:t>in)</w:t>
      </w:r>
      <w:r w:rsidR="00521ADC" w:rsidRPr="00FE6394">
        <w:rPr>
          <w:sz w:val="24"/>
          <w:szCs w:val="24"/>
        </w:rPr>
        <w:t xml:space="preserve"> &amp; Proverbs 8:22-29 (RSV); 8:30-31---NIV) the Godly Eternal Sin</w:t>
      </w:r>
      <w:r w:rsidR="00917934" w:rsidRPr="00FE6394">
        <w:rPr>
          <w:sz w:val="24"/>
          <w:szCs w:val="24"/>
        </w:rPr>
        <w:t xml:space="preserve">. This is Lucifer who sinned in </w:t>
      </w:r>
      <w:r w:rsidR="00521ADC" w:rsidRPr="00FE6394">
        <w:rPr>
          <w:sz w:val="24"/>
          <w:szCs w:val="24"/>
        </w:rPr>
        <w:t>Lordship, H</w:t>
      </w:r>
      <w:r w:rsidR="00917934" w:rsidRPr="00FE6394">
        <w:rPr>
          <w:sz w:val="24"/>
          <w:szCs w:val="24"/>
        </w:rPr>
        <w:t>eaven</w:t>
      </w:r>
      <w:r w:rsidR="00521ADC" w:rsidRPr="00FE6394">
        <w:rPr>
          <w:sz w:val="24"/>
          <w:szCs w:val="24"/>
        </w:rPr>
        <w:t xml:space="preserve"> &amp; on Earth</w:t>
      </w:r>
      <w:r w:rsidR="00917934" w:rsidRPr="00FE6394">
        <w:rPr>
          <w:sz w:val="24"/>
          <w:szCs w:val="24"/>
        </w:rPr>
        <w:t xml:space="preserve">! In the scripture the terms of iniquity, lawlessness and violence are notated. But it was </w:t>
      </w:r>
      <w:r w:rsidR="00521ADC" w:rsidRPr="00FE6394">
        <w:rPr>
          <w:sz w:val="24"/>
          <w:szCs w:val="24"/>
        </w:rPr>
        <w:t>T</w:t>
      </w:r>
      <w:r w:rsidR="00917934" w:rsidRPr="00FE6394">
        <w:rPr>
          <w:sz w:val="24"/>
          <w:szCs w:val="24"/>
        </w:rPr>
        <w:t xml:space="preserve">his </w:t>
      </w:r>
      <w:r w:rsidR="00521ADC" w:rsidRPr="00FE6394">
        <w:rPr>
          <w:sz w:val="24"/>
          <w:szCs w:val="24"/>
        </w:rPr>
        <w:t>S</w:t>
      </w:r>
      <w:r w:rsidR="00917934" w:rsidRPr="00FE6394">
        <w:rPr>
          <w:sz w:val="24"/>
          <w:szCs w:val="24"/>
        </w:rPr>
        <w:t xml:space="preserve">in </w:t>
      </w:r>
      <w:r w:rsidR="00B751F1" w:rsidRPr="00FE6394">
        <w:rPr>
          <w:sz w:val="24"/>
          <w:szCs w:val="24"/>
        </w:rPr>
        <w:t>(possibly eternal folly</w:t>
      </w:r>
      <w:r w:rsidR="00FC500A" w:rsidRPr="00FE6394">
        <w:rPr>
          <w:sz w:val="24"/>
          <w:szCs w:val="24"/>
        </w:rPr>
        <w:t xml:space="preserve"> in Job 4:18; Genesis 6:2</w:t>
      </w:r>
      <w:r w:rsidR="00B751F1" w:rsidRPr="00FE6394">
        <w:rPr>
          <w:sz w:val="24"/>
          <w:szCs w:val="24"/>
        </w:rPr>
        <w:t xml:space="preserve">) </w:t>
      </w:r>
      <w:r w:rsidR="00917934" w:rsidRPr="00FE6394">
        <w:rPr>
          <w:sz w:val="24"/>
          <w:szCs w:val="24"/>
        </w:rPr>
        <w:t xml:space="preserve">for an </w:t>
      </w:r>
      <w:r w:rsidR="00521ADC" w:rsidRPr="00FE6394">
        <w:rPr>
          <w:sz w:val="24"/>
          <w:szCs w:val="24"/>
        </w:rPr>
        <w:t>A</w:t>
      </w:r>
      <w:r w:rsidR="00917934" w:rsidRPr="00FE6394">
        <w:rPr>
          <w:sz w:val="24"/>
          <w:szCs w:val="24"/>
        </w:rPr>
        <w:t xml:space="preserve">nointed </w:t>
      </w:r>
      <w:r w:rsidR="00521ADC" w:rsidRPr="00FE6394">
        <w:rPr>
          <w:sz w:val="24"/>
          <w:szCs w:val="24"/>
        </w:rPr>
        <w:t>C</w:t>
      </w:r>
      <w:r w:rsidR="00917934" w:rsidRPr="00FE6394">
        <w:rPr>
          <w:sz w:val="24"/>
          <w:szCs w:val="24"/>
        </w:rPr>
        <w:t xml:space="preserve">herub to </w:t>
      </w:r>
      <w:r w:rsidR="00521ADC" w:rsidRPr="00FE6394">
        <w:rPr>
          <w:sz w:val="24"/>
          <w:szCs w:val="24"/>
        </w:rPr>
        <w:t>S</w:t>
      </w:r>
      <w:r w:rsidR="00917934" w:rsidRPr="00FE6394">
        <w:rPr>
          <w:sz w:val="24"/>
          <w:szCs w:val="24"/>
        </w:rPr>
        <w:t xml:space="preserve">in in </w:t>
      </w:r>
      <w:r w:rsidR="00521ADC" w:rsidRPr="00FE6394">
        <w:rPr>
          <w:sz w:val="24"/>
          <w:szCs w:val="24"/>
        </w:rPr>
        <w:t>H</w:t>
      </w:r>
      <w:r w:rsidR="00917934" w:rsidRPr="00FE6394">
        <w:rPr>
          <w:sz w:val="24"/>
          <w:szCs w:val="24"/>
        </w:rPr>
        <w:t>eaven</w:t>
      </w:r>
      <w:r w:rsidR="007540D1" w:rsidRPr="00FE6394">
        <w:rPr>
          <w:sz w:val="24"/>
          <w:szCs w:val="24"/>
        </w:rPr>
        <w:t xml:space="preserve"> &amp; on Earth</w:t>
      </w:r>
      <w:r w:rsidR="00917934" w:rsidRPr="00FE6394">
        <w:rPr>
          <w:sz w:val="24"/>
          <w:szCs w:val="24"/>
        </w:rPr>
        <w:t xml:space="preserve">. This </w:t>
      </w:r>
      <w:r w:rsidR="007540D1" w:rsidRPr="00FE6394">
        <w:rPr>
          <w:sz w:val="24"/>
          <w:szCs w:val="24"/>
        </w:rPr>
        <w:t xml:space="preserve">Father </w:t>
      </w:r>
      <w:r w:rsidR="00917934" w:rsidRPr="00FE6394">
        <w:rPr>
          <w:sz w:val="24"/>
          <w:szCs w:val="24"/>
        </w:rPr>
        <w:t xml:space="preserve">Stephen vicariously relented </w:t>
      </w:r>
      <w:r w:rsidR="00917934" w:rsidRPr="00FE6394">
        <w:rPr>
          <w:sz w:val="24"/>
          <w:szCs w:val="24"/>
        </w:rPr>
        <w:lastRenderedPageBreak/>
        <w:t xml:space="preserve">concerning blasphemy, which means that this </w:t>
      </w:r>
      <w:r w:rsidR="007540D1" w:rsidRPr="00FE6394">
        <w:rPr>
          <w:sz w:val="24"/>
          <w:szCs w:val="24"/>
        </w:rPr>
        <w:t xml:space="preserve">Father </w:t>
      </w:r>
      <w:r w:rsidR="00917934" w:rsidRPr="00FE6394">
        <w:rPr>
          <w:sz w:val="24"/>
          <w:szCs w:val="24"/>
        </w:rPr>
        <w:t xml:space="preserve">Stephen took the place of </w:t>
      </w:r>
      <w:r w:rsidR="007540D1" w:rsidRPr="00FE6394">
        <w:rPr>
          <w:sz w:val="24"/>
          <w:szCs w:val="24"/>
        </w:rPr>
        <w:t xml:space="preserve">the Lord </w:t>
      </w:r>
      <w:r w:rsidR="00917934" w:rsidRPr="00FE6394">
        <w:rPr>
          <w:sz w:val="24"/>
          <w:szCs w:val="24"/>
        </w:rPr>
        <w:t>Saul who was a blasphemer in the Jerusalem city. Stephen became “</w:t>
      </w:r>
      <w:r w:rsidR="007540D1" w:rsidRPr="00FE6394">
        <w:rPr>
          <w:sz w:val="24"/>
          <w:szCs w:val="24"/>
        </w:rPr>
        <w:t>T</w:t>
      </w:r>
      <w:r w:rsidR="00917934" w:rsidRPr="00FE6394">
        <w:rPr>
          <w:sz w:val="24"/>
          <w:szCs w:val="24"/>
        </w:rPr>
        <w:t xml:space="preserve">his </w:t>
      </w:r>
      <w:r w:rsidR="007540D1" w:rsidRPr="00FE6394">
        <w:rPr>
          <w:sz w:val="24"/>
          <w:szCs w:val="24"/>
        </w:rPr>
        <w:t>S</w:t>
      </w:r>
      <w:r w:rsidR="00917934" w:rsidRPr="00FE6394">
        <w:rPr>
          <w:sz w:val="24"/>
          <w:szCs w:val="24"/>
        </w:rPr>
        <w:t xml:space="preserve">in” without being the unforgivable sin. Stephen did it vicariously. Stephen would be considered guilty as charged since the </w:t>
      </w:r>
      <w:r w:rsidR="00C06ECE" w:rsidRPr="00FE6394">
        <w:rPr>
          <w:sz w:val="24"/>
          <w:szCs w:val="24"/>
        </w:rPr>
        <w:t>Christian</w:t>
      </w:r>
      <w:r w:rsidR="00FC500A" w:rsidRPr="00FE6394">
        <w:rPr>
          <w:sz w:val="24"/>
          <w:szCs w:val="24"/>
        </w:rPr>
        <w:t xml:space="preserve"> </w:t>
      </w:r>
      <w:r w:rsidR="00917934" w:rsidRPr="00FE6394">
        <w:rPr>
          <w:sz w:val="24"/>
          <w:szCs w:val="24"/>
        </w:rPr>
        <w:t xml:space="preserve">Law was released </w:t>
      </w:r>
      <w:r w:rsidR="004B7C48" w:rsidRPr="00FE6394">
        <w:rPr>
          <w:sz w:val="24"/>
          <w:szCs w:val="24"/>
        </w:rPr>
        <w:t xml:space="preserve">&amp; </w:t>
      </w:r>
      <w:r w:rsidR="00917934" w:rsidRPr="00FE6394">
        <w:rPr>
          <w:sz w:val="24"/>
          <w:szCs w:val="24"/>
        </w:rPr>
        <w:t xml:space="preserve">received mercy </w:t>
      </w:r>
      <w:r w:rsidR="00B751F1" w:rsidRPr="00FE6394">
        <w:rPr>
          <w:sz w:val="24"/>
          <w:szCs w:val="24"/>
        </w:rPr>
        <w:t xml:space="preserve">because of </w:t>
      </w:r>
      <w:r w:rsidR="00917934" w:rsidRPr="00FE6394">
        <w:rPr>
          <w:sz w:val="24"/>
          <w:szCs w:val="24"/>
        </w:rPr>
        <w:t>ignorance</w:t>
      </w:r>
      <w:r w:rsidR="004B7C48" w:rsidRPr="00FE6394">
        <w:rPr>
          <w:sz w:val="24"/>
          <w:szCs w:val="24"/>
        </w:rPr>
        <w:t>.</w:t>
      </w:r>
      <w:r w:rsidR="00917934" w:rsidRPr="00FE6394">
        <w:rPr>
          <w:sz w:val="24"/>
          <w:szCs w:val="24"/>
        </w:rPr>
        <w:t xml:space="preserve"> </w:t>
      </w:r>
      <w:r w:rsidR="004B7C48" w:rsidRPr="00FE6394">
        <w:rPr>
          <w:sz w:val="24"/>
          <w:szCs w:val="24"/>
        </w:rPr>
        <w:t xml:space="preserve">The </w:t>
      </w:r>
      <w:r w:rsidR="00917934" w:rsidRPr="00FE6394">
        <w:rPr>
          <w:sz w:val="24"/>
          <w:szCs w:val="24"/>
        </w:rPr>
        <w:t>Lord Jesus Christ received Stephen</w:t>
      </w:r>
      <w:r w:rsidR="004B7C48" w:rsidRPr="00FE6394">
        <w:rPr>
          <w:sz w:val="24"/>
          <w:szCs w:val="24"/>
        </w:rPr>
        <w:t>’s</w:t>
      </w:r>
      <w:r w:rsidR="00917934" w:rsidRPr="00FE6394">
        <w:rPr>
          <w:sz w:val="24"/>
          <w:szCs w:val="24"/>
        </w:rPr>
        <w:t xml:space="preserve"> Spirit to handle the cross </w:t>
      </w:r>
      <w:r w:rsidR="004B7C48" w:rsidRPr="00FE6394">
        <w:rPr>
          <w:sz w:val="24"/>
          <w:szCs w:val="24"/>
        </w:rPr>
        <w:t>&amp;</w:t>
      </w:r>
      <w:r w:rsidR="00917934" w:rsidRPr="00FE6394">
        <w:rPr>
          <w:sz w:val="24"/>
          <w:szCs w:val="24"/>
        </w:rPr>
        <w:t xml:space="preserve"> persecution in Acts 9:4. </w:t>
      </w:r>
      <w:r w:rsidR="003E110D" w:rsidRPr="00FE6394">
        <w:rPr>
          <w:sz w:val="24"/>
          <w:szCs w:val="24"/>
        </w:rPr>
        <w:t xml:space="preserve">There are some views of </w:t>
      </w:r>
      <w:r w:rsidR="007540D1" w:rsidRPr="00FE6394">
        <w:rPr>
          <w:sz w:val="24"/>
          <w:szCs w:val="24"/>
        </w:rPr>
        <w:t>T</w:t>
      </w:r>
      <w:r w:rsidR="003E110D" w:rsidRPr="00FE6394">
        <w:rPr>
          <w:sz w:val="24"/>
          <w:szCs w:val="24"/>
        </w:rPr>
        <w:t xml:space="preserve">his </w:t>
      </w:r>
      <w:r w:rsidR="007540D1" w:rsidRPr="00FE6394">
        <w:rPr>
          <w:sz w:val="24"/>
          <w:szCs w:val="24"/>
        </w:rPr>
        <w:t>S</w:t>
      </w:r>
      <w:r w:rsidR="003E110D" w:rsidRPr="00FE6394">
        <w:rPr>
          <w:sz w:val="24"/>
          <w:szCs w:val="24"/>
        </w:rPr>
        <w:t xml:space="preserve">in. </w:t>
      </w:r>
      <w:r w:rsidR="00F62D16" w:rsidRPr="00FE6394">
        <w:rPr>
          <w:sz w:val="24"/>
          <w:szCs w:val="24"/>
        </w:rPr>
        <w:t xml:space="preserve">First, it is unbelief that leads to death. Second, it </w:t>
      </w:r>
      <w:r w:rsidR="00A35D21" w:rsidRPr="00FE6394">
        <w:rPr>
          <w:sz w:val="24"/>
          <w:szCs w:val="24"/>
        </w:rPr>
        <w:t>was</w:t>
      </w:r>
      <w:r w:rsidR="00F62D16" w:rsidRPr="00FE6394">
        <w:rPr>
          <w:sz w:val="24"/>
          <w:szCs w:val="24"/>
        </w:rPr>
        <w:t xml:space="preserve"> committed while the Trinity was on earth (3BC-33AD). Third, is total</w:t>
      </w:r>
      <w:r w:rsidR="00AF7D67" w:rsidRPr="00FE6394">
        <w:rPr>
          <w:sz w:val="24"/>
          <w:szCs w:val="24"/>
        </w:rPr>
        <w:t xml:space="preserve"> </w:t>
      </w:r>
      <w:r w:rsidR="00F62D16" w:rsidRPr="00FE6394">
        <w:rPr>
          <w:sz w:val="24"/>
          <w:szCs w:val="24"/>
        </w:rPr>
        <w:t>willful</w:t>
      </w:r>
      <w:r w:rsidR="00AF7D67" w:rsidRPr="00FE6394">
        <w:rPr>
          <w:sz w:val="24"/>
          <w:szCs w:val="24"/>
        </w:rPr>
        <w:t xml:space="preserve"> </w:t>
      </w:r>
      <w:r w:rsidR="00F62D16" w:rsidRPr="00FE6394">
        <w:rPr>
          <w:sz w:val="24"/>
          <w:szCs w:val="24"/>
        </w:rPr>
        <w:t>rejection</w:t>
      </w:r>
      <w:r w:rsidR="00AF7D67" w:rsidRPr="00FE6394">
        <w:rPr>
          <w:sz w:val="24"/>
          <w:szCs w:val="24"/>
        </w:rPr>
        <w:t xml:space="preserve"> </w:t>
      </w:r>
      <w:r w:rsidR="00F62D16" w:rsidRPr="00FE6394">
        <w:rPr>
          <w:sz w:val="24"/>
          <w:szCs w:val="24"/>
        </w:rPr>
        <w:t xml:space="preserve">of </w:t>
      </w:r>
      <w:r w:rsidR="00187689" w:rsidRPr="00FE6394">
        <w:rPr>
          <w:sz w:val="24"/>
          <w:szCs w:val="24"/>
        </w:rPr>
        <w:t xml:space="preserve">who </w:t>
      </w:r>
      <w:r w:rsidR="00F62D16" w:rsidRPr="00FE6394">
        <w:rPr>
          <w:sz w:val="24"/>
          <w:szCs w:val="24"/>
        </w:rPr>
        <w:t>God</w:t>
      </w:r>
      <w:r w:rsidR="00187689" w:rsidRPr="00FE6394">
        <w:rPr>
          <w:sz w:val="24"/>
          <w:szCs w:val="24"/>
        </w:rPr>
        <w:t xml:space="preserve"> is</w:t>
      </w:r>
      <w:r w:rsidR="00BE34B5" w:rsidRPr="00FE6394">
        <w:rPr>
          <w:sz w:val="24"/>
          <w:szCs w:val="24"/>
        </w:rPr>
        <w:t>.</w:t>
      </w:r>
      <w:r w:rsidR="00F62D16" w:rsidRPr="00FE6394">
        <w:rPr>
          <w:sz w:val="24"/>
          <w:szCs w:val="24"/>
        </w:rPr>
        <w:t xml:space="preserve"> Fourth, is </w:t>
      </w:r>
      <w:r w:rsidR="00187689" w:rsidRPr="00FE6394">
        <w:rPr>
          <w:sz w:val="24"/>
          <w:szCs w:val="24"/>
        </w:rPr>
        <w:t>Sexual Eros Love A</w:t>
      </w:r>
      <w:r w:rsidR="00F62D16" w:rsidRPr="00FE6394">
        <w:rPr>
          <w:sz w:val="24"/>
          <w:szCs w:val="24"/>
        </w:rPr>
        <w:t xml:space="preserve">postasy that claims that born again Christians </w:t>
      </w:r>
      <w:r w:rsidR="00FC500A" w:rsidRPr="00FE6394">
        <w:rPr>
          <w:sz w:val="24"/>
          <w:szCs w:val="24"/>
        </w:rPr>
        <w:t>thinks</w:t>
      </w:r>
      <w:r w:rsidR="00F62D16" w:rsidRPr="00FE6394">
        <w:rPr>
          <w:sz w:val="24"/>
          <w:szCs w:val="24"/>
        </w:rPr>
        <w:t xml:space="preserve"> they</w:t>
      </w:r>
      <w:r w:rsidR="00BE34B5" w:rsidRPr="00FE6394">
        <w:rPr>
          <w:sz w:val="24"/>
          <w:szCs w:val="24"/>
        </w:rPr>
        <w:t xml:space="preserve"> </w:t>
      </w:r>
      <w:r w:rsidR="00F62D16" w:rsidRPr="00FE6394">
        <w:rPr>
          <w:sz w:val="24"/>
          <w:szCs w:val="24"/>
        </w:rPr>
        <w:t>are</w:t>
      </w:r>
      <w:r w:rsidR="00BE34B5" w:rsidRPr="00FE6394">
        <w:rPr>
          <w:sz w:val="24"/>
          <w:szCs w:val="24"/>
        </w:rPr>
        <w:t xml:space="preserve"> </w:t>
      </w:r>
      <w:r w:rsidR="00F62D16" w:rsidRPr="00FE6394">
        <w:rPr>
          <w:sz w:val="24"/>
          <w:szCs w:val="24"/>
        </w:rPr>
        <w:t>Highest</w:t>
      </w:r>
      <w:r w:rsidR="00BE34B5" w:rsidRPr="00FE6394">
        <w:rPr>
          <w:sz w:val="24"/>
          <w:szCs w:val="24"/>
        </w:rPr>
        <w:t xml:space="preserve"> </w:t>
      </w:r>
      <w:r w:rsidR="00F62D16" w:rsidRPr="00FE6394">
        <w:rPr>
          <w:sz w:val="24"/>
          <w:szCs w:val="24"/>
        </w:rPr>
        <w:t>Lord’s</w:t>
      </w:r>
      <w:r w:rsidR="00BE34B5" w:rsidRPr="00FE6394">
        <w:rPr>
          <w:sz w:val="24"/>
          <w:szCs w:val="24"/>
        </w:rPr>
        <w:t xml:space="preserve"> </w:t>
      </w:r>
      <w:r w:rsidR="00A35D21" w:rsidRPr="00FE6394">
        <w:rPr>
          <w:sz w:val="24"/>
          <w:szCs w:val="24"/>
        </w:rPr>
        <w:t>by</w:t>
      </w:r>
      <w:r w:rsidR="00BE34B5" w:rsidRPr="00FE6394">
        <w:rPr>
          <w:sz w:val="24"/>
          <w:szCs w:val="24"/>
        </w:rPr>
        <w:t xml:space="preserve"> </w:t>
      </w:r>
      <w:r w:rsidR="00187689" w:rsidRPr="00FE6394">
        <w:rPr>
          <w:sz w:val="24"/>
          <w:szCs w:val="24"/>
        </w:rPr>
        <w:t>A</w:t>
      </w:r>
      <w:r w:rsidR="00F62D16" w:rsidRPr="00FE6394">
        <w:rPr>
          <w:sz w:val="24"/>
          <w:szCs w:val="24"/>
        </w:rPr>
        <w:t xml:space="preserve">ngel’s </w:t>
      </w:r>
      <w:r w:rsidR="00187689" w:rsidRPr="00FE6394">
        <w:rPr>
          <w:sz w:val="24"/>
          <w:szCs w:val="24"/>
        </w:rPr>
        <w:t xml:space="preserve">(Lords) </w:t>
      </w:r>
      <w:r w:rsidR="00F62D16" w:rsidRPr="00FE6394">
        <w:rPr>
          <w:sz w:val="24"/>
          <w:szCs w:val="24"/>
        </w:rPr>
        <w:t>lies?</w:t>
      </w:r>
      <w:r w:rsidR="00BE34B5" w:rsidRPr="00FE6394">
        <w:rPr>
          <w:sz w:val="24"/>
          <w:szCs w:val="24"/>
        </w:rPr>
        <w:t xml:space="preserve"> </w:t>
      </w:r>
      <w:r w:rsidR="004B7C48" w:rsidRPr="00FE6394">
        <w:rPr>
          <w:sz w:val="24"/>
          <w:szCs w:val="24"/>
        </w:rPr>
        <w:t>W</w:t>
      </w:r>
      <w:r w:rsidR="00F62D16" w:rsidRPr="00FE6394">
        <w:rPr>
          <w:sz w:val="24"/>
          <w:szCs w:val="24"/>
        </w:rPr>
        <w:t>ho</w:t>
      </w:r>
      <w:r w:rsidR="004B7C48" w:rsidRPr="00FE6394">
        <w:rPr>
          <w:sz w:val="24"/>
          <w:szCs w:val="24"/>
        </w:rPr>
        <w:t>ever</w:t>
      </w:r>
      <w:r w:rsidR="00F62D16" w:rsidRPr="00FE6394">
        <w:rPr>
          <w:sz w:val="24"/>
          <w:szCs w:val="24"/>
        </w:rPr>
        <w:t xml:space="preserve"> commit</w:t>
      </w:r>
      <w:r w:rsidR="004B7C48" w:rsidRPr="00FE6394">
        <w:rPr>
          <w:sz w:val="24"/>
          <w:szCs w:val="24"/>
        </w:rPr>
        <w:t>s</w:t>
      </w:r>
      <w:r w:rsidR="00F62D16" w:rsidRPr="00FE6394">
        <w:rPr>
          <w:sz w:val="24"/>
          <w:szCs w:val="24"/>
        </w:rPr>
        <w:t xml:space="preserve"> th</w:t>
      </w:r>
      <w:r w:rsidR="006311C9" w:rsidRPr="00FE6394">
        <w:rPr>
          <w:sz w:val="24"/>
          <w:szCs w:val="24"/>
        </w:rPr>
        <w:t xml:space="preserve">e Eternal Sin </w:t>
      </w:r>
      <w:r w:rsidR="00187689" w:rsidRPr="00FE6394">
        <w:rPr>
          <w:sz w:val="24"/>
          <w:szCs w:val="24"/>
        </w:rPr>
        <w:t xml:space="preserve">in the Law or Lordship </w:t>
      </w:r>
      <w:r w:rsidR="006311C9" w:rsidRPr="00FE6394">
        <w:rPr>
          <w:sz w:val="24"/>
          <w:szCs w:val="24"/>
        </w:rPr>
        <w:t>which is Blasphemy</w:t>
      </w:r>
      <w:r w:rsidR="00F62D16" w:rsidRPr="00FE6394">
        <w:rPr>
          <w:sz w:val="24"/>
          <w:szCs w:val="24"/>
        </w:rPr>
        <w:t xml:space="preserve"> willfully</w:t>
      </w:r>
      <w:r w:rsidR="004B7C48" w:rsidRPr="00FE6394">
        <w:rPr>
          <w:sz w:val="24"/>
          <w:szCs w:val="24"/>
        </w:rPr>
        <w:t xml:space="preserve"> </w:t>
      </w:r>
      <w:r w:rsidR="00BE34B5" w:rsidRPr="00FE6394">
        <w:rPr>
          <w:sz w:val="24"/>
          <w:szCs w:val="24"/>
        </w:rPr>
        <w:t>ca</w:t>
      </w:r>
      <w:r w:rsidR="00F62D16" w:rsidRPr="00FE6394">
        <w:rPr>
          <w:sz w:val="24"/>
          <w:szCs w:val="24"/>
        </w:rPr>
        <w:t>n</w:t>
      </w:r>
      <w:r w:rsidR="004B7C48" w:rsidRPr="00FE6394">
        <w:rPr>
          <w:sz w:val="24"/>
          <w:szCs w:val="24"/>
        </w:rPr>
        <w:t>no</w:t>
      </w:r>
      <w:r w:rsidR="00F62D16" w:rsidRPr="00FE6394">
        <w:rPr>
          <w:sz w:val="24"/>
          <w:szCs w:val="24"/>
        </w:rPr>
        <w:t xml:space="preserve">t receive mercy, but eternal damnation. </w:t>
      </w:r>
    </w:p>
    <w:p w:rsidR="00B50E72" w:rsidRPr="00FE6394" w:rsidRDefault="00F62D16" w:rsidP="00720622">
      <w:pPr>
        <w:spacing w:line="480" w:lineRule="auto"/>
        <w:jc w:val="both"/>
        <w:rPr>
          <w:sz w:val="24"/>
          <w:szCs w:val="24"/>
        </w:rPr>
      </w:pPr>
      <w:r w:rsidRPr="00FE6394">
        <w:rPr>
          <w:sz w:val="24"/>
          <w:szCs w:val="24"/>
        </w:rPr>
        <w:t xml:space="preserve">The Martyrdom </w:t>
      </w:r>
      <w:r w:rsidR="004760CA" w:rsidRPr="00FE6394">
        <w:rPr>
          <w:sz w:val="24"/>
          <w:szCs w:val="24"/>
        </w:rPr>
        <w:t xml:space="preserve">and Death </w:t>
      </w:r>
      <w:r w:rsidRPr="00FE6394">
        <w:rPr>
          <w:sz w:val="24"/>
          <w:szCs w:val="24"/>
        </w:rPr>
        <w:t>of the Father Stephen</w:t>
      </w:r>
      <w:r w:rsidR="00917934" w:rsidRPr="00FE6394">
        <w:rPr>
          <w:sz w:val="24"/>
          <w:szCs w:val="24"/>
        </w:rPr>
        <w:t xml:space="preserve"> </w:t>
      </w:r>
    </w:p>
    <w:p w:rsidR="00B44D59" w:rsidRPr="00FE6394" w:rsidRDefault="004760CA" w:rsidP="00720622">
      <w:pPr>
        <w:spacing w:line="480" w:lineRule="auto"/>
        <w:jc w:val="both"/>
        <w:rPr>
          <w:sz w:val="24"/>
          <w:szCs w:val="24"/>
        </w:rPr>
      </w:pPr>
      <w:r w:rsidRPr="00FE6394">
        <w:rPr>
          <w:sz w:val="24"/>
          <w:szCs w:val="24"/>
        </w:rPr>
        <w:t>Stephen’s martyrdom was</w:t>
      </w:r>
      <w:r w:rsidR="00B50E72" w:rsidRPr="00FE6394">
        <w:rPr>
          <w:sz w:val="24"/>
          <w:szCs w:val="24"/>
        </w:rPr>
        <w:t xml:space="preserve"> </w:t>
      </w:r>
      <w:r w:rsidRPr="00FE6394">
        <w:rPr>
          <w:sz w:val="24"/>
          <w:szCs w:val="24"/>
        </w:rPr>
        <w:t xml:space="preserve">the result of the </w:t>
      </w:r>
      <w:r w:rsidR="00187689" w:rsidRPr="00FE6394">
        <w:rPr>
          <w:sz w:val="24"/>
          <w:szCs w:val="24"/>
        </w:rPr>
        <w:t>F</w:t>
      </w:r>
      <w:r w:rsidRPr="00FE6394">
        <w:rPr>
          <w:sz w:val="24"/>
          <w:szCs w:val="24"/>
        </w:rPr>
        <w:t xml:space="preserve">alse </w:t>
      </w:r>
      <w:r w:rsidR="00187689" w:rsidRPr="00FE6394">
        <w:rPr>
          <w:sz w:val="24"/>
          <w:szCs w:val="24"/>
        </w:rPr>
        <w:t>W</w:t>
      </w:r>
      <w:r w:rsidRPr="00FE6394">
        <w:rPr>
          <w:sz w:val="24"/>
          <w:szCs w:val="24"/>
        </w:rPr>
        <w:t xml:space="preserve">itnesses </w:t>
      </w:r>
      <w:r w:rsidR="00AF7D67" w:rsidRPr="00FE6394">
        <w:rPr>
          <w:sz w:val="24"/>
          <w:szCs w:val="24"/>
        </w:rPr>
        <w:t>&amp;</w:t>
      </w:r>
      <w:r w:rsidRPr="00FE6394">
        <w:rPr>
          <w:sz w:val="24"/>
          <w:szCs w:val="24"/>
        </w:rPr>
        <w:t xml:space="preserve"> inducing lies to discredit </w:t>
      </w:r>
      <w:r w:rsidR="001240B6" w:rsidRPr="00FE6394">
        <w:rPr>
          <w:sz w:val="24"/>
          <w:szCs w:val="24"/>
        </w:rPr>
        <w:t>H</w:t>
      </w:r>
      <w:r w:rsidRPr="00FE6394">
        <w:rPr>
          <w:sz w:val="24"/>
          <w:szCs w:val="24"/>
        </w:rPr>
        <w:t xml:space="preserve">is case that led to </w:t>
      </w:r>
      <w:r w:rsidR="001240B6" w:rsidRPr="00FE6394">
        <w:rPr>
          <w:sz w:val="24"/>
          <w:szCs w:val="24"/>
        </w:rPr>
        <w:t>H</w:t>
      </w:r>
      <w:r w:rsidRPr="00FE6394">
        <w:rPr>
          <w:sz w:val="24"/>
          <w:szCs w:val="24"/>
        </w:rPr>
        <w:t xml:space="preserve">is downfall in the </w:t>
      </w:r>
      <w:r w:rsidR="001240B6" w:rsidRPr="00FE6394">
        <w:rPr>
          <w:sz w:val="24"/>
          <w:szCs w:val="24"/>
        </w:rPr>
        <w:t xml:space="preserve">eternal </w:t>
      </w:r>
      <w:r w:rsidRPr="00FE6394">
        <w:rPr>
          <w:sz w:val="24"/>
          <w:szCs w:val="24"/>
        </w:rPr>
        <w:t xml:space="preserve">stoning. The </w:t>
      </w:r>
      <w:r w:rsidR="00B50E72" w:rsidRPr="00FE6394">
        <w:rPr>
          <w:sz w:val="24"/>
          <w:szCs w:val="24"/>
        </w:rPr>
        <w:t>S</w:t>
      </w:r>
      <w:r w:rsidRPr="00FE6394">
        <w:rPr>
          <w:sz w:val="24"/>
          <w:szCs w:val="24"/>
        </w:rPr>
        <w:t xml:space="preserve">cripture says that “He fell asleep” in Acts 7:60. </w:t>
      </w:r>
      <w:r w:rsidR="00AF7D67" w:rsidRPr="00FE6394">
        <w:rPr>
          <w:sz w:val="24"/>
          <w:szCs w:val="24"/>
        </w:rPr>
        <w:t>He</w:t>
      </w:r>
      <w:r w:rsidRPr="00FE6394">
        <w:rPr>
          <w:sz w:val="24"/>
          <w:szCs w:val="24"/>
        </w:rPr>
        <w:t xml:space="preserve"> would th</w:t>
      </w:r>
      <w:r w:rsidR="00D9489F" w:rsidRPr="00FE6394">
        <w:rPr>
          <w:sz w:val="24"/>
          <w:szCs w:val="24"/>
        </w:rPr>
        <w:t>e</w:t>
      </w:r>
      <w:r w:rsidRPr="00FE6394">
        <w:rPr>
          <w:sz w:val="24"/>
          <w:szCs w:val="24"/>
        </w:rPr>
        <w:t xml:space="preserve">n be carried by the </w:t>
      </w:r>
      <w:r w:rsidR="001240B6" w:rsidRPr="00FE6394">
        <w:rPr>
          <w:sz w:val="24"/>
          <w:szCs w:val="24"/>
        </w:rPr>
        <w:t>A</w:t>
      </w:r>
      <w:r w:rsidRPr="00FE6394">
        <w:rPr>
          <w:sz w:val="24"/>
          <w:szCs w:val="24"/>
        </w:rPr>
        <w:t xml:space="preserve">ngels </w:t>
      </w:r>
      <w:r w:rsidR="001240B6" w:rsidRPr="00FE6394">
        <w:rPr>
          <w:sz w:val="24"/>
          <w:szCs w:val="24"/>
        </w:rPr>
        <w:t xml:space="preserve">(Lords) </w:t>
      </w:r>
      <w:r w:rsidRPr="00FE6394">
        <w:rPr>
          <w:sz w:val="24"/>
          <w:szCs w:val="24"/>
        </w:rPr>
        <w:t xml:space="preserve">to the </w:t>
      </w:r>
      <w:r w:rsidR="00025D85" w:rsidRPr="00FE6394">
        <w:rPr>
          <w:sz w:val="24"/>
          <w:szCs w:val="24"/>
        </w:rPr>
        <w:t>H</w:t>
      </w:r>
      <w:r w:rsidRPr="00FE6394">
        <w:rPr>
          <w:sz w:val="24"/>
          <w:szCs w:val="24"/>
        </w:rPr>
        <w:t xml:space="preserve">ell of the </w:t>
      </w:r>
      <w:r w:rsidR="001240B6" w:rsidRPr="00FE6394">
        <w:rPr>
          <w:sz w:val="24"/>
          <w:szCs w:val="24"/>
        </w:rPr>
        <w:t>E</w:t>
      </w:r>
      <w:r w:rsidRPr="00FE6394">
        <w:rPr>
          <w:sz w:val="24"/>
          <w:szCs w:val="24"/>
        </w:rPr>
        <w:t xml:space="preserve">arth to “Counsel” in Romans 11:34, the </w:t>
      </w:r>
      <w:r w:rsidR="001240B6" w:rsidRPr="00FE6394">
        <w:rPr>
          <w:sz w:val="24"/>
          <w:szCs w:val="24"/>
        </w:rPr>
        <w:t>H</w:t>
      </w:r>
      <w:r w:rsidRPr="00FE6394">
        <w:rPr>
          <w:sz w:val="24"/>
          <w:szCs w:val="24"/>
        </w:rPr>
        <w:t xml:space="preserve">oly </w:t>
      </w:r>
      <w:r w:rsidR="001240B6" w:rsidRPr="00FE6394">
        <w:rPr>
          <w:sz w:val="24"/>
          <w:szCs w:val="24"/>
        </w:rPr>
        <w:t>A</w:t>
      </w:r>
      <w:r w:rsidRPr="00FE6394">
        <w:rPr>
          <w:sz w:val="24"/>
          <w:szCs w:val="24"/>
        </w:rPr>
        <w:t xml:space="preserve">ngels </w:t>
      </w:r>
      <w:r w:rsidR="001240B6" w:rsidRPr="00FE6394">
        <w:rPr>
          <w:sz w:val="24"/>
          <w:szCs w:val="24"/>
        </w:rPr>
        <w:t xml:space="preserve">(Lords) &amp; Saints (Lords) </w:t>
      </w:r>
      <w:r w:rsidRPr="00FE6394">
        <w:rPr>
          <w:sz w:val="24"/>
          <w:szCs w:val="24"/>
        </w:rPr>
        <w:t xml:space="preserve">who were captured by Lucifer’s </w:t>
      </w:r>
      <w:r w:rsidR="001240B6" w:rsidRPr="00FE6394">
        <w:rPr>
          <w:sz w:val="24"/>
          <w:szCs w:val="24"/>
        </w:rPr>
        <w:t>A</w:t>
      </w:r>
      <w:r w:rsidRPr="00FE6394">
        <w:rPr>
          <w:sz w:val="24"/>
          <w:szCs w:val="24"/>
        </w:rPr>
        <w:t>ngels</w:t>
      </w:r>
      <w:r w:rsidR="001240B6" w:rsidRPr="00FE6394">
        <w:rPr>
          <w:sz w:val="24"/>
          <w:szCs w:val="24"/>
        </w:rPr>
        <w:t xml:space="preserve"> (Lords)</w:t>
      </w:r>
      <w:r w:rsidRPr="00FE6394">
        <w:rPr>
          <w:sz w:val="24"/>
          <w:szCs w:val="24"/>
        </w:rPr>
        <w:t xml:space="preserve"> in Revelation 12:7-9; Isaiah 14:12-21; Ezekiel 28:15-19</w:t>
      </w:r>
      <w:r w:rsidR="00AF7D67" w:rsidRPr="00FE6394">
        <w:rPr>
          <w:sz w:val="24"/>
          <w:szCs w:val="24"/>
        </w:rPr>
        <w:t xml:space="preserve"> &amp;</w:t>
      </w:r>
      <w:r w:rsidRPr="00FE6394">
        <w:rPr>
          <w:sz w:val="24"/>
          <w:szCs w:val="24"/>
        </w:rPr>
        <w:t xml:space="preserve"> Jude 6. Martyrdom means that Stephen died for the faith that </w:t>
      </w:r>
      <w:r w:rsidR="001240B6" w:rsidRPr="00FE6394">
        <w:rPr>
          <w:sz w:val="24"/>
          <w:szCs w:val="24"/>
        </w:rPr>
        <w:t>H</w:t>
      </w:r>
      <w:r w:rsidRPr="00FE6394">
        <w:rPr>
          <w:sz w:val="24"/>
          <w:szCs w:val="24"/>
        </w:rPr>
        <w:t xml:space="preserve">e attained from God. Stephen is the Lord of the Martyrdom </w:t>
      </w:r>
      <w:r w:rsidR="002901DB" w:rsidRPr="00FE6394">
        <w:rPr>
          <w:sz w:val="24"/>
          <w:szCs w:val="24"/>
        </w:rPr>
        <w:t>&amp;</w:t>
      </w:r>
      <w:r w:rsidRPr="00FE6394">
        <w:rPr>
          <w:sz w:val="24"/>
          <w:szCs w:val="24"/>
        </w:rPr>
        <w:t xml:space="preserve"> hold this as a holy death since there is only </w:t>
      </w:r>
      <w:r w:rsidR="002901DB" w:rsidRPr="00FE6394">
        <w:rPr>
          <w:sz w:val="24"/>
          <w:szCs w:val="24"/>
        </w:rPr>
        <w:t>2</w:t>
      </w:r>
      <w:r w:rsidRPr="00FE6394">
        <w:rPr>
          <w:sz w:val="24"/>
          <w:szCs w:val="24"/>
        </w:rPr>
        <w:t xml:space="preserve"> other </w:t>
      </w:r>
      <w:r w:rsidR="006C26A8" w:rsidRPr="00FE6394">
        <w:rPr>
          <w:sz w:val="24"/>
          <w:szCs w:val="24"/>
        </w:rPr>
        <w:t>P</w:t>
      </w:r>
      <w:r w:rsidRPr="00FE6394">
        <w:rPr>
          <w:sz w:val="24"/>
          <w:szCs w:val="24"/>
        </w:rPr>
        <w:t>ersons named being martyred</w:t>
      </w:r>
      <w:r w:rsidR="00D37F60" w:rsidRPr="00FE6394">
        <w:rPr>
          <w:sz w:val="24"/>
          <w:szCs w:val="24"/>
        </w:rPr>
        <w:t xml:space="preserve"> in scripture. First, is Antipas meaning </w:t>
      </w:r>
      <w:r w:rsidR="004C628C" w:rsidRPr="00FE6394">
        <w:rPr>
          <w:sz w:val="24"/>
          <w:szCs w:val="24"/>
        </w:rPr>
        <w:t>“</w:t>
      </w:r>
      <w:r w:rsidR="00D37F60" w:rsidRPr="00FE6394">
        <w:rPr>
          <w:sz w:val="24"/>
          <w:szCs w:val="24"/>
        </w:rPr>
        <w:t>Father’s likeness and against all</w:t>
      </w:r>
      <w:r w:rsidR="004C628C" w:rsidRPr="00FE6394">
        <w:rPr>
          <w:sz w:val="24"/>
          <w:szCs w:val="24"/>
        </w:rPr>
        <w:t>”</w:t>
      </w:r>
      <w:r w:rsidR="00D37F60" w:rsidRPr="00FE6394">
        <w:rPr>
          <w:sz w:val="24"/>
          <w:szCs w:val="24"/>
        </w:rPr>
        <w:t xml:space="preserve"> in Revelation 2:13. Second</w:t>
      </w:r>
      <w:r w:rsidR="004C628C" w:rsidRPr="00FE6394">
        <w:rPr>
          <w:sz w:val="24"/>
          <w:szCs w:val="24"/>
        </w:rPr>
        <w:t>,</w:t>
      </w:r>
      <w:r w:rsidR="00D37F60" w:rsidRPr="00FE6394">
        <w:rPr>
          <w:sz w:val="24"/>
          <w:szCs w:val="24"/>
        </w:rPr>
        <w:t xml:space="preserve"> is Eleazar meaning </w:t>
      </w:r>
      <w:r w:rsidR="004C628C" w:rsidRPr="00FE6394">
        <w:rPr>
          <w:sz w:val="24"/>
          <w:szCs w:val="24"/>
        </w:rPr>
        <w:t xml:space="preserve">“Whom God helps or aids” </w:t>
      </w:r>
      <w:r w:rsidR="00D37F60" w:rsidRPr="00FE6394">
        <w:rPr>
          <w:sz w:val="24"/>
          <w:szCs w:val="24"/>
        </w:rPr>
        <w:t xml:space="preserve">in 4 Maccabees </w:t>
      </w:r>
      <w:r w:rsidR="0020023D" w:rsidRPr="00FE6394">
        <w:rPr>
          <w:sz w:val="24"/>
          <w:szCs w:val="24"/>
        </w:rPr>
        <w:t>1</w:t>
      </w:r>
      <w:r w:rsidR="00D37F60" w:rsidRPr="00FE6394">
        <w:rPr>
          <w:sz w:val="24"/>
          <w:szCs w:val="24"/>
        </w:rPr>
        <w:t>:1-</w:t>
      </w:r>
      <w:r w:rsidR="0020023D" w:rsidRPr="00FE6394">
        <w:rPr>
          <w:sz w:val="24"/>
          <w:szCs w:val="24"/>
        </w:rPr>
        <w:t>18:24</w:t>
      </w:r>
      <w:r w:rsidR="00D37F60" w:rsidRPr="00FE6394">
        <w:rPr>
          <w:sz w:val="24"/>
          <w:szCs w:val="24"/>
        </w:rPr>
        <w:t xml:space="preserve">. </w:t>
      </w:r>
      <w:r w:rsidR="006C26A8" w:rsidRPr="00FE6394">
        <w:rPr>
          <w:sz w:val="24"/>
          <w:szCs w:val="24"/>
        </w:rPr>
        <w:t>So t</w:t>
      </w:r>
      <w:r w:rsidR="004C628C" w:rsidRPr="00FE6394">
        <w:rPr>
          <w:sz w:val="24"/>
          <w:szCs w:val="24"/>
        </w:rPr>
        <w:t xml:space="preserve">his kind of office is sacred to God. The accounts in Revelation </w:t>
      </w:r>
      <w:r w:rsidR="002901DB" w:rsidRPr="00FE6394">
        <w:rPr>
          <w:sz w:val="24"/>
          <w:szCs w:val="24"/>
        </w:rPr>
        <w:t xml:space="preserve">are the </w:t>
      </w:r>
      <w:r w:rsidR="006C26A8" w:rsidRPr="00FE6394">
        <w:rPr>
          <w:sz w:val="24"/>
          <w:szCs w:val="24"/>
        </w:rPr>
        <w:t>M</w:t>
      </w:r>
      <w:r w:rsidR="004C628C" w:rsidRPr="00FE6394">
        <w:rPr>
          <w:sz w:val="24"/>
          <w:szCs w:val="24"/>
        </w:rPr>
        <w:t xml:space="preserve">artyrs of Jesus </w:t>
      </w:r>
      <w:r w:rsidR="00AF7D67" w:rsidRPr="00FE6394">
        <w:rPr>
          <w:sz w:val="24"/>
          <w:szCs w:val="24"/>
        </w:rPr>
        <w:t>&amp;</w:t>
      </w:r>
      <w:r w:rsidR="004C628C" w:rsidRPr="00FE6394">
        <w:rPr>
          <w:sz w:val="24"/>
          <w:szCs w:val="24"/>
        </w:rPr>
        <w:t xml:space="preserve"> in 4 Maccabees concerning the 7 </w:t>
      </w:r>
      <w:r w:rsidR="004C628C" w:rsidRPr="00FE6394">
        <w:rPr>
          <w:sz w:val="24"/>
          <w:szCs w:val="24"/>
        </w:rPr>
        <w:lastRenderedPageBreak/>
        <w:t xml:space="preserve">sons, but they are not named in scripture. This proves the uniqueness of the truth of Stephen’s death </w:t>
      </w:r>
      <w:r w:rsidR="00AF7D67" w:rsidRPr="00FE6394">
        <w:rPr>
          <w:sz w:val="24"/>
          <w:szCs w:val="24"/>
        </w:rPr>
        <w:t>&amp;</w:t>
      </w:r>
      <w:r w:rsidR="004C628C" w:rsidRPr="00FE6394">
        <w:rPr>
          <w:sz w:val="24"/>
          <w:szCs w:val="24"/>
        </w:rPr>
        <w:t xml:space="preserve"> should not be undermined. </w:t>
      </w:r>
      <w:r w:rsidR="006A561E" w:rsidRPr="00FE6394">
        <w:rPr>
          <w:sz w:val="24"/>
          <w:szCs w:val="24"/>
        </w:rPr>
        <w:t xml:space="preserve">Stephen’s Martyrdom triggered a great persecution against the </w:t>
      </w:r>
      <w:r w:rsidR="002901DB" w:rsidRPr="00FE6394">
        <w:rPr>
          <w:sz w:val="24"/>
          <w:szCs w:val="24"/>
        </w:rPr>
        <w:t>C</w:t>
      </w:r>
      <w:r w:rsidR="006A561E" w:rsidRPr="00FE6394">
        <w:rPr>
          <w:sz w:val="24"/>
          <w:szCs w:val="24"/>
        </w:rPr>
        <w:t xml:space="preserve">hurch in Acts 8:1, then the </w:t>
      </w:r>
      <w:r w:rsidR="006C26A8" w:rsidRPr="00FE6394">
        <w:rPr>
          <w:sz w:val="24"/>
          <w:szCs w:val="24"/>
        </w:rPr>
        <w:t>P</w:t>
      </w:r>
      <w:r w:rsidR="006A561E" w:rsidRPr="00FE6394">
        <w:rPr>
          <w:sz w:val="24"/>
          <w:szCs w:val="24"/>
        </w:rPr>
        <w:t xml:space="preserve">roclamation of the </w:t>
      </w:r>
      <w:r w:rsidR="006C44F7" w:rsidRPr="00FE6394">
        <w:rPr>
          <w:sz w:val="24"/>
          <w:szCs w:val="24"/>
        </w:rPr>
        <w:t>G</w:t>
      </w:r>
      <w:r w:rsidR="006A561E" w:rsidRPr="00FE6394">
        <w:rPr>
          <w:sz w:val="24"/>
          <w:szCs w:val="24"/>
        </w:rPr>
        <w:t>ospel to the Samaritans</w:t>
      </w:r>
      <w:r w:rsidR="00EF5030" w:rsidRPr="00FE6394">
        <w:rPr>
          <w:sz w:val="24"/>
          <w:szCs w:val="24"/>
        </w:rPr>
        <w:t>,</w:t>
      </w:r>
      <w:r w:rsidR="006A561E" w:rsidRPr="00FE6394">
        <w:rPr>
          <w:sz w:val="24"/>
          <w:szCs w:val="24"/>
        </w:rPr>
        <w:t xml:space="preserve"> </w:t>
      </w:r>
      <w:r w:rsidR="00EF5030" w:rsidRPr="00FE6394">
        <w:rPr>
          <w:sz w:val="24"/>
          <w:szCs w:val="24"/>
        </w:rPr>
        <w:t>t</w:t>
      </w:r>
      <w:r w:rsidR="006A561E" w:rsidRPr="00FE6394">
        <w:rPr>
          <w:sz w:val="24"/>
          <w:szCs w:val="24"/>
        </w:rPr>
        <w:t xml:space="preserve">he </w:t>
      </w:r>
      <w:r w:rsidR="006C26A8" w:rsidRPr="00FE6394">
        <w:rPr>
          <w:sz w:val="24"/>
          <w:szCs w:val="24"/>
        </w:rPr>
        <w:t>F</w:t>
      </w:r>
      <w:r w:rsidR="006A561E" w:rsidRPr="00FE6394">
        <w:rPr>
          <w:sz w:val="24"/>
          <w:szCs w:val="24"/>
        </w:rPr>
        <w:t>aith of the Ethiopians</w:t>
      </w:r>
      <w:r w:rsidR="00EF5030" w:rsidRPr="00FE6394">
        <w:rPr>
          <w:sz w:val="24"/>
          <w:szCs w:val="24"/>
        </w:rPr>
        <w:t>,</w:t>
      </w:r>
      <w:r w:rsidR="006A561E" w:rsidRPr="00FE6394">
        <w:rPr>
          <w:sz w:val="24"/>
          <w:szCs w:val="24"/>
        </w:rPr>
        <w:t xml:space="preserve"> the </w:t>
      </w:r>
      <w:r w:rsidR="006C26A8" w:rsidRPr="00FE6394">
        <w:rPr>
          <w:sz w:val="24"/>
          <w:szCs w:val="24"/>
        </w:rPr>
        <w:t>W</w:t>
      </w:r>
      <w:r w:rsidR="006A561E" w:rsidRPr="00FE6394">
        <w:rPr>
          <w:sz w:val="24"/>
          <w:szCs w:val="24"/>
        </w:rPr>
        <w:t>ise Greeks</w:t>
      </w:r>
      <w:r w:rsidR="00EF5030" w:rsidRPr="00FE6394">
        <w:rPr>
          <w:sz w:val="24"/>
          <w:szCs w:val="24"/>
        </w:rPr>
        <w:t xml:space="preserve">, the </w:t>
      </w:r>
      <w:r w:rsidR="006C26A8" w:rsidRPr="00FE6394">
        <w:rPr>
          <w:sz w:val="24"/>
          <w:szCs w:val="24"/>
        </w:rPr>
        <w:t>A</w:t>
      </w:r>
      <w:r w:rsidR="00AF7D67" w:rsidRPr="00FE6394">
        <w:rPr>
          <w:sz w:val="24"/>
          <w:szCs w:val="24"/>
        </w:rPr>
        <w:t xml:space="preserve">uthority of </w:t>
      </w:r>
      <w:r w:rsidR="00EF5030" w:rsidRPr="00FE6394">
        <w:rPr>
          <w:sz w:val="24"/>
          <w:szCs w:val="24"/>
        </w:rPr>
        <w:t xml:space="preserve">Italians </w:t>
      </w:r>
      <w:r w:rsidR="002901DB" w:rsidRPr="00FE6394">
        <w:rPr>
          <w:sz w:val="24"/>
          <w:szCs w:val="24"/>
        </w:rPr>
        <w:t>&amp;</w:t>
      </w:r>
      <w:r w:rsidR="00EF5030" w:rsidRPr="00FE6394">
        <w:rPr>
          <w:sz w:val="24"/>
          <w:szCs w:val="24"/>
        </w:rPr>
        <w:t xml:space="preserve"> then the </w:t>
      </w:r>
      <w:r w:rsidR="006C26A8" w:rsidRPr="00FE6394">
        <w:rPr>
          <w:sz w:val="24"/>
          <w:szCs w:val="24"/>
        </w:rPr>
        <w:t xml:space="preserve">Lordship of the </w:t>
      </w:r>
      <w:r w:rsidR="00EF5030" w:rsidRPr="00FE6394">
        <w:rPr>
          <w:sz w:val="24"/>
          <w:szCs w:val="24"/>
        </w:rPr>
        <w:t>Gentiles</w:t>
      </w:r>
      <w:r w:rsidR="006A561E" w:rsidRPr="00FE6394">
        <w:rPr>
          <w:sz w:val="24"/>
          <w:szCs w:val="24"/>
        </w:rPr>
        <w:t xml:space="preserve"> followed </w:t>
      </w:r>
      <w:r w:rsidR="00D9489F" w:rsidRPr="00FE6394">
        <w:rPr>
          <w:sz w:val="24"/>
          <w:szCs w:val="24"/>
        </w:rPr>
        <w:t xml:space="preserve">after </w:t>
      </w:r>
      <w:r w:rsidR="006A561E" w:rsidRPr="00FE6394">
        <w:rPr>
          <w:sz w:val="24"/>
          <w:szCs w:val="24"/>
        </w:rPr>
        <w:t xml:space="preserve">the persecution. </w:t>
      </w:r>
      <w:r w:rsidR="00A35D21" w:rsidRPr="00FE6394">
        <w:rPr>
          <w:sz w:val="24"/>
          <w:szCs w:val="24"/>
        </w:rPr>
        <w:t xml:space="preserve">But </w:t>
      </w:r>
      <w:r w:rsidR="006A561E" w:rsidRPr="00FE6394">
        <w:rPr>
          <w:sz w:val="24"/>
          <w:szCs w:val="24"/>
        </w:rPr>
        <w:t xml:space="preserve">Christianity boomed </w:t>
      </w:r>
      <w:r w:rsidR="00A35D21" w:rsidRPr="00FE6394">
        <w:rPr>
          <w:sz w:val="24"/>
          <w:szCs w:val="24"/>
        </w:rPr>
        <w:t>&amp;</w:t>
      </w:r>
      <w:r w:rsidR="006A561E" w:rsidRPr="00FE6394">
        <w:rPr>
          <w:sz w:val="24"/>
          <w:szCs w:val="24"/>
        </w:rPr>
        <w:t xml:space="preserve"> grew </w:t>
      </w:r>
      <w:r w:rsidR="002901DB" w:rsidRPr="00FE6394">
        <w:rPr>
          <w:sz w:val="24"/>
          <w:szCs w:val="24"/>
        </w:rPr>
        <w:t>by</w:t>
      </w:r>
      <w:r w:rsidR="006A561E" w:rsidRPr="00FE6394">
        <w:rPr>
          <w:sz w:val="24"/>
          <w:szCs w:val="24"/>
        </w:rPr>
        <w:t xml:space="preserve"> Stephen’s death </w:t>
      </w:r>
      <w:r w:rsidR="00A35D21" w:rsidRPr="00FE6394">
        <w:rPr>
          <w:sz w:val="24"/>
          <w:szCs w:val="24"/>
        </w:rPr>
        <w:t>&amp;</w:t>
      </w:r>
      <w:r w:rsidR="006A561E" w:rsidRPr="00FE6394">
        <w:rPr>
          <w:sz w:val="24"/>
          <w:szCs w:val="24"/>
        </w:rPr>
        <w:t xml:space="preserve"> Martyrdom.</w:t>
      </w:r>
      <w:r w:rsidR="004C628C" w:rsidRPr="00FE6394">
        <w:rPr>
          <w:sz w:val="24"/>
          <w:szCs w:val="24"/>
        </w:rPr>
        <w:t xml:space="preserve"> </w:t>
      </w:r>
      <w:r w:rsidR="002901DB" w:rsidRPr="00FE6394">
        <w:rPr>
          <w:sz w:val="24"/>
          <w:szCs w:val="24"/>
        </w:rPr>
        <w:t xml:space="preserve">Also it is in the Passion of Perpetua &amp; Felicity pages 171-181. </w:t>
      </w:r>
      <w:r w:rsidR="006C44F7" w:rsidRPr="00FE6394">
        <w:rPr>
          <w:sz w:val="24"/>
          <w:szCs w:val="24"/>
        </w:rPr>
        <w:t>P</w:t>
      </w:r>
      <w:r w:rsidR="006A561E" w:rsidRPr="00FE6394">
        <w:rPr>
          <w:sz w:val="24"/>
          <w:szCs w:val="24"/>
        </w:rPr>
        <w:t>reaching</w:t>
      </w:r>
      <w:r w:rsidR="006C44F7" w:rsidRPr="00FE6394">
        <w:rPr>
          <w:sz w:val="24"/>
          <w:szCs w:val="24"/>
        </w:rPr>
        <w:t>, teaching</w:t>
      </w:r>
      <w:r w:rsidR="00671690" w:rsidRPr="00FE6394">
        <w:rPr>
          <w:sz w:val="24"/>
          <w:szCs w:val="24"/>
        </w:rPr>
        <w:t xml:space="preserve"> &amp;</w:t>
      </w:r>
      <w:r w:rsidR="006A561E" w:rsidRPr="00FE6394">
        <w:rPr>
          <w:sz w:val="24"/>
          <w:szCs w:val="24"/>
        </w:rPr>
        <w:t xml:space="preserve"> counseling </w:t>
      </w:r>
      <w:r w:rsidR="002901DB" w:rsidRPr="00FE6394">
        <w:rPr>
          <w:sz w:val="24"/>
          <w:szCs w:val="24"/>
        </w:rPr>
        <w:t>the</w:t>
      </w:r>
      <w:r w:rsidR="006A561E" w:rsidRPr="00FE6394">
        <w:rPr>
          <w:sz w:val="24"/>
          <w:szCs w:val="24"/>
        </w:rPr>
        <w:t xml:space="preserve"> </w:t>
      </w:r>
      <w:r w:rsidR="002901DB" w:rsidRPr="00FE6394">
        <w:rPr>
          <w:sz w:val="24"/>
          <w:szCs w:val="24"/>
        </w:rPr>
        <w:t>“</w:t>
      </w:r>
      <w:r w:rsidR="006A561E" w:rsidRPr="00FE6394">
        <w:rPr>
          <w:sz w:val="24"/>
          <w:szCs w:val="24"/>
        </w:rPr>
        <w:t>Word</w:t>
      </w:r>
      <w:r w:rsidR="002901DB" w:rsidRPr="00FE6394">
        <w:rPr>
          <w:sz w:val="24"/>
          <w:szCs w:val="24"/>
        </w:rPr>
        <w:t>”</w:t>
      </w:r>
      <w:r w:rsidR="00671690" w:rsidRPr="00FE6394">
        <w:rPr>
          <w:sz w:val="24"/>
          <w:szCs w:val="24"/>
        </w:rPr>
        <w:t xml:space="preserve"> </w:t>
      </w:r>
      <w:r w:rsidR="006A561E" w:rsidRPr="00FE6394">
        <w:rPr>
          <w:sz w:val="24"/>
          <w:szCs w:val="24"/>
        </w:rPr>
        <w:t>exalted Jehovah on His throne</w:t>
      </w:r>
      <w:r w:rsidR="006C44F7" w:rsidRPr="00FE6394">
        <w:rPr>
          <w:sz w:val="24"/>
          <w:szCs w:val="24"/>
        </w:rPr>
        <w:t xml:space="preserve"> in the churches</w:t>
      </w:r>
      <w:r w:rsidR="006A561E" w:rsidRPr="00FE6394">
        <w:rPr>
          <w:sz w:val="24"/>
          <w:szCs w:val="24"/>
        </w:rPr>
        <w:t xml:space="preserve">. </w:t>
      </w:r>
      <w:r w:rsidR="00671690" w:rsidRPr="00FE6394">
        <w:rPr>
          <w:sz w:val="24"/>
          <w:szCs w:val="24"/>
        </w:rPr>
        <w:t>I</w:t>
      </w:r>
      <w:r w:rsidR="006A561E" w:rsidRPr="00FE6394">
        <w:rPr>
          <w:sz w:val="24"/>
          <w:szCs w:val="24"/>
        </w:rPr>
        <w:t>n</w:t>
      </w:r>
      <w:r w:rsidR="00AF7D67" w:rsidRPr="00FE6394">
        <w:rPr>
          <w:sz w:val="24"/>
          <w:szCs w:val="24"/>
        </w:rPr>
        <w:t xml:space="preserve"> </w:t>
      </w:r>
      <w:r w:rsidR="006A561E" w:rsidRPr="00FE6394">
        <w:rPr>
          <w:sz w:val="24"/>
          <w:szCs w:val="24"/>
        </w:rPr>
        <w:t>Stephen’s</w:t>
      </w:r>
      <w:r w:rsidR="006C44F7" w:rsidRPr="00FE6394">
        <w:rPr>
          <w:sz w:val="24"/>
          <w:szCs w:val="24"/>
        </w:rPr>
        <w:t xml:space="preserve"> </w:t>
      </w:r>
      <w:r w:rsidR="006A561E" w:rsidRPr="00FE6394">
        <w:rPr>
          <w:sz w:val="24"/>
          <w:szCs w:val="24"/>
        </w:rPr>
        <w:t>death</w:t>
      </w:r>
      <w:r w:rsidR="006C44F7" w:rsidRPr="00FE6394">
        <w:rPr>
          <w:sz w:val="24"/>
          <w:szCs w:val="24"/>
        </w:rPr>
        <w:t xml:space="preserve"> </w:t>
      </w:r>
      <w:r w:rsidR="00671690" w:rsidRPr="00FE6394">
        <w:rPr>
          <w:sz w:val="24"/>
          <w:szCs w:val="24"/>
        </w:rPr>
        <w:t>it</w:t>
      </w:r>
      <w:r w:rsidR="00AF7D67" w:rsidRPr="00FE6394">
        <w:rPr>
          <w:sz w:val="24"/>
          <w:szCs w:val="24"/>
        </w:rPr>
        <w:t xml:space="preserve"> </w:t>
      </w:r>
      <w:r w:rsidR="002901DB" w:rsidRPr="00FE6394">
        <w:rPr>
          <w:sz w:val="24"/>
          <w:szCs w:val="24"/>
        </w:rPr>
        <w:t>was</w:t>
      </w:r>
      <w:r w:rsidR="00AF7D67" w:rsidRPr="00FE6394">
        <w:rPr>
          <w:sz w:val="24"/>
          <w:szCs w:val="24"/>
        </w:rPr>
        <w:t xml:space="preserve"> </w:t>
      </w:r>
      <w:r w:rsidR="006A561E" w:rsidRPr="00FE6394">
        <w:rPr>
          <w:sz w:val="24"/>
          <w:szCs w:val="24"/>
        </w:rPr>
        <w:t>for</w:t>
      </w:r>
      <w:r w:rsidR="00AF7D67" w:rsidRPr="00FE6394">
        <w:rPr>
          <w:sz w:val="24"/>
          <w:szCs w:val="24"/>
        </w:rPr>
        <w:t xml:space="preserve"> </w:t>
      </w:r>
      <w:r w:rsidR="006A561E" w:rsidRPr="00FE6394">
        <w:rPr>
          <w:sz w:val="24"/>
          <w:szCs w:val="24"/>
        </w:rPr>
        <w:t>aiding</w:t>
      </w:r>
      <w:r w:rsidR="00671690" w:rsidRPr="00FE6394">
        <w:rPr>
          <w:sz w:val="24"/>
          <w:szCs w:val="24"/>
        </w:rPr>
        <w:t xml:space="preserve"> </w:t>
      </w:r>
      <w:r w:rsidR="006C26A8" w:rsidRPr="00FE6394">
        <w:rPr>
          <w:sz w:val="24"/>
          <w:szCs w:val="24"/>
        </w:rPr>
        <w:t>A</w:t>
      </w:r>
      <w:r w:rsidR="006A561E" w:rsidRPr="00FE6394">
        <w:rPr>
          <w:sz w:val="24"/>
          <w:szCs w:val="24"/>
        </w:rPr>
        <w:t>ngels</w:t>
      </w:r>
      <w:r w:rsidR="00AF7D67" w:rsidRPr="00FE6394">
        <w:rPr>
          <w:sz w:val="24"/>
          <w:szCs w:val="24"/>
        </w:rPr>
        <w:t xml:space="preserve"> </w:t>
      </w:r>
      <w:r w:rsidR="006C26A8" w:rsidRPr="00FE6394">
        <w:rPr>
          <w:sz w:val="24"/>
          <w:szCs w:val="24"/>
        </w:rPr>
        <w:t xml:space="preserve">Lords) </w:t>
      </w:r>
      <w:r w:rsidR="002901DB" w:rsidRPr="00FE6394">
        <w:rPr>
          <w:sz w:val="24"/>
          <w:szCs w:val="24"/>
        </w:rPr>
        <w:t>&amp;</w:t>
      </w:r>
      <w:r w:rsidR="00AF7D67" w:rsidRPr="00FE6394">
        <w:rPr>
          <w:sz w:val="24"/>
          <w:szCs w:val="24"/>
        </w:rPr>
        <w:t xml:space="preserve"> </w:t>
      </w:r>
      <w:r w:rsidR="006C26A8" w:rsidRPr="00FE6394">
        <w:rPr>
          <w:sz w:val="24"/>
          <w:szCs w:val="24"/>
        </w:rPr>
        <w:t xml:space="preserve">other </w:t>
      </w:r>
      <w:r w:rsidR="00AF7D67" w:rsidRPr="00FE6394">
        <w:rPr>
          <w:sz w:val="24"/>
          <w:szCs w:val="24"/>
        </w:rPr>
        <w:t xml:space="preserve">Lord’s </w:t>
      </w:r>
      <w:r w:rsidR="006A561E" w:rsidRPr="00FE6394">
        <w:rPr>
          <w:sz w:val="24"/>
          <w:szCs w:val="24"/>
        </w:rPr>
        <w:t>in</w:t>
      </w:r>
      <w:r w:rsidR="00AF7D67" w:rsidRPr="00FE6394">
        <w:rPr>
          <w:sz w:val="24"/>
          <w:szCs w:val="24"/>
        </w:rPr>
        <w:t xml:space="preserve"> </w:t>
      </w:r>
      <w:r w:rsidR="006A561E" w:rsidRPr="00FE6394">
        <w:rPr>
          <w:sz w:val="24"/>
          <w:szCs w:val="24"/>
        </w:rPr>
        <w:t xml:space="preserve">Hebrews 1:5-14; 2:16 and Acts 7:51-53. For the </w:t>
      </w:r>
      <w:r w:rsidR="006C26A8" w:rsidRPr="00FE6394">
        <w:rPr>
          <w:sz w:val="24"/>
          <w:szCs w:val="24"/>
        </w:rPr>
        <w:t>D</w:t>
      </w:r>
      <w:r w:rsidR="006A561E" w:rsidRPr="00FE6394">
        <w:rPr>
          <w:sz w:val="24"/>
          <w:szCs w:val="24"/>
        </w:rPr>
        <w:t xml:space="preserve">octrine of </w:t>
      </w:r>
      <w:r w:rsidR="006C26A8" w:rsidRPr="00FE6394">
        <w:rPr>
          <w:sz w:val="24"/>
          <w:szCs w:val="24"/>
        </w:rPr>
        <w:t>S</w:t>
      </w:r>
      <w:r w:rsidR="006A561E" w:rsidRPr="00FE6394">
        <w:rPr>
          <w:sz w:val="24"/>
          <w:szCs w:val="24"/>
        </w:rPr>
        <w:t xml:space="preserve">alvation says that the </w:t>
      </w:r>
      <w:r w:rsidR="006C26A8" w:rsidRPr="00FE6394">
        <w:rPr>
          <w:sz w:val="24"/>
          <w:szCs w:val="24"/>
        </w:rPr>
        <w:t>R</w:t>
      </w:r>
      <w:r w:rsidR="006A561E" w:rsidRPr="00FE6394">
        <w:rPr>
          <w:sz w:val="24"/>
          <w:szCs w:val="24"/>
        </w:rPr>
        <w:t xml:space="preserve">ich </w:t>
      </w:r>
      <w:r w:rsidR="006C26A8" w:rsidRPr="00FE6394">
        <w:rPr>
          <w:sz w:val="24"/>
          <w:szCs w:val="24"/>
        </w:rPr>
        <w:t>M</w:t>
      </w:r>
      <w:r w:rsidR="006A561E" w:rsidRPr="00FE6394">
        <w:rPr>
          <w:sz w:val="24"/>
          <w:szCs w:val="24"/>
        </w:rPr>
        <w:t xml:space="preserve">an will not be released out of Hell in Luke 16:19-31, but the </w:t>
      </w:r>
      <w:r w:rsidR="006C26A8" w:rsidRPr="00FE6394">
        <w:rPr>
          <w:sz w:val="24"/>
          <w:szCs w:val="24"/>
        </w:rPr>
        <w:t>D</w:t>
      </w:r>
      <w:r w:rsidR="006A561E" w:rsidRPr="00FE6394">
        <w:rPr>
          <w:sz w:val="24"/>
          <w:szCs w:val="24"/>
        </w:rPr>
        <w:t xml:space="preserve">octrine of </w:t>
      </w:r>
      <w:r w:rsidR="006C26A8" w:rsidRPr="00FE6394">
        <w:rPr>
          <w:sz w:val="24"/>
          <w:szCs w:val="24"/>
        </w:rPr>
        <w:t>M</w:t>
      </w:r>
      <w:r w:rsidR="006A561E" w:rsidRPr="00FE6394">
        <w:rPr>
          <w:sz w:val="24"/>
          <w:szCs w:val="24"/>
        </w:rPr>
        <w:t xml:space="preserve">ercy tells </w:t>
      </w:r>
      <w:r w:rsidR="006C26A8" w:rsidRPr="00FE6394">
        <w:rPr>
          <w:sz w:val="24"/>
          <w:szCs w:val="24"/>
        </w:rPr>
        <w:t>U</w:t>
      </w:r>
      <w:r w:rsidR="006A561E" w:rsidRPr="00FE6394">
        <w:rPr>
          <w:sz w:val="24"/>
          <w:szCs w:val="24"/>
        </w:rPr>
        <w:t xml:space="preserve">s something different because Jesus Christ aided Abraham’s seed in Acts 7:1-8; John 8:37-47 and not Angel’s </w:t>
      </w:r>
      <w:r w:rsidR="006C26A8" w:rsidRPr="00FE6394">
        <w:rPr>
          <w:sz w:val="24"/>
          <w:szCs w:val="24"/>
        </w:rPr>
        <w:t xml:space="preserve">(Lords) </w:t>
      </w:r>
      <w:r w:rsidR="006A561E" w:rsidRPr="00FE6394">
        <w:rPr>
          <w:sz w:val="24"/>
          <w:szCs w:val="24"/>
        </w:rPr>
        <w:t xml:space="preserve">seed in Acts 7:51-53 concerning </w:t>
      </w:r>
      <w:r w:rsidR="006C26A8" w:rsidRPr="00FE6394">
        <w:rPr>
          <w:sz w:val="24"/>
          <w:szCs w:val="24"/>
        </w:rPr>
        <w:t>M</w:t>
      </w:r>
      <w:r w:rsidR="006A561E" w:rsidRPr="00FE6394">
        <w:rPr>
          <w:sz w:val="24"/>
          <w:szCs w:val="24"/>
        </w:rPr>
        <w:t xml:space="preserve">ercy they received if done ignorantly in Acts 7:60. Was Stephen’s death necessary? For the </w:t>
      </w:r>
      <w:r w:rsidR="006C26A8" w:rsidRPr="00FE6394">
        <w:rPr>
          <w:sz w:val="24"/>
          <w:szCs w:val="24"/>
        </w:rPr>
        <w:t>A</w:t>
      </w:r>
      <w:r w:rsidR="006A561E" w:rsidRPr="00FE6394">
        <w:rPr>
          <w:sz w:val="24"/>
          <w:szCs w:val="24"/>
        </w:rPr>
        <w:t xml:space="preserve">ngels </w:t>
      </w:r>
      <w:r w:rsidR="006C26A8" w:rsidRPr="00FE6394">
        <w:rPr>
          <w:sz w:val="24"/>
          <w:szCs w:val="24"/>
        </w:rPr>
        <w:t xml:space="preserve">(Lords) </w:t>
      </w:r>
      <w:r w:rsidR="00AA766A" w:rsidRPr="00FE6394">
        <w:rPr>
          <w:sz w:val="24"/>
          <w:szCs w:val="24"/>
        </w:rPr>
        <w:t>&amp;</w:t>
      </w:r>
      <w:r w:rsidR="006A561E" w:rsidRPr="00FE6394">
        <w:rPr>
          <w:sz w:val="24"/>
          <w:szCs w:val="24"/>
        </w:rPr>
        <w:t xml:space="preserve"> </w:t>
      </w:r>
      <w:r w:rsidR="006C26A8" w:rsidRPr="00FE6394">
        <w:rPr>
          <w:sz w:val="24"/>
          <w:szCs w:val="24"/>
        </w:rPr>
        <w:t>S</w:t>
      </w:r>
      <w:r w:rsidR="006A561E" w:rsidRPr="00FE6394">
        <w:rPr>
          <w:sz w:val="24"/>
          <w:szCs w:val="24"/>
        </w:rPr>
        <w:t xml:space="preserve">ingle </w:t>
      </w:r>
      <w:r w:rsidR="006C26A8" w:rsidRPr="00FE6394">
        <w:rPr>
          <w:sz w:val="24"/>
          <w:szCs w:val="24"/>
        </w:rPr>
        <w:t>B</w:t>
      </w:r>
      <w:r w:rsidR="00AA766A" w:rsidRPr="00FE6394">
        <w:rPr>
          <w:sz w:val="24"/>
          <w:szCs w:val="24"/>
        </w:rPr>
        <w:t>oys</w:t>
      </w:r>
      <w:r w:rsidR="006A561E" w:rsidRPr="00FE6394">
        <w:rPr>
          <w:sz w:val="24"/>
          <w:szCs w:val="24"/>
        </w:rPr>
        <w:t xml:space="preserve"> </w:t>
      </w:r>
      <w:r w:rsidR="006C26A8" w:rsidRPr="00FE6394">
        <w:rPr>
          <w:sz w:val="24"/>
          <w:szCs w:val="24"/>
        </w:rPr>
        <w:t xml:space="preserve">&amp; Girls </w:t>
      </w:r>
      <w:r w:rsidR="006A561E" w:rsidRPr="00FE6394">
        <w:rPr>
          <w:sz w:val="24"/>
          <w:szCs w:val="24"/>
        </w:rPr>
        <w:t xml:space="preserve">it would be </w:t>
      </w:r>
      <w:r w:rsidR="00AA766A" w:rsidRPr="00FE6394">
        <w:rPr>
          <w:sz w:val="24"/>
          <w:szCs w:val="24"/>
        </w:rPr>
        <w:t>&amp;</w:t>
      </w:r>
      <w:r w:rsidR="006A561E" w:rsidRPr="00FE6394">
        <w:rPr>
          <w:sz w:val="24"/>
          <w:szCs w:val="24"/>
        </w:rPr>
        <w:t xml:space="preserve"> </w:t>
      </w:r>
      <w:r w:rsidR="006C26A8" w:rsidRPr="00FE6394">
        <w:rPr>
          <w:sz w:val="24"/>
          <w:szCs w:val="24"/>
        </w:rPr>
        <w:t xml:space="preserve">the Lord </w:t>
      </w:r>
      <w:r w:rsidR="006A561E" w:rsidRPr="00FE6394">
        <w:rPr>
          <w:sz w:val="24"/>
          <w:szCs w:val="24"/>
        </w:rPr>
        <w:t xml:space="preserve">Saul in Acts 7:58 was an </w:t>
      </w:r>
      <w:r w:rsidR="006C26A8" w:rsidRPr="00FE6394">
        <w:rPr>
          <w:sz w:val="24"/>
          <w:szCs w:val="24"/>
        </w:rPr>
        <w:t>A</w:t>
      </w:r>
      <w:r w:rsidR="006A561E" w:rsidRPr="00FE6394">
        <w:rPr>
          <w:sz w:val="24"/>
          <w:szCs w:val="24"/>
        </w:rPr>
        <w:t xml:space="preserve">ngel </w:t>
      </w:r>
      <w:r w:rsidR="006C26A8" w:rsidRPr="00FE6394">
        <w:rPr>
          <w:sz w:val="24"/>
          <w:szCs w:val="24"/>
        </w:rPr>
        <w:t xml:space="preserve">(Lord) </w:t>
      </w:r>
      <w:r w:rsidR="006A561E" w:rsidRPr="00FE6394">
        <w:rPr>
          <w:sz w:val="24"/>
          <w:szCs w:val="24"/>
        </w:rPr>
        <w:t xml:space="preserve">because </w:t>
      </w:r>
      <w:r w:rsidR="006C26A8" w:rsidRPr="00FE6394">
        <w:rPr>
          <w:sz w:val="24"/>
          <w:szCs w:val="24"/>
        </w:rPr>
        <w:t>H</w:t>
      </w:r>
      <w:r w:rsidR="006A561E" w:rsidRPr="00FE6394">
        <w:rPr>
          <w:sz w:val="24"/>
          <w:szCs w:val="24"/>
        </w:rPr>
        <w:t xml:space="preserve">e was a </w:t>
      </w:r>
      <w:r w:rsidR="006C26A8" w:rsidRPr="00FE6394">
        <w:rPr>
          <w:sz w:val="24"/>
          <w:szCs w:val="24"/>
        </w:rPr>
        <w:t>Y</w:t>
      </w:r>
      <w:r w:rsidR="006A561E" w:rsidRPr="00FE6394">
        <w:rPr>
          <w:sz w:val="24"/>
          <w:szCs w:val="24"/>
        </w:rPr>
        <w:t xml:space="preserve">oung </w:t>
      </w:r>
      <w:r w:rsidR="006C26A8" w:rsidRPr="00FE6394">
        <w:rPr>
          <w:sz w:val="24"/>
          <w:szCs w:val="24"/>
        </w:rPr>
        <w:t>M</w:t>
      </w:r>
      <w:r w:rsidR="006A561E" w:rsidRPr="00FE6394">
        <w:rPr>
          <w:sz w:val="24"/>
          <w:szCs w:val="24"/>
        </w:rPr>
        <w:t>an</w:t>
      </w:r>
      <w:r w:rsidR="00AA766A" w:rsidRPr="00FE6394">
        <w:rPr>
          <w:sz w:val="24"/>
          <w:szCs w:val="24"/>
        </w:rPr>
        <w:t>.</w:t>
      </w:r>
      <w:r w:rsidR="006A561E" w:rsidRPr="00FE6394">
        <w:rPr>
          <w:sz w:val="24"/>
          <w:szCs w:val="24"/>
        </w:rPr>
        <w:t xml:space="preserve"> </w:t>
      </w:r>
      <w:r w:rsidR="00AA766A" w:rsidRPr="00FE6394">
        <w:rPr>
          <w:sz w:val="24"/>
          <w:szCs w:val="24"/>
        </w:rPr>
        <w:t>I</w:t>
      </w:r>
      <w:r w:rsidR="006A561E" w:rsidRPr="00FE6394">
        <w:rPr>
          <w:sz w:val="24"/>
          <w:szCs w:val="24"/>
        </w:rPr>
        <w:t>n Tobit 5:10, Raphael is call</w:t>
      </w:r>
      <w:r w:rsidR="00AA766A" w:rsidRPr="00FE6394">
        <w:rPr>
          <w:sz w:val="24"/>
          <w:szCs w:val="24"/>
        </w:rPr>
        <w:t>ed</w:t>
      </w:r>
      <w:r w:rsidR="006A561E" w:rsidRPr="00FE6394">
        <w:rPr>
          <w:sz w:val="24"/>
          <w:szCs w:val="24"/>
        </w:rPr>
        <w:t xml:space="preserve"> a </w:t>
      </w:r>
      <w:r w:rsidR="006C26A8" w:rsidRPr="00FE6394">
        <w:rPr>
          <w:sz w:val="24"/>
          <w:szCs w:val="24"/>
        </w:rPr>
        <w:t>Y</w:t>
      </w:r>
      <w:r w:rsidR="006A561E" w:rsidRPr="00FE6394">
        <w:rPr>
          <w:sz w:val="24"/>
          <w:szCs w:val="24"/>
        </w:rPr>
        <w:t xml:space="preserve">oung </w:t>
      </w:r>
      <w:r w:rsidR="006C26A8" w:rsidRPr="00FE6394">
        <w:rPr>
          <w:sz w:val="24"/>
          <w:szCs w:val="24"/>
        </w:rPr>
        <w:t>M</w:t>
      </w:r>
      <w:r w:rsidR="006A561E" w:rsidRPr="00FE6394">
        <w:rPr>
          <w:sz w:val="24"/>
          <w:szCs w:val="24"/>
        </w:rPr>
        <w:t xml:space="preserve">an as an </w:t>
      </w:r>
      <w:r w:rsidR="006C26A8" w:rsidRPr="00FE6394">
        <w:rPr>
          <w:sz w:val="24"/>
          <w:szCs w:val="24"/>
        </w:rPr>
        <w:t>A</w:t>
      </w:r>
      <w:r w:rsidR="006A561E" w:rsidRPr="00FE6394">
        <w:rPr>
          <w:sz w:val="24"/>
          <w:szCs w:val="24"/>
        </w:rPr>
        <w:t>ngel</w:t>
      </w:r>
      <w:r w:rsidR="006C26A8" w:rsidRPr="00FE6394">
        <w:rPr>
          <w:sz w:val="24"/>
          <w:szCs w:val="24"/>
        </w:rPr>
        <w:t xml:space="preserve"> (Lord)</w:t>
      </w:r>
      <w:r w:rsidR="006A561E" w:rsidRPr="00FE6394">
        <w:rPr>
          <w:sz w:val="24"/>
          <w:szCs w:val="24"/>
        </w:rPr>
        <w:t xml:space="preserve">. </w:t>
      </w:r>
      <w:r w:rsidR="009E3A79" w:rsidRPr="00FE6394">
        <w:rPr>
          <w:sz w:val="24"/>
          <w:szCs w:val="24"/>
        </w:rPr>
        <w:t xml:space="preserve">Normally </w:t>
      </w:r>
      <w:r w:rsidR="006C26A8" w:rsidRPr="00FE6394">
        <w:rPr>
          <w:sz w:val="24"/>
          <w:szCs w:val="24"/>
        </w:rPr>
        <w:t>A</w:t>
      </w:r>
      <w:r w:rsidR="009E3A79" w:rsidRPr="00FE6394">
        <w:rPr>
          <w:sz w:val="24"/>
          <w:szCs w:val="24"/>
        </w:rPr>
        <w:t xml:space="preserve">ngels </w:t>
      </w:r>
      <w:r w:rsidR="006C26A8" w:rsidRPr="00FE6394">
        <w:rPr>
          <w:sz w:val="24"/>
          <w:szCs w:val="24"/>
        </w:rPr>
        <w:t xml:space="preserve">(Lords) </w:t>
      </w:r>
      <w:r w:rsidR="009E3A79" w:rsidRPr="00FE6394">
        <w:rPr>
          <w:sz w:val="24"/>
          <w:szCs w:val="24"/>
        </w:rPr>
        <w:t xml:space="preserve">will be subject to eternal chains of darkness in Jude 6 </w:t>
      </w:r>
      <w:r w:rsidR="00AA766A" w:rsidRPr="00FE6394">
        <w:rPr>
          <w:sz w:val="24"/>
          <w:szCs w:val="24"/>
        </w:rPr>
        <w:t>&amp;</w:t>
      </w:r>
      <w:r w:rsidR="009E3A79" w:rsidRPr="00FE6394">
        <w:rPr>
          <w:sz w:val="24"/>
          <w:szCs w:val="24"/>
        </w:rPr>
        <w:t xml:space="preserve"> 2</w:t>
      </w:r>
      <w:r w:rsidR="009E3A79" w:rsidRPr="00FE6394">
        <w:rPr>
          <w:sz w:val="24"/>
          <w:szCs w:val="24"/>
          <w:vertAlign w:val="superscript"/>
        </w:rPr>
        <w:t>nd</w:t>
      </w:r>
      <w:r w:rsidR="009E3A79" w:rsidRPr="00FE6394">
        <w:rPr>
          <w:sz w:val="24"/>
          <w:szCs w:val="24"/>
        </w:rPr>
        <w:t xml:space="preserve"> Peter 2:4. </w:t>
      </w:r>
      <w:r w:rsidR="006C26A8" w:rsidRPr="00FE6394">
        <w:rPr>
          <w:sz w:val="24"/>
          <w:szCs w:val="24"/>
        </w:rPr>
        <w:t xml:space="preserve">The Father </w:t>
      </w:r>
      <w:r w:rsidR="009E3A79" w:rsidRPr="00FE6394">
        <w:rPr>
          <w:sz w:val="24"/>
          <w:szCs w:val="24"/>
        </w:rPr>
        <w:t xml:space="preserve">Stephen makes a way of escape for the </w:t>
      </w:r>
      <w:r w:rsidR="006C26A8" w:rsidRPr="00FE6394">
        <w:rPr>
          <w:sz w:val="24"/>
          <w:szCs w:val="24"/>
        </w:rPr>
        <w:t>A</w:t>
      </w:r>
      <w:r w:rsidR="009E3A79" w:rsidRPr="00FE6394">
        <w:rPr>
          <w:sz w:val="24"/>
          <w:szCs w:val="24"/>
        </w:rPr>
        <w:t>ngels</w:t>
      </w:r>
      <w:r w:rsidR="006C26A8" w:rsidRPr="00FE6394">
        <w:rPr>
          <w:sz w:val="24"/>
          <w:szCs w:val="24"/>
        </w:rPr>
        <w:t xml:space="preserve"> (Lords).</w:t>
      </w:r>
      <w:r w:rsidR="006A561E" w:rsidRPr="00FE6394">
        <w:rPr>
          <w:sz w:val="24"/>
          <w:szCs w:val="24"/>
        </w:rPr>
        <w:t xml:space="preserve"> </w:t>
      </w:r>
      <w:r w:rsidR="009E3A79" w:rsidRPr="00FE6394">
        <w:rPr>
          <w:sz w:val="24"/>
          <w:szCs w:val="24"/>
        </w:rPr>
        <w:t xml:space="preserve">Hell was only designed for </w:t>
      </w:r>
      <w:r w:rsidR="006C26A8" w:rsidRPr="00FE6394">
        <w:rPr>
          <w:sz w:val="24"/>
          <w:szCs w:val="24"/>
        </w:rPr>
        <w:t xml:space="preserve">the Married Lord called </w:t>
      </w:r>
      <w:r w:rsidR="0063705A" w:rsidRPr="00FE6394">
        <w:rPr>
          <w:sz w:val="24"/>
          <w:szCs w:val="24"/>
        </w:rPr>
        <w:t xml:space="preserve">Wisdom </w:t>
      </w:r>
      <w:r w:rsidR="00AA766A" w:rsidRPr="00FE6394">
        <w:rPr>
          <w:sz w:val="24"/>
          <w:szCs w:val="24"/>
        </w:rPr>
        <w:t>with</w:t>
      </w:r>
      <w:r w:rsidR="0063705A" w:rsidRPr="00FE6394">
        <w:rPr>
          <w:sz w:val="24"/>
          <w:szCs w:val="24"/>
        </w:rPr>
        <w:t xml:space="preserve"> </w:t>
      </w:r>
      <w:r w:rsidR="009E3A79" w:rsidRPr="00FE6394">
        <w:rPr>
          <w:sz w:val="24"/>
          <w:szCs w:val="24"/>
        </w:rPr>
        <w:t xml:space="preserve">Lucifer and </w:t>
      </w:r>
      <w:r w:rsidR="006C26A8" w:rsidRPr="00FE6394">
        <w:rPr>
          <w:sz w:val="24"/>
          <w:szCs w:val="24"/>
        </w:rPr>
        <w:t>H</w:t>
      </w:r>
      <w:r w:rsidR="009E3A79" w:rsidRPr="00FE6394">
        <w:rPr>
          <w:sz w:val="24"/>
          <w:szCs w:val="24"/>
        </w:rPr>
        <w:t xml:space="preserve">is party. </w:t>
      </w:r>
      <w:r w:rsidR="006C26A8" w:rsidRPr="00FE6394">
        <w:rPr>
          <w:sz w:val="24"/>
          <w:szCs w:val="24"/>
        </w:rPr>
        <w:t xml:space="preserve">The Married Lord called </w:t>
      </w:r>
      <w:r w:rsidR="00AA766A" w:rsidRPr="00FE6394">
        <w:rPr>
          <w:sz w:val="24"/>
          <w:szCs w:val="24"/>
        </w:rPr>
        <w:t xml:space="preserve">Wisdom’s party consist of </w:t>
      </w:r>
      <w:r w:rsidR="00F017A2" w:rsidRPr="00FE6394">
        <w:rPr>
          <w:sz w:val="24"/>
          <w:szCs w:val="24"/>
        </w:rPr>
        <w:t xml:space="preserve">the Angel </w:t>
      </w:r>
      <w:r w:rsidR="009E3A79" w:rsidRPr="00FE6394">
        <w:rPr>
          <w:sz w:val="24"/>
          <w:szCs w:val="24"/>
        </w:rPr>
        <w:t>Lucifer</w:t>
      </w:r>
      <w:r w:rsidR="00AA766A" w:rsidRPr="00FE6394">
        <w:rPr>
          <w:sz w:val="24"/>
          <w:szCs w:val="24"/>
        </w:rPr>
        <w:t>,</w:t>
      </w:r>
      <w:r w:rsidR="009E3A79" w:rsidRPr="00FE6394">
        <w:rPr>
          <w:sz w:val="24"/>
          <w:szCs w:val="24"/>
        </w:rPr>
        <w:t xml:space="preserve"> </w:t>
      </w:r>
      <w:r w:rsidR="003D4495" w:rsidRPr="00FE6394">
        <w:rPr>
          <w:sz w:val="24"/>
          <w:szCs w:val="24"/>
        </w:rPr>
        <w:t xml:space="preserve">Satan, </w:t>
      </w:r>
      <w:r w:rsidR="00AA766A" w:rsidRPr="00FE6394">
        <w:rPr>
          <w:sz w:val="24"/>
          <w:szCs w:val="24"/>
        </w:rPr>
        <w:t>Babylon</w:t>
      </w:r>
      <w:r w:rsidR="009E3A79" w:rsidRPr="00FE6394">
        <w:rPr>
          <w:sz w:val="24"/>
          <w:szCs w:val="24"/>
        </w:rPr>
        <w:t xml:space="preserve">, the </w:t>
      </w:r>
      <w:r w:rsidR="00AA766A" w:rsidRPr="00FE6394">
        <w:rPr>
          <w:sz w:val="24"/>
          <w:szCs w:val="24"/>
        </w:rPr>
        <w:t>B</w:t>
      </w:r>
      <w:r w:rsidR="009E3A79" w:rsidRPr="00FE6394">
        <w:rPr>
          <w:sz w:val="24"/>
          <w:szCs w:val="24"/>
        </w:rPr>
        <w:t xml:space="preserve">east of the </w:t>
      </w:r>
      <w:r w:rsidR="00AA766A" w:rsidRPr="00FE6394">
        <w:rPr>
          <w:sz w:val="24"/>
          <w:szCs w:val="24"/>
        </w:rPr>
        <w:t>S</w:t>
      </w:r>
      <w:r w:rsidR="009E3A79" w:rsidRPr="00FE6394">
        <w:rPr>
          <w:sz w:val="24"/>
          <w:szCs w:val="24"/>
        </w:rPr>
        <w:t xml:space="preserve">ea, the </w:t>
      </w:r>
      <w:r w:rsidR="00AA766A" w:rsidRPr="00FE6394">
        <w:rPr>
          <w:sz w:val="24"/>
          <w:szCs w:val="24"/>
        </w:rPr>
        <w:t>B</w:t>
      </w:r>
      <w:r w:rsidR="009E3A79" w:rsidRPr="00FE6394">
        <w:rPr>
          <w:sz w:val="24"/>
          <w:szCs w:val="24"/>
        </w:rPr>
        <w:t xml:space="preserve">east of the </w:t>
      </w:r>
      <w:r w:rsidR="00AA766A" w:rsidRPr="00FE6394">
        <w:rPr>
          <w:sz w:val="24"/>
          <w:szCs w:val="24"/>
        </w:rPr>
        <w:t>E</w:t>
      </w:r>
      <w:r w:rsidR="009E3A79" w:rsidRPr="00FE6394">
        <w:rPr>
          <w:sz w:val="24"/>
          <w:szCs w:val="24"/>
        </w:rPr>
        <w:t xml:space="preserve">arth, the </w:t>
      </w:r>
      <w:r w:rsidR="00AA766A" w:rsidRPr="00FE6394">
        <w:rPr>
          <w:sz w:val="24"/>
          <w:szCs w:val="24"/>
        </w:rPr>
        <w:t>S</w:t>
      </w:r>
      <w:r w:rsidR="009E3A79" w:rsidRPr="00FE6394">
        <w:rPr>
          <w:sz w:val="24"/>
          <w:szCs w:val="24"/>
        </w:rPr>
        <w:t xml:space="preserve">carlet </w:t>
      </w:r>
      <w:r w:rsidR="00AA766A" w:rsidRPr="00FE6394">
        <w:rPr>
          <w:sz w:val="24"/>
          <w:szCs w:val="24"/>
        </w:rPr>
        <w:t>C</w:t>
      </w:r>
      <w:r w:rsidR="009E3A79" w:rsidRPr="00FE6394">
        <w:rPr>
          <w:sz w:val="24"/>
          <w:szCs w:val="24"/>
        </w:rPr>
        <w:t xml:space="preserve">olored </w:t>
      </w:r>
      <w:r w:rsidR="00AA766A" w:rsidRPr="00FE6394">
        <w:rPr>
          <w:sz w:val="24"/>
          <w:szCs w:val="24"/>
        </w:rPr>
        <w:t>B</w:t>
      </w:r>
      <w:r w:rsidR="009E3A79" w:rsidRPr="00FE6394">
        <w:rPr>
          <w:sz w:val="24"/>
          <w:szCs w:val="24"/>
        </w:rPr>
        <w:t xml:space="preserve">east, the </w:t>
      </w:r>
      <w:r w:rsidR="00AA766A" w:rsidRPr="00FE6394">
        <w:rPr>
          <w:sz w:val="24"/>
          <w:szCs w:val="24"/>
        </w:rPr>
        <w:t>F</w:t>
      </w:r>
      <w:r w:rsidR="009E3A79" w:rsidRPr="00FE6394">
        <w:rPr>
          <w:sz w:val="24"/>
          <w:szCs w:val="24"/>
        </w:rPr>
        <w:t xml:space="preserve">alse </w:t>
      </w:r>
      <w:r w:rsidR="00AA766A" w:rsidRPr="00FE6394">
        <w:rPr>
          <w:sz w:val="24"/>
          <w:szCs w:val="24"/>
        </w:rPr>
        <w:t>P</w:t>
      </w:r>
      <w:r w:rsidR="009E3A79" w:rsidRPr="00FE6394">
        <w:rPr>
          <w:sz w:val="24"/>
          <w:szCs w:val="24"/>
        </w:rPr>
        <w:t xml:space="preserve">rophet </w:t>
      </w:r>
      <w:r w:rsidR="00AA766A" w:rsidRPr="00FE6394">
        <w:rPr>
          <w:sz w:val="24"/>
          <w:szCs w:val="24"/>
        </w:rPr>
        <w:t>&amp;</w:t>
      </w:r>
      <w:r w:rsidR="009E3A79" w:rsidRPr="00FE6394">
        <w:rPr>
          <w:sz w:val="24"/>
          <w:szCs w:val="24"/>
        </w:rPr>
        <w:t xml:space="preserve"> the </w:t>
      </w:r>
      <w:r w:rsidR="00AA766A" w:rsidRPr="00FE6394">
        <w:rPr>
          <w:sz w:val="24"/>
          <w:szCs w:val="24"/>
        </w:rPr>
        <w:t>A</w:t>
      </w:r>
      <w:r w:rsidR="009E3A79" w:rsidRPr="00FE6394">
        <w:rPr>
          <w:sz w:val="24"/>
          <w:szCs w:val="24"/>
        </w:rPr>
        <w:t xml:space="preserve">ntichrist in Revelation </w:t>
      </w:r>
      <w:r w:rsidR="00AA766A" w:rsidRPr="00FE6394">
        <w:rPr>
          <w:sz w:val="24"/>
          <w:szCs w:val="24"/>
        </w:rPr>
        <w:t xml:space="preserve">17-20. Wisdom’s party is locked up in prison in Hell by the </w:t>
      </w:r>
      <w:r w:rsidR="00F017A2" w:rsidRPr="00FE6394">
        <w:rPr>
          <w:sz w:val="24"/>
          <w:szCs w:val="24"/>
        </w:rPr>
        <w:t>10</w:t>
      </w:r>
      <w:r w:rsidR="00AA766A" w:rsidRPr="00FE6394">
        <w:rPr>
          <w:sz w:val="24"/>
          <w:szCs w:val="24"/>
        </w:rPr>
        <w:t xml:space="preserve"> keys. The </w:t>
      </w:r>
      <w:r w:rsidR="003D4495" w:rsidRPr="00FE6394">
        <w:rPr>
          <w:sz w:val="24"/>
          <w:szCs w:val="24"/>
        </w:rPr>
        <w:t>10</w:t>
      </w:r>
      <w:r w:rsidR="00AA766A" w:rsidRPr="00FE6394">
        <w:rPr>
          <w:sz w:val="24"/>
          <w:szCs w:val="24"/>
          <w:vertAlign w:val="superscript"/>
        </w:rPr>
        <w:t>th</w:t>
      </w:r>
      <w:r w:rsidR="00AA766A" w:rsidRPr="00FE6394">
        <w:rPr>
          <w:sz w:val="24"/>
          <w:szCs w:val="24"/>
        </w:rPr>
        <w:t xml:space="preserve"> key is the Guard Toll House to secure the prison. </w:t>
      </w:r>
      <w:r w:rsidR="009E3A79" w:rsidRPr="00FE6394">
        <w:rPr>
          <w:sz w:val="24"/>
          <w:szCs w:val="24"/>
        </w:rPr>
        <w:t xml:space="preserve">Hell is a miry clay kind of mazes and dungeons where there are all kinds of traps by whom all enemies had resisted the Lord. </w:t>
      </w:r>
      <w:r w:rsidR="008517C5" w:rsidRPr="00FE6394">
        <w:rPr>
          <w:sz w:val="24"/>
          <w:szCs w:val="24"/>
        </w:rPr>
        <w:t xml:space="preserve">There are pits, deep </w:t>
      </w:r>
      <w:r w:rsidR="000026C1" w:rsidRPr="00FE6394">
        <w:rPr>
          <w:sz w:val="24"/>
          <w:szCs w:val="24"/>
        </w:rPr>
        <w:t>&amp;</w:t>
      </w:r>
      <w:r w:rsidR="008517C5" w:rsidRPr="00FE6394">
        <w:rPr>
          <w:sz w:val="24"/>
          <w:szCs w:val="24"/>
        </w:rPr>
        <w:t xml:space="preserve"> wide throughout the mazes. </w:t>
      </w:r>
      <w:r w:rsidR="000026C1" w:rsidRPr="00FE6394">
        <w:rPr>
          <w:sz w:val="24"/>
          <w:szCs w:val="24"/>
        </w:rPr>
        <w:lastRenderedPageBreak/>
        <w:t xml:space="preserve">Hell is also in the Acts of Thomas pages 476-479. </w:t>
      </w:r>
      <w:r w:rsidR="008517C5" w:rsidRPr="00FE6394">
        <w:rPr>
          <w:sz w:val="24"/>
          <w:szCs w:val="24"/>
        </w:rPr>
        <w:t xml:space="preserve">The Lord Jesus took care of all sin on the cross in Luke 23 except the unforgivable sin in </w:t>
      </w:r>
      <w:r w:rsidR="00D9489F" w:rsidRPr="00FE6394">
        <w:rPr>
          <w:sz w:val="24"/>
          <w:szCs w:val="24"/>
        </w:rPr>
        <w:t>A</w:t>
      </w:r>
      <w:r w:rsidR="008517C5" w:rsidRPr="00FE6394">
        <w:rPr>
          <w:sz w:val="24"/>
          <w:szCs w:val="24"/>
        </w:rPr>
        <w:t>cts 6:8-8:3</w:t>
      </w:r>
      <w:r w:rsidR="00240AE6" w:rsidRPr="00FE6394">
        <w:rPr>
          <w:sz w:val="24"/>
          <w:szCs w:val="24"/>
        </w:rPr>
        <w:t xml:space="preserve">. Jesus did in fact take the keys of Hell, death </w:t>
      </w:r>
      <w:r w:rsidR="000026C1" w:rsidRPr="00FE6394">
        <w:rPr>
          <w:sz w:val="24"/>
          <w:szCs w:val="24"/>
        </w:rPr>
        <w:t>&amp;</w:t>
      </w:r>
      <w:r w:rsidR="00240AE6" w:rsidRPr="00FE6394">
        <w:rPr>
          <w:sz w:val="24"/>
          <w:szCs w:val="24"/>
        </w:rPr>
        <w:t xml:space="preserve"> the grave from Lucifer but that </w:t>
      </w:r>
      <w:r w:rsidR="000026C1" w:rsidRPr="00FE6394">
        <w:rPr>
          <w:sz w:val="24"/>
          <w:szCs w:val="24"/>
        </w:rPr>
        <w:t xml:space="preserve">was </w:t>
      </w:r>
      <w:r w:rsidR="00240AE6" w:rsidRPr="00FE6394">
        <w:rPr>
          <w:sz w:val="24"/>
          <w:szCs w:val="24"/>
        </w:rPr>
        <w:t>sin that could be forgiven.</w:t>
      </w:r>
      <w:r w:rsidR="008517C5" w:rsidRPr="00FE6394">
        <w:rPr>
          <w:sz w:val="24"/>
          <w:szCs w:val="24"/>
        </w:rPr>
        <w:t xml:space="preserve"> </w:t>
      </w:r>
      <w:r w:rsidR="00240AE6" w:rsidRPr="00FE6394">
        <w:rPr>
          <w:sz w:val="24"/>
          <w:szCs w:val="24"/>
        </w:rPr>
        <w:t xml:space="preserve">Lucifer </w:t>
      </w:r>
      <w:r w:rsidR="000026C1" w:rsidRPr="00FE6394">
        <w:rPr>
          <w:sz w:val="24"/>
          <w:szCs w:val="24"/>
        </w:rPr>
        <w:t>&amp;</w:t>
      </w:r>
      <w:r w:rsidR="00240AE6" w:rsidRPr="00FE6394">
        <w:rPr>
          <w:sz w:val="24"/>
          <w:szCs w:val="24"/>
        </w:rPr>
        <w:t xml:space="preserve"> </w:t>
      </w:r>
      <w:r w:rsidR="006C26A8" w:rsidRPr="00FE6394">
        <w:rPr>
          <w:sz w:val="24"/>
          <w:szCs w:val="24"/>
        </w:rPr>
        <w:t>H</w:t>
      </w:r>
      <w:r w:rsidR="00240AE6" w:rsidRPr="00FE6394">
        <w:rPr>
          <w:sz w:val="24"/>
          <w:szCs w:val="24"/>
        </w:rPr>
        <w:t>is generals capt</w:t>
      </w:r>
      <w:r w:rsidR="000026C1" w:rsidRPr="00FE6394">
        <w:rPr>
          <w:sz w:val="24"/>
          <w:szCs w:val="24"/>
        </w:rPr>
        <w:t>ured</w:t>
      </w:r>
      <w:r w:rsidR="00240AE6" w:rsidRPr="00FE6394">
        <w:rPr>
          <w:sz w:val="24"/>
          <w:szCs w:val="24"/>
        </w:rPr>
        <w:t xml:space="preserve"> the </w:t>
      </w:r>
      <w:r w:rsidR="006C26A8" w:rsidRPr="00FE6394">
        <w:rPr>
          <w:sz w:val="24"/>
          <w:szCs w:val="24"/>
        </w:rPr>
        <w:t>S</w:t>
      </w:r>
      <w:r w:rsidR="00240AE6" w:rsidRPr="00FE6394">
        <w:rPr>
          <w:sz w:val="24"/>
          <w:szCs w:val="24"/>
        </w:rPr>
        <w:t xml:space="preserve">aints </w:t>
      </w:r>
      <w:r w:rsidR="006C26A8" w:rsidRPr="00FE6394">
        <w:rPr>
          <w:sz w:val="24"/>
          <w:szCs w:val="24"/>
        </w:rPr>
        <w:t xml:space="preserve">(Lords) </w:t>
      </w:r>
      <w:r w:rsidR="000026C1" w:rsidRPr="00FE6394">
        <w:rPr>
          <w:sz w:val="24"/>
          <w:szCs w:val="24"/>
        </w:rPr>
        <w:t>&amp;</w:t>
      </w:r>
      <w:r w:rsidR="00240AE6" w:rsidRPr="00FE6394">
        <w:rPr>
          <w:sz w:val="24"/>
          <w:szCs w:val="24"/>
        </w:rPr>
        <w:t xml:space="preserve"> </w:t>
      </w:r>
      <w:r w:rsidR="006C26A8" w:rsidRPr="00FE6394">
        <w:rPr>
          <w:sz w:val="24"/>
          <w:szCs w:val="24"/>
        </w:rPr>
        <w:t>G</w:t>
      </w:r>
      <w:r w:rsidR="00240AE6" w:rsidRPr="00FE6394">
        <w:rPr>
          <w:sz w:val="24"/>
          <w:szCs w:val="24"/>
        </w:rPr>
        <w:t xml:space="preserve">ood </w:t>
      </w:r>
      <w:r w:rsidR="006C26A8" w:rsidRPr="00FE6394">
        <w:rPr>
          <w:sz w:val="24"/>
          <w:szCs w:val="24"/>
        </w:rPr>
        <w:t>A</w:t>
      </w:r>
      <w:r w:rsidR="00240AE6" w:rsidRPr="00FE6394">
        <w:rPr>
          <w:sz w:val="24"/>
          <w:szCs w:val="24"/>
        </w:rPr>
        <w:t xml:space="preserve">ngels </w:t>
      </w:r>
      <w:r w:rsidR="006C26A8" w:rsidRPr="00FE6394">
        <w:rPr>
          <w:sz w:val="24"/>
          <w:szCs w:val="24"/>
        </w:rPr>
        <w:t xml:space="preserve">(Lords) </w:t>
      </w:r>
      <w:r w:rsidR="000026C1" w:rsidRPr="00FE6394">
        <w:rPr>
          <w:sz w:val="24"/>
          <w:szCs w:val="24"/>
        </w:rPr>
        <w:t>&amp;</w:t>
      </w:r>
      <w:r w:rsidR="00240AE6" w:rsidRPr="00FE6394">
        <w:rPr>
          <w:sz w:val="24"/>
          <w:szCs w:val="24"/>
        </w:rPr>
        <w:t xml:space="preserve"> placed them in Hell. </w:t>
      </w:r>
      <w:r w:rsidR="00786EF3" w:rsidRPr="00FE6394">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786EF3" w:rsidRPr="00FE6394">
        <w:rPr>
          <w:sz w:val="24"/>
          <w:szCs w:val="24"/>
          <w:vertAlign w:val="superscript"/>
        </w:rPr>
        <w:t>st</w:t>
      </w:r>
      <w:r w:rsidR="00786EF3" w:rsidRPr="00FE6394">
        <w:rPr>
          <w:sz w:val="24"/>
          <w:szCs w:val="24"/>
        </w:rPr>
        <w:t xml:space="preserve"> Peter 1:17-21. </w:t>
      </w:r>
      <w:r w:rsidR="00240AE6" w:rsidRPr="00FE6394">
        <w:rPr>
          <w:sz w:val="24"/>
          <w:szCs w:val="24"/>
        </w:rPr>
        <w:t xml:space="preserve">The prison </w:t>
      </w:r>
      <w:r w:rsidR="000026C1" w:rsidRPr="00FE6394">
        <w:rPr>
          <w:sz w:val="24"/>
          <w:szCs w:val="24"/>
        </w:rPr>
        <w:t xml:space="preserve">is </w:t>
      </w:r>
      <w:r w:rsidR="00240AE6" w:rsidRPr="00FE6394">
        <w:rPr>
          <w:sz w:val="24"/>
          <w:szCs w:val="24"/>
        </w:rPr>
        <w:t>the curse of the Lord in Zechariah 5:1-4 which in</w:t>
      </w:r>
      <w:r w:rsidR="000026C1" w:rsidRPr="00FE6394">
        <w:rPr>
          <w:sz w:val="24"/>
          <w:szCs w:val="24"/>
        </w:rPr>
        <w:t xml:space="preserve"> </w:t>
      </w:r>
      <w:r w:rsidR="00240AE6" w:rsidRPr="00FE6394">
        <w:rPr>
          <w:sz w:val="24"/>
          <w:szCs w:val="24"/>
        </w:rPr>
        <w:t xml:space="preserve">length is 20 cubits (30 feet) and in width is 10 cubits (15 feet) throughout the earth concerning Lucifer being cursed in </w:t>
      </w:r>
      <w:r w:rsidR="00245BD0" w:rsidRPr="00FE6394">
        <w:rPr>
          <w:sz w:val="24"/>
          <w:szCs w:val="24"/>
        </w:rPr>
        <w:t>G</w:t>
      </w:r>
      <w:r w:rsidR="00240AE6" w:rsidRPr="00FE6394">
        <w:rPr>
          <w:sz w:val="24"/>
          <w:szCs w:val="24"/>
        </w:rPr>
        <w:t xml:space="preserve">enesis 3:14-15. Stephen in the stoning came to do what Jesus Christ did not do, that </w:t>
      </w:r>
      <w:r w:rsidR="00217E53" w:rsidRPr="00FE6394">
        <w:rPr>
          <w:sz w:val="24"/>
          <w:szCs w:val="24"/>
        </w:rPr>
        <w:t>H</w:t>
      </w:r>
      <w:r w:rsidR="00240AE6" w:rsidRPr="00FE6394">
        <w:rPr>
          <w:sz w:val="24"/>
          <w:szCs w:val="24"/>
        </w:rPr>
        <w:t xml:space="preserve">e died for the </w:t>
      </w:r>
      <w:r w:rsidR="00217E53" w:rsidRPr="00FE6394">
        <w:rPr>
          <w:sz w:val="24"/>
          <w:szCs w:val="24"/>
        </w:rPr>
        <w:t>U</w:t>
      </w:r>
      <w:r w:rsidR="00240AE6" w:rsidRPr="00FE6394">
        <w:rPr>
          <w:sz w:val="24"/>
          <w:szCs w:val="24"/>
        </w:rPr>
        <w:t xml:space="preserve">nforgivable </w:t>
      </w:r>
      <w:r w:rsidR="00217E53" w:rsidRPr="00FE6394">
        <w:rPr>
          <w:sz w:val="24"/>
          <w:szCs w:val="24"/>
        </w:rPr>
        <w:t>S</w:t>
      </w:r>
      <w:r w:rsidR="00240AE6" w:rsidRPr="00FE6394">
        <w:rPr>
          <w:sz w:val="24"/>
          <w:szCs w:val="24"/>
        </w:rPr>
        <w:t>in</w:t>
      </w:r>
      <w:r w:rsidR="00217E53" w:rsidRPr="00FE6394">
        <w:rPr>
          <w:sz w:val="24"/>
          <w:szCs w:val="24"/>
        </w:rPr>
        <w:t xml:space="preserve"> in Lordship</w:t>
      </w:r>
      <w:r w:rsidR="00240AE6" w:rsidRPr="00FE6394">
        <w:rPr>
          <w:sz w:val="24"/>
          <w:szCs w:val="24"/>
        </w:rPr>
        <w:t xml:space="preserve">. </w:t>
      </w:r>
      <w:r w:rsidR="00174E68" w:rsidRPr="00FE6394">
        <w:rPr>
          <w:sz w:val="24"/>
          <w:szCs w:val="24"/>
        </w:rPr>
        <w:t>The two trees had to be in the distance of 15 by 30 feet in the garden. Stephen released all</w:t>
      </w:r>
      <w:r w:rsidR="00185E6F" w:rsidRPr="00FE6394">
        <w:rPr>
          <w:sz w:val="24"/>
          <w:szCs w:val="24"/>
        </w:rPr>
        <w:t xml:space="preserve"> </w:t>
      </w:r>
      <w:r w:rsidR="003603A8" w:rsidRPr="00FE6394">
        <w:rPr>
          <w:sz w:val="24"/>
          <w:szCs w:val="24"/>
        </w:rPr>
        <w:t>9</w:t>
      </w:r>
      <w:r w:rsidR="00174E68" w:rsidRPr="00FE6394">
        <w:rPr>
          <w:sz w:val="24"/>
          <w:szCs w:val="24"/>
        </w:rPr>
        <w:t xml:space="preserve"> forms of blasphemy that could not be forgiven and finally </w:t>
      </w:r>
      <w:r w:rsidR="00217E53" w:rsidRPr="00FE6394">
        <w:rPr>
          <w:sz w:val="24"/>
          <w:szCs w:val="24"/>
        </w:rPr>
        <w:t>T</w:t>
      </w:r>
      <w:r w:rsidR="00174E68" w:rsidRPr="00FE6394">
        <w:rPr>
          <w:sz w:val="24"/>
          <w:szCs w:val="24"/>
        </w:rPr>
        <w:t xml:space="preserve">his </w:t>
      </w:r>
      <w:r w:rsidR="00217E53" w:rsidRPr="00FE6394">
        <w:rPr>
          <w:sz w:val="24"/>
          <w:szCs w:val="24"/>
        </w:rPr>
        <w:t>S</w:t>
      </w:r>
      <w:r w:rsidR="00174E68" w:rsidRPr="00FE6394">
        <w:rPr>
          <w:sz w:val="24"/>
          <w:szCs w:val="24"/>
        </w:rPr>
        <w:t xml:space="preserve">in killed him. There are </w:t>
      </w:r>
      <w:r w:rsidR="0044077E" w:rsidRPr="00FE6394">
        <w:rPr>
          <w:sz w:val="24"/>
          <w:szCs w:val="24"/>
        </w:rPr>
        <w:t>10</w:t>
      </w:r>
      <w:r w:rsidR="00174E68" w:rsidRPr="00FE6394">
        <w:rPr>
          <w:sz w:val="24"/>
          <w:szCs w:val="24"/>
        </w:rPr>
        <w:t xml:space="preserve"> levels of blasphemy in Acts 6:11, 13; 7:51</w:t>
      </w:r>
      <w:r w:rsidR="002118FC" w:rsidRPr="00FE6394">
        <w:rPr>
          <w:sz w:val="24"/>
          <w:szCs w:val="24"/>
        </w:rPr>
        <w:t xml:space="preserve">, 55-56, </w:t>
      </w:r>
      <w:r w:rsidR="00174E68" w:rsidRPr="00FE6394">
        <w:rPr>
          <w:sz w:val="24"/>
          <w:szCs w:val="24"/>
        </w:rPr>
        <w:t xml:space="preserve">60. They </w:t>
      </w:r>
      <w:r w:rsidR="0012070D" w:rsidRPr="00FE6394">
        <w:rPr>
          <w:sz w:val="24"/>
          <w:szCs w:val="24"/>
        </w:rPr>
        <w:t>are</w:t>
      </w:r>
      <w:r w:rsidR="00174E68" w:rsidRPr="00FE6394">
        <w:rPr>
          <w:sz w:val="24"/>
          <w:szCs w:val="24"/>
        </w:rPr>
        <w:t xml:space="preserve"> blasphemy against God will never be forgiven, blasphemy against Moses in dispute with the </w:t>
      </w:r>
      <w:r w:rsidR="00217E53" w:rsidRPr="00FE6394">
        <w:rPr>
          <w:sz w:val="24"/>
          <w:szCs w:val="24"/>
        </w:rPr>
        <w:t>D</w:t>
      </w:r>
      <w:r w:rsidR="00174E68" w:rsidRPr="00FE6394">
        <w:rPr>
          <w:sz w:val="24"/>
          <w:szCs w:val="24"/>
        </w:rPr>
        <w:t xml:space="preserve">evil over </w:t>
      </w:r>
      <w:r w:rsidR="00217E53" w:rsidRPr="00FE6394">
        <w:rPr>
          <w:sz w:val="24"/>
          <w:szCs w:val="24"/>
        </w:rPr>
        <w:t>H</w:t>
      </w:r>
      <w:r w:rsidR="00174E68" w:rsidRPr="00FE6394">
        <w:rPr>
          <w:sz w:val="24"/>
          <w:szCs w:val="24"/>
        </w:rPr>
        <w:t xml:space="preserve">is body, blasphemy against the </w:t>
      </w:r>
      <w:r w:rsidR="00217E53" w:rsidRPr="00FE6394">
        <w:rPr>
          <w:sz w:val="24"/>
          <w:szCs w:val="24"/>
        </w:rPr>
        <w:t>T</w:t>
      </w:r>
      <w:r w:rsidR="00174E68" w:rsidRPr="00FE6394">
        <w:rPr>
          <w:sz w:val="24"/>
          <w:szCs w:val="24"/>
        </w:rPr>
        <w:t xml:space="preserve">emple </w:t>
      </w:r>
      <w:r w:rsidR="0044077E" w:rsidRPr="00FE6394">
        <w:rPr>
          <w:sz w:val="24"/>
          <w:szCs w:val="24"/>
        </w:rPr>
        <w:t xml:space="preserve">or </w:t>
      </w:r>
      <w:r w:rsidR="00217E53" w:rsidRPr="00FE6394">
        <w:rPr>
          <w:sz w:val="24"/>
          <w:szCs w:val="24"/>
        </w:rPr>
        <w:t xml:space="preserve">Holy Business </w:t>
      </w:r>
      <w:r w:rsidR="00174E68" w:rsidRPr="00FE6394">
        <w:rPr>
          <w:sz w:val="24"/>
          <w:szCs w:val="24"/>
        </w:rPr>
        <w:t>where i</w:t>
      </w:r>
      <w:r w:rsidR="006C44F7" w:rsidRPr="00FE6394">
        <w:rPr>
          <w:sz w:val="24"/>
          <w:szCs w:val="24"/>
        </w:rPr>
        <w:t>f</w:t>
      </w:r>
      <w:r w:rsidR="00174E68" w:rsidRPr="00FE6394">
        <w:rPr>
          <w:sz w:val="24"/>
          <w:szCs w:val="24"/>
        </w:rPr>
        <w:t xml:space="preserve"> </w:t>
      </w:r>
      <w:r w:rsidR="00217E53" w:rsidRPr="00FE6394">
        <w:rPr>
          <w:sz w:val="24"/>
          <w:szCs w:val="24"/>
        </w:rPr>
        <w:t>A</w:t>
      </w:r>
      <w:r w:rsidR="00174E68" w:rsidRPr="00FE6394">
        <w:rPr>
          <w:sz w:val="24"/>
          <w:szCs w:val="24"/>
        </w:rPr>
        <w:t xml:space="preserve">nyone defiles it, God will destroy </w:t>
      </w:r>
      <w:r w:rsidR="00217E53" w:rsidRPr="00FE6394">
        <w:rPr>
          <w:sz w:val="24"/>
          <w:szCs w:val="24"/>
        </w:rPr>
        <w:t>H</w:t>
      </w:r>
      <w:r w:rsidR="00174E68" w:rsidRPr="00FE6394">
        <w:rPr>
          <w:sz w:val="24"/>
          <w:szCs w:val="24"/>
        </w:rPr>
        <w:t xml:space="preserve">im, blasphemy against the Law </w:t>
      </w:r>
      <w:r w:rsidR="0063240E" w:rsidRPr="00FE6394">
        <w:rPr>
          <w:sz w:val="24"/>
          <w:szCs w:val="24"/>
        </w:rPr>
        <w:t xml:space="preserve">existing </w:t>
      </w:r>
      <w:r w:rsidR="00174E68" w:rsidRPr="00FE6394">
        <w:rPr>
          <w:sz w:val="24"/>
          <w:szCs w:val="24"/>
        </w:rPr>
        <w:t>because of God, blasphemy resist</w:t>
      </w:r>
      <w:r w:rsidR="0063240E" w:rsidRPr="00FE6394">
        <w:rPr>
          <w:sz w:val="24"/>
          <w:szCs w:val="24"/>
        </w:rPr>
        <w:t>ing</w:t>
      </w:r>
      <w:r w:rsidR="00174E68" w:rsidRPr="00FE6394">
        <w:rPr>
          <w:sz w:val="24"/>
          <w:szCs w:val="24"/>
        </w:rPr>
        <w:t xml:space="preserve"> </w:t>
      </w:r>
      <w:r w:rsidR="0063240E" w:rsidRPr="00FE6394">
        <w:rPr>
          <w:sz w:val="24"/>
          <w:szCs w:val="24"/>
        </w:rPr>
        <w:t xml:space="preserve">John </w:t>
      </w:r>
      <w:r w:rsidR="00174E68" w:rsidRPr="00FE6394">
        <w:rPr>
          <w:sz w:val="24"/>
          <w:szCs w:val="24"/>
        </w:rPr>
        <w:t>the Holy Ghost shall not be forgiven, blasphemy resist</w:t>
      </w:r>
      <w:r w:rsidR="0063240E" w:rsidRPr="00FE6394">
        <w:rPr>
          <w:sz w:val="24"/>
          <w:szCs w:val="24"/>
        </w:rPr>
        <w:t>ing</w:t>
      </w:r>
      <w:r w:rsidR="00174E68" w:rsidRPr="00FE6394">
        <w:rPr>
          <w:sz w:val="24"/>
          <w:szCs w:val="24"/>
        </w:rPr>
        <w:t xml:space="preserve"> the Holy Spirit in </w:t>
      </w:r>
      <w:r w:rsidR="00217E53" w:rsidRPr="00FE6394">
        <w:rPr>
          <w:sz w:val="24"/>
          <w:szCs w:val="24"/>
        </w:rPr>
        <w:t>H</w:t>
      </w:r>
      <w:r w:rsidR="00174E68" w:rsidRPr="00FE6394">
        <w:rPr>
          <w:sz w:val="24"/>
          <w:szCs w:val="24"/>
        </w:rPr>
        <w:t xml:space="preserve">eaven shall not be forgiven, blasphemy </w:t>
      </w:r>
      <w:r w:rsidR="0063240E" w:rsidRPr="00FE6394">
        <w:rPr>
          <w:sz w:val="24"/>
          <w:szCs w:val="24"/>
        </w:rPr>
        <w:t xml:space="preserve">resisting </w:t>
      </w:r>
      <w:r w:rsidR="00174E68" w:rsidRPr="00FE6394">
        <w:rPr>
          <w:sz w:val="24"/>
          <w:szCs w:val="24"/>
        </w:rPr>
        <w:t>the Spirit</w:t>
      </w:r>
      <w:r w:rsidR="0063240E" w:rsidRPr="00FE6394">
        <w:rPr>
          <w:sz w:val="24"/>
          <w:szCs w:val="24"/>
        </w:rPr>
        <w:t xml:space="preserve"> </w:t>
      </w:r>
      <w:r w:rsidR="00174E68" w:rsidRPr="00FE6394">
        <w:rPr>
          <w:sz w:val="24"/>
          <w:szCs w:val="24"/>
        </w:rPr>
        <w:t xml:space="preserve">in the </w:t>
      </w:r>
      <w:r w:rsidR="00217E53" w:rsidRPr="00FE6394">
        <w:rPr>
          <w:sz w:val="24"/>
          <w:szCs w:val="24"/>
        </w:rPr>
        <w:t>E</w:t>
      </w:r>
      <w:r w:rsidR="00174E68" w:rsidRPr="00FE6394">
        <w:rPr>
          <w:sz w:val="24"/>
          <w:szCs w:val="24"/>
        </w:rPr>
        <w:t>arth shall not be forgiven</w:t>
      </w:r>
      <w:r w:rsidR="0063240E" w:rsidRPr="00FE6394">
        <w:rPr>
          <w:sz w:val="24"/>
          <w:szCs w:val="24"/>
        </w:rPr>
        <w:t>, blasphemy resisting the Lord Jesus</w:t>
      </w:r>
      <w:r w:rsidR="00174E68" w:rsidRPr="00FE6394">
        <w:rPr>
          <w:sz w:val="24"/>
          <w:szCs w:val="24"/>
        </w:rPr>
        <w:t xml:space="preserve"> </w:t>
      </w:r>
      <w:r w:rsidR="00761970" w:rsidRPr="00FE6394">
        <w:rPr>
          <w:sz w:val="24"/>
          <w:szCs w:val="24"/>
        </w:rPr>
        <w:t>&amp;</w:t>
      </w:r>
      <w:r w:rsidR="00174E68" w:rsidRPr="00FE6394">
        <w:rPr>
          <w:sz w:val="24"/>
          <w:szCs w:val="24"/>
        </w:rPr>
        <w:t xml:space="preserve"> </w:t>
      </w:r>
      <w:r w:rsidR="00217E53" w:rsidRPr="00FE6394">
        <w:rPr>
          <w:sz w:val="24"/>
          <w:szCs w:val="24"/>
        </w:rPr>
        <w:t>T</w:t>
      </w:r>
      <w:r w:rsidR="00174E68" w:rsidRPr="00FE6394">
        <w:rPr>
          <w:sz w:val="24"/>
          <w:szCs w:val="24"/>
        </w:rPr>
        <w:t xml:space="preserve">his </w:t>
      </w:r>
      <w:r w:rsidR="00217E53" w:rsidRPr="00FE6394">
        <w:rPr>
          <w:sz w:val="24"/>
          <w:szCs w:val="24"/>
        </w:rPr>
        <w:t>S</w:t>
      </w:r>
      <w:r w:rsidR="00174E68" w:rsidRPr="00FE6394">
        <w:rPr>
          <w:sz w:val="24"/>
          <w:szCs w:val="24"/>
        </w:rPr>
        <w:t xml:space="preserve">in </w:t>
      </w:r>
      <w:r w:rsidR="00761970" w:rsidRPr="00FE6394">
        <w:rPr>
          <w:sz w:val="24"/>
          <w:szCs w:val="24"/>
        </w:rPr>
        <w:t>(</w:t>
      </w:r>
      <w:r w:rsidR="00174E68" w:rsidRPr="00FE6394">
        <w:rPr>
          <w:sz w:val="24"/>
          <w:szCs w:val="24"/>
        </w:rPr>
        <w:t>blasphemy against the Lord</w:t>
      </w:r>
      <w:r w:rsidR="00761970" w:rsidRPr="00FE6394">
        <w:rPr>
          <w:sz w:val="24"/>
          <w:szCs w:val="24"/>
        </w:rPr>
        <w:t xml:space="preserve"> Stephen)</w:t>
      </w:r>
      <w:r w:rsidR="00174E68" w:rsidRPr="00FE6394">
        <w:rPr>
          <w:sz w:val="24"/>
          <w:szCs w:val="24"/>
        </w:rPr>
        <w:t xml:space="preserve">. Paradise is where Jesus </w:t>
      </w:r>
      <w:r w:rsidR="0063240E" w:rsidRPr="00FE6394">
        <w:rPr>
          <w:sz w:val="24"/>
          <w:szCs w:val="24"/>
        </w:rPr>
        <w:t>&amp;</w:t>
      </w:r>
      <w:r w:rsidR="00174E68" w:rsidRPr="00FE6394">
        <w:rPr>
          <w:sz w:val="24"/>
          <w:szCs w:val="24"/>
        </w:rPr>
        <w:t xml:space="preserve"> the thief on the right hand went to Hell. Paradise is a delightful place and part of </w:t>
      </w:r>
      <w:r w:rsidR="00217E53" w:rsidRPr="00FE6394">
        <w:rPr>
          <w:sz w:val="24"/>
          <w:szCs w:val="24"/>
        </w:rPr>
        <w:t>H</w:t>
      </w:r>
      <w:r w:rsidR="00174E68" w:rsidRPr="00FE6394">
        <w:rPr>
          <w:sz w:val="24"/>
          <w:szCs w:val="24"/>
        </w:rPr>
        <w:t xml:space="preserve">eaven under the </w:t>
      </w:r>
      <w:r w:rsidR="00217E53" w:rsidRPr="00FE6394">
        <w:rPr>
          <w:sz w:val="24"/>
          <w:szCs w:val="24"/>
        </w:rPr>
        <w:t>E</w:t>
      </w:r>
      <w:r w:rsidR="00174E68" w:rsidRPr="00FE6394">
        <w:rPr>
          <w:sz w:val="24"/>
          <w:szCs w:val="24"/>
        </w:rPr>
        <w:t>arth in 2</w:t>
      </w:r>
      <w:r w:rsidR="00174E68" w:rsidRPr="00FE6394">
        <w:rPr>
          <w:sz w:val="24"/>
          <w:szCs w:val="24"/>
          <w:vertAlign w:val="superscript"/>
        </w:rPr>
        <w:t>nd</w:t>
      </w:r>
      <w:r w:rsidR="00174E68" w:rsidRPr="00FE6394">
        <w:rPr>
          <w:sz w:val="24"/>
          <w:szCs w:val="24"/>
        </w:rPr>
        <w:t xml:space="preserve"> Corinthians 12:1-6. Jesus on the cross and </w:t>
      </w:r>
      <w:r w:rsidR="00217E53" w:rsidRPr="00FE6394">
        <w:rPr>
          <w:sz w:val="24"/>
          <w:szCs w:val="24"/>
        </w:rPr>
        <w:t xml:space="preserve">the Lord </w:t>
      </w:r>
      <w:r w:rsidR="00174E68" w:rsidRPr="00FE6394">
        <w:rPr>
          <w:sz w:val="24"/>
          <w:szCs w:val="24"/>
        </w:rPr>
        <w:t xml:space="preserve">Stephen in the </w:t>
      </w:r>
      <w:r w:rsidR="00217E53" w:rsidRPr="00FE6394">
        <w:rPr>
          <w:sz w:val="24"/>
          <w:szCs w:val="24"/>
        </w:rPr>
        <w:t xml:space="preserve">eternal </w:t>
      </w:r>
      <w:r w:rsidR="00174E68" w:rsidRPr="00FE6394">
        <w:rPr>
          <w:sz w:val="24"/>
          <w:szCs w:val="24"/>
        </w:rPr>
        <w:t xml:space="preserve">stoning were the only two who handled all forms of sin and </w:t>
      </w:r>
      <w:r w:rsidR="00217E53" w:rsidRPr="00FE6394">
        <w:rPr>
          <w:sz w:val="24"/>
          <w:szCs w:val="24"/>
        </w:rPr>
        <w:t xml:space="preserve">the Lord </w:t>
      </w:r>
      <w:r w:rsidR="00174E68" w:rsidRPr="00FE6394">
        <w:rPr>
          <w:sz w:val="24"/>
          <w:szCs w:val="24"/>
        </w:rPr>
        <w:t>Jesus came to save Mankind</w:t>
      </w:r>
      <w:r w:rsidR="00217E53" w:rsidRPr="00FE6394">
        <w:rPr>
          <w:sz w:val="24"/>
          <w:szCs w:val="24"/>
        </w:rPr>
        <w:t xml:space="preserve"> on the cross</w:t>
      </w:r>
      <w:r w:rsidR="00174E68" w:rsidRPr="00FE6394">
        <w:rPr>
          <w:sz w:val="24"/>
          <w:szCs w:val="24"/>
        </w:rPr>
        <w:t xml:space="preserve">. </w:t>
      </w:r>
      <w:r w:rsidR="00174E68" w:rsidRPr="00FE6394">
        <w:rPr>
          <w:sz w:val="24"/>
          <w:szCs w:val="24"/>
        </w:rPr>
        <w:lastRenderedPageBreak/>
        <w:t>Stephen came to make a way of escape fo</w:t>
      </w:r>
      <w:r w:rsidR="00D9489F" w:rsidRPr="00FE6394">
        <w:rPr>
          <w:sz w:val="24"/>
          <w:szCs w:val="24"/>
        </w:rPr>
        <w:t>r</w:t>
      </w:r>
      <w:r w:rsidR="00174E68" w:rsidRPr="00FE6394">
        <w:rPr>
          <w:sz w:val="24"/>
          <w:szCs w:val="24"/>
        </w:rPr>
        <w:t xml:space="preserve"> Angel </w:t>
      </w:r>
      <w:r w:rsidR="00217E53" w:rsidRPr="00FE6394">
        <w:rPr>
          <w:sz w:val="24"/>
          <w:szCs w:val="24"/>
        </w:rPr>
        <w:t>K</w:t>
      </w:r>
      <w:r w:rsidR="00174E68" w:rsidRPr="00FE6394">
        <w:rPr>
          <w:sz w:val="24"/>
          <w:szCs w:val="24"/>
        </w:rPr>
        <w:t xml:space="preserve">ind. </w:t>
      </w:r>
      <w:r w:rsidR="003078AE" w:rsidRPr="00FE6394">
        <w:rPr>
          <w:sz w:val="24"/>
          <w:szCs w:val="24"/>
        </w:rPr>
        <w:t>Then they receive</w:t>
      </w:r>
      <w:r w:rsidR="006C44F7" w:rsidRPr="00FE6394">
        <w:rPr>
          <w:sz w:val="24"/>
          <w:szCs w:val="24"/>
        </w:rPr>
        <w:t>d</w:t>
      </w:r>
      <w:r w:rsidR="003078AE" w:rsidRPr="00FE6394">
        <w:rPr>
          <w:sz w:val="24"/>
          <w:szCs w:val="24"/>
        </w:rPr>
        <w:t xml:space="preserve"> mercy from the Lord Stephen and have a 2</w:t>
      </w:r>
      <w:r w:rsidR="003078AE" w:rsidRPr="00FE6394">
        <w:rPr>
          <w:sz w:val="24"/>
          <w:szCs w:val="24"/>
          <w:vertAlign w:val="superscript"/>
        </w:rPr>
        <w:t>nd</w:t>
      </w:r>
      <w:r w:rsidR="003078AE" w:rsidRPr="00FE6394">
        <w:rPr>
          <w:sz w:val="24"/>
          <w:szCs w:val="24"/>
        </w:rPr>
        <w:t xml:space="preserve"> chance in 1</w:t>
      </w:r>
      <w:r w:rsidR="003078AE" w:rsidRPr="00FE6394">
        <w:rPr>
          <w:sz w:val="24"/>
          <w:szCs w:val="24"/>
          <w:vertAlign w:val="superscript"/>
        </w:rPr>
        <w:t>st</w:t>
      </w:r>
      <w:r w:rsidR="003078AE" w:rsidRPr="00FE6394">
        <w:rPr>
          <w:sz w:val="24"/>
          <w:szCs w:val="24"/>
        </w:rPr>
        <w:t xml:space="preserve"> Peter 3:19. </w:t>
      </w:r>
      <w:r w:rsidR="00834894" w:rsidRPr="00FE6394">
        <w:rPr>
          <w:sz w:val="24"/>
          <w:szCs w:val="24"/>
        </w:rPr>
        <w:t xml:space="preserve">In Revelation 13:7 </w:t>
      </w:r>
      <w:r w:rsidR="00761970" w:rsidRPr="00FE6394">
        <w:rPr>
          <w:sz w:val="24"/>
          <w:szCs w:val="24"/>
        </w:rPr>
        <w:t>says</w:t>
      </w:r>
      <w:r w:rsidR="00834894" w:rsidRPr="00FE6394">
        <w:rPr>
          <w:sz w:val="24"/>
          <w:szCs w:val="24"/>
        </w:rPr>
        <w:t xml:space="preserve"> the </w:t>
      </w:r>
      <w:r w:rsidR="00217E53" w:rsidRPr="00FE6394">
        <w:rPr>
          <w:sz w:val="24"/>
          <w:szCs w:val="24"/>
        </w:rPr>
        <w:t>S</w:t>
      </w:r>
      <w:r w:rsidR="00834894" w:rsidRPr="00FE6394">
        <w:rPr>
          <w:sz w:val="24"/>
          <w:szCs w:val="24"/>
        </w:rPr>
        <w:t xml:space="preserve">aints </w:t>
      </w:r>
      <w:r w:rsidR="00217E53" w:rsidRPr="00FE6394">
        <w:rPr>
          <w:sz w:val="24"/>
          <w:szCs w:val="24"/>
        </w:rPr>
        <w:t xml:space="preserve">(Lords) </w:t>
      </w:r>
      <w:r w:rsidR="00834894" w:rsidRPr="00FE6394">
        <w:rPr>
          <w:sz w:val="24"/>
          <w:szCs w:val="24"/>
        </w:rPr>
        <w:t xml:space="preserve">was overcome by the beast </w:t>
      </w:r>
      <w:r w:rsidR="00761970" w:rsidRPr="00FE6394">
        <w:rPr>
          <w:sz w:val="24"/>
          <w:szCs w:val="24"/>
        </w:rPr>
        <w:t xml:space="preserve">&amp; </w:t>
      </w:r>
      <w:r w:rsidR="00834894" w:rsidRPr="00FE6394">
        <w:rPr>
          <w:sz w:val="24"/>
          <w:szCs w:val="24"/>
        </w:rPr>
        <w:t xml:space="preserve">captured by Lucifer. In Acts 9:3-19 it concerned </w:t>
      </w:r>
      <w:r w:rsidR="00217E53" w:rsidRPr="00FE6394">
        <w:rPr>
          <w:sz w:val="24"/>
          <w:szCs w:val="24"/>
        </w:rPr>
        <w:t xml:space="preserve">the Lord </w:t>
      </w:r>
      <w:r w:rsidR="00834894" w:rsidRPr="00FE6394">
        <w:rPr>
          <w:sz w:val="24"/>
          <w:szCs w:val="24"/>
        </w:rPr>
        <w:t xml:space="preserve">Saul of Tarsus and the Law as </w:t>
      </w:r>
      <w:r w:rsidR="00217E53" w:rsidRPr="00FE6394">
        <w:rPr>
          <w:sz w:val="24"/>
          <w:szCs w:val="24"/>
        </w:rPr>
        <w:t>A</w:t>
      </w:r>
      <w:r w:rsidR="00834894" w:rsidRPr="00FE6394">
        <w:rPr>
          <w:sz w:val="24"/>
          <w:szCs w:val="24"/>
        </w:rPr>
        <w:t xml:space="preserve">ngels </w:t>
      </w:r>
      <w:r w:rsidR="00217E53" w:rsidRPr="00FE6394">
        <w:rPr>
          <w:sz w:val="24"/>
          <w:szCs w:val="24"/>
        </w:rPr>
        <w:t xml:space="preserve">(Lord) </w:t>
      </w:r>
      <w:r w:rsidR="00834894" w:rsidRPr="00FE6394">
        <w:rPr>
          <w:sz w:val="24"/>
          <w:szCs w:val="24"/>
        </w:rPr>
        <w:t xml:space="preserve">of the Lord </w:t>
      </w:r>
      <w:r w:rsidR="00217E53" w:rsidRPr="00FE6394">
        <w:rPr>
          <w:sz w:val="24"/>
          <w:szCs w:val="24"/>
        </w:rPr>
        <w:t xml:space="preserve">Stephen </w:t>
      </w:r>
      <w:r w:rsidR="00834894" w:rsidRPr="00FE6394">
        <w:rPr>
          <w:sz w:val="24"/>
          <w:szCs w:val="24"/>
        </w:rPr>
        <w:t xml:space="preserve">being captured by Lucifer’s generals, but received </w:t>
      </w:r>
      <w:r w:rsidR="00C3212A" w:rsidRPr="00FE6394">
        <w:rPr>
          <w:sz w:val="24"/>
          <w:szCs w:val="24"/>
        </w:rPr>
        <w:t>it being</w:t>
      </w:r>
      <w:r w:rsidR="00834894" w:rsidRPr="00FE6394">
        <w:rPr>
          <w:sz w:val="24"/>
          <w:szCs w:val="24"/>
        </w:rPr>
        <w:t xml:space="preserve"> exp</w:t>
      </w:r>
      <w:r w:rsidR="00C3212A" w:rsidRPr="00FE6394">
        <w:rPr>
          <w:sz w:val="24"/>
          <w:szCs w:val="24"/>
        </w:rPr>
        <w:t>u</w:t>
      </w:r>
      <w:r w:rsidR="00834894" w:rsidRPr="00FE6394">
        <w:rPr>
          <w:sz w:val="24"/>
          <w:szCs w:val="24"/>
        </w:rPr>
        <w:t>nge</w:t>
      </w:r>
      <w:r w:rsidR="00C3212A" w:rsidRPr="00FE6394">
        <w:rPr>
          <w:sz w:val="24"/>
          <w:szCs w:val="24"/>
        </w:rPr>
        <w:t>d</w:t>
      </w:r>
      <w:r w:rsidR="00834894" w:rsidRPr="00FE6394">
        <w:rPr>
          <w:sz w:val="24"/>
          <w:szCs w:val="24"/>
        </w:rPr>
        <w:t xml:space="preserve"> fr</w:t>
      </w:r>
      <w:r w:rsidR="00D9489F" w:rsidRPr="00FE6394">
        <w:rPr>
          <w:sz w:val="24"/>
          <w:szCs w:val="24"/>
        </w:rPr>
        <w:t>om</w:t>
      </w:r>
      <w:r w:rsidR="00834894" w:rsidRPr="00FE6394">
        <w:rPr>
          <w:sz w:val="24"/>
          <w:szCs w:val="24"/>
        </w:rPr>
        <w:t xml:space="preserve"> the Lord Stephen because </w:t>
      </w:r>
      <w:r w:rsidR="006C44F7" w:rsidRPr="00FE6394">
        <w:rPr>
          <w:sz w:val="24"/>
          <w:szCs w:val="24"/>
        </w:rPr>
        <w:t xml:space="preserve">of </w:t>
      </w:r>
      <w:r w:rsidR="00834894" w:rsidRPr="00FE6394">
        <w:rPr>
          <w:sz w:val="24"/>
          <w:szCs w:val="24"/>
        </w:rPr>
        <w:t>blasphemy. Then in 1</w:t>
      </w:r>
      <w:r w:rsidR="00834894" w:rsidRPr="00FE6394">
        <w:rPr>
          <w:sz w:val="24"/>
          <w:szCs w:val="24"/>
          <w:vertAlign w:val="superscript"/>
        </w:rPr>
        <w:t>st</w:t>
      </w:r>
      <w:r w:rsidR="00834894" w:rsidRPr="00FE6394">
        <w:rPr>
          <w:sz w:val="24"/>
          <w:szCs w:val="24"/>
        </w:rPr>
        <w:t xml:space="preserve"> Peter 3:19 it says that Christ and Stephen went into Hell and preached to the captured </w:t>
      </w:r>
      <w:r w:rsidR="00217E53" w:rsidRPr="00FE6394">
        <w:rPr>
          <w:sz w:val="24"/>
          <w:szCs w:val="24"/>
        </w:rPr>
        <w:t>S</w:t>
      </w:r>
      <w:r w:rsidR="00834894" w:rsidRPr="00FE6394">
        <w:rPr>
          <w:sz w:val="24"/>
          <w:szCs w:val="24"/>
        </w:rPr>
        <w:t xml:space="preserve">aints </w:t>
      </w:r>
      <w:r w:rsidR="00217E53" w:rsidRPr="00FE6394">
        <w:rPr>
          <w:sz w:val="24"/>
          <w:szCs w:val="24"/>
        </w:rPr>
        <w:t xml:space="preserve">(Lords) </w:t>
      </w:r>
      <w:r w:rsidR="00834894" w:rsidRPr="00FE6394">
        <w:rPr>
          <w:sz w:val="24"/>
          <w:szCs w:val="24"/>
        </w:rPr>
        <w:t xml:space="preserve">and </w:t>
      </w:r>
      <w:r w:rsidR="00217E53" w:rsidRPr="00FE6394">
        <w:rPr>
          <w:sz w:val="24"/>
          <w:szCs w:val="24"/>
        </w:rPr>
        <w:t>A</w:t>
      </w:r>
      <w:r w:rsidR="00834894" w:rsidRPr="00FE6394">
        <w:rPr>
          <w:sz w:val="24"/>
          <w:szCs w:val="24"/>
        </w:rPr>
        <w:t xml:space="preserve">ngels </w:t>
      </w:r>
      <w:r w:rsidR="00217E53" w:rsidRPr="00FE6394">
        <w:rPr>
          <w:sz w:val="24"/>
          <w:szCs w:val="24"/>
        </w:rPr>
        <w:t xml:space="preserve">(Lords) </w:t>
      </w:r>
      <w:r w:rsidR="00834894" w:rsidRPr="00FE6394">
        <w:rPr>
          <w:sz w:val="24"/>
          <w:szCs w:val="24"/>
        </w:rPr>
        <w:t>to release t</w:t>
      </w:r>
      <w:r w:rsidR="00245BD0" w:rsidRPr="00FE6394">
        <w:rPr>
          <w:sz w:val="24"/>
          <w:szCs w:val="24"/>
        </w:rPr>
        <w:t>h</w:t>
      </w:r>
      <w:r w:rsidR="00834894" w:rsidRPr="00FE6394">
        <w:rPr>
          <w:sz w:val="24"/>
          <w:szCs w:val="24"/>
        </w:rPr>
        <w:t>em fr</w:t>
      </w:r>
      <w:r w:rsidR="00245BD0" w:rsidRPr="00FE6394">
        <w:rPr>
          <w:sz w:val="24"/>
          <w:szCs w:val="24"/>
        </w:rPr>
        <w:t>o</w:t>
      </w:r>
      <w:r w:rsidR="00834894" w:rsidRPr="00FE6394">
        <w:rPr>
          <w:sz w:val="24"/>
          <w:szCs w:val="24"/>
        </w:rPr>
        <w:t xml:space="preserve">m the chains of Hell by eternal mercy in Psalms 86:13 </w:t>
      </w:r>
      <w:r w:rsidR="00700B56" w:rsidRPr="00FE6394">
        <w:rPr>
          <w:sz w:val="24"/>
          <w:szCs w:val="24"/>
        </w:rPr>
        <w:t>&amp;</w:t>
      </w:r>
      <w:r w:rsidR="00834894" w:rsidRPr="00FE6394">
        <w:rPr>
          <w:sz w:val="24"/>
          <w:szCs w:val="24"/>
        </w:rPr>
        <w:t xml:space="preserve"> Acts 2:27, 31. </w:t>
      </w:r>
      <w:r w:rsidR="00700B56" w:rsidRPr="00FE6394">
        <w:rPr>
          <w:sz w:val="24"/>
          <w:szCs w:val="24"/>
        </w:rPr>
        <w:t xml:space="preserve">In Bartholomew pages 350-358 &amp; Nicodemus pages 374-378 says the Trinity &amp; Law conquered Hell by releasing the dead from it. </w:t>
      </w:r>
      <w:r w:rsidR="00245BD0" w:rsidRPr="00FE6394">
        <w:rPr>
          <w:sz w:val="24"/>
          <w:szCs w:val="24"/>
        </w:rPr>
        <w:t xml:space="preserve">Lucifer </w:t>
      </w:r>
      <w:r w:rsidR="00700B56" w:rsidRPr="00FE6394">
        <w:rPr>
          <w:sz w:val="24"/>
          <w:szCs w:val="24"/>
        </w:rPr>
        <w:t>is</w:t>
      </w:r>
      <w:r w:rsidR="00245BD0" w:rsidRPr="00FE6394">
        <w:rPr>
          <w:sz w:val="24"/>
          <w:szCs w:val="24"/>
        </w:rPr>
        <w:t xml:space="preserve"> always been the Old Serpent, the Devil, Satan </w:t>
      </w:r>
      <w:r w:rsidR="00700B56" w:rsidRPr="00FE6394">
        <w:rPr>
          <w:sz w:val="24"/>
          <w:szCs w:val="24"/>
        </w:rPr>
        <w:t>&amp;</w:t>
      </w:r>
      <w:r w:rsidR="00245BD0" w:rsidRPr="00FE6394">
        <w:rPr>
          <w:sz w:val="24"/>
          <w:szCs w:val="24"/>
        </w:rPr>
        <w:t xml:space="preserve"> the Great Red Dragon in Revelation 12:9. Michael would arrest the Dragon in Luke 10:17-19; Revelation 12:7-12; Ezekiel 28:15-19 </w:t>
      </w:r>
      <w:r w:rsidR="00D9489F" w:rsidRPr="00FE6394">
        <w:rPr>
          <w:sz w:val="24"/>
          <w:szCs w:val="24"/>
        </w:rPr>
        <w:t>&amp;</w:t>
      </w:r>
      <w:r w:rsidR="00245BD0" w:rsidRPr="00FE6394">
        <w:rPr>
          <w:sz w:val="24"/>
          <w:szCs w:val="24"/>
        </w:rPr>
        <w:t xml:space="preserve"> Genesis</w:t>
      </w:r>
      <w:r w:rsidR="00761970" w:rsidRPr="00FE6394">
        <w:rPr>
          <w:sz w:val="24"/>
          <w:szCs w:val="24"/>
        </w:rPr>
        <w:t xml:space="preserve"> </w:t>
      </w:r>
      <w:r w:rsidR="00245BD0" w:rsidRPr="00FE6394">
        <w:rPr>
          <w:sz w:val="24"/>
          <w:szCs w:val="24"/>
        </w:rPr>
        <w:t xml:space="preserve">3:1-24. </w:t>
      </w:r>
      <w:r w:rsidR="006C44F7" w:rsidRPr="00FE6394">
        <w:rPr>
          <w:sz w:val="24"/>
          <w:szCs w:val="24"/>
        </w:rPr>
        <w:t>By</w:t>
      </w:r>
      <w:r w:rsidR="00761970" w:rsidRPr="00FE6394">
        <w:rPr>
          <w:sz w:val="24"/>
          <w:szCs w:val="24"/>
        </w:rPr>
        <w:t xml:space="preserve"> </w:t>
      </w:r>
      <w:r w:rsidR="00245BD0" w:rsidRPr="00FE6394">
        <w:rPr>
          <w:sz w:val="24"/>
          <w:szCs w:val="24"/>
        </w:rPr>
        <w:t>the</w:t>
      </w:r>
      <w:r w:rsidR="00700B56" w:rsidRPr="00FE6394">
        <w:rPr>
          <w:sz w:val="24"/>
          <w:szCs w:val="24"/>
        </w:rPr>
        <w:t xml:space="preserve"> </w:t>
      </w:r>
      <w:r w:rsidR="00245BD0" w:rsidRPr="00FE6394">
        <w:rPr>
          <w:sz w:val="24"/>
          <w:szCs w:val="24"/>
        </w:rPr>
        <w:t>measure the Dragon tr</w:t>
      </w:r>
      <w:r w:rsidR="006C44F7" w:rsidRPr="00FE6394">
        <w:rPr>
          <w:sz w:val="24"/>
          <w:szCs w:val="24"/>
        </w:rPr>
        <w:t>ies</w:t>
      </w:r>
      <w:r w:rsidR="00700B56" w:rsidRPr="00FE6394">
        <w:rPr>
          <w:sz w:val="24"/>
          <w:szCs w:val="24"/>
        </w:rPr>
        <w:t xml:space="preserve"> </w:t>
      </w:r>
      <w:r w:rsidR="00245BD0" w:rsidRPr="00FE6394">
        <w:rPr>
          <w:sz w:val="24"/>
          <w:szCs w:val="24"/>
        </w:rPr>
        <w:t>to</w:t>
      </w:r>
      <w:r w:rsidR="00700B56" w:rsidRPr="00FE6394">
        <w:rPr>
          <w:sz w:val="24"/>
          <w:szCs w:val="24"/>
        </w:rPr>
        <w:t xml:space="preserve"> </w:t>
      </w:r>
      <w:r w:rsidR="00245BD0" w:rsidRPr="00FE6394">
        <w:rPr>
          <w:sz w:val="24"/>
          <w:szCs w:val="24"/>
        </w:rPr>
        <w:t xml:space="preserve">arrest Michael in Jude 9 but failed because Michael trusted </w:t>
      </w:r>
      <w:r w:rsidR="00C3212A" w:rsidRPr="00FE6394">
        <w:rPr>
          <w:sz w:val="24"/>
          <w:szCs w:val="24"/>
        </w:rPr>
        <w:t xml:space="preserve">totally on </w:t>
      </w:r>
      <w:r w:rsidR="00245BD0" w:rsidRPr="00FE6394">
        <w:rPr>
          <w:sz w:val="24"/>
          <w:szCs w:val="24"/>
        </w:rPr>
        <w:t>the</w:t>
      </w:r>
      <w:r w:rsidR="00C3212A" w:rsidRPr="00FE6394">
        <w:rPr>
          <w:sz w:val="24"/>
          <w:szCs w:val="24"/>
        </w:rPr>
        <w:t xml:space="preserve"> </w:t>
      </w:r>
      <w:r w:rsidR="00245BD0" w:rsidRPr="00FE6394">
        <w:rPr>
          <w:sz w:val="24"/>
          <w:szCs w:val="24"/>
        </w:rPr>
        <w:t xml:space="preserve">Lord. Stephen seized Lucifer </w:t>
      </w:r>
      <w:r w:rsidR="00D9489F" w:rsidRPr="00FE6394">
        <w:rPr>
          <w:sz w:val="24"/>
          <w:szCs w:val="24"/>
        </w:rPr>
        <w:t xml:space="preserve">only </w:t>
      </w:r>
      <w:r w:rsidR="00245BD0" w:rsidRPr="00FE6394">
        <w:rPr>
          <w:sz w:val="24"/>
          <w:szCs w:val="24"/>
        </w:rPr>
        <w:t>by</w:t>
      </w:r>
      <w:r w:rsidR="00185E6F" w:rsidRPr="00FE6394">
        <w:rPr>
          <w:sz w:val="24"/>
          <w:szCs w:val="24"/>
        </w:rPr>
        <w:t xml:space="preserve"> </w:t>
      </w:r>
      <w:r w:rsidR="00761970" w:rsidRPr="00FE6394">
        <w:rPr>
          <w:sz w:val="24"/>
          <w:szCs w:val="24"/>
        </w:rPr>
        <w:t>t</w:t>
      </w:r>
      <w:r w:rsidR="00245BD0" w:rsidRPr="00FE6394">
        <w:rPr>
          <w:sz w:val="24"/>
          <w:szCs w:val="24"/>
        </w:rPr>
        <w:t xml:space="preserve">he </w:t>
      </w:r>
      <w:r w:rsidR="00226E0F" w:rsidRPr="00FE6394">
        <w:rPr>
          <w:sz w:val="24"/>
          <w:szCs w:val="24"/>
        </w:rPr>
        <w:t>10</w:t>
      </w:r>
      <w:r w:rsidR="00245BD0" w:rsidRPr="00FE6394">
        <w:rPr>
          <w:sz w:val="24"/>
          <w:szCs w:val="24"/>
        </w:rPr>
        <w:t xml:space="preserve"> approaches in the scripture concerning the </w:t>
      </w:r>
      <w:r w:rsidR="00226E0F" w:rsidRPr="00FE6394">
        <w:rPr>
          <w:sz w:val="24"/>
          <w:szCs w:val="24"/>
        </w:rPr>
        <w:t>10</w:t>
      </w:r>
      <w:r w:rsidR="00245BD0" w:rsidRPr="00FE6394">
        <w:rPr>
          <w:sz w:val="24"/>
          <w:szCs w:val="24"/>
        </w:rPr>
        <w:t xml:space="preserve"> incurable things of the Lord</w:t>
      </w:r>
      <w:r w:rsidR="00217E53" w:rsidRPr="00FE6394">
        <w:rPr>
          <w:sz w:val="24"/>
          <w:szCs w:val="24"/>
        </w:rPr>
        <w:t xml:space="preserve"> which are used as the </w:t>
      </w:r>
      <w:r w:rsidR="00226E0F" w:rsidRPr="00FE6394">
        <w:rPr>
          <w:sz w:val="24"/>
          <w:szCs w:val="24"/>
        </w:rPr>
        <w:t>10</w:t>
      </w:r>
      <w:r w:rsidR="00217E53" w:rsidRPr="00FE6394">
        <w:rPr>
          <w:sz w:val="24"/>
          <w:szCs w:val="24"/>
        </w:rPr>
        <w:t xml:space="preserve"> </w:t>
      </w:r>
      <w:r w:rsidR="00226E0F" w:rsidRPr="00FE6394">
        <w:rPr>
          <w:sz w:val="24"/>
          <w:szCs w:val="24"/>
        </w:rPr>
        <w:t xml:space="preserve">Master </w:t>
      </w:r>
      <w:r w:rsidR="00217E53" w:rsidRPr="00FE6394">
        <w:rPr>
          <w:sz w:val="24"/>
          <w:szCs w:val="24"/>
        </w:rPr>
        <w:t>Keys of the prisons in Hell</w:t>
      </w:r>
      <w:r w:rsidR="00245BD0" w:rsidRPr="00FE6394">
        <w:rPr>
          <w:sz w:val="24"/>
          <w:szCs w:val="24"/>
        </w:rPr>
        <w:t xml:space="preserve">. These </w:t>
      </w:r>
      <w:r w:rsidR="00226E0F" w:rsidRPr="00FE6394">
        <w:rPr>
          <w:sz w:val="24"/>
          <w:szCs w:val="24"/>
        </w:rPr>
        <w:t>10</w:t>
      </w:r>
      <w:r w:rsidR="00245BD0" w:rsidRPr="00FE6394">
        <w:rPr>
          <w:sz w:val="24"/>
          <w:szCs w:val="24"/>
        </w:rPr>
        <w:t xml:space="preserve"> things concerns the incurable disease in 2</w:t>
      </w:r>
      <w:r w:rsidR="00245BD0" w:rsidRPr="00FE6394">
        <w:rPr>
          <w:sz w:val="24"/>
          <w:szCs w:val="24"/>
          <w:vertAlign w:val="superscript"/>
        </w:rPr>
        <w:t>nd</w:t>
      </w:r>
      <w:r w:rsidR="00245BD0" w:rsidRPr="00FE6394">
        <w:rPr>
          <w:sz w:val="24"/>
          <w:szCs w:val="24"/>
        </w:rPr>
        <w:t xml:space="preserve"> Chronicles 21:18, the incurable </w:t>
      </w:r>
      <w:r w:rsidR="00226E0F" w:rsidRPr="00FE6394">
        <w:rPr>
          <w:sz w:val="24"/>
          <w:szCs w:val="24"/>
        </w:rPr>
        <w:t>painful</w:t>
      </w:r>
      <w:r w:rsidR="00245BD0" w:rsidRPr="00FE6394">
        <w:rPr>
          <w:sz w:val="24"/>
          <w:szCs w:val="24"/>
        </w:rPr>
        <w:t xml:space="preserve"> wound in Jeremiah 15:18</w:t>
      </w:r>
      <w:r w:rsidR="00217E53" w:rsidRPr="00FE6394">
        <w:rPr>
          <w:sz w:val="24"/>
          <w:szCs w:val="24"/>
        </w:rPr>
        <w:t xml:space="preserve">, the incurable painful </w:t>
      </w:r>
      <w:r w:rsidR="004A1F6A" w:rsidRPr="00FE6394">
        <w:rPr>
          <w:sz w:val="24"/>
          <w:szCs w:val="24"/>
        </w:rPr>
        <w:t>wound</w:t>
      </w:r>
      <w:r w:rsidR="00217E53" w:rsidRPr="00FE6394">
        <w:rPr>
          <w:sz w:val="24"/>
          <w:szCs w:val="24"/>
        </w:rPr>
        <w:t xml:space="preserve"> in </w:t>
      </w:r>
      <w:r w:rsidR="0063705A" w:rsidRPr="00FE6394">
        <w:rPr>
          <w:sz w:val="24"/>
          <w:szCs w:val="24"/>
        </w:rPr>
        <w:t>Job 34:6</w:t>
      </w:r>
      <w:r w:rsidR="00245BD0" w:rsidRPr="00FE6394">
        <w:rPr>
          <w:sz w:val="24"/>
          <w:szCs w:val="24"/>
        </w:rPr>
        <w:t>, the incurable severe bruise in Jerem</w:t>
      </w:r>
      <w:r w:rsidR="005F3098" w:rsidRPr="00FE6394">
        <w:rPr>
          <w:sz w:val="24"/>
          <w:szCs w:val="24"/>
        </w:rPr>
        <w:t>i</w:t>
      </w:r>
      <w:r w:rsidR="00245BD0" w:rsidRPr="00FE6394">
        <w:rPr>
          <w:sz w:val="24"/>
          <w:szCs w:val="24"/>
        </w:rPr>
        <w:t xml:space="preserve">ah </w:t>
      </w:r>
      <w:r w:rsidR="005F3098" w:rsidRPr="00FE6394">
        <w:rPr>
          <w:sz w:val="24"/>
          <w:szCs w:val="24"/>
        </w:rPr>
        <w:t xml:space="preserve">30:12, the incurable sorrowful affliction in Jeremiah 30:15, the incurable plague in Judith 5:12, </w:t>
      </w:r>
      <w:r w:rsidR="00217E53" w:rsidRPr="00FE6394">
        <w:rPr>
          <w:sz w:val="24"/>
          <w:szCs w:val="24"/>
        </w:rPr>
        <w:t xml:space="preserve">the incurable severe </w:t>
      </w:r>
      <w:r w:rsidR="00226E0F" w:rsidRPr="00FE6394">
        <w:rPr>
          <w:sz w:val="24"/>
          <w:szCs w:val="24"/>
        </w:rPr>
        <w:t xml:space="preserve">wound &amp; incurable </w:t>
      </w:r>
      <w:r w:rsidR="004A1F6A" w:rsidRPr="00FE6394">
        <w:rPr>
          <w:sz w:val="24"/>
          <w:szCs w:val="24"/>
        </w:rPr>
        <w:t>affliction</w:t>
      </w:r>
      <w:r w:rsidR="00217E53" w:rsidRPr="00FE6394">
        <w:rPr>
          <w:sz w:val="24"/>
          <w:szCs w:val="24"/>
        </w:rPr>
        <w:t xml:space="preserve"> in Jeremiah 30:12</w:t>
      </w:r>
      <w:r w:rsidR="00226E0F" w:rsidRPr="00FE6394">
        <w:rPr>
          <w:sz w:val="24"/>
          <w:szCs w:val="24"/>
        </w:rPr>
        <w:t xml:space="preserve"> (OKJV &amp; NKJV)</w:t>
      </w:r>
      <w:r w:rsidR="00217E53" w:rsidRPr="00FE6394">
        <w:rPr>
          <w:sz w:val="24"/>
          <w:szCs w:val="24"/>
        </w:rPr>
        <w:t xml:space="preserve">, </w:t>
      </w:r>
      <w:r w:rsidR="005F3098" w:rsidRPr="00FE6394">
        <w:rPr>
          <w:sz w:val="24"/>
          <w:szCs w:val="24"/>
        </w:rPr>
        <w:t>the invisible plague in 2</w:t>
      </w:r>
      <w:r w:rsidR="005F3098" w:rsidRPr="00FE6394">
        <w:rPr>
          <w:sz w:val="24"/>
          <w:szCs w:val="24"/>
          <w:vertAlign w:val="superscript"/>
        </w:rPr>
        <w:t>nd</w:t>
      </w:r>
      <w:r w:rsidR="005F3098" w:rsidRPr="00FE6394">
        <w:rPr>
          <w:sz w:val="24"/>
          <w:szCs w:val="24"/>
        </w:rPr>
        <w:t xml:space="preserve"> Maccabees 9:5 and the incurable wound in Lucifer’s (female) authority in Micah 1:9. </w:t>
      </w:r>
      <w:r w:rsidR="00834894" w:rsidRPr="00FE6394">
        <w:rPr>
          <w:sz w:val="24"/>
          <w:szCs w:val="24"/>
        </w:rPr>
        <w:t xml:space="preserve">Hell is a real place of torment. The </w:t>
      </w:r>
      <w:r w:rsidR="006D114B" w:rsidRPr="00FE6394">
        <w:rPr>
          <w:sz w:val="24"/>
          <w:szCs w:val="24"/>
        </w:rPr>
        <w:t>10</w:t>
      </w:r>
      <w:r w:rsidR="00761970" w:rsidRPr="00FE6394">
        <w:rPr>
          <w:sz w:val="24"/>
          <w:szCs w:val="24"/>
        </w:rPr>
        <w:t xml:space="preserve"> keys of the </w:t>
      </w:r>
      <w:r w:rsidR="00834894" w:rsidRPr="00FE6394">
        <w:rPr>
          <w:sz w:val="24"/>
          <w:szCs w:val="24"/>
        </w:rPr>
        <w:t xml:space="preserve">prison </w:t>
      </w:r>
      <w:r w:rsidR="00761970" w:rsidRPr="00FE6394">
        <w:rPr>
          <w:sz w:val="24"/>
          <w:szCs w:val="24"/>
        </w:rPr>
        <w:t>is</w:t>
      </w:r>
      <w:r w:rsidR="00834894" w:rsidRPr="00FE6394">
        <w:rPr>
          <w:sz w:val="24"/>
          <w:szCs w:val="24"/>
        </w:rPr>
        <w:t xml:space="preserve"> the </w:t>
      </w:r>
      <w:r w:rsidR="006D114B" w:rsidRPr="00FE6394">
        <w:rPr>
          <w:sz w:val="24"/>
          <w:szCs w:val="24"/>
        </w:rPr>
        <w:t>10</w:t>
      </w:r>
      <w:r w:rsidR="00834894" w:rsidRPr="00FE6394">
        <w:rPr>
          <w:sz w:val="24"/>
          <w:szCs w:val="24"/>
        </w:rPr>
        <w:t xml:space="preserve"> level</w:t>
      </w:r>
      <w:r w:rsidR="00761970" w:rsidRPr="00FE6394">
        <w:rPr>
          <w:sz w:val="24"/>
          <w:szCs w:val="24"/>
        </w:rPr>
        <w:t>s</w:t>
      </w:r>
      <w:r w:rsidR="00834894" w:rsidRPr="00FE6394">
        <w:rPr>
          <w:sz w:val="24"/>
          <w:szCs w:val="24"/>
        </w:rPr>
        <w:t xml:space="preserve"> where </w:t>
      </w:r>
      <w:r w:rsidR="0063705A" w:rsidRPr="00FE6394">
        <w:rPr>
          <w:sz w:val="24"/>
          <w:szCs w:val="24"/>
        </w:rPr>
        <w:t>the Married Lord called Wisdom</w:t>
      </w:r>
      <w:r w:rsidR="00834894" w:rsidRPr="00FE6394">
        <w:rPr>
          <w:sz w:val="24"/>
          <w:szCs w:val="24"/>
        </w:rPr>
        <w:t xml:space="preserve"> will burn forever </w:t>
      </w:r>
      <w:r w:rsidR="00A154CB" w:rsidRPr="00FE6394">
        <w:rPr>
          <w:sz w:val="24"/>
          <w:szCs w:val="24"/>
        </w:rPr>
        <w:t>&amp;</w:t>
      </w:r>
      <w:r w:rsidR="00834894" w:rsidRPr="00FE6394">
        <w:rPr>
          <w:sz w:val="24"/>
          <w:szCs w:val="24"/>
        </w:rPr>
        <w:t xml:space="preserve"> the prison</w:t>
      </w:r>
      <w:r w:rsidR="00174E68" w:rsidRPr="00FE6394">
        <w:rPr>
          <w:sz w:val="24"/>
          <w:szCs w:val="24"/>
        </w:rPr>
        <w:t xml:space="preserve"> </w:t>
      </w:r>
      <w:r w:rsidR="00834894" w:rsidRPr="00FE6394">
        <w:rPr>
          <w:sz w:val="24"/>
          <w:szCs w:val="24"/>
        </w:rPr>
        <w:t xml:space="preserve">is measured in Zechariah 5:1-4 as the liar </w:t>
      </w:r>
      <w:r w:rsidR="00A154CB" w:rsidRPr="00FE6394">
        <w:rPr>
          <w:sz w:val="24"/>
          <w:szCs w:val="24"/>
        </w:rPr>
        <w:t>&amp;</w:t>
      </w:r>
      <w:r w:rsidR="00834894" w:rsidRPr="00FE6394">
        <w:rPr>
          <w:sz w:val="24"/>
          <w:szCs w:val="24"/>
        </w:rPr>
        <w:t xml:space="preserve"> thief is expelled in John 8:</w:t>
      </w:r>
      <w:r w:rsidR="009604AE" w:rsidRPr="00FE6394">
        <w:rPr>
          <w:sz w:val="24"/>
          <w:szCs w:val="24"/>
        </w:rPr>
        <w:t xml:space="preserve">44; 10:10. </w:t>
      </w:r>
      <w:r w:rsidR="00761970" w:rsidRPr="00FE6394">
        <w:rPr>
          <w:sz w:val="24"/>
          <w:szCs w:val="24"/>
        </w:rPr>
        <w:t xml:space="preserve">Wisdom’s party is </w:t>
      </w:r>
      <w:r w:rsidR="00F714C3" w:rsidRPr="00FE6394">
        <w:rPr>
          <w:sz w:val="24"/>
          <w:szCs w:val="24"/>
        </w:rPr>
        <w:t xml:space="preserve">the Angel </w:t>
      </w:r>
      <w:r w:rsidR="00761970" w:rsidRPr="00FE6394">
        <w:rPr>
          <w:sz w:val="24"/>
          <w:szCs w:val="24"/>
        </w:rPr>
        <w:t xml:space="preserve">Lucifer, </w:t>
      </w:r>
      <w:r w:rsidR="00F714C3" w:rsidRPr="00FE6394">
        <w:rPr>
          <w:sz w:val="24"/>
          <w:szCs w:val="24"/>
        </w:rPr>
        <w:t xml:space="preserve">Satan, </w:t>
      </w:r>
      <w:r w:rsidR="00761970" w:rsidRPr="00FE6394">
        <w:rPr>
          <w:sz w:val="24"/>
          <w:szCs w:val="24"/>
        </w:rPr>
        <w:t xml:space="preserve">Antichrist, False </w:t>
      </w:r>
      <w:r w:rsidR="00761970" w:rsidRPr="00FE6394">
        <w:rPr>
          <w:sz w:val="24"/>
          <w:szCs w:val="24"/>
        </w:rPr>
        <w:lastRenderedPageBreak/>
        <w:t xml:space="preserve">Prophet, </w:t>
      </w:r>
      <w:r w:rsidR="00123183" w:rsidRPr="00FE6394">
        <w:rPr>
          <w:sz w:val="24"/>
          <w:szCs w:val="24"/>
        </w:rPr>
        <w:t>t</w:t>
      </w:r>
      <w:r w:rsidR="00761970" w:rsidRPr="00FE6394">
        <w:rPr>
          <w:sz w:val="24"/>
          <w:szCs w:val="24"/>
        </w:rPr>
        <w:t>he Beast of the Sea, Beast of the Earth, Scarlet Colored Beast &amp; Babylon</w:t>
      </w:r>
      <w:r w:rsidR="00F714C3" w:rsidRPr="00FE6394">
        <w:rPr>
          <w:sz w:val="24"/>
          <w:szCs w:val="24"/>
        </w:rPr>
        <w:t xml:space="preserve"> in Revelation 17-20</w:t>
      </w:r>
      <w:r w:rsidR="00761970" w:rsidRPr="00FE6394">
        <w:rPr>
          <w:sz w:val="24"/>
          <w:szCs w:val="24"/>
        </w:rPr>
        <w:t xml:space="preserve">. </w:t>
      </w:r>
      <w:r w:rsidR="00A154CB" w:rsidRPr="00FE6394">
        <w:rPr>
          <w:sz w:val="24"/>
          <w:szCs w:val="24"/>
        </w:rPr>
        <w:t>Hell is in Haggadah pages 18-19</w:t>
      </w:r>
      <w:r w:rsidR="00936E45" w:rsidRPr="00FE6394">
        <w:rPr>
          <w:sz w:val="24"/>
          <w:szCs w:val="24"/>
        </w:rPr>
        <w:t>, 27</w:t>
      </w:r>
      <w:r w:rsidR="00A154CB" w:rsidRPr="00FE6394">
        <w:rPr>
          <w:sz w:val="24"/>
          <w:szCs w:val="24"/>
        </w:rPr>
        <w:t xml:space="preserve">. </w:t>
      </w:r>
      <w:r w:rsidR="00226E0F" w:rsidRPr="00FE6394">
        <w:rPr>
          <w:sz w:val="24"/>
          <w:szCs w:val="24"/>
        </w:rPr>
        <w:t xml:space="preserve">The Lord Peter concerns Acts 7:47-50. The Lord John concerns Acts 7:51. The Lord Jesus concerns Acts 7:52-58. The Lord James concerns Acts 7:59. The Lord Stephen concerns Acts 7:60. </w:t>
      </w:r>
      <w:r w:rsidR="009604AE" w:rsidRPr="00FE6394">
        <w:rPr>
          <w:sz w:val="24"/>
          <w:szCs w:val="24"/>
        </w:rPr>
        <w:t xml:space="preserve">The Lord Stephen’s death caused the Lord Jesus to handle the persecution in Acts 9:1-30 by escaping eternal death for </w:t>
      </w:r>
      <w:r w:rsidR="006C44F7" w:rsidRPr="00FE6394">
        <w:rPr>
          <w:sz w:val="24"/>
          <w:szCs w:val="24"/>
        </w:rPr>
        <w:t>120</w:t>
      </w:r>
      <w:r w:rsidR="009604AE" w:rsidRPr="00FE6394">
        <w:rPr>
          <w:sz w:val="24"/>
          <w:szCs w:val="24"/>
        </w:rPr>
        <w:t xml:space="preserve"> years. </w:t>
      </w:r>
      <w:r w:rsidR="00123183" w:rsidRPr="00FE6394">
        <w:rPr>
          <w:sz w:val="24"/>
          <w:szCs w:val="24"/>
        </w:rPr>
        <w:t>After t</w:t>
      </w:r>
      <w:r w:rsidR="00D529DD" w:rsidRPr="00FE6394">
        <w:rPr>
          <w:sz w:val="24"/>
          <w:szCs w:val="24"/>
        </w:rPr>
        <w:t xml:space="preserve">he Father Stephen’s death, </w:t>
      </w:r>
      <w:r w:rsidR="00123183" w:rsidRPr="00FE6394">
        <w:rPr>
          <w:sz w:val="24"/>
          <w:szCs w:val="24"/>
        </w:rPr>
        <w:t xml:space="preserve">a </w:t>
      </w:r>
      <w:r w:rsidR="00D529DD" w:rsidRPr="00FE6394">
        <w:rPr>
          <w:sz w:val="24"/>
          <w:szCs w:val="24"/>
        </w:rPr>
        <w:t xml:space="preserve">great persecution arose against the </w:t>
      </w:r>
      <w:r w:rsidR="00700B56" w:rsidRPr="00FE6394">
        <w:rPr>
          <w:sz w:val="24"/>
          <w:szCs w:val="24"/>
        </w:rPr>
        <w:t>C</w:t>
      </w:r>
      <w:r w:rsidR="00D529DD" w:rsidRPr="00FE6394">
        <w:rPr>
          <w:sz w:val="24"/>
          <w:szCs w:val="24"/>
        </w:rPr>
        <w:t xml:space="preserve">hurch. The Law </w:t>
      </w:r>
      <w:r w:rsidR="00700B56" w:rsidRPr="00FE6394">
        <w:rPr>
          <w:sz w:val="24"/>
          <w:szCs w:val="24"/>
        </w:rPr>
        <w:t>had</w:t>
      </w:r>
      <w:r w:rsidR="00D529DD" w:rsidRPr="00FE6394">
        <w:rPr>
          <w:sz w:val="24"/>
          <w:szCs w:val="24"/>
        </w:rPr>
        <w:t xml:space="preserve"> jurisdiction over the </w:t>
      </w:r>
      <w:r w:rsidR="00700B56" w:rsidRPr="00FE6394">
        <w:rPr>
          <w:sz w:val="24"/>
          <w:szCs w:val="24"/>
        </w:rPr>
        <w:t>1</w:t>
      </w:r>
      <w:r w:rsidR="00700B56" w:rsidRPr="00FE6394">
        <w:rPr>
          <w:sz w:val="24"/>
          <w:szCs w:val="24"/>
          <w:vertAlign w:val="superscript"/>
        </w:rPr>
        <w:t>s</w:t>
      </w:r>
      <w:r w:rsidR="00D529DD" w:rsidRPr="00FE6394">
        <w:rPr>
          <w:sz w:val="24"/>
          <w:szCs w:val="24"/>
          <w:vertAlign w:val="superscript"/>
        </w:rPr>
        <w:t>t</w:t>
      </w:r>
      <w:r w:rsidR="00700B56" w:rsidRPr="00FE6394">
        <w:rPr>
          <w:sz w:val="24"/>
          <w:szCs w:val="24"/>
        </w:rPr>
        <w:t xml:space="preserve"> </w:t>
      </w:r>
      <w:r w:rsidR="00D529DD" w:rsidRPr="00FE6394">
        <w:rPr>
          <w:sz w:val="24"/>
          <w:szCs w:val="24"/>
        </w:rPr>
        <w:t xml:space="preserve">bodies of the Trinity. That is how the Law ran the persecution in Acts 8:1-9:2. </w:t>
      </w:r>
      <w:r w:rsidR="00700B56" w:rsidRPr="00FE6394">
        <w:rPr>
          <w:sz w:val="24"/>
          <w:szCs w:val="24"/>
        </w:rPr>
        <w:t>I</w:t>
      </w:r>
      <w:r w:rsidR="00D529DD" w:rsidRPr="00FE6394">
        <w:rPr>
          <w:sz w:val="24"/>
          <w:szCs w:val="24"/>
        </w:rPr>
        <w:t xml:space="preserve">n Acts 9:3-30 </w:t>
      </w:r>
      <w:r w:rsidR="00700B56" w:rsidRPr="00FE6394">
        <w:rPr>
          <w:sz w:val="24"/>
          <w:szCs w:val="24"/>
        </w:rPr>
        <w:t>says</w:t>
      </w:r>
      <w:r w:rsidR="00D529DD" w:rsidRPr="00FE6394">
        <w:rPr>
          <w:sz w:val="24"/>
          <w:szCs w:val="24"/>
        </w:rPr>
        <w:t xml:space="preserve"> the Trinity with their </w:t>
      </w:r>
      <w:r w:rsidR="00700B56" w:rsidRPr="00FE6394">
        <w:rPr>
          <w:sz w:val="24"/>
          <w:szCs w:val="24"/>
        </w:rPr>
        <w:t>2</w:t>
      </w:r>
      <w:r w:rsidR="00700B56" w:rsidRPr="00FE6394">
        <w:rPr>
          <w:sz w:val="24"/>
          <w:szCs w:val="24"/>
          <w:vertAlign w:val="superscript"/>
        </w:rPr>
        <w:t>n</w:t>
      </w:r>
      <w:r w:rsidR="00D529DD" w:rsidRPr="00FE6394">
        <w:rPr>
          <w:sz w:val="24"/>
          <w:szCs w:val="24"/>
          <w:vertAlign w:val="superscript"/>
        </w:rPr>
        <w:t>d</w:t>
      </w:r>
      <w:r w:rsidR="00700B56" w:rsidRPr="00FE6394">
        <w:rPr>
          <w:sz w:val="24"/>
          <w:szCs w:val="24"/>
        </w:rPr>
        <w:t xml:space="preserve"> </w:t>
      </w:r>
      <w:r w:rsidR="00D529DD" w:rsidRPr="00FE6394">
        <w:rPr>
          <w:sz w:val="24"/>
          <w:szCs w:val="24"/>
        </w:rPr>
        <w:t xml:space="preserve">glorified bodies took down the Laws which killed them in their </w:t>
      </w:r>
      <w:r w:rsidR="00123183" w:rsidRPr="00FE6394">
        <w:rPr>
          <w:sz w:val="24"/>
          <w:szCs w:val="24"/>
        </w:rPr>
        <w:t>1</w:t>
      </w:r>
      <w:r w:rsidR="00D529DD" w:rsidRPr="00FE6394">
        <w:rPr>
          <w:sz w:val="24"/>
          <w:szCs w:val="24"/>
          <w:vertAlign w:val="superscript"/>
        </w:rPr>
        <w:t>st</w:t>
      </w:r>
      <w:r w:rsidR="00123183" w:rsidRPr="00FE6394">
        <w:rPr>
          <w:sz w:val="24"/>
          <w:szCs w:val="24"/>
        </w:rPr>
        <w:t xml:space="preserve"> </w:t>
      </w:r>
      <w:r w:rsidR="00D529DD" w:rsidRPr="00FE6394">
        <w:rPr>
          <w:sz w:val="24"/>
          <w:szCs w:val="24"/>
        </w:rPr>
        <w:t xml:space="preserve">bodies. </w:t>
      </w:r>
      <w:r w:rsidR="00123183" w:rsidRPr="00FE6394">
        <w:rPr>
          <w:sz w:val="24"/>
          <w:szCs w:val="24"/>
        </w:rPr>
        <w:t>Th</w:t>
      </w:r>
      <w:r w:rsidR="00D529DD" w:rsidRPr="00FE6394">
        <w:rPr>
          <w:sz w:val="24"/>
          <w:szCs w:val="24"/>
        </w:rPr>
        <w:t xml:space="preserve">e resurrected body operates in incorruption, glory, omniscience </w:t>
      </w:r>
      <w:r w:rsidR="00FA3131" w:rsidRPr="00FE6394">
        <w:rPr>
          <w:sz w:val="24"/>
          <w:szCs w:val="24"/>
        </w:rPr>
        <w:t xml:space="preserve">(all wisdom) </w:t>
      </w:r>
      <w:r w:rsidR="00D529DD" w:rsidRPr="00FE6394">
        <w:rPr>
          <w:sz w:val="24"/>
          <w:szCs w:val="24"/>
        </w:rPr>
        <w:t>with omnipotence</w:t>
      </w:r>
      <w:r w:rsidR="00FA3131" w:rsidRPr="00FE6394">
        <w:rPr>
          <w:sz w:val="24"/>
          <w:szCs w:val="24"/>
        </w:rPr>
        <w:t xml:space="preserve"> (all power)</w:t>
      </w:r>
      <w:r w:rsidR="00D529DD" w:rsidRPr="00FE6394">
        <w:rPr>
          <w:sz w:val="24"/>
          <w:szCs w:val="24"/>
        </w:rPr>
        <w:t xml:space="preserve">, immortality, Divine nature (Godhead Bodily) </w:t>
      </w:r>
      <w:r w:rsidR="00123183" w:rsidRPr="00FE6394">
        <w:rPr>
          <w:sz w:val="24"/>
          <w:szCs w:val="24"/>
        </w:rPr>
        <w:t xml:space="preserve">&amp; </w:t>
      </w:r>
      <w:r w:rsidR="00D529DD" w:rsidRPr="00FE6394">
        <w:rPr>
          <w:sz w:val="24"/>
          <w:szCs w:val="24"/>
        </w:rPr>
        <w:t xml:space="preserve">is a spiritual body as the Lord of </w:t>
      </w:r>
      <w:r w:rsidR="00DF229A" w:rsidRPr="00FE6394">
        <w:rPr>
          <w:sz w:val="24"/>
          <w:szCs w:val="24"/>
        </w:rPr>
        <w:t>H</w:t>
      </w:r>
      <w:r w:rsidR="00D529DD" w:rsidRPr="00FE6394">
        <w:rPr>
          <w:sz w:val="24"/>
          <w:szCs w:val="24"/>
        </w:rPr>
        <w:t>eaven, where no Laws can exist b</w:t>
      </w:r>
      <w:r w:rsidR="00123183" w:rsidRPr="00FE6394">
        <w:rPr>
          <w:sz w:val="24"/>
          <w:szCs w:val="24"/>
        </w:rPr>
        <w:t>y</w:t>
      </w:r>
      <w:r w:rsidR="00D529DD" w:rsidRPr="00FE6394">
        <w:rPr>
          <w:sz w:val="24"/>
          <w:szCs w:val="24"/>
        </w:rPr>
        <w:t xml:space="preserve"> of the worthiness </w:t>
      </w:r>
      <w:r w:rsidR="00936E45" w:rsidRPr="00FE6394">
        <w:rPr>
          <w:sz w:val="24"/>
          <w:szCs w:val="24"/>
        </w:rPr>
        <w:t>&amp;</w:t>
      </w:r>
      <w:r w:rsidR="00D529DD" w:rsidRPr="00FE6394">
        <w:rPr>
          <w:sz w:val="24"/>
          <w:szCs w:val="24"/>
        </w:rPr>
        <w:t xml:space="preserve"> fruits of the Spirit</w:t>
      </w:r>
      <w:r w:rsidR="00DF229A" w:rsidRPr="00FE6394">
        <w:rPr>
          <w:sz w:val="24"/>
          <w:szCs w:val="24"/>
        </w:rPr>
        <w:t xml:space="preserve"> in Galatians 5:2</w:t>
      </w:r>
      <w:r w:rsidR="005A52B4" w:rsidRPr="00FE6394">
        <w:rPr>
          <w:sz w:val="24"/>
          <w:szCs w:val="24"/>
        </w:rPr>
        <w:t>3</w:t>
      </w:r>
      <w:r w:rsidR="00D529DD" w:rsidRPr="00FE6394">
        <w:rPr>
          <w:sz w:val="24"/>
          <w:szCs w:val="24"/>
        </w:rPr>
        <w:t>.</w:t>
      </w:r>
      <w:r w:rsidR="00DF229A" w:rsidRPr="00FE6394">
        <w:rPr>
          <w:sz w:val="24"/>
          <w:szCs w:val="24"/>
        </w:rPr>
        <w:t xml:space="preserve"> If You have any questions on Hell, You must get My book called “</w:t>
      </w:r>
      <w:r w:rsidR="005A52B4" w:rsidRPr="00FE6394">
        <w:rPr>
          <w:b/>
          <w:sz w:val="24"/>
          <w:szCs w:val="24"/>
        </w:rPr>
        <w:t>The Lord Yah and His Book on Hell in the Holy Bible</w:t>
      </w:r>
      <w:r w:rsidR="005A52B4" w:rsidRPr="00FE6394">
        <w:rPr>
          <w:sz w:val="24"/>
          <w:szCs w:val="24"/>
        </w:rPr>
        <w:t xml:space="preserve">.” </w:t>
      </w:r>
    </w:p>
    <w:p w:rsidR="009604AE" w:rsidRPr="00FE6394" w:rsidRDefault="00B44D59" w:rsidP="00720622">
      <w:pPr>
        <w:spacing w:line="480" w:lineRule="auto"/>
        <w:jc w:val="both"/>
        <w:rPr>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w:t>
      </w:r>
      <w:r w:rsidRPr="00FE6394">
        <w:rPr>
          <w:sz w:val="24"/>
          <w:szCs w:val="24"/>
        </w:rPr>
        <w:lastRenderedPageBreak/>
        <w:t xml:space="preserve">of Kingdoms (Mother) was I AM is a Divine Union. Fifth, the Lord Stephen says before Lucifer &amp; His Lady of Kingdoms (Mother) was I AM is a Divine Union.     </w:t>
      </w:r>
      <w:r w:rsidR="00DF229A" w:rsidRPr="00FE6394">
        <w:rPr>
          <w:sz w:val="24"/>
          <w:szCs w:val="24"/>
        </w:rPr>
        <w:t xml:space="preserve"> </w:t>
      </w:r>
      <w:r w:rsidR="00D529DD" w:rsidRPr="00FE6394">
        <w:rPr>
          <w:sz w:val="24"/>
          <w:szCs w:val="24"/>
        </w:rPr>
        <w:t xml:space="preserve"> </w:t>
      </w:r>
      <w:r w:rsidR="00DF229A" w:rsidRPr="00FE6394">
        <w:rPr>
          <w:sz w:val="24"/>
          <w:szCs w:val="24"/>
        </w:rPr>
        <w:t xml:space="preserve"> </w:t>
      </w:r>
      <w:r w:rsidR="00D529DD" w:rsidRPr="00FE6394">
        <w:rPr>
          <w:sz w:val="24"/>
          <w:szCs w:val="24"/>
        </w:rPr>
        <w:t xml:space="preserve">      </w:t>
      </w:r>
    </w:p>
    <w:p w:rsidR="00D14557" w:rsidRPr="00FE6394" w:rsidRDefault="008B2EFE" w:rsidP="00720622">
      <w:pPr>
        <w:spacing w:line="480" w:lineRule="auto"/>
        <w:jc w:val="both"/>
        <w:rPr>
          <w:sz w:val="24"/>
          <w:szCs w:val="24"/>
        </w:rPr>
      </w:pPr>
      <w:r w:rsidRPr="00FE6394">
        <w:rPr>
          <w:sz w:val="24"/>
          <w:szCs w:val="24"/>
        </w:rPr>
        <w:t xml:space="preserve">What did the Blood of </w:t>
      </w:r>
      <w:r w:rsidR="001A597F" w:rsidRPr="00FE6394">
        <w:rPr>
          <w:sz w:val="24"/>
          <w:szCs w:val="24"/>
        </w:rPr>
        <w:t xml:space="preserve">the </w:t>
      </w:r>
      <w:r w:rsidR="006A31E8" w:rsidRPr="00FE6394">
        <w:rPr>
          <w:sz w:val="24"/>
          <w:szCs w:val="24"/>
        </w:rPr>
        <w:t>Father</w:t>
      </w:r>
      <w:r w:rsidR="001A597F" w:rsidRPr="00FE6394">
        <w:rPr>
          <w:sz w:val="24"/>
          <w:szCs w:val="24"/>
        </w:rPr>
        <w:t xml:space="preserve"> </w:t>
      </w:r>
      <w:r w:rsidRPr="00FE6394">
        <w:rPr>
          <w:sz w:val="24"/>
          <w:szCs w:val="24"/>
        </w:rPr>
        <w:t>Stephen accomplish?</w:t>
      </w:r>
    </w:p>
    <w:p w:rsidR="00645746" w:rsidRPr="00FE6394" w:rsidRDefault="009812FE" w:rsidP="00720622">
      <w:pPr>
        <w:spacing w:line="480" w:lineRule="auto"/>
        <w:jc w:val="both"/>
        <w:rPr>
          <w:sz w:val="24"/>
          <w:szCs w:val="24"/>
        </w:rPr>
      </w:pPr>
      <w:r w:rsidRPr="00FE6394">
        <w:rPr>
          <w:sz w:val="24"/>
          <w:szCs w:val="24"/>
        </w:rPr>
        <w:t>In John 6:5</w:t>
      </w:r>
      <w:r w:rsidR="00BB7E57" w:rsidRPr="00FE6394">
        <w:rPr>
          <w:sz w:val="24"/>
          <w:szCs w:val="24"/>
        </w:rPr>
        <w:t>7</w:t>
      </w:r>
      <w:r w:rsidRPr="00FE6394">
        <w:rPr>
          <w:sz w:val="24"/>
          <w:szCs w:val="24"/>
        </w:rPr>
        <w:t>-5</w:t>
      </w:r>
      <w:r w:rsidR="00BB7E57" w:rsidRPr="00FE6394">
        <w:rPr>
          <w:sz w:val="24"/>
          <w:szCs w:val="24"/>
        </w:rPr>
        <w:t>8</w:t>
      </w:r>
      <w:r w:rsidRPr="00FE6394">
        <w:rPr>
          <w:sz w:val="24"/>
          <w:szCs w:val="24"/>
        </w:rPr>
        <w:t xml:space="preserve"> it concerns Stephen as the Father and whoever drinks My blood has eternal life because of His Divine Nature in Romans</w:t>
      </w:r>
      <w:r w:rsidR="00185E6F" w:rsidRPr="00FE6394">
        <w:rPr>
          <w:sz w:val="24"/>
          <w:szCs w:val="24"/>
        </w:rPr>
        <w:t xml:space="preserve"> </w:t>
      </w:r>
      <w:r w:rsidRPr="00FE6394">
        <w:rPr>
          <w:sz w:val="24"/>
          <w:szCs w:val="24"/>
        </w:rPr>
        <w:t>1:20 and</w:t>
      </w:r>
      <w:r w:rsidR="00185E6F" w:rsidRPr="00FE6394">
        <w:rPr>
          <w:sz w:val="24"/>
          <w:szCs w:val="24"/>
        </w:rPr>
        <w:t xml:space="preserve"> </w:t>
      </w:r>
      <w:r w:rsidRPr="00FE6394">
        <w:rPr>
          <w:sz w:val="24"/>
          <w:szCs w:val="24"/>
        </w:rPr>
        <w:t>Acts</w:t>
      </w:r>
      <w:r w:rsidR="00185E6F" w:rsidRPr="00FE6394">
        <w:rPr>
          <w:sz w:val="24"/>
          <w:szCs w:val="24"/>
        </w:rPr>
        <w:t xml:space="preserve"> </w:t>
      </w:r>
      <w:r w:rsidRPr="00FE6394">
        <w:rPr>
          <w:sz w:val="24"/>
          <w:szCs w:val="24"/>
        </w:rPr>
        <w:t xml:space="preserve">6:3, 8, 10; 7:30-32; 17:28-29. Also through the blood of Stephen which was far off has made nigh unto </w:t>
      </w:r>
      <w:r w:rsidR="00C74526" w:rsidRPr="00FE6394">
        <w:rPr>
          <w:sz w:val="24"/>
          <w:szCs w:val="24"/>
        </w:rPr>
        <w:t>Y</w:t>
      </w:r>
      <w:r w:rsidRPr="00FE6394">
        <w:rPr>
          <w:sz w:val="24"/>
          <w:szCs w:val="24"/>
        </w:rPr>
        <w:t xml:space="preserve">ou through His eternal offering in </w:t>
      </w:r>
      <w:r w:rsidR="002856D9" w:rsidRPr="00FE6394">
        <w:rPr>
          <w:sz w:val="24"/>
          <w:szCs w:val="24"/>
        </w:rPr>
        <w:t>Ephesians</w:t>
      </w:r>
      <w:r w:rsidR="00BB7E57" w:rsidRPr="00FE6394">
        <w:rPr>
          <w:sz w:val="24"/>
          <w:szCs w:val="24"/>
        </w:rPr>
        <w:t xml:space="preserve"> </w:t>
      </w:r>
      <w:r w:rsidR="002856D9" w:rsidRPr="00FE6394">
        <w:rPr>
          <w:sz w:val="24"/>
          <w:szCs w:val="24"/>
        </w:rPr>
        <w:t>2:18</w:t>
      </w:r>
      <w:r w:rsidR="00C74526" w:rsidRPr="00FE6394">
        <w:rPr>
          <w:sz w:val="24"/>
          <w:szCs w:val="24"/>
        </w:rPr>
        <w:t xml:space="preserve"> &amp;</w:t>
      </w:r>
      <w:r w:rsidR="00BB7E57" w:rsidRPr="00FE6394">
        <w:rPr>
          <w:sz w:val="24"/>
          <w:szCs w:val="24"/>
        </w:rPr>
        <w:t xml:space="preserve"> </w:t>
      </w:r>
      <w:r w:rsidRPr="00FE6394">
        <w:rPr>
          <w:sz w:val="24"/>
          <w:szCs w:val="24"/>
        </w:rPr>
        <w:t>Acts 7:</w:t>
      </w:r>
      <w:r w:rsidR="00BB7E57" w:rsidRPr="00FE6394">
        <w:rPr>
          <w:sz w:val="24"/>
          <w:szCs w:val="24"/>
        </w:rPr>
        <w:t>60</w:t>
      </w:r>
      <w:r w:rsidRPr="00FE6394">
        <w:rPr>
          <w:sz w:val="24"/>
          <w:szCs w:val="24"/>
        </w:rPr>
        <w:t>.</w:t>
      </w:r>
      <w:r w:rsidR="009604AE" w:rsidRPr="00FE6394">
        <w:rPr>
          <w:sz w:val="24"/>
          <w:szCs w:val="24"/>
        </w:rPr>
        <w:t xml:space="preserve"> </w:t>
      </w:r>
      <w:r w:rsidR="00D71722" w:rsidRPr="00FE6394">
        <w:rPr>
          <w:sz w:val="24"/>
          <w:szCs w:val="24"/>
        </w:rPr>
        <w:t>Also</w:t>
      </w:r>
      <w:r w:rsidR="00A61634" w:rsidRPr="00FE6394">
        <w:rPr>
          <w:sz w:val="24"/>
          <w:szCs w:val="24"/>
        </w:rPr>
        <w:t>,</w:t>
      </w:r>
      <w:r w:rsidR="00D71722" w:rsidRPr="00FE6394">
        <w:rPr>
          <w:sz w:val="24"/>
          <w:szCs w:val="24"/>
        </w:rPr>
        <w:t xml:space="preserve"> having made peace through the blood of Stephen of H</w:t>
      </w:r>
      <w:r w:rsidR="00A61634" w:rsidRPr="00FE6394">
        <w:rPr>
          <w:sz w:val="24"/>
          <w:szCs w:val="24"/>
        </w:rPr>
        <w:t>is</w:t>
      </w:r>
      <w:r w:rsidR="00D71722" w:rsidRPr="00FE6394">
        <w:rPr>
          <w:sz w:val="24"/>
          <w:szCs w:val="24"/>
        </w:rPr>
        <w:t xml:space="preserve"> stoning</w:t>
      </w:r>
      <w:r w:rsidR="007577D2" w:rsidRPr="00FE6394">
        <w:rPr>
          <w:sz w:val="24"/>
          <w:szCs w:val="24"/>
        </w:rPr>
        <w:t>,</w:t>
      </w:r>
      <w:r w:rsidR="00D71722" w:rsidRPr="00FE6394">
        <w:rPr>
          <w:sz w:val="24"/>
          <w:szCs w:val="24"/>
        </w:rPr>
        <w:t xml:space="preserve"> by His</w:t>
      </w:r>
      <w:r w:rsidR="007577D2" w:rsidRPr="00FE6394">
        <w:rPr>
          <w:sz w:val="24"/>
          <w:szCs w:val="24"/>
        </w:rPr>
        <w:t xml:space="preserve"> self</w:t>
      </w:r>
      <w:r w:rsidR="00D71722" w:rsidRPr="00FE6394">
        <w:rPr>
          <w:sz w:val="24"/>
          <w:szCs w:val="24"/>
        </w:rPr>
        <w:t xml:space="preserve"> to reconcile all things unto Himself in </w:t>
      </w:r>
      <w:r w:rsidR="00BB7E57" w:rsidRPr="00FE6394">
        <w:rPr>
          <w:sz w:val="24"/>
          <w:szCs w:val="24"/>
        </w:rPr>
        <w:t>1</w:t>
      </w:r>
      <w:r w:rsidR="00BB7E57" w:rsidRPr="00FE6394">
        <w:rPr>
          <w:sz w:val="24"/>
          <w:szCs w:val="24"/>
          <w:vertAlign w:val="superscript"/>
        </w:rPr>
        <w:t>st</w:t>
      </w:r>
      <w:r w:rsidR="00BB7E57" w:rsidRPr="00FE6394">
        <w:rPr>
          <w:sz w:val="24"/>
          <w:szCs w:val="24"/>
        </w:rPr>
        <w:t xml:space="preserve"> Thessalonians 5:32 &amp; </w:t>
      </w:r>
      <w:r w:rsidR="00A61634" w:rsidRPr="00FE6394">
        <w:rPr>
          <w:sz w:val="24"/>
          <w:szCs w:val="24"/>
        </w:rPr>
        <w:t>1</w:t>
      </w:r>
      <w:r w:rsidR="00A61634" w:rsidRPr="00FE6394">
        <w:rPr>
          <w:sz w:val="24"/>
          <w:szCs w:val="24"/>
          <w:vertAlign w:val="superscript"/>
        </w:rPr>
        <w:t>st</w:t>
      </w:r>
      <w:r w:rsidR="00A61634" w:rsidRPr="00FE6394">
        <w:rPr>
          <w:sz w:val="24"/>
          <w:szCs w:val="24"/>
        </w:rPr>
        <w:t xml:space="preserve"> Corinthians 8:6</w:t>
      </w:r>
      <w:r w:rsidR="00D71722" w:rsidRPr="00FE6394">
        <w:rPr>
          <w:sz w:val="24"/>
          <w:szCs w:val="24"/>
        </w:rPr>
        <w:t xml:space="preserve">. The blood of Stephen destroyed the eternal omnipotence of death </w:t>
      </w:r>
      <w:r w:rsidR="00BB7E57" w:rsidRPr="00FE6394">
        <w:rPr>
          <w:sz w:val="24"/>
          <w:szCs w:val="24"/>
        </w:rPr>
        <w:t>by</w:t>
      </w:r>
      <w:r w:rsidR="00D71722" w:rsidRPr="00FE6394">
        <w:rPr>
          <w:sz w:val="24"/>
          <w:szCs w:val="24"/>
        </w:rPr>
        <w:t xml:space="preserve"> the price Stephen endured in </w:t>
      </w:r>
      <w:r w:rsidR="00A11C83" w:rsidRPr="00FE6394">
        <w:rPr>
          <w:sz w:val="24"/>
          <w:szCs w:val="24"/>
        </w:rPr>
        <w:t>M</w:t>
      </w:r>
      <w:r w:rsidR="00BB7E57" w:rsidRPr="00FE6394">
        <w:rPr>
          <w:sz w:val="24"/>
          <w:szCs w:val="24"/>
        </w:rPr>
        <w:t>ark 3:29; Romans 1:20; Deuteronomy 33:27</w:t>
      </w:r>
      <w:r w:rsidR="00D71722" w:rsidRPr="00FE6394">
        <w:rPr>
          <w:sz w:val="24"/>
          <w:szCs w:val="24"/>
        </w:rPr>
        <w:t xml:space="preserve">. How much more than the blood of Stephen, who through the eternal Holy Ghost offered Himself without spot </w:t>
      </w:r>
      <w:r w:rsidR="00BB7E57" w:rsidRPr="00FE6394">
        <w:rPr>
          <w:sz w:val="24"/>
          <w:szCs w:val="24"/>
        </w:rPr>
        <w:t>by</w:t>
      </w:r>
      <w:r w:rsidR="00D71722" w:rsidRPr="00FE6394">
        <w:rPr>
          <w:sz w:val="24"/>
          <w:szCs w:val="24"/>
        </w:rPr>
        <w:t xml:space="preserve"> the true Lord of truth, purge </w:t>
      </w:r>
      <w:r w:rsidR="00C74526" w:rsidRPr="00FE6394">
        <w:rPr>
          <w:sz w:val="24"/>
          <w:szCs w:val="24"/>
        </w:rPr>
        <w:t>Y</w:t>
      </w:r>
      <w:r w:rsidR="00D71722" w:rsidRPr="00FE6394">
        <w:rPr>
          <w:sz w:val="24"/>
          <w:szCs w:val="24"/>
        </w:rPr>
        <w:t xml:space="preserve">our conscience from unforgivable dead works to serve the Lord in </w:t>
      </w:r>
      <w:r w:rsidR="00BB7E57" w:rsidRPr="00FE6394">
        <w:rPr>
          <w:sz w:val="24"/>
          <w:szCs w:val="24"/>
        </w:rPr>
        <w:t>Hebrews 9:22</w:t>
      </w:r>
      <w:r w:rsidR="00D71722" w:rsidRPr="00FE6394">
        <w:rPr>
          <w:sz w:val="24"/>
          <w:szCs w:val="24"/>
        </w:rPr>
        <w:t xml:space="preserve">. The blood of Stephen is the whole Law being purged with </w:t>
      </w:r>
      <w:r w:rsidR="00C74526" w:rsidRPr="00FE6394">
        <w:rPr>
          <w:sz w:val="24"/>
          <w:szCs w:val="24"/>
        </w:rPr>
        <w:t>H</w:t>
      </w:r>
      <w:r w:rsidR="00D71722" w:rsidRPr="00FE6394">
        <w:rPr>
          <w:sz w:val="24"/>
          <w:szCs w:val="24"/>
        </w:rPr>
        <w:t xml:space="preserve">is blood </w:t>
      </w:r>
      <w:r w:rsidR="00BB7E57" w:rsidRPr="00FE6394">
        <w:rPr>
          <w:sz w:val="24"/>
          <w:szCs w:val="24"/>
        </w:rPr>
        <w:t>&amp;</w:t>
      </w:r>
      <w:r w:rsidR="00D71722" w:rsidRPr="00FE6394">
        <w:rPr>
          <w:sz w:val="24"/>
          <w:szCs w:val="24"/>
        </w:rPr>
        <w:t xml:space="preserve"> i</w:t>
      </w:r>
      <w:r w:rsidR="00104AD8" w:rsidRPr="00FE6394">
        <w:rPr>
          <w:sz w:val="24"/>
          <w:szCs w:val="24"/>
        </w:rPr>
        <w:t>f</w:t>
      </w:r>
      <w:r w:rsidR="00D71722" w:rsidRPr="00FE6394">
        <w:rPr>
          <w:sz w:val="24"/>
          <w:szCs w:val="24"/>
        </w:rPr>
        <w:t xml:space="preserve"> there is no shedding then there is no release of mercy </w:t>
      </w:r>
      <w:r w:rsidR="00BB7E57" w:rsidRPr="00FE6394">
        <w:rPr>
          <w:sz w:val="24"/>
          <w:szCs w:val="24"/>
        </w:rPr>
        <w:t>by</w:t>
      </w:r>
      <w:r w:rsidR="00D71722" w:rsidRPr="00FE6394">
        <w:rPr>
          <w:sz w:val="24"/>
          <w:szCs w:val="24"/>
        </w:rPr>
        <w:t xml:space="preserve"> ignorance in </w:t>
      </w:r>
      <w:r w:rsidR="00BB7E57" w:rsidRPr="00FE6394">
        <w:rPr>
          <w:sz w:val="24"/>
          <w:szCs w:val="24"/>
        </w:rPr>
        <w:t xml:space="preserve">Hebrews 9:22 &amp; </w:t>
      </w:r>
      <w:r w:rsidR="00D71722" w:rsidRPr="00FE6394">
        <w:rPr>
          <w:sz w:val="24"/>
          <w:szCs w:val="24"/>
        </w:rPr>
        <w:t>Acts 6:11-8:3. The blood of Stephen brings u</w:t>
      </w:r>
      <w:r w:rsidR="00CF1C9C" w:rsidRPr="00FE6394">
        <w:rPr>
          <w:sz w:val="24"/>
          <w:szCs w:val="24"/>
        </w:rPr>
        <w:t>s</w:t>
      </w:r>
      <w:r w:rsidR="00D71722" w:rsidRPr="00FE6394">
        <w:rPr>
          <w:sz w:val="24"/>
          <w:szCs w:val="24"/>
        </w:rPr>
        <w:t xml:space="preserve"> into the </w:t>
      </w:r>
      <w:r w:rsidR="002825E2" w:rsidRPr="00FE6394">
        <w:rPr>
          <w:sz w:val="24"/>
          <w:szCs w:val="24"/>
        </w:rPr>
        <w:t>M</w:t>
      </w:r>
      <w:r w:rsidR="00D71722" w:rsidRPr="00FE6394">
        <w:rPr>
          <w:sz w:val="24"/>
          <w:szCs w:val="24"/>
        </w:rPr>
        <w:t xml:space="preserve">ost </w:t>
      </w:r>
      <w:r w:rsidR="002825E2" w:rsidRPr="00FE6394">
        <w:rPr>
          <w:sz w:val="24"/>
          <w:szCs w:val="24"/>
        </w:rPr>
        <w:t>H</w:t>
      </w:r>
      <w:r w:rsidR="00D71722" w:rsidRPr="00FE6394">
        <w:rPr>
          <w:sz w:val="24"/>
          <w:szCs w:val="24"/>
        </w:rPr>
        <w:t xml:space="preserve">oliest of all inside the </w:t>
      </w:r>
      <w:r w:rsidR="00C74526" w:rsidRPr="00FE6394">
        <w:rPr>
          <w:sz w:val="24"/>
          <w:szCs w:val="24"/>
        </w:rPr>
        <w:t>K</w:t>
      </w:r>
      <w:r w:rsidR="00D71722" w:rsidRPr="00FE6394">
        <w:rPr>
          <w:sz w:val="24"/>
          <w:szCs w:val="24"/>
        </w:rPr>
        <w:t xml:space="preserve">ingdom of God in </w:t>
      </w:r>
      <w:r w:rsidR="00BB7E57" w:rsidRPr="00FE6394">
        <w:rPr>
          <w:sz w:val="24"/>
          <w:szCs w:val="24"/>
        </w:rPr>
        <w:t xml:space="preserve">Hebrews 9:3, 8 &amp; </w:t>
      </w:r>
      <w:r w:rsidR="00D71722" w:rsidRPr="00FE6394">
        <w:rPr>
          <w:sz w:val="24"/>
          <w:szCs w:val="24"/>
        </w:rPr>
        <w:t xml:space="preserve">Acts 7:33-44. Stephen’s blood brings forth sanctification holy from the </w:t>
      </w:r>
      <w:r w:rsidR="00C74526" w:rsidRPr="00FE6394">
        <w:rPr>
          <w:sz w:val="24"/>
          <w:szCs w:val="24"/>
        </w:rPr>
        <w:t>U</w:t>
      </w:r>
      <w:r w:rsidR="00D71722" w:rsidRPr="00FE6394">
        <w:rPr>
          <w:sz w:val="24"/>
          <w:szCs w:val="24"/>
        </w:rPr>
        <w:t xml:space="preserve">nforgivable </w:t>
      </w:r>
      <w:r w:rsidR="00C74526" w:rsidRPr="00FE6394">
        <w:rPr>
          <w:sz w:val="24"/>
          <w:szCs w:val="24"/>
        </w:rPr>
        <w:t>S</w:t>
      </w:r>
      <w:r w:rsidR="00D71722" w:rsidRPr="00FE6394">
        <w:rPr>
          <w:sz w:val="24"/>
          <w:szCs w:val="24"/>
        </w:rPr>
        <w:t xml:space="preserve">in </w:t>
      </w:r>
      <w:r w:rsidR="00C74526" w:rsidRPr="00FE6394">
        <w:rPr>
          <w:sz w:val="24"/>
          <w:szCs w:val="24"/>
        </w:rPr>
        <w:t xml:space="preserve">in Lordship </w:t>
      </w:r>
      <w:r w:rsidR="00D71722" w:rsidRPr="00FE6394">
        <w:rPr>
          <w:sz w:val="24"/>
          <w:szCs w:val="24"/>
        </w:rPr>
        <w:t xml:space="preserve">in </w:t>
      </w:r>
      <w:r w:rsidR="00BB7E57" w:rsidRPr="00FE6394">
        <w:rPr>
          <w:sz w:val="24"/>
          <w:szCs w:val="24"/>
        </w:rPr>
        <w:t xml:space="preserve">John 10:36 &amp; </w:t>
      </w:r>
      <w:r w:rsidR="00D71722" w:rsidRPr="00FE6394">
        <w:rPr>
          <w:sz w:val="24"/>
          <w:szCs w:val="24"/>
        </w:rPr>
        <w:t xml:space="preserve">Acts 7:55-56, 59. The sprinkling of Stephen’s blood is far better than </w:t>
      </w:r>
      <w:r w:rsidR="00365F3C" w:rsidRPr="00FE6394">
        <w:rPr>
          <w:sz w:val="24"/>
          <w:szCs w:val="24"/>
        </w:rPr>
        <w:t xml:space="preserve">Seth </w:t>
      </w:r>
      <w:r w:rsidR="00D37F22" w:rsidRPr="00FE6394">
        <w:rPr>
          <w:sz w:val="24"/>
          <w:szCs w:val="24"/>
        </w:rPr>
        <w:t xml:space="preserve">in the 24 levels of Giants </w:t>
      </w:r>
      <w:r w:rsidR="00365F3C" w:rsidRPr="00FE6394">
        <w:rPr>
          <w:sz w:val="24"/>
          <w:szCs w:val="24"/>
        </w:rPr>
        <w:t>&amp; the</w:t>
      </w:r>
      <w:r w:rsidR="00D71722" w:rsidRPr="00FE6394">
        <w:rPr>
          <w:sz w:val="24"/>
          <w:szCs w:val="24"/>
        </w:rPr>
        <w:t xml:space="preserve"> other </w:t>
      </w:r>
      <w:r w:rsidR="00DB6204" w:rsidRPr="00FE6394">
        <w:rPr>
          <w:sz w:val="24"/>
          <w:szCs w:val="24"/>
        </w:rPr>
        <w:t>60</w:t>
      </w:r>
      <w:r w:rsidR="00D71722" w:rsidRPr="00FE6394">
        <w:rPr>
          <w:sz w:val="24"/>
          <w:szCs w:val="24"/>
        </w:rPr>
        <w:t xml:space="preserve"> Lord’s in </w:t>
      </w:r>
      <w:r w:rsidR="00BB7E57" w:rsidRPr="00FE6394">
        <w:rPr>
          <w:sz w:val="24"/>
          <w:szCs w:val="24"/>
        </w:rPr>
        <w:t xml:space="preserve">Genesis </w:t>
      </w:r>
      <w:r w:rsidR="002856D9" w:rsidRPr="00FE6394">
        <w:rPr>
          <w:sz w:val="24"/>
          <w:szCs w:val="24"/>
        </w:rPr>
        <w:t xml:space="preserve">1:1; </w:t>
      </w:r>
      <w:r w:rsidR="00BB7E57" w:rsidRPr="00FE6394">
        <w:rPr>
          <w:sz w:val="24"/>
          <w:szCs w:val="24"/>
        </w:rPr>
        <w:t>4:25</w:t>
      </w:r>
      <w:r w:rsidR="00D37F22" w:rsidRPr="00FE6394">
        <w:rPr>
          <w:sz w:val="24"/>
          <w:szCs w:val="24"/>
        </w:rPr>
        <w:t>-6:5</w:t>
      </w:r>
      <w:r w:rsidR="002B6BE6" w:rsidRPr="00FE6394">
        <w:rPr>
          <w:sz w:val="24"/>
          <w:szCs w:val="24"/>
        </w:rPr>
        <w:t xml:space="preserve"> &amp;</w:t>
      </w:r>
      <w:r w:rsidR="00BB7E57" w:rsidRPr="00FE6394">
        <w:rPr>
          <w:sz w:val="24"/>
          <w:szCs w:val="24"/>
        </w:rPr>
        <w:t xml:space="preserve"> </w:t>
      </w:r>
      <w:r w:rsidR="00D71722" w:rsidRPr="00FE6394">
        <w:rPr>
          <w:sz w:val="24"/>
          <w:szCs w:val="24"/>
        </w:rPr>
        <w:t>Acts 6:</w:t>
      </w:r>
      <w:r w:rsidR="00BB7E57" w:rsidRPr="00FE6394">
        <w:rPr>
          <w:sz w:val="24"/>
          <w:szCs w:val="24"/>
        </w:rPr>
        <w:t xml:space="preserve">3, </w:t>
      </w:r>
      <w:r w:rsidR="00D71722" w:rsidRPr="00FE6394">
        <w:rPr>
          <w:sz w:val="24"/>
          <w:szCs w:val="24"/>
        </w:rPr>
        <w:t xml:space="preserve">5. The blood of Stephen has an </w:t>
      </w:r>
      <w:r w:rsidR="00C74526" w:rsidRPr="00FE6394">
        <w:rPr>
          <w:sz w:val="24"/>
          <w:szCs w:val="24"/>
        </w:rPr>
        <w:t>E</w:t>
      </w:r>
      <w:r w:rsidR="00D71722" w:rsidRPr="00FE6394">
        <w:rPr>
          <w:sz w:val="24"/>
          <w:szCs w:val="24"/>
        </w:rPr>
        <w:t xml:space="preserve">ternal </w:t>
      </w:r>
      <w:r w:rsidR="00C74526" w:rsidRPr="00FE6394">
        <w:rPr>
          <w:sz w:val="24"/>
          <w:szCs w:val="24"/>
        </w:rPr>
        <w:t>C</w:t>
      </w:r>
      <w:r w:rsidR="00D71722" w:rsidRPr="00FE6394">
        <w:rPr>
          <w:sz w:val="24"/>
          <w:szCs w:val="24"/>
        </w:rPr>
        <w:t xml:space="preserve">ovenant </w:t>
      </w:r>
      <w:r w:rsidR="00BB7E57" w:rsidRPr="00FE6394">
        <w:rPr>
          <w:sz w:val="24"/>
          <w:szCs w:val="24"/>
        </w:rPr>
        <w:t>by</w:t>
      </w:r>
      <w:r w:rsidR="00D71722" w:rsidRPr="00FE6394">
        <w:rPr>
          <w:sz w:val="24"/>
          <w:szCs w:val="24"/>
        </w:rPr>
        <w:t xml:space="preserve"> </w:t>
      </w:r>
      <w:r w:rsidR="00031E4A" w:rsidRPr="00FE6394">
        <w:rPr>
          <w:sz w:val="24"/>
          <w:szCs w:val="24"/>
        </w:rPr>
        <w:t>the Lord Yah</w:t>
      </w:r>
      <w:r w:rsidR="00D71722" w:rsidRPr="00FE6394">
        <w:rPr>
          <w:sz w:val="24"/>
          <w:szCs w:val="24"/>
        </w:rPr>
        <w:t xml:space="preserve"> in </w:t>
      </w:r>
      <w:r w:rsidR="00BB7E57" w:rsidRPr="00FE6394">
        <w:rPr>
          <w:sz w:val="24"/>
          <w:szCs w:val="24"/>
        </w:rPr>
        <w:t>Hebrews 13</w:t>
      </w:r>
      <w:r w:rsidR="002825E2" w:rsidRPr="00FE6394">
        <w:rPr>
          <w:sz w:val="24"/>
          <w:szCs w:val="24"/>
        </w:rPr>
        <w:t>:</w:t>
      </w:r>
      <w:r w:rsidR="00BB7E57" w:rsidRPr="00FE6394">
        <w:rPr>
          <w:sz w:val="24"/>
          <w:szCs w:val="24"/>
        </w:rPr>
        <w:t xml:space="preserve">20 &amp; </w:t>
      </w:r>
      <w:r w:rsidR="00D71722" w:rsidRPr="00FE6394">
        <w:rPr>
          <w:sz w:val="24"/>
          <w:szCs w:val="24"/>
        </w:rPr>
        <w:t xml:space="preserve">Acts 7:59. The blood of Stephen also cleanses </w:t>
      </w:r>
      <w:r w:rsidR="00C74526" w:rsidRPr="00FE6394">
        <w:rPr>
          <w:sz w:val="24"/>
          <w:szCs w:val="24"/>
        </w:rPr>
        <w:t>U</w:t>
      </w:r>
      <w:r w:rsidR="00D71722" w:rsidRPr="00FE6394">
        <w:rPr>
          <w:sz w:val="24"/>
          <w:szCs w:val="24"/>
        </w:rPr>
        <w:t xml:space="preserve">s from </w:t>
      </w:r>
      <w:r w:rsidR="00BB7E57" w:rsidRPr="00FE6394">
        <w:rPr>
          <w:sz w:val="24"/>
          <w:szCs w:val="24"/>
        </w:rPr>
        <w:t xml:space="preserve">the eternal </w:t>
      </w:r>
      <w:r w:rsidR="00D71722" w:rsidRPr="00FE6394">
        <w:rPr>
          <w:sz w:val="24"/>
          <w:szCs w:val="24"/>
        </w:rPr>
        <w:t xml:space="preserve">sin </w:t>
      </w:r>
      <w:r w:rsidR="00BB7E57" w:rsidRPr="00FE6394">
        <w:rPr>
          <w:sz w:val="24"/>
          <w:szCs w:val="24"/>
        </w:rPr>
        <w:t>i</w:t>
      </w:r>
      <w:r w:rsidR="00D71722" w:rsidRPr="00FE6394">
        <w:rPr>
          <w:sz w:val="24"/>
          <w:szCs w:val="24"/>
        </w:rPr>
        <w:t xml:space="preserve">n </w:t>
      </w:r>
      <w:r w:rsidR="00BB7E57" w:rsidRPr="00FE6394">
        <w:rPr>
          <w:sz w:val="24"/>
          <w:szCs w:val="24"/>
        </w:rPr>
        <w:t>1</w:t>
      </w:r>
      <w:r w:rsidR="00BB7E57" w:rsidRPr="00FE6394">
        <w:rPr>
          <w:sz w:val="24"/>
          <w:szCs w:val="24"/>
          <w:vertAlign w:val="superscript"/>
        </w:rPr>
        <w:t>st</w:t>
      </w:r>
      <w:r w:rsidR="00BB7E57" w:rsidRPr="00FE6394">
        <w:rPr>
          <w:sz w:val="24"/>
          <w:szCs w:val="24"/>
        </w:rPr>
        <w:t xml:space="preserve"> Peter 1:2 &amp; </w:t>
      </w:r>
      <w:r w:rsidR="00D71722" w:rsidRPr="00FE6394">
        <w:rPr>
          <w:sz w:val="24"/>
          <w:szCs w:val="24"/>
        </w:rPr>
        <w:t xml:space="preserve">Acts 7:51-60. In </w:t>
      </w:r>
      <w:r w:rsidR="00F370D5" w:rsidRPr="00FE6394">
        <w:rPr>
          <w:sz w:val="24"/>
          <w:szCs w:val="24"/>
        </w:rPr>
        <w:t>Revelation 19:13</w:t>
      </w:r>
      <w:r w:rsidR="00D71722" w:rsidRPr="00FE6394">
        <w:rPr>
          <w:sz w:val="24"/>
          <w:szCs w:val="24"/>
        </w:rPr>
        <w:t xml:space="preserve"> it tells us that the blood of Stephen is the </w:t>
      </w:r>
      <w:r w:rsidR="00F370D5" w:rsidRPr="00FE6394">
        <w:rPr>
          <w:sz w:val="24"/>
          <w:szCs w:val="24"/>
        </w:rPr>
        <w:t xml:space="preserve">infallible </w:t>
      </w:r>
      <w:r w:rsidR="00D71722" w:rsidRPr="00FE6394">
        <w:rPr>
          <w:sz w:val="24"/>
          <w:szCs w:val="24"/>
        </w:rPr>
        <w:t xml:space="preserve">Word in Acts </w:t>
      </w:r>
      <w:r w:rsidR="00D71722" w:rsidRPr="00FE6394">
        <w:rPr>
          <w:sz w:val="24"/>
          <w:szCs w:val="24"/>
        </w:rPr>
        <w:lastRenderedPageBreak/>
        <w:t>1:1-3</w:t>
      </w:r>
      <w:r w:rsidR="00F370D5" w:rsidRPr="00FE6394">
        <w:rPr>
          <w:sz w:val="24"/>
          <w:szCs w:val="24"/>
        </w:rPr>
        <w:t xml:space="preserve"> </w:t>
      </w:r>
      <w:r w:rsidR="00D71722" w:rsidRPr="00FE6394">
        <w:rPr>
          <w:sz w:val="24"/>
          <w:szCs w:val="24"/>
        </w:rPr>
        <w:t xml:space="preserve">by </w:t>
      </w:r>
      <w:r w:rsidR="00031E4A" w:rsidRPr="00FE6394">
        <w:rPr>
          <w:sz w:val="24"/>
          <w:szCs w:val="24"/>
        </w:rPr>
        <w:t>Lord Yah</w:t>
      </w:r>
      <w:r w:rsidR="00BB7E57" w:rsidRPr="00FE6394">
        <w:rPr>
          <w:sz w:val="24"/>
          <w:szCs w:val="24"/>
        </w:rPr>
        <w:t xml:space="preserve"> </w:t>
      </w:r>
      <w:r w:rsidR="00D71722" w:rsidRPr="00FE6394">
        <w:rPr>
          <w:sz w:val="24"/>
          <w:szCs w:val="24"/>
        </w:rPr>
        <w:t>in Acts 1:7.</w:t>
      </w:r>
      <w:r w:rsidR="00F370D5" w:rsidRPr="00FE6394">
        <w:rPr>
          <w:sz w:val="24"/>
          <w:szCs w:val="24"/>
        </w:rPr>
        <w:t xml:space="preserve"> In </w:t>
      </w:r>
      <w:r w:rsidR="00E87076" w:rsidRPr="00FE6394">
        <w:rPr>
          <w:sz w:val="24"/>
          <w:szCs w:val="24"/>
        </w:rPr>
        <w:t>1</w:t>
      </w:r>
      <w:r w:rsidR="00E87076" w:rsidRPr="00FE6394">
        <w:rPr>
          <w:sz w:val="24"/>
          <w:szCs w:val="24"/>
          <w:vertAlign w:val="superscript"/>
        </w:rPr>
        <w:t>st</w:t>
      </w:r>
      <w:r w:rsidR="00E87076" w:rsidRPr="00FE6394">
        <w:rPr>
          <w:sz w:val="24"/>
          <w:szCs w:val="24"/>
        </w:rPr>
        <w:t xml:space="preserve"> </w:t>
      </w:r>
      <w:r w:rsidR="00F370D5" w:rsidRPr="00FE6394">
        <w:rPr>
          <w:sz w:val="24"/>
          <w:szCs w:val="24"/>
        </w:rPr>
        <w:t>John 5:7</w:t>
      </w:r>
      <w:r w:rsidR="00E87076" w:rsidRPr="00FE6394">
        <w:rPr>
          <w:sz w:val="24"/>
          <w:szCs w:val="24"/>
        </w:rPr>
        <w:t>-8</w:t>
      </w:r>
      <w:r w:rsidR="00F370D5" w:rsidRPr="00FE6394">
        <w:rPr>
          <w:sz w:val="24"/>
          <w:szCs w:val="24"/>
        </w:rPr>
        <w:t xml:space="preserve"> it tells us that the blood of Stephen is the </w:t>
      </w:r>
      <w:r w:rsidR="00BB7E57" w:rsidRPr="00FE6394">
        <w:rPr>
          <w:sz w:val="24"/>
          <w:szCs w:val="24"/>
        </w:rPr>
        <w:t>W</w:t>
      </w:r>
      <w:r w:rsidR="00F370D5" w:rsidRPr="00FE6394">
        <w:rPr>
          <w:sz w:val="24"/>
          <w:szCs w:val="24"/>
        </w:rPr>
        <w:t xml:space="preserve">itness </w:t>
      </w:r>
      <w:r w:rsidR="00BB7E57" w:rsidRPr="00FE6394">
        <w:rPr>
          <w:sz w:val="24"/>
          <w:szCs w:val="24"/>
        </w:rPr>
        <w:t>(</w:t>
      </w:r>
      <w:r w:rsidR="00F370D5" w:rsidRPr="00FE6394">
        <w:rPr>
          <w:sz w:val="24"/>
          <w:szCs w:val="24"/>
        </w:rPr>
        <w:t>Father</w:t>
      </w:r>
      <w:r w:rsidR="00BB7E57" w:rsidRPr="00FE6394">
        <w:rPr>
          <w:sz w:val="24"/>
          <w:szCs w:val="24"/>
        </w:rPr>
        <w:t>)</w:t>
      </w:r>
      <w:r w:rsidR="00F370D5" w:rsidRPr="00FE6394">
        <w:rPr>
          <w:sz w:val="24"/>
          <w:szCs w:val="24"/>
        </w:rPr>
        <w:t xml:space="preserve"> a</w:t>
      </w:r>
      <w:r w:rsidR="00BB7E57" w:rsidRPr="00FE6394">
        <w:rPr>
          <w:sz w:val="24"/>
          <w:szCs w:val="24"/>
        </w:rPr>
        <w:t>s</w:t>
      </w:r>
      <w:r w:rsidR="00F370D5" w:rsidRPr="00FE6394">
        <w:rPr>
          <w:sz w:val="24"/>
          <w:szCs w:val="24"/>
        </w:rPr>
        <w:t xml:space="preserve"> God on </w:t>
      </w:r>
      <w:r w:rsidR="00C74526" w:rsidRPr="00FE6394">
        <w:rPr>
          <w:sz w:val="24"/>
          <w:szCs w:val="24"/>
        </w:rPr>
        <w:t>E</w:t>
      </w:r>
      <w:r w:rsidR="00F370D5" w:rsidRPr="00FE6394">
        <w:rPr>
          <w:sz w:val="24"/>
          <w:szCs w:val="24"/>
        </w:rPr>
        <w:t xml:space="preserve">arth. The blood of Stephen causes the party being expunged and He can say it never happened in Acts 7:60. Stephen’s blood has a release from the </w:t>
      </w:r>
      <w:r w:rsidR="00C74526" w:rsidRPr="00FE6394">
        <w:rPr>
          <w:sz w:val="24"/>
          <w:szCs w:val="24"/>
        </w:rPr>
        <w:t>U</w:t>
      </w:r>
      <w:r w:rsidR="00F370D5" w:rsidRPr="00FE6394">
        <w:rPr>
          <w:sz w:val="24"/>
          <w:szCs w:val="24"/>
        </w:rPr>
        <w:t xml:space="preserve">nforgivable </w:t>
      </w:r>
      <w:r w:rsidR="00C74526" w:rsidRPr="00FE6394">
        <w:rPr>
          <w:sz w:val="24"/>
          <w:szCs w:val="24"/>
        </w:rPr>
        <w:t>C</w:t>
      </w:r>
      <w:r w:rsidR="00F370D5" w:rsidRPr="00FE6394">
        <w:rPr>
          <w:sz w:val="24"/>
          <w:szCs w:val="24"/>
        </w:rPr>
        <w:t xml:space="preserve">harge </w:t>
      </w:r>
      <w:r w:rsidR="00C74526" w:rsidRPr="00FE6394">
        <w:rPr>
          <w:sz w:val="24"/>
          <w:szCs w:val="24"/>
        </w:rPr>
        <w:t xml:space="preserve">in Lordship </w:t>
      </w:r>
      <w:r w:rsidR="00F370D5" w:rsidRPr="00FE6394">
        <w:rPr>
          <w:sz w:val="24"/>
          <w:szCs w:val="24"/>
        </w:rPr>
        <w:t xml:space="preserve">in His eternal </w:t>
      </w:r>
      <w:r w:rsidR="002856D9" w:rsidRPr="00FE6394">
        <w:rPr>
          <w:sz w:val="24"/>
          <w:szCs w:val="24"/>
        </w:rPr>
        <w:t>a</w:t>
      </w:r>
      <w:r w:rsidR="00F370D5" w:rsidRPr="00FE6394">
        <w:rPr>
          <w:sz w:val="24"/>
          <w:szCs w:val="24"/>
        </w:rPr>
        <w:t xml:space="preserve">tonement for </w:t>
      </w:r>
      <w:r w:rsidR="002856D9" w:rsidRPr="00FE6394">
        <w:rPr>
          <w:sz w:val="24"/>
          <w:szCs w:val="24"/>
        </w:rPr>
        <w:t>those</w:t>
      </w:r>
      <w:r w:rsidR="00F370D5" w:rsidRPr="00FE6394">
        <w:rPr>
          <w:sz w:val="24"/>
          <w:szCs w:val="24"/>
        </w:rPr>
        <w:t xml:space="preserve"> killed in </w:t>
      </w:r>
      <w:r w:rsidR="00C74526" w:rsidRPr="00FE6394">
        <w:rPr>
          <w:sz w:val="24"/>
          <w:szCs w:val="24"/>
        </w:rPr>
        <w:t>B</w:t>
      </w:r>
      <w:r w:rsidR="00F370D5" w:rsidRPr="00FE6394">
        <w:rPr>
          <w:sz w:val="24"/>
          <w:szCs w:val="24"/>
        </w:rPr>
        <w:t xml:space="preserve">attle </w:t>
      </w:r>
      <w:r w:rsidR="00C74526" w:rsidRPr="00FE6394">
        <w:rPr>
          <w:sz w:val="24"/>
          <w:szCs w:val="24"/>
        </w:rPr>
        <w:t xml:space="preserve">(1 or 2 positions) </w:t>
      </w:r>
      <w:r w:rsidR="00F370D5" w:rsidRPr="00FE6394">
        <w:rPr>
          <w:sz w:val="24"/>
          <w:szCs w:val="24"/>
        </w:rPr>
        <w:t xml:space="preserve">in Acts 7:60 </w:t>
      </w:r>
      <w:r w:rsidR="002856D9" w:rsidRPr="00FE6394">
        <w:rPr>
          <w:sz w:val="24"/>
          <w:szCs w:val="24"/>
        </w:rPr>
        <w:t>&amp;</w:t>
      </w:r>
      <w:r w:rsidR="00F370D5" w:rsidRPr="00FE6394">
        <w:rPr>
          <w:sz w:val="24"/>
          <w:szCs w:val="24"/>
        </w:rPr>
        <w:t xml:space="preserve"> 2</w:t>
      </w:r>
      <w:r w:rsidR="00F370D5" w:rsidRPr="00FE6394">
        <w:rPr>
          <w:sz w:val="24"/>
          <w:szCs w:val="24"/>
          <w:vertAlign w:val="superscript"/>
        </w:rPr>
        <w:t>nd</w:t>
      </w:r>
      <w:r w:rsidR="00F370D5" w:rsidRPr="00FE6394">
        <w:rPr>
          <w:sz w:val="24"/>
          <w:szCs w:val="24"/>
        </w:rPr>
        <w:t xml:space="preserve"> Maccabees 12:38-45</w:t>
      </w:r>
      <w:r w:rsidR="00C74526" w:rsidRPr="00FE6394">
        <w:rPr>
          <w:sz w:val="24"/>
          <w:szCs w:val="24"/>
        </w:rPr>
        <w:t xml:space="preserve"> &amp;</w:t>
      </w:r>
      <w:r w:rsidR="00F370D5" w:rsidRPr="00FE6394">
        <w:rPr>
          <w:sz w:val="24"/>
          <w:szCs w:val="24"/>
        </w:rPr>
        <w:t xml:space="preserve"> </w:t>
      </w:r>
      <w:r w:rsidR="00185E6F" w:rsidRPr="00FE6394">
        <w:rPr>
          <w:sz w:val="24"/>
          <w:szCs w:val="24"/>
        </w:rPr>
        <w:t xml:space="preserve"> </w:t>
      </w:r>
      <w:r w:rsidR="00F370D5" w:rsidRPr="00FE6394">
        <w:rPr>
          <w:sz w:val="24"/>
          <w:szCs w:val="24"/>
        </w:rPr>
        <w:t>Revelation</w:t>
      </w:r>
      <w:r w:rsidR="00185E6F" w:rsidRPr="00FE6394">
        <w:rPr>
          <w:sz w:val="24"/>
          <w:szCs w:val="24"/>
        </w:rPr>
        <w:t xml:space="preserve"> </w:t>
      </w:r>
      <w:r w:rsidR="00F370D5" w:rsidRPr="00FE6394">
        <w:rPr>
          <w:sz w:val="24"/>
          <w:szCs w:val="24"/>
        </w:rPr>
        <w:t xml:space="preserve"> 13:7. Stephen’s blood</w:t>
      </w:r>
      <w:r w:rsidR="002856D9" w:rsidRPr="00FE6394">
        <w:rPr>
          <w:sz w:val="24"/>
          <w:szCs w:val="24"/>
        </w:rPr>
        <w:t xml:space="preserve"> </w:t>
      </w:r>
      <w:r w:rsidR="00F370D5" w:rsidRPr="00FE6394">
        <w:rPr>
          <w:sz w:val="24"/>
          <w:szCs w:val="24"/>
        </w:rPr>
        <w:t>brings</w:t>
      </w:r>
      <w:r w:rsidR="002856D9" w:rsidRPr="00FE6394">
        <w:rPr>
          <w:sz w:val="24"/>
          <w:szCs w:val="24"/>
        </w:rPr>
        <w:t xml:space="preserve"> </w:t>
      </w:r>
      <w:r w:rsidR="00F370D5" w:rsidRPr="00FE6394">
        <w:rPr>
          <w:sz w:val="24"/>
          <w:szCs w:val="24"/>
        </w:rPr>
        <w:t>fo</w:t>
      </w:r>
      <w:r w:rsidR="00185E6F" w:rsidRPr="00FE6394">
        <w:rPr>
          <w:sz w:val="24"/>
          <w:szCs w:val="24"/>
        </w:rPr>
        <w:t>r</w:t>
      </w:r>
      <w:r w:rsidR="00F370D5" w:rsidRPr="00FE6394">
        <w:rPr>
          <w:sz w:val="24"/>
          <w:szCs w:val="24"/>
        </w:rPr>
        <w:t>th</w:t>
      </w:r>
      <w:r w:rsidR="002856D9" w:rsidRPr="00FE6394">
        <w:rPr>
          <w:sz w:val="24"/>
          <w:szCs w:val="24"/>
        </w:rPr>
        <w:t xml:space="preserve"> </w:t>
      </w:r>
      <w:r w:rsidR="00F370D5" w:rsidRPr="00FE6394">
        <w:rPr>
          <w:sz w:val="24"/>
          <w:szCs w:val="24"/>
        </w:rPr>
        <w:t>mercy enduring</w:t>
      </w:r>
      <w:r w:rsidR="002856D9" w:rsidRPr="00FE6394">
        <w:rPr>
          <w:sz w:val="24"/>
          <w:szCs w:val="24"/>
        </w:rPr>
        <w:t xml:space="preserve"> </w:t>
      </w:r>
      <w:r w:rsidR="00F370D5" w:rsidRPr="00FE6394">
        <w:rPr>
          <w:sz w:val="24"/>
          <w:szCs w:val="24"/>
        </w:rPr>
        <w:t>forever</w:t>
      </w:r>
      <w:r w:rsidR="00104AD8" w:rsidRPr="00FE6394">
        <w:rPr>
          <w:sz w:val="24"/>
          <w:szCs w:val="24"/>
        </w:rPr>
        <w:t xml:space="preserve"> </w:t>
      </w:r>
      <w:r w:rsidR="00F370D5" w:rsidRPr="00FE6394">
        <w:rPr>
          <w:sz w:val="24"/>
          <w:szCs w:val="24"/>
        </w:rPr>
        <w:t xml:space="preserve">in </w:t>
      </w:r>
      <w:r w:rsidR="00BB7E57" w:rsidRPr="00FE6394">
        <w:rPr>
          <w:sz w:val="24"/>
          <w:szCs w:val="24"/>
        </w:rPr>
        <w:t xml:space="preserve">Psalms 21:7 </w:t>
      </w:r>
      <w:r w:rsidR="00D37F22" w:rsidRPr="00FE6394">
        <w:rPr>
          <w:sz w:val="24"/>
          <w:szCs w:val="24"/>
        </w:rPr>
        <w:t>&amp;</w:t>
      </w:r>
      <w:r w:rsidR="00BB7E57" w:rsidRPr="00FE6394">
        <w:rPr>
          <w:sz w:val="24"/>
          <w:szCs w:val="24"/>
        </w:rPr>
        <w:t xml:space="preserve"> </w:t>
      </w:r>
      <w:r w:rsidR="00F370D5" w:rsidRPr="00FE6394">
        <w:rPr>
          <w:sz w:val="24"/>
          <w:szCs w:val="24"/>
        </w:rPr>
        <w:t xml:space="preserve">Acts 7:60. </w:t>
      </w:r>
      <w:r w:rsidR="00310AC5" w:rsidRPr="00FE6394">
        <w:rPr>
          <w:sz w:val="24"/>
          <w:szCs w:val="24"/>
        </w:rPr>
        <w:t xml:space="preserve">In Revelation 5:9 </w:t>
      </w:r>
      <w:r w:rsidR="00104AD8" w:rsidRPr="00FE6394">
        <w:rPr>
          <w:sz w:val="24"/>
          <w:szCs w:val="24"/>
        </w:rPr>
        <w:t>says</w:t>
      </w:r>
      <w:r w:rsidR="00310AC5" w:rsidRPr="00FE6394">
        <w:rPr>
          <w:sz w:val="24"/>
          <w:szCs w:val="24"/>
        </w:rPr>
        <w:t xml:space="preserve"> that the blood of the Lamb (Stephen’s blood) has overcome the </w:t>
      </w:r>
      <w:r w:rsidR="00C74526" w:rsidRPr="00FE6394">
        <w:rPr>
          <w:sz w:val="24"/>
          <w:szCs w:val="24"/>
        </w:rPr>
        <w:t>B</w:t>
      </w:r>
      <w:r w:rsidR="00310AC5" w:rsidRPr="00FE6394">
        <w:rPr>
          <w:sz w:val="24"/>
          <w:szCs w:val="24"/>
        </w:rPr>
        <w:t xml:space="preserve">east and we can also overcome </w:t>
      </w:r>
      <w:r w:rsidR="00C74526" w:rsidRPr="00FE6394">
        <w:rPr>
          <w:sz w:val="24"/>
          <w:szCs w:val="24"/>
        </w:rPr>
        <w:t>H</w:t>
      </w:r>
      <w:r w:rsidR="00310AC5" w:rsidRPr="00FE6394">
        <w:rPr>
          <w:sz w:val="24"/>
          <w:szCs w:val="24"/>
        </w:rPr>
        <w:t xml:space="preserve">im by His blood. In Revelation 19:13 says the vesture dipped in the </w:t>
      </w:r>
      <w:r w:rsidR="00104AD8" w:rsidRPr="00FE6394">
        <w:rPr>
          <w:sz w:val="24"/>
          <w:szCs w:val="24"/>
        </w:rPr>
        <w:t xml:space="preserve">Stephen’s </w:t>
      </w:r>
      <w:r w:rsidR="00310AC5" w:rsidRPr="00FE6394">
        <w:rPr>
          <w:sz w:val="24"/>
          <w:szCs w:val="24"/>
        </w:rPr>
        <w:t>blood is called the Word of God</w:t>
      </w:r>
      <w:r w:rsidR="00104AD8" w:rsidRPr="00FE6394">
        <w:rPr>
          <w:sz w:val="24"/>
          <w:szCs w:val="24"/>
        </w:rPr>
        <w:t xml:space="preserve"> or “Logos.”</w:t>
      </w:r>
      <w:r w:rsidR="00310AC5" w:rsidRPr="00FE6394">
        <w:rPr>
          <w:sz w:val="24"/>
          <w:szCs w:val="24"/>
        </w:rPr>
        <w:t xml:space="preserve">  </w:t>
      </w:r>
      <w:r w:rsidR="00D71722" w:rsidRPr="00FE6394">
        <w:rPr>
          <w:sz w:val="24"/>
          <w:szCs w:val="24"/>
        </w:rPr>
        <w:t xml:space="preserve">     </w:t>
      </w:r>
      <w:r w:rsidR="009604AE" w:rsidRPr="00FE6394">
        <w:rPr>
          <w:sz w:val="24"/>
          <w:szCs w:val="24"/>
        </w:rPr>
        <w:t xml:space="preserve"> </w:t>
      </w:r>
      <w:r w:rsidR="00834894" w:rsidRPr="00FE6394">
        <w:rPr>
          <w:sz w:val="24"/>
          <w:szCs w:val="24"/>
        </w:rPr>
        <w:t xml:space="preserve"> </w:t>
      </w:r>
      <w:r w:rsidR="00174E68" w:rsidRPr="00FE6394">
        <w:rPr>
          <w:sz w:val="24"/>
          <w:szCs w:val="24"/>
        </w:rPr>
        <w:t xml:space="preserve"> </w:t>
      </w:r>
      <w:r w:rsidR="006A561E" w:rsidRPr="00FE6394">
        <w:rPr>
          <w:sz w:val="24"/>
          <w:szCs w:val="24"/>
        </w:rPr>
        <w:t xml:space="preserve">  </w:t>
      </w:r>
      <w:r w:rsidR="004C628C" w:rsidRPr="00FE6394">
        <w:rPr>
          <w:sz w:val="24"/>
          <w:szCs w:val="24"/>
        </w:rPr>
        <w:t xml:space="preserve">   </w:t>
      </w:r>
      <w:r w:rsidR="004760CA" w:rsidRPr="00FE6394">
        <w:rPr>
          <w:sz w:val="24"/>
          <w:szCs w:val="24"/>
        </w:rPr>
        <w:t xml:space="preserve">   </w:t>
      </w:r>
      <w:r w:rsidR="00917934" w:rsidRPr="00FE6394">
        <w:rPr>
          <w:sz w:val="24"/>
          <w:szCs w:val="24"/>
        </w:rPr>
        <w:t xml:space="preserve">  </w:t>
      </w:r>
      <w:r w:rsidR="00775AC2" w:rsidRPr="00FE6394">
        <w:rPr>
          <w:sz w:val="24"/>
          <w:szCs w:val="24"/>
        </w:rPr>
        <w:t xml:space="preserve">     </w:t>
      </w:r>
      <w:r w:rsidR="00724A18" w:rsidRPr="00FE6394">
        <w:rPr>
          <w:sz w:val="24"/>
          <w:szCs w:val="24"/>
        </w:rPr>
        <w:t xml:space="preserve">      </w:t>
      </w:r>
      <w:r w:rsidR="00312DA3" w:rsidRPr="00FE6394">
        <w:rPr>
          <w:sz w:val="24"/>
          <w:szCs w:val="24"/>
        </w:rPr>
        <w:t xml:space="preserve">    </w:t>
      </w:r>
      <w:r w:rsidR="009363AE" w:rsidRPr="00FE6394">
        <w:rPr>
          <w:sz w:val="24"/>
          <w:szCs w:val="24"/>
        </w:rPr>
        <w:t xml:space="preserve">  </w:t>
      </w:r>
      <w:r w:rsidR="008E1269" w:rsidRPr="00FE6394">
        <w:rPr>
          <w:sz w:val="24"/>
          <w:szCs w:val="24"/>
        </w:rPr>
        <w:t xml:space="preserve">   </w:t>
      </w:r>
      <w:r w:rsidR="005A2A84" w:rsidRPr="00FE6394">
        <w:rPr>
          <w:sz w:val="24"/>
          <w:szCs w:val="24"/>
        </w:rPr>
        <w:t xml:space="preserve">  </w:t>
      </w:r>
      <w:r w:rsidR="006D33C4" w:rsidRPr="00FE6394">
        <w:rPr>
          <w:sz w:val="24"/>
          <w:szCs w:val="24"/>
        </w:rPr>
        <w:t xml:space="preserve"> </w:t>
      </w:r>
    </w:p>
    <w:p w:rsidR="007934EB" w:rsidRPr="00FE6394" w:rsidRDefault="007934EB" w:rsidP="007934EB">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w:t>
      </w:r>
      <w:r w:rsidRPr="00FE6394">
        <w:rPr>
          <w:sz w:val="24"/>
          <w:szCs w:val="24"/>
        </w:rPr>
        <w:lastRenderedPageBreak/>
        <w:t>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7934EB" w:rsidRPr="00FE6394" w:rsidRDefault="007934EB" w:rsidP="007934EB">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w:t>
      </w:r>
      <w:r w:rsidRPr="00FE6394">
        <w:rPr>
          <w:sz w:val="24"/>
          <w:szCs w:val="24"/>
        </w:rPr>
        <w:lastRenderedPageBreak/>
        <w:t>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7934EB" w:rsidRPr="00FE6394" w:rsidRDefault="007934EB" w:rsidP="007934EB">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4C08CD" w:rsidRPr="00FE6394">
        <w:rPr>
          <w:sz w:val="24"/>
          <w:szCs w:val="24"/>
        </w:rPr>
        <w:t>’</w:t>
      </w:r>
      <w:r w:rsidRPr="00FE6394">
        <w:rPr>
          <w:sz w:val="24"/>
          <w:szCs w:val="24"/>
        </w:rPr>
        <w:t>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w:t>
      </w:r>
      <w:r w:rsidRPr="00FE6394">
        <w:rPr>
          <w:sz w:val="24"/>
          <w:szCs w:val="24"/>
        </w:rPr>
        <w:lastRenderedPageBreak/>
        <w:t>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7934EB" w:rsidRPr="00FE6394" w:rsidRDefault="007934EB" w:rsidP="007934EB">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w:t>
      </w:r>
      <w:r w:rsidR="004C08CD" w:rsidRPr="00FE6394">
        <w:rPr>
          <w:sz w:val="24"/>
          <w:szCs w:val="24"/>
        </w:rPr>
        <w:t>l</w:t>
      </w:r>
      <w:r w:rsidRPr="00FE6394">
        <w:rPr>
          <w:sz w:val="24"/>
          <w:szCs w:val="24"/>
        </w:rPr>
        <w:t>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D72433" w:rsidRPr="00FE6394" w:rsidRDefault="007934EB" w:rsidP="00D72433">
      <w:pPr>
        <w:spacing w:line="480" w:lineRule="auto"/>
        <w:jc w:val="both"/>
        <w:rPr>
          <w:rFonts w:cstheme="minorHAnsi"/>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w:t>
      </w:r>
      <w:r w:rsidRPr="00FE6394">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r w:rsidR="00D72433"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5485" w:rsidRPr="00FE6394" w:rsidRDefault="00D72433" w:rsidP="00725485">
      <w:pPr>
        <w:spacing w:line="480" w:lineRule="auto"/>
        <w:jc w:val="both"/>
        <w:rPr>
          <w:sz w:val="24"/>
          <w:szCs w:val="24"/>
        </w:rPr>
      </w:pPr>
      <w:r w:rsidRPr="00FE6394">
        <w:rPr>
          <w:sz w:val="24"/>
          <w:szCs w:val="24"/>
        </w:rPr>
        <w:t>E</w:t>
      </w:r>
      <w:r w:rsidR="00725485" w:rsidRPr="00FE6394">
        <w:rPr>
          <w:sz w:val="24"/>
          <w:szCs w:val="24"/>
        </w:rPr>
        <w:t>nquiring of the Father Stephen for Divine Knowledge is in Genesis 25:22-23; Judges 13:17; 18:5-6 &amp; 1</w:t>
      </w:r>
      <w:r w:rsidR="00725485" w:rsidRPr="00FE6394">
        <w:rPr>
          <w:sz w:val="24"/>
          <w:szCs w:val="24"/>
          <w:vertAlign w:val="superscript"/>
        </w:rPr>
        <w:t>st</w:t>
      </w:r>
      <w:r w:rsidR="00725485" w:rsidRPr="00FE6394">
        <w:rPr>
          <w:sz w:val="24"/>
          <w:szCs w:val="24"/>
        </w:rPr>
        <w:t xml:space="preserve"> Samuel 10:22. Enquiring of the Father Stephen for Divine Guidance is in 2</w:t>
      </w:r>
      <w:r w:rsidR="00725485" w:rsidRPr="00FE6394">
        <w:rPr>
          <w:sz w:val="24"/>
          <w:szCs w:val="24"/>
          <w:vertAlign w:val="superscript"/>
        </w:rPr>
        <w:t>nd</w:t>
      </w:r>
      <w:r w:rsidR="00725485" w:rsidRPr="00FE6394">
        <w:rPr>
          <w:sz w:val="24"/>
          <w:szCs w:val="24"/>
        </w:rPr>
        <w:t xml:space="preserve"> Samuel 2:1; Judges 20:18, 23, 27-28; 1</w:t>
      </w:r>
      <w:r w:rsidR="00725485" w:rsidRPr="00FE6394">
        <w:rPr>
          <w:sz w:val="24"/>
          <w:szCs w:val="24"/>
          <w:vertAlign w:val="superscript"/>
        </w:rPr>
        <w:t>st</w:t>
      </w:r>
      <w:r w:rsidR="00725485" w:rsidRPr="00FE6394">
        <w:rPr>
          <w:sz w:val="24"/>
          <w:szCs w:val="24"/>
        </w:rPr>
        <w:t xml:space="preserve"> Samuel 23:2, 4; 30:8; 2</w:t>
      </w:r>
      <w:r w:rsidR="00725485" w:rsidRPr="00FE6394">
        <w:rPr>
          <w:sz w:val="24"/>
          <w:szCs w:val="24"/>
          <w:vertAlign w:val="superscript"/>
        </w:rPr>
        <w:t>nd</w:t>
      </w:r>
      <w:r w:rsidR="00725485" w:rsidRPr="00FE6394">
        <w:rPr>
          <w:sz w:val="24"/>
          <w:szCs w:val="24"/>
        </w:rPr>
        <w:t xml:space="preserve"> Samuel 5:19, 23 &amp; 1</w:t>
      </w:r>
      <w:r w:rsidR="00725485" w:rsidRPr="00FE6394">
        <w:rPr>
          <w:sz w:val="24"/>
          <w:szCs w:val="24"/>
          <w:vertAlign w:val="superscript"/>
        </w:rPr>
        <w:t>st</w:t>
      </w:r>
      <w:r w:rsidR="00725485" w:rsidRPr="00FE6394">
        <w:rPr>
          <w:sz w:val="24"/>
          <w:szCs w:val="24"/>
        </w:rPr>
        <w:t xml:space="preserve"> Chronicles 14:10, 14. Enquiring of the Father Stephen through Intermediaries: Priest (Sergeants), Chief Priests (Lieutenants) &amp; High Priests (Captains) is in Judges 18:5-6; Numbers 27:18-21 &amp; 1</w:t>
      </w:r>
      <w:r w:rsidR="00725485" w:rsidRPr="00FE6394">
        <w:rPr>
          <w:sz w:val="24"/>
          <w:szCs w:val="24"/>
          <w:vertAlign w:val="superscript"/>
        </w:rPr>
        <w:t>st</w:t>
      </w:r>
      <w:r w:rsidR="00725485" w:rsidRPr="00FE6394">
        <w:rPr>
          <w:sz w:val="24"/>
          <w:szCs w:val="24"/>
        </w:rPr>
        <w:t xml:space="preserve"> Samuel 22:10, 13-15. Prophets is in 1</w:t>
      </w:r>
      <w:r w:rsidR="00725485" w:rsidRPr="00FE6394">
        <w:rPr>
          <w:sz w:val="24"/>
          <w:szCs w:val="24"/>
          <w:vertAlign w:val="superscript"/>
        </w:rPr>
        <w:t>st</w:t>
      </w:r>
      <w:r w:rsidR="00725485" w:rsidRPr="00FE6394">
        <w:rPr>
          <w:sz w:val="24"/>
          <w:szCs w:val="24"/>
        </w:rPr>
        <w:t xml:space="preserve"> Kings 22:6-9; 2</w:t>
      </w:r>
      <w:r w:rsidR="00725485" w:rsidRPr="00FE6394">
        <w:rPr>
          <w:sz w:val="24"/>
          <w:szCs w:val="24"/>
          <w:vertAlign w:val="superscript"/>
        </w:rPr>
        <w:t>nd</w:t>
      </w:r>
      <w:r w:rsidR="00725485" w:rsidRPr="00FE6394">
        <w:rPr>
          <w:sz w:val="24"/>
          <w:szCs w:val="24"/>
        </w:rPr>
        <w:t xml:space="preserve"> Chronicles 18:5-8; 34:19-28; 1</w:t>
      </w:r>
      <w:r w:rsidR="00725485" w:rsidRPr="00FE6394">
        <w:rPr>
          <w:sz w:val="24"/>
          <w:szCs w:val="24"/>
          <w:vertAlign w:val="superscript"/>
        </w:rPr>
        <w:t>st</w:t>
      </w:r>
      <w:r w:rsidR="00725485" w:rsidRPr="00FE6394">
        <w:rPr>
          <w:sz w:val="24"/>
          <w:szCs w:val="24"/>
        </w:rPr>
        <w:t xml:space="preserve"> Samuel 9:6-10; 2</w:t>
      </w:r>
      <w:r w:rsidR="00725485" w:rsidRPr="00FE6394">
        <w:rPr>
          <w:sz w:val="24"/>
          <w:szCs w:val="24"/>
          <w:vertAlign w:val="superscript"/>
        </w:rPr>
        <w:t>nd</w:t>
      </w:r>
      <w:r w:rsidR="00725485" w:rsidRPr="00FE6394">
        <w:rPr>
          <w:sz w:val="24"/>
          <w:szCs w:val="24"/>
        </w:rPr>
        <w:t xml:space="preserve"> Kings 3:11; 22:11-20; Jeremiah 21:1-7 &amp; Ezekiel 14:7. Enquiring of the Father </w:t>
      </w:r>
      <w:r w:rsidR="00725485" w:rsidRPr="00FE6394">
        <w:rPr>
          <w:sz w:val="24"/>
          <w:szCs w:val="24"/>
        </w:rPr>
        <w:lastRenderedPageBreak/>
        <w:t>Stephen by Casting Lots is in Numbers 27:21; 1</w:t>
      </w:r>
      <w:r w:rsidR="00725485" w:rsidRPr="00FE6394">
        <w:rPr>
          <w:sz w:val="24"/>
          <w:szCs w:val="24"/>
          <w:vertAlign w:val="superscript"/>
        </w:rPr>
        <w:t>st</w:t>
      </w:r>
      <w:r w:rsidR="00725485" w:rsidRPr="00FE6394">
        <w:rPr>
          <w:sz w:val="24"/>
          <w:szCs w:val="24"/>
        </w:rPr>
        <w:t xml:space="preserve"> Samuel 10:20-22; 14:36-42 &amp; Acts 1:24-26. Enquiring of the Father Stephen in Prayer is in 2</w:t>
      </w:r>
      <w:r w:rsidR="00725485" w:rsidRPr="00FE6394">
        <w:rPr>
          <w:sz w:val="24"/>
          <w:szCs w:val="24"/>
          <w:vertAlign w:val="superscript"/>
        </w:rPr>
        <w:t>nd</w:t>
      </w:r>
      <w:r w:rsidR="00725485" w:rsidRPr="00FE6394">
        <w:rPr>
          <w:sz w:val="24"/>
          <w:szCs w:val="24"/>
        </w:rPr>
        <w:t xml:space="preserve"> Chronicles 20:1-17. Enquiring of the Father Stephen at the Tabernacle is in Exodus 33:7; Judges 20:26-28; 1</w:t>
      </w:r>
      <w:r w:rsidR="00725485" w:rsidRPr="00FE6394">
        <w:rPr>
          <w:sz w:val="24"/>
          <w:szCs w:val="24"/>
          <w:vertAlign w:val="superscript"/>
        </w:rPr>
        <w:t>st</w:t>
      </w:r>
      <w:r w:rsidR="00725485" w:rsidRPr="00FE6394">
        <w:rPr>
          <w:sz w:val="24"/>
          <w:szCs w:val="24"/>
        </w:rPr>
        <w:t xml:space="preserve"> Chronicles 13:3 &amp; 2</w:t>
      </w:r>
      <w:r w:rsidR="00725485" w:rsidRPr="00FE6394">
        <w:rPr>
          <w:sz w:val="24"/>
          <w:szCs w:val="24"/>
          <w:vertAlign w:val="superscript"/>
        </w:rPr>
        <w:t>nd</w:t>
      </w:r>
      <w:r w:rsidR="00725485"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725485" w:rsidRPr="00FE6394">
        <w:rPr>
          <w:sz w:val="24"/>
          <w:szCs w:val="24"/>
          <w:vertAlign w:val="superscript"/>
        </w:rPr>
        <w:t>st</w:t>
      </w:r>
      <w:r w:rsidR="00725485" w:rsidRPr="00FE6394">
        <w:rPr>
          <w:sz w:val="24"/>
          <w:szCs w:val="24"/>
        </w:rPr>
        <w:t xml:space="preserve"> Chronicles 10:13-14; 15:13; Jeremiah 10:21 &amp; Zephaniah 1:4-6. The Brother John the Holy Ghost and Enquiring of the Father Stephen is in John 16:13-15, 23-24.  </w:t>
      </w:r>
    </w:p>
    <w:p w:rsidR="00725485" w:rsidRPr="00FE6394" w:rsidRDefault="00725485" w:rsidP="00725485">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w:t>
      </w:r>
      <w:r w:rsidRPr="00FE6394">
        <w:rPr>
          <w:sz w:val="24"/>
          <w:szCs w:val="24"/>
        </w:rPr>
        <w:lastRenderedPageBreak/>
        <w:t>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725485" w:rsidRPr="00FE6394" w:rsidRDefault="00725485" w:rsidP="00725485">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645746" w:rsidRPr="00FE6394" w:rsidRDefault="00F370D5" w:rsidP="00720622">
      <w:pPr>
        <w:spacing w:line="480" w:lineRule="auto"/>
        <w:jc w:val="both"/>
        <w:rPr>
          <w:sz w:val="24"/>
          <w:szCs w:val="24"/>
        </w:rPr>
      </w:pPr>
      <w:r w:rsidRPr="00FE6394">
        <w:rPr>
          <w:sz w:val="24"/>
          <w:szCs w:val="24"/>
        </w:rPr>
        <w:t xml:space="preserve">The Father Stephen as the </w:t>
      </w:r>
      <w:r w:rsidR="00C40CE9" w:rsidRPr="00FE6394">
        <w:rPr>
          <w:sz w:val="24"/>
          <w:szCs w:val="24"/>
        </w:rPr>
        <w:t xml:space="preserve">Christian </w:t>
      </w:r>
      <w:r w:rsidRPr="00FE6394">
        <w:rPr>
          <w:sz w:val="24"/>
          <w:szCs w:val="24"/>
        </w:rPr>
        <w:t>Messiah</w:t>
      </w:r>
    </w:p>
    <w:p w:rsidR="00291D80" w:rsidRPr="00FE6394" w:rsidRDefault="00487D22" w:rsidP="00291D80">
      <w:pPr>
        <w:spacing w:line="480" w:lineRule="auto"/>
        <w:jc w:val="both"/>
        <w:rPr>
          <w:sz w:val="24"/>
          <w:szCs w:val="24"/>
        </w:rPr>
      </w:pPr>
      <w:r w:rsidRPr="00FE6394">
        <w:rPr>
          <w:sz w:val="24"/>
          <w:szCs w:val="24"/>
        </w:rPr>
        <w:t xml:space="preserve">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FE6394">
        <w:rPr>
          <w:sz w:val="24"/>
          <w:szCs w:val="24"/>
        </w:rPr>
        <w:lastRenderedPageBreak/>
        <w:t>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w:t>
      </w:r>
      <w:r w:rsidR="009601EB" w:rsidRPr="00FE6394">
        <w:rPr>
          <w:sz w:val="24"/>
          <w:szCs w:val="24"/>
        </w:rPr>
        <w:t xml:space="preserve">No One can call the Lord Stephen the Father, except by His Own Holy Ghost and His Own Truth in John 4:21-24. </w:t>
      </w:r>
      <w:r w:rsidR="00E03978" w:rsidRPr="00FE6394">
        <w:rPr>
          <w:sz w:val="24"/>
          <w:szCs w:val="24"/>
        </w:rPr>
        <w:t>T</w:t>
      </w:r>
      <w:r w:rsidR="001F5E83" w:rsidRPr="00FE6394">
        <w:rPr>
          <w:sz w:val="24"/>
          <w:szCs w:val="24"/>
        </w:rPr>
        <w:t xml:space="preserve">he Omniscience over time grew into the Rod of God </w:t>
      </w:r>
      <w:r w:rsidR="00D64F7A" w:rsidRPr="00FE6394">
        <w:rPr>
          <w:sz w:val="24"/>
          <w:szCs w:val="24"/>
        </w:rPr>
        <w:t xml:space="preserve">from Acts 7:30-8:3 </w:t>
      </w:r>
      <w:r w:rsidR="001F5E83" w:rsidRPr="00FE6394">
        <w:rPr>
          <w:sz w:val="24"/>
          <w:szCs w:val="24"/>
        </w:rPr>
        <w:t>that was passed down over millenniums</w:t>
      </w:r>
      <w:r w:rsidR="00D64F7A" w:rsidRPr="00FE6394">
        <w:rPr>
          <w:sz w:val="24"/>
          <w:szCs w:val="24"/>
        </w:rPr>
        <w:t xml:space="preserve"> through the foreknowledge, pre-appointing, predetermining and predestination of the Father Stephen</w:t>
      </w:r>
      <w:r w:rsidR="001F5E83" w:rsidRPr="00FE6394">
        <w:rPr>
          <w:sz w:val="24"/>
          <w:szCs w:val="24"/>
        </w:rPr>
        <w:t>. The very first one who was given the Rod of God</w:t>
      </w:r>
      <w:r w:rsidR="00866B77" w:rsidRPr="00FE6394">
        <w:rPr>
          <w:sz w:val="24"/>
          <w:szCs w:val="24"/>
        </w:rPr>
        <w:t xml:space="preserve"> </w:t>
      </w:r>
      <w:r w:rsidR="001F5E83" w:rsidRPr="00FE6394">
        <w:rPr>
          <w:sz w:val="24"/>
          <w:szCs w:val="24"/>
        </w:rPr>
        <w:t xml:space="preserve">was Moses at 80 years of age, then Aaron, then Joshua, then David, </w:t>
      </w:r>
      <w:r w:rsidR="00315009" w:rsidRPr="00FE6394">
        <w:rPr>
          <w:sz w:val="24"/>
          <w:szCs w:val="24"/>
        </w:rPr>
        <w:t xml:space="preserve">then Jacob, </w:t>
      </w:r>
      <w:r w:rsidR="001F5E83" w:rsidRPr="00FE6394">
        <w:rPr>
          <w:sz w:val="24"/>
          <w:szCs w:val="24"/>
        </w:rPr>
        <w:t>then Solomon, then Jesus, then Saul</w:t>
      </w:r>
      <w:r w:rsidR="00315009" w:rsidRPr="00FE6394">
        <w:rPr>
          <w:sz w:val="24"/>
          <w:szCs w:val="24"/>
        </w:rPr>
        <w:t>, then James</w:t>
      </w:r>
      <w:r w:rsidR="003917E3" w:rsidRPr="00FE6394">
        <w:rPr>
          <w:sz w:val="24"/>
          <w:szCs w:val="24"/>
        </w:rPr>
        <w:t xml:space="preserve"> (Gentile </w:t>
      </w:r>
      <w:r w:rsidR="00857D01" w:rsidRPr="00FE6394">
        <w:rPr>
          <w:sz w:val="24"/>
          <w:szCs w:val="24"/>
        </w:rPr>
        <w:t xml:space="preserve">Christian </w:t>
      </w:r>
      <w:r w:rsidR="003917E3" w:rsidRPr="00FE6394">
        <w:rPr>
          <w:sz w:val="24"/>
          <w:szCs w:val="24"/>
        </w:rPr>
        <w:t>Law)</w:t>
      </w:r>
      <w:r w:rsidR="001F5E83" w:rsidRPr="00FE6394">
        <w:rPr>
          <w:sz w:val="24"/>
          <w:szCs w:val="24"/>
        </w:rPr>
        <w:t xml:space="preserve">, </w:t>
      </w:r>
      <w:r w:rsidR="003917E3" w:rsidRPr="00FE6394">
        <w:rPr>
          <w:sz w:val="24"/>
          <w:szCs w:val="24"/>
        </w:rPr>
        <w:t>then James (</w:t>
      </w:r>
      <w:r w:rsidR="00857D01" w:rsidRPr="00FE6394">
        <w:rPr>
          <w:sz w:val="24"/>
          <w:szCs w:val="24"/>
        </w:rPr>
        <w:t>L</w:t>
      </w:r>
      <w:r w:rsidR="003917E3" w:rsidRPr="00FE6394">
        <w:rPr>
          <w:sz w:val="24"/>
          <w:szCs w:val="24"/>
        </w:rPr>
        <w:t>aw</w:t>
      </w:r>
      <w:r w:rsidR="00857D01" w:rsidRPr="00FE6394">
        <w:rPr>
          <w:sz w:val="24"/>
          <w:szCs w:val="24"/>
        </w:rPr>
        <w:t xml:space="preserve"> of God</w:t>
      </w:r>
      <w:r w:rsidR="003917E3" w:rsidRPr="00FE6394">
        <w:rPr>
          <w:sz w:val="24"/>
          <w:szCs w:val="24"/>
        </w:rPr>
        <w:t xml:space="preserve">) </w:t>
      </w:r>
      <w:r w:rsidR="001F5E83" w:rsidRPr="00FE6394">
        <w:rPr>
          <w:sz w:val="24"/>
          <w:szCs w:val="24"/>
        </w:rPr>
        <w:t xml:space="preserve">then Stephen </w:t>
      </w:r>
      <w:r w:rsidR="00315009" w:rsidRPr="00FE6394">
        <w:rPr>
          <w:sz w:val="24"/>
          <w:szCs w:val="24"/>
        </w:rPr>
        <w:t>&amp;</w:t>
      </w:r>
      <w:r w:rsidR="001F5E83" w:rsidRPr="00FE6394">
        <w:rPr>
          <w:sz w:val="24"/>
          <w:szCs w:val="24"/>
        </w:rPr>
        <w:t xml:space="preserve"> was given to the Lord Yah from Acts 7</w:t>
      </w:r>
      <w:r w:rsidR="00370982" w:rsidRPr="00FE6394">
        <w:rPr>
          <w:sz w:val="24"/>
          <w:szCs w:val="24"/>
        </w:rPr>
        <w:t>:</w:t>
      </w:r>
      <w:r w:rsidR="001F5E83" w:rsidRPr="00FE6394">
        <w:rPr>
          <w:sz w:val="24"/>
          <w:szCs w:val="24"/>
        </w:rPr>
        <w:t>30-8:3. Stephen used the Rod through the Lord</w:t>
      </w:r>
      <w:r w:rsidR="00857D01" w:rsidRPr="00FE6394">
        <w:rPr>
          <w:sz w:val="24"/>
          <w:szCs w:val="24"/>
        </w:rPr>
        <w:t xml:space="preserve"> Stephen</w:t>
      </w:r>
      <w:r w:rsidR="001F5E83" w:rsidRPr="00FE6394">
        <w:rPr>
          <w:sz w:val="24"/>
          <w:szCs w:val="24"/>
        </w:rPr>
        <w:t xml:space="preserve">’s omniscience to resist </w:t>
      </w:r>
      <w:r w:rsidR="00315009" w:rsidRPr="00FE6394">
        <w:rPr>
          <w:sz w:val="24"/>
          <w:szCs w:val="24"/>
        </w:rPr>
        <w:t>&amp;</w:t>
      </w:r>
      <w:r w:rsidR="001F5E83" w:rsidRPr="00FE6394">
        <w:rPr>
          <w:sz w:val="24"/>
          <w:szCs w:val="24"/>
        </w:rPr>
        <w:t xml:space="preserve"> overcome the forbidden magical arts that came against the </w:t>
      </w:r>
      <w:r w:rsidR="001B6410" w:rsidRPr="00FE6394">
        <w:rPr>
          <w:sz w:val="24"/>
          <w:szCs w:val="24"/>
        </w:rPr>
        <w:t>C</w:t>
      </w:r>
      <w:r w:rsidR="001F5E83" w:rsidRPr="00FE6394">
        <w:rPr>
          <w:sz w:val="24"/>
          <w:szCs w:val="24"/>
        </w:rPr>
        <w:t>hurch ministry</w:t>
      </w:r>
      <w:r w:rsidR="00D64F7A" w:rsidRPr="00FE6394">
        <w:rPr>
          <w:sz w:val="24"/>
          <w:szCs w:val="24"/>
        </w:rPr>
        <w:t xml:space="preserve"> in Acts 6:8</w:t>
      </w:r>
      <w:r w:rsidR="001F5E83" w:rsidRPr="00FE6394">
        <w:rPr>
          <w:sz w:val="24"/>
          <w:szCs w:val="24"/>
        </w:rPr>
        <w:t xml:space="preserve">. In Acts 7:37 is revealed while Stephen was showing </w:t>
      </w:r>
      <w:r w:rsidR="00D64F7A" w:rsidRPr="00FE6394">
        <w:rPr>
          <w:sz w:val="24"/>
          <w:szCs w:val="24"/>
        </w:rPr>
        <w:t>H</w:t>
      </w:r>
      <w:r w:rsidR="001F5E83" w:rsidRPr="00FE6394">
        <w:rPr>
          <w:sz w:val="24"/>
          <w:szCs w:val="24"/>
        </w:rPr>
        <w:t xml:space="preserve">is wisdom to the </w:t>
      </w:r>
      <w:r w:rsidR="00857D01" w:rsidRPr="00FE6394">
        <w:rPr>
          <w:sz w:val="24"/>
          <w:szCs w:val="24"/>
        </w:rPr>
        <w:t xml:space="preserve">Lordship of the </w:t>
      </w:r>
      <w:r w:rsidR="001F5E83" w:rsidRPr="00FE6394">
        <w:rPr>
          <w:sz w:val="24"/>
          <w:szCs w:val="24"/>
        </w:rPr>
        <w:t>Law</w:t>
      </w:r>
      <w:r w:rsidR="004F1FF1" w:rsidRPr="00FE6394">
        <w:rPr>
          <w:sz w:val="24"/>
          <w:szCs w:val="24"/>
        </w:rPr>
        <w:t>,</w:t>
      </w:r>
      <w:r w:rsidR="001F5E83" w:rsidRPr="00FE6394">
        <w:rPr>
          <w:sz w:val="24"/>
          <w:szCs w:val="24"/>
        </w:rPr>
        <w:t xml:space="preserve"> </w:t>
      </w:r>
      <w:r w:rsidR="004F1FF1" w:rsidRPr="00FE6394">
        <w:rPr>
          <w:sz w:val="24"/>
          <w:szCs w:val="24"/>
        </w:rPr>
        <w:t>t</w:t>
      </w:r>
      <w:r w:rsidR="001F5E83" w:rsidRPr="00FE6394">
        <w:rPr>
          <w:sz w:val="24"/>
          <w:szCs w:val="24"/>
        </w:rPr>
        <w:t xml:space="preserve">he capabilities of the Rod of God involved the ten plagues of Egypt spiritually, Babylon mentally and Jerusalem physically. Also it involved the Red Sea crossing. </w:t>
      </w:r>
      <w:r w:rsidR="00D20E1A" w:rsidRPr="00FE6394">
        <w:rPr>
          <w:sz w:val="24"/>
          <w:szCs w:val="24"/>
        </w:rPr>
        <w:t>The Rod of Moses given by the Father Stephen is called “</w:t>
      </w:r>
      <w:r w:rsidR="00D20E1A" w:rsidRPr="00FE6394">
        <w:rPr>
          <w:b/>
          <w:sz w:val="24"/>
          <w:szCs w:val="24"/>
        </w:rPr>
        <w:t>fire with fire</w:t>
      </w:r>
      <w:r w:rsidR="00D20E1A" w:rsidRPr="00FE6394">
        <w:rPr>
          <w:sz w:val="24"/>
          <w:szCs w:val="24"/>
        </w:rPr>
        <w:t>.” Israel was protected which is a form of “</w:t>
      </w:r>
      <w:r w:rsidR="00D20E1A" w:rsidRPr="00FE6394">
        <w:rPr>
          <w:b/>
          <w:sz w:val="24"/>
          <w:szCs w:val="24"/>
        </w:rPr>
        <w:t>Divine White Magic</w:t>
      </w:r>
      <w:r w:rsidR="00D20E1A" w:rsidRPr="00FE6394">
        <w:rPr>
          <w:sz w:val="24"/>
          <w:szCs w:val="24"/>
        </w:rPr>
        <w:t>” that the Father Stephen Our Lord used and Egypt was harmed or destroyed which is a form of “</w:t>
      </w:r>
      <w:r w:rsidR="00D20E1A" w:rsidRPr="00FE6394">
        <w:rPr>
          <w:b/>
          <w:sz w:val="24"/>
          <w:szCs w:val="24"/>
        </w:rPr>
        <w:t>Divine Black Magic</w:t>
      </w:r>
      <w:r w:rsidR="00D20E1A" w:rsidRPr="00FE6394">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w:t>
      </w:r>
      <w:r w:rsidR="00826CCE" w:rsidRPr="00FE6394">
        <w:rPr>
          <w:sz w:val="24"/>
          <w:szCs w:val="24"/>
        </w:rPr>
        <w:t>Y</w:t>
      </w:r>
      <w:r w:rsidR="00D20E1A" w:rsidRPr="00FE6394">
        <w:rPr>
          <w:sz w:val="24"/>
          <w:szCs w:val="24"/>
        </w:rPr>
        <w:t>ou have any questions on he</w:t>
      </w:r>
      <w:r w:rsidR="00826CCE" w:rsidRPr="00FE6394">
        <w:rPr>
          <w:sz w:val="24"/>
          <w:szCs w:val="24"/>
        </w:rPr>
        <w:t>r</w:t>
      </w:r>
      <w:r w:rsidR="00D20E1A" w:rsidRPr="00FE6394">
        <w:rPr>
          <w:sz w:val="24"/>
          <w:szCs w:val="24"/>
        </w:rPr>
        <w:t xml:space="preserve">bs </w:t>
      </w:r>
      <w:r w:rsidR="00D20E1A" w:rsidRPr="00FE6394">
        <w:rPr>
          <w:sz w:val="24"/>
          <w:szCs w:val="24"/>
        </w:rPr>
        <w:lastRenderedPageBreak/>
        <w:t>and healing powers, You must get My Medical Books called “</w:t>
      </w:r>
      <w:r w:rsidR="00826CCE" w:rsidRPr="00FE6394">
        <w:rPr>
          <w:b/>
          <w:sz w:val="24"/>
          <w:szCs w:val="24"/>
        </w:rPr>
        <w:t>T</w:t>
      </w:r>
      <w:r w:rsidR="00D20E1A" w:rsidRPr="00FE6394">
        <w:rPr>
          <w:b/>
          <w:sz w:val="24"/>
          <w:szCs w:val="24"/>
        </w:rPr>
        <w:t xml:space="preserve">he Lord Yahweh’s Healing and the </w:t>
      </w:r>
      <w:r w:rsidR="00826CCE" w:rsidRPr="00FE6394">
        <w:rPr>
          <w:b/>
          <w:sz w:val="24"/>
          <w:szCs w:val="24"/>
        </w:rPr>
        <w:t>Medical Antidotes from Animals in the Holy Bible</w:t>
      </w:r>
      <w:r w:rsidR="00826CCE" w:rsidRPr="00FE6394">
        <w:rPr>
          <w:sz w:val="24"/>
          <w:szCs w:val="24"/>
        </w:rPr>
        <w:t>” and “</w:t>
      </w:r>
      <w:r w:rsidR="00826CCE" w:rsidRPr="00FE6394">
        <w:rPr>
          <w:b/>
          <w:sz w:val="24"/>
          <w:szCs w:val="24"/>
        </w:rPr>
        <w:t>The Lord</w:t>
      </w:r>
      <w:r w:rsidR="006E1CCA" w:rsidRPr="00FE6394">
        <w:rPr>
          <w:b/>
          <w:sz w:val="24"/>
          <w:szCs w:val="24"/>
        </w:rPr>
        <w:t xml:space="preserve"> Yahweh</w:t>
      </w:r>
      <w:r w:rsidR="00826CCE" w:rsidRPr="00FE6394">
        <w:rPr>
          <w:b/>
          <w:sz w:val="24"/>
          <w:szCs w:val="24"/>
        </w:rPr>
        <w:t xml:space="preserve">’s </w:t>
      </w:r>
      <w:r w:rsidR="00C40CE9" w:rsidRPr="00FE6394">
        <w:rPr>
          <w:b/>
          <w:sz w:val="24"/>
          <w:szCs w:val="24"/>
        </w:rPr>
        <w:t>H</w:t>
      </w:r>
      <w:r w:rsidR="00826CCE" w:rsidRPr="00FE6394">
        <w:rPr>
          <w:b/>
          <w:sz w:val="24"/>
          <w:szCs w:val="24"/>
        </w:rPr>
        <w:t>ealing and the Medical Herbal Antidotes of the Holy Bible</w:t>
      </w:r>
      <w:r w:rsidR="00826CCE" w:rsidRPr="00FE6394">
        <w:rPr>
          <w:sz w:val="24"/>
          <w:szCs w:val="24"/>
        </w:rPr>
        <w:t>” and “</w:t>
      </w:r>
      <w:r w:rsidR="00826CCE" w:rsidRPr="00FE6394">
        <w:rPr>
          <w:b/>
          <w:sz w:val="24"/>
          <w:szCs w:val="24"/>
        </w:rPr>
        <w:t>The Lord Yahweh’s Healing and the Biblical Diseases in the Holy Bible</w:t>
      </w:r>
      <w:r w:rsidR="00826CCE" w:rsidRPr="00FE6394">
        <w:rPr>
          <w:sz w:val="24"/>
          <w:szCs w:val="24"/>
        </w:rPr>
        <w:t>.” T</w:t>
      </w:r>
      <w:r w:rsidR="00D20E1A" w:rsidRPr="00FE6394">
        <w:rPr>
          <w:sz w:val="24"/>
          <w:szCs w:val="24"/>
        </w:rPr>
        <w:t>he Father Stephen empowered the Rod by extraordinary authorities. If You have any questions on biblical smoking, You must get My Medical Book called “</w:t>
      </w:r>
      <w:r w:rsidR="00D20E1A" w:rsidRPr="00FE6394">
        <w:rPr>
          <w:b/>
          <w:sz w:val="24"/>
          <w:szCs w:val="24"/>
        </w:rPr>
        <w:t>The Lord Yahweh</w:t>
      </w:r>
      <w:r w:rsidR="006E1CCA" w:rsidRPr="00FE6394">
        <w:rPr>
          <w:b/>
          <w:sz w:val="24"/>
          <w:szCs w:val="24"/>
        </w:rPr>
        <w:t>’s Healing</w:t>
      </w:r>
      <w:r w:rsidR="00D20E1A" w:rsidRPr="00FE6394">
        <w:rPr>
          <w:b/>
          <w:sz w:val="24"/>
          <w:szCs w:val="24"/>
        </w:rPr>
        <w:t xml:space="preserve"> and the Biblical Smoking in the Holy Bible</w:t>
      </w:r>
      <w:r w:rsidR="00D20E1A" w:rsidRPr="00FE6394">
        <w:rPr>
          <w:sz w:val="24"/>
          <w:szCs w:val="24"/>
        </w:rPr>
        <w:t xml:space="preserve">.” </w:t>
      </w:r>
      <w:r w:rsidR="001F5E83" w:rsidRPr="00FE6394">
        <w:rPr>
          <w:sz w:val="24"/>
          <w:szCs w:val="24"/>
        </w:rPr>
        <w:t xml:space="preserve">The </w:t>
      </w:r>
      <w:r w:rsidR="002C091D" w:rsidRPr="00FE6394">
        <w:rPr>
          <w:sz w:val="24"/>
          <w:szCs w:val="24"/>
        </w:rPr>
        <w:t>1</w:t>
      </w:r>
      <w:r w:rsidR="001F5E83" w:rsidRPr="00FE6394">
        <w:rPr>
          <w:sz w:val="24"/>
          <w:szCs w:val="24"/>
          <w:vertAlign w:val="superscript"/>
        </w:rPr>
        <w:t>st</w:t>
      </w:r>
      <w:r w:rsidR="002C091D" w:rsidRPr="00FE6394">
        <w:rPr>
          <w:sz w:val="24"/>
          <w:szCs w:val="24"/>
        </w:rPr>
        <w:t xml:space="preserve"> </w:t>
      </w:r>
      <w:r w:rsidR="001F5E83" w:rsidRPr="00FE6394">
        <w:rPr>
          <w:sz w:val="24"/>
          <w:szCs w:val="24"/>
        </w:rPr>
        <w:t xml:space="preserve">plague concerned water turned to blood </w:t>
      </w:r>
      <w:r w:rsidR="001B6410" w:rsidRPr="00FE6394">
        <w:rPr>
          <w:sz w:val="24"/>
          <w:szCs w:val="24"/>
        </w:rPr>
        <w:t xml:space="preserve">on </w:t>
      </w:r>
      <w:r w:rsidR="001B6410" w:rsidRPr="00FE6394">
        <w:rPr>
          <w:b/>
          <w:sz w:val="24"/>
          <w:szCs w:val="24"/>
        </w:rPr>
        <w:t>NISAN</w:t>
      </w:r>
      <w:r w:rsidR="001B6410" w:rsidRPr="00FE6394">
        <w:rPr>
          <w:sz w:val="24"/>
          <w:szCs w:val="24"/>
        </w:rPr>
        <w:t>, which is the month of March 21</w:t>
      </w:r>
      <w:r w:rsidR="001B6410" w:rsidRPr="00FE6394">
        <w:rPr>
          <w:sz w:val="24"/>
          <w:szCs w:val="24"/>
          <w:vertAlign w:val="superscript"/>
        </w:rPr>
        <w:t>st</w:t>
      </w:r>
      <w:r w:rsidR="001B6410" w:rsidRPr="00FE6394">
        <w:rPr>
          <w:sz w:val="24"/>
          <w:szCs w:val="24"/>
        </w:rPr>
        <w:t xml:space="preserve"> to April 21</w:t>
      </w:r>
      <w:r w:rsidR="001B6410" w:rsidRPr="00FE6394">
        <w:rPr>
          <w:sz w:val="24"/>
          <w:szCs w:val="24"/>
          <w:vertAlign w:val="superscript"/>
        </w:rPr>
        <w:t>st</w:t>
      </w:r>
      <w:r w:rsidR="001B6410" w:rsidRPr="00FE6394">
        <w:rPr>
          <w:sz w:val="24"/>
          <w:szCs w:val="24"/>
        </w:rPr>
        <w:t xml:space="preserve"> in Exodus 7:19 </w:t>
      </w:r>
      <w:r w:rsidR="001F5E83" w:rsidRPr="00FE6394">
        <w:rPr>
          <w:sz w:val="24"/>
          <w:szCs w:val="24"/>
        </w:rPr>
        <w:t xml:space="preserve">by which the </w:t>
      </w:r>
      <w:r w:rsidR="001B6410" w:rsidRPr="00FE6394">
        <w:rPr>
          <w:sz w:val="24"/>
          <w:szCs w:val="24"/>
        </w:rPr>
        <w:t>M</w:t>
      </w:r>
      <w:r w:rsidR="001F5E83" w:rsidRPr="00FE6394">
        <w:rPr>
          <w:sz w:val="24"/>
          <w:szCs w:val="24"/>
        </w:rPr>
        <w:t xml:space="preserve">agicians also did with their enchantments to conjure up the </w:t>
      </w:r>
      <w:r w:rsidR="00315009" w:rsidRPr="00FE6394">
        <w:rPr>
          <w:sz w:val="24"/>
          <w:szCs w:val="24"/>
        </w:rPr>
        <w:t>1</w:t>
      </w:r>
      <w:r w:rsidR="00315009" w:rsidRPr="00FE6394">
        <w:rPr>
          <w:sz w:val="24"/>
          <w:szCs w:val="24"/>
          <w:vertAlign w:val="superscript"/>
        </w:rPr>
        <w:t>st</w:t>
      </w:r>
      <w:r w:rsidR="00315009" w:rsidRPr="00FE6394">
        <w:rPr>
          <w:sz w:val="24"/>
          <w:szCs w:val="24"/>
        </w:rPr>
        <w:t xml:space="preserve"> </w:t>
      </w:r>
      <w:r w:rsidR="001F5E83" w:rsidRPr="00FE6394">
        <w:rPr>
          <w:sz w:val="24"/>
          <w:szCs w:val="24"/>
        </w:rPr>
        <w:t xml:space="preserve">plague. The </w:t>
      </w:r>
      <w:r w:rsidR="00315009" w:rsidRPr="00FE6394">
        <w:rPr>
          <w:sz w:val="24"/>
          <w:szCs w:val="24"/>
        </w:rPr>
        <w:t>2</w:t>
      </w:r>
      <w:r w:rsidR="00315009" w:rsidRPr="00FE6394">
        <w:rPr>
          <w:sz w:val="24"/>
          <w:szCs w:val="24"/>
          <w:vertAlign w:val="superscript"/>
        </w:rPr>
        <w:t>nd</w:t>
      </w:r>
      <w:r w:rsidR="00315009" w:rsidRPr="00FE6394">
        <w:rPr>
          <w:sz w:val="24"/>
          <w:szCs w:val="24"/>
        </w:rPr>
        <w:t xml:space="preserve"> </w:t>
      </w:r>
      <w:r w:rsidR="001F5E83" w:rsidRPr="00FE6394">
        <w:rPr>
          <w:sz w:val="24"/>
          <w:szCs w:val="24"/>
        </w:rPr>
        <w:t>plague concerned frog</w:t>
      </w:r>
      <w:r w:rsidR="00CF1C9C" w:rsidRPr="00FE6394">
        <w:rPr>
          <w:sz w:val="24"/>
          <w:szCs w:val="24"/>
        </w:rPr>
        <w:t>s</w:t>
      </w:r>
      <w:r w:rsidR="001F5E83" w:rsidRPr="00FE6394">
        <w:rPr>
          <w:sz w:val="24"/>
          <w:szCs w:val="24"/>
        </w:rPr>
        <w:t xml:space="preserve"> </w:t>
      </w:r>
      <w:r w:rsidR="001B6410" w:rsidRPr="00FE6394">
        <w:rPr>
          <w:sz w:val="24"/>
          <w:szCs w:val="24"/>
        </w:rPr>
        <w:t xml:space="preserve">on </w:t>
      </w:r>
      <w:r w:rsidR="001B6410" w:rsidRPr="00FE6394">
        <w:rPr>
          <w:b/>
          <w:sz w:val="24"/>
          <w:szCs w:val="24"/>
        </w:rPr>
        <w:t>AB</w:t>
      </w:r>
      <w:r w:rsidR="001B6410" w:rsidRPr="00FE6394">
        <w:rPr>
          <w:sz w:val="24"/>
          <w:szCs w:val="24"/>
        </w:rPr>
        <w:t>, which is the month of July 21</w:t>
      </w:r>
      <w:r w:rsidR="001B6410" w:rsidRPr="00FE6394">
        <w:rPr>
          <w:sz w:val="24"/>
          <w:szCs w:val="24"/>
          <w:vertAlign w:val="superscript"/>
        </w:rPr>
        <w:t>st</w:t>
      </w:r>
      <w:r w:rsidR="001B6410" w:rsidRPr="00FE6394">
        <w:rPr>
          <w:sz w:val="24"/>
          <w:szCs w:val="24"/>
        </w:rPr>
        <w:t xml:space="preserve"> to August 21</w:t>
      </w:r>
      <w:r w:rsidR="001B6410" w:rsidRPr="00FE6394">
        <w:rPr>
          <w:sz w:val="24"/>
          <w:szCs w:val="24"/>
          <w:vertAlign w:val="superscript"/>
        </w:rPr>
        <w:t>st</w:t>
      </w:r>
      <w:r w:rsidR="001B6410" w:rsidRPr="00FE6394">
        <w:rPr>
          <w:sz w:val="24"/>
          <w:szCs w:val="24"/>
        </w:rPr>
        <w:t xml:space="preserve"> in Exodus 8:2 </w:t>
      </w:r>
      <w:r w:rsidR="001F5E83" w:rsidRPr="00FE6394">
        <w:rPr>
          <w:sz w:val="24"/>
          <w:szCs w:val="24"/>
        </w:rPr>
        <w:t xml:space="preserve">by which the </w:t>
      </w:r>
      <w:r w:rsidR="001B6410" w:rsidRPr="00FE6394">
        <w:rPr>
          <w:sz w:val="24"/>
          <w:szCs w:val="24"/>
        </w:rPr>
        <w:t>M</w:t>
      </w:r>
      <w:r w:rsidR="001F5E83" w:rsidRPr="00FE6394">
        <w:rPr>
          <w:sz w:val="24"/>
          <w:szCs w:val="24"/>
        </w:rPr>
        <w:t xml:space="preserve">agicians did likewise by their enchantments and conjured up frogs. The </w:t>
      </w:r>
      <w:r w:rsidR="00315009" w:rsidRPr="00FE6394">
        <w:rPr>
          <w:sz w:val="24"/>
          <w:szCs w:val="24"/>
        </w:rPr>
        <w:t>3</w:t>
      </w:r>
      <w:r w:rsidR="00315009" w:rsidRPr="00FE6394">
        <w:rPr>
          <w:sz w:val="24"/>
          <w:szCs w:val="24"/>
          <w:vertAlign w:val="superscript"/>
        </w:rPr>
        <w:t>rd</w:t>
      </w:r>
      <w:r w:rsidR="00315009" w:rsidRPr="00FE6394">
        <w:rPr>
          <w:sz w:val="24"/>
          <w:szCs w:val="24"/>
        </w:rPr>
        <w:t xml:space="preserve"> </w:t>
      </w:r>
      <w:r w:rsidR="001F5E83" w:rsidRPr="00FE6394">
        <w:rPr>
          <w:sz w:val="24"/>
          <w:szCs w:val="24"/>
        </w:rPr>
        <w:t xml:space="preserve">plague concerned lice </w:t>
      </w:r>
      <w:r w:rsidR="001B6410" w:rsidRPr="00FE6394">
        <w:rPr>
          <w:sz w:val="24"/>
          <w:szCs w:val="24"/>
        </w:rPr>
        <w:t xml:space="preserve">on </w:t>
      </w:r>
      <w:r w:rsidR="001B6410" w:rsidRPr="00FE6394">
        <w:rPr>
          <w:b/>
          <w:sz w:val="24"/>
          <w:szCs w:val="24"/>
        </w:rPr>
        <w:t>ELUL</w:t>
      </w:r>
      <w:r w:rsidR="001B6410" w:rsidRPr="00FE6394">
        <w:rPr>
          <w:sz w:val="24"/>
          <w:szCs w:val="24"/>
        </w:rPr>
        <w:t>, which is the month of August 21</w:t>
      </w:r>
      <w:r w:rsidR="001B6410" w:rsidRPr="00FE6394">
        <w:rPr>
          <w:sz w:val="24"/>
          <w:szCs w:val="24"/>
          <w:vertAlign w:val="superscript"/>
        </w:rPr>
        <w:t>st</w:t>
      </w:r>
      <w:r w:rsidR="001B6410" w:rsidRPr="00FE6394">
        <w:rPr>
          <w:sz w:val="24"/>
          <w:szCs w:val="24"/>
        </w:rPr>
        <w:t xml:space="preserve"> to September 21</w:t>
      </w:r>
      <w:r w:rsidR="001B6410" w:rsidRPr="00FE6394">
        <w:rPr>
          <w:sz w:val="24"/>
          <w:szCs w:val="24"/>
          <w:vertAlign w:val="superscript"/>
        </w:rPr>
        <w:t>st</w:t>
      </w:r>
      <w:r w:rsidR="001B6410" w:rsidRPr="00FE6394">
        <w:rPr>
          <w:sz w:val="24"/>
          <w:szCs w:val="24"/>
        </w:rPr>
        <w:t xml:space="preserve"> in Exodus 8:16 </w:t>
      </w:r>
      <w:r w:rsidR="001F5E83" w:rsidRPr="00FE6394">
        <w:rPr>
          <w:sz w:val="24"/>
          <w:szCs w:val="24"/>
        </w:rPr>
        <w:t xml:space="preserve">where the </w:t>
      </w:r>
      <w:r w:rsidR="001B6410" w:rsidRPr="00FE6394">
        <w:rPr>
          <w:sz w:val="24"/>
          <w:szCs w:val="24"/>
        </w:rPr>
        <w:t>M</w:t>
      </w:r>
      <w:r w:rsidR="001F5E83" w:rsidRPr="00FE6394">
        <w:rPr>
          <w:sz w:val="24"/>
          <w:szCs w:val="24"/>
        </w:rPr>
        <w:t xml:space="preserve">agicians did with their enchantments, but could not conjure up lice. This </w:t>
      </w:r>
      <w:r w:rsidR="001B6410" w:rsidRPr="00FE6394">
        <w:rPr>
          <w:sz w:val="24"/>
          <w:szCs w:val="24"/>
        </w:rPr>
        <w:t>i</w:t>
      </w:r>
      <w:r w:rsidR="001F5E83" w:rsidRPr="00FE6394">
        <w:rPr>
          <w:sz w:val="24"/>
          <w:szCs w:val="24"/>
        </w:rPr>
        <w:t>s God</w:t>
      </w:r>
      <w:r w:rsidR="00315009" w:rsidRPr="00FE6394">
        <w:rPr>
          <w:sz w:val="24"/>
          <w:szCs w:val="24"/>
        </w:rPr>
        <w:t xml:space="preserve">’s </w:t>
      </w:r>
      <w:r w:rsidR="001B6410" w:rsidRPr="00FE6394">
        <w:rPr>
          <w:sz w:val="24"/>
          <w:szCs w:val="24"/>
        </w:rPr>
        <w:t>F</w:t>
      </w:r>
      <w:r w:rsidR="00315009" w:rsidRPr="00FE6394">
        <w:rPr>
          <w:sz w:val="24"/>
          <w:szCs w:val="24"/>
        </w:rPr>
        <w:t>inger</w:t>
      </w:r>
      <w:r w:rsidR="001F5E83" w:rsidRPr="00FE6394">
        <w:rPr>
          <w:sz w:val="24"/>
          <w:szCs w:val="24"/>
        </w:rPr>
        <w:t xml:space="preserve"> </w:t>
      </w:r>
      <w:r w:rsidR="00DB55E9" w:rsidRPr="00FE6394">
        <w:rPr>
          <w:sz w:val="24"/>
          <w:szCs w:val="24"/>
        </w:rPr>
        <w:t>&amp;</w:t>
      </w:r>
      <w:r w:rsidR="001F5E83" w:rsidRPr="00FE6394">
        <w:rPr>
          <w:sz w:val="24"/>
          <w:szCs w:val="24"/>
        </w:rPr>
        <w:t xml:space="preserve"> </w:t>
      </w:r>
      <w:r w:rsidR="00DB55E9" w:rsidRPr="00FE6394">
        <w:rPr>
          <w:sz w:val="24"/>
          <w:szCs w:val="24"/>
        </w:rPr>
        <w:t xml:space="preserve">the </w:t>
      </w:r>
      <w:r w:rsidR="001B6410" w:rsidRPr="00FE6394">
        <w:rPr>
          <w:sz w:val="24"/>
          <w:szCs w:val="24"/>
        </w:rPr>
        <w:t>B</w:t>
      </w:r>
      <w:r w:rsidR="005F738C" w:rsidRPr="00FE6394">
        <w:rPr>
          <w:sz w:val="24"/>
          <w:szCs w:val="24"/>
        </w:rPr>
        <w:t xml:space="preserve">eginning </w:t>
      </w:r>
      <w:r w:rsidR="002C13DB" w:rsidRPr="00FE6394">
        <w:rPr>
          <w:sz w:val="24"/>
          <w:szCs w:val="24"/>
        </w:rPr>
        <w:t>of the K</w:t>
      </w:r>
      <w:r w:rsidR="001F5E83" w:rsidRPr="00FE6394">
        <w:rPr>
          <w:sz w:val="24"/>
          <w:szCs w:val="24"/>
        </w:rPr>
        <w:t xml:space="preserve">ingdom of God in Luke </w:t>
      </w:r>
      <w:r w:rsidR="005F738C" w:rsidRPr="00FE6394">
        <w:rPr>
          <w:sz w:val="24"/>
          <w:szCs w:val="24"/>
        </w:rPr>
        <w:t xml:space="preserve">11:17-23. The </w:t>
      </w:r>
      <w:r w:rsidR="00315009" w:rsidRPr="00FE6394">
        <w:rPr>
          <w:sz w:val="24"/>
          <w:szCs w:val="24"/>
        </w:rPr>
        <w:t>4</w:t>
      </w:r>
      <w:r w:rsidR="00315009" w:rsidRPr="00FE6394">
        <w:rPr>
          <w:sz w:val="24"/>
          <w:szCs w:val="24"/>
          <w:vertAlign w:val="superscript"/>
        </w:rPr>
        <w:t>th</w:t>
      </w:r>
      <w:r w:rsidR="00315009" w:rsidRPr="00FE6394">
        <w:rPr>
          <w:sz w:val="24"/>
          <w:szCs w:val="24"/>
        </w:rPr>
        <w:t xml:space="preserve"> </w:t>
      </w:r>
      <w:r w:rsidR="005F738C" w:rsidRPr="00FE6394">
        <w:rPr>
          <w:sz w:val="24"/>
          <w:szCs w:val="24"/>
        </w:rPr>
        <w:t xml:space="preserve">plague concerned flies </w:t>
      </w:r>
      <w:r w:rsidR="002C13DB" w:rsidRPr="00FE6394">
        <w:rPr>
          <w:sz w:val="24"/>
          <w:szCs w:val="24"/>
        </w:rPr>
        <w:t xml:space="preserve">on </w:t>
      </w:r>
      <w:r w:rsidR="002C13DB" w:rsidRPr="00FE6394">
        <w:rPr>
          <w:b/>
          <w:sz w:val="24"/>
          <w:szCs w:val="24"/>
        </w:rPr>
        <w:t>TISHRI</w:t>
      </w:r>
      <w:r w:rsidR="002C13DB" w:rsidRPr="00FE6394">
        <w:rPr>
          <w:sz w:val="24"/>
          <w:szCs w:val="24"/>
        </w:rPr>
        <w:t>, which is the month of September 21</w:t>
      </w:r>
      <w:r w:rsidR="002C13DB" w:rsidRPr="00FE6394">
        <w:rPr>
          <w:sz w:val="24"/>
          <w:szCs w:val="24"/>
          <w:vertAlign w:val="superscript"/>
        </w:rPr>
        <w:t>st</w:t>
      </w:r>
      <w:r w:rsidR="002C13DB" w:rsidRPr="00FE6394">
        <w:rPr>
          <w:sz w:val="24"/>
          <w:szCs w:val="24"/>
        </w:rPr>
        <w:t xml:space="preserve"> to October 21</w:t>
      </w:r>
      <w:r w:rsidR="002C13DB" w:rsidRPr="00FE6394">
        <w:rPr>
          <w:sz w:val="24"/>
          <w:szCs w:val="24"/>
          <w:vertAlign w:val="superscript"/>
        </w:rPr>
        <w:t>st</w:t>
      </w:r>
      <w:r w:rsidR="002C13DB" w:rsidRPr="00FE6394">
        <w:rPr>
          <w:sz w:val="24"/>
          <w:szCs w:val="24"/>
        </w:rPr>
        <w:t xml:space="preserve"> in Exodus 8:24 </w:t>
      </w:r>
      <w:r w:rsidR="005F738C" w:rsidRPr="00FE6394">
        <w:rPr>
          <w:sz w:val="24"/>
          <w:szCs w:val="24"/>
        </w:rPr>
        <w:t xml:space="preserve">where they covered in the houses </w:t>
      </w:r>
      <w:r w:rsidR="00315009" w:rsidRPr="00FE6394">
        <w:rPr>
          <w:sz w:val="24"/>
          <w:szCs w:val="24"/>
        </w:rPr>
        <w:t>&amp;</w:t>
      </w:r>
      <w:r w:rsidR="005F738C" w:rsidRPr="00FE6394">
        <w:rPr>
          <w:sz w:val="24"/>
          <w:szCs w:val="24"/>
        </w:rPr>
        <w:t xml:space="preserve"> </w:t>
      </w:r>
      <w:r w:rsidR="002C13DB" w:rsidRPr="00FE6394">
        <w:rPr>
          <w:sz w:val="24"/>
          <w:szCs w:val="24"/>
        </w:rPr>
        <w:t>S</w:t>
      </w:r>
      <w:r w:rsidR="005F738C" w:rsidRPr="00FE6394">
        <w:rPr>
          <w:sz w:val="24"/>
          <w:szCs w:val="24"/>
        </w:rPr>
        <w:t>ervants. The</w:t>
      </w:r>
      <w:r w:rsidR="00315009" w:rsidRPr="00FE6394">
        <w:rPr>
          <w:sz w:val="24"/>
          <w:szCs w:val="24"/>
        </w:rPr>
        <w:t xml:space="preserve"> 5</w:t>
      </w:r>
      <w:r w:rsidR="00315009" w:rsidRPr="00FE6394">
        <w:rPr>
          <w:sz w:val="24"/>
          <w:szCs w:val="24"/>
          <w:vertAlign w:val="superscript"/>
        </w:rPr>
        <w:t>th</w:t>
      </w:r>
      <w:r w:rsidR="00315009" w:rsidRPr="00FE6394">
        <w:rPr>
          <w:sz w:val="24"/>
          <w:szCs w:val="24"/>
        </w:rPr>
        <w:t xml:space="preserve"> </w:t>
      </w:r>
      <w:r w:rsidR="005F738C" w:rsidRPr="00FE6394">
        <w:rPr>
          <w:sz w:val="24"/>
          <w:szCs w:val="24"/>
        </w:rPr>
        <w:t>plague</w:t>
      </w:r>
      <w:r w:rsidR="00315009" w:rsidRPr="00FE6394">
        <w:rPr>
          <w:sz w:val="24"/>
          <w:szCs w:val="24"/>
        </w:rPr>
        <w:t xml:space="preserve"> </w:t>
      </w:r>
      <w:r w:rsidR="005F738C" w:rsidRPr="00FE6394">
        <w:rPr>
          <w:sz w:val="24"/>
          <w:szCs w:val="24"/>
        </w:rPr>
        <w:t xml:space="preserve"> concerned</w:t>
      </w:r>
      <w:r w:rsidR="00315009" w:rsidRPr="00FE6394">
        <w:rPr>
          <w:sz w:val="24"/>
          <w:szCs w:val="24"/>
        </w:rPr>
        <w:t xml:space="preserve"> </w:t>
      </w:r>
      <w:r w:rsidR="005F738C" w:rsidRPr="00FE6394">
        <w:rPr>
          <w:sz w:val="24"/>
          <w:szCs w:val="24"/>
        </w:rPr>
        <w:t xml:space="preserve"> the </w:t>
      </w:r>
      <w:r w:rsidR="00315009" w:rsidRPr="00FE6394">
        <w:rPr>
          <w:sz w:val="24"/>
          <w:szCs w:val="24"/>
        </w:rPr>
        <w:t xml:space="preserve"> </w:t>
      </w:r>
      <w:r w:rsidR="002C13DB" w:rsidRPr="00FE6394">
        <w:rPr>
          <w:sz w:val="24"/>
          <w:szCs w:val="24"/>
        </w:rPr>
        <w:t xml:space="preserve">cattle </w:t>
      </w:r>
      <w:r w:rsidR="005F738C" w:rsidRPr="00FE6394">
        <w:rPr>
          <w:sz w:val="24"/>
          <w:szCs w:val="24"/>
        </w:rPr>
        <w:t>livestock</w:t>
      </w:r>
      <w:r w:rsidR="00315009" w:rsidRPr="00FE6394">
        <w:rPr>
          <w:sz w:val="24"/>
          <w:szCs w:val="24"/>
        </w:rPr>
        <w:t xml:space="preserve"> </w:t>
      </w:r>
      <w:r w:rsidR="00185E6F" w:rsidRPr="00FE6394">
        <w:rPr>
          <w:sz w:val="24"/>
          <w:szCs w:val="24"/>
        </w:rPr>
        <w:t xml:space="preserve"> </w:t>
      </w:r>
      <w:r w:rsidR="005F738C" w:rsidRPr="00FE6394">
        <w:rPr>
          <w:sz w:val="24"/>
          <w:szCs w:val="24"/>
        </w:rPr>
        <w:t xml:space="preserve">diseased </w:t>
      </w:r>
      <w:r w:rsidR="002C13DB" w:rsidRPr="00FE6394">
        <w:rPr>
          <w:sz w:val="24"/>
          <w:szCs w:val="24"/>
        </w:rPr>
        <w:t xml:space="preserve">on </w:t>
      </w:r>
      <w:r w:rsidR="002C13DB" w:rsidRPr="00FE6394">
        <w:rPr>
          <w:b/>
          <w:sz w:val="24"/>
          <w:szCs w:val="24"/>
        </w:rPr>
        <w:t>CHESHVAN (HESHVAN)</w:t>
      </w:r>
      <w:r w:rsidR="002C13DB" w:rsidRPr="00FE6394">
        <w:rPr>
          <w:sz w:val="24"/>
          <w:szCs w:val="24"/>
        </w:rPr>
        <w:t>, which is the month of October 21</w:t>
      </w:r>
      <w:r w:rsidR="002C13DB" w:rsidRPr="00FE6394">
        <w:rPr>
          <w:sz w:val="24"/>
          <w:szCs w:val="24"/>
          <w:vertAlign w:val="superscript"/>
        </w:rPr>
        <w:t>st</w:t>
      </w:r>
      <w:r w:rsidR="002C13DB" w:rsidRPr="00FE6394">
        <w:rPr>
          <w:sz w:val="24"/>
          <w:szCs w:val="24"/>
        </w:rPr>
        <w:t xml:space="preserve"> to November 21</w:t>
      </w:r>
      <w:r w:rsidR="002C13DB" w:rsidRPr="00FE6394">
        <w:rPr>
          <w:sz w:val="24"/>
          <w:szCs w:val="24"/>
          <w:vertAlign w:val="superscript"/>
        </w:rPr>
        <w:t>st</w:t>
      </w:r>
      <w:r w:rsidR="002C13DB" w:rsidRPr="00FE6394">
        <w:rPr>
          <w:sz w:val="24"/>
          <w:szCs w:val="24"/>
        </w:rPr>
        <w:t xml:space="preserve"> in Exodus 9:3 </w:t>
      </w:r>
      <w:r w:rsidR="005F738C" w:rsidRPr="00FE6394">
        <w:rPr>
          <w:sz w:val="24"/>
          <w:szCs w:val="24"/>
        </w:rPr>
        <w:t xml:space="preserve">where </w:t>
      </w:r>
      <w:r w:rsidR="00315009" w:rsidRPr="00FE6394">
        <w:rPr>
          <w:sz w:val="24"/>
          <w:szCs w:val="24"/>
        </w:rPr>
        <w:t xml:space="preserve"> </w:t>
      </w:r>
      <w:r w:rsidR="005F738C" w:rsidRPr="00FE6394">
        <w:rPr>
          <w:sz w:val="24"/>
          <w:szCs w:val="24"/>
        </w:rPr>
        <w:t xml:space="preserve">the </w:t>
      </w:r>
      <w:r w:rsidR="00315009" w:rsidRPr="00FE6394">
        <w:rPr>
          <w:sz w:val="24"/>
          <w:szCs w:val="24"/>
        </w:rPr>
        <w:t xml:space="preserve"> </w:t>
      </w:r>
      <w:r w:rsidR="005F738C" w:rsidRPr="00FE6394">
        <w:rPr>
          <w:sz w:val="24"/>
          <w:szCs w:val="24"/>
        </w:rPr>
        <w:t xml:space="preserve">livestock of Egypt shall die of diseases which was separated from the livestock of Israel and nothing shall die concerning Israel. The </w:t>
      </w:r>
      <w:r w:rsidR="004F1FF1" w:rsidRPr="00FE6394">
        <w:rPr>
          <w:sz w:val="24"/>
          <w:szCs w:val="24"/>
        </w:rPr>
        <w:t>6</w:t>
      </w:r>
      <w:r w:rsidR="005F738C" w:rsidRPr="00FE6394">
        <w:rPr>
          <w:sz w:val="24"/>
          <w:szCs w:val="24"/>
          <w:vertAlign w:val="superscript"/>
        </w:rPr>
        <w:t>th</w:t>
      </w:r>
      <w:r w:rsidR="004F1FF1" w:rsidRPr="00FE6394">
        <w:rPr>
          <w:sz w:val="24"/>
          <w:szCs w:val="24"/>
        </w:rPr>
        <w:t xml:space="preserve"> </w:t>
      </w:r>
      <w:r w:rsidR="005F738C" w:rsidRPr="00FE6394">
        <w:rPr>
          <w:sz w:val="24"/>
          <w:szCs w:val="24"/>
        </w:rPr>
        <w:t xml:space="preserve">plague concerned boils </w:t>
      </w:r>
      <w:r w:rsidR="002C13DB" w:rsidRPr="00FE6394">
        <w:rPr>
          <w:sz w:val="24"/>
          <w:szCs w:val="24"/>
        </w:rPr>
        <w:t xml:space="preserve">on </w:t>
      </w:r>
      <w:r w:rsidR="002C13DB" w:rsidRPr="00FE6394">
        <w:rPr>
          <w:b/>
          <w:sz w:val="24"/>
          <w:szCs w:val="24"/>
        </w:rPr>
        <w:t>KISLEV (CHISLEV)</w:t>
      </w:r>
      <w:r w:rsidR="002C13DB" w:rsidRPr="00FE6394">
        <w:rPr>
          <w:sz w:val="24"/>
          <w:szCs w:val="24"/>
        </w:rPr>
        <w:t xml:space="preserve"> which is the month of November 21</w:t>
      </w:r>
      <w:r w:rsidR="002C13DB" w:rsidRPr="00FE6394">
        <w:rPr>
          <w:sz w:val="24"/>
          <w:szCs w:val="24"/>
          <w:vertAlign w:val="superscript"/>
        </w:rPr>
        <w:t>st</w:t>
      </w:r>
      <w:r w:rsidR="002C13DB" w:rsidRPr="00FE6394">
        <w:rPr>
          <w:sz w:val="24"/>
          <w:szCs w:val="24"/>
        </w:rPr>
        <w:t xml:space="preserve"> to December 21</w:t>
      </w:r>
      <w:r w:rsidR="002C13DB" w:rsidRPr="00FE6394">
        <w:rPr>
          <w:sz w:val="24"/>
          <w:szCs w:val="24"/>
          <w:vertAlign w:val="superscript"/>
        </w:rPr>
        <w:t>st</w:t>
      </w:r>
      <w:r w:rsidR="002C13DB" w:rsidRPr="00FE6394">
        <w:rPr>
          <w:sz w:val="24"/>
          <w:szCs w:val="24"/>
        </w:rPr>
        <w:t xml:space="preserve"> in Exodus 9:9 </w:t>
      </w:r>
      <w:r w:rsidR="005F738C" w:rsidRPr="00FE6394">
        <w:rPr>
          <w:sz w:val="24"/>
          <w:szCs w:val="24"/>
        </w:rPr>
        <w:t xml:space="preserve">by which the magicians could not stand with their forbidden magical arts. The </w:t>
      </w:r>
      <w:r w:rsidR="004F1FF1" w:rsidRPr="00FE6394">
        <w:rPr>
          <w:sz w:val="24"/>
          <w:szCs w:val="24"/>
        </w:rPr>
        <w:t>7</w:t>
      </w:r>
      <w:r w:rsidR="005F738C" w:rsidRPr="00FE6394">
        <w:rPr>
          <w:sz w:val="24"/>
          <w:szCs w:val="24"/>
          <w:vertAlign w:val="superscript"/>
        </w:rPr>
        <w:t>th</w:t>
      </w:r>
      <w:r w:rsidR="004F1FF1" w:rsidRPr="00FE6394">
        <w:rPr>
          <w:sz w:val="24"/>
          <w:szCs w:val="24"/>
        </w:rPr>
        <w:t xml:space="preserve"> </w:t>
      </w:r>
      <w:r w:rsidR="005F738C" w:rsidRPr="00FE6394">
        <w:rPr>
          <w:sz w:val="24"/>
          <w:szCs w:val="24"/>
        </w:rPr>
        <w:t xml:space="preserve">plague concerned hail </w:t>
      </w:r>
      <w:r w:rsidR="002C13DB" w:rsidRPr="00FE6394">
        <w:rPr>
          <w:sz w:val="24"/>
          <w:szCs w:val="24"/>
        </w:rPr>
        <w:t xml:space="preserve">&amp; fire on </w:t>
      </w:r>
      <w:r w:rsidR="002C13DB" w:rsidRPr="00FE6394">
        <w:rPr>
          <w:b/>
          <w:sz w:val="24"/>
          <w:szCs w:val="24"/>
        </w:rPr>
        <w:t>TEVET (TEBETH)</w:t>
      </w:r>
      <w:r w:rsidR="002C13DB" w:rsidRPr="00FE6394">
        <w:rPr>
          <w:sz w:val="24"/>
          <w:szCs w:val="24"/>
        </w:rPr>
        <w:t xml:space="preserve"> which is the month of December 21</w:t>
      </w:r>
      <w:r w:rsidR="002C13DB" w:rsidRPr="00FE6394">
        <w:rPr>
          <w:sz w:val="24"/>
          <w:szCs w:val="24"/>
          <w:vertAlign w:val="superscript"/>
        </w:rPr>
        <w:t>st</w:t>
      </w:r>
      <w:r w:rsidR="002C13DB" w:rsidRPr="00FE6394">
        <w:rPr>
          <w:sz w:val="24"/>
          <w:szCs w:val="24"/>
        </w:rPr>
        <w:t xml:space="preserve"> to January 21</w:t>
      </w:r>
      <w:r w:rsidR="002C13DB" w:rsidRPr="00FE6394">
        <w:rPr>
          <w:sz w:val="24"/>
          <w:szCs w:val="24"/>
          <w:vertAlign w:val="superscript"/>
        </w:rPr>
        <w:t>st</w:t>
      </w:r>
      <w:r w:rsidR="002C13DB" w:rsidRPr="00FE6394">
        <w:rPr>
          <w:sz w:val="24"/>
          <w:szCs w:val="24"/>
        </w:rPr>
        <w:t xml:space="preserve"> in Exodus 9:24 </w:t>
      </w:r>
      <w:r w:rsidR="005F738C" w:rsidRPr="00FE6394">
        <w:rPr>
          <w:sz w:val="24"/>
          <w:szCs w:val="24"/>
        </w:rPr>
        <w:t>by which Egypt’s livestock, an</w:t>
      </w:r>
      <w:r w:rsidR="004F1FF1" w:rsidRPr="00FE6394">
        <w:rPr>
          <w:sz w:val="24"/>
          <w:szCs w:val="24"/>
        </w:rPr>
        <w:t>d</w:t>
      </w:r>
      <w:r w:rsidR="005F738C" w:rsidRPr="00FE6394">
        <w:rPr>
          <w:sz w:val="24"/>
          <w:szCs w:val="24"/>
        </w:rPr>
        <w:t xml:space="preserve"> every animal and every man in the field shall die </w:t>
      </w:r>
      <w:r w:rsidR="005F738C" w:rsidRPr="00FE6394">
        <w:rPr>
          <w:sz w:val="24"/>
          <w:szCs w:val="24"/>
        </w:rPr>
        <w:lastRenderedPageBreak/>
        <w:t>that had no</w:t>
      </w:r>
      <w:r w:rsidR="00DB55E9" w:rsidRPr="00FE6394">
        <w:rPr>
          <w:sz w:val="24"/>
          <w:szCs w:val="24"/>
        </w:rPr>
        <w:t>t</w:t>
      </w:r>
      <w:r w:rsidR="005F738C" w:rsidRPr="00FE6394">
        <w:rPr>
          <w:sz w:val="24"/>
          <w:szCs w:val="24"/>
        </w:rPr>
        <w:t xml:space="preserve"> gone home. The </w:t>
      </w:r>
      <w:r w:rsidR="004F1FF1" w:rsidRPr="00FE6394">
        <w:rPr>
          <w:sz w:val="24"/>
          <w:szCs w:val="24"/>
        </w:rPr>
        <w:t>8</w:t>
      </w:r>
      <w:r w:rsidR="005F738C" w:rsidRPr="00FE6394">
        <w:rPr>
          <w:sz w:val="24"/>
          <w:szCs w:val="24"/>
          <w:vertAlign w:val="superscript"/>
        </w:rPr>
        <w:t>th</w:t>
      </w:r>
      <w:r w:rsidR="004F1FF1" w:rsidRPr="00FE6394">
        <w:rPr>
          <w:sz w:val="24"/>
          <w:szCs w:val="24"/>
        </w:rPr>
        <w:t xml:space="preserve"> </w:t>
      </w:r>
      <w:r w:rsidR="005F738C" w:rsidRPr="00FE6394">
        <w:rPr>
          <w:sz w:val="24"/>
          <w:szCs w:val="24"/>
        </w:rPr>
        <w:t xml:space="preserve">plague concerned the locusts </w:t>
      </w:r>
      <w:r w:rsidR="002C13DB" w:rsidRPr="00FE6394">
        <w:rPr>
          <w:sz w:val="24"/>
          <w:szCs w:val="24"/>
        </w:rPr>
        <w:t xml:space="preserve">on </w:t>
      </w:r>
      <w:r w:rsidR="002C13DB" w:rsidRPr="00FE6394">
        <w:rPr>
          <w:b/>
          <w:sz w:val="24"/>
          <w:szCs w:val="24"/>
        </w:rPr>
        <w:t>SHEVAT (SHEBAT)</w:t>
      </w:r>
      <w:r w:rsidR="002C13DB" w:rsidRPr="00FE6394">
        <w:rPr>
          <w:sz w:val="24"/>
          <w:szCs w:val="24"/>
        </w:rPr>
        <w:t xml:space="preserve"> which is the month of January 21</w:t>
      </w:r>
      <w:r w:rsidR="002C13DB" w:rsidRPr="00FE6394">
        <w:rPr>
          <w:sz w:val="24"/>
          <w:szCs w:val="24"/>
          <w:vertAlign w:val="superscript"/>
        </w:rPr>
        <w:t>st</w:t>
      </w:r>
      <w:r w:rsidR="002C13DB" w:rsidRPr="00FE6394">
        <w:rPr>
          <w:sz w:val="24"/>
          <w:szCs w:val="24"/>
        </w:rPr>
        <w:t xml:space="preserve"> to February 21</w:t>
      </w:r>
      <w:r w:rsidR="002C13DB" w:rsidRPr="00FE6394">
        <w:rPr>
          <w:sz w:val="24"/>
          <w:szCs w:val="24"/>
          <w:vertAlign w:val="superscript"/>
        </w:rPr>
        <w:t>st</w:t>
      </w:r>
      <w:r w:rsidR="002C13DB" w:rsidRPr="00FE6394">
        <w:rPr>
          <w:sz w:val="24"/>
          <w:szCs w:val="24"/>
        </w:rPr>
        <w:t xml:space="preserve"> in Exodus 10:4 </w:t>
      </w:r>
      <w:r w:rsidR="005F738C" w:rsidRPr="00FE6394">
        <w:rPr>
          <w:sz w:val="24"/>
          <w:szCs w:val="24"/>
        </w:rPr>
        <w:t xml:space="preserve">by which </w:t>
      </w:r>
      <w:r w:rsidR="00DB55E9" w:rsidRPr="00FE6394">
        <w:rPr>
          <w:sz w:val="24"/>
          <w:szCs w:val="24"/>
        </w:rPr>
        <w:t>they</w:t>
      </w:r>
      <w:r w:rsidR="005F738C" w:rsidRPr="00FE6394">
        <w:rPr>
          <w:sz w:val="24"/>
          <w:szCs w:val="24"/>
        </w:rPr>
        <w:t xml:space="preserve"> shall destroy everything that the hail did not in your houses. The </w:t>
      </w:r>
      <w:r w:rsidR="004F1FF1" w:rsidRPr="00FE6394">
        <w:rPr>
          <w:sz w:val="24"/>
          <w:szCs w:val="24"/>
        </w:rPr>
        <w:t>9</w:t>
      </w:r>
      <w:r w:rsidR="005F738C" w:rsidRPr="00FE6394">
        <w:rPr>
          <w:sz w:val="24"/>
          <w:szCs w:val="24"/>
          <w:vertAlign w:val="superscript"/>
        </w:rPr>
        <w:t>th</w:t>
      </w:r>
      <w:r w:rsidR="004F1FF1" w:rsidRPr="00FE6394">
        <w:rPr>
          <w:sz w:val="24"/>
          <w:szCs w:val="24"/>
        </w:rPr>
        <w:t xml:space="preserve"> </w:t>
      </w:r>
      <w:r w:rsidR="005F738C" w:rsidRPr="00FE6394">
        <w:rPr>
          <w:sz w:val="24"/>
          <w:szCs w:val="24"/>
        </w:rPr>
        <w:t xml:space="preserve">plague concerned darkness </w:t>
      </w:r>
      <w:r w:rsidR="002C13DB" w:rsidRPr="00FE6394">
        <w:rPr>
          <w:sz w:val="24"/>
          <w:szCs w:val="24"/>
        </w:rPr>
        <w:t xml:space="preserve">on </w:t>
      </w:r>
      <w:r w:rsidR="002C13DB" w:rsidRPr="00FE6394">
        <w:rPr>
          <w:b/>
          <w:sz w:val="24"/>
          <w:szCs w:val="24"/>
        </w:rPr>
        <w:t>ADAR</w:t>
      </w:r>
      <w:r w:rsidR="002C13DB" w:rsidRPr="00FE6394">
        <w:rPr>
          <w:sz w:val="24"/>
          <w:szCs w:val="24"/>
        </w:rPr>
        <w:t>, which is the month of February 21</w:t>
      </w:r>
      <w:r w:rsidR="002C13DB" w:rsidRPr="00FE6394">
        <w:rPr>
          <w:sz w:val="24"/>
          <w:szCs w:val="24"/>
          <w:vertAlign w:val="superscript"/>
        </w:rPr>
        <w:t>st</w:t>
      </w:r>
      <w:r w:rsidR="002C13DB" w:rsidRPr="00FE6394">
        <w:rPr>
          <w:sz w:val="24"/>
          <w:szCs w:val="24"/>
        </w:rPr>
        <w:t xml:space="preserve"> to March 21</w:t>
      </w:r>
      <w:r w:rsidR="002C13DB" w:rsidRPr="00FE6394">
        <w:rPr>
          <w:sz w:val="24"/>
          <w:szCs w:val="24"/>
          <w:vertAlign w:val="superscript"/>
        </w:rPr>
        <w:t>st</w:t>
      </w:r>
      <w:r w:rsidR="002C13DB" w:rsidRPr="00FE6394">
        <w:rPr>
          <w:sz w:val="24"/>
          <w:szCs w:val="24"/>
        </w:rPr>
        <w:t xml:space="preserve"> in Exodus 10:21 </w:t>
      </w:r>
      <w:r w:rsidR="005F738C" w:rsidRPr="00FE6394">
        <w:rPr>
          <w:sz w:val="24"/>
          <w:szCs w:val="24"/>
        </w:rPr>
        <w:t>that could even be felt on man. For the Pharaoh of Egypt then threatened Moses and said “Take heed to yourself and se</w:t>
      </w:r>
      <w:r w:rsidR="00DB55E9" w:rsidRPr="00FE6394">
        <w:rPr>
          <w:sz w:val="24"/>
          <w:szCs w:val="24"/>
        </w:rPr>
        <w:t>e</w:t>
      </w:r>
      <w:r w:rsidR="005F738C" w:rsidRPr="00FE6394">
        <w:rPr>
          <w:sz w:val="24"/>
          <w:szCs w:val="24"/>
        </w:rPr>
        <w:t xml:space="preserve"> me no more. For in the day you see my face you shall die!” </w:t>
      </w:r>
      <w:r w:rsidR="00B445A4" w:rsidRPr="00FE6394">
        <w:rPr>
          <w:sz w:val="24"/>
          <w:szCs w:val="24"/>
        </w:rPr>
        <w:t xml:space="preserve">As Moses was threatened Stephen was threatened likewise in Acts 6:11 by the church in the secret induced </w:t>
      </w:r>
      <w:r w:rsidR="002C13DB" w:rsidRPr="00FE6394">
        <w:rPr>
          <w:sz w:val="24"/>
          <w:szCs w:val="24"/>
        </w:rPr>
        <w:t>M</w:t>
      </w:r>
      <w:r w:rsidR="00B445A4" w:rsidRPr="00FE6394">
        <w:rPr>
          <w:sz w:val="24"/>
          <w:szCs w:val="24"/>
        </w:rPr>
        <w:t xml:space="preserve">en to lie against Stephen and Acts 6:13 by the Law in the </w:t>
      </w:r>
      <w:r w:rsidR="002C13DB" w:rsidRPr="00FE6394">
        <w:rPr>
          <w:sz w:val="24"/>
          <w:szCs w:val="24"/>
        </w:rPr>
        <w:t>F</w:t>
      </w:r>
      <w:r w:rsidR="00B445A4" w:rsidRPr="00FE6394">
        <w:rPr>
          <w:sz w:val="24"/>
          <w:szCs w:val="24"/>
        </w:rPr>
        <w:t xml:space="preserve">alse </w:t>
      </w:r>
      <w:r w:rsidR="002C13DB" w:rsidRPr="00FE6394">
        <w:rPr>
          <w:sz w:val="24"/>
          <w:szCs w:val="24"/>
        </w:rPr>
        <w:t>W</w:t>
      </w:r>
      <w:r w:rsidR="00B445A4" w:rsidRPr="00FE6394">
        <w:rPr>
          <w:sz w:val="24"/>
          <w:szCs w:val="24"/>
        </w:rPr>
        <w:t xml:space="preserve">itness to lie against Stephen. The </w:t>
      </w:r>
      <w:r w:rsidR="004F1FF1" w:rsidRPr="00FE6394">
        <w:rPr>
          <w:sz w:val="24"/>
          <w:szCs w:val="24"/>
        </w:rPr>
        <w:t>10</w:t>
      </w:r>
      <w:r w:rsidR="00B445A4" w:rsidRPr="00FE6394">
        <w:rPr>
          <w:sz w:val="24"/>
          <w:szCs w:val="24"/>
          <w:vertAlign w:val="superscript"/>
        </w:rPr>
        <w:t>th</w:t>
      </w:r>
      <w:r w:rsidR="004F1FF1" w:rsidRPr="00FE6394">
        <w:rPr>
          <w:sz w:val="24"/>
          <w:szCs w:val="24"/>
        </w:rPr>
        <w:t xml:space="preserve"> </w:t>
      </w:r>
      <w:r w:rsidR="00B445A4" w:rsidRPr="00FE6394">
        <w:rPr>
          <w:sz w:val="24"/>
          <w:szCs w:val="24"/>
        </w:rPr>
        <w:t xml:space="preserve">plague concerned the firstborn </w:t>
      </w:r>
      <w:r w:rsidR="002C13DB" w:rsidRPr="00FE6394">
        <w:rPr>
          <w:sz w:val="24"/>
          <w:szCs w:val="24"/>
        </w:rPr>
        <w:t xml:space="preserve">on </w:t>
      </w:r>
      <w:r w:rsidR="002C13DB" w:rsidRPr="00FE6394">
        <w:rPr>
          <w:b/>
          <w:sz w:val="24"/>
          <w:szCs w:val="24"/>
        </w:rPr>
        <w:t>NISAN</w:t>
      </w:r>
      <w:r w:rsidR="002C13DB" w:rsidRPr="00FE6394">
        <w:rPr>
          <w:sz w:val="24"/>
          <w:szCs w:val="24"/>
        </w:rPr>
        <w:t>, which is the month of March 21</w:t>
      </w:r>
      <w:r w:rsidR="002C13DB" w:rsidRPr="00FE6394">
        <w:rPr>
          <w:sz w:val="24"/>
          <w:szCs w:val="24"/>
          <w:vertAlign w:val="superscript"/>
        </w:rPr>
        <w:t>st</w:t>
      </w:r>
      <w:r w:rsidR="002C13DB" w:rsidRPr="00FE6394">
        <w:rPr>
          <w:sz w:val="24"/>
          <w:szCs w:val="24"/>
        </w:rPr>
        <w:t xml:space="preserve"> to April 21</w:t>
      </w:r>
      <w:r w:rsidR="002C13DB" w:rsidRPr="00FE6394">
        <w:rPr>
          <w:sz w:val="24"/>
          <w:szCs w:val="24"/>
          <w:vertAlign w:val="superscript"/>
        </w:rPr>
        <w:t>st</w:t>
      </w:r>
      <w:r w:rsidR="002C13DB" w:rsidRPr="00FE6394">
        <w:rPr>
          <w:sz w:val="24"/>
          <w:szCs w:val="24"/>
        </w:rPr>
        <w:t xml:space="preserve"> in Exodus 11:1-10; 12:29-30 </w:t>
      </w:r>
      <w:r w:rsidR="00B445A4" w:rsidRPr="00FE6394">
        <w:rPr>
          <w:sz w:val="24"/>
          <w:szCs w:val="24"/>
        </w:rPr>
        <w:t xml:space="preserve">being killed at 12:00 midnight. Then the Lord’s people were let go from the hard bondage of the Egyptians in Acts 7:36. </w:t>
      </w:r>
      <w:r w:rsidR="007B288E" w:rsidRPr="00FE6394">
        <w:rPr>
          <w:sz w:val="24"/>
          <w:szCs w:val="24"/>
        </w:rPr>
        <w:t xml:space="preserve">The 2 Magicians that resisted Moses were named </w:t>
      </w:r>
      <w:r w:rsidR="007B288E" w:rsidRPr="00FE6394">
        <w:rPr>
          <w:b/>
          <w:sz w:val="24"/>
          <w:szCs w:val="24"/>
        </w:rPr>
        <w:t>Jannes</w:t>
      </w:r>
      <w:r w:rsidR="007B288E" w:rsidRPr="00FE6394">
        <w:rPr>
          <w:sz w:val="24"/>
          <w:szCs w:val="24"/>
        </w:rPr>
        <w:t xml:space="preserve"> (Johanai, Iannes or Janis) &amp; </w:t>
      </w:r>
      <w:r w:rsidR="007B288E" w:rsidRPr="00FE6394">
        <w:rPr>
          <w:b/>
          <w:sz w:val="24"/>
          <w:szCs w:val="24"/>
        </w:rPr>
        <w:t>Jambres</w:t>
      </w:r>
      <w:r w:rsidR="007B288E" w:rsidRPr="00FE6394">
        <w:rPr>
          <w:sz w:val="24"/>
          <w:szCs w:val="24"/>
        </w:rPr>
        <w:t xml:space="preserve"> (Mamre, Mambres or Jamberes) in 2</w:t>
      </w:r>
      <w:r w:rsidR="007B288E" w:rsidRPr="00FE6394">
        <w:rPr>
          <w:sz w:val="24"/>
          <w:szCs w:val="24"/>
          <w:vertAlign w:val="superscript"/>
        </w:rPr>
        <w:t>nd</w:t>
      </w:r>
      <w:r w:rsidR="007B288E" w:rsidRPr="00FE6394">
        <w:rPr>
          <w:sz w:val="24"/>
          <w:szCs w:val="24"/>
        </w:rPr>
        <w:t xml:space="preserve"> Timothy 3:8-9. On the Rod the inscription is </w:t>
      </w:r>
      <w:r w:rsidR="007B288E" w:rsidRPr="00FE6394">
        <w:rPr>
          <w:b/>
          <w:sz w:val="24"/>
          <w:szCs w:val="24"/>
        </w:rPr>
        <w:t>YAHWEH</w:t>
      </w:r>
      <w:r w:rsidR="007B288E" w:rsidRPr="00FE6394">
        <w:rPr>
          <w:sz w:val="24"/>
          <w:szCs w:val="24"/>
        </w:rPr>
        <w:t xml:space="preserve"> or by pious Jews “</w:t>
      </w:r>
      <w:r w:rsidR="007B288E" w:rsidRPr="00FE6394">
        <w:rPr>
          <w:b/>
          <w:sz w:val="24"/>
          <w:szCs w:val="24"/>
        </w:rPr>
        <w:t>Ha Shem</w:t>
      </w:r>
      <w:r w:rsidR="007B288E" w:rsidRPr="00FE6394">
        <w:rPr>
          <w:sz w:val="24"/>
          <w:szCs w:val="24"/>
        </w:rPr>
        <w:t xml:space="preserve">” (The Name) in </w:t>
      </w:r>
      <w:r w:rsidR="007B288E" w:rsidRPr="00FE6394">
        <w:rPr>
          <w:b/>
          <w:sz w:val="24"/>
          <w:szCs w:val="24"/>
        </w:rPr>
        <w:t>TAMMUZ</w:t>
      </w:r>
      <w:r w:rsidR="007B288E" w:rsidRPr="00FE6394">
        <w:rPr>
          <w:sz w:val="24"/>
          <w:szCs w:val="24"/>
        </w:rPr>
        <w:t>, which is the month of June 21</w:t>
      </w:r>
      <w:r w:rsidR="007B288E" w:rsidRPr="00FE6394">
        <w:rPr>
          <w:sz w:val="24"/>
          <w:szCs w:val="24"/>
          <w:vertAlign w:val="superscript"/>
        </w:rPr>
        <w:t>st</w:t>
      </w:r>
      <w:r w:rsidR="007B288E" w:rsidRPr="00FE6394">
        <w:rPr>
          <w:sz w:val="24"/>
          <w:szCs w:val="24"/>
        </w:rPr>
        <w:t xml:space="preserve"> to July 21</w:t>
      </w:r>
      <w:r w:rsidR="007B288E" w:rsidRPr="00FE6394">
        <w:rPr>
          <w:sz w:val="24"/>
          <w:szCs w:val="24"/>
          <w:vertAlign w:val="superscript"/>
        </w:rPr>
        <w:t>st</w:t>
      </w:r>
      <w:r w:rsidR="007B288E" w:rsidRPr="00FE6394">
        <w:rPr>
          <w:sz w:val="24"/>
          <w:szCs w:val="24"/>
        </w:rPr>
        <w:t>. I</w:t>
      </w:r>
      <w:r w:rsidR="00B445A4" w:rsidRPr="00FE6394">
        <w:rPr>
          <w:sz w:val="24"/>
          <w:szCs w:val="24"/>
        </w:rPr>
        <w:t xml:space="preserve">n Acts 7:37 it tells us about the Red Sea crossing </w:t>
      </w:r>
      <w:r w:rsidR="002C13DB" w:rsidRPr="00FE6394">
        <w:rPr>
          <w:sz w:val="24"/>
          <w:szCs w:val="24"/>
        </w:rPr>
        <w:t xml:space="preserve">on </w:t>
      </w:r>
      <w:r w:rsidR="007B288E" w:rsidRPr="00FE6394">
        <w:rPr>
          <w:b/>
          <w:sz w:val="24"/>
          <w:szCs w:val="24"/>
        </w:rPr>
        <w:t>IYAR</w:t>
      </w:r>
      <w:r w:rsidR="007B288E" w:rsidRPr="00FE6394">
        <w:rPr>
          <w:sz w:val="24"/>
          <w:szCs w:val="24"/>
        </w:rPr>
        <w:t>, which is the month of April 21</w:t>
      </w:r>
      <w:r w:rsidR="007B288E" w:rsidRPr="00FE6394">
        <w:rPr>
          <w:sz w:val="24"/>
          <w:szCs w:val="24"/>
          <w:vertAlign w:val="superscript"/>
        </w:rPr>
        <w:t>st</w:t>
      </w:r>
      <w:r w:rsidR="007B288E" w:rsidRPr="00FE6394">
        <w:rPr>
          <w:sz w:val="24"/>
          <w:szCs w:val="24"/>
        </w:rPr>
        <w:t xml:space="preserve"> to May 21</w:t>
      </w:r>
      <w:r w:rsidR="007B288E" w:rsidRPr="00FE6394">
        <w:rPr>
          <w:sz w:val="24"/>
          <w:szCs w:val="24"/>
          <w:vertAlign w:val="superscript"/>
        </w:rPr>
        <w:t>st</w:t>
      </w:r>
      <w:r w:rsidR="007B288E" w:rsidRPr="00FE6394">
        <w:rPr>
          <w:sz w:val="24"/>
          <w:szCs w:val="24"/>
        </w:rPr>
        <w:t xml:space="preserve"> in Wisdom of Solomon 14:3 &amp; Exodus 14:1-31 </w:t>
      </w:r>
      <w:r w:rsidR="00B445A4" w:rsidRPr="00FE6394">
        <w:rPr>
          <w:sz w:val="24"/>
          <w:szCs w:val="24"/>
        </w:rPr>
        <w:t xml:space="preserve">where Pharaoh’s </w:t>
      </w:r>
      <w:r w:rsidR="002C13DB" w:rsidRPr="00FE6394">
        <w:rPr>
          <w:sz w:val="24"/>
          <w:szCs w:val="24"/>
        </w:rPr>
        <w:t>A</w:t>
      </w:r>
      <w:r w:rsidR="00B445A4" w:rsidRPr="00FE6394">
        <w:rPr>
          <w:sz w:val="24"/>
          <w:szCs w:val="24"/>
        </w:rPr>
        <w:t xml:space="preserve">rmy drowned in the Red Sea. </w:t>
      </w:r>
      <w:r w:rsidR="00EA043F" w:rsidRPr="00FE6394">
        <w:rPr>
          <w:sz w:val="24"/>
          <w:szCs w:val="24"/>
        </w:rPr>
        <w:t xml:space="preserve">The weakness of Moses </w:t>
      </w:r>
      <w:r w:rsidR="009B50BD" w:rsidRPr="00FE6394">
        <w:rPr>
          <w:sz w:val="24"/>
          <w:szCs w:val="24"/>
        </w:rPr>
        <w:t xml:space="preserve">&amp; the Father Stephen </w:t>
      </w:r>
      <w:r w:rsidR="00EA043F" w:rsidRPr="00FE6394">
        <w:rPr>
          <w:sz w:val="24"/>
          <w:szCs w:val="24"/>
        </w:rPr>
        <w:t xml:space="preserve">was in </w:t>
      </w:r>
      <w:r w:rsidR="00EA043F" w:rsidRPr="00FE6394">
        <w:rPr>
          <w:b/>
          <w:sz w:val="24"/>
          <w:szCs w:val="24"/>
        </w:rPr>
        <w:t>SIVAN</w:t>
      </w:r>
      <w:r w:rsidR="003D4495" w:rsidRPr="00FE6394">
        <w:rPr>
          <w:sz w:val="24"/>
          <w:szCs w:val="24"/>
        </w:rPr>
        <w:t xml:space="preserve"> or the Father Stephen’s Mystery Month called </w:t>
      </w:r>
      <w:r w:rsidR="003D4495" w:rsidRPr="00FE6394">
        <w:rPr>
          <w:b/>
          <w:sz w:val="24"/>
          <w:szCs w:val="24"/>
        </w:rPr>
        <w:t>VEADAR</w:t>
      </w:r>
      <w:r w:rsidR="00EA043F" w:rsidRPr="00FE6394">
        <w:rPr>
          <w:sz w:val="24"/>
          <w:szCs w:val="24"/>
        </w:rPr>
        <w:t xml:space="preserve"> which is the month of May 21</w:t>
      </w:r>
      <w:r w:rsidR="00EA043F" w:rsidRPr="00FE6394">
        <w:rPr>
          <w:sz w:val="24"/>
          <w:szCs w:val="24"/>
          <w:vertAlign w:val="superscript"/>
        </w:rPr>
        <w:t>st</w:t>
      </w:r>
      <w:r w:rsidR="00EA043F" w:rsidRPr="00FE6394">
        <w:rPr>
          <w:sz w:val="24"/>
          <w:szCs w:val="24"/>
        </w:rPr>
        <w:t xml:space="preserve"> to June 21</w:t>
      </w:r>
      <w:r w:rsidR="00EA043F" w:rsidRPr="00FE6394">
        <w:rPr>
          <w:sz w:val="24"/>
          <w:szCs w:val="24"/>
          <w:vertAlign w:val="superscript"/>
        </w:rPr>
        <w:t>st</w:t>
      </w:r>
      <w:r w:rsidR="00EA043F" w:rsidRPr="00FE6394">
        <w:rPr>
          <w:sz w:val="24"/>
          <w:szCs w:val="24"/>
        </w:rPr>
        <w:t xml:space="preserve"> by hitting the rock twice in Numbers 20:1-13. </w:t>
      </w:r>
      <w:r w:rsidR="0026388D" w:rsidRPr="00FE6394">
        <w:rPr>
          <w:b/>
          <w:sz w:val="24"/>
          <w:szCs w:val="24"/>
        </w:rPr>
        <w:t>The Golden Rule</w:t>
      </w:r>
      <w:r w:rsidR="0026388D" w:rsidRPr="00FE6394">
        <w:rPr>
          <w:sz w:val="24"/>
          <w:szCs w:val="24"/>
        </w:rPr>
        <w:t xml:space="preserve"> is to do unto others as they would do unto You in Matthew 7:1-2, 12.  </w:t>
      </w:r>
      <w:r w:rsidR="000C544C" w:rsidRPr="00FE6394">
        <w:rPr>
          <w:sz w:val="24"/>
          <w:szCs w:val="24"/>
        </w:rPr>
        <w:t>If You have any questions on Magic, You must get My book called “</w:t>
      </w:r>
      <w:r w:rsidR="000C544C" w:rsidRPr="00FE6394">
        <w:rPr>
          <w:b/>
          <w:sz w:val="24"/>
          <w:szCs w:val="24"/>
        </w:rPr>
        <w:t>Moses’ Rod &amp; the Magical Arts in the Holy Bible</w:t>
      </w:r>
      <w:r w:rsidR="000C544C" w:rsidRPr="00FE6394">
        <w:rPr>
          <w:sz w:val="24"/>
          <w:szCs w:val="24"/>
        </w:rPr>
        <w:t xml:space="preserve">.” </w:t>
      </w:r>
      <w:r w:rsidR="00204756" w:rsidRPr="00FE6394">
        <w:rPr>
          <w:sz w:val="24"/>
          <w:szCs w:val="24"/>
        </w:rPr>
        <w:t>Also the</w:t>
      </w:r>
      <w:r w:rsidR="00B445A4" w:rsidRPr="00FE6394">
        <w:rPr>
          <w:sz w:val="24"/>
          <w:szCs w:val="24"/>
        </w:rPr>
        <w:t xml:space="preserve"> omniscience that Stephen displayed by the Lord </w:t>
      </w:r>
      <w:r w:rsidR="00204756" w:rsidRPr="00FE6394">
        <w:rPr>
          <w:sz w:val="24"/>
          <w:szCs w:val="24"/>
        </w:rPr>
        <w:t>on the Holy Scriptures was profound to the Law and H</w:t>
      </w:r>
      <w:r w:rsidR="00B445A4" w:rsidRPr="00FE6394">
        <w:rPr>
          <w:sz w:val="24"/>
          <w:szCs w:val="24"/>
        </w:rPr>
        <w:t xml:space="preserve">is teaching on what happened to Israel and the Egyptians was </w:t>
      </w:r>
      <w:r w:rsidR="00204756" w:rsidRPr="00FE6394">
        <w:rPr>
          <w:sz w:val="24"/>
          <w:szCs w:val="24"/>
        </w:rPr>
        <w:t xml:space="preserve">also </w:t>
      </w:r>
      <w:r w:rsidR="00B445A4" w:rsidRPr="00FE6394">
        <w:rPr>
          <w:sz w:val="24"/>
          <w:szCs w:val="24"/>
        </w:rPr>
        <w:t>profound</w:t>
      </w:r>
      <w:r w:rsidR="00204756" w:rsidRPr="00FE6394">
        <w:rPr>
          <w:sz w:val="24"/>
          <w:szCs w:val="24"/>
        </w:rPr>
        <w:t xml:space="preserve"> in </w:t>
      </w:r>
      <w:r w:rsidR="00204756" w:rsidRPr="00FE6394">
        <w:rPr>
          <w:sz w:val="24"/>
          <w:szCs w:val="24"/>
        </w:rPr>
        <w:lastRenderedPageBreak/>
        <w:t>nature</w:t>
      </w:r>
      <w:r w:rsidR="00B445A4" w:rsidRPr="00FE6394">
        <w:rPr>
          <w:sz w:val="24"/>
          <w:szCs w:val="24"/>
        </w:rPr>
        <w:t xml:space="preserve">. </w:t>
      </w:r>
      <w:r w:rsidR="00204756" w:rsidRPr="00FE6394">
        <w:rPr>
          <w:sz w:val="24"/>
          <w:szCs w:val="24"/>
        </w:rPr>
        <w:t xml:space="preserve">In Acts 7:41-43 it tells us of Israel’s disobedience in the golden calf, which Moses was receiving the Law tablets by the hand of God on the Mountain. This act was considered rebellion and idolatry which </w:t>
      </w:r>
      <w:r w:rsidR="007B288E" w:rsidRPr="00FE6394">
        <w:rPr>
          <w:sz w:val="24"/>
          <w:szCs w:val="24"/>
        </w:rPr>
        <w:t>H</w:t>
      </w:r>
      <w:r w:rsidR="00204756" w:rsidRPr="00FE6394">
        <w:rPr>
          <w:sz w:val="24"/>
          <w:szCs w:val="24"/>
        </w:rPr>
        <w:t xml:space="preserve">is forbidden to Israel to do. </w:t>
      </w:r>
      <w:r w:rsidR="00B445A4" w:rsidRPr="00FE6394">
        <w:rPr>
          <w:sz w:val="24"/>
          <w:szCs w:val="24"/>
        </w:rPr>
        <w:t xml:space="preserve">In Acts 7:51-53 the Rod of God </w:t>
      </w:r>
      <w:r w:rsidR="00DB55E9" w:rsidRPr="00FE6394">
        <w:rPr>
          <w:sz w:val="24"/>
          <w:szCs w:val="24"/>
        </w:rPr>
        <w:t>&amp;</w:t>
      </w:r>
      <w:r w:rsidR="00B445A4" w:rsidRPr="00FE6394">
        <w:rPr>
          <w:sz w:val="24"/>
          <w:szCs w:val="24"/>
        </w:rPr>
        <w:t xml:space="preserve"> Stephen’s omniscience found fault in </w:t>
      </w:r>
      <w:r w:rsidR="00714FA8" w:rsidRPr="00FE6394">
        <w:rPr>
          <w:sz w:val="24"/>
          <w:szCs w:val="24"/>
        </w:rPr>
        <w:t>L</w:t>
      </w:r>
      <w:r w:rsidR="00857D01" w:rsidRPr="00FE6394">
        <w:rPr>
          <w:sz w:val="24"/>
          <w:szCs w:val="24"/>
        </w:rPr>
        <w:t xml:space="preserve">ordship of the </w:t>
      </w:r>
      <w:r w:rsidR="00B445A4" w:rsidRPr="00FE6394">
        <w:rPr>
          <w:sz w:val="24"/>
          <w:szCs w:val="24"/>
        </w:rPr>
        <w:t xml:space="preserve">Law because they always resist the Holy Ghost, as their </w:t>
      </w:r>
      <w:r w:rsidR="0026388D" w:rsidRPr="00FE6394">
        <w:rPr>
          <w:sz w:val="24"/>
          <w:szCs w:val="24"/>
        </w:rPr>
        <w:t>F</w:t>
      </w:r>
      <w:r w:rsidR="00B445A4" w:rsidRPr="00FE6394">
        <w:rPr>
          <w:sz w:val="24"/>
          <w:szCs w:val="24"/>
        </w:rPr>
        <w:t xml:space="preserve">ather’s did. </w:t>
      </w:r>
      <w:r w:rsidR="00A94350" w:rsidRPr="00FE6394">
        <w:rPr>
          <w:sz w:val="24"/>
          <w:szCs w:val="24"/>
        </w:rPr>
        <w:t>The Father Stephen’s main defense was</w:t>
      </w:r>
      <w:r w:rsidR="00DB55E9" w:rsidRPr="00FE6394">
        <w:rPr>
          <w:sz w:val="24"/>
          <w:szCs w:val="24"/>
        </w:rPr>
        <w:t xml:space="preserve"> </w:t>
      </w:r>
      <w:r w:rsidR="00A94350" w:rsidRPr="00FE6394">
        <w:rPr>
          <w:sz w:val="24"/>
          <w:szCs w:val="24"/>
        </w:rPr>
        <w:t>the Rod of God</w:t>
      </w:r>
      <w:r w:rsidR="004F1FF1" w:rsidRPr="00FE6394">
        <w:rPr>
          <w:sz w:val="24"/>
          <w:szCs w:val="24"/>
        </w:rPr>
        <w:t xml:space="preserve">, the Mercy Seat </w:t>
      </w:r>
      <w:r w:rsidR="00A94350" w:rsidRPr="00FE6394">
        <w:rPr>
          <w:sz w:val="24"/>
          <w:szCs w:val="24"/>
        </w:rPr>
        <w:t xml:space="preserve">and the Ark of the Covenant from 7:47-50 in Solomon’s reign. For who uses the Ark of the </w:t>
      </w:r>
      <w:r w:rsidR="00DB55E9" w:rsidRPr="00FE6394">
        <w:rPr>
          <w:sz w:val="24"/>
          <w:szCs w:val="24"/>
        </w:rPr>
        <w:t xml:space="preserve"> </w:t>
      </w:r>
      <w:r w:rsidR="00A94350" w:rsidRPr="00FE6394">
        <w:rPr>
          <w:sz w:val="24"/>
          <w:szCs w:val="24"/>
        </w:rPr>
        <w:t>Covenant their</w:t>
      </w:r>
      <w:r w:rsidR="00DB55E9" w:rsidRPr="00FE6394">
        <w:rPr>
          <w:sz w:val="24"/>
          <w:szCs w:val="24"/>
        </w:rPr>
        <w:t xml:space="preserve"> </w:t>
      </w:r>
      <w:r w:rsidR="0026388D" w:rsidRPr="00FE6394">
        <w:rPr>
          <w:sz w:val="24"/>
          <w:szCs w:val="24"/>
        </w:rPr>
        <w:t>W</w:t>
      </w:r>
      <w:r w:rsidR="004F1FF1" w:rsidRPr="00FE6394">
        <w:rPr>
          <w:sz w:val="24"/>
          <w:szCs w:val="24"/>
        </w:rPr>
        <w:t xml:space="preserve">hole </w:t>
      </w:r>
      <w:r w:rsidR="0026388D" w:rsidRPr="00FE6394">
        <w:rPr>
          <w:sz w:val="24"/>
          <w:szCs w:val="24"/>
        </w:rPr>
        <w:t>A</w:t>
      </w:r>
      <w:r w:rsidR="00A94350" w:rsidRPr="00FE6394">
        <w:rPr>
          <w:sz w:val="24"/>
          <w:szCs w:val="24"/>
        </w:rPr>
        <w:t>rmy</w:t>
      </w:r>
      <w:r w:rsidR="00DB55E9" w:rsidRPr="00FE6394">
        <w:rPr>
          <w:sz w:val="24"/>
          <w:szCs w:val="24"/>
        </w:rPr>
        <w:t xml:space="preserve"> </w:t>
      </w:r>
      <w:r w:rsidR="00A94350" w:rsidRPr="00FE6394">
        <w:rPr>
          <w:sz w:val="24"/>
          <w:szCs w:val="24"/>
        </w:rPr>
        <w:t>will</w:t>
      </w:r>
      <w:r w:rsidR="00DB55E9" w:rsidRPr="00FE6394">
        <w:rPr>
          <w:sz w:val="24"/>
          <w:szCs w:val="24"/>
        </w:rPr>
        <w:t xml:space="preserve"> </w:t>
      </w:r>
      <w:r w:rsidR="00A94350" w:rsidRPr="00FE6394">
        <w:rPr>
          <w:sz w:val="24"/>
          <w:szCs w:val="24"/>
        </w:rPr>
        <w:t xml:space="preserve">be </w:t>
      </w:r>
      <w:r w:rsidR="004F1FF1" w:rsidRPr="00FE6394">
        <w:rPr>
          <w:sz w:val="24"/>
          <w:szCs w:val="24"/>
        </w:rPr>
        <w:t xml:space="preserve">totally </w:t>
      </w:r>
      <w:r w:rsidR="00A94350" w:rsidRPr="00FE6394">
        <w:rPr>
          <w:sz w:val="24"/>
          <w:szCs w:val="24"/>
        </w:rPr>
        <w:t>invincible</w:t>
      </w:r>
      <w:r w:rsidR="00DB55E9" w:rsidRPr="00FE6394">
        <w:rPr>
          <w:sz w:val="24"/>
          <w:szCs w:val="24"/>
        </w:rPr>
        <w:t>,</w:t>
      </w:r>
      <w:r w:rsidR="00185E6F" w:rsidRPr="00FE6394">
        <w:rPr>
          <w:sz w:val="24"/>
          <w:szCs w:val="24"/>
        </w:rPr>
        <w:t xml:space="preserve"> </w:t>
      </w:r>
      <w:r w:rsidR="004F1FF1" w:rsidRPr="00FE6394">
        <w:rPr>
          <w:sz w:val="24"/>
          <w:szCs w:val="24"/>
        </w:rPr>
        <w:t xml:space="preserve">but they </w:t>
      </w:r>
      <w:r w:rsidR="00204756" w:rsidRPr="00FE6394">
        <w:rPr>
          <w:sz w:val="24"/>
          <w:szCs w:val="24"/>
        </w:rPr>
        <w:t>did not</w:t>
      </w:r>
      <w:r w:rsidR="00DB55E9" w:rsidRPr="00FE6394">
        <w:rPr>
          <w:sz w:val="24"/>
          <w:szCs w:val="24"/>
        </w:rPr>
        <w:t xml:space="preserve"> </w:t>
      </w:r>
      <w:r w:rsidR="00204756" w:rsidRPr="00FE6394">
        <w:rPr>
          <w:sz w:val="24"/>
          <w:szCs w:val="24"/>
        </w:rPr>
        <w:t>keep the</w:t>
      </w:r>
      <w:r w:rsidR="00DB55E9" w:rsidRPr="00FE6394">
        <w:rPr>
          <w:sz w:val="24"/>
          <w:szCs w:val="24"/>
        </w:rPr>
        <w:t xml:space="preserve"> </w:t>
      </w:r>
      <w:r w:rsidR="00121F76" w:rsidRPr="00FE6394">
        <w:rPr>
          <w:sz w:val="24"/>
          <w:szCs w:val="24"/>
        </w:rPr>
        <w:t>Lord</w:t>
      </w:r>
      <w:r w:rsidR="00857D01" w:rsidRPr="00FE6394">
        <w:rPr>
          <w:sz w:val="24"/>
          <w:szCs w:val="24"/>
        </w:rPr>
        <w:t xml:space="preserve"> Stephen</w:t>
      </w:r>
      <w:r w:rsidR="00121F76" w:rsidRPr="00FE6394">
        <w:rPr>
          <w:sz w:val="24"/>
          <w:szCs w:val="24"/>
        </w:rPr>
        <w:t>’s</w:t>
      </w:r>
      <w:r w:rsidR="00DB55E9" w:rsidRPr="00FE6394">
        <w:rPr>
          <w:sz w:val="24"/>
          <w:szCs w:val="24"/>
        </w:rPr>
        <w:t xml:space="preserve"> </w:t>
      </w:r>
      <w:r w:rsidR="00204756" w:rsidRPr="00FE6394">
        <w:rPr>
          <w:sz w:val="24"/>
          <w:szCs w:val="24"/>
        </w:rPr>
        <w:t xml:space="preserve">Law </w:t>
      </w:r>
      <w:r w:rsidR="00DB55E9" w:rsidRPr="00FE6394">
        <w:rPr>
          <w:sz w:val="24"/>
          <w:szCs w:val="24"/>
        </w:rPr>
        <w:t xml:space="preserve"> </w:t>
      </w:r>
      <w:r w:rsidR="00204756" w:rsidRPr="00FE6394">
        <w:rPr>
          <w:sz w:val="24"/>
          <w:szCs w:val="24"/>
        </w:rPr>
        <w:t xml:space="preserve">by the </w:t>
      </w:r>
      <w:r w:rsidR="0026388D" w:rsidRPr="00FE6394">
        <w:rPr>
          <w:sz w:val="24"/>
          <w:szCs w:val="24"/>
        </w:rPr>
        <w:t>D</w:t>
      </w:r>
      <w:r w:rsidR="00204756" w:rsidRPr="00FE6394">
        <w:rPr>
          <w:sz w:val="24"/>
          <w:szCs w:val="24"/>
        </w:rPr>
        <w:t xml:space="preserve">irection of </w:t>
      </w:r>
      <w:r w:rsidR="0026388D" w:rsidRPr="00FE6394">
        <w:rPr>
          <w:sz w:val="24"/>
          <w:szCs w:val="24"/>
        </w:rPr>
        <w:t>A</w:t>
      </w:r>
      <w:r w:rsidR="00204756" w:rsidRPr="00FE6394">
        <w:rPr>
          <w:sz w:val="24"/>
          <w:szCs w:val="24"/>
        </w:rPr>
        <w:t xml:space="preserve">ngels </w:t>
      </w:r>
      <w:r w:rsidR="0026388D" w:rsidRPr="00FE6394">
        <w:rPr>
          <w:sz w:val="24"/>
          <w:szCs w:val="24"/>
        </w:rPr>
        <w:t xml:space="preserve">(Lords) </w:t>
      </w:r>
      <w:r w:rsidR="00204756" w:rsidRPr="00FE6394">
        <w:rPr>
          <w:sz w:val="24"/>
          <w:szCs w:val="24"/>
        </w:rPr>
        <w:t xml:space="preserve">passed down to </w:t>
      </w:r>
      <w:r w:rsidR="00623358" w:rsidRPr="00FE6394">
        <w:rPr>
          <w:sz w:val="24"/>
          <w:szCs w:val="24"/>
        </w:rPr>
        <w:t>H</w:t>
      </w:r>
      <w:r w:rsidR="00204756" w:rsidRPr="00FE6394">
        <w:rPr>
          <w:sz w:val="24"/>
          <w:szCs w:val="24"/>
        </w:rPr>
        <w:t xml:space="preserve">umanity in Acts 7:53. </w:t>
      </w:r>
      <w:r w:rsidR="00857D01" w:rsidRPr="00FE6394">
        <w:rPr>
          <w:sz w:val="24"/>
          <w:szCs w:val="24"/>
        </w:rPr>
        <w:t xml:space="preserve">The Father </w:t>
      </w:r>
      <w:r w:rsidR="004A5111" w:rsidRPr="00FE6394">
        <w:rPr>
          <w:sz w:val="24"/>
          <w:szCs w:val="24"/>
        </w:rPr>
        <w:t>Stephen did in fact stud</w:t>
      </w:r>
      <w:r w:rsidR="00320EF6" w:rsidRPr="00FE6394">
        <w:rPr>
          <w:sz w:val="24"/>
          <w:szCs w:val="24"/>
        </w:rPr>
        <w:t>y</w:t>
      </w:r>
      <w:r w:rsidR="004A5111" w:rsidRPr="00FE6394">
        <w:rPr>
          <w:sz w:val="24"/>
          <w:szCs w:val="24"/>
        </w:rPr>
        <w:t xml:space="preserve"> the wisdom of the Egyptians and became mighty in word and deed, like Moses in Acts 7:22</w:t>
      </w:r>
      <w:r w:rsidR="00DB55E9" w:rsidRPr="00FE6394">
        <w:rPr>
          <w:sz w:val="24"/>
          <w:szCs w:val="24"/>
        </w:rPr>
        <w:t>.</w:t>
      </w:r>
      <w:r w:rsidR="004A5111" w:rsidRPr="00FE6394">
        <w:rPr>
          <w:sz w:val="24"/>
          <w:szCs w:val="24"/>
        </w:rPr>
        <w:t xml:space="preserve"> </w:t>
      </w:r>
      <w:r w:rsidR="00121F76" w:rsidRPr="00FE6394">
        <w:rPr>
          <w:sz w:val="24"/>
          <w:szCs w:val="24"/>
        </w:rPr>
        <w:t xml:space="preserve">In </w:t>
      </w:r>
      <w:r w:rsidR="00857D01" w:rsidRPr="00FE6394">
        <w:rPr>
          <w:sz w:val="24"/>
          <w:szCs w:val="24"/>
        </w:rPr>
        <w:t xml:space="preserve">the Father </w:t>
      </w:r>
      <w:r w:rsidR="00121F76" w:rsidRPr="00FE6394">
        <w:rPr>
          <w:sz w:val="24"/>
          <w:szCs w:val="24"/>
        </w:rPr>
        <w:t xml:space="preserve">Stephen casting down </w:t>
      </w:r>
      <w:r w:rsidR="0026388D" w:rsidRPr="00FE6394">
        <w:rPr>
          <w:sz w:val="24"/>
          <w:szCs w:val="24"/>
        </w:rPr>
        <w:t>H</w:t>
      </w:r>
      <w:r w:rsidR="00121F76" w:rsidRPr="00FE6394">
        <w:rPr>
          <w:sz w:val="24"/>
          <w:szCs w:val="24"/>
        </w:rPr>
        <w:t xml:space="preserve">is Rod of God it turned to an </w:t>
      </w:r>
      <w:r w:rsidR="0026388D" w:rsidRPr="00FE6394">
        <w:rPr>
          <w:sz w:val="24"/>
          <w:szCs w:val="24"/>
        </w:rPr>
        <w:t>A</w:t>
      </w:r>
      <w:r w:rsidR="00121F76" w:rsidRPr="00FE6394">
        <w:rPr>
          <w:sz w:val="24"/>
          <w:szCs w:val="24"/>
        </w:rPr>
        <w:t xml:space="preserve">ngelical </w:t>
      </w:r>
      <w:r w:rsidR="0026388D" w:rsidRPr="00FE6394">
        <w:rPr>
          <w:sz w:val="24"/>
          <w:szCs w:val="24"/>
        </w:rPr>
        <w:t>H</w:t>
      </w:r>
      <w:r w:rsidR="00121F76" w:rsidRPr="00FE6394">
        <w:rPr>
          <w:sz w:val="24"/>
          <w:szCs w:val="24"/>
        </w:rPr>
        <w:t>ierarchy</w:t>
      </w:r>
      <w:r w:rsidR="00C506D1" w:rsidRPr="00FE6394">
        <w:rPr>
          <w:sz w:val="24"/>
          <w:szCs w:val="24"/>
        </w:rPr>
        <w:t xml:space="preserve"> (Ark of the Covenant)</w:t>
      </w:r>
      <w:r w:rsidR="00121F76" w:rsidRPr="00FE6394">
        <w:rPr>
          <w:sz w:val="24"/>
          <w:szCs w:val="24"/>
        </w:rPr>
        <w:t xml:space="preserve">, then grabbing it by the tail it turned back to a Rod by which they stopped their ears and came with one accord against </w:t>
      </w:r>
      <w:r w:rsidR="00857D01" w:rsidRPr="00FE6394">
        <w:rPr>
          <w:sz w:val="24"/>
          <w:szCs w:val="24"/>
        </w:rPr>
        <w:t xml:space="preserve">the Father </w:t>
      </w:r>
      <w:r w:rsidR="00121F76" w:rsidRPr="00FE6394">
        <w:rPr>
          <w:sz w:val="24"/>
          <w:szCs w:val="24"/>
        </w:rPr>
        <w:t xml:space="preserve">Stephen and cast </w:t>
      </w:r>
      <w:r w:rsidR="00857D01" w:rsidRPr="00FE6394">
        <w:rPr>
          <w:sz w:val="24"/>
          <w:szCs w:val="24"/>
        </w:rPr>
        <w:t>H</w:t>
      </w:r>
      <w:r w:rsidR="00121F76" w:rsidRPr="00FE6394">
        <w:rPr>
          <w:sz w:val="24"/>
          <w:szCs w:val="24"/>
        </w:rPr>
        <w:t xml:space="preserve">im out of the city Jerusalem in Acts 7:57-58. </w:t>
      </w:r>
      <w:r w:rsidR="00204756" w:rsidRPr="00FE6394">
        <w:rPr>
          <w:sz w:val="24"/>
          <w:szCs w:val="24"/>
        </w:rPr>
        <w:t xml:space="preserve">The last word that </w:t>
      </w:r>
      <w:r w:rsidR="00857D01" w:rsidRPr="00FE6394">
        <w:rPr>
          <w:sz w:val="24"/>
          <w:szCs w:val="24"/>
        </w:rPr>
        <w:t xml:space="preserve">the Father </w:t>
      </w:r>
      <w:r w:rsidR="00204756" w:rsidRPr="00FE6394">
        <w:rPr>
          <w:sz w:val="24"/>
          <w:szCs w:val="24"/>
        </w:rPr>
        <w:t xml:space="preserve">Stephen said was “Lord Jesus, receive My Spirit and Lord, do not charge them with </w:t>
      </w:r>
      <w:r w:rsidR="00721EA0" w:rsidRPr="00FE6394">
        <w:rPr>
          <w:sz w:val="24"/>
          <w:szCs w:val="24"/>
        </w:rPr>
        <w:t>T</w:t>
      </w:r>
      <w:r w:rsidR="00204756" w:rsidRPr="00FE6394">
        <w:rPr>
          <w:sz w:val="24"/>
          <w:szCs w:val="24"/>
        </w:rPr>
        <w:t xml:space="preserve">his </w:t>
      </w:r>
      <w:r w:rsidR="00721EA0" w:rsidRPr="00FE6394">
        <w:rPr>
          <w:sz w:val="24"/>
          <w:szCs w:val="24"/>
        </w:rPr>
        <w:t>S</w:t>
      </w:r>
      <w:r w:rsidR="00204756" w:rsidRPr="00FE6394">
        <w:rPr>
          <w:sz w:val="24"/>
          <w:szCs w:val="24"/>
        </w:rPr>
        <w:t>in (</w:t>
      </w:r>
      <w:r w:rsidR="00721EA0" w:rsidRPr="00FE6394">
        <w:rPr>
          <w:sz w:val="24"/>
          <w:szCs w:val="24"/>
        </w:rPr>
        <w:t>U</w:t>
      </w:r>
      <w:r w:rsidR="00204756" w:rsidRPr="00FE6394">
        <w:rPr>
          <w:sz w:val="24"/>
          <w:szCs w:val="24"/>
        </w:rPr>
        <w:t xml:space="preserve">nforgivable </w:t>
      </w:r>
      <w:r w:rsidR="00721EA0" w:rsidRPr="00FE6394">
        <w:rPr>
          <w:sz w:val="24"/>
          <w:szCs w:val="24"/>
        </w:rPr>
        <w:t>S</w:t>
      </w:r>
      <w:r w:rsidR="00204756" w:rsidRPr="00FE6394">
        <w:rPr>
          <w:sz w:val="24"/>
          <w:szCs w:val="24"/>
        </w:rPr>
        <w:t>in</w:t>
      </w:r>
      <w:r w:rsidR="00721EA0" w:rsidRPr="00FE6394">
        <w:rPr>
          <w:sz w:val="24"/>
          <w:szCs w:val="24"/>
        </w:rPr>
        <w:t xml:space="preserve"> in Lordship</w:t>
      </w:r>
      <w:r w:rsidR="00204756" w:rsidRPr="00FE6394">
        <w:rPr>
          <w:sz w:val="24"/>
          <w:szCs w:val="24"/>
        </w:rPr>
        <w:t>).</w:t>
      </w:r>
      <w:r w:rsidR="00DB55E9" w:rsidRPr="00FE6394">
        <w:rPr>
          <w:sz w:val="24"/>
          <w:szCs w:val="24"/>
        </w:rPr>
        <w:t xml:space="preserve"> </w:t>
      </w:r>
      <w:r w:rsidR="00204756" w:rsidRPr="00FE6394">
        <w:rPr>
          <w:sz w:val="24"/>
          <w:szCs w:val="24"/>
        </w:rPr>
        <w:t xml:space="preserve">The omniscience of </w:t>
      </w:r>
      <w:r w:rsidR="00857D01" w:rsidRPr="00FE6394">
        <w:rPr>
          <w:sz w:val="24"/>
          <w:szCs w:val="24"/>
        </w:rPr>
        <w:t xml:space="preserve">the Father </w:t>
      </w:r>
      <w:r w:rsidR="00204756" w:rsidRPr="00FE6394">
        <w:rPr>
          <w:sz w:val="24"/>
          <w:szCs w:val="24"/>
        </w:rPr>
        <w:t xml:space="preserve">Stephen’s speech concerning the Word of God led </w:t>
      </w:r>
      <w:r w:rsidR="00721EA0" w:rsidRPr="00FE6394">
        <w:rPr>
          <w:sz w:val="24"/>
          <w:szCs w:val="24"/>
        </w:rPr>
        <w:t>H</w:t>
      </w:r>
      <w:r w:rsidR="00204756" w:rsidRPr="00FE6394">
        <w:rPr>
          <w:sz w:val="24"/>
          <w:szCs w:val="24"/>
        </w:rPr>
        <w:t xml:space="preserve">im to be killed </w:t>
      </w:r>
      <w:r w:rsidR="00121F76" w:rsidRPr="00FE6394">
        <w:rPr>
          <w:sz w:val="24"/>
          <w:szCs w:val="24"/>
        </w:rPr>
        <w:t xml:space="preserve">in the stoning </w:t>
      </w:r>
      <w:r w:rsidR="00204756" w:rsidRPr="00FE6394">
        <w:rPr>
          <w:sz w:val="24"/>
          <w:szCs w:val="24"/>
        </w:rPr>
        <w:t xml:space="preserve">by the </w:t>
      </w:r>
      <w:r w:rsidR="00857D01" w:rsidRPr="00FE6394">
        <w:rPr>
          <w:sz w:val="24"/>
          <w:szCs w:val="24"/>
        </w:rPr>
        <w:t xml:space="preserve">Lordship of the </w:t>
      </w:r>
      <w:r w:rsidR="00204756" w:rsidRPr="00FE6394">
        <w:rPr>
          <w:sz w:val="24"/>
          <w:szCs w:val="24"/>
        </w:rPr>
        <w:t>Law in Acts 7:60.</w:t>
      </w:r>
      <w:r w:rsidR="00720622" w:rsidRPr="00FE6394">
        <w:rPr>
          <w:sz w:val="24"/>
          <w:szCs w:val="24"/>
        </w:rPr>
        <w:t xml:space="preserve"> In </w:t>
      </w:r>
      <w:r w:rsidR="00866B77" w:rsidRPr="00FE6394">
        <w:rPr>
          <w:sz w:val="24"/>
          <w:szCs w:val="24"/>
        </w:rPr>
        <w:t xml:space="preserve">Corinthians 1:25 it </w:t>
      </w:r>
      <w:r w:rsidR="00720622" w:rsidRPr="00FE6394">
        <w:rPr>
          <w:sz w:val="24"/>
          <w:szCs w:val="24"/>
        </w:rPr>
        <w:t>t</w:t>
      </w:r>
      <w:r w:rsidR="00866B77" w:rsidRPr="00FE6394">
        <w:rPr>
          <w:sz w:val="24"/>
          <w:szCs w:val="24"/>
        </w:rPr>
        <w:t>ells us that the weakness of God is stronger than Men</w:t>
      </w:r>
      <w:r w:rsidR="00121F76" w:rsidRPr="00FE6394">
        <w:rPr>
          <w:sz w:val="24"/>
          <w:szCs w:val="24"/>
        </w:rPr>
        <w:t xml:space="preserve">, but in this case Stephen died for the </w:t>
      </w:r>
      <w:r w:rsidR="00721EA0" w:rsidRPr="00FE6394">
        <w:rPr>
          <w:sz w:val="24"/>
          <w:szCs w:val="24"/>
        </w:rPr>
        <w:t>U</w:t>
      </w:r>
      <w:r w:rsidR="00121F76" w:rsidRPr="00FE6394">
        <w:rPr>
          <w:sz w:val="24"/>
          <w:szCs w:val="24"/>
        </w:rPr>
        <w:t xml:space="preserve">nforgivable </w:t>
      </w:r>
      <w:r w:rsidR="00721EA0" w:rsidRPr="00FE6394">
        <w:rPr>
          <w:sz w:val="24"/>
          <w:szCs w:val="24"/>
        </w:rPr>
        <w:t>S</w:t>
      </w:r>
      <w:r w:rsidR="00121F76" w:rsidRPr="00FE6394">
        <w:rPr>
          <w:sz w:val="24"/>
          <w:szCs w:val="24"/>
        </w:rPr>
        <w:t xml:space="preserve">in </w:t>
      </w:r>
      <w:r w:rsidR="00721EA0" w:rsidRPr="00FE6394">
        <w:rPr>
          <w:sz w:val="24"/>
          <w:szCs w:val="24"/>
        </w:rPr>
        <w:t xml:space="preserve">in Lordship </w:t>
      </w:r>
      <w:r w:rsidR="00121F76" w:rsidRPr="00FE6394">
        <w:rPr>
          <w:sz w:val="24"/>
          <w:szCs w:val="24"/>
        </w:rPr>
        <w:t>vicariously</w:t>
      </w:r>
      <w:r w:rsidR="00866B77" w:rsidRPr="00FE6394">
        <w:rPr>
          <w:sz w:val="24"/>
          <w:szCs w:val="24"/>
        </w:rPr>
        <w:t>.</w:t>
      </w:r>
      <w:r w:rsidR="00121F76" w:rsidRPr="00FE6394">
        <w:rPr>
          <w:sz w:val="24"/>
          <w:szCs w:val="24"/>
        </w:rPr>
        <w:t xml:space="preserve"> </w:t>
      </w:r>
      <w:r w:rsidR="009C3334" w:rsidRPr="00FE6394">
        <w:rPr>
          <w:sz w:val="24"/>
          <w:szCs w:val="24"/>
        </w:rPr>
        <w:t xml:space="preserve">Stephen is the Father in Acts 7:51-8:3 concerning dying for the </w:t>
      </w:r>
      <w:r w:rsidR="00721EA0" w:rsidRPr="00FE6394">
        <w:rPr>
          <w:sz w:val="24"/>
          <w:szCs w:val="24"/>
        </w:rPr>
        <w:t>U</w:t>
      </w:r>
      <w:r w:rsidR="009C3334" w:rsidRPr="00FE6394">
        <w:rPr>
          <w:sz w:val="24"/>
          <w:szCs w:val="24"/>
        </w:rPr>
        <w:t xml:space="preserve">nforgivable </w:t>
      </w:r>
      <w:r w:rsidR="00721EA0" w:rsidRPr="00FE6394">
        <w:rPr>
          <w:sz w:val="24"/>
          <w:szCs w:val="24"/>
        </w:rPr>
        <w:t>S</w:t>
      </w:r>
      <w:r w:rsidR="009C3334" w:rsidRPr="00FE6394">
        <w:rPr>
          <w:sz w:val="24"/>
          <w:szCs w:val="24"/>
        </w:rPr>
        <w:t>in</w:t>
      </w:r>
      <w:r w:rsidR="00721EA0" w:rsidRPr="00FE6394">
        <w:rPr>
          <w:sz w:val="24"/>
          <w:szCs w:val="24"/>
        </w:rPr>
        <w:t xml:space="preserve"> in Lordship</w:t>
      </w:r>
      <w:r w:rsidR="009C3334" w:rsidRPr="00FE6394">
        <w:rPr>
          <w:sz w:val="24"/>
          <w:szCs w:val="24"/>
        </w:rPr>
        <w:t>.</w:t>
      </w:r>
      <w:r w:rsidR="007F6BB9" w:rsidRPr="00FE6394">
        <w:rPr>
          <w:sz w:val="24"/>
          <w:szCs w:val="24"/>
        </w:rPr>
        <w:t xml:space="preserve"> </w:t>
      </w:r>
      <w:r w:rsidR="00857D01" w:rsidRPr="00FE6394">
        <w:rPr>
          <w:sz w:val="24"/>
          <w:szCs w:val="24"/>
        </w:rPr>
        <w:t xml:space="preserve">The Father </w:t>
      </w:r>
      <w:r w:rsidR="007F6BB9" w:rsidRPr="00FE6394">
        <w:rPr>
          <w:sz w:val="24"/>
          <w:szCs w:val="24"/>
        </w:rPr>
        <w:t xml:space="preserve">Stephen </w:t>
      </w:r>
      <w:r w:rsidR="00857D01" w:rsidRPr="00FE6394">
        <w:rPr>
          <w:sz w:val="24"/>
          <w:szCs w:val="24"/>
        </w:rPr>
        <w:t>i</w:t>
      </w:r>
      <w:r w:rsidR="007F6BB9" w:rsidRPr="00FE6394">
        <w:rPr>
          <w:sz w:val="24"/>
          <w:szCs w:val="24"/>
        </w:rPr>
        <w:t xml:space="preserve">s the </w:t>
      </w:r>
      <w:r w:rsidR="00857D01" w:rsidRPr="00FE6394">
        <w:rPr>
          <w:sz w:val="24"/>
          <w:szCs w:val="24"/>
        </w:rPr>
        <w:t xml:space="preserve">Christian </w:t>
      </w:r>
      <w:r w:rsidR="007F6BB9" w:rsidRPr="00FE6394">
        <w:rPr>
          <w:sz w:val="24"/>
          <w:szCs w:val="24"/>
        </w:rPr>
        <w:t xml:space="preserve">Messiah concerning </w:t>
      </w:r>
      <w:r w:rsidR="00857D01" w:rsidRPr="00FE6394">
        <w:rPr>
          <w:sz w:val="24"/>
          <w:szCs w:val="24"/>
        </w:rPr>
        <w:t xml:space="preserve">the Lord </w:t>
      </w:r>
      <w:r w:rsidR="00344943" w:rsidRPr="00FE6394">
        <w:rPr>
          <w:sz w:val="24"/>
          <w:szCs w:val="24"/>
        </w:rPr>
        <w:t xml:space="preserve">Lucifer and </w:t>
      </w:r>
      <w:r w:rsidR="007F6BB9" w:rsidRPr="00FE6394">
        <w:rPr>
          <w:sz w:val="24"/>
          <w:szCs w:val="24"/>
        </w:rPr>
        <w:t xml:space="preserve">the </w:t>
      </w:r>
      <w:r w:rsidR="00721EA0" w:rsidRPr="00FE6394">
        <w:rPr>
          <w:sz w:val="24"/>
          <w:szCs w:val="24"/>
        </w:rPr>
        <w:t>F</w:t>
      </w:r>
      <w:r w:rsidR="00344943" w:rsidRPr="00FE6394">
        <w:rPr>
          <w:sz w:val="24"/>
          <w:szCs w:val="24"/>
        </w:rPr>
        <w:t xml:space="preserve">allen </w:t>
      </w:r>
      <w:r w:rsidR="00721EA0" w:rsidRPr="00FE6394">
        <w:rPr>
          <w:sz w:val="24"/>
          <w:szCs w:val="24"/>
        </w:rPr>
        <w:t>C</w:t>
      </w:r>
      <w:r w:rsidR="00344943" w:rsidRPr="00FE6394">
        <w:rPr>
          <w:sz w:val="24"/>
          <w:szCs w:val="24"/>
        </w:rPr>
        <w:t xml:space="preserve">herub </w:t>
      </w:r>
      <w:r w:rsidR="00721EA0" w:rsidRPr="00FE6394">
        <w:rPr>
          <w:sz w:val="24"/>
          <w:szCs w:val="24"/>
        </w:rPr>
        <w:t>D</w:t>
      </w:r>
      <w:r w:rsidR="00344943" w:rsidRPr="00FE6394">
        <w:rPr>
          <w:sz w:val="24"/>
          <w:szCs w:val="24"/>
        </w:rPr>
        <w:t xml:space="preserve">ragon </w:t>
      </w:r>
      <w:r w:rsidR="00721EA0" w:rsidRPr="00FE6394">
        <w:rPr>
          <w:sz w:val="24"/>
          <w:szCs w:val="24"/>
        </w:rPr>
        <w:t>A</w:t>
      </w:r>
      <w:r w:rsidR="007F6BB9" w:rsidRPr="00FE6394">
        <w:rPr>
          <w:sz w:val="24"/>
          <w:szCs w:val="24"/>
        </w:rPr>
        <w:t xml:space="preserve">ngels </w:t>
      </w:r>
      <w:r w:rsidR="00721EA0" w:rsidRPr="00FE6394">
        <w:rPr>
          <w:sz w:val="24"/>
          <w:szCs w:val="24"/>
        </w:rPr>
        <w:t xml:space="preserve">(Lords) </w:t>
      </w:r>
      <w:r w:rsidR="007F6BB9" w:rsidRPr="00FE6394">
        <w:rPr>
          <w:sz w:val="24"/>
          <w:szCs w:val="24"/>
        </w:rPr>
        <w:t xml:space="preserve">and the </w:t>
      </w:r>
      <w:r w:rsidR="00177FFA" w:rsidRPr="00FE6394">
        <w:rPr>
          <w:sz w:val="24"/>
          <w:szCs w:val="24"/>
        </w:rPr>
        <w:t xml:space="preserve">all </w:t>
      </w:r>
      <w:r w:rsidR="007F6BB9" w:rsidRPr="00FE6394">
        <w:rPr>
          <w:sz w:val="24"/>
          <w:szCs w:val="24"/>
        </w:rPr>
        <w:t xml:space="preserve">other </w:t>
      </w:r>
      <w:r w:rsidR="00FF6CD2" w:rsidRPr="00FE6394">
        <w:rPr>
          <w:sz w:val="24"/>
          <w:szCs w:val="24"/>
        </w:rPr>
        <w:t>6</w:t>
      </w:r>
      <w:r w:rsidR="003A58FE" w:rsidRPr="00FE6394">
        <w:rPr>
          <w:sz w:val="24"/>
          <w:szCs w:val="24"/>
        </w:rPr>
        <w:t>0</w:t>
      </w:r>
      <w:r w:rsidR="00177FFA" w:rsidRPr="00FE6394">
        <w:rPr>
          <w:sz w:val="24"/>
          <w:szCs w:val="24"/>
        </w:rPr>
        <w:t xml:space="preserve"> </w:t>
      </w:r>
      <w:r w:rsidR="007F6BB9" w:rsidRPr="00FE6394">
        <w:rPr>
          <w:sz w:val="24"/>
          <w:szCs w:val="24"/>
        </w:rPr>
        <w:t xml:space="preserve">Lord’s sin of blasphemy. </w:t>
      </w:r>
      <w:r w:rsidR="00177FFA" w:rsidRPr="00FE6394">
        <w:rPr>
          <w:sz w:val="24"/>
          <w:szCs w:val="24"/>
        </w:rPr>
        <w:t xml:space="preserve">Because normally in the </w:t>
      </w:r>
      <w:r w:rsidR="00721EA0" w:rsidRPr="00FE6394">
        <w:rPr>
          <w:sz w:val="24"/>
          <w:szCs w:val="24"/>
        </w:rPr>
        <w:t>D</w:t>
      </w:r>
      <w:r w:rsidR="00177FFA" w:rsidRPr="00FE6394">
        <w:rPr>
          <w:sz w:val="24"/>
          <w:szCs w:val="24"/>
        </w:rPr>
        <w:t xml:space="preserve">octrine of </w:t>
      </w:r>
      <w:r w:rsidR="00721EA0" w:rsidRPr="00FE6394">
        <w:rPr>
          <w:sz w:val="24"/>
          <w:szCs w:val="24"/>
        </w:rPr>
        <w:t>S</w:t>
      </w:r>
      <w:r w:rsidR="00177FFA" w:rsidRPr="00FE6394">
        <w:rPr>
          <w:sz w:val="24"/>
          <w:szCs w:val="24"/>
        </w:rPr>
        <w:t xml:space="preserve">alvation there is the Jewish Messiah Jesus Christ and the </w:t>
      </w:r>
      <w:r w:rsidR="002825E2" w:rsidRPr="00FE6394">
        <w:rPr>
          <w:sz w:val="24"/>
          <w:szCs w:val="24"/>
        </w:rPr>
        <w:t>Biblical</w:t>
      </w:r>
      <w:r w:rsidR="00177FFA" w:rsidRPr="00FE6394">
        <w:rPr>
          <w:sz w:val="24"/>
          <w:szCs w:val="24"/>
        </w:rPr>
        <w:t xml:space="preserve"> Stephen as the Father knew He was the Jewish Messiah in Acts 7:55-56. </w:t>
      </w:r>
      <w:r w:rsidR="00177FFA" w:rsidRPr="00FE6394">
        <w:rPr>
          <w:sz w:val="24"/>
          <w:szCs w:val="24"/>
        </w:rPr>
        <w:lastRenderedPageBreak/>
        <w:t xml:space="preserve">But in the </w:t>
      </w:r>
      <w:r w:rsidR="00721EA0" w:rsidRPr="00FE6394">
        <w:rPr>
          <w:sz w:val="24"/>
          <w:szCs w:val="24"/>
        </w:rPr>
        <w:t>D</w:t>
      </w:r>
      <w:r w:rsidR="00177FFA" w:rsidRPr="00FE6394">
        <w:rPr>
          <w:sz w:val="24"/>
          <w:szCs w:val="24"/>
        </w:rPr>
        <w:t xml:space="preserve">octrine of </w:t>
      </w:r>
      <w:r w:rsidR="00721EA0" w:rsidRPr="00FE6394">
        <w:rPr>
          <w:sz w:val="24"/>
          <w:szCs w:val="24"/>
        </w:rPr>
        <w:t>M</w:t>
      </w:r>
      <w:r w:rsidR="00177FFA" w:rsidRPr="00FE6394">
        <w:rPr>
          <w:sz w:val="24"/>
          <w:szCs w:val="24"/>
        </w:rPr>
        <w:t xml:space="preserve">ercy, Stephen becomes the Gentile Messiah of Christianity in Acts 7:59-8:3. Salvation says throughout the Holy Bible that the Jews will inherit Palestine forever and Gentile Christians will inherit the </w:t>
      </w:r>
      <w:r w:rsidR="00721EA0" w:rsidRPr="00FE6394">
        <w:rPr>
          <w:sz w:val="24"/>
          <w:szCs w:val="24"/>
        </w:rPr>
        <w:t>N</w:t>
      </w:r>
      <w:r w:rsidR="00177FFA" w:rsidRPr="00FE6394">
        <w:rPr>
          <w:sz w:val="24"/>
          <w:szCs w:val="24"/>
        </w:rPr>
        <w:t xml:space="preserve">ations, </w:t>
      </w:r>
      <w:r w:rsidR="00721EA0" w:rsidRPr="00FE6394">
        <w:rPr>
          <w:sz w:val="24"/>
          <w:szCs w:val="24"/>
        </w:rPr>
        <w:t>C</w:t>
      </w:r>
      <w:r w:rsidR="00EF51AF" w:rsidRPr="00FE6394">
        <w:rPr>
          <w:sz w:val="24"/>
          <w:szCs w:val="24"/>
        </w:rPr>
        <w:t xml:space="preserve">ountries, </w:t>
      </w:r>
      <w:r w:rsidR="00721EA0" w:rsidRPr="00FE6394">
        <w:rPr>
          <w:sz w:val="24"/>
          <w:szCs w:val="24"/>
        </w:rPr>
        <w:t>M</w:t>
      </w:r>
      <w:r w:rsidR="00EF51AF" w:rsidRPr="00FE6394">
        <w:rPr>
          <w:sz w:val="24"/>
          <w:szCs w:val="24"/>
        </w:rPr>
        <w:t xml:space="preserve">inistries, </w:t>
      </w:r>
      <w:r w:rsidR="00721EA0" w:rsidRPr="00FE6394">
        <w:rPr>
          <w:sz w:val="24"/>
          <w:szCs w:val="24"/>
        </w:rPr>
        <w:t>G</w:t>
      </w:r>
      <w:r w:rsidR="00177FFA" w:rsidRPr="00FE6394">
        <w:rPr>
          <w:sz w:val="24"/>
          <w:szCs w:val="24"/>
        </w:rPr>
        <w:t>overnments, Laws</w:t>
      </w:r>
      <w:r w:rsidR="00EF51AF" w:rsidRPr="00FE6394">
        <w:rPr>
          <w:sz w:val="24"/>
          <w:szCs w:val="24"/>
        </w:rPr>
        <w:t xml:space="preserve">, </w:t>
      </w:r>
      <w:r w:rsidR="00721EA0" w:rsidRPr="00FE6394">
        <w:rPr>
          <w:sz w:val="24"/>
          <w:szCs w:val="24"/>
        </w:rPr>
        <w:t>M</w:t>
      </w:r>
      <w:r w:rsidR="00EF51AF" w:rsidRPr="00FE6394">
        <w:rPr>
          <w:sz w:val="24"/>
          <w:szCs w:val="24"/>
        </w:rPr>
        <w:t>ilitaries</w:t>
      </w:r>
      <w:r w:rsidR="00177FFA" w:rsidRPr="00FE6394">
        <w:rPr>
          <w:sz w:val="24"/>
          <w:szCs w:val="24"/>
        </w:rPr>
        <w:t xml:space="preserve"> and </w:t>
      </w:r>
      <w:r w:rsidR="00721EA0" w:rsidRPr="00FE6394">
        <w:rPr>
          <w:sz w:val="24"/>
          <w:szCs w:val="24"/>
        </w:rPr>
        <w:t>S</w:t>
      </w:r>
      <w:r w:rsidR="00177FFA" w:rsidRPr="00FE6394">
        <w:rPr>
          <w:sz w:val="24"/>
          <w:szCs w:val="24"/>
        </w:rPr>
        <w:t xml:space="preserve">tates as </w:t>
      </w:r>
      <w:r w:rsidR="00721EA0" w:rsidRPr="00FE6394">
        <w:rPr>
          <w:sz w:val="24"/>
          <w:szCs w:val="24"/>
        </w:rPr>
        <w:t>K</w:t>
      </w:r>
      <w:r w:rsidR="00177FFA" w:rsidRPr="00FE6394">
        <w:rPr>
          <w:sz w:val="24"/>
          <w:szCs w:val="24"/>
        </w:rPr>
        <w:t xml:space="preserve">ings and </w:t>
      </w:r>
      <w:r w:rsidR="00721EA0" w:rsidRPr="00FE6394">
        <w:rPr>
          <w:sz w:val="24"/>
          <w:szCs w:val="24"/>
        </w:rPr>
        <w:t>P</w:t>
      </w:r>
      <w:r w:rsidR="00177FFA" w:rsidRPr="00FE6394">
        <w:rPr>
          <w:sz w:val="24"/>
          <w:szCs w:val="24"/>
        </w:rPr>
        <w:t xml:space="preserve">riests forever. But in mercy Stephen was born in Palestine and since 33AD Christianity through the coming of the </w:t>
      </w:r>
      <w:r w:rsidR="002934F5" w:rsidRPr="00FE6394">
        <w:rPr>
          <w:sz w:val="24"/>
          <w:szCs w:val="24"/>
        </w:rPr>
        <w:t xml:space="preserve">Holy Ghost </w:t>
      </w:r>
      <w:r w:rsidR="0077213D" w:rsidRPr="00FE6394">
        <w:rPr>
          <w:sz w:val="24"/>
          <w:szCs w:val="24"/>
        </w:rPr>
        <w:t xml:space="preserve">allowed Christianity to go throughout the ends of the </w:t>
      </w:r>
      <w:r w:rsidR="00721EA0" w:rsidRPr="00FE6394">
        <w:rPr>
          <w:sz w:val="24"/>
          <w:szCs w:val="24"/>
        </w:rPr>
        <w:t>E</w:t>
      </w:r>
      <w:r w:rsidR="0077213D" w:rsidRPr="00FE6394">
        <w:rPr>
          <w:sz w:val="24"/>
          <w:szCs w:val="24"/>
        </w:rPr>
        <w:t xml:space="preserve">arth in Acts 1:7. </w:t>
      </w:r>
      <w:r w:rsidR="002934F5" w:rsidRPr="00FE6394">
        <w:rPr>
          <w:sz w:val="24"/>
          <w:szCs w:val="24"/>
        </w:rPr>
        <w:t xml:space="preserve">Also </w:t>
      </w:r>
      <w:r w:rsidR="0077213D" w:rsidRPr="00FE6394">
        <w:rPr>
          <w:sz w:val="24"/>
          <w:szCs w:val="24"/>
        </w:rPr>
        <w:t xml:space="preserve">Christianity began at the time </w:t>
      </w:r>
      <w:r w:rsidR="00EF51AF" w:rsidRPr="00FE6394">
        <w:rPr>
          <w:sz w:val="24"/>
          <w:szCs w:val="24"/>
        </w:rPr>
        <w:t xml:space="preserve">the Father </w:t>
      </w:r>
      <w:r w:rsidR="0077213D" w:rsidRPr="00FE6394">
        <w:rPr>
          <w:sz w:val="24"/>
          <w:szCs w:val="24"/>
        </w:rPr>
        <w:t xml:space="preserve">Stephen was born in about 12AD. Since there is a real unpardonable sin, there was a need for a </w:t>
      </w:r>
      <w:r w:rsidR="00EF51AF" w:rsidRPr="00FE6394">
        <w:rPr>
          <w:sz w:val="24"/>
          <w:szCs w:val="24"/>
        </w:rPr>
        <w:t>Christian</w:t>
      </w:r>
      <w:r w:rsidR="0077213D" w:rsidRPr="00FE6394">
        <w:rPr>
          <w:sz w:val="24"/>
          <w:szCs w:val="24"/>
        </w:rPr>
        <w:t xml:space="preserve"> Messiah to come to fulfill the complete </w:t>
      </w:r>
      <w:r w:rsidR="00EF51AF" w:rsidRPr="00FE6394">
        <w:rPr>
          <w:sz w:val="24"/>
          <w:szCs w:val="24"/>
        </w:rPr>
        <w:t>P</w:t>
      </w:r>
      <w:r w:rsidR="0077213D" w:rsidRPr="00FE6394">
        <w:rPr>
          <w:sz w:val="24"/>
          <w:szCs w:val="24"/>
        </w:rPr>
        <w:t xml:space="preserve">lan of God, because </w:t>
      </w:r>
      <w:r w:rsidR="00721EA0" w:rsidRPr="00FE6394">
        <w:rPr>
          <w:sz w:val="24"/>
          <w:szCs w:val="24"/>
        </w:rPr>
        <w:t xml:space="preserve">mercy, </w:t>
      </w:r>
      <w:r w:rsidR="0077213D" w:rsidRPr="00FE6394">
        <w:rPr>
          <w:sz w:val="24"/>
          <w:szCs w:val="24"/>
        </w:rPr>
        <w:t>salvation and grace only</w:t>
      </w:r>
      <w:r w:rsidR="00C47EC5" w:rsidRPr="00FE6394">
        <w:rPr>
          <w:sz w:val="24"/>
          <w:szCs w:val="24"/>
        </w:rPr>
        <w:t xml:space="preserve"> </w:t>
      </w:r>
      <w:r w:rsidR="0077213D" w:rsidRPr="00FE6394">
        <w:rPr>
          <w:sz w:val="24"/>
          <w:szCs w:val="24"/>
        </w:rPr>
        <w:t>completes</w:t>
      </w:r>
      <w:r w:rsidR="00C47EC5" w:rsidRPr="00FE6394">
        <w:rPr>
          <w:sz w:val="24"/>
          <w:szCs w:val="24"/>
        </w:rPr>
        <w:t xml:space="preserve"> </w:t>
      </w:r>
      <w:r w:rsidR="00721EA0" w:rsidRPr="00FE6394">
        <w:rPr>
          <w:sz w:val="24"/>
          <w:szCs w:val="24"/>
        </w:rPr>
        <w:t>7</w:t>
      </w:r>
      <w:r w:rsidR="00C47EC5" w:rsidRPr="00FE6394">
        <w:rPr>
          <w:sz w:val="24"/>
          <w:szCs w:val="24"/>
        </w:rPr>
        <w:t>5</w:t>
      </w:r>
      <w:r w:rsidR="0077213D" w:rsidRPr="00FE6394">
        <w:rPr>
          <w:sz w:val="24"/>
          <w:szCs w:val="24"/>
        </w:rPr>
        <w:t>%</w:t>
      </w:r>
      <w:r w:rsidR="00177FFA" w:rsidRPr="00FE6394">
        <w:rPr>
          <w:sz w:val="24"/>
          <w:szCs w:val="24"/>
        </w:rPr>
        <w:t xml:space="preserve"> </w:t>
      </w:r>
      <w:r w:rsidR="0077213D" w:rsidRPr="00FE6394">
        <w:rPr>
          <w:sz w:val="24"/>
          <w:szCs w:val="24"/>
        </w:rPr>
        <w:t xml:space="preserve">of what </w:t>
      </w:r>
      <w:r w:rsidR="00EF51AF" w:rsidRPr="00FE6394">
        <w:rPr>
          <w:sz w:val="24"/>
          <w:szCs w:val="24"/>
        </w:rPr>
        <w:t>the Lord Yah</w:t>
      </w:r>
      <w:r w:rsidR="0077213D" w:rsidRPr="00FE6394">
        <w:rPr>
          <w:sz w:val="24"/>
          <w:szCs w:val="24"/>
        </w:rPr>
        <w:t xml:space="preserve"> wanted to do for His people. There are three things the Stephen’s death achieved. First, is an eternal release fr</w:t>
      </w:r>
      <w:r w:rsidR="002934F5" w:rsidRPr="00FE6394">
        <w:rPr>
          <w:sz w:val="24"/>
          <w:szCs w:val="24"/>
        </w:rPr>
        <w:t>o</w:t>
      </w:r>
      <w:r w:rsidR="0077213D" w:rsidRPr="00FE6394">
        <w:rPr>
          <w:sz w:val="24"/>
          <w:szCs w:val="24"/>
        </w:rPr>
        <w:t xml:space="preserve">m eternal judgment in </w:t>
      </w:r>
      <w:r w:rsidR="00EF51AF" w:rsidRPr="00FE6394">
        <w:rPr>
          <w:sz w:val="24"/>
          <w:szCs w:val="24"/>
        </w:rPr>
        <w:t>A</w:t>
      </w:r>
      <w:r w:rsidR="0077213D" w:rsidRPr="00FE6394">
        <w:rPr>
          <w:sz w:val="24"/>
          <w:szCs w:val="24"/>
        </w:rPr>
        <w:t xml:space="preserve">ngel’s </w:t>
      </w:r>
      <w:r w:rsidR="00EF51AF" w:rsidRPr="00FE6394">
        <w:rPr>
          <w:sz w:val="24"/>
          <w:szCs w:val="24"/>
        </w:rPr>
        <w:t xml:space="preserve">(Lords) </w:t>
      </w:r>
      <w:r w:rsidR="0077213D" w:rsidRPr="00FE6394">
        <w:rPr>
          <w:sz w:val="24"/>
          <w:szCs w:val="24"/>
        </w:rPr>
        <w:t xml:space="preserve">saying they are the Highest Lord’s in the </w:t>
      </w:r>
      <w:r w:rsidR="00EF51AF" w:rsidRPr="00FE6394">
        <w:rPr>
          <w:sz w:val="24"/>
          <w:szCs w:val="24"/>
        </w:rPr>
        <w:t>G</w:t>
      </w:r>
      <w:r w:rsidR="0077213D" w:rsidRPr="00FE6394">
        <w:rPr>
          <w:sz w:val="24"/>
          <w:szCs w:val="24"/>
        </w:rPr>
        <w:t xml:space="preserve">reatest </w:t>
      </w:r>
      <w:r w:rsidR="00EF51AF" w:rsidRPr="00FE6394">
        <w:rPr>
          <w:sz w:val="24"/>
          <w:szCs w:val="24"/>
        </w:rPr>
        <w:t>Sexual Eros Love A</w:t>
      </w:r>
      <w:r w:rsidR="0077213D" w:rsidRPr="00FE6394">
        <w:rPr>
          <w:sz w:val="24"/>
          <w:szCs w:val="24"/>
        </w:rPr>
        <w:t>postasy in Acts 7:60. It says “Lord, do not charge them with this sin.” Second, is the Expung</w:t>
      </w:r>
      <w:r w:rsidR="0034662B" w:rsidRPr="00FE6394">
        <w:rPr>
          <w:sz w:val="24"/>
          <w:szCs w:val="24"/>
        </w:rPr>
        <w:t>ed</w:t>
      </w:r>
      <w:r w:rsidR="0077213D" w:rsidRPr="00FE6394">
        <w:rPr>
          <w:sz w:val="24"/>
          <w:szCs w:val="24"/>
        </w:rPr>
        <w:t xml:space="preserve"> of the charge to show restoration to prove it never happened in Acts 7:60. Third, is the Mercy God showed to the</w:t>
      </w:r>
      <w:r w:rsidR="00EF51AF" w:rsidRPr="00FE6394">
        <w:rPr>
          <w:sz w:val="24"/>
          <w:szCs w:val="24"/>
        </w:rPr>
        <w:t xml:space="preserve"> Lords</w:t>
      </w:r>
      <w:r w:rsidR="0077213D" w:rsidRPr="00FE6394">
        <w:rPr>
          <w:sz w:val="24"/>
          <w:szCs w:val="24"/>
        </w:rPr>
        <w:t xml:space="preserve"> for their ignorance in “</w:t>
      </w:r>
      <w:r w:rsidR="00DC16BD" w:rsidRPr="00FE6394">
        <w:rPr>
          <w:sz w:val="24"/>
          <w:szCs w:val="24"/>
        </w:rPr>
        <w:t>T</w:t>
      </w:r>
      <w:r w:rsidR="0077213D" w:rsidRPr="00FE6394">
        <w:rPr>
          <w:sz w:val="24"/>
          <w:szCs w:val="24"/>
        </w:rPr>
        <w:t>his</w:t>
      </w:r>
      <w:r w:rsidR="00DC16BD" w:rsidRPr="00FE6394">
        <w:rPr>
          <w:sz w:val="24"/>
          <w:szCs w:val="24"/>
        </w:rPr>
        <w:t xml:space="preserve"> S</w:t>
      </w:r>
      <w:r w:rsidR="0077213D" w:rsidRPr="00FE6394">
        <w:rPr>
          <w:sz w:val="24"/>
          <w:szCs w:val="24"/>
        </w:rPr>
        <w:t xml:space="preserve">in.” Also </w:t>
      </w:r>
      <w:r w:rsidR="00EF51AF" w:rsidRPr="00FE6394">
        <w:rPr>
          <w:sz w:val="24"/>
          <w:szCs w:val="24"/>
        </w:rPr>
        <w:t xml:space="preserve">the Lord </w:t>
      </w:r>
      <w:r w:rsidR="0077213D" w:rsidRPr="00FE6394">
        <w:rPr>
          <w:sz w:val="24"/>
          <w:szCs w:val="24"/>
        </w:rPr>
        <w:t xml:space="preserve">Saul obtained mercy as a blasphemer because </w:t>
      </w:r>
      <w:r w:rsidR="00EF51AF" w:rsidRPr="00FE6394">
        <w:rPr>
          <w:sz w:val="24"/>
          <w:szCs w:val="24"/>
        </w:rPr>
        <w:t>H</w:t>
      </w:r>
      <w:r w:rsidR="0077213D" w:rsidRPr="00FE6394">
        <w:rPr>
          <w:sz w:val="24"/>
          <w:szCs w:val="24"/>
        </w:rPr>
        <w:t>e did it ignorantly in 1</w:t>
      </w:r>
      <w:r w:rsidR="0077213D" w:rsidRPr="00FE6394">
        <w:rPr>
          <w:sz w:val="24"/>
          <w:szCs w:val="24"/>
          <w:vertAlign w:val="superscript"/>
        </w:rPr>
        <w:t>st</w:t>
      </w:r>
      <w:r w:rsidR="0077213D" w:rsidRPr="00FE6394">
        <w:rPr>
          <w:sz w:val="24"/>
          <w:szCs w:val="24"/>
        </w:rPr>
        <w:t xml:space="preserve"> Timothy 1:13. </w:t>
      </w:r>
      <w:r w:rsidR="00DC16BD" w:rsidRPr="00FE6394">
        <w:rPr>
          <w:sz w:val="24"/>
          <w:szCs w:val="24"/>
        </w:rPr>
        <w:t>“</w:t>
      </w:r>
      <w:r w:rsidR="00DC16BD" w:rsidRPr="00FE6394">
        <w:rPr>
          <w:b/>
          <w:sz w:val="24"/>
          <w:szCs w:val="24"/>
        </w:rPr>
        <w:t>This Eternal Godly Sin</w:t>
      </w:r>
      <w:r w:rsidR="00DC16BD" w:rsidRPr="00FE6394">
        <w:rPr>
          <w:sz w:val="24"/>
          <w:szCs w:val="24"/>
        </w:rPr>
        <w:t xml:space="preserve">” is recorded in Proverbs 8:22-25 (RSV) by </w:t>
      </w:r>
      <w:r w:rsidR="00DC16BD" w:rsidRPr="00FE6394">
        <w:rPr>
          <w:b/>
          <w:sz w:val="24"/>
          <w:szCs w:val="24"/>
        </w:rPr>
        <w:t xml:space="preserve">Qanah </w:t>
      </w:r>
      <w:r w:rsidR="00DC16BD" w:rsidRPr="00FE6394">
        <w:rPr>
          <w:sz w:val="24"/>
          <w:szCs w:val="24"/>
        </w:rPr>
        <w:t>meaning “</w:t>
      </w:r>
      <w:r w:rsidR="00DC16BD" w:rsidRPr="00FE6394">
        <w:rPr>
          <w:b/>
          <w:sz w:val="24"/>
          <w:szCs w:val="24"/>
        </w:rPr>
        <w:t>Eternal Marital Lordly Sexual Eros Love</w:t>
      </w:r>
      <w:r w:rsidR="00DC16BD" w:rsidRPr="00FE6394">
        <w:rPr>
          <w:sz w:val="24"/>
          <w:szCs w:val="24"/>
        </w:rPr>
        <w:t>” and “</w:t>
      </w:r>
      <w:r w:rsidR="00DC16BD" w:rsidRPr="00FE6394">
        <w:rPr>
          <w:b/>
          <w:sz w:val="24"/>
          <w:szCs w:val="24"/>
        </w:rPr>
        <w:t>This Eternal Heavenly Sin</w:t>
      </w:r>
      <w:r w:rsidR="00DC16BD" w:rsidRPr="00FE6394">
        <w:rPr>
          <w:sz w:val="24"/>
          <w:szCs w:val="24"/>
        </w:rPr>
        <w:t>” is recorded in Isaiah 14:12-21 and “</w:t>
      </w:r>
      <w:r w:rsidR="00DC16BD" w:rsidRPr="00FE6394">
        <w:rPr>
          <w:b/>
          <w:sz w:val="24"/>
          <w:szCs w:val="24"/>
        </w:rPr>
        <w:t>This Eternal Earthly Sin</w:t>
      </w:r>
      <w:r w:rsidR="00DC16BD" w:rsidRPr="00FE6394">
        <w:rPr>
          <w:sz w:val="24"/>
          <w:szCs w:val="24"/>
        </w:rPr>
        <w:t xml:space="preserve">” in recorded in Ezekiel 28:15-19. </w:t>
      </w:r>
      <w:r w:rsidR="00EF51AF" w:rsidRPr="00FE6394">
        <w:rPr>
          <w:sz w:val="24"/>
          <w:szCs w:val="24"/>
        </w:rPr>
        <w:t xml:space="preserve">The Lord </w:t>
      </w:r>
      <w:r w:rsidR="0077213D" w:rsidRPr="00FE6394">
        <w:rPr>
          <w:sz w:val="24"/>
          <w:szCs w:val="24"/>
        </w:rPr>
        <w:t xml:space="preserve">Jesus said the works that I do they shall do and greater works because they go to the Father. Stephen is the Father and does the greatest works possible. </w:t>
      </w:r>
      <w:r w:rsidR="00FD6FC2" w:rsidRPr="00FE6394">
        <w:rPr>
          <w:sz w:val="24"/>
          <w:szCs w:val="24"/>
        </w:rPr>
        <w:t>The Father Stephen is the Christ because His Son Jesus</w:t>
      </w:r>
      <w:r w:rsidR="0077213D" w:rsidRPr="00FE6394">
        <w:rPr>
          <w:sz w:val="24"/>
          <w:szCs w:val="24"/>
        </w:rPr>
        <w:t xml:space="preserve"> </w:t>
      </w:r>
      <w:r w:rsidR="00FD6FC2" w:rsidRPr="00FE6394">
        <w:rPr>
          <w:sz w:val="24"/>
          <w:szCs w:val="24"/>
        </w:rPr>
        <w:t xml:space="preserve">proceeded from Him in John 8:42. Wisdom’s Party will be locked up in Hell which consists of </w:t>
      </w:r>
      <w:r w:rsidR="003A58FE" w:rsidRPr="00FE6394">
        <w:rPr>
          <w:sz w:val="24"/>
          <w:szCs w:val="24"/>
        </w:rPr>
        <w:t>10</w:t>
      </w:r>
      <w:r w:rsidR="00FD6FC2" w:rsidRPr="00FE6394">
        <w:rPr>
          <w:sz w:val="24"/>
          <w:szCs w:val="24"/>
        </w:rPr>
        <w:t xml:space="preserve"> prisons. The Lord Lucifer had the Power of Death, Hell, the Grave and the Prison, but now the Father Stephen </w:t>
      </w:r>
      <w:r w:rsidR="000522A0" w:rsidRPr="00FE6394">
        <w:rPr>
          <w:sz w:val="24"/>
          <w:szCs w:val="24"/>
        </w:rPr>
        <w:t xml:space="preserve">at 24 years of age </w:t>
      </w:r>
      <w:r w:rsidR="00FD6FC2" w:rsidRPr="00FE6394">
        <w:rPr>
          <w:sz w:val="24"/>
          <w:szCs w:val="24"/>
        </w:rPr>
        <w:t xml:space="preserve">has the </w:t>
      </w:r>
      <w:r w:rsidR="003A58FE" w:rsidRPr="00FE6394">
        <w:rPr>
          <w:sz w:val="24"/>
          <w:szCs w:val="24"/>
        </w:rPr>
        <w:t>10</w:t>
      </w:r>
      <w:r w:rsidR="00FD6FC2" w:rsidRPr="00FE6394">
        <w:rPr>
          <w:sz w:val="24"/>
          <w:szCs w:val="24"/>
        </w:rPr>
        <w:t xml:space="preserve"> </w:t>
      </w:r>
      <w:r w:rsidR="009847E9" w:rsidRPr="00FE6394">
        <w:rPr>
          <w:sz w:val="24"/>
          <w:szCs w:val="24"/>
        </w:rPr>
        <w:lastRenderedPageBreak/>
        <w:t xml:space="preserve">Master </w:t>
      </w:r>
      <w:r w:rsidR="00FD6FC2" w:rsidRPr="00FE6394">
        <w:rPr>
          <w:sz w:val="24"/>
          <w:szCs w:val="24"/>
        </w:rPr>
        <w:t xml:space="preserve">Keys of </w:t>
      </w:r>
      <w:r w:rsidR="003A58FE" w:rsidRPr="00FE6394">
        <w:rPr>
          <w:sz w:val="24"/>
          <w:szCs w:val="24"/>
        </w:rPr>
        <w:t>10</w:t>
      </w:r>
      <w:r w:rsidR="00FD6FC2" w:rsidRPr="00FE6394">
        <w:rPr>
          <w:sz w:val="24"/>
          <w:szCs w:val="24"/>
        </w:rPr>
        <w:t xml:space="preserve"> Deaths, </w:t>
      </w:r>
      <w:r w:rsidR="003A58FE" w:rsidRPr="00FE6394">
        <w:rPr>
          <w:sz w:val="24"/>
          <w:szCs w:val="24"/>
        </w:rPr>
        <w:t>10</w:t>
      </w:r>
      <w:r w:rsidR="00FD6FC2" w:rsidRPr="00FE6394">
        <w:rPr>
          <w:sz w:val="24"/>
          <w:szCs w:val="24"/>
        </w:rPr>
        <w:t xml:space="preserve"> Hells, the </w:t>
      </w:r>
      <w:r w:rsidR="003A58FE" w:rsidRPr="00FE6394">
        <w:rPr>
          <w:sz w:val="24"/>
          <w:szCs w:val="24"/>
        </w:rPr>
        <w:t>10</w:t>
      </w:r>
      <w:r w:rsidR="00FD6FC2" w:rsidRPr="00FE6394">
        <w:rPr>
          <w:sz w:val="24"/>
          <w:szCs w:val="24"/>
        </w:rPr>
        <w:t xml:space="preserve"> Graves and the </w:t>
      </w:r>
      <w:r w:rsidR="003A58FE" w:rsidRPr="00FE6394">
        <w:rPr>
          <w:sz w:val="24"/>
          <w:szCs w:val="24"/>
        </w:rPr>
        <w:t>10</w:t>
      </w:r>
      <w:r w:rsidR="00FD6FC2" w:rsidRPr="00FE6394">
        <w:rPr>
          <w:sz w:val="24"/>
          <w:szCs w:val="24"/>
        </w:rPr>
        <w:t xml:space="preserve"> Prisons since 36AD in actuality and 66AD in writing in Hebrews 2</w:t>
      </w:r>
      <w:r w:rsidR="009847E9" w:rsidRPr="00FE6394">
        <w:rPr>
          <w:sz w:val="24"/>
          <w:szCs w:val="24"/>
        </w:rPr>
        <w:t>:</w:t>
      </w:r>
      <w:r w:rsidR="00FD6FC2" w:rsidRPr="00FE6394">
        <w:rPr>
          <w:sz w:val="24"/>
          <w:szCs w:val="24"/>
        </w:rPr>
        <w:t>10-18; Luke 11:52 &amp; Revelation 1:18; 3:7; 9:1; 19:1-21; 20:1-3, 7-15. This is because the Reign of the High Priest Joseph Ben Caiaphas that killed the Son Jesus and the Father Stephen ended in 36AD. The Father Stephen Judges Impartially by the Lord Yahweh’</w:t>
      </w:r>
      <w:r w:rsidR="009847E9" w:rsidRPr="00FE6394">
        <w:rPr>
          <w:sz w:val="24"/>
          <w:szCs w:val="24"/>
        </w:rPr>
        <w:t>s</w:t>
      </w:r>
      <w:r w:rsidR="00FD6FC2" w:rsidRPr="00FE6394">
        <w:rPr>
          <w:sz w:val="24"/>
          <w:szCs w:val="24"/>
        </w:rPr>
        <w:t xml:space="preserve"> Helmet of Impartial Justice in Wisdom of Solomon 5:15-23; James 1:17 &amp; 1</w:t>
      </w:r>
      <w:r w:rsidR="00FD6FC2" w:rsidRPr="00FE6394">
        <w:rPr>
          <w:sz w:val="24"/>
          <w:szCs w:val="24"/>
          <w:vertAlign w:val="superscript"/>
        </w:rPr>
        <w:t>st</w:t>
      </w:r>
      <w:r w:rsidR="00FD6FC2" w:rsidRPr="00FE6394">
        <w:rPr>
          <w:sz w:val="24"/>
          <w:szCs w:val="24"/>
        </w:rPr>
        <w:t xml:space="preserve"> Peter 1:17-21. </w:t>
      </w:r>
      <w:r w:rsidR="00AE1B35" w:rsidRPr="00FE6394">
        <w:rPr>
          <w:sz w:val="24"/>
          <w:szCs w:val="24"/>
        </w:rPr>
        <w:t>If You have any questions on the End Times, You must get My book called “</w:t>
      </w:r>
      <w:r w:rsidR="00AE1B35" w:rsidRPr="00FE6394">
        <w:rPr>
          <w:b/>
          <w:sz w:val="24"/>
          <w:szCs w:val="24"/>
        </w:rPr>
        <w:t>Who is the Lord Lucifer’s Party that the Lord Yahweh will cast into Hell at the End Time</w:t>
      </w:r>
      <w:r w:rsidR="00AE1B35" w:rsidRPr="00FE6394">
        <w:rPr>
          <w:sz w:val="24"/>
          <w:szCs w:val="24"/>
        </w:rPr>
        <w:t xml:space="preserve">.” </w:t>
      </w:r>
      <w:r w:rsidR="00341FF9" w:rsidRPr="00FE639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779E1" w:rsidRPr="00FE6394">
        <w:rPr>
          <w:sz w:val="24"/>
          <w:szCs w:val="24"/>
        </w:rPr>
        <w:t>The Father Stephen is this Man of War in Isaiah</w:t>
      </w:r>
      <w:r w:rsidR="00341FF9" w:rsidRPr="00FE6394">
        <w:rPr>
          <w:sz w:val="24"/>
          <w:szCs w:val="24"/>
        </w:rPr>
        <w:t xml:space="preserve"> </w:t>
      </w:r>
      <w:r w:rsidR="001779E1" w:rsidRPr="00FE6394">
        <w:rPr>
          <w:sz w:val="24"/>
          <w:szCs w:val="24"/>
        </w:rPr>
        <w:t>14:16-17.</w:t>
      </w:r>
      <w:r w:rsidR="00291D80" w:rsidRPr="00FE6394">
        <w:rPr>
          <w:sz w:val="24"/>
          <w:szCs w:val="24"/>
        </w:rPr>
        <w:t xml:space="preserve"> </w:t>
      </w:r>
      <w:r w:rsidR="0048427B" w:rsidRPr="00FE6394">
        <w:rPr>
          <w:sz w:val="24"/>
          <w:szCs w:val="24"/>
        </w:rPr>
        <w:t xml:space="preserve">The Father Stephen is known as the </w:t>
      </w:r>
      <w:r w:rsidR="0048427B" w:rsidRPr="00FE6394">
        <w:rPr>
          <w:sz w:val="24"/>
          <w:szCs w:val="24"/>
        </w:rPr>
        <w:lastRenderedPageBreak/>
        <w:t xml:space="preserve">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291D80" w:rsidRPr="00FE6394">
        <w:rPr>
          <w:sz w:val="24"/>
          <w:szCs w:val="24"/>
        </w:rPr>
        <w:t>The Father Stephen is known as the 2</w:t>
      </w:r>
      <w:r w:rsidR="00291D80" w:rsidRPr="00FE6394">
        <w:rPr>
          <w:sz w:val="24"/>
          <w:szCs w:val="24"/>
          <w:vertAlign w:val="superscript"/>
        </w:rPr>
        <w:t>nd</w:t>
      </w:r>
      <w:r w:rsidR="00291D80" w:rsidRPr="00FE6394">
        <w:rPr>
          <w:sz w:val="24"/>
          <w:szCs w:val="24"/>
        </w:rPr>
        <w:t xml:space="preserve"> Man Yahweh. The Lord James is the 2</w:t>
      </w:r>
      <w:r w:rsidR="00291D80" w:rsidRPr="00FE6394">
        <w:rPr>
          <w:sz w:val="24"/>
          <w:szCs w:val="24"/>
          <w:vertAlign w:val="superscript"/>
        </w:rPr>
        <w:t>nd</w:t>
      </w:r>
      <w:r w:rsidR="00291D80" w:rsidRPr="00FE6394">
        <w:rPr>
          <w:sz w:val="24"/>
          <w:szCs w:val="24"/>
        </w:rPr>
        <w:t xml:space="preserve"> Man Lucifer. The Lord Jesus is the 2</w:t>
      </w:r>
      <w:r w:rsidR="00291D80" w:rsidRPr="00FE6394">
        <w:rPr>
          <w:sz w:val="24"/>
          <w:szCs w:val="24"/>
          <w:vertAlign w:val="superscript"/>
        </w:rPr>
        <w:t>nd</w:t>
      </w:r>
      <w:r w:rsidR="00291D80" w:rsidRPr="00FE6394">
        <w:rPr>
          <w:sz w:val="24"/>
          <w:szCs w:val="24"/>
        </w:rPr>
        <w:t xml:space="preserve"> Man Adam. The Lord John is the 2</w:t>
      </w:r>
      <w:r w:rsidR="00291D80" w:rsidRPr="00FE6394">
        <w:rPr>
          <w:sz w:val="24"/>
          <w:szCs w:val="24"/>
          <w:vertAlign w:val="superscript"/>
        </w:rPr>
        <w:t>nd</w:t>
      </w:r>
      <w:r w:rsidR="00291D80" w:rsidRPr="00FE6394">
        <w:rPr>
          <w:sz w:val="24"/>
          <w:szCs w:val="24"/>
        </w:rPr>
        <w:t xml:space="preserve"> Man Eve. The Lord Peter is the 2</w:t>
      </w:r>
      <w:r w:rsidR="00291D80" w:rsidRPr="00FE6394">
        <w:rPr>
          <w:sz w:val="24"/>
          <w:szCs w:val="24"/>
          <w:vertAlign w:val="superscript"/>
        </w:rPr>
        <w:t>nd</w:t>
      </w:r>
      <w:r w:rsidR="00291D80" w:rsidRPr="00FE6394">
        <w:rPr>
          <w:sz w:val="24"/>
          <w:szCs w:val="24"/>
        </w:rPr>
        <w:t xml:space="preserve"> Man Cain.  </w:t>
      </w:r>
    </w:p>
    <w:p w:rsidR="00A14ACF" w:rsidRPr="00FE6394" w:rsidRDefault="001B697E" w:rsidP="00720622">
      <w:pPr>
        <w:spacing w:line="480" w:lineRule="auto"/>
        <w:jc w:val="both"/>
        <w:rPr>
          <w:sz w:val="24"/>
          <w:szCs w:val="24"/>
        </w:rPr>
      </w:pPr>
      <w:r w:rsidRPr="00FE6394">
        <w:rPr>
          <w:sz w:val="24"/>
          <w:szCs w:val="24"/>
        </w:rPr>
        <w:t xml:space="preserve">In </w:t>
      </w:r>
      <w:r w:rsidR="00961016" w:rsidRPr="00FE6394">
        <w:rPr>
          <w:sz w:val="24"/>
          <w:szCs w:val="24"/>
        </w:rPr>
        <w:t xml:space="preserve">the Father </w:t>
      </w:r>
      <w:r w:rsidRPr="00FE6394">
        <w:rPr>
          <w:sz w:val="24"/>
          <w:szCs w:val="24"/>
        </w:rPr>
        <w:t xml:space="preserve">Stephen’s </w:t>
      </w:r>
      <w:r w:rsidR="00466A3D" w:rsidRPr="00FE6394">
        <w:rPr>
          <w:sz w:val="24"/>
          <w:szCs w:val="24"/>
        </w:rPr>
        <w:t>D</w:t>
      </w:r>
      <w:r w:rsidRPr="00FE6394">
        <w:rPr>
          <w:sz w:val="24"/>
          <w:szCs w:val="24"/>
        </w:rPr>
        <w:t xml:space="preserve">efense in Acts 7:43-53, warns </w:t>
      </w:r>
      <w:r w:rsidR="00335702" w:rsidRPr="00FE6394">
        <w:rPr>
          <w:sz w:val="24"/>
          <w:szCs w:val="24"/>
        </w:rPr>
        <w:t>U</w:t>
      </w:r>
      <w:r w:rsidRPr="00FE6394">
        <w:rPr>
          <w:sz w:val="24"/>
          <w:szCs w:val="24"/>
        </w:rPr>
        <w:t>s about the abomination of the Ammonite people concern</w:t>
      </w:r>
      <w:r w:rsidR="00C31529" w:rsidRPr="00FE6394">
        <w:rPr>
          <w:sz w:val="24"/>
          <w:szCs w:val="24"/>
        </w:rPr>
        <w:t>ing</w:t>
      </w:r>
      <w:r w:rsidRPr="00FE6394">
        <w:rPr>
          <w:sz w:val="24"/>
          <w:szCs w:val="24"/>
        </w:rPr>
        <w:t xml:space="preserve"> Mol</w:t>
      </w:r>
      <w:r w:rsidR="000C1802" w:rsidRPr="00FE6394">
        <w:rPr>
          <w:sz w:val="24"/>
          <w:szCs w:val="24"/>
        </w:rPr>
        <w:t>e</w:t>
      </w:r>
      <w:r w:rsidRPr="00FE6394">
        <w:rPr>
          <w:sz w:val="24"/>
          <w:szCs w:val="24"/>
        </w:rPr>
        <w:t xml:space="preserve">ch </w:t>
      </w:r>
      <w:r w:rsidR="00335702" w:rsidRPr="00FE6394">
        <w:rPr>
          <w:sz w:val="24"/>
          <w:szCs w:val="24"/>
        </w:rPr>
        <w:t xml:space="preserve">or Sukkoth </w:t>
      </w:r>
      <w:r w:rsidR="00113CDE" w:rsidRPr="00FE6394">
        <w:rPr>
          <w:sz w:val="24"/>
          <w:szCs w:val="24"/>
        </w:rPr>
        <w:t>(</w:t>
      </w:r>
      <w:r w:rsidRPr="00FE6394">
        <w:rPr>
          <w:sz w:val="24"/>
          <w:szCs w:val="24"/>
        </w:rPr>
        <w:t xml:space="preserve">Milcom) </w:t>
      </w:r>
      <w:r w:rsidR="000C1802" w:rsidRPr="00FE6394">
        <w:rPr>
          <w:sz w:val="24"/>
          <w:szCs w:val="24"/>
        </w:rPr>
        <w:t>(</w:t>
      </w:r>
      <w:r w:rsidR="00113CDE" w:rsidRPr="00FE6394">
        <w:rPr>
          <w:sz w:val="24"/>
          <w:szCs w:val="24"/>
        </w:rPr>
        <w:t>may be linked to Mol</w:t>
      </w:r>
      <w:r w:rsidR="000C1802" w:rsidRPr="00FE6394">
        <w:rPr>
          <w:sz w:val="24"/>
          <w:szCs w:val="24"/>
        </w:rPr>
        <w:t>o</w:t>
      </w:r>
      <w:r w:rsidR="00113CDE" w:rsidRPr="00FE6394">
        <w:rPr>
          <w:sz w:val="24"/>
          <w:szCs w:val="24"/>
        </w:rPr>
        <w:t>ch</w:t>
      </w:r>
      <w:r w:rsidR="000C1802" w:rsidRPr="00FE6394">
        <w:rPr>
          <w:sz w:val="24"/>
          <w:szCs w:val="24"/>
        </w:rPr>
        <w:t xml:space="preserve"> </w:t>
      </w:r>
      <w:r w:rsidR="007F7A58" w:rsidRPr="00FE6394">
        <w:rPr>
          <w:sz w:val="24"/>
          <w:szCs w:val="24"/>
        </w:rPr>
        <w:t xml:space="preserve">concerning child pornography </w:t>
      </w:r>
      <w:r w:rsidR="000C1802" w:rsidRPr="00FE6394">
        <w:rPr>
          <w:sz w:val="24"/>
          <w:szCs w:val="24"/>
        </w:rPr>
        <w:t>in Acts 7:</w:t>
      </w:r>
      <w:r w:rsidR="00335702" w:rsidRPr="00FE6394">
        <w:rPr>
          <w:sz w:val="24"/>
          <w:szCs w:val="24"/>
        </w:rPr>
        <w:t>42-</w:t>
      </w:r>
      <w:r w:rsidR="000C1802" w:rsidRPr="00FE6394">
        <w:rPr>
          <w:sz w:val="24"/>
          <w:szCs w:val="24"/>
        </w:rPr>
        <w:t>4</w:t>
      </w:r>
      <w:r w:rsidR="0078284A" w:rsidRPr="00FE6394">
        <w:rPr>
          <w:sz w:val="24"/>
          <w:szCs w:val="24"/>
        </w:rPr>
        <w:t>3</w:t>
      </w:r>
      <w:r w:rsidR="000C1802" w:rsidRPr="00FE6394">
        <w:rPr>
          <w:sz w:val="24"/>
          <w:szCs w:val="24"/>
        </w:rPr>
        <w:t>)</w:t>
      </w:r>
      <w:r w:rsidR="00113CDE" w:rsidRPr="00FE6394">
        <w:rPr>
          <w:sz w:val="24"/>
          <w:szCs w:val="24"/>
        </w:rPr>
        <w:t xml:space="preserve"> </w:t>
      </w:r>
      <w:r w:rsidRPr="00FE6394">
        <w:rPr>
          <w:sz w:val="24"/>
          <w:szCs w:val="24"/>
        </w:rPr>
        <w:t xml:space="preserve">in their sacrifices </w:t>
      </w:r>
      <w:r w:rsidR="00C31529" w:rsidRPr="00FE6394">
        <w:rPr>
          <w:sz w:val="24"/>
          <w:szCs w:val="24"/>
        </w:rPr>
        <w:t>to</w:t>
      </w:r>
      <w:r w:rsidRPr="00FE6394">
        <w:rPr>
          <w:sz w:val="24"/>
          <w:szCs w:val="24"/>
        </w:rPr>
        <w:t xml:space="preserve"> their </w:t>
      </w:r>
      <w:r w:rsidR="00335702" w:rsidRPr="00FE6394">
        <w:rPr>
          <w:sz w:val="24"/>
          <w:szCs w:val="24"/>
        </w:rPr>
        <w:t>C</w:t>
      </w:r>
      <w:r w:rsidRPr="00FE6394">
        <w:rPr>
          <w:sz w:val="24"/>
          <w:szCs w:val="24"/>
        </w:rPr>
        <w:t>hildren in strange fires</w:t>
      </w:r>
      <w:r w:rsidR="00C31529" w:rsidRPr="00FE6394">
        <w:rPr>
          <w:sz w:val="24"/>
          <w:szCs w:val="24"/>
        </w:rPr>
        <w:t xml:space="preserve"> from </w:t>
      </w:r>
      <w:r w:rsidR="00961016" w:rsidRPr="00FE6394">
        <w:rPr>
          <w:sz w:val="24"/>
          <w:szCs w:val="24"/>
        </w:rPr>
        <w:t xml:space="preserve">the Lord </w:t>
      </w:r>
      <w:r w:rsidR="00C31529" w:rsidRPr="00FE6394">
        <w:rPr>
          <w:sz w:val="24"/>
          <w:szCs w:val="24"/>
        </w:rPr>
        <w:t>Lucifer,</w:t>
      </w:r>
      <w:r w:rsidRPr="00FE6394">
        <w:rPr>
          <w:sz w:val="24"/>
          <w:szCs w:val="24"/>
        </w:rPr>
        <w:t xml:space="preserve"> </w:t>
      </w:r>
      <w:r w:rsidR="00C31529" w:rsidRPr="00FE6394">
        <w:rPr>
          <w:sz w:val="24"/>
          <w:szCs w:val="24"/>
        </w:rPr>
        <w:t>w</w:t>
      </w:r>
      <w:r w:rsidRPr="00FE6394">
        <w:rPr>
          <w:sz w:val="24"/>
          <w:szCs w:val="24"/>
        </w:rPr>
        <w:t xml:space="preserve">hich it declares through scripture that </w:t>
      </w:r>
      <w:r w:rsidR="00BD755D" w:rsidRPr="00FE6394">
        <w:rPr>
          <w:sz w:val="24"/>
          <w:szCs w:val="24"/>
        </w:rPr>
        <w:t>Y</w:t>
      </w:r>
      <w:r w:rsidRPr="00FE6394">
        <w:rPr>
          <w:sz w:val="24"/>
          <w:szCs w:val="24"/>
        </w:rPr>
        <w:t xml:space="preserve">ou cannot be unequally yoked with </w:t>
      </w:r>
      <w:r w:rsidR="00BD755D" w:rsidRPr="00FE6394">
        <w:rPr>
          <w:sz w:val="24"/>
          <w:szCs w:val="24"/>
        </w:rPr>
        <w:t>U</w:t>
      </w:r>
      <w:r w:rsidRPr="00FE6394">
        <w:rPr>
          <w:sz w:val="24"/>
          <w:szCs w:val="24"/>
        </w:rPr>
        <w:t xml:space="preserve">nbelievers and </w:t>
      </w:r>
      <w:r w:rsidR="00BD755D" w:rsidRPr="00FE6394">
        <w:rPr>
          <w:sz w:val="24"/>
          <w:szCs w:val="24"/>
        </w:rPr>
        <w:t>B</w:t>
      </w:r>
      <w:r w:rsidRPr="00FE6394">
        <w:rPr>
          <w:sz w:val="24"/>
          <w:szCs w:val="24"/>
        </w:rPr>
        <w:t>elievers, light and darkness, The Lord’s table and the table of demons</w:t>
      </w:r>
      <w:r w:rsidR="006F171C" w:rsidRPr="00FE6394">
        <w:rPr>
          <w:sz w:val="24"/>
          <w:szCs w:val="24"/>
        </w:rPr>
        <w:t xml:space="preserve"> (Lucifer’s) in 1</w:t>
      </w:r>
      <w:r w:rsidR="006F171C" w:rsidRPr="00FE6394">
        <w:rPr>
          <w:sz w:val="24"/>
          <w:szCs w:val="24"/>
          <w:vertAlign w:val="superscript"/>
        </w:rPr>
        <w:t>st</w:t>
      </w:r>
      <w:r w:rsidR="006F171C" w:rsidRPr="00FE6394">
        <w:rPr>
          <w:sz w:val="24"/>
          <w:szCs w:val="24"/>
        </w:rPr>
        <w:t xml:space="preserve"> Corinthians 10:14-22 concerning idolatry </w:t>
      </w:r>
      <w:r w:rsidR="00BD755D" w:rsidRPr="00FE6394">
        <w:rPr>
          <w:sz w:val="24"/>
          <w:szCs w:val="24"/>
        </w:rPr>
        <w:t xml:space="preserve">which is marital fornication in Tobit 4:12-13 </w:t>
      </w:r>
      <w:r w:rsidR="006F171C" w:rsidRPr="00FE6394">
        <w:rPr>
          <w:sz w:val="24"/>
          <w:szCs w:val="24"/>
        </w:rPr>
        <w:t>and rebellion. Also the single realm is separate from the married and given in marriage realm</w:t>
      </w:r>
      <w:r w:rsidR="00BD755D" w:rsidRPr="00FE6394">
        <w:rPr>
          <w:sz w:val="24"/>
          <w:szCs w:val="24"/>
        </w:rPr>
        <w:t>s</w:t>
      </w:r>
      <w:r w:rsidR="006F171C" w:rsidRPr="00FE6394">
        <w:rPr>
          <w:sz w:val="24"/>
          <w:szCs w:val="24"/>
        </w:rPr>
        <w:t xml:space="preserve"> in Acts 6</w:t>
      </w:r>
      <w:r w:rsidR="002934F5" w:rsidRPr="00FE6394">
        <w:rPr>
          <w:sz w:val="24"/>
          <w:szCs w:val="24"/>
        </w:rPr>
        <w:t>:</w:t>
      </w:r>
      <w:r w:rsidR="006F171C" w:rsidRPr="00FE6394">
        <w:rPr>
          <w:sz w:val="24"/>
          <w:szCs w:val="24"/>
        </w:rPr>
        <w:t>15 and Luke 20:34-38. Inter</w:t>
      </w:r>
      <w:r w:rsidR="00961016" w:rsidRPr="00FE6394">
        <w:rPr>
          <w:sz w:val="24"/>
          <w:szCs w:val="24"/>
        </w:rPr>
        <w:t xml:space="preserve">racial </w:t>
      </w:r>
      <w:r w:rsidR="006F171C" w:rsidRPr="00FE6394">
        <w:rPr>
          <w:sz w:val="24"/>
          <w:szCs w:val="24"/>
        </w:rPr>
        <w:t xml:space="preserve">marriage is forbidden between races and other </w:t>
      </w:r>
      <w:r w:rsidR="00BD755D" w:rsidRPr="00FE6394">
        <w:rPr>
          <w:sz w:val="24"/>
          <w:szCs w:val="24"/>
        </w:rPr>
        <w:t>N</w:t>
      </w:r>
      <w:r w:rsidR="006F171C" w:rsidRPr="00FE6394">
        <w:rPr>
          <w:sz w:val="24"/>
          <w:szCs w:val="24"/>
        </w:rPr>
        <w:t xml:space="preserve">ations </w:t>
      </w:r>
      <w:r w:rsidR="00BD755D" w:rsidRPr="00FE6394">
        <w:rPr>
          <w:sz w:val="24"/>
          <w:szCs w:val="24"/>
        </w:rPr>
        <w:t xml:space="preserve">(Laws) </w:t>
      </w:r>
      <w:r w:rsidR="006F171C" w:rsidRPr="00FE6394">
        <w:rPr>
          <w:sz w:val="24"/>
          <w:szCs w:val="24"/>
        </w:rPr>
        <w:t xml:space="preserve">concerning </w:t>
      </w:r>
      <w:r w:rsidR="00BD755D" w:rsidRPr="00FE6394">
        <w:rPr>
          <w:sz w:val="24"/>
          <w:szCs w:val="24"/>
        </w:rPr>
        <w:t>F</w:t>
      </w:r>
      <w:r w:rsidR="006F171C" w:rsidRPr="00FE6394">
        <w:rPr>
          <w:sz w:val="24"/>
          <w:szCs w:val="24"/>
        </w:rPr>
        <w:t xml:space="preserve">oreign </w:t>
      </w:r>
      <w:r w:rsidR="00BD755D" w:rsidRPr="00FE6394">
        <w:rPr>
          <w:sz w:val="24"/>
          <w:szCs w:val="24"/>
        </w:rPr>
        <w:t>W</w:t>
      </w:r>
      <w:r w:rsidR="006F171C" w:rsidRPr="00FE6394">
        <w:rPr>
          <w:sz w:val="24"/>
          <w:szCs w:val="24"/>
        </w:rPr>
        <w:t>ives in 1</w:t>
      </w:r>
      <w:r w:rsidR="006F171C" w:rsidRPr="00FE6394">
        <w:rPr>
          <w:sz w:val="24"/>
          <w:szCs w:val="24"/>
          <w:vertAlign w:val="superscript"/>
        </w:rPr>
        <w:t>st</w:t>
      </w:r>
      <w:r w:rsidR="006F171C" w:rsidRPr="00FE6394">
        <w:rPr>
          <w:sz w:val="24"/>
          <w:szCs w:val="24"/>
        </w:rPr>
        <w:t xml:space="preserve"> Kings 11:1-13 and </w:t>
      </w:r>
      <w:r w:rsidR="00BD755D" w:rsidRPr="00FE6394">
        <w:rPr>
          <w:sz w:val="24"/>
          <w:szCs w:val="24"/>
        </w:rPr>
        <w:t>P</w:t>
      </w:r>
      <w:r w:rsidR="006F171C" w:rsidRPr="00FE6394">
        <w:rPr>
          <w:sz w:val="24"/>
          <w:szCs w:val="24"/>
        </w:rPr>
        <w:t xml:space="preserve">agan </w:t>
      </w:r>
      <w:r w:rsidR="00BD755D" w:rsidRPr="00FE6394">
        <w:rPr>
          <w:sz w:val="24"/>
          <w:szCs w:val="24"/>
        </w:rPr>
        <w:t>W</w:t>
      </w:r>
      <w:r w:rsidR="006F171C" w:rsidRPr="00FE6394">
        <w:rPr>
          <w:sz w:val="24"/>
          <w:szCs w:val="24"/>
        </w:rPr>
        <w:t>ives in Ezra 9:1-15. The</w:t>
      </w:r>
      <w:r w:rsidR="00CD6A61" w:rsidRPr="00FE6394">
        <w:rPr>
          <w:sz w:val="24"/>
          <w:szCs w:val="24"/>
        </w:rPr>
        <w:t>y</w:t>
      </w:r>
      <w:r w:rsidR="006F171C" w:rsidRPr="00FE6394">
        <w:rPr>
          <w:sz w:val="24"/>
          <w:szCs w:val="24"/>
        </w:rPr>
        <w:t xml:space="preserve"> cannot fully serve </w:t>
      </w:r>
      <w:r w:rsidR="00CD6A61" w:rsidRPr="00FE6394">
        <w:rPr>
          <w:sz w:val="24"/>
          <w:szCs w:val="24"/>
        </w:rPr>
        <w:t>&amp;</w:t>
      </w:r>
      <w:r w:rsidR="006F171C" w:rsidRPr="00FE6394">
        <w:rPr>
          <w:sz w:val="24"/>
          <w:szCs w:val="24"/>
        </w:rPr>
        <w:t xml:space="preserve"> follow the Lord Yah because </w:t>
      </w:r>
      <w:r w:rsidR="00CD6A61" w:rsidRPr="00FE6394">
        <w:rPr>
          <w:sz w:val="24"/>
          <w:szCs w:val="24"/>
        </w:rPr>
        <w:t xml:space="preserve">of </w:t>
      </w:r>
      <w:r w:rsidR="006F171C" w:rsidRPr="00FE6394">
        <w:rPr>
          <w:sz w:val="24"/>
          <w:szCs w:val="24"/>
        </w:rPr>
        <w:t xml:space="preserve">the </w:t>
      </w:r>
      <w:r w:rsidR="00CD6A61" w:rsidRPr="00FE6394">
        <w:rPr>
          <w:sz w:val="24"/>
          <w:szCs w:val="24"/>
        </w:rPr>
        <w:t xml:space="preserve">turning of their </w:t>
      </w:r>
      <w:r w:rsidR="006F171C" w:rsidRPr="00FE6394">
        <w:rPr>
          <w:sz w:val="24"/>
          <w:szCs w:val="24"/>
        </w:rPr>
        <w:t>heart</w:t>
      </w:r>
      <w:r w:rsidR="00CD6A61" w:rsidRPr="00FE6394">
        <w:rPr>
          <w:sz w:val="24"/>
          <w:szCs w:val="24"/>
        </w:rPr>
        <w:t>, l</w:t>
      </w:r>
      <w:r w:rsidR="006F171C" w:rsidRPr="00FE6394">
        <w:rPr>
          <w:sz w:val="24"/>
          <w:szCs w:val="24"/>
        </w:rPr>
        <w:t xml:space="preserve">ike what happened to </w:t>
      </w:r>
      <w:r w:rsidR="00CD6A61" w:rsidRPr="00FE6394">
        <w:rPr>
          <w:sz w:val="24"/>
          <w:szCs w:val="24"/>
        </w:rPr>
        <w:t xml:space="preserve">the white skin colored </w:t>
      </w:r>
      <w:r w:rsidR="00BD755D" w:rsidRPr="00FE6394">
        <w:rPr>
          <w:sz w:val="24"/>
          <w:szCs w:val="24"/>
        </w:rPr>
        <w:t xml:space="preserve">King </w:t>
      </w:r>
      <w:r w:rsidR="006F171C" w:rsidRPr="00FE6394">
        <w:rPr>
          <w:sz w:val="24"/>
          <w:szCs w:val="24"/>
        </w:rPr>
        <w:t xml:space="preserve">Solomon in </w:t>
      </w:r>
      <w:r w:rsidR="00D90363" w:rsidRPr="00FE6394">
        <w:rPr>
          <w:sz w:val="24"/>
          <w:szCs w:val="24"/>
        </w:rPr>
        <w:t xml:space="preserve">Solomon’s Song 5:10 </w:t>
      </w:r>
      <w:r w:rsidR="00CD6A61" w:rsidRPr="00FE6394">
        <w:rPr>
          <w:sz w:val="24"/>
          <w:szCs w:val="24"/>
        </w:rPr>
        <w:t>with the black skin colored Queen of Sheba</w:t>
      </w:r>
      <w:r w:rsidR="00D90363" w:rsidRPr="00FE6394">
        <w:rPr>
          <w:sz w:val="24"/>
          <w:szCs w:val="24"/>
        </w:rPr>
        <w:t xml:space="preserve"> in 1</w:t>
      </w:r>
      <w:r w:rsidR="00D90363" w:rsidRPr="00FE6394">
        <w:rPr>
          <w:sz w:val="24"/>
          <w:szCs w:val="24"/>
          <w:vertAlign w:val="superscript"/>
        </w:rPr>
        <w:t>st</w:t>
      </w:r>
      <w:r w:rsidR="00D90363" w:rsidRPr="00FE6394">
        <w:rPr>
          <w:sz w:val="24"/>
          <w:szCs w:val="24"/>
        </w:rPr>
        <w:t xml:space="preserve"> </w:t>
      </w:r>
      <w:r w:rsidR="00466A3D" w:rsidRPr="00FE6394">
        <w:rPr>
          <w:sz w:val="24"/>
          <w:szCs w:val="24"/>
        </w:rPr>
        <w:t>K</w:t>
      </w:r>
      <w:r w:rsidR="00D90363" w:rsidRPr="00FE6394">
        <w:rPr>
          <w:sz w:val="24"/>
          <w:szCs w:val="24"/>
        </w:rPr>
        <w:t>ings 11:1-13</w:t>
      </w:r>
      <w:r w:rsidR="006F171C" w:rsidRPr="00FE6394">
        <w:rPr>
          <w:sz w:val="24"/>
          <w:szCs w:val="24"/>
        </w:rPr>
        <w:t xml:space="preserve">. </w:t>
      </w:r>
      <w:r w:rsidR="00BD755D" w:rsidRPr="00FE6394">
        <w:rPr>
          <w:sz w:val="24"/>
          <w:szCs w:val="24"/>
        </w:rPr>
        <w:t xml:space="preserve">Also </w:t>
      </w:r>
      <w:r w:rsidR="006F171C" w:rsidRPr="00FE6394">
        <w:rPr>
          <w:sz w:val="24"/>
          <w:szCs w:val="24"/>
        </w:rPr>
        <w:t xml:space="preserve">Moses married another race, </w:t>
      </w:r>
      <w:r w:rsidR="00D90363" w:rsidRPr="00FE6394">
        <w:rPr>
          <w:sz w:val="24"/>
          <w:szCs w:val="24"/>
        </w:rPr>
        <w:t>by</w:t>
      </w:r>
      <w:r w:rsidR="006F171C" w:rsidRPr="00FE6394">
        <w:rPr>
          <w:sz w:val="24"/>
          <w:szCs w:val="24"/>
        </w:rPr>
        <w:t xml:space="preserve"> Zipporah </w:t>
      </w:r>
      <w:r w:rsidR="00BD755D" w:rsidRPr="00FE6394">
        <w:rPr>
          <w:sz w:val="24"/>
          <w:szCs w:val="24"/>
        </w:rPr>
        <w:t>H</w:t>
      </w:r>
      <w:r w:rsidR="006F171C" w:rsidRPr="00FE6394">
        <w:rPr>
          <w:sz w:val="24"/>
          <w:szCs w:val="24"/>
        </w:rPr>
        <w:t xml:space="preserve">is </w:t>
      </w:r>
      <w:r w:rsidR="00BD755D" w:rsidRPr="00FE6394">
        <w:rPr>
          <w:sz w:val="24"/>
          <w:szCs w:val="24"/>
        </w:rPr>
        <w:t>W</w:t>
      </w:r>
      <w:r w:rsidR="006F171C" w:rsidRPr="00FE6394">
        <w:rPr>
          <w:sz w:val="24"/>
          <w:szCs w:val="24"/>
        </w:rPr>
        <w:t xml:space="preserve">ife </w:t>
      </w:r>
      <w:r w:rsidR="00D90363" w:rsidRPr="00FE6394">
        <w:rPr>
          <w:sz w:val="24"/>
          <w:szCs w:val="24"/>
        </w:rPr>
        <w:t>being</w:t>
      </w:r>
      <w:r w:rsidR="006F171C" w:rsidRPr="00FE6394">
        <w:rPr>
          <w:sz w:val="24"/>
          <w:szCs w:val="24"/>
        </w:rPr>
        <w:t xml:space="preserve"> an Ethiopian, </w:t>
      </w:r>
      <w:r w:rsidR="00113CDE" w:rsidRPr="00FE6394">
        <w:rPr>
          <w:sz w:val="24"/>
          <w:szCs w:val="24"/>
        </w:rPr>
        <w:t xml:space="preserve">and </w:t>
      </w:r>
      <w:r w:rsidR="00BD755D" w:rsidRPr="00FE6394">
        <w:rPr>
          <w:sz w:val="24"/>
          <w:szCs w:val="24"/>
        </w:rPr>
        <w:t>H</w:t>
      </w:r>
      <w:r w:rsidR="006F171C" w:rsidRPr="00FE6394">
        <w:rPr>
          <w:sz w:val="24"/>
          <w:szCs w:val="24"/>
        </w:rPr>
        <w:t xml:space="preserve">e </w:t>
      </w:r>
      <w:r w:rsidR="00D90363" w:rsidRPr="00FE6394">
        <w:rPr>
          <w:sz w:val="24"/>
          <w:szCs w:val="24"/>
        </w:rPr>
        <w:t>had</w:t>
      </w:r>
      <w:r w:rsidR="006F171C" w:rsidRPr="00FE6394">
        <w:rPr>
          <w:sz w:val="24"/>
          <w:szCs w:val="24"/>
        </w:rPr>
        <w:t xml:space="preserve"> opposition fr</w:t>
      </w:r>
      <w:r w:rsidR="002934F5" w:rsidRPr="00FE6394">
        <w:rPr>
          <w:sz w:val="24"/>
          <w:szCs w:val="24"/>
        </w:rPr>
        <w:t>o</w:t>
      </w:r>
      <w:r w:rsidR="006F171C" w:rsidRPr="00FE6394">
        <w:rPr>
          <w:sz w:val="24"/>
          <w:szCs w:val="24"/>
        </w:rPr>
        <w:t xml:space="preserve">m </w:t>
      </w:r>
      <w:r w:rsidR="00BD755D" w:rsidRPr="00FE6394">
        <w:rPr>
          <w:sz w:val="24"/>
          <w:szCs w:val="24"/>
        </w:rPr>
        <w:t>H</w:t>
      </w:r>
      <w:r w:rsidR="006F171C" w:rsidRPr="00FE6394">
        <w:rPr>
          <w:sz w:val="24"/>
          <w:szCs w:val="24"/>
        </w:rPr>
        <w:t xml:space="preserve">is family. </w:t>
      </w:r>
      <w:r w:rsidR="00BD755D" w:rsidRPr="00FE6394">
        <w:rPr>
          <w:sz w:val="24"/>
          <w:szCs w:val="24"/>
        </w:rPr>
        <w:t xml:space="preserve">Samson married a </w:t>
      </w:r>
      <w:r w:rsidR="00BD755D" w:rsidRPr="00FE6394">
        <w:rPr>
          <w:sz w:val="24"/>
          <w:szCs w:val="24"/>
        </w:rPr>
        <w:lastRenderedPageBreak/>
        <w:t xml:space="preserve">Philistine Woman and paid for that. </w:t>
      </w:r>
      <w:r w:rsidR="00CD6A61" w:rsidRPr="00FE6394">
        <w:rPr>
          <w:sz w:val="24"/>
          <w:szCs w:val="24"/>
        </w:rPr>
        <w:t xml:space="preserve">It </w:t>
      </w:r>
      <w:r w:rsidR="006F171C" w:rsidRPr="00FE6394">
        <w:rPr>
          <w:sz w:val="24"/>
          <w:szCs w:val="24"/>
        </w:rPr>
        <w:t xml:space="preserve">takes </w:t>
      </w:r>
      <w:r w:rsidR="00CD6A61" w:rsidRPr="00FE6394">
        <w:rPr>
          <w:sz w:val="24"/>
          <w:szCs w:val="24"/>
        </w:rPr>
        <w:t xml:space="preserve">Solomon’s </w:t>
      </w:r>
      <w:r w:rsidR="006F171C" w:rsidRPr="00FE6394">
        <w:rPr>
          <w:sz w:val="24"/>
          <w:szCs w:val="24"/>
        </w:rPr>
        <w:t xml:space="preserve">omniscience to bring the right application </w:t>
      </w:r>
      <w:r w:rsidR="00CD6A61" w:rsidRPr="00FE6394">
        <w:rPr>
          <w:sz w:val="24"/>
          <w:szCs w:val="24"/>
        </w:rPr>
        <w:t>to</w:t>
      </w:r>
      <w:r w:rsidR="006F171C" w:rsidRPr="00FE6394">
        <w:rPr>
          <w:sz w:val="24"/>
          <w:szCs w:val="24"/>
        </w:rPr>
        <w:t xml:space="preserve"> </w:t>
      </w:r>
      <w:r w:rsidR="00CD6A61" w:rsidRPr="00FE6394">
        <w:rPr>
          <w:sz w:val="24"/>
          <w:szCs w:val="24"/>
        </w:rPr>
        <w:t xml:space="preserve">Moses’ </w:t>
      </w:r>
      <w:r w:rsidR="006F171C" w:rsidRPr="00FE6394">
        <w:rPr>
          <w:sz w:val="24"/>
          <w:szCs w:val="24"/>
        </w:rPr>
        <w:t xml:space="preserve">omnipotence. </w:t>
      </w:r>
      <w:r w:rsidR="00CD6A61" w:rsidRPr="00FE6394">
        <w:rPr>
          <w:sz w:val="24"/>
          <w:szCs w:val="24"/>
        </w:rPr>
        <w:t>I</w:t>
      </w:r>
      <w:r w:rsidR="006F171C" w:rsidRPr="00FE6394">
        <w:rPr>
          <w:sz w:val="24"/>
          <w:szCs w:val="24"/>
        </w:rPr>
        <w:t xml:space="preserve">t is better to stay in </w:t>
      </w:r>
      <w:r w:rsidR="00BD755D" w:rsidRPr="00FE6394">
        <w:rPr>
          <w:sz w:val="24"/>
          <w:szCs w:val="24"/>
        </w:rPr>
        <w:t>O</w:t>
      </w:r>
      <w:r w:rsidR="006F171C" w:rsidRPr="00FE6394">
        <w:rPr>
          <w:sz w:val="24"/>
          <w:szCs w:val="24"/>
        </w:rPr>
        <w:t>ne</w:t>
      </w:r>
      <w:r w:rsidR="005960D3" w:rsidRPr="00FE6394">
        <w:rPr>
          <w:sz w:val="24"/>
          <w:szCs w:val="24"/>
        </w:rPr>
        <w:t>’</w:t>
      </w:r>
      <w:r w:rsidR="006F171C" w:rsidRPr="00FE6394">
        <w:rPr>
          <w:sz w:val="24"/>
          <w:szCs w:val="24"/>
        </w:rPr>
        <w:t>s race</w:t>
      </w:r>
      <w:r w:rsidR="00BD755D" w:rsidRPr="00FE6394">
        <w:rPr>
          <w:sz w:val="24"/>
          <w:szCs w:val="24"/>
        </w:rPr>
        <w:t xml:space="preserve"> &amp; the only way to live a holy life</w:t>
      </w:r>
      <w:r w:rsidR="006F171C" w:rsidRPr="00FE6394">
        <w:rPr>
          <w:sz w:val="24"/>
          <w:szCs w:val="24"/>
        </w:rPr>
        <w:t xml:space="preserve">. </w:t>
      </w:r>
      <w:r w:rsidR="00BD755D" w:rsidRPr="00FE6394">
        <w:rPr>
          <w:sz w:val="24"/>
          <w:szCs w:val="24"/>
        </w:rPr>
        <w:t xml:space="preserve">All </w:t>
      </w:r>
      <w:r w:rsidR="00CD6A61" w:rsidRPr="00FE6394">
        <w:rPr>
          <w:sz w:val="24"/>
          <w:szCs w:val="24"/>
        </w:rPr>
        <w:t>R</w:t>
      </w:r>
      <w:r w:rsidR="006F171C" w:rsidRPr="00FE6394">
        <w:rPr>
          <w:sz w:val="24"/>
          <w:szCs w:val="24"/>
        </w:rPr>
        <w:t xml:space="preserve">aces can </w:t>
      </w:r>
      <w:r w:rsidR="00BD755D" w:rsidRPr="00FE6394">
        <w:rPr>
          <w:sz w:val="24"/>
          <w:szCs w:val="24"/>
        </w:rPr>
        <w:t xml:space="preserve">do is to </w:t>
      </w:r>
      <w:r w:rsidR="006F171C" w:rsidRPr="00FE6394">
        <w:rPr>
          <w:sz w:val="24"/>
          <w:szCs w:val="24"/>
        </w:rPr>
        <w:t>communicat</w:t>
      </w:r>
      <w:r w:rsidR="00CD6A61" w:rsidRPr="00FE6394">
        <w:rPr>
          <w:sz w:val="24"/>
          <w:szCs w:val="24"/>
        </w:rPr>
        <w:t>e</w:t>
      </w:r>
      <w:r w:rsidR="006F171C" w:rsidRPr="00FE6394">
        <w:rPr>
          <w:sz w:val="24"/>
          <w:szCs w:val="24"/>
        </w:rPr>
        <w:t xml:space="preserve"> in Acts 2:1-12 </w:t>
      </w:r>
      <w:r w:rsidR="00113CDE" w:rsidRPr="00FE6394">
        <w:rPr>
          <w:sz w:val="24"/>
          <w:szCs w:val="24"/>
        </w:rPr>
        <w:t xml:space="preserve">&amp; </w:t>
      </w:r>
      <w:r w:rsidR="00BD755D" w:rsidRPr="00FE6394">
        <w:rPr>
          <w:sz w:val="24"/>
          <w:szCs w:val="24"/>
        </w:rPr>
        <w:t xml:space="preserve">to </w:t>
      </w:r>
      <w:r w:rsidR="006F171C" w:rsidRPr="00FE6394">
        <w:rPr>
          <w:sz w:val="24"/>
          <w:szCs w:val="24"/>
        </w:rPr>
        <w:t>keep</w:t>
      </w:r>
      <w:r w:rsidR="00113CDE" w:rsidRPr="00FE6394">
        <w:rPr>
          <w:sz w:val="24"/>
          <w:szCs w:val="24"/>
        </w:rPr>
        <w:t xml:space="preserve"> </w:t>
      </w:r>
      <w:r w:rsidR="006F171C" w:rsidRPr="00FE6394">
        <w:rPr>
          <w:sz w:val="24"/>
          <w:szCs w:val="24"/>
        </w:rPr>
        <w:t xml:space="preserve"> company </w:t>
      </w:r>
      <w:r w:rsidR="00113CDE" w:rsidRPr="00FE6394">
        <w:rPr>
          <w:sz w:val="24"/>
          <w:szCs w:val="24"/>
        </w:rPr>
        <w:t xml:space="preserve"> </w:t>
      </w:r>
      <w:r w:rsidR="006F171C" w:rsidRPr="00FE6394">
        <w:rPr>
          <w:sz w:val="24"/>
          <w:szCs w:val="24"/>
        </w:rPr>
        <w:t>in</w:t>
      </w:r>
      <w:r w:rsidR="00113CDE" w:rsidRPr="00FE6394">
        <w:rPr>
          <w:sz w:val="24"/>
          <w:szCs w:val="24"/>
        </w:rPr>
        <w:t xml:space="preserve"> </w:t>
      </w:r>
      <w:r w:rsidR="006F171C" w:rsidRPr="00FE6394">
        <w:rPr>
          <w:sz w:val="24"/>
          <w:szCs w:val="24"/>
        </w:rPr>
        <w:t xml:space="preserve"> Acts </w:t>
      </w:r>
      <w:r w:rsidR="00113CDE" w:rsidRPr="00FE6394">
        <w:rPr>
          <w:sz w:val="24"/>
          <w:szCs w:val="24"/>
        </w:rPr>
        <w:t xml:space="preserve"> </w:t>
      </w:r>
      <w:r w:rsidR="006F171C" w:rsidRPr="00FE6394">
        <w:rPr>
          <w:sz w:val="24"/>
          <w:szCs w:val="24"/>
        </w:rPr>
        <w:t>10:1-48</w:t>
      </w:r>
      <w:r w:rsidR="00CD6A61" w:rsidRPr="00FE6394">
        <w:rPr>
          <w:sz w:val="24"/>
          <w:szCs w:val="24"/>
        </w:rPr>
        <w:t xml:space="preserve"> </w:t>
      </w:r>
      <w:r w:rsidR="00113CDE" w:rsidRPr="00FE6394">
        <w:rPr>
          <w:sz w:val="24"/>
          <w:szCs w:val="24"/>
        </w:rPr>
        <w:t xml:space="preserve"> but  </w:t>
      </w:r>
      <w:r w:rsidR="006F171C" w:rsidRPr="00FE6394">
        <w:rPr>
          <w:sz w:val="24"/>
          <w:szCs w:val="24"/>
        </w:rPr>
        <w:t xml:space="preserve">not </w:t>
      </w:r>
      <w:r w:rsidR="00113CDE" w:rsidRPr="00FE6394">
        <w:rPr>
          <w:sz w:val="24"/>
          <w:szCs w:val="24"/>
        </w:rPr>
        <w:t xml:space="preserve"> to  </w:t>
      </w:r>
      <w:r w:rsidR="00CD6A61" w:rsidRPr="00FE6394">
        <w:rPr>
          <w:sz w:val="24"/>
          <w:szCs w:val="24"/>
        </w:rPr>
        <w:t xml:space="preserve">mix </w:t>
      </w:r>
      <w:r w:rsidR="00113CDE" w:rsidRPr="00FE6394">
        <w:rPr>
          <w:sz w:val="24"/>
          <w:szCs w:val="24"/>
        </w:rPr>
        <w:t xml:space="preserve"> </w:t>
      </w:r>
      <w:r w:rsidR="006F171C" w:rsidRPr="00FE6394">
        <w:rPr>
          <w:sz w:val="24"/>
          <w:szCs w:val="24"/>
        </w:rPr>
        <w:t xml:space="preserve">seed </w:t>
      </w:r>
      <w:r w:rsidR="00113CDE" w:rsidRPr="00FE6394">
        <w:rPr>
          <w:sz w:val="24"/>
          <w:szCs w:val="24"/>
        </w:rPr>
        <w:t xml:space="preserve"> </w:t>
      </w:r>
      <w:r w:rsidR="006F171C" w:rsidRPr="00FE6394">
        <w:rPr>
          <w:sz w:val="24"/>
          <w:szCs w:val="24"/>
        </w:rPr>
        <w:t xml:space="preserve">among </w:t>
      </w:r>
      <w:r w:rsidR="00113CDE" w:rsidRPr="00FE6394">
        <w:rPr>
          <w:sz w:val="24"/>
          <w:szCs w:val="24"/>
        </w:rPr>
        <w:t xml:space="preserve"> different  </w:t>
      </w:r>
      <w:r w:rsidR="006F171C" w:rsidRPr="00FE6394">
        <w:rPr>
          <w:sz w:val="24"/>
          <w:szCs w:val="24"/>
        </w:rPr>
        <w:t xml:space="preserve">races </w:t>
      </w:r>
      <w:r w:rsidR="00113CDE" w:rsidRPr="00FE6394">
        <w:rPr>
          <w:sz w:val="24"/>
          <w:szCs w:val="24"/>
        </w:rPr>
        <w:t xml:space="preserve"> </w:t>
      </w:r>
      <w:r w:rsidR="006F171C" w:rsidRPr="00FE6394">
        <w:rPr>
          <w:sz w:val="24"/>
          <w:szCs w:val="24"/>
        </w:rPr>
        <w:t>but</w:t>
      </w:r>
      <w:r w:rsidR="00113CDE" w:rsidRPr="00FE6394">
        <w:rPr>
          <w:sz w:val="24"/>
          <w:szCs w:val="24"/>
        </w:rPr>
        <w:t xml:space="preserve"> </w:t>
      </w:r>
      <w:r w:rsidR="006F171C" w:rsidRPr="00FE6394">
        <w:rPr>
          <w:sz w:val="24"/>
          <w:szCs w:val="24"/>
        </w:rPr>
        <w:t xml:space="preserve"> to</w:t>
      </w:r>
      <w:r w:rsidR="00113CDE" w:rsidRPr="00FE6394">
        <w:rPr>
          <w:sz w:val="24"/>
          <w:szCs w:val="24"/>
        </w:rPr>
        <w:t xml:space="preserve"> </w:t>
      </w:r>
      <w:r w:rsidR="006F171C" w:rsidRPr="00FE6394">
        <w:rPr>
          <w:sz w:val="24"/>
          <w:szCs w:val="24"/>
        </w:rPr>
        <w:t xml:space="preserve"> keep the seed holy before the Lord</w:t>
      </w:r>
      <w:r w:rsidR="00961016" w:rsidRPr="00FE6394">
        <w:rPr>
          <w:sz w:val="24"/>
          <w:szCs w:val="24"/>
        </w:rPr>
        <w:t xml:space="preserve"> Stephen</w:t>
      </w:r>
      <w:r w:rsidR="006F171C" w:rsidRPr="00FE6394">
        <w:rPr>
          <w:sz w:val="24"/>
          <w:szCs w:val="24"/>
        </w:rPr>
        <w:t xml:space="preserve">. </w:t>
      </w:r>
      <w:r w:rsidR="00E0757A" w:rsidRPr="00FE6394">
        <w:rPr>
          <w:sz w:val="24"/>
          <w:szCs w:val="24"/>
        </w:rPr>
        <w:t xml:space="preserve">Sexual </w:t>
      </w:r>
      <w:r w:rsidR="00BD755D" w:rsidRPr="00FE6394">
        <w:rPr>
          <w:sz w:val="24"/>
          <w:szCs w:val="24"/>
        </w:rPr>
        <w:t xml:space="preserve">Eros Love </w:t>
      </w:r>
      <w:r w:rsidR="00E0757A" w:rsidRPr="00FE6394">
        <w:rPr>
          <w:sz w:val="24"/>
          <w:szCs w:val="24"/>
        </w:rPr>
        <w:t xml:space="preserve">Intercourse from the tree of the knowledge of good &amp; evil </w:t>
      </w:r>
      <w:r w:rsidR="00BD755D" w:rsidRPr="00FE6394">
        <w:rPr>
          <w:sz w:val="24"/>
          <w:szCs w:val="24"/>
        </w:rPr>
        <w:t xml:space="preserve">is not supposed to </w:t>
      </w:r>
      <w:r w:rsidR="00E0757A" w:rsidRPr="00FE6394">
        <w:rPr>
          <w:sz w:val="24"/>
          <w:szCs w:val="24"/>
        </w:rPr>
        <w:t xml:space="preserve">mix with </w:t>
      </w:r>
      <w:r w:rsidR="00BD755D" w:rsidRPr="00FE6394">
        <w:rPr>
          <w:sz w:val="24"/>
          <w:szCs w:val="24"/>
        </w:rPr>
        <w:t xml:space="preserve">Holy </w:t>
      </w:r>
      <w:r w:rsidR="00E0757A" w:rsidRPr="00FE6394">
        <w:rPr>
          <w:sz w:val="24"/>
          <w:szCs w:val="24"/>
        </w:rPr>
        <w:t xml:space="preserve">Divine </w:t>
      </w:r>
      <w:r w:rsidR="00BD755D" w:rsidRPr="00FE6394">
        <w:rPr>
          <w:sz w:val="24"/>
          <w:szCs w:val="24"/>
        </w:rPr>
        <w:t xml:space="preserve">Love </w:t>
      </w:r>
      <w:r w:rsidR="00E0757A" w:rsidRPr="00FE6394">
        <w:rPr>
          <w:sz w:val="24"/>
          <w:szCs w:val="24"/>
        </w:rPr>
        <w:t xml:space="preserve">Intercourse from the </w:t>
      </w:r>
      <w:r w:rsidR="00A2286C" w:rsidRPr="00FE6394">
        <w:rPr>
          <w:sz w:val="24"/>
          <w:szCs w:val="24"/>
        </w:rPr>
        <w:t xml:space="preserve">life </w:t>
      </w:r>
      <w:r w:rsidR="00E0757A" w:rsidRPr="00FE6394">
        <w:rPr>
          <w:sz w:val="24"/>
          <w:szCs w:val="24"/>
        </w:rPr>
        <w:t xml:space="preserve">tree </w:t>
      </w:r>
      <w:r w:rsidR="00BD755D" w:rsidRPr="00FE6394">
        <w:rPr>
          <w:sz w:val="24"/>
          <w:szCs w:val="24"/>
        </w:rPr>
        <w:t xml:space="preserve">because it is the Eternal Sin in Lordship </w:t>
      </w:r>
      <w:r w:rsidR="00E0757A" w:rsidRPr="00FE6394">
        <w:rPr>
          <w:sz w:val="24"/>
          <w:szCs w:val="24"/>
        </w:rPr>
        <w:t>in Genesis 2:</w:t>
      </w:r>
      <w:r w:rsidR="00BD755D" w:rsidRPr="00FE6394">
        <w:rPr>
          <w:sz w:val="24"/>
          <w:szCs w:val="24"/>
        </w:rPr>
        <w:t>9</w:t>
      </w:r>
      <w:r w:rsidR="00E0757A" w:rsidRPr="00FE6394">
        <w:rPr>
          <w:sz w:val="24"/>
          <w:szCs w:val="24"/>
        </w:rPr>
        <w:t xml:space="preserve">-6:7 &amp; Acts 17:28-29. </w:t>
      </w:r>
      <w:r w:rsidR="00A44ADF" w:rsidRPr="00FE6394">
        <w:rPr>
          <w:sz w:val="24"/>
          <w:szCs w:val="24"/>
        </w:rPr>
        <w:t>This means cleanness does not come for uncleanness nor a Divine Union comes from a Sexual Union at any time is in Job 14:4. Basically the World sexually loves its own and is enmity against God in 1</w:t>
      </w:r>
      <w:r w:rsidR="00A44ADF" w:rsidRPr="00FE6394">
        <w:rPr>
          <w:sz w:val="24"/>
          <w:szCs w:val="24"/>
          <w:vertAlign w:val="superscript"/>
        </w:rPr>
        <w:t>st</w:t>
      </w:r>
      <w:r w:rsidR="00A44ADF" w:rsidRPr="00FE6394">
        <w:rPr>
          <w:sz w:val="24"/>
          <w:szCs w:val="24"/>
        </w:rPr>
        <w:t xml:space="preserve"> John 2:15-16. </w:t>
      </w:r>
      <w:r w:rsidR="005F18FE" w:rsidRPr="00FE6394">
        <w:rPr>
          <w:sz w:val="24"/>
          <w:szCs w:val="24"/>
        </w:rPr>
        <w:t xml:space="preserve">The penalty is Hell in the Apocalypse of Peter on pages 532-536. </w:t>
      </w:r>
      <w:r w:rsidR="00E501E7" w:rsidRPr="00FE6394">
        <w:rPr>
          <w:sz w:val="24"/>
          <w:szCs w:val="24"/>
        </w:rPr>
        <w:t>T</w:t>
      </w:r>
      <w:r w:rsidR="006F171C" w:rsidRPr="00FE6394">
        <w:rPr>
          <w:sz w:val="24"/>
          <w:szCs w:val="24"/>
        </w:rPr>
        <w:t xml:space="preserve">he fall of Solomon’s 80 year omniscient kingdom is a need of a </w:t>
      </w:r>
      <w:r w:rsidR="00961016" w:rsidRPr="00FE6394">
        <w:rPr>
          <w:sz w:val="24"/>
          <w:szCs w:val="24"/>
        </w:rPr>
        <w:t>Christian</w:t>
      </w:r>
      <w:r w:rsidR="006F171C" w:rsidRPr="00FE6394">
        <w:rPr>
          <w:sz w:val="24"/>
          <w:szCs w:val="24"/>
        </w:rPr>
        <w:t xml:space="preserve"> Messiah by which </w:t>
      </w:r>
      <w:r w:rsidR="00961016" w:rsidRPr="00FE6394">
        <w:rPr>
          <w:sz w:val="24"/>
          <w:szCs w:val="24"/>
        </w:rPr>
        <w:t xml:space="preserve">the Father </w:t>
      </w:r>
      <w:r w:rsidR="006F171C" w:rsidRPr="00FE6394">
        <w:rPr>
          <w:sz w:val="24"/>
          <w:szCs w:val="24"/>
        </w:rPr>
        <w:t xml:space="preserve">Stephen </w:t>
      </w:r>
      <w:r w:rsidR="00A2286C" w:rsidRPr="00FE6394">
        <w:rPr>
          <w:sz w:val="24"/>
          <w:szCs w:val="24"/>
        </w:rPr>
        <w:t>did</w:t>
      </w:r>
      <w:r w:rsidR="006F171C" w:rsidRPr="00FE6394">
        <w:rPr>
          <w:sz w:val="24"/>
          <w:szCs w:val="24"/>
        </w:rPr>
        <w:t xml:space="preserve"> the price of the </w:t>
      </w:r>
      <w:r w:rsidR="00961016" w:rsidRPr="00FE6394">
        <w:rPr>
          <w:sz w:val="24"/>
          <w:szCs w:val="24"/>
        </w:rPr>
        <w:t>E</w:t>
      </w:r>
      <w:r w:rsidR="006F171C" w:rsidRPr="00FE6394">
        <w:rPr>
          <w:sz w:val="24"/>
          <w:szCs w:val="24"/>
        </w:rPr>
        <w:t xml:space="preserve">ternal </w:t>
      </w:r>
      <w:r w:rsidR="00961016" w:rsidRPr="00FE6394">
        <w:rPr>
          <w:sz w:val="24"/>
          <w:szCs w:val="24"/>
        </w:rPr>
        <w:t>S</w:t>
      </w:r>
      <w:r w:rsidR="006F171C" w:rsidRPr="00FE6394">
        <w:rPr>
          <w:sz w:val="24"/>
          <w:szCs w:val="24"/>
        </w:rPr>
        <w:t>in</w:t>
      </w:r>
      <w:r w:rsidR="00961016" w:rsidRPr="00FE6394">
        <w:rPr>
          <w:sz w:val="24"/>
          <w:szCs w:val="24"/>
        </w:rPr>
        <w:t xml:space="preserve"> in Lordship</w:t>
      </w:r>
      <w:r w:rsidR="006F171C" w:rsidRPr="00FE6394">
        <w:rPr>
          <w:sz w:val="24"/>
          <w:szCs w:val="24"/>
        </w:rPr>
        <w:t xml:space="preserve">. </w:t>
      </w:r>
      <w:r w:rsidR="00961016" w:rsidRPr="00FE6394">
        <w:rPr>
          <w:sz w:val="24"/>
          <w:szCs w:val="24"/>
        </w:rPr>
        <w:t xml:space="preserve">The Father </w:t>
      </w:r>
      <w:r w:rsidR="006F171C" w:rsidRPr="00FE6394">
        <w:rPr>
          <w:sz w:val="24"/>
          <w:szCs w:val="24"/>
        </w:rPr>
        <w:t xml:space="preserve">Stephen was </w:t>
      </w:r>
      <w:r w:rsidR="00961016" w:rsidRPr="00FE6394">
        <w:rPr>
          <w:sz w:val="24"/>
          <w:szCs w:val="24"/>
        </w:rPr>
        <w:t xml:space="preserve">considered </w:t>
      </w:r>
      <w:r w:rsidR="006F171C" w:rsidRPr="00FE6394">
        <w:rPr>
          <w:sz w:val="24"/>
          <w:szCs w:val="24"/>
        </w:rPr>
        <w:t xml:space="preserve">guilty as charged in the </w:t>
      </w:r>
      <w:r w:rsidR="00961016" w:rsidRPr="00FE6394">
        <w:rPr>
          <w:sz w:val="24"/>
          <w:szCs w:val="24"/>
        </w:rPr>
        <w:t xml:space="preserve">Lordship of the </w:t>
      </w:r>
      <w:r w:rsidR="006F171C" w:rsidRPr="00FE6394">
        <w:rPr>
          <w:sz w:val="24"/>
          <w:szCs w:val="24"/>
        </w:rPr>
        <w:t>Law</w:t>
      </w:r>
      <w:r w:rsidR="00A2286C" w:rsidRPr="00FE6394">
        <w:rPr>
          <w:sz w:val="24"/>
          <w:szCs w:val="24"/>
        </w:rPr>
        <w:t xml:space="preserve"> &amp;</w:t>
      </w:r>
      <w:r w:rsidR="00EF63E6" w:rsidRPr="00FE6394">
        <w:rPr>
          <w:sz w:val="24"/>
          <w:szCs w:val="24"/>
        </w:rPr>
        <w:t xml:space="preserve"> was the most righteous Lord who ever lived </w:t>
      </w:r>
      <w:r w:rsidR="00A2286C" w:rsidRPr="00FE6394">
        <w:rPr>
          <w:sz w:val="24"/>
          <w:szCs w:val="24"/>
        </w:rPr>
        <w:t>by</w:t>
      </w:r>
      <w:r w:rsidR="00EF63E6" w:rsidRPr="00FE6394">
        <w:rPr>
          <w:sz w:val="24"/>
          <w:szCs w:val="24"/>
        </w:rPr>
        <w:t xml:space="preserve"> the </w:t>
      </w:r>
      <w:r w:rsidR="00961016" w:rsidRPr="00FE6394">
        <w:rPr>
          <w:sz w:val="24"/>
          <w:szCs w:val="24"/>
        </w:rPr>
        <w:t>Sexual Eros Love A</w:t>
      </w:r>
      <w:r w:rsidR="00EF63E6" w:rsidRPr="00FE6394">
        <w:rPr>
          <w:sz w:val="24"/>
          <w:szCs w:val="24"/>
        </w:rPr>
        <w:t xml:space="preserve">postasy of </w:t>
      </w:r>
      <w:r w:rsidR="00BD755D" w:rsidRPr="00FE6394">
        <w:rPr>
          <w:sz w:val="24"/>
          <w:szCs w:val="24"/>
        </w:rPr>
        <w:t>A</w:t>
      </w:r>
      <w:r w:rsidR="00EF63E6" w:rsidRPr="00FE6394">
        <w:rPr>
          <w:sz w:val="24"/>
          <w:szCs w:val="24"/>
        </w:rPr>
        <w:t xml:space="preserve">ngels </w:t>
      </w:r>
      <w:r w:rsidR="00BD755D" w:rsidRPr="00FE6394">
        <w:rPr>
          <w:sz w:val="24"/>
          <w:szCs w:val="24"/>
        </w:rPr>
        <w:t xml:space="preserve">(Lords) </w:t>
      </w:r>
      <w:r w:rsidR="00A2286C" w:rsidRPr="00FE6394">
        <w:rPr>
          <w:sz w:val="24"/>
          <w:szCs w:val="24"/>
        </w:rPr>
        <w:t>&amp;</w:t>
      </w:r>
      <w:r w:rsidR="00EF63E6" w:rsidRPr="00FE6394">
        <w:rPr>
          <w:sz w:val="24"/>
          <w:szCs w:val="24"/>
        </w:rPr>
        <w:t xml:space="preserve"> other Lord’s. </w:t>
      </w:r>
      <w:r w:rsidR="00594666" w:rsidRPr="00FE6394">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FE6394">
        <w:rPr>
          <w:sz w:val="24"/>
          <w:szCs w:val="24"/>
        </w:rPr>
        <w:t>Who the</w:t>
      </w:r>
      <w:r w:rsidR="00EF63E6" w:rsidRPr="00FE6394">
        <w:rPr>
          <w:sz w:val="24"/>
          <w:szCs w:val="24"/>
        </w:rPr>
        <w:t xml:space="preserve"> Lord </w:t>
      </w:r>
      <w:r w:rsidR="0015363D" w:rsidRPr="00FE6394">
        <w:rPr>
          <w:sz w:val="24"/>
          <w:szCs w:val="24"/>
        </w:rPr>
        <w:t>Y</w:t>
      </w:r>
      <w:r w:rsidR="00EF63E6" w:rsidRPr="00FE6394">
        <w:rPr>
          <w:sz w:val="24"/>
          <w:szCs w:val="24"/>
        </w:rPr>
        <w:t xml:space="preserve">ah </w:t>
      </w:r>
      <w:r w:rsidR="0015363D" w:rsidRPr="00FE6394">
        <w:rPr>
          <w:sz w:val="24"/>
          <w:szCs w:val="24"/>
        </w:rPr>
        <w:t>the Creator</w:t>
      </w:r>
      <w:r w:rsidR="00A2286C" w:rsidRPr="00FE6394">
        <w:rPr>
          <w:sz w:val="24"/>
          <w:szCs w:val="24"/>
        </w:rPr>
        <w:t xml:space="preserve"> </w:t>
      </w:r>
      <w:r w:rsidR="00EF63E6" w:rsidRPr="00FE6394">
        <w:rPr>
          <w:sz w:val="24"/>
          <w:szCs w:val="24"/>
        </w:rPr>
        <w:t xml:space="preserve">is, </w:t>
      </w:r>
      <w:r w:rsidR="00E501E7" w:rsidRPr="00FE6394">
        <w:rPr>
          <w:sz w:val="24"/>
          <w:szCs w:val="24"/>
        </w:rPr>
        <w:t>He</w:t>
      </w:r>
      <w:r w:rsidR="00EF63E6" w:rsidRPr="00FE6394">
        <w:rPr>
          <w:sz w:val="24"/>
          <w:szCs w:val="24"/>
        </w:rPr>
        <w:t xml:space="preserve"> was stoned</w:t>
      </w:r>
      <w:r w:rsidR="0015363D" w:rsidRPr="00FE6394">
        <w:rPr>
          <w:sz w:val="24"/>
          <w:szCs w:val="24"/>
        </w:rPr>
        <w:t xml:space="preserve"> to death</w:t>
      </w:r>
      <w:r w:rsidR="00EF63E6" w:rsidRPr="00FE6394">
        <w:rPr>
          <w:sz w:val="24"/>
          <w:szCs w:val="24"/>
        </w:rPr>
        <w:t xml:space="preserve">. Stephen is the Father </w:t>
      </w:r>
      <w:r w:rsidR="00A2286C" w:rsidRPr="00FE6394">
        <w:rPr>
          <w:sz w:val="24"/>
          <w:szCs w:val="24"/>
        </w:rPr>
        <w:t>by</w:t>
      </w:r>
      <w:r w:rsidR="00EF63E6" w:rsidRPr="00FE6394">
        <w:rPr>
          <w:sz w:val="24"/>
          <w:szCs w:val="24"/>
        </w:rPr>
        <w:t xml:space="preserve"> </w:t>
      </w:r>
      <w:r w:rsidR="00A2286C" w:rsidRPr="00FE6394">
        <w:rPr>
          <w:sz w:val="24"/>
          <w:szCs w:val="24"/>
        </w:rPr>
        <w:t>satisfying</w:t>
      </w:r>
      <w:r w:rsidR="00EF63E6" w:rsidRPr="00FE6394">
        <w:rPr>
          <w:sz w:val="24"/>
          <w:szCs w:val="24"/>
        </w:rPr>
        <w:t xml:space="preserve"> Yah’s fury in the stoning in Acts 7:54</w:t>
      </w:r>
      <w:r w:rsidR="00924DB8" w:rsidRPr="00FE6394">
        <w:rPr>
          <w:sz w:val="24"/>
          <w:szCs w:val="24"/>
        </w:rPr>
        <w:t xml:space="preserve"> &amp; Psalms 78</w:t>
      </w:r>
      <w:r w:rsidR="00EF63E6" w:rsidRPr="00FE6394">
        <w:rPr>
          <w:sz w:val="24"/>
          <w:szCs w:val="24"/>
        </w:rPr>
        <w:t xml:space="preserve">. </w:t>
      </w:r>
      <w:r w:rsidR="00961016" w:rsidRPr="00FE6394">
        <w:rPr>
          <w:sz w:val="24"/>
          <w:szCs w:val="24"/>
        </w:rPr>
        <w:t xml:space="preserve">The Father </w:t>
      </w:r>
      <w:r w:rsidR="00EF63E6" w:rsidRPr="00FE6394">
        <w:rPr>
          <w:sz w:val="24"/>
          <w:szCs w:val="24"/>
        </w:rPr>
        <w:t xml:space="preserve">Stephen </w:t>
      </w:r>
      <w:r w:rsidR="00E501E7" w:rsidRPr="00FE6394">
        <w:rPr>
          <w:sz w:val="24"/>
          <w:szCs w:val="24"/>
        </w:rPr>
        <w:t>is</w:t>
      </w:r>
      <w:r w:rsidR="00EF63E6" w:rsidRPr="00FE6394">
        <w:rPr>
          <w:sz w:val="24"/>
          <w:szCs w:val="24"/>
        </w:rPr>
        <w:t xml:space="preserve"> Lord</w:t>
      </w:r>
      <w:r w:rsidR="00E501E7" w:rsidRPr="00FE6394">
        <w:rPr>
          <w:sz w:val="24"/>
          <w:szCs w:val="24"/>
        </w:rPr>
        <w:t xml:space="preserve"> </w:t>
      </w:r>
      <w:r w:rsidR="00EF63E6" w:rsidRPr="00FE6394">
        <w:rPr>
          <w:sz w:val="24"/>
          <w:szCs w:val="24"/>
        </w:rPr>
        <w:t xml:space="preserve">by </w:t>
      </w:r>
      <w:r w:rsidR="00961016" w:rsidRPr="00FE6394">
        <w:rPr>
          <w:sz w:val="24"/>
          <w:szCs w:val="24"/>
        </w:rPr>
        <w:t xml:space="preserve">the Lord </w:t>
      </w:r>
      <w:r w:rsidR="00EF63E6" w:rsidRPr="00FE6394">
        <w:rPr>
          <w:sz w:val="24"/>
          <w:szCs w:val="24"/>
        </w:rPr>
        <w:t xml:space="preserve">Yah to administer </w:t>
      </w:r>
      <w:r w:rsidR="00BD755D" w:rsidRPr="00FE6394">
        <w:rPr>
          <w:sz w:val="24"/>
          <w:szCs w:val="24"/>
        </w:rPr>
        <w:t>M</w:t>
      </w:r>
      <w:r w:rsidR="00EF63E6" w:rsidRPr="00FE6394">
        <w:rPr>
          <w:sz w:val="24"/>
          <w:szCs w:val="24"/>
        </w:rPr>
        <w:t>ercy</w:t>
      </w:r>
      <w:r w:rsidR="00BD755D" w:rsidRPr="00FE6394">
        <w:rPr>
          <w:sz w:val="24"/>
          <w:szCs w:val="24"/>
        </w:rPr>
        <w:t xml:space="preserve"> to Angels (Lords) &amp;</w:t>
      </w:r>
      <w:r w:rsidR="00961016" w:rsidRPr="00FE6394">
        <w:rPr>
          <w:sz w:val="24"/>
          <w:szCs w:val="24"/>
        </w:rPr>
        <w:t xml:space="preserve"> Wisdom &amp; </w:t>
      </w:r>
      <w:r w:rsidR="00BD755D" w:rsidRPr="00FE6394">
        <w:rPr>
          <w:sz w:val="24"/>
          <w:szCs w:val="24"/>
        </w:rPr>
        <w:t>P</w:t>
      </w:r>
      <w:r w:rsidR="00961016" w:rsidRPr="00FE6394">
        <w:rPr>
          <w:sz w:val="24"/>
          <w:szCs w:val="24"/>
        </w:rPr>
        <w:t>ower</w:t>
      </w:r>
      <w:r w:rsidR="00EF63E6" w:rsidRPr="00FE6394">
        <w:rPr>
          <w:sz w:val="24"/>
          <w:szCs w:val="24"/>
        </w:rPr>
        <w:t xml:space="preserve"> </w:t>
      </w:r>
      <w:r w:rsidR="00BD755D" w:rsidRPr="00FE6394">
        <w:rPr>
          <w:sz w:val="24"/>
          <w:szCs w:val="24"/>
        </w:rPr>
        <w:t xml:space="preserve">to other Lords </w:t>
      </w:r>
      <w:r w:rsidR="00EF63E6" w:rsidRPr="00FE6394">
        <w:rPr>
          <w:sz w:val="24"/>
          <w:szCs w:val="24"/>
        </w:rPr>
        <w:t xml:space="preserve">who </w:t>
      </w:r>
      <w:r w:rsidR="00961016" w:rsidRPr="00FE6394">
        <w:rPr>
          <w:sz w:val="24"/>
          <w:szCs w:val="24"/>
        </w:rPr>
        <w:t xml:space="preserve">will inherit </w:t>
      </w:r>
      <w:r w:rsidR="00BD755D" w:rsidRPr="00FE6394">
        <w:rPr>
          <w:sz w:val="24"/>
          <w:szCs w:val="24"/>
        </w:rPr>
        <w:t>M</w:t>
      </w:r>
      <w:r w:rsidR="00EF63E6" w:rsidRPr="00FE6394">
        <w:rPr>
          <w:sz w:val="24"/>
          <w:szCs w:val="24"/>
        </w:rPr>
        <w:t>ercy</w:t>
      </w:r>
      <w:r w:rsidR="00BD755D" w:rsidRPr="00FE6394">
        <w:rPr>
          <w:sz w:val="24"/>
          <w:szCs w:val="24"/>
        </w:rPr>
        <w:t xml:space="preserve"> &amp;</w:t>
      </w:r>
      <w:r w:rsidR="00961016" w:rsidRPr="00FE6394">
        <w:rPr>
          <w:sz w:val="24"/>
          <w:szCs w:val="24"/>
        </w:rPr>
        <w:t xml:space="preserve"> </w:t>
      </w:r>
      <w:r w:rsidR="00BD755D" w:rsidRPr="00FE6394">
        <w:rPr>
          <w:sz w:val="24"/>
          <w:szCs w:val="24"/>
        </w:rPr>
        <w:t>W</w:t>
      </w:r>
      <w:r w:rsidR="00961016" w:rsidRPr="00FE6394">
        <w:rPr>
          <w:sz w:val="24"/>
          <w:szCs w:val="24"/>
        </w:rPr>
        <w:t>isdom</w:t>
      </w:r>
      <w:r w:rsidR="00BD755D" w:rsidRPr="00FE6394">
        <w:rPr>
          <w:sz w:val="24"/>
          <w:szCs w:val="24"/>
        </w:rPr>
        <w:t>/P</w:t>
      </w:r>
      <w:r w:rsidR="00961016" w:rsidRPr="00FE6394">
        <w:rPr>
          <w:sz w:val="24"/>
          <w:szCs w:val="24"/>
        </w:rPr>
        <w:t>ower</w:t>
      </w:r>
      <w:r w:rsidR="00EF63E6" w:rsidRPr="00FE6394">
        <w:rPr>
          <w:sz w:val="24"/>
          <w:szCs w:val="24"/>
        </w:rPr>
        <w:t xml:space="preserve"> </w:t>
      </w:r>
      <w:r w:rsidR="00D90363" w:rsidRPr="00FE6394">
        <w:rPr>
          <w:sz w:val="24"/>
          <w:szCs w:val="24"/>
        </w:rPr>
        <w:t>by</w:t>
      </w:r>
      <w:r w:rsidR="00EF63E6" w:rsidRPr="00FE6394">
        <w:rPr>
          <w:sz w:val="24"/>
          <w:szCs w:val="24"/>
        </w:rPr>
        <w:t xml:space="preserve"> the </w:t>
      </w:r>
      <w:r w:rsidR="005F18FE" w:rsidRPr="00FE6394">
        <w:rPr>
          <w:sz w:val="24"/>
          <w:szCs w:val="24"/>
        </w:rPr>
        <w:t>2</w:t>
      </w:r>
      <w:r w:rsidR="00EF63E6" w:rsidRPr="00FE6394">
        <w:rPr>
          <w:sz w:val="24"/>
          <w:szCs w:val="24"/>
        </w:rPr>
        <w:t xml:space="preserve"> trees in Acts 7:60 </w:t>
      </w:r>
      <w:r w:rsidR="00A2286C" w:rsidRPr="00FE6394">
        <w:rPr>
          <w:sz w:val="24"/>
          <w:szCs w:val="24"/>
        </w:rPr>
        <w:t>&amp;</w:t>
      </w:r>
      <w:r w:rsidR="00EF63E6" w:rsidRPr="00FE6394">
        <w:rPr>
          <w:sz w:val="24"/>
          <w:szCs w:val="24"/>
        </w:rPr>
        <w:t xml:space="preserve"> Genesis 2:9. </w:t>
      </w:r>
      <w:r w:rsidR="000D4BCD" w:rsidRPr="00FE6394">
        <w:rPr>
          <w:sz w:val="24"/>
          <w:szCs w:val="24"/>
        </w:rPr>
        <w:t>In 1</w:t>
      </w:r>
      <w:r w:rsidR="000D4BCD" w:rsidRPr="00FE6394">
        <w:rPr>
          <w:sz w:val="24"/>
          <w:szCs w:val="24"/>
          <w:vertAlign w:val="superscript"/>
        </w:rPr>
        <w:t>st</w:t>
      </w:r>
      <w:r w:rsidR="000D4BCD" w:rsidRPr="00FE6394">
        <w:rPr>
          <w:sz w:val="24"/>
          <w:szCs w:val="24"/>
        </w:rPr>
        <w:t xml:space="preserve"> John 4:1 s</w:t>
      </w:r>
      <w:r w:rsidR="005F18FE" w:rsidRPr="00FE6394">
        <w:rPr>
          <w:sz w:val="24"/>
          <w:szCs w:val="24"/>
        </w:rPr>
        <w:t>ays</w:t>
      </w:r>
      <w:r w:rsidR="000D4BCD" w:rsidRPr="00FE6394">
        <w:rPr>
          <w:sz w:val="24"/>
          <w:szCs w:val="24"/>
        </w:rPr>
        <w:t xml:space="preserve"> </w:t>
      </w:r>
      <w:r w:rsidR="00965247" w:rsidRPr="00FE6394">
        <w:rPr>
          <w:sz w:val="24"/>
          <w:szCs w:val="24"/>
        </w:rPr>
        <w:t>“</w:t>
      </w:r>
      <w:r w:rsidR="00F35358" w:rsidRPr="00FE6394">
        <w:rPr>
          <w:sz w:val="24"/>
          <w:szCs w:val="24"/>
        </w:rPr>
        <w:t>Beloved</w:t>
      </w:r>
      <w:r w:rsidR="002934F5" w:rsidRPr="00FE6394">
        <w:rPr>
          <w:sz w:val="24"/>
          <w:szCs w:val="24"/>
        </w:rPr>
        <w:t>,</w:t>
      </w:r>
      <w:r w:rsidR="00F35358" w:rsidRPr="00FE6394">
        <w:rPr>
          <w:sz w:val="24"/>
          <w:szCs w:val="24"/>
        </w:rPr>
        <w:t xml:space="preserve"> do not b</w:t>
      </w:r>
      <w:r w:rsidR="000D4BCD" w:rsidRPr="00FE6394">
        <w:rPr>
          <w:sz w:val="24"/>
          <w:szCs w:val="24"/>
        </w:rPr>
        <w:t xml:space="preserve">elieve every </w:t>
      </w:r>
      <w:r w:rsidR="00BD755D" w:rsidRPr="00FE6394">
        <w:rPr>
          <w:sz w:val="24"/>
          <w:szCs w:val="24"/>
        </w:rPr>
        <w:t>S</w:t>
      </w:r>
      <w:r w:rsidR="000D4BCD" w:rsidRPr="00FE6394">
        <w:rPr>
          <w:sz w:val="24"/>
          <w:szCs w:val="24"/>
        </w:rPr>
        <w:t>pirit…”</w:t>
      </w:r>
      <w:r w:rsidR="00CD6A61" w:rsidRPr="00FE6394">
        <w:rPr>
          <w:sz w:val="24"/>
          <w:szCs w:val="24"/>
        </w:rPr>
        <w:t xml:space="preserve"> In 1</w:t>
      </w:r>
      <w:r w:rsidR="00CD6A61" w:rsidRPr="00FE6394">
        <w:rPr>
          <w:sz w:val="24"/>
          <w:szCs w:val="24"/>
          <w:vertAlign w:val="superscript"/>
        </w:rPr>
        <w:t>st</w:t>
      </w:r>
      <w:r w:rsidR="00CD6A61" w:rsidRPr="00FE6394">
        <w:rPr>
          <w:sz w:val="24"/>
          <w:szCs w:val="24"/>
        </w:rPr>
        <w:t xml:space="preserve"> John 2:22</w:t>
      </w:r>
      <w:r w:rsidR="00E501E7" w:rsidRPr="00FE6394">
        <w:rPr>
          <w:sz w:val="24"/>
          <w:szCs w:val="24"/>
        </w:rPr>
        <w:t>;</w:t>
      </w:r>
      <w:r w:rsidR="00D90363" w:rsidRPr="00FE6394">
        <w:rPr>
          <w:sz w:val="24"/>
          <w:szCs w:val="24"/>
        </w:rPr>
        <w:t xml:space="preserve"> 2</w:t>
      </w:r>
      <w:r w:rsidR="00D90363" w:rsidRPr="00FE6394">
        <w:rPr>
          <w:sz w:val="24"/>
          <w:szCs w:val="24"/>
          <w:vertAlign w:val="superscript"/>
        </w:rPr>
        <w:t>nd</w:t>
      </w:r>
      <w:r w:rsidR="00D90363" w:rsidRPr="00FE6394">
        <w:rPr>
          <w:sz w:val="24"/>
          <w:szCs w:val="24"/>
        </w:rPr>
        <w:t xml:space="preserve"> John 1:9 </w:t>
      </w:r>
      <w:r w:rsidR="00E501E7" w:rsidRPr="00FE6394">
        <w:rPr>
          <w:sz w:val="24"/>
          <w:szCs w:val="24"/>
        </w:rPr>
        <w:t>says</w:t>
      </w:r>
      <w:r w:rsidR="00D90363" w:rsidRPr="00FE6394">
        <w:rPr>
          <w:sz w:val="24"/>
          <w:szCs w:val="24"/>
        </w:rPr>
        <w:t xml:space="preserve"> </w:t>
      </w:r>
      <w:r w:rsidR="00E5617D" w:rsidRPr="00FE6394">
        <w:rPr>
          <w:sz w:val="24"/>
          <w:szCs w:val="24"/>
        </w:rPr>
        <w:t xml:space="preserve">the Father </w:t>
      </w:r>
      <w:r w:rsidR="00D90363" w:rsidRPr="00FE6394">
        <w:rPr>
          <w:sz w:val="24"/>
          <w:szCs w:val="24"/>
        </w:rPr>
        <w:t xml:space="preserve">Stephen </w:t>
      </w:r>
      <w:r w:rsidR="00BD755D" w:rsidRPr="00FE6394">
        <w:rPr>
          <w:sz w:val="24"/>
          <w:szCs w:val="24"/>
        </w:rPr>
        <w:t>O</w:t>
      </w:r>
      <w:r w:rsidR="00DB4EC2" w:rsidRPr="00FE6394">
        <w:rPr>
          <w:sz w:val="24"/>
          <w:szCs w:val="24"/>
        </w:rPr>
        <w:t xml:space="preserve">ur Lord </w:t>
      </w:r>
      <w:r w:rsidR="00E501E7" w:rsidRPr="00FE6394">
        <w:rPr>
          <w:sz w:val="24"/>
          <w:szCs w:val="24"/>
        </w:rPr>
        <w:t>i</w:t>
      </w:r>
      <w:r w:rsidR="00D90363" w:rsidRPr="00FE6394">
        <w:rPr>
          <w:sz w:val="24"/>
          <w:szCs w:val="24"/>
        </w:rPr>
        <w:t xml:space="preserve">s the </w:t>
      </w:r>
      <w:r w:rsidR="00DB4EC2" w:rsidRPr="00FE6394">
        <w:rPr>
          <w:sz w:val="24"/>
          <w:szCs w:val="24"/>
        </w:rPr>
        <w:t xml:space="preserve">Eternal </w:t>
      </w:r>
      <w:r w:rsidR="00D90363" w:rsidRPr="00FE6394">
        <w:rPr>
          <w:sz w:val="24"/>
          <w:szCs w:val="24"/>
        </w:rPr>
        <w:t>Christ</w:t>
      </w:r>
      <w:r w:rsidR="00E501E7" w:rsidRPr="00FE6394">
        <w:rPr>
          <w:sz w:val="24"/>
          <w:szCs w:val="24"/>
        </w:rPr>
        <w:t xml:space="preserve"> </w:t>
      </w:r>
      <w:r w:rsidR="005F18FE" w:rsidRPr="00FE6394">
        <w:rPr>
          <w:sz w:val="24"/>
          <w:szCs w:val="24"/>
        </w:rPr>
        <w:t>&amp; is not</w:t>
      </w:r>
      <w:r w:rsidR="00E501E7" w:rsidRPr="00FE6394">
        <w:rPr>
          <w:sz w:val="24"/>
          <w:szCs w:val="24"/>
        </w:rPr>
        <w:t xml:space="preserve"> Man </w:t>
      </w:r>
      <w:r w:rsidR="00DB4EC2" w:rsidRPr="00FE6394">
        <w:rPr>
          <w:sz w:val="24"/>
          <w:szCs w:val="24"/>
        </w:rPr>
        <w:t xml:space="preserve">or being called </w:t>
      </w:r>
      <w:r w:rsidR="00DB4EC2" w:rsidRPr="00FE6394">
        <w:rPr>
          <w:sz w:val="24"/>
          <w:szCs w:val="24"/>
        </w:rPr>
        <w:lastRenderedPageBreak/>
        <w:t xml:space="preserve">Man </w:t>
      </w:r>
      <w:r w:rsidR="00E501E7" w:rsidRPr="00FE6394">
        <w:rPr>
          <w:sz w:val="24"/>
          <w:szCs w:val="24"/>
        </w:rPr>
        <w:t>in Acts 6:</w:t>
      </w:r>
      <w:r w:rsidR="005F18FE" w:rsidRPr="00FE6394">
        <w:rPr>
          <w:sz w:val="24"/>
          <w:szCs w:val="24"/>
        </w:rPr>
        <w:t xml:space="preserve">5, </w:t>
      </w:r>
      <w:r w:rsidR="00E501E7" w:rsidRPr="00FE6394">
        <w:rPr>
          <w:sz w:val="24"/>
          <w:szCs w:val="24"/>
        </w:rPr>
        <w:t xml:space="preserve">11, 13 </w:t>
      </w:r>
      <w:r w:rsidR="005F18FE" w:rsidRPr="00FE6394">
        <w:rPr>
          <w:sz w:val="24"/>
          <w:szCs w:val="24"/>
        </w:rPr>
        <w:t>by the Law being</w:t>
      </w:r>
      <w:r w:rsidR="00E501E7" w:rsidRPr="00FE6394">
        <w:rPr>
          <w:sz w:val="24"/>
          <w:szCs w:val="24"/>
        </w:rPr>
        <w:t xml:space="preserve"> </w:t>
      </w:r>
      <w:r w:rsidR="005F18FE" w:rsidRPr="00FE6394">
        <w:rPr>
          <w:sz w:val="24"/>
          <w:szCs w:val="24"/>
        </w:rPr>
        <w:t xml:space="preserve">an </w:t>
      </w:r>
      <w:r w:rsidR="00BD755D" w:rsidRPr="00FE6394">
        <w:rPr>
          <w:sz w:val="24"/>
          <w:szCs w:val="24"/>
        </w:rPr>
        <w:t>A</w:t>
      </w:r>
      <w:r w:rsidR="00E501E7" w:rsidRPr="00FE6394">
        <w:rPr>
          <w:sz w:val="24"/>
          <w:szCs w:val="24"/>
        </w:rPr>
        <w:t>ntichrist</w:t>
      </w:r>
      <w:r w:rsidR="00E5617D" w:rsidRPr="00FE6394">
        <w:rPr>
          <w:sz w:val="24"/>
          <w:szCs w:val="24"/>
        </w:rPr>
        <w:t xml:space="preserve"> &amp; a </w:t>
      </w:r>
      <w:r w:rsidR="00E15BB4" w:rsidRPr="00FE6394">
        <w:rPr>
          <w:sz w:val="24"/>
          <w:szCs w:val="24"/>
        </w:rPr>
        <w:t>L</w:t>
      </w:r>
      <w:r w:rsidR="00E5617D" w:rsidRPr="00FE6394">
        <w:rPr>
          <w:sz w:val="24"/>
          <w:szCs w:val="24"/>
        </w:rPr>
        <w:t>iar in the marriage realm in Luke 20:34, 37-38 &amp; Acts 6:11-15</w:t>
      </w:r>
      <w:r w:rsidR="00D90363" w:rsidRPr="00FE6394">
        <w:rPr>
          <w:sz w:val="24"/>
          <w:szCs w:val="24"/>
        </w:rPr>
        <w:t xml:space="preserve">. </w:t>
      </w:r>
      <w:r w:rsidR="006F171C" w:rsidRPr="00FE6394">
        <w:rPr>
          <w:sz w:val="24"/>
          <w:szCs w:val="24"/>
        </w:rPr>
        <w:t xml:space="preserve"> </w:t>
      </w:r>
    </w:p>
    <w:p w:rsidR="00F917A7" w:rsidRPr="00FE6394" w:rsidRDefault="00A14ACF" w:rsidP="00720622">
      <w:pPr>
        <w:spacing w:line="480" w:lineRule="auto"/>
        <w:jc w:val="both"/>
        <w:rPr>
          <w:sz w:val="24"/>
          <w:szCs w:val="24"/>
        </w:rPr>
      </w:pPr>
      <w:r w:rsidRPr="00FE639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FE6394">
        <w:rPr>
          <w:sz w:val="24"/>
          <w:szCs w:val="24"/>
        </w:rPr>
        <w:t xml:space="preserve"> </w:t>
      </w:r>
      <w:r w:rsidR="001B697E" w:rsidRPr="00FE6394">
        <w:rPr>
          <w:sz w:val="24"/>
          <w:szCs w:val="24"/>
        </w:rPr>
        <w:t xml:space="preserve"> </w:t>
      </w:r>
      <w:r w:rsidR="0077213D" w:rsidRPr="00FE6394">
        <w:rPr>
          <w:sz w:val="24"/>
          <w:szCs w:val="24"/>
        </w:rPr>
        <w:t xml:space="preserve"> </w:t>
      </w:r>
      <w:r w:rsidR="00177FFA" w:rsidRPr="00FE6394">
        <w:rPr>
          <w:sz w:val="24"/>
          <w:szCs w:val="24"/>
        </w:rPr>
        <w:t xml:space="preserve">      </w:t>
      </w:r>
    </w:p>
    <w:p w:rsidR="00F917A7" w:rsidRPr="00FE6394" w:rsidRDefault="00F917A7" w:rsidP="00720622">
      <w:pPr>
        <w:spacing w:line="480" w:lineRule="auto"/>
        <w:jc w:val="both"/>
        <w:rPr>
          <w:sz w:val="24"/>
          <w:szCs w:val="24"/>
        </w:rPr>
      </w:pPr>
      <w:r w:rsidRPr="00FE6394">
        <w:rPr>
          <w:sz w:val="24"/>
          <w:szCs w:val="24"/>
        </w:rPr>
        <w:t xml:space="preserve">The </w:t>
      </w:r>
      <w:r w:rsidR="00DE3E69" w:rsidRPr="00FE6394">
        <w:rPr>
          <w:sz w:val="24"/>
          <w:szCs w:val="24"/>
        </w:rPr>
        <w:t>R</w:t>
      </w:r>
      <w:r w:rsidRPr="00FE6394">
        <w:rPr>
          <w:sz w:val="24"/>
          <w:szCs w:val="24"/>
        </w:rPr>
        <w:t>esurrection</w:t>
      </w:r>
      <w:r w:rsidR="00DE3E69" w:rsidRPr="00FE6394">
        <w:rPr>
          <w:sz w:val="24"/>
          <w:szCs w:val="24"/>
        </w:rPr>
        <w:t xml:space="preserve">, Ascension </w:t>
      </w:r>
      <w:r w:rsidRPr="00FE6394">
        <w:rPr>
          <w:sz w:val="24"/>
          <w:szCs w:val="24"/>
        </w:rPr>
        <w:t xml:space="preserve">and </w:t>
      </w:r>
      <w:r w:rsidR="00DE3E69" w:rsidRPr="00FE6394">
        <w:rPr>
          <w:sz w:val="24"/>
          <w:szCs w:val="24"/>
        </w:rPr>
        <w:t>T</w:t>
      </w:r>
      <w:r w:rsidRPr="00FE6394">
        <w:rPr>
          <w:sz w:val="24"/>
          <w:szCs w:val="24"/>
        </w:rPr>
        <w:t>hrone of the Father Stephen</w:t>
      </w:r>
    </w:p>
    <w:p w:rsidR="00CF1C9C" w:rsidRPr="00FE6394" w:rsidRDefault="00961016" w:rsidP="00720622">
      <w:pPr>
        <w:spacing w:line="480" w:lineRule="auto"/>
        <w:jc w:val="both"/>
        <w:rPr>
          <w:sz w:val="24"/>
          <w:szCs w:val="24"/>
        </w:rPr>
      </w:pPr>
      <w:r w:rsidRPr="00FE6394">
        <w:rPr>
          <w:sz w:val="24"/>
          <w:szCs w:val="24"/>
        </w:rPr>
        <w:t xml:space="preserve">The Father </w:t>
      </w:r>
      <w:r w:rsidR="00470881" w:rsidRPr="00FE6394">
        <w:rPr>
          <w:sz w:val="24"/>
          <w:szCs w:val="24"/>
        </w:rPr>
        <w:t xml:space="preserve">Stephen’s resurrection is in Luke 20:35-36 as Lord because of the </w:t>
      </w:r>
      <w:r w:rsidRPr="00FE6394">
        <w:rPr>
          <w:sz w:val="24"/>
          <w:szCs w:val="24"/>
        </w:rPr>
        <w:t>G</w:t>
      </w:r>
      <w:r w:rsidR="00470881" w:rsidRPr="00FE6394">
        <w:rPr>
          <w:sz w:val="24"/>
          <w:szCs w:val="24"/>
        </w:rPr>
        <w:t xml:space="preserve">reatest </w:t>
      </w:r>
      <w:r w:rsidRPr="00FE6394">
        <w:rPr>
          <w:sz w:val="24"/>
          <w:szCs w:val="24"/>
        </w:rPr>
        <w:t>Sexual Eros Love A</w:t>
      </w:r>
      <w:r w:rsidR="00470881" w:rsidRPr="00FE6394">
        <w:rPr>
          <w:sz w:val="24"/>
          <w:szCs w:val="24"/>
        </w:rPr>
        <w:t xml:space="preserve">postasy committed by </w:t>
      </w:r>
      <w:r w:rsidRPr="00FE6394">
        <w:rPr>
          <w:sz w:val="24"/>
          <w:szCs w:val="24"/>
        </w:rPr>
        <w:t xml:space="preserve">the Lord </w:t>
      </w:r>
      <w:r w:rsidR="00470881" w:rsidRPr="00FE6394">
        <w:rPr>
          <w:sz w:val="24"/>
          <w:szCs w:val="24"/>
        </w:rPr>
        <w:t xml:space="preserve">Lucifer </w:t>
      </w:r>
      <w:r w:rsidR="002A5462" w:rsidRPr="00FE6394">
        <w:rPr>
          <w:sz w:val="24"/>
          <w:szCs w:val="24"/>
        </w:rPr>
        <w:t xml:space="preserve">&amp; </w:t>
      </w:r>
      <w:r w:rsidR="00C872B0" w:rsidRPr="00FE6394">
        <w:rPr>
          <w:sz w:val="24"/>
          <w:szCs w:val="24"/>
        </w:rPr>
        <w:t>H</w:t>
      </w:r>
      <w:r w:rsidR="00470881" w:rsidRPr="00FE6394">
        <w:rPr>
          <w:sz w:val="24"/>
          <w:szCs w:val="24"/>
        </w:rPr>
        <w:t xml:space="preserve">is </w:t>
      </w:r>
      <w:r w:rsidR="00C872B0" w:rsidRPr="00FE6394">
        <w:rPr>
          <w:sz w:val="24"/>
          <w:szCs w:val="24"/>
        </w:rPr>
        <w:t>D</w:t>
      </w:r>
      <w:r w:rsidR="00470881" w:rsidRPr="00FE6394">
        <w:rPr>
          <w:sz w:val="24"/>
          <w:szCs w:val="24"/>
        </w:rPr>
        <w:t xml:space="preserve">ragons and the other </w:t>
      </w:r>
      <w:r w:rsidR="00B50D6B" w:rsidRPr="00FE6394">
        <w:rPr>
          <w:sz w:val="24"/>
          <w:szCs w:val="24"/>
        </w:rPr>
        <w:t>5</w:t>
      </w:r>
      <w:r w:rsidR="00E464A7" w:rsidRPr="00FE6394">
        <w:rPr>
          <w:sz w:val="24"/>
          <w:szCs w:val="24"/>
        </w:rPr>
        <w:t>6</w:t>
      </w:r>
      <w:r w:rsidR="00470881" w:rsidRPr="00FE6394">
        <w:rPr>
          <w:sz w:val="24"/>
          <w:szCs w:val="24"/>
        </w:rPr>
        <w:t xml:space="preserve"> Lord’s. </w:t>
      </w:r>
      <w:r w:rsidRPr="00FE6394">
        <w:rPr>
          <w:sz w:val="24"/>
          <w:szCs w:val="24"/>
        </w:rPr>
        <w:t xml:space="preserve">The Father </w:t>
      </w:r>
      <w:r w:rsidR="00470881" w:rsidRPr="00FE6394">
        <w:rPr>
          <w:sz w:val="24"/>
          <w:szCs w:val="24"/>
        </w:rPr>
        <w:t xml:space="preserve">Stephen’s resurrection is the </w:t>
      </w:r>
      <w:r w:rsidR="00E464A7" w:rsidRPr="00FE6394">
        <w:rPr>
          <w:sz w:val="24"/>
          <w:szCs w:val="24"/>
        </w:rPr>
        <w:t>1</w:t>
      </w:r>
      <w:r w:rsidR="00470881" w:rsidRPr="00FE6394">
        <w:rPr>
          <w:sz w:val="24"/>
          <w:szCs w:val="24"/>
          <w:vertAlign w:val="superscript"/>
        </w:rPr>
        <w:t>st</w:t>
      </w:r>
      <w:r w:rsidR="00E464A7" w:rsidRPr="00FE6394">
        <w:rPr>
          <w:sz w:val="24"/>
          <w:szCs w:val="24"/>
        </w:rPr>
        <w:t xml:space="preserve"> &amp; foremost</w:t>
      </w:r>
      <w:r w:rsidR="00470881" w:rsidRPr="00FE6394">
        <w:rPr>
          <w:sz w:val="24"/>
          <w:szCs w:val="24"/>
        </w:rPr>
        <w:t xml:space="preserve"> inside </w:t>
      </w:r>
      <w:r w:rsidR="00E464A7" w:rsidRPr="00FE6394">
        <w:rPr>
          <w:sz w:val="24"/>
          <w:szCs w:val="24"/>
        </w:rPr>
        <w:t xml:space="preserve">God’s </w:t>
      </w:r>
      <w:r w:rsidR="00470881" w:rsidRPr="00FE6394">
        <w:rPr>
          <w:sz w:val="24"/>
          <w:szCs w:val="24"/>
        </w:rPr>
        <w:t xml:space="preserve">Kingdom concerning </w:t>
      </w:r>
      <w:r w:rsidR="00E464A7" w:rsidRPr="00FE6394">
        <w:rPr>
          <w:sz w:val="24"/>
          <w:szCs w:val="24"/>
        </w:rPr>
        <w:t>wisdom/power in the Ascension of Isaiah pages 524-531</w:t>
      </w:r>
      <w:r w:rsidR="00470881" w:rsidRPr="00FE6394">
        <w:rPr>
          <w:sz w:val="24"/>
          <w:szCs w:val="24"/>
        </w:rPr>
        <w:t xml:space="preserve">. Also Sons has resurrections from the dead because of spiritual warfare </w:t>
      </w:r>
      <w:r w:rsidR="00156DBF" w:rsidRPr="00FE6394">
        <w:rPr>
          <w:sz w:val="24"/>
          <w:szCs w:val="24"/>
        </w:rPr>
        <w:t>o</w:t>
      </w:r>
      <w:r w:rsidR="00470881" w:rsidRPr="00FE6394">
        <w:rPr>
          <w:sz w:val="24"/>
          <w:szCs w:val="24"/>
        </w:rPr>
        <w:t xml:space="preserve">n </w:t>
      </w:r>
      <w:r w:rsidR="00C872B0" w:rsidRPr="00FE6394">
        <w:rPr>
          <w:sz w:val="24"/>
          <w:szCs w:val="24"/>
        </w:rPr>
        <w:t>E</w:t>
      </w:r>
      <w:r w:rsidR="00470881" w:rsidRPr="00FE6394">
        <w:rPr>
          <w:sz w:val="24"/>
          <w:szCs w:val="24"/>
        </w:rPr>
        <w:t xml:space="preserve">arth and in </w:t>
      </w:r>
      <w:r w:rsidR="00C872B0" w:rsidRPr="00FE6394">
        <w:rPr>
          <w:sz w:val="24"/>
          <w:szCs w:val="24"/>
        </w:rPr>
        <w:t>H</w:t>
      </w:r>
      <w:r w:rsidR="00470881" w:rsidRPr="00FE6394">
        <w:rPr>
          <w:sz w:val="24"/>
          <w:szCs w:val="24"/>
        </w:rPr>
        <w:t xml:space="preserve">eaven concerning </w:t>
      </w:r>
      <w:r w:rsidRPr="00FE6394">
        <w:rPr>
          <w:sz w:val="24"/>
          <w:szCs w:val="24"/>
        </w:rPr>
        <w:t xml:space="preserve">the Lord </w:t>
      </w:r>
      <w:r w:rsidR="00470881" w:rsidRPr="00FE6394">
        <w:rPr>
          <w:sz w:val="24"/>
          <w:szCs w:val="24"/>
        </w:rPr>
        <w:t xml:space="preserve">Lucifer’s fall and </w:t>
      </w:r>
      <w:r w:rsidR="0002299D" w:rsidRPr="00FE6394">
        <w:rPr>
          <w:sz w:val="24"/>
          <w:szCs w:val="24"/>
        </w:rPr>
        <w:t xml:space="preserve">fall of </w:t>
      </w:r>
      <w:r w:rsidR="00470881" w:rsidRPr="00FE6394">
        <w:rPr>
          <w:sz w:val="24"/>
          <w:szCs w:val="24"/>
        </w:rPr>
        <w:t>the other Lord</w:t>
      </w:r>
      <w:r w:rsidRPr="00FE6394">
        <w:rPr>
          <w:sz w:val="24"/>
          <w:szCs w:val="24"/>
        </w:rPr>
        <w:t>s</w:t>
      </w:r>
      <w:r w:rsidR="00470881" w:rsidRPr="00FE6394">
        <w:rPr>
          <w:sz w:val="24"/>
          <w:szCs w:val="24"/>
        </w:rPr>
        <w:t xml:space="preserve"> called “Wisdom.</w:t>
      </w:r>
      <w:r w:rsidR="0002299D" w:rsidRPr="00FE6394">
        <w:rPr>
          <w:sz w:val="24"/>
          <w:szCs w:val="24"/>
        </w:rPr>
        <w:t xml:space="preserve">” Resurrection is the act or process of being raised from the dead. There are a number of accounts of </w:t>
      </w:r>
      <w:r w:rsidR="00C872B0" w:rsidRPr="00FE6394">
        <w:rPr>
          <w:sz w:val="24"/>
          <w:szCs w:val="24"/>
        </w:rPr>
        <w:t>P</w:t>
      </w:r>
      <w:r w:rsidR="0002299D" w:rsidRPr="00FE6394">
        <w:rPr>
          <w:sz w:val="24"/>
          <w:szCs w:val="24"/>
        </w:rPr>
        <w:t xml:space="preserve">ersons being raised from the dead on </w:t>
      </w:r>
      <w:r w:rsidR="00C872B0" w:rsidRPr="00FE6394">
        <w:rPr>
          <w:sz w:val="24"/>
          <w:szCs w:val="24"/>
        </w:rPr>
        <w:t>E</w:t>
      </w:r>
      <w:r w:rsidR="0002299D" w:rsidRPr="00FE6394">
        <w:rPr>
          <w:sz w:val="24"/>
          <w:szCs w:val="24"/>
        </w:rPr>
        <w:t>arth. Some are in 1</w:t>
      </w:r>
      <w:r w:rsidR="0002299D" w:rsidRPr="00FE6394">
        <w:rPr>
          <w:sz w:val="24"/>
          <w:szCs w:val="24"/>
          <w:vertAlign w:val="superscript"/>
        </w:rPr>
        <w:t>st</w:t>
      </w:r>
      <w:r w:rsidR="0002299D" w:rsidRPr="00FE6394">
        <w:rPr>
          <w:sz w:val="24"/>
          <w:szCs w:val="24"/>
        </w:rPr>
        <w:t xml:space="preserve"> Kings 17:8-24; 2</w:t>
      </w:r>
      <w:r w:rsidR="0002299D" w:rsidRPr="00FE6394">
        <w:rPr>
          <w:sz w:val="24"/>
          <w:szCs w:val="24"/>
          <w:vertAlign w:val="superscript"/>
        </w:rPr>
        <w:t>nd</w:t>
      </w:r>
      <w:r w:rsidR="0002299D" w:rsidRPr="00FE6394">
        <w:rPr>
          <w:sz w:val="24"/>
          <w:szCs w:val="24"/>
        </w:rPr>
        <w:t xml:space="preserve"> Kings 4:18-37 and Acts 9:36-42; 20:9-12. There is some </w:t>
      </w:r>
      <w:r w:rsidR="0002299D" w:rsidRPr="00FE6394">
        <w:rPr>
          <w:sz w:val="24"/>
          <w:szCs w:val="24"/>
        </w:rPr>
        <w:lastRenderedPageBreak/>
        <w:t xml:space="preserve">documentation that shows </w:t>
      </w:r>
      <w:r w:rsidRPr="00FE6394">
        <w:rPr>
          <w:sz w:val="24"/>
          <w:szCs w:val="24"/>
        </w:rPr>
        <w:t>A</w:t>
      </w:r>
      <w:r w:rsidR="0002299D" w:rsidRPr="00FE6394">
        <w:rPr>
          <w:sz w:val="24"/>
          <w:szCs w:val="24"/>
        </w:rPr>
        <w:t xml:space="preserve">ngels </w:t>
      </w:r>
      <w:r w:rsidRPr="00FE6394">
        <w:rPr>
          <w:sz w:val="24"/>
          <w:szCs w:val="24"/>
        </w:rPr>
        <w:t xml:space="preserve">(Lords) </w:t>
      </w:r>
      <w:r w:rsidR="0002299D" w:rsidRPr="00FE6394">
        <w:rPr>
          <w:sz w:val="24"/>
          <w:szCs w:val="24"/>
        </w:rPr>
        <w:t>are raised from the dead in Luke 20:35-36; Mark 24:25; Matthew</w:t>
      </w:r>
      <w:r w:rsidR="00185E6F" w:rsidRPr="00FE6394">
        <w:rPr>
          <w:sz w:val="24"/>
          <w:szCs w:val="24"/>
        </w:rPr>
        <w:t xml:space="preserve"> </w:t>
      </w:r>
      <w:r w:rsidR="0002299D" w:rsidRPr="00FE6394">
        <w:rPr>
          <w:sz w:val="24"/>
          <w:szCs w:val="24"/>
        </w:rPr>
        <w:t>22:29-30; Revelation</w:t>
      </w:r>
      <w:r w:rsidR="00185E6F" w:rsidRPr="00FE6394">
        <w:rPr>
          <w:sz w:val="24"/>
          <w:szCs w:val="24"/>
        </w:rPr>
        <w:t xml:space="preserve"> </w:t>
      </w:r>
      <w:r w:rsidR="0002299D" w:rsidRPr="00FE6394">
        <w:rPr>
          <w:sz w:val="24"/>
          <w:szCs w:val="24"/>
        </w:rPr>
        <w:t xml:space="preserve">22:16 and John 5:24-30. Other Lord’s resurrections from the dead concerning the </w:t>
      </w:r>
      <w:r w:rsidRPr="00FE6394">
        <w:rPr>
          <w:sz w:val="24"/>
          <w:szCs w:val="24"/>
        </w:rPr>
        <w:t>G</w:t>
      </w:r>
      <w:r w:rsidR="0002299D" w:rsidRPr="00FE6394">
        <w:rPr>
          <w:sz w:val="24"/>
          <w:szCs w:val="24"/>
        </w:rPr>
        <w:t xml:space="preserve">reatest </w:t>
      </w:r>
      <w:r w:rsidRPr="00FE6394">
        <w:rPr>
          <w:sz w:val="24"/>
          <w:szCs w:val="24"/>
        </w:rPr>
        <w:t>Sexual Eros Love A</w:t>
      </w:r>
      <w:r w:rsidR="0002299D" w:rsidRPr="00FE6394">
        <w:rPr>
          <w:sz w:val="24"/>
          <w:szCs w:val="24"/>
        </w:rPr>
        <w:t xml:space="preserve">postasy </w:t>
      </w:r>
      <w:r w:rsidR="00C872B0" w:rsidRPr="00FE6394">
        <w:rPr>
          <w:sz w:val="24"/>
          <w:szCs w:val="24"/>
        </w:rPr>
        <w:t xml:space="preserve">are </w:t>
      </w:r>
      <w:r w:rsidR="0002299D" w:rsidRPr="00FE6394">
        <w:rPr>
          <w:sz w:val="24"/>
          <w:szCs w:val="24"/>
        </w:rPr>
        <w:t>in 2</w:t>
      </w:r>
      <w:r w:rsidR="0002299D" w:rsidRPr="00FE6394">
        <w:rPr>
          <w:sz w:val="24"/>
          <w:szCs w:val="24"/>
          <w:vertAlign w:val="superscript"/>
        </w:rPr>
        <w:t>nd</w:t>
      </w:r>
      <w:r w:rsidR="0002299D" w:rsidRPr="00FE6394">
        <w:rPr>
          <w:sz w:val="24"/>
          <w:szCs w:val="24"/>
        </w:rPr>
        <w:t xml:space="preserve"> Thessalonians 2:1-12 and 2</w:t>
      </w:r>
      <w:r w:rsidR="0002299D" w:rsidRPr="00FE6394">
        <w:rPr>
          <w:sz w:val="24"/>
          <w:szCs w:val="24"/>
          <w:vertAlign w:val="superscript"/>
        </w:rPr>
        <w:t>nd</w:t>
      </w:r>
      <w:r w:rsidR="0002299D" w:rsidRPr="00FE6394">
        <w:rPr>
          <w:sz w:val="24"/>
          <w:szCs w:val="24"/>
        </w:rPr>
        <w:t xml:space="preserve"> John 7-11. </w:t>
      </w:r>
      <w:r w:rsidRPr="00FE6394">
        <w:rPr>
          <w:sz w:val="24"/>
          <w:szCs w:val="24"/>
        </w:rPr>
        <w:t xml:space="preserve">The Father </w:t>
      </w:r>
      <w:r w:rsidR="0002299D" w:rsidRPr="00FE6394">
        <w:rPr>
          <w:sz w:val="24"/>
          <w:szCs w:val="24"/>
        </w:rPr>
        <w:t xml:space="preserve">Stephen’s resurrection proves </w:t>
      </w:r>
      <w:r w:rsidRPr="00FE6394">
        <w:rPr>
          <w:sz w:val="24"/>
          <w:szCs w:val="24"/>
        </w:rPr>
        <w:t>H</w:t>
      </w:r>
      <w:r w:rsidR="0002299D" w:rsidRPr="00FE6394">
        <w:rPr>
          <w:sz w:val="24"/>
          <w:szCs w:val="24"/>
        </w:rPr>
        <w:t xml:space="preserve">is doorway into </w:t>
      </w:r>
      <w:r w:rsidRPr="00FE6394">
        <w:rPr>
          <w:sz w:val="24"/>
          <w:szCs w:val="24"/>
        </w:rPr>
        <w:t>the Lordship</w:t>
      </w:r>
      <w:r w:rsidR="0002299D" w:rsidRPr="00FE6394">
        <w:rPr>
          <w:sz w:val="24"/>
          <w:szCs w:val="24"/>
        </w:rPr>
        <w:t xml:space="preserve">, being placed in </w:t>
      </w:r>
      <w:r w:rsidR="00C872B0" w:rsidRPr="00FE6394">
        <w:rPr>
          <w:sz w:val="24"/>
          <w:szCs w:val="24"/>
        </w:rPr>
        <w:t>Lordship</w:t>
      </w:r>
      <w:r w:rsidR="0002299D" w:rsidRPr="00FE6394">
        <w:rPr>
          <w:sz w:val="24"/>
          <w:szCs w:val="24"/>
        </w:rPr>
        <w:t xml:space="preserve"> </w:t>
      </w:r>
      <w:r w:rsidRPr="00FE6394">
        <w:rPr>
          <w:sz w:val="24"/>
          <w:szCs w:val="24"/>
        </w:rPr>
        <w:t xml:space="preserve">by the Lord Yah </w:t>
      </w:r>
      <w:r w:rsidR="0002299D" w:rsidRPr="00FE6394">
        <w:rPr>
          <w:sz w:val="24"/>
          <w:szCs w:val="24"/>
        </w:rPr>
        <w:t>in John 14:1-4</w:t>
      </w:r>
      <w:r w:rsidR="00470881" w:rsidRPr="00FE6394">
        <w:rPr>
          <w:sz w:val="24"/>
          <w:szCs w:val="24"/>
        </w:rPr>
        <w:t xml:space="preserve"> </w:t>
      </w:r>
      <w:r w:rsidR="0002299D" w:rsidRPr="00FE6394">
        <w:rPr>
          <w:sz w:val="24"/>
          <w:szCs w:val="24"/>
        </w:rPr>
        <w:t xml:space="preserve">and Acts 2:1-4 as the Father. His highest throne is a mystery, but </w:t>
      </w:r>
      <w:r w:rsidR="00C872B0" w:rsidRPr="00FE6394">
        <w:rPr>
          <w:sz w:val="24"/>
          <w:szCs w:val="24"/>
        </w:rPr>
        <w:t xml:space="preserve">King </w:t>
      </w:r>
      <w:r w:rsidR="0002299D" w:rsidRPr="00FE6394">
        <w:rPr>
          <w:sz w:val="24"/>
          <w:szCs w:val="24"/>
        </w:rPr>
        <w:t xml:space="preserve">Solomon puts </w:t>
      </w:r>
      <w:r w:rsidRPr="00FE6394">
        <w:rPr>
          <w:sz w:val="24"/>
          <w:szCs w:val="24"/>
        </w:rPr>
        <w:t xml:space="preserve">the Father </w:t>
      </w:r>
      <w:r w:rsidR="0002299D" w:rsidRPr="00FE6394">
        <w:rPr>
          <w:sz w:val="24"/>
          <w:szCs w:val="24"/>
        </w:rPr>
        <w:t xml:space="preserve">Stephen on </w:t>
      </w:r>
      <w:r w:rsidRPr="00FE6394">
        <w:rPr>
          <w:sz w:val="24"/>
          <w:szCs w:val="24"/>
        </w:rPr>
        <w:t>H</w:t>
      </w:r>
      <w:r w:rsidR="0002299D" w:rsidRPr="00FE6394">
        <w:rPr>
          <w:sz w:val="24"/>
          <w:szCs w:val="24"/>
        </w:rPr>
        <w:t xml:space="preserve">is throne through </w:t>
      </w:r>
      <w:r w:rsidRPr="00FE6394">
        <w:rPr>
          <w:sz w:val="24"/>
          <w:szCs w:val="24"/>
        </w:rPr>
        <w:t>H</w:t>
      </w:r>
      <w:r w:rsidR="0002299D" w:rsidRPr="00FE6394">
        <w:rPr>
          <w:sz w:val="24"/>
          <w:szCs w:val="24"/>
        </w:rPr>
        <w:t xml:space="preserve">is omniscience according to the Divine Nature in Romans 1:20 and Acts 7:28-29, that </w:t>
      </w:r>
      <w:r w:rsidRPr="00FE6394">
        <w:rPr>
          <w:sz w:val="24"/>
          <w:szCs w:val="24"/>
        </w:rPr>
        <w:t>H</w:t>
      </w:r>
      <w:r w:rsidR="0002299D" w:rsidRPr="00FE6394">
        <w:rPr>
          <w:sz w:val="24"/>
          <w:szCs w:val="24"/>
        </w:rPr>
        <w:t xml:space="preserve">e would raise up </w:t>
      </w:r>
      <w:r w:rsidRPr="00FE6394">
        <w:rPr>
          <w:sz w:val="24"/>
          <w:szCs w:val="24"/>
        </w:rPr>
        <w:t xml:space="preserve">the Father </w:t>
      </w:r>
      <w:r w:rsidR="0002299D" w:rsidRPr="00FE6394">
        <w:rPr>
          <w:sz w:val="24"/>
          <w:szCs w:val="24"/>
        </w:rPr>
        <w:t xml:space="preserve">Stephen </w:t>
      </w:r>
      <w:r w:rsidR="00A3721D" w:rsidRPr="00FE6394">
        <w:rPr>
          <w:sz w:val="24"/>
          <w:szCs w:val="24"/>
        </w:rPr>
        <w:t xml:space="preserve">in white skin color </w:t>
      </w:r>
      <w:r w:rsidR="0002299D" w:rsidRPr="00FE6394">
        <w:rPr>
          <w:sz w:val="24"/>
          <w:szCs w:val="24"/>
        </w:rPr>
        <w:t xml:space="preserve">to sit on </w:t>
      </w:r>
      <w:r w:rsidRPr="00FE6394">
        <w:rPr>
          <w:sz w:val="24"/>
          <w:szCs w:val="24"/>
        </w:rPr>
        <w:t>H</w:t>
      </w:r>
      <w:r w:rsidR="0002299D" w:rsidRPr="00FE6394">
        <w:rPr>
          <w:sz w:val="24"/>
          <w:szCs w:val="24"/>
        </w:rPr>
        <w:t>is throne</w:t>
      </w:r>
      <w:r w:rsidR="005E67F3" w:rsidRPr="00FE6394">
        <w:rPr>
          <w:sz w:val="24"/>
          <w:szCs w:val="24"/>
        </w:rPr>
        <w:t xml:space="preserve"> in Ecclesiastes 5:8</w:t>
      </w:r>
      <w:r w:rsidR="00D344B2" w:rsidRPr="00FE6394">
        <w:rPr>
          <w:sz w:val="24"/>
          <w:szCs w:val="24"/>
        </w:rPr>
        <w:t>,</w:t>
      </w:r>
      <w:r w:rsidR="00A3721D" w:rsidRPr="00FE6394">
        <w:rPr>
          <w:sz w:val="24"/>
          <w:szCs w:val="24"/>
        </w:rPr>
        <w:t xml:space="preserve"> </w:t>
      </w:r>
      <w:r w:rsidRPr="00FE6394">
        <w:rPr>
          <w:sz w:val="24"/>
          <w:szCs w:val="24"/>
        </w:rPr>
        <w:t xml:space="preserve">Song of </w:t>
      </w:r>
      <w:r w:rsidR="00A3721D" w:rsidRPr="00FE6394">
        <w:rPr>
          <w:sz w:val="24"/>
          <w:szCs w:val="24"/>
        </w:rPr>
        <w:t>Solomon</w:t>
      </w:r>
      <w:r w:rsidRPr="00FE6394">
        <w:rPr>
          <w:sz w:val="24"/>
          <w:szCs w:val="24"/>
        </w:rPr>
        <w:t xml:space="preserve"> </w:t>
      </w:r>
      <w:r w:rsidR="00A3721D" w:rsidRPr="00FE6394">
        <w:rPr>
          <w:sz w:val="24"/>
          <w:szCs w:val="24"/>
        </w:rPr>
        <w:t>5:10</w:t>
      </w:r>
      <w:r w:rsidR="00D344B2" w:rsidRPr="00FE6394">
        <w:rPr>
          <w:sz w:val="24"/>
          <w:szCs w:val="24"/>
        </w:rPr>
        <w:t xml:space="preserve"> &amp; the Divine Throne-Chariot on pages 705-706</w:t>
      </w:r>
      <w:r w:rsidR="0002299D" w:rsidRPr="00FE6394">
        <w:rPr>
          <w:sz w:val="24"/>
          <w:szCs w:val="24"/>
        </w:rPr>
        <w:t xml:space="preserve">. </w:t>
      </w:r>
      <w:r w:rsidR="00DD63B7" w:rsidRPr="00FE6394">
        <w:rPr>
          <w:sz w:val="24"/>
          <w:szCs w:val="24"/>
        </w:rPr>
        <w:t>If You have any questions on the Trinity in white skin color, You must get My book called “</w:t>
      </w:r>
      <w:r w:rsidR="00DD63B7" w:rsidRPr="00FE6394">
        <w:rPr>
          <w:b/>
          <w:sz w:val="24"/>
          <w:szCs w:val="24"/>
        </w:rPr>
        <w:t>The Lord Yah and the Different Kinds of Flesh in the Holy Bible</w:t>
      </w:r>
      <w:r w:rsidR="00DD63B7" w:rsidRPr="00FE6394">
        <w:rPr>
          <w:sz w:val="24"/>
          <w:szCs w:val="24"/>
        </w:rPr>
        <w:t xml:space="preserve">.” </w:t>
      </w:r>
      <w:r w:rsidR="0002299D" w:rsidRPr="00FE6394">
        <w:rPr>
          <w:sz w:val="24"/>
          <w:szCs w:val="24"/>
        </w:rPr>
        <w:t xml:space="preserve">And understanding the full </w:t>
      </w:r>
      <w:r w:rsidR="00C872B0" w:rsidRPr="00FE6394">
        <w:rPr>
          <w:sz w:val="24"/>
          <w:szCs w:val="24"/>
        </w:rPr>
        <w:t>R</w:t>
      </w:r>
      <w:r w:rsidR="0002299D" w:rsidRPr="00FE6394">
        <w:rPr>
          <w:sz w:val="24"/>
          <w:szCs w:val="24"/>
        </w:rPr>
        <w:t xml:space="preserve">esurrection of </w:t>
      </w:r>
      <w:r w:rsidRPr="00FE6394">
        <w:rPr>
          <w:sz w:val="24"/>
          <w:szCs w:val="24"/>
        </w:rPr>
        <w:t xml:space="preserve">the Father </w:t>
      </w:r>
      <w:r w:rsidR="0002299D" w:rsidRPr="00FE6394">
        <w:rPr>
          <w:sz w:val="24"/>
          <w:szCs w:val="24"/>
        </w:rPr>
        <w:t xml:space="preserve">Stephen that </w:t>
      </w:r>
      <w:r w:rsidRPr="00FE6394">
        <w:rPr>
          <w:sz w:val="24"/>
          <w:szCs w:val="24"/>
        </w:rPr>
        <w:t>H</w:t>
      </w:r>
      <w:r w:rsidR="0002299D" w:rsidRPr="00FE6394">
        <w:rPr>
          <w:sz w:val="24"/>
          <w:szCs w:val="24"/>
        </w:rPr>
        <w:t xml:space="preserve">is Spirit was not left in Hell, nor did </w:t>
      </w:r>
      <w:r w:rsidRPr="00FE6394">
        <w:rPr>
          <w:sz w:val="24"/>
          <w:szCs w:val="24"/>
        </w:rPr>
        <w:t>H</w:t>
      </w:r>
      <w:r w:rsidR="0002299D" w:rsidRPr="00FE6394">
        <w:rPr>
          <w:sz w:val="24"/>
          <w:szCs w:val="24"/>
        </w:rPr>
        <w:t>e see corruption in 2</w:t>
      </w:r>
      <w:r w:rsidR="0002299D" w:rsidRPr="00FE6394">
        <w:rPr>
          <w:sz w:val="24"/>
          <w:szCs w:val="24"/>
          <w:vertAlign w:val="superscript"/>
        </w:rPr>
        <w:t>nd</w:t>
      </w:r>
      <w:r w:rsidR="0002299D" w:rsidRPr="00FE6394">
        <w:rPr>
          <w:sz w:val="24"/>
          <w:szCs w:val="24"/>
        </w:rPr>
        <w:t xml:space="preserve"> Peter 1:4; Acts 7:55-59; 17:28-30; Colossians 1</w:t>
      </w:r>
      <w:r w:rsidR="00853BD5" w:rsidRPr="00FE6394">
        <w:rPr>
          <w:sz w:val="24"/>
          <w:szCs w:val="24"/>
        </w:rPr>
        <w:t>:</w:t>
      </w:r>
      <w:r w:rsidR="0002299D" w:rsidRPr="00FE6394">
        <w:rPr>
          <w:sz w:val="24"/>
          <w:szCs w:val="24"/>
        </w:rPr>
        <w:t>19; 2:9</w:t>
      </w:r>
      <w:r w:rsidR="00A44D2D" w:rsidRPr="00FE6394">
        <w:rPr>
          <w:sz w:val="24"/>
          <w:szCs w:val="24"/>
        </w:rPr>
        <w:t xml:space="preserve">; </w:t>
      </w:r>
      <w:r w:rsidR="0002299D" w:rsidRPr="00FE6394">
        <w:rPr>
          <w:sz w:val="24"/>
          <w:szCs w:val="24"/>
        </w:rPr>
        <w:t>Romans 1:20</w:t>
      </w:r>
      <w:r w:rsidR="00A44D2D" w:rsidRPr="00FE6394">
        <w:rPr>
          <w:sz w:val="24"/>
          <w:szCs w:val="24"/>
        </w:rPr>
        <w:t xml:space="preserve"> &amp; 1</w:t>
      </w:r>
      <w:r w:rsidR="00A44D2D" w:rsidRPr="00FE6394">
        <w:rPr>
          <w:sz w:val="24"/>
          <w:szCs w:val="24"/>
          <w:vertAlign w:val="superscript"/>
        </w:rPr>
        <w:t>st</w:t>
      </w:r>
      <w:r w:rsidR="00A44D2D" w:rsidRPr="00FE6394">
        <w:rPr>
          <w:sz w:val="24"/>
          <w:szCs w:val="24"/>
        </w:rPr>
        <w:t xml:space="preserve"> Enoch p. 491</w:t>
      </w:r>
      <w:r w:rsidR="0002299D" w:rsidRPr="00FE6394">
        <w:rPr>
          <w:sz w:val="24"/>
          <w:szCs w:val="24"/>
        </w:rPr>
        <w:t xml:space="preserve">. This </w:t>
      </w:r>
      <w:r w:rsidRPr="00FE6394">
        <w:rPr>
          <w:sz w:val="24"/>
          <w:szCs w:val="24"/>
        </w:rPr>
        <w:t xml:space="preserve">Father </w:t>
      </w:r>
      <w:r w:rsidR="0002299D" w:rsidRPr="00FE6394">
        <w:rPr>
          <w:sz w:val="24"/>
          <w:szCs w:val="24"/>
        </w:rPr>
        <w:t>Stephen, the Lord Yah raised up for the eyewitness</w:t>
      </w:r>
      <w:r w:rsidRPr="00FE6394">
        <w:rPr>
          <w:sz w:val="24"/>
          <w:szCs w:val="24"/>
        </w:rPr>
        <w:t>es’</w:t>
      </w:r>
      <w:r w:rsidR="0002299D" w:rsidRPr="00FE6394">
        <w:rPr>
          <w:sz w:val="24"/>
          <w:szCs w:val="24"/>
        </w:rPr>
        <w:t xml:space="preserve"> account of the stoning in Acts 7:60. Theref</w:t>
      </w:r>
      <w:r w:rsidR="00C67006" w:rsidRPr="00FE6394">
        <w:rPr>
          <w:sz w:val="24"/>
          <w:szCs w:val="24"/>
        </w:rPr>
        <w:t>o</w:t>
      </w:r>
      <w:r w:rsidR="0002299D" w:rsidRPr="00FE6394">
        <w:rPr>
          <w:sz w:val="24"/>
          <w:szCs w:val="24"/>
        </w:rPr>
        <w:t>re the Lord Yah exa</w:t>
      </w:r>
      <w:r w:rsidR="00C67006" w:rsidRPr="00FE6394">
        <w:rPr>
          <w:sz w:val="24"/>
          <w:szCs w:val="24"/>
        </w:rPr>
        <w:t>l</w:t>
      </w:r>
      <w:r w:rsidR="0002299D" w:rsidRPr="00FE6394">
        <w:rPr>
          <w:sz w:val="24"/>
          <w:szCs w:val="24"/>
        </w:rPr>
        <w:t xml:space="preserve">ted Stephen in </w:t>
      </w:r>
      <w:r w:rsidRPr="00FE6394">
        <w:rPr>
          <w:sz w:val="24"/>
          <w:szCs w:val="24"/>
        </w:rPr>
        <w:t>H</w:t>
      </w:r>
      <w:r w:rsidR="0002299D" w:rsidRPr="00FE6394">
        <w:rPr>
          <w:sz w:val="24"/>
          <w:szCs w:val="24"/>
        </w:rPr>
        <w:t xml:space="preserve">is place in </w:t>
      </w:r>
      <w:r w:rsidR="00C872B0" w:rsidRPr="00FE6394">
        <w:rPr>
          <w:sz w:val="24"/>
          <w:szCs w:val="24"/>
        </w:rPr>
        <w:t xml:space="preserve">the Lordship </w:t>
      </w:r>
      <w:r w:rsidR="0002299D" w:rsidRPr="00FE6394">
        <w:rPr>
          <w:sz w:val="24"/>
          <w:szCs w:val="24"/>
        </w:rPr>
        <w:t xml:space="preserve">sitting </w:t>
      </w:r>
      <w:r w:rsidR="00C67006" w:rsidRPr="00FE6394">
        <w:rPr>
          <w:sz w:val="24"/>
          <w:szCs w:val="24"/>
        </w:rPr>
        <w:t xml:space="preserve">on </w:t>
      </w:r>
      <w:r w:rsidRPr="00FE6394">
        <w:rPr>
          <w:sz w:val="24"/>
          <w:szCs w:val="24"/>
        </w:rPr>
        <w:t>H</w:t>
      </w:r>
      <w:r w:rsidR="00C67006" w:rsidRPr="00FE6394">
        <w:rPr>
          <w:sz w:val="24"/>
          <w:szCs w:val="24"/>
        </w:rPr>
        <w:t>is throne in the midst of God. Stephen receiving the fullness of the Godhead fr</w:t>
      </w:r>
      <w:r w:rsidR="002934F5" w:rsidRPr="00FE6394">
        <w:rPr>
          <w:sz w:val="24"/>
          <w:szCs w:val="24"/>
        </w:rPr>
        <w:t>om</w:t>
      </w:r>
      <w:r w:rsidR="00C67006" w:rsidRPr="00FE6394">
        <w:rPr>
          <w:sz w:val="24"/>
          <w:szCs w:val="24"/>
        </w:rPr>
        <w:t xml:space="preserve"> the Lord Yah</w:t>
      </w:r>
      <w:r w:rsidR="00D344B2" w:rsidRPr="00FE6394">
        <w:rPr>
          <w:sz w:val="24"/>
          <w:szCs w:val="24"/>
        </w:rPr>
        <w:t xml:space="preserve"> &amp;</w:t>
      </w:r>
      <w:r w:rsidR="00C67006" w:rsidRPr="00FE6394">
        <w:rPr>
          <w:sz w:val="24"/>
          <w:szCs w:val="24"/>
        </w:rPr>
        <w:t xml:space="preserve"> is the root and offspring of Solomon </w:t>
      </w:r>
      <w:r w:rsidR="00D344B2" w:rsidRPr="00FE6394">
        <w:rPr>
          <w:sz w:val="24"/>
          <w:szCs w:val="24"/>
        </w:rPr>
        <w:t xml:space="preserve">&amp; </w:t>
      </w:r>
      <w:r w:rsidR="00C67006" w:rsidRPr="00FE6394">
        <w:rPr>
          <w:sz w:val="24"/>
          <w:szCs w:val="24"/>
        </w:rPr>
        <w:t xml:space="preserve">the perfect Lord of </w:t>
      </w:r>
      <w:r w:rsidRPr="00FE6394">
        <w:rPr>
          <w:sz w:val="24"/>
          <w:szCs w:val="24"/>
        </w:rPr>
        <w:t>Truth in</w:t>
      </w:r>
      <w:r w:rsidR="00C67006" w:rsidRPr="00FE6394">
        <w:rPr>
          <w:sz w:val="24"/>
          <w:szCs w:val="24"/>
        </w:rPr>
        <w:t xml:space="preserve"> 2</w:t>
      </w:r>
      <w:r w:rsidR="00C67006" w:rsidRPr="00FE6394">
        <w:rPr>
          <w:sz w:val="24"/>
          <w:szCs w:val="24"/>
          <w:vertAlign w:val="superscript"/>
        </w:rPr>
        <w:t>nd</w:t>
      </w:r>
      <w:r w:rsidR="00C67006" w:rsidRPr="00FE6394">
        <w:rPr>
          <w:sz w:val="24"/>
          <w:szCs w:val="24"/>
        </w:rPr>
        <w:t xml:space="preserve"> Samuel 12</w:t>
      </w:r>
      <w:r w:rsidR="002934F5" w:rsidRPr="00FE6394">
        <w:rPr>
          <w:sz w:val="24"/>
          <w:szCs w:val="24"/>
        </w:rPr>
        <w:t>:</w:t>
      </w:r>
      <w:r w:rsidR="00C67006" w:rsidRPr="00FE6394">
        <w:rPr>
          <w:sz w:val="24"/>
          <w:szCs w:val="24"/>
        </w:rPr>
        <w:t>24-1</w:t>
      </w:r>
      <w:r w:rsidR="00C67006" w:rsidRPr="00FE6394">
        <w:rPr>
          <w:sz w:val="24"/>
          <w:szCs w:val="24"/>
          <w:vertAlign w:val="superscript"/>
        </w:rPr>
        <w:t>st</w:t>
      </w:r>
      <w:r w:rsidR="00C67006" w:rsidRPr="00FE6394">
        <w:rPr>
          <w:sz w:val="24"/>
          <w:szCs w:val="24"/>
        </w:rPr>
        <w:t xml:space="preserve"> kings 12:43 </w:t>
      </w:r>
      <w:r w:rsidR="00D344B2" w:rsidRPr="00FE6394">
        <w:rPr>
          <w:sz w:val="24"/>
          <w:szCs w:val="24"/>
        </w:rPr>
        <w:t>&amp;</w:t>
      </w:r>
      <w:r w:rsidR="00C67006" w:rsidRPr="00FE6394">
        <w:rPr>
          <w:sz w:val="24"/>
          <w:szCs w:val="24"/>
        </w:rPr>
        <w:t xml:space="preserve"> Acts 7:47-50. </w:t>
      </w:r>
      <w:r w:rsidR="00D344B2" w:rsidRPr="00FE6394">
        <w:rPr>
          <w:sz w:val="24"/>
          <w:szCs w:val="24"/>
        </w:rPr>
        <w:t>King</w:t>
      </w:r>
      <w:r w:rsidR="00C67006" w:rsidRPr="00FE6394">
        <w:rPr>
          <w:sz w:val="24"/>
          <w:szCs w:val="24"/>
        </w:rPr>
        <w:t xml:space="preserve"> Solomon came after David </w:t>
      </w:r>
      <w:r w:rsidRPr="00FE6394">
        <w:rPr>
          <w:sz w:val="24"/>
          <w:szCs w:val="24"/>
        </w:rPr>
        <w:t>H</w:t>
      </w:r>
      <w:r w:rsidR="00D344B2" w:rsidRPr="00FE6394">
        <w:rPr>
          <w:sz w:val="24"/>
          <w:szCs w:val="24"/>
        </w:rPr>
        <w:t xml:space="preserve">is </w:t>
      </w:r>
      <w:r w:rsidR="00C872B0" w:rsidRPr="00FE6394">
        <w:rPr>
          <w:sz w:val="24"/>
          <w:szCs w:val="24"/>
        </w:rPr>
        <w:t>F</w:t>
      </w:r>
      <w:r w:rsidR="00D344B2" w:rsidRPr="00FE6394">
        <w:rPr>
          <w:sz w:val="24"/>
          <w:szCs w:val="24"/>
        </w:rPr>
        <w:t xml:space="preserve">ather </w:t>
      </w:r>
      <w:r w:rsidR="00C67006" w:rsidRPr="00FE6394">
        <w:rPr>
          <w:sz w:val="24"/>
          <w:szCs w:val="24"/>
        </w:rPr>
        <w:t xml:space="preserve">to build the </w:t>
      </w:r>
      <w:r w:rsidRPr="00FE6394">
        <w:rPr>
          <w:sz w:val="24"/>
          <w:szCs w:val="24"/>
        </w:rPr>
        <w:t>H</w:t>
      </w:r>
      <w:r w:rsidR="00C67006" w:rsidRPr="00FE6394">
        <w:rPr>
          <w:sz w:val="24"/>
          <w:szCs w:val="24"/>
        </w:rPr>
        <w:t>ouse of the Lord</w:t>
      </w:r>
      <w:r w:rsidRPr="00FE6394">
        <w:rPr>
          <w:sz w:val="24"/>
          <w:szCs w:val="24"/>
        </w:rPr>
        <w:t xml:space="preserve"> Stephen</w:t>
      </w:r>
      <w:r w:rsidR="00C67006" w:rsidRPr="00FE6394">
        <w:rPr>
          <w:sz w:val="24"/>
          <w:szCs w:val="24"/>
        </w:rPr>
        <w:t>.</w:t>
      </w:r>
      <w:r w:rsidR="0002299D" w:rsidRPr="00FE6394">
        <w:rPr>
          <w:sz w:val="24"/>
          <w:szCs w:val="24"/>
        </w:rPr>
        <w:t xml:space="preserve"> </w:t>
      </w:r>
      <w:r w:rsidRPr="00FE6394">
        <w:rPr>
          <w:sz w:val="24"/>
          <w:szCs w:val="24"/>
        </w:rPr>
        <w:t xml:space="preserve">The Father </w:t>
      </w:r>
      <w:r w:rsidR="00C67006" w:rsidRPr="00FE6394">
        <w:rPr>
          <w:sz w:val="24"/>
          <w:szCs w:val="24"/>
        </w:rPr>
        <w:t xml:space="preserve">Stephen just devoted </w:t>
      </w:r>
      <w:r w:rsidRPr="00FE6394">
        <w:rPr>
          <w:sz w:val="24"/>
          <w:szCs w:val="24"/>
        </w:rPr>
        <w:t>H</w:t>
      </w:r>
      <w:r w:rsidR="00C67006" w:rsidRPr="00FE6394">
        <w:rPr>
          <w:sz w:val="24"/>
          <w:szCs w:val="24"/>
        </w:rPr>
        <w:t xml:space="preserve">is time on </w:t>
      </w:r>
      <w:r w:rsidR="00A50524" w:rsidRPr="00FE6394">
        <w:rPr>
          <w:sz w:val="24"/>
          <w:szCs w:val="24"/>
        </w:rPr>
        <w:t>wh</w:t>
      </w:r>
      <w:r w:rsidR="002934F5" w:rsidRPr="00FE6394">
        <w:rPr>
          <w:sz w:val="24"/>
          <w:szCs w:val="24"/>
        </w:rPr>
        <w:t>o</w:t>
      </w:r>
      <w:r w:rsidR="00C67006" w:rsidRPr="00FE6394">
        <w:rPr>
          <w:sz w:val="24"/>
          <w:szCs w:val="24"/>
        </w:rPr>
        <w:t xml:space="preserve"> the Lord Yah is </w:t>
      </w:r>
      <w:r w:rsidR="00A3721D" w:rsidRPr="00FE6394">
        <w:rPr>
          <w:sz w:val="24"/>
          <w:szCs w:val="24"/>
        </w:rPr>
        <w:t>&amp;</w:t>
      </w:r>
      <w:r w:rsidR="00C67006" w:rsidRPr="00FE6394">
        <w:rPr>
          <w:sz w:val="24"/>
          <w:szCs w:val="24"/>
        </w:rPr>
        <w:t xml:space="preserve"> knew that th</w:t>
      </w:r>
      <w:r w:rsidR="00A50524" w:rsidRPr="00FE6394">
        <w:rPr>
          <w:sz w:val="24"/>
          <w:szCs w:val="24"/>
        </w:rPr>
        <w:t>e</w:t>
      </w:r>
      <w:r w:rsidR="00C67006" w:rsidRPr="00FE6394">
        <w:rPr>
          <w:sz w:val="24"/>
          <w:szCs w:val="24"/>
        </w:rPr>
        <w:t>r</w:t>
      </w:r>
      <w:r w:rsidR="00A50524" w:rsidRPr="00FE6394">
        <w:rPr>
          <w:sz w:val="24"/>
          <w:szCs w:val="24"/>
        </w:rPr>
        <w:t xml:space="preserve">e </w:t>
      </w:r>
      <w:r w:rsidR="00C67006" w:rsidRPr="00FE6394">
        <w:rPr>
          <w:sz w:val="24"/>
          <w:szCs w:val="24"/>
        </w:rPr>
        <w:t>w</w:t>
      </w:r>
      <w:r w:rsidR="00A50524" w:rsidRPr="00FE6394">
        <w:rPr>
          <w:sz w:val="24"/>
          <w:szCs w:val="24"/>
        </w:rPr>
        <w:t>as</w:t>
      </w:r>
      <w:r w:rsidR="00C67006" w:rsidRPr="00FE6394">
        <w:rPr>
          <w:sz w:val="24"/>
          <w:szCs w:val="24"/>
        </w:rPr>
        <w:t xml:space="preserve"> a need to pay </w:t>
      </w:r>
      <w:r w:rsidR="00A3721D" w:rsidRPr="00FE6394">
        <w:rPr>
          <w:sz w:val="24"/>
          <w:szCs w:val="24"/>
        </w:rPr>
        <w:t xml:space="preserve">for </w:t>
      </w:r>
      <w:r w:rsidR="00C67006" w:rsidRPr="00FE6394">
        <w:rPr>
          <w:sz w:val="24"/>
          <w:szCs w:val="24"/>
        </w:rPr>
        <w:t xml:space="preserve">the </w:t>
      </w:r>
      <w:r w:rsidR="00C872B0" w:rsidRPr="00FE6394">
        <w:rPr>
          <w:sz w:val="24"/>
          <w:szCs w:val="24"/>
        </w:rPr>
        <w:t>A</w:t>
      </w:r>
      <w:r w:rsidR="00C67006" w:rsidRPr="00FE6394">
        <w:rPr>
          <w:sz w:val="24"/>
          <w:szCs w:val="24"/>
        </w:rPr>
        <w:t>ngel</w:t>
      </w:r>
      <w:r w:rsidR="00C872B0" w:rsidRPr="00FE6394">
        <w:rPr>
          <w:sz w:val="24"/>
          <w:szCs w:val="24"/>
        </w:rPr>
        <w:t xml:space="preserve">s (Lords) </w:t>
      </w:r>
      <w:r w:rsidR="00A3721D" w:rsidRPr="00FE6394">
        <w:rPr>
          <w:sz w:val="24"/>
          <w:szCs w:val="24"/>
        </w:rPr>
        <w:t>&amp;</w:t>
      </w:r>
      <w:r w:rsidR="00C67006" w:rsidRPr="00FE6394">
        <w:rPr>
          <w:sz w:val="24"/>
          <w:szCs w:val="24"/>
        </w:rPr>
        <w:t xml:space="preserve"> other Lord’s realms for their sin unto death. For if </w:t>
      </w:r>
      <w:r w:rsidRPr="00FE6394">
        <w:rPr>
          <w:sz w:val="24"/>
          <w:szCs w:val="24"/>
        </w:rPr>
        <w:t xml:space="preserve">the Father </w:t>
      </w:r>
      <w:r w:rsidR="00C67006" w:rsidRPr="00FE6394">
        <w:rPr>
          <w:sz w:val="24"/>
          <w:szCs w:val="24"/>
        </w:rPr>
        <w:t xml:space="preserve">Stephen prayed to the Lord Yah, the Lord Yah would have provided </w:t>
      </w:r>
      <w:r w:rsidRPr="00FE6394">
        <w:rPr>
          <w:sz w:val="24"/>
          <w:szCs w:val="24"/>
        </w:rPr>
        <w:t>H</w:t>
      </w:r>
      <w:r w:rsidR="00C67006" w:rsidRPr="00FE6394">
        <w:rPr>
          <w:sz w:val="24"/>
          <w:szCs w:val="24"/>
        </w:rPr>
        <w:t xml:space="preserve">im with the other Lord’s in </w:t>
      </w:r>
      <w:r w:rsidR="0049337B" w:rsidRPr="00FE6394">
        <w:rPr>
          <w:sz w:val="24"/>
          <w:szCs w:val="24"/>
        </w:rPr>
        <w:t xml:space="preserve">Hebrews 1:1-14; </w:t>
      </w:r>
      <w:r w:rsidR="00C67006" w:rsidRPr="00FE6394">
        <w:rPr>
          <w:sz w:val="24"/>
          <w:szCs w:val="24"/>
        </w:rPr>
        <w:t>Revelation 2:10, 3</w:t>
      </w:r>
      <w:r w:rsidR="0049337B" w:rsidRPr="00FE6394">
        <w:rPr>
          <w:sz w:val="24"/>
          <w:szCs w:val="24"/>
        </w:rPr>
        <w:t>:11; 19:12; Philippians 4:1; James 1</w:t>
      </w:r>
      <w:r w:rsidR="002934F5" w:rsidRPr="00FE6394">
        <w:rPr>
          <w:sz w:val="24"/>
          <w:szCs w:val="24"/>
        </w:rPr>
        <w:t>:</w:t>
      </w:r>
      <w:r w:rsidR="0049337B" w:rsidRPr="00FE6394">
        <w:rPr>
          <w:sz w:val="24"/>
          <w:szCs w:val="24"/>
        </w:rPr>
        <w:t>12 and 1</w:t>
      </w:r>
      <w:r w:rsidR="0049337B" w:rsidRPr="00FE6394">
        <w:rPr>
          <w:sz w:val="24"/>
          <w:szCs w:val="24"/>
          <w:vertAlign w:val="superscript"/>
        </w:rPr>
        <w:t>st</w:t>
      </w:r>
      <w:r w:rsidR="0049337B" w:rsidRPr="00FE6394">
        <w:rPr>
          <w:sz w:val="24"/>
          <w:szCs w:val="24"/>
        </w:rPr>
        <w:t xml:space="preserve"> Peter 5:4.</w:t>
      </w:r>
      <w:r w:rsidR="00C67006" w:rsidRPr="00FE6394">
        <w:rPr>
          <w:sz w:val="24"/>
          <w:szCs w:val="24"/>
        </w:rPr>
        <w:t xml:space="preserve"> </w:t>
      </w:r>
      <w:r w:rsidR="00D059A3" w:rsidRPr="00FE6394">
        <w:rPr>
          <w:sz w:val="24"/>
          <w:szCs w:val="24"/>
        </w:rPr>
        <w:t xml:space="preserve">In Matthew 17:4 says the 3 </w:t>
      </w:r>
      <w:r w:rsidR="00D059A3" w:rsidRPr="00FE6394">
        <w:rPr>
          <w:sz w:val="24"/>
          <w:szCs w:val="24"/>
        </w:rPr>
        <w:lastRenderedPageBreak/>
        <w:t>tabernacles as James’ Law</w:t>
      </w:r>
      <w:r w:rsidR="002C7007" w:rsidRPr="00FE6394">
        <w:rPr>
          <w:sz w:val="24"/>
          <w:szCs w:val="24"/>
        </w:rPr>
        <w:t xml:space="preserve"> </w:t>
      </w:r>
      <w:r w:rsidR="00585AF6" w:rsidRPr="00FE6394">
        <w:rPr>
          <w:sz w:val="24"/>
          <w:szCs w:val="24"/>
        </w:rPr>
        <w:t>i</w:t>
      </w:r>
      <w:r w:rsidR="002C7007" w:rsidRPr="00FE6394">
        <w:rPr>
          <w:sz w:val="24"/>
          <w:szCs w:val="24"/>
        </w:rPr>
        <w:t xml:space="preserve">n the Power/Spirit of the Law </w:t>
      </w:r>
      <w:r w:rsidR="00AF1B0D" w:rsidRPr="00FE6394">
        <w:rPr>
          <w:sz w:val="24"/>
          <w:szCs w:val="24"/>
        </w:rPr>
        <w:t xml:space="preserve">as the Lord Michael the Bright and Morning Star </w:t>
      </w:r>
      <w:r w:rsidR="00C872B0" w:rsidRPr="00FE6394">
        <w:rPr>
          <w:sz w:val="24"/>
          <w:szCs w:val="24"/>
        </w:rPr>
        <w:t xml:space="preserve">for trillions of years in the Old Universe </w:t>
      </w:r>
      <w:r w:rsidR="002C7007" w:rsidRPr="00FE6394">
        <w:rPr>
          <w:sz w:val="24"/>
          <w:szCs w:val="24"/>
        </w:rPr>
        <w:t xml:space="preserve">in </w:t>
      </w:r>
      <w:r w:rsidR="00AF1B0D" w:rsidRPr="00FE6394">
        <w:rPr>
          <w:sz w:val="24"/>
          <w:szCs w:val="24"/>
        </w:rPr>
        <w:t xml:space="preserve">Daniel 10:13, 21; 12:1; Jude 9; Revelation 12:7-9; </w:t>
      </w:r>
      <w:r w:rsidR="002C7007" w:rsidRPr="00FE6394">
        <w:rPr>
          <w:sz w:val="24"/>
          <w:szCs w:val="24"/>
        </w:rPr>
        <w:t>James 2:8-13</w:t>
      </w:r>
      <w:r w:rsidR="00585AF6" w:rsidRPr="00FE6394">
        <w:rPr>
          <w:sz w:val="24"/>
          <w:szCs w:val="24"/>
        </w:rPr>
        <w:t>; Zechariah 4:6-7</w:t>
      </w:r>
      <w:r w:rsidR="002C7007" w:rsidRPr="00FE6394">
        <w:rPr>
          <w:sz w:val="24"/>
          <w:szCs w:val="24"/>
        </w:rPr>
        <w:t xml:space="preserve"> &amp; Revelation 11:8</w:t>
      </w:r>
      <w:r w:rsidR="00D059A3" w:rsidRPr="00FE6394">
        <w:rPr>
          <w:sz w:val="24"/>
          <w:szCs w:val="24"/>
        </w:rPr>
        <w:t xml:space="preserve">, </w:t>
      </w:r>
      <w:r w:rsidR="002211E3" w:rsidRPr="00FE6394">
        <w:rPr>
          <w:sz w:val="24"/>
          <w:szCs w:val="24"/>
        </w:rPr>
        <w:t>Jesus</w:t>
      </w:r>
      <w:r w:rsidR="00D059A3" w:rsidRPr="00FE6394">
        <w:rPr>
          <w:sz w:val="24"/>
          <w:szCs w:val="24"/>
        </w:rPr>
        <w:t xml:space="preserve">’ Law </w:t>
      </w:r>
      <w:r w:rsidR="002C7007" w:rsidRPr="00FE6394">
        <w:rPr>
          <w:sz w:val="24"/>
          <w:szCs w:val="24"/>
        </w:rPr>
        <w:t xml:space="preserve">in the Power/Spirit of </w:t>
      </w:r>
      <w:r w:rsidR="002211E3" w:rsidRPr="00FE6394">
        <w:rPr>
          <w:sz w:val="24"/>
          <w:szCs w:val="24"/>
        </w:rPr>
        <w:t xml:space="preserve">Moses </w:t>
      </w:r>
      <w:r w:rsidR="00C872B0" w:rsidRPr="00FE6394">
        <w:rPr>
          <w:sz w:val="24"/>
          <w:szCs w:val="24"/>
        </w:rPr>
        <w:t xml:space="preserve">for 26,000 years in the Young Universe </w:t>
      </w:r>
      <w:r w:rsidR="002C7007" w:rsidRPr="00FE6394">
        <w:rPr>
          <w:sz w:val="24"/>
          <w:szCs w:val="24"/>
        </w:rPr>
        <w:t xml:space="preserve">in Hebrews 3:1-6; </w:t>
      </w:r>
      <w:r w:rsidR="00714FA8" w:rsidRPr="00FE6394">
        <w:rPr>
          <w:sz w:val="24"/>
          <w:szCs w:val="24"/>
        </w:rPr>
        <w:t xml:space="preserve">Zechariah 4:1-14; </w:t>
      </w:r>
      <w:r w:rsidR="002C7007" w:rsidRPr="00FE6394">
        <w:rPr>
          <w:sz w:val="24"/>
          <w:szCs w:val="24"/>
        </w:rPr>
        <w:t xml:space="preserve">Jude 9 &amp; Revelations 11:1-14 </w:t>
      </w:r>
      <w:r w:rsidR="00D059A3" w:rsidRPr="00FE6394">
        <w:rPr>
          <w:sz w:val="24"/>
          <w:szCs w:val="24"/>
        </w:rPr>
        <w:t xml:space="preserve">&amp; </w:t>
      </w:r>
      <w:r w:rsidR="002211E3" w:rsidRPr="00FE6394">
        <w:rPr>
          <w:sz w:val="24"/>
          <w:szCs w:val="24"/>
        </w:rPr>
        <w:t>John</w:t>
      </w:r>
      <w:r w:rsidR="00D059A3" w:rsidRPr="00FE6394">
        <w:rPr>
          <w:sz w:val="24"/>
          <w:szCs w:val="24"/>
        </w:rPr>
        <w:t>’</w:t>
      </w:r>
      <w:r w:rsidR="002211E3" w:rsidRPr="00FE6394">
        <w:rPr>
          <w:sz w:val="24"/>
          <w:szCs w:val="24"/>
        </w:rPr>
        <w:t xml:space="preserve">s </w:t>
      </w:r>
      <w:r w:rsidR="00D059A3" w:rsidRPr="00FE6394">
        <w:rPr>
          <w:sz w:val="24"/>
          <w:szCs w:val="24"/>
        </w:rPr>
        <w:t xml:space="preserve">Law </w:t>
      </w:r>
      <w:r w:rsidR="002C7007" w:rsidRPr="00FE6394">
        <w:rPr>
          <w:sz w:val="24"/>
          <w:szCs w:val="24"/>
        </w:rPr>
        <w:t xml:space="preserve">in the Power/Spirit of </w:t>
      </w:r>
      <w:r w:rsidR="002211E3" w:rsidRPr="00FE6394">
        <w:rPr>
          <w:sz w:val="24"/>
          <w:szCs w:val="24"/>
        </w:rPr>
        <w:t>Elijah</w:t>
      </w:r>
      <w:r w:rsidR="002C7007" w:rsidRPr="00FE6394">
        <w:rPr>
          <w:sz w:val="24"/>
          <w:szCs w:val="24"/>
        </w:rPr>
        <w:t xml:space="preserve"> </w:t>
      </w:r>
      <w:r w:rsidR="00C872B0" w:rsidRPr="00FE6394">
        <w:rPr>
          <w:sz w:val="24"/>
          <w:szCs w:val="24"/>
        </w:rPr>
        <w:t xml:space="preserve">for 26,000 years in the Young Universe </w:t>
      </w:r>
      <w:r w:rsidR="002C7007" w:rsidRPr="00FE6394">
        <w:rPr>
          <w:sz w:val="24"/>
          <w:szCs w:val="24"/>
        </w:rPr>
        <w:t>in Luke 1:17</w:t>
      </w:r>
      <w:r w:rsidR="00714FA8" w:rsidRPr="00FE6394">
        <w:rPr>
          <w:sz w:val="24"/>
          <w:szCs w:val="24"/>
        </w:rPr>
        <w:t>; Zechariah 4:1-14</w:t>
      </w:r>
      <w:r w:rsidR="002C7007" w:rsidRPr="00FE6394">
        <w:rPr>
          <w:sz w:val="24"/>
          <w:szCs w:val="24"/>
        </w:rPr>
        <w:t xml:space="preserve"> &amp; Revelations 11:1-14 </w:t>
      </w:r>
      <w:r w:rsidR="00A44D2D" w:rsidRPr="00FE6394">
        <w:rPr>
          <w:sz w:val="24"/>
          <w:szCs w:val="24"/>
        </w:rPr>
        <w:t>is</w:t>
      </w:r>
      <w:r w:rsidR="00D059A3" w:rsidRPr="00FE6394">
        <w:rPr>
          <w:sz w:val="24"/>
          <w:szCs w:val="24"/>
        </w:rPr>
        <w:t xml:space="preserve"> the 120 days</w:t>
      </w:r>
      <w:r w:rsidR="00D344B2" w:rsidRPr="00FE6394">
        <w:rPr>
          <w:sz w:val="24"/>
          <w:szCs w:val="24"/>
        </w:rPr>
        <w:t xml:space="preserve">  and </w:t>
      </w:r>
      <w:r w:rsidR="002F27F4" w:rsidRPr="00FE6394">
        <w:rPr>
          <w:sz w:val="24"/>
          <w:szCs w:val="24"/>
        </w:rPr>
        <w:t>nights</w:t>
      </w:r>
      <w:r w:rsidR="00D344B2" w:rsidRPr="00FE6394">
        <w:rPr>
          <w:sz w:val="24"/>
          <w:szCs w:val="24"/>
        </w:rPr>
        <w:t xml:space="preserve"> </w:t>
      </w:r>
      <w:r w:rsidR="00D059A3" w:rsidRPr="00FE6394">
        <w:rPr>
          <w:sz w:val="24"/>
          <w:szCs w:val="24"/>
        </w:rPr>
        <w:t xml:space="preserve">on the Earth before </w:t>
      </w:r>
      <w:r w:rsidRPr="00FE6394">
        <w:rPr>
          <w:sz w:val="24"/>
          <w:szCs w:val="24"/>
        </w:rPr>
        <w:t>H</w:t>
      </w:r>
      <w:r w:rsidR="00D059A3" w:rsidRPr="00FE6394">
        <w:rPr>
          <w:sz w:val="24"/>
          <w:szCs w:val="24"/>
        </w:rPr>
        <w:t xml:space="preserve">e </w:t>
      </w:r>
      <w:r w:rsidR="00D344B2" w:rsidRPr="00FE6394">
        <w:rPr>
          <w:sz w:val="24"/>
          <w:szCs w:val="24"/>
        </w:rPr>
        <w:t xml:space="preserve">truly </w:t>
      </w:r>
      <w:r w:rsidR="00D059A3" w:rsidRPr="00FE6394">
        <w:rPr>
          <w:sz w:val="24"/>
          <w:szCs w:val="24"/>
        </w:rPr>
        <w:t xml:space="preserve">ascended </w:t>
      </w:r>
      <w:r w:rsidR="00D344B2" w:rsidRPr="00FE6394">
        <w:rPr>
          <w:sz w:val="24"/>
          <w:szCs w:val="24"/>
        </w:rPr>
        <w:t>i</w:t>
      </w:r>
      <w:r w:rsidR="00D059A3" w:rsidRPr="00FE6394">
        <w:rPr>
          <w:sz w:val="24"/>
          <w:szCs w:val="24"/>
        </w:rPr>
        <w:t xml:space="preserve">n </w:t>
      </w:r>
      <w:r w:rsidR="000F2356" w:rsidRPr="00FE6394">
        <w:rPr>
          <w:sz w:val="24"/>
          <w:szCs w:val="24"/>
        </w:rPr>
        <w:t xml:space="preserve">Lordship </w:t>
      </w:r>
      <w:r w:rsidRPr="00FE6394">
        <w:rPr>
          <w:sz w:val="24"/>
          <w:szCs w:val="24"/>
        </w:rPr>
        <w:t>from March 1</w:t>
      </w:r>
      <w:r w:rsidRPr="00FE6394">
        <w:rPr>
          <w:sz w:val="24"/>
          <w:szCs w:val="24"/>
          <w:vertAlign w:val="superscript"/>
        </w:rPr>
        <w:t>st</w:t>
      </w:r>
      <w:r w:rsidRPr="00FE6394">
        <w:rPr>
          <w:sz w:val="24"/>
          <w:szCs w:val="24"/>
        </w:rPr>
        <w:t xml:space="preserve"> to</w:t>
      </w:r>
      <w:r w:rsidR="00D344B2" w:rsidRPr="00FE6394">
        <w:rPr>
          <w:sz w:val="24"/>
          <w:szCs w:val="24"/>
        </w:rPr>
        <w:t xml:space="preserve"> </w:t>
      </w:r>
      <w:r w:rsidR="0037228A" w:rsidRPr="00FE6394">
        <w:rPr>
          <w:sz w:val="24"/>
          <w:szCs w:val="24"/>
        </w:rPr>
        <w:t xml:space="preserve"> around </w:t>
      </w:r>
      <w:r w:rsidR="00D344B2" w:rsidRPr="00FE6394">
        <w:rPr>
          <w:sz w:val="24"/>
          <w:szCs w:val="24"/>
        </w:rPr>
        <w:t xml:space="preserve"> </w:t>
      </w:r>
      <w:r w:rsidRPr="00FE6394">
        <w:rPr>
          <w:sz w:val="24"/>
          <w:szCs w:val="24"/>
        </w:rPr>
        <w:t>June 21</w:t>
      </w:r>
      <w:r w:rsidRPr="00FE6394">
        <w:rPr>
          <w:sz w:val="24"/>
          <w:szCs w:val="24"/>
          <w:vertAlign w:val="superscript"/>
        </w:rPr>
        <w:t>st</w:t>
      </w:r>
      <w:r w:rsidRPr="00FE6394">
        <w:rPr>
          <w:sz w:val="24"/>
          <w:szCs w:val="24"/>
        </w:rPr>
        <w:t xml:space="preserve"> </w:t>
      </w:r>
      <w:r w:rsidR="00D059A3" w:rsidRPr="00FE6394">
        <w:rPr>
          <w:sz w:val="24"/>
          <w:szCs w:val="24"/>
        </w:rPr>
        <w:t xml:space="preserve">. </w:t>
      </w:r>
      <w:r w:rsidRPr="00FE6394">
        <w:rPr>
          <w:sz w:val="24"/>
          <w:szCs w:val="24"/>
        </w:rPr>
        <w:t>This is because of the Father Stephen’s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Crown Week </w:t>
      </w:r>
      <w:r w:rsidR="007D5B38" w:rsidRPr="00FE6394">
        <w:rPr>
          <w:sz w:val="24"/>
          <w:szCs w:val="24"/>
        </w:rPr>
        <w:t>from March 1</w:t>
      </w:r>
      <w:r w:rsidR="007D5B38" w:rsidRPr="00FE6394">
        <w:rPr>
          <w:sz w:val="24"/>
          <w:szCs w:val="24"/>
          <w:vertAlign w:val="superscript"/>
        </w:rPr>
        <w:t>st</w:t>
      </w:r>
      <w:r w:rsidR="007D5B38" w:rsidRPr="00FE6394">
        <w:rPr>
          <w:sz w:val="24"/>
          <w:szCs w:val="24"/>
        </w:rPr>
        <w:t>-7</w:t>
      </w:r>
      <w:r w:rsidR="007D5B38" w:rsidRPr="00FE6394">
        <w:rPr>
          <w:sz w:val="24"/>
          <w:szCs w:val="24"/>
          <w:vertAlign w:val="superscript"/>
        </w:rPr>
        <w:t>th</w:t>
      </w:r>
      <w:r w:rsidR="007D5B38" w:rsidRPr="00FE6394">
        <w:rPr>
          <w:sz w:val="24"/>
          <w:szCs w:val="24"/>
        </w:rPr>
        <w:t xml:space="preserve">, then 120 days &amp; nights in Revelation 20:5-6. </w:t>
      </w:r>
      <w:r w:rsidR="002C7007" w:rsidRPr="00FE6394">
        <w:rPr>
          <w:sz w:val="24"/>
          <w:szCs w:val="24"/>
        </w:rPr>
        <w:t xml:space="preserve">The Lord Stephen will come in the Power/Spirit of Enoch </w:t>
      </w:r>
      <w:r w:rsidR="00C872B0" w:rsidRPr="00FE6394">
        <w:rPr>
          <w:sz w:val="24"/>
          <w:szCs w:val="24"/>
        </w:rPr>
        <w:t xml:space="preserve">for multi-trillions of years in the Old Universe </w:t>
      </w:r>
      <w:r w:rsidR="002C7007" w:rsidRPr="00FE6394">
        <w:rPr>
          <w:sz w:val="24"/>
          <w:szCs w:val="24"/>
        </w:rPr>
        <w:t xml:space="preserve">in </w:t>
      </w:r>
      <w:r w:rsidR="00AF1B0D" w:rsidRPr="00FE6394">
        <w:rPr>
          <w:sz w:val="24"/>
          <w:szCs w:val="24"/>
        </w:rPr>
        <w:t xml:space="preserve">Genesis 5:23-24; </w:t>
      </w:r>
      <w:r w:rsidR="002C7007" w:rsidRPr="00FE6394">
        <w:rPr>
          <w:sz w:val="24"/>
          <w:szCs w:val="24"/>
        </w:rPr>
        <w:t>Revelation 11:4</w:t>
      </w:r>
      <w:r w:rsidR="00714FA8" w:rsidRPr="00FE6394">
        <w:rPr>
          <w:sz w:val="24"/>
          <w:szCs w:val="24"/>
        </w:rPr>
        <w:t>; Zechariah 4:14</w:t>
      </w:r>
      <w:r w:rsidRPr="00FE6394">
        <w:rPr>
          <w:sz w:val="24"/>
          <w:szCs w:val="24"/>
        </w:rPr>
        <w:t xml:space="preserve"> &amp; Jude 14-15</w:t>
      </w:r>
      <w:r w:rsidR="002C7007" w:rsidRPr="00FE6394">
        <w:rPr>
          <w:sz w:val="24"/>
          <w:szCs w:val="24"/>
        </w:rPr>
        <w:t xml:space="preserve">. </w:t>
      </w:r>
      <w:r w:rsidR="00A3721D" w:rsidRPr="00FE6394">
        <w:rPr>
          <w:sz w:val="24"/>
          <w:szCs w:val="24"/>
        </w:rPr>
        <w:t>T</w:t>
      </w:r>
      <w:r w:rsidR="00C67006" w:rsidRPr="00FE6394">
        <w:rPr>
          <w:sz w:val="24"/>
          <w:szCs w:val="24"/>
        </w:rPr>
        <w:t xml:space="preserve">he Lord Jesus’ eye-witnessed the </w:t>
      </w:r>
      <w:r w:rsidR="00714B00" w:rsidRPr="00FE6394">
        <w:rPr>
          <w:sz w:val="24"/>
          <w:szCs w:val="24"/>
        </w:rPr>
        <w:t>r</w:t>
      </w:r>
      <w:r w:rsidR="00C67006" w:rsidRPr="00FE6394">
        <w:rPr>
          <w:sz w:val="24"/>
          <w:szCs w:val="24"/>
        </w:rPr>
        <w:t xml:space="preserve">esurrected </w:t>
      </w:r>
      <w:r w:rsidR="007D5B38" w:rsidRPr="00FE6394">
        <w:rPr>
          <w:sz w:val="24"/>
          <w:szCs w:val="24"/>
        </w:rPr>
        <w:t xml:space="preserve">Father </w:t>
      </w:r>
      <w:r w:rsidR="00C67006" w:rsidRPr="00FE6394">
        <w:rPr>
          <w:sz w:val="24"/>
          <w:szCs w:val="24"/>
        </w:rPr>
        <w:t>Stephen</w:t>
      </w:r>
      <w:r w:rsidR="0002299D" w:rsidRPr="00FE6394">
        <w:rPr>
          <w:sz w:val="24"/>
          <w:szCs w:val="24"/>
        </w:rPr>
        <w:t xml:space="preserve"> </w:t>
      </w:r>
      <w:r w:rsidR="00C67006" w:rsidRPr="00FE6394">
        <w:rPr>
          <w:sz w:val="24"/>
          <w:szCs w:val="24"/>
        </w:rPr>
        <w:t xml:space="preserve">in Acts 8:2-3, </w:t>
      </w:r>
      <w:r w:rsidR="005E67F3" w:rsidRPr="00FE6394">
        <w:rPr>
          <w:sz w:val="24"/>
          <w:szCs w:val="24"/>
        </w:rPr>
        <w:t>&amp;</w:t>
      </w:r>
      <w:r w:rsidR="00C67006" w:rsidRPr="00FE6394">
        <w:rPr>
          <w:sz w:val="24"/>
          <w:szCs w:val="24"/>
        </w:rPr>
        <w:t xml:space="preserve"> </w:t>
      </w:r>
      <w:r w:rsidR="005E67F3" w:rsidRPr="00FE6394">
        <w:rPr>
          <w:sz w:val="24"/>
          <w:szCs w:val="24"/>
        </w:rPr>
        <w:t xml:space="preserve">the </w:t>
      </w:r>
      <w:r w:rsidR="005E67F3" w:rsidRPr="00FE6394">
        <w:rPr>
          <w:b/>
          <w:sz w:val="24"/>
          <w:szCs w:val="24"/>
        </w:rPr>
        <w:t>HIGHEST</w:t>
      </w:r>
      <w:r w:rsidR="00C67006" w:rsidRPr="00FE6394">
        <w:rPr>
          <w:b/>
          <w:sz w:val="24"/>
          <w:szCs w:val="24"/>
        </w:rPr>
        <w:t xml:space="preserve"> </w:t>
      </w:r>
      <w:r w:rsidR="000F2356" w:rsidRPr="00FE6394">
        <w:rPr>
          <w:b/>
          <w:sz w:val="24"/>
          <w:szCs w:val="24"/>
        </w:rPr>
        <w:t xml:space="preserve">FATHER </w:t>
      </w:r>
      <w:r w:rsidR="00C67006" w:rsidRPr="00FE6394">
        <w:rPr>
          <w:b/>
          <w:sz w:val="24"/>
          <w:szCs w:val="24"/>
        </w:rPr>
        <w:t>S</w:t>
      </w:r>
      <w:r w:rsidR="005E67F3" w:rsidRPr="00FE6394">
        <w:rPr>
          <w:b/>
          <w:sz w:val="24"/>
          <w:szCs w:val="24"/>
        </w:rPr>
        <w:t>TEPHEN</w:t>
      </w:r>
      <w:r w:rsidR="00C67006" w:rsidRPr="00FE6394">
        <w:rPr>
          <w:sz w:val="24"/>
          <w:szCs w:val="24"/>
        </w:rPr>
        <w:t xml:space="preserve"> commissioned the </w:t>
      </w:r>
      <w:r w:rsidR="0049337B" w:rsidRPr="00FE6394">
        <w:rPr>
          <w:b/>
          <w:sz w:val="24"/>
          <w:szCs w:val="24"/>
        </w:rPr>
        <w:t>L</w:t>
      </w:r>
      <w:r w:rsidR="005E67F3" w:rsidRPr="00FE6394">
        <w:rPr>
          <w:b/>
          <w:sz w:val="24"/>
          <w:szCs w:val="24"/>
        </w:rPr>
        <w:t>ORD</w:t>
      </w:r>
      <w:r w:rsidR="00C67006" w:rsidRPr="00FE6394">
        <w:rPr>
          <w:b/>
          <w:sz w:val="24"/>
          <w:szCs w:val="24"/>
        </w:rPr>
        <w:t xml:space="preserve"> J</w:t>
      </w:r>
      <w:r w:rsidR="005E67F3" w:rsidRPr="00FE6394">
        <w:rPr>
          <w:b/>
          <w:sz w:val="24"/>
          <w:szCs w:val="24"/>
        </w:rPr>
        <w:t>ESUS</w:t>
      </w:r>
      <w:r w:rsidR="00C67006" w:rsidRPr="00FE6394">
        <w:rPr>
          <w:sz w:val="24"/>
          <w:szCs w:val="24"/>
        </w:rPr>
        <w:t xml:space="preserve"> in</w:t>
      </w:r>
      <w:r w:rsidR="0037228A" w:rsidRPr="00FE6394">
        <w:rPr>
          <w:sz w:val="24"/>
          <w:szCs w:val="24"/>
        </w:rPr>
        <w:t xml:space="preserve"> </w:t>
      </w:r>
      <w:r w:rsidR="00C67006" w:rsidRPr="00FE6394">
        <w:rPr>
          <w:sz w:val="24"/>
          <w:szCs w:val="24"/>
        </w:rPr>
        <w:t>Luke</w:t>
      </w:r>
      <w:r w:rsidR="0037228A" w:rsidRPr="00FE6394">
        <w:rPr>
          <w:sz w:val="24"/>
          <w:szCs w:val="24"/>
        </w:rPr>
        <w:t xml:space="preserve"> </w:t>
      </w:r>
      <w:r w:rsidR="00C67006" w:rsidRPr="00FE6394">
        <w:rPr>
          <w:sz w:val="24"/>
          <w:szCs w:val="24"/>
        </w:rPr>
        <w:t>1:32</w:t>
      </w:r>
      <w:r w:rsidR="007D5B38" w:rsidRPr="00FE6394">
        <w:rPr>
          <w:sz w:val="24"/>
          <w:szCs w:val="24"/>
        </w:rPr>
        <w:t>, 35; 2:14; 24:19</w:t>
      </w:r>
      <w:r w:rsidR="00C67006" w:rsidRPr="00FE6394">
        <w:rPr>
          <w:sz w:val="24"/>
          <w:szCs w:val="24"/>
        </w:rPr>
        <w:t xml:space="preserve">. </w:t>
      </w:r>
      <w:r w:rsidR="0049337B" w:rsidRPr="00FE6394">
        <w:rPr>
          <w:sz w:val="24"/>
          <w:szCs w:val="24"/>
        </w:rPr>
        <w:t>Stephen</w:t>
      </w:r>
      <w:r w:rsidR="0037228A" w:rsidRPr="00FE6394">
        <w:rPr>
          <w:sz w:val="24"/>
          <w:szCs w:val="24"/>
        </w:rPr>
        <w:t xml:space="preserve"> </w:t>
      </w:r>
      <w:r w:rsidR="0049337B" w:rsidRPr="00FE6394">
        <w:rPr>
          <w:sz w:val="24"/>
          <w:szCs w:val="24"/>
        </w:rPr>
        <w:t>commissioned the L</w:t>
      </w:r>
      <w:r w:rsidR="005E67F3" w:rsidRPr="00FE6394">
        <w:rPr>
          <w:sz w:val="24"/>
          <w:szCs w:val="24"/>
        </w:rPr>
        <w:t>ord</w:t>
      </w:r>
      <w:r w:rsidR="0037228A" w:rsidRPr="00FE6394">
        <w:rPr>
          <w:sz w:val="24"/>
          <w:szCs w:val="24"/>
        </w:rPr>
        <w:t xml:space="preserve"> </w:t>
      </w:r>
      <w:r w:rsidR="0049337B" w:rsidRPr="00FE6394">
        <w:rPr>
          <w:sz w:val="24"/>
          <w:szCs w:val="24"/>
        </w:rPr>
        <w:t>J</w:t>
      </w:r>
      <w:r w:rsidR="005E67F3" w:rsidRPr="00FE6394">
        <w:rPr>
          <w:sz w:val="24"/>
          <w:szCs w:val="24"/>
        </w:rPr>
        <w:t>esus</w:t>
      </w:r>
      <w:r w:rsidR="0049337B" w:rsidRPr="00FE6394">
        <w:rPr>
          <w:sz w:val="24"/>
          <w:szCs w:val="24"/>
        </w:rPr>
        <w:t xml:space="preserve"> </w:t>
      </w:r>
      <w:r w:rsidR="005E67F3" w:rsidRPr="00FE6394">
        <w:rPr>
          <w:sz w:val="24"/>
          <w:szCs w:val="24"/>
        </w:rPr>
        <w:t>b</w:t>
      </w:r>
      <w:r w:rsidR="0049337B" w:rsidRPr="00FE6394">
        <w:rPr>
          <w:sz w:val="24"/>
          <w:szCs w:val="24"/>
        </w:rPr>
        <w:t>y</w:t>
      </w:r>
      <w:r w:rsidR="0037228A" w:rsidRPr="00FE6394">
        <w:rPr>
          <w:sz w:val="24"/>
          <w:szCs w:val="24"/>
        </w:rPr>
        <w:t xml:space="preserve"> </w:t>
      </w:r>
      <w:r w:rsidR="0049337B" w:rsidRPr="00FE6394">
        <w:rPr>
          <w:sz w:val="24"/>
          <w:szCs w:val="24"/>
        </w:rPr>
        <w:t>anointing</w:t>
      </w:r>
      <w:r w:rsidR="0037228A" w:rsidRPr="00FE6394">
        <w:rPr>
          <w:sz w:val="24"/>
          <w:szCs w:val="24"/>
        </w:rPr>
        <w:t xml:space="preserve"> </w:t>
      </w:r>
      <w:r w:rsidR="002C7007" w:rsidRPr="00FE6394">
        <w:rPr>
          <w:sz w:val="24"/>
          <w:szCs w:val="24"/>
        </w:rPr>
        <w:t>H</w:t>
      </w:r>
      <w:r w:rsidR="0049337B" w:rsidRPr="00FE6394">
        <w:rPr>
          <w:sz w:val="24"/>
          <w:szCs w:val="24"/>
        </w:rPr>
        <w:t xml:space="preserve">im </w:t>
      </w:r>
      <w:r w:rsidR="005E67F3" w:rsidRPr="00FE6394">
        <w:rPr>
          <w:sz w:val="24"/>
          <w:szCs w:val="24"/>
        </w:rPr>
        <w:t>in</w:t>
      </w:r>
      <w:r w:rsidR="0037228A" w:rsidRPr="00FE6394">
        <w:rPr>
          <w:sz w:val="24"/>
          <w:szCs w:val="24"/>
        </w:rPr>
        <w:t xml:space="preserve"> </w:t>
      </w:r>
      <w:r w:rsidR="0049337B" w:rsidRPr="00FE6394">
        <w:rPr>
          <w:sz w:val="24"/>
          <w:szCs w:val="24"/>
        </w:rPr>
        <w:t>signs, wonders, miracles</w:t>
      </w:r>
      <w:r w:rsidR="00D059A3" w:rsidRPr="00FE6394">
        <w:rPr>
          <w:sz w:val="24"/>
          <w:szCs w:val="24"/>
        </w:rPr>
        <w:t xml:space="preserve"> &amp;</w:t>
      </w:r>
      <w:r w:rsidR="0049337B" w:rsidRPr="00FE6394">
        <w:rPr>
          <w:sz w:val="24"/>
          <w:szCs w:val="24"/>
        </w:rPr>
        <w:t xml:space="preserve"> healings</w:t>
      </w:r>
      <w:r w:rsidR="00D059A3" w:rsidRPr="00FE6394">
        <w:rPr>
          <w:sz w:val="24"/>
          <w:szCs w:val="24"/>
        </w:rPr>
        <w:t xml:space="preserve"> </w:t>
      </w:r>
      <w:r w:rsidR="0049337B" w:rsidRPr="00FE6394">
        <w:rPr>
          <w:sz w:val="24"/>
          <w:szCs w:val="24"/>
        </w:rPr>
        <w:t xml:space="preserve">in Acts 2:24, 31-33; 3:15, 20-21, 26; 4:10, 27, 30; 5:30; 13:30. </w:t>
      </w:r>
      <w:r w:rsidR="007D5B38" w:rsidRPr="00FE6394">
        <w:rPr>
          <w:sz w:val="24"/>
          <w:szCs w:val="24"/>
        </w:rPr>
        <w:t xml:space="preserve">The Lord </w:t>
      </w:r>
      <w:r w:rsidR="00C67006" w:rsidRPr="00FE6394">
        <w:rPr>
          <w:sz w:val="24"/>
          <w:szCs w:val="24"/>
        </w:rPr>
        <w:t xml:space="preserve">Stephen </w:t>
      </w:r>
      <w:r w:rsidR="005E67F3" w:rsidRPr="00FE6394">
        <w:rPr>
          <w:sz w:val="24"/>
          <w:szCs w:val="24"/>
        </w:rPr>
        <w:t>is</w:t>
      </w:r>
      <w:r w:rsidR="00185E6F" w:rsidRPr="00FE6394">
        <w:rPr>
          <w:sz w:val="24"/>
          <w:szCs w:val="24"/>
        </w:rPr>
        <w:t xml:space="preserve"> </w:t>
      </w:r>
      <w:r w:rsidR="00C67006" w:rsidRPr="00FE6394">
        <w:rPr>
          <w:sz w:val="24"/>
          <w:szCs w:val="24"/>
        </w:rPr>
        <w:t>worshipped as</w:t>
      </w:r>
      <w:r w:rsidR="00185E6F" w:rsidRPr="00FE6394">
        <w:rPr>
          <w:sz w:val="24"/>
          <w:szCs w:val="24"/>
        </w:rPr>
        <w:t xml:space="preserve"> </w:t>
      </w:r>
      <w:r w:rsidR="00C67006" w:rsidRPr="00FE6394">
        <w:rPr>
          <w:sz w:val="24"/>
          <w:szCs w:val="24"/>
        </w:rPr>
        <w:t xml:space="preserve">the Father </w:t>
      </w:r>
      <w:r w:rsidR="00793CCF" w:rsidRPr="00FE6394">
        <w:rPr>
          <w:sz w:val="24"/>
          <w:szCs w:val="24"/>
        </w:rPr>
        <w:t xml:space="preserve">&amp; </w:t>
      </w:r>
      <w:r w:rsidR="00C67006" w:rsidRPr="00FE6394">
        <w:rPr>
          <w:sz w:val="24"/>
          <w:szCs w:val="24"/>
        </w:rPr>
        <w:t>is</w:t>
      </w:r>
      <w:r w:rsidR="005E67F3" w:rsidRPr="00FE6394">
        <w:rPr>
          <w:sz w:val="24"/>
          <w:szCs w:val="24"/>
        </w:rPr>
        <w:t xml:space="preserve"> </w:t>
      </w:r>
      <w:r w:rsidR="00C67006" w:rsidRPr="00FE6394">
        <w:rPr>
          <w:sz w:val="24"/>
          <w:szCs w:val="24"/>
        </w:rPr>
        <w:t xml:space="preserve">the </w:t>
      </w:r>
      <w:r w:rsidR="00D059A3" w:rsidRPr="00FE6394">
        <w:rPr>
          <w:sz w:val="24"/>
          <w:szCs w:val="24"/>
        </w:rPr>
        <w:t>1</w:t>
      </w:r>
      <w:r w:rsidR="00D059A3" w:rsidRPr="00FE6394">
        <w:rPr>
          <w:sz w:val="24"/>
          <w:szCs w:val="24"/>
          <w:vertAlign w:val="superscript"/>
        </w:rPr>
        <w:t>st</w:t>
      </w:r>
      <w:r w:rsidR="00D059A3" w:rsidRPr="00FE6394">
        <w:rPr>
          <w:sz w:val="24"/>
          <w:szCs w:val="24"/>
        </w:rPr>
        <w:t xml:space="preserve"> </w:t>
      </w:r>
      <w:r w:rsidR="00C67006" w:rsidRPr="00FE6394">
        <w:rPr>
          <w:sz w:val="24"/>
          <w:szCs w:val="24"/>
        </w:rPr>
        <w:t>Person of the Trinity in 1</w:t>
      </w:r>
      <w:r w:rsidR="00C67006" w:rsidRPr="00FE6394">
        <w:rPr>
          <w:sz w:val="24"/>
          <w:szCs w:val="24"/>
          <w:vertAlign w:val="superscript"/>
        </w:rPr>
        <w:t>st</w:t>
      </w:r>
      <w:r w:rsidR="00C67006" w:rsidRPr="00FE6394">
        <w:rPr>
          <w:sz w:val="24"/>
          <w:szCs w:val="24"/>
        </w:rPr>
        <w:t xml:space="preserve"> John 5:7. His throne </w:t>
      </w:r>
      <w:r w:rsidR="00793CCF" w:rsidRPr="00FE6394">
        <w:rPr>
          <w:sz w:val="24"/>
          <w:szCs w:val="24"/>
        </w:rPr>
        <w:t xml:space="preserve">is </w:t>
      </w:r>
      <w:r w:rsidR="00C67006" w:rsidRPr="00FE6394">
        <w:rPr>
          <w:sz w:val="24"/>
          <w:szCs w:val="24"/>
        </w:rPr>
        <w:t xml:space="preserve">in New Jerusalem with </w:t>
      </w:r>
      <w:r w:rsidR="007D5B38" w:rsidRPr="00FE6394">
        <w:rPr>
          <w:sz w:val="24"/>
          <w:szCs w:val="24"/>
        </w:rPr>
        <w:t xml:space="preserve">the Lord </w:t>
      </w:r>
      <w:r w:rsidR="00C67006" w:rsidRPr="00FE6394">
        <w:rPr>
          <w:sz w:val="24"/>
          <w:szCs w:val="24"/>
        </w:rPr>
        <w:t xml:space="preserve">Jesus on the right </w:t>
      </w:r>
      <w:r w:rsidR="00C26748" w:rsidRPr="00FE6394">
        <w:rPr>
          <w:sz w:val="24"/>
          <w:szCs w:val="24"/>
        </w:rPr>
        <w:t>&amp;</w:t>
      </w:r>
      <w:r w:rsidR="00C67006" w:rsidRPr="00FE6394">
        <w:rPr>
          <w:sz w:val="24"/>
          <w:szCs w:val="24"/>
        </w:rPr>
        <w:t xml:space="preserve"> </w:t>
      </w:r>
      <w:r w:rsidR="007D5B38" w:rsidRPr="00FE6394">
        <w:rPr>
          <w:sz w:val="24"/>
          <w:szCs w:val="24"/>
        </w:rPr>
        <w:t xml:space="preserve">the Lord </w:t>
      </w:r>
      <w:r w:rsidR="002934F5" w:rsidRPr="00FE6394">
        <w:rPr>
          <w:sz w:val="24"/>
          <w:szCs w:val="24"/>
        </w:rPr>
        <w:t>J</w:t>
      </w:r>
      <w:r w:rsidR="00C67006" w:rsidRPr="00FE6394">
        <w:rPr>
          <w:sz w:val="24"/>
          <w:szCs w:val="24"/>
        </w:rPr>
        <w:t>ohn on the right.</w:t>
      </w:r>
      <w:r w:rsidR="0049337B" w:rsidRPr="00FE6394">
        <w:rPr>
          <w:sz w:val="24"/>
          <w:szCs w:val="24"/>
        </w:rPr>
        <w:t xml:space="preserve"> In Revelation 4:2-3 </w:t>
      </w:r>
      <w:r w:rsidR="00793CCF" w:rsidRPr="00FE6394">
        <w:rPr>
          <w:sz w:val="24"/>
          <w:szCs w:val="24"/>
        </w:rPr>
        <w:t>says</w:t>
      </w:r>
      <w:r w:rsidR="0049337B" w:rsidRPr="00FE6394">
        <w:rPr>
          <w:sz w:val="24"/>
          <w:szCs w:val="24"/>
        </w:rPr>
        <w:t xml:space="preserve"> “</w:t>
      </w:r>
      <w:r w:rsidR="00793CCF" w:rsidRPr="00FE6394">
        <w:rPr>
          <w:sz w:val="24"/>
          <w:szCs w:val="24"/>
        </w:rPr>
        <w:t>…</w:t>
      </w:r>
      <w:r w:rsidR="0049337B" w:rsidRPr="00FE6394">
        <w:rPr>
          <w:sz w:val="24"/>
          <w:szCs w:val="24"/>
        </w:rPr>
        <w:t xml:space="preserve">behold, a throne in </w:t>
      </w:r>
      <w:r w:rsidR="00C872B0" w:rsidRPr="00FE6394">
        <w:rPr>
          <w:sz w:val="24"/>
          <w:szCs w:val="24"/>
        </w:rPr>
        <w:t>H</w:t>
      </w:r>
      <w:r w:rsidR="0049337B" w:rsidRPr="00FE6394">
        <w:rPr>
          <w:sz w:val="24"/>
          <w:szCs w:val="24"/>
        </w:rPr>
        <w:t xml:space="preserve">eaven </w:t>
      </w:r>
      <w:r w:rsidR="00C872B0" w:rsidRPr="00FE6394">
        <w:rPr>
          <w:sz w:val="24"/>
          <w:szCs w:val="24"/>
        </w:rPr>
        <w:t xml:space="preserve">(Lordship) </w:t>
      </w:r>
      <w:r w:rsidR="002174C8" w:rsidRPr="00FE6394">
        <w:rPr>
          <w:sz w:val="24"/>
          <w:szCs w:val="24"/>
        </w:rPr>
        <w:t>&amp;</w:t>
      </w:r>
      <w:r w:rsidR="0049337B" w:rsidRPr="00FE6394">
        <w:rPr>
          <w:sz w:val="24"/>
          <w:szCs w:val="24"/>
        </w:rPr>
        <w:t xml:space="preserve"> He (Stephen) sat on the throne</w:t>
      </w:r>
      <w:r w:rsidR="00793CCF" w:rsidRPr="00FE6394">
        <w:rPr>
          <w:sz w:val="24"/>
          <w:szCs w:val="24"/>
        </w:rPr>
        <w:t>…</w:t>
      </w:r>
      <w:r w:rsidR="0049337B" w:rsidRPr="00FE6394">
        <w:rPr>
          <w:sz w:val="24"/>
          <w:szCs w:val="24"/>
        </w:rPr>
        <w:t xml:space="preserve">like a jasper </w:t>
      </w:r>
      <w:r w:rsidR="002174C8" w:rsidRPr="00FE6394">
        <w:rPr>
          <w:sz w:val="24"/>
          <w:szCs w:val="24"/>
        </w:rPr>
        <w:t>&amp;</w:t>
      </w:r>
      <w:r w:rsidR="0049337B" w:rsidRPr="00FE6394">
        <w:rPr>
          <w:sz w:val="24"/>
          <w:szCs w:val="24"/>
        </w:rPr>
        <w:t xml:space="preserve"> sardius stone in appearance</w:t>
      </w:r>
      <w:r w:rsidR="002174C8" w:rsidRPr="00FE6394">
        <w:rPr>
          <w:sz w:val="24"/>
          <w:szCs w:val="24"/>
        </w:rPr>
        <w:t>…</w:t>
      </w:r>
      <w:r w:rsidR="0049337B" w:rsidRPr="00FE6394">
        <w:rPr>
          <w:sz w:val="24"/>
          <w:szCs w:val="24"/>
        </w:rPr>
        <w:t xml:space="preserve">” </w:t>
      </w:r>
      <w:r w:rsidR="00793CCF" w:rsidRPr="00FE6394">
        <w:rPr>
          <w:sz w:val="24"/>
          <w:szCs w:val="24"/>
        </w:rPr>
        <w:t xml:space="preserve">The Throne, the Ten Sefirot &amp; Life tree is in Zohar, the Book of Radiance on pages 707-718. </w:t>
      </w:r>
      <w:r w:rsidR="007D5B38" w:rsidRPr="00FE6394">
        <w:rPr>
          <w:sz w:val="24"/>
          <w:szCs w:val="24"/>
        </w:rPr>
        <w:t xml:space="preserve">The Father </w:t>
      </w:r>
      <w:r w:rsidR="0049337B" w:rsidRPr="00FE6394">
        <w:rPr>
          <w:sz w:val="24"/>
          <w:szCs w:val="24"/>
        </w:rPr>
        <w:t xml:space="preserve">Stephen </w:t>
      </w:r>
      <w:r w:rsidR="00793CCF" w:rsidRPr="00FE6394">
        <w:rPr>
          <w:sz w:val="24"/>
          <w:szCs w:val="24"/>
        </w:rPr>
        <w:t>fulfilled</w:t>
      </w:r>
      <w:r w:rsidR="0049337B" w:rsidRPr="00FE6394">
        <w:rPr>
          <w:sz w:val="24"/>
          <w:szCs w:val="24"/>
        </w:rPr>
        <w:t xml:space="preserve"> Joshua, Judges, Ruth, 1</w:t>
      </w:r>
      <w:r w:rsidR="0049337B" w:rsidRPr="00FE6394">
        <w:rPr>
          <w:sz w:val="24"/>
          <w:szCs w:val="24"/>
          <w:vertAlign w:val="superscript"/>
        </w:rPr>
        <w:t>st</w:t>
      </w:r>
      <w:r w:rsidR="0049337B" w:rsidRPr="00FE6394">
        <w:rPr>
          <w:sz w:val="24"/>
          <w:szCs w:val="24"/>
        </w:rPr>
        <w:t xml:space="preserve"> </w:t>
      </w:r>
      <w:r w:rsidR="00C26748" w:rsidRPr="00FE6394">
        <w:rPr>
          <w:sz w:val="24"/>
          <w:szCs w:val="24"/>
        </w:rPr>
        <w:t>&amp;</w:t>
      </w:r>
      <w:r w:rsidR="0049337B" w:rsidRPr="00FE6394">
        <w:rPr>
          <w:sz w:val="24"/>
          <w:szCs w:val="24"/>
        </w:rPr>
        <w:t xml:space="preserve"> 2</w:t>
      </w:r>
      <w:r w:rsidR="0049337B" w:rsidRPr="00FE6394">
        <w:rPr>
          <w:sz w:val="24"/>
          <w:szCs w:val="24"/>
          <w:vertAlign w:val="superscript"/>
        </w:rPr>
        <w:t>nd</w:t>
      </w:r>
      <w:r w:rsidR="0049337B" w:rsidRPr="00FE6394">
        <w:rPr>
          <w:sz w:val="24"/>
          <w:szCs w:val="24"/>
        </w:rPr>
        <w:t xml:space="preserve"> Samuel, 1</w:t>
      </w:r>
      <w:r w:rsidR="0049337B" w:rsidRPr="00FE6394">
        <w:rPr>
          <w:sz w:val="24"/>
          <w:szCs w:val="24"/>
          <w:vertAlign w:val="superscript"/>
        </w:rPr>
        <w:t>st</w:t>
      </w:r>
      <w:r w:rsidR="0049337B" w:rsidRPr="00FE6394">
        <w:rPr>
          <w:sz w:val="24"/>
          <w:szCs w:val="24"/>
        </w:rPr>
        <w:t xml:space="preserve"> </w:t>
      </w:r>
      <w:r w:rsidR="00C26748" w:rsidRPr="00FE6394">
        <w:rPr>
          <w:sz w:val="24"/>
          <w:szCs w:val="24"/>
        </w:rPr>
        <w:t>&amp;</w:t>
      </w:r>
      <w:r w:rsidR="0049337B" w:rsidRPr="00FE6394">
        <w:rPr>
          <w:sz w:val="24"/>
          <w:szCs w:val="24"/>
        </w:rPr>
        <w:t xml:space="preserve"> 2</w:t>
      </w:r>
      <w:r w:rsidR="0049337B" w:rsidRPr="00FE6394">
        <w:rPr>
          <w:sz w:val="24"/>
          <w:szCs w:val="24"/>
          <w:vertAlign w:val="superscript"/>
        </w:rPr>
        <w:t>nd</w:t>
      </w:r>
      <w:r w:rsidR="0049337B" w:rsidRPr="00FE6394">
        <w:rPr>
          <w:sz w:val="24"/>
          <w:szCs w:val="24"/>
        </w:rPr>
        <w:t xml:space="preserve"> Kings, Ezra, 1</w:t>
      </w:r>
      <w:r w:rsidR="0049337B" w:rsidRPr="00FE6394">
        <w:rPr>
          <w:sz w:val="24"/>
          <w:szCs w:val="24"/>
          <w:vertAlign w:val="superscript"/>
        </w:rPr>
        <w:t>st</w:t>
      </w:r>
      <w:r w:rsidR="0049337B" w:rsidRPr="00FE6394">
        <w:rPr>
          <w:sz w:val="24"/>
          <w:szCs w:val="24"/>
        </w:rPr>
        <w:t xml:space="preserve"> </w:t>
      </w:r>
      <w:r w:rsidR="00C26748" w:rsidRPr="00FE6394">
        <w:rPr>
          <w:sz w:val="24"/>
          <w:szCs w:val="24"/>
        </w:rPr>
        <w:t xml:space="preserve">&amp; </w:t>
      </w:r>
      <w:r w:rsidR="0049337B" w:rsidRPr="00FE6394">
        <w:rPr>
          <w:sz w:val="24"/>
          <w:szCs w:val="24"/>
        </w:rPr>
        <w:t>2</w:t>
      </w:r>
      <w:r w:rsidR="0049337B" w:rsidRPr="00FE6394">
        <w:rPr>
          <w:sz w:val="24"/>
          <w:szCs w:val="24"/>
          <w:vertAlign w:val="superscript"/>
        </w:rPr>
        <w:t>nd</w:t>
      </w:r>
      <w:r w:rsidR="0049337B" w:rsidRPr="00FE6394">
        <w:rPr>
          <w:sz w:val="24"/>
          <w:szCs w:val="24"/>
        </w:rPr>
        <w:t xml:space="preserve"> Chronicles, Esther, Proverbs, Jeremiah, Job, Ecclesiastes, </w:t>
      </w:r>
      <w:r w:rsidR="007D5B38" w:rsidRPr="00FE6394">
        <w:rPr>
          <w:sz w:val="24"/>
          <w:szCs w:val="24"/>
        </w:rPr>
        <w:t xml:space="preserve">Song of </w:t>
      </w:r>
      <w:r w:rsidR="0049337B" w:rsidRPr="00FE6394">
        <w:rPr>
          <w:sz w:val="24"/>
          <w:szCs w:val="24"/>
        </w:rPr>
        <w:t>Solomon, Lamentations</w:t>
      </w:r>
      <w:r w:rsidR="005F3FD4" w:rsidRPr="00FE6394">
        <w:rPr>
          <w:sz w:val="24"/>
          <w:szCs w:val="24"/>
        </w:rPr>
        <w:t xml:space="preserve"> </w:t>
      </w:r>
      <w:r w:rsidR="00C26748" w:rsidRPr="00FE6394">
        <w:rPr>
          <w:sz w:val="24"/>
          <w:szCs w:val="24"/>
        </w:rPr>
        <w:t>&amp;</w:t>
      </w:r>
      <w:r w:rsidR="005F3FD4" w:rsidRPr="00FE6394">
        <w:rPr>
          <w:sz w:val="24"/>
          <w:szCs w:val="24"/>
        </w:rPr>
        <w:t xml:space="preserve"> </w:t>
      </w:r>
      <w:r w:rsidR="007D5B38" w:rsidRPr="00FE6394">
        <w:rPr>
          <w:sz w:val="24"/>
          <w:szCs w:val="24"/>
        </w:rPr>
        <w:t xml:space="preserve">all </w:t>
      </w:r>
      <w:r w:rsidR="005F3FD4" w:rsidRPr="00FE6394">
        <w:rPr>
          <w:sz w:val="24"/>
          <w:szCs w:val="24"/>
        </w:rPr>
        <w:t xml:space="preserve">the </w:t>
      </w:r>
      <w:r w:rsidR="00C26748" w:rsidRPr="00FE6394">
        <w:rPr>
          <w:sz w:val="24"/>
          <w:szCs w:val="24"/>
        </w:rPr>
        <w:t>Apocrypha</w:t>
      </w:r>
      <w:r w:rsidR="007D5B38" w:rsidRPr="00FE6394">
        <w:rPr>
          <w:sz w:val="24"/>
          <w:szCs w:val="24"/>
        </w:rPr>
        <w:t xml:space="preserve"> Books</w:t>
      </w:r>
      <w:r w:rsidR="005F3FD4" w:rsidRPr="00FE6394">
        <w:rPr>
          <w:sz w:val="24"/>
          <w:szCs w:val="24"/>
        </w:rPr>
        <w:t>.</w:t>
      </w:r>
      <w:r w:rsidR="0049337B" w:rsidRPr="00FE6394">
        <w:rPr>
          <w:sz w:val="24"/>
          <w:szCs w:val="24"/>
        </w:rPr>
        <w:t xml:space="preserve"> </w:t>
      </w:r>
      <w:r w:rsidR="005F3FD4" w:rsidRPr="00FE6394">
        <w:rPr>
          <w:sz w:val="24"/>
          <w:szCs w:val="24"/>
        </w:rPr>
        <w:t xml:space="preserve">Eternal mercy is in Jude 21; Psalms 108:3, everlasting mercy is in Psalms 100:5; 103:17 </w:t>
      </w:r>
      <w:r w:rsidR="00C26748" w:rsidRPr="00FE6394">
        <w:rPr>
          <w:sz w:val="24"/>
          <w:szCs w:val="24"/>
        </w:rPr>
        <w:t>&amp;</w:t>
      </w:r>
      <w:r w:rsidR="005F3FD4" w:rsidRPr="00FE6394">
        <w:rPr>
          <w:sz w:val="24"/>
          <w:szCs w:val="24"/>
        </w:rPr>
        <w:t xml:space="preserve"> forever mercy in Psalms 18:50; 23:6 </w:t>
      </w:r>
      <w:r w:rsidR="002C7007" w:rsidRPr="00FE6394">
        <w:rPr>
          <w:sz w:val="24"/>
          <w:szCs w:val="24"/>
        </w:rPr>
        <w:t>&amp;</w:t>
      </w:r>
      <w:r w:rsidR="005F3FD4" w:rsidRPr="00FE6394">
        <w:rPr>
          <w:sz w:val="24"/>
          <w:szCs w:val="24"/>
        </w:rPr>
        <w:t xml:space="preserve"> Acts 13:34. Stephen’s </w:t>
      </w:r>
      <w:r w:rsidR="005F3FD4" w:rsidRPr="00FE6394">
        <w:rPr>
          <w:sz w:val="24"/>
          <w:szCs w:val="24"/>
        </w:rPr>
        <w:lastRenderedPageBreak/>
        <w:t xml:space="preserve">Kingdom is the </w:t>
      </w:r>
      <w:r w:rsidR="00590B00" w:rsidRPr="00FE6394">
        <w:rPr>
          <w:sz w:val="24"/>
          <w:szCs w:val="24"/>
        </w:rPr>
        <w:t>I</w:t>
      </w:r>
      <w:r w:rsidR="005F3FD4" w:rsidRPr="00FE6394">
        <w:rPr>
          <w:sz w:val="24"/>
          <w:szCs w:val="24"/>
        </w:rPr>
        <w:t>nfallible Word</w:t>
      </w:r>
      <w:r w:rsidR="00E5617D" w:rsidRPr="00FE6394">
        <w:rPr>
          <w:sz w:val="24"/>
          <w:szCs w:val="24"/>
        </w:rPr>
        <w:t xml:space="preserve"> </w:t>
      </w:r>
      <w:r w:rsidR="005F3FD4" w:rsidRPr="00FE6394">
        <w:rPr>
          <w:sz w:val="24"/>
          <w:szCs w:val="24"/>
        </w:rPr>
        <w:t>in Acts 1:2-</w:t>
      </w:r>
      <w:r w:rsidR="00714B00" w:rsidRPr="00FE6394">
        <w:rPr>
          <w:sz w:val="24"/>
          <w:szCs w:val="24"/>
        </w:rPr>
        <w:t>8:</w:t>
      </w:r>
      <w:r w:rsidR="005F3FD4" w:rsidRPr="00FE6394">
        <w:rPr>
          <w:sz w:val="24"/>
          <w:szCs w:val="24"/>
        </w:rPr>
        <w:t>3.</w:t>
      </w:r>
      <w:r w:rsidR="00C26748" w:rsidRPr="00FE6394">
        <w:rPr>
          <w:sz w:val="24"/>
          <w:szCs w:val="24"/>
        </w:rPr>
        <w:t xml:space="preserve"> The Lord Stephen runs </w:t>
      </w:r>
      <w:r w:rsidR="00E5617D" w:rsidRPr="00FE6394">
        <w:rPr>
          <w:sz w:val="24"/>
          <w:szCs w:val="24"/>
        </w:rPr>
        <w:t xml:space="preserve">the race </w:t>
      </w:r>
      <w:r w:rsidR="00C26748" w:rsidRPr="00FE6394">
        <w:rPr>
          <w:sz w:val="24"/>
          <w:szCs w:val="24"/>
        </w:rPr>
        <w:t xml:space="preserve">as the Most Highest </w:t>
      </w:r>
      <w:r w:rsidR="007D5B38" w:rsidRPr="00FE6394">
        <w:rPr>
          <w:sz w:val="24"/>
          <w:szCs w:val="24"/>
        </w:rPr>
        <w:t xml:space="preserve">Father </w:t>
      </w:r>
      <w:r w:rsidR="00C26748" w:rsidRPr="00FE6394">
        <w:rPr>
          <w:sz w:val="24"/>
          <w:szCs w:val="24"/>
        </w:rPr>
        <w:t>in 1</w:t>
      </w:r>
      <w:r w:rsidR="00C26748" w:rsidRPr="00FE6394">
        <w:rPr>
          <w:sz w:val="24"/>
          <w:szCs w:val="24"/>
          <w:vertAlign w:val="superscript"/>
        </w:rPr>
        <w:t>st</w:t>
      </w:r>
      <w:r w:rsidR="00C26748" w:rsidRPr="00FE6394">
        <w:rPr>
          <w:sz w:val="24"/>
          <w:szCs w:val="24"/>
        </w:rPr>
        <w:t xml:space="preserve"> Corinthians 9:24-27. </w:t>
      </w:r>
      <w:r w:rsidR="007D5B38" w:rsidRPr="00FE6394">
        <w:rPr>
          <w:sz w:val="24"/>
          <w:szCs w:val="24"/>
        </w:rPr>
        <w:t xml:space="preserve">King </w:t>
      </w:r>
      <w:r w:rsidR="00C26748" w:rsidRPr="00FE6394">
        <w:rPr>
          <w:sz w:val="24"/>
          <w:szCs w:val="24"/>
        </w:rPr>
        <w:t xml:space="preserve">Solomon raises </w:t>
      </w:r>
      <w:r w:rsidR="00793CCF" w:rsidRPr="00FE6394">
        <w:rPr>
          <w:sz w:val="24"/>
          <w:szCs w:val="24"/>
        </w:rPr>
        <w:t>Him</w:t>
      </w:r>
      <w:r w:rsidR="00C26748" w:rsidRPr="00FE6394">
        <w:rPr>
          <w:sz w:val="24"/>
          <w:szCs w:val="24"/>
        </w:rPr>
        <w:t xml:space="preserve"> as the Most Highest Lord in Ecclesiastes 5:8. </w:t>
      </w:r>
      <w:r w:rsidR="002174C8" w:rsidRPr="00FE6394">
        <w:rPr>
          <w:sz w:val="24"/>
          <w:szCs w:val="24"/>
        </w:rPr>
        <w:t xml:space="preserve">The Lord Stephen sits on His right </w:t>
      </w:r>
      <w:r w:rsidR="00793CCF" w:rsidRPr="00FE6394">
        <w:rPr>
          <w:sz w:val="24"/>
          <w:szCs w:val="24"/>
        </w:rPr>
        <w:t xml:space="preserve">hand </w:t>
      </w:r>
      <w:r w:rsidR="002174C8" w:rsidRPr="00FE6394">
        <w:rPr>
          <w:sz w:val="24"/>
          <w:szCs w:val="24"/>
        </w:rPr>
        <w:t xml:space="preserve">in the Lord Yah’s throne with the Lord Jesus on His right </w:t>
      </w:r>
      <w:r w:rsidR="00793CCF" w:rsidRPr="00FE6394">
        <w:rPr>
          <w:sz w:val="24"/>
          <w:szCs w:val="24"/>
        </w:rPr>
        <w:t xml:space="preserve">hand </w:t>
      </w:r>
      <w:r w:rsidR="002174C8" w:rsidRPr="00FE6394">
        <w:rPr>
          <w:sz w:val="24"/>
          <w:szCs w:val="24"/>
        </w:rPr>
        <w:t xml:space="preserve">in Acts 8:1.  </w:t>
      </w:r>
      <w:r w:rsidR="00C26748" w:rsidRPr="00FE6394">
        <w:rPr>
          <w:sz w:val="24"/>
          <w:szCs w:val="24"/>
        </w:rPr>
        <w:t xml:space="preserve"> </w:t>
      </w:r>
      <w:r w:rsidR="005F3FD4" w:rsidRPr="00FE6394">
        <w:rPr>
          <w:sz w:val="24"/>
          <w:szCs w:val="24"/>
        </w:rPr>
        <w:t xml:space="preserve"> </w:t>
      </w:r>
    </w:p>
    <w:p w:rsidR="00CF1C9C" w:rsidRPr="00FE6394" w:rsidRDefault="00CF1C9C" w:rsidP="00720622">
      <w:pPr>
        <w:spacing w:line="480" w:lineRule="auto"/>
        <w:jc w:val="both"/>
        <w:rPr>
          <w:sz w:val="24"/>
          <w:szCs w:val="24"/>
        </w:rPr>
      </w:pPr>
      <w:r w:rsidRPr="00FE6394">
        <w:rPr>
          <w:sz w:val="24"/>
          <w:szCs w:val="24"/>
        </w:rPr>
        <w:t>The Father Stephen is the only reason for the Son Jesus and Brother John</w:t>
      </w:r>
      <w:r w:rsidR="00010D74" w:rsidRPr="00FE6394">
        <w:rPr>
          <w:sz w:val="24"/>
          <w:szCs w:val="24"/>
        </w:rPr>
        <w:t xml:space="preserve"> to exist</w:t>
      </w:r>
    </w:p>
    <w:p w:rsidR="004D7D09" w:rsidRPr="00FE6394" w:rsidRDefault="00CF1C9C" w:rsidP="00720622">
      <w:pPr>
        <w:spacing w:line="480" w:lineRule="auto"/>
        <w:jc w:val="both"/>
        <w:rPr>
          <w:sz w:val="24"/>
          <w:szCs w:val="24"/>
        </w:rPr>
      </w:pPr>
      <w:r w:rsidRPr="00FE6394">
        <w:rPr>
          <w:sz w:val="24"/>
          <w:szCs w:val="24"/>
        </w:rPr>
        <w:t xml:space="preserve">In Isaiah 64:8 it tells us that Jesus </w:t>
      </w:r>
      <w:r w:rsidR="00D059A3" w:rsidRPr="00FE6394">
        <w:rPr>
          <w:sz w:val="24"/>
          <w:szCs w:val="24"/>
        </w:rPr>
        <w:t>&amp;</w:t>
      </w:r>
      <w:r w:rsidRPr="00FE6394">
        <w:rPr>
          <w:sz w:val="24"/>
          <w:szCs w:val="24"/>
        </w:rPr>
        <w:t xml:space="preserve"> John is the </w:t>
      </w:r>
      <w:r w:rsidR="006C6822" w:rsidRPr="00FE6394">
        <w:rPr>
          <w:sz w:val="24"/>
          <w:szCs w:val="24"/>
        </w:rPr>
        <w:t>C</w:t>
      </w:r>
      <w:r w:rsidRPr="00FE6394">
        <w:rPr>
          <w:sz w:val="24"/>
          <w:szCs w:val="24"/>
        </w:rPr>
        <w:t xml:space="preserve">lay </w:t>
      </w:r>
      <w:r w:rsidR="00D059A3" w:rsidRPr="00FE6394">
        <w:rPr>
          <w:sz w:val="24"/>
          <w:szCs w:val="24"/>
        </w:rPr>
        <w:t>&amp;</w:t>
      </w:r>
      <w:r w:rsidRPr="00FE6394">
        <w:rPr>
          <w:sz w:val="24"/>
          <w:szCs w:val="24"/>
        </w:rPr>
        <w:t xml:space="preserve"> the Father Stephen is the </w:t>
      </w:r>
      <w:r w:rsidR="006C6822" w:rsidRPr="00FE6394">
        <w:rPr>
          <w:sz w:val="24"/>
          <w:szCs w:val="24"/>
        </w:rPr>
        <w:t>P</w:t>
      </w:r>
      <w:r w:rsidRPr="00FE6394">
        <w:rPr>
          <w:sz w:val="24"/>
          <w:szCs w:val="24"/>
        </w:rPr>
        <w:t>otter. In</w:t>
      </w:r>
      <w:r w:rsidR="00401931" w:rsidRPr="00FE6394">
        <w:rPr>
          <w:sz w:val="24"/>
          <w:szCs w:val="24"/>
        </w:rPr>
        <w:t xml:space="preserve"> M</w:t>
      </w:r>
      <w:r w:rsidRPr="00FE6394">
        <w:rPr>
          <w:sz w:val="24"/>
          <w:szCs w:val="24"/>
        </w:rPr>
        <w:t xml:space="preserve">alachi 2:10 it tells us that “Have we </w:t>
      </w:r>
      <w:r w:rsidR="00401931" w:rsidRPr="00FE6394">
        <w:rPr>
          <w:sz w:val="24"/>
          <w:szCs w:val="24"/>
        </w:rPr>
        <w:t xml:space="preserve">not all </w:t>
      </w:r>
      <w:r w:rsidR="006C6822" w:rsidRPr="00FE6394">
        <w:rPr>
          <w:sz w:val="24"/>
          <w:szCs w:val="24"/>
        </w:rPr>
        <w:t>O</w:t>
      </w:r>
      <w:r w:rsidR="00401931" w:rsidRPr="00FE6394">
        <w:rPr>
          <w:sz w:val="24"/>
          <w:szCs w:val="24"/>
        </w:rPr>
        <w:t>ne Father</w:t>
      </w:r>
      <w:r w:rsidR="0052657A" w:rsidRPr="00FE6394">
        <w:rPr>
          <w:sz w:val="24"/>
          <w:szCs w:val="24"/>
        </w:rPr>
        <w:t xml:space="preserve"> (Stephen)</w:t>
      </w:r>
      <w:r w:rsidR="00401931" w:rsidRPr="00FE6394">
        <w:rPr>
          <w:sz w:val="24"/>
          <w:szCs w:val="24"/>
        </w:rPr>
        <w:t>.”</w:t>
      </w:r>
      <w:r w:rsidR="0049337B" w:rsidRPr="00FE6394">
        <w:rPr>
          <w:sz w:val="24"/>
          <w:szCs w:val="24"/>
        </w:rPr>
        <w:t xml:space="preserve"> </w:t>
      </w:r>
      <w:r w:rsidR="00401931" w:rsidRPr="00FE6394">
        <w:rPr>
          <w:sz w:val="24"/>
          <w:szCs w:val="24"/>
        </w:rPr>
        <w:t xml:space="preserve">In Matthew 6:6 </w:t>
      </w:r>
      <w:r w:rsidR="00D059A3" w:rsidRPr="00FE6394">
        <w:rPr>
          <w:sz w:val="24"/>
          <w:szCs w:val="24"/>
        </w:rPr>
        <w:t>says</w:t>
      </w:r>
      <w:r w:rsidR="00401931" w:rsidRPr="00FE6394">
        <w:rPr>
          <w:sz w:val="24"/>
          <w:szCs w:val="24"/>
        </w:rPr>
        <w:t xml:space="preserve"> “pray to </w:t>
      </w:r>
      <w:r w:rsidR="006C6822" w:rsidRPr="00FE6394">
        <w:rPr>
          <w:sz w:val="24"/>
          <w:szCs w:val="24"/>
        </w:rPr>
        <w:t>Y</w:t>
      </w:r>
      <w:r w:rsidR="00401931" w:rsidRPr="00FE6394">
        <w:rPr>
          <w:sz w:val="24"/>
          <w:szCs w:val="24"/>
        </w:rPr>
        <w:t xml:space="preserve">our Father </w:t>
      </w:r>
      <w:r w:rsidR="006C6822" w:rsidRPr="00FE6394">
        <w:rPr>
          <w:sz w:val="24"/>
          <w:szCs w:val="24"/>
        </w:rPr>
        <w:t xml:space="preserve">(Stephen) </w:t>
      </w:r>
      <w:r w:rsidR="00401931" w:rsidRPr="00FE6394">
        <w:rPr>
          <w:sz w:val="24"/>
          <w:szCs w:val="24"/>
        </w:rPr>
        <w:t>who is in the secret place.”</w:t>
      </w:r>
      <w:r w:rsidR="00C67006" w:rsidRPr="00FE6394">
        <w:rPr>
          <w:sz w:val="24"/>
          <w:szCs w:val="24"/>
        </w:rPr>
        <w:t xml:space="preserve"> </w:t>
      </w:r>
      <w:r w:rsidR="00D059A3" w:rsidRPr="00FE6394">
        <w:rPr>
          <w:sz w:val="24"/>
          <w:szCs w:val="24"/>
        </w:rPr>
        <w:t>O</w:t>
      </w:r>
      <w:r w:rsidR="00401931" w:rsidRPr="00FE6394">
        <w:rPr>
          <w:sz w:val="24"/>
          <w:szCs w:val="24"/>
        </w:rPr>
        <w:t>ther scriptures are Matthew 5:45; 6:1, 4, 8-</w:t>
      </w:r>
      <w:r w:rsidR="00974679" w:rsidRPr="00FE6394">
        <w:rPr>
          <w:sz w:val="24"/>
          <w:szCs w:val="24"/>
        </w:rPr>
        <w:t>13</w:t>
      </w:r>
      <w:r w:rsidR="00D059A3" w:rsidRPr="00FE6394">
        <w:rPr>
          <w:sz w:val="24"/>
          <w:szCs w:val="24"/>
        </w:rPr>
        <w:t>;</w:t>
      </w:r>
      <w:r w:rsidR="00401931" w:rsidRPr="00FE6394">
        <w:rPr>
          <w:sz w:val="24"/>
          <w:szCs w:val="24"/>
        </w:rPr>
        <w:t xml:space="preserve"> </w:t>
      </w:r>
      <w:r w:rsidR="00010D74" w:rsidRPr="00FE6394">
        <w:rPr>
          <w:sz w:val="24"/>
          <w:szCs w:val="24"/>
        </w:rPr>
        <w:t>Luke 11:2</w:t>
      </w:r>
      <w:r w:rsidR="00FF73D6" w:rsidRPr="00FE6394">
        <w:rPr>
          <w:sz w:val="24"/>
          <w:szCs w:val="24"/>
        </w:rPr>
        <w:t>-4</w:t>
      </w:r>
      <w:r w:rsidR="00010D74" w:rsidRPr="00FE6394">
        <w:rPr>
          <w:sz w:val="24"/>
          <w:szCs w:val="24"/>
        </w:rPr>
        <w:t>, 13; 12:30</w:t>
      </w:r>
      <w:r w:rsidR="0020027A" w:rsidRPr="00FE6394">
        <w:rPr>
          <w:sz w:val="24"/>
          <w:szCs w:val="24"/>
        </w:rPr>
        <w:t xml:space="preserve"> </w:t>
      </w:r>
      <w:r w:rsidR="00D059A3" w:rsidRPr="00FE6394">
        <w:rPr>
          <w:sz w:val="24"/>
          <w:szCs w:val="24"/>
        </w:rPr>
        <w:t>&amp;</w:t>
      </w:r>
      <w:r w:rsidR="0020027A" w:rsidRPr="00FE6394">
        <w:rPr>
          <w:sz w:val="24"/>
          <w:szCs w:val="24"/>
        </w:rPr>
        <w:t xml:space="preserve"> John 14:16</w:t>
      </w:r>
      <w:r w:rsidR="00401931" w:rsidRPr="00FE6394">
        <w:rPr>
          <w:sz w:val="24"/>
          <w:szCs w:val="24"/>
        </w:rPr>
        <w:t>. In Matthew 7:21 s</w:t>
      </w:r>
      <w:r w:rsidR="00D059A3" w:rsidRPr="00FE6394">
        <w:rPr>
          <w:sz w:val="24"/>
          <w:szCs w:val="24"/>
        </w:rPr>
        <w:t>ays</w:t>
      </w:r>
      <w:r w:rsidR="00401931" w:rsidRPr="00FE6394">
        <w:rPr>
          <w:sz w:val="24"/>
          <w:szCs w:val="24"/>
        </w:rPr>
        <w:t xml:space="preserve"> that “Not </w:t>
      </w:r>
      <w:r w:rsidR="006C6822" w:rsidRPr="00FE6394">
        <w:rPr>
          <w:sz w:val="24"/>
          <w:szCs w:val="24"/>
        </w:rPr>
        <w:t>E</w:t>
      </w:r>
      <w:r w:rsidR="00401931" w:rsidRPr="00FE6394">
        <w:rPr>
          <w:sz w:val="24"/>
          <w:szCs w:val="24"/>
        </w:rPr>
        <w:t xml:space="preserve">veryone who says ‘Lord, Lord’ shall enter the </w:t>
      </w:r>
      <w:r w:rsidR="006C6822" w:rsidRPr="00FE6394">
        <w:rPr>
          <w:sz w:val="24"/>
          <w:szCs w:val="24"/>
        </w:rPr>
        <w:t>K</w:t>
      </w:r>
      <w:r w:rsidR="00401931" w:rsidRPr="00FE6394">
        <w:rPr>
          <w:sz w:val="24"/>
          <w:szCs w:val="24"/>
        </w:rPr>
        <w:t>ingdom</w:t>
      </w:r>
      <w:r w:rsidR="00D059A3" w:rsidRPr="00FE6394">
        <w:rPr>
          <w:sz w:val="24"/>
          <w:szCs w:val="24"/>
        </w:rPr>
        <w:t>…’</w:t>
      </w:r>
      <w:r w:rsidR="00401931" w:rsidRPr="00FE6394">
        <w:rPr>
          <w:sz w:val="24"/>
          <w:szCs w:val="24"/>
        </w:rPr>
        <w:t xml:space="preserve">” </w:t>
      </w:r>
      <w:r w:rsidR="00D059A3" w:rsidRPr="00FE6394">
        <w:rPr>
          <w:sz w:val="24"/>
          <w:szCs w:val="24"/>
        </w:rPr>
        <w:t>&amp;</w:t>
      </w:r>
      <w:r w:rsidR="00401931" w:rsidRPr="00FE6394">
        <w:rPr>
          <w:sz w:val="24"/>
          <w:szCs w:val="24"/>
        </w:rPr>
        <w:t xml:space="preserve"> in Matthew 10:29</w:t>
      </w:r>
      <w:r w:rsidR="00595D05" w:rsidRPr="00FE6394">
        <w:rPr>
          <w:sz w:val="24"/>
          <w:szCs w:val="24"/>
        </w:rPr>
        <w:t xml:space="preserve">; John </w:t>
      </w:r>
      <w:r w:rsidR="000F5031" w:rsidRPr="00FE6394">
        <w:rPr>
          <w:sz w:val="24"/>
          <w:szCs w:val="24"/>
        </w:rPr>
        <w:t>6:39</w:t>
      </w:r>
      <w:r w:rsidR="00401931" w:rsidRPr="00FE6394">
        <w:rPr>
          <w:sz w:val="24"/>
          <w:szCs w:val="24"/>
        </w:rPr>
        <w:t xml:space="preserve">. In Matthew 11:25 Jesus calls the </w:t>
      </w:r>
      <w:r w:rsidR="00EF3780" w:rsidRPr="00FE6394">
        <w:rPr>
          <w:sz w:val="24"/>
          <w:szCs w:val="24"/>
        </w:rPr>
        <w:t>“</w:t>
      </w:r>
      <w:r w:rsidR="00401931" w:rsidRPr="00FE6394">
        <w:rPr>
          <w:sz w:val="24"/>
          <w:szCs w:val="24"/>
        </w:rPr>
        <w:t xml:space="preserve">Father </w:t>
      </w:r>
      <w:r w:rsidR="0052657A" w:rsidRPr="00FE6394">
        <w:rPr>
          <w:sz w:val="24"/>
          <w:szCs w:val="24"/>
        </w:rPr>
        <w:t>(Stephen)</w:t>
      </w:r>
      <w:r w:rsidR="009800B6" w:rsidRPr="00FE6394">
        <w:rPr>
          <w:sz w:val="24"/>
          <w:szCs w:val="24"/>
        </w:rPr>
        <w:t>,</w:t>
      </w:r>
      <w:r w:rsidR="00401931" w:rsidRPr="00FE6394">
        <w:rPr>
          <w:sz w:val="24"/>
          <w:szCs w:val="24"/>
        </w:rPr>
        <w:t xml:space="preserve"> Lord of </w:t>
      </w:r>
      <w:r w:rsidR="006C6822" w:rsidRPr="00FE6394">
        <w:rPr>
          <w:sz w:val="24"/>
          <w:szCs w:val="24"/>
        </w:rPr>
        <w:t>H</w:t>
      </w:r>
      <w:r w:rsidR="00401931" w:rsidRPr="00FE6394">
        <w:rPr>
          <w:sz w:val="24"/>
          <w:szCs w:val="24"/>
        </w:rPr>
        <w:t xml:space="preserve">eaven </w:t>
      </w:r>
      <w:r w:rsidR="00D059A3" w:rsidRPr="00FE6394">
        <w:rPr>
          <w:sz w:val="24"/>
          <w:szCs w:val="24"/>
        </w:rPr>
        <w:t>&amp;</w:t>
      </w:r>
      <w:r w:rsidR="00401931" w:rsidRPr="00FE6394">
        <w:rPr>
          <w:sz w:val="24"/>
          <w:szCs w:val="24"/>
        </w:rPr>
        <w:t xml:space="preserve"> </w:t>
      </w:r>
      <w:r w:rsidR="006C6822" w:rsidRPr="00FE6394">
        <w:rPr>
          <w:sz w:val="24"/>
          <w:szCs w:val="24"/>
        </w:rPr>
        <w:t>E</w:t>
      </w:r>
      <w:r w:rsidR="00401931" w:rsidRPr="00FE6394">
        <w:rPr>
          <w:sz w:val="24"/>
          <w:szCs w:val="24"/>
        </w:rPr>
        <w:t>arth.</w:t>
      </w:r>
      <w:r w:rsidR="00EF3780" w:rsidRPr="00FE6394">
        <w:rPr>
          <w:sz w:val="24"/>
          <w:szCs w:val="24"/>
        </w:rPr>
        <w:t>”</w:t>
      </w:r>
      <w:r w:rsidR="00401931" w:rsidRPr="00FE6394">
        <w:rPr>
          <w:sz w:val="24"/>
          <w:szCs w:val="24"/>
        </w:rPr>
        <w:t xml:space="preserve"> In Matthew 11:27 </w:t>
      </w:r>
      <w:r w:rsidR="009800B6" w:rsidRPr="00FE6394">
        <w:rPr>
          <w:sz w:val="24"/>
          <w:szCs w:val="24"/>
        </w:rPr>
        <w:t>says</w:t>
      </w:r>
      <w:r w:rsidR="00401931" w:rsidRPr="00FE6394">
        <w:rPr>
          <w:sz w:val="24"/>
          <w:szCs w:val="24"/>
        </w:rPr>
        <w:t xml:space="preserve"> all things </w:t>
      </w:r>
      <w:r w:rsidR="00EF3780" w:rsidRPr="00FE6394">
        <w:rPr>
          <w:sz w:val="24"/>
          <w:szCs w:val="24"/>
        </w:rPr>
        <w:t xml:space="preserve">are </w:t>
      </w:r>
      <w:r w:rsidR="00401931" w:rsidRPr="00FE6394">
        <w:rPr>
          <w:sz w:val="24"/>
          <w:szCs w:val="24"/>
        </w:rPr>
        <w:t xml:space="preserve">delivered to </w:t>
      </w:r>
      <w:r w:rsidR="009800B6" w:rsidRPr="00FE6394">
        <w:rPr>
          <w:sz w:val="24"/>
          <w:szCs w:val="24"/>
        </w:rPr>
        <w:t xml:space="preserve"> </w:t>
      </w:r>
      <w:r w:rsidR="00401931" w:rsidRPr="00FE6394">
        <w:rPr>
          <w:sz w:val="24"/>
          <w:szCs w:val="24"/>
        </w:rPr>
        <w:t xml:space="preserve">Jesus </w:t>
      </w:r>
      <w:r w:rsidR="009800B6" w:rsidRPr="00FE6394">
        <w:rPr>
          <w:sz w:val="24"/>
          <w:szCs w:val="24"/>
        </w:rPr>
        <w:t xml:space="preserve"> </w:t>
      </w:r>
      <w:r w:rsidR="00401931" w:rsidRPr="00FE6394">
        <w:rPr>
          <w:sz w:val="24"/>
          <w:szCs w:val="24"/>
        </w:rPr>
        <w:t xml:space="preserve">by </w:t>
      </w:r>
      <w:r w:rsidR="009800B6" w:rsidRPr="00FE6394">
        <w:rPr>
          <w:sz w:val="24"/>
          <w:szCs w:val="24"/>
        </w:rPr>
        <w:t xml:space="preserve"> </w:t>
      </w:r>
      <w:r w:rsidR="00401931" w:rsidRPr="00FE6394">
        <w:rPr>
          <w:sz w:val="24"/>
          <w:szCs w:val="24"/>
        </w:rPr>
        <w:t xml:space="preserve">the </w:t>
      </w:r>
      <w:r w:rsidR="009800B6" w:rsidRPr="00FE6394">
        <w:rPr>
          <w:sz w:val="24"/>
          <w:szCs w:val="24"/>
        </w:rPr>
        <w:t xml:space="preserve"> </w:t>
      </w:r>
      <w:r w:rsidR="00401931" w:rsidRPr="00FE6394">
        <w:rPr>
          <w:sz w:val="24"/>
          <w:szCs w:val="24"/>
        </w:rPr>
        <w:t>Father</w:t>
      </w:r>
      <w:r w:rsidR="00185E6F" w:rsidRPr="00FE6394">
        <w:rPr>
          <w:sz w:val="24"/>
          <w:szCs w:val="24"/>
        </w:rPr>
        <w:t xml:space="preserve"> </w:t>
      </w:r>
      <w:r w:rsidR="009800B6" w:rsidRPr="00FE6394">
        <w:rPr>
          <w:sz w:val="24"/>
          <w:szCs w:val="24"/>
        </w:rPr>
        <w:t xml:space="preserve"> </w:t>
      </w:r>
      <w:r w:rsidR="006C6822" w:rsidRPr="00FE6394">
        <w:rPr>
          <w:sz w:val="24"/>
          <w:szCs w:val="24"/>
        </w:rPr>
        <w:t xml:space="preserve">Stephen </w:t>
      </w:r>
      <w:r w:rsidR="009800B6" w:rsidRPr="00FE6394">
        <w:rPr>
          <w:sz w:val="24"/>
          <w:szCs w:val="24"/>
        </w:rPr>
        <w:t>and</w:t>
      </w:r>
      <w:r w:rsidR="00185E6F" w:rsidRPr="00FE6394">
        <w:rPr>
          <w:sz w:val="24"/>
          <w:szCs w:val="24"/>
        </w:rPr>
        <w:t xml:space="preserve"> </w:t>
      </w:r>
      <w:r w:rsidR="009800B6" w:rsidRPr="00FE6394">
        <w:rPr>
          <w:sz w:val="24"/>
          <w:szCs w:val="24"/>
        </w:rPr>
        <w:t xml:space="preserve"> </w:t>
      </w:r>
      <w:r w:rsidR="00010D74" w:rsidRPr="00FE6394">
        <w:rPr>
          <w:sz w:val="24"/>
          <w:szCs w:val="24"/>
        </w:rPr>
        <w:t>also</w:t>
      </w:r>
      <w:r w:rsidR="009800B6" w:rsidRPr="00FE6394">
        <w:rPr>
          <w:sz w:val="24"/>
          <w:szCs w:val="24"/>
        </w:rPr>
        <w:t xml:space="preserve"> </w:t>
      </w:r>
      <w:r w:rsidR="00010D74" w:rsidRPr="00FE6394">
        <w:rPr>
          <w:sz w:val="24"/>
          <w:szCs w:val="24"/>
        </w:rPr>
        <w:t xml:space="preserve"> in</w:t>
      </w:r>
      <w:r w:rsidR="00185E6F" w:rsidRPr="00FE6394">
        <w:rPr>
          <w:sz w:val="24"/>
          <w:szCs w:val="24"/>
        </w:rPr>
        <w:t xml:space="preserve"> </w:t>
      </w:r>
      <w:r w:rsidR="009800B6" w:rsidRPr="00FE6394">
        <w:rPr>
          <w:sz w:val="24"/>
          <w:szCs w:val="24"/>
        </w:rPr>
        <w:t xml:space="preserve"> </w:t>
      </w:r>
      <w:r w:rsidR="00010D74" w:rsidRPr="00FE6394">
        <w:rPr>
          <w:sz w:val="24"/>
          <w:szCs w:val="24"/>
        </w:rPr>
        <w:t>Luke</w:t>
      </w:r>
      <w:r w:rsidR="009800B6" w:rsidRPr="00FE6394">
        <w:rPr>
          <w:sz w:val="24"/>
          <w:szCs w:val="24"/>
        </w:rPr>
        <w:t xml:space="preserve"> </w:t>
      </w:r>
      <w:r w:rsidR="00010D74" w:rsidRPr="00FE6394">
        <w:rPr>
          <w:sz w:val="24"/>
          <w:szCs w:val="24"/>
        </w:rPr>
        <w:t xml:space="preserve"> 10:22</w:t>
      </w:r>
      <w:r w:rsidR="0012554B" w:rsidRPr="00FE6394">
        <w:rPr>
          <w:sz w:val="24"/>
          <w:szCs w:val="24"/>
        </w:rPr>
        <w:t xml:space="preserve"> </w:t>
      </w:r>
      <w:r w:rsidR="009800B6" w:rsidRPr="00FE6394">
        <w:rPr>
          <w:sz w:val="24"/>
          <w:szCs w:val="24"/>
        </w:rPr>
        <w:t xml:space="preserve"> </w:t>
      </w:r>
      <w:r w:rsidR="00D059A3" w:rsidRPr="00FE6394">
        <w:rPr>
          <w:sz w:val="24"/>
          <w:szCs w:val="24"/>
        </w:rPr>
        <w:t>&amp;</w:t>
      </w:r>
      <w:r w:rsidR="00185E6F" w:rsidRPr="00FE6394">
        <w:rPr>
          <w:sz w:val="24"/>
          <w:szCs w:val="24"/>
        </w:rPr>
        <w:t xml:space="preserve"> </w:t>
      </w:r>
      <w:r w:rsidR="009800B6" w:rsidRPr="00FE6394">
        <w:rPr>
          <w:sz w:val="24"/>
          <w:szCs w:val="24"/>
        </w:rPr>
        <w:t xml:space="preserve"> </w:t>
      </w:r>
      <w:r w:rsidR="0012554B" w:rsidRPr="00FE6394">
        <w:rPr>
          <w:sz w:val="24"/>
          <w:szCs w:val="24"/>
        </w:rPr>
        <w:t xml:space="preserve">John </w:t>
      </w:r>
      <w:r w:rsidR="00EF3780" w:rsidRPr="00FE6394">
        <w:rPr>
          <w:sz w:val="24"/>
          <w:szCs w:val="24"/>
        </w:rPr>
        <w:t xml:space="preserve"> </w:t>
      </w:r>
      <w:r w:rsidR="0012554B" w:rsidRPr="00FE6394">
        <w:rPr>
          <w:sz w:val="24"/>
          <w:szCs w:val="24"/>
        </w:rPr>
        <w:t>16:15</w:t>
      </w:r>
      <w:r w:rsidR="0049023B" w:rsidRPr="00FE6394">
        <w:rPr>
          <w:sz w:val="24"/>
          <w:szCs w:val="24"/>
        </w:rPr>
        <w:t xml:space="preserve">; </w:t>
      </w:r>
      <w:r w:rsidR="00EF3780" w:rsidRPr="00FE6394">
        <w:rPr>
          <w:sz w:val="24"/>
          <w:szCs w:val="24"/>
        </w:rPr>
        <w:t xml:space="preserve"> </w:t>
      </w:r>
      <w:r w:rsidR="0049023B" w:rsidRPr="00FE6394">
        <w:rPr>
          <w:sz w:val="24"/>
          <w:szCs w:val="24"/>
        </w:rPr>
        <w:t xml:space="preserve">17:11, </w:t>
      </w:r>
      <w:r w:rsidR="00EF3780" w:rsidRPr="00FE6394">
        <w:rPr>
          <w:sz w:val="24"/>
          <w:szCs w:val="24"/>
        </w:rPr>
        <w:t xml:space="preserve"> </w:t>
      </w:r>
      <w:r w:rsidR="0049023B" w:rsidRPr="00FE6394">
        <w:rPr>
          <w:sz w:val="24"/>
          <w:szCs w:val="24"/>
        </w:rPr>
        <w:t>24</w:t>
      </w:r>
      <w:r w:rsidR="00401931" w:rsidRPr="00FE6394">
        <w:rPr>
          <w:sz w:val="24"/>
          <w:szCs w:val="24"/>
        </w:rPr>
        <w:t xml:space="preserve">. </w:t>
      </w:r>
      <w:r w:rsidR="00EF3780" w:rsidRPr="00FE6394">
        <w:rPr>
          <w:sz w:val="24"/>
          <w:szCs w:val="24"/>
        </w:rPr>
        <w:t xml:space="preserve"> </w:t>
      </w:r>
      <w:r w:rsidR="003E5497" w:rsidRPr="00FE6394">
        <w:rPr>
          <w:sz w:val="24"/>
          <w:szCs w:val="24"/>
        </w:rPr>
        <w:t xml:space="preserve">In Matthew 15:13 it states “Every plant which My </w:t>
      </w:r>
      <w:r w:rsidR="006C6822" w:rsidRPr="00FE6394">
        <w:rPr>
          <w:sz w:val="24"/>
          <w:szCs w:val="24"/>
        </w:rPr>
        <w:t>H</w:t>
      </w:r>
      <w:r w:rsidR="003E5497" w:rsidRPr="00FE6394">
        <w:rPr>
          <w:sz w:val="24"/>
          <w:szCs w:val="24"/>
        </w:rPr>
        <w:t xml:space="preserve">eavenly Father </w:t>
      </w:r>
      <w:r w:rsidR="0052657A" w:rsidRPr="00FE6394">
        <w:rPr>
          <w:sz w:val="24"/>
          <w:szCs w:val="24"/>
        </w:rPr>
        <w:t xml:space="preserve">(Stephen) </w:t>
      </w:r>
      <w:r w:rsidR="003E5497" w:rsidRPr="00FE6394">
        <w:rPr>
          <w:sz w:val="24"/>
          <w:szCs w:val="24"/>
        </w:rPr>
        <w:t xml:space="preserve">has not planted will be uprooted.” In Matthew 16:27 it states that Jesus only comes in the glory of His Father and the </w:t>
      </w:r>
      <w:r w:rsidR="006C6822" w:rsidRPr="00FE6394">
        <w:rPr>
          <w:sz w:val="24"/>
          <w:szCs w:val="24"/>
        </w:rPr>
        <w:t>A</w:t>
      </w:r>
      <w:r w:rsidR="003E5497" w:rsidRPr="00FE6394">
        <w:rPr>
          <w:sz w:val="24"/>
          <w:szCs w:val="24"/>
        </w:rPr>
        <w:t>ngels</w:t>
      </w:r>
      <w:r w:rsidR="00010D74" w:rsidRPr="00FE6394">
        <w:rPr>
          <w:sz w:val="24"/>
          <w:szCs w:val="24"/>
        </w:rPr>
        <w:t xml:space="preserve"> </w:t>
      </w:r>
      <w:r w:rsidR="006C6822" w:rsidRPr="00FE6394">
        <w:rPr>
          <w:sz w:val="24"/>
          <w:szCs w:val="24"/>
        </w:rPr>
        <w:t xml:space="preserve">(Lords) </w:t>
      </w:r>
      <w:r w:rsidR="00010D74" w:rsidRPr="00FE6394">
        <w:rPr>
          <w:sz w:val="24"/>
          <w:szCs w:val="24"/>
        </w:rPr>
        <w:t>and also</w:t>
      </w:r>
      <w:r w:rsidR="0058388A" w:rsidRPr="00FE6394">
        <w:rPr>
          <w:sz w:val="24"/>
          <w:szCs w:val="24"/>
        </w:rPr>
        <w:t xml:space="preserve"> in</w:t>
      </w:r>
      <w:r w:rsidR="00010D74" w:rsidRPr="00FE6394">
        <w:rPr>
          <w:sz w:val="24"/>
          <w:szCs w:val="24"/>
        </w:rPr>
        <w:t xml:space="preserve"> Luke 9:26</w:t>
      </w:r>
      <w:r w:rsidR="003E5497" w:rsidRPr="00FE6394">
        <w:rPr>
          <w:sz w:val="24"/>
          <w:szCs w:val="24"/>
        </w:rPr>
        <w:t xml:space="preserve">. In Matthew 26:39, 42 Jesus solely rested on the Father </w:t>
      </w:r>
      <w:r w:rsidR="0052657A" w:rsidRPr="00FE6394">
        <w:rPr>
          <w:sz w:val="24"/>
          <w:szCs w:val="24"/>
        </w:rPr>
        <w:t xml:space="preserve">(Stephen) </w:t>
      </w:r>
      <w:r w:rsidR="003E5497" w:rsidRPr="00FE6394">
        <w:rPr>
          <w:sz w:val="24"/>
          <w:szCs w:val="24"/>
        </w:rPr>
        <w:t xml:space="preserve">to save </w:t>
      </w:r>
      <w:r w:rsidR="006C6822" w:rsidRPr="00FE6394">
        <w:rPr>
          <w:sz w:val="24"/>
          <w:szCs w:val="24"/>
        </w:rPr>
        <w:t>H</w:t>
      </w:r>
      <w:r w:rsidR="003E5497" w:rsidRPr="00FE6394">
        <w:rPr>
          <w:sz w:val="24"/>
          <w:szCs w:val="24"/>
        </w:rPr>
        <w:t xml:space="preserve">im, but </w:t>
      </w:r>
      <w:r w:rsidR="006C6822" w:rsidRPr="00FE6394">
        <w:rPr>
          <w:sz w:val="24"/>
          <w:szCs w:val="24"/>
        </w:rPr>
        <w:t>H</w:t>
      </w:r>
      <w:r w:rsidR="003E5497" w:rsidRPr="00FE6394">
        <w:rPr>
          <w:sz w:val="24"/>
          <w:szCs w:val="24"/>
        </w:rPr>
        <w:t>e did not</w:t>
      </w:r>
      <w:r w:rsidR="00010D74" w:rsidRPr="00FE6394">
        <w:rPr>
          <w:sz w:val="24"/>
          <w:szCs w:val="24"/>
        </w:rPr>
        <w:t xml:space="preserve"> and also in Mark 14:36; Luke 22:42; 23:46</w:t>
      </w:r>
      <w:r w:rsidR="003E5497" w:rsidRPr="00FE6394">
        <w:rPr>
          <w:sz w:val="24"/>
          <w:szCs w:val="24"/>
        </w:rPr>
        <w:t>.</w:t>
      </w:r>
      <w:r w:rsidR="00010D74" w:rsidRPr="00FE6394">
        <w:rPr>
          <w:sz w:val="24"/>
          <w:szCs w:val="24"/>
        </w:rPr>
        <w:t xml:space="preserve"> In Luke 24:49 it concerns the </w:t>
      </w:r>
      <w:r w:rsidR="006C6822" w:rsidRPr="00FE6394">
        <w:rPr>
          <w:sz w:val="24"/>
          <w:szCs w:val="24"/>
        </w:rPr>
        <w:t>P</w:t>
      </w:r>
      <w:r w:rsidR="00010D74" w:rsidRPr="00FE6394">
        <w:rPr>
          <w:sz w:val="24"/>
          <w:szCs w:val="24"/>
        </w:rPr>
        <w:t xml:space="preserve">romise of the Father </w:t>
      </w:r>
      <w:r w:rsidR="0052657A" w:rsidRPr="00FE6394">
        <w:rPr>
          <w:sz w:val="24"/>
          <w:szCs w:val="24"/>
        </w:rPr>
        <w:t xml:space="preserve">(Stephen) </w:t>
      </w:r>
      <w:r w:rsidR="0041128F" w:rsidRPr="00FE6394">
        <w:rPr>
          <w:sz w:val="24"/>
          <w:szCs w:val="24"/>
        </w:rPr>
        <w:t xml:space="preserve">giving the Holy Ghost (John) </w:t>
      </w:r>
      <w:r w:rsidR="00010D74" w:rsidRPr="00FE6394">
        <w:rPr>
          <w:sz w:val="24"/>
          <w:szCs w:val="24"/>
        </w:rPr>
        <w:t xml:space="preserve">and also in </w:t>
      </w:r>
      <w:r w:rsidR="003C72C9" w:rsidRPr="00FE6394">
        <w:rPr>
          <w:sz w:val="24"/>
          <w:szCs w:val="24"/>
        </w:rPr>
        <w:t xml:space="preserve">Luke 3:21-22; </w:t>
      </w:r>
      <w:r w:rsidR="00010D74" w:rsidRPr="00FE6394">
        <w:rPr>
          <w:sz w:val="24"/>
          <w:szCs w:val="24"/>
        </w:rPr>
        <w:t>Acts 1:4</w:t>
      </w:r>
      <w:r w:rsidR="0041128F" w:rsidRPr="00FE6394">
        <w:rPr>
          <w:sz w:val="24"/>
          <w:szCs w:val="24"/>
        </w:rPr>
        <w:t>; 2:33</w:t>
      </w:r>
      <w:r w:rsidR="00010D74" w:rsidRPr="00FE6394">
        <w:rPr>
          <w:sz w:val="24"/>
          <w:szCs w:val="24"/>
        </w:rPr>
        <w:t xml:space="preserve">. </w:t>
      </w:r>
      <w:r w:rsidR="00932089" w:rsidRPr="00FE6394">
        <w:rPr>
          <w:sz w:val="24"/>
          <w:szCs w:val="24"/>
        </w:rPr>
        <w:t>In John</w:t>
      </w:r>
      <w:r w:rsidR="0052657A" w:rsidRPr="00FE6394">
        <w:rPr>
          <w:sz w:val="24"/>
          <w:szCs w:val="24"/>
        </w:rPr>
        <w:t xml:space="preserve"> </w:t>
      </w:r>
      <w:r w:rsidR="00932089" w:rsidRPr="00FE6394">
        <w:rPr>
          <w:sz w:val="24"/>
          <w:szCs w:val="24"/>
        </w:rPr>
        <w:t xml:space="preserve">1:14, 18 it says that the Word became flesh as Jesus the only begotten of the Father </w:t>
      </w:r>
      <w:r w:rsidR="0052657A" w:rsidRPr="00FE6394">
        <w:rPr>
          <w:sz w:val="24"/>
          <w:szCs w:val="24"/>
        </w:rPr>
        <w:t xml:space="preserve">(Stephen) </w:t>
      </w:r>
      <w:r w:rsidR="00932089" w:rsidRPr="00FE6394">
        <w:rPr>
          <w:sz w:val="24"/>
          <w:szCs w:val="24"/>
        </w:rPr>
        <w:t xml:space="preserve">and in the Father’s </w:t>
      </w:r>
      <w:r w:rsidR="0052657A" w:rsidRPr="00FE6394">
        <w:rPr>
          <w:sz w:val="24"/>
          <w:szCs w:val="24"/>
        </w:rPr>
        <w:t xml:space="preserve">(Stephen’s) </w:t>
      </w:r>
      <w:r w:rsidR="00932089" w:rsidRPr="00FE6394">
        <w:rPr>
          <w:sz w:val="24"/>
          <w:szCs w:val="24"/>
        </w:rPr>
        <w:t>bosom</w:t>
      </w:r>
      <w:r w:rsidR="0020027A" w:rsidRPr="00FE6394">
        <w:rPr>
          <w:sz w:val="24"/>
          <w:szCs w:val="24"/>
        </w:rPr>
        <w:t xml:space="preserve"> and in John 14:24</w:t>
      </w:r>
      <w:r w:rsidR="00932089" w:rsidRPr="00FE6394">
        <w:rPr>
          <w:sz w:val="24"/>
          <w:szCs w:val="24"/>
        </w:rPr>
        <w:t xml:space="preserve">. In John 2:16 it tells us that Jesus said “Do not make My Father’s house </w:t>
      </w:r>
      <w:r w:rsidR="0052657A" w:rsidRPr="00FE6394">
        <w:rPr>
          <w:sz w:val="24"/>
          <w:szCs w:val="24"/>
        </w:rPr>
        <w:t xml:space="preserve">(Stephen’s house) </w:t>
      </w:r>
      <w:r w:rsidR="00932089" w:rsidRPr="00FE6394">
        <w:rPr>
          <w:sz w:val="24"/>
          <w:szCs w:val="24"/>
        </w:rPr>
        <w:t>a house of merchandise”</w:t>
      </w:r>
      <w:r w:rsidR="0052657A" w:rsidRPr="00FE6394">
        <w:rPr>
          <w:sz w:val="24"/>
          <w:szCs w:val="24"/>
        </w:rPr>
        <w:t xml:space="preserve"> and also in Acts 7:</w:t>
      </w:r>
      <w:r w:rsidR="0058388A" w:rsidRPr="00FE6394">
        <w:rPr>
          <w:sz w:val="24"/>
          <w:szCs w:val="24"/>
        </w:rPr>
        <w:t>47</w:t>
      </w:r>
      <w:r w:rsidR="0052657A" w:rsidRPr="00FE6394">
        <w:rPr>
          <w:sz w:val="24"/>
          <w:szCs w:val="24"/>
        </w:rPr>
        <w:t>-7:</w:t>
      </w:r>
      <w:r w:rsidR="0058388A" w:rsidRPr="00FE6394">
        <w:rPr>
          <w:sz w:val="24"/>
          <w:szCs w:val="24"/>
        </w:rPr>
        <w:t>5</w:t>
      </w:r>
      <w:r w:rsidR="0052657A" w:rsidRPr="00FE6394">
        <w:rPr>
          <w:sz w:val="24"/>
          <w:szCs w:val="24"/>
        </w:rPr>
        <w:t>0</w:t>
      </w:r>
      <w:r w:rsidR="006D4B96" w:rsidRPr="00FE6394">
        <w:rPr>
          <w:sz w:val="24"/>
          <w:szCs w:val="24"/>
        </w:rPr>
        <w:t>.</w:t>
      </w:r>
      <w:r w:rsidR="00932089" w:rsidRPr="00FE6394">
        <w:rPr>
          <w:sz w:val="24"/>
          <w:szCs w:val="24"/>
        </w:rPr>
        <w:t xml:space="preserve"> In John 3:35 it tells us that “The Father </w:t>
      </w:r>
      <w:r w:rsidR="00932089" w:rsidRPr="00FE6394">
        <w:rPr>
          <w:sz w:val="24"/>
          <w:szCs w:val="24"/>
        </w:rPr>
        <w:lastRenderedPageBreak/>
        <w:t xml:space="preserve">(Stephen) </w:t>
      </w:r>
      <w:r w:rsidR="006C6822" w:rsidRPr="00FE6394">
        <w:rPr>
          <w:sz w:val="24"/>
          <w:szCs w:val="24"/>
        </w:rPr>
        <w:t xml:space="preserve">(agape) </w:t>
      </w:r>
      <w:r w:rsidR="00932089" w:rsidRPr="00FE6394">
        <w:rPr>
          <w:sz w:val="24"/>
          <w:szCs w:val="24"/>
        </w:rPr>
        <w:t>loves the Son (Jesus), and has given all things into His hand” and in John 5:20</w:t>
      </w:r>
      <w:r w:rsidR="00402EE3" w:rsidRPr="00FE6394">
        <w:rPr>
          <w:sz w:val="24"/>
          <w:szCs w:val="24"/>
        </w:rPr>
        <w:t>; 13:13</w:t>
      </w:r>
      <w:r w:rsidR="0020027A" w:rsidRPr="00FE6394">
        <w:rPr>
          <w:sz w:val="24"/>
          <w:szCs w:val="24"/>
        </w:rPr>
        <w:t>; 14:21, 23</w:t>
      </w:r>
      <w:r w:rsidR="008E654D" w:rsidRPr="00FE6394">
        <w:rPr>
          <w:sz w:val="24"/>
          <w:szCs w:val="24"/>
        </w:rPr>
        <w:t>, 28, 31</w:t>
      </w:r>
      <w:r w:rsidR="0012554B" w:rsidRPr="00FE6394">
        <w:rPr>
          <w:sz w:val="24"/>
          <w:szCs w:val="24"/>
        </w:rPr>
        <w:t>; 15:9-10</w:t>
      </w:r>
      <w:r w:rsidR="0049023B" w:rsidRPr="00FE6394">
        <w:rPr>
          <w:sz w:val="24"/>
          <w:szCs w:val="24"/>
        </w:rPr>
        <w:t>; 16:27</w:t>
      </w:r>
      <w:r w:rsidR="00932089" w:rsidRPr="00FE6394">
        <w:rPr>
          <w:sz w:val="24"/>
          <w:szCs w:val="24"/>
        </w:rPr>
        <w:t xml:space="preserve">. In John 4:23 it states that “Jesus and …the true worshippers will worship the Father </w:t>
      </w:r>
      <w:r w:rsidR="0052657A" w:rsidRPr="00FE6394">
        <w:rPr>
          <w:sz w:val="24"/>
          <w:szCs w:val="24"/>
        </w:rPr>
        <w:t xml:space="preserve">(Stephen) </w:t>
      </w:r>
      <w:r w:rsidR="00932089" w:rsidRPr="00FE6394">
        <w:rPr>
          <w:sz w:val="24"/>
          <w:szCs w:val="24"/>
        </w:rPr>
        <w:t xml:space="preserve">in Spirit and truth.” In John 5:17 it tells us that the “Father </w:t>
      </w:r>
      <w:r w:rsidR="0058388A" w:rsidRPr="00FE6394">
        <w:rPr>
          <w:sz w:val="24"/>
          <w:szCs w:val="24"/>
        </w:rPr>
        <w:t xml:space="preserve">(Stephen) </w:t>
      </w:r>
      <w:r w:rsidR="00932089" w:rsidRPr="00FE6394">
        <w:rPr>
          <w:sz w:val="24"/>
          <w:szCs w:val="24"/>
        </w:rPr>
        <w:t>has been working until now, and I (Jesus) have been working”</w:t>
      </w:r>
      <w:r w:rsidR="00FF0FF8" w:rsidRPr="00FE6394">
        <w:rPr>
          <w:sz w:val="24"/>
          <w:szCs w:val="24"/>
        </w:rPr>
        <w:t xml:space="preserve"> and in John 10:25, 29</w:t>
      </w:r>
      <w:r w:rsidR="00402EE3" w:rsidRPr="00FE6394">
        <w:rPr>
          <w:sz w:val="24"/>
          <w:szCs w:val="24"/>
        </w:rPr>
        <w:t>, 32, 36-38; 14:12</w:t>
      </w:r>
      <w:r w:rsidR="00FF0FF8" w:rsidRPr="00FE6394">
        <w:rPr>
          <w:sz w:val="24"/>
          <w:szCs w:val="24"/>
        </w:rPr>
        <w:t>.</w:t>
      </w:r>
      <w:r w:rsidR="00932089" w:rsidRPr="00FE6394">
        <w:rPr>
          <w:sz w:val="24"/>
          <w:szCs w:val="24"/>
        </w:rPr>
        <w:t xml:space="preserve"> In John 5:18 it tells us that Jesus said God was </w:t>
      </w:r>
      <w:r w:rsidR="0052657A" w:rsidRPr="00FE6394">
        <w:rPr>
          <w:sz w:val="24"/>
          <w:szCs w:val="24"/>
        </w:rPr>
        <w:t>His</w:t>
      </w:r>
      <w:r w:rsidR="00932089" w:rsidRPr="00FE6394">
        <w:rPr>
          <w:sz w:val="24"/>
          <w:szCs w:val="24"/>
        </w:rPr>
        <w:t xml:space="preserve"> Father (Stephen). In John 5:19 it declares tha</w:t>
      </w:r>
      <w:r w:rsidR="00FF0FF8" w:rsidRPr="00FE6394">
        <w:rPr>
          <w:sz w:val="24"/>
          <w:szCs w:val="24"/>
        </w:rPr>
        <w:t>t</w:t>
      </w:r>
      <w:r w:rsidR="00932089" w:rsidRPr="00FE6394">
        <w:rPr>
          <w:sz w:val="24"/>
          <w:szCs w:val="24"/>
        </w:rPr>
        <w:t xml:space="preserve"> Jesus </w:t>
      </w:r>
      <w:r w:rsidR="0052657A" w:rsidRPr="00FE6394">
        <w:rPr>
          <w:sz w:val="24"/>
          <w:szCs w:val="24"/>
        </w:rPr>
        <w:t xml:space="preserve">has no authority and </w:t>
      </w:r>
      <w:r w:rsidR="00932089" w:rsidRPr="00FE6394">
        <w:rPr>
          <w:sz w:val="24"/>
          <w:szCs w:val="24"/>
        </w:rPr>
        <w:t xml:space="preserve">can do nothing except what </w:t>
      </w:r>
      <w:r w:rsidR="006C6822" w:rsidRPr="00FE6394">
        <w:rPr>
          <w:sz w:val="24"/>
          <w:szCs w:val="24"/>
        </w:rPr>
        <w:t>H</w:t>
      </w:r>
      <w:r w:rsidR="00932089" w:rsidRPr="00FE6394">
        <w:rPr>
          <w:sz w:val="24"/>
          <w:szCs w:val="24"/>
        </w:rPr>
        <w:t>e sees the Father (Stephen) do</w:t>
      </w:r>
      <w:r w:rsidR="0052657A" w:rsidRPr="00FE6394">
        <w:rPr>
          <w:sz w:val="24"/>
          <w:szCs w:val="24"/>
        </w:rPr>
        <w:t xml:space="preserve"> in Acts 1:7</w:t>
      </w:r>
      <w:r w:rsidR="00932089" w:rsidRPr="00FE6394">
        <w:rPr>
          <w:sz w:val="24"/>
          <w:szCs w:val="24"/>
        </w:rPr>
        <w:t xml:space="preserve">. In John 5:21 it tells us that the Father (Stephen) raises the dead and gives life to them, even so the Son (Jesus) gives life to whom </w:t>
      </w:r>
      <w:r w:rsidR="006C6822" w:rsidRPr="00FE6394">
        <w:rPr>
          <w:sz w:val="24"/>
          <w:szCs w:val="24"/>
        </w:rPr>
        <w:t>H</w:t>
      </w:r>
      <w:r w:rsidR="00932089" w:rsidRPr="00FE6394">
        <w:rPr>
          <w:sz w:val="24"/>
          <w:szCs w:val="24"/>
        </w:rPr>
        <w:t xml:space="preserve">e will.” </w:t>
      </w:r>
      <w:r w:rsidR="00595D05" w:rsidRPr="00FE6394">
        <w:rPr>
          <w:sz w:val="24"/>
          <w:szCs w:val="24"/>
        </w:rPr>
        <w:t>In John 5</w:t>
      </w:r>
      <w:r w:rsidR="000F5031" w:rsidRPr="00FE6394">
        <w:rPr>
          <w:sz w:val="24"/>
          <w:szCs w:val="24"/>
        </w:rPr>
        <w:t>:</w:t>
      </w:r>
      <w:r w:rsidR="00595D05" w:rsidRPr="00FE6394">
        <w:rPr>
          <w:sz w:val="24"/>
          <w:szCs w:val="24"/>
        </w:rPr>
        <w:t xml:space="preserve">22 it tells us that the Father (Stephen) </w:t>
      </w:r>
      <w:r w:rsidR="006C6822" w:rsidRPr="00FE6394">
        <w:rPr>
          <w:sz w:val="24"/>
          <w:szCs w:val="24"/>
        </w:rPr>
        <w:t>J</w:t>
      </w:r>
      <w:r w:rsidR="00595D05" w:rsidRPr="00FE6394">
        <w:rPr>
          <w:sz w:val="24"/>
          <w:szCs w:val="24"/>
        </w:rPr>
        <w:t xml:space="preserve">udges no </w:t>
      </w:r>
      <w:r w:rsidR="006C6822" w:rsidRPr="00FE6394">
        <w:rPr>
          <w:sz w:val="24"/>
          <w:szCs w:val="24"/>
        </w:rPr>
        <w:t>O</w:t>
      </w:r>
      <w:r w:rsidR="00595D05" w:rsidRPr="00FE6394">
        <w:rPr>
          <w:sz w:val="24"/>
          <w:szCs w:val="24"/>
        </w:rPr>
        <w:t>ne, but has committed all</w:t>
      </w:r>
      <w:r w:rsidR="002C7007" w:rsidRPr="00FE6394">
        <w:rPr>
          <w:sz w:val="24"/>
          <w:szCs w:val="24"/>
        </w:rPr>
        <w:t xml:space="preserve"> </w:t>
      </w:r>
      <w:r w:rsidR="006C6822" w:rsidRPr="00FE6394">
        <w:rPr>
          <w:sz w:val="24"/>
          <w:szCs w:val="24"/>
        </w:rPr>
        <w:t>J</w:t>
      </w:r>
      <w:r w:rsidR="00595D05" w:rsidRPr="00FE6394">
        <w:rPr>
          <w:sz w:val="24"/>
          <w:szCs w:val="24"/>
        </w:rPr>
        <w:t>udgment to the Son</w:t>
      </w:r>
      <w:r w:rsidR="00FF0FF8" w:rsidRPr="00FE6394">
        <w:rPr>
          <w:sz w:val="24"/>
          <w:szCs w:val="24"/>
        </w:rPr>
        <w:t xml:space="preserve"> </w:t>
      </w:r>
      <w:r w:rsidR="00595D05" w:rsidRPr="00FE6394">
        <w:rPr>
          <w:sz w:val="24"/>
          <w:szCs w:val="24"/>
        </w:rPr>
        <w:t>(Jesus)…” In John 5:23 it tells that they should honor the Son (Jesus) as they honor the Father (Stephen)”</w:t>
      </w:r>
      <w:r w:rsidR="00FF0FF8" w:rsidRPr="00FE6394">
        <w:rPr>
          <w:sz w:val="24"/>
          <w:szCs w:val="24"/>
        </w:rPr>
        <w:t xml:space="preserve"> </w:t>
      </w:r>
      <w:r w:rsidR="0058388A" w:rsidRPr="00FE6394">
        <w:rPr>
          <w:sz w:val="24"/>
          <w:szCs w:val="24"/>
        </w:rPr>
        <w:t>&amp;</w:t>
      </w:r>
      <w:r w:rsidR="00FF0FF8" w:rsidRPr="00FE6394">
        <w:rPr>
          <w:sz w:val="24"/>
          <w:szCs w:val="24"/>
        </w:rPr>
        <w:t xml:space="preserve"> in John 8:49, 54</w:t>
      </w:r>
      <w:r w:rsidR="00402EE3" w:rsidRPr="00FE6394">
        <w:rPr>
          <w:sz w:val="24"/>
          <w:szCs w:val="24"/>
        </w:rPr>
        <w:t>; 12:26</w:t>
      </w:r>
      <w:r w:rsidR="00FF0FF8" w:rsidRPr="00FE6394">
        <w:rPr>
          <w:sz w:val="24"/>
          <w:szCs w:val="24"/>
        </w:rPr>
        <w:t>.</w:t>
      </w:r>
      <w:r w:rsidR="00595D05" w:rsidRPr="00FE6394">
        <w:rPr>
          <w:sz w:val="24"/>
          <w:szCs w:val="24"/>
        </w:rPr>
        <w:t xml:space="preserve"> In John 5:26 it states “For as the Father (Stephen) has life in </w:t>
      </w:r>
      <w:r w:rsidR="006C6822" w:rsidRPr="00FE6394">
        <w:rPr>
          <w:sz w:val="24"/>
          <w:szCs w:val="24"/>
        </w:rPr>
        <w:t>H</w:t>
      </w:r>
      <w:r w:rsidR="00595D05" w:rsidRPr="00FE6394">
        <w:rPr>
          <w:sz w:val="24"/>
          <w:szCs w:val="24"/>
        </w:rPr>
        <w:t>imself, He has granted the Son (Jesus) to have life</w:t>
      </w:r>
      <w:r w:rsidR="00932089" w:rsidRPr="00FE6394">
        <w:rPr>
          <w:sz w:val="24"/>
          <w:szCs w:val="24"/>
        </w:rPr>
        <w:t xml:space="preserve"> </w:t>
      </w:r>
      <w:r w:rsidR="00595D05" w:rsidRPr="00FE6394">
        <w:rPr>
          <w:sz w:val="24"/>
          <w:szCs w:val="24"/>
        </w:rPr>
        <w:t>in</w:t>
      </w:r>
      <w:r w:rsidR="0058388A" w:rsidRPr="00FE6394">
        <w:rPr>
          <w:sz w:val="24"/>
          <w:szCs w:val="24"/>
        </w:rPr>
        <w:t xml:space="preserve"> </w:t>
      </w:r>
      <w:r w:rsidR="00595D05" w:rsidRPr="00FE6394">
        <w:rPr>
          <w:sz w:val="24"/>
          <w:szCs w:val="24"/>
        </w:rPr>
        <w:t xml:space="preserve">Himself.” In </w:t>
      </w:r>
      <w:r w:rsidR="0058388A" w:rsidRPr="00FE6394">
        <w:rPr>
          <w:sz w:val="24"/>
          <w:szCs w:val="24"/>
        </w:rPr>
        <w:t xml:space="preserve"> </w:t>
      </w:r>
      <w:r w:rsidR="00595D05" w:rsidRPr="00FE6394">
        <w:rPr>
          <w:sz w:val="24"/>
          <w:szCs w:val="24"/>
        </w:rPr>
        <w:t xml:space="preserve">John 5:30 </w:t>
      </w:r>
      <w:r w:rsidR="0058388A" w:rsidRPr="00FE6394">
        <w:rPr>
          <w:sz w:val="24"/>
          <w:szCs w:val="24"/>
        </w:rPr>
        <w:t xml:space="preserve"> </w:t>
      </w:r>
      <w:r w:rsidR="00595D05" w:rsidRPr="00FE6394">
        <w:rPr>
          <w:sz w:val="24"/>
          <w:szCs w:val="24"/>
        </w:rPr>
        <w:t xml:space="preserve">it </w:t>
      </w:r>
      <w:r w:rsidR="0058388A" w:rsidRPr="00FE6394">
        <w:rPr>
          <w:sz w:val="24"/>
          <w:szCs w:val="24"/>
        </w:rPr>
        <w:t xml:space="preserve"> </w:t>
      </w:r>
      <w:r w:rsidR="00595D05" w:rsidRPr="00FE6394">
        <w:rPr>
          <w:sz w:val="24"/>
          <w:szCs w:val="24"/>
        </w:rPr>
        <w:t>says</w:t>
      </w:r>
      <w:r w:rsidR="0058388A" w:rsidRPr="00FE6394">
        <w:rPr>
          <w:sz w:val="24"/>
          <w:szCs w:val="24"/>
        </w:rPr>
        <w:t xml:space="preserve"> </w:t>
      </w:r>
      <w:r w:rsidR="00595D05" w:rsidRPr="00FE6394">
        <w:rPr>
          <w:sz w:val="24"/>
          <w:szCs w:val="24"/>
        </w:rPr>
        <w:t xml:space="preserve"> Jesus</w:t>
      </w:r>
      <w:r w:rsidR="0058388A" w:rsidRPr="00FE6394">
        <w:rPr>
          <w:sz w:val="24"/>
          <w:szCs w:val="24"/>
        </w:rPr>
        <w:t xml:space="preserve"> </w:t>
      </w:r>
      <w:r w:rsidR="00185E6F" w:rsidRPr="00FE6394">
        <w:rPr>
          <w:sz w:val="24"/>
          <w:szCs w:val="24"/>
        </w:rPr>
        <w:t xml:space="preserve"> </w:t>
      </w:r>
      <w:r w:rsidR="00595D05" w:rsidRPr="00FE6394">
        <w:rPr>
          <w:sz w:val="24"/>
          <w:szCs w:val="24"/>
        </w:rPr>
        <w:t>can</w:t>
      </w:r>
      <w:r w:rsidR="0058388A" w:rsidRPr="00FE6394">
        <w:rPr>
          <w:sz w:val="24"/>
          <w:szCs w:val="24"/>
        </w:rPr>
        <w:t xml:space="preserve"> </w:t>
      </w:r>
      <w:r w:rsidR="00595D05" w:rsidRPr="00FE6394">
        <w:rPr>
          <w:sz w:val="24"/>
          <w:szCs w:val="24"/>
        </w:rPr>
        <w:t xml:space="preserve"> do </w:t>
      </w:r>
      <w:r w:rsidR="0058388A" w:rsidRPr="00FE6394">
        <w:rPr>
          <w:sz w:val="24"/>
          <w:szCs w:val="24"/>
        </w:rPr>
        <w:t xml:space="preserve"> </w:t>
      </w:r>
      <w:r w:rsidR="00595D05" w:rsidRPr="00FE6394">
        <w:rPr>
          <w:sz w:val="24"/>
          <w:szCs w:val="24"/>
        </w:rPr>
        <w:t>nothing</w:t>
      </w:r>
      <w:r w:rsidR="0058388A" w:rsidRPr="00FE6394">
        <w:rPr>
          <w:sz w:val="24"/>
          <w:szCs w:val="24"/>
        </w:rPr>
        <w:t xml:space="preserve"> </w:t>
      </w:r>
      <w:r w:rsidR="00595D05" w:rsidRPr="00FE6394">
        <w:rPr>
          <w:sz w:val="24"/>
          <w:szCs w:val="24"/>
        </w:rPr>
        <w:t xml:space="preserve"> in</w:t>
      </w:r>
      <w:r w:rsidR="0058388A" w:rsidRPr="00FE6394">
        <w:rPr>
          <w:sz w:val="24"/>
          <w:szCs w:val="24"/>
        </w:rPr>
        <w:t xml:space="preserve"> </w:t>
      </w:r>
      <w:r w:rsidR="00595D05" w:rsidRPr="00FE6394">
        <w:rPr>
          <w:sz w:val="24"/>
          <w:szCs w:val="24"/>
        </w:rPr>
        <w:t xml:space="preserve"> judgment </w:t>
      </w:r>
      <w:r w:rsidR="0058388A" w:rsidRPr="00FE6394">
        <w:rPr>
          <w:sz w:val="24"/>
          <w:szCs w:val="24"/>
        </w:rPr>
        <w:t xml:space="preserve"> </w:t>
      </w:r>
      <w:r w:rsidR="00595D05" w:rsidRPr="00FE6394">
        <w:rPr>
          <w:sz w:val="24"/>
          <w:szCs w:val="24"/>
        </w:rPr>
        <w:t>except</w:t>
      </w:r>
      <w:r w:rsidR="0058388A" w:rsidRPr="00FE6394">
        <w:rPr>
          <w:sz w:val="24"/>
          <w:szCs w:val="24"/>
        </w:rPr>
        <w:t xml:space="preserve"> </w:t>
      </w:r>
      <w:r w:rsidR="00595D05" w:rsidRPr="00FE6394">
        <w:rPr>
          <w:sz w:val="24"/>
          <w:szCs w:val="24"/>
        </w:rPr>
        <w:t xml:space="preserve"> by</w:t>
      </w:r>
      <w:r w:rsidR="0058388A" w:rsidRPr="00FE6394">
        <w:rPr>
          <w:sz w:val="24"/>
          <w:szCs w:val="24"/>
        </w:rPr>
        <w:t xml:space="preserve"> </w:t>
      </w:r>
      <w:r w:rsidR="00595D05" w:rsidRPr="00FE6394">
        <w:rPr>
          <w:sz w:val="24"/>
          <w:szCs w:val="24"/>
        </w:rPr>
        <w:t xml:space="preserve"> the Father (Stephen)</w:t>
      </w:r>
      <w:r w:rsidR="00FF0FF8" w:rsidRPr="00FE6394">
        <w:rPr>
          <w:sz w:val="24"/>
          <w:szCs w:val="24"/>
        </w:rPr>
        <w:t xml:space="preserve"> and in John 8:16</w:t>
      </w:r>
      <w:r w:rsidR="00595D05" w:rsidRPr="00FE6394">
        <w:rPr>
          <w:sz w:val="24"/>
          <w:szCs w:val="24"/>
        </w:rPr>
        <w:t>.</w:t>
      </w:r>
      <w:r w:rsidR="00010D74" w:rsidRPr="00FE6394">
        <w:rPr>
          <w:sz w:val="24"/>
          <w:szCs w:val="24"/>
        </w:rPr>
        <w:t xml:space="preserve"> </w:t>
      </w:r>
      <w:r w:rsidR="00595D05" w:rsidRPr="00FE6394">
        <w:rPr>
          <w:sz w:val="24"/>
          <w:szCs w:val="24"/>
        </w:rPr>
        <w:t>In John 5:36 it declares that the Father (Stephen) has a greater witness than the Son (Jesus) and Brother (John)</w:t>
      </w:r>
      <w:r w:rsidR="00FF0FF8" w:rsidRPr="00FE6394">
        <w:rPr>
          <w:sz w:val="24"/>
          <w:szCs w:val="24"/>
        </w:rPr>
        <w:t xml:space="preserve"> and in John 8:18</w:t>
      </w:r>
      <w:r w:rsidR="00595D05" w:rsidRPr="00FE6394">
        <w:rPr>
          <w:sz w:val="24"/>
          <w:szCs w:val="24"/>
        </w:rPr>
        <w:t xml:space="preserve">. In John 6:27 it tells us that God the Father (Stephen) has set </w:t>
      </w:r>
      <w:r w:rsidR="006C6822" w:rsidRPr="00FE6394">
        <w:rPr>
          <w:sz w:val="24"/>
          <w:szCs w:val="24"/>
        </w:rPr>
        <w:t>H</w:t>
      </w:r>
      <w:r w:rsidR="00595D05" w:rsidRPr="00FE6394">
        <w:rPr>
          <w:sz w:val="24"/>
          <w:szCs w:val="24"/>
        </w:rPr>
        <w:t>is seal on the Son (Jesus)</w:t>
      </w:r>
      <w:r w:rsidR="0052657A" w:rsidRPr="00FE6394">
        <w:rPr>
          <w:sz w:val="24"/>
          <w:szCs w:val="24"/>
        </w:rPr>
        <w:t xml:space="preserve"> and also in John 20:21</w:t>
      </w:r>
      <w:r w:rsidR="00595D05" w:rsidRPr="00FE6394">
        <w:rPr>
          <w:sz w:val="24"/>
          <w:szCs w:val="24"/>
        </w:rPr>
        <w:t xml:space="preserve">. In John 6:32 it says that the Father (Stephen) gives the true bread from </w:t>
      </w:r>
      <w:r w:rsidR="006C6822" w:rsidRPr="00FE6394">
        <w:rPr>
          <w:sz w:val="24"/>
          <w:szCs w:val="24"/>
        </w:rPr>
        <w:t>H</w:t>
      </w:r>
      <w:r w:rsidR="00595D05" w:rsidRPr="00FE6394">
        <w:rPr>
          <w:sz w:val="24"/>
          <w:szCs w:val="24"/>
        </w:rPr>
        <w:t>eaven.</w:t>
      </w:r>
      <w:r w:rsidR="00010D74" w:rsidRPr="00FE6394">
        <w:rPr>
          <w:sz w:val="24"/>
          <w:szCs w:val="24"/>
        </w:rPr>
        <w:t xml:space="preserve"> </w:t>
      </w:r>
      <w:r w:rsidR="00595D05" w:rsidRPr="00FE6394">
        <w:rPr>
          <w:sz w:val="24"/>
          <w:szCs w:val="24"/>
        </w:rPr>
        <w:t xml:space="preserve">In John 6:37 it mentions that “all that the Father (Stephen) gives Me will come to Me, and the </w:t>
      </w:r>
      <w:r w:rsidR="006C6822" w:rsidRPr="00FE6394">
        <w:rPr>
          <w:sz w:val="24"/>
          <w:szCs w:val="24"/>
        </w:rPr>
        <w:t>O</w:t>
      </w:r>
      <w:r w:rsidR="00595D05" w:rsidRPr="00FE6394">
        <w:rPr>
          <w:sz w:val="24"/>
          <w:szCs w:val="24"/>
        </w:rPr>
        <w:t>ne who comes to Me I will by no means cast out.”</w:t>
      </w:r>
      <w:r w:rsidR="000F5031" w:rsidRPr="00FE6394">
        <w:rPr>
          <w:sz w:val="24"/>
          <w:szCs w:val="24"/>
        </w:rPr>
        <w:t xml:space="preserve"> </w:t>
      </w:r>
      <w:r w:rsidR="00045BC1" w:rsidRPr="00FE6394">
        <w:rPr>
          <w:sz w:val="24"/>
          <w:szCs w:val="24"/>
        </w:rPr>
        <w:t>In John 6:44 it mentions that “No one</w:t>
      </w:r>
      <w:r w:rsidR="000F5031" w:rsidRPr="00FE6394">
        <w:rPr>
          <w:sz w:val="24"/>
          <w:szCs w:val="24"/>
        </w:rPr>
        <w:t xml:space="preserve"> </w:t>
      </w:r>
      <w:r w:rsidR="00045BC1" w:rsidRPr="00FE6394">
        <w:rPr>
          <w:sz w:val="24"/>
          <w:szCs w:val="24"/>
        </w:rPr>
        <w:t xml:space="preserve">can come to Me (Jesus) unless the Father (Stephen) who sent Me draws </w:t>
      </w:r>
      <w:r w:rsidR="006C6822" w:rsidRPr="00FE6394">
        <w:rPr>
          <w:sz w:val="24"/>
          <w:szCs w:val="24"/>
        </w:rPr>
        <w:t>H</w:t>
      </w:r>
      <w:r w:rsidR="00045BC1" w:rsidRPr="00FE6394">
        <w:rPr>
          <w:sz w:val="24"/>
          <w:szCs w:val="24"/>
        </w:rPr>
        <w:t xml:space="preserve">im…” </w:t>
      </w:r>
      <w:r w:rsidR="00FF0FF8" w:rsidRPr="00FE6394">
        <w:rPr>
          <w:sz w:val="24"/>
          <w:szCs w:val="24"/>
        </w:rPr>
        <w:t xml:space="preserve">and in John 6:57, 65. </w:t>
      </w:r>
      <w:r w:rsidR="00045BC1" w:rsidRPr="00FE6394">
        <w:rPr>
          <w:sz w:val="24"/>
          <w:szCs w:val="24"/>
        </w:rPr>
        <w:t xml:space="preserve">In John </w:t>
      </w:r>
      <w:r w:rsidR="00FF0FF8" w:rsidRPr="00FE6394">
        <w:rPr>
          <w:sz w:val="24"/>
          <w:szCs w:val="24"/>
        </w:rPr>
        <w:t>6</w:t>
      </w:r>
      <w:r w:rsidR="00045BC1" w:rsidRPr="00FE6394">
        <w:rPr>
          <w:sz w:val="24"/>
          <w:szCs w:val="24"/>
        </w:rPr>
        <w:t>:45</w:t>
      </w:r>
      <w:r w:rsidR="00FF0FF8" w:rsidRPr="00FE6394">
        <w:rPr>
          <w:sz w:val="24"/>
          <w:szCs w:val="24"/>
        </w:rPr>
        <w:t xml:space="preserve"> </w:t>
      </w:r>
      <w:r w:rsidR="00045BC1" w:rsidRPr="00FE6394">
        <w:rPr>
          <w:sz w:val="24"/>
          <w:szCs w:val="24"/>
        </w:rPr>
        <w:t xml:space="preserve">it says that </w:t>
      </w:r>
      <w:r w:rsidR="00FF0FF8" w:rsidRPr="00FE6394">
        <w:rPr>
          <w:sz w:val="24"/>
          <w:szCs w:val="24"/>
        </w:rPr>
        <w:t xml:space="preserve">“They all shall be </w:t>
      </w:r>
      <w:r w:rsidR="006C6822" w:rsidRPr="00FE6394">
        <w:rPr>
          <w:sz w:val="24"/>
          <w:szCs w:val="24"/>
        </w:rPr>
        <w:t>T</w:t>
      </w:r>
      <w:r w:rsidR="00FF0FF8" w:rsidRPr="00FE6394">
        <w:rPr>
          <w:sz w:val="24"/>
          <w:szCs w:val="24"/>
        </w:rPr>
        <w:t>aught by God (</w:t>
      </w:r>
      <w:r w:rsidR="006C6822" w:rsidRPr="00FE6394">
        <w:rPr>
          <w:sz w:val="24"/>
          <w:szCs w:val="24"/>
        </w:rPr>
        <w:t xml:space="preserve">Father </w:t>
      </w:r>
      <w:r w:rsidR="00FF0FF8" w:rsidRPr="00FE6394">
        <w:rPr>
          <w:sz w:val="24"/>
          <w:szCs w:val="24"/>
        </w:rPr>
        <w:t>Stephen)…” and John 8:28. In John 8:29 it says that “The Father (Stephen) has not left Me (Jesus) alone, for I always do those things that please Him”</w:t>
      </w:r>
      <w:r w:rsidR="0049023B" w:rsidRPr="00FE6394">
        <w:rPr>
          <w:sz w:val="24"/>
          <w:szCs w:val="24"/>
        </w:rPr>
        <w:t xml:space="preserve"> and also in John 16:32. </w:t>
      </w:r>
      <w:r w:rsidR="00FF0FF8" w:rsidRPr="00FE6394">
        <w:rPr>
          <w:sz w:val="24"/>
          <w:szCs w:val="24"/>
        </w:rPr>
        <w:t xml:space="preserve">In John 8:42 </w:t>
      </w:r>
      <w:r w:rsidR="00FF0FF8" w:rsidRPr="00FE6394">
        <w:rPr>
          <w:sz w:val="24"/>
          <w:szCs w:val="24"/>
        </w:rPr>
        <w:lastRenderedPageBreak/>
        <w:t xml:space="preserve">it tells us that “If God was </w:t>
      </w:r>
      <w:r w:rsidR="006C6822" w:rsidRPr="00FE6394">
        <w:rPr>
          <w:sz w:val="24"/>
          <w:szCs w:val="24"/>
        </w:rPr>
        <w:t>Y</w:t>
      </w:r>
      <w:r w:rsidR="00FF0FF8" w:rsidRPr="00FE6394">
        <w:rPr>
          <w:sz w:val="24"/>
          <w:szCs w:val="24"/>
        </w:rPr>
        <w:t xml:space="preserve">our Father (Stephen) </w:t>
      </w:r>
      <w:r w:rsidR="006C6822" w:rsidRPr="00FE6394">
        <w:rPr>
          <w:sz w:val="24"/>
          <w:szCs w:val="24"/>
        </w:rPr>
        <w:t>Y</w:t>
      </w:r>
      <w:r w:rsidR="00FF0FF8" w:rsidRPr="00FE6394">
        <w:rPr>
          <w:sz w:val="24"/>
          <w:szCs w:val="24"/>
        </w:rPr>
        <w:t xml:space="preserve">ou would </w:t>
      </w:r>
      <w:r w:rsidR="006C6822" w:rsidRPr="00FE6394">
        <w:rPr>
          <w:sz w:val="24"/>
          <w:szCs w:val="24"/>
        </w:rPr>
        <w:t xml:space="preserve">(agape) </w:t>
      </w:r>
      <w:r w:rsidR="00FF0FF8" w:rsidRPr="00FE6394">
        <w:rPr>
          <w:sz w:val="24"/>
          <w:szCs w:val="24"/>
        </w:rPr>
        <w:t>love Me (Jesus), for I proceeded fo</w:t>
      </w:r>
      <w:r w:rsidR="0049023B" w:rsidRPr="00FE6394">
        <w:rPr>
          <w:sz w:val="24"/>
          <w:szCs w:val="24"/>
        </w:rPr>
        <w:t>r</w:t>
      </w:r>
      <w:r w:rsidR="00FF0FF8" w:rsidRPr="00FE6394">
        <w:rPr>
          <w:sz w:val="24"/>
          <w:szCs w:val="24"/>
        </w:rPr>
        <w:t xml:space="preserve">th and came from God…” </w:t>
      </w:r>
      <w:r w:rsidR="0049023B" w:rsidRPr="00FE6394">
        <w:rPr>
          <w:sz w:val="24"/>
          <w:szCs w:val="24"/>
        </w:rPr>
        <w:t>and also in John 16:28.</w:t>
      </w:r>
      <w:r w:rsidR="00FF0FF8" w:rsidRPr="00FE6394">
        <w:rPr>
          <w:sz w:val="24"/>
          <w:szCs w:val="24"/>
        </w:rPr>
        <w:t xml:space="preserve"> In John 10:15 it declares that the “Father (Stephen) knows Me (Jesus), even so I (Jesus) know the Father (Stephen) and lay down My life for the sheep”</w:t>
      </w:r>
      <w:r w:rsidR="0049023B" w:rsidRPr="00FE6394">
        <w:rPr>
          <w:sz w:val="24"/>
          <w:szCs w:val="24"/>
        </w:rPr>
        <w:t xml:space="preserve"> </w:t>
      </w:r>
      <w:r w:rsidR="00FF0FF8" w:rsidRPr="00FE6394">
        <w:rPr>
          <w:sz w:val="24"/>
          <w:szCs w:val="24"/>
        </w:rPr>
        <w:t xml:space="preserve">and </w:t>
      </w:r>
      <w:r w:rsidR="0049023B" w:rsidRPr="00FE6394">
        <w:rPr>
          <w:sz w:val="24"/>
          <w:szCs w:val="24"/>
        </w:rPr>
        <w:t xml:space="preserve">also </w:t>
      </w:r>
      <w:r w:rsidR="00FF0FF8" w:rsidRPr="00FE6394">
        <w:rPr>
          <w:sz w:val="24"/>
          <w:szCs w:val="24"/>
        </w:rPr>
        <w:t>in John 10:17-18</w:t>
      </w:r>
      <w:r w:rsidR="0049023B" w:rsidRPr="00FE6394">
        <w:rPr>
          <w:sz w:val="24"/>
          <w:szCs w:val="24"/>
        </w:rPr>
        <w:t>; 17:25</w:t>
      </w:r>
      <w:r w:rsidR="00FF0FF8" w:rsidRPr="00FE6394">
        <w:rPr>
          <w:sz w:val="24"/>
          <w:szCs w:val="24"/>
        </w:rPr>
        <w:t xml:space="preserve">. </w:t>
      </w:r>
      <w:r w:rsidR="00402EE3" w:rsidRPr="00FE6394">
        <w:rPr>
          <w:sz w:val="24"/>
          <w:szCs w:val="24"/>
        </w:rPr>
        <w:t>In John 12:27 Jesus asks the Father (Stephen) to save Him from this hour, but He did not and glorified His name</w:t>
      </w:r>
      <w:r w:rsidR="0049023B" w:rsidRPr="00FE6394">
        <w:rPr>
          <w:sz w:val="24"/>
          <w:szCs w:val="24"/>
        </w:rPr>
        <w:t xml:space="preserve"> in John 17:1, 5, 24; 18:11</w:t>
      </w:r>
      <w:r w:rsidR="00402EE3" w:rsidRPr="00FE6394">
        <w:rPr>
          <w:sz w:val="24"/>
          <w:szCs w:val="24"/>
        </w:rPr>
        <w:t>. In John 12:49-50 Jesus has no authority except fr</w:t>
      </w:r>
      <w:r w:rsidR="0020027A" w:rsidRPr="00FE6394">
        <w:rPr>
          <w:sz w:val="24"/>
          <w:szCs w:val="24"/>
        </w:rPr>
        <w:t>o</w:t>
      </w:r>
      <w:r w:rsidR="00402EE3" w:rsidRPr="00FE6394">
        <w:rPr>
          <w:sz w:val="24"/>
          <w:szCs w:val="24"/>
        </w:rPr>
        <w:t>m the Father (Stephen).</w:t>
      </w:r>
      <w:r w:rsidR="00FF0FF8" w:rsidRPr="00FE6394">
        <w:rPr>
          <w:sz w:val="24"/>
          <w:szCs w:val="24"/>
        </w:rPr>
        <w:t xml:space="preserve"> </w:t>
      </w:r>
      <w:r w:rsidR="00402EE3" w:rsidRPr="00FE6394">
        <w:rPr>
          <w:sz w:val="24"/>
          <w:szCs w:val="24"/>
        </w:rPr>
        <w:t xml:space="preserve">In John 14:2 it tells us that Jesus will go to the Father (Stephen) and dwell there in John 13:1; </w:t>
      </w:r>
      <w:r w:rsidR="0012554B" w:rsidRPr="00FE6394">
        <w:rPr>
          <w:sz w:val="24"/>
          <w:szCs w:val="24"/>
        </w:rPr>
        <w:t>16:16</w:t>
      </w:r>
      <w:r w:rsidR="0049023B" w:rsidRPr="00FE6394">
        <w:rPr>
          <w:sz w:val="24"/>
          <w:szCs w:val="24"/>
        </w:rPr>
        <w:t>-17</w:t>
      </w:r>
      <w:r w:rsidR="00402EE3" w:rsidRPr="00FE6394">
        <w:rPr>
          <w:sz w:val="24"/>
          <w:szCs w:val="24"/>
        </w:rPr>
        <w:t xml:space="preserve">. In John 14:6 it tells us that </w:t>
      </w:r>
      <w:r w:rsidR="0012554B" w:rsidRPr="00FE6394">
        <w:rPr>
          <w:sz w:val="24"/>
          <w:szCs w:val="24"/>
        </w:rPr>
        <w:t>“</w:t>
      </w:r>
      <w:r w:rsidR="00402EE3" w:rsidRPr="00FE6394">
        <w:rPr>
          <w:sz w:val="24"/>
          <w:szCs w:val="24"/>
        </w:rPr>
        <w:t>N</w:t>
      </w:r>
      <w:r w:rsidR="0012554B" w:rsidRPr="00FE6394">
        <w:rPr>
          <w:sz w:val="24"/>
          <w:szCs w:val="24"/>
        </w:rPr>
        <w:t>o</w:t>
      </w:r>
      <w:r w:rsidR="00402EE3" w:rsidRPr="00FE6394">
        <w:rPr>
          <w:sz w:val="24"/>
          <w:szCs w:val="24"/>
        </w:rPr>
        <w:t xml:space="preserve"> </w:t>
      </w:r>
      <w:r w:rsidR="006C6822" w:rsidRPr="00FE6394">
        <w:rPr>
          <w:sz w:val="24"/>
          <w:szCs w:val="24"/>
        </w:rPr>
        <w:t>O</w:t>
      </w:r>
      <w:r w:rsidR="00402EE3" w:rsidRPr="00FE6394">
        <w:rPr>
          <w:sz w:val="24"/>
          <w:szCs w:val="24"/>
        </w:rPr>
        <w:t>ne comes to the</w:t>
      </w:r>
      <w:r w:rsidR="002C7007" w:rsidRPr="00FE6394">
        <w:rPr>
          <w:sz w:val="24"/>
          <w:szCs w:val="24"/>
        </w:rPr>
        <w:t xml:space="preserve"> </w:t>
      </w:r>
      <w:r w:rsidR="00402EE3" w:rsidRPr="00FE6394">
        <w:rPr>
          <w:sz w:val="24"/>
          <w:szCs w:val="24"/>
        </w:rPr>
        <w:t>Father (Stephen) except through</w:t>
      </w:r>
      <w:r w:rsidR="002C7007" w:rsidRPr="00FE6394">
        <w:rPr>
          <w:sz w:val="24"/>
          <w:szCs w:val="24"/>
        </w:rPr>
        <w:t xml:space="preserve"> </w:t>
      </w:r>
      <w:r w:rsidR="00402EE3" w:rsidRPr="00FE6394">
        <w:rPr>
          <w:sz w:val="24"/>
          <w:szCs w:val="24"/>
        </w:rPr>
        <w:t>Me (Jesus). In</w:t>
      </w:r>
      <w:r w:rsidR="002C7007" w:rsidRPr="00FE6394">
        <w:rPr>
          <w:sz w:val="24"/>
          <w:szCs w:val="24"/>
        </w:rPr>
        <w:t xml:space="preserve"> </w:t>
      </w:r>
      <w:r w:rsidR="00402EE3" w:rsidRPr="00FE6394">
        <w:rPr>
          <w:sz w:val="24"/>
          <w:szCs w:val="24"/>
        </w:rPr>
        <w:t>John 14:7 it</w:t>
      </w:r>
      <w:r w:rsidR="002C7007" w:rsidRPr="00FE6394">
        <w:rPr>
          <w:sz w:val="24"/>
          <w:szCs w:val="24"/>
        </w:rPr>
        <w:t xml:space="preserve"> </w:t>
      </w:r>
      <w:r w:rsidR="00402EE3" w:rsidRPr="00FE6394">
        <w:rPr>
          <w:sz w:val="24"/>
          <w:szCs w:val="24"/>
        </w:rPr>
        <w:t>tells</w:t>
      </w:r>
      <w:r w:rsidR="002C7007" w:rsidRPr="00FE6394">
        <w:rPr>
          <w:sz w:val="24"/>
          <w:szCs w:val="24"/>
        </w:rPr>
        <w:t xml:space="preserve"> </w:t>
      </w:r>
      <w:r w:rsidR="00402EE3" w:rsidRPr="00FE6394">
        <w:rPr>
          <w:sz w:val="24"/>
          <w:szCs w:val="24"/>
        </w:rPr>
        <w:t xml:space="preserve">us who knows the Son (Jesus) knows the Father (Stephen) also. </w:t>
      </w:r>
      <w:r w:rsidR="008E654D" w:rsidRPr="00FE6394">
        <w:rPr>
          <w:sz w:val="24"/>
          <w:szCs w:val="24"/>
        </w:rPr>
        <w:t xml:space="preserve">In John 14:26 </w:t>
      </w:r>
      <w:r w:rsidR="0013510B" w:rsidRPr="00FE6394">
        <w:rPr>
          <w:sz w:val="24"/>
          <w:szCs w:val="24"/>
        </w:rPr>
        <w:t xml:space="preserve">says </w:t>
      </w:r>
      <w:r w:rsidR="008E654D" w:rsidRPr="00FE6394">
        <w:rPr>
          <w:sz w:val="24"/>
          <w:szCs w:val="24"/>
        </w:rPr>
        <w:t>the Father (Stephen) will send the Comforter (John)</w:t>
      </w:r>
      <w:r w:rsidR="0012554B" w:rsidRPr="00FE6394">
        <w:rPr>
          <w:sz w:val="24"/>
          <w:szCs w:val="24"/>
        </w:rPr>
        <w:t xml:space="preserve"> and also in John 15:26; 16:10. In John 15:1 </w:t>
      </w:r>
      <w:r w:rsidR="0013510B" w:rsidRPr="00FE6394">
        <w:rPr>
          <w:sz w:val="24"/>
          <w:szCs w:val="24"/>
        </w:rPr>
        <w:t>it states</w:t>
      </w:r>
      <w:r w:rsidR="0012554B" w:rsidRPr="00FE6394">
        <w:rPr>
          <w:sz w:val="24"/>
          <w:szCs w:val="24"/>
        </w:rPr>
        <w:t xml:space="preserve"> </w:t>
      </w:r>
      <w:r w:rsidR="0058388A" w:rsidRPr="00FE6394">
        <w:rPr>
          <w:sz w:val="24"/>
          <w:szCs w:val="24"/>
        </w:rPr>
        <w:t>“</w:t>
      </w:r>
      <w:r w:rsidR="0012554B" w:rsidRPr="00FE6394">
        <w:rPr>
          <w:sz w:val="24"/>
          <w:szCs w:val="24"/>
        </w:rPr>
        <w:t xml:space="preserve">I am (Jesus) the true vine, and My Father (Stephen) is the vinedresser” </w:t>
      </w:r>
      <w:r w:rsidR="0013510B" w:rsidRPr="00FE6394">
        <w:rPr>
          <w:sz w:val="24"/>
          <w:szCs w:val="24"/>
        </w:rPr>
        <w:t xml:space="preserve">&amp; </w:t>
      </w:r>
      <w:r w:rsidR="0012554B" w:rsidRPr="00FE6394">
        <w:rPr>
          <w:sz w:val="24"/>
          <w:szCs w:val="24"/>
        </w:rPr>
        <w:t xml:space="preserve">in John 15:8, 16. In John 15:15 </w:t>
      </w:r>
      <w:r w:rsidR="0013510B" w:rsidRPr="00FE6394">
        <w:rPr>
          <w:sz w:val="24"/>
          <w:szCs w:val="24"/>
        </w:rPr>
        <w:t>says</w:t>
      </w:r>
      <w:r w:rsidR="0012554B" w:rsidRPr="00FE6394">
        <w:rPr>
          <w:sz w:val="24"/>
          <w:szCs w:val="24"/>
        </w:rPr>
        <w:t xml:space="preserve"> “No longer I call </w:t>
      </w:r>
      <w:r w:rsidR="006C6822" w:rsidRPr="00FE6394">
        <w:rPr>
          <w:sz w:val="24"/>
          <w:szCs w:val="24"/>
        </w:rPr>
        <w:t>Y</w:t>
      </w:r>
      <w:r w:rsidR="0012554B" w:rsidRPr="00FE6394">
        <w:rPr>
          <w:sz w:val="24"/>
          <w:szCs w:val="24"/>
        </w:rPr>
        <w:t xml:space="preserve">ou </w:t>
      </w:r>
      <w:r w:rsidR="006C6822" w:rsidRPr="00FE6394">
        <w:rPr>
          <w:sz w:val="24"/>
          <w:szCs w:val="24"/>
        </w:rPr>
        <w:t>S</w:t>
      </w:r>
      <w:r w:rsidR="0012554B" w:rsidRPr="00FE6394">
        <w:rPr>
          <w:sz w:val="24"/>
          <w:szCs w:val="24"/>
        </w:rPr>
        <w:t xml:space="preserve">ervants, for a </w:t>
      </w:r>
      <w:r w:rsidR="006C6822" w:rsidRPr="00FE6394">
        <w:rPr>
          <w:sz w:val="24"/>
          <w:szCs w:val="24"/>
        </w:rPr>
        <w:t>S</w:t>
      </w:r>
      <w:r w:rsidR="0012554B" w:rsidRPr="00FE6394">
        <w:rPr>
          <w:sz w:val="24"/>
          <w:szCs w:val="24"/>
        </w:rPr>
        <w:t xml:space="preserve">ervant does not know what </w:t>
      </w:r>
      <w:r w:rsidR="006C6822" w:rsidRPr="00FE6394">
        <w:rPr>
          <w:sz w:val="24"/>
          <w:szCs w:val="24"/>
        </w:rPr>
        <w:t>H</w:t>
      </w:r>
      <w:r w:rsidR="0012554B" w:rsidRPr="00FE6394">
        <w:rPr>
          <w:sz w:val="24"/>
          <w:szCs w:val="24"/>
        </w:rPr>
        <w:t xml:space="preserve">is </w:t>
      </w:r>
      <w:r w:rsidR="006C6822" w:rsidRPr="00FE6394">
        <w:rPr>
          <w:sz w:val="24"/>
          <w:szCs w:val="24"/>
        </w:rPr>
        <w:t>M</w:t>
      </w:r>
      <w:r w:rsidR="0012554B" w:rsidRPr="00FE6394">
        <w:rPr>
          <w:sz w:val="24"/>
          <w:szCs w:val="24"/>
        </w:rPr>
        <w:t xml:space="preserve">aster </w:t>
      </w:r>
      <w:r w:rsidR="006C6822" w:rsidRPr="00FE6394">
        <w:rPr>
          <w:sz w:val="24"/>
          <w:szCs w:val="24"/>
        </w:rPr>
        <w:t xml:space="preserve">(Lord) </w:t>
      </w:r>
      <w:r w:rsidR="0012554B" w:rsidRPr="00FE6394">
        <w:rPr>
          <w:sz w:val="24"/>
          <w:szCs w:val="24"/>
        </w:rPr>
        <w:t xml:space="preserve">is doing, but I have called </w:t>
      </w:r>
      <w:r w:rsidR="006C6822" w:rsidRPr="00FE6394">
        <w:rPr>
          <w:sz w:val="24"/>
          <w:szCs w:val="24"/>
        </w:rPr>
        <w:t>Y</w:t>
      </w:r>
      <w:r w:rsidR="0012554B" w:rsidRPr="00FE6394">
        <w:rPr>
          <w:sz w:val="24"/>
          <w:szCs w:val="24"/>
        </w:rPr>
        <w:t xml:space="preserve">ou </w:t>
      </w:r>
      <w:r w:rsidR="006C6822" w:rsidRPr="00FE6394">
        <w:rPr>
          <w:sz w:val="24"/>
          <w:szCs w:val="24"/>
        </w:rPr>
        <w:t>F</w:t>
      </w:r>
      <w:r w:rsidR="0012554B" w:rsidRPr="00FE6394">
        <w:rPr>
          <w:sz w:val="24"/>
          <w:szCs w:val="24"/>
        </w:rPr>
        <w:t xml:space="preserve">riends, for all things that I heard from My Father (Stephen) I (Jesus) have made known to </w:t>
      </w:r>
      <w:r w:rsidR="002B4A7D" w:rsidRPr="00FE6394">
        <w:rPr>
          <w:sz w:val="24"/>
          <w:szCs w:val="24"/>
        </w:rPr>
        <w:t>Y</w:t>
      </w:r>
      <w:r w:rsidR="0012554B" w:rsidRPr="00FE6394">
        <w:rPr>
          <w:sz w:val="24"/>
          <w:szCs w:val="24"/>
        </w:rPr>
        <w:t xml:space="preserve">ou” </w:t>
      </w:r>
      <w:r w:rsidR="0013510B" w:rsidRPr="00FE6394">
        <w:rPr>
          <w:sz w:val="24"/>
          <w:szCs w:val="24"/>
        </w:rPr>
        <w:t>&amp;</w:t>
      </w:r>
      <w:r w:rsidR="0012554B" w:rsidRPr="00FE6394">
        <w:rPr>
          <w:sz w:val="24"/>
          <w:szCs w:val="24"/>
        </w:rPr>
        <w:t xml:space="preserve"> in John 16:3.</w:t>
      </w:r>
      <w:r w:rsidR="008E654D" w:rsidRPr="00FE6394">
        <w:rPr>
          <w:sz w:val="24"/>
          <w:szCs w:val="24"/>
        </w:rPr>
        <w:t xml:space="preserve"> </w:t>
      </w:r>
      <w:r w:rsidR="0012554B" w:rsidRPr="00FE6394">
        <w:rPr>
          <w:sz w:val="24"/>
          <w:szCs w:val="24"/>
        </w:rPr>
        <w:t xml:space="preserve">In John 15:23-24 it tells us that who hate Me (Jesus) hates </w:t>
      </w:r>
      <w:r w:rsidR="002B4A7D" w:rsidRPr="00FE6394">
        <w:rPr>
          <w:sz w:val="24"/>
          <w:szCs w:val="24"/>
        </w:rPr>
        <w:t>M</w:t>
      </w:r>
      <w:r w:rsidR="0012554B" w:rsidRPr="00FE6394">
        <w:rPr>
          <w:sz w:val="24"/>
          <w:szCs w:val="24"/>
        </w:rPr>
        <w:t>y Father (Stephen) also.”</w:t>
      </w:r>
      <w:r w:rsidR="008E654D" w:rsidRPr="00FE6394">
        <w:rPr>
          <w:sz w:val="24"/>
          <w:szCs w:val="24"/>
        </w:rPr>
        <w:t xml:space="preserve"> </w:t>
      </w:r>
      <w:r w:rsidR="0049023B" w:rsidRPr="00FE6394">
        <w:rPr>
          <w:sz w:val="24"/>
          <w:szCs w:val="24"/>
        </w:rPr>
        <w:t xml:space="preserve">In John 16:23 tells us that “Whatever you ask the Father (Stephen) in My name (Jesus) He will give </w:t>
      </w:r>
      <w:r w:rsidR="002B4A7D" w:rsidRPr="00FE6394">
        <w:rPr>
          <w:sz w:val="24"/>
          <w:szCs w:val="24"/>
        </w:rPr>
        <w:t>Y</w:t>
      </w:r>
      <w:r w:rsidR="0049023B" w:rsidRPr="00FE6394">
        <w:rPr>
          <w:sz w:val="24"/>
          <w:szCs w:val="24"/>
        </w:rPr>
        <w:t xml:space="preserve">ou.” In John 16:25 it tells us that Jesus will tell </w:t>
      </w:r>
      <w:r w:rsidR="002B4A7D" w:rsidRPr="00FE6394">
        <w:rPr>
          <w:sz w:val="24"/>
          <w:szCs w:val="24"/>
        </w:rPr>
        <w:t>Y</w:t>
      </w:r>
      <w:r w:rsidR="0049023B" w:rsidRPr="00FE6394">
        <w:rPr>
          <w:sz w:val="24"/>
          <w:szCs w:val="24"/>
        </w:rPr>
        <w:t>ou plainly about the Father (Stephen).</w:t>
      </w:r>
      <w:r w:rsidR="005662A8" w:rsidRPr="00FE6394">
        <w:rPr>
          <w:sz w:val="24"/>
          <w:szCs w:val="24"/>
        </w:rPr>
        <w:t xml:space="preserve"> </w:t>
      </w:r>
    </w:p>
    <w:p w:rsidR="005662A8" w:rsidRPr="00FE6394" w:rsidRDefault="004D7D09" w:rsidP="00720622">
      <w:pPr>
        <w:spacing w:line="480" w:lineRule="auto"/>
        <w:jc w:val="both"/>
        <w:rPr>
          <w:sz w:val="24"/>
          <w:szCs w:val="24"/>
        </w:rPr>
      </w:pPr>
      <w:r w:rsidRPr="00FE6394">
        <w:rPr>
          <w:sz w:val="24"/>
          <w:szCs w:val="24"/>
        </w:rPr>
        <w:t xml:space="preserve">There are some things that nobody can know about the Father Stephen. </w:t>
      </w:r>
      <w:r w:rsidR="005662A8" w:rsidRPr="00FE6394">
        <w:rPr>
          <w:sz w:val="24"/>
          <w:szCs w:val="24"/>
        </w:rPr>
        <w:t xml:space="preserve">The Father Stephen’s top secret clearance is done by the Lord Yah which involves Godspeed (success) to decades where the angels and Jesus the Son of God </w:t>
      </w:r>
      <w:r w:rsidR="001A2381" w:rsidRPr="00FE6394">
        <w:rPr>
          <w:sz w:val="24"/>
          <w:szCs w:val="24"/>
        </w:rPr>
        <w:t xml:space="preserve">to the other Lord’s </w:t>
      </w:r>
      <w:r w:rsidR="005662A8" w:rsidRPr="00FE6394">
        <w:rPr>
          <w:sz w:val="24"/>
          <w:szCs w:val="24"/>
        </w:rPr>
        <w:t xml:space="preserve">cannot know certain things about the Father Stephen in riches of money </w:t>
      </w:r>
      <w:r w:rsidR="001A2381" w:rsidRPr="00FE6394">
        <w:rPr>
          <w:sz w:val="24"/>
          <w:szCs w:val="24"/>
        </w:rPr>
        <w:t xml:space="preserve">and other things </w:t>
      </w:r>
      <w:r w:rsidR="005662A8" w:rsidRPr="00FE6394">
        <w:rPr>
          <w:sz w:val="24"/>
          <w:szCs w:val="24"/>
        </w:rPr>
        <w:t>concerning the Kingdom where the Father Stephen resides in Mark 10</w:t>
      </w:r>
      <w:r w:rsidR="0052094B" w:rsidRPr="00FE6394">
        <w:rPr>
          <w:sz w:val="24"/>
          <w:szCs w:val="24"/>
        </w:rPr>
        <w:t>:</w:t>
      </w:r>
      <w:r w:rsidR="005662A8" w:rsidRPr="00FE6394">
        <w:rPr>
          <w:sz w:val="24"/>
          <w:szCs w:val="24"/>
        </w:rPr>
        <w:t>33-35 and Luke 18:24-25</w:t>
      </w:r>
      <w:r w:rsidRPr="00FE6394">
        <w:rPr>
          <w:sz w:val="24"/>
          <w:szCs w:val="24"/>
        </w:rPr>
        <w:t>.</w:t>
      </w:r>
      <w:r w:rsidR="005662A8" w:rsidRPr="00FE6394">
        <w:rPr>
          <w:sz w:val="24"/>
          <w:szCs w:val="24"/>
        </w:rPr>
        <w:t xml:space="preserve"> </w:t>
      </w:r>
      <w:r w:rsidRPr="00FE6394">
        <w:rPr>
          <w:sz w:val="24"/>
          <w:szCs w:val="24"/>
        </w:rPr>
        <w:t>T</w:t>
      </w:r>
      <w:r w:rsidR="005662A8" w:rsidRPr="00FE6394">
        <w:rPr>
          <w:sz w:val="24"/>
          <w:szCs w:val="24"/>
        </w:rPr>
        <w:t xml:space="preserve">he Father Stephen’s day and </w:t>
      </w:r>
      <w:r w:rsidR="005662A8" w:rsidRPr="00FE6394">
        <w:rPr>
          <w:sz w:val="24"/>
          <w:szCs w:val="24"/>
        </w:rPr>
        <w:lastRenderedPageBreak/>
        <w:t>Father Stephen’s hour in Matthew 24:36; Mark 13</w:t>
      </w:r>
      <w:r w:rsidR="0058388A" w:rsidRPr="00FE6394">
        <w:rPr>
          <w:sz w:val="24"/>
          <w:szCs w:val="24"/>
        </w:rPr>
        <w:t>:</w:t>
      </w:r>
      <w:r w:rsidR="005662A8" w:rsidRPr="00FE6394">
        <w:rPr>
          <w:sz w:val="24"/>
          <w:szCs w:val="24"/>
        </w:rPr>
        <w:t>32 and Luke 10:22, the Father Stephen’s own Authority and the Father Stephen’s own Omnipotence and the Father Stephen’s own omniscience (commission) in the times and seasons in Acts 1:7; 1</w:t>
      </w:r>
      <w:r w:rsidR="005662A8" w:rsidRPr="00FE6394">
        <w:rPr>
          <w:sz w:val="24"/>
          <w:szCs w:val="24"/>
          <w:vertAlign w:val="superscript"/>
        </w:rPr>
        <w:t>st</w:t>
      </w:r>
      <w:r w:rsidR="005662A8" w:rsidRPr="00FE6394">
        <w:rPr>
          <w:sz w:val="24"/>
          <w:szCs w:val="24"/>
        </w:rPr>
        <w:t xml:space="preserve"> Thessalonians 5:2; 2</w:t>
      </w:r>
      <w:r w:rsidR="005662A8" w:rsidRPr="00FE6394">
        <w:rPr>
          <w:sz w:val="24"/>
          <w:szCs w:val="24"/>
          <w:vertAlign w:val="superscript"/>
        </w:rPr>
        <w:t>nd</w:t>
      </w:r>
      <w:r w:rsidR="005662A8" w:rsidRPr="00FE6394">
        <w:rPr>
          <w:sz w:val="24"/>
          <w:szCs w:val="24"/>
        </w:rPr>
        <w:t xml:space="preserve"> Peter 3:10 and Zechariah 14:7</w:t>
      </w:r>
      <w:r w:rsidRPr="00FE6394">
        <w:rPr>
          <w:sz w:val="24"/>
          <w:szCs w:val="24"/>
        </w:rPr>
        <w:t>.</w:t>
      </w:r>
      <w:r w:rsidR="005662A8" w:rsidRPr="00FE6394">
        <w:rPr>
          <w:sz w:val="24"/>
          <w:szCs w:val="24"/>
        </w:rPr>
        <w:t xml:space="preserve"> </w:t>
      </w:r>
      <w:r w:rsidRPr="00FE6394">
        <w:rPr>
          <w:sz w:val="24"/>
          <w:szCs w:val="24"/>
        </w:rPr>
        <w:t>T</w:t>
      </w:r>
      <w:r w:rsidR="005662A8" w:rsidRPr="00FE6394">
        <w:rPr>
          <w:sz w:val="24"/>
          <w:szCs w:val="24"/>
        </w:rPr>
        <w:t xml:space="preserve">he Father Stephen’s Universe in the years to decades that the Father Stephen created in Hebrews 1:10-13, in that no </w:t>
      </w:r>
      <w:r w:rsidR="00037832" w:rsidRPr="00FE6394">
        <w:rPr>
          <w:sz w:val="24"/>
          <w:szCs w:val="24"/>
        </w:rPr>
        <w:t>M</w:t>
      </w:r>
      <w:r w:rsidR="005662A8" w:rsidRPr="00FE6394">
        <w:rPr>
          <w:sz w:val="24"/>
          <w:szCs w:val="24"/>
        </w:rPr>
        <w:t xml:space="preserve">an not even Jesus </w:t>
      </w:r>
      <w:r w:rsidRPr="00FE6394">
        <w:rPr>
          <w:sz w:val="24"/>
          <w:szCs w:val="24"/>
        </w:rPr>
        <w:t>t</w:t>
      </w:r>
      <w:r w:rsidR="005662A8" w:rsidRPr="00FE6394">
        <w:rPr>
          <w:sz w:val="24"/>
          <w:szCs w:val="24"/>
        </w:rPr>
        <w:t>he Man of the Lord can know the Father Stephen in Matthew 11:27; Mark 11:32 and Luke 10</w:t>
      </w:r>
      <w:r w:rsidRPr="00FE6394">
        <w:rPr>
          <w:sz w:val="24"/>
          <w:szCs w:val="24"/>
        </w:rPr>
        <w:t>:</w:t>
      </w:r>
      <w:r w:rsidR="005662A8" w:rsidRPr="00FE6394">
        <w:rPr>
          <w:sz w:val="24"/>
          <w:szCs w:val="24"/>
        </w:rPr>
        <w:t>22</w:t>
      </w:r>
      <w:r w:rsidRPr="00FE6394">
        <w:rPr>
          <w:sz w:val="24"/>
          <w:szCs w:val="24"/>
        </w:rPr>
        <w:t>.</w:t>
      </w:r>
      <w:r w:rsidR="005662A8" w:rsidRPr="00FE6394">
        <w:rPr>
          <w:sz w:val="24"/>
          <w:szCs w:val="24"/>
        </w:rPr>
        <w:t xml:space="preserve"> </w:t>
      </w:r>
      <w:r w:rsidRPr="00FE6394">
        <w:rPr>
          <w:sz w:val="24"/>
          <w:szCs w:val="24"/>
        </w:rPr>
        <w:t>T</w:t>
      </w:r>
      <w:r w:rsidR="005662A8" w:rsidRPr="00FE6394">
        <w:rPr>
          <w:sz w:val="24"/>
          <w:szCs w:val="24"/>
        </w:rPr>
        <w:t xml:space="preserve">he </w:t>
      </w:r>
      <w:r w:rsidR="00037832" w:rsidRPr="00FE6394">
        <w:rPr>
          <w:sz w:val="24"/>
          <w:szCs w:val="24"/>
        </w:rPr>
        <w:t>W</w:t>
      </w:r>
      <w:r w:rsidR="005662A8" w:rsidRPr="00FE6394">
        <w:rPr>
          <w:sz w:val="24"/>
          <w:szCs w:val="24"/>
        </w:rPr>
        <w:t xml:space="preserve">hole </w:t>
      </w:r>
      <w:r w:rsidR="00037832" w:rsidRPr="00FE6394">
        <w:rPr>
          <w:sz w:val="24"/>
          <w:szCs w:val="24"/>
        </w:rPr>
        <w:t>W</w:t>
      </w:r>
      <w:r w:rsidR="005662A8" w:rsidRPr="00FE6394">
        <w:rPr>
          <w:sz w:val="24"/>
          <w:szCs w:val="24"/>
        </w:rPr>
        <w:t xml:space="preserve">orld of </w:t>
      </w:r>
      <w:r w:rsidR="00037832" w:rsidRPr="00FE6394">
        <w:rPr>
          <w:sz w:val="24"/>
          <w:szCs w:val="24"/>
        </w:rPr>
        <w:t>M</w:t>
      </w:r>
      <w:r w:rsidR="005662A8" w:rsidRPr="00FE6394">
        <w:rPr>
          <w:sz w:val="24"/>
          <w:szCs w:val="24"/>
        </w:rPr>
        <w:t xml:space="preserve">ankind </w:t>
      </w:r>
      <w:r w:rsidR="00037832" w:rsidRPr="00FE6394">
        <w:rPr>
          <w:sz w:val="24"/>
          <w:szCs w:val="24"/>
        </w:rPr>
        <w:t>H</w:t>
      </w:r>
      <w:r w:rsidR="005662A8" w:rsidRPr="00FE6394">
        <w:rPr>
          <w:sz w:val="24"/>
          <w:szCs w:val="24"/>
        </w:rPr>
        <w:t xml:space="preserve">umanity does not know the Father Stephen </w:t>
      </w:r>
      <w:r w:rsidRPr="00FE6394">
        <w:rPr>
          <w:sz w:val="24"/>
          <w:szCs w:val="24"/>
        </w:rPr>
        <w:t>because of</w:t>
      </w:r>
      <w:r w:rsidR="0013510B" w:rsidRPr="00FE6394">
        <w:rPr>
          <w:sz w:val="24"/>
          <w:szCs w:val="24"/>
        </w:rPr>
        <w:t xml:space="preserve"> </w:t>
      </w:r>
      <w:r w:rsidRPr="00FE6394">
        <w:rPr>
          <w:sz w:val="24"/>
          <w:szCs w:val="24"/>
        </w:rPr>
        <w:t>the lust of the eyes, the lust of the flesh and the pride of life in John 5</w:t>
      </w:r>
      <w:r w:rsidR="0058388A" w:rsidRPr="00FE6394">
        <w:rPr>
          <w:sz w:val="24"/>
          <w:szCs w:val="24"/>
        </w:rPr>
        <w:t>:</w:t>
      </w:r>
      <w:r w:rsidRPr="00FE6394">
        <w:rPr>
          <w:sz w:val="24"/>
          <w:szCs w:val="24"/>
        </w:rPr>
        <w:t>22; 10:29; 17</w:t>
      </w:r>
      <w:r w:rsidR="0058388A" w:rsidRPr="00FE6394">
        <w:rPr>
          <w:sz w:val="24"/>
          <w:szCs w:val="24"/>
        </w:rPr>
        <w:t>:</w:t>
      </w:r>
      <w:r w:rsidRPr="00FE6394">
        <w:rPr>
          <w:sz w:val="24"/>
          <w:szCs w:val="24"/>
        </w:rPr>
        <w:t>25 and 1</w:t>
      </w:r>
      <w:r w:rsidRPr="00FE6394">
        <w:rPr>
          <w:sz w:val="24"/>
          <w:szCs w:val="24"/>
          <w:vertAlign w:val="superscript"/>
        </w:rPr>
        <w:t>st</w:t>
      </w:r>
      <w:r w:rsidRPr="00FE6394">
        <w:rPr>
          <w:sz w:val="24"/>
          <w:szCs w:val="24"/>
        </w:rPr>
        <w:t xml:space="preserve"> John 2:16. The single realm as </w:t>
      </w:r>
      <w:r w:rsidR="000C5636" w:rsidRPr="00FE6394">
        <w:rPr>
          <w:sz w:val="24"/>
          <w:szCs w:val="24"/>
        </w:rPr>
        <w:t>S</w:t>
      </w:r>
      <w:r w:rsidRPr="00FE6394">
        <w:rPr>
          <w:sz w:val="24"/>
          <w:szCs w:val="24"/>
        </w:rPr>
        <w:t xml:space="preserve">ingle </w:t>
      </w:r>
      <w:r w:rsidR="000C5636" w:rsidRPr="00FE6394">
        <w:rPr>
          <w:sz w:val="24"/>
          <w:szCs w:val="24"/>
        </w:rPr>
        <w:t>M</w:t>
      </w:r>
      <w:r w:rsidRPr="00FE6394">
        <w:rPr>
          <w:sz w:val="24"/>
          <w:szCs w:val="24"/>
        </w:rPr>
        <w:t xml:space="preserve">en </w:t>
      </w:r>
      <w:r w:rsidR="000C5636" w:rsidRPr="00FE6394">
        <w:rPr>
          <w:sz w:val="24"/>
          <w:szCs w:val="24"/>
        </w:rPr>
        <w:t xml:space="preserve">by the Single Law that are </w:t>
      </w:r>
      <w:r w:rsidRPr="00FE6394">
        <w:rPr>
          <w:sz w:val="24"/>
          <w:szCs w:val="24"/>
        </w:rPr>
        <w:t xml:space="preserve">equal to the </w:t>
      </w:r>
      <w:r w:rsidR="00037832" w:rsidRPr="00FE6394">
        <w:rPr>
          <w:sz w:val="24"/>
          <w:szCs w:val="24"/>
        </w:rPr>
        <w:t>A</w:t>
      </w:r>
      <w:r w:rsidRPr="00FE6394">
        <w:rPr>
          <w:sz w:val="24"/>
          <w:szCs w:val="24"/>
        </w:rPr>
        <w:t xml:space="preserve">ngels </w:t>
      </w:r>
      <w:r w:rsidR="00037832" w:rsidRPr="00FE6394">
        <w:rPr>
          <w:sz w:val="24"/>
          <w:szCs w:val="24"/>
        </w:rPr>
        <w:t xml:space="preserve">(Lords) </w:t>
      </w:r>
      <w:r w:rsidRPr="00FE6394">
        <w:rPr>
          <w:sz w:val="24"/>
          <w:szCs w:val="24"/>
        </w:rPr>
        <w:t>in</w:t>
      </w:r>
      <w:r w:rsidR="00185E6F" w:rsidRPr="00FE6394">
        <w:rPr>
          <w:sz w:val="24"/>
          <w:szCs w:val="24"/>
        </w:rPr>
        <w:t xml:space="preserve"> </w:t>
      </w:r>
      <w:r w:rsidR="00037832" w:rsidRPr="00FE6394">
        <w:rPr>
          <w:sz w:val="24"/>
          <w:szCs w:val="24"/>
        </w:rPr>
        <w:t>H</w:t>
      </w:r>
      <w:r w:rsidRPr="00FE6394">
        <w:rPr>
          <w:sz w:val="24"/>
          <w:szCs w:val="24"/>
        </w:rPr>
        <w:t xml:space="preserve">eaven cannot know the Father Stephen in </w:t>
      </w:r>
      <w:r w:rsidR="0013510B" w:rsidRPr="00FE6394">
        <w:rPr>
          <w:sz w:val="24"/>
          <w:szCs w:val="24"/>
        </w:rPr>
        <w:t>L</w:t>
      </w:r>
      <w:r w:rsidRPr="00FE6394">
        <w:rPr>
          <w:sz w:val="24"/>
          <w:szCs w:val="24"/>
        </w:rPr>
        <w:t xml:space="preserve">uke 20:35-36 </w:t>
      </w:r>
      <w:r w:rsidR="0013510B" w:rsidRPr="00FE6394">
        <w:rPr>
          <w:sz w:val="24"/>
          <w:szCs w:val="24"/>
        </w:rPr>
        <w:t xml:space="preserve">&amp; </w:t>
      </w:r>
      <w:r w:rsidRPr="00FE6394">
        <w:rPr>
          <w:sz w:val="24"/>
          <w:szCs w:val="24"/>
        </w:rPr>
        <w:t>Genesis 1:26-2:2</w:t>
      </w:r>
      <w:r w:rsidR="000C5636" w:rsidRPr="00FE6394">
        <w:rPr>
          <w:sz w:val="24"/>
          <w:szCs w:val="24"/>
        </w:rPr>
        <w:t>2</w:t>
      </w:r>
      <w:r w:rsidRPr="00FE6394">
        <w:rPr>
          <w:sz w:val="24"/>
          <w:szCs w:val="24"/>
        </w:rPr>
        <w:t xml:space="preserve"> </w:t>
      </w:r>
      <w:r w:rsidR="0013510B" w:rsidRPr="00FE6394">
        <w:rPr>
          <w:sz w:val="24"/>
          <w:szCs w:val="24"/>
        </w:rPr>
        <w:t>&amp;</w:t>
      </w:r>
      <w:r w:rsidRPr="00FE6394">
        <w:rPr>
          <w:sz w:val="24"/>
          <w:szCs w:val="24"/>
        </w:rPr>
        <w:t xml:space="preserve"> the Man Adam was over the </w:t>
      </w:r>
      <w:r w:rsidR="00037832" w:rsidRPr="00FE6394">
        <w:rPr>
          <w:sz w:val="24"/>
          <w:szCs w:val="24"/>
        </w:rPr>
        <w:t>A</w:t>
      </w:r>
      <w:r w:rsidRPr="00FE6394">
        <w:rPr>
          <w:sz w:val="24"/>
          <w:szCs w:val="24"/>
        </w:rPr>
        <w:t>ngel</w:t>
      </w:r>
      <w:r w:rsidR="0013510B" w:rsidRPr="00FE6394">
        <w:rPr>
          <w:sz w:val="24"/>
          <w:szCs w:val="24"/>
        </w:rPr>
        <w:t xml:space="preserve">s </w:t>
      </w:r>
      <w:r w:rsidR="00037832" w:rsidRPr="00FE6394">
        <w:rPr>
          <w:sz w:val="24"/>
          <w:szCs w:val="24"/>
        </w:rPr>
        <w:t xml:space="preserve">(Lords) </w:t>
      </w:r>
      <w:r w:rsidRPr="00FE6394">
        <w:rPr>
          <w:sz w:val="24"/>
          <w:szCs w:val="24"/>
        </w:rPr>
        <w:t xml:space="preserve">in the image </w:t>
      </w:r>
      <w:r w:rsidR="0013510B" w:rsidRPr="00FE6394">
        <w:rPr>
          <w:sz w:val="24"/>
          <w:szCs w:val="24"/>
        </w:rPr>
        <w:t>&amp;</w:t>
      </w:r>
      <w:r w:rsidRPr="00FE6394">
        <w:rPr>
          <w:sz w:val="24"/>
          <w:szCs w:val="24"/>
        </w:rPr>
        <w:t xml:space="preserve"> likeness of the Lord </w:t>
      </w:r>
      <w:r w:rsidR="0013510B" w:rsidRPr="00FE6394">
        <w:rPr>
          <w:sz w:val="24"/>
          <w:szCs w:val="24"/>
        </w:rPr>
        <w:t>&amp;</w:t>
      </w:r>
      <w:r w:rsidRPr="00FE6394">
        <w:rPr>
          <w:sz w:val="24"/>
          <w:szCs w:val="24"/>
        </w:rPr>
        <w:t xml:space="preserve"> the </w:t>
      </w:r>
      <w:r w:rsidR="00037832" w:rsidRPr="00FE6394">
        <w:rPr>
          <w:sz w:val="24"/>
          <w:szCs w:val="24"/>
        </w:rPr>
        <w:t>H</w:t>
      </w:r>
      <w:r w:rsidRPr="00FE6394">
        <w:rPr>
          <w:sz w:val="24"/>
          <w:szCs w:val="24"/>
        </w:rPr>
        <w:t xml:space="preserve">oly </w:t>
      </w:r>
      <w:r w:rsidR="00037832" w:rsidRPr="00FE6394">
        <w:rPr>
          <w:sz w:val="24"/>
          <w:szCs w:val="24"/>
        </w:rPr>
        <w:t>A</w:t>
      </w:r>
      <w:r w:rsidRPr="00FE6394">
        <w:rPr>
          <w:sz w:val="24"/>
          <w:szCs w:val="24"/>
        </w:rPr>
        <w:t xml:space="preserve">ngels </w:t>
      </w:r>
      <w:r w:rsidR="00037832" w:rsidRPr="00FE6394">
        <w:rPr>
          <w:sz w:val="24"/>
          <w:szCs w:val="24"/>
        </w:rPr>
        <w:t xml:space="preserve">(Lords) </w:t>
      </w:r>
      <w:r w:rsidRPr="00FE6394">
        <w:rPr>
          <w:sz w:val="24"/>
          <w:szCs w:val="24"/>
        </w:rPr>
        <w:t xml:space="preserve">only behold the face of the Father Stephen, but do not know Him in Matthew </w:t>
      </w:r>
      <w:r w:rsidR="00806177" w:rsidRPr="00FE6394">
        <w:rPr>
          <w:sz w:val="24"/>
          <w:szCs w:val="24"/>
        </w:rPr>
        <w:t xml:space="preserve">18:10. </w:t>
      </w:r>
      <w:r w:rsidRPr="00FE6394">
        <w:rPr>
          <w:sz w:val="24"/>
          <w:szCs w:val="24"/>
        </w:rPr>
        <w:t>Also those who are babes, the Father Stephen is revealed but hidden from the wise and prudent in Matthew 11:25-30; 21</w:t>
      </w:r>
      <w:r w:rsidR="00E673DB" w:rsidRPr="00FE6394">
        <w:rPr>
          <w:sz w:val="24"/>
          <w:szCs w:val="24"/>
        </w:rPr>
        <w:t>:</w:t>
      </w:r>
      <w:r w:rsidRPr="00FE6394">
        <w:rPr>
          <w:sz w:val="24"/>
          <w:szCs w:val="24"/>
        </w:rPr>
        <w:t xml:space="preserve">16 and Luke 10:21. The Father Stephen can only be called Father in Matthew 23:9. Only the Son Jesus can know the Father Stephen in Luke 10:22. No </w:t>
      </w:r>
      <w:r w:rsidR="005E419B" w:rsidRPr="00FE6394">
        <w:rPr>
          <w:sz w:val="24"/>
          <w:szCs w:val="24"/>
        </w:rPr>
        <w:t>o</w:t>
      </w:r>
      <w:r w:rsidRPr="00FE6394">
        <w:rPr>
          <w:sz w:val="24"/>
          <w:szCs w:val="24"/>
        </w:rPr>
        <w:t xml:space="preserve">ne can see the Father Stephen except God in John 6:46. All who deny Jesus as the Son </w:t>
      </w:r>
      <w:r w:rsidR="0013510B" w:rsidRPr="00FE6394">
        <w:rPr>
          <w:sz w:val="24"/>
          <w:szCs w:val="24"/>
        </w:rPr>
        <w:t>&amp;</w:t>
      </w:r>
      <w:r w:rsidRPr="00FE6394">
        <w:rPr>
          <w:sz w:val="24"/>
          <w:szCs w:val="24"/>
        </w:rPr>
        <w:t xml:space="preserve"> Stephen as the Father is an </w:t>
      </w:r>
      <w:r w:rsidR="00037832" w:rsidRPr="00FE6394">
        <w:rPr>
          <w:sz w:val="24"/>
          <w:szCs w:val="24"/>
        </w:rPr>
        <w:t>A</w:t>
      </w:r>
      <w:r w:rsidRPr="00FE6394">
        <w:rPr>
          <w:sz w:val="24"/>
          <w:szCs w:val="24"/>
        </w:rPr>
        <w:t>ntichrist in 1</w:t>
      </w:r>
      <w:r w:rsidRPr="00FE6394">
        <w:rPr>
          <w:sz w:val="24"/>
          <w:szCs w:val="24"/>
          <w:vertAlign w:val="superscript"/>
        </w:rPr>
        <w:t>st</w:t>
      </w:r>
      <w:r w:rsidRPr="00FE6394">
        <w:rPr>
          <w:sz w:val="24"/>
          <w:szCs w:val="24"/>
        </w:rPr>
        <w:t xml:space="preserve"> John 2:22.</w:t>
      </w:r>
      <w:r w:rsidR="006F62FE" w:rsidRPr="00FE6394">
        <w:rPr>
          <w:sz w:val="24"/>
          <w:szCs w:val="24"/>
        </w:rPr>
        <w:t xml:space="preserve"> Those who say they know the Father Stephen </w:t>
      </w:r>
      <w:r w:rsidR="0013510B" w:rsidRPr="00FE6394">
        <w:rPr>
          <w:sz w:val="24"/>
          <w:szCs w:val="24"/>
        </w:rPr>
        <w:t>&amp;</w:t>
      </w:r>
      <w:r w:rsidR="006F62FE" w:rsidRPr="00FE6394">
        <w:rPr>
          <w:sz w:val="24"/>
          <w:szCs w:val="24"/>
        </w:rPr>
        <w:t xml:space="preserve"> work lawlessness does not know Him in Matthew </w:t>
      </w:r>
      <w:r w:rsidR="002643C6" w:rsidRPr="00FE6394">
        <w:rPr>
          <w:sz w:val="24"/>
          <w:szCs w:val="24"/>
        </w:rPr>
        <w:t>7</w:t>
      </w:r>
      <w:r w:rsidR="006F62FE" w:rsidRPr="00FE6394">
        <w:rPr>
          <w:sz w:val="24"/>
          <w:szCs w:val="24"/>
        </w:rPr>
        <w:t>:22-23.</w:t>
      </w:r>
      <w:r w:rsidRPr="00FE6394">
        <w:rPr>
          <w:sz w:val="24"/>
          <w:szCs w:val="24"/>
        </w:rPr>
        <w:t xml:space="preserve"> </w:t>
      </w:r>
      <w:r w:rsidR="0039684D" w:rsidRPr="00FE6394">
        <w:rPr>
          <w:sz w:val="24"/>
          <w:szCs w:val="24"/>
        </w:rPr>
        <w:t>In Acts 10:38 s</w:t>
      </w:r>
      <w:r w:rsidR="0013510B" w:rsidRPr="00FE6394">
        <w:rPr>
          <w:sz w:val="24"/>
          <w:szCs w:val="24"/>
        </w:rPr>
        <w:t>ays</w:t>
      </w:r>
      <w:r w:rsidR="0039684D" w:rsidRPr="00FE6394">
        <w:rPr>
          <w:sz w:val="24"/>
          <w:szCs w:val="24"/>
        </w:rPr>
        <w:t xml:space="preserve"> “</w:t>
      </w:r>
      <w:r w:rsidR="00325F4F" w:rsidRPr="00FE6394">
        <w:rPr>
          <w:sz w:val="24"/>
          <w:szCs w:val="24"/>
        </w:rPr>
        <w:t xml:space="preserve">How God (Father Stephen) anointed Jesus of Nazareth with the Holy Ghost and with omnipotence (by omniscience) who went about doing good and healing all who were oppressed of the </w:t>
      </w:r>
      <w:r w:rsidR="00037832" w:rsidRPr="00FE6394">
        <w:rPr>
          <w:sz w:val="24"/>
          <w:szCs w:val="24"/>
        </w:rPr>
        <w:t>D</w:t>
      </w:r>
      <w:r w:rsidR="00325F4F" w:rsidRPr="00FE6394">
        <w:rPr>
          <w:sz w:val="24"/>
          <w:szCs w:val="24"/>
        </w:rPr>
        <w:t xml:space="preserve">evil, for God (Father Stephen) was with Him </w:t>
      </w:r>
      <w:r w:rsidR="008012AB" w:rsidRPr="00FE6394">
        <w:rPr>
          <w:sz w:val="24"/>
          <w:szCs w:val="24"/>
        </w:rPr>
        <w:t>(</w:t>
      </w:r>
      <w:r w:rsidR="00325F4F" w:rsidRPr="00FE6394">
        <w:rPr>
          <w:sz w:val="24"/>
          <w:szCs w:val="24"/>
        </w:rPr>
        <w:t>also in Acts 4:30</w:t>
      </w:r>
      <w:r w:rsidR="008012AB" w:rsidRPr="00FE6394">
        <w:rPr>
          <w:sz w:val="24"/>
          <w:szCs w:val="24"/>
        </w:rPr>
        <w:t xml:space="preserve">).” </w:t>
      </w:r>
      <w:r w:rsidR="006F62FE" w:rsidRPr="00FE6394">
        <w:rPr>
          <w:sz w:val="24"/>
          <w:szCs w:val="24"/>
        </w:rPr>
        <w:t>The Father Stephen uses the unapproachable light where everything but H</w:t>
      </w:r>
      <w:r w:rsidR="0013510B" w:rsidRPr="00FE6394">
        <w:rPr>
          <w:sz w:val="24"/>
          <w:szCs w:val="24"/>
        </w:rPr>
        <w:t>i</w:t>
      </w:r>
      <w:r w:rsidR="006F62FE" w:rsidRPr="00FE6394">
        <w:rPr>
          <w:sz w:val="24"/>
          <w:szCs w:val="24"/>
        </w:rPr>
        <w:t>s</w:t>
      </w:r>
      <w:r w:rsidR="0013510B" w:rsidRPr="00FE6394">
        <w:rPr>
          <w:sz w:val="24"/>
          <w:szCs w:val="24"/>
        </w:rPr>
        <w:t xml:space="preserve"> </w:t>
      </w:r>
      <w:r w:rsidR="005E419B" w:rsidRPr="00FE6394">
        <w:rPr>
          <w:sz w:val="24"/>
          <w:szCs w:val="24"/>
        </w:rPr>
        <w:t xml:space="preserve">body </w:t>
      </w:r>
      <w:r w:rsidR="006F62FE" w:rsidRPr="00FE6394">
        <w:rPr>
          <w:sz w:val="24"/>
          <w:szCs w:val="24"/>
        </w:rPr>
        <w:t>cannot be investigated or approached by light speed which is 186</w:t>
      </w:r>
      <w:r w:rsidR="00E87076" w:rsidRPr="00FE6394">
        <w:rPr>
          <w:sz w:val="24"/>
          <w:szCs w:val="24"/>
        </w:rPr>
        <w:t>,</w:t>
      </w:r>
      <w:r w:rsidR="006F62FE" w:rsidRPr="00FE6394">
        <w:rPr>
          <w:sz w:val="24"/>
          <w:szCs w:val="24"/>
        </w:rPr>
        <w:t>000 miles per hour in 1</w:t>
      </w:r>
      <w:r w:rsidR="006F62FE" w:rsidRPr="00FE6394">
        <w:rPr>
          <w:sz w:val="24"/>
          <w:szCs w:val="24"/>
          <w:vertAlign w:val="superscript"/>
        </w:rPr>
        <w:t>st</w:t>
      </w:r>
      <w:r w:rsidR="006F62FE" w:rsidRPr="00FE6394">
        <w:rPr>
          <w:sz w:val="24"/>
          <w:szCs w:val="24"/>
        </w:rPr>
        <w:t xml:space="preserve"> </w:t>
      </w:r>
      <w:r w:rsidR="006F62FE" w:rsidRPr="00FE6394">
        <w:rPr>
          <w:sz w:val="24"/>
          <w:szCs w:val="24"/>
        </w:rPr>
        <w:lastRenderedPageBreak/>
        <w:t xml:space="preserve">Timothy 6:16. </w:t>
      </w:r>
      <w:r w:rsidR="00C8309C" w:rsidRPr="00FE6394">
        <w:rPr>
          <w:sz w:val="24"/>
          <w:szCs w:val="24"/>
        </w:rPr>
        <w:t>The Father Stephen cannot be investigated, interrogated, questioned or judged rightfully in 1</w:t>
      </w:r>
      <w:r w:rsidR="00C8309C" w:rsidRPr="00FE6394">
        <w:rPr>
          <w:sz w:val="24"/>
          <w:szCs w:val="24"/>
          <w:vertAlign w:val="superscript"/>
        </w:rPr>
        <w:t>st</w:t>
      </w:r>
      <w:r w:rsidR="00C8309C" w:rsidRPr="00FE6394">
        <w:rPr>
          <w:sz w:val="24"/>
          <w:szCs w:val="24"/>
        </w:rPr>
        <w:t xml:space="preserve"> Corinthians 2:15; Judith 8:13; Wisdom of Solomon 6:3; Psalms 78:18, 56; 95:9; 106:14; Hebrews 3:9 &amp; Acts 5:9; 15:10. </w:t>
      </w:r>
      <w:r w:rsidR="006F62FE" w:rsidRPr="00FE6394">
        <w:rPr>
          <w:sz w:val="24"/>
          <w:szCs w:val="24"/>
        </w:rPr>
        <w:t xml:space="preserve">The Father Stephen’s unsearchable things </w:t>
      </w:r>
      <w:r w:rsidR="00047F28" w:rsidRPr="00FE6394">
        <w:rPr>
          <w:sz w:val="24"/>
          <w:szCs w:val="24"/>
        </w:rPr>
        <w:t>i</w:t>
      </w:r>
      <w:r w:rsidR="006F62FE" w:rsidRPr="00FE6394">
        <w:rPr>
          <w:sz w:val="24"/>
          <w:szCs w:val="24"/>
        </w:rPr>
        <w:t xml:space="preserve">s the </w:t>
      </w:r>
      <w:r w:rsidR="00047F28" w:rsidRPr="00FE6394">
        <w:rPr>
          <w:sz w:val="24"/>
          <w:szCs w:val="24"/>
        </w:rPr>
        <w:t xml:space="preserve">7 </w:t>
      </w:r>
      <w:r w:rsidR="006F62FE" w:rsidRPr="00FE6394">
        <w:rPr>
          <w:sz w:val="24"/>
          <w:szCs w:val="24"/>
        </w:rPr>
        <w:t xml:space="preserve">thunders in Revelation 10:3 which </w:t>
      </w:r>
      <w:r w:rsidR="00047F28" w:rsidRPr="00FE6394">
        <w:rPr>
          <w:sz w:val="24"/>
          <w:szCs w:val="24"/>
        </w:rPr>
        <w:t xml:space="preserve">are </w:t>
      </w:r>
      <w:r w:rsidR="006F62FE" w:rsidRPr="00FE6394">
        <w:rPr>
          <w:sz w:val="24"/>
          <w:szCs w:val="24"/>
        </w:rPr>
        <w:t>H</w:t>
      </w:r>
      <w:r w:rsidR="00390DB8" w:rsidRPr="00FE6394">
        <w:rPr>
          <w:sz w:val="24"/>
          <w:szCs w:val="24"/>
        </w:rPr>
        <w:t>is</w:t>
      </w:r>
      <w:r w:rsidR="006F62FE" w:rsidRPr="00FE6394">
        <w:rPr>
          <w:sz w:val="24"/>
          <w:szCs w:val="24"/>
        </w:rPr>
        <w:t xml:space="preserve"> marvelous works without number, divine judgments, divine understanding, divine greatness, divine riches, divine mercy and the  divine Law</w:t>
      </w:r>
      <w:r w:rsidRPr="00FE6394">
        <w:rPr>
          <w:sz w:val="24"/>
          <w:szCs w:val="24"/>
        </w:rPr>
        <w:t xml:space="preserve"> </w:t>
      </w:r>
      <w:r w:rsidR="006F62FE" w:rsidRPr="00FE6394">
        <w:rPr>
          <w:sz w:val="24"/>
          <w:szCs w:val="24"/>
        </w:rPr>
        <w:t>which is proven in Isaiah 40:28; Job 5</w:t>
      </w:r>
      <w:r w:rsidR="0039684D" w:rsidRPr="00FE6394">
        <w:rPr>
          <w:sz w:val="24"/>
          <w:szCs w:val="24"/>
        </w:rPr>
        <w:t>:</w:t>
      </w:r>
      <w:r w:rsidR="006F62FE" w:rsidRPr="00FE6394">
        <w:rPr>
          <w:sz w:val="24"/>
          <w:szCs w:val="24"/>
        </w:rPr>
        <w:t>9; Psalms 145:3; Romans 11</w:t>
      </w:r>
      <w:r w:rsidR="005E419B" w:rsidRPr="00FE6394">
        <w:rPr>
          <w:sz w:val="24"/>
          <w:szCs w:val="24"/>
        </w:rPr>
        <w:t>:</w:t>
      </w:r>
      <w:r w:rsidR="006F62FE" w:rsidRPr="00FE6394">
        <w:rPr>
          <w:sz w:val="24"/>
          <w:szCs w:val="24"/>
        </w:rPr>
        <w:t>33; Ephesians 3:8; Baruch 3:18; Pr of Man 1:6 and 2</w:t>
      </w:r>
      <w:r w:rsidR="006F62FE" w:rsidRPr="00FE6394">
        <w:rPr>
          <w:sz w:val="24"/>
          <w:szCs w:val="24"/>
          <w:vertAlign w:val="superscript"/>
        </w:rPr>
        <w:t>nd</w:t>
      </w:r>
      <w:r w:rsidR="006F62FE" w:rsidRPr="00FE6394">
        <w:rPr>
          <w:sz w:val="24"/>
          <w:szCs w:val="24"/>
        </w:rPr>
        <w:t xml:space="preserve"> Esdras 9:19. The Father Stephen is above </w:t>
      </w:r>
      <w:r w:rsidR="00033F32" w:rsidRPr="00FE6394">
        <w:rPr>
          <w:sz w:val="24"/>
          <w:szCs w:val="24"/>
        </w:rPr>
        <w:t>A</w:t>
      </w:r>
      <w:r w:rsidR="006F62FE" w:rsidRPr="00FE6394">
        <w:rPr>
          <w:sz w:val="24"/>
          <w:szCs w:val="24"/>
        </w:rPr>
        <w:t>ll as the Highest Witness to the Lord Yahweh in 1</w:t>
      </w:r>
      <w:r w:rsidR="006F62FE" w:rsidRPr="00FE6394">
        <w:rPr>
          <w:sz w:val="24"/>
          <w:szCs w:val="24"/>
          <w:vertAlign w:val="superscript"/>
        </w:rPr>
        <w:t>st</w:t>
      </w:r>
      <w:r w:rsidR="006F62FE" w:rsidRPr="00FE6394">
        <w:rPr>
          <w:sz w:val="24"/>
          <w:szCs w:val="24"/>
        </w:rPr>
        <w:t xml:space="preserve"> John 6:13</w:t>
      </w:r>
      <w:r w:rsidR="002856D9" w:rsidRPr="00FE6394">
        <w:rPr>
          <w:sz w:val="24"/>
          <w:szCs w:val="24"/>
        </w:rPr>
        <w:t>; 1</w:t>
      </w:r>
      <w:r w:rsidR="002856D9" w:rsidRPr="00FE6394">
        <w:rPr>
          <w:sz w:val="24"/>
          <w:szCs w:val="24"/>
          <w:vertAlign w:val="superscript"/>
        </w:rPr>
        <w:t>st</w:t>
      </w:r>
      <w:r w:rsidR="002856D9" w:rsidRPr="00FE6394">
        <w:rPr>
          <w:sz w:val="24"/>
          <w:szCs w:val="24"/>
        </w:rPr>
        <w:t xml:space="preserve"> Corinthians 8:6</w:t>
      </w:r>
      <w:r w:rsidR="00033F32" w:rsidRPr="00FE6394">
        <w:rPr>
          <w:sz w:val="24"/>
          <w:szCs w:val="24"/>
        </w:rPr>
        <w:t>; 15:24-28</w:t>
      </w:r>
      <w:r w:rsidR="002856D9" w:rsidRPr="00FE6394">
        <w:rPr>
          <w:sz w:val="24"/>
          <w:szCs w:val="24"/>
        </w:rPr>
        <w:t xml:space="preserve"> &amp; Ephesians 4:6</w:t>
      </w:r>
      <w:r w:rsidR="006F62FE" w:rsidRPr="00FE6394">
        <w:rPr>
          <w:sz w:val="24"/>
          <w:szCs w:val="24"/>
        </w:rPr>
        <w:t xml:space="preserve">. </w:t>
      </w:r>
      <w:r w:rsidRPr="00FE6394">
        <w:rPr>
          <w:sz w:val="24"/>
          <w:szCs w:val="24"/>
        </w:rPr>
        <w:t xml:space="preserve"> </w:t>
      </w:r>
      <w:r w:rsidR="005662A8" w:rsidRPr="00FE6394">
        <w:rPr>
          <w:sz w:val="24"/>
          <w:szCs w:val="24"/>
        </w:rPr>
        <w:t xml:space="preserve"> </w:t>
      </w:r>
    </w:p>
    <w:p w:rsidR="009812FE" w:rsidRPr="00FE6394" w:rsidRDefault="00260FC4" w:rsidP="00720622">
      <w:pPr>
        <w:spacing w:line="480" w:lineRule="auto"/>
        <w:jc w:val="both"/>
        <w:rPr>
          <w:sz w:val="24"/>
          <w:szCs w:val="24"/>
        </w:rPr>
      </w:pPr>
      <w:r w:rsidRPr="00FE6394">
        <w:rPr>
          <w:sz w:val="24"/>
          <w:szCs w:val="24"/>
        </w:rPr>
        <w:t>T</w:t>
      </w:r>
      <w:r w:rsidR="009812FE" w:rsidRPr="00FE6394">
        <w:rPr>
          <w:sz w:val="24"/>
          <w:szCs w:val="24"/>
        </w:rPr>
        <w:t>he Son Jesus</w:t>
      </w:r>
      <w:r w:rsidR="00B143D6" w:rsidRPr="00FE6394">
        <w:rPr>
          <w:sz w:val="24"/>
          <w:szCs w:val="24"/>
        </w:rPr>
        <w:t xml:space="preserve"> Christ</w:t>
      </w:r>
      <w:r w:rsidR="009812FE" w:rsidRPr="00FE6394">
        <w:rPr>
          <w:sz w:val="24"/>
          <w:szCs w:val="24"/>
        </w:rPr>
        <w:t>’</w:t>
      </w:r>
      <w:r w:rsidR="00B143D6" w:rsidRPr="00FE6394">
        <w:rPr>
          <w:sz w:val="24"/>
          <w:szCs w:val="24"/>
        </w:rPr>
        <w:t>s</w:t>
      </w:r>
      <w:r w:rsidR="009812FE" w:rsidRPr="00FE6394">
        <w:rPr>
          <w:sz w:val="24"/>
          <w:szCs w:val="24"/>
        </w:rPr>
        <w:t xml:space="preserve"> </w:t>
      </w:r>
      <w:r w:rsidR="00DE3E69" w:rsidRPr="00FE6394">
        <w:rPr>
          <w:sz w:val="24"/>
          <w:szCs w:val="24"/>
        </w:rPr>
        <w:t>B</w:t>
      </w:r>
      <w:r w:rsidR="009812FE" w:rsidRPr="00FE6394">
        <w:rPr>
          <w:sz w:val="24"/>
          <w:szCs w:val="24"/>
        </w:rPr>
        <w:t xml:space="preserve">irth </w:t>
      </w:r>
      <w:r w:rsidR="002B0B1D" w:rsidRPr="00FE6394">
        <w:rPr>
          <w:sz w:val="24"/>
          <w:szCs w:val="24"/>
        </w:rPr>
        <w:t xml:space="preserve">and </w:t>
      </w:r>
      <w:r w:rsidR="00DE3E69" w:rsidRPr="00FE6394">
        <w:rPr>
          <w:sz w:val="24"/>
          <w:szCs w:val="24"/>
        </w:rPr>
        <w:t>L</w:t>
      </w:r>
      <w:r w:rsidR="002B0B1D" w:rsidRPr="00FE6394">
        <w:rPr>
          <w:sz w:val="24"/>
          <w:szCs w:val="24"/>
        </w:rPr>
        <w:t xml:space="preserve">ife </w:t>
      </w:r>
      <w:r w:rsidR="009812FE" w:rsidRPr="00FE6394">
        <w:rPr>
          <w:sz w:val="24"/>
          <w:szCs w:val="24"/>
        </w:rPr>
        <w:t xml:space="preserve">by </w:t>
      </w:r>
      <w:r w:rsidR="00DE3E69" w:rsidRPr="00FE6394">
        <w:rPr>
          <w:sz w:val="24"/>
          <w:szCs w:val="24"/>
        </w:rPr>
        <w:t>O</w:t>
      </w:r>
      <w:r w:rsidR="009812FE" w:rsidRPr="00FE6394">
        <w:rPr>
          <w:sz w:val="24"/>
          <w:szCs w:val="24"/>
        </w:rPr>
        <w:t>mniscience of the Father Stephen</w:t>
      </w:r>
    </w:p>
    <w:p w:rsidR="00050694" w:rsidRPr="00FE6394" w:rsidRDefault="00C31529" w:rsidP="00720622">
      <w:pPr>
        <w:spacing w:line="480" w:lineRule="auto"/>
        <w:jc w:val="both"/>
        <w:rPr>
          <w:sz w:val="24"/>
          <w:szCs w:val="24"/>
        </w:rPr>
      </w:pPr>
      <w:r w:rsidRPr="00FE6394">
        <w:rPr>
          <w:sz w:val="24"/>
          <w:szCs w:val="24"/>
        </w:rPr>
        <w:t xml:space="preserve">There is a certain Savoir called Jesus. Jesus means Savoir or “to save.” Jesus is called </w:t>
      </w:r>
      <w:r w:rsidR="00E631E2" w:rsidRPr="00FE6394">
        <w:rPr>
          <w:sz w:val="24"/>
          <w:szCs w:val="24"/>
        </w:rPr>
        <w:t xml:space="preserve">the Jewish </w:t>
      </w:r>
      <w:r w:rsidRPr="00FE6394">
        <w:rPr>
          <w:sz w:val="24"/>
          <w:szCs w:val="24"/>
        </w:rPr>
        <w:t xml:space="preserve">Christ which means </w:t>
      </w:r>
      <w:r w:rsidR="00806177" w:rsidRPr="00FE6394">
        <w:rPr>
          <w:sz w:val="24"/>
          <w:szCs w:val="24"/>
        </w:rPr>
        <w:t>A</w:t>
      </w:r>
      <w:r w:rsidRPr="00FE6394">
        <w:rPr>
          <w:sz w:val="24"/>
          <w:szCs w:val="24"/>
        </w:rPr>
        <w:t>noint</w:t>
      </w:r>
      <w:r w:rsidR="00806177" w:rsidRPr="00FE6394">
        <w:rPr>
          <w:sz w:val="24"/>
          <w:szCs w:val="24"/>
        </w:rPr>
        <w:t>ed</w:t>
      </w:r>
      <w:r w:rsidRPr="00FE6394">
        <w:rPr>
          <w:sz w:val="24"/>
          <w:szCs w:val="24"/>
        </w:rPr>
        <w:t xml:space="preserve"> </w:t>
      </w:r>
      <w:r w:rsidR="00806177" w:rsidRPr="00FE6394">
        <w:rPr>
          <w:sz w:val="24"/>
          <w:szCs w:val="24"/>
        </w:rPr>
        <w:t>O</w:t>
      </w:r>
      <w:r w:rsidRPr="00FE6394">
        <w:rPr>
          <w:sz w:val="24"/>
          <w:szCs w:val="24"/>
        </w:rPr>
        <w:t xml:space="preserve">ne in Acts 9:22. Jesus is the </w:t>
      </w:r>
      <w:r w:rsidR="00E631E2" w:rsidRPr="00FE6394">
        <w:rPr>
          <w:sz w:val="24"/>
          <w:szCs w:val="24"/>
        </w:rPr>
        <w:t xml:space="preserve">Jewish </w:t>
      </w:r>
      <w:r w:rsidRPr="00FE6394">
        <w:rPr>
          <w:sz w:val="24"/>
          <w:szCs w:val="24"/>
        </w:rPr>
        <w:t xml:space="preserve">Son of God in Acts 9:20. Jesus is the </w:t>
      </w:r>
      <w:r w:rsidR="00E631E2" w:rsidRPr="00FE6394">
        <w:rPr>
          <w:sz w:val="24"/>
          <w:szCs w:val="24"/>
        </w:rPr>
        <w:t xml:space="preserve">Jewish </w:t>
      </w:r>
      <w:r w:rsidRPr="00FE6394">
        <w:rPr>
          <w:sz w:val="24"/>
          <w:szCs w:val="24"/>
        </w:rPr>
        <w:t xml:space="preserve">Lord in Acts 10:36. </w:t>
      </w:r>
      <w:r w:rsidR="009812FE" w:rsidRPr="00FE6394">
        <w:rPr>
          <w:sz w:val="24"/>
          <w:szCs w:val="24"/>
        </w:rPr>
        <w:t>The Son Jesus’ birth is an eternal birth done outside the kingdom of God called the “Immaculate Conception.”</w:t>
      </w:r>
      <w:r w:rsidRPr="00FE6394">
        <w:rPr>
          <w:sz w:val="24"/>
          <w:szCs w:val="24"/>
        </w:rPr>
        <w:t xml:space="preserve"> Jesus’ birth is unique </w:t>
      </w:r>
      <w:r w:rsidR="00BD425F" w:rsidRPr="00FE6394">
        <w:rPr>
          <w:sz w:val="24"/>
          <w:szCs w:val="24"/>
        </w:rPr>
        <w:t>&amp;</w:t>
      </w:r>
      <w:r w:rsidRPr="00FE6394">
        <w:rPr>
          <w:sz w:val="24"/>
          <w:szCs w:val="24"/>
        </w:rPr>
        <w:t xml:space="preserve"> </w:t>
      </w:r>
      <w:r w:rsidR="00BD425F" w:rsidRPr="00FE6394">
        <w:rPr>
          <w:sz w:val="24"/>
          <w:szCs w:val="24"/>
        </w:rPr>
        <w:t xml:space="preserve">did </w:t>
      </w:r>
      <w:r w:rsidRPr="00FE6394">
        <w:rPr>
          <w:sz w:val="24"/>
          <w:szCs w:val="24"/>
        </w:rPr>
        <w:t xml:space="preserve">not have an earthly father. </w:t>
      </w:r>
      <w:r w:rsidR="00BD425F" w:rsidRPr="00FE6394">
        <w:rPr>
          <w:sz w:val="24"/>
          <w:szCs w:val="24"/>
        </w:rPr>
        <w:t>In James</w:t>
      </w:r>
      <w:r w:rsidR="00F04C0F" w:rsidRPr="00FE6394">
        <w:rPr>
          <w:sz w:val="24"/>
          <w:szCs w:val="24"/>
        </w:rPr>
        <w:t>’ Infancy Gospel on</w:t>
      </w:r>
      <w:r w:rsidR="00BD425F" w:rsidRPr="00FE6394">
        <w:rPr>
          <w:sz w:val="24"/>
          <w:szCs w:val="24"/>
        </w:rPr>
        <w:t xml:space="preserve"> pages 383-392 states the Virgin Birth. </w:t>
      </w:r>
      <w:r w:rsidRPr="00FE6394">
        <w:rPr>
          <w:sz w:val="24"/>
          <w:szCs w:val="24"/>
        </w:rPr>
        <w:t xml:space="preserve">The Father Stephen is His Father as God. In Luke 1:26-35 if declares “Now in the sixth month the </w:t>
      </w:r>
      <w:r w:rsidR="00ED1156" w:rsidRPr="00FE6394">
        <w:rPr>
          <w:sz w:val="24"/>
          <w:szCs w:val="24"/>
        </w:rPr>
        <w:t>A</w:t>
      </w:r>
      <w:r w:rsidRPr="00FE6394">
        <w:rPr>
          <w:sz w:val="24"/>
          <w:szCs w:val="24"/>
        </w:rPr>
        <w:t>ngel</w:t>
      </w:r>
      <w:r w:rsidR="00ED1156" w:rsidRPr="00FE6394">
        <w:rPr>
          <w:sz w:val="24"/>
          <w:szCs w:val="24"/>
        </w:rPr>
        <w:t xml:space="preserve"> (Lord)</w:t>
      </w:r>
      <w:r w:rsidRPr="00FE6394">
        <w:rPr>
          <w:sz w:val="24"/>
          <w:szCs w:val="24"/>
        </w:rPr>
        <w:t xml:space="preserve"> Gabriel was sent by God to a city of Galilee named Nazareth, to a </w:t>
      </w:r>
      <w:r w:rsidR="00ED1156" w:rsidRPr="00FE6394">
        <w:rPr>
          <w:sz w:val="24"/>
          <w:szCs w:val="24"/>
        </w:rPr>
        <w:t>V</w:t>
      </w:r>
      <w:r w:rsidRPr="00FE6394">
        <w:rPr>
          <w:sz w:val="24"/>
          <w:szCs w:val="24"/>
        </w:rPr>
        <w:t xml:space="preserve">irgin betrothed to a man whose name was Joseph, of the house of David. The </w:t>
      </w:r>
      <w:r w:rsidR="003E5D17" w:rsidRPr="00FE6394">
        <w:rPr>
          <w:sz w:val="24"/>
          <w:szCs w:val="24"/>
        </w:rPr>
        <w:t>V</w:t>
      </w:r>
      <w:r w:rsidRPr="00FE6394">
        <w:rPr>
          <w:sz w:val="24"/>
          <w:szCs w:val="24"/>
        </w:rPr>
        <w:t xml:space="preserve">irgin’s name was Mary </w:t>
      </w:r>
      <w:r w:rsidR="00BD425F" w:rsidRPr="00FE6394">
        <w:rPr>
          <w:sz w:val="24"/>
          <w:szCs w:val="24"/>
        </w:rPr>
        <w:t>&amp;</w:t>
      </w:r>
      <w:r w:rsidRPr="00FE6394">
        <w:rPr>
          <w:sz w:val="24"/>
          <w:szCs w:val="24"/>
        </w:rPr>
        <w:t xml:space="preserve"> having come in, the </w:t>
      </w:r>
      <w:r w:rsidR="003E5D17" w:rsidRPr="00FE6394">
        <w:rPr>
          <w:sz w:val="24"/>
          <w:szCs w:val="24"/>
        </w:rPr>
        <w:t>A</w:t>
      </w:r>
      <w:r w:rsidRPr="00FE6394">
        <w:rPr>
          <w:sz w:val="24"/>
          <w:szCs w:val="24"/>
        </w:rPr>
        <w:t xml:space="preserve">ngel </w:t>
      </w:r>
      <w:r w:rsidR="003E5D17" w:rsidRPr="00FE6394">
        <w:rPr>
          <w:sz w:val="24"/>
          <w:szCs w:val="24"/>
        </w:rPr>
        <w:t xml:space="preserve">(Lord) </w:t>
      </w:r>
      <w:r w:rsidRPr="00FE6394">
        <w:rPr>
          <w:sz w:val="24"/>
          <w:szCs w:val="24"/>
        </w:rPr>
        <w:t xml:space="preserve">said to </w:t>
      </w:r>
      <w:r w:rsidR="003E5D17" w:rsidRPr="00FE6394">
        <w:rPr>
          <w:sz w:val="24"/>
          <w:szCs w:val="24"/>
        </w:rPr>
        <w:t>H</w:t>
      </w:r>
      <w:r w:rsidRPr="00FE6394">
        <w:rPr>
          <w:sz w:val="24"/>
          <w:szCs w:val="24"/>
        </w:rPr>
        <w:t xml:space="preserve">er, ‘Rejoice, highly favored </w:t>
      </w:r>
      <w:r w:rsidR="003E5D17" w:rsidRPr="00FE6394">
        <w:rPr>
          <w:sz w:val="24"/>
          <w:szCs w:val="24"/>
        </w:rPr>
        <w:t>O</w:t>
      </w:r>
      <w:r w:rsidRPr="00FE6394">
        <w:rPr>
          <w:sz w:val="24"/>
          <w:szCs w:val="24"/>
        </w:rPr>
        <w:t xml:space="preserve">ne the Lord is with </w:t>
      </w:r>
      <w:r w:rsidR="003E5D17" w:rsidRPr="00FE6394">
        <w:rPr>
          <w:sz w:val="24"/>
          <w:szCs w:val="24"/>
        </w:rPr>
        <w:t>Y</w:t>
      </w:r>
      <w:r w:rsidRPr="00FE6394">
        <w:rPr>
          <w:sz w:val="24"/>
          <w:szCs w:val="24"/>
        </w:rPr>
        <w:t xml:space="preserve">ou, blessed are </w:t>
      </w:r>
      <w:r w:rsidR="003E5D17" w:rsidRPr="00FE6394">
        <w:rPr>
          <w:sz w:val="24"/>
          <w:szCs w:val="24"/>
        </w:rPr>
        <w:t>Y</w:t>
      </w:r>
      <w:r w:rsidRPr="00FE6394">
        <w:rPr>
          <w:sz w:val="24"/>
          <w:szCs w:val="24"/>
        </w:rPr>
        <w:t xml:space="preserve">ou among </w:t>
      </w:r>
      <w:r w:rsidR="003E5D17" w:rsidRPr="00FE6394">
        <w:rPr>
          <w:sz w:val="24"/>
          <w:szCs w:val="24"/>
        </w:rPr>
        <w:t>W</w:t>
      </w:r>
      <w:r w:rsidRPr="00FE6394">
        <w:rPr>
          <w:sz w:val="24"/>
          <w:szCs w:val="24"/>
        </w:rPr>
        <w:t xml:space="preserve">omen!’ But when </w:t>
      </w:r>
      <w:r w:rsidR="003E5D17" w:rsidRPr="00FE6394">
        <w:rPr>
          <w:sz w:val="24"/>
          <w:szCs w:val="24"/>
        </w:rPr>
        <w:t>S</w:t>
      </w:r>
      <w:r w:rsidRPr="00FE6394">
        <w:rPr>
          <w:sz w:val="24"/>
          <w:szCs w:val="24"/>
        </w:rPr>
        <w:t xml:space="preserve">he saw </w:t>
      </w:r>
      <w:r w:rsidR="003E5D17" w:rsidRPr="00FE6394">
        <w:rPr>
          <w:sz w:val="24"/>
          <w:szCs w:val="24"/>
        </w:rPr>
        <w:t>H</w:t>
      </w:r>
      <w:r w:rsidRPr="00FE6394">
        <w:rPr>
          <w:sz w:val="24"/>
          <w:szCs w:val="24"/>
        </w:rPr>
        <w:t xml:space="preserve">im, </w:t>
      </w:r>
      <w:r w:rsidR="003E5D17" w:rsidRPr="00FE6394">
        <w:rPr>
          <w:sz w:val="24"/>
          <w:szCs w:val="24"/>
        </w:rPr>
        <w:t>S</w:t>
      </w:r>
      <w:r w:rsidRPr="00FE6394">
        <w:rPr>
          <w:sz w:val="24"/>
          <w:szCs w:val="24"/>
        </w:rPr>
        <w:t>he was troubled a</w:t>
      </w:r>
      <w:r w:rsidR="000C6648" w:rsidRPr="00FE6394">
        <w:rPr>
          <w:sz w:val="24"/>
          <w:szCs w:val="24"/>
        </w:rPr>
        <w:t>t</w:t>
      </w:r>
      <w:r w:rsidRPr="00FE6394">
        <w:rPr>
          <w:sz w:val="24"/>
          <w:szCs w:val="24"/>
        </w:rPr>
        <w:t xml:space="preserve"> </w:t>
      </w:r>
      <w:r w:rsidR="003E5D17" w:rsidRPr="00FE6394">
        <w:rPr>
          <w:sz w:val="24"/>
          <w:szCs w:val="24"/>
        </w:rPr>
        <w:t>H</w:t>
      </w:r>
      <w:r w:rsidRPr="00FE6394">
        <w:rPr>
          <w:sz w:val="24"/>
          <w:szCs w:val="24"/>
        </w:rPr>
        <w:t xml:space="preserve">is saying, </w:t>
      </w:r>
      <w:r w:rsidR="00BD425F" w:rsidRPr="00FE6394">
        <w:rPr>
          <w:sz w:val="24"/>
          <w:szCs w:val="24"/>
        </w:rPr>
        <w:t>&amp;</w:t>
      </w:r>
      <w:r w:rsidRPr="00FE6394">
        <w:rPr>
          <w:sz w:val="24"/>
          <w:szCs w:val="24"/>
        </w:rPr>
        <w:t xml:space="preserve"> considered what manner of greeting this was. Then the </w:t>
      </w:r>
      <w:r w:rsidR="003E5D17" w:rsidRPr="00FE6394">
        <w:rPr>
          <w:sz w:val="24"/>
          <w:szCs w:val="24"/>
        </w:rPr>
        <w:t>A</w:t>
      </w:r>
      <w:r w:rsidRPr="00FE6394">
        <w:rPr>
          <w:sz w:val="24"/>
          <w:szCs w:val="24"/>
        </w:rPr>
        <w:t xml:space="preserve">ngel </w:t>
      </w:r>
      <w:r w:rsidR="003E5D17" w:rsidRPr="00FE6394">
        <w:rPr>
          <w:sz w:val="24"/>
          <w:szCs w:val="24"/>
        </w:rPr>
        <w:t xml:space="preserve">(Lord) </w:t>
      </w:r>
      <w:r w:rsidRPr="00FE6394">
        <w:rPr>
          <w:sz w:val="24"/>
          <w:szCs w:val="24"/>
        </w:rPr>
        <w:t xml:space="preserve">said to </w:t>
      </w:r>
      <w:r w:rsidR="003E5D17" w:rsidRPr="00FE6394">
        <w:rPr>
          <w:sz w:val="24"/>
          <w:szCs w:val="24"/>
        </w:rPr>
        <w:t>H</w:t>
      </w:r>
      <w:r w:rsidRPr="00FE6394">
        <w:rPr>
          <w:sz w:val="24"/>
          <w:szCs w:val="24"/>
        </w:rPr>
        <w:t>er, ‘Do not be afraid</w:t>
      </w:r>
      <w:r w:rsidR="00050694" w:rsidRPr="00FE6394">
        <w:rPr>
          <w:sz w:val="24"/>
          <w:szCs w:val="24"/>
        </w:rPr>
        <w:t>,</w:t>
      </w:r>
      <w:r w:rsidRPr="00FE6394">
        <w:rPr>
          <w:sz w:val="24"/>
          <w:szCs w:val="24"/>
        </w:rPr>
        <w:t xml:space="preserve"> Mary, for </w:t>
      </w:r>
      <w:r w:rsidR="003E5D17" w:rsidRPr="00FE6394">
        <w:rPr>
          <w:sz w:val="24"/>
          <w:szCs w:val="24"/>
        </w:rPr>
        <w:t>Y</w:t>
      </w:r>
      <w:r w:rsidRPr="00FE6394">
        <w:rPr>
          <w:sz w:val="24"/>
          <w:szCs w:val="24"/>
        </w:rPr>
        <w:t xml:space="preserve">ou have found favor with God. And behold, </w:t>
      </w:r>
      <w:r w:rsidR="003E5D17" w:rsidRPr="00FE6394">
        <w:rPr>
          <w:sz w:val="24"/>
          <w:szCs w:val="24"/>
        </w:rPr>
        <w:t>Y</w:t>
      </w:r>
      <w:r w:rsidRPr="00FE6394">
        <w:rPr>
          <w:sz w:val="24"/>
          <w:szCs w:val="24"/>
        </w:rPr>
        <w:t xml:space="preserve">ou will conceive in </w:t>
      </w:r>
      <w:r w:rsidR="003E5D17" w:rsidRPr="00FE6394">
        <w:rPr>
          <w:sz w:val="24"/>
          <w:szCs w:val="24"/>
        </w:rPr>
        <w:t>Y</w:t>
      </w:r>
      <w:r w:rsidRPr="00FE6394">
        <w:rPr>
          <w:sz w:val="24"/>
          <w:szCs w:val="24"/>
        </w:rPr>
        <w:t xml:space="preserve">our womb </w:t>
      </w:r>
      <w:r w:rsidR="00BD425F" w:rsidRPr="00FE6394">
        <w:rPr>
          <w:sz w:val="24"/>
          <w:szCs w:val="24"/>
        </w:rPr>
        <w:t>&amp;</w:t>
      </w:r>
      <w:r w:rsidRPr="00FE6394">
        <w:rPr>
          <w:sz w:val="24"/>
          <w:szCs w:val="24"/>
        </w:rPr>
        <w:t xml:space="preserve"> bring forth a </w:t>
      </w:r>
      <w:r w:rsidR="00050694" w:rsidRPr="00FE6394">
        <w:rPr>
          <w:sz w:val="24"/>
          <w:szCs w:val="24"/>
        </w:rPr>
        <w:lastRenderedPageBreak/>
        <w:t>S</w:t>
      </w:r>
      <w:r w:rsidRPr="00FE6394">
        <w:rPr>
          <w:sz w:val="24"/>
          <w:szCs w:val="24"/>
        </w:rPr>
        <w:t>on</w:t>
      </w:r>
      <w:r w:rsidR="003C7B6E" w:rsidRPr="00FE6394">
        <w:rPr>
          <w:sz w:val="24"/>
          <w:szCs w:val="24"/>
        </w:rPr>
        <w:t xml:space="preserve"> (1</w:t>
      </w:r>
      <w:r w:rsidR="003C7B6E" w:rsidRPr="00FE6394">
        <w:rPr>
          <w:sz w:val="24"/>
          <w:szCs w:val="24"/>
          <w:vertAlign w:val="superscript"/>
        </w:rPr>
        <w:t>st</w:t>
      </w:r>
      <w:r w:rsidR="003C7B6E" w:rsidRPr="00FE6394">
        <w:rPr>
          <w:sz w:val="24"/>
          <w:szCs w:val="24"/>
        </w:rPr>
        <w:t xml:space="preserve"> Day called the Son &amp; the Lord Christ in Luke 2:11)</w:t>
      </w:r>
      <w:r w:rsidR="00050694" w:rsidRPr="00FE6394">
        <w:rPr>
          <w:sz w:val="24"/>
          <w:szCs w:val="24"/>
        </w:rPr>
        <w:t xml:space="preserve">, </w:t>
      </w:r>
      <w:r w:rsidR="00BD425F" w:rsidRPr="00FE6394">
        <w:rPr>
          <w:sz w:val="24"/>
          <w:szCs w:val="24"/>
        </w:rPr>
        <w:t>&amp;</w:t>
      </w:r>
      <w:r w:rsidR="00050694" w:rsidRPr="00FE6394">
        <w:rPr>
          <w:sz w:val="24"/>
          <w:szCs w:val="24"/>
        </w:rPr>
        <w:t xml:space="preserve"> He shall be called </w:t>
      </w:r>
      <w:r w:rsidR="00050694" w:rsidRPr="00FE6394">
        <w:rPr>
          <w:b/>
          <w:sz w:val="24"/>
          <w:szCs w:val="24"/>
        </w:rPr>
        <w:t>JESUS</w:t>
      </w:r>
      <w:r w:rsidR="003C7B6E" w:rsidRPr="00FE6394">
        <w:rPr>
          <w:sz w:val="24"/>
          <w:szCs w:val="24"/>
        </w:rPr>
        <w:t xml:space="preserve"> (8</w:t>
      </w:r>
      <w:r w:rsidR="003C7B6E" w:rsidRPr="00FE6394">
        <w:rPr>
          <w:sz w:val="24"/>
          <w:szCs w:val="24"/>
          <w:vertAlign w:val="superscript"/>
        </w:rPr>
        <w:t>th</w:t>
      </w:r>
      <w:r w:rsidR="003C7B6E" w:rsidRPr="00FE6394">
        <w:rPr>
          <w:sz w:val="24"/>
          <w:szCs w:val="24"/>
        </w:rPr>
        <w:t xml:space="preserve"> Day)</w:t>
      </w:r>
      <w:r w:rsidR="00050694" w:rsidRPr="00FE6394">
        <w:rPr>
          <w:sz w:val="24"/>
          <w:szCs w:val="24"/>
        </w:rPr>
        <w:t xml:space="preserve">. He will be great, </w:t>
      </w:r>
      <w:r w:rsidR="00BD425F" w:rsidRPr="00FE6394">
        <w:rPr>
          <w:sz w:val="24"/>
          <w:szCs w:val="24"/>
        </w:rPr>
        <w:t>&amp;</w:t>
      </w:r>
      <w:r w:rsidR="00050694" w:rsidRPr="00FE6394">
        <w:rPr>
          <w:sz w:val="24"/>
          <w:szCs w:val="24"/>
        </w:rPr>
        <w:t xml:space="preserve"> will be called the Son of the Highest</w:t>
      </w:r>
      <w:r w:rsidR="000C6648" w:rsidRPr="00FE6394">
        <w:rPr>
          <w:sz w:val="24"/>
          <w:szCs w:val="24"/>
        </w:rPr>
        <w:t xml:space="preserve"> (Stephen)</w:t>
      </w:r>
      <w:r w:rsidR="00050694" w:rsidRPr="00FE6394">
        <w:rPr>
          <w:sz w:val="24"/>
          <w:szCs w:val="24"/>
        </w:rPr>
        <w:t xml:space="preserve">, </w:t>
      </w:r>
      <w:r w:rsidR="00E631E2" w:rsidRPr="00FE6394">
        <w:rPr>
          <w:sz w:val="24"/>
          <w:szCs w:val="24"/>
        </w:rPr>
        <w:t>&amp;</w:t>
      </w:r>
      <w:r w:rsidR="00050694" w:rsidRPr="00FE6394">
        <w:rPr>
          <w:sz w:val="24"/>
          <w:szCs w:val="24"/>
        </w:rPr>
        <w:t xml:space="preserve"> the Lord God will give Him the throne of His </w:t>
      </w:r>
      <w:r w:rsidR="003E5D17" w:rsidRPr="00FE6394">
        <w:rPr>
          <w:sz w:val="24"/>
          <w:szCs w:val="24"/>
        </w:rPr>
        <w:t>F</w:t>
      </w:r>
      <w:r w:rsidR="00050694" w:rsidRPr="00FE6394">
        <w:rPr>
          <w:sz w:val="24"/>
          <w:szCs w:val="24"/>
        </w:rPr>
        <w:t xml:space="preserve">ather David. And He will reign over the house of Jacob forever, </w:t>
      </w:r>
      <w:r w:rsidR="00E631E2" w:rsidRPr="00FE6394">
        <w:rPr>
          <w:sz w:val="24"/>
          <w:szCs w:val="24"/>
        </w:rPr>
        <w:t>&amp;</w:t>
      </w:r>
      <w:r w:rsidR="00050694" w:rsidRPr="00FE6394">
        <w:rPr>
          <w:sz w:val="24"/>
          <w:szCs w:val="24"/>
        </w:rPr>
        <w:t xml:space="preserve"> of His </w:t>
      </w:r>
      <w:r w:rsidR="003E5D17" w:rsidRPr="00FE6394">
        <w:rPr>
          <w:sz w:val="24"/>
          <w:szCs w:val="24"/>
        </w:rPr>
        <w:t>K</w:t>
      </w:r>
      <w:r w:rsidR="00050694" w:rsidRPr="00FE6394">
        <w:rPr>
          <w:sz w:val="24"/>
          <w:szCs w:val="24"/>
        </w:rPr>
        <w:t>ingdom there will be no end.’</w:t>
      </w:r>
      <w:r w:rsidRPr="00FE6394">
        <w:rPr>
          <w:sz w:val="24"/>
          <w:szCs w:val="24"/>
        </w:rPr>
        <w:t xml:space="preserve"> </w:t>
      </w:r>
      <w:r w:rsidR="00050694" w:rsidRPr="00FE6394">
        <w:rPr>
          <w:sz w:val="24"/>
          <w:szCs w:val="24"/>
        </w:rPr>
        <w:t xml:space="preserve">Then Mary said to the </w:t>
      </w:r>
      <w:r w:rsidR="003E5D17" w:rsidRPr="00FE6394">
        <w:rPr>
          <w:sz w:val="24"/>
          <w:szCs w:val="24"/>
        </w:rPr>
        <w:t>A</w:t>
      </w:r>
      <w:r w:rsidR="00050694" w:rsidRPr="00FE6394">
        <w:rPr>
          <w:sz w:val="24"/>
          <w:szCs w:val="24"/>
        </w:rPr>
        <w:t>ngel</w:t>
      </w:r>
      <w:r w:rsidR="003E5D17" w:rsidRPr="00FE6394">
        <w:rPr>
          <w:sz w:val="24"/>
          <w:szCs w:val="24"/>
        </w:rPr>
        <w:t xml:space="preserve"> (Lord)</w:t>
      </w:r>
      <w:r w:rsidR="00050694" w:rsidRPr="00FE6394">
        <w:rPr>
          <w:sz w:val="24"/>
          <w:szCs w:val="24"/>
        </w:rPr>
        <w:t xml:space="preserve">, ‘How can this be since I do not know a </w:t>
      </w:r>
      <w:r w:rsidR="003E5D17" w:rsidRPr="00FE6394">
        <w:rPr>
          <w:sz w:val="24"/>
          <w:szCs w:val="24"/>
        </w:rPr>
        <w:t>M</w:t>
      </w:r>
      <w:r w:rsidR="00050694" w:rsidRPr="00FE6394">
        <w:rPr>
          <w:sz w:val="24"/>
          <w:szCs w:val="24"/>
        </w:rPr>
        <w:t xml:space="preserve">an?’ And the </w:t>
      </w:r>
      <w:r w:rsidR="003E5D17" w:rsidRPr="00FE6394">
        <w:rPr>
          <w:sz w:val="24"/>
          <w:szCs w:val="24"/>
        </w:rPr>
        <w:t>A</w:t>
      </w:r>
      <w:r w:rsidR="00050694" w:rsidRPr="00FE6394">
        <w:rPr>
          <w:sz w:val="24"/>
          <w:szCs w:val="24"/>
        </w:rPr>
        <w:t xml:space="preserve">ngel </w:t>
      </w:r>
      <w:r w:rsidR="003E5D17" w:rsidRPr="00FE6394">
        <w:rPr>
          <w:sz w:val="24"/>
          <w:szCs w:val="24"/>
        </w:rPr>
        <w:t xml:space="preserve">(Lord) </w:t>
      </w:r>
      <w:r w:rsidR="00050694" w:rsidRPr="00FE6394">
        <w:rPr>
          <w:sz w:val="24"/>
          <w:szCs w:val="24"/>
        </w:rPr>
        <w:t xml:space="preserve">answered </w:t>
      </w:r>
      <w:r w:rsidR="005E588B" w:rsidRPr="00FE6394">
        <w:rPr>
          <w:sz w:val="24"/>
          <w:szCs w:val="24"/>
        </w:rPr>
        <w:t xml:space="preserve">&amp; </w:t>
      </w:r>
      <w:r w:rsidR="00050694" w:rsidRPr="00FE6394">
        <w:rPr>
          <w:sz w:val="24"/>
          <w:szCs w:val="24"/>
        </w:rPr>
        <w:t xml:space="preserve">said to </w:t>
      </w:r>
      <w:r w:rsidR="003E5D17" w:rsidRPr="00FE6394">
        <w:rPr>
          <w:sz w:val="24"/>
          <w:szCs w:val="24"/>
        </w:rPr>
        <w:t>H</w:t>
      </w:r>
      <w:r w:rsidR="00050694" w:rsidRPr="00FE6394">
        <w:rPr>
          <w:sz w:val="24"/>
          <w:szCs w:val="24"/>
        </w:rPr>
        <w:t xml:space="preserve">er, ‘The Holy Ghost will come upon </w:t>
      </w:r>
      <w:r w:rsidR="003E5D17" w:rsidRPr="00FE6394">
        <w:rPr>
          <w:sz w:val="24"/>
          <w:szCs w:val="24"/>
        </w:rPr>
        <w:t>Y</w:t>
      </w:r>
      <w:r w:rsidR="00050694" w:rsidRPr="00FE6394">
        <w:rPr>
          <w:sz w:val="24"/>
          <w:szCs w:val="24"/>
        </w:rPr>
        <w:t xml:space="preserve">ou, </w:t>
      </w:r>
      <w:r w:rsidR="005E588B" w:rsidRPr="00FE6394">
        <w:rPr>
          <w:sz w:val="24"/>
          <w:szCs w:val="24"/>
        </w:rPr>
        <w:t>&amp;</w:t>
      </w:r>
      <w:r w:rsidR="00050694" w:rsidRPr="00FE6394">
        <w:rPr>
          <w:sz w:val="24"/>
          <w:szCs w:val="24"/>
        </w:rPr>
        <w:t xml:space="preserve"> the power of the Highest will overshadow </w:t>
      </w:r>
      <w:r w:rsidR="003E5D17" w:rsidRPr="00FE6394">
        <w:rPr>
          <w:sz w:val="24"/>
          <w:szCs w:val="24"/>
        </w:rPr>
        <w:t>Y</w:t>
      </w:r>
      <w:r w:rsidR="00050694" w:rsidRPr="00FE6394">
        <w:rPr>
          <w:sz w:val="24"/>
          <w:szCs w:val="24"/>
        </w:rPr>
        <w:t>ou</w:t>
      </w:r>
      <w:r w:rsidR="00F04C0F" w:rsidRPr="00FE6394">
        <w:rPr>
          <w:sz w:val="24"/>
          <w:szCs w:val="24"/>
        </w:rPr>
        <w:t>…</w:t>
      </w:r>
      <w:r w:rsidR="00050694" w:rsidRPr="00FE6394">
        <w:rPr>
          <w:sz w:val="24"/>
          <w:szCs w:val="24"/>
        </w:rPr>
        <w:t>that Holy One who is to be born will be called the Son of God.’ In Hebrews 1:6 s</w:t>
      </w:r>
      <w:r w:rsidR="005E588B" w:rsidRPr="00FE6394">
        <w:rPr>
          <w:sz w:val="24"/>
          <w:szCs w:val="24"/>
        </w:rPr>
        <w:t>ays</w:t>
      </w:r>
      <w:r w:rsidR="00050694" w:rsidRPr="00FE6394">
        <w:rPr>
          <w:sz w:val="24"/>
          <w:szCs w:val="24"/>
        </w:rPr>
        <w:t xml:space="preserve"> “Let all the </w:t>
      </w:r>
      <w:r w:rsidR="003E5D17" w:rsidRPr="00FE6394">
        <w:rPr>
          <w:sz w:val="24"/>
          <w:szCs w:val="24"/>
        </w:rPr>
        <w:t>A</w:t>
      </w:r>
      <w:r w:rsidR="00050694" w:rsidRPr="00FE6394">
        <w:rPr>
          <w:sz w:val="24"/>
          <w:szCs w:val="24"/>
        </w:rPr>
        <w:t xml:space="preserve">ngels </w:t>
      </w:r>
      <w:r w:rsidR="003E5D17" w:rsidRPr="00FE6394">
        <w:rPr>
          <w:sz w:val="24"/>
          <w:szCs w:val="24"/>
        </w:rPr>
        <w:t xml:space="preserve">(Lords) </w:t>
      </w:r>
      <w:r w:rsidR="00050694" w:rsidRPr="00FE6394">
        <w:rPr>
          <w:sz w:val="24"/>
          <w:szCs w:val="24"/>
        </w:rPr>
        <w:t>worship Him.” Jesus</w:t>
      </w:r>
      <w:r w:rsidR="00F33888" w:rsidRPr="00FE6394">
        <w:rPr>
          <w:sz w:val="24"/>
          <w:szCs w:val="24"/>
        </w:rPr>
        <w:t>’</w:t>
      </w:r>
      <w:r w:rsidR="00050694" w:rsidRPr="00FE6394">
        <w:rPr>
          <w:sz w:val="24"/>
          <w:szCs w:val="24"/>
        </w:rPr>
        <w:t xml:space="preserve"> appointment </w:t>
      </w:r>
      <w:r w:rsidR="005E588B" w:rsidRPr="00FE6394">
        <w:rPr>
          <w:sz w:val="24"/>
          <w:szCs w:val="24"/>
        </w:rPr>
        <w:t xml:space="preserve">is </w:t>
      </w:r>
      <w:r w:rsidR="00050694" w:rsidRPr="00FE6394">
        <w:rPr>
          <w:sz w:val="24"/>
          <w:szCs w:val="24"/>
        </w:rPr>
        <w:t xml:space="preserve">in Luke 4:14; </w:t>
      </w:r>
      <w:r w:rsidR="000C6648" w:rsidRPr="00FE6394">
        <w:rPr>
          <w:sz w:val="24"/>
          <w:szCs w:val="24"/>
        </w:rPr>
        <w:t>M</w:t>
      </w:r>
      <w:r w:rsidR="00050694" w:rsidRPr="00FE6394">
        <w:rPr>
          <w:sz w:val="24"/>
          <w:szCs w:val="24"/>
        </w:rPr>
        <w:t xml:space="preserve">ark 1:14; Matthew 4:12 </w:t>
      </w:r>
      <w:r w:rsidR="000C6648" w:rsidRPr="00FE6394">
        <w:rPr>
          <w:sz w:val="24"/>
          <w:szCs w:val="24"/>
        </w:rPr>
        <w:t>&amp;</w:t>
      </w:r>
      <w:r w:rsidR="00050694" w:rsidRPr="00FE6394">
        <w:rPr>
          <w:sz w:val="24"/>
          <w:szCs w:val="24"/>
        </w:rPr>
        <w:t xml:space="preserve"> John</w:t>
      </w:r>
      <w:r w:rsidR="00F04C0F" w:rsidRPr="00FE6394">
        <w:rPr>
          <w:sz w:val="24"/>
          <w:szCs w:val="24"/>
        </w:rPr>
        <w:t xml:space="preserve"> </w:t>
      </w:r>
      <w:r w:rsidR="00050694" w:rsidRPr="00FE6394">
        <w:rPr>
          <w:sz w:val="24"/>
          <w:szCs w:val="24"/>
        </w:rPr>
        <w:t>1:29. Jesus was about 30 when He was appointed by the Father Stephen through the Holy Ghost in Luke 2:1</w:t>
      </w:r>
      <w:r w:rsidR="00B166C6" w:rsidRPr="00FE6394">
        <w:rPr>
          <w:sz w:val="24"/>
          <w:szCs w:val="24"/>
        </w:rPr>
        <w:t>4</w:t>
      </w:r>
      <w:r w:rsidR="00050694" w:rsidRPr="00FE6394">
        <w:rPr>
          <w:sz w:val="24"/>
          <w:szCs w:val="24"/>
        </w:rPr>
        <w:t xml:space="preserve"> </w:t>
      </w:r>
      <w:r w:rsidR="00E631E2" w:rsidRPr="00FE6394">
        <w:rPr>
          <w:sz w:val="24"/>
          <w:szCs w:val="24"/>
        </w:rPr>
        <w:t>&amp;</w:t>
      </w:r>
      <w:r w:rsidR="00050694" w:rsidRPr="00FE6394">
        <w:rPr>
          <w:sz w:val="24"/>
          <w:szCs w:val="24"/>
        </w:rPr>
        <w:t xml:space="preserve"> Stephen is the “Highest Lord.” The Father</w:t>
      </w:r>
      <w:r w:rsidR="000C6648" w:rsidRPr="00FE6394">
        <w:rPr>
          <w:sz w:val="24"/>
          <w:szCs w:val="24"/>
        </w:rPr>
        <w:t xml:space="preserve"> </w:t>
      </w:r>
      <w:r w:rsidR="00E631E2" w:rsidRPr="00FE6394">
        <w:rPr>
          <w:sz w:val="24"/>
          <w:szCs w:val="24"/>
        </w:rPr>
        <w:t xml:space="preserve">Stephen </w:t>
      </w:r>
      <w:r w:rsidR="00050694" w:rsidRPr="00FE6394">
        <w:rPr>
          <w:sz w:val="24"/>
          <w:szCs w:val="24"/>
        </w:rPr>
        <w:t>appointed</w:t>
      </w:r>
      <w:r w:rsidR="000C6648" w:rsidRPr="00FE6394">
        <w:rPr>
          <w:sz w:val="24"/>
          <w:szCs w:val="24"/>
        </w:rPr>
        <w:t xml:space="preserve"> </w:t>
      </w:r>
      <w:r w:rsidR="00050694" w:rsidRPr="00FE6394">
        <w:rPr>
          <w:sz w:val="24"/>
          <w:szCs w:val="24"/>
        </w:rPr>
        <w:t>Him as</w:t>
      </w:r>
      <w:r w:rsidR="000C6648" w:rsidRPr="00FE6394">
        <w:rPr>
          <w:sz w:val="24"/>
          <w:szCs w:val="24"/>
        </w:rPr>
        <w:t xml:space="preserve"> </w:t>
      </w:r>
      <w:r w:rsidR="00050694" w:rsidRPr="00FE6394">
        <w:rPr>
          <w:sz w:val="24"/>
          <w:szCs w:val="24"/>
        </w:rPr>
        <w:t>“Glory to</w:t>
      </w:r>
      <w:r w:rsidR="000C6648" w:rsidRPr="00FE6394">
        <w:rPr>
          <w:sz w:val="24"/>
          <w:szCs w:val="24"/>
        </w:rPr>
        <w:t xml:space="preserve"> </w:t>
      </w:r>
      <w:r w:rsidR="00050694" w:rsidRPr="00FE6394">
        <w:rPr>
          <w:sz w:val="24"/>
          <w:szCs w:val="24"/>
        </w:rPr>
        <w:t>God in</w:t>
      </w:r>
      <w:r w:rsidR="00106083" w:rsidRPr="00FE6394">
        <w:rPr>
          <w:sz w:val="24"/>
          <w:szCs w:val="24"/>
        </w:rPr>
        <w:t xml:space="preserve"> </w:t>
      </w:r>
      <w:r w:rsidR="00050694" w:rsidRPr="00FE6394">
        <w:rPr>
          <w:sz w:val="24"/>
          <w:szCs w:val="24"/>
        </w:rPr>
        <w:t>the</w:t>
      </w:r>
      <w:r w:rsidR="00106083" w:rsidRPr="00FE6394">
        <w:rPr>
          <w:sz w:val="24"/>
          <w:szCs w:val="24"/>
        </w:rPr>
        <w:t xml:space="preserve"> </w:t>
      </w:r>
      <w:r w:rsidR="00050694" w:rsidRPr="00FE6394">
        <w:rPr>
          <w:sz w:val="24"/>
          <w:szCs w:val="24"/>
        </w:rPr>
        <w:t>Highest</w:t>
      </w:r>
      <w:r w:rsidR="00106083" w:rsidRPr="00FE6394">
        <w:rPr>
          <w:sz w:val="24"/>
          <w:szCs w:val="24"/>
        </w:rPr>
        <w:t xml:space="preserve"> </w:t>
      </w:r>
      <w:r w:rsidR="00E631E2" w:rsidRPr="00FE6394">
        <w:rPr>
          <w:sz w:val="24"/>
          <w:szCs w:val="24"/>
        </w:rPr>
        <w:t>&amp;</w:t>
      </w:r>
      <w:r w:rsidR="00050694" w:rsidRPr="00FE6394">
        <w:rPr>
          <w:sz w:val="24"/>
          <w:szCs w:val="24"/>
        </w:rPr>
        <w:t xml:space="preserve"> on earth</w:t>
      </w:r>
      <w:r w:rsidR="000C6648" w:rsidRPr="00FE6394">
        <w:rPr>
          <w:sz w:val="24"/>
          <w:szCs w:val="24"/>
        </w:rPr>
        <w:t>,</w:t>
      </w:r>
      <w:r w:rsidR="00106083" w:rsidRPr="00FE6394">
        <w:rPr>
          <w:sz w:val="24"/>
          <w:szCs w:val="24"/>
        </w:rPr>
        <w:t xml:space="preserve"> </w:t>
      </w:r>
      <w:r w:rsidR="00050694" w:rsidRPr="00FE6394">
        <w:rPr>
          <w:sz w:val="24"/>
          <w:szCs w:val="24"/>
        </w:rPr>
        <w:t>peace</w:t>
      </w:r>
      <w:r w:rsidR="00106083" w:rsidRPr="00FE6394">
        <w:rPr>
          <w:sz w:val="24"/>
          <w:szCs w:val="24"/>
        </w:rPr>
        <w:t xml:space="preserve"> </w:t>
      </w:r>
      <w:r w:rsidR="00050694" w:rsidRPr="00FE6394">
        <w:rPr>
          <w:sz w:val="24"/>
          <w:szCs w:val="24"/>
        </w:rPr>
        <w:t xml:space="preserve">goodwill towards </w:t>
      </w:r>
      <w:r w:rsidR="003E5D17" w:rsidRPr="00FE6394">
        <w:rPr>
          <w:sz w:val="24"/>
          <w:szCs w:val="24"/>
        </w:rPr>
        <w:t>M</w:t>
      </w:r>
      <w:r w:rsidR="00050694" w:rsidRPr="00FE6394">
        <w:rPr>
          <w:sz w:val="24"/>
          <w:szCs w:val="24"/>
        </w:rPr>
        <w:t xml:space="preserve">en!” in Luke 2:14. </w:t>
      </w:r>
      <w:r w:rsidR="00AA5E9F" w:rsidRPr="00FE6394">
        <w:rPr>
          <w:sz w:val="24"/>
          <w:szCs w:val="24"/>
        </w:rPr>
        <w:t xml:space="preserve">In the Latin Gospel pages 404-406 states the birth of Jesus. </w:t>
      </w:r>
      <w:r w:rsidR="00FC2E5F" w:rsidRPr="00FE6394">
        <w:rPr>
          <w:sz w:val="24"/>
          <w:szCs w:val="24"/>
        </w:rPr>
        <w:t>In Matthew</w:t>
      </w:r>
      <w:r w:rsidR="00F04C0F" w:rsidRPr="00FE6394">
        <w:rPr>
          <w:sz w:val="24"/>
          <w:szCs w:val="24"/>
        </w:rPr>
        <w:t>’s Infancy Gospel on</w:t>
      </w:r>
      <w:r w:rsidR="00FC2E5F" w:rsidRPr="00FE6394">
        <w:rPr>
          <w:sz w:val="24"/>
          <w:szCs w:val="24"/>
        </w:rPr>
        <w:t xml:space="preserve"> pages 393-397 states </w:t>
      </w:r>
      <w:r w:rsidR="00AA5E9F" w:rsidRPr="00FE6394">
        <w:rPr>
          <w:sz w:val="24"/>
          <w:szCs w:val="24"/>
        </w:rPr>
        <w:t xml:space="preserve">Mary’s </w:t>
      </w:r>
      <w:r w:rsidR="00FC2E5F" w:rsidRPr="00FE6394">
        <w:rPr>
          <w:sz w:val="24"/>
          <w:szCs w:val="24"/>
        </w:rPr>
        <w:t xml:space="preserve">origin &amp; the childhood of Jesus. </w:t>
      </w:r>
      <w:r w:rsidR="00050694" w:rsidRPr="00FE6394">
        <w:rPr>
          <w:sz w:val="24"/>
          <w:szCs w:val="24"/>
        </w:rPr>
        <w:t xml:space="preserve">God showed wisdom that baffled the </w:t>
      </w:r>
      <w:r w:rsidR="003E5D17" w:rsidRPr="00FE6394">
        <w:rPr>
          <w:sz w:val="24"/>
          <w:szCs w:val="24"/>
        </w:rPr>
        <w:t>D</w:t>
      </w:r>
      <w:r w:rsidR="00050694" w:rsidRPr="00FE6394">
        <w:rPr>
          <w:sz w:val="24"/>
          <w:szCs w:val="24"/>
        </w:rPr>
        <w:t xml:space="preserve">octors </w:t>
      </w:r>
      <w:r w:rsidR="00FC2E5F" w:rsidRPr="00FE6394">
        <w:rPr>
          <w:sz w:val="24"/>
          <w:szCs w:val="24"/>
        </w:rPr>
        <w:t>&amp;</w:t>
      </w:r>
      <w:r w:rsidR="00050694" w:rsidRPr="00FE6394">
        <w:rPr>
          <w:sz w:val="24"/>
          <w:szCs w:val="24"/>
        </w:rPr>
        <w:t xml:space="preserve"> </w:t>
      </w:r>
      <w:r w:rsidR="003E5D17" w:rsidRPr="00FE6394">
        <w:rPr>
          <w:sz w:val="24"/>
          <w:szCs w:val="24"/>
        </w:rPr>
        <w:t>T</w:t>
      </w:r>
      <w:r w:rsidR="00050694" w:rsidRPr="00FE6394">
        <w:rPr>
          <w:sz w:val="24"/>
          <w:szCs w:val="24"/>
        </w:rPr>
        <w:t>eachers of that time. Jesus</w:t>
      </w:r>
      <w:r w:rsidR="00F33888" w:rsidRPr="00FE6394">
        <w:rPr>
          <w:sz w:val="24"/>
          <w:szCs w:val="24"/>
        </w:rPr>
        <w:t>’</w:t>
      </w:r>
      <w:r w:rsidR="00050694" w:rsidRPr="00FE6394">
        <w:rPr>
          <w:sz w:val="24"/>
          <w:szCs w:val="24"/>
        </w:rPr>
        <w:t xml:space="preserve"> mission was to save </w:t>
      </w:r>
      <w:r w:rsidR="003E5D17" w:rsidRPr="00FE6394">
        <w:rPr>
          <w:sz w:val="24"/>
          <w:szCs w:val="24"/>
        </w:rPr>
        <w:t>M</w:t>
      </w:r>
      <w:r w:rsidR="00050694" w:rsidRPr="00FE6394">
        <w:rPr>
          <w:sz w:val="24"/>
          <w:szCs w:val="24"/>
        </w:rPr>
        <w:t xml:space="preserve">ankind from their sins </w:t>
      </w:r>
      <w:r w:rsidR="00AA5E9F" w:rsidRPr="00FE6394">
        <w:rPr>
          <w:sz w:val="24"/>
          <w:szCs w:val="24"/>
        </w:rPr>
        <w:t xml:space="preserve">by </w:t>
      </w:r>
      <w:r w:rsidR="00050694" w:rsidRPr="00FE6394">
        <w:rPr>
          <w:sz w:val="24"/>
          <w:szCs w:val="24"/>
        </w:rPr>
        <w:t xml:space="preserve">forgiveness. </w:t>
      </w:r>
      <w:r w:rsidR="00780804" w:rsidRPr="00FE6394">
        <w:rPr>
          <w:sz w:val="24"/>
          <w:szCs w:val="24"/>
        </w:rPr>
        <w:t xml:space="preserve">The Father Stephen’s plan was that Jesus was to provide an escape from death </w:t>
      </w:r>
      <w:r w:rsidR="00FC2E5F" w:rsidRPr="00FE6394">
        <w:rPr>
          <w:sz w:val="24"/>
          <w:szCs w:val="24"/>
        </w:rPr>
        <w:t>&amp;</w:t>
      </w:r>
      <w:r w:rsidR="00780804" w:rsidRPr="00FE6394">
        <w:rPr>
          <w:sz w:val="24"/>
          <w:szCs w:val="24"/>
        </w:rPr>
        <w:t xml:space="preserve"> sin</w:t>
      </w:r>
      <w:r w:rsidR="00C2698C" w:rsidRPr="00FE6394">
        <w:rPr>
          <w:sz w:val="24"/>
          <w:szCs w:val="24"/>
        </w:rPr>
        <w:t>s that could be forgiven</w:t>
      </w:r>
      <w:r w:rsidR="00780804" w:rsidRPr="00FE6394">
        <w:rPr>
          <w:sz w:val="24"/>
          <w:szCs w:val="24"/>
        </w:rPr>
        <w:t>. Jesus die</w:t>
      </w:r>
      <w:r w:rsidR="00AA5E9F" w:rsidRPr="00FE6394">
        <w:rPr>
          <w:sz w:val="24"/>
          <w:szCs w:val="24"/>
        </w:rPr>
        <w:t>d</w:t>
      </w:r>
      <w:r w:rsidR="00780804" w:rsidRPr="00FE6394">
        <w:rPr>
          <w:sz w:val="24"/>
          <w:szCs w:val="24"/>
        </w:rPr>
        <w:t xml:space="preserve"> so that </w:t>
      </w:r>
      <w:r w:rsidR="003E5D17" w:rsidRPr="00FE6394">
        <w:rPr>
          <w:sz w:val="24"/>
          <w:szCs w:val="24"/>
        </w:rPr>
        <w:t>M</w:t>
      </w:r>
      <w:r w:rsidR="00780804" w:rsidRPr="00FE6394">
        <w:rPr>
          <w:sz w:val="24"/>
          <w:szCs w:val="24"/>
        </w:rPr>
        <w:t xml:space="preserve">an could live </w:t>
      </w:r>
      <w:r w:rsidR="00FC2E5F" w:rsidRPr="00FE6394">
        <w:rPr>
          <w:sz w:val="24"/>
          <w:szCs w:val="24"/>
        </w:rPr>
        <w:t>abundantly</w:t>
      </w:r>
      <w:r w:rsidR="00C2698C" w:rsidRPr="00FE6394">
        <w:rPr>
          <w:sz w:val="24"/>
          <w:szCs w:val="24"/>
        </w:rPr>
        <w:t xml:space="preserve">. Man deserves punishment </w:t>
      </w:r>
      <w:r w:rsidR="00FC2E5F" w:rsidRPr="00FE6394">
        <w:rPr>
          <w:sz w:val="24"/>
          <w:szCs w:val="24"/>
        </w:rPr>
        <w:t>&amp;</w:t>
      </w:r>
      <w:r w:rsidR="00C2698C" w:rsidRPr="00FE6394">
        <w:rPr>
          <w:sz w:val="24"/>
          <w:szCs w:val="24"/>
        </w:rPr>
        <w:t xml:space="preserve"> death b</w:t>
      </w:r>
      <w:r w:rsidR="00FC2E5F" w:rsidRPr="00FE6394">
        <w:rPr>
          <w:sz w:val="24"/>
          <w:szCs w:val="24"/>
        </w:rPr>
        <w:t>y his</w:t>
      </w:r>
      <w:r w:rsidR="00C2698C" w:rsidRPr="00FE6394">
        <w:rPr>
          <w:sz w:val="24"/>
          <w:szCs w:val="24"/>
        </w:rPr>
        <w:t xml:space="preserve"> sin. One example is Adam </w:t>
      </w:r>
      <w:r w:rsidR="00FC2E5F" w:rsidRPr="00FE6394">
        <w:rPr>
          <w:sz w:val="24"/>
          <w:szCs w:val="24"/>
        </w:rPr>
        <w:t>&amp;</w:t>
      </w:r>
      <w:r w:rsidR="00C2698C" w:rsidRPr="00FE6394">
        <w:rPr>
          <w:sz w:val="24"/>
          <w:szCs w:val="24"/>
        </w:rPr>
        <w:t xml:space="preserve"> Eve in the Garden of Eden. Salvation is the main focus for </w:t>
      </w:r>
      <w:r w:rsidR="00AA5E9F" w:rsidRPr="00FE6394">
        <w:rPr>
          <w:sz w:val="24"/>
          <w:szCs w:val="24"/>
        </w:rPr>
        <w:t>M</w:t>
      </w:r>
      <w:r w:rsidR="00C2698C" w:rsidRPr="00FE6394">
        <w:rPr>
          <w:sz w:val="24"/>
          <w:szCs w:val="24"/>
        </w:rPr>
        <w:t xml:space="preserve">an </w:t>
      </w:r>
      <w:r w:rsidR="00AA5E9F" w:rsidRPr="00FE6394">
        <w:rPr>
          <w:sz w:val="24"/>
          <w:szCs w:val="24"/>
        </w:rPr>
        <w:t xml:space="preserve">in the </w:t>
      </w:r>
      <w:r w:rsidR="00C2698C" w:rsidRPr="00FE6394">
        <w:rPr>
          <w:sz w:val="24"/>
          <w:szCs w:val="24"/>
        </w:rPr>
        <w:t>Bible. Salvation in the OT is fulfilled in Jesus. In Luke 24:44 s</w:t>
      </w:r>
      <w:r w:rsidR="00AA5E9F" w:rsidRPr="00FE6394">
        <w:rPr>
          <w:sz w:val="24"/>
          <w:szCs w:val="24"/>
        </w:rPr>
        <w:t>ays</w:t>
      </w:r>
      <w:r w:rsidR="00C2698C" w:rsidRPr="00FE6394">
        <w:rPr>
          <w:sz w:val="24"/>
          <w:szCs w:val="24"/>
        </w:rPr>
        <w:t xml:space="preserve"> “these are the words which I spoke to </w:t>
      </w:r>
      <w:r w:rsidR="003E5D17" w:rsidRPr="00FE6394">
        <w:rPr>
          <w:sz w:val="24"/>
          <w:szCs w:val="24"/>
        </w:rPr>
        <w:t>Y</w:t>
      </w:r>
      <w:r w:rsidR="00C2698C" w:rsidRPr="00FE6394">
        <w:rPr>
          <w:sz w:val="24"/>
          <w:szCs w:val="24"/>
        </w:rPr>
        <w:t xml:space="preserve">ou while I was with </w:t>
      </w:r>
      <w:r w:rsidR="003E5D17" w:rsidRPr="00FE6394">
        <w:rPr>
          <w:sz w:val="24"/>
          <w:szCs w:val="24"/>
        </w:rPr>
        <w:t>Y</w:t>
      </w:r>
      <w:r w:rsidR="00C2698C" w:rsidRPr="00FE6394">
        <w:rPr>
          <w:sz w:val="24"/>
          <w:szCs w:val="24"/>
        </w:rPr>
        <w:t xml:space="preserve">ou, that all things must be fulfilled which were written in the Law of Moses, the Prophets </w:t>
      </w:r>
      <w:r w:rsidR="008150E8" w:rsidRPr="00FE6394">
        <w:rPr>
          <w:sz w:val="24"/>
          <w:szCs w:val="24"/>
        </w:rPr>
        <w:t>&amp;</w:t>
      </w:r>
      <w:r w:rsidR="00C2698C" w:rsidRPr="00FE6394">
        <w:rPr>
          <w:sz w:val="24"/>
          <w:szCs w:val="24"/>
        </w:rPr>
        <w:t xml:space="preserve"> the Psalms concerning Me.” On the other hand God uses Samson in Judges 13:5</w:t>
      </w:r>
      <w:r w:rsidR="00265D68" w:rsidRPr="00FE6394">
        <w:rPr>
          <w:sz w:val="24"/>
          <w:szCs w:val="24"/>
        </w:rPr>
        <w:t xml:space="preserve">, but </w:t>
      </w:r>
      <w:r w:rsidR="003E5D17" w:rsidRPr="00FE6394">
        <w:rPr>
          <w:sz w:val="24"/>
          <w:szCs w:val="24"/>
        </w:rPr>
        <w:t>H</w:t>
      </w:r>
      <w:r w:rsidR="00265D68" w:rsidRPr="00FE6394">
        <w:rPr>
          <w:sz w:val="24"/>
          <w:szCs w:val="24"/>
        </w:rPr>
        <w:t xml:space="preserve">e had a problem with </w:t>
      </w:r>
      <w:r w:rsidR="00A65B35" w:rsidRPr="00FE6394">
        <w:rPr>
          <w:sz w:val="24"/>
          <w:szCs w:val="24"/>
        </w:rPr>
        <w:t>l</w:t>
      </w:r>
      <w:r w:rsidR="00265D68" w:rsidRPr="00FE6394">
        <w:rPr>
          <w:sz w:val="24"/>
          <w:szCs w:val="24"/>
        </w:rPr>
        <w:t>ust with Delilah</w:t>
      </w:r>
      <w:r w:rsidR="00C2698C" w:rsidRPr="00FE6394">
        <w:rPr>
          <w:sz w:val="24"/>
          <w:szCs w:val="24"/>
        </w:rPr>
        <w:t xml:space="preserve"> and David in 2</w:t>
      </w:r>
      <w:r w:rsidR="00C2698C" w:rsidRPr="00FE6394">
        <w:rPr>
          <w:sz w:val="24"/>
          <w:szCs w:val="24"/>
          <w:vertAlign w:val="superscript"/>
        </w:rPr>
        <w:t>nd</w:t>
      </w:r>
      <w:r w:rsidR="00C2698C" w:rsidRPr="00FE6394">
        <w:rPr>
          <w:sz w:val="24"/>
          <w:szCs w:val="24"/>
        </w:rPr>
        <w:t xml:space="preserve"> Samuel 8:6</w:t>
      </w:r>
      <w:r w:rsidR="00265D68" w:rsidRPr="00FE6394">
        <w:rPr>
          <w:sz w:val="24"/>
          <w:szCs w:val="24"/>
        </w:rPr>
        <w:t xml:space="preserve">, but </w:t>
      </w:r>
      <w:r w:rsidR="003E5D17" w:rsidRPr="00FE6394">
        <w:rPr>
          <w:sz w:val="24"/>
          <w:szCs w:val="24"/>
        </w:rPr>
        <w:t>H</w:t>
      </w:r>
      <w:r w:rsidR="00265D68" w:rsidRPr="00FE6394">
        <w:rPr>
          <w:sz w:val="24"/>
          <w:szCs w:val="24"/>
        </w:rPr>
        <w:t>e had a problem with murder of Uriah the Hittite</w:t>
      </w:r>
      <w:r w:rsidR="00C2698C" w:rsidRPr="00FE6394">
        <w:rPr>
          <w:sz w:val="24"/>
          <w:szCs w:val="24"/>
        </w:rPr>
        <w:t xml:space="preserve"> and Moses in Exodus 7:1-12:42</w:t>
      </w:r>
      <w:r w:rsidR="00265D68" w:rsidRPr="00FE6394">
        <w:rPr>
          <w:sz w:val="24"/>
          <w:szCs w:val="24"/>
        </w:rPr>
        <w:t xml:space="preserve">, but </w:t>
      </w:r>
      <w:r w:rsidR="003E5D17" w:rsidRPr="00FE6394">
        <w:rPr>
          <w:sz w:val="24"/>
          <w:szCs w:val="24"/>
        </w:rPr>
        <w:t>H</w:t>
      </w:r>
      <w:r w:rsidR="00265D68" w:rsidRPr="00FE6394">
        <w:rPr>
          <w:sz w:val="24"/>
          <w:szCs w:val="24"/>
        </w:rPr>
        <w:t xml:space="preserve">e had a problem with the </w:t>
      </w:r>
      <w:r w:rsidR="00265D68" w:rsidRPr="00FE6394">
        <w:rPr>
          <w:sz w:val="24"/>
          <w:szCs w:val="24"/>
        </w:rPr>
        <w:lastRenderedPageBreak/>
        <w:t>Lord Stephen’s holiness by hitting the rock twice</w:t>
      </w:r>
      <w:r w:rsidR="00C2698C" w:rsidRPr="00FE6394">
        <w:rPr>
          <w:sz w:val="24"/>
          <w:szCs w:val="24"/>
        </w:rPr>
        <w:t xml:space="preserve"> to deliver God’s Israel</w:t>
      </w:r>
      <w:r w:rsidR="003E5D17" w:rsidRPr="00FE6394">
        <w:rPr>
          <w:sz w:val="24"/>
          <w:szCs w:val="24"/>
        </w:rPr>
        <w:t xml:space="preserve"> in Numbers 20:1-13</w:t>
      </w:r>
      <w:r w:rsidR="00C2698C" w:rsidRPr="00FE6394">
        <w:rPr>
          <w:sz w:val="24"/>
          <w:szCs w:val="24"/>
        </w:rPr>
        <w:t xml:space="preserve">. </w:t>
      </w:r>
      <w:r w:rsidR="003B76AD" w:rsidRPr="00FE6394">
        <w:rPr>
          <w:sz w:val="24"/>
          <w:szCs w:val="24"/>
        </w:rPr>
        <w:t xml:space="preserve">But Jesus did it without spot or blemish which concerned a more better salvation to the people of Israel. Salvation is rooted in Exodus when the Father Stephen showed mighty signs and wonders in the land of Egypt. </w:t>
      </w:r>
      <w:r w:rsidR="008150E8" w:rsidRPr="00FE6394">
        <w:rPr>
          <w:sz w:val="24"/>
          <w:szCs w:val="24"/>
        </w:rPr>
        <w:t>T</w:t>
      </w:r>
      <w:r w:rsidR="003B76AD" w:rsidRPr="00FE6394">
        <w:rPr>
          <w:sz w:val="24"/>
          <w:szCs w:val="24"/>
        </w:rPr>
        <w:t xml:space="preserve">hey were </w:t>
      </w:r>
      <w:r w:rsidR="008150E8" w:rsidRPr="00FE6394">
        <w:rPr>
          <w:sz w:val="24"/>
          <w:szCs w:val="24"/>
        </w:rPr>
        <w:t>1</w:t>
      </w:r>
      <w:r w:rsidR="003B76AD" w:rsidRPr="00FE6394">
        <w:rPr>
          <w:sz w:val="24"/>
          <w:szCs w:val="24"/>
          <w:vertAlign w:val="superscript"/>
        </w:rPr>
        <w:t>st</w:t>
      </w:r>
      <w:r w:rsidR="008150E8" w:rsidRPr="00FE6394">
        <w:rPr>
          <w:sz w:val="24"/>
          <w:szCs w:val="24"/>
        </w:rPr>
        <w:t xml:space="preserve"> </w:t>
      </w:r>
      <w:r w:rsidR="003B76AD" w:rsidRPr="00FE6394">
        <w:rPr>
          <w:sz w:val="24"/>
          <w:szCs w:val="24"/>
        </w:rPr>
        <w:t xml:space="preserve">to witness the salvation of the Lord, besides Noah </w:t>
      </w:r>
      <w:r w:rsidR="008150E8" w:rsidRPr="00FE6394">
        <w:rPr>
          <w:sz w:val="24"/>
          <w:szCs w:val="24"/>
        </w:rPr>
        <w:t>&amp;</w:t>
      </w:r>
      <w:r w:rsidR="003B76AD" w:rsidRPr="00FE6394">
        <w:rPr>
          <w:sz w:val="24"/>
          <w:szCs w:val="24"/>
        </w:rPr>
        <w:t xml:space="preserve"> </w:t>
      </w:r>
      <w:r w:rsidR="003E5D17" w:rsidRPr="00FE6394">
        <w:rPr>
          <w:sz w:val="24"/>
          <w:szCs w:val="24"/>
        </w:rPr>
        <w:t>H</w:t>
      </w:r>
      <w:r w:rsidR="003B76AD" w:rsidRPr="00FE6394">
        <w:rPr>
          <w:sz w:val="24"/>
          <w:szCs w:val="24"/>
        </w:rPr>
        <w:t>is family. Some scriptures are 1</w:t>
      </w:r>
      <w:r w:rsidR="003B76AD" w:rsidRPr="00FE6394">
        <w:rPr>
          <w:sz w:val="24"/>
          <w:szCs w:val="24"/>
          <w:vertAlign w:val="superscript"/>
        </w:rPr>
        <w:t>st</w:t>
      </w:r>
      <w:r w:rsidR="003B76AD" w:rsidRPr="00FE6394">
        <w:rPr>
          <w:sz w:val="24"/>
          <w:szCs w:val="24"/>
        </w:rPr>
        <w:t xml:space="preserve"> Samuel 2:1</w:t>
      </w:r>
      <w:r w:rsidR="000C6648" w:rsidRPr="00FE6394">
        <w:rPr>
          <w:sz w:val="24"/>
          <w:szCs w:val="24"/>
        </w:rPr>
        <w:t xml:space="preserve"> </w:t>
      </w:r>
      <w:r w:rsidR="008E01A8" w:rsidRPr="00FE6394">
        <w:rPr>
          <w:sz w:val="24"/>
          <w:szCs w:val="24"/>
        </w:rPr>
        <w:t>&amp;</w:t>
      </w:r>
      <w:r w:rsidR="003B76AD" w:rsidRPr="00FE6394">
        <w:rPr>
          <w:sz w:val="24"/>
          <w:szCs w:val="24"/>
        </w:rPr>
        <w:t xml:space="preserve"> Psalms 3:8; 9:14; 21:1; 35:3; 38:22; 69</w:t>
      </w:r>
      <w:r w:rsidR="0039684D" w:rsidRPr="00FE6394">
        <w:rPr>
          <w:sz w:val="24"/>
          <w:szCs w:val="24"/>
        </w:rPr>
        <w:t>:</w:t>
      </w:r>
      <w:r w:rsidR="003B76AD" w:rsidRPr="00FE6394">
        <w:rPr>
          <w:sz w:val="24"/>
          <w:szCs w:val="24"/>
        </w:rPr>
        <w:t xml:space="preserve">29; 140:7; 144:10. The Bible says </w:t>
      </w:r>
      <w:r w:rsidR="008E01A8" w:rsidRPr="00FE6394">
        <w:rPr>
          <w:sz w:val="24"/>
          <w:szCs w:val="24"/>
        </w:rPr>
        <w:t>all</w:t>
      </w:r>
      <w:r w:rsidR="003B76AD" w:rsidRPr="00FE6394">
        <w:rPr>
          <w:sz w:val="24"/>
          <w:szCs w:val="24"/>
        </w:rPr>
        <w:t xml:space="preserve"> </w:t>
      </w:r>
      <w:r w:rsidR="003E5D17" w:rsidRPr="00FE6394">
        <w:rPr>
          <w:sz w:val="24"/>
          <w:szCs w:val="24"/>
        </w:rPr>
        <w:t>M</w:t>
      </w:r>
      <w:r w:rsidR="008E01A8" w:rsidRPr="00FE6394">
        <w:rPr>
          <w:sz w:val="24"/>
          <w:szCs w:val="24"/>
        </w:rPr>
        <w:t>e</w:t>
      </w:r>
      <w:r w:rsidR="003B76AD" w:rsidRPr="00FE6394">
        <w:rPr>
          <w:sz w:val="24"/>
          <w:szCs w:val="24"/>
        </w:rPr>
        <w:t xml:space="preserve">n </w:t>
      </w:r>
      <w:r w:rsidR="008E01A8" w:rsidRPr="00FE6394">
        <w:rPr>
          <w:sz w:val="24"/>
          <w:szCs w:val="24"/>
        </w:rPr>
        <w:t>are</w:t>
      </w:r>
      <w:r w:rsidR="003B76AD" w:rsidRPr="00FE6394">
        <w:rPr>
          <w:sz w:val="24"/>
          <w:szCs w:val="24"/>
        </w:rPr>
        <w:t xml:space="preserve"> a </w:t>
      </w:r>
      <w:r w:rsidR="008150E8" w:rsidRPr="00FE6394">
        <w:rPr>
          <w:sz w:val="24"/>
          <w:szCs w:val="24"/>
        </w:rPr>
        <w:t>liars</w:t>
      </w:r>
      <w:r w:rsidR="003B76AD" w:rsidRPr="00FE6394">
        <w:rPr>
          <w:sz w:val="24"/>
          <w:szCs w:val="24"/>
        </w:rPr>
        <w:t xml:space="preserve"> in Romans 3:</w:t>
      </w:r>
      <w:r w:rsidR="00A65B35" w:rsidRPr="00FE6394">
        <w:rPr>
          <w:sz w:val="24"/>
          <w:szCs w:val="24"/>
        </w:rPr>
        <w:t xml:space="preserve">4, </w:t>
      </w:r>
      <w:r w:rsidR="003B76AD" w:rsidRPr="00FE6394">
        <w:rPr>
          <w:sz w:val="24"/>
          <w:szCs w:val="24"/>
        </w:rPr>
        <w:t>23</w:t>
      </w:r>
      <w:r w:rsidR="00A65B35" w:rsidRPr="00FE6394">
        <w:rPr>
          <w:sz w:val="24"/>
          <w:szCs w:val="24"/>
        </w:rPr>
        <w:t xml:space="preserve">; </w:t>
      </w:r>
      <w:r w:rsidR="008E01A8" w:rsidRPr="00FE6394">
        <w:rPr>
          <w:sz w:val="24"/>
          <w:szCs w:val="24"/>
        </w:rPr>
        <w:t>Psalms 116:11; 1</w:t>
      </w:r>
      <w:r w:rsidR="008E01A8" w:rsidRPr="00FE6394">
        <w:rPr>
          <w:sz w:val="24"/>
          <w:szCs w:val="24"/>
          <w:vertAlign w:val="superscript"/>
        </w:rPr>
        <w:t>st</w:t>
      </w:r>
      <w:r w:rsidR="008E01A8" w:rsidRPr="00FE6394">
        <w:rPr>
          <w:sz w:val="24"/>
          <w:szCs w:val="24"/>
        </w:rPr>
        <w:t xml:space="preserve"> Kings 8:46 &amp; </w:t>
      </w:r>
      <w:r w:rsidR="00A65B35" w:rsidRPr="00FE6394">
        <w:rPr>
          <w:sz w:val="24"/>
          <w:szCs w:val="24"/>
        </w:rPr>
        <w:t>1</w:t>
      </w:r>
      <w:r w:rsidR="00A65B35" w:rsidRPr="00FE6394">
        <w:rPr>
          <w:sz w:val="24"/>
          <w:szCs w:val="24"/>
          <w:vertAlign w:val="superscript"/>
        </w:rPr>
        <w:t>st</w:t>
      </w:r>
      <w:r w:rsidR="00A65B35" w:rsidRPr="00FE6394">
        <w:rPr>
          <w:sz w:val="24"/>
          <w:szCs w:val="24"/>
        </w:rPr>
        <w:t xml:space="preserve"> John 1:8, 10</w:t>
      </w:r>
      <w:r w:rsidR="003B76AD" w:rsidRPr="00FE6394">
        <w:rPr>
          <w:sz w:val="24"/>
          <w:szCs w:val="24"/>
        </w:rPr>
        <w:t>. Sin is the act of disobeying God’s o</w:t>
      </w:r>
      <w:r w:rsidR="008150E8" w:rsidRPr="00FE6394">
        <w:rPr>
          <w:sz w:val="24"/>
          <w:szCs w:val="24"/>
        </w:rPr>
        <w:t>r</w:t>
      </w:r>
      <w:r w:rsidR="003B76AD" w:rsidRPr="00FE6394">
        <w:rPr>
          <w:sz w:val="24"/>
          <w:szCs w:val="24"/>
        </w:rPr>
        <w:t>d</w:t>
      </w:r>
      <w:r w:rsidR="008150E8" w:rsidRPr="00FE6394">
        <w:rPr>
          <w:sz w:val="24"/>
          <w:szCs w:val="24"/>
        </w:rPr>
        <w:t>er</w:t>
      </w:r>
      <w:r w:rsidR="003B76AD" w:rsidRPr="00FE6394">
        <w:rPr>
          <w:sz w:val="24"/>
          <w:szCs w:val="24"/>
        </w:rPr>
        <w:t xml:space="preserve">. Human jealousies, lies, robbing </w:t>
      </w:r>
      <w:r w:rsidR="008150E8" w:rsidRPr="00FE6394">
        <w:rPr>
          <w:sz w:val="24"/>
          <w:szCs w:val="24"/>
        </w:rPr>
        <w:t>and</w:t>
      </w:r>
      <w:r w:rsidR="003B76AD" w:rsidRPr="00FE6394">
        <w:rPr>
          <w:sz w:val="24"/>
          <w:szCs w:val="24"/>
        </w:rPr>
        <w:t xml:space="preserve"> cheating are</w:t>
      </w:r>
      <w:r w:rsidR="008150E8" w:rsidRPr="00FE6394">
        <w:rPr>
          <w:sz w:val="24"/>
          <w:szCs w:val="24"/>
        </w:rPr>
        <w:t xml:space="preserve"> </w:t>
      </w:r>
      <w:r w:rsidR="003B76AD" w:rsidRPr="00FE6394">
        <w:rPr>
          <w:sz w:val="24"/>
          <w:szCs w:val="24"/>
        </w:rPr>
        <w:t>the</w:t>
      </w:r>
      <w:r w:rsidR="008150E8" w:rsidRPr="00FE6394">
        <w:rPr>
          <w:sz w:val="24"/>
          <w:szCs w:val="24"/>
        </w:rPr>
        <w:t xml:space="preserve"> </w:t>
      </w:r>
      <w:r w:rsidR="003B76AD" w:rsidRPr="00FE6394">
        <w:rPr>
          <w:sz w:val="24"/>
          <w:szCs w:val="24"/>
        </w:rPr>
        <w:t xml:space="preserve">consequences of sin. In Romans 6:23 declares that punishment for sin is death to all </w:t>
      </w:r>
      <w:r w:rsidR="003E5D17" w:rsidRPr="00FE6394">
        <w:rPr>
          <w:sz w:val="24"/>
          <w:szCs w:val="24"/>
        </w:rPr>
        <w:t>M</w:t>
      </w:r>
      <w:r w:rsidR="003B76AD" w:rsidRPr="00FE6394">
        <w:rPr>
          <w:sz w:val="24"/>
          <w:szCs w:val="24"/>
        </w:rPr>
        <w:t xml:space="preserve">arried </w:t>
      </w:r>
      <w:r w:rsidR="003E5D17" w:rsidRPr="00FE6394">
        <w:rPr>
          <w:sz w:val="24"/>
          <w:szCs w:val="24"/>
        </w:rPr>
        <w:t>M</w:t>
      </w:r>
      <w:r w:rsidR="003B76AD" w:rsidRPr="00FE6394">
        <w:rPr>
          <w:sz w:val="24"/>
          <w:szCs w:val="24"/>
        </w:rPr>
        <w:t>en, even from Adam to this present age. Salvation is a gift from Jesus cannot</w:t>
      </w:r>
      <w:r w:rsidR="00106083" w:rsidRPr="00FE6394">
        <w:rPr>
          <w:sz w:val="24"/>
          <w:szCs w:val="24"/>
        </w:rPr>
        <w:t xml:space="preserve"> </w:t>
      </w:r>
      <w:r w:rsidR="003B76AD" w:rsidRPr="00FE6394">
        <w:rPr>
          <w:sz w:val="24"/>
          <w:szCs w:val="24"/>
        </w:rPr>
        <w:t>be</w:t>
      </w:r>
      <w:r w:rsidR="00106083" w:rsidRPr="00FE6394">
        <w:rPr>
          <w:sz w:val="24"/>
          <w:szCs w:val="24"/>
        </w:rPr>
        <w:t xml:space="preserve"> </w:t>
      </w:r>
      <w:r w:rsidR="003B76AD" w:rsidRPr="00FE6394">
        <w:rPr>
          <w:sz w:val="24"/>
          <w:szCs w:val="24"/>
        </w:rPr>
        <w:t>earned. Salvation</w:t>
      </w:r>
      <w:r w:rsidR="00106083" w:rsidRPr="00FE6394">
        <w:rPr>
          <w:sz w:val="24"/>
          <w:szCs w:val="24"/>
        </w:rPr>
        <w:t xml:space="preserve"> </w:t>
      </w:r>
      <w:r w:rsidR="003B76AD" w:rsidRPr="00FE6394">
        <w:rPr>
          <w:sz w:val="24"/>
          <w:szCs w:val="24"/>
        </w:rPr>
        <w:t>is</w:t>
      </w:r>
      <w:r w:rsidR="00106083" w:rsidRPr="00FE6394">
        <w:rPr>
          <w:sz w:val="24"/>
          <w:szCs w:val="24"/>
        </w:rPr>
        <w:t xml:space="preserve"> </w:t>
      </w:r>
      <w:r w:rsidR="003B76AD" w:rsidRPr="00FE6394">
        <w:rPr>
          <w:sz w:val="24"/>
          <w:szCs w:val="24"/>
        </w:rPr>
        <w:t xml:space="preserve">for every </w:t>
      </w:r>
      <w:r w:rsidR="003E5D17" w:rsidRPr="00FE6394">
        <w:rPr>
          <w:sz w:val="24"/>
          <w:szCs w:val="24"/>
        </w:rPr>
        <w:t>M</w:t>
      </w:r>
      <w:r w:rsidR="003B76AD" w:rsidRPr="00FE6394">
        <w:rPr>
          <w:sz w:val="24"/>
          <w:szCs w:val="24"/>
        </w:rPr>
        <w:t xml:space="preserve">arried </w:t>
      </w:r>
      <w:r w:rsidR="003E5D17" w:rsidRPr="00FE6394">
        <w:rPr>
          <w:sz w:val="24"/>
          <w:szCs w:val="24"/>
        </w:rPr>
        <w:t>M</w:t>
      </w:r>
      <w:r w:rsidR="00047F28" w:rsidRPr="00FE6394">
        <w:rPr>
          <w:sz w:val="24"/>
          <w:szCs w:val="24"/>
        </w:rPr>
        <w:t>an</w:t>
      </w:r>
      <w:r w:rsidR="003B76AD" w:rsidRPr="00FE6394">
        <w:rPr>
          <w:sz w:val="24"/>
          <w:szCs w:val="24"/>
        </w:rPr>
        <w:t xml:space="preserve"> that has ever been on the </w:t>
      </w:r>
      <w:r w:rsidR="003E5D17" w:rsidRPr="00FE6394">
        <w:rPr>
          <w:sz w:val="24"/>
          <w:szCs w:val="24"/>
        </w:rPr>
        <w:t>E</w:t>
      </w:r>
      <w:r w:rsidR="003B76AD" w:rsidRPr="00FE6394">
        <w:rPr>
          <w:sz w:val="24"/>
          <w:szCs w:val="24"/>
        </w:rPr>
        <w:t xml:space="preserve">arth since Adam </w:t>
      </w:r>
      <w:r w:rsidR="00047F28" w:rsidRPr="00FE6394">
        <w:rPr>
          <w:sz w:val="24"/>
          <w:szCs w:val="24"/>
        </w:rPr>
        <w:t>&amp;</w:t>
      </w:r>
      <w:r w:rsidR="003B76AD" w:rsidRPr="00FE6394">
        <w:rPr>
          <w:sz w:val="24"/>
          <w:szCs w:val="24"/>
        </w:rPr>
        <w:t xml:space="preserve"> Eve in the </w:t>
      </w:r>
      <w:r w:rsidR="00E631E2" w:rsidRPr="00FE6394">
        <w:rPr>
          <w:sz w:val="24"/>
          <w:szCs w:val="24"/>
        </w:rPr>
        <w:t>G</w:t>
      </w:r>
      <w:r w:rsidR="003B76AD" w:rsidRPr="00FE6394">
        <w:rPr>
          <w:sz w:val="24"/>
          <w:szCs w:val="24"/>
        </w:rPr>
        <w:t xml:space="preserve">arden in Genesis 3. </w:t>
      </w:r>
      <w:r w:rsidR="008150E8" w:rsidRPr="00FE6394">
        <w:rPr>
          <w:sz w:val="24"/>
          <w:szCs w:val="24"/>
        </w:rPr>
        <w:t>S</w:t>
      </w:r>
      <w:r w:rsidR="003B76AD" w:rsidRPr="00FE6394">
        <w:rPr>
          <w:sz w:val="24"/>
          <w:szCs w:val="24"/>
        </w:rPr>
        <w:t>alvation is for the Law in respects that “</w:t>
      </w:r>
      <w:r w:rsidR="008150E8" w:rsidRPr="00FE6394">
        <w:rPr>
          <w:sz w:val="24"/>
          <w:szCs w:val="24"/>
        </w:rPr>
        <w:t>…</w:t>
      </w:r>
      <w:r w:rsidR="003B76AD" w:rsidRPr="00FE6394">
        <w:rPr>
          <w:sz w:val="24"/>
          <w:szCs w:val="24"/>
        </w:rPr>
        <w:t xml:space="preserve">and as many as have sinned in the Law will be judged by the Law” in Romans 2:12. So all of Salvation is for the </w:t>
      </w:r>
      <w:r w:rsidR="003E5D17" w:rsidRPr="00FE6394">
        <w:rPr>
          <w:sz w:val="24"/>
          <w:szCs w:val="24"/>
        </w:rPr>
        <w:t>M</w:t>
      </w:r>
      <w:r w:rsidR="003B76AD" w:rsidRPr="00FE6394">
        <w:rPr>
          <w:sz w:val="24"/>
          <w:szCs w:val="24"/>
        </w:rPr>
        <w:t xml:space="preserve">arried Law of </w:t>
      </w:r>
      <w:r w:rsidR="003E5D17" w:rsidRPr="00FE6394">
        <w:rPr>
          <w:sz w:val="24"/>
          <w:szCs w:val="24"/>
        </w:rPr>
        <w:t>M</w:t>
      </w:r>
      <w:r w:rsidR="003B76AD" w:rsidRPr="00FE6394">
        <w:rPr>
          <w:sz w:val="24"/>
          <w:szCs w:val="24"/>
        </w:rPr>
        <w:t>an</w:t>
      </w:r>
      <w:r w:rsidR="000346FC" w:rsidRPr="00FE6394">
        <w:rPr>
          <w:sz w:val="24"/>
          <w:szCs w:val="24"/>
        </w:rPr>
        <w:t xml:space="preserve"> </w:t>
      </w:r>
      <w:r w:rsidR="00F33888" w:rsidRPr="00FE6394">
        <w:rPr>
          <w:sz w:val="24"/>
          <w:szCs w:val="24"/>
        </w:rPr>
        <w:t>&amp;</w:t>
      </w:r>
      <w:r w:rsidR="003B76AD" w:rsidRPr="00FE6394">
        <w:rPr>
          <w:sz w:val="24"/>
          <w:szCs w:val="24"/>
        </w:rPr>
        <w:t xml:space="preserve"> </w:t>
      </w:r>
      <w:r w:rsidR="000346FC" w:rsidRPr="00FE6394">
        <w:rPr>
          <w:sz w:val="24"/>
          <w:szCs w:val="24"/>
        </w:rPr>
        <w:t>t</w:t>
      </w:r>
      <w:r w:rsidR="003B76AD" w:rsidRPr="00FE6394">
        <w:rPr>
          <w:sz w:val="24"/>
          <w:szCs w:val="24"/>
        </w:rPr>
        <w:t xml:space="preserve">he </w:t>
      </w:r>
      <w:r w:rsidR="003E5D17" w:rsidRPr="00FE6394">
        <w:rPr>
          <w:sz w:val="24"/>
          <w:szCs w:val="24"/>
        </w:rPr>
        <w:t>P</w:t>
      </w:r>
      <w:r w:rsidR="003B76AD" w:rsidRPr="00FE6394">
        <w:rPr>
          <w:sz w:val="24"/>
          <w:szCs w:val="24"/>
        </w:rPr>
        <w:t>rophets</w:t>
      </w:r>
      <w:r w:rsidR="000346FC" w:rsidRPr="00FE6394">
        <w:rPr>
          <w:sz w:val="24"/>
          <w:szCs w:val="24"/>
        </w:rPr>
        <w:t xml:space="preserve"> </w:t>
      </w:r>
      <w:r w:rsidR="00F33888" w:rsidRPr="00FE6394">
        <w:rPr>
          <w:sz w:val="24"/>
          <w:szCs w:val="24"/>
        </w:rPr>
        <w:t xml:space="preserve">tells </w:t>
      </w:r>
      <w:r w:rsidR="003E5D17" w:rsidRPr="00FE6394">
        <w:rPr>
          <w:sz w:val="24"/>
          <w:szCs w:val="24"/>
        </w:rPr>
        <w:t>U</w:t>
      </w:r>
      <w:r w:rsidR="00F33888" w:rsidRPr="00FE6394">
        <w:rPr>
          <w:sz w:val="24"/>
          <w:szCs w:val="24"/>
        </w:rPr>
        <w:t>s</w:t>
      </w:r>
      <w:r w:rsidR="000346FC" w:rsidRPr="00FE6394">
        <w:rPr>
          <w:sz w:val="24"/>
          <w:szCs w:val="24"/>
        </w:rPr>
        <w:t xml:space="preserve"> the </w:t>
      </w:r>
      <w:r w:rsidR="003E5D17" w:rsidRPr="00FE6394">
        <w:rPr>
          <w:sz w:val="24"/>
          <w:szCs w:val="24"/>
        </w:rPr>
        <w:t>O</w:t>
      </w:r>
      <w:r w:rsidR="000346FC" w:rsidRPr="00FE6394">
        <w:rPr>
          <w:sz w:val="24"/>
          <w:szCs w:val="24"/>
        </w:rPr>
        <w:t xml:space="preserve">ne who would bring salvation in Isaiah 49:5-6, 25-26; 51:6-8; Zechariah 9:9 </w:t>
      </w:r>
      <w:r w:rsidR="00F33888" w:rsidRPr="00FE6394">
        <w:rPr>
          <w:sz w:val="24"/>
          <w:szCs w:val="24"/>
        </w:rPr>
        <w:t>&amp;</w:t>
      </w:r>
      <w:r w:rsidR="000346FC" w:rsidRPr="00FE6394">
        <w:rPr>
          <w:sz w:val="24"/>
          <w:szCs w:val="24"/>
        </w:rPr>
        <w:t xml:space="preserve"> Jeremiah 23:5-6. Jesus Christ </w:t>
      </w:r>
      <w:r w:rsidR="00F33888" w:rsidRPr="00FE6394">
        <w:rPr>
          <w:sz w:val="24"/>
          <w:szCs w:val="24"/>
        </w:rPr>
        <w:t xml:space="preserve">is the </w:t>
      </w:r>
      <w:r w:rsidR="003E5D17" w:rsidRPr="00FE6394">
        <w:rPr>
          <w:sz w:val="24"/>
          <w:szCs w:val="24"/>
        </w:rPr>
        <w:t>O</w:t>
      </w:r>
      <w:r w:rsidR="00F33888" w:rsidRPr="00FE6394">
        <w:rPr>
          <w:sz w:val="24"/>
          <w:szCs w:val="24"/>
        </w:rPr>
        <w:t xml:space="preserve">ne </w:t>
      </w:r>
      <w:r w:rsidR="000346FC" w:rsidRPr="00FE6394">
        <w:rPr>
          <w:sz w:val="24"/>
          <w:szCs w:val="24"/>
        </w:rPr>
        <w:t xml:space="preserve">in Matthew 21:4-5. </w:t>
      </w:r>
      <w:r w:rsidR="00F33888" w:rsidRPr="00FE6394">
        <w:rPr>
          <w:sz w:val="24"/>
          <w:szCs w:val="24"/>
        </w:rPr>
        <w:t xml:space="preserve">Also eternal salvation is for the married military concerning Lucifer &amp; the married ministry concerning the other Lord called Wisdom. </w:t>
      </w:r>
      <w:r w:rsidR="000346FC" w:rsidRPr="00FE6394">
        <w:rPr>
          <w:sz w:val="24"/>
          <w:szCs w:val="24"/>
        </w:rPr>
        <w:t>Salvation in the New Testament uses three</w:t>
      </w:r>
      <w:r w:rsidR="003B76AD" w:rsidRPr="00FE6394">
        <w:rPr>
          <w:sz w:val="24"/>
          <w:szCs w:val="24"/>
        </w:rPr>
        <w:t xml:space="preserve"> </w:t>
      </w:r>
      <w:r w:rsidR="000346FC" w:rsidRPr="00FE6394">
        <w:rPr>
          <w:sz w:val="24"/>
          <w:szCs w:val="24"/>
        </w:rPr>
        <w:t xml:space="preserve">different usages for salvation. First, is the noun </w:t>
      </w:r>
      <w:r w:rsidR="000346FC" w:rsidRPr="00FE6394">
        <w:rPr>
          <w:i/>
          <w:sz w:val="24"/>
          <w:szCs w:val="24"/>
        </w:rPr>
        <w:t xml:space="preserve">soteria </w:t>
      </w:r>
      <w:r w:rsidR="000346FC" w:rsidRPr="00FE6394">
        <w:rPr>
          <w:sz w:val="24"/>
          <w:szCs w:val="24"/>
        </w:rPr>
        <w:t xml:space="preserve">for the stipulation of deliverance and rescue. Second, is the verb </w:t>
      </w:r>
      <w:r w:rsidR="000346FC" w:rsidRPr="00FE6394">
        <w:rPr>
          <w:i/>
          <w:sz w:val="24"/>
          <w:szCs w:val="24"/>
        </w:rPr>
        <w:t>sozo</w:t>
      </w:r>
      <w:r w:rsidR="000346FC" w:rsidRPr="00FE6394">
        <w:rPr>
          <w:sz w:val="24"/>
          <w:szCs w:val="24"/>
        </w:rPr>
        <w:t xml:space="preserve"> which means “to save.” Third, is the word </w:t>
      </w:r>
      <w:r w:rsidR="000346FC" w:rsidRPr="00FE6394">
        <w:rPr>
          <w:i/>
          <w:sz w:val="24"/>
          <w:szCs w:val="24"/>
        </w:rPr>
        <w:t>yasha</w:t>
      </w:r>
      <w:r w:rsidR="000346FC" w:rsidRPr="00FE6394">
        <w:rPr>
          <w:sz w:val="24"/>
          <w:szCs w:val="24"/>
        </w:rPr>
        <w:t xml:space="preserve"> which means </w:t>
      </w:r>
      <w:r w:rsidR="00754B55" w:rsidRPr="00FE6394">
        <w:rPr>
          <w:sz w:val="24"/>
          <w:szCs w:val="24"/>
        </w:rPr>
        <w:t>“S</w:t>
      </w:r>
      <w:r w:rsidR="000346FC" w:rsidRPr="00FE6394">
        <w:rPr>
          <w:sz w:val="24"/>
          <w:szCs w:val="24"/>
        </w:rPr>
        <w:t>alvation.</w:t>
      </w:r>
      <w:r w:rsidR="00754B55" w:rsidRPr="00FE6394">
        <w:rPr>
          <w:sz w:val="24"/>
          <w:szCs w:val="24"/>
        </w:rPr>
        <w:t>”</w:t>
      </w:r>
      <w:r w:rsidR="000346FC" w:rsidRPr="00FE6394">
        <w:rPr>
          <w:sz w:val="24"/>
          <w:szCs w:val="24"/>
        </w:rPr>
        <w:t xml:space="preserve"> </w:t>
      </w:r>
      <w:r w:rsidR="001B1E78" w:rsidRPr="00FE6394">
        <w:rPr>
          <w:sz w:val="24"/>
          <w:szCs w:val="24"/>
        </w:rPr>
        <w:t xml:space="preserve">Some scriptures are </w:t>
      </w:r>
      <w:r w:rsidR="000346FC" w:rsidRPr="00FE6394">
        <w:rPr>
          <w:sz w:val="24"/>
          <w:szCs w:val="24"/>
        </w:rPr>
        <w:t xml:space="preserve">in Acts 27:20, 31, 34; Matthew 19:24-26 </w:t>
      </w:r>
      <w:r w:rsidR="008150E8" w:rsidRPr="00FE6394">
        <w:rPr>
          <w:sz w:val="24"/>
          <w:szCs w:val="24"/>
        </w:rPr>
        <w:t xml:space="preserve">&amp; </w:t>
      </w:r>
      <w:r w:rsidR="000346FC" w:rsidRPr="00FE6394">
        <w:rPr>
          <w:sz w:val="24"/>
          <w:szCs w:val="24"/>
        </w:rPr>
        <w:t xml:space="preserve">Luke 1:69, 71; 2:30; 17:19; 18:42. </w:t>
      </w:r>
      <w:r w:rsidR="00785CDA" w:rsidRPr="00FE6394">
        <w:rPr>
          <w:sz w:val="24"/>
          <w:szCs w:val="24"/>
        </w:rPr>
        <w:t>In Thomas</w:t>
      </w:r>
      <w:r w:rsidR="003C61CE" w:rsidRPr="00FE6394">
        <w:rPr>
          <w:sz w:val="24"/>
          <w:szCs w:val="24"/>
        </w:rPr>
        <w:t>’ Infancy Gospel on</w:t>
      </w:r>
      <w:r w:rsidR="00785CDA" w:rsidRPr="00FE6394">
        <w:rPr>
          <w:sz w:val="24"/>
          <w:szCs w:val="24"/>
        </w:rPr>
        <w:t xml:space="preserve"> pages 398-402 states Jesus’ miracles done in childhood. </w:t>
      </w:r>
      <w:r w:rsidR="00875E68" w:rsidRPr="00FE6394">
        <w:rPr>
          <w:sz w:val="24"/>
          <w:szCs w:val="24"/>
        </w:rPr>
        <w:t>Jesus</w:t>
      </w:r>
      <w:r w:rsidR="00754B55" w:rsidRPr="00FE6394">
        <w:rPr>
          <w:sz w:val="24"/>
          <w:szCs w:val="24"/>
        </w:rPr>
        <w:t>’</w:t>
      </w:r>
      <w:r w:rsidR="00875E68" w:rsidRPr="00FE6394">
        <w:rPr>
          <w:sz w:val="24"/>
          <w:szCs w:val="24"/>
        </w:rPr>
        <w:t xml:space="preserve"> ministry of miracles </w:t>
      </w:r>
      <w:r w:rsidR="005E78B3" w:rsidRPr="00FE6394">
        <w:rPr>
          <w:sz w:val="24"/>
          <w:szCs w:val="24"/>
        </w:rPr>
        <w:t xml:space="preserve">of omniscience </w:t>
      </w:r>
      <w:r w:rsidR="00875E68" w:rsidRPr="00FE6394">
        <w:rPr>
          <w:sz w:val="24"/>
          <w:szCs w:val="24"/>
        </w:rPr>
        <w:t xml:space="preserve">that He displayed </w:t>
      </w:r>
      <w:r w:rsidR="008150E8" w:rsidRPr="00FE6394">
        <w:rPr>
          <w:sz w:val="24"/>
          <w:szCs w:val="24"/>
        </w:rPr>
        <w:t>i</w:t>
      </w:r>
      <w:r w:rsidR="00875E68" w:rsidRPr="00FE6394">
        <w:rPr>
          <w:sz w:val="24"/>
          <w:szCs w:val="24"/>
        </w:rPr>
        <w:t>s very</w:t>
      </w:r>
      <w:r w:rsidR="000346FC" w:rsidRPr="00FE6394">
        <w:rPr>
          <w:sz w:val="24"/>
          <w:szCs w:val="24"/>
        </w:rPr>
        <w:t xml:space="preserve"> </w:t>
      </w:r>
      <w:r w:rsidR="00875E68" w:rsidRPr="00FE6394">
        <w:rPr>
          <w:sz w:val="24"/>
          <w:szCs w:val="24"/>
        </w:rPr>
        <w:t xml:space="preserve">sufficient for Israel </w:t>
      </w:r>
      <w:r w:rsidR="00F33888" w:rsidRPr="00FE6394">
        <w:rPr>
          <w:sz w:val="24"/>
          <w:szCs w:val="24"/>
        </w:rPr>
        <w:t>&amp;</w:t>
      </w:r>
      <w:r w:rsidR="00875E68" w:rsidRPr="00FE6394">
        <w:rPr>
          <w:sz w:val="24"/>
          <w:szCs w:val="24"/>
        </w:rPr>
        <w:t xml:space="preserve"> His disciples. </w:t>
      </w:r>
      <w:r w:rsidR="00F33888" w:rsidRPr="00FE6394">
        <w:rPr>
          <w:sz w:val="24"/>
          <w:szCs w:val="24"/>
        </w:rPr>
        <w:t>M</w:t>
      </w:r>
      <w:r w:rsidR="00754B55" w:rsidRPr="00FE6394">
        <w:rPr>
          <w:sz w:val="24"/>
          <w:szCs w:val="24"/>
        </w:rPr>
        <w:t xml:space="preserve">iracles do not lead </w:t>
      </w:r>
      <w:r w:rsidR="003E5D17" w:rsidRPr="00FE6394">
        <w:rPr>
          <w:sz w:val="24"/>
          <w:szCs w:val="24"/>
        </w:rPr>
        <w:t>Y</w:t>
      </w:r>
      <w:r w:rsidR="00754B55" w:rsidRPr="00FE6394">
        <w:rPr>
          <w:sz w:val="24"/>
          <w:szCs w:val="24"/>
        </w:rPr>
        <w:t xml:space="preserve">ou to salvation </w:t>
      </w:r>
      <w:r w:rsidR="00F33888" w:rsidRPr="00FE6394">
        <w:rPr>
          <w:sz w:val="24"/>
          <w:szCs w:val="24"/>
        </w:rPr>
        <w:t>&amp;</w:t>
      </w:r>
      <w:r w:rsidR="00754B55" w:rsidRPr="00FE6394">
        <w:rPr>
          <w:sz w:val="24"/>
          <w:szCs w:val="24"/>
        </w:rPr>
        <w:t xml:space="preserve"> miracles is not salvation, but </w:t>
      </w:r>
      <w:r w:rsidR="00494B4C" w:rsidRPr="00FE6394">
        <w:rPr>
          <w:sz w:val="24"/>
          <w:szCs w:val="24"/>
        </w:rPr>
        <w:t xml:space="preserve">done by </w:t>
      </w:r>
      <w:r w:rsidR="00754B55" w:rsidRPr="00FE6394">
        <w:rPr>
          <w:sz w:val="24"/>
          <w:szCs w:val="24"/>
        </w:rPr>
        <w:t xml:space="preserve">the Father </w:t>
      </w:r>
      <w:r w:rsidR="00754B55" w:rsidRPr="00FE6394">
        <w:rPr>
          <w:sz w:val="24"/>
          <w:szCs w:val="24"/>
        </w:rPr>
        <w:lastRenderedPageBreak/>
        <w:t>Stephen</w:t>
      </w:r>
      <w:r w:rsidR="00F33888" w:rsidRPr="00FE6394">
        <w:rPr>
          <w:sz w:val="24"/>
          <w:szCs w:val="24"/>
        </w:rPr>
        <w:t>’s hand</w:t>
      </w:r>
      <w:r w:rsidR="00494B4C" w:rsidRPr="00FE6394">
        <w:rPr>
          <w:sz w:val="24"/>
          <w:szCs w:val="24"/>
        </w:rPr>
        <w:t xml:space="preserve"> in Acts 4:30</w:t>
      </w:r>
      <w:r w:rsidR="00754B55" w:rsidRPr="00FE6394">
        <w:rPr>
          <w:sz w:val="24"/>
          <w:szCs w:val="24"/>
        </w:rPr>
        <w:t xml:space="preserve">. </w:t>
      </w:r>
      <w:r w:rsidR="00494B4C" w:rsidRPr="00FE6394">
        <w:rPr>
          <w:sz w:val="24"/>
          <w:szCs w:val="24"/>
        </w:rPr>
        <w:t>Jesus is known as the “</w:t>
      </w:r>
      <w:r w:rsidR="00494B4C" w:rsidRPr="00FE6394">
        <w:rPr>
          <w:b/>
          <w:sz w:val="24"/>
          <w:szCs w:val="24"/>
        </w:rPr>
        <w:t>Great Physician</w:t>
      </w:r>
      <w:r w:rsidR="00494B4C" w:rsidRPr="00FE6394">
        <w:rPr>
          <w:sz w:val="24"/>
          <w:szCs w:val="24"/>
        </w:rPr>
        <w:t xml:space="preserve">” in the Gospels. </w:t>
      </w:r>
      <w:r w:rsidR="00F33888" w:rsidRPr="00FE6394">
        <w:rPr>
          <w:sz w:val="24"/>
          <w:szCs w:val="24"/>
        </w:rPr>
        <w:t>H</w:t>
      </w:r>
      <w:r w:rsidR="00494B4C" w:rsidRPr="00FE6394">
        <w:rPr>
          <w:sz w:val="24"/>
          <w:szCs w:val="24"/>
        </w:rPr>
        <w:t xml:space="preserve">e cured, raised the dead, preached to the </w:t>
      </w:r>
      <w:r w:rsidR="003E5D17" w:rsidRPr="00FE6394">
        <w:rPr>
          <w:sz w:val="24"/>
          <w:szCs w:val="24"/>
        </w:rPr>
        <w:t>C</w:t>
      </w:r>
      <w:r w:rsidR="00494B4C" w:rsidRPr="00FE6394">
        <w:rPr>
          <w:sz w:val="24"/>
          <w:szCs w:val="24"/>
        </w:rPr>
        <w:t xml:space="preserve">aptive </w:t>
      </w:r>
      <w:r w:rsidR="003E5D17" w:rsidRPr="00FE6394">
        <w:rPr>
          <w:sz w:val="24"/>
          <w:szCs w:val="24"/>
        </w:rPr>
        <w:t>S</w:t>
      </w:r>
      <w:r w:rsidR="00494B4C" w:rsidRPr="00FE6394">
        <w:rPr>
          <w:sz w:val="24"/>
          <w:szCs w:val="24"/>
        </w:rPr>
        <w:t>aints</w:t>
      </w:r>
      <w:r w:rsidR="003E5D17" w:rsidRPr="00FE6394">
        <w:rPr>
          <w:sz w:val="24"/>
          <w:szCs w:val="24"/>
        </w:rPr>
        <w:t xml:space="preserve"> (Lords)</w:t>
      </w:r>
      <w:r w:rsidR="00494B4C" w:rsidRPr="00FE6394">
        <w:rPr>
          <w:sz w:val="24"/>
          <w:szCs w:val="24"/>
        </w:rPr>
        <w:t>, cast out devils, healed</w:t>
      </w:r>
      <w:r w:rsidR="0039684D" w:rsidRPr="00FE6394">
        <w:rPr>
          <w:sz w:val="24"/>
          <w:szCs w:val="24"/>
        </w:rPr>
        <w:t xml:space="preserve"> and</w:t>
      </w:r>
      <w:r w:rsidR="00494B4C" w:rsidRPr="00FE6394">
        <w:rPr>
          <w:sz w:val="24"/>
          <w:szCs w:val="24"/>
        </w:rPr>
        <w:t xml:space="preserve"> made the blind to see and showed </w:t>
      </w:r>
      <w:r w:rsidR="003E5D17" w:rsidRPr="00FE6394">
        <w:rPr>
          <w:sz w:val="24"/>
          <w:szCs w:val="24"/>
        </w:rPr>
        <w:t>the Father Stephen</w:t>
      </w:r>
      <w:r w:rsidR="00494B4C" w:rsidRPr="00FE6394">
        <w:rPr>
          <w:sz w:val="24"/>
          <w:szCs w:val="24"/>
        </w:rPr>
        <w:t xml:space="preserve">’s glory. The miracles that Jesus achieved through the Father Stephen in His three year ministry involves Peter’s </w:t>
      </w:r>
      <w:r w:rsidR="00A75401" w:rsidRPr="00FE6394">
        <w:rPr>
          <w:sz w:val="24"/>
          <w:szCs w:val="24"/>
        </w:rPr>
        <w:t>M</w:t>
      </w:r>
      <w:r w:rsidR="00494B4C" w:rsidRPr="00FE6394">
        <w:rPr>
          <w:sz w:val="24"/>
          <w:szCs w:val="24"/>
        </w:rPr>
        <w:t xml:space="preserve">other in </w:t>
      </w:r>
      <w:r w:rsidR="00A75401" w:rsidRPr="00FE6394">
        <w:rPr>
          <w:sz w:val="24"/>
          <w:szCs w:val="24"/>
        </w:rPr>
        <w:t>L</w:t>
      </w:r>
      <w:r w:rsidR="00494B4C" w:rsidRPr="00FE6394">
        <w:rPr>
          <w:sz w:val="24"/>
          <w:szCs w:val="24"/>
        </w:rPr>
        <w:t>aw healed in Capernaum in Matthew 8:14-17; Mark 1:29-31 and Luke 4:38, 39, the drought of fishes in Galilee in Luke 5</w:t>
      </w:r>
      <w:r w:rsidR="000C6648" w:rsidRPr="00FE6394">
        <w:rPr>
          <w:sz w:val="24"/>
          <w:szCs w:val="24"/>
        </w:rPr>
        <w:t>:</w:t>
      </w:r>
      <w:r w:rsidR="00494B4C" w:rsidRPr="00FE6394">
        <w:rPr>
          <w:sz w:val="24"/>
          <w:szCs w:val="24"/>
        </w:rPr>
        <w:t xml:space="preserve">1-11, the leper </w:t>
      </w:r>
      <w:r w:rsidR="00047F28" w:rsidRPr="00FE6394">
        <w:rPr>
          <w:sz w:val="24"/>
          <w:szCs w:val="24"/>
        </w:rPr>
        <w:t xml:space="preserve"> </w:t>
      </w:r>
      <w:r w:rsidR="00494B4C" w:rsidRPr="00FE6394">
        <w:rPr>
          <w:sz w:val="24"/>
          <w:szCs w:val="24"/>
        </w:rPr>
        <w:t>cleansed</w:t>
      </w:r>
      <w:r w:rsidR="00047F28" w:rsidRPr="00FE6394">
        <w:rPr>
          <w:sz w:val="24"/>
          <w:szCs w:val="24"/>
        </w:rPr>
        <w:t xml:space="preserve"> </w:t>
      </w:r>
      <w:r w:rsidR="00494B4C" w:rsidRPr="00FE6394">
        <w:rPr>
          <w:sz w:val="24"/>
          <w:szCs w:val="24"/>
        </w:rPr>
        <w:t xml:space="preserve"> in Capernaum in Matthew </w:t>
      </w:r>
      <w:r w:rsidR="008150E8" w:rsidRPr="00FE6394">
        <w:rPr>
          <w:sz w:val="24"/>
          <w:szCs w:val="24"/>
        </w:rPr>
        <w:t xml:space="preserve"> </w:t>
      </w:r>
      <w:r w:rsidR="00494B4C" w:rsidRPr="00FE6394">
        <w:rPr>
          <w:sz w:val="24"/>
          <w:szCs w:val="24"/>
        </w:rPr>
        <w:t xml:space="preserve">8:1-4; Mark </w:t>
      </w:r>
      <w:r w:rsidR="008150E8" w:rsidRPr="00FE6394">
        <w:rPr>
          <w:sz w:val="24"/>
          <w:szCs w:val="24"/>
        </w:rPr>
        <w:t xml:space="preserve"> </w:t>
      </w:r>
      <w:r w:rsidR="00494B4C" w:rsidRPr="00FE6394">
        <w:rPr>
          <w:sz w:val="24"/>
          <w:szCs w:val="24"/>
        </w:rPr>
        <w:t>1:40-45 and</w:t>
      </w:r>
      <w:r w:rsidR="008150E8" w:rsidRPr="00FE6394">
        <w:rPr>
          <w:sz w:val="24"/>
          <w:szCs w:val="24"/>
        </w:rPr>
        <w:t xml:space="preserve"> </w:t>
      </w:r>
      <w:r w:rsidR="00494B4C" w:rsidRPr="00FE6394">
        <w:rPr>
          <w:sz w:val="24"/>
          <w:szCs w:val="24"/>
        </w:rPr>
        <w:t xml:space="preserve"> Luke 5:12-15, the Paralytic cured in Capernaum in Matthew 9:1-8; Mark 2:3-13 and Luke 5:18-26, the </w:t>
      </w:r>
      <w:r w:rsidR="00A75401" w:rsidRPr="00FE6394">
        <w:rPr>
          <w:sz w:val="24"/>
          <w:szCs w:val="24"/>
        </w:rPr>
        <w:t>I</w:t>
      </w:r>
      <w:r w:rsidR="00494B4C" w:rsidRPr="00FE6394">
        <w:rPr>
          <w:sz w:val="24"/>
          <w:szCs w:val="24"/>
        </w:rPr>
        <w:t>mpotent</w:t>
      </w:r>
      <w:r w:rsidR="00785CDA" w:rsidRPr="00FE6394">
        <w:rPr>
          <w:sz w:val="24"/>
          <w:szCs w:val="24"/>
        </w:rPr>
        <w:t xml:space="preserve"> </w:t>
      </w:r>
      <w:r w:rsidR="00A75401" w:rsidRPr="00FE6394">
        <w:rPr>
          <w:sz w:val="24"/>
          <w:szCs w:val="24"/>
        </w:rPr>
        <w:t>M</w:t>
      </w:r>
      <w:r w:rsidR="00494B4C" w:rsidRPr="00FE6394">
        <w:rPr>
          <w:sz w:val="24"/>
          <w:szCs w:val="24"/>
        </w:rPr>
        <w:t>an</w:t>
      </w:r>
      <w:r w:rsidR="00785CDA" w:rsidRPr="00FE6394">
        <w:rPr>
          <w:sz w:val="24"/>
          <w:szCs w:val="24"/>
        </w:rPr>
        <w:t xml:space="preserve"> </w:t>
      </w:r>
      <w:r w:rsidR="00494B4C" w:rsidRPr="00FE6394">
        <w:rPr>
          <w:sz w:val="24"/>
          <w:szCs w:val="24"/>
        </w:rPr>
        <w:t>healed in Jerusalem in</w:t>
      </w:r>
      <w:r w:rsidR="00785CDA" w:rsidRPr="00FE6394">
        <w:rPr>
          <w:sz w:val="24"/>
          <w:szCs w:val="24"/>
        </w:rPr>
        <w:t xml:space="preserve"> </w:t>
      </w:r>
      <w:r w:rsidR="00494B4C" w:rsidRPr="00FE6394">
        <w:rPr>
          <w:sz w:val="24"/>
          <w:szCs w:val="24"/>
        </w:rPr>
        <w:t xml:space="preserve">John </w:t>
      </w:r>
      <w:r w:rsidR="00785CDA" w:rsidRPr="00FE6394">
        <w:rPr>
          <w:sz w:val="24"/>
          <w:szCs w:val="24"/>
        </w:rPr>
        <w:t xml:space="preserve"> </w:t>
      </w:r>
      <w:r w:rsidR="00494B4C" w:rsidRPr="00FE6394">
        <w:rPr>
          <w:sz w:val="24"/>
          <w:szCs w:val="24"/>
        </w:rPr>
        <w:t>5:1-9, the wither</w:t>
      </w:r>
      <w:r w:rsidR="00785CDA" w:rsidRPr="00FE6394">
        <w:rPr>
          <w:sz w:val="24"/>
          <w:szCs w:val="24"/>
        </w:rPr>
        <w:t xml:space="preserve"> </w:t>
      </w:r>
      <w:r w:rsidR="00494B4C" w:rsidRPr="00FE6394">
        <w:rPr>
          <w:sz w:val="24"/>
          <w:szCs w:val="24"/>
        </w:rPr>
        <w:t xml:space="preserve">hand restored in Galilee </w:t>
      </w:r>
      <w:r w:rsidR="00A75401" w:rsidRPr="00FE6394">
        <w:rPr>
          <w:sz w:val="24"/>
          <w:szCs w:val="24"/>
        </w:rPr>
        <w:t>i</w:t>
      </w:r>
      <w:r w:rsidR="00494B4C" w:rsidRPr="00FE6394">
        <w:rPr>
          <w:sz w:val="24"/>
          <w:szCs w:val="24"/>
        </w:rPr>
        <w:t>n Matthew</w:t>
      </w:r>
      <w:r w:rsidR="00106083" w:rsidRPr="00FE6394">
        <w:rPr>
          <w:sz w:val="24"/>
          <w:szCs w:val="24"/>
        </w:rPr>
        <w:t xml:space="preserve"> </w:t>
      </w:r>
      <w:r w:rsidR="00494B4C" w:rsidRPr="00FE6394">
        <w:rPr>
          <w:sz w:val="24"/>
          <w:szCs w:val="24"/>
        </w:rPr>
        <w:t xml:space="preserve">12:10-13; Mark 3:1-5 </w:t>
      </w:r>
      <w:r w:rsidR="00785CDA" w:rsidRPr="00FE6394">
        <w:rPr>
          <w:sz w:val="24"/>
          <w:szCs w:val="24"/>
        </w:rPr>
        <w:t>&amp;</w:t>
      </w:r>
      <w:r w:rsidR="00494B4C" w:rsidRPr="00FE6394">
        <w:rPr>
          <w:sz w:val="24"/>
          <w:szCs w:val="24"/>
        </w:rPr>
        <w:t xml:space="preserve"> Luke 6:6-11, the </w:t>
      </w:r>
      <w:r w:rsidR="00A75401" w:rsidRPr="00FE6394">
        <w:rPr>
          <w:sz w:val="24"/>
          <w:szCs w:val="24"/>
        </w:rPr>
        <w:t>C</w:t>
      </w:r>
      <w:r w:rsidR="00494B4C" w:rsidRPr="00FE6394">
        <w:rPr>
          <w:sz w:val="24"/>
          <w:szCs w:val="24"/>
        </w:rPr>
        <w:t xml:space="preserve">enturion’s </w:t>
      </w:r>
      <w:r w:rsidR="00A75401" w:rsidRPr="00FE6394">
        <w:rPr>
          <w:sz w:val="24"/>
          <w:szCs w:val="24"/>
        </w:rPr>
        <w:t>S</w:t>
      </w:r>
      <w:r w:rsidR="00494B4C" w:rsidRPr="00FE6394">
        <w:rPr>
          <w:sz w:val="24"/>
          <w:szCs w:val="24"/>
        </w:rPr>
        <w:t xml:space="preserve">ervant cured of the palsy in Capernaum in Matthew 8:5-13 and Luke 7:1-10, the </w:t>
      </w:r>
      <w:r w:rsidR="00A75401" w:rsidRPr="00FE6394">
        <w:rPr>
          <w:sz w:val="24"/>
          <w:szCs w:val="24"/>
        </w:rPr>
        <w:t>W</w:t>
      </w:r>
      <w:r w:rsidR="00494B4C" w:rsidRPr="00FE6394">
        <w:rPr>
          <w:sz w:val="24"/>
          <w:szCs w:val="24"/>
        </w:rPr>
        <w:t xml:space="preserve">idows </w:t>
      </w:r>
      <w:r w:rsidR="00A75401" w:rsidRPr="00FE6394">
        <w:rPr>
          <w:sz w:val="24"/>
          <w:szCs w:val="24"/>
        </w:rPr>
        <w:t>S</w:t>
      </w:r>
      <w:r w:rsidR="00494B4C" w:rsidRPr="00FE6394">
        <w:rPr>
          <w:sz w:val="24"/>
          <w:szCs w:val="24"/>
        </w:rPr>
        <w:t xml:space="preserve">on raised from the dead </w:t>
      </w:r>
      <w:r w:rsidR="005E78B3" w:rsidRPr="00FE6394">
        <w:rPr>
          <w:sz w:val="24"/>
          <w:szCs w:val="24"/>
        </w:rPr>
        <w:t>(</w:t>
      </w:r>
      <w:r w:rsidR="00494B4C" w:rsidRPr="00FE6394">
        <w:rPr>
          <w:sz w:val="24"/>
          <w:szCs w:val="24"/>
        </w:rPr>
        <w:t xml:space="preserve">Nain) in Luke 7:11-17, the demoniac healed in Galilee in Matthew 12:22, 23 and Luke 11:14, the tempest stilled in Galilee </w:t>
      </w:r>
      <w:r w:rsidR="006E7900" w:rsidRPr="00FE6394">
        <w:rPr>
          <w:sz w:val="24"/>
          <w:szCs w:val="24"/>
        </w:rPr>
        <w:t>in Matthew 8:23-27; Mark 4:3</w:t>
      </w:r>
      <w:r w:rsidR="00C6676B" w:rsidRPr="00FE6394">
        <w:rPr>
          <w:sz w:val="24"/>
          <w:szCs w:val="24"/>
        </w:rPr>
        <w:t>5</w:t>
      </w:r>
      <w:r w:rsidR="006E7900" w:rsidRPr="00FE6394">
        <w:rPr>
          <w:sz w:val="24"/>
          <w:szCs w:val="24"/>
        </w:rPr>
        <w:t>-41 and Luke 8:22-25, the two</w:t>
      </w:r>
      <w:r w:rsidR="00494B4C" w:rsidRPr="00FE6394">
        <w:rPr>
          <w:sz w:val="24"/>
          <w:szCs w:val="24"/>
        </w:rPr>
        <w:t xml:space="preserve"> </w:t>
      </w:r>
      <w:r w:rsidR="006E7900" w:rsidRPr="00FE6394">
        <w:rPr>
          <w:sz w:val="24"/>
          <w:szCs w:val="24"/>
        </w:rPr>
        <w:t xml:space="preserve">demoniacs cured in Gadara in Matthew 8:28-34; Mark 5:23, 35-43 and Luke 8:41, 49-56, the </w:t>
      </w:r>
      <w:r w:rsidR="00A75401" w:rsidRPr="00FE6394">
        <w:rPr>
          <w:sz w:val="24"/>
          <w:szCs w:val="24"/>
        </w:rPr>
        <w:t>W</w:t>
      </w:r>
      <w:r w:rsidR="006E7900" w:rsidRPr="00FE6394">
        <w:rPr>
          <w:sz w:val="24"/>
          <w:szCs w:val="24"/>
        </w:rPr>
        <w:t xml:space="preserve">oman with the issue of blood healed in Matthew 9:20-22; Mark 5:25-34 and Luke 8:43-48, the </w:t>
      </w:r>
      <w:r w:rsidR="00A75401" w:rsidRPr="00FE6394">
        <w:rPr>
          <w:sz w:val="24"/>
          <w:szCs w:val="24"/>
        </w:rPr>
        <w:t>B</w:t>
      </w:r>
      <w:r w:rsidR="006E7900" w:rsidRPr="00FE6394">
        <w:rPr>
          <w:sz w:val="24"/>
          <w:szCs w:val="24"/>
        </w:rPr>
        <w:t>lind</w:t>
      </w:r>
      <w:r w:rsidR="00494B4C" w:rsidRPr="00FE6394">
        <w:rPr>
          <w:sz w:val="24"/>
          <w:szCs w:val="24"/>
        </w:rPr>
        <w:t xml:space="preserve"> </w:t>
      </w:r>
      <w:r w:rsidR="00A75401" w:rsidRPr="00FE6394">
        <w:rPr>
          <w:sz w:val="24"/>
          <w:szCs w:val="24"/>
        </w:rPr>
        <w:t>M</w:t>
      </w:r>
      <w:r w:rsidR="006E7900" w:rsidRPr="00FE6394">
        <w:rPr>
          <w:sz w:val="24"/>
          <w:szCs w:val="24"/>
        </w:rPr>
        <w:t xml:space="preserve">en cured in Capernaum in Matthew 9:27-31, the </w:t>
      </w:r>
      <w:r w:rsidR="00A75401" w:rsidRPr="00FE6394">
        <w:rPr>
          <w:sz w:val="24"/>
          <w:szCs w:val="24"/>
        </w:rPr>
        <w:t>D</w:t>
      </w:r>
      <w:r w:rsidR="006E7900" w:rsidRPr="00FE6394">
        <w:rPr>
          <w:sz w:val="24"/>
          <w:szCs w:val="24"/>
        </w:rPr>
        <w:t xml:space="preserve">umb </w:t>
      </w:r>
      <w:r w:rsidR="00A75401" w:rsidRPr="00FE6394">
        <w:rPr>
          <w:sz w:val="24"/>
          <w:szCs w:val="24"/>
        </w:rPr>
        <w:t>S</w:t>
      </w:r>
      <w:r w:rsidR="006E7900" w:rsidRPr="00FE6394">
        <w:rPr>
          <w:sz w:val="24"/>
          <w:szCs w:val="24"/>
        </w:rPr>
        <w:t>pirit cast out in Capernaum in Matthew 9:32, 33, the five thousand fed in Galilee in Matthew 14:15-21; Mark 6:35-44; Luke 9:10-17 and John 6:1-14, the walking o</w:t>
      </w:r>
      <w:r w:rsidR="000C6648" w:rsidRPr="00FE6394">
        <w:rPr>
          <w:sz w:val="24"/>
          <w:szCs w:val="24"/>
        </w:rPr>
        <w:t>n</w:t>
      </w:r>
      <w:r w:rsidR="006E7900" w:rsidRPr="00FE6394">
        <w:rPr>
          <w:sz w:val="24"/>
          <w:szCs w:val="24"/>
        </w:rPr>
        <w:t xml:space="preserve"> the sea in Galilee in Matthew 14:25-33; Mark 6:48-52 and John 6:15-21, the</w:t>
      </w:r>
      <w:r w:rsidR="005E78B3" w:rsidRPr="00FE6394">
        <w:rPr>
          <w:sz w:val="24"/>
          <w:szCs w:val="24"/>
        </w:rPr>
        <w:t xml:space="preserve"> </w:t>
      </w:r>
      <w:r w:rsidR="004A3AC5" w:rsidRPr="00FE6394">
        <w:rPr>
          <w:sz w:val="24"/>
          <w:szCs w:val="24"/>
        </w:rPr>
        <w:t xml:space="preserve">Syrophoenician’s </w:t>
      </w:r>
      <w:r w:rsidR="00A75401" w:rsidRPr="00FE6394">
        <w:rPr>
          <w:sz w:val="24"/>
          <w:szCs w:val="24"/>
        </w:rPr>
        <w:t>D</w:t>
      </w:r>
      <w:r w:rsidR="004A3AC5" w:rsidRPr="00FE6394">
        <w:rPr>
          <w:sz w:val="24"/>
          <w:szCs w:val="24"/>
        </w:rPr>
        <w:t xml:space="preserve">aughter healed in Tyre in Matthew 15:21-28 and Mark 7:24-30, four thousand fed in Galilee in Matthew 15:32-39 and Mark 8:1-9, the </w:t>
      </w:r>
      <w:r w:rsidR="00A75401" w:rsidRPr="00FE6394">
        <w:rPr>
          <w:sz w:val="24"/>
          <w:szCs w:val="24"/>
        </w:rPr>
        <w:t>D</w:t>
      </w:r>
      <w:r w:rsidR="004A3AC5" w:rsidRPr="00FE6394">
        <w:rPr>
          <w:sz w:val="24"/>
          <w:szCs w:val="24"/>
        </w:rPr>
        <w:t xml:space="preserve">eaf and </w:t>
      </w:r>
      <w:r w:rsidR="00A75401" w:rsidRPr="00FE6394">
        <w:rPr>
          <w:sz w:val="24"/>
          <w:szCs w:val="24"/>
        </w:rPr>
        <w:t>D</w:t>
      </w:r>
      <w:r w:rsidR="004A3AC5" w:rsidRPr="00FE6394">
        <w:rPr>
          <w:sz w:val="24"/>
          <w:szCs w:val="24"/>
        </w:rPr>
        <w:t xml:space="preserve">umb </w:t>
      </w:r>
      <w:r w:rsidR="00A75401" w:rsidRPr="00FE6394">
        <w:rPr>
          <w:sz w:val="24"/>
          <w:szCs w:val="24"/>
        </w:rPr>
        <w:t>M</w:t>
      </w:r>
      <w:r w:rsidR="004A3AC5" w:rsidRPr="00FE6394">
        <w:rPr>
          <w:sz w:val="24"/>
          <w:szCs w:val="24"/>
        </w:rPr>
        <w:t xml:space="preserve">an cured in Galilee in Mark 7:31-37, the </w:t>
      </w:r>
      <w:r w:rsidR="00A75401" w:rsidRPr="00FE6394">
        <w:rPr>
          <w:sz w:val="24"/>
          <w:szCs w:val="24"/>
        </w:rPr>
        <w:t>B</w:t>
      </w:r>
      <w:r w:rsidR="004A3AC5" w:rsidRPr="00FE6394">
        <w:rPr>
          <w:sz w:val="24"/>
          <w:szCs w:val="24"/>
        </w:rPr>
        <w:t xml:space="preserve">lind </w:t>
      </w:r>
      <w:r w:rsidR="00A75401" w:rsidRPr="00FE6394">
        <w:rPr>
          <w:sz w:val="24"/>
          <w:szCs w:val="24"/>
        </w:rPr>
        <w:t>M</w:t>
      </w:r>
      <w:r w:rsidR="004A3AC5" w:rsidRPr="00FE6394">
        <w:rPr>
          <w:sz w:val="24"/>
          <w:szCs w:val="24"/>
        </w:rPr>
        <w:t xml:space="preserve">an healed in Bethsaida in Mark 8:22-26, the devil cast out of the boy near Caesarea in Matthew 17:14-18; Mark 9:14-29 and Luke 9:37-43, the tribute money provided in Capernaum in Matthew 17:24-27, the passing through the crowd </w:t>
      </w:r>
      <w:r w:rsidR="004A3AC5" w:rsidRPr="00FE6394">
        <w:rPr>
          <w:sz w:val="24"/>
          <w:szCs w:val="24"/>
        </w:rPr>
        <w:lastRenderedPageBreak/>
        <w:t xml:space="preserve">unseen in the temple in John 8:59, the ten lepers cleansed in Samaria in Luke 17:11-19, the </w:t>
      </w:r>
      <w:r w:rsidR="00A75401" w:rsidRPr="00FE6394">
        <w:rPr>
          <w:sz w:val="24"/>
          <w:szCs w:val="24"/>
        </w:rPr>
        <w:t>M</w:t>
      </w:r>
      <w:r w:rsidR="004A3AC5" w:rsidRPr="00FE6394">
        <w:rPr>
          <w:sz w:val="24"/>
          <w:szCs w:val="24"/>
        </w:rPr>
        <w:t xml:space="preserve">an born blind healed in Jerusalem in John 9:1-7, Lazarus raised from the dead in Bethany in John 11:38-44, the </w:t>
      </w:r>
      <w:r w:rsidR="00A75401" w:rsidRPr="00FE6394">
        <w:rPr>
          <w:sz w:val="24"/>
          <w:szCs w:val="24"/>
        </w:rPr>
        <w:t>W</w:t>
      </w:r>
      <w:r w:rsidR="004A3AC5" w:rsidRPr="00FE6394">
        <w:rPr>
          <w:sz w:val="24"/>
          <w:szCs w:val="24"/>
        </w:rPr>
        <w:t xml:space="preserve">oman with the infirmity cured in Peraea in Luke 13:11-17, the </w:t>
      </w:r>
      <w:r w:rsidR="00A75401" w:rsidRPr="00FE6394">
        <w:rPr>
          <w:sz w:val="24"/>
          <w:szCs w:val="24"/>
        </w:rPr>
        <w:t>M</w:t>
      </w:r>
      <w:r w:rsidR="004A3AC5" w:rsidRPr="00FE6394">
        <w:rPr>
          <w:sz w:val="24"/>
          <w:szCs w:val="24"/>
        </w:rPr>
        <w:t xml:space="preserve">an with the dropsy cured in Peraea in Luke 14:1-6, the two </w:t>
      </w:r>
      <w:r w:rsidR="00A75401" w:rsidRPr="00FE6394">
        <w:rPr>
          <w:sz w:val="24"/>
          <w:szCs w:val="24"/>
        </w:rPr>
        <w:t>B</w:t>
      </w:r>
      <w:r w:rsidR="004A3AC5" w:rsidRPr="00FE6394">
        <w:rPr>
          <w:sz w:val="24"/>
          <w:szCs w:val="24"/>
        </w:rPr>
        <w:t xml:space="preserve">lind </w:t>
      </w:r>
      <w:r w:rsidR="00A75401" w:rsidRPr="00FE6394">
        <w:rPr>
          <w:sz w:val="24"/>
          <w:szCs w:val="24"/>
        </w:rPr>
        <w:t>M</w:t>
      </w:r>
      <w:r w:rsidR="004A3AC5" w:rsidRPr="00FE6394">
        <w:rPr>
          <w:sz w:val="24"/>
          <w:szCs w:val="24"/>
        </w:rPr>
        <w:t>en cured in Jericho in Matthew 20:29-34; Mark 10:46-52 and Luke 18</w:t>
      </w:r>
      <w:r w:rsidR="00712759" w:rsidRPr="00FE6394">
        <w:rPr>
          <w:sz w:val="24"/>
          <w:szCs w:val="24"/>
        </w:rPr>
        <w:t>:</w:t>
      </w:r>
      <w:r w:rsidR="004A3AC5" w:rsidRPr="00FE6394">
        <w:rPr>
          <w:sz w:val="24"/>
          <w:szCs w:val="24"/>
        </w:rPr>
        <w:t xml:space="preserve">35-43, the fig tree </w:t>
      </w:r>
      <w:r w:rsidR="00047F28" w:rsidRPr="00FE6394">
        <w:rPr>
          <w:sz w:val="24"/>
          <w:szCs w:val="24"/>
        </w:rPr>
        <w:t xml:space="preserve"> </w:t>
      </w:r>
      <w:r w:rsidR="004A3AC5" w:rsidRPr="00FE6394">
        <w:rPr>
          <w:sz w:val="24"/>
          <w:szCs w:val="24"/>
        </w:rPr>
        <w:t xml:space="preserve">blasted </w:t>
      </w:r>
      <w:r w:rsidR="00047F28" w:rsidRPr="00FE6394">
        <w:rPr>
          <w:sz w:val="24"/>
          <w:szCs w:val="24"/>
        </w:rPr>
        <w:t xml:space="preserve"> </w:t>
      </w:r>
      <w:r w:rsidR="004A3AC5" w:rsidRPr="00FE6394">
        <w:rPr>
          <w:sz w:val="24"/>
          <w:szCs w:val="24"/>
        </w:rPr>
        <w:t xml:space="preserve">in </w:t>
      </w:r>
      <w:r w:rsidR="00047F28" w:rsidRPr="00FE6394">
        <w:rPr>
          <w:sz w:val="24"/>
          <w:szCs w:val="24"/>
        </w:rPr>
        <w:t xml:space="preserve"> </w:t>
      </w:r>
      <w:r w:rsidR="004A3AC5" w:rsidRPr="00FE6394">
        <w:rPr>
          <w:sz w:val="24"/>
          <w:szCs w:val="24"/>
        </w:rPr>
        <w:t xml:space="preserve">Mount </w:t>
      </w:r>
      <w:r w:rsidR="00047F28" w:rsidRPr="00FE6394">
        <w:rPr>
          <w:sz w:val="24"/>
          <w:szCs w:val="24"/>
        </w:rPr>
        <w:t xml:space="preserve"> </w:t>
      </w:r>
      <w:r w:rsidR="004A3AC5" w:rsidRPr="00FE6394">
        <w:rPr>
          <w:sz w:val="24"/>
          <w:szCs w:val="24"/>
        </w:rPr>
        <w:t>Olivet</w:t>
      </w:r>
      <w:r w:rsidR="00047F28" w:rsidRPr="00FE6394">
        <w:rPr>
          <w:sz w:val="24"/>
          <w:szCs w:val="24"/>
        </w:rPr>
        <w:t xml:space="preserve"> </w:t>
      </w:r>
      <w:r w:rsidR="004A3AC5" w:rsidRPr="00FE6394">
        <w:rPr>
          <w:sz w:val="24"/>
          <w:szCs w:val="24"/>
        </w:rPr>
        <w:t xml:space="preserve"> in</w:t>
      </w:r>
      <w:r w:rsidR="00047F28" w:rsidRPr="00FE6394">
        <w:rPr>
          <w:sz w:val="24"/>
          <w:szCs w:val="24"/>
        </w:rPr>
        <w:t xml:space="preserve"> </w:t>
      </w:r>
      <w:r w:rsidR="004A3AC5" w:rsidRPr="00FE6394">
        <w:rPr>
          <w:sz w:val="24"/>
          <w:szCs w:val="24"/>
        </w:rPr>
        <w:t xml:space="preserve"> Matthew </w:t>
      </w:r>
      <w:r w:rsidR="00047F28" w:rsidRPr="00FE6394">
        <w:rPr>
          <w:sz w:val="24"/>
          <w:szCs w:val="24"/>
        </w:rPr>
        <w:t xml:space="preserve"> </w:t>
      </w:r>
      <w:r w:rsidR="004A3AC5" w:rsidRPr="00FE6394">
        <w:rPr>
          <w:sz w:val="24"/>
          <w:szCs w:val="24"/>
        </w:rPr>
        <w:t xml:space="preserve">21:18-22 </w:t>
      </w:r>
      <w:r w:rsidR="004B264B" w:rsidRPr="00FE6394">
        <w:rPr>
          <w:sz w:val="24"/>
          <w:szCs w:val="24"/>
        </w:rPr>
        <w:t xml:space="preserve"> </w:t>
      </w:r>
      <w:r w:rsidR="004A3AC5" w:rsidRPr="00FE6394">
        <w:rPr>
          <w:sz w:val="24"/>
          <w:szCs w:val="24"/>
        </w:rPr>
        <w:t>and Mark 11:12-14, Malchus’ ear placed and healed in Gethsemane in Luke 22</w:t>
      </w:r>
      <w:r w:rsidR="00B566AA" w:rsidRPr="00FE6394">
        <w:rPr>
          <w:sz w:val="24"/>
          <w:szCs w:val="24"/>
        </w:rPr>
        <w:t>:</w:t>
      </w:r>
      <w:r w:rsidR="004A3AC5" w:rsidRPr="00FE6394">
        <w:rPr>
          <w:sz w:val="24"/>
          <w:szCs w:val="24"/>
        </w:rPr>
        <w:t xml:space="preserve">50, 51, the second draught of fishes in </w:t>
      </w:r>
      <w:r w:rsidR="00894DA2" w:rsidRPr="00FE6394">
        <w:rPr>
          <w:sz w:val="24"/>
          <w:szCs w:val="24"/>
        </w:rPr>
        <w:t>G</w:t>
      </w:r>
      <w:r w:rsidR="004A3AC5" w:rsidRPr="00FE6394">
        <w:rPr>
          <w:sz w:val="24"/>
          <w:szCs w:val="24"/>
        </w:rPr>
        <w:t>alilee in John 21:1-14</w:t>
      </w:r>
      <w:r w:rsidR="00400FD9" w:rsidRPr="00FE6394">
        <w:rPr>
          <w:sz w:val="24"/>
          <w:szCs w:val="24"/>
        </w:rPr>
        <w:t>; Legion</w:t>
      </w:r>
      <w:r w:rsidR="00785CDA" w:rsidRPr="00FE6394">
        <w:rPr>
          <w:sz w:val="24"/>
          <w:szCs w:val="24"/>
        </w:rPr>
        <w:t xml:space="preserve"> </w:t>
      </w:r>
      <w:r w:rsidR="00400FD9" w:rsidRPr="00FE6394">
        <w:rPr>
          <w:sz w:val="24"/>
          <w:szCs w:val="24"/>
        </w:rPr>
        <w:t>with</w:t>
      </w:r>
      <w:r w:rsidR="00785CDA" w:rsidRPr="00FE6394">
        <w:rPr>
          <w:sz w:val="24"/>
          <w:szCs w:val="24"/>
        </w:rPr>
        <w:t xml:space="preserve"> </w:t>
      </w:r>
      <w:r w:rsidR="00400FD9" w:rsidRPr="00FE6394">
        <w:rPr>
          <w:sz w:val="24"/>
          <w:szCs w:val="24"/>
        </w:rPr>
        <w:t>over</w:t>
      </w:r>
      <w:r w:rsidR="00785CDA" w:rsidRPr="00FE6394">
        <w:rPr>
          <w:sz w:val="24"/>
          <w:szCs w:val="24"/>
        </w:rPr>
        <w:t xml:space="preserve"> </w:t>
      </w:r>
      <w:r w:rsidR="00400FD9" w:rsidRPr="00FE6394">
        <w:rPr>
          <w:sz w:val="24"/>
          <w:szCs w:val="24"/>
        </w:rPr>
        <w:t>2,00</w:t>
      </w:r>
      <w:r w:rsidR="00785CDA" w:rsidRPr="00FE6394">
        <w:rPr>
          <w:sz w:val="24"/>
          <w:szCs w:val="24"/>
        </w:rPr>
        <w:t xml:space="preserve">0 </w:t>
      </w:r>
      <w:r w:rsidR="00400FD9" w:rsidRPr="00FE6394">
        <w:rPr>
          <w:sz w:val="24"/>
          <w:szCs w:val="24"/>
        </w:rPr>
        <w:t>demons</w:t>
      </w:r>
      <w:r w:rsidR="004A3AC5" w:rsidRPr="00FE6394">
        <w:rPr>
          <w:sz w:val="24"/>
          <w:szCs w:val="24"/>
        </w:rPr>
        <w:t xml:space="preserve"> </w:t>
      </w:r>
      <w:r w:rsidR="00400FD9" w:rsidRPr="00FE6394">
        <w:rPr>
          <w:sz w:val="24"/>
          <w:szCs w:val="24"/>
        </w:rPr>
        <w:t xml:space="preserve">cast out in Luke 8:26-39; Mark 5:1-20 </w:t>
      </w:r>
      <w:r w:rsidR="00785CDA" w:rsidRPr="00FE6394">
        <w:rPr>
          <w:sz w:val="24"/>
          <w:szCs w:val="24"/>
        </w:rPr>
        <w:t>&amp;</w:t>
      </w:r>
      <w:r w:rsidR="00400FD9" w:rsidRPr="00FE6394">
        <w:rPr>
          <w:sz w:val="24"/>
          <w:szCs w:val="24"/>
        </w:rPr>
        <w:t xml:space="preserve"> </w:t>
      </w:r>
      <w:r w:rsidR="00894DA2" w:rsidRPr="00FE6394">
        <w:rPr>
          <w:sz w:val="24"/>
          <w:szCs w:val="24"/>
        </w:rPr>
        <w:t>the</w:t>
      </w:r>
      <w:r w:rsidR="00400FD9" w:rsidRPr="00FE6394">
        <w:rPr>
          <w:sz w:val="24"/>
          <w:szCs w:val="24"/>
        </w:rPr>
        <w:t xml:space="preserve"> </w:t>
      </w:r>
      <w:r w:rsidR="00A75401" w:rsidRPr="00FE6394">
        <w:rPr>
          <w:sz w:val="24"/>
          <w:szCs w:val="24"/>
        </w:rPr>
        <w:t>R</w:t>
      </w:r>
      <w:r w:rsidR="00894DA2" w:rsidRPr="00FE6394">
        <w:rPr>
          <w:sz w:val="24"/>
          <w:szCs w:val="24"/>
        </w:rPr>
        <w:t>esurrection</w:t>
      </w:r>
      <w:r w:rsidR="00400FD9" w:rsidRPr="00FE6394">
        <w:rPr>
          <w:sz w:val="24"/>
          <w:szCs w:val="24"/>
        </w:rPr>
        <w:t xml:space="preserve"> </w:t>
      </w:r>
      <w:r w:rsidR="00894DA2" w:rsidRPr="00FE6394">
        <w:rPr>
          <w:sz w:val="24"/>
          <w:szCs w:val="24"/>
        </w:rPr>
        <w:t>of Christ in Matthew 28:1-10; Mark 16:1-11; Luke 24:1-</w:t>
      </w:r>
      <w:r w:rsidR="00400FD9" w:rsidRPr="00FE6394">
        <w:rPr>
          <w:sz w:val="24"/>
          <w:szCs w:val="24"/>
        </w:rPr>
        <w:t>12</w:t>
      </w:r>
      <w:r w:rsidR="00894DA2" w:rsidRPr="00FE6394">
        <w:rPr>
          <w:sz w:val="24"/>
          <w:szCs w:val="24"/>
        </w:rPr>
        <w:t xml:space="preserve"> </w:t>
      </w:r>
      <w:r w:rsidR="00400FD9" w:rsidRPr="00FE6394">
        <w:rPr>
          <w:sz w:val="24"/>
          <w:szCs w:val="24"/>
        </w:rPr>
        <w:t>&amp;</w:t>
      </w:r>
      <w:r w:rsidR="00894DA2" w:rsidRPr="00FE6394">
        <w:rPr>
          <w:sz w:val="24"/>
          <w:szCs w:val="24"/>
        </w:rPr>
        <w:t xml:space="preserve"> John 20:1-21:25. </w:t>
      </w:r>
      <w:r w:rsidR="00785CDA" w:rsidRPr="00FE6394">
        <w:rPr>
          <w:sz w:val="24"/>
          <w:szCs w:val="24"/>
        </w:rPr>
        <w:t>T</w:t>
      </w:r>
      <w:r w:rsidR="00894DA2" w:rsidRPr="00FE6394">
        <w:rPr>
          <w:sz w:val="24"/>
          <w:szCs w:val="24"/>
        </w:rPr>
        <w:t>he</w:t>
      </w:r>
      <w:r w:rsidR="00106083" w:rsidRPr="00FE6394">
        <w:rPr>
          <w:sz w:val="24"/>
          <w:szCs w:val="24"/>
        </w:rPr>
        <w:t xml:space="preserve"> </w:t>
      </w:r>
      <w:r w:rsidR="00894DA2" w:rsidRPr="00FE6394">
        <w:rPr>
          <w:sz w:val="24"/>
          <w:szCs w:val="24"/>
        </w:rPr>
        <w:t xml:space="preserve">miracles that Jesus did </w:t>
      </w:r>
      <w:r w:rsidR="00785CDA" w:rsidRPr="00FE6394">
        <w:rPr>
          <w:sz w:val="24"/>
          <w:szCs w:val="24"/>
        </w:rPr>
        <w:t>by</w:t>
      </w:r>
      <w:r w:rsidR="00894DA2" w:rsidRPr="00FE6394">
        <w:rPr>
          <w:sz w:val="24"/>
          <w:szCs w:val="24"/>
        </w:rPr>
        <w:t xml:space="preserve"> the Father Stephen</w:t>
      </w:r>
      <w:r w:rsidR="006E7900" w:rsidRPr="00FE6394">
        <w:rPr>
          <w:sz w:val="24"/>
          <w:szCs w:val="24"/>
        </w:rPr>
        <w:t xml:space="preserve"> </w:t>
      </w:r>
      <w:r w:rsidR="00785CDA" w:rsidRPr="00FE6394">
        <w:rPr>
          <w:sz w:val="24"/>
          <w:szCs w:val="24"/>
        </w:rPr>
        <w:t xml:space="preserve">is </w:t>
      </w:r>
      <w:r w:rsidR="00894DA2" w:rsidRPr="00FE6394">
        <w:rPr>
          <w:sz w:val="24"/>
          <w:szCs w:val="24"/>
        </w:rPr>
        <w:t>in the Gospels but “there are many other things that Jesus did, which if they were written one by one, I suppose</w:t>
      </w:r>
      <w:r w:rsidR="00785CDA" w:rsidRPr="00FE6394">
        <w:rPr>
          <w:sz w:val="24"/>
          <w:szCs w:val="24"/>
        </w:rPr>
        <w:t>…</w:t>
      </w:r>
      <w:r w:rsidR="00894DA2" w:rsidRPr="00FE6394">
        <w:rPr>
          <w:sz w:val="24"/>
          <w:szCs w:val="24"/>
        </w:rPr>
        <w:t>the world</w:t>
      </w:r>
      <w:r w:rsidR="00785CDA" w:rsidRPr="00FE6394">
        <w:rPr>
          <w:sz w:val="24"/>
          <w:szCs w:val="24"/>
        </w:rPr>
        <w:t>…</w:t>
      </w:r>
      <w:r w:rsidR="00894DA2" w:rsidRPr="00FE6394">
        <w:rPr>
          <w:sz w:val="24"/>
          <w:szCs w:val="24"/>
        </w:rPr>
        <w:t>could not contain the books that would be written” in John 21:25.</w:t>
      </w:r>
      <w:r w:rsidR="00822878" w:rsidRPr="00FE6394">
        <w:rPr>
          <w:sz w:val="24"/>
          <w:szCs w:val="24"/>
        </w:rPr>
        <w:t xml:space="preserve"> There are 5 omniscient gifts that the Son Jesus does by the Father Stephen in Ephesians 4:11 </w:t>
      </w:r>
      <w:r w:rsidR="00785CDA" w:rsidRPr="00FE6394">
        <w:rPr>
          <w:sz w:val="24"/>
          <w:szCs w:val="24"/>
        </w:rPr>
        <w:t>&amp;</w:t>
      </w:r>
      <w:r w:rsidR="00822878" w:rsidRPr="00FE6394">
        <w:rPr>
          <w:sz w:val="24"/>
          <w:szCs w:val="24"/>
        </w:rPr>
        <w:t xml:space="preserve"> 1</w:t>
      </w:r>
      <w:r w:rsidR="00822878" w:rsidRPr="00FE6394">
        <w:rPr>
          <w:sz w:val="24"/>
          <w:szCs w:val="24"/>
          <w:vertAlign w:val="superscript"/>
        </w:rPr>
        <w:t>st</w:t>
      </w:r>
      <w:r w:rsidR="00822878" w:rsidRPr="00FE6394">
        <w:rPr>
          <w:sz w:val="24"/>
          <w:szCs w:val="24"/>
        </w:rPr>
        <w:t xml:space="preserve"> Corinthians 12</w:t>
      </w:r>
      <w:r w:rsidR="009D7BE9" w:rsidRPr="00FE6394">
        <w:rPr>
          <w:sz w:val="24"/>
          <w:szCs w:val="24"/>
        </w:rPr>
        <w:t>:</w:t>
      </w:r>
      <w:r w:rsidR="00822878" w:rsidRPr="00FE6394">
        <w:rPr>
          <w:sz w:val="24"/>
          <w:szCs w:val="24"/>
        </w:rPr>
        <w:t xml:space="preserve">28. First, is the </w:t>
      </w:r>
      <w:r w:rsidR="00A75401" w:rsidRPr="00FE6394">
        <w:rPr>
          <w:sz w:val="24"/>
          <w:szCs w:val="24"/>
        </w:rPr>
        <w:t>G</w:t>
      </w:r>
      <w:r w:rsidR="00822878" w:rsidRPr="00FE6394">
        <w:rPr>
          <w:sz w:val="24"/>
          <w:szCs w:val="24"/>
        </w:rPr>
        <w:t xml:space="preserve">ift of Apostles which are a selection of 17 apostles in </w:t>
      </w:r>
      <w:r w:rsidR="009D7BE9" w:rsidRPr="00FE6394">
        <w:rPr>
          <w:sz w:val="24"/>
          <w:szCs w:val="24"/>
        </w:rPr>
        <w:t xml:space="preserve">the </w:t>
      </w:r>
      <w:r w:rsidR="00822878" w:rsidRPr="00FE6394">
        <w:rPr>
          <w:sz w:val="24"/>
          <w:szCs w:val="24"/>
        </w:rPr>
        <w:t xml:space="preserve">Holy Scripture. They carry out directly the ministry </w:t>
      </w:r>
      <w:r w:rsidR="009D7BE9" w:rsidRPr="00FE6394">
        <w:rPr>
          <w:sz w:val="24"/>
          <w:szCs w:val="24"/>
        </w:rPr>
        <w:t>o</w:t>
      </w:r>
      <w:r w:rsidR="00822878" w:rsidRPr="00FE6394">
        <w:rPr>
          <w:sz w:val="24"/>
          <w:szCs w:val="24"/>
        </w:rPr>
        <w:t xml:space="preserve">f Jesus </w:t>
      </w:r>
      <w:r w:rsidR="00785CDA" w:rsidRPr="00FE6394">
        <w:rPr>
          <w:sz w:val="24"/>
          <w:szCs w:val="24"/>
        </w:rPr>
        <w:t>&amp;</w:t>
      </w:r>
      <w:r w:rsidR="00822878" w:rsidRPr="00FE6394">
        <w:rPr>
          <w:sz w:val="24"/>
          <w:szCs w:val="24"/>
        </w:rPr>
        <w:t xml:space="preserve"> the given task to complete </w:t>
      </w:r>
      <w:r w:rsidR="00785CDA" w:rsidRPr="00FE6394">
        <w:rPr>
          <w:sz w:val="24"/>
          <w:szCs w:val="24"/>
        </w:rPr>
        <w:t>the</w:t>
      </w:r>
      <w:r w:rsidR="00822878" w:rsidRPr="00FE6394">
        <w:rPr>
          <w:sz w:val="24"/>
          <w:szCs w:val="24"/>
        </w:rPr>
        <w:t xml:space="preserve"> Canon Scriptures. They imply</w:t>
      </w:r>
      <w:r w:rsidR="00785CDA" w:rsidRPr="00FE6394">
        <w:rPr>
          <w:sz w:val="24"/>
          <w:szCs w:val="24"/>
        </w:rPr>
        <w:t xml:space="preserve"> </w:t>
      </w:r>
      <w:r w:rsidR="00822878" w:rsidRPr="00FE6394">
        <w:rPr>
          <w:sz w:val="24"/>
          <w:szCs w:val="24"/>
        </w:rPr>
        <w:t xml:space="preserve">the </w:t>
      </w:r>
      <w:r w:rsidR="00785CDA" w:rsidRPr="00FE6394">
        <w:rPr>
          <w:sz w:val="24"/>
          <w:szCs w:val="24"/>
        </w:rPr>
        <w:t>d</w:t>
      </w:r>
      <w:r w:rsidR="00822878" w:rsidRPr="00FE6394">
        <w:rPr>
          <w:sz w:val="24"/>
          <w:szCs w:val="24"/>
        </w:rPr>
        <w:t xml:space="preserve">irect representative’s or God’s witnesses of universal leadership given by Jesus. They function as an </w:t>
      </w:r>
      <w:r w:rsidR="00A75401" w:rsidRPr="00FE6394">
        <w:rPr>
          <w:sz w:val="24"/>
          <w:szCs w:val="24"/>
        </w:rPr>
        <w:t>A</w:t>
      </w:r>
      <w:r w:rsidR="00822878" w:rsidRPr="00FE6394">
        <w:rPr>
          <w:sz w:val="24"/>
          <w:szCs w:val="24"/>
        </w:rPr>
        <w:t>ngel</w:t>
      </w:r>
      <w:r w:rsidR="00A75401" w:rsidRPr="00FE6394">
        <w:rPr>
          <w:sz w:val="24"/>
          <w:szCs w:val="24"/>
        </w:rPr>
        <w:t xml:space="preserve"> (Lord)</w:t>
      </w:r>
      <w:r w:rsidR="00822878" w:rsidRPr="00FE6394">
        <w:rPr>
          <w:sz w:val="24"/>
          <w:szCs w:val="24"/>
        </w:rPr>
        <w:t xml:space="preserve">, </w:t>
      </w:r>
      <w:r w:rsidR="00A75401" w:rsidRPr="00FE6394">
        <w:rPr>
          <w:sz w:val="24"/>
          <w:szCs w:val="24"/>
        </w:rPr>
        <w:t>M</w:t>
      </w:r>
      <w:r w:rsidR="00822878" w:rsidRPr="00FE6394">
        <w:rPr>
          <w:sz w:val="24"/>
          <w:szCs w:val="24"/>
        </w:rPr>
        <w:t xml:space="preserve">essenger or </w:t>
      </w:r>
      <w:r w:rsidR="00A75401" w:rsidRPr="00FE6394">
        <w:rPr>
          <w:sz w:val="24"/>
          <w:szCs w:val="24"/>
        </w:rPr>
        <w:t>S</w:t>
      </w:r>
      <w:r w:rsidR="00822878" w:rsidRPr="00FE6394">
        <w:rPr>
          <w:sz w:val="24"/>
          <w:szCs w:val="24"/>
        </w:rPr>
        <w:t xml:space="preserve">pokesman for Jesus. </w:t>
      </w:r>
      <w:r w:rsidR="00785CDA" w:rsidRPr="00FE6394">
        <w:rPr>
          <w:sz w:val="24"/>
          <w:szCs w:val="24"/>
        </w:rPr>
        <w:t>T</w:t>
      </w:r>
      <w:r w:rsidR="00822878" w:rsidRPr="00FE6394">
        <w:rPr>
          <w:sz w:val="24"/>
          <w:szCs w:val="24"/>
        </w:rPr>
        <w:t xml:space="preserve">hose who have the </w:t>
      </w:r>
      <w:r w:rsidR="00A75401" w:rsidRPr="00FE6394">
        <w:rPr>
          <w:sz w:val="24"/>
          <w:szCs w:val="24"/>
        </w:rPr>
        <w:t>S</w:t>
      </w:r>
      <w:r w:rsidR="00822878" w:rsidRPr="00FE6394">
        <w:rPr>
          <w:sz w:val="24"/>
          <w:szCs w:val="24"/>
        </w:rPr>
        <w:t xml:space="preserve">pirit of </w:t>
      </w:r>
      <w:r w:rsidR="00A75401" w:rsidRPr="00FE6394">
        <w:rPr>
          <w:sz w:val="24"/>
          <w:szCs w:val="24"/>
        </w:rPr>
        <w:t>A</w:t>
      </w:r>
      <w:r w:rsidR="00822878" w:rsidRPr="00FE6394">
        <w:rPr>
          <w:sz w:val="24"/>
          <w:szCs w:val="24"/>
        </w:rPr>
        <w:t>postleship, miraculously extend</w:t>
      </w:r>
      <w:r w:rsidR="00785CDA" w:rsidRPr="00FE6394">
        <w:rPr>
          <w:sz w:val="24"/>
          <w:szCs w:val="24"/>
        </w:rPr>
        <w:t>s</w:t>
      </w:r>
      <w:r w:rsidR="00822878" w:rsidRPr="00FE6394">
        <w:rPr>
          <w:sz w:val="24"/>
          <w:szCs w:val="24"/>
        </w:rPr>
        <w:t xml:space="preserve"> the work of the </w:t>
      </w:r>
      <w:r w:rsidR="00A75401" w:rsidRPr="00FE6394">
        <w:rPr>
          <w:sz w:val="24"/>
          <w:szCs w:val="24"/>
        </w:rPr>
        <w:t>C</w:t>
      </w:r>
      <w:r w:rsidR="00822878" w:rsidRPr="00FE6394">
        <w:rPr>
          <w:sz w:val="24"/>
          <w:szCs w:val="24"/>
        </w:rPr>
        <w:t xml:space="preserve">hurch and </w:t>
      </w:r>
      <w:r w:rsidR="00A75401" w:rsidRPr="00FE6394">
        <w:rPr>
          <w:sz w:val="24"/>
          <w:szCs w:val="24"/>
        </w:rPr>
        <w:t>M</w:t>
      </w:r>
      <w:r w:rsidR="00822878" w:rsidRPr="00FE6394">
        <w:rPr>
          <w:sz w:val="24"/>
          <w:szCs w:val="24"/>
        </w:rPr>
        <w:t xml:space="preserve">inistry, and opening doors to the Gospel, and overseeing broad congregations of the body of Jesus. Second, </w:t>
      </w:r>
      <w:r w:rsidR="009D7BE9" w:rsidRPr="00FE6394">
        <w:rPr>
          <w:sz w:val="24"/>
          <w:szCs w:val="24"/>
        </w:rPr>
        <w:t>is</w:t>
      </w:r>
      <w:r w:rsidR="00822878" w:rsidRPr="00FE6394">
        <w:rPr>
          <w:sz w:val="24"/>
          <w:szCs w:val="24"/>
        </w:rPr>
        <w:t xml:space="preserve"> the </w:t>
      </w:r>
      <w:r w:rsidR="00A75401" w:rsidRPr="00FE6394">
        <w:rPr>
          <w:sz w:val="24"/>
          <w:szCs w:val="24"/>
        </w:rPr>
        <w:t>G</w:t>
      </w:r>
      <w:r w:rsidR="00822878" w:rsidRPr="00FE6394">
        <w:rPr>
          <w:sz w:val="24"/>
          <w:szCs w:val="24"/>
        </w:rPr>
        <w:t xml:space="preserve">ift of a Prophet which is a truly </w:t>
      </w:r>
      <w:r w:rsidR="009D7BE9" w:rsidRPr="00FE6394">
        <w:rPr>
          <w:sz w:val="24"/>
          <w:szCs w:val="24"/>
        </w:rPr>
        <w:t xml:space="preserve">a </w:t>
      </w:r>
      <w:r w:rsidR="00822878" w:rsidRPr="00FE6394">
        <w:rPr>
          <w:sz w:val="24"/>
          <w:szCs w:val="24"/>
        </w:rPr>
        <w:t xml:space="preserve">spiritual spokesperson and a proclamation of the truth of God’s word being divinely focused on the divine messages from God to the </w:t>
      </w:r>
      <w:r w:rsidR="00A75401" w:rsidRPr="00FE6394">
        <w:rPr>
          <w:sz w:val="24"/>
          <w:szCs w:val="24"/>
        </w:rPr>
        <w:t>C</w:t>
      </w:r>
      <w:r w:rsidR="00822878" w:rsidRPr="00FE6394">
        <w:rPr>
          <w:sz w:val="24"/>
          <w:szCs w:val="24"/>
        </w:rPr>
        <w:t xml:space="preserve">hurch or the </w:t>
      </w:r>
      <w:r w:rsidR="00A75401" w:rsidRPr="00FE6394">
        <w:rPr>
          <w:sz w:val="24"/>
          <w:szCs w:val="24"/>
        </w:rPr>
        <w:t>W</w:t>
      </w:r>
      <w:r w:rsidR="00822878" w:rsidRPr="00FE6394">
        <w:rPr>
          <w:sz w:val="24"/>
          <w:szCs w:val="24"/>
        </w:rPr>
        <w:t xml:space="preserve">hole </w:t>
      </w:r>
      <w:r w:rsidR="00A75401" w:rsidRPr="00FE6394">
        <w:rPr>
          <w:sz w:val="24"/>
          <w:szCs w:val="24"/>
        </w:rPr>
        <w:t>W</w:t>
      </w:r>
      <w:r w:rsidR="00822878" w:rsidRPr="00FE6394">
        <w:rPr>
          <w:sz w:val="24"/>
          <w:szCs w:val="24"/>
        </w:rPr>
        <w:t xml:space="preserve">orld. Third, is the </w:t>
      </w:r>
      <w:r w:rsidR="00A75401" w:rsidRPr="00FE6394">
        <w:rPr>
          <w:sz w:val="24"/>
          <w:szCs w:val="24"/>
        </w:rPr>
        <w:t>G</w:t>
      </w:r>
      <w:r w:rsidR="00822878" w:rsidRPr="00FE6394">
        <w:rPr>
          <w:sz w:val="24"/>
          <w:szCs w:val="24"/>
        </w:rPr>
        <w:t xml:space="preserve">ift of an Evangelist which has a special gift of preaching or witnessing in a sure way that will bring </w:t>
      </w:r>
      <w:r w:rsidR="00A75401" w:rsidRPr="00FE6394">
        <w:rPr>
          <w:sz w:val="24"/>
          <w:szCs w:val="24"/>
        </w:rPr>
        <w:t>U</w:t>
      </w:r>
      <w:r w:rsidR="00822878" w:rsidRPr="00FE6394">
        <w:rPr>
          <w:sz w:val="24"/>
          <w:szCs w:val="24"/>
        </w:rPr>
        <w:t xml:space="preserve">nbelievers into the experience of Salvation. They </w:t>
      </w:r>
      <w:r w:rsidR="00822878" w:rsidRPr="00FE6394">
        <w:rPr>
          <w:sz w:val="24"/>
          <w:szCs w:val="24"/>
        </w:rPr>
        <w:lastRenderedPageBreak/>
        <w:t xml:space="preserve">operate in the establishment of new works </w:t>
      </w:r>
      <w:r w:rsidR="009D7BE9" w:rsidRPr="00FE6394">
        <w:rPr>
          <w:sz w:val="24"/>
          <w:szCs w:val="24"/>
        </w:rPr>
        <w:t>&amp;</w:t>
      </w:r>
      <w:r w:rsidR="00822878" w:rsidRPr="00FE6394">
        <w:rPr>
          <w:sz w:val="24"/>
          <w:szCs w:val="24"/>
        </w:rPr>
        <w:t xml:space="preserve"> to establish </w:t>
      </w:r>
      <w:r w:rsidR="00A75401" w:rsidRPr="00FE6394">
        <w:rPr>
          <w:sz w:val="24"/>
          <w:szCs w:val="24"/>
        </w:rPr>
        <w:t>C</w:t>
      </w:r>
      <w:r w:rsidR="00822878" w:rsidRPr="00FE6394">
        <w:rPr>
          <w:sz w:val="24"/>
          <w:szCs w:val="24"/>
        </w:rPr>
        <w:t xml:space="preserve">onverts to cause them to grow spiritually in the </w:t>
      </w:r>
      <w:r w:rsidR="009D7BE9" w:rsidRPr="00FE6394">
        <w:rPr>
          <w:sz w:val="24"/>
          <w:szCs w:val="24"/>
        </w:rPr>
        <w:t>Word</w:t>
      </w:r>
      <w:r w:rsidR="00822878" w:rsidRPr="00FE6394">
        <w:rPr>
          <w:sz w:val="24"/>
          <w:szCs w:val="24"/>
        </w:rPr>
        <w:t xml:space="preserve"> </w:t>
      </w:r>
      <w:r w:rsidR="009D7BE9" w:rsidRPr="00FE6394">
        <w:rPr>
          <w:sz w:val="24"/>
          <w:szCs w:val="24"/>
        </w:rPr>
        <w:t xml:space="preserve">of Christ and </w:t>
      </w:r>
      <w:r w:rsidR="00822878" w:rsidRPr="00FE6394">
        <w:rPr>
          <w:sz w:val="24"/>
          <w:szCs w:val="24"/>
        </w:rPr>
        <w:t xml:space="preserve">the body of Jesus Christ. Fourth, is the </w:t>
      </w:r>
      <w:r w:rsidR="00A75401" w:rsidRPr="00FE6394">
        <w:rPr>
          <w:sz w:val="24"/>
          <w:szCs w:val="24"/>
        </w:rPr>
        <w:t>G</w:t>
      </w:r>
      <w:r w:rsidR="00822878" w:rsidRPr="00FE6394">
        <w:rPr>
          <w:sz w:val="24"/>
          <w:szCs w:val="24"/>
        </w:rPr>
        <w:t xml:space="preserve">ift of </w:t>
      </w:r>
      <w:r w:rsidR="001144BB" w:rsidRPr="00FE6394">
        <w:rPr>
          <w:sz w:val="24"/>
          <w:szCs w:val="24"/>
        </w:rPr>
        <w:t>a Pastor</w:t>
      </w:r>
      <w:r w:rsidR="006C549D" w:rsidRPr="00FE6394">
        <w:rPr>
          <w:sz w:val="24"/>
          <w:szCs w:val="24"/>
        </w:rPr>
        <w:t>/</w:t>
      </w:r>
      <w:r w:rsidR="001144BB" w:rsidRPr="00FE6394">
        <w:rPr>
          <w:sz w:val="24"/>
          <w:szCs w:val="24"/>
        </w:rPr>
        <w:t xml:space="preserve">Teacher </w:t>
      </w:r>
      <w:r w:rsidR="006C549D" w:rsidRPr="00FE6394">
        <w:rPr>
          <w:sz w:val="24"/>
          <w:szCs w:val="24"/>
        </w:rPr>
        <w:t>&amp;</w:t>
      </w:r>
      <w:r w:rsidR="001144BB" w:rsidRPr="00FE6394">
        <w:rPr>
          <w:sz w:val="24"/>
          <w:szCs w:val="24"/>
        </w:rPr>
        <w:t xml:space="preserve"> the word </w:t>
      </w:r>
      <w:r w:rsidR="00A75401" w:rsidRPr="00FE6394">
        <w:rPr>
          <w:sz w:val="24"/>
          <w:szCs w:val="24"/>
        </w:rPr>
        <w:t>P</w:t>
      </w:r>
      <w:r w:rsidR="001144BB" w:rsidRPr="00FE6394">
        <w:rPr>
          <w:sz w:val="24"/>
          <w:szCs w:val="24"/>
        </w:rPr>
        <w:t>astor means “to protect</w:t>
      </w:r>
      <w:r w:rsidR="00E5617D" w:rsidRPr="00FE6394">
        <w:rPr>
          <w:sz w:val="24"/>
          <w:szCs w:val="24"/>
        </w:rPr>
        <w:t xml:space="preserve"> the flock</w:t>
      </w:r>
      <w:r w:rsidR="001144BB" w:rsidRPr="00FE6394">
        <w:rPr>
          <w:sz w:val="24"/>
          <w:szCs w:val="24"/>
        </w:rPr>
        <w:t xml:space="preserve">” </w:t>
      </w:r>
      <w:r w:rsidR="006C549D" w:rsidRPr="00FE6394">
        <w:rPr>
          <w:sz w:val="24"/>
          <w:szCs w:val="24"/>
        </w:rPr>
        <w:t xml:space="preserve">&amp; </w:t>
      </w:r>
      <w:r w:rsidR="001144BB" w:rsidRPr="00FE6394">
        <w:rPr>
          <w:sz w:val="24"/>
          <w:szCs w:val="24"/>
        </w:rPr>
        <w:t xml:space="preserve">the word </w:t>
      </w:r>
      <w:r w:rsidR="00A75401" w:rsidRPr="00FE6394">
        <w:rPr>
          <w:sz w:val="24"/>
          <w:szCs w:val="24"/>
        </w:rPr>
        <w:t>T</w:t>
      </w:r>
      <w:r w:rsidR="001144BB" w:rsidRPr="00FE6394">
        <w:rPr>
          <w:sz w:val="24"/>
          <w:szCs w:val="24"/>
        </w:rPr>
        <w:t>eacher means “</w:t>
      </w:r>
      <w:r w:rsidR="00E5617D" w:rsidRPr="00FE6394">
        <w:rPr>
          <w:sz w:val="24"/>
          <w:szCs w:val="24"/>
        </w:rPr>
        <w:t xml:space="preserve">to </w:t>
      </w:r>
      <w:r w:rsidR="001144BB" w:rsidRPr="00FE6394">
        <w:rPr>
          <w:sz w:val="24"/>
          <w:szCs w:val="24"/>
        </w:rPr>
        <w:t>shepherd</w:t>
      </w:r>
      <w:r w:rsidR="00E5617D" w:rsidRPr="00FE6394">
        <w:rPr>
          <w:sz w:val="24"/>
          <w:szCs w:val="24"/>
        </w:rPr>
        <w:t xml:space="preserve"> the flock</w:t>
      </w:r>
      <w:r w:rsidR="001144BB" w:rsidRPr="00FE6394">
        <w:rPr>
          <w:sz w:val="24"/>
          <w:szCs w:val="24"/>
        </w:rPr>
        <w:t xml:space="preserve">.” The function of a </w:t>
      </w:r>
      <w:r w:rsidR="00A75401" w:rsidRPr="00FE6394">
        <w:rPr>
          <w:sz w:val="24"/>
          <w:szCs w:val="24"/>
        </w:rPr>
        <w:t>S</w:t>
      </w:r>
      <w:r w:rsidR="001144BB" w:rsidRPr="00FE6394">
        <w:rPr>
          <w:sz w:val="24"/>
          <w:szCs w:val="24"/>
        </w:rPr>
        <w:t>hepherd or</w:t>
      </w:r>
      <w:r w:rsidR="006C549D" w:rsidRPr="00FE6394">
        <w:rPr>
          <w:sz w:val="24"/>
          <w:szCs w:val="24"/>
        </w:rPr>
        <w:t xml:space="preserve"> </w:t>
      </w:r>
      <w:r w:rsidR="00A75401" w:rsidRPr="00FE6394">
        <w:rPr>
          <w:sz w:val="24"/>
          <w:szCs w:val="24"/>
        </w:rPr>
        <w:t>L</w:t>
      </w:r>
      <w:r w:rsidR="001144BB" w:rsidRPr="00FE6394">
        <w:rPr>
          <w:sz w:val="24"/>
          <w:szCs w:val="24"/>
        </w:rPr>
        <w:t>eader</w:t>
      </w:r>
      <w:r w:rsidR="006C549D" w:rsidRPr="00FE6394">
        <w:rPr>
          <w:sz w:val="24"/>
          <w:szCs w:val="24"/>
        </w:rPr>
        <w:t xml:space="preserve"> </w:t>
      </w:r>
      <w:r w:rsidR="001144BB" w:rsidRPr="00FE6394">
        <w:rPr>
          <w:sz w:val="24"/>
          <w:szCs w:val="24"/>
        </w:rPr>
        <w:t>is</w:t>
      </w:r>
      <w:r w:rsidR="006C549D" w:rsidRPr="00FE6394">
        <w:rPr>
          <w:sz w:val="24"/>
          <w:szCs w:val="24"/>
        </w:rPr>
        <w:t xml:space="preserve"> </w:t>
      </w:r>
      <w:r w:rsidR="001144BB" w:rsidRPr="00FE6394">
        <w:rPr>
          <w:sz w:val="24"/>
          <w:szCs w:val="24"/>
        </w:rPr>
        <w:t>to nurture, teach</w:t>
      </w:r>
      <w:r w:rsidR="006C549D" w:rsidRPr="00FE6394">
        <w:rPr>
          <w:sz w:val="24"/>
          <w:szCs w:val="24"/>
        </w:rPr>
        <w:t xml:space="preserve"> &amp;</w:t>
      </w:r>
      <w:r w:rsidR="001144BB" w:rsidRPr="00FE6394">
        <w:rPr>
          <w:sz w:val="24"/>
          <w:szCs w:val="24"/>
        </w:rPr>
        <w:t xml:space="preserve"> care</w:t>
      </w:r>
      <w:r w:rsidR="00270EC0" w:rsidRPr="00FE6394">
        <w:rPr>
          <w:sz w:val="24"/>
          <w:szCs w:val="24"/>
        </w:rPr>
        <w:t xml:space="preserve"> </w:t>
      </w:r>
      <w:r w:rsidR="001144BB" w:rsidRPr="00FE6394">
        <w:rPr>
          <w:sz w:val="24"/>
          <w:szCs w:val="24"/>
        </w:rPr>
        <w:t>for</w:t>
      </w:r>
      <w:r w:rsidR="00047F28" w:rsidRPr="00FE6394">
        <w:rPr>
          <w:sz w:val="24"/>
          <w:szCs w:val="24"/>
        </w:rPr>
        <w:t xml:space="preserve"> </w:t>
      </w:r>
      <w:r w:rsidR="001144BB" w:rsidRPr="00FE6394">
        <w:rPr>
          <w:sz w:val="24"/>
          <w:szCs w:val="24"/>
        </w:rPr>
        <w:t>the</w:t>
      </w:r>
      <w:r w:rsidR="00270EC0" w:rsidRPr="00FE6394">
        <w:rPr>
          <w:sz w:val="24"/>
          <w:szCs w:val="24"/>
        </w:rPr>
        <w:t xml:space="preserve"> </w:t>
      </w:r>
      <w:r w:rsidR="001144BB" w:rsidRPr="00FE6394">
        <w:rPr>
          <w:sz w:val="24"/>
          <w:szCs w:val="24"/>
        </w:rPr>
        <w:t>spiritual</w:t>
      </w:r>
      <w:r w:rsidR="00047F28" w:rsidRPr="00FE6394">
        <w:rPr>
          <w:sz w:val="24"/>
          <w:szCs w:val="24"/>
        </w:rPr>
        <w:t xml:space="preserve"> </w:t>
      </w:r>
      <w:r w:rsidR="001144BB" w:rsidRPr="00FE6394">
        <w:rPr>
          <w:sz w:val="24"/>
          <w:szCs w:val="24"/>
        </w:rPr>
        <w:t>need of</w:t>
      </w:r>
      <w:r w:rsidR="00270EC0" w:rsidRPr="00FE6394">
        <w:rPr>
          <w:sz w:val="24"/>
          <w:szCs w:val="24"/>
        </w:rPr>
        <w:t xml:space="preserve"> </w:t>
      </w:r>
      <w:r w:rsidR="001144BB" w:rsidRPr="00FE6394">
        <w:rPr>
          <w:sz w:val="24"/>
          <w:szCs w:val="24"/>
        </w:rPr>
        <w:t>the body of</w:t>
      </w:r>
      <w:r w:rsidR="00047F28" w:rsidRPr="00FE6394">
        <w:rPr>
          <w:sz w:val="24"/>
          <w:szCs w:val="24"/>
        </w:rPr>
        <w:t xml:space="preserve"> </w:t>
      </w:r>
      <w:r w:rsidR="001144BB" w:rsidRPr="00FE6394">
        <w:rPr>
          <w:sz w:val="24"/>
          <w:szCs w:val="24"/>
        </w:rPr>
        <w:t>Jesus</w:t>
      </w:r>
      <w:r w:rsidR="006C549D" w:rsidRPr="00FE6394">
        <w:rPr>
          <w:sz w:val="24"/>
          <w:szCs w:val="24"/>
        </w:rPr>
        <w:t xml:space="preserve"> </w:t>
      </w:r>
      <w:r w:rsidR="001144BB" w:rsidRPr="00FE6394">
        <w:rPr>
          <w:sz w:val="24"/>
          <w:szCs w:val="24"/>
        </w:rPr>
        <w:t xml:space="preserve">Christ. Fifth, is the </w:t>
      </w:r>
      <w:r w:rsidR="00A75401" w:rsidRPr="00FE6394">
        <w:rPr>
          <w:sz w:val="24"/>
          <w:szCs w:val="24"/>
        </w:rPr>
        <w:t>G</w:t>
      </w:r>
      <w:r w:rsidR="001144BB" w:rsidRPr="00FE6394">
        <w:rPr>
          <w:sz w:val="24"/>
          <w:szCs w:val="24"/>
        </w:rPr>
        <w:t xml:space="preserve">ift of a Missionary </w:t>
      </w:r>
      <w:r w:rsidR="00047F28" w:rsidRPr="00FE6394">
        <w:rPr>
          <w:sz w:val="24"/>
          <w:szCs w:val="24"/>
        </w:rPr>
        <w:t>in</w:t>
      </w:r>
      <w:r w:rsidR="001144BB" w:rsidRPr="00FE6394">
        <w:rPr>
          <w:sz w:val="24"/>
          <w:szCs w:val="24"/>
        </w:rPr>
        <w:t xml:space="preserve"> the </w:t>
      </w:r>
      <w:r w:rsidR="00785CDA" w:rsidRPr="00FE6394">
        <w:rPr>
          <w:sz w:val="24"/>
          <w:szCs w:val="24"/>
        </w:rPr>
        <w:t xml:space="preserve">immortality </w:t>
      </w:r>
      <w:r w:rsidR="001144BB" w:rsidRPr="00FE6394">
        <w:rPr>
          <w:sz w:val="24"/>
          <w:szCs w:val="24"/>
        </w:rPr>
        <w:t xml:space="preserve">Gospel to the </w:t>
      </w:r>
      <w:r w:rsidR="00A75401" w:rsidRPr="00FE6394">
        <w:rPr>
          <w:sz w:val="24"/>
          <w:szCs w:val="24"/>
        </w:rPr>
        <w:t>W</w:t>
      </w:r>
      <w:r w:rsidR="001144BB" w:rsidRPr="00FE6394">
        <w:rPr>
          <w:sz w:val="24"/>
          <w:szCs w:val="24"/>
        </w:rPr>
        <w:t xml:space="preserve">orld in Romans 1:16. </w:t>
      </w:r>
      <w:r w:rsidR="009D7BE9" w:rsidRPr="00FE6394">
        <w:rPr>
          <w:sz w:val="24"/>
          <w:szCs w:val="24"/>
        </w:rPr>
        <w:t xml:space="preserve">God resists the proud </w:t>
      </w:r>
      <w:r w:rsidR="006C549D" w:rsidRPr="00FE6394">
        <w:rPr>
          <w:sz w:val="24"/>
          <w:szCs w:val="24"/>
        </w:rPr>
        <w:t>&amp;</w:t>
      </w:r>
      <w:r w:rsidR="009D7BE9" w:rsidRPr="00FE6394">
        <w:rPr>
          <w:sz w:val="24"/>
          <w:szCs w:val="24"/>
        </w:rPr>
        <w:t xml:space="preserve"> gives grace to the humble. </w:t>
      </w:r>
      <w:r w:rsidR="006C549D" w:rsidRPr="00FE6394">
        <w:rPr>
          <w:sz w:val="24"/>
          <w:szCs w:val="24"/>
        </w:rPr>
        <w:t>H</w:t>
      </w:r>
      <w:r w:rsidR="001144BB" w:rsidRPr="00FE6394">
        <w:rPr>
          <w:sz w:val="24"/>
          <w:szCs w:val="24"/>
        </w:rPr>
        <w:t xml:space="preserve">umility </w:t>
      </w:r>
      <w:r w:rsidR="00B36EC7" w:rsidRPr="00FE6394">
        <w:rPr>
          <w:sz w:val="24"/>
          <w:szCs w:val="24"/>
        </w:rPr>
        <w:t>i</w:t>
      </w:r>
      <w:r w:rsidR="006C549D" w:rsidRPr="00FE6394">
        <w:rPr>
          <w:sz w:val="24"/>
          <w:szCs w:val="24"/>
        </w:rPr>
        <w:t>s</w:t>
      </w:r>
      <w:r w:rsidR="001144BB" w:rsidRPr="00FE6394">
        <w:rPr>
          <w:sz w:val="24"/>
          <w:szCs w:val="24"/>
        </w:rPr>
        <w:t xml:space="preserve"> a call to secluded areas </w:t>
      </w:r>
      <w:r w:rsidR="00047F28" w:rsidRPr="00FE6394">
        <w:rPr>
          <w:sz w:val="24"/>
          <w:szCs w:val="24"/>
        </w:rPr>
        <w:t>&amp;</w:t>
      </w:r>
      <w:r w:rsidR="001144BB" w:rsidRPr="00FE6394">
        <w:rPr>
          <w:sz w:val="24"/>
          <w:szCs w:val="24"/>
        </w:rPr>
        <w:t xml:space="preserve"> unknown </w:t>
      </w:r>
      <w:r w:rsidR="006C549D" w:rsidRPr="00FE6394">
        <w:rPr>
          <w:sz w:val="24"/>
          <w:szCs w:val="24"/>
        </w:rPr>
        <w:t>things</w:t>
      </w:r>
      <w:r w:rsidR="001144BB" w:rsidRPr="00FE6394">
        <w:rPr>
          <w:sz w:val="24"/>
          <w:szCs w:val="24"/>
        </w:rPr>
        <w:t xml:space="preserve"> in Isaiah 6:1-1</w:t>
      </w:r>
      <w:r w:rsidR="00914638" w:rsidRPr="00FE6394">
        <w:rPr>
          <w:sz w:val="24"/>
          <w:szCs w:val="24"/>
        </w:rPr>
        <w:t>3</w:t>
      </w:r>
      <w:r w:rsidR="00047F28" w:rsidRPr="00FE6394">
        <w:rPr>
          <w:sz w:val="24"/>
          <w:szCs w:val="24"/>
        </w:rPr>
        <w:t xml:space="preserve"> &amp;</w:t>
      </w:r>
      <w:r w:rsidR="001144BB" w:rsidRPr="00FE6394">
        <w:rPr>
          <w:sz w:val="24"/>
          <w:szCs w:val="24"/>
        </w:rPr>
        <w:t xml:space="preserve"> </w:t>
      </w:r>
      <w:r w:rsidR="00047F28" w:rsidRPr="00FE6394">
        <w:rPr>
          <w:sz w:val="24"/>
          <w:szCs w:val="24"/>
        </w:rPr>
        <w:t>an</w:t>
      </w:r>
      <w:r w:rsidR="001144BB" w:rsidRPr="00FE6394">
        <w:rPr>
          <w:sz w:val="24"/>
          <w:szCs w:val="24"/>
        </w:rPr>
        <w:t xml:space="preserve"> inner force to </w:t>
      </w:r>
      <w:r w:rsidR="00B36EC7" w:rsidRPr="00FE6394">
        <w:rPr>
          <w:sz w:val="24"/>
          <w:szCs w:val="24"/>
        </w:rPr>
        <w:t xml:space="preserve">a </w:t>
      </w:r>
      <w:r w:rsidR="001144BB" w:rsidRPr="00FE6394">
        <w:rPr>
          <w:sz w:val="24"/>
          <w:szCs w:val="24"/>
        </w:rPr>
        <w:t>lead</w:t>
      </w:r>
      <w:r w:rsidR="00B36EC7" w:rsidRPr="00FE6394">
        <w:rPr>
          <w:sz w:val="24"/>
          <w:szCs w:val="24"/>
        </w:rPr>
        <w:t xml:space="preserve">ing wisdom </w:t>
      </w:r>
      <w:r w:rsidR="001144BB" w:rsidRPr="00FE6394">
        <w:rPr>
          <w:sz w:val="24"/>
          <w:szCs w:val="24"/>
        </w:rPr>
        <w:t xml:space="preserve">of </w:t>
      </w:r>
      <w:r w:rsidR="00B36EC7" w:rsidRPr="00FE6394">
        <w:rPr>
          <w:sz w:val="24"/>
          <w:szCs w:val="24"/>
        </w:rPr>
        <w:t>God</w:t>
      </w:r>
      <w:r w:rsidR="001144BB" w:rsidRPr="00FE6394">
        <w:rPr>
          <w:sz w:val="24"/>
          <w:szCs w:val="24"/>
        </w:rPr>
        <w:t xml:space="preserve"> in 2</w:t>
      </w:r>
      <w:r w:rsidR="001144BB" w:rsidRPr="00FE6394">
        <w:rPr>
          <w:sz w:val="24"/>
          <w:szCs w:val="24"/>
          <w:vertAlign w:val="superscript"/>
        </w:rPr>
        <w:t>nd</w:t>
      </w:r>
      <w:r w:rsidR="001144BB" w:rsidRPr="00FE6394">
        <w:rPr>
          <w:sz w:val="24"/>
          <w:szCs w:val="24"/>
        </w:rPr>
        <w:t xml:space="preserve"> Corinthians 5:14-20. </w:t>
      </w:r>
      <w:r w:rsidR="006C549D" w:rsidRPr="00FE6394">
        <w:rPr>
          <w:sz w:val="24"/>
          <w:szCs w:val="24"/>
        </w:rPr>
        <w:t xml:space="preserve">Jesus tells Peter about immortality in the Revelation of Peter on pages </w:t>
      </w:r>
      <w:r w:rsidR="00D9725F" w:rsidRPr="00FE6394">
        <w:rPr>
          <w:sz w:val="24"/>
          <w:szCs w:val="24"/>
        </w:rPr>
        <w:t>4</w:t>
      </w:r>
      <w:r w:rsidR="006C549D" w:rsidRPr="00FE6394">
        <w:rPr>
          <w:sz w:val="24"/>
          <w:szCs w:val="24"/>
        </w:rPr>
        <w:t>87-</w:t>
      </w:r>
      <w:r w:rsidR="00D9725F" w:rsidRPr="00FE6394">
        <w:rPr>
          <w:sz w:val="24"/>
          <w:szCs w:val="24"/>
        </w:rPr>
        <w:t>4</w:t>
      </w:r>
      <w:r w:rsidR="006C549D" w:rsidRPr="00FE6394">
        <w:rPr>
          <w:sz w:val="24"/>
          <w:szCs w:val="24"/>
        </w:rPr>
        <w:t>97.</w:t>
      </w:r>
      <w:r w:rsidR="001144BB" w:rsidRPr="00FE6394">
        <w:rPr>
          <w:sz w:val="24"/>
          <w:szCs w:val="24"/>
        </w:rPr>
        <w:t xml:space="preserve"> </w:t>
      </w:r>
      <w:r w:rsidR="00B36EC7" w:rsidRPr="00FE6394">
        <w:rPr>
          <w:sz w:val="24"/>
          <w:szCs w:val="24"/>
        </w:rPr>
        <w:t xml:space="preserve">Jesus talks to Judas in Judas’ Gospel on pages 755-769. </w:t>
      </w:r>
      <w:r w:rsidR="001144BB" w:rsidRPr="00FE6394">
        <w:rPr>
          <w:sz w:val="24"/>
          <w:szCs w:val="24"/>
        </w:rPr>
        <w:t xml:space="preserve">  </w:t>
      </w:r>
      <w:r w:rsidR="00894DA2" w:rsidRPr="00FE6394">
        <w:rPr>
          <w:sz w:val="24"/>
          <w:szCs w:val="24"/>
        </w:rPr>
        <w:t xml:space="preserve">  </w:t>
      </w:r>
      <w:r w:rsidR="006E7900" w:rsidRPr="00FE6394">
        <w:rPr>
          <w:sz w:val="24"/>
          <w:szCs w:val="24"/>
        </w:rPr>
        <w:t xml:space="preserve"> </w:t>
      </w:r>
      <w:r w:rsidR="00754B55" w:rsidRPr="00FE6394">
        <w:rPr>
          <w:sz w:val="24"/>
          <w:szCs w:val="24"/>
        </w:rPr>
        <w:t xml:space="preserve">  </w:t>
      </w:r>
      <w:r w:rsidR="003B76AD" w:rsidRPr="00FE6394">
        <w:rPr>
          <w:sz w:val="24"/>
          <w:szCs w:val="24"/>
        </w:rPr>
        <w:t xml:space="preserve">   </w:t>
      </w:r>
    </w:p>
    <w:p w:rsidR="00050694" w:rsidRPr="00FE6394" w:rsidRDefault="000E34D5" w:rsidP="00720622">
      <w:pPr>
        <w:spacing w:line="480" w:lineRule="auto"/>
        <w:jc w:val="both"/>
        <w:rPr>
          <w:sz w:val="24"/>
          <w:szCs w:val="24"/>
        </w:rPr>
      </w:pPr>
      <w:r w:rsidRPr="00FE6394">
        <w:rPr>
          <w:sz w:val="24"/>
          <w:szCs w:val="24"/>
        </w:rPr>
        <w:t>The Death and the Atonement of the Son Jesus</w:t>
      </w:r>
      <w:r w:rsidR="00B143D6" w:rsidRPr="00FE6394">
        <w:rPr>
          <w:sz w:val="24"/>
          <w:szCs w:val="24"/>
        </w:rPr>
        <w:t xml:space="preserve"> Christ</w:t>
      </w:r>
      <w:r w:rsidR="002B541C" w:rsidRPr="00FE6394">
        <w:rPr>
          <w:sz w:val="24"/>
          <w:szCs w:val="24"/>
        </w:rPr>
        <w:t xml:space="preserve"> in the Alone Position  </w:t>
      </w:r>
    </w:p>
    <w:p w:rsidR="00600FDC" w:rsidRPr="00FE6394" w:rsidRDefault="000E34D5" w:rsidP="00BC4BA8">
      <w:pPr>
        <w:spacing w:before="240" w:line="480" w:lineRule="auto"/>
        <w:jc w:val="both"/>
        <w:rPr>
          <w:sz w:val="24"/>
          <w:szCs w:val="24"/>
        </w:rPr>
      </w:pPr>
      <w:r w:rsidRPr="00FE6394">
        <w:rPr>
          <w:sz w:val="24"/>
          <w:szCs w:val="24"/>
        </w:rPr>
        <w:t xml:space="preserve">The </w:t>
      </w:r>
      <w:r w:rsidR="00212E9C" w:rsidRPr="00FE6394">
        <w:rPr>
          <w:sz w:val="24"/>
          <w:szCs w:val="24"/>
        </w:rPr>
        <w:t xml:space="preserve"> </w:t>
      </w:r>
      <w:r w:rsidRPr="00FE6394">
        <w:rPr>
          <w:sz w:val="24"/>
          <w:szCs w:val="24"/>
        </w:rPr>
        <w:t>cause</w:t>
      </w:r>
      <w:r w:rsidR="00212E9C" w:rsidRPr="00FE6394">
        <w:rPr>
          <w:sz w:val="24"/>
          <w:szCs w:val="24"/>
        </w:rPr>
        <w:t xml:space="preserve"> </w:t>
      </w:r>
      <w:r w:rsidRPr="00FE6394">
        <w:rPr>
          <w:sz w:val="24"/>
          <w:szCs w:val="24"/>
        </w:rPr>
        <w:t xml:space="preserve"> of </w:t>
      </w:r>
      <w:r w:rsidR="00212E9C" w:rsidRPr="00FE6394">
        <w:rPr>
          <w:sz w:val="24"/>
          <w:szCs w:val="24"/>
        </w:rPr>
        <w:t xml:space="preserve"> </w:t>
      </w:r>
      <w:r w:rsidRPr="00FE6394">
        <w:rPr>
          <w:sz w:val="24"/>
          <w:szCs w:val="24"/>
        </w:rPr>
        <w:t xml:space="preserve">Jesus </w:t>
      </w:r>
      <w:r w:rsidR="00212E9C" w:rsidRPr="00FE6394">
        <w:rPr>
          <w:sz w:val="24"/>
          <w:szCs w:val="24"/>
        </w:rPr>
        <w:t xml:space="preserve"> </w:t>
      </w:r>
      <w:r w:rsidRPr="00FE6394">
        <w:rPr>
          <w:sz w:val="24"/>
          <w:szCs w:val="24"/>
        </w:rPr>
        <w:t>Christ’s</w:t>
      </w:r>
      <w:r w:rsidR="00212E9C" w:rsidRPr="00FE6394">
        <w:rPr>
          <w:sz w:val="24"/>
          <w:szCs w:val="24"/>
        </w:rPr>
        <w:t xml:space="preserve"> </w:t>
      </w:r>
      <w:r w:rsidRPr="00FE6394">
        <w:rPr>
          <w:sz w:val="24"/>
          <w:szCs w:val="24"/>
        </w:rPr>
        <w:t xml:space="preserve"> death is proven in John 3:16 which declares “For God so </w:t>
      </w:r>
      <w:r w:rsidR="002B3A20" w:rsidRPr="00FE6394">
        <w:rPr>
          <w:sz w:val="24"/>
          <w:szCs w:val="24"/>
        </w:rPr>
        <w:t xml:space="preserve">(agape) </w:t>
      </w:r>
      <w:r w:rsidRPr="00FE6394">
        <w:rPr>
          <w:sz w:val="24"/>
          <w:szCs w:val="24"/>
        </w:rPr>
        <w:t>loved the</w:t>
      </w:r>
      <w:r w:rsidR="00FF6CD2" w:rsidRPr="00FE6394">
        <w:rPr>
          <w:sz w:val="24"/>
          <w:szCs w:val="24"/>
        </w:rPr>
        <w:t xml:space="preserve"> </w:t>
      </w:r>
      <w:r w:rsidR="002B3A20" w:rsidRPr="00FE6394">
        <w:rPr>
          <w:sz w:val="24"/>
          <w:szCs w:val="24"/>
        </w:rPr>
        <w:t>W</w:t>
      </w:r>
      <w:r w:rsidRPr="00FE6394">
        <w:rPr>
          <w:sz w:val="24"/>
          <w:szCs w:val="24"/>
        </w:rPr>
        <w:t xml:space="preserve">orld that He gave His only begotten Son, that whosoever believes in Him should not perish but have eternal life.” The Father Stephen’s mercy caused Jesus Christ to be allowed to die on the cross for </w:t>
      </w:r>
      <w:r w:rsidR="002B3A20" w:rsidRPr="00FE6394">
        <w:rPr>
          <w:sz w:val="24"/>
          <w:szCs w:val="24"/>
        </w:rPr>
        <w:t>M</w:t>
      </w:r>
      <w:r w:rsidRPr="00FE6394">
        <w:rPr>
          <w:sz w:val="24"/>
          <w:szCs w:val="24"/>
        </w:rPr>
        <w:t xml:space="preserve">ankind. God the Father </w:t>
      </w:r>
      <w:r w:rsidR="002B3A20" w:rsidRPr="00FE6394">
        <w:rPr>
          <w:sz w:val="24"/>
          <w:szCs w:val="24"/>
        </w:rPr>
        <w:t xml:space="preserve">Stephen </w:t>
      </w:r>
      <w:r w:rsidRPr="00FE6394">
        <w:rPr>
          <w:sz w:val="24"/>
          <w:szCs w:val="24"/>
        </w:rPr>
        <w:t>sen</w:t>
      </w:r>
      <w:r w:rsidR="002B3A20" w:rsidRPr="00FE6394">
        <w:rPr>
          <w:sz w:val="24"/>
          <w:szCs w:val="24"/>
        </w:rPr>
        <w:t>t</w:t>
      </w:r>
      <w:r w:rsidRPr="00FE6394">
        <w:rPr>
          <w:sz w:val="24"/>
          <w:szCs w:val="24"/>
        </w:rPr>
        <w:t xml:space="preserve"> His Son Jesus Christ to be a propitiation for </w:t>
      </w:r>
      <w:r w:rsidR="002B3A20" w:rsidRPr="00FE6394">
        <w:rPr>
          <w:sz w:val="24"/>
          <w:szCs w:val="24"/>
        </w:rPr>
        <w:t>M</w:t>
      </w:r>
      <w:r w:rsidRPr="00FE6394">
        <w:rPr>
          <w:sz w:val="24"/>
          <w:szCs w:val="24"/>
        </w:rPr>
        <w:t>ankind in Romans 3:25</w:t>
      </w:r>
      <w:r w:rsidR="00CE5DF0" w:rsidRPr="00FE6394">
        <w:rPr>
          <w:sz w:val="24"/>
          <w:szCs w:val="24"/>
        </w:rPr>
        <w:t>-26</w:t>
      </w:r>
      <w:r w:rsidRPr="00FE6394">
        <w:rPr>
          <w:sz w:val="24"/>
          <w:szCs w:val="24"/>
        </w:rPr>
        <w:t>; Hebrews 2:17; 9:</w:t>
      </w:r>
      <w:r w:rsidR="006A7FB3" w:rsidRPr="00FE6394">
        <w:rPr>
          <w:sz w:val="24"/>
          <w:szCs w:val="24"/>
        </w:rPr>
        <w:t xml:space="preserve">23, </w:t>
      </w:r>
      <w:r w:rsidRPr="00FE6394">
        <w:rPr>
          <w:sz w:val="24"/>
          <w:szCs w:val="24"/>
        </w:rPr>
        <w:t>25-26 and 1</w:t>
      </w:r>
      <w:r w:rsidRPr="00FE6394">
        <w:rPr>
          <w:sz w:val="24"/>
          <w:szCs w:val="24"/>
          <w:vertAlign w:val="superscript"/>
        </w:rPr>
        <w:t>st</w:t>
      </w:r>
      <w:r w:rsidRPr="00FE6394">
        <w:rPr>
          <w:sz w:val="24"/>
          <w:szCs w:val="24"/>
        </w:rPr>
        <w:t xml:space="preserve"> John 2:2; 4:10. </w:t>
      </w:r>
      <w:r w:rsidR="006A7FB3" w:rsidRPr="00FE6394">
        <w:rPr>
          <w:sz w:val="24"/>
          <w:szCs w:val="24"/>
        </w:rPr>
        <w:t xml:space="preserve">It is impossible for the blood of bulls and goats to take away sin in Hebrews 10:4 and Christ made a better sacrifice in Hebrews 9:23. </w:t>
      </w:r>
      <w:r w:rsidRPr="00FE6394">
        <w:rPr>
          <w:sz w:val="24"/>
          <w:szCs w:val="24"/>
        </w:rPr>
        <w:t xml:space="preserve">God passed over the former sins through the death of Christ in Romans 3:25. Was Jesus Christ’s death necessary? I think so for Mankind. Jesus Christ prayed to the Father </w:t>
      </w:r>
      <w:r w:rsidR="002B3A20" w:rsidRPr="00FE6394">
        <w:rPr>
          <w:sz w:val="24"/>
          <w:szCs w:val="24"/>
        </w:rPr>
        <w:t xml:space="preserve">Stephen </w:t>
      </w:r>
      <w:r w:rsidRPr="00FE6394">
        <w:rPr>
          <w:sz w:val="24"/>
          <w:szCs w:val="24"/>
        </w:rPr>
        <w:t xml:space="preserve">to let this cup pass from Him, but Jesus still went to the cross in Matthew 26:39. Also it was necessary because it is proven in Luke 24:25-26. Jesus Christ’s obedience in the death of the cross is proven in Philippians 3:9 and Matthew 3:15. Also the suffering in Jesus’ </w:t>
      </w:r>
      <w:r w:rsidRPr="00FE6394">
        <w:rPr>
          <w:sz w:val="24"/>
          <w:szCs w:val="24"/>
        </w:rPr>
        <w:lastRenderedPageBreak/>
        <w:t>whole person in the wilderness for forty days and nights</w:t>
      </w:r>
      <w:r w:rsidR="00C062D8" w:rsidRPr="00FE6394">
        <w:rPr>
          <w:sz w:val="24"/>
          <w:szCs w:val="24"/>
        </w:rPr>
        <w:t xml:space="preserve"> is proven in Matthew 4:1-11; Mark 1:12-13</w:t>
      </w:r>
      <w:r w:rsidR="006A7FB3" w:rsidRPr="00FE6394">
        <w:rPr>
          <w:sz w:val="24"/>
          <w:szCs w:val="24"/>
        </w:rPr>
        <w:t>; Hebrews 5:8; 12:3-4; Isaiah 53:3</w:t>
      </w:r>
      <w:r w:rsidR="00C062D8" w:rsidRPr="00FE6394">
        <w:rPr>
          <w:sz w:val="24"/>
          <w:szCs w:val="24"/>
        </w:rPr>
        <w:t xml:space="preserve"> and Luke 4:1-13. Even though</w:t>
      </w:r>
      <w:r w:rsidR="002B3A20" w:rsidRPr="00FE6394">
        <w:rPr>
          <w:sz w:val="24"/>
          <w:szCs w:val="24"/>
        </w:rPr>
        <w:t xml:space="preserve"> H</w:t>
      </w:r>
      <w:r w:rsidR="00C062D8" w:rsidRPr="00FE6394">
        <w:rPr>
          <w:sz w:val="24"/>
          <w:szCs w:val="24"/>
        </w:rPr>
        <w:t xml:space="preserve">e was Deity as a Son, </w:t>
      </w:r>
      <w:r w:rsidR="002B3A20" w:rsidRPr="00FE6394">
        <w:rPr>
          <w:sz w:val="24"/>
          <w:szCs w:val="24"/>
        </w:rPr>
        <w:t>H</w:t>
      </w:r>
      <w:r w:rsidR="00C062D8" w:rsidRPr="00FE6394">
        <w:rPr>
          <w:sz w:val="24"/>
          <w:szCs w:val="24"/>
        </w:rPr>
        <w:t>e still endured suffering in Hebrews 5:8. The pain He suffered in His body on the cross is noted in Matthew 26:38, when</w:t>
      </w:r>
      <w:r w:rsidR="00047F28" w:rsidRPr="00FE6394">
        <w:rPr>
          <w:sz w:val="24"/>
          <w:szCs w:val="24"/>
        </w:rPr>
        <w:t xml:space="preserve"> </w:t>
      </w:r>
      <w:r w:rsidR="00C062D8" w:rsidRPr="00FE6394">
        <w:rPr>
          <w:sz w:val="24"/>
          <w:szCs w:val="24"/>
        </w:rPr>
        <w:t>He said “My soul is</w:t>
      </w:r>
      <w:r w:rsidR="00047F28" w:rsidRPr="00FE6394">
        <w:rPr>
          <w:sz w:val="24"/>
          <w:szCs w:val="24"/>
        </w:rPr>
        <w:t xml:space="preserve"> </w:t>
      </w:r>
      <w:r w:rsidR="00C062D8" w:rsidRPr="00FE6394">
        <w:rPr>
          <w:sz w:val="24"/>
          <w:szCs w:val="24"/>
        </w:rPr>
        <w:t>very sorrowful, even to</w:t>
      </w:r>
      <w:r w:rsidR="00047F28" w:rsidRPr="00FE6394">
        <w:rPr>
          <w:sz w:val="24"/>
          <w:szCs w:val="24"/>
        </w:rPr>
        <w:t xml:space="preserve"> </w:t>
      </w:r>
      <w:r w:rsidR="00C062D8" w:rsidRPr="00FE6394">
        <w:rPr>
          <w:sz w:val="24"/>
          <w:szCs w:val="24"/>
        </w:rPr>
        <w:t xml:space="preserve">death.” </w:t>
      </w:r>
      <w:r w:rsidR="00E97BCE" w:rsidRPr="00FE6394">
        <w:rPr>
          <w:sz w:val="24"/>
          <w:szCs w:val="24"/>
        </w:rPr>
        <w:t xml:space="preserve">Also reading the scripture of Mark 15:24 which tells us “and they crucified Him.” </w:t>
      </w:r>
      <w:r w:rsidR="00066E35" w:rsidRPr="00FE6394">
        <w:rPr>
          <w:sz w:val="24"/>
          <w:szCs w:val="24"/>
        </w:rPr>
        <w:t>M</w:t>
      </w:r>
      <w:r w:rsidR="00E97BCE" w:rsidRPr="00FE6394">
        <w:rPr>
          <w:sz w:val="24"/>
          <w:szCs w:val="24"/>
        </w:rPr>
        <w:t>akes us</w:t>
      </w:r>
      <w:r w:rsidR="00106083" w:rsidRPr="00FE6394">
        <w:rPr>
          <w:sz w:val="24"/>
          <w:szCs w:val="24"/>
        </w:rPr>
        <w:t xml:space="preserve"> </w:t>
      </w:r>
      <w:r w:rsidR="00E97BCE" w:rsidRPr="00FE6394">
        <w:rPr>
          <w:sz w:val="24"/>
          <w:szCs w:val="24"/>
        </w:rPr>
        <w:t>think of</w:t>
      </w:r>
      <w:r w:rsidR="00106083" w:rsidRPr="00FE6394">
        <w:rPr>
          <w:sz w:val="24"/>
          <w:szCs w:val="24"/>
        </w:rPr>
        <w:t xml:space="preserve"> </w:t>
      </w:r>
      <w:r w:rsidR="00E97BCE" w:rsidRPr="00FE6394">
        <w:rPr>
          <w:sz w:val="24"/>
          <w:szCs w:val="24"/>
        </w:rPr>
        <w:t xml:space="preserve">how </w:t>
      </w:r>
      <w:r w:rsidR="006A7FB3" w:rsidRPr="00FE6394">
        <w:rPr>
          <w:sz w:val="24"/>
          <w:szCs w:val="24"/>
        </w:rPr>
        <w:t>J</w:t>
      </w:r>
      <w:r w:rsidR="00E97BCE" w:rsidRPr="00FE6394">
        <w:rPr>
          <w:sz w:val="24"/>
          <w:szCs w:val="24"/>
        </w:rPr>
        <w:t xml:space="preserve">esus must have felt bearing the </w:t>
      </w:r>
      <w:r w:rsidR="006A7FB3" w:rsidRPr="00FE6394">
        <w:rPr>
          <w:sz w:val="24"/>
          <w:szCs w:val="24"/>
        </w:rPr>
        <w:t>penalty</w:t>
      </w:r>
      <w:r w:rsidR="00E97BCE" w:rsidRPr="00FE6394">
        <w:rPr>
          <w:sz w:val="24"/>
          <w:szCs w:val="24"/>
        </w:rPr>
        <w:t xml:space="preserve"> </w:t>
      </w:r>
      <w:r w:rsidR="006A7FB3" w:rsidRPr="00FE6394">
        <w:rPr>
          <w:sz w:val="24"/>
          <w:szCs w:val="24"/>
        </w:rPr>
        <w:t xml:space="preserve">and the physical pain </w:t>
      </w:r>
      <w:r w:rsidR="00E97BCE" w:rsidRPr="00FE6394">
        <w:rPr>
          <w:sz w:val="24"/>
          <w:szCs w:val="24"/>
        </w:rPr>
        <w:t>through the Father</w:t>
      </w:r>
      <w:r w:rsidR="002B3A20" w:rsidRPr="00FE6394">
        <w:rPr>
          <w:sz w:val="24"/>
          <w:szCs w:val="24"/>
        </w:rPr>
        <w:t xml:space="preserve"> Stephen</w:t>
      </w:r>
      <w:r w:rsidR="00E97BCE" w:rsidRPr="00FE6394">
        <w:rPr>
          <w:sz w:val="24"/>
          <w:szCs w:val="24"/>
        </w:rPr>
        <w:t xml:space="preserve">’s </w:t>
      </w:r>
      <w:r w:rsidR="002B3A20" w:rsidRPr="00FE6394">
        <w:rPr>
          <w:sz w:val="24"/>
          <w:szCs w:val="24"/>
        </w:rPr>
        <w:t>J</w:t>
      </w:r>
      <w:r w:rsidR="00E97BCE" w:rsidRPr="00FE6394">
        <w:rPr>
          <w:sz w:val="24"/>
          <w:szCs w:val="24"/>
        </w:rPr>
        <w:t>udgment</w:t>
      </w:r>
      <w:r w:rsidR="006A7FB3" w:rsidRPr="00FE6394">
        <w:rPr>
          <w:sz w:val="24"/>
          <w:szCs w:val="24"/>
        </w:rPr>
        <w:t xml:space="preserve"> in John 19:31-33. Also the agony of bearing the sins of the </w:t>
      </w:r>
      <w:r w:rsidR="002B3A20" w:rsidRPr="00FE6394">
        <w:rPr>
          <w:sz w:val="24"/>
          <w:szCs w:val="24"/>
        </w:rPr>
        <w:t>W</w:t>
      </w:r>
      <w:r w:rsidR="006A7FB3" w:rsidRPr="00FE6394">
        <w:rPr>
          <w:sz w:val="24"/>
          <w:szCs w:val="24"/>
        </w:rPr>
        <w:t xml:space="preserve">orld is proven in John 1:29; Isaiah 53:6, </w:t>
      </w:r>
      <w:r w:rsidR="00D4276D" w:rsidRPr="00FE6394">
        <w:rPr>
          <w:sz w:val="24"/>
          <w:szCs w:val="24"/>
        </w:rPr>
        <w:t xml:space="preserve">12; </w:t>
      </w:r>
      <w:r w:rsidR="006A7FB3" w:rsidRPr="00FE6394">
        <w:rPr>
          <w:sz w:val="24"/>
          <w:szCs w:val="24"/>
        </w:rPr>
        <w:t xml:space="preserve">Hebrews </w:t>
      </w:r>
      <w:r w:rsidR="00676887" w:rsidRPr="00FE6394">
        <w:rPr>
          <w:sz w:val="24"/>
          <w:szCs w:val="24"/>
        </w:rPr>
        <w:t xml:space="preserve">4:14; </w:t>
      </w:r>
      <w:r w:rsidR="006A7FB3" w:rsidRPr="00FE6394">
        <w:rPr>
          <w:sz w:val="24"/>
          <w:szCs w:val="24"/>
        </w:rPr>
        <w:t>9:28; Galatians 3:13 and 1</w:t>
      </w:r>
      <w:r w:rsidR="006A7FB3" w:rsidRPr="00FE6394">
        <w:rPr>
          <w:sz w:val="24"/>
          <w:szCs w:val="24"/>
          <w:vertAlign w:val="superscript"/>
        </w:rPr>
        <w:t>st</w:t>
      </w:r>
      <w:r w:rsidR="006A7FB3" w:rsidRPr="00FE6394">
        <w:rPr>
          <w:sz w:val="24"/>
          <w:szCs w:val="24"/>
        </w:rPr>
        <w:t xml:space="preserve"> Peter 2:24. The Father Stephen abandoned Jesus t</w:t>
      </w:r>
      <w:r w:rsidR="00CE5DF0" w:rsidRPr="00FE6394">
        <w:rPr>
          <w:sz w:val="24"/>
          <w:szCs w:val="24"/>
        </w:rPr>
        <w:t>o</w:t>
      </w:r>
      <w:r w:rsidR="006A7FB3" w:rsidRPr="00FE6394">
        <w:rPr>
          <w:sz w:val="24"/>
          <w:szCs w:val="24"/>
        </w:rPr>
        <w:t xml:space="preserve"> die on the cross in Mark 14:34; John 13:1; Matthew 27:46</w:t>
      </w:r>
      <w:r w:rsidR="00CE5DF0" w:rsidRPr="00FE6394">
        <w:rPr>
          <w:sz w:val="24"/>
          <w:szCs w:val="24"/>
        </w:rPr>
        <w:t xml:space="preserve">; Psalms 22:1-2 and Habakkuk 1:13. The </w:t>
      </w:r>
      <w:r w:rsidR="009D7BE9" w:rsidRPr="00FE6394">
        <w:rPr>
          <w:sz w:val="24"/>
          <w:szCs w:val="24"/>
        </w:rPr>
        <w:t>F</w:t>
      </w:r>
      <w:r w:rsidR="00CE5DF0" w:rsidRPr="00FE6394">
        <w:rPr>
          <w:sz w:val="24"/>
          <w:szCs w:val="24"/>
        </w:rPr>
        <w:t xml:space="preserve">ather </w:t>
      </w:r>
      <w:r w:rsidR="00A05E1D" w:rsidRPr="00FE6394">
        <w:rPr>
          <w:sz w:val="24"/>
          <w:szCs w:val="24"/>
        </w:rPr>
        <w:t xml:space="preserve">Stephen </w:t>
      </w:r>
      <w:r w:rsidR="00CE5DF0" w:rsidRPr="00FE6394">
        <w:rPr>
          <w:sz w:val="24"/>
          <w:szCs w:val="24"/>
        </w:rPr>
        <w:t xml:space="preserve">when </w:t>
      </w:r>
      <w:r w:rsidR="009D7BE9" w:rsidRPr="00FE6394">
        <w:rPr>
          <w:sz w:val="24"/>
          <w:szCs w:val="24"/>
        </w:rPr>
        <w:t>He</w:t>
      </w:r>
      <w:r w:rsidR="00CE5DF0" w:rsidRPr="00FE6394">
        <w:rPr>
          <w:sz w:val="24"/>
          <w:szCs w:val="24"/>
        </w:rPr>
        <w:t xml:space="preserve"> does not manifest </w:t>
      </w:r>
      <w:r w:rsidR="00D11A24" w:rsidRPr="00FE6394">
        <w:rPr>
          <w:sz w:val="24"/>
          <w:szCs w:val="24"/>
        </w:rPr>
        <w:t xml:space="preserve">it brings forth </w:t>
      </w:r>
      <w:r w:rsidR="00CE5DF0" w:rsidRPr="00FE6394">
        <w:rPr>
          <w:sz w:val="24"/>
          <w:szCs w:val="24"/>
        </w:rPr>
        <w:t>wrath arouse</w:t>
      </w:r>
      <w:r w:rsidR="00D11A24" w:rsidRPr="00FE6394">
        <w:rPr>
          <w:sz w:val="24"/>
          <w:szCs w:val="24"/>
        </w:rPr>
        <w:t xml:space="preserve">d with </w:t>
      </w:r>
      <w:r w:rsidR="00CE5DF0" w:rsidRPr="00FE6394">
        <w:rPr>
          <w:sz w:val="24"/>
          <w:szCs w:val="24"/>
        </w:rPr>
        <w:t>trembling and fear in Hebrews 10:31; 12:21, 28-29. The penalty was inflicted by the Father Stephen in 2</w:t>
      </w:r>
      <w:r w:rsidR="00CE5DF0" w:rsidRPr="00FE6394">
        <w:rPr>
          <w:sz w:val="24"/>
          <w:szCs w:val="24"/>
          <w:vertAlign w:val="superscript"/>
        </w:rPr>
        <w:t>nd</w:t>
      </w:r>
      <w:r w:rsidR="00CE5DF0" w:rsidRPr="00FE6394">
        <w:rPr>
          <w:sz w:val="24"/>
          <w:szCs w:val="24"/>
        </w:rPr>
        <w:t xml:space="preserve"> Corinthians 5:21; Isaiah 53:6, 10 and Romans 5:8. Jesus became sin without knowing </w:t>
      </w:r>
      <w:r w:rsidR="00FA6A5A" w:rsidRPr="00FE6394">
        <w:rPr>
          <w:sz w:val="24"/>
          <w:szCs w:val="24"/>
        </w:rPr>
        <w:t xml:space="preserve">any sin or </w:t>
      </w:r>
      <w:r w:rsidR="00CE5DF0" w:rsidRPr="00FE6394">
        <w:rPr>
          <w:sz w:val="24"/>
          <w:szCs w:val="24"/>
        </w:rPr>
        <w:t>being sin in Hebrews 4:14 and 1</w:t>
      </w:r>
      <w:r w:rsidR="00CE5DF0" w:rsidRPr="00FE6394">
        <w:rPr>
          <w:sz w:val="24"/>
          <w:szCs w:val="24"/>
          <w:vertAlign w:val="superscript"/>
        </w:rPr>
        <w:t>st</w:t>
      </w:r>
      <w:r w:rsidR="00CE5DF0" w:rsidRPr="00FE6394">
        <w:rPr>
          <w:sz w:val="24"/>
          <w:szCs w:val="24"/>
        </w:rPr>
        <w:t xml:space="preserve"> Corinthians 5:21. </w:t>
      </w:r>
      <w:r w:rsidR="001D0E20" w:rsidRPr="00FE6394">
        <w:rPr>
          <w:sz w:val="24"/>
          <w:szCs w:val="24"/>
        </w:rPr>
        <w:t>Jesus also bared the pain of the Father</w:t>
      </w:r>
      <w:r w:rsidR="00A05E1D" w:rsidRPr="00FE6394">
        <w:rPr>
          <w:sz w:val="24"/>
          <w:szCs w:val="24"/>
        </w:rPr>
        <w:t xml:space="preserve"> Stephen’s</w:t>
      </w:r>
      <w:r w:rsidR="001D0E20" w:rsidRPr="00FE6394">
        <w:rPr>
          <w:sz w:val="24"/>
          <w:szCs w:val="24"/>
        </w:rPr>
        <w:t xml:space="preserve"> </w:t>
      </w:r>
      <w:r w:rsidR="002B3A20" w:rsidRPr="00FE6394">
        <w:rPr>
          <w:sz w:val="24"/>
          <w:szCs w:val="24"/>
        </w:rPr>
        <w:t>J</w:t>
      </w:r>
      <w:r w:rsidR="001D0E20" w:rsidRPr="00FE6394">
        <w:rPr>
          <w:sz w:val="24"/>
          <w:szCs w:val="24"/>
        </w:rPr>
        <w:t xml:space="preserve">udgment in Romans 3:25-26. God saw that the death of Jesus Christ satisfied the sins of </w:t>
      </w:r>
      <w:r w:rsidR="002B3A20" w:rsidRPr="00FE6394">
        <w:rPr>
          <w:sz w:val="24"/>
          <w:szCs w:val="24"/>
        </w:rPr>
        <w:t>M</w:t>
      </w:r>
      <w:r w:rsidR="001D0E20" w:rsidRPr="00FE6394">
        <w:rPr>
          <w:sz w:val="24"/>
          <w:szCs w:val="24"/>
        </w:rPr>
        <w:t>ankind from the wrath of God in Isaiah 53:11 and Romans 1:21-32 and</w:t>
      </w:r>
      <w:r w:rsidR="00CE5DF0" w:rsidRPr="00FE6394">
        <w:rPr>
          <w:sz w:val="24"/>
          <w:szCs w:val="24"/>
        </w:rPr>
        <w:t xml:space="preserve"> </w:t>
      </w:r>
      <w:r w:rsidR="001D0E20" w:rsidRPr="00FE6394">
        <w:rPr>
          <w:sz w:val="24"/>
          <w:szCs w:val="24"/>
        </w:rPr>
        <w:t>because who the Father Stephen is and because of His mercy Jesus dies on the cross. There are four things that Jesus Christ’s death achieved.</w:t>
      </w:r>
      <w:r w:rsidR="006A7FB3" w:rsidRPr="00FE6394">
        <w:rPr>
          <w:sz w:val="24"/>
          <w:szCs w:val="24"/>
        </w:rPr>
        <w:t xml:space="preserve"> </w:t>
      </w:r>
      <w:r w:rsidR="00657DE3" w:rsidRPr="00FE6394">
        <w:rPr>
          <w:sz w:val="24"/>
          <w:szCs w:val="24"/>
        </w:rPr>
        <w:t>First, is the reconciliation. Mankind was separated fr</w:t>
      </w:r>
      <w:r w:rsidR="009D7BE9" w:rsidRPr="00FE6394">
        <w:rPr>
          <w:sz w:val="24"/>
          <w:szCs w:val="24"/>
        </w:rPr>
        <w:t>o</w:t>
      </w:r>
      <w:r w:rsidR="00657DE3" w:rsidRPr="00FE6394">
        <w:rPr>
          <w:sz w:val="24"/>
          <w:szCs w:val="24"/>
        </w:rPr>
        <w:t>m God because of their sins and because of 2</w:t>
      </w:r>
      <w:r w:rsidR="00657DE3" w:rsidRPr="00FE6394">
        <w:rPr>
          <w:sz w:val="24"/>
          <w:szCs w:val="24"/>
          <w:vertAlign w:val="superscript"/>
        </w:rPr>
        <w:t>nd</w:t>
      </w:r>
      <w:r w:rsidR="00657DE3" w:rsidRPr="00FE6394">
        <w:rPr>
          <w:sz w:val="24"/>
          <w:szCs w:val="24"/>
        </w:rPr>
        <w:t xml:space="preserve"> Corinthians 5:18-19 which tells us “through Christ reconciled </w:t>
      </w:r>
      <w:r w:rsidR="002B3A20" w:rsidRPr="00FE6394">
        <w:rPr>
          <w:sz w:val="24"/>
          <w:szCs w:val="24"/>
        </w:rPr>
        <w:t>U</w:t>
      </w:r>
      <w:r w:rsidR="00657DE3" w:rsidRPr="00FE6394">
        <w:rPr>
          <w:sz w:val="24"/>
          <w:szCs w:val="24"/>
        </w:rPr>
        <w:t xml:space="preserve">s to Himself </w:t>
      </w:r>
      <w:r w:rsidR="00D11A24" w:rsidRPr="00FE6394">
        <w:rPr>
          <w:sz w:val="24"/>
          <w:szCs w:val="24"/>
        </w:rPr>
        <w:t>&amp;</w:t>
      </w:r>
      <w:r w:rsidR="00657DE3" w:rsidRPr="00FE6394">
        <w:rPr>
          <w:sz w:val="24"/>
          <w:szCs w:val="24"/>
        </w:rPr>
        <w:t xml:space="preserve"> gave a </w:t>
      </w:r>
      <w:r w:rsidR="002B3A20" w:rsidRPr="00FE6394">
        <w:rPr>
          <w:sz w:val="24"/>
          <w:szCs w:val="24"/>
        </w:rPr>
        <w:t>M</w:t>
      </w:r>
      <w:r w:rsidR="00657DE3" w:rsidRPr="00FE6394">
        <w:rPr>
          <w:sz w:val="24"/>
          <w:szCs w:val="24"/>
        </w:rPr>
        <w:t xml:space="preserve">inistry of </w:t>
      </w:r>
      <w:r w:rsidR="002B3A20" w:rsidRPr="00FE6394">
        <w:rPr>
          <w:sz w:val="24"/>
          <w:szCs w:val="24"/>
        </w:rPr>
        <w:t>R</w:t>
      </w:r>
      <w:r w:rsidR="00657DE3" w:rsidRPr="00FE6394">
        <w:rPr>
          <w:sz w:val="24"/>
          <w:szCs w:val="24"/>
        </w:rPr>
        <w:t xml:space="preserve">econciliation, that is, in Christ God was reconciling the </w:t>
      </w:r>
      <w:r w:rsidR="002B3A20" w:rsidRPr="00FE6394">
        <w:rPr>
          <w:sz w:val="24"/>
          <w:szCs w:val="24"/>
        </w:rPr>
        <w:t>W</w:t>
      </w:r>
      <w:r w:rsidR="00657DE3" w:rsidRPr="00FE6394">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FE6394">
        <w:rPr>
          <w:sz w:val="24"/>
          <w:szCs w:val="24"/>
        </w:rPr>
        <w:t>Some</w:t>
      </w:r>
      <w:r w:rsidR="00657DE3" w:rsidRPr="00FE6394">
        <w:rPr>
          <w:sz w:val="24"/>
          <w:szCs w:val="24"/>
        </w:rPr>
        <w:t xml:space="preserve"> </w:t>
      </w:r>
      <w:r w:rsidR="00657DE3" w:rsidRPr="00FE6394">
        <w:rPr>
          <w:sz w:val="24"/>
          <w:szCs w:val="24"/>
        </w:rPr>
        <w:lastRenderedPageBreak/>
        <w:t xml:space="preserve">scriptures are </w:t>
      </w:r>
      <w:r w:rsidR="00F5295A" w:rsidRPr="00FE6394">
        <w:rPr>
          <w:sz w:val="24"/>
          <w:szCs w:val="24"/>
        </w:rPr>
        <w:t xml:space="preserve">Hebrews 2:15; </w:t>
      </w:r>
      <w:r w:rsidR="00657DE3" w:rsidRPr="00FE6394">
        <w:rPr>
          <w:sz w:val="24"/>
          <w:szCs w:val="24"/>
        </w:rPr>
        <w:t>Colossians 1:13; 1</w:t>
      </w:r>
      <w:r w:rsidR="00657DE3" w:rsidRPr="00FE6394">
        <w:rPr>
          <w:sz w:val="24"/>
          <w:szCs w:val="24"/>
          <w:vertAlign w:val="superscript"/>
        </w:rPr>
        <w:t>st</w:t>
      </w:r>
      <w:r w:rsidR="00657DE3" w:rsidRPr="00FE6394">
        <w:rPr>
          <w:sz w:val="24"/>
          <w:szCs w:val="24"/>
        </w:rPr>
        <w:t xml:space="preserve"> John 5:19 </w:t>
      </w:r>
      <w:r w:rsidR="00D11A24" w:rsidRPr="00FE6394">
        <w:rPr>
          <w:sz w:val="24"/>
          <w:szCs w:val="24"/>
        </w:rPr>
        <w:t>&amp;</w:t>
      </w:r>
      <w:r w:rsidR="00657DE3" w:rsidRPr="00FE6394">
        <w:rPr>
          <w:sz w:val="24"/>
          <w:szCs w:val="24"/>
        </w:rPr>
        <w:t xml:space="preserve"> Romans 6</w:t>
      </w:r>
      <w:r w:rsidR="009E5E37" w:rsidRPr="00FE6394">
        <w:rPr>
          <w:sz w:val="24"/>
          <w:szCs w:val="24"/>
        </w:rPr>
        <w:t>:</w:t>
      </w:r>
      <w:r w:rsidR="00657DE3" w:rsidRPr="00FE6394">
        <w:rPr>
          <w:sz w:val="24"/>
          <w:szCs w:val="24"/>
        </w:rPr>
        <w:t xml:space="preserve">11, 14. Fourth, is the propitiation which removed </w:t>
      </w:r>
      <w:r w:rsidR="002B3A20" w:rsidRPr="00FE6394">
        <w:rPr>
          <w:sz w:val="24"/>
          <w:szCs w:val="24"/>
        </w:rPr>
        <w:t>Father Stephen</w:t>
      </w:r>
      <w:r w:rsidR="00657DE3" w:rsidRPr="00FE6394">
        <w:rPr>
          <w:sz w:val="24"/>
          <w:szCs w:val="24"/>
        </w:rPr>
        <w:t xml:space="preserve">’s </w:t>
      </w:r>
      <w:r w:rsidR="002B3A20" w:rsidRPr="00FE6394">
        <w:rPr>
          <w:sz w:val="24"/>
          <w:szCs w:val="24"/>
        </w:rPr>
        <w:t>J</w:t>
      </w:r>
      <w:r w:rsidR="00657DE3" w:rsidRPr="00FE6394">
        <w:rPr>
          <w:sz w:val="24"/>
          <w:szCs w:val="24"/>
        </w:rPr>
        <w:t>udgment on sinners. In 1</w:t>
      </w:r>
      <w:r w:rsidR="00657DE3" w:rsidRPr="00FE6394">
        <w:rPr>
          <w:sz w:val="24"/>
          <w:szCs w:val="24"/>
          <w:vertAlign w:val="superscript"/>
        </w:rPr>
        <w:t>st</w:t>
      </w:r>
      <w:r w:rsidR="00657DE3" w:rsidRPr="00FE6394">
        <w:rPr>
          <w:sz w:val="24"/>
          <w:szCs w:val="24"/>
        </w:rPr>
        <w:t xml:space="preserve"> John 4:10 (NASB) it tells us that “In this is </w:t>
      </w:r>
      <w:r w:rsidR="002B3A20" w:rsidRPr="00FE6394">
        <w:rPr>
          <w:sz w:val="24"/>
          <w:szCs w:val="24"/>
        </w:rPr>
        <w:t xml:space="preserve">(agape) </w:t>
      </w:r>
      <w:r w:rsidR="00657DE3" w:rsidRPr="00FE6394">
        <w:rPr>
          <w:sz w:val="24"/>
          <w:szCs w:val="24"/>
        </w:rPr>
        <w:t xml:space="preserve">love, not that </w:t>
      </w:r>
      <w:r w:rsidR="002B3A20" w:rsidRPr="00FE6394">
        <w:rPr>
          <w:sz w:val="24"/>
          <w:szCs w:val="24"/>
        </w:rPr>
        <w:t>W</w:t>
      </w:r>
      <w:r w:rsidR="00D11A24" w:rsidRPr="00FE6394">
        <w:rPr>
          <w:sz w:val="24"/>
          <w:szCs w:val="24"/>
        </w:rPr>
        <w:t>e</w:t>
      </w:r>
      <w:r w:rsidR="00657DE3" w:rsidRPr="00FE6394">
        <w:rPr>
          <w:sz w:val="24"/>
          <w:szCs w:val="24"/>
        </w:rPr>
        <w:t xml:space="preserve"> </w:t>
      </w:r>
      <w:r w:rsidR="002B3A20" w:rsidRPr="00FE6394">
        <w:rPr>
          <w:sz w:val="24"/>
          <w:szCs w:val="24"/>
        </w:rPr>
        <w:t xml:space="preserve">(agape) </w:t>
      </w:r>
      <w:r w:rsidR="00657DE3" w:rsidRPr="00FE6394">
        <w:rPr>
          <w:sz w:val="24"/>
          <w:szCs w:val="24"/>
        </w:rPr>
        <w:t xml:space="preserve">loved God, but He </w:t>
      </w:r>
      <w:r w:rsidR="002B3A20" w:rsidRPr="00FE6394">
        <w:rPr>
          <w:sz w:val="24"/>
          <w:szCs w:val="24"/>
        </w:rPr>
        <w:t xml:space="preserve">(agape) </w:t>
      </w:r>
      <w:r w:rsidR="00657DE3" w:rsidRPr="00FE6394">
        <w:rPr>
          <w:sz w:val="24"/>
          <w:szCs w:val="24"/>
        </w:rPr>
        <w:t xml:space="preserve">loved </w:t>
      </w:r>
      <w:r w:rsidR="002B3A20" w:rsidRPr="00FE6394">
        <w:rPr>
          <w:sz w:val="24"/>
          <w:szCs w:val="24"/>
        </w:rPr>
        <w:t>U</w:t>
      </w:r>
      <w:r w:rsidR="00657DE3" w:rsidRPr="00FE6394">
        <w:rPr>
          <w:sz w:val="24"/>
          <w:szCs w:val="24"/>
        </w:rPr>
        <w:t xml:space="preserve">s </w:t>
      </w:r>
      <w:r w:rsidR="00D11A24" w:rsidRPr="00FE6394">
        <w:rPr>
          <w:sz w:val="24"/>
          <w:szCs w:val="24"/>
        </w:rPr>
        <w:t>&amp;</w:t>
      </w:r>
      <w:r w:rsidR="00657DE3" w:rsidRPr="00FE6394">
        <w:rPr>
          <w:sz w:val="24"/>
          <w:szCs w:val="24"/>
        </w:rPr>
        <w:t xml:space="preserve"> sent His Son to be</w:t>
      </w:r>
      <w:r w:rsidR="00047F28" w:rsidRPr="00FE6394">
        <w:rPr>
          <w:sz w:val="24"/>
          <w:szCs w:val="24"/>
        </w:rPr>
        <w:t xml:space="preserve"> </w:t>
      </w:r>
      <w:r w:rsidR="00657DE3" w:rsidRPr="00FE6394">
        <w:rPr>
          <w:sz w:val="24"/>
          <w:szCs w:val="24"/>
        </w:rPr>
        <w:t>a propitiation</w:t>
      </w:r>
      <w:r w:rsidR="00047F28" w:rsidRPr="00FE6394">
        <w:rPr>
          <w:sz w:val="24"/>
          <w:szCs w:val="24"/>
        </w:rPr>
        <w:t xml:space="preserve"> </w:t>
      </w:r>
      <w:r w:rsidR="00657DE3" w:rsidRPr="00FE6394">
        <w:rPr>
          <w:sz w:val="24"/>
          <w:szCs w:val="24"/>
        </w:rPr>
        <w:t>for</w:t>
      </w:r>
      <w:r w:rsidR="00047F28" w:rsidRPr="00FE6394">
        <w:rPr>
          <w:sz w:val="24"/>
          <w:szCs w:val="24"/>
        </w:rPr>
        <w:t xml:space="preserve"> </w:t>
      </w:r>
      <w:r w:rsidR="002B3A20" w:rsidRPr="00FE6394">
        <w:rPr>
          <w:sz w:val="24"/>
          <w:szCs w:val="24"/>
        </w:rPr>
        <w:t>O</w:t>
      </w:r>
      <w:r w:rsidR="00657DE3" w:rsidRPr="00FE6394">
        <w:rPr>
          <w:sz w:val="24"/>
          <w:szCs w:val="24"/>
        </w:rPr>
        <w:t>ur sins.”</w:t>
      </w:r>
      <w:r w:rsidR="009E4CC3" w:rsidRPr="00FE6394">
        <w:rPr>
          <w:sz w:val="24"/>
          <w:szCs w:val="24"/>
        </w:rPr>
        <w:t xml:space="preserve"> Jesus </w:t>
      </w:r>
      <w:r w:rsidR="00657DE3" w:rsidRPr="00FE6394">
        <w:rPr>
          <w:sz w:val="24"/>
          <w:szCs w:val="24"/>
        </w:rPr>
        <w:t>descend</w:t>
      </w:r>
      <w:r w:rsidR="00A05E1D" w:rsidRPr="00FE6394">
        <w:rPr>
          <w:sz w:val="24"/>
          <w:szCs w:val="24"/>
        </w:rPr>
        <w:t>ed</w:t>
      </w:r>
      <w:r w:rsidR="00D11A24" w:rsidRPr="00FE6394">
        <w:rPr>
          <w:sz w:val="24"/>
          <w:szCs w:val="24"/>
        </w:rPr>
        <w:t xml:space="preserve"> to </w:t>
      </w:r>
      <w:r w:rsidR="00657DE3" w:rsidRPr="00FE6394">
        <w:rPr>
          <w:sz w:val="24"/>
          <w:szCs w:val="24"/>
        </w:rPr>
        <w:t>Hell</w:t>
      </w:r>
      <w:r w:rsidR="009E4CC3" w:rsidRPr="00FE6394">
        <w:rPr>
          <w:sz w:val="24"/>
          <w:szCs w:val="24"/>
        </w:rPr>
        <w:t xml:space="preserve"> </w:t>
      </w:r>
      <w:r w:rsidR="00A05E1D" w:rsidRPr="00FE6394">
        <w:rPr>
          <w:sz w:val="24"/>
          <w:szCs w:val="24"/>
        </w:rPr>
        <w:t>in</w:t>
      </w:r>
      <w:r w:rsidR="00657DE3" w:rsidRPr="00FE6394">
        <w:rPr>
          <w:sz w:val="24"/>
          <w:szCs w:val="24"/>
        </w:rPr>
        <w:t xml:space="preserve"> eternal</w:t>
      </w:r>
      <w:r w:rsidR="00CF19FC" w:rsidRPr="00FE6394">
        <w:rPr>
          <w:sz w:val="24"/>
          <w:szCs w:val="24"/>
        </w:rPr>
        <w:t xml:space="preserve"> </w:t>
      </w:r>
      <w:r w:rsidR="00657DE3" w:rsidRPr="00FE6394">
        <w:rPr>
          <w:sz w:val="24"/>
          <w:szCs w:val="24"/>
        </w:rPr>
        <w:t>salvation</w:t>
      </w:r>
      <w:r w:rsidR="00CF19FC" w:rsidRPr="00FE6394">
        <w:rPr>
          <w:sz w:val="24"/>
          <w:szCs w:val="24"/>
        </w:rPr>
        <w:t xml:space="preserve"> </w:t>
      </w:r>
      <w:r w:rsidR="00A05E1D" w:rsidRPr="00FE6394">
        <w:rPr>
          <w:sz w:val="24"/>
          <w:szCs w:val="24"/>
        </w:rPr>
        <w:t>for</w:t>
      </w:r>
      <w:r w:rsidR="00CF19FC" w:rsidRPr="00FE6394">
        <w:rPr>
          <w:sz w:val="24"/>
          <w:szCs w:val="24"/>
        </w:rPr>
        <w:t xml:space="preserve"> </w:t>
      </w:r>
      <w:r w:rsidR="00A05E1D" w:rsidRPr="00FE6394">
        <w:rPr>
          <w:sz w:val="24"/>
          <w:szCs w:val="24"/>
        </w:rPr>
        <w:t>the</w:t>
      </w:r>
      <w:r w:rsidR="00CF19FC" w:rsidRPr="00FE6394">
        <w:rPr>
          <w:sz w:val="24"/>
          <w:szCs w:val="24"/>
        </w:rPr>
        <w:t xml:space="preserve"> </w:t>
      </w:r>
      <w:r w:rsidR="00657DE3" w:rsidRPr="00FE6394">
        <w:rPr>
          <w:sz w:val="24"/>
          <w:szCs w:val="24"/>
        </w:rPr>
        <w:t xml:space="preserve">bondage from Satan. </w:t>
      </w:r>
      <w:r w:rsidR="00CF19FC" w:rsidRPr="00FE6394">
        <w:rPr>
          <w:sz w:val="24"/>
          <w:szCs w:val="24"/>
        </w:rPr>
        <w:t>Some scriptures to prove th</w:t>
      </w:r>
      <w:r w:rsidR="00E81343" w:rsidRPr="00FE6394">
        <w:rPr>
          <w:sz w:val="24"/>
          <w:szCs w:val="24"/>
        </w:rPr>
        <w:t>at</w:t>
      </w:r>
      <w:r w:rsidR="00CF19FC" w:rsidRPr="00FE6394">
        <w:rPr>
          <w:sz w:val="24"/>
          <w:szCs w:val="24"/>
        </w:rPr>
        <w:t xml:space="preserve"> He went to Hell are </w:t>
      </w:r>
      <w:r w:rsidR="00657DE3" w:rsidRPr="00FE6394">
        <w:rPr>
          <w:sz w:val="24"/>
          <w:szCs w:val="24"/>
        </w:rPr>
        <w:t xml:space="preserve">in Acts 2:27; </w:t>
      </w:r>
      <w:r w:rsidR="00CF19FC" w:rsidRPr="00FE6394">
        <w:rPr>
          <w:sz w:val="24"/>
          <w:szCs w:val="24"/>
        </w:rPr>
        <w:t xml:space="preserve">Romans 10:6-7; </w:t>
      </w:r>
      <w:r w:rsidR="00657DE3" w:rsidRPr="00FE6394">
        <w:rPr>
          <w:sz w:val="24"/>
          <w:szCs w:val="24"/>
        </w:rPr>
        <w:t>Ephesians 4:8-9 and 1</w:t>
      </w:r>
      <w:r w:rsidR="00657DE3" w:rsidRPr="00FE6394">
        <w:rPr>
          <w:sz w:val="24"/>
          <w:szCs w:val="24"/>
          <w:vertAlign w:val="superscript"/>
        </w:rPr>
        <w:t>st</w:t>
      </w:r>
      <w:r w:rsidR="00657DE3" w:rsidRPr="00FE6394">
        <w:rPr>
          <w:sz w:val="24"/>
          <w:szCs w:val="24"/>
        </w:rPr>
        <w:t xml:space="preserve"> Peter 2:18-20, 4:6. </w:t>
      </w:r>
      <w:r w:rsidR="00BC4BA8" w:rsidRPr="00FE6394">
        <w:rPr>
          <w:sz w:val="24"/>
          <w:szCs w:val="24"/>
        </w:rPr>
        <w:t xml:space="preserve">Jesus preached in Hell to the captive </w:t>
      </w:r>
      <w:r w:rsidR="002B3A20" w:rsidRPr="00FE6394">
        <w:rPr>
          <w:sz w:val="24"/>
          <w:szCs w:val="24"/>
        </w:rPr>
        <w:t>S</w:t>
      </w:r>
      <w:r w:rsidR="00BC4BA8" w:rsidRPr="00FE6394">
        <w:rPr>
          <w:sz w:val="24"/>
          <w:szCs w:val="24"/>
        </w:rPr>
        <w:t>aints</w:t>
      </w:r>
      <w:r w:rsidR="002B3A20" w:rsidRPr="00FE6394">
        <w:rPr>
          <w:sz w:val="24"/>
          <w:szCs w:val="24"/>
        </w:rPr>
        <w:t xml:space="preserve"> (Lords)</w:t>
      </w:r>
      <w:r w:rsidR="00295E11" w:rsidRPr="00FE6394">
        <w:rPr>
          <w:sz w:val="24"/>
          <w:szCs w:val="24"/>
        </w:rPr>
        <w:t>/</w:t>
      </w:r>
      <w:r w:rsidR="002B3A20" w:rsidRPr="00FE6394">
        <w:rPr>
          <w:sz w:val="24"/>
          <w:szCs w:val="24"/>
        </w:rPr>
        <w:t>G</w:t>
      </w:r>
      <w:r w:rsidR="00BC4BA8" w:rsidRPr="00FE6394">
        <w:rPr>
          <w:sz w:val="24"/>
          <w:szCs w:val="24"/>
        </w:rPr>
        <w:t xml:space="preserve">ood </w:t>
      </w:r>
      <w:r w:rsidR="002B3A20" w:rsidRPr="00FE6394">
        <w:rPr>
          <w:sz w:val="24"/>
          <w:szCs w:val="24"/>
        </w:rPr>
        <w:t>A</w:t>
      </w:r>
      <w:r w:rsidR="00BC4BA8" w:rsidRPr="00FE6394">
        <w:rPr>
          <w:sz w:val="24"/>
          <w:szCs w:val="24"/>
        </w:rPr>
        <w:t xml:space="preserve">ngels </w:t>
      </w:r>
      <w:r w:rsidR="002B3A20" w:rsidRPr="00FE6394">
        <w:rPr>
          <w:sz w:val="24"/>
          <w:szCs w:val="24"/>
        </w:rPr>
        <w:t xml:space="preserve">(Lords) </w:t>
      </w:r>
      <w:r w:rsidR="00BC4BA8" w:rsidRPr="00FE6394">
        <w:rPr>
          <w:sz w:val="24"/>
          <w:szCs w:val="24"/>
        </w:rPr>
        <w:t>bound by Satan can be found in 1</w:t>
      </w:r>
      <w:r w:rsidR="00BC4BA8" w:rsidRPr="00FE6394">
        <w:rPr>
          <w:sz w:val="24"/>
          <w:szCs w:val="24"/>
          <w:vertAlign w:val="superscript"/>
        </w:rPr>
        <w:t>st</w:t>
      </w:r>
      <w:r w:rsidR="00BC4BA8" w:rsidRPr="00FE6394">
        <w:rPr>
          <w:sz w:val="24"/>
          <w:szCs w:val="24"/>
        </w:rPr>
        <w:t xml:space="preserve"> Peter 3:18-20; 4:6; Revelation 13:7; Acts 2:27; Romans 10:6-7 </w:t>
      </w:r>
      <w:r w:rsidR="00295E11" w:rsidRPr="00FE6394">
        <w:rPr>
          <w:sz w:val="24"/>
          <w:szCs w:val="24"/>
        </w:rPr>
        <w:t>&amp;</w:t>
      </w:r>
      <w:r w:rsidR="00BC4BA8" w:rsidRPr="00FE6394">
        <w:rPr>
          <w:sz w:val="24"/>
          <w:szCs w:val="24"/>
        </w:rPr>
        <w:t xml:space="preserve"> Ephesians 4:8-9. Stephen is the Father</w:t>
      </w:r>
      <w:r w:rsidR="00E4202B" w:rsidRPr="00FE6394">
        <w:rPr>
          <w:sz w:val="24"/>
          <w:szCs w:val="24"/>
        </w:rPr>
        <w:t xml:space="preserve"> by</w:t>
      </w:r>
      <w:r w:rsidR="00BC4BA8" w:rsidRPr="00FE6394">
        <w:rPr>
          <w:sz w:val="24"/>
          <w:szCs w:val="24"/>
        </w:rPr>
        <w:t xml:space="preserve"> Jesus bear</w:t>
      </w:r>
      <w:r w:rsidR="00E4202B" w:rsidRPr="00FE6394">
        <w:rPr>
          <w:sz w:val="24"/>
          <w:szCs w:val="24"/>
        </w:rPr>
        <w:t>ing</w:t>
      </w:r>
      <w:r w:rsidR="00BC4BA8" w:rsidRPr="00FE6394">
        <w:rPr>
          <w:sz w:val="24"/>
          <w:szCs w:val="24"/>
        </w:rPr>
        <w:t xml:space="preserve"> the </w:t>
      </w:r>
      <w:r w:rsidR="00295E11" w:rsidRPr="00FE6394">
        <w:rPr>
          <w:sz w:val="24"/>
          <w:szCs w:val="24"/>
        </w:rPr>
        <w:t xml:space="preserve">thorn’s </w:t>
      </w:r>
      <w:r w:rsidR="00BC4BA8" w:rsidRPr="00FE6394">
        <w:rPr>
          <w:sz w:val="24"/>
          <w:szCs w:val="24"/>
        </w:rPr>
        <w:t xml:space="preserve">crown in Matthew 27:29 </w:t>
      </w:r>
      <w:r w:rsidR="00E4202B" w:rsidRPr="00FE6394">
        <w:rPr>
          <w:sz w:val="24"/>
          <w:szCs w:val="24"/>
        </w:rPr>
        <w:t>&amp;</w:t>
      </w:r>
      <w:r w:rsidR="00BC4BA8" w:rsidRPr="00FE6394">
        <w:rPr>
          <w:sz w:val="24"/>
          <w:szCs w:val="24"/>
        </w:rPr>
        <w:t xml:space="preserve"> Jesus also satisfied the Father’s wrath/judgment in Romans 1:</w:t>
      </w:r>
      <w:r w:rsidR="00CF19FC" w:rsidRPr="00FE6394">
        <w:rPr>
          <w:sz w:val="24"/>
          <w:szCs w:val="24"/>
        </w:rPr>
        <w:t>2</w:t>
      </w:r>
      <w:r w:rsidR="00BC4BA8" w:rsidRPr="00FE6394">
        <w:rPr>
          <w:sz w:val="24"/>
          <w:szCs w:val="24"/>
        </w:rPr>
        <w:t xml:space="preserve">1-32. Stephen is the only </w:t>
      </w:r>
      <w:r w:rsidR="002B3A20" w:rsidRPr="00FE6394">
        <w:rPr>
          <w:sz w:val="24"/>
          <w:szCs w:val="24"/>
        </w:rPr>
        <w:t>I</w:t>
      </w:r>
      <w:r w:rsidR="00BC4BA8" w:rsidRPr="00FE6394">
        <w:rPr>
          <w:sz w:val="24"/>
          <w:szCs w:val="24"/>
        </w:rPr>
        <w:t>ndividual whos</w:t>
      </w:r>
      <w:r w:rsidR="0011296E" w:rsidRPr="00FE6394">
        <w:rPr>
          <w:sz w:val="24"/>
          <w:szCs w:val="24"/>
        </w:rPr>
        <w:t>e</w:t>
      </w:r>
      <w:r w:rsidR="00BC4BA8" w:rsidRPr="00FE6394">
        <w:rPr>
          <w:sz w:val="24"/>
          <w:szCs w:val="24"/>
        </w:rPr>
        <w:t xml:space="preserve"> name means “</w:t>
      </w:r>
      <w:r w:rsidR="00BC4BA8" w:rsidRPr="00FE6394">
        <w:rPr>
          <w:b/>
          <w:sz w:val="24"/>
          <w:szCs w:val="24"/>
        </w:rPr>
        <w:t>Highest Lord</w:t>
      </w:r>
      <w:r w:rsidR="00BC4BA8" w:rsidRPr="00FE6394">
        <w:rPr>
          <w:sz w:val="24"/>
          <w:szCs w:val="24"/>
        </w:rPr>
        <w:t>.” Jesus has Lordship done by the Lord Stephen to administer salvation to those who will inherit salvation (</w:t>
      </w:r>
      <w:r w:rsidR="00AA1D74" w:rsidRPr="00FE6394">
        <w:rPr>
          <w:sz w:val="24"/>
          <w:szCs w:val="24"/>
        </w:rPr>
        <w:t>M</w:t>
      </w:r>
      <w:r w:rsidR="00BC4BA8" w:rsidRPr="00FE6394">
        <w:rPr>
          <w:sz w:val="24"/>
          <w:szCs w:val="24"/>
        </w:rPr>
        <w:t xml:space="preserve">an) in Hebrews 1:14 </w:t>
      </w:r>
      <w:r w:rsidR="00E4202B" w:rsidRPr="00FE6394">
        <w:rPr>
          <w:sz w:val="24"/>
          <w:szCs w:val="24"/>
        </w:rPr>
        <w:t>&amp;</w:t>
      </w:r>
      <w:r w:rsidR="00BC4BA8" w:rsidRPr="00FE6394">
        <w:rPr>
          <w:sz w:val="24"/>
          <w:szCs w:val="24"/>
        </w:rPr>
        <w:t xml:space="preserve"> Acts 4:11-12. </w:t>
      </w:r>
      <w:r w:rsidR="00BA6547" w:rsidRPr="00FE6394">
        <w:rPr>
          <w:sz w:val="24"/>
          <w:szCs w:val="24"/>
        </w:rPr>
        <w:t xml:space="preserve">The </w:t>
      </w:r>
      <w:r w:rsidR="000C522C" w:rsidRPr="00FE6394">
        <w:rPr>
          <w:sz w:val="24"/>
          <w:szCs w:val="24"/>
        </w:rPr>
        <w:t>4</w:t>
      </w:r>
      <w:r w:rsidR="00F67C0B" w:rsidRPr="00FE6394">
        <w:rPr>
          <w:sz w:val="24"/>
          <w:szCs w:val="24"/>
        </w:rPr>
        <w:t>0</w:t>
      </w:r>
      <w:r w:rsidR="00BA6547" w:rsidRPr="00FE6394">
        <w:rPr>
          <w:sz w:val="24"/>
          <w:szCs w:val="24"/>
        </w:rPr>
        <w:t xml:space="preserve"> crimes to </w:t>
      </w:r>
      <w:r w:rsidR="00E4202B" w:rsidRPr="00FE6394">
        <w:rPr>
          <w:sz w:val="24"/>
          <w:szCs w:val="24"/>
        </w:rPr>
        <w:t>Christ’s</w:t>
      </w:r>
      <w:r w:rsidR="00BA6547" w:rsidRPr="00FE6394">
        <w:rPr>
          <w:sz w:val="24"/>
          <w:szCs w:val="24"/>
        </w:rPr>
        <w:t xml:space="preserve"> cross </w:t>
      </w:r>
      <w:r w:rsidR="00295E11" w:rsidRPr="00FE6394">
        <w:rPr>
          <w:sz w:val="24"/>
          <w:szCs w:val="24"/>
        </w:rPr>
        <w:t xml:space="preserve">are </w:t>
      </w:r>
      <w:r w:rsidR="00BA6547" w:rsidRPr="00FE6394">
        <w:rPr>
          <w:sz w:val="24"/>
          <w:szCs w:val="24"/>
        </w:rPr>
        <w:t>in Romans 1:</w:t>
      </w:r>
      <w:r w:rsidR="00C12C39" w:rsidRPr="00FE6394">
        <w:rPr>
          <w:sz w:val="24"/>
          <w:szCs w:val="24"/>
        </w:rPr>
        <w:t>2</w:t>
      </w:r>
      <w:r w:rsidR="00BA6547" w:rsidRPr="00FE6394">
        <w:rPr>
          <w:sz w:val="24"/>
          <w:szCs w:val="24"/>
        </w:rPr>
        <w:t xml:space="preserve">1-32. </w:t>
      </w:r>
      <w:r w:rsidR="009E5E37" w:rsidRPr="00FE6394">
        <w:rPr>
          <w:sz w:val="24"/>
          <w:szCs w:val="24"/>
        </w:rPr>
        <w:t>They are shame</w:t>
      </w:r>
      <w:r w:rsidR="00BA6547" w:rsidRPr="00FE6394">
        <w:rPr>
          <w:sz w:val="24"/>
          <w:szCs w:val="24"/>
        </w:rPr>
        <w:t>ful</w:t>
      </w:r>
      <w:r w:rsidR="009E5E37" w:rsidRPr="00FE6394">
        <w:rPr>
          <w:sz w:val="24"/>
          <w:szCs w:val="24"/>
        </w:rPr>
        <w:t>, unthankful to God, futile thoughts, darkened heart, foolishness, corruption, uncleanness, lust</w:t>
      </w:r>
      <w:r w:rsidR="00295E11" w:rsidRPr="00FE6394">
        <w:rPr>
          <w:sz w:val="24"/>
          <w:szCs w:val="24"/>
        </w:rPr>
        <w:t>i</w:t>
      </w:r>
      <w:r w:rsidR="009E5E37" w:rsidRPr="00FE6394">
        <w:rPr>
          <w:sz w:val="24"/>
          <w:szCs w:val="24"/>
        </w:rPr>
        <w:t>n</w:t>
      </w:r>
      <w:r w:rsidR="00295E11" w:rsidRPr="00FE6394">
        <w:rPr>
          <w:sz w:val="24"/>
          <w:szCs w:val="24"/>
        </w:rPr>
        <w:t>g</w:t>
      </w:r>
      <w:r w:rsidR="009E5E37" w:rsidRPr="00FE6394">
        <w:rPr>
          <w:sz w:val="24"/>
          <w:szCs w:val="24"/>
        </w:rPr>
        <w:t xml:space="preserve"> hearts, dishonor, lies, vile passions, catamites, sod mites, errors</w:t>
      </w:r>
      <w:r w:rsidR="00C95450" w:rsidRPr="00FE6394">
        <w:rPr>
          <w:sz w:val="24"/>
          <w:szCs w:val="24"/>
        </w:rPr>
        <w:t xml:space="preserve"> (follies)</w:t>
      </w:r>
      <w:r w:rsidR="009E5E37" w:rsidRPr="00FE6394">
        <w:rPr>
          <w:sz w:val="24"/>
          <w:szCs w:val="24"/>
        </w:rPr>
        <w:t>, ignorance about God, debased mind, all unrighteousness, all sexual Immorality, all wickedness, all covetousness (greed), all maliciousness (malice), full envy, murder, strife, deceit, evil</w:t>
      </w:r>
      <w:r w:rsidR="00AA1D74" w:rsidRPr="00FE6394">
        <w:rPr>
          <w:sz w:val="24"/>
          <w:szCs w:val="24"/>
        </w:rPr>
        <w:t>-</w:t>
      </w:r>
      <w:r w:rsidR="009E5E37" w:rsidRPr="00FE6394">
        <w:rPr>
          <w:sz w:val="24"/>
          <w:szCs w:val="24"/>
        </w:rPr>
        <w:t xml:space="preserve">mindedness, whisperers, backbiters, </w:t>
      </w:r>
      <w:r w:rsidR="00C95450" w:rsidRPr="00FE6394">
        <w:rPr>
          <w:sz w:val="24"/>
          <w:szCs w:val="24"/>
        </w:rPr>
        <w:t xml:space="preserve">God </w:t>
      </w:r>
      <w:r w:rsidR="009E5E37" w:rsidRPr="00FE6394">
        <w:rPr>
          <w:sz w:val="24"/>
          <w:szCs w:val="24"/>
        </w:rPr>
        <w:t xml:space="preserve">haters, violent, proud, boasters, inventor of evil, disobedient to parents, </w:t>
      </w:r>
      <w:r w:rsidR="00BA6547" w:rsidRPr="00FE6394">
        <w:rPr>
          <w:sz w:val="24"/>
          <w:szCs w:val="24"/>
        </w:rPr>
        <w:t xml:space="preserve">undiscerning, untrustworthy, unloving, unforgiving </w:t>
      </w:r>
      <w:r w:rsidR="00AA1D74" w:rsidRPr="00FE6394">
        <w:rPr>
          <w:sz w:val="24"/>
          <w:szCs w:val="24"/>
        </w:rPr>
        <w:t>&amp;</w:t>
      </w:r>
      <w:r w:rsidR="00BA6547" w:rsidRPr="00FE6394">
        <w:rPr>
          <w:sz w:val="24"/>
          <w:szCs w:val="24"/>
        </w:rPr>
        <w:t xml:space="preserve"> unmerciful. The 1</w:t>
      </w:r>
      <w:r w:rsidR="000F0866" w:rsidRPr="00FE6394">
        <w:rPr>
          <w:sz w:val="24"/>
          <w:szCs w:val="24"/>
        </w:rPr>
        <w:t>8</w:t>
      </w:r>
      <w:r w:rsidR="00BA6547" w:rsidRPr="00FE6394">
        <w:rPr>
          <w:sz w:val="24"/>
          <w:szCs w:val="24"/>
        </w:rPr>
        <w:t xml:space="preserve"> crimes to </w:t>
      </w:r>
      <w:r w:rsidR="001243E4" w:rsidRPr="00FE6394">
        <w:rPr>
          <w:sz w:val="24"/>
          <w:szCs w:val="24"/>
        </w:rPr>
        <w:t xml:space="preserve">Christ’s </w:t>
      </w:r>
      <w:r w:rsidR="00BA6547" w:rsidRPr="00FE6394">
        <w:rPr>
          <w:sz w:val="24"/>
          <w:szCs w:val="24"/>
        </w:rPr>
        <w:t>cross</w:t>
      </w:r>
      <w:r w:rsidR="00295E11" w:rsidRPr="00FE6394">
        <w:rPr>
          <w:sz w:val="24"/>
          <w:szCs w:val="24"/>
        </w:rPr>
        <w:t xml:space="preserve"> are</w:t>
      </w:r>
      <w:r w:rsidR="00BA6547" w:rsidRPr="00FE6394">
        <w:rPr>
          <w:sz w:val="24"/>
          <w:szCs w:val="24"/>
        </w:rPr>
        <w:t xml:space="preserve"> in Galatians 5:19-21. They are adultery (extramarital sex), fornication, uncleanness, lewdness, idolatry, sorcery, hatred, contentions, jealousies, wrath</w:t>
      </w:r>
      <w:r w:rsidR="00AA1D74" w:rsidRPr="00FE6394">
        <w:rPr>
          <w:sz w:val="24"/>
          <w:szCs w:val="24"/>
        </w:rPr>
        <w:t xml:space="preserve"> outbursts</w:t>
      </w:r>
      <w:r w:rsidR="00BA6547" w:rsidRPr="00FE6394">
        <w:rPr>
          <w:sz w:val="24"/>
          <w:szCs w:val="24"/>
        </w:rPr>
        <w:t xml:space="preserve">, selfish ambitions, dissensions, heresies, envy, murders, drunkenness </w:t>
      </w:r>
      <w:r w:rsidR="00C95450" w:rsidRPr="00FE6394">
        <w:rPr>
          <w:sz w:val="24"/>
          <w:szCs w:val="24"/>
        </w:rPr>
        <w:t>&amp;</w:t>
      </w:r>
      <w:r w:rsidR="00BA6547" w:rsidRPr="00FE6394">
        <w:rPr>
          <w:sz w:val="24"/>
          <w:szCs w:val="24"/>
        </w:rPr>
        <w:t xml:space="preserve"> revelries. </w:t>
      </w:r>
      <w:r w:rsidR="00AA1D74" w:rsidRPr="00FE6394">
        <w:rPr>
          <w:sz w:val="24"/>
          <w:szCs w:val="24"/>
        </w:rPr>
        <w:t>T</w:t>
      </w:r>
      <w:r w:rsidR="003F4E6E" w:rsidRPr="00FE6394">
        <w:rPr>
          <w:sz w:val="24"/>
          <w:szCs w:val="24"/>
        </w:rPr>
        <w:t xml:space="preserve">he fall </w:t>
      </w:r>
      <w:r w:rsidR="00A05E1D" w:rsidRPr="00FE6394">
        <w:rPr>
          <w:sz w:val="24"/>
          <w:szCs w:val="24"/>
        </w:rPr>
        <w:t xml:space="preserve">of </w:t>
      </w:r>
      <w:r w:rsidR="003F4E6E" w:rsidRPr="00FE6394">
        <w:rPr>
          <w:sz w:val="24"/>
          <w:szCs w:val="24"/>
        </w:rPr>
        <w:t xml:space="preserve">David’s 80 year kingdom, there </w:t>
      </w:r>
      <w:r w:rsidR="00600FDC" w:rsidRPr="00FE6394">
        <w:rPr>
          <w:sz w:val="24"/>
          <w:szCs w:val="24"/>
        </w:rPr>
        <w:t>is</w:t>
      </w:r>
      <w:r w:rsidR="003F4E6E" w:rsidRPr="00FE6394">
        <w:rPr>
          <w:sz w:val="24"/>
          <w:szCs w:val="24"/>
        </w:rPr>
        <w:t xml:space="preserve"> a Messiah f</w:t>
      </w:r>
      <w:r w:rsidR="00AA1D74" w:rsidRPr="00FE6394">
        <w:rPr>
          <w:sz w:val="24"/>
          <w:szCs w:val="24"/>
        </w:rPr>
        <w:t>or</w:t>
      </w:r>
      <w:r w:rsidR="003F4E6E" w:rsidRPr="00FE6394">
        <w:rPr>
          <w:sz w:val="24"/>
          <w:szCs w:val="24"/>
        </w:rPr>
        <w:t xml:space="preserve"> salvation</w:t>
      </w:r>
      <w:r w:rsidR="00BA6547" w:rsidRPr="00FE6394">
        <w:rPr>
          <w:sz w:val="24"/>
          <w:szCs w:val="24"/>
        </w:rPr>
        <w:t xml:space="preserve">. </w:t>
      </w:r>
      <w:r w:rsidR="00600FDC" w:rsidRPr="00FE6394">
        <w:rPr>
          <w:sz w:val="24"/>
          <w:szCs w:val="24"/>
        </w:rPr>
        <w:t xml:space="preserve">In Nicodemus pages 362-374 </w:t>
      </w:r>
      <w:r w:rsidR="00AA1D74" w:rsidRPr="00FE6394">
        <w:rPr>
          <w:sz w:val="24"/>
          <w:szCs w:val="24"/>
        </w:rPr>
        <w:t>i</w:t>
      </w:r>
      <w:r w:rsidR="00E4202B" w:rsidRPr="00FE6394">
        <w:rPr>
          <w:sz w:val="24"/>
          <w:szCs w:val="24"/>
        </w:rPr>
        <w:t>s</w:t>
      </w:r>
      <w:r w:rsidR="00600FDC" w:rsidRPr="00FE6394">
        <w:rPr>
          <w:sz w:val="24"/>
          <w:szCs w:val="24"/>
        </w:rPr>
        <w:t xml:space="preserve"> </w:t>
      </w:r>
      <w:r w:rsidR="00E4202B" w:rsidRPr="00FE6394">
        <w:rPr>
          <w:sz w:val="24"/>
          <w:szCs w:val="24"/>
        </w:rPr>
        <w:lastRenderedPageBreak/>
        <w:t xml:space="preserve">Jesus’ </w:t>
      </w:r>
      <w:r w:rsidR="00600FDC" w:rsidRPr="00FE6394">
        <w:rPr>
          <w:sz w:val="24"/>
          <w:szCs w:val="24"/>
        </w:rPr>
        <w:t xml:space="preserve">trial </w:t>
      </w:r>
      <w:r w:rsidR="00E4202B" w:rsidRPr="00FE6394">
        <w:rPr>
          <w:sz w:val="24"/>
          <w:szCs w:val="24"/>
        </w:rPr>
        <w:t xml:space="preserve">with </w:t>
      </w:r>
      <w:r w:rsidR="00600FDC" w:rsidRPr="00FE6394">
        <w:rPr>
          <w:sz w:val="24"/>
          <w:szCs w:val="24"/>
        </w:rPr>
        <w:t xml:space="preserve">Pilate. </w:t>
      </w:r>
      <w:r w:rsidR="00E4202B" w:rsidRPr="00FE6394">
        <w:rPr>
          <w:sz w:val="24"/>
          <w:szCs w:val="24"/>
        </w:rPr>
        <w:t>Jesus’ sayings are in the Gospel of Thomas pages 299-307</w:t>
      </w:r>
      <w:r w:rsidR="00DD14CD" w:rsidRPr="00FE6394">
        <w:rPr>
          <w:sz w:val="24"/>
          <w:szCs w:val="24"/>
        </w:rPr>
        <w:t>,</w:t>
      </w:r>
      <w:r w:rsidR="001243E4" w:rsidRPr="00FE6394">
        <w:rPr>
          <w:sz w:val="24"/>
          <w:szCs w:val="24"/>
        </w:rPr>
        <w:t xml:space="preserve"> the Gospel</w:t>
      </w:r>
      <w:r w:rsidR="00DD14CD" w:rsidRPr="00FE6394">
        <w:rPr>
          <w:sz w:val="24"/>
          <w:szCs w:val="24"/>
        </w:rPr>
        <w:t>s</w:t>
      </w:r>
      <w:r w:rsidR="001243E4" w:rsidRPr="00FE6394">
        <w:rPr>
          <w:sz w:val="24"/>
          <w:szCs w:val="24"/>
        </w:rPr>
        <w:t xml:space="preserve"> of Mary</w:t>
      </w:r>
      <w:r w:rsidR="001A272F" w:rsidRPr="00FE6394">
        <w:rPr>
          <w:sz w:val="24"/>
          <w:szCs w:val="24"/>
        </w:rPr>
        <w:t xml:space="preserve"> &amp;</w:t>
      </w:r>
      <w:r w:rsidR="00DD14CD" w:rsidRPr="00FE6394">
        <w:rPr>
          <w:sz w:val="24"/>
          <w:szCs w:val="24"/>
        </w:rPr>
        <w:t xml:space="preserve"> the Savior </w:t>
      </w:r>
      <w:r w:rsidR="001243E4" w:rsidRPr="00FE6394">
        <w:rPr>
          <w:sz w:val="24"/>
          <w:szCs w:val="24"/>
        </w:rPr>
        <w:t>on pages 35-37</w:t>
      </w:r>
      <w:r w:rsidR="00DD14CD" w:rsidRPr="00FE6394">
        <w:rPr>
          <w:sz w:val="24"/>
          <w:szCs w:val="24"/>
        </w:rPr>
        <w:t>; 52-56</w:t>
      </w:r>
      <w:r w:rsidR="00295E11" w:rsidRPr="00FE6394">
        <w:rPr>
          <w:sz w:val="24"/>
          <w:szCs w:val="24"/>
        </w:rPr>
        <w:t xml:space="preserve"> &amp; Judas’ Gospel on pages 755-769</w:t>
      </w:r>
      <w:r w:rsidR="00E4202B" w:rsidRPr="00FE6394">
        <w:rPr>
          <w:sz w:val="24"/>
          <w:szCs w:val="24"/>
        </w:rPr>
        <w:t>.</w:t>
      </w:r>
      <w:r w:rsidR="00AA1D74" w:rsidRPr="00FE6394">
        <w:rPr>
          <w:sz w:val="24"/>
          <w:szCs w:val="24"/>
        </w:rPr>
        <w:t xml:space="preserve"> Jesus’ Cross is in the letter of Barnabas on pages 219-235.</w:t>
      </w:r>
    </w:p>
    <w:p w:rsidR="000E34D5" w:rsidRPr="00FE6394" w:rsidRDefault="00BA6547" w:rsidP="00BC4BA8">
      <w:pPr>
        <w:spacing w:before="240" w:line="480" w:lineRule="auto"/>
        <w:jc w:val="both"/>
        <w:rPr>
          <w:sz w:val="24"/>
          <w:szCs w:val="24"/>
        </w:rPr>
      </w:pPr>
      <w:r w:rsidRPr="00FE6394">
        <w:rPr>
          <w:sz w:val="24"/>
          <w:szCs w:val="24"/>
        </w:rPr>
        <w:t xml:space="preserve">What did the </w:t>
      </w:r>
      <w:r w:rsidR="00DE3E69" w:rsidRPr="00FE6394">
        <w:rPr>
          <w:sz w:val="24"/>
          <w:szCs w:val="24"/>
        </w:rPr>
        <w:t>B</w:t>
      </w:r>
      <w:r w:rsidRPr="00FE6394">
        <w:rPr>
          <w:sz w:val="24"/>
          <w:szCs w:val="24"/>
        </w:rPr>
        <w:t xml:space="preserve">lood of </w:t>
      </w:r>
      <w:r w:rsidR="006A31E8" w:rsidRPr="00FE6394">
        <w:rPr>
          <w:sz w:val="24"/>
          <w:szCs w:val="24"/>
        </w:rPr>
        <w:t xml:space="preserve">the Son </w:t>
      </w:r>
      <w:r w:rsidRPr="00FE6394">
        <w:rPr>
          <w:sz w:val="24"/>
          <w:szCs w:val="24"/>
        </w:rPr>
        <w:t>Jesus</w:t>
      </w:r>
      <w:r w:rsidR="006A31E8" w:rsidRPr="00FE6394">
        <w:rPr>
          <w:sz w:val="24"/>
          <w:szCs w:val="24"/>
        </w:rPr>
        <w:t xml:space="preserve"> Christ</w:t>
      </w:r>
      <w:r w:rsidRPr="00FE6394">
        <w:rPr>
          <w:sz w:val="24"/>
          <w:szCs w:val="24"/>
        </w:rPr>
        <w:t xml:space="preserve"> accomplish?       </w:t>
      </w:r>
      <w:r w:rsidR="009E5E37" w:rsidRPr="00FE6394">
        <w:rPr>
          <w:sz w:val="24"/>
          <w:szCs w:val="24"/>
        </w:rPr>
        <w:t xml:space="preserve">     </w:t>
      </w:r>
      <w:r w:rsidR="00657DE3" w:rsidRPr="00FE6394">
        <w:rPr>
          <w:sz w:val="24"/>
          <w:szCs w:val="24"/>
        </w:rPr>
        <w:t xml:space="preserve"> </w:t>
      </w:r>
      <w:r w:rsidR="006A7FB3" w:rsidRPr="00FE6394">
        <w:rPr>
          <w:sz w:val="24"/>
          <w:szCs w:val="24"/>
        </w:rPr>
        <w:t xml:space="preserve">   </w:t>
      </w:r>
      <w:r w:rsidR="00C062D8" w:rsidRPr="00FE6394">
        <w:rPr>
          <w:sz w:val="24"/>
          <w:szCs w:val="24"/>
        </w:rPr>
        <w:t xml:space="preserve"> </w:t>
      </w:r>
      <w:r w:rsidR="000E34D5" w:rsidRPr="00FE6394">
        <w:rPr>
          <w:sz w:val="24"/>
          <w:szCs w:val="24"/>
        </w:rPr>
        <w:t xml:space="preserve">  </w:t>
      </w:r>
    </w:p>
    <w:p w:rsidR="00050694" w:rsidRPr="00FE6394" w:rsidRDefault="00914E90" w:rsidP="00720622">
      <w:pPr>
        <w:spacing w:line="480" w:lineRule="auto"/>
        <w:jc w:val="both"/>
        <w:rPr>
          <w:sz w:val="24"/>
          <w:szCs w:val="24"/>
        </w:rPr>
      </w:pPr>
      <w:r w:rsidRPr="00FE6394">
        <w:rPr>
          <w:sz w:val="24"/>
          <w:szCs w:val="24"/>
        </w:rPr>
        <w:t xml:space="preserve">In John 6:53-56 it tells us that whosoever drinks My blood has eternal life. In Acts 20:28 it states that the Holy Ghost had made </w:t>
      </w:r>
      <w:r w:rsidR="00DB35C7" w:rsidRPr="00FE6394">
        <w:rPr>
          <w:sz w:val="24"/>
          <w:szCs w:val="24"/>
        </w:rPr>
        <w:t>Y</w:t>
      </w:r>
      <w:r w:rsidRPr="00FE6394">
        <w:rPr>
          <w:sz w:val="24"/>
          <w:szCs w:val="24"/>
        </w:rPr>
        <w:t xml:space="preserve">ou </w:t>
      </w:r>
      <w:r w:rsidR="00DB35C7" w:rsidRPr="00FE6394">
        <w:rPr>
          <w:sz w:val="24"/>
          <w:szCs w:val="24"/>
        </w:rPr>
        <w:t>O</w:t>
      </w:r>
      <w:r w:rsidRPr="00FE6394">
        <w:rPr>
          <w:sz w:val="24"/>
          <w:szCs w:val="24"/>
        </w:rPr>
        <w:t xml:space="preserve">verseers, </w:t>
      </w:r>
      <w:r w:rsidR="00DB35C7" w:rsidRPr="00FE6394">
        <w:rPr>
          <w:sz w:val="24"/>
          <w:szCs w:val="24"/>
        </w:rPr>
        <w:t>E</w:t>
      </w:r>
      <w:r w:rsidRPr="00FE6394">
        <w:rPr>
          <w:sz w:val="24"/>
          <w:szCs w:val="24"/>
        </w:rPr>
        <w:t xml:space="preserve">lders, </w:t>
      </w:r>
      <w:r w:rsidR="00DB35C7" w:rsidRPr="00FE6394">
        <w:rPr>
          <w:sz w:val="24"/>
          <w:szCs w:val="24"/>
        </w:rPr>
        <w:t>B</w:t>
      </w:r>
      <w:r w:rsidRPr="00FE6394">
        <w:rPr>
          <w:sz w:val="24"/>
          <w:szCs w:val="24"/>
        </w:rPr>
        <w:t xml:space="preserve">ishops and </w:t>
      </w:r>
      <w:r w:rsidR="00DB35C7" w:rsidRPr="00FE6394">
        <w:rPr>
          <w:sz w:val="24"/>
          <w:szCs w:val="24"/>
        </w:rPr>
        <w:t>D</w:t>
      </w:r>
      <w:r w:rsidRPr="00FE6394">
        <w:rPr>
          <w:sz w:val="24"/>
          <w:szCs w:val="24"/>
        </w:rPr>
        <w:t xml:space="preserve">eacons in the </w:t>
      </w:r>
      <w:r w:rsidR="00DB35C7" w:rsidRPr="00FE6394">
        <w:rPr>
          <w:sz w:val="24"/>
          <w:szCs w:val="24"/>
        </w:rPr>
        <w:t>C</w:t>
      </w:r>
      <w:r w:rsidRPr="00FE6394">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FE6394">
        <w:rPr>
          <w:sz w:val="24"/>
          <w:szCs w:val="24"/>
        </w:rPr>
        <w:t>W</w:t>
      </w:r>
      <w:r w:rsidRPr="00FE6394">
        <w:rPr>
          <w:sz w:val="24"/>
          <w:szCs w:val="24"/>
        </w:rPr>
        <w:t>e shall be saved from wrath through Him.” In 1</w:t>
      </w:r>
      <w:r w:rsidRPr="00FE6394">
        <w:rPr>
          <w:sz w:val="24"/>
          <w:szCs w:val="24"/>
          <w:vertAlign w:val="superscript"/>
        </w:rPr>
        <w:t>st</w:t>
      </w:r>
      <w:r w:rsidRPr="00FE6394">
        <w:rPr>
          <w:sz w:val="24"/>
          <w:szCs w:val="24"/>
        </w:rPr>
        <w:t xml:space="preserve"> Corinthians 10:16 it tells us that “the cup of blessing which we bless, is it not the communion of the blood of Christ?” In 1</w:t>
      </w:r>
      <w:r w:rsidRPr="00FE6394">
        <w:rPr>
          <w:sz w:val="24"/>
          <w:szCs w:val="24"/>
          <w:vertAlign w:val="superscript"/>
        </w:rPr>
        <w:t>st</w:t>
      </w:r>
      <w:r w:rsidRPr="00FE6394">
        <w:rPr>
          <w:sz w:val="24"/>
          <w:szCs w:val="24"/>
        </w:rPr>
        <w:t xml:space="preserve"> Corinthians 11:25-27 it concerns the cup is the New Testament in My blood, whosever drinks this cup unworthily shall be guilty of the blood of the Lord.</w:t>
      </w:r>
      <w:r w:rsidR="00FA687A" w:rsidRPr="00FE6394">
        <w:rPr>
          <w:sz w:val="24"/>
          <w:szCs w:val="24"/>
        </w:rPr>
        <w:t xml:space="preserve"> In Ephesians 1:7 it says that “In whom </w:t>
      </w:r>
      <w:r w:rsidR="00DB35C7" w:rsidRPr="00FE6394">
        <w:rPr>
          <w:sz w:val="24"/>
          <w:szCs w:val="24"/>
        </w:rPr>
        <w:t>W</w:t>
      </w:r>
      <w:r w:rsidR="00FA687A" w:rsidRPr="00FE6394">
        <w:rPr>
          <w:sz w:val="24"/>
          <w:szCs w:val="24"/>
        </w:rPr>
        <w:t>e have redemption through His blood, for the forgiveness of sins according to the riches of His grace”</w:t>
      </w:r>
      <w:r w:rsidR="009977D5" w:rsidRPr="00FE6394">
        <w:rPr>
          <w:sz w:val="24"/>
          <w:szCs w:val="24"/>
        </w:rPr>
        <w:t>,</w:t>
      </w:r>
      <w:r w:rsidR="00FA687A" w:rsidRPr="00FE6394">
        <w:rPr>
          <w:sz w:val="24"/>
          <w:szCs w:val="24"/>
        </w:rPr>
        <w:t xml:space="preserve"> </w:t>
      </w:r>
      <w:r w:rsidR="009977D5" w:rsidRPr="00FE6394">
        <w:rPr>
          <w:sz w:val="24"/>
          <w:szCs w:val="24"/>
        </w:rPr>
        <w:t>a</w:t>
      </w:r>
      <w:r w:rsidR="00FA687A" w:rsidRPr="00FE6394">
        <w:rPr>
          <w:sz w:val="24"/>
          <w:szCs w:val="24"/>
        </w:rPr>
        <w:t>lso in true redemption through His blood in Colossians 1:14. In Ephesians 2:13</w:t>
      </w:r>
      <w:r w:rsidR="00482169" w:rsidRPr="00FE6394">
        <w:rPr>
          <w:sz w:val="24"/>
          <w:szCs w:val="24"/>
        </w:rPr>
        <w:t xml:space="preserve"> </w:t>
      </w:r>
      <w:r w:rsidR="00FA687A" w:rsidRPr="00FE6394">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FE6394">
        <w:rPr>
          <w:sz w:val="24"/>
          <w:szCs w:val="24"/>
        </w:rPr>
        <w:t>:</w:t>
      </w:r>
      <w:r w:rsidR="00FA687A" w:rsidRPr="00FE6394">
        <w:rPr>
          <w:sz w:val="24"/>
          <w:szCs w:val="24"/>
        </w:rPr>
        <w:t>14 and 1</w:t>
      </w:r>
      <w:r w:rsidR="00FA687A" w:rsidRPr="00FE6394">
        <w:rPr>
          <w:sz w:val="24"/>
          <w:szCs w:val="24"/>
          <w:vertAlign w:val="superscript"/>
        </w:rPr>
        <w:t>st</w:t>
      </w:r>
      <w:r w:rsidR="00FA687A" w:rsidRPr="00FE6394">
        <w:rPr>
          <w:sz w:val="24"/>
          <w:szCs w:val="24"/>
        </w:rPr>
        <w:t xml:space="preserve"> Peter 1:19 it tells us that </w:t>
      </w:r>
      <w:r w:rsidR="009977D5" w:rsidRPr="00FE6394">
        <w:rPr>
          <w:sz w:val="24"/>
          <w:szCs w:val="24"/>
        </w:rPr>
        <w:t>“</w:t>
      </w:r>
      <w:r w:rsidR="00FA687A" w:rsidRPr="00FE6394">
        <w:rPr>
          <w:sz w:val="24"/>
          <w:szCs w:val="24"/>
        </w:rPr>
        <w:t xml:space="preserve">How much more shall the blood of Christ, who through the </w:t>
      </w:r>
      <w:r w:rsidR="00DB35C7" w:rsidRPr="00FE6394">
        <w:rPr>
          <w:sz w:val="24"/>
          <w:szCs w:val="24"/>
        </w:rPr>
        <w:t>E</w:t>
      </w:r>
      <w:r w:rsidR="00FA687A" w:rsidRPr="00FE6394">
        <w:rPr>
          <w:sz w:val="24"/>
          <w:szCs w:val="24"/>
        </w:rPr>
        <w:t xml:space="preserve">ternal Spirit offered Himself without spot (blemish) to God, purge </w:t>
      </w:r>
      <w:r w:rsidR="00DB35C7" w:rsidRPr="00FE6394">
        <w:rPr>
          <w:sz w:val="24"/>
          <w:szCs w:val="24"/>
        </w:rPr>
        <w:t>Y</w:t>
      </w:r>
      <w:r w:rsidR="00FA687A" w:rsidRPr="00FE6394">
        <w:rPr>
          <w:sz w:val="24"/>
          <w:szCs w:val="24"/>
        </w:rPr>
        <w:t>our conscience fr</w:t>
      </w:r>
      <w:r w:rsidR="00E5484D" w:rsidRPr="00FE6394">
        <w:rPr>
          <w:sz w:val="24"/>
          <w:szCs w:val="24"/>
        </w:rPr>
        <w:t>o</w:t>
      </w:r>
      <w:r w:rsidR="00FA687A" w:rsidRPr="00FE6394">
        <w:rPr>
          <w:sz w:val="24"/>
          <w:szCs w:val="24"/>
        </w:rPr>
        <w:t xml:space="preserve">m dead works to serve the </w:t>
      </w:r>
      <w:r w:rsidR="00DB35C7" w:rsidRPr="00FE6394">
        <w:rPr>
          <w:sz w:val="24"/>
          <w:szCs w:val="24"/>
        </w:rPr>
        <w:t>L</w:t>
      </w:r>
      <w:r w:rsidR="00FA687A" w:rsidRPr="00FE6394">
        <w:rPr>
          <w:sz w:val="24"/>
          <w:szCs w:val="24"/>
        </w:rPr>
        <w:t>iving God</w:t>
      </w:r>
      <w:r w:rsidR="00DB35C7" w:rsidRPr="00FE6394">
        <w:rPr>
          <w:sz w:val="24"/>
          <w:szCs w:val="24"/>
        </w:rPr>
        <w:t xml:space="preserve"> </w:t>
      </w:r>
      <w:r w:rsidR="00DB35C7" w:rsidRPr="00FE6394">
        <w:rPr>
          <w:sz w:val="24"/>
          <w:szCs w:val="24"/>
        </w:rPr>
        <w:lastRenderedPageBreak/>
        <w:t>(Father Stephen)</w:t>
      </w:r>
      <w:r w:rsidR="00FA687A" w:rsidRPr="00FE6394">
        <w:rPr>
          <w:sz w:val="24"/>
          <w:szCs w:val="24"/>
        </w:rPr>
        <w:t>?” In Hebrews 9:22 it tells us that in the Law almost all things are purged with blood and without</w:t>
      </w:r>
      <w:r w:rsidR="00482169" w:rsidRPr="00FE6394">
        <w:rPr>
          <w:sz w:val="24"/>
          <w:szCs w:val="24"/>
        </w:rPr>
        <w:t xml:space="preserve"> </w:t>
      </w:r>
      <w:r w:rsidR="00FA687A" w:rsidRPr="00FE6394">
        <w:rPr>
          <w:sz w:val="24"/>
          <w:szCs w:val="24"/>
        </w:rPr>
        <w:t>shedding of</w:t>
      </w:r>
      <w:r w:rsidR="00482169" w:rsidRPr="00FE6394">
        <w:rPr>
          <w:sz w:val="24"/>
          <w:szCs w:val="24"/>
        </w:rPr>
        <w:t xml:space="preserve"> </w:t>
      </w:r>
      <w:r w:rsidR="00FA687A" w:rsidRPr="00FE6394">
        <w:rPr>
          <w:sz w:val="24"/>
          <w:szCs w:val="24"/>
        </w:rPr>
        <w:t>blood</w:t>
      </w:r>
      <w:r w:rsidR="00482169" w:rsidRPr="00FE6394">
        <w:rPr>
          <w:sz w:val="24"/>
          <w:szCs w:val="24"/>
        </w:rPr>
        <w:t xml:space="preserve"> </w:t>
      </w:r>
      <w:r w:rsidR="00FA687A" w:rsidRPr="00FE6394">
        <w:rPr>
          <w:sz w:val="24"/>
          <w:szCs w:val="24"/>
        </w:rPr>
        <w:t>there is no</w:t>
      </w:r>
      <w:r w:rsidR="00482169" w:rsidRPr="00FE6394">
        <w:rPr>
          <w:sz w:val="24"/>
          <w:szCs w:val="24"/>
        </w:rPr>
        <w:t xml:space="preserve"> </w:t>
      </w:r>
      <w:r w:rsidR="00FA687A" w:rsidRPr="00FE6394">
        <w:rPr>
          <w:sz w:val="24"/>
          <w:szCs w:val="24"/>
        </w:rPr>
        <w:t>remission. In</w:t>
      </w:r>
      <w:r w:rsidR="00482169" w:rsidRPr="00FE6394">
        <w:rPr>
          <w:sz w:val="24"/>
          <w:szCs w:val="24"/>
        </w:rPr>
        <w:t xml:space="preserve"> </w:t>
      </w:r>
      <w:r w:rsidR="00FA687A" w:rsidRPr="00FE6394">
        <w:rPr>
          <w:sz w:val="24"/>
          <w:szCs w:val="24"/>
        </w:rPr>
        <w:t>Hebrews 10:19 it</w:t>
      </w:r>
      <w:r w:rsidR="00482169" w:rsidRPr="00FE6394">
        <w:rPr>
          <w:sz w:val="24"/>
          <w:szCs w:val="24"/>
        </w:rPr>
        <w:t xml:space="preserve"> </w:t>
      </w:r>
      <w:r w:rsidR="00FA687A" w:rsidRPr="00FE6394">
        <w:rPr>
          <w:sz w:val="24"/>
          <w:szCs w:val="24"/>
        </w:rPr>
        <w:t>states</w:t>
      </w:r>
      <w:r w:rsidR="00482169" w:rsidRPr="00FE6394">
        <w:rPr>
          <w:sz w:val="24"/>
          <w:szCs w:val="24"/>
        </w:rPr>
        <w:t xml:space="preserve"> </w:t>
      </w:r>
      <w:r w:rsidR="00FA687A" w:rsidRPr="00FE6394">
        <w:rPr>
          <w:sz w:val="24"/>
          <w:szCs w:val="24"/>
        </w:rPr>
        <w:t>that</w:t>
      </w:r>
      <w:r w:rsidR="00482169" w:rsidRPr="00FE6394">
        <w:rPr>
          <w:sz w:val="24"/>
          <w:szCs w:val="24"/>
        </w:rPr>
        <w:t xml:space="preserve"> </w:t>
      </w:r>
      <w:r w:rsidR="00310AC5" w:rsidRPr="00FE6394">
        <w:rPr>
          <w:sz w:val="24"/>
          <w:szCs w:val="24"/>
        </w:rPr>
        <w:t>“</w:t>
      </w:r>
      <w:r w:rsidR="00FA687A" w:rsidRPr="00FE6394">
        <w:rPr>
          <w:sz w:val="24"/>
          <w:szCs w:val="24"/>
        </w:rPr>
        <w:t xml:space="preserve">Having therefore, </w:t>
      </w:r>
      <w:r w:rsidR="00DB35C7" w:rsidRPr="00FE6394">
        <w:rPr>
          <w:sz w:val="24"/>
          <w:szCs w:val="24"/>
        </w:rPr>
        <w:t>B</w:t>
      </w:r>
      <w:r w:rsidR="00FA687A" w:rsidRPr="00FE6394">
        <w:rPr>
          <w:sz w:val="24"/>
          <w:szCs w:val="24"/>
        </w:rPr>
        <w:t>rethren boldness to enter into the holiest by the blood of Jesus</w:t>
      </w:r>
      <w:r w:rsidR="009977D5" w:rsidRPr="00FE6394">
        <w:rPr>
          <w:sz w:val="24"/>
          <w:szCs w:val="24"/>
        </w:rPr>
        <w:t xml:space="preserve"> Christ</w:t>
      </w:r>
      <w:r w:rsidR="00FA687A" w:rsidRPr="00FE6394">
        <w:rPr>
          <w:sz w:val="24"/>
          <w:szCs w:val="24"/>
        </w:rPr>
        <w:t xml:space="preserve">.” In Hebrews 10:29 </w:t>
      </w:r>
      <w:r w:rsidR="009977D5" w:rsidRPr="00FE6394">
        <w:rPr>
          <w:sz w:val="24"/>
          <w:szCs w:val="24"/>
        </w:rPr>
        <w:t xml:space="preserve"> </w:t>
      </w:r>
      <w:r w:rsidR="00FA687A" w:rsidRPr="00FE6394">
        <w:rPr>
          <w:sz w:val="24"/>
          <w:szCs w:val="24"/>
        </w:rPr>
        <w:t xml:space="preserve">it </w:t>
      </w:r>
      <w:r w:rsidR="009977D5" w:rsidRPr="00FE6394">
        <w:rPr>
          <w:sz w:val="24"/>
          <w:szCs w:val="24"/>
        </w:rPr>
        <w:t xml:space="preserve"> </w:t>
      </w:r>
      <w:r w:rsidR="00FA687A" w:rsidRPr="00FE6394">
        <w:rPr>
          <w:sz w:val="24"/>
          <w:szCs w:val="24"/>
        </w:rPr>
        <w:t xml:space="preserve">tells </w:t>
      </w:r>
      <w:r w:rsidR="00DB35C7" w:rsidRPr="00FE6394">
        <w:rPr>
          <w:sz w:val="24"/>
          <w:szCs w:val="24"/>
        </w:rPr>
        <w:t>Y</w:t>
      </w:r>
      <w:r w:rsidR="00FA687A" w:rsidRPr="00FE6394">
        <w:rPr>
          <w:sz w:val="24"/>
          <w:szCs w:val="24"/>
        </w:rPr>
        <w:t xml:space="preserve">ou </w:t>
      </w:r>
      <w:r w:rsidR="009977D5" w:rsidRPr="00FE6394">
        <w:rPr>
          <w:sz w:val="24"/>
          <w:szCs w:val="24"/>
        </w:rPr>
        <w:t xml:space="preserve"> </w:t>
      </w:r>
      <w:r w:rsidR="00FA687A" w:rsidRPr="00FE6394">
        <w:rPr>
          <w:sz w:val="24"/>
          <w:szCs w:val="24"/>
        </w:rPr>
        <w:t>that</w:t>
      </w:r>
      <w:r w:rsidR="009977D5" w:rsidRPr="00FE6394">
        <w:rPr>
          <w:sz w:val="24"/>
          <w:szCs w:val="24"/>
        </w:rPr>
        <w:t xml:space="preserve"> </w:t>
      </w:r>
      <w:r w:rsidR="00FA687A" w:rsidRPr="00FE6394">
        <w:rPr>
          <w:sz w:val="24"/>
          <w:szCs w:val="24"/>
        </w:rPr>
        <w:t xml:space="preserve"> the</w:t>
      </w:r>
      <w:r w:rsidR="009977D5" w:rsidRPr="00FE6394">
        <w:rPr>
          <w:sz w:val="24"/>
          <w:szCs w:val="24"/>
        </w:rPr>
        <w:t xml:space="preserve"> </w:t>
      </w:r>
      <w:r w:rsidR="00FA687A" w:rsidRPr="00FE6394">
        <w:rPr>
          <w:sz w:val="24"/>
          <w:szCs w:val="24"/>
        </w:rPr>
        <w:t xml:space="preserve"> blood</w:t>
      </w:r>
      <w:r w:rsidR="00106083" w:rsidRPr="00FE6394">
        <w:rPr>
          <w:sz w:val="24"/>
          <w:szCs w:val="24"/>
        </w:rPr>
        <w:t xml:space="preserve"> </w:t>
      </w:r>
      <w:r w:rsidR="00FA687A" w:rsidRPr="00FE6394">
        <w:rPr>
          <w:sz w:val="24"/>
          <w:szCs w:val="24"/>
        </w:rPr>
        <w:t xml:space="preserve"> of </w:t>
      </w:r>
      <w:r w:rsidR="00106083" w:rsidRPr="00FE6394">
        <w:rPr>
          <w:sz w:val="24"/>
          <w:szCs w:val="24"/>
        </w:rPr>
        <w:t xml:space="preserve"> </w:t>
      </w:r>
      <w:r w:rsidR="009977D5" w:rsidRPr="00FE6394">
        <w:rPr>
          <w:sz w:val="24"/>
          <w:szCs w:val="24"/>
        </w:rPr>
        <w:t xml:space="preserve">Jesus  </w:t>
      </w:r>
      <w:r w:rsidR="00FA687A" w:rsidRPr="00FE6394">
        <w:rPr>
          <w:sz w:val="24"/>
          <w:szCs w:val="24"/>
        </w:rPr>
        <w:t>Christ</w:t>
      </w:r>
      <w:r w:rsidR="00106083" w:rsidRPr="00FE6394">
        <w:rPr>
          <w:sz w:val="24"/>
          <w:szCs w:val="24"/>
        </w:rPr>
        <w:t xml:space="preserve"> </w:t>
      </w:r>
      <w:r w:rsidR="00FA687A" w:rsidRPr="00FE6394">
        <w:rPr>
          <w:sz w:val="24"/>
          <w:szCs w:val="24"/>
        </w:rPr>
        <w:t xml:space="preserve"> sanctifies </w:t>
      </w:r>
      <w:r w:rsidR="00DB35C7" w:rsidRPr="00FE6394">
        <w:rPr>
          <w:sz w:val="24"/>
          <w:szCs w:val="24"/>
        </w:rPr>
        <w:t>Y</w:t>
      </w:r>
      <w:r w:rsidR="00FA687A" w:rsidRPr="00FE6394">
        <w:rPr>
          <w:sz w:val="24"/>
          <w:szCs w:val="24"/>
        </w:rPr>
        <w:t>ou. In Hebrews 12</w:t>
      </w:r>
      <w:r w:rsidR="00310AC5" w:rsidRPr="00FE6394">
        <w:rPr>
          <w:sz w:val="24"/>
          <w:szCs w:val="24"/>
        </w:rPr>
        <w:t>:</w:t>
      </w:r>
      <w:r w:rsidR="00FA687A" w:rsidRPr="00FE6394">
        <w:rPr>
          <w:sz w:val="24"/>
          <w:szCs w:val="24"/>
        </w:rPr>
        <w:t>24; 13:12 and 1</w:t>
      </w:r>
      <w:r w:rsidR="00FA687A" w:rsidRPr="00FE6394">
        <w:rPr>
          <w:sz w:val="24"/>
          <w:szCs w:val="24"/>
          <w:vertAlign w:val="superscript"/>
        </w:rPr>
        <w:t>st</w:t>
      </w:r>
      <w:r w:rsidR="00FA687A" w:rsidRPr="00FE6394">
        <w:rPr>
          <w:sz w:val="24"/>
          <w:szCs w:val="24"/>
        </w:rPr>
        <w:t xml:space="preserve"> Peter 1</w:t>
      </w:r>
      <w:r w:rsidR="00106083" w:rsidRPr="00FE6394">
        <w:rPr>
          <w:sz w:val="24"/>
          <w:szCs w:val="24"/>
        </w:rPr>
        <w:t>:</w:t>
      </w:r>
      <w:r w:rsidR="00FA687A" w:rsidRPr="00FE6394">
        <w:rPr>
          <w:sz w:val="24"/>
          <w:szCs w:val="24"/>
        </w:rPr>
        <w:t>2 it declares th</w:t>
      </w:r>
      <w:r w:rsidR="00310AC5" w:rsidRPr="00FE6394">
        <w:rPr>
          <w:sz w:val="24"/>
          <w:szCs w:val="24"/>
        </w:rPr>
        <w:t>a</w:t>
      </w:r>
      <w:r w:rsidR="00FA687A" w:rsidRPr="00FE6394">
        <w:rPr>
          <w:sz w:val="24"/>
          <w:szCs w:val="24"/>
        </w:rPr>
        <w:t xml:space="preserve">t the sprinkling of the blood of Christ is </w:t>
      </w:r>
      <w:r w:rsidR="00482169" w:rsidRPr="00FE6394">
        <w:rPr>
          <w:sz w:val="24"/>
          <w:szCs w:val="24"/>
        </w:rPr>
        <w:t xml:space="preserve">better than Abel. In Hebrews 13:20 says the blood of Christ is </w:t>
      </w:r>
      <w:r w:rsidR="00FA687A" w:rsidRPr="00FE6394">
        <w:rPr>
          <w:sz w:val="24"/>
          <w:szCs w:val="24"/>
        </w:rPr>
        <w:t xml:space="preserve">an </w:t>
      </w:r>
      <w:r w:rsidR="00DB35C7" w:rsidRPr="00FE6394">
        <w:rPr>
          <w:sz w:val="24"/>
          <w:szCs w:val="24"/>
        </w:rPr>
        <w:t>E</w:t>
      </w:r>
      <w:r w:rsidR="00FA687A" w:rsidRPr="00FE6394">
        <w:rPr>
          <w:sz w:val="24"/>
          <w:szCs w:val="24"/>
        </w:rPr>
        <w:t xml:space="preserve">verlasting </w:t>
      </w:r>
      <w:r w:rsidR="00DB35C7" w:rsidRPr="00FE6394">
        <w:rPr>
          <w:sz w:val="24"/>
          <w:szCs w:val="24"/>
        </w:rPr>
        <w:t>C</w:t>
      </w:r>
      <w:r w:rsidR="00FA687A" w:rsidRPr="00FE6394">
        <w:rPr>
          <w:sz w:val="24"/>
          <w:szCs w:val="24"/>
        </w:rPr>
        <w:t>ovena</w:t>
      </w:r>
      <w:r w:rsidR="00310AC5" w:rsidRPr="00FE6394">
        <w:rPr>
          <w:sz w:val="24"/>
          <w:szCs w:val="24"/>
        </w:rPr>
        <w:t>n</w:t>
      </w:r>
      <w:r w:rsidR="00FA687A" w:rsidRPr="00FE6394">
        <w:rPr>
          <w:sz w:val="24"/>
          <w:szCs w:val="24"/>
        </w:rPr>
        <w:t xml:space="preserve">t to those who believe. In John </w:t>
      </w:r>
      <w:r w:rsidR="00310AC5" w:rsidRPr="00FE6394">
        <w:rPr>
          <w:sz w:val="24"/>
          <w:szCs w:val="24"/>
        </w:rPr>
        <w:t xml:space="preserve">1:7 it tells us that “the blood of Jesus Christ His Son cleanses </w:t>
      </w:r>
      <w:r w:rsidR="00DB35C7" w:rsidRPr="00FE6394">
        <w:rPr>
          <w:sz w:val="24"/>
          <w:szCs w:val="24"/>
        </w:rPr>
        <w:t>U</w:t>
      </w:r>
      <w:r w:rsidR="00310AC5" w:rsidRPr="00FE6394">
        <w:rPr>
          <w:sz w:val="24"/>
          <w:szCs w:val="24"/>
        </w:rPr>
        <w:t xml:space="preserve">s from all sins (that can be forgiven). In </w:t>
      </w:r>
      <w:r w:rsidR="00E87076" w:rsidRPr="00FE6394">
        <w:rPr>
          <w:sz w:val="24"/>
          <w:szCs w:val="24"/>
        </w:rPr>
        <w:t>1</w:t>
      </w:r>
      <w:r w:rsidR="00E87076" w:rsidRPr="00FE6394">
        <w:rPr>
          <w:sz w:val="24"/>
          <w:szCs w:val="24"/>
          <w:vertAlign w:val="superscript"/>
        </w:rPr>
        <w:t>st</w:t>
      </w:r>
      <w:r w:rsidR="00E87076" w:rsidRPr="00FE6394">
        <w:rPr>
          <w:sz w:val="24"/>
          <w:szCs w:val="24"/>
        </w:rPr>
        <w:t xml:space="preserve"> </w:t>
      </w:r>
      <w:r w:rsidR="00310AC5" w:rsidRPr="00FE6394">
        <w:rPr>
          <w:sz w:val="24"/>
          <w:szCs w:val="24"/>
        </w:rPr>
        <w:t>John 5:</w:t>
      </w:r>
      <w:r w:rsidR="00E87076" w:rsidRPr="00FE6394">
        <w:rPr>
          <w:sz w:val="24"/>
          <w:szCs w:val="24"/>
        </w:rPr>
        <w:t>7-</w:t>
      </w:r>
      <w:r w:rsidR="00310AC5" w:rsidRPr="00FE6394">
        <w:rPr>
          <w:sz w:val="24"/>
          <w:szCs w:val="24"/>
        </w:rPr>
        <w:t xml:space="preserve">8 it talks about the blood is a </w:t>
      </w:r>
      <w:r w:rsidR="00DB35C7" w:rsidRPr="00FE6394">
        <w:rPr>
          <w:sz w:val="24"/>
          <w:szCs w:val="24"/>
        </w:rPr>
        <w:t>W</w:t>
      </w:r>
      <w:r w:rsidR="00310AC5" w:rsidRPr="00FE6394">
        <w:rPr>
          <w:sz w:val="24"/>
          <w:szCs w:val="24"/>
        </w:rPr>
        <w:t xml:space="preserve">itness as God in the </w:t>
      </w:r>
      <w:r w:rsidR="00987003" w:rsidRPr="00FE6394">
        <w:rPr>
          <w:sz w:val="24"/>
          <w:szCs w:val="24"/>
        </w:rPr>
        <w:t>E</w:t>
      </w:r>
      <w:r w:rsidR="00310AC5" w:rsidRPr="00FE6394">
        <w:rPr>
          <w:sz w:val="24"/>
          <w:szCs w:val="24"/>
        </w:rPr>
        <w:t xml:space="preserve">arth. In Revelation 1:5 it declares that Jesus </w:t>
      </w:r>
      <w:r w:rsidR="00DB35C7" w:rsidRPr="00FE6394">
        <w:rPr>
          <w:sz w:val="24"/>
          <w:szCs w:val="24"/>
        </w:rPr>
        <w:t xml:space="preserve">(agape) </w:t>
      </w:r>
      <w:r w:rsidR="00310AC5" w:rsidRPr="00FE6394">
        <w:rPr>
          <w:sz w:val="24"/>
          <w:szCs w:val="24"/>
        </w:rPr>
        <w:t xml:space="preserve">loved </w:t>
      </w:r>
      <w:r w:rsidR="00DB35C7" w:rsidRPr="00FE6394">
        <w:rPr>
          <w:sz w:val="24"/>
          <w:szCs w:val="24"/>
        </w:rPr>
        <w:t>U</w:t>
      </w:r>
      <w:r w:rsidR="00310AC5" w:rsidRPr="00FE6394">
        <w:rPr>
          <w:sz w:val="24"/>
          <w:szCs w:val="24"/>
        </w:rPr>
        <w:t xml:space="preserve">s and washed </w:t>
      </w:r>
      <w:r w:rsidR="00DB35C7" w:rsidRPr="00FE6394">
        <w:rPr>
          <w:sz w:val="24"/>
          <w:szCs w:val="24"/>
        </w:rPr>
        <w:t>U</w:t>
      </w:r>
      <w:r w:rsidR="00310AC5" w:rsidRPr="00FE6394">
        <w:rPr>
          <w:sz w:val="24"/>
          <w:szCs w:val="24"/>
        </w:rPr>
        <w:t xml:space="preserve">s from </w:t>
      </w:r>
      <w:r w:rsidR="00DB35C7" w:rsidRPr="00FE6394">
        <w:rPr>
          <w:sz w:val="24"/>
          <w:szCs w:val="24"/>
        </w:rPr>
        <w:t>O</w:t>
      </w:r>
      <w:r w:rsidR="00310AC5" w:rsidRPr="00FE6394">
        <w:rPr>
          <w:sz w:val="24"/>
          <w:szCs w:val="24"/>
        </w:rPr>
        <w:t>u</w:t>
      </w:r>
      <w:r w:rsidR="00B12F73" w:rsidRPr="00FE6394">
        <w:rPr>
          <w:sz w:val="24"/>
          <w:szCs w:val="24"/>
        </w:rPr>
        <w:t>r</w:t>
      </w:r>
      <w:r w:rsidR="00310AC5" w:rsidRPr="00FE6394">
        <w:rPr>
          <w:sz w:val="24"/>
          <w:szCs w:val="24"/>
        </w:rPr>
        <w:t xml:space="preserve"> sins by His blood. In Revelation 5:9 it tells us that Jesus has redeemed </w:t>
      </w:r>
      <w:r w:rsidR="00DB35C7" w:rsidRPr="00FE6394">
        <w:rPr>
          <w:sz w:val="24"/>
          <w:szCs w:val="24"/>
        </w:rPr>
        <w:t>U</w:t>
      </w:r>
      <w:r w:rsidR="00626851" w:rsidRPr="00FE6394">
        <w:rPr>
          <w:sz w:val="24"/>
          <w:szCs w:val="24"/>
        </w:rPr>
        <w:t>s</w:t>
      </w:r>
      <w:r w:rsidR="00310AC5" w:rsidRPr="00FE6394">
        <w:rPr>
          <w:sz w:val="24"/>
          <w:szCs w:val="24"/>
        </w:rPr>
        <w:t xml:space="preserve"> by His blood. In Revelation 12:11 it details that the blood of the Lamb </w:t>
      </w:r>
      <w:r w:rsidR="00626851" w:rsidRPr="00FE6394">
        <w:rPr>
          <w:sz w:val="24"/>
          <w:szCs w:val="24"/>
        </w:rPr>
        <w:t xml:space="preserve">(Jesus’ blood) </w:t>
      </w:r>
      <w:r w:rsidR="00310AC5" w:rsidRPr="00FE6394">
        <w:rPr>
          <w:sz w:val="24"/>
          <w:szCs w:val="24"/>
        </w:rPr>
        <w:t xml:space="preserve">has overcome the </w:t>
      </w:r>
      <w:r w:rsidR="00DB35C7" w:rsidRPr="00FE6394">
        <w:rPr>
          <w:sz w:val="24"/>
          <w:szCs w:val="24"/>
        </w:rPr>
        <w:t>B</w:t>
      </w:r>
      <w:r w:rsidR="00310AC5" w:rsidRPr="00FE6394">
        <w:rPr>
          <w:sz w:val="24"/>
          <w:szCs w:val="24"/>
        </w:rPr>
        <w:t xml:space="preserve">east and </w:t>
      </w:r>
      <w:r w:rsidR="00DB35C7" w:rsidRPr="00FE6394">
        <w:rPr>
          <w:sz w:val="24"/>
          <w:szCs w:val="24"/>
        </w:rPr>
        <w:t>W</w:t>
      </w:r>
      <w:r w:rsidR="00310AC5" w:rsidRPr="00FE6394">
        <w:rPr>
          <w:sz w:val="24"/>
          <w:szCs w:val="24"/>
        </w:rPr>
        <w:t xml:space="preserve">e can also overcome </w:t>
      </w:r>
      <w:r w:rsidR="00DB35C7" w:rsidRPr="00FE6394">
        <w:rPr>
          <w:sz w:val="24"/>
          <w:szCs w:val="24"/>
        </w:rPr>
        <w:t>H</w:t>
      </w:r>
      <w:r w:rsidR="00310AC5" w:rsidRPr="00FE6394">
        <w:rPr>
          <w:sz w:val="24"/>
          <w:szCs w:val="24"/>
        </w:rPr>
        <w:t>im b</w:t>
      </w:r>
      <w:r w:rsidR="00626851" w:rsidRPr="00FE6394">
        <w:rPr>
          <w:sz w:val="24"/>
          <w:szCs w:val="24"/>
        </w:rPr>
        <w:t>y</w:t>
      </w:r>
      <w:r w:rsidR="00310AC5" w:rsidRPr="00FE6394">
        <w:rPr>
          <w:sz w:val="24"/>
          <w:szCs w:val="24"/>
        </w:rPr>
        <w:t xml:space="preserve"> His blood. In Revelation 19:13 says the vesture dipped in the blood of </w:t>
      </w:r>
      <w:r w:rsidR="00A14E74" w:rsidRPr="00FE6394">
        <w:rPr>
          <w:sz w:val="24"/>
          <w:szCs w:val="24"/>
        </w:rPr>
        <w:t xml:space="preserve">the Lord Jesus </w:t>
      </w:r>
      <w:r w:rsidR="00310AC5" w:rsidRPr="00FE6394">
        <w:rPr>
          <w:sz w:val="24"/>
          <w:szCs w:val="24"/>
        </w:rPr>
        <w:t xml:space="preserve">Christ is called the Word of God. </w:t>
      </w:r>
      <w:r w:rsidR="00E95BF6" w:rsidRPr="00FE6394">
        <w:rPr>
          <w:sz w:val="24"/>
          <w:szCs w:val="24"/>
        </w:rPr>
        <w:t xml:space="preserve"> </w:t>
      </w:r>
      <w:r w:rsidR="00310AC5" w:rsidRPr="00FE6394">
        <w:rPr>
          <w:sz w:val="24"/>
          <w:szCs w:val="24"/>
        </w:rPr>
        <w:t xml:space="preserve"> </w:t>
      </w:r>
      <w:r w:rsidR="00FA687A" w:rsidRPr="00FE6394">
        <w:rPr>
          <w:sz w:val="24"/>
          <w:szCs w:val="24"/>
        </w:rPr>
        <w:t xml:space="preserve"> </w:t>
      </w:r>
    </w:p>
    <w:p w:rsidR="00050694" w:rsidRPr="00FE6394" w:rsidRDefault="00310AC5" w:rsidP="00720622">
      <w:pPr>
        <w:spacing w:line="480" w:lineRule="auto"/>
        <w:jc w:val="both"/>
        <w:rPr>
          <w:sz w:val="24"/>
          <w:szCs w:val="24"/>
        </w:rPr>
      </w:pPr>
      <w:r w:rsidRPr="00FE6394">
        <w:rPr>
          <w:sz w:val="24"/>
          <w:szCs w:val="24"/>
        </w:rPr>
        <w:t xml:space="preserve">The </w:t>
      </w:r>
      <w:r w:rsidR="00DE3E69" w:rsidRPr="00FE6394">
        <w:rPr>
          <w:sz w:val="24"/>
          <w:szCs w:val="24"/>
        </w:rPr>
        <w:t>R</w:t>
      </w:r>
      <w:r w:rsidRPr="00FE6394">
        <w:rPr>
          <w:sz w:val="24"/>
          <w:szCs w:val="24"/>
        </w:rPr>
        <w:t xml:space="preserve">esurrection and </w:t>
      </w:r>
      <w:r w:rsidR="00DE3E69" w:rsidRPr="00FE6394">
        <w:rPr>
          <w:sz w:val="24"/>
          <w:szCs w:val="24"/>
        </w:rPr>
        <w:t>A</w:t>
      </w:r>
      <w:r w:rsidRPr="00FE6394">
        <w:rPr>
          <w:sz w:val="24"/>
          <w:szCs w:val="24"/>
        </w:rPr>
        <w:t>scension of the Son Jesus Christ</w:t>
      </w:r>
    </w:p>
    <w:p w:rsidR="00DE3E69" w:rsidRPr="00FE6394" w:rsidRDefault="00D159C2" w:rsidP="00720622">
      <w:pPr>
        <w:spacing w:line="480" w:lineRule="auto"/>
        <w:jc w:val="both"/>
        <w:rPr>
          <w:sz w:val="24"/>
          <w:szCs w:val="24"/>
        </w:rPr>
      </w:pPr>
      <w:r w:rsidRPr="00FE6394">
        <w:rPr>
          <w:sz w:val="24"/>
          <w:szCs w:val="24"/>
        </w:rPr>
        <w:t xml:space="preserve">The true </w:t>
      </w:r>
      <w:r w:rsidR="00B35A8D" w:rsidRPr="00FE6394">
        <w:rPr>
          <w:sz w:val="24"/>
          <w:szCs w:val="24"/>
        </w:rPr>
        <w:t>R</w:t>
      </w:r>
      <w:r w:rsidRPr="00FE6394">
        <w:rPr>
          <w:sz w:val="24"/>
          <w:szCs w:val="24"/>
        </w:rPr>
        <w:t>esurrection of Jesus Christ is proven in Matthew 28:1-20; Mark 16:1-8; Luke 24:1-53 and John 20</w:t>
      </w:r>
      <w:r w:rsidR="00E5484D" w:rsidRPr="00FE6394">
        <w:rPr>
          <w:sz w:val="24"/>
          <w:szCs w:val="24"/>
        </w:rPr>
        <w:t>:</w:t>
      </w:r>
      <w:r w:rsidRPr="00FE6394">
        <w:rPr>
          <w:sz w:val="24"/>
          <w:szCs w:val="24"/>
        </w:rPr>
        <w:t xml:space="preserve">1-21:25. Also Jesus Christ’s </w:t>
      </w:r>
      <w:r w:rsidR="00B35A8D" w:rsidRPr="00FE6394">
        <w:rPr>
          <w:sz w:val="24"/>
          <w:szCs w:val="24"/>
        </w:rPr>
        <w:t>R</w:t>
      </w:r>
      <w:r w:rsidRPr="00FE6394">
        <w:rPr>
          <w:sz w:val="24"/>
          <w:szCs w:val="24"/>
        </w:rPr>
        <w:t xml:space="preserve">esurrection was different from all other </w:t>
      </w:r>
      <w:r w:rsidR="00B35A8D" w:rsidRPr="00FE6394">
        <w:rPr>
          <w:sz w:val="24"/>
          <w:szCs w:val="24"/>
        </w:rPr>
        <w:t>R</w:t>
      </w:r>
      <w:r w:rsidRPr="00FE6394">
        <w:rPr>
          <w:sz w:val="24"/>
          <w:szCs w:val="24"/>
        </w:rPr>
        <w:t xml:space="preserve">esurrections from the dead (except the Father Stephen’s </w:t>
      </w:r>
      <w:r w:rsidR="00B35A8D" w:rsidRPr="00FE6394">
        <w:rPr>
          <w:sz w:val="24"/>
          <w:szCs w:val="24"/>
        </w:rPr>
        <w:t>R</w:t>
      </w:r>
      <w:r w:rsidRPr="00FE6394">
        <w:rPr>
          <w:sz w:val="24"/>
          <w:szCs w:val="24"/>
        </w:rPr>
        <w:t xml:space="preserve">esurrection) such as Lazarus’ </w:t>
      </w:r>
      <w:r w:rsidR="00B35A8D" w:rsidRPr="00FE6394">
        <w:rPr>
          <w:sz w:val="24"/>
          <w:szCs w:val="24"/>
        </w:rPr>
        <w:t>R</w:t>
      </w:r>
      <w:r w:rsidRPr="00FE6394">
        <w:rPr>
          <w:sz w:val="24"/>
          <w:szCs w:val="24"/>
        </w:rPr>
        <w:t xml:space="preserve">esurrection and Tabitha’s </w:t>
      </w:r>
      <w:r w:rsidR="00B35A8D" w:rsidRPr="00FE6394">
        <w:rPr>
          <w:sz w:val="24"/>
          <w:szCs w:val="24"/>
        </w:rPr>
        <w:t>R</w:t>
      </w:r>
      <w:r w:rsidRPr="00FE6394">
        <w:rPr>
          <w:sz w:val="24"/>
          <w:szCs w:val="24"/>
        </w:rPr>
        <w:t xml:space="preserve">esurrection. Jesus Christ was the first fruits to a </w:t>
      </w:r>
      <w:r w:rsidR="00B35A8D" w:rsidRPr="00FE6394">
        <w:rPr>
          <w:sz w:val="24"/>
          <w:szCs w:val="24"/>
        </w:rPr>
        <w:t>N</w:t>
      </w:r>
      <w:r w:rsidRPr="00FE6394">
        <w:rPr>
          <w:sz w:val="24"/>
          <w:szCs w:val="24"/>
        </w:rPr>
        <w:t xml:space="preserve">ew </w:t>
      </w:r>
      <w:r w:rsidR="00B35A8D" w:rsidRPr="00FE6394">
        <w:rPr>
          <w:sz w:val="24"/>
          <w:szCs w:val="24"/>
        </w:rPr>
        <w:t>C</w:t>
      </w:r>
      <w:r w:rsidRPr="00FE6394">
        <w:rPr>
          <w:sz w:val="24"/>
          <w:szCs w:val="24"/>
        </w:rPr>
        <w:t xml:space="preserve">reature in </w:t>
      </w:r>
      <w:r w:rsidR="00B35A8D" w:rsidRPr="00FE6394">
        <w:rPr>
          <w:sz w:val="24"/>
          <w:szCs w:val="24"/>
        </w:rPr>
        <w:t>M</w:t>
      </w:r>
      <w:r w:rsidR="00E11724" w:rsidRPr="00FE6394">
        <w:rPr>
          <w:sz w:val="24"/>
          <w:szCs w:val="24"/>
        </w:rPr>
        <w:t xml:space="preserve">an’s </w:t>
      </w:r>
      <w:r w:rsidR="00B35A8D" w:rsidRPr="00FE6394">
        <w:rPr>
          <w:sz w:val="24"/>
          <w:szCs w:val="24"/>
        </w:rPr>
        <w:t>H</w:t>
      </w:r>
      <w:r w:rsidRPr="00FE6394">
        <w:rPr>
          <w:sz w:val="24"/>
          <w:szCs w:val="24"/>
        </w:rPr>
        <w:t>umanity in 1</w:t>
      </w:r>
      <w:r w:rsidRPr="00FE6394">
        <w:rPr>
          <w:sz w:val="24"/>
          <w:szCs w:val="24"/>
          <w:vertAlign w:val="superscript"/>
        </w:rPr>
        <w:t>st</w:t>
      </w:r>
      <w:r w:rsidRPr="00FE6394">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FE6394">
        <w:rPr>
          <w:sz w:val="24"/>
          <w:szCs w:val="24"/>
        </w:rPr>
        <w:t>a</w:t>
      </w:r>
      <w:r w:rsidRPr="00FE6394">
        <w:rPr>
          <w:sz w:val="24"/>
          <w:szCs w:val="24"/>
        </w:rPr>
        <w:t>d to Emmaus they did not recognize Jesus because He was in another fo</w:t>
      </w:r>
      <w:r w:rsidR="009977D5" w:rsidRPr="00FE6394">
        <w:rPr>
          <w:sz w:val="24"/>
          <w:szCs w:val="24"/>
        </w:rPr>
        <w:t>r</w:t>
      </w:r>
      <w:r w:rsidRPr="00FE6394">
        <w:rPr>
          <w:sz w:val="24"/>
          <w:szCs w:val="24"/>
        </w:rPr>
        <w:t xml:space="preserve">m in </w:t>
      </w:r>
      <w:r w:rsidRPr="00FE6394">
        <w:rPr>
          <w:sz w:val="24"/>
          <w:szCs w:val="24"/>
        </w:rPr>
        <w:lastRenderedPageBreak/>
        <w:t>Luke 24:13-32; John 20:</w:t>
      </w:r>
      <w:r w:rsidR="00482169" w:rsidRPr="00FE6394">
        <w:rPr>
          <w:sz w:val="24"/>
          <w:szCs w:val="24"/>
        </w:rPr>
        <w:t>14-16. But Mary did recognize Him in John 20:16. Jesus’ disciples recognized Him in John 20:19-20, 26-28, 21:7, 12; Matthew 28:9, 17.</w:t>
      </w:r>
      <w:r w:rsidRPr="00FE6394">
        <w:rPr>
          <w:sz w:val="24"/>
          <w:szCs w:val="24"/>
        </w:rPr>
        <w:t xml:space="preserve"> Jesus’</w:t>
      </w:r>
      <w:r w:rsidR="00482169" w:rsidRPr="00FE6394">
        <w:rPr>
          <w:sz w:val="24"/>
          <w:szCs w:val="24"/>
        </w:rPr>
        <w:t xml:space="preserve"> </w:t>
      </w:r>
      <w:r w:rsidRPr="00FE6394">
        <w:rPr>
          <w:sz w:val="24"/>
          <w:szCs w:val="24"/>
        </w:rPr>
        <w:t>body</w:t>
      </w:r>
      <w:r w:rsidR="00482169" w:rsidRPr="00FE6394">
        <w:rPr>
          <w:sz w:val="24"/>
          <w:szCs w:val="24"/>
        </w:rPr>
        <w:t xml:space="preserve"> </w:t>
      </w:r>
      <w:r w:rsidRPr="00FE6394">
        <w:rPr>
          <w:sz w:val="24"/>
          <w:szCs w:val="24"/>
        </w:rPr>
        <w:t>put</w:t>
      </w:r>
      <w:r w:rsidR="00482169" w:rsidRPr="00FE6394">
        <w:rPr>
          <w:sz w:val="24"/>
          <w:szCs w:val="24"/>
        </w:rPr>
        <w:t xml:space="preserve"> </w:t>
      </w:r>
      <w:r w:rsidRPr="00FE6394">
        <w:rPr>
          <w:sz w:val="24"/>
          <w:szCs w:val="24"/>
        </w:rPr>
        <w:t>on immortality in 1</w:t>
      </w:r>
      <w:r w:rsidRPr="00FE6394">
        <w:rPr>
          <w:sz w:val="24"/>
          <w:szCs w:val="24"/>
          <w:vertAlign w:val="superscript"/>
        </w:rPr>
        <w:t>st</w:t>
      </w:r>
      <w:r w:rsidRPr="00FE6394">
        <w:rPr>
          <w:sz w:val="24"/>
          <w:szCs w:val="24"/>
        </w:rPr>
        <w:t xml:space="preserve"> Corinthians 15:53. The resurrected body is raised imperishable, glorious, in power and becomes a spiritual body in 1</w:t>
      </w:r>
      <w:r w:rsidRPr="00FE6394">
        <w:rPr>
          <w:sz w:val="24"/>
          <w:szCs w:val="24"/>
          <w:vertAlign w:val="superscript"/>
        </w:rPr>
        <w:t>st</w:t>
      </w:r>
      <w:r w:rsidRPr="00FE6394">
        <w:rPr>
          <w:sz w:val="24"/>
          <w:szCs w:val="24"/>
        </w:rPr>
        <w:t xml:space="preserve"> Corinthians 15:42-44. The </w:t>
      </w:r>
      <w:r w:rsidR="00B35A8D" w:rsidRPr="00FE6394">
        <w:rPr>
          <w:sz w:val="24"/>
          <w:szCs w:val="24"/>
        </w:rPr>
        <w:t>R</w:t>
      </w:r>
      <w:r w:rsidRPr="00FE6394">
        <w:rPr>
          <w:sz w:val="24"/>
          <w:szCs w:val="24"/>
        </w:rPr>
        <w:t xml:space="preserve">esurrected </w:t>
      </w:r>
      <w:r w:rsidR="00B35A8D" w:rsidRPr="00FE6394">
        <w:rPr>
          <w:sz w:val="24"/>
          <w:szCs w:val="24"/>
        </w:rPr>
        <w:t>B</w:t>
      </w:r>
      <w:r w:rsidRPr="00FE6394">
        <w:rPr>
          <w:sz w:val="24"/>
          <w:szCs w:val="24"/>
        </w:rPr>
        <w:t xml:space="preserve">ody can be touched in Matthew 28:9 and John 20:27; 21:12-13. The </w:t>
      </w:r>
      <w:r w:rsidR="00B35A8D" w:rsidRPr="00FE6394">
        <w:rPr>
          <w:sz w:val="24"/>
          <w:szCs w:val="24"/>
        </w:rPr>
        <w:t>R</w:t>
      </w:r>
      <w:r w:rsidRPr="00FE6394">
        <w:rPr>
          <w:sz w:val="24"/>
          <w:szCs w:val="24"/>
        </w:rPr>
        <w:t>esurrected</w:t>
      </w:r>
      <w:r w:rsidR="00106083" w:rsidRPr="00FE6394">
        <w:rPr>
          <w:sz w:val="24"/>
          <w:szCs w:val="24"/>
        </w:rPr>
        <w:t xml:space="preserve"> </w:t>
      </w:r>
      <w:r w:rsidR="00B35A8D" w:rsidRPr="00FE6394">
        <w:rPr>
          <w:sz w:val="24"/>
          <w:szCs w:val="24"/>
        </w:rPr>
        <w:t>B</w:t>
      </w:r>
      <w:r w:rsidRPr="00FE6394">
        <w:rPr>
          <w:sz w:val="24"/>
          <w:szCs w:val="24"/>
        </w:rPr>
        <w:t xml:space="preserve">ody can eat food in Luke 24:30. The </w:t>
      </w:r>
      <w:r w:rsidR="00B35A8D" w:rsidRPr="00FE6394">
        <w:rPr>
          <w:sz w:val="24"/>
          <w:szCs w:val="24"/>
        </w:rPr>
        <w:t>R</w:t>
      </w:r>
      <w:r w:rsidRPr="00FE6394">
        <w:rPr>
          <w:sz w:val="24"/>
          <w:szCs w:val="24"/>
        </w:rPr>
        <w:t xml:space="preserve">esurrected </w:t>
      </w:r>
      <w:r w:rsidR="00B35A8D" w:rsidRPr="00FE6394">
        <w:rPr>
          <w:sz w:val="24"/>
          <w:szCs w:val="24"/>
        </w:rPr>
        <w:t>B</w:t>
      </w:r>
      <w:r w:rsidRPr="00FE6394">
        <w:rPr>
          <w:sz w:val="24"/>
          <w:szCs w:val="24"/>
        </w:rPr>
        <w:t xml:space="preserve">ody can appear and disappear suddenly in Luke 24:31, 36 and John 20:19, 26. So the </w:t>
      </w:r>
      <w:r w:rsidR="00B35A8D" w:rsidRPr="00FE6394">
        <w:rPr>
          <w:sz w:val="24"/>
          <w:szCs w:val="24"/>
        </w:rPr>
        <w:t>R</w:t>
      </w:r>
      <w:r w:rsidRPr="00FE6394">
        <w:rPr>
          <w:sz w:val="24"/>
          <w:szCs w:val="24"/>
        </w:rPr>
        <w:t xml:space="preserve">esurrected </w:t>
      </w:r>
      <w:r w:rsidR="00B35A8D" w:rsidRPr="00FE6394">
        <w:rPr>
          <w:sz w:val="24"/>
          <w:szCs w:val="24"/>
        </w:rPr>
        <w:t>B</w:t>
      </w:r>
      <w:r w:rsidRPr="00FE6394">
        <w:rPr>
          <w:sz w:val="24"/>
          <w:szCs w:val="24"/>
        </w:rPr>
        <w:t xml:space="preserve">ody could have physical flesh and bones in Luke 24:39. </w:t>
      </w:r>
      <w:r w:rsidR="0027558F" w:rsidRPr="00FE6394">
        <w:rPr>
          <w:sz w:val="24"/>
          <w:szCs w:val="24"/>
        </w:rPr>
        <w:t>So He could eat, drink, prepare breakfast, break bread and b</w:t>
      </w:r>
      <w:r w:rsidR="009977D5" w:rsidRPr="00FE6394">
        <w:rPr>
          <w:sz w:val="24"/>
          <w:szCs w:val="24"/>
        </w:rPr>
        <w:t>e</w:t>
      </w:r>
      <w:r w:rsidR="0027558F" w:rsidRPr="00FE6394">
        <w:rPr>
          <w:sz w:val="24"/>
          <w:szCs w:val="24"/>
        </w:rPr>
        <w:t xml:space="preserve"> touched. The </w:t>
      </w:r>
      <w:r w:rsidR="00B35A8D" w:rsidRPr="00FE6394">
        <w:rPr>
          <w:sz w:val="24"/>
          <w:szCs w:val="24"/>
        </w:rPr>
        <w:t>R</w:t>
      </w:r>
      <w:r w:rsidR="0027558F" w:rsidRPr="00FE6394">
        <w:rPr>
          <w:sz w:val="24"/>
          <w:szCs w:val="24"/>
        </w:rPr>
        <w:t xml:space="preserve">esurrected </w:t>
      </w:r>
      <w:r w:rsidR="00B35A8D" w:rsidRPr="00FE6394">
        <w:rPr>
          <w:sz w:val="24"/>
          <w:szCs w:val="24"/>
        </w:rPr>
        <w:t>B</w:t>
      </w:r>
      <w:r w:rsidR="0027558F" w:rsidRPr="00FE6394">
        <w:rPr>
          <w:sz w:val="24"/>
          <w:szCs w:val="24"/>
        </w:rPr>
        <w:t>ody in a sense was a physical body that was spiritual</w:t>
      </w:r>
      <w:r w:rsidR="00E11724" w:rsidRPr="00FE6394">
        <w:rPr>
          <w:sz w:val="24"/>
          <w:szCs w:val="24"/>
        </w:rPr>
        <w:t xml:space="preserve"> &amp; eternal</w:t>
      </w:r>
      <w:r w:rsidR="0027558F" w:rsidRPr="00FE6394">
        <w:rPr>
          <w:sz w:val="24"/>
          <w:szCs w:val="24"/>
        </w:rPr>
        <w:t xml:space="preserve">. The Father </w:t>
      </w:r>
      <w:r w:rsidR="00B35A8D" w:rsidRPr="00FE6394">
        <w:rPr>
          <w:sz w:val="24"/>
          <w:szCs w:val="24"/>
        </w:rPr>
        <w:t xml:space="preserve">Stephen </w:t>
      </w:r>
      <w:r w:rsidR="0027558F" w:rsidRPr="00FE6394">
        <w:rPr>
          <w:sz w:val="24"/>
          <w:szCs w:val="24"/>
        </w:rPr>
        <w:t xml:space="preserve">and the Son </w:t>
      </w:r>
      <w:r w:rsidR="00B35A8D" w:rsidRPr="00FE6394">
        <w:rPr>
          <w:sz w:val="24"/>
          <w:szCs w:val="24"/>
        </w:rPr>
        <w:t xml:space="preserve">Jesus </w:t>
      </w:r>
      <w:r w:rsidR="0027558F" w:rsidRPr="00FE6394">
        <w:rPr>
          <w:sz w:val="24"/>
          <w:szCs w:val="24"/>
        </w:rPr>
        <w:t xml:space="preserve">were involved in the </w:t>
      </w:r>
      <w:r w:rsidR="00B35A8D" w:rsidRPr="00FE6394">
        <w:rPr>
          <w:sz w:val="24"/>
          <w:szCs w:val="24"/>
        </w:rPr>
        <w:t>R</w:t>
      </w:r>
      <w:r w:rsidR="0027558F" w:rsidRPr="00FE6394">
        <w:rPr>
          <w:sz w:val="24"/>
          <w:szCs w:val="24"/>
        </w:rPr>
        <w:t>esurrection in Acts 2:24; 1</w:t>
      </w:r>
      <w:r w:rsidR="0027558F" w:rsidRPr="00FE6394">
        <w:rPr>
          <w:sz w:val="24"/>
          <w:szCs w:val="24"/>
          <w:vertAlign w:val="superscript"/>
        </w:rPr>
        <w:t>st</w:t>
      </w:r>
      <w:r w:rsidR="0027558F" w:rsidRPr="00FE6394">
        <w:rPr>
          <w:sz w:val="24"/>
          <w:szCs w:val="24"/>
        </w:rPr>
        <w:t xml:space="preserve"> Corinthians 6:14; Galatians 1:1; Romans 6:4 and Ephesians 1:20. Jesus received the command to “lay it down or to take it again” fr</w:t>
      </w:r>
      <w:r w:rsidR="009977D5" w:rsidRPr="00FE6394">
        <w:rPr>
          <w:sz w:val="24"/>
          <w:szCs w:val="24"/>
        </w:rPr>
        <w:t>o</w:t>
      </w:r>
      <w:r w:rsidR="0027558F" w:rsidRPr="00FE6394">
        <w:rPr>
          <w:sz w:val="24"/>
          <w:szCs w:val="24"/>
        </w:rPr>
        <w:t xml:space="preserve">m the Father </w:t>
      </w:r>
      <w:r w:rsidR="00B35A8D" w:rsidRPr="00FE6394">
        <w:rPr>
          <w:sz w:val="24"/>
          <w:szCs w:val="24"/>
        </w:rPr>
        <w:t xml:space="preserve">Stephen </w:t>
      </w:r>
      <w:r w:rsidR="0027558F" w:rsidRPr="00FE6394">
        <w:rPr>
          <w:sz w:val="24"/>
          <w:szCs w:val="24"/>
        </w:rPr>
        <w:t xml:space="preserve">in John 10:17-18. Jesus says that He is the </w:t>
      </w:r>
      <w:r w:rsidR="00B35A8D" w:rsidRPr="00FE6394">
        <w:rPr>
          <w:sz w:val="24"/>
          <w:szCs w:val="24"/>
        </w:rPr>
        <w:t>L</w:t>
      </w:r>
      <w:r w:rsidR="0027558F" w:rsidRPr="00FE6394">
        <w:rPr>
          <w:sz w:val="24"/>
          <w:szCs w:val="24"/>
        </w:rPr>
        <w:t xml:space="preserve">ife and </w:t>
      </w:r>
      <w:r w:rsidR="00B35A8D" w:rsidRPr="00FE6394">
        <w:rPr>
          <w:sz w:val="24"/>
          <w:szCs w:val="24"/>
        </w:rPr>
        <w:t>R</w:t>
      </w:r>
      <w:r w:rsidR="0027558F" w:rsidRPr="00FE6394">
        <w:rPr>
          <w:sz w:val="24"/>
          <w:szCs w:val="24"/>
        </w:rPr>
        <w:t xml:space="preserve">esurrection in Hebrews 7:16 and John 11:25. Jesus Christ’s </w:t>
      </w:r>
      <w:r w:rsidR="00B35A8D" w:rsidRPr="00FE6394">
        <w:rPr>
          <w:sz w:val="24"/>
          <w:szCs w:val="24"/>
        </w:rPr>
        <w:t>R</w:t>
      </w:r>
      <w:r w:rsidR="0027558F" w:rsidRPr="00FE6394">
        <w:rPr>
          <w:sz w:val="24"/>
          <w:szCs w:val="24"/>
        </w:rPr>
        <w:t xml:space="preserve">esurrection guarantees </w:t>
      </w:r>
      <w:r w:rsidR="00B35A8D" w:rsidRPr="00FE6394">
        <w:rPr>
          <w:sz w:val="24"/>
          <w:szCs w:val="24"/>
        </w:rPr>
        <w:t>M</w:t>
      </w:r>
      <w:r w:rsidR="00E11724" w:rsidRPr="00FE6394">
        <w:rPr>
          <w:sz w:val="24"/>
          <w:szCs w:val="24"/>
        </w:rPr>
        <w:t>an’s</w:t>
      </w:r>
      <w:r w:rsidR="0027558F" w:rsidRPr="00FE6394">
        <w:rPr>
          <w:sz w:val="24"/>
          <w:szCs w:val="24"/>
        </w:rPr>
        <w:t xml:space="preserve"> regeneration. Some scriptures are </w:t>
      </w:r>
      <w:r w:rsidR="00770152" w:rsidRPr="00FE6394">
        <w:rPr>
          <w:sz w:val="24"/>
          <w:szCs w:val="24"/>
        </w:rPr>
        <w:t xml:space="preserve">Philippians 3:10; </w:t>
      </w:r>
      <w:r w:rsidR="0027558F" w:rsidRPr="00FE6394">
        <w:rPr>
          <w:sz w:val="24"/>
          <w:szCs w:val="24"/>
        </w:rPr>
        <w:t>1</w:t>
      </w:r>
      <w:r w:rsidR="0027558F" w:rsidRPr="00FE6394">
        <w:rPr>
          <w:sz w:val="24"/>
          <w:szCs w:val="24"/>
          <w:vertAlign w:val="superscript"/>
        </w:rPr>
        <w:t>st</w:t>
      </w:r>
      <w:r w:rsidR="0027558F" w:rsidRPr="00FE6394">
        <w:rPr>
          <w:sz w:val="24"/>
          <w:szCs w:val="24"/>
        </w:rPr>
        <w:t xml:space="preserve"> Peter 1:3; Colossians 3:1; Ephesians 1:19-20; 2:5-6; Romans 6:4</w:t>
      </w:r>
      <w:r w:rsidR="00770152" w:rsidRPr="00FE6394">
        <w:rPr>
          <w:sz w:val="24"/>
          <w:szCs w:val="24"/>
        </w:rPr>
        <w:t>, 11 ,14</w:t>
      </w:r>
      <w:r w:rsidR="0027558F" w:rsidRPr="00FE6394">
        <w:rPr>
          <w:sz w:val="24"/>
          <w:szCs w:val="24"/>
        </w:rPr>
        <w:t>; 2</w:t>
      </w:r>
      <w:r w:rsidR="0027558F" w:rsidRPr="00FE6394">
        <w:rPr>
          <w:sz w:val="24"/>
          <w:szCs w:val="24"/>
          <w:vertAlign w:val="superscript"/>
        </w:rPr>
        <w:t>nd</w:t>
      </w:r>
      <w:r w:rsidR="0027558F" w:rsidRPr="00FE6394">
        <w:rPr>
          <w:sz w:val="24"/>
          <w:szCs w:val="24"/>
        </w:rPr>
        <w:t xml:space="preserve"> Corinthians 15:17 and Acts 1:8. Jesus’ </w:t>
      </w:r>
      <w:r w:rsidR="00B35A8D" w:rsidRPr="00FE6394">
        <w:rPr>
          <w:sz w:val="24"/>
          <w:szCs w:val="24"/>
        </w:rPr>
        <w:t>R</w:t>
      </w:r>
      <w:r w:rsidR="0027558F" w:rsidRPr="00FE6394">
        <w:rPr>
          <w:sz w:val="24"/>
          <w:szCs w:val="24"/>
        </w:rPr>
        <w:t xml:space="preserve">esurrection guarantees </w:t>
      </w:r>
      <w:r w:rsidR="00B35A8D" w:rsidRPr="00FE6394">
        <w:rPr>
          <w:sz w:val="24"/>
          <w:szCs w:val="24"/>
        </w:rPr>
        <w:t>M</w:t>
      </w:r>
      <w:r w:rsidR="00E11724" w:rsidRPr="00FE6394">
        <w:rPr>
          <w:sz w:val="24"/>
          <w:szCs w:val="24"/>
        </w:rPr>
        <w:t>an</w:t>
      </w:r>
      <w:r w:rsidR="0027558F" w:rsidRPr="00FE6394">
        <w:rPr>
          <w:sz w:val="24"/>
          <w:szCs w:val="24"/>
        </w:rPr>
        <w:t xml:space="preserve"> to have perfect </w:t>
      </w:r>
      <w:r w:rsidR="00B35A8D" w:rsidRPr="00FE6394">
        <w:rPr>
          <w:sz w:val="24"/>
          <w:szCs w:val="24"/>
        </w:rPr>
        <w:t>R</w:t>
      </w:r>
      <w:r w:rsidR="0027558F" w:rsidRPr="00FE6394">
        <w:rPr>
          <w:sz w:val="24"/>
          <w:szCs w:val="24"/>
        </w:rPr>
        <w:t xml:space="preserve">esurrected </w:t>
      </w:r>
      <w:r w:rsidR="00B35A8D" w:rsidRPr="00FE6394">
        <w:rPr>
          <w:sz w:val="24"/>
          <w:szCs w:val="24"/>
        </w:rPr>
        <w:t>B</w:t>
      </w:r>
      <w:r w:rsidR="0027558F" w:rsidRPr="00FE6394">
        <w:rPr>
          <w:sz w:val="24"/>
          <w:szCs w:val="24"/>
        </w:rPr>
        <w:t>odies. Some scriptures are 1</w:t>
      </w:r>
      <w:r w:rsidR="0027558F" w:rsidRPr="00FE6394">
        <w:rPr>
          <w:sz w:val="24"/>
          <w:szCs w:val="24"/>
          <w:vertAlign w:val="superscript"/>
        </w:rPr>
        <w:t>st</w:t>
      </w:r>
      <w:r w:rsidR="0027558F" w:rsidRPr="00FE6394">
        <w:rPr>
          <w:sz w:val="24"/>
          <w:szCs w:val="24"/>
        </w:rPr>
        <w:t xml:space="preserve"> Corinthians 6:14; 15:</w:t>
      </w:r>
      <w:r w:rsidR="00770152" w:rsidRPr="00FE6394">
        <w:rPr>
          <w:sz w:val="24"/>
          <w:szCs w:val="24"/>
        </w:rPr>
        <w:t>1</w:t>
      </w:r>
      <w:r w:rsidR="0027558F" w:rsidRPr="00FE6394">
        <w:rPr>
          <w:sz w:val="24"/>
          <w:szCs w:val="24"/>
        </w:rPr>
        <w:t>2</w:t>
      </w:r>
      <w:r w:rsidR="00770152" w:rsidRPr="00FE6394">
        <w:rPr>
          <w:sz w:val="24"/>
          <w:szCs w:val="24"/>
        </w:rPr>
        <w:t>-58</w:t>
      </w:r>
      <w:r w:rsidR="0027558F" w:rsidRPr="00FE6394">
        <w:rPr>
          <w:sz w:val="24"/>
          <w:szCs w:val="24"/>
        </w:rPr>
        <w:t>; 2</w:t>
      </w:r>
      <w:r w:rsidR="0027558F" w:rsidRPr="00FE6394">
        <w:rPr>
          <w:sz w:val="24"/>
          <w:szCs w:val="24"/>
          <w:vertAlign w:val="superscript"/>
        </w:rPr>
        <w:t>nd</w:t>
      </w:r>
      <w:r w:rsidR="0027558F" w:rsidRPr="00FE6394">
        <w:rPr>
          <w:sz w:val="24"/>
          <w:szCs w:val="24"/>
        </w:rPr>
        <w:t xml:space="preserve"> Corinthians 4:14 and John 20:27. Jesus’ </w:t>
      </w:r>
      <w:r w:rsidR="00B35A8D" w:rsidRPr="00FE6394">
        <w:rPr>
          <w:sz w:val="24"/>
          <w:szCs w:val="24"/>
        </w:rPr>
        <w:t>R</w:t>
      </w:r>
      <w:r w:rsidR="0027558F" w:rsidRPr="00FE6394">
        <w:rPr>
          <w:sz w:val="24"/>
          <w:szCs w:val="24"/>
        </w:rPr>
        <w:t xml:space="preserve">esurrection guarantees </w:t>
      </w:r>
      <w:r w:rsidR="00B35A8D" w:rsidRPr="00FE6394">
        <w:rPr>
          <w:sz w:val="24"/>
          <w:szCs w:val="24"/>
        </w:rPr>
        <w:t>M</w:t>
      </w:r>
      <w:r w:rsidR="00E11724" w:rsidRPr="00FE6394">
        <w:rPr>
          <w:sz w:val="24"/>
          <w:szCs w:val="24"/>
        </w:rPr>
        <w:t>an’s</w:t>
      </w:r>
      <w:r w:rsidR="0027558F" w:rsidRPr="00FE6394">
        <w:rPr>
          <w:sz w:val="24"/>
          <w:szCs w:val="24"/>
        </w:rPr>
        <w:t xml:space="preserve"> total justification. Some scriptures are Philippians 2:8-9; Romans 4:25 and Ephesians 2:6. </w:t>
      </w:r>
      <w:r w:rsidR="004B4635" w:rsidRPr="00FE6394">
        <w:rPr>
          <w:sz w:val="24"/>
          <w:szCs w:val="24"/>
        </w:rPr>
        <w:t>I</w:t>
      </w:r>
      <w:r w:rsidR="0027558F" w:rsidRPr="00FE6394">
        <w:rPr>
          <w:sz w:val="24"/>
          <w:szCs w:val="24"/>
        </w:rPr>
        <w:t xml:space="preserve">n Matthew 26:53 Jesus Christ prayed to the Father Stephen </w:t>
      </w:r>
      <w:r w:rsidR="004B4635" w:rsidRPr="00FE6394">
        <w:rPr>
          <w:sz w:val="24"/>
          <w:szCs w:val="24"/>
        </w:rPr>
        <w:t>&amp;</w:t>
      </w:r>
      <w:r w:rsidR="0027558F" w:rsidRPr="00FE6394">
        <w:rPr>
          <w:sz w:val="24"/>
          <w:szCs w:val="24"/>
        </w:rPr>
        <w:t xml:space="preserve"> He provided Him with </w:t>
      </w:r>
      <w:r w:rsidR="004B4635" w:rsidRPr="00FE6394">
        <w:rPr>
          <w:sz w:val="24"/>
          <w:szCs w:val="24"/>
        </w:rPr>
        <w:t>more than 1</w:t>
      </w:r>
      <w:r w:rsidR="0027558F" w:rsidRPr="00FE6394">
        <w:rPr>
          <w:sz w:val="24"/>
          <w:szCs w:val="24"/>
        </w:rPr>
        <w:t xml:space="preserve">2 legions of </w:t>
      </w:r>
      <w:r w:rsidR="00B35A8D" w:rsidRPr="00FE6394">
        <w:rPr>
          <w:sz w:val="24"/>
          <w:szCs w:val="24"/>
        </w:rPr>
        <w:t>A</w:t>
      </w:r>
      <w:r w:rsidR="0027558F" w:rsidRPr="00FE6394">
        <w:rPr>
          <w:sz w:val="24"/>
          <w:szCs w:val="24"/>
        </w:rPr>
        <w:t>ngels</w:t>
      </w:r>
      <w:r w:rsidR="00B35A8D" w:rsidRPr="00FE6394">
        <w:rPr>
          <w:sz w:val="24"/>
          <w:szCs w:val="24"/>
        </w:rPr>
        <w:t xml:space="preserve"> (Lords)</w:t>
      </w:r>
      <w:r w:rsidR="0027558F" w:rsidRPr="00FE6394">
        <w:rPr>
          <w:sz w:val="24"/>
          <w:szCs w:val="24"/>
        </w:rPr>
        <w:t>.</w:t>
      </w:r>
      <w:r w:rsidR="004B4635" w:rsidRPr="00FE6394">
        <w:rPr>
          <w:sz w:val="24"/>
          <w:szCs w:val="24"/>
        </w:rPr>
        <w:t xml:space="preserve"> </w:t>
      </w:r>
      <w:r w:rsidR="0027558F" w:rsidRPr="00FE6394">
        <w:rPr>
          <w:sz w:val="24"/>
          <w:szCs w:val="24"/>
        </w:rPr>
        <w:t xml:space="preserve">Jesus’ ascension is a great marvel. Jesus </w:t>
      </w:r>
      <w:r w:rsidR="00297BAA" w:rsidRPr="00FE6394">
        <w:rPr>
          <w:sz w:val="24"/>
          <w:szCs w:val="24"/>
        </w:rPr>
        <w:t xml:space="preserve">in Moses’ Law and Elijah’s Law </w:t>
      </w:r>
      <w:r w:rsidR="0027558F" w:rsidRPr="00FE6394">
        <w:rPr>
          <w:sz w:val="24"/>
          <w:szCs w:val="24"/>
        </w:rPr>
        <w:t xml:space="preserve">was on the earth for 40 days </w:t>
      </w:r>
      <w:r w:rsidR="004B4635" w:rsidRPr="00FE6394">
        <w:rPr>
          <w:sz w:val="24"/>
          <w:szCs w:val="24"/>
        </w:rPr>
        <w:t xml:space="preserve">&amp; nights </w:t>
      </w:r>
      <w:r w:rsidR="0027558F" w:rsidRPr="00FE6394">
        <w:rPr>
          <w:sz w:val="24"/>
          <w:szCs w:val="24"/>
        </w:rPr>
        <w:t xml:space="preserve">in Acts 1:3 </w:t>
      </w:r>
      <w:r w:rsidR="004B4635" w:rsidRPr="00FE6394">
        <w:rPr>
          <w:sz w:val="24"/>
          <w:szCs w:val="24"/>
        </w:rPr>
        <w:t>&amp;</w:t>
      </w:r>
      <w:r w:rsidR="0027558F" w:rsidRPr="00FE6394">
        <w:rPr>
          <w:sz w:val="24"/>
          <w:szCs w:val="24"/>
        </w:rPr>
        <w:t xml:space="preserve"> was carried up into </w:t>
      </w:r>
      <w:r w:rsidR="00B35A8D" w:rsidRPr="00FE6394">
        <w:rPr>
          <w:sz w:val="24"/>
          <w:szCs w:val="24"/>
        </w:rPr>
        <w:t>H</w:t>
      </w:r>
      <w:r w:rsidR="0027558F" w:rsidRPr="00FE6394">
        <w:rPr>
          <w:sz w:val="24"/>
          <w:szCs w:val="24"/>
        </w:rPr>
        <w:t>eaven in Luke 24:50-51</w:t>
      </w:r>
      <w:r w:rsidR="00B95A14" w:rsidRPr="00FE6394">
        <w:rPr>
          <w:sz w:val="24"/>
          <w:szCs w:val="24"/>
        </w:rPr>
        <w:t xml:space="preserve"> </w:t>
      </w:r>
      <w:r w:rsidR="00297BAA" w:rsidRPr="00FE6394">
        <w:rPr>
          <w:sz w:val="24"/>
          <w:szCs w:val="24"/>
        </w:rPr>
        <w:t>&amp;</w:t>
      </w:r>
      <w:r w:rsidR="00B95A14" w:rsidRPr="00FE6394">
        <w:rPr>
          <w:sz w:val="24"/>
          <w:szCs w:val="24"/>
        </w:rPr>
        <w:t xml:space="preserve"> Acts 1:9-11</w:t>
      </w:r>
      <w:r w:rsidR="0037228A" w:rsidRPr="00FE6394">
        <w:rPr>
          <w:sz w:val="24"/>
          <w:szCs w:val="24"/>
        </w:rPr>
        <w:t xml:space="preserve"> in around May 21</w:t>
      </w:r>
      <w:r w:rsidR="0037228A" w:rsidRPr="00FE6394">
        <w:rPr>
          <w:sz w:val="24"/>
          <w:szCs w:val="24"/>
          <w:vertAlign w:val="superscript"/>
        </w:rPr>
        <w:t>st</w:t>
      </w:r>
      <w:r w:rsidR="00B95A14" w:rsidRPr="00FE6394">
        <w:rPr>
          <w:sz w:val="24"/>
          <w:szCs w:val="24"/>
        </w:rPr>
        <w:t>. Jesus s</w:t>
      </w:r>
      <w:r w:rsidR="00297BAA" w:rsidRPr="00FE6394">
        <w:rPr>
          <w:sz w:val="24"/>
          <w:szCs w:val="24"/>
        </w:rPr>
        <w:t>aw</w:t>
      </w:r>
      <w:r w:rsidR="00B95A14" w:rsidRPr="00FE6394">
        <w:rPr>
          <w:sz w:val="24"/>
          <w:szCs w:val="24"/>
        </w:rPr>
        <w:t xml:space="preserve"> </w:t>
      </w:r>
      <w:r w:rsidR="00B35A8D" w:rsidRPr="00FE6394">
        <w:rPr>
          <w:sz w:val="24"/>
          <w:szCs w:val="24"/>
        </w:rPr>
        <w:t>H</w:t>
      </w:r>
      <w:r w:rsidR="00B95A14" w:rsidRPr="00FE6394">
        <w:rPr>
          <w:sz w:val="24"/>
          <w:szCs w:val="24"/>
        </w:rPr>
        <w:t xml:space="preserve">eaven as the Father Stephen did in Acts 7:55-56. Jesus received glory </w:t>
      </w:r>
      <w:r w:rsidR="00770152" w:rsidRPr="00FE6394">
        <w:rPr>
          <w:sz w:val="24"/>
          <w:szCs w:val="24"/>
        </w:rPr>
        <w:t>and</w:t>
      </w:r>
      <w:r w:rsidR="00B95A14" w:rsidRPr="00FE6394">
        <w:rPr>
          <w:sz w:val="24"/>
          <w:szCs w:val="24"/>
        </w:rPr>
        <w:t xml:space="preserve"> </w:t>
      </w:r>
      <w:r w:rsidR="00B95A14" w:rsidRPr="00FE6394">
        <w:rPr>
          <w:sz w:val="24"/>
          <w:szCs w:val="24"/>
        </w:rPr>
        <w:lastRenderedPageBreak/>
        <w:t xml:space="preserve">honor being crowned by God the Father </w:t>
      </w:r>
      <w:r w:rsidR="00B35A8D" w:rsidRPr="00FE6394">
        <w:rPr>
          <w:sz w:val="24"/>
          <w:szCs w:val="24"/>
        </w:rPr>
        <w:t xml:space="preserve">Stephen </w:t>
      </w:r>
      <w:r w:rsidR="00B95A14" w:rsidRPr="00FE6394">
        <w:rPr>
          <w:sz w:val="24"/>
          <w:szCs w:val="24"/>
        </w:rPr>
        <w:t>in John 17:5; Acts 2:23; 1</w:t>
      </w:r>
      <w:r w:rsidR="00B95A14" w:rsidRPr="00FE6394">
        <w:rPr>
          <w:sz w:val="24"/>
          <w:szCs w:val="24"/>
          <w:vertAlign w:val="superscript"/>
        </w:rPr>
        <w:t>st</w:t>
      </w:r>
      <w:r w:rsidR="00B95A14" w:rsidRPr="00FE6394">
        <w:rPr>
          <w:sz w:val="24"/>
          <w:szCs w:val="24"/>
        </w:rPr>
        <w:t xml:space="preserve"> Timothy 3</w:t>
      </w:r>
      <w:r w:rsidR="00E11724" w:rsidRPr="00FE6394">
        <w:rPr>
          <w:sz w:val="24"/>
          <w:szCs w:val="24"/>
        </w:rPr>
        <w:t>:</w:t>
      </w:r>
      <w:r w:rsidR="00B95A14" w:rsidRPr="00FE6394">
        <w:rPr>
          <w:sz w:val="24"/>
          <w:szCs w:val="24"/>
        </w:rPr>
        <w:t xml:space="preserve">16; Hebrews 1:4; Philippians 2:9 </w:t>
      </w:r>
      <w:r w:rsidR="00297BAA" w:rsidRPr="00FE6394">
        <w:rPr>
          <w:sz w:val="24"/>
          <w:szCs w:val="24"/>
        </w:rPr>
        <w:t xml:space="preserve">&amp; </w:t>
      </w:r>
      <w:r w:rsidR="00B95A14" w:rsidRPr="00FE6394">
        <w:rPr>
          <w:sz w:val="24"/>
          <w:szCs w:val="24"/>
        </w:rPr>
        <w:t>Revelation 5:12. Jesus sat on the right hand of the Father</w:t>
      </w:r>
      <w:r w:rsidR="00297BAA" w:rsidRPr="00FE6394">
        <w:rPr>
          <w:sz w:val="24"/>
          <w:szCs w:val="24"/>
        </w:rPr>
        <w:t xml:space="preserve"> </w:t>
      </w:r>
      <w:r w:rsidR="00E4202B" w:rsidRPr="00FE6394">
        <w:rPr>
          <w:sz w:val="24"/>
          <w:szCs w:val="24"/>
        </w:rPr>
        <w:t xml:space="preserve">Stephen </w:t>
      </w:r>
      <w:r w:rsidR="00B95A14" w:rsidRPr="00FE6394">
        <w:rPr>
          <w:sz w:val="24"/>
          <w:szCs w:val="24"/>
        </w:rPr>
        <w:t>in Psalms 110:1; Ephesians 1:20; Hebrews 1:3; 1</w:t>
      </w:r>
      <w:r w:rsidR="00B95A14" w:rsidRPr="00FE6394">
        <w:rPr>
          <w:sz w:val="24"/>
          <w:szCs w:val="24"/>
          <w:vertAlign w:val="superscript"/>
        </w:rPr>
        <w:t>st</w:t>
      </w:r>
      <w:r w:rsidR="00B95A14" w:rsidRPr="00FE6394">
        <w:rPr>
          <w:sz w:val="24"/>
          <w:szCs w:val="24"/>
        </w:rPr>
        <w:t xml:space="preserve"> Peter 3:22; Acts 2:33; 7:55</w:t>
      </w:r>
      <w:r w:rsidR="00141F49" w:rsidRPr="00FE6394">
        <w:rPr>
          <w:sz w:val="24"/>
          <w:szCs w:val="24"/>
        </w:rPr>
        <w:t>-56</w:t>
      </w:r>
      <w:r w:rsidR="00B95A14" w:rsidRPr="00FE6394">
        <w:rPr>
          <w:sz w:val="24"/>
          <w:szCs w:val="24"/>
        </w:rPr>
        <w:t>;</w:t>
      </w:r>
      <w:r w:rsidR="0037228A" w:rsidRPr="00FE6394">
        <w:rPr>
          <w:sz w:val="24"/>
          <w:szCs w:val="24"/>
        </w:rPr>
        <w:t xml:space="preserve"> </w:t>
      </w:r>
      <w:r w:rsidR="00B95A14" w:rsidRPr="00FE6394">
        <w:rPr>
          <w:sz w:val="24"/>
          <w:szCs w:val="24"/>
        </w:rPr>
        <w:t>1</w:t>
      </w:r>
      <w:r w:rsidR="00B95A14" w:rsidRPr="00FE6394">
        <w:rPr>
          <w:sz w:val="24"/>
          <w:szCs w:val="24"/>
          <w:vertAlign w:val="superscript"/>
        </w:rPr>
        <w:t>st</w:t>
      </w:r>
      <w:r w:rsidR="00B95A14" w:rsidRPr="00FE6394">
        <w:rPr>
          <w:sz w:val="24"/>
          <w:szCs w:val="24"/>
        </w:rPr>
        <w:t xml:space="preserve"> </w:t>
      </w:r>
      <w:r w:rsidR="0037228A" w:rsidRPr="00FE6394">
        <w:rPr>
          <w:sz w:val="24"/>
          <w:szCs w:val="24"/>
        </w:rPr>
        <w:t>C</w:t>
      </w:r>
      <w:r w:rsidR="00B95A14" w:rsidRPr="00FE6394">
        <w:rPr>
          <w:sz w:val="24"/>
          <w:szCs w:val="24"/>
        </w:rPr>
        <w:t>orinthians</w:t>
      </w:r>
      <w:r w:rsidR="00106083" w:rsidRPr="00FE6394">
        <w:rPr>
          <w:sz w:val="24"/>
          <w:szCs w:val="24"/>
        </w:rPr>
        <w:t xml:space="preserve"> </w:t>
      </w:r>
      <w:r w:rsidR="00B95A14" w:rsidRPr="00FE6394">
        <w:rPr>
          <w:sz w:val="24"/>
          <w:szCs w:val="24"/>
        </w:rPr>
        <w:t xml:space="preserve">15:25 </w:t>
      </w:r>
      <w:r w:rsidR="00297BAA" w:rsidRPr="00FE6394">
        <w:rPr>
          <w:sz w:val="24"/>
          <w:szCs w:val="24"/>
        </w:rPr>
        <w:t>&amp;</w:t>
      </w:r>
      <w:r w:rsidR="00B95A14" w:rsidRPr="00FE6394">
        <w:rPr>
          <w:sz w:val="24"/>
          <w:szCs w:val="24"/>
        </w:rPr>
        <w:t xml:space="preserve"> Revelation 2:1. Jesus ascension </w:t>
      </w:r>
      <w:r w:rsidR="00770152" w:rsidRPr="00FE6394">
        <w:rPr>
          <w:sz w:val="24"/>
          <w:szCs w:val="24"/>
        </w:rPr>
        <w:t>is</w:t>
      </w:r>
      <w:r w:rsidR="00B95A14" w:rsidRPr="00FE6394">
        <w:rPr>
          <w:sz w:val="24"/>
          <w:szCs w:val="24"/>
        </w:rPr>
        <w:t xml:space="preserve"> sound doctrine. Some scriptures are Hebrews 2:5-8; 12:1-3; John 14:2-3; 1</w:t>
      </w:r>
      <w:r w:rsidR="00B95A14" w:rsidRPr="00FE6394">
        <w:rPr>
          <w:sz w:val="24"/>
          <w:szCs w:val="24"/>
          <w:vertAlign w:val="superscript"/>
        </w:rPr>
        <w:t>st</w:t>
      </w:r>
      <w:r w:rsidR="00B95A14" w:rsidRPr="00FE6394">
        <w:rPr>
          <w:sz w:val="24"/>
          <w:szCs w:val="24"/>
        </w:rPr>
        <w:t xml:space="preserve"> Thessalonians 4:17; Ephesians 6:12, 10-18; 2</w:t>
      </w:r>
      <w:r w:rsidR="00B95A14" w:rsidRPr="00FE6394">
        <w:rPr>
          <w:sz w:val="24"/>
          <w:szCs w:val="24"/>
          <w:vertAlign w:val="superscript"/>
        </w:rPr>
        <w:t>nd</w:t>
      </w:r>
      <w:r w:rsidR="00B95A14" w:rsidRPr="00FE6394">
        <w:rPr>
          <w:sz w:val="24"/>
          <w:szCs w:val="24"/>
        </w:rPr>
        <w:t xml:space="preserve"> Corinthians 10:4; Revelation 2:26-27; 3:21 </w:t>
      </w:r>
      <w:r w:rsidR="00770152" w:rsidRPr="00FE6394">
        <w:rPr>
          <w:sz w:val="24"/>
          <w:szCs w:val="24"/>
        </w:rPr>
        <w:t>&amp;</w:t>
      </w:r>
      <w:r w:rsidR="00B95A14" w:rsidRPr="00FE6394">
        <w:rPr>
          <w:sz w:val="24"/>
          <w:szCs w:val="24"/>
        </w:rPr>
        <w:t xml:space="preserve"> 1</w:t>
      </w:r>
      <w:r w:rsidR="00B95A14" w:rsidRPr="00FE6394">
        <w:rPr>
          <w:sz w:val="24"/>
          <w:szCs w:val="24"/>
          <w:vertAlign w:val="superscript"/>
        </w:rPr>
        <w:t>st</w:t>
      </w:r>
      <w:r w:rsidR="00B95A14" w:rsidRPr="00FE6394">
        <w:rPr>
          <w:sz w:val="24"/>
          <w:szCs w:val="24"/>
        </w:rPr>
        <w:t xml:space="preserve"> Corinthians 6:3.</w:t>
      </w:r>
      <w:r w:rsidR="0027558F" w:rsidRPr="00FE6394">
        <w:rPr>
          <w:sz w:val="24"/>
          <w:szCs w:val="24"/>
        </w:rPr>
        <w:t xml:space="preserve"> </w:t>
      </w:r>
      <w:r w:rsidR="00B95A14" w:rsidRPr="00FE6394">
        <w:rPr>
          <w:sz w:val="24"/>
          <w:szCs w:val="24"/>
        </w:rPr>
        <w:t xml:space="preserve">Jesus’ </w:t>
      </w:r>
      <w:r w:rsidR="00B35A8D" w:rsidRPr="00FE6394">
        <w:rPr>
          <w:sz w:val="24"/>
          <w:szCs w:val="24"/>
        </w:rPr>
        <w:t>R</w:t>
      </w:r>
      <w:r w:rsidR="00B95A14" w:rsidRPr="00FE6394">
        <w:rPr>
          <w:sz w:val="24"/>
          <w:szCs w:val="24"/>
        </w:rPr>
        <w:t xml:space="preserve">esurrection </w:t>
      </w:r>
      <w:r w:rsidR="00770152" w:rsidRPr="00FE6394">
        <w:rPr>
          <w:sz w:val="24"/>
          <w:szCs w:val="24"/>
        </w:rPr>
        <w:t>i</w:t>
      </w:r>
      <w:r w:rsidR="00B95A14" w:rsidRPr="00FE6394">
        <w:rPr>
          <w:sz w:val="24"/>
          <w:szCs w:val="24"/>
        </w:rPr>
        <w:t xml:space="preserve">s the </w:t>
      </w:r>
      <w:r w:rsidR="00E4202B" w:rsidRPr="00FE6394">
        <w:rPr>
          <w:sz w:val="24"/>
          <w:szCs w:val="24"/>
        </w:rPr>
        <w:t>1</w:t>
      </w:r>
      <w:r w:rsidR="00B95A14" w:rsidRPr="00FE6394">
        <w:rPr>
          <w:sz w:val="24"/>
          <w:szCs w:val="24"/>
          <w:vertAlign w:val="superscript"/>
        </w:rPr>
        <w:t>st</w:t>
      </w:r>
      <w:r w:rsidR="00E4202B" w:rsidRPr="00FE6394">
        <w:rPr>
          <w:sz w:val="24"/>
          <w:szCs w:val="24"/>
        </w:rPr>
        <w:t xml:space="preserve"> </w:t>
      </w:r>
      <w:r w:rsidR="00770152" w:rsidRPr="00FE6394">
        <w:rPr>
          <w:sz w:val="24"/>
          <w:szCs w:val="24"/>
        </w:rPr>
        <w:t xml:space="preserve">&amp; </w:t>
      </w:r>
      <w:r w:rsidR="00B95A14" w:rsidRPr="00FE6394">
        <w:rPr>
          <w:sz w:val="24"/>
          <w:szCs w:val="24"/>
        </w:rPr>
        <w:t xml:space="preserve">foremost outside </w:t>
      </w:r>
      <w:r w:rsidR="00E4202B" w:rsidRPr="00FE6394">
        <w:rPr>
          <w:sz w:val="24"/>
          <w:szCs w:val="24"/>
        </w:rPr>
        <w:t>God’s</w:t>
      </w:r>
      <w:r w:rsidR="00B95A14" w:rsidRPr="00FE6394">
        <w:rPr>
          <w:sz w:val="24"/>
          <w:szCs w:val="24"/>
        </w:rPr>
        <w:t xml:space="preserve"> Kingdom in salvation in Acts 26:23.</w:t>
      </w:r>
      <w:r w:rsidR="000C2DB4" w:rsidRPr="00FE6394">
        <w:rPr>
          <w:sz w:val="24"/>
          <w:szCs w:val="24"/>
        </w:rPr>
        <w:t xml:space="preserve"> Jesus’ commands &amp; parables for married people are in Shepherd of Hermas on pages 251-279.</w:t>
      </w:r>
    </w:p>
    <w:p w:rsidR="00DE3E69" w:rsidRPr="00FE6394" w:rsidRDefault="00DE3E69" w:rsidP="00720622">
      <w:pPr>
        <w:spacing w:line="480" w:lineRule="auto"/>
        <w:jc w:val="both"/>
        <w:rPr>
          <w:sz w:val="24"/>
          <w:szCs w:val="24"/>
        </w:rPr>
      </w:pPr>
      <w:r w:rsidRPr="00FE6394">
        <w:rPr>
          <w:sz w:val="24"/>
          <w:szCs w:val="24"/>
        </w:rPr>
        <w:t>Son Jesus Christ’s Throne</w:t>
      </w:r>
    </w:p>
    <w:p w:rsidR="00C1296F" w:rsidRPr="00FE6394" w:rsidRDefault="00DE3E69" w:rsidP="00720622">
      <w:pPr>
        <w:spacing w:line="480" w:lineRule="auto"/>
        <w:jc w:val="both"/>
        <w:rPr>
          <w:sz w:val="24"/>
          <w:szCs w:val="24"/>
        </w:rPr>
      </w:pPr>
      <w:r w:rsidRPr="00FE6394">
        <w:rPr>
          <w:sz w:val="24"/>
          <w:szCs w:val="24"/>
        </w:rPr>
        <w:t>In t</w:t>
      </w:r>
      <w:r w:rsidR="00B95A14" w:rsidRPr="00FE6394">
        <w:rPr>
          <w:sz w:val="24"/>
          <w:szCs w:val="24"/>
        </w:rPr>
        <w:t xml:space="preserve">he </w:t>
      </w:r>
      <w:r w:rsidRPr="00FE6394">
        <w:rPr>
          <w:sz w:val="24"/>
          <w:szCs w:val="24"/>
        </w:rPr>
        <w:t>T</w:t>
      </w:r>
      <w:r w:rsidR="00B95A14" w:rsidRPr="00FE6394">
        <w:rPr>
          <w:sz w:val="24"/>
          <w:szCs w:val="24"/>
        </w:rPr>
        <w:t>hrone of the Son Jesus Christ</w:t>
      </w:r>
      <w:r w:rsidR="0027558F" w:rsidRPr="00FE6394">
        <w:rPr>
          <w:sz w:val="24"/>
          <w:szCs w:val="24"/>
        </w:rPr>
        <w:t xml:space="preserve"> </w:t>
      </w:r>
      <w:r w:rsidR="00C1296F" w:rsidRPr="00FE6394">
        <w:rPr>
          <w:sz w:val="24"/>
          <w:szCs w:val="24"/>
        </w:rPr>
        <w:t xml:space="preserve">We know that Paul talked of a </w:t>
      </w:r>
      <w:r w:rsidR="000A1E06" w:rsidRPr="00FE6394">
        <w:rPr>
          <w:sz w:val="24"/>
          <w:szCs w:val="24"/>
        </w:rPr>
        <w:t>M</w:t>
      </w:r>
      <w:r w:rsidR="00C1296F" w:rsidRPr="00FE6394">
        <w:rPr>
          <w:sz w:val="24"/>
          <w:szCs w:val="24"/>
        </w:rPr>
        <w:t>an being in the 3</w:t>
      </w:r>
      <w:r w:rsidR="00C1296F" w:rsidRPr="00FE6394">
        <w:rPr>
          <w:sz w:val="24"/>
          <w:szCs w:val="24"/>
          <w:vertAlign w:val="superscript"/>
        </w:rPr>
        <w:t>rd</w:t>
      </w:r>
      <w:r w:rsidR="00C1296F" w:rsidRPr="00FE6394">
        <w:rPr>
          <w:sz w:val="24"/>
          <w:szCs w:val="24"/>
        </w:rPr>
        <w:t xml:space="preserve"> heaven in 2</w:t>
      </w:r>
      <w:r w:rsidR="00C1296F" w:rsidRPr="00FE6394">
        <w:rPr>
          <w:sz w:val="24"/>
          <w:szCs w:val="24"/>
          <w:vertAlign w:val="superscript"/>
        </w:rPr>
        <w:t>nd</w:t>
      </w:r>
      <w:r w:rsidR="00C1296F" w:rsidRPr="00FE6394">
        <w:rPr>
          <w:sz w:val="24"/>
          <w:szCs w:val="24"/>
        </w:rPr>
        <w:t xml:space="preserve"> Corinthians 12:1-6. In Acts 2:30 it states that David according to </w:t>
      </w:r>
      <w:r w:rsidR="00B35A8D" w:rsidRPr="00FE6394">
        <w:rPr>
          <w:sz w:val="24"/>
          <w:szCs w:val="24"/>
        </w:rPr>
        <w:t>H</w:t>
      </w:r>
      <w:r w:rsidR="00C1296F" w:rsidRPr="00FE6394">
        <w:rPr>
          <w:sz w:val="24"/>
          <w:szCs w:val="24"/>
        </w:rPr>
        <w:t xml:space="preserve">is flesh </w:t>
      </w:r>
      <w:r w:rsidR="00A3721D" w:rsidRPr="00FE6394">
        <w:rPr>
          <w:sz w:val="24"/>
          <w:szCs w:val="24"/>
        </w:rPr>
        <w:t xml:space="preserve">in white skin color </w:t>
      </w:r>
      <w:r w:rsidR="00C1296F" w:rsidRPr="00FE6394">
        <w:rPr>
          <w:sz w:val="24"/>
          <w:szCs w:val="24"/>
        </w:rPr>
        <w:t>would raise up Christ to sit on His throne</w:t>
      </w:r>
      <w:r w:rsidR="00A3721D" w:rsidRPr="00FE6394">
        <w:rPr>
          <w:sz w:val="24"/>
          <w:szCs w:val="24"/>
        </w:rPr>
        <w:t xml:space="preserve"> in Solomon’s Song 5:10</w:t>
      </w:r>
      <w:r w:rsidR="00C1296F" w:rsidRPr="00FE6394">
        <w:rPr>
          <w:sz w:val="24"/>
          <w:szCs w:val="24"/>
        </w:rPr>
        <w:t xml:space="preserve">. The throne is where Cherubs </w:t>
      </w:r>
      <w:r w:rsidR="00A3721D" w:rsidRPr="00FE6394">
        <w:rPr>
          <w:sz w:val="24"/>
          <w:szCs w:val="24"/>
        </w:rPr>
        <w:t>&amp;</w:t>
      </w:r>
      <w:r w:rsidR="00C1296F" w:rsidRPr="00FE6394">
        <w:rPr>
          <w:sz w:val="24"/>
          <w:szCs w:val="24"/>
        </w:rPr>
        <w:t xml:space="preserve"> the entire </w:t>
      </w:r>
      <w:r w:rsidR="00B35A8D" w:rsidRPr="00FE6394">
        <w:rPr>
          <w:sz w:val="24"/>
          <w:szCs w:val="24"/>
        </w:rPr>
        <w:t>H</w:t>
      </w:r>
      <w:r w:rsidR="00C1296F" w:rsidRPr="00FE6394">
        <w:rPr>
          <w:sz w:val="24"/>
          <w:szCs w:val="24"/>
        </w:rPr>
        <w:t xml:space="preserve">eavenly </w:t>
      </w:r>
      <w:r w:rsidR="00B35A8D" w:rsidRPr="00FE6394">
        <w:rPr>
          <w:sz w:val="24"/>
          <w:szCs w:val="24"/>
        </w:rPr>
        <w:t>H</w:t>
      </w:r>
      <w:r w:rsidR="00C1296F" w:rsidRPr="00FE6394">
        <w:rPr>
          <w:sz w:val="24"/>
          <w:szCs w:val="24"/>
        </w:rPr>
        <w:t xml:space="preserve">ost worship God in the third </w:t>
      </w:r>
      <w:r w:rsidRPr="00FE6394">
        <w:rPr>
          <w:sz w:val="24"/>
          <w:szCs w:val="24"/>
        </w:rPr>
        <w:t>H</w:t>
      </w:r>
      <w:r w:rsidR="00C1296F" w:rsidRPr="00FE6394">
        <w:rPr>
          <w:sz w:val="24"/>
          <w:szCs w:val="24"/>
        </w:rPr>
        <w:t xml:space="preserve">eaven. The is where Jesus gives commands through the Father Stephen to the Cherubs and the other Lord’s to send messages to the holy people of God on the </w:t>
      </w:r>
      <w:r w:rsidR="00B35A8D" w:rsidRPr="00FE6394">
        <w:rPr>
          <w:sz w:val="24"/>
          <w:szCs w:val="24"/>
        </w:rPr>
        <w:t>E</w:t>
      </w:r>
      <w:r w:rsidR="00C1296F" w:rsidRPr="00FE6394">
        <w:rPr>
          <w:sz w:val="24"/>
          <w:szCs w:val="24"/>
        </w:rPr>
        <w:t xml:space="preserve">arth. Heaven is the Father Stephen’s throne in Acts 7:49-50. In Acts 7:49 God says what house will you build from Me? Jesus’ throne is the highest part of </w:t>
      </w:r>
      <w:r w:rsidR="00B35A8D" w:rsidRPr="00FE6394">
        <w:rPr>
          <w:sz w:val="24"/>
          <w:szCs w:val="24"/>
        </w:rPr>
        <w:t>H</w:t>
      </w:r>
      <w:r w:rsidR="00C1296F" w:rsidRPr="00FE6394">
        <w:rPr>
          <w:sz w:val="24"/>
          <w:szCs w:val="24"/>
        </w:rPr>
        <w:t xml:space="preserve">eaven </w:t>
      </w:r>
      <w:r w:rsidR="00A3721D" w:rsidRPr="00FE6394">
        <w:rPr>
          <w:sz w:val="24"/>
          <w:szCs w:val="24"/>
        </w:rPr>
        <w:t>&amp;</w:t>
      </w:r>
      <w:r w:rsidR="00C1296F" w:rsidRPr="00FE6394">
        <w:rPr>
          <w:sz w:val="24"/>
          <w:szCs w:val="24"/>
        </w:rPr>
        <w:t xml:space="preserve"> only subject to the Father Stephen, where other Lord’s, </w:t>
      </w:r>
      <w:r w:rsidR="00B35A8D" w:rsidRPr="00FE6394">
        <w:rPr>
          <w:sz w:val="24"/>
          <w:szCs w:val="24"/>
        </w:rPr>
        <w:t>A</w:t>
      </w:r>
      <w:r w:rsidR="00C1296F" w:rsidRPr="00FE6394">
        <w:rPr>
          <w:sz w:val="24"/>
          <w:szCs w:val="24"/>
        </w:rPr>
        <w:t>ngels</w:t>
      </w:r>
      <w:r w:rsidR="00B35A8D" w:rsidRPr="00FE6394">
        <w:rPr>
          <w:sz w:val="24"/>
          <w:szCs w:val="24"/>
        </w:rPr>
        <w:t xml:space="preserve"> (Lords)</w:t>
      </w:r>
      <w:r w:rsidR="00C1296F" w:rsidRPr="00FE6394">
        <w:rPr>
          <w:sz w:val="24"/>
          <w:szCs w:val="24"/>
        </w:rPr>
        <w:t xml:space="preserve">, principalities, powers thrones </w:t>
      </w:r>
      <w:r w:rsidR="00A3721D" w:rsidRPr="00FE6394">
        <w:rPr>
          <w:sz w:val="24"/>
          <w:szCs w:val="24"/>
        </w:rPr>
        <w:t>&amp;</w:t>
      </w:r>
      <w:r w:rsidR="00C1296F" w:rsidRPr="00FE6394">
        <w:rPr>
          <w:sz w:val="24"/>
          <w:szCs w:val="24"/>
        </w:rPr>
        <w:t xml:space="preserve"> all things made subject to Jesus Christ in Romans 8:37-39 </w:t>
      </w:r>
      <w:r w:rsidR="00A3721D" w:rsidRPr="00FE6394">
        <w:rPr>
          <w:sz w:val="24"/>
          <w:szCs w:val="24"/>
        </w:rPr>
        <w:t xml:space="preserve">&amp; </w:t>
      </w:r>
      <w:r w:rsidR="00C1296F" w:rsidRPr="00FE6394">
        <w:rPr>
          <w:sz w:val="24"/>
          <w:szCs w:val="24"/>
        </w:rPr>
        <w:t xml:space="preserve">Colossians 1:16; 2:15. </w:t>
      </w:r>
      <w:r w:rsidR="00A3721D" w:rsidRPr="00FE6394">
        <w:rPr>
          <w:sz w:val="24"/>
          <w:szCs w:val="24"/>
        </w:rPr>
        <w:t>T</w:t>
      </w:r>
      <w:r w:rsidR="00C1296F" w:rsidRPr="00FE6394">
        <w:rPr>
          <w:sz w:val="24"/>
          <w:szCs w:val="24"/>
        </w:rPr>
        <w:t>he Spirit’s fruit</w:t>
      </w:r>
      <w:r w:rsidR="00BC486E" w:rsidRPr="00FE6394">
        <w:rPr>
          <w:sz w:val="24"/>
          <w:szCs w:val="24"/>
        </w:rPr>
        <w:t xml:space="preserve">s </w:t>
      </w:r>
      <w:r w:rsidR="00A3721D" w:rsidRPr="00FE6394">
        <w:rPr>
          <w:sz w:val="24"/>
          <w:szCs w:val="24"/>
        </w:rPr>
        <w:t>&amp;</w:t>
      </w:r>
      <w:r w:rsidR="00BC486E" w:rsidRPr="00FE6394">
        <w:rPr>
          <w:sz w:val="24"/>
          <w:szCs w:val="24"/>
        </w:rPr>
        <w:t xml:space="preserve"> gifts dwell in Galatians 5:22-23 </w:t>
      </w:r>
      <w:r w:rsidR="00A3721D" w:rsidRPr="00FE6394">
        <w:rPr>
          <w:sz w:val="24"/>
          <w:szCs w:val="24"/>
        </w:rPr>
        <w:t>&amp;</w:t>
      </w:r>
      <w:r w:rsidR="00BC486E" w:rsidRPr="00FE6394">
        <w:rPr>
          <w:sz w:val="24"/>
          <w:szCs w:val="24"/>
        </w:rPr>
        <w:t xml:space="preserve"> Ephesians 3:7-12.</w:t>
      </w:r>
      <w:r w:rsidR="00C1296F" w:rsidRPr="00FE6394">
        <w:rPr>
          <w:sz w:val="24"/>
          <w:szCs w:val="24"/>
        </w:rPr>
        <w:t xml:space="preserve"> </w:t>
      </w:r>
      <w:r w:rsidR="00BC486E" w:rsidRPr="00FE6394">
        <w:rPr>
          <w:sz w:val="24"/>
          <w:szCs w:val="24"/>
        </w:rPr>
        <w:t>Jesus is worshipped as the Son of God since He is the 2</w:t>
      </w:r>
      <w:r w:rsidR="00BC486E" w:rsidRPr="00FE6394">
        <w:rPr>
          <w:sz w:val="24"/>
          <w:szCs w:val="24"/>
          <w:vertAlign w:val="superscript"/>
        </w:rPr>
        <w:t>nd</w:t>
      </w:r>
      <w:r w:rsidR="00BC486E" w:rsidRPr="00FE6394">
        <w:rPr>
          <w:sz w:val="24"/>
          <w:szCs w:val="24"/>
        </w:rPr>
        <w:t xml:space="preserve"> Person of the Physical Trinity because of the signs, wonders, miracles, healings, dreams, visions, revelations </w:t>
      </w:r>
      <w:r w:rsidR="00A3721D" w:rsidRPr="00FE6394">
        <w:rPr>
          <w:sz w:val="24"/>
          <w:szCs w:val="24"/>
        </w:rPr>
        <w:t xml:space="preserve">&amp; </w:t>
      </w:r>
      <w:r w:rsidR="00BC486E" w:rsidRPr="00FE6394">
        <w:rPr>
          <w:sz w:val="24"/>
          <w:szCs w:val="24"/>
        </w:rPr>
        <w:t xml:space="preserve">interpretations </w:t>
      </w:r>
      <w:r w:rsidR="00B35A8D" w:rsidRPr="00FE6394">
        <w:rPr>
          <w:sz w:val="24"/>
          <w:szCs w:val="24"/>
        </w:rPr>
        <w:t>H</w:t>
      </w:r>
      <w:r w:rsidR="00BC486E" w:rsidRPr="00FE6394">
        <w:rPr>
          <w:sz w:val="24"/>
          <w:szCs w:val="24"/>
        </w:rPr>
        <w:t xml:space="preserve">e performed </w:t>
      </w:r>
      <w:r w:rsidR="00BC486E" w:rsidRPr="00FE6394">
        <w:rPr>
          <w:sz w:val="24"/>
          <w:szCs w:val="24"/>
        </w:rPr>
        <w:lastRenderedPageBreak/>
        <w:t xml:space="preserve">while on the </w:t>
      </w:r>
      <w:r w:rsidR="00B35A8D" w:rsidRPr="00FE6394">
        <w:rPr>
          <w:sz w:val="24"/>
          <w:szCs w:val="24"/>
        </w:rPr>
        <w:t>E</w:t>
      </w:r>
      <w:r w:rsidR="00BC486E" w:rsidRPr="00FE6394">
        <w:rPr>
          <w:sz w:val="24"/>
          <w:szCs w:val="24"/>
        </w:rPr>
        <w:t>arth d</w:t>
      </w:r>
      <w:r w:rsidR="00394E0C" w:rsidRPr="00FE6394">
        <w:rPr>
          <w:sz w:val="24"/>
          <w:szCs w:val="24"/>
        </w:rPr>
        <w:t>o</w:t>
      </w:r>
      <w:r w:rsidR="00BC486E" w:rsidRPr="00FE6394">
        <w:rPr>
          <w:sz w:val="24"/>
          <w:szCs w:val="24"/>
        </w:rPr>
        <w:t xml:space="preserve">ne by the Father Stephen. </w:t>
      </w:r>
      <w:r w:rsidR="00A3721D" w:rsidRPr="00FE6394">
        <w:rPr>
          <w:sz w:val="24"/>
          <w:szCs w:val="24"/>
        </w:rPr>
        <w:t>T</w:t>
      </w:r>
      <w:r w:rsidR="00BC486E" w:rsidRPr="00FE6394">
        <w:rPr>
          <w:sz w:val="24"/>
          <w:szCs w:val="24"/>
        </w:rPr>
        <w:t xml:space="preserve">hese acts will not bring </w:t>
      </w:r>
      <w:r w:rsidR="00764FA3" w:rsidRPr="00FE6394">
        <w:rPr>
          <w:sz w:val="24"/>
          <w:szCs w:val="24"/>
        </w:rPr>
        <w:t xml:space="preserve">forth </w:t>
      </w:r>
      <w:r w:rsidR="00BC486E" w:rsidRPr="00FE6394">
        <w:rPr>
          <w:sz w:val="24"/>
          <w:szCs w:val="24"/>
        </w:rPr>
        <w:t>salvation, but</w:t>
      </w:r>
      <w:r w:rsidR="0053420E" w:rsidRPr="00FE6394">
        <w:rPr>
          <w:sz w:val="24"/>
          <w:szCs w:val="24"/>
        </w:rPr>
        <w:t xml:space="preserve"> </w:t>
      </w:r>
      <w:r w:rsidR="00BC486E" w:rsidRPr="00FE6394">
        <w:rPr>
          <w:sz w:val="24"/>
          <w:szCs w:val="24"/>
        </w:rPr>
        <w:t>the Spirit’s</w:t>
      </w:r>
      <w:r w:rsidR="0053420E" w:rsidRPr="00FE6394">
        <w:rPr>
          <w:sz w:val="24"/>
          <w:szCs w:val="24"/>
        </w:rPr>
        <w:t xml:space="preserve"> </w:t>
      </w:r>
      <w:r w:rsidR="00BC486E" w:rsidRPr="00FE6394">
        <w:rPr>
          <w:sz w:val="24"/>
          <w:szCs w:val="24"/>
        </w:rPr>
        <w:t>fruits</w:t>
      </w:r>
      <w:r w:rsidR="0053420E" w:rsidRPr="00FE6394">
        <w:rPr>
          <w:sz w:val="24"/>
          <w:szCs w:val="24"/>
        </w:rPr>
        <w:t xml:space="preserve"> </w:t>
      </w:r>
      <w:r w:rsidR="00BC486E" w:rsidRPr="00FE6394">
        <w:rPr>
          <w:sz w:val="24"/>
          <w:szCs w:val="24"/>
        </w:rPr>
        <w:t>and</w:t>
      </w:r>
      <w:r w:rsidR="0053420E" w:rsidRPr="00FE6394">
        <w:rPr>
          <w:sz w:val="24"/>
          <w:szCs w:val="24"/>
        </w:rPr>
        <w:t xml:space="preserve"> </w:t>
      </w:r>
      <w:r w:rsidR="00BC486E" w:rsidRPr="00FE6394">
        <w:rPr>
          <w:sz w:val="24"/>
          <w:szCs w:val="24"/>
        </w:rPr>
        <w:t>the</w:t>
      </w:r>
      <w:r w:rsidR="0053420E" w:rsidRPr="00FE6394">
        <w:rPr>
          <w:sz w:val="24"/>
          <w:szCs w:val="24"/>
        </w:rPr>
        <w:t xml:space="preserve"> </w:t>
      </w:r>
      <w:r w:rsidR="00BC486E" w:rsidRPr="00FE6394">
        <w:rPr>
          <w:sz w:val="24"/>
          <w:szCs w:val="24"/>
        </w:rPr>
        <w:t>worthiness</w:t>
      </w:r>
      <w:r w:rsidR="0053420E" w:rsidRPr="00FE6394">
        <w:rPr>
          <w:sz w:val="24"/>
          <w:szCs w:val="24"/>
        </w:rPr>
        <w:t xml:space="preserve"> </w:t>
      </w:r>
      <w:r w:rsidR="00BC486E" w:rsidRPr="00FE6394">
        <w:rPr>
          <w:sz w:val="24"/>
          <w:szCs w:val="24"/>
        </w:rPr>
        <w:t>of</w:t>
      </w:r>
      <w:r w:rsidR="0053420E" w:rsidRPr="00FE6394">
        <w:rPr>
          <w:sz w:val="24"/>
          <w:szCs w:val="24"/>
        </w:rPr>
        <w:t xml:space="preserve"> </w:t>
      </w:r>
      <w:r w:rsidR="00BC486E" w:rsidRPr="00FE6394">
        <w:rPr>
          <w:sz w:val="24"/>
          <w:szCs w:val="24"/>
        </w:rPr>
        <w:t>the</w:t>
      </w:r>
      <w:r w:rsidR="0053420E" w:rsidRPr="00FE6394">
        <w:rPr>
          <w:sz w:val="24"/>
          <w:szCs w:val="24"/>
        </w:rPr>
        <w:t xml:space="preserve"> </w:t>
      </w:r>
      <w:r w:rsidR="00BC486E" w:rsidRPr="00FE6394">
        <w:rPr>
          <w:sz w:val="24"/>
          <w:szCs w:val="24"/>
        </w:rPr>
        <w:t>Lord are manifested. Jesus’ throne will involve Stephen in the</w:t>
      </w:r>
      <w:r w:rsidR="00106083" w:rsidRPr="00FE6394">
        <w:rPr>
          <w:sz w:val="24"/>
          <w:szCs w:val="24"/>
        </w:rPr>
        <w:t xml:space="preserve"> </w:t>
      </w:r>
      <w:r w:rsidR="00BC486E" w:rsidRPr="00FE6394">
        <w:rPr>
          <w:sz w:val="24"/>
          <w:szCs w:val="24"/>
        </w:rPr>
        <w:t>midst and John on the</w:t>
      </w:r>
      <w:r w:rsidR="00BC54F6" w:rsidRPr="00FE6394">
        <w:rPr>
          <w:sz w:val="24"/>
          <w:szCs w:val="24"/>
        </w:rPr>
        <w:t xml:space="preserve"> </w:t>
      </w:r>
      <w:r w:rsidR="00BC486E" w:rsidRPr="00FE6394">
        <w:rPr>
          <w:sz w:val="24"/>
          <w:szCs w:val="24"/>
        </w:rPr>
        <w:t xml:space="preserve">other right side in the </w:t>
      </w:r>
      <w:r w:rsidR="00B35A8D" w:rsidRPr="00FE6394">
        <w:rPr>
          <w:sz w:val="24"/>
          <w:szCs w:val="24"/>
        </w:rPr>
        <w:t>H</w:t>
      </w:r>
      <w:r w:rsidR="00BC486E" w:rsidRPr="00FE6394">
        <w:rPr>
          <w:sz w:val="24"/>
          <w:szCs w:val="24"/>
        </w:rPr>
        <w:t>eavenly New Jerusalem. In Revelation 4:2-3 it declares “</w:t>
      </w:r>
      <w:r w:rsidR="00BC54F6" w:rsidRPr="00FE6394">
        <w:rPr>
          <w:sz w:val="24"/>
          <w:szCs w:val="24"/>
        </w:rPr>
        <w:t>He (</w:t>
      </w:r>
      <w:r w:rsidR="00BC486E" w:rsidRPr="00FE6394">
        <w:rPr>
          <w:sz w:val="24"/>
          <w:szCs w:val="24"/>
        </w:rPr>
        <w:t>Jesus</w:t>
      </w:r>
      <w:r w:rsidR="00BC54F6" w:rsidRPr="00FE6394">
        <w:rPr>
          <w:sz w:val="24"/>
          <w:szCs w:val="24"/>
        </w:rPr>
        <w:t>)</w:t>
      </w:r>
      <w:r w:rsidR="00BC486E" w:rsidRPr="00FE6394">
        <w:rPr>
          <w:sz w:val="24"/>
          <w:szCs w:val="24"/>
        </w:rPr>
        <w:t xml:space="preserve"> sat on the throne </w:t>
      </w:r>
      <w:r w:rsidR="006C0F34" w:rsidRPr="00FE6394">
        <w:rPr>
          <w:sz w:val="24"/>
          <w:szCs w:val="24"/>
        </w:rPr>
        <w:t>&amp;</w:t>
      </w:r>
      <w:r w:rsidR="00BC486E" w:rsidRPr="00FE6394">
        <w:rPr>
          <w:sz w:val="24"/>
          <w:szCs w:val="24"/>
        </w:rPr>
        <w:t xml:space="preserve"> He who sat there was like jasper </w:t>
      </w:r>
      <w:r w:rsidR="006C0F34" w:rsidRPr="00FE6394">
        <w:rPr>
          <w:sz w:val="24"/>
          <w:szCs w:val="24"/>
        </w:rPr>
        <w:t>&amp;</w:t>
      </w:r>
      <w:r w:rsidR="00BC486E" w:rsidRPr="00FE6394">
        <w:rPr>
          <w:sz w:val="24"/>
          <w:szCs w:val="24"/>
        </w:rPr>
        <w:t xml:space="preserve"> a sardius stone, and a rainbow around the throne</w:t>
      </w:r>
      <w:r w:rsidR="006C0F34" w:rsidRPr="00FE6394">
        <w:rPr>
          <w:sz w:val="24"/>
          <w:szCs w:val="24"/>
        </w:rPr>
        <w:t>..</w:t>
      </w:r>
      <w:r w:rsidR="00BC486E" w:rsidRPr="00FE6394">
        <w:rPr>
          <w:sz w:val="24"/>
          <w:szCs w:val="24"/>
        </w:rPr>
        <w:t xml:space="preserve">.” In Luke 24:44 </w:t>
      </w:r>
      <w:r w:rsidR="00764FA3" w:rsidRPr="00FE6394">
        <w:rPr>
          <w:sz w:val="24"/>
          <w:szCs w:val="24"/>
        </w:rPr>
        <w:t>declares</w:t>
      </w:r>
      <w:r w:rsidR="00BC486E" w:rsidRPr="00FE6394">
        <w:rPr>
          <w:sz w:val="24"/>
          <w:szCs w:val="24"/>
        </w:rPr>
        <w:t xml:space="preserve"> </w:t>
      </w:r>
      <w:r w:rsidR="00764FA3" w:rsidRPr="00FE6394">
        <w:rPr>
          <w:sz w:val="24"/>
          <w:szCs w:val="24"/>
        </w:rPr>
        <w:t xml:space="preserve">that </w:t>
      </w:r>
      <w:r w:rsidR="00BC486E" w:rsidRPr="00FE6394">
        <w:rPr>
          <w:sz w:val="24"/>
          <w:szCs w:val="24"/>
        </w:rPr>
        <w:t xml:space="preserve">He fulfilled the </w:t>
      </w:r>
      <w:r w:rsidR="00764FA3" w:rsidRPr="00FE6394">
        <w:rPr>
          <w:sz w:val="24"/>
          <w:szCs w:val="24"/>
        </w:rPr>
        <w:t xml:space="preserve">Books of the </w:t>
      </w:r>
      <w:r w:rsidR="00BC486E" w:rsidRPr="00FE6394">
        <w:rPr>
          <w:sz w:val="24"/>
          <w:szCs w:val="24"/>
        </w:rPr>
        <w:t xml:space="preserve">Prophets, the </w:t>
      </w:r>
      <w:r w:rsidR="00764FA3" w:rsidRPr="00FE6394">
        <w:rPr>
          <w:sz w:val="24"/>
          <w:szCs w:val="24"/>
        </w:rPr>
        <w:t xml:space="preserve">Books of the </w:t>
      </w:r>
      <w:r w:rsidR="00BC486E" w:rsidRPr="00FE6394">
        <w:rPr>
          <w:sz w:val="24"/>
          <w:szCs w:val="24"/>
        </w:rPr>
        <w:t xml:space="preserve">Psalms and the </w:t>
      </w:r>
      <w:r w:rsidR="00764FA3" w:rsidRPr="00FE6394">
        <w:rPr>
          <w:sz w:val="24"/>
          <w:szCs w:val="24"/>
        </w:rPr>
        <w:t xml:space="preserve">Books of the </w:t>
      </w:r>
      <w:r w:rsidR="00BC486E" w:rsidRPr="00FE6394">
        <w:rPr>
          <w:sz w:val="24"/>
          <w:szCs w:val="24"/>
        </w:rPr>
        <w:t>Law of Moses. Eternal salvation is in Isaiah 51:6. Jesus’ Kingdom is the Father</w:t>
      </w:r>
      <w:r w:rsidR="00B35A8D" w:rsidRPr="00FE6394">
        <w:rPr>
          <w:sz w:val="24"/>
          <w:szCs w:val="24"/>
        </w:rPr>
        <w:t xml:space="preserve"> Stephen</w:t>
      </w:r>
      <w:r w:rsidR="00BC486E" w:rsidRPr="00FE6394">
        <w:rPr>
          <w:sz w:val="24"/>
          <w:szCs w:val="24"/>
        </w:rPr>
        <w:t xml:space="preserve">’s Prophetic Word </w:t>
      </w:r>
      <w:r w:rsidR="00590B00" w:rsidRPr="00FE6394">
        <w:rPr>
          <w:sz w:val="24"/>
          <w:szCs w:val="24"/>
        </w:rPr>
        <w:t xml:space="preserve">of God </w:t>
      </w:r>
      <w:r w:rsidR="00BC486E" w:rsidRPr="00FE6394">
        <w:rPr>
          <w:sz w:val="24"/>
          <w:szCs w:val="24"/>
        </w:rPr>
        <w:t>in 2</w:t>
      </w:r>
      <w:r w:rsidR="00BC486E" w:rsidRPr="00FE6394">
        <w:rPr>
          <w:sz w:val="24"/>
          <w:szCs w:val="24"/>
          <w:vertAlign w:val="superscript"/>
        </w:rPr>
        <w:t>nd</w:t>
      </w:r>
      <w:r w:rsidR="00BC486E" w:rsidRPr="00FE6394">
        <w:rPr>
          <w:sz w:val="24"/>
          <w:szCs w:val="24"/>
        </w:rPr>
        <w:t xml:space="preserve"> Peter 1:16-21.</w:t>
      </w:r>
      <w:r w:rsidR="00007547" w:rsidRPr="00FE6394">
        <w:rPr>
          <w:sz w:val="24"/>
          <w:szCs w:val="24"/>
        </w:rPr>
        <w:t xml:space="preserve"> </w:t>
      </w:r>
      <w:r w:rsidR="00764FA3" w:rsidRPr="00FE6394">
        <w:rPr>
          <w:sz w:val="24"/>
          <w:szCs w:val="24"/>
        </w:rPr>
        <w:t xml:space="preserve">Also </w:t>
      </w:r>
      <w:r w:rsidR="00007547" w:rsidRPr="00FE6394">
        <w:rPr>
          <w:sz w:val="24"/>
          <w:szCs w:val="24"/>
        </w:rPr>
        <w:t xml:space="preserve">Jesus </w:t>
      </w:r>
      <w:r w:rsidR="00764FA3" w:rsidRPr="00FE6394">
        <w:rPr>
          <w:sz w:val="24"/>
          <w:szCs w:val="24"/>
        </w:rPr>
        <w:t xml:space="preserve">Christ’s </w:t>
      </w:r>
      <w:r w:rsidR="00007547" w:rsidRPr="00FE6394">
        <w:rPr>
          <w:sz w:val="24"/>
          <w:szCs w:val="24"/>
        </w:rPr>
        <w:t xml:space="preserve">resurrection </w:t>
      </w:r>
      <w:r w:rsidR="00F062B5" w:rsidRPr="00FE6394">
        <w:rPr>
          <w:sz w:val="24"/>
          <w:szCs w:val="24"/>
        </w:rPr>
        <w:t xml:space="preserve">from the dead </w:t>
      </w:r>
      <w:r w:rsidR="00007547" w:rsidRPr="00FE6394">
        <w:rPr>
          <w:sz w:val="24"/>
          <w:szCs w:val="24"/>
        </w:rPr>
        <w:t>is in the Treatise on the Resurrection on pages 207-210.</w:t>
      </w:r>
      <w:r w:rsidR="00C1296F" w:rsidRPr="00FE6394">
        <w:rPr>
          <w:sz w:val="24"/>
          <w:szCs w:val="24"/>
        </w:rPr>
        <w:t xml:space="preserve"> </w:t>
      </w:r>
      <w:r w:rsidR="00BC54F6" w:rsidRPr="00FE6394">
        <w:rPr>
          <w:sz w:val="24"/>
          <w:szCs w:val="24"/>
        </w:rPr>
        <w:t>Jesus</w:t>
      </w:r>
      <w:r w:rsidR="00764FA3" w:rsidRPr="00FE6394">
        <w:rPr>
          <w:sz w:val="24"/>
          <w:szCs w:val="24"/>
        </w:rPr>
        <w:t xml:space="preserve"> Christ’s</w:t>
      </w:r>
      <w:r w:rsidR="00BC54F6" w:rsidRPr="00FE6394">
        <w:rPr>
          <w:sz w:val="24"/>
          <w:szCs w:val="24"/>
        </w:rPr>
        <w:t xml:space="preserve"> di</w:t>
      </w:r>
      <w:r w:rsidR="006C0F34" w:rsidRPr="00FE6394">
        <w:rPr>
          <w:sz w:val="24"/>
          <w:szCs w:val="24"/>
        </w:rPr>
        <w:t>a</w:t>
      </w:r>
      <w:r w:rsidR="00BC54F6" w:rsidRPr="00FE6394">
        <w:rPr>
          <w:sz w:val="24"/>
          <w:szCs w:val="24"/>
        </w:rPr>
        <w:t>logue is in the Wisdom of Jesus Christ on pages 283-296 &amp; the Savior</w:t>
      </w:r>
      <w:r w:rsidR="002A0902" w:rsidRPr="00FE6394">
        <w:rPr>
          <w:sz w:val="24"/>
          <w:szCs w:val="24"/>
        </w:rPr>
        <w:t>’s Dialogue</w:t>
      </w:r>
      <w:r w:rsidR="00BC54F6" w:rsidRPr="00FE6394">
        <w:rPr>
          <w:sz w:val="24"/>
          <w:szCs w:val="24"/>
        </w:rPr>
        <w:t xml:space="preserve"> </w:t>
      </w:r>
      <w:r w:rsidR="00F062B5" w:rsidRPr="00FE6394">
        <w:rPr>
          <w:sz w:val="24"/>
          <w:szCs w:val="24"/>
        </w:rPr>
        <w:t xml:space="preserve">is </w:t>
      </w:r>
      <w:r w:rsidR="00BC54F6" w:rsidRPr="00FE6394">
        <w:rPr>
          <w:sz w:val="24"/>
          <w:szCs w:val="24"/>
        </w:rPr>
        <w:t>on pages 297-311.</w:t>
      </w:r>
      <w:r w:rsidR="00C1296F" w:rsidRPr="00FE6394">
        <w:rPr>
          <w:sz w:val="24"/>
          <w:szCs w:val="24"/>
        </w:rPr>
        <w:t xml:space="preserve"> </w:t>
      </w:r>
      <w:r w:rsidR="006C0F34" w:rsidRPr="00FE6394">
        <w:rPr>
          <w:sz w:val="24"/>
          <w:szCs w:val="24"/>
        </w:rPr>
        <w:t>Jesus is in the Messianic Rule on pages 157-160</w:t>
      </w:r>
      <w:r w:rsidR="002A0902" w:rsidRPr="00FE6394">
        <w:rPr>
          <w:sz w:val="24"/>
          <w:szCs w:val="24"/>
        </w:rPr>
        <w:t xml:space="preserve"> &amp; the Rule of War on page 189</w:t>
      </w:r>
      <w:r w:rsidR="006C0F34" w:rsidRPr="00FE6394">
        <w:rPr>
          <w:sz w:val="24"/>
          <w:szCs w:val="24"/>
        </w:rPr>
        <w:t>.</w:t>
      </w:r>
      <w:r w:rsidR="00C1296F" w:rsidRPr="00FE6394">
        <w:rPr>
          <w:sz w:val="24"/>
          <w:szCs w:val="24"/>
        </w:rPr>
        <w:t xml:space="preserve">    </w:t>
      </w:r>
    </w:p>
    <w:p w:rsidR="00720622" w:rsidRPr="00FE6394" w:rsidRDefault="00720622" w:rsidP="00720622">
      <w:pPr>
        <w:spacing w:line="480" w:lineRule="auto"/>
        <w:jc w:val="both"/>
        <w:rPr>
          <w:sz w:val="24"/>
          <w:szCs w:val="24"/>
        </w:rPr>
      </w:pPr>
      <w:r w:rsidRPr="00FE6394">
        <w:rPr>
          <w:sz w:val="24"/>
          <w:szCs w:val="24"/>
        </w:rPr>
        <w:t xml:space="preserve">The </w:t>
      </w:r>
      <w:r w:rsidR="009812FE" w:rsidRPr="00FE6394">
        <w:rPr>
          <w:sz w:val="24"/>
          <w:szCs w:val="24"/>
        </w:rPr>
        <w:t xml:space="preserve">Lord </w:t>
      </w:r>
      <w:r w:rsidRPr="00FE6394">
        <w:rPr>
          <w:sz w:val="24"/>
          <w:szCs w:val="24"/>
        </w:rPr>
        <w:t xml:space="preserve">Jesus’ </w:t>
      </w:r>
      <w:r w:rsidR="00DE3E69" w:rsidRPr="00FE6394">
        <w:rPr>
          <w:sz w:val="24"/>
          <w:szCs w:val="24"/>
        </w:rPr>
        <w:t>O</w:t>
      </w:r>
      <w:r w:rsidRPr="00FE6394">
        <w:rPr>
          <w:sz w:val="24"/>
          <w:szCs w:val="24"/>
        </w:rPr>
        <w:t>mniscience by the Father Stephen</w:t>
      </w:r>
    </w:p>
    <w:p w:rsidR="00720622" w:rsidRPr="00FE6394" w:rsidRDefault="00C1296F" w:rsidP="00720622">
      <w:pPr>
        <w:spacing w:line="480" w:lineRule="auto"/>
        <w:jc w:val="both"/>
        <w:rPr>
          <w:sz w:val="24"/>
          <w:szCs w:val="24"/>
        </w:rPr>
      </w:pPr>
      <w:r w:rsidRPr="00FE6394">
        <w:rPr>
          <w:sz w:val="24"/>
          <w:szCs w:val="24"/>
        </w:rPr>
        <w:t>Th</w:t>
      </w:r>
      <w:r w:rsidR="004935EE" w:rsidRPr="00FE6394">
        <w:rPr>
          <w:sz w:val="24"/>
          <w:szCs w:val="24"/>
        </w:rPr>
        <w:t>e Son Jesus’ name means “</w:t>
      </w:r>
      <w:r w:rsidR="004935EE" w:rsidRPr="00FE6394">
        <w:rPr>
          <w:b/>
          <w:sz w:val="24"/>
          <w:szCs w:val="24"/>
        </w:rPr>
        <w:t>Salvation or Savior</w:t>
      </w:r>
      <w:r w:rsidR="004935EE" w:rsidRPr="00FE6394">
        <w:rPr>
          <w:sz w:val="24"/>
          <w:szCs w:val="24"/>
        </w:rPr>
        <w:t xml:space="preserve">”. </w:t>
      </w:r>
      <w:r w:rsidR="00BB7F08" w:rsidRPr="00FE6394">
        <w:rPr>
          <w:sz w:val="24"/>
          <w:szCs w:val="24"/>
        </w:rPr>
        <w:t xml:space="preserve">The Lord Jesus’ showed </w:t>
      </w:r>
      <w:r w:rsidR="003D78F1" w:rsidRPr="00FE6394">
        <w:rPr>
          <w:sz w:val="24"/>
          <w:szCs w:val="24"/>
        </w:rPr>
        <w:t>H</w:t>
      </w:r>
      <w:r w:rsidR="00BB7F08" w:rsidRPr="00FE6394">
        <w:rPr>
          <w:sz w:val="24"/>
          <w:szCs w:val="24"/>
        </w:rPr>
        <w:t>is omniscience by turning the water into wine in John 2:1-12</w:t>
      </w:r>
      <w:r w:rsidR="00255918" w:rsidRPr="00FE6394">
        <w:rPr>
          <w:sz w:val="24"/>
          <w:szCs w:val="24"/>
        </w:rPr>
        <w:t>,</w:t>
      </w:r>
      <w:r w:rsidR="00BB7F08" w:rsidRPr="00FE6394">
        <w:rPr>
          <w:sz w:val="24"/>
          <w:szCs w:val="24"/>
        </w:rPr>
        <w:t xml:space="preserve"> by walk on the sea in Matthew 14:22-33</w:t>
      </w:r>
      <w:r w:rsidR="00255918" w:rsidRPr="00FE6394">
        <w:rPr>
          <w:sz w:val="24"/>
          <w:szCs w:val="24"/>
        </w:rPr>
        <w:t xml:space="preserve">, </w:t>
      </w:r>
      <w:r w:rsidR="00BB7F08" w:rsidRPr="00FE6394">
        <w:rPr>
          <w:sz w:val="24"/>
          <w:szCs w:val="24"/>
        </w:rPr>
        <w:t xml:space="preserve">by commanding the wind </w:t>
      </w:r>
      <w:r w:rsidR="00CA3F2C" w:rsidRPr="00FE6394">
        <w:rPr>
          <w:sz w:val="24"/>
          <w:szCs w:val="24"/>
        </w:rPr>
        <w:t>&amp;</w:t>
      </w:r>
      <w:r w:rsidR="00BB7F08" w:rsidRPr="00FE6394">
        <w:rPr>
          <w:sz w:val="24"/>
          <w:szCs w:val="24"/>
        </w:rPr>
        <w:t xml:space="preserve"> the waves to obey </w:t>
      </w:r>
      <w:r w:rsidR="0021438C" w:rsidRPr="00FE6394">
        <w:rPr>
          <w:sz w:val="24"/>
          <w:szCs w:val="24"/>
        </w:rPr>
        <w:t>H</w:t>
      </w:r>
      <w:r w:rsidR="00BB7F08" w:rsidRPr="00FE6394">
        <w:rPr>
          <w:sz w:val="24"/>
          <w:szCs w:val="24"/>
        </w:rPr>
        <w:t xml:space="preserve">im in Mark 4:35-41. </w:t>
      </w:r>
      <w:r w:rsidR="00F23838" w:rsidRPr="00FE6394">
        <w:rPr>
          <w:sz w:val="24"/>
          <w:szCs w:val="24"/>
        </w:rPr>
        <w:t>In 1</w:t>
      </w:r>
      <w:r w:rsidR="00F23838" w:rsidRPr="00FE6394">
        <w:rPr>
          <w:sz w:val="24"/>
          <w:szCs w:val="24"/>
          <w:vertAlign w:val="superscript"/>
        </w:rPr>
        <w:t>st</w:t>
      </w:r>
      <w:r w:rsidR="00F23838" w:rsidRPr="00FE6394">
        <w:rPr>
          <w:sz w:val="24"/>
          <w:szCs w:val="24"/>
        </w:rPr>
        <w:t xml:space="preserve"> Corinthians 1:24 </w:t>
      </w:r>
      <w:r w:rsidR="00CA3F2C" w:rsidRPr="00FE6394">
        <w:rPr>
          <w:sz w:val="24"/>
          <w:szCs w:val="24"/>
        </w:rPr>
        <w:t xml:space="preserve">says </w:t>
      </w:r>
      <w:r w:rsidR="00F23838" w:rsidRPr="00FE6394">
        <w:rPr>
          <w:sz w:val="24"/>
          <w:szCs w:val="24"/>
        </w:rPr>
        <w:t>Christ is the wisdom of God. In 1</w:t>
      </w:r>
      <w:r w:rsidR="00F23838" w:rsidRPr="00FE6394">
        <w:rPr>
          <w:sz w:val="24"/>
          <w:szCs w:val="24"/>
          <w:vertAlign w:val="superscript"/>
        </w:rPr>
        <w:t>st</w:t>
      </w:r>
      <w:r w:rsidR="00F23838" w:rsidRPr="00FE6394">
        <w:rPr>
          <w:sz w:val="24"/>
          <w:szCs w:val="24"/>
        </w:rPr>
        <w:t xml:space="preserve"> Corinthians 1:30 it states that “But of Him </w:t>
      </w:r>
      <w:r w:rsidR="003D78F1" w:rsidRPr="00FE6394">
        <w:rPr>
          <w:sz w:val="24"/>
          <w:szCs w:val="24"/>
        </w:rPr>
        <w:t>Y</w:t>
      </w:r>
      <w:r w:rsidR="00F23838" w:rsidRPr="00FE6394">
        <w:rPr>
          <w:sz w:val="24"/>
          <w:szCs w:val="24"/>
        </w:rPr>
        <w:t xml:space="preserve">ou are in Christ Jesus, who became for </w:t>
      </w:r>
      <w:r w:rsidR="003D78F1" w:rsidRPr="00FE6394">
        <w:rPr>
          <w:sz w:val="24"/>
          <w:szCs w:val="24"/>
        </w:rPr>
        <w:t>U</w:t>
      </w:r>
      <w:r w:rsidR="00F23838" w:rsidRPr="00FE6394">
        <w:rPr>
          <w:sz w:val="24"/>
          <w:szCs w:val="24"/>
        </w:rPr>
        <w:t>s wisdom from God</w:t>
      </w:r>
      <w:r w:rsidR="007951B7" w:rsidRPr="00FE6394">
        <w:rPr>
          <w:sz w:val="24"/>
          <w:szCs w:val="24"/>
        </w:rPr>
        <w:t>..</w:t>
      </w:r>
      <w:r w:rsidR="00F23838" w:rsidRPr="00FE6394">
        <w:rPr>
          <w:sz w:val="24"/>
          <w:szCs w:val="24"/>
        </w:rPr>
        <w:t xml:space="preserve">.” </w:t>
      </w:r>
      <w:r w:rsidR="003D40E8" w:rsidRPr="00FE6394">
        <w:rPr>
          <w:sz w:val="24"/>
          <w:szCs w:val="24"/>
        </w:rPr>
        <w:t xml:space="preserve">In Colossians 1:28 </w:t>
      </w:r>
      <w:r w:rsidR="00255918" w:rsidRPr="00FE6394">
        <w:rPr>
          <w:sz w:val="24"/>
          <w:szCs w:val="24"/>
        </w:rPr>
        <w:t>says</w:t>
      </w:r>
      <w:r w:rsidR="003D40E8" w:rsidRPr="00FE6394">
        <w:rPr>
          <w:sz w:val="24"/>
          <w:szCs w:val="24"/>
        </w:rPr>
        <w:t xml:space="preserve"> “Him </w:t>
      </w:r>
      <w:r w:rsidR="003D78F1" w:rsidRPr="00FE6394">
        <w:rPr>
          <w:sz w:val="24"/>
          <w:szCs w:val="24"/>
        </w:rPr>
        <w:t>W</w:t>
      </w:r>
      <w:r w:rsidR="003D40E8" w:rsidRPr="00FE6394">
        <w:rPr>
          <w:sz w:val="24"/>
          <w:szCs w:val="24"/>
        </w:rPr>
        <w:t xml:space="preserve">e preach, warning every </w:t>
      </w:r>
      <w:r w:rsidR="003D78F1" w:rsidRPr="00FE6394">
        <w:rPr>
          <w:sz w:val="24"/>
          <w:szCs w:val="24"/>
        </w:rPr>
        <w:t>M</w:t>
      </w:r>
      <w:r w:rsidR="003D40E8" w:rsidRPr="00FE6394">
        <w:rPr>
          <w:sz w:val="24"/>
          <w:szCs w:val="24"/>
        </w:rPr>
        <w:t xml:space="preserve">an </w:t>
      </w:r>
      <w:r w:rsidR="00255918" w:rsidRPr="00FE6394">
        <w:rPr>
          <w:sz w:val="24"/>
          <w:szCs w:val="24"/>
        </w:rPr>
        <w:t>&amp;</w:t>
      </w:r>
      <w:r w:rsidR="003D40E8" w:rsidRPr="00FE6394">
        <w:rPr>
          <w:sz w:val="24"/>
          <w:szCs w:val="24"/>
        </w:rPr>
        <w:t xml:space="preserve"> teaching every </w:t>
      </w:r>
      <w:r w:rsidR="003D78F1" w:rsidRPr="00FE6394">
        <w:rPr>
          <w:sz w:val="24"/>
          <w:szCs w:val="24"/>
        </w:rPr>
        <w:t>M</w:t>
      </w:r>
      <w:r w:rsidR="003D40E8" w:rsidRPr="00FE6394">
        <w:rPr>
          <w:sz w:val="24"/>
          <w:szCs w:val="24"/>
        </w:rPr>
        <w:t xml:space="preserve">an in all wisdom, that </w:t>
      </w:r>
      <w:r w:rsidR="003D78F1" w:rsidRPr="00FE6394">
        <w:rPr>
          <w:sz w:val="24"/>
          <w:szCs w:val="24"/>
        </w:rPr>
        <w:t>W</w:t>
      </w:r>
      <w:r w:rsidR="003D40E8" w:rsidRPr="00FE6394">
        <w:rPr>
          <w:sz w:val="24"/>
          <w:szCs w:val="24"/>
        </w:rPr>
        <w:t xml:space="preserve">e may present every </w:t>
      </w:r>
      <w:r w:rsidR="003D78F1" w:rsidRPr="00FE6394">
        <w:rPr>
          <w:sz w:val="24"/>
          <w:szCs w:val="24"/>
        </w:rPr>
        <w:t>M</w:t>
      </w:r>
      <w:r w:rsidR="003D40E8" w:rsidRPr="00FE6394">
        <w:rPr>
          <w:sz w:val="24"/>
          <w:szCs w:val="24"/>
        </w:rPr>
        <w:t xml:space="preserve">an perfect in Christ Jesus.” </w:t>
      </w:r>
      <w:r w:rsidR="00E03978" w:rsidRPr="00FE6394">
        <w:rPr>
          <w:sz w:val="24"/>
          <w:szCs w:val="24"/>
        </w:rPr>
        <w:t xml:space="preserve">In Revelation 5:12 </w:t>
      </w:r>
      <w:r w:rsidR="00255918" w:rsidRPr="00FE6394">
        <w:rPr>
          <w:sz w:val="24"/>
          <w:szCs w:val="24"/>
        </w:rPr>
        <w:t>states</w:t>
      </w:r>
      <w:r w:rsidR="00E03978" w:rsidRPr="00FE6394">
        <w:rPr>
          <w:sz w:val="24"/>
          <w:szCs w:val="24"/>
        </w:rPr>
        <w:t xml:space="preserve"> “Worthy is the Lam</w:t>
      </w:r>
      <w:r w:rsidR="00C506D1" w:rsidRPr="00FE6394">
        <w:rPr>
          <w:sz w:val="24"/>
          <w:szCs w:val="24"/>
        </w:rPr>
        <w:t>b</w:t>
      </w:r>
      <w:r w:rsidR="00E03978" w:rsidRPr="00FE6394">
        <w:rPr>
          <w:sz w:val="24"/>
          <w:szCs w:val="24"/>
        </w:rPr>
        <w:t xml:space="preserve"> that was slain to receive…wisdom.” </w:t>
      </w:r>
      <w:r w:rsidR="00561203" w:rsidRPr="00FE6394">
        <w:rPr>
          <w:sz w:val="24"/>
          <w:szCs w:val="24"/>
        </w:rPr>
        <w:t xml:space="preserve">In Ephesians 3:19 </w:t>
      </w:r>
      <w:r w:rsidR="00CA3F2C" w:rsidRPr="00FE6394">
        <w:rPr>
          <w:sz w:val="24"/>
          <w:szCs w:val="24"/>
        </w:rPr>
        <w:t>says</w:t>
      </w:r>
      <w:r w:rsidR="00561203" w:rsidRPr="00FE6394">
        <w:rPr>
          <w:sz w:val="24"/>
          <w:szCs w:val="24"/>
        </w:rPr>
        <w:t xml:space="preserve"> “to know the </w:t>
      </w:r>
      <w:r w:rsidR="003D78F1" w:rsidRPr="00FE6394">
        <w:rPr>
          <w:sz w:val="24"/>
          <w:szCs w:val="24"/>
        </w:rPr>
        <w:t xml:space="preserve">(agape) </w:t>
      </w:r>
      <w:r w:rsidR="00561203" w:rsidRPr="00FE6394">
        <w:rPr>
          <w:sz w:val="24"/>
          <w:szCs w:val="24"/>
        </w:rPr>
        <w:t>love of Christ which passes knowledge</w:t>
      </w:r>
      <w:r w:rsidR="00594666" w:rsidRPr="00FE6394">
        <w:rPr>
          <w:sz w:val="24"/>
          <w:szCs w:val="24"/>
        </w:rPr>
        <w:t xml:space="preserve"> (intelligence)</w:t>
      </w:r>
      <w:r w:rsidR="00561203" w:rsidRPr="00FE6394">
        <w:rPr>
          <w:sz w:val="24"/>
          <w:szCs w:val="24"/>
        </w:rPr>
        <w:t xml:space="preserve">, that </w:t>
      </w:r>
      <w:r w:rsidR="003D78F1" w:rsidRPr="00FE6394">
        <w:rPr>
          <w:sz w:val="24"/>
          <w:szCs w:val="24"/>
        </w:rPr>
        <w:t>Y</w:t>
      </w:r>
      <w:r w:rsidR="00561203" w:rsidRPr="00FE6394">
        <w:rPr>
          <w:sz w:val="24"/>
          <w:szCs w:val="24"/>
        </w:rPr>
        <w:t xml:space="preserve">ou may be filled with all the fullness of God.” In </w:t>
      </w:r>
      <w:r w:rsidR="00675830" w:rsidRPr="00FE6394">
        <w:rPr>
          <w:sz w:val="24"/>
          <w:szCs w:val="24"/>
        </w:rPr>
        <w:t>Ephesians 4:13</w:t>
      </w:r>
      <w:r w:rsidR="00561203" w:rsidRPr="00FE6394">
        <w:rPr>
          <w:sz w:val="24"/>
          <w:szCs w:val="24"/>
        </w:rPr>
        <w:t xml:space="preserve"> </w:t>
      </w:r>
      <w:r w:rsidR="00561203" w:rsidRPr="00FE6394">
        <w:rPr>
          <w:sz w:val="24"/>
          <w:szCs w:val="24"/>
        </w:rPr>
        <w:lastRenderedPageBreak/>
        <w:t xml:space="preserve">says that “till </w:t>
      </w:r>
      <w:r w:rsidR="003D78F1" w:rsidRPr="00FE6394">
        <w:rPr>
          <w:sz w:val="24"/>
          <w:szCs w:val="24"/>
        </w:rPr>
        <w:t>W</w:t>
      </w:r>
      <w:r w:rsidR="00561203" w:rsidRPr="00FE6394">
        <w:rPr>
          <w:sz w:val="24"/>
          <w:szCs w:val="24"/>
        </w:rPr>
        <w:t>e all come in the unity of the faith and of the knowledge of the Son o</w:t>
      </w:r>
      <w:r w:rsidR="00675830" w:rsidRPr="00FE6394">
        <w:rPr>
          <w:sz w:val="24"/>
          <w:szCs w:val="24"/>
        </w:rPr>
        <w:t>f</w:t>
      </w:r>
      <w:r w:rsidR="00561203" w:rsidRPr="00FE6394">
        <w:rPr>
          <w:sz w:val="24"/>
          <w:szCs w:val="24"/>
        </w:rPr>
        <w:t xml:space="preserve"> God</w:t>
      </w:r>
      <w:r w:rsidR="00675830" w:rsidRPr="00FE6394">
        <w:rPr>
          <w:sz w:val="24"/>
          <w:szCs w:val="24"/>
        </w:rPr>
        <w:t xml:space="preserve">, to a </w:t>
      </w:r>
      <w:r w:rsidR="003D78F1" w:rsidRPr="00FE6394">
        <w:rPr>
          <w:sz w:val="24"/>
          <w:szCs w:val="24"/>
        </w:rPr>
        <w:t>P</w:t>
      </w:r>
      <w:r w:rsidR="00675830" w:rsidRPr="00FE6394">
        <w:rPr>
          <w:sz w:val="24"/>
          <w:szCs w:val="24"/>
        </w:rPr>
        <w:t xml:space="preserve">erfect </w:t>
      </w:r>
      <w:r w:rsidR="003D78F1" w:rsidRPr="00FE6394">
        <w:rPr>
          <w:sz w:val="24"/>
          <w:szCs w:val="24"/>
        </w:rPr>
        <w:t>M</w:t>
      </w:r>
      <w:r w:rsidR="00675830" w:rsidRPr="00FE6394">
        <w:rPr>
          <w:sz w:val="24"/>
          <w:szCs w:val="24"/>
        </w:rPr>
        <w:t>an, to the measure and stature of the fullness of Christ.”</w:t>
      </w:r>
      <w:r w:rsidR="00561203" w:rsidRPr="00FE6394">
        <w:rPr>
          <w:sz w:val="24"/>
          <w:szCs w:val="24"/>
        </w:rPr>
        <w:t xml:space="preserve"> </w:t>
      </w:r>
      <w:r w:rsidR="00675830" w:rsidRPr="00FE6394">
        <w:rPr>
          <w:sz w:val="24"/>
          <w:szCs w:val="24"/>
        </w:rPr>
        <w:t>In 2</w:t>
      </w:r>
      <w:r w:rsidR="00675830" w:rsidRPr="00FE6394">
        <w:rPr>
          <w:sz w:val="24"/>
          <w:szCs w:val="24"/>
          <w:vertAlign w:val="superscript"/>
        </w:rPr>
        <w:t>nd</w:t>
      </w:r>
      <w:r w:rsidR="00675830" w:rsidRPr="00FE6394">
        <w:rPr>
          <w:sz w:val="24"/>
          <w:szCs w:val="24"/>
        </w:rPr>
        <w:t xml:space="preserve"> Peter 2:20 it states that “after they have escaped the pollutions of the </w:t>
      </w:r>
      <w:r w:rsidR="003D78F1" w:rsidRPr="00FE6394">
        <w:rPr>
          <w:sz w:val="24"/>
          <w:szCs w:val="24"/>
        </w:rPr>
        <w:t>W</w:t>
      </w:r>
      <w:r w:rsidR="00675830" w:rsidRPr="00FE6394">
        <w:rPr>
          <w:sz w:val="24"/>
          <w:szCs w:val="24"/>
        </w:rPr>
        <w:t>orld through the knowledge of the Lord and Savior Jesus Christ…” In</w:t>
      </w:r>
      <w:r w:rsidR="00CA3F2C" w:rsidRPr="00FE6394">
        <w:rPr>
          <w:sz w:val="24"/>
          <w:szCs w:val="24"/>
        </w:rPr>
        <w:t xml:space="preserve"> </w:t>
      </w:r>
      <w:r w:rsidR="00675830" w:rsidRPr="00FE6394">
        <w:rPr>
          <w:sz w:val="24"/>
          <w:szCs w:val="24"/>
        </w:rPr>
        <w:t xml:space="preserve"> 2</w:t>
      </w:r>
      <w:r w:rsidR="00675830" w:rsidRPr="00FE6394">
        <w:rPr>
          <w:sz w:val="24"/>
          <w:szCs w:val="24"/>
          <w:vertAlign w:val="superscript"/>
        </w:rPr>
        <w:t>nd</w:t>
      </w:r>
      <w:r w:rsidR="00675830" w:rsidRPr="00FE6394">
        <w:rPr>
          <w:sz w:val="24"/>
          <w:szCs w:val="24"/>
        </w:rPr>
        <w:t xml:space="preserve"> </w:t>
      </w:r>
      <w:r w:rsidR="00CA3F2C" w:rsidRPr="00FE6394">
        <w:rPr>
          <w:sz w:val="24"/>
          <w:szCs w:val="24"/>
        </w:rPr>
        <w:t xml:space="preserve"> </w:t>
      </w:r>
      <w:r w:rsidR="00675830" w:rsidRPr="00FE6394">
        <w:rPr>
          <w:sz w:val="24"/>
          <w:szCs w:val="24"/>
        </w:rPr>
        <w:t>Peter</w:t>
      </w:r>
      <w:r w:rsidR="00CA3F2C" w:rsidRPr="00FE6394">
        <w:rPr>
          <w:sz w:val="24"/>
          <w:szCs w:val="24"/>
        </w:rPr>
        <w:t xml:space="preserve"> </w:t>
      </w:r>
      <w:r w:rsidR="00106083" w:rsidRPr="00FE6394">
        <w:rPr>
          <w:sz w:val="24"/>
          <w:szCs w:val="24"/>
        </w:rPr>
        <w:t xml:space="preserve"> </w:t>
      </w:r>
      <w:r w:rsidR="00675830" w:rsidRPr="00FE6394">
        <w:rPr>
          <w:sz w:val="24"/>
          <w:szCs w:val="24"/>
        </w:rPr>
        <w:t xml:space="preserve">3:18 </w:t>
      </w:r>
      <w:r w:rsidR="00CA3F2C" w:rsidRPr="00FE6394">
        <w:rPr>
          <w:sz w:val="24"/>
          <w:szCs w:val="24"/>
        </w:rPr>
        <w:t xml:space="preserve"> </w:t>
      </w:r>
      <w:r w:rsidR="00675830" w:rsidRPr="00FE6394">
        <w:rPr>
          <w:sz w:val="24"/>
          <w:szCs w:val="24"/>
        </w:rPr>
        <w:t>s</w:t>
      </w:r>
      <w:r w:rsidR="00255918" w:rsidRPr="00FE6394">
        <w:rPr>
          <w:sz w:val="24"/>
          <w:szCs w:val="24"/>
        </w:rPr>
        <w:t>ays</w:t>
      </w:r>
      <w:r w:rsidR="00675830" w:rsidRPr="00FE6394">
        <w:rPr>
          <w:sz w:val="24"/>
          <w:szCs w:val="24"/>
        </w:rPr>
        <w:t xml:space="preserve"> “grow </w:t>
      </w:r>
      <w:r w:rsidR="00CA3F2C" w:rsidRPr="00FE6394">
        <w:rPr>
          <w:sz w:val="24"/>
          <w:szCs w:val="24"/>
        </w:rPr>
        <w:t xml:space="preserve"> </w:t>
      </w:r>
      <w:r w:rsidR="00675830" w:rsidRPr="00FE6394">
        <w:rPr>
          <w:sz w:val="24"/>
          <w:szCs w:val="24"/>
        </w:rPr>
        <w:t>in</w:t>
      </w:r>
      <w:r w:rsidR="00CA3F2C" w:rsidRPr="00FE6394">
        <w:rPr>
          <w:sz w:val="24"/>
          <w:szCs w:val="24"/>
        </w:rPr>
        <w:t xml:space="preserve"> </w:t>
      </w:r>
      <w:r w:rsidR="00675830" w:rsidRPr="00FE6394">
        <w:rPr>
          <w:sz w:val="24"/>
          <w:szCs w:val="24"/>
        </w:rPr>
        <w:t xml:space="preserve"> the </w:t>
      </w:r>
      <w:r w:rsidR="00CA3F2C" w:rsidRPr="00FE6394">
        <w:rPr>
          <w:sz w:val="24"/>
          <w:szCs w:val="24"/>
        </w:rPr>
        <w:t xml:space="preserve"> </w:t>
      </w:r>
      <w:r w:rsidR="00675830" w:rsidRPr="00FE6394">
        <w:rPr>
          <w:sz w:val="24"/>
          <w:szCs w:val="24"/>
        </w:rPr>
        <w:t xml:space="preserve">grace </w:t>
      </w:r>
      <w:r w:rsidR="00CA3F2C" w:rsidRPr="00FE6394">
        <w:rPr>
          <w:sz w:val="24"/>
          <w:szCs w:val="24"/>
        </w:rPr>
        <w:t>&amp;</w:t>
      </w:r>
      <w:r w:rsidR="00675830" w:rsidRPr="00FE6394">
        <w:rPr>
          <w:sz w:val="24"/>
          <w:szCs w:val="24"/>
        </w:rPr>
        <w:t xml:space="preserve"> knowledge of </w:t>
      </w:r>
      <w:r w:rsidR="003D78F1" w:rsidRPr="00FE6394">
        <w:rPr>
          <w:sz w:val="24"/>
          <w:szCs w:val="24"/>
        </w:rPr>
        <w:t>O</w:t>
      </w:r>
      <w:r w:rsidR="00675830" w:rsidRPr="00FE6394">
        <w:rPr>
          <w:sz w:val="24"/>
          <w:szCs w:val="24"/>
        </w:rPr>
        <w:t>u</w:t>
      </w:r>
      <w:r w:rsidR="0021438C" w:rsidRPr="00FE6394">
        <w:rPr>
          <w:sz w:val="24"/>
          <w:szCs w:val="24"/>
        </w:rPr>
        <w:t>r</w:t>
      </w:r>
      <w:r w:rsidR="00675830" w:rsidRPr="00FE6394">
        <w:rPr>
          <w:sz w:val="24"/>
          <w:szCs w:val="24"/>
        </w:rPr>
        <w:t xml:space="preserve"> Lord Jesus</w:t>
      </w:r>
      <w:r w:rsidR="00CA3F2C" w:rsidRPr="00FE6394">
        <w:rPr>
          <w:sz w:val="24"/>
          <w:szCs w:val="24"/>
        </w:rPr>
        <w:t>..</w:t>
      </w:r>
      <w:r w:rsidR="00675830" w:rsidRPr="00FE6394">
        <w:rPr>
          <w:sz w:val="24"/>
          <w:szCs w:val="24"/>
        </w:rPr>
        <w:t>.”</w:t>
      </w:r>
      <w:r w:rsidR="00561203" w:rsidRPr="00FE6394">
        <w:rPr>
          <w:sz w:val="24"/>
          <w:szCs w:val="24"/>
        </w:rPr>
        <w:t xml:space="preserve"> </w:t>
      </w:r>
      <w:r w:rsidR="009C3334" w:rsidRPr="00FE6394">
        <w:rPr>
          <w:sz w:val="24"/>
          <w:szCs w:val="24"/>
        </w:rPr>
        <w:t xml:space="preserve">Jesus is </w:t>
      </w:r>
      <w:r w:rsidR="00CA3F2C" w:rsidRPr="00FE6394">
        <w:rPr>
          <w:sz w:val="24"/>
          <w:szCs w:val="24"/>
        </w:rPr>
        <w:t xml:space="preserve">God’s </w:t>
      </w:r>
      <w:r w:rsidR="009C3334" w:rsidRPr="00FE6394">
        <w:rPr>
          <w:sz w:val="24"/>
          <w:szCs w:val="24"/>
        </w:rPr>
        <w:t xml:space="preserve">Son in Acts 8:37; 9:20. </w:t>
      </w:r>
      <w:r w:rsidR="00A058CB" w:rsidRPr="00FE6394">
        <w:rPr>
          <w:sz w:val="24"/>
          <w:szCs w:val="24"/>
        </w:rPr>
        <w:t xml:space="preserve">The </w:t>
      </w:r>
      <w:r w:rsidR="00C64658" w:rsidRPr="00FE6394">
        <w:rPr>
          <w:sz w:val="24"/>
          <w:szCs w:val="24"/>
        </w:rPr>
        <w:t xml:space="preserve">worthy </w:t>
      </w:r>
      <w:r w:rsidR="00A058CB" w:rsidRPr="00FE6394">
        <w:rPr>
          <w:sz w:val="24"/>
          <w:szCs w:val="24"/>
        </w:rPr>
        <w:t xml:space="preserve">fruits </w:t>
      </w:r>
      <w:r w:rsidR="00C64658" w:rsidRPr="00FE6394">
        <w:rPr>
          <w:sz w:val="24"/>
          <w:szCs w:val="24"/>
        </w:rPr>
        <w:t xml:space="preserve">are by </w:t>
      </w:r>
      <w:r w:rsidR="00A058CB" w:rsidRPr="00FE6394">
        <w:rPr>
          <w:sz w:val="24"/>
          <w:szCs w:val="24"/>
        </w:rPr>
        <w:t xml:space="preserve">the Father Stephen in Revelation 4-5. </w:t>
      </w:r>
      <w:r w:rsidR="00D679E5" w:rsidRPr="00FE6394">
        <w:rPr>
          <w:sz w:val="24"/>
          <w:szCs w:val="24"/>
        </w:rPr>
        <w:t>Jesus’ sayings are in the Gospel of the Nazareans on pages 9-11</w:t>
      </w:r>
      <w:r w:rsidR="00CA3F2C" w:rsidRPr="00FE6394">
        <w:rPr>
          <w:sz w:val="24"/>
          <w:szCs w:val="24"/>
        </w:rPr>
        <w:t>,</w:t>
      </w:r>
      <w:r w:rsidR="00FA72D4" w:rsidRPr="00FE6394">
        <w:rPr>
          <w:sz w:val="24"/>
          <w:szCs w:val="24"/>
        </w:rPr>
        <w:t xml:space="preserve"> the Unknown Gospel on pages 29-30</w:t>
      </w:r>
      <w:r w:rsidR="00C64658" w:rsidRPr="00FE6394">
        <w:rPr>
          <w:sz w:val="24"/>
          <w:szCs w:val="24"/>
        </w:rPr>
        <w:t xml:space="preserve">, </w:t>
      </w:r>
      <w:r w:rsidR="00CA3F2C" w:rsidRPr="00FE6394">
        <w:rPr>
          <w:sz w:val="24"/>
          <w:szCs w:val="24"/>
        </w:rPr>
        <w:t>the Peter</w:t>
      </w:r>
      <w:r w:rsidR="00C64658" w:rsidRPr="00FE6394">
        <w:rPr>
          <w:sz w:val="24"/>
          <w:szCs w:val="24"/>
        </w:rPr>
        <w:t>’s Gospel</w:t>
      </w:r>
      <w:r w:rsidR="00CA3F2C" w:rsidRPr="00FE6394">
        <w:rPr>
          <w:sz w:val="24"/>
          <w:szCs w:val="24"/>
        </w:rPr>
        <w:t xml:space="preserve"> on pages 31-34</w:t>
      </w:r>
      <w:r w:rsidR="00C64658" w:rsidRPr="00FE6394">
        <w:rPr>
          <w:sz w:val="24"/>
          <w:szCs w:val="24"/>
        </w:rPr>
        <w:t xml:space="preserve"> &amp; the Interpretation of Knowledge on pages 651-662</w:t>
      </w:r>
      <w:r w:rsidR="00D679E5" w:rsidRPr="00FE6394">
        <w:rPr>
          <w:sz w:val="24"/>
          <w:szCs w:val="24"/>
        </w:rPr>
        <w:t>.</w:t>
      </w:r>
      <w:r w:rsidR="00A058CB" w:rsidRPr="00FE6394">
        <w:rPr>
          <w:sz w:val="24"/>
          <w:szCs w:val="24"/>
        </w:rPr>
        <w:t xml:space="preserve"> </w:t>
      </w:r>
    </w:p>
    <w:p w:rsidR="009812FE" w:rsidRPr="00FE6394" w:rsidRDefault="009812FE" w:rsidP="00720622">
      <w:pPr>
        <w:spacing w:line="480" w:lineRule="auto"/>
        <w:jc w:val="both"/>
        <w:rPr>
          <w:sz w:val="24"/>
          <w:szCs w:val="24"/>
        </w:rPr>
      </w:pPr>
      <w:r w:rsidRPr="00FE6394">
        <w:rPr>
          <w:sz w:val="24"/>
          <w:szCs w:val="24"/>
        </w:rPr>
        <w:t xml:space="preserve">The Brother John’s </w:t>
      </w:r>
      <w:r w:rsidR="00DE3E69" w:rsidRPr="00FE6394">
        <w:rPr>
          <w:sz w:val="24"/>
          <w:szCs w:val="24"/>
        </w:rPr>
        <w:t>B</w:t>
      </w:r>
      <w:r w:rsidRPr="00FE6394">
        <w:rPr>
          <w:sz w:val="24"/>
          <w:szCs w:val="24"/>
        </w:rPr>
        <w:t xml:space="preserve">irth </w:t>
      </w:r>
      <w:r w:rsidR="002B0B1D" w:rsidRPr="00FE6394">
        <w:rPr>
          <w:sz w:val="24"/>
          <w:szCs w:val="24"/>
        </w:rPr>
        <w:t xml:space="preserve">and </w:t>
      </w:r>
      <w:r w:rsidR="00DE3E69" w:rsidRPr="00FE6394">
        <w:rPr>
          <w:sz w:val="24"/>
          <w:szCs w:val="24"/>
        </w:rPr>
        <w:t>L</w:t>
      </w:r>
      <w:r w:rsidR="002B0B1D" w:rsidRPr="00FE6394">
        <w:rPr>
          <w:sz w:val="24"/>
          <w:szCs w:val="24"/>
        </w:rPr>
        <w:t xml:space="preserve">ife </w:t>
      </w:r>
      <w:r w:rsidRPr="00FE6394">
        <w:rPr>
          <w:sz w:val="24"/>
          <w:szCs w:val="24"/>
        </w:rPr>
        <w:t xml:space="preserve">of </w:t>
      </w:r>
      <w:r w:rsidR="00DE3E69" w:rsidRPr="00FE6394">
        <w:rPr>
          <w:sz w:val="24"/>
          <w:szCs w:val="24"/>
        </w:rPr>
        <w:t>O</w:t>
      </w:r>
      <w:r w:rsidRPr="00FE6394">
        <w:rPr>
          <w:sz w:val="24"/>
          <w:szCs w:val="24"/>
        </w:rPr>
        <w:t xml:space="preserve">mniscience by the </w:t>
      </w:r>
      <w:r w:rsidR="00270D8C" w:rsidRPr="00FE6394">
        <w:rPr>
          <w:sz w:val="24"/>
          <w:szCs w:val="24"/>
        </w:rPr>
        <w:t>Father Stephen</w:t>
      </w:r>
    </w:p>
    <w:p w:rsidR="007719B5" w:rsidRPr="00FE6394" w:rsidRDefault="006A31E8" w:rsidP="00720622">
      <w:pPr>
        <w:spacing w:line="480" w:lineRule="auto"/>
        <w:jc w:val="both"/>
        <w:rPr>
          <w:sz w:val="24"/>
          <w:szCs w:val="24"/>
        </w:rPr>
      </w:pPr>
      <w:r w:rsidRPr="00FE6394">
        <w:rPr>
          <w:sz w:val="24"/>
          <w:szCs w:val="24"/>
        </w:rPr>
        <w:t xml:space="preserve">There was a certain John whose name means </w:t>
      </w:r>
      <w:r w:rsidR="003D78F1" w:rsidRPr="00FE6394">
        <w:rPr>
          <w:sz w:val="24"/>
          <w:szCs w:val="24"/>
        </w:rPr>
        <w:t>“</w:t>
      </w:r>
      <w:r w:rsidR="003D78F1" w:rsidRPr="00FE6394">
        <w:rPr>
          <w:b/>
          <w:sz w:val="24"/>
          <w:szCs w:val="24"/>
        </w:rPr>
        <w:t>T</w:t>
      </w:r>
      <w:r w:rsidRPr="00FE6394">
        <w:rPr>
          <w:b/>
          <w:sz w:val="24"/>
          <w:szCs w:val="24"/>
        </w:rPr>
        <w:t>he Lord has shown grace or comfort</w:t>
      </w:r>
      <w:r w:rsidRPr="00FE6394">
        <w:rPr>
          <w:sz w:val="24"/>
          <w:szCs w:val="24"/>
        </w:rPr>
        <w:t>.</w:t>
      </w:r>
      <w:r w:rsidR="003D78F1" w:rsidRPr="00FE6394">
        <w:rPr>
          <w:sz w:val="24"/>
          <w:szCs w:val="24"/>
        </w:rPr>
        <w:t>”</w:t>
      </w:r>
      <w:r w:rsidRPr="00FE6394">
        <w:rPr>
          <w:sz w:val="24"/>
          <w:szCs w:val="24"/>
        </w:rPr>
        <w:t xml:space="preserve"> He was known as John the Baptist in Luke 1:13, 57, 60, 63. The name concerns the Holy Ghost because </w:t>
      </w:r>
      <w:r w:rsidR="00AB5923" w:rsidRPr="00FE6394">
        <w:rPr>
          <w:sz w:val="24"/>
          <w:szCs w:val="24"/>
        </w:rPr>
        <w:t>H</w:t>
      </w:r>
      <w:r w:rsidRPr="00FE6394">
        <w:rPr>
          <w:sz w:val="24"/>
          <w:szCs w:val="24"/>
        </w:rPr>
        <w:t xml:space="preserve">e is the Spirit of Grace and the Comforter in John 14:26. </w:t>
      </w:r>
      <w:r w:rsidR="009812FE" w:rsidRPr="00FE6394">
        <w:rPr>
          <w:sz w:val="24"/>
          <w:szCs w:val="24"/>
        </w:rPr>
        <w:t xml:space="preserve">The </w:t>
      </w:r>
      <w:r w:rsidRPr="00FE6394">
        <w:rPr>
          <w:sz w:val="24"/>
          <w:szCs w:val="24"/>
        </w:rPr>
        <w:t>Brother</w:t>
      </w:r>
      <w:r w:rsidR="009812FE" w:rsidRPr="00FE6394">
        <w:rPr>
          <w:sz w:val="24"/>
          <w:szCs w:val="24"/>
        </w:rPr>
        <w:t xml:space="preserve"> John’s birth was a spiritual birth done outside the </w:t>
      </w:r>
      <w:r w:rsidR="0014051F" w:rsidRPr="00FE6394">
        <w:rPr>
          <w:sz w:val="24"/>
          <w:szCs w:val="24"/>
        </w:rPr>
        <w:t>K</w:t>
      </w:r>
      <w:r w:rsidR="009812FE" w:rsidRPr="00FE6394">
        <w:rPr>
          <w:sz w:val="24"/>
          <w:szCs w:val="24"/>
        </w:rPr>
        <w:t>ingdom of God.</w:t>
      </w:r>
      <w:r w:rsidRPr="00FE6394">
        <w:rPr>
          <w:sz w:val="24"/>
          <w:szCs w:val="24"/>
        </w:rPr>
        <w:t xml:space="preserve"> John’s place of birth was in the hill country of Judah in Luke 1:39. John’s </w:t>
      </w:r>
      <w:r w:rsidR="0014051F" w:rsidRPr="00FE6394">
        <w:rPr>
          <w:sz w:val="24"/>
          <w:szCs w:val="24"/>
        </w:rPr>
        <w:t>P</w:t>
      </w:r>
      <w:r w:rsidRPr="00FE6394">
        <w:rPr>
          <w:sz w:val="24"/>
          <w:szCs w:val="24"/>
        </w:rPr>
        <w:t xml:space="preserve">arents were Zacharias and Elizabeth. Elizabeth conceived in </w:t>
      </w:r>
      <w:r w:rsidR="0014051F" w:rsidRPr="00FE6394">
        <w:rPr>
          <w:sz w:val="24"/>
          <w:szCs w:val="24"/>
        </w:rPr>
        <w:t>H</w:t>
      </w:r>
      <w:r w:rsidRPr="00FE6394">
        <w:rPr>
          <w:sz w:val="24"/>
          <w:szCs w:val="24"/>
        </w:rPr>
        <w:t>er womb and brought forth a Son</w:t>
      </w:r>
      <w:r w:rsidR="003C7B6E" w:rsidRPr="00FE6394">
        <w:rPr>
          <w:sz w:val="24"/>
          <w:szCs w:val="24"/>
        </w:rPr>
        <w:t xml:space="preserve"> (1</w:t>
      </w:r>
      <w:r w:rsidR="003C7B6E" w:rsidRPr="00FE6394">
        <w:rPr>
          <w:sz w:val="24"/>
          <w:szCs w:val="24"/>
          <w:vertAlign w:val="superscript"/>
        </w:rPr>
        <w:t>st</w:t>
      </w:r>
      <w:r w:rsidR="003C7B6E" w:rsidRPr="00FE6394">
        <w:rPr>
          <w:sz w:val="24"/>
          <w:szCs w:val="24"/>
        </w:rPr>
        <w:t xml:space="preserve"> Day called the Brother &amp; the Holy Ghost)</w:t>
      </w:r>
      <w:r w:rsidRPr="00FE6394">
        <w:rPr>
          <w:sz w:val="24"/>
          <w:szCs w:val="24"/>
        </w:rPr>
        <w:t xml:space="preserve">, and shall call </w:t>
      </w:r>
      <w:r w:rsidR="0014051F" w:rsidRPr="00FE6394">
        <w:rPr>
          <w:sz w:val="24"/>
          <w:szCs w:val="24"/>
        </w:rPr>
        <w:t>H</w:t>
      </w:r>
      <w:r w:rsidRPr="00FE6394">
        <w:rPr>
          <w:sz w:val="24"/>
          <w:szCs w:val="24"/>
        </w:rPr>
        <w:t>is name John</w:t>
      </w:r>
      <w:r w:rsidR="003C7B6E" w:rsidRPr="00FE6394">
        <w:rPr>
          <w:sz w:val="24"/>
          <w:szCs w:val="24"/>
        </w:rPr>
        <w:t xml:space="preserve"> (8</w:t>
      </w:r>
      <w:r w:rsidR="003C7B6E" w:rsidRPr="00FE6394">
        <w:rPr>
          <w:sz w:val="24"/>
          <w:szCs w:val="24"/>
          <w:vertAlign w:val="superscript"/>
        </w:rPr>
        <w:t>th</w:t>
      </w:r>
      <w:r w:rsidR="003C7B6E" w:rsidRPr="00FE6394">
        <w:rPr>
          <w:sz w:val="24"/>
          <w:szCs w:val="24"/>
        </w:rPr>
        <w:t xml:space="preserve"> Day)</w:t>
      </w:r>
      <w:r w:rsidRPr="00FE6394">
        <w:rPr>
          <w:sz w:val="24"/>
          <w:szCs w:val="24"/>
        </w:rPr>
        <w:t xml:space="preserve">. The Lord God will give </w:t>
      </w:r>
      <w:r w:rsidR="0014051F" w:rsidRPr="00FE6394">
        <w:rPr>
          <w:sz w:val="24"/>
          <w:szCs w:val="24"/>
        </w:rPr>
        <w:t>H</w:t>
      </w:r>
      <w:r w:rsidRPr="00FE6394">
        <w:rPr>
          <w:sz w:val="24"/>
          <w:szCs w:val="24"/>
        </w:rPr>
        <w:t xml:space="preserve">im the throne of His </w:t>
      </w:r>
      <w:r w:rsidR="0014051F" w:rsidRPr="00FE6394">
        <w:rPr>
          <w:sz w:val="24"/>
          <w:szCs w:val="24"/>
        </w:rPr>
        <w:t>F</w:t>
      </w:r>
      <w:r w:rsidRPr="00FE6394">
        <w:rPr>
          <w:sz w:val="24"/>
          <w:szCs w:val="24"/>
        </w:rPr>
        <w:t xml:space="preserve">ather Saul, and </w:t>
      </w:r>
      <w:r w:rsidR="0014051F" w:rsidRPr="00FE6394">
        <w:rPr>
          <w:sz w:val="24"/>
          <w:szCs w:val="24"/>
        </w:rPr>
        <w:t>H</w:t>
      </w:r>
      <w:r w:rsidRPr="00FE6394">
        <w:rPr>
          <w:sz w:val="24"/>
          <w:szCs w:val="24"/>
        </w:rPr>
        <w:t xml:space="preserve">e shall reign over the house of Isaac since </w:t>
      </w:r>
      <w:r w:rsidR="0014051F" w:rsidRPr="00FE6394">
        <w:rPr>
          <w:sz w:val="24"/>
          <w:szCs w:val="24"/>
        </w:rPr>
        <w:t>H</w:t>
      </w:r>
      <w:r w:rsidRPr="00FE6394">
        <w:rPr>
          <w:sz w:val="24"/>
          <w:szCs w:val="24"/>
        </w:rPr>
        <w:t>e’s over</w:t>
      </w:r>
      <w:r w:rsidR="001804CF" w:rsidRPr="00FE6394">
        <w:rPr>
          <w:sz w:val="24"/>
          <w:szCs w:val="24"/>
        </w:rPr>
        <w:t xml:space="preserve"> the obedience resulting in happiness and </w:t>
      </w:r>
      <w:r w:rsidR="0014051F" w:rsidRPr="00FE6394">
        <w:rPr>
          <w:sz w:val="24"/>
          <w:szCs w:val="24"/>
        </w:rPr>
        <w:t>H</w:t>
      </w:r>
      <w:r w:rsidR="001804CF" w:rsidRPr="00FE6394">
        <w:rPr>
          <w:sz w:val="24"/>
          <w:szCs w:val="24"/>
        </w:rPr>
        <w:t xml:space="preserve">is </w:t>
      </w:r>
      <w:r w:rsidR="0014051F" w:rsidRPr="00FE6394">
        <w:rPr>
          <w:sz w:val="24"/>
          <w:szCs w:val="24"/>
        </w:rPr>
        <w:t>K</w:t>
      </w:r>
      <w:r w:rsidR="001804CF" w:rsidRPr="00FE6394">
        <w:rPr>
          <w:sz w:val="24"/>
          <w:szCs w:val="24"/>
        </w:rPr>
        <w:t xml:space="preserve">ingdom will last forever. In Luke 1:5-25 it declares “There was in the day of Herod, the </w:t>
      </w:r>
      <w:r w:rsidR="0014051F" w:rsidRPr="00FE6394">
        <w:rPr>
          <w:sz w:val="24"/>
          <w:szCs w:val="24"/>
        </w:rPr>
        <w:t>K</w:t>
      </w:r>
      <w:r w:rsidR="001804CF" w:rsidRPr="00FE6394">
        <w:rPr>
          <w:sz w:val="24"/>
          <w:szCs w:val="24"/>
        </w:rPr>
        <w:t xml:space="preserve">ing of Judea, a certain </w:t>
      </w:r>
      <w:r w:rsidR="0014051F" w:rsidRPr="00FE6394">
        <w:rPr>
          <w:sz w:val="24"/>
          <w:szCs w:val="24"/>
        </w:rPr>
        <w:t>P</w:t>
      </w:r>
      <w:r w:rsidR="001804CF" w:rsidRPr="00FE6394">
        <w:rPr>
          <w:sz w:val="24"/>
          <w:szCs w:val="24"/>
        </w:rPr>
        <w:t xml:space="preserve">riest named Zacharias, of the </w:t>
      </w:r>
      <w:r w:rsidR="0014051F" w:rsidRPr="00FE6394">
        <w:rPr>
          <w:sz w:val="24"/>
          <w:szCs w:val="24"/>
        </w:rPr>
        <w:t>D</w:t>
      </w:r>
      <w:r w:rsidR="001804CF" w:rsidRPr="00FE6394">
        <w:rPr>
          <w:sz w:val="24"/>
          <w:szCs w:val="24"/>
        </w:rPr>
        <w:t xml:space="preserve">ivision of Abijah. His </w:t>
      </w:r>
      <w:r w:rsidR="0014051F" w:rsidRPr="00FE6394">
        <w:rPr>
          <w:sz w:val="24"/>
          <w:szCs w:val="24"/>
        </w:rPr>
        <w:t>W</w:t>
      </w:r>
      <w:r w:rsidR="001804CF" w:rsidRPr="00FE6394">
        <w:rPr>
          <w:sz w:val="24"/>
          <w:szCs w:val="24"/>
        </w:rPr>
        <w:t xml:space="preserve">ife was of the </w:t>
      </w:r>
      <w:r w:rsidR="0014051F" w:rsidRPr="00FE6394">
        <w:rPr>
          <w:sz w:val="24"/>
          <w:szCs w:val="24"/>
        </w:rPr>
        <w:t>D</w:t>
      </w:r>
      <w:r w:rsidR="001804CF" w:rsidRPr="00FE6394">
        <w:rPr>
          <w:sz w:val="24"/>
          <w:szCs w:val="24"/>
        </w:rPr>
        <w:t xml:space="preserve">aughter of Aaron, and </w:t>
      </w:r>
      <w:r w:rsidR="0014051F" w:rsidRPr="00FE6394">
        <w:rPr>
          <w:sz w:val="24"/>
          <w:szCs w:val="24"/>
        </w:rPr>
        <w:t>H</w:t>
      </w:r>
      <w:r w:rsidR="001804CF" w:rsidRPr="00FE6394">
        <w:rPr>
          <w:sz w:val="24"/>
          <w:szCs w:val="24"/>
        </w:rPr>
        <w:t xml:space="preserve">er name was Elizabeth. And they were both righteous before God, walking in all the commandments and ordinances of the Lord blameless. But they had no </w:t>
      </w:r>
      <w:r w:rsidR="0014051F" w:rsidRPr="00FE6394">
        <w:rPr>
          <w:sz w:val="24"/>
          <w:szCs w:val="24"/>
        </w:rPr>
        <w:t>C</w:t>
      </w:r>
      <w:r w:rsidR="001804CF" w:rsidRPr="00FE6394">
        <w:rPr>
          <w:sz w:val="24"/>
          <w:szCs w:val="24"/>
        </w:rPr>
        <w:t xml:space="preserve">hild because </w:t>
      </w:r>
      <w:r w:rsidR="001804CF" w:rsidRPr="00FE6394">
        <w:rPr>
          <w:sz w:val="24"/>
          <w:szCs w:val="24"/>
        </w:rPr>
        <w:lastRenderedPageBreak/>
        <w:t xml:space="preserve">Elizabeth was barren, and they were both advanced in years. So it </w:t>
      </w:r>
      <w:r w:rsidR="00394E0C" w:rsidRPr="00FE6394">
        <w:rPr>
          <w:sz w:val="24"/>
          <w:szCs w:val="24"/>
        </w:rPr>
        <w:t>was</w:t>
      </w:r>
      <w:r w:rsidR="001804CF" w:rsidRPr="00FE6394">
        <w:rPr>
          <w:sz w:val="24"/>
          <w:szCs w:val="24"/>
        </w:rPr>
        <w:t xml:space="preserve"> that while </w:t>
      </w:r>
      <w:r w:rsidR="0014051F" w:rsidRPr="00FE6394">
        <w:rPr>
          <w:sz w:val="24"/>
          <w:szCs w:val="24"/>
        </w:rPr>
        <w:t>H</w:t>
      </w:r>
      <w:r w:rsidR="001804CF" w:rsidRPr="00FE6394">
        <w:rPr>
          <w:sz w:val="24"/>
          <w:szCs w:val="24"/>
        </w:rPr>
        <w:t xml:space="preserve">e was serving as </w:t>
      </w:r>
      <w:r w:rsidR="0014051F" w:rsidRPr="00FE6394">
        <w:rPr>
          <w:sz w:val="24"/>
          <w:szCs w:val="24"/>
        </w:rPr>
        <w:t>P</w:t>
      </w:r>
      <w:r w:rsidR="001804CF" w:rsidRPr="00FE6394">
        <w:rPr>
          <w:sz w:val="24"/>
          <w:szCs w:val="24"/>
        </w:rPr>
        <w:t xml:space="preserve">riest before God in the order of </w:t>
      </w:r>
      <w:r w:rsidR="0014051F" w:rsidRPr="00FE6394">
        <w:rPr>
          <w:sz w:val="24"/>
          <w:szCs w:val="24"/>
        </w:rPr>
        <w:t>H</w:t>
      </w:r>
      <w:r w:rsidR="001804CF" w:rsidRPr="00FE6394">
        <w:rPr>
          <w:sz w:val="24"/>
          <w:szCs w:val="24"/>
        </w:rPr>
        <w:t xml:space="preserve">is </w:t>
      </w:r>
      <w:r w:rsidR="0014051F" w:rsidRPr="00FE6394">
        <w:rPr>
          <w:sz w:val="24"/>
          <w:szCs w:val="24"/>
        </w:rPr>
        <w:t>D</w:t>
      </w:r>
      <w:r w:rsidR="001804CF" w:rsidRPr="00FE6394">
        <w:rPr>
          <w:sz w:val="24"/>
          <w:szCs w:val="24"/>
        </w:rPr>
        <w:t xml:space="preserve">ivision, according to the </w:t>
      </w:r>
      <w:r w:rsidR="0014051F" w:rsidRPr="00FE6394">
        <w:rPr>
          <w:sz w:val="24"/>
          <w:szCs w:val="24"/>
        </w:rPr>
        <w:t>C</w:t>
      </w:r>
      <w:r w:rsidR="001804CF" w:rsidRPr="00FE6394">
        <w:rPr>
          <w:sz w:val="24"/>
          <w:szCs w:val="24"/>
        </w:rPr>
        <w:t xml:space="preserve">ustom </w:t>
      </w:r>
      <w:r w:rsidR="0014051F" w:rsidRPr="00FE6394">
        <w:rPr>
          <w:sz w:val="24"/>
          <w:szCs w:val="24"/>
        </w:rPr>
        <w:t xml:space="preserve">(Law) </w:t>
      </w:r>
      <w:r w:rsidR="001804CF" w:rsidRPr="00FE6394">
        <w:rPr>
          <w:sz w:val="24"/>
          <w:szCs w:val="24"/>
        </w:rPr>
        <w:t xml:space="preserve">of the </w:t>
      </w:r>
      <w:r w:rsidR="0014051F" w:rsidRPr="00FE6394">
        <w:rPr>
          <w:sz w:val="24"/>
          <w:szCs w:val="24"/>
        </w:rPr>
        <w:t>P</w:t>
      </w:r>
      <w:r w:rsidR="001804CF" w:rsidRPr="00FE6394">
        <w:rPr>
          <w:sz w:val="24"/>
          <w:szCs w:val="24"/>
        </w:rPr>
        <w:t xml:space="preserve">riesthood, </w:t>
      </w:r>
      <w:r w:rsidR="0014051F" w:rsidRPr="00FE6394">
        <w:rPr>
          <w:sz w:val="24"/>
          <w:szCs w:val="24"/>
        </w:rPr>
        <w:t>H</w:t>
      </w:r>
      <w:r w:rsidR="001804CF" w:rsidRPr="00FE6394">
        <w:rPr>
          <w:sz w:val="24"/>
          <w:szCs w:val="24"/>
        </w:rPr>
        <w:t xml:space="preserve">is lot fell to burn incense when </w:t>
      </w:r>
      <w:r w:rsidR="0014051F" w:rsidRPr="00FE6394">
        <w:rPr>
          <w:sz w:val="24"/>
          <w:szCs w:val="24"/>
        </w:rPr>
        <w:t>H</w:t>
      </w:r>
      <w:r w:rsidR="001804CF" w:rsidRPr="00FE6394">
        <w:rPr>
          <w:sz w:val="24"/>
          <w:szCs w:val="24"/>
        </w:rPr>
        <w:t xml:space="preserve">e went into the temple of the Lord. And the whole multitude of the people was praying outside at the hour of incense. Then an </w:t>
      </w:r>
      <w:r w:rsidR="00AE2396" w:rsidRPr="00FE6394">
        <w:rPr>
          <w:sz w:val="24"/>
          <w:szCs w:val="24"/>
        </w:rPr>
        <w:t>A</w:t>
      </w:r>
      <w:r w:rsidR="001804CF" w:rsidRPr="00FE6394">
        <w:rPr>
          <w:sz w:val="24"/>
          <w:szCs w:val="24"/>
        </w:rPr>
        <w:t xml:space="preserve">ngel </w:t>
      </w:r>
      <w:r w:rsidR="00AE2396" w:rsidRPr="00FE6394">
        <w:rPr>
          <w:sz w:val="24"/>
          <w:szCs w:val="24"/>
        </w:rPr>
        <w:t xml:space="preserve">(Lord) </w:t>
      </w:r>
      <w:r w:rsidR="001804CF" w:rsidRPr="00FE6394">
        <w:rPr>
          <w:sz w:val="24"/>
          <w:szCs w:val="24"/>
        </w:rPr>
        <w:t>of the</w:t>
      </w:r>
      <w:r w:rsidR="00106083" w:rsidRPr="00FE6394">
        <w:rPr>
          <w:sz w:val="24"/>
          <w:szCs w:val="24"/>
        </w:rPr>
        <w:t xml:space="preserve"> </w:t>
      </w:r>
      <w:r w:rsidR="001804CF" w:rsidRPr="00FE6394">
        <w:rPr>
          <w:sz w:val="24"/>
          <w:szCs w:val="24"/>
        </w:rPr>
        <w:t>Lord</w:t>
      </w:r>
      <w:r w:rsidR="00106083" w:rsidRPr="00FE6394">
        <w:rPr>
          <w:sz w:val="24"/>
          <w:szCs w:val="24"/>
        </w:rPr>
        <w:t xml:space="preserve"> </w:t>
      </w:r>
      <w:r w:rsidR="001804CF" w:rsidRPr="00FE6394">
        <w:rPr>
          <w:sz w:val="24"/>
          <w:szCs w:val="24"/>
        </w:rPr>
        <w:t>appeared</w:t>
      </w:r>
      <w:r w:rsidR="00106083" w:rsidRPr="00FE6394">
        <w:rPr>
          <w:sz w:val="24"/>
          <w:szCs w:val="24"/>
        </w:rPr>
        <w:t xml:space="preserve"> </w:t>
      </w:r>
      <w:r w:rsidR="001804CF" w:rsidRPr="00FE6394">
        <w:rPr>
          <w:sz w:val="24"/>
          <w:szCs w:val="24"/>
        </w:rPr>
        <w:t xml:space="preserve">to </w:t>
      </w:r>
      <w:r w:rsidR="00AE2396" w:rsidRPr="00FE6394">
        <w:rPr>
          <w:sz w:val="24"/>
          <w:szCs w:val="24"/>
        </w:rPr>
        <w:t>H</w:t>
      </w:r>
      <w:r w:rsidR="001804CF" w:rsidRPr="00FE6394">
        <w:rPr>
          <w:sz w:val="24"/>
          <w:szCs w:val="24"/>
        </w:rPr>
        <w:t xml:space="preserve">im, standing on the right side of the </w:t>
      </w:r>
      <w:r w:rsidR="00AE2396" w:rsidRPr="00FE6394">
        <w:rPr>
          <w:sz w:val="24"/>
          <w:szCs w:val="24"/>
        </w:rPr>
        <w:t>A</w:t>
      </w:r>
      <w:r w:rsidR="001804CF" w:rsidRPr="00FE6394">
        <w:rPr>
          <w:sz w:val="24"/>
          <w:szCs w:val="24"/>
        </w:rPr>
        <w:t xml:space="preserve">ltar of </w:t>
      </w:r>
      <w:r w:rsidR="00AE2396" w:rsidRPr="00FE6394">
        <w:rPr>
          <w:sz w:val="24"/>
          <w:szCs w:val="24"/>
        </w:rPr>
        <w:t>I</w:t>
      </w:r>
      <w:r w:rsidR="001804CF" w:rsidRPr="00FE6394">
        <w:rPr>
          <w:sz w:val="24"/>
          <w:szCs w:val="24"/>
        </w:rPr>
        <w:t xml:space="preserve">ncense. And when Zacharias saw </w:t>
      </w:r>
      <w:r w:rsidR="00AE2396" w:rsidRPr="00FE6394">
        <w:rPr>
          <w:sz w:val="24"/>
          <w:szCs w:val="24"/>
        </w:rPr>
        <w:t>H</w:t>
      </w:r>
      <w:r w:rsidR="001804CF" w:rsidRPr="00FE6394">
        <w:rPr>
          <w:sz w:val="24"/>
          <w:szCs w:val="24"/>
        </w:rPr>
        <w:t xml:space="preserve">im, </w:t>
      </w:r>
      <w:r w:rsidR="00AE2396" w:rsidRPr="00FE6394">
        <w:rPr>
          <w:sz w:val="24"/>
          <w:szCs w:val="24"/>
        </w:rPr>
        <w:t>H</w:t>
      </w:r>
      <w:r w:rsidR="001804CF" w:rsidRPr="00FE6394">
        <w:rPr>
          <w:sz w:val="24"/>
          <w:szCs w:val="24"/>
        </w:rPr>
        <w:t xml:space="preserve">e was troubled, and fear fell upon </w:t>
      </w:r>
      <w:r w:rsidR="00AE2396" w:rsidRPr="00FE6394">
        <w:rPr>
          <w:sz w:val="24"/>
          <w:szCs w:val="24"/>
        </w:rPr>
        <w:t>H</w:t>
      </w:r>
      <w:r w:rsidR="001804CF" w:rsidRPr="00FE6394">
        <w:rPr>
          <w:sz w:val="24"/>
          <w:szCs w:val="24"/>
        </w:rPr>
        <w:t xml:space="preserve">im. But the </w:t>
      </w:r>
      <w:r w:rsidR="00AE2396" w:rsidRPr="00FE6394">
        <w:rPr>
          <w:sz w:val="24"/>
          <w:szCs w:val="24"/>
        </w:rPr>
        <w:t>A</w:t>
      </w:r>
      <w:r w:rsidR="001804CF" w:rsidRPr="00FE6394">
        <w:rPr>
          <w:sz w:val="24"/>
          <w:szCs w:val="24"/>
        </w:rPr>
        <w:t xml:space="preserve">ngel </w:t>
      </w:r>
      <w:r w:rsidR="00AE2396" w:rsidRPr="00FE6394">
        <w:rPr>
          <w:sz w:val="24"/>
          <w:szCs w:val="24"/>
        </w:rPr>
        <w:t xml:space="preserve">(Lord) </w:t>
      </w:r>
      <w:r w:rsidR="001804CF" w:rsidRPr="00FE6394">
        <w:rPr>
          <w:sz w:val="24"/>
          <w:szCs w:val="24"/>
        </w:rPr>
        <w:t xml:space="preserve">said to </w:t>
      </w:r>
      <w:r w:rsidR="00AE2396" w:rsidRPr="00FE6394">
        <w:rPr>
          <w:sz w:val="24"/>
          <w:szCs w:val="24"/>
        </w:rPr>
        <w:t>H</w:t>
      </w:r>
      <w:r w:rsidR="001804CF" w:rsidRPr="00FE6394">
        <w:rPr>
          <w:sz w:val="24"/>
          <w:szCs w:val="24"/>
        </w:rPr>
        <w:t xml:space="preserve">im, ‘Do not be afraid, Zacharias, for </w:t>
      </w:r>
      <w:r w:rsidR="00AE2396" w:rsidRPr="00FE6394">
        <w:rPr>
          <w:sz w:val="24"/>
          <w:szCs w:val="24"/>
        </w:rPr>
        <w:t>Y</w:t>
      </w:r>
      <w:r w:rsidR="001804CF" w:rsidRPr="00FE6394">
        <w:rPr>
          <w:sz w:val="24"/>
          <w:szCs w:val="24"/>
        </w:rPr>
        <w:t xml:space="preserve">our prayer is heard, and </w:t>
      </w:r>
      <w:r w:rsidR="00AE2396" w:rsidRPr="00FE6394">
        <w:rPr>
          <w:sz w:val="24"/>
          <w:szCs w:val="24"/>
        </w:rPr>
        <w:t>Y</w:t>
      </w:r>
      <w:r w:rsidR="001804CF" w:rsidRPr="00FE6394">
        <w:rPr>
          <w:sz w:val="24"/>
          <w:szCs w:val="24"/>
        </w:rPr>
        <w:t xml:space="preserve">our </w:t>
      </w:r>
      <w:r w:rsidR="00AE2396" w:rsidRPr="00FE6394">
        <w:rPr>
          <w:sz w:val="24"/>
          <w:szCs w:val="24"/>
        </w:rPr>
        <w:t>W</w:t>
      </w:r>
      <w:r w:rsidR="001804CF" w:rsidRPr="00FE6394">
        <w:rPr>
          <w:sz w:val="24"/>
          <w:szCs w:val="24"/>
        </w:rPr>
        <w:t xml:space="preserve">ife Elizabeth will bear </w:t>
      </w:r>
      <w:r w:rsidR="00AE2396" w:rsidRPr="00FE6394">
        <w:rPr>
          <w:sz w:val="24"/>
          <w:szCs w:val="24"/>
        </w:rPr>
        <w:t>Y</w:t>
      </w:r>
      <w:r w:rsidR="001804CF" w:rsidRPr="00FE6394">
        <w:rPr>
          <w:sz w:val="24"/>
          <w:szCs w:val="24"/>
        </w:rPr>
        <w:t xml:space="preserve">ou a </w:t>
      </w:r>
      <w:r w:rsidR="00AE2396" w:rsidRPr="00FE6394">
        <w:rPr>
          <w:sz w:val="24"/>
          <w:szCs w:val="24"/>
        </w:rPr>
        <w:t>S</w:t>
      </w:r>
      <w:r w:rsidR="001804CF" w:rsidRPr="00FE6394">
        <w:rPr>
          <w:sz w:val="24"/>
          <w:szCs w:val="24"/>
        </w:rPr>
        <w:t xml:space="preserve">on, and </w:t>
      </w:r>
      <w:r w:rsidR="00AE2396" w:rsidRPr="00FE6394">
        <w:rPr>
          <w:sz w:val="24"/>
          <w:szCs w:val="24"/>
        </w:rPr>
        <w:t>Y</w:t>
      </w:r>
      <w:r w:rsidR="001804CF" w:rsidRPr="00FE6394">
        <w:rPr>
          <w:sz w:val="24"/>
          <w:szCs w:val="24"/>
        </w:rPr>
        <w:t xml:space="preserve">ou shall call </w:t>
      </w:r>
      <w:r w:rsidR="00AE2396" w:rsidRPr="00FE6394">
        <w:rPr>
          <w:sz w:val="24"/>
          <w:szCs w:val="24"/>
        </w:rPr>
        <w:t>H</w:t>
      </w:r>
      <w:r w:rsidR="001804CF" w:rsidRPr="00FE6394">
        <w:rPr>
          <w:sz w:val="24"/>
          <w:szCs w:val="24"/>
        </w:rPr>
        <w:t xml:space="preserve">is name </w:t>
      </w:r>
      <w:r w:rsidR="001804CF" w:rsidRPr="00FE6394">
        <w:rPr>
          <w:b/>
          <w:sz w:val="24"/>
          <w:szCs w:val="24"/>
        </w:rPr>
        <w:t>J</w:t>
      </w:r>
      <w:r w:rsidR="00AE2396" w:rsidRPr="00FE6394">
        <w:rPr>
          <w:b/>
          <w:sz w:val="24"/>
          <w:szCs w:val="24"/>
        </w:rPr>
        <w:t>OHN</w:t>
      </w:r>
      <w:r w:rsidR="001804CF" w:rsidRPr="00FE6394">
        <w:rPr>
          <w:sz w:val="24"/>
          <w:szCs w:val="24"/>
        </w:rPr>
        <w:t xml:space="preserve">. And </w:t>
      </w:r>
      <w:r w:rsidR="00AE2396" w:rsidRPr="00FE6394">
        <w:rPr>
          <w:sz w:val="24"/>
          <w:szCs w:val="24"/>
        </w:rPr>
        <w:t>Y</w:t>
      </w:r>
      <w:r w:rsidR="001804CF" w:rsidRPr="00FE6394">
        <w:rPr>
          <w:sz w:val="24"/>
          <w:szCs w:val="24"/>
        </w:rPr>
        <w:t xml:space="preserve">ou will have joy and gladness, and many will rejoice at </w:t>
      </w:r>
      <w:r w:rsidR="00AE2396" w:rsidRPr="00FE6394">
        <w:rPr>
          <w:sz w:val="24"/>
          <w:szCs w:val="24"/>
        </w:rPr>
        <w:t>H</w:t>
      </w:r>
      <w:r w:rsidR="001804CF" w:rsidRPr="00FE6394">
        <w:rPr>
          <w:sz w:val="24"/>
          <w:szCs w:val="24"/>
        </w:rPr>
        <w:t xml:space="preserve">is birth. For </w:t>
      </w:r>
      <w:r w:rsidR="00AE2396" w:rsidRPr="00FE6394">
        <w:rPr>
          <w:sz w:val="24"/>
          <w:szCs w:val="24"/>
        </w:rPr>
        <w:t>H</w:t>
      </w:r>
      <w:r w:rsidR="001804CF" w:rsidRPr="00FE6394">
        <w:rPr>
          <w:sz w:val="24"/>
          <w:szCs w:val="24"/>
        </w:rPr>
        <w:t xml:space="preserve">e will be great in the sight of the Lord, and shall drink neither wine nor strong drink. He will also </w:t>
      </w:r>
      <w:r w:rsidR="004E5D90" w:rsidRPr="00FE6394">
        <w:rPr>
          <w:sz w:val="24"/>
          <w:szCs w:val="24"/>
        </w:rPr>
        <w:t xml:space="preserve">be filled with the Holy Ghost, even from </w:t>
      </w:r>
      <w:r w:rsidR="00AE2396" w:rsidRPr="00FE6394">
        <w:rPr>
          <w:sz w:val="24"/>
          <w:szCs w:val="24"/>
        </w:rPr>
        <w:t>H</w:t>
      </w:r>
      <w:r w:rsidR="004E5D90" w:rsidRPr="00FE6394">
        <w:rPr>
          <w:sz w:val="24"/>
          <w:szCs w:val="24"/>
        </w:rPr>
        <w:t xml:space="preserve">is </w:t>
      </w:r>
      <w:r w:rsidR="00AE2396" w:rsidRPr="00FE6394">
        <w:rPr>
          <w:sz w:val="24"/>
          <w:szCs w:val="24"/>
        </w:rPr>
        <w:t>M</w:t>
      </w:r>
      <w:r w:rsidR="004E5D90" w:rsidRPr="00FE6394">
        <w:rPr>
          <w:sz w:val="24"/>
          <w:szCs w:val="24"/>
        </w:rPr>
        <w:t xml:space="preserve">other’s womb. And </w:t>
      </w:r>
      <w:r w:rsidR="00AE2396" w:rsidRPr="00FE6394">
        <w:rPr>
          <w:sz w:val="24"/>
          <w:szCs w:val="24"/>
        </w:rPr>
        <w:t>H</w:t>
      </w:r>
      <w:r w:rsidR="004E5D90" w:rsidRPr="00FE6394">
        <w:rPr>
          <w:sz w:val="24"/>
          <w:szCs w:val="24"/>
        </w:rPr>
        <w:t xml:space="preserve">e will turn many of the </w:t>
      </w:r>
      <w:r w:rsidR="00AE2396" w:rsidRPr="00FE6394">
        <w:rPr>
          <w:sz w:val="24"/>
          <w:szCs w:val="24"/>
        </w:rPr>
        <w:t>C</w:t>
      </w:r>
      <w:r w:rsidR="004E5D90" w:rsidRPr="00FE6394">
        <w:rPr>
          <w:sz w:val="24"/>
          <w:szCs w:val="24"/>
        </w:rPr>
        <w:t>hildren of Israel to the Lord their God. He will also go before Hi</w:t>
      </w:r>
      <w:r w:rsidR="00E23CDA" w:rsidRPr="00FE6394">
        <w:rPr>
          <w:sz w:val="24"/>
          <w:szCs w:val="24"/>
        </w:rPr>
        <w:t>m</w:t>
      </w:r>
      <w:r w:rsidR="004E5D90" w:rsidRPr="00FE6394">
        <w:rPr>
          <w:sz w:val="24"/>
          <w:szCs w:val="24"/>
        </w:rPr>
        <w:t xml:space="preserve"> in the </w:t>
      </w:r>
      <w:r w:rsidR="00AE2396" w:rsidRPr="00FE6394">
        <w:rPr>
          <w:sz w:val="24"/>
          <w:szCs w:val="24"/>
        </w:rPr>
        <w:t>S</w:t>
      </w:r>
      <w:r w:rsidR="004E5D90" w:rsidRPr="00FE6394">
        <w:rPr>
          <w:sz w:val="24"/>
          <w:szCs w:val="24"/>
        </w:rPr>
        <w:t xml:space="preserve">pirit and </w:t>
      </w:r>
      <w:r w:rsidR="00AE2396" w:rsidRPr="00FE6394">
        <w:rPr>
          <w:sz w:val="24"/>
          <w:szCs w:val="24"/>
        </w:rPr>
        <w:t>O</w:t>
      </w:r>
      <w:r w:rsidR="004E5D90" w:rsidRPr="00FE6394">
        <w:rPr>
          <w:sz w:val="24"/>
          <w:szCs w:val="24"/>
        </w:rPr>
        <w:t xml:space="preserve">mnipotence of Elijah, to turn the hearts </w:t>
      </w:r>
      <w:r w:rsidR="00394E0C" w:rsidRPr="00FE6394">
        <w:rPr>
          <w:sz w:val="24"/>
          <w:szCs w:val="24"/>
        </w:rPr>
        <w:t>o</w:t>
      </w:r>
      <w:r w:rsidR="004E5D90" w:rsidRPr="00FE6394">
        <w:rPr>
          <w:sz w:val="24"/>
          <w:szCs w:val="24"/>
        </w:rPr>
        <w:t xml:space="preserve">f the </w:t>
      </w:r>
      <w:r w:rsidR="00AE2396" w:rsidRPr="00FE6394">
        <w:rPr>
          <w:sz w:val="24"/>
          <w:szCs w:val="24"/>
        </w:rPr>
        <w:t>F</w:t>
      </w:r>
      <w:r w:rsidR="004E5D90" w:rsidRPr="00FE6394">
        <w:rPr>
          <w:sz w:val="24"/>
          <w:szCs w:val="24"/>
        </w:rPr>
        <w:t xml:space="preserve">athers to the </w:t>
      </w:r>
      <w:r w:rsidR="00AE2396" w:rsidRPr="00FE6394">
        <w:rPr>
          <w:sz w:val="24"/>
          <w:szCs w:val="24"/>
        </w:rPr>
        <w:t>C</w:t>
      </w:r>
      <w:r w:rsidR="004E5D90" w:rsidRPr="00FE6394">
        <w:rPr>
          <w:sz w:val="24"/>
          <w:szCs w:val="24"/>
        </w:rPr>
        <w:t xml:space="preserve">hildren and the disobedient to the </w:t>
      </w:r>
      <w:r w:rsidR="00AE2396" w:rsidRPr="00FE6394">
        <w:rPr>
          <w:sz w:val="24"/>
          <w:szCs w:val="24"/>
        </w:rPr>
        <w:t>O</w:t>
      </w:r>
      <w:r w:rsidR="004E5D90" w:rsidRPr="00FE6394">
        <w:rPr>
          <w:sz w:val="24"/>
          <w:szCs w:val="24"/>
        </w:rPr>
        <w:t xml:space="preserve">mniscience of the </w:t>
      </w:r>
      <w:r w:rsidR="00AE2396" w:rsidRPr="00FE6394">
        <w:rPr>
          <w:sz w:val="24"/>
          <w:szCs w:val="24"/>
        </w:rPr>
        <w:t>J</w:t>
      </w:r>
      <w:r w:rsidR="004E5D90" w:rsidRPr="00FE6394">
        <w:rPr>
          <w:sz w:val="24"/>
          <w:szCs w:val="24"/>
        </w:rPr>
        <w:t>ust, to make ready a people prepared fo</w:t>
      </w:r>
      <w:r w:rsidR="00394E0C" w:rsidRPr="00FE6394">
        <w:rPr>
          <w:sz w:val="24"/>
          <w:szCs w:val="24"/>
        </w:rPr>
        <w:t>r</w:t>
      </w:r>
      <w:r w:rsidR="004E5D90" w:rsidRPr="00FE6394">
        <w:rPr>
          <w:sz w:val="24"/>
          <w:szCs w:val="24"/>
        </w:rPr>
        <w:t xml:space="preserve"> the Lord.’</w:t>
      </w:r>
      <w:r w:rsidR="001804CF" w:rsidRPr="00FE6394">
        <w:rPr>
          <w:sz w:val="24"/>
          <w:szCs w:val="24"/>
        </w:rPr>
        <w:t xml:space="preserve"> </w:t>
      </w:r>
      <w:r w:rsidR="004E5D90" w:rsidRPr="00FE6394">
        <w:rPr>
          <w:sz w:val="24"/>
          <w:szCs w:val="24"/>
        </w:rPr>
        <w:t xml:space="preserve">And Zacharias said to the </w:t>
      </w:r>
      <w:r w:rsidR="00AE2396" w:rsidRPr="00FE6394">
        <w:rPr>
          <w:sz w:val="24"/>
          <w:szCs w:val="24"/>
        </w:rPr>
        <w:t>A</w:t>
      </w:r>
      <w:r w:rsidR="004E5D90" w:rsidRPr="00FE6394">
        <w:rPr>
          <w:sz w:val="24"/>
          <w:szCs w:val="24"/>
        </w:rPr>
        <w:t>ngel</w:t>
      </w:r>
      <w:r w:rsidR="00AE2396" w:rsidRPr="00FE6394">
        <w:rPr>
          <w:sz w:val="24"/>
          <w:szCs w:val="24"/>
        </w:rPr>
        <w:t xml:space="preserve"> (Lord)</w:t>
      </w:r>
      <w:r w:rsidR="004E5D90" w:rsidRPr="00FE6394">
        <w:rPr>
          <w:sz w:val="24"/>
          <w:szCs w:val="24"/>
        </w:rPr>
        <w:t xml:space="preserve">, ‘How shall I know this? For I am an </w:t>
      </w:r>
      <w:r w:rsidR="00AE2396" w:rsidRPr="00FE6394">
        <w:rPr>
          <w:sz w:val="24"/>
          <w:szCs w:val="24"/>
        </w:rPr>
        <w:t>O</w:t>
      </w:r>
      <w:r w:rsidR="004E5D90" w:rsidRPr="00FE6394">
        <w:rPr>
          <w:sz w:val="24"/>
          <w:szCs w:val="24"/>
        </w:rPr>
        <w:t xml:space="preserve">ld </w:t>
      </w:r>
      <w:r w:rsidR="00AE2396" w:rsidRPr="00FE6394">
        <w:rPr>
          <w:sz w:val="24"/>
          <w:szCs w:val="24"/>
        </w:rPr>
        <w:t>M</w:t>
      </w:r>
      <w:r w:rsidR="004E5D90" w:rsidRPr="00FE6394">
        <w:rPr>
          <w:sz w:val="24"/>
          <w:szCs w:val="24"/>
        </w:rPr>
        <w:t xml:space="preserve">an, and </w:t>
      </w:r>
      <w:r w:rsidR="00AE2396" w:rsidRPr="00FE6394">
        <w:rPr>
          <w:sz w:val="24"/>
          <w:szCs w:val="24"/>
        </w:rPr>
        <w:t>M</w:t>
      </w:r>
      <w:r w:rsidR="004E5D90" w:rsidRPr="00FE6394">
        <w:rPr>
          <w:sz w:val="24"/>
          <w:szCs w:val="24"/>
        </w:rPr>
        <w:t xml:space="preserve">y </w:t>
      </w:r>
      <w:r w:rsidR="00AE2396" w:rsidRPr="00FE6394">
        <w:rPr>
          <w:sz w:val="24"/>
          <w:szCs w:val="24"/>
        </w:rPr>
        <w:t>W</w:t>
      </w:r>
      <w:r w:rsidR="004E5D90" w:rsidRPr="00FE6394">
        <w:rPr>
          <w:sz w:val="24"/>
          <w:szCs w:val="24"/>
        </w:rPr>
        <w:t xml:space="preserve">ife is well advanced in years.’ And the </w:t>
      </w:r>
      <w:r w:rsidR="00AE2396" w:rsidRPr="00FE6394">
        <w:rPr>
          <w:sz w:val="24"/>
          <w:szCs w:val="24"/>
        </w:rPr>
        <w:t>A</w:t>
      </w:r>
      <w:r w:rsidR="004E5D90" w:rsidRPr="00FE6394">
        <w:rPr>
          <w:sz w:val="24"/>
          <w:szCs w:val="24"/>
        </w:rPr>
        <w:t xml:space="preserve">ngel </w:t>
      </w:r>
      <w:r w:rsidR="00AE2396" w:rsidRPr="00FE6394">
        <w:rPr>
          <w:sz w:val="24"/>
          <w:szCs w:val="24"/>
        </w:rPr>
        <w:t xml:space="preserve">(Lord) </w:t>
      </w:r>
      <w:r w:rsidR="004E5D90" w:rsidRPr="00FE6394">
        <w:rPr>
          <w:sz w:val="24"/>
          <w:szCs w:val="24"/>
        </w:rPr>
        <w:t xml:space="preserve">answered and said to </w:t>
      </w:r>
      <w:r w:rsidR="00AE2396" w:rsidRPr="00FE6394">
        <w:rPr>
          <w:sz w:val="24"/>
          <w:szCs w:val="24"/>
        </w:rPr>
        <w:t>H</w:t>
      </w:r>
      <w:r w:rsidR="004E5D90" w:rsidRPr="00FE6394">
        <w:rPr>
          <w:sz w:val="24"/>
          <w:szCs w:val="24"/>
        </w:rPr>
        <w:t xml:space="preserve">im, ‘I am Gabriel, who stands in the </w:t>
      </w:r>
      <w:r w:rsidR="00AE2396" w:rsidRPr="00FE6394">
        <w:rPr>
          <w:sz w:val="24"/>
          <w:szCs w:val="24"/>
        </w:rPr>
        <w:t>P</w:t>
      </w:r>
      <w:r w:rsidR="004E5D90" w:rsidRPr="00FE6394">
        <w:rPr>
          <w:sz w:val="24"/>
          <w:szCs w:val="24"/>
        </w:rPr>
        <w:t xml:space="preserve">resence of God, and was sent to speak to </w:t>
      </w:r>
      <w:r w:rsidR="00AE2396" w:rsidRPr="00FE6394">
        <w:rPr>
          <w:sz w:val="24"/>
          <w:szCs w:val="24"/>
        </w:rPr>
        <w:t>Y</w:t>
      </w:r>
      <w:r w:rsidR="004E5D90" w:rsidRPr="00FE6394">
        <w:rPr>
          <w:sz w:val="24"/>
          <w:szCs w:val="24"/>
        </w:rPr>
        <w:t xml:space="preserve">ou and bring </w:t>
      </w:r>
      <w:r w:rsidR="00AE2396" w:rsidRPr="00FE6394">
        <w:rPr>
          <w:sz w:val="24"/>
          <w:szCs w:val="24"/>
        </w:rPr>
        <w:t>Y</w:t>
      </w:r>
      <w:r w:rsidR="004E5D90" w:rsidRPr="00FE6394">
        <w:rPr>
          <w:sz w:val="24"/>
          <w:szCs w:val="24"/>
        </w:rPr>
        <w:t xml:space="preserve">ou these glad tidings. But behold </w:t>
      </w:r>
      <w:r w:rsidR="00AE2396" w:rsidRPr="00FE6394">
        <w:rPr>
          <w:sz w:val="24"/>
          <w:szCs w:val="24"/>
        </w:rPr>
        <w:t>Y</w:t>
      </w:r>
      <w:r w:rsidR="004E5D90" w:rsidRPr="00FE6394">
        <w:rPr>
          <w:sz w:val="24"/>
          <w:szCs w:val="24"/>
        </w:rPr>
        <w:t xml:space="preserve">ou will be mute and not able to speak until the day these things take place, because </w:t>
      </w:r>
      <w:r w:rsidR="00AE2396" w:rsidRPr="00FE6394">
        <w:rPr>
          <w:sz w:val="24"/>
          <w:szCs w:val="24"/>
        </w:rPr>
        <w:t>Y</w:t>
      </w:r>
      <w:r w:rsidR="004E5D90" w:rsidRPr="00FE6394">
        <w:rPr>
          <w:sz w:val="24"/>
          <w:szCs w:val="24"/>
        </w:rPr>
        <w:t xml:space="preserve">ou did not believe </w:t>
      </w:r>
      <w:r w:rsidR="00AE2396" w:rsidRPr="00FE6394">
        <w:rPr>
          <w:sz w:val="24"/>
          <w:szCs w:val="24"/>
        </w:rPr>
        <w:t>M</w:t>
      </w:r>
      <w:r w:rsidR="004E5D90" w:rsidRPr="00FE6394">
        <w:rPr>
          <w:sz w:val="24"/>
          <w:szCs w:val="24"/>
        </w:rPr>
        <w:t xml:space="preserve">y words which will be fulfilled in their own time.’ And the people waited for Zacharias, and marveled that </w:t>
      </w:r>
      <w:r w:rsidR="00AE2396" w:rsidRPr="00FE6394">
        <w:rPr>
          <w:sz w:val="24"/>
          <w:szCs w:val="24"/>
        </w:rPr>
        <w:t>H</w:t>
      </w:r>
      <w:r w:rsidR="004E5D90" w:rsidRPr="00FE6394">
        <w:rPr>
          <w:sz w:val="24"/>
          <w:szCs w:val="24"/>
        </w:rPr>
        <w:t xml:space="preserve">e lingered so long in the temple. But when </w:t>
      </w:r>
      <w:r w:rsidR="00AE2396" w:rsidRPr="00FE6394">
        <w:rPr>
          <w:sz w:val="24"/>
          <w:szCs w:val="24"/>
        </w:rPr>
        <w:t>H</w:t>
      </w:r>
      <w:r w:rsidR="004E5D90" w:rsidRPr="00FE6394">
        <w:rPr>
          <w:sz w:val="24"/>
          <w:szCs w:val="24"/>
        </w:rPr>
        <w:t xml:space="preserve">e came out, </w:t>
      </w:r>
      <w:r w:rsidR="00AE2396" w:rsidRPr="00FE6394">
        <w:rPr>
          <w:sz w:val="24"/>
          <w:szCs w:val="24"/>
        </w:rPr>
        <w:t>H</w:t>
      </w:r>
      <w:r w:rsidR="005930EE" w:rsidRPr="00FE6394">
        <w:rPr>
          <w:sz w:val="24"/>
          <w:szCs w:val="24"/>
        </w:rPr>
        <w:t>e</w:t>
      </w:r>
      <w:r w:rsidR="004E5D90" w:rsidRPr="00FE6394">
        <w:rPr>
          <w:sz w:val="24"/>
          <w:szCs w:val="24"/>
        </w:rPr>
        <w:t xml:space="preserve"> could not speak to them, and they </w:t>
      </w:r>
      <w:r w:rsidR="000E75B3" w:rsidRPr="00FE6394">
        <w:rPr>
          <w:sz w:val="24"/>
          <w:szCs w:val="24"/>
        </w:rPr>
        <w:t xml:space="preserve">perceived that </w:t>
      </w:r>
      <w:r w:rsidR="00AE2396" w:rsidRPr="00FE6394">
        <w:rPr>
          <w:sz w:val="24"/>
          <w:szCs w:val="24"/>
        </w:rPr>
        <w:t>H</w:t>
      </w:r>
      <w:r w:rsidR="000E75B3" w:rsidRPr="00FE6394">
        <w:rPr>
          <w:sz w:val="24"/>
          <w:szCs w:val="24"/>
        </w:rPr>
        <w:t xml:space="preserve">e had seen a vision in the temple for </w:t>
      </w:r>
      <w:r w:rsidR="00AE2396" w:rsidRPr="00FE6394">
        <w:rPr>
          <w:sz w:val="24"/>
          <w:szCs w:val="24"/>
        </w:rPr>
        <w:t>H</w:t>
      </w:r>
      <w:r w:rsidR="000E75B3" w:rsidRPr="00FE6394">
        <w:rPr>
          <w:sz w:val="24"/>
          <w:szCs w:val="24"/>
        </w:rPr>
        <w:t xml:space="preserve">e beckoned to them and remained speechless. So it was, as soon as the days of </w:t>
      </w:r>
      <w:r w:rsidR="00AE2396" w:rsidRPr="00FE6394">
        <w:rPr>
          <w:sz w:val="24"/>
          <w:szCs w:val="24"/>
        </w:rPr>
        <w:t>H</w:t>
      </w:r>
      <w:r w:rsidR="000E75B3" w:rsidRPr="00FE6394">
        <w:rPr>
          <w:sz w:val="24"/>
          <w:szCs w:val="24"/>
        </w:rPr>
        <w:t xml:space="preserve">is service were completed, that </w:t>
      </w:r>
      <w:r w:rsidR="00AE2396" w:rsidRPr="00FE6394">
        <w:rPr>
          <w:sz w:val="24"/>
          <w:szCs w:val="24"/>
        </w:rPr>
        <w:t>H</w:t>
      </w:r>
      <w:r w:rsidR="000E75B3" w:rsidRPr="00FE6394">
        <w:rPr>
          <w:sz w:val="24"/>
          <w:szCs w:val="24"/>
        </w:rPr>
        <w:t xml:space="preserve">e departed to </w:t>
      </w:r>
      <w:r w:rsidR="00AE2396" w:rsidRPr="00FE6394">
        <w:rPr>
          <w:sz w:val="24"/>
          <w:szCs w:val="24"/>
        </w:rPr>
        <w:t>H</w:t>
      </w:r>
      <w:r w:rsidR="000E75B3" w:rsidRPr="00FE6394">
        <w:rPr>
          <w:sz w:val="24"/>
          <w:szCs w:val="24"/>
        </w:rPr>
        <w:t xml:space="preserve">is own house. Now after those days </w:t>
      </w:r>
      <w:r w:rsidR="00AE2396" w:rsidRPr="00FE6394">
        <w:rPr>
          <w:sz w:val="24"/>
          <w:szCs w:val="24"/>
        </w:rPr>
        <w:t>H</w:t>
      </w:r>
      <w:r w:rsidR="000E75B3" w:rsidRPr="00FE6394">
        <w:rPr>
          <w:sz w:val="24"/>
          <w:szCs w:val="24"/>
        </w:rPr>
        <w:t xml:space="preserve">is </w:t>
      </w:r>
      <w:r w:rsidR="00AE2396" w:rsidRPr="00FE6394">
        <w:rPr>
          <w:sz w:val="24"/>
          <w:szCs w:val="24"/>
        </w:rPr>
        <w:t>W</w:t>
      </w:r>
      <w:r w:rsidR="000E75B3" w:rsidRPr="00FE6394">
        <w:rPr>
          <w:sz w:val="24"/>
          <w:szCs w:val="24"/>
        </w:rPr>
        <w:t xml:space="preserve">ife Elizabeth </w:t>
      </w:r>
      <w:r w:rsidR="000E75B3" w:rsidRPr="00FE6394">
        <w:rPr>
          <w:sz w:val="24"/>
          <w:szCs w:val="24"/>
        </w:rPr>
        <w:lastRenderedPageBreak/>
        <w:t xml:space="preserve">conceived, and </w:t>
      </w:r>
      <w:r w:rsidR="00AE2396" w:rsidRPr="00FE6394">
        <w:rPr>
          <w:sz w:val="24"/>
          <w:szCs w:val="24"/>
        </w:rPr>
        <w:t>S</w:t>
      </w:r>
      <w:r w:rsidR="000E75B3" w:rsidRPr="00FE6394">
        <w:rPr>
          <w:sz w:val="24"/>
          <w:szCs w:val="24"/>
        </w:rPr>
        <w:t xml:space="preserve">he hid </w:t>
      </w:r>
      <w:r w:rsidR="00AE2396" w:rsidRPr="00FE6394">
        <w:rPr>
          <w:sz w:val="24"/>
          <w:szCs w:val="24"/>
        </w:rPr>
        <w:t>H</w:t>
      </w:r>
      <w:r w:rsidR="000E75B3" w:rsidRPr="00FE6394">
        <w:rPr>
          <w:sz w:val="24"/>
          <w:szCs w:val="24"/>
        </w:rPr>
        <w:t xml:space="preserve">erself five months saying, ‘Thus the Lord has dealt with </w:t>
      </w:r>
      <w:r w:rsidR="00AE2396" w:rsidRPr="00FE6394">
        <w:rPr>
          <w:sz w:val="24"/>
          <w:szCs w:val="24"/>
        </w:rPr>
        <w:t>M</w:t>
      </w:r>
      <w:r w:rsidR="000E75B3" w:rsidRPr="00FE6394">
        <w:rPr>
          <w:sz w:val="24"/>
          <w:szCs w:val="24"/>
        </w:rPr>
        <w:t xml:space="preserve">e, in the days when He looked on </w:t>
      </w:r>
      <w:r w:rsidR="00AE2396" w:rsidRPr="00FE6394">
        <w:rPr>
          <w:sz w:val="24"/>
          <w:szCs w:val="24"/>
        </w:rPr>
        <w:t>M</w:t>
      </w:r>
      <w:r w:rsidR="000E75B3" w:rsidRPr="00FE6394">
        <w:rPr>
          <w:sz w:val="24"/>
          <w:szCs w:val="24"/>
        </w:rPr>
        <w:t xml:space="preserve">e, to take away </w:t>
      </w:r>
      <w:r w:rsidR="00AE2396" w:rsidRPr="00FE6394">
        <w:rPr>
          <w:sz w:val="24"/>
          <w:szCs w:val="24"/>
        </w:rPr>
        <w:t>M</w:t>
      </w:r>
      <w:r w:rsidR="000E75B3" w:rsidRPr="00FE6394">
        <w:rPr>
          <w:sz w:val="24"/>
          <w:szCs w:val="24"/>
        </w:rPr>
        <w:t xml:space="preserve">y reproach among people.’” </w:t>
      </w:r>
      <w:r w:rsidR="007719B5" w:rsidRPr="00FE6394">
        <w:rPr>
          <w:sz w:val="24"/>
          <w:szCs w:val="24"/>
        </w:rPr>
        <w:t xml:space="preserve">The Gospel of Luke is the only source about the </w:t>
      </w:r>
      <w:r w:rsidR="00AE2396" w:rsidRPr="00FE6394">
        <w:rPr>
          <w:sz w:val="24"/>
          <w:szCs w:val="24"/>
        </w:rPr>
        <w:t>B</w:t>
      </w:r>
      <w:r w:rsidR="007719B5" w:rsidRPr="00FE6394">
        <w:rPr>
          <w:sz w:val="24"/>
          <w:szCs w:val="24"/>
        </w:rPr>
        <w:t xml:space="preserve">irth and </w:t>
      </w:r>
      <w:r w:rsidR="00AE2396" w:rsidRPr="00FE6394">
        <w:rPr>
          <w:sz w:val="24"/>
          <w:szCs w:val="24"/>
        </w:rPr>
        <w:t>B</w:t>
      </w:r>
      <w:r w:rsidR="007719B5" w:rsidRPr="00FE6394">
        <w:rPr>
          <w:sz w:val="24"/>
          <w:szCs w:val="24"/>
        </w:rPr>
        <w:t xml:space="preserve">oyhood of John the Baptist. The </w:t>
      </w:r>
      <w:r w:rsidR="00AE2396" w:rsidRPr="00FE6394">
        <w:rPr>
          <w:sz w:val="24"/>
          <w:szCs w:val="24"/>
        </w:rPr>
        <w:t>C</w:t>
      </w:r>
      <w:r w:rsidR="007719B5" w:rsidRPr="00FE6394">
        <w:rPr>
          <w:sz w:val="24"/>
          <w:szCs w:val="24"/>
        </w:rPr>
        <w:t xml:space="preserve">onsecration of John the Baptist is similar to the </w:t>
      </w:r>
      <w:r w:rsidR="00AE2396" w:rsidRPr="00FE6394">
        <w:rPr>
          <w:sz w:val="24"/>
          <w:szCs w:val="24"/>
        </w:rPr>
        <w:t>P</w:t>
      </w:r>
      <w:r w:rsidR="007719B5" w:rsidRPr="00FE6394">
        <w:rPr>
          <w:sz w:val="24"/>
          <w:szCs w:val="24"/>
        </w:rPr>
        <w:t>rophet Jeremiah in Jeremiah 1:5.</w:t>
      </w:r>
      <w:r w:rsidR="004E5D90" w:rsidRPr="00FE6394">
        <w:rPr>
          <w:sz w:val="24"/>
          <w:szCs w:val="24"/>
        </w:rPr>
        <w:t xml:space="preserve"> </w:t>
      </w:r>
      <w:r w:rsidR="007719B5" w:rsidRPr="00FE6394">
        <w:rPr>
          <w:sz w:val="24"/>
          <w:szCs w:val="24"/>
        </w:rPr>
        <w:t>The Holy Bible</w:t>
      </w:r>
      <w:r w:rsidR="009A1ED3" w:rsidRPr="00FE6394">
        <w:rPr>
          <w:sz w:val="24"/>
          <w:szCs w:val="24"/>
        </w:rPr>
        <w:t xml:space="preserve"> </w:t>
      </w:r>
      <w:r w:rsidR="007719B5" w:rsidRPr="00FE6394">
        <w:rPr>
          <w:sz w:val="24"/>
          <w:szCs w:val="24"/>
        </w:rPr>
        <w:t>tells us that</w:t>
      </w:r>
      <w:r w:rsidR="009A1ED3" w:rsidRPr="00FE6394">
        <w:rPr>
          <w:sz w:val="24"/>
          <w:szCs w:val="24"/>
        </w:rPr>
        <w:t xml:space="preserve"> </w:t>
      </w:r>
      <w:r w:rsidR="007719B5" w:rsidRPr="00FE6394">
        <w:rPr>
          <w:sz w:val="24"/>
          <w:szCs w:val="24"/>
        </w:rPr>
        <w:t>John’s</w:t>
      </w:r>
      <w:r w:rsidR="009A1ED3" w:rsidRPr="00FE6394">
        <w:rPr>
          <w:sz w:val="24"/>
          <w:szCs w:val="24"/>
        </w:rPr>
        <w:t xml:space="preserve"> </w:t>
      </w:r>
      <w:r w:rsidR="00AE2396" w:rsidRPr="00FE6394">
        <w:rPr>
          <w:sz w:val="24"/>
          <w:szCs w:val="24"/>
        </w:rPr>
        <w:t>M</w:t>
      </w:r>
      <w:r w:rsidR="007719B5" w:rsidRPr="00FE6394">
        <w:rPr>
          <w:sz w:val="24"/>
          <w:szCs w:val="24"/>
        </w:rPr>
        <w:t xml:space="preserve">other was a relative of Mary in Luke 1:36. This could mean the Elizabeth was Mary’s </w:t>
      </w:r>
      <w:r w:rsidR="00AE2396" w:rsidRPr="00FE6394">
        <w:rPr>
          <w:sz w:val="24"/>
          <w:szCs w:val="24"/>
        </w:rPr>
        <w:t>A</w:t>
      </w:r>
      <w:r w:rsidR="007719B5" w:rsidRPr="00FE6394">
        <w:rPr>
          <w:sz w:val="24"/>
          <w:szCs w:val="24"/>
        </w:rPr>
        <w:t xml:space="preserve">unt or </w:t>
      </w:r>
      <w:r w:rsidR="00AE2396" w:rsidRPr="00FE6394">
        <w:rPr>
          <w:sz w:val="24"/>
          <w:szCs w:val="24"/>
        </w:rPr>
        <w:t>C</w:t>
      </w:r>
      <w:r w:rsidR="007719B5" w:rsidRPr="00FE6394">
        <w:rPr>
          <w:sz w:val="24"/>
          <w:szCs w:val="24"/>
        </w:rPr>
        <w:t xml:space="preserve">ousin or from the same tribe. In Hebrews 1:6 it tells us that “Let all the </w:t>
      </w:r>
      <w:r w:rsidR="00AE2396" w:rsidRPr="00FE6394">
        <w:rPr>
          <w:sz w:val="24"/>
          <w:szCs w:val="24"/>
        </w:rPr>
        <w:t xml:space="preserve">Angels (Men) </w:t>
      </w:r>
      <w:r w:rsidR="007719B5" w:rsidRPr="00FE6394">
        <w:rPr>
          <w:sz w:val="24"/>
          <w:szCs w:val="24"/>
        </w:rPr>
        <w:t xml:space="preserve">of God worship </w:t>
      </w:r>
      <w:r w:rsidR="00AE2396" w:rsidRPr="00FE6394">
        <w:rPr>
          <w:sz w:val="24"/>
          <w:szCs w:val="24"/>
        </w:rPr>
        <w:t>H</w:t>
      </w:r>
      <w:r w:rsidR="007719B5" w:rsidRPr="00FE6394">
        <w:rPr>
          <w:sz w:val="24"/>
          <w:szCs w:val="24"/>
        </w:rPr>
        <w:t xml:space="preserve">im.” John would be worshipped as the Comforter of God in Luke 3:21-22. </w:t>
      </w:r>
      <w:r w:rsidR="00325F4F" w:rsidRPr="00FE6394">
        <w:rPr>
          <w:sz w:val="24"/>
          <w:szCs w:val="24"/>
        </w:rPr>
        <w:t xml:space="preserve">John’s appearance is a great mystery. John lived in the wilderness through God’s wonderful works. For example, God showed Himself to Moses in the wilderness in Exodus 3. God gave the </w:t>
      </w:r>
      <w:r w:rsidR="00AE2396" w:rsidRPr="00FE6394">
        <w:rPr>
          <w:sz w:val="24"/>
          <w:szCs w:val="24"/>
        </w:rPr>
        <w:t>C</w:t>
      </w:r>
      <w:r w:rsidR="00325F4F" w:rsidRPr="00FE6394">
        <w:rPr>
          <w:sz w:val="24"/>
          <w:szCs w:val="24"/>
        </w:rPr>
        <w:t>ovenant and established His Law t</w:t>
      </w:r>
      <w:r w:rsidR="00394E0C" w:rsidRPr="00FE6394">
        <w:rPr>
          <w:sz w:val="24"/>
          <w:szCs w:val="24"/>
        </w:rPr>
        <w:t>o</w:t>
      </w:r>
      <w:r w:rsidR="00325F4F" w:rsidRPr="00FE6394">
        <w:rPr>
          <w:sz w:val="24"/>
          <w:szCs w:val="24"/>
        </w:rPr>
        <w:t xml:space="preserve"> Israel in the wilderness in Exodus 19</w:t>
      </w:r>
      <w:r w:rsidR="00121A8C" w:rsidRPr="00FE6394">
        <w:rPr>
          <w:sz w:val="24"/>
          <w:szCs w:val="24"/>
        </w:rPr>
        <w:t>-20</w:t>
      </w:r>
      <w:r w:rsidR="00325F4F" w:rsidRPr="00FE6394">
        <w:rPr>
          <w:sz w:val="24"/>
          <w:szCs w:val="24"/>
        </w:rPr>
        <w:t>. Also David in 1</w:t>
      </w:r>
      <w:r w:rsidR="00325F4F" w:rsidRPr="00FE6394">
        <w:rPr>
          <w:sz w:val="24"/>
          <w:szCs w:val="24"/>
          <w:vertAlign w:val="superscript"/>
        </w:rPr>
        <w:t>st</w:t>
      </w:r>
      <w:r w:rsidR="00325F4F" w:rsidRPr="00FE6394">
        <w:rPr>
          <w:sz w:val="24"/>
          <w:szCs w:val="24"/>
        </w:rPr>
        <w:t xml:space="preserve"> Samuel 23, 26; Psalms 63 found refuge in the wilderness. Also Elijah in 1</w:t>
      </w:r>
      <w:r w:rsidR="00325F4F" w:rsidRPr="00FE6394">
        <w:rPr>
          <w:sz w:val="24"/>
          <w:szCs w:val="24"/>
          <w:vertAlign w:val="superscript"/>
        </w:rPr>
        <w:t>st</w:t>
      </w:r>
      <w:r w:rsidR="00325F4F" w:rsidRPr="00FE6394">
        <w:rPr>
          <w:sz w:val="24"/>
          <w:szCs w:val="24"/>
        </w:rPr>
        <w:t xml:space="preserve"> Kings found refuge in the wilderness and John would come in the Spirit and </w:t>
      </w:r>
      <w:r w:rsidR="00AE2396" w:rsidRPr="00FE6394">
        <w:rPr>
          <w:sz w:val="24"/>
          <w:szCs w:val="24"/>
        </w:rPr>
        <w:t>O</w:t>
      </w:r>
      <w:r w:rsidR="00325F4F" w:rsidRPr="00FE6394">
        <w:rPr>
          <w:sz w:val="24"/>
          <w:szCs w:val="24"/>
        </w:rPr>
        <w:t>mnipotence of Elijah in Luke 1:17. Many people in the Old Testament thought the God’s deliverance would be in the wilderness in Hosea 2:14-15; Ezekiel 47:1-12 and Isaiah 40:3-5. John the Baptist dressed in a peculiar way</w:t>
      </w:r>
      <w:r w:rsidR="00E96EBD" w:rsidRPr="00FE6394">
        <w:rPr>
          <w:sz w:val="24"/>
          <w:szCs w:val="24"/>
        </w:rPr>
        <w:t>,</w:t>
      </w:r>
      <w:r w:rsidR="00325F4F" w:rsidRPr="00FE6394">
        <w:rPr>
          <w:sz w:val="24"/>
          <w:szCs w:val="24"/>
        </w:rPr>
        <w:t xml:space="preserve"> </w:t>
      </w:r>
      <w:r w:rsidR="00AE2396" w:rsidRPr="00FE6394">
        <w:rPr>
          <w:sz w:val="24"/>
          <w:szCs w:val="24"/>
        </w:rPr>
        <w:t>H</w:t>
      </w:r>
      <w:r w:rsidR="00325F4F" w:rsidRPr="00FE6394">
        <w:rPr>
          <w:sz w:val="24"/>
          <w:szCs w:val="24"/>
        </w:rPr>
        <w:t>e had clothing made of “hair from camels</w:t>
      </w:r>
      <w:r w:rsidR="00394E0C" w:rsidRPr="00FE6394">
        <w:rPr>
          <w:sz w:val="24"/>
          <w:szCs w:val="24"/>
        </w:rPr>
        <w:t>”</w:t>
      </w:r>
      <w:r w:rsidR="00325F4F" w:rsidRPr="00FE6394">
        <w:rPr>
          <w:sz w:val="24"/>
          <w:szCs w:val="24"/>
        </w:rPr>
        <w:t xml:space="preserve"> and wore a belt of leather in Mark 1:6. This could mean </w:t>
      </w:r>
      <w:r w:rsidR="00AE2396" w:rsidRPr="00FE6394">
        <w:rPr>
          <w:sz w:val="24"/>
          <w:szCs w:val="24"/>
        </w:rPr>
        <w:t>H</w:t>
      </w:r>
      <w:r w:rsidR="00325F4F" w:rsidRPr="00FE6394">
        <w:rPr>
          <w:sz w:val="24"/>
          <w:szCs w:val="24"/>
        </w:rPr>
        <w:t>e had something in common with Elijah or the “Prophets” in 2</w:t>
      </w:r>
      <w:r w:rsidR="00325F4F" w:rsidRPr="00FE6394">
        <w:rPr>
          <w:sz w:val="24"/>
          <w:szCs w:val="24"/>
          <w:vertAlign w:val="superscript"/>
        </w:rPr>
        <w:t>nd</w:t>
      </w:r>
      <w:r w:rsidR="00325F4F" w:rsidRPr="00FE6394">
        <w:rPr>
          <w:sz w:val="24"/>
          <w:szCs w:val="24"/>
        </w:rPr>
        <w:t xml:space="preserve"> Kings 1:8 and Zechariah 13:4. John’s way of eating was with wild honey </w:t>
      </w:r>
      <w:r w:rsidR="00270D8C" w:rsidRPr="00FE6394">
        <w:rPr>
          <w:sz w:val="24"/>
          <w:szCs w:val="24"/>
        </w:rPr>
        <w:t>&amp;</w:t>
      </w:r>
      <w:r w:rsidR="00325F4F" w:rsidRPr="00FE6394">
        <w:rPr>
          <w:sz w:val="24"/>
          <w:szCs w:val="24"/>
        </w:rPr>
        <w:t xml:space="preserve"> locusts </w:t>
      </w:r>
      <w:r w:rsidR="00FB6B6D" w:rsidRPr="00FE6394">
        <w:rPr>
          <w:sz w:val="24"/>
          <w:szCs w:val="24"/>
        </w:rPr>
        <w:t xml:space="preserve">(Man’s food) </w:t>
      </w:r>
      <w:r w:rsidR="00325F4F" w:rsidRPr="00FE6394">
        <w:rPr>
          <w:sz w:val="24"/>
          <w:szCs w:val="24"/>
        </w:rPr>
        <w:t xml:space="preserve">in Mark 1:6. </w:t>
      </w:r>
      <w:r w:rsidR="00270D8C" w:rsidRPr="00FE6394">
        <w:rPr>
          <w:sz w:val="24"/>
          <w:szCs w:val="24"/>
        </w:rPr>
        <w:t>In Ebionites page 337 says He ate honey with manna (cake in oil</w:t>
      </w:r>
      <w:r w:rsidR="00FB6B6D" w:rsidRPr="00FE6394">
        <w:rPr>
          <w:sz w:val="24"/>
          <w:szCs w:val="24"/>
        </w:rPr>
        <w:t>—Angel’s food</w:t>
      </w:r>
      <w:r w:rsidR="00270D8C" w:rsidRPr="00FE6394">
        <w:rPr>
          <w:sz w:val="24"/>
          <w:szCs w:val="24"/>
        </w:rPr>
        <w:t xml:space="preserve">). </w:t>
      </w:r>
      <w:r w:rsidR="00325F4F" w:rsidRPr="00FE6394">
        <w:rPr>
          <w:sz w:val="24"/>
          <w:szCs w:val="24"/>
        </w:rPr>
        <w:t>H</w:t>
      </w:r>
      <w:r w:rsidR="00E96EBD" w:rsidRPr="00FE6394">
        <w:rPr>
          <w:sz w:val="24"/>
          <w:szCs w:val="24"/>
        </w:rPr>
        <w:t>e</w:t>
      </w:r>
      <w:r w:rsidR="00325F4F" w:rsidRPr="00FE6394">
        <w:rPr>
          <w:sz w:val="24"/>
          <w:szCs w:val="24"/>
        </w:rPr>
        <w:t xml:space="preserve"> did not eat bread, drink wine or strong drink since the </w:t>
      </w:r>
      <w:r w:rsidR="00AE2396" w:rsidRPr="00FE6394">
        <w:rPr>
          <w:sz w:val="24"/>
          <w:szCs w:val="24"/>
        </w:rPr>
        <w:t>A</w:t>
      </w:r>
      <w:r w:rsidR="00325F4F" w:rsidRPr="00FE6394">
        <w:rPr>
          <w:sz w:val="24"/>
          <w:szCs w:val="24"/>
        </w:rPr>
        <w:t xml:space="preserve">ngel </w:t>
      </w:r>
      <w:r w:rsidR="00AE2396" w:rsidRPr="00FE6394">
        <w:rPr>
          <w:sz w:val="24"/>
          <w:szCs w:val="24"/>
        </w:rPr>
        <w:t xml:space="preserve">(Lord) </w:t>
      </w:r>
      <w:r w:rsidR="00325F4F" w:rsidRPr="00FE6394">
        <w:rPr>
          <w:sz w:val="24"/>
          <w:szCs w:val="24"/>
        </w:rPr>
        <w:t xml:space="preserve">Gabriel had forbidden </w:t>
      </w:r>
      <w:r w:rsidR="00AE2396" w:rsidRPr="00FE6394">
        <w:rPr>
          <w:sz w:val="24"/>
          <w:szCs w:val="24"/>
        </w:rPr>
        <w:t>H</w:t>
      </w:r>
      <w:r w:rsidR="00325F4F" w:rsidRPr="00FE6394">
        <w:rPr>
          <w:sz w:val="24"/>
          <w:szCs w:val="24"/>
        </w:rPr>
        <w:t xml:space="preserve">im in doing so in Luke 1:15; 7:33. John’s way of eating was clean through Israel’s </w:t>
      </w:r>
      <w:r w:rsidR="00AE2396" w:rsidRPr="00FE6394">
        <w:rPr>
          <w:sz w:val="24"/>
          <w:szCs w:val="24"/>
        </w:rPr>
        <w:t>R</w:t>
      </w:r>
      <w:r w:rsidR="00325F4F" w:rsidRPr="00FE6394">
        <w:rPr>
          <w:sz w:val="24"/>
          <w:szCs w:val="24"/>
        </w:rPr>
        <w:t xml:space="preserve">eligious Laws </w:t>
      </w:r>
      <w:r w:rsidR="00270D8C" w:rsidRPr="00FE6394">
        <w:rPr>
          <w:sz w:val="24"/>
          <w:szCs w:val="24"/>
        </w:rPr>
        <w:t>&amp;</w:t>
      </w:r>
      <w:r w:rsidR="00325F4F" w:rsidRPr="00FE6394">
        <w:rPr>
          <w:sz w:val="24"/>
          <w:szCs w:val="24"/>
        </w:rPr>
        <w:t xml:space="preserve"> showed </w:t>
      </w:r>
      <w:r w:rsidR="00AE2396" w:rsidRPr="00FE6394">
        <w:rPr>
          <w:sz w:val="24"/>
          <w:szCs w:val="24"/>
        </w:rPr>
        <w:t>H</w:t>
      </w:r>
      <w:r w:rsidR="00325F4F" w:rsidRPr="00FE6394">
        <w:rPr>
          <w:sz w:val="24"/>
          <w:szCs w:val="24"/>
        </w:rPr>
        <w:t>is self</w:t>
      </w:r>
      <w:r w:rsidR="00270D8C" w:rsidRPr="00FE6394">
        <w:rPr>
          <w:sz w:val="24"/>
          <w:szCs w:val="24"/>
        </w:rPr>
        <w:t>-</w:t>
      </w:r>
      <w:r w:rsidR="00325F4F" w:rsidRPr="00FE6394">
        <w:rPr>
          <w:sz w:val="24"/>
          <w:szCs w:val="24"/>
        </w:rPr>
        <w:t xml:space="preserve">denial that </w:t>
      </w:r>
      <w:r w:rsidR="00AE2396" w:rsidRPr="00FE6394">
        <w:rPr>
          <w:sz w:val="24"/>
          <w:szCs w:val="24"/>
        </w:rPr>
        <w:t>H</w:t>
      </w:r>
      <w:r w:rsidR="00325F4F" w:rsidRPr="00FE6394">
        <w:rPr>
          <w:sz w:val="24"/>
          <w:szCs w:val="24"/>
        </w:rPr>
        <w:t xml:space="preserve">e practiced in Matthew 9:14; 11:18. </w:t>
      </w:r>
      <w:r w:rsidR="00270D8C" w:rsidRPr="00FE6394">
        <w:rPr>
          <w:sz w:val="24"/>
          <w:szCs w:val="24"/>
        </w:rPr>
        <w:t>T</w:t>
      </w:r>
      <w:r w:rsidR="00325F4F" w:rsidRPr="00FE6394">
        <w:rPr>
          <w:sz w:val="24"/>
          <w:szCs w:val="24"/>
        </w:rPr>
        <w:t>he l</w:t>
      </w:r>
      <w:r w:rsidR="00E96EBD" w:rsidRPr="00FE6394">
        <w:rPr>
          <w:sz w:val="24"/>
          <w:szCs w:val="24"/>
        </w:rPr>
        <w:t>o</w:t>
      </w:r>
      <w:r w:rsidR="00325F4F" w:rsidRPr="00FE6394">
        <w:rPr>
          <w:sz w:val="24"/>
          <w:szCs w:val="24"/>
        </w:rPr>
        <w:t xml:space="preserve">custs </w:t>
      </w:r>
      <w:r w:rsidR="00E96EBD" w:rsidRPr="00FE6394">
        <w:rPr>
          <w:sz w:val="24"/>
          <w:szCs w:val="24"/>
        </w:rPr>
        <w:t xml:space="preserve">could mean </w:t>
      </w:r>
      <w:r w:rsidR="00AE2396" w:rsidRPr="00FE6394">
        <w:rPr>
          <w:sz w:val="24"/>
          <w:szCs w:val="24"/>
        </w:rPr>
        <w:t>H</w:t>
      </w:r>
      <w:r w:rsidR="00394E0C" w:rsidRPr="00FE6394">
        <w:rPr>
          <w:sz w:val="24"/>
          <w:szCs w:val="24"/>
        </w:rPr>
        <w:t>e</w:t>
      </w:r>
      <w:r w:rsidR="00E96EBD" w:rsidRPr="00FE6394">
        <w:rPr>
          <w:sz w:val="24"/>
          <w:szCs w:val="24"/>
        </w:rPr>
        <w:t xml:space="preserve"> </w:t>
      </w:r>
      <w:r w:rsidR="00270D8C" w:rsidRPr="00FE6394">
        <w:rPr>
          <w:sz w:val="24"/>
          <w:szCs w:val="24"/>
        </w:rPr>
        <w:t>used</w:t>
      </w:r>
      <w:r w:rsidR="00E96EBD" w:rsidRPr="00FE6394">
        <w:rPr>
          <w:sz w:val="24"/>
          <w:szCs w:val="24"/>
        </w:rPr>
        <w:t xml:space="preserve"> </w:t>
      </w:r>
      <w:r w:rsidR="00270D8C" w:rsidRPr="00FE6394">
        <w:rPr>
          <w:sz w:val="24"/>
          <w:szCs w:val="24"/>
        </w:rPr>
        <w:t xml:space="preserve">the </w:t>
      </w:r>
      <w:r w:rsidR="00E96EBD" w:rsidRPr="00FE6394">
        <w:rPr>
          <w:sz w:val="24"/>
          <w:szCs w:val="24"/>
        </w:rPr>
        <w:t xml:space="preserve">Rod of God </w:t>
      </w:r>
      <w:r w:rsidR="00270D8C" w:rsidRPr="00FE6394">
        <w:rPr>
          <w:sz w:val="24"/>
          <w:szCs w:val="24"/>
        </w:rPr>
        <w:t>in</w:t>
      </w:r>
      <w:r w:rsidR="00E96EBD" w:rsidRPr="00FE6394">
        <w:rPr>
          <w:sz w:val="24"/>
          <w:szCs w:val="24"/>
        </w:rPr>
        <w:t xml:space="preserve"> the 8</w:t>
      </w:r>
      <w:r w:rsidR="00E96EBD" w:rsidRPr="00FE6394">
        <w:rPr>
          <w:sz w:val="24"/>
          <w:szCs w:val="24"/>
          <w:vertAlign w:val="superscript"/>
        </w:rPr>
        <w:t>t</w:t>
      </w:r>
      <w:r w:rsidR="00CD7EBA" w:rsidRPr="00FE6394">
        <w:rPr>
          <w:sz w:val="24"/>
          <w:szCs w:val="24"/>
          <w:vertAlign w:val="superscript"/>
        </w:rPr>
        <w:t>h</w:t>
      </w:r>
      <w:r w:rsidR="00CD7EBA" w:rsidRPr="00FE6394">
        <w:rPr>
          <w:sz w:val="24"/>
          <w:szCs w:val="24"/>
        </w:rPr>
        <w:t xml:space="preserve"> </w:t>
      </w:r>
      <w:r w:rsidR="00E96EBD" w:rsidRPr="00FE6394">
        <w:rPr>
          <w:sz w:val="24"/>
          <w:szCs w:val="24"/>
        </w:rPr>
        <w:t>plague of Egypt. John</w:t>
      </w:r>
      <w:r w:rsidR="00121A8C" w:rsidRPr="00FE6394">
        <w:rPr>
          <w:sz w:val="24"/>
          <w:szCs w:val="24"/>
        </w:rPr>
        <w:t>’s</w:t>
      </w:r>
      <w:r w:rsidR="00E96EBD" w:rsidRPr="00FE6394">
        <w:rPr>
          <w:sz w:val="24"/>
          <w:szCs w:val="24"/>
        </w:rPr>
        <w:t xml:space="preserve"> identity </w:t>
      </w:r>
      <w:r w:rsidR="00270D8C" w:rsidRPr="00FE6394">
        <w:rPr>
          <w:sz w:val="24"/>
          <w:szCs w:val="24"/>
        </w:rPr>
        <w:t>with</w:t>
      </w:r>
      <w:r w:rsidR="00E96EBD" w:rsidRPr="00FE6394">
        <w:rPr>
          <w:sz w:val="24"/>
          <w:szCs w:val="24"/>
        </w:rPr>
        <w:t xml:space="preserve"> the multitude asked </w:t>
      </w:r>
      <w:r w:rsidR="00AE2396" w:rsidRPr="00FE6394">
        <w:rPr>
          <w:sz w:val="24"/>
          <w:szCs w:val="24"/>
        </w:rPr>
        <w:t>H</w:t>
      </w:r>
      <w:r w:rsidR="00E96EBD" w:rsidRPr="00FE6394">
        <w:rPr>
          <w:sz w:val="24"/>
          <w:szCs w:val="24"/>
        </w:rPr>
        <w:t xml:space="preserve">im if </w:t>
      </w:r>
      <w:r w:rsidR="00AE2396" w:rsidRPr="00FE6394">
        <w:rPr>
          <w:sz w:val="24"/>
          <w:szCs w:val="24"/>
        </w:rPr>
        <w:t>H</w:t>
      </w:r>
      <w:r w:rsidR="00E96EBD" w:rsidRPr="00FE6394">
        <w:rPr>
          <w:sz w:val="24"/>
          <w:szCs w:val="24"/>
        </w:rPr>
        <w:t xml:space="preserve">e was a </w:t>
      </w:r>
      <w:r w:rsidR="00270D8C" w:rsidRPr="00FE6394">
        <w:rPr>
          <w:sz w:val="24"/>
          <w:szCs w:val="24"/>
        </w:rPr>
        <w:t>P</w:t>
      </w:r>
      <w:r w:rsidR="00E96EBD" w:rsidRPr="00FE6394">
        <w:rPr>
          <w:sz w:val="24"/>
          <w:szCs w:val="24"/>
        </w:rPr>
        <w:t xml:space="preserve">rophet, Elijah or the </w:t>
      </w:r>
      <w:r w:rsidR="00E96EBD" w:rsidRPr="00FE6394">
        <w:rPr>
          <w:sz w:val="24"/>
          <w:szCs w:val="24"/>
        </w:rPr>
        <w:lastRenderedPageBreak/>
        <w:t xml:space="preserve">Messiah in John 1:20-33, John said </w:t>
      </w:r>
      <w:r w:rsidR="00AE2396" w:rsidRPr="00FE6394">
        <w:rPr>
          <w:sz w:val="24"/>
          <w:szCs w:val="24"/>
        </w:rPr>
        <w:t>H</w:t>
      </w:r>
      <w:r w:rsidR="00E96EBD" w:rsidRPr="00FE6394">
        <w:rPr>
          <w:sz w:val="24"/>
          <w:szCs w:val="24"/>
        </w:rPr>
        <w:t xml:space="preserve">e was </w:t>
      </w:r>
      <w:r w:rsidR="00394E0C" w:rsidRPr="00FE6394">
        <w:rPr>
          <w:sz w:val="24"/>
          <w:szCs w:val="24"/>
        </w:rPr>
        <w:t>“</w:t>
      </w:r>
      <w:r w:rsidR="00E96EBD" w:rsidRPr="00FE6394">
        <w:rPr>
          <w:sz w:val="24"/>
          <w:szCs w:val="24"/>
        </w:rPr>
        <w:t xml:space="preserve">the voice of </w:t>
      </w:r>
      <w:r w:rsidR="00AE2396" w:rsidRPr="00FE6394">
        <w:rPr>
          <w:sz w:val="24"/>
          <w:szCs w:val="24"/>
        </w:rPr>
        <w:t>S</w:t>
      </w:r>
      <w:r w:rsidR="00E96EBD" w:rsidRPr="00FE6394">
        <w:rPr>
          <w:sz w:val="24"/>
          <w:szCs w:val="24"/>
        </w:rPr>
        <w:t>omeone shouting, make a highway for the Lord in the wilderness</w:t>
      </w:r>
      <w:r w:rsidR="00394E0C" w:rsidRPr="00FE6394">
        <w:rPr>
          <w:sz w:val="24"/>
          <w:szCs w:val="24"/>
        </w:rPr>
        <w:t>”</w:t>
      </w:r>
      <w:r w:rsidR="00E96EBD" w:rsidRPr="00FE6394">
        <w:rPr>
          <w:sz w:val="24"/>
          <w:szCs w:val="24"/>
        </w:rPr>
        <w:t xml:space="preserve"> in Isaiah 40:3. The people reasoned </w:t>
      </w:r>
      <w:r w:rsidR="00FB6B6D" w:rsidRPr="00FE6394">
        <w:rPr>
          <w:sz w:val="24"/>
          <w:szCs w:val="24"/>
        </w:rPr>
        <w:t xml:space="preserve">&amp; </w:t>
      </w:r>
      <w:r w:rsidR="00E96EBD" w:rsidRPr="00FE6394">
        <w:rPr>
          <w:sz w:val="24"/>
          <w:szCs w:val="24"/>
        </w:rPr>
        <w:t>asked John questions</w:t>
      </w:r>
      <w:r w:rsidR="00FB6B6D" w:rsidRPr="00FE6394">
        <w:rPr>
          <w:sz w:val="24"/>
          <w:szCs w:val="24"/>
        </w:rPr>
        <w:t xml:space="preserve"> by </w:t>
      </w:r>
      <w:r w:rsidR="00E96EBD" w:rsidRPr="00FE6394">
        <w:rPr>
          <w:sz w:val="24"/>
          <w:szCs w:val="24"/>
        </w:rPr>
        <w:t>the Old Testament prophesy. Some believed that it ended in Zechariah 13:2-6. But</w:t>
      </w:r>
      <w:r w:rsidR="009A1ED3" w:rsidRPr="00FE6394">
        <w:rPr>
          <w:sz w:val="24"/>
          <w:szCs w:val="24"/>
        </w:rPr>
        <w:t xml:space="preserve"> </w:t>
      </w:r>
      <w:r w:rsidR="00E96EBD" w:rsidRPr="00FE6394">
        <w:rPr>
          <w:sz w:val="24"/>
          <w:szCs w:val="24"/>
        </w:rPr>
        <w:t>they knew there</w:t>
      </w:r>
      <w:r w:rsidR="009A1ED3" w:rsidRPr="00FE6394">
        <w:rPr>
          <w:sz w:val="24"/>
          <w:szCs w:val="24"/>
        </w:rPr>
        <w:t xml:space="preserve"> </w:t>
      </w:r>
      <w:r w:rsidR="00E96EBD" w:rsidRPr="00FE6394">
        <w:rPr>
          <w:sz w:val="24"/>
          <w:szCs w:val="24"/>
        </w:rPr>
        <w:t xml:space="preserve">would arise a great </w:t>
      </w:r>
      <w:r w:rsidR="00AE2396" w:rsidRPr="00FE6394">
        <w:rPr>
          <w:sz w:val="24"/>
          <w:szCs w:val="24"/>
        </w:rPr>
        <w:t>P</w:t>
      </w:r>
      <w:r w:rsidR="00E96EBD" w:rsidRPr="00FE6394">
        <w:rPr>
          <w:sz w:val="24"/>
          <w:szCs w:val="24"/>
        </w:rPr>
        <w:t xml:space="preserve">rophet before the coming of the Messiah in Malachi 3:1-4 and Joel 2:28-29. Also they thought the </w:t>
      </w:r>
      <w:r w:rsidR="00AE2396" w:rsidRPr="00FE6394">
        <w:rPr>
          <w:sz w:val="24"/>
          <w:szCs w:val="24"/>
        </w:rPr>
        <w:t>P</w:t>
      </w:r>
      <w:r w:rsidR="00E96EBD" w:rsidRPr="00FE6394">
        <w:rPr>
          <w:sz w:val="24"/>
          <w:szCs w:val="24"/>
        </w:rPr>
        <w:t xml:space="preserve">rophet would be like Moses in Deuteronomy 18:15. Others thought of Elijah. John’s dress, Lifestyle and preaching proved that </w:t>
      </w:r>
      <w:r w:rsidR="00AE2396" w:rsidRPr="00FE6394">
        <w:rPr>
          <w:sz w:val="24"/>
          <w:szCs w:val="24"/>
        </w:rPr>
        <w:t>H</w:t>
      </w:r>
      <w:r w:rsidR="00E96EBD" w:rsidRPr="00FE6394">
        <w:rPr>
          <w:sz w:val="24"/>
          <w:szCs w:val="24"/>
        </w:rPr>
        <w:t xml:space="preserve">e was an end time </w:t>
      </w:r>
      <w:r w:rsidR="00AE2396" w:rsidRPr="00FE6394">
        <w:rPr>
          <w:sz w:val="24"/>
          <w:szCs w:val="24"/>
        </w:rPr>
        <w:t>P</w:t>
      </w:r>
      <w:r w:rsidR="00E96EBD" w:rsidRPr="00FE6394">
        <w:rPr>
          <w:sz w:val="24"/>
          <w:szCs w:val="24"/>
        </w:rPr>
        <w:t xml:space="preserve">rophet in Matthew 14:5 and Mark 11:32. Also Jesus viewed John as the “final </w:t>
      </w:r>
      <w:r w:rsidR="00AE2396" w:rsidRPr="00FE6394">
        <w:rPr>
          <w:sz w:val="24"/>
          <w:szCs w:val="24"/>
        </w:rPr>
        <w:t>P</w:t>
      </w:r>
      <w:r w:rsidR="00E96EBD" w:rsidRPr="00FE6394">
        <w:rPr>
          <w:sz w:val="24"/>
          <w:szCs w:val="24"/>
        </w:rPr>
        <w:t xml:space="preserve">rophet in the Spirit and </w:t>
      </w:r>
      <w:r w:rsidR="00AE2396" w:rsidRPr="00FE6394">
        <w:rPr>
          <w:sz w:val="24"/>
          <w:szCs w:val="24"/>
        </w:rPr>
        <w:t>O</w:t>
      </w:r>
      <w:r w:rsidR="00E96EBD" w:rsidRPr="00FE6394">
        <w:rPr>
          <w:sz w:val="24"/>
          <w:szCs w:val="24"/>
        </w:rPr>
        <w:t xml:space="preserve">mnipotence of Elijah” in Matthew 11:7-15. This </w:t>
      </w:r>
      <w:r w:rsidR="00AE2396" w:rsidRPr="00FE6394">
        <w:rPr>
          <w:sz w:val="24"/>
          <w:szCs w:val="24"/>
        </w:rPr>
        <w:t>P</w:t>
      </w:r>
      <w:r w:rsidR="00E96EBD" w:rsidRPr="00FE6394">
        <w:rPr>
          <w:sz w:val="24"/>
          <w:szCs w:val="24"/>
        </w:rPr>
        <w:t xml:space="preserve">rophet would be the </w:t>
      </w:r>
      <w:r w:rsidR="00AE2396" w:rsidRPr="00FE6394">
        <w:rPr>
          <w:sz w:val="24"/>
          <w:szCs w:val="24"/>
        </w:rPr>
        <w:t>F</w:t>
      </w:r>
      <w:r w:rsidR="00E96EBD" w:rsidRPr="00FE6394">
        <w:rPr>
          <w:sz w:val="24"/>
          <w:szCs w:val="24"/>
        </w:rPr>
        <w:t>orerunner to the Lord in the preordained foreknowledge of God. Since John did clear the way for the Lord in the Gospels accounts and that John’s ministry was done with the Holy Ghost and Water in Luke 1:15</w:t>
      </w:r>
      <w:r w:rsidR="00A5467F" w:rsidRPr="00FE6394">
        <w:rPr>
          <w:sz w:val="24"/>
          <w:szCs w:val="24"/>
        </w:rPr>
        <w:t xml:space="preserve">. This John as the Holy Ghost of God would convict the </w:t>
      </w:r>
      <w:r w:rsidR="00AE2396" w:rsidRPr="00FE6394">
        <w:rPr>
          <w:sz w:val="24"/>
          <w:szCs w:val="24"/>
        </w:rPr>
        <w:t>W</w:t>
      </w:r>
      <w:r w:rsidR="00A5467F" w:rsidRPr="00FE6394">
        <w:rPr>
          <w:sz w:val="24"/>
          <w:szCs w:val="24"/>
        </w:rPr>
        <w:t xml:space="preserve">orld of </w:t>
      </w:r>
      <w:r w:rsidR="00AE2396" w:rsidRPr="00FE6394">
        <w:rPr>
          <w:sz w:val="24"/>
          <w:szCs w:val="24"/>
        </w:rPr>
        <w:t>S</w:t>
      </w:r>
      <w:r w:rsidR="00A5467F" w:rsidRPr="00FE6394">
        <w:rPr>
          <w:sz w:val="24"/>
          <w:szCs w:val="24"/>
        </w:rPr>
        <w:t xml:space="preserve">in, </w:t>
      </w:r>
      <w:r w:rsidR="00AE2396" w:rsidRPr="00FE6394">
        <w:rPr>
          <w:sz w:val="24"/>
          <w:szCs w:val="24"/>
        </w:rPr>
        <w:t>R</w:t>
      </w:r>
      <w:r w:rsidR="00A5467F" w:rsidRPr="00FE6394">
        <w:rPr>
          <w:sz w:val="24"/>
          <w:szCs w:val="24"/>
        </w:rPr>
        <w:t xml:space="preserve">ighteousness and </w:t>
      </w:r>
      <w:r w:rsidR="00AE2396" w:rsidRPr="00FE6394">
        <w:rPr>
          <w:sz w:val="24"/>
          <w:szCs w:val="24"/>
        </w:rPr>
        <w:t>J</w:t>
      </w:r>
      <w:r w:rsidR="00A5467F" w:rsidRPr="00FE6394">
        <w:rPr>
          <w:sz w:val="24"/>
          <w:szCs w:val="24"/>
        </w:rPr>
        <w:t xml:space="preserve">udgment in John 16:8-11 since it is proven in Luke 3:21-22 </w:t>
      </w:r>
      <w:r w:rsidR="004C0F50" w:rsidRPr="00FE6394">
        <w:rPr>
          <w:sz w:val="24"/>
          <w:szCs w:val="24"/>
        </w:rPr>
        <w:t xml:space="preserve">by John having </w:t>
      </w:r>
      <w:r w:rsidR="003C72C9" w:rsidRPr="00FE6394">
        <w:rPr>
          <w:sz w:val="24"/>
          <w:szCs w:val="24"/>
        </w:rPr>
        <w:t xml:space="preserve">all </w:t>
      </w:r>
      <w:r w:rsidR="004C0F50" w:rsidRPr="00FE6394">
        <w:rPr>
          <w:sz w:val="24"/>
          <w:szCs w:val="24"/>
        </w:rPr>
        <w:t xml:space="preserve">authority, omnipotence and omniscience in </w:t>
      </w:r>
      <w:r w:rsidR="00A5467F" w:rsidRPr="00FE6394">
        <w:rPr>
          <w:sz w:val="24"/>
          <w:szCs w:val="24"/>
        </w:rPr>
        <w:t>baptizing Jesus</w:t>
      </w:r>
      <w:r w:rsidR="004C0F50" w:rsidRPr="00FE6394">
        <w:rPr>
          <w:sz w:val="24"/>
          <w:szCs w:val="24"/>
        </w:rPr>
        <w:t xml:space="preserve"> Christ</w:t>
      </w:r>
      <w:r w:rsidR="00A5467F" w:rsidRPr="00FE6394">
        <w:rPr>
          <w:sz w:val="24"/>
          <w:szCs w:val="24"/>
        </w:rPr>
        <w:t>.</w:t>
      </w:r>
      <w:r w:rsidR="004C0F50" w:rsidRPr="00FE6394">
        <w:rPr>
          <w:sz w:val="24"/>
          <w:szCs w:val="24"/>
        </w:rPr>
        <w:t xml:space="preserve"> </w:t>
      </w:r>
      <w:r w:rsidR="003C72C9" w:rsidRPr="00FE6394">
        <w:rPr>
          <w:sz w:val="24"/>
          <w:szCs w:val="24"/>
        </w:rPr>
        <w:t xml:space="preserve">John’s view of Jesus concerns Him telling the people that </w:t>
      </w:r>
      <w:r w:rsidR="00AE2396" w:rsidRPr="00FE6394">
        <w:rPr>
          <w:sz w:val="24"/>
          <w:szCs w:val="24"/>
        </w:rPr>
        <w:t>S</w:t>
      </w:r>
      <w:r w:rsidR="003C72C9" w:rsidRPr="00FE6394">
        <w:rPr>
          <w:sz w:val="24"/>
          <w:szCs w:val="24"/>
        </w:rPr>
        <w:t xml:space="preserve">omeone greater would come after </w:t>
      </w:r>
      <w:r w:rsidR="00AE2396" w:rsidRPr="00FE6394">
        <w:rPr>
          <w:sz w:val="24"/>
          <w:szCs w:val="24"/>
        </w:rPr>
        <w:t>H</w:t>
      </w:r>
      <w:r w:rsidR="003C72C9" w:rsidRPr="00FE6394">
        <w:rPr>
          <w:sz w:val="24"/>
          <w:szCs w:val="24"/>
        </w:rPr>
        <w:t xml:space="preserve">im in Mark 1:7. John probably understood the Old Testament prophesy foretold to prepare the way of the Lord in Luke 3:4-6. </w:t>
      </w:r>
      <w:r w:rsidR="00BF3171" w:rsidRPr="00FE6394">
        <w:rPr>
          <w:sz w:val="24"/>
          <w:szCs w:val="24"/>
        </w:rPr>
        <w:t xml:space="preserve">When people asked John, </w:t>
      </w:r>
      <w:r w:rsidR="00AE2396" w:rsidRPr="00FE6394">
        <w:rPr>
          <w:sz w:val="24"/>
          <w:szCs w:val="24"/>
        </w:rPr>
        <w:t>H</w:t>
      </w:r>
      <w:r w:rsidR="00BF3171" w:rsidRPr="00FE6394">
        <w:rPr>
          <w:sz w:val="24"/>
          <w:szCs w:val="24"/>
        </w:rPr>
        <w:t xml:space="preserve">e firmly denied being the Messiah. Also John said </w:t>
      </w:r>
      <w:r w:rsidR="00AE2396" w:rsidRPr="00FE6394">
        <w:rPr>
          <w:sz w:val="24"/>
          <w:szCs w:val="24"/>
        </w:rPr>
        <w:t>H</w:t>
      </w:r>
      <w:r w:rsidR="00BF3171" w:rsidRPr="00FE6394">
        <w:rPr>
          <w:sz w:val="24"/>
          <w:szCs w:val="24"/>
        </w:rPr>
        <w:t xml:space="preserve">e was a </w:t>
      </w:r>
      <w:r w:rsidR="00AE2396" w:rsidRPr="00FE6394">
        <w:rPr>
          <w:sz w:val="24"/>
          <w:szCs w:val="24"/>
        </w:rPr>
        <w:t>S</w:t>
      </w:r>
      <w:r w:rsidR="00BF3171" w:rsidRPr="00FE6394">
        <w:rPr>
          <w:sz w:val="24"/>
          <w:szCs w:val="24"/>
        </w:rPr>
        <w:t xml:space="preserve">ervant of the </w:t>
      </w:r>
      <w:r w:rsidR="00AE2396" w:rsidRPr="00FE6394">
        <w:rPr>
          <w:sz w:val="24"/>
          <w:szCs w:val="24"/>
        </w:rPr>
        <w:t>C</w:t>
      </w:r>
      <w:r w:rsidR="00BF3171" w:rsidRPr="00FE6394">
        <w:rPr>
          <w:sz w:val="24"/>
          <w:szCs w:val="24"/>
        </w:rPr>
        <w:t xml:space="preserve">oming </w:t>
      </w:r>
      <w:r w:rsidR="00AE2396" w:rsidRPr="00FE6394">
        <w:rPr>
          <w:sz w:val="24"/>
          <w:szCs w:val="24"/>
        </w:rPr>
        <w:t>O</w:t>
      </w:r>
      <w:r w:rsidR="00BF3171" w:rsidRPr="00FE6394">
        <w:rPr>
          <w:sz w:val="24"/>
          <w:szCs w:val="24"/>
        </w:rPr>
        <w:t xml:space="preserve">ne in John 1:26-28; 3:28 and Mark 1:7-8. The recognition of the </w:t>
      </w:r>
      <w:r w:rsidR="00CD7EBA" w:rsidRPr="00FE6394">
        <w:rPr>
          <w:sz w:val="24"/>
          <w:szCs w:val="24"/>
        </w:rPr>
        <w:t>M</w:t>
      </w:r>
      <w:r w:rsidR="00BF3171" w:rsidRPr="00FE6394">
        <w:rPr>
          <w:sz w:val="24"/>
          <w:szCs w:val="24"/>
        </w:rPr>
        <w:t xml:space="preserve">essiah before John baptized Jesus was in Matthew 3:14 and was proven when the </w:t>
      </w:r>
      <w:r w:rsidR="00AE2396" w:rsidRPr="00FE6394">
        <w:rPr>
          <w:sz w:val="24"/>
          <w:szCs w:val="24"/>
        </w:rPr>
        <w:t>D</w:t>
      </w:r>
      <w:r w:rsidR="00BF3171" w:rsidRPr="00FE6394">
        <w:rPr>
          <w:sz w:val="24"/>
          <w:szCs w:val="24"/>
        </w:rPr>
        <w:t xml:space="preserve">ove came from </w:t>
      </w:r>
      <w:r w:rsidR="00AE2396" w:rsidRPr="00FE6394">
        <w:rPr>
          <w:sz w:val="24"/>
          <w:szCs w:val="24"/>
        </w:rPr>
        <w:t>H</w:t>
      </w:r>
      <w:r w:rsidR="00BF3171" w:rsidRPr="00FE6394">
        <w:rPr>
          <w:sz w:val="24"/>
          <w:szCs w:val="24"/>
        </w:rPr>
        <w:t xml:space="preserve">eaven and the </w:t>
      </w:r>
      <w:r w:rsidR="00AE2396" w:rsidRPr="00FE6394">
        <w:rPr>
          <w:sz w:val="24"/>
          <w:szCs w:val="24"/>
        </w:rPr>
        <w:t>V</w:t>
      </w:r>
      <w:r w:rsidR="00BF3171" w:rsidRPr="00FE6394">
        <w:rPr>
          <w:sz w:val="24"/>
          <w:szCs w:val="24"/>
        </w:rPr>
        <w:t xml:space="preserve">oice from </w:t>
      </w:r>
      <w:r w:rsidR="00AE2396" w:rsidRPr="00FE6394">
        <w:rPr>
          <w:sz w:val="24"/>
          <w:szCs w:val="24"/>
        </w:rPr>
        <w:t>H</w:t>
      </w:r>
      <w:r w:rsidR="00BF3171" w:rsidRPr="00FE6394">
        <w:rPr>
          <w:sz w:val="24"/>
          <w:szCs w:val="24"/>
        </w:rPr>
        <w:t>eaven spoke in Mark 1:11; Psalms 2:7 and Isaiah 42:1.</w:t>
      </w:r>
      <w:r w:rsidR="00A5467F" w:rsidRPr="00FE6394">
        <w:rPr>
          <w:sz w:val="24"/>
          <w:szCs w:val="24"/>
        </w:rPr>
        <w:t xml:space="preserve"> </w:t>
      </w:r>
      <w:r w:rsidR="00BF3171" w:rsidRPr="00FE6394">
        <w:rPr>
          <w:sz w:val="24"/>
          <w:szCs w:val="24"/>
        </w:rPr>
        <w:t xml:space="preserve">John the Baptist calls Jesus the Lamb of God in John 1:29. John called Jesus as the Son of God in John 1:34 and Mark 1:11. But John questioned Jesus in </w:t>
      </w:r>
      <w:r w:rsidR="00301149" w:rsidRPr="00FE6394">
        <w:rPr>
          <w:sz w:val="24"/>
          <w:szCs w:val="24"/>
        </w:rPr>
        <w:t xml:space="preserve">the </w:t>
      </w:r>
      <w:r w:rsidR="00BF3171" w:rsidRPr="00FE6394">
        <w:rPr>
          <w:sz w:val="24"/>
          <w:szCs w:val="24"/>
        </w:rPr>
        <w:t xml:space="preserve">prison if </w:t>
      </w:r>
      <w:r w:rsidR="00AE2396" w:rsidRPr="00FE6394">
        <w:rPr>
          <w:sz w:val="24"/>
          <w:szCs w:val="24"/>
        </w:rPr>
        <w:t>H</w:t>
      </w:r>
      <w:r w:rsidR="00BF3171" w:rsidRPr="00FE6394">
        <w:rPr>
          <w:sz w:val="24"/>
          <w:szCs w:val="24"/>
        </w:rPr>
        <w:t xml:space="preserve">e was the </w:t>
      </w:r>
      <w:r w:rsidR="00CD7EBA" w:rsidRPr="00FE6394">
        <w:rPr>
          <w:sz w:val="24"/>
          <w:szCs w:val="24"/>
        </w:rPr>
        <w:t>M</w:t>
      </w:r>
      <w:r w:rsidR="00BF3171" w:rsidRPr="00FE6394">
        <w:rPr>
          <w:sz w:val="24"/>
          <w:szCs w:val="24"/>
        </w:rPr>
        <w:t>essiah or not in Matthew 11:</w:t>
      </w:r>
      <w:r w:rsidR="005A0E6A" w:rsidRPr="00FE6394">
        <w:rPr>
          <w:sz w:val="24"/>
          <w:szCs w:val="24"/>
        </w:rPr>
        <w:t>2-</w:t>
      </w:r>
      <w:r w:rsidR="00BF3171" w:rsidRPr="00FE6394">
        <w:rPr>
          <w:sz w:val="24"/>
          <w:szCs w:val="24"/>
        </w:rPr>
        <w:t xml:space="preserve">3. John was confused because </w:t>
      </w:r>
      <w:r w:rsidR="00301149" w:rsidRPr="00FE6394">
        <w:rPr>
          <w:sz w:val="24"/>
          <w:szCs w:val="24"/>
        </w:rPr>
        <w:t>H</w:t>
      </w:r>
      <w:r w:rsidR="00BF3171" w:rsidRPr="00FE6394">
        <w:rPr>
          <w:sz w:val="24"/>
          <w:szCs w:val="24"/>
        </w:rPr>
        <w:t xml:space="preserve">e had preached judgment to the people and the Messiah </w:t>
      </w:r>
      <w:r w:rsidR="00BF3171" w:rsidRPr="00FE6394">
        <w:rPr>
          <w:sz w:val="24"/>
          <w:szCs w:val="24"/>
        </w:rPr>
        <w:lastRenderedPageBreak/>
        <w:t xml:space="preserve">would bring forgiveness and accepting sinners in Matthew 9:9-13. But because of the downfall of </w:t>
      </w:r>
      <w:r w:rsidR="006E1B07" w:rsidRPr="00FE6394">
        <w:rPr>
          <w:sz w:val="24"/>
          <w:szCs w:val="24"/>
        </w:rPr>
        <w:t xml:space="preserve">King </w:t>
      </w:r>
      <w:r w:rsidR="00BF3171" w:rsidRPr="00FE6394">
        <w:rPr>
          <w:sz w:val="24"/>
          <w:szCs w:val="24"/>
        </w:rPr>
        <w:t xml:space="preserve">Saul’s 80 year kingdom there were a need for a </w:t>
      </w:r>
      <w:r w:rsidR="000D20EA" w:rsidRPr="00FE6394">
        <w:rPr>
          <w:sz w:val="24"/>
          <w:szCs w:val="24"/>
        </w:rPr>
        <w:t xml:space="preserve">Jewish </w:t>
      </w:r>
      <w:r w:rsidR="00BF3171" w:rsidRPr="00FE6394">
        <w:rPr>
          <w:sz w:val="24"/>
          <w:szCs w:val="24"/>
        </w:rPr>
        <w:t>Messiah concerning repentance</w:t>
      </w:r>
      <w:r w:rsidR="009A1ED3" w:rsidRPr="00FE6394">
        <w:rPr>
          <w:sz w:val="24"/>
          <w:szCs w:val="24"/>
        </w:rPr>
        <w:t xml:space="preserve"> </w:t>
      </w:r>
      <w:r w:rsidR="00BF3171" w:rsidRPr="00FE6394">
        <w:rPr>
          <w:sz w:val="24"/>
          <w:szCs w:val="24"/>
        </w:rPr>
        <w:t xml:space="preserve">of the people. </w:t>
      </w:r>
      <w:r w:rsidR="00301149" w:rsidRPr="00FE6394">
        <w:rPr>
          <w:sz w:val="24"/>
          <w:szCs w:val="24"/>
        </w:rPr>
        <w:t xml:space="preserve">John did this in the Plan of Grace in Luke 3:1-20. </w:t>
      </w:r>
      <w:r w:rsidR="006E1B07" w:rsidRPr="00FE6394">
        <w:rPr>
          <w:sz w:val="24"/>
          <w:szCs w:val="24"/>
        </w:rPr>
        <w:t xml:space="preserve">The Brother </w:t>
      </w:r>
      <w:r w:rsidR="00BF3171" w:rsidRPr="00FE6394">
        <w:rPr>
          <w:sz w:val="24"/>
          <w:szCs w:val="24"/>
        </w:rPr>
        <w:t>John was considered guilty as charge</w:t>
      </w:r>
      <w:r w:rsidR="000D20EA" w:rsidRPr="00FE6394">
        <w:rPr>
          <w:sz w:val="24"/>
          <w:szCs w:val="24"/>
        </w:rPr>
        <w:t>d</w:t>
      </w:r>
      <w:r w:rsidR="00BF3171" w:rsidRPr="00FE6394">
        <w:rPr>
          <w:sz w:val="24"/>
          <w:szCs w:val="24"/>
        </w:rPr>
        <w:t xml:space="preserve"> in the Law and was considered the most righteous Woman that ever lived in the omniscience and omnipotence of the Lord</w:t>
      </w:r>
      <w:r w:rsidR="006E1B07" w:rsidRPr="00FE6394">
        <w:rPr>
          <w:sz w:val="24"/>
          <w:szCs w:val="24"/>
        </w:rPr>
        <w:t xml:space="preserve"> Stephen</w:t>
      </w:r>
      <w:r w:rsidR="00BF3171" w:rsidRPr="00FE6394">
        <w:rPr>
          <w:sz w:val="24"/>
          <w:szCs w:val="24"/>
        </w:rPr>
        <w:t xml:space="preserve">.  </w:t>
      </w:r>
      <w:r w:rsidR="00CD7EBA" w:rsidRPr="00FE6394">
        <w:rPr>
          <w:sz w:val="24"/>
          <w:szCs w:val="24"/>
        </w:rPr>
        <w:t xml:space="preserve">But who is </w:t>
      </w:r>
      <w:r w:rsidR="006E1B07" w:rsidRPr="00FE6394">
        <w:rPr>
          <w:sz w:val="24"/>
          <w:szCs w:val="24"/>
        </w:rPr>
        <w:t>G</w:t>
      </w:r>
      <w:r w:rsidR="00CD7EBA" w:rsidRPr="00FE6394">
        <w:rPr>
          <w:sz w:val="24"/>
          <w:szCs w:val="24"/>
        </w:rPr>
        <w:t>reat</w:t>
      </w:r>
      <w:r w:rsidR="006E1B07" w:rsidRPr="00FE6394">
        <w:rPr>
          <w:sz w:val="24"/>
          <w:szCs w:val="24"/>
        </w:rPr>
        <w:t>er</w:t>
      </w:r>
      <w:r w:rsidR="00CD7EBA" w:rsidRPr="00FE6394">
        <w:rPr>
          <w:sz w:val="24"/>
          <w:szCs w:val="24"/>
        </w:rPr>
        <w:t xml:space="preserve"> in the </w:t>
      </w:r>
      <w:r w:rsidR="00301149" w:rsidRPr="00FE6394">
        <w:rPr>
          <w:sz w:val="24"/>
          <w:szCs w:val="24"/>
        </w:rPr>
        <w:t>K</w:t>
      </w:r>
      <w:r w:rsidR="00CD7EBA" w:rsidRPr="00FE6394">
        <w:rPr>
          <w:sz w:val="24"/>
          <w:szCs w:val="24"/>
        </w:rPr>
        <w:t xml:space="preserve">ingdom of </w:t>
      </w:r>
      <w:r w:rsidR="006E1B07" w:rsidRPr="00FE6394">
        <w:rPr>
          <w:sz w:val="24"/>
          <w:szCs w:val="24"/>
        </w:rPr>
        <w:t xml:space="preserve">the Father Stephen </w:t>
      </w:r>
      <w:r w:rsidR="00CD7EBA" w:rsidRPr="00FE6394">
        <w:rPr>
          <w:sz w:val="24"/>
          <w:szCs w:val="24"/>
        </w:rPr>
        <w:t xml:space="preserve">is </w:t>
      </w:r>
      <w:r w:rsidR="006E1B07" w:rsidRPr="00FE6394">
        <w:rPr>
          <w:sz w:val="24"/>
          <w:szCs w:val="24"/>
        </w:rPr>
        <w:t>G</w:t>
      </w:r>
      <w:r w:rsidR="00CD7EBA" w:rsidRPr="00FE6394">
        <w:rPr>
          <w:sz w:val="24"/>
          <w:szCs w:val="24"/>
        </w:rPr>
        <w:t xml:space="preserve">reater than </w:t>
      </w:r>
      <w:r w:rsidR="006E1B07" w:rsidRPr="00FE6394">
        <w:rPr>
          <w:sz w:val="24"/>
          <w:szCs w:val="24"/>
        </w:rPr>
        <w:t xml:space="preserve">John &amp; </w:t>
      </w:r>
      <w:r w:rsidR="00CD7EBA" w:rsidRPr="00FE6394">
        <w:rPr>
          <w:sz w:val="24"/>
          <w:szCs w:val="24"/>
        </w:rPr>
        <w:t xml:space="preserve">Jesus in John 14:12. </w:t>
      </w:r>
      <w:r w:rsidR="00BF3171" w:rsidRPr="00FE6394">
        <w:rPr>
          <w:sz w:val="24"/>
          <w:szCs w:val="24"/>
        </w:rPr>
        <w:t xml:space="preserve">Jesus’ view of John concerned John was allowed to baptize Jesus in Messiah, which Jesus had great respect for John. Jesus called John the </w:t>
      </w:r>
      <w:r w:rsidR="00301149" w:rsidRPr="00FE6394">
        <w:rPr>
          <w:sz w:val="24"/>
          <w:szCs w:val="24"/>
        </w:rPr>
        <w:t>G</w:t>
      </w:r>
      <w:r w:rsidR="00BF3171" w:rsidRPr="00FE6394">
        <w:rPr>
          <w:sz w:val="24"/>
          <w:szCs w:val="24"/>
        </w:rPr>
        <w:t xml:space="preserve">reatest </w:t>
      </w:r>
      <w:r w:rsidR="00301149" w:rsidRPr="00FE6394">
        <w:rPr>
          <w:sz w:val="24"/>
          <w:szCs w:val="24"/>
        </w:rPr>
        <w:t>M</w:t>
      </w:r>
      <w:r w:rsidR="00BF3171" w:rsidRPr="00FE6394">
        <w:rPr>
          <w:sz w:val="24"/>
          <w:szCs w:val="24"/>
        </w:rPr>
        <w:t xml:space="preserve">an that ever lived in Luke 7:28. Jesus also said that </w:t>
      </w:r>
      <w:r w:rsidR="00301149" w:rsidRPr="00FE6394">
        <w:rPr>
          <w:sz w:val="24"/>
          <w:szCs w:val="24"/>
        </w:rPr>
        <w:t>H</w:t>
      </w:r>
      <w:r w:rsidR="00BF3171" w:rsidRPr="00FE6394">
        <w:rPr>
          <w:sz w:val="24"/>
          <w:szCs w:val="24"/>
        </w:rPr>
        <w:t xml:space="preserve">e was a shining light and burning lamp </w:t>
      </w:r>
      <w:r w:rsidR="00301149" w:rsidRPr="00FE6394">
        <w:rPr>
          <w:sz w:val="24"/>
          <w:szCs w:val="24"/>
        </w:rPr>
        <w:t xml:space="preserve">in the True Light </w:t>
      </w:r>
      <w:r w:rsidR="00BF3171" w:rsidRPr="00FE6394">
        <w:rPr>
          <w:sz w:val="24"/>
          <w:szCs w:val="24"/>
        </w:rPr>
        <w:t>to God in John 5:33-35. Also John was divinely instructed by God t</w:t>
      </w:r>
      <w:r w:rsidR="00CD7EBA" w:rsidRPr="00FE6394">
        <w:rPr>
          <w:sz w:val="24"/>
          <w:szCs w:val="24"/>
        </w:rPr>
        <w:t>o</w:t>
      </w:r>
      <w:r w:rsidR="00BF3171" w:rsidRPr="00FE6394">
        <w:rPr>
          <w:sz w:val="24"/>
          <w:szCs w:val="24"/>
        </w:rPr>
        <w:t xml:space="preserve"> fulfill the baptism of Jesus. John the Baptist</w:t>
      </w:r>
      <w:r w:rsidR="00CD7EBA" w:rsidRPr="00FE6394">
        <w:rPr>
          <w:sz w:val="24"/>
          <w:szCs w:val="24"/>
        </w:rPr>
        <w:t xml:space="preserve"> was the last of the </w:t>
      </w:r>
      <w:r w:rsidR="00301149" w:rsidRPr="00FE6394">
        <w:rPr>
          <w:sz w:val="24"/>
          <w:szCs w:val="24"/>
        </w:rPr>
        <w:t>O</w:t>
      </w:r>
      <w:r w:rsidR="00CD7EBA" w:rsidRPr="00FE6394">
        <w:rPr>
          <w:sz w:val="24"/>
          <w:szCs w:val="24"/>
        </w:rPr>
        <w:t xml:space="preserve">ld </w:t>
      </w:r>
      <w:r w:rsidR="00301149" w:rsidRPr="00FE6394">
        <w:rPr>
          <w:sz w:val="24"/>
          <w:szCs w:val="24"/>
        </w:rPr>
        <w:t>W</w:t>
      </w:r>
      <w:r w:rsidR="00CD7EBA" w:rsidRPr="00FE6394">
        <w:rPr>
          <w:sz w:val="24"/>
          <w:szCs w:val="24"/>
        </w:rPr>
        <w:t xml:space="preserve">orld being the period of the Law and the Prophets in Luke 16:16. John the Baptist was the last and greatest </w:t>
      </w:r>
      <w:r w:rsidR="00301149" w:rsidRPr="00FE6394">
        <w:rPr>
          <w:sz w:val="24"/>
          <w:szCs w:val="24"/>
        </w:rPr>
        <w:t>P</w:t>
      </w:r>
      <w:r w:rsidR="00CD7EBA" w:rsidRPr="00FE6394">
        <w:rPr>
          <w:sz w:val="24"/>
          <w:szCs w:val="24"/>
        </w:rPr>
        <w:t xml:space="preserve">rophet of the </w:t>
      </w:r>
      <w:r w:rsidR="00301149" w:rsidRPr="00FE6394">
        <w:rPr>
          <w:sz w:val="24"/>
          <w:szCs w:val="24"/>
        </w:rPr>
        <w:t>O</w:t>
      </w:r>
      <w:r w:rsidR="00CD7EBA" w:rsidRPr="00FE6394">
        <w:rPr>
          <w:sz w:val="24"/>
          <w:szCs w:val="24"/>
        </w:rPr>
        <w:t xml:space="preserve">ld </w:t>
      </w:r>
      <w:r w:rsidR="00301149" w:rsidRPr="00FE6394">
        <w:rPr>
          <w:sz w:val="24"/>
          <w:szCs w:val="24"/>
        </w:rPr>
        <w:t>W</w:t>
      </w:r>
      <w:r w:rsidR="00CD7EBA" w:rsidRPr="00FE6394">
        <w:rPr>
          <w:sz w:val="24"/>
          <w:szCs w:val="24"/>
        </w:rPr>
        <w:t xml:space="preserve">orld in Matthew 11:13-15 and Luke 1:17. But who is least in the </w:t>
      </w:r>
      <w:r w:rsidR="00301149" w:rsidRPr="00FE6394">
        <w:rPr>
          <w:sz w:val="24"/>
          <w:szCs w:val="24"/>
        </w:rPr>
        <w:t>K</w:t>
      </w:r>
      <w:r w:rsidR="00CD7EBA" w:rsidRPr="00FE6394">
        <w:rPr>
          <w:sz w:val="24"/>
          <w:szCs w:val="24"/>
        </w:rPr>
        <w:t xml:space="preserve">ingdom of God is greater than </w:t>
      </w:r>
      <w:r w:rsidR="005A0E6A" w:rsidRPr="00FE6394">
        <w:rPr>
          <w:sz w:val="24"/>
          <w:szCs w:val="24"/>
        </w:rPr>
        <w:t>John</w:t>
      </w:r>
      <w:r w:rsidR="00CD7EBA" w:rsidRPr="00FE6394">
        <w:rPr>
          <w:sz w:val="24"/>
          <w:szCs w:val="24"/>
        </w:rPr>
        <w:t xml:space="preserve"> is in Matthew 11:11.</w:t>
      </w:r>
      <w:r w:rsidR="00BF3171" w:rsidRPr="00FE6394">
        <w:rPr>
          <w:sz w:val="24"/>
          <w:szCs w:val="24"/>
        </w:rPr>
        <w:t xml:space="preserve">   </w:t>
      </w:r>
      <w:r w:rsidR="00E96EBD" w:rsidRPr="00FE6394">
        <w:rPr>
          <w:sz w:val="24"/>
          <w:szCs w:val="24"/>
        </w:rPr>
        <w:t xml:space="preserve">  </w:t>
      </w:r>
    </w:p>
    <w:p w:rsidR="007719B5" w:rsidRPr="00FE6394" w:rsidRDefault="007719B5" w:rsidP="00720622">
      <w:pPr>
        <w:spacing w:line="480" w:lineRule="auto"/>
        <w:jc w:val="both"/>
        <w:rPr>
          <w:sz w:val="24"/>
          <w:szCs w:val="24"/>
        </w:rPr>
      </w:pPr>
      <w:r w:rsidRPr="00FE6394">
        <w:rPr>
          <w:sz w:val="24"/>
          <w:szCs w:val="24"/>
        </w:rPr>
        <w:t xml:space="preserve">The </w:t>
      </w:r>
      <w:r w:rsidR="00DE3E69" w:rsidRPr="00FE6394">
        <w:rPr>
          <w:sz w:val="24"/>
          <w:szCs w:val="24"/>
        </w:rPr>
        <w:t>C</w:t>
      </w:r>
      <w:r w:rsidRPr="00FE6394">
        <w:rPr>
          <w:sz w:val="24"/>
          <w:szCs w:val="24"/>
        </w:rPr>
        <w:t xml:space="preserve">hildhood and </w:t>
      </w:r>
      <w:r w:rsidR="00DE3E69" w:rsidRPr="00FE6394">
        <w:rPr>
          <w:sz w:val="24"/>
          <w:szCs w:val="24"/>
        </w:rPr>
        <w:t>B</w:t>
      </w:r>
      <w:r w:rsidRPr="00FE6394">
        <w:rPr>
          <w:sz w:val="24"/>
          <w:szCs w:val="24"/>
        </w:rPr>
        <w:t xml:space="preserve">oyhood of the Brother John </w:t>
      </w:r>
    </w:p>
    <w:p w:rsidR="009812FE" w:rsidRPr="00FE6394" w:rsidRDefault="005E6649" w:rsidP="00720622">
      <w:pPr>
        <w:spacing w:line="480" w:lineRule="auto"/>
        <w:jc w:val="both"/>
        <w:rPr>
          <w:sz w:val="24"/>
          <w:szCs w:val="24"/>
        </w:rPr>
      </w:pPr>
      <w:r w:rsidRPr="00FE6394">
        <w:rPr>
          <w:sz w:val="24"/>
          <w:szCs w:val="24"/>
        </w:rPr>
        <w:t xml:space="preserve">In Luke 1:80 it tells us that “John grew up and became strong in Spirit. Then </w:t>
      </w:r>
      <w:r w:rsidR="00301149" w:rsidRPr="00FE6394">
        <w:rPr>
          <w:sz w:val="24"/>
          <w:szCs w:val="24"/>
        </w:rPr>
        <w:t>H</w:t>
      </w:r>
      <w:r w:rsidRPr="00FE6394">
        <w:rPr>
          <w:sz w:val="24"/>
          <w:szCs w:val="24"/>
        </w:rPr>
        <w:t xml:space="preserve">e lived out of the wilderness until </w:t>
      </w:r>
      <w:r w:rsidR="00301149" w:rsidRPr="00FE6394">
        <w:rPr>
          <w:sz w:val="24"/>
          <w:szCs w:val="24"/>
        </w:rPr>
        <w:t>H</w:t>
      </w:r>
      <w:r w:rsidRPr="00FE6394">
        <w:rPr>
          <w:sz w:val="24"/>
          <w:szCs w:val="24"/>
        </w:rPr>
        <w:t xml:space="preserve">e began </w:t>
      </w:r>
      <w:r w:rsidR="00301149" w:rsidRPr="00FE6394">
        <w:rPr>
          <w:sz w:val="24"/>
          <w:szCs w:val="24"/>
        </w:rPr>
        <w:t>H</w:t>
      </w:r>
      <w:r w:rsidRPr="00FE6394">
        <w:rPr>
          <w:sz w:val="24"/>
          <w:szCs w:val="24"/>
        </w:rPr>
        <w:t xml:space="preserve">is public ministry to Israel.” Some evidence may point out that John was adopted as a </w:t>
      </w:r>
      <w:r w:rsidR="00301149" w:rsidRPr="00FE6394">
        <w:rPr>
          <w:sz w:val="24"/>
          <w:szCs w:val="24"/>
        </w:rPr>
        <w:t>B</w:t>
      </w:r>
      <w:r w:rsidRPr="00FE6394">
        <w:rPr>
          <w:sz w:val="24"/>
          <w:szCs w:val="24"/>
        </w:rPr>
        <w:t xml:space="preserve">oy in the Qumran by the Essenes in the Dead Sea Scrolls, which would place </w:t>
      </w:r>
      <w:r w:rsidR="00301149" w:rsidRPr="00FE6394">
        <w:rPr>
          <w:sz w:val="24"/>
          <w:szCs w:val="24"/>
        </w:rPr>
        <w:t>H</w:t>
      </w:r>
      <w:r w:rsidRPr="00FE6394">
        <w:rPr>
          <w:sz w:val="24"/>
          <w:szCs w:val="24"/>
        </w:rPr>
        <w:t xml:space="preserve">im in the wilderness near the Dead Sea and Jordan River. The Essenes and John’s ministry is very similar. First, they both practiced </w:t>
      </w:r>
      <w:r w:rsidR="009A60BF" w:rsidRPr="00FE6394">
        <w:rPr>
          <w:sz w:val="24"/>
          <w:szCs w:val="24"/>
        </w:rPr>
        <w:t>self</w:t>
      </w:r>
      <w:r w:rsidR="00C96508" w:rsidRPr="00FE6394">
        <w:rPr>
          <w:sz w:val="24"/>
          <w:szCs w:val="24"/>
        </w:rPr>
        <w:t>-denial</w:t>
      </w:r>
      <w:r w:rsidRPr="00FE6394">
        <w:rPr>
          <w:sz w:val="24"/>
          <w:szCs w:val="24"/>
        </w:rPr>
        <w:t xml:space="preserve">. Second, they both kept themselves from the present activities in Jerusalem. Third, they both </w:t>
      </w:r>
      <w:r w:rsidR="00640B86" w:rsidRPr="00FE6394">
        <w:rPr>
          <w:sz w:val="24"/>
          <w:szCs w:val="24"/>
        </w:rPr>
        <w:t>practice</w:t>
      </w:r>
      <w:r w:rsidRPr="00FE6394">
        <w:rPr>
          <w:sz w:val="24"/>
          <w:szCs w:val="24"/>
        </w:rPr>
        <w:t xml:space="preserve"> a special baptism in repentance for the </w:t>
      </w:r>
      <w:r w:rsidRPr="00FE6394">
        <w:rPr>
          <w:sz w:val="24"/>
          <w:szCs w:val="24"/>
        </w:rPr>
        <w:lastRenderedPageBreak/>
        <w:t>people. Fourth, they both awaited the coming of God’s return. But</w:t>
      </w:r>
      <w:r w:rsidR="009A1ED3" w:rsidRPr="00FE6394">
        <w:rPr>
          <w:sz w:val="24"/>
          <w:szCs w:val="24"/>
        </w:rPr>
        <w:t xml:space="preserve"> </w:t>
      </w:r>
      <w:r w:rsidRPr="00FE6394">
        <w:rPr>
          <w:sz w:val="24"/>
          <w:szCs w:val="24"/>
        </w:rPr>
        <w:t>i</w:t>
      </w:r>
      <w:r w:rsidR="00640B86" w:rsidRPr="00FE6394">
        <w:rPr>
          <w:sz w:val="24"/>
          <w:szCs w:val="24"/>
        </w:rPr>
        <w:t>n</w:t>
      </w:r>
      <w:r w:rsidRPr="00FE6394">
        <w:rPr>
          <w:sz w:val="24"/>
          <w:szCs w:val="24"/>
        </w:rPr>
        <w:t xml:space="preserve"> all their similarities there are differences between the Essenes party and John the Baptist’s ministry.  </w:t>
      </w:r>
      <w:r w:rsidR="007719B5" w:rsidRPr="00FE6394">
        <w:rPr>
          <w:sz w:val="24"/>
          <w:szCs w:val="24"/>
        </w:rPr>
        <w:t xml:space="preserve"> </w:t>
      </w:r>
      <w:r w:rsidR="004E5D90" w:rsidRPr="00FE6394">
        <w:rPr>
          <w:sz w:val="24"/>
          <w:szCs w:val="24"/>
        </w:rPr>
        <w:t xml:space="preserve"> </w:t>
      </w:r>
      <w:r w:rsidR="001804CF" w:rsidRPr="00FE6394">
        <w:rPr>
          <w:sz w:val="24"/>
          <w:szCs w:val="24"/>
        </w:rPr>
        <w:t xml:space="preserve"> </w:t>
      </w:r>
    </w:p>
    <w:p w:rsidR="009812FE" w:rsidRPr="00FE6394" w:rsidRDefault="00260FC4" w:rsidP="00720622">
      <w:pPr>
        <w:spacing w:line="480" w:lineRule="auto"/>
        <w:jc w:val="both"/>
        <w:rPr>
          <w:sz w:val="24"/>
          <w:szCs w:val="24"/>
        </w:rPr>
      </w:pPr>
      <w:r w:rsidRPr="00FE6394">
        <w:rPr>
          <w:sz w:val="24"/>
          <w:szCs w:val="24"/>
        </w:rPr>
        <w:t xml:space="preserve">The </w:t>
      </w:r>
      <w:r w:rsidR="00DE3E69" w:rsidRPr="00FE6394">
        <w:rPr>
          <w:sz w:val="24"/>
          <w:szCs w:val="24"/>
        </w:rPr>
        <w:t>M</w:t>
      </w:r>
      <w:r w:rsidRPr="00FE6394">
        <w:rPr>
          <w:sz w:val="24"/>
          <w:szCs w:val="24"/>
        </w:rPr>
        <w:t>inistry</w:t>
      </w:r>
      <w:r w:rsidR="009812FE" w:rsidRPr="00FE6394">
        <w:rPr>
          <w:sz w:val="24"/>
          <w:szCs w:val="24"/>
        </w:rPr>
        <w:t xml:space="preserve"> </w:t>
      </w:r>
      <w:r w:rsidRPr="00FE6394">
        <w:rPr>
          <w:sz w:val="24"/>
          <w:szCs w:val="24"/>
        </w:rPr>
        <w:t xml:space="preserve">of the </w:t>
      </w:r>
      <w:r w:rsidR="00C90D90" w:rsidRPr="00FE6394">
        <w:rPr>
          <w:sz w:val="24"/>
          <w:szCs w:val="24"/>
        </w:rPr>
        <w:t>B</w:t>
      </w:r>
      <w:r w:rsidRPr="00FE6394">
        <w:rPr>
          <w:sz w:val="24"/>
          <w:szCs w:val="24"/>
        </w:rPr>
        <w:t>rother John</w:t>
      </w:r>
    </w:p>
    <w:p w:rsidR="002B0B1D" w:rsidRPr="00FE6394" w:rsidRDefault="00833DA2" w:rsidP="00720622">
      <w:pPr>
        <w:spacing w:line="480" w:lineRule="auto"/>
        <w:jc w:val="both"/>
        <w:rPr>
          <w:sz w:val="24"/>
          <w:szCs w:val="24"/>
        </w:rPr>
      </w:pPr>
      <w:r w:rsidRPr="00FE6394">
        <w:rPr>
          <w:sz w:val="24"/>
          <w:szCs w:val="24"/>
        </w:rPr>
        <w:t xml:space="preserve">John was appointed by </w:t>
      </w:r>
      <w:r w:rsidR="00FF6CD2" w:rsidRPr="00FE6394">
        <w:rPr>
          <w:sz w:val="24"/>
          <w:szCs w:val="24"/>
        </w:rPr>
        <w:t>the Father Stephen</w:t>
      </w:r>
      <w:r w:rsidRPr="00FE6394">
        <w:rPr>
          <w:sz w:val="24"/>
          <w:szCs w:val="24"/>
        </w:rPr>
        <w:t xml:space="preserve"> through the Holy Ghost to accomplish a ministry called “the voice of </w:t>
      </w:r>
      <w:r w:rsidR="00302EE0" w:rsidRPr="00FE6394">
        <w:rPr>
          <w:sz w:val="24"/>
          <w:szCs w:val="24"/>
        </w:rPr>
        <w:t>O</w:t>
      </w:r>
      <w:r w:rsidRPr="00FE6394">
        <w:rPr>
          <w:sz w:val="24"/>
          <w:szCs w:val="24"/>
        </w:rPr>
        <w:t xml:space="preserve">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FE6394">
        <w:rPr>
          <w:sz w:val="24"/>
          <w:szCs w:val="24"/>
        </w:rPr>
        <w:t>E</w:t>
      </w:r>
      <w:r w:rsidRPr="00FE6394">
        <w:rPr>
          <w:sz w:val="24"/>
          <w:szCs w:val="24"/>
        </w:rPr>
        <w:t>nemies of the Jews. John the Baptist warned the Jews of their false hopes for the coming wrath in Luke 3:8. John declared that the only wa</w:t>
      </w:r>
      <w:r w:rsidR="00F952FD" w:rsidRPr="00FE6394">
        <w:rPr>
          <w:sz w:val="24"/>
          <w:szCs w:val="24"/>
        </w:rPr>
        <w:t>y</w:t>
      </w:r>
      <w:r w:rsidRPr="00FE6394">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FE6394">
        <w:rPr>
          <w:sz w:val="24"/>
          <w:szCs w:val="24"/>
        </w:rPr>
        <w:t xml:space="preserve">In the Old Testament “the Fire” represented the destruction of the </w:t>
      </w:r>
      <w:r w:rsidR="00302EE0" w:rsidRPr="00FE6394">
        <w:rPr>
          <w:sz w:val="24"/>
          <w:szCs w:val="24"/>
        </w:rPr>
        <w:t>E</w:t>
      </w:r>
      <w:r w:rsidR="00445974" w:rsidRPr="00FE6394">
        <w:rPr>
          <w:sz w:val="24"/>
          <w:szCs w:val="24"/>
        </w:rPr>
        <w:t>arth at the end time in Malachi 4:1 and the process of fire, purification in Malachi</w:t>
      </w:r>
      <w:r w:rsidRPr="00FE6394">
        <w:rPr>
          <w:sz w:val="24"/>
          <w:szCs w:val="24"/>
        </w:rPr>
        <w:t xml:space="preserve"> </w:t>
      </w:r>
      <w:r w:rsidR="00445974" w:rsidRPr="00FE6394">
        <w:rPr>
          <w:sz w:val="24"/>
          <w:szCs w:val="24"/>
        </w:rPr>
        <w:t>3:1-4. The coming of the Holy Ghost with fire meant the total blessings of God in the end times in Isaiah 32:15; Joel 2:28 and Ezekiel 39:29. There is a twofold message of John’s preaching. First</w:t>
      </w:r>
      <w:r w:rsidR="003F4E6E" w:rsidRPr="00FE6394">
        <w:rPr>
          <w:sz w:val="24"/>
          <w:szCs w:val="24"/>
        </w:rPr>
        <w:t>,</w:t>
      </w:r>
      <w:r w:rsidR="00445974" w:rsidRPr="00FE6394">
        <w:rPr>
          <w:sz w:val="24"/>
          <w:szCs w:val="24"/>
        </w:rPr>
        <w:t xml:space="preserve"> is the destructive omnipotence for people who do not choose to repent in their disobedience. Second</w:t>
      </w:r>
      <w:r w:rsidR="003F4E6E" w:rsidRPr="00FE6394">
        <w:rPr>
          <w:sz w:val="24"/>
          <w:szCs w:val="24"/>
        </w:rPr>
        <w:t xml:space="preserve">, </w:t>
      </w:r>
      <w:r w:rsidR="00445974" w:rsidRPr="00FE6394">
        <w:rPr>
          <w:sz w:val="24"/>
          <w:szCs w:val="24"/>
        </w:rPr>
        <w:t xml:space="preserve">is the blessing to people who are now righteous because of their repentant life. John called for a “turning forward” or </w:t>
      </w:r>
      <w:r w:rsidR="00BA1CA0" w:rsidRPr="00FE6394">
        <w:rPr>
          <w:sz w:val="24"/>
          <w:szCs w:val="24"/>
        </w:rPr>
        <w:t>“</w:t>
      </w:r>
      <w:r w:rsidR="00445974" w:rsidRPr="00FE6394">
        <w:rPr>
          <w:sz w:val="24"/>
          <w:szCs w:val="24"/>
        </w:rPr>
        <w:t>turning back” to God in obedience that would bring forgiveness of sins done by the</w:t>
      </w:r>
      <w:r w:rsidR="009A1ED3" w:rsidRPr="00FE6394">
        <w:rPr>
          <w:sz w:val="24"/>
          <w:szCs w:val="24"/>
        </w:rPr>
        <w:t xml:space="preserve"> </w:t>
      </w:r>
      <w:r w:rsidR="00445974" w:rsidRPr="00FE6394">
        <w:rPr>
          <w:sz w:val="24"/>
          <w:szCs w:val="24"/>
        </w:rPr>
        <w:t xml:space="preserve">Messiah. </w:t>
      </w:r>
      <w:r w:rsidR="00204D76" w:rsidRPr="00FE6394">
        <w:rPr>
          <w:sz w:val="24"/>
          <w:szCs w:val="24"/>
        </w:rPr>
        <w:lastRenderedPageBreak/>
        <w:t>This should be done</w:t>
      </w:r>
      <w:r w:rsidR="00445974" w:rsidRPr="00FE6394">
        <w:rPr>
          <w:sz w:val="24"/>
          <w:szCs w:val="24"/>
        </w:rPr>
        <w:t xml:space="preserve"> in </w:t>
      </w:r>
      <w:r w:rsidR="006517A1" w:rsidRPr="00FE6394">
        <w:rPr>
          <w:sz w:val="24"/>
          <w:szCs w:val="24"/>
        </w:rPr>
        <w:t>everyday</w:t>
      </w:r>
      <w:r w:rsidR="00445974" w:rsidRPr="00FE6394">
        <w:rPr>
          <w:sz w:val="24"/>
          <w:szCs w:val="24"/>
        </w:rPr>
        <w:t xml:space="preserve"> life of </w:t>
      </w:r>
      <w:r w:rsidR="00302EE0" w:rsidRPr="00FE6394">
        <w:rPr>
          <w:sz w:val="24"/>
          <w:szCs w:val="24"/>
        </w:rPr>
        <w:t>M</w:t>
      </w:r>
      <w:r w:rsidR="00445974" w:rsidRPr="00FE6394">
        <w:rPr>
          <w:sz w:val="24"/>
          <w:szCs w:val="24"/>
        </w:rPr>
        <w:t xml:space="preserve">an as John expressed in Luke 2:10-13. </w:t>
      </w:r>
      <w:r w:rsidR="007B4971" w:rsidRPr="00FE6394">
        <w:rPr>
          <w:sz w:val="24"/>
          <w:szCs w:val="24"/>
        </w:rPr>
        <w:t>There are 9 omniscient operations that the Spiritual Brother John does by the Father Stephen in 1</w:t>
      </w:r>
      <w:r w:rsidR="007B4971" w:rsidRPr="00FE6394">
        <w:rPr>
          <w:sz w:val="24"/>
          <w:szCs w:val="24"/>
          <w:vertAlign w:val="superscript"/>
        </w:rPr>
        <w:t>st</w:t>
      </w:r>
      <w:r w:rsidR="007B4971" w:rsidRPr="00FE6394">
        <w:rPr>
          <w:sz w:val="24"/>
          <w:szCs w:val="24"/>
        </w:rPr>
        <w:t xml:space="preserve"> Corinthians 12:8-10, 28. First, is the </w:t>
      </w:r>
      <w:r w:rsidR="0027671D" w:rsidRPr="00FE6394">
        <w:rPr>
          <w:sz w:val="24"/>
          <w:szCs w:val="24"/>
        </w:rPr>
        <w:t>Gift of D</w:t>
      </w:r>
      <w:r w:rsidR="007B4971" w:rsidRPr="00FE6394">
        <w:rPr>
          <w:sz w:val="24"/>
          <w:szCs w:val="24"/>
        </w:rPr>
        <w:t xml:space="preserve">ifferent </w:t>
      </w:r>
      <w:r w:rsidR="0027671D" w:rsidRPr="00FE6394">
        <w:rPr>
          <w:sz w:val="24"/>
          <w:szCs w:val="24"/>
        </w:rPr>
        <w:t>K</w:t>
      </w:r>
      <w:r w:rsidR="007B4971" w:rsidRPr="00FE6394">
        <w:rPr>
          <w:sz w:val="24"/>
          <w:szCs w:val="24"/>
        </w:rPr>
        <w:t xml:space="preserve">inds of </w:t>
      </w:r>
      <w:r w:rsidR="0027671D" w:rsidRPr="00FE6394">
        <w:rPr>
          <w:sz w:val="24"/>
          <w:szCs w:val="24"/>
        </w:rPr>
        <w:t>T</w:t>
      </w:r>
      <w:r w:rsidR="007B4971" w:rsidRPr="00FE6394">
        <w:rPr>
          <w:sz w:val="24"/>
          <w:szCs w:val="24"/>
        </w:rPr>
        <w:t>ongues in which are</w:t>
      </w:r>
      <w:r w:rsidR="003F4E6E" w:rsidRPr="00FE6394">
        <w:rPr>
          <w:sz w:val="24"/>
          <w:szCs w:val="24"/>
        </w:rPr>
        <w:t xml:space="preserve"> </w:t>
      </w:r>
      <w:r w:rsidR="007B4971" w:rsidRPr="00FE6394">
        <w:rPr>
          <w:sz w:val="24"/>
          <w:szCs w:val="24"/>
        </w:rPr>
        <w:t>supernatural utterances in</w:t>
      </w:r>
      <w:r w:rsidR="003F4E6E" w:rsidRPr="00FE6394">
        <w:rPr>
          <w:sz w:val="24"/>
          <w:szCs w:val="24"/>
        </w:rPr>
        <w:t xml:space="preserve"> </w:t>
      </w:r>
      <w:r w:rsidR="007B4971" w:rsidRPr="00FE6394">
        <w:rPr>
          <w:sz w:val="24"/>
          <w:szCs w:val="24"/>
        </w:rPr>
        <w:t>unknown</w:t>
      </w:r>
      <w:r w:rsidR="003F4E6E" w:rsidRPr="00FE6394">
        <w:rPr>
          <w:sz w:val="24"/>
          <w:szCs w:val="24"/>
        </w:rPr>
        <w:t xml:space="preserve"> </w:t>
      </w:r>
      <w:r w:rsidR="007B4971" w:rsidRPr="00FE6394">
        <w:rPr>
          <w:sz w:val="24"/>
          <w:szCs w:val="24"/>
        </w:rPr>
        <w:t xml:space="preserve">languages to the </w:t>
      </w:r>
      <w:r w:rsidR="00302EE0" w:rsidRPr="00FE6394">
        <w:rPr>
          <w:sz w:val="24"/>
          <w:szCs w:val="24"/>
        </w:rPr>
        <w:t>P</w:t>
      </w:r>
      <w:r w:rsidR="007B4971" w:rsidRPr="00FE6394">
        <w:rPr>
          <w:sz w:val="24"/>
          <w:szCs w:val="24"/>
        </w:rPr>
        <w:t xml:space="preserve">erson or </w:t>
      </w:r>
      <w:r w:rsidR="00302EE0" w:rsidRPr="00FE6394">
        <w:rPr>
          <w:sz w:val="24"/>
          <w:szCs w:val="24"/>
        </w:rPr>
        <w:t>P</w:t>
      </w:r>
      <w:r w:rsidR="007B4971" w:rsidRPr="00FE6394">
        <w:rPr>
          <w:sz w:val="24"/>
          <w:szCs w:val="24"/>
        </w:rPr>
        <w:t>ersons. The Father Stephen’s Spirit may use languages that are extinct of ancient in Mark 16:17; 1</w:t>
      </w:r>
      <w:r w:rsidR="007B4971" w:rsidRPr="00FE6394">
        <w:rPr>
          <w:sz w:val="24"/>
          <w:szCs w:val="24"/>
          <w:vertAlign w:val="superscript"/>
        </w:rPr>
        <w:t>st</w:t>
      </w:r>
      <w:r w:rsidR="007B4971" w:rsidRPr="00FE6394">
        <w:rPr>
          <w:sz w:val="24"/>
          <w:szCs w:val="24"/>
        </w:rPr>
        <w:t xml:space="preserve"> Corinthians 12:10, 28-31; </w:t>
      </w:r>
      <w:r w:rsidR="005A0E6A" w:rsidRPr="00FE6394">
        <w:rPr>
          <w:sz w:val="24"/>
          <w:szCs w:val="24"/>
        </w:rPr>
        <w:t xml:space="preserve">13:1-3; </w:t>
      </w:r>
      <w:r w:rsidR="007B4971" w:rsidRPr="00FE6394">
        <w:rPr>
          <w:sz w:val="24"/>
          <w:szCs w:val="24"/>
        </w:rPr>
        <w:t>14:2, 4-22, 26-32; Isaiah 28:11 and Acts 2:4; 10:44-48; 19:1</w:t>
      </w:r>
      <w:r w:rsidR="005A0E6A" w:rsidRPr="00FE6394">
        <w:rPr>
          <w:sz w:val="24"/>
          <w:szCs w:val="24"/>
        </w:rPr>
        <w:t>-10</w:t>
      </w:r>
      <w:r w:rsidR="007B4971" w:rsidRPr="00FE6394">
        <w:rPr>
          <w:sz w:val="24"/>
          <w:szCs w:val="24"/>
        </w:rPr>
        <w:t xml:space="preserve">. Second, is the </w:t>
      </w:r>
      <w:r w:rsidR="0027671D" w:rsidRPr="00FE6394">
        <w:rPr>
          <w:sz w:val="24"/>
          <w:szCs w:val="24"/>
        </w:rPr>
        <w:t>Gift of the W</w:t>
      </w:r>
      <w:r w:rsidR="007B4971" w:rsidRPr="00FE6394">
        <w:rPr>
          <w:sz w:val="24"/>
          <w:szCs w:val="24"/>
        </w:rPr>
        <w:t>orking of miracles that the Father Stephen’s Spirit did throughout the Holy Bible. It involves supernatural authority to attack and t</w:t>
      </w:r>
      <w:r w:rsidR="00302EE0" w:rsidRPr="00FE6394">
        <w:rPr>
          <w:sz w:val="24"/>
          <w:szCs w:val="24"/>
        </w:rPr>
        <w:t>o</w:t>
      </w:r>
      <w:r w:rsidR="007B4971" w:rsidRPr="00FE6394">
        <w:rPr>
          <w:sz w:val="24"/>
          <w:szCs w:val="24"/>
        </w:rPr>
        <w:t xml:space="preserve"> intervene against evil satanic forces. It is supreme authority that goes beyond the </w:t>
      </w:r>
      <w:r w:rsidR="00302EE0" w:rsidRPr="00FE6394">
        <w:rPr>
          <w:sz w:val="24"/>
          <w:szCs w:val="24"/>
        </w:rPr>
        <w:t>P</w:t>
      </w:r>
      <w:r w:rsidR="007B4971" w:rsidRPr="00FE6394">
        <w:rPr>
          <w:sz w:val="24"/>
          <w:szCs w:val="24"/>
        </w:rPr>
        <w:t xml:space="preserve">hysical </w:t>
      </w:r>
      <w:r w:rsidR="00302EE0" w:rsidRPr="00FE6394">
        <w:rPr>
          <w:sz w:val="24"/>
          <w:szCs w:val="24"/>
        </w:rPr>
        <w:t>U</w:t>
      </w:r>
      <w:r w:rsidR="007B4971" w:rsidRPr="00FE6394">
        <w:rPr>
          <w:sz w:val="24"/>
          <w:szCs w:val="24"/>
        </w:rPr>
        <w:t xml:space="preserve">niverse. It works closely with healings and faith to conquer sin, binding Lucifer and </w:t>
      </w:r>
      <w:r w:rsidR="00302EE0" w:rsidRPr="00FE6394">
        <w:rPr>
          <w:sz w:val="24"/>
          <w:szCs w:val="24"/>
        </w:rPr>
        <w:t>H</w:t>
      </w:r>
      <w:r w:rsidR="007B4971" w:rsidRPr="00FE6394">
        <w:rPr>
          <w:sz w:val="24"/>
          <w:szCs w:val="24"/>
        </w:rPr>
        <w:t xml:space="preserve">is evil forces and sickness. Third, is </w:t>
      </w:r>
      <w:r w:rsidR="0027671D" w:rsidRPr="00FE6394">
        <w:rPr>
          <w:sz w:val="24"/>
          <w:szCs w:val="24"/>
        </w:rPr>
        <w:t>the Gift of P</w:t>
      </w:r>
      <w:r w:rsidR="007B4971" w:rsidRPr="00FE6394">
        <w:rPr>
          <w:sz w:val="24"/>
          <w:szCs w:val="24"/>
        </w:rPr>
        <w:t xml:space="preserve">rophesy, which is a divine inspiration of the Father Stephen and an anointed utterance. It is a supernatural proclamation in languages </w:t>
      </w:r>
      <w:r w:rsidR="00302EE0" w:rsidRPr="00FE6394">
        <w:rPr>
          <w:sz w:val="24"/>
          <w:szCs w:val="24"/>
        </w:rPr>
        <w:t>W</w:t>
      </w:r>
      <w:r w:rsidR="007B4971" w:rsidRPr="00FE6394">
        <w:rPr>
          <w:sz w:val="24"/>
          <w:szCs w:val="24"/>
        </w:rPr>
        <w:t>e know and understand. It is a manifestation of no intellect in 1</w:t>
      </w:r>
      <w:r w:rsidR="007B4971" w:rsidRPr="00FE6394">
        <w:rPr>
          <w:sz w:val="24"/>
          <w:szCs w:val="24"/>
          <w:vertAlign w:val="superscript"/>
        </w:rPr>
        <w:t>st</w:t>
      </w:r>
      <w:r w:rsidR="007B4971" w:rsidRPr="00FE6394">
        <w:rPr>
          <w:sz w:val="24"/>
          <w:szCs w:val="24"/>
        </w:rPr>
        <w:t xml:space="preserve"> Corinthians 12:7. It can be operated by those who are full or filled with the Father Stephen</w:t>
      </w:r>
      <w:r w:rsidR="003F4E6E" w:rsidRPr="00FE6394">
        <w:rPr>
          <w:sz w:val="24"/>
          <w:szCs w:val="24"/>
        </w:rPr>
        <w:t>’s</w:t>
      </w:r>
      <w:r w:rsidR="007B4971" w:rsidRPr="00FE6394">
        <w:rPr>
          <w:sz w:val="24"/>
          <w:szCs w:val="24"/>
        </w:rPr>
        <w:t xml:space="preserve"> Spirit in 1</w:t>
      </w:r>
      <w:r w:rsidR="007B4971" w:rsidRPr="00FE6394">
        <w:rPr>
          <w:sz w:val="24"/>
          <w:szCs w:val="24"/>
          <w:vertAlign w:val="superscript"/>
        </w:rPr>
        <w:t>st</w:t>
      </w:r>
      <w:r w:rsidR="007B4971" w:rsidRPr="00FE6394">
        <w:rPr>
          <w:sz w:val="24"/>
          <w:szCs w:val="24"/>
        </w:rPr>
        <w:t xml:space="preserve"> Corinthians 14:31 and Acts 6:5; 7:55. Fourth, is the </w:t>
      </w:r>
      <w:r w:rsidR="0027671D" w:rsidRPr="00FE6394">
        <w:rPr>
          <w:sz w:val="24"/>
          <w:szCs w:val="24"/>
        </w:rPr>
        <w:t>Gift of the W</w:t>
      </w:r>
      <w:r w:rsidR="007B4971" w:rsidRPr="00FE6394">
        <w:rPr>
          <w:sz w:val="24"/>
          <w:szCs w:val="24"/>
        </w:rPr>
        <w:t xml:space="preserve">ord of </w:t>
      </w:r>
      <w:r w:rsidR="0027671D" w:rsidRPr="00FE6394">
        <w:rPr>
          <w:sz w:val="24"/>
          <w:szCs w:val="24"/>
        </w:rPr>
        <w:t>O</w:t>
      </w:r>
      <w:r w:rsidR="007B4971" w:rsidRPr="00FE6394">
        <w:rPr>
          <w:sz w:val="24"/>
          <w:szCs w:val="24"/>
        </w:rPr>
        <w:t xml:space="preserve">mniscience which </w:t>
      </w:r>
      <w:r w:rsidR="00302EE0" w:rsidRPr="00FE6394">
        <w:rPr>
          <w:sz w:val="24"/>
          <w:szCs w:val="24"/>
        </w:rPr>
        <w:t>H</w:t>
      </w:r>
      <w:r w:rsidR="007B4971" w:rsidRPr="00FE6394">
        <w:rPr>
          <w:sz w:val="24"/>
          <w:szCs w:val="24"/>
        </w:rPr>
        <w:t>is supernat</w:t>
      </w:r>
      <w:r w:rsidR="0015422F" w:rsidRPr="00FE6394">
        <w:rPr>
          <w:sz w:val="24"/>
          <w:szCs w:val="24"/>
        </w:rPr>
        <w:t>u</w:t>
      </w:r>
      <w:r w:rsidR="007B4971" w:rsidRPr="00FE6394">
        <w:rPr>
          <w:sz w:val="24"/>
          <w:szCs w:val="24"/>
        </w:rPr>
        <w:t>ral</w:t>
      </w:r>
      <w:r w:rsidR="0015422F" w:rsidRPr="00FE6394">
        <w:rPr>
          <w:sz w:val="24"/>
          <w:szCs w:val="24"/>
        </w:rPr>
        <w:t xml:space="preserve"> on </w:t>
      </w:r>
      <w:r w:rsidR="00302EE0" w:rsidRPr="00FE6394">
        <w:rPr>
          <w:sz w:val="24"/>
          <w:szCs w:val="24"/>
        </w:rPr>
        <w:t>O</w:t>
      </w:r>
      <w:r w:rsidR="0015422F" w:rsidRPr="00FE6394">
        <w:rPr>
          <w:sz w:val="24"/>
          <w:szCs w:val="24"/>
        </w:rPr>
        <w:t xml:space="preserve">ur perspective to understand divine attributes of God. It is divine omnipotence for problem solving. It divinely directs and instructs </w:t>
      </w:r>
      <w:r w:rsidR="00302EE0" w:rsidRPr="00FE6394">
        <w:rPr>
          <w:sz w:val="24"/>
          <w:szCs w:val="24"/>
        </w:rPr>
        <w:t>Y</w:t>
      </w:r>
      <w:r w:rsidR="0015422F" w:rsidRPr="00FE6394">
        <w:rPr>
          <w:sz w:val="24"/>
          <w:szCs w:val="24"/>
        </w:rPr>
        <w:t xml:space="preserve">ou in the way to go. It causes </w:t>
      </w:r>
      <w:r w:rsidR="00302EE0" w:rsidRPr="00FE6394">
        <w:rPr>
          <w:sz w:val="24"/>
          <w:szCs w:val="24"/>
        </w:rPr>
        <w:t>Y</w:t>
      </w:r>
      <w:r w:rsidR="0015422F" w:rsidRPr="00FE6394">
        <w:rPr>
          <w:sz w:val="24"/>
          <w:szCs w:val="24"/>
        </w:rPr>
        <w:t xml:space="preserve">ou to be led by the Father Stephen’s Spirit to act to the Father Stephen’s commands. It is divine omniscience that works with the knowledge of the Father Stephen. Fifth, is </w:t>
      </w:r>
      <w:r w:rsidR="0027671D" w:rsidRPr="00FE6394">
        <w:rPr>
          <w:sz w:val="24"/>
          <w:szCs w:val="24"/>
        </w:rPr>
        <w:t>the Gift of Fa</w:t>
      </w:r>
      <w:r w:rsidR="0015422F" w:rsidRPr="00FE6394">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FE6394">
        <w:rPr>
          <w:sz w:val="24"/>
          <w:szCs w:val="24"/>
        </w:rPr>
        <w:t>Gift of the I</w:t>
      </w:r>
      <w:r w:rsidR="0015422F" w:rsidRPr="00FE6394">
        <w:rPr>
          <w:sz w:val="24"/>
          <w:szCs w:val="24"/>
        </w:rPr>
        <w:t xml:space="preserve">nterpretation of </w:t>
      </w:r>
      <w:r w:rsidR="0027671D" w:rsidRPr="00FE6394">
        <w:rPr>
          <w:sz w:val="24"/>
          <w:szCs w:val="24"/>
        </w:rPr>
        <w:t>T</w:t>
      </w:r>
      <w:r w:rsidR="0015422F" w:rsidRPr="00FE6394">
        <w:rPr>
          <w:sz w:val="24"/>
          <w:szCs w:val="24"/>
        </w:rPr>
        <w:t>ongues. This is</w:t>
      </w:r>
      <w:r w:rsidR="009A1ED3" w:rsidRPr="00FE6394">
        <w:rPr>
          <w:sz w:val="24"/>
          <w:szCs w:val="24"/>
        </w:rPr>
        <w:t xml:space="preserve"> </w:t>
      </w:r>
      <w:r w:rsidR="0015422F" w:rsidRPr="00FE6394">
        <w:rPr>
          <w:sz w:val="24"/>
          <w:szCs w:val="24"/>
        </w:rPr>
        <w:t>a</w:t>
      </w:r>
      <w:r w:rsidR="009A1ED3" w:rsidRPr="00FE6394">
        <w:rPr>
          <w:sz w:val="24"/>
          <w:szCs w:val="24"/>
        </w:rPr>
        <w:t xml:space="preserve"> </w:t>
      </w:r>
      <w:r w:rsidR="0015422F" w:rsidRPr="00FE6394">
        <w:rPr>
          <w:sz w:val="24"/>
          <w:szCs w:val="24"/>
        </w:rPr>
        <w:lastRenderedPageBreak/>
        <w:t>supernatural omnipotence to</w:t>
      </w:r>
      <w:r w:rsidR="009A1ED3" w:rsidRPr="00FE6394">
        <w:rPr>
          <w:sz w:val="24"/>
          <w:szCs w:val="24"/>
        </w:rPr>
        <w:t xml:space="preserve"> </w:t>
      </w:r>
      <w:r w:rsidR="0015422F" w:rsidRPr="00FE6394">
        <w:rPr>
          <w:sz w:val="24"/>
          <w:szCs w:val="24"/>
        </w:rPr>
        <w:t xml:space="preserve">reveal the meaning of what is being said. It operates in the mind of the Father Stephen’s Spirit and not </w:t>
      </w:r>
      <w:r w:rsidR="00302EE0" w:rsidRPr="00FE6394">
        <w:rPr>
          <w:sz w:val="24"/>
          <w:szCs w:val="24"/>
        </w:rPr>
        <w:t>H</w:t>
      </w:r>
      <w:r w:rsidR="0015422F" w:rsidRPr="00FE6394">
        <w:rPr>
          <w:sz w:val="24"/>
          <w:szCs w:val="24"/>
        </w:rPr>
        <w:t>uman understanding</w:t>
      </w:r>
      <w:r w:rsidR="005A0E6A" w:rsidRPr="00FE6394">
        <w:rPr>
          <w:sz w:val="24"/>
          <w:szCs w:val="24"/>
        </w:rPr>
        <w:t xml:space="preserve"> &amp;</w:t>
      </w:r>
      <w:r w:rsidR="0015422F" w:rsidRPr="00FE6394">
        <w:rPr>
          <w:sz w:val="24"/>
          <w:szCs w:val="24"/>
        </w:rPr>
        <w:t xml:space="preserve"> not translat</w:t>
      </w:r>
      <w:r w:rsidR="005A0E6A" w:rsidRPr="00FE6394">
        <w:rPr>
          <w:sz w:val="24"/>
          <w:szCs w:val="24"/>
        </w:rPr>
        <w:t>ed</w:t>
      </w:r>
      <w:r w:rsidR="0015422F" w:rsidRPr="00FE6394">
        <w:rPr>
          <w:sz w:val="24"/>
          <w:szCs w:val="24"/>
        </w:rPr>
        <w:t xml:space="preserve"> </w:t>
      </w:r>
      <w:r w:rsidR="005A0E6A" w:rsidRPr="00FE6394">
        <w:rPr>
          <w:sz w:val="24"/>
          <w:szCs w:val="24"/>
        </w:rPr>
        <w:t xml:space="preserve">to </w:t>
      </w:r>
      <w:r w:rsidR="0015422F" w:rsidRPr="00FE6394">
        <w:rPr>
          <w:sz w:val="24"/>
          <w:szCs w:val="24"/>
        </w:rPr>
        <w:t>be understood. It is a miraculous word of the Father Stephen’s</w:t>
      </w:r>
      <w:r w:rsidR="005A0E6A" w:rsidRPr="00FE6394">
        <w:rPr>
          <w:sz w:val="24"/>
          <w:szCs w:val="24"/>
        </w:rPr>
        <w:t xml:space="preserve"> </w:t>
      </w:r>
      <w:r w:rsidR="0015422F" w:rsidRPr="00FE6394">
        <w:rPr>
          <w:sz w:val="24"/>
          <w:szCs w:val="24"/>
        </w:rPr>
        <w:t>Spirit. Seventh, is the</w:t>
      </w:r>
      <w:r w:rsidR="005A0E6A" w:rsidRPr="00FE6394">
        <w:rPr>
          <w:sz w:val="24"/>
          <w:szCs w:val="24"/>
        </w:rPr>
        <w:t xml:space="preserve"> </w:t>
      </w:r>
      <w:r w:rsidR="0027671D" w:rsidRPr="00FE6394">
        <w:rPr>
          <w:sz w:val="24"/>
          <w:szCs w:val="24"/>
        </w:rPr>
        <w:t>Gift of the D</w:t>
      </w:r>
      <w:r w:rsidR="0015422F" w:rsidRPr="00FE6394">
        <w:rPr>
          <w:sz w:val="24"/>
          <w:szCs w:val="24"/>
        </w:rPr>
        <w:t>iscerning o</w:t>
      </w:r>
      <w:r w:rsidR="009A1ED3" w:rsidRPr="00FE6394">
        <w:rPr>
          <w:sz w:val="24"/>
          <w:szCs w:val="24"/>
        </w:rPr>
        <w:t>f</w:t>
      </w:r>
      <w:r w:rsidR="005A0E6A" w:rsidRPr="00FE6394">
        <w:rPr>
          <w:sz w:val="24"/>
          <w:szCs w:val="24"/>
        </w:rPr>
        <w:t xml:space="preserve"> </w:t>
      </w:r>
      <w:r w:rsidR="00302EE0" w:rsidRPr="00FE6394">
        <w:rPr>
          <w:sz w:val="24"/>
          <w:szCs w:val="24"/>
        </w:rPr>
        <w:t>S</w:t>
      </w:r>
      <w:r w:rsidR="0015422F" w:rsidRPr="00FE6394">
        <w:rPr>
          <w:sz w:val="24"/>
          <w:szCs w:val="24"/>
        </w:rPr>
        <w:t xml:space="preserve">pirits </w:t>
      </w:r>
      <w:r w:rsidR="005A0E6A" w:rsidRPr="00FE6394">
        <w:rPr>
          <w:sz w:val="24"/>
          <w:szCs w:val="24"/>
        </w:rPr>
        <w:t xml:space="preserve">which is </w:t>
      </w:r>
      <w:r w:rsidR="0015422F" w:rsidRPr="00FE6394">
        <w:rPr>
          <w:sz w:val="24"/>
          <w:szCs w:val="24"/>
        </w:rPr>
        <w:t xml:space="preserve">supernatural authority to investigate or detect the invisible realms of the </w:t>
      </w:r>
      <w:r w:rsidR="00302EE0" w:rsidRPr="00FE6394">
        <w:rPr>
          <w:sz w:val="24"/>
          <w:szCs w:val="24"/>
        </w:rPr>
        <w:t>S</w:t>
      </w:r>
      <w:r w:rsidR="0015422F" w:rsidRPr="00FE6394">
        <w:rPr>
          <w:sz w:val="24"/>
          <w:szCs w:val="24"/>
        </w:rPr>
        <w:t>pirits and concerns with authority o</w:t>
      </w:r>
      <w:r w:rsidR="00BD08B1" w:rsidRPr="00FE6394">
        <w:rPr>
          <w:sz w:val="24"/>
          <w:szCs w:val="24"/>
        </w:rPr>
        <w:t>f</w:t>
      </w:r>
      <w:r w:rsidR="0015422F" w:rsidRPr="00FE6394">
        <w:rPr>
          <w:sz w:val="24"/>
          <w:szCs w:val="24"/>
        </w:rPr>
        <w:t xml:space="preserve"> spiritual insight or tunnel vision wh</w:t>
      </w:r>
      <w:r w:rsidR="00BD08B1" w:rsidRPr="00FE6394">
        <w:rPr>
          <w:sz w:val="24"/>
          <w:szCs w:val="24"/>
        </w:rPr>
        <w:t>i</w:t>
      </w:r>
      <w:r w:rsidR="0015422F" w:rsidRPr="00FE6394">
        <w:rPr>
          <w:sz w:val="24"/>
          <w:szCs w:val="24"/>
        </w:rPr>
        <w:t>ch disarms supernatural plans and pu</w:t>
      </w:r>
      <w:r w:rsidR="00BD08B1" w:rsidRPr="00FE6394">
        <w:rPr>
          <w:sz w:val="24"/>
          <w:szCs w:val="24"/>
        </w:rPr>
        <w:t>r</w:t>
      </w:r>
      <w:r w:rsidR="0015422F" w:rsidRPr="00FE6394">
        <w:rPr>
          <w:sz w:val="24"/>
          <w:szCs w:val="24"/>
        </w:rPr>
        <w:t xml:space="preserve">poses of the </w:t>
      </w:r>
      <w:r w:rsidR="00302EE0" w:rsidRPr="00FE6394">
        <w:rPr>
          <w:sz w:val="24"/>
          <w:szCs w:val="24"/>
        </w:rPr>
        <w:t>E</w:t>
      </w:r>
      <w:r w:rsidR="0015422F" w:rsidRPr="00FE6394">
        <w:rPr>
          <w:sz w:val="24"/>
          <w:szCs w:val="24"/>
        </w:rPr>
        <w:t xml:space="preserve">nemy </w:t>
      </w:r>
      <w:r w:rsidR="00BD08B1" w:rsidRPr="00FE6394">
        <w:rPr>
          <w:sz w:val="24"/>
          <w:szCs w:val="24"/>
        </w:rPr>
        <w:t xml:space="preserve">and </w:t>
      </w:r>
      <w:r w:rsidR="00302EE0" w:rsidRPr="00FE6394">
        <w:rPr>
          <w:sz w:val="24"/>
          <w:szCs w:val="24"/>
        </w:rPr>
        <w:t>H</w:t>
      </w:r>
      <w:r w:rsidR="00BD08B1" w:rsidRPr="00FE6394">
        <w:rPr>
          <w:sz w:val="24"/>
          <w:szCs w:val="24"/>
        </w:rPr>
        <w:t xml:space="preserve">is </w:t>
      </w:r>
      <w:r w:rsidR="00302EE0" w:rsidRPr="00FE6394">
        <w:rPr>
          <w:sz w:val="24"/>
          <w:szCs w:val="24"/>
        </w:rPr>
        <w:t>A</w:t>
      </w:r>
      <w:r w:rsidR="00BD08B1" w:rsidRPr="00FE6394">
        <w:rPr>
          <w:sz w:val="24"/>
          <w:szCs w:val="24"/>
        </w:rPr>
        <w:t xml:space="preserve">rmies. Eight, is the </w:t>
      </w:r>
      <w:r w:rsidR="0027671D" w:rsidRPr="00FE6394">
        <w:rPr>
          <w:sz w:val="24"/>
          <w:szCs w:val="24"/>
        </w:rPr>
        <w:t>G</w:t>
      </w:r>
      <w:r w:rsidR="00BD08B1" w:rsidRPr="00FE6394">
        <w:rPr>
          <w:sz w:val="24"/>
          <w:szCs w:val="24"/>
        </w:rPr>
        <w:t xml:space="preserve">ift of </w:t>
      </w:r>
      <w:r w:rsidR="0027671D" w:rsidRPr="00FE6394">
        <w:rPr>
          <w:sz w:val="24"/>
          <w:szCs w:val="24"/>
        </w:rPr>
        <w:t>H</w:t>
      </w:r>
      <w:r w:rsidR="00BD08B1" w:rsidRPr="00FE6394">
        <w:rPr>
          <w:sz w:val="24"/>
          <w:szCs w:val="24"/>
        </w:rPr>
        <w:t xml:space="preserve">ealings which is a supernatural healing divinely done by the Father Stephen without </w:t>
      </w:r>
      <w:r w:rsidR="00302EE0" w:rsidRPr="00FE6394">
        <w:rPr>
          <w:sz w:val="24"/>
          <w:szCs w:val="24"/>
        </w:rPr>
        <w:t>H</w:t>
      </w:r>
      <w:r w:rsidR="00BD08B1" w:rsidRPr="00FE6394">
        <w:rPr>
          <w:sz w:val="24"/>
          <w:szCs w:val="24"/>
        </w:rPr>
        <w:t xml:space="preserve">uman intervention. It involves </w:t>
      </w:r>
      <w:r w:rsidR="00302EE0" w:rsidRPr="00FE6394">
        <w:rPr>
          <w:sz w:val="24"/>
          <w:szCs w:val="24"/>
        </w:rPr>
        <w:t>H</w:t>
      </w:r>
      <w:r w:rsidR="00BD08B1" w:rsidRPr="00FE6394">
        <w:rPr>
          <w:sz w:val="24"/>
          <w:szCs w:val="24"/>
        </w:rPr>
        <w:t xml:space="preserve">uman medical treatments of the body. The Father Stephen is the miracle worker in </w:t>
      </w:r>
      <w:r w:rsidR="00302EE0" w:rsidRPr="00FE6394">
        <w:rPr>
          <w:sz w:val="24"/>
          <w:szCs w:val="24"/>
        </w:rPr>
        <w:t>H</w:t>
      </w:r>
      <w:r w:rsidR="00BD08B1" w:rsidRPr="00FE6394">
        <w:rPr>
          <w:sz w:val="24"/>
          <w:szCs w:val="24"/>
        </w:rPr>
        <w:t>is creative gifts in Acts 6:8.</w:t>
      </w:r>
      <w:r w:rsidR="0015422F" w:rsidRPr="00FE6394">
        <w:rPr>
          <w:sz w:val="24"/>
          <w:szCs w:val="24"/>
        </w:rPr>
        <w:t xml:space="preserve"> </w:t>
      </w:r>
      <w:r w:rsidR="00BD08B1" w:rsidRPr="00FE6394">
        <w:rPr>
          <w:sz w:val="24"/>
          <w:szCs w:val="24"/>
        </w:rPr>
        <w:t xml:space="preserve">Ninth, is the </w:t>
      </w:r>
      <w:r w:rsidR="0027671D" w:rsidRPr="00FE6394">
        <w:rPr>
          <w:sz w:val="24"/>
          <w:szCs w:val="24"/>
        </w:rPr>
        <w:t>Gift of the W</w:t>
      </w:r>
      <w:r w:rsidR="00BD08B1" w:rsidRPr="00FE6394">
        <w:rPr>
          <w:sz w:val="24"/>
          <w:szCs w:val="24"/>
        </w:rPr>
        <w:t xml:space="preserve">ord of </w:t>
      </w:r>
      <w:r w:rsidR="0027671D" w:rsidRPr="00FE6394">
        <w:rPr>
          <w:sz w:val="24"/>
          <w:szCs w:val="24"/>
        </w:rPr>
        <w:t>K</w:t>
      </w:r>
      <w:r w:rsidR="00BD08B1" w:rsidRPr="00FE6394">
        <w:rPr>
          <w:sz w:val="24"/>
          <w:szCs w:val="24"/>
        </w:rPr>
        <w:t xml:space="preserve">nowledge which is a supernatural revelation to the Father Stephen’s plan and divine will that cannot be overthrown in Acts 5:38-39. It is divine aid to </w:t>
      </w:r>
      <w:r w:rsidR="0027671D" w:rsidRPr="00FE6394">
        <w:rPr>
          <w:sz w:val="24"/>
          <w:szCs w:val="24"/>
        </w:rPr>
        <w:t>H</w:t>
      </w:r>
      <w:r w:rsidR="00BD08B1" w:rsidRPr="00FE6394">
        <w:rPr>
          <w:sz w:val="24"/>
          <w:szCs w:val="24"/>
        </w:rPr>
        <w:t xml:space="preserve">umanity without any assistance from </w:t>
      </w:r>
      <w:r w:rsidR="00302EE0" w:rsidRPr="00FE6394">
        <w:rPr>
          <w:sz w:val="24"/>
          <w:szCs w:val="24"/>
        </w:rPr>
        <w:t>H</w:t>
      </w:r>
      <w:r w:rsidR="00BD08B1" w:rsidRPr="00FE6394">
        <w:rPr>
          <w:sz w:val="24"/>
          <w:szCs w:val="24"/>
        </w:rPr>
        <w:t xml:space="preserve">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w:t>
      </w:r>
      <w:r w:rsidR="00302EE0" w:rsidRPr="00FE6394">
        <w:rPr>
          <w:sz w:val="24"/>
          <w:szCs w:val="24"/>
        </w:rPr>
        <w:t>H</w:t>
      </w:r>
      <w:r w:rsidR="00BD08B1" w:rsidRPr="00FE6394">
        <w:rPr>
          <w:sz w:val="24"/>
          <w:szCs w:val="24"/>
        </w:rPr>
        <w:t xml:space="preserve">uman works. It refers to the things which belong to the Father Stephen and the knowledge of who the Father Stephen is. </w:t>
      </w:r>
      <w:r w:rsidR="00294F4D" w:rsidRPr="00FE6394">
        <w:rPr>
          <w:sz w:val="24"/>
          <w:szCs w:val="24"/>
        </w:rPr>
        <w:t xml:space="preserve">Also the Father Stephen’s </w:t>
      </w:r>
      <w:r w:rsidR="0027671D" w:rsidRPr="00FE6394">
        <w:rPr>
          <w:sz w:val="24"/>
          <w:szCs w:val="24"/>
        </w:rPr>
        <w:t>O</w:t>
      </w:r>
      <w:r w:rsidR="00294F4D" w:rsidRPr="00FE6394">
        <w:rPr>
          <w:sz w:val="24"/>
          <w:szCs w:val="24"/>
        </w:rPr>
        <w:t xml:space="preserve">mniscience of </w:t>
      </w:r>
      <w:r w:rsidR="0027671D" w:rsidRPr="00FE6394">
        <w:rPr>
          <w:sz w:val="24"/>
          <w:szCs w:val="24"/>
        </w:rPr>
        <w:t>T</w:t>
      </w:r>
      <w:r w:rsidR="00294F4D" w:rsidRPr="00FE6394">
        <w:rPr>
          <w:sz w:val="24"/>
          <w:szCs w:val="24"/>
        </w:rPr>
        <w:t>ongues is proven in the Holy Scriptures. First, speaking with tongues can follow as a confirmation of the Word of God when it is preached in Acts 9:20. Second, speaking with tongues is a means of “rest or refreshing” in Isaiah 28:12; Acts 7:49-50 and 1</w:t>
      </w:r>
      <w:r w:rsidR="00294F4D" w:rsidRPr="00FE6394">
        <w:rPr>
          <w:sz w:val="24"/>
          <w:szCs w:val="24"/>
          <w:vertAlign w:val="superscript"/>
        </w:rPr>
        <w:t>st</w:t>
      </w:r>
      <w:r w:rsidR="00294F4D" w:rsidRPr="00FE6394">
        <w:rPr>
          <w:sz w:val="24"/>
          <w:szCs w:val="24"/>
        </w:rPr>
        <w:t xml:space="preserve"> Corinthians 14:21.</w:t>
      </w:r>
      <w:r w:rsidR="00BD08B1" w:rsidRPr="00FE6394">
        <w:rPr>
          <w:sz w:val="24"/>
          <w:szCs w:val="24"/>
        </w:rPr>
        <w:t xml:space="preserve"> </w:t>
      </w:r>
      <w:r w:rsidR="00294F4D" w:rsidRPr="00FE6394">
        <w:rPr>
          <w:sz w:val="24"/>
          <w:szCs w:val="24"/>
        </w:rPr>
        <w:t xml:space="preserve">Third, speaking with tongues </w:t>
      </w:r>
      <w:r w:rsidR="009A1ED3" w:rsidRPr="00FE6394">
        <w:rPr>
          <w:sz w:val="24"/>
          <w:szCs w:val="24"/>
        </w:rPr>
        <w:t>is</w:t>
      </w:r>
      <w:r w:rsidR="00294F4D" w:rsidRPr="00FE6394">
        <w:rPr>
          <w:sz w:val="24"/>
          <w:szCs w:val="24"/>
        </w:rPr>
        <w:t xml:space="preserve"> a spiritual means for rejoicing in 1</w:t>
      </w:r>
      <w:r w:rsidR="00294F4D" w:rsidRPr="00FE6394">
        <w:rPr>
          <w:sz w:val="24"/>
          <w:szCs w:val="24"/>
          <w:vertAlign w:val="superscript"/>
        </w:rPr>
        <w:t>st</w:t>
      </w:r>
      <w:r w:rsidR="00294F4D" w:rsidRPr="00FE6394">
        <w:rPr>
          <w:sz w:val="24"/>
          <w:szCs w:val="24"/>
        </w:rPr>
        <w:t xml:space="preserve"> Corinthians 14:15; Acts 6:8 and Ephesians 5:18-19. Fourth, speaking with tongues is where the Holy Ghost intercedes through prayers in Romans 8:26; 1</w:t>
      </w:r>
      <w:r w:rsidR="00294F4D" w:rsidRPr="00FE6394">
        <w:rPr>
          <w:sz w:val="24"/>
          <w:szCs w:val="24"/>
          <w:vertAlign w:val="superscript"/>
        </w:rPr>
        <w:t>st</w:t>
      </w:r>
      <w:r w:rsidR="00294F4D" w:rsidRPr="00FE6394">
        <w:rPr>
          <w:sz w:val="24"/>
          <w:szCs w:val="24"/>
        </w:rPr>
        <w:t xml:space="preserve"> Corinthians 14:14; Ephesians</w:t>
      </w:r>
      <w:r w:rsidR="00C80676" w:rsidRPr="00FE6394">
        <w:rPr>
          <w:sz w:val="24"/>
          <w:szCs w:val="24"/>
        </w:rPr>
        <w:t xml:space="preserve"> 6</w:t>
      </w:r>
      <w:r w:rsidR="00294F4D" w:rsidRPr="00FE6394">
        <w:rPr>
          <w:sz w:val="24"/>
          <w:szCs w:val="24"/>
        </w:rPr>
        <w:t xml:space="preserve">:18 </w:t>
      </w:r>
      <w:r w:rsidR="00C80676" w:rsidRPr="00FE6394">
        <w:rPr>
          <w:sz w:val="24"/>
          <w:szCs w:val="24"/>
        </w:rPr>
        <w:t>&amp;</w:t>
      </w:r>
      <w:r w:rsidR="00294F4D" w:rsidRPr="00FE6394">
        <w:rPr>
          <w:sz w:val="24"/>
          <w:szCs w:val="24"/>
        </w:rPr>
        <w:t xml:space="preserve"> Acts 6:4. Fifth, speaking with tongues</w:t>
      </w:r>
      <w:r w:rsidR="00C80676" w:rsidRPr="00FE6394">
        <w:rPr>
          <w:sz w:val="24"/>
          <w:szCs w:val="24"/>
        </w:rPr>
        <w:t xml:space="preserve"> is </w:t>
      </w:r>
      <w:r w:rsidR="00302EE0" w:rsidRPr="00FE6394">
        <w:rPr>
          <w:sz w:val="24"/>
          <w:szCs w:val="24"/>
        </w:rPr>
        <w:lastRenderedPageBreak/>
        <w:t>t</w:t>
      </w:r>
      <w:r w:rsidR="00294F4D" w:rsidRPr="00FE6394">
        <w:rPr>
          <w:sz w:val="24"/>
          <w:szCs w:val="24"/>
        </w:rPr>
        <w:t>he communications of the Father Stephen in private worship in 1</w:t>
      </w:r>
      <w:r w:rsidR="00294F4D" w:rsidRPr="00FE6394">
        <w:rPr>
          <w:sz w:val="24"/>
          <w:szCs w:val="24"/>
          <w:vertAlign w:val="superscript"/>
        </w:rPr>
        <w:t>st</w:t>
      </w:r>
      <w:r w:rsidR="00294F4D" w:rsidRPr="00FE6394">
        <w:rPr>
          <w:sz w:val="24"/>
          <w:szCs w:val="24"/>
        </w:rPr>
        <w:t xml:space="preserve"> Corinthians 14:15 </w:t>
      </w:r>
      <w:r w:rsidR="00C80676" w:rsidRPr="00FE6394">
        <w:rPr>
          <w:sz w:val="24"/>
          <w:szCs w:val="24"/>
        </w:rPr>
        <w:t xml:space="preserve">&amp; </w:t>
      </w:r>
      <w:r w:rsidR="00294F4D" w:rsidRPr="00FE6394">
        <w:rPr>
          <w:sz w:val="24"/>
          <w:szCs w:val="24"/>
        </w:rPr>
        <w:t>Acts 6:10. Sixth, speaking with tongues</w:t>
      </w:r>
      <w:r w:rsidR="00C80676" w:rsidRPr="00FE6394">
        <w:rPr>
          <w:sz w:val="24"/>
          <w:szCs w:val="24"/>
        </w:rPr>
        <w:t xml:space="preserve"> </w:t>
      </w:r>
      <w:r w:rsidR="00294F4D" w:rsidRPr="00FE6394">
        <w:rPr>
          <w:sz w:val="24"/>
          <w:szCs w:val="24"/>
        </w:rPr>
        <w:t>is</w:t>
      </w:r>
      <w:r w:rsidR="00C80676" w:rsidRPr="00FE6394">
        <w:rPr>
          <w:sz w:val="24"/>
          <w:szCs w:val="24"/>
        </w:rPr>
        <w:t xml:space="preserve"> </w:t>
      </w:r>
      <w:r w:rsidR="00294F4D" w:rsidRPr="00FE6394">
        <w:rPr>
          <w:sz w:val="24"/>
          <w:szCs w:val="24"/>
        </w:rPr>
        <w:t>the edification of</w:t>
      </w:r>
      <w:r w:rsidR="00C80676" w:rsidRPr="00FE6394">
        <w:rPr>
          <w:sz w:val="24"/>
          <w:szCs w:val="24"/>
        </w:rPr>
        <w:t xml:space="preserve"> </w:t>
      </w:r>
      <w:r w:rsidR="00294F4D" w:rsidRPr="00FE6394">
        <w:rPr>
          <w:sz w:val="24"/>
          <w:szCs w:val="24"/>
        </w:rPr>
        <w:t>the</w:t>
      </w:r>
      <w:r w:rsidR="00C80676" w:rsidRPr="00FE6394">
        <w:rPr>
          <w:sz w:val="24"/>
          <w:szCs w:val="24"/>
        </w:rPr>
        <w:t xml:space="preserve"> </w:t>
      </w:r>
      <w:r w:rsidR="00294F4D" w:rsidRPr="00FE6394">
        <w:rPr>
          <w:sz w:val="24"/>
          <w:szCs w:val="24"/>
        </w:rPr>
        <w:t>Church</w:t>
      </w:r>
      <w:r w:rsidR="00C80676" w:rsidRPr="00FE6394">
        <w:rPr>
          <w:sz w:val="24"/>
          <w:szCs w:val="24"/>
        </w:rPr>
        <w:t xml:space="preserve"> of God by the </w:t>
      </w:r>
      <w:r w:rsidR="00294F4D" w:rsidRPr="00FE6394">
        <w:rPr>
          <w:sz w:val="24"/>
          <w:szCs w:val="24"/>
        </w:rPr>
        <w:t>interpretation in 1</w:t>
      </w:r>
      <w:r w:rsidR="00294F4D" w:rsidRPr="00FE6394">
        <w:rPr>
          <w:sz w:val="24"/>
          <w:szCs w:val="24"/>
          <w:vertAlign w:val="superscript"/>
        </w:rPr>
        <w:t>st</w:t>
      </w:r>
      <w:r w:rsidR="00294F4D" w:rsidRPr="00FE6394">
        <w:rPr>
          <w:sz w:val="24"/>
          <w:szCs w:val="24"/>
        </w:rPr>
        <w:t xml:space="preserve"> Corinthians 14:5 and Acts 6:10.</w:t>
      </w:r>
      <w:r w:rsidR="007B4971" w:rsidRPr="00FE6394">
        <w:rPr>
          <w:sz w:val="24"/>
          <w:szCs w:val="24"/>
        </w:rPr>
        <w:t xml:space="preserve"> </w:t>
      </w:r>
      <w:r w:rsidR="00294F4D" w:rsidRPr="00FE6394">
        <w:rPr>
          <w:sz w:val="24"/>
          <w:szCs w:val="24"/>
        </w:rPr>
        <w:t xml:space="preserve">Seventh, speaking with tongues is for </w:t>
      </w:r>
      <w:r w:rsidR="000F10A7" w:rsidRPr="00FE6394">
        <w:rPr>
          <w:sz w:val="24"/>
          <w:szCs w:val="24"/>
        </w:rPr>
        <w:t>self-edification</w:t>
      </w:r>
      <w:r w:rsidR="00294F4D" w:rsidRPr="00FE6394">
        <w:rPr>
          <w:sz w:val="24"/>
          <w:szCs w:val="24"/>
        </w:rPr>
        <w:t xml:space="preserve"> in 1</w:t>
      </w:r>
      <w:r w:rsidR="00294F4D" w:rsidRPr="00FE6394">
        <w:rPr>
          <w:sz w:val="24"/>
          <w:szCs w:val="24"/>
          <w:vertAlign w:val="superscript"/>
        </w:rPr>
        <w:t>st</w:t>
      </w:r>
      <w:r w:rsidR="00294F4D" w:rsidRPr="00FE6394">
        <w:rPr>
          <w:sz w:val="24"/>
          <w:szCs w:val="24"/>
        </w:rPr>
        <w:t xml:space="preserve"> Corinthians 14:4; Jude 20 and Acts 6:7. Eighth, speaking with tongues is an evidence of being full of the Holy Ghost in Acts 6:5; 7:55. Ninth, speaking with tongues is the proof of the resurrection </w:t>
      </w:r>
      <w:r w:rsidR="0008526C" w:rsidRPr="00FE6394">
        <w:rPr>
          <w:sz w:val="24"/>
          <w:szCs w:val="24"/>
        </w:rPr>
        <w:t>&amp;</w:t>
      </w:r>
      <w:r w:rsidR="00294F4D" w:rsidRPr="00FE6394">
        <w:rPr>
          <w:sz w:val="24"/>
          <w:szCs w:val="24"/>
        </w:rPr>
        <w:t xml:space="preserve"> glorification of the </w:t>
      </w:r>
      <w:r w:rsidR="007B7CA5" w:rsidRPr="00FE6394">
        <w:rPr>
          <w:sz w:val="24"/>
          <w:szCs w:val="24"/>
        </w:rPr>
        <w:t xml:space="preserve">Son Jesus &amp; the </w:t>
      </w:r>
      <w:r w:rsidR="00294F4D" w:rsidRPr="00FE6394">
        <w:rPr>
          <w:sz w:val="24"/>
          <w:szCs w:val="24"/>
        </w:rPr>
        <w:t>Father Stephen in Acts 7:</w:t>
      </w:r>
      <w:r w:rsidR="0002741C" w:rsidRPr="00FE6394">
        <w:rPr>
          <w:sz w:val="24"/>
          <w:szCs w:val="24"/>
        </w:rPr>
        <w:t>55-56; 8:1-3</w:t>
      </w:r>
      <w:r w:rsidR="007B7CA5" w:rsidRPr="00FE6394">
        <w:rPr>
          <w:sz w:val="24"/>
          <w:szCs w:val="24"/>
        </w:rPr>
        <w:t xml:space="preserve">; John </w:t>
      </w:r>
      <w:r w:rsidR="00302EE0" w:rsidRPr="00FE6394">
        <w:rPr>
          <w:sz w:val="24"/>
          <w:szCs w:val="24"/>
        </w:rPr>
        <w:t xml:space="preserve">4:23-24; </w:t>
      </w:r>
      <w:r w:rsidR="007B7CA5" w:rsidRPr="00FE6394">
        <w:rPr>
          <w:sz w:val="24"/>
          <w:szCs w:val="24"/>
        </w:rPr>
        <w:t>16:7; Acts 2:26</w:t>
      </w:r>
      <w:r w:rsidR="0002741C" w:rsidRPr="00FE6394">
        <w:rPr>
          <w:sz w:val="24"/>
          <w:szCs w:val="24"/>
        </w:rPr>
        <w:t xml:space="preserve">. Tenth, speaking with tongues is the fulfillment of prophesies by Isaiah </w:t>
      </w:r>
      <w:r w:rsidR="0008526C" w:rsidRPr="00FE6394">
        <w:rPr>
          <w:sz w:val="24"/>
          <w:szCs w:val="24"/>
        </w:rPr>
        <w:t>&amp;</w:t>
      </w:r>
      <w:r w:rsidR="0002741C" w:rsidRPr="00FE6394">
        <w:rPr>
          <w:sz w:val="24"/>
          <w:szCs w:val="24"/>
        </w:rPr>
        <w:t xml:space="preserve"> Jesus in Acts 6:13-14; 7:55-56; Mark 6:17 with Acts 2:4; 10:46</w:t>
      </w:r>
      <w:r w:rsidR="007B7CA5" w:rsidRPr="00FE6394">
        <w:rPr>
          <w:sz w:val="24"/>
          <w:szCs w:val="24"/>
        </w:rPr>
        <w:t xml:space="preserve">; 19:6; </w:t>
      </w:r>
      <w:r w:rsidR="0002741C" w:rsidRPr="00FE6394">
        <w:rPr>
          <w:sz w:val="24"/>
          <w:szCs w:val="24"/>
        </w:rPr>
        <w:t>1</w:t>
      </w:r>
      <w:r w:rsidR="0002741C" w:rsidRPr="00FE6394">
        <w:rPr>
          <w:sz w:val="24"/>
          <w:szCs w:val="24"/>
          <w:vertAlign w:val="superscript"/>
        </w:rPr>
        <w:t>st</w:t>
      </w:r>
      <w:r w:rsidR="0002741C" w:rsidRPr="00FE6394">
        <w:rPr>
          <w:sz w:val="24"/>
          <w:szCs w:val="24"/>
        </w:rPr>
        <w:t xml:space="preserve"> Corinthians 14:5, 14-18, 39</w:t>
      </w:r>
      <w:r w:rsidR="007B7CA5" w:rsidRPr="00FE6394">
        <w:rPr>
          <w:sz w:val="24"/>
          <w:szCs w:val="24"/>
        </w:rPr>
        <w:t>, Isaiah 28:11 with 1</w:t>
      </w:r>
      <w:r w:rsidR="007B7CA5" w:rsidRPr="00FE6394">
        <w:rPr>
          <w:sz w:val="24"/>
          <w:szCs w:val="24"/>
          <w:vertAlign w:val="superscript"/>
        </w:rPr>
        <w:t>st</w:t>
      </w:r>
      <w:r w:rsidR="007B7CA5" w:rsidRPr="00FE6394">
        <w:rPr>
          <w:sz w:val="24"/>
          <w:szCs w:val="24"/>
        </w:rPr>
        <w:t xml:space="preserve"> Corinthians 14:21</w:t>
      </w:r>
      <w:r w:rsidR="0002741C" w:rsidRPr="00FE6394">
        <w:rPr>
          <w:sz w:val="24"/>
          <w:szCs w:val="24"/>
        </w:rPr>
        <w:t>. Eleventh, Speaking with tongues a</w:t>
      </w:r>
      <w:r w:rsidR="0008526C" w:rsidRPr="00FE6394">
        <w:rPr>
          <w:sz w:val="24"/>
          <w:szCs w:val="24"/>
        </w:rPr>
        <w:t>s</w:t>
      </w:r>
      <w:r w:rsidR="0002741C" w:rsidRPr="00FE6394">
        <w:rPr>
          <w:sz w:val="24"/>
          <w:szCs w:val="24"/>
        </w:rPr>
        <w:t xml:space="preserve"> the Holy Ghost gives utterance</w:t>
      </w:r>
      <w:r w:rsidR="0008526C" w:rsidRPr="00FE6394">
        <w:rPr>
          <w:sz w:val="24"/>
          <w:szCs w:val="24"/>
        </w:rPr>
        <w:t>,</w:t>
      </w:r>
      <w:r w:rsidR="0002741C" w:rsidRPr="00FE6394">
        <w:rPr>
          <w:sz w:val="24"/>
          <w:szCs w:val="24"/>
        </w:rPr>
        <w:t xml:space="preserve"> identified with the Church of Jesus, ordained by the Father Stephen in Acts 6:4-10; 8:1-3 </w:t>
      </w:r>
      <w:r w:rsidR="0008526C" w:rsidRPr="00FE6394">
        <w:rPr>
          <w:sz w:val="24"/>
          <w:szCs w:val="24"/>
        </w:rPr>
        <w:t>&amp;</w:t>
      </w:r>
      <w:r w:rsidR="0002741C" w:rsidRPr="00FE6394">
        <w:rPr>
          <w:sz w:val="24"/>
          <w:szCs w:val="24"/>
        </w:rPr>
        <w:t xml:space="preserve"> 1</w:t>
      </w:r>
      <w:r w:rsidR="0002741C" w:rsidRPr="00FE6394">
        <w:rPr>
          <w:sz w:val="24"/>
          <w:szCs w:val="24"/>
          <w:vertAlign w:val="superscript"/>
        </w:rPr>
        <w:t>st</w:t>
      </w:r>
      <w:r w:rsidR="0002741C" w:rsidRPr="00FE6394">
        <w:rPr>
          <w:sz w:val="24"/>
          <w:szCs w:val="24"/>
        </w:rPr>
        <w:t xml:space="preserve"> Corinthians 12:28; 14:21.</w:t>
      </w:r>
      <w:r w:rsidR="0008526C" w:rsidRPr="00FE6394">
        <w:rPr>
          <w:sz w:val="24"/>
          <w:szCs w:val="24"/>
        </w:rPr>
        <w:t xml:space="preserve"> In </w:t>
      </w:r>
      <w:r w:rsidR="009915BC" w:rsidRPr="00FE6394">
        <w:rPr>
          <w:sz w:val="24"/>
          <w:szCs w:val="24"/>
        </w:rPr>
        <w:t xml:space="preserve">the Gospel of the </w:t>
      </w:r>
      <w:r w:rsidR="0008526C" w:rsidRPr="00FE6394">
        <w:rPr>
          <w:sz w:val="24"/>
          <w:szCs w:val="24"/>
        </w:rPr>
        <w:t xml:space="preserve">Ebionites page 338 says Jesus </w:t>
      </w:r>
      <w:r w:rsidR="00764FA3" w:rsidRPr="00FE6394">
        <w:rPr>
          <w:sz w:val="24"/>
          <w:szCs w:val="24"/>
        </w:rPr>
        <w:t xml:space="preserve">Christ </w:t>
      </w:r>
      <w:r w:rsidR="0008526C" w:rsidRPr="00FE6394">
        <w:rPr>
          <w:sz w:val="24"/>
          <w:szCs w:val="24"/>
        </w:rPr>
        <w:t>was not begotten by the Father Stephen</w:t>
      </w:r>
      <w:r w:rsidR="00764FA3" w:rsidRPr="00FE6394">
        <w:rPr>
          <w:sz w:val="24"/>
          <w:szCs w:val="24"/>
        </w:rPr>
        <w:t xml:space="preserve"> </w:t>
      </w:r>
      <w:r w:rsidR="00302EE0" w:rsidRPr="00FE6394">
        <w:rPr>
          <w:sz w:val="24"/>
          <w:szCs w:val="24"/>
        </w:rPr>
        <w:t>O</w:t>
      </w:r>
      <w:r w:rsidR="00764FA3" w:rsidRPr="00FE6394">
        <w:rPr>
          <w:sz w:val="24"/>
          <w:szCs w:val="24"/>
        </w:rPr>
        <w:t>ur Lord</w:t>
      </w:r>
      <w:r w:rsidR="0008526C" w:rsidRPr="00FE6394">
        <w:rPr>
          <w:sz w:val="24"/>
          <w:szCs w:val="24"/>
        </w:rPr>
        <w:t xml:space="preserve">, but was made into an </w:t>
      </w:r>
      <w:r w:rsidR="00302EE0" w:rsidRPr="00FE6394">
        <w:rPr>
          <w:sz w:val="24"/>
          <w:szCs w:val="24"/>
        </w:rPr>
        <w:t>A</w:t>
      </w:r>
      <w:r w:rsidR="0008526C" w:rsidRPr="00FE6394">
        <w:rPr>
          <w:sz w:val="24"/>
          <w:szCs w:val="24"/>
        </w:rPr>
        <w:t xml:space="preserve">rchangel </w:t>
      </w:r>
      <w:r w:rsidR="00764FA3" w:rsidRPr="00FE6394">
        <w:rPr>
          <w:sz w:val="24"/>
          <w:szCs w:val="24"/>
        </w:rPr>
        <w:t xml:space="preserve">or Cherub </w:t>
      </w:r>
      <w:r w:rsidR="0008526C" w:rsidRPr="00FE6394">
        <w:rPr>
          <w:sz w:val="24"/>
          <w:szCs w:val="24"/>
        </w:rPr>
        <w:t xml:space="preserve">in Revelation 22:16. </w:t>
      </w:r>
      <w:r w:rsidR="00F01C55" w:rsidRPr="00FE6394">
        <w:rPr>
          <w:sz w:val="24"/>
          <w:szCs w:val="24"/>
        </w:rPr>
        <w:t xml:space="preserve">John is </w:t>
      </w:r>
      <w:r w:rsidR="00764FA3" w:rsidRPr="00FE6394">
        <w:rPr>
          <w:sz w:val="24"/>
          <w:szCs w:val="24"/>
        </w:rPr>
        <w:t xml:space="preserve">also </w:t>
      </w:r>
      <w:r w:rsidR="00F01C55" w:rsidRPr="00FE6394">
        <w:rPr>
          <w:sz w:val="24"/>
          <w:szCs w:val="24"/>
        </w:rPr>
        <w:t>the Lord with the Law in John 10:34-36.</w:t>
      </w:r>
      <w:r w:rsidR="00294F4D" w:rsidRPr="00FE6394">
        <w:rPr>
          <w:sz w:val="24"/>
          <w:szCs w:val="24"/>
        </w:rPr>
        <w:t xml:space="preserve"> </w:t>
      </w:r>
      <w:r w:rsidR="007B4971" w:rsidRPr="00FE6394">
        <w:rPr>
          <w:sz w:val="24"/>
          <w:szCs w:val="24"/>
        </w:rPr>
        <w:t xml:space="preserve">     </w:t>
      </w:r>
      <w:r w:rsidRPr="00FE6394">
        <w:rPr>
          <w:sz w:val="24"/>
          <w:szCs w:val="24"/>
        </w:rPr>
        <w:t xml:space="preserve">    </w:t>
      </w:r>
    </w:p>
    <w:p w:rsidR="002B0B1D" w:rsidRPr="00FE6394" w:rsidRDefault="00761A39" w:rsidP="00720622">
      <w:pPr>
        <w:spacing w:line="480" w:lineRule="auto"/>
        <w:jc w:val="both"/>
        <w:rPr>
          <w:sz w:val="24"/>
          <w:szCs w:val="24"/>
        </w:rPr>
      </w:pPr>
      <w:r w:rsidRPr="00FE6394">
        <w:rPr>
          <w:sz w:val="24"/>
          <w:szCs w:val="24"/>
        </w:rPr>
        <w:t xml:space="preserve">The </w:t>
      </w:r>
      <w:r w:rsidR="00DE3E69" w:rsidRPr="00FE6394">
        <w:rPr>
          <w:sz w:val="24"/>
          <w:szCs w:val="24"/>
        </w:rPr>
        <w:t>A</w:t>
      </w:r>
      <w:r w:rsidRPr="00FE6394">
        <w:rPr>
          <w:sz w:val="24"/>
          <w:szCs w:val="24"/>
        </w:rPr>
        <w:t xml:space="preserve">rrest, </w:t>
      </w:r>
      <w:r w:rsidR="00DE3E69" w:rsidRPr="00FE6394">
        <w:rPr>
          <w:sz w:val="24"/>
          <w:szCs w:val="24"/>
        </w:rPr>
        <w:t>I</w:t>
      </w:r>
      <w:r w:rsidRPr="00FE6394">
        <w:rPr>
          <w:sz w:val="24"/>
          <w:szCs w:val="24"/>
        </w:rPr>
        <w:t xml:space="preserve">mprisonment and </w:t>
      </w:r>
      <w:r w:rsidR="00DE3E69" w:rsidRPr="00FE6394">
        <w:rPr>
          <w:sz w:val="24"/>
          <w:szCs w:val="24"/>
        </w:rPr>
        <w:t>B</w:t>
      </w:r>
      <w:r w:rsidRPr="00FE6394">
        <w:rPr>
          <w:sz w:val="24"/>
          <w:szCs w:val="24"/>
        </w:rPr>
        <w:t>eheading of the Brother John</w:t>
      </w:r>
      <w:r w:rsidR="002B541C" w:rsidRPr="00FE6394">
        <w:rPr>
          <w:sz w:val="24"/>
          <w:szCs w:val="24"/>
        </w:rPr>
        <w:t xml:space="preserve"> in the Alone Position</w:t>
      </w:r>
    </w:p>
    <w:p w:rsidR="009D67C4" w:rsidRPr="00FE6394" w:rsidRDefault="00761A39" w:rsidP="00720622">
      <w:pPr>
        <w:spacing w:line="480" w:lineRule="auto"/>
        <w:jc w:val="both"/>
        <w:rPr>
          <w:sz w:val="24"/>
          <w:szCs w:val="24"/>
        </w:rPr>
      </w:pPr>
      <w:r w:rsidRPr="00FE639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FE6394">
        <w:rPr>
          <w:sz w:val="24"/>
          <w:szCs w:val="24"/>
        </w:rPr>
        <w:t xml:space="preserve">In Matthew 14:3-12 it tells us that “For Herod had laid hold of John and bound </w:t>
      </w:r>
      <w:r w:rsidR="00F51519" w:rsidRPr="00FE6394">
        <w:rPr>
          <w:sz w:val="24"/>
          <w:szCs w:val="24"/>
        </w:rPr>
        <w:t>H</w:t>
      </w:r>
      <w:r w:rsidR="009D67C4" w:rsidRPr="00FE6394">
        <w:rPr>
          <w:sz w:val="24"/>
          <w:szCs w:val="24"/>
        </w:rPr>
        <w:t xml:space="preserve">im, and put </w:t>
      </w:r>
      <w:r w:rsidR="00F51519" w:rsidRPr="00FE6394">
        <w:rPr>
          <w:sz w:val="24"/>
          <w:szCs w:val="24"/>
        </w:rPr>
        <w:t>H</w:t>
      </w:r>
      <w:r w:rsidR="009D67C4" w:rsidRPr="00FE6394">
        <w:rPr>
          <w:sz w:val="24"/>
          <w:szCs w:val="24"/>
        </w:rPr>
        <w:t xml:space="preserve">im in prison for the sake of Herodias, </w:t>
      </w:r>
      <w:r w:rsidR="00F51519" w:rsidRPr="00FE6394">
        <w:rPr>
          <w:sz w:val="24"/>
          <w:szCs w:val="24"/>
        </w:rPr>
        <w:t>H</w:t>
      </w:r>
      <w:r w:rsidR="009D67C4" w:rsidRPr="00FE6394">
        <w:rPr>
          <w:sz w:val="24"/>
          <w:szCs w:val="24"/>
        </w:rPr>
        <w:t xml:space="preserve">is </w:t>
      </w:r>
      <w:r w:rsidR="00F51519" w:rsidRPr="00FE6394">
        <w:rPr>
          <w:sz w:val="24"/>
          <w:szCs w:val="24"/>
        </w:rPr>
        <w:t>B</w:t>
      </w:r>
      <w:r w:rsidR="009D67C4" w:rsidRPr="00FE6394">
        <w:rPr>
          <w:sz w:val="24"/>
          <w:szCs w:val="24"/>
        </w:rPr>
        <w:t>rother, Philip’s</w:t>
      </w:r>
      <w:r w:rsidR="009A1ED3" w:rsidRPr="00FE6394">
        <w:rPr>
          <w:sz w:val="24"/>
          <w:szCs w:val="24"/>
        </w:rPr>
        <w:t xml:space="preserve"> </w:t>
      </w:r>
      <w:r w:rsidR="00F51519" w:rsidRPr="00FE6394">
        <w:rPr>
          <w:sz w:val="24"/>
          <w:szCs w:val="24"/>
        </w:rPr>
        <w:t>W</w:t>
      </w:r>
      <w:r w:rsidR="009D67C4" w:rsidRPr="00FE6394">
        <w:rPr>
          <w:sz w:val="24"/>
          <w:szCs w:val="24"/>
        </w:rPr>
        <w:t xml:space="preserve">ife </w:t>
      </w:r>
      <w:r w:rsidR="003F4E6E" w:rsidRPr="00FE6394">
        <w:rPr>
          <w:sz w:val="24"/>
          <w:szCs w:val="24"/>
        </w:rPr>
        <w:t>b</w:t>
      </w:r>
      <w:r w:rsidR="009D67C4" w:rsidRPr="00FE6394">
        <w:rPr>
          <w:sz w:val="24"/>
          <w:szCs w:val="24"/>
        </w:rPr>
        <w:t>ecause</w:t>
      </w:r>
      <w:r w:rsidR="009A1ED3" w:rsidRPr="00FE6394">
        <w:rPr>
          <w:sz w:val="24"/>
          <w:szCs w:val="24"/>
        </w:rPr>
        <w:t xml:space="preserve"> </w:t>
      </w:r>
      <w:r w:rsidR="009D67C4" w:rsidRPr="00FE6394">
        <w:rPr>
          <w:sz w:val="24"/>
          <w:szCs w:val="24"/>
        </w:rPr>
        <w:t>John</w:t>
      </w:r>
      <w:r w:rsidR="009A1ED3" w:rsidRPr="00FE6394">
        <w:rPr>
          <w:sz w:val="24"/>
          <w:szCs w:val="24"/>
        </w:rPr>
        <w:t xml:space="preserve"> </w:t>
      </w:r>
      <w:r w:rsidR="009D67C4" w:rsidRPr="00FE6394">
        <w:rPr>
          <w:sz w:val="24"/>
          <w:szCs w:val="24"/>
        </w:rPr>
        <w:t xml:space="preserve">had </w:t>
      </w:r>
      <w:r w:rsidR="003F4E6E" w:rsidRPr="00FE6394">
        <w:rPr>
          <w:sz w:val="24"/>
          <w:szCs w:val="24"/>
        </w:rPr>
        <w:t>s</w:t>
      </w:r>
      <w:r w:rsidR="009D67C4" w:rsidRPr="00FE6394">
        <w:rPr>
          <w:sz w:val="24"/>
          <w:szCs w:val="24"/>
        </w:rPr>
        <w:t>aid</w:t>
      </w:r>
      <w:r w:rsidR="009A1ED3" w:rsidRPr="00FE6394">
        <w:rPr>
          <w:sz w:val="24"/>
          <w:szCs w:val="24"/>
        </w:rPr>
        <w:t xml:space="preserve"> </w:t>
      </w:r>
      <w:r w:rsidR="009D67C4" w:rsidRPr="00FE6394">
        <w:rPr>
          <w:sz w:val="24"/>
          <w:szCs w:val="24"/>
        </w:rPr>
        <w:t xml:space="preserve">to </w:t>
      </w:r>
      <w:r w:rsidR="00F51519" w:rsidRPr="00FE6394">
        <w:rPr>
          <w:sz w:val="24"/>
          <w:szCs w:val="24"/>
        </w:rPr>
        <w:t>H</w:t>
      </w:r>
      <w:r w:rsidR="009D67C4" w:rsidRPr="00FE6394">
        <w:rPr>
          <w:sz w:val="24"/>
          <w:szCs w:val="24"/>
        </w:rPr>
        <w:t>im, ‘it is</w:t>
      </w:r>
      <w:r w:rsidR="009A1ED3" w:rsidRPr="00FE6394">
        <w:rPr>
          <w:sz w:val="24"/>
          <w:szCs w:val="24"/>
        </w:rPr>
        <w:t xml:space="preserve"> </w:t>
      </w:r>
      <w:r w:rsidR="009D67C4" w:rsidRPr="00FE6394">
        <w:rPr>
          <w:sz w:val="24"/>
          <w:szCs w:val="24"/>
        </w:rPr>
        <w:t xml:space="preserve">not </w:t>
      </w:r>
      <w:r w:rsidR="00F51519" w:rsidRPr="00FE6394">
        <w:rPr>
          <w:sz w:val="24"/>
          <w:szCs w:val="24"/>
        </w:rPr>
        <w:t>L</w:t>
      </w:r>
      <w:r w:rsidR="009D67C4" w:rsidRPr="00FE6394">
        <w:rPr>
          <w:sz w:val="24"/>
          <w:szCs w:val="24"/>
        </w:rPr>
        <w:t xml:space="preserve">awful for </w:t>
      </w:r>
      <w:r w:rsidR="00F51519" w:rsidRPr="00FE6394">
        <w:rPr>
          <w:sz w:val="24"/>
          <w:szCs w:val="24"/>
        </w:rPr>
        <w:t>Y</w:t>
      </w:r>
      <w:r w:rsidR="009D67C4" w:rsidRPr="00FE6394">
        <w:rPr>
          <w:sz w:val="24"/>
          <w:szCs w:val="24"/>
        </w:rPr>
        <w:t xml:space="preserve">ou to have </w:t>
      </w:r>
      <w:r w:rsidR="00F51519" w:rsidRPr="00FE6394">
        <w:rPr>
          <w:sz w:val="24"/>
          <w:szCs w:val="24"/>
        </w:rPr>
        <w:t>H</w:t>
      </w:r>
      <w:r w:rsidR="009D67C4" w:rsidRPr="00FE6394">
        <w:rPr>
          <w:sz w:val="24"/>
          <w:szCs w:val="24"/>
        </w:rPr>
        <w:t xml:space="preserve">er’ and </w:t>
      </w:r>
      <w:r w:rsidR="009D67C4" w:rsidRPr="00FE6394">
        <w:rPr>
          <w:sz w:val="24"/>
          <w:szCs w:val="24"/>
        </w:rPr>
        <w:lastRenderedPageBreak/>
        <w:t xml:space="preserve">although </w:t>
      </w:r>
      <w:r w:rsidR="00F51519" w:rsidRPr="00FE6394">
        <w:rPr>
          <w:sz w:val="24"/>
          <w:szCs w:val="24"/>
        </w:rPr>
        <w:t>H</w:t>
      </w:r>
      <w:r w:rsidR="009D67C4" w:rsidRPr="00FE6394">
        <w:rPr>
          <w:sz w:val="24"/>
          <w:szCs w:val="24"/>
        </w:rPr>
        <w:t xml:space="preserve">e wanted to put </w:t>
      </w:r>
      <w:r w:rsidR="00F51519" w:rsidRPr="00FE6394">
        <w:rPr>
          <w:sz w:val="24"/>
          <w:szCs w:val="24"/>
        </w:rPr>
        <w:t>H</w:t>
      </w:r>
      <w:r w:rsidR="009D67C4" w:rsidRPr="00FE6394">
        <w:rPr>
          <w:sz w:val="24"/>
          <w:szCs w:val="24"/>
        </w:rPr>
        <w:t xml:space="preserve">im to death, </w:t>
      </w:r>
      <w:r w:rsidR="00F51519" w:rsidRPr="00FE6394">
        <w:rPr>
          <w:sz w:val="24"/>
          <w:szCs w:val="24"/>
        </w:rPr>
        <w:t>H</w:t>
      </w:r>
      <w:r w:rsidR="009D67C4" w:rsidRPr="00FE6394">
        <w:rPr>
          <w:sz w:val="24"/>
          <w:szCs w:val="24"/>
        </w:rPr>
        <w:t xml:space="preserve">e feared the multitude, because they counted </w:t>
      </w:r>
      <w:r w:rsidR="00F51519" w:rsidRPr="00FE6394">
        <w:rPr>
          <w:sz w:val="24"/>
          <w:szCs w:val="24"/>
        </w:rPr>
        <w:t>H</w:t>
      </w:r>
      <w:r w:rsidR="009D67C4" w:rsidRPr="00FE6394">
        <w:rPr>
          <w:sz w:val="24"/>
          <w:szCs w:val="24"/>
        </w:rPr>
        <w:t xml:space="preserve">im as a </w:t>
      </w:r>
      <w:r w:rsidR="00F51519" w:rsidRPr="00FE6394">
        <w:rPr>
          <w:sz w:val="24"/>
          <w:szCs w:val="24"/>
        </w:rPr>
        <w:t>P</w:t>
      </w:r>
      <w:r w:rsidR="009D67C4" w:rsidRPr="00FE6394">
        <w:rPr>
          <w:sz w:val="24"/>
          <w:szCs w:val="24"/>
        </w:rPr>
        <w:t xml:space="preserve">rophet. But when Herod’s birthday was celebrated, the </w:t>
      </w:r>
      <w:r w:rsidR="00F51519" w:rsidRPr="00FE6394">
        <w:rPr>
          <w:sz w:val="24"/>
          <w:szCs w:val="24"/>
        </w:rPr>
        <w:t>D</w:t>
      </w:r>
      <w:r w:rsidR="009D67C4" w:rsidRPr="00FE6394">
        <w:rPr>
          <w:sz w:val="24"/>
          <w:szCs w:val="24"/>
        </w:rPr>
        <w:t xml:space="preserve">aughter of Herodias danced before them and pleased Herod. Therefore </w:t>
      </w:r>
      <w:r w:rsidR="00F51519" w:rsidRPr="00FE6394">
        <w:rPr>
          <w:sz w:val="24"/>
          <w:szCs w:val="24"/>
        </w:rPr>
        <w:t>H</w:t>
      </w:r>
      <w:r w:rsidR="009D67C4" w:rsidRPr="00FE6394">
        <w:rPr>
          <w:sz w:val="24"/>
          <w:szCs w:val="24"/>
        </w:rPr>
        <w:t>e promised with an</w:t>
      </w:r>
      <w:r w:rsidR="000D20EA" w:rsidRPr="00FE6394">
        <w:rPr>
          <w:sz w:val="24"/>
          <w:szCs w:val="24"/>
        </w:rPr>
        <w:t xml:space="preserve"> </w:t>
      </w:r>
      <w:r w:rsidR="009D67C4" w:rsidRPr="00FE6394">
        <w:rPr>
          <w:sz w:val="24"/>
          <w:szCs w:val="24"/>
        </w:rPr>
        <w:t xml:space="preserve">oath to give </w:t>
      </w:r>
      <w:r w:rsidR="00F51519" w:rsidRPr="00FE6394">
        <w:rPr>
          <w:sz w:val="24"/>
          <w:szCs w:val="24"/>
        </w:rPr>
        <w:t>H</w:t>
      </w:r>
      <w:r w:rsidR="009D67C4" w:rsidRPr="00FE6394">
        <w:rPr>
          <w:sz w:val="24"/>
          <w:szCs w:val="24"/>
        </w:rPr>
        <w:t>er</w:t>
      </w:r>
      <w:r w:rsidR="000D20EA" w:rsidRPr="00FE6394">
        <w:rPr>
          <w:sz w:val="24"/>
          <w:szCs w:val="24"/>
        </w:rPr>
        <w:t xml:space="preserve"> </w:t>
      </w:r>
      <w:r w:rsidR="009D67C4" w:rsidRPr="00FE6394">
        <w:rPr>
          <w:sz w:val="24"/>
          <w:szCs w:val="24"/>
        </w:rPr>
        <w:t xml:space="preserve">whatever </w:t>
      </w:r>
      <w:r w:rsidR="00F51519" w:rsidRPr="00FE6394">
        <w:rPr>
          <w:sz w:val="24"/>
          <w:szCs w:val="24"/>
        </w:rPr>
        <w:t>S</w:t>
      </w:r>
      <w:r w:rsidR="009D67C4" w:rsidRPr="00FE6394">
        <w:rPr>
          <w:sz w:val="24"/>
          <w:szCs w:val="24"/>
        </w:rPr>
        <w:t xml:space="preserve">he might ask. So </w:t>
      </w:r>
      <w:r w:rsidR="00F51519" w:rsidRPr="00FE6394">
        <w:rPr>
          <w:sz w:val="24"/>
          <w:szCs w:val="24"/>
        </w:rPr>
        <w:t>S</w:t>
      </w:r>
      <w:r w:rsidR="009D67C4" w:rsidRPr="00FE6394">
        <w:rPr>
          <w:sz w:val="24"/>
          <w:szCs w:val="24"/>
        </w:rPr>
        <w:t xml:space="preserve">he, having prompted by </w:t>
      </w:r>
      <w:r w:rsidR="00F51519" w:rsidRPr="00FE6394">
        <w:rPr>
          <w:sz w:val="24"/>
          <w:szCs w:val="24"/>
        </w:rPr>
        <w:t>H</w:t>
      </w:r>
      <w:r w:rsidR="009D67C4" w:rsidRPr="00FE6394">
        <w:rPr>
          <w:sz w:val="24"/>
          <w:szCs w:val="24"/>
        </w:rPr>
        <w:t xml:space="preserve">er </w:t>
      </w:r>
      <w:r w:rsidR="00F51519" w:rsidRPr="00FE6394">
        <w:rPr>
          <w:sz w:val="24"/>
          <w:szCs w:val="24"/>
        </w:rPr>
        <w:t>M</w:t>
      </w:r>
      <w:r w:rsidR="009D67C4" w:rsidRPr="00FE6394">
        <w:rPr>
          <w:sz w:val="24"/>
          <w:szCs w:val="24"/>
        </w:rPr>
        <w:t xml:space="preserve">other, said, ‘Give </w:t>
      </w:r>
      <w:r w:rsidR="00F51519" w:rsidRPr="00FE6394">
        <w:rPr>
          <w:sz w:val="24"/>
          <w:szCs w:val="24"/>
        </w:rPr>
        <w:t>M</w:t>
      </w:r>
      <w:r w:rsidR="009D67C4" w:rsidRPr="00FE6394">
        <w:rPr>
          <w:sz w:val="24"/>
          <w:szCs w:val="24"/>
        </w:rPr>
        <w:t xml:space="preserve">e John the Baptist’s head here on a platter.’ And the </w:t>
      </w:r>
      <w:r w:rsidR="00F51519" w:rsidRPr="00FE6394">
        <w:rPr>
          <w:sz w:val="24"/>
          <w:szCs w:val="24"/>
        </w:rPr>
        <w:t>K</w:t>
      </w:r>
      <w:r w:rsidR="009D67C4" w:rsidRPr="00FE6394">
        <w:rPr>
          <w:sz w:val="24"/>
          <w:szCs w:val="24"/>
        </w:rPr>
        <w:t xml:space="preserve">ing was sorry, nevertheless, because of the oath </w:t>
      </w:r>
      <w:r w:rsidR="0008526C" w:rsidRPr="00FE6394">
        <w:rPr>
          <w:sz w:val="24"/>
          <w:szCs w:val="24"/>
        </w:rPr>
        <w:t>&amp;</w:t>
      </w:r>
      <w:r w:rsidR="009D67C4" w:rsidRPr="00FE6394">
        <w:rPr>
          <w:sz w:val="24"/>
          <w:szCs w:val="24"/>
        </w:rPr>
        <w:t xml:space="preserve"> of those who sat with </w:t>
      </w:r>
      <w:r w:rsidR="00F51519" w:rsidRPr="00FE6394">
        <w:rPr>
          <w:sz w:val="24"/>
          <w:szCs w:val="24"/>
        </w:rPr>
        <w:t>H</w:t>
      </w:r>
      <w:r w:rsidR="009D67C4" w:rsidRPr="00FE6394">
        <w:rPr>
          <w:sz w:val="24"/>
          <w:szCs w:val="24"/>
        </w:rPr>
        <w:t xml:space="preserve">im, </w:t>
      </w:r>
      <w:r w:rsidR="00F51519" w:rsidRPr="00FE6394">
        <w:rPr>
          <w:sz w:val="24"/>
          <w:szCs w:val="24"/>
        </w:rPr>
        <w:t>H</w:t>
      </w:r>
      <w:r w:rsidR="009D67C4" w:rsidRPr="00FE6394">
        <w:rPr>
          <w:sz w:val="24"/>
          <w:szCs w:val="24"/>
        </w:rPr>
        <w:t xml:space="preserve">e commanded it to be given to </w:t>
      </w:r>
      <w:r w:rsidR="00F51519" w:rsidRPr="00FE6394">
        <w:rPr>
          <w:sz w:val="24"/>
          <w:szCs w:val="24"/>
        </w:rPr>
        <w:t>H</w:t>
      </w:r>
      <w:r w:rsidR="009D67C4" w:rsidRPr="00FE6394">
        <w:rPr>
          <w:sz w:val="24"/>
          <w:szCs w:val="24"/>
        </w:rPr>
        <w:t xml:space="preserve">er. So </w:t>
      </w:r>
      <w:r w:rsidR="00F51519" w:rsidRPr="00FE6394">
        <w:rPr>
          <w:sz w:val="24"/>
          <w:szCs w:val="24"/>
        </w:rPr>
        <w:t>H</w:t>
      </w:r>
      <w:r w:rsidR="009D67C4" w:rsidRPr="00FE6394">
        <w:rPr>
          <w:sz w:val="24"/>
          <w:szCs w:val="24"/>
        </w:rPr>
        <w:t xml:space="preserve">e sent and had John beheaded in prison. And </w:t>
      </w:r>
      <w:r w:rsidR="00F51519" w:rsidRPr="00FE6394">
        <w:rPr>
          <w:sz w:val="24"/>
          <w:szCs w:val="24"/>
        </w:rPr>
        <w:t>H</w:t>
      </w:r>
      <w:r w:rsidR="009D67C4" w:rsidRPr="00FE6394">
        <w:rPr>
          <w:sz w:val="24"/>
          <w:szCs w:val="24"/>
        </w:rPr>
        <w:t xml:space="preserve">is head was brought on a platter, and given to the </w:t>
      </w:r>
      <w:r w:rsidR="00F51519" w:rsidRPr="00FE6394">
        <w:rPr>
          <w:sz w:val="24"/>
          <w:szCs w:val="24"/>
        </w:rPr>
        <w:t>G</w:t>
      </w:r>
      <w:r w:rsidR="009D67C4" w:rsidRPr="00FE6394">
        <w:rPr>
          <w:sz w:val="24"/>
          <w:szCs w:val="24"/>
        </w:rPr>
        <w:t xml:space="preserve">irl, and she brought it to </w:t>
      </w:r>
      <w:r w:rsidR="00F51519" w:rsidRPr="00FE6394">
        <w:rPr>
          <w:sz w:val="24"/>
          <w:szCs w:val="24"/>
        </w:rPr>
        <w:t>H</w:t>
      </w:r>
      <w:r w:rsidR="009D67C4" w:rsidRPr="00FE6394">
        <w:rPr>
          <w:sz w:val="24"/>
          <w:szCs w:val="24"/>
        </w:rPr>
        <w:t xml:space="preserve">er </w:t>
      </w:r>
      <w:r w:rsidR="00F51519" w:rsidRPr="00FE6394">
        <w:rPr>
          <w:sz w:val="24"/>
          <w:szCs w:val="24"/>
        </w:rPr>
        <w:t>M</w:t>
      </w:r>
      <w:r w:rsidR="009D67C4" w:rsidRPr="00FE6394">
        <w:rPr>
          <w:sz w:val="24"/>
          <w:szCs w:val="24"/>
        </w:rPr>
        <w:t xml:space="preserve">other. Then </w:t>
      </w:r>
      <w:r w:rsidR="00F51519" w:rsidRPr="00FE6394">
        <w:rPr>
          <w:sz w:val="24"/>
          <w:szCs w:val="24"/>
        </w:rPr>
        <w:t>H</w:t>
      </w:r>
      <w:r w:rsidR="009D67C4" w:rsidRPr="00FE6394">
        <w:rPr>
          <w:sz w:val="24"/>
          <w:szCs w:val="24"/>
        </w:rPr>
        <w:t xml:space="preserve">is </w:t>
      </w:r>
      <w:r w:rsidR="00F51519" w:rsidRPr="00FE6394">
        <w:rPr>
          <w:sz w:val="24"/>
          <w:szCs w:val="24"/>
        </w:rPr>
        <w:t>D</w:t>
      </w:r>
      <w:r w:rsidR="009D67C4" w:rsidRPr="00FE6394">
        <w:rPr>
          <w:sz w:val="24"/>
          <w:szCs w:val="24"/>
        </w:rPr>
        <w:t xml:space="preserve">isciples came and took away the body and buried it, and went and told Jesus.” Because of who </w:t>
      </w:r>
      <w:r w:rsidR="002C16CF" w:rsidRPr="00FE6394">
        <w:rPr>
          <w:sz w:val="24"/>
          <w:szCs w:val="24"/>
        </w:rPr>
        <w:t>the Father Stephen above All</w:t>
      </w:r>
      <w:r w:rsidR="009D67C4" w:rsidRPr="00FE6394">
        <w:rPr>
          <w:sz w:val="24"/>
          <w:szCs w:val="24"/>
        </w:rPr>
        <w:t xml:space="preserve"> is and because of </w:t>
      </w:r>
      <w:r w:rsidR="00AA35BB" w:rsidRPr="00FE6394">
        <w:rPr>
          <w:sz w:val="24"/>
          <w:szCs w:val="24"/>
        </w:rPr>
        <w:t>s</w:t>
      </w:r>
      <w:r w:rsidR="009D67C4" w:rsidRPr="00FE6394">
        <w:rPr>
          <w:sz w:val="24"/>
          <w:szCs w:val="24"/>
        </w:rPr>
        <w:t xml:space="preserve">alvation the Brother John dies in the beheading. </w:t>
      </w:r>
    </w:p>
    <w:p w:rsidR="006C56E7" w:rsidRPr="00FE6394" w:rsidRDefault="009D67C4" w:rsidP="00720622">
      <w:pPr>
        <w:spacing w:line="480" w:lineRule="auto"/>
        <w:jc w:val="both"/>
        <w:rPr>
          <w:sz w:val="24"/>
          <w:szCs w:val="24"/>
        </w:rPr>
      </w:pPr>
      <w:r w:rsidRPr="00FE6394">
        <w:rPr>
          <w:sz w:val="24"/>
          <w:szCs w:val="24"/>
        </w:rPr>
        <w:t xml:space="preserve">Also Herod Antipas was being criticized for </w:t>
      </w:r>
      <w:r w:rsidR="00F51519" w:rsidRPr="00FE6394">
        <w:rPr>
          <w:sz w:val="24"/>
          <w:szCs w:val="24"/>
        </w:rPr>
        <w:t>H</w:t>
      </w:r>
      <w:r w:rsidRPr="00FE6394">
        <w:rPr>
          <w:sz w:val="24"/>
          <w:szCs w:val="24"/>
        </w:rPr>
        <w:t xml:space="preserve">is marriage with Herodias, Philip’s </w:t>
      </w:r>
      <w:r w:rsidR="00F51519" w:rsidRPr="00FE6394">
        <w:rPr>
          <w:sz w:val="24"/>
          <w:szCs w:val="24"/>
        </w:rPr>
        <w:t>B</w:t>
      </w:r>
      <w:r w:rsidRPr="00FE6394">
        <w:rPr>
          <w:sz w:val="24"/>
          <w:szCs w:val="24"/>
        </w:rPr>
        <w:t xml:space="preserve">rother’s </w:t>
      </w:r>
      <w:r w:rsidR="00F51519" w:rsidRPr="00FE6394">
        <w:rPr>
          <w:sz w:val="24"/>
          <w:szCs w:val="24"/>
        </w:rPr>
        <w:t>W</w:t>
      </w:r>
      <w:r w:rsidRPr="00FE6394">
        <w:rPr>
          <w:sz w:val="24"/>
          <w:szCs w:val="24"/>
        </w:rPr>
        <w:t xml:space="preserve">ife. John’s criticism of the marriage is declared in Matthew 14:3-12. This did indeed interrupt the </w:t>
      </w:r>
      <w:r w:rsidR="00F51519" w:rsidRPr="00FE6394">
        <w:rPr>
          <w:sz w:val="24"/>
          <w:szCs w:val="24"/>
        </w:rPr>
        <w:t>K</w:t>
      </w:r>
      <w:r w:rsidRPr="00FE6394">
        <w:rPr>
          <w:sz w:val="24"/>
          <w:szCs w:val="24"/>
        </w:rPr>
        <w:t>ing’s authority of marriage, which got John in trouble. In Josephus’ documents it tells us that John got arrested</w:t>
      </w:r>
      <w:r w:rsidR="00F11395" w:rsidRPr="00FE6394">
        <w:rPr>
          <w:sz w:val="24"/>
          <w:szCs w:val="24"/>
        </w:rPr>
        <w:t xml:space="preserve"> because of John’s influence over the </w:t>
      </w:r>
      <w:r w:rsidR="00F51519" w:rsidRPr="00FE6394">
        <w:rPr>
          <w:sz w:val="24"/>
          <w:szCs w:val="24"/>
        </w:rPr>
        <w:t>C</w:t>
      </w:r>
      <w:r w:rsidR="00F11395" w:rsidRPr="00FE6394">
        <w:rPr>
          <w:sz w:val="24"/>
          <w:szCs w:val="24"/>
        </w:rPr>
        <w:t xml:space="preserve">rowds. John was imprisoned at the fortress of Machaerus, which is near the Dead Sea on the eastern side. Herod did not kill John immediately because of </w:t>
      </w:r>
      <w:r w:rsidR="00F51519" w:rsidRPr="00FE6394">
        <w:rPr>
          <w:sz w:val="24"/>
          <w:szCs w:val="24"/>
        </w:rPr>
        <w:t>H</w:t>
      </w:r>
      <w:r w:rsidR="00F11395" w:rsidRPr="00FE6394">
        <w:rPr>
          <w:sz w:val="24"/>
          <w:szCs w:val="24"/>
        </w:rPr>
        <w:t>is righteousness in Mark 6:2</w:t>
      </w:r>
      <w:r w:rsidR="00F738E5" w:rsidRPr="00FE6394">
        <w:rPr>
          <w:sz w:val="24"/>
          <w:szCs w:val="24"/>
        </w:rPr>
        <w:t>0</w:t>
      </w:r>
      <w:r w:rsidR="00F11395" w:rsidRPr="00FE6394">
        <w:rPr>
          <w:sz w:val="24"/>
          <w:szCs w:val="24"/>
        </w:rPr>
        <w:t>. Herod wondered about the people’s reaction i</w:t>
      </w:r>
      <w:r w:rsidR="00AA35BB" w:rsidRPr="00FE6394">
        <w:rPr>
          <w:sz w:val="24"/>
          <w:szCs w:val="24"/>
        </w:rPr>
        <w:t>f</w:t>
      </w:r>
      <w:r w:rsidR="00F11395" w:rsidRPr="00FE6394">
        <w:rPr>
          <w:sz w:val="24"/>
          <w:szCs w:val="24"/>
        </w:rPr>
        <w:t xml:space="preserve"> John was killed in Mark 6:17</w:t>
      </w:r>
      <w:r w:rsidR="00F738E5" w:rsidRPr="00FE6394">
        <w:rPr>
          <w:sz w:val="24"/>
          <w:szCs w:val="24"/>
        </w:rPr>
        <w:t>-20</w:t>
      </w:r>
      <w:r w:rsidR="00F11395" w:rsidRPr="00FE6394">
        <w:rPr>
          <w:sz w:val="24"/>
          <w:szCs w:val="24"/>
        </w:rPr>
        <w:t xml:space="preserve">. Salome is the </w:t>
      </w:r>
      <w:r w:rsidR="00F51519" w:rsidRPr="00FE6394">
        <w:rPr>
          <w:sz w:val="24"/>
          <w:szCs w:val="24"/>
        </w:rPr>
        <w:t>L</w:t>
      </w:r>
      <w:r w:rsidR="00F11395" w:rsidRPr="00FE6394">
        <w:rPr>
          <w:sz w:val="24"/>
          <w:szCs w:val="24"/>
        </w:rPr>
        <w:t xml:space="preserve">ittle </w:t>
      </w:r>
      <w:r w:rsidR="00F51519" w:rsidRPr="00FE6394">
        <w:rPr>
          <w:sz w:val="24"/>
          <w:szCs w:val="24"/>
        </w:rPr>
        <w:t>G</w:t>
      </w:r>
      <w:r w:rsidR="00F11395" w:rsidRPr="00FE6394">
        <w:rPr>
          <w:sz w:val="24"/>
          <w:szCs w:val="24"/>
        </w:rPr>
        <w:t>irl which caused John t</w:t>
      </w:r>
      <w:r w:rsidR="00AA35BB" w:rsidRPr="00FE6394">
        <w:rPr>
          <w:sz w:val="24"/>
          <w:szCs w:val="24"/>
        </w:rPr>
        <w:t>o</w:t>
      </w:r>
      <w:r w:rsidR="00F11395" w:rsidRPr="00FE6394">
        <w:rPr>
          <w:sz w:val="24"/>
          <w:szCs w:val="24"/>
        </w:rPr>
        <w:t xml:space="preserve"> be beheaded in Mark 6:21-29. John was executed in 29 AD by Herod. Also John would be considered guilty as charged in the Law in which </w:t>
      </w:r>
      <w:r w:rsidR="00F51519" w:rsidRPr="00FE6394">
        <w:rPr>
          <w:sz w:val="24"/>
          <w:szCs w:val="24"/>
        </w:rPr>
        <w:t>H</w:t>
      </w:r>
      <w:r w:rsidR="00F11395" w:rsidRPr="00FE6394">
        <w:rPr>
          <w:sz w:val="24"/>
          <w:szCs w:val="24"/>
        </w:rPr>
        <w:t>e would be the most righteous Woman in the omniscience and omnipotence</w:t>
      </w:r>
      <w:r w:rsidR="009A1ED3" w:rsidRPr="00FE6394">
        <w:rPr>
          <w:sz w:val="24"/>
          <w:szCs w:val="24"/>
        </w:rPr>
        <w:t xml:space="preserve"> </w:t>
      </w:r>
      <w:r w:rsidR="00F11395" w:rsidRPr="00FE6394">
        <w:rPr>
          <w:sz w:val="24"/>
          <w:szCs w:val="24"/>
        </w:rPr>
        <w:t xml:space="preserve"> of</w:t>
      </w:r>
      <w:r w:rsidR="009A1ED3" w:rsidRPr="00FE6394">
        <w:rPr>
          <w:sz w:val="24"/>
          <w:szCs w:val="24"/>
        </w:rPr>
        <w:t xml:space="preserve"> </w:t>
      </w:r>
      <w:r w:rsidR="00F11395" w:rsidRPr="00FE6394">
        <w:rPr>
          <w:sz w:val="24"/>
          <w:szCs w:val="24"/>
        </w:rPr>
        <w:t xml:space="preserve"> the </w:t>
      </w:r>
      <w:r w:rsidR="009A1ED3" w:rsidRPr="00FE6394">
        <w:rPr>
          <w:sz w:val="24"/>
          <w:szCs w:val="24"/>
        </w:rPr>
        <w:t xml:space="preserve"> </w:t>
      </w:r>
      <w:r w:rsidR="00F11395" w:rsidRPr="00FE6394">
        <w:rPr>
          <w:sz w:val="24"/>
          <w:szCs w:val="24"/>
        </w:rPr>
        <w:t>Lord</w:t>
      </w:r>
      <w:r w:rsidR="009A1ED3" w:rsidRPr="00FE6394">
        <w:rPr>
          <w:sz w:val="24"/>
          <w:szCs w:val="24"/>
        </w:rPr>
        <w:t xml:space="preserve"> </w:t>
      </w:r>
      <w:r w:rsidR="00F11395" w:rsidRPr="00FE6394">
        <w:rPr>
          <w:sz w:val="24"/>
          <w:szCs w:val="24"/>
        </w:rPr>
        <w:t xml:space="preserve"> because </w:t>
      </w:r>
      <w:r w:rsidR="009A1ED3" w:rsidRPr="00FE6394">
        <w:rPr>
          <w:sz w:val="24"/>
          <w:szCs w:val="24"/>
        </w:rPr>
        <w:t xml:space="preserve"> </w:t>
      </w:r>
      <w:r w:rsidR="00F11395" w:rsidRPr="00FE6394">
        <w:rPr>
          <w:sz w:val="24"/>
          <w:szCs w:val="24"/>
        </w:rPr>
        <w:t xml:space="preserve">of </w:t>
      </w:r>
      <w:r w:rsidR="009A1ED3" w:rsidRPr="00FE6394">
        <w:rPr>
          <w:sz w:val="24"/>
          <w:szCs w:val="24"/>
        </w:rPr>
        <w:t xml:space="preserve"> </w:t>
      </w:r>
      <w:r w:rsidR="00F11395" w:rsidRPr="00FE6394">
        <w:rPr>
          <w:sz w:val="24"/>
          <w:szCs w:val="24"/>
        </w:rPr>
        <w:t>the</w:t>
      </w:r>
      <w:r w:rsidR="009A1ED3" w:rsidRPr="00FE6394">
        <w:rPr>
          <w:sz w:val="24"/>
          <w:szCs w:val="24"/>
        </w:rPr>
        <w:t xml:space="preserve"> </w:t>
      </w:r>
      <w:r w:rsidR="00F11395" w:rsidRPr="00FE6394">
        <w:rPr>
          <w:sz w:val="24"/>
          <w:szCs w:val="24"/>
        </w:rPr>
        <w:t xml:space="preserve"> beheading. John is truly the Holy Ghost of God because </w:t>
      </w:r>
      <w:r w:rsidR="00F51519" w:rsidRPr="00FE6394">
        <w:rPr>
          <w:sz w:val="24"/>
          <w:szCs w:val="24"/>
        </w:rPr>
        <w:t>H</w:t>
      </w:r>
      <w:r w:rsidR="00F11395" w:rsidRPr="00FE6394">
        <w:rPr>
          <w:sz w:val="24"/>
          <w:szCs w:val="24"/>
        </w:rPr>
        <w:t xml:space="preserve">e satisfied the </w:t>
      </w:r>
      <w:r w:rsidR="00B6343E" w:rsidRPr="00FE6394">
        <w:rPr>
          <w:sz w:val="24"/>
          <w:szCs w:val="24"/>
        </w:rPr>
        <w:t>Father Stephen</w:t>
      </w:r>
      <w:r w:rsidR="00F11395" w:rsidRPr="00FE6394">
        <w:rPr>
          <w:sz w:val="24"/>
          <w:szCs w:val="24"/>
        </w:rPr>
        <w:t xml:space="preserve">’s anger </w:t>
      </w:r>
      <w:r w:rsidR="00B6343E" w:rsidRPr="00FE6394">
        <w:rPr>
          <w:sz w:val="24"/>
          <w:szCs w:val="24"/>
        </w:rPr>
        <w:t>in</w:t>
      </w:r>
      <w:r w:rsidR="00F11395" w:rsidRPr="00FE6394">
        <w:rPr>
          <w:sz w:val="24"/>
          <w:szCs w:val="24"/>
        </w:rPr>
        <w:t xml:space="preserve"> the beheading in Exodus 4:14; Numbers 11:1, 10; 12:9; 22:22; 25:3; 32:10, 13-14</w:t>
      </w:r>
      <w:r w:rsidR="00AA35BB" w:rsidRPr="00FE6394">
        <w:rPr>
          <w:sz w:val="24"/>
          <w:szCs w:val="24"/>
        </w:rPr>
        <w:t xml:space="preserve"> &amp;</w:t>
      </w:r>
      <w:r w:rsidR="00F11395" w:rsidRPr="00FE6394">
        <w:rPr>
          <w:sz w:val="24"/>
          <w:szCs w:val="24"/>
        </w:rPr>
        <w:t xml:space="preserve"> Deuteronomy 6:15; 7:4; 9:19; 29:24, 27-28; </w:t>
      </w:r>
      <w:r w:rsidR="00F11395" w:rsidRPr="00FE6394">
        <w:rPr>
          <w:sz w:val="24"/>
          <w:szCs w:val="24"/>
        </w:rPr>
        <w:lastRenderedPageBreak/>
        <w:t>31:17, 29; 32:16, 21-22. John has Lordship done</w:t>
      </w:r>
      <w:r w:rsidR="000D20EA" w:rsidRPr="00FE6394">
        <w:rPr>
          <w:sz w:val="24"/>
          <w:szCs w:val="24"/>
        </w:rPr>
        <w:t xml:space="preserve"> </w:t>
      </w:r>
      <w:r w:rsidR="00F11395" w:rsidRPr="00FE6394">
        <w:rPr>
          <w:sz w:val="24"/>
          <w:szCs w:val="24"/>
        </w:rPr>
        <w:t>by the Lord</w:t>
      </w:r>
      <w:r w:rsidR="000D20EA" w:rsidRPr="00FE6394">
        <w:rPr>
          <w:sz w:val="24"/>
          <w:szCs w:val="24"/>
        </w:rPr>
        <w:t xml:space="preserve"> </w:t>
      </w:r>
      <w:r w:rsidR="00F11395" w:rsidRPr="00FE6394">
        <w:rPr>
          <w:sz w:val="24"/>
          <w:szCs w:val="24"/>
        </w:rPr>
        <w:t>Jesus</w:t>
      </w:r>
      <w:r w:rsidR="000D20EA" w:rsidRPr="00FE6394">
        <w:rPr>
          <w:sz w:val="24"/>
          <w:szCs w:val="24"/>
        </w:rPr>
        <w:t xml:space="preserve"> </w:t>
      </w:r>
      <w:r w:rsidR="00F11395" w:rsidRPr="00FE6394">
        <w:rPr>
          <w:sz w:val="24"/>
          <w:szCs w:val="24"/>
        </w:rPr>
        <w:t>who administers</w:t>
      </w:r>
      <w:r w:rsidR="000D20EA" w:rsidRPr="00FE6394">
        <w:rPr>
          <w:sz w:val="24"/>
          <w:szCs w:val="24"/>
        </w:rPr>
        <w:t xml:space="preserve"> </w:t>
      </w:r>
      <w:r w:rsidR="00F11395" w:rsidRPr="00FE6394">
        <w:rPr>
          <w:sz w:val="24"/>
          <w:szCs w:val="24"/>
        </w:rPr>
        <w:t>grace</w:t>
      </w:r>
      <w:r w:rsidR="000D20EA" w:rsidRPr="00FE6394">
        <w:rPr>
          <w:sz w:val="24"/>
          <w:szCs w:val="24"/>
        </w:rPr>
        <w:t xml:space="preserve"> </w:t>
      </w:r>
      <w:r w:rsidR="00F11395" w:rsidRPr="00FE6394">
        <w:rPr>
          <w:sz w:val="24"/>
          <w:szCs w:val="24"/>
        </w:rPr>
        <w:t>to those who will inherit grace in Luke 3.</w:t>
      </w:r>
    </w:p>
    <w:p w:rsidR="006C56E7" w:rsidRPr="00FE6394" w:rsidRDefault="006C56E7" w:rsidP="00720622">
      <w:pPr>
        <w:spacing w:line="480" w:lineRule="auto"/>
        <w:jc w:val="both"/>
        <w:rPr>
          <w:sz w:val="24"/>
          <w:szCs w:val="24"/>
        </w:rPr>
      </w:pPr>
      <w:r w:rsidRPr="00FE6394">
        <w:rPr>
          <w:sz w:val="24"/>
          <w:szCs w:val="24"/>
        </w:rPr>
        <w:t>What did the Blood of the Brother John accomplish?</w:t>
      </w:r>
      <w:r w:rsidR="00F11395" w:rsidRPr="00FE6394">
        <w:rPr>
          <w:sz w:val="24"/>
          <w:szCs w:val="24"/>
        </w:rPr>
        <w:t xml:space="preserve">  </w:t>
      </w:r>
    </w:p>
    <w:p w:rsidR="009D67C4" w:rsidRPr="00FE6394" w:rsidRDefault="006C56E7" w:rsidP="00720622">
      <w:pPr>
        <w:spacing w:line="480" w:lineRule="auto"/>
        <w:jc w:val="both"/>
        <w:rPr>
          <w:sz w:val="24"/>
          <w:szCs w:val="24"/>
        </w:rPr>
      </w:pPr>
      <w:r w:rsidRPr="00FE6394">
        <w:rPr>
          <w:sz w:val="24"/>
          <w:szCs w:val="24"/>
        </w:rPr>
        <w:t xml:space="preserve">John’s blood cancelled out all temptations on </w:t>
      </w:r>
      <w:r w:rsidR="00F51519" w:rsidRPr="00FE6394">
        <w:rPr>
          <w:sz w:val="24"/>
          <w:szCs w:val="24"/>
        </w:rPr>
        <w:t>W</w:t>
      </w:r>
      <w:r w:rsidRPr="00FE6394">
        <w:rPr>
          <w:sz w:val="24"/>
          <w:szCs w:val="24"/>
        </w:rPr>
        <w:t xml:space="preserve">omankind through the beheading in Luke 9:7-9. Because of temptation, normally </w:t>
      </w:r>
      <w:r w:rsidR="00F51519" w:rsidRPr="00FE6394">
        <w:rPr>
          <w:sz w:val="24"/>
          <w:szCs w:val="24"/>
        </w:rPr>
        <w:t>W</w:t>
      </w:r>
      <w:r w:rsidRPr="00FE6394">
        <w:rPr>
          <w:sz w:val="24"/>
          <w:szCs w:val="24"/>
        </w:rPr>
        <w:t xml:space="preserve">omankind would be called a </w:t>
      </w:r>
      <w:r w:rsidR="00F51519" w:rsidRPr="00FE6394">
        <w:rPr>
          <w:sz w:val="24"/>
          <w:szCs w:val="24"/>
        </w:rPr>
        <w:t>D</w:t>
      </w:r>
      <w:r w:rsidRPr="00FE6394">
        <w:rPr>
          <w:sz w:val="24"/>
          <w:szCs w:val="24"/>
        </w:rPr>
        <w:t xml:space="preserve">evil or having a </w:t>
      </w:r>
      <w:r w:rsidR="00F51519" w:rsidRPr="00FE6394">
        <w:rPr>
          <w:sz w:val="24"/>
          <w:szCs w:val="24"/>
        </w:rPr>
        <w:t>D</w:t>
      </w:r>
      <w:r w:rsidRPr="00FE6394">
        <w:rPr>
          <w:sz w:val="24"/>
          <w:szCs w:val="24"/>
        </w:rPr>
        <w:t xml:space="preserve">evil in Luke 7:33. All temptations </w:t>
      </w:r>
      <w:r w:rsidR="007826EF" w:rsidRPr="00FE6394">
        <w:rPr>
          <w:sz w:val="24"/>
          <w:szCs w:val="24"/>
        </w:rPr>
        <w:t>are</w:t>
      </w:r>
      <w:r w:rsidRPr="00FE6394">
        <w:rPr>
          <w:sz w:val="24"/>
          <w:szCs w:val="24"/>
        </w:rPr>
        <w:t xml:space="preserve"> of the devil. John’s blood would bring a repentant heart or a change of mind in </w:t>
      </w:r>
      <w:r w:rsidR="00F51519" w:rsidRPr="00FE6394">
        <w:rPr>
          <w:sz w:val="24"/>
          <w:szCs w:val="24"/>
        </w:rPr>
        <w:t>W</w:t>
      </w:r>
      <w:r w:rsidRPr="00FE6394">
        <w:rPr>
          <w:sz w:val="24"/>
          <w:szCs w:val="24"/>
        </w:rPr>
        <w:t>omankind</w:t>
      </w:r>
      <w:r w:rsidR="009D67C4" w:rsidRPr="00FE6394">
        <w:rPr>
          <w:sz w:val="24"/>
          <w:szCs w:val="24"/>
        </w:rPr>
        <w:t xml:space="preserve"> </w:t>
      </w:r>
      <w:r w:rsidRPr="00FE6394">
        <w:rPr>
          <w:sz w:val="24"/>
          <w:szCs w:val="24"/>
        </w:rPr>
        <w:t xml:space="preserve">in Luke 3. John’s blood would bring warnings and judgments on those who did not obey the Lord in Luke 3. John’s blood </w:t>
      </w:r>
      <w:r w:rsidR="003C41DC" w:rsidRPr="00FE6394">
        <w:rPr>
          <w:sz w:val="24"/>
          <w:szCs w:val="24"/>
        </w:rPr>
        <w:t>i</w:t>
      </w:r>
      <w:r w:rsidRPr="00FE6394">
        <w:rPr>
          <w:sz w:val="24"/>
          <w:szCs w:val="24"/>
        </w:rPr>
        <w:t xml:space="preserve">s a </w:t>
      </w:r>
      <w:r w:rsidR="003C41DC" w:rsidRPr="00FE6394">
        <w:rPr>
          <w:sz w:val="24"/>
          <w:szCs w:val="24"/>
        </w:rPr>
        <w:t>W</w:t>
      </w:r>
      <w:r w:rsidRPr="00FE6394">
        <w:rPr>
          <w:sz w:val="24"/>
          <w:szCs w:val="24"/>
        </w:rPr>
        <w:t xml:space="preserve">itness </w:t>
      </w:r>
      <w:r w:rsidR="003C41DC" w:rsidRPr="00FE6394">
        <w:rPr>
          <w:sz w:val="24"/>
          <w:szCs w:val="24"/>
        </w:rPr>
        <w:t xml:space="preserve">(Water) </w:t>
      </w:r>
      <w:r w:rsidRPr="00FE6394">
        <w:rPr>
          <w:sz w:val="24"/>
          <w:szCs w:val="24"/>
        </w:rPr>
        <w:t xml:space="preserve">as God on the </w:t>
      </w:r>
      <w:r w:rsidR="00F51519" w:rsidRPr="00FE6394">
        <w:rPr>
          <w:sz w:val="24"/>
          <w:szCs w:val="24"/>
        </w:rPr>
        <w:t>E</w:t>
      </w:r>
      <w:r w:rsidRPr="00FE6394">
        <w:rPr>
          <w:sz w:val="24"/>
          <w:szCs w:val="24"/>
        </w:rPr>
        <w:t xml:space="preserve">arth in </w:t>
      </w:r>
      <w:r w:rsidR="00CC5EEB" w:rsidRPr="00FE6394">
        <w:rPr>
          <w:sz w:val="24"/>
          <w:szCs w:val="24"/>
        </w:rPr>
        <w:t>1</w:t>
      </w:r>
      <w:r w:rsidR="00CC5EEB" w:rsidRPr="00FE6394">
        <w:rPr>
          <w:sz w:val="24"/>
          <w:szCs w:val="24"/>
          <w:vertAlign w:val="superscript"/>
        </w:rPr>
        <w:t>st</w:t>
      </w:r>
      <w:r w:rsidR="00CC5EEB" w:rsidRPr="00FE6394">
        <w:rPr>
          <w:sz w:val="24"/>
          <w:szCs w:val="24"/>
        </w:rPr>
        <w:t xml:space="preserve"> </w:t>
      </w:r>
      <w:r w:rsidRPr="00FE6394">
        <w:rPr>
          <w:sz w:val="24"/>
          <w:szCs w:val="24"/>
        </w:rPr>
        <w:t>John 5:</w:t>
      </w:r>
      <w:r w:rsidR="00CC5EEB" w:rsidRPr="00FE6394">
        <w:rPr>
          <w:sz w:val="24"/>
          <w:szCs w:val="24"/>
        </w:rPr>
        <w:t>7-</w:t>
      </w:r>
      <w:r w:rsidRPr="00FE6394">
        <w:rPr>
          <w:sz w:val="24"/>
          <w:szCs w:val="24"/>
        </w:rPr>
        <w:t xml:space="preserve">8. John’s blood which his far off has made nigh unto </w:t>
      </w:r>
      <w:r w:rsidR="00F51519" w:rsidRPr="00FE6394">
        <w:rPr>
          <w:sz w:val="24"/>
          <w:szCs w:val="24"/>
        </w:rPr>
        <w:t>Y</w:t>
      </w:r>
      <w:r w:rsidRPr="00FE6394">
        <w:rPr>
          <w:sz w:val="24"/>
          <w:szCs w:val="24"/>
        </w:rPr>
        <w:t xml:space="preserve">ou through </w:t>
      </w:r>
      <w:r w:rsidR="00F51519" w:rsidRPr="00FE6394">
        <w:rPr>
          <w:sz w:val="24"/>
          <w:szCs w:val="24"/>
        </w:rPr>
        <w:t>H</w:t>
      </w:r>
      <w:r w:rsidRPr="00FE6394">
        <w:rPr>
          <w:sz w:val="24"/>
          <w:szCs w:val="24"/>
        </w:rPr>
        <w:t xml:space="preserve">is offering in Luke 9:9 </w:t>
      </w:r>
      <w:r w:rsidR="003C41DC" w:rsidRPr="00FE6394">
        <w:rPr>
          <w:sz w:val="24"/>
          <w:szCs w:val="24"/>
        </w:rPr>
        <w:t>&amp;</w:t>
      </w:r>
      <w:r w:rsidRPr="00FE6394">
        <w:rPr>
          <w:sz w:val="24"/>
          <w:szCs w:val="24"/>
        </w:rPr>
        <w:t xml:space="preserve"> having made peace through John</w:t>
      </w:r>
      <w:r w:rsidR="003C41DC" w:rsidRPr="00FE6394">
        <w:rPr>
          <w:sz w:val="24"/>
          <w:szCs w:val="24"/>
        </w:rPr>
        <w:t>’s blood</w:t>
      </w:r>
      <w:r w:rsidRPr="00FE6394">
        <w:rPr>
          <w:sz w:val="24"/>
          <w:szCs w:val="24"/>
        </w:rPr>
        <w:t xml:space="preserve"> of His beheading to bring all things unto Himself in Luke 3:1-22. John’s blood destroyed </w:t>
      </w:r>
      <w:r w:rsidR="00764FA3" w:rsidRPr="00FE6394">
        <w:rPr>
          <w:sz w:val="24"/>
          <w:szCs w:val="24"/>
        </w:rPr>
        <w:t xml:space="preserve">the </w:t>
      </w:r>
      <w:r w:rsidR="003C41DC" w:rsidRPr="00FE6394">
        <w:rPr>
          <w:sz w:val="24"/>
          <w:szCs w:val="24"/>
        </w:rPr>
        <w:t xml:space="preserve">Devil’s </w:t>
      </w:r>
      <w:r w:rsidRPr="00FE6394">
        <w:rPr>
          <w:sz w:val="24"/>
          <w:szCs w:val="24"/>
        </w:rPr>
        <w:t>temptation</w:t>
      </w:r>
      <w:r w:rsidR="00764FA3" w:rsidRPr="00FE6394">
        <w:rPr>
          <w:sz w:val="24"/>
          <w:szCs w:val="24"/>
        </w:rPr>
        <w:t>s</w:t>
      </w:r>
      <w:r w:rsidRPr="00FE6394">
        <w:rPr>
          <w:sz w:val="24"/>
          <w:szCs w:val="24"/>
        </w:rPr>
        <w:t xml:space="preserve"> </w:t>
      </w:r>
      <w:r w:rsidR="003C41DC" w:rsidRPr="00FE6394">
        <w:rPr>
          <w:sz w:val="24"/>
          <w:szCs w:val="24"/>
        </w:rPr>
        <w:t xml:space="preserve">by </w:t>
      </w:r>
      <w:r w:rsidRPr="00FE6394">
        <w:rPr>
          <w:sz w:val="24"/>
          <w:szCs w:val="24"/>
        </w:rPr>
        <w:t xml:space="preserve">the price of the beheading. John’s blood </w:t>
      </w:r>
      <w:r w:rsidR="00764FA3" w:rsidRPr="00FE6394">
        <w:rPr>
          <w:sz w:val="24"/>
          <w:szCs w:val="24"/>
        </w:rPr>
        <w:t xml:space="preserve">also </w:t>
      </w:r>
      <w:r w:rsidRPr="00FE6394">
        <w:rPr>
          <w:sz w:val="24"/>
          <w:szCs w:val="24"/>
        </w:rPr>
        <w:t xml:space="preserve">purges </w:t>
      </w:r>
      <w:r w:rsidR="00F51519" w:rsidRPr="00FE6394">
        <w:rPr>
          <w:sz w:val="24"/>
          <w:szCs w:val="24"/>
        </w:rPr>
        <w:t>Y</w:t>
      </w:r>
      <w:r w:rsidRPr="00FE6394">
        <w:rPr>
          <w:sz w:val="24"/>
          <w:szCs w:val="24"/>
        </w:rPr>
        <w:t>our conscience from the work</w:t>
      </w:r>
      <w:r w:rsidR="003C41DC" w:rsidRPr="00FE6394">
        <w:rPr>
          <w:sz w:val="24"/>
          <w:szCs w:val="24"/>
        </w:rPr>
        <w:t>ing</w:t>
      </w:r>
      <w:r w:rsidRPr="00FE6394">
        <w:rPr>
          <w:sz w:val="24"/>
          <w:szCs w:val="24"/>
        </w:rPr>
        <w:t xml:space="preserve"> powers of temptations from the </w:t>
      </w:r>
      <w:r w:rsidR="00764FA3" w:rsidRPr="00FE6394">
        <w:rPr>
          <w:sz w:val="24"/>
          <w:szCs w:val="24"/>
        </w:rPr>
        <w:t>D</w:t>
      </w:r>
      <w:r w:rsidRPr="00FE6394">
        <w:rPr>
          <w:sz w:val="24"/>
          <w:szCs w:val="24"/>
        </w:rPr>
        <w:t xml:space="preserve">evil </w:t>
      </w:r>
      <w:r w:rsidR="00764FA3" w:rsidRPr="00FE6394">
        <w:rPr>
          <w:sz w:val="24"/>
          <w:szCs w:val="24"/>
        </w:rPr>
        <w:t xml:space="preserve">or Satan </w:t>
      </w:r>
      <w:r w:rsidRPr="00FE6394">
        <w:rPr>
          <w:sz w:val="24"/>
          <w:szCs w:val="24"/>
        </w:rPr>
        <w:t xml:space="preserve">to serve the Lord in Luke 9:7-9. John’s blood being shed is grace being administered to those tempting believers by the </w:t>
      </w:r>
      <w:r w:rsidR="003C41DC" w:rsidRPr="00FE6394">
        <w:rPr>
          <w:sz w:val="24"/>
          <w:szCs w:val="24"/>
        </w:rPr>
        <w:t xml:space="preserve">Devil’s </w:t>
      </w:r>
      <w:r w:rsidRPr="00FE6394">
        <w:rPr>
          <w:sz w:val="24"/>
          <w:szCs w:val="24"/>
        </w:rPr>
        <w:t>authority</w:t>
      </w:r>
      <w:r w:rsidR="003C41DC" w:rsidRPr="00FE6394">
        <w:rPr>
          <w:sz w:val="24"/>
          <w:szCs w:val="24"/>
        </w:rPr>
        <w:t>.</w:t>
      </w:r>
      <w:r w:rsidRPr="00FE6394">
        <w:rPr>
          <w:sz w:val="24"/>
          <w:szCs w:val="24"/>
        </w:rPr>
        <w:t xml:space="preserve"> </w:t>
      </w:r>
      <w:r w:rsidR="007826EF" w:rsidRPr="00FE6394">
        <w:rPr>
          <w:sz w:val="24"/>
          <w:szCs w:val="24"/>
        </w:rPr>
        <w:t xml:space="preserve">John’s blood brings sanctification being holy from temptations in Luke 3:1-20. John’s blood is far better than </w:t>
      </w:r>
      <w:r w:rsidR="00D465E5" w:rsidRPr="00FE6394">
        <w:rPr>
          <w:sz w:val="24"/>
          <w:szCs w:val="24"/>
        </w:rPr>
        <w:t>Enos</w:t>
      </w:r>
      <w:r w:rsidR="007826EF" w:rsidRPr="00FE6394">
        <w:rPr>
          <w:sz w:val="24"/>
          <w:szCs w:val="24"/>
        </w:rPr>
        <w:t xml:space="preserve"> </w:t>
      </w:r>
      <w:r w:rsidR="003C41DC" w:rsidRPr="00FE6394">
        <w:rPr>
          <w:sz w:val="24"/>
          <w:szCs w:val="24"/>
        </w:rPr>
        <w:t xml:space="preserve">(Enosh) </w:t>
      </w:r>
      <w:r w:rsidR="007826EF" w:rsidRPr="00FE6394">
        <w:rPr>
          <w:sz w:val="24"/>
          <w:szCs w:val="24"/>
        </w:rPr>
        <w:t xml:space="preserve">in </w:t>
      </w:r>
      <w:r w:rsidR="003C41DC" w:rsidRPr="00FE6394">
        <w:rPr>
          <w:sz w:val="24"/>
          <w:szCs w:val="24"/>
        </w:rPr>
        <w:t xml:space="preserve">Genesis 4:26 &amp; </w:t>
      </w:r>
      <w:r w:rsidR="007826EF" w:rsidRPr="00FE6394">
        <w:rPr>
          <w:sz w:val="24"/>
          <w:szCs w:val="24"/>
        </w:rPr>
        <w:t xml:space="preserve">Luke 3:1-20. John’s blood cleanses </w:t>
      </w:r>
      <w:r w:rsidR="00F51519" w:rsidRPr="00FE6394">
        <w:rPr>
          <w:sz w:val="24"/>
          <w:szCs w:val="24"/>
        </w:rPr>
        <w:t>U</w:t>
      </w:r>
      <w:r w:rsidR="007826EF" w:rsidRPr="00FE6394">
        <w:rPr>
          <w:sz w:val="24"/>
          <w:szCs w:val="24"/>
        </w:rPr>
        <w:t>s from all temptations in Luke 9:7-9.</w:t>
      </w:r>
      <w:r w:rsidRPr="00FE6394">
        <w:rPr>
          <w:sz w:val="24"/>
          <w:szCs w:val="24"/>
        </w:rPr>
        <w:t xml:space="preserve">  </w:t>
      </w:r>
      <w:r w:rsidR="009D67C4" w:rsidRPr="00FE6394">
        <w:rPr>
          <w:sz w:val="24"/>
          <w:szCs w:val="24"/>
        </w:rPr>
        <w:t xml:space="preserve"> </w:t>
      </w:r>
    </w:p>
    <w:p w:rsidR="002B0B1D" w:rsidRPr="00FE6394" w:rsidRDefault="00574FC3" w:rsidP="00720622">
      <w:pPr>
        <w:spacing w:line="480" w:lineRule="auto"/>
        <w:jc w:val="both"/>
        <w:rPr>
          <w:sz w:val="24"/>
          <w:szCs w:val="24"/>
        </w:rPr>
      </w:pPr>
      <w:r w:rsidRPr="00FE6394">
        <w:rPr>
          <w:sz w:val="24"/>
          <w:szCs w:val="24"/>
        </w:rPr>
        <w:t xml:space="preserve">The </w:t>
      </w:r>
      <w:r w:rsidR="00DE3E69" w:rsidRPr="00FE6394">
        <w:rPr>
          <w:sz w:val="24"/>
          <w:szCs w:val="24"/>
        </w:rPr>
        <w:t>R</w:t>
      </w:r>
      <w:r w:rsidRPr="00FE6394">
        <w:rPr>
          <w:sz w:val="24"/>
          <w:szCs w:val="24"/>
        </w:rPr>
        <w:t xml:space="preserve">esurrection and the </w:t>
      </w:r>
      <w:r w:rsidR="00DE3E69" w:rsidRPr="00FE6394">
        <w:rPr>
          <w:sz w:val="24"/>
          <w:szCs w:val="24"/>
        </w:rPr>
        <w:t>A</w:t>
      </w:r>
      <w:r w:rsidRPr="00FE6394">
        <w:rPr>
          <w:sz w:val="24"/>
          <w:szCs w:val="24"/>
        </w:rPr>
        <w:t xml:space="preserve">scension of the Brother John </w:t>
      </w:r>
    </w:p>
    <w:p w:rsidR="00574FC3" w:rsidRPr="00FE6394" w:rsidRDefault="00574FC3" w:rsidP="00720622">
      <w:pPr>
        <w:spacing w:line="480" w:lineRule="auto"/>
        <w:jc w:val="both"/>
        <w:rPr>
          <w:sz w:val="24"/>
          <w:szCs w:val="24"/>
        </w:rPr>
      </w:pPr>
      <w:r w:rsidRPr="00FE6394">
        <w:rPr>
          <w:sz w:val="24"/>
          <w:szCs w:val="24"/>
        </w:rPr>
        <w:t xml:space="preserve">In Matthew 14:1 it tells us that “Herod the tetrarch heard the report about Jesus and said to </w:t>
      </w:r>
      <w:r w:rsidR="001F19CC" w:rsidRPr="00FE6394">
        <w:rPr>
          <w:sz w:val="24"/>
          <w:szCs w:val="24"/>
        </w:rPr>
        <w:t>H</w:t>
      </w:r>
      <w:r w:rsidRPr="00FE6394">
        <w:rPr>
          <w:sz w:val="24"/>
          <w:szCs w:val="24"/>
        </w:rPr>
        <w:t xml:space="preserve">is </w:t>
      </w:r>
      <w:r w:rsidR="001F19CC" w:rsidRPr="00FE6394">
        <w:rPr>
          <w:sz w:val="24"/>
          <w:szCs w:val="24"/>
        </w:rPr>
        <w:t>S</w:t>
      </w:r>
      <w:r w:rsidRPr="00FE6394">
        <w:rPr>
          <w:sz w:val="24"/>
          <w:szCs w:val="24"/>
        </w:rPr>
        <w:t xml:space="preserve">ervants, this is John the Baptist, </w:t>
      </w:r>
      <w:r w:rsidR="001F19CC" w:rsidRPr="00FE6394">
        <w:rPr>
          <w:sz w:val="24"/>
          <w:szCs w:val="24"/>
        </w:rPr>
        <w:t>H</w:t>
      </w:r>
      <w:r w:rsidRPr="00FE6394">
        <w:rPr>
          <w:sz w:val="24"/>
          <w:szCs w:val="24"/>
        </w:rPr>
        <w:t xml:space="preserve">e is risen from the dead, and therefore these omnipotence’s are at work in </w:t>
      </w:r>
      <w:r w:rsidR="001F19CC" w:rsidRPr="00FE6394">
        <w:rPr>
          <w:sz w:val="24"/>
          <w:szCs w:val="24"/>
        </w:rPr>
        <w:t>H</w:t>
      </w:r>
      <w:r w:rsidRPr="00FE6394">
        <w:rPr>
          <w:sz w:val="24"/>
          <w:szCs w:val="24"/>
        </w:rPr>
        <w:t>im.</w:t>
      </w:r>
      <w:r w:rsidR="00AA35BB" w:rsidRPr="00FE6394">
        <w:rPr>
          <w:sz w:val="24"/>
          <w:szCs w:val="24"/>
        </w:rPr>
        <w:t>”</w:t>
      </w:r>
      <w:r w:rsidRPr="00FE6394">
        <w:rPr>
          <w:sz w:val="24"/>
          <w:szCs w:val="24"/>
        </w:rPr>
        <w:t xml:space="preserve"> </w:t>
      </w:r>
      <w:r w:rsidR="00AA35BB" w:rsidRPr="00FE6394">
        <w:rPr>
          <w:sz w:val="24"/>
          <w:szCs w:val="24"/>
        </w:rPr>
        <w:t>In Mark 14:14-16 it tells us that “a</w:t>
      </w:r>
      <w:r w:rsidRPr="00FE6394">
        <w:rPr>
          <w:sz w:val="24"/>
          <w:szCs w:val="24"/>
        </w:rPr>
        <w:t xml:space="preserve">nd </w:t>
      </w:r>
      <w:r w:rsidR="001F19CC" w:rsidRPr="00FE6394">
        <w:rPr>
          <w:sz w:val="24"/>
          <w:szCs w:val="24"/>
        </w:rPr>
        <w:t>H</w:t>
      </w:r>
      <w:r w:rsidRPr="00FE6394">
        <w:rPr>
          <w:sz w:val="24"/>
          <w:szCs w:val="24"/>
        </w:rPr>
        <w:t xml:space="preserve">e said, John the Baptist is risen from </w:t>
      </w:r>
      <w:r w:rsidRPr="00FE6394">
        <w:rPr>
          <w:sz w:val="24"/>
          <w:szCs w:val="24"/>
        </w:rPr>
        <w:lastRenderedPageBreak/>
        <w:t xml:space="preserve">the dead, and therefore these omnipotence’s are at work in </w:t>
      </w:r>
      <w:r w:rsidR="001F19CC" w:rsidRPr="00FE6394">
        <w:rPr>
          <w:sz w:val="24"/>
          <w:szCs w:val="24"/>
        </w:rPr>
        <w:t>H</w:t>
      </w:r>
      <w:r w:rsidRPr="00FE6394">
        <w:rPr>
          <w:sz w:val="24"/>
          <w:szCs w:val="24"/>
        </w:rPr>
        <w:t xml:space="preserve">im. Other’s said, it is Elijah, and </w:t>
      </w:r>
      <w:r w:rsidR="007826EF" w:rsidRPr="00FE6394">
        <w:rPr>
          <w:sz w:val="24"/>
          <w:szCs w:val="24"/>
        </w:rPr>
        <w:t>o</w:t>
      </w:r>
      <w:r w:rsidRPr="00FE6394">
        <w:rPr>
          <w:sz w:val="24"/>
          <w:szCs w:val="24"/>
        </w:rPr>
        <w:t xml:space="preserve">thers said, it is the Prophets, or like one of the </w:t>
      </w:r>
      <w:r w:rsidR="001F19CC" w:rsidRPr="00FE6394">
        <w:rPr>
          <w:sz w:val="24"/>
          <w:szCs w:val="24"/>
        </w:rPr>
        <w:t>P</w:t>
      </w:r>
      <w:r w:rsidRPr="00FE6394">
        <w:rPr>
          <w:sz w:val="24"/>
          <w:szCs w:val="24"/>
        </w:rPr>
        <w:t xml:space="preserve">rophets. But when Herod heard, </w:t>
      </w:r>
      <w:r w:rsidR="001F19CC" w:rsidRPr="00FE6394">
        <w:rPr>
          <w:sz w:val="24"/>
          <w:szCs w:val="24"/>
        </w:rPr>
        <w:t>H</w:t>
      </w:r>
      <w:r w:rsidRPr="00FE6394">
        <w:rPr>
          <w:sz w:val="24"/>
          <w:szCs w:val="24"/>
        </w:rPr>
        <w:t xml:space="preserve">e said, ‘this is John, whom I beheaded, </w:t>
      </w:r>
      <w:r w:rsidR="001F19CC" w:rsidRPr="00FE6394">
        <w:rPr>
          <w:sz w:val="24"/>
          <w:szCs w:val="24"/>
        </w:rPr>
        <w:t>H</w:t>
      </w:r>
      <w:r w:rsidRPr="00FE6394">
        <w:rPr>
          <w:sz w:val="24"/>
          <w:szCs w:val="24"/>
        </w:rPr>
        <w:t>e has been raised from the dead!’” In Luke 9:7-9 it declares “</w:t>
      </w:r>
      <w:r w:rsidR="00DE4073" w:rsidRPr="00FE6394">
        <w:rPr>
          <w:sz w:val="24"/>
          <w:szCs w:val="24"/>
        </w:rPr>
        <w:t>…</w:t>
      </w:r>
      <w:r w:rsidRPr="00FE6394">
        <w:rPr>
          <w:sz w:val="24"/>
          <w:szCs w:val="24"/>
        </w:rPr>
        <w:t xml:space="preserve"> and </w:t>
      </w:r>
      <w:r w:rsidR="001F19CC" w:rsidRPr="00FE6394">
        <w:rPr>
          <w:sz w:val="24"/>
          <w:szCs w:val="24"/>
        </w:rPr>
        <w:t>H</w:t>
      </w:r>
      <w:r w:rsidRPr="00FE6394">
        <w:rPr>
          <w:sz w:val="24"/>
          <w:szCs w:val="24"/>
        </w:rPr>
        <w:t xml:space="preserve">e was perplexed. Because it was said by some the John had risen from the dead, and some the Elijah had appeared, and by others that one of the </w:t>
      </w:r>
      <w:r w:rsidR="001F19CC" w:rsidRPr="00FE6394">
        <w:rPr>
          <w:sz w:val="24"/>
          <w:szCs w:val="24"/>
        </w:rPr>
        <w:t>O</w:t>
      </w:r>
      <w:r w:rsidRPr="00FE6394">
        <w:rPr>
          <w:sz w:val="24"/>
          <w:szCs w:val="24"/>
        </w:rPr>
        <w:t xml:space="preserve">ld </w:t>
      </w:r>
      <w:r w:rsidR="001F19CC" w:rsidRPr="00FE6394">
        <w:rPr>
          <w:sz w:val="24"/>
          <w:szCs w:val="24"/>
        </w:rPr>
        <w:t>P</w:t>
      </w:r>
      <w:r w:rsidRPr="00FE6394">
        <w:rPr>
          <w:sz w:val="24"/>
          <w:szCs w:val="24"/>
        </w:rPr>
        <w:t xml:space="preserve">rophets had risen again. Herod, said, ‘John I have beheaded, but who is this of whom I hear such things?’” </w:t>
      </w:r>
      <w:r w:rsidR="00FE674C" w:rsidRPr="00FE6394">
        <w:rPr>
          <w:sz w:val="24"/>
          <w:szCs w:val="24"/>
        </w:rPr>
        <w:t xml:space="preserve">the Lord John’s </w:t>
      </w:r>
      <w:r w:rsidRPr="00FE6394">
        <w:rPr>
          <w:sz w:val="24"/>
          <w:szCs w:val="24"/>
        </w:rPr>
        <w:t xml:space="preserve">resurrection is </w:t>
      </w:r>
      <w:r w:rsidR="00FE674C" w:rsidRPr="00FE6394">
        <w:rPr>
          <w:sz w:val="24"/>
          <w:szCs w:val="24"/>
        </w:rPr>
        <w:t>first</w:t>
      </w:r>
      <w:r w:rsidR="00DE4073" w:rsidRPr="00FE6394">
        <w:rPr>
          <w:sz w:val="24"/>
          <w:szCs w:val="24"/>
        </w:rPr>
        <w:t xml:space="preserve"> &amp;</w:t>
      </w:r>
      <w:r w:rsidRPr="00FE6394">
        <w:rPr>
          <w:sz w:val="24"/>
          <w:szCs w:val="24"/>
        </w:rPr>
        <w:t xml:space="preserve"> foremost</w:t>
      </w:r>
      <w:r w:rsidR="00212E9C" w:rsidRPr="00FE6394">
        <w:rPr>
          <w:sz w:val="24"/>
          <w:szCs w:val="24"/>
        </w:rPr>
        <w:t xml:space="preserve"> </w:t>
      </w:r>
      <w:r w:rsidRPr="00FE6394">
        <w:rPr>
          <w:sz w:val="24"/>
          <w:szCs w:val="24"/>
        </w:rPr>
        <w:t xml:space="preserve">resurrection outside </w:t>
      </w:r>
      <w:r w:rsidR="00FE674C" w:rsidRPr="00FE6394">
        <w:rPr>
          <w:sz w:val="24"/>
          <w:szCs w:val="24"/>
        </w:rPr>
        <w:t>the</w:t>
      </w:r>
      <w:r w:rsidR="00212E9C" w:rsidRPr="00FE6394">
        <w:rPr>
          <w:sz w:val="24"/>
          <w:szCs w:val="24"/>
        </w:rPr>
        <w:t xml:space="preserve"> </w:t>
      </w:r>
      <w:r w:rsidR="00FE674C" w:rsidRPr="00FE6394">
        <w:rPr>
          <w:sz w:val="24"/>
          <w:szCs w:val="24"/>
        </w:rPr>
        <w:t>K</w:t>
      </w:r>
      <w:r w:rsidRPr="00FE6394">
        <w:rPr>
          <w:sz w:val="24"/>
          <w:szCs w:val="24"/>
        </w:rPr>
        <w:t xml:space="preserve">ingdom </w:t>
      </w:r>
      <w:r w:rsidR="00FE674C" w:rsidRPr="00FE6394">
        <w:rPr>
          <w:sz w:val="24"/>
          <w:szCs w:val="24"/>
        </w:rPr>
        <w:t xml:space="preserve">of God </w:t>
      </w:r>
      <w:r w:rsidRPr="00FE6394">
        <w:rPr>
          <w:sz w:val="24"/>
          <w:szCs w:val="24"/>
        </w:rPr>
        <w:t>concerning grace</w:t>
      </w:r>
      <w:r w:rsidR="00FE674C" w:rsidRPr="00FE6394">
        <w:rPr>
          <w:sz w:val="24"/>
          <w:szCs w:val="24"/>
        </w:rPr>
        <w:t xml:space="preserve"> and favor</w:t>
      </w:r>
      <w:r w:rsidRPr="00FE6394">
        <w:rPr>
          <w:sz w:val="24"/>
          <w:szCs w:val="24"/>
        </w:rPr>
        <w:t>.</w:t>
      </w:r>
      <w:r w:rsidR="00DE4073" w:rsidRPr="00FE6394">
        <w:rPr>
          <w:sz w:val="24"/>
          <w:szCs w:val="24"/>
        </w:rPr>
        <w:t xml:space="preserve"> John</w:t>
      </w:r>
      <w:r w:rsidR="00212E9C" w:rsidRPr="00FE6394">
        <w:rPr>
          <w:sz w:val="24"/>
          <w:szCs w:val="24"/>
        </w:rPr>
        <w:t xml:space="preserve"> </w:t>
      </w:r>
      <w:r w:rsidR="00DE4073" w:rsidRPr="00FE6394">
        <w:rPr>
          <w:sz w:val="24"/>
          <w:szCs w:val="24"/>
        </w:rPr>
        <w:t xml:space="preserve">did Elijah’s Law for 20 days and nights before </w:t>
      </w:r>
      <w:r w:rsidR="001F19CC" w:rsidRPr="00FE6394">
        <w:rPr>
          <w:sz w:val="24"/>
          <w:szCs w:val="24"/>
        </w:rPr>
        <w:t>H</w:t>
      </w:r>
      <w:r w:rsidR="00DE4073" w:rsidRPr="00FE6394">
        <w:rPr>
          <w:sz w:val="24"/>
          <w:szCs w:val="24"/>
        </w:rPr>
        <w:t xml:space="preserve">e ascended to </w:t>
      </w:r>
      <w:r w:rsidR="001F19CC" w:rsidRPr="00FE6394">
        <w:rPr>
          <w:sz w:val="24"/>
          <w:szCs w:val="24"/>
        </w:rPr>
        <w:t>H</w:t>
      </w:r>
      <w:r w:rsidR="00DE4073" w:rsidRPr="00FE6394">
        <w:rPr>
          <w:sz w:val="24"/>
          <w:szCs w:val="24"/>
        </w:rPr>
        <w:t>eaven</w:t>
      </w:r>
      <w:r w:rsidR="0037228A" w:rsidRPr="00FE6394">
        <w:rPr>
          <w:sz w:val="24"/>
          <w:szCs w:val="24"/>
        </w:rPr>
        <w:t xml:space="preserve"> in around </w:t>
      </w:r>
      <w:r w:rsidR="00483F91" w:rsidRPr="00FE6394">
        <w:rPr>
          <w:sz w:val="24"/>
          <w:szCs w:val="24"/>
        </w:rPr>
        <w:t>October</w:t>
      </w:r>
      <w:r w:rsidR="0037228A" w:rsidRPr="00FE6394">
        <w:rPr>
          <w:sz w:val="24"/>
          <w:szCs w:val="24"/>
        </w:rPr>
        <w:t xml:space="preserve"> 2</w:t>
      </w:r>
      <w:r w:rsidR="00483F91" w:rsidRPr="00FE6394">
        <w:rPr>
          <w:sz w:val="24"/>
          <w:szCs w:val="24"/>
        </w:rPr>
        <w:t>7</w:t>
      </w:r>
      <w:r w:rsidR="00483F91" w:rsidRPr="00FE6394">
        <w:rPr>
          <w:sz w:val="24"/>
          <w:szCs w:val="24"/>
          <w:vertAlign w:val="superscript"/>
        </w:rPr>
        <w:t>th</w:t>
      </w:r>
      <w:r w:rsidR="0037228A" w:rsidRPr="00FE6394">
        <w:rPr>
          <w:sz w:val="24"/>
          <w:szCs w:val="24"/>
        </w:rPr>
        <w:t>.</w:t>
      </w:r>
      <w:r w:rsidR="00DE4073" w:rsidRPr="00FE6394">
        <w:rPr>
          <w:sz w:val="24"/>
          <w:szCs w:val="24"/>
        </w:rPr>
        <w:t xml:space="preserve"> </w:t>
      </w:r>
    </w:p>
    <w:p w:rsidR="00574FC3" w:rsidRPr="00FE6394" w:rsidRDefault="00574FC3" w:rsidP="00720622">
      <w:pPr>
        <w:spacing w:line="480" w:lineRule="auto"/>
        <w:jc w:val="both"/>
        <w:rPr>
          <w:sz w:val="24"/>
          <w:szCs w:val="24"/>
        </w:rPr>
      </w:pPr>
      <w:r w:rsidRPr="00FE6394">
        <w:rPr>
          <w:sz w:val="24"/>
          <w:szCs w:val="24"/>
        </w:rPr>
        <w:t xml:space="preserve">The </w:t>
      </w:r>
      <w:r w:rsidR="00DE3E69" w:rsidRPr="00FE6394">
        <w:rPr>
          <w:sz w:val="24"/>
          <w:szCs w:val="24"/>
        </w:rPr>
        <w:t>T</w:t>
      </w:r>
      <w:r w:rsidRPr="00FE6394">
        <w:rPr>
          <w:sz w:val="24"/>
          <w:szCs w:val="24"/>
        </w:rPr>
        <w:t>hrone of the Brother John</w:t>
      </w:r>
    </w:p>
    <w:p w:rsidR="00574FC3" w:rsidRPr="00FE6394" w:rsidRDefault="00574FC3" w:rsidP="00720622">
      <w:pPr>
        <w:spacing w:line="480" w:lineRule="auto"/>
        <w:jc w:val="both"/>
        <w:rPr>
          <w:sz w:val="24"/>
          <w:szCs w:val="24"/>
        </w:rPr>
      </w:pPr>
      <w:r w:rsidRPr="00FE6394">
        <w:rPr>
          <w:sz w:val="24"/>
          <w:szCs w:val="24"/>
        </w:rPr>
        <w:t xml:space="preserve">John’s throne is a great mystery. But we know based on </w:t>
      </w:r>
      <w:r w:rsidR="00386011" w:rsidRPr="00FE6394">
        <w:rPr>
          <w:sz w:val="24"/>
          <w:szCs w:val="24"/>
        </w:rPr>
        <w:t>the Holy S</w:t>
      </w:r>
      <w:r w:rsidRPr="00FE6394">
        <w:rPr>
          <w:sz w:val="24"/>
          <w:szCs w:val="24"/>
        </w:rPr>
        <w:t>cripture</w:t>
      </w:r>
      <w:r w:rsidR="00386011" w:rsidRPr="00FE6394">
        <w:rPr>
          <w:sz w:val="24"/>
          <w:szCs w:val="24"/>
        </w:rPr>
        <w:t>s</w:t>
      </w:r>
      <w:r w:rsidRPr="00FE6394">
        <w:rPr>
          <w:sz w:val="24"/>
          <w:szCs w:val="24"/>
        </w:rPr>
        <w:t xml:space="preserve"> that Saul according t</w:t>
      </w:r>
      <w:r w:rsidR="003E5FF9" w:rsidRPr="00FE6394">
        <w:rPr>
          <w:sz w:val="24"/>
          <w:szCs w:val="24"/>
        </w:rPr>
        <w:t>o</w:t>
      </w:r>
      <w:r w:rsidRPr="00FE6394">
        <w:rPr>
          <w:sz w:val="24"/>
          <w:szCs w:val="24"/>
        </w:rPr>
        <w:t xml:space="preserve"> </w:t>
      </w:r>
      <w:r w:rsidR="001B4D5E" w:rsidRPr="00FE6394">
        <w:rPr>
          <w:sz w:val="24"/>
          <w:szCs w:val="24"/>
        </w:rPr>
        <w:t>H</w:t>
      </w:r>
      <w:r w:rsidRPr="00FE6394">
        <w:rPr>
          <w:sz w:val="24"/>
          <w:szCs w:val="24"/>
        </w:rPr>
        <w:t xml:space="preserve">is flesh </w:t>
      </w:r>
      <w:r w:rsidR="00386011" w:rsidRPr="00FE6394">
        <w:rPr>
          <w:sz w:val="24"/>
          <w:szCs w:val="24"/>
        </w:rPr>
        <w:t xml:space="preserve">(divine nature) </w:t>
      </w:r>
      <w:r w:rsidR="00A3721D" w:rsidRPr="00FE6394">
        <w:rPr>
          <w:sz w:val="24"/>
          <w:szCs w:val="24"/>
        </w:rPr>
        <w:t xml:space="preserve">in white skin color </w:t>
      </w:r>
      <w:r w:rsidRPr="00FE6394">
        <w:rPr>
          <w:sz w:val="24"/>
          <w:szCs w:val="24"/>
        </w:rPr>
        <w:t xml:space="preserve">would raise up John to sit on </w:t>
      </w:r>
      <w:r w:rsidR="001B4D5E" w:rsidRPr="00FE6394">
        <w:rPr>
          <w:sz w:val="24"/>
          <w:szCs w:val="24"/>
        </w:rPr>
        <w:t>H</w:t>
      </w:r>
      <w:r w:rsidRPr="00FE6394">
        <w:rPr>
          <w:sz w:val="24"/>
          <w:szCs w:val="24"/>
        </w:rPr>
        <w:t>is throne</w:t>
      </w:r>
      <w:r w:rsidR="00A3721D" w:rsidRPr="00FE6394">
        <w:rPr>
          <w:sz w:val="24"/>
          <w:szCs w:val="24"/>
        </w:rPr>
        <w:t xml:space="preserve"> in Solomon’s Song 5:10</w:t>
      </w:r>
      <w:r w:rsidRPr="00FE6394">
        <w:rPr>
          <w:sz w:val="24"/>
          <w:szCs w:val="24"/>
        </w:rPr>
        <w:t>. Where</w:t>
      </w:r>
      <w:r w:rsidR="009A1ED3" w:rsidRPr="00FE6394">
        <w:rPr>
          <w:sz w:val="24"/>
          <w:szCs w:val="24"/>
        </w:rPr>
        <w:t xml:space="preserve"> </w:t>
      </w:r>
      <w:r w:rsidRPr="00FE6394">
        <w:rPr>
          <w:sz w:val="24"/>
          <w:szCs w:val="24"/>
        </w:rPr>
        <w:t>there is total</w:t>
      </w:r>
      <w:r w:rsidR="003E5FF9" w:rsidRPr="00FE6394">
        <w:rPr>
          <w:sz w:val="24"/>
          <w:szCs w:val="24"/>
        </w:rPr>
        <w:t xml:space="preserve"> perfection </w:t>
      </w:r>
      <w:r w:rsidR="00A3721D" w:rsidRPr="00FE6394">
        <w:rPr>
          <w:sz w:val="24"/>
          <w:szCs w:val="24"/>
        </w:rPr>
        <w:t>&amp;</w:t>
      </w:r>
      <w:r w:rsidR="003E5FF9" w:rsidRPr="00FE6394">
        <w:rPr>
          <w:sz w:val="24"/>
          <w:szCs w:val="24"/>
        </w:rPr>
        <w:t xml:space="preserve"> the former things </w:t>
      </w:r>
      <w:r w:rsidR="00386011" w:rsidRPr="00FE6394">
        <w:rPr>
          <w:sz w:val="24"/>
          <w:szCs w:val="24"/>
        </w:rPr>
        <w:t xml:space="preserve">(all death, all famine and all mourning) </w:t>
      </w:r>
      <w:r w:rsidR="003E5FF9" w:rsidRPr="00FE6394">
        <w:rPr>
          <w:sz w:val="24"/>
          <w:szCs w:val="24"/>
        </w:rPr>
        <w:t xml:space="preserve">have passed away in Revelation 21:1-22:21. John will be placed in </w:t>
      </w:r>
      <w:r w:rsidR="001B4D5E" w:rsidRPr="00FE6394">
        <w:rPr>
          <w:sz w:val="24"/>
          <w:szCs w:val="24"/>
        </w:rPr>
        <w:t>H</w:t>
      </w:r>
      <w:r w:rsidR="003E5FF9" w:rsidRPr="00FE6394">
        <w:rPr>
          <w:sz w:val="24"/>
          <w:szCs w:val="24"/>
        </w:rPr>
        <w:t xml:space="preserve">eaven by </w:t>
      </w:r>
      <w:r w:rsidR="001B4D5E" w:rsidRPr="00FE6394">
        <w:rPr>
          <w:sz w:val="24"/>
          <w:szCs w:val="24"/>
        </w:rPr>
        <w:t xml:space="preserve">the Father Stephen </w:t>
      </w:r>
      <w:r w:rsidR="003E5FF9" w:rsidRPr="00FE6394">
        <w:rPr>
          <w:sz w:val="24"/>
          <w:szCs w:val="24"/>
        </w:rPr>
        <w:t xml:space="preserve">in John 14:1-4. John felt total </w:t>
      </w:r>
      <w:r w:rsidR="00A3721D" w:rsidRPr="00FE6394">
        <w:rPr>
          <w:sz w:val="24"/>
          <w:szCs w:val="24"/>
        </w:rPr>
        <w:t xml:space="preserve">perfection </w:t>
      </w:r>
      <w:r w:rsidR="003E5FF9" w:rsidRPr="00FE6394">
        <w:rPr>
          <w:sz w:val="24"/>
          <w:szCs w:val="24"/>
        </w:rPr>
        <w:t xml:space="preserve">the time </w:t>
      </w:r>
      <w:r w:rsidR="001B4D5E" w:rsidRPr="00FE6394">
        <w:rPr>
          <w:sz w:val="24"/>
          <w:szCs w:val="24"/>
        </w:rPr>
        <w:t>H</w:t>
      </w:r>
      <w:r w:rsidR="003E5FF9" w:rsidRPr="00FE6394">
        <w:rPr>
          <w:sz w:val="24"/>
          <w:szCs w:val="24"/>
        </w:rPr>
        <w:t xml:space="preserve">e entered </w:t>
      </w:r>
      <w:r w:rsidR="001B4D5E" w:rsidRPr="00FE6394">
        <w:rPr>
          <w:sz w:val="24"/>
          <w:szCs w:val="24"/>
        </w:rPr>
        <w:t>H</w:t>
      </w:r>
      <w:r w:rsidR="003E5FF9" w:rsidRPr="00FE6394">
        <w:rPr>
          <w:sz w:val="24"/>
          <w:szCs w:val="24"/>
        </w:rPr>
        <w:t>eaven. John will be seated on the other side of Jesus Christ on the right hand of</w:t>
      </w:r>
      <w:r w:rsidR="000D20EA" w:rsidRPr="00FE6394">
        <w:rPr>
          <w:sz w:val="24"/>
          <w:szCs w:val="24"/>
        </w:rPr>
        <w:t xml:space="preserve"> </w:t>
      </w:r>
      <w:r w:rsidR="003E5FF9" w:rsidRPr="00FE6394">
        <w:rPr>
          <w:sz w:val="24"/>
          <w:szCs w:val="24"/>
        </w:rPr>
        <w:t>Stephen. John will be worshipped as the Holy Ghost of God in respects to the omniscience and omnipotence</w:t>
      </w:r>
      <w:r w:rsidRPr="00FE6394">
        <w:rPr>
          <w:sz w:val="24"/>
          <w:szCs w:val="24"/>
        </w:rPr>
        <w:t xml:space="preserve"> </w:t>
      </w:r>
      <w:r w:rsidR="003E5FF9" w:rsidRPr="00FE6394">
        <w:rPr>
          <w:sz w:val="24"/>
          <w:szCs w:val="24"/>
        </w:rPr>
        <w:t>of the Lord</w:t>
      </w:r>
      <w:r w:rsidR="000D20EA" w:rsidRPr="00FE6394">
        <w:rPr>
          <w:sz w:val="24"/>
          <w:szCs w:val="24"/>
        </w:rPr>
        <w:t>,</w:t>
      </w:r>
      <w:r w:rsidR="003E5FF9" w:rsidRPr="00FE6394">
        <w:rPr>
          <w:sz w:val="24"/>
          <w:szCs w:val="24"/>
        </w:rPr>
        <w:t xml:space="preserve"> since </w:t>
      </w:r>
      <w:r w:rsidR="000D20EA" w:rsidRPr="00FE6394">
        <w:rPr>
          <w:sz w:val="24"/>
          <w:szCs w:val="24"/>
        </w:rPr>
        <w:t>H</w:t>
      </w:r>
      <w:r w:rsidR="003E5FF9" w:rsidRPr="00FE6394">
        <w:rPr>
          <w:sz w:val="24"/>
          <w:szCs w:val="24"/>
        </w:rPr>
        <w:t>e is the 3</w:t>
      </w:r>
      <w:r w:rsidR="003E5FF9" w:rsidRPr="00FE6394">
        <w:rPr>
          <w:sz w:val="24"/>
          <w:szCs w:val="24"/>
          <w:vertAlign w:val="superscript"/>
        </w:rPr>
        <w:t>rd</w:t>
      </w:r>
      <w:r w:rsidR="003E5FF9" w:rsidRPr="00FE6394">
        <w:rPr>
          <w:sz w:val="24"/>
          <w:szCs w:val="24"/>
        </w:rPr>
        <w:t xml:space="preserve"> </w:t>
      </w:r>
      <w:r w:rsidR="000D20EA" w:rsidRPr="00FE6394">
        <w:rPr>
          <w:sz w:val="24"/>
          <w:szCs w:val="24"/>
        </w:rPr>
        <w:t>P</w:t>
      </w:r>
      <w:r w:rsidR="003E5FF9" w:rsidRPr="00FE6394">
        <w:rPr>
          <w:sz w:val="24"/>
          <w:szCs w:val="24"/>
        </w:rPr>
        <w:t xml:space="preserve">erson of the Physical Trinity. John’s throne will involve Jesus Christ on the right side of Stephen </w:t>
      </w:r>
      <w:r w:rsidR="00A3721D" w:rsidRPr="00FE6394">
        <w:rPr>
          <w:sz w:val="24"/>
          <w:szCs w:val="24"/>
        </w:rPr>
        <w:t>&amp;</w:t>
      </w:r>
      <w:r w:rsidR="003E5FF9" w:rsidRPr="00FE6394">
        <w:rPr>
          <w:sz w:val="24"/>
          <w:szCs w:val="24"/>
        </w:rPr>
        <w:t xml:space="preserve"> Stephen in the </w:t>
      </w:r>
      <w:r w:rsidR="001B4D5E" w:rsidRPr="00FE6394">
        <w:rPr>
          <w:sz w:val="24"/>
          <w:szCs w:val="24"/>
        </w:rPr>
        <w:t>M</w:t>
      </w:r>
      <w:r w:rsidR="003E5FF9" w:rsidRPr="00FE6394">
        <w:rPr>
          <w:sz w:val="24"/>
          <w:szCs w:val="24"/>
        </w:rPr>
        <w:t xml:space="preserve">idst in the </w:t>
      </w:r>
      <w:r w:rsidR="001B4D5E" w:rsidRPr="00FE6394">
        <w:rPr>
          <w:sz w:val="24"/>
          <w:szCs w:val="24"/>
        </w:rPr>
        <w:t>H</w:t>
      </w:r>
      <w:r w:rsidR="003E5FF9" w:rsidRPr="00FE6394">
        <w:rPr>
          <w:sz w:val="24"/>
          <w:szCs w:val="24"/>
        </w:rPr>
        <w:t xml:space="preserve">eavenly New Jerusalem. In Revelation 4:2-3 it tells us that </w:t>
      </w:r>
      <w:r w:rsidR="008D3870" w:rsidRPr="00FE6394">
        <w:rPr>
          <w:sz w:val="24"/>
          <w:szCs w:val="24"/>
        </w:rPr>
        <w:t>“</w:t>
      </w:r>
      <w:r w:rsidR="003E5FF9" w:rsidRPr="00FE6394">
        <w:rPr>
          <w:sz w:val="24"/>
          <w:szCs w:val="24"/>
        </w:rPr>
        <w:t xml:space="preserve">Immediately I was in the Spirit and behold, a throne in </w:t>
      </w:r>
      <w:r w:rsidR="001B4D5E" w:rsidRPr="00FE6394">
        <w:rPr>
          <w:sz w:val="24"/>
          <w:szCs w:val="24"/>
        </w:rPr>
        <w:t>H</w:t>
      </w:r>
      <w:r w:rsidR="003E5FF9" w:rsidRPr="00FE6394">
        <w:rPr>
          <w:sz w:val="24"/>
          <w:szCs w:val="24"/>
        </w:rPr>
        <w:t xml:space="preserve">eaven </w:t>
      </w:r>
      <w:r w:rsidR="00F50A95" w:rsidRPr="00FE6394">
        <w:rPr>
          <w:sz w:val="24"/>
          <w:szCs w:val="24"/>
        </w:rPr>
        <w:t>&amp;</w:t>
      </w:r>
      <w:r w:rsidR="003E5FF9" w:rsidRPr="00FE6394">
        <w:rPr>
          <w:sz w:val="24"/>
          <w:szCs w:val="24"/>
        </w:rPr>
        <w:t xml:space="preserve"> </w:t>
      </w:r>
      <w:r w:rsidR="001B4D5E" w:rsidRPr="00FE6394">
        <w:rPr>
          <w:sz w:val="24"/>
          <w:szCs w:val="24"/>
        </w:rPr>
        <w:t xml:space="preserve">One </w:t>
      </w:r>
      <w:r w:rsidR="003E5FF9" w:rsidRPr="00FE6394">
        <w:rPr>
          <w:sz w:val="24"/>
          <w:szCs w:val="24"/>
        </w:rPr>
        <w:t>(John) sat on the throne</w:t>
      </w:r>
      <w:r w:rsidR="00F50A95" w:rsidRPr="00FE6394">
        <w:rPr>
          <w:sz w:val="24"/>
          <w:szCs w:val="24"/>
        </w:rPr>
        <w:t xml:space="preserve"> &amp;</w:t>
      </w:r>
      <w:r w:rsidR="003E5FF9" w:rsidRPr="00FE6394">
        <w:rPr>
          <w:sz w:val="24"/>
          <w:szCs w:val="24"/>
        </w:rPr>
        <w:t xml:space="preserve"> </w:t>
      </w:r>
      <w:r w:rsidR="001B4D5E" w:rsidRPr="00FE6394">
        <w:rPr>
          <w:sz w:val="24"/>
          <w:szCs w:val="24"/>
        </w:rPr>
        <w:t>H</w:t>
      </w:r>
      <w:r w:rsidR="003E5FF9" w:rsidRPr="00FE6394">
        <w:rPr>
          <w:sz w:val="24"/>
          <w:szCs w:val="24"/>
        </w:rPr>
        <w:t xml:space="preserve">e who sat was like a jasper </w:t>
      </w:r>
      <w:r w:rsidR="00F50A95" w:rsidRPr="00FE6394">
        <w:rPr>
          <w:sz w:val="24"/>
          <w:szCs w:val="24"/>
        </w:rPr>
        <w:t>&amp;</w:t>
      </w:r>
      <w:r w:rsidR="003E5FF9" w:rsidRPr="00FE6394">
        <w:rPr>
          <w:sz w:val="24"/>
          <w:szCs w:val="24"/>
        </w:rPr>
        <w:t xml:space="preserve"> sardius stone in appearance</w:t>
      </w:r>
      <w:r w:rsidR="00F50A95" w:rsidRPr="00FE6394">
        <w:rPr>
          <w:sz w:val="24"/>
          <w:szCs w:val="24"/>
        </w:rPr>
        <w:t xml:space="preserve"> and</w:t>
      </w:r>
      <w:r w:rsidR="00A3721D" w:rsidRPr="00FE6394">
        <w:rPr>
          <w:sz w:val="24"/>
          <w:szCs w:val="24"/>
        </w:rPr>
        <w:t xml:space="preserve"> </w:t>
      </w:r>
      <w:r w:rsidR="003E5FF9" w:rsidRPr="00FE6394">
        <w:rPr>
          <w:sz w:val="24"/>
          <w:szCs w:val="24"/>
        </w:rPr>
        <w:lastRenderedPageBreak/>
        <w:t>there</w:t>
      </w:r>
      <w:r w:rsidR="00F50A95" w:rsidRPr="00FE6394">
        <w:rPr>
          <w:sz w:val="24"/>
          <w:szCs w:val="24"/>
        </w:rPr>
        <w:t xml:space="preserve"> </w:t>
      </w:r>
      <w:r w:rsidR="003E5FF9" w:rsidRPr="00FE6394">
        <w:rPr>
          <w:sz w:val="24"/>
          <w:szCs w:val="24"/>
        </w:rPr>
        <w:t>was a</w:t>
      </w:r>
      <w:r w:rsidR="00A3721D" w:rsidRPr="00FE6394">
        <w:rPr>
          <w:sz w:val="24"/>
          <w:szCs w:val="24"/>
        </w:rPr>
        <w:t xml:space="preserve"> </w:t>
      </w:r>
      <w:r w:rsidR="003E5FF9" w:rsidRPr="00FE6394">
        <w:rPr>
          <w:sz w:val="24"/>
          <w:szCs w:val="24"/>
        </w:rPr>
        <w:t>rainbow</w:t>
      </w:r>
      <w:r w:rsidR="007826EF" w:rsidRPr="00FE6394">
        <w:rPr>
          <w:sz w:val="24"/>
          <w:szCs w:val="24"/>
        </w:rPr>
        <w:t xml:space="preserve"> </w:t>
      </w:r>
      <w:r w:rsidR="003E5FF9" w:rsidRPr="00FE6394">
        <w:rPr>
          <w:sz w:val="24"/>
          <w:szCs w:val="24"/>
        </w:rPr>
        <w:t>around the</w:t>
      </w:r>
      <w:r w:rsidR="00F50A95" w:rsidRPr="00FE6394">
        <w:rPr>
          <w:sz w:val="24"/>
          <w:szCs w:val="24"/>
        </w:rPr>
        <w:t xml:space="preserve"> </w:t>
      </w:r>
      <w:r w:rsidR="003E5FF9" w:rsidRPr="00FE6394">
        <w:rPr>
          <w:sz w:val="24"/>
          <w:szCs w:val="24"/>
        </w:rPr>
        <w:t>throne</w:t>
      </w:r>
      <w:r w:rsidR="00A3721D" w:rsidRPr="00FE6394">
        <w:rPr>
          <w:sz w:val="24"/>
          <w:szCs w:val="24"/>
        </w:rPr>
        <w:t>..</w:t>
      </w:r>
      <w:r w:rsidR="003E5FF9" w:rsidRPr="00FE6394">
        <w:rPr>
          <w:sz w:val="24"/>
          <w:szCs w:val="24"/>
        </w:rPr>
        <w:t xml:space="preserve">.” </w:t>
      </w:r>
      <w:r w:rsidR="00F50A95" w:rsidRPr="00FE6394">
        <w:rPr>
          <w:sz w:val="24"/>
          <w:szCs w:val="24"/>
        </w:rPr>
        <w:t xml:space="preserve">Also this </w:t>
      </w:r>
      <w:r w:rsidR="003E5FF9" w:rsidRPr="00FE6394">
        <w:rPr>
          <w:sz w:val="24"/>
          <w:szCs w:val="24"/>
        </w:rPr>
        <w:t xml:space="preserve">John’s </w:t>
      </w:r>
      <w:r w:rsidR="001B4D5E" w:rsidRPr="00FE6394">
        <w:rPr>
          <w:sz w:val="24"/>
          <w:szCs w:val="24"/>
        </w:rPr>
        <w:t>K</w:t>
      </w:r>
      <w:r w:rsidR="003E5FF9" w:rsidRPr="00FE6394">
        <w:rPr>
          <w:sz w:val="24"/>
          <w:szCs w:val="24"/>
        </w:rPr>
        <w:t>ingdom</w:t>
      </w:r>
      <w:r w:rsidR="00F50A95" w:rsidRPr="00FE6394">
        <w:rPr>
          <w:sz w:val="24"/>
          <w:szCs w:val="24"/>
        </w:rPr>
        <w:t xml:space="preserve"> </w:t>
      </w:r>
      <w:r w:rsidR="003E5FF9" w:rsidRPr="00FE6394">
        <w:rPr>
          <w:sz w:val="24"/>
          <w:szCs w:val="24"/>
        </w:rPr>
        <w:t>is</w:t>
      </w:r>
      <w:r w:rsidR="00A3721D" w:rsidRPr="00FE6394">
        <w:rPr>
          <w:sz w:val="24"/>
          <w:szCs w:val="24"/>
        </w:rPr>
        <w:t xml:space="preserve"> </w:t>
      </w:r>
      <w:r w:rsidR="003E5FF9" w:rsidRPr="00FE6394">
        <w:rPr>
          <w:sz w:val="24"/>
          <w:szCs w:val="24"/>
        </w:rPr>
        <w:t xml:space="preserve">the </w:t>
      </w:r>
      <w:r w:rsidR="00F50A95" w:rsidRPr="00FE6394">
        <w:rPr>
          <w:sz w:val="24"/>
          <w:szCs w:val="24"/>
        </w:rPr>
        <w:t>Father</w:t>
      </w:r>
      <w:r w:rsidR="001B4D5E" w:rsidRPr="00FE6394">
        <w:rPr>
          <w:sz w:val="24"/>
          <w:szCs w:val="24"/>
        </w:rPr>
        <w:t xml:space="preserve"> Stephen</w:t>
      </w:r>
      <w:r w:rsidR="00F50A95" w:rsidRPr="00FE6394">
        <w:rPr>
          <w:sz w:val="24"/>
          <w:szCs w:val="24"/>
        </w:rPr>
        <w:t>’s Inspired</w:t>
      </w:r>
      <w:r w:rsidR="003E5FF9" w:rsidRPr="00FE6394">
        <w:rPr>
          <w:sz w:val="24"/>
          <w:szCs w:val="24"/>
        </w:rPr>
        <w:t xml:space="preserve"> Word</w:t>
      </w:r>
      <w:r w:rsidR="00F50A95" w:rsidRPr="00FE6394">
        <w:rPr>
          <w:sz w:val="24"/>
          <w:szCs w:val="24"/>
        </w:rPr>
        <w:t xml:space="preserve"> of God</w:t>
      </w:r>
      <w:r w:rsidR="003E5FF9" w:rsidRPr="00FE6394">
        <w:rPr>
          <w:sz w:val="24"/>
          <w:szCs w:val="24"/>
        </w:rPr>
        <w:t xml:space="preserve"> in 2</w:t>
      </w:r>
      <w:r w:rsidR="003E5FF9" w:rsidRPr="00FE6394">
        <w:rPr>
          <w:sz w:val="24"/>
          <w:szCs w:val="24"/>
          <w:vertAlign w:val="superscript"/>
        </w:rPr>
        <w:t>nd</w:t>
      </w:r>
      <w:r w:rsidR="003E5FF9" w:rsidRPr="00FE6394">
        <w:rPr>
          <w:sz w:val="24"/>
          <w:szCs w:val="24"/>
        </w:rPr>
        <w:t xml:space="preserve"> Timothy 3:10-17.</w:t>
      </w:r>
      <w:r w:rsidRPr="00FE6394">
        <w:rPr>
          <w:sz w:val="24"/>
          <w:szCs w:val="24"/>
        </w:rPr>
        <w:t xml:space="preserve">      </w:t>
      </w:r>
    </w:p>
    <w:p w:rsidR="00F23838" w:rsidRPr="00FE6394" w:rsidRDefault="00C506D1" w:rsidP="00720622">
      <w:pPr>
        <w:spacing w:line="480" w:lineRule="auto"/>
        <w:jc w:val="both"/>
        <w:rPr>
          <w:sz w:val="24"/>
          <w:szCs w:val="24"/>
        </w:rPr>
      </w:pPr>
      <w:r w:rsidRPr="00FE6394">
        <w:rPr>
          <w:sz w:val="24"/>
          <w:szCs w:val="24"/>
        </w:rPr>
        <w:t>The Lord John</w:t>
      </w:r>
      <w:r w:rsidR="002F0E88" w:rsidRPr="00FE6394">
        <w:rPr>
          <w:sz w:val="24"/>
          <w:szCs w:val="24"/>
        </w:rPr>
        <w:t>’</w:t>
      </w:r>
      <w:r w:rsidRPr="00FE6394">
        <w:rPr>
          <w:sz w:val="24"/>
          <w:szCs w:val="24"/>
        </w:rPr>
        <w:t xml:space="preserve">s omniscience by the </w:t>
      </w:r>
      <w:r w:rsidR="00FE674C" w:rsidRPr="00FE6394">
        <w:rPr>
          <w:sz w:val="24"/>
          <w:szCs w:val="24"/>
        </w:rPr>
        <w:t xml:space="preserve">Father </w:t>
      </w:r>
      <w:r w:rsidR="004E4FFA" w:rsidRPr="00FE6394">
        <w:rPr>
          <w:sz w:val="24"/>
          <w:szCs w:val="24"/>
        </w:rPr>
        <w:t>Stephen</w:t>
      </w:r>
    </w:p>
    <w:p w:rsidR="00BD2672" w:rsidRPr="00FE6394" w:rsidRDefault="0082596B" w:rsidP="00720622">
      <w:pPr>
        <w:spacing w:line="480" w:lineRule="auto"/>
        <w:jc w:val="both"/>
        <w:rPr>
          <w:sz w:val="24"/>
          <w:szCs w:val="24"/>
        </w:rPr>
      </w:pPr>
      <w:r w:rsidRPr="00FE6394">
        <w:rPr>
          <w:sz w:val="24"/>
          <w:szCs w:val="24"/>
        </w:rPr>
        <w:t xml:space="preserve">The Brother John’s name means </w:t>
      </w:r>
      <w:r w:rsidR="004935EE" w:rsidRPr="00FE6394">
        <w:rPr>
          <w:sz w:val="24"/>
          <w:szCs w:val="24"/>
        </w:rPr>
        <w:t>“</w:t>
      </w:r>
      <w:r w:rsidR="001B4D5E" w:rsidRPr="00FE6394">
        <w:rPr>
          <w:b/>
          <w:sz w:val="24"/>
          <w:szCs w:val="24"/>
        </w:rPr>
        <w:t>T</w:t>
      </w:r>
      <w:r w:rsidRPr="00FE6394">
        <w:rPr>
          <w:b/>
          <w:sz w:val="24"/>
          <w:szCs w:val="24"/>
        </w:rPr>
        <w:t>he Lord has shown comfort, favor and grace</w:t>
      </w:r>
      <w:r w:rsidRPr="00FE6394">
        <w:rPr>
          <w:sz w:val="24"/>
          <w:szCs w:val="24"/>
        </w:rPr>
        <w:t>.</w:t>
      </w:r>
      <w:r w:rsidR="004935EE" w:rsidRPr="00FE6394">
        <w:rPr>
          <w:sz w:val="24"/>
          <w:szCs w:val="24"/>
        </w:rPr>
        <w:t>”</w:t>
      </w:r>
      <w:r w:rsidRPr="00FE6394">
        <w:rPr>
          <w:sz w:val="24"/>
          <w:szCs w:val="24"/>
        </w:rPr>
        <w:t xml:space="preserve"> The name concerns the Holy Ghost since He is the Spirit of Grace and the Comforter in John 14:26. It declares that John was the only </w:t>
      </w:r>
      <w:r w:rsidR="001B4D5E" w:rsidRPr="00FE6394">
        <w:rPr>
          <w:sz w:val="24"/>
          <w:szCs w:val="24"/>
        </w:rPr>
        <w:t>O</w:t>
      </w:r>
      <w:r w:rsidRPr="00FE6394">
        <w:rPr>
          <w:sz w:val="24"/>
          <w:szCs w:val="24"/>
        </w:rPr>
        <w:t xml:space="preserve">ne to be the </w:t>
      </w:r>
      <w:r w:rsidR="001B4D5E" w:rsidRPr="00FE6394">
        <w:rPr>
          <w:sz w:val="24"/>
          <w:szCs w:val="24"/>
        </w:rPr>
        <w:t>F</w:t>
      </w:r>
      <w:r w:rsidRPr="00FE6394">
        <w:rPr>
          <w:sz w:val="24"/>
          <w:szCs w:val="24"/>
        </w:rPr>
        <w:t>orerunner to clear the way for Jesus Christ in Luke 1:13-17; 3:1-6; Mark 1</w:t>
      </w:r>
      <w:r w:rsidR="00F01FB2" w:rsidRPr="00FE6394">
        <w:rPr>
          <w:sz w:val="24"/>
          <w:szCs w:val="24"/>
        </w:rPr>
        <w:t>:</w:t>
      </w:r>
      <w:r w:rsidRPr="00FE6394">
        <w:rPr>
          <w:sz w:val="24"/>
          <w:szCs w:val="24"/>
        </w:rPr>
        <w:t xml:space="preserve">1-8; Matthew 3:1-12 and John 1:19-28. John is the only </w:t>
      </w:r>
      <w:r w:rsidR="001B4D5E" w:rsidRPr="00FE6394">
        <w:rPr>
          <w:sz w:val="24"/>
          <w:szCs w:val="24"/>
        </w:rPr>
        <w:t>O</w:t>
      </w:r>
      <w:r w:rsidRPr="00FE6394">
        <w:rPr>
          <w:sz w:val="24"/>
          <w:szCs w:val="24"/>
        </w:rPr>
        <w:t xml:space="preserve">ne who had </w:t>
      </w:r>
      <w:r w:rsidR="001B4D5E" w:rsidRPr="00FE6394">
        <w:rPr>
          <w:sz w:val="24"/>
          <w:szCs w:val="24"/>
        </w:rPr>
        <w:t>O</w:t>
      </w:r>
      <w:r w:rsidRPr="00FE6394">
        <w:rPr>
          <w:sz w:val="24"/>
          <w:szCs w:val="24"/>
        </w:rPr>
        <w:t xml:space="preserve">mniscience of </w:t>
      </w:r>
      <w:r w:rsidR="001B4D5E" w:rsidRPr="00FE6394">
        <w:rPr>
          <w:sz w:val="24"/>
          <w:szCs w:val="24"/>
        </w:rPr>
        <w:t>A</w:t>
      </w:r>
      <w:r w:rsidRPr="00FE6394">
        <w:rPr>
          <w:sz w:val="24"/>
          <w:szCs w:val="24"/>
        </w:rPr>
        <w:t>uthority to clear the way for the Lord. In Luke 3:4-5 it tells us that “T</w:t>
      </w:r>
      <w:r w:rsidR="00FE2189" w:rsidRPr="00FE6394">
        <w:rPr>
          <w:sz w:val="24"/>
          <w:szCs w:val="24"/>
        </w:rPr>
        <w:t>h</w:t>
      </w:r>
      <w:r w:rsidRPr="00FE6394">
        <w:rPr>
          <w:sz w:val="24"/>
          <w:szCs w:val="24"/>
        </w:rPr>
        <w:t xml:space="preserve">e voice of </w:t>
      </w:r>
      <w:r w:rsidR="001B4D5E" w:rsidRPr="00FE6394">
        <w:rPr>
          <w:sz w:val="24"/>
          <w:szCs w:val="24"/>
        </w:rPr>
        <w:t>O</w:t>
      </w:r>
      <w:r w:rsidRPr="00FE6394">
        <w:rPr>
          <w:sz w:val="24"/>
          <w:szCs w:val="24"/>
        </w:rPr>
        <w:t xml:space="preserve">ne crying in the wilderness: Prepare the way of the Lord, make His paths straight. Every valley shall be filled and every mountain and hill brought low, the crooked places shall be made straight and the rough ways made smooth, and all </w:t>
      </w:r>
      <w:r w:rsidR="001B4D5E" w:rsidRPr="00FE6394">
        <w:rPr>
          <w:sz w:val="24"/>
          <w:szCs w:val="24"/>
        </w:rPr>
        <w:t>F</w:t>
      </w:r>
      <w:r w:rsidRPr="00FE6394">
        <w:rPr>
          <w:sz w:val="24"/>
          <w:szCs w:val="24"/>
        </w:rPr>
        <w:t xml:space="preserve">lesh shall see the salvation of God.” </w:t>
      </w:r>
      <w:r w:rsidR="006917F6" w:rsidRPr="00FE6394">
        <w:rPr>
          <w:sz w:val="24"/>
          <w:szCs w:val="24"/>
        </w:rPr>
        <w:t>In Luke 1:17 it declares that “He will also go before</w:t>
      </w:r>
      <w:r w:rsidR="009A1ED3" w:rsidRPr="00FE6394">
        <w:rPr>
          <w:sz w:val="24"/>
          <w:szCs w:val="24"/>
        </w:rPr>
        <w:t xml:space="preserve"> </w:t>
      </w:r>
      <w:r w:rsidR="006917F6" w:rsidRPr="00FE6394">
        <w:rPr>
          <w:sz w:val="24"/>
          <w:szCs w:val="24"/>
        </w:rPr>
        <w:t>Him</w:t>
      </w:r>
      <w:r w:rsidR="009A1ED3" w:rsidRPr="00FE6394">
        <w:rPr>
          <w:sz w:val="24"/>
          <w:szCs w:val="24"/>
        </w:rPr>
        <w:t xml:space="preserve"> </w:t>
      </w:r>
      <w:r w:rsidR="006917F6" w:rsidRPr="00FE6394">
        <w:rPr>
          <w:sz w:val="24"/>
          <w:szCs w:val="24"/>
        </w:rPr>
        <w:t>in</w:t>
      </w:r>
      <w:r w:rsidR="009A1ED3" w:rsidRPr="00FE6394">
        <w:rPr>
          <w:sz w:val="24"/>
          <w:szCs w:val="24"/>
        </w:rPr>
        <w:t xml:space="preserve"> </w:t>
      </w:r>
      <w:r w:rsidR="006917F6" w:rsidRPr="00FE6394">
        <w:rPr>
          <w:sz w:val="24"/>
          <w:szCs w:val="24"/>
        </w:rPr>
        <w:t>the</w:t>
      </w:r>
      <w:r w:rsidR="009A1ED3" w:rsidRPr="00FE6394">
        <w:rPr>
          <w:sz w:val="24"/>
          <w:szCs w:val="24"/>
        </w:rPr>
        <w:t xml:space="preserve"> S</w:t>
      </w:r>
      <w:r w:rsidR="006917F6" w:rsidRPr="00FE6394">
        <w:rPr>
          <w:sz w:val="24"/>
          <w:szCs w:val="24"/>
        </w:rPr>
        <w:t xml:space="preserve">pirit and </w:t>
      </w:r>
      <w:r w:rsidR="001B4D5E" w:rsidRPr="00FE6394">
        <w:rPr>
          <w:sz w:val="24"/>
          <w:szCs w:val="24"/>
        </w:rPr>
        <w:t xml:space="preserve">Omnipotence </w:t>
      </w:r>
      <w:r w:rsidR="006917F6" w:rsidRPr="00FE6394">
        <w:rPr>
          <w:sz w:val="24"/>
          <w:szCs w:val="24"/>
        </w:rPr>
        <w:t xml:space="preserve">of Elijah, to turn the hearts of the </w:t>
      </w:r>
      <w:r w:rsidR="001B4D5E" w:rsidRPr="00FE6394">
        <w:rPr>
          <w:sz w:val="24"/>
          <w:szCs w:val="24"/>
        </w:rPr>
        <w:t>F</w:t>
      </w:r>
      <w:r w:rsidR="006917F6" w:rsidRPr="00FE6394">
        <w:rPr>
          <w:sz w:val="24"/>
          <w:szCs w:val="24"/>
        </w:rPr>
        <w:t xml:space="preserve">athers to the </w:t>
      </w:r>
      <w:r w:rsidR="001B4D5E" w:rsidRPr="00FE6394">
        <w:rPr>
          <w:sz w:val="24"/>
          <w:szCs w:val="24"/>
        </w:rPr>
        <w:t>C</w:t>
      </w:r>
      <w:r w:rsidR="006917F6" w:rsidRPr="00FE6394">
        <w:rPr>
          <w:sz w:val="24"/>
          <w:szCs w:val="24"/>
        </w:rPr>
        <w:t xml:space="preserve">hildren, and the disobedience to the </w:t>
      </w:r>
      <w:r w:rsidR="001B4D5E" w:rsidRPr="00FE6394">
        <w:rPr>
          <w:sz w:val="24"/>
          <w:szCs w:val="24"/>
        </w:rPr>
        <w:t xml:space="preserve">Omniscient </w:t>
      </w:r>
      <w:r w:rsidR="006917F6" w:rsidRPr="00FE6394">
        <w:rPr>
          <w:sz w:val="24"/>
          <w:szCs w:val="24"/>
        </w:rPr>
        <w:t xml:space="preserve">of the </w:t>
      </w:r>
      <w:r w:rsidR="001B4D5E" w:rsidRPr="00FE6394">
        <w:rPr>
          <w:sz w:val="24"/>
          <w:szCs w:val="24"/>
        </w:rPr>
        <w:t>J</w:t>
      </w:r>
      <w:r w:rsidR="006917F6" w:rsidRPr="00FE6394">
        <w:rPr>
          <w:sz w:val="24"/>
          <w:szCs w:val="24"/>
        </w:rPr>
        <w:t>ust</w:t>
      </w:r>
      <w:r w:rsidR="001B4D5E" w:rsidRPr="00FE6394">
        <w:rPr>
          <w:sz w:val="24"/>
          <w:szCs w:val="24"/>
        </w:rPr>
        <w:t xml:space="preserve"> (Lord James)</w:t>
      </w:r>
      <w:r w:rsidR="006917F6" w:rsidRPr="00FE6394">
        <w:rPr>
          <w:sz w:val="24"/>
          <w:szCs w:val="24"/>
        </w:rPr>
        <w:t xml:space="preserve">, to make ready a people prepared for the Lord.” In Matthew 3:7 and Luke 3:7 it concerned the </w:t>
      </w:r>
      <w:r w:rsidR="001B4D5E" w:rsidRPr="00FE6394">
        <w:rPr>
          <w:sz w:val="24"/>
          <w:szCs w:val="24"/>
        </w:rPr>
        <w:t>M</w:t>
      </w:r>
      <w:r w:rsidR="006917F6" w:rsidRPr="00FE6394">
        <w:rPr>
          <w:sz w:val="24"/>
          <w:szCs w:val="24"/>
        </w:rPr>
        <w:t xml:space="preserve">inistry of </w:t>
      </w:r>
      <w:r w:rsidR="001B4D5E" w:rsidRPr="00FE6394">
        <w:rPr>
          <w:sz w:val="24"/>
          <w:szCs w:val="24"/>
        </w:rPr>
        <w:t>O</w:t>
      </w:r>
      <w:r w:rsidR="006917F6" w:rsidRPr="00FE6394">
        <w:rPr>
          <w:sz w:val="24"/>
          <w:szCs w:val="24"/>
        </w:rPr>
        <w:t>mniscience in warning and judgment. In</w:t>
      </w:r>
      <w:r w:rsidR="000D20EA" w:rsidRPr="00FE6394">
        <w:rPr>
          <w:sz w:val="24"/>
          <w:szCs w:val="24"/>
        </w:rPr>
        <w:t xml:space="preserve"> </w:t>
      </w:r>
      <w:r w:rsidR="006917F6" w:rsidRPr="00FE6394">
        <w:rPr>
          <w:sz w:val="24"/>
          <w:szCs w:val="24"/>
        </w:rPr>
        <w:t>Luke 1:11-20 it</w:t>
      </w:r>
      <w:r w:rsidR="000D20EA" w:rsidRPr="00FE6394">
        <w:rPr>
          <w:sz w:val="24"/>
          <w:szCs w:val="24"/>
        </w:rPr>
        <w:t xml:space="preserve"> </w:t>
      </w:r>
      <w:r w:rsidR="006917F6" w:rsidRPr="00FE6394">
        <w:rPr>
          <w:sz w:val="24"/>
          <w:szCs w:val="24"/>
        </w:rPr>
        <w:t xml:space="preserve">concerned the </w:t>
      </w:r>
      <w:r w:rsidR="001B4D5E" w:rsidRPr="00FE6394">
        <w:rPr>
          <w:sz w:val="24"/>
          <w:szCs w:val="24"/>
        </w:rPr>
        <w:t>M</w:t>
      </w:r>
      <w:r w:rsidR="006917F6" w:rsidRPr="00FE6394">
        <w:rPr>
          <w:sz w:val="24"/>
          <w:szCs w:val="24"/>
        </w:rPr>
        <w:t xml:space="preserve">inistry of </w:t>
      </w:r>
      <w:r w:rsidR="001B4D5E" w:rsidRPr="00FE6394">
        <w:rPr>
          <w:sz w:val="24"/>
          <w:szCs w:val="24"/>
        </w:rPr>
        <w:t>A</w:t>
      </w:r>
      <w:r w:rsidR="006917F6" w:rsidRPr="00FE6394">
        <w:rPr>
          <w:sz w:val="24"/>
          <w:szCs w:val="24"/>
        </w:rPr>
        <w:t>ngels</w:t>
      </w:r>
      <w:r w:rsidR="001B4D5E" w:rsidRPr="00FE6394">
        <w:rPr>
          <w:sz w:val="24"/>
          <w:szCs w:val="24"/>
        </w:rPr>
        <w:t xml:space="preserve"> (Lords)</w:t>
      </w:r>
      <w:r w:rsidR="006917F6" w:rsidRPr="00FE6394">
        <w:rPr>
          <w:sz w:val="24"/>
          <w:szCs w:val="24"/>
        </w:rPr>
        <w:t xml:space="preserve">, especially the </w:t>
      </w:r>
      <w:r w:rsidR="001B4D5E" w:rsidRPr="00FE6394">
        <w:rPr>
          <w:sz w:val="24"/>
          <w:szCs w:val="24"/>
        </w:rPr>
        <w:t>A</w:t>
      </w:r>
      <w:r w:rsidR="006917F6" w:rsidRPr="00FE6394">
        <w:rPr>
          <w:sz w:val="24"/>
          <w:szCs w:val="24"/>
        </w:rPr>
        <w:t>nge</w:t>
      </w:r>
      <w:r w:rsidR="00FE2189" w:rsidRPr="00FE6394">
        <w:rPr>
          <w:sz w:val="24"/>
          <w:szCs w:val="24"/>
        </w:rPr>
        <w:t>l</w:t>
      </w:r>
      <w:r w:rsidR="006917F6" w:rsidRPr="00FE6394">
        <w:rPr>
          <w:sz w:val="24"/>
          <w:szCs w:val="24"/>
        </w:rPr>
        <w:t xml:space="preserve"> </w:t>
      </w:r>
      <w:r w:rsidR="001B4D5E" w:rsidRPr="00FE6394">
        <w:rPr>
          <w:sz w:val="24"/>
          <w:szCs w:val="24"/>
        </w:rPr>
        <w:t xml:space="preserve">(Lord) </w:t>
      </w:r>
      <w:r w:rsidR="006917F6" w:rsidRPr="00FE6394">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FE6394">
        <w:rPr>
          <w:sz w:val="24"/>
          <w:szCs w:val="24"/>
        </w:rPr>
        <w:t>h</w:t>
      </w:r>
      <w:r w:rsidR="006917F6" w:rsidRPr="00FE6394">
        <w:rPr>
          <w:sz w:val="24"/>
          <w:szCs w:val="24"/>
        </w:rPr>
        <w:t xml:space="preserve"> the Holy Ghost and </w:t>
      </w:r>
      <w:r w:rsidR="001B4D5E" w:rsidRPr="00FE6394">
        <w:rPr>
          <w:sz w:val="24"/>
          <w:szCs w:val="24"/>
        </w:rPr>
        <w:t>W</w:t>
      </w:r>
      <w:r w:rsidR="006917F6" w:rsidRPr="00FE6394">
        <w:rPr>
          <w:sz w:val="24"/>
          <w:szCs w:val="24"/>
        </w:rPr>
        <w:t>ater</w:t>
      </w:r>
      <w:r w:rsidR="001B4D5E" w:rsidRPr="00FE6394">
        <w:rPr>
          <w:sz w:val="24"/>
          <w:szCs w:val="24"/>
        </w:rPr>
        <w:t xml:space="preserve"> </w:t>
      </w:r>
      <w:r w:rsidR="006917F6" w:rsidRPr="00FE6394">
        <w:rPr>
          <w:sz w:val="24"/>
          <w:szCs w:val="24"/>
        </w:rPr>
        <w:t xml:space="preserve">in Luke 3:21-22 which showed </w:t>
      </w:r>
      <w:r w:rsidR="001B4D5E" w:rsidRPr="00FE6394">
        <w:rPr>
          <w:sz w:val="24"/>
          <w:szCs w:val="24"/>
        </w:rPr>
        <w:t>H</w:t>
      </w:r>
      <w:r w:rsidR="006917F6" w:rsidRPr="00FE6394">
        <w:rPr>
          <w:sz w:val="24"/>
          <w:szCs w:val="24"/>
        </w:rPr>
        <w:t>is omniscience in baptizing the Lord. John</w:t>
      </w:r>
      <w:r w:rsidR="007826EF" w:rsidRPr="00FE6394">
        <w:rPr>
          <w:sz w:val="24"/>
          <w:szCs w:val="24"/>
        </w:rPr>
        <w:t xml:space="preserve"> </w:t>
      </w:r>
      <w:r w:rsidR="006917F6" w:rsidRPr="00FE6394">
        <w:rPr>
          <w:sz w:val="24"/>
          <w:szCs w:val="24"/>
        </w:rPr>
        <w:t xml:space="preserve">the </w:t>
      </w:r>
      <w:r w:rsidR="006917F6" w:rsidRPr="00FE6394">
        <w:rPr>
          <w:sz w:val="24"/>
          <w:szCs w:val="24"/>
        </w:rPr>
        <w:lastRenderedPageBreak/>
        <w:t>omniscience</w:t>
      </w:r>
      <w:r w:rsidR="007826EF" w:rsidRPr="00FE6394">
        <w:rPr>
          <w:sz w:val="24"/>
          <w:szCs w:val="24"/>
        </w:rPr>
        <w:t xml:space="preserve"> </w:t>
      </w:r>
      <w:r w:rsidR="006917F6" w:rsidRPr="00FE6394">
        <w:rPr>
          <w:sz w:val="24"/>
          <w:szCs w:val="24"/>
        </w:rPr>
        <w:t>of</w:t>
      </w:r>
      <w:r w:rsidR="007826EF" w:rsidRPr="00FE6394">
        <w:rPr>
          <w:sz w:val="24"/>
          <w:szCs w:val="24"/>
        </w:rPr>
        <w:t xml:space="preserve"> </w:t>
      </w:r>
      <w:r w:rsidR="006917F6" w:rsidRPr="00FE6394">
        <w:rPr>
          <w:sz w:val="24"/>
          <w:szCs w:val="24"/>
        </w:rPr>
        <w:t>conviction</w:t>
      </w:r>
      <w:r w:rsidR="007826EF" w:rsidRPr="00FE6394">
        <w:rPr>
          <w:sz w:val="24"/>
          <w:szCs w:val="24"/>
        </w:rPr>
        <w:t xml:space="preserve"> </w:t>
      </w:r>
      <w:r w:rsidR="006917F6" w:rsidRPr="00FE6394">
        <w:rPr>
          <w:sz w:val="24"/>
          <w:szCs w:val="24"/>
        </w:rPr>
        <w:t>comes from the</w:t>
      </w:r>
      <w:r w:rsidR="007826EF" w:rsidRPr="00FE6394">
        <w:rPr>
          <w:sz w:val="24"/>
          <w:szCs w:val="24"/>
        </w:rPr>
        <w:t xml:space="preserve"> </w:t>
      </w:r>
      <w:r w:rsidR="006917F6" w:rsidRPr="00FE6394">
        <w:rPr>
          <w:sz w:val="24"/>
          <w:szCs w:val="24"/>
        </w:rPr>
        <w:t xml:space="preserve">Holy Ghost which concerns repentance of sins, righteousness, and judgment if they do not obey God. Repentance is a change of thought and knowledge about </w:t>
      </w:r>
      <w:r w:rsidR="001B4D5E" w:rsidRPr="00FE6394">
        <w:rPr>
          <w:sz w:val="24"/>
          <w:szCs w:val="24"/>
        </w:rPr>
        <w:t>O</w:t>
      </w:r>
      <w:r w:rsidR="006917F6" w:rsidRPr="00FE6394">
        <w:rPr>
          <w:sz w:val="24"/>
          <w:szCs w:val="24"/>
        </w:rPr>
        <w:t xml:space="preserve">ne’s attitude about God. </w:t>
      </w:r>
      <w:r w:rsidR="004935EE" w:rsidRPr="00FE6394">
        <w:rPr>
          <w:sz w:val="24"/>
          <w:szCs w:val="24"/>
        </w:rPr>
        <w:t xml:space="preserve">Also in Luke </w:t>
      </w:r>
      <w:r w:rsidR="00594E34" w:rsidRPr="00FE6394">
        <w:rPr>
          <w:sz w:val="24"/>
          <w:szCs w:val="24"/>
        </w:rPr>
        <w:t>3:</w:t>
      </w:r>
      <w:r w:rsidR="004935EE" w:rsidRPr="00FE6394">
        <w:rPr>
          <w:sz w:val="24"/>
          <w:szCs w:val="24"/>
        </w:rPr>
        <w:t xml:space="preserve">21-22 it tells us that John baptizes Jesus through the fullness of the Holy Ghost working through John in </w:t>
      </w:r>
      <w:r w:rsidR="001B4D5E" w:rsidRPr="00FE6394">
        <w:rPr>
          <w:sz w:val="24"/>
          <w:szCs w:val="24"/>
        </w:rPr>
        <w:t>H</w:t>
      </w:r>
      <w:r w:rsidR="004935EE" w:rsidRPr="00FE6394">
        <w:rPr>
          <w:sz w:val="24"/>
          <w:szCs w:val="24"/>
        </w:rPr>
        <w:t xml:space="preserve">is divine flesh which would mean </w:t>
      </w:r>
      <w:r w:rsidR="001B4D5E" w:rsidRPr="00FE6394">
        <w:rPr>
          <w:sz w:val="24"/>
          <w:szCs w:val="24"/>
        </w:rPr>
        <w:t>H</w:t>
      </w:r>
      <w:r w:rsidR="004935EE" w:rsidRPr="00FE6394">
        <w:rPr>
          <w:sz w:val="24"/>
          <w:szCs w:val="24"/>
        </w:rPr>
        <w:t xml:space="preserve">e was fully the Holy Ghost of God. If </w:t>
      </w:r>
      <w:r w:rsidR="001B4D5E" w:rsidRPr="00FE6394">
        <w:rPr>
          <w:sz w:val="24"/>
          <w:szCs w:val="24"/>
        </w:rPr>
        <w:t>Y</w:t>
      </w:r>
      <w:r w:rsidR="004935EE" w:rsidRPr="00FE6394">
        <w:rPr>
          <w:sz w:val="24"/>
          <w:szCs w:val="24"/>
        </w:rPr>
        <w:t xml:space="preserve">ou say this did not happen with </w:t>
      </w:r>
      <w:r w:rsidR="00386011" w:rsidRPr="00FE6394">
        <w:rPr>
          <w:sz w:val="24"/>
          <w:szCs w:val="24"/>
        </w:rPr>
        <w:t xml:space="preserve">the Lord </w:t>
      </w:r>
      <w:r w:rsidR="004935EE" w:rsidRPr="00FE6394">
        <w:rPr>
          <w:sz w:val="24"/>
          <w:szCs w:val="24"/>
        </w:rPr>
        <w:t xml:space="preserve">John </w:t>
      </w:r>
      <w:r w:rsidR="00386011" w:rsidRPr="00FE6394">
        <w:rPr>
          <w:sz w:val="24"/>
          <w:szCs w:val="24"/>
        </w:rPr>
        <w:t xml:space="preserve">the Brother &amp; Holy Ghost of God </w:t>
      </w:r>
      <w:r w:rsidR="004935EE" w:rsidRPr="00FE6394">
        <w:rPr>
          <w:sz w:val="24"/>
          <w:szCs w:val="24"/>
        </w:rPr>
        <w:t xml:space="preserve">then </w:t>
      </w:r>
      <w:r w:rsidR="001B4D5E" w:rsidRPr="00FE6394">
        <w:rPr>
          <w:sz w:val="24"/>
          <w:szCs w:val="24"/>
        </w:rPr>
        <w:t>Y</w:t>
      </w:r>
      <w:r w:rsidR="004935EE" w:rsidRPr="00FE6394">
        <w:rPr>
          <w:sz w:val="24"/>
          <w:szCs w:val="24"/>
        </w:rPr>
        <w:t xml:space="preserve">ou are deceived and have become an </w:t>
      </w:r>
      <w:r w:rsidR="001B4D5E" w:rsidRPr="00FE6394">
        <w:rPr>
          <w:sz w:val="24"/>
          <w:szCs w:val="24"/>
        </w:rPr>
        <w:t>A</w:t>
      </w:r>
      <w:r w:rsidR="004935EE" w:rsidRPr="00FE6394">
        <w:rPr>
          <w:sz w:val="24"/>
          <w:szCs w:val="24"/>
        </w:rPr>
        <w:t xml:space="preserve">ntichrist in </w:t>
      </w:r>
      <w:r w:rsidR="00C30589" w:rsidRPr="00FE6394">
        <w:rPr>
          <w:sz w:val="24"/>
          <w:szCs w:val="24"/>
        </w:rPr>
        <w:t>1</w:t>
      </w:r>
      <w:r w:rsidR="00C30589" w:rsidRPr="00FE6394">
        <w:rPr>
          <w:sz w:val="24"/>
          <w:szCs w:val="24"/>
          <w:vertAlign w:val="superscript"/>
        </w:rPr>
        <w:t>st</w:t>
      </w:r>
      <w:r w:rsidR="00C30589" w:rsidRPr="00FE6394">
        <w:rPr>
          <w:sz w:val="24"/>
          <w:szCs w:val="24"/>
        </w:rPr>
        <w:t xml:space="preserve"> John 2:22; </w:t>
      </w:r>
      <w:r w:rsidR="004935EE" w:rsidRPr="00FE6394">
        <w:rPr>
          <w:sz w:val="24"/>
          <w:szCs w:val="24"/>
        </w:rPr>
        <w:t>2</w:t>
      </w:r>
      <w:r w:rsidR="004935EE" w:rsidRPr="00FE6394">
        <w:rPr>
          <w:sz w:val="24"/>
          <w:szCs w:val="24"/>
          <w:vertAlign w:val="superscript"/>
        </w:rPr>
        <w:t>nd</w:t>
      </w:r>
      <w:r w:rsidR="004935EE" w:rsidRPr="00FE6394">
        <w:rPr>
          <w:sz w:val="24"/>
          <w:szCs w:val="24"/>
        </w:rPr>
        <w:t xml:space="preserve"> John 7-13. </w:t>
      </w:r>
      <w:r w:rsidR="00B175CD" w:rsidRPr="00FE6394">
        <w:rPr>
          <w:sz w:val="24"/>
          <w:szCs w:val="24"/>
        </w:rPr>
        <w:t>John is the Holy Ghost of God in Luke 3:21-22.</w:t>
      </w:r>
      <w:r w:rsidR="004935EE" w:rsidRPr="00FE6394">
        <w:rPr>
          <w:sz w:val="24"/>
          <w:szCs w:val="24"/>
        </w:rPr>
        <w:t xml:space="preserve"> </w:t>
      </w:r>
      <w:r w:rsidR="006917F6" w:rsidRPr="00FE6394">
        <w:rPr>
          <w:sz w:val="24"/>
          <w:szCs w:val="24"/>
        </w:rPr>
        <w:t xml:space="preserve">   </w:t>
      </w:r>
    </w:p>
    <w:p w:rsidR="00BD2672" w:rsidRPr="00FE6394" w:rsidRDefault="00BD2672" w:rsidP="00BD2672">
      <w:pPr>
        <w:spacing w:line="480" w:lineRule="auto"/>
        <w:jc w:val="center"/>
        <w:rPr>
          <w:sz w:val="24"/>
          <w:szCs w:val="24"/>
        </w:rPr>
      </w:pPr>
      <w:r w:rsidRPr="00FE6394">
        <w:rPr>
          <w:sz w:val="24"/>
          <w:szCs w:val="24"/>
        </w:rPr>
        <w:t>Chapter 3:</w:t>
      </w:r>
      <w:r w:rsidR="00F2066E" w:rsidRPr="00FE6394">
        <w:rPr>
          <w:sz w:val="24"/>
          <w:szCs w:val="24"/>
        </w:rPr>
        <w:t xml:space="preserve"> The Lord</w:t>
      </w:r>
      <w:r w:rsidRPr="00FE6394">
        <w:rPr>
          <w:sz w:val="24"/>
          <w:szCs w:val="24"/>
        </w:rPr>
        <w:t xml:space="preserve"> Lucifer’s Omniscience</w:t>
      </w:r>
    </w:p>
    <w:p w:rsidR="007C6E53" w:rsidRPr="00FE6394" w:rsidRDefault="00BD2672" w:rsidP="00720622">
      <w:pPr>
        <w:spacing w:line="480" w:lineRule="auto"/>
        <w:jc w:val="both"/>
        <w:rPr>
          <w:sz w:val="24"/>
          <w:szCs w:val="24"/>
        </w:rPr>
      </w:pPr>
      <w:r w:rsidRPr="00FE6394">
        <w:rPr>
          <w:sz w:val="24"/>
          <w:szCs w:val="24"/>
        </w:rPr>
        <w:t xml:space="preserve">First, </w:t>
      </w:r>
      <w:r w:rsidR="00F2066E" w:rsidRPr="00FE6394">
        <w:rPr>
          <w:sz w:val="24"/>
          <w:szCs w:val="24"/>
        </w:rPr>
        <w:t xml:space="preserve">the Lord </w:t>
      </w:r>
      <w:r w:rsidRPr="00FE6394">
        <w:rPr>
          <w:sz w:val="24"/>
          <w:szCs w:val="24"/>
        </w:rPr>
        <w:t xml:space="preserve">Lucifer’s omniscience is proven in Ezekiel 28:12 which is at a lower omniscience than the other </w:t>
      </w:r>
      <w:r w:rsidR="00D52864" w:rsidRPr="00FE6394">
        <w:rPr>
          <w:sz w:val="24"/>
          <w:szCs w:val="24"/>
        </w:rPr>
        <w:t>6</w:t>
      </w:r>
      <w:r w:rsidR="00F2066E" w:rsidRPr="00FE6394">
        <w:rPr>
          <w:sz w:val="24"/>
          <w:szCs w:val="24"/>
        </w:rPr>
        <w:t>0</w:t>
      </w:r>
      <w:r w:rsidRPr="00FE6394">
        <w:rPr>
          <w:sz w:val="24"/>
          <w:szCs w:val="24"/>
        </w:rPr>
        <w:t xml:space="preserve"> Lord’s and other </w:t>
      </w:r>
      <w:r w:rsidR="00D52864" w:rsidRPr="00FE6394">
        <w:rPr>
          <w:sz w:val="24"/>
          <w:szCs w:val="24"/>
        </w:rPr>
        <w:t>6</w:t>
      </w:r>
      <w:r w:rsidR="00F2066E" w:rsidRPr="00FE6394">
        <w:rPr>
          <w:sz w:val="24"/>
          <w:szCs w:val="24"/>
        </w:rPr>
        <w:t>0</w:t>
      </w:r>
      <w:r w:rsidRPr="00FE6394">
        <w:rPr>
          <w:sz w:val="24"/>
          <w:szCs w:val="24"/>
        </w:rPr>
        <w:t xml:space="preserve"> Ladies. </w:t>
      </w:r>
      <w:r w:rsidR="00D52864" w:rsidRPr="00FE6394">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The Lord </w:t>
      </w:r>
      <w:r w:rsidRPr="00FE6394">
        <w:rPr>
          <w:sz w:val="24"/>
          <w:szCs w:val="24"/>
        </w:rPr>
        <w:t xml:space="preserve">Lucifer and the </w:t>
      </w:r>
      <w:r w:rsidR="00F2066E" w:rsidRPr="00FE6394">
        <w:rPr>
          <w:sz w:val="24"/>
          <w:szCs w:val="24"/>
        </w:rPr>
        <w:t>A</w:t>
      </w:r>
      <w:r w:rsidRPr="00FE6394">
        <w:rPr>
          <w:sz w:val="24"/>
          <w:szCs w:val="24"/>
        </w:rPr>
        <w:t xml:space="preserve">ngelical </w:t>
      </w:r>
      <w:r w:rsidR="00F2066E" w:rsidRPr="00FE6394">
        <w:rPr>
          <w:sz w:val="24"/>
          <w:szCs w:val="24"/>
        </w:rPr>
        <w:t>H</w:t>
      </w:r>
      <w:r w:rsidRPr="00FE6394">
        <w:rPr>
          <w:sz w:val="24"/>
          <w:szCs w:val="24"/>
        </w:rPr>
        <w:t xml:space="preserve">ierarchy do have free moral will in which they make choices or judgment calls on </w:t>
      </w:r>
      <w:r w:rsidR="00F2066E" w:rsidRPr="00FE6394">
        <w:rPr>
          <w:sz w:val="24"/>
          <w:szCs w:val="24"/>
        </w:rPr>
        <w:t>H</w:t>
      </w:r>
      <w:r w:rsidRPr="00FE6394">
        <w:rPr>
          <w:sz w:val="24"/>
          <w:szCs w:val="24"/>
        </w:rPr>
        <w:t xml:space="preserve">umanity. They are at a lower omniscience than </w:t>
      </w:r>
      <w:r w:rsidR="00F2066E" w:rsidRPr="00FE6394">
        <w:rPr>
          <w:sz w:val="24"/>
          <w:szCs w:val="24"/>
        </w:rPr>
        <w:t xml:space="preserve">the other </w:t>
      </w:r>
      <w:r w:rsidR="004A21BC" w:rsidRPr="00FE6394">
        <w:rPr>
          <w:sz w:val="24"/>
          <w:szCs w:val="24"/>
        </w:rPr>
        <w:t>Lords</w:t>
      </w:r>
      <w:r w:rsidRPr="00FE6394">
        <w:rPr>
          <w:sz w:val="24"/>
          <w:szCs w:val="24"/>
        </w:rPr>
        <w:t xml:space="preserve"> and </w:t>
      </w:r>
      <w:r w:rsidR="00F2066E" w:rsidRPr="00FE6394">
        <w:rPr>
          <w:sz w:val="24"/>
          <w:szCs w:val="24"/>
        </w:rPr>
        <w:t xml:space="preserve">other </w:t>
      </w:r>
      <w:r w:rsidRPr="00FE6394">
        <w:rPr>
          <w:sz w:val="24"/>
          <w:szCs w:val="24"/>
        </w:rPr>
        <w:t xml:space="preserve">Ladies because they cannot be like the </w:t>
      </w:r>
      <w:r w:rsidR="00F2066E" w:rsidRPr="00FE6394">
        <w:rPr>
          <w:sz w:val="24"/>
          <w:szCs w:val="24"/>
        </w:rPr>
        <w:t xml:space="preserve">other </w:t>
      </w:r>
      <w:r w:rsidRPr="00FE6394">
        <w:rPr>
          <w:sz w:val="24"/>
          <w:szCs w:val="24"/>
        </w:rPr>
        <w:t xml:space="preserve">Lord’s in Isaiah 14:14. </w:t>
      </w:r>
      <w:r w:rsidR="00264F58" w:rsidRPr="00FE6394">
        <w:rPr>
          <w:sz w:val="24"/>
          <w:szCs w:val="24"/>
        </w:rPr>
        <w:t xml:space="preserve">Because of free will, Lucifer corrupted </w:t>
      </w:r>
      <w:r w:rsidR="00F2066E" w:rsidRPr="00FE6394">
        <w:rPr>
          <w:sz w:val="24"/>
          <w:szCs w:val="24"/>
        </w:rPr>
        <w:t>H</w:t>
      </w:r>
      <w:r w:rsidR="00264F58" w:rsidRPr="00FE6394">
        <w:rPr>
          <w:sz w:val="24"/>
          <w:szCs w:val="24"/>
        </w:rPr>
        <w:t xml:space="preserve">is wisdom for the sake of </w:t>
      </w:r>
      <w:r w:rsidR="00F2066E" w:rsidRPr="00FE6394">
        <w:rPr>
          <w:sz w:val="24"/>
          <w:szCs w:val="24"/>
        </w:rPr>
        <w:t>H</w:t>
      </w:r>
      <w:r w:rsidR="00264F58" w:rsidRPr="00FE6394">
        <w:rPr>
          <w:sz w:val="24"/>
          <w:szCs w:val="24"/>
        </w:rPr>
        <w:t xml:space="preserve">is beauty, which caused </w:t>
      </w:r>
      <w:r w:rsidR="00F2066E" w:rsidRPr="00FE6394">
        <w:rPr>
          <w:sz w:val="24"/>
          <w:szCs w:val="24"/>
        </w:rPr>
        <w:t>H</w:t>
      </w:r>
      <w:r w:rsidR="00264F58" w:rsidRPr="00FE6394">
        <w:rPr>
          <w:sz w:val="24"/>
          <w:szCs w:val="24"/>
        </w:rPr>
        <w:t xml:space="preserve">im to fall from </w:t>
      </w:r>
      <w:r w:rsidR="00F2066E" w:rsidRPr="00FE6394">
        <w:rPr>
          <w:sz w:val="24"/>
          <w:szCs w:val="24"/>
        </w:rPr>
        <w:t>H</w:t>
      </w:r>
      <w:r w:rsidR="00264F58" w:rsidRPr="00FE6394">
        <w:rPr>
          <w:sz w:val="24"/>
          <w:szCs w:val="24"/>
        </w:rPr>
        <w:t xml:space="preserve">eaven in Isaiah 14:12-21; Revelation 12:7-9; Luke 10:18-20 and Ezekiel 28:15-19. But prior to </w:t>
      </w:r>
      <w:r w:rsidR="00F2066E" w:rsidRPr="00FE6394">
        <w:rPr>
          <w:sz w:val="24"/>
          <w:szCs w:val="24"/>
        </w:rPr>
        <w:t>H</w:t>
      </w:r>
      <w:r w:rsidR="00264F58" w:rsidRPr="00FE6394">
        <w:rPr>
          <w:sz w:val="24"/>
          <w:szCs w:val="24"/>
        </w:rPr>
        <w:t xml:space="preserve">is fall, I would like to expound on what Lucifer had in omniscience. </w:t>
      </w:r>
      <w:r w:rsidR="004F055C" w:rsidRPr="00FE6394">
        <w:rPr>
          <w:sz w:val="24"/>
          <w:szCs w:val="24"/>
        </w:rPr>
        <w:t xml:space="preserve">Lucifer is called the </w:t>
      </w:r>
      <w:r w:rsidR="00742B77" w:rsidRPr="00FE6394">
        <w:rPr>
          <w:sz w:val="24"/>
          <w:szCs w:val="24"/>
        </w:rPr>
        <w:t>C</w:t>
      </w:r>
      <w:r w:rsidR="004F055C" w:rsidRPr="00FE6394">
        <w:rPr>
          <w:sz w:val="24"/>
          <w:szCs w:val="24"/>
        </w:rPr>
        <w:t xml:space="preserve">herub </w:t>
      </w:r>
      <w:r w:rsidR="00742B77" w:rsidRPr="00FE6394">
        <w:rPr>
          <w:sz w:val="24"/>
          <w:szCs w:val="24"/>
        </w:rPr>
        <w:t>D</w:t>
      </w:r>
      <w:r w:rsidR="004F055C" w:rsidRPr="00FE6394">
        <w:rPr>
          <w:sz w:val="24"/>
          <w:szCs w:val="24"/>
        </w:rPr>
        <w:t>ragon. Lucifer was an anointed ch</w:t>
      </w:r>
      <w:r w:rsidR="00FE2189" w:rsidRPr="00FE6394">
        <w:rPr>
          <w:sz w:val="24"/>
          <w:szCs w:val="24"/>
        </w:rPr>
        <w:t>er</w:t>
      </w:r>
      <w:r w:rsidR="004F055C" w:rsidRPr="00FE6394">
        <w:rPr>
          <w:sz w:val="24"/>
          <w:szCs w:val="24"/>
        </w:rPr>
        <w:t xml:space="preserve">ub who covers, which was instructed by God to guard the entrance to the Garden of Eden, the </w:t>
      </w:r>
      <w:r w:rsidR="00F2066E" w:rsidRPr="00FE6394">
        <w:rPr>
          <w:sz w:val="24"/>
          <w:szCs w:val="24"/>
        </w:rPr>
        <w:t>M</w:t>
      </w:r>
      <w:r w:rsidR="004F055C" w:rsidRPr="00FE6394">
        <w:rPr>
          <w:sz w:val="24"/>
          <w:szCs w:val="24"/>
        </w:rPr>
        <w:t xml:space="preserve">ercy </w:t>
      </w:r>
      <w:r w:rsidR="00F2066E" w:rsidRPr="00FE6394">
        <w:rPr>
          <w:sz w:val="24"/>
          <w:szCs w:val="24"/>
        </w:rPr>
        <w:t>S</w:t>
      </w:r>
      <w:r w:rsidR="004F055C" w:rsidRPr="00FE6394">
        <w:rPr>
          <w:sz w:val="24"/>
          <w:szCs w:val="24"/>
        </w:rPr>
        <w:t xml:space="preserve">eat, the Ark of the Covenant and the Lord’s </w:t>
      </w:r>
      <w:r w:rsidR="00F2066E" w:rsidRPr="00FE6394">
        <w:rPr>
          <w:sz w:val="24"/>
          <w:szCs w:val="24"/>
        </w:rPr>
        <w:t>Highest T</w:t>
      </w:r>
      <w:r w:rsidR="004F055C" w:rsidRPr="00FE6394">
        <w:rPr>
          <w:sz w:val="24"/>
          <w:szCs w:val="24"/>
        </w:rPr>
        <w:t xml:space="preserve">hrone. Lucifer was very wise as being the most </w:t>
      </w:r>
      <w:r w:rsidR="00F2066E" w:rsidRPr="00FE6394">
        <w:rPr>
          <w:sz w:val="24"/>
          <w:szCs w:val="24"/>
        </w:rPr>
        <w:t>B</w:t>
      </w:r>
      <w:r w:rsidR="004F055C" w:rsidRPr="00FE6394">
        <w:rPr>
          <w:sz w:val="24"/>
          <w:szCs w:val="24"/>
        </w:rPr>
        <w:t xml:space="preserve">eautiful </w:t>
      </w:r>
      <w:r w:rsidR="00F2066E" w:rsidRPr="00FE6394">
        <w:rPr>
          <w:sz w:val="24"/>
          <w:szCs w:val="24"/>
        </w:rPr>
        <w:t>C</w:t>
      </w:r>
      <w:r w:rsidR="004F055C" w:rsidRPr="00FE6394">
        <w:rPr>
          <w:sz w:val="24"/>
          <w:szCs w:val="24"/>
        </w:rPr>
        <w:t xml:space="preserve">herub </w:t>
      </w:r>
      <w:r w:rsidR="00F2066E" w:rsidRPr="00FE6394">
        <w:rPr>
          <w:sz w:val="24"/>
          <w:szCs w:val="24"/>
        </w:rPr>
        <w:t xml:space="preserve">Dragon </w:t>
      </w:r>
      <w:r w:rsidR="004F055C" w:rsidRPr="00FE6394">
        <w:rPr>
          <w:sz w:val="24"/>
          <w:szCs w:val="24"/>
        </w:rPr>
        <w:t xml:space="preserve">the </w:t>
      </w:r>
      <w:r w:rsidR="004F055C" w:rsidRPr="00FE6394">
        <w:rPr>
          <w:sz w:val="24"/>
          <w:szCs w:val="24"/>
        </w:rPr>
        <w:lastRenderedPageBreak/>
        <w:t xml:space="preserve">Lord </w:t>
      </w:r>
      <w:r w:rsidR="00F2066E" w:rsidRPr="00FE6394">
        <w:rPr>
          <w:sz w:val="24"/>
          <w:szCs w:val="24"/>
        </w:rPr>
        <w:t xml:space="preserve">Yah </w:t>
      </w:r>
      <w:r w:rsidR="004F055C" w:rsidRPr="00FE6394">
        <w:rPr>
          <w:sz w:val="24"/>
          <w:szCs w:val="24"/>
        </w:rPr>
        <w:t xml:space="preserve">had created. Lucifer was perfect over the full </w:t>
      </w:r>
      <w:r w:rsidR="00F2066E" w:rsidRPr="00FE6394">
        <w:rPr>
          <w:sz w:val="24"/>
          <w:szCs w:val="24"/>
        </w:rPr>
        <w:t>A</w:t>
      </w:r>
      <w:r w:rsidR="004F055C" w:rsidRPr="00FE6394">
        <w:rPr>
          <w:sz w:val="24"/>
          <w:szCs w:val="24"/>
        </w:rPr>
        <w:t xml:space="preserve">ngelical </w:t>
      </w:r>
      <w:r w:rsidR="00F2066E" w:rsidRPr="00FE6394">
        <w:rPr>
          <w:sz w:val="24"/>
          <w:szCs w:val="24"/>
        </w:rPr>
        <w:t>H</w:t>
      </w:r>
      <w:r w:rsidR="004F055C" w:rsidRPr="00FE6394">
        <w:rPr>
          <w:sz w:val="24"/>
          <w:szCs w:val="24"/>
        </w:rPr>
        <w:t xml:space="preserve">ierarchy which consisted of </w:t>
      </w:r>
      <w:r w:rsidR="00D43CA0" w:rsidRPr="00FE6394">
        <w:rPr>
          <w:sz w:val="24"/>
          <w:szCs w:val="24"/>
        </w:rPr>
        <w:t>24</w:t>
      </w:r>
      <w:r w:rsidR="004F055C" w:rsidRPr="00FE6394">
        <w:rPr>
          <w:sz w:val="24"/>
          <w:szCs w:val="24"/>
        </w:rPr>
        <w:t xml:space="preserve"> choirs. Lucifer was fire baptized since </w:t>
      </w:r>
      <w:r w:rsidR="00F2066E" w:rsidRPr="00FE6394">
        <w:rPr>
          <w:sz w:val="24"/>
          <w:szCs w:val="24"/>
        </w:rPr>
        <w:t>H</w:t>
      </w:r>
      <w:r w:rsidR="004F055C" w:rsidRPr="00FE6394">
        <w:rPr>
          <w:sz w:val="24"/>
          <w:szCs w:val="24"/>
        </w:rPr>
        <w:t xml:space="preserve">e walked to and fro through the midst of the fiery stones. </w:t>
      </w:r>
      <w:r w:rsidR="007C6E53" w:rsidRPr="00FE6394">
        <w:rPr>
          <w:sz w:val="24"/>
          <w:szCs w:val="24"/>
        </w:rPr>
        <w:t xml:space="preserve">Lucifer was very strong in that </w:t>
      </w:r>
      <w:r w:rsidR="00F2066E" w:rsidRPr="00FE6394">
        <w:rPr>
          <w:sz w:val="24"/>
          <w:szCs w:val="24"/>
        </w:rPr>
        <w:t>H</w:t>
      </w:r>
      <w:r w:rsidR="007C6E53" w:rsidRPr="00FE6394">
        <w:rPr>
          <w:sz w:val="24"/>
          <w:szCs w:val="24"/>
        </w:rPr>
        <w:t xml:space="preserve">e could weaken the </w:t>
      </w:r>
      <w:r w:rsidR="00F2066E" w:rsidRPr="00FE6394">
        <w:rPr>
          <w:sz w:val="24"/>
          <w:szCs w:val="24"/>
        </w:rPr>
        <w:t>L</w:t>
      </w:r>
      <w:r w:rsidR="007C6E53" w:rsidRPr="00FE6394">
        <w:rPr>
          <w:sz w:val="24"/>
          <w:szCs w:val="24"/>
        </w:rPr>
        <w:t>aw</w:t>
      </w:r>
      <w:r w:rsidR="00CA50AD" w:rsidRPr="00FE6394">
        <w:rPr>
          <w:sz w:val="24"/>
          <w:szCs w:val="24"/>
        </w:rPr>
        <w:t>s</w:t>
      </w:r>
      <w:r w:rsidR="007C6E53" w:rsidRPr="00FE6394">
        <w:rPr>
          <w:sz w:val="24"/>
          <w:szCs w:val="24"/>
        </w:rPr>
        <w:t xml:space="preserve">, </w:t>
      </w:r>
      <w:r w:rsidR="00F2066E" w:rsidRPr="00FE6394">
        <w:rPr>
          <w:sz w:val="24"/>
          <w:szCs w:val="24"/>
        </w:rPr>
        <w:t>G</w:t>
      </w:r>
      <w:r w:rsidR="007C6E53" w:rsidRPr="00FE6394">
        <w:rPr>
          <w:sz w:val="24"/>
          <w:szCs w:val="24"/>
        </w:rPr>
        <w:t xml:space="preserve">overnments, </w:t>
      </w:r>
      <w:r w:rsidR="00F2066E" w:rsidRPr="00FE6394">
        <w:rPr>
          <w:sz w:val="24"/>
          <w:szCs w:val="24"/>
        </w:rPr>
        <w:t>K</w:t>
      </w:r>
      <w:r w:rsidR="007C6E53" w:rsidRPr="00FE6394">
        <w:rPr>
          <w:sz w:val="24"/>
          <w:szCs w:val="24"/>
        </w:rPr>
        <w:t xml:space="preserve">ingdoms, </w:t>
      </w:r>
      <w:r w:rsidR="00F2066E" w:rsidRPr="00FE6394">
        <w:rPr>
          <w:sz w:val="24"/>
          <w:szCs w:val="24"/>
        </w:rPr>
        <w:t>M</w:t>
      </w:r>
      <w:r w:rsidR="007C6E53" w:rsidRPr="00FE6394">
        <w:rPr>
          <w:sz w:val="24"/>
          <w:szCs w:val="24"/>
        </w:rPr>
        <w:t xml:space="preserve">ilitaries, </w:t>
      </w:r>
      <w:r w:rsidR="00F2066E" w:rsidRPr="00FE6394">
        <w:rPr>
          <w:sz w:val="24"/>
          <w:szCs w:val="24"/>
        </w:rPr>
        <w:t>P</w:t>
      </w:r>
      <w:r w:rsidR="007C6E53" w:rsidRPr="00FE6394">
        <w:rPr>
          <w:sz w:val="24"/>
          <w:szCs w:val="24"/>
        </w:rPr>
        <w:t xml:space="preserve">riesthoods, </w:t>
      </w:r>
      <w:r w:rsidR="00F2066E" w:rsidRPr="00FE6394">
        <w:rPr>
          <w:sz w:val="24"/>
          <w:szCs w:val="24"/>
        </w:rPr>
        <w:t>C</w:t>
      </w:r>
      <w:r w:rsidR="00CA50AD" w:rsidRPr="00FE6394">
        <w:rPr>
          <w:sz w:val="24"/>
          <w:szCs w:val="24"/>
        </w:rPr>
        <w:t xml:space="preserve">ountries, </w:t>
      </w:r>
      <w:r w:rsidR="00F2066E" w:rsidRPr="00FE6394">
        <w:rPr>
          <w:sz w:val="24"/>
          <w:szCs w:val="24"/>
        </w:rPr>
        <w:t>Ministries, S</w:t>
      </w:r>
      <w:r w:rsidR="007C6E53" w:rsidRPr="00FE6394">
        <w:rPr>
          <w:sz w:val="24"/>
          <w:szCs w:val="24"/>
        </w:rPr>
        <w:t xml:space="preserve">tates and </w:t>
      </w:r>
      <w:r w:rsidR="00F2066E" w:rsidRPr="00FE6394">
        <w:rPr>
          <w:sz w:val="24"/>
          <w:szCs w:val="24"/>
        </w:rPr>
        <w:t>N</w:t>
      </w:r>
      <w:r w:rsidR="007C6E53" w:rsidRPr="00FE6394">
        <w:rPr>
          <w:sz w:val="24"/>
          <w:szCs w:val="24"/>
        </w:rPr>
        <w:t xml:space="preserve">ations if they got out of hand. </w:t>
      </w:r>
      <w:r w:rsidR="004F055C" w:rsidRPr="00FE6394">
        <w:rPr>
          <w:sz w:val="24"/>
          <w:szCs w:val="24"/>
        </w:rPr>
        <w:t xml:space="preserve">Lucifer was humble and established by God in Ezekiel 28:14 on the </w:t>
      </w:r>
      <w:r w:rsidR="00F2066E" w:rsidRPr="00FE6394">
        <w:rPr>
          <w:sz w:val="24"/>
          <w:szCs w:val="24"/>
        </w:rPr>
        <w:t>H</w:t>
      </w:r>
      <w:r w:rsidR="004F055C" w:rsidRPr="00FE6394">
        <w:rPr>
          <w:sz w:val="24"/>
          <w:szCs w:val="24"/>
        </w:rPr>
        <w:t xml:space="preserve">oly </w:t>
      </w:r>
      <w:r w:rsidR="00F2066E" w:rsidRPr="00FE6394">
        <w:rPr>
          <w:sz w:val="24"/>
          <w:szCs w:val="24"/>
        </w:rPr>
        <w:t>M</w:t>
      </w:r>
      <w:r w:rsidR="004F055C" w:rsidRPr="00FE6394">
        <w:rPr>
          <w:sz w:val="24"/>
          <w:szCs w:val="24"/>
        </w:rPr>
        <w:t>ountain of God.</w:t>
      </w:r>
      <w:r w:rsidR="002C17D3" w:rsidRPr="00FE6394">
        <w:rPr>
          <w:sz w:val="24"/>
          <w:szCs w:val="24"/>
        </w:rPr>
        <w:t xml:space="preserve"> </w:t>
      </w:r>
      <w:r w:rsidR="00F2066E" w:rsidRPr="00FE6394">
        <w:rPr>
          <w:sz w:val="24"/>
          <w:szCs w:val="24"/>
        </w:rPr>
        <w:t xml:space="preserve">After the Lord Lucifer’s fall in Genesis 1:1, the Lord </w:t>
      </w:r>
      <w:r w:rsidR="00DE494D" w:rsidRPr="00FE6394">
        <w:rPr>
          <w:sz w:val="24"/>
          <w:szCs w:val="24"/>
        </w:rPr>
        <w:t>Michael, then</w:t>
      </w:r>
      <w:r w:rsidR="002C17D3" w:rsidRPr="00FE6394">
        <w:rPr>
          <w:sz w:val="24"/>
          <w:szCs w:val="24"/>
        </w:rPr>
        <w:t xml:space="preserve"> </w:t>
      </w:r>
      <w:r w:rsidR="00F2066E" w:rsidRPr="00FE6394">
        <w:rPr>
          <w:sz w:val="24"/>
          <w:szCs w:val="24"/>
        </w:rPr>
        <w:t xml:space="preserve">the Lord </w:t>
      </w:r>
      <w:r w:rsidR="002C17D3" w:rsidRPr="00FE6394">
        <w:rPr>
          <w:sz w:val="24"/>
          <w:szCs w:val="24"/>
        </w:rPr>
        <w:t xml:space="preserve">Jesus becomes the bright and morning star and takes Lucifer’s stead after </w:t>
      </w:r>
      <w:r w:rsidR="00F2066E" w:rsidRPr="00FE6394">
        <w:rPr>
          <w:sz w:val="24"/>
          <w:szCs w:val="24"/>
        </w:rPr>
        <w:t>H</w:t>
      </w:r>
      <w:r w:rsidR="002C17D3" w:rsidRPr="00FE6394">
        <w:rPr>
          <w:sz w:val="24"/>
          <w:szCs w:val="24"/>
        </w:rPr>
        <w:t xml:space="preserve">im in Revelation 22:16 </w:t>
      </w:r>
      <w:r w:rsidR="00DE494D" w:rsidRPr="00FE6394">
        <w:rPr>
          <w:sz w:val="24"/>
          <w:szCs w:val="24"/>
        </w:rPr>
        <w:t>by</w:t>
      </w:r>
      <w:r w:rsidR="002C17D3" w:rsidRPr="00FE6394">
        <w:rPr>
          <w:sz w:val="24"/>
          <w:szCs w:val="24"/>
        </w:rPr>
        <w:t xml:space="preserve"> Lucifer’s fall in Isaiah 14:12-21 and Ezekiel 28:15-19.</w:t>
      </w:r>
      <w:r w:rsidR="00F2066E" w:rsidRPr="00FE6394">
        <w:rPr>
          <w:sz w:val="24"/>
          <w:szCs w:val="24"/>
        </w:rPr>
        <w:t xml:space="preserve"> Currently, the Lord Michael reigns as the Supreme Commander of the Angelical Hierarchy. </w:t>
      </w:r>
    </w:p>
    <w:p w:rsidR="00C67285" w:rsidRPr="00FE6394" w:rsidRDefault="00C3339E" w:rsidP="00720622">
      <w:pPr>
        <w:spacing w:line="480" w:lineRule="auto"/>
        <w:jc w:val="both"/>
        <w:rPr>
          <w:sz w:val="24"/>
          <w:szCs w:val="24"/>
        </w:rPr>
      </w:pPr>
      <w:r w:rsidRPr="00FE6394">
        <w:rPr>
          <w:sz w:val="24"/>
          <w:szCs w:val="24"/>
        </w:rPr>
        <w:t xml:space="preserve">Lucifer’s life was ordained by God. Lucifer lived in the </w:t>
      </w:r>
      <w:r w:rsidR="00643717" w:rsidRPr="00FE6394">
        <w:rPr>
          <w:sz w:val="24"/>
          <w:szCs w:val="24"/>
        </w:rPr>
        <w:t>M</w:t>
      </w:r>
      <w:r w:rsidRPr="00FE6394">
        <w:rPr>
          <w:sz w:val="24"/>
          <w:szCs w:val="24"/>
        </w:rPr>
        <w:t xml:space="preserve">ountain of God where </w:t>
      </w:r>
      <w:r w:rsidR="00643717" w:rsidRPr="00FE6394">
        <w:rPr>
          <w:sz w:val="24"/>
          <w:szCs w:val="24"/>
        </w:rPr>
        <w:t>H</w:t>
      </w:r>
      <w:r w:rsidRPr="00FE6394">
        <w:rPr>
          <w:sz w:val="24"/>
          <w:szCs w:val="24"/>
        </w:rPr>
        <w:t>is life began in the 1</w:t>
      </w:r>
      <w:r w:rsidRPr="00FE6394">
        <w:rPr>
          <w:sz w:val="24"/>
          <w:szCs w:val="24"/>
          <w:vertAlign w:val="superscript"/>
        </w:rPr>
        <w:t>st</w:t>
      </w:r>
      <w:r w:rsidRPr="00FE6394">
        <w:rPr>
          <w:sz w:val="24"/>
          <w:szCs w:val="24"/>
        </w:rPr>
        <w:t xml:space="preserve"> day to the 6</w:t>
      </w:r>
      <w:r w:rsidRPr="00FE6394">
        <w:rPr>
          <w:sz w:val="24"/>
          <w:szCs w:val="24"/>
          <w:vertAlign w:val="superscript"/>
        </w:rPr>
        <w:t>th</w:t>
      </w:r>
      <w:r w:rsidRPr="00FE6394">
        <w:rPr>
          <w:sz w:val="24"/>
          <w:szCs w:val="24"/>
        </w:rPr>
        <w:t xml:space="preserve"> day of creation in Genesis 1:1-1:25. Lucifer’s body was a celestial body that concerned a </w:t>
      </w:r>
      <w:r w:rsidR="00643717" w:rsidRPr="00FE6394">
        <w:rPr>
          <w:sz w:val="24"/>
          <w:szCs w:val="24"/>
        </w:rPr>
        <w:t>H</w:t>
      </w:r>
      <w:r w:rsidRPr="00FE6394">
        <w:rPr>
          <w:sz w:val="24"/>
          <w:szCs w:val="24"/>
        </w:rPr>
        <w:t xml:space="preserve">eavenly </w:t>
      </w:r>
      <w:r w:rsidR="00643717" w:rsidRPr="00FE6394">
        <w:rPr>
          <w:sz w:val="24"/>
          <w:szCs w:val="24"/>
        </w:rPr>
        <w:t>N</w:t>
      </w:r>
      <w:r w:rsidRPr="00FE6394">
        <w:rPr>
          <w:sz w:val="24"/>
          <w:szCs w:val="24"/>
        </w:rPr>
        <w:t>ature in 1</w:t>
      </w:r>
      <w:r w:rsidRPr="00FE6394">
        <w:rPr>
          <w:sz w:val="24"/>
          <w:szCs w:val="24"/>
          <w:vertAlign w:val="superscript"/>
        </w:rPr>
        <w:t>st</w:t>
      </w:r>
      <w:r w:rsidRPr="00FE6394">
        <w:rPr>
          <w:sz w:val="24"/>
          <w:szCs w:val="24"/>
        </w:rPr>
        <w:t xml:space="preserve"> Corinthians 15:40. Lucifer’s birth into existence was in the 1</w:t>
      </w:r>
      <w:r w:rsidRPr="00FE6394">
        <w:rPr>
          <w:sz w:val="24"/>
          <w:szCs w:val="24"/>
          <w:vertAlign w:val="superscript"/>
        </w:rPr>
        <w:t>st</w:t>
      </w:r>
      <w:r w:rsidRPr="00FE6394">
        <w:rPr>
          <w:sz w:val="24"/>
          <w:szCs w:val="24"/>
        </w:rPr>
        <w:t xml:space="preserve"> day concerning the light since </w:t>
      </w:r>
      <w:r w:rsidR="00643717" w:rsidRPr="00FE6394">
        <w:rPr>
          <w:sz w:val="24"/>
          <w:szCs w:val="24"/>
        </w:rPr>
        <w:t>H</w:t>
      </w:r>
      <w:r w:rsidRPr="00FE6394">
        <w:rPr>
          <w:sz w:val="24"/>
          <w:szCs w:val="24"/>
        </w:rPr>
        <w:t xml:space="preserve">e is the light bearer in Genesis 1:3. The Lord blessed Lucifer and kept </w:t>
      </w:r>
      <w:r w:rsidR="00643717" w:rsidRPr="00FE6394">
        <w:rPr>
          <w:sz w:val="24"/>
          <w:szCs w:val="24"/>
        </w:rPr>
        <w:t>H</w:t>
      </w:r>
      <w:r w:rsidRPr="00FE6394">
        <w:rPr>
          <w:sz w:val="24"/>
          <w:szCs w:val="24"/>
        </w:rPr>
        <w:t xml:space="preserve">im perfect in all </w:t>
      </w:r>
      <w:r w:rsidR="00643717" w:rsidRPr="00FE6394">
        <w:rPr>
          <w:sz w:val="24"/>
          <w:szCs w:val="24"/>
        </w:rPr>
        <w:t>H</w:t>
      </w:r>
      <w:r w:rsidRPr="00FE6394">
        <w:rPr>
          <w:sz w:val="24"/>
          <w:szCs w:val="24"/>
        </w:rPr>
        <w:t xml:space="preserve">is ways of life. Lucifer also lived by the Spirit and omnipotence of God and there was no breath of life in </w:t>
      </w:r>
      <w:r w:rsidR="00643717" w:rsidRPr="00FE6394">
        <w:rPr>
          <w:sz w:val="24"/>
          <w:szCs w:val="24"/>
        </w:rPr>
        <w:t>H</w:t>
      </w:r>
      <w:r w:rsidRPr="00FE6394">
        <w:rPr>
          <w:sz w:val="24"/>
          <w:szCs w:val="24"/>
        </w:rPr>
        <w:t xml:space="preserve">im as is in </w:t>
      </w:r>
      <w:r w:rsidR="00643717" w:rsidRPr="00FE6394">
        <w:rPr>
          <w:sz w:val="24"/>
          <w:szCs w:val="24"/>
        </w:rPr>
        <w:t>M</w:t>
      </w:r>
      <w:r w:rsidRPr="00FE6394">
        <w:rPr>
          <w:sz w:val="24"/>
          <w:szCs w:val="24"/>
        </w:rPr>
        <w:t xml:space="preserve">an. Lucifer’s life in </w:t>
      </w:r>
      <w:r w:rsidR="00643717" w:rsidRPr="00FE6394">
        <w:rPr>
          <w:sz w:val="24"/>
          <w:szCs w:val="24"/>
        </w:rPr>
        <w:t>H</w:t>
      </w:r>
      <w:r w:rsidRPr="00FE6394">
        <w:rPr>
          <w:sz w:val="24"/>
          <w:szCs w:val="24"/>
        </w:rPr>
        <w:t xml:space="preserve">is actions set the standard for all </w:t>
      </w:r>
      <w:r w:rsidR="00643717" w:rsidRPr="00FE6394">
        <w:rPr>
          <w:sz w:val="24"/>
          <w:szCs w:val="24"/>
        </w:rPr>
        <w:t>C</w:t>
      </w:r>
      <w:r w:rsidRPr="00FE6394">
        <w:rPr>
          <w:sz w:val="24"/>
          <w:szCs w:val="24"/>
        </w:rPr>
        <w:t xml:space="preserve">herubs to follow. Even Michael was under </w:t>
      </w:r>
      <w:r w:rsidR="00643717" w:rsidRPr="00FE6394">
        <w:rPr>
          <w:sz w:val="24"/>
          <w:szCs w:val="24"/>
        </w:rPr>
        <w:t>H</w:t>
      </w:r>
      <w:r w:rsidRPr="00FE6394">
        <w:rPr>
          <w:sz w:val="24"/>
          <w:szCs w:val="24"/>
        </w:rPr>
        <w:t xml:space="preserve">is authority at the time prior to Lucifer’s fall. Lucifer’s dwelling place was a throne that God provided. Lucifer lived and rested there from all </w:t>
      </w:r>
      <w:r w:rsidR="00643717" w:rsidRPr="00FE6394">
        <w:rPr>
          <w:sz w:val="24"/>
          <w:szCs w:val="24"/>
        </w:rPr>
        <w:t>H</w:t>
      </w:r>
      <w:r w:rsidRPr="00FE6394">
        <w:rPr>
          <w:sz w:val="24"/>
          <w:szCs w:val="24"/>
        </w:rPr>
        <w:t xml:space="preserve">is labors. Lucifer has </w:t>
      </w:r>
      <w:r w:rsidR="00643717" w:rsidRPr="00FE6394">
        <w:rPr>
          <w:sz w:val="24"/>
          <w:szCs w:val="24"/>
        </w:rPr>
        <w:t>C</w:t>
      </w:r>
      <w:r w:rsidRPr="00FE6394">
        <w:rPr>
          <w:sz w:val="24"/>
          <w:szCs w:val="24"/>
        </w:rPr>
        <w:t xml:space="preserve">herub’s food to eat from </w:t>
      </w:r>
      <w:r w:rsidR="00643717" w:rsidRPr="00FE6394">
        <w:rPr>
          <w:sz w:val="24"/>
          <w:szCs w:val="24"/>
        </w:rPr>
        <w:t>H</w:t>
      </w:r>
      <w:r w:rsidRPr="00FE6394">
        <w:rPr>
          <w:sz w:val="24"/>
          <w:szCs w:val="24"/>
        </w:rPr>
        <w:t>eaven. This food was a heavenly food and its nature is a great mystery. Probably it derived from the wisdom and understanding of the foreknowledge of the tree of life which is the bread of life in John 6:</w:t>
      </w:r>
      <w:r w:rsidR="000F6AA8" w:rsidRPr="00FE6394">
        <w:rPr>
          <w:sz w:val="24"/>
          <w:szCs w:val="24"/>
        </w:rPr>
        <w:t>31</w:t>
      </w:r>
      <w:r w:rsidRPr="00FE6394">
        <w:rPr>
          <w:sz w:val="24"/>
          <w:szCs w:val="24"/>
        </w:rPr>
        <w:t>-51. Lucifer’s drink was derived from the river of life in John 6:3</w:t>
      </w:r>
      <w:r w:rsidR="000F6AA8" w:rsidRPr="00FE6394">
        <w:rPr>
          <w:sz w:val="24"/>
          <w:szCs w:val="24"/>
        </w:rPr>
        <w:t>5</w:t>
      </w:r>
      <w:r w:rsidRPr="00FE6394">
        <w:rPr>
          <w:sz w:val="24"/>
          <w:szCs w:val="24"/>
        </w:rPr>
        <w:t>-58</w:t>
      </w:r>
      <w:r w:rsidR="00D42C1C" w:rsidRPr="00FE6394">
        <w:rPr>
          <w:sz w:val="24"/>
          <w:szCs w:val="24"/>
        </w:rPr>
        <w:t xml:space="preserve"> and</w:t>
      </w:r>
      <w:r w:rsidRPr="00FE6394">
        <w:rPr>
          <w:sz w:val="24"/>
          <w:szCs w:val="24"/>
        </w:rPr>
        <w:t xml:space="preserve"> Revelation 22</w:t>
      </w:r>
      <w:r w:rsidR="00D42C1C" w:rsidRPr="00FE6394">
        <w:rPr>
          <w:sz w:val="24"/>
          <w:szCs w:val="24"/>
        </w:rPr>
        <w:t>:1-2</w:t>
      </w:r>
      <w:r w:rsidRPr="00FE6394">
        <w:rPr>
          <w:sz w:val="24"/>
          <w:szCs w:val="24"/>
        </w:rPr>
        <w:t xml:space="preserve">. Lucifer had many joyful days in praising and extolling the Lord. Lucifer would lay down </w:t>
      </w:r>
      <w:r w:rsidR="00643717" w:rsidRPr="00FE6394">
        <w:rPr>
          <w:sz w:val="24"/>
          <w:szCs w:val="24"/>
        </w:rPr>
        <w:t>H</w:t>
      </w:r>
      <w:r w:rsidRPr="00FE6394">
        <w:rPr>
          <w:sz w:val="24"/>
          <w:szCs w:val="24"/>
        </w:rPr>
        <w:t xml:space="preserve">is life for the </w:t>
      </w:r>
      <w:r w:rsidRPr="00FE6394">
        <w:rPr>
          <w:sz w:val="24"/>
          <w:szCs w:val="24"/>
        </w:rPr>
        <w:lastRenderedPageBreak/>
        <w:t xml:space="preserve">cherubs that were under </w:t>
      </w:r>
      <w:r w:rsidR="00643717" w:rsidRPr="00FE6394">
        <w:rPr>
          <w:sz w:val="24"/>
          <w:szCs w:val="24"/>
        </w:rPr>
        <w:t>H</w:t>
      </w:r>
      <w:r w:rsidRPr="00FE6394">
        <w:rPr>
          <w:sz w:val="24"/>
          <w:szCs w:val="24"/>
        </w:rPr>
        <w:t xml:space="preserve">im and for the Lord’s throne. Lucifer body was also a type of divine nature which </w:t>
      </w:r>
      <w:r w:rsidR="00643717" w:rsidRPr="00FE6394">
        <w:rPr>
          <w:sz w:val="24"/>
          <w:szCs w:val="24"/>
        </w:rPr>
        <w:t>H</w:t>
      </w:r>
      <w:r w:rsidRPr="00FE6394">
        <w:rPr>
          <w:sz w:val="24"/>
          <w:szCs w:val="24"/>
        </w:rPr>
        <w:t xml:space="preserve">is life could relate to God as “an </w:t>
      </w:r>
      <w:r w:rsidR="00643717" w:rsidRPr="00FE6394">
        <w:rPr>
          <w:sz w:val="24"/>
          <w:szCs w:val="24"/>
        </w:rPr>
        <w:t>A</w:t>
      </w:r>
      <w:r w:rsidRPr="00FE6394">
        <w:rPr>
          <w:sz w:val="24"/>
          <w:szCs w:val="24"/>
        </w:rPr>
        <w:t xml:space="preserve">ngel </w:t>
      </w:r>
      <w:r w:rsidR="00643717" w:rsidRPr="00FE6394">
        <w:rPr>
          <w:sz w:val="24"/>
          <w:szCs w:val="24"/>
        </w:rPr>
        <w:t xml:space="preserve">(Lord) </w:t>
      </w:r>
      <w:r w:rsidRPr="00FE6394">
        <w:rPr>
          <w:sz w:val="24"/>
          <w:szCs w:val="24"/>
        </w:rPr>
        <w:t>of the L</w:t>
      </w:r>
      <w:r w:rsidR="00643717" w:rsidRPr="00FE6394">
        <w:rPr>
          <w:sz w:val="24"/>
          <w:szCs w:val="24"/>
        </w:rPr>
        <w:t>ORD</w:t>
      </w:r>
      <w:r w:rsidRPr="00FE6394">
        <w:rPr>
          <w:sz w:val="24"/>
          <w:szCs w:val="24"/>
        </w:rPr>
        <w:t xml:space="preserve">.” This did not mean </w:t>
      </w:r>
      <w:r w:rsidR="00643717" w:rsidRPr="00FE6394">
        <w:rPr>
          <w:sz w:val="24"/>
          <w:szCs w:val="24"/>
        </w:rPr>
        <w:t>H</w:t>
      </w:r>
      <w:r w:rsidRPr="00FE6394">
        <w:rPr>
          <w:sz w:val="24"/>
          <w:szCs w:val="24"/>
        </w:rPr>
        <w:t xml:space="preserve">e was </w:t>
      </w:r>
      <w:r w:rsidR="00643717" w:rsidRPr="00FE6394">
        <w:rPr>
          <w:sz w:val="24"/>
          <w:szCs w:val="24"/>
        </w:rPr>
        <w:t>the Father Stephen</w:t>
      </w:r>
      <w:r w:rsidRPr="00FE6394">
        <w:rPr>
          <w:sz w:val="24"/>
          <w:szCs w:val="24"/>
        </w:rPr>
        <w:t>, but had the phy</w:t>
      </w:r>
      <w:r w:rsidR="00C67285" w:rsidRPr="00FE6394">
        <w:rPr>
          <w:sz w:val="24"/>
          <w:szCs w:val="24"/>
        </w:rPr>
        <w:t>s</w:t>
      </w:r>
      <w:r w:rsidRPr="00FE6394">
        <w:rPr>
          <w:sz w:val="24"/>
          <w:szCs w:val="24"/>
        </w:rPr>
        <w:t>ical</w:t>
      </w:r>
      <w:r w:rsidR="00C67285" w:rsidRPr="00FE6394">
        <w:rPr>
          <w:sz w:val="24"/>
          <w:szCs w:val="24"/>
        </w:rPr>
        <w:t xml:space="preserve"> and spiritual qualities the followed. Lucifer has a </w:t>
      </w:r>
      <w:r w:rsidR="00643717" w:rsidRPr="00FE6394">
        <w:rPr>
          <w:sz w:val="24"/>
          <w:szCs w:val="24"/>
        </w:rPr>
        <w:t>S</w:t>
      </w:r>
      <w:r w:rsidR="00C67285" w:rsidRPr="00FE6394">
        <w:rPr>
          <w:sz w:val="24"/>
          <w:szCs w:val="24"/>
        </w:rPr>
        <w:t xml:space="preserve">pirit with a mind, will and emotions that could make </w:t>
      </w:r>
      <w:r w:rsidR="00643717" w:rsidRPr="00FE6394">
        <w:rPr>
          <w:sz w:val="24"/>
          <w:szCs w:val="24"/>
        </w:rPr>
        <w:t>H</w:t>
      </w:r>
      <w:r w:rsidR="00C67285" w:rsidRPr="00FE6394">
        <w:rPr>
          <w:sz w:val="24"/>
          <w:szCs w:val="24"/>
        </w:rPr>
        <w:t xml:space="preserve">eavenly </w:t>
      </w:r>
      <w:r w:rsidR="00643717" w:rsidRPr="00FE6394">
        <w:rPr>
          <w:sz w:val="24"/>
          <w:szCs w:val="24"/>
        </w:rPr>
        <w:t>D</w:t>
      </w:r>
      <w:r w:rsidR="00C67285" w:rsidRPr="00FE6394">
        <w:rPr>
          <w:sz w:val="24"/>
          <w:szCs w:val="24"/>
        </w:rPr>
        <w:t xml:space="preserve">ecisions and </w:t>
      </w:r>
      <w:r w:rsidR="00643717" w:rsidRPr="00FE6394">
        <w:rPr>
          <w:sz w:val="24"/>
          <w:szCs w:val="24"/>
        </w:rPr>
        <w:t>H</w:t>
      </w:r>
      <w:r w:rsidR="00C67285" w:rsidRPr="00FE6394">
        <w:rPr>
          <w:sz w:val="24"/>
          <w:szCs w:val="24"/>
        </w:rPr>
        <w:t xml:space="preserve">eavenly </w:t>
      </w:r>
      <w:r w:rsidR="00643717" w:rsidRPr="00FE6394">
        <w:rPr>
          <w:sz w:val="24"/>
          <w:szCs w:val="24"/>
        </w:rPr>
        <w:t>R</w:t>
      </w:r>
      <w:r w:rsidR="00C67285" w:rsidRPr="00FE6394">
        <w:rPr>
          <w:sz w:val="24"/>
          <w:szCs w:val="24"/>
        </w:rPr>
        <w:t>easons in wh</w:t>
      </w:r>
      <w:r w:rsidR="00643717" w:rsidRPr="00FE6394">
        <w:rPr>
          <w:sz w:val="24"/>
          <w:szCs w:val="24"/>
        </w:rPr>
        <w:t>ich</w:t>
      </w:r>
      <w:r w:rsidR="00C67285" w:rsidRPr="00FE6394">
        <w:rPr>
          <w:sz w:val="24"/>
          <w:szCs w:val="24"/>
        </w:rPr>
        <w:t xml:space="preserve"> God approved. Lucifer’s life was perfect in the day </w:t>
      </w:r>
      <w:r w:rsidR="00643717" w:rsidRPr="00FE6394">
        <w:rPr>
          <w:sz w:val="24"/>
          <w:szCs w:val="24"/>
        </w:rPr>
        <w:t>H</w:t>
      </w:r>
      <w:r w:rsidR="00C67285" w:rsidRPr="00FE6394">
        <w:rPr>
          <w:sz w:val="24"/>
          <w:szCs w:val="24"/>
        </w:rPr>
        <w:t>e was created in Ezekiel 28:15.</w:t>
      </w:r>
      <w:r w:rsidRPr="00FE6394">
        <w:rPr>
          <w:sz w:val="24"/>
          <w:szCs w:val="24"/>
        </w:rPr>
        <w:t xml:space="preserve"> </w:t>
      </w:r>
      <w:r w:rsidR="00C67285" w:rsidRPr="00FE6394">
        <w:rPr>
          <w:sz w:val="24"/>
          <w:szCs w:val="24"/>
        </w:rPr>
        <w:t xml:space="preserve">Lucifer’s intelligence must have been great since </w:t>
      </w:r>
      <w:r w:rsidR="00643717" w:rsidRPr="00FE6394">
        <w:rPr>
          <w:sz w:val="24"/>
          <w:szCs w:val="24"/>
        </w:rPr>
        <w:t>H</w:t>
      </w:r>
      <w:r w:rsidR="00C67285" w:rsidRPr="00FE6394">
        <w:rPr>
          <w:sz w:val="24"/>
          <w:szCs w:val="24"/>
        </w:rPr>
        <w:t xml:space="preserve">e was at its fullest peak in which God provided for </w:t>
      </w:r>
      <w:r w:rsidR="00643717" w:rsidRPr="00FE6394">
        <w:rPr>
          <w:sz w:val="24"/>
          <w:szCs w:val="24"/>
        </w:rPr>
        <w:t>H</w:t>
      </w:r>
      <w:r w:rsidR="00C67285" w:rsidRPr="00FE6394">
        <w:rPr>
          <w:sz w:val="24"/>
          <w:szCs w:val="24"/>
        </w:rPr>
        <w:t xml:space="preserve">im in Ezekiel 28:11. This caused </w:t>
      </w:r>
      <w:r w:rsidR="00643717" w:rsidRPr="00FE6394">
        <w:rPr>
          <w:sz w:val="24"/>
          <w:szCs w:val="24"/>
        </w:rPr>
        <w:t>H</w:t>
      </w:r>
      <w:r w:rsidR="00C67285" w:rsidRPr="00FE6394">
        <w:rPr>
          <w:sz w:val="24"/>
          <w:szCs w:val="24"/>
        </w:rPr>
        <w:t xml:space="preserve">is life to be respected among the </w:t>
      </w:r>
      <w:r w:rsidR="00643717" w:rsidRPr="00FE6394">
        <w:rPr>
          <w:sz w:val="24"/>
          <w:szCs w:val="24"/>
        </w:rPr>
        <w:t>C</w:t>
      </w:r>
      <w:r w:rsidR="00C67285" w:rsidRPr="00FE6394">
        <w:rPr>
          <w:sz w:val="24"/>
          <w:szCs w:val="24"/>
        </w:rPr>
        <w:t xml:space="preserve">herubs and </w:t>
      </w:r>
      <w:r w:rsidR="00643717" w:rsidRPr="00FE6394">
        <w:rPr>
          <w:sz w:val="24"/>
          <w:szCs w:val="24"/>
        </w:rPr>
        <w:t>H</w:t>
      </w:r>
      <w:r w:rsidR="00C67285" w:rsidRPr="00FE6394">
        <w:rPr>
          <w:sz w:val="24"/>
          <w:szCs w:val="24"/>
        </w:rPr>
        <w:t xml:space="preserve">is extreme beauty astounded other </w:t>
      </w:r>
      <w:r w:rsidR="00643717" w:rsidRPr="00FE6394">
        <w:rPr>
          <w:sz w:val="24"/>
          <w:szCs w:val="24"/>
        </w:rPr>
        <w:t>C</w:t>
      </w:r>
      <w:r w:rsidR="00C67285" w:rsidRPr="00FE6394">
        <w:rPr>
          <w:sz w:val="24"/>
          <w:szCs w:val="24"/>
        </w:rPr>
        <w:t>herubs.</w:t>
      </w:r>
      <w:r w:rsidRPr="00FE6394">
        <w:rPr>
          <w:sz w:val="24"/>
          <w:szCs w:val="24"/>
        </w:rPr>
        <w:t xml:space="preserve"> </w:t>
      </w:r>
      <w:r w:rsidR="00C67285" w:rsidRPr="00FE6394">
        <w:rPr>
          <w:sz w:val="24"/>
          <w:szCs w:val="24"/>
        </w:rPr>
        <w:t>Since God in John 1</w:t>
      </w:r>
      <w:r w:rsidR="00F236FA" w:rsidRPr="00FE6394">
        <w:rPr>
          <w:sz w:val="24"/>
          <w:szCs w:val="24"/>
        </w:rPr>
        <w:t>:</w:t>
      </w:r>
      <w:r w:rsidR="00C67285" w:rsidRPr="00FE6394">
        <w:rPr>
          <w:sz w:val="24"/>
          <w:szCs w:val="24"/>
        </w:rPr>
        <w:t xml:space="preserve">1-18 declares that God became </w:t>
      </w:r>
      <w:r w:rsidR="00D42C1C" w:rsidRPr="00FE6394">
        <w:rPr>
          <w:sz w:val="24"/>
          <w:szCs w:val="24"/>
        </w:rPr>
        <w:t>flesh</w:t>
      </w:r>
      <w:r w:rsidR="00C67285" w:rsidRPr="00FE6394">
        <w:rPr>
          <w:sz w:val="24"/>
          <w:szCs w:val="24"/>
        </w:rPr>
        <w:t xml:space="preserve"> as “Ange</w:t>
      </w:r>
      <w:r w:rsidR="00F01FB2" w:rsidRPr="00FE6394">
        <w:rPr>
          <w:sz w:val="24"/>
          <w:szCs w:val="24"/>
        </w:rPr>
        <w:t>l</w:t>
      </w:r>
      <w:r w:rsidR="00C67285" w:rsidRPr="00FE6394">
        <w:rPr>
          <w:sz w:val="24"/>
          <w:szCs w:val="24"/>
        </w:rPr>
        <w:t xml:space="preserve"> </w:t>
      </w:r>
      <w:r w:rsidR="00643717" w:rsidRPr="00FE6394">
        <w:rPr>
          <w:sz w:val="24"/>
          <w:szCs w:val="24"/>
        </w:rPr>
        <w:t xml:space="preserve">(Lord) </w:t>
      </w:r>
      <w:r w:rsidR="00C67285" w:rsidRPr="00FE6394">
        <w:rPr>
          <w:sz w:val="24"/>
          <w:szCs w:val="24"/>
        </w:rPr>
        <w:t>of the L</w:t>
      </w:r>
      <w:r w:rsidR="00643717" w:rsidRPr="00FE6394">
        <w:rPr>
          <w:sz w:val="24"/>
          <w:szCs w:val="24"/>
        </w:rPr>
        <w:t>ORD</w:t>
      </w:r>
      <w:r w:rsidR="00C67285" w:rsidRPr="00FE6394">
        <w:rPr>
          <w:sz w:val="24"/>
          <w:szCs w:val="24"/>
        </w:rPr>
        <w:t xml:space="preserve">” </w:t>
      </w:r>
      <w:r w:rsidR="00D42C1C" w:rsidRPr="00FE6394">
        <w:rPr>
          <w:sz w:val="24"/>
          <w:szCs w:val="24"/>
        </w:rPr>
        <w:t>&amp;</w:t>
      </w:r>
      <w:r w:rsidR="00C67285" w:rsidRPr="00FE6394">
        <w:rPr>
          <w:sz w:val="24"/>
          <w:szCs w:val="24"/>
        </w:rPr>
        <w:t xml:space="preserve"> the </w:t>
      </w:r>
      <w:r w:rsidR="00643717" w:rsidRPr="00FE6394">
        <w:rPr>
          <w:sz w:val="24"/>
          <w:szCs w:val="24"/>
        </w:rPr>
        <w:t>C</w:t>
      </w:r>
      <w:r w:rsidR="00C67285" w:rsidRPr="00FE6394">
        <w:rPr>
          <w:sz w:val="24"/>
          <w:szCs w:val="24"/>
        </w:rPr>
        <w:t xml:space="preserve">herubs also became </w:t>
      </w:r>
      <w:r w:rsidR="00D42C1C" w:rsidRPr="00FE6394">
        <w:rPr>
          <w:sz w:val="24"/>
          <w:szCs w:val="24"/>
        </w:rPr>
        <w:t>flesh</w:t>
      </w:r>
      <w:r w:rsidR="00C67285" w:rsidRPr="00FE6394">
        <w:rPr>
          <w:sz w:val="24"/>
          <w:szCs w:val="24"/>
        </w:rPr>
        <w:t xml:space="preserve"> in certain qualities in their bodies</w:t>
      </w:r>
      <w:r w:rsidR="00CF265D" w:rsidRPr="00FE6394">
        <w:rPr>
          <w:sz w:val="24"/>
          <w:szCs w:val="24"/>
        </w:rPr>
        <w:t xml:space="preserve"> </w:t>
      </w:r>
      <w:r w:rsidR="00C67285" w:rsidRPr="00FE6394">
        <w:rPr>
          <w:sz w:val="24"/>
          <w:szCs w:val="24"/>
        </w:rPr>
        <w:t xml:space="preserve">with </w:t>
      </w:r>
      <w:r w:rsidR="00643717" w:rsidRPr="00FE6394">
        <w:rPr>
          <w:sz w:val="24"/>
          <w:szCs w:val="24"/>
        </w:rPr>
        <w:t>E</w:t>
      </w:r>
      <w:r w:rsidR="00C67285" w:rsidRPr="00FE6394">
        <w:rPr>
          <w:sz w:val="24"/>
          <w:szCs w:val="24"/>
        </w:rPr>
        <w:t>ternal</w:t>
      </w:r>
      <w:r w:rsidR="00CF265D" w:rsidRPr="00FE6394">
        <w:rPr>
          <w:sz w:val="24"/>
          <w:szCs w:val="24"/>
        </w:rPr>
        <w:t xml:space="preserve"> </w:t>
      </w:r>
      <w:r w:rsidR="00643717" w:rsidRPr="00FE6394">
        <w:rPr>
          <w:sz w:val="24"/>
          <w:szCs w:val="24"/>
        </w:rPr>
        <w:t>S</w:t>
      </w:r>
      <w:r w:rsidR="00C67285" w:rsidRPr="00FE6394">
        <w:rPr>
          <w:sz w:val="24"/>
          <w:szCs w:val="24"/>
        </w:rPr>
        <w:t>pirits. No</w:t>
      </w:r>
      <w:r w:rsidR="00CF265D" w:rsidRPr="00FE6394">
        <w:rPr>
          <w:sz w:val="24"/>
          <w:szCs w:val="24"/>
        </w:rPr>
        <w:t xml:space="preserve"> </w:t>
      </w:r>
      <w:r w:rsidR="00C67285" w:rsidRPr="00FE6394">
        <w:rPr>
          <w:sz w:val="24"/>
          <w:szCs w:val="24"/>
        </w:rPr>
        <w:t>great</w:t>
      </w:r>
      <w:r w:rsidR="00CF265D" w:rsidRPr="00FE6394">
        <w:rPr>
          <w:sz w:val="24"/>
          <w:szCs w:val="24"/>
        </w:rPr>
        <w:t xml:space="preserve"> </w:t>
      </w:r>
      <w:r w:rsidR="00C67285" w:rsidRPr="00FE6394">
        <w:rPr>
          <w:sz w:val="24"/>
          <w:szCs w:val="24"/>
        </w:rPr>
        <w:t xml:space="preserve">marvel, even </w:t>
      </w:r>
      <w:r w:rsidR="00643717" w:rsidRPr="00FE6394">
        <w:rPr>
          <w:sz w:val="24"/>
          <w:szCs w:val="24"/>
        </w:rPr>
        <w:t>C</w:t>
      </w:r>
      <w:r w:rsidR="00C67285" w:rsidRPr="00FE6394">
        <w:rPr>
          <w:sz w:val="24"/>
          <w:szCs w:val="24"/>
        </w:rPr>
        <w:t xml:space="preserve">herub’s lives and can be worshipped as </w:t>
      </w:r>
      <w:r w:rsidR="00643717" w:rsidRPr="00FE6394">
        <w:rPr>
          <w:sz w:val="24"/>
          <w:szCs w:val="24"/>
        </w:rPr>
        <w:t>A</w:t>
      </w:r>
      <w:r w:rsidR="00C67285" w:rsidRPr="00FE6394">
        <w:rPr>
          <w:sz w:val="24"/>
          <w:szCs w:val="24"/>
        </w:rPr>
        <w:t xml:space="preserve">nointed </w:t>
      </w:r>
      <w:r w:rsidR="00643717" w:rsidRPr="00FE6394">
        <w:rPr>
          <w:sz w:val="24"/>
          <w:szCs w:val="24"/>
        </w:rPr>
        <w:t>C</w:t>
      </w:r>
      <w:r w:rsidR="00C67285" w:rsidRPr="00FE6394">
        <w:rPr>
          <w:sz w:val="24"/>
          <w:szCs w:val="24"/>
        </w:rPr>
        <w:t xml:space="preserve">herubs who covers in Acts 7:42-43 based on what </w:t>
      </w:r>
      <w:r w:rsidR="00643717" w:rsidRPr="00FE6394">
        <w:rPr>
          <w:sz w:val="24"/>
          <w:szCs w:val="24"/>
        </w:rPr>
        <w:t>M</w:t>
      </w:r>
      <w:r w:rsidR="00C67285" w:rsidRPr="00FE6394">
        <w:rPr>
          <w:sz w:val="24"/>
          <w:szCs w:val="24"/>
        </w:rPr>
        <w:t>ankind does.</w:t>
      </w:r>
      <w:r w:rsidR="002C17D3" w:rsidRPr="00FE6394">
        <w:rPr>
          <w:sz w:val="24"/>
          <w:szCs w:val="24"/>
        </w:rPr>
        <w:t xml:space="preserve"> Lucifer was even full omniscience (wisdom) </w:t>
      </w:r>
      <w:r w:rsidR="00170277" w:rsidRPr="00FE6394">
        <w:rPr>
          <w:sz w:val="24"/>
          <w:szCs w:val="24"/>
        </w:rPr>
        <w:t>in</w:t>
      </w:r>
      <w:r w:rsidR="002C17D3" w:rsidRPr="00FE6394">
        <w:rPr>
          <w:sz w:val="24"/>
          <w:szCs w:val="24"/>
        </w:rPr>
        <w:t xml:space="preserve"> perfection concerning the </w:t>
      </w:r>
      <w:r w:rsidR="00643717" w:rsidRPr="00FE6394">
        <w:rPr>
          <w:sz w:val="24"/>
          <w:szCs w:val="24"/>
        </w:rPr>
        <w:t>C</w:t>
      </w:r>
      <w:r w:rsidR="002C17D3" w:rsidRPr="00FE6394">
        <w:rPr>
          <w:sz w:val="24"/>
          <w:szCs w:val="24"/>
        </w:rPr>
        <w:t xml:space="preserve">herubim’s and full of strength concerning </w:t>
      </w:r>
      <w:r w:rsidR="00643717" w:rsidRPr="00FE6394">
        <w:rPr>
          <w:sz w:val="24"/>
          <w:szCs w:val="24"/>
        </w:rPr>
        <w:t>H</w:t>
      </w:r>
      <w:r w:rsidR="002C17D3" w:rsidRPr="00FE6394">
        <w:rPr>
          <w:sz w:val="24"/>
          <w:szCs w:val="24"/>
        </w:rPr>
        <w:t xml:space="preserve">is beauty in perfection. </w:t>
      </w:r>
    </w:p>
    <w:p w:rsidR="006958F0" w:rsidRPr="00FE6394" w:rsidRDefault="006958F0" w:rsidP="00720622">
      <w:pPr>
        <w:spacing w:line="480" w:lineRule="auto"/>
        <w:jc w:val="both"/>
        <w:rPr>
          <w:sz w:val="24"/>
          <w:szCs w:val="24"/>
        </w:rPr>
      </w:pPr>
      <w:r w:rsidRPr="00FE6394">
        <w:rPr>
          <w:sz w:val="24"/>
          <w:szCs w:val="24"/>
        </w:rPr>
        <w:t xml:space="preserve">Lucifer’s roles as </w:t>
      </w:r>
      <w:r w:rsidR="00020B22" w:rsidRPr="00FE6394">
        <w:rPr>
          <w:sz w:val="24"/>
          <w:szCs w:val="24"/>
        </w:rPr>
        <w:t>P</w:t>
      </w:r>
      <w:r w:rsidRPr="00FE6394">
        <w:rPr>
          <w:sz w:val="24"/>
          <w:szCs w:val="24"/>
        </w:rPr>
        <w:t xml:space="preserve">rotector or a </w:t>
      </w:r>
      <w:r w:rsidR="00020B22" w:rsidRPr="00FE6394">
        <w:rPr>
          <w:sz w:val="24"/>
          <w:szCs w:val="24"/>
        </w:rPr>
        <w:t>T</w:t>
      </w:r>
      <w:r w:rsidRPr="00FE6394">
        <w:rPr>
          <w:sz w:val="24"/>
          <w:szCs w:val="24"/>
        </w:rPr>
        <w:t xml:space="preserve">owering </w:t>
      </w:r>
      <w:r w:rsidR="00020B22" w:rsidRPr="00FE6394">
        <w:rPr>
          <w:sz w:val="24"/>
          <w:szCs w:val="24"/>
        </w:rPr>
        <w:t>C</w:t>
      </w:r>
      <w:r w:rsidRPr="00FE6394">
        <w:rPr>
          <w:sz w:val="24"/>
          <w:szCs w:val="24"/>
        </w:rPr>
        <w:t xml:space="preserve">herub </w:t>
      </w:r>
      <w:r w:rsidR="00020B22" w:rsidRPr="00FE6394">
        <w:rPr>
          <w:sz w:val="24"/>
          <w:szCs w:val="24"/>
        </w:rPr>
        <w:t>are</w:t>
      </w:r>
      <w:r w:rsidRPr="00FE6394">
        <w:rPr>
          <w:sz w:val="24"/>
          <w:szCs w:val="24"/>
        </w:rPr>
        <w:t xml:space="preserve"> interesting. In Heaven, Lucifer was the highest of God’s </w:t>
      </w:r>
      <w:r w:rsidR="00037817" w:rsidRPr="00FE6394">
        <w:rPr>
          <w:sz w:val="24"/>
          <w:szCs w:val="24"/>
        </w:rPr>
        <w:t>A</w:t>
      </w:r>
      <w:r w:rsidRPr="00FE6394">
        <w:rPr>
          <w:sz w:val="24"/>
          <w:szCs w:val="24"/>
        </w:rPr>
        <w:t xml:space="preserve">ngels </w:t>
      </w:r>
      <w:r w:rsidR="00037817" w:rsidRPr="00FE6394">
        <w:rPr>
          <w:sz w:val="24"/>
          <w:szCs w:val="24"/>
        </w:rPr>
        <w:t xml:space="preserve">(Lords) </w:t>
      </w:r>
      <w:r w:rsidRPr="00FE6394">
        <w:rPr>
          <w:sz w:val="24"/>
          <w:szCs w:val="24"/>
        </w:rPr>
        <w:t xml:space="preserve">who guarded the Lord’s </w:t>
      </w:r>
      <w:r w:rsidR="00037817" w:rsidRPr="00FE6394">
        <w:rPr>
          <w:sz w:val="24"/>
          <w:szCs w:val="24"/>
        </w:rPr>
        <w:t>T</w:t>
      </w:r>
      <w:r w:rsidRPr="00FE6394">
        <w:rPr>
          <w:sz w:val="24"/>
          <w:szCs w:val="24"/>
        </w:rPr>
        <w:t>hrone. In Revelation 4</w:t>
      </w:r>
      <w:r w:rsidR="00D42C1C" w:rsidRPr="00FE6394">
        <w:rPr>
          <w:sz w:val="24"/>
          <w:szCs w:val="24"/>
        </w:rPr>
        <w:t>:</w:t>
      </w:r>
      <w:r w:rsidRPr="00FE6394">
        <w:rPr>
          <w:sz w:val="24"/>
          <w:szCs w:val="24"/>
        </w:rPr>
        <w:t xml:space="preserve">1-11, the </w:t>
      </w:r>
      <w:r w:rsidR="00037817" w:rsidRPr="00FE6394">
        <w:rPr>
          <w:sz w:val="24"/>
          <w:szCs w:val="24"/>
        </w:rPr>
        <w:t>T</w:t>
      </w:r>
      <w:r w:rsidRPr="00FE6394">
        <w:rPr>
          <w:sz w:val="24"/>
          <w:szCs w:val="24"/>
        </w:rPr>
        <w:t xml:space="preserve">hrone is talked about as having seven lamps of fire to illuminate the interior, also twenty four seats girded around the throne for a </w:t>
      </w:r>
      <w:r w:rsidR="00037817" w:rsidRPr="00FE6394">
        <w:rPr>
          <w:sz w:val="24"/>
          <w:szCs w:val="24"/>
        </w:rPr>
        <w:t>H</w:t>
      </w:r>
      <w:r w:rsidRPr="00FE6394">
        <w:rPr>
          <w:sz w:val="24"/>
          <w:szCs w:val="24"/>
        </w:rPr>
        <w:t xml:space="preserve">eavenly </w:t>
      </w:r>
      <w:r w:rsidR="00037817" w:rsidRPr="00FE6394">
        <w:rPr>
          <w:sz w:val="24"/>
          <w:szCs w:val="24"/>
        </w:rPr>
        <w:t>C</w:t>
      </w:r>
      <w:r w:rsidRPr="00FE6394">
        <w:rPr>
          <w:sz w:val="24"/>
          <w:szCs w:val="24"/>
        </w:rPr>
        <w:t>ouncil</w:t>
      </w:r>
      <w:r w:rsidR="00037817" w:rsidRPr="00FE6394">
        <w:rPr>
          <w:sz w:val="24"/>
          <w:szCs w:val="24"/>
        </w:rPr>
        <w:t xml:space="preserve"> (24 Lords)</w:t>
      </w:r>
      <w:r w:rsidRPr="00FE6394">
        <w:rPr>
          <w:sz w:val="24"/>
          <w:szCs w:val="24"/>
        </w:rPr>
        <w:t xml:space="preserve">. Lucifer came to this </w:t>
      </w:r>
      <w:r w:rsidR="00037817" w:rsidRPr="00FE6394">
        <w:rPr>
          <w:sz w:val="24"/>
          <w:szCs w:val="24"/>
        </w:rPr>
        <w:t>C</w:t>
      </w:r>
      <w:r w:rsidRPr="00FE6394">
        <w:rPr>
          <w:sz w:val="24"/>
          <w:szCs w:val="24"/>
        </w:rPr>
        <w:t>ouncil as God</w:t>
      </w:r>
      <w:r w:rsidR="00D42C1C" w:rsidRPr="00FE6394">
        <w:rPr>
          <w:sz w:val="24"/>
          <w:szCs w:val="24"/>
        </w:rPr>
        <w:t>’s</w:t>
      </w:r>
      <w:r w:rsidRPr="00FE6394">
        <w:rPr>
          <w:sz w:val="24"/>
          <w:szCs w:val="24"/>
        </w:rPr>
        <w:t xml:space="preserve"> top representative of matters </w:t>
      </w:r>
      <w:r w:rsidR="00D42C1C" w:rsidRPr="00FE6394">
        <w:rPr>
          <w:sz w:val="24"/>
          <w:szCs w:val="24"/>
        </w:rPr>
        <w:t>about</w:t>
      </w:r>
      <w:r w:rsidRPr="00FE6394">
        <w:rPr>
          <w:sz w:val="24"/>
          <w:szCs w:val="24"/>
        </w:rPr>
        <w:t xml:space="preserve"> </w:t>
      </w:r>
      <w:r w:rsidR="00037817" w:rsidRPr="00FE6394">
        <w:rPr>
          <w:sz w:val="24"/>
          <w:szCs w:val="24"/>
        </w:rPr>
        <w:t>H</w:t>
      </w:r>
      <w:r w:rsidRPr="00FE6394">
        <w:rPr>
          <w:sz w:val="24"/>
          <w:szCs w:val="24"/>
        </w:rPr>
        <w:t>umanity. There was a rainbow around the throne in appearance like a</w:t>
      </w:r>
      <w:r w:rsidR="00D42C1C" w:rsidRPr="00FE6394">
        <w:rPr>
          <w:sz w:val="24"/>
          <w:szCs w:val="24"/>
        </w:rPr>
        <w:t>n</w:t>
      </w:r>
      <w:r w:rsidRPr="00FE6394">
        <w:rPr>
          <w:sz w:val="24"/>
          <w:szCs w:val="24"/>
        </w:rPr>
        <w:t xml:space="preserve"> emerald and the throne was like a jasper and sardius stone in appearance. Before the </w:t>
      </w:r>
      <w:r w:rsidR="00037817" w:rsidRPr="00FE6394">
        <w:rPr>
          <w:sz w:val="24"/>
          <w:szCs w:val="24"/>
        </w:rPr>
        <w:t>T</w:t>
      </w:r>
      <w:r w:rsidRPr="00FE6394">
        <w:rPr>
          <w:sz w:val="24"/>
          <w:szCs w:val="24"/>
        </w:rPr>
        <w:t xml:space="preserve">hrone was a sea of glass and in the midst where four </w:t>
      </w:r>
      <w:r w:rsidR="00037817" w:rsidRPr="00FE6394">
        <w:rPr>
          <w:sz w:val="24"/>
          <w:szCs w:val="24"/>
        </w:rPr>
        <w:t>L</w:t>
      </w:r>
      <w:r w:rsidRPr="00FE6394">
        <w:rPr>
          <w:sz w:val="24"/>
          <w:szCs w:val="24"/>
        </w:rPr>
        <w:t xml:space="preserve">iving </w:t>
      </w:r>
      <w:r w:rsidR="00037817" w:rsidRPr="00FE6394">
        <w:rPr>
          <w:sz w:val="24"/>
          <w:szCs w:val="24"/>
        </w:rPr>
        <w:t>C</w:t>
      </w:r>
      <w:r w:rsidRPr="00FE6394">
        <w:rPr>
          <w:sz w:val="24"/>
          <w:szCs w:val="24"/>
        </w:rPr>
        <w:t>reatures (</w:t>
      </w:r>
      <w:r w:rsidR="00037817" w:rsidRPr="00FE6394">
        <w:rPr>
          <w:sz w:val="24"/>
          <w:szCs w:val="24"/>
        </w:rPr>
        <w:t>C</w:t>
      </w:r>
      <w:r w:rsidRPr="00FE6394">
        <w:rPr>
          <w:sz w:val="24"/>
          <w:szCs w:val="24"/>
        </w:rPr>
        <w:t>herub</w:t>
      </w:r>
      <w:r w:rsidR="00037817" w:rsidRPr="00FE6394">
        <w:rPr>
          <w:sz w:val="24"/>
          <w:szCs w:val="24"/>
        </w:rPr>
        <w:t xml:space="preserve"> Lords </w:t>
      </w:r>
      <w:r w:rsidRPr="00FE6394">
        <w:rPr>
          <w:sz w:val="24"/>
          <w:szCs w:val="24"/>
        </w:rPr>
        <w:t xml:space="preserve">under </w:t>
      </w:r>
      <w:r w:rsidR="00037817" w:rsidRPr="00FE6394">
        <w:rPr>
          <w:sz w:val="24"/>
          <w:szCs w:val="24"/>
        </w:rPr>
        <w:t xml:space="preserve">the Lord </w:t>
      </w:r>
      <w:r w:rsidRPr="00FE6394">
        <w:rPr>
          <w:sz w:val="24"/>
          <w:szCs w:val="24"/>
        </w:rPr>
        <w:t xml:space="preserve">Lucifer) watching the </w:t>
      </w:r>
      <w:r w:rsidR="00037817" w:rsidRPr="00FE6394">
        <w:rPr>
          <w:sz w:val="24"/>
          <w:szCs w:val="24"/>
        </w:rPr>
        <w:t>T</w:t>
      </w:r>
      <w:r w:rsidRPr="00FE6394">
        <w:rPr>
          <w:sz w:val="24"/>
          <w:szCs w:val="24"/>
        </w:rPr>
        <w:t xml:space="preserve">hrone. On the </w:t>
      </w:r>
      <w:r w:rsidR="00037817" w:rsidRPr="00FE6394">
        <w:rPr>
          <w:sz w:val="24"/>
          <w:szCs w:val="24"/>
        </w:rPr>
        <w:t>E</w:t>
      </w:r>
      <w:r w:rsidRPr="00FE6394">
        <w:rPr>
          <w:sz w:val="24"/>
          <w:szCs w:val="24"/>
        </w:rPr>
        <w:t xml:space="preserve">arth, Lucifer was instructed by God to guard the way or entrance of the Garden of Eden concerning the tree of life in Ezekiel </w:t>
      </w:r>
      <w:r w:rsidRPr="00FE6394">
        <w:rPr>
          <w:sz w:val="24"/>
          <w:szCs w:val="24"/>
        </w:rPr>
        <w:lastRenderedPageBreak/>
        <w:t xml:space="preserve">28:12-15. Lucifer has every precious stone to work with. The </w:t>
      </w:r>
      <w:r w:rsidR="00AA28F5" w:rsidRPr="00FE6394">
        <w:rPr>
          <w:sz w:val="24"/>
          <w:szCs w:val="24"/>
        </w:rPr>
        <w:t xml:space="preserve">precious stones were the </w:t>
      </w:r>
      <w:r w:rsidRPr="00FE6394">
        <w:rPr>
          <w:sz w:val="24"/>
          <w:szCs w:val="24"/>
        </w:rPr>
        <w:t xml:space="preserve">jasper, sardius, topaz, emerald, onyx, turquoise, sapphire and beryl with gold settings were </w:t>
      </w:r>
      <w:r w:rsidR="00037817" w:rsidRPr="00FE6394">
        <w:rPr>
          <w:sz w:val="24"/>
          <w:szCs w:val="24"/>
        </w:rPr>
        <w:t>H</w:t>
      </w:r>
      <w:r w:rsidRPr="00FE6394">
        <w:rPr>
          <w:sz w:val="24"/>
          <w:szCs w:val="24"/>
        </w:rPr>
        <w:t xml:space="preserve">is </w:t>
      </w:r>
      <w:r w:rsidR="00037817" w:rsidRPr="00FE6394">
        <w:rPr>
          <w:sz w:val="24"/>
          <w:szCs w:val="24"/>
        </w:rPr>
        <w:t>Spiritual C</w:t>
      </w:r>
      <w:r w:rsidRPr="00FE6394">
        <w:rPr>
          <w:sz w:val="24"/>
          <w:szCs w:val="24"/>
        </w:rPr>
        <w:t xml:space="preserve">overings and </w:t>
      </w:r>
      <w:r w:rsidR="00037817" w:rsidRPr="00FE6394">
        <w:rPr>
          <w:sz w:val="24"/>
          <w:szCs w:val="24"/>
        </w:rPr>
        <w:t>Lordly A</w:t>
      </w:r>
      <w:r w:rsidRPr="00FE6394">
        <w:rPr>
          <w:sz w:val="24"/>
          <w:szCs w:val="24"/>
        </w:rPr>
        <w:t>uthority.</w:t>
      </w:r>
    </w:p>
    <w:p w:rsidR="00A60B92" w:rsidRPr="00FE6394" w:rsidRDefault="00A60B92" w:rsidP="00720622">
      <w:pPr>
        <w:spacing w:line="480" w:lineRule="auto"/>
        <w:jc w:val="both"/>
        <w:rPr>
          <w:sz w:val="24"/>
          <w:szCs w:val="24"/>
        </w:rPr>
      </w:pPr>
      <w:r w:rsidRPr="00FE6394">
        <w:rPr>
          <w:sz w:val="24"/>
          <w:szCs w:val="24"/>
        </w:rPr>
        <w:t xml:space="preserve">Lucifer as the </w:t>
      </w:r>
      <w:r w:rsidR="00020B22" w:rsidRPr="00FE6394">
        <w:rPr>
          <w:sz w:val="24"/>
          <w:szCs w:val="24"/>
        </w:rPr>
        <w:t>H</w:t>
      </w:r>
      <w:r w:rsidRPr="00FE6394">
        <w:rPr>
          <w:sz w:val="24"/>
          <w:szCs w:val="24"/>
        </w:rPr>
        <w:t xml:space="preserve">ighest </w:t>
      </w:r>
      <w:r w:rsidR="00020B22" w:rsidRPr="00FE6394">
        <w:rPr>
          <w:sz w:val="24"/>
          <w:szCs w:val="24"/>
        </w:rPr>
        <w:t>W</w:t>
      </w:r>
      <w:r w:rsidRPr="00FE6394">
        <w:rPr>
          <w:sz w:val="24"/>
          <w:szCs w:val="24"/>
        </w:rPr>
        <w:t xml:space="preserve">orship </w:t>
      </w:r>
      <w:r w:rsidR="00020B22" w:rsidRPr="00FE6394">
        <w:rPr>
          <w:sz w:val="24"/>
          <w:szCs w:val="24"/>
        </w:rPr>
        <w:t>L</w:t>
      </w:r>
      <w:r w:rsidRPr="00FE6394">
        <w:rPr>
          <w:sz w:val="24"/>
          <w:szCs w:val="24"/>
        </w:rPr>
        <w:t xml:space="preserve">eader was evident in scripture. Lucifer’s workmanship in the Garden of Eden was </w:t>
      </w:r>
      <w:r w:rsidR="00020B22" w:rsidRPr="00FE6394">
        <w:rPr>
          <w:sz w:val="24"/>
          <w:szCs w:val="24"/>
        </w:rPr>
        <w:t>H</w:t>
      </w:r>
      <w:r w:rsidRPr="00FE6394">
        <w:rPr>
          <w:sz w:val="24"/>
          <w:szCs w:val="24"/>
        </w:rPr>
        <w:t xml:space="preserve">is timbrels and pipes. This meant </w:t>
      </w:r>
      <w:r w:rsidR="00020B22" w:rsidRPr="00FE6394">
        <w:rPr>
          <w:sz w:val="24"/>
          <w:szCs w:val="24"/>
        </w:rPr>
        <w:t>H</w:t>
      </w:r>
      <w:r w:rsidRPr="00FE6394">
        <w:rPr>
          <w:sz w:val="24"/>
          <w:szCs w:val="24"/>
        </w:rPr>
        <w:t xml:space="preserve">e supervised the praise and worship to the Most High Lord in His throne and in the Garden of Eden on </w:t>
      </w:r>
      <w:r w:rsidR="00020B22" w:rsidRPr="00FE6394">
        <w:rPr>
          <w:sz w:val="24"/>
          <w:szCs w:val="24"/>
        </w:rPr>
        <w:t>E</w:t>
      </w:r>
      <w:r w:rsidRPr="00FE6394">
        <w:rPr>
          <w:sz w:val="24"/>
          <w:szCs w:val="24"/>
        </w:rPr>
        <w:t xml:space="preserve">arth. In Revelation 4:8-11 declares that the </w:t>
      </w:r>
      <w:r w:rsidR="00020B22" w:rsidRPr="00FE6394">
        <w:rPr>
          <w:sz w:val="24"/>
          <w:szCs w:val="24"/>
        </w:rPr>
        <w:t>C</w:t>
      </w:r>
      <w:r w:rsidRPr="00FE6394">
        <w:rPr>
          <w:sz w:val="24"/>
          <w:szCs w:val="24"/>
        </w:rPr>
        <w:t>herubs o</w:t>
      </w:r>
      <w:r w:rsidR="00020B22" w:rsidRPr="00FE6394">
        <w:rPr>
          <w:sz w:val="24"/>
          <w:szCs w:val="24"/>
        </w:rPr>
        <w:t>r</w:t>
      </w:r>
      <w:r w:rsidRPr="00FE6394">
        <w:rPr>
          <w:sz w:val="24"/>
          <w:szCs w:val="24"/>
        </w:rPr>
        <w:t xml:space="preserve"> </w:t>
      </w:r>
      <w:r w:rsidR="00020B22" w:rsidRPr="00FE6394">
        <w:rPr>
          <w:sz w:val="24"/>
          <w:szCs w:val="24"/>
        </w:rPr>
        <w:t>L</w:t>
      </w:r>
      <w:r w:rsidRPr="00FE6394">
        <w:rPr>
          <w:sz w:val="24"/>
          <w:szCs w:val="24"/>
        </w:rPr>
        <w:t xml:space="preserve">iving </w:t>
      </w:r>
      <w:r w:rsidR="00020B22" w:rsidRPr="00FE6394">
        <w:rPr>
          <w:sz w:val="24"/>
          <w:szCs w:val="24"/>
        </w:rPr>
        <w:t>C</w:t>
      </w:r>
      <w:r w:rsidRPr="00FE6394">
        <w:rPr>
          <w:sz w:val="24"/>
          <w:szCs w:val="24"/>
        </w:rPr>
        <w:t xml:space="preserve">reatures “does not rest day or night, but says holy, holy, holy, Lord God Almighty, who was, who is and who is to come!” For the Lord </w:t>
      </w:r>
      <w:r w:rsidR="001D287C" w:rsidRPr="00FE6394">
        <w:rPr>
          <w:sz w:val="24"/>
          <w:szCs w:val="24"/>
        </w:rPr>
        <w:t xml:space="preserve">(Yahweh) </w:t>
      </w:r>
      <w:r w:rsidRPr="00FE6394">
        <w:rPr>
          <w:sz w:val="24"/>
          <w:szCs w:val="24"/>
        </w:rPr>
        <w:t>is worthy to receive omnipotence, honor and glory, for</w:t>
      </w:r>
      <w:r w:rsidR="00CF265D" w:rsidRPr="00FE6394">
        <w:rPr>
          <w:sz w:val="24"/>
          <w:szCs w:val="24"/>
        </w:rPr>
        <w:t xml:space="preserve"> </w:t>
      </w:r>
      <w:r w:rsidRPr="00FE6394">
        <w:rPr>
          <w:sz w:val="24"/>
          <w:szCs w:val="24"/>
        </w:rPr>
        <w:t>by</w:t>
      </w:r>
      <w:r w:rsidR="00CF265D" w:rsidRPr="00FE6394">
        <w:rPr>
          <w:sz w:val="24"/>
          <w:szCs w:val="24"/>
        </w:rPr>
        <w:t xml:space="preserve"> </w:t>
      </w:r>
      <w:r w:rsidRPr="00FE6394">
        <w:rPr>
          <w:sz w:val="24"/>
          <w:szCs w:val="24"/>
        </w:rPr>
        <w:t>thy pleasure they</w:t>
      </w:r>
      <w:r w:rsidR="00CF265D" w:rsidRPr="00FE6394">
        <w:rPr>
          <w:sz w:val="24"/>
          <w:szCs w:val="24"/>
        </w:rPr>
        <w:t xml:space="preserve"> </w:t>
      </w:r>
      <w:r w:rsidRPr="00FE6394">
        <w:rPr>
          <w:sz w:val="24"/>
          <w:szCs w:val="24"/>
        </w:rPr>
        <w:t>have</w:t>
      </w:r>
      <w:r w:rsidR="00CF265D" w:rsidRPr="00FE6394">
        <w:rPr>
          <w:sz w:val="24"/>
          <w:szCs w:val="24"/>
        </w:rPr>
        <w:t xml:space="preserve"> </w:t>
      </w:r>
      <w:r w:rsidRPr="00FE6394">
        <w:rPr>
          <w:sz w:val="24"/>
          <w:szCs w:val="24"/>
        </w:rPr>
        <w:t>there</w:t>
      </w:r>
      <w:r w:rsidR="00CF265D" w:rsidRPr="00FE6394">
        <w:rPr>
          <w:sz w:val="24"/>
          <w:szCs w:val="24"/>
        </w:rPr>
        <w:t xml:space="preserve"> </w:t>
      </w:r>
      <w:r w:rsidRPr="00FE6394">
        <w:rPr>
          <w:sz w:val="24"/>
          <w:szCs w:val="24"/>
        </w:rPr>
        <w:t xml:space="preserve">being and were created. Lucifer in </w:t>
      </w:r>
      <w:r w:rsidR="00020B22" w:rsidRPr="00FE6394">
        <w:rPr>
          <w:sz w:val="24"/>
          <w:szCs w:val="24"/>
        </w:rPr>
        <w:t>H</w:t>
      </w:r>
      <w:r w:rsidRPr="00FE6394">
        <w:rPr>
          <w:sz w:val="24"/>
          <w:szCs w:val="24"/>
        </w:rPr>
        <w:t xml:space="preserve">is role was anointed also to direct the worship towards God. Lucifer led </w:t>
      </w:r>
      <w:r w:rsidR="00A00C00" w:rsidRPr="00FE6394">
        <w:rPr>
          <w:sz w:val="24"/>
          <w:szCs w:val="24"/>
        </w:rPr>
        <w:t xml:space="preserve">24 </w:t>
      </w:r>
      <w:r w:rsidR="001D287C" w:rsidRPr="00FE6394">
        <w:rPr>
          <w:sz w:val="24"/>
          <w:szCs w:val="24"/>
        </w:rPr>
        <w:t xml:space="preserve">angelical </w:t>
      </w:r>
      <w:r w:rsidRPr="00FE6394">
        <w:rPr>
          <w:sz w:val="24"/>
          <w:szCs w:val="24"/>
        </w:rPr>
        <w:t xml:space="preserve">choirs of </w:t>
      </w:r>
      <w:r w:rsidR="00020B22" w:rsidRPr="00FE6394">
        <w:rPr>
          <w:sz w:val="24"/>
          <w:szCs w:val="24"/>
        </w:rPr>
        <w:t>A</w:t>
      </w:r>
      <w:r w:rsidRPr="00FE6394">
        <w:rPr>
          <w:sz w:val="24"/>
          <w:szCs w:val="24"/>
        </w:rPr>
        <w:t xml:space="preserve">ngels </w:t>
      </w:r>
      <w:r w:rsidR="00020B22" w:rsidRPr="00FE6394">
        <w:rPr>
          <w:sz w:val="24"/>
          <w:szCs w:val="24"/>
        </w:rPr>
        <w:t xml:space="preserve">(Lords) </w:t>
      </w:r>
      <w:r w:rsidRPr="00FE6394">
        <w:rPr>
          <w:sz w:val="24"/>
          <w:szCs w:val="24"/>
        </w:rPr>
        <w:t>in this type of worship</w:t>
      </w:r>
      <w:r w:rsidR="001D287C" w:rsidRPr="00FE6394">
        <w:rPr>
          <w:sz w:val="24"/>
          <w:szCs w:val="24"/>
        </w:rPr>
        <w:t xml:space="preserve"> to the Lord</w:t>
      </w:r>
      <w:r w:rsidRPr="00FE6394">
        <w:rPr>
          <w:sz w:val="24"/>
          <w:szCs w:val="24"/>
        </w:rPr>
        <w:t xml:space="preserve">. For the anointing breaks every yoke and uplifts every problem. Since Lucifer was perfect, </w:t>
      </w:r>
      <w:r w:rsidR="00020B22" w:rsidRPr="00FE6394">
        <w:rPr>
          <w:sz w:val="24"/>
          <w:szCs w:val="24"/>
        </w:rPr>
        <w:t>H</w:t>
      </w:r>
      <w:r w:rsidRPr="00FE6394">
        <w:rPr>
          <w:sz w:val="24"/>
          <w:szCs w:val="24"/>
        </w:rPr>
        <w:t xml:space="preserve">e must have been full of anointing to do the task of supervising the </w:t>
      </w:r>
      <w:r w:rsidR="00020B22" w:rsidRPr="00FE6394">
        <w:rPr>
          <w:sz w:val="24"/>
          <w:szCs w:val="24"/>
        </w:rPr>
        <w:t>H</w:t>
      </w:r>
      <w:r w:rsidRPr="00FE6394">
        <w:rPr>
          <w:sz w:val="24"/>
          <w:szCs w:val="24"/>
        </w:rPr>
        <w:t xml:space="preserve">eavenly </w:t>
      </w:r>
      <w:r w:rsidR="00020B22" w:rsidRPr="00FE6394">
        <w:rPr>
          <w:sz w:val="24"/>
          <w:szCs w:val="24"/>
        </w:rPr>
        <w:t>C</w:t>
      </w:r>
      <w:r w:rsidRPr="00FE6394">
        <w:rPr>
          <w:sz w:val="24"/>
          <w:szCs w:val="24"/>
        </w:rPr>
        <w:t xml:space="preserve">hoirs. Lucifer worked mostly on the timbrels and pipes to consider </w:t>
      </w:r>
      <w:r w:rsidR="001D287C" w:rsidRPr="00FE6394">
        <w:rPr>
          <w:sz w:val="24"/>
          <w:szCs w:val="24"/>
        </w:rPr>
        <w:t xml:space="preserve">total </w:t>
      </w:r>
      <w:r w:rsidRPr="00FE6394">
        <w:rPr>
          <w:sz w:val="24"/>
          <w:szCs w:val="24"/>
        </w:rPr>
        <w:t xml:space="preserve">perfection in the </w:t>
      </w:r>
      <w:r w:rsidR="001D287C" w:rsidRPr="00FE6394">
        <w:rPr>
          <w:sz w:val="24"/>
          <w:szCs w:val="24"/>
        </w:rPr>
        <w:t xml:space="preserve">twenty-four </w:t>
      </w:r>
      <w:r w:rsidR="00020B22" w:rsidRPr="00FE6394">
        <w:rPr>
          <w:sz w:val="24"/>
          <w:szCs w:val="24"/>
        </w:rPr>
        <w:t>H</w:t>
      </w:r>
      <w:r w:rsidRPr="00FE6394">
        <w:rPr>
          <w:sz w:val="24"/>
          <w:szCs w:val="24"/>
        </w:rPr>
        <w:t xml:space="preserve">eavenly </w:t>
      </w:r>
      <w:r w:rsidR="00020B22" w:rsidRPr="00FE6394">
        <w:rPr>
          <w:sz w:val="24"/>
          <w:szCs w:val="24"/>
        </w:rPr>
        <w:t>C</w:t>
      </w:r>
      <w:r w:rsidRPr="00FE6394">
        <w:rPr>
          <w:sz w:val="24"/>
          <w:szCs w:val="24"/>
        </w:rPr>
        <w:t xml:space="preserve">hoirs of worship music to </w:t>
      </w:r>
      <w:r w:rsidR="001D287C" w:rsidRPr="00FE6394">
        <w:rPr>
          <w:sz w:val="24"/>
          <w:szCs w:val="24"/>
        </w:rPr>
        <w:t xml:space="preserve">the only true </w:t>
      </w:r>
      <w:r w:rsidRPr="00FE6394">
        <w:rPr>
          <w:sz w:val="24"/>
          <w:szCs w:val="24"/>
        </w:rPr>
        <w:t>God. This ha</w:t>
      </w:r>
      <w:r w:rsidR="00D42C1C" w:rsidRPr="00FE6394">
        <w:rPr>
          <w:sz w:val="24"/>
          <w:szCs w:val="24"/>
        </w:rPr>
        <w:t>d</w:t>
      </w:r>
      <w:r w:rsidRPr="00FE6394">
        <w:rPr>
          <w:sz w:val="24"/>
          <w:szCs w:val="24"/>
        </w:rPr>
        <w:t xml:space="preserve"> to be right and Lucifer was the </w:t>
      </w:r>
      <w:r w:rsidR="001D287C" w:rsidRPr="00FE6394">
        <w:rPr>
          <w:sz w:val="24"/>
          <w:szCs w:val="24"/>
        </w:rPr>
        <w:t xml:space="preserve">only </w:t>
      </w:r>
      <w:r w:rsidR="00020B22" w:rsidRPr="00FE6394">
        <w:rPr>
          <w:sz w:val="24"/>
          <w:szCs w:val="24"/>
        </w:rPr>
        <w:t>O</w:t>
      </w:r>
      <w:r w:rsidRPr="00FE6394">
        <w:rPr>
          <w:sz w:val="24"/>
          <w:szCs w:val="24"/>
        </w:rPr>
        <w:t>ne to make sure it was perfect.</w:t>
      </w:r>
    </w:p>
    <w:p w:rsidR="00463BD8" w:rsidRPr="00FE6394" w:rsidRDefault="00A60B92" w:rsidP="00720622">
      <w:pPr>
        <w:spacing w:line="480" w:lineRule="auto"/>
        <w:jc w:val="both"/>
        <w:rPr>
          <w:sz w:val="24"/>
          <w:szCs w:val="24"/>
        </w:rPr>
      </w:pPr>
      <w:r w:rsidRPr="00FE6394">
        <w:rPr>
          <w:sz w:val="24"/>
          <w:szCs w:val="24"/>
        </w:rPr>
        <w:t xml:space="preserve">Lucifer’s </w:t>
      </w:r>
      <w:r w:rsidR="008517C5" w:rsidRPr="00FE6394">
        <w:rPr>
          <w:sz w:val="24"/>
          <w:szCs w:val="24"/>
        </w:rPr>
        <w:t>relationships were</w:t>
      </w:r>
      <w:r w:rsidRPr="00FE6394">
        <w:rPr>
          <w:sz w:val="24"/>
          <w:szCs w:val="24"/>
        </w:rPr>
        <w:t xml:space="preserve"> perfect also</w:t>
      </w:r>
      <w:r w:rsidR="00440399" w:rsidRPr="00FE6394">
        <w:rPr>
          <w:sz w:val="24"/>
          <w:szCs w:val="24"/>
        </w:rPr>
        <w:t xml:space="preserve"> </w:t>
      </w:r>
      <w:r w:rsidRPr="00FE6394">
        <w:rPr>
          <w:sz w:val="24"/>
          <w:szCs w:val="24"/>
        </w:rPr>
        <w:t xml:space="preserve">with God. </w:t>
      </w:r>
      <w:r w:rsidR="00463BD8" w:rsidRPr="00FE6394">
        <w:rPr>
          <w:sz w:val="24"/>
          <w:szCs w:val="24"/>
        </w:rPr>
        <w:t xml:space="preserve">Lucifer would obey the commands of God with no question and God blessed </w:t>
      </w:r>
      <w:r w:rsidR="00020B22" w:rsidRPr="00FE6394">
        <w:rPr>
          <w:sz w:val="24"/>
          <w:szCs w:val="24"/>
        </w:rPr>
        <w:t>H</w:t>
      </w:r>
      <w:r w:rsidR="00463BD8" w:rsidRPr="00FE6394">
        <w:rPr>
          <w:sz w:val="24"/>
          <w:szCs w:val="24"/>
        </w:rPr>
        <w:t xml:space="preserve">im. In Ezekiel 28:15 it tells us that Lucifer “was perfect from the day that God created </w:t>
      </w:r>
      <w:r w:rsidR="00020B22" w:rsidRPr="00FE6394">
        <w:rPr>
          <w:sz w:val="24"/>
          <w:szCs w:val="24"/>
        </w:rPr>
        <w:t>H</w:t>
      </w:r>
      <w:r w:rsidR="00463BD8" w:rsidRPr="00FE6394">
        <w:rPr>
          <w:sz w:val="24"/>
          <w:szCs w:val="24"/>
        </w:rPr>
        <w:t xml:space="preserve">im.” So </w:t>
      </w:r>
      <w:r w:rsidR="00020B22" w:rsidRPr="00FE6394">
        <w:rPr>
          <w:sz w:val="24"/>
          <w:szCs w:val="24"/>
        </w:rPr>
        <w:t>H</w:t>
      </w:r>
      <w:r w:rsidR="00463BD8" w:rsidRPr="00FE6394">
        <w:rPr>
          <w:sz w:val="24"/>
          <w:szCs w:val="24"/>
        </w:rPr>
        <w:t>is relationship had</w:t>
      </w:r>
      <w:r w:rsidRPr="00FE6394">
        <w:rPr>
          <w:sz w:val="24"/>
          <w:szCs w:val="24"/>
        </w:rPr>
        <w:t xml:space="preserve"> </w:t>
      </w:r>
      <w:r w:rsidR="00463BD8" w:rsidRPr="00FE6394">
        <w:rPr>
          <w:sz w:val="24"/>
          <w:szCs w:val="24"/>
        </w:rPr>
        <w:t xml:space="preserve">to be perfect in obeying God every time God wanted </w:t>
      </w:r>
      <w:r w:rsidR="00020B22" w:rsidRPr="00FE6394">
        <w:rPr>
          <w:sz w:val="24"/>
          <w:szCs w:val="24"/>
        </w:rPr>
        <w:t>H</w:t>
      </w:r>
      <w:r w:rsidR="00463BD8" w:rsidRPr="00FE6394">
        <w:rPr>
          <w:sz w:val="24"/>
          <w:szCs w:val="24"/>
        </w:rPr>
        <w:t xml:space="preserve">im to accomplish something. Lucifer came to understand like the positions of the </w:t>
      </w:r>
      <w:r w:rsidR="00020B22" w:rsidRPr="00FE6394">
        <w:rPr>
          <w:sz w:val="24"/>
          <w:szCs w:val="24"/>
        </w:rPr>
        <w:t>L</w:t>
      </w:r>
      <w:r w:rsidR="00463BD8" w:rsidRPr="00FE6394">
        <w:rPr>
          <w:sz w:val="24"/>
          <w:szCs w:val="24"/>
        </w:rPr>
        <w:t xml:space="preserve">eader and </w:t>
      </w:r>
      <w:r w:rsidR="00020B22" w:rsidRPr="00FE6394">
        <w:rPr>
          <w:sz w:val="24"/>
          <w:szCs w:val="24"/>
        </w:rPr>
        <w:t>S</w:t>
      </w:r>
      <w:r w:rsidR="00463BD8" w:rsidRPr="00FE6394">
        <w:rPr>
          <w:sz w:val="24"/>
          <w:szCs w:val="24"/>
        </w:rPr>
        <w:t xml:space="preserve">ubordinate, the </w:t>
      </w:r>
      <w:r w:rsidR="00020B22" w:rsidRPr="00FE6394">
        <w:rPr>
          <w:sz w:val="24"/>
          <w:szCs w:val="24"/>
        </w:rPr>
        <w:t>M</w:t>
      </w:r>
      <w:r w:rsidR="00463BD8" w:rsidRPr="00FE6394">
        <w:rPr>
          <w:sz w:val="24"/>
          <w:szCs w:val="24"/>
        </w:rPr>
        <w:t xml:space="preserve">aster and the </w:t>
      </w:r>
      <w:r w:rsidR="00020B22" w:rsidRPr="00FE6394">
        <w:rPr>
          <w:sz w:val="24"/>
          <w:szCs w:val="24"/>
        </w:rPr>
        <w:t>S</w:t>
      </w:r>
      <w:r w:rsidR="00463BD8" w:rsidRPr="00FE6394">
        <w:rPr>
          <w:sz w:val="24"/>
          <w:szCs w:val="24"/>
        </w:rPr>
        <w:t xml:space="preserve">ervant and the </w:t>
      </w:r>
      <w:r w:rsidR="00020B22" w:rsidRPr="00FE6394">
        <w:rPr>
          <w:sz w:val="24"/>
          <w:szCs w:val="24"/>
        </w:rPr>
        <w:t>T</w:t>
      </w:r>
      <w:r w:rsidR="00463BD8" w:rsidRPr="00FE6394">
        <w:rPr>
          <w:sz w:val="24"/>
          <w:szCs w:val="24"/>
        </w:rPr>
        <w:t xml:space="preserve">eacher and the </w:t>
      </w:r>
      <w:r w:rsidR="00020B22" w:rsidRPr="00FE6394">
        <w:rPr>
          <w:sz w:val="24"/>
          <w:szCs w:val="24"/>
        </w:rPr>
        <w:t>D</w:t>
      </w:r>
      <w:r w:rsidR="00463BD8" w:rsidRPr="00FE6394">
        <w:rPr>
          <w:sz w:val="24"/>
          <w:szCs w:val="24"/>
        </w:rPr>
        <w:t xml:space="preserve">isciple. Lucifer </w:t>
      </w:r>
      <w:r w:rsidR="00463BD8" w:rsidRPr="00FE6394">
        <w:rPr>
          <w:sz w:val="24"/>
          <w:szCs w:val="24"/>
        </w:rPr>
        <w:lastRenderedPageBreak/>
        <w:t>kn</w:t>
      </w:r>
      <w:r w:rsidR="00D42C1C" w:rsidRPr="00FE6394">
        <w:rPr>
          <w:sz w:val="24"/>
          <w:szCs w:val="24"/>
        </w:rPr>
        <w:t>e</w:t>
      </w:r>
      <w:r w:rsidR="00463BD8" w:rsidRPr="00FE6394">
        <w:rPr>
          <w:sz w:val="24"/>
          <w:szCs w:val="24"/>
        </w:rPr>
        <w:t xml:space="preserve">w </w:t>
      </w:r>
      <w:r w:rsidR="00020B22" w:rsidRPr="00FE6394">
        <w:rPr>
          <w:sz w:val="24"/>
          <w:szCs w:val="24"/>
        </w:rPr>
        <w:t>H</w:t>
      </w:r>
      <w:r w:rsidR="00463BD8" w:rsidRPr="00FE6394">
        <w:rPr>
          <w:sz w:val="24"/>
          <w:szCs w:val="24"/>
        </w:rPr>
        <w:t xml:space="preserve">e was creation also and God is preexistent, independent and transcendent. Lucifer looked up to God and desired to be like </w:t>
      </w:r>
      <w:r w:rsidR="00020B22" w:rsidRPr="00FE6394">
        <w:rPr>
          <w:sz w:val="24"/>
          <w:szCs w:val="24"/>
        </w:rPr>
        <w:t>H</w:t>
      </w:r>
      <w:r w:rsidR="00463BD8" w:rsidRPr="00FE6394">
        <w:rPr>
          <w:sz w:val="24"/>
          <w:szCs w:val="24"/>
        </w:rPr>
        <w:t>im. In Hebrews 1:5-7 s</w:t>
      </w:r>
      <w:r w:rsidR="0023176B" w:rsidRPr="00FE6394">
        <w:rPr>
          <w:sz w:val="24"/>
          <w:szCs w:val="24"/>
        </w:rPr>
        <w:t>ay</w:t>
      </w:r>
      <w:r w:rsidR="00463BD8" w:rsidRPr="00FE6394">
        <w:rPr>
          <w:sz w:val="24"/>
          <w:szCs w:val="24"/>
        </w:rPr>
        <w:t xml:space="preserve">s “For to which of the </w:t>
      </w:r>
      <w:r w:rsidR="00020B22" w:rsidRPr="00FE6394">
        <w:rPr>
          <w:sz w:val="24"/>
          <w:szCs w:val="24"/>
        </w:rPr>
        <w:t>A</w:t>
      </w:r>
      <w:r w:rsidR="00463BD8" w:rsidRPr="00FE6394">
        <w:rPr>
          <w:sz w:val="24"/>
          <w:szCs w:val="24"/>
        </w:rPr>
        <w:t xml:space="preserve">ngels </w:t>
      </w:r>
      <w:r w:rsidR="00020B22" w:rsidRPr="00FE6394">
        <w:rPr>
          <w:sz w:val="24"/>
          <w:szCs w:val="24"/>
        </w:rPr>
        <w:t xml:space="preserve">(Lords) </w:t>
      </w:r>
      <w:r w:rsidR="00463BD8" w:rsidRPr="00FE6394">
        <w:rPr>
          <w:sz w:val="24"/>
          <w:szCs w:val="24"/>
        </w:rPr>
        <w:t xml:space="preserve">did I ever say: You are my Son, today I have begotten You? And again: I will be to Him a Father </w:t>
      </w:r>
      <w:r w:rsidR="00020B22" w:rsidRPr="00FE6394">
        <w:rPr>
          <w:sz w:val="24"/>
          <w:szCs w:val="24"/>
        </w:rPr>
        <w:t xml:space="preserve">(Stephen) </w:t>
      </w:r>
      <w:r w:rsidR="0023176B" w:rsidRPr="00FE6394">
        <w:rPr>
          <w:sz w:val="24"/>
          <w:szCs w:val="24"/>
        </w:rPr>
        <w:t>&amp;</w:t>
      </w:r>
      <w:r w:rsidR="00463BD8" w:rsidRPr="00FE6394">
        <w:rPr>
          <w:sz w:val="24"/>
          <w:szCs w:val="24"/>
        </w:rPr>
        <w:t xml:space="preserve"> He shall be to Me a Son</w:t>
      </w:r>
      <w:r w:rsidR="00020B22" w:rsidRPr="00FE6394">
        <w:rPr>
          <w:sz w:val="24"/>
          <w:szCs w:val="24"/>
        </w:rPr>
        <w:t xml:space="preserve"> (Lucifer)</w:t>
      </w:r>
      <w:r w:rsidR="00463BD8" w:rsidRPr="00FE6394">
        <w:rPr>
          <w:sz w:val="24"/>
          <w:szCs w:val="24"/>
        </w:rPr>
        <w:t xml:space="preserve">? But when He again brings the firstborn into the </w:t>
      </w:r>
      <w:r w:rsidR="00020B22" w:rsidRPr="00FE6394">
        <w:rPr>
          <w:sz w:val="24"/>
          <w:szCs w:val="24"/>
        </w:rPr>
        <w:t>W</w:t>
      </w:r>
      <w:r w:rsidR="00463BD8" w:rsidRPr="00FE6394">
        <w:rPr>
          <w:sz w:val="24"/>
          <w:szCs w:val="24"/>
        </w:rPr>
        <w:t xml:space="preserve">orld, He says: Let all the </w:t>
      </w:r>
      <w:r w:rsidR="00020B22" w:rsidRPr="00FE6394">
        <w:rPr>
          <w:sz w:val="24"/>
          <w:szCs w:val="24"/>
        </w:rPr>
        <w:t>A</w:t>
      </w:r>
      <w:r w:rsidR="00463BD8" w:rsidRPr="00FE6394">
        <w:rPr>
          <w:sz w:val="24"/>
          <w:szCs w:val="24"/>
        </w:rPr>
        <w:t xml:space="preserve">ngels </w:t>
      </w:r>
      <w:r w:rsidR="00020B22" w:rsidRPr="00FE6394">
        <w:rPr>
          <w:sz w:val="24"/>
          <w:szCs w:val="24"/>
        </w:rPr>
        <w:t xml:space="preserve">(Lords) </w:t>
      </w:r>
      <w:r w:rsidR="00463BD8" w:rsidRPr="00FE6394">
        <w:rPr>
          <w:sz w:val="24"/>
          <w:szCs w:val="24"/>
        </w:rPr>
        <w:t xml:space="preserve">of God worship Him. And of the </w:t>
      </w:r>
      <w:r w:rsidR="00020B22" w:rsidRPr="00FE6394">
        <w:rPr>
          <w:sz w:val="24"/>
          <w:szCs w:val="24"/>
        </w:rPr>
        <w:t>A</w:t>
      </w:r>
      <w:r w:rsidR="00463BD8" w:rsidRPr="00FE6394">
        <w:rPr>
          <w:sz w:val="24"/>
          <w:szCs w:val="24"/>
        </w:rPr>
        <w:t xml:space="preserve">ngels </w:t>
      </w:r>
      <w:r w:rsidR="00020B22" w:rsidRPr="00FE6394">
        <w:rPr>
          <w:sz w:val="24"/>
          <w:szCs w:val="24"/>
        </w:rPr>
        <w:t xml:space="preserve">(Lords) </w:t>
      </w:r>
      <w:r w:rsidR="00463BD8" w:rsidRPr="00FE6394">
        <w:rPr>
          <w:sz w:val="24"/>
          <w:szCs w:val="24"/>
        </w:rPr>
        <w:t xml:space="preserve">He says: Who makes His </w:t>
      </w:r>
      <w:r w:rsidR="00020B22" w:rsidRPr="00FE6394">
        <w:rPr>
          <w:sz w:val="24"/>
          <w:szCs w:val="24"/>
        </w:rPr>
        <w:t>A</w:t>
      </w:r>
      <w:r w:rsidR="00463BD8" w:rsidRPr="00FE6394">
        <w:rPr>
          <w:sz w:val="24"/>
          <w:szCs w:val="24"/>
        </w:rPr>
        <w:t xml:space="preserve">ngel’s </w:t>
      </w:r>
      <w:r w:rsidR="00020B22" w:rsidRPr="00FE6394">
        <w:rPr>
          <w:sz w:val="24"/>
          <w:szCs w:val="24"/>
        </w:rPr>
        <w:t>(Lords) S</w:t>
      </w:r>
      <w:r w:rsidR="00463BD8" w:rsidRPr="00FE6394">
        <w:rPr>
          <w:sz w:val="24"/>
          <w:szCs w:val="24"/>
        </w:rPr>
        <w:t xml:space="preserve">pirits </w:t>
      </w:r>
      <w:r w:rsidR="0023176B" w:rsidRPr="00FE6394">
        <w:rPr>
          <w:sz w:val="24"/>
          <w:szCs w:val="24"/>
        </w:rPr>
        <w:t>&amp;</w:t>
      </w:r>
      <w:r w:rsidR="00463BD8" w:rsidRPr="00FE6394">
        <w:rPr>
          <w:sz w:val="24"/>
          <w:szCs w:val="24"/>
        </w:rPr>
        <w:t xml:space="preserve"> His </w:t>
      </w:r>
      <w:r w:rsidR="00020B22" w:rsidRPr="00FE6394">
        <w:rPr>
          <w:sz w:val="24"/>
          <w:szCs w:val="24"/>
        </w:rPr>
        <w:t>M</w:t>
      </w:r>
      <w:r w:rsidR="00463BD8" w:rsidRPr="00FE6394">
        <w:rPr>
          <w:sz w:val="24"/>
          <w:szCs w:val="24"/>
        </w:rPr>
        <w:t xml:space="preserve">inisters a flame of fire.” Lucifer was a Son to the Father Stephen </w:t>
      </w:r>
      <w:r w:rsidR="001D287C" w:rsidRPr="00FE6394">
        <w:rPr>
          <w:sz w:val="24"/>
          <w:szCs w:val="24"/>
        </w:rPr>
        <w:t xml:space="preserve">Our Lord </w:t>
      </w:r>
      <w:r w:rsidR="00463BD8" w:rsidRPr="00FE6394">
        <w:rPr>
          <w:sz w:val="24"/>
          <w:szCs w:val="24"/>
        </w:rPr>
        <w:t xml:space="preserve">as there are many Sons of God in Luke 20:35-36. </w:t>
      </w:r>
    </w:p>
    <w:p w:rsidR="000021B4" w:rsidRPr="00FE6394" w:rsidRDefault="00463BD8" w:rsidP="00720622">
      <w:pPr>
        <w:spacing w:line="480" w:lineRule="auto"/>
        <w:jc w:val="both"/>
        <w:rPr>
          <w:sz w:val="24"/>
          <w:szCs w:val="24"/>
        </w:rPr>
      </w:pPr>
      <w:r w:rsidRPr="00FE6394">
        <w:rPr>
          <w:sz w:val="24"/>
          <w:szCs w:val="24"/>
        </w:rPr>
        <w:t xml:space="preserve">Lucifer’s relationships with other </w:t>
      </w:r>
      <w:r w:rsidR="00020B22" w:rsidRPr="00FE6394">
        <w:rPr>
          <w:sz w:val="24"/>
          <w:szCs w:val="24"/>
        </w:rPr>
        <w:t>A</w:t>
      </w:r>
      <w:r w:rsidRPr="00FE6394">
        <w:rPr>
          <w:sz w:val="24"/>
          <w:szCs w:val="24"/>
        </w:rPr>
        <w:t xml:space="preserve">nointed </w:t>
      </w:r>
      <w:r w:rsidR="00020B22" w:rsidRPr="00FE6394">
        <w:rPr>
          <w:sz w:val="24"/>
          <w:szCs w:val="24"/>
        </w:rPr>
        <w:t>C</w:t>
      </w:r>
      <w:r w:rsidRPr="00FE6394">
        <w:rPr>
          <w:sz w:val="24"/>
          <w:szCs w:val="24"/>
        </w:rPr>
        <w:t>herubs must have been perfect also</w:t>
      </w:r>
      <w:r w:rsidR="00657BF4" w:rsidRPr="00FE6394">
        <w:rPr>
          <w:sz w:val="24"/>
          <w:szCs w:val="24"/>
        </w:rPr>
        <w:t xml:space="preserve"> because God was with</w:t>
      </w:r>
      <w:r w:rsidR="00CF265D" w:rsidRPr="00FE6394">
        <w:rPr>
          <w:sz w:val="24"/>
          <w:szCs w:val="24"/>
        </w:rPr>
        <w:t xml:space="preserve"> </w:t>
      </w:r>
      <w:r w:rsidR="00020B22" w:rsidRPr="00FE6394">
        <w:rPr>
          <w:sz w:val="24"/>
          <w:szCs w:val="24"/>
        </w:rPr>
        <w:t>H</w:t>
      </w:r>
      <w:r w:rsidR="00657BF4" w:rsidRPr="00FE6394">
        <w:rPr>
          <w:sz w:val="24"/>
          <w:szCs w:val="24"/>
        </w:rPr>
        <w:t>im. Lucifer would</w:t>
      </w:r>
      <w:r w:rsidR="00CF265D" w:rsidRPr="00FE6394">
        <w:rPr>
          <w:sz w:val="24"/>
          <w:szCs w:val="24"/>
        </w:rPr>
        <w:t xml:space="preserve"> </w:t>
      </w:r>
      <w:r w:rsidR="00657BF4" w:rsidRPr="00FE6394">
        <w:rPr>
          <w:sz w:val="24"/>
          <w:szCs w:val="24"/>
        </w:rPr>
        <w:t>get</w:t>
      </w:r>
      <w:r w:rsidR="00CF265D" w:rsidRPr="00FE6394">
        <w:rPr>
          <w:sz w:val="24"/>
          <w:szCs w:val="24"/>
        </w:rPr>
        <w:t xml:space="preserve"> </w:t>
      </w:r>
      <w:r w:rsidR="00657BF4" w:rsidRPr="00FE6394">
        <w:rPr>
          <w:sz w:val="24"/>
          <w:szCs w:val="24"/>
        </w:rPr>
        <w:t>commands</w:t>
      </w:r>
      <w:r w:rsidR="00CF265D" w:rsidRPr="00FE6394">
        <w:rPr>
          <w:sz w:val="24"/>
          <w:szCs w:val="24"/>
        </w:rPr>
        <w:t xml:space="preserve"> </w:t>
      </w:r>
      <w:r w:rsidR="00657BF4" w:rsidRPr="00FE6394">
        <w:rPr>
          <w:sz w:val="24"/>
          <w:szCs w:val="24"/>
        </w:rPr>
        <w:t>from God and</w:t>
      </w:r>
      <w:r w:rsidR="00CF265D" w:rsidRPr="00FE6394">
        <w:rPr>
          <w:sz w:val="24"/>
          <w:szCs w:val="24"/>
        </w:rPr>
        <w:t xml:space="preserve"> </w:t>
      </w:r>
      <w:r w:rsidR="00657BF4" w:rsidRPr="00FE6394">
        <w:rPr>
          <w:sz w:val="24"/>
          <w:szCs w:val="24"/>
        </w:rPr>
        <w:t>then</w:t>
      </w:r>
      <w:r w:rsidR="00CF265D" w:rsidRPr="00FE6394">
        <w:rPr>
          <w:sz w:val="24"/>
          <w:szCs w:val="24"/>
        </w:rPr>
        <w:t xml:space="preserve"> </w:t>
      </w:r>
      <w:r w:rsidR="00657BF4" w:rsidRPr="00FE6394">
        <w:rPr>
          <w:sz w:val="24"/>
          <w:szCs w:val="24"/>
        </w:rPr>
        <w:t>Lucifer</w:t>
      </w:r>
      <w:r w:rsidR="00CF265D" w:rsidRPr="00FE6394">
        <w:rPr>
          <w:sz w:val="24"/>
          <w:szCs w:val="24"/>
        </w:rPr>
        <w:t xml:space="preserve"> </w:t>
      </w:r>
      <w:r w:rsidR="00657BF4" w:rsidRPr="00FE6394">
        <w:rPr>
          <w:sz w:val="24"/>
          <w:szCs w:val="24"/>
        </w:rPr>
        <w:t>would</w:t>
      </w:r>
      <w:r w:rsidR="00CF265D" w:rsidRPr="00FE6394">
        <w:rPr>
          <w:sz w:val="24"/>
          <w:szCs w:val="24"/>
        </w:rPr>
        <w:t xml:space="preserve"> </w:t>
      </w:r>
      <w:r w:rsidR="00657BF4" w:rsidRPr="00FE6394">
        <w:rPr>
          <w:sz w:val="24"/>
          <w:szCs w:val="24"/>
        </w:rPr>
        <w:t>issue</w:t>
      </w:r>
      <w:r w:rsidR="00CF265D" w:rsidRPr="00FE6394">
        <w:rPr>
          <w:sz w:val="24"/>
          <w:szCs w:val="24"/>
        </w:rPr>
        <w:t xml:space="preserve"> </w:t>
      </w:r>
      <w:r w:rsidR="00657BF4" w:rsidRPr="00FE6394">
        <w:rPr>
          <w:sz w:val="24"/>
          <w:szCs w:val="24"/>
        </w:rPr>
        <w:t xml:space="preserve">those commands to </w:t>
      </w:r>
      <w:r w:rsidR="00020B22" w:rsidRPr="00FE6394">
        <w:rPr>
          <w:sz w:val="24"/>
          <w:szCs w:val="24"/>
        </w:rPr>
        <w:t>H</w:t>
      </w:r>
      <w:r w:rsidR="00657BF4" w:rsidRPr="00FE6394">
        <w:rPr>
          <w:sz w:val="24"/>
          <w:szCs w:val="24"/>
        </w:rPr>
        <w:t xml:space="preserve">is best </w:t>
      </w:r>
      <w:r w:rsidR="00020B22" w:rsidRPr="00FE6394">
        <w:rPr>
          <w:sz w:val="24"/>
          <w:szCs w:val="24"/>
        </w:rPr>
        <w:t>C</w:t>
      </w:r>
      <w:r w:rsidR="00657BF4" w:rsidRPr="00FE6394">
        <w:rPr>
          <w:sz w:val="24"/>
          <w:szCs w:val="24"/>
        </w:rPr>
        <w:t xml:space="preserve">herubs that were fully qualified for the task at hand. Lucifer had relationships with </w:t>
      </w:r>
      <w:r w:rsidR="00020B22" w:rsidRPr="00FE6394">
        <w:rPr>
          <w:sz w:val="24"/>
          <w:szCs w:val="24"/>
        </w:rPr>
        <w:t>F</w:t>
      </w:r>
      <w:r w:rsidR="00657BF4" w:rsidRPr="00FE6394">
        <w:rPr>
          <w:sz w:val="24"/>
          <w:szCs w:val="24"/>
        </w:rPr>
        <w:t xml:space="preserve">emale </w:t>
      </w:r>
      <w:r w:rsidR="00020B22" w:rsidRPr="00FE6394">
        <w:rPr>
          <w:sz w:val="24"/>
          <w:szCs w:val="24"/>
        </w:rPr>
        <w:t>C</w:t>
      </w:r>
      <w:r w:rsidR="00657BF4" w:rsidRPr="00FE6394">
        <w:rPr>
          <w:sz w:val="24"/>
          <w:szCs w:val="24"/>
        </w:rPr>
        <w:t xml:space="preserve">herubs since in Revelation 12:1-2, 4-6 it talks about a </w:t>
      </w:r>
      <w:r w:rsidR="00020B22" w:rsidRPr="00FE6394">
        <w:rPr>
          <w:sz w:val="24"/>
          <w:szCs w:val="24"/>
        </w:rPr>
        <w:t>F</w:t>
      </w:r>
      <w:r w:rsidR="00657BF4" w:rsidRPr="00FE6394">
        <w:rPr>
          <w:sz w:val="24"/>
          <w:szCs w:val="24"/>
        </w:rPr>
        <w:t xml:space="preserve">emale </w:t>
      </w:r>
      <w:r w:rsidR="00020B22" w:rsidRPr="00FE6394">
        <w:rPr>
          <w:sz w:val="24"/>
          <w:szCs w:val="24"/>
        </w:rPr>
        <w:t>C</w:t>
      </w:r>
      <w:r w:rsidR="00657BF4" w:rsidRPr="00FE6394">
        <w:rPr>
          <w:sz w:val="24"/>
          <w:szCs w:val="24"/>
        </w:rPr>
        <w:t xml:space="preserve">herub having a </w:t>
      </w:r>
      <w:r w:rsidR="00020B22" w:rsidRPr="00FE6394">
        <w:rPr>
          <w:sz w:val="24"/>
          <w:szCs w:val="24"/>
        </w:rPr>
        <w:t>S</w:t>
      </w:r>
      <w:r w:rsidR="00657BF4" w:rsidRPr="00FE6394">
        <w:rPr>
          <w:sz w:val="24"/>
          <w:szCs w:val="24"/>
        </w:rPr>
        <w:t>on. And in Zechariah 5</w:t>
      </w:r>
      <w:r w:rsidR="00D42C1C" w:rsidRPr="00FE6394">
        <w:rPr>
          <w:sz w:val="24"/>
          <w:szCs w:val="24"/>
        </w:rPr>
        <w:t>:</w:t>
      </w:r>
      <w:r w:rsidR="00657BF4" w:rsidRPr="00FE6394">
        <w:rPr>
          <w:sz w:val="24"/>
          <w:szCs w:val="24"/>
        </w:rPr>
        <w:t xml:space="preserve">5-11 it talks about two </w:t>
      </w:r>
      <w:r w:rsidR="00020B22" w:rsidRPr="00FE6394">
        <w:rPr>
          <w:sz w:val="24"/>
          <w:szCs w:val="24"/>
        </w:rPr>
        <w:t>F</w:t>
      </w:r>
      <w:r w:rsidR="00657BF4" w:rsidRPr="00FE6394">
        <w:rPr>
          <w:sz w:val="24"/>
          <w:szCs w:val="24"/>
        </w:rPr>
        <w:t xml:space="preserve">emale </w:t>
      </w:r>
      <w:r w:rsidR="00020B22" w:rsidRPr="00FE6394">
        <w:rPr>
          <w:sz w:val="24"/>
          <w:szCs w:val="24"/>
        </w:rPr>
        <w:t>C</w:t>
      </w:r>
      <w:r w:rsidR="00657BF4" w:rsidRPr="00FE6394">
        <w:rPr>
          <w:sz w:val="24"/>
          <w:szCs w:val="24"/>
        </w:rPr>
        <w:t>h</w:t>
      </w:r>
      <w:r w:rsidR="00391D10" w:rsidRPr="00FE6394">
        <w:rPr>
          <w:sz w:val="24"/>
          <w:szCs w:val="24"/>
        </w:rPr>
        <w:t>e</w:t>
      </w:r>
      <w:r w:rsidR="00657BF4" w:rsidRPr="00FE6394">
        <w:rPr>
          <w:sz w:val="24"/>
          <w:szCs w:val="24"/>
        </w:rPr>
        <w:t>r</w:t>
      </w:r>
      <w:r w:rsidR="00391D10" w:rsidRPr="00FE6394">
        <w:rPr>
          <w:sz w:val="24"/>
          <w:szCs w:val="24"/>
        </w:rPr>
        <w:t>u</w:t>
      </w:r>
      <w:r w:rsidR="00657BF4" w:rsidRPr="00FE6394">
        <w:rPr>
          <w:sz w:val="24"/>
          <w:szCs w:val="24"/>
        </w:rPr>
        <w:t>bs t</w:t>
      </w:r>
      <w:r w:rsidR="00391D10" w:rsidRPr="00FE6394">
        <w:rPr>
          <w:sz w:val="24"/>
          <w:szCs w:val="24"/>
        </w:rPr>
        <w:t>h</w:t>
      </w:r>
      <w:r w:rsidR="00657BF4" w:rsidRPr="00FE6394">
        <w:rPr>
          <w:sz w:val="24"/>
          <w:szCs w:val="24"/>
        </w:rPr>
        <w:t>r</w:t>
      </w:r>
      <w:r w:rsidR="00391D10" w:rsidRPr="00FE6394">
        <w:rPr>
          <w:sz w:val="24"/>
          <w:szCs w:val="24"/>
        </w:rPr>
        <w:t>o</w:t>
      </w:r>
      <w:r w:rsidR="00657BF4" w:rsidRPr="00FE6394">
        <w:rPr>
          <w:sz w:val="24"/>
          <w:szCs w:val="24"/>
        </w:rPr>
        <w:t>wing “wickedness” int</w:t>
      </w:r>
      <w:r w:rsidR="00391D10" w:rsidRPr="00FE6394">
        <w:rPr>
          <w:sz w:val="24"/>
          <w:szCs w:val="24"/>
        </w:rPr>
        <w:t>o</w:t>
      </w:r>
      <w:r w:rsidR="00657BF4" w:rsidRPr="00FE6394">
        <w:rPr>
          <w:sz w:val="24"/>
          <w:szCs w:val="24"/>
        </w:rPr>
        <w:t xml:space="preserve"> a basket t</w:t>
      </w:r>
      <w:r w:rsidR="00391D10" w:rsidRPr="00FE6394">
        <w:rPr>
          <w:sz w:val="24"/>
          <w:szCs w:val="24"/>
        </w:rPr>
        <w:t>o</w:t>
      </w:r>
      <w:r w:rsidR="00657BF4" w:rsidRPr="00FE6394">
        <w:rPr>
          <w:sz w:val="24"/>
          <w:szCs w:val="24"/>
        </w:rPr>
        <w:t xml:space="preserve"> bring it to Shinar (B</w:t>
      </w:r>
      <w:r w:rsidR="00391D10" w:rsidRPr="00FE6394">
        <w:rPr>
          <w:sz w:val="24"/>
          <w:szCs w:val="24"/>
        </w:rPr>
        <w:t>ab</w:t>
      </w:r>
      <w:r w:rsidR="00657BF4" w:rsidRPr="00FE6394">
        <w:rPr>
          <w:sz w:val="24"/>
          <w:szCs w:val="24"/>
        </w:rPr>
        <w:t xml:space="preserve">ylon). Lucifer was not authorized to have sexual relations with other </w:t>
      </w:r>
      <w:r w:rsidR="00020B22" w:rsidRPr="00FE6394">
        <w:rPr>
          <w:sz w:val="24"/>
          <w:szCs w:val="24"/>
        </w:rPr>
        <w:t>F</w:t>
      </w:r>
      <w:r w:rsidR="00657BF4" w:rsidRPr="00FE6394">
        <w:rPr>
          <w:sz w:val="24"/>
          <w:szCs w:val="24"/>
        </w:rPr>
        <w:t xml:space="preserve">emale </w:t>
      </w:r>
      <w:r w:rsidR="00020B22" w:rsidRPr="00FE6394">
        <w:rPr>
          <w:sz w:val="24"/>
          <w:szCs w:val="24"/>
        </w:rPr>
        <w:t>C</w:t>
      </w:r>
      <w:r w:rsidR="00657BF4" w:rsidRPr="00FE6394">
        <w:rPr>
          <w:sz w:val="24"/>
          <w:szCs w:val="24"/>
        </w:rPr>
        <w:t xml:space="preserve">herubs or </w:t>
      </w:r>
      <w:r w:rsidR="00020B22" w:rsidRPr="00FE6394">
        <w:rPr>
          <w:sz w:val="24"/>
          <w:szCs w:val="24"/>
        </w:rPr>
        <w:t>W</w:t>
      </w:r>
      <w:r w:rsidR="00657BF4" w:rsidRPr="00FE6394">
        <w:rPr>
          <w:sz w:val="24"/>
          <w:szCs w:val="24"/>
        </w:rPr>
        <w:t xml:space="preserve">omankind on </w:t>
      </w:r>
      <w:r w:rsidR="00020B22" w:rsidRPr="00FE6394">
        <w:rPr>
          <w:sz w:val="24"/>
          <w:szCs w:val="24"/>
        </w:rPr>
        <w:t>E</w:t>
      </w:r>
      <w:r w:rsidR="00657BF4" w:rsidRPr="00FE6394">
        <w:rPr>
          <w:sz w:val="24"/>
          <w:szCs w:val="24"/>
        </w:rPr>
        <w:t xml:space="preserve">arth since Luke 20:35-36 and Matthew 22:30 declares that. </w:t>
      </w:r>
      <w:r w:rsidR="00D42C1C" w:rsidRPr="00FE6394">
        <w:rPr>
          <w:sz w:val="24"/>
          <w:szCs w:val="24"/>
        </w:rPr>
        <w:t>So</w:t>
      </w:r>
      <w:r w:rsidR="00657BF4" w:rsidRPr="00FE6394">
        <w:rPr>
          <w:sz w:val="24"/>
          <w:szCs w:val="24"/>
        </w:rPr>
        <w:t xml:space="preserve"> Lucifer and other </w:t>
      </w:r>
      <w:r w:rsidR="00020B22" w:rsidRPr="00FE6394">
        <w:rPr>
          <w:sz w:val="24"/>
          <w:szCs w:val="24"/>
        </w:rPr>
        <w:t>F</w:t>
      </w:r>
      <w:r w:rsidR="00657BF4" w:rsidRPr="00FE6394">
        <w:rPr>
          <w:sz w:val="24"/>
          <w:szCs w:val="24"/>
        </w:rPr>
        <w:t xml:space="preserve">emale </w:t>
      </w:r>
      <w:r w:rsidR="00020B22" w:rsidRPr="00FE6394">
        <w:rPr>
          <w:sz w:val="24"/>
          <w:szCs w:val="24"/>
        </w:rPr>
        <w:t>C</w:t>
      </w:r>
      <w:r w:rsidR="00657BF4" w:rsidRPr="00FE6394">
        <w:rPr>
          <w:sz w:val="24"/>
          <w:szCs w:val="24"/>
        </w:rPr>
        <w:t>herubs could “</w:t>
      </w:r>
      <w:r w:rsidR="00020B22" w:rsidRPr="00FE6394">
        <w:rPr>
          <w:sz w:val="24"/>
          <w:szCs w:val="24"/>
        </w:rPr>
        <w:t>S</w:t>
      </w:r>
      <w:r w:rsidR="00657BF4" w:rsidRPr="00FE6394">
        <w:rPr>
          <w:sz w:val="24"/>
          <w:szCs w:val="24"/>
        </w:rPr>
        <w:t xml:space="preserve">hare </w:t>
      </w:r>
      <w:r w:rsidR="00020B22" w:rsidRPr="00FE6394">
        <w:rPr>
          <w:sz w:val="24"/>
          <w:szCs w:val="24"/>
        </w:rPr>
        <w:t>Holy D</w:t>
      </w:r>
      <w:r w:rsidR="00657BF4" w:rsidRPr="00FE6394">
        <w:rPr>
          <w:sz w:val="24"/>
          <w:szCs w:val="24"/>
        </w:rPr>
        <w:t xml:space="preserve">ivine </w:t>
      </w:r>
      <w:r w:rsidR="00020B22" w:rsidRPr="00FE6394">
        <w:rPr>
          <w:sz w:val="24"/>
          <w:szCs w:val="24"/>
        </w:rPr>
        <w:t>N</w:t>
      </w:r>
      <w:r w:rsidR="00657BF4" w:rsidRPr="00FE6394">
        <w:rPr>
          <w:sz w:val="24"/>
          <w:szCs w:val="24"/>
        </w:rPr>
        <w:t>ature” in respect to the Lord’s offspring in Acts 17:26-28; 2</w:t>
      </w:r>
      <w:r w:rsidR="00657BF4" w:rsidRPr="00FE6394">
        <w:rPr>
          <w:sz w:val="24"/>
          <w:szCs w:val="24"/>
          <w:vertAlign w:val="superscript"/>
        </w:rPr>
        <w:t>nd</w:t>
      </w:r>
      <w:r w:rsidR="00657BF4" w:rsidRPr="00FE6394">
        <w:rPr>
          <w:sz w:val="24"/>
          <w:szCs w:val="24"/>
        </w:rPr>
        <w:t xml:space="preserve"> Peter 1:4; Romans 1:20 and Colossians 2:9-10. God knows that </w:t>
      </w:r>
      <w:r w:rsidR="00020B22" w:rsidRPr="00FE6394">
        <w:rPr>
          <w:sz w:val="24"/>
          <w:szCs w:val="24"/>
        </w:rPr>
        <w:t>C</w:t>
      </w:r>
      <w:r w:rsidR="00657BF4" w:rsidRPr="00FE6394">
        <w:rPr>
          <w:sz w:val="24"/>
          <w:szCs w:val="24"/>
        </w:rPr>
        <w:t xml:space="preserve">herubs should have a way to multiply and be fruitful in </w:t>
      </w:r>
      <w:r w:rsidR="00DB51DE" w:rsidRPr="00FE6394">
        <w:rPr>
          <w:sz w:val="24"/>
          <w:szCs w:val="24"/>
        </w:rPr>
        <w:t>their</w:t>
      </w:r>
      <w:r w:rsidR="00657BF4" w:rsidRPr="00FE6394">
        <w:rPr>
          <w:sz w:val="24"/>
          <w:szCs w:val="24"/>
        </w:rPr>
        <w:t xml:space="preserve"> relationships, but there is no sex or marriage in the </w:t>
      </w:r>
      <w:r w:rsidR="00020B22" w:rsidRPr="00FE6394">
        <w:rPr>
          <w:sz w:val="24"/>
          <w:szCs w:val="24"/>
        </w:rPr>
        <w:t>C</w:t>
      </w:r>
      <w:r w:rsidR="00657BF4" w:rsidRPr="00FE6394">
        <w:rPr>
          <w:sz w:val="24"/>
          <w:szCs w:val="24"/>
        </w:rPr>
        <w:t xml:space="preserve">herubim prior to Lucifer’s fall in Ezekiel 28:15. Even Asmodeus (prior to </w:t>
      </w:r>
      <w:r w:rsidR="00020B22" w:rsidRPr="00FE6394">
        <w:rPr>
          <w:sz w:val="24"/>
          <w:szCs w:val="24"/>
        </w:rPr>
        <w:t>H</w:t>
      </w:r>
      <w:r w:rsidR="00657BF4" w:rsidRPr="00FE6394">
        <w:rPr>
          <w:sz w:val="24"/>
          <w:szCs w:val="24"/>
        </w:rPr>
        <w:t xml:space="preserve">is fall) protected the </w:t>
      </w:r>
      <w:r w:rsidR="00020B22" w:rsidRPr="00FE6394">
        <w:rPr>
          <w:sz w:val="24"/>
          <w:szCs w:val="24"/>
        </w:rPr>
        <w:t>S</w:t>
      </w:r>
      <w:r w:rsidR="00657BF4" w:rsidRPr="00FE6394">
        <w:rPr>
          <w:sz w:val="24"/>
          <w:szCs w:val="24"/>
        </w:rPr>
        <w:t xml:space="preserve">exual </w:t>
      </w:r>
      <w:r w:rsidR="00020B22" w:rsidRPr="00FE6394">
        <w:rPr>
          <w:sz w:val="24"/>
          <w:szCs w:val="24"/>
        </w:rPr>
        <w:t>Eros Love R</w:t>
      </w:r>
      <w:r w:rsidR="00657BF4" w:rsidRPr="00FE6394">
        <w:rPr>
          <w:sz w:val="24"/>
          <w:szCs w:val="24"/>
        </w:rPr>
        <w:t xml:space="preserve">elations of </w:t>
      </w:r>
      <w:r w:rsidR="00020B22" w:rsidRPr="00FE6394">
        <w:rPr>
          <w:sz w:val="24"/>
          <w:szCs w:val="24"/>
        </w:rPr>
        <w:t>M</w:t>
      </w:r>
      <w:r w:rsidR="00657BF4" w:rsidRPr="00FE6394">
        <w:rPr>
          <w:sz w:val="24"/>
          <w:szCs w:val="24"/>
        </w:rPr>
        <w:t xml:space="preserve">arried </w:t>
      </w:r>
      <w:r w:rsidR="00020B22" w:rsidRPr="00FE6394">
        <w:rPr>
          <w:sz w:val="24"/>
          <w:szCs w:val="24"/>
        </w:rPr>
        <w:t>H</w:t>
      </w:r>
      <w:r w:rsidR="00657BF4" w:rsidRPr="00FE6394">
        <w:rPr>
          <w:sz w:val="24"/>
          <w:szCs w:val="24"/>
        </w:rPr>
        <w:t xml:space="preserve">uman </w:t>
      </w:r>
      <w:r w:rsidR="00020B22" w:rsidRPr="00FE6394">
        <w:rPr>
          <w:sz w:val="24"/>
          <w:szCs w:val="24"/>
        </w:rPr>
        <w:t>B</w:t>
      </w:r>
      <w:r w:rsidR="00657BF4" w:rsidRPr="00FE6394">
        <w:rPr>
          <w:sz w:val="24"/>
          <w:szCs w:val="24"/>
        </w:rPr>
        <w:t xml:space="preserve">eings </w:t>
      </w:r>
      <w:r w:rsidR="008904D7" w:rsidRPr="00FE6394">
        <w:rPr>
          <w:sz w:val="24"/>
          <w:szCs w:val="24"/>
        </w:rPr>
        <w:t>in</w:t>
      </w:r>
      <w:r w:rsidR="00657BF4" w:rsidRPr="00FE6394">
        <w:rPr>
          <w:sz w:val="24"/>
          <w:szCs w:val="24"/>
        </w:rPr>
        <w:t xml:space="preserve"> Tobit 3:9 which would </w:t>
      </w:r>
      <w:r w:rsidR="000021B4" w:rsidRPr="00FE6394">
        <w:rPr>
          <w:sz w:val="24"/>
          <w:szCs w:val="24"/>
        </w:rPr>
        <w:t>constitute</w:t>
      </w:r>
      <w:r w:rsidR="00657BF4" w:rsidRPr="00FE6394">
        <w:rPr>
          <w:sz w:val="24"/>
          <w:szCs w:val="24"/>
        </w:rPr>
        <w:t xml:space="preserve"> authority of the </w:t>
      </w:r>
      <w:r w:rsidR="00020B22" w:rsidRPr="00FE6394">
        <w:rPr>
          <w:sz w:val="24"/>
          <w:szCs w:val="24"/>
        </w:rPr>
        <w:t>C</w:t>
      </w:r>
      <w:r w:rsidR="00657BF4" w:rsidRPr="00FE6394">
        <w:rPr>
          <w:sz w:val="24"/>
          <w:szCs w:val="24"/>
        </w:rPr>
        <w:t xml:space="preserve">herubs over the </w:t>
      </w:r>
      <w:r w:rsidR="00020B22" w:rsidRPr="00FE6394">
        <w:rPr>
          <w:sz w:val="24"/>
          <w:szCs w:val="24"/>
        </w:rPr>
        <w:t>M</w:t>
      </w:r>
      <w:r w:rsidR="00657BF4" w:rsidRPr="00FE6394">
        <w:rPr>
          <w:sz w:val="24"/>
          <w:szCs w:val="24"/>
        </w:rPr>
        <w:t xml:space="preserve">arriage </w:t>
      </w:r>
      <w:r w:rsidR="00020B22" w:rsidRPr="00FE6394">
        <w:rPr>
          <w:sz w:val="24"/>
          <w:szCs w:val="24"/>
        </w:rPr>
        <w:t>R</w:t>
      </w:r>
      <w:r w:rsidR="00657BF4" w:rsidRPr="00FE6394">
        <w:rPr>
          <w:sz w:val="24"/>
          <w:szCs w:val="24"/>
        </w:rPr>
        <w:t>ealm.</w:t>
      </w:r>
      <w:r w:rsidRPr="00FE6394">
        <w:rPr>
          <w:sz w:val="24"/>
          <w:szCs w:val="24"/>
        </w:rPr>
        <w:t xml:space="preserve"> </w:t>
      </w:r>
      <w:r w:rsidR="00657BF4" w:rsidRPr="00FE6394">
        <w:rPr>
          <w:sz w:val="24"/>
          <w:szCs w:val="24"/>
        </w:rPr>
        <w:t xml:space="preserve">Which </w:t>
      </w:r>
      <w:r w:rsidR="00020B22" w:rsidRPr="00FE6394">
        <w:rPr>
          <w:sz w:val="24"/>
          <w:szCs w:val="24"/>
        </w:rPr>
        <w:t xml:space="preserve">the Lord </w:t>
      </w:r>
      <w:r w:rsidR="00657BF4" w:rsidRPr="00FE6394">
        <w:rPr>
          <w:sz w:val="24"/>
          <w:szCs w:val="24"/>
        </w:rPr>
        <w:t xml:space="preserve">Raphael </w:t>
      </w:r>
      <w:r w:rsidR="00020B22" w:rsidRPr="00FE6394">
        <w:rPr>
          <w:sz w:val="24"/>
          <w:szCs w:val="24"/>
        </w:rPr>
        <w:t xml:space="preserve">(Azariah) </w:t>
      </w:r>
      <w:r w:rsidR="00657BF4" w:rsidRPr="00FE6394">
        <w:rPr>
          <w:sz w:val="24"/>
          <w:szCs w:val="24"/>
        </w:rPr>
        <w:t xml:space="preserve">reigned in </w:t>
      </w:r>
      <w:r w:rsidR="00020B22" w:rsidRPr="00FE6394">
        <w:rPr>
          <w:sz w:val="24"/>
          <w:szCs w:val="24"/>
        </w:rPr>
        <w:t>H</w:t>
      </w:r>
      <w:r w:rsidR="00657BF4" w:rsidRPr="00FE6394">
        <w:rPr>
          <w:sz w:val="24"/>
          <w:szCs w:val="24"/>
        </w:rPr>
        <w:t xml:space="preserve">is stead. Lucifer’s eating </w:t>
      </w:r>
      <w:r w:rsidR="00657BF4" w:rsidRPr="00FE6394">
        <w:rPr>
          <w:sz w:val="24"/>
          <w:szCs w:val="24"/>
        </w:rPr>
        <w:lastRenderedPageBreak/>
        <w:t xml:space="preserve">angelical bread and drinking angelical water did not change </w:t>
      </w:r>
      <w:r w:rsidR="00020B22" w:rsidRPr="00FE6394">
        <w:rPr>
          <w:sz w:val="24"/>
          <w:szCs w:val="24"/>
        </w:rPr>
        <w:t>H</w:t>
      </w:r>
      <w:r w:rsidR="00657BF4" w:rsidRPr="00FE6394">
        <w:rPr>
          <w:sz w:val="24"/>
          <w:szCs w:val="24"/>
        </w:rPr>
        <w:t>is relationship with the Lord</w:t>
      </w:r>
      <w:r w:rsidR="00316F0C" w:rsidRPr="00FE6394">
        <w:rPr>
          <w:sz w:val="24"/>
          <w:szCs w:val="24"/>
        </w:rPr>
        <w:t xml:space="preserve"> Stephen</w:t>
      </w:r>
      <w:r w:rsidR="00657BF4" w:rsidRPr="00FE6394">
        <w:rPr>
          <w:sz w:val="24"/>
          <w:szCs w:val="24"/>
        </w:rPr>
        <w:t xml:space="preserve">. </w:t>
      </w:r>
    </w:p>
    <w:p w:rsidR="001D287C" w:rsidRPr="00FE6394" w:rsidRDefault="008D23F5" w:rsidP="00720622">
      <w:pPr>
        <w:spacing w:line="480" w:lineRule="auto"/>
        <w:jc w:val="both"/>
        <w:rPr>
          <w:sz w:val="24"/>
          <w:szCs w:val="24"/>
        </w:rPr>
      </w:pPr>
      <w:r w:rsidRPr="00FE6394">
        <w:rPr>
          <w:sz w:val="24"/>
          <w:szCs w:val="24"/>
        </w:rPr>
        <w:t>Lucifer’s world consisted of a 6,000 year reign</w:t>
      </w:r>
      <w:r w:rsidR="00657BF4" w:rsidRPr="00FE6394">
        <w:rPr>
          <w:sz w:val="24"/>
          <w:szCs w:val="24"/>
        </w:rPr>
        <w:t xml:space="preserve"> </w:t>
      </w:r>
      <w:r w:rsidRPr="00FE6394">
        <w:rPr>
          <w:sz w:val="24"/>
          <w:szCs w:val="24"/>
        </w:rPr>
        <w:t xml:space="preserve">which concerned primarily Lucifer’s </w:t>
      </w:r>
      <w:r w:rsidR="00316F0C" w:rsidRPr="00FE6394">
        <w:rPr>
          <w:sz w:val="24"/>
          <w:szCs w:val="24"/>
        </w:rPr>
        <w:t>Cherubim’s W</w:t>
      </w:r>
      <w:r w:rsidRPr="00FE6394">
        <w:rPr>
          <w:sz w:val="24"/>
          <w:szCs w:val="24"/>
        </w:rPr>
        <w:t>orld</w:t>
      </w:r>
      <w:r w:rsidR="00463BD8" w:rsidRPr="00FE6394">
        <w:rPr>
          <w:sz w:val="24"/>
          <w:szCs w:val="24"/>
        </w:rPr>
        <w:t xml:space="preserve"> </w:t>
      </w:r>
      <w:r w:rsidRPr="00FE6394">
        <w:rPr>
          <w:sz w:val="24"/>
          <w:szCs w:val="24"/>
        </w:rPr>
        <w:t xml:space="preserve">began in Genesis 1:3-5 and Isaiah 24 in which it concerns the light day. Lucifer was a light bearer. It lasted from Genesis 1:3-2:25 in which Lucifer’s </w:t>
      </w:r>
      <w:r w:rsidR="00316F0C" w:rsidRPr="00FE6394">
        <w:rPr>
          <w:sz w:val="24"/>
          <w:szCs w:val="24"/>
        </w:rPr>
        <w:t>W</w:t>
      </w:r>
      <w:r w:rsidRPr="00FE6394">
        <w:rPr>
          <w:sz w:val="24"/>
          <w:szCs w:val="24"/>
        </w:rPr>
        <w:t xml:space="preserve">orld was perfect. </w:t>
      </w:r>
      <w:r w:rsidR="000D7D6B" w:rsidRPr="00FE6394">
        <w:rPr>
          <w:sz w:val="24"/>
          <w:szCs w:val="24"/>
        </w:rPr>
        <w:t xml:space="preserve">In </w:t>
      </w:r>
      <w:r w:rsidR="008904D7" w:rsidRPr="00FE6394">
        <w:rPr>
          <w:sz w:val="24"/>
          <w:szCs w:val="24"/>
        </w:rPr>
        <w:t>G</w:t>
      </w:r>
      <w:r w:rsidR="000D7D6B" w:rsidRPr="00FE6394">
        <w:rPr>
          <w:sz w:val="24"/>
          <w:szCs w:val="24"/>
        </w:rPr>
        <w:t xml:space="preserve">enesis 1:6-8 it concerned the </w:t>
      </w:r>
      <w:r w:rsidR="008904D7" w:rsidRPr="00FE6394">
        <w:rPr>
          <w:sz w:val="24"/>
          <w:szCs w:val="24"/>
        </w:rPr>
        <w:t>“</w:t>
      </w:r>
      <w:r w:rsidR="00316F0C" w:rsidRPr="00FE6394">
        <w:rPr>
          <w:sz w:val="24"/>
          <w:szCs w:val="24"/>
        </w:rPr>
        <w:t>F</w:t>
      </w:r>
      <w:r w:rsidR="000D7D6B" w:rsidRPr="00FE6394">
        <w:rPr>
          <w:sz w:val="24"/>
          <w:szCs w:val="24"/>
        </w:rPr>
        <w:t xml:space="preserve">irmament” or </w:t>
      </w:r>
      <w:r w:rsidR="00316F0C" w:rsidRPr="00FE6394">
        <w:rPr>
          <w:sz w:val="24"/>
          <w:szCs w:val="24"/>
        </w:rPr>
        <w:t>H</w:t>
      </w:r>
      <w:r w:rsidR="000D7D6B" w:rsidRPr="00FE6394">
        <w:rPr>
          <w:sz w:val="24"/>
          <w:szCs w:val="24"/>
        </w:rPr>
        <w:t>eaven in the 2</w:t>
      </w:r>
      <w:r w:rsidR="000D7D6B" w:rsidRPr="00FE6394">
        <w:rPr>
          <w:sz w:val="24"/>
          <w:szCs w:val="24"/>
          <w:vertAlign w:val="superscript"/>
        </w:rPr>
        <w:t>nd</w:t>
      </w:r>
      <w:r w:rsidR="000D7D6B" w:rsidRPr="00FE6394">
        <w:rPr>
          <w:sz w:val="24"/>
          <w:szCs w:val="24"/>
        </w:rPr>
        <w:t xml:space="preserve"> day in which Lucifer was placed in to guard the throne of God. In Genesis 1:9-13 it concerned the good land, sea and plant vegetation in the 3</w:t>
      </w:r>
      <w:r w:rsidR="000D7D6B" w:rsidRPr="00FE6394">
        <w:rPr>
          <w:sz w:val="24"/>
          <w:szCs w:val="24"/>
          <w:vertAlign w:val="superscript"/>
        </w:rPr>
        <w:t>rd</w:t>
      </w:r>
      <w:r w:rsidR="000D7D6B" w:rsidRPr="00FE6394">
        <w:rPr>
          <w:sz w:val="24"/>
          <w:szCs w:val="24"/>
        </w:rPr>
        <w:t xml:space="preserve"> day in which Lucifer becoming </w:t>
      </w:r>
      <w:r w:rsidR="00316F0C" w:rsidRPr="00FE6394">
        <w:rPr>
          <w:sz w:val="24"/>
          <w:szCs w:val="24"/>
        </w:rPr>
        <w:t>H</w:t>
      </w:r>
      <w:r w:rsidR="000D7D6B" w:rsidRPr="00FE6394">
        <w:rPr>
          <w:sz w:val="24"/>
          <w:szCs w:val="24"/>
        </w:rPr>
        <w:t xml:space="preserve">uman form to meet </w:t>
      </w:r>
      <w:r w:rsidR="00316F0C" w:rsidRPr="00FE6394">
        <w:rPr>
          <w:sz w:val="24"/>
          <w:szCs w:val="24"/>
        </w:rPr>
        <w:t>H</w:t>
      </w:r>
      <w:r w:rsidR="000D7D6B" w:rsidRPr="00FE6394">
        <w:rPr>
          <w:sz w:val="24"/>
          <w:szCs w:val="24"/>
        </w:rPr>
        <w:t xml:space="preserve">uman </w:t>
      </w:r>
      <w:r w:rsidR="00316F0C" w:rsidRPr="00FE6394">
        <w:rPr>
          <w:sz w:val="24"/>
          <w:szCs w:val="24"/>
        </w:rPr>
        <w:t>B</w:t>
      </w:r>
      <w:r w:rsidR="000D7D6B" w:rsidRPr="00FE6394">
        <w:rPr>
          <w:sz w:val="24"/>
          <w:szCs w:val="24"/>
        </w:rPr>
        <w:t xml:space="preserve">eings would constitute certain </w:t>
      </w:r>
      <w:r w:rsidR="00316F0C" w:rsidRPr="00FE6394">
        <w:rPr>
          <w:sz w:val="24"/>
          <w:szCs w:val="24"/>
        </w:rPr>
        <w:t>H</w:t>
      </w:r>
      <w:r w:rsidR="000D7D6B" w:rsidRPr="00FE6394">
        <w:rPr>
          <w:sz w:val="24"/>
          <w:szCs w:val="24"/>
        </w:rPr>
        <w:t xml:space="preserve">uman qualities since in John 1:1-18 the </w:t>
      </w:r>
      <w:r w:rsidR="00CF265D" w:rsidRPr="00FE6394">
        <w:rPr>
          <w:sz w:val="24"/>
          <w:szCs w:val="24"/>
        </w:rPr>
        <w:t>L</w:t>
      </w:r>
      <w:r w:rsidR="000D7D6B" w:rsidRPr="00FE6394">
        <w:rPr>
          <w:sz w:val="24"/>
          <w:szCs w:val="24"/>
        </w:rPr>
        <w:t>ord</w:t>
      </w:r>
      <w:r w:rsidR="00CF265D" w:rsidRPr="00FE6394">
        <w:rPr>
          <w:sz w:val="24"/>
          <w:szCs w:val="24"/>
        </w:rPr>
        <w:t xml:space="preserve"> </w:t>
      </w:r>
      <w:r w:rsidR="000D7D6B" w:rsidRPr="00FE6394">
        <w:rPr>
          <w:sz w:val="24"/>
          <w:szCs w:val="24"/>
        </w:rPr>
        <w:t>became flesh</w:t>
      </w:r>
      <w:r w:rsidR="00CF265D" w:rsidRPr="00FE6394">
        <w:rPr>
          <w:sz w:val="24"/>
          <w:szCs w:val="24"/>
        </w:rPr>
        <w:t xml:space="preserve"> </w:t>
      </w:r>
      <w:r w:rsidR="000D7D6B" w:rsidRPr="00FE6394">
        <w:rPr>
          <w:sz w:val="24"/>
          <w:szCs w:val="24"/>
        </w:rPr>
        <w:t>and</w:t>
      </w:r>
      <w:r w:rsidR="00CF265D" w:rsidRPr="00FE6394">
        <w:rPr>
          <w:sz w:val="24"/>
          <w:szCs w:val="24"/>
        </w:rPr>
        <w:t xml:space="preserve"> </w:t>
      </w:r>
      <w:r w:rsidR="000D7D6B" w:rsidRPr="00FE6394">
        <w:rPr>
          <w:sz w:val="24"/>
          <w:szCs w:val="24"/>
        </w:rPr>
        <w:t xml:space="preserve">the </w:t>
      </w:r>
      <w:r w:rsidR="00316F0C" w:rsidRPr="00FE6394">
        <w:rPr>
          <w:sz w:val="24"/>
          <w:szCs w:val="24"/>
        </w:rPr>
        <w:t>A</w:t>
      </w:r>
      <w:r w:rsidR="000D7D6B" w:rsidRPr="00FE6394">
        <w:rPr>
          <w:sz w:val="24"/>
          <w:szCs w:val="24"/>
        </w:rPr>
        <w:t xml:space="preserve">ngels </w:t>
      </w:r>
      <w:r w:rsidR="00316F0C" w:rsidRPr="00FE6394">
        <w:rPr>
          <w:sz w:val="24"/>
          <w:szCs w:val="24"/>
        </w:rPr>
        <w:t xml:space="preserve">(Lords) </w:t>
      </w:r>
      <w:r w:rsidR="000D7D6B" w:rsidRPr="00FE6394">
        <w:rPr>
          <w:sz w:val="24"/>
          <w:szCs w:val="24"/>
        </w:rPr>
        <w:t xml:space="preserve">would too. Lucifer lived off the land and drank the water while </w:t>
      </w:r>
      <w:r w:rsidR="00316F0C" w:rsidRPr="00FE6394">
        <w:rPr>
          <w:sz w:val="24"/>
          <w:szCs w:val="24"/>
        </w:rPr>
        <w:t>H</w:t>
      </w:r>
      <w:r w:rsidR="000D7D6B" w:rsidRPr="00FE6394">
        <w:rPr>
          <w:sz w:val="24"/>
          <w:szCs w:val="24"/>
        </w:rPr>
        <w:t xml:space="preserve">e was on </w:t>
      </w:r>
      <w:r w:rsidR="00316F0C" w:rsidRPr="00FE6394">
        <w:rPr>
          <w:sz w:val="24"/>
          <w:szCs w:val="24"/>
        </w:rPr>
        <w:t>E</w:t>
      </w:r>
      <w:r w:rsidR="000D7D6B" w:rsidRPr="00FE6394">
        <w:rPr>
          <w:sz w:val="24"/>
          <w:szCs w:val="24"/>
        </w:rPr>
        <w:t xml:space="preserve">arth. In Genesis 1:14-19 it concerned the </w:t>
      </w:r>
      <w:r w:rsidR="00316F0C" w:rsidRPr="00FE6394">
        <w:rPr>
          <w:sz w:val="24"/>
          <w:szCs w:val="24"/>
        </w:rPr>
        <w:t>H</w:t>
      </w:r>
      <w:r w:rsidR="000D7D6B" w:rsidRPr="00FE6394">
        <w:rPr>
          <w:sz w:val="24"/>
          <w:szCs w:val="24"/>
        </w:rPr>
        <w:t xml:space="preserve">eavenly </w:t>
      </w:r>
      <w:r w:rsidR="00316F0C" w:rsidRPr="00FE6394">
        <w:rPr>
          <w:sz w:val="24"/>
          <w:szCs w:val="24"/>
        </w:rPr>
        <w:t>B</w:t>
      </w:r>
      <w:r w:rsidR="000D7D6B" w:rsidRPr="00FE6394">
        <w:rPr>
          <w:sz w:val="24"/>
          <w:szCs w:val="24"/>
        </w:rPr>
        <w:t xml:space="preserve">odies or </w:t>
      </w:r>
      <w:r w:rsidR="00316F0C" w:rsidRPr="00FE6394">
        <w:rPr>
          <w:sz w:val="24"/>
          <w:szCs w:val="24"/>
        </w:rPr>
        <w:t>C</w:t>
      </w:r>
      <w:r w:rsidR="000D7D6B" w:rsidRPr="00FE6394">
        <w:rPr>
          <w:sz w:val="24"/>
          <w:szCs w:val="24"/>
        </w:rPr>
        <w:t xml:space="preserve">elestial </w:t>
      </w:r>
      <w:r w:rsidR="00316F0C" w:rsidRPr="00FE6394">
        <w:rPr>
          <w:sz w:val="24"/>
          <w:szCs w:val="24"/>
        </w:rPr>
        <w:t>B</w:t>
      </w:r>
      <w:r w:rsidR="000D7D6B" w:rsidRPr="00FE6394">
        <w:rPr>
          <w:sz w:val="24"/>
          <w:szCs w:val="24"/>
        </w:rPr>
        <w:t>odies in the 4</w:t>
      </w:r>
      <w:r w:rsidR="000D7D6B" w:rsidRPr="00FE6394">
        <w:rPr>
          <w:sz w:val="24"/>
          <w:szCs w:val="24"/>
          <w:vertAlign w:val="superscript"/>
        </w:rPr>
        <w:t>th</w:t>
      </w:r>
      <w:r w:rsidR="000D7D6B" w:rsidRPr="00FE6394">
        <w:rPr>
          <w:sz w:val="24"/>
          <w:szCs w:val="24"/>
        </w:rPr>
        <w:t xml:space="preserve"> day in which Lucifer body had celestial qualities. In Genesis 1:20-23 it concerned the air and sea animals in the 5</w:t>
      </w:r>
      <w:r w:rsidR="000D7D6B" w:rsidRPr="00FE6394">
        <w:rPr>
          <w:sz w:val="24"/>
          <w:szCs w:val="24"/>
          <w:vertAlign w:val="superscript"/>
        </w:rPr>
        <w:t>th</w:t>
      </w:r>
      <w:r w:rsidR="000D7D6B" w:rsidRPr="00FE6394">
        <w:rPr>
          <w:sz w:val="24"/>
          <w:szCs w:val="24"/>
        </w:rPr>
        <w:t xml:space="preserve"> day in which Lucifer monitored there </w:t>
      </w:r>
      <w:r w:rsidR="00316F0C" w:rsidRPr="00FE6394">
        <w:rPr>
          <w:sz w:val="24"/>
          <w:szCs w:val="24"/>
        </w:rPr>
        <w:t>A</w:t>
      </w:r>
      <w:r w:rsidR="000D7D6B" w:rsidRPr="00FE6394">
        <w:rPr>
          <w:sz w:val="24"/>
          <w:szCs w:val="24"/>
        </w:rPr>
        <w:t xml:space="preserve">nimal behaviors. In Genesis 1:24-31 it concerned </w:t>
      </w:r>
      <w:r w:rsidR="00316F0C" w:rsidRPr="00FE6394">
        <w:rPr>
          <w:sz w:val="24"/>
          <w:szCs w:val="24"/>
        </w:rPr>
        <w:t>E</w:t>
      </w:r>
      <w:r w:rsidR="000D7D6B" w:rsidRPr="00FE6394">
        <w:rPr>
          <w:sz w:val="24"/>
          <w:szCs w:val="24"/>
        </w:rPr>
        <w:t>arth</w:t>
      </w:r>
      <w:r w:rsidR="00316F0C" w:rsidRPr="00FE6394">
        <w:rPr>
          <w:sz w:val="24"/>
          <w:szCs w:val="24"/>
        </w:rPr>
        <w:t>ly</w:t>
      </w:r>
      <w:r w:rsidR="000D7D6B" w:rsidRPr="00FE6394">
        <w:rPr>
          <w:sz w:val="24"/>
          <w:szCs w:val="24"/>
        </w:rPr>
        <w:t xml:space="preserve"> </w:t>
      </w:r>
      <w:r w:rsidR="00316F0C" w:rsidRPr="00FE6394">
        <w:rPr>
          <w:sz w:val="24"/>
          <w:szCs w:val="24"/>
        </w:rPr>
        <w:t>A</w:t>
      </w:r>
      <w:r w:rsidR="000D7D6B" w:rsidRPr="00FE6394">
        <w:rPr>
          <w:sz w:val="24"/>
          <w:szCs w:val="24"/>
        </w:rPr>
        <w:t xml:space="preserve">nimals, </w:t>
      </w:r>
      <w:r w:rsidR="00316F0C" w:rsidRPr="00FE6394">
        <w:rPr>
          <w:sz w:val="24"/>
          <w:szCs w:val="24"/>
        </w:rPr>
        <w:t>M</w:t>
      </w:r>
      <w:r w:rsidR="000D7D6B" w:rsidRPr="00FE6394">
        <w:rPr>
          <w:sz w:val="24"/>
          <w:szCs w:val="24"/>
        </w:rPr>
        <w:t xml:space="preserve">an and </w:t>
      </w:r>
      <w:r w:rsidR="00316F0C" w:rsidRPr="00FE6394">
        <w:rPr>
          <w:sz w:val="24"/>
          <w:szCs w:val="24"/>
        </w:rPr>
        <w:t>M</w:t>
      </w:r>
      <w:r w:rsidR="000D7D6B" w:rsidRPr="00FE6394">
        <w:rPr>
          <w:sz w:val="24"/>
          <w:szCs w:val="24"/>
        </w:rPr>
        <w:t>an’s food in the 6</w:t>
      </w:r>
      <w:r w:rsidR="000D7D6B" w:rsidRPr="00FE6394">
        <w:rPr>
          <w:sz w:val="24"/>
          <w:szCs w:val="24"/>
          <w:vertAlign w:val="superscript"/>
        </w:rPr>
        <w:t>th</w:t>
      </w:r>
      <w:r w:rsidR="000D7D6B" w:rsidRPr="00FE6394">
        <w:rPr>
          <w:sz w:val="24"/>
          <w:szCs w:val="24"/>
        </w:rPr>
        <w:t xml:space="preserve"> day in which Lucifer did supervise by the command of God since </w:t>
      </w:r>
      <w:r w:rsidR="00316F0C" w:rsidRPr="00FE6394">
        <w:rPr>
          <w:sz w:val="24"/>
          <w:szCs w:val="24"/>
        </w:rPr>
        <w:t>M</w:t>
      </w:r>
      <w:r w:rsidR="000D7D6B" w:rsidRPr="00FE6394">
        <w:rPr>
          <w:sz w:val="24"/>
          <w:szCs w:val="24"/>
        </w:rPr>
        <w:t xml:space="preserve">an is in the image and likeness of God. In which the majority of Lucifer’s </w:t>
      </w:r>
      <w:r w:rsidR="00316F0C" w:rsidRPr="00FE6394">
        <w:rPr>
          <w:sz w:val="24"/>
          <w:szCs w:val="24"/>
        </w:rPr>
        <w:t>W</w:t>
      </w:r>
      <w:r w:rsidR="000D7D6B" w:rsidRPr="00FE6394">
        <w:rPr>
          <w:sz w:val="24"/>
          <w:szCs w:val="24"/>
        </w:rPr>
        <w:t>orld was prior t</w:t>
      </w:r>
      <w:r w:rsidR="00391D10" w:rsidRPr="00FE6394">
        <w:rPr>
          <w:sz w:val="24"/>
          <w:szCs w:val="24"/>
        </w:rPr>
        <w:t>o</w:t>
      </w:r>
      <w:r w:rsidR="000D7D6B" w:rsidRPr="00FE6394">
        <w:rPr>
          <w:sz w:val="24"/>
          <w:szCs w:val="24"/>
        </w:rPr>
        <w:t xml:space="preserve"> Adam’s </w:t>
      </w:r>
      <w:r w:rsidR="00316F0C" w:rsidRPr="00FE6394">
        <w:rPr>
          <w:sz w:val="24"/>
          <w:szCs w:val="24"/>
        </w:rPr>
        <w:t>W</w:t>
      </w:r>
      <w:r w:rsidR="000D7D6B" w:rsidRPr="00FE6394">
        <w:rPr>
          <w:sz w:val="24"/>
          <w:szCs w:val="24"/>
        </w:rPr>
        <w:t xml:space="preserve">orld from Genesis 1:1-25. This concerned the Sons of God or the </w:t>
      </w:r>
      <w:r w:rsidR="00316F0C" w:rsidRPr="00FE6394">
        <w:rPr>
          <w:sz w:val="24"/>
          <w:szCs w:val="24"/>
        </w:rPr>
        <w:t>“</w:t>
      </w:r>
      <w:r w:rsidR="000D7D6B" w:rsidRPr="00FE6394">
        <w:rPr>
          <w:b/>
          <w:sz w:val="24"/>
          <w:szCs w:val="24"/>
        </w:rPr>
        <w:t>Age of the Dragons</w:t>
      </w:r>
      <w:r w:rsidR="000D7D6B" w:rsidRPr="00FE6394">
        <w:rPr>
          <w:sz w:val="24"/>
          <w:szCs w:val="24"/>
        </w:rPr>
        <w:t>” in Luke 20</w:t>
      </w:r>
      <w:r w:rsidR="00391D10" w:rsidRPr="00FE6394">
        <w:rPr>
          <w:sz w:val="24"/>
          <w:szCs w:val="24"/>
        </w:rPr>
        <w:t>:</w:t>
      </w:r>
      <w:r w:rsidR="000D7D6B" w:rsidRPr="00FE6394">
        <w:rPr>
          <w:sz w:val="24"/>
          <w:szCs w:val="24"/>
        </w:rPr>
        <w:t xml:space="preserve">35-36; Ezekiel chapters 1 &amp; 10; Genesis 1:3-2:25, 3:24-25; Exodus </w:t>
      </w:r>
      <w:r w:rsidR="00C033D0" w:rsidRPr="00FE6394">
        <w:rPr>
          <w:sz w:val="24"/>
          <w:szCs w:val="24"/>
        </w:rPr>
        <w:t xml:space="preserve">25:18-22; </w:t>
      </w:r>
      <w:r w:rsidR="000D7D6B" w:rsidRPr="00FE6394">
        <w:rPr>
          <w:sz w:val="24"/>
          <w:szCs w:val="24"/>
        </w:rPr>
        <w:t>37:7-9 and Isaiah 6:2</w:t>
      </w:r>
      <w:r w:rsidR="00C033D0" w:rsidRPr="00FE6394">
        <w:rPr>
          <w:sz w:val="24"/>
          <w:szCs w:val="24"/>
        </w:rPr>
        <w:t>-5</w:t>
      </w:r>
      <w:r w:rsidR="000D7D6B" w:rsidRPr="00FE6394">
        <w:rPr>
          <w:sz w:val="24"/>
          <w:szCs w:val="24"/>
        </w:rPr>
        <w:t xml:space="preserve">. </w:t>
      </w:r>
      <w:r w:rsidR="00A01B61" w:rsidRPr="00FE6394">
        <w:rPr>
          <w:sz w:val="24"/>
          <w:szCs w:val="24"/>
        </w:rPr>
        <w:t xml:space="preserve">This was Lucifer’s </w:t>
      </w:r>
      <w:r w:rsidR="00316F0C" w:rsidRPr="00FE6394">
        <w:rPr>
          <w:sz w:val="24"/>
          <w:szCs w:val="24"/>
        </w:rPr>
        <w:t>W</w:t>
      </w:r>
      <w:r w:rsidR="00A01B61" w:rsidRPr="00FE6394">
        <w:rPr>
          <w:sz w:val="24"/>
          <w:szCs w:val="24"/>
        </w:rPr>
        <w:t xml:space="preserve">orld prior to </w:t>
      </w:r>
      <w:r w:rsidR="00316F0C" w:rsidRPr="00FE6394">
        <w:rPr>
          <w:sz w:val="24"/>
          <w:szCs w:val="24"/>
        </w:rPr>
        <w:t>H</w:t>
      </w:r>
      <w:r w:rsidR="00A01B61" w:rsidRPr="00FE6394">
        <w:rPr>
          <w:sz w:val="24"/>
          <w:szCs w:val="24"/>
        </w:rPr>
        <w:t xml:space="preserve">is fall. </w:t>
      </w:r>
      <w:r w:rsidR="00057A42" w:rsidRPr="00FE6394">
        <w:rPr>
          <w:sz w:val="24"/>
          <w:szCs w:val="24"/>
        </w:rPr>
        <w:t xml:space="preserve">Also the Lord </w:t>
      </w:r>
      <w:r w:rsidR="00A01B61" w:rsidRPr="00FE6394">
        <w:rPr>
          <w:sz w:val="24"/>
          <w:szCs w:val="24"/>
        </w:rPr>
        <w:t xml:space="preserve">Lucifer’s fall happened after the six days of creation </w:t>
      </w:r>
      <w:r w:rsidR="00057A42" w:rsidRPr="00FE6394">
        <w:rPr>
          <w:sz w:val="24"/>
          <w:szCs w:val="24"/>
        </w:rPr>
        <w:t xml:space="preserve">that </w:t>
      </w:r>
      <w:r w:rsidR="00A01B61" w:rsidRPr="00FE6394">
        <w:rPr>
          <w:sz w:val="24"/>
          <w:szCs w:val="24"/>
        </w:rPr>
        <w:t>w</w:t>
      </w:r>
      <w:r w:rsidR="00057A42" w:rsidRPr="00FE6394">
        <w:rPr>
          <w:sz w:val="24"/>
          <w:szCs w:val="24"/>
        </w:rPr>
        <w:t>as</w:t>
      </w:r>
      <w:r w:rsidR="00A01B61" w:rsidRPr="00FE6394">
        <w:rPr>
          <w:sz w:val="24"/>
          <w:szCs w:val="24"/>
        </w:rPr>
        <w:t xml:space="preserve"> accomplished by </w:t>
      </w:r>
      <w:r w:rsidR="00057A42" w:rsidRPr="00FE6394">
        <w:rPr>
          <w:sz w:val="24"/>
          <w:szCs w:val="24"/>
        </w:rPr>
        <w:t xml:space="preserve">the Lord </w:t>
      </w:r>
      <w:r w:rsidR="00A01B61" w:rsidRPr="00FE6394">
        <w:rPr>
          <w:sz w:val="24"/>
          <w:szCs w:val="24"/>
        </w:rPr>
        <w:t xml:space="preserve">God </w:t>
      </w:r>
      <w:r w:rsidR="00057A42" w:rsidRPr="00FE6394">
        <w:rPr>
          <w:sz w:val="24"/>
          <w:szCs w:val="24"/>
        </w:rPr>
        <w:t xml:space="preserve">(Lord Yahweh) </w:t>
      </w:r>
      <w:r w:rsidR="00A01B61" w:rsidRPr="00FE6394">
        <w:rPr>
          <w:sz w:val="24"/>
          <w:szCs w:val="24"/>
        </w:rPr>
        <w:t xml:space="preserve">since it </w:t>
      </w:r>
      <w:r w:rsidR="008904D7" w:rsidRPr="00FE6394">
        <w:rPr>
          <w:sz w:val="24"/>
          <w:szCs w:val="24"/>
        </w:rPr>
        <w:t xml:space="preserve">is </w:t>
      </w:r>
      <w:r w:rsidR="00A01B61" w:rsidRPr="00FE6394">
        <w:rPr>
          <w:sz w:val="24"/>
          <w:szCs w:val="24"/>
        </w:rPr>
        <w:t>declare</w:t>
      </w:r>
      <w:r w:rsidR="008904D7" w:rsidRPr="00FE6394">
        <w:rPr>
          <w:sz w:val="24"/>
          <w:szCs w:val="24"/>
        </w:rPr>
        <w:t>d</w:t>
      </w:r>
      <w:r w:rsidR="00A01B61" w:rsidRPr="00FE6394">
        <w:rPr>
          <w:sz w:val="24"/>
          <w:szCs w:val="24"/>
        </w:rPr>
        <w:t xml:space="preserve"> in Genesis 2:1 “Thus the </w:t>
      </w:r>
      <w:r w:rsidR="00316F0C" w:rsidRPr="00FE6394">
        <w:rPr>
          <w:sz w:val="24"/>
          <w:szCs w:val="24"/>
        </w:rPr>
        <w:t>H</w:t>
      </w:r>
      <w:r w:rsidR="00A01B61" w:rsidRPr="00FE6394">
        <w:rPr>
          <w:sz w:val="24"/>
          <w:szCs w:val="24"/>
        </w:rPr>
        <w:t xml:space="preserve">eavens and the </w:t>
      </w:r>
      <w:r w:rsidR="00316F0C" w:rsidRPr="00FE6394">
        <w:rPr>
          <w:sz w:val="24"/>
          <w:szCs w:val="24"/>
        </w:rPr>
        <w:t>E</w:t>
      </w:r>
      <w:r w:rsidR="00A01B61" w:rsidRPr="00FE6394">
        <w:rPr>
          <w:sz w:val="24"/>
          <w:szCs w:val="24"/>
        </w:rPr>
        <w:t xml:space="preserve">arth and all the </w:t>
      </w:r>
      <w:r w:rsidR="00316F0C" w:rsidRPr="00FE6394">
        <w:rPr>
          <w:sz w:val="24"/>
          <w:szCs w:val="24"/>
        </w:rPr>
        <w:t>H</w:t>
      </w:r>
      <w:r w:rsidR="00A01B61" w:rsidRPr="00FE6394">
        <w:rPr>
          <w:sz w:val="24"/>
          <w:szCs w:val="24"/>
        </w:rPr>
        <w:t>ost of them were finished.”</w:t>
      </w:r>
      <w:r w:rsidR="000D7D6B" w:rsidRPr="00FE6394">
        <w:rPr>
          <w:sz w:val="24"/>
          <w:szCs w:val="24"/>
        </w:rPr>
        <w:t xml:space="preserve">    </w:t>
      </w:r>
      <w:r w:rsidR="00A60B92" w:rsidRPr="00FE6394">
        <w:rPr>
          <w:sz w:val="24"/>
          <w:szCs w:val="24"/>
        </w:rPr>
        <w:t xml:space="preserve">     </w:t>
      </w:r>
    </w:p>
    <w:p w:rsidR="006E1B07" w:rsidRPr="00FE6394" w:rsidRDefault="006E1B07" w:rsidP="00720622">
      <w:pPr>
        <w:spacing w:line="480" w:lineRule="auto"/>
        <w:jc w:val="both"/>
        <w:rPr>
          <w:sz w:val="24"/>
          <w:szCs w:val="24"/>
        </w:rPr>
      </w:pPr>
      <w:r w:rsidRPr="00FE6394">
        <w:rPr>
          <w:sz w:val="24"/>
          <w:szCs w:val="24"/>
        </w:rPr>
        <w:lastRenderedPageBreak/>
        <w:t>Lucifer’s offices</w:t>
      </w:r>
    </w:p>
    <w:p w:rsidR="00591444" w:rsidRPr="00FE6394" w:rsidRDefault="00591444" w:rsidP="00720622">
      <w:pPr>
        <w:spacing w:line="480" w:lineRule="auto"/>
        <w:jc w:val="both"/>
        <w:rPr>
          <w:sz w:val="24"/>
          <w:szCs w:val="24"/>
        </w:rPr>
      </w:pPr>
      <w:r w:rsidRPr="00FE6394">
        <w:rPr>
          <w:sz w:val="24"/>
          <w:szCs w:val="24"/>
        </w:rPr>
        <w:t>Lucifer held tw</w:t>
      </w:r>
      <w:r w:rsidR="006C7D24" w:rsidRPr="00FE6394">
        <w:rPr>
          <w:sz w:val="24"/>
          <w:szCs w:val="24"/>
        </w:rPr>
        <w:t>o</w:t>
      </w:r>
      <w:r w:rsidRPr="00FE6394">
        <w:rPr>
          <w:sz w:val="24"/>
          <w:szCs w:val="24"/>
        </w:rPr>
        <w:t xml:space="preserve"> </w:t>
      </w:r>
      <w:r w:rsidR="00212E9C" w:rsidRPr="00FE6394">
        <w:rPr>
          <w:sz w:val="24"/>
          <w:szCs w:val="24"/>
        </w:rPr>
        <w:t xml:space="preserve">true </w:t>
      </w:r>
      <w:r w:rsidRPr="00FE6394">
        <w:rPr>
          <w:sz w:val="24"/>
          <w:szCs w:val="24"/>
        </w:rPr>
        <w:t>offices</w:t>
      </w:r>
      <w:r w:rsidR="00733A24" w:rsidRPr="00FE6394">
        <w:rPr>
          <w:sz w:val="24"/>
          <w:szCs w:val="24"/>
        </w:rPr>
        <w:t xml:space="preserve"> from the Father Stephen </w:t>
      </w:r>
      <w:r w:rsidR="00A266C5" w:rsidRPr="00FE6394">
        <w:rPr>
          <w:sz w:val="24"/>
          <w:szCs w:val="24"/>
        </w:rPr>
        <w:t>H</w:t>
      </w:r>
      <w:r w:rsidR="00733A24" w:rsidRPr="00FE6394">
        <w:rPr>
          <w:sz w:val="24"/>
          <w:szCs w:val="24"/>
        </w:rPr>
        <w:t>is Lord</w:t>
      </w:r>
      <w:r w:rsidRPr="00FE6394">
        <w:rPr>
          <w:sz w:val="24"/>
          <w:szCs w:val="24"/>
        </w:rPr>
        <w:t>. They were</w:t>
      </w:r>
      <w:r w:rsidR="00212E9C" w:rsidRPr="00FE6394">
        <w:rPr>
          <w:sz w:val="24"/>
          <w:szCs w:val="24"/>
        </w:rPr>
        <w:t xml:space="preserve"> </w:t>
      </w:r>
      <w:r w:rsidRPr="00FE6394">
        <w:rPr>
          <w:sz w:val="24"/>
          <w:szCs w:val="24"/>
        </w:rPr>
        <w:t>the</w:t>
      </w:r>
      <w:r w:rsidR="00212E9C" w:rsidRPr="00FE6394">
        <w:rPr>
          <w:sz w:val="24"/>
          <w:szCs w:val="24"/>
        </w:rPr>
        <w:t xml:space="preserve"> </w:t>
      </w:r>
      <w:r w:rsidR="00A266C5" w:rsidRPr="00FE6394">
        <w:rPr>
          <w:sz w:val="24"/>
          <w:szCs w:val="24"/>
        </w:rPr>
        <w:t>O</w:t>
      </w:r>
      <w:r w:rsidRPr="00FE6394">
        <w:rPr>
          <w:sz w:val="24"/>
          <w:szCs w:val="24"/>
        </w:rPr>
        <w:t>ffice of</w:t>
      </w:r>
      <w:r w:rsidR="00212E9C" w:rsidRPr="00FE6394">
        <w:rPr>
          <w:sz w:val="24"/>
          <w:szCs w:val="24"/>
        </w:rPr>
        <w:t xml:space="preserve"> </w:t>
      </w:r>
      <w:r w:rsidRPr="00FE6394">
        <w:rPr>
          <w:sz w:val="24"/>
          <w:szCs w:val="24"/>
        </w:rPr>
        <w:t xml:space="preserve">the </w:t>
      </w:r>
      <w:r w:rsidR="00A266C5" w:rsidRPr="00FE6394">
        <w:rPr>
          <w:sz w:val="24"/>
          <w:szCs w:val="24"/>
        </w:rPr>
        <w:t>M</w:t>
      </w:r>
      <w:r w:rsidRPr="00FE6394">
        <w:rPr>
          <w:sz w:val="24"/>
          <w:szCs w:val="24"/>
        </w:rPr>
        <w:t xml:space="preserve">orning </w:t>
      </w:r>
      <w:r w:rsidR="00A266C5" w:rsidRPr="00FE6394">
        <w:rPr>
          <w:sz w:val="24"/>
          <w:szCs w:val="24"/>
        </w:rPr>
        <w:t>S</w:t>
      </w:r>
      <w:r w:rsidRPr="00FE6394">
        <w:rPr>
          <w:sz w:val="24"/>
          <w:szCs w:val="24"/>
        </w:rPr>
        <w:t>tar</w:t>
      </w:r>
      <w:r w:rsidR="001D287C" w:rsidRPr="00FE6394">
        <w:rPr>
          <w:sz w:val="24"/>
          <w:szCs w:val="24"/>
        </w:rPr>
        <w:t xml:space="preserve"> &amp; </w:t>
      </w:r>
      <w:r w:rsidRPr="00FE6394">
        <w:rPr>
          <w:sz w:val="24"/>
          <w:szCs w:val="24"/>
        </w:rPr>
        <w:t xml:space="preserve">the </w:t>
      </w:r>
      <w:r w:rsidR="00A266C5" w:rsidRPr="00FE6394">
        <w:rPr>
          <w:sz w:val="24"/>
          <w:szCs w:val="24"/>
        </w:rPr>
        <w:t>O</w:t>
      </w:r>
      <w:r w:rsidRPr="00FE6394">
        <w:rPr>
          <w:sz w:val="24"/>
          <w:szCs w:val="24"/>
        </w:rPr>
        <w:t xml:space="preserve">ffice of the </w:t>
      </w:r>
      <w:r w:rsidR="00A266C5" w:rsidRPr="00FE6394">
        <w:rPr>
          <w:sz w:val="24"/>
          <w:szCs w:val="24"/>
        </w:rPr>
        <w:t>A</w:t>
      </w:r>
      <w:r w:rsidRPr="00FE6394">
        <w:rPr>
          <w:sz w:val="24"/>
          <w:szCs w:val="24"/>
        </w:rPr>
        <w:t xml:space="preserve">rchangel. First, the </w:t>
      </w:r>
      <w:r w:rsidR="00A266C5" w:rsidRPr="00FE6394">
        <w:rPr>
          <w:sz w:val="24"/>
          <w:szCs w:val="24"/>
        </w:rPr>
        <w:t>O</w:t>
      </w:r>
      <w:r w:rsidRPr="00FE6394">
        <w:rPr>
          <w:sz w:val="24"/>
          <w:szCs w:val="24"/>
        </w:rPr>
        <w:t xml:space="preserve">ffice of the </w:t>
      </w:r>
      <w:r w:rsidR="00A266C5" w:rsidRPr="00FE6394">
        <w:rPr>
          <w:sz w:val="24"/>
          <w:szCs w:val="24"/>
        </w:rPr>
        <w:t>M</w:t>
      </w:r>
      <w:r w:rsidRPr="00FE6394">
        <w:rPr>
          <w:sz w:val="24"/>
          <w:szCs w:val="24"/>
        </w:rPr>
        <w:t xml:space="preserve">orning </w:t>
      </w:r>
      <w:r w:rsidR="00A266C5" w:rsidRPr="00FE6394">
        <w:rPr>
          <w:sz w:val="24"/>
          <w:szCs w:val="24"/>
        </w:rPr>
        <w:t>S</w:t>
      </w:r>
      <w:r w:rsidRPr="00FE6394">
        <w:rPr>
          <w:sz w:val="24"/>
          <w:szCs w:val="24"/>
        </w:rPr>
        <w:t xml:space="preserve">tar is evident in scripture. The morning star or also called day star is the position of the </w:t>
      </w:r>
      <w:r w:rsidR="00A266C5" w:rsidRPr="00FE6394">
        <w:rPr>
          <w:sz w:val="24"/>
          <w:szCs w:val="24"/>
        </w:rPr>
        <w:t>A</w:t>
      </w:r>
      <w:r w:rsidRPr="00FE6394">
        <w:rPr>
          <w:sz w:val="24"/>
          <w:szCs w:val="24"/>
        </w:rPr>
        <w:t xml:space="preserve">nointed </w:t>
      </w:r>
      <w:r w:rsidR="00A266C5" w:rsidRPr="00FE6394">
        <w:rPr>
          <w:sz w:val="24"/>
          <w:szCs w:val="24"/>
        </w:rPr>
        <w:t>C</w:t>
      </w:r>
      <w:r w:rsidRPr="00FE6394">
        <w:rPr>
          <w:sz w:val="24"/>
          <w:szCs w:val="24"/>
        </w:rPr>
        <w:t xml:space="preserve">herub who covers. It is the highest position held in the </w:t>
      </w:r>
      <w:r w:rsidR="00A266C5" w:rsidRPr="00FE6394">
        <w:rPr>
          <w:sz w:val="24"/>
          <w:szCs w:val="24"/>
        </w:rPr>
        <w:t>A</w:t>
      </w:r>
      <w:r w:rsidRPr="00FE6394">
        <w:rPr>
          <w:sz w:val="24"/>
          <w:szCs w:val="24"/>
        </w:rPr>
        <w:t xml:space="preserve">ngelical </w:t>
      </w:r>
      <w:r w:rsidR="00A266C5" w:rsidRPr="00FE6394">
        <w:rPr>
          <w:sz w:val="24"/>
          <w:szCs w:val="24"/>
        </w:rPr>
        <w:t>H</w:t>
      </w:r>
      <w:r w:rsidRPr="00FE6394">
        <w:rPr>
          <w:sz w:val="24"/>
          <w:szCs w:val="24"/>
        </w:rPr>
        <w:t xml:space="preserve">ierarchy. The morning star would be the intrinsic worship leader supervising the </w:t>
      </w:r>
      <w:r w:rsidR="00A266C5" w:rsidRPr="00FE6394">
        <w:rPr>
          <w:sz w:val="24"/>
          <w:szCs w:val="24"/>
        </w:rPr>
        <w:t>H</w:t>
      </w:r>
      <w:r w:rsidRPr="00FE6394">
        <w:rPr>
          <w:sz w:val="24"/>
          <w:szCs w:val="24"/>
        </w:rPr>
        <w:t xml:space="preserve">eavenly praises of God in His throne. The morning star walks back or forth in the midst of the fiery stones </w:t>
      </w:r>
      <w:r w:rsidR="00E23653" w:rsidRPr="00FE6394">
        <w:rPr>
          <w:sz w:val="24"/>
          <w:szCs w:val="24"/>
        </w:rPr>
        <w:t xml:space="preserve">(jewel stone-smith) with gold (gold-smith) </w:t>
      </w:r>
      <w:r w:rsidRPr="00FE6394">
        <w:rPr>
          <w:sz w:val="24"/>
          <w:szCs w:val="24"/>
        </w:rPr>
        <w:t xml:space="preserve">and has the workmanship of </w:t>
      </w:r>
      <w:r w:rsidR="00A266C5" w:rsidRPr="00FE6394">
        <w:rPr>
          <w:sz w:val="24"/>
          <w:szCs w:val="24"/>
        </w:rPr>
        <w:t>H</w:t>
      </w:r>
      <w:r w:rsidRPr="00FE6394">
        <w:rPr>
          <w:sz w:val="24"/>
          <w:szCs w:val="24"/>
        </w:rPr>
        <w:t>is timbrels and pipes in heavenly music. The morning star is full of wisdom and perfect in beauty in Ezekiel 28. The morning star operates in the holy mountain of God and i</w:t>
      </w:r>
      <w:r w:rsidR="008904D7" w:rsidRPr="00FE6394">
        <w:rPr>
          <w:sz w:val="24"/>
          <w:szCs w:val="24"/>
        </w:rPr>
        <w:t>s</w:t>
      </w:r>
      <w:r w:rsidRPr="00FE6394">
        <w:rPr>
          <w:sz w:val="24"/>
          <w:szCs w:val="24"/>
        </w:rPr>
        <w:t xml:space="preserve"> established by God. The morning star is the sure seal of perfection and to monitor the outcomes in the Garden of Eden concerning the entrance to the tree of life. The morning star is an </w:t>
      </w:r>
      <w:r w:rsidR="00A266C5" w:rsidRPr="00FE6394">
        <w:rPr>
          <w:sz w:val="24"/>
          <w:szCs w:val="24"/>
        </w:rPr>
        <w:t>A</w:t>
      </w:r>
      <w:r w:rsidRPr="00FE6394">
        <w:rPr>
          <w:sz w:val="24"/>
          <w:szCs w:val="24"/>
        </w:rPr>
        <w:t xml:space="preserve">ngelical </w:t>
      </w:r>
      <w:r w:rsidR="00A266C5" w:rsidRPr="00FE6394">
        <w:rPr>
          <w:sz w:val="24"/>
          <w:szCs w:val="24"/>
        </w:rPr>
        <w:t>C</w:t>
      </w:r>
      <w:r w:rsidRPr="00FE6394">
        <w:rPr>
          <w:sz w:val="24"/>
          <w:szCs w:val="24"/>
        </w:rPr>
        <w:t xml:space="preserve">reation which is perfect in </w:t>
      </w:r>
      <w:r w:rsidR="00A266C5" w:rsidRPr="00FE6394">
        <w:rPr>
          <w:sz w:val="24"/>
          <w:szCs w:val="24"/>
        </w:rPr>
        <w:t>H</w:t>
      </w:r>
      <w:r w:rsidRPr="00FE6394">
        <w:rPr>
          <w:sz w:val="24"/>
          <w:szCs w:val="24"/>
        </w:rPr>
        <w:t>is ways. The morning star</w:t>
      </w:r>
      <w:r w:rsidR="00C67285" w:rsidRPr="00FE6394">
        <w:rPr>
          <w:sz w:val="24"/>
          <w:szCs w:val="24"/>
        </w:rPr>
        <w:t xml:space="preserve"> </w:t>
      </w:r>
      <w:r w:rsidRPr="00FE6394">
        <w:rPr>
          <w:sz w:val="24"/>
          <w:szCs w:val="24"/>
        </w:rPr>
        <w:t>is also called the light bearer protecting God’s glory and assuring His plans from the throne. The morning star also is known as the shining one in the light.</w:t>
      </w:r>
    </w:p>
    <w:p w:rsidR="00591444" w:rsidRPr="00FE6394" w:rsidRDefault="00591444" w:rsidP="00720622">
      <w:pPr>
        <w:spacing w:line="480" w:lineRule="auto"/>
        <w:jc w:val="both"/>
        <w:rPr>
          <w:sz w:val="24"/>
          <w:szCs w:val="24"/>
        </w:rPr>
      </w:pPr>
      <w:r w:rsidRPr="00FE6394">
        <w:rPr>
          <w:sz w:val="24"/>
          <w:szCs w:val="24"/>
        </w:rPr>
        <w:t xml:space="preserve">The </w:t>
      </w:r>
      <w:r w:rsidR="00A266C5" w:rsidRPr="00FE6394">
        <w:rPr>
          <w:sz w:val="24"/>
          <w:szCs w:val="24"/>
        </w:rPr>
        <w:t>O</w:t>
      </w:r>
      <w:r w:rsidRPr="00FE6394">
        <w:rPr>
          <w:sz w:val="24"/>
          <w:szCs w:val="24"/>
        </w:rPr>
        <w:t xml:space="preserve">ffice of the </w:t>
      </w:r>
      <w:r w:rsidR="00A266C5" w:rsidRPr="00FE6394">
        <w:rPr>
          <w:sz w:val="24"/>
          <w:szCs w:val="24"/>
        </w:rPr>
        <w:t>A</w:t>
      </w:r>
      <w:r w:rsidRPr="00FE6394">
        <w:rPr>
          <w:sz w:val="24"/>
          <w:szCs w:val="24"/>
        </w:rPr>
        <w:t xml:space="preserve">rchangel is evident in scripture. Like Michael, </w:t>
      </w:r>
      <w:r w:rsidR="00F911E4" w:rsidRPr="00FE6394">
        <w:rPr>
          <w:sz w:val="24"/>
          <w:szCs w:val="24"/>
        </w:rPr>
        <w:t xml:space="preserve">Remphan, </w:t>
      </w:r>
      <w:r w:rsidR="00A266C5" w:rsidRPr="00FE6394">
        <w:rPr>
          <w:sz w:val="24"/>
          <w:szCs w:val="24"/>
        </w:rPr>
        <w:t>Jeremiel (</w:t>
      </w:r>
      <w:r w:rsidRPr="00FE6394">
        <w:rPr>
          <w:sz w:val="24"/>
          <w:szCs w:val="24"/>
        </w:rPr>
        <w:t>Uriel</w:t>
      </w:r>
      <w:r w:rsidR="00A266C5" w:rsidRPr="00FE6394">
        <w:rPr>
          <w:sz w:val="24"/>
          <w:szCs w:val="24"/>
        </w:rPr>
        <w:t>)</w:t>
      </w:r>
      <w:r w:rsidRPr="00FE6394">
        <w:rPr>
          <w:sz w:val="24"/>
          <w:szCs w:val="24"/>
        </w:rPr>
        <w:t xml:space="preserve">, Raphael, Gabriel, </w:t>
      </w:r>
      <w:r w:rsidR="00F911E4" w:rsidRPr="00FE6394">
        <w:rPr>
          <w:sz w:val="24"/>
          <w:szCs w:val="24"/>
        </w:rPr>
        <w:t>Jesus, John, James</w:t>
      </w:r>
      <w:r w:rsidRPr="00FE6394">
        <w:rPr>
          <w:sz w:val="24"/>
          <w:szCs w:val="24"/>
        </w:rPr>
        <w:t xml:space="preserve"> </w:t>
      </w:r>
      <w:r w:rsidR="007464BC" w:rsidRPr="00FE6394">
        <w:rPr>
          <w:sz w:val="24"/>
          <w:szCs w:val="24"/>
        </w:rPr>
        <w:t>&amp; many others</w:t>
      </w:r>
      <w:r w:rsidRPr="00FE6394">
        <w:rPr>
          <w:sz w:val="24"/>
          <w:szCs w:val="24"/>
        </w:rPr>
        <w:t>, Lucifer was set apart</w:t>
      </w:r>
      <w:r w:rsidR="00C3339E" w:rsidRPr="00FE6394">
        <w:rPr>
          <w:sz w:val="24"/>
          <w:szCs w:val="24"/>
        </w:rPr>
        <w:t xml:space="preserve"> </w:t>
      </w:r>
      <w:r w:rsidRPr="00FE6394">
        <w:rPr>
          <w:sz w:val="24"/>
          <w:szCs w:val="24"/>
        </w:rPr>
        <w:t xml:space="preserve">from them as the </w:t>
      </w:r>
      <w:r w:rsidR="00A266C5" w:rsidRPr="00FE6394">
        <w:rPr>
          <w:sz w:val="24"/>
          <w:szCs w:val="24"/>
        </w:rPr>
        <w:t>O</w:t>
      </w:r>
      <w:r w:rsidRPr="00FE6394">
        <w:rPr>
          <w:sz w:val="24"/>
          <w:szCs w:val="24"/>
        </w:rPr>
        <w:t xml:space="preserve">ne full of wisdom and the most perfect and beautiful creation God created in the </w:t>
      </w:r>
      <w:r w:rsidR="00A266C5" w:rsidRPr="00FE6394">
        <w:rPr>
          <w:sz w:val="24"/>
          <w:szCs w:val="24"/>
        </w:rPr>
        <w:t>A</w:t>
      </w:r>
      <w:r w:rsidR="00F911E4" w:rsidRPr="00FE6394">
        <w:rPr>
          <w:sz w:val="24"/>
          <w:szCs w:val="24"/>
        </w:rPr>
        <w:t>rchangels</w:t>
      </w:r>
      <w:r w:rsidRPr="00FE6394">
        <w:rPr>
          <w:sz w:val="24"/>
          <w:szCs w:val="24"/>
        </w:rPr>
        <w:t xml:space="preserve">. The </w:t>
      </w:r>
      <w:r w:rsidR="00A266C5" w:rsidRPr="00FE6394">
        <w:rPr>
          <w:sz w:val="24"/>
          <w:szCs w:val="24"/>
        </w:rPr>
        <w:t>A</w:t>
      </w:r>
      <w:r w:rsidRPr="00FE6394">
        <w:rPr>
          <w:sz w:val="24"/>
          <w:szCs w:val="24"/>
        </w:rPr>
        <w:t xml:space="preserve">rchangel would be considered first in the position, in creation and reputation of </w:t>
      </w:r>
      <w:r w:rsidR="00A266C5" w:rsidRPr="00FE6394">
        <w:rPr>
          <w:sz w:val="24"/>
          <w:szCs w:val="24"/>
        </w:rPr>
        <w:t>C</w:t>
      </w:r>
      <w:r w:rsidRPr="00FE6394">
        <w:rPr>
          <w:sz w:val="24"/>
          <w:szCs w:val="24"/>
        </w:rPr>
        <w:t xml:space="preserve">herubs. The </w:t>
      </w:r>
      <w:r w:rsidR="00A266C5" w:rsidRPr="00FE6394">
        <w:rPr>
          <w:sz w:val="24"/>
          <w:szCs w:val="24"/>
        </w:rPr>
        <w:t>A</w:t>
      </w:r>
      <w:r w:rsidRPr="00FE6394">
        <w:rPr>
          <w:sz w:val="24"/>
          <w:szCs w:val="24"/>
        </w:rPr>
        <w:t xml:space="preserve">rchangel is also called “the </w:t>
      </w:r>
      <w:r w:rsidR="00A266C5" w:rsidRPr="00FE6394">
        <w:rPr>
          <w:sz w:val="24"/>
          <w:szCs w:val="24"/>
        </w:rPr>
        <w:t>C</w:t>
      </w:r>
      <w:r w:rsidRPr="00FE6394">
        <w:rPr>
          <w:sz w:val="24"/>
          <w:szCs w:val="24"/>
        </w:rPr>
        <w:t xml:space="preserve">hief” in the position. Lucifer as an </w:t>
      </w:r>
      <w:r w:rsidR="00A266C5" w:rsidRPr="00FE6394">
        <w:rPr>
          <w:sz w:val="24"/>
          <w:szCs w:val="24"/>
        </w:rPr>
        <w:t>A</w:t>
      </w:r>
      <w:r w:rsidRPr="00FE6394">
        <w:rPr>
          <w:sz w:val="24"/>
          <w:szCs w:val="24"/>
        </w:rPr>
        <w:t xml:space="preserve">rchangel would protect the divine purposes of God and oppose those </w:t>
      </w:r>
      <w:r w:rsidR="00A266C5" w:rsidRPr="00FE6394">
        <w:rPr>
          <w:sz w:val="24"/>
          <w:szCs w:val="24"/>
        </w:rPr>
        <w:t>E</w:t>
      </w:r>
      <w:r w:rsidRPr="00FE6394">
        <w:rPr>
          <w:sz w:val="24"/>
          <w:szCs w:val="24"/>
        </w:rPr>
        <w:t xml:space="preserve">vil </w:t>
      </w:r>
      <w:r w:rsidR="00A266C5" w:rsidRPr="00FE6394">
        <w:rPr>
          <w:sz w:val="24"/>
          <w:szCs w:val="24"/>
        </w:rPr>
        <w:t>S</w:t>
      </w:r>
      <w:r w:rsidRPr="00FE6394">
        <w:rPr>
          <w:sz w:val="24"/>
          <w:szCs w:val="24"/>
        </w:rPr>
        <w:t xml:space="preserve">pirits who tried to resist God. Lucifer would contend with any </w:t>
      </w:r>
      <w:r w:rsidR="00A266C5" w:rsidRPr="00FE6394">
        <w:rPr>
          <w:sz w:val="24"/>
          <w:szCs w:val="24"/>
        </w:rPr>
        <w:t>A</w:t>
      </w:r>
      <w:r w:rsidRPr="00FE6394">
        <w:rPr>
          <w:sz w:val="24"/>
          <w:szCs w:val="24"/>
        </w:rPr>
        <w:t>dversaries</w:t>
      </w:r>
      <w:r w:rsidR="001A4F58" w:rsidRPr="00FE6394">
        <w:rPr>
          <w:sz w:val="24"/>
          <w:szCs w:val="24"/>
        </w:rPr>
        <w:t xml:space="preserve">, </w:t>
      </w:r>
      <w:r w:rsidR="00A266C5" w:rsidRPr="00FE6394">
        <w:rPr>
          <w:sz w:val="24"/>
          <w:szCs w:val="24"/>
        </w:rPr>
        <w:t>D</w:t>
      </w:r>
      <w:r w:rsidR="001A4F58" w:rsidRPr="00FE6394">
        <w:rPr>
          <w:sz w:val="24"/>
          <w:szCs w:val="24"/>
        </w:rPr>
        <w:t xml:space="preserve">emons, </w:t>
      </w:r>
      <w:r w:rsidR="00A266C5" w:rsidRPr="00FE6394">
        <w:rPr>
          <w:sz w:val="24"/>
          <w:szCs w:val="24"/>
        </w:rPr>
        <w:t>F</w:t>
      </w:r>
      <w:r w:rsidR="001A4F58" w:rsidRPr="00FE6394">
        <w:rPr>
          <w:sz w:val="24"/>
          <w:szCs w:val="24"/>
        </w:rPr>
        <w:t>oes</w:t>
      </w:r>
      <w:r w:rsidRPr="00FE6394">
        <w:rPr>
          <w:sz w:val="24"/>
          <w:szCs w:val="24"/>
        </w:rPr>
        <w:t xml:space="preserve"> or </w:t>
      </w:r>
      <w:r w:rsidR="00A266C5" w:rsidRPr="00FE6394">
        <w:rPr>
          <w:sz w:val="24"/>
          <w:szCs w:val="24"/>
        </w:rPr>
        <w:t>D</w:t>
      </w:r>
      <w:r w:rsidRPr="00FE6394">
        <w:rPr>
          <w:sz w:val="24"/>
          <w:szCs w:val="24"/>
        </w:rPr>
        <w:t>evils coming against the throne of God.</w:t>
      </w:r>
      <w:r w:rsidR="00C3339E" w:rsidRPr="00FE6394">
        <w:rPr>
          <w:sz w:val="24"/>
          <w:szCs w:val="24"/>
        </w:rPr>
        <w:t xml:space="preserve"> </w:t>
      </w:r>
    </w:p>
    <w:p w:rsidR="00194FD2" w:rsidRPr="00FE6394" w:rsidRDefault="00194FD2" w:rsidP="00720622">
      <w:pPr>
        <w:spacing w:line="480" w:lineRule="auto"/>
        <w:jc w:val="both"/>
        <w:rPr>
          <w:sz w:val="24"/>
          <w:szCs w:val="24"/>
        </w:rPr>
      </w:pPr>
      <w:r w:rsidRPr="00FE6394">
        <w:rPr>
          <w:sz w:val="24"/>
          <w:szCs w:val="24"/>
        </w:rPr>
        <w:lastRenderedPageBreak/>
        <w:t>Lucifer had other prominent names for identity. Lucifer was called the morning star, bright star, shining one, the light bearer, guarding cherub, towering cherub, the prot</w:t>
      </w:r>
      <w:r w:rsidR="00B627E7" w:rsidRPr="00FE6394">
        <w:rPr>
          <w:sz w:val="24"/>
          <w:szCs w:val="24"/>
        </w:rPr>
        <w:t>ect</w:t>
      </w:r>
      <w:r w:rsidRPr="00FE6394">
        <w:rPr>
          <w:sz w:val="24"/>
          <w:szCs w:val="24"/>
        </w:rPr>
        <w:t>or of God</w:t>
      </w:r>
      <w:r w:rsidR="00B627E7" w:rsidRPr="00FE6394">
        <w:rPr>
          <w:sz w:val="24"/>
          <w:szCs w:val="24"/>
        </w:rPr>
        <w:t>’</w:t>
      </w:r>
      <w:r w:rsidRPr="00FE6394">
        <w:rPr>
          <w:sz w:val="24"/>
          <w:szCs w:val="24"/>
        </w:rPr>
        <w:t xml:space="preserve">s throne, God’s general, anointed cherub who covers, dragon cherub, in translation prior to </w:t>
      </w:r>
      <w:r w:rsidR="00E65C82" w:rsidRPr="00FE6394">
        <w:rPr>
          <w:sz w:val="24"/>
          <w:szCs w:val="24"/>
        </w:rPr>
        <w:t>H</w:t>
      </w:r>
      <w:r w:rsidRPr="00FE6394">
        <w:rPr>
          <w:sz w:val="24"/>
          <w:szCs w:val="24"/>
        </w:rPr>
        <w:t xml:space="preserve">is fall as Satan and </w:t>
      </w:r>
      <w:r w:rsidR="00B627E7" w:rsidRPr="00FE6394">
        <w:rPr>
          <w:sz w:val="24"/>
          <w:szCs w:val="24"/>
        </w:rPr>
        <w:t xml:space="preserve">the Devil, fiery serpent, old serpent, red dragon, archangel, beautiful cherub, wise cherub, Son of God, heavenly choir director, </w:t>
      </w:r>
      <w:r w:rsidR="00DB4EC2" w:rsidRPr="00FE6394">
        <w:rPr>
          <w:sz w:val="24"/>
          <w:szCs w:val="24"/>
        </w:rPr>
        <w:t xml:space="preserve">heavenly chief general, </w:t>
      </w:r>
      <w:r w:rsidR="00B627E7" w:rsidRPr="00FE6394">
        <w:rPr>
          <w:sz w:val="24"/>
          <w:szCs w:val="24"/>
        </w:rPr>
        <w:t>first in status, chief, burning one, heavenly worship leader, true champion, special cherub, highest cherub and perfect cherub. In all these names Lucifer did what God commanded prior t</w:t>
      </w:r>
      <w:r w:rsidR="008904D7" w:rsidRPr="00FE6394">
        <w:rPr>
          <w:sz w:val="24"/>
          <w:szCs w:val="24"/>
        </w:rPr>
        <w:t>o</w:t>
      </w:r>
      <w:r w:rsidR="00B627E7" w:rsidRPr="00FE6394">
        <w:rPr>
          <w:sz w:val="24"/>
          <w:szCs w:val="24"/>
        </w:rPr>
        <w:t xml:space="preserve"> </w:t>
      </w:r>
      <w:r w:rsidR="00E65C82" w:rsidRPr="00FE6394">
        <w:rPr>
          <w:sz w:val="24"/>
          <w:szCs w:val="24"/>
        </w:rPr>
        <w:t>H</w:t>
      </w:r>
      <w:r w:rsidR="00B627E7" w:rsidRPr="00FE6394">
        <w:rPr>
          <w:sz w:val="24"/>
          <w:szCs w:val="24"/>
        </w:rPr>
        <w:t xml:space="preserve">is fall in Isaiah 14 and Genesis </w:t>
      </w:r>
      <w:r w:rsidR="00E65C82" w:rsidRPr="00FE6394">
        <w:rPr>
          <w:sz w:val="24"/>
          <w:szCs w:val="24"/>
        </w:rPr>
        <w:t>1</w:t>
      </w:r>
      <w:r w:rsidR="00B627E7" w:rsidRPr="00FE6394">
        <w:rPr>
          <w:sz w:val="24"/>
          <w:szCs w:val="24"/>
        </w:rPr>
        <w:t>:1.</w:t>
      </w:r>
      <w:r w:rsidRPr="00FE6394">
        <w:rPr>
          <w:sz w:val="24"/>
          <w:szCs w:val="24"/>
        </w:rPr>
        <w:t xml:space="preserve"> </w:t>
      </w:r>
    </w:p>
    <w:p w:rsidR="006C052A" w:rsidRPr="00FE6394" w:rsidRDefault="006C052A" w:rsidP="00720622">
      <w:pPr>
        <w:spacing w:line="480" w:lineRule="auto"/>
        <w:jc w:val="both"/>
        <w:rPr>
          <w:sz w:val="24"/>
          <w:szCs w:val="24"/>
        </w:rPr>
      </w:pPr>
      <w:r w:rsidRPr="00FE6394">
        <w:rPr>
          <w:sz w:val="24"/>
          <w:szCs w:val="24"/>
        </w:rPr>
        <w:t>Lucifer ha</w:t>
      </w:r>
      <w:r w:rsidR="00245BD0" w:rsidRPr="00FE6394">
        <w:rPr>
          <w:sz w:val="24"/>
          <w:szCs w:val="24"/>
        </w:rPr>
        <w:t>nd</w:t>
      </w:r>
      <w:r w:rsidRPr="00FE6394">
        <w:rPr>
          <w:sz w:val="24"/>
          <w:szCs w:val="24"/>
        </w:rPr>
        <w:t xml:space="preserve">led to job of the </w:t>
      </w:r>
      <w:r w:rsidR="00E65C82" w:rsidRPr="00FE6394">
        <w:rPr>
          <w:sz w:val="24"/>
          <w:szCs w:val="24"/>
        </w:rPr>
        <w:t>G</w:t>
      </w:r>
      <w:r w:rsidRPr="00FE6394">
        <w:rPr>
          <w:sz w:val="24"/>
          <w:szCs w:val="24"/>
        </w:rPr>
        <w:t xml:space="preserve">uardian </w:t>
      </w:r>
      <w:r w:rsidR="00E65C82" w:rsidRPr="00FE6394">
        <w:rPr>
          <w:sz w:val="24"/>
          <w:szCs w:val="24"/>
        </w:rPr>
        <w:t>C</w:t>
      </w:r>
      <w:r w:rsidRPr="00FE6394">
        <w:rPr>
          <w:sz w:val="24"/>
          <w:szCs w:val="24"/>
        </w:rPr>
        <w:t xml:space="preserve">herub position in God’s throne. Lucifer’s responsibility was quite extraordinary in that </w:t>
      </w:r>
      <w:r w:rsidR="004009B3" w:rsidRPr="00FE6394">
        <w:rPr>
          <w:sz w:val="24"/>
          <w:szCs w:val="24"/>
        </w:rPr>
        <w:t>H</w:t>
      </w:r>
      <w:r w:rsidRPr="00FE6394">
        <w:rPr>
          <w:sz w:val="24"/>
          <w:szCs w:val="24"/>
        </w:rPr>
        <w:t>e made sure the lights of the body were without fault before the throne. He probably lit the seven</w:t>
      </w:r>
      <w:r w:rsidR="00AE1102" w:rsidRPr="00FE6394">
        <w:rPr>
          <w:sz w:val="24"/>
          <w:szCs w:val="24"/>
        </w:rPr>
        <w:t xml:space="preserve"> </w:t>
      </w:r>
      <w:r w:rsidRPr="00FE6394">
        <w:rPr>
          <w:sz w:val="24"/>
          <w:szCs w:val="24"/>
        </w:rPr>
        <w:t>lamps of fire</w:t>
      </w:r>
      <w:r w:rsidR="00AE1102" w:rsidRPr="00FE6394">
        <w:rPr>
          <w:sz w:val="24"/>
          <w:szCs w:val="24"/>
        </w:rPr>
        <w:t xml:space="preserve"> </w:t>
      </w:r>
      <w:r w:rsidRPr="00FE6394">
        <w:rPr>
          <w:sz w:val="24"/>
          <w:szCs w:val="24"/>
        </w:rPr>
        <w:t>also</w:t>
      </w:r>
      <w:r w:rsidR="00AE1102" w:rsidRPr="00FE6394">
        <w:rPr>
          <w:sz w:val="24"/>
          <w:szCs w:val="24"/>
        </w:rPr>
        <w:t xml:space="preserve"> </w:t>
      </w:r>
      <w:r w:rsidRPr="00FE6394">
        <w:rPr>
          <w:sz w:val="24"/>
          <w:szCs w:val="24"/>
        </w:rPr>
        <w:t>by</w:t>
      </w:r>
      <w:r w:rsidR="00AE1102" w:rsidRPr="00FE6394">
        <w:rPr>
          <w:sz w:val="24"/>
          <w:szCs w:val="24"/>
        </w:rPr>
        <w:t xml:space="preserve"> </w:t>
      </w:r>
      <w:r w:rsidRPr="00FE6394">
        <w:rPr>
          <w:sz w:val="24"/>
          <w:szCs w:val="24"/>
        </w:rPr>
        <w:t>God’s Spirit. Even</w:t>
      </w:r>
      <w:r w:rsidR="00AE1102" w:rsidRPr="00FE6394">
        <w:rPr>
          <w:sz w:val="24"/>
          <w:szCs w:val="24"/>
        </w:rPr>
        <w:t xml:space="preserve"> </w:t>
      </w:r>
      <w:r w:rsidRPr="00FE6394">
        <w:rPr>
          <w:sz w:val="24"/>
          <w:szCs w:val="24"/>
        </w:rPr>
        <w:t>though</w:t>
      </w:r>
      <w:r w:rsidR="00AE1102" w:rsidRPr="00FE6394">
        <w:rPr>
          <w:sz w:val="24"/>
          <w:szCs w:val="24"/>
        </w:rPr>
        <w:t xml:space="preserve"> </w:t>
      </w:r>
      <w:r w:rsidRPr="00FE6394">
        <w:rPr>
          <w:sz w:val="24"/>
          <w:szCs w:val="24"/>
        </w:rPr>
        <w:t xml:space="preserve">many cherubs and other kinds of </w:t>
      </w:r>
      <w:r w:rsidR="004009B3" w:rsidRPr="00FE6394">
        <w:rPr>
          <w:sz w:val="24"/>
          <w:szCs w:val="24"/>
        </w:rPr>
        <w:t>A</w:t>
      </w:r>
      <w:r w:rsidRPr="00FE6394">
        <w:rPr>
          <w:sz w:val="24"/>
          <w:szCs w:val="24"/>
        </w:rPr>
        <w:t xml:space="preserve">ngels </w:t>
      </w:r>
      <w:r w:rsidR="004009B3" w:rsidRPr="00FE6394">
        <w:rPr>
          <w:sz w:val="24"/>
          <w:szCs w:val="24"/>
        </w:rPr>
        <w:t xml:space="preserve">(Lords) </w:t>
      </w:r>
      <w:r w:rsidRPr="00FE6394">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FE6394">
        <w:rPr>
          <w:sz w:val="24"/>
          <w:szCs w:val="24"/>
        </w:rPr>
        <w:t>This may mean near</w:t>
      </w:r>
      <w:r w:rsidRPr="00FE6394">
        <w:rPr>
          <w:sz w:val="24"/>
          <w:szCs w:val="24"/>
        </w:rPr>
        <w:t xml:space="preserve"> the doorway of the </w:t>
      </w:r>
      <w:r w:rsidR="00D328C7" w:rsidRPr="00FE6394">
        <w:rPr>
          <w:sz w:val="24"/>
          <w:szCs w:val="24"/>
        </w:rPr>
        <w:t xml:space="preserve">highest </w:t>
      </w:r>
      <w:r w:rsidRPr="00FE6394">
        <w:rPr>
          <w:sz w:val="24"/>
          <w:szCs w:val="24"/>
        </w:rPr>
        <w:t xml:space="preserve">throne where it is the furthest away from God’s direct presence. At any rate, Lucifer was indeed involved in the </w:t>
      </w:r>
      <w:r w:rsidR="00D328C7" w:rsidRPr="00FE6394">
        <w:rPr>
          <w:sz w:val="24"/>
          <w:szCs w:val="24"/>
        </w:rPr>
        <w:t xml:space="preserve">highest </w:t>
      </w:r>
      <w:r w:rsidRPr="00FE6394">
        <w:rPr>
          <w:sz w:val="24"/>
          <w:szCs w:val="24"/>
        </w:rPr>
        <w:t xml:space="preserve">throne protecting God from outside influences. </w:t>
      </w:r>
      <w:r w:rsidR="004009B3" w:rsidRPr="00FE6394">
        <w:rPr>
          <w:sz w:val="24"/>
          <w:szCs w:val="24"/>
        </w:rPr>
        <w:t xml:space="preserve">This is </w:t>
      </w:r>
      <w:r w:rsidRPr="00FE6394">
        <w:rPr>
          <w:sz w:val="24"/>
          <w:szCs w:val="24"/>
        </w:rPr>
        <w:t>listed in Revelation 2:1-3:22 where it involves leaving their 1</w:t>
      </w:r>
      <w:r w:rsidRPr="00FE6394">
        <w:rPr>
          <w:sz w:val="24"/>
          <w:szCs w:val="24"/>
          <w:vertAlign w:val="superscript"/>
        </w:rPr>
        <w:t>st</w:t>
      </w:r>
      <w:r w:rsidRPr="00FE6394">
        <w:rPr>
          <w:sz w:val="24"/>
          <w:szCs w:val="24"/>
        </w:rPr>
        <w:t xml:space="preserve"> estate</w:t>
      </w:r>
      <w:r w:rsidR="004009B3" w:rsidRPr="00FE6394">
        <w:rPr>
          <w:sz w:val="24"/>
          <w:szCs w:val="24"/>
        </w:rPr>
        <w:t xml:space="preserve"> committing</w:t>
      </w:r>
      <w:r w:rsidRPr="00FE6394">
        <w:rPr>
          <w:sz w:val="24"/>
          <w:szCs w:val="24"/>
        </w:rPr>
        <w:t xml:space="preserve"> blasphemy, fornication</w:t>
      </w:r>
      <w:r w:rsidR="004009B3" w:rsidRPr="00FE6394">
        <w:rPr>
          <w:sz w:val="24"/>
          <w:szCs w:val="24"/>
        </w:rPr>
        <w:t xml:space="preserve"> which is marital fornication in Tobit 4:12-13</w:t>
      </w:r>
      <w:r w:rsidRPr="00FE6394">
        <w:rPr>
          <w:sz w:val="24"/>
          <w:szCs w:val="24"/>
        </w:rPr>
        <w:t>, idols, sexual immorality, unworthiness</w:t>
      </w:r>
      <w:r w:rsidR="00F01FB2" w:rsidRPr="00FE6394">
        <w:rPr>
          <w:sz w:val="24"/>
          <w:szCs w:val="24"/>
        </w:rPr>
        <w:t>,</w:t>
      </w:r>
      <w:r w:rsidRPr="00FE6394">
        <w:rPr>
          <w:sz w:val="24"/>
          <w:szCs w:val="24"/>
        </w:rPr>
        <w:t xml:space="preserve"> </w:t>
      </w:r>
      <w:r w:rsidR="00F01FB2" w:rsidRPr="00FE6394">
        <w:rPr>
          <w:sz w:val="24"/>
          <w:szCs w:val="24"/>
        </w:rPr>
        <w:t>l</w:t>
      </w:r>
      <w:r w:rsidRPr="00FE6394">
        <w:rPr>
          <w:sz w:val="24"/>
          <w:szCs w:val="24"/>
        </w:rPr>
        <w:t xml:space="preserve">iars and Lukewarm </w:t>
      </w:r>
      <w:r w:rsidR="004009B3" w:rsidRPr="00FE6394">
        <w:rPr>
          <w:sz w:val="24"/>
          <w:szCs w:val="24"/>
        </w:rPr>
        <w:t>S</w:t>
      </w:r>
      <w:r w:rsidRPr="00FE6394">
        <w:rPr>
          <w:sz w:val="24"/>
          <w:szCs w:val="24"/>
        </w:rPr>
        <w:t>pirits.</w:t>
      </w:r>
    </w:p>
    <w:p w:rsidR="006C052A" w:rsidRPr="00FE6394" w:rsidRDefault="006C052A" w:rsidP="00720622">
      <w:pPr>
        <w:spacing w:line="480" w:lineRule="auto"/>
        <w:jc w:val="both"/>
        <w:rPr>
          <w:sz w:val="24"/>
          <w:szCs w:val="24"/>
        </w:rPr>
      </w:pPr>
      <w:r w:rsidRPr="00FE6394">
        <w:rPr>
          <w:sz w:val="24"/>
          <w:szCs w:val="24"/>
        </w:rPr>
        <w:t>Why was Lucifer chosen to guard the entrance of the tree of life</w:t>
      </w:r>
      <w:r w:rsidR="00CE27F4" w:rsidRPr="00FE6394">
        <w:rPr>
          <w:sz w:val="24"/>
          <w:szCs w:val="24"/>
        </w:rPr>
        <w:t xml:space="preserve"> from all </w:t>
      </w:r>
      <w:r w:rsidR="004009B3" w:rsidRPr="00FE6394">
        <w:rPr>
          <w:sz w:val="24"/>
          <w:szCs w:val="24"/>
        </w:rPr>
        <w:t>E</w:t>
      </w:r>
      <w:r w:rsidR="00CE27F4" w:rsidRPr="00FE6394">
        <w:rPr>
          <w:sz w:val="24"/>
          <w:szCs w:val="24"/>
        </w:rPr>
        <w:t>nemies of the Lord</w:t>
      </w:r>
      <w:r w:rsidRPr="00FE6394">
        <w:rPr>
          <w:sz w:val="24"/>
          <w:szCs w:val="24"/>
        </w:rPr>
        <w:t xml:space="preserve">? In God’s eyes Lucifer was the most qualified and most likely one to succeed in guarding the </w:t>
      </w:r>
      <w:r w:rsidRPr="00FE6394">
        <w:rPr>
          <w:sz w:val="24"/>
          <w:szCs w:val="24"/>
        </w:rPr>
        <w:lastRenderedPageBreak/>
        <w:t>Garden of Eden’s and the tree of life entrance. Even though God chose Lucifer for this task, God kn</w:t>
      </w:r>
      <w:r w:rsidR="008904D7" w:rsidRPr="00FE6394">
        <w:rPr>
          <w:sz w:val="24"/>
          <w:szCs w:val="24"/>
        </w:rPr>
        <w:t>e</w:t>
      </w:r>
      <w:r w:rsidRPr="00FE6394">
        <w:rPr>
          <w:sz w:val="24"/>
          <w:szCs w:val="24"/>
        </w:rPr>
        <w:t xml:space="preserve">w one day that Lucifer would plot against Him. Yet in all this, God </w:t>
      </w:r>
      <w:r w:rsidR="00CE27F4" w:rsidRPr="00FE6394">
        <w:rPr>
          <w:sz w:val="24"/>
          <w:szCs w:val="24"/>
        </w:rPr>
        <w:t xml:space="preserve">(Father Stephen) </w:t>
      </w:r>
      <w:r w:rsidRPr="00FE6394">
        <w:rPr>
          <w:sz w:val="24"/>
          <w:szCs w:val="24"/>
        </w:rPr>
        <w:t xml:space="preserve">commanded Lucifer to do this very thing in Genesis 3:24. Lucifer’s responsibility grew as </w:t>
      </w:r>
      <w:r w:rsidR="004009B3" w:rsidRPr="00FE6394">
        <w:rPr>
          <w:sz w:val="24"/>
          <w:szCs w:val="24"/>
        </w:rPr>
        <w:t>H</w:t>
      </w:r>
      <w:r w:rsidRPr="00FE6394">
        <w:rPr>
          <w:sz w:val="24"/>
          <w:szCs w:val="24"/>
        </w:rPr>
        <w:t xml:space="preserve">e had shown </w:t>
      </w:r>
      <w:r w:rsidR="004009B3" w:rsidRPr="00FE6394">
        <w:rPr>
          <w:sz w:val="24"/>
          <w:szCs w:val="24"/>
        </w:rPr>
        <w:t>H</w:t>
      </w:r>
      <w:r w:rsidRPr="00FE6394">
        <w:rPr>
          <w:sz w:val="24"/>
          <w:szCs w:val="24"/>
        </w:rPr>
        <w:t xml:space="preserve">imself faithful to every task in God’s throne at the time. So God directed </w:t>
      </w:r>
      <w:r w:rsidR="004009B3" w:rsidRPr="00FE6394">
        <w:rPr>
          <w:sz w:val="24"/>
          <w:szCs w:val="24"/>
        </w:rPr>
        <w:t>H</w:t>
      </w:r>
      <w:r w:rsidRPr="00FE6394">
        <w:rPr>
          <w:sz w:val="24"/>
          <w:szCs w:val="24"/>
        </w:rPr>
        <w:t>im to the garden. A</w:t>
      </w:r>
      <w:r w:rsidR="00391D10" w:rsidRPr="00FE6394">
        <w:rPr>
          <w:sz w:val="24"/>
          <w:szCs w:val="24"/>
        </w:rPr>
        <w:t>lso</w:t>
      </w:r>
      <w:r w:rsidRPr="00FE6394">
        <w:rPr>
          <w:sz w:val="24"/>
          <w:szCs w:val="24"/>
        </w:rPr>
        <w:t xml:space="preserve"> in protecting the entrance of the garden also meant protecting the</w:t>
      </w:r>
      <w:r w:rsidR="00212E9C" w:rsidRPr="00FE6394">
        <w:rPr>
          <w:sz w:val="24"/>
          <w:szCs w:val="24"/>
        </w:rPr>
        <w:t xml:space="preserve"> </w:t>
      </w:r>
      <w:r w:rsidRPr="00FE6394">
        <w:rPr>
          <w:sz w:val="24"/>
          <w:szCs w:val="24"/>
        </w:rPr>
        <w:t xml:space="preserve">tree of life. God did not want </w:t>
      </w:r>
      <w:r w:rsidR="004009B3" w:rsidRPr="00FE6394">
        <w:rPr>
          <w:sz w:val="24"/>
          <w:szCs w:val="24"/>
        </w:rPr>
        <w:t>A</w:t>
      </w:r>
      <w:r w:rsidR="006517A1" w:rsidRPr="00FE6394">
        <w:rPr>
          <w:sz w:val="24"/>
          <w:szCs w:val="24"/>
        </w:rPr>
        <w:t>nyone</w:t>
      </w:r>
      <w:r w:rsidRPr="00FE6394">
        <w:rPr>
          <w:sz w:val="24"/>
          <w:szCs w:val="24"/>
        </w:rPr>
        <w:t xml:space="preserve"> who was unworthy to eat from the tree of life and live forever in their sin. </w:t>
      </w:r>
    </w:p>
    <w:p w:rsidR="006F2595" w:rsidRPr="00FE6394" w:rsidRDefault="006C052A" w:rsidP="00720622">
      <w:pPr>
        <w:spacing w:line="480" w:lineRule="auto"/>
        <w:jc w:val="both"/>
        <w:rPr>
          <w:sz w:val="24"/>
          <w:szCs w:val="24"/>
        </w:rPr>
      </w:pPr>
      <w:r w:rsidRPr="00FE6394">
        <w:rPr>
          <w:sz w:val="24"/>
          <w:szCs w:val="24"/>
        </w:rPr>
        <w:t xml:space="preserve">Lucifer glorified God in </w:t>
      </w:r>
      <w:r w:rsidR="00AE6656" w:rsidRPr="00FE6394">
        <w:rPr>
          <w:sz w:val="24"/>
          <w:szCs w:val="24"/>
        </w:rPr>
        <w:t>B</w:t>
      </w:r>
      <w:r w:rsidRPr="00FE6394">
        <w:rPr>
          <w:sz w:val="24"/>
          <w:szCs w:val="24"/>
        </w:rPr>
        <w:t xml:space="preserve">ody and </w:t>
      </w:r>
      <w:r w:rsidR="00AE6656" w:rsidRPr="00FE6394">
        <w:rPr>
          <w:sz w:val="24"/>
          <w:szCs w:val="24"/>
        </w:rPr>
        <w:t>S</w:t>
      </w:r>
      <w:r w:rsidRPr="00FE6394">
        <w:rPr>
          <w:sz w:val="24"/>
          <w:szCs w:val="24"/>
        </w:rPr>
        <w:t xml:space="preserve">pirit and </w:t>
      </w:r>
      <w:r w:rsidR="00AE6656" w:rsidRPr="00FE6394">
        <w:rPr>
          <w:sz w:val="24"/>
          <w:szCs w:val="24"/>
        </w:rPr>
        <w:t>H</w:t>
      </w:r>
      <w:r w:rsidRPr="00FE6394">
        <w:rPr>
          <w:sz w:val="24"/>
          <w:szCs w:val="24"/>
        </w:rPr>
        <w:t>is total praise and worship to the Most High God in H</w:t>
      </w:r>
      <w:r w:rsidR="00E538C1" w:rsidRPr="00FE6394">
        <w:rPr>
          <w:sz w:val="24"/>
          <w:szCs w:val="24"/>
        </w:rPr>
        <w:t>is</w:t>
      </w:r>
      <w:r w:rsidRPr="00FE6394">
        <w:rPr>
          <w:sz w:val="24"/>
          <w:szCs w:val="24"/>
        </w:rPr>
        <w:t xml:space="preserve"> throne where the </w:t>
      </w:r>
      <w:r w:rsidR="00AE6656" w:rsidRPr="00FE6394">
        <w:rPr>
          <w:sz w:val="24"/>
          <w:szCs w:val="24"/>
        </w:rPr>
        <w:t>A</w:t>
      </w:r>
      <w:r w:rsidRPr="00FE6394">
        <w:rPr>
          <w:sz w:val="24"/>
          <w:szCs w:val="24"/>
        </w:rPr>
        <w:t xml:space="preserve">ngels </w:t>
      </w:r>
      <w:r w:rsidR="00AE6656" w:rsidRPr="00FE6394">
        <w:rPr>
          <w:sz w:val="24"/>
          <w:szCs w:val="24"/>
        </w:rPr>
        <w:t xml:space="preserve">(Lords) </w:t>
      </w:r>
      <w:r w:rsidRPr="00FE6394">
        <w:rPr>
          <w:sz w:val="24"/>
          <w:szCs w:val="24"/>
        </w:rPr>
        <w:t>would cry, holy, holy, holy, Lord God Almighty in Revelation 4</w:t>
      </w:r>
      <w:r w:rsidR="008904D7" w:rsidRPr="00FE6394">
        <w:rPr>
          <w:sz w:val="24"/>
          <w:szCs w:val="24"/>
        </w:rPr>
        <w:t>:</w:t>
      </w:r>
      <w:r w:rsidRPr="00FE6394">
        <w:rPr>
          <w:sz w:val="24"/>
          <w:szCs w:val="24"/>
        </w:rPr>
        <w:t xml:space="preserve">8 and Holy, holy, holy is the Lord of Hosts, the </w:t>
      </w:r>
      <w:r w:rsidR="00AE6656" w:rsidRPr="00FE6394">
        <w:rPr>
          <w:sz w:val="24"/>
          <w:szCs w:val="24"/>
        </w:rPr>
        <w:t>W</w:t>
      </w:r>
      <w:r w:rsidRPr="00FE6394">
        <w:rPr>
          <w:sz w:val="24"/>
          <w:szCs w:val="24"/>
        </w:rPr>
        <w:t xml:space="preserve">hole </w:t>
      </w:r>
      <w:r w:rsidR="00AE6656" w:rsidRPr="00FE6394">
        <w:rPr>
          <w:sz w:val="24"/>
          <w:szCs w:val="24"/>
        </w:rPr>
        <w:t>E</w:t>
      </w:r>
      <w:r w:rsidRPr="00FE6394">
        <w:rPr>
          <w:sz w:val="24"/>
          <w:szCs w:val="24"/>
        </w:rPr>
        <w:t xml:space="preserve">arth is full of His glory in Isaiah 6:3. </w:t>
      </w:r>
      <w:r w:rsidR="007A23BA" w:rsidRPr="00FE6394">
        <w:rPr>
          <w:sz w:val="24"/>
          <w:szCs w:val="24"/>
        </w:rPr>
        <w:t xml:space="preserve">Normally the Seraphim’s was second to the highest level of the </w:t>
      </w:r>
      <w:r w:rsidR="00AE6656" w:rsidRPr="00FE6394">
        <w:rPr>
          <w:sz w:val="24"/>
          <w:szCs w:val="24"/>
        </w:rPr>
        <w:t>A</w:t>
      </w:r>
      <w:r w:rsidR="007A23BA" w:rsidRPr="00FE6394">
        <w:rPr>
          <w:sz w:val="24"/>
          <w:szCs w:val="24"/>
        </w:rPr>
        <w:t>ngelical</w:t>
      </w:r>
      <w:r w:rsidRPr="00FE6394">
        <w:rPr>
          <w:sz w:val="24"/>
          <w:szCs w:val="24"/>
        </w:rPr>
        <w:t xml:space="preserve"> </w:t>
      </w:r>
      <w:r w:rsidR="00AE6656" w:rsidRPr="00FE6394">
        <w:rPr>
          <w:sz w:val="24"/>
          <w:szCs w:val="24"/>
        </w:rPr>
        <w:t>H</w:t>
      </w:r>
      <w:r w:rsidR="007A23BA" w:rsidRPr="00FE6394">
        <w:rPr>
          <w:sz w:val="24"/>
          <w:szCs w:val="24"/>
        </w:rPr>
        <w:t>ierarchy which was above or hovering over the throne praising</w:t>
      </w:r>
      <w:r w:rsidR="00AE1102" w:rsidRPr="00FE6394">
        <w:rPr>
          <w:sz w:val="24"/>
          <w:szCs w:val="24"/>
        </w:rPr>
        <w:t xml:space="preserve"> </w:t>
      </w:r>
      <w:r w:rsidR="007A23BA" w:rsidRPr="00FE6394">
        <w:rPr>
          <w:sz w:val="24"/>
          <w:szCs w:val="24"/>
        </w:rPr>
        <w:t>and extolling</w:t>
      </w:r>
      <w:r w:rsidR="00AE1102" w:rsidRPr="00FE6394">
        <w:rPr>
          <w:sz w:val="24"/>
          <w:szCs w:val="24"/>
        </w:rPr>
        <w:t xml:space="preserve"> </w:t>
      </w:r>
      <w:r w:rsidR="007A23BA" w:rsidRPr="00FE6394">
        <w:rPr>
          <w:sz w:val="24"/>
          <w:szCs w:val="24"/>
        </w:rPr>
        <w:t>God for</w:t>
      </w:r>
      <w:r w:rsidR="00AE1102" w:rsidRPr="00FE6394">
        <w:rPr>
          <w:sz w:val="24"/>
          <w:szCs w:val="24"/>
        </w:rPr>
        <w:t xml:space="preserve"> </w:t>
      </w:r>
      <w:r w:rsidR="007A23BA" w:rsidRPr="00FE6394">
        <w:rPr>
          <w:sz w:val="24"/>
          <w:szCs w:val="24"/>
        </w:rPr>
        <w:t>His wonderful</w:t>
      </w:r>
      <w:r w:rsidR="00AE1102" w:rsidRPr="00FE6394">
        <w:rPr>
          <w:sz w:val="24"/>
          <w:szCs w:val="24"/>
        </w:rPr>
        <w:t xml:space="preserve"> </w:t>
      </w:r>
      <w:r w:rsidR="007A23BA" w:rsidRPr="00FE6394">
        <w:rPr>
          <w:sz w:val="24"/>
          <w:szCs w:val="24"/>
        </w:rPr>
        <w:t xml:space="preserve">works. Was Lucifer this kind of </w:t>
      </w:r>
      <w:r w:rsidR="00AE6656" w:rsidRPr="00FE6394">
        <w:rPr>
          <w:sz w:val="24"/>
          <w:szCs w:val="24"/>
        </w:rPr>
        <w:t>A</w:t>
      </w:r>
      <w:r w:rsidR="007A23BA" w:rsidRPr="00FE6394">
        <w:rPr>
          <w:sz w:val="24"/>
          <w:szCs w:val="24"/>
        </w:rPr>
        <w:t xml:space="preserve">ngelical </w:t>
      </w:r>
      <w:r w:rsidR="00AE6656" w:rsidRPr="00FE6394">
        <w:rPr>
          <w:sz w:val="24"/>
          <w:szCs w:val="24"/>
        </w:rPr>
        <w:t>B</w:t>
      </w:r>
      <w:r w:rsidR="007A23BA" w:rsidRPr="00FE6394">
        <w:rPr>
          <w:sz w:val="24"/>
          <w:szCs w:val="24"/>
        </w:rPr>
        <w:t>eing</w:t>
      </w:r>
      <w:r w:rsidR="008904D7" w:rsidRPr="00FE6394">
        <w:rPr>
          <w:sz w:val="24"/>
          <w:szCs w:val="24"/>
        </w:rPr>
        <w:t>,</w:t>
      </w:r>
      <w:r w:rsidR="007A23BA" w:rsidRPr="00FE6394">
        <w:rPr>
          <w:sz w:val="24"/>
          <w:szCs w:val="24"/>
        </w:rPr>
        <w:t xml:space="preserve"> possibly since it is linked to God’s throne. The Seraphim’s were gliding fiery, burning </w:t>
      </w:r>
      <w:r w:rsidR="00AE6656" w:rsidRPr="00FE6394">
        <w:rPr>
          <w:sz w:val="24"/>
          <w:szCs w:val="24"/>
        </w:rPr>
        <w:t>A</w:t>
      </w:r>
      <w:r w:rsidR="007A23BA" w:rsidRPr="00FE6394">
        <w:rPr>
          <w:sz w:val="24"/>
          <w:szCs w:val="24"/>
        </w:rPr>
        <w:t xml:space="preserve">ngelical </w:t>
      </w:r>
      <w:r w:rsidR="00AE6656" w:rsidRPr="00FE6394">
        <w:rPr>
          <w:sz w:val="24"/>
          <w:szCs w:val="24"/>
        </w:rPr>
        <w:t>B</w:t>
      </w:r>
      <w:r w:rsidR="007A23BA" w:rsidRPr="00FE6394">
        <w:rPr>
          <w:sz w:val="24"/>
          <w:szCs w:val="24"/>
        </w:rPr>
        <w:t>eings who kept the lamps bring continually in God’s throne</w:t>
      </w:r>
      <w:r w:rsidR="00AE6656" w:rsidRPr="00FE6394">
        <w:rPr>
          <w:sz w:val="24"/>
          <w:szCs w:val="24"/>
        </w:rPr>
        <w:t>,</w:t>
      </w:r>
      <w:r w:rsidR="007A23BA" w:rsidRPr="00FE6394">
        <w:rPr>
          <w:sz w:val="24"/>
          <w:szCs w:val="24"/>
        </w:rPr>
        <w:t xml:space="preserve"> </w:t>
      </w:r>
      <w:r w:rsidR="00AE6656" w:rsidRPr="00FE6394">
        <w:rPr>
          <w:sz w:val="24"/>
          <w:szCs w:val="24"/>
        </w:rPr>
        <w:t>s</w:t>
      </w:r>
      <w:r w:rsidR="007A23BA" w:rsidRPr="00FE6394">
        <w:rPr>
          <w:sz w:val="24"/>
          <w:szCs w:val="24"/>
        </w:rPr>
        <w:t>ince seraph means “to set o</w:t>
      </w:r>
      <w:r w:rsidR="00FF253E" w:rsidRPr="00FE6394">
        <w:rPr>
          <w:sz w:val="24"/>
          <w:szCs w:val="24"/>
        </w:rPr>
        <w:t>n</w:t>
      </w:r>
      <w:r w:rsidR="007A23BA" w:rsidRPr="00FE6394">
        <w:rPr>
          <w:sz w:val="24"/>
          <w:szCs w:val="24"/>
        </w:rPr>
        <w:t xml:space="preserve"> fire” in the throne</w:t>
      </w:r>
      <w:r w:rsidR="00AE6656" w:rsidRPr="00FE6394">
        <w:rPr>
          <w:sz w:val="24"/>
          <w:szCs w:val="24"/>
        </w:rPr>
        <w:t>.</w:t>
      </w:r>
      <w:r w:rsidR="007A23BA" w:rsidRPr="00FE6394">
        <w:rPr>
          <w:sz w:val="24"/>
          <w:szCs w:val="24"/>
        </w:rPr>
        <w:t xml:space="preserve"> The Seraphim’s also called </w:t>
      </w:r>
      <w:r w:rsidR="00AE6656" w:rsidRPr="00FE6394">
        <w:rPr>
          <w:sz w:val="24"/>
          <w:szCs w:val="24"/>
        </w:rPr>
        <w:t>F</w:t>
      </w:r>
      <w:r w:rsidR="007A23BA" w:rsidRPr="00FE6394">
        <w:rPr>
          <w:sz w:val="24"/>
          <w:szCs w:val="24"/>
        </w:rPr>
        <w:t xml:space="preserve">iery </w:t>
      </w:r>
      <w:r w:rsidR="00AE6656" w:rsidRPr="00FE6394">
        <w:rPr>
          <w:sz w:val="24"/>
          <w:szCs w:val="24"/>
        </w:rPr>
        <w:t>S</w:t>
      </w:r>
      <w:r w:rsidR="007A23BA" w:rsidRPr="00FE6394">
        <w:rPr>
          <w:sz w:val="24"/>
          <w:szCs w:val="24"/>
        </w:rPr>
        <w:t xml:space="preserve">erpents, </w:t>
      </w:r>
      <w:r w:rsidR="00AE6656" w:rsidRPr="00FE6394">
        <w:rPr>
          <w:sz w:val="24"/>
          <w:szCs w:val="24"/>
        </w:rPr>
        <w:t>S</w:t>
      </w:r>
      <w:r w:rsidR="007A23BA" w:rsidRPr="00FE6394">
        <w:rPr>
          <w:sz w:val="24"/>
          <w:szCs w:val="24"/>
        </w:rPr>
        <w:t xml:space="preserve">corpions and </w:t>
      </w:r>
      <w:r w:rsidR="00AE6656" w:rsidRPr="00FE6394">
        <w:rPr>
          <w:sz w:val="24"/>
          <w:szCs w:val="24"/>
        </w:rPr>
        <w:t>V</w:t>
      </w:r>
      <w:r w:rsidR="007A23BA" w:rsidRPr="00FE6394">
        <w:rPr>
          <w:sz w:val="24"/>
          <w:szCs w:val="24"/>
        </w:rPr>
        <w:t xml:space="preserve">ipers </w:t>
      </w:r>
      <w:r w:rsidR="00AE6656" w:rsidRPr="00FE6394">
        <w:rPr>
          <w:sz w:val="24"/>
          <w:szCs w:val="24"/>
        </w:rPr>
        <w:t>are</w:t>
      </w:r>
      <w:r w:rsidR="007A23BA" w:rsidRPr="00FE6394">
        <w:rPr>
          <w:sz w:val="24"/>
          <w:szCs w:val="24"/>
        </w:rPr>
        <w:t xml:space="preserve"> in Numbers 21:6, 8; Deuteronomy 8:15 and Isaiah 14:29; 30:6. The Seraphim’s constantly praises God’s nature and attributes and supervises </w:t>
      </w:r>
      <w:r w:rsidR="00AE6656" w:rsidRPr="00FE6394">
        <w:rPr>
          <w:sz w:val="24"/>
          <w:szCs w:val="24"/>
        </w:rPr>
        <w:t>H</w:t>
      </w:r>
      <w:r w:rsidR="007A23BA" w:rsidRPr="00FE6394">
        <w:rPr>
          <w:sz w:val="24"/>
          <w:szCs w:val="24"/>
        </w:rPr>
        <w:t xml:space="preserve">eavenly </w:t>
      </w:r>
      <w:r w:rsidR="00AE6656" w:rsidRPr="00FE6394">
        <w:rPr>
          <w:sz w:val="24"/>
          <w:szCs w:val="24"/>
        </w:rPr>
        <w:t>W</w:t>
      </w:r>
      <w:r w:rsidR="007A23BA" w:rsidRPr="00FE6394">
        <w:rPr>
          <w:sz w:val="24"/>
          <w:szCs w:val="24"/>
        </w:rPr>
        <w:t xml:space="preserve">orship to God as Lucifer did in Psalms 148:2 which Seraphim’s has six wings. The Cherubim is located beside and around the throne praising and gratifying God because of His attributes and Divine Nature. Some scriptures that glorify God are Psalms 103:20; 148:2; Isaiah 6:2-3; </w:t>
      </w:r>
      <w:r w:rsidR="005715AC" w:rsidRPr="00FE6394">
        <w:rPr>
          <w:sz w:val="24"/>
          <w:szCs w:val="24"/>
        </w:rPr>
        <w:t xml:space="preserve">Revelation 4:8; </w:t>
      </w:r>
      <w:r w:rsidR="007A23BA" w:rsidRPr="00FE6394">
        <w:rPr>
          <w:sz w:val="24"/>
          <w:szCs w:val="24"/>
        </w:rPr>
        <w:t>Luke 2:14-15; 15:10; Hebrews 1:6; Ephesians 3</w:t>
      </w:r>
      <w:r w:rsidR="008904D7" w:rsidRPr="00FE6394">
        <w:rPr>
          <w:sz w:val="24"/>
          <w:szCs w:val="24"/>
        </w:rPr>
        <w:t>:</w:t>
      </w:r>
      <w:r w:rsidR="007A23BA" w:rsidRPr="00FE6394">
        <w:rPr>
          <w:sz w:val="24"/>
          <w:szCs w:val="24"/>
        </w:rPr>
        <w:t>10; 1</w:t>
      </w:r>
      <w:r w:rsidR="007A23BA" w:rsidRPr="00FE6394">
        <w:rPr>
          <w:sz w:val="24"/>
          <w:szCs w:val="24"/>
          <w:vertAlign w:val="superscript"/>
        </w:rPr>
        <w:t>st</w:t>
      </w:r>
      <w:r w:rsidR="007A23BA" w:rsidRPr="00FE6394">
        <w:rPr>
          <w:sz w:val="24"/>
          <w:szCs w:val="24"/>
        </w:rPr>
        <w:t xml:space="preserve"> Peter 1</w:t>
      </w:r>
      <w:r w:rsidR="008904D7" w:rsidRPr="00FE6394">
        <w:rPr>
          <w:sz w:val="24"/>
          <w:szCs w:val="24"/>
        </w:rPr>
        <w:t>:</w:t>
      </w:r>
      <w:r w:rsidR="007A23BA" w:rsidRPr="00FE6394">
        <w:rPr>
          <w:sz w:val="24"/>
          <w:szCs w:val="24"/>
        </w:rPr>
        <w:t>12; 1</w:t>
      </w:r>
      <w:r w:rsidR="007A23BA" w:rsidRPr="00FE6394">
        <w:rPr>
          <w:sz w:val="24"/>
          <w:szCs w:val="24"/>
          <w:vertAlign w:val="superscript"/>
        </w:rPr>
        <w:t>st</w:t>
      </w:r>
      <w:r w:rsidR="007A23BA" w:rsidRPr="00FE6394">
        <w:rPr>
          <w:sz w:val="24"/>
          <w:szCs w:val="24"/>
        </w:rPr>
        <w:t xml:space="preserve"> Timothy 3:16; 5:21 and 1</w:t>
      </w:r>
      <w:r w:rsidR="007A23BA" w:rsidRPr="00FE6394">
        <w:rPr>
          <w:sz w:val="24"/>
          <w:szCs w:val="24"/>
          <w:vertAlign w:val="superscript"/>
        </w:rPr>
        <w:t>st</w:t>
      </w:r>
      <w:r w:rsidR="007A23BA" w:rsidRPr="00FE6394">
        <w:rPr>
          <w:sz w:val="24"/>
          <w:szCs w:val="24"/>
        </w:rPr>
        <w:t xml:space="preserve"> Corinthians 4</w:t>
      </w:r>
      <w:r w:rsidR="008904D7" w:rsidRPr="00FE6394">
        <w:rPr>
          <w:sz w:val="24"/>
          <w:szCs w:val="24"/>
        </w:rPr>
        <w:t>:</w:t>
      </w:r>
      <w:r w:rsidR="007A23BA" w:rsidRPr="00FE6394">
        <w:rPr>
          <w:sz w:val="24"/>
          <w:szCs w:val="24"/>
        </w:rPr>
        <w:t xml:space="preserve">9; 11:10. Lucifer and many of </w:t>
      </w:r>
      <w:r w:rsidR="00AE6656" w:rsidRPr="00FE6394">
        <w:rPr>
          <w:sz w:val="24"/>
          <w:szCs w:val="24"/>
        </w:rPr>
        <w:t>H</w:t>
      </w:r>
      <w:r w:rsidR="007A23BA" w:rsidRPr="00FE6394">
        <w:rPr>
          <w:sz w:val="24"/>
          <w:szCs w:val="24"/>
        </w:rPr>
        <w:t xml:space="preserve">is </w:t>
      </w:r>
      <w:r w:rsidR="00AE6656" w:rsidRPr="00FE6394">
        <w:rPr>
          <w:sz w:val="24"/>
          <w:szCs w:val="24"/>
        </w:rPr>
        <w:t>A</w:t>
      </w:r>
      <w:r w:rsidR="007A23BA" w:rsidRPr="00FE6394">
        <w:rPr>
          <w:sz w:val="24"/>
          <w:szCs w:val="24"/>
        </w:rPr>
        <w:t xml:space="preserve">ngels </w:t>
      </w:r>
      <w:r w:rsidR="00AE6656" w:rsidRPr="00FE6394">
        <w:rPr>
          <w:sz w:val="24"/>
          <w:szCs w:val="24"/>
        </w:rPr>
        <w:t xml:space="preserve">(Lords) </w:t>
      </w:r>
      <w:r w:rsidR="007A23BA" w:rsidRPr="00FE6394">
        <w:rPr>
          <w:sz w:val="24"/>
          <w:szCs w:val="24"/>
        </w:rPr>
        <w:t xml:space="preserve">under </w:t>
      </w:r>
      <w:r w:rsidR="00AE6656" w:rsidRPr="00FE6394">
        <w:rPr>
          <w:sz w:val="24"/>
          <w:szCs w:val="24"/>
        </w:rPr>
        <w:t>H</w:t>
      </w:r>
      <w:r w:rsidR="007A23BA" w:rsidRPr="00FE6394">
        <w:rPr>
          <w:sz w:val="24"/>
          <w:szCs w:val="24"/>
        </w:rPr>
        <w:t>im carried out God’s plans</w:t>
      </w:r>
      <w:r w:rsidR="00F8546B" w:rsidRPr="00FE6394">
        <w:rPr>
          <w:sz w:val="24"/>
          <w:szCs w:val="24"/>
        </w:rPr>
        <w:t xml:space="preserve"> in the throne throughout the </w:t>
      </w:r>
      <w:r w:rsidR="00AE6656" w:rsidRPr="00FE6394">
        <w:rPr>
          <w:sz w:val="24"/>
          <w:szCs w:val="24"/>
        </w:rPr>
        <w:t>W</w:t>
      </w:r>
      <w:r w:rsidR="00F8546B" w:rsidRPr="00FE6394">
        <w:rPr>
          <w:sz w:val="24"/>
          <w:szCs w:val="24"/>
        </w:rPr>
        <w:t xml:space="preserve">hole </w:t>
      </w:r>
      <w:r w:rsidR="00AE6656" w:rsidRPr="00FE6394">
        <w:rPr>
          <w:sz w:val="24"/>
          <w:szCs w:val="24"/>
        </w:rPr>
        <w:t>E</w:t>
      </w:r>
      <w:r w:rsidR="00F8546B" w:rsidRPr="00FE6394">
        <w:rPr>
          <w:sz w:val="24"/>
          <w:szCs w:val="24"/>
        </w:rPr>
        <w:t xml:space="preserve">arth. Messages were the essential </w:t>
      </w:r>
      <w:r w:rsidR="00F8546B" w:rsidRPr="00FE6394">
        <w:rPr>
          <w:sz w:val="24"/>
          <w:szCs w:val="24"/>
        </w:rPr>
        <w:lastRenderedPageBreak/>
        <w:t>way of carrying out God’s plans in Luke 1:11-19; 9:26; Acts 8:26; 10:3-8, 22; 27:24-24; 2</w:t>
      </w:r>
      <w:r w:rsidR="00F8546B" w:rsidRPr="00FE6394">
        <w:rPr>
          <w:sz w:val="24"/>
          <w:szCs w:val="24"/>
          <w:vertAlign w:val="superscript"/>
        </w:rPr>
        <w:t>nd</w:t>
      </w:r>
      <w:r w:rsidR="00F8546B" w:rsidRPr="00FE6394">
        <w:rPr>
          <w:sz w:val="24"/>
          <w:szCs w:val="24"/>
        </w:rPr>
        <w:t xml:space="preserve"> Samuel 24:16-17; 2</w:t>
      </w:r>
      <w:r w:rsidR="00F8546B" w:rsidRPr="00FE6394">
        <w:rPr>
          <w:sz w:val="24"/>
          <w:szCs w:val="24"/>
          <w:vertAlign w:val="superscript"/>
        </w:rPr>
        <w:t>nd</w:t>
      </w:r>
      <w:r w:rsidR="00F8546B" w:rsidRPr="00FE6394">
        <w:rPr>
          <w:sz w:val="24"/>
          <w:szCs w:val="24"/>
        </w:rPr>
        <w:t xml:space="preserve"> Chronicles 32:31; Acts 12:23; Revelation 16:1; Matthew 16:27 and 2</w:t>
      </w:r>
      <w:r w:rsidR="00F8546B" w:rsidRPr="00FE6394">
        <w:rPr>
          <w:sz w:val="24"/>
          <w:szCs w:val="24"/>
          <w:vertAlign w:val="superscript"/>
        </w:rPr>
        <w:t>nd</w:t>
      </w:r>
      <w:r w:rsidR="00F8546B" w:rsidRPr="00FE6394">
        <w:rPr>
          <w:sz w:val="24"/>
          <w:szCs w:val="24"/>
        </w:rPr>
        <w:t xml:space="preserve"> Thessalonians 1:7.</w:t>
      </w:r>
      <w:r w:rsidR="007A23BA" w:rsidRPr="00FE6394">
        <w:rPr>
          <w:sz w:val="24"/>
          <w:szCs w:val="24"/>
        </w:rPr>
        <w:t xml:space="preserve"> </w:t>
      </w:r>
      <w:r w:rsidR="00F8546B" w:rsidRPr="00FE6394">
        <w:rPr>
          <w:sz w:val="24"/>
          <w:szCs w:val="24"/>
        </w:rPr>
        <w:t xml:space="preserve">Also these </w:t>
      </w:r>
      <w:r w:rsidR="00AE6656" w:rsidRPr="00FE6394">
        <w:rPr>
          <w:sz w:val="24"/>
          <w:szCs w:val="24"/>
        </w:rPr>
        <w:t>A</w:t>
      </w:r>
      <w:r w:rsidR="00F8546B" w:rsidRPr="00FE6394">
        <w:rPr>
          <w:sz w:val="24"/>
          <w:szCs w:val="24"/>
        </w:rPr>
        <w:t xml:space="preserve">ngels </w:t>
      </w:r>
      <w:r w:rsidR="00AE6656" w:rsidRPr="00FE6394">
        <w:rPr>
          <w:sz w:val="24"/>
          <w:szCs w:val="24"/>
        </w:rPr>
        <w:t xml:space="preserve">(Lords) </w:t>
      </w:r>
      <w:r w:rsidR="00F8546B" w:rsidRPr="00FE6394">
        <w:rPr>
          <w:sz w:val="24"/>
          <w:szCs w:val="24"/>
        </w:rPr>
        <w:t xml:space="preserve">patrolled the </w:t>
      </w:r>
      <w:r w:rsidR="00AE6656" w:rsidRPr="00FE6394">
        <w:rPr>
          <w:sz w:val="24"/>
          <w:szCs w:val="24"/>
        </w:rPr>
        <w:t>E</w:t>
      </w:r>
      <w:r w:rsidR="00F8546B" w:rsidRPr="00FE6394">
        <w:rPr>
          <w:sz w:val="24"/>
          <w:szCs w:val="24"/>
        </w:rPr>
        <w:t xml:space="preserve">arth as God’s </w:t>
      </w:r>
      <w:r w:rsidR="00AE6656" w:rsidRPr="00FE6394">
        <w:rPr>
          <w:sz w:val="24"/>
          <w:szCs w:val="24"/>
        </w:rPr>
        <w:t>W</w:t>
      </w:r>
      <w:r w:rsidR="00F8546B" w:rsidRPr="00FE6394">
        <w:rPr>
          <w:sz w:val="24"/>
          <w:szCs w:val="24"/>
        </w:rPr>
        <w:t xml:space="preserve">itnesses and did spiritual warfare against demonic strategic forces in Zechariah 1:10-11; Daniel 10:13 and Revelation 12:7-9; 20:1-3. </w:t>
      </w:r>
      <w:r w:rsidR="001A4F58" w:rsidRPr="00FE6394">
        <w:rPr>
          <w:sz w:val="24"/>
          <w:szCs w:val="24"/>
        </w:rPr>
        <w:t xml:space="preserve">Also </w:t>
      </w:r>
      <w:r w:rsidR="00F8546B" w:rsidRPr="00FE6394">
        <w:rPr>
          <w:sz w:val="24"/>
          <w:szCs w:val="24"/>
        </w:rPr>
        <w:t xml:space="preserve">Lucifer prior to </w:t>
      </w:r>
      <w:r w:rsidR="00AE6656" w:rsidRPr="00FE6394">
        <w:rPr>
          <w:sz w:val="24"/>
          <w:szCs w:val="24"/>
        </w:rPr>
        <w:t>H</w:t>
      </w:r>
      <w:r w:rsidR="00F8546B" w:rsidRPr="00FE6394">
        <w:rPr>
          <w:sz w:val="24"/>
          <w:szCs w:val="24"/>
        </w:rPr>
        <w:t xml:space="preserve">is fall would arrest the </w:t>
      </w:r>
      <w:r w:rsidR="001A4F58" w:rsidRPr="00FE6394">
        <w:rPr>
          <w:sz w:val="24"/>
          <w:szCs w:val="24"/>
        </w:rPr>
        <w:t>Deceiving L</w:t>
      </w:r>
      <w:r w:rsidR="00F8546B" w:rsidRPr="00FE6394">
        <w:rPr>
          <w:sz w:val="24"/>
          <w:szCs w:val="24"/>
        </w:rPr>
        <w:t xml:space="preserve">aws in </w:t>
      </w:r>
      <w:r w:rsidR="00AE6656" w:rsidRPr="00FE6394">
        <w:rPr>
          <w:sz w:val="24"/>
          <w:szCs w:val="24"/>
        </w:rPr>
        <w:t>A</w:t>
      </w:r>
      <w:r w:rsidR="00F8546B" w:rsidRPr="00FE6394">
        <w:rPr>
          <w:sz w:val="24"/>
          <w:szCs w:val="24"/>
        </w:rPr>
        <w:t xml:space="preserve">nybody or anything that </w:t>
      </w:r>
      <w:r w:rsidR="001A4F58" w:rsidRPr="00FE6394">
        <w:rPr>
          <w:sz w:val="24"/>
          <w:szCs w:val="24"/>
        </w:rPr>
        <w:t xml:space="preserve">becomes an </w:t>
      </w:r>
      <w:r w:rsidR="00AE6656" w:rsidRPr="00FE6394">
        <w:rPr>
          <w:sz w:val="24"/>
          <w:szCs w:val="24"/>
        </w:rPr>
        <w:t>E</w:t>
      </w:r>
      <w:r w:rsidR="001A4F58" w:rsidRPr="00FE6394">
        <w:rPr>
          <w:sz w:val="24"/>
          <w:szCs w:val="24"/>
        </w:rPr>
        <w:t xml:space="preserve">nemy &amp; </w:t>
      </w:r>
      <w:r w:rsidR="00F8546B" w:rsidRPr="00FE6394">
        <w:rPr>
          <w:sz w:val="24"/>
          <w:szCs w:val="24"/>
        </w:rPr>
        <w:t>oppose</w:t>
      </w:r>
      <w:r w:rsidR="001A4F58" w:rsidRPr="00FE6394">
        <w:rPr>
          <w:sz w:val="24"/>
          <w:szCs w:val="24"/>
        </w:rPr>
        <w:t>s</w:t>
      </w:r>
      <w:r w:rsidR="00F8546B" w:rsidRPr="00FE6394">
        <w:rPr>
          <w:sz w:val="24"/>
          <w:szCs w:val="24"/>
        </w:rPr>
        <w:t xml:space="preserve"> God’s divine will. </w:t>
      </w:r>
    </w:p>
    <w:p w:rsidR="006F2595" w:rsidRPr="00FE6394" w:rsidRDefault="006F2595" w:rsidP="00720622">
      <w:pPr>
        <w:spacing w:line="480" w:lineRule="auto"/>
        <w:jc w:val="both"/>
        <w:rPr>
          <w:sz w:val="24"/>
          <w:szCs w:val="24"/>
        </w:rPr>
      </w:pPr>
      <w:r w:rsidRPr="00FE6394">
        <w:rPr>
          <w:sz w:val="24"/>
          <w:szCs w:val="24"/>
        </w:rPr>
        <w:t xml:space="preserve">Who was the origin of the </w:t>
      </w:r>
      <w:r w:rsidR="00DE3E69" w:rsidRPr="00FE6394">
        <w:rPr>
          <w:sz w:val="24"/>
          <w:szCs w:val="24"/>
        </w:rPr>
        <w:t>U</w:t>
      </w:r>
      <w:r w:rsidRPr="00FE6394">
        <w:rPr>
          <w:sz w:val="24"/>
          <w:szCs w:val="24"/>
        </w:rPr>
        <w:t xml:space="preserve">nforgivable </w:t>
      </w:r>
      <w:r w:rsidR="00DE3E69" w:rsidRPr="00FE6394">
        <w:rPr>
          <w:sz w:val="24"/>
          <w:szCs w:val="24"/>
        </w:rPr>
        <w:t>S</w:t>
      </w:r>
      <w:r w:rsidRPr="00FE6394">
        <w:rPr>
          <w:sz w:val="24"/>
          <w:szCs w:val="24"/>
        </w:rPr>
        <w:t xml:space="preserve">in?  </w:t>
      </w:r>
    </w:p>
    <w:p w:rsidR="002C228A" w:rsidRPr="00FE6394" w:rsidRDefault="00F8546B" w:rsidP="00720622">
      <w:pPr>
        <w:spacing w:line="480" w:lineRule="auto"/>
        <w:jc w:val="both"/>
        <w:rPr>
          <w:sz w:val="24"/>
          <w:szCs w:val="24"/>
        </w:rPr>
      </w:pPr>
      <w:r w:rsidRPr="00FE6394">
        <w:rPr>
          <w:sz w:val="24"/>
          <w:szCs w:val="24"/>
        </w:rPr>
        <w:t>Possibl</w:t>
      </w:r>
      <w:r w:rsidR="00F6233D" w:rsidRPr="00FE6394">
        <w:rPr>
          <w:sz w:val="24"/>
          <w:szCs w:val="24"/>
        </w:rPr>
        <w:t>y</w:t>
      </w:r>
      <w:r w:rsidRPr="00FE6394">
        <w:rPr>
          <w:sz w:val="24"/>
          <w:szCs w:val="24"/>
        </w:rPr>
        <w:t xml:space="preserve"> the origin of the unforgivable sin happened in </w:t>
      </w:r>
      <w:r w:rsidR="00A3084B" w:rsidRPr="00FE6394">
        <w:rPr>
          <w:sz w:val="24"/>
          <w:szCs w:val="24"/>
        </w:rPr>
        <w:t xml:space="preserve">one of </w:t>
      </w:r>
      <w:r w:rsidRPr="00FE6394">
        <w:rPr>
          <w:sz w:val="24"/>
          <w:szCs w:val="24"/>
        </w:rPr>
        <w:t xml:space="preserve">the other </w:t>
      </w:r>
      <w:r w:rsidR="00B50D6B" w:rsidRPr="00FE6394">
        <w:rPr>
          <w:sz w:val="24"/>
          <w:szCs w:val="24"/>
        </w:rPr>
        <w:t>5</w:t>
      </w:r>
      <w:r w:rsidR="00700EB3" w:rsidRPr="00FE6394">
        <w:rPr>
          <w:sz w:val="24"/>
          <w:szCs w:val="24"/>
        </w:rPr>
        <w:t>6</w:t>
      </w:r>
      <w:r w:rsidRPr="00FE6394">
        <w:rPr>
          <w:sz w:val="24"/>
          <w:szCs w:val="24"/>
        </w:rPr>
        <w:t xml:space="preserve"> Lord’s realms and caused </w:t>
      </w:r>
      <w:r w:rsidR="00F42B37" w:rsidRPr="00FE6394">
        <w:rPr>
          <w:sz w:val="24"/>
          <w:szCs w:val="24"/>
        </w:rPr>
        <w:t xml:space="preserve">the Lord </w:t>
      </w:r>
      <w:r w:rsidRPr="00FE6394">
        <w:rPr>
          <w:sz w:val="24"/>
          <w:szCs w:val="24"/>
        </w:rPr>
        <w:t>Lucifer to si</w:t>
      </w:r>
      <w:r w:rsidR="0076065D" w:rsidRPr="00FE6394">
        <w:rPr>
          <w:sz w:val="24"/>
          <w:szCs w:val="24"/>
        </w:rPr>
        <w:t xml:space="preserve">n in </w:t>
      </w:r>
      <w:r w:rsidR="00F42B37" w:rsidRPr="00FE6394">
        <w:rPr>
          <w:sz w:val="24"/>
          <w:szCs w:val="24"/>
        </w:rPr>
        <w:t>H</w:t>
      </w:r>
      <w:r w:rsidR="0076065D" w:rsidRPr="00FE6394">
        <w:rPr>
          <w:sz w:val="24"/>
          <w:szCs w:val="24"/>
        </w:rPr>
        <w:t xml:space="preserve">eaven, but is theory is in question. Some proof that directs toward </w:t>
      </w:r>
      <w:r w:rsidR="00DA7B47" w:rsidRPr="00FE6394">
        <w:rPr>
          <w:sz w:val="24"/>
          <w:szCs w:val="24"/>
        </w:rPr>
        <w:t>this is in</w:t>
      </w:r>
      <w:r w:rsidR="00F6233D" w:rsidRPr="00FE6394">
        <w:rPr>
          <w:sz w:val="24"/>
          <w:szCs w:val="24"/>
        </w:rPr>
        <w:t xml:space="preserve"> </w:t>
      </w:r>
      <w:r w:rsidR="0076065D" w:rsidRPr="00FE6394">
        <w:rPr>
          <w:sz w:val="24"/>
          <w:szCs w:val="24"/>
        </w:rPr>
        <w:t>2</w:t>
      </w:r>
      <w:r w:rsidR="0076065D" w:rsidRPr="00FE6394">
        <w:rPr>
          <w:sz w:val="24"/>
          <w:szCs w:val="24"/>
          <w:vertAlign w:val="superscript"/>
        </w:rPr>
        <w:t>nd</w:t>
      </w:r>
      <w:r w:rsidR="0076065D" w:rsidRPr="00FE6394">
        <w:rPr>
          <w:sz w:val="24"/>
          <w:szCs w:val="24"/>
        </w:rPr>
        <w:t xml:space="preserve"> Thessalonians 2:1-2 and 2</w:t>
      </w:r>
      <w:r w:rsidR="0076065D" w:rsidRPr="00FE6394">
        <w:rPr>
          <w:sz w:val="24"/>
          <w:szCs w:val="24"/>
          <w:vertAlign w:val="superscript"/>
        </w:rPr>
        <w:t>nd</w:t>
      </w:r>
      <w:r w:rsidR="0076065D" w:rsidRPr="00FE6394">
        <w:rPr>
          <w:sz w:val="24"/>
          <w:szCs w:val="24"/>
        </w:rPr>
        <w:t xml:space="preserve"> John 7-11 in the </w:t>
      </w:r>
      <w:r w:rsidR="00F42B37" w:rsidRPr="00FE6394">
        <w:rPr>
          <w:sz w:val="24"/>
          <w:szCs w:val="24"/>
        </w:rPr>
        <w:t>G</w:t>
      </w:r>
      <w:r w:rsidR="0076065D" w:rsidRPr="00FE6394">
        <w:rPr>
          <w:sz w:val="24"/>
          <w:szCs w:val="24"/>
        </w:rPr>
        <w:t xml:space="preserve">reatest </w:t>
      </w:r>
      <w:r w:rsidR="00F42B37" w:rsidRPr="00FE6394">
        <w:rPr>
          <w:sz w:val="24"/>
          <w:szCs w:val="24"/>
        </w:rPr>
        <w:t>Sexual Eros Love</w:t>
      </w:r>
      <w:r w:rsidR="00AE1102" w:rsidRPr="00FE6394">
        <w:rPr>
          <w:sz w:val="24"/>
          <w:szCs w:val="24"/>
        </w:rPr>
        <w:t xml:space="preserve"> </w:t>
      </w:r>
      <w:r w:rsidR="00F42B37" w:rsidRPr="00FE6394">
        <w:rPr>
          <w:sz w:val="24"/>
          <w:szCs w:val="24"/>
        </w:rPr>
        <w:t>A</w:t>
      </w:r>
      <w:r w:rsidR="0076065D" w:rsidRPr="00FE6394">
        <w:rPr>
          <w:sz w:val="24"/>
          <w:szCs w:val="24"/>
        </w:rPr>
        <w:t>postasy</w:t>
      </w:r>
      <w:r w:rsidR="00A14BC5" w:rsidRPr="00FE6394">
        <w:rPr>
          <w:sz w:val="24"/>
          <w:szCs w:val="24"/>
        </w:rPr>
        <w:t xml:space="preserve"> to</w:t>
      </w:r>
      <w:r w:rsidR="00AE1102" w:rsidRPr="00FE6394">
        <w:rPr>
          <w:sz w:val="24"/>
          <w:szCs w:val="24"/>
        </w:rPr>
        <w:t xml:space="preserve"> </w:t>
      </w:r>
      <w:r w:rsidR="00A14BC5" w:rsidRPr="00FE6394">
        <w:rPr>
          <w:sz w:val="24"/>
          <w:szCs w:val="24"/>
        </w:rPr>
        <w:t>say</w:t>
      </w:r>
      <w:r w:rsidR="00AE1102" w:rsidRPr="00FE6394">
        <w:rPr>
          <w:sz w:val="24"/>
          <w:szCs w:val="24"/>
        </w:rPr>
        <w:t xml:space="preserve"> </w:t>
      </w:r>
      <w:r w:rsidR="00A14BC5" w:rsidRPr="00FE6394">
        <w:rPr>
          <w:sz w:val="24"/>
          <w:szCs w:val="24"/>
        </w:rPr>
        <w:t xml:space="preserve">that other </w:t>
      </w:r>
      <w:r w:rsidR="00B50D6B" w:rsidRPr="00FE6394">
        <w:rPr>
          <w:sz w:val="24"/>
          <w:szCs w:val="24"/>
        </w:rPr>
        <w:t>6</w:t>
      </w:r>
      <w:r w:rsidR="00DD059D" w:rsidRPr="00FE6394">
        <w:rPr>
          <w:sz w:val="24"/>
          <w:szCs w:val="24"/>
        </w:rPr>
        <w:t>0</w:t>
      </w:r>
      <w:r w:rsidR="00A14BC5" w:rsidRPr="00FE6394">
        <w:rPr>
          <w:sz w:val="24"/>
          <w:szCs w:val="24"/>
        </w:rPr>
        <w:t xml:space="preserve"> Lord’s is above and over the </w:t>
      </w:r>
      <w:r w:rsidR="00F42B37" w:rsidRPr="00FE6394">
        <w:rPr>
          <w:sz w:val="24"/>
          <w:szCs w:val="24"/>
        </w:rPr>
        <w:t xml:space="preserve">Lord Yah the </w:t>
      </w:r>
      <w:r w:rsidR="00A14BC5" w:rsidRPr="00FE6394">
        <w:rPr>
          <w:sz w:val="24"/>
          <w:szCs w:val="24"/>
        </w:rPr>
        <w:t xml:space="preserve">Creator of the </w:t>
      </w:r>
      <w:r w:rsidR="00152E00" w:rsidRPr="00FE6394">
        <w:rPr>
          <w:sz w:val="24"/>
          <w:szCs w:val="24"/>
        </w:rPr>
        <w:t>Father Stephen</w:t>
      </w:r>
      <w:r w:rsidR="00F6233D" w:rsidRPr="00FE6394">
        <w:rPr>
          <w:sz w:val="24"/>
          <w:szCs w:val="24"/>
        </w:rPr>
        <w:t xml:space="preserve">, which </w:t>
      </w:r>
      <w:r w:rsidR="004E1173" w:rsidRPr="00FE6394">
        <w:rPr>
          <w:sz w:val="24"/>
          <w:szCs w:val="24"/>
        </w:rPr>
        <w:t>is a lie</w:t>
      </w:r>
      <w:r w:rsidR="0076065D" w:rsidRPr="00FE6394">
        <w:rPr>
          <w:sz w:val="24"/>
          <w:szCs w:val="24"/>
        </w:rPr>
        <w:t xml:space="preserve">. Because Lucifer had authority from </w:t>
      </w:r>
      <w:r w:rsidR="006235AA" w:rsidRPr="00FE6394">
        <w:rPr>
          <w:sz w:val="24"/>
          <w:szCs w:val="24"/>
        </w:rPr>
        <w:t>O</w:t>
      </w:r>
      <w:r w:rsidR="004E1173" w:rsidRPr="00FE6394">
        <w:rPr>
          <w:sz w:val="24"/>
          <w:szCs w:val="24"/>
        </w:rPr>
        <w:t xml:space="preserve">ne of </w:t>
      </w:r>
      <w:r w:rsidR="0076065D" w:rsidRPr="00FE6394">
        <w:rPr>
          <w:sz w:val="24"/>
          <w:szCs w:val="24"/>
        </w:rPr>
        <w:t xml:space="preserve">the other </w:t>
      </w:r>
      <w:r w:rsidR="00B50D6B" w:rsidRPr="00FE6394">
        <w:rPr>
          <w:sz w:val="24"/>
          <w:szCs w:val="24"/>
        </w:rPr>
        <w:t>5</w:t>
      </w:r>
      <w:r w:rsidR="006235AA" w:rsidRPr="00FE6394">
        <w:rPr>
          <w:sz w:val="24"/>
          <w:szCs w:val="24"/>
        </w:rPr>
        <w:t>6</w:t>
      </w:r>
      <w:r w:rsidR="0076065D" w:rsidRPr="00FE6394">
        <w:rPr>
          <w:sz w:val="24"/>
          <w:szCs w:val="24"/>
        </w:rPr>
        <w:t xml:space="preserve"> Lord’s this may constitute what happened in Isaiah 14:12-21</w:t>
      </w:r>
      <w:r w:rsidR="004E1173" w:rsidRPr="00FE6394">
        <w:rPr>
          <w:sz w:val="24"/>
          <w:szCs w:val="24"/>
        </w:rPr>
        <w:t xml:space="preserve">. Probably from the other </w:t>
      </w:r>
      <w:r w:rsidR="006235AA" w:rsidRPr="00FE6394">
        <w:rPr>
          <w:sz w:val="24"/>
          <w:szCs w:val="24"/>
        </w:rPr>
        <w:t xml:space="preserve">Married </w:t>
      </w:r>
      <w:r w:rsidR="004E1173" w:rsidRPr="00FE6394">
        <w:rPr>
          <w:sz w:val="24"/>
          <w:szCs w:val="24"/>
        </w:rPr>
        <w:t>Lord called “Wisdom.”</w:t>
      </w:r>
      <w:r w:rsidR="0076065D" w:rsidRPr="00FE6394">
        <w:rPr>
          <w:sz w:val="24"/>
          <w:szCs w:val="24"/>
        </w:rPr>
        <w:t xml:space="preserve"> We know that the Lord Stephen</w:t>
      </w:r>
      <w:r w:rsidR="00704FC0" w:rsidRPr="00FE6394">
        <w:rPr>
          <w:sz w:val="24"/>
          <w:szCs w:val="24"/>
        </w:rPr>
        <w:t xml:space="preserve"> did not sin since </w:t>
      </w:r>
      <w:r w:rsidR="006235AA" w:rsidRPr="00FE6394">
        <w:rPr>
          <w:sz w:val="24"/>
          <w:szCs w:val="24"/>
        </w:rPr>
        <w:t>H</w:t>
      </w:r>
      <w:r w:rsidR="00704FC0" w:rsidRPr="00FE6394">
        <w:rPr>
          <w:sz w:val="24"/>
          <w:szCs w:val="24"/>
        </w:rPr>
        <w:t xml:space="preserve">e died for the </w:t>
      </w:r>
      <w:r w:rsidR="006235AA" w:rsidRPr="00FE6394">
        <w:rPr>
          <w:sz w:val="24"/>
          <w:szCs w:val="24"/>
        </w:rPr>
        <w:t>U</w:t>
      </w:r>
      <w:r w:rsidR="00704FC0" w:rsidRPr="00FE6394">
        <w:rPr>
          <w:sz w:val="24"/>
          <w:szCs w:val="24"/>
        </w:rPr>
        <w:t xml:space="preserve">nforgivable </w:t>
      </w:r>
      <w:r w:rsidR="006235AA" w:rsidRPr="00FE6394">
        <w:rPr>
          <w:sz w:val="24"/>
          <w:szCs w:val="24"/>
        </w:rPr>
        <w:t>S</w:t>
      </w:r>
      <w:r w:rsidR="00704FC0" w:rsidRPr="00FE6394">
        <w:rPr>
          <w:sz w:val="24"/>
          <w:szCs w:val="24"/>
        </w:rPr>
        <w:t xml:space="preserve">in </w:t>
      </w:r>
      <w:r w:rsidR="006235AA" w:rsidRPr="00FE6394">
        <w:rPr>
          <w:sz w:val="24"/>
          <w:szCs w:val="24"/>
        </w:rPr>
        <w:t xml:space="preserve">in Lordship </w:t>
      </w:r>
      <w:r w:rsidR="00704FC0" w:rsidRPr="00FE6394">
        <w:rPr>
          <w:sz w:val="24"/>
          <w:szCs w:val="24"/>
        </w:rPr>
        <w:t xml:space="preserve">vicariously and </w:t>
      </w:r>
      <w:r w:rsidR="006235AA" w:rsidRPr="00FE6394">
        <w:rPr>
          <w:sz w:val="24"/>
          <w:szCs w:val="24"/>
        </w:rPr>
        <w:t>H</w:t>
      </w:r>
      <w:r w:rsidR="00704FC0" w:rsidRPr="00FE6394">
        <w:rPr>
          <w:sz w:val="24"/>
          <w:szCs w:val="24"/>
        </w:rPr>
        <w:t xml:space="preserve">e was faithful even unto death in </w:t>
      </w:r>
      <w:r w:rsidR="00B95A92" w:rsidRPr="00FE6394">
        <w:rPr>
          <w:sz w:val="24"/>
          <w:szCs w:val="24"/>
        </w:rPr>
        <w:t xml:space="preserve">the </w:t>
      </w:r>
      <w:r w:rsidR="006235AA" w:rsidRPr="00FE6394">
        <w:rPr>
          <w:sz w:val="24"/>
          <w:szCs w:val="24"/>
        </w:rPr>
        <w:t>Eternal S</w:t>
      </w:r>
      <w:r w:rsidR="00B95A92" w:rsidRPr="00FE6394">
        <w:rPr>
          <w:sz w:val="24"/>
          <w:szCs w:val="24"/>
        </w:rPr>
        <w:t xml:space="preserve">toning in </w:t>
      </w:r>
      <w:r w:rsidR="006235AA" w:rsidRPr="00FE6394">
        <w:rPr>
          <w:sz w:val="24"/>
          <w:szCs w:val="24"/>
        </w:rPr>
        <w:t xml:space="preserve">Acts 7:60; </w:t>
      </w:r>
      <w:r w:rsidR="00704FC0" w:rsidRPr="00FE6394">
        <w:rPr>
          <w:sz w:val="24"/>
          <w:szCs w:val="24"/>
        </w:rPr>
        <w:t>2</w:t>
      </w:r>
      <w:r w:rsidR="00704FC0" w:rsidRPr="00FE6394">
        <w:rPr>
          <w:sz w:val="24"/>
          <w:szCs w:val="24"/>
          <w:vertAlign w:val="superscript"/>
        </w:rPr>
        <w:t>nd</w:t>
      </w:r>
      <w:r w:rsidR="00704FC0" w:rsidRPr="00FE6394">
        <w:rPr>
          <w:sz w:val="24"/>
          <w:szCs w:val="24"/>
        </w:rPr>
        <w:t xml:space="preserve"> Corinthians 5:21</w:t>
      </w:r>
      <w:r w:rsidR="00B95A92" w:rsidRPr="00FE6394">
        <w:rPr>
          <w:sz w:val="24"/>
          <w:szCs w:val="24"/>
        </w:rPr>
        <w:t xml:space="preserve"> and 1</w:t>
      </w:r>
      <w:r w:rsidR="00B95A92" w:rsidRPr="00FE6394">
        <w:rPr>
          <w:sz w:val="24"/>
          <w:szCs w:val="24"/>
          <w:vertAlign w:val="superscript"/>
        </w:rPr>
        <w:t>st</w:t>
      </w:r>
      <w:r w:rsidR="00B95A92" w:rsidRPr="00FE6394">
        <w:rPr>
          <w:sz w:val="24"/>
          <w:szCs w:val="24"/>
        </w:rPr>
        <w:t xml:space="preserve"> John 3:9; 5:4 (reference to the </w:t>
      </w:r>
      <w:r w:rsidR="006235AA" w:rsidRPr="00FE6394">
        <w:rPr>
          <w:sz w:val="24"/>
          <w:szCs w:val="24"/>
        </w:rPr>
        <w:t>D</w:t>
      </w:r>
      <w:r w:rsidR="00B95A92" w:rsidRPr="00FE6394">
        <w:rPr>
          <w:sz w:val="24"/>
          <w:szCs w:val="24"/>
        </w:rPr>
        <w:t>octrine of Christ concerns both the Father Stephen and the Son Jesus in 1</w:t>
      </w:r>
      <w:r w:rsidR="00B95A92" w:rsidRPr="00FE6394">
        <w:rPr>
          <w:sz w:val="24"/>
          <w:szCs w:val="24"/>
          <w:vertAlign w:val="superscript"/>
        </w:rPr>
        <w:t>st</w:t>
      </w:r>
      <w:r w:rsidR="00B95A92" w:rsidRPr="00FE6394">
        <w:rPr>
          <w:sz w:val="24"/>
          <w:szCs w:val="24"/>
        </w:rPr>
        <w:t xml:space="preserve"> John 2:21-24; 2</w:t>
      </w:r>
      <w:r w:rsidR="00B95A92" w:rsidRPr="00FE6394">
        <w:rPr>
          <w:sz w:val="24"/>
          <w:szCs w:val="24"/>
          <w:vertAlign w:val="superscript"/>
        </w:rPr>
        <w:t>nd</w:t>
      </w:r>
      <w:r w:rsidR="00B95A92" w:rsidRPr="00FE6394">
        <w:rPr>
          <w:sz w:val="24"/>
          <w:szCs w:val="24"/>
        </w:rPr>
        <w:t xml:space="preserve"> John 1:9). </w:t>
      </w:r>
      <w:r w:rsidR="00F6233D" w:rsidRPr="00FE6394">
        <w:rPr>
          <w:sz w:val="24"/>
          <w:szCs w:val="24"/>
        </w:rPr>
        <w:t xml:space="preserve">The </w:t>
      </w:r>
      <w:r w:rsidR="0076065D" w:rsidRPr="00FE6394">
        <w:rPr>
          <w:sz w:val="24"/>
          <w:szCs w:val="24"/>
        </w:rPr>
        <w:t xml:space="preserve">Lord Jesus </w:t>
      </w:r>
      <w:r w:rsidR="00704FC0" w:rsidRPr="00FE6394">
        <w:rPr>
          <w:sz w:val="24"/>
          <w:szCs w:val="24"/>
        </w:rPr>
        <w:t xml:space="preserve">did not sin since </w:t>
      </w:r>
      <w:r w:rsidR="006235AA" w:rsidRPr="00FE6394">
        <w:rPr>
          <w:sz w:val="24"/>
          <w:szCs w:val="24"/>
        </w:rPr>
        <w:t>H</w:t>
      </w:r>
      <w:r w:rsidR="00704FC0" w:rsidRPr="00FE6394">
        <w:rPr>
          <w:sz w:val="24"/>
          <w:szCs w:val="24"/>
        </w:rPr>
        <w:t xml:space="preserve">e died for the </w:t>
      </w:r>
      <w:r w:rsidR="006235AA" w:rsidRPr="00FE6394">
        <w:rPr>
          <w:sz w:val="24"/>
          <w:szCs w:val="24"/>
        </w:rPr>
        <w:t>F</w:t>
      </w:r>
      <w:r w:rsidR="00704FC0" w:rsidRPr="00FE6394">
        <w:rPr>
          <w:sz w:val="24"/>
          <w:szCs w:val="24"/>
        </w:rPr>
        <w:t xml:space="preserve">orgivable </w:t>
      </w:r>
      <w:r w:rsidR="006235AA" w:rsidRPr="00FE6394">
        <w:rPr>
          <w:sz w:val="24"/>
          <w:szCs w:val="24"/>
        </w:rPr>
        <w:t>S</w:t>
      </w:r>
      <w:r w:rsidR="00704FC0" w:rsidRPr="00FE6394">
        <w:rPr>
          <w:sz w:val="24"/>
          <w:szCs w:val="24"/>
        </w:rPr>
        <w:t xml:space="preserve">ins </w:t>
      </w:r>
      <w:r w:rsidR="006235AA" w:rsidRPr="00FE6394">
        <w:rPr>
          <w:sz w:val="24"/>
          <w:szCs w:val="24"/>
        </w:rPr>
        <w:t xml:space="preserve">of the World </w:t>
      </w:r>
      <w:r w:rsidR="00704FC0" w:rsidRPr="00FE6394">
        <w:rPr>
          <w:sz w:val="24"/>
          <w:szCs w:val="24"/>
        </w:rPr>
        <w:t xml:space="preserve">vicariously </w:t>
      </w:r>
      <w:r w:rsidR="00B95A92" w:rsidRPr="00FE6394">
        <w:rPr>
          <w:sz w:val="24"/>
          <w:szCs w:val="24"/>
        </w:rPr>
        <w:t xml:space="preserve">and was faithful even unto death in the cross in </w:t>
      </w:r>
      <w:r w:rsidR="006235AA" w:rsidRPr="00FE6394">
        <w:rPr>
          <w:sz w:val="24"/>
          <w:szCs w:val="24"/>
        </w:rPr>
        <w:t xml:space="preserve">Luke 23:26-46 &amp; </w:t>
      </w:r>
      <w:r w:rsidR="00B95A92" w:rsidRPr="00FE6394">
        <w:rPr>
          <w:sz w:val="24"/>
          <w:szCs w:val="24"/>
        </w:rPr>
        <w:t>2</w:t>
      </w:r>
      <w:r w:rsidR="00B95A92" w:rsidRPr="00FE6394">
        <w:rPr>
          <w:sz w:val="24"/>
          <w:szCs w:val="24"/>
          <w:vertAlign w:val="superscript"/>
        </w:rPr>
        <w:t>nd</w:t>
      </w:r>
      <w:r w:rsidR="00B95A92" w:rsidRPr="00FE6394">
        <w:rPr>
          <w:sz w:val="24"/>
          <w:szCs w:val="24"/>
        </w:rPr>
        <w:t xml:space="preserve"> Corinthians 5:21 </w:t>
      </w:r>
      <w:r w:rsidR="00704FC0" w:rsidRPr="00FE6394">
        <w:rPr>
          <w:sz w:val="24"/>
          <w:szCs w:val="24"/>
        </w:rPr>
        <w:t xml:space="preserve">and </w:t>
      </w:r>
      <w:r w:rsidR="00B95A92" w:rsidRPr="00FE6394">
        <w:rPr>
          <w:sz w:val="24"/>
          <w:szCs w:val="24"/>
        </w:rPr>
        <w:t>the</w:t>
      </w:r>
      <w:r w:rsidR="0076065D" w:rsidRPr="00FE6394">
        <w:rPr>
          <w:sz w:val="24"/>
          <w:szCs w:val="24"/>
        </w:rPr>
        <w:t xml:space="preserve"> Lord John </w:t>
      </w:r>
      <w:r w:rsidR="00704FC0" w:rsidRPr="00FE6394">
        <w:rPr>
          <w:sz w:val="24"/>
          <w:szCs w:val="24"/>
        </w:rPr>
        <w:t xml:space="preserve">did not tempt </w:t>
      </w:r>
      <w:r w:rsidR="006235AA" w:rsidRPr="00FE6394">
        <w:rPr>
          <w:sz w:val="24"/>
          <w:szCs w:val="24"/>
        </w:rPr>
        <w:t>A</w:t>
      </w:r>
      <w:r w:rsidR="00704FC0" w:rsidRPr="00FE6394">
        <w:rPr>
          <w:sz w:val="24"/>
          <w:szCs w:val="24"/>
        </w:rPr>
        <w:t xml:space="preserve">nyone but </w:t>
      </w:r>
      <w:r w:rsidR="006235AA" w:rsidRPr="00FE6394">
        <w:rPr>
          <w:sz w:val="24"/>
          <w:szCs w:val="24"/>
        </w:rPr>
        <w:t>H</w:t>
      </w:r>
      <w:r w:rsidR="00704FC0" w:rsidRPr="00FE6394">
        <w:rPr>
          <w:sz w:val="24"/>
          <w:szCs w:val="24"/>
        </w:rPr>
        <w:t xml:space="preserve">e died for </w:t>
      </w:r>
      <w:r w:rsidR="00B95A92" w:rsidRPr="00FE6394">
        <w:rPr>
          <w:sz w:val="24"/>
          <w:szCs w:val="24"/>
        </w:rPr>
        <w:t xml:space="preserve">the </w:t>
      </w:r>
      <w:r w:rsidR="00704FC0" w:rsidRPr="00FE6394">
        <w:rPr>
          <w:sz w:val="24"/>
          <w:szCs w:val="24"/>
        </w:rPr>
        <w:t>temptation</w:t>
      </w:r>
      <w:r w:rsidR="00B95A92" w:rsidRPr="00FE6394">
        <w:rPr>
          <w:sz w:val="24"/>
          <w:szCs w:val="24"/>
        </w:rPr>
        <w:t>s</w:t>
      </w:r>
      <w:r w:rsidR="00704FC0" w:rsidRPr="00FE6394">
        <w:rPr>
          <w:sz w:val="24"/>
          <w:szCs w:val="24"/>
        </w:rPr>
        <w:t xml:space="preserve"> </w:t>
      </w:r>
      <w:r w:rsidR="006235AA" w:rsidRPr="00FE6394">
        <w:rPr>
          <w:sz w:val="24"/>
          <w:szCs w:val="24"/>
        </w:rPr>
        <w:t xml:space="preserve">of the World </w:t>
      </w:r>
      <w:r w:rsidR="00704FC0" w:rsidRPr="00FE6394">
        <w:rPr>
          <w:sz w:val="24"/>
          <w:szCs w:val="24"/>
        </w:rPr>
        <w:t xml:space="preserve">vicariously </w:t>
      </w:r>
      <w:r w:rsidR="00B95A92" w:rsidRPr="00FE6394">
        <w:rPr>
          <w:sz w:val="24"/>
          <w:szCs w:val="24"/>
        </w:rPr>
        <w:t xml:space="preserve">in the beheading in </w:t>
      </w:r>
      <w:r w:rsidR="006235AA" w:rsidRPr="00FE6394">
        <w:rPr>
          <w:sz w:val="24"/>
          <w:szCs w:val="24"/>
        </w:rPr>
        <w:t xml:space="preserve">Luke 9:7-9 &amp; </w:t>
      </w:r>
      <w:r w:rsidR="00704FC0" w:rsidRPr="00FE6394">
        <w:rPr>
          <w:sz w:val="24"/>
          <w:szCs w:val="24"/>
        </w:rPr>
        <w:t xml:space="preserve">James 1:13. </w:t>
      </w:r>
      <w:r w:rsidR="006235AA" w:rsidRPr="00FE6394">
        <w:rPr>
          <w:sz w:val="24"/>
          <w:szCs w:val="24"/>
        </w:rPr>
        <w:t xml:space="preserve">The Lord James did not sin but died for the Eternal Sin in the Law vicariously in the Eternal </w:t>
      </w:r>
      <w:r w:rsidR="006235AA" w:rsidRPr="00FE6394">
        <w:rPr>
          <w:sz w:val="24"/>
          <w:szCs w:val="24"/>
        </w:rPr>
        <w:lastRenderedPageBreak/>
        <w:t xml:space="preserve">Stoning in the end of Acts &amp; James 2:8-13.  </w:t>
      </w:r>
      <w:r w:rsidR="00704FC0" w:rsidRPr="00FE6394">
        <w:rPr>
          <w:sz w:val="24"/>
          <w:szCs w:val="24"/>
        </w:rPr>
        <w:t xml:space="preserve">So these </w:t>
      </w:r>
      <w:r w:rsidR="006235AA" w:rsidRPr="00FE6394">
        <w:rPr>
          <w:sz w:val="24"/>
          <w:szCs w:val="24"/>
        </w:rPr>
        <w:t>four</w:t>
      </w:r>
      <w:r w:rsidR="00704FC0" w:rsidRPr="00FE6394">
        <w:rPr>
          <w:sz w:val="24"/>
          <w:szCs w:val="24"/>
        </w:rPr>
        <w:t xml:space="preserve"> Lord’s </w:t>
      </w:r>
      <w:r w:rsidR="0076065D" w:rsidRPr="00FE6394">
        <w:rPr>
          <w:sz w:val="24"/>
          <w:szCs w:val="24"/>
        </w:rPr>
        <w:t xml:space="preserve">did not sin with the </w:t>
      </w:r>
      <w:r w:rsidR="006235AA" w:rsidRPr="00FE6394">
        <w:rPr>
          <w:sz w:val="24"/>
          <w:szCs w:val="24"/>
        </w:rPr>
        <w:t xml:space="preserve">Lord Yah the </w:t>
      </w:r>
      <w:r w:rsidR="0076065D" w:rsidRPr="00FE6394">
        <w:rPr>
          <w:sz w:val="24"/>
          <w:szCs w:val="24"/>
        </w:rPr>
        <w:t xml:space="preserve">Creator of the </w:t>
      </w:r>
      <w:r w:rsidR="00152E00" w:rsidRPr="00FE6394">
        <w:rPr>
          <w:sz w:val="24"/>
          <w:szCs w:val="24"/>
        </w:rPr>
        <w:t>Father Stephen,</w:t>
      </w:r>
      <w:r w:rsidR="0076065D" w:rsidRPr="00FE6394">
        <w:rPr>
          <w:sz w:val="24"/>
          <w:szCs w:val="24"/>
        </w:rPr>
        <w:t xml:space="preserve"> but what about the </w:t>
      </w:r>
      <w:r w:rsidR="008904D7" w:rsidRPr="00FE6394">
        <w:rPr>
          <w:sz w:val="24"/>
          <w:szCs w:val="24"/>
        </w:rPr>
        <w:t xml:space="preserve">other </w:t>
      </w:r>
      <w:r w:rsidR="00A068A7" w:rsidRPr="00FE6394">
        <w:rPr>
          <w:sz w:val="24"/>
          <w:szCs w:val="24"/>
        </w:rPr>
        <w:t>5</w:t>
      </w:r>
      <w:r w:rsidR="006235AA" w:rsidRPr="00FE6394">
        <w:rPr>
          <w:sz w:val="24"/>
          <w:szCs w:val="24"/>
        </w:rPr>
        <w:t>6</w:t>
      </w:r>
      <w:r w:rsidR="0076065D" w:rsidRPr="00FE6394">
        <w:rPr>
          <w:sz w:val="24"/>
          <w:szCs w:val="24"/>
        </w:rPr>
        <w:t xml:space="preserve"> mystery Lord’s?</w:t>
      </w:r>
      <w:r w:rsidR="002C228A" w:rsidRPr="00FE6394">
        <w:rPr>
          <w:sz w:val="24"/>
          <w:szCs w:val="24"/>
        </w:rPr>
        <w:t xml:space="preserve"> There is a scripture that is in opposition to this theory in John 8:44. But the </w:t>
      </w:r>
      <w:r w:rsidR="006235AA" w:rsidRPr="00FE6394">
        <w:rPr>
          <w:sz w:val="24"/>
          <w:szCs w:val="24"/>
        </w:rPr>
        <w:t>O</w:t>
      </w:r>
      <w:r w:rsidR="002C228A" w:rsidRPr="00FE6394">
        <w:rPr>
          <w:sz w:val="24"/>
          <w:szCs w:val="24"/>
        </w:rPr>
        <w:t xml:space="preserve">ne referenced as the Devil could mean </w:t>
      </w:r>
      <w:r w:rsidR="00DD059D" w:rsidRPr="00FE6394">
        <w:rPr>
          <w:sz w:val="24"/>
          <w:szCs w:val="24"/>
        </w:rPr>
        <w:t>A</w:t>
      </w:r>
      <w:r w:rsidR="002C228A" w:rsidRPr="00FE6394">
        <w:rPr>
          <w:sz w:val="24"/>
          <w:szCs w:val="24"/>
        </w:rPr>
        <w:t xml:space="preserve">dversary as the other Lord’s. </w:t>
      </w:r>
      <w:r w:rsidR="00B437D5" w:rsidRPr="00FE6394">
        <w:rPr>
          <w:sz w:val="24"/>
          <w:szCs w:val="24"/>
        </w:rPr>
        <w:t xml:space="preserve">Angels </w:t>
      </w:r>
      <w:r w:rsidR="006235AA" w:rsidRPr="00FE6394">
        <w:rPr>
          <w:sz w:val="24"/>
          <w:szCs w:val="24"/>
        </w:rPr>
        <w:t xml:space="preserve">(Lords) </w:t>
      </w:r>
      <w:r w:rsidR="00B437D5" w:rsidRPr="00FE6394">
        <w:rPr>
          <w:sz w:val="24"/>
          <w:szCs w:val="24"/>
        </w:rPr>
        <w:t xml:space="preserve">like </w:t>
      </w:r>
      <w:r w:rsidR="006235AA" w:rsidRPr="00FE6394">
        <w:rPr>
          <w:sz w:val="24"/>
          <w:szCs w:val="24"/>
        </w:rPr>
        <w:t>H</w:t>
      </w:r>
      <w:r w:rsidR="00B437D5" w:rsidRPr="00FE6394">
        <w:rPr>
          <w:sz w:val="24"/>
          <w:szCs w:val="24"/>
        </w:rPr>
        <w:t xml:space="preserve">umanity have free moral will because of what happened to Lucifer in Isaiah 14:12-21; Ezekiel 28:11-19. I do not think the other </w:t>
      </w:r>
      <w:r w:rsidR="009A7DC0" w:rsidRPr="00FE6394">
        <w:rPr>
          <w:sz w:val="24"/>
          <w:szCs w:val="24"/>
        </w:rPr>
        <w:t>Lords</w:t>
      </w:r>
      <w:r w:rsidR="00B437D5" w:rsidRPr="00FE6394">
        <w:rPr>
          <w:sz w:val="24"/>
          <w:szCs w:val="24"/>
        </w:rPr>
        <w:t xml:space="preserve"> have free </w:t>
      </w:r>
      <w:r w:rsidR="00F6233D" w:rsidRPr="00FE6394">
        <w:rPr>
          <w:sz w:val="24"/>
          <w:szCs w:val="24"/>
        </w:rPr>
        <w:t xml:space="preserve">moral </w:t>
      </w:r>
      <w:r w:rsidR="00B437D5" w:rsidRPr="00FE6394">
        <w:rPr>
          <w:sz w:val="24"/>
          <w:szCs w:val="24"/>
        </w:rPr>
        <w:t>will</w:t>
      </w:r>
      <w:r w:rsidR="00F6233D" w:rsidRPr="00FE6394">
        <w:rPr>
          <w:sz w:val="24"/>
          <w:szCs w:val="24"/>
        </w:rPr>
        <w:t xml:space="preserve">, unless the other </w:t>
      </w:r>
      <w:r w:rsidR="00EF56AA" w:rsidRPr="00FE6394">
        <w:rPr>
          <w:sz w:val="24"/>
          <w:szCs w:val="24"/>
        </w:rPr>
        <w:t xml:space="preserve">Married </w:t>
      </w:r>
      <w:r w:rsidR="00F6233D" w:rsidRPr="00FE6394">
        <w:rPr>
          <w:sz w:val="24"/>
          <w:szCs w:val="24"/>
        </w:rPr>
        <w:t xml:space="preserve">Lord called Wisdom caused </w:t>
      </w:r>
      <w:r w:rsidR="006235AA" w:rsidRPr="00FE6394">
        <w:rPr>
          <w:sz w:val="24"/>
          <w:szCs w:val="24"/>
        </w:rPr>
        <w:t>H</w:t>
      </w:r>
      <w:r w:rsidR="00F6233D" w:rsidRPr="00FE6394">
        <w:rPr>
          <w:sz w:val="24"/>
          <w:szCs w:val="24"/>
        </w:rPr>
        <w:t>im t</w:t>
      </w:r>
      <w:r w:rsidR="00D355FA" w:rsidRPr="00FE6394">
        <w:rPr>
          <w:sz w:val="24"/>
          <w:szCs w:val="24"/>
        </w:rPr>
        <w:t>o</w:t>
      </w:r>
      <w:r w:rsidR="00F6233D" w:rsidRPr="00FE6394">
        <w:rPr>
          <w:sz w:val="24"/>
          <w:szCs w:val="24"/>
        </w:rPr>
        <w:t xml:space="preserve"> sin in </w:t>
      </w:r>
      <w:r w:rsidR="006235AA" w:rsidRPr="00FE6394">
        <w:rPr>
          <w:sz w:val="24"/>
          <w:szCs w:val="24"/>
        </w:rPr>
        <w:t>H</w:t>
      </w:r>
      <w:r w:rsidR="00F6233D" w:rsidRPr="00FE6394">
        <w:rPr>
          <w:sz w:val="24"/>
          <w:szCs w:val="24"/>
        </w:rPr>
        <w:t>eaven</w:t>
      </w:r>
      <w:r w:rsidR="00B437D5" w:rsidRPr="00FE6394">
        <w:rPr>
          <w:sz w:val="24"/>
          <w:szCs w:val="24"/>
        </w:rPr>
        <w:t xml:space="preserve">. </w:t>
      </w:r>
      <w:r w:rsidR="002C228A" w:rsidRPr="00FE6394">
        <w:rPr>
          <w:sz w:val="24"/>
          <w:szCs w:val="24"/>
        </w:rPr>
        <w:t xml:space="preserve">So this does not totally clear up the matter on the possibility of the origin of the </w:t>
      </w:r>
      <w:r w:rsidR="006235AA" w:rsidRPr="00FE6394">
        <w:rPr>
          <w:sz w:val="24"/>
          <w:szCs w:val="24"/>
        </w:rPr>
        <w:t>U</w:t>
      </w:r>
      <w:r w:rsidR="002C228A" w:rsidRPr="00FE6394">
        <w:rPr>
          <w:sz w:val="24"/>
          <w:szCs w:val="24"/>
        </w:rPr>
        <w:t xml:space="preserve">nforgivable </w:t>
      </w:r>
      <w:r w:rsidR="006235AA" w:rsidRPr="00FE6394">
        <w:rPr>
          <w:sz w:val="24"/>
          <w:szCs w:val="24"/>
        </w:rPr>
        <w:t>S</w:t>
      </w:r>
      <w:r w:rsidR="002C228A" w:rsidRPr="00FE6394">
        <w:rPr>
          <w:sz w:val="24"/>
          <w:szCs w:val="24"/>
        </w:rPr>
        <w:t>in.</w:t>
      </w:r>
      <w:r w:rsidR="00A14BC5" w:rsidRPr="00FE6394">
        <w:rPr>
          <w:sz w:val="24"/>
          <w:szCs w:val="24"/>
        </w:rPr>
        <w:t xml:space="preserve"> Possibly the scripture comes to light concerning the other Lord called “Wisdom” in Proverbs </w:t>
      </w:r>
      <w:r w:rsidR="00E66B80" w:rsidRPr="00FE6394">
        <w:rPr>
          <w:sz w:val="24"/>
          <w:szCs w:val="24"/>
        </w:rPr>
        <w:t>8:</w:t>
      </w:r>
      <w:r w:rsidR="00A14BC5" w:rsidRPr="00FE6394">
        <w:rPr>
          <w:sz w:val="24"/>
          <w:szCs w:val="24"/>
        </w:rPr>
        <w:t xml:space="preserve">22-25 (RSV). This person called </w:t>
      </w:r>
      <w:r w:rsidR="00EA7A6D" w:rsidRPr="00FE6394">
        <w:rPr>
          <w:sz w:val="24"/>
          <w:szCs w:val="24"/>
        </w:rPr>
        <w:t>“</w:t>
      </w:r>
      <w:r w:rsidR="00A14BC5" w:rsidRPr="00FE6394">
        <w:rPr>
          <w:sz w:val="24"/>
          <w:szCs w:val="24"/>
        </w:rPr>
        <w:t>Wisdom</w:t>
      </w:r>
      <w:r w:rsidR="00EA7A6D" w:rsidRPr="00FE6394">
        <w:rPr>
          <w:sz w:val="24"/>
          <w:szCs w:val="24"/>
        </w:rPr>
        <w:t xml:space="preserve">” or the </w:t>
      </w:r>
      <w:r w:rsidR="006235AA" w:rsidRPr="00FE6394">
        <w:rPr>
          <w:sz w:val="24"/>
          <w:szCs w:val="24"/>
        </w:rPr>
        <w:t>C</w:t>
      </w:r>
      <w:r w:rsidR="00EA7A6D" w:rsidRPr="00FE6394">
        <w:rPr>
          <w:sz w:val="24"/>
          <w:szCs w:val="24"/>
        </w:rPr>
        <w:t xml:space="preserve">reator of </w:t>
      </w:r>
      <w:r w:rsidR="006235AA" w:rsidRPr="00FE6394">
        <w:rPr>
          <w:sz w:val="24"/>
          <w:szCs w:val="24"/>
        </w:rPr>
        <w:t>This Un</w:t>
      </w:r>
      <w:r w:rsidR="00EA7A6D" w:rsidRPr="00FE6394">
        <w:rPr>
          <w:sz w:val="24"/>
          <w:szCs w:val="24"/>
        </w:rPr>
        <w:t xml:space="preserve">forgivable </w:t>
      </w:r>
      <w:r w:rsidR="006235AA" w:rsidRPr="00FE6394">
        <w:rPr>
          <w:sz w:val="24"/>
          <w:szCs w:val="24"/>
        </w:rPr>
        <w:t>S</w:t>
      </w:r>
      <w:r w:rsidR="00EA7A6D" w:rsidRPr="00FE6394">
        <w:rPr>
          <w:sz w:val="24"/>
          <w:szCs w:val="24"/>
        </w:rPr>
        <w:t>in</w:t>
      </w:r>
      <w:r w:rsidR="00A14BC5" w:rsidRPr="00FE6394">
        <w:rPr>
          <w:sz w:val="24"/>
          <w:szCs w:val="24"/>
        </w:rPr>
        <w:t xml:space="preserve"> </w:t>
      </w:r>
      <w:r w:rsidR="00111AFA" w:rsidRPr="00FE6394">
        <w:rPr>
          <w:sz w:val="24"/>
          <w:szCs w:val="24"/>
        </w:rPr>
        <w:t>or also called “</w:t>
      </w:r>
      <w:r w:rsidR="006235AA" w:rsidRPr="00FE6394">
        <w:rPr>
          <w:sz w:val="24"/>
          <w:szCs w:val="24"/>
        </w:rPr>
        <w:t>U</w:t>
      </w:r>
      <w:r w:rsidR="00111AFA" w:rsidRPr="00FE6394">
        <w:rPr>
          <w:sz w:val="24"/>
          <w:szCs w:val="24"/>
        </w:rPr>
        <w:t xml:space="preserve">nforgiveble </w:t>
      </w:r>
      <w:r w:rsidR="006235AA" w:rsidRPr="00FE6394">
        <w:rPr>
          <w:sz w:val="24"/>
          <w:szCs w:val="24"/>
        </w:rPr>
        <w:t>F</w:t>
      </w:r>
      <w:r w:rsidR="00111AFA" w:rsidRPr="00FE6394">
        <w:rPr>
          <w:sz w:val="24"/>
          <w:szCs w:val="24"/>
        </w:rPr>
        <w:t xml:space="preserve">ornication” </w:t>
      </w:r>
      <w:r w:rsidR="00A14BC5" w:rsidRPr="00FE6394">
        <w:rPr>
          <w:sz w:val="24"/>
          <w:szCs w:val="24"/>
        </w:rPr>
        <w:t>concern</w:t>
      </w:r>
      <w:r w:rsidR="00111AFA" w:rsidRPr="00FE6394">
        <w:rPr>
          <w:sz w:val="24"/>
          <w:szCs w:val="24"/>
        </w:rPr>
        <w:t>ing</w:t>
      </w:r>
      <w:r w:rsidR="00A14BC5" w:rsidRPr="00FE6394">
        <w:rPr>
          <w:sz w:val="24"/>
          <w:szCs w:val="24"/>
        </w:rPr>
        <w:t xml:space="preserve"> </w:t>
      </w:r>
      <w:r w:rsidR="00391D10" w:rsidRPr="00FE6394">
        <w:rPr>
          <w:i/>
          <w:sz w:val="24"/>
          <w:szCs w:val="24"/>
        </w:rPr>
        <w:t>Q</w:t>
      </w:r>
      <w:r w:rsidR="00A14BC5" w:rsidRPr="00FE6394">
        <w:rPr>
          <w:i/>
          <w:sz w:val="24"/>
          <w:szCs w:val="24"/>
        </w:rPr>
        <w:t xml:space="preserve">anah </w:t>
      </w:r>
      <w:r w:rsidR="00A14BC5" w:rsidRPr="00FE6394">
        <w:rPr>
          <w:sz w:val="24"/>
          <w:szCs w:val="24"/>
        </w:rPr>
        <w:t xml:space="preserve">which technically </w:t>
      </w:r>
      <w:r w:rsidR="007802A4" w:rsidRPr="00FE6394">
        <w:rPr>
          <w:sz w:val="24"/>
          <w:szCs w:val="24"/>
        </w:rPr>
        <w:t>means “</w:t>
      </w:r>
      <w:r w:rsidR="006235AA" w:rsidRPr="00FE6394">
        <w:rPr>
          <w:sz w:val="24"/>
          <w:szCs w:val="24"/>
        </w:rPr>
        <w:t>Lordly M</w:t>
      </w:r>
      <w:r w:rsidR="00A14BC5" w:rsidRPr="00FE6394">
        <w:rPr>
          <w:sz w:val="24"/>
          <w:szCs w:val="24"/>
        </w:rPr>
        <w:t xml:space="preserve">arital </w:t>
      </w:r>
      <w:r w:rsidR="006235AA" w:rsidRPr="00FE6394">
        <w:rPr>
          <w:sz w:val="24"/>
          <w:szCs w:val="24"/>
        </w:rPr>
        <w:t>Eternal S</w:t>
      </w:r>
      <w:r w:rsidR="00A14BC5" w:rsidRPr="00FE6394">
        <w:rPr>
          <w:sz w:val="24"/>
          <w:szCs w:val="24"/>
        </w:rPr>
        <w:t>exual</w:t>
      </w:r>
      <w:r w:rsidR="006235AA" w:rsidRPr="00FE6394">
        <w:rPr>
          <w:sz w:val="24"/>
          <w:szCs w:val="24"/>
        </w:rPr>
        <w:t xml:space="preserve"> Eros Love”</w:t>
      </w:r>
      <w:r w:rsidR="004B2E5A" w:rsidRPr="00FE6394">
        <w:rPr>
          <w:sz w:val="24"/>
          <w:szCs w:val="24"/>
        </w:rPr>
        <w:t xml:space="preserve"> because sex comes from marriage</w:t>
      </w:r>
      <w:r w:rsidR="005D66EE" w:rsidRPr="00FE6394">
        <w:rPr>
          <w:sz w:val="24"/>
          <w:szCs w:val="24"/>
        </w:rPr>
        <w:t xml:space="preserve"> </w:t>
      </w:r>
      <w:r w:rsidR="004B2E5A" w:rsidRPr="00FE6394">
        <w:rPr>
          <w:sz w:val="24"/>
          <w:szCs w:val="24"/>
        </w:rPr>
        <w:t xml:space="preserve">in Genesis 4:1-6:7. </w:t>
      </w:r>
      <w:r w:rsidR="000C544C" w:rsidRPr="00FE6394">
        <w:rPr>
          <w:sz w:val="24"/>
          <w:szCs w:val="24"/>
        </w:rPr>
        <w:t>“</w:t>
      </w:r>
      <w:r w:rsidR="000C544C" w:rsidRPr="00FE6394">
        <w:rPr>
          <w:b/>
          <w:sz w:val="24"/>
          <w:szCs w:val="24"/>
        </w:rPr>
        <w:t>This Eternal Godly Sin</w:t>
      </w:r>
      <w:r w:rsidR="000C544C" w:rsidRPr="00FE6394">
        <w:rPr>
          <w:sz w:val="24"/>
          <w:szCs w:val="24"/>
        </w:rPr>
        <w:t xml:space="preserve">” is recorded in Proverbs 8:22-25 (RSV) by the term </w:t>
      </w:r>
      <w:r w:rsidR="000C544C" w:rsidRPr="00FE6394">
        <w:rPr>
          <w:b/>
          <w:sz w:val="24"/>
          <w:szCs w:val="24"/>
        </w:rPr>
        <w:t xml:space="preserve">Qanah </w:t>
      </w:r>
      <w:r w:rsidR="000C544C" w:rsidRPr="00FE6394">
        <w:rPr>
          <w:sz w:val="24"/>
          <w:szCs w:val="24"/>
        </w:rPr>
        <w:t>which means “</w:t>
      </w:r>
      <w:r w:rsidR="000C544C" w:rsidRPr="00FE6394">
        <w:rPr>
          <w:b/>
          <w:sz w:val="24"/>
          <w:szCs w:val="24"/>
        </w:rPr>
        <w:t>Eternal Marital Lordly Sexual Eros Love</w:t>
      </w:r>
      <w:r w:rsidR="000C544C" w:rsidRPr="00FE6394">
        <w:rPr>
          <w:sz w:val="24"/>
          <w:szCs w:val="24"/>
        </w:rPr>
        <w:t>” and “</w:t>
      </w:r>
      <w:r w:rsidR="000C544C" w:rsidRPr="00FE6394">
        <w:rPr>
          <w:b/>
          <w:sz w:val="24"/>
          <w:szCs w:val="24"/>
        </w:rPr>
        <w:t>This Eternal Heavenly Sin</w:t>
      </w:r>
      <w:r w:rsidR="000C544C" w:rsidRPr="00FE6394">
        <w:rPr>
          <w:sz w:val="24"/>
          <w:szCs w:val="24"/>
        </w:rPr>
        <w:t>” is recorded in Isaiah 14:12-21 and “</w:t>
      </w:r>
      <w:r w:rsidR="000C544C" w:rsidRPr="00FE6394">
        <w:rPr>
          <w:b/>
          <w:sz w:val="24"/>
          <w:szCs w:val="24"/>
        </w:rPr>
        <w:t>This Eternal Earthly Sin</w:t>
      </w:r>
      <w:r w:rsidR="000C544C" w:rsidRPr="00FE6394">
        <w:rPr>
          <w:sz w:val="24"/>
          <w:szCs w:val="24"/>
        </w:rPr>
        <w:t xml:space="preserve">” is recorded in Ezekiel 28:15-19. The Lord Lucifer sinned in Heaven!!! </w:t>
      </w:r>
      <w:r w:rsidR="004B2E5A" w:rsidRPr="00FE6394">
        <w:rPr>
          <w:sz w:val="24"/>
          <w:szCs w:val="24"/>
        </w:rPr>
        <w:t>I</w:t>
      </w:r>
      <w:r w:rsidR="00522105" w:rsidRPr="00FE6394">
        <w:rPr>
          <w:sz w:val="24"/>
          <w:szCs w:val="24"/>
        </w:rPr>
        <w:t>n John 8:41 there is a birth in the unforgivable fornication which originates from lust or evil desire</w:t>
      </w:r>
      <w:r w:rsidR="000247A3" w:rsidRPr="00FE6394">
        <w:rPr>
          <w:sz w:val="24"/>
          <w:szCs w:val="24"/>
        </w:rPr>
        <w:t xml:space="preserve"> </w:t>
      </w:r>
      <w:r w:rsidR="00522105" w:rsidRPr="00FE6394">
        <w:rPr>
          <w:sz w:val="24"/>
          <w:szCs w:val="24"/>
        </w:rPr>
        <w:t>in</w:t>
      </w:r>
      <w:r w:rsidR="000247A3" w:rsidRPr="00FE6394">
        <w:rPr>
          <w:sz w:val="24"/>
          <w:szCs w:val="24"/>
        </w:rPr>
        <w:t xml:space="preserve"> </w:t>
      </w:r>
      <w:r w:rsidR="00522105" w:rsidRPr="00FE6394">
        <w:rPr>
          <w:sz w:val="24"/>
          <w:szCs w:val="24"/>
        </w:rPr>
        <w:t>John</w:t>
      </w:r>
      <w:r w:rsidR="000247A3" w:rsidRPr="00FE6394">
        <w:rPr>
          <w:sz w:val="24"/>
          <w:szCs w:val="24"/>
        </w:rPr>
        <w:t xml:space="preserve"> </w:t>
      </w:r>
      <w:r w:rsidR="00522105" w:rsidRPr="00FE6394">
        <w:rPr>
          <w:sz w:val="24"/>
          <w:szCs w:val="24"/>
        </w:rPr>
        <w:t>8:44</w:t>
      </w:r>
      <w:r w:rsidR="00111AFA" w:rsidRPr="00FE6394">
        <w:rPr>
          <w:sz w:val="24"/>
          <w:szCs w:val="24"/>
        </w:rPr>
        <w:t>.</w:t>
      </w:r>
      <w:r w:rsidR="005D66EE" w:rsidRPr="00FE6394">
        <w:rPr>
          <w:sz w:val="24"/>
          <w:szCs w:val="24"/>
        </w:rPr>
        <w:t xml:space="preserve"> </w:t>
      </w:r>
      <w:r w:rsidR="00111AFA" w:rsidRPr="00FE6394">
        <w:rPr>
          <w:sz w:val="24"/>
          <w:szCs w:val="24"/>
        </w:rPr>
        <w:t>Also t</w:t>
      </w:r>
      <w:r w:rsidR="00A14BC5" w:rsidRPr="00FE6394">
        <w:rPr>
          <w:sz w:val="24"/>
          <w:szCs w:val="24"/>
        </w:rPr>
        <w:t>he</w:t>
      </w:r>
      <w:r w:rsidR="00AE1102" w:rsidRPr="00FE6394">
        <w:rPr>
          <w:sz w:val="24"/>
          <w:szCs w:val="24"/>
        </w:rPr>
        <w:t xml:space="preserve"> </w:t>
      </w:r>
      <w:r w:rsidR="006235AA" w:rsidRPr="00FE6394">
        <w:rPr>
          <w:sz w:val="24"/>
          <w:szCs w:val="24"/>
        </w:rPr>
        <w:t>A</w:t>
      </w:r>
      <w:r w:rsidR="00A14BC5" w:rsidRPr="00FE6394">
        <w:rPr>
          <w:sz w:val="24"/>
          <w:szCs w:val="24"/>
        </w:rPr>
        <w:t>ngels</w:t>
      </w:r>
      <w:r w:rsidR="00AE1102" w:rsidRPr="00FE6394">
        <w:rPr>
          <w:sz w:val="24"/>
          <w:szCs w:val="24"/>
        </w:rPr>
        <w:t xml:space="preserve"> </w:t>
      </w:r>
      <w:r w:rsidR="006235AA" w:rsidRPr="00FE6394">
        <w:rPr>
          <w:sz w:val="24"/>
          <w:szCs w:val="24"/>
        </w:rPr>
        <w:t xml:space="preserve">(Lords) </w:t>
      </w:r>
      <w:r w:rsidR="00A14BC5" w:rsidRPr="00FE6394">
        <w:rPr>
          <w:sz w:val="24"/>
          <w:szCs w:val="24"/>
        </w:rPr>
        <w:t>could</w:t>
      </w:r>
      <w:r w:rsidR="000247A3" w:rsidRPr="00FE6394">
        <w:rPr>
          <w:sz w:val="24"/>
          <w:szCs w:val="24"/>
        </w:rPr>
        <w:t xml:space="preserve"> </w:t>
      </w:r>
      <w:r w:rsidR="00A14BC5" w:rsidRPr="00FE6394">
        <w:rPr>
          <w:sz w:val="24"/>
          <w:szCs w:val="24"/>
        </w:rPr>
        <w:t>not</w:t>
      </w:r>
      <w:r w:rsidR="00AE1102" w:rsidRPr="00FE6394">
        <w:rPr>
          <w:sz w:val="24"/>
          <w:szCs w:val="24"/>
        </w:rPr>
        <w:t xml:space="preserve"> </w:t>
      </w:r>
      <w:r w:rsidR="00A14BC5" w:rsidRPr="00FE6394">
        <w:rPr>
          <w:sz w:val="24"/>
          <w:szCs w:val="24"/>
        </w:rPr>
        <w:t xml:space="preserve">marry and have </w:t>
      </w:r>
      <w:r w:rsidR="006235AA" w:rsidRPr="00FE6394">
        <w:rPr>
          <w:sz w:val="24"/>
          <w:szCs w:val="24"/>
        </w:rPr>
        <w:t>S</w:t>
      </w:r>
      <w:r w:rsidR="00A14BC5" w:rsidRPr="00FE6394">
        <w:rPr>
          <w:sz w:val="24"/>
          <w:szCs w:val="24"/>
        </w:rPr>
        <w:t>exual</w:t>
      </w:r>
      <w:r w:rsidR="00AE1102" w:rsidRPr="00FE6394">
        <w:rPr>
          <w:sz w:val="24"/>
          <w:szCs w:val="24"/>
        </w:rPr>
        <w:t xml:space="preserve"> </w:t>
      </w:r>
      <w:r w:rsidR="006235AA" w:rsidRPr="00FE6394">
        <w:rPr>
          <w:sz w:val="24"/>
          <w:szCs w:val="24"/>
        </w:rPr>
        <w:t>Eros Love R</w:t>
      </w:r>
      <w:r w:rsidR="00A14BC5" w:rsidRPr="00FE6394">
        <w:rPr>
          <w:sz w:val="24"/>
          <w:szCs w:val="24"/>
        </w:rPr>
        <w:t>elations</w:t>
      </w:r>
      <w:r w:rsidR="00AE1102" w:rsidRPr="00FE6394">
        <w:rPr>
          <w:sz w:val="24"/>
          <w:szCs w:val="24"/>
        </w:rPr>
        <w:t xml:space="preserve"> </w:t>
      </w:r>
      <w:r w:rsidR="00A14BC5" w:rsidRPr="00FE6394">
        <w:rPr>
          <w:sz w:val="24"/>
          <w:szCs w:val="24"/>
        </w:rPr>
        <w:t>in</w:t>
      </w:r>
      <w:r w:rsidR="00AE1102" w:rsidRPr="00FE6394">
        <w:rPr>
          <w:sz w:val="24"/>
          <w:szCs w:val="24"/>
        </w:rPr>
        <w:t xml:space="preserve"> </w:t>
      </w:r>
      <w:r w:rsidR="00A14BC5" w:rsidRPr="00FE6394">
        <w:rPr>
          <w:sz w:val="24"/>
          <w:szCs w:val="24"/>
        </w:rPr>
        <w:t>Luke 20:35-36. In Genesis 6:1-</w:t>
      </w:r>
      <w:r w:rsidR="000247A3" w:rsidRPr="00FE6394">
        <w:rPr>
          <w:sz w:val="24"/>
          <w:szCs w:val="24"/>
        </w:rPr>
        <w:t>5</w:t>
      </w:r>
      <w:r w:rsidR="00A14BC5" w:rsidRPr="00FE6394">
        <w:rPr>
          <w:sz w:val="24"/>
          <w:szCs w:val="24"/>
        </w:rPr>
        <w:t xml:space="preserve"> the “Sons of God” or the </w:t>
      </w:r>
      <w:r w:rsidR="006235AA" w:rsidRPr="00FE6394">
        <w:rPr>
          <w:sz w:val="24"/>
          <w:szCs w:val="24"/>
        </w:rPr>
        <w:t>C</w:t>
      </w:r>
      <w:r w:rsidR="00A14BC5" w:rsidRPr="00FE6394">
        <w:rPr>
          <w:sz w:val="24"/>
          <w:szCs w:val="24"/>
        </w:rPr>
        <w:t xml:space="preserve">herub </w:t>
      </w:r>
      <w:r w:rsidR="006235AA" w:rsidRPr="00FE6394">
        <w:rPr>
          <w:sz w:val="24"/>
          <w:szCs w:val="24"/>
        </w:rPr>
        <w:t>D</w:t>
      </w:r>
      <w:r w:rsidR="00A14BC5" w:rsidRPr="00FE6394">
        <w:rPr>
          <w:sz w:val="24"/>
          <w:szCs w:val="24"/>
        </w:rPr>
        <w:t>ragons went into the Daughters of Men</w:t>
      </w:r>
      <w:r w:rsidR="007802A4" w:rsidRPr="00FE6394">
        <w:rPr>
          <w:sz w:val="24"/>
          <w:szCs w:val="24"/>
        </w:rPr>
        <w:t xml:space="preserve"> and had </w:t>
      </w:r>
      <w:r w:rsidR="00A5354F" w:rsidRPr="00FE6394">
        <w:rPr>
          <w:sz w:val="24"/>
          <w:szCs w:val="24"/>
        </w:rPr>
        <w:t>S</w:t>
      </w:r>
      <w:r w:rsidR="007802A4" w:rsidRPr="00FE6394">
        <w:rPr>
          <w:sz w:val="24"/>
          <w:szCs w:val="24"/>
        </w:rPr>
        <w:t xml:space="preserve">exual </w:t>
      </w:r>
      <w:r w:rsidR="00A5354F" w:rsidRPr="00FE6394">
        <w:rPr>
          <w:sz w:val="24"/>
          <w:szCs w:val="24"/>
        </w:rPr>
        <w:t>Eros Love R</w:t>
      </w:r>
      <w:r w:rsidR="007802A4" w:rsidRPr="00FE6394">
        <w:rPr>
          <w:sz w:val="24"/>
          <w:szCs w:val="24"/>
        </w:rPr>
        <w:t xml:space="preserve">elations with them. </w:t>
      </w:r>
      <w:r w:rsidR="00561BEB" w:rsidRPr="00FE6394">
        <w:rPr>
          <w:sz w:val="24"/>
          <w:szCs w:val="24"/>
        </w:rPr>
        <w:t xml:space="preserve">The other Lord called Wisdom could have caused the </w:t>
      </w:r>
      <w:r w:rsidR="00A5354F" w:rsidRPr="00FE6394">
        <w:rPr>
          <w:sz w:val="24"/>
          <w:szCs w:val="24"/>
        </w:rPr>
        <w:t>A</w:t>
      </w:r>
      <w:r w:rsidR="00561BEB" w:rsidRPr="00FE6394">
        <w:rPr>
          <w:sz w:val="24"/>
          <w:szCs w:val="24"/>
        </w:rPr>
        <w:t xml:space="preserve">ngels </w:t>
      </w:r>
      <w:r w:rsidR="00A5354F" w:rsidRPr="00FE6394">
        <w:rPr>
          <w:sz w:val="24"/>
          <w:szCs w:val="24"/>
        </w:rPr>
        <w:t xml:space="preserve">(Lords) </w:t>
      </w:r>
      <w:r w:rsidR="00561BEB" w:rsidRPr="00FE6394">
        <w:rPr>
          <w:sz w:val="24"/>
          <w:szCs w:val="24"/>
        </w:rPr>
        <w:t xml:space="preserve">to have </w:t>
      </w:r>
      <w:r w:rsidR="00A5354F" w:rsidRPr="00FE6394">
        <w:rPr>
          <w:sz w:val="24"/>
          <w:szCs w:val="24"/>
        </w:rPr>
        <w:t>S</w:t>
      </w:r>
      <w:r w:rsidR="00561BEB" w:rsidRPr="00FE6394">
        <w:rPr>
          <w:sz w:val="24"/>
          <w:szCs w:val="24"/>
        </w:rPr>
        <w:t xml:space="preserve">exual </w:t>
      </w:r>
      <w:r w:rsidR="00A5354F" w:rsidRPr="00FE6394">
        <w:rPr>
          <w:sz w:val="24"/>
          <w:szCs w:val="24"/>
        </w:rPr>
        <w:t>Eros Love R</w:t>
      </w:r>
      <w:r w:rsidR="00561BEB" w:rsidRPr="00FE6394">
        <w:rPr>
          <w:sz w:val="24"/>
          <w:szCs w:val="24"/>
        </w:rPr>
        <w:t>elations</w:t>
      </w:r>
      <w:r w:rsidR="004B2E5A" w:rsidRPr="00FE6394">
        <w:rPr>
          <w:sz w:val="24"/>
          <w:szCs w:val="24"/>
        </w:rPr>
        <w:t xml:space="preserve"> through lust and evil desire</w:t>
      </w:r>
      <w:r w:rsidR="00561BEB" w:rsidRPr="00FE6394">
        <w:rPr>
          <w:sz w:val="24"/>
          <w:szCs w:val="24"/>
        </w:rPr>
        <w:t xml:space="preserve">. </w:t>
      </w:r>
      <w:r w:rsidR="006247F5" w:rsidRPr="00FE6394">
        <w:rPr>
          <w:sz w:val="24"/>
          <w:szCs w:val="24"/>
        </w:rPr>
        <w:t xml:space="preserve">In Genesis 3:6 tells us that the tree of the knowledge of good and evil is ultimately called “Wisdom.” </w:t>
      </w:r>
      <w:r w:rsidR="00274149" w:rsidRPr="00FE6394">
        <w:rPr>
          <w:sz w:val="24"/>
          <w:szCs w:val="24"/>
        </w:rPr>
        <w:t xml:space="preserve">Also the Lord Yah planted the tree of the knowledge of good and evil </w:t>
      </w:r>
      <w:r w:rsidR="002020A5" w:rsidRPr="00FE6394">
        <w:rPr>
          <w:sz w:val="24"/>
          <w:szCs w:val="24"/>
        </w:rPr>
        <w:t xml:space="preserve">and </w:t>
      </w:r>
      <w:r w:rsidR="00274149" w:rsidRPr="00FE6394">
        <w:rPr>
          <w:sz w:val="24"/>
          <w:szCs w:val="24"/>
        </w:rPr>
        <w:t xml:space="preserve">was placed in the garden in Genesis 2:9, this could mean </w:t>
      </w:r>
      <w:r w:rsidR="00653DCD" w:rsidRPr="00FE6394">
        <w:rPr>
          <w:sz w:val="24"/>
          <w:szCs w:val="24"/>
        </w:rPr>
        <w:lastRenderedPageBreak/>
        <w:t xml:space="preserve">Lucifer as </w:t>
      </w:r>
      <w:r w:rsidR="00274149" w:rsidRPr="00FE6394">
        <w:rPr>
          <w:sz w:val="24"/>
          <w:szCs w:val="24"/>
        </w:rPr>
        <w:t xml:space="preserve">the other Lord called </w:t>
      </w:r>
      <w:r w:rsidR="004B2E5A" w:rsidRPr="00FE6394">
        <w:rPr>
          <w:sz w:val="24"/>
          <w:szCs w:val="24"/>
        </w:rPr>
        <w:t>“</w:t>
      </w:r>
      <w:r w:rsidR="00274149" w:rsidRPr="00FE6394">
        <w:rPr>
          <w:sz w:val="24"/>
          <w:szCs w:val="24"/>
        </w:rPr>
        <w:t>Wisdom</w:t>
      </w:r>
      <w:r w:rsidR="004B2E5A" w:rsidRPr="00FE6394">
        <w:rPr>
          <w:sz w:val="24"/>
          <w:szCs w:val="24"/>
        </w:rPr>
        <w:t>”</w:t>
      </w:r>
      <w:r w:rsidR="00274149" w:rsidRPr="00FE6394">
        <w:rPr>
          <w:sz w:val="24"/>
          <w:szCs w:val="24"/>
        </w:rPr>
        <w:t xml:space="preserve"> fell in Genesis </w:t>
      </w:r>
      <w:r w:rsidR="00A5354F" w:rsidRPr="00FE6394">
        <w:rPr>
          <w:sz w:val="24"/>
          <w:szCs w:val="24"/>
        </w:rPr>
        <w:t xml:space="preserve">1:1; </w:t>
      </w:r>
      <w:r w:rsidR="00274149" w:rsidRPr="00FE6394">
        <w:rPr>
          <w:sz w:val="24"/>
          <w:szCs w:val="24"/>
        </w:rPr>
        <w:t>2:2-2:</w:t>
      </w:r>
      <w:r w:rsidR="000247A3" w:rsidRPr="00FE6394">
        <w:rPr>
          <w:sz w:val="24"/>
          <w:szCs w:val="24"/>
        </w:rPr>
        <w:t>9</w:t>
      </w:r>
      <w:r w:rsidR="00274149" w:rsidRPr="00FE6394">
        <w:rPr>
          <w:sz w:val="24"/>
          <w:szCs w:val="24"/>
        </w:rPr>
        <w:t>, then the fall of Lucifer would occur from Genesis 2:</w:t>
      </w:r>
      <w:r w:rsidR="000247A3" w:rsidRPr="00FE6394">
        <w:rPr>
          <w:sz w:val="24"/>
          <w:szCs w:val="24"/>
        </w:rPr>
        <w:t>9</w:t>
      </w:r>
      <w:r w:rsidR="00274149" w:rsidRPr="00FE6394">
        <w:rPr>
          <w:sz w:val="24"/>
          <w:szCs w:val="24"/>
        </w:rPr>
        <w:t xml:space="preserve">-2:23. Because the </w:t>
      </w:r>
      <w:r w:rsidR="00A5354F" w:rsidRPr="00FE6394">
        <w:rPr>
          <w:sz w:val="24"/>
          <w:szCs w:val="24"/>
        </w:rPr>
        <w:t>B</w:t>
      </w:r>
      <w:r w:rsidR="00274149" w:rsidRPr="00FE6394">
        <w:rPr>
          <w:sz w:val="24"/>
          <w:szCs w:val="24"/>
        </w:rPr>
        <w:t xml:space="preserve">ook of Job that concerns Satan was probably written at the time of Genesis </w:t>
      </w:r>
      <w:r w:rsidR="00A5354F" w:rsidRPr="00FE6394">
        <w:rPr>
          <w:sz w:val="24"/>
          <w:szCs w:val="24"/>
        </w:rPr>
        <w:t>chapters 1 or 2</w:t>
      </w:r>
      <w:r w:rsidR="00274149" w:rsidRPr="00FE6394">
        <w:rPr>
          <w:sz w:val="24"/>
          <w:szCs w:val="24"/>
        </w:rPr>
        <w:t xml:space="preserve"> because Job was a perfect and upright </w:t>
      </w:r>
      <w:r w:rsidR="00A5354F" w:rsidRPr="00FE6394">
        <w:rPr>
          <w:sz w:val="24"/>
          <w:szCs w:val="24"/>
        </w:rPr>
        <w:t>M</w:t>
      </w:r>
      <w:r w:rsidR="00274149" w:rsidRPr="00FE6394">
        <w:rPr>
          <w:sz w:val="24"/>
          <w:szCs w:val="24"/>
        </w:rPr>
        <w:t xml:space="preserve">arried </w:t>
      </w:r>
      <w:r w:rsidR="00A5354F" w:rsidRPr="00FE6394">
        <w:rPr>
          <w:sz w:val="24"/>
          <w:szCs w:val="24"/>
        </w:rPr>
        <w:t>M</w:t>
      </w:r>
      <w:r w:rsidR="00274149" w:rsidRPr="00FE6394">
        <w:rPr>
          <w:sz w:val="24"/>
          <w:szCs w:val="24"/>
        </w:rPr>
        <w:t xml:space="preserve">an and the fall of the Man Adam did not occur until Genesis 3:1-24. </w:t>
      </w:r>
      <w:r w:rsidR="00391D10" w:rsidRPr="00FE6394">
        <w:rPr>
          <w:sz w:val="24"/>
          <w:szCs w:val="24"/>
        </w:rPr>
        <w:t xml:space="preserve">Even in Ezekiel 28:17 it tells us Lucifer corrupted </w:t>
      </w:r>
      <w:r w:rsidR="00A5354F" w:rsidRPr="00FE6394">
        <w:rPr>
          <w:sz w:val="24"/>
          <w:szCs w:val="24"/>
        </w:rPr>
        <w:t>H</w:t>
      </w:r>
      <w:r w:rsidR="00391D10" w:rsidRPr="00FE6394">
        <w:rPr>
          <w:sz w:val="24"/>
          <w:szCs w:val="24"/>
        </w:rPr>
        <w:t xml:space="preserve">is wisdom by the sake of </w:t>
      </w:r>
      <w:r w:rsidR="00A5354F" w:rsidRPr="00FE6394">
        <w:rPr>
          <w:sz w:val="24"/>
          <w:szCs w:val="24"/>
        </w:rPr>
        <w:t>H</w:t>
      </w:r>
      <w:r w:rsidR="00391D10" w:rsidRPr="00FE6394">
        <w:rPr>
          <w:sz w:val="24"/>
          <w:szCs w:val="24"/>
        </w:rPr>
        <w:t xml:space="preserve">is beauty which could mean the other Lord called </w:t>
      </w:r>
      <w:r w:rsidR="004B2E5A" w:rsidRPr="00FE6394">
        <w:rPr>
          <w:sz w:val="24"/>
          <w:szCs w:val="24"/>
        </w:rPr>
        <w:t>“</w:t>
      </w:r>
      <w:r w:rsidR="00391D10" w:rsidRPr="00FE6394">
        <w:rPr>
          <w:sz w:val="24"/>
          <w:szCs w:val="24"/>
        </w:rPr>
        <w:t>Wisdom</w:t>
      </w:r>
      <w:r w:rsidR="004B2E5A" w:rsidRPr="00FE6394">
        <w:rPr>
          <w:sz w:val="24"/>
          <w:szCs w:val="24"/>
        </w:rPr>
        <w:t>”</w:t>
      </w:r>
      <w:r w:rsidR="00391D10" w:rsidRPr="00FE6394">
        <w:rPr>
          <w:sz w:val="24"/>
          <w:szCs w:val="24"/>
        </w:rPr>
        <w:t xml:space="preserve"> caused</w:t>
      </w:r>
      <w:r w:rsidR="00A5354F" w:rsidRPr="00FE6394">
        <w:rPr>
          <w:sz w:val="24"/>
          <w:szCs w:val="24"/>
        </w:rPr>
        <w:t xml:space="preserve"> H</w:t>
      </w:r>
      <w:r w:rsidR="00391D10" w:rsidRPr="00FE6394">
        <w:rPr>
          <w:sz w:val="24"/>
          <w:szCs w:val="24"/>
        </w:rPr>
        <w:t xml:space="preserve">im to be corrupted. Remember Lucifer was full of wisdom (omniscience) concerning the </w:t>
      </w:r>
      <w:r w:rsidR="00A5354F" w:rsidRPr="00FE6394">
        <w:rPr>
          <w:sz w:val="24"/>
          <w:szCs w:val="24"/>
        </w:rPr>
        <w:t>C</w:t>
      </w:r>
      <w:r w:rsidR="00391D10" w:rsidRPr="00FE6394">
        <w:rPr>
          <w:sz w:val="24"/>
          <w:szCs w:val="24"/>
        </w:rPr>
        <w:t xml:space="preserve">herubs. But Lucifer could not get out of hand within </w:t>
      </w:r>
      <w:r w:rsidR="00A5354F" w:rsidRPr="00FE6394">
        <w:rPr>
          <w:sz w:val="24"/>
          <w:szCs w:val="24"/>
        </w:rPr>
        <w:t>H</w:t>
      </w:r>
      <w:r w:rsidR="00391D10" w:rsidRPr="00FE6394">
        <w:rPr>
          <w:sz w:val="24"/>
          <w:szCs w:val="24"/>
        </w:rPr>
        <w:t xml:space="preserve">is own creation since </w:t>
      </w:r>
      <w:r w:rsidR="00A5354F" w:rsidRPr="00FE6394">
        <w:rPr>
          <w:sz w:val="24"/>
          <w:szCs w:val="24"/>
        </w:rPr>
        <w:t>H</w:t>
      </w:r>
      <w:r w:rsidR="00391D10" w:rsidRPr="00FE6394">
        <w:rPr>
          <w:sz w:val="24"/>
          <w:szCs w:val="24"/>
        </w:rPr>
        <w:t xml:space="preserve">e was perfect in </w:t>
      </w:r>
      <w:r w:rsidR="00A5354F" w:rsidRPr="00FE6394">
        <w:rPr>
          <w:sz w:val="24"/>
          <w:szCs w:val="24"/>
        </w:rPr>
        <w:t>H</w:t>
      </w:r>
      <w:r w:rsidR="00391D10" w:rsidRPr="00FE6394">
        <w:rPr>
          <w:sz w:val="24"/>
          <w:szCs w:val="24"/>
        </w:rPr>
        <w:t>is own authority</w:t>
      </w:r>
      <w:r w:rsidR="004B2E5A" w:rsidRPr="00FE6394">
        <w:rPr>
          <w:sz w:val="24"/>
          <w:szCs w:val="24"/>
        </w:rPr>
        <w:t xml:space="preserve"> in Ezekiel 28:15 by the Lord</w:t>
      </w:r>
      <w:r w:rsidR="00391D10" w:rsidRPr="00FE6394">
        <w:rPr>
          <w:sz w:val="24"/>
          <w:szCs w:val="24"/>
        </w:rPr>
        <w:t xml:space="preserve">. No, there had to be a higher authority in </w:t>
      </w:r>
      <w:r w:rsidR="00A5354F" w:rsidRPr="00FE6394">
        <w:rPr>
          <w:sz w:val="24"/>
          <w:szCs w:val="24"/>
        </w:rPr>
        <w:t>H</w:t>
      </w:r>
      <w:r w:rsidR="00391D10" w:rsidRPr="00FE6394">
        <w:rPr>
          <w:sz w:val="24"/>
          <w:szCs w:val="24"/>
        </w:rPr>
        <w:t xml:space="preserve">eaven that caused </w:t>
      </w:r>
      <w:r w:rsidR="00A5354F" w:rsidRPr="00FE6394">
        <w:rPr>
          <w:sz w:val="24"/>
          <w:szCs w:val="24"/>
        </w:rPr>
        <w:t xml:space="preserve">the Lord </w:t>
      </w:r>
      <w:r w:rsidR="00391D10" w:rsidRPr="00FE6394">
        <w:rPr>
          <w:sz w:val="24"/>
          <w:szCs w:val="24"/>
        </w:rPr>
        <w:t xml:space="preserve">Lucifer to fall. The Sons of God went into the Daughters of </w:t>
      </w:r>
      <w:r w:rsidR="00A5354F" w:rsidRPr="00FE6394">
        <w:rPr>
          <w:sz w:val="24"/>
          <w:szCs w:val="24"/>
        </w:rPr>
        <w:t>M</w:t>
      </w:r>
      <w:r w:rsidR="00391D10" w:rsidRPr="00FE6394">
        <w:rPr>
          <w:sz w:val="24"/>
          <w:szCs w:val="24"/>
        </w:rPr>
        <w:t xml:space="preserve">en which caused and brought </w:t>
      </w:r>
      <w:r w:rsidR="007802A4" w:rsidRPr="00FE6394">
        <w:rPr>
          <w:sz w:val="24"/>
          <w:szCs w:val="24"/>
        </w:rPr>
        <w:t xml:space="preserve">forth the </w:t>
      </w:r>
      <w:r w:rsidR="00A5354F" w:rsidRPr="00FE6394">
        <w:rPr>
          <w:sz w:val="24"/>
          <w:szCs w:val="24"/>
        </w:rPr>
        <w:t>G</w:t>
      </w:r>
      <w:r w:rsidR="007802A4" w:rsidRPr="00FE6394">
        <w:rPr>
          <w:sz w:val="24"/>
          <w:szCs w:val="24"/>
        </w:rPr>
        <w:t xml:space="preserve">iants on the </w:t>
      </w:r>
      <w:r w:rsidR="00A5354F" w:rsidRPr="00FE6394">
        <w:rPr>
          <w:sz w:val="24"/>
          <w:szCs w:val="24"/>
        </w:rPr>
        <w:t>E</w:t>
      </w:r>
      <w:r w:rsidR="007802A4" w:rsidRPr="00FE6394">
        <w:rPr>
          <w:sz w:val="24"/>
          <w:szCs w:val="24"/>
        </w:rPr>
        <w:t>arth that came from demonic roots</w:t>
      </w:r>
      <w:r w:rsidR="00D97391" w:rsidRPr="00FE6394">
        <w:rPr>
          <w:sz w:val="24"/>
          <w:szCs w:val="24"/>
        </w:rPr>
        <w:t xml:space="preserve"> in Genesis 6:1-</w:t>
      </w:r>
      <w:r w:rsidR="000247A3" w:rsidRPr="00FE6394">
        <w:rPr>
          <w:sz w:val="24"/>
          <w:szCs w:val="24"/>
        </w:rPr>
        <w:t>5</w:t>
      </w:r>
      <w:r w:rsidR="007802A4" w:rsidRPr="00FE6394">
        <w:rPr>
          <w:sz w:val="24"/>
          <w:szCs w:val="24"/>
        </w:rPr>
        <w:t>.</w:t>
      </w:r>
      <w:r w:rsidR="00A14BC5" w:rsidRPr="00FE6394">
        <w:rPr>
          <w:sz w:val="24"/>
          <w:szCs w:val="24"/>
        </w:rPr>
        <w:t xml:space="preserve"> </w:t>
      </w:r>
      <w:r w:rsidR="00614BEC" w:rsidRPr="00FE6394">
        <w:rPr>
          <w:sz w:val="24"/>
          <w:szCs w:val="24"/>
        </w:rPr>
        <w:t xml:space="preserve">Even Michael the </w:t>
      </w:r>
      <w:r w:rsidR="00A5354F" w:rsidRPr="00FE6394">
        <w:rPr>
          <w:sz w:val="24"/>
          <w:szCs w:val="24"/>
        </w:rPr>
        <w:t>A</w:t>
      </w:r>
      <w:r w:rsidR="00614BEC" w:rsidRPr="00FE6394">
        <w:rPr>
          <w:sz w:val="24"/>
          <w:szCs w:val="24"/>
        </w:rPr>
        <w:t xml:space="preserve">rchangel while disputing with Lucifer about the body of Moses said, “The Lord rebuke </w:t>
      </w:r>
      <w:r w:rsidR="00A5354F" w:rsidRPr="00FE6394">
        <w:rPr>
          <w:sz w:val="24"/>
          <w:szCs w:val="24"/>
        </w:rPr>
        <w:t>Y</w:t>
      </w:r>
      <w:r w:rsidR="00614BEC" w:rsidRPr="00FE6394">
        <w:rPr>
          <w:sz w:val="24"/>
          <w:szCs w:val="24"/>
        </w:rPr>
        <w:t xml:space="preserve">ou!” in Jude 9. Michael did not rely on anything in the </w:t>
      </w:r>
      <w:r w:rsidR="00A5354F" w:rsidRPr="00FE6394">
        <w:rPr>
          <w:sz w:val="24"/>
          <w:szCs w:val="24"/>
        </w:rPr>
        <w:t>A</w:t>
      </w:r>
      <w:r w:rsidR="00614BEC" w:rsidRPr="00FE6394">
        <w:rPr>
          <w:sz w:val="24"/>
          <w:szCs w:val="24"/>
        </w:rPr>
        <w:t xml:space="preserve">ngelical </w:t>
      </w:r>
      <w:r w:rsidR="00A5354F" w:rsidRPr="00FE6394">
        <w:rPr>
          <w:sz w:val="24"/>
          <w:szCs w:val="24"/>
        </w:rPr>
        <w:t>H</w:t>
      </w:r>
      <w:r w:rsidR="00614BEC" w:rsidRPr="00FE6394">
        <w:rPr>
          <w:sz w:val="24"/>
          <w:szCs w:val="24"/>
        </w:rPr>
        <w:t xml:space="preserve">ierarchy because there was a higher authority than the </w:t>
      </w:r>
      <w:r w:rsidR="00A5354F" w:rsidRPr="00FE6394">
        <w:rPr>
          <w:sz w:val="24"/>
          <w:szCs w:val="24"/>
        </w:rPr>
        <w:t>A</w:t>
      </w:r>
      <w:r w:rsidR="00614BEC" w:rsidRPr="00FE6394">
        <w:rPr>
          <w:sz w:val="24"/>
          <w:szCs w:val="24"/>
        </w:rPr>
        <w:t xml:space="preserve">nointed </w:t>
      </w:r>
      <w:r w:rsidR="00A5354F" w:rsidRPr="00FE6394">
        <w:rPr>
          <w:sz w:val="24"/>
          <w:szCs w:val="24"/>
        </w:rPr>
        <w:t>C</w:t>
      </w:r>
      <w:r w:rsidR="00614BEC" w:rsidRPr="00FE6394">
        <w:rPr>
          <w:sz w:val="24"/>
          <w:szCs w:val="24"/>
        </w:rPr>
        <w:t xml:space="preserve">herub </w:t>
      </w:r>
      <w:r w:rsidR="00A5354F" w:rsidRPr="00FE6394">
        <w:rPr>
          <w:sz w:val="24"/>
          <w:szCs w:val="24"/>
        </w:rPr>
        <w:t>D</w:t>
      </w:r>
      <w:r w:rsidR="00614BEC" w:rsidRPr="00FE6394">
        <w:rPr>
          <w:sz w:val="24"/>
          <w:szCs w:val="24"/>
        </w:rPr>
        <w:t xml:space="preserve">ragons concerning the </w:t>
      </w:r>
      <w:r w:rsidR="00A5354F" w:rsidRPr="00FE6394">
        <w:rPr>
          <w:sz w:val="24"/>
          <w:szCs w:val="24"/>
        </w:rPr>
        <w:t>U</w:t>
      </w:r>
      <w:r w:rsidR="00614BEC" w:rsidRPr="00FE6394">
        <w:rPr>
          <w:sz w:val="24"/>
          <w:szCs w:val="24"/>
        </w:rPr>
        <w:t xml:space="preserve">nforgivable </w:t>
      </w:r>
      <w:r w:rsidR="00A5354F" w:rsidRPr="00FE6394">
        <w:rPr>
          <w:sz w:val="24"/>
          <w:szCs w:val="24"/>
        </w:rPr>
        <w:t>S</w:t>
      </w:r>
      <w:r w:rsidR="00614BEC" w:rsidRPr="00FE6394">
        <w:rPr>
          <w:sz w:val="24"/>
          <w:szCs w:val="24"/>
        </w:rPr>
        <w:t>in</w:t>
      </w:r>
      <w:r w:rsidR="00A5354F" w:rsidRPr="00FE6394">
        <w:rPr>
          <w:sz w:val="24"/>
          <w:szCs w:val="24"/>
        </w:rPr>
        <w:t xml:space="preserve"> in Lordship</w:t>
      </w:r>
      <w:r w:rsidR="00614BEC" w:rsidRPr="00FE6394">
        <w:rPr>
          <w:sz w:val="24"/>
          <w:szCs w:val="24"/>
        </w:rPr>
        <w:t xml:space="preserve">. So the Lord could be referred to the other </w:t>
      </w:r>
      <w:r w:rsidR="00761C2F" w:rsidRPr="00FE6394">
        <w:rPr>
          <w:sz w:val="24"/>
          <w:szCs w:val="24"/>
        </w:rPr>
        <w:t>6</w:t>
      </w:r>
      <w:r w:rsidR="00DD059D" w:rsidRPr="00FE6394">
        <w:rPr>
          <w:sz w:val="24"/>
          <w:szCs w:val="24"/>
        </w:rPr>
        <w:t>0</w:t>
      </w:r>
      <w:r w:rsidR="00614BEC" w:rsidRPr="00FE6394">
        <w:rPr>
          <w:sz w:val="24"/>
          <w:szCs w:val="24"/>
        </w:rPr>
        <w:t xml:space="preserve"> Lord’s in their </w:t>
      </w:r>
      <w:r w:rsidR="00761C2F" w:rsidRPr="00FE6394">
        <w:rPr>
          <w:sz w:val="24"/>
          <w:szCs w:val="24"/>
        </w:rPr>
        <w:t>6</w:t>
      </w:r>
      <w:r w:rsidR="00DD059D" w:rsidRPr="00FE6394">
        <w:rPr>
          <w:sz w:val="24"/>
          <w:szCs w:val="24"/>
        </w:rPr>
        <w:t>0</w:t>
      </w:r>
      <w:r w:rsidR="00614BEC" w:rsidRPr="00FE6394">
        <w:rPr>
          <w:sz w:val="24"/>
          <w:szCs w:val="24"/>
        </w:rPr>
        <w:t xml:space="preserve"> authorities and </w:t>
      </w:r>
      <w:r w:rsidR="00761C2F" w:rsidRPr="00FE6394">
        <w:rPr>
          <w:sz w:val="24"/>
          <w:szCs w:val="24"/>
        </w:rPr>
        <w:t>6</w:t>
      </w:r>
      <w:r w:rsidR="00DD059D" w:rsidRPr="00FE6394">
        <w:rPr>
          <w:sz w:val="24"/>
          <w:szCs w:val="24"/>
        </w:rPr>
        <w:t>0</w:t>
      </w:r>
      <w:r w:rsidR="00614BEC" w:rsidRPr="00FE6394">
        <w:rPr>
          <w:sz w:val="24"/>
          <w:szCs w:val="24"/>
        </w:rPr>
        <w:t xml:space="preserve"> realms because the other Lord’s</w:t>
      </w:r>
      <w:r w:rsidR="00AE1102" w:rsidRPr="00FE6394">
        <w:rPr>
          <w:sz w:val="24"/>
          <w:szCs w:val="24"/>
        </w:rPr>
        <w:t xml:space="preserve"> </w:t>
      </w:r>
      <w:r w:rsidR="00614BEC" w:rsidRPr="00FE6394">
        <w:rPr>
          <w:sz w:val="24"/>
          <w:szCs w:val="24"/>
        </w:rPr>
        <w:t>does in</w:t>
      </w:r>
      <w:r w:rsidR="00AE1102" w:rsidRPr="00FE6394">
        <w:rPr>
          <w:sz w:val="24"/>
          <w:szCs w:val="24"/>
        </w:rPr>
        <w:t xml:space="preserve"> </w:t>
      </w:r>
      <w:r w:rsidR="00614BEC" w:rsidRPr="00FE6394">
        <w:rPr>
          <w:sz w:val="24"/>
          <w:szCs w:val="24"/>
        </w:rPr>
        <w:t>fact</w:t>
      </w:r>
      <w:r w:rsidR="00AE1102" w:rsidRPr="00FE6394">
        <w:rPr>
          <w:sz w:val="24"/>
          <w:szCs w:val="24"/>
        </w:rPr>
        <w:t xml:space="preserve"> </w:t>
      </w:r>
      <w:r w:rsidR="00614BEC" w:rsidRPr="00FE6394">
        <w:rPr>
          <w:sz w:val="24"/>
          <w:szCs w:val="24"/>
        </w:rPr>
        <w:t>govern</w:t>
      </w:r>
      <w:r w:rsidR="00AE1102" w:rsidRPr="00FE6394">
        <w:rPr>
          <w:sz w:val="24"/>
          <w:szCs w:val="24"/>
        </w:rPr>
        <w:t xml:space="preserve"> </w:t>
      </w:r>
      <w:r w:rsidR="00614BEC" w:rsidRPr="00FE6394">
        <w:rPr>
          <w:sz w:val="24"/>
          <w:szCs w:val="24"/>
        </w:rPr>
        <w:t xml:space="preserve">all of Michael’s </w:t>
      </w:r>
      <w:r w:rsidR="00A5354F" w:rsidRPr="00FE6394">
        <w:rPr>
          <w:sz w:val="24"/>
          <w:szCs w:val="24"/>
        </w:rPr>
        <w:t>G</w:t>
      </w:r>
      <w:r w:rsidR="00614BEC" w:rsidRPr="00FE6394">
        <w:rPr>
          <w:sz w:val="24"/>
          <w:szCs w:val="24"/>
        </w:rPr>
        <w:t xml:space="preserve">ood </w:t>
      </w:r>
      <w:r w:rsidR="00A5354F" w:rsidRPr="00FE6394">
        <w:rPr>
          <w:sz w:val="24"/>
          <w:szCs w:val="24"/>
        </w:rPr>
        <w:t>A</w:t>
      </w:r>
      <w:r w:rsidR="00614BEC" w:rsidRPr="00FE6394">
        <w:rPr>
          <w:sz w:val="24"/>
          <w:szCs w:val="24"/>
        </w:rPr>
        <w:t xml:space="preserve">ngels </w:t>
      </w:r>
      <w:r w:rsidR="00A5354F" w:rsidRPr="00FE6394">
        <w:rPr>
          <w:sz w:val="24"/>
          <w:szCs w:val="24"/>
        </w:rPr>
        <w:t xml:space="preserve">(Lords) </w:t>
      </w:r>
      <w:r w:rsidR="00614BEC" w:rsidRPr="00FE6394">
        <w:rPr>
          <w:sz w:val="24"/>
          <w:szCs w:val="24"/>
        </w:rPr>
        <w:t xml:space="preserve">and all of Lucifer’s </w:t>
      </w:r>
      <w:r w:rsidR="00A5354F" w:rsidRPr="00FE6394">
        <w:rPr>
          <w:sz w:val="24"/>
          <w:szCs w:val="24"/>
        </w:rPr>
        <w:t>E</w:t>
      </w:r>
      <w:r w:rsidR="00614BEC" w:rsidRPr="00FE6394">
        <w:rPr>
          <w:sz w:val="24"/>
          <w:szCs w:val="24"/>
        </w:rPr>
        <w:t xml:space="preserve">vil </w:t>
      </w:r>
      <w:r w:rsidR="00A5354F" w:rsidRPr="00FE6394">
        <w:rPr>
          <w:sz w:val="24"/>
          <w:szCs w:val="24"/>
        </w:rPr>
        <w:t>A</w:t>
      </w:r>
      <w:r w:rsidR="00614BEC" w:rsidRPr="00FE6394">
        <w:rPr>
          <w:sz w:val="24"/>
          <w:szCs w:val="24"/>
        </w:rPr>
        <w:t xml:space="preserve">ngels </w:t>
      </w:r>
      <w:r w:rsidR="00A5354F" w:rsidRPr="00FE6394">
        <w:rPr>
          <w:sz w:val="24"/>
          <w:szCs w:val="24"/>
        </w:rPr>
        <w:t xml:space="preserve">(Lords) </w:t>
      </w:r>
      <w:r w:rsidR="00614BEC" w:rsidRPr="00FE6394">
        <w:rPr>
          <w:sz w:val="24"/>
          <w:szCs w:val="24"/>
        </w:rPr>
        <w:t xml:space="preserve">in the </w:t>
      </w:r>
      <w:r w:rsidR="00A5354F" w:rsidRPr="00FE6394">
        <w:rPr>
          <w:sz w:val="24"/>
          <w:szCs w:val="24"/>
        </w:rPr>
        <w:t>A</w:t>
      </w:r>
      <w:r w:rsidR="00614BEC" w:rsidRPr="00FE6394">
        <w:rPr>
          <w:sz w:val="24"/>
          <w:szCs w:val="24"/>
        </w:rPr>
        <w:t xml:space="preserve">ngelical </w:t>
      </w:r>
      <w:r w:rsidR="00A5354F" w:rsidRPr="00FE6394">
        <w:rPr>
          <w:sz w:val="24"/>
          <w:szCs w:val="24"/>
        </w:rPr>
        <w:t>H</w:t>
      </w:r>
      <w:r w:rsidR="00614BEC" w:rsidRPr="00FE6394">
        <w:rPr>
          <w:sz w:val="24"/>
          <w:szCs w:val="24"/>
        </w:rPr>
        <w:t xml:space="preserve">ierarchy. </w:t>
      </w:r>
      <w:r w:rsidR="007802A4" w:rsidRPr="00FE6394">
        <w:rPr>
          <w:sz w:val="24"/>
          <w:szCs w:val="24"/>
        </w:rPr>
        <w:t xml:space="preserve">So there is some proof </w:t>
      </w:r>
      <w:r w:rsidR="00111AFA" w:rsidRPr="00FE6394">
        <w:rPr>
          <w:sz w:val="24"/>
          <w:szCs w:val="24"/>
        </w:rPr>
        <w:t xml:space="preserve">concerning the other Lord </w:t>
      </w:r>
      <w:r w:rsidR="00391D10" w:rsidRPr="00FE6394">
        <w:rPr>
          <w:sz w:val="24"/>
          <w:szCs w:val="24"/>
        </w:rPr>
        <w:t xml:space="preserve">called “Wisdom” </w:t>
      </w:r>
      <w:r w:rsidR="004B76C5" w:rsidRPr="00FE6394">
        <w:rPr>
          <w:sz w:val="24"/>
          <w:szCs w:val="24"/>
        </w:rPr>
        <w:t>as</w:t>
      </w:r>
      <w:r w:rsidR="00245BD0" w:rsidRPr="00FE6394">
        <w:rPr>
          <w:sz w:val="24"/>
          <w:szCs w:val="24"/>
        </w:rPr>
        <w:t xml:space="preserve"> Lucifer and</w:t>
      </w:r>
      <w:r w:rsidR="00111AFA" w:rsidRPr="00FE6394">
        <w:rPr>
          <w:sz w:val="24"/>
          <w:szCs w:val="24"/>
        </w:rPr>
        <w:t xml:space="preserve"> the </w:t>
      </w:r>
      <w:r w:rsidR="00391D10" w:rsidRPr="00FE6394">
        <w:rPr>
          <w:sz w:val="24"/>
          <w:szCs w:val="24"/>
        </w:rPr>
        <w:t xml:space="preserve">fall of the </w:t>
      </w:r>
      <w:r w:rsidR="00A5354F" w:rsidRPr="00FE6394">
        <w:rPr>
          <w:sz w:val="24"/>
          <w:szCs w:val="24"/>
        </w:rPr>
        <w:t>C</w:t>
      </w:r>
      <w:r w:rsidR="00111AFA" w:rsidRPr="00FE6394">
        <w:rPr>
          <w:sz w:val="24"/>
          <w:szCs w:val="24"/>
        </w:rPr>
        <w:t>herub</w:t>
      </w:r>
      <w:r w:rsidR="004B2E5A" w:rsidRPr="00FE6394">
        <w:rPr>
          <w:sz w:val="24"/>
          <w:szCs w:val="24"/>
        </w:rPr>
        <w:t xml:space="preserve"> </w:t>
      </w:r>
      <w:r w:rsidR="00A5354F" w:rsidRPr="00FE6394">
        <w:rPr>
          <w:sz w:val="24"/>
          <w:szCs w:val="24"/>
        </w:rPr>
        <w:t>D</w:t>
      </w:r>
      <w:r w:rsidR="004B2E5A" w:rsidRPr="00FE6394">
        <w:rPr>
          <w:sz w:val="24"/>
          <w:szCs w:val="24"/>
        </w:rPr>
        <w:t>ragon</w:t>
      </w:r>
      <w:r w:rsidR="00111AFA" w:rsidRPr="00FE6394">
        <w:rPr>
          <w:sz w:val="24"/>
          <w:szCs w:val="24"/>
        </w:rPr>
        <w:t>s</w:t>
      </w:r>
      <w:r w:rsidR="007802A4" w:rsidRPr="00FE6394">
        <w:rPr>
          <w:sz w:val="24"/>
          <w:szCs w:val="24"/>
        </w:rPr>
        <w:t>.</w:t>
      </w:r>
      <w:r w:rsidR="00245BD0" w:rsidRPr="00FE6394">
        <w:rPr>
          <w:sz w:val="24"/>
          <w:szCs w:val="24"/>
        </w:rPr>
        <w:t xml:space="preserve"> </w:t>
      </w:r>
      <w:r w:rsidR="00DE3A73" w:rsidRPr="00FE6394">
        <w:rPr>
          <w:sz w:val="24"/>
          <w:szCs w:val="24"/>
        </w:rPr>
        <w:t>One scripture that may authorize Sexual Eros Love in marriage or given in marriage concerns the fallen state of “</w:t>
      </w:r>
      <w:r w:rsidR="00DE3A73" w:rsidRPr="00FE6394">
        <w:rPr>
          <w:b/>
          <w:sz w:val="24"/>
          <w:szCs w:val="24"/>
        </w:rPr>
        <w:t>marriage rights</w:t>
      </w:r>
      <w:r w:rsidR="00DE3A73" w:rsidRPr="00FE6394">
        <w:rPr>
          <w:sz w:val="24"/>
          <w:szCs w:val="24"/>
        </w:rPr>
        <w:t>” is in Exodus 21:10.</w:t>
      </w:r>
    </w:p>
    <w:p w:rsidR="00E538C1" w:rsidRPr="00FE6394" w:rsidRDefault="00274149" w:rsidP="00720622">
      <w:pPr>
        <w:spacing w:line="480" w:lineRule="auto"/>
        <w:jc w:val="both"/>
        <w:rPr>
          <w:sz w:val="24"/>
          <w:szCs w:val="24"/>
        </w:rPr>
      </w:pPr>
      <w:r w:rsidRPr="00FE6394">
        <w:rPr>
          <w:sz w:val="24"/>
          <w:szCs w:val="24"/>
        </w:rPr>
        <w:t>Did the entire realms of the Giants come from Lucifer?</w:t>
      </w:r>
    </w:p>
    <w:p w:rsidR="00E538C1" w:rsidRPr="00FE6394" w:rsidRDefault="00F236FA" w:rsidP="00720622">
      <w:pPr>
        <w:spacing w:line="480" w:lineRule="auto"/>
        <w:jc w:val="both"/>
        <w:rPr>
          <w:sz w:val="24"/>
          <w:szCs w:val="24"/>
        </w:rPr>
      </w:pPr>
      <w:r w:rsidRPr="00FE6394">
        <w:rPr>
          <w:sz w:val="24"/>
          <w:szCs w:val="24"/>
        </w:rPr>
        <w:lastRenderedPageBreak/>
        <w:t>There are at le</w:t>
      </w:r>
      <w:r w:rsidR="004A6CAB" w:rsidRPr="00FE6394">
        <w:rPr>
          <w:sz w:val="24"/>
          <w:szCs w:val="24"/>
        </w:rPr>
        <w:t>a</w:t>
      </w:r>
      <w:r w:rsidRPr="00FE6394">
        <w:rPr>
          <w:sz w:val="24"/>
          <w:szCs w:val="24"/>
        </w:rPr>
        <w:t xml:space="preserve">st </w:t>
      </w:r>
      <w:r w:rsidR="00290CF9" w:rsidRPr="00FE6394">
        <w:rPr>
          <w:sz w:val="24"/>
          <w:szCs w:val="24"/>
        </w:rPr>
        <w:t>2</w:t>
      </w:r>
      <w:r w:rsidR="00D85F91" w:rsidRPr="00FE6394">
        <w:rPr>
          <w:sz w:val="24"/>
          <w:szCs w:val="24"/>
        </w:rPr>
        <w:t>4</w:t>
      </w:r>
      <w:r w:rsidRPr="00FE6394">
        <w:rPr>
          <w:sz w:val="24"/>
          <w:szCs w:val="24"/>
        </w:rPr>
        <w:t xml:space="preserve"> levels of </w:t>
      </w:r>
      <w:r w:rsidR="00A504C9" w:rsidRPr="00FE6394">
        <w:rPr>
          <w:sz w:val="24"/>
          <w:szCs w:val="24"/>
        </w:rPr>
        <w:t>G</w:t>
      </w:r>
      <w:r w:rsidRPr="00FE6394">
        <w:rPr>
          <w:sz w:val="24"/>
          <w:szCs w:val="24"/>
        </w:rPr>
        <w:t xml:space="preserve">iants </w:t>
      </w:r>
      <w:r w:rsidR="00844EB9" w:rsidRPr="00FE6394">
        <w:rPr>
          <w:sz w:val="24"/>
          <w:szCs w:val="24"/>
        </w:rPr>
        <w:t>is the 1</w:t>
      </w:r>
      <w:r w:rsidR="00844EB9" w:rsidRPr="00FE6394">
        <w:rPr>
          <w:sz w:val="24"/>
          <w:szCs w:val="24"/>
          <w:vertAlign w:val="superscript"/>
        </w:rPr>
        <w:t>st</w:t>
      </w:r>
      <w:r w:rsidR="00844EB9" w:rsidRPr="00FE6394">
        <w:rPr>
          <w:sz w:val="24"/>
          <w:szCs w:val="24"/>
        </w:rPr>
        <w:t xml:space="preserve"> </w:t>
      </w:r>
      <w:r w:rsidR="00290CF9" w:rsidRPr="00FE6394">
        <w:rPr>
          <w:sz w:val="24"/>
          <w:szCs w:val="24"/>
        </w:rPr>
        <w:t>/2</w:t>
      </w:r>
      <w:r w:rsidR="00290CF9" w:rsidRPr="00FE6394">
        <w:rPr>
          <w:sz w:val="24"/>
          <w:szCs w:val="24"/>
          <w:vertAlign w:val="superscript"/>
        </w:rPr>
        <w:t>nd</w:t>
      </w:r>
      <w:r w:rsidR="00290CF9" w:rsidRPr="00FE6394">
        <w:rPr>
          <w:sz w:val="24"/>
          <w:szCs w:val="24"/>
        </w:rPr>
        <w:t xml:space="preserve"> </w:t>
      </w:r>
      <w:r w:rsidR="00844EB9" w:rsidRPr="00FE6394">
        <w:rPr>
          <w:sz w:val="24"/>
          <w:szCs w:val="24"/>
        </w:rPr>
        <w:t>order</w:t>
      </w:r>
      <w:r w:rsidR="00290CF9" w:rsidRPr="00FE6394">
        <w:rPr>
          <w:sz w:val="24"/>
          <w:szCs w:val="24"/>
        </w:rPr>
        <w:t>s</w:t>
      </w:r>
      <w:r w:rsidR="00844EB9" w:rsidRPr="00FE6394">
        <w:rPr>
          <w:sz w:val="24"/>
          <w:szCs w:val="24"/>
        </w:rPr>
        <w:t xml:space="preserve"> </w:t>
      </w:r>
      <w:r w:rsidR="00A504C9" w:rsidRPr="00FE6394">
        <w:rPr>
          <w:sz w:val="24"/>
          <w:szCs w:val="24"/>
        </w:rPr>
        <w:t xml:space="preserve">called </w:t>
      </w:r>
      <w:r w:rsidR="00A504C9" w:rsidRPr="00FE6394">
        <w:rPr>
          <w:b/>
          <w:sz w:val="24"/>
          <w:szCs w:val="24"/>
        </w:rPr>
        <w:t xml:space="preserve">Grigori </w:t>
      </w:r>
      <w:r w:rsidR="00290CF9" w:rsidRPr="00FE6394">
        <w:rPr>
          <w:b/>
          <w:sz w:val="24"/>
          <w:szCs w:val="24"/>
        </w:rPr>
        <w:t xml:space="preserve">or </w:t>
      </w:r>
      <w:r w:rsidR="00A504C9" w:rsidRPr="00FE6394">
        <w:rPr>
          <w:b/>
          <w:sz w:val="24"/>
          <w:szCs w:val="24"/>
        </w:rPr>
        <w:t>Watcher</w:t>
      </w:r>
      <w:r w:rsidR="004A6CAB" w:rsidRPr="00FE6394">
        <w:rPr>
          <w:b/>
          <w:sz w:val="24"/>
          <w:szCs w:val="24"/>
        </w:rPr>
        <w:t>s</w:t>
      </w:r>
      <w:r w:rsidR="00A504C9" w:rsidRPr="00FE6394">
        <w:rPr>
          <w:b/>
          <w:sz w:val="24"/>
          <w:szCs w:val="24"/>
        </w:rPr>
        <w:t xml:space="preserve"> </w:t>
      </w:r>
      <w:r w:rsidR="00D86F69" w:rsidRPr="00FE6394">
        <w:rPr>
          <w:sz w:val="24"/>
          <w:szCs w:val="24"/>
        </w:rPr>
        <w:t>closet to Womankind i</w:t>
      </w:r>
      <w:r w:rsidR="004A6CAB" w:rsidRPr="00FE6394">
        <w:rPr>
          <w:sz w:val="24"/>
          <w:szCs w:val="24"/>
        </w:rPr>
        <w:t xml:space="preserve">n </w:t>
      </w:r>
      <w:r w:rsidR="009A5995" w:rsidRPr="00FE6394">
        <w:rPr>
          <w:sz w:val="24"/>
          <w:szCs w:val="24"/>
        </w:rPr>
        <w:t>2</w:t>
      </w:r>
      <w:r w:rsidR="009A5995" w:rsidRPr="00FE6394">
        <w:rPr>
          <w:sz w:val="24"/>
          <w:szCs w:val="24"/>
          <w:vertAlign w:val="superscript"/>
        </w:rPr>
        <w:t>nd</w:t>
      </w:r>
      <w:r w:rsidR="009A5995" w:rsidRPr="00FE6394">
        <w:rPr>
          <w:sz w:val="24"/>
          <w:szCs w:val="24"/>
        </w:rPr>
        <w:t xml:space="preserve"> </w:t>
      </w:r>
      <w:r w:rsidR="00A504C9" w:rsidRPr="00FE6394">
        <w:rPr>
          <w:sz w:val="24"/>
          <w:szCs w:val="24"/>
        </w:rPr>
        <w:t xml:space="preserve">Enoch p. 500 </w:t>
      </w:r>
      <w:r w:rsidRPr="00FE6394">
        <w:rPr>
          <w:sz w:val="24"/>
          <w:szCs w:val="24"/>
        </w:rPr>
        <w:t>that came from the fall of Lucifer</w:t>
      </w:r>
      <w:r w:rsidR="00252913" w:rsidRPr="00FE6394">
        <w:rPr>
          <w:sz w:val="24"/>
          <w:szCs w:val="24"/>
        </w:rPr>
        <w:t xml:space="preserve"> and 1/3 of the fallen cherub</w:t>
      </w:r>
      <w:r w:rsidR="00274149" w:rsidRPr="00FE6394">
        <w:rPr>
          <w:sz w:val="24"/>
          <w:szCs w:val="24"/>
        </w:rPr>
        <w:t xml:space="preserve"> dragons in Revelation 12:7-9</w:t>
      </w:r>
      <w:r w:rsidRPr="00FE6394">
        <w:rPr>
          <w:sz w:val="24"/>
          <w:szCs w:val="24"/>
        </w:rPr>
        <w:t xml:space="preserve">. </w:t>
      </w:r>
      <w:r w:rsidR="00290CF9" w:rsidRPr="00FE6394">
        <w:rPr>
          <w:sz w:val="24"/>
          <w:szCs w:val="24"/>
        </w:rPr>
        <w:t>3</w:t>
      </w:r>
      <w:r w:rsidR="00290CF9" w:rsidRPr="00FE6394">
        <w:rPr>
          <w:sz w:val="24"/>
          <w:szCs w:val="24"/>
          <w:vertAlign w:val="superscript"/>
        </w:rPr>
        <w:t>rd</w:t>
      </w:r>
      <w:r w:rsidR="00290CF9" w:rsidRPr="00FE6394">
        <w:rPr>
          <w:sz w:val="24"/>
          <w:szCs w:val="24"/>
        </w:rPr>
        <w:t>/4</w:t>
      </w:r>
      <w:r w:rsidR="00290CF9" w:rsidRPr="00FE6394">
        <w:rPr>
          <w:sz w:val="24"/>
          <w:szCs w:val="24"/>
          <w:vertAlign w:val="superscript"/>
        </w:rPr>
        <w:t>th</w:t>
      </w:r>
      <w:r w:rsidRPr="00FE6394">
        <w:rPr>
          <w:sz w:val="24"/>
          <w:szCs w:val="24"/>
        </w:rPr>
        <w:t xml:space="preserve">, is the </w:t>
      </w:r>
      <w:r w:rsidRPr="00FE6394">
        <w:rPr>
          <w:b/>
          <w:sz w:val="24"/>
          <w:szCs w:val="24"/>
        </w:rPr>
        <w:t>Anak</w:t>
      </w:r>
      <w:r w:rsidR="00290CF9" w:rsidRPr="00FE6394">
        <w:rPr>
          <w:b/>
          <w:sz w:val="24"/>
          <w:szCs w:val="24"/>
        </w:rPr>
        <w:t xml:space="preserve"> or Long Neck </w:t>
      </w:r>
      <w:r w:rsidR="001971F7" w:rsidRPr="00FE6394">
        <w:rPr>
          <w:sz w:val="24"/>
          <w:szCs w:val="24"/>
        </w:rPr>
        <w:t>closest to Mankind</w:t>
      </w:r>
      <w:r w:rsidR="001971F7" w:rsidRPr="00FE6394">
        <w:rPr>
          <w:b/>
          <w:sz w:val="24"/>
          <w:szCs w:val="24"/>
        </w:rPr>
        <w:t xml:space="preserve"> </w:t>
      </w:r>
      <w:r w:rsidRPr="00FE6394">
        <w:rPr>
          <w:sz w:val="24"/>
          <w:szCs w:val="24"/>
        </w:rPr>
        <w:t>in Genesis 6:1-</w:t>
      </w:r>
      <w:r w:rsidR="00A504C9" w:rsidRPr="00FE6394">
        <w:rPr>
          <w:sz w:val="24"/>
          <w:szCs w:val="24"/>
        </w:rPr>
        <w:t>5</w:t>
      </w:r>
      <w:r w:rsidRPr="00FE6394">
        <w:rPr>
          <w:sz w:val="24"/>
          <w:szCs w:val="24"/>
        </w:rPr>
        <w:t xml:space="preserve"> </w:t>
      </w:r>
      <w:r w:rsidR="004A6CAB" w:rsidRPr="00FE6394">
        <w:rPr>
          <w:sz w:val="24"/>
          <w:szCs w:val="24"/>
        </w:rPr>
        <w:t>&amp;</w:t>
      </w:r>
      <w:r w:rsidRPr="00FE6394">
        <w:rPr>
          <w:sz w:val="24"/>
          <w:szCs w:val="24"/>
        </w:rPr>
        <w:t xml:space="preserve"> Numbers 13:33</w:t>
      </w:r>
      <w:r w:rsidR="00E26DE3" w:rsidRPr="00FE6394">
        <w:rPr>
          <w:sz w:val="24"/>
          <w:szCs w:val="24"/>
        </w:rPr>
        <w:t>.</w:t>
      </w:r>
      <w:r w:rsidRPr="00FE6394">
        <w:rPr>
          <w:sz w:val="24"/>
          <w:szCs w:val="24"/>
        </w:rPr>
        <w:t xml:space="preserve"> </w:t>
      </w:r>
      <w:r w:rsidR="00290CF9" w:rsidRPr="00FE6394">
        <w:rPr>
          <w:sz w:val="24"/>
          <w:szCs w:val="24"/>
        </w:rPr>
        <w:t>5</w:t>
      </w:r>
      <w:r w:rsidR="00290CF9" w:rsidRPr="00FE6394">
        <w:rPr>
          <w:sz w:val="24"/>
          <w:szCs w:val="24"/>
          <w:vertAlign w:val="superscript"/>
        </w:rPr>
        <w:t>th</w:t>
      </w:r>
      <w:r w:rsidR="00290CF9" w:rsidRPr="00FE6394">
        <w:rPr>
          <w:sz w:val="24"/>
          <w:szCs w:val="24"/>
        </w:rPr>
        <w:t>/6</w:t>
      </w:r>
      <w:r w:rsidR="00290CF9" w:rsidRPr="00FE6394">
        <w:rPr>
          <w:sz w:val="24"/>
          <w:szCs w:val="24"/>
          <w:vertAlign w:val="superscript"/>
        </w:rPr>
        <w:t>th</w:t>
      </w:r>
      <w:r w:rsidRPr="00FE6394">
        <w:rPr>
          <w:sz w:val="24"/>
          <w:szCs w:val="24"/>
        </w:rPr>
        <w:t xml:space="preserve">, is the </w:t>
      </w:r>
      <w:r w:rsidRPr="00FE6394">
        <w:rPr>
          <w:b/>
          <w:sz w:val="24"/>
          <w:szCs w:val="24"/>
        </w:rPr>
        <w:t>Anakin</w:t>
      </w:r>
      <w:r w:rsidR="00290CF9" w:rsidRPr="00FE6394">
        <w:rPr>
          <w:b/>
          <w:sz w:val="24"/>
          <w:szCs w:val="24"/>
        </w:rPr>
        <w:t xml:space="preserve"> or Anakim</w:t>
      </w:r>
      <w:r w:rsidRPr="00FE6394">
        <w:rPr>
          <w:sz w:val="24"/>
          <w:szCs w:val="24"/>
        </w:rPr>
        <w:t xml:space="preserve"> in Genesis 6:1-</w:t>
      </w:r>
      <w:r w:rsidR="00A504C9" w:rsidRPr="00FE6394">
        <w:rPr>
          <w:sz w:val="24"/>
          <w:szCs w:val="24"/>
        </w:rPr>
        <w:t>5</w:t>
      </w:r>
      <w:r w:rsidRPr="00FE6394">
        <w:rPr>
          <w:sz w:val="24"/>
          <w:szCs w:val="24"/>
        </w:rPr>
        <w:t xml:space="preserve"> </w:t>
      </w:r>
      <w:r w:rsidR="004A6CAB" w:rsidRPr="00FE6394">
        <w:rPr>
          <w:sz w:val="24"/>
          <w:szCs w:val="24"/>
        </w:rPr>
        <w:t>&amp;</w:t>
      </w:r>
      <w:r w:rsidRPr="00FE6394">
        <w:rPr>
          <w:sz w:val="24"/>
          <w:szCs w:val="24"/>
        </w:rPr>
        <w:t xml:space="preserve"> Numbers 13:33</w:t>
      </w:r>
      <w:r w:rsidR="00E26DE3" w:rsidRPr="00FE6394">
        <w:rPr>
          <w:sz w:val="24"/>
          <w:szCs w:val="24"/>
        </w:rPr>
        <w:t>.</w:t>
      </w:r>
      <w:r w:rsidRPr="00FE6394">
        <w:rPr>
          <w:sz w:val="24"/>
          <w:szCs w:val="24"/>
        </w:rPr>
        <w:t xml:space="preserve"> </w:t>
      </w:r>
      <w:r w:rsidR="00290CF9" w:rsidRPr="00FE6394">
        <w:rPr>
          <w:sz w:val="24"/>
          <w:szCs w:val="24"/>
        </w:rPr>
        <w:t>7</w:t>
      </w:r>
      <w:r w:rsidR="004A6CAB" w:rsidRPr="00FE6394">
        <w:rPr>
          <w:sz w:val="24"/>
          <w:szCs w:val="24"/>
          <w:vertAlign w:val="superscript"/>
        </w:rPr>
        <w:t>th</w:t>
      </w:r>
      <w:r w:rsidRPr="00FE6394">
        <w:rPr>
          <w:sz w:val="24"/>
          <w:szCs w:val="24"/>
        </w:rPr>
        <w:t xml:space="preserve">, is the </w:t>
      </w:r>
      <w:r w:rsidRPr="00FE6394">
        <w:rPr>
          <w:b/>
          <w:sz w:val="24"/>
          <w:szCs w:val="24"/>
        </w:rPr>
        <w:t>Neph</w:t>
      </w:r>
      <w:r w:rsidR="00852360" w:rsidRPr="00FE6394">
        <w:rPr>
          <w:b/>
          <w:sz w:val="24"/>
          <w:szCs w:val="24"/>
        </w:rPr>
        <w:t>i</w:t>
      </w:r>
      <w:r w:rsidRPr="00FE6394">
        <w:rPr>
          <w:b/>
          <w:sz w:val="24"/>
          <w:szCs w:val="24"/>
        </w:rPr>
        <w:t xml:space="preserve">lim </w:t>
      </w:r>
      <w:r w:rsidRPr="00FE6394">
        <w:rPr>
          <w:sz w:val="24"/>
          <w:szCs w:val="24"/>
        </w:rPr>
        <w:t>in Genesis 6:1-</w:t>
      </w:r>
      <w:r w:rsidR="00A504C9" w:rsidRPr="00FE6394">
        <w:rPr>
          <w:sz w:val="24"/>
          <w:szCs w:val="24"/>
        </w:rPr>
        <w:t>5</w:t>
      </w:r>
      <w:r w:rsidR="00E26DE3" w:rsidRPr="00FE6394">
        <w:rPr>
          <w:sz w:val="24"/>
          <w:szCs w:val="24"/>
        </w:rPr>
        <w:t>.</w:t>
      </w:r>
      <w:r w:rsidRPr="00FE6394">
        <w:rPr>
          <w:sz w:val="24"/>
          <w:szCs w:val="24"/>
        </w:rPr>
        <w:t xml:space="preserve"> </w:t>
      </w:r>
      <w:r w:rsidR="00290CF9" w:rsidRPr="00FE6394">
        <w:rPr>
          <w:sz w:val="24"/>
          <w:szCs w:val="24"/>
        </w:rPr>
        <w:t>8</w:t>
      </w:r>
      <w:r w:rsidRPr="00FE6394">
        <w:rPr>
          <w:sz w:val="24"/>
          <w:szCs w:val="24"/>
          <w:vertAlign w:val="superscript"/>
        </w:rPr>
        <w:t>th</w:t>
      </w:r>
      <w:r w:rsidRPr="00FE6394">
        <w:rPr>
          <w:sz w:val="24"/>
          <w:szCs w:val="24"/>
        </w:rPr>
        <w:t xml:space="preserve">, is the </w:t>
      </w:r>
      <w:r w:rsidRPr="00FE6394">
        <w:rPr>
          <w:b/>
          <w:sz w:val="24"/>
          <w:szCs w:val="24"/>
        </w:rPr>
        <w:t>Nefilim</w:t>
      </w:r>
      <w:r w:rsidRPr="00FE6394">
        <w:rPr>
          <w:sz w:val="24"/>
          <w:szCs w:val="24"/>
        </w:rPr>
        <w:t xml:space="preserve"> in Genesis 6:1-</w:t>
      </w:r>
      <w:r w:rsidR="00A504C9" w:rsidRPr="00FE6394">
        <w:rPr>
          <w:sz w:val="24"/>
          <w:szCs w:val="24"/>
        </w:rPr>
        <w:t>5</w:t>
      </w:r>
      <w:r w:rsidR="00E26DE3" w:rsidRPr="00FE6394">
        <w:rPr>
          <w:sz w:val="24"/>
          <w:szCs w:val="24"/>
        </w:rPr>
        <w:t>.</w:t>
      </w:r>
      <w:r w:rsidRPr="00FE6394">
        <w:rPr>
          <w:sz w:val="24"/>
          <w:szCs w:val="24"/>
        </w:rPr>
        <w:t xml:space="preserve"> </w:t>
      </w:r>
      <w:r w:rsidR="00290CF9" w:rsidRPr="00FE6394">
        <w:rPr>
          <w:sz w:val="24"/>
          <w:szCs w:val="24"/>
        </w:rPr>
        <w:t>9</w:t>
      </w:r>
      <w:r w:rsidRPr="00FE6394">
        <w:rPr>
          <w:sz w:val="24"/>
          <w:szCs w:val="24"/>
          <w:vertAlign w:val="superscript"/>
        </w:rPr>
        <w:t>th</w:t>
      </w:r>
      <w:r w:rsidR="008600F2" w:rsidRPr="00FE6394">
        <w:rPr>
          <w:sz w:val="24"/>
          <w:szCs w:val="24"/>
        </w:rPr>
        <w:t>/</w:t>
      </w:r>
      <w:r w:rsidR="00290CF9" w:rsidRPr="00FE6394">
        <w:rPr>
          <w:sz w:val="24"/>
          <w:szCs w:val="24"/>
        </w:rPr>
        <w:t>10</w:t>
      </w:r>
      <w:r w:rsidR="008600F2" w:rsidRPr="00FE6394">
        <w:rPr>
          <w:sz w:val="24"/>
          <w:szCs w:val="24"/>
          <w:vertAlign w:val="superscript"/>
        </w:rPr>
        <w:t>th</w:t>
      </w:r>
      <w:r w:rsidR="008600F2" w:rsidRPr="00FE6394">
        <w:rPr>
          <w:sz w:val="24"/>
          <w:szCs w:val="24"/>
        </w:rPr>
        <w:t>,</w:t>
      </w:r>
      <w:r w:rsidRPr="00FE6394">
        <w:rPr>
          <w:sz w:val="24"/>
          <w:szCs w:val="24"/>
        </w:rPr>
        <w:t xml:space="preserve"> is the </w:t>
      </w:r>
      <w:r w:rsidRPr="00FE6394">
        <w:rPr>
          <w:b/>
          <w:sz w:val="24"/>
          <w:szCs w:val="24"/>
        </w:rPr>
        <w:t>Zamzummim</w:t>
      </w:r>
      <w:r w:rsidR="008600F2" w:rsidRPr="00FE6394">
        <w:rPr>
          <w:b/>
          <w:sz w:val="24"/>
          <w:szCs w:val="24"/>
        </w:rPr>
        <w:t xml:space="preserve"> </w:t>
      </w:r>
      <w:r w:rsidR="008600F2" w:rsidRPr="00FE6394">
        <w:rPr>
          <w:sz w:val="24"/>
          <w:szCs w:val="24"/>
        </w:rPr>
        <w:t>or</w:t>
      </w:r>
      <w:r w:rsidR="008600F2" w:rsidRPr="00FE6394">
        <w:rPr>
          <w:b/>
          <w:sz w:val="24"/>
          <w:szCs w:val="24"/>
        </w:rPr>
        <w:t xml:space="preserve"> Zumzamim</w:t>
      </w:r>
      <w:r w:rsidRPr="00FE6394">
        <w:rPr>
          <w:b/>
          <w:sz w:val="24"/>
          <w:szCs w:val="24"/>
        </w:rPr>
        <w:t xml:space="preserve"> </w:t>
      </w:r>
      <w:r w:rsidR="00D85F91" w:rsidRPr="00FE6394">
        <w:rPr>
          <w:b/>
          <w:sz w:val="24"/>
          <w:szCs w:val="24"/>
        </w:rPr>
        <w:t xml:space="preserve">(Zuzim) </w:t>
      </w:r>
      <w:r w:rsidRPr="00FE6394">
        <w:rPr>
          <w:sz w:val="24"/>
          <w:szCs w:val="24"/>
        </w:rPr>
        <w:t xml:space="preserve">in </w:t>
      </w:r>
      <w:r w:rsidR="00D85F91" w:rsidRPr="00FE6394">
        <w:rPr>
          <w:sz w:val="24"/>
          <w:szCs w:val="24"/>
        </w:rPr>
        <w:t>Deuteronomy 2:20</w:t>
      </w:r>
      <w:r w:rsidR="00E26DE3" w:rsidRPr="00FE6394">
        <w:rPr>
          <w:sz w:val="24"/>
          <w:szCs w:val="24"/>
        </w:rPr>
        <w:t>.</w:t>
      </w:r>
      <w:r w:rsidRPr="00FE6394">
        <w:rPr>
          <w:sz w:val="24"/>
          <w:szCs w:val="24"/>
        </w:rPr>
        <w:t xml:space="preserve"> </w:t>
      </w:r>
      <w:r w:rsidR="00290CF9" w:rsidRPr="00FE6394">
        <w:rPr>
          <w:sz w:val="24"/>
          <w:szCs w:val="24"/>
        </w:rPr>
        <w:t>11</w:t>
      </w:r>
      <w:r w:rsidRPr="00FE6394">
        <w:rPr>
          <w:sz w:val="24"/>
          <w:szCs w:val="24"/>
          <w:vertAlign w:val="superscript"/>
        </w:rPr>
        <w:t>th</w:t>
      </w:r>
      <w:r w:rsidR="00290CF9" w:rsidRPr="00FE6394">
        <w:rPr>
          <w:sz w:val="24"/>
          <w:szCs w:val="24"/>
        </w:rPr>
        <w:t>/12</w:t>
      </w:r>
      <w:r w:rsidR="00290CF9" w:rsidRPr="00FE6394">
        <w:rPr>
          <w:sz w:val="24"/>
          <w:szCs w:val="24"/>
          <w:vertAlign w:val="superscript"/>
        </w:rPr>
        <w:t>th</w:t>
      </w:r>
      <w:r w:rsidR="00290CF9" w:rsidRPr="00FE6394">
        <w:rPr>
          <w:sz w:val="24"/>
          <w:szCs w:val="24"/>
        </w:rPr>
        <w:t xml:space="preserve">, </w:t>
      </w:r>
      <w:r w:rsidRPr="00FE6394">
        <w:rPr>
          <w:sz w:val="24"/>
          <w:szCs w:val="24"/>
        </w:rPr>
        <w:t xml:space="preserve">is the </w:t>
      </w:r>
      <w:r w:rsidRPr="00FE6394">
        <w:rPr>
          <w:b/>
          <w:sz w:val="24"/>
          <w:szCs w:val="24"/>
        </w:rPr>
        <w:t>Gibborim</w:t>
      </w:r>
      <w:r w:rsidR="00290CF9" w:rsidRPr="00FE6394">
        <w:rPr>
          <w:b/>
          <w:sz w:val="24"/>
          <w:szCs w:val="24"/>
        </w:rPr>
        <w:t xml:space="preserve"> or Mighty Ones</w:t>
      </w:r>
      <w:r w:rsidRPr="00FE6394">
        <w:rPr>
          <w:sz w:val="24"/>
          <w:szCs w:val="24"/>
        </w:rPr>
        <w:t xml:space="preserve"> in Genesis 6:1-</w:t>
      </w:r>
      <w:r w:rsidR="00A504C9" w:rsidRPr="00FE6394">
        <w:rPr>
          <w:sz w:val="24"/>
          <w:szCs w:val="24"/>
        </w:rPr>
        <w:t>5</w:t>
      </w:r>
      <w:r w:rsidRPr="00FE6394">
        <w:rPr>
          <w:sz w:val="24"/>
          <w:szCs w:val="24"/>
        </w:rPr>
        <w:t xml:space="preserve">. </w:t>
      </w:r>
      <w:r w:rsidR="00290CF9" w:rsidRPr="00FE6394">
        <w:rPr>
          <w:sz w:val="24"/>
          <w:szCs w:val="24"/>
        </w:rPr>
        <w:t>13</w:t>
      </w:r>
      <w:r w:rsidR="004A6CAB" w:rsidRPr="00FE6394">
        <w:rPr>
          <w:sz w:val="24"/>
          <w:szCs w:val="24"/>
          <w:vertAlign w:val="superscript"/>
        </w:rPr>
        <w:t>t</w:t>
      </w:r>
      <w:r w:rsidRPr="00FE6394">
        <w:rPr>
          <w:sz w:val="24"/>
          <w:szCs w:val="24"/>
          <w:vertAlign w:val="superscript"/>
        </w:rPr>
        <w:t>h</w:t>
      </w:r>
      <w:r w:rsidR="00D85F91" w:rsidRPr="00FE6394">
        <w:rPr>
          <w:sz w:val="24"/>
          <w:szCs w:val="24"/>
        </w:rPr>
        <w:t>-</w:t>
      </w:r>
      <w:r w:rsidR="008600F2" w:rsidRPr="00FE6394">
        <w:rPr>
          <w:sz w:val="24"/>
          <w:szCs w:val="24"/>
        </w:rPr>
        <w:t>1</w:t>
      </w:r>
      <w:r w:rsidR="00D85F91" w:rsidRPr="00FE6394">
        <w:rPr>
          <w:sz w:val="24"/>
          <w:szCs w:val="24"/>
        </w:rPr>
        <w:t>5</w:t>
      </w:r>
      <w:r w:rsidR="008600F2" w:rsidRPr="00FE6394">
        <w:rPr>
          <w:sz w:val="24"/>
          <w:szCs w:val="24"/>
          <w:vertAlign w:val="superscript"/>
        </w:rPr>
        <w:t>th</w:t>
      </w:r>
      <w:r w:rsidR="008600F2" w:rsidRPr="00FE6394">
        <w:rPr>
          <w:sz w:val="24"/>
          <w:szCs w:val="24"/>
        </w:rPr>
        <w:t>,</w:t>
      </w:r>
      <w:r w:rsidRPr="00FE6394">
        <w:rPr>
          <w:sz w:val="24"/>
          <w:szCs w:val="24"/>
        </w:rPr>
        <w:t xml:space="preserve"> is the </w:t>
      </w:r>
      <w:r w:rsidRPr="00FE6394">
        <w:rPr>
          <w:b/>
          <w:sz w:val="24"/>
          <w:szCs w:val="24"/>
        </w:rPr>
        <w:t>Rephaim</w:t>
      </w:r>
      <w:r w:rsidRPr="00FE6394">
        <w:rPr>
          <w:sz w:val="24"/>
          <w:szCs w:val="24"/>
        </w:rPr>
        <w:t xml:space="preserve"> </w:t>
      </w:r>
      <w:r w:rsidR="00D85F91" w:rsidRPr="00FE6394">
        <w:rPr>
          <w:sz w:val="24"/>
          <w:szCs w:val="24"/>
        </w:rPr>
        <w:t xml:space="preserve">or </w:t>
      </w:r>
      <w:r w:rsidR="00D85F91" w:rsidRPr="00FE6394">
        <w:rPr>
          <w:b/>
          <w:sz w:val="24"/>
          <w:szCs w:val="24"/>
        </w:rPr>
        <w:t xml:space="preserve">Repahaim </w:t>
      </w:r>
      <w:r w:rsidR="008600F2" w:rsidRPr="00FE6394">
        <w:rPr>
          <w:sz w:val="24"/>
          <w:szCs w:val="24"/>
        </w:rPr>
        <w:t xml:space="preserve">or </w:t>
      </w:r>
      <w:r w:rsidR="008600F2" w:rsidRPr="00FE6394">
        <w:rPr>
          <w:b/>
          <w:sz w:val="24"/>
          <w:szCs w:val="24"/>
        </w:rPr>
        <w:t>Refaim</w:t>
      </w:r>
      <w:r w:rsidR="008600F2" w:rsidRPr="00FE6394">
        <w:rPr>
          <w:sz w:val="24"/>
          <w:szCs w:val="24"/>
        </w:rPr>
        <w:t xml:space="preserve"> </w:t>
      </w:r>
      <w:r w:rsidRPr="00FE6394">
        <w:rPr>
          <w:sz w:val="24"/>
          <w:szCs w:val="24"/>
        </w:rPr>
        <w:t xml:space="preserve">in Joshua 17:15 </w:t>
      </w:r>
      <w:r w:rsidR="004A6CAB" w:rsidRPr="00FE6394">
        <w:rPr>
          <w:sz w:val="24"/>
          <w:szCs w:val="24"/>
        </w:rPr>
        <w:t xml:space="preserve">&amp; </w:t>
      </w:r>
      <w:r w:rsidRPr="00FE6394">
        <w:rPr>
          <w:sz w:val="24"/>
          <w:szCs w:val="24"/>
        </w:rPr>
        <w:t>Deuteronomy 2:11, 20; 3:11-12</w:t>
      </w:r>
      <w:r w:rsidR="004A6CAB" w:rsidRPr="00FE6394">
        <w:rPr>
          <w:sz w:val="24"/>
          <w:szCs w:val="24"/>
        </w:rPr>
        <w:t>.</w:t>
      </w:r>
      <w:r w:rsidRPr="00FE6394">
        <w:rPr>
          <w:sz w:val="24"/>
          <w:szCs w:val="24"/>
        </w:rPr>
        <w:t xml:space="preserve"> </w:t>
      </w:r>
      <w:r w:rsidR="008600F2" w:rsidRPr="00FE6394">
        <w:rPr>
          <w:sz w:val="24"/>
          <w:szCs w:val="24"/>
        </w:rPr>
        <w:t>1</w:t>
      </w:r>
      <w:r w:rsidR="00D85F91" w:rsidRPr="00FE6394">
        <w:rPr>
          <w:sz w:val="24"/>
          <w:szCs w:val="24"/>
        </w:rPr>
        <w:t>6</w:t>
      </w:r>
      <w:r w:rsidRPr="00FE6394">
        <w:rPr>
          <w:sz w:val="24"/>
          <w:szCs w:val="24"/>
          <w:vertAlign w:val="superscript"/>
        </w:rPr>
        <w:t>th</w:t>
      </w:r>
      <w:r w:rsidR="00D85F91" w:rsidRPr="00FE6394">
        <w:rPr>
          <w:sz w:val="24"/>
          <w:szCs w:val="24"/>
        </w:rPr>
        <w:t>-19</w:t>
      </w:r>
      <w:r w:rsidR="00D85F91" w:rsidRPr="00FE6394">
        <w:rPr>
          <w:sz w:val="24"/>
          <w:szCs w:val="24"/>
          <w:vertAlign w:val="superscript"/>
        </w:rPr>
        <w:t>th</w:t>
      </w:r>
      <w:r w:rsidR="00D85F91" w:rsidRPr="00FE6394">
        <w:rPr>
          <w:sz w:val="24"/>
          <w:szCs w:val="24"/>
        </w:rPr>
        <w:t xml:space="preserve"> </w:t>
      </w:r>
      <w:r w:rsidRPr="00FE6394">
        <w:rPr>
          <w:sz w:val="24"/>
          <w:szCs w:val="24"/>
        </w:rPr>
        <w:t xml:space="preserve">is the </w:t>
      </w:r>
      <w:r w:rsidRPr="00FE6394">
        <w:rPr>
          <w:b/>
          <w:sz w:val="24"/>
          <w:szCs w:val="24"/>
        </w:rPr>
        <w:t xml:space="preserve">Emim </w:t>
      </w:r>
      <w:r w:rsidR="00D85F91" w:rsidRPr="00FE6394">
        <w:rPr>
          <w:sz w:val="24"/>
          <w:szCs w:val="24"/>
        </w:rPr>
        <w:t>or</w:t>
      </w:r>
      <w:r w:rsidR="00D85F91" w:rsidRPr="00FE6394">
        <w:rPr>
          <w:b/>
          <w:sz w:val="24"/>
          <w:szCs w:val="24"/>
        </w:rPr>
        <w:t xml:space="preserve"> Emma </w:t>
      </w:r>
      <w:r w:rsidR="00D85F91" w:rsidRPr="00FE6394">
        <w:rPr>
          <w:sz w:val="24"/>
          <w:szCs w:val="24"/>
        </w:rPr>
        <w:t xml:space="preserve">or </w:t>
      </w:r>
      <w:r w:rsidR="00D85F91" w:rsidRPr="00FE6394">
        <w:rPr>
          <w:b/>
          <w:sz w:val="24"/>
          <w:szCs w:val="24"/>
        </w:rPr>
        <w:t xml:space="preserve">Ema </w:t>
      </w:r>
      <w:r w:rsidR="00D85F91" w:rsidRPr="00FE6394">
        <w:rPr>
          <w:sz w:val="24"/>
          <w:szCs w:val="24"/>
        </w:rPr>
        <w:t xml:space="preserve">or </w:t>
      </w:r>
      <w:r w:rsidR="00D85F91" w:rsidRPr="00FE6394">
        <w:rPr>
          <w:b/>
          <w:sz w:val="24"/>
          <w:szCs w:val="24"/>
        </w:rPr>
        <w:t xml:space="preserve">Emites </w:t>
      </w:r>
      <w:r w:rsidRPr="00FE6394">
        <w:rPr>
          <w:sz w:val="24"/>
          <w:szCs w:val="24"/>
        </w:rPr>
        <w:t xml:space="preserve">in Joshua 17:15; Deuteronomy 2:11, 20; 3:11-12. </w:t>
      </w:r>
      <w:r w:rsidR="00190A0C" w:rsidRPr="00FE6394">
        <w:rPr>
          <w:sz w:val="24"/>
          <w:szCs w:val="24"/>
        </w:rPr>
        <w:t>20</w:t>
      </w:r>
      <w:r w:rsidRPr="00FE6394">
        <w:rPr>
          <w:sz w:val="24"/>
          <w:szCs w:val="24"/>
          <w:vertAlign w:val="superscript"/>
        </w:rPr>
        <w:t>th</w:t>
      </w:r>
      <w:r w:rsidR="00E26DE3" w:rsidRPr="00FE6394">
        <w:rPr>
          <w:sz w:val="24"/>
          <w:szCs w:val="24"/>
        </w:rPr>
        <w:t xml:space="preserve">, is the </w:t>
      </w:r>
      <w:r w:rsidR="00E26DE3" w:rsidRPr="00FE6394">
        <w:rPr>
          <w:b/>
          <w:sz w:val="24"/>
          <w:szCs w:val="24"/>
        </w:rPr>
        <w:t>Raphah</w:t>
      </w:r>
      <w:r w:rsidR="00E26DE3" w:rsidRPr="00FE6394">
        <w:rPr>
          <w:sz w:val="24"/>
          <w:szCs w:val="24"/>
        </w:rPr>
        <w:t xml:space="preserve"> in 1</w:t>
      </w:r>
      <w:r w:rsidR="00E26DE3" w:rsidRPr="00FE6394">
        <w:rPr>
          <w:sz w:val="24"/>
          <w:szCs w:val="24"/>
          <w:vertAlign w:val="superscript"/>
        </w:rPr>
        <w:t>st</w:t>
      </w:r>
      <w:r w:rsidR="00E26DE3" w:rsidRPr="00FE6394">
        <w:rPr>
          <w:sz w:val="24"/>
          <w:szCs w:val="24"/>
        </w:rPr>
        <w:t xml:space="preserve"> Chronicles 20:4; 2</w:t>
      </w:r>
      <w:r w:rsidR="00E26DE3" w:rsidRPr="00FE6394">
        <w:rPr>
          <w:sz w:val="24"/>
          <w:szCs w:val="24"/>
          <w:vertAlign w:val="superscript"/>
        </w:rPr>
        <w:t>nd</w:t>
      </w:r>
      <w:r w:rsidR="00E26DE3" w:rsidRPr="00FE6394">
        <w:rPr>
          <w:sz w:val="24"/>
          <w:szCs w:val="24"/>
        </w:rPr>
        <w:t xml:space="preserve"> Samuel 21:15-22. </w:t>
      </w:r>
      <w:r w:rsidR="00190A0C" w:rsidRPr="00FE6394">
        <w:rPr>
          <w:sz w:val="24"/>
          <w:szCs w:val="24"/>
        </w:rPr>
        <w:t>21</w:t>
      </w:r>
      <w:r w:rsidR="00190A0C" w:rsidRPr="00FE6394">
        <w:rPr>
          <w:sz w:val="24"/>
          <w:szCs w:val="24"/>
          <w:vertAlign w:val="superscript"/>
        </w:rPr>
        <w:t>st</w:t>
      </w:r>
      <w:r w:rsidR="00E26DE3" w:rsidRPr="00FE6394">
        <w:rPr>
          <w:sz w:val="24"/>
          <w:szCs w:val="24"/>
        </w:rPr>
        <w:t xml:space="preserve">, is the </w:t>
      </w:r>
      <w:r w:rsidR="00E26DE3" w:rsidRPr="00FE6394">
        <w:rPr>
          <w:b/>
          <w:sz w:val="24"/>
          <w:szCs w:val="24"/>
        </w:rPr>
        <w:t>Rapha</w:t>
      </w:r>
      <w:r w:rsidR="00E26DE3" w:rsidRPr="00FE6394">
        <w:rPr>
          <w:sz w:val="24"/>
          <w:szCs w:val="24"/>
        </w:rPr>
        <w:t xml:space="preserve"> in 1</w:t>
      </w:r>
      <w:r w:rsidR="00E26DE3" w:rsidRPr="00FE6394">
        <w:rPr>
          <w:sz w:val="24"/>
          <w:szCs w:val="24"/>
          <w:vertAlign w:val="superscript"/>
        </w:rPr>
        <w:t>st</w:t>
      </w:r>
      <w:r w:rsidR="00E26DE3" w:rsidRPr="00FE6394">
        <w:rPr>
          <w:sz w:val="24"/>
          <w:szCs w:val="24"/>
        </w:rPr>
        <w:t xml:space="preserve"> Chronicles 20:4 </w:t>
      </w:r>
      <w:r w:rsidR="004A6CAB" w:rsidRPr="00FE6394">
        <w:rPr>
          <w:sz w:val="24"/>
          <w:szCs w:val="24"/>
        </w:rPr>
        <w:t>&amp;</w:t>
      </w:r>
      <w:r w:rsidR="00E26DE3" w:rsidRPr="00FE6394">
        <w:rPr>
          <w:sz w:val="24"/>
          <w:szCs w:val="24"/>
        </w:rPr>
        <w:t xml:space="preserve"> 2</w:t>
      </w:r>
      <w:r w:rsidR="00E26DE3" w:rsidRPr="00FE6394">
        <w:rPr>
          <w:sz w:val="24"/>
          <w:szCs w:val="24"/>
          <w:vertAlign w:val="superscript"/>
        </w:rPr>
        <w:t>nd</w:t>
      </w:r>
      <w:r w:rsidR="00E26DE3" w:rsidRPr="00FE6394">
        <w:rPr>
          <w:sz w:val="24"/>
          <w:szCs w:val="24"/>
        </w:rPr>
        <w:t xml:space="preserve"> Samuel 21:15-22</w:t>
      </w:r>
      <w:r w:rsidRPr="00FE6394">
        <w:rPr>
          <w:sz w:val="24"/>
          <w:szCs w:val="24"/>
        </w:rPr>
        <w:t xml:space="preserve">. </w:t>
      </w:r>
      <w:r w:rsidR="00190A0C" w:rsidRPr="00FE6394">
        <w:rPr>
          <w:sz w:val="24"/>
          <w:szCs w:val="24"/>
        </w:rPr>
        <w:t>22</w:t>
      </w:r>
      <w:r w:rsidR="00190A0C" w:rsidRPr="00FE6394">
        <w:rPr>
          <w:sz w:val="24"/>
          <w:szCs w:val="24"/>
          <w:vertAlign w:val="superscript"/>
        </w:rPr>
        <w:t>nd</w:t>
      </w:r>
      <w:r w:rsidR="004A6CAB" w:rsidRPr="00FE6394">
        <w:rPr>
          <w:sz w:val="24"/>
          <w:szCs w:val="24"/>
        </w:rPr>
        <w:t xml:space="preserve">, is the </w:t>
      </w:r>
      <w:r w:rsidR="0074434F" w:rsidRPr="00FE6394">
        <w:rPr>
          <w:b/>
          <w:sz w:val="24"/>
          <w:szCs w:val="24"/>
        </w:rPr>
        <w:t>Haraphah (S</w:t>
      </w:r>
      <w:r w:rsidR="004A6CAB" w:rsidRPr="00FE6394">
        <w:rPr>
          <w:b/>
          <w:sz w:val="24"/>
          <w:szCs w:val="24"/>
        </w:rPr>
        <w:t>aph</w:t>
      </w:r>
      <w:r w:rsidR="0074434F" w:rsidRPr="00FE6394">
        <w:rPr>
          <w:b/>
          <w:sz w:val="24"/>
          <w:szCs w:val="24"/>
        </w:rPr>
        <w:t>/Sippai)</w:t>
      </w:r>
      <w:r w:rsidR="004A6CAB" w:rsidRPr="00FE6394">
        <w:rPr>
          <w:sz w:val="24"/>
          <w:szCs w:val="24"/>
        </w:rPr>
        <w:t xml:space="preserve"> in 2</w:t>
      </w:r>
      <w:r w:rsidR="004A6CAB" w:rsidRPr="00FE6394">
        <w:rPr>
          <w:sz w:val="24"/>
          <w:szCs w:val="24"/>
          <w:vertAlign w:val="superscript"/>
        </w:rPr>
        <w:t>nd</w:t>
      </w:r>
      <w:r w:rsidR="004A6CAB" w:rsidRPr="00FE6394">
        <w:rPr>
          <w:sz w:val="24"/>
          <w:szCs w:val="24"/>
        </w:rPr>
        <w:t xml:space="preserve"> Samuel 21:18. </w:t>
      </w:r>
      <w:r w:rsidR="00190A0C" w:rsidRPr="00FE6394">
        <w:rPr>
          <w:sz w:val="24"/>
          <w:szCs w:val="24"/>
        </w:rPr>
        <w:t>23</w:t>
      </w:r>
      <w:r w:rsidR="00190A0C" w:rsidRPr="00FE6394">
        <w:rPr>
          <w:sz w:val="24"/>
          <w:szCs w:val="24"/>
          <w:vertAlign w:val="superscript"/>
        </w:rPr>
        <w:t>rd</w:t>
      </w:r>
      <w:r w:rsidR="004A6CAB" w:rsidRPr="00FE6394">
        <w:rPr>
          <w:sz w:val="24"/>
          <w:szCs w:val="24"/>
        </w:rPr>
        <w:t xml:space="preserve">, is the </w:t>
      </w:r>
      <w:r w:rsidR="0074434F" w:rsidRPr="00FE6394">
        <w:rPr>
          <w:b/>
          <w:sz w:val="24"/>
          <w:szCs w:val="24"/>
        </w:rPr>
        <w:t>G</w:t>
      </w:r>
      <w:r w:rsidR="004A6CAB" w:rsidRPr="00FE6394">
        <w:rPr>
          <w:b/>
          <w:sz w:val="24"/>
          <w:szCs w:val="24"/>
        </w:rPr>
        <w:t>i</w:t>
      </w:r>
      <w:r w:rsidR="0074434F" w:rsidRPr="00FE6394">
        <w:rPr>
          <w:b/>
          <w:sz w:val="24"/>
          <w:szCs w:val="24"/>
        </w:rPr>
        <w:t>tt</w:t>
      </w:r>
      <w:r w:rsidR="004A6CAB" w:rsidRPr="00FE6394">
        <w:rPr>
          <w:b/>
          <w:sz w:val="24"/>
          <w:szCs w:val="24"/>
        </w:rPr>
        <w:t>i</w:t>
      </w:r>
      <w:r w:rsidR="0074434F" w:rsidRPr="00FE6394">
        <w:rPr>
          <w:b/>
          <w:sz w:val="24"/>
          <w:szCs w:val="24"/>
        </w:rPr>
        <w:t>tes</w:t>
      </w:r>
      <w:r w:rsidR="00190A0C" w:rsidRPr="00FE6394">
        <w:rPr>
          <w:b/>
          <w:sz w:val="24"/>
          <w:szCs w:val="24"/>
        </w:rPr>
        <w:t xml:space="preserve"> (</w:t>
      </w:r>
      <w:r w:rsidR="0074434F" w:rsidRPr="00FE6394">
        <w:rPr>
          <w:b/>
          <w:sz w:val="24"/>
          <w:szCs w:val="24"/>
        </w:rPr>
        <w:t>Goliath</w:t>
      </w:r>
      <w:r w:rsidR="00CA2084" w:rsidRPr="00FE6394">
        <w:rPr>
          <w:b/>
          <w:sz w:val="24"/>
          <w:szCs w:val="24"/>
        </w:rPr>
        <w:t xml:space="preserve">, Ishbi-Benob His Son </w:t>
      </w:r>
      <w:r w:rsidR="00305E7D" w:rsidRPr="00FE6394">
        <w:rPr>
          <w:b/>
          <w:sz w:val="24"/>
          <w:szCs w:val="24"/>
        </w:rPr>
        <w:t>&amp; Lahmi</w:t>
      </w:r>
      <w:r w:rsidR="00CA2084" w:rsidRPr="00FE6394">
        <w:rPr>
          <w:b/>
          <w:sz w:val="24"/>
          <w:szCs w:val="24"/>
        </w:rPr>
        <w:t xml:space="preserve"> His Brother</w:t>
      </w:r>
      <w:r w:rsidR="00190A0C" w:rsidRPr="00FE6394">
        <w:rPr>
          <w:b/>
          <w:sz w:val="24"/>
          <w:szCs w:val="24"/>
        </w:rPr>
        <w:t xml:space="preserve">) </w:t>
      </w:r>
      <w:r w:rsidR="004A6CAB" w:rsidRPr="00FE6394">
        <w:rPr>
          <w:sz w:val="24"/>
          <w:szCs w:val="24"/>
        </w:rPr>
        <w:t>in 2</w:t>
      </w:r>
      <w:r w:rsidR="004A6CAB" w:rsidRPr="00FE6394">
        <w:rPr>
          <w:sz w:val="24"/>
          <w:szCs w:val="24"/>
          <w:vertAlign w:val="superscript"/>
        </w:rPr>
        <w:t>nd</w:t>
      </w:r>
      <w:r w:rsidR="004A6CAB" w:rsidRPr="00FE6394">
        <w:rPr>
          <w:sz w:val="24"/>
          <w:szCs w:val="24"/>
        </w:rPr>
        <w:t xml:space="preserve"> Samuel 21:</w:t>
      </w:r>
      <w:r w:rsidR="00CA2084" w:rsidRPr="00FE6394">
        <w:rPr>
          <w:sz w:val="24"/>
          <w:szCs w:val="24"/>
        </w:rPr>
        <w:t xml:space="preserve">16, </w:t>
      </w:r>
      <w:r w:rsidR="004A6CAB" w:rsidRPr="00FE6394">
        <w:rPr>
          <w:sz w:val="24"/>
          <w:szCs w:val="24"/>
        </w:rPr>
        <w:t>1</w:t>
      </w:r>
      <w:r w:rsidR="0074434F" w:rsidRPr="00FE6394">
        <w:rPr>
          <w:sz w:val="24"/>
          <w:szCs w:val="24"/>
        </w:rPr>
        <w:t>9</w:t>
      </w:r>
      <w:r w:rsidR="004A6CAB" w:rsidRPr="00FE6394">
        <w:rPr>
          <w:sz w:val="24"/>
          <w:szCs w:val="24"/>
        </w:rPr>
        <w:t xml:space="preserve">. </w:t>
      </w:r>
      <w:r w:rsidR="00290CF9" w:rsidRPr="00FE6394">
        <w:rPr>
          <w:sz w:val="24"/>
          <w:szCs w:val="24"/>
        </w:rPr>
        <w:t>2</w:t>
      </w:r>
      <w:r w:rsidR="00190A0C" w:rsidRPr="00FE6394">
        <w:rPr>
          <w:sz w:val="24"/>
          <w:szCs w:val="24"/>
        </w:rPr>
        <w:t>4</w:t>
      </w:r>
      <w:r w:rsidR="00E26DE3" w:rsidRPr="00FE6394">
        <w:rPr>
          <w:sz w:val="24"/>
          <w:szCs w:val="24"/>
          <w:vertAlign w:val="superscript"/>
        </w:rPr>
        <w:t>th</w:t>
      </w:r>
      <w:r w:rsidR="00E26DE3" w:rsidRPr="00FE6394">
        <w:rPr>
          <w:sz w:val="24"/>
          <w:szCs w:val="24"/>
        </w:rPr>
        <w:t xml:space="preserve">, is the </w:t>
      </w:r>
      <w:r w:rsidR="00E26DE3" w:rsidRPr="00FE6394">
        <w:rPr>
          <w:b/>
          <w:sz w:val="24"/>
          <w:szCs w:val="24"/>
        </w:rPr>
        <w:t xml:space="preserve">Warrior </w:t>
      </w:r>
      <w:r w:rsidR="00E26DE3" w:rsidRPr="00FE6394">
        <w:rPr>
          <w:sz w:val="24"/>
          <w:szCs w:val="24"/>
        </w:rPr>
        <w:t xml:space="preserve">in Job 16:14. These </w:t>
      </w:r>
      <w:r w:rsidR="00290CF9" w:rsidRPr="00FE6394">
        <w:rPr>
          <w:sz w:val="24"/>
          <w:szCs w:val="24"/>
        </w:rPr>
        <w:t>2</w:t>
      </w:r>
      <w:r w:rsidR="00190A0C" w:rsidRPr="00FE6394">
        <w:rPr>
          <w:sz w:val="24"/>
          <w:szCs w:val="24"/>
        </w:rPr>
        <w:t>4</w:t>
      </w:r>
      <w:r w:rsidR="00E26DE3" w:rsidRPr="00FE6394">
        <w:rPr>
          <w:sz w:val="24"/>
          <w:szCs w:val="24"/>
        </w:rPr>
        <w:t xml:space="preserve"> realms of </w:t>
      </w:r>
      <w:r w:rsidR="0034662B" w:rsidRPr="00FE6394">
        <w:rPr>
          <w:sz w:val="24"/>
          <w:szCs w:val="24"/>
        </w:rPr>
        <w:t>G</w:t>
      </w:r>
      <w:r w:rsidR="00E26DE3" w:rsidRPr="00FE6394">
        <w:rPr>
          <w:sz w:val="24"/>
          <w:szCs w:val="24"/>
        </w:rPr>
        <w:t xml:space="preserve">iants came from the </w:t>
      </w:r>
      <w:r w:rsidR="0034662B" w:rsidRPr="00FE6394">
        <w:rPr>
          <w:sz w:val="24"/>
          <w:szCs w:val="24"/>
        </w:rPr>
        <w:t>Dragons</w:t>
      </w:r>
      <w:r w:rsidR="00E26DE3" w:rsidRPr="00FE6394">
        <w:rPr>
          <w:sz w:val="24"/>
          <w:szCs w:val="24"/>
        </w:rPr>
        <w:t xml:space="preserve"> that slept with the Daughters of </w:t>
      </w:r>
      <w:r w:rsidR="00A5354F" w:rsidRPr="00FE6394">
        <w:rPr>
          <w:sz w:val="24"/>
          <w:szCs w:val="24"/>
        </w:rPr>
        <w:t>M</w:t>
      </w:r>
      <w:r w:rsidR="00E26DE3" w:rsidRPr="00FE6394">
        <w:rPr>
          <w:sz w:val="24"/>
          <w:szCs w:val="24"/>
        </w:rPr>
        <w:t>en and ha</w:t>
      </w:r>
      <w:r w:rsidR="0034662B" w:rsidRPr="00FE6394">
        <w:rPr>
          <w:sz w:val="24"/>
          <w:szCs w:val="24"/>
        </w:rPr>
        <w:t>d</w:t>
      </w:r>
      <w:r w:rsidR="00E26DE3" w:rsidRPr="00FE6394">
        <w:rPr>
          <w:sz w:val="24"/>
          <w:szCs w:val="24"/>
        </w:rPr>
        <w:t xml:space="preserve"> </w:t>
      </w:r>
      <w:r w:rsidR="00A5354F" w:rsidRPr="00FE6394">
        <w:rPr>
          <w:sz w:val="24"/>
          <w:szCs w:val="24"/>
        </w:rPr>
        <w:t>E</w:t>
      </w:r>
      <w:r w:rsidR="0034662B" w:rsidRPr="00FE6394">
        <w:rPr>
          <w:sz w:val="24"/>
          <w:szCs w:val="24"/>
        </w:rPr>
        <w:t xml:space="preserve">ternal </w:t>
      </w:r>
      <w:r w:rsidR="00A5354F" w:rsidRPr="00FE6394">
        <w:rPr>
          <w:sz w:val="24"/>
          <w:szCs w:val="24"/>
        </w:rPr>
        <w:t>S</w:t>
      </w:r>
      <w:r w:rsidR="00E26DE3" w:rsidRPr="00FE6394">
        <w:rPr>
          <w:sz w:val="24"/>
          <w:szCs w:val="24"/>
        </w:rPr>
        <w:t xml:space="preserve">exual </w:t>
      </w:r>
      <w:r w:rsidR="00A5354F" w:rsidRPr="00FE6394">
        <w:rPr>
          <w:sz w:val="24"/>
          <w:szCs w:val="24"/>
        </w:rPr>
        <w:t>Eros Love R</w:t>
      </w:r>
      <w:r w:rsidR="00E26DE3" w:rsidRPr="00FE6394">
        <w:rPr>
          <w:sz w:val="24"/>
          <w:szCs w:val="24"/>
        </w:rPr>
        <w:t>elations.</w:t>
      </w:r>
      <w:r w:rsidR="00252913" w:rsidRPr="00FE6394">
        <w:rPr>
          <w:sz w:val="24"/>
          <w:szCs w:val="24"/>
        </w:rPr>
        <w:t xml:space="preserve"> </w:t>
      </w:r>
      <w:r w:rsidR="00073C18" w:rsidRPr="00FE6394">
        <w:rPr>
          <w:sz w:val="24"/>
          <w:szCs w:val="24"/>
        </w:rPr>
        <w:t>Also it is in Paraphrase of Shem pages 101-115</w:t>
      </w:r>
      <w:r w:rsidR="008600F2" w:rsidRPr="00FE6394">
        <w:rPr>
          <w:sz w:val="24"/>
          <w:szCs w:val="24"/>
        </w:rPr>
        <w:t xml:space="preserve"> &amp; the Genesis Apocryphon pages 201-207</w:t>
      </w:r>
      <w:r w:rsidR="00073C18" w:rsidRPr="00FE6394">
        <w:rPr>
          <w:sz w:val="24"/>
          <w:szCs w:val="24"/>
        </w:rPr>
        <w:t xml:space="preserve">. </w:t>
      </w:r>
      <w:r w:rsidR="00274149" w:rsidRPr="00FE6394">
        <w:rPr>
          <w:sz w:val="24"/>
          <w:szCs w:val="24"/>
        </w:rPr>
        <w:t>T</w:t>
      </w:r>
      <w:r w:rsidR="00252913" w:rsidRPr="00FE6394">
        <w:rPr>
          <w:sz w:val="24"/>
          <w:szCs w:val="24"/>
        </w:rPr>
        <w:t xml:space="preserve">here are </w:t>
      </w:r>
      <w:r w:rsidR="00514820" w:rsidRPr="00FE6394">
        <w:rPr>
          <w:sz w:val="24"/>
          <w:szCs w:val="24"/>
        </w:rPr>
        <w:t>120</w:t>
      </w:r>
      <w:r w:rsidR="00252913" w:rsidRPr="00FE6394">
        <w:rPr>
          <w:sz w:val="24"/>
          <w:szCs w:val="24"/>
        </w:rPr>
        <w:t xml:space="preserve"> levels of </w:t>
      </w:r>
      <w:r w:rsidR="00A5354F" w:rsidRPr="00FE6394">
        <w:rPr>
          <w:sz w:val="24"/>
          <w:szCs w:val="24"/>
        </w:rPr>
        <w:t>G</w:t>
      </w:r>
      <w:r w:rsidR="00252913" w:rsidRPr="00FE6394">
        <w:rPr>
          <w:sz w:val="24"/>
          <w:szCs w:val="24"/>
        </w:rPr>
        <w:t xml:space="preserve">ood </w:t>
      </w:r>
      <w:r w:rsidR="00A5354F" w:rsidRPr="00FE6394">
        <w:rPr>
          <w:sz w:val="24"/>
          <w:szCs w:val="24"/>
        </w:rPr>
        <w:t>G</w:t>
      </w:r>
      <w:r w:rsidR="00252913" w:rsidRPr="00FE6394">
        <w:rPr>
          <w:sz w:val="24"/>
          <w:szCs w:val="24"/>
        </w:rPr>
        <w:t xml:space="preserve">iants </w:t>
      </w:r>
      <w:r w:rsidR="00514820" w:rsidRPr="00FE6394">
        <w:rPr>
          <w:sz w:val="24"/>
          <w:szCs w:val="24"/>
        </w:rPr>
        <w:t xml:space="preserve">(2/3 of the Warriors) </w:t>
      </w:r>
      <w:r w:rsidR="00252913" w:rsidRPr="00FE6394">
        <w:rPr>
          <w:sz w:val="24"/>
          <w:szCs w:val="24"/>
        </w:rPr>
        <w:t>that came</w:t>
      </w:r>
      <w:r w:rsidR="0089796C" w:rsidRPr="00FE6394">
        <w:rPr>
          <w:sz w:val="24"/>
          <w:szCs w:val="24"/>
        </w:rPr>
        <w:t xml:space="preserve"> </w:t>
      </w:r>
      <w:r w:rsidR="00252913" w:rsidRPr="00FE6394">
        <w:rPr>
          <w:sz w:val="24"/>
          <w:szCs w:val="24"/>
        </w:rPr>
        <w:t xml:space="preserve">from Michael </w:t>
      </w:r>
      <w:r w:rsidR="00073C18" w:rsidRPr="00FE6394">
        <w:rPr>
          <w:sz w:val="24"/>
          <w:szCs w:val="24"/>
        </w:rPr>
        <w:t>&amp;</w:t>
      </w:r>
      <w:r w:rsidR="00252913" w:rsidRPr="00FE6394">
        <w:rPr>
          <w:sz w:val="24"/>
          <w:szCs w:val="24"/>
        </w:rPr>
        <w:t xml:space="preserve"> </w:t>
      </w:r>
      <w:r w:rsidR="00A5354F" w:rsidRPr="00FE6394">
        <w:rPr>
          <w:sz w:val="24"/>
          <w:szCs w:val="24"/>
        </w:rPr>
        <w:t>H</w:t>
      </w:r>
      <w:r w:rsidR="00514820" w:rsidRPr="00FE6394">
        <w:rPr>
          <w:sz w:val="24"/>
          <w:szCs w:val="24"/>
        </w:rPr>
        <w:t xml:space="preserve">is </w:t>
      </w:r>
      <w:r w:rsidR="00274149" w:rsidRPr="00FE6394">
        <w:rPr>
          <w:sz w:val="24"/>
          <w:szCs w:val="24"/>
        </w:rPr>
        <w:t>dragons</w:t>
      </w:r>
      <w:r w:rsidR="00B552B9" w:rsidRPr="00FE6394">
        <w:rPr>
          <w:sz w:val="24"/>
          <w:szCs w:val="24"/>
        </w:rPr>
        <w:t xml:space="preserve"> </w:t>
      </w:r>
      <w:r w:rsidR="00073C18" w:rsidRPr="00FE6394">
        <w:rPr>
          <w:sz w:val="24"/>
          <w:szCs w:val="24"/>
        </w:rPr>
        <w:t>&amp;</w:t>
      </w:r>
      <w:r w:rsidR="00B552B9" w:rsidRPr="00FE6394">
        <w:rPr>
          <w:sz w:val="24"/>
          <w:szCs w:val="24"/>
        </w:rPr>
        <w:t xml:space="preserve"> 1/3 of the dragons that was restored </w:t>
      </w:r>
      <w:r w:rsidR="00073C18" w:rsidRPr="00FE6394">
        <w:rPr>
          <w:sz w:val="24"/>
          <w:szCs w:val="24"/>
        </w:rPr>
        <w:t>by</w:t>
      </w:r>
      <w:r w:rsidR="00B552B9" w:rsidRPr="00FE6394">
        <w:rPr>
          <w:sz w:val="24"/>
          <w:szCs w:val="24"/>
        </w:rPr>
        <w:t xml:space="preserve"> Jesus in Revelation 22:16.</w:t>
      </w:r>
      <w:r w:rsidR="00252913" w:rsidRPr="00FE6394">
        <w:rPr>
          <w:sz w:val="24"/>
          <w:szCs w:val="24"/>
        </w:rPr>
        <w:t xml:space="preserve"> The </w:t>
      </w:r>
      <w:r w:rsidR="00A5354F" w:rsidRPr="00FE6394">
        <w:rPr>
          <w:sz w:val="24"/>
          <w:szCs w:val="24"/>
        </w:rPr>
        <w:t>A</w:t>
      </w:r>
      <w:r w:rsidR="00252913" w:rsidRPr="00FE6394">
        <w:rPr>
          <w:sz w:val="24"/>
          <w:szCs w:val="24"/>
        </w:rPr>
        <w:t>ngels</w:t>
      </w:r>
      <w:r w:rsidR="00190A0C" w:rsidRPr="00FE6394">
        <w:rPr>
          <w:sz w:val="24"/>
          <w:szCs w:val="24"/>
        </w:rPr>
        <w:t xml:space="preserve"> </w:t>
      </w:r>
      <w:r w:rsidR="00A5354F" w:rsidRPr="00FE6394">
        <w:rPr>
          <w:sz w:val="24"/>
          <w:szCs w:val="24"/>
        </w:rPr>
        <w:t xml:space="preserve">(Lords) </w:t>
      </w:r>
      <w:r w:rsidR="00190A0C" w:rsidRPr="00FE6394">
        <w:rPr>
          <w:sz w:val="24"/>
          <w:szCs w:val="24"/>
        </w:rPr>
        <w:t>in</w:t>
      </w:r>
      <w:r w:rsidR="00252913" w:rsidRPr="00FE6394">
        <w:rPr>
          <w:sz w:val="24"/>
          <w:szCs w:val="24"/>
        </w:rPr>
        <w:t xml:space="preserve"> the single realm </w:t>
      </w:r>
      <w:r w:rsidR="00514820" w:rsidRPr="00FE6394">
        <w:rPr>
          <w:sz w:val="24"/>
          <w:szCs w:val="24"/>
        </w:rPr>
        <w:t xml:space="preserve">are </w:t>
      </w:r>
      <w:r w:rsidR="00252913" w:rsidRPr="00FE6394">
        <w:rPr>
          <w:sz w:val="24"/>
          <w:szCs w:val="24"/>
        </w:rPr>
        <w:t xml:space="preserve">equal to the </w:t>
      </w:r>
      <w:r w:rsidR="00A5354F" w:rsidRPr="00FE6394">
        <w:rPr>
          <w:sz w:val="24"/>
          <w:szCs w:val="24"/>
        </w:rPr>
        <w:t>A</w:t>
      </w:r>
      <w:r w:rsidR="00252913" w:rsidRPr="00FE6394">
        <w:rPr>
          <w:sz w:val="24"/>
          <w:szCs w:val="24"/>
        </w:rPr>
        <w:t xml:space="preserve">ngels </w:t>
      </w:r>
      <w:r w:rsidR="00A5354F" w:rsidRPr="00FE6394">
        <w:rPr>
          <w:sz w:val="24"/>
          <w:szCs w:val="24"/>
        </w:rPr>
        <w:t xml:space="preserve">(Lords) </w:t>
      </w:r>
      <w:r w:rsidR="00252913" w:rsidRPr="00FE6394">
        <w:rPr>
          <w:sz w:val="24"/>
          <w:szCs w:val="24"/>
        </w:rPr>
        <w:t xml:space="preserve">of God in </w:t>
      </w:r>
      <w:r w:rsidR="00A5354F" w:rsidRPr="00FE6394">
        <w:rPr>
          <w:sz w:val="24"/>
          <w:szCs w:val="24"/>
        </w:rPr>
        <w:t>H</w:t>
      </w:r>
      <w:r w:rsidR="00252913" w:rsidRPr="00FE6394">
        <w:rPr>
          <w:sz w:val="24"/>
          <w:szCs w:val="24"/>
        </w:rPr>
        <w:t xml:space="preserve">eaven </w:t>
      </w:r>
      <w:r w:rsidR="00190A0C" w:rsidRPr="00FE6394">
        <w:rPr>
          <w:sz w:val="24"/>
          <w:szCs w:val="24"/>
        </w:rPr>
        <w:t>by</w:t>
      </w:r>
      <w:r w:rsidR="00252913" w:rsidRPr="00FE6394">
        <w:rPr>
          <w:sz w:val="24"/>
          <w:szCs w:val="24"/>
        </w:rPr>
        <w:t xml:space="preserve"> immor</w:t>
      </w:r>
      <w:r w:rsidR="00A5354F" w:rsidRPr="00FE6394">
        <w:rPr>
          <w:sz w:val="24"/>
          <w:szCs w:val="24"/>
        </w:rPr>
        <w:t>t</w:t>
      </w:r>
      <w:r w:rsidR="00252913" w:rsidRPr="00FE6394">
        <w:rPr>
          <w:sz w:val="24"/>
          <w:szCs w:val="24"/>
        </w:rPr>
        <w:t xml:space="preserve">ality </w:t>
      </w:r>
      <w:r w:rsidR="00190A0C" w:rsidRPr="00FE6394">
        <w:rPr>
          <w:sz w:val="24"/>
          <w:szCs w:val="24"/>
        </w:rPr>
        <w:t>&amp;</w:t>
      </w:r>
      <w:r w:rsidR="00252913" w:rsidRPr="00FE6394">
        <w:rPr>
          <w:sz w:val="24"/>
          <w:szCs w:val="24"/>
        </w:rPr>
        <w:t xml:space="preserve"> the</w:t>
      </w:r>
      <w:r w:rsidR="00514820" w:rsidRPr="00FE6394">
        <w:rPr>
          <w:sz w:val="24"/>
          <w:szCs w:val="24"/>
        </w:rPr>
        <w:t xml:space="preserve"> </w:t>
      </w:r>
      <w:r w:rsidR="00252913" w:rsidRPr="00FE6394">
        <w:rPr>
          <w:sz w:val="24"/>
          <w:szCs w:val="24"/>
        </w:rPr>
        <w:t>resurrection</w:t>
      </w:r>
      <w:r w:rsidR="00514820" w:rsidRPr="00FE6394">
        <w:rPr>
          <w:sz w:val="24"/>
          <w:szCs w:val="24"/>
        </w:rPr>
        <w:t xml:space="preserve"> </w:t>
      </w:r>
      <w:r w:rsidR="00252913" w:rsidRPr="00FE6394">
        <w:rPr>
          <w:sz w:val="24"/>
          <w:szCs w:val="24"/>
        </w:rPr>
        <w:t>from the</w:t>
      </w:r>
      <w:r w:rsidR="00514820" w:rsidRPr="00FE6394">
        <w:rPr>
          <w:sz w:val="24"/>
          <w:szCs w:val="24"/>
        </w:rPr>
        <w:t xml:space="preserve"> </w:t>
      </w:r>
      <w:r w:rsidR="00252913" w:rsidRPr="00FE6394">
        <w:rPr>
          <w:sz w:val="24"/>
          <w:szCs w:val="24"/>
        </w:rPr>
        <w:t>dead in</w:t>
      </w:r>
      <w:r w:rsidR="00514820" w:rsidRPr="00FE6394">
        <w:rPr>
          <w:sz w:val="24"/>
          <w:szCs w:val="24"/>
        </w:rPr>
        <w:t xml:space="preserve"> </w:t>
      </w:r>
      <w:r w:rsidR="00252913" w:rsidRPr="00FE6394">
        <w:rPr>
          <w:sz w:val="24"/>
          <w:szCs w:val="24"/>
        </w:rPr>
        <w:t xml:space="preserve">Luke 20:35-36. The single realm </w:t>
      </w:r>
      <w:r w:rsidR="00B11DE4" w:rsidRPr="00FE6394">
        <w:rPr>
          <w:sz w:val="24"/>
          <w:szCs w:val="24"/>
        </w:rPr>
        <w:t>doesn’t</w:t>
      </w:r>
      <w:r w:rsidR="00252913" w:rsidRPr="00FE6394">
        <w:rPr>
          <w:sz w:val="24"/>
          <w:szCs w:val="24"/>
        </w:rPr>
        <w:t xml:space="preserve"> have </w:t>
      </w:r>
      <w:r w:rsidR="00A5354F" w:rsidRPr="00FE6394">
        <w:rPr>
          <w:sz w:val="24"/>
          <w:szCs w:val="24"/>
        </w:rPr>
        <w:t xml:space="preserve">Sexual </w:t>
      </w:r>
      <w:r w:rsidR="00190A0C" w:rsidRPr="00FE6394">
        <w:rPr>
          <w:sz w:val="24"/>
          <w:szCs w:val="24"/>
        </w:rPr>
        <w:t xml:space="preserve">Eros Love </w:t>
      </w:r>
      <w:r w:rsidR="00252913" w:rsidRPr="00FE6394">
        <w:rPr>
          <w:sz w:val="24"/>
          <w:szCs w:val="24"/>
        </w:rPr>
        <w:t xml:space="preserve">to replenish </w:t>
      </w:r>
      <w:r w:rsidR="00A5354F" w:rsidRPr="00FE6394">
        <w:rPr>
          <w:sz w:val="24"/>
          <w:szCs w:val="24"/>
        </w:rPr>
        <w:t>H</w:t>
      </w:r>
      <w:r w:rsidR="00844EB9" w:rsidRPr="00FE6394">
        <w:rPr>
          <w:sz w:val="24"/>
          <w:szCs w:val="24"/>
        </w:rPr>
        <w:t>eaven</w:t>
      </w:r>
      <w:r w:rsidR="00252913" w:rsidRPr="00FE6394">
        <w:rPr>
          <w:sz w:val="24"/>
          <w:szCs w:val="24"/>
        </w:rPr>
        <w:t xml:space="preserve"> </w:t>
      </w:r>
      <w:r w:rsidR="00190A0C" w:rsidRPr="00FE6394">
        <w:rPr>
          <w:sz w:val="24"/>
          <w:szCs w:val="24"/>
        </w:rPr>
        <w:t>but d</w:t>
      </w:r>
      <w:r w:rsidR="00844EB9" w:rsidRPr="00FE6394">
        <w:rPr>
          <w:sz w:val="24"/>
          <w:szCs w:val="24"/>
        </w:rPr>
        <w:t>o</w:t>
      </w:r>
      <w:r w:rsidR="00190A0C" w:rsidRPr="00FE6394">
        <w:rPr>
          <w:sz w:val="24"/>
          <w:szCs w:val="24"/>
        </w:rPr>
        <w:t>es</w:t>
      </w:r>
      <w:r w:rsidR="00844EB9" w:rsidRPr="00FE6394">
        <w:rPr>
          <w:sz w:val="24"/>
          <w:szCs w:val="24"/>
        </w:rPr>
        <w:t xml:space="preserve"> the </w:t>
      </w:r>
      <w:r w:rsidR="00A5354F" w:rsidRPr="00FE6394">
        <w:rPr>
          <w:sz w:val="24"/>
          <w:szCs w:val="24"/>
        </w:rPr>
        <w:t xml:space="preserve">Holy </w:t>
      </w:r>
      <w:r w:rsidR="00844EB9" w:rsidRPr="00FE6394">
        <w:rPr>
          <w:sz w:val="24"/>
          <w:szCs w:val="24"/>
        </w:rPr>
        <w:t xml:space="preserve">Divine </w:t>
      </w:r>
      <w:r w:rsidR="00A5354F" w:rsidRPr="00FE6394">
        <w:rPr>
          <w:sz w:val="24"/>
          <w:szCs w:val="24"/>
        </w:rPr>
        <w:t>Love</w:t>
      </w:r>
      <w:r w:rsidR="00B11DE4" w:rsidRPr="00FE6394">
        <w:rPr>
          <w:sz w:val="24"/>
          <w:szCs w:val="24"/>
        </w:rPr>
        <w:t xml:space="preserve"> Intercourse </w:t>
      </w:r>
      <w:r w:rsidR="00274149" w:rsidRPr="00FE6394">
        <w:rPr>
          <w:sz w:val="24"/>
          <w:szCs w:val="24"/>
        </w:rPr>
        <w:t xml:space="preserve">in Revelation 12:1-2, </w:t>
      </w:r>
      <w:r w:rsidR="00B11DE4" w:rsidRPr="00FE6394">
        <w:rPr>
          <w:sz w:val="24"/>
          <w:szCs w:val="24"/>
        </w:rPr>
        <w:t>5</w:t>
      </w:r>
      <w:r w:rsidR="00274149" w:rsidRPr="00FE6394">
        <w:rPr>
          <w:sz w:val="24"/>
          <w:szCs w:val="24"/>
        </w:rPr>
        <w:t xml:space="preserve">-6 </w:t>
      </w:r>
      <w:r w:rsidR="00252913" w:rsidRPr="00FE6394">
        <w:rPr>
          <w:sz w:val="24"/>
          <w:szCs w:val="24"/>
        </w:rPr>
        <w:t>with each other</w:t>
      </w:r>
      <w:r w:rsidR="008600F2" w:rsidRPr="00FE6394">
        <w:rPr>
          <w:sz w:val="24"/>
          <w:szCs w:val="24"/>
        </w:rPr>
        <w:t xml:space="preserve"> </w:t>
      </w:r>
      <w:r w:rsidR="00274149" w:rsidRPr="00FE6394">
        <w:rPr>
          <w:sz w:val="24"/>
          <w:szCs w:val="24"/>
        </w:rPr>
        <w:t>in</w:t>
      </w:r>
      <w:r w:rsidR="008600F2" w:rsidRPr="00FE6394">
        <w:rPr>
          <w:sz w:val="24"/>
          <w:szCs w:val="24"/>
        </w:rPr>
        <w:t xml:space="preserve"> </w:t>
      </w:r>
      <w:r w:rsidR="00274149" w:rsidRPr="00FE6394">
        <w:rPr>
          <w:sz w:val="24"/>
          <w:szCs w:val="24"/>
        </w:rPr>
        <w:t>the</w:t>
      </w:r>
      <w:r w:rsidR="008600F2" w:rsidRPr="00FE6394">
        <w:rPr>
          <w:sz w:val="24"/>
          <w:szCs w:val="24"/>
        </w:rPr>
        <w:t xml:space="preserve"> </w:t>
      </w:r>
      <w:r w:rsidR="00274149" w:rsidRPr="00FE6394">
        <w:rPr>
          <w:sz w:val="24"/>
          <w:szCs w:val="24"/>
        </w:rPr>
        <w:t>single realm</w:t>
      </w:r>
      <w:r w:rsidR="00252913" w:rsidRPr="00FE6394">
        <w:rPr>
          <w:sz w:val="24"/>
          <w:szCs w:val="24"/>
        </w:rPr>
        <w:t xml:space="preserve"> to multiply in respect</w:t>
      </w:r>
      <w:r w:rsidR="008600F2" w:rsidRPr="00FE6394">
        <w:rPr>
          <w:sz w:val="24"/>
          <w:szCs w:val="24"/>
        </w:rPr>
        <w:t xml:space="preserve"> </w:t>
      </w:r>
      <w:r w:rsidR="00252913" w:rsidRPr="00FE6394">
        <w:rPr>
          <w:sz w:val="24"/>
          <w:szCs w:val="24"/>
        </w:rPr>
        <w:t>to</w:t>
      </w:r>
      <w:r w:rsidR="00AE1102" w:rsidRPr="00FE6394">
        <w:rPr>
          <w:sz w:val="24"/>
          <w:szCs w:val="24"/>
        </w:rPr>
        <w:t xml:space="preserve"> </w:t>
      </w:r>
      <w:r w:rsidR="00252913" w:rsidRPr="00FE6394">
        <w:rPr>
          <w:sz w:val="24"/>
          <w:szCs w:val="24"/>
        </w:rPr>
        <w:t xml:space="preserve">Acts </w:t>
      </w:r>
      <w:r w:rsidR="00F53E31" w:rsidRPr="00FE6394">
        <w:rPr>
          <w:sz w:val="24"/>
          <w:szCs w:val="24"/>
        </w:rPr>
        <w:t>1</w:t>
      </w:r>
      <w:r w:rsidR="00252913" w:rsidRPr="00FE6394">
        <w:rPr>
          <w:sz w:val="24"/>
          <w:szCs w:val="24"/>
        </w:rPr>
        <w:t>7:</w:t>
      </w:r>
      <w:r w:rsidR="00F53E31" w:rsidRPr="00FE6394">
        <w:rPr>
          <w:sz w:val="24"/>
          <w:szCs w:val="24"/>
        </w:rPr>
        <w:t>28</w:t>
      </w:r>
      <w:r w:rsidR="00252913" w:rsidRPr="00FE6394">
        <w:rPr>
          <w:sz w:val="24"/>
          <w:szCs w:val="24"/>
        </w:rPr>
        <w:t>-</w:t>
      </w:r>
      <w:r w:rsidR="00F53E31" w:rsidRPr="00FE6394">
        <w:rPr>
          <w:sz w:val="24"/>
          <w:szCs w:val="24"/>
        </w:rPr>
        <w:t>29</w:t>
      </w:r>
      <w:r w:rsidR="00252913" w:rsidRPr="00FE6394">
        <w:rPr>
          <w:sz w:val="24"/>
          <w:szCs w:val="24"/>
        </w:rPr>
        <w:t xml:space="preserve"> </w:t>
      </w:r>
      <w:r w:rsidR="00B11DE4" w:rsidRPr="00FE6394">
        <w:rPr>
          <w:sz w:val="24"/>
          <w:szCs w:val="24"/>
        </w:rPr>
        <w:t>by</w:t>
      </w:r>
      <w:r w:rsidR="00AE1102" w:rsidRPr="00FE6394">
        <w:rPr>
          <w:sz w:val="24"/>
          <w:szCs w:val="24"/>
        </w:rPr>
        <w:t xml:space="preserve"> </w:t>
      </w:r>
      <w:r w:rsidR="00EC1C85" w:rsidRPr="00FE6394">
        <w:rPr>
          <w:sz w:val="24"/>
          <w:szCs w:val="24"/>
        </w:rPr>
        <w:t>the Lord’s</w:t>
      </w:r>
      <w:r w:rsidR="00252913" w:rsidRPr="00FE6394">
        <w:rPr>
          <w:sz w:val="24"/>
          <w:szCs w:val="24"/>
        </w:rPr>
        <w:t xml:space="preserve"> </w:t>
      </w:r>
      <w:r w:rsidR="00A5354F" w:rsidRPr="00FE6394">
        <w:rPr>
          <w:sz w:val="24"/>
          <w:szCs w:val="24"/>
        </w:rPr>
        <w:t>O</w:t>
      </w:r>
      <w:r w:rsidR="00252913" w:rsidRPr="00FE6394">
        <w:rPr>
          <w:sz w:val="24"/>
          <w:szCs w:val="24"/>
        </w:rPr>
        <w:t>ffspring</w:t>
      </w:r>
      <w:r w:rsidR="00AE1102" w:rsidRPr="00FE6394">
        <w:rPr>
          <w:sz w:val="24"/>
          <w:szCs w:val="24"/>
        </w:rPr>
        <w:t xml:space="preserve"> </w:t>
      </w:r>
      <w:r w:rsidR="00B11DE4" w:rsidRPr="00FE6394">
        <w:rPr>
          <w:sz w:val="24"/>
          <w:szCs w:val="24"/>
        </w:rPr>
        <w:t>&amp;</w:t>
      </w:r>
      <w:r w:rsidR="00AE1102" w:rsidRPr="00FE6394">
        <w:rPr>
          <w:sz w:val="24"/>
          <w:szCs w:val="24"/>
        </w:rPr>
        <w:t xml:space="preserve"> </w:t>
      </w:r>
      <w:r w:rsidR="00252913" w:rsidRPr="00FE6394">
        <w:rPr>
          <w:sz w:val="24"/>
          <w:szCs w:val="24"/>
        </w:rPr>
        <w:t xml:space="preserve">Divine Nature, Romans 1:20 in the Lord’s Deity, Colossians </w:t>
      </w:r>
      <w:r w:rsidR="00A5354F" w:rsidRPr="00FE6394">
        <w:rPr>
          <w:sz w:val="24"/>
          <w:szCs w:val="24"/>
        </w:rPr>
        <w:t xml:space="preserve">2:9 </w:t>
      </w:r>
      <w:r w:rsidR="00252913" w:rsidRPr="00FE6394">
        <w:rPr>
          <w:sz w:val="24"/>
          <w:szCs w:val="24"/>
        </w:rPr>
        <w:t>in the Lord’s Godhead Bodily and 2</w:t>
      </w:r>
      <w:r w:rsidR="00252913" w:rsidRPr="00FE6394">
        <w:rPr>
          <w:sz w:val="24"/>
          <w:szCs w:val="24"/>
          <w:vertAlign w:val="superscript"/>
        </w:rPr>
        <w:t>nd</w:t>
      </w:r>
      <w:r w:rsidR="00252913" w:rsidRPr="00FE6394">
        <w:rPr>
          <w:sz w:val="24"/>
          <w:szCs w:val="24"/>
        </w:rPr>
        <w:t xml:space="preserve"> Peter 1:4 in the Lord’s divine nature to escape the corruption in the </w:t>
      </w:r>
      <w:r w:rsidR="00A5354F" w:rsidRPr="00FE6394">
        <w:rPr>
          <w:sz w:val="24"/>
          <w:szCs w:val="24"/>
        </w:rPr>
        <w:t>W</w:t>
      </w:r>
      <w:r w:rsidR="00252913" w:rsidRPr="00FE6394">
        <w:rPr>
          <w:sz w:val="24"/>
          <w:szCs w:val="24"/>
        </w:rPr>
        <w:t xml:space="preserve">orld through lust. They </w:t>
      </w:r>
      <w:r w:rsidR="00252913" w:rsidRPr="00FE6394">
        <w:rPr>
          <w:sz w:val="24"/>
          <w:szCs w:val="24"/>
        </w:rPr>
        <w:lastRenderedPageBreak/>
        <w:t>knew the Father</w:t>
      </w:r>
      <w:r w:rsidR="00A5354F" w:rsidRPr="00FE6394">
        <w:rPr>
          <w:sz w:val="24"/>
          <w:szCs w:val="24"/>
        </w:rPr>
        <w:t xml:space="preserve"> Stephen</w:t>
      </w:r>
      <w:r w:rsidR="00252913" w:rsidRPr="00FE6394">
        <w:rPr>
          <w:sz w:val="24"/>
          <w:szCs w:val="24"/>
        </w:rPr>
        <w:t xml:space="preserve">’s glory </w:t>
      </w:r>
      <w:r w:rsidR="00DF2AC7" w:rsidRPr="00FE6394">
        <w:rPr>
          <w:sz w:val="24"/>
          <w:szCs w:val="24"/>
        </w:rPr>
        <w:t>&amp;</w:t>
      </w:r>
      <w:r w:rsidR="00252913" w:rsidRPr="00FE6394">
        <w:rPr>
          <w:sz w:val="24"/>
          <w:szCs w:val="24"/>
        </w:rPr>
        <w:t xml:space="preserve"> presence only </w:t>
      </w:r>
      <w:r w:rsidR="00DF2AC7" w:rsidRPr="00FE6394">
        <w:rPr>
          <w:sz w:val="24"/>
          <w:szCs w:val="24"/>
        </w:rPr>
        <w:t xml:space="preserve">to </w:t>
      </w:r>
      <w:r w:rsidR="00274149" w:rsidRPr="00FE6394">
        <w:rPr>
          <w:sz w:val="24"/>
          <w:szCs w:val="24"/>
        </w:rPr>
        <w:t>replenish</w:t>
      </w:r>
      <w:r w:rsidR="00DF2AC7" w:rsidRPr="00FE6394">
        <w:rPr>
          <w:sz w:val="24"/>
          <w:szCs w:val="24"/>
        </w:rPr>
        <w:t xml:space="preserve"> </w:t>
      </w:r>
      <w:r w:rsidR="00274149" w:rsidRPr="00FE6394">
        <w:rPr>
          <w:sz w:val="24"/>
          <w:szCs w:val="24"/>
        </w:rPr>
        <w:t xml:space="preserve">the </w:t>
      </w:r>
      <w:r w:rsidR="00A5354F" w:rsidRPr="00FE6394">
        <w:rPr>
          <w:sz w:val="24"/>
          <w:szCs w:val="24"/>
        </w:rPr>
        <w:t>E</w:t>
      </w:r>
      <w:r w:rsidR="00274149" w:rsidRPr="00FE6394">
        <w:rPr>
          <w:sz w:val="24"/>
          <w:szCs w:val="24"/>
        </w:rPr>
        <w:t xml:space="preserve">arth with </w:t>
      </w:r>
      <w:r w:rsidR="00A5354F" w:rsidRPr="00FE6394">
        <w:rPr>
          <w:sz w:val="24"/>
          <w:szCs w:val="24"/>
        </w:rPr>
        <w:t>G</w:t>
      </w:r>
      <w:r w:rsidR="00274149" w:rsidRPr="00FE6394">
        <w:rPr>
          <w:sz w:val="24"/>
          <w:szCs w:val="24"/>
        </w:rPr>
        <w:t xml:space="preserve">ood </w:t>
      </w:r>
      <w:r w:rsidR="00A5354F" w:rsidRPr="00FE6394">
        <w:rPr>
          <w:sz w:val="24"/>
          <w:szCs w:val="24"/>
        </w:rPr>
        <w:t>G</w:t>
      </w:r>
      <w:r w:rsidR="00274149" w:rsidRPr="00FE6394">
        <w:rPr>
          <w:sz w:val="24"/>
          <w:szCs w:val="24"/>
        </w:rPr>
        <w:t>iants.</w:t>
      </w:r>
      <w:r w:rsidR="00252913" w:rsidRPr="00FE6394">
        <w:rPr>
          <w:sz w:val="24"/>
          <w:szCs w:val="24"/>
        </w:rPr>
        <w:t xml:space="preserve"> </w:t>
      </w:r>
      <w:r w:rsidR="00DF2AC7" w:rsidRPr="00FE6394">
        <w:rPr>
          <w:sz w:val="24"/>
          <w:szCs w:val="24"/>
        </w:rPr>
        <w:t xml:space="preserve">The </w:t>
      </w:r>
      <w:r w:rsidR="00241CF7" w:rsidRPr="00FE6394">
        <w:rPr>
          <w:sz w:val="24"/>
          <w:szCs w:val="24"/>
        </w:rPr>
        <w:t>B</w:t>
      </w:r>
      <w:r w:rsidR="00DF2AC7" w:rsidRPr="00FE6394">
        <w:rPr>
          <w:sz w:val="24"/>
          <w:szCs w:val="24"/>
        </w:rPr>
        <w:t xml:space="preserve">ook of Enoch &amp; the Book of Giants </w:t>
      </w:r>
      <w:r w:rsidR="00D86F69" w:rsidRPr="00FE6394">
        <w:rPr>
          <w:sz w:val="24"/>
          <w:szCs w:val="24"/>
        </w:rPr>
        <w:t>are</w:t>
      </w:r>
      <w:r w:rsidR="00DF2AC7" w:rsidRPr="00FE6394">
        <w:rPr>
          <w:sz w:val="24"/>
          <w:szCs w:val="24"/>
        </w:rPr>
        <w:t xml:space="preserve"> on pages 513-517.</w:t>
      </w:r>
      <w:r w:rsidR="00241CF7" w:rsidRPr="00FE6394">
        <w:rPr>
          <w:sz w:val="24"/>
          <w:szCs w:val="24"/>
        </w:rPr>
        <w:t xml:space="preserve"> </w:t>
      </w:r>
      <w:r w:rsidR="00241CF7" w:rsidRPr="00FE6394">
        <w:rPr>
          <w:b/>
          <w:sz w:val="24"/>
          <w:szCs w:val="24"/>
        </w:rPr>
        <w:t>The Giant Lords are the Lord John/Jesus as the Lord Woman/</w:t>
      </w:r>
      <w:r w:rsidR="006E1B07" w:rsidRPr="00FE6394">
        <w:rPr>
          <w:b/>
          <w:sz w:val="24"/>
          <w:szCs w:val="24"/>
        </w:rPr>
        <w:t xml:space="preserve">Lord </w:t>
      </w:r>
      <w:r w:rsidR="00241CF7" w:rsidRPr="00FE6394">
        <w:rPr>
          <w:b/>
          <w:sz w:val="24"/>
          <w:szCs w:val="24"/>
        </w:rPr>
        <w:t>Man in the 25</w:t>
      </w:r>
      <w:r w:rsidR="00241CF7" w:rsidRPr="00FE6394">
        <w:rPr>
          <w:b/>
          <w:sz w:val="24"/>
          <w:szCs w:val="24"/>
          <w:vertAlign w:val="superscript"/>
        </w:rPr>
        <w:t>th</w:t>
      </w:r>
      <w:r w:rsidR="00241CF7" w:rsidRPr="00FE6394">
        <w:rPr>
          <w:b/>
          <w:sz w:val="24"/>
          <w:szCs w:val="24"/>
        </w:rPr>
        <w:t>/26</w:t>
      </w:r>
      <w:r w:rsidR="00241CF7" w:rsidRPr="00FE6394">
        <w:rPr>
          <w:b/>
          <w:sz w:val="24"/>
          <w:szCs w:val="24"/>
          <w:vertAlign w:val="superscript"/>
        </w:rPr>
        <w:t>th</w:t>
      </w:r>
      <w:r w:rsidR="00241CF7" w:rsidRPr="00FE6394">
        <w:rPr>
          <w:b/>
          <w:sz w:val="24"/>
          <w:szCs w:val="24"/>
        </w:rPr>
        <w:t xml:space="preserve"> orders</w:t>
      </w:r>
      <w:r w:rsidR="00241CF7" w:rsidRPr="00FE6394">
        <w:rPr>
          <w:sz w:val="24"/>
          <w:szCs w:val="24"/>
        </w:rPr>
        <w:t xml:space="preserve">. </w:t>
      </w:r>
      <w:r w:rsidR="00241CF7" w:rsidRPr="00FE6394">
        <w:rPr>
          <w:b/>
          <w:sz w:val="24"/>
          <w:szCs w:val="24"/>
        </w:rPr>
        <w:t>The Lord James for Boy</w:t>
      </w:r>
      <w:r w:rsidR="000C4FFC" w:rsidRPr="00FE6394">
        <w:rPr>
          <w:b/>
          <w:sz w:val="24"/>
          <w:szCs w:val="24"/>
        </w:rPr>
        <w:t>s</w:t>
      </w:r>
      <w:r w:rsidR="00241CF7" w:rsidRPr="00FE6394">
        <w:rPr>
          <w:b/>
          <w:sz w:val="24"/>
          <w:szCs w:val="24"/>
        </w:rPr>
        <w:t xml:space="preserve"> &amp; the Law of God/</w:t>
      </w:r>
      <w:r w:rsidR="006E1B07" w:rsidRPr="00FE6394">
        <w:rPr>
          <w:b/>
          <w:sz w:val="24"/>
          <w:szCs w:val="24"/>
        </w:rPr>
        <w:t xml:space="preserve">the Lord </w:t>
      </w:r>
      <w:r w:rsidR="00241CF7" w:rsidRPr="00FE6394">
        <w:rPr>
          <w:b/>
          <w:sz w:val="24"/>
          <w:szCs w:val="24"/>
        </w:rPr>
        <w:t>Stephen for Lords are the 27</w:t>
      </w:r>
      <w:r w:rsidR="00241CF7" w:rsidRPr="00FE6394">
        <w:rPr>
          <w:b/>
          <w:sz w:val="24"/>
          <w:szCs w:val="24"/>
          <w:vertAlign w:val="superscript"/>
        </w:rPr>
        <w:t>th</w:t>
      </w:r>
      <w:r w:rsidR="00241CF7" w:rsidRPr="00FE6394">
        <w:rPr>
          <w:b/>
          <w:sz w:val="24"/>
          <w:szCs w:val="24"/>
        </w:rPr>
        <w:t>-29</w:t>
      </w:r>
      <w:r w:rsidR="00241CF7" w:rsidRPr="00FE6394">
        <w:rPr>
          <w:b/>
          <w:sz w:val="24"/>
          <w:szCs w:val="24"/>
          <w:vertAlign w:val="superscript"/>
        </w:rPr>
        <w:t>th</w:t>
      </w:r>
      <w:r w:rsidR="00241CF7" w:rsidRPr="00FE6394">
        <w:rPr>
          <w:b/>
          <w:sz w:val="24"/>
          <w:szCs w:val="24"/>
        </w:rPr>
        <w:t xml:space="preserve"> orders under the 30</w:t>
      </w:r>
      <w:r w:rsidR="00241CF7" w:rsidRPr="00FE6394">
        <w:rPr>
          <w:b/>
          <w:sz w:val="24"/>
          <w:szCs w:val="24"/>
          <w:vertAlign w:val="superscript"/>
        </w:rPr>
        <w:t>th</w:t>
      </w:r>
      <w:r w:rsidR="00241CF7" w:rsidRPr="00FE6394">
        <w:rPr>
          <w:b/>
          <w:sz w:val="24"/>
          <w:szCs w:val="24"/>
        </w:rPr>
        <w:t xml:space="preserve"> order of Yah</w:t>
      </w:r>
      <w:r w:rsidR="00241CF7" w:rsidRPr="00FE6394">
        <w:rPr>
          <w:sz w:val="24"/>
          <w:szCs w:val="24"/>
        </w:rPr>
        <w:t>.</w:t>
      </w:r>
      <w:r w:rsidR="00E15FED" w:rsidRPr="00FE6394">
        <w:rPr>
          <w:sz w:val="24"/>
          <w:szCs w:val="24"/>
        </w:rPr>
        <w:t xml:space="preserve"> The rank structure </w:t>
      </w:r>
      <w:r w:rsidR="00CE27F4" w:rsidRPr="00FE6394">
        <w:rPr>
          <w:sz w:val="24"/>
          <w:szCs w:val="24"/>
        </w:rPr>
        <w:t>of the Lord</w:t>
      </w:r>
      <w:r w:rsidR="006E1B07" w:rsidRPr="00FE6394">
        <w:rPr>
          <w:sz w:val="24"/>
          <w:szCs w:val="24"/>
        </w:rPr>
        <w:t xml:space="preserve"> Stephen</w:t>
      </w:r>
      <w:r w:rsidR="00CE27F4" w:rsidRPr="00FE6394">
        <w:rPr>
          <w:sz w:val="24"/>
          <w:szCs w:val="24"/>
        </w:rPr>
        <w:t xml:space="preserve"> </w:t>
      </w:r>
      <w:r w:rsidR="00E15FED" w:rsidRPr="00FE6394">
        <w:rPr>
          <w:sz w:val="24"/>
          <w:szCs w:val="24"/>
        </w:rPr>
        <w:t xml:space="preserve">concerns the Woman </w:t>
      </w:r>
      <w:r w:rsidR="006E1B07" w:rsidRPr="00FE6394">
        <w:rPr>
          <w:sz w:val="24"/>
          <w:szCs w:val="24"/>
        </w:rPr>
        <w:t xml:space="preserve">(LADY OF KINGDOMS in Isaiah 47:1-15 before here fall) </w:t>
      </w:r>
      <w:r w:rsidR="00E15FED" w:rsidRPr="00FE6394">
        <w:rPr>
          <w:sz w:val="24"/>
          <w:szCs w:val="24"/>
        </w:rPr>
        <w:t xml:space="preserve">with a Crown </w:t>
      </w:r>
      <w:r w:rsidR="00CE27F4" w:rsidRPr="00FE6394">
        <w:rPr>
          <w:sz w:val="24"/>
          <w:szCs w:val="24"/>
        </w:rPr>
        <w:t xml:space="preserve">(Garland) </w:t>
      </w:r>
      <w:r w:rsidR="00E15FED" w:rsidRPr="00FE6394">
        <w:rPr>
          <w:sz w:val="24"/>
          <w:szCs w:val="24"/>
        </w:rPr>
        <w:t xml:space="preserve">of </w:t>
      </w:r>
      <w:r w:rsidR="00CE27F4" w:rsidRPr="00FE6394">
        <w:rPr>
          <w:sz w:val="24"/>
          <w:szCs w:val="24"/>
        </w:rPr>
        <w:t>Twelve</w:t>
      </w:r>
      <w:r w:rsidR="00E15FED" w:rsidRPr="00FE6394">
        <w:rPr>
          <w:sz w:val="24"/>
          <w:szCs w:val="24"/>
        </w:rPr>
        <w:t xml:space="preserve"> Stars proven in Revelation 12:1-2, 5-6. The Church is the Beginning of </w:t>
      </w:r>
      <w:r w:rsidR="006E1B07" w:rsidRPr="00FE6394">
        <w:rPr>
          <w:sz w:val="24"/>
          <w:szCs w:val="24"/>
        </w:rPr>
        <w:t>the Father Stephen</w:t>
      </w:r>
      <w:r w:rsidR="00E15FED" w:rsidRPr="00FE6394">
        <w:rPr>
          <w:sz w:val="24"/>
          <w:szCs w:val="24"/>
        </w:rPr>
        <w:t xml:space="preserve"> as a 1-Gold Star General equivalent to a 3-Silver Star General. The Lord Peter is the Child of </w:t>
      </w:r>
      <w:r w:rsidR="006E1B07" w:rsidRPr="00FE6394">
        <w:rPr>
          <w:sz w:val="24"/>
          <w:szCs w:val="24"/>
        </w:rPr>
        <w:t>the Father Stephen</w:t>
      </w:r>
      <w:r w:rsidR="00E15FED" w:rsidRPr="00FE6394">
        <w:rPr>
          <w:sz w:val="24"/>
          <w:szCs w:val="24"/>
        </w:rPr>
        <w:t xml:space="preserve"> as a 2-Gold Star General equivalent to a 4-Silver Star General. The Lord John is the Woman of </w:t>
      </w:r>
      <w:r w:rsidR="006E1B07" w:rsidRPr="00FE6394">
        <w:rPr>
          <w:sz w:val="24"/>
          <w:szCs w:val="24"/>
        </w:rPr>
        <w:t>the Father Stephen</w:t>
      </w:r>
      <w:r w:rsidR="00E15FED" w:rsidRPr="00FE6394">
        <w:rPr>
          <w:sz w:val="24"/>
          <w:szCs w:val="24"/>
        </w:rPr>
        <w:t xml:space="preserve"> as a 3-Gold Star General equivalent to a 5-Silver Star General. The Lord Jesus is the Man of </w:t>
      </w:r>
      <w:r w:rsidR="006E1B07" w:rsidRPr="00FE6394">
        <w:rPr>
          <w:sz w:val="24"/>
          <w:szCs w:val="24"/>
        </w:rPr>
        <w:t>the Father Stephen</w:t>
      </w:r>
      <w:r w:rsidR="00E15FED" w:rsidRPr="00FE6394">
        <w:rPr>
          <w:sz w:val="24"/>
          <w:szCs w:val="24"/>
        </w:rPr>
        <w:t xml:space="preserve"> as a 4-Gold Star General equivalent to a 6-Silver Star General. The Lord James is the Law of</w:t>
      </w:r>
      <w:r w:rsidR="006E1B07" w:rsidRPr="00FE6394">
        <w:rPr>
          <w:sz w:val="24"/>
          <w:szCs w:val="24"/>
        </w:rPr>
        <w:t xml:space="preserve"> the Father Stephen</w:t>
      </w:r>
      <w:r w:rsidR="00E15FED" w:rsidRPr="00FE6394">
        <w:rPr>
          <w:sz w:val="24"/>
          <w:szCs w:val="24"/>
        </w:rPr>
        <w:t xml:space="preserve"> as a 5-Gold Star General equivalent to a 7-Silver Star General. The Lord Stephen is the Father above All as a 6-Gold Star General equivalent to an 8-Silver Star General. A </w:t>
      </w:r>
      <w:r w:rsidR="00A5354F" w:rsidRPr="00FE6394">
        <w:rPr>
          <w:sz w:val="24"/>
          <w:szCs w:val="24"/>
        </w:rPr>
        <w:t>W</w:t>
      </w:r>
      <w:r w:rsidR="00E15FED" w:rsidRPr="00FE6394">
        <w:rPr>
          <w:sz w:val="24"/>
          <w:szCs w:val="24"/>
        </w:rPr>
        <w:t xml:space="preserve">ise </w:t>
      </w:r>
      <w:r w:rsidR="00A5354F" w:rsidRPr="00FE6394">
        <w:rPr>
          <w:sz w:val="24"/>
          <w:szCs w:val="24"/>
        </w:rPr>
        <w:t>M</w:t>
      </w:r>
      <w:r w:rsidR="00E15FED" w:rsidRPr="00FE6394">
        <w:rPr>
          <w:sz w:val="24"/>
          <w:szCs w:val="24"/>
        </w:rPr>
        <w:t xml:space="preserve">an said they have a good head on their shoulders which means they are 1 to 6 Gold Stars on both shoulders and on both collars. </w:t>
      </w:r>
    </w:p>
    <w:p w:rsidR="0001314F" w:rsidRPr="00FE6394" w:rsidRDefault="0076065D" w:rsidP="00720622">
      <w:pPr>
        <w:spacing w:line="480" w:lineRule="auto"/>
        <w:jc w:val="both"/>
        <w:rPr>
          <w:sz w:val="24"/>
          <w:szCs w:val="24"/>
        </w:rPr>
      </w:pPr>
      <w:r w:rsidRPr="00FE6394">
        <w:rPr>
          <w:sz w:val="24"/>
          <w:szCs w:val="24"/>
        </w:rPr>
        <w:t xml:space="preserve">Lucifer’s name means bright and morning star, but in translation it simply means Satan or the Devil prior to </w:t>
      </w:r>
      <w:r w:rsidR="0001314F" w:rsidRPr="00FE6394">
        <w:rPr>
          <w:sz w:val="24"/>
          <w:szCs w:val="24"/>
        </w:rPr>
        <w:t>H</w:t>
      </w:r>
      <w:r w:rsidRPr="00FE6394">
        <w:rPr>
          <w:sz w:val="24"/>
          <w:szCs w:val="24"/>
        </w:rPr>
        <w:t xml:space="preserve">is fall in the 6,000 year reign of wisdom and power in creation. The word Satan comes from the word </w:t>
      </w:r>
      <w:r w:rsidR="0001314F" w:rsidRPr="00FE6394">
        <w:rPr>
          <w:sz w:val="24"/>
          <w:szCs w:val="24"/>
        </w:rPr>
        <w:t>A</w:t>
      </w:r>
      <w:r w:rsidRPr="00FE6394">
        <w:rPr>
          <w:sz w:val="24"/>
          <w:szCs w:val="24"/>
        </w:rPr>
        <w:t xml:space="preserve">dversary or a certain kind of </w:t>
      </w:r>
      <w:r w:rsidR="0001314F" w:rsidRPr="00FE6394">
        <w:rPr>
          <w:sz w:val="24"/>
          <w:szCs w:val="24"/>
        </w:rPr>
        <w:t>E</w:t>
      </w:r>
      <w:r w:rsidRPr="00FE6394">
        <w:rPr>
          <w:sz w:val="24"/>
          <w:szCs w:val="24"/>
        </w:rPr>
        <w:t xml:space="preserve">nemy. Lucifer at this time would oppose all who defied the Lord. In Luke 11:21-23 it declares “When a </w:t>
      </w:r>
      <w:r w:rsidR="0001314F" w:rsidRPr="00FE6394">
        <w:rPr>
          <w:sz w:val="24"/>
          <w:szCs w:val="24"/>
        </w:rPr>
        <w:t>S</w:t>
      </w:r>
      <w:r w:rsidRPr="00FE6394">
        <w:rPr>
          <w:sz w:val="24"/>
          <w:szCs w:val="24"/>
        </w:rPr>
        <w:t xml:space="preserve">trong </w:t>
      </w:r>
      <w:r w:rsidR="0001314F" w:rsidRPr="00FE6394">
        <w:rPr>
          <w:sz w:val="24"/>
          <w:szCs w:val="24"/>
        </w:rPr>
        <w:t>M</w:t>
      </w:r>
      <w:r w:rsidRPr="00FE6394">
        <w:rPr>
          <w:sz w:val="24"/>
          <w:szCs w:val="24"/>
        </w:rPr>
        <w:t xml:space="preserve">an, fully armed, guards </w:t>
      </w:r>
      <w:r w:rsidR="0001314F" w:rsidRPr="00FE6394">
        <w:rPr>
          <w:sz w:val="24"/>
          <w:szCs w:val="24"/>
        </w:rPr>
        <w:t>H</w:t>
      </w:r>
      <w:r w:rsidRPr="00FE6394">
        <w:rPr>
          <w:sz w:val="24"/>
          <w:szCs w:val="24"/>
        </w:rPr>
        <w:t xml:space="preserve">is own palace, </w:t>
      </w:r>
      <w:r w:rsidR="0001314F" w:rsidRPr="00FE6394">
        <w:rPr>
          <w:sz w:val="24"/>
          <w:szCs w:val="24"/>
        </w:rPr>
        <w:t>H</w:t>
      </w:r>
      <w:r w:rsidRPr="00FE6394">
        <w:rPr>
          <w:sz w:val="24"/>
          <w:szCs w:val="24"/>
        </w:rPr>
        <w:t xml:space="preserve">is goods are in peace. But when a </w:t>
      </w:r>
      <w:r w:rsidR="0001314F" w:rsidRPr="00FE6394">
        <w:rPr>
          <w:sz w:val="24"/>
          <w:szCs w:val="24"/>
        </w:rPr>
        <w:t>S</w:t>
      </w:r>
      <w:r w:rsidRPr="00FE6394">
        <w:rPr>
          <w:sz w:val="24"/>
          <w:szCs w:val="24"/>
        </w:rPr>
        <w:t xml:space="preserve">tronger than </w:t>
      </w:r>
      <w:r w:rsidR="0001314F" w:rsidRPr="00FE6394">
        <w:rPr>
          <w:sz w:val="24"/>
          <w:szCs w:val="24"/>
        </w:rPr>
        <w:t>H</w:t>
      </w:r>
      <w:r w:rsidRPr="00FE6394">
        <w:rPr>
          <w:sz w:val="24"/>
          <w:szCs w:val="24"/>
        </w:rPr>
        <w:t xml:space="preserve">e comes upon </w:t>
      </w:r>
      <w:r w:rsidR="0001314F" w:rsidRPr="00FE6394">
        <w:rPr>
          <w:sz w:val="24"/>
          <w:szCs w:val="24"/>
        </w:rPr>
        <w:t>H</w:t>
      </w:r>
      <w:r w:rsidRPr="00FE6394">
        <w:rPr>
          <w:sz w:val="24"/>
          <w:szCs w:val="24"/>
        </w:rPr>
        <w:t xml:space="preserve">im and overcomes </w:t>
      </w:r>
      <w:r w:rsidR="0001314F" w:rsidRPr="00FE6394">
        <w:rPr>
          <w:sz w:val="24"/>
          <w:szCs w:val="24"/>
        </w:rPr>
        <w:t>H</w:t>
      </w:r>
      <w:r w:rsidRPr="00FE6394">
        <w:rPr>
          <w:sz w:val="24"/>
          <w:szCs w:val="24"/>
        </w:rPr>
        <w:t xml:space="preserve">im, </w:t>
      </w:r>
      <w:r w:rsidR="0001314F" w:rsidRPr="00FE6394">
        <w:rPr>
          <w:sz w:val="24"/>
          <w:szCs w:val="24"/>
        </w:rPr>
        <w:t>H</w:t>
      </w:r>
      <w:r w:rsidRPr="00FE6394">
        <w:rPr>
          <w:sz w:val="24"/>
          <w:szCs w:val="24"/>
        </w:rPr>
        <w:t xml:space="preserve">e takes from </w:t>
      </w:r>
      <w:r w:rsidR="0001314F" w:rsidRPr="00FE6394">
        <w:rPr>
          <w:sz w:val="24"/>
          <w:szCs w:val="24"/>
        </w:rPr>
        <w:t>H</w:t>
      </w:r>
      <w:r w:rsidRPr="00FE6394">
        <w:rPr>
          <w:sz w:val="24"/>
          <w:szCs w:val="24"/>
        </w:rPr>
        <w:t xml:space="preserve">im all </w:t>
      </w:r>
      <w:r w:rsidR="0001314F" w:rsidRPr="00FE6394">
        <w:rPr>
          <w:sz w:val="24"/>
          <w:szCs w:val="24"/>
        </w:rPr>
        <w:t>H</w:t>
      </w:r>
      <w:r w:rsidRPr="00FE6394">
        <w:rPr>
          <w:sz w:val="24"/>
          <w:szCs w:val="24"/>
        </w:rPr>
        <w:t xml:space="preserve">is armor in which </w:t>
      </w:r>
      <w:r w:rsidR="0001314F" w:rsidRPr="00FE6394">
        <w:rPr>
          <w:sz w:val="24"/>
          <w:szCs w:val="24"/>
        </w:rPr>
        <w:t>H</w:t>
      </w:r>
      <w:r w:rsidRPr="00FE6394">
        <w:rPr>
          <w:sz w:val="24"/>
          <w:szCs w:val="24"/>
        </w:rPr>
        <w:t xml:space="preserve">e trusted </w:t>
      </w:r>
      <w:r w:rsidR="00DF2AC7" w:rsidRPr="00FE6394">
        <w:rPr>
          <w:sz w:val="24"/>
          <w:szCs w:val="24"/>
        </w:rPr>
        <w:t>&amp;</w:t>
      </w:r>
      <w:r w:rsidRPr="00FE6394">
        <w:rPr>
          <w:sz w:val="24"/>
          <w:szCs w:val="24"/>
        </w:rPr>
        <w:t xml:space="preserve"> divides </w:t>
      </w:r>
      <w:r w:rsidR="0001314F" w:rsidRPr="00FE6394">
        <w:rPr>
          <w:sz w:val="24"/>
          <w:szCs w:val="24"/>
        </w:rPr>
        <w:t>H</w:t>
      </w:r>
      <w:r w:rsidRPr="00FE6394">
        <w:rPr>
          <w:sz w:val="24"/>
          <w:szCs w:val="24"/>
        </w:rPr>
        <w:t>is spoils. He who is not with Me, is against Me</w:t>
      </w:r>
      <w:r w:rsidR="00DF2AC7" w:rsidRPr="00FE6394">
        <w:rPr>
          <w:sz w:val="24"/>
          <w:szCs w:val="24"/>
        </w:rPr>
        <w:t>…</w:t>
      </w:r>
      <w:r w:rsidRPr="00FE6394">
        <w:rPr>
          <w:sz w:val="24"/>
          <w:szCs w:val="24"/>
        </w:rPr>
        <w:t>scatters.” T</w:t>
      </w:r>
      <w:r w:rsidR="0075307B" w:rsidRPr="00FE6394">
        <w:rPr>
          <w:sz w:val="24"/>
          <w:szCs w:val="24"/>
        </w:rPr>
        <w:t>he</w:t>
      </w:r>
      <w:r w:rsidRPr="00FE6394">
        <w:rPr>
          <w:sz w:val="24"/>
          <w:szCs w:val="24"/>
        </w:rPr>
        <w:t xml:space="preserve"> scripture which proves this point is in Luke </w:t>
      </w:r>
      <w:r w:rsidRPr="00FE6394">
        <w:rPr>
          <w:sz w:val="24"/>
          <w:szCs w:val="24"/>
        </w:rPr>
        <w:lastRenderedPageBreak/>
        <w:t>11</w:t>
      </w:r>
      <w:r w:rsidR="0075307B" w:rsidRPr="00FE6394">
        <w:rPr>
          <w:sz w:val="24"/>
          <w:szCs w:val="24"/>
        </w:rPr>
        <w:t>:</w:t>
      </w:r>
      <w:r w:rsidRPr="00FE6394">
        <w:rPr>
          <w:sz w:val="24"/>
          <w:szCs w:val="24"/>
        </w:rPr>
        <w:t xml:space="preserve">17-23; Matthew 12:25-30 and </w:t>
      </w:r>
      <w:r w:rsidR="0075307B" w:rsidRPr="00FE6394">
        <w:rPr>
          <w:sz w:val="24"/>
          <w:szCs w:val="24"/>
        </w:rPr>
        <w:t>Ma</w:t>
      </w:r>
      <w:r w:rsidRPr="00FE6394">
        <w:rPr>
          <w:sz w:val="24"/>
          <w:szCs w:val="24"/>
        </w:rPr>
        <w:t xml:space="preserve">rk </w:t>
      </w:r>
      <w:r w:rsidR="0075307B" w:rsidRPr="00FE6394">
        <w:rPr>
          <w:sz w:val="24"/>
          <w:szCs w:val="24"/>
        </w:rPr>
        <w:t xml:space="preserve">3:24-27. Lucifer has always been Satan in </w:t>
      </w:r>
      <w:r w:rsidR="0001314F" w:rsidRPr="00FE6394">
        <w:rPr>
          <w:sz w:val="24"/>
          <w:szCs w:val="24"/>
        </w:rPr>
        <w:t>H</w:t>
      </w:r>
      <w:r w:rsidR="0075307B" w:rsidRPr="00FE6394">
        <w:rPr>
          <w:sz w:val="24"/>
          <w:szCs w:val="24"/>
        </w:rPr>
        <w:t xml:space="preserve">is actual creation in Ezekiel 28:13-15. The name Lucifer was more common than Satan in the throne. God gave </w:t>
      </w:r>
      <w:r w:rsidR="0001314F" w:rsidRPr="00FE6394">
        <w:rPr>
          <w:sz w:val="24"/>
          <w:szCs w:val="24"/>
        </w:rPr>
        <w:t>H</w:t>
      </w:r>
      <w:r w:rsidR="0075307B" w:rsidRPr="00FE6394">
        <w:rPr>
          <w:sz w:val="24"/>
          <w:szCs w:val="24"/>
        </w:rPr>
        <w:t xml:space="preserve">im the name Lucifer also called Satan to do the duties that God instructed </w:t>
      </w:r>
      <w:r w:rsidR="0001314F" w:rsidRPr="00FE6394">
        <w:rPr>
          <w:sz w:val="24"/>
          <w:szCs w:val="24"/>
        </w:rPr>
        <w:t>H</w:t>
      </w:r>
      <w:r w:rsidR="0075307B" w:rsidRPr="00FE6394">
        <w:rPr>
          <w:sz w:val="24"/>
          <w:szCs w:val="24"/>
        </w:rPr>
        <w:t>im.</w:t>
      </w:r>
      <w:r w:rsidR="00DF2AC7" w:rsidRPr="00FE6394">
        <w:rPr>
          <w:sz w:val="24"/>
          <w:szCs w:val="24"/>
        </w:rPr>
        <w:t xml:space="preserve"> </w:t>
      </w:r>
      <w:r w:rsidR="000330D3" w:rsidRPr="00FE6394">
        <w:rPr>
          <w:sz w:val="24"/>
          <w:szCs w:val="24"/>
        </w:rPr>
        <w:t>Lucifer’s most prominent qualifications involved two areas. Lucifer was full of wisdom in Ezekiel 28:12. This kind of</w:t>
      </w:r>
      <w:r w:rsidR="00241CF7" w:rsidRPr="00FE6394">
        <w:rPr>
          <w:sz w:val="24"/>
          <w:szCs w:val="24"/>
        </w:rPr>
        <w:t xml:space="preserve"> </w:t>
      </w:r>
      <w:r w:rsidR="000330D3" w:rsidRPr="00FE6394">
        <w:rPr>
          <w:sz w:val="24"/>
          <w:szCs w:val="24"/>
        </w:rPr>
        <w:t>wisdom was</w:t>
      </w:r>
      <w:r w:rsidR="00241CF7" w:rsidRPr="00FE6394">
        <w:rPr>
          <w:sz w:val="24"/>
          <w:szCs w:val="24"/>
        </w:rPr>
        <w:t xml:space="preserve"> </w:t>
      </w:r>
      <w:r w:rsidR="0001314F" w:rsidRPr="00FE6394">
        <w:rPr>
          <w:sz w:val="24"/>
          <w:szCs w:val="24"/>
        </w:rPr>
        <w:t>H</w:t>
      </w:r>
      <w:r w:rsidR="000330D3" w:rsidRPr="00FE6394">
        <w:rPr>
          <w:sz w:val="24"/>
          <w:szCs w:val="24"/>
        </w:rPr>
        <w:t>eavenly and</w:t>
      </w:r>
      <w:r w:rsidR="00241CF7" w:rsidRPr="00FE6394">
        <w:rPr>
          <w:sz w:val="24"/>
          <w:szCs w:val="24"/>
        </w:rPr>
        <w:t xml:space="preserve"> </w:t>
      </w:r>
      <w:r w:rsidR="0001314F" w:rsidRPr="00FE6394">
        <w:rPr>
          <w:sz w:val="24"/>
          <w:szCs w:val="24"/>
        </w:rPr>
        <w:t>D</w:t>
      </w:r>
      <w:r w:rsidR="000330D3" w:rsidRPr="00FE6394">
        <w:rPr>
          <w:sz w:val="24"/>
          <w:szCs w:val="24"/>
        </w:rPr>
        <w:t xml:space="preserve">ivine. It was not </w:t>
      </w:r>
      <w:r w:rsidR="0001314F" w:rsidRPr="00FE6394">
        <w:rPr>
          <w:sz w:val="24"/>
          <w:szCs w:val="24"/>
        </w:rPr>
        <w:t>H</w:t>
      </w:r>
      <w:r w:rsidR="000330D3" w:rsidRPr="00FE6394">
        <w:rPr>
          <w:sz w:val="24"/>
          <w:szCs w:val="24"/>
        </w:rPr>
        <w:t xml:space="preserve">uman wisdom, but this kind of wisdom was used to know God and what God wanted </w:t>
      </w:r>
      <w:r w:rsidR="0001314F" w:rsidRPr="00FE6394">
        <w:rPr>
          <w:sz w:val="24"/>
          <w:szCs w:val="24"/>
        </w:rPr>
        <w:t>H</w:t>
      </w:r>
      <w:r w:rsidR="000330D3" w:rsidRPr="00FE6394">
        <w:rPr>
          <w:sz w:val="24"/>
          <w:szCs w:val="24"/>
        </w:rPr>
        <w:t xml:space="preserve">im to do. This certain wisdom involves </w:t>
      </w:r>
      <w:r w:rsidR="00241CF7" w:rsidRPr="00FE6394">
        <w:rPr>
          <w:sz w:val="24"/>
          <w:szCs w:val="24"/>
        </w:rPr>
        <w:t>p</w:t>
      </w:r>
      <w:r w:rsidR="000330D3" w:rsidRPr="00FE6394">
        <w:rPr>
          <w:sz w:val="24"/>
          <w:szCs w:val="24"/>
        </w:rPr>
        <w:t>rudence, skill and comprehensive insight into certain</w:t>
      </w:r>
      <w:r w:rsidR="00290CF9" w:rsidRPr="00FE6394">
        <w:rPr>
          <w:sz w:val="24"/>
          <w:szCs w:val="24"/>
        </w:rPr>
        <w:t xml:space="preserve"> </w:t>
      </w:r>
      <w:r w:rsidR="000330D3" w:rsidRPr="00FE6394">
        <w:rPr>
          <w:sz w:val="24"/>
          <w:szCs w:val="24"/>
        </w:rPr>
        <w:t>matters. This kind of</w:t>
      </w:r>
      <w:r w:rsidR="00290CF9" w:rsidRPr="00FE6394">
        <w:rPr>
          <w:sz w:val="24"/>
          <w:szCs w:val="24"/>
        </w:rPr>
        <w:t xml:space="preserve"> </w:t>
      </w:r>
      <w:r w:rsidR="000330D3" w:rsidRPr="00FE6394">
        <w:rPr>
          <w:sz w:val="24"/>
          <w:szCs w:val="24"/>
        </w:rPr>
        <w:t xml:space="preserve">wisdom cannot learned, </w:t>
      </w:r>
      <w:r w:rsidR="0001314F" w:rsidRPr="00FE6394">
        <w:rPr>
          <w:sz w:val="24"/>
          <w:szCs w:val="24"/>
        </w:rPr>
        <w:t>Y</w:t>
      </w:r>
      <w:r w:rsidR="000330D3" w:rsidRPr="00FE6394">
        <w:rPr>
          <w:sz w:val="24"/>
          <w:szCs w:val="24"/>
        </w:rPr>
        <w:t>ou</w:t>
      </w:r>
      <w:r w:rsidR="008600F2" w:rsidRPr="00FE6394">
        <w:rPr>
          <w:sz w:val="24"/>
          <w:szCs w:val="24"/>
        </w:rPr>
        <w:t xml:space="preserve"> </w:t>
      </w:r>
      <w:r w:rsidR="000330D3" w:rsidRPr="00FE6394">
        <w:rPr>
          <w:sz w:val="24"/>
          <w:szCs w:val="24"/>
        </w:rPr>
        <w:t>simply</w:t>
      </w:r>
      <w:r w:rsidR="008600F2" w:rsidRPr="00FE6394">
        <w:rPr>
          <w:sz w:val="24"/>
          <w:szCs w:val="24"/>
        </w:rPr>
        <w:t xml:space="preserve"> </w:t>
      </w:r>
      <w:r w:rsidR="000330D3" w:rsidRPr="00FE6394">
        <w:rPr>
          <w:sz w:val="24"/>
          <w:szCs w:val="24"/>
        </w:rPr>
        <w:t>receive it from God</w:t>
      </w:r>
      <w:r w:rsidR="0001314F" w:rsidRPr="00FE6394">
        <w:rPr>
          <w:sz w:val="24"/>
          <w:szCs w:val="24"/>
        </w:rPr>
        <w:t xml:space="preserve"> in James 3:13, 17-18</w:t>
      </w:r>
      <w:r w:rsidR="000330D3" w:rsidRPr="00FE6394">
        <w:rPr>
          <w:sz w:val="24"/>
          <w:szCs w:val="24"/>
        </w:rPr>
        <w:t xml:space="preserve">. Even Solomon asked for divine wisdom from God. </w:t>
      </w:r>
      <w:r w:rsidR="00290CF9" w:rsidRPr="00FE6394">
        <w:rPr>
          <w:sz w:val="24"/>
          <w:szCs w:val="24"/>
        </w:rPr>
        <w:t>A</w:t>
      </w:r>
      <w:r w:rsidR="00AE1102" w:rsidRPr="00FE6394">
        <w:rPr>
          <w:sz w:val="24"/>
          <w:szCs w:val="24"/>
        </w:rPr>
        <w:t>l</w:t>
      </w:r>
      <w:r w:rsidR="000330D3" w:rsidRPr="00FE6394">
        <w:rPr>
          <w:sz w:val="24"/>
          <w:szCs w:val="24"/>
        </w:rPr>
        <w:t>s</w:t>
      </w:r>
      <w:r w:rsidR="00AE1102" w:rsidRPr="00FE6394">
        <w:rPr>
          <w:sz w:val="24"/>
          <w:szCs w:val="24"/>
        </w:rPr>
        <w:t>o</w:t>
      </w:r>
      <w:r w:rsidR="000330D3" w:rsidRPr="00FE6394">
        <w:rPr>
          <w:sz w:val="24"/>
          <w:szCs w:val="24"/>
        </w:rPr>
        <w:t xml:space="preserve"> it is the </w:t>
      </w:r>
      <w:r w:rsidR="00AE1102" w:rsidRPr="00FE6394">
        <w:rPr>
          <w:sz w:val="24"/>
          <w:szCs w:val="24"/>
        </w:rPr>
        <w:t xml:space="preserve"> </w:t>
      </w:r>
      <w:r w:rsidR="000330D3" w:rsidRPr="00FE6394">
        <w:rPr>
          <w:sz w:val="24"/>
          <w:szCs w:val="24"/>
        </w:rPr>
        <w:t>right</w:t>
      </w:r>
      <w:r w:rsidR="00AE1102" w:rsidRPr="00FE6394">
        <w:rPr>
          <w:sz w:val="24"/>
          <w:szCs w:val="24"/>
        </w:rPr>
        <w:t xml:space="preserve"> </w:t>
      </w:r>
      <w:r w:rsidR="000330D3" w:rsidRPr="00FE6394">
        <w:rPr>
          <w:sz w:val="24"/>
          <w:szCs w:val="24"/>
        </w:rPr>
        <w:t xml:space="preserve"> way</w:t>
      </w:r>
      <w:r w:rsidR="00AE1102" w:rsidRPr="00FE6394">
        <w:rPr>
          <w:sz w:val="24"/>
          <w:szCs w:val="24"/>
        </w:rPr>
        <w:t xml:space="preserve"> </w:t>
      </w:r>
      <w:r w:rsidR="000330D3" w:rsidRPr="00FE6394">
        <w:rPr>
          <w:sz w:val="24"/>
          <w:szCs w:val="24"/>
        </w:rPr>
        <w:t xml:space="preserve"> of</w:t>
      </w:r>
      <w:r w:rsidR="00AE1102" w:rsidRPr="00FE6394">
        <w:rPr>
          <w:sz w:val="24"/>
          <w:szCs w:val="24"/>
        </w:rPr>
        <w:t xml:space="preserve"> </w:t>
      </w:r>
      <w:r w:rsidR="000330D3" w:rsidRPr="00FE6394">
        <w:rPr>
          <w:sz w:val="24"/>
          <w:szCs w:val="24"/>
        </w:rPr>
        <w:t xml:space="preserve"> knowledge, insight</w:t>
      </w:r>
      <w:r w:rsidR="00AE1102" w:rsidRPr="00FE6394">
        <w:rPr>
          <w:sz w:val="24"/>
          <w:szCs w:val="24"/>
        </w:rPr>
        <w:t xml:space="preserve"> </w:t>
      </w:r>
      <w:r w:rsidR="000330D3" w:rsidRPr="00FE6394">
        <w:rPr>
          <w:sz w:val="24"/>
          <w:szCs w:val="24"/>
        </w:rPr>
        <w:t xml:space="preserve"> into</w:t>
      </w:r>
      <w:r w:rsidR="00AE1102" w:rsidRPr="00FE6394">
        <w:rPr>
          <w:sz w:val="24"/>
          <w:szCs w:val="24"/>
        </w:rPr>
        <w:t xml:space="preserve"> </w:t>
      </w:r>
      <w:r w:rsidR="000330D3" w:rsidRPr="00FE6394">
        <w:rPr>
          <w:sz w:val="24"/>
          <w:szCs w:val="24"/>
        </w:rPr>
        <w:t xml:space="preserve"> the </w:t>
      </w:r>
      <w:r w:rsidR="00AE1102" w:rsidRPr="00FE6394">
        <w:rPr>
          <w:sz w:val="24"/>
          <w:szCs w:val="24"/>
        </w:rPr>
        <w:t xml:space="preserve"> </w:t>
      </w:r>
      <w:r w:rsidR="000330D3" w:rsidRPr="00FE6394">
        <w:rPr>
          <w:sz w:val="24"/>
          <w:szCs w:val="24"/>
        </w:rPr>
        <w:t xml:space="preserve">true </w:t>
      </w:r>
      <w:r w:rsidR="00AE1102" w:rsidRPr="00FE6394">
        <w:rPr>
          <w:sz w:val="24"/>
          <w:szCs w:val="24"/>
        </w:rPr>
        <w:t xml:space="preserve"> </w:t>
      </w:r>
      <w:r w:rsidR="000330D3" w:rsidRPr="00FE6394">
        <w:rPr>
          <w:sz w:val="24"/>
          <w:szCs w:val="24"/>
        </w:rPr>
        <w:t xml:space="preserve">nature </w:t>
      </w:r>
      <w:r w:rsidR="00AE1102" w:rsidRPr="00FE6394">
        <w:rPr>
          <w:sz w:val="24"/>
          <w:szCs w:val="24"/>
        </w:rPr>
        <w:t xml:space="preserve"> </w:t>
      </w:r>
      <w:r w:rsidR="000330D3" w:rsidRPr="00FE6394">
        <w:rPr>
          <w:sz w:val="24"/>
          <w:szCs w:val="24"/>
        </w:rPr>
        <w:t>of</w:t>
      </w:r>
      <w:r w:rsidR="00AE1102" w:rsidRPr="00FE6394">
        <w:rPr>
          <w:sz w:val="24"/>
          <w:szCs w:val="24"/>
        </w:rPr>
        <w:t xml:space="preserve"> </w:t>
      </w:r>
      <w:r w:rsidR="000330D3" w:rsidRPr="00FE6394">
        <w:rPr>
          <w:sz w:val="24"/>
          <w:szCs w:val="24"/>
        </w:rPr>
        <w:t xml:space="preserve"> God </w:t>
      </w:r>
      <w:r w:rsidR="00AE1102" w:rsidRPr="00FE6394">
        <w:rPr>
          <w:sz w:val="24"/>
          <w:szCs w:val="24"/>
        </w:rPr>
        <w:t xml:space="preserve"> </w:t>
      </w:r>
      <w:r w:rsidR="000330D3" w:rsidRPr="00FE6394">
        <w:rPr>
          <w:sz w:val="24"/>
          <w:szCs w:val="24"/>
        </w:rPr>
        <w:t xml:space="preserve">and </w:t>
      </w:r>
      <w:r w:rsidR="00AE1102" w:rsidRPr="00FE6394">
        <w:rPr>
          <w:sz w:val="24"/>
          <w:szCs w:val="24"/>
        </w:rPr>
        <w:t xml:space="preserve"> </w:t>
      </w:r>
      <w:r w:rsidR="000330D3" w:rsidRPr="00FE6394">
        <w:rPr>
          <w:sz w:val="24"/>
          <w:szCs w:val="24"/>
        </w:rPr>
        <w:t>other</w:t>
      </w:r>
      <w:r w:rsidR="00AE1102" w:rsidRPr="00FE6394">
        <w:rPr>
          <w:sz w:val="24"/>
          <w:szCs w:val="24"/>
        </w:rPr>
        <w:t xml:space="preserve"> </w:t>
      </w:r>
      <w:r w:rsidR="000330D3" w:rsidRPr="00FE6394">
        <w:rPr>
          <w:sz w:val="24"/>
          <w:szCs w:val="24"/>
        </w:rPr>
        <w:t xml:space="preserve"> things and Christian enlightenment. Wisdom used with knowledge is proven in Romans 11:33; 1</w:t>
      </w:r>
      <w:r w:rsidR="000330D3" w:rsidRPr="00FE6394">
        <w:rPr>
          <w:sz w:val="24"/>
          <w:szCs w:val="24"/>
          <w:vertAlign w:val="superscript"/>
        </w:rPr>
        <w:t>st</w:t>
      </w:r>
      <w:r w:rsidR="000330D3" w:rsidRPr="00FE6394">
        <w:rPr>
          <w:sz w:val="24"/>
          <w:szCs w:val="24"/>
        </w:rPr>
        <w:t xml:space="preserve"> Corinthians 12:8 and Colossians 2:3. Wisdom is God’s gift to direct the mind in the full understanding of the life of </w:t>
      </w:r>
      <w:r w:rsidR="0001314F" w:rsidRPr="00FE6394">
        <w:rPr>
          <w:sz w:val="24"/>
          <w:szCs w:val="24"/>
        </w:rPr>
        <w:t>H</w:t>
      </w:r>
      <w:r w:rsidR="000330D3" w:rsidRPr="00FE6394">
        <w:rPr>
          <w:sz w:val="24"/>
          <w:szCs w:val="24"/>
        </w:rPr>
        <w:t xml:space="preserve">umans and moral commitment. Wisdom can be acquired through God or the constant studding of God’s essential word in biblical education. Divine wisdom is totally grounded and rooted in God. God in His infinite wisdom (omniscience) created the </w:t>
      </w:r>
      <w:r w:rsidR="0001314F" w:rsidRPr="00FE6394">
        <w:rPr>
          <w:sz w:val="24"/>
          <w:szCs w:val="24"/>
        </w:rPr>
        <w:t>U</w:t>
      </w:r>
      <w:r w:rsidR="000330D3" w:rsidRPr="00FE6394">
        <w:rPr>
          <w:sz w:val="24"/>
          <w:szCs w:val="24"/>
        </w:rPr>
        <w:t xml:space="preserve">niverse. It is not possible to </w:t>
      </w:r>
      <w:r w:rsidR="00985BBA" w:rsidRPr="00FE6394">
        <w:rPr>
          <w:sz w:val="24"/>
          <w:szCs w:val="24"/>
        </w:rPr>
        <w:t xml:space="preserve">understand </w:t>
      </w:r>
      <w:r w:rsidR="0001314F" w:rsidRPr="00FE6394">
        <w:rPr>
          <w:sz w:val="24"/>
          <w:szCs w:val="24"/>
        </w:rPr>
        <w:t>H</w:t>
      </w:r>
      <w:r w:rsidR="00985BBA" w:rsidRPr="00FE6394">
        <w:rPr>
          <w:sz w:val="24"/>
          <w:szCs w:val="24"/>
        </w:rPr>
        <w:t xml:space="preserve">uman wisdom if </w:t>
      </w:r>
      <w:r w:rsidR="0001314F" w:rsidRPr="00FE6394">
        <w:rPr>
          <w:sz w:val="24"/>
          <w:szCs w:val="24"/>
        </w:rPr>
        <w:t>Y</w:t>
      </w:r>
      <w:r w:rsidR="00985BBA" w:rsidRPr="00FE6394">
        <w:rPr>
          <w:sz w:val="24"/>
          <w:szCs w:val="24"/>
        </w:rPr>
        <w:t xml:space="preserve">ou do not have divine wisdom in John 3:12. Human’s wisdom often implies skill, cunning, knowledge or </w:t>
      </w:r>
      <w:r w:rsidR="0001314F" w:rsidRPr="00FE6394">
        <w:rPr>
          <w:sz w:val="24"/>
          <w:szCs w:val="24"/>
        </w:rPr>
        <w:t>L</w:t>
      </w:r>
      <w:r w:rsidR="00985BBA" w:rsidRPr="00FE6394">
        <w:rPr>
          <w:sz w:val="24"/>
          <w:szCs w:val="24"/>
        </w:rPr>
        <w:t>ordly mental capacities. Thus</w:t>
      </w:r>
      <w:r w:rsidR="0001314F" w:rsidRPr="00FE6394">
        <w:rPr>
          <w:sz w:val="24"/>
          <w:szCs w:val="24"/>
        </w:rPr>
        <w:t xml:space="preserve"> H</w:t>
      </w:r>
      <w:r w:rsidR="00985BBA" w:rsidRPr="00FE6394">
        <w:rPr>
          <w:sz w:val="24"/>
          <w:szCs w:val="24"/>
        </w:rPr>
        <w:t>uman wisdom was used in the Old Testament in 1</w:t>
      </w:r>
      <w:r w:rsidR="00985BBA" w:rsidRPr="00FE6394">
        <w:rPr>
          <w:sz w:val="24"/>
          <w:szCs w:val="24"/>
          <w:vertAlign w:val="superscript"/>
        </w:rPr>
        <w:t>st</w:t>
      </w:r>
      <w:r w:rsidR="00985BBA" w:rsidRPr="00FE6394">
        <w:rPr>
          <w:sz w:val="24"/>
          <w:szCs w:val="24"/>
        </w:rPr>
        <w:t xml:space="preserve"> </w:t>
      </w:r>
      <w:r w:rsidR="0001314F" w:rsidRPr="00FE6394">
        <w:rPr>
          <w:sz w:val="24"/>
          <w:szCs w:val="24"/>
        </w:rPr>
        <w:t>K</w:t>
      </w:r>
      <w:r w:rsidR="00985BBA" w:rsidRPr="00FE6394">
        <w:rPr>
          <w:sz w:val="24"/>
          <w:szCs w:val="24"/>
        </w:rPr>
        <w:t>ings 2:1-6; Exodus 35:33; Deuteronomy 1:13 and Proverbs 9:10. Lucifer’s wisdom went fr</w:t>
      </w:r>
      <w:r w:rsidR="00E66B80" w:rsidRPr="00FE6394">
        <w:rPr>
          <w:sz w:val="24"/>
          <w:szCs w:val="24"/>
        </w:rPr>
        <w:t>o</w:t>
      </w:r>
      <w:r w:rsidR="00985BBA" w:rsidRPr="00FE6394">
        <w:rPr>
          <w:sz w:val="24"/>
          <w:szCs w:val="24"/>
        </w:rPr>
        <w:t xml:space="preserve">m being </w:t>
      </w:r>
      <w:r w:rsidR="0001314F" w:rsidRPr="00FE6394">
        <w:rPr>
          <w:sz w:val="24"/>
          <w:szCs w:val="24"/>
        </w:rPr>
        <w:t>D</w:t>
      </w:r>
      <w:r w:rsidR="00985BBA" w:rsidRPr="00FE6394">
        <w:rPr>
          <w:sz w:val="24"/>
          <w:szCs w:val="24"/>
        </w:rPr>
        <w:t xml:space="preserve">ivine to </w:t>
      </w:r>
      <w:r w:rsidR="0001314F" w:rsidRPr="00FE6394">
        <w:rPr>
          <w:sz w:val="24"/>
          <w:szCs w:val="24"/>
        </w:rPr>
        <w:t>H</w:t>
      </w:r>
      <w:r w:rsidR="00985BBA" w:rsidRPr="00FE6394">
        <w:rPr>
          <w:sz w:val="24"/>
          <w:szCs w:val="24"/>
        </w:rPr>
        <w:t>uman in nature in Ezekiel 28:12-15 since God was made flesh in John 1:1-18.</w:t>
      </w:r>
      <w:r w:rsidR="00241CF7" w:rsidRPr="00FE6394">
        <w:rPr>
          <w:sz w:val="24"/>
          <w:szCs w:val="24"/>
        </w:rPr>
        <w:t xml:space="preserve"> </w:t>
      </w:r>
      <w:r w:rsidR="002C228A" w:rsidRPr="00FE6394">
        <w:rPr>
          <w:sz w:val="24"/>
          <w:szCs w:val="24"/>
        </w:rPr>
        <w:t xml:space="preserve">The second qualification was being </w:t>
      </w:r>
      <w:r w:rsidR="007C74E6" w:rsidRPr="00FE6394">
        <w:rPr>
          <w:sz w:val="24"/>
          <w:szCs w:val="24"/>
        </w:rPr>
        <w:t xml:space="preserve">in perfect physical form and </w:t>
      </w:r>
      <w:r w:rsidR="002C228A" w:rsidRPr="00FE6394">
        <w:rPr>
          <w:sz w:val="24"/>
          <w:szCs w:val="24"/>
        </w:rPr>
        <w:t xml:space="preserve">perfect in beauty. Beauty means splendor, fairness, brightness, perfect in physical form, flawless in all things. Yophi is derived from the verb yaphah which means “to be beautiful, lovely, fair </w:t>
      </w:r>
      <w:r w:rsidR="00241CF7" w:rsidRPr="00FE6394">
        <w:rPr>
          <w:sz w:val="24"/>
          <w:szCs w:val="24"/>
        </w:rPr>
        <w:t xml:space="preserve">&amp; </w:t>
      </w:r>
      <w:r w:rsidR="002C228A" w:rsidRPr="00FE6394">
        <w:rPr>
          <w:sz w:val="24"/>
          <w:szCs w:val="24"/>
        </w:rPr>
        <w:t xml:space="preserve">graceful”, in the </w:t>
      </w:r>
      <w:r w:rsidR="00241CF7" w:rsidRPr="00FE6394">
        <w:rPr>
          <w:sz w:val="24"/>
          <w:szCs w:val="24"/>
        </w:rPr>
        <w:t>B</w:t>
      </w:r>
      <w:r w:rsidR="002C228A" w:rsidRPr="00FE6394">
        <w:rPr>
          <w:sz w:val="24"/>
          <w:szCs w:val="24"/>
        </w:rPr>
        <w:t xml:space="preserve">ook of Ezekiel. Also beauty can </w:t>
      </w:r>
      <w:r w:rsidR="002C228A" w:rsidRPr="00FE6394">
        <w:rPr>
          <w:sz w:val="24"/>
          <w:szCs w:val="24"/>
        </w:rPr>
        <w:lastRenderedPageBreak/>
        <w:t xml:space="preserve">describe what God bestowed on Israel was extraordinary in Ezekiel 16:14; Psalms 50:2 </w:t>
      </w:r>
      <w:r w:rsidR="008600F2" w:rsidRPr="00FE6394">
        <w:rPr>
          <w:sz w:val="24"/>
          <w:szCs w:val="24"/>
        </w:rPr>
        <w:t>&amp;</w:t>
      </w:r>
      <w:r w:rsidR="002C228A" w:rsidRPr="00FE6394">
        <w:rPr>
          <w:sz w:val="24"/>
          <w:szCs w:val="24"/>
        </w:rPr>
        <w:t xml:space="preserve"> Isaiah 33:17. Lucifer got </w:t>
      </w:r>
      <w:r w:rsidR="0001314F" w:rsidRPr="00FE6394">
        <w:rPr>
          <w:sz w:val="24"/>
          <w:szCs w:val="24"/>
        </w:rPr>
        <w:t>H</w:t>
      </w:r>
      <w:r w:rsidR="002C228A" w:rsidRPr="00FE6394">
        <w:rPr>
          <w:sz w:val="24"/>
          <w:szCs w:val="24"/>
        </w:rPr>
        <w:t xml:space="preserve">is way a lot of times by using </w:t>
      </w:r>
      <w:r w:rsidR="0001314F" w:rsidRPr="00FE6394">
        <w:rPr>
          <w:sz w:val="24"/>
          <w:szCs w:val="24"/>
        </w:rPr>
        <w:t>H</w:t>
      </w:r>
      <w:r w:rsidR="002C228A" w:rsidRPr="00FE6394">
        <w:rPr>
          <w:sz w:val="24"/>
          <w:szCs w:val="24"/>
        </w:rPr>
        <w:t>is beauty to glorify God.</w:t>
      </w:r>
      <w:r w:rsidR="00241CF7" w:rsidRPr="00FE6394">
        <w:rPr>
          <w:sz w:val="24"/>
          <w:szCs w:val="24"/>
        </w:rPr>
        <w:t xml:space="preserve"> </w:t>
      </w:r>
    </w:p>
    <w:p w:rsidR="00987D8B" w:rsidRPr="00FE6394" w:rsidRDefault="00EF4E9B" w:rsidP="00720622">
      <w:pPr>
        <w:spacing w:line="480" w:lineRule="auto"/>
        <w:jc w:val="both"/>
        <w:rPr>
          <w:sz w:val="24"/>
          <w:szCs w:val="24"/>
        </w:rPr>
      </w:pPr>
      <w:r w:rsidRPr="00FE6394">
        <w:rPr>
          <w:sz w:val="24"/>
          <w:szCs w:val="24"/>
        </w:rPr>
        <w:t xml:space="preserve">How many </w:t>
      </w:r>
      <w:r w:rsidR="0001314F" w:rsidRPr="00FE6394">
        <w:rPr>
          <w:sz w:val="24"/>
          <w:szCs w:val="24"/>
        </w:rPr>
        <w:t>C</w:t>
      </w:r>
      <w:r w:rsidRPr="00FE6394">
        <w:rPr>
          <w:sz w:val="24"/>
          <w:szCs w:val="24"/>
        </w:rPr>
        <w:t xml:space="preserve">herubs were under Lucifer’s command? In Revelation 12:3-4 </w:t>
      </w:r>
      <w:r w:rsidR="00241CF7" w:rsidRPr="00FE6394">
        <w:rPr>
          <w:sz w:val="24"/>
          <w:szCs w:val="24"/>
        </w:rPr>
        <w:t>says</w:t>
      </w:r>
      <w:r w:rsidRPr="00FE6394">
        <w:rPr>
          <w:sz w:val="24"/>
          <w:szCs w:val="24"/>
        </w:rPr>
        <w:t xml:space="preserve"> Lucifer had control of </w:t>
      </w:r>
      <w:r w:rsidR="00241CF7" w:rsidRPr="00FE6394">
        <w:rPr>
          <w:sz w:val="24"/>
          <w:szCs w:val="24"/>
        </w:rPr>
        <w:t>1/3</w:t>
      </w:r>
      <w:r w:rsidRPr="00FE6394">
        <w:rPr>
          <w:sz w:val="24"/>
          <w:szCs w:val="24"/>
        </w:rPr>
        <w:t xml:space="preserve"> of the </w:t>
      </w:r>
      <w:r w:rsidR="0001314F" w:rsidRPr="00FE6394">
        <w:rPr>
          <w:sz w:val="24"/>
          <w:szCs w:val="24"/>
        </w:rPr>
        <w:t>C</w:t>
      </w:r>
      <w:r w:rsidRPr="00FE6394">
        <w:rPr>
          <w:sz w:val="24"/>
          <w:szCs w:val="24"/>
        </w:rPr>
        <w:t xml:space="preserve">herubs and </w:t>
      </w:r>
      <w:r w:rsidR="000555E3" w:rsidRPr="00FE6394">
        <w:rPr>
          <w:sz w:val="24"/>
          <w:szCs w:val="24"/>
        </w:rPr>
        <w:t xml:space="preserve">the </w:t>
      </w:r>
      <w:r w:rsidRPr="00FE6394">
        <w:rPr>
          <w:sz w:val="24"/>
          <w:szCs w:val="24"/>
        </w:rPr>
        <w:t xml:space="preserve">other </w:t>
      </w:r>
      <w:r w:rsidR="004F5A6A" w:rsidRPr="00FE6394">
        <w:rPr>
          <w:sz w:val="24"/>
          <w:szCs w:val="24"/>
        </w:rPr>
        <w:t>2</w:t>
      </w:r>
      <w:r w:rsidR="00241CF7" w:rsidRPr="00FE6394">
        <w:rPr>
          <w:sz w:val="24"/>
          <w:szCs w:val="24"/>
        </w:rPr>
        <w:t>3</w:t>
      </w:r>
      <w:r w:rsidRPr="00FE6394">
        <w:rPr>
          <w:sz w:val="24"/>
          <w:szCs w:val="24"/>
        </w:rPr>
        <w:t xml:space="preserve"> levels of </w:t>
      </w:r>
      <w:r w:rsidR="0001314F" w:rsidRPr="00FE6394">
        <w:rPr>
          <w:sz w:val="24"/>
          <w:szCs w:val="24"/>
        </w:rPr>
        <w:t>A</w:t>
      </w:r>
      <w:r w:rsidRPr="00FE6394">
        <w:rPr>
          <w:sz w:val="24"/>
          <w:szCs w:val="24"/>
        </w:rPr>
        <w:t xml:space="preserve">ngels </w:t>
      </w:r>
      <w:r w:rsidR="0001314F" w:rsidRPr="00FE6394">
        <w:rPr>
          <w:sz w:val="24"/>
          <w:szCs w:val="24"/>
        </w:rPr>
        <w:t xml:space="preserve">(Lords) </w:t>
      </w:r>
      <w:r w:rsidRPr="00FE6394">
        <w:rPr>
          <w:sz w:val="24"/>
          <w:szCs w:val="24"/>
        </w:rPr>
        <w:t xml:space="preserve">alone. This </w:t>
      </w:r>
      <w:r w:rsidR="00241CF7" w:rsidRPr="00FE6394">
        <w:rPr>
          <w:sz w:val="24"/>
          <w:szCs w:val="24"/>
        </w:rPr>
        <w:t xml:space="preserve">1/3 </w:t>
      </w:r>
      <w:r w:rsidRPr="00FE6394">
        <w:rPr>
          <w:sz w:val="24"/>
          <w:szCs w:val="24"/>
        </w:rPr>
        <w:t>was over</w:t>
      </w:r>
      <w:r w:rsidR="00241CF7" w:rsidRPr="00FE6394">
        <w:rPr>
          <w:sz w:val="24"/>
          <w:szCs w:val="24"/>
        </w:rPr>
        <w:t xml:space="preserve"> </w:t>
      </w:r>
      <w:r w:rsidRPr="00FE6394">
        <w:rPr>
          <w:sz w:val="24"/>
          <w:szCs w:val="24"/>
        </w:rPr>
        <w:t>the existing</w:t>
      </w:r>
      <w:r w:rsidR="005D2ADE" w:rsidRPr="00FE6394">
        <w:rPr>
          <w:sz w:val="24"/>
          <w:szCs w:val="24"/>
        </w:rPr>
        <w:t xml:space="preserve"> </w:t>
      </w:r>
      <w:r w:rsidR="00241CF7" w:rsidRPr="00FE6394">
        <w:rPr>
          <w:sz w:val="24"/>
          <w:szCs w:val="24"/>
        </w:rPr>
        <w:t>2/3</w:t>
      </w:r>
      <w:r w:rsidRPr="00FE6394">
        <w:rPr>
          <w:sz w:val="24"/>
          <w:szCs w:val="24"/>
        </w:rPr>
        <w:t xml:space="preserve"> commanded by Michael. </w:t>
      </w:r>
      <w:r w:rsidR="00241CF7" w:rsidRPr="00FE6394">
        <w:rPr>
          <w:sz w:val="24"/>
          <w:szCs w:val="24"/>
        </w:rPr>
        <w:t xml:space="preserve">The Cherub </w:t>
      </w:r>
      <w:r w:rsidRPr="00FE6394">
        <w:rPr>
          <w:sz w:val="24"/>
          <w:szCs w:val="24"/>
        </w:rPr>
        <w:t>Lucifer commanded</w:t>
      </w:r>
      <w:r w:rsidR="00AE1102" w:rsidRPr="00FE6394">
        <w:rPr>
          <w:sz w:val="24"/>
          <w:szCs w:val="24"/>
        </w:rPr>
        <w:t xml:space="preserve"> the </w:t>
      </w:r>
      <w:r w:rsidR="00190A0C" w:rsidRPr="00FE6394">
        <w:rPr>
          <w:sz w:val="24"/>
          <w:szCs w:val="24"/>
        </w:rPr>
        <w:t>C</w:t>
      </w:r>
      <w:r w:rsidRPr="00FE6394">
        <w:rPr>
          <w:sz w:val="24"/>
          <w:szCs w:val="24"/>
        </w:rPr>
        <w:t>herubs</w:t>
      </w:r>
      <w:r w:rsidR="00926A85" w:rsidRPr="00FE6394">
        <w:rPr>
          <w:sz w:val="24"/>
          <w:szCs w:val="24"/>
        </w:rPr>
        <w:t xml:space="preserve">, </w:t>
      </w:r>
      <w:r w:rsidR="00190A0C" w:rsidRPr="00FE6394">
        <w:rPr>
          <w:sz w:val="24"/>
          <w:szCs w:val="24"/>
        </w:rPr>
        <w:t>C</w:t>
      </w:r>
      <w:r w:rsidR="00926A85" w:rsidRPr="00FE6394">
        <w:rPr>
          <w:sz w:val="24"/>
          <w:szCs w:val="24"/>
        </w:rPr>
        <w:t xml:space="preserve">hubby </w:t>
      </w:r>
      <w:r w:rsidR="00190A0C" w:rsidRPr="00FE6394">
        <w:rPr>
          <w:sz w:val="24"/>
          <w:szCs w:val="24"/>
        </w:rPr>
        <w:t>O</w:t>
      </w:r>
      <w:r w:rsidR="00926A85" w:rsidRPr="00FE6394">
        <w:rPr>
          <w:sz w:val="24"/>
          <w:szCs w:val="24"/>
        </w:rPr>
        <w:t>nes</w:t>
      </w:r>
      <w:r w:rsidRPr="00FE6394">
        <w:rPr>
          <w:sz w:val="24"/>
          <w:szCs w:val="24"/>
        </w:rPr>
        <w:t xml:space="preserve">, </w:t>
      </w:r>
      <w:r w:rsidR="00190A0C" w:rsidRPr="00FE6394">
        <w:rPr>
          <w:sz w:val="24"/>
          <w:szCs w:val="24"/>
        </w:rPr>
        <w:t>S</w:t>
      </w:r>
      <w:r w:rsidRPr="00FE6394">
        <w:rPr>
          <w:sz w:val="24"/>
          <w:szCs w:val="24"/>
        </w:rPr>
        <w:t xml:space="preserve">eraphim’s, </w:t>
      </w:r>
      <w:r w:rsidR="00190A0C" w:rsidRPr="00FE6394">
        <w:rPr>
          <w:sz w:val="24"/>
          <w:szCs w:val="24"/>
        </w:rPr>
        <w:t>B</w:t>
      </w:r>
      <w:r w:rsidR="00926A85" w:rsidRPr="00FE6394">
        <w:rPr>
          <w:sz w:val="24"/>
          <w:szCs w:val="24"/>
        </w:rPr>
        <w:t xml:space="preserve">urnings </w:t>
      </w:r>
      <w:r w:rsidR="00190A0C" w:rsidRPr="00FE6394">
        <w:rPr>
          <w:sz w:val="24"/>
          <w:szCs w:val="24"/>
        </w:rPr>
        <w:t>O</w:t>
      </w:r>
      <w:r w:rsidR="00926A85" w:rsidRPr="00FE6394">
        <w:rPr>
          <w:sz w:val="24"/>
          <w:szCs w:val="24"/>
        </w:rPr>
        <w:t>nes,</w:t>
      </w:r>
      <w:r w:rsidR="00AE1102" w:rsidRPr="00FE6394">
        <w:rPr>
          <w:sz w:val="24"/>
          <w:szCs w:val="24"/>
        </w:rPr>
        <w:t xml:space="preserve"> </w:t>
      </w:r>
      <w:r w:rsidR="00190A0C" w:rsidRPr="00FE6394">
        <w:rPr>
          <w:sz w:val="24"/>
          <w:szCs w:val="24"/>
        </w:rPr>
        <w:t>L</w:t>
      </w:r>
      <w:r w:rsidRPr="00FE6394">
        <w:rPr>
          <w:sz w:val="24"/>
          <w:szCs w:val="24"/>
        </w:rPr>
        <w:t xml:space="preserve">iving </w:t>
      </w:r>
      <w:r w:rsidR="00190A0C" w:rsidRPr="00FE6394">
        <w:rPr>
          <w:sz w:val="24"/>
          <w:szCs w:val="24"/>
        </w:rPr>
        <w:t>C</w:t>
      </w:r>
      <w:r w:rsidRPr="00FE6394">
        <w:rPr>
          <w:sz w:val="24"/>
          <w:szCs w:val="24"/>
        </w:rPr>
        <w:t>reatures</w:t>
      </w:r>
      <w:r w:rsidR="00190A0C" w:rsidRPr="00FE6394">
        <w:rPr>
          <w:sz w:val="24"/>
          <w:szCs w:val="24"/>
        </w:rPr>
        <w:t>, Chayot</w:t>
      </w:r>
      <w:r w:rsidR="00FE3F4D" w:rsidRPr="00FE6394">
        <w:rPr>
          <w:sz w:val="24"/>
          <w:szCs w:val="24"/>
        </w:rPr>
        <w:t>’s</w:t>
      </w:r>
      <w:r w:rsidRPr="00FE6394">
        <w:rPr>
          <w:sz w:val="24"/>
          <w:szCs w:val="24"/>
        </w:rPr>
        <w:t xml:space="preserve">, </w:t>
      </w:r>
      <w:r w:rsidR="00190A0C" w:rsidRPr="00FE6394">
        <w:rPr>
          <w:sz w:val="24"/>
          <w:szCs w:val="24"/>
        </w:rPr>
        <w:t>T</w:t>
      </w:r>
      <w:r w:rsidRPr="00FE6394">
        <w:rPr>
          <w:sz w:val="24"/>
          <w:szCs w:val="24"/>
        </w:rPr>
        <w:t>hrones,</w:t>
      </w:r>
      <w:r w:rsidR="00926A85" w:rsidRPr="00FE6394">
        <w:rPr>
          <w:sz w:val="24"/>
          <w:szCs w:val="24"/>
        </w:rPr>
        <w:t xml:space="preserve"> </w:t>
      </w:r>
      <w:r w:rsidR="00190A0C" w:rsidRPr="00FE6394">
        <w:rPr>
          <w:sz w:val="24"/>
          <w:szCs w:val="24"/>
        </w:rPr>
        <w:t>W</w:t>
      </w:r>
      <w:r w:rsidR="00926A85" w:rsidRPr="00FE6394">
        <w:rPr>
          <w:sz w:val="24"/>
          <w:szCs w:val="24"/>
        </w:rPr>
        <w:t xml:space="preserve">heels, </w:t>
      </w:r>
      <w:r w:rsidR="00190A0C" w:rsidRPr="00FE6394">
        <w:rPr>
          <w:sz w:val="24"/>
          <w:szCs w:val="24"/>
        </w:rPr>
        <w:t>O</w:t>
      </w:r>
      <w:r w:rsidR="00926A85" w:rsidRPr="00FE6394">
        <w:rPr>
          <w:sz w:val="24"/>
          <w:szCs w:val="24"/>
        </w:rPr>
        <w:t xml:space="preserve">phanim’s, </w:t>
      </w:r>
      <w:r w:rsidR="00190A0C" w:rsidRPr="00FE6394">
        <w:rPr>
          <w:sz w:val="24"/>
          <w:szCs w:val="24"/>
        </w:rPr>
        <w:t>O</w:t>
      </w:r>
      <w:r w:rsidR="00926A85" w:rsidRPr="00FE6394">
        <w:rPr>
          <w:sz w:val="24"/>
          <w:szCs w:val="24"/>
        </w:rPr>
        <w:t xml:space="preserve">phde’s, </w:t>
      </w:r>
      <w:r w:rsidR="00190A0C" w:rsidRPr="00FE6394">
        <w:rPr>
          <w:sz w:val="24"/>
          <w:szCs w:val="24"/>
        </w:rPr>
        <w:t>O</w:t>
      </w:r>
      <w:r w:rsidR="00926A85" w:rsidRPr="00FE6394">
        <w:rPr>
          <w:sz w:val="24"/>
          <w:szCs w:val="24"/>
        </w:rPr>
        <w:t>fanim’s,</w:t>
      </w:r>
      <w:r w:rsidRPr="00FE6394">
        <w:rPr>
          <w:sz w:val="24"/>
          <w:szCs w:val="24"/>
        </w:rPr>
        <w:t xml:space="preserve"> </w:t>
      </w:r>
      <w:r w:rsidR="00190A0C" w:rsidRPr="00FE6394">
        <w:rPr>
          <w:sz w:val="24"/>
          <w:szCs w:val="24"/>
        </w:rPr>
        <w:t>G</w:t>
      </w:r>
      <w:r w:rsidR="00926A85" w:rsidRPr="00FE6394">
        <w:rPr>
          <w:sz w:val="24"/>
          <w:szCs w:val="24"/>
        </w:rPr>
        <w:t>algalli</w:t>
      </w:r>
      <w:r w:rsidR="00F93C19" w:rsidRPr="00FE6394">
        <w:rPr>
          <w:sz w:val="24"/>
          <w:szCs w:val="24"/>
        </w:rPr>
        <w:t>m</w:t>
      </w:r>
      <w:r w:rsidR="00926A85" w:rsidRPr="00FE6394">
        <w:rPr>
          <w:sz w:val="24"/>
          <w:szCs w:val="24"/>
        </w:rPr>
        <w:t xml:space="preserve">s, </w:t>
      </w:r>
      <w:r w:rsidR="00190A0C" w:rsidRPr="00FE6394">
        <w:rPr>
          <w:sz w:val="24"/>
          <w:szCs w:val="24"/>
        </w:rPr>
        <w:t>D</w:t>
      </w:r>
      <w:r w:rsidRPr="00FE6394">
        <w:rPr>
          <w:sz w:val="24"/>
          <w:szCs w:val="24"/>
        </w:rPr>
        <w:t>ominions</w:t>
      </w:r>
      <w:r w:rsidR="00190A0C" w:rsidRPr="00FE6394">
        <w:rPr>
          <w:sz w:val="24"/>
          <w:szCs w:val="24"/>
        </w:rPr>
        <w:t>, Hashmallim</w:t>
      </w:r>
      <w:r w:rsidR="00FE3F4D" w:rsidRPr="00FE6394">
        <w:rPr>
          <w:sz w:val="24"/>
          <w:szCs w:val="24"/>
        </w:rPr>
        <w:t>s</w:t>
      </w:r>
      <w:r w:rsidR="00190A0C" w:rsidRPr="00FE6394">
        <w:rPr>
          <w:sz w:val="24"/>
          <w:szCs w:val="24"/>
        </w:rPr>
        <w:t>, Lordships</w:t>
      </w:r>
      <w:r w:rsidRPr="00FE6394">
        <w:rPr>
          <w:sz w:val="24"/>
          <w:szCs w:val="24"/>
        </w:rPr>
        <w:t xml:space="preserve">, </w:t>
      </w:r>
      <w:r w:rsidR="00190A0C" w:rsidRPr="00FE6394">
        <w:rPr>
          <w:sz w:val="24"/>
          <w:szCs w:val="24"/>
        </w:rPr>
        <w:t>V</w:t>
      </w:r>
      <w:r w:rsidRPr="00FE6394">
        <w:rPr>
          <w:sz w:val="24"/>
          <w:szCs w:val="24"/>
        </w:rPr>
        <w:t xml:space="preserve">irtues, </w:t>
      </w:r>
      <w:r w:rsidR="00190A0C" w:rsidRPr="00FE6394">
        <w:rPr>
          <w:sz w:val="24"/>
          <w:szCs w:val="24"/>
        </w:rPr>
        <w:t>Strongholds, P</w:t>
      </w:r>
      <w:r w:rsidRPr="00FE6394">
        <w:rPr>
          <w:sz w:val="24"/>
          <w:szCs w:val="24"/>
        </w:rPr>
        <w:t xml:space="preserve">owers, </w:t>
      </w:r>
      <w:r w:rsidR="00190A0C" w:rsidRPr="00FE6394">
        <w:rPr>
          <w:sz w:val="24"/>
          <w:szCs w:val="24"/>
        </w:rPr>
        <w:t>A</w:t>
      </w:r>
      <w:r w:rsidR="00926A85" w:rsidRPr="00FE6394">
        <w:rPr>
          <w:sz w:val="24"/>
          <w:szCs w:val="24"/>
        </w:rPr>
        <w:t xml:space="preserve">uthorities, </w:t>
      </w:r>
      <w:r w:rsidR="00190A0C" w:rsidRPr="00FE6394">
        <w:rPr>
          <w:sz w:val="24"/>
          <w:szCs w:val="24"/>
        </w:rPr>
        <w:t>P</w:t>
      </w:r>
      <w:r w:rsidRPr="00FE6394">
        <w:rPr>
          <w:sz w:val="24"/>
          <w:szCs w:val="24"/>
        </w:rPr>
        <w:t xml:space="preserve">rincipalities, </w:t>
      </w:r>
      <w:r w:rsidR="00190A0C" w:rsidRPr="00FE6394">
        <w:rPr>
          <w:sz w:val="24"/>
          <w:szCs w:val="24"/>
        </w:rPr>
        <w:t>R</w:t>
      </w:r>
      <w:r w:rsidR="00926A85" w:rsidRPr="00FE6394">
        <w:rPr>
          <w:sz w:val="24"/>
          <w:szCs w:val="24"/>
        </w:rPr>
        <w:t xml:space="preserve">ulers, </w:t>
      </w:r>
      <w:r w:rsidR="00190A0C" w:rsidRPr="00FE6394">
        <w:rPr>
          <w:sz w:val="24"/>
          <w:szCs w:val="24"/>
        </w:rPr>
        <w:t>A</w:t>
      </w:r>
      <w:r w:rsidRPr="00FE6394">
        <w:rPr>
          <w:sz w:val="24"/>
          <w:szCs w:val="24"/>
        </w:rPr>
        <w:t>rchangels</w:t>
      </w:r>
      <w:r w:rsidR="00926A85" w:rsidRPr="00FE6394">
        <w:rPr>
          <w:sz w:val="24"/>
          <w:szCs w:val="24"/>
        </w:rPr>
        <w:t>,</w:t>
      </w:r>
      <w:r w:rsidRPr="00FE6394">
        <w:rPr>
          <w:sz w:val="24"/>
          <w:szCs w:val="24"/>
        </w:rPr>
        <w:t xml:space="preserve"> </w:t>
      </w:r>
      <w:r w:rsidR="00190A0C" w:rsidRPr="00FE6394">
        <w:rPr>
          <w:sz w:val="24"/>
          <w:szCs w:val="24"/>
        </w:rPr>
        <w:t>A</w:t>
      </w:r>
      <w:r w:rsidRPr="00FE6394">
        <w:rPr>
          <w:sz w:val="24"/>
          <w:szCs w:val="24"/>
        </w:rPr>
        <w:t>ngels</w:t>
      </w:r>
      <w:r w:rsidR="00926A85" w:rsidRPr="00FE6394">
        <w:rPr>
          <w:sz w:val="24"/>
          <w:szCs w:val="24"/>
        </w:rPr>
        <w:t xml:space="preserve"> &amp; </w:t>
      </w:r>
      <w:r w:rsidR="00190A0C" w:rsidRPr="00FE6394">
        <w:rPr>
          <w:sz w:val="24"/>
          <w:szCs w:val="24"/>
        </w:rPr>
        <w:t>C</w:t>
      </w:r>
      <w:r w:rsidR="00926A85" w:rsidRPr="00FE6394">
        <w:rPr>
          <w:sz w:val="24"/>
          <w:szCs w:val="24"/>
        </w:rPr>
        <w:t xml:space="preserve">halkydri </w:t>
      </w:r>
      <w:r w:rsidRPr="00FE6394">
        <w:rPr>
          <w:sz w:val="24"/>
          <w:szCs w:val="24"/>
        </w:rPr>
        <w:t xml:space="preserve">from the throne through God’s omniscience </w:t>
      </w:r>
      <w:r w:rsidR="00190A0C" w:rsidRPr="00FE6394">
        <w:rPr>
          <w:sz w:val="24"/>
          <w:szCs w:val="24"/>
        </w:rPr>
        <w:t>&amp;</w:t>
      </w:r>
      <w:r w:rsidRPr="00FE6394">
        <w:rPr>
          <w:sz w:val="24"/>
          <w:szCs w:val="24"/>
        </w:rPr>
        <w:t xml:space="preserve"> omnipotence. Even Michael was under </w:t>
      </w:r>
      <w:r w:rsidR="0001314F" w:rsidRPr="00FE6394">
        <w:rPr>
          <w:sz w:val="24"/>
          <w:szCs w:val="24"/>
        </w:rPr>
        <w:t>H</w:t>
      </w:r>
      <w:r w:rsidRPr="00FE6394">
        <w:rPr>
          <w:sz w:val="24"/>
          <w:szCs w:val="24"/>
        </w:rPr>
        <w:t xml:space="preserve">im at the time and did whatever Lucifer commanded </w:t>
      </w:r>
      <w:r w:rsidR="0001314F" w:rsidRPr="00FE6394">
        <w:rPr>
          <w:sz w:val="24"/>
          <w:szCs w:val="24"/>
        </w:rPr>
        <w:t>H</w:t>
      </w:r>
      <w:r w:rsidRPr="00FE6394">
        <w:rPr>
          <w:sz w:val="24"/>
          <w:szCs w:val="24"/>
        </w:rPr>
        <w:t xml:space="preserve">im to do. </w:t>
      </w:r>
      <w:r w:rsidR="0001314F" w:rsidRPr="00FE6394">
        <w:rPr>
          <w:sz w:val="24"/>
          <w:szCs w:val="24"/>
        </w:rPr>
        <w:t>If You have any questions on the 24 levels of Angels (Lords), You must get My book called “</w:t>
      </w:r>
      <w:r w:rsidR="0001314F" w:rsidRPr="00FE6394">
        <w:rPr>
          <w:b/>
          <w:sz w:val="24"/>
          <w:szCs w:val="24"/>
        </w:rPr>
        <w:t>The Lord Yah and the 30 orders of the Biblical Giants, Biblical Dragons and Biblical Law</w:t>
      </w:r>
      <w:r w:rsidR="0001314F" w:rsidRPr="00FE6394">
        <w:rPr>
          <w:sz w:val="24"/>
          <w:szCs w:val="24"/>
        </w:rPr>
        <w:t xml:space="preserve">.” </w:t>
      </w:r>
      <w:r w:rsidRPr="00FE6394">
        <w:rPr>
          <w:sz w:val="24"/>
          <w:szCs w:val="24"/>
        </w:rPr>
        <w:t xml:space="preserve">How many </w:t>
      </w:r>
      <w:r w:rsidR="0001314F" w:rsidRPr="00FE6394">
        <w:rPr>
          <w:sz w:val="24"/>
          <w:szCs w:val="24"/>
        </w:rPr>
        <w:t>A</w:t>
      </w:r>
      <w:r w:rsidRPr="00FE6394">
        <w:rPr>
          <w:sz w:val="24"/>
          <w:szCs w:val="24"/>
        </w:rPr>
        <w:t xml:space="preserve">ngels </w:t>
      </w:r>
      <w:r w:rsidR="0001314F" w:rsidRPr="00FE6394">
        <w:rPr>
          <w:sz w:val="24"/>
          <w:szCs w:val="24"/>
        </w:rPr>
        <w:t xml:space="preserve">(Lords) </w:t>
      </w:r>
      <w:r w:rsidRPr="00FE6394">
        <w:rPr>
          <w:sz w:val="24"/>
          <w:szCs w:val="24"/>
        </w:rPr>
        <w:t xml:space="preserve">were under Lucifer’s command? Well in Deuteronomy 33:2 it tells us that God on Mount Sinai “came from the ten thousands of </w:t>
      </w:r>
      <w:r w:rsidR="00987D8B" w:rsidRPr="00FE6394">
        <w:rPr>
          <w:sz w:val="24"/>
          <w:szCs w:val="24"/>
        </w:rPr>
        <w:t>H</w:t>
      </w:r>
      <w:r w:rsidRPr="00FE6394">
        <w:rPr>
          <w:sz w:val="24"/>
          <w:szCs w:val="24"/>
        </w:rPr>
        <w:t xml:space="preserve">oly </w:t>
      </w:r>
      <w:r w:rsidR="00987D8B" w:rsidRPr="00FE6394">
        <w:rPr>
          <w:sz w:val="24"/>
          <w:szCs w:val="24"/>
        </w:rPr>
        <w:t>O</w:t>
      </w:r>
      <w:r w:rsidRPr="00FE6394">
        <w:rPr>
          <w:sz w:val="24"/>
          <w:szCs w:val="24"/>
        </w:rPr>
        <w:t xml:space="preserve">nes, with flaming fire at </w:t>
      </w:r>
      <w:r w:rsidR="00987D8B" w:rsidRPr="00FE6394">
        <w:rPr>
          <w:sz w:val="24"/>
          <w:szCs w:val="24"/>
        </w:rPr>
        <w:t>H</w:t>
      </w:r>
      <w:r w:rsidRPr="00FE6394">
        <w:rPr>
          <w:sz w:val="24"/>
          <w:szCs w:val="24"/>
        </w:rPr>
        <w:t xml:space="preserve">is right hand.” In Psalms 68:17 it declares “the </w:t>
      </w:r>
      <w:r w:rsidR="00987D8B" w:rsidRPr="00FE6394">
        <w:rPr>
          <w:sz w:val="24"/>
          <w:szCs w:val="24"/>
        </w:rPr>
        <w:t>C</w:t>
      </w:r>
      <w:r w:rsidRPr="00FE6394">
        <w:rPr>
          <w:sz w:val="24"/>
          <w:szCs w:val="24"/>
        </w:rPr>
        <w:t>hariots of God are tens of thousands and thousands of thousands.” In Hebrews 12:22 it tells us that there are “</w:t>
      </w:r>
      <w:r w:rsidR="00987D8B" w:rsidRPr="00FE6394">
        <w:rPr>
          <w:sz w:val="24"/>
          <w:szCs w:val="24"/>
        </w:rPr>
        <w:t>I</w:t>
      </w:r>
      <w:r w:rsidRPr="00FE6394">
        <w:rPr>
          <w:sz w:val="24"/>
          <w:szCs w:val="24"/>
        </w:rPr>
        <w:t xml:space="preserve">nnumerable </w:t>
      </w:r>
      <w:r w:rsidR="00987D8B" w:rsidRPr="00FE6394">
        <w:rPr>
          <w:sz w:val="24"/>
          <w:szCs w:val="24"/>
        </w:rPr>
        <w:t>Company of A</w:t>
      </w:r>
      <w:r w:rsidRPr="00FE6394">
        <w:rPr>
          <w:sz w:val="24"/>
          <w:szCs w:val="24"/>
        </w:rPr>
        <w:t>ngels</w:t>
      </w:r>
      <w:r w:rsidR="00987D8B" w:rsidRPr="00FE6394">
        <w:rPr>
          <w:sz w:val="24"/>
          <w:szCs w:val="24"/>
        </w:rPr>
        <w:t xml:space="preserve"> (Lords)</w:t>
      </w:r>
      <w:r w:rsidRPr="00FE6394">
        <w:rPr>
          <w:sz w:val="24"/>
          <w:szCs w:val="24"/>
        </w:rPr>
        <w:t xml:space="preserve">” coming into the </w:t>
      </w:r>
      <w:r w:rsidR="00987D8B" w:rsidRPr="00FE6394">
        <w:rPr>
          <w:sz w:val="24"/>
          <w:szCs w:val="24"/>
        </w:rPr>
        <w:t>P</w:t>
      </w:r>
      <w:r w:rsidRPr="00FE6394">
        <w:rPr>
          <w:sz w:val="24"/>
          <w:szCs w:val="24"/>
        </w:rPr>
        <w:t xml:space="preserve">resence of God in worship. In Revelation 5:11, John says there are “myriads of myriads </w:t>
      </w:r>
      <w:r w:rsidR="00C912D3" w:rsidRPr="00FE6394">
        <w:rPr>
          <w:sz w:val="24"/>
          <w:szCs w:val="24"/>
        </w:rPr>
        <w:t xml:space="preserve">(100 million’s) </w:t>
      </w:r>
      <w:r w:rsidRPr="00FE6394">
        <w:rPr>
          <w:sz w:val="24"/>
          <w:szCs w:val="24"/>
        </w:rPr>
        <w:t>and thousands</w:t>
      </w:r>
      <w:r w:rsidR="007A6C25" w:rsidRPr="00FE6394">
        <w:rPr>
          <w:sz w:val="24"/>
          <w:szCs w:val="24"/>
        </w:rPr>
        <w:t xml:space="preserve"> of thousands</w:t>
      </w:r>
      <w:r w:rsidR="00C912D3" w:rsidRPr="00FE6394">
        <w:rPr>
          <w:sz w:val="24"/>
          <w:szCs w:val="24"/>
        </w:rPr>
        <w:t xml:space="preserve"> (million’s)</w:t>
      </w:r>
      <w:r w:rsidR="007A6C25" w:rsidRPr="00FE6394">
        <w:rPr>
          <w:sz w:val="24"/>
          <w:szCs w:val="24"/>
        </w:rPr>
        <w:t xml:space="preserve">” of </w:t>
      </w:r>
      <w:r w:rsidR="00987D8B" w:rsidRPr="00FE6394">
        <w:rPr>
          <w:sz w:val="24"/>
          <w:szCs w:val="24"/>
        </w:rPr>
        <w:t>A</w:t>
      </w:r>
      <w:r w:rsidR="007A6C25" w:rsidRPr="00FE6394">
        <w:rPr>
          <w:sz w:val="24"/>
          <w:szCs w:val="24"/>
        </w:rPr>
        <w:t>ngels</w:t>
      </w:r>
      <w:r w:rsidR="00987D8B" w:rsidRPr="00FE6394">
        <w:rPr>
          <w:sz w:val="24"/>
          <w:szCs w:val="24"/>
        </w:rPr>
        <w:t xml:space="preserve"> (Lords)</w:t>
      </w:r>
      <w:r w:rsidR="007A6C25" w:rsidRPr="00FE6394">
        <w:rPr>
          <w:sz w:val="24"/>
          <w:szCs w:val="24"/>
        </w:rPr>
        <w:t xml:space="preserve">. </w:t>
      </w:r>
      <w:r w:rsidR="00987D8B" w:rsidRPr="00FE6394">
        <w:rPr>
          <w:sz w:val="24"/>
          <w:szCs w:val="24"/>
        </w:rPr>
        <w:t xml:space="preserve">In Revelation 20:8 says the Angels will Battle as a number as the sand of the sea. </w:t>
      </w:r>
      <w:r w:rsidR="007A6C25" w:rsidRPr="00FE6394">
        <w:rPr>
          <w:sz w:val="24"/>
          <w:szCs w:val="24"/>
        </w:rPr>
        <w:t xml:space="preserve">In Matthew 26:53 it says that Jesus could have called more than twelve legions of </w:t>
      </w:r>
      <w:r w:rsidR="00987D8B" w:rsidRPr="00FE6394">
        <w:rPr>
          <w:sz w:val="24"/>
          <w:szCs w:val="24"/>
        </w:rPr>
        <w:t>A</w:t>
      </w:r>
      <w:r w:rsidR="007A6C25" w:rsidRPr="00FE6394">
        <w:rPr>
          <w:sz w:val="24"/>
          <w:szCs w:val="24"/>
        </w:rPr>
        <w:t xml:space="preserve">ngels </w:t>
      </w:r>
      <w:r w:rsidR="00987D8B" w:rsidRPr="00FE6394">
        <w:rPr>
          <w:sz w:val="24"/>
          <w:szCs w:val="24"/>
        </w:rPr>
        <w:t>(</w:t>
      </w:r>
      <w:r w:rsidR="00C912D3" w:rsidRPr="00FE6394">
        <w:rPr>
          <w:sz w:val="24"/>
          <w:szCs w:val="24"/>
        </w:rPr>
        <w:t xml:space="preserve">72,000 Angel </w:t>
      </w:r>
      <w:r w:rsidR="00987D8B" w:rsidRPr="00FE6394">
        <w:rPr>
          <w:sz w:val="24"/>
          <w:szCs w:val="24"/>
        </w:rPr>
        <w:t xml:space="preserve">Lords) </w:t>
      </w:r>
      <w:r w:rsidR="007A6C25" w:rsidRPr="00FE6394">
        <w:rPr>
          <w:sz w:val="24"/>
          <w:szCs w:val="24"/>
        </w:rPr>
        <w:t xml:space="preserve">which if </w:t>
      </w:r>
      <w:r w:rsidR="00987D8B" w:rsidRPr="00FE6394">
        <w:rPr>
          <w:sz w:val="24"/>
          <w:szCs w:val="24"/>
        </w:rPr>
        <w:t>O</w:t>
      </w:r>
      <w:r w:rsidR="007A6C25" w:rsidRPr="00FE6394">
        <w:rPr>
          <w:sz w:val="24"/>
          <w:szCs w:val="24"/>
        </w:rPr>
        <w:t xml:space="preserve">ne </w:t>
      </w:r>
      <w:r w:rsidR="00C912D3" w:rsidRPr="00FE6394">
        <w:rPr>
          <w:sz w:val="24"/>
          <w:szCs w:val="24"/>
        </w:rPr>
        <w:t xml:space="preserve">through relenting 10,000 Men </w:t>
      </w:r>
      <w:r w:rsidR="0023176B" w:rsidRPr="00FE6394">
        <w:rPr>
          <w:sz w:val="24"/>
          <w:szCs w:val="24"/>
        </w:rPr>
        <w:t xml:space="preserve">in the Kingdom of 10 </w:t>
      </w:r>
      <w:r w:rsidR="00C912D3" w:rsidRPr="00FE6394">
        <w:rPr>
          <w:sz w:val="24"/>
          <w:szCs w:val="24"/>
        </w:rPr>
        <w:t xml:space="preserve">in Jude 14-15 </w:t>
      </w:r>
      <w:r w:rsidR="007A6C25" w:rsidRPr="00FE6394">
        <w:rPr>
          <w:sz w:val="24"/>
          <w:szCs w:val="24"/>
        </w:rPr>
        <w:t>can kill 185,00</w:t>
      </w:r>
      <w:r w:rsidR="00987D8B" w:rsidRPr="00FE6394">
        <w:rPr>
          <w:sz w:val="24"/>
          <w:szCs w:val="24"/>
        </w:rPr>
        <w:t>0</w:t>
      </w:r>
      <w:r w:rsidR="007A6C25" w:rsidRPr="00FE6394">
        <w:rPr>
          <w:sz w:val="24"/>
          <w:szCs w:val="24"/>
        </w:rPr>
        <w:t xml:space="preserve"> </w:t>
      </w:r>
      <w:r w:rsidR="00987D8B" w:rsidRPr="00FE6394">
        <w:rPr>
          <w:sz w:val="24"/>
          <w:szCs w:val="24"/>
        </w:rPr>
        <w:t>S</w:t>
      </w:r>
      <w:r w:rsidR="007A6C25" w:rsidRPr="00FE6394">
        <w:rPr>
          <w:sz w:val="24"/>
          <w:szCs w:val="24"/>
        </w:rPr>
        <w:t xml:space="preserve">oldiers in one blow in Isaiah </w:t>
      </w:r>
      <w:r w:rsidR="00C912D3" w:rsidRPr="00FE6394">
        <w:rPr>
          <w:sz w:val="24"/>
          <w:szCs w:val="24"/>
        </w:rPr>
        <w:t>3</w:t>
      </w:r>
      <w:r w:rsidR="007A6C25" w:rsidRPr="00FE6394">
        <w:rPr>
          <w:sz w:val="24"/>
          <w:szCs w:val="24"/>
        </w:rPr>
        <w:t>7:3</w:t>
      </w:r>
      <w:r w:rsidR="00C912D3" w:rsidRPr="00FE6394">
        <w:rPr>
          <w:sz w:val="24"/>
          <w:szCs w:val="24"/>
        </w:rPr>
        <w:t>6</w:t>
      </w:r>
      <w:r w:rsidR="007A6C25" w:rsidRPr="00FE6394">
        <w:rPr>
          <w:sz w:val="24"/>
          <w:szCs w:val="24"/>
        </w:rPr>
        <w:t xml:space="preserve">, it would mean </w:t>
      </w:r>
      <w:r w:rsidR="00987D8B" w:rsidRPr="00FE6394">
        <w:rPr>
          <w:sz w:val="24"/>
          <w:szCs w:val="24"/>
        </w:rPr>
        <w:t>13</w:t>
      </w:r>
      <w:r w:rsidR="0023176B" w:rsidRPr="00FE6394">
        <w:rPr>
          <w:sz w:val="24"/>
          <w:szCs w:val="24"/>
        </w:rPr>
        <w:t>3</w:t>
      </w:r>
      <w:r w:rsidR="00C912D3" w:rsidRPr="00FE6394">
        <w:rPr>
          <w:sz w:val="24"/>
          <w:szCs w:val="24"/>
        </w:rPr>
        <w:t>.2</w:t>
      </w:r>
      <w:r w:rsidR="00987D8B" w:rsidRPr="00FE6394">
        <w:rPr>
          <w:sz w:val="24"/>
          <w:szCs w:val="24"/>
        </w:rPr>
        <w:t xml:space="preserve"> </w:t>
      </w:r>
      <w:r w:rsidR="00C912D3" w:rsidRPr="00FE6394">
        <w:rPr>
          <w:sz w:val="24"/>
          <w:szCs w:val="24"/>
        </w:rPr>
        <w:t>tr</w:t>
      </w:r>
      <w:r w:rsidR="007A6C25" w:rsidRPr="00FE6394">
        <w:rPr>
          <w:sz w:val="24"/>
          <w:szCs w:val="24"/>
        </w:rPr>
        <w:t>illion people could be killed that defy God.</w:t>
      </w:r>
      <w:r w:rsidR="000E0385" w:rsidRPr="00FE6394">
        <w:rPr>
          <w:sz w:val="24"/>
          <w:szCs w:val="24"/>
        </w:rPr>
        <w:t xml:space="preserve"> </w:t>
      </w:r>
    </w:p>
    <w:p w:rsidR="000E0385" w:rsidRPr="00FE6394" w:rsidRDefault="0039204E" w:rsidP="00720622">
      <w:pPr>
        <w:spacing w:line="480" w:lineRule="auto"/>
        <w:jc w:val="both"/>
        <w:rPr>
          <w:sz w:val="24"/>
          <w:szCs w:val="24"/>
        </w:rPr>
      </w:pPr>
      <w:r w:rsidRPr="00FE6394">
        <w:rPr>
          <w:sz w:val="24"/>
          <w:szCs w:val="24"/>
        </w:rPr>
        <w:lastRenderedPageBreak/>
        <w:t>Lucifer has 1</w:t>
      </w:r>
      <w:r w:rsidR="000E0385" w:rsidRPr="00FE6394">
        <w:rPr>
          <w:sz w:val="24"/>
          <w:szCs w:val="24"/>
        </w:rPr>
        <w:t>4</w:t>
      </w:r>
      <w:r w:rsidRPr="00FE6394">
        <w:rPr>
          <w:sz w:val="24"/>
          <w:szCs w:val="24"/>
        </w:rPr>
        <w:t xml:space="preserve"> identities as a </w:t>
      </w:r>
      <w:r w:rsidR="00987D8B" w:rsidRPr="00FE6394">
        <w:rPr>
          <w:sz w:val="24"/>
          <w:szCs w:val="24"/>
        </w:rPr>
        <w:t>C</w:t>
      </w:r>
      <w:r w:rsidRPr="00FE6394">
        <w:rPr>
          <w:sz w:val="24"/>
          <w:szCs w:val="24"/>
        </w:rPr>
        <w:t xml:space="preserve">herub </w:t>
      </w:r>
      <w:r w:rsidR="00987D8B" w:rsidRPr="00FE6394">
        <w:rPr>
          <w:sz w:val="24"/>
          <w:szCs w:val="24"/>
        </w:rPr>
        <w:t>D</w:t>
      </w:r>
      <w:r w:rsidRPr="00FE6394">
        <w:rPr>
          <w:sz w:val="24"/>
          <w:szCs w:val="24"/>
        </w:rPr>
        <w:t xml:space="preserve">ragon. </w:t>
      </w:r>
      <w:r w:rsidR="000E0385" w:rsidRPr="00FE6394">
        <w:rPr>
          <w:sz w:val="24"/>
          <w:szCs w:val="24"/>
        </w:rPr>
        <w:t>1</w:t>
      </w:r>
      <w:r w:rsidRPr="00FE6394">
        <w:rPr>
          <w:sz w:val="24"/>
          <w:szCs w:val="24"/>
          <w:vertAlign w:val="superscript"/>
        </w:rPr>
        <w:t>st</w:t>
      </w:r>
      <w:r w:rsidRPr="00FE6394">
        <w:rPr>
          <w:sz w:val="24"/>
          <w:szCs w:val="24"/>
        </w:rPr>
        <w:t xml:space="preserve">, </w:t>
      </w:r>
      <w:r w:rsidR="00987D8B" w:rsidRPr="00FE6394">
        <w:rPr>
          <w:sz w:val="24"/>
          <w:szCs w:val="24"/>
        </w:rPr>
        <w:t>C</w:t>
      </w:r>
      <w:r w:rsidRPr="00FE6394">
        <w:rPr>
          <w:sz w:val="24"/>
          <w:szCs w:val="24"/>
        </w:rPr>
        <w:t xml:space="preserve">herubs are called </w:t>
      </w:r>
      <w:r w:rsidR="00987D8B" w:rsidRPr="00FE6394">
        <w:rPr>
          <w:sz w:val="24"/>
          <w:szCs w:val="24"/>
        </w:rPr>
        <w:t>G</w:t>
      </w:r>
      <w:r w:rsidRPr="00FE6394">
        <w:rPr>
          <w:sz w:val="24"/>
          <w:szCs w:val="24"/>
        </w:rPr>
        <w:t xml:space="preserve">riffins as a half lion </w:t>
      </w:r>
      <w:r w:rsidR="000E0385" w:rsidRPr="00FE6394">
        <w:rPr>
          <w:sz w:val="24"/>
          <w:szCs w:val="24"/>
        </w:rPr>
        <w:t>&amp;</w:t>
      </w:r>
      <w:r w:rsidRPr="00FE6394">
        <w:rPr>
          <w:sz w:val="24"/>
          <w:szCs w:val="24"/>
        </w:rPr>
        <w:t xml:space="preserve"> half eagle in Mesopotamia texts. </w:t>
      </w:r>
      <w:r w:rsidR="000E0385" w:rsidRPr="00FE6394">
        <w:rPr>
          <w:sz w:val="24"/>
          <w:szCs w:val="24"/>
        </w:rPr>
        <w:t>2</w:t>
      </w:r>
      <w:r w:rsidRPr="00FE6394">
        <w:rPr>
          <w:sz w:val="24"/>
          <w:szCs w:val="24"/>
          <w:vertAlign w:val="superscript"/>
        </w:rPr>
        <w:t>nd</w:t>
      </w:r>
      <w:r w:rsidRPr="00FE6394">
        <w:rPr>
          <w:sz w:val="24"/>
          <w:szCs w:val="24"/>
        </w:rPr>
        <w:t xml:space="preserve">, </w:t>
      </w:r>
      <w:r w:rsidR="00987D8B" w:rsidRPr="00FE6394">
        <w:rPr>
          <w:sz w:val="24"/>
          <w:szCs w:val="24"/>
        </w:rPr>
        <w:t>C</w:t>
      </w:r>
      <w:r w:rsidRPr="00FE6394">
        <w:rPr>
          <w:sz w:val="24"/>
          <w:szCs w:val="24"/>
        </w:rPr>
        <w:t xml:space="preserve">herubs are </w:t>
      </w:r>
      <w:r w:rsidR="00987D8B" w:rsidRPr="00FE6394">
        <w:rPr>
          <w:sz w:val="24"/>
          <w:szCs w:val="24"/>
        </w:rPr>
        <w:t>C</w:t>
      </w:r>
      <w:r w:rsidRPr="00FE6394">
        <w:rPr>
          <w:sz w:val="24"/>
          <w:szCs w:val="24"/>
        </w:rPr>
        <w:t xml:space="preserve">hubby </w:t>
      </w:r>
      <w:r w:rsidR="00987D8B" w:rsidRPr="00FE6394">
        <w:rPr>
          <w:sz w:val="24"/>
          <w:szCs w:val="24"/>
        </w:rPr>
        <w:t xml:space="preserve">Ones </w:t>
      </w:r>
      <w:r w:rsidRPr="00FE6394">
        <w:rPr>
          <w:sz w:val="24"/>
          <w:szCs w:val="24"/>
        </w:rPr>
        <w:t xml:space="preserve">in Mesopotamia texts. </w:t>
      </w:r>
      <w:r w:rsidR="000E0385" w:rsidRPr="00FE6394">
        <w:rPr>
          <w:sz w:val="24"/>
          <w:szCs w:val="24"/>
        </w:rPr>
        <w:t>3</w:t>
      </w:r>
      <w:r w:rsidRPr="00FE6394">
        <w:rPr>
          <w:sz w:val="24"/>
          <w:szCs w:val="24"/>
          <w:vertAlign w:val="superscript"/>
        </w:rPr>
        <w:t>rd</w:t>
      </w:r>
      <w:r w:rsidRPr="00FE6394">
        <w:rPr>
          <w:sz w:val="24"/>
          <w:szCs w:val="24"/>
        </w:rPr>
        <w:t xml:space="preserve">, </w:t>
      </w:r>
      <w:r w:rsidR="00987D8B" w:rsidRPr="00FE6394">
        <w:rPr>
          <w:sz w:val="24"/>
          <w:szCs w:val="24"/>
        </w:rPr>
        <w:t>C</w:t>
      </w:r>
      <w:r w:rsidRPr="00FE6394">
        <w:rPr>
          <w:sz w:val="24"/>
          <w:szCs w:val="24"/>
        </w:rPr>
        <w:t xml:space="preserve">herubs are called </w:t>
      </w:r>
      <w:r w:rsidR="00987D8B" w:rsidRPr="00FE6394">
        <w:rPr>
          <w:sz w:val="24"/>
          <w:szCs w:val="24"/>
        </w:rPr>
        <w:t>W</w:t>
      </w:r>
      <w:r w:rsidRPr="00FE6394">
        <w:rPr>
          <w:sz w:val="24"/>
          <w:szCs w:val="24"/>
        </w:rPr>
        <w:t xml:space="preserve">inged </w:t>
      </w:r>
      <w:r w:rsidR="00987D8B" w:rsidRPr="00FE6394">
        <w:rPr>
          <w:sz w:val="24"/>
          <w:szCs w:val="24"/>
        </w:rPr>
        <w:t>H</w:t>
      </w:r>
      <w:r w:rsidRPr="00FE6394">
        <w:rPr>
          <w:sz w:val="24"/>
          <w:szCs w:val="24"/>
        </w:rPr>
        <w:t xml:space="preserve">umans in Mesopotamia texts. </w:t>
      </w:r>
      <w:r w:rsidR="000E0385" w:rsidRPr="00FE6394">
        <w:rPr>
          <w:sz w:val="24"/>
          <w:szCs w:val="24"/>
        </w:rPr>
        <w:t>4</w:t>
      </w:r>
      <w:r w:rsidRPr="00FE6394">
        <w:rPr>
          <w:sz w:val="24"/>
          <w:szCs w:val="24"/>
          <w:vertAlign w:val="superscript"/>
        </w:rPr>
        <w:t>th</w:t>
      </w:r>
      <w:r w:rsidRPr="00FE6394">
        <w:rPr>
          <w:sz w:val="24"/>
          <w:szCs w:val="24"/>
        </w:rPr>
        <w:t>, in Ezekiel 1</w:t>
      </w:r>
      <w:r w:rsidR="00987D8B" w:rsidRPr="00FE6394">
        <w:rPr>
          <w:sz w:val="24"/>
          <w:szCs w:val="24"/>
        </w:rPr>
        <w:t>,</w:t>
      </w:r>
      <w:r w:rsidRPr="00FE6394">
        <w:rPr>
          <w:sz w:val="24"/>
          <w:szCs w:val="24"/>
        </w:rPr>
        <w:t xml:space="preserve"> </w:t>
      </w:r>
      <w:r w:rsidR="00987D8B" w:rsidRPr="00FE6394">
        <w:rPr>
          <w:sz w:val="24"/>
          <w:szCs w:val="24"/>
        </w:rPr>
        <w:t xml:space="preserve">Cherubs </w:t>
      </w:r>
      <w:r w:rsidRPr="00FE6394">
        <w:rPr>
          <w:sz w:val="24"/>
          <w:szCs w:val="24"/>
        </w:rPr>
        <w:t xml:space="preserve">are known as having </w:t>
      </w:r>
      <w:r w:rsidR="000E0385" w:rsidRPr="00FE6394">
        <w:rPr>
          <w:sz w:val="24"/>
          <w:szCs w:val="24"/>
        </w:rPr>
        <w:t>4</w:t>
      </w:r>
      <w:r w:rsidRPr="00FE6394">
        <w:rPr>
          <w:sz w:val="24"/>
          <w:szCs w:val="24"/>
        </w:rPr>
        <w:t xml:space="preserve"> faces </w:t>
      </w:r>
      <w:r w:rsidR="000E0385" w:rsidRPr="00FE6394">
        <w:rPr>
          <w:sz w:val="24"/>
          <w:szCs w:val="24"/>
        </w:rPr>
        <w:t>&amp;</w:t>
      </w:r>
      <w:r w:rsidRPr="00FE6394">
        <w:rPr>
          <w:sz w:val="24"/>
          <w:szCs w:val="24"/>
        </w:rPr>
        <w:t xml:space="preserve"> </w:t>
      </w:r>
      <w:r w:rsidR="000E0385" w:rsidRPr="00FE6394">
        <w:rPr>
          <w:sz w:val="24"/>
          <w:szCs w:val="24"/>
        </w:rPr>
        <w:t>4</w:t>
      </w:r>
      <w:r w:rsidRPr="00FE6394">
        <w:rPr>
          <w:sz w:val="24"/>
          <w:szCs w:val="24"/>
        </w:rPr>
        <w:t xml:space="preserve"> wings. </w:t>
      </w:r>
      <w:r w:rsidR="000E0385" w:rsidRPr="00FE6394">
        <w:rPr>
          <w:sz w:val="24"/>
          <w:szCs w:val="24"/>
        </w:rPr>
        <w:t>5</w:t>
      </w:r>
      <w:r w:rsidRPr="00FE6394">
        <w:rPr>
          <w:sz w:val="24"/>
          <w:szCs w:val="24"/>
          <w:vertAlign w:val="superscript"/>
        </w:rPr>
        <w:t>th</w:t>
      </w:r>
      <w:r w:rsidRPr="00FE6394">
        <w:rPr>
          <w:sz w:val="24"/>
          <w:szCs w:val="24"/>
        </w:rPr>
        <w:t xml:space="preserve">, in Ezekiel 10 they have </w:t>
      </w:r>
      <w:r w:rsidR="000E0385" w:rsidRPr="00FE6394">
        <w:rPr>
          <w:sz w:val="24"/>
          <w:szCs w:val="24"/>
        </w:rPr>
        <w:t>4</w:t>
      </w:r>
      <w:r w:rsidRPr="00FE6394">
        <w:rPr>
          <w:sz w:val="24"/>
          <w:szCs w:val="24"/>
        </w:rPr>
        <w:t xml:space="preserve"> face</w:t>
      </w:r>
      <w:r w:rsidR="000E0385" w:rsidRPr="00FE6394">
        <w:rPr>
          <w:sz w:val="24"/>
          <w:szCs w:val="24"/>
        </w:rPr>
        <w:t>s</w:t>
      </w:r>
      <w:r w:rsidRPr="00FE6394">
        <w:rPr>
          <w:sz w:val="24"/>
          <w:szCs w:val="24"/>
        </w:rPr>
        <w:t xml:space="preserve">: the face of a </w:t>
      </w:r>
      <w:r w:rsidR="00987D8B" w:rsidRPr="00FE6394">
        <w:rPr>
          <w:sz w:val="24"/>
          <w:szCs w:val="24"/>
        </w:rPr>
        <w:t>M</w:t>
      </w:r>
      <w:r w:rsidRPr="00FE6394">
        <w:rPr>
          <w:sz w:val="24"/>
          <w:szCs w:val="24"/>
        </w:rPr>
        <w:t xml:space="preserve">an, the face of a </w:t>
      </w:r>
      <w:r w:rsidR="00987D8B" w:rsidRPr="00FE6394">
        <w:rPr>
          <w:sz w:val="24"/>
          <w:szCs w:val="24"/>
        </w:rPr>
        <w:t>L</w:t>
      </w:r>
      <w:r w:rsidRPr="00FE6394">
        <w:rPr>
          <w:sz w:val="24"/>
          <w:szCs w:val="24"/>
        </w:rPr>
        <w:t xml:space="preserve">ion, the face of a </w:t>
      </w:r>
      <w:r w:rsidR="00987D8B" w:rsidRPr="00FE6394">
        <w:rPr>
          <w:sz w:val="24"/>
          <w:szCs w:val="24"/>
        </w:rPr>
        <w:t>C</w:t>
      </w:r>
      <w:r w:rsidRPr="00FE6394">
        <w:rPr>
          <w:sz w:val="24"/>
          <w:szCs w:val="24"/>
        </w:rPr>
        <w:t xml:space="preserve">herub </w:t>
      </w:r>
      <w:r w:rsidR="000E0385" w:rsidRPr="00FE6394">
        <w:rPr>
          <w:sz w:val="24"/>
          <w:szCs w:val="24"/>
        </w:rPr>
        <w:t>&amp;</w:t>
      </w:r>
      <w:r w:rsidRPr="00FE6394">
        <w:rPr>
          <w:sz w:val="24"/>
          <w:szCs w:val="24"/>
        </w:rPr>
        <w:t xml:space="preserve"> the face of an </w:t>
      </w:r>
      <w:r w:rsidR="00987D8B" w:rsidRPr="00FE6394">
        <w:rPr>
          <w:sz w:val="24"/>
          <w:szCs w:val="24"/>
        </w:rPr>
        <w:t>E</w:t>
      </w:r>
      <w:r w:rsidRPr="00FE6394">
        <w:rPr>
          <w:sz w:val="24"/>
          <w:szCs w:val="24"/>
        </w:rPr>
        <w:t xml:space="preserve">agle. </w:t>
      </w:r>
      <w:r w:rsidR="000E0385" w:rsidRPr="00FE6394">
        <w:rPr>
          <w:sz w:val="24"/>
          <w:szCs w:val="24"/>
        </w:rPr>
        <w:t>6</w:t>
      </w:r>
      <w:r w:rsidRPr="00FE6394">
        <w:rPr>
          <w:sz w:val="24"/>
          <w:szCs w:val="24"/>
          <w:vertAlign w:val="superscript"/>
        </w:rPr>
        <w:t>th</w:t>
      </w:r>
      <w:r w:rsidRPr="00FE6394">
        <w:rPr>
          <w:sz w:val="24"/>
          <w:szCs w:val="24"/>
        </w:rPr>
        <w:t xml:space="preserve">, in Isaiah 14, </w:t>
      </w:r>
      <w:r w:rsidR="00987D8B" w:rsidRPr="00FE6394">
        <w:rPr>
          <w:sz w:val="24"/>
          <w:szCs w:val="24"/>
        </w:rPr>
        <w:t>C</w:t>
      </w:r>
      <w:r w:rsidRPr="00FE6394">
        <w:rPr>
          <w:sz w:val="24"/>
          <w:szCs w:val="24"/>
        </w:rPr>
        <w:t xml:space="preserve">herubs are known as </w:t>
      </w:r>
      <w:r w:rsidR="00987D8B" w:rsidRPr="00FE6394">
        <w:rPr>
          <w:sz w:val="24"/>
          <w:szCs w:val="24"/>
        </w:rPr>
        <w:t>T</w:t>
      </w:r>
      <w:r w:rsidRPr="00FE6394">
        <w:rPr>
          <w:sz w:val="24"/>
          <w:szCs w:val="24"/>
        </w:rPr>
        <w:t xml:space="preserve">owering </w:t>
      </w:r>
      <w:r w:rsidR="00987D8B" w:rsidRPr="00FE6394">
        <w:rPr>
          <w:sz w:val="24"/>
          <w:szCs w:val="24"/>
        </w:rPr>
        <w:t>C</w:t>
      </w:r>
      <w:r w:rsidRPr="00FE6394">
        <w:rPr>
          <w:sz w:val="24"/>
          <w:szCs w:val="24"/>
        </w:rPr>
        <w:t xml:space="preserve">herubs. </w:t>
      </w:r>
      <w:r w:rsidR="000E0385" w:rsidRPr="00FE6394">
        <w:rPr>
          <w:sz w:val="24"/>
          <w:szCs w:val="24"/>
        </w:rPr>
        <w:t>7</w:t>
      </w:r>
      <w:r w:rsidRPr="00FE6394">
        <w:rPr>
          <w:sz w:val="24"/>
          <w:szCs w:val="24"/>
          <w:vertAlign w:val="superscript"/>
        </w:rPr>
        <w:t>th</w:t>
      </w:r>
      <w:r w:rsidRPr="00FE6394">
        <w:rPr>
          <w:sz w:val="24"/>
          <w:szCs w:val="24"/>
        </w:rPr>
        <w:t xml:space="preserve">, in Isaiah 14, </w:t>
      </w:r>
      <w:r w:rsidR="00987D8B" w:rsidRPr="00FE6394">
        <w:rPr>
          <w:sz w:val="24"/>
          <w:szCs w:val="24"/>
        </w:rPr>
        <w:t>C</w:t>
      </w:r>
      <w:r w:rsidRPr="00FE6394">
        <w:rPr>
          <w:sz w:val="24"/>
          <w:szCs w:val="24"/>
        </w:rPr>
        <w:t xml:space="preserve">herubs are known as </w:t>
      </w:r>
      <w:r w:rsidR="00987D8B" w:rsidRPr="00FE6394">
        <w:rPr>
          <w:sz w:val="24"/>
          <w:szCs w:val="24"/>
        </w:rPr>
        <w:t>G</w:t>
      </w:r>
      <w:r w:rsidRPr="00FE6394">
        <w:rPr>
          <w:sz w:val="24"/>
          <w:szCs w:val="24"/>
        </w:rPr>
        <w:t xml:space="preserve">uardian </w:t>
      </w:r>
      <w:r w:rsidR="00987D8B" w:rsidRPr="00FE6394">
        <w:rPr>
          <w:sz w:val="24"/>
          <w:szCs w:val="24"/>
        </w:rPr>
        <w:t>C</w:t>
      </w:r>
      <w:r w:rsidRPr="00FE6394">
        <w:rPr>
          <w:sz w:val="24"/>
          <w:szCs w:val="24"/>
        </w:rPr>
        <w:t xml:space="preserve">herubs. </w:t>
      </w:r>
      <w:r w:rsidR="000E0385" w:rsidRPr="00FE6394">
        <w:rPr>
          <w:sz w:val="24"/>
          <w:szCs w:val="24"/>
        </w:rPr>
        <w:t>8</w:t>
      </w:r>
      <w:r w:rsidRPr="00FE6394">
        <w:rPr>
          <w:sz w:val="24"/>
          <w:szCs w:val="24"/>
          <w:vertAlign w:val="superscript"/>
        </w:rPr>
        <w:t>th</w:t>
      </w:r>
      <w:r w:rsidR="000E0385" w:rsidRPr="00FE6394">
        <w:rPr>
          <w:sz w:val="24"/>
          <w:szCs w:val="24"/>
        </w:rPr>
        <w:t>,</w:t>
      </w:r>
      <w:r w:rsidRPr="00FE6394">
        <w:rPr>
          <w:sz w:val="24"/>
          <w:szCs w:val="24"/>
        </w:rPr>
        <w:t xml:space="preserve"> in Ezekiel 41, </w:t>
      </w:r>
      <w:r w:rsidR="00987D8B" w:rsidRPr="00FE6394">
        <w:rPr>
          <w:sz w:val="24"/>
          <w:szCs w:val="24"/>
        </w:rPr>
        <w:t>C</w:t>
      </w:r>
      <w:r w:rsidRPr="00FE6394">
        <w:rPr>
          <w:sz w:val="24"/>
          <w:szCs w:val="24"/>
        </w:rPr>
        <w:t xml:space="preserve">herubs are known as having </w:t>
      </w:r>
      <w:r w:rsidR="000E0385" w:rsidRPr="00FE6394">
        <w:rPr>
          <w:sz w:val="24"/>
          <w:szCs w:val="24"/>
        </w:rPr>
        <w:t>2</w:t>
      </w:r>
      <w:r w:rsidRPr="00FE6394">
        <w:rPr>
          <w:sz w:val="24"/>
          <w:szCs w:val="24"/>
        </w:rPr>
        <w:t xml:space="preserve"> faces of a </w:t>
      </w:r>
      <w:r w:rsidR="00987D8B" w:rsidRPr="00FE6394">
        <w:rPr>
          <w:sz w:val="24"/>
          <w:szCs w:val="24"/>
        </w:rPr>
        <w:t>M</w:t>
      </w:r>
      <w:r w:rsidRPr="00FE6394">
        <w:rPr>
          <w:sz w:val="24"/>
          <w:szCs w:val="24"/>
        </w:rPr>
        <w:t xml:space="preserve">an </w:t>
      </w:r>
      <w:r w:rsidR="000E0385" w:rsidRPr="00FE6394">
        <w:rPr>
          <w:sz w:val="24"/>
          <w:szCs w:val="24"/>
        </w:rPr>
        <w:t>&amp;</w:t>
      </w:r>
      <w:r w:rsidRPr="00FE6394">
        <w:rPr>
          <w:sz w:val="24"/>
          <w:szCs w:val="24"/>
        </w:rPr>
        <w:t xml:space="preserve"> a </w:t>
      </w:r>
      <w:r w:rsidR="00987D8B" w:rsidRPr="00FE6394">
        <w:rPr>
          <w:sz w:val="24"/>
          <w:szCs w:val="24"/>
        </w:rPr>
        <w:t>Y</w:t>
      </w:r>
      <w:r w:rsidRPr="00FE6394">
        <w:rPr>
          <w:sz w:val="24"/>
          <w:szCs w:val="24"/>
        </w:rPr>
        <w:t xml:space="preserve">oung </w:t>
      </w:r>
      <w:r w:rsidR="00987D8B" w:rsidRPr="00FE6394">
        <w:rPr>
          <w:sz w:val="24"/>
          <w:szCs w:val="24"/>
        </w:rPr>
        <w:t>L</w:t>
      </w:r>
      <w:r w:rsidRPr="00FE6394">
        <w:rPr>
          <w:sz w:val="24"/>
          <w:szCs w:val="24"/>
        </w:rPr>
        <w:t xml:space="preserve">ion. </w:t>
      </w:r>
      <w:r w:rsidR="000E0385" w:rsidRPr="00FE6394">
        <w:rPr>
          <w:sz w:val="24"/>
          <w:szCs w:val="24"/>
        </w:rPr>
        <w:t>9</w:t>
      </w:r>
      <w:r w:rsidRPr="00FE6394">
        <w:rPr>
          <w:sz w:val="24"/>
          <w:szCs w:val="24"/>
          <w:vertAlign w:val="superscript"/>
        </w:rPr>
        <w:t>th</w:t>
      </w:r>
      <w:r w:rsidRPr="00FE6394">
        <w:rPr>
          <w:sz w:val="24"/>
          <w:szCs w:val="24"/>
        </w:rPr>
        <w:t xml:space="preserve">, in Revelation 4, </w:t>
      </w:r>
      <w:r w:rsidR="00987D8B" w:rsidRPr="00FE6394">
        <w:rPr>
          <w:sz w:val="24"/>
          <w:szCs w:val="24"/>
        </w:rPr>
        <w:t>C</w:t>
      </w:r>
      <w:r w:rsidRPr="00FE6394">
        <w:rPr>
          <w:sz w:val="24"/>
          <w:szCs w:val="24"/>
        </w:rPr>
        <w:t xml:space="preserve">herubs are known as having </w:t>
      </w:r>
      <w:r w:rsidR="000E0385" w:rsidRPr="00FE6394">
        <w:rPr>
          <w:sz w:val="24"/>
          <w:szCs w:val="24"/>
        </w:rPr>
        <w:t>4</w:t>
      </w:r>
      <w:r w:rsidRPr="00FE6394">
        <w:rPr>
          <w:sz w:val="24"/>
          <w:szCs w:val="24"/>
        </w:rPr>
        <w:t xml:space="preserve"> faces </w:t>
      </w:r>
      <w:r w:rsidR="000E0385" w:rsidRPr="00FE6394">
        <w:rPr>
          <w:sz w:val="24"/>
          <w:szCs w:val="24"/>
        </w:rPr>
        <w:t>&amp;</w:t>
      </w:r>
      <w:r w:rsidRPr="00FE6394">
        <w:rPr>
          <w:sz w:val="24"/>
          <w:szCs w:val="24"/>
        </w:rPr>
        <w:t xml:space="preserve"> </w:t>
      </w:r>
      <w:r w:rsidR="000E0385" w:rsidRPr="00FE6394">
        <w:rPr>
          <w:sz w:val="24"/>
          <w:szCs w:val="24"/>
        </w:rPr>
        <w:t>6</w:t>
      </w:r>
      <w:r w:rsidRPr="00FE6394">
        <w:rPr>
          <w:sz w:val="24"/>
          <w:szCs w:val="24"/>
        </w:rPr>
        <w:t xml:space="preserve"> wings. </w:t>
      </w:r>
      <w:r w:rsidR="000E0385" w:rsidRPr="00FE6394">
        <w:rPr>
          <w:sz w:val="24"/>
          <w:szCs w:val="24"/>
        </w:rPr>
        <w:t>10</w:t>
      </w:r>
      <w:r w:rsidRPr="00FE6394">
        <w:rPr>
          <w:sz w:val="24"/>
          <w:szCs w:val="24"/>
          <w:vertAlign w:val="superscript"/>
        </w:rPr>
        <w:t>th</w:t>
      </w:r>
      <w:r w:rsidRPr="00FE6394">
        <w:rPr>
          <w:sz w:val="24"/>
          <w:szCs w:val="24"/>
        </w:rPr>
        <w:t xml:space="preserve">, in Revelation 12, </w:t>
      </w:r>
      <w:r w:rsidR="00987D8B" w:rsidRPr="00FE6394">
        <w:rPr>
          <w:sz w:val="24"/>
          <w:szCs w:val="24"/>
        </w:rPr>
        <w:t>C</w:t>
      </w:r>
      <w:r w:rsidRPr="00FE6394">
        <w:rPr>
          <w:sz w:val="24"/>
          <w:szCs w:val="24"/>
        </w:rPr>
        <w:t xml:space="preserve">herubs are known as 10 horned </w:t>
      </w:r>
      <w:r w:rsidR="00987D8B" w:rsidRPr="00FE6394">
        <w:rPr>
          <w:sz w:val="24"/>
          <w:szCs w:val="24"/>
        </w:rPr>
        <w:t>D</w:t>
      </w:r>
      <w:r w:rsidRPr="00FE6394">
        <w:rPr>
          <w:sz w:val="24"/>
          <w:szCs w:val="24"/>
        </w:rPr>
        <w:t>ragon</w:t>
      </w:r>
      <w:r w:rsidR="000555E3" w:rsidRPr="00FE6394">
        <w:rPr>
          <w:sz w:val="24"/>
          <w:szCs w:val="24"/>
        </w:rPr>
        <w:t>s</w:t>
      </w:r>
      <w:r w:rsidRPr="00FE6394">
        <w:rPr>
          <w:sz w:val="24"/>
          <w:szCs w:val="24"/>
        </w:rPr>
        <w:t xml:space="preserve">. </w:t>
      </w:r>
      <w:r w:rsidR="000E0385" w:rsidRPr="00FE6394">
        <w:rPr>
          <w:sz w:val="24"/>
          <w:szCs w:val="24"/>
        </w:rPr>
        <w:t>11</w:t>
      </w:r>
      <w:r w:rsidR="000E0385" w:rsidRPr="00FE6394">
        <w:rPr>
          <w:sz w:val="24"/>
          <w:szCs w:val="24"/>
          <w:vertAlign w:val="superscript"/>
        </w:rPr>
        <w:t>t</w:t>
      </w:r>
      <w:r w:rsidRPr="00FE6394">
        <w:rPr>
          <w:sz w:val="24"/>
          <w:szCs w:val="24"/>
          <w:vertAlign w:val="superscript"/>
        </w:rPr>
        <w:t>h</w:t>
      </w:r>
      <w:r w:rsidRPr="00FE6394">
        <w:rPr>
          <w:sz w:val="24"/>
          <w:szCs w:val="24"/>
        </w:rPr>
        <w:t xml:space="preserve">, in Genesis 3:24, </w:t>
      </w:r>
      <w:r w:rsidR="00987D8B" w:rsidRPr="00FE6394">
        <w:rPr>
          <w:sz w:val="24"/>
          <w:szCs w:val="24"/>
        </w:rPr>
        <w:t>C</w:t>
      </w:r>
      <w:r w:rsidRPr="00FE6394">
        <w:rPr>
          <w:sz w:val="24"/>
          <w:szCs w:val="24"/>
        </w:rPr>
        <w:t xml:space="preserve">herubs are </w:t>
      </w:r>
      <w:r w:rsidR="00987D8B" w:rsidRPr="00FE6394">
        <w:rPr>
          <w:sz w:val="24"/>
          <w:szCs w:val="24"/>
        </w:rPr>
        <w:t>P</w:t>
      </w:r>
      <w:r w:rsidRPr="00FE6394">
        <w:rPr>
          <w:sz w:val="24"/>
          <w:szCs w:val="24"/>
        </w:rPr>
        <w:t xml:space="preserve">rotecting </w:t>
      </w:r>
      <w:r w:rsidR="00987D8B" w:rsidRPr="00FE6394">
        <w:rPr>
          <w:sz w:val="24"/>
          <w:szCs w:val="24"/>
        </w:rPr>
        <w:t>C</w:t>
      </w:r>
      <w:r w:rsidRPr="00FE6394">
        <w:rPr>
          <w:sz w:val="24"/>
          <w:szCs w:val="24"/>
        </w:rPr>
        <w:t xml:space="preserve">herubs to the tree of life. </w:t>
      </w:r>
      <w:r w:rsidR="000E0385" w:rsidRPr="00FE6394">
        <w:rPr>
          <w:sz w:val="24"/>
          <w:szCs w:val="24"/>
        </w:rPr>
        <w:t>12</w:t>
      </w:r>
      <w:r w:rsidRPr="00FE6394">
        <w:rPr>
          <w:sz w:val="24"/>
          <w:szCs w:val="24"/>
          <w:vertAlign w:val="superscript"/>
        </w:rPr>
        <w:t>th</w:t>
      </w:r>
      <w:r w:rsidRPr="00FE6394">
        <w:rPr>
          <w:sz w:val="24"/>
          <w:szCs w:val="24"/>
        </w:rPr>
        <w:t xml:space="preserve">, </w:t>
      </w:r>
      <w:r w:rsidR="00987D8B" w:rsidRPr="00FE6394">
        <w:rPr>
          <w:sz w:val="24"/>
          <w:szCs w:val="24"/>
        </w:rPr>
        <w:t>C</w:t>
      </w:r>
      <w:r w:rsidRPr="00FE6394">
        <w:rPr>
          <w:sz w:val="24"/>
          <w:szCs w:val="24"/>
        </w:rPr>
        <w:t xml:space="preserve">herubs are </w:t>
      </w:r>
      <w:r w:rsidR="000E0385" w:rsidRPr="00FE6394">
        <w:rPr>
          <w:sz w:val="24"/>
          <w:szCs w:val="24"/>
        </w:rPr>
        <w:t>known</w:t>
      </w:r>
      <w:r w:rsidRPr="00FE6394">
        <w:rPr>
          <w:sz w:val="24"/>
          <w:szCs w:val="24"/>
        </w:rPr>
        <w:t xml:space="preserve"> as </w:t>
      </w:r>
      <w:r w:rsidR="00987D8B" w:rsidRPr="00FE6394">
        <w:rPr>
          <w:sz w:val="24"/>
          <w:szCs w:val="24"/>
        </w:rPr>
        <w:t>B</w:t>
      </w:r>
      <w:r w:rsidRPr="00FE6394">
        <w:rPr>
          <w:sz w:val="24"/>
          <w:szCs w:val="24"/>
        </w:rPr>
        <w:t xml:space="preserve">eautiful </w:t>
      </w:r>
      <w:r w:rsidR="00987D8B" w:rsidRPr="00FE6394">
        <w:rPr>
          <w:sz w:val="24"/>
          <w:szCs w:val="24"/>
        </w:rPr>
        <w:t>C</w:t>
      </w:r>
      <w:r w:rsidRPr="00FE6394">
        <w:rPr>
          <w:sz w:val="24"/>
          <w:szCs w:val="24"/>
        </w:rPr>
        <w:t>herubs</w:t>
      </w:r>
      <w:r w:rsidR="000E0385" w:rsidRPr="00FE6394">
        <w:rPr>
          <w:sz w:val="24"/>
          <w:szCs w:val="24"/>
        </w:rPr>
        <w:t xml:space="preserve"> in 1</w:t>
      </w:r>
      <w:r w:rsidR="000E0385" w:rsidRPr="00FE6394">
        <w:rPr>
          <w:sz w:val="24"/>
          <w:szCs w:val="24"/>
          <w:vertAlign w:val="superscript"/>
        </w:rPr>
        <w:t>st</w:t>
      </w:r>
      <w:r w:rsidR="000E0385" w:rsidRPr="00FE6394">
        <w:rPr>
          <w:sz w:val="24"/>
          <w:szCs w:val="24"/>
        </w:rPr>
        <w:t xml:space="preserve"> Kings 64-29</w:t>
      </w:r>
      <w:r w:rsidRPr="00FE6394">
        <w:rPr>
          <w:sz w:val="24"/>
          <w:szCs w:val="24"/>
        </w:rPr>
        <w:t xml:space="preserve">. </w:t>
      </w:r>
      <w:r w:rsidR="000E0385" w:rsidRPr="00FE6394">
        <w:rPr>
          <w:sz w:val="24"/>
          <w:szCs w:val="24"/>
        </w:rPr>
        <w:t>13</w:t>
      </w:r>
      <w:r w:rsidR="006755BE" w:rsidRPr="00FE6394">
        <w:rPr>
          <w:sz w:val="24"/>
          <w:szCs w:val="24"/>
          <w:vertAlign w:val="superscript"/>
        </w:rPr>
        <w:t>th</w:t>
      </w:r>
      <w:r w:rsidR="006755BE" w:rsidRPr="00FE6394">
        <w:rPr>
          <w:sz w:val="24"/>
          <w:szCs w:val="24"/>
        </w:rPr>
        <w:t xml:space="preserve">, in Revelation 12, </w:t>
      </w:r>
      <w:r w:rsidR="00987D8B" w:rsidRPr="00FE6394">
        <w:rPr>
          <w:sz w:val="24"/>
          <w:szCs w:val="24"/>
        </w:rPr>
        <w:t>C</w:t>
      </w:r>
      <w:r w:rsidR="006755BE" w:rsidRPr="00FE6394">
        <w:rPr>
          <w:sz w:val="24"/>
          <w:szCs w:val="24"/>
        </w:rPr>
        <w:t xml:space="preserve">herubs are known as </w:t>
      </w:r>
      <w:r w:rsidR="00AF1B0D" w:rsidRPr="00FE6394">
        <w:rPr>
          <w:sz w:val="24"/>
          <w:szCs w:val="24"/>
        </w:rPr>
        <w:t>seven</w:t>
      </w:r>
      <w:r w:rsidR="006755BE" w:rsidRPr="00FE6394">
        <w:rPr>
          <w:sz w:val="24"/>
          <w:szCs w:val="24"/>
        </w:rPr>
        <w:t xml:space="preserve"> headed </w:t>
      </w:r>
      <w:r w:rsidR="00987D8B" w:rsidRPr="00FE6394">
        <w:rPr>
          <w:sz w:val="24"/>
          <w:szCs w:val="24"/>
        </w:rPr>
        <w:t>D</w:t>
      </w:r>
      <w:r w:rsidR="006755BE" w:rsidRPr="00FE6394">
        <w:rPr>
          <w:sz w:val="24"/>
          <w:szCs w:val="24"/>
        </w:rPr>
        <w:t>ragon</w:t>
      </w:r>
      <w:r w:rsidR="000555E3" w:rsidRPr="00FE6394">
        <w:rPr>
          <w:sz w:val="24"/>
          <w:szCs w:val="24"/>
        </w:rPr>
        <w:t>s</w:t>
      </w:r>
      <w:r w:rsidR="006755BE" w:rsidRPr="00FE6394">
        <w:rPr>
          <w:sz w:val="24"/>
          <w:szCs w:val="24"/>
        </w:rPr>
        <w:t>.</w:t>
      </w:r>
      <w:r w:rsidR="00EF4E9B" w:rsidRPr="00FE6394">
        <w:rPr>
          <w:sz w:val="24"/>
          <w:szCs w:val="24"/>
        </w:rPr>
        <w:t xml:space="preserve"> </w:t>
      </w:r>
      <w:r w:rsidR="000E0385" w:rsidRPr="00FE6394">
        <w:rPr>
          <w:sz w:val="24"/>
          <w:szCs w:val="24"/>
        </w:rPr>
        <w:t>14</w:t>
      </w:r>
      <w:r w:rsidR="000E0385" w:rsidRPr="00FE6394">
        <w:rPr>
          <w:sz w:val="24"/>
          <w:szCs w:val="24"/>
          <w:vertAlign w:val="superscript"/>
        </w:rPr>
        <w:t>th</w:t>
      </w:r>
      <w:r w:rsidR="000E0385" w:rsidRPr="00FE6394">
        <w:rPr>
          <w:sz w:val="24"/>
          <w:szCs w:val="24"/>
        </w:rPr>
        <w:t xml:space="preserve">, </w:t>
      </w:r>
      <w:r w:rsidR="00987D8B" w:rsidRPr="00FE6394">
        <w:rPr>
          <w:sz w:val="24"/>
          <w:szCs w:val="24"/>
        </w:rPr>
        <w:t xml:space="preserve">Cherubs </w:t>
      </w:r>
      <w:r w:rsidR="000E0385" w:rsidRPr="00FE6394">
        <w:rPr>
          <w:sz w:val="24"/>
          <w:szCs w:val="24"/>
        </w:rPr>
        <w:t xml:space="preserve">are known as </w:t>
      </w:r>
      <w:r w:rsidR="00987D8B" w:rsidRPr="00FE6394">
        <w:rPr>
          <w:sz w:val="24"/>
          <w:szCs w:val="24"/>
        </w:rPr>
        <w:t>A</w:t>
      </w:r>
      <w:r w:rsidR="000E0385" w:rsidRPr="00FE6394">
        <w:rPr>
          <w:sz w:val="24"/>
          <w:szCs w:val="24"/>
        </w:rPr>
        <w:t xml:space="preserve">nointed </w:t>
      </w:r>
      <w:r w:rsidR="00987D8B" w:rsidRPr="00FE6394">
        <w:rPr>
          <w:sz w:val="24"/>
          <w:szCs w:val="24"/>
        </w:rPr>
        <w:t>C</w:t>
      </w:r>
      <w:r w:rsidR="000E0385" w:rsidRPr="00FE6394">
        <w:rPr>
          <w:sz w:val="24"/>
          <w:szCs w:val="24"/>
        </w:rPr>
        <w:t xml:space="preserve">herubs </w:t>
      </w:r>
      <w:r w:rsidR="00AF1B0D" w:rsidRPr="00FE6394">
        <w:rPr>
          <w:sz w:val="24"/>
          <w:szCs w:val="24"/>
        </w:rPr>
        <w:t xml:space="preserve">that covers </w:t>
      </w:r>
      <w:r w:rsidR="000E0385" w:rsidRPr="00FE6394">
        <w:rPr>
          <w:sz w:val="24"/>
          <w:szCs w:val="24"/>
        </w:rPr>
        <w:t>in Ezekiel 28:14.</w:t>
      </w:r>
    </w:p>
    <w:p w:rsidR="00EC4315" w:rsidRPr="00FE6394" w:rsidRDefault="00EA7A6D" w:rsidP="00720622">
      <w:pPr>
        <w:spacing w:line="480" w:lineRule="auto"/>
        <w:jc w:val="both"/>
        <w:rPr>
          <w:sz w:val="24"/>
          <w:szCs w:val="24"/>
        </w:rPr>
      </w:pPr>
      <w:r w:rsidRPr="00FE6394">
        <w:rPr>
          <w:sz w:val="24"/>
          <w:szCs w:val="24"/>
        </w:rPr>
        <w:t>How did Lucifer come into existence?</w:t>
      </w:r>
      <w:r w:rsidR="005D66EE" w:rsidRPr="00FE6394">
        <w:rPr>
          <w:sz w:val="24"/>
          <w:szCs w:val="24"/>
        </w:rPr>
        <w:t xml:space="preserve"> We do not know how God chooses </w:t>
      </w:r>
      <w:r w:rsidR="003A723C" w:rsidRPr="00FE6394">
        <w:rPr>
          <w:sz w:val="24"/>
          <w:szCs w:val="24"/>
        </w:rPr>
        <w:t>H</w:t>
      </w:r>
      <w:r w:rsidR="005D66EE" w:rsidRPr="00FE6394">
        <w:rPr>
          <w:sz w:val="24"/>
          <w:szCs w:val="24"/>
        </w:rPr>
        <w:t xml:space="preserve">is creations, His thoughts to </w:t>
      </w:r>
      <w:r w:rsidR="003A723C" w:rsidRPr="00FE6394">
        <w:rPr>
          <w:sz w:val="24"/>
          <w:szCs w:val="24"/>
        </w:rPr>
        <w:t>U</w:t>
      </w:r>
      <w:r w:rsidR="005D66EE" w:rsidRPr="00FE6394">
        <w:rPr>
          <w:sz w:val="24"/>
          <w:szCs w:val="24"/>
        </w:rPr>
        <w:t xml:space="preserve">s are </w:t>
      </w:r>
      <w:r w:rsidR="003A723C" w:rsidRPr="00FE6394">
        <w:rPr>
          <w:sz w:val="24"/>
          <w:szCs w:val="24"/>
        </w:rPr>
        <w:t>innumerable</w:t>
      </w:r>
      <w:r w:rsidR="005D66EE" w:rsidRPr="00FE6394">
        <w:rPr>
          <w:sz w:val="24"/>
          <w:szCs w:val="24"/>
        </w:rPr>
        <w:t xml:space="preserve"> and past finding out. But </w:t>
      </w:r>
      <w:r w:rsidR="003A723C" w:rsidRPr="00FE6394">
        <w:rPr>
          <w:sz w:val="24"/>
          <w:szCs w:val="24"/>
        </w:rPr>
        <w:t>W</w:t>
      </w:r>
      <w:r w:rsidR="005D66EE" w:rsidRPr="00FE6394">
        <w:rPr>
          <w:sz w:val="24"/>
          <w:szCs w:val="24"/>
        </w:rPr>
        <w:t xml:space="preserve">e know it is part of His sovereignty and good pleasure to bring </w:t>
      </w:r>
      <w:r w:rsidR="003A723C" w:rsidRPr="00FE6394">
        <w:rPr>
          <w:sz w:val="24"/>
          <w:szCs w:val="24"/>
        </w:rPr>
        <w:t>H</w:t>
      </w:r>
      <w:r w:rsidR="005D66EE" w:rsidRPr="00FE6394">
        <w:rPr>
          <w:sz w:val="24"/>
          <w:szCs w:val="24"/>
        </w:rPr>
        <w:t xml:space="preserve">uman </w:t>
      </w:r>
      <w:r w:rsidR="003A723C" w:rsidRPr="00FE6394">
        <w:rPr>
          <w:sz w:val="24"/>
          <w:szCs w:val="24"/>
        </w:rPr>
        <w:t>B</w:t>
      </w:r>
      <w:r w:rsidR="005D66EE" w:rsidRPr="00FE6394">
        <w:rPr>
          <w:sz w:val="24"/>
          <w:szCs w:val="24"/>
        </w:rPr>
        <w:t>eing</w:t>
      </w:r>
      <w:r w:rsidR="003A723C" w:rsidRPr="00FE6394">
        <w:rPr>
          <w:sz w:val="24"/>
          <w:szCs w:val="24"/>
        </w:rPr>
        <w:t>s</w:t>
      </w:r>
      <w:r w:rsidR="005D66EE" w:rsidRPr="00FE6394">
        <w:rPr>
          <w:sz w:val="24"/>
          <w:szCs w:val="24"/>
        </w:rPr>
        <w:t xml:space="preserve">, </w:t>
      </w:r>
      <w:r w:rsidR="003A723C" w:rsidRPr="00FE6394">
        <w:rPr>
          <w:sz w:val="24"/>
          <w:szCs w:val="24"/>
        </w:rPr>
        <w:t>A</w:t>
      </w:r>
      <w:r w:rsidR="005D66EE" w:rsidRPr="00FE6394">
        <w:rPr>
          <w:sz w:val="24"/>
          <w:szCs w:val="24"/>
        </w:rPr>
        <w:t xml:space="preserve">ngels </w:t>
      </w:r>
      <w:r w:rsidR="003A723C" w:rsidRPr="00FE6394">
        <w:rPr>
          <w:sz w:val="24"/>
          <w:szCs w:val="24"/>
        </w:rPr>
        <w:t xml:space="preserve">(Lords) </w:t>
      </w:r>
      <w:r w:rsidR="005D66EE" w:rsidRPr="00FE6394">
        <w:rPr>
          <w:sz w:val="24"/>
          <w:szCs w:val="24"/>
        </w:rPr>
        <w:t xml:space="preserve">or other </w:t>
      </w:r>
      <w:r w:rsidR="003A723C" w:rsidRPr="00FE6394">
        <w:rPr>
          <w:sz w:val="24"/>
          <w:szCs w:val="24"/>
        </w:rPr>
        <w:t xml:space="preserve">Single </w:t>
      </w:r>
      <w:r w:rsidR="005D66EE" w:rsidRPr="00FE6394">
        <w:rPr>
          <w:sz w:val="24"/>
          <w:szCs w:val="24"/>
        </w:rPr>
        <w:t>Lord</w:t>
      </w:r>
      <w:r w:rsidR="003A723C" w:rsidRPr="00FE6394">
        <w:rPr>
          <w:sz w:val="24"/>
          <w:szCs w:val="24"/>
        </w:rPr>
        <w:t>s</w:t>
      </w:r>
      <w:r w:rsidR="005D66EE" w:rsidRPr="00FE6394">
        <w:rPr>
          <w:sz w:val="24"/>
          <w:szCs w:val="24"/>
        </w:rPr>
        <w:t xml:space="preserve"> into the </w:t>
      </w:r>
      <w:r w:rsidR="003A723C" w:rsidRPr="00FE6394">
        <w:rPr>
          <w:sz w:val="24"/>
          <w:szCs w:val="24"/>
        </w:rPr>
        <w:t>W</w:t>
      </w:r>
      <w:r w:rsidR="005D66EE" w:rsidRPr="00FE6394">
        <w:rPr>
          <w:sz w:val="24"/>
          <w:szCs w:val="24"/>
        </w:rPr>
        <w:t xml:space="preserve">orld. Lucifer was at the top of the list in the </w:t>
      </w:r>
      <w:r w:rsidR="003A723C" w:rsidRPr="00FE6394">
        <w:rPr>
          <w:sz w:val="24"/>
          <w:szCs w:val="24"/>
        </w:rPr>
        <w:t>C</w:t>
      </w:r>
      <w:r w:rsidR="005D66EE" w:rsidRPr="00FE6394">
        <w:rPr>
          <w:sz w:val="24"/>
          <w:szCs w:val="24"/>
        </w:rPr>
        <w:t>herubim creations.</w:t>
      </w:r>
      <w:r w:rsidRPr="00FE6394">
        <w:rPr>
          <w:sz w:val="24"/>
          <w:szCs w:val="24"/>
        </w:rPr>
        <w:t xml:space="preserve"> </w:t>
      </w:r>
      <w:r w:rsidR="00884046" w:rsidRPr="00FE6394">
        <w:rPr>
          <w:sz w:val="24"/>
          <w:szCs w:val="24"/>
        </w:rPr>
        <w:t xml:space="preserve">King Solomon challenges the Whole World on how the bones grow in the womb </w:t>
      </w:r>
      <w:r w:rsidR="006E084B" w:rsidRPr="00FE6394">
        <w:rPr>
          <w:sz w:val="24"/>
          <w:szCs w:val="24"/>
        </w:rPr>
        <w:t xml:space="preserve">or to know the way of the wind </w:t>
      </w:r>
      <w:r w:rsidR="00884046" w:rsidRPr="00FE6394">
        <w:rPr>
          <w:sz w:val="24"/>
          <w:szCs w:val="24"/>
        </w:rPr>
        <w:t xml:space="preserve">and says </w:t>
      </w:r>
      <w:r w:rsidR="006E084B" w:rsidRPr="00FE6394">
        <w:rPr>
          <w:sz w:val="24"/>
          <w:szCs w:val="24"/>
        </w:rPr>
        <w:t>if this</w:t>
      </w:r>
      <w:r w:rsidR="00884046" w:rsidRPr="00FE6394">
        <w:rPr>
          <w:sz w:val="24"/>
          <w:szCs w:val="24"/>
        </w:rPr>
        <w:t xml:space="preserve"> is not known then You do not know the Creative Works of God who makes everything in Ecclesiastes 11:5. </w:t>
      </w:r>
      <w:r w:rsidR="005D66EE" w:rsidRPr="00FE6394">
        <w:rPr>
          <w:sz w:val="24"/>
          <w:szCs w:val="24"/>
        </w:rPr>
        <w:t xml:space="preserve">Even medical science today is baffled on how the bones </w:t>
      </w:r>
      <w:r w:rsidR="004C104C" w:rsidRPr="00FE6394">
        <w:rPr>
          <w:sz w:val="24"/>
          <w:szCs w:val="24"/>
        </w:rPr>
        <w:t xml:space="preserve">totally </w:t>
      </w:r>
      <w:r w:rsidR="005D66EE" w:rsidRPr="00FE6394">
        <w:rPr>
          <w:sz w:val="24"/>
          <w:szCs w:val="24"/>
        </w:rPr>
        <w:t>grow</w:t>
      </w:r>
      <w:r w:rsidR="004C104C" w:rsidRPr="00FE6394">
        <w:rPr>
          <w:sz w:val="24"/>
          <w:szCs w:val="24"/>
        </w:rPr>
        <w:t>s</w:t>
      </w:r>
      <w:r w:rsidR="005D66EE" w:rsidRPr="00FE6394">
        <w:rPr>
          <w:sz w:val="24"/>
          <w:szCs w:val="24"/>
        </w:rPr>
        <w:t xml:space="preserve"> in the womb. </w:t>
      </w:r>
      <w:r w:rsidR="004C104C" w:rsidRPr="00FE6394">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w:t>
      </w:r>
      <w:r w:rsidR="004C104C" w:rsidRPr="00FE6394">
        <w:rPr>
          <w:sz w:val="24"/>
          <w:szCs w:val="24"/>
        </w:rPr>
        <w:lastRenderedPageBreak/>
        <w:t xml:space="preserve">mineralization. Osteoclasts are the cells responsible for bone resorption, which break down the bone and a new bone is formed. Osteocytes are inactive osteoblasts. </w:t>
      </w:r>
      <w:r w:rsidR="005D66EE" w:rsidRPr="00FE6394">
        <w:rPr>
          <w:sz w:val="24"/>
          <w:szCs w:val="24"/>
        </w:rPr>
        <w:t xml:space="preserve">Bottom line is what </w:t>
      </w:r>
      <w:r w:rsidR="003A723C" w:rsidRPr="00FE6394">
        <w:rPr>
          <w:sz w:val="24"/>
          <w:szCs w:val="24"/>
        </w:rPr>
        <w:t>Y</w:t>
      </w:r>
      <w:r w:rsidR="005D66EE" w:rsidRPr="00FE6394">
        <w:rPr>
          <w:sz w:val="24"/>
          <w:szCs w:val="24"/>
        </w:rPr>
        <w:t>ou are made out of by God and ho</w:t>
      </w:r>
      <w:r w:rsidR="003A723C" w:rsidRPr="00FE6394">
        <w:rPr>
          <w:sz w:val="24"/>
          <w:szCs w:val="24"/>
        </w:rPr>
        <w:t>w</w:t>
      </w:r>
      <w:r w:rsidR="005D66EE" w:rsidRPr="00FE6394">
        <w:rPr>
          <w:sz w:val="24"/>
          <w:szCs w:val="24"/>
        </w:rPr>
        <w:t xml:space="preserve"> God views </w:t>
      </w:r>
      <w:r w:rsidR="003A723C" w:rsidRPr="00FE6394">
        <w:rPr>
          <w:sz w:val="24"/>
          <w:szCs w:val="24"/>
        </w:rPr>
        <w:t>H</w:t>
      </w:r>
      <w:r w:rsidR="005D66EE" w:rsidRPr="00FE6394">
        <w:rPr>
          <w:sz w:val="24"/>
          <w:szCs w:val="24"/>
        </w:rPr>
        <w:t xml:space="preserve">is creations. For Lucifer it simply says that </w:t>
      </w:r>
      <w:r w:rsidR="003A723C" w:rsidRPr="00FE6394">
        <w:rPr>
          <w:sz w:val="24"/>
          <w:szCs w:val="24"/>
        </w:rPr>
        <w:t>H</w:t>
      </w:r>
      <w:r w:rsidR="005D66EE" w:rsidRPr="00FE6394">
        <w:rPr>
          <w:sz w:val="24"/>
          <w:szCs w:val="24"/>
        </w:rPr>
        <w:t xml:space="preserve">e was perfect from the day </w:t>
      </w:r>
      <w:r w:rsidR="003A723C" w:rsidRPr="00FE6394">
        <w:rPr>
          <w:sz w:val="24"/>
          <w:szCs w:val="24"/>
        </w:rPr>
        <w:t>H</w:t>
      </w:r>
      <w:r w:rsidR="005D66EE" w:rsidRPr="00FE6394">
        <w:rPr>
          <w:sz w:val="24"/>
          <w:szCs w:val="24"/>
        </w:rPr>
        <w:t xml:space="preserve">e was created. It takes a perfect God to make a flawless creation. Does </w:t>
      </w:r>
      <w:r w:rsidR="003A723C" w:rsidRPr="00FE6394">
        <w:rPr>
          <w:sz w:val="24"/>
          <w:szCs w:val="24"/>
        </w:rPr>
        <w:t>A</w:t>
      </w:r>
      <w:r w:rsidR="005D66EE" w:rsidRPr="00FE6394">
        <w:rPr>
          <w:sz w:val="24"/>
          <w:szCs w:val="24"/>
        </w:rPr>
        <w:t xml:space="preserve">ngels </w:t>
      </w:r>
      <w:r w:rsidR="003A723C" w:rsidRPr="00FE6394">
        <w:rPr>
          <w:sz w:val="24"/>
          <w:szCs w:val="24"/>
        </w:rPr>
        <w:t xml:space="preserve">(Lords) </w:t>
      </w:r>
      <w:r w:rsidR="005D66EE" w:rsidRPr="00FE6394">
        <w:rPr>
          <w:sz w:val="24"/>
          <w:szCs w:val="24"/>
        </w:rPr>
        <w:t xml:space="preserve">have </w:t>
      </w:r>
      <w:r w:rsidR="003A723C" w:rsidRPr="00FE6394">
        <w:rPr>
          <w:sz w:val="24"/>
          <w:szCs w:val="24"/>
        </w:rPr>
        <w:t>A</w:t>
      </w:r>
      <w:r w:rsidR="005D66EE" w:rsidRPr="00FE6394">
        <w:rPr>
          <w:sz w:val="24"/>
          <w:szCs w:val="24"/>
        </w:rPr>
        <w:t xml:space="preserve">ngelical </w:t>
      </w:r>
      <w:r w:rsidR="003A723C" w:rsidRPr="00FE6394">
        <w:rPr>
          <w:sz w:val="24"/>
          <w:szCs w:val="24"/>
        </w:rPr>
        <w:t>M</w:t>
      </w:r>
      <w:r w:rsidR="005D66EE" w:rsidRPr="00FE6394">
        <w:rPr>
          <w:sz w:val="24"/>
          <w:szCs w:val="24"/>
        </w:rPr>
        <w:t xml:space="preserve">others? Well it seems to point at that in Revelation 12:1-2, 5-6. There would have to be a certain process for </w:t>
      </w:r>
      <w:r w:rsidR="003A723C" w:rsidRPr="00FE6394">
        <w:rPr>
          <w:sz w:val="24"/>
          <w:szCs w:val="24"/>
        </w:rPr>
        <w:t>A</w:t>
      </w:r>
      <w:r w:rsidR="005D66EE" w:rsidRPr="00FE6394">
        <w:rPr>
          <w:sz w:val="24"/>
          <w:szCs w:val="24"/>
        </w:rPr>
        <w:t>ngels</w:t>
      </w:r>
      <w:r w:rsidR="003A723C" w:rsidRPr="00FE6394">
        <w:rPr>
          <w:sz w:val="24"/>
          <w:szCs w:val="24"/>
        </w:rPr>
        <w:t xml:space="preserve"> (Lords)</w:t>
      </w:r>
      <w:r w:rsidR="005D66EE" w:rsidRPr="00FE6394">
        <w:rPr>
          <w:sz w:val="24"/>
          <w:szCs w:val="24"/>
        </w:rPr>
        <w:t xml:space="preserve">, as there is for </w:t>
      </w:r>
      <w:r w:rsidR="003A723C" w:rsidRPr="00FE6394">
        <w:rPr>
          <w:sz w:val="24"/>
          <w:szCs w:val="24"/>
        </w:rPr>
        <w:t>M</w:t>
      </w:r>
      <w:r w:rsidR="005D66EE" w:rsidRPr="00FE6394">
        <w:rPr>
          <w:sz w:val="24"/>
          <w:szCs w:val="24"/>
        </w:rPr>
        <w:t xml:space="preserve">ankind. Mankind has four kinds of births in scripture. First, Adam also called the other Lord was formed from the </w:t>
      </w:r>
      <w:r w:rsidR="003A723C" w:rsidRPr="00FE6394">
        <w:rPr>
          <w:sz w:val="24"/>
          <w:szCs w:val="24"/>
        </w:rPr>
        <w:t>E</w:t>
      </w:r>
      <w:r w:rsidR="005D66EE" w:rsidRPr="00FE6394">
        <w:rPr>
          <w:sz w:val="24"/>
          <w:szCs w:val="24"/>
        </w:rPr>
        <w:t xml:space="preserve">arth, </w:t>
      </w:r>
      <w:r w:rsidR="003A723C" w:rsidRPr="00FE6394">
        <w:rPr>
          <w:sz w:val="24"/>
          <w:szCs w:val="24"/>
        </w:rPr>
        <w:t>H</w:t>
      </w:r>
      <w:r w:rsidR="005D66EE" w:rsidRPr="00FE6394">
        <w:rPr>
          <w:sz w:val="24"/>
          <w:szCs w:val="24"/>
        </w:rPr>
        <w:t xml:space="preserve">e has no </w:t>
      </w:r>
      <w:r w:rsidR="003A723C" w:rsidRPr="00FE6394">
        <w:rPr>
          <w:sz w:val="24"/>
          <w:szCs w:val="24"/>
        </w:rPr>
        <w:t>P</w:t>
      </w:r>
      <w:r w:rsidR="005D66EE" w:rsidRPr="00FE6394">
        <w:rPr>
          <w:sz w:val="24"/>
          <w:szCs w:val="24"/>
        </w:rPr>
        <w:t xml:space="preserve">arents except God </w:t>
      </w:r>
      <w:r w:rsidR="003A723C" w:rsidRPr="00FE6394">
        <w:rPr>
          <w:sz w:val="24"/>
          <w:szCs w:val="24"/>
        </w:rPr>
        <w:t>i</w:t>
      </w:r>
      <w:r w:rsidR="005D66EE" w:rsidRPr="00FE6394">
        <w:rPr>
          <w:sz w:val="24"/>
          <w:szCs w:val="24"/>
        </w:rPr>
        <w:t xml:space="preserve">s </w:t>
      </w:r>
      <w:r w:rsidR="003A723C" w:rsidRPr="00FE6394">
        <w:rPr>
          <w:sz w:val="24"/>
          <w:szCs w:val="24"/>
        </w:rPr>
        <w:t>H</w:t>
      </w:r>
      <w:r w:rsidR="005D66EE" w:rsidRPr="00FE6394">
        <w:rPr>
          <w:sz w:val="24"/>
          <w:szCs w:val="24"/>
        </w:rPr>
        <w:t>is Father</w:t>
      </w:r>
      <w:r w:rsidR="003A723C" w:rsidRPr="00FE6394">
        <w:rPr>
          <w:sz w:val="24"/>
          <w:szCs w:val="24"/>
        </w:rPr>
        <w:t xml:space="preserve"> Stephen</w:t>
      </w:r>
      <w:r w:rsidR="005D66EE" w:rsidRPr="00FE6394">
        <w:rPr>
          <w:sz w:val="24"/>
          <w:szCs w:val="24"/>
        </w:rPr>
        <w:t xml:space="preserve">. Second, Eve came from Adam, and </w:t>
      </w:r>
      <w:r w:rsidR="003A723C" w:rsidRPr="00FE6394">
        <w:rPr>
          <w:sz w:val="24"/>
          <w:szCs w:val="24"/>
        </w:rPr>
        <w:t>S</w:t>
      </w:r>
      <w:r w:rsidR="005D66EE" w:rsidRPr="00FE6394">
        <w:rPr>
          <w:sz w:val="24"/>
          <w:szCs w:val="24"/>
        </w:rPr>
        <w:t xml:space="preserve">he had only Adam and no </w:t>
      </w:r>
      <w:r w:rsidR="003A723C" w:rsidRPr="00FE6394">
        <w:rPr>
          <w:sz w:val="24"/>
          <w:szCs w:val="24"/>
        </w:rPr>
        <w:t>P</w:t>
      </w:r>
      <w:r w:rsidR="005D66EE" w:rsidRPr="00FE6394">
        <w:rPr>
          <w:sz w:val="24"/>
          <w:szCs w:val="24"/>
        </w:rPr>
        <w:t xml:space="preserve">arents. Third, </w:t>
      </w:r>
      <w:r w:rsidR="003A723C" w:rsidRPr="00FE6394">
        <w:rPr>
          <w:sz w:val="24"/>
          <w:szCs w:val="24"/>
        </w:rPr>
        <w:t>S</w:t>
      </w:r>
      <w:r w:rsidR="005D66EE" w:rsidRPr="00FE6394">
        <w:rPr>
          <w:sz w:val="24"/>
          <w:szCs w:val="24"/>
        </w:rPr>
        <w:t xml:space="preserve">ons and </w:t>
      </w:r>
      <w:r w:rsidR="003A723C" w:rsidRPr="00FE6394">
        <w:rPr>
          <w:sz w:val="24"/>
          <w:szCs w:val="24"/>
        </w:rPr>
        <w:t>D</w:t>
      </w:r>
      <w:r w:rsidR="005D66EE" w:rsidRPr="00FE6394">
        <w:rPr>
          <w:sz w:val="24"/>
          <w:szCs w:val="24"/>
        </w:rPr>
        <w:t xml:space="preserve">aughters have a </w:t>
      </w:r>
      <w:r w:rsidR="003A723C" w:rsidRPr="00FE6394">
        <w:rPr>
          <w:sz w:val="24"/>
          <w:szCs w:val="24"/>
        </w:rPr>
        <w:t>M</w:t>
      </w:r>
      <w:r w:rsidR="005D66EE" w:rsidRPr="00FE6394">
        <w:rPr>
          <w:sz w:val="24"/>
          <w:szCs w:val="24"/>
        </w:rPr>
        <w:t xml:space="preserve">other and a </w:t>
      </w:r>
      <w:r w:rsidR="003A723C" w:rsidRPr="00FE6394">
        <w:rPr>
          <w:sz w:val="24"/>
          <w:szCs w:val="24"/>
        </w:rPr>
        <w:t>F</w:t>
      </w:r>
      <w:r w:rsidR="005D66EE" w:rsidRPr="00FE6394">
        <w:rPr>
          <w:sz w:val="24"/>
          <w:szCs w:val="24"/>
        </w:rPr>
        <w:t xml:space="preserve">ather in birth. Fourth, Jesus in </w:t>
      </w:r>
      <w:r w:rsidR="003A723C" w:rsidRPr="00FE6394">
        <w:rPr>
          <w:sz w:val="24"/>
          <w:szCs w:val="24"/>
        </w:rPr>
        <w:t>H</w:t>
      </w:r>
      <w:r w:rsidR="005D66EE" w:rsidRPr="00FE6394">
        <w:rPr>
          <w:sz w:val="24"/>
          <w:szCs w:val="24"/>
        </w:rPr>
        <w:t xml:space="preserve">is immaculate conception had a </w:t>
      </w:r>
      <w:r w:rsidR="003A723C" w:rsidRPr="00FE6394">
        <w:rPr>
          <w:sz w:val="24"/>
          <w:szCs w:val="24"/>
        </w:rPr>
        <w:t>M</w:t>
      </w:r>
      <w:r w:rsidR="005D66EE" w:rsidRPr="00FE6394">
        <w:rPr>
          <w:sz w:val="24"/>
          <w:szCs w:val="24"/>
        </w:rPr>
        <w:t>other called Mary and God was His Father</w:t>
      </w:r>
      <w:r w:rsidR="003A723C" w:rsidRPr="00FE6394">
        <w:rPr>
          <w:sz w:val="24"/>
          <w:szCs w:val="24"/>
        </w:rPr>
        <w:t xml:space="preserve"> Stephen</w:t>
      </w:r>
      <w:r w:rsidR="005D66EE" w:rsidRPr="00FE6394">
        <w:rPr>
          <w:sz w:val="24"/>
          <w:szCs w:val="24"/>
        </w:rPr>
        <w:t xml:space="preserve">. But what about the </w:t>
      </w:r>
      <w:r w:rsidR="003A723C" w:rsidRPr="00FE6394">
        <w:rPr>
          <w:sz w:val="24"/>
          <w:szCs w:val="24"/>
        </w:rPr>
        <w:t>A</w:t>
      </w:r>
      <w:r w:rsidR="005D66EE" w:rsidRPr="00FE6394">
        <w:rPr>
          <w:sz w:val="24"/>
          <w:szCs w:val="24"/>
        </w:rPr>
        <w:t>ngels</w:t>
      </w:r>
      <w:r w:rsidR="003A723C" w:rsidRPr="00FE6394">
        <w:rPr>
          <w:sz w:val="24"/>
          <w:szCs w:val="24"/>
        </w:rPr>
        <w:t xml:space="preserve"> (Lords)</w:t>
      </w:r>
      <w:r w:rsidR="005D66EE" w:rsidRPr="00FE6394">
        <w:rPr>
          <w:sz w:val="24"/>
          <w:szCs w:val="24"/>
        </w:rPr>
        <w:t xml:space="preserve">? Lucifer was formed from the Light since </w:t>
      </w:r>
      <w:r w:rsidR="003A723C" w:rsidRPr="00FE6394">
        <w:rPr>
          <w:sz w:val="24"/>
          <w:szCs w:val="24"/>
        </w:rPr>
        <w:t>H</w:t>
      </w:r>
      <w:r w:rsidR="00E0757A" w:rsidRPr="00FE6394">
        <w:rPr>
          <w:sz w:val="24"/>
          <w:szCs w:val="24"/>
        </w:rPr>
        <w:t xml:space="preserve">e </w:t>
      </w:r>
      <w:r w:rsidR="005D66EE" w:rsidRPr="00FE6394">
        <w:rPr>
          <w:sz w:val="24"/>
          <w:szCs w:val="24"/>
        </w:rPr>
        <w:t xml:space="preserve">was a light bearer. Lucifer had many faces, wings and </w:t>
      </w:r>
      <w:r w:rsidR="002A638F" w:rsidRPr="00FE6394">
        <w:rPr>
          <w:sz w:val="24"/>
          <w:szCs w:val="24"/>
        </w:rPr>
        <w:t xml:space="preserve">identities as a cherub. Lucifer started in </w:t>
      </w:r>
      <w:r w:rsidR="003A723C" w:rsidRPr="00FE6394">
        <w:rPr>
          <w:sz w:val="24"/>
          <w:szCs w:val="24"/>
        </w:rPr>
        <w:t>H</w:t>
      </w:r>
      <w:r w:rsidR="002A638F" w:rsidRPr="00FE6394">
        <w:rPr>
          <w:sz w:val="24"/>
          <w:szCs w:val="24"/>
        </w:rPr>
        <w:t xml:space="preserve">eaven, </w:t>
      </w:r>
      <w:r w:rsidR="003A723C" w:rsidRPr="00FE6394">
        <w:rPr>
          <w:sz w:val="24"/>
          <w:szCs w:val="24"/>
        </w:rPr>
        <w:t>H</w:t>
      </w:r>
      <w:r w:rsidR="002A638F" w:rsidRPr="00FE6394">
        <w:rPr>
          <w:sz w:val="24"/>
          <w:szCs w:val="24"/>
        </w:rPr>
        <w:t xml:space="preserve">e was not born on the </w:t>
      </w:r>
      <w:r w:rsidR="003A723C" w:rsidRPr="00FE6394">
        <w:rPr>
          <w:sz w:val="24"/>
          <w:szCs w:val="24"/>
        </w:rPr>
        <w:t>E</w:t>
      </w:r>
      <w:r w:rsidR="002A638F" w:rsidRPr="00FE6394">
        <w:rPr>
          <w:sz w:val="24"/>
          <w:szCs w:val="24"/>
        </w:rPr>
        <w:t xml:space="preserve">arth as Man is. </w:t>
      </w:r>
      <w:r w:rsidR="00AE1102" w:rsidRPr="00FE6394">
        <w:rPr>
          <w:sz w:val="24"/>
          <w:szCs w:val="24"/>
        </w:rPr>
        <w:t>H</w:t>
      </w:r>
      <w:r w:rsidR="002A638F" w:rsidRPr="00FE6394">
        <w:rPr>
          <w:sz w:val="24"/>
          <w:szCs w:val="24"/>
        </w:rPr>
        <w:t xml:space="preserve">is birth is probably linked to Babylon </w:t>
      </w:r>
      <w:r w:rsidR="00AE1102" w:rsidRPr="00FE6394">
        <w:rPr>
          <w:sz w:val="24"/>
          <w:szCs w:val="24"/>
        </w:rPr>
        <w:t xml:space="preserve">&amp; </w:t>
      </w:r>
      <w:r w:rsidR="002A638F" w:rsidRPr="00FE6394">
        <w:rPr>
          <w:sz w:val="24"/>
          <w:szCs w:val="24"/>
        </w:rPr>
        <w:t xml:space="preserve">the </w:t>
      </w:r>
      <w:r w:rsidR="003A723C" w:rsidRPr="00FE6394">
        <w:rPr>
          <w:sz w:val="24"/>
          <w:szCs w:val="24"/>
        </w:rPr>
        <w:t>K</w:t>
      </w:r>
      <w:r w:rsidR="002A638F" w:rsidRPr="00FE6394">
        <w:rPr>
          <w:sz w:val="24"/>
          <w:szCs w:val="24"/>
        </w:rPr>
        <w:t xml:space="preserve">ing of Tyre in Isaiah 13-14. God placed </w:t>
      </w:r>
      <w:r w:rsidR="003A723C" w:rsidRPr="00FE6394">
        <w:rPr>
          <w:sz w:val="24"/>
          <w:szCs w:val="24"/>
        </w:rPr>
        <w:t>H</w:t>
      </w:r>
      <w:r w:rsidR="002A638F" w:rsidRPr="00FE6394">
        <w:rPr>
          <w:sz w:val="24"/>
          <w:szCs w:val="24"/>
        </w:rPr>
        <w:t xml:space="preserve">im in the </w:t>
      </w:r>
      <w:r w:rsidR="00AE1102" w:rsidRPr="00FE6394">
        <w:rPr>
          <w:sz w:val="24"/>
          <w:szCs w:val="24"/>
        </w:rPr>
        <w:t>G</w:t>
      </w:r>
      <w:r w:rsidR="002A638F" w:rsidRPr="00FE6394">
        <w:rPr>
          <w:sz w:val="24"/>
          <w:szCs w:val="24"/>
        </w:rPr>
        <w:t xml:space="preserve">arden, </w:t>
      </w:r>
      <w:r w:rsidR="00AE1102" w:rsidRPr="00FE6394">
        <w:rPr>
          <w:sz w:val="24"/>
          <w:szCs w:val="24"/>
        </w:rPr>
        <w:t>But</w:t>
      </w:r>
      <w:r w:rsidR="002A638F" w:rsidRPr="00FE6394">
        <w:rPr>
          <w:sz w:val="24"/>
          <w:szCs w:val="24"/>
        </w:rPr>
        <w:t xml:space="preserve"> </w:t>
      </w:r>
      <w:r w:rsidR="003A723C" w:rsidRPr="00FE6394">
        <w:rPr>
          <w:sz w:val="24"/>
          <w:szCs w:val="24"/>
        </w:rPr>
        <w:t>H</w:t>
      </w:r>
      <w:r w:rsidR="002A638F" w:rsidRPr="00FE6394">
        <w:rPr>
          <w:sz w:val="24"/>
          <w:szCs w:val="24"/>
        </w:rPr>
        <w:t xml:space="preserve">is birth was in </w:t>
      </w:r>
      <w:r w:rsidR="003A723C" w:rsidRPr="00FE6394">
        <w:rPr>
          <w:sz w:val="24"/>
          <w:szCs w:val="24"/>
        </w:rPr>
        <w:t>H</w:t>
      </w:r>
      <w:r w:rsidR="002A638F" w:rsidRPr="00FE6394">
        <w:rPr>
          <w:sz w:val="24"/>
          <w:szCs w:val="24"/>
        </w:rPr>
        <w:t xml:space="preserve">eaven. </w:t>
      </w:r>
      <w:r w:rsidR="00057A42" w:rsidRPr="00FE6394">
        <w:rPr>
          <w:sz w:val="24"/>
          <w:szCs w:val="24"/>
        </w:rPr>
        <w:t xml:space="preserve">Also </w:t>
      </w:r>
      <w:r w:rsidR="002A638F" w:rsidRPr="00FE6394">
        <w:rPr>
          <w:sz w:val="24"/>
          <w:szCs w:val="24"/>
        </w:rPr>
        <w:t xml:space="preserve">Babylon was the place </w:t>
      </w:r>
      <w:r w:rsidR="00057A42" w:rsidRPr="00FE6394">
        <w:rPr>
          <w:sz w:val="24"/>
          <w:szCs w:val="24"/>
        </w:rPr>
        <w:t xml:space="preserve">(Sexual Eros Love Apostasy in Revelation 12-20) </w:t>
      </w:r>
      <w:r w:rsidR="002A638F" w:rsidRPr="00FE6394">
        <w:rPr>
          <w:sz w:val="24"/>
          <w:szCs w:val="24"/>
        </w:rPr>
        <w:t xml:space="preserve">where </w:t>
      </w:r>
      <w:r w:rsidR="00057A42" w:rsidRPr="00FE6394">
        <w:rPr>
          <w:sz w:val="24"/>
          <w:szCs w:val="24"/>
        </w:rPr>
        <w:t>the Father Stephen</w:t>
      </w:r>
      <w:r w:rsidR="002A638F" w:rsidRPr="00FE6394">
        <w:rPr>
          <w:sz w:val="24"/>
          <w:szCs w:val="24"/>
        </w:rPr>
        <w:t xml:space="preserve"> allowed the </w:t>
      </w:r>
      <w:r w:rsidR="00057A42" w:rsidRPr="00FE6394">
        <w:rPr>
          <w:sz w:val="24"/>
          <w:szCs w:val="24"/>
        </w:rPr>
        <w:t>A</w:t>
      </w:r>
      <w:r w:rsidR="002A638F" w:rsidRPr="00FE6394">
        <w:rPr>
          <w:sz w:val="24"/>
          <w:szCs w:val="24"/>
        </w:rPr>
        <w:t xml:space="preserve">ngels </w:t>
      </w:r>
      <w:r w:rsidR="003A723C" w:rsidRPr="00FE6394">
        <w:rPr>
          <w:sz w:val="24"/>
          <w:szCs w:val="24"/>
        </w:rPr>
        <w:t xml:space="preserve">(Lords) </w:t>
      </w:r>
      <w:r w:rsidR="002A638F" w:rsidRPr="00FE6394">
        <w:rPr>
          <w:sz w:val="24"/>
          <w:szCs w:val="24"/>
        </w:rPr>
        <w:t xml:space="preserve">to be worshipped in Acts 7:42-43. This put Lucifer and all other </w:t>
      </w:r>
      <w:r w:rsidR="003A723C" w:rsidRPr="00FE6394">
        <w:rPr>
          <w:sz w:val="24"/>
          <w:szCs w:val="24"/>
        </w:rPr>
        <w:t>A</w:t>
      </w:r>
      <w:r w:rsidR="002A638F" w:rsidRPr="00FE6394">
        <w:rPr>
          <w:sz w:val="24"/>
          <w:szCs w:val="24"/>
        </w:rPr>
        <w:t xml:space="preserve">ngels </w:t>
      </w:r>
      <w:r w:rsidR="003A723C" w:rsidRPr="00FE6394">
        <w:rPr>
          <w:sz w:val="24"/>
          <w:szCs w:val="24"/>
        </w:rPr>
        <w:t xml:space="preserve">(Lords) </w:t>
      </w:r>
      <w:r w:rsidR="002A638F" w:rsidRPr="00FE6394">
        <w:rPr>
          <w:sz w:val="24"/>
          <w:szCs w:val="24"/>
        </w:rPr>
        <w:t xml:space="preserve">at a high status with God. </w:t>
      </w:r>
    </w:p>
    <w:p w:rsidR="00252913" w:rsidRPr="00FE6394" w:rsidRDefault="00EC4315" w:rsidP="00AE1102">
      <w:pPr>
        <w:spacing w:line="480" w:lineRule="auto"/>
        <w:jc w:val="center"/>
        <w:rPr>
          <w:sz w:val="24"/>
          <w:szCs w:val="24"/>
        </w:rPr>
      </w:pPr>
      <w:r w:rsidRPr="00FE6394">
        <w:rPr>
          <w:sz w:val="24"/>
          <w:szCs w:val="24"/>
        </w:rPr>
        <w:t xml:space="preserve">Chapter 4: The Other 6 Heavenly </w:t>
      </w:r>
      <w:r w:rsidR="00190A0C" w:rsidRPr="00FE6394">
        <w:rPr>
          <w:sz w:val="24"/>
          <w:szCs w:val="24"/>
        </w:rPr>
        <w:t>Ministers</w:t>
      </w:r>
      <w:r w:rsidRPr="00FE6394">
        <w:rPr>
          <w:sz w:val="24"/>
          <w:szCs w:val="24"/>
        </w:rPr>
        <w:t xml:space="preserve"> who have Omniscience</w:t>
      </w:r>
    </w:p>
    <w:p w:rsidR="00252913" w:rsidRPr="00FE6394" w:rsidRDefault="00252913" w:rsidP="00720622">
      <w:pPr>
        <w:spacing w:line="480" w:lineRule="auto"/>
        <w:jc w:val="both"/>
        <w:rPr>
          <w:sz w:val="24"/>
          <w:szCs w:val="24"/>
        </w:rPr>
      </w:pPr>
      <w:r w:rsidRPr="00FE6394">
        <w:rPr>
          <w:sz w:val="24"/>
          <w:szCs w:val="24"/>
        </w:rPr>
        <w:t>Philip’s omniscience by the Lord Stephen and the Lord Jesus</w:t>
      </w:r>
    </w:p>
    <w:p w:rsidR="00EC4315" w:rsidRPr="00FE6394" w:rsidRDefault="0099318D" w:rsidP="00720622">
      <w:pPr>
        <w:spacing w:line="480" w:lineRule="auto"/>
        <w:jc w:val="both"/>
        <w:rPr>
          <w:sz w:val="24"/>
          <w:szCs w:val="24"/>
        </w:rPr>
      </w:pPr>
      <w:r w:rsidRPr="00FE6394">
        <w:rPr>
          <w:sz w:val="24"/>
          <w:szCs w:val="24"/>
        </w:rPr>
        <w:t>Philip’s name means “</w:t>
      </w:r>
      <w:r w:rsidR="003A723C" w:rsidRPr="00FE6394">
        <w:rPr>
          <w:sz w:val="24"/>
          <w:szCs w:val="24"/>
        </w:rPr>
        <w:t>Agape L</w:t>
      </w:r>
      <w:r w:rsidRPr="00FE6394">
        <w:rPr>
          <w:sz w:val="24"/>
          <w:szCs w:val="24"/>
        </w:rPr>
        <w:t xml:space="preserve">over of </w:t>
      </w:r>
      <w:r w:rsidR="003A723C" w:rsidRPr="00FE6394">
        <w:rPr>
          <w:sz w:val="24"/>
          <w:szCs w:val="24"/>
        </w:rPr>
        <w:t>H</w:t>
      </w:r>
      <w:r w:rsidRPr="00FE6394">
        <w:rPr>
          <w:sz w:val="24"/>
          <w:szCs w:val="24"/>
        </w:rPr>
        <w:t xml:space="preserve">orses.” </w:t>
      </w:r>
      <w:r w:rsidR="00EC4315" w:rsidRPr="00FE6394">
        <w:rPr>
          <w:sz w:val="24"/>
          <w:szCs w:val="24"/>
        </w:rPr>
        <w:t xml:space="preserve">Philip’s life began in </w:t>
      </w:r>
      <w:r w:rsidR="003A723C" w:rsidRPr="00FE6394">
        <w:rPr>
          <w:sz w:val="24"/>
          <w:szCs w:val="24"/>
        </w:rPr>
        <w:t>H</w:t>
      </w:r>
      <w:r w:rsidR="00EC4315" w:rsidRPr="00FE6394">
        <w:rPr>
          <w:sz w:val="24"/>
          <w:szCs w:val="24"/>
        </w:rPr>
        <w:t xml:space="preserve">is home town in Caesarea where </w:t>
      </w:r>
      <w:r w:rsidR="003A723C" w:rsidRPr="00FE6394">
        <w:rPr>
          <w:sz w:val="24"/>
          <w:szCs w:val="24"/>
        </w:rPr>
        <w:t>H</w:t>
      </w:r>
      <w:r w:rsidR="00EC4315" w:rsidRPr="00FE6394">
        <w:rPr>
          <w:sz w:val="24"/>
          <w:szCs w:val="24"/>
        </w:rPr>
        <w:t xml:space="preserve">e entertained Paul and Luke when they were on the way to Jerusalem in Paul’s third </w:t>
      </w:r>
      <w:r w:rsidR="00EC4315" w:rsidRPr="00FE6394">
        <w:rPr>
          <w:sz w:val="24"/>
          <w:szCs w:val="24"/>
        </w:rPr>
        <w:lastRenderedPageBreak/>
        <w:t xml:space="preserve">missionary journey. Probably at the time of </w:t>
      </w:r>
      <w:r w:rsidR="003A723C" w:rsidRPr="00FE6394">
        <w:rPr>
          <w:sz w:val="24"/>
          <w:szCs w:val="24"/>
        </w:rPr>
        <w:t>H</w:t>
      </w:r>
      <w:r w:rsidR="00EC4315" w:rsidRPr="00FE6394">
        <w:rPr>
          <w:sz w:val="24"/>
          <w:szCs w:val="24"/>
        </w:rPr>
        <w:t xml:space="preserve">is appointment in Acts 6:3-5 </w:t>
      </w:r>
      <w:r w:rsidR="00222A60" w:rsidRPr="00FE6394">
        <w:rPr>
          <w:sz w:val="24"/>
          <w:szCs w:val="24"/>
        </w:rPr>
        <w:t xml:space="preserve">and </w:t>
      </w:r>
      <w:r w:rsidR="003A723C" w:rsidRPr="00FE6394">
        <w:rPr>
          <w:sz w:val="24"/>
          <w:szCs w:val="24"/>
        </w:rPr>
        <w:t>H</w:t>
      </w:r>
      <w:r w:rsidR="00EC4315" w:rsidRPr="00FE6394">
        <w:rPr>
          <w:sz w:val="24"/>
          <w:szCs w:val="24"/>
        </w:rPr>
        <w:t xml:space="preserve">e was still single in divine nature. </w:t>
      </w:r>
      <w:r w:rsidR="0022636C" w:rsidRPr="00FE6394">
        <w:rPr>
          <w:sz w:val="24"/>
          <w:szCs w:val="24"/>
        </w:rPr>
        <w:t xml:space="preserve">He had Divine Nature by which the Physical Trinity appointed </w:t>
      </w:r>
      <w:r w:rsidR="003A723C" w:rsidRPr="00FE6394">
        <w:rPr>
          <w:sz w:val="24"/>
          <w:szCs w:val="24"/>
        </w:rPr>
        <w:t>H</w:t>
      </w:r>
      <w:r w:rsidR="0022636C" w:rsidRPr="00FE6394">
        <w:rPr>
          <w:sz w:val="24"/>
          <w:szCs w:val="24"/>
        </w:rPr>
        <w:t xml:space="preserve">im with full omniscience and the Holy Ghost. Later on </w:t>
      </w:r>
      <w:r w:rsidR="003A723C" w:rsidRPr="00FE6394">
        <w:rPr>
          <w:sz w:val="24"/>
          <w:szCs w:val="24"/>
        </w:rPr>
        <w:t>H</w:t>
      </w:r>
      <w:r w:rsidR="0022636C" w:rsidRPr="00FE6394">
        <w:rPr>
          <w:sz w:val="24"/>
          <w:szCs w:val="24"/>
        </w:rPr>
        <w:t xml:space="preserve">is life changed and </w:t>
      </w:r>
      <w:r w:rsidR="003A723C" w:rsidRPr="00FE6394">
        <w:rPr>
          <w:sz w:val="24"/>
          <w:szCs w:val="24"/>
        </w:rPr>
        <w:t>H</w:t>
      </w:r>
      <w:r w:rsidR="0022636C" w:rsidRPr="00FE6394">
        <w:rPr>
          <w:sz w:val="24"/>
          <w:szCs w:val="24"/>
        </w:rPr>
        <w:t xml:space="preserve">e got married and had four virgin </w:t>
      </w:r>
      <w:r w:rsidR="003A723C" w:rsidRPr="00FE6394">
        <w:rPr>
          <w:sz w:val="24"/>
          <w:szCs w:val="24"/>
        </w:rPr>
        <w:t>D</w:t>
      </w:r>
      <w:r w:rsidR="0022636C" w:rsidRPr="00FE6394">
        <w:rPr>
          <w:sz w:val="24"/>
          <w:szCs w:val="24"/>
        </w:rPr>
        <w:t>aughters who prophesied in Acts 21:8-9. They were known as “</w:t>
      </w:r>
      <w:r w:rsidR="003A723C" w:rsidRPr="00FE6394">
        <w:rPr>
          <w:sz w:val="24"/>
          <w:szCs w:val="24"/>
        </w:rPr>
        <w:t>P</w:t>
      </w:r>
      <w:r w:rsidR="0022636C" w:rsidRPr="00FE6394">
        <w:rPr>
          <w:sz w:val="24"/>
          <w:szCs w:val="24"/>
        </w:rPr>
        <w:t xml:space="preserve">rophetesses.” After Paul was under arrest in Caesarea for two years, the </w:t>
      </w:r>
      <w:r w:rsidR="003A723C" w:rsidRPr="00FE6394">
        <w:rPr>
          <w:sz w:val="24"/>
          <w:szCs w:val="24"/>
        </w:rPr>
        <w:t>F</w:t>
      </w:r>
      <w:r w:rsidR="0022636C" w:rsidRPr="00FE6394">
        <w:rPr>
          <w:sz w:val="24"/>
          <w:szCs w:val="24"/>
        </w:rPr>
        <w:t>riendship that Philip showed Paul meant a lot to Paul in Acts 23:31-35; 24:23. Philip like some of the other s</w:t>
      </w:r>
      <w:r w:rsidR="003A723C" w:rsidRPr="00FE6394">
        <w:rPr>
          <w:sz w:val="24"/>
          <w:szCs w:val="24"/>
        </w:rPr>
        <w:t xml:space="preserve">ix </w:t>
      </w:r>
      <w:r w:rsidR="0022636C" w:rsidRPr="00FE6394">
        <w:rPr>
          <w:sz w:val="24"/>
          <w:szCs w:val="24"/>
        </w:rPr>
        <w:t xml:space="preserve">was unique in that </w:t>
      </w:r>
      <w:r w:rsidR="003A723C" w:rsidRPr="00FE6394">
        <w:rPr>
          <w:sz w:val="24"/>
          <w:szCs w:val="24"/>
        </w:rPr>
        <w:t>H</w:t>
      </w:r>
      <w:r w:rsidR="0022636C" w:rsidRPr="00FE6394">
        <w:rPr>
          <w:sz w:val="24"/>
          <w:szCs w:val="24"/>
        </w:rPr>
        <w:t>e was</w:t>
      </w:r>
      <w:r w:rsidRPr="00FE6394">
        <w:rPr>
          <w:sz w:val="24"/>
          <w:szCs w:val="24"/>
        </w:rPr>
        <w:t xml:space="preserve"> full of omniscience and the Holy Ghost by the sharing divine nature of the Physical Trinity and married in “one flesh” or a </w:t>
      </w:r>
      <w:r w:rsidR="003A723C" w:rsidRPr="00FE6394">
        <w:rPr>
          <w:sz w:val="24"/>
          <w:szCs w:val="24"/>
        </w:rPr>
        <w:t>Divine U</w:t>
      </w:r>
      <w:r w:rsidRPr="00FE6394">
        <w:rPr>
          <w:sz w:val="24"/>
          <w:szCs w:val="24"/>
        </w:rPr>
        <w:t xml:space="preserve">nion with </w:t>
      </w:r>
      <w:r w:rsidR="003A723C" w:rsidRPr="00FE6394">
        <w:rPr>
          <w:sz w:val="24"/>
          <w:szCs w:val="24"/>
        </w:rPr>
        <w:t>H</w:t>
      </w:r>
      <w:r w:rsidRPr="00FE6394">
        <w:rPr>
          <w:sz w:val="24"/>
          <w:szCs w:val="24"/>
        </w:rPr>
        <w:t xml:space="preserve">is </w:t>
      </w:r>
      <w:r w:rsidR="003A723C" w:rsidRPr="00FE6394">
        <w:rPr>
          <w:sz w:val="24"/>
          <w:szCs w:val="24"/>
        </w:rPr>
        <w:t>W</w:t>
      </w:r>
      <w:r w:rsidRPr="00FE6394">
        <w:rPr>
          <w:sz w:val="24"/>
          <w:szCs w:val="24"/>
        </w:rPr>
        <w:t xml:space="preserve">ife. But Stephen was not married recorded in Acts 6:5, 15 having an </w:t>
      </w:r>
      <w:r w:rsidR="003A723C" w:rsidRPr="00FE6394">
        <w:rPr>
          <w:sz w:val="24"/>
          <w:szCs w:val="24"/>
        </w:rPr>
        <w:t>A</w:t>
      </w:r>
      <w:r w:rsidRPr="00FE6394">
        <w:rPr>
          <w:sz w:val="24"/>
          <w:szCs w:val="24"/>
        </w:rPr>
        <w:t xml:space="preserve">ngelical </w:t>
      </w:r>
      <w:r w:rsidR="003A723C" w:rsidRPr="00FE6394">
        <w:rPr>
          <w:sz w:val="24"/>
          <w:szCs w:val="24"/>
        </w:rPr>
        <w:t>M</w:t>
      </w:r>
      <w:r w:rsidRPr="00FE6394">
        <w:rPr>
          <w:sz w:val="24"/>
          <w:szCs w:val="24"/>
        </w:rPr>
        <w:t xml:space="preserve">inistry. In which </w:t>
      </w:r>
      <w:r w:rsidR="003A723C" w:rsidRPr="00FE6394">
        <w:rPr>
          <w:sz w:val="24"/>
          <w:szCs w:val="24"/>
        </w:rPr>
        <w:t>A</w:t>
      </w:r>
      <w:r w:rsidRPr="00FE6394">
        <w:rPr>
          <w:sz w:val="24"/>
          <w:szCs w:val="24"/>
        </w:rPr>
        <w:t xml:space="preserve">ngels </w:t>
      </w:r>
      <w:r w:rsidR="003A723C" w:rsidRPr="00FE6394">
        <w:rPr>
          <w:sz w:val="24"/>
          <w:szCs w:val="24"/>
        </w:rPr>
        <w:t xml:space="preserve">(Lords) </w:t>
      </w:r>
      <w:r w:rsidRPr="00FE6394">
        <w:rPr>
          <w:sz w:val="24"/>
          <w:szCs w:val="24"/>
        </w:rPr>
        <w:t>do not marry or procreate in Luke 20:35-36.</w:t>
      </w:r>
      <w:r w:rsidR="00BD001B" w:rsidRPr="00FE6394">
        <w:rPr>
          <w:sz w:val="24"/>
          <w:szCs w:val="24"/>
        </w:rPr>
        <w:t xml:space="preserve"> Philip’s marriage was unique in that </w:t>
      </w:r>
      <w:r w:rsidR="003A723C" w:rsidRPr="00FE6394">
        <w:rPr>
          <w:sz w:val="24"/>
          <w:szCs w:val="24"/>
        </w:rPr>
        <w:t>H</w:t>
      </w:r>
      <w:r w:rsidR="00BD001B" w:rsidRPr="00FE6394">
        <w:rPr>
          <w:sz w:val="24"/>
          <w:szCs w:val="24"/>
        </w:rPr>
        <w:t xml:space="preserve">e was not disqualified because </w:t>
      </w:r>
      <w:r w:rsidR="003A723C" w:rsidRPr="00FE6394">
        <w:rPr>
          <w:sz w:val="24"/>
          <w:szCs w:val="24"/>
        </w:rPr>
        <w:t>H</w:t>
      </w:r>
      <w:r w:rsidR="00BD001B" w:rsidRPr="00FE6394">
        <w:rPr>
          <w:sz w:val="24"/>
          <w:szCs w:val="24"/>
        </w:rPr>
        <w:t xml:space="preserve">e was married. He probably had a marriage similar to Job’s uprightness and perfection, </w:t>
      </w:r>
      <w:r w:rsidR="003A723C" w:rsidRPr="00FE6394">
        <w:rPr>
          <w:sz w:val="24"/>
          <w:szCs w:val="24"/>
        </w:rPr>
        <w:t>O</w:t>
      </w:r>
      <w:r w:rsidR="00BD001B" w:rsidRPr="00FE6394">
        <w:rPr>
          <w:sz w:val="24"/>
          <w:szCs w:val="24"/>
        </w:rPr>
        <w:t xml:space="preserve">ne who feared God with all </w:t>
      </w:r>
      <w:r w:rsidR="003A723C" w:rsidRPr="00FE6394">
        <w:rPr>
          <w:sz w:val="24"/>
          <w:szCs w:val="24"/>
        </w:rPr>
        <w:t>H</w:t>
      </w:r>
      <w:r w:rsidR="00BD001B" w:rsidRPr="00FE6394">
        <w:rPr>
          <w:sz w:val="24"/>
          <w:szCs w:val="24"/>
        </w:rPr>
        <w:t xml:space="preserve">is house and shunned evil in the time linked to Genesis 2:24-25 before the fall of </w:t>
      </w:r>
      <w:r w:rsidR="003A723C" w:rsidRPr="00FE6394">
        <w:rPr>
          <w:sz w:val="24"/>
          <w:szCs w:val="24"/>
        </w:rPr>
        <w:t>M</w:t>
      </w:r>
      <w:r w:rsidR="00BD001B" w:rsidRPr="00FE6394">
        <w:rPr>
          <w:sz w:val="24"/>
          <w:szCs w:val="24"/>
        </w:rPr>
        <w:t xml:space="preserve">an. This supported truth is because </w:t>
      </w:r>
      <w:r w:rsidR="003A723C" w:rsidRPr="00FE6394">
        <w:rPr>
          <w:sz w:val="24"/>
          <w:szCs w:val="24"/>
        </w:rPr>
        <w:t>H</w:t>
      </w:r>
      <w:r w:rsidR="00BD001B" w:rsidRPr="00FE6394">
        <w:rPr>
          <w:sz w:val="24"/>
          <w:szCs w:val="24"/>
        </w:rPr>
        <w:t xml:space="preserve">e was part of the </w:t>
      </w:r>
      <w:r w:rsidR="003A723C" w:rsidRPr="00FE6394">
        <w:rPr>
          <w:sz w:val="24"/>
          <w:szCs w:val="24"/>
        </w:rPr>
        <w:t>K</w:t>
      </w:r>
      <w:r w:rsidR="00BD001B" w:rsidRPr="00FE6394">
        <w:rPr>
          <w:sz w:val="24"/>
          <w:szCs w:val="24"/>
        </w:rPr>
        <w:t xml:space="preserve">ingdom of God and </w:t>
      </w:r>
      <w:r w:rsidR="003A723C" w:rsidRPr="00FE6394">
        <w:rPr>
          <w:sz w:val="24"/>
          <w:szCs w:val="24"/>
        </w:rPr>
        <w:t>S</w:t>
      </w:r>
      <w:r w:rsidR="00BD001B" w:rsidRPr="00FE6394">
        <w:rPr>
          <w:sz w:val="24"/>
          <w:szCs w:val="24"/>
        </w:rPr>
        <w:t>ex</w:t>
      </w:r>
      <w:r w:rsidR="003A723C" w:rsidRPr="00FE6394">
        <w:rPr>
          <w:sz w:val="24"/>
          <w:szCs w:val="24"/>
        </w:rPr>
        <w:t>ual Eros Love</w:t>
      </w:r>
      <w:r w:rsidR="00BD001B" w:rsidRPr="00FE6394">
        <w:rPr>
          <w:sz w:val="24"/>
          <w:szCs w:val="24"/>
        </w:rPr>
        <w:t xml:space="preserve"> could not even enter the </w:t>
      </w:r>
      <w:r w:rsidR="003A723C" w:rsidRPr="00FE6394">
        <w:rPr>
          <w:sz w:val="24"/>
          <w:szCs w:val="24"/>
        </w:rPr>
        <w:t>K</w:t>
      </w:r>
      <w:r w:rsidR="00BD001B" w:rsidRPr="00FE6394">
        <w:rPr>
          <w:sz w:val="24"/>
          <w:szCs w:val="24"/>
        </w:rPr>
        <w:t>ingdom of God in Acts 15</w:t>
      </w:r>
      <w:r w:rsidR="003A723C" w:rsidRPr="00FE6394">
        <w:rPr>
          <w:sz w:val="24"/>
          <w:szCs w:val="24"/>
        </w:rPr>
        <w:t>:20, 29</w:t>
      </w:r>
      <w:r w:rsidR="00BD001B" w:rsidRPr="00FE6394">
        <w:rPr>
          <w:sz w:val="24"/>
          <w:szCs w:val="24"/>
        </w:rPr>
        <w:t xml:space="preserve"> and 21</w:t>
      </w:r>
      <w:r w:rsidR="003A723C" w:rsidRPr="00FE6394">
        <w:rPr>
          <w:sz w:val="24"/>
          <w:szCs w:val="24"/>
        </w:rPr>
        <w:t>:25</w:t>
      </w:r>
      <w:r w:rsidR="00BD001B" w:rsidRPr="00FE6394">
        <w:rPr>
          <w:sz w:val="24"/>
          <w:szCs w:val="24"/>
        </w:rPr>
        <w:t xml:space="preserve"> in the </w:t>
      </w:r>
      <w:r w:rsidR="009D6620" w:rsidRPr="00FE6394">
        <w:rPr>
          <w:sz w:val="24"/>
          <w:szCs w:val="24"/>
        </w:rPr>
        <w:t xml:space="preserve">Christian </w:t>
      </w:r>
      <w:r w:rsidR="00BD001B" w:rsidRPr="00FE6394">
        <w:rPr>
          <w:sz w:val="24"/>
          <w:szCs w:val="24"/>
        </w:rPr>
        <w:t xml:space="preserve">Law. So most likely </w:t>
      </w:r>
      <w:r w:rsidR="00F629E0" w:rsidRPr="00FE6394">
        <w:rPr>
          <w:sz w:val="24"/>
          <w:szCs w:val="24"/>
        </w:rPr>
        <w:t>H</w:t>
      </w:r>
      <w:r w:rsidR="00BD001B" w:rsidRPr="00FE6394">
        <w:rPr>
          <w:sz w:val="24"/>
          <w:szCs w:val="24"/>
        </w:rPr>
        <w:t xml:space="preserve">e was prepared in marriage and his “one flesh” died to </w:t>
      </w:r>
      <w:r w:rsidR="00F629E0" w:rsidRPr="00FE6394">
        <w:rPr>
          <w:sz w:val="24"/>
          <w:szCs w:val="24"/>
        </w:rPr>
        <w:t>H</w:t>
      </w:r>
      <w:r w:rsidR="00BD001B" w:rsidRPr="00FE6394">
        <w:rPr>
          <w:sz w:val="24"/>
          <w:szCs w:val="24"/>
        </w:rPr>
        <w:t xml:space="preserve">im, and </w:t>
      </w:r>
      <w:r w:rsidR="00F629E0" w:rsidRPr="00FE6394">
        <w:rPr>
          <w:sz w:val="24"/>
          <w:szCs w:val="24"/>
        </w:rPr>
        <w:t>H</w:t>
      </w:r>
      <w:r w:rsidR="00BD001B" w:rsidRPr="00FE6394">
        <w:rPr>
          <w:sz w:val="24"/>
          <w:szCs w:val="24"/>
        </w:rPr>
        <w:t xml:space="preserve">e could operate in the </w:t>
      </w:r>
      <w:r w:rsidR="00F629E0" w:rsidRPr="00FE6394">
        <w:rPr>
          <w:sz w:val="24"/>
          <w:szCs w:val="24"/>
        </w:rPr>
        <w:t>K</w:t>
      </w:r>
      <w:r w:rsidR="00BD001B" w:rsidRPr="00FE6394">
        <w:rPr>
          <w:sz w:val="24"/>
          <w:szCs w:val="24"/>
        </w:rPr>
        <w:t xml:space="preserve">ingdom with </w:t>
      </w:r>
      <w:r w:rsidR="00F629E0" w:rsidRPr="00FE6394">
        <w:rPr>
          <w:sz w:val="24"/>
          <w:szCs w:val="24"/>
        </w:rPr>
        <w:t>Holy D</w:t>
      </w:r>
      <w:r w:rsidR="00BD001B" w:rsidRPr="00FE6394">
        <w:rPr>
          <w:sz w:val="24"/>
          <w:szCs w:val="24"/>
        </w:rPr>
        <w:t xml:space="preserve">ivine </w:t>
      </w:r>
      <w:r w:rsidR="00F629E0" w:rsidRPr="00FE6394">
        <w:rPr>
          <w:sz w:val="24"/>
          <w:szCs w:val="24"/>
        </w:rPr>
        <w:t>N</w:t>
      </w:r>
      <w:r w:rsidR="00BD001B" w:rsidRPr="00FE6394">
        <w:rPr>
          <w:sz w:val="24"/>
          <w:szCs w:val="24"/>
        </w:rPr>
        <w:t>ature that God ordained in Acts 17:28-30. Also</w:t>
      </w:r>
      <w:r w:rsidR="00AE1102" w:rsidRPr="00FE6394">
        <w:rPr>
          <w:sz w:val="24"/>
          <w:szCs w:val="24"/>
        </w:rPr>
        <w:t xml:space="preserve"> </w:t>
      </w:r>
      <w:r w:rsidR="00BD001B" w:rsidRPr="00FE6394">
        <w:rPr>
          <w:sz w:val="24"/>
          <w:szCs w:val="24"/>
        </w:rPr>
        <w:t>in 1</w:t>
      </w:r>
      <w:r w:rsidR="00BD001B" w:rsidRPr="00FE6394">
        <w:rPr>
          <w:sz w:val="24"/>
          <w:szCs w:val="24"/>
          <w:vertAlign w:val="superscript"/>
        </w:rPr>
        <w:t>st</w:t>
      </w:r>
      <w:r w:rsidR="00AE1102" w:rsidRPr="00FE6394">
        <w:rPr>
          <w:sz w:val="24"/>
          <w:szCs w:val="24"/>
          <w:vertAlign w:val="superscript"/>
        </w:rPr>
        <w:t xml:space="preserve"> </w:t>
      </w:r>
      <w:r w:rsidR="00BD001B" w:rsidRPr="00FE6394">
        <w:rPr>
          <w:sz w:val="24"/>
          <w:szCs w:val="24"/>
        </w:rPr>
        <w:t>Corinthians</w:t>
      </w:r>
      <w:r w:rsidR="00AE1102" w:rsidRPr="00FE6394">
        <w:rPr>
          <w:sz w:val="24"/>
          <w:szCs w:val="24"/>
        </w:rPr>
        <w:t xml:space="preserve"> </w:t>
      </w:r>
      <w:r w:rsidR="00BD001B" w:rsidRPr="00FE6394">
        <w:rPr>
          <w:sz w:val="24"/>
          <w:szCs w:val="24"/>
        </w:rPr>
        <w:t xml:space="preserve">7:29 it tells us that the married </w:t>
      </w:r>
      <w:r w:rsidR="00733A24" w:rsidRPr="00FE6394">
        <w:rPr>
          <w:sz w:val="24"/>
          <w:szCs w:val="24"/>
        </w:rPr>
        <w:t xml:space="preserve">people </w:t>
      </w:r>
      <w:r w:rsidR="00BD001B" w:rsidRPr="00FE6394">
        <w:rPr>
          <w:sz w:val="24"/>
          <w:szCs w:val="24"/>
        </w:rPr>
        <w:t xml:space="preserve">should “put away their </w:t>
      </w:r>
      <w:r w:rsidR="00F629E0" w:rsidRPr="00FE6394">
        <w:rPr>
          <w:sz w:val="24"/>
          <w:szCs w:val="24"/>
        </w:rPr>
        <w:t>W</w:t>
      </w:r>
      <w:r w:rsidR="00BD001B" w:rsidRPr="00FE6394">
        <w:rPr>
          <w:sz w:val="24"/>
          <w:szCs w:val="24"/>
        </w:rPr>
        <w:t xml:space="preserve">ives” as having none </w:t>
      </w:r>
      <w:r w:rsidR="00733A24" w:rsidRPr="00FE6394">
        <w:rPr>
          <w:sz w:val="24"/>
          <w:szCs w:val="24"/>
        </w:rPr>
        <w:t xml:space="preserve">to be single after marriage </w:t>
      </w:r>
      <w:r w:rsidR="00BD001B" w:rsidRPr="00FE6394">
        <w:rPr>
          <w:sz w:val="24"/>
          <w:szCs w:val="24"/>
        </w:rPr>
        <w:t>for the time is short</w:t>
      </w:r>
      <w:r w:rsidR="00733A24" w:rsidRPr="00FE6394">
        <w:rPr>
          <w:sz w:val="24"/>
          <w:szCs w:val="24"/>
        </w:rPr>
        <w:t xml:space="preserve"> to please God</w:t>
      </w:r>
      <w:r w:rsidR="00BD001B" w:rsidRPr="00FE6394">
        <w:rPr>
          <w:sz w:val="24"/>
          <w:szCs w:val="24"/>
        </w:rPr>
        <w:t xml:space="preserve">. </w:t>
      </w:r>
    </w:p>
    <w:p w:rsidR="00DE3E69" w:rsidRPr="00FE6394" w:rsidRDefault="00DE3E69" w:rsidP="00720622">
      <w:pPr>
        <w:spacing w:line="480" w:lineRule="auto"/>
        <w:jc w:val="both"/>
        <w:rPr>
          <w:sz w:val="24"/>
          <w:szCs w:val="24"/>
        </w:rPr>
      </w:pPr>
      <w:r w:rsidRPr="00FE6394">
        <w:rPr>
          <w:sz w:val="24"/>
          <w:szCs w:val="24"/>
        </w:rPr>
        <w:t>Philip’s Christian Relationships</w:t>
      </w:r>
    </w:p>
    <w:p w:rsidR="0007303B" w:rsidRPr="00FE6394" w:rsidRDefault="0099318D" w:rsidP="00720622">
      <w:pPr>
        <w:spacing w:line="480" w:lineRule="auto"/>
        <w:jc w:val="both"/>
        <w:rPr>
          <w:sz w:val="24"/>
          <w:szCs w:val="24"/>
        </w:rPr>
      </w:pPr>
      <w:r w:rsidRPr="00FE6394">
        <w:rPr>
          <w:sz w:val="24"/>
          <w:szCs w:val="24"/>
        </w:rPr>
        <w:t>Philip’s relationships with other Christians</w:t>
      </w:r>
      <w:r w:rsidR="0089796C" w:rsidRPr="00FE6394">
        <w:rPr>
          <w:sz w:val="24"/>
          <w:szCs w:val="24"/>
        </w:rPr>
        <w:t xml:space="preserve"> </w:t>
      </w:r>
      <w:r w:rsidRPr="00FE6394">
        <w:rPr>
          <w:sz w:val="24"/>
          <w:szCs w:val="24"/>
        </w:rPr>
        <w:t xml:space="preserve">were very good. Jerusalem was very </w:t>
      </w:r>
      <w:r w:rsidR="0098473B" w:rsidRPr="00FE6394">
        <w:rPr>
          <w:sz w:val="24"/>
          <w:szCs w:val="24"/>
        </w:rPr>
        <w:t>noteworthy</w:t>
      </w:r>
      <w:r w:rsidRPr="00FE6394">
        <w:rPr>
          <w:sz w:val="24"/>
          <w:szCs w:val="24"/>
        </w:rPr>
        <w:t xml:space="preserve"> of the primary care of the </w:t>
      </w:r>
      <w:r w:rsidR="002C4E33" w:rsidRPr="00FE6394">
        <w:rPr>
          <w:sz w:val="24"/>
          <w:szCs w:val="24"/>
        </w:rPr>
        <w:t>N</w:t>
      </w:r>
      <w:r w:rsidRPr="00FE6394">
        <w:rPr>
          <w:sz w:val="24"/>
          <w:szCs w:val="24"/>
        </w:rPr>
        <w:t xml:space="preserve">eedy, </w:t>
      </w:r>
      <w:r w:rsidR="002C4E33" w:rsidRPr="00FE6394">
        <w:rPr>
          <w:sz w:val="24"/>
          <w:szCs w:val="24"/>
        </w:rPr>
        <w:t>F</w:t>
      </w:r>
      <w:r w:rsidRPr="00FE6394">
        <w:rPr>
          <w:sz w:val="24"/>
          <w:szCs w:val="24"/>
        </w:rPr>
        <w:t xml:space="preserve">atherless, </w:t>
      </w:r>
      <w:r w:rsidR="002C4E33" w:rsidRPr="00FE6394">
        <w:rPr>
          <w:sz w:val="24"/>
          <w:szCs w:val="24"/>
        </w:rPr>
        <w:t>W</w:t>
      </w:r>
      <w:r w:rsidRPr="00FE6394">
        <w:rPr>
          <w:sz w:val="24"/>
          <w:szCs w:val="24"/>
        </w:rPr>
        <w:t xml:space="preserve">idows, </w:t>
      </w:r>
      <w:r w:rsidR="002C4E33" w:rsidRPr="00FE6394">
        <w:rPr>
          <w:sz w:val="24"/>
          <w:szCs w:val="24"/>
        </w:rPr>
        <w:t>O</w:t>
      </w:r>
      <w:r w:rsidRPr="00FE6394">
        <w:rPr>
          <w:sz w:val="24"/>
          <w:szCs w:val="24"/>
        </w:rPr>
        <w:t xml:space="preserve">rphans and the </w:t>
      </w:r>
      <w:r w:rsidR="002C4E33" w:rsidRPr="00FE6394">
        <w:rPr>
          <w:sz w:val="24"/>
          <w:szCs w:val="24"/>
        </w:rPr>
        <w:t>P</w:t>
      </w:r>
      <w:r w:rsidRPr="00FE6394">
        <w:rPr>
          <w:sz w:val="24"/>
          <w:szCs w:val="24"/>
        </w:rPr>
        <w:t xml:space="preserve">oor in Acts 6:1-2. As </w:t>
      </w:r>
      <w:r w:rsidRPr="00FE6394">
        <w:rPr>
          <w:sz w:val="24"/>
          <w:szCs w:val="24"/>
        </w:rPr>
        <w:lastRenderedPageBreak/>
        <w:t xml:space="preserve">Christianity boomed, the </w:t>
      </w:r>
      <w:r w:rsidR="002C4E33" w:rsidRPr="00FE6394">
        <w:rPr>
          <w:sz w:val="24"/>
          <w:szCs w:val="24"/>
        </w:rPr>
        <w:t>T</w:t>
      </w:r>
      <w:r w:rsidRPr="00FE6394">
        <w:rPr>
          <w:sz w:val="24"/>
          <w:szCs w:val="24"/>
        </w:rPr>
        <w:t xml:space="preserve">emple </w:t>
      </w:r>
      <w:r w:rsidR="002C4E33" w:rsidRPr="00FE6394">
        <w:rPr>
          <w:sz w:val="24"/>
          <w:szCs w:val="24"/>
        </w:rPr>
        <w:t>A</w:t>
      </w:r>
      <w:r w:rsidRPr="00FE6394">
        <w:rPr>
          <w:sz w:val="24"/>
          <w:szCs w:val="24"/>
        </w:rPr>
        <w:t xml:space="preserve">uthorities cut off Christians from the supportive action of food. The Christians complained and then set up people who administered gifts for the caring support of these special Christians. </w:t>
      </w:r>
      <w:r w:rsidR="00661CD4" w:rsidRPr="00FE6394">
        <w:rPr>
          <w:sz w:val="24"/>
          <w:szCs w:val="24"/>
        </w:rPr>
        <w:t xml:space="preserve">Trouble came when they realized they were being neglected of their daily allowance of food. The twelve of the </w:t>
      </w:r>
      <w:r w:rsidR="002C4E33" w:rsidRPr="00FE6394">
        <w:rPr>
          <w:sz w:val="24"/>
          <w:szCs w:val="24"/>
        </w:rPr>
        <w:t>A</w:t>
      </w:r>
      <w:r w:rsidR="00661CD4" w:rsidRPr="00FE6394">
        <w:rPr>
          <w:sz w:val="24"/>
          <w:szCs w:val="24"/>
        </w:rPr>
        <w:t xml:space="preserve">postles with the first whole </w:t>
      </w:r>
      <w:r w:rsidR="002C4E33" w:rsidRPr="00FE6394">
        <w:rPr>
          <w:sz w:val="24"/>
          <w:szCs w:val="24"/>
        </w:rPr>
        <w:t>C</w:t>
      </w:r>
      <w:r w:rsidR="00661CD4" w:rsidRPr="00FE6394">
        <w:rPr>
          <w:sz w:val="24"/>
          <w:szCs w:val="24"/>
        </w:rPr>
        <w:t>hurch at Jerusalem conveyed that the s</w:t>
      </w:r>
      <w:r w:rsidR="000555E3" w:rsidRPr="00FE6394">
        <w:rPr>
          <w:sz w:val="24"/>
          <w:szCs w:val="24"/>
        </w:rPr>
        <w:t>ix</w:t>
      </w:r>
      <w:r w:rsidR="00661CD4" w:rsidRPr="00FE6394">
        <w:rPr>
          <w:sz w:val="24"/>
          <w:szCs w:val="24"/>
        </w:rPr>
        <w:t xml:space="preserve"> </w:t>
      </w:r>
      <w:r w:rsidR="002C4E33" w:rsidRPr="00FE6394">
        <w:rPr>
          <w:sz w:val="24"/>
          <w:szCs w:val="24"/>
        </w:rPr>
        <w:t>M</w:t>
      </w:r>
      <w:r w:rsidR="00661CD4" w:rsidRPr="00FE6394">
        <w:rPr>
          <w:sz w:val="24"/>
          <w:szCs w:val="24"/>
        </w:rPr>
        <w:t>inisters with Philip would be appointed over this food institution in Acts 6:3, to supervise the process of distribution. Philip bore a Greek name also who was truly chosen the most appropriate for the job. Philips relationships to the Samaritans also brought much favor in Acts 8:1-25</w:t>
      </w:r>
      <w:r w:rsidRPr="00FE6394">
        <w:rPr>
          <w:sz w:val="24"/>
          <w:szCs w:val="24"/>
        </w:rPr>
        <w:t xml:space="preserve"> </w:t>
      </w:r>
      <w:r w:rsidR="00661CD4" w:rsidRPr="00FE6394">
        <w:rPr>
          <w:sz w:val="24"/>
          <w:szCs w:val="24"/>
        </w:rPr>
        <w:t>since Philip is also of “</w:t>
      </w:r>
      <w:r w:rsidR="00661CD4" w:rsidRPr="00FE6394">
        <w:rPr>
          <w:b/>
          <w:sz w:val="24"/>
          <w:szCs w:val="24"/>
        </w:rPr>
        <w:t>good reputation</w:t>
      </w:r>
      <w:r w:rsidR="00661CD4" w:rsidRPr="00FE6394">
        <w:rPr>
          <w:sz w:val="24"/>
          <w:szCs w:val="24"/>
        </w:rPr>
        <w:t xml:space="preserve">” and honor in Acts 6:3. After Stephen’s martyrdom at the Jerusalem’s </w:t>
      </w:r>
      <w:r w:rsidR="002C4E33" w:rsidRPr="00FE6394">
        <w:rPr>
          <w:sz w:val="24"/>
          <w:szCs w:val="24"/>
        </w:rPr>
        <w:t xml:space="preserve">Lordship in the </w:t>
      </w:r>
      <w:r w:rsidR="00661CD4" w:rsidRPr="00FE6394">
        <w:rPr>
          <w:sz w:val="24"/>
          <w:szCs w:val="24"/>
        </w:rPr>
        <w:t xml:space="preserve">Law hands of the blasphemous Law Mob, the Christians were persecuted in Acts 8:1 in the </w:t>
      </w:r>
      <w:r w:rsidR="002C4E33" w:rsidRPr="00FE6394">
        <w:rPr>
          <w:sz w:val="24"/>
          <w:szCs w:val="24"/>
        </w:rPr>
        <w:t>C</w:t>
      </w:r>
      <w:r w:rsidR="00661CD4" w:rsidRPr="00FE6394">
        <w:rPr>
          <w:sz w:val="24"/>
          <w:szCs w:val="24"/>
        </w:rPr>
        <w:t xml:space="preserve">hurch and most of them except the </w:t>
      </w:r>
      <w:r w:rsidR="002C4E33" w:rsidRPr="00FE6394">
        <w:rPr>
          <w:sz w:val="24"/>
          <w:szCs w:val="24"/>
        </w:rPr>
        <w:t>A</w:t>
      </w:r>
      <w:r w:rsidR="00661CD4" w:rsidRPr="00FE6394">
        <w:rPr>
          <w:sz w:val="24"/>
          <w:szCs w:val="24"/>
        </w:rPr>
        <w:t xml:space="preserve">postles were scattered and forced to leave the </w:t>
      </w:r>
      <w:r w:rsidR="002C4E33" w:rsidRPr="00FE6394">
        <w:rPr>
          <w:sz w:val="24"/>
          <w:szCs w:val="24"/>
        </w:rPr>
        <w:t>H</w:t>
      </w:r>
      <w:r w:rsidR="00661CD4" w:rsidRPr="00FE6394">
        <w:rPr>
          <w:sz w:val="24"/>
          <w:szCs w:val="24"/>
        </w:rPr>
        <w:t xml:space="preserve">oly </w:t>
      </w:r>
      <w:r w:rsidR="002C4E33" w:rsidRPr="00FE6394">
        <w:rPr>
          <w:sz w:val="24"/>
          <w:szCs w:val="24"/>
        </w:rPr>
        <w:t>C</w:t>
      </w:r>
      <w:r w:rsidR="00661CD4" w:rsidRPr="00FE6394">
        <w:rPr>
          <w:sz w:val="24"/>
          <w:szCs w:val="24"/>
        </w:rPr>
        <w:t xml:space="preserve">ity Jerusalem. </w:t>
      </w:r>
      <w:r w:rsidR="00573C9C" w:rsidRPr="00FE6394">
        <w:rPr>
          <w:sz w:val="24"/>
          <w:szCs w:val="24"/>
        </w:rPr>
        <w:t xml:space="preserve">Luke investigates the impact of the dispersion through the </w:t>
      </w:r>
      <w:r w:rsidR="002C4E33" w:rsidRPr="00FE6394">
        <w:rPr>
          <w:sz w:val="24"/>
          <w:szCs w:val="24"/>
        </w:rPr>
        <w:t>M</w:t>
      </w:r>
      <w:r w:rsidR="00573C9C" w:rsidRPr="00FE6394">
        <w:rPr>
          <w:sz w:val="24"/>
          <w:szCs w:val="24"/>
        </w:rPr>
        <w:t>inistry of Philip, who preached Christ to the Samaritans. Even though there grew great differences with the Jews and the Sam</w:t>
      </w:r>
      <w:r w:rsidR="008807FF" w:rsidRPr="00FE6394">
        <w:rPr>
          <w:sz w:val="24"/>
          <w:szCs w:val="24"/>
        </w:rPr>
        <w:t>a</w:t>
      </w:r>
      <w:r w:rsidR="00573C9C" w:rsidRPr="00FE6394">
        <w:rPr>
          <w:sz w:val="24"/>
          <w:szCs w:val="24"/>
        </w:rPr>
        <w:t>ritans, Philip shar</w:t>
      </w:r>
      <w:r w:rsidR="00222A60" w:rsidRPr="00FE6394">
        <w:rPr>
          <w:sz w:val="24"/>
          <w:szCs w:val="24"/>
        </w:rPr>
        <w:t>e</w:t>
      </w:r>
      <w:r w:rsidR="00573C9C" w:rsidRPr="00FE6394">
        <w:rPr>
          <w:sz w:val="24"/>
          <w:szCs w:val="24"/>
        </w:rPr>
        <w:t>d the Gospel to them</w:t>
      </w:r>
      <w:r w:rsidR="008807FF" w:rsidRPr="00FE6394">
        <w:rPr>
          <w:sz w:val="24"/>
          <w:szCs w:val="24"/>
        </w:rPr>
        <w:t>.</w:t>
      </w:r>
      <w:r w:rsidR="00573C9C" w:rsidRPr="00FE6394">
        <w:rPr>
          <w:sz w:val="24"/>
          <w:szCs w:val="24"/>
        </w:rPr>
        <w:t xml:space="preserve"> </w:t>
      </w:r>
      <w:r w:rsidR="008807FF" w:rsidRPr="00FE6394">
        <w:rPr>
          <w:sz w:val="24"/>
          <w:szCs w:val="24"/>
        </w:rPr>
        <w:t xml:space="preserve">Through Philip’s </w:t>
      </w:r>
      <w:r w:rsidR="002C4E33" w:rsidRPr="00FE6394">
        <w:rPr>
          <w:sz w:val="24"/>
          <w:szCs w:val="24"/>
        </w:rPr>
        <w:t>M</w:t>
      </w:r>
      <w:r w:rsidR="008807FF" w:rsidRPr="00FE6394">
        <w:rPr>
          <w:sz w:val="24"/>
          <w:szCs w:val="24"/>
        </w:rPr>
        <w:t xml:space="preserve">inistry and preaching many were Holy Ghost baptized and John and Peter came to check the reports for themselves. Philip was a type of </w:t>
      </w:r>
      <w:r w:rsidR="002C4E33" w:rsidRPr="00FE6394">
        <w:rPr>
          <w:sz w:val="24"/>
          <w:szCs w:val="24"/>
        </w:rPr>
        <w:t>L</w:t>
      </w:r>
      <w:r w:rsidR="008807FF" w:rsidRPr="00FE6394">
        <w:rPr>
          <w:sz w:val="24"/>
          <w:szCs w:val="24"/>
        </w:rPr>
        <w:t xml:space="preserve">ayperson and not considered an </w:t>
      </w:r>
      <w:r w:rsidR="002C4E33" w:rsidRPr="00FE6394">
        <w:rPr>
          <w:sz w:val="24"/>
          <w:szCs w:val="24"/>
        </w:rPr>
        <w:t>A</w:t>
      </w:r>
      <w:r w:rsidR="008807FF" w:rsidRPr="00FE6394">
        <w:rPr>
          <w:sz w:val="24"/>
          <w:szCs w:val="24"/>
        </w:rPr>
        <w:t xml:space="preserve">postle. Philip’s relationship to the Ethiopian </w:t>
      </w:r>
      <w:r w:rsidR="002C4E33" w:rsidRPr="00FE6394">
        <w:rPr>
          <w:sz w:val="24"/>
          <w:szCs w:val="24"/>
        </w:rPr>
        <w:t>C</w:t>
      </w:r>
      <w:r w:rsidR="008807FF" w:rsidRPr="00FE6394">
        <w:rPr>
          <w:sz w:val="24"/>
          <w:szCs w:val="24"/>
        </w:rPr>
        <w:t>hurch grew with astounding proportions in Acts 8:26-</w:t>
      </w:r>
      <w:r w:rsidR="009D6620" w:rsidRPr="00FE6394">
        <w:rPr>
          <w:sz w:val="24"/>
          <w:szCs w:val="24"/>
        </w:rPr>
        <w:t>3</w:t>
      </w:r>
      <w:r w:rsidR="008807FF" w:rsidRPr="00FE6394">
        <w:rPr>
          <w:sz w:val="24"/>
          <w:szCs w:val="24"/>
        </w:rPr>
        <w:t>9. God</w:t>
      </w:r>
      <w:r w:rsidR="00AE1102" w:rsidRPr="00FE6394">
        <w:rPr>
          <w:sz w:val="24"/>
          <w:szCs w:val="24"/>
        </w:rPr>
        <w:t xml:space="preserve"> </w:t>
      </w:r>
      <w:r w:rsidR="008807FF" w:rsidRPr="00FE6394">
        <w:rPr>
          <w:sz w:val="24"/>
          <w:szCs w:val="24"/>
        </w:rPr>
        <w:t>led</w:t>
      </w:r>
      <w:r w:rsidR="00AE1102" w:rsidRPr="00FE6394">
        <w:rPr>
          <w:sz w:val="24"/>
          <w:szCs w:val="24"/>
        </w:rPr>
        <w:t xml:space="preserve"> </w:t>
      </w:r>
      <w:r w:rsidR="008807FF" w:rsidRPr="00FE6394">
        <w:rPr>
          <w:sz w:val="24"/>
          <w:szCs w:val="24"/>
        </w:rPr>
        <w:t xml:space="preserve">Philip first to </w:t>
      </w:r>
      <w:r w:rsidR="002C4E33" w:rsidRPr="00FE6394">
        <w:rPr>
          <w:sz w:val="24"/>
          <w:szCs w:val="24"/>
        </w:rPr>
        <w:t>O</w:t>
      </w:r>
      <w:r w:rsidR="008807FF" w:rsidRPr="00FE6394">
        <w:rPr>
          <w:sz w:val="24"/>
          <w:szCs w:val="24"/>
        </w:rPr>
        <w:t xml:space="preserve">ne </w:t>
      </w:r>
      <w:r w:rsidR="002C4E33" w:rsidRPr="00FE6394">
        <w:rPr>
          <w:sz w:val="24"/>
          <w:szCs w:val="24"/>
        </w:rPr>
        <w:t>M</w:t>
      </w:r>
      <w:r w:rsidR="008807FF" w:rsidRPr="00FE6394">
        <w:rPr>
          <w:sz w:val="24"/>
          <w:szCs w:val="24"/>
        </w:rPr>
        <w:t xml:space="preserve">an, an Ethiopian who became Holy Ghost baptized the same day. This </w:t>
      </w:r>
      <w:r w:rsidR="002C4E33" w:rsidRPr="00FE6394">
        <w:rPr>
          <w:sz w:val="24"/>
          <w:szCs w:val="24"/>
        </w:rPr>
        <w:t>M</w:t>
      </w:r>
      <w:r w:rsidR="008807FF" w:rsidRPr="00FE6394">
        <w:rPr>
          <w:sz w:val="24"/>
          <w:szCs w:val="24"/>
        </w:rPr>
        <w:t xml:space="preserve">an was a </w:t>
      </w:r>
      <w:r w:rsidR="002C4E33" w:rsidRPr="00FE6394">
        <w:rPr>
          <w:sz w:val="24"/>
          <w:szCs w:val="24"/>
        </w:rPr>
        <w:t>H</w:t>
      </w:r>
      <w:r w:rsidR="008807FF" w:rsidRPr="00FE6394">
        <w:rPr>
          <w:sz w:val="24"/>
          <w:szCs w:val="24"/>
        </w:rPr>
        <w:t xml:space="preserve">igh </w:t>
      </w:r>
      <w:r w:rsidR="002C4E33" w:rsidRPr="00FE6394">
        <w:rPr>
          <w:sz w:val="24"/>
          <w:szCs w:val="24"/>
        </w:rPr>
        <w:t>O</w:t>
      </w:r>
      <w:r w:rsidR="008807FF" w:rsidRPr="00FE6394">
        <w:rPr>
          <w:sz w:val="24"/>
          <w:szCs w:val="24"/>
        </w:rPr>
        <w:t xml:space="preserve">fficial in the </w:t>
      </w:r>
      <w:r w:rsidR="002C4E33" w:rsidRPr="00FE6394">
        <w:rPr>
          <w:sz w:val="24"/>
          <w:szCs w:val="24"/>
        </w:rPr>
        <w:t>C</w:t>
      </w:r>
      <w:r w:rsidR="008807FF" w:rsidRPr="00FE6394">
        <w:rPr>
          <w:sz w:val="24"/>
          <w:szCs w:val="24"/>
        </w:rPr>
        <w:t xml:space="preserve">ourt of Candace the </w:t>
      </w:r>
      <w:r w:rsidR="002C4E33" w:rsidRPr="00FE6394">
        <w:rPr>
          <w:sz w:val="24"/>
          <w:szCs w:val="24"/>
        </w:rPr>
        <w:t>Q</w:t>
      </w:r>
      <w:r w:rsidR="008807FF" w:rsidRPr="00FE6394">
        <w:rPr>
          <w:sz w:val="24"/>
          <w:szCs w:val="24"/>
        </w:rPr>
        <w:t xml:space="preserve">ueen of the Ethiopians. While holding the </w:t>
      </w:r>
      <w:r w:rsidR="002C4E33" w:rsidRPr="00FE6394">
        <w:rPr>
          <w:sz w:val="24"/>
          <w:szCs w:val="24"/>
        </w:rPr>
        <w:t>O</w:t>
      </w:r>
      <w:r w:rsidR="008807FF" w:rsidRPr="00FE6394">
        <w:rPr>
          <w:sz w:val="24"/>
          <w:szCs w:val="24"/>
        </w:rPr>
        <w:t xml:space="preserve">ffice of a </w:t>
      </w:r>
      <w:r w:rsidR="002C4E33" w:rsidRPr="00FE6394">
        <w:rPr>
          <w:sz w:val="24"/>
          <w:szCs w:val="24"/>
        </w:rPr>
        <w:t>E</w:t>
      </w:r>
      <w:r w:rsidR="008807FF" w:rsidRPr="00FE6394">
        <w:rPr>
          <w:sz w:val="24"/>
          <w:szCs w:val="24"/>
        </w:rPr>
        <w:t xml:space="preserve">unuch, normally </w:t>
      </w:r>
      <w:r w:rsidR="002C4E33" w:rsidRPr="00FE6394">
        <w:rPr>
          <w:sz w:val="24"/>
          <w:szCs w:val="24"/>
        </w:rPr>
        <w:t>O</w:t>
      </w:r>
      <w:r w:rsidR="008807FF" w:rsidRPr="00FE6394">
        <w:rPr>
          <w:sz w:val="24"/>
          <w:szCs w:val="24"/>
        </w:rPr>
        <w:t>ne would be castrated to fill certain privileges. And the title of the “</w:t>
      </w:r>
      <w:r w:rsidR="002C4E33" w:rsidRPr="00FE6394">
        <w:rPr>
          <w:b/>
          <w:sz w:val="24"/>
          <w:szCs w:val="24"/>
        </w:rPr>
        <w:t>E</w:t>
      </w:r>
      <w:r w:rsidR="008807FF" w:rsidRPr="00FE6394">
        <w:rPr>
          <w:b/>
          <w:sz w:val="24"/>
          <w:szCs w:val="24"/>
        </w:rPr>
        <w:t>unuch</w:t>
      </w:r>
      <w:r w:rsidR="008807FF" w:rsidRPr="00FE6394">
        <w:rPr>
          <w:sz w:val="24"/>
          <w:szCs w:val="24"/>
        </w:rPr>
        <w:t xml:space="preserve">” often meant </w:t>
      </w:r>
      <w:r w:rsidR="002C4E33" w:rsidRPr="00FE6394">
        <w:rPr>
          <w:sz w:val="24"/>
          <w:szCs w:val="24"/>
        </w:rPr>
        <w:t>H</w:t>
      </w:r>
      <w:r w:rsidR="008807FF" w:rsidRPr="00FE6394">
        <w:rPr>
          <w:sz w:val="24"/>
          <w:szCs w:val="24"/>
        </w:rPr>
        <w:t xml:space="preserve">e was a </w:t>
      </w:r>
      <w:r w:rsidR="002C4E33" w:rsidRPr="00FE6394">
        <w:rPr>
          <w:sz w:val="24"/>
          <w:szCs w:val="24"/>
        </w:rPr>
        <w:t>H</w:t>
      </w:r>
      <w:r w:rsidR="008807FF" w:rsidRPr="00FE6394">
        <w:rPr>
          <w:sz w:val="24"/>
          <w:szCs w:val="24"/>
        </w:rPr>
        <w:t xml:space="preserve">igh </w:t>
      </w:r>
      <w:r w:rsidR="002C4E33" w:rsidRPr="00FE6394">
        <w:rPr>
          <w:sz w:val="24"/>
          <w:szCs w:val="24"/>
        </w:rPr>
        <w:t>C</w:t>
      </w:r>
      <w:r w:rsidR="008807FF" w:rsidRPr="00FE6394">
        <w:rPr>
          <w:sz w:val="24"/>
          <w:szCs w:val="24"/>
        </w:rPr>
        <w:t xml:space="preserve">ourt </w:t>
      </w:r>
      <w:r w:rsidR="002C4E33" w:rsidRPr="00FE6394">
        <w:rPr>
          <w:sz w:val="24"/>
          <w:szCs w:val="24"/>
        </w:rPr>
        <w:t>O</w:t>
      </w:r>
      <w:r w:rsidR="008807FF" w:rsidRPr="00FE6394">
        <w:rPr>
          <w:sz w:val="24"/>
          <w:szCs w:val="24"/>
        </w:rPr>
        <w:t xml:space="preserve">fficial that may or may not have been physically castrated. Philip showed </w:t>
      </w:r>
      <w:r w:rsidR="002C4E33" w:rsidRPr="00FE6394">
        <w:rPr>
          <w:sz w:val="24"/>
          <w:szCs w:val="24"/>
        </w:rPr>
        <w:t>H</w:t>
      </w:r>
      <w:r w:rsidR="008807FF" w:rsidRPr="00FE6394">
        <w:rPr>
          <w:sz w:val="24"/>
          <w:szCs w:val="24"/>
        </w:rPr>
        <w:t xml:space="preserve">im the faith that Jesus is the Son of God while the </w:t>
      </w:r>
      <w:r w:rsidR="002C4E33" w:rsidRPr="00FE6394">
        <w:rPr>
          <w:sz w:val="24"/>
          <w:szCs w:val="24"/>
        </w:rPr>
        <w:t>E</w:t>
      </w:r>
      <w:r w:rsidR="008807FF" w:rsidRPr="00FE6394">
        <w:rPr>
          <w:sz w:val="24"/>
          <w:szCs w:val="24"/>
        </w:rPr>
        <w:t xml:space="preserve">unuch was reading Isaiah 53. Philip taught the </w:t>
      </w:r>
      <w:r w:rsidR="0058405E" w:rsidRPr="00FE6394">
        <w:rPr>
          <w:sz w:val="24"/>
          <w:szCs w:val="24"/>
        </w:rPr>
        <w:t>E</w:t>
      </w:r>
      <w:r w:rsidR="008807FF" w:rsidRPr="00FE6394">
        <w:rPr>
          <w:sz w:val="24"/>
          <w:szCs w:val="24"/>
        </w:rPr>
        <w:t xml:space="preserve">unuch </w:t>
      </w:r>
      <w:r w:rsidR="008807FF" w:rsidRPr="00FE6394">
        <w:rPr>
          <w:sz w:val="24"/>
          <w:szCs w:val="24"/>
        </w:rPr>
        <w:lastRenderedPageBreak/>
        <w:t xml:space="preserve">the meaning of Isaiah 53 through the Holy Ghost which led </w:t>
      </w:r>
      <w:r w:rsidR="0058405E" w:rsidRPr="00FE6394">
        <w:rPr>
          <w:sz w:val="24"/>
          <w:szCs w:val="24"/>
        </w:rPr>
        <w:t>H</w:t>
      </w:r>
      <w:r w:rsidR="008807FF" w:rsidRPr="00FE6394">
        <w:rPr>
          <w:sz w:val="24"/>
          <w:szCs w:val="24"/>
        </w:rPr>
        <w:t xml:space="preserve">im to be Holy Ghost baptized. Philip’s relationship to all the cities is documented in Acts 8:40. It tells us that after </w:t>
      </w:r>
      <w:r w:rsidR="0058405E" w:rsidRPr="00FE6394">
        <w:rPr>
          <w:sz w:val="24"/>
          <w:szCs w:val="24"/>
        </w:rPr>
        <w:t>H</w:t>
      </w:r>
      <w:r w:rsidR="008807FF" w:rsidRPr="00FE6394">
        <w:rPr>
          <w:sz w:val="24"/>
          <w:szCs w:val="24"/>
        </w:rPr>
        <w:t>is encounter with the Ethiopian, Philip “</w:t>
      </w:r>
      <w:r w:rsidR="008807FF" w:rsidRPr="00FE6394">
        <w:rPr>
          <w:b/>
          <w:sz w:val="24"/>
          <w:szCs w:val="24"/>
        </w:rPr>
        <w:t>preached in all the cities</w:t>
      </w:r>
      <w:r w:rsidR="008807FF" w:rsidRPr="00FE6394">
        <w:rPr>
          <w:sz w:val="24"/>
          <w:szCs w:val="24"/>
        </w:rPr>
        <w:t xml:space="preserve">” along the Mediterranean coast until </w:t>
      </w:r>
      <w:r w:rsidR="0058405E" w:rsidRPr="00FE6394">
        <w:rPr>
          <w:sz w:val="24"/>
          <w:szCs w:val="24"/>
        </w:rPr>
        <w:t>H</w:t>
      </w:r>
      <w:r w:rsidR="008807FF" w:rsidRPr="00FE6394">
        <w:rPr>
          <w:sz w:val="24"/>
          <w:szCs w:val="24"/>
        </w:rPr>
        <w:t xml:space="preserve">e came to Caesarea. </w:t>
      </w:r>
      <w:r w:rsidR="0007303B" w:rsidRPr="00FE6394">
        <w:rPr>
          <w:sz w:val="24"/>
          <w:szCs w:val="24"/>
        </w:rPr>
        <w:t xml:space="preserve">This </w:t>
      </w:r>
      <w:r w:rsidR="0058405E" w:rsidRPr="00FE6394">
        <w:rPr>
          <w:sz w:val="24"/>
          <w:szCs w:val="24"/>
        </w:rPr>
        <w:t>W</w:t>
      </w:r>
      <w:r w:rsidR="0007303B" w:rsidRPr="00FE6394">
        <w:rPr>
          <w:sz w:val="24"/>
          <w:szCs w:val="24"/>
        </w:rPr>
        <w:t xml:space="preserve">itness became so impacted that in Acts 21:8 </w:t>
      </w:r>
      <w:r w:rsidR="0058405E" w:rsidRPr="00FE6394">
        <w:rPr>
          <w:sz w:val="24"/>
          <w:szCs w:val="24"/>
        </w:rPr>
        <w:t>H</w:t>
      </w:r>
      <w:r w:rsidR="0007303B" w:rsidRPr="00FE6394">
        <w:rPr>
          <w:sz w:val="24"/>
          <w:szCs w:val="24"/>
        </w:rPr>
        <w:t>e was known</w:t>
      </w:r>
      <w:r w:rsidR="008807FF" w:rsidRPr="00FE6394">
        <w:rPr>
          <w:sz w:val="24"/>
          <w:szCs w:val="24"/>
        </w:rPr>
        <w:t xml:space="preserve"> </w:t>
      </w:r>
      <w:r w:rsidR="0007303B" w:rsidRPr="00FE6394">
        <w:rPr>
          <w:sz w:val="24"/>
          <w:szCs w:val="24"/>
        </w:rPr>
        <w:t xml:space="preserve">as Philip the </w:t>
      </w:r>
      <w:r w:rsidR="0058405E" w:rsidRPr="00FE6394">
        <w:rPr>
          <w:sz w:val="24"/>
          <w:szCs w:val="24"/>
        </w:rPr>
        <w:t>E</w:t>
      </w:r>
      <w:r w:rsidR="0007303B" w:rsidRPr="00FE6394">
        <w:rPr>
          <w:sz w:val="24"/>
          <w:szCs w:val="24"/>
        </w:rPr>
        <w:t>vangelist. Philip is also an example</w:t>
      </w:r>
      <w:r w:rsidR="008807FF" w:rsidRPr="00FE6394">
        <w:rPr>
          <w:sz w:val="24"/>
          <w:szCs w:val="24"/>
        </w:rPr>
        <w:t xml:space="preserve"> </w:t>
      </w:r>
      <w:r w:rsidR="0007303B" w:rsidRPr="00FE6394">
        <w:rPr>
          <w:sz w:val="24"/>
          <w:szCs w:val="24"/>
        </w:rPr>
        <w:t xml:space="preserve">to follow as a Christian who committed to godliness and righteous living to share Christ with </w:t>
      </w:r>
      <w:r w:rsidR="0058405E" w:rsidRPr="00FE6394">
        <w:rPr>
          <w:sz w:val="24"/>
          <w:szCs w:val="24"/>
        </w:rPr>
        <w:t>U</w:t>
      </w:r>
      <w:r w:rsidR="0007303B" w:rsidRPr="00FE6394">
        <w:rPr>
          <w:sz w:val="24"/>
          <w:szCs w:val="24"/>
        </w:rPr>
        <w:t xml:space="preserve">nbelievers that became baptized and received the Holy Ghost in the </w:t>
      </w:r>
      <w:r w:rsidR="0058405E" w:rsidRPr="00FE6394">
        <w:rPr>
          <w:sz w:val="24"/>
          <w:szCs w:val="24"/>
        </w:rPr>
        <w:t>K</w:t>
      </w:r>
      <w:r w:rsidR="0007303B" w:rsidRPr="00FE6394">
        <w:rPr>
          <w:sz w:val="24"/>
          <w:szCs w:val="24"/>
        </w:rPr>
        <w:t>ingdom</w:t>
      </w:r>
      <w:r w:rsidR="0058405E" w:rsidRPr="00FE6394">
        <w:rPr>
          <w:sz w:val="24"/>
          <w:szCs w:val="24"/>
        </w:rPr>
        <w:t xml:space="preserve"> of God</w:t>
      </w:r>
      <w:r w:rsidR="0007303B" w:rsidRPr="00FE6394">
        <w:rPr>
          <w:sz w:val="24"/>
          <w:szCs w:val="24"/>
        </w:rPr>
        <w:t>.</w:t>
      </w:r>
    </w:p>
    <w:p w:rsidR="0007303B" w:rsidRPr="00FE6394" w:rsidRDefault="0007303B" w:rsidP="00720622">
      <w:pPr>
        <w:spacing w:line="480" w:lineRule="auto"/>
        <w:jc w:val="both"/>
        <w:rPr>
          <w:sz w:val="24"/>
          <w:szCs w:val="24"/>
        </w:rPr>
      </w:pPr>
      <w:r w:rsidRPr="00FE6394">
        <w:rPr>
          <w:sz w:val="24"/>
          <w:szCs w:val="24"/>
        </w:rPr>
        <w:t xml:space="preserve">The </w:t>
      </w:r>
      <w:r w:rsidR="00E45BBF" w:rsidRPr="00FE6394">
        <w:rPr>
          <w:sz w:val="24"/>
          <w:szCs w:val="24"/>
        </w:rPr>
        <w:t>Holy Ghost M</w:t>
      </w:r>
      <w:r w:rsidRPr="00FE6394">
        <w:rPr>
          <w:sz w:val="24"/>
          <w:szCs w:val="24"/>
        </w:rPr>
        <w:t>inistry of Philip</w:t>
      </w:r>
    </w:p>
    <w:p w:rsidR="0099318D" w:rsidRPr="00FE6394" w:rsidRDefault="004B5A27" w:rsidP="00720622">
      <w:pPr>
        <w:spacing w:line="480" w:lineRule="auto"/>
        <w:jc w:val="both"/>
        <w:rPr>
          <w:sz w:val="24"/>
          <w:szCs w:val="24"/>
        </w:rPr>
      </w:pPr>
      <w:r w:rsidRPr="00FE6394">
        <w:rPr>
          <w:sz w:val="24"/>
          <w:szCs w:val="24"/>
        </w:rPr>
        <w:t xml:space="preserve">Philip in Acts 6:3 </w:t>
      </w:r>
      <w:r w:rsidR="009847E9" w:rsidRPr="00FE6394">
        <w:rPr>
          <w:sz w:val="24"/>
          <w:szCs w:val="24"/>
        </w:rPr>
        <w:t>w</w:t>
      </w:r>
      <w:r w:rsidRPr="00FE6394">
        <w:rPr>
          <w:sz w:val="24"/>
          <w:szCs w:val="24"/>
        </w:rPr>
        <w:t xml:space="preserve">as appointed as a </w:t>
      </w:r>
      <w:r w:rsidR="0058405E" w:rsidRPr="00FE6394">
        <w:rPr>
          <w:sz w:val="24"/>
          <w:szCs w:val="24"/>
        </w:rPr>
        <w:t>H</w:t>
      </w:r>
      <w:r w:rsidRPr="00FE6394">
        <w:rPr>
          <w:sz w:val="24"/>
          <w:szCs w:val="24"/>
        </w:rPr>
        <w:t xml:space="preserve">eavenly </w:t>
      </w:r>
      <w:r w:rsidR="0058405E" w:rsidRPr="00FE6394">
        <w:rPr>
          <w:sz w:val="24"/>
          <w:szCs w:val="24"/>
        </w:rPr>
        <w:t>D</w:t>
      </w:r>
      <w:r w:rsidRPr="00FE6394">
        <w:rPr>
          <w:sz w:val="24"/>
          <w:szCs w:val="24"/>
        </w:rPr>
        <w:t xml:space="preserve">eacon </w:t>
      </w:r>
      <w:r w:rsidR="00096AA1" w:rsidRPr="00FE6394">
        <w:rPr>
          <w:sz w:val="24"/>
          <w:szCs w:val="24"/>
        </w:rPr>
        <w:t xml:space="preserve">also called a </w:t>
      </w:r>
      <w:r w:rsidR="0058405E" w:rsidRPr="00FE6394">
        <w:rPr>
          <w:sz w:val="24"/>
          <w:szCs w:val="24"/>
        </w:rPr>
        <w:t>H</w:t>
      </w:r>
      <w:r w:rsidR="00096AA1" w:rsidRPr="00FE6394">
        <w:rPr>
          <w:sz w:val="24"/>
          <w:szCs w:val="24"/>
        </w:rPr>
        <w:t xml:space="preserve">eavenly </w:t>
      </w:r>
      <w:r w:rsidR="0058405E" w:rsidRPr="00FE6394">
        <w:rPr>
          <w:sz w:val="24"/>
          <w:szCs w:val="24"/>
        </w:rPr>
        <w:t>M</w:t>
      </w:r>
      <w:r w:rsidR="00096AA1" w:rsidRPr="00FE6394">
        <w:rPr>
          <w:sz w:val="24"/>
          <w:szCs w:val="24"/>
        </w:rPr>
        <w:t xml:space="preserve">inister </w:t>
      </w:r>
      <w:r w:rsidRPr="00FE6394">
        <w:rPr>
          <w:sz w:val="24"/>
          <w:szCs w:val="24"/>
        </w:rPr>
        <w:t xml:space="preserve">before </w:t>
      </w:r>
      <w:r w:rsidR="0058405E" w:rsidRPr="00FE6394">
        <w:rPr>
          <w:sz w:val="24"/>
          <w:szCs w:val="24"/>
        </w:rPr>
        <w:t>H</w:t>
      </w:r>
      <w:r w:rsidRPr="00FE6394">
        <w:rPr>
          <w:sz w:val="24"/>
          <w:szCs w:val="24"/>
        </w:rPr>
        <w:t xml:space="preserve">e got married. </w:t>
      </w:r>
      <w:r w:rsidR="00EC5E9F" w:rsidRPr="00FE6394">
        <w:rPr>
          <w:sz w:val="24"/>
          <w:szCs w:val="24"/>
        </w:rPr>
        <w:t xml:space="preserve">Being full of the Holy Ghost meant there was nothing that Philip did in </w:t>
      </w:r>
      <w:r w:rsidR="0058405E" w:rsidRPr="00FE6394">
        <w:rPr>
          <w:sz w:val="24"/>
          <w:szCs w:val="24"/>
        </w:rPr>
        <w:t>H</w:t>
      </w:r>
      <w:r w:rsidR="00EC5E9F" w:rsidRPr="00FE6394">
        <w:rPr>
          <w:sz w:val="24"/>
          <w:szCs w:val="24"/>
        </w:rPr>
        <w:t xml:space="preserve">is past life to disqualify </w:t>
      </w:r>
      <w:r w:rsidR="0058405E" w:rsidRPr="00FE6394">
        <w:rPr>
          <w:sz w:val="24"/>
          <w:szCs w:val="24"/>
        </w:rPr>
        <w:t>H</w:t>
      </w:r>
      <w:r w:rsidR="00EC5E9F" w:rsidRPr="00FE6394">
        <w:rPr>
          <w:sz w:val="24"/>
          <w:szCs w:val="24"/>
        </w:rPr>
        <w:t xml:space="preserve">im in anyway. </w:t>
      </w:r>
      <w:r w:rsidRPr="00FE6394">
        <w:rPr>
          <w:sz w:val="24"/>
          <w:szCs w:val="24"/>
        </w:rPr>
        <w:t xml:space="preserve">This </w:t>
      </w:r>
      <w:r w:rsidR="0058405E" w:rsidRPr="00FE6394">
        <w:rPr>
          <w:sz w:val="24"/>
          <w:szCs w:val="24"/>
        </w:rPr>
        <w:t>O</w:t>
      </w:r>
      <w:r w:rsidRPr="00FE6394">
        <w:rPr>
          <w:sz w:val="24"/>
          <w:szCs w:val="24"/>
        </w:rPr>
        <w:t xml:space="preserve">ffice is linked to the </w:t>
      </w:r>
      <w:r w:rsidR="0058405E" w:rsidRPr="00FE6394">
        <w:rPr>
          <w:sz w:val="24"/>
          <w:szCs w:val="24"/>
        </w:rPr>
        <w:t>G</w:t>
      </w:r>
      <w:r w:rsidRPr="00FE6394">
        <w:rPr>
          <w:sz w:val="24"/>
          <w:szCs w:val="24"/>
        </w:rPr>
        <w:t xml:space="preserve">ift of </w:t>
      </w:r>
      <w:r w:rsidR="0058405E" w:rsidRPr="00FE6394">
        <w:rPr>
          <w:sz w:val="24"/>
          <w:szCs w:val="24"/>
        </w:rPr>
        <w:t>M</w:t>
      </w:r>
      <w:r w:rsidRPr="00FE6394">
        <w:rPr>
          <w:sz w:val="24"/>
          <w:szCs w:val="24"/>
        </w:rPr>
        <w:t>inistry concerning the Father</w:t>
      </w:r>
      <w:r w:rsidR="0058405E" w:rsidRPr="00FE6394">
        <w:rPr>
          <w:sz w:val="24"/>
          <w:szCs w:val="24"/>
        </w:rPr>
        <w:t xml:space="preserve"> Stephen</w:t>
      </w:r>
      <w:r w:rsidRPr="00FE6394">
        <w:rPr>
          <w:sz w:val="24"/>
          <w:szCs w:val="24"/>
        </w:rPr>
        <w:t xml:space="preserve">. </w:t>
      </w:r>
      <w:r w:rsidR="0058405E" w:rsidRPr="00FE6394">
        <w:rPr>
          <w:sz w:val="24"/>
          <w:szCs w:val="24"/>
        </w:rPr>
        <w:t xml:space="preserve"> </w:t>
      </w:r>
      <w:r w:rsidRPr="00FE6394">
        <w:rPr>
          <w:sz w:val="24"/>
          <w:szCs w:val="24"/>
        </w:rPr>
        <w:t xml:space="preserve">As time passed on, </w:t>
      </w:r>
      <w:r w:rsidR="0058405E" w:rsidRPr="00FE6394">
        <w:rPr>
          <w:sz w:val="24"/>
          <w:szCs w:val="24"/>
        </w:rPr>
        <w:t>H</w:t>
      </w:r>
      <w:r w:rsidRPr="00FE6394">
        <w:rPr>
          <w:sz w:val="24"/>
          <w:szCs w:val="24"/>
        </w:rPr>
        <w:t xml:space="preserve">e got married and went to the Samaria to preach Christ. Even though </w:t>
      </w:r>
      <w:r w:rsidR="0058405E" w:rsidRPr="00FE6394">
        <w:rPr>
          <w:sz w:val="24"/>
          <w:szCs w:val="24"/>
        </w:rPr>
        <w:t>H</w:t>
      </w:r>
      <w:r w:rsidRPr="00FE6394">
        <w:rPr>
          <w:sz w:val="24"/>
          <w:szCs w:val="24"/>
        </w:rPr>
        <w:t xml:space="preserve">e had problems with Simon Magus the </w:t>
      </w:r>
      <w:r w:rsidR="0058405E" w:rsidRPr="00FE6394">
        <w:rPr>
          <w:sz w:val="24"/>
          <w:szCs w:val="24"/>
        </w:rPr>
        <w:t>S</w:t>
      </w:r>
      <w:r w:rsidRPr="00FE6394">
        <w:rPr>
          <w:sz w:val="24"/>
          <w:szCs w:val="24"/>
        </w:rPr>
        <w:t xml:space="preserve">orcerer, </w:t>
      </w:r>
      <w:r w:rsidR="0058405E" w:rsidRPr="00FE6394">
        <w:rPr>
          <w:sz w:val="24"/>
          <w:szCs w:val="24"/>
        </w:rPr>
        <w:t>H</w:t>
      </w:r>
      <w:r w:rsidRPr="00FE6394">
        <w:rPr>
          <w:sz w:val="24"/>
          <w:szCs w:val="24"/>
        </w:rPr>
        <w:t xml:space="preserve">e was successful in accomplishing </w:t>
      </w:r>
      <w:r w:rsidR="0058405E" w:rsidRPr="00FE6394">
        <w:rPr>
          <w:sz w:val="24"/>
          <w:szCs w:val="24"/>
        </w:rPr>
        <w:t>H</w:t>
      </w:r>
      <w:r w:rsidRPr="00FE6394">
        <w:rPr>
          <w:sz w:val="24"/>
          <w:szCs w:val="24"/>
        </w:rPr>
        <w:t xml:space="preserve">is mission. Philip became known as a </w:t>
      </w:r>
      <w:r w:rsidR="0058405E" w:rsidRPr="00FE6394">
        <w:rPr>
          <w:sz w:val="24"/>
          <w:szCs w:val="24"/>
        </w:rPr>
        <w:t>H</w:t>
      </w:r>
      <w:r w:rsidRPr="00FE6394">
        <w:rPr>
          <w:sz w:val="24"/>
          <w:szCs w:val="24"/>
        </w:rPr>
        <w:t xml:space="preserve">eavenly </w:t>
      </w:r>
      <w:r w:rsidR="0058405E" w:rsidRPr="00FE6394">
        <w:rPr>
          <w:sz w:val="24"/>
          <w:szCs w:val="24"/>
        </w:rPr>
        <w:t>S</w:t>
      </w:r>
      <w:r w:rsidR="00222A60" w:rsidRPr="00FE6394">
        <w:rPr>
          <w:sz w:val="24"/>
          <w:szCs w:val="24"/>
        </w:rPr>
        <w:t xml:space="preserve">ingle </w:t>
      </w:r>
      <w:r w:rsidR="0058405E" w:rsidRPr="00FE6394">
        <w:rPr>
          <w:sz w:val="24"/>
          <w:szCs w:val="24"/>
        </w:rPr>
        <w:t>E</w:t>
      </w:r>
      <w:r w:rsidRPr="00FE6394">
        <w:rPr>
          <w:sz w:val="24"/>
          <w:szCs w:val="24"/>
        </w:rPr>
        <w:t xml:space="preserve">vangelist in Acts 8:4-25 since </w:t>
      </w:r>
      <w:r w:rsidR="0058405E" w:rsidRPr="00FE6394">
        <w:rPr>
          <w:sz w:val="24"/>
          <w:szCs w:val="24"/>
        </w:rPr>
        <w:t>H</w:t>
      </w:r>
      <w:r w:rsidRPr="00FE6394">
        <w:rPr>
          <w:sz w:val="24"/>
          <w:szCs w:val="24"/>
        </w:rPr>
        <w:t xml:space="preserve">e would put away </w:t>
      </w:r>
      <w:r w:rsidR="0058405E" w:rsidRPr="00FE6394">
        <w:rPr>
          <w:sz w:val="24"/>
          <w:szCs w:val="24"/>
        </w:rPr>
        <w:t>H</w:t>
      </w:r>
      <w:r w:rsidRPr="00FE6394">
        <w:rPr>
          <w:sz w:val="24"/>
          <w:szCs w:val="24"/>
        </w:rPr>
        <w:t xml:space="preserve">is </w:t>
      </w:r>
      <w:r w:rsidR="0058405E" w:rsidRPr="00FE6394">
        <w:rPr>
          <w:sz w:val="24"/>
          <w:szCs w:val="24"/>
        </w:rPr>
        <w:t>W</w:t>
      </w:r>
      <w:r w:rsidRPr="00FE6394">
        <w:rPr>
          <w:sz w:val="24"/>
          <w:szCs w:val="24"/>
        </w:rPr>
        <w:t>ife and die to “one flesh” to operate in the</w:t>
      </w:r>
      <w:r w:rsidR="00AE1102" w:rsidRPr="00FE6394">
        <w:rPr>
          <w:sz w:val="24"/>
          <w:szCs w:val="24"/>
        </w:rPr>
        <w:t xml:space="preserve"> </w:t>
      </w:r>
      <w:r w:rsidR="0058405E" w:rsidRPr="00FE6394">
        <w:rPr>
          <w:sz w:val="24"/>
          <w:szCs w:val="24"/>
        </w:rPr>
        <w:t>M</w:t>
      </w:r>
      <w:r w:rsidRPr="00FE6394">
        <w:rPr>
          <w:sz w:val="24"/>
          <w:szCs w:val="24"/>
        </w:rPr>
        <w:t>inistry</w:t>
      </w:r>
      <w:r w:rsidR="00AE1102" w:rsidRPr="00FE6394">
        <w:rPr>
          <w:sz w:val="24"/>
          <w:szCs w:val="24"/>
        </w:rPr>
        <w:t xml:space="preserve"> </w:t>
      </w:r>
      <w:r w:rsidRPr="00FE6394">
        <w:rPr>
          <w:sz w:val="24"/>
          <w:szCs w:val="24"/>
        </w:rPr>
        <w:t xml:space="preserve">God had called </w:t>
      </w:r>
      <w:r w:rsidR="0058405E" w:rsidRPr="00FE6394">
        <w:rPr>
          <w:sz w:val="24"/>
          <w:szCs w:val="24"/>
        </w:rPr>
        <w:t>H</w:t>
      </w:r>
      <w:r w:rsidRPr="00FE6394">
        <w:rPr>
          <w:sz w:val="24"/>
          <w:szCs w:val="24"/>
        </w:rPr>
        <w:t>im</w:t>
      </w:r>
      <w:r w:rsidR="0058405E" w:rsidRPr="00FE6394">
        <w:rPr>
          <w:sz w:val="24"/>
          <w:szCs w:val="24"/>
        </w:rPr>
        <w:t>,</w:t>
      </w:r>
      <w:r w:rsidRPr="00FE6394">
        <w:rPr>
          <w:sz w:val="24"/>
          <w:szCs w:val="24"/>
        </w:rPr>
        <w:t xml:space="preserve"> </w:t>
      </w:r>
      <w:r w:rsidR="0058405E" w:rsidRPr="00FE6394">
        <w:rPr>
          <w:sz w:val="24"/>
          <w:szCs w:val="24"/>
        </w:rPr>
        <w:t>a</w:t>
      </w:r>
      <w:r w:rsidRPr="00FE6394">
        <w:rPr>
          <w:sz w:val="24"/>
          <w:szCs w:val="24"/>
        </w:rPr>
        <w:t xml:space="preserve">s an </w:t>
      </w:r>
      <w:r w:rsidR="0058405E" w:rsidRPr="00FE6394">
        <w:rPr>
          <w:sz w:val="24"/>
          <w:szCs w:val="24"/>
        </w:rPr>
        <w:t>E</w:t>
      </w:r>
      <w:r w:rsidRPr="00FE6394">
        <w:rPr>
          <w:sz w:val="24"/>
          <w:szCs w:val="24"/>
        </w:rPr>
        <w:t xml:space="preserve">vangelist </w:t>
      </w:r>
      <w:r w:rsidR="0058405E" w:rsidRPr="00FE6394">
        <w:rPr>
          <w:sz w:val="24"/>
          <w:szCs w:val="24"/>
        </w:rPr>
        <w:t>H</w:t>
      </w:r>
      <w:r w:rsidRPr="00FE6394">
        <w:rPr>
          <w:sz w:val="24"/>
          <w:szCs w:val="24"/>
        </w:rPr>
        <w:t xml:space="preserve">e supervised the neglect of the </w:t>
      </w:r>
      <w:r w:rsidR="0058405E" w:rsidRPr="00FE6394">
        <w:rPr>
          <w:sz w:val="24"/>
          <w:szCs w:val="24"/>
        </w:rPr>
        <w:t>W</w:t>
      </w:r>
      <w:r w:rsidRPr="00FE6394">
        <w:rPr>
          <w:sz w:val="24"/>
          <w:szCs w:val="24"/>
        </w:rPr>
        <w:t xml:space="preserve">idows. </w:t>
      </w:r>
      <w:r w:rsidR="00EC5E9F" w:rsidRPr="00FE6394">
        <w:rPr>
          <w:sz w:val="24"/>
          <w:szCs w:val="24"/>
        </w:rPr>
        <w:t>H</w:t>
      </w:r>
      <w:r w:rsidR="00222A60" w:rsidRPr="00FE6394">
        <w:rPr>
          <w:sz w:val="24"/>
          <w:szCs w:val="24"/>
        </w:rPr>
        <w:t>is</w:t>
      </w:r>
      <w:r w:rsidR="00EC5E9F" w:rsidRPr="00FE6394">
        <w:rPr>
          <w:sz w:val="24"/>
          <w:szCs w:val="24"/>
        </w:rPr>
        <w:t xml:space="preserve"> </w:t>
      </w:r>
      <w:r w:rsidR="0058405E" w:rsidRPr="00FE6394">
        <w:rPr>
          <w:sz w:val="24"/>
          <w:szCs w:val="24"/>
        </w:rPr>
        <w:t>O</w:t>
      </w:r>
      <w:r w:rsidR="00EC5E9F" w:rsidRPr="00FE6394">
        <w:rPr>
          <w:sz w:val="24"/>
          <w:szCs w:val="24"/>
        </w:rPr>
        <w:t xml:space="preserve">ffice of an </w:t>
      </w:r>
      <w:r w:rsidR="0058405E" w:rsidRPr="00FE6394">
        <w:rPr>
          <w:sz w:val="24"/>
          <w:szCs w:val="24"/>
        </w:rPr>
        <w:t>E</w:t>
      </w:r>
      <w:r w:rsidR="00EC5E9F" w:rsidRPr="00FE6394">
        <w:rPr>
          <w:sz w:val="24"/>
          <w:szCs w:val="24"/>
        </w:rPr>
        <w:t xml:space="preserve">vangelist is from </w:t>
      </w:r>
      <w:r w:rsidR="0058405E" w:rsidRPr="00FE6394">
        <w:rPr>
          <w:sz w:val="24"/>
          <w:szCs w:val="24"/>
        </w:rPr>
        <w:t>O</w:t>
      </w:r>
      <w:r w:rsidR="00EC5E9F" w:rsidRPr="00FE6394">
        <w:rPr>
          <w:sz w:val="24"/>
          <w:szCs w:val="24"/>
        </w:rPr>
        <w:t xml:space="preserve">ne of the </w:t>
      </w:r>
      <w:r w:rsidR="0058405E" w:rsidRPr="00FE6394">
        <w:rPr>
          <w:sz w:val="24"/>
          <w:szCs w:val="24"/>
        </w:rPr>
        <w:t>G</w:t>
      </w:r>
      <w:r w:rsidR="00EC5E9F" w:rsidRPr="00FE6394">
        <w:rPr>
          <w:sz w:val="24"/>
          <w:szCs w:val="24"/>
        </w:rPr>
        <w:t>ifts of the Son</w:t>
      </w:r>
      <w:r w:rsidR="0058405E" w:rsidRPr="00FE6394">
        <w:rPr>
          <w:sz w:val="24"/>
          <w:szCs w:val="24"/>
        </w:rPr>
        <w:t xml:space="preserve"> Jesus.</w:t>
      </w:r>
      <w:r w:rsidR="00EC5E9F" w:rsidRPr="00FE6394">
        <w:rPr>
          <w:sz w:val="24"/>
          <w:szCs w:val="24"/>
        </w:rPr>
        <w:t xml:space="preserve"> </w:t>
      </w:r>
      <w:r w:rsidRPr="00FE6394">
        <w:rPr>
          <w:sz w:val="24"/>
          <w:szCs w:val="24"/>
        </w:rPr>
        <w:t xml:space="preserve">He is described as being full of the Holy Ghost and </w:t>
      </w:r>
      <w:r w:rsidR="0058405E" w:rsidRPr="00FE6394">
        <w:rPr>
          <w:sz w:val="24"/>
          <w:szCs w:val="24"/>
        </w:rPr>
        <w:t>O</w:t>
      </w:r>
      <w:r w:rsidRPr="00FE6394">
        <w:rPr>
          <w:sz w:val="24"/>
          <w:szCs w:val="24"/>
        </w:rPr>
        <w:t xml:space="preserve">mniscience, so </w:t>
      </w:r>
      <w:r w:rsidR="0058405E" w:rsidRPr="00FE6394">
        <w:rPr>
          <w:sz w:val="24"/>
          <w:szCs w:val="24"/>
        </w:rPr>
        <w:t>H</w:t>
      </w:r>
      <w:r w:rsidRPr="00FE6394">
        <w:rPr>
          <w:sz w:val="24"/>
          <w:szCs w:val="24"/>
        </w:rPr>
        <w:t>e was totally equipped t</w:t>
      </w:r>
      <w:r w:rsidR="006B7BED" w:rsidRPr="00FE6394">
        <w:rPr>
          <w:sz w:val="24"/>
          <w:szCs w:val="24"/>
        </w:rPr>
        <w:t>o</w:t>
      </w:r>
      <w:r w:rsidRPr="00FE6394">
        <w:rPr>
          <w:sz w:val="24"/>
          <w:szCs w:val="24"/>
        </w:rPr>
        <w:t xml:space="preserve"> </w:t>
      </w:r>
      <w:r w:rsidR="006B7BED" w:rsidRPr="00FE6394">
        <w:rPr>
          <w:sz w:val="24"/>
          <w:szCs w:val="24"/>
        </w:rPr>
        <w:t>do</w:t>
      </w:r>
      <w:r w:rsidRPr="00FE6394">
        <w:rPr>
          <w:sz w:val="24"/>
          <w:szCs w:val="24"/>
        </w:rPr>
        <w:t xml:space="preserve"> the job. The Jerusalem Christians were scattered by the persecution done by Saul of </w:t>
      </w:r>
      <w:r w:rsidR="00222A60" w:rsidRPr="00FE6394">
        <w:rPr>
          <w:sz w:val="24"/>
          <w:szCs w:val="24"/>
        </w:rPr>
        <w:t>T</w:t>
      </w:r>
      <w:r w:rsidRPr="00FE6394">
        <w:rPr>
          <w:sz w:val="24"/>
          <w:szCs w:val="24"/>
        </w:rPr>
        <w:t>arsus. Philip reached the Samaritans with such great authority that the people of S</w:t>
      </w:r>
      <w:r w:rsidR="006B7BED" w:rsidRPr="00FE6394">
        <w:rPr>
          <w:sz w:val="24"/>
          <w:szCs w:val="24"/>
        </w:rPr>
        <w:t>a</w:t>
      </w:r>
      <w:r w:rsidRPr="00FE6394">
        <w:rPr>
          <w:sz w:val="24"/>
          <w:szCs w:val="24"/>
        </w:rPr>
        <w:t>maria turned t</w:t>
      </w:r>
      <w:r w:rsidR="006B7BED" w:rsidRPr="00FE6394">
        <w:rPr>
          <w:sz w:val="24"/>
          <w:szCs w:val="24"/>
        </w:rPr>
        <w:t>o</w:t>
      </w:r>
      <w:r w:rsidRPr="00FE6394">
        <w:rPr>
          <w:sz w:val="24"/>
          <w:szCs w:val="24"/>
        </w:rPr>
        <w:t xml:space="preserve"> Christ and left Simon</w:t>
      </w:r>
      <w:r w:rsidR="008807FF" w:rsidRPr="00FE6394">
        <w:rPr>
          <w:sz w:val="24"/>
          <w:szCs w:val="24"/>
        </w:rPr>
        <w:t xml:space="preserve"> </w:t>
      </w:r>
      <w:r w:rsidR="006B7BED" w:rsidRPr="00FE6394">
        <w:rPr>
          <w:sz w:val="24"/>
          <w:szCs w:val="24"/>
        </w:rPr>
        <w:t xml:space="preserve">Magnus the </w:t>
      </w:r>
      <w:r w:rsidR="0058405E" w:rsidRPr="00FE6394">
        <w:rPr>
          <w:sz w:val="24"/>
          <w:szCs w:val="24"/>
        </w:rPr>
        <w:t>S</w:t>
      </w:r>
      <w:r w:rsidR="006B7BED" w:rsidRPr="00FE6394">
        <w:rPr>
          <w:sz w:val="24"/>
          <w:szCs w:val="24"/>
        </w:rPr>
        <w:t xml:space="preserve">orcerer in Acts 8:1-8. After Philip was instructed divinely by the </w:t>
      </w:r>
      <w:r w:rsidR="0058405E" w:rsidRPr="00FE6394">
        <w:rPr>
          <w:sz w:val="24"/>
          <w:szCs w:val="24"/>
        </w:rPr>
        <w:t>A</w:t>
      </w:r>
      <w:r w:rsidR="006B7BED" w:rsidRPr="00FE6394">
        <w:rPr>
          <w:sz w:val="24"/>
          <w:szCs w:val="24"/>
        </w:rPr>
        <w:t xml:space="preserve">ngel </w:t>
      </w:r>
      <w:r w:rsidR="0058405E" w:rsidRPr="00FE6394">
        <w:rPr>
          <w:sz w:val="24"/>
          <w:szCs w:val="24"/>
        </w:rPr>
        <w:t xml:space="preserve">(Lord) </w:t>
      </w:r>
      <w:r w:rsidR="006B7BED" w:rsidRPr="00FE6394">
        <w:rPr>
          <w:sz w:val="24"/>
          <w:szCs w:val="24"/>
        </w:rPr>
        <w:t>of the L</w:t>
      </w:r>
      <w:r w:rsidR="0058405E" w:rsidRPr="00FE6394">
        <w:rPr>
          <w:sz w:val="24"/>
          <w:szCs w:val="24"/>
        </w:rPr>
        <w:t>ORD</w:t>
      </w:r>
      <w:r w:rsidR="006B7BED" w:rsidRPr="00FE6394">
        <w:rPr>
          <w:sz w:val="24"/>
          <w:szCs w:val="24"/>
        </w:rPr>
        <w:t xml:space="preserve"> to </w:t>
      </w:r>
      <w:r w:rsidR="006B7BED" w:rsidRPr="00FE6394">
        <w:rPr>
          <w:sz w:val="24"/>
          <w:szCs w:val="24"/>
        </w:rPr>
        <w:lastRenderedPageBreak/>
        <w:t xml:space="preserve">leave Samaria, </w:t>
      </w:r>
      <w:r w:rsidR="0058405E" w:rsidRPr="00FE6394">
        <w:rPr>
          <w:sz w:val="24"/>
          <w:szCs w:val="24"/>
        </w:rPr>
        <w:t>H</w:t>
      </w:r>
      <w:r w:rsidR="006B7BED" w:rsidRPr="00FE6394">
        <w:rPr>
          <w:sz w:val="24"/>
          <w:szCs w:val="24"/>
        </w:rPr>
        <w:t xml:space="preserve">e went to the southern part of the desert area near Jerusalem. Philip showed </w:t>
      </w:r>
      <w:r w:rsidR="0058405E" w:rsidRPr="00FE6394">
        <w:rPr>
          <w:sz w:val="24"/>
          <w:szCs w:val="24"/>
        </w:rPr>
        <w:t>H</w:t>
      </w:r>
      <w:r w:rsidR="006B7BED" w:rsidRPr="00FE6394">
        <w:rPr>
          <w:sz w:val="24"/>
          <w:szCs w:val="24"/>
        </w:rPr>
        <w:t xml:space="preserve">imself worthy to the people and obeyed the will of God to the fullest letter. He was guided by the Lord to find a certain </w:t>
      </w:r>
      <w:r w:rsidR="0058405E" w:rsidRPr="00FE6394">
        <w:rPr>
          <w:sz w:val="24"/>
          <w:szCs w:val="24"/>
        </w:rPr>
        <w:t>E</w:t>
      </w:r>
      <w:r w:rsidR="006B7BED" w:rsidRPr="00FE6394">
        <w:rPr>
          <w:sz w:val="24"/>
          <w:szCs w:val="24"/>
        </w:rPr>
        <w:t xml:space="preserve">unuch under the </w:t>
      </w:r>
      <w:r w:rsidR="00DE3E69" w:rsidRPr="00FE6394">
        <w:rPr>
          <w:sz w:val="24"/>
          <w:szCs w:val="24"/>
        </w:rPr>
        <w:t>Great A</w:t>
      </w:r>
      <w:r w:rsidR="006B7BED" w:rsidRPr="00FE6394">
        <w:rPr>
          <w:sz w:val="24"/>
          <w:szCs w:val="24"/>
        </w:rPr>
        <w:t xml:space="preserve">uthority of Candace the Queen. The </w:t>
      </w:r>
      <w:r w:rsidR="00DE3E69" w:rsidRPr="00FE6394">
        <w:rPr>
          <w:sz w:val="24"/>
          <w:szCs w:val="24"/>
        </w:rPr>
        <w:t>E</w:t>
      </w:r>
      <w:r w:rsidR="006B7BED" w:rsidRPr="00FE6394">
        <w:rPr>
          <w:sz w:val="24"/>
          <w:szCs w:val="24"/>
        </w:rPr>
        <w:t xml:space="preserve">unuch was reading from Isaiah 53, when Philip gave </w:t>
      </w:r>
      <w:r w:rsidR="00DE3E69" w:rsidRPr="00FE6394">
        <w:rPr>
          <w:sz w:val="24"/>
          <w:szCs w:val="24"/>
        </w:rPr>
        <w:t>H</w:t>
      </w:r>
      <w:r w:rsidR="006B7BED" w:rsidRPr="00FE6394">
        <w:rPr>
          <w:sz w:val="24"/>
          <w:szCs w:val="24"/>
        </w:rPr>
        <w:t xml:space="preserve">im good news about Jesus Christ. Philip not only showed the </w:t>
      </w:r>
      <w:r w:rsidR="00DE3E69" w:rsidRPr="00FE6394">
        <w:rPr>
          <w:sz w:val="24"/>
          <w:szCs w:val="24"/>
        </w:rPr>
        <w:t>E</w:t>
      </w:r>
      <w:r w:rsidR="006B7BED" w:rsidRPr="00FE6394">
        <w:rPr>
          <w:sz w:val="24"/>
          <w:szCs w:val="24"/>
        </w:rPr>
        <w:t>unuch’s conversion, but it reached to the upmost regions of Africa.</w:t>
      </w:r>
      <w:r w:rsidR="008807FF" w:rsidRPr="00FE6394">
        <w:rPr>
          <w:sz w:val="24"/>
          <w:szCs w:val="24"/>
        </w:rPr>
        <w:t xml:space="preserve"> </w:t>
      </w:r>
      <w:r w:rsidR="006B7BED" w:rsidRPr="00FE6394">
        <w:rPr>
          <w:sz w:val="24"/>
          <w:szCs w:val="24"/>
        </w:rPr>
        <w:t>But Philip’s preaching to the Samaritans, and then the Ethiopians penetrated to the Gospel from their social barriers and brought them all together in one accord with Christ. It showed that the grace is free concerning the Holy Ghost baptism. Philip th</w:t>
      </w:r>
      <w:r w:rsidR="00222A60" w:rsidRPr="00FE6394">
        <w:rPr>
          <w:sz w:val="24"/>
          <w:szCs w:val="24"/>
        </w:rPr>
        <w:t>e</w:t>
      </w:r>
      <w:r w:rsidR="006B7BED" w:rsidRPr="00FE6394">
        <w:rPr>
          <w:sz w:val="24"/>
          <w:szCs w:val="24"/>
        </w:rPr>
        <w:t>n dwelt with Paul and Luke</w:t>
      </w:r>
      <w:r w:rsidR="00222A60" w:rsidRPr="00FE6394">
        <w:rPr>
          <w:sz w:val="24"/>
          <w:szCs w:val="24"/>
        </w:rPr>
        <w:t>,</w:t>
      </w:r>
      <w:r w:rsidR="006B7BED" w:rsidRPr="00FE6394">
        <w:rPr>
          <w:sz w:val="24"/>
          <w:szCs w:val="24"/>
        </w:rPr>
        <w:t xml:space="preserve"> conversing the Holy Scriptures of God and understanding them in the fullest measure. Philip </w:t>
      </w:r>
      <w:r w:rsidR="00D42CB5" w:rsidRPr="00FE6394">
        <w:rPr>
          <w:sz w:val="24"/>
          <w:szCs w:val="24"/>
        </w:rPr>
        <w:t xml:space="preserve">the </w:t>
      </w:r>
      <w:r w:rsidR="000F3789" w:rsidRPr="00FE6394">
        <w:rPr>
          <w:sz w:val="24"/>
          <w:szCs w:val="24"/>
        </w:rPr>
        <w:t>Evangelist</w:t>
      </w:r>
      <w:r w:rsidR="00D42CB5" w:rsidRPr="00FE6394">
        <w:rPr>
          <w:sz w:val="24"/>
          <w:szCs w:val="24"/>
        </w:rPr>
        <w:t xml:space="preserve"> </w:t>
      </w:r>
      <w:r w:rsidR="006B7BED" w:rsidRPr="00FE6394">
        <w:rPr>
          <w:sz w:val="24"/>
          <w:szCs w:val="24"/>
        </w:rPr>
        <w:t xml:space="preserve">in Acts 21:8 was also known as a </w:t>
      </w:r>
      <w:r w:rsidR="00DE3E69" w:rsidRPr="00FE6394">
        <w:rPr>
          <w:sz w:val="24"/>
          <w:szCs w:val="24"/>
        </w:rPr>
        <w:t>H</w:t>
      </w:r>
      <w:r w:rsidR="006B7BED" w:rsidRPr="00FE6394">
        <w:rPr>
          <w:sz w:val="24"/>
          <w:szCs w:val="24"/>
        </w:rPr>
        <w:t xml:space="preserve">eavenly </w:t>
      </w:r>
      <w:r w:rsidR="00DE3E69" w:rsidRPr="00FE6394">
        <w:rPr>
          <w:sz w:val="24"/>
          <w:szCs w:val="24"/>
        </w:rPr>
        <w:t>P</w:t>
      </w:r>
      <w:r w:rsidR="006B7BED" w:rsidRPr="00FE6394">
        <w:rPr>
          <w:sz w:val="24"/>
          <w:szCs w:val="24"/>
        </w:rPr>
        <w:t xml:space="preserve">rophet </w:t>
      </w:r>
      <w:r w:rsidR="001A4F58" w:rsidRPr="00FE6394">
        <w:rPr>
          <w:sz w:val="24"/>
          <w:szCs w:val="24"/>
        </w:rPr>
        <w:t xml:space="preserve">by and </w:t>
      </w:r>
      <w:r w:rsidR="006B7BED" w:rsidRPr="00FE6394">
        <w:rPr>
          <w:sz w:val="24"/>
          <w:szCs w:val="24"/>
        </w:rPr>
        <w:t xml:space="preserve">through </w:t>
      </w:r>
      <w:r w:rsidR="00DE3E69" w:rsidRPr="00FE6394">
        <w:rPr>
          <w:sz w:val="24"/>
          <w:szCs w:val="24"/>
        </w:rPr>
        <w:t>H</w:t>
      </w:r>
      <w:r w:rsidR="006B7BED" w:rsidRPr="00FE6394">
        <w:rPr>
          <w:sz w:val="24"/>
          <w:szCs w:val="24"/>
        </w:rPr>
        <w:t xml:space="preserve">is four virgin </w:t>
      </w:r>
      <w:r w:rsidR="00DE3E69" w:rsidRPr="00FE6394">
        <w:rPr>
          <w:sz w:val="24"/>
          <w:szCs w:val="24"/>
        </w:rPr>
        <w:t>D</w:t>
      </w:r>
      <w:r w:rsidR="006B7BED" w:rsidRPr="00FE6394">
        <w:rPr>
          <w:sz w:val="24"/>
          <w:szCs w:val="24"/>
        </w:rPr>
        <w:t>aughters</w:t>
      </w:r>
      <w:r w:rsidR="00D42CB5" w:rsidRPr="00FE6394">
        <w:rPr>
          <w:sz w:val="24"/>
          <w:szCs w:val="24"/>
        </w:rPr>
        <w:t xml:space="preserve"> prophesying</w:t>
      </w:r>
      <w:r w:rsidR="006B7BED" w:rsidRPr="00FE6394">
        <w:rPr>
          <w:sz w:val="24"/>
          <w:szCs w:val="24"/>
        </w:rPr>
        <w:t xml:space="preserve">. </w:t>
      </w:r>
      <w:r w:rsidR="00EC5E9F" w:rsidRPr="00FE6394">
        <w:rPr>
          <w:sz w:val="24"/>
          <w:szCs w:val="24"/>
        </w:rPr>
        <w:t xml:space="preserve">The </w:t>
      </w:r>
      <w:r w:rsidR="00DE3E69" w:rsidRPr="00FE6394">
        <w:rPr>
          <w:sz w:val="24"/>
          <w:szCs w:val="24"/>
        </w:rPr>
        <w:t>O</w:t>
      </w:r>
      <w:r w:rsidR="00EC5E9F" w:rsidRPr="00FE6394">
        <w:rPr>
          <w:sz w:val="24"/>
          <w:szCs w:val="24"/>
        </w:rPr>
        <w:t xml:space="preserve">ffice of a </w:t>
      </w:r>
      <w:r w:rsidR="00DE3E69" w:rsidRPr="00FE6394">
        <w:rPr>
          <w:sz w:val="24"/>
          <w:szCs w:val="24"/>
        </w:rPr>
        <w:t>P</w:t>
      </w:r>
      <w:r w:rsidR="00EC5E9F" w:rsidRPr="00FE6394">
        <w:rPr>
          <w:sz w:val="24"/>
          <w:szCs w:val="24"/>
        </w:rPr>
        <w:t xml:space="preserve">rophet is the </w:t>
      </w:r>
      <w:r w:rsidR="00DE3E69" w:rsidRPr="00FE6394">
        <w:rPr>
          <w:sz w:val="24"/>
          <w:szCs w:val="24"/>
        </w:rPr>
        <w:t>O</w:t>
      </w:r>
      <w:r w:rsidR="00222A60" w:rsidRPr="00FE6394">
        <w:rPr>
          <w:sz w:val="24"/>
          <w:szCs w:val="24"/>
        </w:rPr>
        <w:t xml:space="preserve">ne of the </w:t>
      </w:r>
      <w:r w:rsidR="00DE3E69" w:rsidRPr="00FE6394">
        <w:rPr>
          <w:sz w:val="24"/>
          <w:szCs w:val="24"/>
        </w:rPr>
        <w:t>G</w:t>
      </w:r>
      <w:r w:rsidR="00EC5E9F" w:rsidRPr="00FE6394">
        <w:rPr>
          <w:sz w:val="24"/>
          <w:szCs w:val="24"/>
        </w:rPr>
        <w:t xml:space="preserve">ifts of the Father </w:t>
      </w:r>
      <w:r w:rsidR="001A4F58" w:rsidRPr="00FE6394">
        <w:rPr>
          <w:sz w:val="24"/>
          <w:szCs w:val="24"/>
        </w:rPr>
        <w:t xml:space="preserve">Stephen </w:t>
      </w:r>
      <w:r w:rsidR="00EC5E9F" w:rsidRPr="00FE6394">
        <w:rPr>
          <w:sz w:val="24"/>
          <w:szCs w:val="24"/>
        </w:rPr>
        <w:t>and the Son</w:t>
      </w:r>
      <w:r w:rsidR="001A4F58" w:rsidRPr="00FE6394">
        <w:rPr>
          <w:sz w:val="24"/>
          <w:szCs w:val="24"/>
        </w:rPr>
        <w:t xml:space="preserve"> Jesus</w:t>
      </w:r>
      <w:r w:rsidR="00EC5E9F" w:rsidRPr="00FE6394">
        <w:rPr>
          <w:sz w:val="24"/>
          <w:szCs w:val="24"/>
        </w:rPr>
        <w:t>.</w:t>
      </w:r>
      <w:r w:rsidR="00573C9C" w:rsidRPr="00FE6394">
        <w:rPr>
          <w:sz w:val="24"/>
          <w:szCs w:val="24"/>
        </w:rPr>
        <w:t xml:space="preserve"> </w:t>
      </w:r>
    </w:p>
    <w:p w:rsidR="00277CEE" w:rsidRPr="00FE6394" w:rsidRDefault="00277CEE" w:rsidP="00277CE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277CEE" w:rsidRPr="00FE6394" w:rsidRDefault="00277CEE" w:rsidP="00277CEE">
      <w:pPr>
        <w:spacing w:line="480" w:lineRule="auto"/>
        <w:jc w:val="both"/>
        <w:rPr>
          <w:sz w:val="24"/>
          <w:szCs w:val="24"/>
        </w:rPr>
      </w:pPr>
      <w:r w:rsidRPr="00FE63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FE6394">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77CEE" w:rsidRPr="00FE6394" w:rsidRDefault="00277CEE" w:rsidP="00277CE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277CEE" w:rsidRPr="00FE6394" w:rsidRDefault="00277CEE" w:rsidP="00277CE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FE6394">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77CEE" w:rsidRPr="00FE6394" w:rsidRDefault="00277CEE" w:rsidP="00277CE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2E8F" w:rsidRPr="00FE6394" w:rsidRDefault="00EC5E9F" w:rsidP="00720622">
      <w:pPr>
        <w:spacing w:line="480" w:lineRule="auto"/>
        <w:jc w:val="both"/>
        <w:rPr>
          <w:sz w:val="24"/>
          <w:szCs w:val="24"/>
        </w:rPr>
      </w:pPr>
      <w:r w:rsidRPr="00FE6394">
        <w:rPr>
          <w:sz w:val="24"/>
          <w:szCs w:val="24"/>
        </w:rPr>
        <w:lastRenderedPageBreak/>
        <w:t xml:space="preserve">The five </w:t>
      </w:r>
      <w:r w:rsidR="00425689" w:rsidRPr="00FE6394">
        <w:rPr>
          <w:sz w:val="24"/>
          <w:szCs w:val="24"/>
        </w:rPr>
        <w:t>M</w:t>
      </w:r>
      <w:r w:rsidRPr="00FE6394">
        <w:rPr>
          <w:sz w:val="24"/>
          <w:szCs w:val="24"/>
        </w:rPr>
        <w:t xml:space="preserve">ystery </w:t>
      </w:r>
      <w:r w:rsidR="00DE3E69" w:rsidRPr="00FE6394">
        <w:rPr>
          <w:sz w:val="24"/>
          <w:szCs w:val="24"/>
        </w:rPr>
        <w:t>H</w:t>
      </w:r>
      <w:r w:rsidRPr="00FE6394">
        <w:rPr>
          <w:sz w:val="24"/>
          <w:szCs w:val="24"/>
        </w:rPr>
        <w:t xml:space="preserve">eavenly </w:t>
      </w:r>
      <w:r w:rsidR="00DE3E69" w:rsidRPr="00FE6394">
        <w:rPr>
          <w:sz w:val="24"/>
          <w:szCs w:val="24"/>
        </w:rPr>
        <w:t>M</w:t>
      </w:r>
      <w:r w:rsidRPr="00FE6394">
        <w:rPr>
          <w:sz w:val="24"/>
          <w:szCs w:val="24"/>
        </w:rPr>
        <w:t>inisters</w:t>
      </w:r>
    </w:p>
    <w:p w:rsidR="00966D41" w:rsidRPr="00FE6394" w:rsidRDefault="00EC5E9F" w:rsidP="00966D41">
      <w:pPr>
        <w:spacing w:line="480" w:lineRule="auto"/>
        <w:jc w:val="both"/>
        <w:rPr>
          <w:sz w:val="24"/>
          <w:szCs w:val="24"/>
        </w:rPr>
      </w:pPr>
      <w:r w:rsidRPr="00FE6394">
        <w:rPr>
          <w:sz w:val="24"/>
          <w:szCs w:val="24"/>
        </w:rPr>
        <w:t xml:space="preserve">Not much can be learned from these five </w:t>
      </w:r>
      <w:r w:rsidR="00DE3E69" w:rsidRPr="00FE6394">
        <w:rPr>
          <w:sz w:val="24"/>
          <w:szCs w:val="24"/>
        </w:rPr>
        <w:t>H</w:t>
      </w:r>
      <w:r w:rsidR="00222A60" w:rsidRPr="00FE6394">
        <w:rPr>
          <w:sz w:val="24"/>
          <w:szCs w:val="24"/>
        </w:rPr>
        <w:t xml:space="preserve">eavenly </w:t>
      </w:r>
      <w:r w:rsidR="00DE3E69" w:rsidRPr="00FE6394">
        <w:rPr>
          <w:sz w:val="24"/>
          <w:szCs w:val="24"/>
        </w:rPr>
        <w:t>S</w:t>
      </w:r>
      <w:r w:rsidR="00222A60" w:rsidRPr="00FE6394">
        <w:rPr>
          <w:sz w:val="24"/>
          <w:szCs w:val="24"/>
        </w:rPr>
        <w:t xml:space="preserve">ingle </w:t>
      </w:r>
      <w:r w:rsidR="00DE3E69" w:rsidRPr="00FE6394">
        <w:rPr>
          <w:sz w:val="24"/>
          <w:szCs w:val="24"/>
        </w:rPr>
        <w:t>M</w:t>
      </w:r>
      <w:r w:rsidRPr="00FE6394">
        <w:rPr>
          <w:sz w:val="24"/>
          <w:szCs w:val="24"/>
        </w:rPr>
        <w:t>inisters except they were also appointed with Philip and Stephen over “</w:t>
      </w:r>
      <w:r w:rsidR="00DE3E69" w:rsidRPr="00FE6394">
        <w:rPr>
          <w:b/>
          <w:sz w:val="24"/>
          <w:szCs w:val="24"/>
        </w:rPr>
        <w:t>T</w:t>
      </w:r>
      <w:r w:rsidRPr="00FE6394">
        <w:rPr>
          <w:b/>
          <w:sz w:val="24"/>
          <w:szCs w:val="24"/>
        </w:rPr>
        <w:t xml:space="preserve">his </w:t>
      </w:r>
      <w:r w:rsidR="00DE3E69" w:rsidRPr="00FE6394">
        <w:rPr>
          <w:b/>
          <w:sz w:val="24"/>
          <w:szCs w:val="24"/>
        </w:rPr>
        <w:t>B</w:t>
      </w:r>
      <w:r w:rsidRPr="00FE6394">
        <w:rPr>
          <w:b/>
          <w:sz w:val="24"/>
          <w:szCs w:val="24"/>
        </w:rPr>
        <w:t>usiness</w:t>
      </w:r>
      <w:r w:rsidR="00222A60" w:rsidRPr="00FE6394">
        <w:rPr>
          <w:sz w:val="24"/>
          <w:szCs w:val="24"/>
        </w:rPr>
        <w:t>”</w:t>
      </w:r>
      <w:r w:rsidRPr="00FE6394">
        <w:rPr>
          <w:sz w:val="24"/>
          <w:szCs w:val="24"/>
        </w:rPr>
        <w:t xml:space="preserve"> for the daily food distribution in Acts 6:1-3. They also were full of omniscience and the Holy Ghost to do the job, which was equipped and entrusted by God. The five </w:t>
      </w:r>
      <w:r w:rsidR="00DE3E69" w:rsidRPr="00FE6394">
        <w:rPr>
          <w:sz w:val="24"/>
          <w:szCs w:val="24"/>
        </w:rPr>
        <w:t>M</w:t>
      </w:r>
      <w:r w:rsidRPr="00FE6394">
        <w:rPr>
          <w:sz w:val="24"/>
          <w:szCs w:val="24"/>
        </w:rPr>
        <w:t xml:space="preserve">inisters or </w:t>
      </w:r>
      <w:r w:rsidR="00DE3E69" w:rsidRPr="00FE6394">
        <w:rPr>
          <w:sz w:val="24"/>
          <w:szCs w:val="24"/>
        </w:rPr>
        <w:t>H</w:t>
      </w:r>
      <w:r w:rsidRPr="00FE6394">
        <w:rPr>
          <w:sz w:val="24"/>
          <w:szCs w:val="24"/>
        </w:rPr>
        <w:t xml:space="preserve">eavenly </w:t>
      </w:r>
      <w:r w:rsidR="00DE3E69" w:rsidRPr="00FE6394">
        <w:rPr>
          <w:sz w:val="24"/>
          <w:szCs w:val="24"/>
        </w:rPr>
        <w:t>S</w:t>
      </w:r>
      <w:r w:rsidRPr="00FE6394">
        <w:rPr>
          <w:sz w:val="24"/>
          <w:szCs w:val="24"/>
        </w:rPr>
        <w:t xml:space="preserve">ingle </w:t>
      </w:r>
      <w:r w:rsidR="00DE3E69" w:rsidRPr="00FE6394">
        <w:rPr>
          <w:sz w:val="24"/>
          <w:szCs w:val="24"/>
        </w:rPr>
        <w:t>D</w:t>
      </w:r>
      <w:r w:rsidRPr="00FE6394">
        <w:rPr>
          <w:sz w:val="24"/>
          <w:szCs w:val="24"/>
        </w:rPr>
        <w:t xml:space="preserve">eacons are Nicanor, Timon, Prochorus, Nicolas and Parmenas. Nicanor means victorious </w:t>
      </w:r>
      <w:r w:rsidR="00DE3E69" w:rsidRPr="00FE6394">
        <w:rPr>
          <w:sz w:val="24"/>
          <w:szCs w:val="24"/>
        </w:rPr>
        <w:t>C</w:t>
      </w:r>
      <w:r w:rsidRPr="00FE6394">
        <w:rPr>
          <w:sz w:val="24"/>
          <w:szCs w:val="24"/>
        </w:rPr>
        <w:t xml:space="preserve">onqueror. Timon means honorable and worthy. Prochorus means </w:t>
      </w:r>
      <w:r w:rsidR="00DE3E69" w:rsidRPr="00FE6394">
        <w:rPr>
          <w:sz w:val="24"/>
          <w:szCs w:val="24"/>
        </w:rPr>
        <w:t>L</w:t>
      </w:r>
      <w:r w:rsidRPr="00FE6394">
        <w:rPr>
          <w:sz w:val="24"/>
          <w:szCs w:val="24"/>
        </w:rPr>
        <w:t>ead</w:t>
      </w:r>
      <w:r w:rsidR="00A321EF" w:rsidRPr="00FE6394">
        <w:rPr>
          <w:sz w:val="24"/>
          <w:szCs w:val="24"/>
        </w:rPr>
        <w:t>e</w:t>
      </w:r>
      <w:r w:rsidRPr="00FE6394">
        <w:rPr>
          <w:sz w:val="24"/>
          <w:szCs w:val="24"/>
        </w:rPr>
        <w:t xml:space="preserve">r over the choir. Nicolas means </w:t>
      </w:r>
      <w:r w:rsidR="00DE3E69" w:rsidRPr="00FE6394">
        <w:rPr>
          <w:sz w:val="24"/>
          <w:szCs w:val="24"/>
        </w:rPr>
        <w:t>C</w:t>
      </w:r>
      <w:r w:rsidRPr="00FE6394">
        <w:rPr>
          <w:sz w:val="24"/>
          <w:szCs w:val="24"/>
        </w:rPr>
        <w:t xml:space="preserve">onqueror of the </w:t>
      </w:r>
      <w:r w:rsidR="00DE3E69" w:rsidRPr="00FE6394">
        <w:rPr>
          <w:sz w:val="24"/>
          <w:szCs w:val="24"/>
        </w:rPr>
        <w:t>P</w:t>
      </w:r>
      <w:r w:rsidRPr="00FE6394">
        <w:rPr>
          <w:sz w:val="24"/>
          <w:szCs w:val="24"/>
        </w:rPr>
        <w:t xml:space="preserve">eople. Parmenas means faithful and standing firm. These five </w:t>
      </w:r>
      <w:r w:rsidR="00057A42" w:rsidRPr="00FE6394">
        <w:rPr>
          <w:sz w:val="24"/>
          <w:szCs w:val="24"/>
        </w:rPr>
        <w:t>M</w:t>
      </w:r>
      <w:r w:rsidRPr="00FE6394">
        <w:rPr>
          <w:sz w:val="24"/>
          <w:szCs w:val="24"/>
        </w:rPr>
        <w:t>inister</w:t>
      </w:r>
      <w:r w:rsidR="00057A42" w:rsidRPr="00FE6394">
        <w:rPr>
          <w:sz w:val="24"/>
          <w:szCs w:val="24"/>
        </w:rPr>
        <w:t xml:space="preserve"> Lord</w:t>
      </w:r>
      <w:r w:rsidRPr="00FE6394">
        <w:rPr>
          <w:sz w:val="24"/>
          <w:szCs w:val="24"/>
        </w:rPr>
        <w:t xml:space="preserve">s were fully qualified because the Lord </w:t>
      </w:r>
      <w:r w:rsidR="00DE3E69" w:rsidRPr="00FE6394">
        <w:rPr>
          <w:sz w:val="24"/>
          <w:szCs w:val="24"/>
        </w:rPr>
        <w:t xml:space="preserve">Stephen </w:t>
      </w:r>
      <w:r w:rsidRPr="00FE6394">
        <w:rPr>
          <w:sz w:val="24"/>
          <w:szCs w:val="24"/>
        </w:rPr>
        <w:t xml:space="preserve">looked on their early life and chose them to do the work of a </w:t>
      </w:r>
      <w:r w:rsidR="00DE3E69" w:rsidRPr="00FE6394">
        <w:rPr>
          <w:sz w:val="24"/>
          <w:szCs w:val="24"/>
        </w:rPr>
        <w:t>M</w:t>
      </w:r>
      <w:r w:rsidRPr="00FE6394">
        <w:rPr>
          <w:sz w:val="24"/>
          <w:szCs w:val="24"/>
        </w:rPr>
        <w:t>inister.</w:t>
      </w:r>
    </w:p>
    <w:p w:rsidR="0038426E" w:rsidRPr="00FE6394" w:rsidRDefault="0038426E" w:rsidP="0038426E">
      <w:pPr>
        <w:spacing w:line="480" w:lineRule="auto"/>
        <w:jc w:val="center"/>
        <w:rPr>
          <w:b/>
          <w:sz w:val="24"/>
          <w:szCs w:val="24"/>
        </w:rPr>
      </w:pPr>
      <w:r w:rsidRPr="00FE6394">
        <w:rPr>
          <w:b/>
          <w:sz w:val="24"/>
          <w:szCs w:val="24"/>
        </w:rPr>
        <w:t>The Eternal Creatures that Overcame by the Father Stephen’s Faith in the First Hall of Fame in Acts 1:4-7:60</w:t>
      </w:r>
    </w:p>
    <w:p w:rsidR="0038426E" w:rsidRPr="00FE6394" w:rsidRDefault="0038426E" w:rsidP="0038426E">
      <w:pPr>
        <w:spacing w:line="480" w:lineRule="auto"/>
        <w:jc w:val="center"/>
        <w:rPr>
          <w:b/>
          <w:sz w:val="24"/>
          <w:szCs w:val="24"/>
        </w:rPr>
      </w:pPr>
      <w:r w:rsidRPr="00FE6394">
        <w:rPr>
          <w:b/>
          <w:sz w:val="24"/>
          <w:szCs w:val="24"/>
        </w:rPr>
        <w:t>THE FATHER STEPHEN’S RACE OF THE FAITHFUL WHICH CONCERNS 18,210 SAINTLY CHRISTIAN LORDS &amp; 18,210 SAINTLY CHRISTIAN LADIES IN A KINGDOM [10]</w:t>
      </w:r>
    </w:p>
    <w:p w:rsidR="0038426E" w:rsidRPr="00FE6394" w:rsidRDefault="0038426E" w:rsidP="0038426E">
      <w:pPr>
        <w:spacing w:line="480" w:lineRule="auto"/>
        <w:jc w:val="center"/>
        <w:rPr>
          <w:b/>
          <w:sz w:val="24"/>
          <w:szCs w:val="24"/>
        </w:rPr>
      </w:pPr>
      <w:r w:rsidRPr="00FE6394">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FE6394">
        <w:rPr>
          <w:b/>
          <w:sz w:val="24"/>
          <w:szCs w:val="24"/>
        </w:rPr>
        <w:lastRenderedPageBreak/>
        <w:t>PEOPLE SAVED AS MALE OR FEMALE) &amp; THE RACE OF THE CALLED (COUNCIL OF LORDS---24 PEOPLE SAVED AS MALE OR FEMALE)</w:t>
      </w:r>
    </w:p>
    <w:p w:rsidR="0038426E" w:rsidRPr="00FE6394" w:rsidRDefault="0038426E" w:rsidP="0038426E">
      <w:pPr>
        <w:spacing w:line="480" w:lineRule="auto"/>
        <w:jc w:val="center"/>
        <w:rPr>
          <w:b/>
          <w:sz w:val="24"/>
          <w:szCs w:val="24"/>
        </w:rPr>
      </w:pPr>
      <w:r w:rsidRPr="00FE639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38426E" w:rsidRPr="00FE6394" w:rsidRDefault="0038426E" w:rsidP="0038426E">
      <w:pPr>
        <w:spacing w:line="480" w:lineRule="auto"/>
        <w:jc w:val="center"/>
        <w:rPr>
          <w:b/>
          <w:sz w:val="24"/>
          <w:szCs w:val="24"/>
        </w:rPr>
      </w:pPr>
      <w:r w:rsidRPr="00FE6394">
        <w:rPr>
          <w:b/>
          <w:sz w:val="24"/>
          <w:szCs w:val="24"/>
        </w:rPr>
        <w:t>THE LORD JOB WITH THE RANK OF GENERAL OR HIGHER FOR 40 YEARS</w:t>
      </w:r>
    </w:p>
    <w:p w:rsidR="0038426E" w:rsidRPr="00FE6394" w:rsidRDefault="0038426E" w:rsidP="0038426E">
      <w:pPr>
        <w:spacing w:line="480" w:lineRule="auto"/>
        <w:jc w:val="center"/>
        <w:rPr>
          <w:b/>
          <w:sz w:val="24"/>
          <w:szCs w:val="24"/>
        </w:rPr>
      </w:pPr>
      <w:r w:rsidRPr="00FE6394">
        <w:rPr>
          <w:b/>
          <w:sz w:val="24"/>
          <w:szCs w:val="24"/>
        </w:rPr>
        <w:t>THE LOWER RANKING HEROES AS HIGHER GENERALS UNDER THE MOST HIGHEST GENERALS</w:t>
      </w:r>
    </w:p>
    <w:p w:rsidR="0038426E" w:rsidRPr="00FE6394" w:rsidRDefault="0038426E" w:rsidP="0038426E">
      <w:pPr>
        <w:spacing w:line="480" w:lineRule="auto"/>
        <w:jc w:val="both"/>
        <w:rPr>
          <w:sz w:val="24"/>
          <w:szCs w:val="24"/>
        </w:rPr>
      </w:pPr>
      <w:r w:rsidRPr="00FE6394">
        <w:rPr>
          <w:sz w:val="24"/>
          <w:szCs w:val="24"/>
        </w:rPr>
        <w:t>The Lord Job’s name means “</w:t>
      </w:r>
      <w:r w:rsidRPr="00FE6394">
        <w:rPr>
          <w:b/>
          <w:sz w:val="24"/>
          <w:szCs w:val="24"/>
        </w:rPr>
        <w:t>Business</w:t>
      </w:r>
      <w:r w:rsidRPr="00FE6394">
        <w:rPr>
          <w:sz w:val="24"/>
          <w:szCs w:val="24"/>
        </w:rPr>
        <w:t>” or “</w:t>
      </w:r>
      <w:r w:rsidRPr="00FE6394">
        <w:rPr>
          <w:b/>
          <w:sz w:val="24"/>
          <w:szCs w:val="24"/>
        </w:rPr>
        <w:t>Work</w:t>
      </w:r>
      <w:r w:rsidRPr="00FE6394">
        <w:rPr>
          <w:sz w:val="24"/>
          <w:szCs w:val="24"/>
        </w:rPr>
        <w:t xml:space="preserve">.” The Scripture references of the Lord Job is in the Book of Job; Ezekiel 14:14-20 &amp; James 5:11.   </w:t>
      </w:r>
    </w:p>
    <w:p w:rsidR="0038426E" w:rsidRPr="00FE6394" w:rsidRDefault="0038426E" w:rsidP="0038426E">
      <w:pPr>
        <w:spacing w:line="480" w:lineRule="auto"/>
        <w:jc w:val="both"/>
        <w:rPr>
          <w:sz w:val="24"/>
          <w:szCs w:val="24"/>
        </w:rPr>
      </w:pPr>
      <w:r w:rsidRPr="00FE639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8426E" w:rsidRPr="00FE6394" w:rsidRDefault="0038426E" w:rsidP="0038426E">
      <w:pPr>
        <w:spacing w:line="480" w:lineRule="auto"/>
        <w:jc w:val="both"/>
        <w:rPr>
          <w:sz w:val="24"/>
          <w:szCs w:val="24"/>
        </w:rPr>
      </w:pPr>
      <w:r w:rsidRPr="00FE6394">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8426E" w:rsidRPr="00FE6394" w:rsidRDefault="0038426E" w:rsidP="0038426E">
      <w:pPr>
        <w:spacing w:line="480" w:lineRule="auto"/>
        <w:jc w:val="both"/>
        <w:rPr>
          <w:sz w:val="24"/>
          <w:szCs w:val="24"/>
        </w:rPr>
      </w:pPr>
      <w:r w:rsidRPr="00FE6394">
        <w:rPr>
          <w:sz w:val="24"/>
          <w:szCs w:val="24"/>
        </w:rPr>
        <w:t xml:space="preserve">The Lord Job’s character is in Job 1:1; 31:1-24. The Father Stephen confirmed this while talking to Lucifer in John 1:8; 2:3. In Job 31:5, 6, 9-11, 16-17, 21-22, 24, 25, 28, 30, 33, 34 Job defends His morality.    </w:t>
      </w:r>
    </w:p>
    <w:p w:rsidR="0038426E" w:rsidRPr="00FE6394" w:rsidRDefault="0038426E" w:rsidP="0038426E">
      <w:pPr>
        <w:spacing w:line="480" w:lineRule="auto"/>
        <w:jc w:val="both"/>
        <w:rPr>
          <w:sz w:val="24"/>
          <w:szCs w:val="24"/>
        </w:rPr>
      </w:pPr>
      <w:r w:rsidRPr="00FE639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D5329" w:rsidRPr="00FE6394" w:rsidRDefault="005D5329" w:rsidP="005D5329">
      <w:pPr>
        <w:spacing w:line="480" w:lineRule="auto"/>
        <w:jc w:val="both"/>
        <w:rPr>
          <w:sz w:val="24"/>
          <w:szCs w:val="24"/>
        </w:rPr>
      </w:pPr>
      <w:r w:rsidRPr="00FE6394">
        <w:rPr>
          <w:sz w:val="24"/>
          <w:szCs w:val="24"/>
        </w:rPr>
        <w:t xml:space="preserve">This means the Devil [only at the Lordship of the Law to the Lordship of Hell] was created and authorized to steal, kill or destroy any Eternal Creature that opposed the Father Stephen Our </w:t>
      </w:r>
      <w:r w:rsidRPr="00FE6394">
        <w:rPr>
          <w:sz w:val="24"/>
          <w:szCs w:val="24"/>
        </w:rPr>
        <w:lastRenderedPageBreak/>
        <w:t>Lord. The Lord Job’s Wife said curse God and die, which means if the Lord Job had hearkened to His Wife, the Devil would have killed Him with His Wife and His 1</w:t>
      </w:r>
      <w:r w:rsidRPr="00FE6394">
        <w:rPr>
          <w:sz w:val="24"/>
          <w:szCs w:val="24"/>
          <w:vertAlign w:val="superscript"/>
        </w:rPr>
        <w:t>st</w:t>
      </w:r>
      <w:r w:rsidRPr="00FE6394">
        <w:rPr>
          <w:sz w:val="24"/>
          <w:szCs w:val="24"/>
        </w:rPr>
        <w:t xml:space="preserve"> Family. But this did not happen, but on the contrary, the Lord Job beat the Devil, but still had to suffer greatly. </w:t>
      </w:r>
    </w:p>
    <w:p w:rsidR="005D5329" w:rsidRPr="00FE6394" w:rsidRDefault="005D5329" w:rsidP="005D5329">
      <w:pPr>
        <w:spacing w:line="480" w:lineRule="auto"/>
        <w:jc w:val="both"/>
        <w:rPr>
          <w:sz w:val="24"/>
          <w:szCs w:val="24"/>
        </w:rPr>
      </w:pPr>
      <w:r w:rsidRPr="00FE639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5D5329" w:rsidRPr="00FE6394" w:rsidRDefault="005D5329" w:rsidP="005D5329">
      <w:pPr>
        <w:spacing w:line="480" w:lineRule="auto"/>
        <w:jc w:val="both"/>
        <w:rPr>
          <w:sz w:val="24"/>
          <w:szCs w:val="24"/>
        </w:rPr>
      </w:pPr>
      <w:r w:rsidRPr="00FE639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E6394">
        <w:rPr>
          <w:sz w:val="24"/>
          <w:szCs w:val="24"/>
          <w:vertAlign w:val="superscript"/>
        </w:rPr>
        <w:t>st</w:t>
      </w:r>
      <w:r w:rsidRPr="00FE6394">
        <w:rPr>
          <w:sz w:val="24"/>
          <w:szCs w:val="24"/>
        </w:rPr>
        <w:t xml:space="preserve"> Corinthians 6:1-11 &amp; Daniel 7:9-28] above &amp; over the Eternal Kingdom of Lordship of the Law [Kingdom of Lordship in Isaiah </w:t>
      </w:r>
      <w:r w:rsidRPr="00FE6394">
        <w:rPr>
          <w:sz w:val="24"/>
          <w:szCs w:val="24"/>
        </w:rPr>
        <w:lastRenderedPageBreak/>
        <w:t>14:12-21, Kingdom of Heaven in Ezekiel 28:11-19, Kingdom of Earth in Ezekiel 28:11-19, Kingdom of This World in 2</w:t>
      </w:r>
      <w:r w:rsidRPr="00FE6394">
        <w:rPr>
          <w:sz w:val="24"/>
          <w:szCs w:val="24"/>
          <w:vertAlign w:val="superscript"/>
        </w:rPr>
        <w:t>nd</w:t>
      </w:r>
      <w:r w:rsidRPr="00FE639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38426E" w:rsidRPr="00FE6394" w:rsidRDefault="0038426E" w:rsidP="0038426E">
      <w:pPr>
        <w:spacing w:line="480" w:lineRule="auto"/>
        <w:jc w:val="both"/>
        <w:rPr>
          <w:sz w:val="24"/>
          <w:szCs w:val="24"/>
        </w:rPr>
      </w:pPr>
      <w:r w:rsidRPr="00FE639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8426E" w:rsidRPr="00FE6394" w:rsidRDefault="0038426E" w:rsidP="0038426E">
      <w:pPr>
        <w:spacing w:line="480" w:lineRule="auto"/>
        <w:jc w:val="both"/>
        <w:rPr>
          <w:sz w:val="24"/>
          <w:szCs w:val="24"/>
        </w:rPr>
      </w:pPr>
      <w:r w:rsidRPr="00FE639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8426E" w:rsidRPr="00FE6394" w:rsidRDefault="0038426E" w:rsidP="0038426E">
      <w:pPr>
        <w:spacing w:line="480" w:lineRule="auto"/>
        <w:jc w:val="both"/>
        <w:rPr>
          <w:sz w:val="24"/>
          <w:szCs w:val="24"/>
        </w:rPr>
      </w:pPr>
      <w:r w:rsidRPr="00FE639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E6394">
        <w:rPr>
          <w:sz w:val="24"/>
          <w:szCs w:val="24"/>
          <w:vertAlign w:val="superscript"/>
        </w:rPr>
        <w:t>st</w:t>
      </w:r>
      <w:r w:rsidRPr="00FE6394">
        <w:rPr>
          <w:sz w:val="24"/>
          <w:szCs w:val="24"/>
        </w:rPr>
        <w:t xml:space="preserve"> Peter 1:7. The Lord Job remind Us that the Father Stephen has multiplied blessings in store for Us is in James 5:7-11.</w:t>
      </w:r>
    </w:p>
    <w:p w:rsidR="0038426E" w:rsidRPr="00FE6394" w:rsidRDefault="0038426E" w:rsidP="0038426E">
      <w:pPr>
        <w:spacing w:line="480" w:lineRule="auto"/>
        <w:jc w:val="center"/>
        <w:rPr>
          <w:b/>
          <w:sz w:val="24"/>
          <w:szCs w:val="24"/>
        </w:rPr>
      </w:pPr>
      <w:r w:rsidRPr="00FE6394">
        <w:rPr>
          <w:b/>
          <w:sz w:val="24"/>
          <w:szCs w:val="24"/>
        </w:rPr>
        <w:lastRenderedPageBreak/>
        <w:t>THE LORD LUCIFER THE RANK OF GENERAL OR HIGHER FOR 40 YEARS</w:t>
      </w:r>
    </w:p>
    <w:p w:rsidR="0038426E" w:rsidRPr="00FE6394" w:rsidRDefault="0038426E" w:rsidP="0038426E">
      <w:pPr>
        <w:spacing w:line="480" w:lineRule="auto"/>
        <w:jc w:val="center"/>
        <w:rPr>
          <w:b/>
          <w:sz w:val="24"/>
          <w:szCs w:val="24"/>
        </w:rPr>
      </w:pPr>
      <w:r w:rsidRPr="00FE6394">
        <w:rPr>
          <w:b/>
          <w:sz w:val="24"/>
          <w:szCs w:val="24"/>
        </w:rPr>
        <w:t>THE LOWER RANKING HEROES AS HIGHEST GENERALS UNDER THE HIGHER GENERALS</w:t>
      </w:r>
    </w:p>
    <w:p w:rsidR="0038426E" w:rsidRPr="00FE6394" w:rsidRDefault="0038426E" w:rsidP="0038426E">
      <w:pPr>
        <w:spacing w:line="480" w:lineRule="auto"/>
        <w:rPr>
          <w:sz w:val="24"/>
          <w:szCs w:val="24"/>
        </w:rPr>
      </w:pPr>
      <w:r w:rsidRPr="00FE6394">
        <w:rPr>
          <w:sz w:val="24"/>
          <w:szCs w:val="24"/>
        </w:rPr>
        <w:t>Who was Lucifer?</w:t>
      </w:r>
    </w:p>
    <w:p w:rsidR="0038426E" w:rsidRPr="00FE6394" w:rsidRDefault="0038426E" w:rsidP="0038426E">
      <w:pPr>
        <w:spacing w:line="480" w:lineRule="auto"/>
        <w:jc w:val="both"/>
        <w:rPr>
          <w:sz w:val="24"/>
          <w:szCs w:val="24"/>
        </w:rPr>
      </w:pPr>
      <w:r w:rsidRPr="00FE639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8426E" w:rsidRPr="00FE6394" w:rsidRDefault="0038426E" w:rsidP="0038426E">
      <w:pPr>
        <w:spacing w:line="480" w:lineRule="auto"/>
        <w:rPr>
          <w:sz w:val="24"/>
          <w:szCs w:val="24"/>
        </w:rPr>
      </w:pPr>
      <w:r w:rsidRPr="00FE6394">
        <w:rPr>
          <w:sz w:val="24"/>
          <w:szCs w:val="24"/>
        </w:rPr>
        <w:t>Lucifer’s Life</w:t>
      </w:r>
    </w:p>
    <w:p w:rsidR="0038426E" w:rsidRPr="00FE6394" w:rsidRDefault="0038426E" w:rsidP="0038426E">
      <w:pPr>
        <w:spacing w:line="480" w:lineRule="auto"/>
        <w:jc w:val="both"/>
        <w:rPr>
          <w:sz w:val="24"/>
          <w:szCs w:val="24"/>
        </w:rPr>
      </w:pPr>
      <w:r w:rsidRPr="00FE6394">
        <w:rPr>
          <w:sz w:val="24"/>
          <w:szCs w:val="24"/>
        </w:rPr>
        <w:t>Lucifer lived in the mountain of God where his life as a Cherub began in the 1</w:t>
      </w:r>
      <w:r w:rsidRPr="00FE6394">
        <w:rPr>
          <w:sz w:val="24"/>
          <w:szCs w:val="24"/>
          <w:vertAlign w:val="superscript"/>
        </w:rPr>
        <w:t>st</w:t>
      </w:r>
      <w:r w:rsidRPr="00FE6394">
        <w:rPr>
          <w:sz w:val="24"/>
          <w:szCs w:val="24"/>
        </w:rPr>
        <w:t xml:space="preserve"> day to the 6</w:t>
      </w:r>
      <w:r w:rsidRPr="00FE6394">
        <w:rPr>
          <w:sz w:val="24"/>
          <w:szCs w:val="24"/>
          <w:vertAlign w:val="superscript"/>
        </w:rPr>
        <w:t>th</w:t>
      </w:r>
      <w:r w:rsidRPr="00FE6394">
        <w:rPr>
          <w:sz w:val="24"/>
          <w:szCs w:val="24"/>
        </w:rPr>
        <w:t xml:space="preserve"> day of creation. Lucifer’s body was a celestial body that concerned a heavenly nature in 1</w:t>
      </w:r>
      <w:r w:rsidRPr="00FE6394">
        <w:rPr>
          <w:sz w:val="24"/>
          <w:szCs w:val="24"/>
          <w:vertAlign w:val="superscript"/>
        </w:rPr>
        <w:t>st</w:t>
      </w:r>
      <w:r w:rsidRPr="00FE6394">
        <w:rPr>
          <w:sz w:val="24"/>
          <w:szCs w:val="24"/>
        </w:rPr>
        <w:t xml:space="preserve"> Corinthians 15:40. Lucifer’s Birth into existence was in the 1</w:t>
      </w:r>
      <w:r w:rsidRPr="00FE6394">
        <w:rPr>
          <w:sz w:val="24"/>
          <w:szCs w:val="24"/>
          <w:vertAlign w:val="superscript"/>
        </w:rPr>
        <w:t>st</w:t>
      </w:r>
      <w:r w:rsidRPr="00FE639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FE639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8426E" w:rsidRPr="00FE6394" w:rsidRDefault="0038426E" w:rsidP="0038426E">
      <w:pPr>
        <w:spacing w:line="480" w:lineRule="auto"/>
        <w:rPr>
          <w:sz w:val="24"/>
          <w:szCs w:val="24"/>
        </w:rPr>
      </w:pPr>
      <w:r w:rsidRPr="00FE6394">
        <w:rPr>
          <w:sz w:val="24"/>
          <w:szCs w:val="24"/>
        </w:rPr>
        <w:t>Lucifer’s Roles</w:t>
      </w:r>
    </w:p>
    <w:p w:rsidR="0038426E" w:rsidRPr="00FE6394" w:rsidRDefault="0038426E" w:rsidP="0038426E">
      <w:pPr>
        <w:spacing w:line="480" w:lineRule="auto"/>
        <w:jc w:val="both"/>
        <w:rPr>
          <w:sz w:val="24"/>
          <w:szCs w:val="24"/>
        </w:rPr>
      </w:pPr>
      <w:r w:rsidRPr="00FE639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FE639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8426E" w:rsidRPr="00FE6394" w:rsidRDefault="0038426E" w:rsidP="0038426E">
      <w:pPr>
        <w:spacing w:line="480" w:lineRule="auto"/>
        <w:jc w:val="both"/>
        <w:rPr>
          <w:sz w:val="24"/>
          <w:szCs w:val="24"/>
        </w:rPr>
      </w:pPr>
      <w:r w:rsidRPr="00FE639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8426E" w:rsidRPr="00FE6394" w:rsidRDefault="0038426E" w:rsidP="0038426E">
      <w:pPr>
        <w:spacing w:line="480" w:lineRule="auto"/>
        <w:jc w:val="both"/>
        <w:rPr>
          <w:sz w:val="24"/>
          <w:szCs w:val="24"/>
        </w:rPr>
      </w:pPr>
      <w:r w:rsidRPr="00FE6394">
        <w:rPr>
          <w:sz w:val="24"/>
          <w:szCs w:val="24"/>
        </w:rPr>
        <w:t>Lucifer’s Relationships</w:t>
      </w:r>
    </w:p>
    <w:p w:rsidR="0038426E" w:rsidRPr="00FE6394" w:rsidRDefault="0038426E" w:rsidP="0038426E">
      <w:pPr>
        <w:spacing w:line="480" w:lineRule="auto"/>
        <w:jc w:val="both"/>
        <w:rPr>
          <w:sz w:val="24"/>
          <w:szCs w:val="24"/>
        </w:rPr>
      </w:pPr>
      <w:r w:rsidRPr="00FE639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FE639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8426E" w:rsidRPr="00FE6394" w:rsidRDefault="0038426E" w:rsidP="0038426E">
      <w:pPr>
        <w:spacing w:line="480" w:lineRule="auto"/>
        <w:jc w:val="both"/>
        <w:rPr>
          <w:sz w:val="24"/>
          <w:szCs w:val="24"/>
        </w:rPr>
      </w:pPr>
      <w:r w:rsidRPr="00FE639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E6394">
        <w:rPr>
          <w:sz w:val="24"/>
          <w:szCs w:val="24"/>
          <w:vertAlign w:val="superscript"/>
        </w:rPr>
        <w:t>nd</w:t>
      </w:r>
      <w:r w:rsidRPr="00FE639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FE6394">
        <w:rPr>
          <w:sz w:val="24"/>
          <w:szCs w:val="24"/>
        </w:rPr>
        <w:lastRenderedPageBreak/>
        <w:t xml:space="preserve">realm. Lucifer’s eating angelical bread and drinking angelical water did not change His relationships with God.        </w:t>
      </w:r>
    </w:p>
    <w:p w:rsidR="0038426E" w:rsidRPr="00FE6394" w:rsidRDefault="0038426E" w:rsidP="0038426E">
      <w:pPr>
        <w:spacing w:line="480" w:lineRule="auto"/>
        <w:rPr>
          <w:sz w:val="24"/>
          <w:szCs w:val="24"/>
        </w:rPr>
      </w:pPr>
      <w:r w:rsidRPr="00FE6394">
        <w:rPr>
          <w:sz w:val="24"/>
          <w:szCs w:val="24"/>
        </w:rPr>
        <w:t>What was Lucifer’s World?</w:t>
      </w:r>
    </w:p>
    <w:p w:rsidR="0038426E" w:rsidRPr="00FE6394" w:rsidRDefault="0038426E" w:rsidP="0038426E">
      <w:pPr>
        <w:spacing w:line="480" w:lineRule="auto"/>
        <w:jc w:val="both"/>
        <w:rPr>
          <w:sz w:val="24"/>
          <w:szCs w:val="24"/>
        </w:rPr>
      </w:pPr>
      <w:r w:rsidRPr="00FE639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E6394">
        <w:rPr>
          <w:sz w:val="24"/>
          <w:szCs w:val="24"/>
          <w:vertAlign w:val="superscript"/>
        </w:rPr>
        <w:t xml:space="preserve">nd </w:t>
      </w:r>
      <w:r w:rsidRPr="00FE6394">
        <w:rPr>
          <w:sz w:val="24"/>
          <w:szCs w:val="24"/>
        </w:rPr>
        <w:t>day in which Lucifer was placed in to guard the Throne of God. In Genesis 1:9-13 it concerned the good land, sea and plant vegetation in the 3</w:t>
      </w:r>
      <w:r w:rsidRPr="00FE6394">
        <w:rPr>
          <w:sz w:val="24"/>
          <w:szCs w:val="24"/>
          <w:vertAlign w:val="superscript"/>
        </w:rPr>
        <w:t>rd</w:t>
      </w:r>
      <w:r w:rsidRPr="00FE639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E6394">
        <w:rPr>
          <w:sz w:val="24"/>
          <w:szCs w:val="24"/>
          <w:vertAlign w:val="superscript"/>
        </w:rPr>
        <w:t>th</w:t>
      </w:r>
      <w:r w:rsidRPr="00FE6394">
        <w:rPr>
          <w:sz w:val="24"/>
          <w:szCs w:val="24"/>
        </w:rPr>
        <w:t xml:space="preserve"> day in which Lucifer’s body had Celestial Qualities. In Genesis 1:20-23 it concerned with air and sea animals in the 5</w:t>
      </w:r>
      <w:r w:rsidRPr="00FE6394">
        <w:rPr>
          <w:sz w:val="24"/>
          <w:szCs w:val="24"/>
          <w:vertAlign w:val="superscript"/>
        </w:rPr>
        <w:t>th</w:t>
      </w:r>
      <w:r w:rsidRPr="00FE6394">
        <w:rPr>
          <w:sz w:val="24"/>
          <w:szCs w:val="24"/>
        </w:rPr>
        <w:t xml:space="preserve"> day in which Lucifer probably monitored there Animal Behaviors. In Genesis 1:24-31 it concerned Earthly Animals, Man and Man’s food in the 6</w:t>
      </w:r>
      <w:r w:rsidRPr="00FE6394">
        <w:rPr>
          <w:sz w:val="24"/>
          <w:szCs w:val="24"/>
          <w:vertAlign w:val="superscript"/>
        </w:rPr>
        <w:t>th</w:t>
      </w:r>
      <w:r w:rsidRPr="00FE6394">
        <w:rPr>
          <w:sz w:val="24"/>
          <w:szCs w:val="24"/>
        </w:rPr>
        <w:t xml:space="preserve"> day in which Lucifer did supervise by the command of God since Man is in the image and likeness of God. In which the majority of Lucifer’s world was prior to Adam’s world in Genesis 1:1-25 which concerned the “</w:t>
      </w:r>
      <w:r w:rsidRPr="00FE6394">
        <w:rPr>
          <w:b/>
          <w:sz w:val="24"/>
          <w:szCs w:val="24"/>
        </w:rPr>
        <w:t>Sons of God</w:t>
      </w:r>
      <w:r w:rsidRPr="00FE6394">
        <w:rPr>
          <w:sz w:val="24"/>
          <w:szCs w:val="24"/>
        </w:rPr>
        <w:t>” also called the “</w:t>
      </w:r>
      <w:r w:rsidRPr="00FE6394">
        <w:rPr>
          <w:b/>
          <w:sz w:val="24"/>
          <w:szCs w:val="24"/>
        </w:rPr>
        <w:t>Age of the Dragon Lords</w:t>
      </w:r>
      <w:r w:rsidRPr="00FE639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FE6394">
        <w:rPr>
          <w:sz w:val="24"/>
          <w:szCs w:val="24"/>
        </w:rPr>
        <w:lastRenderedPageBreak/>
        <w:t xml:space="preserve">by God since it declares in Genesis 2:1 “Thus the Heavens and the Earth and all the Host of them were finished.” </w:t>
      </w:r>
    </w:p>
    <w:p w:rsidR="0038426E" w:rsidRPr="00FE6394" w:rsidRDefault="0038426E" w:rsidP="0038426E">
      <w:pPr>
        <w:spacing w:line="480" w:lineRule="auto"/>
        <w:jc w:val="both"/>
        <w:rPr>
          <w:sz w:val="24"/>
          <w:szCs w:val="24"/>
        </w:rPr>
      </w:pPr>
      <w:r w:rsidRPr="00FE6394">
        <w:rPr>
          <w:sz w:val="24"/>
          <w:szCs w:val="24"/>
        </w:rPr>
        <w:t>What office positions did Lucifer hold?</w:t>
      </w:r>
    </w:p>
    <w:p w:rsidR="0038426E" w:rsidRPr="00FE6394" w:rsidRDefault="0038426E" w:rsidP="0038426E">
      <w:pPr>
        <w:spacing w:line="480" w:lineRule="auto"/>
        <w:jc w:val="both"/>
        <w:rPr>
          <w:sz w:val="24"/>
          <w:szCs w:val="24"/>
        </w:rPr>
      </w:pPr>
      <w:r w:rsidRPr="00FE639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8426E" w:rsidRPr="00FE6394" w:rsidRDefault="0038426E" w:rsidP="0038426E">
      <w:pPr>
        <w:spacing w:line="480" w:lineRule="auto"/>
        <w:jc w:val="both"/>
        <w:rPr>
          <w:sz w:val="24"/>
          <w:szCs w:val="24"/>
        </w:rPr>
      </w:pPr>
      <w:r w:rsidRPr="00FE639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E6394">
        <w:rPr>
          <w:b/>
          <w:sz w:val="24"/>
          <w:szCs w:val="24"/>
        </w:rPr>
        <w:t>Chief</w:t>
      </w:r>
      <w:r w:rsidRPr="00FE6394">
        <w:rPr>
          <w:sz w:val="24"/>
          <w:szCs w:val="24"/>
        </w:rPr>
        <w:t xml:space="preserve">” in position. Lucifer as an Archangel would protect the divine purposes of God </w:t>
      </w:r>
      <w:r w:rsidRPr="00FE6394">
        <w:rPr>
          <w:sz w:val="24"/>
          <w:szCs w:val="24"/>
        </w:rPr>
        <w:lastRenderedPageBreak/>
        <w:t xml:space="preserve">&amp; oppose those Evil Spirits who tried to resist God. This Lucifer would contend with any Adversaries or Devils coming against the Throne of God.   </w:t>
      </w:r>
    </w:p>
    <w:p w:rsidR="0038426E" w:rsidRPr="00FE6394" w:rsidRDefault="0038426E" w:rsidP="0038426E">
      <w:pPr>
        <w:spacing w:line="480" w:lineRule="auto"/>
        <w:jc w:val="both"/>
        <w:rPr>
          <w:sz w:val="24"/>
          <w:szCs w:val="24"/>
        </w:rPr>
      </w:pPr>
      <w:r w:rsidRPr="00FE6394">
        <w:rPr>
          <w:sz w:val="24"/>
          <w:szCs w:val="24"/>
        </w:rPr>
        <w:t>What was Lucifer’s other names?</w:t>
      </w:r>
    </w:p>
    <w:p w:rsidR="0038426E" w:rsidRPr="00FE6394" w:rsidRDefault="0038426E" w:rsidP="0038426E">
      <w:pPr>
        <w:spacing w:line="480" w:lineRule="auto"/>
        <w:jc w:val="both"/>
        <w:rPr>
          <w:sz w:val="24"/>
          <w:szCs w:val="24"/>
        </w:rPr>
      </w:pPr>
      <w:r w:rsidRPr="00FE639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8426E" w:rsidRPr="00FE6394" w:rsidRDefault="0038426E" w:rsidP="0038426E">
      <w:pPr>
        <w:spacing w:line="480" w:lineRule="auto"/>
        <w:jc w:val="both"/>
        <w:rPr>
          <w:sz w:val="24"/>
          <w:szCs w:val="24"/>
        </w:rPr>
      </w:pPr>
      <w:r w:rsidRPr="00FE6394">
        <w:rPr>
          <w:sz w:val="24"/>
          <w:szCs w:val="24"/>
        </w:rPr>
        <w:t>What job did Lucifer hold in God‘s throne?</w:t>
      </w:r>
    </w:p>
    <w:p w:rsidR="0038426E" w:rsidRPr="00FE6394" w:rsidRDefault="0038426E" w:rsidP="0038426E">
      <w:pPr>
        <w:spacing w:line="480" w:lineRule="auto"/>
        <w:jc w:val="both"/>
        <w:rPr>
          <w:sz w:val="24"/>
          <w:szCs w:val="24"/>
        </w:rPr>
      </w:pPr>
      <w:r w:rsidRPr="00FE639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E6394">
        <w:rPr>
          <w:sz w:val="24"/>
          <w:szCs w:val="24"/>
          <w:vertAlign w:val="superscript"/>
        </w:rPr>
        <w:t>st</w:t>
      </w:r>
      <w:r w:rsidRPr="00FE6394">
        <w:rPr>
          <w:sz w:val="24"/>
          <w:szCs w:val="24"/>
        </w:rPr>
        <w:t xml:space="preserve"> estate because of committing blasphemy, fornication, idols, sexual immorality, unworthiness, liars and lukewarm spirits.   </w:t>
      </w:r>
    </w:p>
    <w:p w:rsidR="0038426E" w:rsidRPr="00FE6394" w:rsidRDefault="0038426E" w:rsidP="0038426E">
      <w:pPr>
        <w:spacing w:line="480" w:lineRule="auto"/>
        <w:jc w:val="both"/>
        <w:rPr>
          <w:sz w:val="24"/>
          <w:szCs w:val="24"/>
        </w:rPr>
      </w:pPr>
      <w:r w:rsidRPr="00FE6394">
        <w:rPr>
          <w:sz w:val="24"/>
          <w:szCs w:val="24"/>
        </w:rPr>
        <w:lastRenderedPageBreak/>
        <w:t>Why was Lucifer chosen to guard the entrance to the Garden of Eden?</w:t>
      </w:r>
    </w:p>
    <w:p w:rsidR="0038426E" w:rsidRPr="00FE6394" w:rsidRDefault="0038426E" w:rsidP="0038426E">
      <w:pPr>
        <w:spacing w:line="480" w:lineRule="auto"/>
        <w:jc w:val="both"/>
        <w:rPr>
          <w:sz w:val="24"/>
          <w:szCs w:val="24"/>
        </w:rPr>
      </w:pPr>
      <w:r w:rsidRPr="00FE639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8426E" w:rsidRPr="00FE6394" w:rsidRDefault="0038426E" w:rsidP="0038426E">
      <w:pPr>
        <w:spacing w:line="480" w:lineRule="auto"/>
        <w:jc w:val="both"/>
        <w:rPr>
          <w:sz w:val="24"/>
          <w:szCs w:val="24"/>
        </w:rPr>
      </w:pPr>
      <w:r w:rsidRPr="00FE6394">
        <w:rPr>
          <w:sz w:val="24"/>
          <w:szCs w:val="24"/>
        </w:rPr>
        <w:t>How did Lucifer glorify God?</w:t>
      </w:r>
    </w:p>
    <w:p w:rsidR="0038426E" w:rsidRPr="00FE6394" w:rsidRDefault="0038426E" w:rsidP="0038426E">
      <w:pPr>
        <w:spacing w:line="480" w:lineRule="auto"/>
        <w:jc w:val="both"/>
        <w:rPr>
          <w:sz w:val="24"/>
          <w:szCs w:val="24"/>
        </w:rPr>
      </w:pPr>
      <w:r w:rsidRPr="00FE639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FE6394">
        <w:rPr>
          <w:sz w:val="24"/>
          <w:szCs w:val="24"/>
        </w:rPr>
        <w:lastRenderedPageBreak/>
        <w:t>divine nature. Some scriptures that glorify God are Psalms 103:20; 148:2; Isaiah 6:2-3; Revelation 4:8; Luke 2:14-15; 15:10; Hebrews 1:6; Ephesians 3:10; 1</w:t>
      </w:r>
      <w:r w:rsidRPr="00FE6394">
        <w:rPr>
          <w:sz w:val="24"/>
          <w:szCs w:val="24"/>
          <w:vertAlign w:val="superscript"/>
        </w:rPr>
        <w:t>st</w:t>
      </w:r>
      <w:r w:rsidRPr="00FE6394">
        <w:rPr>
          <w:sz w:val="24"/>
          <w:szCs w:val="24"/>
        </w:rPr>
        <w:t xml:space="preserve"> Peter 1:12; 1</w:t>
      </w:r>
      <w:r w:rsidRPr="00FE6394">
        <w:rPr>
          <w:sz w:val="24"/>
          <w:szCs w:val="24"/>
          <w:vertAlign w:val="superscript"/>
        </w:rPr>
        <w:t>st</w:t>
      </w:r>
      <w:r w:rsidRPr="00FE6394">
        <w:rPr>
          <w:sz w:val="24"/>
          <w:szCs w:val="24"/>
        </w:rPr>
        <w:t xml:space="preserve"> Timothy 3:16; 5:21 and 1</w:t>
      </w:r>
      <w:r w:rsidRPr="00FE6394">
        <w:rPr>
          <w:sz w:val="24"/>
          <w:szCs w:val="24"/>
          <w:vertAlign w:val="superscript"/>
        </w:rPr>
        <w:t>st</w:t>
      </w:r>
      <w:r w:rsidRPr="00FE639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E6394">
        <w:rPr>
          <w:sz w:val="24"/>
          <w:szCs w:val="24"/>
          <w:vertAlign w:val="superscript"/>
        </w:rPr>
        <w:t>nd</w:t>
      </w:r>
      <w:r w:rsidRPr="00FE6394">
        <w:rPr>
          <w:sz w:val="24"/>
          <w:szCs w:val="24"/>
        </w:rPr>
        <w:t xml:space="preserve"> Samuel 24:16-17; 2</w:t>
      </w:r>
      <w:r w:rsidRPr="00FE6394">
        <w:rPr>
          <w:sz w:val="24"/>
          <w:szCs w:val="24"/>
          <w:vertAlign w:val="superscript"/>
        </w:rPr>
        <w:t xml:space="preserve">nd </w:t>
      </w:r>
      <w:r w:rsidRPr="00FE6394">
        <w:rPr>
          <w:sz w:val="24"/>
          <w:szCs w:val="24"/>
        </w:rPr>
        <w:t>Chronicles 32:21; Acts 12:23; Revelation 16:1; Matthew 16:27 and 2</w:t>
      </w:r>
      <w:r w:rsidRPr="00FE6394">
        <w:rPr>
          <w:sz w:val="24"/>
          <w:szCs w:val="24"/>
          <w:vertAlign w:val="superscript"/>
        </w:rPr>
        <w:t xml:space="preserve">nd </w:t>
      </w:r>
      <w:r w:rsidRPr="00FE639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8426E" w:rsidRPr="00FE6394" w:rsidRDefault="0038426E" w:rsidP="0038426E">
      <w:pPr>
        <w:spacing w:line="480" w:lineRule="auto"/>
        <w:rPr>
          <w:sz w:val="24"/>
          <w:szCs w:val="24"/>
        </w:rPr>
      </w:pPr>
      <w:r w:rsidRPr="00FE6394">
        <w:rPr>
          <w:sz w:val="24"/>
          <w:szCs w:val="24"/>
        </w:rPr>
        <w:t xml:space="preserve">What does Lucifer’s name mean in translation?    </w:t>
      </w:r>
    </w:p>
    <w:p w:rsidR="0038426E" w:rsidRPr="00FE6394" w:rsidRDefault="0038426E" w:rsidP="0038426E">
      <w:pPr>
        <w:spacing w:line="480" w:lineRule="auto"/>
        <w:jc w:val="both"/>
        <w:rPr>
          <w:sz w:val="24"/>
          <w:szCs w:val="24"/>
        </w:rPr>
      </w:pPr>
      <w:r w:rsidRPr="00FE639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FE6394">
        <w:rPr>
          <w:sz w:val="24"/>
          <w:szCs w:val="24"/>
        </w:rPr>
        <w:lastRenderedPageBreak/>
        <w:t xml:space="preserve">more common than Satan in the Throne. God gave Him the name Lucifer also called Satan to do the duties that God instructed Him.  </w:t>
      </w:r>
    </w:p>
    <w:p w:rsidR="0038426E" w:rsidRPr="00FE6394" w:rsidRDefault="0038426E" w:rsidP="0038426E">
      <w:pPr>
        <w:spacing w:line="480" w:lineRule="auto"/>
        <w:rPr>
          <w:sz w:val="24"/>
          <w:szCs w:val="24"/>
        </w:rPr>
      </w:pPr>
      <w:r w:rsidRPr="00FE6394">
        <w:rPr>
          <w:sz w:val="24"/>
          <w:szCs w:val="24"/>
        </w:rPr>
        <w:t>How many qualifications did Lucifer possess?</w:t>
      </w:r>
    </w:p>
    <w:p w:rsidR="0038426E" w:rsidRPr="00FE6394" w:rsidRDefault="0038426E" w:rsidP="0038426E">
      <w:pPr>
        <w:spacing w:line="480" w:lineRule="auto"/>
        <w:jc w:val="both"/>
        <w:rPr>
          <w:sz w:val="24"/>
          <w:szCs w:val="24"/>
        </w:rPr>
      </w:pPr>
      <w:r w:rsidRPr="00FE639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E6394">
        <w:rPr>
          <w:sz w:val="24"/>
          <w:szCs w:val="24"/>
          <w:vertAlign w:val="superscript"/>
        </w:rPr>
        <w:t>st</w:t>
      </w:r>
      <w:r w:rsidRPr="00FE639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E6394">
        <w:rPr>
          <w:sz w:val="24"/>
          <w:szCs w:val="24"/>
          <w:vertAlign w:val="superscript"/>
        </w:rPr>
        <w:t>st</w:t>
      </w:r>
      <w:r w:rsidRPr="00FE6394">
        <w:rPr>
          <w:sz w:val="24"/>
          <w:szCs w:val="24"/>
        </w:rPr>
        <w:t xml:space="preserve"> Kings 2:1-6; Exodus 35:33; Deuteronomy 1:13 and Proverbs 9:10. Lucifer’s wisdom went </w:t>
      </w:r>
      <w:r w:rsidRPr="00FE6394">
        <w:rPr>
          <w:sz w:val="24"/>
          <w:szCs w:val="24"/>
        </w:rPr>
        <w:lastRenderedPageBreak/>
        <w:t>from being Divine to Human in nature in Ezekiel 28:12-15 since God was made flesh in John 1:1-18.</w:t>
      </w:r>
    </w:p>
    <w:p w:rsidR="0038426E" w:rsidRPr="00FE6394" w:rsidRDefault="0038426E" w:rsidP="0038426E">
      <w:pPr>
        <w:spacing w:line="480" w:lineRule="auto"/>
        <w:jc w:val="both"/>
        <w:rPr>
          <w:sz w:val="24"/>
          <w:szCs w:val="24"/>
        </w:rPr>
      </w:pPr>
      <w:r w:rsidRPr="00FE6394">
        <w:rPr>
          <w:sz w:val="24"/>
          <w:szCs w:val="24"/>
        </w:rPr>
        <w:t xml:space="preserve">The second qualification was being perfect in beauty. Beauty means splendor, fairness, brightness, perfect in physical form, flawless in all things. </w:t>
      </w:r>
      <w:r w:rsidRPr="00FE6394">
        <w:rPr>
          <w:i/>
          <w:sz w:val="24"/>
          <w:szCs w:val="24"/>
        </w:rPr>
        <w:t xml:space="preserve">Yophi </w:t>
      </w:r>
      <w:r w:rsidRPr="00FE6394">
        <w:rPr>
          <w:sz w:val="24"/>
          <w:szCs w:val="24"/>
        </w:rPr>
        <w:t xml:space="preserve">is derived from the verb </w:t>
      </w:r>
      <w:r w:rsidRPr="00FE6394">
        <w:rPr>
          <w:i/>
          <w:sz w:val="24"/>
          <w:szCs w:val="24"/>
        </w:rPr>
        <w:t xml:space="preserve">yaphah </w:t>
      </w:r>
      <w:r w:rsidRPr="00FE639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8426E" w:rsidRPr="00FE6394" w:rsidRDefault="0038426E" w:rsidP="0038426E">
      <w:pPr>
        <w:spacing w:line="480" w:lineRule="auto"/>
        <w:rPr>
          <w:sz w:val="24"/>
          <w:szCs w:val="24"/>
        </w:rPr>
      </w:pPr>
      <w:r w:rsidRPr="00FE6394">
        <w:rPr>
          <w:sz w:val="24"/>
          <w:szCs w:val="24"/>
        </w:rPr>
        <w:t>How many cherubs were under Lucifer’s command?</w:t>
      </w:r>
    </w:p>
    <w:p w:rsidR="0038426E" w:rsidRPr="00FE6394" w:rsidRDefault="0038426E" w:rsidP="0038426E">
      <w:pPr>
        <w:spacing w:line="480" w:lineRule="auto"/>
        <w:jc w:val="both"/>
        <w:rPr>
          <w:sz w:val="24"/>
          <w:szCs w:val="24"/>
        </w:rPr>
      </w:pPr>
      <w:r w:rsidRPr="00FE639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E6394">
        <w:rPr>
          <w:b/>
          <w:sz w:val="24"/>
          <w:szCs w:val="24"/>
        </w:rPr>
        <w:t>innumerable angels</w:t>
      </w:r>
      <w:r w:rsidRPr="00FE639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FE6394">
        <w:rPr>
          <w:sz w:val="24"/>
          <w:szCs w:val="24"/>
        </w:rPr>
        <w:lastRenderedPageBreak/>
        <w:t>(Lord) can kill 185,000 Soldiers through relenting 10,000 Men in Jude 14-15 &amp; Isaiah 37:36, it would mean over a 133.2 trillion people could be killed at one time that defy God.</w:t>
      </w:r>
    </w:p>
    <w:p w:rsidR="0038426E" w:rsidRPr="00FE6394" w:rsidRDefault="0038426E" w:rsidP="0038426E">
      <w:pPr>
        <w:spacing w:line="480" w:lineRule="auto"/>
        <w:jc w:val="both"/>
        <w:rPr>
          <w:sz w:val="24"/>
          <w:szCs w:val="24"/>
        </w:rPr>
      </w:pPr>
      <w:r w:rsidRPr="00FE6394">
        <w:rPr>
          <w:sz w:val="24"/>
          <w:szCs w:val="24"/>
        </w:rPr>
        <w:t>What are the 14 identities of Lucifer as a cherub?</w:t>
      </w:r>
    </w:p>
    <w:p w:rsidR="0038426E" w:rsidRPr="00FE6394" w:rsidRDefault="0038426E" w:rsidP="0038426E">
      <w:pPr>
        <w:spacing w:line="480" w:lineRule="auto"/>
        <w:jc w:val="both"/>
        <w:rPr>
          <w:sz w:val="24"/>
          <w:szCs w:val="24"/>
        </w:rPr>
      </w:pPr>
      <w:r w:rsidRPr="00FE6394">
        <w:rPr>
          <w:sz w:val="24"/>
          <w:szCs w:val="24"/>
        </w:rPr>
        <w:t>1</w:t>
      </w:r>
      <w:r w:rsidRPr="00FE6394">
        <w:rPr>
          <w:sz w:val="24"/>
          <w:szCs w:val="24"/>
          <w:vertAlign w:val="superscript"/>
        </w:rPr>
        <w:t>st</w:t>
      </w:r>
      <w:r w:rsidRPr="00FE6394">
        <w:rPr>
          <w:sz w:val="24"/>
          <w:szCs w:val="24"/>
        </w:rPr>
        <w:t>, Cherubs are called Griffins as a half lion &amp; half eagle in Mesopotamia Texts. 2</w:t>
      </w:r>
      <w:r w:rsidRPr="00FE6394">
        <w:rPr>
          <w:sz w:val="24"/>
          <w:szCs w:val="24"/>
          <w:vertAlign w:val="superscript"/>
        </w:rPr>
        <w:t>nd</w:t>
      </w:r>
      <w:r w:rsidRPr="00FE6394">
        <w:rPr>
          <w:sz w:val="24"/>
          <w:szCs w:val="24"/>
        </w:rPr>
        <w:t>, Cherubs are viewed as being chubby in Mesopotamia Texts. 3</w:t>
      </w:r>
      <w:r w:rsidRPr="00FE6394">
        <w:rPr>
          <w:sz w:val="24"/>
          <w:szCs w:val="24"/>
          <w:vertAlign w:val="superscript"/>
        </w:rPr>
        <w:t>rd</w:t>
      </w:r>
      <w:r w:rsidRPr="00FE6394">
        <w:rPr>
          <w:sz w:val="24"/>
          <w:szCs w:val="24"/>
        </w:rPr>
        <w:t>, the Cherubs are called Winged Humans in Mesopotamia Texts. 4</w:t>
      </w:r>
      <w:r w:rsidRPr="00FE6394">
        <w:rPr>
          <w:sz w:val="24"/>
          <w:szCs w:val="24"/>
          <w:vertAlign w:val="superscript"/>
        </w:rPr>
        <w:t>th</w:t>
      </w:r>
      <w:r w:rsidRPr="00FE6394">
        <w:rPr>
          <w:sz w:val="24"/>
          <w:szCs w:val="24"/>
        </w:rPr>
        <w:t>, in Ezekiel chapter 1 they are known as having four faces and four wings. 5</w:t>
      </w:r>
      <w:r w:rsidRPr="00FE6394">
        <w:rPr>
          <w:sz w:val="24"/>
          <w:szCs w:val="24"/>
          <w:vertAlign w:val="superscript"/>
        </w:rPr>
        <w:t>th</w:t>
      </w:r>
      <w:r w:rsidRPr="00FE6394">
        <w:rPr>
          <w:sz w:val="24"/>
          <w:szCs w:val="24"/>
        </w:rPr>
        <w:t>, in Ezekiel 10 Cherubs have 4 faces: the face of a Man, the face of a Cherub, the face of a Lion &amp; the face of an Eagle. 6</w:t>
      </w:r>
      <w:r w:rsidRPr="00FE6394">
        <w:rPr>
          <w:sz w:val="24"/>
          <w:szCs w:val="24"/>
          <w:vertAlign w:val="superscript"/>
        </w:rPr>
        <w:t>th</w:t>
      </w:r>
      <w:r w:rsidRPr="00FE6394">
        <w:rPr>
          <w:sz w:val="24"/>
          <w:szCs w:val="24"/>
        </w:rPr>
        <w:t>, in Isaiah 14, the Cherubs are known as Towering Cherubs. 7</w:t>
      </w:r>
      <w:r w:rsidRPr="00FE6394">
        <w:rPr>
          <w:sz w:val="24"/>
          <w:szCs w:val="24"/>
          <w:vertAlign w:val="superscript"/>
        </w:rPr>
        <w:t>th</w:t>
      </w:r>
      <w:r w:rsidRPr="00FE6394">
        <w:rPr>
          <w:sz w:val="24"/>
          <w:szCs w:val="24"/>
        </w:rPr>
        <w:t>, in Isaiah 14, Cherubs are known as Guardian Cherubs. 8</w:t>
      </w:r>
      <w:r w:rsidRPr="00FE6394">
        <w:rPr>
          <w:sz w:val="24"/>
          <w:szCs w:val="24"/>
          <w:vertAlign w:val="superscript"/>
        </w:rPr>
        <w:t>th</w:t>
      </w:r>
      <w:r w:rsidRPr="00FE6394">
        <w:rPr>
          <w:sz w:val="24"/>
          <w:szCs w:val="24"/>
        </w:rPr>
        <w:t>, in Ezekiel 41, Cherubs are known as having 2 faces of a Man &amp; a Young Lion. 9</w:t>
      </w:r>
      <w:r w:rsidRPr="00FE6394">
        <w:rPr>
          <w:sz w:val="24"/>
          <w:szCs w:val="24"/>
          <w:vertAlign w:val="superscript"/>
        </w:rPr>
        <w:t>th</w:t>
      </w:r>
      <w:r w:rsidRPr="00FE6394">
        <w:rPr>
          <w:sz w:val="24"/>
          <w:szCs w:val="24"/>
        </w:rPr>
        <w:t>, in Revelation 4, Cherubs are known as having 4 faces &amp; 6 wings. 10</w:t>
      </w:r>
      <w:r w:rsidRPr="00FE6394">
        <w:rPr>
          <w:sz w:val="24"/>
          <w:szCs w:val="24"/>
          <w:vertAlign w:val="superscript"/>
        </w:rPr>
        <w:t>th</w:t>
      </w:r>
      <w:r w:rsidRPr="00FE6394">
        <w:rPr>
          <w:sz w:val="24"/>
          <w:szCs w:val="24"/>
        </w:rPr>
        <w:t>/11</w:t>
      </w:r>
      <w:r w:rsidRPr="00FE6394">
        <w:rPr>
          <w:sz w:val="24"/>
          <w:szCs w:val="24"/>
          <w:vertAlign w:val="superscript"/>
        </w:rPr>
        <w:t>th</w:t>
      </w:r>
      <w:r w:rsidRPr="00FE6394">
        <w:rPr>
          <w:sz w:val="24"/>
          <w:szCs w:val="24"/>
        </w:rPr>
        <w:t>, in Revelation 12, Cherubs are known as a 10 horned &amp; 7 headed dragon. 12</w:t>
      </w:r>
      <w:r w:rsidRPr="00FE6394">
        <w:rPr>
          <w:sz w:val="24"/>
          <w:szCs w:val="24"/>
          <w:vertAlign w:val="superscript"/>
        </w:rPr>
        <w:t>th</w:t>
      </w:r>
      <w:r w:rsidRPr="00FE6394">
        <w:rPr>
          <w:sz w:val="24"/>
          <w:szCs w:val="24"/>
        </w:rPr>
        <w:t>, in Genesis 3:24 Cherubs are known as Protecting Cherubs guarding the entrance of the Garden. 13</w:t>
      </w:r>
      <w:r w:rsidRPr="00FE6394">
        <w:rPr>
          <w:sz w:val="24"/>
          <w:szCs w:val="24"/>
          <w:vertAlign w:val="superscript"/>
        </w:rPr>
        <w:t>th</w:t>
      </w:r>
      <w:r w:rsidRPr="00FE6394">
        <w:rPr>
          <w:sz w:val="24"/>
          <w:szCs w:val="24"/>
        </w:rPr>
        <w:t>, Cherubs in Solomon’s temple are as Beautiful Cherubs in 1</w:t>
      </w:r>
      <w:r w:rsidRPr="00FE6394">
        <w:rPr>
          <w:sz w:val="24"/>
          <w:szCs w:val="24"/>
          <w:vertAlign w:val="superscript"/>
        </w:rPr>
        <w:t>st</w:t>
      </w:r>
      <w:r w:rsidRPr="00FE6394">
        <w:rPr>
          <w:sz w:val="24"/>
          <w:szCs w:val="24"/>
        </w:rPr>
        <w:t xml:space="preserve"> King 6:24-29. 14</w:t>
      </w:r>
      <w:r w:rsidRPr="00FE6394">
        <w:rPr>
          <w:sz w:val="24"/>
          <w:szCs w:val="24"/>
          <w:vertAlign w:val="superscript"/>
        </w:rPr>
        <w:t>th</w:t>
      </w:r>
      <w:r w:rsidRPr="00FE6394">
        <w:rPr>
          <w:sz w:val="24"/>
          <w:szCs w:val="24"/>
        </w:rPr>
        <w:t xml:space="preserve">, they are known as Anointed Cherubs in Ezekiel 28:14.   </w:t>
      </w:r>
    </w:p>
    <w:p w:rsidR="0038426E" w:rsidRPr="00FE6394" w:rsidRDefault="0038426E" w:rsidP="0038426E">
      <w:pPr>
        <w:spacing w:line="480" w:lineRule="auto"/>
        <w:rPr>
          <w:sz w:val="24"/>
          <w:szCs w:val="24"/>
        </w:rPr>
      </w:pPr>
      <w:r w:rsidRPr="00FE6394">
        <w:rPr>
          <w:sz w:val="24"/>
          <w:szCs w:val="24"/>
        </w:rPr>
        <w:t>How did Lucifer come into existence?</w:t>
      </w:r>
    </w:p>
    <w:p w:rsidR="0038426E" w:rsidRPr="00FE6394" w:rsidRDefault="0038426E" w:rsidP="0038426E">
      <w:pPr>
        <w:spacing w:line="480" w:lineRule="auto"/>
        <w:jc w:val="both"/>
        <w:rPr>
          <w:sz w:val="24"/>
          <w:szCs w:val="24"/>
        </w:rPr>
      </w:pPr>
      <w:r w:rsidRPr="00FE639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FE639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FE6394">
        <w:rPr>
          <w:sz w:val="24"/>
          <w:szCs w:val="24"/>
        </w:rPr>
        <w:lastRenderedPageBreak/>
        <w:t xml:space="preserve">concerning child pornography in Acts 7:42-43. This put Lucifer and all the other Angels (Lords) at a high status with God. </w:t>
      </w:r>
    </w:p>
    <w:p w:rsidR="0038426E" w:rsidRPr="00FE6394" w:rsidRDefault="0038426E" w:rsidP="0038426E">
      <w:pPr>
        <w:spacing w:line="480" w:lineRule="auto"/>
        <w:jc w:val="both"/>
        <w:rPr>
          <w:sz w:val="24"/>
          <w:szCs w:val="24"/>
        </w:rPr>
      </w:pPr>
      <w:r w:rsidRPr="00FE6394">
        <w:rPr>
          <w:sz w:val="24"/>
          <w:szCs w:val="24"/>
        </w:rPr>
        <w:t>Lucifer’s Angelical Hierarchy</w:t>
      </w:r>
    </w:p>
    <w:p w:rsidR="0038426E" w:rsidRPr="00FE6394" w:rsidRDefault="0038426E" w:rsidP="0038426E">
      <w:pPr>
        <w:spacing w:line="480" w:lineRule="auto"/>
        <w:jc w:val="both"/>
        <w:rPr>
          <w:b/>
          <w:sz w:val="24"/>
          <w:szCs w:val="24"/>
        </w:rPr>
      </w:pPr>
      <w:r w:rsidRPr="00FE6394">
        <w:rPr>
          <w:sz w:val="24"/>
          <w:szCs w:val="24"/>
        </w:rPr>
        <w:t>Lucifer’s angelical hierarchy is the 1</w:t>
      </w:r>
      <w:r w:rsidRPr="00FE6394">
        <w:rPr>
          <w:sz w:val="24"/>
          <w:szCs w:val="24"/>
          <w:vertAlign w:val="superscript"/>
        </w:rPr>
        <w:t>st</w:t>
      </w:r>
      <w:r w:rsidRPr="00FE6394">
        <w:rPr>
          <w:sz w:val="24"/>
          <w:szCs w:val="24"/>
        </w:rPr>
        <w:t xml:space="preserve"> order as the </w:t>
      </w:r>
      <w:r w:rsidRPr="00FE6394">
        <w:rPr>
          <w:b/>
          <w:sz w:val="24"/>
          <w:szCs w:val="24"/>
        </w:rPr>
        <w:t>Chalkydri</w:t>
      </w:r>
      <w:r w:rsidRPr="00FE6394">
        <w:rPr>
          <w:sz w:val="24"/>
          <w:szCs w:val="24"/>
        </w:rPr>
        <w:t xml:space="preserve"> </w:t>
      </w:r>
      <w:r w:rsidRPr="00FE6394">
        <w:rPr>
          <w:b/>
          <w:sz w:val="24"/>
          <w:szCs w:val="24"/>
        </w:rPr>
        <w:t>(Phoenixes)</w:t>
      </w:r>
      <w:r w:rsidRPr="00FE6394">
        <w:rPr>
          <w:sz w:val="24"/>
          <w:szCs w:val="24"/>
        </w:rPr>
        <w:t xml:space="preserve"> in 2</w:t>
      </w:r>
      <w:r w:rsidRPr="00FE6394">
        <w:rPr>
          <w:sz w:val="24"/>
          <w:szCs w:val="24"/>
          <w:vertAlign w:val="superscript"/>
        </w:rPr>
        <w:t>nd</w:t>
      </w:r>
      <w:r w:rsidRPr="00FE6394">
        <w:rPr>
          <w:sz w:val="24"/>
          <w:szCs w:val="24"/>
        </w:rPr>
        <w:t xml:space="preserve"> Enoch p. 500. They are closest to Womankind. </w:t>
      </w:r>
      <w:r w:rsidRPr="00FE6394">
        <w:rPr>
          <w:b/>
          <w:sz w:val="24"/>
          <w:szCs w:val="24"/>
        </w:rPr>
        <w:t>The Ministry of Heavenly Soldiers (Dignitaries)</w:t>
      </w:r>
      <w:r w:rsidRPr="00FE6394">
        <w:rPr>
          <w:sz w:val="24"/>
          <w:szCs w:val="24"/>
        </w:rPr>
        <w:t>.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xml:space="preserve"> &amp; is the closest to Man. Some  scriptures  are  1</w:t>
      </w:r>
      <w:r w:rsidRPr="00FE6394">
        <w:rPr>
          <w:sz w:val="24"/>
          <w:szCs w:val="24"/>
          <w:vertAlign w:val="superscript"/>
        </w:rPr>
        <w:t>st</w:t>
      </w:r>
      <w:r w:rsidRPr="00FE6394">
        <w:rPr>
          <w:sz w:val="24"/>
          <w:szCs w:val="24"/>
        </w:rPr>
        <w:t xml:space="preserve"> Kings 19:2; Genesis 28:12; Haggai 1:13; Malachi 2:7; 3:1; Job 1:6; 38:7; Psalms 89:5, 7; Daniel 4:13, 17, 23 and 1</w:t>
      </w:r>
      <w:r w:rsidRPr="00FE6394">
        <w:rPr>
          <w:sz w:val="24"/>
          <w:szCs w:val="24"/>
          <w:vertAlign w:val="superscript"/>
        </w:rPr>
        <w:t>st</w:t>
      </w:r>
      <w:r w:rsidRPr="00FE6394">
        <w:rPr>
          <w:sz w:val="24"/>
          <w:szCs w:val="24"/>
        </w:rPr>
        <w:t xml:space="preserve"> Samuel 17:45.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and is the highest level on Earth. They rank first and are called Chiefs. Some scriptures are 1</w:t>
      </w:r>
      <w:r w:rsidRPr="00FE6394">
        <w:rPr>
          <w:sz w:val="24"/>
          <w:szCs w:val="24"/>
          <w:vertAlign w:val="superscript"/>
        </w:rPr>
        <w:t>st</w:t>
      </w:r>
      <w:r w:rsidRPr="00FE6394">
        <w:rPr>
          <w:sz w:val="24"/>
          <w:szCs w:val="24"/>
        </w:rPr>
        <w:t xml:space="preserve"> Thessalonians 4:16; Jude 9; 2</w:t>
      </w:r>
      <w:r w:rsidRPr="00FE6394">
        <w:rPr>
          <w:sz w:val="24"/>
          <w:szCs w:val="24"/>
          <w:vertAlign w:val="superscript"/>
        </w:rPr>
        <w:t>nd</w:t>
      </w:r>
      <w:r w:rsidRPr="00FE6394">
        <w:rPr>
          <w:sz w:val="24"/>
          <w:szCs w:val="24"/>
        </w:rPr>
        <w:t xml:space="preserve"> Esdras 4:36; John 5:4 and Revelation 12:7-9.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They are over spiritual warfare of affairs in cities, there ministry breaks strongholds that are against God in 2</w:t>
      </w:r>
      <w:r w:rsidRPr="00FE6394">
        <w:rPr>
          <w:sz w:val="24"/>
          <w:szCs w:val="24"/>
          <w:vertAlign w:val="superscript"/>
        </w:rPr>
        <w:t>nd</w:t>
      </w:r>
      <w:r w:rsidRPr="00FE6394">
        <w:rPr>
          <w:sz w:val="24"/>
          <w:szCs w:val="24"/>
        </w:rPr>
        <w:t xml:space="preserve"> Corinthians 4:7-15; 10:3-5. </w:t>
      </w:r>
      <w:r w:rsidRPr="00FE6394">
        <w:rPr>
          <w:b/>
          <w:sz w:val="24"/>
          <w:szCs w:val="24"/>
        </w:rPr>
        <w:t>The Ministry of Heavenly Governors (Presidents)</w:t>
      </w:r>
      <w:r w:rsidRPr="00FE6394">
        <w:rPr>
          <w:sz w:val="24"/>
          <w:szCs w:val="24"/>
        </w:rPr>
        <w:t>.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 xml:space="preserve">Powers (Potentates) </w:t>
      </w:r>
      <w:r w:rsidRPr="00FE6394">
        <w:rPr>
          <w:sz w:val="24"/>
          <w:szCs w:val="24"/>
        </w:rPr>
        <w:t xml:space="preserve">or </w:t>
      </w:r>
      <w:r w:rsidRPr="00FE6394">
        <w:rPr>
          <w:b/>
          <w:sz w:val="24"/>
          <w:szCs w:val="24"/>
        </w:rPr>
        <w:t>Authorities</w:t>
      </w:r>
      <w:r w:rsidRPr="00FE6394">
        <w:rPr>
          <w:sz w:val="24"/>
          <w:szCs w:val="24"/>
        </w:rPr>
        <w:t>. They fight spiritual warfare over cities, but are at a higher level of glory. Some scriptures are Ephesians 1:21; 3:10; 6:12; Colossians 1:16; 2:15; Romans 8:38-39;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and 2</w:t>
      </w:r>
      <w:r w:rsidRPr="00FE6394">
        <w:rPr>
          <w:sz w:val="24"/>
          <w:szCs w:val="24"/>
          <w:vertAlign w:val="superscript"/>
        </w:rPr>
        <w:t>nd</w:t>
      </w:r>
      <w:r w:rsidRPr="00FE6394">
        <w:rPr>
          <w:sz w:val="24"/>
          <w:szCs w:val="24"/>
        </w:rPr>
        <w:t xml:space="preserve"> Thessalonians 1:7.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 xml:space="preserve">Virtues </w:t>
      </w:r>
      <w:r w:rsidRPr="00FE6394">
        <w:rPr>
          <w:sz w:val="24"/>
          <w:szCs w:val="24"/>
        </w:rPr>
        <w:t xml:space="preserve">or </w:t>
      </w:r>
      <w:r w:rsidRPr="00FE6394">
        <w:rPr>
          <w:b/>
          <w:sz w:val="24"/>
          <w:szCs w:val="24"/>
        </w:rPr>
        <w:t>Strongholds</w:t>
      </w:r>
      <w:r w:rsidRPr="00FE639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 xml:space="preserve">Dominions (Dominations) </w:t>
      </w:r>
      <w:r w:rsidRPr="00FE6394">
        <w:rPr>
          <w:sz w:val="24"/>
          <w:szCs w:val="24"/>
        </w:rPr>
        <w:t>or</w:t>
      </w:r>
      <w:r w:rsidRPr="00FE6394">
        <w:rPr>
          <w:b/>
          <w:sz w:val="24"/>
          <w:szCs w:val="24"/>
        </w:rPr>
        <w:t xml:space="preserve"> Hashmallims </w:t>
      </w:r>
      <w:r w:rsidRPr="00FE6394">
        <w:rPr>
          <w:sz w:val="24"/>
          <w:szCs w:val="24"/>
        </w:rPr>
        <w:t xml:space="preserve">or </w:t>
      </w:r>
      <w:r w:rsidRPr="00FE6394">
        <w:rPr>
          <w:b/>
          <w:sz w:val="24"/>
          <w:szCs w:val="24"/>
        </w:rPr>
        <w:t>Lordships</w:t>
      </w:r>
      <w:r w:rsidRPr="00FE6394">
        <w:rPr>
          <w:sz w:val="24"/>
          <w:szCs w:val="24"/>
        </w:rPr>
        <w:t xml:space="preserve">. These are they whose spiritual understanding to the Saints (Lords) has authority over negative cosmic powers </w:t>
      </w:r>
      <w:r w:rsidRPr="00FE6394">
        <w:rPr>
          <w:sz w:val="24"/>
          <w:szCs w:val="24"/>
        </w:rPr>
        <w:lastRenderedPageBreak/>
        <w:t>who resisted God &amp; are made subject of His creations who fell from there 1</w:t>
      </w:r>
      <w:r w:rsidRPr="00FE6394">
        <w:rPr>
          <w:sz w:val="24"/>
          <w:szCs w:val="24"/>
          <w:vertAlign w:val="superscript"/>
        </w:rPr>
        <w:t>st</w:t>
      </w:r>
      <w:r w:rsidRPr="00FE6394">
        <w:rPr>
          <w:sz w:val="24"/>
          <w:szCs w:val="24"/>
        </w:rPr>
        <w:t xml:space="preserve"> estate or abode. Two scriptures are Ephesians 1:21 &amp; Colossians 1:16. </w:t>
      </w:r>
      <w:r w:rsidRPr="00FE6394">
        <w:rPr>
          <w:b/>
          <w:sz w:val="24"/>
          <w:szCs w:val="24"/>
        </w:rPr>
        <w:t>The Ministry of Heavenly Guardians (Protectors)</w:t>
      </w:r>
      <w:r w:rsidRPr="00FE6394">
        <w:rPr>
          <w:sz w:val="24"/>
          <w:szCs w:val="24"/>
        </w:rPr>
        <w:t>. 13</w:t>
      </w:r>
      <w:r w:rsidRPr="00FE6394">
        <w:rPr>
          <w:sz w:val="24"/>
          <w:szCs w:val="24"/>
          <w:vertAlign w:val="superscript"/>
        </w:rPr>
        <w:t>th</w:t>
      </w:r>
      <w:r w:rsidRPr="00FE6394">
        <w:rPr>
          <w:sz w:val="24"/>
          <w:szCs w:val="24"/>
        </w:rPr>
        <w:t>-18</w:t>
      </w:r>
      <w:r w:rsidRPr="00FE6394">
        <w:rPr>
          <w:sz w:val="24"/>
          <w:szCs w:val="24"/>
          <w:vertAlign w:val="superscript"/>
        </w:rPr>
        <w:t xml:space="preserve">th </w:t>
      </w:r>
      <w:r w:rsidRPr="00FE6394">
        <w:rPr>
          <w:sz w:val="24"/>
          <w:szCs w:val="24"/>
        </w:rPr>
        <w:t xml:space="preserve">orders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 xml:space="preserve">Orphanims, Ophde’s, Ofanim’s </w:t>
      </w:r>
      <w:r w:rsidRPr="00FE6394">
        <w:rPr>
          <w:sz w:val="24"/>
          <w:szCs w:val="24"/>
        </w:rPr>
        <w:t xml:space="preserve">or </w:t>
      </w:r>
      <w:r w:rsidRPr="00FE6394">
        <w:rPr>
          <w:b/>
          <w:sz w:val="24"/>
          <w:szCs w:val="24"/>
        </w:rPr>
        <w:t>Galgallims (Many Eyed Ones)</w:t>
      </w:r>
      <w:r w:rsidRPr="00FE639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called </w:t>
      </w:r>
      <w:r w:rsidRPr="00FE6394">
        <w:rPr>
          <w:b/>
          <w:sz w:val="24"/>
          <w:szCs w:val="24"/>
        </w:rPr>
        <w:t xml:space="preserve">Burning Ones </w:t>
      </w:r>
      <w:r w:rsidRPr="00FE6394">
        <w:rPr>
          <w:sz w:val="24"/>
          <w:szCs w:val="24"/>
        </w:rPr>
        <w:t>or</w:t>
      </w:r>
      <w:r w:rsidRPr="00FE6394">
        <w:rPr>
          <w:b/>
          <w:sz w:val="24"/>
          <w:szCs w:val="24"/>
        </w:rPr>
        <w:t xml:space="preserve"> Seraphim’s</w:t>
      </w:r>
      <w:r w:rsidRPr="00FE639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are called </w:t>
      </w:r>
      <w:r w:rsidRPr="00FE6394">
        <w:rPr>
          <w:b/>
          <w:sz w:val="24"/>
          <w:szCs w:val="24"/>
        </w:rPr>
        <w:t>Chayot’s</w:t>
      </w:r>
      <w:r w:rsidRPr="00FE6394">
        <w:rPr>
          <w:sz w:val="24"/>
          <w:szCs w:val="24"/>
        </w:rPr>
        <w:t xml:space="preserve"> or </w:t>
      </w:r>
      <w:r w:rsidRPr="00FE6394">
        <w:rPr>
          <w:b/>
          <w:sz w:val="24"/>
          <w:szCs w:val="24"/>
        </w:rPr>
        <w:t>Living Creatures</w:t>
      </w:r>
      <w:r w:rsidRPr="00FE639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E6394">
        <w:rPr>
          <w:b/>
          <w:sz w:val="24"/>
          <w:szCs w:val="24"/>
        </w:rPr>
        <w:t>The Ministry is the Heavenly Crown</w:t>
      </w:r>
      <w:r w:rsidRPr="00FE6394">
        <w:rPr>
          <w:sz w:val="24"/>
          <w:szCs w:val="24"/>
        </w:rPr>
        <w:t>.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orders are called </w:t>
      </w:r>
      <w:r w:rsidRPr="00FE6394">
        <w:rPr>
          <w:b/>
          <w:sz w:val="24"/>
          <w:szCs w:val="24"/>
        </w:rPr>
        <w:t>Chubby Ones</w:t>
      </w:r>
      <w:r w:rsidRPr="00FE6394">
        <w:rPr>
          <w:sz w:val="24"/>
          <w:szCs w:val="24"/>
        </w:rPr>
        <w:t xml:space="preserve"> or </w:t>
      </w:r>
      <w:r w:rsidRPr="00FE6394">
        <w:rPr>
          <w:b/>
          <w:sz w:val="24"/>
          <w:szCs w:val="24"/>
        </w:rPr>
        <w:t>Cherubim’s</w:t>
      </w:r>
      <w:r w:rsidRPr="00FE639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E6394">
        <w:rPr>
          <w:b/>
          <w:i/>
          <w:sz w:val="24"/>
          <w:szCs w:val="24"/>
        </w:rPr>
        <w:t>porniea</w:t>
      </w:r>
      <w:r w:rsidRPr="00FE639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E6394">
        <w:rPr>
          <w:b/>
          <w:sz w:val="24"/>
          <w:szCs w:val="24"/>
        </w:rPr>
        <w:t>Chalkydri (Winged Dragons)</w:t>
      </w:r>
      <w:r w:rsidRPr="00FE6394">
        <w:rPr>
          <w:sz w:val="24"/>
          <w:szCs w:val="24"/>
        </w:rPr>
        <w:t xml:space="preserve"> that </w:t>
      </w:r>
      <w:r w:rsidRPr="00FE6394">
        <w:rPr>
          <w:sz w:val="24"/>
          <w:szCs w:val="24"/>
        </w:rPr>
        <w:lastRenderedPageBreak/>
        <w:t>Enoch saw is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pages 8-9, 485-500. </w:t>
      </w:r>
      <w:r w:rsidRPr="00FE6394">
        <w:rPr>
          <w:b/>
          <w:sz w:val="24"/>
          <w:szCs w:val="24"/>
        </w:rPr>
        <w:t>The Dragon Lords is the Lord John/Jesus as the Lords Woman/Man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The Lord James for Boys &amp; Law/Stephen for Lords is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Yah.</w:t>
      </w:r>
    </w:p>
    <w:p w:rsidR="0038426E" w:rsidRPr="00FE6394" w:rsidRDefault="0038426E" w:rsidP="0038426E">
      <w:pPr>
        <w:spacing w:line="480" w:lineRule="auto"/>
        <w:jc w:val="both"/>
        <w:rPr>
          <w:sz w:val="24"/>
          <w:szCs w:val="24"/>
        </w:rPr>
      </w:pPr>
      <w:r w:rsidRPr="00FE639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8426E" w:rsidRPr="00FE6394" w:rsidRDefault="0038426E" w:rsidP="0038426E">
      <w:pPr>
        <w:spacing w:line="480" w:lineRule="auto"/>
        <w:jc w:val="both"/>
        <w:rPr>
          <w:sz w:val="24"/>
          <w:szCs w:val="24"/>
        </w:rPr>
      </w:pPr>
      <w:r w:rsidRPr="00FE639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8426E" w:rsidRPr="00FE6394" w:rsidRDefault="0038426E" w:rsidP="0038426E">
      <w:pPr>
        <w:spacing w:line="480" w:lineRule="auto"/>
        <w:jc w:val="both"/>
        <w:rPr>
          <w:sz w:val="24"/>
          <w:szCs w:val="24"/>
        </w:rPr>
      </w:pPr>
      <w:r w:rsidRPr="00FE639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8426E" w:rsidRPr="00FE6394" w:rsidRDefault="0038426E" w:rsidP="0038426E">
      <w:pPr>
        <w:spacing w:line="480" w:lineRule="auto"/>
        <w:jc w:val="center"/>
        <w:rPr>
          <w:b/>
          <w:sz w:val="24"/>
          <w:szCs w:val="24"/>
        </w:rPr>
      </w:pPr>
      <w:r w:rsidRPr="00FE6394">
        <w:rPr>
          <w:b/>
          <w:sz w:val="24"/>
          <w:szCs w:val="24"/>
        </w:rPr>
        <w:t>The Father Stephen the Single Lord called Lordship for 120 years in the Lord Yah</w:t>
      </w:r>
    </w:p>
    <w:p w:rsidR="0038426E" w:rsidRPr="00FE6394" w:rsidRDefault="0038426E" w:rsidP="0038426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of His acts of Old. Ages ago, I was set up, at the first, before the Beginning of the Earth. When there were no depths I was brought forth, </w:t>
      </w:r>
      <w:r w:rsidRPr="00FE639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E6394">
        <w:rPr>
          <w:sz w:val="24"/>
          <w:szCs w:val="24"/>
          <w:vertAlign w:val="superscript"/>
        </w:rPr>
        <w:t>st</w:t>
      </w:r>
      <w:r w:rsidRPr="00FE6394">
        <w:rPr>
          <w:sz w:val="24"/>
          <w:szCs w:val="24"/>
        </w:rPr>
        <w:t xml:space="preserve"> Day to the 7</w:t>
      </w:r>
      <w:r w:rsidRPr="00FE6394">
        <w:rPr>
          <w:sz w:val="24"/>
          <w:szCs w:val="24"/>
          <w:vertAlign w:val="superscript"/>
        </w:rPr>
        <w:t>th</w:t>
      </w:r>
      <w:r w:rsidRPr="00FE6394">
        <w:rPr>
          <w:sz w:val="24"/>
          <w:szCs w:val="24"/>
        </w:rPr>
        <w:t xml:space="preserve"> day in Proverbs 8:22-31 (RSV). Second, is the Father Stephen Our Lord Creating the Entire Universe with only Titles and not Names by doing His first divine works from the 8</w:t>
      </w:r>
      <w:r w:rsidRPr="00FE6394">
        <w:rPr>
          <w:sz w:val="24"/>
          <w:szCs w:val="24"/>
          <w:vertAlign w:val="superscript"/>
        </w:rPr>
        <w:t>th</w:t>
      </w:r>
      <w:r w:rsidRPr="00FE6394">
        <w:rPr>
          <w:sz w:val="24"/>
          <w:szCs w:val="24"/>
        </w:rPr>
        <w:t xml:space="preserve"> day to the 14</w:t>
      </w:r>
      <w:r w:rsidRPr="00FE6394">
        <w:rPr>
          <w:sz w:val="24"/>
          <w:szCs w:val="24"/>
          <w:vertAlign w:val="superscript"/>
        </w:rPr>
        <w:t>th</w:t>
      </w:r>
      <w:r w:rsidRPr="00FE6394">
        <w:rPr>
          <w:sz w:val="24"/>
          <w:szCs w:val="24"/>
        </w:rPr>
        <w:t xml:space="preserve"> day in Isaiah 64:8. Third, is the Divine Reputations of the Entire Universe done by the Father Stephen Our Lord from the 15</w:t>
      </w:r>
      <w:r w:rsidRPr="00FE6394">
        <w:rPr>
          <w:sz w:val="24"/>
          <w:szCs w:val="24"/>
          <w:vertAlign w:val="superscript"/>
        </w:rPr>
        <w:t>th</w:t>
      </w:r>
      <w:r w:rsidRPr="00FE6394">
        <w:rPr>
          <w:sz w:val="24"/>
          <w:szCs w:val="24"/>
        </w:rPr>
        <w:t xml:space="preserve"> day to the 21</w:t>
      </w:r>
      <w:r w:rsidRPr="00FE6394">
        <w:rPr>
          <w:sz w:val="24"/>
          <w:szCs w:val="24"/>
          <w:vertAlign w:val="superscript"/>
        </w:rPr>
        <w:t>st</w:t>
      </w:r>
      <w:r w:rsidRPr="00FE6394">
        <w:rPr>
          <w:sz w:val="24"/>
          <w:szCs w:val="24"/>
        </w:rPr>
        <w:t xml:space="preserve"> day. Fourth, is the Father Stephen Our Lord doing His last divine works of all things in the Entire Universe from the 22</w:t>
      </w:r>
      <w:r w:rsidRPr="00FE6394">
        <w:rPr>
          <w:sz w:val="24"/>
          <w:szCs w:val="24"/>
          <w:vertAlign w:val="superscript"/>
        </w:rPr>
        <w:t>nd</w:t>
      </w:r>
      <w:r w:rsidRPr="00FE6394">
        <w:rPr>
          <w:sz w:val="24"/>
          <w:szCs w:val="24"/>
        </w:rPr>
        <w:t xml:space="preserve"> day to the 28</w:t>
      </w:r>
      <w:r w:rsidRPr="00FE6394">
        <w:rPr>
          <w:sz w:val="24"/>
          <w:szCs w:val="24"/>
          <w:vertAlign w:val="superscript"/>
        </w:rPr>
        <w:t>th</w:t>
      </w:r>
      <w:r w:rsidRPr="00FE6394">
        <w:rPr>
          <w:sz w:val="24"/>
          <w:szCs w:val="24"/>
        </w:rPr>
        <w:t xml:space="preserve"> day.  </w:t>
      </w:r>
    </w:p>
    <w:p w:rsidR="0038426E" w:rsidRPr="00FE6394" w:rsidRDefault="0038426E" w:rsidP="0038426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E639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w:t>
      </w:r>
      <w:r w:rsidRPr="00FE6394">
        <w:rPr>
          <w:sz w:val="24"/>
          <w:szCs w:val="24"/>
        </w:rPr>
        <w:lastRenderedPageBreak/>
        <w:t>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8426E" w:rsidRPr="00FE6394" w:rsidRDefault="0038426E" w:rsidP="0038426E">
      <w:pPr>
        <w:spacing w:line="480" w:lineRule="auto"/>
        <w:jc w:val="both"/>
        <w:rPr>
          <w:sz w:val="24"/>
          <w:szCs w:val="24"/>
        </w:rPr>
      </w:pPr>
      <w:r w:rsidRPr="00FE639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E639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E6394">
        <w:rPr>
          <w:sz w:val="24"/>
          <w:szCs w:val="24"/>
          <w:vertAlign w:val="superscript"/>
        </w:rPr>
        <w:t>st</w:t>
      </w:r>
      <w:r w:rsidRPr="00FE63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E6394">
        <w:rPr>
          <w:sz w:val="24"/>
          <w:szCs w:val="24"/>
          <w:vertAlign w:val="superscript"/>
        </w:rPr>
        <w:t>st</w:t>
      </w:r>
      <w:r w:rsidRPr="00FE63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8426E" w:rsidRPr="00FE6394" w:rsidRDefault="0038426E" w:rsidP="0038426E">
      <w:pPr>
        <w:spacing w:line="480" w:lineRule="auto"/>
        <w:jc w:val="center"/>
        <w:rPr>
          <w:b/>
          <w:sz w:val="24"/>
          <w:szCs w:val="24"/>
        </w:rPr>
      </w:pPr>
      <w:r w:rsidRPr="00FE6394">
        <w:rPr>
          <w:b/>
          <w:sz w:val="24"/>
          <w:szCs w:val="24"/>
        </w:rPr>
        <w:t>THE LORD YAHWEH THE SUPREME CREATOR OF THE FATHER STEPHEN OUR LORD</w:t>
      </w:r>
    </w:p>
    <w:p w:rsidR="0038426E" w:rsidRPr="00FE6394" w:rsidRDefault="0038426E" w:rsidP="0038426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E639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8426E" w:rsidRPr="00FE6394" w:rsidRDefault="0038426E" w:rsidP="0038426E">
      <w:pPr>
        <w:spacing w:line="480" w:lineRule="auto"/>
        <w:jc w:val="center"/>
        <w:rPr>
          <w:b/>
          <w:sz w:val="24"/>
          <w:szCs w:val="24"/>
        </w:rPr>
      </w:pPr>
      <w:r w:rsidRPr="00FE6394">
        <w:rPr>
          <w:b/>
          <w:sz w:val="24"/>
          <w:szCs w:val="24"/>
        </w:rPr>
        <w:t>THE FATHER STEPHEN OUR LORD THE AUTHORIZED GOOD POTTER CREATOR UNDER HIS LORD YAHWEH</w:t>
      </w:r>
    </w:p>
    <w:p w:rsidR="0038426E" w:rsidRPr="00FE6394" w:rsidRDefault="0038426E" w:rsidP="0038426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w:t>
      </w:r>
      <w:r w:rsidRPr="00FE639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38426E" w:rsidRPr="00FE6394" w:rsidRDefault="0038426E" w:rsidP="0038426E">
      <w:pPr>
        <w:spacing w:line="480" w:lineRule="auto"/>
        <w:jc w:val="center"/>
        <w:rPr>
          <w:b/>
          <w:sz w:val="24"/>
          <w:szCs w:val="24"/>
        </w:rPr>
      </w:pPr>
      <w:r w:rsidRPr="00FE6394">
        <w:rPr>
          <w:b/>
          <w:sz w:val="24"/>
          <w:szCs w:val="24"/>
        </w:rPr>
        <w:t>THE LORD JESUS CHRIST THE AUTHORIZED CREATOR AGENT UNDER HIS FATHER STEPHEN OUR LORD</w:t>
      </w:r>
    </w:p>
    <w:p w:rsidR="0038426E" w:rsidRPr="00FE6394" w:rsidRDefault="0038426E" w:rsidP="0038426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w:t>
      </w:r>
      <w:r w:rsidRPr="00FE6394">
        <w:rPr>
          <w:sz w:val="24"/>
          <w:szCs w:val="24"/>
        </w:rPr>
        <w:lastRenderedPageBreak/>
        <w:t>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38426E" w:rsidRPr="00FE6394" w:rsidRDefault="0038426E" w:rsidP="0038426E">
      <w:pPr>
        <w:spacing w:line="480" w:lineRule="auto"/>
        <w:jc w:val="center"/>
        <w:rPr>
          <w:b/>
          <w:sz w:val="24"/>
          <w:szCs w:val="24"/>
        </w:rPr>
      </w:pPr>
      <w:r w:rsidRPr="00FE6394">
        <w:rPr>
          <w:b/>
          <w:sz w:val="24"/>
          <w:szCs w:val="24"/>
        </w:rPr>
        <w:t>The Father Stephen the Single Lord called Wisdom for 80 years in the Lord Yah</w:t>
      </w:r>
    </w:p>
    <w:p w:rsidR="0038426E" w:rsidRPr="00FE6394" w:rsidRDefault="0038426E" w:rsidP="0038426E">
      <w:pPr>
        <w:spacing w:line="480" w:lineRule="auto"/>
        <w:jc w:val="both"/>
        <w:rPr>
          <w:sz w:val="24"/>
          <w:szCs w:val="24"/>
        </w:rPr>
      </w:pPr>
      <w:r w:rsidRPr="00FE6394">
        <w:rPr>
          <w:sz w:val="24"/>
          <w:szCs w:val="24"/>
        </w:rPr>
        <w:t>In Proverbs 8:23 refers to Wisdom existing before the Father Stephen creating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8426E" w:rsidRPr="00FE6394" w:rsidRDefault="0038426E" w:rsidP="0038426E">
      <w:pPr>
        <w:spacing w:line="480" w:lineRule="auto"/>
        <w:jc w:val="center"/>
        <w:rPr>
          <w:b/>
          <w:sz w:val="24"/>
          <w:szCs w:val="24"/>
        </w:rPr>
      </w:pPr>
      <w:r w:rsidRPr="00FE6394">
        <w:rPr>
          <w:b/>
          <w:sz w:val="24"/>
          <w:szCs w:val="24"/>
        </w:rPr>
        <w:t>The Father Stephen the Single Lord called Strength for 40 years in the Lord Yah</w:t>
      </w:r>
    </w:p>
    <w:p w:rsidR="0038426E" w:rsidRPr="00FE6394" w:rsidRDefault="0038426E" w:rsidP="0038426E">
      <w:pPr>
        <w:spacing w:line="480" w:lineRule="auto"/>
        <w:jc w:val="both"/>
        <w:rPr>
          <w:sz w:val="24"/>
          <w:szCs w:val="24"/>
        </w:rPr>
      </w:pPr>
      <w:r w:rsidRPr="00FE6394">
        <w:rPr>
          <w:sz w:val="24"/>
          <w:szCs w:val="24"/>
        </w:rPr>
        <w:t>In Proverbs 8:30-31 (NIV) tells us that the Lord Lucifer the 2</w:t>
      </w:r>
      <w:r w:rsidRPr="00FE6394">
        <w:rPr>
          <w:sz w:val="24"/>
          <w:szCs w:val="24"/>
          <w:vertAlign w:val="superscript"/>
        </w:rPr>
        <w:t>nd</w:t>
      </w:r>
      <w:r w:rsidRPr="00FE6394">
        <w:rPr>
          <w:sz w:val="24"/>
          <w:szCs w:val="24"/>
        </w:rPr>
        <w:t xml:space="preserve"> Serpent Satan named the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w:t>
      </w:r>
      <w:r w:rsidRPr="00FE6394">
        <w:rPr>
          <w:sz w:val="24"/>
          <w:szCs w:val="24"/>
        </w:rPr>
        <w:lastRenderedPageBreak/>
        <w:t>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&amp; Acts 1:4; 2:33. </w:t>
      </w:r>
    </w:p>
    <w:p w:rsidR="0038426E" w:rsidRPr="00FE6394" w:rsidRDefault="0038426E" w:rsidP="0038426E">
      <w:pPr>
        <w:spacing w:line="480" w:lineRule="auto"/>
        <w:jc w:val="both"/>
        <w:rPr>
          <w:sz w:val="24"/>
          <w:szCs w:val="24"/>
        </w:rPr>
      </w:pPr>
      <w:r w:rsidRPr="00FE6394">
        <w:rPr>
          <w:sz w:val="24"/>
          <w:szCs w:val="24"/>
        </w:rPr>
        <w:t>Why was Babylon linked to Lucifer’s fall?</w:t>
      </w:r>
    </w:p>
    <w:p w:rsidR="0038426E" w:rsidRPr="00FE6394" w:rsidRDefault="0038426E" w:rsidP="0038426E">
      <w:pPr>
        <w:spacing w:line="480" w:lineRule="auto"/>
        <w:jc w:val="both"/>
        <w:rPr>
          <w:sz w:val="24"/>
          <w:szCs w:val="24"/>
        </w:rPr>
      </w:pPr>
      <w:r w:rsidRPr="00FE639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E639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E6394">
        <w:rPr>
          <w:b/>
          <w:sz w:val="24"/>
          <w:szCs w:val="24"/>
        </w:rPr>
        <w:t>City of the Gods</w:t>
      </w:r>
      <w:r w:rsidRPr="00FE6394">
        <w:rPr>
          <w:sz w:val="24"/>
          <w:szCs w:val="24"/>
        </w:rPr>
        <w:t>” in Mesopotamia. This is where King Nebuchadnezzar lived as a “</w:t>
      </w:r>
      <w:r w:rsidRPr="00FE6394">
        <w:rPr>
          <w:b/>
          <w:sz w:val="24"/>
          <w:szCs w:val="24"/>
        </w:rPr>
        <w:t>the Towering Cherub</w:t>
      </w:r>
      <w:r w:rsidRPr="00FE639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8426E" w:rsidRPr="00FE6394" w:rsidRDefault="0038426E" w:rsidP="0038426E">
      <w:pPr>
        <w:spacing w:line="480" w:lineRule="auto"/>
        <w:rPr>
          <w:sz w:val="24"/>
          <w:szCs w:val="24"/>
        </w:rPr>
      </w:pPr>
      <w:r w:rsidRPr="00FE6394">
        <w:rPr>
          <w:sz w:val="24"/>
          <w:szCs w:val="24"/>
        </w:rPr>
        <w:t>What were the five I wills?</w:t>
      </w:r>
    </w:p>
    <w:p w:rsidR="0038426E" w:rsidRPr="00FE6394" w:rsidRDefault="0038426E" w:rsidP="0038426E">
      <w:pPr>
        <w:spacing w:line="480" w:lineRule="auto"/>
        <w:jc w:val="both"/>
        <w:rPr>
          <w:sz w:val="24"/>
          <w:szCs w:val="24"/>
        </w:rPr>
      </w:pPr>
      <w:r w:rsidRPr="00FE639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E6394">
        <w:rPr>
          <w:sz w:val="24"/>
          <w:szCs w:val="24"/>
          <w:vertAlign w:val="superscript"/>
        </w:rPr>
        <w:t>st</w:t>
      </w:r>
      <w:r w:rsidRPr="00FE6394">
        <w:rPr>
          <w:sz w:val="24"/>
          <w:szCs w:val="24"/>
        </w:rPr>
        <w:t xml:space="preserve"> heaven and without God was going to the 2</w:t>
      </w:r>
      <w:r w:rsidRPr="00FE6394">
        <w:rPr>
          <w:sz w:val="24"/>
          <w:szCs w:val="24"/>
          <w:vertAlign w:val="superscript"/>
        </w:rPr>
        <w:t>nd</w:t>
      </w:r>
      <w:r w:rsidRPr="00FE639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8426E" w:rsidRPr="00FE6394" w:rsidRDefault="0038426E" w:rsidP="0038426E">
      <w:pPr>
        <w:spacing w:line="480" w:lineRule="auto"/>
        <w:rPr>
          <w:sz w:val="24"/>
          <w:szCs w:val="24"/>
        </w:rPr>
      </w:pPr>
      <w:r w:rsidRPr="00FE6394">
        <w:rPr>
          <w:sz w:val="24"/>
          <w:szCs w:val="24"/>
        </w:rPr>
        <w:t>What were the considerations of Lucifer’s fall?</w:t>
      </w:r>
    </w:p>
    <w:p w:rsidR="0038426E" w:rsidRPr="00FE6394" w:rsidRDefault="0038426E" w:rsidP="0038426E">
      <w:pPr>
        <w:spacing w:line="480" w:lineRule="auto"/>
        <w:jc w:val="both"/>
        <w:rPr>
          <w:sz w:val="24"/>
          <w:szCs w:val="24"/>
        </w:rPr>
      </w:pPr>
      <w:r w:rsidRPr="00FE639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E639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E6394">
        <w:rPr>
          <w:sz w:val="24"/>
          <w:szCs w:val="24"/>
          <w:vertAlign w:val="superscript"/>
        </w:rPr>
        <w:t>st</w:t>
      </w:r>
      <w:r w:rsidRPr="00FE639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w:t>
      </w:r>
    </w:p>
    <w:p w:rsidR="0038426E" w:rsidRPr="00FE6394" w:rsidRDefault="0038426E" w:rsidP="0038426E">
      <w:pPr>
        <w:spacing w:line="480" w:lineRule="auto"/>
        <w:jc w:val="both"/>
        <w:rPr>
          <w:sz w:val="24"/>
          <w:szCs w:val="24"/>
        </w:rPr>
      </w:pPr>
      <w:r w:rsidRPr="00FE6394">
        <w:rPr>
          <w:sz w:val="24"/>
          <w:szCs w:val="24"/>
        </w:rPr>
        <w:t>What were the Levels of Lucifer’s Fall?</w:t>
      </w:r>
    </w:p>
    <w:p w:rsidR="0038426E" w:rsidRPr="00FE6394" w:rsidRDefault="0038426E" w:rsidP="0038426E">
      <w:pPr>
        <w:spacing w:line="480" w:lineRule="auto"/>
        <w:jc w:val="both"/>
        <w:rPr>
          <w:sz w:val="24"/>
          <w:szCs w:val="24"/>
        </w:rPr>
      </w:pPr>
      <w:r w:rsidRPr="00FE639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 xml:space="preserve">That </w:t>
      </w:r>
      <w:r w:rsidRPr="00FE6394">
        <w:rPr>
          <w:b/>
          <w:sz w:val="24"/>
          <w:szCs w:val="24"/>
        </w:rPr>
        <w:lastRenderedPageBreak/>
        <w:t>Age</w:t>
      </w:r>
      <w:r w:rsidRPr="00FE63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E6394">
        <w:rPr>
          <w:b/>
          <w:sz w:val="24"/>
          <w:szCs w:val="24"/>
        </w:rPr>
        <w:t>Wisdom</w:t>
      </w:r>
      <w:r w:rsidRPr="00FE6394">
        <w:rPr>
          <w:sz w:val="24"/>
          <w:szCs w:val="24"/>
        </w:rPr>
        <w:t>.” This passage, in verse 22 does not concern the term “</w:t>
      </w:r>
      <w:r w:rsidRPr="00FE6394">
        <w:rPr>
          <w:b/>
          <w:sz w:val="24"/>
          <w:szCs w:val="24"/>
        </w:rPr>
        <w:t>Bara</w:t>
      </w:r>
      <w:r w:rsidRPr="00FE6394">
        <w:rPr>
          <w:sz w:val="24"/>
          <w:szCs w:val="24"/>
        </w:rPr>
        <w:t>” but rather the term called “</w:t>
      </w:r>
      <w:r w:rsidRPr="00FE6394">
        <w:rPr>
          <w:b/>
          <w:sz w:val="24"/>
          <w:szCs w:val="24"/>
        </w:rPr>
        <w:t>Qanah</w:t>
      </w:r>
      <w:r w:rsidRPr="00FE6394">
        <w:rPr>
          <w:sz w:val="24"/>
          <w:szCs w:val="24"/>
        </w:rPr>
        <w:t>” which occurs 84 times in the Old Testament and basically means “to get, possess or acquire.” “</w:t>
      </w:r>
      <w:r w:rsidRPr="00FE6394">
        <w:rPr>
          <w:b/>
          <w:sz w:val="24"/>
          <w:szCs w:val="24"/>
        </w:rPr>
        <w:t>This Eternal Godly Sin</w:t>
      </w:r>
      <w:r w:rsidRPr="00FE6394">
        <w:rPr>
          <w:sz w:val="24"/>
          <w:szCs w:val="24"/>
        </w:rPr>
        <w:t>” is recorded in Proverbs 8:22-25 (RSV) which can deeply mean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is recorded in Ezekiel 28:15-19. The Lord Lucifer sinned in Heaven!!!</w:t>
      </w:r>
    </w:p>
    <w:p w:rsidR="0038426E" w:rsidRPr="00FE6394" w:rsidRDefault="0038426E" w:rsidP="0038426E">
      <w:pPr>
        <w:spacing w:line="480" w:lineRule="auto"/>
        <w:jc w:val="both"/>
        <w:rPr>
          <w:sz w:val="24"/>
          <w:szCs w:val="24"/>
        </w:rPr>
      </w:pPr>
      <w:r w:rsidRPr="00FE6394">
        <w:rPr>
          <w:sz w:val="24"/>
          <w:szCs w:val="24"/>
        </w:rPr>
        <w:t>The Father Stephen the Single Lord called Wisdom for 80 years with the Lord Yah is proven in the scripture. In Proverbs 8:23 refers to Wisdom existing before God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8426E" w:rsidRPr="00FE6394" w:rsidRDefault="0038426E" w:rsidP="0038426E">
      <w:pPr>
        <w:spacing w:line="480" w:lineRule="auto"/>
        <w:jc w:val="both"/>
        <w:rPr>
          <w:sz w:val="24"/>
          <w:szCs w:val="24"/>
        </w:rPr>
      </w:pPr>
      <w:r w:rsidRPr="00FE6394">
        <w:rPr>
          <w:sz w:val="24"/>
          <w:szCs w:val="24"/>
        </w:rPr>
        <w:t>The Father Stephen the Single Lord called Strength for 40 years with the Lord Yah is proven in the scripture. In Proverbs 8:30-31 (NIV) tells us that the Lord Lucifer this Married Lord called Wisdom in “</w:t>
      </w:r>
      <w:r w:rsidRPr="00FE6394">
        <w:rPr>
          <w:b/>
          <w:sz w:val="24"/>
          <w:szCs w:val="24"/>
        </w:rPr>
        <w:t>This Age</w:t>
      </w:r>
      <w:r w:rsidRPr="00FE6394">
        <w:rPr>
          <w:sz w:val="24"/>
          <w:szCs w:val="24"/>
        </w:rPr>
        <w:t xml:space="preserve">” in Luke 20:34, 37-38 is said to have been a Craftsman at Father Stephen’s </w:t>
      </w:r>
      <w:r w:rsidRPr="00FE6394">
        <w:rPr>
          <w:sz w:val="24"/>
          <w:szCs w:val="24"/>
        </w:rPr>
        <w:lastRenderedPageBreak/>
        <w:t>side when He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 the True Creator of the Father Stephen.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w:t>
      </w:r>
      <w:r w:rsidRPr="00FE6394">
        <w:rPr>
          <w:b/>
          <w:sz w:val="24"/>
          <w:szCs w:val="24"/>
        </w:rPr>
        <w:t>Eternal Lordly Sexual Eros Love</w:t>
      </w:r>
      <w:r w:rsidRPr="00FE639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E6394">
        <w:rPr>
          <w:sz w:val="24"/>
          <w:szCs w:val="24"/>
          <w:vertAlign w:val="superscript"/>
        </w:rPr>
        <w:t>st</w:t>
      </w:r>
      <w:r w:rsidRPr="00FE6394">
        <w:rPr>
          <w:sz w:val="24"/>
          <w:szCs w:val="24"/>
        </w:rPr>
        <w:t xml:space="preserve"> Corinthians 8:6 &amp; Hebrews 1:1-3. The Father Stephen summoned the Son Jesus to work for Him in all things in the activity of the Divine Creation in Genesis 1:1 and 1</w:t>
      </w:r>
      <w:r w:rsidRPr="00FE6394">
        <w:rPr>
          <w:sz w:val="24"/>
          <w:szCs w:val="24"/>
          <w:vertAlign w:val="superscript"/>
        </w:rPr>
        <w:t>st</w:t>
      </w:r>
      <w:r w:rsidRPr="00FE6394">
        <w:rPr>
          <w:sz w:val="24"/>
          <w:szCs w:val="24"/>
        </w:rPr>
        <w:t xml:space="preserve"> Corinthians 8:6. Just as the Father Stephen has authority over the Son Jesus, they are still equal in Deity. Then the Father Stephen summoned the Brother John the Holy Ghost of God to be active in “</w:t>
      </w:r>
      <w:r w:rsidRPr="00FE6394">
        <w:rPr>
          <w:b/>
          <w:sz w:val="24"/>
          <w:szCs w:val="24"/>
        </w:rPr>
        <w:t>hovering over the face of the Earth</w:t>
      </w:r>
      <w:r w:rsidRPr="00FE6394">
        <w:rPr>
          <w:sz w:val="24"/>
          <w:szCs w:val="24"/>
        </w:rPr>
        <w:t xml:space="preserve">” in Genesis 1:2. This is why there is a difference between the Father Stephen Our Lord and the Lord Yahweh the Creator of the Father Stephen!!!  </w:t>
      </w:r>
    </w:p>
    <w:p w:rsidR="0038426E" w:rsidRPr="00FE6394" w:rsidRDefault="0038426E" w:rsidP="0038426E">
      <w:pPr>
        <w:spacing w:line="480" w:lineRule="auto"/>
        <w:jc w:val="both"/>
        <w:rPr>
          <w:sz w:val="24"/>
          <w:szCs w:val="24"/>
        </w:rPr>
      </w:pPr>
      <w:r w:rsidRPr="00FE639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E6394">
        <w:rPr>
          <w:b/>
          <w:sz w:val="24"/>
          <w:szCs w:val="24"/>
        </w:rPr>
        <w:t>Eternal Sexual Eros Love</w:t>
      </w:r>
      <w:r w:rsidRPr="00FE6394">
        <w:rPr>
          <w:sz w:val="24"/>
          <w:szCs w:val="24"/>
        </w:rPr>
        <w:t>” is proven in Proverbs 8:22-25 (RSV). The Lord Yah planted the Wisdom Tree in Genesis 2:9 so that all could understand how and why the Married Lord called Wisdom eternally sinned and fell. For the 1</w:t>
      </w:r>
      <w:r w:rsidRPr="00FE6394">
        <w:rPr>
          <w:sz w:val="24"/>
          <w:szCs w:val="24"/>
          <w:vertAlign w:val="superscript"/>
        </w:rPr>
        <w:t>st</w:t>
      </w:r>
      <w:r w:rsidRPr="00FE6394">
        <w:rPr>
          <w:sz w:val="24"/>
          <w:szCs w:val="24"/>
        </w:rPr>
        <w:t xml:space="preserve"> </w:t>
      </w:r>
      <w:r w:rsidRPr="00FE6394">
        <w:rPr>
          <w:sz w:val="24"/>
          <w:szCs w:val="24"/>
        </w:rPr>
        <w:lastRenderedPageBreak/>
        <w:t>Married Woman to think like the 1</w:t>
      </w:r>
      <w:r w:rsidRPr="00FE6394">
        <w:rPr>
          <w:sz w:val="24"/>
          <w:szCs w:val="24"/>
          <w:vertAlign w:val="superscript"/>
        </w:rPr>
        <w:t>st</w:t>
      </w:r>
      <w:r w:rsidRPr="00FE6394">
        <w:rPr>
          <w:sz w:val="24"/>
          <w:szCs w:val="24"/>
        </w:rPr>
        <w:t xml:space="preserve"> Married Man She has to be disobedient.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Woman He has to be deceived.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Serpent 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Man He has to be disobedient.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Serpent She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Woman He has to be deceived. For the Married Lord called Wisdom or the Married Lady called Wisdom to think like all (the 1</w:t>
      </w:r>
      <w:r w:rsidRPr="00FE6394">
        <w:rPr>
          <w:sz w:val="24"/>
          <w:szCs w:val="24"/>
          <w:vertAlign w:val="superscript"/>
        </w:rPr>
        <w:t>st</w:t>
      </w:r>
      <w:r w:rsidRPr="00FE6394">
        <w:rPr>
          <w:sz w:val="24"/>
          <w:szCs w:val="24"/>
        </w:rPr>
        <w:t xml:space="preserve"> Married Woman, 1</w:t>
      </w:r>
      <w:r w:rsidRPr="00FE6394">
        <w:rPr>
          <w:sz w:val="24"/>
          <w:szCs w:val="24"/>
          <w:vertAlign w:val="superscript"/>
        </w:rPr>
        <w:t>st</w:t>
      </w:r>
      <w:r w:rsidRPr="00FE6394">
        <w:rPr>
          <w:sz w:val="24"/>
          <w:szCs w:val="24"/>
        </w:rPr>
        <w:t xml:space="preserve"> Married Man &amp; 1</w:t>
      </w:r>
      <w:r w:rsidRPr="00FE6394">
        <w:rPr>
          <w:sz w:val="24"/>
          <w:szCs w:val="24"/>
          <w:vertAlign w:val="superscript"/>
        </w:rPr>
        <w:t>st</w:t>
      </w:r>
      <w:r w:rsidRPr="00FE6394">
        <w:rPr>
          <w:sz w:val="24"/>
          <w:szCs w:val="24"/>
        </w:rPr>
        <w:t xml:space="preserve"> Married Serpent) He or She has to be deceived, disobedient &amp; a liar. For the 2</w:t>
      </w:r>
      <w:r w:rsidRPr="00FE6394">
        <w:rPr>
          <w:sz w:val="24"/>
          <w:szCs w:val="24"/>
          <w:vertAlign w:val="superscript"/>
        </w:rPr>
        <w:t>nd</w:t>
      </w:r>
      <w:r w:rsidRPr="00FE6394">
        <w:rPr>
          <w:sz w:val="24"/>
          <w:szCs w:val="24"/>
        </w:rPr>
        <w:t xml:space="preserve"> Single Man is Obedient. For the 2</w:t>
      </w:r>
      <w:r w:rsidRPr="00FE6394">
        <w:rPr>
          <w:sz w:val="24"/>
          <w:szCs w:val="24"/>
          <w:vertAlign w:val="superscript"/>
        </w:rPr>
        <w:t>nd</w:t>
      </w:r>
      <w:r w:rsidRPr="00FE6394">
        <w:rPr>
          <w:sz w:val="24"/>
          <w:szCs w:val="24"/>
        </w:rPr>
        <w:t xml:space="preserve"> Single Woman is intelligent knowing the Scriptures &amp; the Authority. For the 2</w:t>
      </w:r>
      <w:r w:rsidRPr="00FE6394">
        <w:rPr>
          <w:sz w:val="24"/>
          <w:szCs w:val="24"/>
          <w:vertAlign w:val="superscript"/>
        </w:rPr>
        <w:t>nd</w:t>
      </w:r>
      <w:r w:rsidRPr="00FE6394">
        <w:rPr>
          <w:sz w:val="24"/>
          <w:szCs w:val="24"/>
        </w:rPr>
        <w:t xml:space="preserve"> Single Serpent is the Truth. For the 2</w:t>
      </w:r>
      <w:r w:rsidRPr="00FE6394">
        <w:rPr>
          <w:sz w:val="24"/>
          <w:szCs w:val="24"/>
          <w:vertAlign w:val="superscript"/>
        </w:rPr>
        <w:t>nd</w:t>
      </w:r>
      <w:r w:rsidRPr="00FE6394">
        <w:rPr>
          <w:sz w:val="24"/>
          <w:szCs w:val="24"/>
        </w:rPr>
        <w:t xml:space="preserve"> Single Lord called Wisdom is Obedient, Intelligent and Truthful. </w:t>
      </w:r>
    </w:p>
    <w:p w:rsidR="0038426E" w:rsidRPr="00FE6394" w:rsidRDefault="0038426E" w:rsidP="0038426E">
      <w:pPr>
        <w:spacing w:line="480" w:lineRule="auto"/>
        <w:jc w:val="both"/>
        <w:rPr>
          <w:sz w:val="24"/>
          <w:szCs w:val="24"/>
        </w:rPr>
      </w:pPr>
      <w:r w:rsidRPr="00FE639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8426E" w:rsidRPr="00FE6394" w:rsidRDefault="0038426E" w:rsidP="0038426E">
      <w:pPr>
        <w:spacing w:line="480" w:lineRule="auto"/>
        <w:jc w:val="center"/>
        <w:rPr>
          <w:b/>
          <w:sz w:val="24"/>
          <w:szCs w:val="24"/>
        </w:rPr>
      </w:pPr>
      <w:r w:rsidRPr="00FE6394">
        <w:rPr>
          <w:b/>
          <w:sz w:val="24"/>
          <w:szCs w:val="24"/>
        </w:rPr>
        <w:t>THE DOCTRINE OF SEXUALITY</w:t>
      </w:r>
    </w:p>
    <w:p w:rsidR="0038426E" w:rsidRPr="00FE6394" w:rsidRDefault="0038426E" w:rsidP="0038426E">
      <w:pPr>
        <w:spacing w:line="480" w:lineRule="auto"/>
        <w:jc w:val="both"/>
        <w:rPr>
          <w:sz w:val="24"/>
          <w:szCs w:val="24"/>
        </w:rPr>
      </w:pPr>
      <w:r w:rsidRPr="00FE639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8426E" w:rsidRPr="00FE6394" w:rsidRDefault="0038426E" w:rsidP="0038426E">
      <w:pPr>
        <w:spacing w:line="480" w:lineRule="auto"/>
        <w:jc w:val="both"/>
        <w:rPr>
          <w:sz w:val="24"/>
          <w:szCs w:val="24"/>
        </w:rPr>
      </w:pPr>
      <w:r w:rsidRPr="00FE6394">
        <w:rPr>
          <w:sz w:val="24"/>
          <w:szCs w:val="24"/>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FE6394">
        <w:rPr>
          <w:sz w:val="24"/>
          <w:szCs w:val="24"/>
          <w:vertAlign w:val="superscript"/>
        </w:rPr>
        <w:t>st</w:t>
      </w:r>
      <w:r w:rsidRPr="00FE639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E6394">
        <w:rPr>
          <w:sz w:val="24"/>
          <w:szCs w:val="24"/>
          <w:vertAlign w:val="superscript"/>
        </w:rPr>
        <w:t>st</w:t>
      </w:r>
      <w:r w:rsidRPr="00FE639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E6394">
        <w:rPr>
          <w:sz w:val="24"/>
          <w:szCs w:val="24"/>
          <w:vertAlign w:val="superscript"/>
        </w:rPr>
        <w:t>st</w:t>
      </w:r>
      <w:r w:rsidRPr="00FE6394">
        <w:rPr>
          <w:sz w:val="24"/>
          <w:szCs w:val="24"/>
        </w:rPr>
        <w:t xml:space="preserve"> Peter 1:17-21. The Manifestation and Exercise of Divine Grace is in Acts 6:8. </w:t>
      </w:r>
    </w:p>
    <w:p w:rsidR="0038426E" w:rsidRPr="00FE6394" w:rsidRDefault="0038426E" w:rsidP="0038426E">
      <w:pPr>
        <w:spacing w:line="480" w:lineRule="auto"/>
        <w:jc w:val="both"/>
        <w:rPr>
          <w:sz w:val="24"/>
          <w:szCs w:val="24"/>
        </w:rPr>
      </w:pPr>
      <w:r w:rsidRPr="00FE639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8426E" w:rsidRPr="00FE6394" w:rsidRDefault="0038426E" w:rsidP="0038426E">
      <w:pPr>
        <w:spacing w:line="480" w:lineRule="auto"/>
        <w:jc w:val="both"/>
        <w:rPr>
          <w:sz w:val="24"/>
          <w:szCs w:val="24"/>
        </w:rPr>
      </w:pPr>
      <w:r w:rsidRPr="00FE6394">
        <w:rPr>
          <w:sz w:val="24"/>
          <w:szCs w:val="24"/>
        </w:rPr>
        <w:t>The 1</w:t>
      </w:r>
      <w:r w:rsidRPr="00FE6394">
        <w:rPr>
          <w:sz w:val="24"/>
          <w:szCs w:val="24"/>
          <w:vertAlign w:val="superscript"/>
        </w:rPr>
        <w:t>st</w:t>
      </w:r>
      <w:r w:rsidRPr="00FE639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E6394">
        <w:rPr>
          <w:sz w:val="24"/>
          <w:szCs w:val="24"/>
          <w:vertAlign w:val="superscript"/>
        </w:rPr>
        <w:t>st</w:t>
      </w:r>
      <w:r w:rsidRPr="00FE6394">
        <w:rPr>
          <w:sz w:val="24"/>
          <w:szCs w:val="24"/>
        </w:rPr>
        <w:t xml:space="preserve"> John 2:16. </w:t>
      </w:r>
    </w:p>
    <w:p w:rsidR="0038426E" w:rsidRPr="00FE6394" w:rsidRDefault="0038426E" w:rsidP="0038426E">
      <w:pPr>
        <w:spacing w:line="480" w:lineRule="auto"/>
        <w:jc w:val="both"/>
        <w:rPr>
          <w:sz w:val="24"/>
          <w:szCs w:val="24"/>
        </w:rPr>
      </w:pPr>
      <w:r w:rsidRPr="00FE6394">
        <w:rPr>
          <w:sz w:val="24"/>
          <w:szCs w:val="24"/>
        </w:rPr>
        <w:lastRenderedPageBreak/>
        <w:t>The Results of Man’s 1</w:t>
      </w:r>
      <w:r w:rsidRPr="00FE6394">
        <w:rPr>
          <w:sz w:val="24"/>
          <w:szCs w:val="24"/>
          <w:vertAlign w:val="superscript"/>
        </w:rPr>
        <w:t>st</w:t>
      </w:r>
      <w:r w:rsidRPr="00FE639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8426E" w:rsidRPr="00FE6394" w:rsidRDefault="0038426E" w:rsidP="0038426E">
      <w:pPr>
        <w:spacing w:line="480" w:lineRule="auto"/>
        <w:jc w:val="both"/>
        <w:rPr>
          <w:sz w:val="24"/>
          <w:szCs w:val="24"/>
        </w:rPr>
      </w:pPr>
      <w:r w:rsidRPr="00FE6394">
        <w:rPr>
          <w:sz w:val="24"/>
          <w:szCs w:val="24"/>
        </w:rPr>
        <w:t>The Curse which the 1</w:t>
      </w:r>
      <w:r w:rsidRPr="00FE6394">
        <w:rPr>
          <w:sz w:val="24"/>
          <w:szCs w:val="24"/>
          <w:vertAlign w:val="superscript"/>
        </w:rPr>
        <w:t>st</w:t>
      </w:r>
      <w:r w:rsidRPr="00FE639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8426E" w:rsidRPr="00FE6394" w:rsidRDefault="0038426E" w:rsidP="0038426E">
      <w:pPr>
        <w:spacing w:line="480" w:lineRule="auto"/>
        <w:jc w:val="both"/>
        <w:rPr>
          <w:sz w:val="24"/>
          <w:szCs w:val="24"/>
        </w:rPr>
      </w:pPr>
      <w:r w:rsidRPr="00FE6394">
        <w:rPr>
          <w:sz w:val="24"/>
          <w:szCs w:val="24"/>
        </w:rPr>
        <w:t>The Nature of Sexuality: What is Sexuality? Some Scriptures are in Isaiah 6:5; Job 42:5, 6; Romans 7:7; 1</w:t>
      </w:r>
      <w:r w:rsidRPr="00FE6394">
        <w:rPr>
          <w:sz w:val="24"/>
          <w:szCs w:val="24"/>
          <w:vertAlign w:val="superscript"/>
        </w:rPr>
        <w:t>st</w:t>
      </w:r>
      <w:r w:rsidRPr="00FE6394">
        <w:rPr>
          <w:sz w:val="24"/>
          <w:szCs w:val="24"/>
        </w:rPr>
        <w:t xml:space="preserve"> Corinthians 6:12-20; Galatians 3:10; James 2:8, 9; 2</w:t>
      </w:r>
      <w:r w:rsidRPr="00FE6394">
        <w:rPr>
          <w:sz w:val="24"/>
          <w:szCs w:val="24"/>
          <w:vertAlign w:val="superscript"/>
        </w:rPr>
        <w:t>nd</w:t>
      </w:r>
      <w:r w:rsidRPr="00FE6394">
        <w:rPr>
          <w:sz w:val="24"/>
          <w:szCs w:val="24"/>
        </w:rPr>
        <w:t xml:space="preserve"> Peter 1:4; Revelation 1:17 &amp; Luke 5:8. </w:t>
      </w:r>
    </w:p>
    <w:p w:rsidR="0038426E" w:rsidRPr="00FE6394" w:rsidRDefault="0038426E" w:rsidP="0038426E">
      <w:pPr>
        <w:spacing w:line="480" w:lineRule="auto"/>
        <w:jc w:val="both"/>
        <w:rPr>
          <w:sz w:val="24"/>
          <w:szCs w:val="24"/>
        </w:rPr>
      </w:pPr>
      <w:r w:rsidRPr="00FE639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E6394">
        <w:rPr>
          <w:b/>
          <w:i/>
          <w:sz w:val="24"/>
          <w:szCs w:val="24"/>
        </w:rPr>
        <w:t>Paidagogos</w:t>
      </w:r>
      <w:r w:rsidRPr="00FE6394">
        <w:rPr>
          <w:sz w:val="24"/>
          <w:szCs w:val="24"/>
        </w:rPr>
        <w:t xml:space="preserve"> meaning Schoolmaster is in Romans 6:14; 7:4; 10:4; Ephesians 2:15; Colossians 2:14; 2</w:t>
      </w:r>
      <w:r w:rsidRPr="00FE6394">
        <w:rPr>
          <w:sz w:val="24"/>
          <w:szCs w:val="24"/>
          <w:vertAlign w:val="superscript"/>
        </w:rPr>
        <w:t>nd</w:t>
      </w:r>
      <w:r w:rsidRPr="00FE6394">
        <w:rPr>
          <w:sz w:val="24"/>
          <w:szCs w:val="24"/>
        </w:rPr>
        <w:t xml:space="preserve"> Corinthians 3:7-11 &amp; Galatians 3:13, 24; 5:18. The only Access to the Father Stephen is in Ephesians 2:18.  </w:t>
      </w:r>
    </w:p>
    <w:p w:rsidR="0038426E" w:rsidRPr="00FE6394" w:rsidRDefault="0038426E" w:rsidP="0038426E">
      <w:pPr>
        <w:spacing w:line="480" w:lineRule="auto"/>
        <w:jc w:val="both"/>
        <w:rPr>
          <w:sz w:val="24"/>
          <w:szCs w:val="24"/>
        </w:rPr>
      </w:pPr>
      <w:r w:rsidRPr="00FE6394">
        <w:rPr>
          <w:sz w:val="24"/>
          <w:szCs w:val="24"/>
        </w:rPr>
        <w:t>The Scriptural Expressions for Sexuality is in Leviticus 26:40; Deuteronomy 25:16; Proverbs 11:31; Matthew 6:12; Romans 3:23; 5:12; 11:20; 1</w:t>
      </w:r>
      <w:r w:rsidRPr="00FE6394">
        <w:rPr>
          <w:sz w:val="24"/>
          <w:szCs w:val="24"/>
          <w:vertAlign w:val="superscript"/>
        </w:rPr>
        <w:t>st</w:t>
      </w:r>
      <w:r w:rsidRPr="00FE6394">
        <w:rPr>
          <w:sz w:val="24"/>
          <w:szCs w:val="24"/>
        </w:rPr>
        <w:t xml:space="preserve"> Timothy 1:9; 2:14; Hebrews 2:2, 3; 9:7; Galatians 6:1; 1</w:t>
      </w:r>
      <w:r w:rsidRPr="00FE6394">
        <w:rPr>
          <w:sz w:val="24"/>
          <w:szCs w:val="24"/>
          <w:vertAlign w:val="superscript"/>
        </w:rPr>
        <w:t>st</w:t>
      </w:r>
      <w:r w:rsidRPr="00FE6394">
        <w:rPr>
          <w:sz w:val="24"/>
          <w:szCs w:val="24"/>
        </w:rPr>
        <w:t xml:space="preserve"> Corinthians 6:7; James 4:17; 1</w:t>
      </w:r>
      <w:r w:rsidRPr="00FE6394">
        <w:rPr>
          <w:sz w:val="24"/>
          <w:szCs w:val="24"/>
          <w:vertAlign w:val="superscript"/>
        </w:rPr>
        <w:t>st</w:t>
      </w:r>
      <w:r w:rsidRPr="00FE6394">
        <w:rPr>
          <w:sz w:val="24"/>
          <w:szCs w:val="24"/>
        </w:rPr>
        <w:t xml:space="preserve"> Peter 4:8; 1</w:t>
      </w:r>
      <w:r w:rsidRPr="00FE6394">
        <w:rPr>
          <w:sz w:val="24"/>
          <w:szCs w:val="24"/>
          <w:vertAlign w:val="superscript"/>
        </w:rPr>
        <w:t>st</w:t>
      </w:r>
      <w:r w:rsidRPr="00FE6394">
        <w:rPr>
          <w:sz w:val="24"/>
          <w:szCs w:val="24"/>
        </w:rPr>
        <w:t xml:space="preserve"> John 1:9; 3:4; Acts 5:2.  </w:t>
      </w:r>
    </w:p>
    <w:p w:rsidR="0038426E" w:rsidRPr="00FE6394" w:rsidRDefault="0038426E" w:rsidP="0038426E">
      <w:pPr>
        <w:spacing w:line="480" w:lineRule="auto"/>
        <w:jc w:val="both"/>
        <w:rPr>
          <w:sz w:val="24"/>
          <w:szCs w:val="24"/>
        </w:rPr>
      </w:pPr>
      <w:r w:rsidRPr="00FE6394">
        <w:rPr>
          <w:sz w:val="24"/>
          <w:szCs w:val="24"/>
        </w:rPr>
        <w:t xml:space="preserve">Sexuality as Messianic Evil: Sexuality as Male and Female is a Specific Type of Messianic Evil which is not Sexual Sins is in Isaiah 45:7. </w:t>
      </w:r>
    </w:p>
    <w:p w:rsidR="0038426E" w:rsidRPr="00FE6394" w:rsidRDefault="0038426E" w:rsidP="0038426E">
      <w:pPr>
        <w:spacing w:line="480" w:lineRule="auto"/>
        <w:jc w:val="both"/>
        <w:rPr>
          <w:sz w:val="24"/>
          <w:szCs w:val="24"/>
        </w:rPr>
      </w:pPr>
      <w:r w:rsidRPr="00FE6394">
        <w:rPr>
          <w:sz w:val="24"/>
          <w:szCs w:val="24"/>
        </w:rPr>
        <w:lastRenderedPageBreak/>
        <w:t>The Sinful Nature of Sexuality is in 1</w:t>
      </w:r>
      <w:r w:rsidRPr="00FE6394">
        <w:rPr>
          <w:sz w:val="24"/>
          <w:szCs w:val="24"/>
          <w:vertAlign w:val="superscript"/>
        </w:rPr>
        <w:t>st</w:t>
      </w:r>
      <w:r w:rsidRPr="00FE6394">
        <w:rPr>
          <w:sz w:val="24"/>
          <w:szCs w:val="24"/>
        </w:rPr>
        <w:t xml:space="preserve"> Samuel 16:7; Jeremiah 17:9; Psalms 51:2, 7; Matthew 3:10; 5:21, 22; 27, 28; 7:17, 18; Mark 7:19-23; John 3:7; 8:34; Romans 3:4-23; 5:12; 6:12; 7:8, 9; James 1:14, 15; 1</w:t>
      </w:r>
      <w:r w:rsidRPr="00FE6394">
        <w:rPr>
          <w:sz w:val="24"/>
          <w:szCs w:val="24"/>
          <w:vertAlign w:val="superscript"/>
        </w:rPr>
        <w:t>st</w:t>
      </w:r>
      <w:r w:rsidRPr="00FE6394">
        <w:rPr>
          <w:sz w:val="24"/>
          <w:szCs w:val="24"/>
        </w:rPr>
        <w:t xml:space="preserve"> John 1:7 &amp; Luke 6:45. </w:t>
      </w:r>
    </w:p>
    <w:p w:rsidR="0038426E" w:rsidRPr="00FE6394" w:rsidRDefault="0038426E" w:rsidP="0038426E">
      <w:pPr>
        <w:spacing w:line="480" w:lineRule="auto"/>
        <w:jc w:val="both"/>
        <w:rPr>
          <w:sz w:val="24"/>
          <w:szCs w:val="24"/>
        </w:rPr>
      </w:pPr>
      <w:r w:rsidRPr="00FE639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8426E" w:rsidRPr="00FE6394" w:rsidRDefault="0038426E" w:rsidP="0038426E">
      <w:pPr>
        <w:spacing w:line="480" w:lineRule="auto"/>
        <w:jc w:val="both"/>
        <w:rPr>
          <w:sz w:val="24"/>
          <w:szCs w:val="24"/>
        </w:rPr>
      </w:pPr>
      <w:r w:rsidRPr="00FE6394">
        <w:rPr>
          <w:sz w:val="24"/>
          <w:szCs w:val="24"/>
        </w:rPr>
        <w:t>The Universality of Sexuality is in 1</w:t>
      </w:r>
      <w:r w:rsidRPr="00FE6394">
        <w:rPr>
          <w:sz w:val="24"/>
          <w:szCs w:val="24"/>
          <w:vertAlign w:val="superscript"/>
        </w:rPr>
        <w:t>st</w:t>
      </w:r>
      <w:r w:rsidRPr="00FE6394">
        <w:rPr>
          <w:sz w:val="24"/>
          <w:szCs w:val="24"/>
        </w:rPr>
        <w:t xml:space="preserve"> Kings 8:46; Psalms 143:2; Proverbs 20:9; Ecclesiastes 7:20; Romans 3:10-12, 23; 5:19; 2</w:t>
      </w:r>
      <w:r w:rsidRPr="00FE6394">
        <w:rPr>
          <w:sz w:val="24"/>
          <w:szCs w:val="24"/>
          <w:vertAlign w:val="superscript"/>
        </w:rPr>
        <w:t>nd</w:t>
      </w:r>
      <w:r w:rsidRPr="00FE6394">
        <w:rPr>
          <w:sz w:val="24"/>
          <w:szCs w:val="24"/>
        </w:rPr>
        <w:t xml:space="preserve"> Corinthians 5:14, 15; Galatians 3:22; James 3:2 &amp; 1</w:t>
      </w:r>
      <w:r w:rsidRPr="00FE6394">
        <w:rPr>
          <w:sz w:val="24"/>
          <w:szCs w:val="24"/>
          <w:vertAlign w:val="superscript"/>
        </w:rPr>
        <w:t>st</w:t>
      </w:r>
      <w:r w:rsidRPr="00FE6394">
        <w:rPr>
          <w:sz w:val="24"/>
          <w:szCs w:val="24"/>
        </w:rPr>
        <w:t xml:space="preserve"> John 1:8, 10. </w:t>
      </w:r>
    </w:p>
    <w:p w:rsidR="0038426E" w:rsidRPr="00FE6394" w:rsidRDefault="0038426E" w:rsidP="0038426E">
      <w:pPr>
        <w:spacing w:line="480" w:lineRule="auto"/>
        <w:jc w:val="both"/>
        <w:rPr>
          <w:sz w:val="24"/>
          <w:szCs w:val="24"/>
        </w:rPr>
      </w:pPr>
      <w:r w:rsidRPr="00FE6394">
        <w:rPr>
          <w:sz w:val="24"/>
          <w:szCs w:val="24"/>
        </w:rPr>
        <w:t>The Imputation of Sexuality is in Exodus 20:5; 34:7; Deuteronomy 5:9; 24:16; 2</w:t>
      </w:r>
      <w:r w:rsidRPr="00FE6394">
        <w:rPr>
          <w:sz w:val="24"/>
          <w:szCs w:val="24"/>
          <w:vertAlign w:val="superscript"/>
        </w:rPr>
        <w:t>nd</w:t>
      </w:r>
      <w:r w:rsidRPr="00FE6394">
        <w:rPr>
          <w:sz w:val="24"/>
          <w:szCs w:val="24"/>
        </w:rPr>
        <w:t xml:space="preserve"> Kings 14:6; 2</w:t>
      </w:r>
      <w:r w:rsidRPr="00FE6394">
        <w:rPr>
          <w:sz w:val="24"/>
          <w:szCs w:val="24"/>
          <w:vertAlign w:val="superscript"/>
        </w:rPr>
        <w:t>nd</w:t>
      </w:r>
      <w:r w:rsidRPr="00FE6394">
        <w:rPr>
          <w:sz w:val="24"/>
          <w:szCs w:val="24"/>
        </w:rPr>
        <w:t xml:space="preserve"> Chronicles 25:4; Romans 5:12-21; Ezekiel 18:20; 28:12-17; Hebrews 9:9, 10; Genesis 14:20; 1</w:t>
      </w:r>
      <w:r w:rsidRPr="00FE6394">
        <w:rPr>
          <w:sz w:val="24"/>
          <w:szCs w:val="24"/>
          <w:vertAlign w:val="superscript"/>
        </w:rPr>
        <w:t>st</w:t>
      </w:r>
      <w:r w:rsidRPr="00FE6394">
        <w:rPr>
          <w:sz w:val="24"/>
          <w:szCs w:val="24"/>
        </w:rPr>
        <w:t xml:space="preserve"> Corinthians 15:22. </w:t>
      </w:r>
    </w:p>
    <w:p w:rsidR="0038426E" w:rsidRPr="00FE6394" w:rsidRDefault="0038426E" w:rsidP="0038426E">
      <w:pPr>
        <w:spacing w:line="480" w:lineRule="auto"/>
        <w:jc w:val="both"/>
        <w:rPr>
          <w:sz w:val="24"/>
          <w:szCs w:val="24"/>
        </w:rPr>
      </w:pPr>
      <w:r w:rsidRPr="00FE6394">
        <w:rPr>
          <w:sz w:val="24"/>
          <w:szCs w:val="24"/>
        </w:rPr>
        <w:t>Original Sexuality and Depravity: The meaning of Depravity:  He is completely void of original righteousness is in Psalms 51:5. He does not possess any holy affection toward the Father Stephen is in Romans 1:25 &amp; 2</w:t>
      </w:r>
      <w:r w:rsidRPr="00FE6394">
        <w:rPr>
          <w:sz w:val="24"/>
          <w:szCs w:val="24"/>
          <w:vertAlign w:val="superscript"/>
        </w:rPr>
        <w:t>nd</w:t>
      </w:r>
      <w:r w:rsidRPr="00FE639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8426E" w:rsidRPr="00FE6394" w:rsidRDefault="0038426E" w:rsidP="0038426E">
      <w:pPr>
        <w:spacing w:line="480" w:lineRule="auto"/>
        <w:jc w:val="both"/>
        <w:rPr>
          <w:sz w:val="24"/>
          <w:szCs w:val="24"/>
        </w:rPr>
      </w:pPr>
      <w:r w:rsidRPr="00FE6394">
        <w:rPr>
          <w:sz w:val="24"/>
          <w:szCs w:val="24"/>
        </w:rPr>
        <w:lastRenderedPageBreak/>
        <w:t xml:space="preserve">The Result of Man’s Depravity has a devastating factor on All is in Galatians 6:8; Hosea 8:7; 10:13; Romans 1:21-32.                </w:t>
      </w:r>
    </w:p>
    <w:p w:rsidR="0038426E" w:rsidRPr="00FE6394" w:rsidRDefault="0038426E" w:rsidP="0038426E">
      <w:pPr>
        <w:spacing w:line="480" w:lineRule="auto"/>
        <w:jc w:val="both"/>
        <w:rPr>
          <w:sz w:val="24"/>
          <w:szCs w:val="24"/>
        </w:rPr>
      </w:pPr>
      <w:r w:rsidRPr="00FE6394">
        <w:rPr>
          <w:sz w:val="24"/>
          <w:szCs w:val="24"/>
        </w:rPr>
        <w:t xml:space="preserve">The Guilt from Sexuality: Sexuality in Relation to the Father Stephen is in Psalms 7:11; 19:12; 51:4; John 3:18, 36; Romans 1:18; 3:19; Ephesians 4:18, 19 &amp; Luke 15:21. </w:t>
      </w:r>
    </w:p>
    <w:p w:rsidR="0038426E" w:rsidRPr="00FE6394" w:rsidRDefault="0038426E" w:rsidP="0038426E">
      <w:pPr>
        <w:spacing w:line="480" w:lineRule="auto"/>
        <w:jc w:val="both"/>
        <w:rPr>
          <w:sz w:val="24"/>
          <w:szCs w:val="24"/>
        </w:rPr>
      </w:pPr>
      <w:r w:rsidRPr="00FE639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8426E" w:rsidRPr="00FE6394" w:rsidRDefault="0038426E" w:rsidP="0038426E">
      <w:pPr>
        <w:spacing w:line="480" w:lineRule="auto"/>
        <w:jc w:val="both"/>
        <w:rPr>
          <w:sz w:val="24"/>
          <w:szCs w:val="24"/>
        </w:rPr>
      </w:pPr>
      <w:r w:rsidRPr="00FE639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8426E" w:rsidRPr="00FE6394" w:rsidRDefault="0038426E" w:rsidP="0038426E">
      <w:pPr>
        <w:spacing w:line="480" w:lineRule="auto"/>
        <w:jc w:val="both"/>
        <w:rPr>
          <w:sz w:val="24"/>
          <w:szCs w:val="24"/>
        </w:rPr>
      </w:pPr>
      <w:r w:rsidRPr="00FE6394">
        <w:rPr>
          <w:sz w:val="24"/>
          <w:szCs w:val="24"/>
        </w:rPr>
        <w:t>The Nature of Penalty: Physical Death is in Genesis 2:17; Ephesians 2:7 &amp; Hebrews 9:27. Spiritual [Mental] Death is in 1</w:t>
      </w:r>
      <w:r w:rsidRPr="00FE6394">
        <w:rPr>
          <w:sz w:val="24"/>
          <w:szCs w:val="24"/>
          <w:vertAlign w:val="superscript"/>
        </w:rPr>
        <w:t>st</w:t>
      </w:r>
      <w:r w:rsidRPr="00FE6394">
        <w:rPr>
          <w:sz w:val="24"/>
          <w:szCs w:val="24"/>
        </w:rPr>
        <w:t xml:space="preserve"> Timothy 5:6; Ephesians 2:1 &amp; John 11:26. Eternal Death is in Revelation 21:8; 2</w:t>
      </w:r>
      <w:r w:rsidRPr="00FE6394">
        <w:rPr>
          <w:sz w:val="24"/>
          <w:szCs w:val="24"/>
          <w:vertAlign w:val="superscript"/>
        </w:rPr>
        <w:t>nd</w:t>
      </w:r>
      <w:r w:rsidRPr="00FE6394">
        <w:rPr>
          <w:sz w:val="24"/>
          <w:szCs w:val="24"/>
        </w:rPr>
        <w:t xml:space="preserve"> Thessalonians 1:9; Matthew 25:41 &amp; John 5:28, 29. </w:t>
      </w:r>
    </w:p>
    <w:p w:rsidR="0038426E" w:rsidRPr="00FE6394" w:rsidRDefault="0038426E" w:rsidP="0038426E">
      <w:pPr>
        <w:spacing w:line="480" w:lineRule="auto"/>
        <w:jc w:val="both"/>
        <w:rPr>
          <w:sz w:val="24"/>
          <w:szCs w:val="24"/>
        </w:rPr>
      </w:pPr>
      <w:r w:rsidRPr="00FE639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E6394">
        <w:rPr>
          <w:b/>
          <w:sz w:val="24"/>
          <w:szCs w:val="24"/>
        </w:rPr>
        <w:t>Intercourse</w:t>
      </w:r>
      <w:r w:rsidRPr="00FE6394">
        <w:rPr>
          <w:sz w:val="24"/>
          <w:szCs w:val="24"/>
        </w:rPr>
        <w:t xml:space="preserve">” in the Holy Bible. First, is </w:t>
      </w:r>
      <w:r w:rsidRPr="00FE6394">
        <w:rPr>
          <w:sz w:val="24"/>
          <w:szCs w:val="24"/>
        </w:rPr>
        <w:lastRenderedPageBreak/>
        <w:t xml:space="preserve">the </w:t>
      </w:r>
      <w:r w:rsidRPr="00FE6394">
        <w:rPr>
          <w:b/>
          <w:sz w:val="24"/>
          <w:szCs w:val="24"/>
        </w:rPr>
        <w:t>Popular Sexual Eros Love Intercourse</w:t>
      </w:r>
      <w:r w:rsidRPr="00FE6394">
        <w:rPr>
          <w:sz w:val="24"/>
          <w:szCs w:val="24"/>
        </w:rPr>
        <w:t xml:space="preserve"> from the Tree of the Knowledge of Good and Evil that can only be committed by a Man and Woman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that is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Martial Fornication</w:t>
      </w:r>
      <w:r w:rsidRPr="00FE6394">
        <w:rPr>
          <w:sz w:val="24"/>
          <w:szCs w:val="24"/>
        </w:rPr>
        <w:t>” in Tobit 4:12-13 in the minority of His Foreign Wives after 80 years, but not the majority of His Local Wives or 300 Concubines after 80 years in 1</w:t>
      </w:r>
      <w:r w:rsidRPr="00FE6394">
        <w:rPr>
          <w:sz w:val="24"/>
          <w:szCs w:val="24"/>
          <w:vertAlign w:val="superscript"/>
        </w:rPr>
        <w:t>st</w:t>
      </w:r>
      <w:r w:rsidRPr="00FE6394">
        <w:rPr>
          <w:sz w:val="24"/>
          <w:szCs w:val="24"/>
        </w:rPr>
        <w:t xml:space="preserve"> Kings 11:1-3 &amp; Nehemiah 13:25-27. Third, is the </w:t>
      </w:r>
      <w:r w:rsidRPr="00FE6394">
        <w:rPr>
          <w:b/>
          <w:sz w:val="24"/>
          <w:szCs w:val="24"/>
        </w:rPr>
        <w:t xml:space="preserve">Unknown Holy Divine Love Intercourse </w:t>
      </w:r>
      <w:r w:rsidRPr="00FE6394">
        <w:rPr>
          <w:sz w:val="24"/>
          <w:szCs w:val="24"/>
        </w:rPr>
        <w:t>from the Tree of Life that is done by a Man and a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whoredom’s, harlotries, sorceries &amp; wizardries), with Sweet Cane (Calamus or </w:t>
      </w:r>
      <w:r w:rsidRPr="00FE6394">
        <w:rPr>
          <w:sz w:val="24"/>
          <w:szCs w:val="24"/>
        </w:rPr>
        <w:lastRenderedPageBreak/>
        <w:t>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E6394">
        <w:rPr>
          <w:sz w:val="24"/>
          <w:szCs w:val="24"/>
          <w:vertAlign w:val="superscript"/>
        </w:rPr>
        <w:t>nd</w:t>
      </w:r>
      <w:r w:rsidRPr="00FE639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E6394">
        <w:rPr>
          <w:sz w:val="24"/>
          <w:szCs w:val="24"/>
          <w:vertAlign w:val="superscript"/>
        </w:rPr>
        <w:t>nd</w:t>
      </w:r>
      <w:r w:rsidRPr="00FE6394">
        <w:rPr>
          <w:sz w:val="24"/>
          <w:szCs w:val="24"/>
        </w:rPr>
        <w:t xml:space="preserve"> Peter 3:8. There is only 1 hour (Matthew 20:1-16; 24:22) left (1/2 hours as 1,000/2,000 years) for this Young Universe to survive, then destroyed by the Lord Yah in fire in 2</w:t>
      </w:r>
      <w:r w:rsidRPr="00FE6394">
        <w:rPr>
          <w:sz w:val="24"/>
          <w:szCs w:val="24"/>
          <w:vertAlign w:val="superscript"/>
        </w:rPr>
        <w:t>nd</w:t>
      </w:r>
      <w:r w:rsidRPr="00FE6394">
        <w:rPr>
          <w:sz w:val="24"/>
          <w:szCs w:val="24"/>
        </w:rPr>
        <w:t xml:space="preserve"> Peter 3:10-13. Also there may have been life on the planet Mercury 1</w:t>
      </w:r>
      <w:r w:rsidRPr="00FE6394">
        <w:rPr>
          <w:sz w:val="24"/>
          <w:szCs w:val="24"/>
          <w:vertAlign w:val="superscript"/>
        </w:rPr>
        <w:t>st</w:t>
      </w:r>
      <w:r w:rsidRPr="00FE6394">
        <w:rPr>
          <w:sz w:val="24"/>
          <w:szCs w:val="24"/>
        </w:rPr>
        <w:t xml:space="preserve"> from the sun linked to the Married Lord called Wisdom &amp;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FE6394">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E6394">
        <w:rPr>
          <w:sz w:val="24"/>
          <w:szCs w:val="24"/>
          <w:vertAlign w:val="superscript"/>
        </w:rPr>
        <w:t>st</w:t>
      </w:r>
      <w:r w:rsidRPr="00FE6394">
        <w:rPr>
          <w:sz w:val="24"/>
          <w:szCs w:val="24"/>
        </w:rPr>
        <w:t xml:space="preserve"> Corinthians 15:38, 40, 47, 55 &amp; 2</w:t>
      </w:r>
      <w:r w:rsidRPr="00FE6394">
        <w:rPr>
          <w:sz w:val="24"/>
          <w:szCs w:val="24"/>
          <w:vertAlign w:val="superscript"/>
        </w:rPr>
        <w:t>nd</w:t>
      </w:r>
      <w:r w:rsidRPr="00FE6394">
        <w:rPr>
          <w:sz w:val="24"/>
          <w:szCs w:val="24"/>
        </w:rPr>
        <w:t xml:space="preserve"> Corinthians 4:4. The Old Lordship/Old Heaven/Old Earth is the Married Lord called Wisdom’s &amp; Lucifer’s falls in Proverbs 8:22-25 (RSV); Genesis 2:9; Isaiah 14:12-21 &amp; Ezekiel 28:15-19. The 2</w:t>
      </w:r>
      <w:r w:rsidRPr="00FE6394">
        <w:rPr>
          <w:sz w:val="24"/>
          <w:szCs w:val="24"/>
          <w:vertAlign w:val="superscript"/>
        </w:rPr>
        <w:t>nd</w:t>
      </w:r>
      <w:r w:rsidRPr="00FE639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E6394">
        <w:rPr>
          <w:sz w:val="24"/>
          <w:szCs w:val="24"/>
          <w:vertAlign w:val="superscript"/>
        </w:rPr>
        <w:t>nd</w:t>
      </w:r>
      <w:r w:rsidRPr="00FE6394">
        <w:rPr>
          <w:sz w:val="24"/>
          <w:szCs w:val="24"/>
        </w:rPr>
        <w:t xml:space="preserve"> Peter 3:10-13 &amp; Revelation 20:15. The Young Lordship/Young Heaven is Sexless as Job’s sinless marriage is before Adam’s sinful marriage in the 2</w:t>
      </w:r>
      <w:r w:rsidRPr="00FE6394">
        <w:rPr>
          <w:sz w:val="24"/>
          <w:szCs w:val="24"/>
          <w:vertAlign w:val="superscript"/>
        </w:rPr>
        <w:t>nd</w:t>
      </w:r>
      <w:r w:rsidRPr="00FE6394">
        <w:rPr>
          <w:sz w:val="24"/>
          <w:szCs w:val="24"/>
        </w:rPr>
        <w:t xml:space="preserve"> Old Universe in Genesis 1:1-6:7 &amp; Job.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Universe the Married Lord called Wisdom was eternally created &amp; the other Lords from eternity in Proverbs 8:23. When the Married Lord called Wisdom went into the 2</w:t>
      </w:r>
      <w:r w:rsidRPr="00FE6394">
        <w:rPr>
          <w:sz w:val="24"/>
          <w:szCs w:val="24"/>
          <w:vertAlign w:val="superscript"/>
        </w:rPr>
        <w:t>nd</w:t>
      </w:r>
      <w:r w:rsidRPr="00FE6394">
        <w:rPr>
          <w:sz w:val="24"/>
          <w:szCs w:val="24"/>
        </w:rPr>
        <w:t xml:space="preserve"> Old Universe that lasted for trillions of years, He fell in Lordship by the term “Qanah” or “</w:t>
      </w:r>
      <w:r w:rsidRPr="00FE6394">
        <w:rPr>
          <w:b/>
          <w:sz w:val="24"/>
          <w:szCs w:val="24"/>
        </w:rPr>
        <w:t>Eternal Lordly Marital Eros Love</w:t>
      </w:r>
      <w:r w:rsidRPr="00FE639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FE6394">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E6394">
        <w:rPr>
          <w:sz w:val="24"/>
          <w:szCs w:val="24"/>
          <w:vertAlign w:val="superscript"/>
        </w:rPr>
        <w:t>st</w:t>
      </w:r>
      <w:r w:rsidRPr="00FE6394">
        <w:rPr>
          <w:sz w:val="24"/>
          <w:szCs w:val="24"/>
        </w:rPr>
        <w:t xml:space="preserve"> utterance from the LORD is to cast Him into Hell), to the lowest depths of the Pit. Those who see You will gaze at You (2</w:t>
      </w:r>
      <w:r w:rsidRPr="00FE6394">
        <w:rPr>
          <w:sz w:val="24"/>
          <w:szCs w:val="24"/>
          <w:vertAlign w:val="superscript"/>
        </w:rPr>
        <w:t>nd</w:t>
      </w:r>
      <w:r w:rsidRPr="00FE639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E6394">
        <w:rPr>
          <w:sz w:val="24"/>
          <w:szCs w:val="24"/>
          <w:vertAlign w:val="superscript"/>
        </w:rPr>
        <w:t>rd</w:t>
      </w:r>
      <w:r w:rsidRPr="00FE639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E6394">
        <w:rPr>
          <w:sz w:val="24"/>
          <w:szCs w:val="24"/>
          <w:vertAlign w:val="superscript"/>
        </w:rPr>
        <w:t>th</w:t>
      </w:r>
      <w:r w:rsidRPr="00FE639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E6394">
        <w:rPr>
          <w:sz w:val="24"/>
          <w:szCs w:val="24"/>
          <w:vertAlign w:val="superscript"/>
        </w:rPr>
        <w:t>th</w:t>
      </w:r>
      <w:r w:rsidRPr="00FE6394">
        <w:rPr>
          <w:sz w:val="24"/>
          <w:szCs w:val="24"/>
        </w:rPr>
        <w:t xml:space="preserve"> utterance from the LORD is He shall be alone), because You have destroyed Your land and slain Your people, the brood of evildoers </w:t>
      </w:r>
      <w:r w:rsidRPr="00FE6394">
        <w:rPr>
          <w:sz w:val="24"/>
          <w:szCs w:val="24"/>
        </w:rPr>
        <w:lastRenderedPageBreak/>
        <w:t xml:space="preserve">shall never be named (in Heaven). Prepare slaughter for His Children because of the iniquity of the Father’s, lest they rise up &amp; possess the land, &amp; fill the…World with Cities.” </w:t>
      </w:r>
    </w:p>
    <w:p w:rsidR="0038426E" w:rsidRPr="00FE6394" w:rsidRDefault="0038426E" w:rsidP="0038426E">
      <w:pPr>
        <w:spacing w:line="480" w:lineRule="auto"/>
        <w:jc w:val="both"/>
        <w:rPr>
          <w:sz w:val="24"/>
          <w:szCs w:val="24"/>
        </w:rPr>
      </w:pPr>
      <w:r w:rsidRPr="00FE639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FE6394">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8426E" w:rsidRPr="00FE6394" w:rsidRDefault="0038426E" w:rsidP="0038426E">
      <w:pPr>
        <w:spacing w:line="480" w:lineRule="auto"/>
        <w:jc w:val="both"/>
        <w:rPr>
          <w:sz w:val="24"/>
          <w:szCs w:val="24"/>
        </w:rPr>
      </w:pPr>
      <w:r w:rsidRPr="00FE639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FE6394">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8426E" w:rsidRPr="00FE6394" w:rsidRDefault="0038426E" w:rsidP="0038426E">
      <w:pPr>
        <w:spacing w:line="480" w:lineRule="auto"/>
        <w:jc w:val="both"/>
        <w:rPr>
          <w:sz w:val="24"/>
          <w:szCs w:val="24"/>
        </w:rPr>
      </w:pPr>
      <w:r w:rsidRPr="00FE639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8426E" w:rsidRPr="00FE6394" w:rsidRDefault="0038426E" w:rsidP="0038426E">
      <w:pPr>
        <w:spacing w:line="480" w:lineRule="auto"/>
        <w:jc w:val="both"/>
        <w:rPr>
          <w:sz w:val="24"/>
          <w:szCs w:val="24"/>
        </w:rPr>
      </w:pPr>
      <w:r w:rsidRPr="00FE639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8426E" w:rsidRPr="00FE6394" w:rsidRDefault="0038426E" w:rsidP="0038426E">
      <w:pPr>
        <w:spacing w:line="480" w:lineRule="auto"/>
        <w:jc w:val="both"/>
        <w:rPr>
          <w:sz w:val="24"/>
          <w:szCs w:val="24"/>
        </w:rPr>
      </w:pPr>
      <w:r w:rsidRPr="00FE639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FE6394">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8426E" w:rsidRPr="00FE6394" w:rsidRDefault="0038426E" w:rsidP="0038426E">
      <w:pPr>
        <w:spacing w:line="480" w:lineRule="auto"/>
        <w:jc w:val="both"/>
        <w:rPr>
          <w:sz w:val="24"/>
          <w:szCs w:val="24"/>
        </w:rPr>
      </w:pPr>
      <w:r w:rsidRPr="00FE639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8426E" w:rsidRPr="00FE6394" w:rsidRDefault="0038426E" w:rsidP="0038426E">
      <w:pPr>
        <w:spacing w:line="480" w:lineRule="auto"/>
        <w:jc w:val="both"/>
        <w:rPr>
          <w:sz w:val="24"/>
          <w:szCs w:val="24"/>
        </w:rPr>
      </w:pPr>
      <w:r w:rsidRPr="00FE6394">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8426E" w:rsidRPr="00FE6394" w:rsidRDefault="0038426E" w:rsidP="0038426E">
      <w:pPr>
        <w:spacing w:line="480" w:lineRule="auto"/>
        <w:jc w:val="both"/>
        <w:rPr>
          <w:sz w:val="24"/>
          <w:szCs w:val="24"/>
        </w:rPr>
      </w:pPr>
      <w:r w:rsidRPr="00FE6394">
        <w:rPr>
          <w:sz w:val="24"/>
          <w:szCs w:val="24"/>
        </w:rPr>
        <w:t xml:space="preserve">The Fall of the Sons of God  </w:t>
      </w:r>
    </w:p>
    <w:p w:rsidR="0038426E" w:rsidRPr="00FE6394" w:rsidRDefault="0038426E" w:rsidP="0038426E">
      <w:pPr>
        <w:spacing w:line="480" w:lineRule="auto"/>
        <w:jc w:val="both"/>
        <w:rPr>
          <w:sz w:val="24"/>
          <w:szCs w:val="24"/>
        </w:rPr>
      </w:pPr>
      <w:r w:rsidRPr="00FE639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FE6394">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8426E" w:rsidRPr="00FE6394" w:rsidRDefault="0038426E" w:rsidP="0038426E">
      <w:pPr>
        <w:spacing w:line="480" w:lineRule="auto"/>
        <w:jc w:val="both"/>
        <w:rPr>
          <w:sz w:val="24"/>
          <w:szCs w:val="24"/>
        </w:rPr>
      </w:pPr>
      <w:r w:rsidRPr="00FE6394">
        <w:rPr>
          <w:sz w:val="24"/>
          <w:szCs w:val="24"/>
        </w:rPr>
        <w:t>You cannot worship Lucifer and His Angels (Lords) in Colossians 2:18; Revelation 19:10 and 1</w:t>
      </w:r>
      <w:r w:rsidRPr="00FE6394">
        <w:rPr>
          <w:sz w:val="24"/>
          <w:szCs w:val="24"/>
          <w:vertAlign w:val="superscript"/>
        </w:rPr>
        <w:t>st</w:t>
      </w:r>
      <w:r w:rsidRPr="00FE639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E6394">
        <w:rPr>
          <w:sz w:val="24"/>
          <w:szCs w:val="24"/>
          <w:vertAlign w:val="superscript"/>
        </w:rPr>
        <w:t>st</w:t>
      </w:r>
      <w:r w:rsidRPr="00FE6394">
        <w:rPr>
          <w:sz w:val="24"/>
          <w:szCs w:val="24"/>
        </w:rPr>
        <w:t xml:space="preserve"> John 5:6-13) of Prophesy.’” In 1</w:t>
      </w:r>
      <w:r w:rsidRPr="00FE6394">
        <w:rPr>
          <w:sz w:val="24"/>
          <w:szCs w:val="24"/>
          <w:vertAlign w:val="superscript"/>
        </w:rPr>
        <w:t>st</w:t>
      </w:r>
      <w:r w:rsidRPr="00FE639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8426E" w:rsidRPr="00FE6394" w:rsidRDefault="0038426E" w:rsidP="0038426E">
      <w:pPr>
        <w:spacing w:line="480" w:lineRule="auto"/>
        <w:jc w:val="both"/>
        <w:rPr>
          <w:sz w:val="24"/>
          <w:szCs w:val="24"/>
        </w:rPr>
      </w:pPr>
      <w:r w:rsidRPr="00FE6394">
        <w:rPr>
          <w:sz w:val="24"/>
          <w:szCs w:val="24"/>
        </w:rPr>
        <w:t>You can worship Michael and His Angels (Lords) in Acts 7:42-43; 2</w:t>
      </w:r>
      <w:r w:rsidRPr="00FE6394">
        <w:rPr>
          <w:sz w:val="24"/>
          <w:szCs w:val="24"/>
          <w:vertAlign w:val="superscript"/>
        </w:rPr>
        <w:t>nd</w:t>
      </w:r>
      <w:r w:rsidRPr="00FE6394">
        <w:rPr>
          <w:sz w:val="24"/>
          <w:szCs w:val="24"/>
        </w:rPr>
        <w:t xml:space="preserve"> Thessalonians 2:11-12; 2</w:t>
      </w:r>
      <w:r w:rsidRPr="00FE6394">
        <w:rPr>
          <w:sz w:val="24"/>
          <w:szCs w:val="24"/>
          <w:vertAlign w:val="superscript"/>
        </w:rPr>
        <w:t>nd</w:t>
      </w:r>
      <w:r w:rsidRPr="00FE639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FE6394">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FE6394">
        <w:rPr>
          <w:sz w:val="24"/>
          <w:szCs w:val="24"/>
          <w:vertAlign w:val="superscript"/>
        </w:rPr>
        <w:t>nd</w:t>
      </w:r>
      <w:r w:rsidRPr="00FE639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E6394">
        <w:rPr>
          <w:sz w:val="24"/>
          <w:szCs w:val="24"/>
          <w:vertAlign w:val="superscript"/>
        </w:rPr>
        <w:t>nd</w:t>
      </w:r>
      <w:r w:rsidRPr="00FE639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FE6394">
        <w:rPr>
          <w:sz w:val="24"/>
          <w:szCs w:val="24"/>
        </w:rPr>
        <w:lastRenderedPageBreak/>
        <w:t>22:16. The Woman had a Heavenly (Celestial) Son in Revelation 12:1-2, 5-6; 1</w:t>
      </w:r>
      <w:r w:rsidRPr="00FE6394">
        <w:rPr>
          <w:sz w:val="24"/>
          <w:szCs w:val="24"/>
          <w:vertAlign w:val="superscript"/>
        </w:rPr>
        <w:t>st</w:t>
      </w:r>
      <w:r w:rsidRPr="00FE639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8426E" w:rsidRPr="00FE6394" w:rsidRDefault="0038426E" w:rsidP="0038426E">
      <w:pPr>
        <w:spacing w:line="480" w:lineRule="auto"/>
        <w:jc w:val="both"/>
        <w:rPr>
          <w:sz w:val="24"/>
          <w:szCs w:val="24"/>
        </w:rPr>
      </w:pPr>
      <w:r w:rsidRPr="00FE639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FE6394">
        <w:rPr>
          <w:sz w:val="24"/>
          <w:szCs w:val="24"/>
        </w:rPr>
        <w:lastRenderedPageBreak/>
        <w:t>You must get My book called “</w:t>
      </w:r>
      <w:r w:rsidRPr="00FE6394">
        <w:rPr>
          <w:b/>
          <w:sz w:val="24"/>
          <w:szCs w:val="24"/>
        </w:rPr>
        <w:t>The Lord Yahweh &amp; the Whole Angelical Hierarchy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How did God strip Lucifer of His authority?</w:t>
      </w:r>
    </w:p>
    <w:p w:rsidR="0038426E" w:rsidRPr="00FE6394" w:rsidRDefault="0038426E" w:rsidP="0038426E">
      <w:pPr>
        <w:spacing w:line="480" w:lineRule="auto"/>
        <w:jc w:val="both"/>
        <w:rPr>
          <w:sz w:val="24"/>
          <w:szCs w:val="24"/>
        </w:rPr>
      </w:pPr>
      <w:r w:rsidRPr="00FE639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FE6394">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E6394">
        <w:rPr>
          <w:sz w:val="24"/>
          <w:szCs w:val="24"/>
          <w:vertAlign w:val="superscript"/>
        </w:rPr>
        <w:t>st</w:t>
      </w:r>
      <w:r w:rsidRPr="00FE639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E6394">
        <w:rPr>
          <w:sz w:val="24"/>
          <w:szCs w:val="24"/>
          <w:vertAlign w:val="superscript"/>
        </w:rPr>
        <w:t>nd</w:t>
      </w:r>
      <w:r w:rsidRPr="00FE6394">
        <w:rPr>
          <w:sz w:val="24"/>
          <w:szCs w:val="24"/>
        </w:rPr>
        <w:t xml:space="preserve"> Esdras 4:1. Fifth, Raphael called Azariah, whose name means healing in Tobit 5:13. Sixth, Jeremiel, Jerahmeel or Ramiel, whose name means mercy in 2</w:t>
      </w:r>
      <w:r w:rsidRPr="00FE6394">
        <w:rPr>
          <w:sz w:val="24"/>
          <w:szCs w:val="24"/>
          <w:vertAlign w:val="superscript"/>
        </w:rPr>
        <w:t xml:space="preserve">nd </w:t>
      </w:r>
      <w:r w:rsidRPr="00FE6394">
        <w:rPr>
          <w:sz w:val="24"/>
          <w:szCs w:val="24"/>
        </w:rPr>
        <w:t xml:space="preserve">Esdras 4:36. Seventh, John, whose name means Yahweh is gracious in Luke 1:13. Eighth, </w:t>
      </w:r>
      <w:r w:rsidRPr="00FE6394">
        <w:rPr>
          <w:sz w:val="24"/>
          <w:szCs w:val="24"/>
        </w:rPr>
        <w:lastRenderedPageBreak/>
        <w:t>Michael, whose name means who is like God or  who  is  in  the  likeness  of God is the angel  linked  to  Lucifer’s fall  in  Revelation 12:7-12. 9</w:t>
      </w:r>
      <w:r w:rsidRPr="00FE6394">
        <w:rPr>
          <w:sz w:val="24"/>
          <w:szCs w:val="24"/>
          <w:vertAlign w:val="superscript"/>
        </w:rPr>
        <w:t>th</w:t>
      </w:r>
      <w:r w:rsidRPr="00FE6394">
        <w:rPr>
          <w:sz w:val="24"/>
          <w:szCs w:val="24"/>
        </w:rPr>
        <w:t>, is Jesus, whose name means Savior in Revelation 22:16. 10</w:t>
      </w:r>
      <w:r w:rsidRPr="00FE6394">
        <w:rPr>
          <w:sz w:val="24"/>
          <w:szCs w:val="24"/>
          <w:vertAlign w:val="superscript"/>
        </w:rPr>
        <w:t>th</w:t>
      </w:r>
      <w:r w:rsidRPr="00FE6394">
        <w:rPr>
          <w:sz w:val="24"/>
          <w:szCs w:val="24"/>
        </w:rPr>
        <w:t>, is James, whose name means supplanter or thunder in Colossians 4:11. 11</w:t>
      </w:r>
      <w:r w:rsidRPr="00FE6394">
        <w:rPr>
          <w:sz w:val="24"/>
          <w:szCs w:val="24"/>
          <w:vertAlign w:val="superscript"/>
        </w:rPr>
        <w:t>th</w:t>
      </w:r>
      <w:r w:rsidRPr="00FE6394">
        <w:rPr>
          <w:sz w:val="24"/>
          <w:szCs w:val="24"/>
        </w:rPr>
        <w:t>, is Sealtiel, whose name means intercessor in 3</w:t>
      </w:r>
      <w:r w:rsidRPr="00FE6394">
        <w:rPr>
          <w:sz w:val="24"/>
          <w:szCs w:val="24"/>
          <w:vertAlign w:val="superscript"/>
        </w:rPr>
        <w:t>rd</w:t>
      </w:r>
      <w:r w:rsidRPr="00FE6394">
        <w:rPr>
          <w:sz w:val="24"/>
          <w:szCs w:val="24"/>
        </w:rPr>
        <w:t xml:space="preserve"> Esdras 5:16. 12</w:t>
      </w:r>
      <w:r w:rsidRPr="00FE6394">
        <w:rPr>
          <w:sz w:val="24"/>
          <w:szCs w:val="24"/>
          <w:vertAlign w:val="superscript"/>
        </w:rPr>
        <w:t>th</w:t>
      </w:r>
      <w:r w:rsidRPr="00FE6394">
        <w:rPr>
          <w:sz w:val="24"/>
          <w:szCs w:val="24"/>
        </w:rPr>
        <w:t>, is Jegudiel, Jhudiel or Jehudiel, whose name means glorifier of work in Rabbinic Writings. 13</w:t>
      </w:r>
      <w:r w:rsidRPr="00FE6394">
        <w:rPr>
          <w:sz w:val="24"/>
          <w:szCs w:val="24"/>
          <w:vertAlign w:val="superscript"/>
        </w:rPr>
        <w:t>th</w:t>
      </w:r>
      <w:r w:rsidRPr="00FE6394">
        <w:rPr>
          <w:sz w:val="24"/>
          <w:szCs w:val="24"/>
        </w:rPr>
        <w:t>, is Barachiel, whose name means blessings &amp; lightning in the Rabbinic Writings. 14</w:t>
      </w:r>
      <w:r w:rsidRPr="00FE6394">
        <w:rPr>
          <w:sz w:val="24"/>
          <w:szCs w:val="24"/>
          <w:vertAlign w:val="superscript"/>
        </w:rPr>
        <w:t>th</w:t>
      </w:r>
      <w:r w:rsidRPr="00FE6394">
        <w:rPr>
          <w:sz w:val="24"/>
          <w:szCs w:val="24"/>
        </w:rPr>
        <w:t>, is Saraqael or Sariel, whose name means commands in 1</w:t>
      </w:r>
      <w:r w:rsidRPr="00FE6394">
        <w:rPr>
          <w:sz w:val="24"/>
          <w:szCs w:val="24"/>
          <w:vertAlign w:val="superscript"/>
        </w:rPr>
        <w:t>st</w:t>
      </w:r>
      <w:r w:rsidRPr="00FE6394">
        <w:rPr>
          <w:sz w:val="24"/>
          <w:szCs w:val="24"/>
        </w:rPr>
        <w:t xml:space="preserve"> Enoch. 15</w:t>
      </w:r>
      <w:r w:rsidRPr="00FE6394">
        <w:rPr>
          <w:sz w:val="24"/>
          <w:szCs w:val="24"/>
          <w:vertAlign w:val="superscript"/>
        </w:rPr>
        <w:t>th</w:t>
      </w:r>
      <w:r w:rsidRPr="00FE6394">
        <w:rPr>
          <w:sz w:val="24"/>
          <w:szCs w:val="24"/>
        </w:rPr>
        <w:t>, is Raguel, whose name means justice in the Book of Enoch. 16</w:t>
      </w:r>
      <w:r w:rsidRPr="00FE6394">
        <w:rPr>
          <w:sz w:val="24"/>
          <w:szCs w:val="24"/>
          <w:vertAlign w:val="superscript"/>
        </w:rPr>
        <w:t>th</w:t>
      </w:r>
      <w:r w:rsidRPr="00FE6394">
        <w:rPr>
          <w:sz w:val="24"/>
          <w:szCs w:val="24"/>
        </w:rPr>
        <w:t>, is Zadkiel or Hesediel, whose name means freedom, benevolence &amp; mercy in Rabbinic Writings. 17</w:t>
      </w:r>
      <w:r w:rsidRPr="00FE6394">
        <w:rPr>
          <w:sz w:val="24"/>
          <w:szCs w:val="24"/>
          <w:vertAlign w:val="superscript"/>
        </w:rPr>
        <w:t>th</w:t>
      </w:r>
      <w:r w:rsidRPr="00FE6394">
        <w:rPr>
          <w:sz w:val="24"/>
          <w:szCs w:val="24"/>
        </w:rPr>
        <w:t>, is Jophiel, Iophiel, Iofiel, Jofiel, Yofiel, Youfiel or Zohiel, whose name means divine beauty in Rabbinic Writings. 18</w:t>
      </w:r>
      <w:r w:rsidRPr="00FE6394">
        <w:rPr>
          <w:sz w:val="24"/>
          <w:szCs w:val="24"/>
          <w:vertAlign w:val="superscript"/>
        </w:rPr>
        <w:t>th</w:t>
      </w:r>
      <w:r w:rsidRPr="00FE6394">
        <w:rPr>
          <w:sz w:val="24"/>
          <w:szCs w:val="24"/>
        </w:rPr>
        <w:t>, is Haniel, Anael or Aniel, whose name means grace in Rabbinic Writings. 19</w:t>
      </w:r>
      <w:r w:rsidRPr="00FE6394">
        <w:rPr>
          <w:sz w:val="24"/>
          <w:szCs w:val="24"/>
          <w:vertAlign w:val="superscript"/>
        </w:rPr>
        <w:t>th</w:t>
      </w:r>
      <w:r w:rsidRPr="00FE6394">
        <w:rPr>
          <w:sz w:val="24"/>
          <w:szCs w:val="24"/>
        </w:rPr>
        <w:t>, is Camael, Kamuel, Chamuel, Camiel or Camniel, whose name means who seeks God in Rabbinic Writings.  20</w:t>
      </w:r>
      <w:r w:rsidRPr="00FE6394">
        <w:rPr>
          <w:sz w:val="24"/>
          <w:szCs w:val="24"/>
          <w:vertAlign w:val="superscript"/>
        </w:rPr>
        <w:t>th</w:t>
      </w:r>
      <w:r w:rsidRPr="00FE6394">
        <w:rPr>
          <w:sz w:val="24"/>
          <w:szCs w:val="24"/>
        </w:rPr>
        <w:t>, is Metatron or Mattatron, whose name means mediator in Rabbinic Writings. 21</w:t>
      </w:r>
      <w:r w:rsidRPr="00FE6394">
        <w:rPr>
          <w:sz w:val="24"/>
          <w:szCs w:val="24"/>
          <w:vertAlign w:val="superscript"/>
        </w:rPr>
        <w:t>st</w:t>
      </w:r>
      <w:r w:rsidRPr="00FE6394">
        <w:rPr>
          <w:sz w:val="24"/>
          <w:szCs w:val="24"/>
        </w:rPr>
        <w:t>, is Phamuel, whose name means face in 1</w:t>
      </w:r>
      <w:r w:rsidRPr="00FE6394">
        <w:rPr>
          <w:sz w:val="24"/>
          <w:szCs w:val="24"/>
          <w:vertAlign w:val="superscript"/>
        </w:rPr>
        <w:t>st</w:t>
      </w:r>
      <w:r w:rsidRPr="00FE6394">
        <w:rPr>
          <w:sz w:val="24"/>
          <w:szCs w:val="24"/>
        </w:rPr>
        <w:t xml:space="preserve"> Enoch. 22</w:t>
      </w:r>
      <w:r w:rsidRPr="00FE6394">
        <w:rPr>
          <w:sz w:val="24"/>
          <w:szCs w:val="24"/>
          <w:vertAlign w:val="superscript"/>
        </w:rPr>
        <w:t>nd</w:t>
      </w:r>
      <w:r w:rsidRPr="00FE6394">
        <w:rPr>
          <w:sz w:val="24"/>
          <w:szCs w:val="24"/>
        </w:rPr>
        <w:t>, is Sablo, whose name means imperishable seed in Apocalypse of Adam. 23</w:t>
      </w:r>
      <w:r w:rsidRPr="00FE6394">
        <w:rPr>
          <w:sz w:val="24"/>
          <w:szCs w:val="24"/>
          <w:vertAlign w:val="superscript"/>
        </w:rPr>
        <w:t>rd</w:t>
      </w:r>
      <w:r w:rsidRPr="00FE639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E6394">
        <w:rPr>
          <w:sz w:val="24"/>
          <w:szCs w:val="24"/>
          <w:vertAlign w:val="superscript"/>
        </w:rPr>
        <w:t>nd</w:t>
      </w:r>
      <w:r w:rsidRPr="00FE639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FE6394">
        <w:rPr>
          <w:sz w:val="24"/>
          <w:szCs w:val="24"/>
        </w:rPr>
        <w:lastRenderedPageBreak/>
        <w:t xml:space="preserve">command &amp; became Giants called the </w:t>
      </w:r>
      <w:r w:rsidRPr="00FE6394">
        <w:rPr>
          <w:b/>
          <w:sz w:val="24"/>
          <w:szCs w:val="24"/>
        </w:rPr>
        <w:t>Grigori</w:t>
      </w:r>
      <w:r w:rsidRPr="00FE6394">
        <w:rPr>
          <w:sz w:val="24"/>
          <w:szCs w:val="24"/>
        </w:rPr>
        <w:t xml:space="preserve"> or </w:t>
      </w:r>
      <w:r w:rsidRPr="00FE6394">
        <w:rPr>
          <w:b/>
          <w:sz w:val="24"/>
          <w:szCs w:val="24"/>
        </w:rPr>
        <w:t>Watchers</w:t>
      </w:r>
      <w:r w:rsidRPr="00FE6394">
        <w:rPr>
          <w:sz w:val="24"/>
          <w:szCs w:val="24"/>
        </w:rPr>
        <w:t xml:space="preserve"> is in 2</w:t>
      </w:r>
      <w:r w:rsidRPr="00FE6394">
        <w:rPr>
          <w:sz w:val="24"/>
          <w:szCs w:val="24"/>
          <w:vertAlign w:val="superscript"/>
        </w:rPr>
        <w:t>nd</w:t>
      </w:r>
      <w:r w:rsidRPr="00FE6394">
        <w:rPr>
          <w:sz w:val="24"/>
          <w:szCs w:val="24"/>
        </w:rPr>
        <w:t xml:space="preserve"> Enoch p. 500. The 22 other orders of the Giants that fell were the </w:t>
      </w:r>
      <w:r w:rsidRPr="00FE6394">
        <w:rPr>
          <w:b/>
          <w:sz w:val="24"/>
          <w:szCs w:val="24"/>
        </w:rPr>
        <w:t xml:space="preserve">Anakin </w:t>
      </w:r>
      <w:r w:rsidRPr="00FE6394">
        <w:rPr>
          <w:sz w:val="24"/>
          <w:szCs w:val="24"/>
        </w:rPr>
        <w:t xml:space="preserve">or </w:t>
      </w:r>
      <w:r w:rsidRPr="00FE6394">
        <w:rPr>
          <w:b/>
          <w:sz w:val="24"/>
          <w:szCs w:val="24"/>
        </w:rPr>
        <w:t xml:space="preserve">Anakim </w:t>
      </w:r>
      <w:r w:rsidRPr="00FE6394">
        <w:rPr>
          <w:sz w:val="24"/>
          <w:szCs w:val="24"/>
        </w:rPr>
        <w:t xml:space="preserve">in Genesis 6:1-5, </w:t>
      </w:r>
      <w:r w:rsidRPr="00FE6394">
        <w:rPr>
          <w:b/>
          <w:sz w:val="24"/>
          <w:szCs w:val="24"/>
        </w:rPr>
        <w:t xml:space="preserve">Anak </w:t>
      </w:r>
      <w:r w:rsidRPr="00FE6394">
        <w:rPr>
          <w:sz w:val="24"/>
          <w:szCs w:val="24"/>
        </w:rPr>
        <w:t xml:space="preserve">or </w:t>
      </w:r>
      <w:r w:rsidRPr="00FE6394">
        <w:rPr>
          <w:b/>
          <w:sz w:val="24"/>
          <w:szCs w:val="24"/>
        </w:rPr>
        <w:t xml:space="preserve">Long  Neck  </w:t>
      </w:r>
      <w:r w:rsidRPr="00FE6394">
        <w:rPr>
          <w:sz w:val="24"/>
          <w:szCs w:val="24"/>
        </w:rPr>
        <w:t xml:space="preserve">in  Numbers  13:33; Genesis 6:1-5, the </w:t>
      </w:r>
      <w:r w:rsidRPr="00FE6394">
        <w:rPr>
          <w:b/>
          <w:sz w:val="24"/>
          <w:szCs w:val="24"/>
        </w:rPr>
        <w:t>Nephilim</w:t>
      </w:r>
      <w:r w:rsidRPr="00FE6394">
        <w:rPr>
          <w:sz w:val="24"/>
          <w:szCs w:val="24"/>
        </w:rPr>
        <w:t xml:space="preserve"> in Genesis 6:1-5, </w:t>
      </w:r>
      <w:r w:rsidRPr="00FE6394">
        <w:rPr>
          <w:b/>
          <w:sz w:val="24"/>
          <w:szCs w:val="24"/>
        </w:rPr>
        <w:t>Nefilim</w:t>
      </w:r>
      <w:r w:rsidRPr="00FE6394">
        <w:rPr>
          <w:sz w:val="24"/>
          <w:szCs w:val="24"/>
        </w:rPr>
        <w:t xml:space="preserve"> in Genesis 6:1-5, the </w:t>
      </w:r>
      <w:r w:rsidRPr="00FE6394">
        <w:rPr>
          <w:b/>
          <w:sz w:val="24"/>
          <w:szCs w:val="24"/>
        </w:rPr>
        <w:t xml:space="preserve">Zamzummim </w:t>
      </w:r>
      <w:r w:rsidRPr="00FE6394">
        <w:rPr>
          <w:sz w:val="24"/>
          <w:szCs w:val="24"/>
        </w:rPr>
        <w:t>or</w:t>
      </w:r>
      <w:r w:rsidRPr="00FE6394">
        <w:rPr>
          <w:b/>
          <w:sz w:val="24"/>
          <w:szCs w:val="24"/>
        </w:rPr>
        <w:t xml:space="preserve"> Zumzamim</w:t>
      </w:r>
      <w:r w:rsidRPr="00FE6394">
        <w:rPr>
          <w:sz w:val="24"/>
          <w:szCs w:val="24"/>
        </w:rPr>
        <w:t xml:space="preserve"> (</w:t>
      </w:r>
      <w:r w:rsidRPr="00FE6394">
        <w:rPr>
          <w:b/>
          <w:sz w:val="24"/>
          <w:szCs w:val="24"/>
        </w:rPr>
        <w:t>Zuzim</w:t>
      </w:r>
      <w:r w:rsidRPr="00FE6394">
        <w:rPr>
          <w:sz w:val="24"/>
          <w:szCs w:val="24"/>
        </w:rPr>
        <w:t xml:space="preserve">) in Deuteronomy 2:20, the </w:t>
      </w:r>
      <w:r w:rsidRPr="00FE6394">
        <w:rPr>
          <w:b/>
          <w:sz w:val="24"/>
          <w:szCs w:val="24"/>
        </w:rPr>
        <w:t xml:space="preserve">Gibborim </w:t>
      </w:r>
      <w:r w:rsidRPr="00FE6394">
        <w:rPr>
          <w:sz w:val="24"/>
          <w:szCs w:val="24"/>
        </w:rPr>
        <w:t>or</w:t>
      </w:r>
      <w:r w:rsidRPr="00FE6394">
        <w:rPr>
          <w:b/>
          <w:sz w:val="24"/>
          <w:szCs w:val="24"/>
        </w:rPr>
        <w:t xml:space="preserve"> Mighty Ones </w:t>
      </w:r>
      <w:r w:rsidRPr="00FE6394">
        <w:rPr>
          <w:sz w:val="24"/>
          <w:szCs w:val="24"/>
        </w:rPr>
        <w:t xml:space="preserve">in Genesis 6:1-5, the </w:t>
      </w:r>
      <w:r w:rsidRPr="00FE6394">
        <w:rPr>
          <w:b/>
          <w:sz w:val="24"/>
          <w:szCs w:val="24"/>
        </w:rPr>
        <w:t>Rephaim</w:t>
      </w:r>
      <w:r w:rsidRPr="00FE6394">
        <w:rPr>
          <w:sz w:val="24"/>
          <w:szCs w:val="24"/>
        </w:rPr>
        <w:t xml:space="preserve"> or </w:t>
      </w:r>
      <w:r w:rsidRPr="00FE6394">
        <w:rPr>
          <w:b/>
          <w:sz w:val="24"/>
          <w:szCs w:val="24"/>
        </w:rPr>
        <w:t xml:space="preserve">Rapahaim </w:t>
      </w:r>
      <w:r w:rsidRPr="00FE6394">
        <w:rPr>
          <w:sz w:val="24"/>
          <w:szCs w:val="24"/>
        </w:rPr>
        <w:t>or</w:t>
      </w:r>
      <w:r w:rsidRPr="00FE6394">
        <w:rPr>
          <w:b/>
          <w:sz w:val="24"/>
          <w:szCs w:val="24"/>
        </w:rPr>
        <w:t xml:space="preserve"> Refaim</w:t>
      </w:r>
      <w:r w:rsidRPr="00FE6394">
        <w:rPr>
          <w:sz w:val="24"/>
          <w:szCs w:val="24"/>
        </w:rPr>
        <w:t xml:space="preserve"> in Joshua 17:15 &amp; Deuteronomy 2:11, 20; 3:11-12, </w:t>
      </w:r>
      <w:r w:rsidRPr="00FE6394">
        <w:rPr>
          <w:b/>
          <w:sz w:val="24"/>
          <w:szCs w:val="24"/>
        </w:rPr>
        <w:t xml:space="preserve">Emim </w:t>
      </w:r>
      <w:r w:rsidRPr="00FE6394">
        <w:rPr>
          <w:sz w:val="24"/>
          <w:szCs w:val="24"/>
        </w:rPr>
        <w:t>or</w:t>
      </w:r>
      <w:r w:rsidRPr="00FE6394">
        <w:rPr>
          <w:b/>
          <w:sz w:val="24"/>
          <w:szCs w:val="24"/>
        </w:rPr>
        <w:t xml:space="preserve"> Emma </w:t>
      </w:r>
      <w:r w:rsidRPr="00FE6394">
        <w:rPr>
          <w:sz w:val="24"/>
          <w:szCs w:val="24"/>
        </w:rPr>
        <w:t xml:space="preserve">or </w:t>
      </w:r>
      <w:r w:rsidRPr="00FE6394">
        <w:rPr>
          <w:b/>
          <w:sz w:val="24"/>
          <w:szCs w:val="24"/>
        </w:rPr>
        <w:t xml:space="preserve">Ema </w:t>
      </w:r>
      <w:r w:rsidRPr="00FE6394">
        <w:rPr>
          <w:sz w:val="24"/>
          <w:szCs w:val="24"/>
        </w:rPr>
        <w:t xml:space="preserve">or </w:t>
      </w:r>
      <w:r w:rsidRPr="00FE6394">
        <w:rPr>
          <w:b/>
          <w:sz w:val="24"/>
          <w:szCs w:val="24"/>
        </w:rPr>
        <w:t xml:space="preserve">Emites </w:t>
      </w:r>
      <w:r w:rsidRPr="00FE6394">
        <w:rPr>
          <w:sz w:val="24"/>
          <w:szCs w:val="24"/>
        </w:rPr>
        <w:t xml:space="preserve">in  Joshua 17:15 &amp; Deuteronomy 2:11, 20; 3:11-12, </w:t>
      </w:r>
      <w:r w:rsidRPr="00FE6394">
        <w:rPr>
          <w:b/>
          <w:sz w:val="24"/>
          <w:szCs w:val="24"/>
        </w:rPr>
        <w:t>Raphah</w:t>
      </w:r>
      <w:r w:rsidRPr="00FE6394">
        <w:rPr>
          <w:sz w:val="24"/>
          <w:szCs w:val="24"/>
        </w:rPr>
        <w:t xml:space="preserve"> in 1</w:t>
      </w:r>
      <w:r w:rsidRPr="00FE6394">
        <w:rPr>
          <w:sz w:val="24"/>
          <w:szCs w:val="24"/>
          <w:vertAlign w:val="superscript"/>
        </w:rPr>
        <w:t>st</w:t>
      </w:r>
      <w:r w:rsidRPr="00FE6394">
        <w:rPr>
          <w:sz w:val="24"/>
          <w:szCs w:val="24"/>
        </w:rPr>
        <w:t xml:space="preserve"> Chronicles 20:4; 2</w:t>
      </w:r>
      <w:r w:rsidRPr="00FE6394">
        <w:rPr>
          <w:sz w:val="24"/>
          <w:szCs w:val="24"/>
          <w:vertAlign w:val="superscript"/>
        </w:rPr>
        <w:t>nd</w:t>
      </w:r>
      <w:r w:rsidRPr="00FE6394">
        <w:rPr>
          <w:sz w:val="24"/>
          <w:szCs w:val="24"/>
        </w:rPr>
        <w:t xml:space="preserve"> Samuel 21:15-22, </w:t>
      </w:r>
      <w:r w:rsidRPr="00FE6394">
        <w:rPr>
          <w:b/>
          <w:sz w:val="24"/>
          <w:szCs w:val="24"/>
        </w:rPr>
        <w:t xml:space="preserve">Rapha </w:t>
      </w:r>
      <w:r w:rsidRPr="00FE6394">
        <w:rPr>
          <w:sz w:val="24"/>
          <w:szCs w:val="24"/>
        </w:rPr>
        <w:t>in 1</w:t>
      </w:r>
      <w:r w:rsidRPr="00FE6394">
        <w:rPr>
          <w:sz w:val="24"/>
          <w:szCs w:val="24"/>
          <w:vertAlign w:val="superscript"/>
        </w:rPr>
        <w:t>st</w:t>
      </w:r>
      <w:r w:rsidRPr="00FE6394">
        <w:rPr>
          <w:sz w:val="24"/>
          <w:szCs w:val="24"/>
        </w:rPr>
        <w:t xml:space="preserve"> Chronicles 20:4; 2</w:t>
      </w:r>
      <w:r w:rsidRPr="00FE6394">
        <w:rPr>
          <w:sz w:val="24"/>
          <w:szCs w:val="24"/>
          <w:vertAlign w:val="superscript"/>
        </w:rPr>
        <w:t>nd</w:t>
      </w:r>
      <w:r w:rsidRPr="00FE6394">
        <w:rPr>
          <w:sz w:val="24"/>
          <w:szCs w:val="24"/>
        </w:rPr>
        <w:t xml:space="preserve"> Samuel 21:15-22, </w:t>
      </w:r>
      <w:r w:rsidRPr="00FE6394">
        <w:rPr>
          <w:b/>
          <w:sz w:val="24"/>
          <w:szCs w:val="24"/>
        </w:rPr>
        <w:t xml:space="preserve">Haraphah (Saph/Sappai) </w:t>
      </w:r>
      <w:r w:rsidRPr="00FE6394">
        <w:rPr>
          <w:sz w:val="24"/>
          <w:szCs w:val="24"/>
        </w:rPr>
        <w:t>in 2</w:t>
      </w:r>
      <w:r w:rsidRPr="00FE6394">
        <w:rPr>
          <w:sz w:val="24"/>
          <w:szCs w:val="24"/>
          <w:vertAlign w:val="superscript"/>
        </w:rPr>
        <w:t>nd</w:t>
      </w:r>
      <w:r w:rsidRPr="00FE6394">
        <w:rPr>
          <w:sz w:val="24"/>
          <w:szCs w:val="24"/>
        </w:rPr>
        <w:t xml:space="preserve"> Samuel 21:18, </w:t>
      </w:r>
      <w:r w:rsidRPr="00FE6394">
        <w:rPr>
          <w:b/>
          <w:sz w:val="24"/>
          <w:szCs w:val="24"/>
        </w:rPr>
        <w:t xml:space="preserve">Gittites (Goliath, Ishbi-Benob His Son &amp; Lahmi His Brother) </w:t>
      </w:r>
      <w:r w:rsidRPr="00FE6394">
        <w:rPr>
          <w:sz w:val="24"/>
          <w:szCs w:val="24"/>
        </w:rPr>
        <w:t>in 2</w:t>
      </w:r>
      <w:r w:rsidRPr="00FE6394">
        <w:rPr>
          <w:sz w:val="24"/>
          <w:szCs w:val="24"/>
          <w:vertAlign w:val="superscript"/>
        </w:rPr>
        <w:t>nd</w:t>
      </w:r>
      <w:r w:rsidRPr="00FE6394">
        <w:rPr>
          <w:sz w:val="24"/>
          <w:szCs w:val="24"/>
        </w:rPr>
        <w:t xml:space="preserve"> Samuel 21:16, 19 &amp; </w:t>
      </w:r>
      <w:r w:rsidRPr="00FE6394">
        <w:rPr>
          <w:b/>
          <w:sz w:val="24"/>
          <w:szCs w:val="24"/>
        </w:rPr>
        <w:t>Warrior</w:t>
      </w:r>
      <w:r w:rsidRPr="00FE639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E6394">
        <w:rPr>
          <w:sz w:val="24"/>
          <w:szCs w:val="24"/>
          <w:vertAlign w:val="superscript"/>
        </w:rPr>
        <w:t>nd</w:t>
      </w:r>
      <w:r w:rsidRPr="00FE6394">
        <w:rPr>
          <w:sz w:val="24"/>
          <w:szCs w:val="24"/>
        </w:rPr>
        <w:t xml:space="preserve"> chance for angels in Stephen’s mercy &amp; wisdom/power in Acts 6:8-7:60. Some scriptures of Lucifer’s fall are  Luke  10:18-20  says  Jesus  saw  Lucifer  fall  from  heaven  like lightning. In 2</w:t>
      </w:r>
      <w:r w:rsidRPr="00FE6394">
        <w:rPr>
          <w:sz w:val="24"/>
          <w:szCs w:val="24"/>
          <w:vertAlign w:val="superscript"/>
        </w:rPr>
        <w:t>nd</w:t>
      </w:r>
      <w:r w:rsidRPr="00FE639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E6394">
        <w:rPr>
          <w:sz w:val="24"/>
          <w:szCs w:val="24"/>
          <w:vertAlign w:val="superscript"/>
        </w:rPr>
        <w:t>st</w:t>
      </w:r>
      <w:r w:rsidRPr="00FE6394">
        <w:rPr>
          <w:sz w:val="24"/>
          <w:szCs w:val="24"/>
        </w:rPr>
        <w:t xml:space="preserve"> domain, suffering eternal fire &amp; chains of darkness reserved for that terrible…day of the Lord. In 1</w:t>
      </w:r>
      <w:r w:rsidRPr="00FE6394">
        <w:rPr>
          <w:sz w:val="24"/>
          <w:szCs w:val="24"/>
          <w:vertAlign w:val="superscript"/>
        </w:rPr>
        <w:t>st</w:t>
      </w:r>
      <w:r w:rsidRPr="00FE6394">
        <w:rPr>
          <w:sz w:val="24"/>
          <w:szCs w:val="24"/>
        </w:rPr>
        <w:t xml:space="preserve"> John 3:24-4:6; 2</w:t>
      </w:r>
      <w:r w:rsidRPr="00FE6394">
        <w:rPr>
          <w:sz w:val="24"/>
          <w:szCs w:val="24"/>
          <w:vertAlign w:val="superscript"/>
        </w:rPr>
        <w:t>nd</w:t>
      </w:r>
      <w:r w:rsidRPr="00FE6394">
        <w:rPr>
          <w:sz w:val="24"/>
          <w:szCs w:val="24"/>
        </w:rPr>
        <w:t xml:space="preserve"> John 7-11 says the Spirit of Error is everyone who says that Jesus has not come into the flesh is the Spirit of Antichrist. In 2</w:t>
      </w:r>
      <w:r w:rsidRPr="00FE6394">
        <w:rPr>
          <w:sz w:val="24"/>
          <w:szCs w:val="24"/>
          <w:vertAlign w:val="superscript"/>
        </w:rPr>
        <w:t>nd</w:t>
      </w:r>
      <w:r w:rsidRPr="00FE6394">
        <w:rPr>
          <w:sz w:val="24"/>
          <w:szCs w:val="24"/>
        </w:rPr>
        <w:t xml:space="preserve"> Peter 2:4-11 says God did not spare them that sinned but cast them in Hell. In 2</w:t>
      </w:r>
      <w:r w:rsidRPr="00FE6394">
        <w:rPr>
          <w:sz w:val="24"/>
          <w:szCs w:val="24"/>
          <w:vertAlign w:val="superscript"/>
        </w:rPr>
        <w:t>nd</w:t>
      </w:r>
      <w:r w:rsidRPr="00FE6394">
        <w:rPr>
          <w:sz w:val="24"/>
          <w:szCs w:val="24"/>
        </w:rPr>
        <w:t xml:space="preserve"> Thessalonians 2:1-12 the Great Sexual Eros Love Apostasy says Lucifer is God in lawlessness &amp; in Jude 5-19 &amp; Revelation 17-20. With Michael the 120 levels of giants in heaven by the Trinity (</w:t>
      </w:r>
      <w:r w:rsidRPr="00FE6394">
        <w:rPr>
          <w:b/>
          <w:sz w:val="24"/>
          <w:szCs w:val="24"/>
        </w:rPr>
        <w:t>The Dragons Lords are the Lord Stephen handles 24 levels of Giants in the 29</w:t>
      </w:r>
      <w:r w:rsidRPr="00FE6394">
        <w:rPr>
          <w:b/>
          <w:sz w:val="24"/>
          <w:szCs w:val="24"/>
          <w:vertAlign w:val="superscript"/>
        </w:rPr>
        <w:t>th</w:t>
      </w:r>
      <w:r w:rsidRPr="00FE6394">
        <w:rPr>
          <w:b/>
          <w:sz w:val="24"/>
          <w:szCs w:val="24"/>
        </w:rPr>
        <w:t xml:space="preserve"> order, the Lord Jesus handles 24 levels of </w:t>
      </w:r>
      <w:r w:rsidRPr="00FE6394">
        <w:rPr>
          <w:b/>
          <w:sz w:val="24"/>
          <w:szCs w:val="24"/>
        </w:rPr>
        <w:lastRenderedPageBreak/>
        <w:t>Giants in the 26</w:t>
      </w:r>
      <w:r w:rsidRPr="00FE6394">
        <w:rPr>
          <w:b/>
          <w:sz w:val="24"/>
          <w:szCs w:val="24"/>
          <w:vertAlign w:val="superscript"/>
        </w:rPr>
        <w:t>th</w:t>
      </w:r>
      <w:r w:rsidRPr="00FE6394">
        <w:rPr>
          <w:b/>
          <w:sz w:val="24"/>
          <w:szCs w:val="24"/>
        </w:rPr>
        <w:t xml:space="preserve"> order &amp; the Lord John handles 24 levels of Giants in the 25</w:t>
      </w:r>
      <w:r w:rsidRPr="00FE6394">
        <w:rPr>
          <w:b/>
          <w:sz w:val="24"/>
          <w:szCs w:val="24"/>
          <w:vertAlign w:val="superscript"/>
        </w:rPr>
        <w:t>th</w:t>
      </w:r>
      <w:r w:rsidRPr="00FE6394">
        <w:rPr>
          <w:b/>
          <w:sz w:val="24"/>
          <w:szCs w:val="24"/>
        </w:rPr>
        <w:t xml:space="preserve"> order</w:t>
      </w:r>
      <w:r w:rsidRPr="00FE6394">
        <w:rPr>
          <w:sz w:val="24"/>
          <w:szCs w:val="24"/>
        </w:rPr>
        <w:t xml:space="preserve">). </w:t>
      </w:r>
      <w:r w:rsidRPr="00FE6394">
        <w:rPr>
          <w:b/>
          <w:sz w:val="24"/>
          <w:szCs w:val="24"/>
        </w:rPr>
        <w:t>The Lord James’ 2-fold office of Boys &amp; the Law of God handles 24 levels of Giants in the 27</w:t>
      </w:r>
      <w:r w:rsidRPr="00FE6394">
        <w:rPr>
          <w:b/>
          <w:sz w:val="24"/>
          <w:szCs w:val="24"/>
          <w:vertAlign w:val="superscript"/>
        </w:rPr>
        <w:t>th</w:t>
      </w:r>
      <w:r w:rsidRPr="00FE6394">
        <w:rPr>
          <w:b/>
          <w:sz w:val="24"/>
          <w:szCs w:val="24"/>
        </w:rPr>
        <w:t>/28</w:t>
      </w:r>
      <w:r w:rsidRPr="00FE6394">
        <w:rPr>
          <w:b/>
          <w:sz w:val="24"/>
          <w:szCs w:val="24"/>
          <w:vertAlign w:val="superscript"/>
        </w:rPr>
        <w:t>th</w:t>
      </w:r>
      <w:r w:rsidRPr="00FE6394">
        <w:rPr>
          <w:b/>
          <w:sz w:val="24"/>
          <w:szCs w:val="24"/>
        </w:rPr>
        <w:t xml:space="preserve"> orders</w:t>
      </w:r>
      <w:r w:rsidRPr="00FE6394">
        <w:rPr>
          <w:sz w:val="24"/>
          <w:szCs w:val="24"/>
        </w:rPr>
        <w:t xml:space="preserve">. </w:t>
      </w:r>
    </w:p>
    <w:p w:rsidR="0038426E" w:rsidRPr="00FE6394" w:rsidRDefault="0038426E" w:rsidP="0038426E">
      <w:pPr>
        <w:spacing w:line="480" w:lineRule="auto"/>
        <w:rPr>
          <w:sz w:val="24"/>
          <w:szCs w:val="24"/>
        </w:rPr>
      </w:pPr>
      <w:r w:rsidRPr="00FE6394">
        <w:rPr>
          <w:sz w:val="24"/>
          <w:szCs w:val="24"/>
        </w:rPr>
        <w:t xml:space="preserve">How did Lucifer become Satan?  </w:t>
      </w:r>
    </w:p>
    <w:p w:rsidR="0038426E" w:rsidRPr="00FE6394" w:rsidRDefault="0038426E" w:rsidP="0038426E">
      <w:pPr>
        <w:spacing w:line="480" w:lineRule="auto"/>
        <w:jc w:val="both"/>
        <w:rPr>
          <w:sz w:val="24"/>
          <w:szCs w:val="24"/>
        </w:rPr>
      </w:pPr>
      <w:r w:rsidRPr="00FE639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8426E" w:rsidRPr="00FE6394" w:rsidRDefault="0038426E" w:rsidP="0038426E">
      <w:pPr>
        <w:spacing w:line="480" w:lineRule="auto"/>
        <w:rPr>
          <w:sz w:val="24"/>
          <w:szCs w:val="24"/>
        </w:rPr>
      </w:pPr>
      <w:r w:rsidRPr="00FE6394">
        <w:rPr>
          <w:sz w:val="24"/>
          <w:szCs w:val="24"/>
        </w:rPr>
        <w:t>Why is Lucifer the originator of this sin?</w:t>
      </w:r>
    </w:p>
    <w:p w:rsidR="0038426E" w:rsidRPr="00FE6394" w:rsidRDefault="0038426E" w:rsidP="0038426E">
      <w:pPr>
        <w:spacing w:line="480" w:lineRule="auto"/>
        <w:jc w:val="both"/>
        <w:rPr>
          <w:sz w:val="24"/>
          <w:szCs w:val="24"/>
        </w:rPr>
      </w:pPr>
      <w:r w:rsidRPr="00FE639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FE6394">
        <w:rPr>
          <w:sz w:val="24"/>
          <w:szCs w:val="24"/>
        </w:rPr>
        <w:lastRenderedPageBreak/>
        <w:t>the dead in John 5:24-30; 1</w:t>
      </w:r>
      <w:r w:rsidRPr="00FE6394">
        <w:rPr>
          <w:sz w:val="24"/>
          <w:szCs w:val="24"/>
          <w:vertAlign w:val="superscript"/>
        </w:rPr>
        <w:t>st</w:t>
      </w:r>
      <w:r w:rsidRPr="00FE639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E6394">
        <w:rPr>
          <w:b/>
          <w:sz w:val="24"/>
          <w:szCs w:val="24"/>
        </w:rPr>
        <w:t>The Lord Yah and His Book on Hell in the Holy Bible</w:t>
      </w:r>
      <w:r w:rsidRPr="00FE639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8426E" w:rsidRPr="00FE6394" w:rsidRDefault="0038426E" w:rsidP="0038426E">
      <w:pPr>
        <w:spacing w:line="480" w:lineRule="auto"/>
        <w:jc w:val="both"/>
        <w:rPr>
          <w:sz w:val="24"/>
          <w:szCs w:val="24"/>
        </w:rPr>
      </w:pPr>
      <w:r w:rsidRPr="00FE639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FE6394">
        <w:rPr>
          <w:sz w:val="24"/>
          <w:szCs w:val="24"/>
        </w:rPr>
        <w:lastRenderedPageBreak/>
        <w:t>called the Married Lord called Wisdom in Proverbs 8:22-25 (RSV). If this kind of Wisdom is not directed to a Person, then is rooted in “</w:t>
      </w:r>
      <w:r w:rsidRPr="00FE6394">
        <w:rPr>
          <w:b/>
          <w:sz w:val="24"/>
          <w:szCs w:val="24"/>
        </w:rPr>
        <w:t>Qanah</w:t>
      </w:r>
      <w:r w:rsidRPr="00FE639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E6394">
        <w:rPr>
          <w:b/>
          <w:sz w:val="24"/>
          <w:szCs w:val="24"/>
        </w:rPr>
        <w:t>This Eternal Godly Sin</w:t>
      </w:r>
      <w:r w:rsidRPr="00FE6394">
        <w:rPr>
          <w:sz w:val="24"/>
          <w:szCs w:val="24"/>
        </w:rPr>
        <w:t xml:space="preserve">” is recorded in Proverbs 8:22-25 (RSV) by </w:t>
      </w:r>
      <w:r w:rsidRPr="00FE6394">
        <w:rPr>
          <w:b/>
          <w:sz w:val="24"/>
          <w:szCs w:val="24"/>
        </w:rPr>
        <w:t>Qanah</w:t>
      </w:r>
      <w:r w:rsidRPr="00FE6394">
        <w:rPr>
          <w:sz w:val="24"/>
          <w:szCs w:val="24"/>
        </w:rPr>
        <w:t xml:space="preserve"> meaning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is recorded in Ezekiel 28:15-19.  The Lord Lucifer sinned in Heaven!!! There are three different kinds of “</w:t>
      </w:r>
      <w:r w:rsidRPr="00FE6394">
        <w:rPr>
          <w:b/>
          <w:sz w:val="24"/>
          <w:szCs w:val="24"/>
        </w:rPr>
        <w:t>Intercourse</w:t>
      </w:r>
      <w:r w:rsidRPr="00FE6394">
        <w:rPr>
          <w:sz w:val="24"/>
          <w:szCs w:val="24"/>
        </w:rPr>
        <w:t xml:space="preserve">” in the Holy Bible. First, is the </w:t>
      </w:r>
      <w:r w:rsidRPr="00FE6394">
        <w:rPr>
          <w:b/>
          <w:sz w:val="24"/>
          <w:szCs w:val="24"/>
        </w:rPr>
        <w:t>Popular</w:t>
      </w:r>
      <w:r w:rsidRPr="00FE6394">
        <w:rPr>
          <w:sz w:val="24"/>
          <w:szCs w:val="24"/>
        </w:rPr>
        <w:t xml:space="preserve"> </w:t>
      </w:r>
      <w:r w:rsidRPr="00FE6394">
        <w:rPr>
          <w:b/>
          <w:sz w:val="24"/>
          <w:szCs w:val="24"/>
        </w:rPr>
        <w:t>Sexual Eros Love Intercourse</w:t>
      </w:r>
      <w:r w:rsidRPr="00FE6394">
        <w:rPr>
          <w:sz w:val="24"/>
          <w:szCs w:val="24"/>
        </w:rPr>
        <w:t xml:space="preserve"> from the Tree of the Knowledge of Good and Evil that is only committed by Man and Woman in a Strength 40 Year Kingdom of This World in Genesis 4:1. Second, is the </w:t>
      </w:r>
      <w:r w:rsidRPr="00FE6394">
        <w:rPr>
          <w:b/>
          <w:sz w:val="24"/>
          <w:szCs w:val="24"/>
        </w:rPr>
        <w:t>Known Holy Law Love Intercourse</w:t>
      </w:r>
      <w:r w:rsidRPr="00FE6394">
        <w:rPr>
          <w:sz w:val="24"/>
          <w:szCs w:val="24"/>
        </w:rPr>
        <w:t xml:space="preserve"> in Luke 2:23 in the midst of the Tree of Life done by Man and Woman and also Boys and Girls in Luke 20:35-36 in a Wisdom 80 Year Law Kingdom of Heaven in Genesis 2:9 &amp; 1</w:t>
      </w:r>
      <w:r w:rsidRPr="00FE6394">
        <w:rPr>
          <w:sz w:val="24"/>
          <w:szCs w:val="24"/>
          <w:vertAlign w:val="superscript"/>
        </w:rPr>
        <w:t>st</w:t>
      </w:r>
      <w:r w:rsidRPr="00FE6394">
        <w:rPr>
          <w:sz w:val="24"/>
          <w:szCs w:val="24"/>
        </w:rPr>
        <w:t xml:space="preserve"> Kings 11:3. King Solomon did this kind of Holy Law Love Intercourse with His 700 Wives and 300 Concubines. But King Solomon committed “</w:t>
      </w:r>
      <w:r w:rsidRPr="00FE6394">
        <w:rPr>
          <w:b/>
          <w:sz w:val="24"/>
          <w:szCs w:val="24"/>
        </w:rPr>
        <w:t>Marital Fornication</w:t>
      </w:r>
      <w:r w:rsidRPr="00FE6394">
        <w:rPr>
          <w:sz w:val="24"/>
          <w:szCs w:val="24"/>
        </w:rPr>
        <w:t>” in Tobit 4:12-13 with the minority of His Foreign Wives after 80 years, but not with the majority of His 100’s of Local Wives or His 300 Concubines after 80 years in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xml:space="preserve"> from the Tree of Life done by the Man and Woman in 2</w:t>
      </w:r>
      <w:r w:rsidRPr="00FE6394">
        <w:rPr>
          <w:sz w:val="24"/>
          <w:szCs w:val="24"/>
          <w:vertAlign w:val="superscript"/>
        </w:rPr>
        <w:t>nd</w:t>
      </w:r>
      <w:r w:rsidRPr="00FE6394">
        <w:rPr>
          <w:sz w:val="24"/>
          <w:szCs w:val="24"/>
        </w:rPr>
        <w:t xml:space="preserve"> Peter 1:4 and also Lords </w:t>
      </w:r>
      <w:r w:rsidRPr="00FE6394">
        <w:rPr>
          <w:sz w:val="24"/>
          <w:szCs w:val="24"/>
        </w:rPr>
        <w:lastRenderedPageBreak/>
        <w:t>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the Sexual Eros Money the unrighteous mammon (prostitutions, whoredom’s, harlotries, sorceries &amp; wizardries) with Sweet Cane (Calamus or Cann</w:t>
      </w:r>
      <w:r w:rsidR="00547892" w:rsidRPr="00FE6394">
        <w:rPr>
          <w:sz w:val="24"/>
          <w:szCs w:val="24"/>
        </w:rPr>
        <w:t>a</w:t>
      </w:r>
      <w:r w:rsidRPr="00FE6394">
        <w:rPr>
          <w:sz w:val="24"/>
          <w:szCs w:val="24"/>
        </w:rPr>
        <w:t>b</w:t>
      </w:r>
      <w:r w:rsidR="00547892" w:rsidRPr="00FE6394">
        <w:rPr>
          <w:sz w:val="24"/>
          <w:szCs w:val="24"/>
        </w:rPr>
        <w:t>i</w:t>
      </w:r>
      <w:r w:rsidRPr="00FE6394">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     </w:t>
      </w:r>
    </w:p>
    <w:p w:rsidR="0038426E" w:rsidRPr="00FE6394" w:rsidRDefault="0038426E" w:rsidP="0038426E">
      <w:pPr>
        <w:spacing w:line="480" w:lineRule="auto"/>
        <w:rPr>
          <w:sz w:val="24"/>
          <w:szCs w:val="24"/>
        </w:rPr>
      </w:pPr>
      <w:r w:rsidRPr="00FE6394">
        <w:rPr>
          <w:sz w:val="24"/>
          <w:szCs w:val="24"/>
        </w:rPr>
        <w:t>Why was Lucifer self-centered and prideful?</w:t>
      </w:r>
    </w:p>
    <w:p w:rsidR="0038426E" w:rsidRPr="00FE6394" w:rsidRDefault="0038426E" w:rsidP="0038426E">
      <w:pPr>
        <w:spacing w:line="480" w:lineRule="auto"/>
        <w:jc w:val="both"/>
        <w:rPr>
          <w:sz w:val="24"/>
          <w:szCs w:val="24"/>
        </w:rPr>
      </w:pPr>
      <w:r w:rsidRPr="00FE6394">
        <w:rPr>
          <w:sz w:val="24"/>
          <w:szCs w:val="24"/>
        </w:rPr>
        <w:t xml:space="preserve">Lucifer from the way God blessed Him turned on God. Lucifer got jealous within probably because the attention was focused on God and not Lucifer. For jealousy is as strong and cruel as </w:t>
      </w:r>
      <w:r w:rsidRPr="00FE6394">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E6394">
        <w:rPr>
          <w:sz w:val="24"/>
          <w:szCs w:val="24"/>
          <w:vertAlign w:val="superscript"/>
        </w:rPr>
        <w:t>st</w:t>
      </w:r>
      <w:r w:rsidRPr="00FE639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E6394">
        <w:rPr>
          <w:sz w:val="24"/>
          <w:szCs w:val="24"/>
          <w:vertAlign w:val="superscript"/>
        </w:rPr>
        <w:t>st</w:t>
      </w:r>
      <w:r w:rsidRPr="00FE639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FE6394">
        <w:rPr>
          <w:sz w:val="24"/>
          <w:szCs w:val="24"/>
        </w:rPr>
        <w:lastRenderedPageBreak/>
        <w:t xml:space="preserve">self-willed and corrupted by the Sexual Eros Love Pleasure of His beauty. God did abandon Lucifer and His Angels (Lords) to Hell because of His self-centered mentality.        </w:t>
      </w:r>
    </w:p>
    <w:p w:rsidR="0038426E" w:rsidRPr="00FE6394" w:rsidRDefault="0038426E" w:rsidP="0038426E">
      <w:pPr>
        <w:spacing w:line="480" w:lineRule="auto"/>
        <w:rPr>
          <w:sz w:val="24"/>
          <w:szCs w:val="24"/>
        </w:rPr>
      </w:pPr>
      <w:r w:rsidRPr="00FE6394">
        <w:rPr>
          <w:sz w:val="24"/>
          <w:szCs w:val="24"/>
        </w:rPr>
        <w:t>Satan and demons</w:t>
      </w:r>
    </w:p>
    <w:p w:rsidR="0038426E" w:rsidRPr="00FE6394" w:rsidRDefault="0038426E" w:rsidP="0038426E">
      <w:pPr>
        <w:spacing w:line="480" w:lineRule="auto"/>
        <w:jc w:val="both"/>
        <w:rPr>
          <w:sz w:val="24"/>
          <w:szCs w:val="24"/>
        </w:rPr>
      </w:pPr>
      <w:r w:rsidRPr="00FE639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E6394">
        <w:rPr>
          <w:sz w:val="24"/>
          <w:szCs w:val="24"/>
          <w:vertAlign w:val="superscript"/>
        </w:rPr>
        <w:t>st</w:t>
      </w:r>
      <w:r w:rsidRPr="00FE6394">
        <w:rPr>
          <w:sz w:val="24"/>
          <w:szCs w:val="24"/>
        </w:rPr>
        <w:t xml:space="preserve"> John 4:4; Matthew 10:8; Luke 10:17, 20 and Romans 6:4, 11, 14; 8:1-2. Some other scriptures </w:t>
      </w:r>
      <w:r w:rsidRPr="00FE6394">
        <w:rPr>
          <w:sz w:val="24"/>
          <w:szCs w:val="24"/>
        </w:rPr>
        <w:lastRenderedPageBreak/>
        <w:t>that prove Demons are in Genesis 3:1-5; 2</w:t>
      </w:r>
      <w:r w:rsidRPr="00FE6394">
        <w:rPr>
          <w:sz w:val="24"/>
          <w:szCs w:val="24"/>
          <w:vertAlign w:val="superscript"/>
        </w:rPr>
        <w:t>nd</w:t>
      </w:r>
      <w:r w:rsidRPr="00FE6394">
        <w:rPr>
          <w:sz w:val="24"/>
          <w:szCs w:val="24"/>
        </w:rPr>
        <w:t xml:space="preserve"> Peter 2:4; Jude 6; Isaiah 14:12-15; Genesis 6:1-5; Job chapters 1-2; 1</w:t>
      </w:r>
      <w:r w:rsidRPr="00FE6394">
        <w:rPr>
          <w:sz w:val="24"/>
          <w:szCs w:val="24"/>
          <w:vertAlign w:val="superscript"/>
        </w:rPr>
        <w:t>st</w:t>
      </w:r>
      <w:r w:rsidRPr="00FE639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E6394">
        <w:rPr>
          <w:sz w:val="24"/>
          <w:szCs w:val="24"/>
          <w:vertAlign w:val="superscript"/>
        </w:rPr>
        <w:t>nd</w:t>
      </w:r>
      <w:r w:rsidRPr="00FE6394">
        <w:rPr>
          <w:sz w:val="24"/>
          <w:szCs w:val="24"/>
        </w:rPr>
        <w:t xml:space="preserve"> Corinthians 4:4 and keeps them into bondage in Galatians 4:8. There has been Demonic Activity in scriptures during history in Deuteronomy  32:16-17; Psalms 106:34-38; 1</w:t>
      </w:r>
      <w:r w:rsidRPr="00FE6394">
        <w:rPr>
          <w:sz w:val="24"/>
          <w:szCs w:val="24"/>
          <w:vertAlign w:val="superscript"/>
        </w:rPr>
        <w:t>st</w:t>
      </w:r>
      <w:r w:rsidRPr="00FE6394">
        <w:rPr>
          <w:sz w:val="24"/>
          <w:szCs w:val="24"/>
        </w:rPr>
        <w:t xml:space="preserve"> Corinthians 10:20-21; 1</w:t>
      </w:r>
      <w:r w:rsidRPr="00FE6394">
        <w:rPr>
          <w:sz w:val="24"/>
          <w:szCs w:val="24"/>
          <w:vertAlign w:val="superscript"/>
        </w:rPr>
        <w:t xml:space="preserve">st </w:t>
      </w:r>
      <w:r w:rsidRPr="00FE6394">
        <w:rPr>
          <w:sz w:val="24"/>
          <w:szCs w:val="24"/>
        </w:rPr>
        <w:t>John 5:19; 1</w:t>
      </w:r>
      <w:r w:rsidRPr="00FE6394">
        <w:rPr>
          <w:sz w:val="24"/>
          <w:szCs w:val="24"/>
          <w:vertAlign w:val="superscript"/>
        </w:rPr>
        <w:t xml:space="preserve">st </w:t>
      </w:r>
      <w:r w:rsidRPr="00FE6394">
        <w:rPr>
          <w:sz w:val="24"/>
          <w:szCs w:val="24"/>
        </w:rPr>
        <w:t>Samuel 16:23; 1</w:t>
      </w:r>
      <w:r w:rsidRPr="00FE6394">
        <w:rPr>
          <w:sz w:val="24"/>
          <w:szCs w:val="24"/>
          <w:vertAlign w:val="superscript"/>
        </w:rPr>
        <w:t xml:space="preserve">st </w:t>
      </w:r>
      <w:r w:rsidRPr="00FE6394">
        <w:rPr>
          <w:sz w:val="24"/>
          <w:szCs w:val="24"/>
        </w:rPr>
        <w:t>Kings 14:24; 18:28; Deuteronomy 14:1; 23:17 &amp; Hosea 14:4. But Christians can be attacked by Demons in 2</w:t>
      </w:r>
      <w:r w:rsidRPr="00FE6394">
        <w:rPr>
          <w:sz w:val="24"/>
          <w:szCs w:val="24"/>
          <w:vertAlign w:val="superscript"/>
        </w:rPr>
        <w:t>nd</w:t>
      </w:r>
      <w:r w:rsidRPr="00FE6394">
        <w:rPr>
          <w:sz w:val="24"/>
          <w:szCs w:val="24"/>
        </w:rPr>
        <w:t xml:space="preserve"> Corinthians 12:7; Ephesians 6:12; James 4:7 and 1</w:t>
      </w:r>
      <w:r w:rsidRPr="00FE6394">
        <w:rPr>
          <w:sz w:val="24"/>
          <w:szCs w:val="24"/>
          <w:vertAlign w:val="superscript"/>
        </w:rPr>
        <w:t>st</w:t>
      </w:r>
      <w:r w:rsidRPr="00FE639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E6394">
        <w:rPr>
          <w:sz w:val="24"/>
          <w:szCs w:val="24"/>
          <w:vertAlign w:val="superscript"/>
        </w:rPr>
        <w:t>nd</w:t>
      </w:r>
      <w:r w:rsidRPr="00FE6394">
        <w:rPr>
          <w:sz w:val="24"/>
          <w:szCs w:val="24"/>
        </w:rPr>
        <w:t xml:space="preserve"> Corinthians 10:4. How can We as Christians recognize Demonic Activity in the lives of others? Some scriptures are Mark 1:23-27; 9:17-29; Psalms 106:37; Matthew 8:28-32; 12:43-46; 17:14-21; Luke 8:27-37; 2</w:t>
      </w:r>
      <w:r w:rsidRPr="00FE6394">
        <w:rPr>
          <w:sz w:val="24"/>
          <w:szCs w:val="24"/>
          <w:vertAlign w:val="superscript"/>
        </w:rPr>
        <w:t>nd</w:t>
      </w:r>
      <w:r w:rsidRPr="00FE6394">
        <w:rPr>
          <w:sz w:val="24"/>
          <w:szCs w:val="24"/>
        </w:rPr>
        <w:t xml:space="preserve"> Corinthians 11:5-15; 12:1-9; James 3:6 &amp; 1</w:t>
      </w:r>
      <w:r w:rsidRPr="00FE6394">
        <w:rPr>
          <w:sz w:val="24"/>
          <w:szCs w:val="24"/>
          <w:vertAlign w:val="superscript"/>
        </w:rPr>
        <w:t>st</w:t>
      </w:r>
      <w:r w:rsidRPr="00FE639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FE6394">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8426E" w:rsidRPr="00FE6394" w:rsidRDefault="0038426E" w:rsidP="0038426E">
      <w:pPr>
        <w:spacing w:line="480" w:lineRule="auto"/>
        <w:rPr>
          <w:sz w:val="24"/>
          <w:szCs w:val="24"/>
        </w:rPr>
      </w:pPr>
      <w:r w:rsidRPr="00FE6394">
        <w:rPr>
          <w:sz w:val="24"/>
          <w:szCs w:val="24"/>
        </w:rPr>
        <w:t>Satan the Father of lies</w:t>
      </w:r>
    </w:p>
    <w:p w:rsidR="0038426E" w:rsidRPr="00FE6394" w:rsidRDefault="0038426E" w:rsidP="0038426E">
      <w:pPr>
        <w:spacing w:line="480" w:lineRule="auto"/>
        <w:jc w:val="both"/>
        <w:rPr>
          <w:sz w:val="24"/>
          <w:szCs w:val="24"/>
        </w:rPr>
      </w:pPr>
      <w:r w:rsidRPr="00FE639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FE6394">
        <w:rPr>
          <w:sz w:val="24"/>
          <w:szCs w:val="24"/>
        </w:rPr>
        <w:lastRenderedPageBreak/>
        <w:t xml:space="preserve">all lies. Lust to steal, then murder to kill, then lies to destroy involves Satan’s seed of His rebellion against God.    </w:t>
      </w:r>
    </w:p>
    <w:p w:rsidR="0038426E" w:rsidRPr="00FE6394" w:rsidRDefault="0038426E" w:rsidP="0038426E">
      <w:pPr>
        <w:spacing w:line="480" w:lineRule="auto"/>
        <w:jc w:val="both"/>
        <w:rPr>
          <w:sz w:val="24"/>
          <w:szCs w:val="24"/>
        </w:rPr>
      </w:pPr>
      <w:r w:rsidRPr="00FE6394">
        <w:rPr>
          <w:sz w:val="24"/>
          <w:szCs w:val="24"/>
        </w:rPr>
        <w:t>Satan doomed to Hell</w:t>
      </w:r>
    </w:p>
    <w:p w:rsidR="0038426E" w:rsidRPr="00FE6394" w:rsidRDefault="0038426E" w:rsidP="0038426E">
      <w:pPr>
        <w:spacing w:line="480" w:lineRule="auto"/>
        <w:jc w:val="both"/>
        <w:rPr>
          <w:sz w:val="24"/>
          <w:szCs w:val="24"/>
        </w:rPr>
      </w:pPr>
      <w:r w:rsidRPr="00FE639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FE6394">
        <w:rPr>
          <w:sz w:val="24"/>
          <w:szCs w:val="24"/>
        </w:rPr>
        <w:lastRenderedPageBreak/>
        <w:t xml:space="preserve">Hell, God will grant it. Hell was created for the Married Lord called Wisdom with Lucifer and His Fallen Cherub Dragon Lords in Revelation 20:1-3, 7-15. </w:t>
      </w:r>
    </w:p>
    <w:p w:rsidR="0038426E" w:rsidRPr="00FE6394" w:rsidRDefault="0038426E" w:rsidP="0038426E">
      <w:pPr>
        <w:spacing w:line="480" w:lineRule="auto"/>
        <w:jc w:val="both"/>
        <w:rPr>
          <w:sz w:val="24"/>
          <w:szCs w:val="24"/>
        </w:rPr>
      </w:pPr>
      <w:r w:rsidRPr="00FE6394">
        <w:rPr>
          <w:sz w:val="24"/>
          <w:szCs w:val="24"/>
        </w:rPr>
        <w:t>How can we beat Satan?</w:t>
      </w:r>
    </w:p>
    <w:p w:rsidR="0038426E" w:rsidRPr="00FE6394" w:rsidRDefault="0038426E" w:rsidP="0038426E">
      <w:pPr>
        <w:spacing w:line="480" w:lineRule="auto"/>
        <w:jc w:val="both"/>
        <w:rPr>
          <w:sz w:val="24"/>
          <w:szCs w:val="24"/>
        </w:rPr>
      </w:pPr>
      <w:r w:rsidRPr="00FE639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E6394">
        <w:rPr>
          <w:sz w:val="24"/>
          <w:szCs w:val="24"/>
          <w:vertAlign w:val="superscript"/>
        </w:rPr>
        <w:t>st</w:t>
      </w:r>
      <w:r w:rsidRPr="00FE6394">
        <w:rPr>
          <w:sz w:val="24"/>
          <w:szCs w:val="24"/>
        </w:rPr>
        <w:t xml:space="preserve"> Corinthians 15:54 and Jesus took the Keys of Death, Hades and of the Grave in Revelation 1:18. Also in Matthew 16:17-19 it declares “You are Peter </w:t>
      </w:r>
      <w:r w:rsidRPr="00FE6394">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w:t>
      </w:r>
      <w:r w:rsidRPr="00FE6394">
        <w:rPr>
          <w:sz w:val="24"/>
          <w:szCs w:val="24"/>
        </w:rPr>
        <w:lastRenderedPageBreak/>
        <w:t xml:space="preserve">His  own  body)  which  caused  Adam  and  Eve to  have Sexual Eros Love Relations with One Another because  of  Lucifer’s  tree  of  the  knowledge  of  good and evil. Also it was forbidden for Angels (Lords) to marry </w:t>
      </w:r>
      <w:r w:rsidR="00620A29" w:rsidRPr="00FE6394">
        <w:rPr>
          <w:sz w:val="24"/>
          <w:szCs w:val="24"/>
        </w:rPr>
        <w:t>t</w:t>
      </w:r>
      <w:r w:rsidRPr="00FE639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8426E" w:rsidRPr="00FE6394" w:rsidRDefault="0038426E" w:rsidP="0038426E">
      <w:pPr>
        <w:spacing w:line="480" w:lineRule="auto"/>
        <w:jc w:val="both"/>
        <w:rPr>
          <w:sz w:val="24"/>
          <w:szCs w:val="24"/>
        </w:rPr>
      </w:pPr>
      <w:r w:rsidRPr="00FE6394">
        <w:rPr>
          <w:sz w:val="24"/>
          <w:szCs w:val="24"/>
        </w:rPr>
        <w:t xml:space="preserve">The charge of Satan in the garden </w:t>
      </w:r>
    </w:p>
    <w:p w:rsidR="0038426E" w:rsidRPr="00FE6394" w:rsidRDefault="0038426E" w:rsidP="0038426E">
      <w:pPr>
        <w:spacing w:line="480" w:lineRule="auto"/>
        <w:jc w:val="both"/>
        <w:rPr>
          <w:sz w:val="24"/>
          <w:szCs w:val="24"/>
        </w:rPr>
      </w:pPr>
      <w:r w:rsidRPr="00FE639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FE6394">
        <w:rPr>
          <w:sz w:val="24"/>
          <w:szCs w:val="24"/>
        </w:rPr>
        <w:lastRenderedPageBreak/>
        <w:t>enmity between Your seed and Her Seed. He shall bruise Your head and You shall bruise His heel.” Lucifer then was charged not only in Heaven but also in the Garden of Eden on Earth.</w:t>
      </w:r>
    </w:p>
    <w:p w:rsidR="0038426E" w:rsidRPr="00FE6394" w:rsidRDefault="0038426E" w:rsidP="0038426E">
      <w:pPr>
        <w:spacing w:line="480" w:lineRule="auto"/>
        <w:jc w:val="center"/>
        <w:rPr>
          <w:b/>
          <w:sz w:val="24"/>
          <w:szCs w:val="24"/>
        </w:rPr>
      </w:pPr>
      <w:r w:rsidRPr="00FE6394">
        <w:rPr>
          <w:b/>
          <w:sz w:val="24"/>
          <w:szCs w:val="24"/>
        </w:rPr>
        <w:t>THE GARDEN OF EDEN FOR 40 YEARS</w:t>
      </w:r>
    </w:p>
    <w:p w:rsidR="0038426E" w:rsidRPr="00FE6394" w:rsidRDefault="0038426E" w:rsidP="0038426E">
      <w:pPr>
        <w:spacing w:line="480" w:lineRule="auto"/>
        <w:jc w:val="both"/>
        <w:rPr>
          <w:sz w:val="24"/>
          <w:szCs w:val="24"/>
        </w:rPr>
      </w:pPr>
      <w:r w:rsidRPr="00FE6394">
        <w:rPr>
          <w:sz w:val="24"/>
          <w:szCs w:val="24"/>
        </w:rPr>
        <w:t>How did the garden come into being?</w:t>
      </w:r>
    </w:p>
    <w:p w:rsidR="0038426E" w:rsidRPr="00FE6394" w:rsidRDefault="0038426E" w:rsidP="0038426E">
      <w:pPr>
        <w:spacing w:line="480" w:lineRule="auto"/>
        <w:jc w:val="both"/>
        <w:rPr>
          <w:sz w:val="24"/>
          <w:szCs w:val="24"/>
        </w:rPr>
      </w:pPr>
      <w:r w:rsidRPr="00FE639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E6394">
        <w:rPr>
          <w:sz w:val="24"/>
          <w:szCs w:val="24"/>
          <w:vertAlign w:val="superscript"/>
        </w:rPr>
        <w:t>nd</w:t>
      </w:r>
      <w:r w:rsidRPr="00FE639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FE639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8426E" w:rsidRPr="00FE6394" w:rsidRDefault="0038426E" w:rsidP="0038426E">
      <w:pPr>
        <w:jc w:val="both"/>
        <w:rPr>
          <w:sz w:val="24"/>
          <w:szCs w:val="24"/>
        </w:rPr>
      </w:pPr>
      <w:r w:rsidRPr="00FE6394">
        <w:rPr>
          <w:sz w:val="24"/>
          <w:szCs w:val="24"/>
        </w:rPr>
        <w:t>What was the command in the garden?</w:t>
      </w:r>
    </w:p>
    <w:p w:rsidR="0038426E" w:rsidRPr="00FE6394" w:rsidRDefault="0038426E" w:rsidP="0038426E">
      <w:pPr>
        <w:spacing w:line="480" w:lineRule="auto"/>
        <w:jc w:val="both"/>
        <w:rPr>
          <w:sz w:val="24"/>
          <w:szCs w:val="24"/>
        </w:rPr>
      </w:pPr>
      <w:r w:rsidRPr="00FE639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FE639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E6394">
        <w:rPr>
          <w:sz w:val="24"/>
          <w:szCs w:val="24"/>
          <w:vertAlign w:val="superscript"/>
        </w:rPr>
        <w:t>st</w:t>
      </w:r>
      <w:r w:rsidRPr="00FE639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E6394">
        <w:rPr>
          <w:sz w:val="24"/>
          <w:szCs w:val="24"/>
          <w:vertAlign w:val="superscript"/>
        </w:rPr>
        <w:t>st</w:t>
      </w:r>
      <w:r w:rsidRPr="00FE6394">
        <w:rPr>
          <w:sz w:val="24"/>
          <w:szCs w:val="24"/>
        </w:rPr>
        <w:t xml:space="preserve"> time Moses came down from the mountain), 10 Jewish commands/10 Gentile commands &amp; 4 Gentile Laws).     </w:t>
      </w:r>
    </w:p>
    <w:p w:rsidR="0038426E" w:rsidRPr="00FE6394" w:rsidRDefault="0038426E" w:rsidP="0038426E">
      <w:pPr>
        <w:spacing w:line="480" w:lineRule="auto"/>
        <w:jc w:val="both"/>
        <w:rPr>
          <w:sz w:val="24"/>
          <w:szCs w:val="24"/>
        </w:rPr>
      </w:pPr>
      <w:r w:rsidRPr="00FE6394">
        <w:rPr>
          <w:sz w:val="24"/>
          <w:szCs w:val="24"/>
        </w:rPr>
        <w:t>The Ten Commandments</w:t>
      </w:r>
    </w:p>
    <w:p w:rsidR="0038426E" w:rsidRPr="00FE6394" w:rsidRDefault="0038426E" w:rsidP="0038426E">
      <w:pPr>
        <w:spacing w:line="480" w:lineRule="auto"/>
        <w:jc w:val="both"/>
        <w:rPr>
          <w:sz w:val="24"/>
          <w:szCs w:val="24"/>
        </w:rPr>
      </w:pPr>
      <w:r w:rsidRPr="00FE639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E6394">
        <w:rPr>
          <w:sz w:val="24"/>
          <w:szCs w:val="24"/>
          <w:vertAlign w:val="superscript"/>
        </w:rPr>
        <w:t>st</w:t>
      </w:r>
      <w:r w:rsidRPr="00FE6394">
        <w:rPr>
          <w:sz w:val="24"/>
          <w:szCs w:val="24"/>
        </w:rPr>
        <w:t xml:space="preserve"> commandment says “</w:t>
      </w:r>
      <w:r w:rsidRPr="00FE6394">
        <w:rPr>
          <w:b/>
          <w:sz w:val="24"/>
          <w:szCs w:val="24"/>
        </w:rPr>
        <w:t>Thou shall worship no other Gods before Me</w:t>
      </w:r>
      <w:r w:rsidRPr="00FE6394">
        <w:rPr>
          <w:sz w:val="24"/>
          <w:szCs w:val="24"/>
        </w:rPr>
        <w:t>.” Jesus fulfilled this in Luke 4:8 &amp; Matthew 4:10. The 2</w:t>
      </w:r>
      <w:r w:rsidRPr="00FE6394">
        <w:rPr>
          <w:sz w:val="24"/>
          <w:szCs w:val="24"/>
          <w:vertAlign w:val="superscript"/>
        </w:rPr>
        <w:t>nd</w:t>
      </w:r>
      <w:r w:rsidRPr="00FE6394">
        <w:rPr>
          <w:sz w:val="24"/>
          <w:szCs w:val="24"/>
        </w:rPr>
        <w:t xml:space="preserve"> Commandment  says, “</w:t>
      </w:r>
      <w:r w:rsidRPr="00FE6394">
        <w:rPr>
          <w:b/>
          <w:sz w:val="24"/>
          <w:szCs w:val="24"/>
        </w:rPr>
        <w:t xml:space="preserve">Thou  shall  not  make  yourself a carved image—any likeness of anything that  is  in  Heaven  above, or  that  is  in  the Earth beneath, or that is in the water under the Earth, You </w:t>
      </w:r>
      <w:r w:rsidRPr="00FE6394">
        <w:rPr>
          <w:b/>
          <w:sz w:val="24"/>
          <w:szCs w:val="24"/>
        </w:rPr>
        <w:lastRenderedPageBreak/>
        <w:t>shall not  bow down  to them  nor  serve  them. For I, the  Lord  Your God, am  a  Jealous  God,  visiting  the  iniquity  of  the  Fathers  upon  the Children to the third generation of those who hate Me</w:t>
      </w:r>
      <w:r w:rsidRPr="00FE6394">
        <w:rPr>
          <w:sz w:val="24"/>
          <w:szCs w:val="24"/>
        </w:rPr>
        <w:t>.” Jesus fulfilled this in Matthew 4:4 &amp; Luke 4:4. The 3</w:t>
      </w:r>
      <w:r w:rsidRPr="00FE6394">
        <w:rPr>
          <w:sz w:val="24"/>
          <w:szCs w:val="24"/>
          <w:vertAlign w:val="superscript"/>
        </w:rPr>
        <w:t>rd</w:t>
      </w:r>
      <w:r w:rsidRPr="00FE6394">
        <w:rPr>
          <w:sz w:val="24"/>
          <w:szCs w:val="24"/>
        </w:rPr>
        <w:t xml:space="preserve"> commandment says, “</w:t>
      </w:r>
      <w:r w:rsidRPr="00FE6394">
        <w:rPr>
          <w:b/>
          <w:sz w:val="24"/>
          <w:szCs w:val="24"/>
        </w:rPr>
        <w:t>Thou shall not take the God’s name in vain, for the Lord will not hold Him guiltless who takes His name in vain</w:t>
      </w:r>
      <w:r w:rsidRPr="00FE6394">
        <w:rPr>
          <w:sz w:val="24"/>
          <w:szCs w:val="24"/>
        </w:rPr>
        <w:t>.” Jesus fulfilled this in John 14:7-11. The 4</w:t>
      </w:r>
      <w:r w:rsidRPr="00FE6394">
        <w:rPr>
          <w:sz w:val="24"/>
          <w:szCs w:val="24"/>
          <w:vertAlign w:val="superscript"/>
        </w:rPr>
        <w:t>th</w:t>
      </w:r>
      <w:r w:rsidRPr="00FE6394">
        <w:rPr>
          <w:sz w:val="24"/>
          <w:szCs w:val="24"/>
        </w:rPr>
        <w:t xml:space="preserve"> commandment says, “</w:t>
      </w:r>
      <w:r w:rsidRPr="00FE639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E6394">
        <w:rPr>
          <w:sz w:val="24"/>
          <w:szCs w:val="24"/>
        </w:rPr>
        <w:t>.” Jesus fulfilled this in Luke 6:5 &amp; Mark 2:27-28. The 5</w:t>
      </w:r>
      <w:r w:rsidRPr="00FE6394">
        <w:rPr>
          <w:sz w:val="24"/>
          <w:szCs w:val="24"/>
          <w:vertAlign w:val="superscript"/>
        </w:rPr>
        <w:t>th</w:t>
      </w:r>
      <w:r w:rsidRPr="00FE6394">
        <w:rPr>
          <w:sz w:val="24"/>
          <w:szCs w:val="24"/>
        </w:rPr>
        <w:t xml:space="preserve"> commandment says, “</w:t>
      </w:r>
      <w:r w:rsidRPr="00FE6394">
        <w:rPr>
          <w:b/>
          <w:sz w:val="24"/>
          <w:szCs w:val="24"/>
        </w:rPr>
        <w:t>Honor thy Father and   Mother, that Your days may be long upon the land which the Lord Your God is giving You</w:t>
      </w:r>
      <w:r w:rsidRPr="00FE6394">
        <w:rPr>
          <w:sz w:val="24"/>
          <w:szCs w:val="24"/>
        </w:rPr>
        <w:t>.”  Jesus fulfilled this in Matthew 15:3-9. The 6</w:t>
      </w:r>
      <w:r w:rsidRPr="00FE6394">
        <w:rPr>
          <w:sz w:val="24"/>
          <w:szCs w:val="24"/>
          <w:vertAlign w:val="superscript"/>
        </w:rPr>
        <w:t>th</w:t>
      </w:r>
      <w:r w:rsidRPr="00FE6394">
        <w:rPr>
          <w:sz w:val="24"/>
          <w:szCs w:val="24"/>
        </w:rPr>
        <w:t xml:space="preserve"> commandment says, “</w:t>
      </w:r>
      <w:r w:rsidRPr="00FE6394">
        <w:rPr>
          <w:b/>
          <w:sz w:val="24"/>
          <w:szCs w:val="24"/>
        </w:rPr>
        <w:t>Thou shall not murder</w:t>
      </w:r>
      <w:r w:rsidRPr="00FE6394">
        <w:rPr>
          <w:sz w:val="24"/>
          <w:szCs w:val="24"/>
        </w:rPr>
        <w:t>.” Jesus fulfilled this in Matthew 5:22 &amp; Luke 18:20. The 7</w:t>
      </w:r>
      <w:r w:rsidRPr="00FE6394">
        <w:rPr>
          <w:sz w:val="24"/>
          <w:szCs w:val="24"/>
          <w:vertAlign w:val="superscript"/>
        </w:rPr>
        <w:t>th</w:t>
      </w:r>
      <w:r w:rsidRPr="00FE6394">
        <w:rPr>
          <w:sz w:val="24"/>
          <w:szCs w:val="24"/>
        </w:rPr>
        <w:t xml:space="preserve"> commandment says, “</w:t>
      </w:r>
      <w:r w:rsidRPr="00FE6394">
        <w:rPr>
          <w:b/>
          <w:sz w:val="24"/>
          <w:szCs w:val="24"/>
        </w:rPr>
        <w:t>Thou shall not commit adultery</w:t>
      </w:r>
      <w:r w:rsidRPr="00FE6394">
        <w:rPr>
          <w:sz w:val="24"/>
          <w:szCs w:val="24"/>
        </w:rPr>
        <w:t>.” Jesus fulfilled this in Matthew 5:28 &amp; Luke 18:20. The 8</w:t>
      </w:r>
      <w:r w:rsidRPr="00FE6394">
        <w:rPr>
          <w:sz w:val="24"/>
          <w:szCs w:val="24"/>
          <w:vertAlign w:val="superscript"/>
        </w:rPr>
        <w:t>th</w:t>
      </w:r>
      <w:r w:rsidRPr="00FE6394">
        <w:rPr>
          <w:sz w:val="24"/>
          <w:szCs w:val="24"/>
        </w:rPr>
        <w:t xml:space="preserve"> commandment says, “</w:t>
      </w:r>
      <w:r w:rsidRPr="00FE6394">
        <w:rPr>
          <w:b/>
          <w:sz w:val="24"/>
          <w:szCs w:val="24"/>
        </w:rPr>
        <w:t>Thou shall not steal</w:t>
      </w:r>
      <w:r w:rsidRPr="00FE6394">
        <w:rPr>
          <w:sz w:val="24"/>
          <w:szCs w:val="24"/>
        </w:rPr>
        <w:t>.” Jesus fulfilled this in Matthew 5:4 &amp; Luke 18:20. The 9</w:t>
      </w:r>
      <w:r w:rsidRPr="00FE6394">
        <w:rPr>
          <w:sz w:val="24"/>
          <w:szCs w:val="24"/>
          <w:vertAlign w:val="superscript"/>
        </w:rPr>
        <w:t>th</w:t>
      </w:r>
      <w:r w:rsidRPr="00FE6394">
        <w:rPr>
          <w:sz w:val="24"/>
          <w:szCs w:val="24"/>
        </w:rPr>
        <w:t xml:space="preserve"> commandment says, “</w:t>
      </w:r>
      <w:r w:rsidRPr="00FE6394">
        <w:rPr>
          <w:b/>
          <w:sz w:val="24"/>
          <w:szCs w:val="24"/>
        </w:rPr>
        <w:t>Thou shall not bear False Witness against thy Neighbor</w:t>
      </w:r>
      <w:r w:rsidRPr="00FE6394">
        <w:rPr>
          <w:sz w:val="24"/>
          <w:szCs w:val="24"/>
        </w:rPr>
        <w:t>.” Jesus fulfilled this in Luke 18:20. The 10</w:t>
      </w:r>
      <w:r w:rsidRPr="00FE6394">
        <w:rPr>
          <w:sz w:val="24"/>
          <w:szCs w:val="24"/>
          <w:vertAlign w:val="superscript"/>
        </w:rPr>
        <w:t>Th</w:t>
      </w:r>
      <w:r w:rsidRPr="00FE6394">
        <w:rPr>
          <w:sz w:val="24"/>
          <w:szCs w:val="24"/>
        </w:rPr>
        <w:t xml:space="preserve"> commandment says, “</w:t>
      </w:r>
      <w:r w:rsidRPr="00FE639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E6394">
        <w:rPr>
          <w:sz w:val="24"/>
          <w:szCs w:val="24"/>
        </w:rPr>
        <w:t xml:space="preserve">.” Jesus fulfilled this in Luke 12:15 &amp; 16:19-31.         </w:t>
      </w:r>
    </w:p>
    <w:p w:rsidR="0038426E" w:rsidRPr="00FE6394" w:rsidRDefault="0038426E" w:rsidP="0038426E">
      <w:pPr>
        <w:spacing w:line="480" w:lineRule="auto"/>
        <w:jc w:val="both"/>
        <w:rPr>
          <w:sz w:val="24"/>
          <w:szCs w:val="24"/>
        </w:rPr>
      </w:pPr>
      <w:r w:rsidRPr="00FE6394">
        <w:rPr>
          <w:sz w:val="24"/>
          <w:szCs w:val="24"/>
        </w:rPr>
        <w:t xml:space="preserve">Who protected the garden?  </w:t>
      </w:r>
    </w:p>
    <w:p w:rsidR="0038426E" w:rsidRPr="00FE6394" w:rsidRDefault="0038426E" w:rsidP="0038426E">
      <w:pPr>
        <w:spacing w:line="480" w:lineRule="auto"/>
        <w:jc w:val="both"/>
        <w:rPr>
          <w:sz w:val="24"/>
          <w:szCs w:val="24"/>
        </w:rPr>
      </w:pPr>
      <w:r w:rsidRPr="00FE639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8426E" w:rsidRPr="00FE6394" w:rsidRDefault="0038426E" w:rsidP="0038426E">
      <w:pPr>
        <w:spacing w:line="480" w:lineRule="auto"/>
        <w:jc w:val="both"/>
        <w:rPr>
          <w:sz w:val="24"/>
          <w:szCs w:val="24"/>
        </w:rPr>
      </w:pPr>
      <w:r w:rsidRPr="00FE6394">
        <w:rPr>
          <w:sz w:val="24"/>
          <w:szCs w:val="24"/>
        </w:rPr>
        <w:t>What was the work in the garden?</w:t>
      </w:r>
    </w:p>
    <w:p w:rsidR="0038426E" w:rsidRPr="00FE6394" w:rsidRDefault="0038426E" w:rsidP="0038426E">
      <w:pPr>
        <w:spacing w:line="480" w:lineRule="auto"/>
        <w:jc w:val="both"/>
        <w:rPr>
          <w:sz w:val="24"/>
          <w:szCs w:val="24"/>
        </w:rPr>
      </w:pPr>
      <w:r w:rsidRPr="00FE639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FE639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8426E" w:rsidRPr="00FE6394" w:rsidRDefault="0038426E" w:rsidP="0038426E">
      <w:pPr>
        <w:spacing w:line="480" w:lineRule="auto"/>
        <w:jc w:val="both"/>
        <w:rPr>
          <w:sz w:val="24"/>
          <w:szCs w:val="24"/>
        </w:rPr>
      </w:pPr>
      <w:r w:rsidRPr="00FE6394">
        <w:rPr>
          <w:sz w:val="24"/>
          <w:szCs w:val="24"/>
        </w:rPr>
        <w:t xml:space="preserve">What was in the garden?  </w:t>
      </w:r>
    </w:p>
    <w:p w:rsidR="0038426E" w:rsidRPr="00FE6394" w:rsidRDefault="0038426E" w:rsidP="0038426E">
      <w:pPr>
        <w:spacing w:line="480" w:lineRule="auto"/>
        <w:jc w:val="both"/>
        <w:rPr>
          <w:sz w:val="24"/>
          <w:szCs w:val="24"/>
        </w:rPr>
      </w:pPr>
      <w:r w:rsidRPr="00FE639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FE639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8426E" w:rsidRPr="00FE6394" w:rsidRDefault="0038426E" w:rsidP="0038426E">
      <w:pPr>
        <w:spacing w:line="480" w:lineRule="auto"/>
        <w:jc w:val="both"/>
        <w:rPr>
          <w:sz w:val="24"/>
          <w:szCs w:val="24"/>
        </w:rPr>
      </w:pPr>
      <w:r w:rsidRPr="00FE6394">
        <w:rPr>
          <w:sz w:val="24"/>
          <w:szCs w:val="24"/>
        </w:rPr>
        <w:t>Why did God create the garden?</w:t>
      </w:r>
    </w:p>
    <w:p w:rsidR="0038426E" w:rsidRPr="00FE6394" w:rsidRDefault="0038426E" w:rsidP="0038426E">
      <w:pPr>
        <w:spacing w:line="480" w:lineRule="auto"/>
        <w:jc w:val="both"/>
        <w:rPr>
          <w:sz w:val="24"/>
          <w:szCs w:val="24"/>
        </w:rPr>
      </w:pPr>
      <w:r w:rsidRPr="00FE639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8426E" w:rsidRPr="00FE6394" w:rsidRDefault="0038426E" w:rsidP="0038426E">
      <w:pPr>
        <w:spacing w:line="480" w:lineRule="auto"/>
        <w:jc w:val="both"/>
        <w:rPr>
          <w:sz w:val="24"/>
          <w:szCs w:val="24"/>
        </w:rPr>
      </w:pPr>
      <w:r w:rsidRPr="00FE6394">
        <w:rPr>
          <w:sz w:val="24"/>
          <w:szCs w:val="24"/>
        </w:rPr>
        <w:t>Why was there a tree of life in the garden?</w:t>
      </w:r>
    </w:p>
    <w:p w:rsidR="0038426E" w:rsidRPr="00FE6394" w:rsidRDefault="0038426E" w:rsidP="0038426E">
      <w:pPr>
        <w:spacing w:line="480" w:lineRule="auto"/>
        <w:jc w:val="both"/>
        <w:rPr>
          <w:sz w:val="24"/>
          <w:szCs w:val="24"/>
        </w:rPr>
      </w:pPr>
      <w:r w:rsidRPr="00FE639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FE639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E6394">
        <w:rPr>
          <w:sz w:val="24"/>
          <w:szCs w:val="24"/>
          <w:vertAlign w:val="superscript"/>
        </w:rPr>
        <w:t>st</w:t>
      </w:r>
      <w:r w:rsidRPr="00FE639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8426E" w:rsidRPr="00FE6394" w:rsidRDefault="0038426E" w:rsidP="0038426E">
      <w:pPr>
        <w:spacing w:line="480" w:lineRule="auto"/>
        <w:jc w:val="both"/>
        <w:rPr>
          <w:sz w:val="24"/>
          <w:szCs w:val="24"/>
        </w:rPr>
      </w:pPr>
      <w:r w:rsidRPr="00FE6394">
        <w:rPr>
          <w:sz w:val="24"/>
          <w:szCs w:val="24"/>
        </w:rPr>
        <w:t>Why was there a tree of the knowledge of good and evil in the garden?</w:t>
      </w:r>
    </w:p>
    <w:p w:rsidR="0038426E" w:rsidRPr="00FE6394" w:rsidRDefault="0038426E" w:rsidP="0038426E">
      <w:pPr>
        <w:spacing w:line="480" w:lineRule="auto"/>
        <w:jc w:val="both"/>
        <w:rPr>
          <w:sz w:val="24"/>
          <w:szCs w:val="24"/>
        </w:rPr>
      </w:pPr>
      <w:r w:rsidRPr="00FE639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E6394">
        <w:rPr>
          <w:sz w:val="24"/>
          <w:szCs w:val="24"/>
          <w:vertAlign w:val="superscript"/>
        </w:rPr>
        <w:t>st</w:t>
      </w:r>
      <w:r w:rsidRPr="00FE639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FE6394">
        <w:rPr>
          <w:sz w:val="24"/>
          <w:szCs w:val="24"/>
        </w:rPr>
        <w:lastRenderedPageBreak/>
        <w:t>Solomon 5:15-23. In 2</w:t>
      </w:r>
      <w:r w:rsidRPr="00FE6394">
        <w:rPr>
          <w:sz w:val="24"/>
          <w:szCs w:val="24"/>
          <w:vertAlign w:val="superscript"/>
        </w:rPr>
        <w:t>nd</w:t>
      </w:r>
      <w:r w:rsidRPr="00FE639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E6394">
        <w:rPr>
          <w:b/>
          <w:sz w:val="24"/>
          <w:szCs w:val="24"/>
        </w:rPr>
        <w:t>Age of the Dragon Lords</w:t>
      </w:r>
      <w:r w:rsidRPr="00FE6394">
        <w:rPr>
          <w:sz w:val="24"/>
          <w:szCs w:val="24"/>
        </w:rPr>
        <w:t>” as a 3 races before Adam was created in Isaiah 24 &amp; Genesis 1:3-19. “</w:t>
      </w:r>
      <w:r w:rsidRPr="00FE6394">
        <w:rPr>
          <w:b/>
          <w:i/>
          <w:sz w:val="24"/>
          <w:szCs w:val="24"/>
        </w:rPr>
        <w:t>Nathan</w:t>
      </w:r>
      <w:r w:rsidRPr="00FE6394">
        <w:rPr>
          <w:sz w:val="24"/>
          <w:szCs w:val="24"/>
        </w:rPr>
        <w:t>” is the High Sons of God as Angels, Arch Angels &amp; Principalities (Rulers) was punished in Isaiah 24:6, 21 by the Lord’s fire because of Eternal Folly (Error) in Job 4:18 &amp; Romans 1:27. “</w:t>
      </w:r>
      <w:r w:rsidRPr="00FE6394">
        <w:rPr>
          <w:b/>
          <w:i/>
          <w:sz w:val="24"/>
          <w:szCs w:val="24"/>
        </w:rPr>
        <w:t>Asah</w:t>
      </w:r>
      <w:r w:rsidRPr="00FE6394">
        <w:rPr>
          <w:sz w:val="24"/>
          <w:szCs w:val="24"/>
        </w:rPr>
        <w:t>” is the Higher Sons of God as Powers (Authorities), Virtues &amp; Dominions was punished in Isaiah 14:12-21 by the Lord’s fire because of Eternal Folly (Error) in Job 4:18 &amp; Romans 1:27. “</w:t>
      </w:r>
      <w:r w:rsidRPr="00FE6394">
        <w:rPr>
          <w:b/>
          <w:i/>
          <w:sz w:val="24"/>
          <w:szCs w:val="24"/>
        </w:rPr>
        <w:t>Bara</w:t>
      </w:r>
      <w:r w:rsidRPr="00FE639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E6394">
        <w:rPr>
          <w:b/>
          <w:i/>
          <w:sz w:val="24"/>
          <w:szCs w:val="24"/>
        </w:rPr>
        <w:t>Bara</w:t>
      </w:r>
      <w:r w:rsidRPr="00FE6394">
        <w:rPr>
          <w:sz w:val="24"/>
          <w:szCs w:val="24"/>
        </w:rPr>
        <w:t xml:space="preserve"> in Genesis 1:1 means “to create” as the 60 Lord’s &amp; Highest Sons of God, </w:t>
      </w:r>
      <w:r w:rsidRPr="00FE6394">
        <w:rPr>
          <w:b/>
          <w:i/>
          <w:sz w:val="24"/>
          <w:szCs w:val="24"/>
        </w:rPr>
        <w:t xml:space="preserve">Asah </w:t>
      </w:r>
      <w:r w:rsidRPr="00FE6394">
        <w:rPr>
          <w:sz w:val="24"/>
          <w:szCs w:val="24"/>
        </w:rPr>
        <w:t xml:space="preserve">in Genesis 1:7 means “to make” as the Higher Sons of God &amp; </w:t>
      </w:r>
      <w:r w:rsidRPr="00FE6394">
        <w:rPr>
          <w:b/>
          <w:i/>
          <w:sz w:val="24"/>
          <w:szCs w:val="24"/>
        </w:rPr>
        <w:t xml:space="preserve">Nathan </w:t>
      </w:r>
      <w:r w:rsidRPr="00FE639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FE639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FE6394">
        <w:rPr>
          <w:sz w:val="24"/>
          <w:szCs w:val="24"/>
          <w:vertAlign w:val="superscript"/>
        </w:rPr>
        <w:t>th</w:t>
      </w:r>
      <w:r w:rsidRPr="00FE6394">
        <w:rPr>
          <w:sz w:val="24"/>
          <w:szCs w:val="24"/>
        </w:rPr>
        <w:t xml:space="preserve"> year &amp; Eve’s creation is 7,000</w:t>
      </w:r>
      <w:r w:rsidRPr="00FE6394">
        <w:rPr>
          <w:sz w:val="24"/>
          <w:szCs w:val="24"/>
          <w:vertAlign w:val="superscript"/>
        </w:rPr>
        <w:t>th</w:t>
      </w:r>
      <w:r w:rsidRPr="00FE639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8426E" w:rsidRPr="00FE6394" w:rsidRDefault="0038426E" w:rsidP="0038426E">
      <w:pPr>
        <w:spacing w:line="480" w:lineRule="auto"/>
        <w:jc w:val="both"/>
        <w:rPr>
          <w:sz w:val="24"/>
          <w:szCs w:val="24"/>
        </w:rPr>
      </w:pPr>
      <w:r w:rsidRPr="00FE6394">
        <w:rPr>
          <w:sz w:val="24"/>
          <w:szCs w:val="24"/>
        </w:rPr>
        <w:t>Why did God send Lucifer in the garden?</w:t>
      </w:r>
    </w:p>
    <w:p w:rsidR="0038426E" w:rsidRPr="00FE6394" w:rsidRDefault="0038426E" w:rsidP="0038426E">
      <w:pPr>
        <w:spacing w:line="480" w:lineRule="auto"/>
        <w:jc w:val="both"/>
        <w:rPr>
          <w:sz w:val="24"/>
          <w:szCs w:val="24"/>
        </w:rPr>
      </w:pPr>
      <w:r w:rsidRPr="00FE639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FE6394">
        <w:rPr>
          <w:sz w:val="24"/>
          <w:szCs w:val="24"/>
        </w:rPr>
        <w:lastRenderedPageBreak/>
        <w:t>So Lucifer is known as Satan that was cast into the garden separated from God in Heaven. God probably gave Lucifer a 2</w:t>
      </w:r>
      <w:r w:rsidRPr="00FE6394">
        <w:rPr>
          <w:sz w:val="24"/>
          <w:szCs w:val="24"/>
          <w:vertAlign w:val="superscript"/>
        </w:rPr>
        <w:t>nd</w:t>
      </w:r>
      <w:r w:rsidRPr="00FE639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8426E" w:rsidRPr="00FE6394" w:rsidRDefault="0038426E" w:rsidP="0038426E">
      <w:pPr>
        <w:spacing w:line="480" w:lineRule="auto"/>
        <w:jc w:val="both"/>
        <w:rPr>
          <w:sz w:val="24"/>
          <w:szCs w:val="24"/>
        </w:rPr>
      </w:pPr>
      <w:r w:rsidRPr="00FE6394">
        <w:rPr>
          <w:sz w:val="24"/>
          <w:szCs w:val="24"/>
        </w:rPr>
        <w:t>What was God’s intent of Man to be in the garden?</w:t>
      </w:r>
    </w:p>
    <w:p w:rsidR="0038426E" w:rsidRPr="00FE6394" w:rsidRDefault="0038426E" w:rsidP="0038426E">
      <w:pPr>
        <w:spacing w:line="480" w:lineRule="auto"/>
        <w:jc w:val="both"/>
        <w:rPr>
          <w:sz w:val="24"/>
          <w:szCs w:val="24"/>
        </w:rPr>
      </w:pPr>
      <w:r w:rsidRPr="00FE639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8426E" w:rsidRPr="00FE6394" w:rsidRDefault="0038426E" w:rsidP="0038426E">
      <w:pPr>
        <w:spacing w:line="480" w:lineRule="auto"/>
        <w:jc w:val="both"/>
        <w:rPr>
          <w:sz w:val="24"/>
          <w:szCs w:val="24"/>
        </w:rPr>
      </w:pPr>
      <w:r w:rsidRPr="00FE6394">
        <w:rPr>
          <w:sz w:val="24"/>
          <w:szCs w:val="24"/>
        </w:rPr>
        <w:t>Why did God create Man first and not Woman first in the garden?</w:t>
      </w:r>
    </w:p>
    <w:p w:rsidR="0038426E" w:rsidRPr="00FE6394" w:rsidRDefault="0038426E" w:rsidP="0038426E">
      <w:pPr>
        <w:spacing w:line="480" w:lineRule="auto"/>
        <w:jc w:val="both"/>
        <w:rPr>
          <w:sz w:val="24"/>
          <w:szCs w:val="24"/>
        </w:rPr>
      </w:pPr>
      <w:r w:rsidRPr="00FE6394">
        <w:rPr>
          <w:sz w:val="24"/>
          <w:szCs w:val="24"/>
        </w:rPr>
        <w:t>God’s intent for the Human Race was for Man and not for Woman. God chose Man first to reveal His glory to Himself in Isaiah 43:7; Ephesians 1:11-12 &amp; 1</w:t>
      </w:r>
      <w:r w:rsidRPr="00FE6394">
        <w:rPr>
          <w:sz w:val="24"/>
          <w:szCs w:val="24"/>
          <w:vertAlign w:val="superscript"/>
        </w:rPr>
        <w:t>st</w:t>
      </w:r>
      <w:r w:rsidRPr="00FE6394">
        <w:rPr>
          <w:sz w:val="24"/>
          <w:szCs w:val="24"/>
        </w:rPr>
        <w:t xml:space="preserve"> Corinthians 10:31. Also Man was the only Creature in the “image-likeness of God” in Genesis 1:26. There are some characteristics concerning the image-likeness. First, is Man’s intellectual abilities. Second, is His </w:t>
      </w:r>
      <w:r w:rsidRPr="00FE639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E6394">
        <w:rPr>
          <w:sz w:val="24"/>
          <w:szCs w:val="24"/>
          <w:vertAlign w:val="superscript"/>
        </w:rPr>
        <w:t>st</w:t>
      </w:r>
      <w:r w:rsidRPr="00FE6394">
        <w:rPr>
          <w:sz w:val="24"/>
          <w:szCs w:val="24"/>
        </w:rPr>
        <w:t xml:space="preserve"> Corinthians 15:47. There is a symbolism of Man being created with God since God is Male 99.99% of the time throughout the scripture.   </w:t>
      </w:r>
    </w:p>
    <w:p w:rsidR="0038426E" w:rsidRPr="00FE6394" w:rsidRDefault="0038426E" w:rsidP="0038426E">
      <w:pPr>
        <w:spacing w:line="480" w:lineRule="auto"/>
        <w:jc w:val="both"/>
        <w:rPr>
          <w:sz w:val="24"/>
          <w:szCs w:val="24"/>
        </w:rPr>
      </w:pPr>
      <w:r w:rsidRPr="00FE6394">
        <w:rPr>
          <w:sz w:val="24"/>
          <w:szCs w:val="24"/>
        </w:rPr>
        <w:t>Were the animals eternal in the garden?</w:t>
      </w:r>
    </w:p>
    <w:p w:rsidR="0038426E" w:rsidRPr="00FE6394" w:rsidRDefault="0038426E" w:rsidP="0038426E">
      <w:pPr>
        <w:spacing w:line="480" w:lineRule="auto"/>
        <w:jc w:val="both"/>
        <w:rPr>
          <w:sz w:val="24"/>
          <w:szCs w:val="24"/>
        </w:rPr>
      </w:pPr>
      <w:r w:rsidRPr="00FE639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FE639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8426E" w:rsidRPr="00FE6394" w:rsidRDefault="0038426E" w:rsidP="0038426E">
      <w:pPr>
        <w:spacing w:line="480" w:lineRule="auto"/>
        <w:jc w:val="both"/>
        <w:rPr>
          <w:sz w:val="24"/>
          <w:szCs w:val="24"/>
        </w:rPr>
      </w:pPr>
      <w:r w:rsidRPr="00FE6394">
        <w:rPr>
          <w:sz w:val="24"/>
          <w:szCs w:val="24"/>
        </w:rPr>
        <w:t>Why was there a fall and a restoration needed in the garden?</w:t>
      </w:r>
    </w:p>
    <w:p w:rsidR="0038426E" w:rsidRPr="00FE6394" w:rsidRDefault="0038426E" w:rsidP="0038426E">
      <w:pPr>
        <w:spacing w:line="480" w:lineRule="auto"/>
        <w:jc w:val="both"/>
        <w:rPr>
          <w:sz w:val="24"/>
          <w:szCs w:val="24"/>
        </w:rPr>
      </w:pPr>
      <w:r w:rsidRPr="00FE6394">
        <w:rPr>
          <w:sz w:val="24"/>
          <w:szCs w:val="24"/>
        </w:rPr>
        <w:t xml:space="preserve">At the time from Genesis 2:8-2:25, the life in the garden was very good. In Genesis 2:18 God said, “It is not good that Man should be alone, I will make Him a helper comparable to Him.” In </w:t>
      </w:r>
      <w:r w:rsidRPr="00FE639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FE6394">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E6394">
        <w:rPr>
          <w:sz w:val="24"/>
          <w:szCs w:val="24"/>
          <w:vertAlign w:val="superscript"/>
        </w:rPr>
        <w:t>nd</w:t>
      </w:r>
      <w:r w:rsidRPr="00FE6394">
        <w:rPr>
          <w:sz w:val="24"/>
          <w:szCs w:val="24"/>
        </w:rPr>
        <w:t xml:space="preserve"> Eve offered restoration to Eve in respects to the fall through the Lord Jesus in Luke 22-23. Jesus Christ’s death as the 2</w:t>
      </w:r>
      <w:r w:rsidRPr="00FE6394">
        <w:rPr>
          <w:sz w:val="24"/>
          <w:szCs w:val="24"/>
          <w:vertAlign w:val="superscript"/>
        </w:rPr>
        <w:t>nd</w:t>
      </w:r>
      <w:r w:rsidRPr="00FE6394">
        <w:rPr>
          <w:sz w:val="24"/>
          <w:szCs w:val="24"/>
        </w:rPr>
        <w:t xml:space="preserve"> Adam offered restoration to Adam in respects to the fall through Lord James in Acts 15 &amp; 21. James death as the 2</w:t>
      </w:r>
      <w:r w:rsidRPr="00FE6394">
        <w:rPr>
          <w:sz w:val="24"/>
          <w:szCs w:val="24"/>
          <w:vertAlign w:val="superscript"/>
        </w:rPr>
        <w:t>nd</w:t>
      </w:r>
      <w:r w:rsidRPr="00FE6394">
        <w:rPr>
          <w:sz w:val="24"/>
          <w:szCs w:val="24"/>
        </w:rPr>
        <w:t xml:space="preserve"> Serpent Lucifer offered restoration to Lucifer in respects to the fall through the Lord Stephen in Acts 7:1-8:3. Stephen’s death as the 2</w:t>
      </w:r>
      <w:r w:rsidRPr="00FE6394">
        <w:rPr>
          <w:sz w:val="24"/>
          <w:szCs w:val="24"/>
          <w:vertAlign w:val="superscript"/>
        </w:rPr>
        <w:t>nd</w:t>
      </w:r>
      <w:r w:rsidRPr="00FE639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FE6394">
        <w:rPr>
          <w:sz w:val="24"/>
          <w:szCs w:val="24"/>
        </w:rPr>
        <w:lastRenderedPageBreak/>
        <w:t>four most prominent death’s in true scripture was faithful even unto death and did not fail in anything, but restored the 1</w:t>
      </w:r>
      <w:r w:rsidRPr="00FE6394">
        <w:rPr>
          <w:sz w:val="24"/>
          <w:szCs w:val="24"/>
          <w:vertAlign w:val="superscript"/>
        </w:rPr>
        <w:t>st</w:t>
      </w:r>
      <w:r w:rsidRPr="00FE6394">
        <w:rPr>
          <w:sz w:val="24"/>
          <w:szCs w:val="24"/>
        </w:rPr>
        <w:t xml:space="preserve"> positions of the 1</w:t>
      </w:r>
      <w:r w:rsidRPr="00FE6394">
        <w:rPr>
          <w:sz w:val="24"/>
          <w:szCs w:val="24"/>
          <w:vertAlign w:val="superscript"/>
        </w:rPr>
        <w:t>st</w:t>
      </w:r>
      <w:r w:rsidRPr="00FE6394">
        <w:rPr>
          <w:sz w:val="24"/>
          <w:szCs w:val="24"/>
        </w:rPr>
        <w:t xml:space="preserve"> Eve, 1</w:t>
      </w:r>
      <w:r w:rsidRPr="00FE6394">
        <w:rPr>
          <w:sz w:val="24"/>
          <w:szCs w:val="24"/>
          <w:vertAlign w:val="superscript"/>
        </w:rPr>
        <w:t>st</w:t>
      </w:r>
      <w:r w:rsidRPr="00FE6394">
        <w:rPr>
          <w:sz w:val="24"/>
          <w:szCs w:val="24"/>
        </w:rPr>
        <w:t xml:space="preserve"> Adam, 1</w:t>
      </w:r>
      <w:r w:rsidRPr="00FE6394">
        <w:rPr>
          <w:sz w:val="24"/>
          <w:szCs w:val="24"/>
          <w:vertAlign w:val="superscript"/>
        </w:rPr>
        <w:t>st</w:t>
      </w:r>
      <w:r w:rsidRPr="00FE6394">
        <w:rPr>
          <w:sz w:val="24"/>
          <w:szCs w:val="24"/>
        </w:rPr>
        <w:t xml:space="preserve"> Lucifer &amp; 1</w:t>
      </w:r>
      <w:r w:rsidRPr="00FE6394">
        <w:rPr>
          <w:sz w:val="24"/>
          <w:szCs w:val="24"/>
          <w:vertAlign w:val="superscript"/>
        </w:rPr>
        <w:t>st</w:t>
      </w:r>
      <w:r w:rsidRPr="00FE639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8426E" w:rsidRPr="00FE6394" w:rsidRDefault="0038426E" w:rsidP="0038426E">
      <w:pPr>
        <w:spacing w:line="480" w:lineRule="auto"/>
        <w:jc w:val="both"/>
        <w:rPr>
          <w:sz w:val="24"/>
          <w:szCs w:val="24"/>
        </w:rPr>
      </w:pPr>
      <w:r w:rsidRPr="00FE6394">
        <w:rPr>
          <w:sz w:val="24"/>
          <w:szCs w:val="24"/>
        </w:rPr>
        <w:t>What was the 2</w:t>
      </w:r>
      <w:r w:rsidRPr="00FE6394">
        <w:rPr>
          <w:sz w:val="24"/>
          <w:szCs w:val="24"/>
          <w:vertAlign w:val="superscript"/>
        </w:rPr>
        <w:t>nd</w:t>
      </w:r>
      <w:r w:rsidRPr="00FE6394">
        <w:rPr>
          <w:sz w:val="24"/>
          <w:szCs w:val="24"/>
        </w:rPr>
        <w:t xml:space="preserve"> Garden of Eden in Jerusalem?</w:t>
      </w:r>
    </w:p>
    <w:p w:rsidR="0038426E" w:rsidRPr="00FE6394" w:rsidRDefault="0038426E" w:rsidP="0038426E">
      <w:pPr>
        <w:spacing w:line="480" w:lineRule="auto"/>
        <w:jc w:val="both"/>
        <w:rPr>
          <w:sz w:val="24"/>
          <w:szCs w:val="24"/>
        </w:rPr>
      </w:pPr>
      <w:r w:rsidRPr="00FE6394">
        <w:rPr>
          <w:sz w:val="24"/>
          <w:szCs w:val="24"/>
        </w:rPr>
        <w:t>It was the repentance of the grace ministry of the Lord John in Luke 3:1-9:9 as the 2</w:t>
      </w:r>
      <w:r w:rsidRPr="00FE6394">
        <w:rPr>
          <w:sz w:val="24"/>
          <w:szCs w:val="24"/>
          <w:vertAlign w:val="superscript"/>
        </w:rPr>
        <w:t>nd</w:t>
      </w:r>
      <w:r w:rsidRPr="00FE6394">
        <w:rPr>
          <w:sz w:val="24"/>
          <w:szCs w:val="24"/>
        </w:rPr>
        <w:t xml:space="preserve"> Eve in Lord’s wisdom &amp; understanding. Also it was the forgiveness of the salvation ministry of the Lord Jesus in Luke 4:1-24:53 as the 2</w:t>
      </w:r>
      <w:r w:rsidRPr="00FE6394">
        <w:rPr>
          <w:sz w:val="24"/>
          <w:szCs w:val="24"/>
          <w:vertAlign w:val="superscript"/>
        </w:rPr>
        <w:t>nd</w:t>
      </w:r>
      <w:r w:rsidRPr="00FE6394">
        <w:rPr>
          <w:sz w:val="24"/>
          <w:szCs w:val="24"/>
        </w:rPr>
        <w:t xml:space="preserve"> Adam. It was the release of mercy of the Law ministry of the Lord James in Acts 15:13-29; 21:18-25 as the 2</w:t>
      </w:r>
      <w:r w:rsidRPr="00FE6394">
        <w:rPr>
          <w:sz w:val="24"/>
          <w:szCs w:val="24"/>
          <w:vertAlign w:val="superscript"/>
        </w:rPr>
        <w:t>nd</w:t>
      </w:r>
      <w:r w:rsidRPr="00FE6394">
        <w:rPr>
          <w:sz w:val="24"/>
          <w:szCs w:val="24"/>
        </w:rPr>
        <w:t xml:space="preserve"> Serpent. Last, it was the release of wisdom/power of the Lord’s ministry in Acts 1:4-8:3 as the 2</w:t>
      </w:r>
      <w:r w:rsidRPr="00FE6394">
        <w:rPr>
          <w:sz w:val="24"/>
          <w:szCs w:val="24"/>
          <w:vertAlign w:val="superscript"/>
        </w:rPr>
        <w:t>nd</w:t>
      </w:r>
      <w:r w:rsidRPr="00FE6394">
        <w:rPr>
          <w:sz w:val="24"/>
          <w:szCs w:val="24"/>
        </w:rPr>
        <w:t xml:space="preserve"> Wisdom Lord. These four ministries hold the total plan of God for His people. This was called the 2</w:t>
      </w:r>
      <w:r w:rsidRPr="00FE6394">
        <w:rPr>
          <w:sz w:val="24"/>
          <w:szCs w:val="24"/>
          <w:vertAlign w:val="superscript"/>
        </w:rPr>
        <w:t>nd</w:t>
      </w:r>
      <w:r w:rsidRPr="00FE639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E6394">
        <w:rPr>
          <w:sz w:val="24"/>
          <w:szCs w:val="24"/>
          <w:vertAlign w:val="superscript"/>
        </w:rPr>
        <w:t>st</w:t>
      </w:r>
      <w:r w:rsidRPr="00FE6394">
        <w:rPr>
          <w:sz w:val="24"/>
          <w:szCs w:val="24"/>
        </w:rPr>
        <w:t xml:space="preserve"> Garden of Eden. In short this summarizes the 2</w:t>
      </w:r>
      <w:r w:rsidRPr="00FE6394">
        <w:rPr>
          <w:sz w:val="24"/>
          <w:szCs w:val="24"/>
          <w:vertAlign w:val="superscript"/>
        </w:rPr>
        <w:t>nd</w:t>
      </w:r>
      <w:r w:rsidRPr="00FE6394">
        <w:rPr>
          <w:sz w:val="24"/>
          <w:szCs w:val="24"/>
        </w:rPr>
        <w:t xml:space="preserve"> Garden of Eden.  </w:t>
      </w:r>
    </w:p>
    <w:p w:rsidR="0038426E" w:rsidRPr="00FE6394" w:rsidRDefault="0038426E" w:rsidP="0038426E">
      <w:pPr>
        <w:spacing w:line="480" w:lineRule="auto"/>
        <w:jc w:val="both"/>
        <w:rPr>
          <w:sz w:val="24"/>
          <w:szCs w:val="24"/>
        </w:rPr>
      </w:pPr>
      <w:r w:rsidRPr="00FE6394">
        <w:rPr>
          <w:sz w:val="24"/>
          <w:szCs w:val="24"/>
        </w:rPr>
        <w:t>What were other names for the Garden of Eden?</w:t>
      </w:r>
    </w:p>
    <w:p w:rsidR="0038426E" w:rsidRPr="00FE6394" w:rsidRDefault="0038426E" w:rsidP="0038426E">
      <w:pPr>
        <w:spacing w:line="480" w:lineRule="auto"/>
        <w:jc w:val="both"/>
        <w:rPr>
          <w:sz w:val="24"/>
          <w:szCs w:val="24"/>
        </w:rPr>
      </w:pPr>
      <w:r w:rsidRPr="00FE639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38426E" w:rsidRPr="00FE6394" w:rsidRDefault="0038426E" w:rsidP="0038426E">
      <w:pPr>
        <w:spacing w:line="480" w:lineRule="auto"/>
        <w:jc w:val="both"/>
        <w:rPr>
          <w:sz w:val="24"/>
          <w:szCs w:val="24"/>
        </w:rPr>
      </w:pPr>
      <w:r w:rsidRPr="00FE6394">
        <w:rPr>
          <w:sz w:val="24"/>
          <w:szCs w:val="24"/>
        </w:rPr>
        <w:t>The 61 other Lord’s &amp; the other 61 Ladies</w:t>
      </w:r>
    </w:p>
    <w:p w:rsidR="0038426E" w:rsidRPr="00FE6394" w:rsidRDefault="0038426E" w:rsidP="0038426E">
      <w:pPr>
        <w:spacing w:line="480" w:lineRule="auto"/>
        <w:jc w:val="both"/>
        <w:rPr>
          <w:sz w:val="24"/>
          <w:szCs w:val="24"/>
        </w:rPr>
      </w:pPr>
      <w:r w:rsidRPr="00FE639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E6394">
        <w:rPr>
          <w:sz w:val="24"/>
          <w:szCs w:val="24"/>
          <w:vertAlign w:val="superscript"/>
        </w:rPr>
        <w:t>st</w:t>
      </w:r>
      <w:r w:rsidRPr="00FE639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8426E" w:rsidRPr="00FE6394" w:rsidRDefault="0038426E" w:rsidP="0038426E">
      <w:pPr>
        <w:spacing w:line="480" w:lineRule="auto"/>
        <w:jc w:val="both"/>
        <w:rPr>
          <w:sz w:val="24"/>
          <w:szCs w:val="24"/>
        </w:rPr>
      </w:pPr>
      <w:r w:rsidRPr="00FE639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FE639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FE639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38426E" w:rsidRPr="00FE6394" w:rsidRDefault="0038426E" w:rsidP="0038426E">
      <w:pPr>
        <w:spacing w:line="480" w:lineRule="auto"/>
        <w:jc w:val="both"/>
        <w:rPr>
          <w:sz w:val="24"/>
          <w:szCs w:val="24"/>
        </w:rPr>
      </w:pPr>
      <w:r w:rsidRPr="00FE639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E6394">
        <w:rPr>
          <w:b/>
          <w:sz w:val="24"/>
          <w:szCs w:val="24"/>
        </w:rPr>
        <w:t>Lady of Kingdoms</w:t>
      </w:r>
      <w:r w:rsidRPr="00FE6394">
        <w:rPr>
          <w:sz w:val="24"/>
          <w:szCs w:val="24"/>
        </w:rPr>
        <w:t xml:space="preserve">” (NKJV) &amp; Zechariah 5:9 &amp; Revelation 12:1-2, 4-5. </w:t>
      </w:r>
    </w:p>
    <w:p w:rsidR="0038426E" w:rsidRPr="00FE6394" w:rsidRDefault="0038426E" w:rsidP="0038426E">
      <w:pPr>
        <w:spacing w:line="480" w:lineRule="auto"/>
        <w:jc w:val="both"/>
        <w:rPr>
          <w:sz w:val="24"/>
          <w:szCs w:val="24"/>
        </w:rPr>
      </w:pPr>
      <w:r w:rsidRPr="00FE639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8426E" w:rsidRPr="00FE6394" w:rsidRDefault="0038426E" w:rsidP="0038426E">
      <w:pPr>
        <w:spacing w:line="480" w:lineRule="auto"/>
        <w:jc w:val="center"/>
        <w:rPr>
          <w:b/>
          <w:sz w:val="24"/>
          <w:szCs w:val="24"/>
        </w:rPr>
      </w:pPr>
      <w:r w:rsidRPr="00FE6394">
        <w:rPr>
          <w:b/>
          <w:sz w:val="24"/>
          <w:szCs w:val="24"/>
        </w:rPr>
        <w:t>THE LORD ADAM WITH THE RANK OF GENERAL OR HIGHER FOR 40 YEARS</w:t>
      </w:r>
    </w:p>
    <w:p w:rsidR="0038426E" w:rsidRPr="00FE6394" w:rsidRDefault="0038426E" w:rsidP="0038426E">
      <w:pPr>
        <w:spacing w:line="480" w:lineRule="auto"/>
        <w:jc w:val="center"/>
        <w:rPr>
          <w:b/>
          <w:sz w:val="24"/>
          <w:szCs w:val="24"/>
        </w:rPr>
      </w:pPr>
      <w:r w:rsidRPr="00FE6394">
        <w:rPr>
          <w:b/>
          <w:sz w:val="24"/>
          <w:szCs w:val="24"/>
        </w:rPr>
        <w:t xml:space="preserve">THE LOWER RANKING HEROES AS </w:t>
      </w:r>
      <w:r w:rsidR="00FE6394" w:rsidRPr="00FE6394">
        <w:rPr>
          <w:b/>
          <w:sz w:val="24"/>
          <w:szCs w:val="24"/>
        </w:rPr>
        <w:t>CAPTAIN</w:t>
      </w:r>
      <w:r w:rsidRPr="00FE6394">
        <w:rPr>
          <w:b/>
          <w:sz w:val="24"/>
          <w:szCs w:val="24"/>
        </w:rPr>
        <w:t>S &amp; COLONELS UNDER THE GENERALS</w:t>
      </w:r>
    </w:p>
    <w:p w:rsidR="0038426E" w:rsidRPr="00FE6394" w:rsidRDefault="0038426E" w:rsidP="0038426E">
      <w:pPr>
        <w:spacing w:line="480" w:lineRule="auto"/>
        <w:jc w:val="both"/>
        <w:rPr>
          <w:sz w:val="24"/>
          <w:szCs w:val="24"/>
        </w:rPr>
      </w:pPr>
      <w:r w:rsidRPr="00FE6394">
        <w:rPr>
          <w:sz w:val="24"/>
          <w:szCs w:val="24"/>
        </w:rPr>
        <w:lastRenderedPageBreak/>
        <w:t>The Lord Adam’s name means “</w:t>
      </w:r>
      <w:r w:rsidRPr="00FE6394">
        <w:rPr>
          <w:b/>
          <w:sz w:val="24"/>
          <w:szCs w:val="24"/>
        </w:rPr>
        <w:t>Man</w:t>
      </w:r>
      <w:r w:rsidRPr="00FE6394">
        <w:rPr>
          <w:sz w:val="24"/>
          <w:szCs w:val="24"/>
        </w:rPr>
        <w:t>” or “</w:t>
      </w:r>
      <w:r w:rsidRPr="00FE6394">
        <w:rPr>
          <w:b/>
          <w:sz w:val="24"/>
          <w:szCs w:val="24"/>
        </w:rPr>
        <w:t>Humanity</w:t>
      </w:r>
      <w:r w:rsidRPr="00FE6394">
        <w:rPr>
          <w:sz w:val="24"/>
          <w:szCs w:val="24"/>
        </w:rPr>
        <w:t>.” The Scripture references of the Lord Adam is in Genesis 1:26-5:5; 1</w:t>
      </w:r>
      <w:r w:rsidRPr="00FE6394">
        <w:rPr>
          <w:sz w:val="24"/>
          <w:szCs w:val="24"/>
          <w:vertAlign w:val="superscript"/>
        </w:rPr>
        <w:t>st</w:t>
      </w:r>
      <w:r w:rsidRPr="00FE6394">
        <w:rPr>
          <w:sz w:val="24"/>
          <w:szCs w:val="24"/>
        </w:rPr>
        <w:t xml:space="preserve"> Chronicles 1:1; Romans 5:12-17; 1</w:t>
      </w:r>
      <w:r w:rsidRPr="00FE6394">
        <w:rPr>
          <w:sz w:val="24"/>
          <w:szCs w:val="24"/>
          <w:vertAlign w:val="superscript"/>
        </w:rPr>
        <w:t>st</w:t>
      </w:r>
      <w:r w:rsidRPr="00FE6394">
        <w:rPr>
          <w:sz w:val="24"/>
          <w:szCs w:val="24"/>
        </w:rPr>
        <w:t xml:space="preserve"> Corinthians 15:21-23, 45; 1</w:t>
      </w:r>
      <w:r w:rsidRPr="00FE6394">
        <w:rPr>
          <w:sz w:val="24"/>
          <w:szCs w:val="24"/>
          <w:vertAlign w:val="superscript"/>
        </w:rPr>
        <w:t>st</w:t>
      </w:r>
      <w:r w:rsidRPr="00FE6394">
        <w:rPr>
          <w:sz w:val="24"/>
          <w:szCs w:val="24"/>
        </w:rPr>
        <w:t xml:space="preserve"> Timothy 2:13, 14 &amp; Luke 3:38.  </w:t>
      </w:r>
    </w:p>
    <w:p w:rsidR="0038426E" w:rsidRPr="00FE6394" w:rsidRDefault="0038426E" w:rsidP="0038426E">
      <w:pPr>
        <w:spacing w:line="480" w:lineRule="auto"/>
        <w:jc w:val="both"/>
        <w:rPr>
          <w:sz w:val="24"/>
          <w:szCs w:val="24"/>
        </w:rPr>
      </w:pPr>
      <w:r w:rsidRPr="00FE6394">
        <w:rPr>
          <w:sz w:val="24"/>
          <w:szCs w:val="24"/>
        </w:rPr>
        <w:t xml:space="preserve">The Lord Adam’s Role in Scripture: The Hebrew word </w:t>
      </w:r>
      <w:r w:rsidRPr="00FE6394">
        <w:rPr>
          <w:b/>
          <w:i/>
          <w:sz w:val="24"/>
          <w:szCs w:val="24"/>
        </w:rPr>
        <w:t>‘adam</w:t>
      </w:r>
      <w:r w:rsidRPr="00FE6394">
        <w:rPr>
          <w:sz w:val="24"/>
          <w:szCs w:val="24"/>
        </w:rPr>
        <w:t xml:space="preserve"> is used over 500 times in the OT meaning “</w:t>
      </w:r>
      <w:r w:rsidRPr="00FE6394">
        <w:rPr>
          <w:b/>
          <w:sz w:val="24"/>
          <w:szCs w:val="24"/>
        </w:rPr>
        <w:t>Human Being</w:t>
      </w:r>
      <w:r w:rsidRPr="00FE6394">
        <w:rPr>
          <w:sz w:val="24"/>
          <w:szCs w:val="24"/>
        </w:rPr>
        <w:t>” or “</w:t>
      </w:r>
      <w:r w:rsidRPr="00FE6394">
        <w:rPr>
          <w:b/>
          <w:sz w:val="24"/>
          <w:szCs w:val="24"/>
        </w:rPr>
        <w:t>Humanity</w:t>
      </w:r>
      <w:r w:rsidRPr="00FE6394">
        <w:rPr>
          <w:sz w:val="24"/>
          <w:szCs w:val="24"/>
        </w:rPr>
        <w:t>.” Only in early Genesis &amp; 1</w:t>
      </w:r>
      <w:r w:rsidRPr="00FE6394">
        <w:rPr>
          <w:sz w:val="24"/>
          <w:szCs w:val="24"/>
          <w:vertAlign w:val="superscript"/>
        </w:rPr>
        <w:t>st</w:t>
      </w:r>
      <w:r w:rsidRPr="00FE6394">
        <w:rPr>
          <w:sz w:val="24"/>
          <w:szCs w:val="24"/>
        </w:rPr>
        <w:t xml:space="preserve"> Chronicles 1:1 is the proper name of Adam, the 1</w:t>
      </w:r>
      <w:r w:rsidRPr="00FE6394">
        <w:rPr>
          <w:sz w:val="24"/>
          <w:szCs w:val="24"/>
          <w:vertAlign w:val="superscript"/>
        </w:rPr>
        <w:t>st</w:t>
      </w:r>
      <w:r w:rsidRPr="00FE6394">
        <w:rPr>
          <w:sz w:val="24"/>
          <w:szCs w:val="24"/>
        </w:rPr>
        <w:t xml:space="preserve"> Man.    </w:t>
      </w:r>
    </w:p>
    <w:p w:rsidR="0038426E" w:rsidRPr="00FE6394" w:rsidRDefault="0038426E" w:rsidP="0038426E">
      <w:pPr>
        <w:spacing w:line="480" w:lineRule="auto"/>
        <w:jc w:val="both"/>
        <w:rPr>
          <w:sz w:val="24"/>
          <w:szCs w:val="24"/>
        </w:rPr>
      </w:pPr>
      <w:r w:rsidRPr="00FE639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8426E" w:rsidRPr="00FE6394" w:rsidRDefault="0038426E" w:rsidP="0038426E">
      <w:pPr>
        <w:spacing w:line="480" w:lineRule="auto"/>
        <w:jc w:val="both"/>
        <w:rPr>
          <w:sz w:val="24"/>
          <w:szCs w:val="24"/>
        </w:rPr>
      </w:pPr>
      <w:r w:rsidRPr="00FE639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8426E" w:rsidRPr="00FE6394" w:rsidRDefault="0038426E" w:rsidP="0038426E">
      <w:pPr>
        <w:spacing w:line="480" w:lineRule="auto"/>
        <w:jc w:val="both"/>
        <w:rPr>
          <w:sz w:val="24"/>
          <w:szCs w:val="24"/>
        </w:rPr>
      </w:pPr>
      <w:r w:rsidRPr="00FE6394">
        <w:rPr>
          <w:sz w:val="24"/>
          <w:szCs w:val="24"/>
        </w:rPr>
        <w:t>Who was Adam?</w:t>
      </w:r>
    </w:p>
    <w:p w:rsidR="0038426E" w:rsidRPr="00FE6394" w:rsidRDefault="0038426E" w:rsidP="0038426E">
      <w:pPr>
        <w:spacing w:line="480" w:lineRule="auto"/>
        <w:jc w:val="both"/>
        <w:rPr>
          <w:sz w:val="24"/>
          <w:szCs w:val="24"/>
        </w:rPr>
      </w:pPr>
      <w:r w:rsidRPr="00FE6394">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E6394">
        <w:rPr>
          <w:i/>
          <w:sz w:val="24"/>
          <w:szCs w:val="24"/>
        </w:rPr>
        <w:t xml:space="preserve">Bara </w:t>
      </w:r>
      <w:r w:rsidRPr="00FE6394">
        <w:rPr>
          <w:sz w:val="24"/>
          <w:szCs w:val="24"/>
        </w:rPr>
        <w:t xml:space="preserve">which means “to create” in Genesis 1:1, </w:t>
      </w:r>
      <w:r w:rsidRPr="00FE6394">
        <w:rPr>
          <w:i/>
          <w:sz w:val="24"/>
          <w:szCs w:val="24"/>
        </w:rPr>
        <w:t xml:space="preserve">Asah </w:t>
      </w:r>
      <w:r w:rsidRPr="00FE6394">
        <w:rPr>
          <w:sz w:val="24"/>
          <w:szCs w:val="24"/>
        </w:rPr>
        <w:t xml:space="preserve">which means “to make” in Genesis 1:7, </w:t>
      </w:r>
      <w:r w:rsidRPr="00FE6394">
        <w:rPr>
          <w:i/>
          <w:sz w:val="24"/>
          <w:szCs w:val="24"/>
        </w:rPr>
        <w:t xml:space="preserve">Nathan </w:t>
      </w:r>
      <w:r w:rsidRPr="00FE6394">
        <w:rPr>
          <w:sz w:val="24"/>
          <w:szCs w:val="24"/>
        </w:rPr>
        <w:t xml:space="preserve">which means “set” in Genesis 1:17, </w:t>
      </w:r>
      <w:r w:rsidRPr="00FE6394">
        <w:rPr>
          <w:i/>
          <w:sz w:val="24"/>
          <w:szCs w:val="24"/>
        </w:rPr>
        <w:t xml:space="preserve">Yatsar </w:t>
      </w:r>
      <w:r w:rsidRPr="00FE6394">
        <w:rPr>
          <w:sz w:val="24"/>
          <w:szCs w:val="24"/>
        </w:rPr>
        <w:t xml:space="preserve"> which  means  “to form” in Genesis  2:7, </w:t>
      </w:r>
      <w:r w:rsidRPr="00FE6394">
        <w:rPr>
          <w:i/>
          <w:sz w:val="24"/>
          <w:szCs w:val="24"/>
        </w:rPr>
        <w:t xml:space="preserve">Banah </w:t>
      </w:r>
      <w:r w:rsidRPr="00FE6394">
        <w:rPr>
          <w:sz w:val="24"/>
          <w:szCs w:val="24"/>
        </w:rPr>
        <w:t xml:space="preserve">which means “to make or build” in Genesis 2:22  &amp;  </w:t>
      </w:r>
      <w:r w:rsidRPr="00FE6394">
        <w:rPr>
          <w:i/>
          <w:sz w:val="24"/>
          <w:szCs w:val="24"/>
        </w:rPr>
        <w:t xml:space="preserve">Qanah  </w:t>
      </w:r>
      <w:r w:rsidRPr="00FE6394">
        <w:rPr>
          <w:sz w:val="24"/>
          <w:szCs w:val="24"/>
        </w:rPr>
        <w:t xml:space="preserve">which  means  “to  create,  possess or  acquire”  in  Genesis 4:1; 14:19. </w:t>
      </w:r>
      <w:r w:rsidRPr="00FE6394">
        <w:rPr>
          <w:i/>
          <w:sz w:val="24"/>
          <w:szCs w:val="24"/>
        </w:rPr>
        <w:t>Yatsar</w:t>
      </w:r>
      <w:r w:rsidRPr="00FE6394">
        <w:rPr>
          <w:sz w:val="24"/>
          <w:szCs w:val="24"/>
        </w:rPr>
        <w:t xml:space="preserve">, </w:t>
      </w:r>
      <w:r w:rsidRPr="00FE6394">
        <w:rPr>
          <w:i/>
          <w:sz w:val="24"/>
          <w:szCs w:val="24"/>
        </w:rPr>
        <w:t>Banah &amp; Qanah</w:t>
      </w:r>
      <w:r w:rsidRPr="00FE639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E6394">
        <w:rPr>
          <w:i/>
          <w:sz w:val="24"/>
          <w:szCs w:val="24"/>
        </w:rPr>
        <w:t>Bara</w:t>
      </w:r>
      <w:r w:rsidRPr="00FE6394">
        <w:rPr>
          <w:sz w:val="24"/>
          <w:szCs w:val="24"/>
        </w:rPr>
        <w:t xml:space="preserve">, </w:t>
      </w:r>
      <w:r w:rsidRPr="00FE6394">
        <w:rPr>
          <w:i/>
          <w:sz w:val="24"/>
          <w:szCs w:val="24"/>
        </w:rPr>
        <w:t xml:space="preserve">Asah </w:t>
      </w:r>
      <w:r w:rsidRPr="00FE6394">
        <w:rPr>
          <w:sz w:val="24"/>
          <w:szCs w:val="24"/>
        </w:rPr>
        <w:t xml:space="preserve">and </w:t>
      </w:r>
      <w:r w:rsidRPr="00FE6394">
        <w:rPr>
          <w:i/>
          <w:sz w:val="24"/>
          <w:szCs w:val="24"/>
        </w:rPr>
        <w:t>Nathan</w:t>
      </w:r>
      <w:r w:rsidRPr="00FE6394">
        <w:rPr>
          <w:sz w:val="24"/>
          <w:szCs w:val="24"/>
        </w:rPr>
        <w:t xml:space="preserve"> are the “</w:t>
      </w:r>
      <w:r w:rsidRPr="00FE6394">
        <w:rPr>
          <w:b/>
          <w:sz w:val="24"/>
          <w:szCs w:val="24"/>
        </w:rPr>
        <w:t>Sons of God</w:t>
      </w:r>
      <w:r w:rsidRPr="00FE6394">
        <w:rPr>
          <w:sz w:val="24"/>
          <w:szCs w:val="24"/>
        </w:rPr>
        <w:t>” also called “</w:t>
      </w:r>
      <w:r w:rsidRPr="00FE6394">
        <w:rPr>
          <w:b/>
          <w:sz w:val="24"/>
          <w:szCs w:val="24"/>
        </w:rPr>
        <w:t>Age of the Dragons</w:t>
      </w:r>
      <w:r w:rsidRPr="00FE639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8426E" w:rsidRPr="00FE6394" w:rsidRDefault="0038426E" w:rsidP="0038426E">
      <w:pPr>
        <w:spacing w:line="480" w:lineRule="auto"/>
        <w:jc w:val="both"/>
        <w:rPr>
          <w:sz w:val="24"/>
          <w:szCs w:val="24"/>
        </w:rPr>
      </w:pPr>
      <w:r w:rsidRPr="00FE6394">
        <w:rPr>
          <w:sz w:val="24"/>
          <w:szCs w:val="24"/>
        </w:rPr>
        <w:t>Adam’s life</w:t>
      </w:r>
    </w:p>
    <w:p w:rsidR="0038426E" w:rsidRPr="00FE6394" w:rsidRDefault="0038426E" w:rsidP="0038426E">
      <w:pPr>
        <w:spacing w:line="480" w:lineRule="auto"/>
        <w:jc w:val="both"/>
        <w:rPr>
          <w:sz w:val="24"/>
          <w:szCs w:val="24"/>
        </w:rPr>
      </w:pPr>
      <w:r w:rsidRPr="00FE6394">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FE6394">
        <w:rPr>
          <w:b/>
          <w:sz w:val="24"/>
          <w:szCs w:val="24"/>
        </w:rPr>
        <w:t>flesh and bones</w:t>
      </w:r>
      <w:r w:rsidRPr="00FE639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E6394">
        <w:rPr>
          <w:sz w:val="24"/>
          <w:szCs w:val="24"/>
          <w:vertAlign w:val="superscript"/>
        </w:rPr>
        <w:t>st</w:t>
      </w:r>
      <w:r w:rsidRPr="00FE639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E6394">
        <w:rPr>
          <w:sz w:val="24"/>
          <w:szCs w:val="24"/>
          <w:vertAlign w:val="superscript"/>
        </w:rPr>
        <w:t>st</w:t>
      </w:r>
      <w:r w:rsidRPr="00FE639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E6394">
        <w:rPr>
          <w:sz w:val="24"/>
          <w:szCs w:val="24"/>
          <w:vertAlign w:val="superscript"/>
        </w:rPr>
        <w:t>st</w:t>
      </w:r>
      <w:r w:rsidRPr="00FE639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FE6394">
        <w:rPr>
          <w:sz w:val="24"/>
          <w:szCs w:val="24"/>
        </w:rPr>
        <w:lastRenderedPageBreak/>
        <w:t>Body  and Spirit  is  in 1</w:t>
      </w:r>
      <w:r w:rsidRPr="00FE6394">
        <w:rPr>
          <w:sz w:val="24"/>
          <w:szCs w:val="24"/>
          <w:vertAlign w:val="superscript"/>
        </w:rPr>
        <w:t xml:space="preserve">st </w:t>
      </w:r>
      <w:r w:rsidRPr="00FE6394">
        <w:rPr>
          <w:sz w:val="24"/>
          <w:szCs w:val="24"/>
        </w:rPr>
        <w:t>Corinthians 5:3, 5; 7:34; 2</w:t>
      </w:r>
      <w:r w:rsidRPr="00FE6394">
        <w:rPr>
          <w:sz w:val="24"/>
          <w:szCs w:val="24"/>
          <w:vertAlign w:val="superscript"/>
        </w:rPr>
        <w:t xml:space="preserve">nd </w:t>
      </w:r>
      <w:r w:rsidRPr="00FE639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E6394">
        <w:rPr>
          <w:sz w:val="24"/>
          <w:szCs w:val="24"/>
          <w:vertAlign w:val="superscript"/>
        </w:rPr>
        <w:t>st</w:t>
      </w:r>
      <w:r w:rsidRPr="00FE6394">
        <w:rPr>
          <w:sz w:val="24"/>
          <w:szCs w:val="24"/>
        </w:rPr>
        <w:t xml:space="preserve"> Peter 3:19 and Revelation 6:9; 20:4. </w:t>
      </w:r>
    </w:p>
    <w:p w:rsidR="0038426E" w:rsidRPr="00FE6394" w:rsidRDefault="0038426E" w:rsidP="0038426E">
      <w:pPr>
        <w:spacing w:line="480" w:lineRule="auto"/>
        <w:jc w:val="both"/>
        <w:rPr>
          <w:sz w:val="24"/>
          <w:szCs w:val="24"/>
        </w:rPr>
      </w:pPr>
      <w:r w:rsidRPr="00FE6394">
        <w:rPr>
          <w:sz w:val="24"/>
          <w:szCs w:val="24"/>
        </w:rPr>
        <w:t>Adam’s significance in the garden</w:t>
      </w:r>
    </w:p>
    <w:p w:rsidR="0038426E" w:rsidRPr="00FE6394" w:rsidRDefault="0038426E" w:rsidP="0038426E">
      <w:pPr>
        <w:spacing w:line="480" w:lineRule="auto"/>
        <w:jc w:val="both"/>
        <w:rPr>
          <w:sz w:val="24"/>
          <w:szCs w:val="24"/>
        </w:rPr>
      </w:pPr>
      <w:r w:rsidRPr="00FE639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E6394">
        <w:rPr>
          <w:b/>
          <w:sz w:val="24"/>
          <w:szCs w:val="24"/>
        </w:rPr>
        <w:t>image-likeness</w:t>
      </w:r>
      <w:r w:rsidRPr="00FE639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FE6394">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FE6394">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8426E" w:rsidRPr="00FE6394" w:rsidRDefault="0038426E" w:rsidP="0038426E">
      <w:pPr>
        <w:spacing w:line="480" w:lineRule="auto"/>
        <w:jc w:val="both"/>
        <w:rPr>
          <w:sz w:val="24"/>
          <w:szCs w:val="24"/>
        </w:rPr>
      </w:pPr>
      <w:r w:rsidRPr="00FE6394">
        <w:rPr>
          <w:sz w:val="24"/>
          <w:szCs w:val="24"/>
        </w:rPr>
        <w:t>Adam’s roles</w:t>
      </w:r>
    </w:p>
    <w:p w:rsidR="0038426E" w:rsidRPr="00FE6394" w:rsidRDefault="0038426E" w:rsidP="0038426E">
      <w:pPr>
        <w:spacing w:line="480" w:lineRule="auto"/>
        <w:jc w:val="both"/>
        <w:rPr>
          <w:sz w:val="24"/>
          <w:szCs w:val="24"/>
        </w:rPr>
      </w:pPr>
      <w:r w:rsidRPr="00FE639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E6394">
        <w:rPr>
          <w:b/>
          <w:sz w:val="24"/>
          <w:szCs w:val="24"/>
        </w:rPr>
        <w:t>image-likeness</w:t>
      </w:r>
      <w:r w:rsidRPr="00FE6394">
        <w:rPr>
          <w:sz w:val="24"/>
          <w:szCs w:val="24"/>
        </w:rPr>
        <w:t xml:space="preserve">” carries the responsibility to guard and protect God’s creative works rather than abandon it. </w:t>
      </w:r>
    </w:p>
    <w:p w:rsidR="0038426E" w:rsidRPr="00FE6394" w:rsidRDefault="0038426E" w:rsidP="0038426E">
      <w:pPr>
        <w:spacing w:line="480" w:lineRule="auto"/>
        <w:jc w:val="both"/>
        <w:rPr>
          <w:sz w:val="24"/>
          <w:szCs w:val="24"/>
        </w:rPr>
      </w:pPr>
      <w:r w:rsidRPr="00FE6394">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8426E" w:rsidRPr="00FE6394" w:rsidRDefault="0038426E" w:rsidP="0038426E">
      <w:pPr>
        <w:spacing w:line="480" w:lineRule="auto"/>
        <w:jc w:val="both"/>
        <w:rPr>
          <w:sz w:val="24"/>
          <w:szCs w:val="24"/>
        </w:rPr>
      </w:pPr>
      <w:r w:rsidRPr="00FE639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8426E" w:rsidRPr="00FE6394" w:rsidRDefault="0038426E" w:rsidP="0038426E">
      <w:pPr>
        <w:spacing w:line="480" w:lineRule="auto"/>
        <w:jc w:val="both"/>
        <w:rPr>
          <w:sz w:val="24"/>
          <w:szCs w:val="24"/>
        </w:rPr>
      </w:pPr>
      <w:r w:rsidRPr="00FE639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FE6394">
        <w:rPr>
          <w:sz w:val="24"/>
          <w:szCs w:val="24"/>
        </w:rPr>
        <w:lastRenderedPageBreak/>
        <w:t xml:space="preserve">studied for years before He got married. Adam’s Sons would honor their Father and obey Him in the Lord in all things. </w:t>
      </w:r>
    </w:p>
    <w:p w:rsidR="0038426E" w:rsidRPr="00FE6394" w:rsidRDefault="0038426E" w:rsidP="0038426E">
      <w:pPr>
        <w:spacing w:line="480" w:lineRule="auto"/>
        <w:jc w:val="both"/>
        <w:rPr>
          <w:sz w:val="24"/>
          <w:szCs w:val="24"/>
        </w:rPr>
      </w:pPr>
      <w:r w:rsidRPr="00FE6394">
        <w:rPr>
          <w:sz w:val="24"/>
          <w:szCs w:val="24"/>
        </w:rPr>
        <w:t>Adam’s relationship to God</w:t>
      </w:r>
    </w:p>
    <w:p w:rsidR="0038426E" w:rsidRPr="00FE6394" w:rsidRDefault="0038426E" w:rsidP="0038426E">
      <w:pPr>
        <w:spacing w:line="480" w:lineRule="auto"/>
        <w:jc w:val="both"/>
        <w:rPr>
          <w:sz w:val="24"/>
          <w:szCs w:val="24"/>
        </w:rPr>
      </w:pPr>
      <w:r w:rsidRPr="00FE639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E6394">
        <w:rPr>
          <w:b/>
          <w:sz w:val="24"/>
          <w:szCs w:val="24"/>
        </w:rPr>
        <w:t>image-likeness</w:t>
      </w:r>
      <w:r w:rsidRPr="00FE639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E6394">
        <w:rPr>
          <w:b/>
          <w:sz w:val="24"/>
          <w:szCs w:val="24"/>
        </w:rPr>
        <w:t>image-likeness</w:t>
      </w:r>
      <w:r w:rsidRPr="00FE6394">
        <w:rPr>
          <w:sz w:val="24"/>
          <w:szCs w:val="24"/>
        </w:rPr>
        <w:t>” of God while He was single in Genesis 1:26-2:20 in “</w:t>
      </w:r>
      <w:r w:rsidRPr="00FE6394">
        <w:rPr>
          <w:b/>
          <w:sz w:val="24"/>
          <w:szCs w:val="24"/>
        </w:rPr>
        <w:t>that age</w:t>
      </w:r>
      <w:r w:rsidRPr="00FE6394">
        <w:rPr>
          <w:sz w:val="24"/>
          <w:szCs w:val="24"/>
        </w:rPr>
        <w:t>” mentioned in Luke 20:35-38. Not only was His “</w:t>
      </w:r>
      <w:r w:rsidRPr="00FE6394">
        <w:rPr>
          <w:b/>
          <w:sz w:val="24"/>
          <w:szCs w:val="24"/>
        </w:rPr>
        <w:t>image-likeness</w:t>
      </w:r>
      <w:r w:rsidRPr="00FE639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E6394">
        <w:rPr>
          <w:b/>
          <w:sz w:val="24"/>
          <w:szCs w:val="24"/>
        </w:rPr>
        <w:t>given in marriage process</w:t>
      </w:r>
      <w:r w:rsidRPr="00FE639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FE6394">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E6394">
        <w:rPr>
          <w:sz w:val="24"/>
          <w:szCs w:val="24"/>
          <w:vertAlign w:val="superscript"/>
        </w:rPr>
        <w:t>st</w:t>
      </w:r>
      <w:r w:rsidRPr="00FE639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FE6394">
        <w:rPr>
          <w:sz w:val="24"/>
          <w:szCs w:val="24"/>
        </w:rPr>
        <w:lastRenderedPageBreak/>
        <w:t xml:space="preserve">‘This is now bone of My bones &amp; flesh of My flesh, She shall be called “Woman” because She was taken out of Man.’”    </w:t>
      </w:r>
    </w:p>
    <w:p w:rsidR="0038426E" w:rsidRPr="00FE6394" w:rsidRDefault="0038426E" w:rsidP="0038426E">
      <w:pPr>
        <w:spacing w:line="480" w:lineRule="auto"/>
        <w:jc w:val="both"/>
        <w:rPr>
          <w:sz w:val="24"/>
          <w:szCs w:val="24"/>
        </w:rPr>
      </w:pPr>
      <w:r w:rsidRPr="00FE6394">
        <w:rPr>
          <w:sz w:val="24"/>
          <w:szCs w:val="24"/>
        </w:rPr>
        <w:t>Adam’s relationships to the animals</w:t>
      </w:r>
    </w:p>
    <w:p w:rsidR="0038426E" w:rsidRPr="00FE6394" w:rsidRDefault="0038426E" w:rsidP="0038426E">
      <w:pPr>
        <w:spacing w:line="480" w:lineRule="auto"/>
        <w:jc w:val="both"/>
        <w:rPr>
          <w:sz w:val="24"/>
          <w:szCs w:val="24"/>
        </w:rPr>
      </w:pPr>
      <w:r w:rsidRPr="00FE639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8426E" w:rsidRPr="00FE6394" w:rsidRDefault="0038426E" w:rsidP="0038426E">
      <w:pPr>
        <w:spacing w:line="480" w:lineRule="auto"/>
        <w:jc w:val="both"/>
        <w:rPr>
          <w:sz w:val="24"/>
          <w:szCs w:val="24"/>
        </w:rPr>
      </w:pPr>
      <w:r w:rsidRPr="00FE6394">
        <w:rPr>
          <w:sz w:val="24"/>
          <w:szCs w:val="24"/>
        </w:rPr>
        <w:t>Adam’s relationship to Eve</w:t>
      </w:r>
    </w:p>
    <w:p w:rsidR="0038426E" w:rsidRPr="00FE6394" w:rsidRDefault="0038426E" w:rsidP="0038426E">
      <w:pPr>
        <w:spacing w:line="480" w:lineRule="auto"/>
        <w:jc w:val="both"/>
        <w:rPr>
          <w:sz w:val="24"/>
          <w:szCs w:val="24"/>
        </w:rPr>
      </w:pPr>
      <w:r w:rsidRPr="00FE639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8426E" w:rsidRPr="00FE6394" w:rsidRDefault="0038426E" w:rsidP="0038426E">
      <w:pPr>
        <w:spacing w:line="480" w:lineRule="auto"/>
        <w:jc w:val="both"/>
        <w:rPr>
          <w:sz w:val="24"/>
          <w:szCs w:val="24"/>
        </w:rPr>
      </w:pPr>
      <w:r w:rsidRPr="00FE6394">
        <w:rPr>
          <w:sz w:val="24"/>
          <w:szCs w:val="24"/>
        </w:rPr>
        <w:lastRenderedPageBreak/>
        <w:t>Adam’s relationship with the cherubs</w:t>
      </w:r>
    </w:p>
    <w:p w:rsidR="0038426E" w:rsidRPr="00FE6394" w:rsidRDefault="0038426E" w:rsidP="0038426E">
      <w:pPr>
        <w:spacing w:line="480" w:lineRule="auto"/>
        <w:jc w:val="both"/>
        <w:rPr>
          <w:sz w:val="24"/>
          <w:szCs w:val="24"/>
        </w:rPr>
      </w:pPr>
      <w:r w:rsidRPr="00FE639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8426E" w:rsidRPr="00FE6394" w:rsidRDefault="0038426E" w:rsidP="0038426E">
      <w:pPr>
        <w:spacing w:line="480" w:lineRule="auto"/>
        <w:jc w:val="both"/>
        <w:rPr>
          <w:sz w:val="24"/>
          <w:szCs w:val="24"/>
        </w:rPr>
      </w:pPr>
      <w:r w:rsidRPr="00FE6394">
        <w:rPr>
          <w:sz w:val="24"/>
          <w:szCs w:val="24"/>
        </w:rPr>
        <w:t>Adam’s relationships to His Sons</w:t>
      </w:r>
    </w:p>
    <w:p w:rsidR="0038426E" w:rsidRPr="00FE6394" w:rsidRDefault="0038426E" w:rsidP="0038426E">
      <w:pPr>
        <w:spacing w:line="480" w:lineRule="auto"/>
        <w:jc w:val="both"/>
        <w:rPr>
          <w:sz w:val="24"/>
          <w:szCs w:val="24"/>
        </w:rPr>
      </w:pPr>
      <w:r w:rsidRPr="00FE639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FE6394">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FE6394">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38426E" w:rsidRPr="00FE6394" w:rsidRDefault="0038426E" w:rsidP="0038426E">
      <w:pPr>
        <w:spacing w:line="480" w:lineRule="auto"/>
        <w:jc w:val="both"/>
        <w:rPr>
          <w:sz w:val="24"/>
          <w:szCs w:val="24"/>
        </w:rPr>
      </w:pPr>
      <w:r w:rsidRPr="00FE639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8426E" w:rsidRPr="00FE6394" w:rsidRDefault="0038426E" w:rsidP="0038426E">
      <w:pPr>
        <w:spacing w:line="480" w:lineRule="auto"/>
        <w:jc w:val="both"/>
        <w:rPr>
          <w:sz w:val="24"/>
          <w:szCs w:val="24"/>
        </w:rPr>
      </w:pPr>
      <w:r w:rsidRPr="00FE639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8426E" w:rsidRPr="00FE6394" w:rsidRDefault="0038426E" w:rsidP="0038426E">
      <w:pPr>
        <w:spacing w:line="480" w:lineRule="auto"/>
        <w:jc w:val="both"/>
        <w:rPr>
          <w:sz w:val="24"/>
          <w:szCs w:val="24"/>
        </w:rPr>
      </w:pPr>
      <w:r w:rsidRPr="00FE639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8426E" w:rsidRPr="00FE6394" w:rsidRDefault="0038426E" w:rsidP="0038426E">
      <w:pPr>
        <w:spacing w:line="480" w:lineRule="auto"/>
        <w:jc w:val="both"/>
        <w:rPr>
          <w:sz w:val="24"/>
          <w:szCs w:val="24"/>
        </w:rPr>
      </w:pPr>
      <w:r w:rsidRPr="00FE6394">
        <w:rPr>
          <w:sz w:val="24"/>
          <w:szCs w:val="24"/>
        </w:rPr>
        <w:t xml:space="preserve">What was Adam’s world?                                </w:t>
      </w:r>
    </w:p>
    <w:p w:rsidR="0038426E" w:rsidRPr="00FE6394" w:rsidRDefault="0038426E" w:rsidP="0038426E">
      <w:pPr>
        <w:spacing w:line="480" w:lineRule="auto"/>
        <w:jc w:val="both"/>
        <w:rPr>
          <w:sz w:val="24"/>
          <w:szCs w:val="24"/>
        </w:rPr>
      </w:pPr>
      <w:r w:rsidRPr="00FE639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E6394">
        <w:rPr>
          <w:sz w:val="24"/>
          <w:szCs w:val="24"/>
          <w:vertAlign w:val="superscript"/>
        </w:rPr>
        <w:t>st</w:t>
      </w:r>
      <w:r w:rsidRPr="00FE6394">
        <w:rPr>
          <w:sz w:val="24"/>
          <w:szCs w:val="24"/>
        </w:rPr>
        <w:t xml:space="preserve"> Corinthians 15:40. Adam came </w:t>
      </w:r>
      <w:r w:rsidRPr="00FE6394">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8426E" w:rsidRPr="00FE6394" w:rsidRDefault="0038426E" w:rsidP="0038426E">
      <w:pPr>
        <w:spacing w:line="480" w:lineRule="auto"/>
        <w:jc w:val="both"/>
        <w:rPr>
          <w:sz w:val="24"/>
          <w:szCs w:val="24"/>
        </w:rPr>
      </w:pPr>
      <w:r w:rsidRPr="00FE6394">
        <w:rPr>
          <w:sz w:val="24"/>
          <w:szCs w:val="24"/>
        </w:rPr>
        <w:t>The intrinsic value of Man</w:t>
      </w:r>
    </w:p>
    <w:p w:rsidR="0038426E" w:rsidRPr="00FE6394" w:rsidRDefault="0038426E" w:rsidP="0038426E">
      <w:pPr>
        <w:spacing w:line="480" w:lineRule="auto"/>
        <w:jc w:val="both"/>
        <w:rPr>
          <w:sz w:val="24"/>
          <w:szCs w:val="24"/>
        </w:rPr>
      </w:pPr>
      <w:r w:rsidRPr="00FE639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8426E" w:rsidRPr="00FE6394" w:rsidRDefault="0038426E" w:rsidP="0038426E">
      <w:pPr>
        <w:spacing w:line="480" w:lineRule="auto"/>
        <w:jc w:val="both"/>
        <w:rPr>
          <w:sz w:val="24"/>
          <w:szCs w:val="24"/>
        </w:rPr>
      </w:pPr>
      <w:r w:rsidRPr="00FE6394">
        <w:rPr>
          <w:sz w:val="24"/>
          <w:szCs w:val="24"/>
        </w:rPr>
        <w:t>The creation of Man</w:t>
      </w:r>
    </w:p>
    <w:p w:rsidR="0038426E" w:rsidRPr="00FE6394" w:rsidRDefault="0038426E" w:rsidP="0038426E">
      <w:pPr>
        <w:spacing w:line="480" w:lineRule="auto"/>
        <w:jc w:val="both"/>
        <w:rPr>
          <w:sz w:val="24"/>
          <w:szCs w:val="24"/>
        </w:rPr>
      </w:pPr>
      <w:r w:rsidRPr="00FE6394">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E6394">
        <w:rPr>
          <w:sz w:val="24"/>
          <w:szCs w:val="24"/>
          <w:vertAlign w:val="superscript"/>
        </w:rPr>
        <w:t>st</w:t>
      </w:r>
      <w:r w:rsidRPr="00FE639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E6394">
        <w:rPr>
          <w:sz w:val="24"/>
          <w:szCs w:val="24"/>
          <w:vertAlign w:val="superscript"/>
        </w:rPr>
        <w:t>st</w:t>
      </w:r>
      <w:r w:rsidRPr="00FE6394">
        <w:rPr>
          <w:sz w:val="24"/>
          <w:szCs w:val="24"/>
        </w:rPr>
        <w:t xml:space="preserve"> Thessalonians 5:16-18; James 1:2; 1</w:t>
      </w:r>
      <w:r w:rsidRPr="00FE6394">
        <w:rPr>
          <w:sz w:val="24"/>
          <w:szCs w:val="24"/>
          <w:vertAlign w:val="superscript"/>
        </w:rPr>
        <w:t>st</w:t>
      </w:r>
      <w:r w:rsidRPr="00FE639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E6394">
        <w:rPr>
          <w:b/>
          <w:sz w:val="24"/>
          <w:szCs w:val="24"/>
        </w:rPr>
        <w:t>image/likeness of God</w:t>
      </w:r>
      <w:r w:rsidRPr="00FE6394">
        <w:rPr>
          <w:sz w:val="24"/>
          <w:szCs w:val="24"/>
        </w:rPr>
        <w:t xml:space="preserve">” is a great mystery. It means Man is like God and represents God. Michael the Archangel’s name means “who is like God?” &amp; Man would be prior to the fall. Some characteristics of the </w:t>
      </w:r>
      <w:r w:rsidRPr="00FE6394">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E6394">
        <w:rPr>
          <w:sz w:val="24"/>
          <w:szCs w:val="24"/>
          <w:vertAlign w:val="superscript"/>
        </w:rPr>
        <w:t>nd</w:t>
      </w:r>
      <w:r w:rsidRPr="00FE6394">
        <w:rPr>
          <w:sz w:val="24"/>
          <w:szCs w:val="24"/>
        </w:rPr>
        <w:t xml:space="preserve"> Corinthians 3:18; 4:4 (NASB); Romans 8:29; 1</w:t>
      </w:r>
      <w:r w:rsidRPr="00FE6394">
        <w:rPr>
          <w:sz w:val="24"/>
          <w:szCs w:val="24"/>
          <w:vertAlign w:val="superscript"/>
        </w:rPr>
        <w:t>st</w:t>
      </w:r>
      <w:r w:rsidRPr="00FE6394">
        <w:rPr>
          <w:sz w:val="24"/>
          <w:szCs w:val="24"/>
        </w:rPr>
        <w:t xml:space="preserve"> Corinthians 15:49; Colossians 1:15; 3:10 &amp; 1</w:t>
      </w:r>
      <w:r w:rsidRPr="00FE6394">
        <w:rPr>
          <w:sz w:val="24"/>
          <w:szCs w:val="24"/>
          <w:vertAlign w:val="superscript"/>
        </w:rPr>
        <w:t>st</w:t>
      </w:r>
      <w:r w:rsidRPr="00FE639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E6394">
        <w:rPr>
          <w:sz w:val="24"/>
          <w:szCs w:val="24"/>
          <w:vertAlign w:val="superscript"/>
        </w:rPr>
        <w:t>st</w:t>
      </w:r>
      <w:r w:rsidRPr="00FE6394">
        <w:rPr>
          <w:sz w:val="24"/>
          <w:szCs w:val="24"/>
        </w:rPr>
        <w:t xml:space="preserve"> Corinthians 3:10-15; 15:43-45; Genesis 5:3; Ephesians 5:1; 1</w:t>
      </w:r>
      <w:r w:rsidRPr="00FE6394">
        <w:rPr>
          <w:sz w:val="24"/>
          <w:szCs w:val="24"/>
          <w:vertAlign w:val="superscript"/>
        </w:rPr>
        <w:t>st</w:t>
      </w:r>
      <w:r w:rsidRPr="00FE6394">
        <w:rPr>
          <w:sz w:val="24"/>
          <w:szCs w:val="24"/>
        </w:rPr>
        <w:t xml:space="preserve"> Peter 1:16; 2</w:t>
      </w:r>
      <w:r w:rsidRPr="00FE6394">
        <w:rPr>
          <w:sz w:val="24"/>
          <w:szCs w:val="24"/>
          <w:vertAlign w:val="superscript"/>
        </w:rPr>
        <w:t>nd</w:t>
      </w:r>
      <w:r w:rsidRPr="00FE6394">
        <w:rPr>
          <w:sz w:val="24"/>
          <w:szCs w:val="24"/>
        </w:rPr>
        <w:t xml:space="preserve"> Corinthians 5:10; 7:1; Matthew 6:19-21 &amp; 1</w:t>
      </w:r>
      <w:r w:rsidRPr="00FE6394">
        <w:rPr>
          <w:sz w:val="24"/>
          <w:szCs w:val="24"/>
          <w:vertAlign w:val="superscript"/>
        </w:rPr>
        <w:t>st</w:t>
      </w:r>
      <w:r w:rsidRPr="00FE6394">
        <w:rPr>
          <w:sz w:val="24"/>
          <w:szCs w:val="24"/>
        </w:rPr>
        <w:t xml:space="preserve"> Samuel 13:14.       </w:t>
      </w:r>
    </w:p>
    <w:p w:rsidR="0038426E" w:rsidRPr="00FE6394" w:rsidRDefault="0038426E" w:rsidP="0038426E">
      <w:pPr>
        <w:spacing w:line="480" w:lineRule="auto"/>
        <w:jc w:val="both"/>
        <w:rPr>
          <w:sz w:val="24"/>
          <w:szCs w:val="24"/>
        </w:rPr>
      </w:pPr>
      <w:r w:rsidRPr="00FE6394">
        <w:rPr>
          <w:sz w:val="24"/>
          <w:szCs w:val="24"/>
        </w:rPr>
        <w:lastRenderedPageBreak/>
        <w:t>Man as Male and Female</w:t>
      </w:r>
    </w:p>
    <w:p w:rsidR="0038426E" w:rsidRPr="00FE6394" w:rsidRDefault="0038426E" w:rsidP="0038426E">
      <w:pPr>
        <w:spacing w:line="480" w:lineRule="auto"/>
        <w:jc w:val="both"/>
        <w:rPr>
          <w:sz w:val="24"/>
          <w:szCs w:val="24"/>
        </w:rPr>
      </w:pPr>
      <w:r w:rsidRPr="00FE639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E6394">
        <w:rPr>
          <w:sz w:val="24"/>
          <w:szCs w:val="24"/>
          <w:vertAlign w:val="superscript"/>
        </w:rPr>
        <w:t>st</w:t>
      </w:r>
      <w:r w:rsidRPr="00FE6394">
        <w:rPr>
          <w:sz w:val="24"/>
          <w:szCs w:val="24"/>
        </w:rPr>
        <w:t xml:space="preserve"> Corinthians 6:16, 18-20. Also  in  marriage  they  do  not  have  the  rule  over  their own  bodies  but share it with their Spouses in 1</w:t>
      </w:r>
      <w:r w:rsidRPr="00FE6394">
        <w:rPr>
          <w:sz w:val="24"/>
          <w:szCs w:val="24"/>
          <w:vertAlign w:val="superscript"/>
        </w:rPr>
        <w:t>st</w:t>
      </w:r>
      <w:r w:rsidRPr="00FE639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E6394">
        <w:rPr>
          <w:sz w:val="24"/>
          <w:szCs w:val="24"/>
          <w:vertAlign w:val="superscript"/>
        </w:rPr>
        <w:t>st</w:t>
      </w:r>
      <w:r w:rsidRPr="00FE6394">
        <w:rPr>
          <w:sz w:val="24"/>
          <w:szCs w:val="24"/>
        </w:rPr>
        <w:t xml:space="preserve"> Corinthians 7:1, 7-9, 28, 36. For the form of This World is passing away and it is better if He remains as He is in 1</w:t>
      </w:r>
      <w:r w:rsidRPr="00FE6394">
        <w:rPr>
          <w:sz w:val="24"/>
          <w:szCs w:val="24"/>
          <w:vertAlign w:val="superscript"/>
        </w:rPr>
        <w:t>st</w:t>
      </w:r>
      <w:r w:rsidRPr="00FE6394">
        <w:rPr>
          <w:sz w:val="24"/>
          <w:szCs w:val="24"/>
        </w:rPr>
        <w:t xml:space="preserve"> Corinthians 7:26, 29, 31. Also Paul the Apostle and Minister of the Lord Jesus Christ says You can have Spiritual Children in 1</w:t>
      </w:r>
      <w:r w:rsidRPr="00FE6394">
        <w:rPr>
          <w:sz w:val="24"/>
          <w:szCs w:val="24"/>
          <w:vertAlign w:val="superscript"/>
        </w:rPr>
        <w:t>st</w:t>
      </w:r>
      <w:r w:rsidRPr="00FE6394">
        <w:rPr>
          <w:sz w:val="24"/>
          <w:szCs w:val="24"/>
        </w:rPr>
        <w:t xml:space="preserve"> Corinthians 4:19; 1</w:t>
      </w:r>
      <w:r w:rsidRPr="00FE6394">
        <w:rPr>
          <w:sz w:val="24"/>
          <w:szCs w:val="24"/>
          <w:vertAlign w:val="superscript"/>
        </w:rPr>
        <w:t>st</w:t>
      </w:r>
      <w:r w:rsidRPr="00FE6394">
        <w:rPr>
          <w:sz w:val="24"/>
          <w:szCs w:val="24"/>
        </w:rPr>
        <w:t xml:space="preserve"> Timothy 1:2; Titus 1:4 and Galatians 4:19. </w:t>
      </w:r>
    </w:p>
    <w:p w:rsidR="0038426E" w:rsidRPr="00FE6394" w:rsidRDefault="0038426E" w:rsidP="0038426E">
      <w:pPr>
        <w:spacing w:line="480" w:lineRule="auto"/>
        <w:jc w:val="both"/>
        <w:rPr>
          <w:sz w:val="24"/>
          <w:szCs w:val="24"/>
        </w:rPr>
      </w:pPr>
      <w:r w:rsidRPr="00FE6394">
        <w:rPr>
          <w:sz w:val="24"/>
          <w:szCs w:val="24"/>
        </w:rPr>
        <w:t>The relationship between the Trinity and delegated authority in Marriage</w:t>
      </w:r>
    </w:p>
    <w:p w:rsidR="0038426E" w:rsidRPr="00FE6394" w:rsidRDefault="0038426E" w:rsidP="0038426E">
      <w:pPr>
        <w:spacing w:line="480" w:lineRule="auto"/>
        <w:jc w:val="both"/>
        <w:rPr>
          <w:sz w:val="24"/>
          <w:szCs w:val="24"/>
        </w:rPr>
      </w:pPr>
      <w:r w:rsidRPr="00FE6394">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FE6394">
        <w:rPr>
          <w:sz w:val="24"/>
          <w:szCs w:val="24"/>
        </w:rPr>
        <w:lastRenderedPageBreak/>
        <w:t>John) in Genesis 1:1-2; John  1:1-3 &amp; 1</w:t>
      </w:r>
      <w:r w:rsidRPr="00FE6394">
        <w:rPr>
          <w:sz w:val="24"/>
          <w:szCs w:val="24"/>
          <w:vertAlign w:val="superscript"/>
        </w:rPr>
        <w:t>st</w:t>
      </w:r>
      <w:r w:rsidRPr="00FE639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E6394">
        <w:rPr>
          <w:sz w:val="24"/>
          <w:szCs w:val="24"/>
          <w:vertAlign w:val="superscript"/>
        </w:rPr>
        <w:t>st</w:t>
      </w:r>
      <w:r w:rsidRPr="00FE6394">
        <w:rPr>
          <w:sz w:val="24"/>
          <w:szCs w:val="24"/>
        </w:rPr>
        <w:t xml:space="preserve"> Corinthians 11:3. There are certain roles before the fall. First, Adam was first formed, then Eve. Normally the birthright goes to the first born. Second, Eve was created as a helper for Adam in 1</w:t>
      </w:r>
      <w:r w:rsidRPr="00FE6394">
        <w:rPr>
          <w:sz w:val="24"/>
          <w:szCs w:val="24"/>
          <w:vertAlign w:val="superscript"/>
        </w:rPr>
        <w:t>st</w:t>
      </w:r>
      <w:r w:rsidRPr="00FE639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E6394">
        <w:rPr>
          <w:sz w:val="24"/>
          <w:szCs w:val="24"/>
          <w:vertAlign w:val="superscript"/>
        </w:rPr>
        <w:t>st</w:t>
      </w:r>
      <w:r w:rsidRPr="00FE6394">
        <w:rPr>
          <w:sz w:val="24"/>
          <w:szCs w:val="24"/>
        </w:rPr>
        <w:t xml:space="preserve"> Timothy 2:14. Sixth, God spoke to Adam first after the fall in Genesis 3:9. Seventh, Adam and not Eve represented the Human Race in Genesis 5; 1</w:t>
      </w:r>
      <w:r w:rsidRPr="00FE6394">
        <w:rPr>
          <w:sz w:val="24"/>
          <w:szCs w:val="24"/>
          <w:vertAlign w:val="superscript"/>
        </w:rPr>
        <w:t>st</w:t>
      </w:r>
      <w:r w:rsidRPr="00FE639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E6394">
        <w:rPr>
          <w:sz w:val="24"/>
          <w:szCs w:val="24"/>
          <w:vertAlign w:val="superscript"/>
        </w:rPr>
        <w:t>st</w:t>
      </w:r>
      <w:r w:rsidRPr="00FE6394">
        <w:rPr>
          <w:sz w:val="24"/>
          <w:szCs w:val="24"/>
        </w:rPr>
        <w:t xml:space="preserve"> Peter 3:1-7 tells us that Wives should be submissive to their own Husbands in all things. </w:t>
      </w:r>
    </w:p>
    <w:p w:rsidR="0038426E" w:rsidRPr="00FE6394" w:rsidRDefault="0038426E" w:rsidP="0038426E">
      <w:pPr>
        <w:spacing w:line="480" w:lineRule="auto"/>
        <w:jc w:val="both"/>
        <w:rPr>
          <w:sz w:val="24"/>
          <w:szCs w:val="24"/>
        </w:rPr>
      </w:pPr>
      <w:r w:rsidRPr="00FE639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E6394">
        <w:rPr>
          <w:sz w:val="24"/>
          <w:szCs w:val="24"/>
          <w:vertAlign w:val="superscript"/>
        </w:rPr>
        <w:t>st</w:t>
      </w:r>
      <w:r w:rsidRPr="00FE6394">
        <w:rPr>
          <w:sz w:val="24"/>
          <w:szCs w:val="24"/>
        </w:rPr>
        <w:t xml:space="preserve"> Corinthians 2:7; Ephesians 1:4-5; 2</w:t>
      </w:r>
      <w:r w:rsidRPr="00FE6394">
        <w:rPr>
          <w:sz w:val="24"/>
          <w:szCs w:val="24"/>
          <w:vertAlign w:val="superscript"/>
        </w:rPr>
        <w:t>nd</w:t>
      </w:r>
      <w:r w:rsidRPr="00FE6394">
        <w:rPr>
          <w:sz w:val="24"/>
          <w:szCs w:val="24"/>
        </w:rPr>
        <w:t xml:space="preserve"> Timothy 1:9; Titus 1:2; 1</w:t>
      </w:r>
      <w:r w:rsidRPr="00FE6394">
        <w:rPr>
          <w:sz w:val="24"/>
          <w:szCs w:val="24"/>
          <w:vertAlign w:val="superscript"/>
        </w:rPr>
        <w:t>st</w:t>
      </w:r>
      <w:r w:rsidRPr="00FE639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FE6394">
        <w:rPr>
          <w:sz w:val="24"/>
          <w:szCs w:val="24"/>
        </w:rPr>
        <w:lastRenderedPageBreak/>
        <w:t>25:9; 1</w:t>
      </w:r>
      <w:r w:rsidRPr="00FE6394">
        <w:rPr>
          <w:sz w:val="24"/>
          <w:szCs w:val="24"/>
          <w:vertAlign w:val="superscript"/>
        </w:rPr>
        <w:t>st</w:t>
      </w:r>
      <w:r w:rsidRPr="00FE6394">
        <w:rPr>
          <w:sz w:val="24"/>
          <w:szCs w:val="24"/>
        </w:rPr>
        <w:t xml:space="preserve"> Chronicles 28:12; 1</w:t>
      </w:r>
      <w:r w:rsidRPr="00FE6394">
        <w:rPr>
          <w:sz w:val="24"/>
          <w:szCs w:val="24"/>
          <w:vertAlign w:val="superscript"/>
        </w:rPr>
        <w:t>st</w:t>
      </w:r>
      <w:r w:rsidRPr="00FE6394">
        <w:rPr>
          <w:sz w:val="24"/>
          <w:szCs w:val="24"/>
        </w:rPr>
        <w:t xml:space="preserve"> Corinthians 14:32-33 &amp; Acts 7:44. Personal Devotion includes Orderliness is in Proverbs 25:28; 1</w:t>
      </w:r>
      <w:r w:rsidRPr="00FE6394">
        <w:rPr>
          <w:sz w:val="24"/>
          <w:szCs w:val="24"/>
          <w:vertAlign w:val="superscript"/>
        </w:rPr>
        <w:t>st</w:t>
      </w:r>
      <w:r w:rsidRPr="00FE6394">
        <w:rPr>
          <w:sz w:val="24"/>
          <w:szCs w:val="24"/>
        </w:rPr>
        <w:t xml:space="preserve"> Thessalonians 5:6; Romans 13:13; 1</w:t>
      </w:r>
      <w:r w:rsidRPr="00FE6394">
        <w:rPr>
          <w:sz w:val="24"/>
          <w:szCs w:val="24"/>
          <w:vertAlign w:val="superscript"/>
        </w:rPr>
        <w:t>st</w:t>
      </w:r>
      <w:r w:rsidRPr="00FE6394">
        <w:rPr>
          <w:sz w:val="24"/>
          <w:szCs w:val="24"/>
        </w:rPr>
        <w:t xml:space="preserve"> Corinthians 7:17; Ephesians 5:16 &amp; 1</w:t>
      </w:r>
      <w:r w:rsidRPr="00FE6394">
        <w:rPr>
          <w:sz w:val="24"/>
          <w:szCs w:val="24"/>
          <w:vertAlign w:val="superscript"/>
        </w:rPr>
        <w:t>st</w:t>
      </w:r>
      <w:r w:rsidRPr="00FE6394">
        <w:rPr>
          <w:sz w:val="24"/>
          <w:szCs w:val="24"/>
        </w:rPr>
        <w:t xml:space="preserve"> Timothy 3:2-5. The Respect for Leaders as part of the Father Stephen’s Order is in Exodus 22:28; 1</w:t>
      </w:r>
      <w:r w:rsidRPr="00FE6394">
        <w:rPr>
          <w:sz w:val="24"/>
          <w:szCs w:val="24"/>
          <w:vertAlign w:val="superscript"/>
        </w:rPr>
        <w:t>st</w:t>
      </w:r>
      <w:r w:rsidRPr="00FE6394">
        <w:rPr>
          <w:sz w:val="24"/>
          <w:szCs w:val="24"/>
        </w:rPr>
        <w:t xml:space="preserve"> Samuel 24:6; 1</w:t>
      </w:r>
      <w:r w:rsidRPr="00FE6394">
        <w:rPr>
          <w:sz w:val="24"/>
          <w:szCs w:val="24"/>
          <w:vertAlign w:val="superscript"/>
        </w:rPr>
        <w:t>st</w:t>
      </w:r>
      <w:r w:rsidRPr="00FE6394">
        <w:rPr>
          <w:sz w:val="24"/>
          <w:szCs w:val="24"/>
        </w:rPr>
        <w:t xml:space="preserve"> Timothy 5:17 &amp; Hebrews 13:7, 17. Order in Pastoral Care is in Romans 12:4-8; 1</w:t>
      </w:r>
      <w:r w:rsidRPr="00FE6394">
        <w:rPr>
          <w:sz w:val="24"/>
          <w:szCs w:val="24"/>
          <w:vertAlign w:val="superscript"/>
        </w:rPr>
        <w:t>st</w:t>
      </w:r>
      <w:r w:rsidRPr="00FE6394">
        <w:rPr>
          <w:sz w:val="24"/>
          <w:szCs w:val="24"/>
        </w:rPr>
        <w:t xml:space="preserve"> Corinthians 12:28; Ephesians 4:11; Titus 1:5 &amp; 1</w:t>
      </w:r>
      <w:r w:rsidRPr="00FE6394">
        <w:rPr>
          <w:sz w:val="24"/>
          <w:szCs w:val="24"/>
          <w:vertAlign w:val="superscript"/>
        </w:rPr>
        <w:t>st</w:t>
      </w:r>
      <w:r w:rsidRPr="00FE6394">
        <w:rPr>
          <w:sz w:val="24"/>
          <w:szCs w:val="24"/>
        </w:rPr>
        <w:t xml:space="preserve"> Peter 4:10; 5:1-3. Orderliness in Society: The Father Stephen gives Responsibility in His administration to His Appointed Ministerial Police Authorities in Psalms 82:6; Daniel 6:2-7; Romans 13:1; Titus 3:1 &amp; 1</w:t>
      </w:r>
      <w:r w:rsidRPr="00FE6394">
        <w:rPr>
          <w:sz w:val="24"/>
          <w:szCs w:val="24"/>
          <w:vertAlign w:val="superscript"/>
        </w:rPr>
        <w:t>st</w:t>
      </w:r>
      <w:r w:rsidRPr="00FE6394">
        <w:rPr>
          <w:sz w:val="24"/>
          <w:szCs w:val="24"/>
        </w:rPr>
        <w:t xml:space="preserve"> Peter 2:13-14. Governing Authorities are Ordained by the Father Stephen is in Romans 13:1, 6 &amp; John 19:11. Those in Authority are to be Honored is in Matthew 22:21; Mark 12:17; 1</w:t>
      </w:r>
      <w:r w:rsidRPr="00FE6394">
        <w:rPr>
          <w:sz w:val="24"/>
          <w:szCs w:val="24"/>
          <w:vertAlign w:val="superscript"/>
        </w:rPr>
        <w:t>st</w:t>
      </w:r>
      <w:r w:rsidRPr="00FE6394">
        <w:rPr>
          <w:sz w:val="24"/>
          <w:szCs w:val="24"/>
        </w:rPr>
        <w:t xml:space="preserve"> Timothy 2:1-2; Titus 3:1; 1</w:t>
      </w:r>
      <w:r w:rsidRPr="00FE6394">
        <w:rPr>
          <w:sz w:val="24"/>
          <w:szCs w:val="24"/>
          <w:vertAlign w:val="superscript"/>
        </w:rPr>
        <w:t>st</w:t>
      </w:r>
      <w:r w:rsidRPr="00FE6394">
        <w:rPr>
          <w:sz w:val="24"/>
          <w:szCs w:val="24"/>
        </w:rPr>
        <w:t xml:space="preserve"> Peter 2:13 &amp; Luke 20:25. Order in the Home and Workplace is in Exodus 6:14; 20:12; 1</w:t>
      </w:r>
      <w:r w:rsidRPr="00FE6394">
        <w:rPr>
          <w:sz w:val="24"/>
          <w:szCs w:val="24"/>
          <w:vertAlign w:val="superscript"/>
        </w:rPr>
        <w:t>st</w:t>
      </w:r>
      <w:r w:rsidRPr="00FE6394">
        <w:rPr>
          <w:sz w:val="24"/>
          <w:szCs w:val="24"/>
        </w:rPr>
        <w:t xml:space="preserve"> Samuel 3:13; Job 1:5; Ephesians 6:1, 5; 1</w:t>
      </w:r>
      <w:r w:rsidRPr="00FE6394">
        <w:rPr>
          <w:sz w:val="24"/>
          <w:szCs w:val="24"/>
          <w:vertAlign w:val="superscript"/>
        </w:rPr>
        <w:t>st</w:t>
      </w:r>
      <w:r w:rsidRPr="00FE6394">
        <w:rPr>
          <w:sz w:val="24"/>
          <w:szCs w:val="24"/>
        </w:rPr>
        <w:t xml:space="preserve"> Timothy 3:4, 12; 6:1; Titus 1:6; 2:4-5, 9-10 &amp; 1</w:t>
      </w:r>
      <w:r w:rsidRPr="00FE6394">
        <w:rPr>
          <w:sz w:val="24"/>
          <w:szCs w:val="24"/>
          <w:vertAlign w:val="superscript"/>
        </w:rPr>
        <w:t>st</w:t>
      </w:r>
      <w:r w:rsidRPr="00FE6394">
        <w:rPr>
          <w:sz w:val="24"/>
          <w:szCs w:val="24"/>
        </w:rPr>
        <w:t xml:space="preserve"> Peter 2:18.     </w:t>
      </w:r>
    </w:p>
    <w:p w:rsidR="0038426E" w:rsidRPr="00FE6394" w:rsidRDefault="0038426E" w:rsidP="0038426E">
      <w:pPr>
        <w:spacing w:line="480" w:lineRule="auto"/>
        <w:jc w:val="both"/>
        <w:rPr>
          <w:sz w:val="24"/>
          <w:szCs w:val="24"/>
        </w:rPr>
      </w:pPr>
      <w:r w:rsidRPr="00FE6394">
        <w:rPr>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w:t>
      </w:r>
      <w:r w:rsidRPr="00FE6394">
        <w:rPr>
          <w:sz w:val="24"/>
          <w:szCs w:val="24"/>
        </w:rPr>
        <w:lastRenderedPageBreak/>
        <w:t>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Father Stephen is in 1</w:t>
      </w:r>
      <w:r w:rsidRPr="00FE6394">
        <w:rPr>
          <w:sz w:val="24"/>
          <w:szCs w:val="24"/>
          <w:vertAlign w:val="superscript"/>
        </w:rPr>
        <w:t>st</w:t>
      </w:r>
      <w:r w:rsidRPr="00FE6394">
        <w:rPr>
          <w:sz w:val="24"/>
          <w:szCs w:val="24"/>
        </w:rPr>
        <w:t xml:space="preserve"> Corinthians 15:27 &amp; Ephesians 1:22. The Apostles being subject to the Saints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426E" w:rsidRPr="00FE6394" w:rsidRDefault="0038426E" w:rsidP="0038426E">
      <w:pPr>
        <w:spacing w:line="480" w:lineRule="auto"/>
        <w:jc w:val="both"/>
        <w:rPr>
          <w:sz w:val="24"/>
          <w:szCs w:val="24"/>
        </w:rPr>
      </w:pPr>
      <w:r w:rsidRPr="00FE6394">
        <w:rPr>
          <w:sz w:val="24"/>
          <w:szCs w:val="24"/>
        </w:rPr>
        <w:t>The nature of Man</w:t>
      </w:r>
    </w:p>
    <w:p w:rsidR="0038426E" w:rsidRPr="00FE6394" w:rsidRDefault="0038426E" w:rsidP="0038426E">
      <w:pPr>
        <w:spacing w:line="480" w:lineRule="auto"/>
        <w:jc w:val="both"/>
        <w:rPr>
          <w:sz w:val="24"/>
          <w:szCs w:val="24"/>
        </w:rPr>
      </w:pPr>
      <w:r w:rsidRPr="00FE6394">
        <w:rPr>
          <w:sz w:val="24"/>
          <w:szCs w:val="24"/>
        </w:rPr>
        <w:t>At death either the “Soul departs” or the “Spirit departs” in scripture. First, the soul departs is proven in Genesis 35:18; 1</w:t>
      </w:r>
      <w:r w:rsidRPr="00FE6394">
        <w:rPr>
          <w:sz w:val="24"/>
          <w:szCs w:val="24"/>
          <w:vertAlign w:val="superscript"/>
        </w:rPr>
        <w:t>st</w:t>
      </w:r>
      <w:r w:rsidRPr="00FE6394">
        <w:rPr>
          <w:sz w:val="24"/>
          <w:szCs w:val="24"/>
        </w:rPr>
        <w:t xml:space="preserve"> Kings 17:21; Isaiah 53:12; Luke 12:20. Second. The Spirit departs is </w:t>
      </w:r>
      <w:r w:rsidRPr="00FE6394">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E6394">
        <w:rPr>
          <w:sz w:val="24"/>
          <w:szCs w:val="24"/>
          <w:vertAlign w:val="superscript"/>
        </w:rPr>
        <w:t>st</w:t>
      </w:r>
      <w:r w:rsidRPr="00FE6394">
        <w:rPr>
          <w:sz w:val="24"/>
          <w:szCs w:val="24"/>
        </w:rPr>
        <w:t xml:space="preserve"> Peter 1:22 &amp; Revelation 18:14. Some implicate that Spirits sin less and stays more pure than Souls. In 2</w:t>
      </w:r>
      <w:r w:rsidRPr="00FE6394">
        <w:rPr>
          <w:sz w:val="24"/>
          <w:szCs w:val="24"/>
          <w:vertAlign w:val="superscript"/>
        </w:rPr>
        <w:t>nd</w:t>
      </w:r>
      <w:r w:rsidRPr="00FE6394">
        <w:rPr>
          <w:sz w:val="24"/>
          <w:szCs w:val="24"/>
        </w:rPr>
        <w:t xml:space="preserve"> Corinthians 7:1 Paul clearly says that there can be sin in Our Spirits. But can be cleansed from sin in 1</w:t>
      </w:r>
      <w:r w:rsidRPr="00FE6394">
        <w:rPr>
          <w:sz w:val="24"/>
          <w:szCs w:val="24"/>
          <w:vertAlign w:val="superscript"/>
        </w:rPr>
        <w:t>st</w:t>
      </w:r>
      <w:r w:rsidRPr="00FE639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E6394">
        <w:rPr>
          <w:sz w:val="24"/>
          <w:szCs w:val="24"/>
          <w:vertAlign w:val="superscript"/>
        </w:rPr>
        <w:t>st</w:t>
      </w:r>
      <w:r w:rsidRPr="00FE639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E6394">
        <w:rPr>
          <w:sz w:val="24"/>
          <w:szCs w:val="24"/>
          <w:vertAlign w:val="superscript"/>
        </w:rPr>
        <w:t>st</w:t>
      </w:r>
      <w:r w:rsidRPr="00FE6394">
        <w:rPr>
          <w:sz w:val="24"/>
          <w:szCs w:val="24"/>
        </w:rPr>
        <w:t xml:space="preserve"> Thessalonians 5:23. Third, in 1</w:t>
      </w:r>
      <w:r w:rsidRPr="00FE6394">
        <w:rPr>
          <w:sz w:val="24"/>
          <w:szCs w:val="24"/>
          <w:vertAlign w:val="superscript"/>
        </w:rPr>
        <w:t>st</w:t>
      </w:r>
      <w:r w:rsidRPr="00FE6394">
        <w:rPr>
          <w:sz w:val="24"/>
          <w:szCs w:val="24"/>
        </w:rPr>
        <w:t xml:space="preserve"> Corinthians 2:14-3:4 mentions different kinds of people who are “of the flesh” in 1</w:t>
      </w:r>
      <w:r w:rsidRPr="00FE6394">
        <w:rPr>
          <w:sz w:val="24"/>
          <w:szCs w:val="24"/>
          <w:vertAlign w:val="superscript"/>
        </w:rPr>
        <w:t>st</w:t>
      </w:r>
      <w:r w:rsidRPr="00FE6394">
        <w:rPr>
          <w:sz w:val="24"/>
          <w:szCs w:val="24"/>
        </w:rPr>
        <w:t xml:space="preserve"> Corinthians 3:1, who are “unspiritual” in 1</w:t>
      </w:r>
      <w:r w:rsidRPr="00FE6394">
        <w:rPr>
          <w:sz w:val="24"/>
          <w:szCs w:val="24"/>
          <w:vertAlign w:val="superscript"/>
        </w:rPr>
        <w:t>st</w:t>
      </w:r>
      <w:r w:rsidRPr="00FE6394">
        <w:rPr>
          <w:sz w:val="24"/>
          <w:szCs w:val="24"/>
        </w:rPr>
        <w:t xml:space="preserve"> Corinthians 2:14, who are “truly spiritual” in 1</w:t>
      </w:r>
      <w:r w:rsidRPr="00FE6394">
        <w:rPr>
          <w:sz w:val="24"/>
          <w:szCs w:val="24"/>
          <w:vertAlign w:val="superscript"/>
        </w:rPr>
        <w:t>st</w:t>
      </w:r>
      <w:r w:rsidRPr="00FE6394">
        <w:rPr>
          <w:sz w:val="24"/>
          <w:szCs w:val="24"/>
        </w:rPr>
        <w:t xml:space="preserve"> Corinthians 2:15. Does this concern Our natures as different entities? No, Paul is talking about the Work of the Holy Ghost in truth being revealed. Fourth, in 1</w:t>
      </w:r>
      <w:r w:rsidRPr="00FE6394">
        <w:rPr>
          <w:sz w:val="24"/>
          <w:szCs w:val="24"/>
          <w:vertAlign w:val="superscript"/>
        </w:rPr>
        <w:t>st</w:t>
      </w:r>
      <w:r w:rsidRPr="00FE639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FE6394">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38426E" w:rsidRPr="00FE6394" w:rsidRDefault="0038426E" w:rsidP="0038426E">
      <w:pPr>
        <w:spacing w:line="480" w:lineRule="auto"/>
        <w:jc w:val="both"/>
        <w:rPr>
          <w:sz w:val="24"/>
          <w:szCs w:val="24"/>
        </w:rPr>
      </w:pPr>
      <w:r w:rsidRPr="00FE6394">
        <w:rPr>
          <w:sz w:val="24"/>
          <w:szCs w:val="24"/>
        </w:rPr>
        <w:t>Why was Adam disobedient to God?</w:t>
      </w:r>
    </w:p>
    <w:p w:rsidR="0038426E" w:rsidRPr="00FE6394" w:rsidRDefault="0038426E" w:rsidP="0038426E">
      <w:pPr>
        <w:spacing w:line="480" w:lineRule="auto"/>
        <w:jc w:val="both"/>
        <w:rPr>
          <w:sz w:val="24"/>
          <w:szCs w:val="24"/>
        </w:rPr>
      </w:pPr>
      <w:r w:rsidRPr="00FE6394">
        <w:rPr>
          <w:sz w:val="24"/>
          <w:szCs w:val="24"/>
        </w:rPr>
        <w:t>First, Adam  was obedient  from  Genesis 1:26-3:5  which  it  lasted  decades  of  years because Adam was created on the 6</w:t>
      </w:r>
      <w:r w:rsidRPr="00FE6394">
        <w:rPr>
          <w:sz w:val="24"/>
          <w:szCs w:val="24"/>
          <w:vertAlign w:val="superscript"/>
        </w:rPr>
        <w:t>th</w:t>
      </w:r>
      <w:r w:rsidRPr="00FE6394">
        <w:rPr>
          <w:sz w:val="24"/>
          <w:szCs w:val="24"/>
        </w:rPr>
        <w:t xml:space="preserve"> day and He did not fail until the 7</w:t>
      </w:r>
      <w:r w:rsidRPr="00FE6394">
        <w:rPr>
          <w:sz w:val="24"/>
          <w:szCs w:val="24"/>
          <w:vertAlign w:val="superscript"/>
        </w:rPr>
        <w:t>th</w:t>
      </w:r>
      <w:r w:rsidRPr="00FE6394">
        <w:rPr>
          <w:sz w:val="24"/>
          <w:szCs w:val="24"/>
        </w:rPr>
        <w:t xml:space="preserve"> day. Adam while being alone did the command God. It was done without question &amp; the Lord blessed Adam where He named all the Animals. On the 7</w:t>
      </w:r>
      <w:r w:rsidRPr="00FE6394">
        <w:rPr>
          <w:sz w:val="24"/>
          <w:szCs w:val="24"/>
          <w:vertAlign w:val="superscript"/>
        </w:rPr>
        <w:t>th</w:t>
      </w:r>
      <w:r w:rsidRPr="00FE639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8426E" w:rsidRPr="00FE6394" w:rsidRDefault="0038426E" w:rsidP="0038426E">
      <w:pPr>
        <w:spacing w:line="480" w:lineRule="auto"/>
        <w:jc w:val="both"/>
        <w:rPr>
          <w:sz w:val="24"/>
          <w:szCs w:val="24"/>
        </w:rPr>
      </w:pPr>
      <w:r w:rsidRPr="00FE6394">
        <w:rPr>
          <w:sz w:val="24"/>
          <w:szCs w:val="24"/>
        </w:rPr>
        <w:t xml:space="preserve">Adam’s fall concerning His sin    </w:t>
      </w:r>
    </w:p>
    <w:p w:rsidR="0038426E" w:rsidRPr="00FE6394" w:rsidRDefault="0038426E" w:rsidP="0038426E">
      <w:pPr>
        <w:spacing w:line="480" w:lineRule="auto"/>
        <w:jc w:val="both"/>
        <w:rPr>
          <w:sz w:val="24"/>
          <w:szCs w:val="24"/>
        </w:rPr>
      </w:pPr>
      <w:r w:rsidRPr="00FE6394">
        <w:rPr>
          <w:sz w:val="24"/>
          <w:szCs w:val="24"/>
        </w:rPr>
        <w:t>The significance of the Lord Adam’s fall is in Genesis 3:1-19. Also in 1</w:t>
      </w:r>
      <w:r w:rsidRPr="00FE6394">
        <w:rPr>
          <w:sz w:val="24"/>
          <w:szCs w:val="24"/>
          <w:vertAlign w:val="superscript"/>
        </w:rPr>
        <w:t>st</w:t>
      </w:r>
      <w:r w:rsidRPr="00FE6394">
        <w:rPr>
          <w:sz w:val="24"/>
          <w:szCs w:val="24"/>
        </w:rPr>
        <w:t xml:space="preserve"> Timothy 2:1 says that the Lord Adam was not deceived, but the Woman Eve was. The impact of the Lord Adam’s fall on the Human Race is in Genesis 2:17. The 2</w:t>
      </w:r>
      <w:r w:rsidRPr="00FE6394">
        <w:rPr>
          <w:sz w:val="24"/>
          <w:szCs w:val="24"/>
          <w:vertAlign w:val="superscript"/>
        </w:rPr>
        <w:t>nd</w:t>
      </w:r>
      <w:r w:rsidRPr="00FE6394">
        <w:rPr>
          <w:sz w:val="24"/>
          <w:szCs w:val="24"/>
        </w:rPr>
        <w:t xml:space="preserve"> death because of unbelief is in Revelation 20:14. The New Testament passages on Death and the Fall is in Romans 5:12-17; 1</w:t>
      </w:r>
      <w:r w:rsidRPr="00FE6394">
        <w:rPr>
          <w:sz w:val="24"/>
          <w:szCs w:val="24"/>
          <w:vertAlign w:val="superscript"/>
        </w:rPr>
        <w:t>st</w:t>
      </w:r>
      <w:r w:rsidRPr="00FE6394">
        <w:rPr>
          <w:sz w:val="24"/>
          <w:szCs w:val="24"/>
        </w:rPr>
        <w:t xml:space="preserve"> Corinthians 15:21-</w:t>
      </w:r>
      <w:r w:rsidRPr="00FE6394">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8426E" w:rsidRPr="00FE6394" w:rsidRDefault="0038426E" w:rsidP="0038426E">
      <w:pPr>
        <w:spacing w:line="480" w:lineRule="auto"/>
        <w:jc w:val="both"/>
        <w:rPr>
          <w:sz w:val="24"/>
          <w:szCs w:val="24"/>
        </w:rPr>
      </w:pPr>
      <w:r w:rsidRPr="00FE639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E6394">
        <w:rPr>
          <w:sz w:val="24"/>
          <w:szCs w:val="24"/>
          <w:vertAlign w:val="superscript"/>
        </w:rPr>
        <w:t>st</w:t>
      </w:r>
      <w:r w:rsidRPr="00FE6394">
        <w:rPr>
          <w:sz w:val="24"/>
          <w:szCs w:val="24"/>
        </w:rPr>
        <w:t xml:space="preserve"> and 2</w:t>
      </w:r>
      <w:r w:rsidRPr="00FE6394">
        <w:rPr>
          <w:sz w:val="24"/>
          <w:szCs w:val="24"/>
          <w:vertAlign w:val="superscript"/>
        </w:rPr>
        <w:t>nd</w:t>
      </w:r>
      <w:r w:rsidRPr="00FE6394">
        <w:rPr>
          <w:sz w:val="24"/>
          <w:szCs w:val="24"/>
        </w:rPr>
        <w:t xml:space="preserve"> greatest commandments, “…</w:t>
      </w:r>
      <w:r w:rsidRPr="00FE6394">
        <w:rPr>
          <w:b/>
          <w:sz w:val="24"/>
          <w:szCs w:val="24"/>
        </w:rPr>
        <w:t>to Love the Lord thy God with all thy heart, all thy soul, all thy mind and all thy strength</w:t>
      </w:r>
      <w:r w:rsidRPr="00FE6394">
        <w:rPr>
          <w:sz w:val="24"/>
          <w:szCs w:val="24"/>
        </w:rPr>
        <w:t>.” The 2</w:t>
      </w:r>
      <w:r w:rsidRPr="00FE6394">
        <w:rPr>
          <w:sz w:val="24"/>
          <w:szCs w:val="24"/>
          <w:vertAlign w:val="superscript"/>
        </w:rPr>
        <w:t>nd</w:t>
      </w:r>
      <w:r w:rsidRPr="00FE6394">
        <w:rPr>
          <w:sz w:val="24"/>
          <w:szCs w:val="24"/>
        </w:rPr>
        <w:t xml:space="preserve"> is like it that says “</w:t>
      </w:r>
      <w:r w:rsidRPr="00FE6394">
        <w:rPr>
          <w:b/>
          <w:sz w:val="24"/>
          <w:szCs w:val="24"/>
        </w:rPr>
        <w:t>Love Your neighbor as thy self</w:t>
      </w:r>
      <w:r w:rsidRPr="00FE6394">
        <w:rPr>
          <w:sz w:val="24"/>
          <w:szCs w:val="24"/>
        </w:rPr>
        <w:t>.” On these 2 commandments hang all the Moral Law and the Prophets. Sin can be selfishness. Sin is lawlessness in 1</w:t>
      </w:r>
      <w:r w:rsidRPr="00FE6394">
        <w:rPr>
          <w:sz w:val="24"/>
          <w:szCs w:val="24"/>
          <w:vertAlign w:val="superscript"/>
        </w:rPr>
        <w:t>st</w:t>
      </w:r>
      <w:r w:rsidRPr="00FE639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E6394">
        <w:rPr>
          <w:sz w:val="24"/>
          <w:szCs w:val="24"/>
          <w:vertAlign w:val="superscript"/>
        </w:rPr>
        <w:t>nd</w:t>
      </w:r>
      <w:r w:rsidRPr="00FE6394">
        <w:rPr>
          <w:sz w:val="24"/>
          <w:szCs w:val="24"/>
        </w:rPr>
        <w:t xml:space="preserve"> Corinthians 11:3; 1</w:t>
      </w:r>
      <w:r w:rsidRPr="00FE6394">
        <w:rPr>
          <w:sz w:val="24"/>
          <w:szCs w:val="24"/>
          <w:vertAlign w:val="superscript"/>
        </w:rPr>
        <w:t xml:space="preserve">st </w:t>
      </w:r>
      <w:r w:rsidRPr="00FE6394">
        <w:rPr>
          <w:sz w:val="24"/>
          <w:szCs w:val="24"/>
        </w:rPr>
        <w:t xml:space="preserve">Timothy 2:14; Romans 5:16; Genesis 3:15 with Romans 16:20; Numbers 22:28-30 &amp; Revelation 12:9; 20:2. The fool says that there is no God in Psalm 14:1 &amp; Proverbs 10:23; 12:15; 14:7, 16; </w:t>
      </w:r>
      <w:r w:rsidRPr="00FE6394">
        <w:rPr>
          <w:sz w:val="24"/>
          <w:szCs w:val="24"/>
        </w:rPr>
        <w:lastRenderedPageBreak/>
        <w:t>15:5; 18:2. The doctrine of inherited sin is proven in scripture. In Romans 5:12-21 it tells us because of Adam’s sin, all Married Men have sinned. Some other scriptures are Romans 2:6; 3:4; 23; 5:8; Colossians 3:25, 1</w:t>
      </w:r>
      <w:r w:rsidRPr="00FE6394">
        <w:rPr>
          <w:sz w:val="24"/>
          <w:szCs w:val="24"/>
          <w:vertAlign w:val="superscript"/>
        </w:rPr>
        <w:t>st</w:t>
      </w:r>
      <w:r w:rsidRPr="00FE6394">
        <w:rPr>
          <w:sz w:val="24"/>
          <w:szCs w:val="24"/>
        </w:rPr>
        <w:t xml:space="preserve"> Kings 8:46; Psalms 116:11 and 1</w:t>
      </w:r>
      <w:r w:rsidRPr="00FE6394">
        <w:rPr>
          <w:sz w:val="24"/>
          <w:szCs w:val="24"/>
          <w:vertAlign w:val="superscript"/>
        </w:rPr>
        <w:t>st</w:t>
      </w:r>
      <w:r w:rsidRPr="00FE639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E6394">
        <w:rPr>
          <w:sz w:val="24"/>
          <w:szCs w:val="24"/>
          <w:vertAlign w:val="superscript"/>
        </w:rPr>
        <w:t>st</w:t>
      </w:r>
      <w:r w:rsidRPr="00FE6394">
        <w:rPr>
          <w:sz w:val="24"/>
          <w:szCs w:val="24"/>
        </w:rPr>
        <w:t xml:space="preserve"> Corinthians 2:14. All married  people  sin  is  proven in scripture in Psalm 14:3; 116:11; 143:2; 1</w:t>
      </w:r>
      <w:r w:rsidRPr="00FE6394">
        <w:rPr>
          <w:sz w:val="24"/>
          <w:szCs w:val="24"/>
          <w:vertAlign w:val="superscript"/>
        </w:rPr>
        <w:t xml:space="preserve">st </w:t>
      </w:r>
      <w:r w:rsidRPr="00FE6394">
        <w:rPr>
          <w:sz w:val="24"/>
          <w:szCs w:val="24"/>
        </w:rPr>
        <w:t xml:space="preserve"> Kings  8:46; Proverbs  20:9;  Romans  1:18-3:23; James 3:2 &amp; 1</w:t>
      </w:r>
      <w:r w:rsidRPr="00FE6394">
        <w:rPr>
          <w:sz w:val="24"/>
          <w:szCs w:val="24"/>
          <w:vertAlign w:val="superscript"/>
        </w:rPr>
        <w:t>st</w:t>
      </w:r>
      <w:r w:rsidRPr="00FE6394">
        <w:rPr>
          <w:sz w:val="24"/>
          <w:szCs w:val="24"/>
        </w:rPr>
        <w:t xml:space="preserve"> John 1:8, 10. Adam’s fall would concern married people only because in Genesis 2:24 Adam got married then fell in Genesis 3:6.       </w:t>
      </w:r>
    </w:p>
    <w:p w:rsidR="0038426E" w:rsidRPr="00FE6394" w:rsidRDefault="0038426E" w:rsidP="0038426E">
      <w:pPr>
        <w:spacing w:line="480" w:lineRule="auto"/>
        <w:jc w:val="both"/>
        <w:rPr>
          <w:sz w:val="24"/>
          <w:szCs w:val="24"/>
        </w:rPr>
      </w:pPr>
      <w:r w:rsidRPr="00FE6394">
        <w:rPr>
          <w:sz w:val="24"/>
          <w:szCs w:val="24"/>
        </w:rPr>
        <w:t>The 6 Covenants between God and Man</w:t>
      </w:r>
    </w:p>
    <w:p w:rsidR="0038426E" w:rsidRPr="00FE6394" w:rsidRDefault="0038426E" w:rsidP="0038426E">
      <w:pPr>
        <w:spacing w:line="480" w:lineRule="auto"/>
        <w:jc w:val="both"/>
        <w:rPr>
          <w:sz w:val="24"/>
          <w:szCs w:val="24"/>
        </w:rPr>
      </w:pPr>
      <w:r w:rsidRPr="00FE6394">
        <w:rPr>
          <w:sz w:val="24"/>
          <w:szCs w:val="24"/>
        </w:rPr>
        <w:t>The Covenant is a legal agreement between God and Man that concerns their relationship with One Another. The covenants are unchangeable in Jeremiah 31:33 &amp; 2</w:t>
      </w:r>
      <w:r w:rsidRPr="00FE6394">
        <w:rPr>
          <w:sz w:val="24"/>
          <w:szCs w:val="24"/>
          <w:vertAlign w:val="superscript"/>
        </w:rPr>
        <w:t>nd</w:t>
      </w:r>
      <w:r w:rsidRPr="00FE639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FE6394">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E6394">
        <w:rPr>
          <w:sz w:val="24"/>
          <w:szCs w:val="24"/>
          <w:vertAlign w:val="superscript"/>
        </w:rPr>
        <w:t>st</w:t>
      </w:r>
      <w:r w:rsidRPr="00FE6394">
        <w:rPr>
          <w:sz w:val="24"/>
          <w:szCs w:val="24"/>
        </w:rPr>
        <w:t xml:space="preserve"> Peter 2:22; Romans 5:18-19 and Galatians 3:10-11. Some says that the Covenant of Works is still in force outside the Kingdom of God. </w:t>
      </w:r>
    </w:p>
    <w:p w:rsidR="0038426E" w:rsidRPr="00FE6394" w:rsidRDefault="0038426E" w:rsidP="0038426E">
      <w:pPr>
        <w:spacing w:line="480" w:lineRule="auto"/>
        <w:jc w:val="both"/>
        <w:rPr>
          <w:sz w:val="24"/>
          <w:szCs w:val="24"/>
        </w:rPr>
      </w:pPr>
      <w:r w:rsidRPr="00FE6394">
        <w:rPr>
          <w:sz w:val="24"/>
          <w:szCs w:val="24"/>
        </w:rPr>
        <w:t>Covenant of Redemption</w:t>
      </w:r>
    </w:p>
    <w:p w:rsidR="0038426E" w:rsidRPr="00FE6394" w:rsidRDefault="0038426E" w:rsidP="0038426E">
      <w:pPr>
        <w:spacing w:line="480" w:lineRule="auto"/>
        <w:jc w:val="both"/>
        <w:rPr>
          <w:sz w:val="24"/>
          <w:szCs w:val="24"/>
        </w:rPr>
      </w:pPr>
      <w:r w:rsidRPr="00FE639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8426E" w:rsidRPr="00FE6394" w:rsidRDefault="0038426E" w:rsidP="0038426E">
      <w:pPr>
        <w:spacing w:line="480" w:lineRule="auto"/>
        <w:jc w:val="both"/>
        <w:rPr>
          <w:sz w:val="24"/>
          <w:szCs w:val="24"/>
        </w:rPr>
      </w:pPr>
      <w:r w:rsidRPr="00FE6394">
        <w:rPr>
          <w:sz w:val="24"/>
          <w:szCs w:val="24"/>
        </w:rPr>
        <w:t xml:space="preserve">Covenant of Mercy &amp; Covenant of Lordship </w:t>
      </w:r>
    </w:p>
    <w:p w:rsidR="0038426E" w:rsidRPr="00FE6394" w:rsidRDefault="0038426E" w:rsidP="0038426E">
      <w:pPr>
        <w:spacing w:line="480" w:lineRule="auto"/>
        <w:jc w:val="both"/>
        <w:rPr>
          <w:sz w:val="24"/>
          <w:szCs w:val="24"/>
        </w:rPr>
      </w:pPr>
      <w:r w:rsidRPr="00FE639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FE6394">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8426E" w:rsidRPr="00FE6394" w:rsidRDefault="0038426E" w:rsidP="0038426E">
      <w:pPr>
        <w:spacing w:line="480" w:lineRule="auto"/>
        <w:jc w:val="both"/>
        <w:rPr>
          <w:sz w:val="24"/>
          <w:szCs w:val="24"/>
        </w:rPr>
      </w:pPr>
      <w:r w:rsidRPr="00FE6394">
        <w:rPr>
          <w:sz w:val="24"/>
          <w:szCs w:val="24"/>
        </w:rPr>
        <w:t>Covenant of Grace</w:t>
      </w:r>
    </w:p>
    <w:p w:rsidR="0038426E" w:rsidRPr="00FE6394" w:rsidRDefault="0038426E" w:rsidP="0038426E">
      <w:pPr>
        <w:spacing w:line="480" w:lineRule="auto"/>
        <w:jc w:val="both"/>
        <w:rPr>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p>
    <w:p w:rsidR="0038426E" w:rsidRPr="00FE6394" w:rsidRDefault="0038426E" w:rsidP="0038426E">
      <w:pPr>
        <w:spacing w:line="480" w:lineRule="auto"/>
        <w:jc w:val="both"/>
        <w:rPr>
          <w:sz w:val="24"/>
          <w:szCs w:val="24"/>
        </w:rPr>
      </w:pPr>
      <w:r w:rsidRPr="00FE6394">
        <w:rPr>
          <w:sz w:val="24"/>
          <w:szCs w:val="24"/>
        </w:rPr>
        <w:lastRenderedPageBreak/>
        <w:t>The 10 Various Forms of the 6 Covenants</w:t>
      </w:r>
    </w:p>
    <w:p w:rsidR="0038426E" w:rsidRPr="00FE6394" w:rsidRDefault="0038426E" w:rsidP="0038426E">
      <w:pPr>
        <w:spacing w:line="480" w:lineRule="auto"/>
        <w:jc w:val="both"/>
        <w:rPr>
          <w:sz w:val="24"/>
          <w:szCs w:val="24"/>
        </w:rPr>
      </w:pPr>
      <w:r w:rsidRPr="00FE6394">
        <w:rPr>
          <w:sz w:val="24"/>
          <w:szCs w:val="24"/>
        </w:rPr>
        <w:t>1</w:t>
      </w:r>
      <w:r w:rsidRPr="00FE6394">
        <w:rPr>
          <w:sz w:val="24"/>
          <w:szCs w:val="24"/>
          <w:vertAlign w:val="superscript"/>
        </w:rPr>
        <w:t>st</w:t>
      </w:r>
      <w:r w:rsidRPr="00FE6394">
        <w:rPr>
          <w:sz w:val="24"/>
          <w:szCs w:val="24"/>
        </w:rPr>
        <w:t>, is the Father Stephen’s Upright Covenant with the Man Job is unstable because of ignorance which was marital fornication in Tobit 4:12-13 &amp; Job 1:1-42:17. 2</w:t>
      </w:r>
      <w:r w:rsidRPr="00FE6394">
        <w:rPr>
          <w:sz w:val="24"/>
          <w:szCs w:val="24"/>
          <w:vertAlign w:val="superscript"/>
        </w:rPr>
        <w:t>nd</w:t>
      </w:r>
      <w:r w:rsidRPr="00FE639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E6394">
        <w:rPr>
          <w:sz w:val="24"/>
          <w:szCs w:val="24"/>
          <w:vertAlign w:val="superscript"/>
        </w:rPr>
        <w:t>rd</w:t>
      </w:r>
      <w:r w:rsidRPr="00FE639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E6394">
        <w:rPr>
          <w:sz w:val="24"/>
          <w:szCs w:val="24"/>
          <w:vertAlign w:val="superscript"/>
        </w:rPr>
        <w:t>th</w:t>
      </w:r>
      <w:r w:rsidRPr="00FE639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E6394">
        <w:rPr>
          <w:sz w:val="24"/>
          <w:szCs w:val="24"/>
          <w:vertAlign w:val="superscript"/>
        </w:rPr>
        <w:t>th</w:t>
      </w:r>
      <w:r w:rsidRPr="00FE6394">
        <w:rPr>
          <w:sz w:val="24"/>
          <w:szCs w:val="24"/>
        </w:rPr>
        <w:t xml:space="preserve">, Father Stephen’s Law Covenant with the Man Israel at Mount Sinai is proven in scripture. In this meeting God gave the 10 Commandments so that Israel would live a very long </w:t>
      </w:r>
      <w:r w:rsidRPr="00FE6394">
        <w:rPr>
          <w:sz w:val="24"/>
          <w:szCs w:val="24"/>
        </w:rPr>
        <w:lastRenderedPageBreak/>
        <w:t>time. In Exodus 19:6 it declares “Israel will be for Me a Kingdom of Priests and a Holy Nation (Law).” God also gave a “Covenant Book: which was a list of Laws in Exodus 21:1-27. 6</w:t>
      </w:r>
      <w:r w:rsidRPr="00FE6394">
        <w:rPr>
          <w:sz w:val="24"/>
          <w:szCs w:val="24"/>
          <w:vertAlign w:val="superscript"/>
        </w:rPr>
        <w:t>th</w:t>
      </w:r>
      <w:r w:rsidRPr="00FE6394">
        <w:rPr>
          <w:sz w:val="24"/>
          <w:szCs w:val="24"/>
        </w:rPr>
        <w:t>, Father Stephen’s Mercy Covenant with the Man James in the Gentile/Christian Law of God was established when Moses came down the mountain the 1</w:t>
      </w:r>
      <w:r w:rsidRPr="00FE6394">
        <w:rPr>
          <w:sz w:val="24"/>
          <w:szCs w:val="24"/>
          <w:vertAlign w:val="superscript"/>
        </w:rPr>
        <w:t>st</w:t>
      </w:r>
      <w:r w:rsidRPr="00FE639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E6394">
        <w:rPr>
          <w:sz w:val="24"/>
          <w:szCs w:val="24"/>
          <w:vertAlign w:val="superscript"/>
        </w:rPr>
        <w:t>th</w:t>
      </w:r>
      <w:r w:rsidRPr="00FE6394">
        <w:rPr>
          <w:sz w:val="24"/>
          <w:szCs w:val="24"/>
        </w:rPr>
        <w:t>, Father Stephen’s Beloved Covenant with the Man David was while David was King for 40 years. God modified His covenant with the people of Israel again &amp; said that the descendants of David would always be “King” in 2</w:t>
      </w:r>
      <w:r w:rsidRPr="00FE6394">
        <w:rPr>
          <w:sz w:val="24"/>
          <w:szCs w:val="24"/>
          <w:vertAlign w:val="superscript"/>
        </w:rPr>
        <w:t>nd</w:t>
      </w:r>
      <w:r w:rsidRPr="00FE6394">
        <w:rPr>
          <w:sz w:val="24"/>
          <w:szCs w:val="24"/>
        </w:rPr>
        <w:t xml:space="preserve"> Samuel 23:5. David’s descendants did in fact rule until Babylon conquered them. God’s promise is with Jesus’ birth, who was a descendant of David, &amp; who was King for all eternity. 8</w:t>
      </w:r>
      <w:r w:rsidRPr="00FE6394">
        <w:rPr>
          <w:sz w:val="24"/>
          <w:szCs w:val="24"/>
          <w:vertAlign w:val="superscript"/>
        </w:rPr>
        <w:t>th</w:t>
      </w:r>
      <w:r w:rsidRPr="00FE6394">
        <w:rPr>
          <w:sz w:val="24"/>
          <w:szCs w:val="24"/>
        </w:rPr>
        <w:t>, Father Stephen’s Comfort Covenant with the Man John is grace and the End of the Old World in Luke 16:16. What is the New Covenant? The Book of Hebrews talks extensively about God’s New Covenant. 9</w:t>
      </w:r>
      <w:r w:rsidRPr="00FE6394">
        <w:rPr>
          <w:sz w:val="24"/>
          <w:szCs w:val="24"/>
          <w:vertAlign w:val="superscript"/>
        </w:rPr>
        <w:t>th</w:t>
      </w:r>
      <w:r w:rsidRPr="00FE639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E6394">
        <w:rPr>
          <w:sz w:val="24"/>
          <w:szCs w:val="24"/>
          <w:vertAlign w:val="superscript"/>
        </w:rPr>
        <w:t>th</w:t>
      </w:r>
      <w:r w:rsidRPr="00FE639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8426E" w:rsidRPr="00FE6394" w:rsidRDefault="0038426E" w:rsidP="0038426E">
      <w:pPr>
        <w:spacing w:line="480" w:lineRule="auto"/>
        <w:jc w:val="both"/>
        <w:rPr>
          <w:sz w:val="24"/>
          <w:szCs w:val="24"/>
        </w:rPr>
      </w:pPr>
      <w:r w:rsidRPr="00FE6394">
        <w:rPr>
          <w:sz w:val="24"/>
          <w:szCs w:val="24"/>
        </w:rPr>
        <w:lastRenderedPageBreak/>
        <w:t xml:space="preserve">The charge of Adam in the garden     </w:t>
      </w:r>
    </w:p>
    <w:p w:rsidR="0038426E" w:rsidRPr="00FE6394" w:rsidRDefault="0038426E" w:rsidP="0038426E">
      <w:pPr>
        <w:spacing w:line="480" w:lineRule="auto"/>
        <w:jc w:val="both"/>
        <w:rPr>
          <w:sz w:val="24"/>
          <w:szCs w:val="24"/>
        </w:rPr>
      </w:pPr>
      <w:r w:rsidRPr="00FE639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E6394">
        <w:rPr>
          <w:b/>
          <w:sz w:val="24"/>
          <w:szCs w:val="24"/>
        </w:rPr>
        <w:t>Mitzvot</w:t>
      </w:r>
      <w:r w:rsidRPr="00FE6394">
        <w:rPr>
          <w:sz w:val="24"/>
          <w:szCs w:val="24"/>
        </w:rPr>
        <w:t xml:space="preserve"> is the 18 orders of the </w:t>
      </w:r>
      <w:r w:rsidRPr="00FE6394">
        <w:rPr>
          <w:b/>
          <w:sz w:val="24"/>
          <w:szCs w:val="24"/>
        </w:rPr>
        <w:t xml:space="preserve">Law </w:t>
      </w:r>
      <w:r w:rsidRPr="00FE6394">
        <w:rPr>
          <w:sz w:val="24"/>
          <w:szCs w:val="24"/>
        </w:rPr>
        <w:t xml:space="preserve">used as </w:t>
      </w:r>
      <w:r w:rsidRPr="00FE6394">
        <w:rPr>
          <w:b/>
          <w:sz w:val="24"/>
          <w:szCs w:val="24"/>
        </w:rPr>
        <w:t xml:space="preserve">Ways </w:t>
      </w:r>
      <w:r w:rsidRPr="00FE6394">
        <w:rPr>
          <w:sz w:val="24"/>
          <w:szCs w:val="24"/>
        </w:rPr>
        <w:t>in 1</w:t>
      </w:r>
      <w:r w:rsidRPr="00FE6394">
        <w:rPr>
          <w:sz w:val="24"/>
          <w:szCs w:val="24"/>
          <w:vertAlign w:val="superscript"/>
        </w:rPr>
        <w:t>st</w:t>
      </w:r>
      <w:r w:rsidRPr="00FE6394">
        <w:rPr>
          <w:sz w:val="24"/>
          <w:szCs w:val="24"/>
        </w:rPr>
        <w:t xml:space="preserve"> Kings 2:3 &amp; Psalms 18:21. </w:t>
      </w:r>
      <w:r w:rsidRPr="00FE6394">
        <w:rPr>
          <w:b/>
          <w:sz w:val="24"/>
          <w:szCs w:val="24"/>
        </w:rPr>
        <w:t xml:space="preserve">Testimonies </w:t>
      </w:r>
      <w:r w:rsidRPr="00FE6394">
        <w:rPr>
          <w:sz w:val="24"/>
          <w:szCs w:val="24"/>
        </w:rPr>
        <w:t xml:space="preserve">in Deuteronomy 4:45; 6:17 (KJV). </w:t>
      </w:r>
      <w:r w:rsidRPr="00FE6394">
        <w:rPr>
          <w:b/>
          <w:sz w:val="24"/>
          <w:szCs w:val="24"/>
        </w:rPr>
        <w:t>Stipulations</w:t>
      </w:r>
      <w:r w:rsidRPr="00FE6394">
        <w:rPr>
          <w:sz w:val="24"/>
          <w:szCs w:val="24"/>
        </w:rPr>
        <w:t xml:space="preserve"> in Deuteronomy 6:17 (NIV). </w:t>
      </w:r>
      <w:r w:rsidRPr="00FE6394">
        <w:rPr>
          <w:b/>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sz w:val="24"/>
          <w:szCs w:val="24"/>
        </w:rPr>
        <w:t>Precepts</w:t>
      </w:r>
      <w:r w:rsidRPr="00FE6394">
        <w:rPr>
          <w:sz w:val="24"/>
          <w:szCs w:val="24"/>
        </w:rPr>
        <w:t xml:space="preserve"> in Psalms 119:4 (NIV). </w:t>
      </w:r>
      <w:r w:rsidRPr="00FE6394">
        <w:rPr>
          <w:b/>
          <w:sz w:val="24"/>
          <w:szCs w:val="24"/>
        </w:rPr>
        <w:t>Statutes</w:t>
      </w:r>
      <w:r w:rsidRPr="00FE6394">
        <w:rPr>
          <w:sz w:val="24"/>
          <w:szCs w:val="24"/>
        </w:rPr>
        <w:t xml:space="preserve"> in Leviticus 3:17; 10:11 (KJV). </w:t>
      </w:r>
      <w:r w:rsidRPr="00FE6394">
        <w:rPr>
          <w:b/>
          <w:sz w:val="24"/>
          <w:szCs w:val="24"/>
        </w:rPr>
        <w:t xml:space="preserve">Decrees </w:t>
      </w:r>
      <w:r w:rsidRPr="00FE6394">
        <w:rPr>
          <w:sz w:val="24"/>
          <w:szCs w:val="24"/>
        </w:rPr>
        <w:t>in 1</w:t>
      </w:r>
      <w:r w:rsidRPr="00FE6394">
        <w:rPr>
          <w:sz w:val="24"/>
          <w:szCs w:val="24"/>
          <w:vertAlign w:val="superscript"/>
        </w:rPr>
        <w:t>st</w:t>
      </w:r>
      <w:r w:rsidRPr="00FE6394">
        <w:rPr>
          <w:sz w:val="24"/>
          <w:szCs w:val="24"/>
        </w:rPr>
        <w:t xml:space="preserve"> Chronicles 29:19. </w:t>
      </w:r>
      <w:r w:rsidRPr="00FE6394">
        <w:rPr>
          <w:b/>
          <w:sz w:val="24"/>
          <w:szCs w:val="24"/>
        </w:rPr>
        <w:t xml:space="preserve">Ordinances </w:t>
      </w:r>
      <w:r w:rsidRPr="00FE6394">
        <w:rPr>
          <w:sz w:val="24"/>
          <w:szCs w:val="24"/>
        </w:rPr>
        <w:t xml:space="preserve">in Numbers 9:12 (KJV). </w:t>
      </w:r>
      <w:r w:rsidRPr="00FE6394">
        <w:rPr>
          <w:b/>
          <w:sz w:val="24"/>
          <w:szCs w:val="24"/>
        </w:rPr>
        <w:t xml:space="preserve">Commands </w:t>
      </w:r>
      <w:r w:rsidRPr="00FE6394">
        <w:rPr>
          <w:sz w:val="24"/>
          <w:szCs w:val="24"/>
        </w:rPr>
        <w:t xml:space="preserve">in Deuteronomy 6:1-9. </w:t>
      </w:r>
      <w:r w:rsidRPr="00FE6394">
        <w:rPr>
          <w:b/>
          <w:sz w:val="24"/>
          <w:szCs w:val="24"/>
        </w:rPr>
        <w:t>Judgments</w:t>
      </w:r>
      <w:r w:rsidRPr="00FE6394">
        <w:rPr>
          <w:sz w:val="24"/>
          <w:szCs w:val="24"/>
        </w:rPr>
        <w:t xml:space="preserve"> in Exodus 24:3 (KJV). </w:t>
      </w:r>
      <w:r w:rsidRPr="00FE6394">
        <w:rPr>
          <w:b/>
          <w:sz w:val="24"/>
          <w:szCs w:val="24"/>
        </w:rPr>
        <w:t xml:space="preserve">Words </w:t>
      </w:r>
      <w:r w:rsidRPr="00FE6394">
        <w:rPr>
          <w:sz w:val="24"/>
          <w:szCs w:val="24"/>
        </w:rPr>
        <w:t xml:space="preserve">in Deuteronomy 33:9.  </w:t>
      </w:r>
      <w:r w:rsidRPr="00FE6394">
        <w:rPr>
          <w:b/>
          <w:sz w:val="24"/>
          <w:szCs w:val="24"/>
        </w:rPr>
        <w:t xml:space="preserve">Regulation </w:t>
      </w:r>
      <w:r w:rsidRPr="00FE6394">
        <w:rPr>
          <w:sz w:val="24"/>
          <w:szCs w:val="24"/>
        </w:rPr>
        <w:t xml:space="preserve">in Exodus 24:3. </w:t>
      </w:r>
      <w:r w:rsidRPr="00FE6394">
        <w:rPr>
          <w:b/>
          <w:sz w:val="24"/>
          <w:szCs w:val="24"/>
        </w:rPr>
        <w:t>Teachings</w:t>
      </w:r>
      <w:r w:rsidRPr="00FE6394">
        <w:rPr>
          <w:sz w:val="24"/>
          <w:szCs w:val="24"/>
        </w:rPr>
        <w:t xml:space="preserve"> in Exodus 24:3. </w:t>
      </w:r>
      <w:r w:rsidRPr="00FE6394">
        <w:rPr>
          <w:b/>
          <w:sz w:val="24"/>
          <w:szCs w:val="24"/>
        </w:rPr>
        <w:t xml:space="preserve">Rules </w:t>
      </w:r>
      <w:r w:rsidRPr="00FE6394">
        <w:rPr>
          <w:sz w:val="24"/>
          <w:szCs w:val="24"/>
        </w:rPr>
        <w:t>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sz w:val="24"/>
          <w:szCs w:val="24"/>
        </w:rPr>
        <w:t xml:space="preserve">Codes (Penal) </w:t>
      </w:r>
      <w:r w:rsidRPr="00FE6394">
        <w:rPr>
          <w:sz w:val="24"/>
          <w:szCs w:val="24"/>
        </w:rPr>
        <w:t xml:space="preserve">in Romans 2:27, 29 (NIV); Colossians 2:14 (NIV) &amp; in the Damascus Document on pages 150:153. </w:t>
      </w:r>
      <w:r w:rsidRPr="00FE6394">
        <w:rPr>
          <w:b/>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w:t>
      </w:r>
      <w:r w:rsidRPr="00FE6394">
        <w:rPr>
          <w:b/>
          <w:sz w:val="24"/>
          <w:szCs w:val="24"/>
        </w:rPr>
        <w:t xml:space="preserve">Manuals </w:t>
      </w:r>
      <w:r w:rsidRPr="00FE6394">
        <w:rPr>
          <w:sz w:val="24"/>
          <w:szCs w:val="24"/>
        </w:rPr>
        <w:t>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w:t>
      </w:r>
      <w:r w:rsidRPr="00FE6394">
        <w:rPr>
          <w:sz w:val="24"/>
          <w:szCs w:val="24"/>
        </w:rPr>
        <w:lastRenderedPageBreak/>
        <w:t>208-222. These Words for Law mean the same thing in Deuteronomy 4:1; 5:1; 6:1 &amp; 1</w:t>
      </w:r>
      <w:r w:rsidRPr="00FE6394">
        <w:rPr>
          <w:sz w:val="24"/>
          <w:szCs w:val="24"/>
          <w:vertAlign w:val="superscript"/>
        </w:rPr>
        <w:t>st</w:t>
      </w:r>
      <w:r w:rsidRPr="00FE6394">
        <w:rPr>
          <w:sz w:val="24"/>
          <w:szCs w:val="24"/>
        </w:rPr>
        <w:t xml:space="preserve"> Kings 2:3. The 19</w:t>
      </w:r>
      <w:r w:rsidRPr="00FE6394">
        <w:rPr>
          <w:sz w:val="24"/>
          <w:szCs w:val="24"/>
          <w:vertAlign w:val="superscript"/>
        </w:rPr>
        <w:t>th</w:t>
      </w:r>
      <w:r w:rsidRPr="00FE6394">
        <w:rPr>
          <w:sz w:val="24"/>
          <w:szCs w:val="24"/>
        </w:rPr>
        <w:t>/20</w:t>
      </w:r>
      <w:r w:rsidRPr="00FE6394">
        <w:rPr>
          <w:sz w:val="24"/>
          <w:szCs w:val="24"/>
          <w:vertAlign w:val="superscript"/>
        </w:rPr>
        <w:t xml:space="preserve">th </w:t>
      </w:r>
      <w:r w:rsidRPr="00FE6394">
        <w:rPr>
          <w:sz w:val="24"/>
          <w:szCs w:val="24"/>
        </w:rPr>
        <w:t xml:space="preserve">orders are </w:t>
      </w:r>
      <w:r w:rsidRPr="00FE6394">
        <w:rPr>
          <w:b/>
          <w:sz w:val="24"/>
          <w:szCs w:val="24"/>
        </w:rPr>
        <w:t>The 2 Greatest Commands of the Law</w:t>
      </w:r>
      <w:r w:rsidRPr="00FE6394">
        <w:rPr>
          <w:sz w:val="24"/>
          <w:szCs w:val="24"/>
        </w:rPr>
        <w:t xml:space="preserve"> is in Luke 10:27. The Gentile Laws have 4 Laws for Gentiles to abstain from things strangled, from idols (idolatry), from blood (not to shed, eat or drink it) &amp; from flesh (Sexual Eros Love). The </w:t>
      </w:r>
      <w:r w:rsidRPr="00FE6394">
        <w:rPr>
          <w:b/>
          <w:sz w:val="24"/>
          <w:szCs w:val="24"/>
        </w:rPr>
        <w:t>Whole Law</w:t>
      </w:r>
      <w:r w:rsidRPr="00FE6394">
        <w:rPr>
          <w:sz w:val="24"/>
          <w:szCs w:val="24"/>
        </w:rPr>
        <w:t xml:space="preserve"> is done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2 or 3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 xml:space="preserve"> order of James in or 2 in Gentile Law</w:t>
      </w:r>
      <w:r w:rsidRPr="00FE6394">
        <w:rPr>
          <w:sz w:val="24"/>
          <w:szCs w:val="24"/>
        </w:rPr>
        <w:t xml:space="preserve">, by the </w:t>
      </w:r>
      <w:r w:rsidRPr="00FE6394">
        <w:rPr>
          <w:b/>
          <w:sz w:val="24"/>
          <w:szCs w:val="24"/>
        </w:rPr>
        <w:t>24</w:t>
      </w:r>
      <w:r w:rsidRPr="00FE6394">
        <w:rPr>
          <w:b/>
          <w:sz w:val="24"/>
          <w:szCs w:val="24"/>
          <w:vertAlign w:val="superscript"/>
        </w:rPr>
        <w:t>th</w:t>
      </w:r>
      <w:r w:rsidRPr="00FE6394">
        <w:rPr>
          <w:sz w:val="24"/>
          <w:szCs w:val="24"/>
        </w:rPr>
        <w:t xml:space="preserve"> </w:t>
      </w:r>
      <w:r w:rsidRPr="00FE6394">
        <w:rPr>
          <w:b/>
          <w:sz w:val="24"/>
          <w:szCs w:val="24"/>
        </w:rPr>
        <w:t>order of James in alone or 1 in Christian Law</w:t>
      </w:r>
      <w:r w:rsidRPr="00FE6394">
        <w:rPr>
          <w:sz w:val="24"/>
          <w:szCs w:val="24"/>
        </w:rPr>
        <w:t xml:space="preserve"> &amp; by the </w:t>
      </w:r>
      <w:r w:rsidRPr="00FE6394">
        <w:rPr>
          <w:b/>
          <w:sz w:val="24"/>
          <w:szCs w:val="24"/>
        </w:rPr>
        <w:t>30</w:t>
      </w:r>
      <w:r w:rsidRPr="00FE6394">
        <w:rPr>
          <w:b/>
          <w:sz w:val="24"/>
          <w:szCs w:val="24"/>
          <w:vertAlign w:val="superscript"/>
        </w:rPr>
        <w:t>th</w:t>
      </w:r>
      <w:r w:rsidRPr="00FE6394">
        <w:rPr>
          <w:b/>
          <w:sz w:val="24"/>
          <w:szCs w:val="24"/>
        </w:rPr>
        <w:t xml:space="preserve"> Supreme</w:t>
      </w:r>
      <w:r w:rsidRPr="00FE6394">
        <w:rPr>
          <w:sz w:val="24"/>
          <w:szCs w:val="24"/>
        </w:rPr>
        <w:t xml:space="preserve"> </w:t>
      </w:r>
      <w:r w:rsidRPr="00FE6394">
        <w:rPr>
          <w:b/>
          <w:sz w:val="24"/>
          <w:szCs w:val="24"/>
        </w:rPr>
        <w:t>order of Melchizedek (Giants), Elohim (Dragon Hosts, Camps &amp; Armies) &amp; El (Law) in Lordship above the Law</w:t>
      </w:r>
      <w:r w:rsidRPr="00FE6394">
        <w:rPr>
          <w:sz w:val="24"/>
          <w:szCs w:val="24"/>
        </w:rPr>
        <w:t xml:space="preserve"> in Hebrews 7:11, 21 &amp; James 2:8-13. </w:t>
      </w:r>
      <w:r w:rsidRPr="00FE6394">
        <w:rPr>
          <w:b/>
          <w:sz w:val="24"/>
          <w:szCs w:val="24"/>
        </w:rPr>
        <w:t>The Lord John/Lord Jesus as the Lord’s Woman/Lord’s Man is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w:t>
      </w:r>
      <w:r w:rsidRPr="00FE6394">
        <w:rPr>
          <w:sz w:val="24"/>
          <w:szCs w:val="24"/>
        </w:rPr>
        <w:t xml:space="preserve">. </w:t>
      </w:r>
      <w:r w:rsidRPr="00FE6394">
        <w:rPr>
          <w:b/>
          <w:sz w:val="24"/>
          <w:szCs w:val="24"/>
        </w:rPr>
        <w:t>The Lord James’ 2-fold office for Boys and the Law of God (Angels, Spirits, Ghost’s, shadows &amp; phantom’s) &amp; the Lord Stephen for Lords are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El</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LADY EVE WITH THE RANK OF COLONEL OR HIGHER FOR 40 YEARS</w:t>
      </w:r>
    </w:p>
    <w:p w:rsidR="0038426E" w:rsidRPr="00FE6394" w:rsidRDefault="0038426E" w:rsidP="0038426E">
      <w:pPr>
        <w:spacing w:line="480" w:lineRule="auto"/>
        <w:jc w:val="both"/>
        <w:rPr>
          <w:sz w:val="24"/>
          <w:szCs w:val="24"/>
        </w:rPr>
      </w:pPr>
      <w:r w:rsidRPr="00FE6394">
        <w:rPr>
          <w:sz w:val="24"/>
          <w:szCs w:val="24"/>
        </w:rPr>
        <w:t>Who was Eve?</w:t>
      </w:r>
    </w:p>
    <w:p w:rsidR="0038426E" w:rsidRPr="00FE6394" w:rsidRDefault="0038426E" w:rsidP="0038426E">
      <w:pPr>
        <w:spacing w:line="480" w:lineRule="auto"/>
        <w:jc w:val="both"/>
        <w:rPr>
          <w:sz w:val="24"/>
          <w:szCs w:val="24"/>
        </w:rPr>
      </w:pPr>
      <w:r w:rsidRPr="00FE639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E6394">
        <w:rPr>
          <w:sz w:val="24"/>
          <w:szCs w:val="24"/>
          <w:vertAlign w:val="superscript"/>
        </w:rPr>
        <w:t>nd</w:t>
      </w:r>
      <w:r w:rsidRPr="00FE639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E6394">
        <w:rPr>
          <w:i/>
          <w:sz w:val="24"/>
          <w:szCs w:val="24"/>
        </w:rPr>
        <w:t>Banah</w:t>
      </w:r>
      <w:r w:rsidRPr="00FE6394">
        <w:rPr>
          <w:sz w:val="24"/>
          <w:szCs w:val="24"/>
        </w:rPr>
        <w:t xml:space="preserve"> which means to make or build in Genesis 2:22. Second, is </w:t>
      </w:r>
      <w:r w:rsidRPr="00FE6394">
        <w:rPr>
          <w:i/>
          <w:sz w:val="24"/>
          <w:szCs w:val="24"/>
        </w:rPr>
        <w:t xml:space="preserve">Qanah </w:t>
      </w:r>
      <w:r w:rsidRPr="00FE6394">
        <w:rPr>
          <w:sz w:val="24"/>
          <w:szCs w:val="24"/>
        </w:rPr>
        <w:t xml:space="preserve">which means to create, possess or acquire in Genesis 4:1; 14:19.   </w:t>
      </w:r>
    </w:p>
    <w:p w:rsidR="0038426E" w:rsidRPr="00FE6394" w:rsidRDefault="0038426E" w:rsidP="0038426E">
      <w:pPr>
        <w:spacing w:line="480" w:lineRule="auto"/>
        <w:jc w:val="both"/>
        <w:rPr>
          <w:sz w:val="24"/>
          <w:szCs w:val="24"/>
        </w:rPr>
      </w:pPr>
      <w:r w:rsidRPr="00FE6394">
        <w:rPr>
          <w:sz w:val="24"/>
          <w:szCs w:val="24"/>
        </w:rPr>
        <w:lastRenderedPageBreak/>
        <w:t>Eve’s life</w:t>
      </w:r>
    </w:p>
    <w:p w:rsidR="0038426E" w:rsidRPr="00FE6394" w:rsidRDefault="0038426E" w:rsidP="0038426E">
      <w:pPr>
        <w:spacing w:line="480" w:lineRule="auto"/>
        <w:jc w:val="both"/>
        <w:rPr>
          <w:sz w:val="24"/>
          <w:szCs w:val="24"/>
        </w:rPr>
      </w:pPr>
      <w:r w:rsidRPr="00FE639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E6394">
        <w:rPr>
          <w:b/>
          <w:sz w:val="24"/>
          <w:szCs w:val="24"/>
        </w:rPr>
        <w:t>image-likeness</w:t>
      </w:r>
      <w:r w:rsidRPr="00FE639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8426E" w:rsidRPr="00FE6394" w:rsidRDefault="0038426E" w:rsidP="0038426E">
      <w:pPr>
        <w:spacing w:line="480" w:lineRule="auto"/>
        <w:jc w:val="both"/>
        <w:rPr>
          <w:sz w:val="24"/>
          <w:szCs w:val="24"/>
        </w:rPr>
      </w:pPr>
      <w:r w:rsidRPr="00FE6394">
        <w:rPr>
          <w:sz w:val="24"/>
          <w:szCs w:val="24"/>
        </w:rPr>
        <w:t>Eve’s roles</w:t>
      </w:r>
    </w:p>
    <w:p w:rsidR="0038426E" w:rsidRPr="00FE6394" w:rsidRDefault="0038426E" w:rsidP="0038426E">
      <w:pPr>
        <w:spacing w:line="480" w:lineRule="auto"/>
        <w:jc w:val="both"/>
        <w:rPr>
          <w:sz w:val="24"/>
          <w:szCs w:val="24"/>
        </w:rPr>
      </w:pPr>
      <w:r w:rsidRPr="00FE639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8426E" w:rsidRPr="00FE6394" w:rsidRDefault="0038426E" w:rsidP="0038426E">
      <w:pPr>
        <w:spacing w:line="480" w:lineRule="auto"/>
        <w:jc w:val="both"/>
        <w:rPr>
          <w:sz w:val="24"/>
          <w:szCs w:val="24"/>
        </w:rPr>
      </w:pPr>
      <w:r w:rsidRPr="00FE639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FE6394">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8426E" w:rsidRPr="00FE6394" w:rsidRDefault="0038426E" w:rsidP="0038426E">
      <w:pPr>
        <w:spacing w:line="480" w:lineRule="auto"/>
        <w:jc w:val="both"/>
        <w:rPr>
          <w:sz w:val="24"/>
          <w:szCs w:val="24"/>
        </w:rPr>
      </w:pPr>
      <w:r w:rsidRPr="00FE639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8426E" w:rsidRPr="00FE6394" w:rsidRDefault="0038426E" w:rsidP="0038426E">
      <w:pPr>
        <w:spacing w:line="480" w:lineRule="auto"/>
        <w:jc w:val="both"/>
        <w:rPr>
          <w:sz w:val="24"/>
          <w:szCs w:val="24"/>
        </w:rPr>
      </w:pPr>
      <w:r w:rsidRPr="00FE639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E6394">
        <w:rPr>
          <w:sz w:val="24"/>
          <w:szCs w:val="24"/>
          <w:vertAlign w:val="superscript"/>
        </w:rPr>
        <w:t>st</w:t>
      </w:r>
      <w:r w:rsidRPr="00FE6394">
        <w:rPr>
          <w:sz w:val="24"/>
          <w:szCs w:val="24"/>
        </w:rPr>
        <w:t xml:space="preserve"> Timothy 3:11. Eve as a Mother would normally do the duties of a Mother in </w:t>
      </w:r>
      <w:r w:rsidRPr="00FE6394">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8426E" w:rsidRPr="00FE6394" w:rsidRDefault="0038426E" w:rsidP="0038426E">
      <w:pPr>
        <w:spacing w:line="480" w:lineRule="auto"/>
        <w:jc w:val="both"/>
        <w:rPr>
          <w:sz w:val="24"/>
          <w:szCs w:val="24"/>
        </w:rPr>
      </w:pPr>
      <w:r w:rsidRPr="00FE6394">
        <w:rPr>
          <w:sz w:val="24"/>
          <w:szCs w:val="24"/>
        </w:rPr>
        <w:t>Eve’s relationships</w:t>
      </w:r>
    </w:p>
    <w:p w:rsidR="0038426E" w:rsidRPr="00FE6394" w:rsidRDefault="0038426E" w:rsidP="0038426E">
      <w:pPr>
        <w:spacing w:line="480" w:lineRule="auto"/>
        <w:jc w:val="both"/>
        <w:rPr>
          <w:sz w:val="24"/>
          <w:szCs w:val="24"/>
        </w:rPr>
      </w:pPr>
      <w:r w:rsidRPr="00FE639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8426E" w:rsidRPr="00FE6394" w:rsidRDefault="0038426E" w:rsidP="0038426E">
      <w:pPr>
        <w:spacing w:line="480" w:lineRule="auto"/>
        <w:jc w:val="both"/>
        <w:rPr>
          <w:sz w:val="24"/>
          <w:szCs w:val="24"/>
        </w:rPr>
      </w:pPr>
      <w:r w:rsidRPr="00FE639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8426E" w:rsidRPr="00FE6394" w:rsidRDefault="0038426E" w:rsidP="0038426E">
      <w:pPr>
        <w:spacing w:line="480" w:lineRule="auto"/>
        <w:jc w:val="both"/>
        <w:rPr>
          <w:sz w:val="24"/>
          <w:szCs w:val="24"/>
        </w:rPr>
      </w:pPr>
      <w:r w:rsidRPr="00FE639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8426E" w:rsidRPr="00FE6394" w:rsidRDefault="0038426E" w:rsidP="0038426E">
      <w:pPr>
        <w:spacing w:line="480" w:lineRule="auto"/>
        <w:jc w:val="both"/>
        <w:rPr>
          <w:sz w:val="24"/>
          <w:szCs w:val="24"/>
        </w:rPr>
      </w:pPr>
      <w:r w:rsidRPr="00FE6394">
        <w:rPr>
          <w:sz w:val="24"/>
          <w:szCs w:val="24"/>
        </w:rPr>
        <w:t xml:space="preserve">Eve’s relationship to Adam must have been spectacular in origin. The relationship began with knowing not to eat from the tree in God’s command. This kept the relationship healthy &amp; it did </w:t>
      </w:r>
      <w:r w:rsidRPr="00FE6394">
        <w:rPr>
          <w:sz w:val="24"/>
          <w:szCs w:val="24"/>
        </w:rPr>
        <w:lastRenderedPageBreak/>
        <w:t xml:space="preserve">prosper in Genesis 2:22-25. Eve loved Adam with all Her Heart and Soul and who can find a good Husband? Eve showed due affection to Adam and had pleasure by Him.  </w:t>
      </w:r>
    </w:p>
    <w:p w:rsidR="0038426E" w:rsidRPr="00FE6394" w:rsidRDefault="0038426E" w:rsidP="0038426E">
      <w:pPr>
        <w:spacing w:line="480" w:lineRule="auto"/>
        <w:jc w:val="both"/>
        <w:rPr>
          <w:sz w:val="24"/>
          <w:szCs w:val="24"/>
        </w:rPr>
      </w:pPr>
      <w:r w:rsidRPr="00FE639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8426E" w:rsidRPr="00FE6394" w:rsidRDefault="0038426E" w:rsidP="0038426E">
      <w:pPr>
        <w:spacing w:line="480" w:lineRule="auto"/>
        <w:jc w:val="both"/>
        <w:rPr>
          <w:sz w:val="24"/>
          <w:szCs w:val="24"/>
        </w:rPr>
      </w:pPr>
      <w:r w:rsidRPr="00FE639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E6394">
        <w:rPr>
          <w:b/>
          <w:i/>
          <w:sz w:val="24"/>
          <w:szCs w:val="24"/>
        </w:rPr>
        <w:t>Hidden Bara secret in the Womb</w:t>
      </w:r>
      <w:r w:rsidRPr="00FE6394">
        <w:rPr>
          <w:sz w:val="24"/>
          <w:szCs w:val="24"/>
        </w:rPr>
        <w:t>” in Genesis 4:1 by the Lord Yah in Luke 20:35-36.</w:t>
      </w:r>
    </w:p>
    <w:p w:rsidR="0038426E" w:rsidRPr="00FE6394" w:rsidRDefault="0038426E" w:rsidP="0038426E">
      <w:pPr>
        <w:spacing w:line="480" w:lineRule="auto"/>
        <w:jc w:val="both"/>
        <w:rPr>
          <w:sz w:val="24"/>
          <w:szCs w:val="24"/>
        </w:rPr>
      </w:pPr>
      <w:r w:rsidRPr="00FE6394">
        <w:rPr>
          <w:sz w:val="24"/>
          <w:szCs w:val="24"/>
        </w:rPr>
        <w:t>What was Eve’s world?</w:t>
      </w:r>
    </w:p>
    <w:p w:rsidR="0038426E" w:rsidRPr="00FE6394" w:rsidRDefault="0038426E" w:rsidP="0038426E">
      <w:pPr>
        <w:spacing w:line="480" w:lineRule="auto"/>
        <w:jc w:val="both"/>
        <w:rPr>
          <w:sz w:val="24"/>
          <w:szCs w:val="24"/>
        </w:rPr>
      </w:pPr>
      <w:r w:rsidRPr="00FE639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FE6394">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8426E" w:rsidRPr="00FE6394" w:rsidRDefault="0038426E" w:rsidP="0038426E">
      <w:pPr>
        <w:spacing w:line="480" w:lineRule="auto"/>
        <w:jc w:val="both"/>
        <w:rPr>
          <w:sz w:val="24"/>
          <w:szCs w:val="24"/>
        </w:rPr>
      </w:pPr>
      <w:r w:rsidRPr="00FE6394">
        <w:rPr>
          <w:sz w:val="24"/>
          <w:szCs w:val="24"/>
        </w:rPr>
        <w:t>Why did the serpent come to Eve first?</w:t>
      </w:r>
    </w:p>
    <w:p w:rsidR="0038426E" w:rsidRPr="00FE6394" w:rsidRDefault="0038426E" w:rsidP="0038426E">
      <w:pPr>
        <w:spacing w:line="480" w:lineRule="auto"/>
        <w:jc w:val="both"/>
        <w:rPr>
          <w:sz w:val="24"/>
          <w:szCs w:val="24"/>
        </w:rPr>
      </w:pPr>
      <w:r w:rsidRPr="00FE639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FE6394">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8426E" w:rsidRPr="00FE6394" w:rsidRDefault="0038426E" w:rsidP="0038426E">
      <w:pPr>
        <w:spacing w:line="480" w:lineRule="auto"/>
        <w:jc w:val="both"/>
        <w:rPr>
          <w:sz w:val="24"/>
          <w:szCs w:val="24"/>
        </w:rPr>
      </w:pPr>
      <w:r w:rsidRPr="00FE6394">
        <w:rPr>
          <w:sz w:val="24"/>
          <w:szCs w:val="24"/>
        </w:rPr>
        <w:t>The creation of Woman</w:t>
      </w:r>
    </w:p>
    <w:p w:rsidR="0038426E" w:rsidRPr="00FE6394" w:rsidRDefault="0038426E" w:rsidP="0038426E">
      <w:pPr>
        <w:spacing w:line="480" w:lineRule="auto"/>
        <w:jc w:val="both"/>
        <w:rPr>
          <w:sz w:val="24"/>
          <w:szCs w:val="24"/>
        </w:rPr>
      </w:pPr>
      <w:r w:rsidRPr="00FE639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E6394">
        <w:rPr>
          <w:b/>
          <w:sz w:val="24"/>
          <w:szCs w:val="24"/>
        </w:rPr>
        <w:t>image-likeness</w:t>
      </w:r>
      <w:r w:rsidRPr="00FE639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8426E" w:rsidRPr="00FE6394" w:rsidRDefault="0038426E" w:rsidP="0038426E">
      <w:pPr>
        <w:spacing w:line="480" w:lineRule="auto"/>
        <w:jc w:val="both"/>
        <w:rPr>
          <w:sz w:val="24"/>
          <w:szCs w:val="24"/>
        </w:rPr>
      </w:pPr>
      <w:r w:rsidRPr="00FE6394">
        <w:rPr>
          <w:sz w:val="24"/>
          <w:szCs w:val="24"/>
        </w:rPr>
        <w:t>The nature of Woman</w:t>
      </w:r>
    </w:p>
    <w:p w:rsidR="0038426E" w:rsidRPr="00FE6394" w:rsidRDefault="0038426E" w:rsidP="0038426E">
      <w:pPr>
        <w:spacing w:line="480" w:lineRule="auto"/>
        <w:jc w:val="both"/>
        <w:rPr>
          <w:sz w:val="24"/>
          <w:szCs w:val="24"/>
        </w:rPr>
      </w:pPr>
      <w:r w:rsidRPr="00FE639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FE6394">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8426E" w:rsidRPr="00FE6394" w:rsidRDefault="0038426E" w:rsidP="0038426E">
      <w:pPr>
        <w:spacing w:line="480" w:lineRule="auto"/>
        <w:jc w:val="both"/>
        <w:rPr>
          <w:sz w:val="24"/>
          <w:szCs w:val="24"/>
        </w:rPr>
      </w:pPr>
      <w:r w:rsidRPr="00FE6394">
        <w:rPr>
          <w:sz w:val="24"/>
          <w:szCs w:val="24"/>
        </w:rPr>
        <w:t>Why was Eve deceived?</w:t>
      </w:r>
    </w:p>
    <w:p w:rsidR="0038426E" w:rsidRPr="00FE6394" w:rsidRDefault="0038426E" w:rsidP="0038426E">
      <w:pPr>
        <w:spacing w:line="480" w:lineRule="auto"/>
        <w:jc w:val="both"/>
        <w:rPr>
          <w:sz w:val="24"/>
          <w:szCs w:val="24"/>
        </w:rPr>
      </w:pPr>
      <w:r w:rsidRPr="00FE639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8426E" w:rsidRPr="00FE6394" w:rsidRDefault="0038426E" w:rsidP="0038426E">
      <w:pPr>
        <w:spacing w:line="480" w:lineRule="auto"/>
        <w:jc w:val="both"/>
        <w:rPr>
          <w:sz w:val="24"/>
          <w:szCs w:val="24"/>
        </w:rPr>
      </w:pPr>
      <w:r w:rsidRPr="00FE6394">
        <w:rPr>
          <w:sz w:val="24"/>
          <w:szCs w:val="24"/>
        </w:rPr>
        <w:t>The charge of Eve in the garden</w:t>
      </w:r>
    </w:p>
    <w:p w:rsidR="0038426E" w:rsidRPr="00FE6394" w:rsidRDefault="0038426E" w:rsidP="0038426E">
      <w:pPr>
        <w:spacing w:line="480" w:lineRule="auto"/>
        <w:jc w:val="both"/>
        <w:rPr>
          <w:sz w:val="24"/>
          <w:szCs w:val="24"/>
        </w:rPr>
      </w:pPr>
      <w:r w:rsidRPr="00FE6394">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FE6394">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8426E" w:rsidRPr="00FE6394" w:rsidRDefault="0038426E" w:rsidP="0038426E">
      <w:pPr>
        <w:spacing w:line="480" w:lineRule="auto"/>
        <w:jc w:val="both"/>
        <w:rPr>
          <w:sz w:val="24"/>
          <w:szCs w:val="24"/>
        </w:rPr>
      </w:pPr>
      <w:r w:rsidRPr="00FE639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8426E" w:rsidRPr="00FE6394" w:rsidRDefault="0038426E" w:rsidP="0038426E">
      <w:pPr>
        <w:spacing w:line="480" w:lineRule="auto"/>
        <w:jc w:val="center"/>
        <w:rPr>
          <w:b/>
          <w:sz w:val="24"/>
          <w:szCs w:val="24"/>
        </w:rPr>
      </w:pPr>
      <w:r w:rsidRPr="00FE6394">
        <w:rPr>
          <w:b/>
          <w:sz w:val="24"/>
          <w:szCs w:val="24"/>
        </w:rPr>
        <w:t xml:space="preserve">THE LORD ABEL WITH THE RANK OF </w:t>
      </w:r>
      <w:r w:rsidR="00FE6394" w:rsidRPr="00FE6394">
        <w:rPr>
          <w:b/>
          <w:sz w:val="24"/>
          <w:szCs w:val="24"/>
        </w:rPr>
        <w:t>CAPTAIN</w:t>
      </w:r>
      <w:r w:rsidRPr="00FE6394">
        <w:rPr>
          <w:b/>
          <w:sz w:val="24"/>
          <w:szCs w:val="24"/>
        </w:rPr>
        <w:t xml:space="preserve"> OR HIGHER FOR 40 YEARS</w:t>
      </w:r>
    </w:p>
    <w:p w:rsidR="0038426E" w:rsidRPr="00FE6394" w:rsidRDefault="0038426E" w:rsidP="0038426E">
      <w:pPr>
        <w:spacing w:line="480" w:lineRule="auto"/>
        <w:jc w:val="both"/>
        <w:rPr>
          <w:sz w:val="24"/>
          <w:szCs w:val="24"/>
        </w:rPr>
      </w:pPr>
      <w:r w:rsidRPr="00FE6394">
        <w:rPr>
          <w:sz w:val="24"/>
          <w:szCs w:val="24"/>
        </w:rPr>
        <w:t>The Lord Abel’s name means “</w:t>
      </w:r>
      <w:r w:rsidRPr="00FE6394">
        <w:rPr>
          <w:b/>
          <w:sz w:val="24"/>
          <w:szCs w:val="24"/>
        </w:rPr>
        <w:t>Nothing</w:t>
      </w:r>
      <w:r w:rsidRPr="00FE6394">
        <w:rPr>
          <w:sz w:val="24"/>
          <w:szCs w:val="24"/>
        </w:rPr>
        <w:t>” or “</w:t>
      </w:r>
      <w:r w:rsidRPr="00FE6394">
        <w:rPr>
          <w:b/>
          <w:sz w:val="24"/>
          <w:szCs w:val="24"/>
        </w:rPr>
        <w:t>Breath</w:t>
      </w:r>
      <w:r w:rsidRPr="00FE639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8426E" w:rsidRPr="00FE6394" w:rsidRDefault="0038426E" w:rsidP="0038426E">
      <w:pPr>
        <w:spacing w:line="480" w:lineRule="auto"/>
        <w:jc w:val="center"/>
        <w:rPr>
          <w:b/>
          <w:sz w:val="24"/>
          <w:szCs w:val="24"/>
        </w:rPr>
      </w:pPr>
      <w:r w:rsidRPr="00FE6394">
        <w:rPr>
          <w:b/>
          <w:sz w:val="24"/>
          <w:szCs w:val="24"/>
        </w:rPr>
        <w:t>THE LORD NOAH WITH THE RANK OF COLONEL OR HIGHER FOR 40 YEARS</w:t>
      </w:r>
    </w:p>
    <w:p w:rsidR="0038426E" w:rsidRPr="00FE6394" w:rsidRDefault="0038426E" w:rsidP="0038426E">
      <w:pPr>
        <w:spacing w:line="480" w:lineRule="auto"/>
        <w:jc w:val="both"/>
        <w:rPr>
          <w:sz w:val="24"/>
          <w:szCs w:val="24"/>
        </w:rPr>
      </w:pPr>
      <w:r w:rsidRPr="00FE6394">
        <w:rPr>
          <w:sz w:val="24"/>
          <w:szCs w:val="24"/>
        </w:rPr>
        <w:t xml:space="preserve">The Lord Noah’s (Noe) name means </w:t>
      </w:r>
      <w:r w:rsidRPr="00FE6394">
        <w:rPr>
          <w:b/>
          <w:sz w:val="24"/>
          <w:szCs w:val="24"/>
        </w:rPr>
        <w:t xml:space="preserve">“Rest” or “Comfort.” </w:t>
      </w:r>
      <w:r w:rsidRPr="00FE6394">
        <w:rPr>
          <w:sz w:val="24"/>
          <w:szCs w:val="24"/>
        </w:rPr>
        <w:t>The Scripture references of the Lord Noah is in Genesis chapter 5-9; Ezekiel 14:14-20; Hebrews 11:7 &amp; 1</w:t>
      </w:r>
      <w:r w:rsidRPr="00FE6394">
        <w:rPr>
          <w:sz w:val="24"/>
          <w:szCs w:val="24"/>
          <w:vertAlign w:val="superscript"/>
        </w:rPr>
        <w:t>st</w:t>
      </w:r>
      <w:r w:rsidRPr="00FE6394">
        <w:rPr>
          <w:sz w:val="24"/>
          <w:szCs w:val="24"/>
        </w:rPr>
        <w:t xml:space="preserve"> Peter 3:20. When the </w:t>
      </w:r>
      <w:r w:rsidRPr="00FE6394">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8426E" w:rsidRPr="00FE6394" w:rsidRDefault="0038426E" w:rsidP="0038426E">
      <w:pPr>
        <w:spacing w:line="480" w:lineRule="auto"/>
        <w:jc w:val="both"/>
        <w:rPr>
          <w:sz w:val="24"/>
          <w:szCs w:val="24"/>
        </w:rPr>
      </w:pPr>
      <w:r w:rsidRPr="00FE639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8426E" w:rsidRPr="00FE6394" w:rsidRDefault="0038426E" w:rsidP="0038426E">
      <w:pPr>
        <w:spacing w:line="480" w:lineRule="auto"/>
        <w:jc w:val="both"/>
        <w:rPr>
          <w:sz w:val="24"/>
          <w:szCs w:val="24"/>
        </w:rPr>
      </w:pPr>
      <w:r w:rsidRPr="00FE639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8426E" w:rsidRPr="00FE6394" w:rsidRDefault="0038426E" w:rsidP="0038426E">
      <w:pPr>
        <w:spacing w:line="480" w:lineRule="auto"/>
        <w:jc w:val="both"/>
        <w:rPr>
          <w:sz w:val="24"/>
          <w:szCs w:val="24"/>
        </w:rPr>
      </w:pPr>
      <w:r w:rsidRPr="00FE6394">
        <w:rPr>
          <w:sz w:val="24"/>
          <w:szCs w:val="24"/>
        </w:rPr>
        <w:t>The Lord Noah’s experience foreshadowed Our salvation in the Father Stephen is in 1</w:t>
      </w:r>
      <w:r w:rsidRPr="00FE6394">
        <w:rPr>
          <w:sz w:val="24"/>
          <w:szCs w:val="24"/>
          <w:vertAlign w:val="superscript"/>
        </w:rPr>
        <w:t>st</w:t>
      </w:r>
      <w:r w:rsidRPr="00FE6394">
        <w:rPr>
          <w:sz w:val="24"/>
          <w:szCs w:val="24"/>
        </w:rPr>
        <w:t xml:space="preserve"> Peter 3:18-4:3. The Waters is the Father Stephen’s Divine Judgment, The Ark is the Christ, The New </w:t>
      </w:r>
      <w:r w:rsidRPr="00FE6394">
        <w:rPr>
          <w:sz w:val="24"/>
          <w:szCs w:val="24"/>
        </w:rPr>
        <w:lastRenderedPageBreak/>
        <w:t xml:space="preserve">Earth is the Christ’s Kingdom and the Baptism mentioned is not a Water Baptism, but a Spiritual Baptism in Romans 6:1-14. </w:t>
      </w:r>
    </w:p>
    <w:p w:rsidR="0038426E" w:rsidRPr="00FE6394" w:rsidRDefault="0038426E" w:rsidP="0038426E">
      <w:pPr>
        <w:spacing w:line="480" w:lineRule="auto"/>
        <w:jc w:val="both"/>
        <w:rPr>
          <w:b/>
          <w:sz w:val="24"/>
          <w:szCs w:val="24"/>
        </w:rPr>
      </w:pPr>
      <w:r w:rsidRPr="00FE639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E6394">
        <w:rPr>
          <w:b/>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8426E" w:rsidRPr="00FE6394" w:rsidRDefault="0038426E" w:rsidP="0038426E">
      <w:pPr>
        <w:spacing w:line="480" w:lineRule="auto"/>
        <w:jc w:val="both"/>
        <w:rPr>
          <w:sz w:val="24"/>
          <w:szCs w:val="24"/>
        </w:rPr>
      </w:pPr>
      <w:r w:rsidRPr="00FE6394">
        <w:rPr>
          <w:sz w:val="24"/>
          <w:szCs w:val="24"/>
        </w:rPr>
        <w:t>The Lord Noah’s riding out of the Great Flood is in Genesis 7:1-8:14. The Noah with His family would have been in the ark from June 1</w:t>
      </w:r>
      <w:r w:rsidRPr="00FE6394">
        <w:rPr>
          <w:sz w:val="24"/>
          <w:szCs w:val="24"/>
          <w:vertAlign w:val="superscript"/>
        </w:rPr>
        <w:t>st</w:t>
      </w:r>
      <w:r w:rsidRPr="00FE6394">
        <w:rPr>
          <w:sz w:val="24"/>
          <w:szCs w:val="24"/>
        </w:rPr>
        <w:t xml:space="preserve"> (Genesis 7:10) to June 18</w:t>
      </w:r>
      <w:r w:rsidRPr="00FE6394">
        <w:rPr>
          <w:sz w:val="24"/>
          <w:szCs w:val="24"/>
          <w:vertAlign w:val="superscript"/>
        </w:rPr>
        <w:t>th</w:t>
      </w:r>
      <w:r w:rsidRPr="00FE6394">
        <w:rPr>
          <w:sz w:val="24"/>
          <w:szCs w:val="24"/>
        </w:rPr>
        <w:t xml:space="preserve"> the next year (Genesis 8:14) on the Sacred Calendar, December 1</w:t>
      </w:r>
      <w:r w:rsidRPr="00FE6394">
        <w:rPr>
          <w:sz w:val="24"/>
          <w:szCs w:val="24"/>
          <w:vertAlign w:val="superscript"/>
        </w:rPr>
        <w:t>st</w:t>
      </w:r>
      <w:r w:rsidRPr="00FE6394">
        <w:rPr>
          <w:sz w:val="24"/>
          <w:szCs w:val="24"/>
        </w:rPr>
        <w:t xml:space="preserve"> to December 18</w:t>
      </w:r>
      <w:r w:rsidRPr="00FE6394">
        <w:rPr>
          <w:sz w:val="24"/>
          <w:szCs w:val="24"/>
          <w:vertAlign w:val="superscript"/>
        </w:rPr>
        <w:t>th</w:t>
      </w:r>
      <w:r w:rsidRPr="00FE6394">
        <w:rPr>
          <w:sz w:val="24"/>
          <w:szCs w:val="24"/>
        </w:rPr>
        <w:t xml:space="preserve"> on the Civil Calendar &amp; May 10</w:t>
      </w:r>
      <w:r w:rsidRPr="00FE6394">
        <w:rPr>
          <w:sz w:val="24"/>
          <w:szCs w:val="24"/>
          <w:vertAlign w:val="superscript"/>
        </w:rPr>
        <w:t>th</w:t>
      </w:r>
      <w:r w:rsidRPr="00FE6394">
        <w:rPr>
          <w:sz w:val="24"/>
          <w:szCs w:val="24"/>
        </w:rPr>
        <w:t xml:space="preserve"> to May 27</w:t>
      </w:r>
      <w:r w:rsidRPr="00FE6394">
        <w:rPr>
          <w:sz w:val="24"/>
          <w:szCs w:val="24"/>
          <w:vertAlign w:val="superscript"/>
        </w:rPr>
        <w:t>th</w:t>
      </w:r>
      <w:r w:rsidRPr="00FE6394">
        <w:rPr>
          <w:sz w:val="24"/>
          <w:szCs w:val="24"/>
        </w:rPr>
        <w:t xml:space="preserve"> on the Gregorian Calendar. </w:t>
      </w:r>
    </w:p>
    <w:p w:rsidR="0038426E" w:rsidRPr="00FE6394" w:rsidRDefault="0038426E" w:rsidP="0038426E">
      <w:pPr>
        <w:spacing w:line="480" w:lineRule="auto"/>
        <w:jc w:val="both"/>
        <w:rPr>
          <w:sz w:val="24"/>
          <w:szCs w:val="24"/>
        </w:rPr>
      </w:pPr>
      <w:r w:rsidRPr="00FE6394">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E6394">
        <w:rPr>
          <w:sz w:val="24"/>
          <w:szCs w:val="24"/>
          <w:vertAlign w:val="superscript"/>
        </w:rPr>
        <w:t>nd</w:t>
      </w:r>
      <w:r w:rsidRPr="00FE6394">
        <w:rPr>
          <w:sz w:val="24"/>
          <w:szCs w:val="24"/>
        </w:rPr>
        <w:t xml:space="preserve"> Peter 3:10-13. The Lord Noah challenges Us to commit to the unseen. The Lord Noah challenges Us to right persistence in a Divine Union. The Lord Noah challenges Us to withstand peer pressure.        </w:t>
      </w:r>
    </w:p>
    <w:p w:rsidR="0038426E" w:rsidRPr="00FE6394" w:rsidRDefault="0038426E" w:rsidP="0038426E">
      <w:pPr>
        <w:spacing w:line="480" w:lineRule="auto"/>
        <w:jc w:val="center"/>
        <w:rPr>
          <w:b/>
          <w:sz w:val="24"/>
          <w:szCs w:val="24"/>
        </w:rPr>
      </w:pPr>
      <w:r w:rsidRPr="00FE6394">
        <w:rPr>
          <w:b/>
          <w:sz w:val="24"/>
          <w:szCs w:val="24"/>
        </w:rPr>
        <w:t>THE LORD ABRAHAM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Abram’s name means “</w:t>
      </w:r>
      <w:r w:rsidRPr="00FE6394">
        <w:rPr>
          <w:b/>
          <w:sz w:val="24"/>
          <w:szCs w:val="24"/>
        </w:rPr>
        <w:t>Exalted Father</w:t>
      </w:r>
      <w:r w:rsidRPr="00FE6394">
        <w:rPr>
          <w:sz w:val="24"/>
          <w:szCs w:val="24"/>
        </w:rPr>
        <w:t>.” The Scripture references of the Lord Abraham is in Genesis chapters 12-24; Romans chapter 4; Galatians chapter 3 &amp; Hebrew 11:8-10, 17-19. The Lord Abraham’s name means “</w:t>
      </w:r>
      <w:r w:rsidRPr="00FE6394">
        <w:rPr>
          <w:b/>
          <w:sz w:val="24"/>
          <w:szCs w:val="24"/>
        </w:rPr>
        <w:t>Father of a Nation</w:t>
      </w:r>
      <w:r w:rsidRPr="00FE6394">
        <w:rPr>
          <w:sz w:val="24"/>
          <w:szCs w:val="24"/>
        </w:rPr>
        <w:t xml:space="preserve">.” The Lord Abraham’s Role in Scripture is </w:t>
      </w:r>
      <w:r w:rsidRPr="00FE6394">
        <w:rPr>
          <w:sz w:val="24"/>
          <w:szCs w:val="24"/>
        </w:rPr>
        <w:lastRenderedPageBreak/>
        <w:t xml:space="preserve">summarized in two themes---Covenant &amp; Faith---concerning the different relationships of His Creatures to their Father Stephen. </w:t>
      </w:r>
    </w:p>
    <w:p w:rsidR="0038426E" w:rsidRPr="00FE6394" w:rsidRDefault="0038426E" w:rsidP="0038426E">
      <w:pPr>
        <w:spacing w:line="480" w:lineRule="auto"/>
        <w:jc w:val="both"/>
        <w:rPr>
          <w:sz w:val="24"/>
          <w:szCs w:val="24"/>
        </w:rPr>
      </w:pPr>
      <w:r w:rsidRPr="00FE639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8426E" w:rsidRPr="00FE6394" w:rsidRDefault="0038426E" w:rsidP="0038426E">
      <w:pPr>
        <w:spacing w:line="480" w:lineRule="auto"/>
        <w:jc w:val="both"/>
        <w:rPr>
          <w:sz w:val="24"/>
          <w:szCs w:val="24"/>
        </w:rPr>
      </w:pPr>
      <w:r w:rsidRPr="00FE639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FE6394">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8426E" w:rsidRPr="00FE6394" w:rsidRDefault="0038426E" w:rsidP="0038426E">
      <w:pPr>
        <w:spacing w:line="480" w:lineRule="auto"/>
        <w:jc w:val="both"/>
        <w:rPr>
          <w:sz w:val="24"/>
          <w:szCs w:val="24"/>
        </w:rPr>
      </w:pPr>
      <w:r w:rsidRPr="00FE6394">
        <w:rPr>
          <w:sz w:val="24"/>
          <w:szCs w:val="24"/>
        </w:rPr>
        <w:t xml:space="preserve">The progression of the 10 covenants are as follows: </w:t>
      </w:r>
    </w:p>
    <w:p w:rsidR="0038426E" w:rsidRPr="00FE6394" w:rsidRDefault="0038426E" w:rsidP="0038426E">
      <w:pPr>
        <w:spacing w:line="480" w:lineRule="auto"/>
        <w:jc w:val="center"/>
        <w:rPr>
          <w:b/>
          <w:sz w:val="24"/>
          <w:szCs w:val="24"/>
        </w:rPr>
      </w:pPr>
      <w:r w:rsidRPr="00FE6394">
        <w:rPr>
          <w:b/>
          <w:sz w:val="24"/>
          <w:szCs w:val="24"/>
        </w:rPr>
        <w:t>The Faithfulness of the Ten Covenants done by the Father Stephen</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JOB’S UPRIGHT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ADAM’S PERFECT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E6394">
        <w:rPr>
          <w:rFonts w:cstheme="minorHAnsi"/>
          <w:sz w:val="24"/>
          <w:szCs w:val="24"/>
        </w:rPr>
        <w:lastRenderedPageBreak/>
        <w:t xml:space="preserve">allowed them to live there. This Covenant happened trillions of years ago in the Old Part of the Universe.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NOAH’S GRACE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E6394">
        <w:rPr>
          <w:rFonts w:cstheme="minorHAnsi"/>
          <w:sz w:val="24"/>
          <w:szCs w:val="24"/>
        </w:rPr>
        <w:lastRenderedPageBreak/>
        <w:t xml:space="preserve">happened between the Old Universe for trillions of years since Genesis 1:1-8:1 and the Young Universe from 26,000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ABRAHAM’S FATHERLY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gracious to You, and remember His Covenant, that He made with Abraham, Isaac and Jacob, His </w:t>
      </w:r>
      <w:r w:rsidRPr="00FE6394">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ISRAEL’S SUPPLANTING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DAVID’S BELOVED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“Then will I establish the Throne of thy Kingdom, according as I have covenanted with (King) </w:t>
      </w:r>
      <w:r w:rsidRPr="00FE6394">
        <w:rPr>
          <w:rFonts w:cstheme="minorHAnsi"/>
          <w:sz w:val="24"/>
          <w:szCs w:val="24"/>
        </w:rPr>
        <w:lastRenderedPageBreak/>
        <w:t>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JAMES’ CHRISTIAN LAW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JOHN’S GIVING COVENANT IN THE FATHER STEPHEN</w:t>
      </w:r>
    </w:p>
    <w:p w:rsidR="0038426E" w:rsidRPr="00FE6394" w:rsidRDefault="0038426E" w:rsidP="0038426E">
      <w:pPr>
        <w:spacing w:line="480" w:lineRule="auto"/>
        <w:jc w:val="both"/>
        <w:rPr>
          <w:rFonts w:cstheme="minorHAnsi"/>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w:t>
      </w:r>
      <w:r w:rsidRPr="00FE6394">
        <w:rPr>
          <w:sz w:val="24"/>
          <w:szCs w:val="24"/>
        </w:rPr>
        <w:lastRenderedPageBreak/>
        <w:t>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r w:rsidRPr="00FE6394">
        <w:rPr>
          <w:rFonts w:cstheme="minorHAnsi"/>
          <w:sz w:val="24"/>
          <w:szCs w:val="24"/>
        </w:rPr>
        <w:t xml:space="preserve">This happened in the Young Universe before 1,931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FATHER STEPHEN’S HIGHEST SUPREME AUTHORITY COVENANT IN THE LORD YAHWEH</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JESUS’ SALVATION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8426E" w:rsidRPr="00FE6394" w:rsidRDefault="0038426E" w:rsidP="0038426E">
      <w:pPr>
        <w:spacing w:line="480" w:lineRule="auto"/>
        <w:jc w:val="both"/>
        <w:rPr>
          <w:sz w:val="24"/>
          <w:szCs w:val="24"/>
        </w:rPr>
      </w:pPr>
      <w:r w:rsidRPr="00FE639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8426E" w:rsidRPr="00FE6394" w:rsidRDefault="0038426E" w:rsidP="0038426E">
      <w:pPr>
        <w:spacing w:line="480" w:lineRule="auto"/>
        <w:jc w:val="both"/>
        <w:rPr>
          <w:sz w:val="24"/>
          <w:szCs w:val="24"/>
        </w:rPr>
      </w:pPr>
      <w:r w:rsidRPr="00FE639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FE6394">
        <w:rPr>
          <w:sz w:val="24"/>
          <w:szCs w:val="24"/>
        </w:rPr>
        <w:lastRenderedPageBreak/>
        <w:t xml:space="preserve">is in Genesis 12:11-20. Abram risked being gracious to others is in Genesis chapter 13. Abram rescued Lot is in Genesis chapter 14. The promise formalized is in Genesis chapter 15. </w:t>
      </w:r>
    </w:p>
    <w:p w:rsidR="0038426E" w:rsidRPr="00FE6394" w:rsidRDefault="0038426E" w:rsidP="0038426E">
      <w:pPr>
        <w:spacing w:line="480" w:lineRule="auto"/>
        <w:jc w:val="both"/>
        <w:rPr>
          <w:sz w:val="24"/>
          <w:szCs w:val="24"/>
        </w:rPr>
      </w:pPr>
      <w:r w:rsidRPr="00FE639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8426E" w:rsidRPr="00FE6394" w:rsidRDefault="0038426E" w:rsidP="0038426E">
      <w:pPr>
        <w:spacing w:line="480" w:lineRule="auto"/>
        <w:jc w:val="both"/>
        <w:rPr>
          <w:sz w:val="24"/>
          <w:szCs w:val="24"/>
        </w:rPr>
      </w:pPr>
      <w:r w:rsidRPr="00FE639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8426E" w:rsidRPr="00FE6394" w:rsidRDefault="0038426E" w:rsidP="0038426E">
      <w:pPr>
        <w:spacing w:line="480" w:lineRule="auto"/>
        <w:jc w:val="both"/>
        <w:rPr>
          <w:sz w:val="24"/>
          <w:szCs w:val="24"/>
        </w:rPr>
      </w:pPr>
      <w:r w:rsidRPr="00FE6394">
        <w:rPr>
          <w:sz w:val="24"/>
          <w:szCs w:val="24"/>
        </w:rPr>
        <w:t xml:space="preserve">The Exploring of the Lord Abraham’s Relationships: The Lord Abraham’s Relationship with Lot is in Genesis 12:12-14; chapters 18 &amp; 19. The competition develops is in Genesis chapter 13. Lot’s </w:t>
      </w:r>
      <w:r w:rsidRPr="00FE6394">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38426E" w:rsidRPr="00FE6394" w:rsidRDefault="0038426E" w:rsidP="0038426E">
      <w:pPr>
        <w:spacing w:line="480" w:lineRule="auto"/>
        <w:jc w:val="both"/>
        <w:rPr>
          <w:sz w:val="24"/>
          <w:szCs w:val="24"/>
        </w:rPr>
      </w:pPr>
      <w:r w:rsidRPr="00FE639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8426E" w:rsidRPr="00FE6394" w:rsidRDefault="0038426E" w:rsidP="0038426E">
      <w:pPr>
        <w:spacing w:line="480" w:lineRule="auto"/>
        <w:jc w:val="both"/>
        <w:rPr>
          <w:sz w:val="24"/>
          <w:szCs w:val="24"/>
        </w:rPr>
      </w:pPr>
      <w:r w:rsidRPr="00FE6394">
        <w:rPr>
          <w:sz w:val="24"/>
          <w:szCs w:val="24"/>
        </w:rPr>
        <w:t xml:space="preserve">The Lord Abraham’s Relationship with His Son Ishmael is in Genesis chapter 21; 25:7-9. The Lord Abraham was 86 when Ishmael was born in Genesis 16:16.  </w:t>
      </w:r>
    </w:p>
    <w:p w:rsidR="0038426E" w:rsidRPr="00FE6394" w:rsidRDefault="0038426E" w:rsidP="0038426E">
      <w:pPr>
        <w:spacing w:line="480" w:lineRule="auto"/>
        <w:jc w:val="both"/>
        <w:rPr>
          <w:sz w:val="24"/>
          <w:szCs w:val="24"/>
        </w:rPr>
      </w:pPr>
      <w:r w:rsidRPr="00FE6394">
        <w:rPr>
          <w:sz w:val="24"/>
          <w:szCs w:val="24"/>
        </w:rPr>
        <w:t xml:space="preserve">The Lord Abraham’s Relationship with His Son Isaac is in Genesis chapter 22. The Father Stephen tested the Lord Abraham in sacrificing Isaac on the altar. </w:t>
      </w:r>
    </w:p>
    <w:p w:rsidR="0038426E" w:rsidRPr="00FE6394" w:rsidRDefault="0038426E" w:rsidP="0038426E">
      <w:pPr>
        <w:spacing w:line="480" w:lineRule="auto"/>
        <w:jc w:val="both"/>
        <w:rPr>
          <w:sz w:val="24"/>
          <w:szCs w:val="24"/>
        </w:rPr>
      </w:pPr>
      <w:r w:rsidRPr="00FE639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8426E" w:rsidRPr="00FE6394" w:rsidRDefault="0038426E" w:rsidP="0038426E">
      <w:pPr>
        <w:spacing w:line="480" w:lineRule="auto"/>
        <w:jc w:val="center"/>
        <w:rPr>
          <w:b/>
          <w:sz w:val="24"/>
          <w:szCs w:val="24"/>
        </w:rPr>
      </w:pPr>
      <w:r w:rsidRPr="00FE6394">
        <w:rPr>
          <w:b/>
          <w:sz w:val="24"/>
          <w:szCs w:val="24"/>
        </w:rPr>
        <w:lastRenderedPageBreak/>
        <w:t>THE LADY SARAH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Sarai’s name means “</w:t>
      </w:r>
      <w:r w:rsidRPr="00FE6394">
        <w:rPr>
          <w:b/>
          <w:sz w:val="24"/>
          <w:szCs w:val="24"/>
        </w:rPr>
        <w:t>Yahweh is Prince</w:t>
      </w:r>
      <w:r w:rsidRPr="00FE6394">
        <w:rPr>
          <w:sz w:val="24"/>
          <w:szCs w:val="24"/>
        </w:rPr>
        <w:t>.” The Scripture references of Sarah is in Genesis 11:29-31; 12:5-17; 16:1-8; 17:15-21; 18:5-15; 20:2-18; 21:1-12; 24:36, 67; 25:10-12; 49:31; Isaiah 51:2; Romans 4:19; 9:9; Galatians 4:21-31; Hebrews 11:11 &amp; 1</w:t>
      </w:r>
      <w:r w:rsidRPr="00FE6394">
        <w:rPr>
          <w:sz w:val="24"/>
          <w:szCs w:val="24"/>
          <w:vertAlign w:val="superscript"/>
        </w:rPr>
        <w:t>st</w:t>
      </w:r>
      <w:r w:rsidRPr="00FE6394">
        <w:rPr>
          <w:sz w:val="24"/>
          <w:szCs w:val="24"/>
        </w:rPr>
        <w:t xml:space="preserve"> Peter 3:6. The Lady Sarah’s name means “</w:t>
      </w:r>
      <w:r w:rsidRPr="00FE6394">
        <w:rPr>
          <w:b/>
          <w:sz w:val="24"/>
          <w:szCs w:val="24"/>
        </w:rPr>
        <w:t>Princess</w:t>
      </w:r>
      <w:r w:rsidRPr="00FE639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8426E" w:rsidRPr="00FE6394" w:rsidRDefault="0038426E" w:rsidP="0038426E">
      <w:pPr>
        <w:spacing w:line="480" w:lineRule="auto"/>
        <w:jc w:val="both"/>
        <w:rPr>
          <w:sz w:val="24"/>
          <w:szCs w:val="24"/>
        </w:rPr>
      </w:pPr>
      <w:r w:rsidRPr="00FE639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8426E" w:rsidRPr="00FE6394" w:rsidRDefault="0038426E" w:rsidP="0038426E">
      <w:pPr>
        <w:spacing w:line="480" w:lineRule="auto"/>
        <w:jc w:val="both"/>
        <w:rPr>
          <w:sz w:val="24"/>
          <w:szCs w:val="24"/>
        </w:rPr>
      </w:pPr>
      <w:r w:rsidRPr="00FE639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8426E" w:rsidRPr="00FE6394" w:rsidRDefault="0038426E" w:rsidP="0038426E">
      <w:pPr>
        <w:spacing w:line="480" w:lineRule="auto"/>
        <w:jc w:val="both"/>
        <w:rPr>
          <w:sz w:val="24"/>
          <w:szCs w:val="24"/>
        </w:rPr>
      </w:pPr>
      <w:r w:rsidRPr="00FE639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8426E" w:rsidRPr="00FE6394" w:rsidRDefault="0038426E" w:rsidP="0038426E">
      <w:pPr>
        <w:spacing w:line="480" w:lineRule="auto"/>
        <w:jc w:val="both"/>
        <w:rPr>
          <w:sz w:val="24"/>
          <w:szCs w:val="24"/>
        </w:rPr>
      </w:pPr>
      <w:r w:rsidRPr="00FE639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8426E" w:rsidRPr="00FE6394" w:rsidRDefault="0038426E" w:rsidP="0038426E">
      <w:pPr>
        <w:spacing w:line="480" w:lineRule="auto"/>
        <w:jc w:val="both"/>
        <w:rPr>
          <w:sz w:val="24"/>
          <w:szCs w:val="24"/>
        </w:rPr>
      </w:pPr>
      <w:r w:rsidRPr="00FE639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8426E" w:rsidRPr="00FE6394" w:rsidRDefault="0038426E" w:rsidP="0038426E">
      <w:pPr>
        <w:spacing w:line="480" w:lineRule="auto"/>
        <w:jc w:val="both"/>
        <w:rPr>
          <w:sz w:val="24"/>
          <w:szCs w:val="24"/>
        </w:rPr>
      </w:pPr>
      <w:r w:rsidRPr="00FE6394">
        <w:rPr>
          <w:sz w:val="24"/>
          <w:szCs w:val="24"/>
        </w:rPr>
        <w:t xml:space="preserve">The Conflict &amp; Resolution is in Genesis 21:8-13. When Ishmael at about 16 or 17 scoffed Isaac at His weaning stage, Sarah exploded and demanded that Abraham “cast out this bondwoman </w:t>
      </w:r>
      <w:r w:rsidRPr="00FE6394">
        <w:rPr>
          <w:sz w:val="24"/>
          <w:szCs w:val="24"/>
        </w:rPr>
        <w:lastRenderedPageBreak/>
        <w:t>and His Son!” Yet Abraham met Her demand by stony rejection because to disinherit Ishmael would counter Law and Custom. In 1</w:t>
      </w:r>
      <w:r w:rsidRPr="00FE6394">
        <w:rPr>
          <w:sz w:val="24"/>
          <w:szCs w:val="24"/>
          <w:vertAlign w:val="superscript"/>
        </w:rPr>
        <w:t>st</w:t>
      </w:r>
      <w:r w:rsidRPr="00FE6394">
        <w:rPr>
          <w:sz w:val="24"/>
          <w:szCs w:val="24"/>
        </w:rPr>
        <w:t xml:space="preserve"> Peter 3:5, 6 portrays Sarah as a model Wife, who trusted in the Father Stephen and was submissive to Her Husband. </w:t>
      </w:r>
    </w:p>
    <w:p w:rsidR="0038426E" w:rsidRPr="00FE6394" w:rsidRDefault="0038426E" w:rsidP="0038426E">
      <w:pPr>
        <w:spacing w:line="480" w:lineRule="auto"/>
        <w:jc w:val="both"/>
        <w:rPr>
          <w:sz w:val="24"/>
          <w:szCs w:val="24"/>
        </w:rPr>
      </w:pPr>
      <w:r w:rsidRPr="00FE639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8426E" w:rsidRPr="00FE6394" w:rsidRDefault="0038426E" w:rsidP="0038426E">
      <w:pPr>
        <w:spacing w:line="480" w:lineRule="auto"/>
        <w:jc w:val="both"/>
        <w:rPr>
          <w:sz w:val="24"/>
          <w:szCs w:val="24"/>
        </w:rPr>
      </w:pPr>
      <w:r w:rsidRPr="00FE639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8426E" w:rsidRPr="00FE6394" w:rsidRDefault="0038426E" w:rsidP="0038426E">
      <w:pPr>
        <w:spacing w:line="480" w:lineRule="auto"/>
        <w:jc w:val="both"/>
        <w:rPr>
          <w:sz w:val="24"/>
          <w:szCs w:val="24"/>
        </w:rPr>
      </w:pPr>
      <w:r w:rsidRPr="00FE639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8426E" w:rsidRPr="00FE6394" w:rsidRDefault="0038426E" w:rsidP="0038426E">
      <w:pPr>
        <w:spacing w:line="480" w:lineRule="auto"/>
        <w:jc w:val="both"/>
        <w:rPr>
          <w:sz w:val="24"/>
          <w:szCs w:val="24"/>
        </w:rPr>
      </w:pPr>
      <w:r w:rsidRPr="00FE6394">
        <w:rPr>
          <w:sz w:val="24"/>
          <w:szCs w:val="24"/>
        </w:rPr>
        <w:t xml:space="preserve">The Lady Sarah’s Relationship with Hagar is in Genesis 21:16. There is no record of the relationship between Sarah and Hagar before Sarah offered Her slave to Abraham. </w:t>
      </w:r>
    </w:p>
    <w:p w:rsidR="0038426E" w:rsidRPr="00FE6394" w:rsidRDefault="0038426E" w:rsidP="0038426E">
      <w:pPr>
        <w:spacing w:line="480" w:lineRule="auto"/>
        <w:jc w:val="both"/>
        <w:rPr>
          <w:sz w:val="24"/>
          <w:szCs w:val="24"/>
        </w:rPr>
      </w:pPr>
      <w:r w:rsidRPr="00FE639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8426E" w:rsidRPr="00FE6394" w:rsidRDefault="0038426E" w:rsidP="0038426E">
      <w:pPr>
        <w:spacing w:line="480" w:lineRule="auto"/>
        <w:jc w:val="both"/>
        <w:rPr>
          <w:sz w:val="24"/>
          <w:szCs w:val="24"/>
        </w:rPr>
      </w:pPr>
      <w:r w:rsidRPr="00FE6394">
        <w:rPr>
          <w:sz w:val="24"/>
          <w:szCs w:val="24"/>
        </w:rPr>
        <w:t xml:space="preserve">The final break is in Genesis 21:8-18. This teasing from Ishmael to Isaac happened during Isaac’s weaning celebration and Hagar &amp; Ishmael was cast out. The Father Stephen sanctioned this in Genesis 21:10-12. </w:t>
      </w:r>
    </w:p>
    <w:p w:rsidR="0038426E" w:rsidRPr="00FE6394" w:rsidRDefault="0038426E" w:rsidP="0038426E">
      <w:pPr>
        <w:spacing w:line="480" w:lineRule="auto"/>
        <w:jc w:val="both"/>
        <w:rPr>
          <w:sz w:val="24"/>
          <w:szCs w:val="24"/>
        </w:rPr>
      </w:pPr>
      <w:r w:rsidRPr="00FE639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8426E" w:rsidRPr="00FE6394" w:rsidRDefault="0038426E" w:rsidP="0038426E">
      <w:pPr>
        <w:spacing w:line="480" w:lineRule="auto"/>
        <w:jc w:val="both"/>
        <w:rPr>
          <w:sz w:val="24"/>
          <w:szCs w:val="24"/>
        </w:rPr>
      </w:pPr>
      <w:r w:rsidRPr="00FE639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8426E" w:rsidRPr="00FE6394" w:rsidRDefault="0038426E" w:rsidP="0038426E">
      <w:pPr>
        <w:spacing w:line="480" w:lineRule="auto"/>
        <w:jc w:val="both"/>
        <w:rPr>
          <w:sz w:val="24"/>
          <w:szCs w:val="24"/>
        </w:rPr>
      </w:pPr>
      <w:r w:rsidRPr="00FE639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8426E" w:rsidRPr="00FE6394" w:rsidRDefault="0038426E" w:rsidP="0038426E">
      <w:pPr>
        <w:spacing w:line="480" w:lineRule="auto"/>
        <w:jc w:val="center"/>
        <w:rPr>
          <w:b/>
          <w:sz w:val="24"/>
          <w:szCs w:val="24"/>
        </w:rPr>
      </w:pPr>
      <w:r w:rsidRPr="00FE6394">
        <w:rPr>
          <w:b/>
          <w:sz w:val="24"/>
          <w:szCs w:val="24"/>
        </w:rPr>
        <w:lastRenderedPageBreak/>
        <w:t>THE LORD ISAAC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Isaac’s Name means “</w:t>
      </w:r>
      <w:r w:rsidRPr="00FE6394">
        <w:rPr>
          <w:b/>
          <w:sz w:val="24"/>
          <w:szCs w:val="24"/>
        </w:rPr>
        <w:t>Laughter</w:t>
      </w:r>
      <w:r w:rsidRPr="00FE639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8426E" w:rsidRPr="00FE6394" w:rsidRDefault="0038426E" w:rsidP="0038426E">
      <w:pPr>
        <w:spacing w:line="480" w:lineRule="auto"/>
        <w:jc w:val="both"/>
        <w:rPr>
          <w:sz w:val="24"/>
          <w:szCs w:val="24"/>
        </w:rPr>
      </w:pPr>
      <w:r w:rsidRPr="00FE639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8426E" w:rsidRPr="00FE6394" w:rsidRDefault="0038426E" w:rsidP="0038426E">
      <w:pPr>
        <w:spacing w:line="480" w:lineRule="auto"/>
        <w:jc w:val="both"/>
        <w:rPr>
          <w:sz w:val="24"/>
          <w:szCs w:val="24"/>
        </w:rPr>
      </w:pPr>
      <w:r w:rsidRPr="00FE6394">
        <w:rPr>
          <w:sz w:val="24"/>
          <w:szCs w:val="24"/>
        </w:rPr>
        <w:t xml:space="preserve">The Exploring of the Lord Isaac’s Relationships: The Lord Isaac’s Relationship with Rebekah His Wife is in Genesis 24:67. She was a strong Woman as well as a beautiful one, by displaying Her </w:t>
      </w:r>
      <w:r w:rsidRPr="00FE639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38426E" w:rsidRPr="00FE6394" w:rsidRDefault="0038426E" w:rsidP="0038426E">
      <w:pPr>
        <w:spacing w:line="480" w:lineRule="auto"/>
        <w:jc w:val="both"/>
        <w:rPr>
          <w:sz w:val="24"/>
          <w:szCs w:val="24"/>
        </w:rPr>
      </w:pPr>
      <w:r w:rsidRPr="00FE639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8426E" w:rsidRPr="00FE6394" w:rsidRDefault="0038426E" w:rsidP="0038426E">
      <w:pPr>
        <w:spacing w:line="480" w:lineRule="auto"/>
        <w:jc w:val="both"/>
        <w:rPr>
          <w:sz w:val="24"/>
          <w:szCs w:val="24"/>
        </w:rPr>
      </w:pPr>
      <w:r w:rsidRPr="00FE639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8426E" w:rsidRPr="00FE6394" w:rsidRDefault="0038426E" w:rsidP="0038426E">
      <w:pPr>
        <w:spacing w:line="480" w:lineRule="auto"/>
        <w:jc w:val="both"/>
        <w:rPr>
          <w:sz w:val="24"/>
          <w:szCs w:val="24"/>
        </w:rPr>
      </w:pPr>
      <w:r w:rsidRPr="00FE639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8426E" w:rsidRPr="00FE6394" w:rsidRDefault="0038426E" w:rsidP="0038426E">
      <w:pPr>
        <w:spacing w:line="480" w:lineRule="auto"/>
        <w:jc w:val="center"/>
        <w:rPr>
          <w:b/>
          <w:sz w:val="24"/>
          <w:szCs w:val="24"/>
        </w:rPr>
      </w:pPr>
      <w:r w:rsidRPr="00FE6394">
        <w:rPr>
          <w:b/>
          <w:sz w:val="24"/>
          <w:szCs w:val="24"/>
        </w:rPr>
        <w:t>THE LORD ISRAEL (JACOB) WITH THE RANK OF GENERAL OR HIGHER FOR A TIME TO BE DETERMINED IN THE END TIME</w:t>
      </w:r>
    </w:p>
    <w:p w:rsidR="0038426E" w:rsidRPr="00FE6394" w:rsidRDefault="0038426E" w:rsidP="0038426E">
      <w:pPr>
        <w:spacing w:line="480" w:lineRule="auto"/>
        <w:jc w:val="both"/>
        <w:rPr>
          <w:sz w:val="24"/>
          <w:szCs w:val="24"/>
        </w:rPr>
      </w:pPr>
      <w:r w:rsidRPr="00FE6394">
        <w:rPr>
          <w:sz w:val="24"/>
          <w:szCs w:val="24"/>
        </w:rPr>
        <w:t>The Lord Jacob’s name means “</w:t>
      </w:r>
      <w:r w:rsidRPr="00FE6394">
        <w:rPr>
          <w:b/>
          <w:sz w:val="24"/>
          <w:szCs w:val="24"/>
        </w:rPr>
        <w:t>Supplanter</w:t>
      </w:r>
      <w:r w:rsidRPr="00FE6394">
        <w:rPr>
          <w:sz w:val="24"/>
          <w:szCs w:val="24"/>
        </w:rPr>
        <w:t xml:space="preserve">.” The Scripture references of the Lord Jacob is in Genesis chapters 25-35, 48-49; Hebrews 11:21 &amp; Romans 9:6-13. </w:t>
      </w:r>
    </w:p>
    <w:p w:rsidR="0038426E" w:rsidRPr="00FE6394" w:rsidRDefault="0038426E" w:rsidP="0038426E">
      <w:pPr>
        <w:spacing w:line="480" w:lineRule="auto"/>
        <w:jc w:val="both"/>
        <w:rPr>
          <w:sz w:val="24"/>
          <w:szCs w:val="24"/>
        </w:rPr>
      </w:pPr>
      <w:r w:rsidRPr="00FE6394">
        <w:rPr>
          <w:sz w:val="24"/>
          <w:szCs w:val="24"/>
        </w:rPr>
        <w:lastRenderedPageBreak/>
        <w:t>The white skin colored Lord Israel’s name means “</w:t>
      </w:r>
      <w:r w:rsidRPr="00FE6394">
        <w:rPr>
          <w:b/>
          <w:sz w:val="24"/>
          <w:szCs w:val="24"/>
        </w:rPr>
        <w:t>Prevailing Prince in Lordship</w:t>
      </w:r>
      <w:r w:rsidRPr="00FE6394">
        <w:rPr>
          <w:sz w:val="24"/>
          <w:szCs w:val="24"/>
        </w:rPr>
        <w:t>.” If You have any questions on white skin color Lords, You must get My book called “</w:t>
      </w:r>
      <w:r w:rsidRPr="00FE6394">
        <w:rPr>
          <w:b/>
          <w:sz w:val="24"/>
          <w:szCs w:val="24"/>
        </w:rPr>
        <w:t>The Lord Yah and the Different Kinds of Flesh in the Holy Bible</w:t>
      </w:r>
      <w:r w:rsidRPr="00FE6394">
        <w:rPr>
          <w:sz w:val="24"/>
          <w:szCs w:val="24"/>
        </w:rPr>
        <w:t>.” The Lord Israel’s Kingdom lasts for a “</w:t>
      </w:r>
      <w:r w:rsidRPr="00FE6394">
        <w:rPr>
          <w:b/>
          <w:sz w:val="24"/>
          <w:szCs w:val="24"/>
        </w:rPr>
        <w:t>Million Year Reign</w:t>
      </w:r>
      <w:r w:rsidRPr="00FE639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E639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JACOB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Jacob’s name means “</w:t>
      </w:r>
      <w:r w:rsidRPr="00FE6394">
        <w:rPr>
          <w:b/>
          <w:sz w:val="24"/>
          <w:szCs w:val="24"/>
        </w:rPr>
        <w:t>Crowned</w:t>
      </w:r>
      <w:r w:rsidRPr="00FE6394">
        <w:rPr>
          <w:sz w:val="24"/>
          <w:szCs w:val="24"/>
        </w:rPr>
        <w:t xml:space="preserve"> </w:t>
      </w:r>
      <w:r w:rsidRPr="00FE6394">
        <w:rPr>
          <w:b/>
          <w:sz w:val="24"/>
          <w:szCs w:val="24"/>
        </w:rPr>
        <w:t>Supplanter</w:t>
      </w:r>
      <w:r w:rsidRPr="00FE639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E639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8426E" w:rsidRPr="00FE6394" w:rsidRDefault="0038426E" w:rsidP="0038426E">
      <w:pPr>
        <w:spacing w:line="480" w:lineRule="auto"/>
        <w:jc w:val="both"/>
        <w:rPr>
          <w:sz w:val="24"/>
          <w:szCs w:val="24"/>
        </w:rPr>
      </w:pPr>
      <w:r w:rsidRPr="00FE639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8426E" w:rsidRPr="00FE6394" w:rsidRDefault="0038426E" w:rsidP="0038426E">
      <w:pPr>
        <w:spacing w:line="480" w:lineRule="auto"/>
        <w:jc w:val="both"/>
        <w:rPr>
          <w:sz w:val="24"/>
          <w:szCs w:val="24"/>
        </w:rPr>
      </w:pPr>
      <w:r w:rsidRPr="00FE6394">
        <w:rPr>
          <w:sz w:val="24"/>
          <w:szCs w:val="24"/>
        </w:rPr>
        <w:t xml:space="preserve">King Jacob supplanted His Brother Esau in Genesis 25:27-34; 27:1-41. In this King Jacob became the Lord Israel at the end time. In ancient times, the Eldest Son inherited twice as much as the </w:t>
      </w:r>
      <w:r w:rsidRPr="00FE639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8426E" w:rsidRPr="00FE6394" w:rsidRDefault="0038426E" w:rsidP="0038426E">
      <w:pPr>
        <w:spacing w:line="480" w:lineRule="auto"/>
        <w:jc w:val="both"/>
        <w:rPr>
          <w:sz w:val="24"/>
          <w:szCs w:val="24"/>
        </w:rPr>
      </w:pPr>
      <w:r w:rsidRPr="00FE639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8426E" w:rsidRPr="00FE6394" w:rsidRDefault="0038426E" w:rsidP="0038426E">
      <w:pPr>
        <w:spacing w:line="480" w:lineRule="auto"/>
        <w:jc w:val="both"/>
        <w:rPr>
          <w:sz w:val="24"/>
          <w:szCs w:val="24"/>
        </w:rPr>
      </w:pPr>
      <w:r w:rsidRPr="00FE639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E6394">
        <w:rPr>
          <w:sz w:val="24"/>
          <w:szCs w:val="24"/>
        </w:rPr>
        <w:lastRenderedPageBreak/>
        <w:t xml:space="preserve">the Father Abraham and His offspring. There King Jacob was content to live a nomadic lifestyle as His family heritage did in times past. </w:t>
      </w:r>
    </w:p>
    <w:p w:rsidR="0038426E" w:rsidRPr="00FE6394" w:rsidRDefault="0038426E" w:rsidP="0038426E">
      <w:pPr>
        <w:spacing w:line="480" w:lineRule="auto"/>
        <w:jc w:val="both"/>
        <w:rPr>
          <w:sz w:val="24"/>
          <w:szCs w:val="24"/>
        </w:rPr>
      </w:pPr>
      <w:r w:rsidRPr="00FE639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8426E" w:rsidRPr="00FE6394" w:rsidRDefault="0038426E" w:rsidP="0038426E">
      <w:pPr>
        <w:spacing w:line="480" w:lineRule="auto"/>
        <w:jc w:val="both"/>
        <w:rPr>
          <w:sz w:val="24"/>
          <w:szCs w:val="24"/>
        </w:rPr>
      </w:pPr>
      <w:r w:rsidRPr="00FE639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8426E" w:rsidRPr="00FE6394" w:rsidRDefault="0038426E" w:rsidP="0038426E">
      <w:pPr>
        <w:spacing w:line="480" w:lineRule="auto"/>
        <w:jc w:val="both"/>
        <w:rPr>
          <w:sz w:val="24"/>
          <w:szCs w:val="24"/>
        </w:rPr>
      </w:pPr>
      <w:r w:rsidRPr="00FE6394">
        <w:rPr>
          <w:sz w:val="24"/>
          <w:szCs w:val="24"/>
        </w:rPr>
        <w:t xml:space="preserve">King Jacob’s Relationships: King Jacob’s relationship with the Father Stephen in His choice of King Jacob in Genesis 25:19-26. The Apostle Paul made it clear that King Jacob was the Father </w:t>
      </w:r>
      <w:r w:rsidRPr="00FE639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8426E" w:rsidRPr="00FE6394" w:rsidRDefault="0038426E" w:rsidP="0038426E">
      <w:pPr>
        <w:spacing w:line="480" w:lineRule="auto"/>
        <w:jc w:val="both"/>
        <w:rPr>
          <w:sz w:val="24"/>
          <w:szCs w:val="24"/>
        </w:rPr>
      </w:pPr>
      <w:r w:rsidRPr="00FE639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8426E" w:rsidRPr="00FE6394" w:rsidRDefault="0038426E" w:rsidP="0038426E">
      <w:pPr>
        <w:spacing w:line="480" w:lineRule="auto"/>
        <w:jc w:val="both"/>
        <w:rPr>
          <w:sz w:val="24"/>
          <w:szCs w:val="24"/>
        </w:rPr>
      </w:pPr>
      <w:r w:rsidRPr="00FE6394">
        <w:rPr>
          <w:sz w:val="24"/>
          <w:szCs w:val="24"/>
        </w:rPr>
        <w:t>King Jacob’s initial meeting with the Father Stephen in Genesis 28:10-22. When King Jacob was forced to leave His home, He had an experience with the Father Stephen at a site He named Beth-el meaning “</w:t>
      </w:r>
      <w:r w:rsidRPr="00FE6394">
        <w:rPr>
          <w:b/>
          <w:sz w:val="24"/>
          <w:szCs w:val="24"/>
        </w:rPr>
        <w:t>House of God</w:t>
      </w:r>
      <w:r w:rsidRPr="00FE639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E6394">
        <w:rPr>
          <w:sz w:val="24"/>
          <w:szCs w:val="24"/>
        </w:rPr>
        <w:lastRenderedPageBreak/>
        <w:t xml:space="preserve">that praising, worshiping and enjoying the Father Stephen forever is the greatest benefit &amp; greatest reason to seek Him in any relationship with the Father Stephen’s presence. </w:t>
      </w:r>
    </w:p>
    <w:p w:rsidR="0038426E" w:rsidRPr="00FE6394" w:rsidRDefault="0038426E" w:rsidP="0038426E">
      <w:pPr>
        <w:spacing w:line="480" w:lineRule="auto"/>
        <w:jc w:val="both"/>
        <w:rPr>
          <w:sz w:val="24"/>
          <w:szCs w:val="24"/>
        </w:rPr>
      </w:pPr>
      <w:r w:rsidRPr="00FE639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8426E" w:rsidRPr="00FE6394" w:rsidRDefault="0038426E" w:rsidP="0038426E">
      <w:pPr>
        <w:spacing w:line="480" w:lineRule="auto"/>
        <w:jc w:val="both"/>
        <w:rPr>
          <w:sz w:val="24"/>
          <w:szCs w:val="24"/>
        </w:rPr>
      </w:pPr>
      <w:r w:rsidRPr="00FE639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8426E" w:rsidRPr="00FE6394" w:rsidRDefault="0038426E" w:rsidP="0038426E">
      <w:pPr>
        <w:spacing w:line="480" w:lineRule="auto"/>
        <w:jc w:val="both"/>
        <w:rPr>
          <w:sz w:val="24"/>
          <w:szCs w:val="24"/>
        </w:rPr>
      </w:pPr>
      <w:r w:rsidRPr="00FE639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E639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8426E" w:rsidRPr="00FE6394" w:rsidRDefault="0038426E" w:rsidP="0038426E">
      <w:pPr>
        <w:spacing w:line="480" w:lineRule="auto"/>
        <w:jc w:val="both"/>
        <w:rPr>
          <w:sz w:val="24"/>
          <w:szCs w:val="24"/>
        </w:rPr>
      </w:pPr>
      <w:r w:rsidRPr="00FE639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8426E" w:rsidRPr="00FE6394" w:rsidRDefault="0038426E" w:rsidP="0038426E">
      <w:pPr>
        <w:spacing w:line="480" w:lineRule="auto"/>
        <w:jc w:val="both"/>
        <w:rPr>
          <w:sz w:val="24"/>
          <w:szCs w:val="24"/>
        </w:rPr>
      </w:pPr>
      <w:r w:rsidRPr="00FE639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E639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8426E" w:rsidRPr="00FE6394" w:rsidRDefault="0038426E" w:rsidP="0038426E">
      <w:pPr>
        <w:spacing w:line="480" w:lineRule="auto"/>
        <w:jc w:val="both"/>
        <w:rPr>
          <w:sz w:val="24"/>
          <w:szCs w:val="24"/>
        </w:rPr>
      </w:pPr>
      <w:r w:rsidRPr="00FE639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E6394">
        <w:rPr>
          <w:b/>
          <w:sz w:val="24"/>
          <w:szCs w:val="24"/>
        </w:rPr>
        <w:t>birthright</w:t>
      </w:r>
      <w:r w:rsidRPr="00FE639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E6394">
        <w:rPr>
          <w:sz w:val="24"/>
          <w:szCs w:val="24"/>
        </w:rPr>
        <w:lastRenderedPageBreak/>
        <w:t>defrauding Him, but what caused King Esau to consider murder was the fear that King Jacob with the “</w:t>
      </w:r>
      <w:r w:rsidRPr="00FE6394">
        <w:rPr>
          <w:b/>
          <w:sz w:val="24"/>
          <w:szCs w:val="24"/>
        </w:rPr>
        <w:t>birthright</w:t>
      </w:r>
      <w:r w:rsidRPr="00FE639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8426E" w:rsidRPr="00FE6394" w:rsidRDefault="0038426E" w:rsidP="0038426E">
      <w:pPr>
        <w:spacing w:line="480" w:lineRule="auto"/>
        <w:jc w:val="both"/>
        <w:rPr>
          <w:sz w:val="24"/>
          <w:szCs w:val="24"/>
        </w:rPr>
      </w:pPr>
      <w:r w:rsidRPr="00FE639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E639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8426E" w:rsidRPr="00FE6394" w:rsidRDefault="0038426E" w:rsidP="0038426E">
      <w:pPr>
        <w:spacing w:line="480" w:lineRule="auto"/>
        <w:jc w:val="center"/>
        <w:rPr>
          <w:b/>
          <w:sz w:val="24"/>
          <w:szCs w:val="24"/>
        </w:rPr>
      </w:pPr>
      <w:r w:rsidRPr="00FE6394">
        <w:rPr>
          <w:b/>
          <w:sz w:val="24"/>
          <w:szCs w:val="24"/>
        </w:rPr>
        <w:t>THE LORD JOSEPH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Joseph’s name mean “</w:t>
      </w:r>
      <w:r w:rsidRPr="00FE6394">
        <w:rPr>
          <w:b/>
          <w:sz w:val="24"/>
          <w:szCs w:val="24"/>
        </w:rPr>
        <w:t>May God Add</w:t>
      </w:r>
      <w:r w:rsidRPr="00FE6394">
        <w:rPr>
          <w:sz w:val="24"/>
          <w:szCs w:val="24"/>
        </w:rPr>
        <w:t xml:space="preserve">.” The Scripture reverences is in Genesis chapters 37-50; Hebrews 11:22 &amp; Acts 7:9-18. </w:t>
      </w:r>
    </w:p>
    <w:p w:rsidR="0038426E" w:rsidRPr="00FE6394" w:rsidRDefault="0038426E" w:rsidP="0038426E">
      <w:pPr>
        <w:spacing w:line="480" w:lineRule="auto"/>
        <w:jc w:val="both"/>
        <w:rPr>
          <w:sz w:val="24"/>
          <w:szCs w:val="24"/>
        </w:rPr>
      </w:pPr>
      <w:r w:rsidRPr="00FE639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8426E" w:rsidRPr="00FE6394" w:rsidRDefault="0038426E" w:rsidP="0038426E">
      <w:pPr>
        <w:spacing w:line="480" w:lineRule="auto"/>
        <w:jc w:val="both"/>
        <w:rPr>
          <w:sz w:val="24"/>
          <w:szCs w:val="24"/>
        </w:rPr>
      </w:pPr>
      <w:r w:rsidRPr="00FE639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8426E" w:rsidRPr="00FE6394" w:rsidRDefault="0038426E" w:rsidP="0038426E">
      <w:pPr>
        <w:spacing w:line="480" w:lineRule="auto"/>
        <w:jc w:val="both"/>
        <w:rPr>
          <w:sz w:val="24"/>
          <w:szCs w:val="24"/>
        </w:rPr>
      </w:pPr>
      <w:r w:rsidRPr="00FE639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8426E" w:rsidRPr="00FE6394" w:rsidRDefault="0038426E" w:rsidP="0038426E">
      <w:pPr>
        <w:spacing w:line="480" w:lineRule="auto"/>
        <w:jc w:val="both"/>
        <w:rPr>
          <w:sz w:val="24"/>
          <w:szCs w:val="24"/>
        </w:rPr>
      </w:pPr>
      <w:r w:rsidRPr="00FE6394">
        <w:rPr>
          <w:sz w:val="24"/>
          <w:szCs w:val="24"/>
        </w:rPr>
        <w:t>The Lord Joseph’s Exaltation as 2</w:t>
      </w:r>
      <w:r w:rsidRPr="00FE6394">
        <w:rPr>
          <w:sz w:val="24"/>
          <w:szCs w:val="24"/>
          <w:vertAlign w:val="superscript"/>
        </w:rPr>
        <w:t>nd</w:t>
      </w:r>
      <w:r w:rsidRPr="00FE639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8426E" w:rsidRPr="00FE6394" w:rsidRDefault="0038426E" w:rsidP="0038426E">
      <w:pPr>
        <w:spacing w:line="480" w:lineRule="auto"/>
        <w:jc w:val="both"/>
        <w:rPr>
          <w:sz w:val="24"/>
          <w:szCs w:val="24"/>
        </w:rPr>
      </w:pPr>
      <w:r w:rsidRPr="00FE639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8426E" w:rsidRPr="00FE6394" w:rsidRDefault="0038426E" w:rsidP="0038426E">
      <w:pPr>
        <w:spacing w:line="480" w:lineRule="auto"/>
        <w:jc w:val="both"/>
        <w:rPr>
          <w:sz w:val="24"/>
          <w:szCs w:val="24"/>
        </w:rPr>
      </w:pPr>
      <w:r w:rsidRPr="00FE6394">
        <w:rPr>
          <w:sz w:val="24"/>
          <w:szCs w:val="24"/>
        </w:rPr>
        <w:t>The Lord Joseph’s Later Relationship with His Brothers is in Genesis chapters 42-50. The Lord Joseph immediately recognized His Brothers when they came to buy grain in Egypt. The 1</w:t>
      </w:r>
      <w:r w:rsidRPr="00FE6394">
        <w:rPr>
          <w:sz w:val="24"/>
          <w:szCs w:val="24"/>
          <w:vertAlign w:val="superscript"/>
        </w:rPr>
        <w:t>st</w:t>
      </w:r>
      <w:r w:rsidRPr="00FE6394">
        <w:rPr>
          <w:sz w:val="24"/>
          <w:szCs w:val="24"/>
        </w:rPr>
        <w:t xml:space="preserve"> trip to Egypt is in Genesis chapter 42. The 2</w:t>
      </w:r>
      <w:r w:rsidRPr="00FE6394">
        <w:rPr>
          <w:sz w:val="24"/>
          <w:szCs w:val="24"/>
          <w:vertAlign w:val="superscript"/>
        </w:rPr>
        <w:t>nd</w:t>
      </w:r>
      <w:r w:rsidRPr="00FE6394">
        <w:rPr>
          <w:sz w:val="24"/>
          <w:szCs w:val="24"/>
        </w:rPr>
        <w:t xml:space="preserve"> trip to Egypt is in Genesis chapter 43. The Lord Joseph threatens to keep Benjamin as a slave is in Genesis 44:20, 31. </w:t>
      </w:r>
    </w:p>
    <w:p w:rsidR="0038426E" w:rsidRPr="00FE6394" w:rsidRDefault="0038426E" w:rsidP="0038426E">
      <w:pPr>
        <w:spacing w:line="480" w:lineRule="auto"/>
        <w:jc w:val="both"/>
        <w:rPr>
          <w:sz w:val="24"/>
          <w:szCs w:val="24"/>
        </w:rPr>
      </w:pPr>
      <w:r w:rsidRPr="00FE639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8426E" w:rsidRPr="00FE6394" w:rsidRDefault="0038426E" w:rsidP="0038426E">
      <w:pPr>
        <w:spacing w:line="480" w:lineRule="auto"/>
        <w:jc w:val="center"/>
        <w:rPr>
          <w:b/>
          <w:sz w:val="24"/>
          <w:szCs w:val="24"/>
        </w:rPr>
      </w:pPr>
      <w:r w:rsidRPr="00FE6394">
        <w:rPr>
          <w:b/>
          <w:sz w:val="24"/>
          <w:szCs w:val="24"/>
        </w:rPr>
        <w:t>THE LADY RAHAB WITH THE RANK OF CAPTAIN OR HIGHER FOR 105 YEARS</w:t>
      </w:r>
    </w:p>
    <w:p w:rsidR="0038426E" w:rsidRPr="00FE6394" w:rsidRDefault="0038426E" w:rsidP="0038426E">
      <w:pPr>
        <w:spacing w:line="480" w:lineRule="auto"/>
        <w:rPr>
          <w:sz w:val="24"/>
          <w:szCs w:val="24"/>
        </w:rPr>
      </w:pPr>
      <w:r w:rsidRPr="00FE6394">
        <w:rPr>
          <w:sz w:val="24"/>
          <w:szCs w:val="24"/>
        </w:rPr>
        <w:t>The Lady Rahab’s name means “</w:t>
      </w:r>
      <w:r w:rsidRPr="00FE6394">
        <w:rPr>
          <w:b/>
          <w:sz w:val="24"/>
          <w:szCs w:val="24"/>
        </w:rPr>
        <w:t>Broad</w:t>
      </w:r>
      <w:r w:rsidRPr="00FE6394">
        <w:rPr>
          <w:sz w:val="24"/>
          <w:szCs w:val="24"/>
        </w:rPr>
        <w:t xml:space="preserve">.” The Scripture references of the Lady Rahab is in Joshua 2:1-24; 6:17-25; Matthew 1:5; Hebrews 11:31 &amp; James 2:25. </w:t>
      </w:r>
    </w:p>
    <w:p w:rsidR="0038426E" w:rsidRPr="00FE6394" w:rsidRDefault="0038426E" w:rsidP="0038426E">
      <w:pPr>
        <w:spacing w:line="480" w:lineRule="auto"/>
        <w:jc w:val="both"/>
        <w:rPr>
          <w:sz w:val="24"/>
          <w:szCs w:val="24"/>
        </w:rPr>
      </w:pPr>
      <w:r w:rsidRPr="00FE639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8426E" w:rsidRPr="00FE6394" w:rsidRDefault="0038426E" w:rsidP="0038426E">
      <w:pPr>
        <w:spacing w:line="480" w:lineRule="auto"/>
        <w:jc w:val="both"/>
        <w:rPr>
          <w:sz w:val="24"/>
          <w:szCs w:val="24"/>
        </w:rPr>
      </w:pPr>
      <w:r w:rsidRPr="00FE639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E6394">
        <w:rPr>
          <w:sz w:val="24"/>
          <w:szCs w:val="24"/>
        </w:rPr>
        <w:lastRenderedPageBreak/>
        <w:t xml:space="preserve">Jericho, the Israelites promised to spare Rahab and Her immediate family. The spies made this commitment, and Rahab made sure that they safely escaped. </w:t>
      </w:r>
    </w:p>
    <w:p w:rsidR="0038426E" w:rsidRPr="00FE6394" w:rsidRDefault="0038426E" w:rsidP="0038426E">
      <w:pPr>
        <w:spacing w:line="480" w:lineRule="auto"/>
        <w:jc w:val="both"/>
        <w:rPr>
          <w:sz w:val="24"/>
          <w:szCs w:val="24"/>
        </w:rPr>
      </w:pPr>
      <w:r w:rsidRPr="00FE6394">
        <w:rPr>
          <w:sz w:val="24"/>
          <w:szCs w:val="24"/>
        </w:rPr>
        <w:t xml:space="preserve">At Jericho’s fall is in Joshua chapter 6. The Father Stephen did display His authority that the Canaanites feared. Jericho’ walls fell. When they did, Rahab and Her family survived is in Joshua 6:26. </w:t>
      </w:r>
    </w:p>
    <w:p w:rsidR="0038426E" w:rsidRPr="00FE6394" w:rsidRDefault="0038426E" w:rsidP="0038426E">
      <w:pPr>
        <w:spacing w:line="480" w:lineRule="auto"/>
        <w:jc w:val="both"/>
        <w:rPr>
          <w:sz w:val="24"/>
          <w:szCs w:val="24"/>
        </w:rPr>
      </w:pPr>
      <w:r w:rsidRPr="00FE639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8426E" w:rsidRPr="00FE6394" w:rsidRDefault="0038426E" w:rsidP="0038426E">
      <w:pPr>
        <w:spacing w:line="480" w:lineRule="auto"/>
        <w:jc w:val="both"/>
        <w:rPr>
          <w:sz w:val="24"/>
          <w:szCs w:val="24"/>
        </w:rPr>
      </w:pPr>
      <w:r w:rsidRPr="00FE6394">
        <w:rPr>
          <w:sz w:val="24"/>
          <w:szCs w:val="24"/>
        </w:rPr>
        <w:t xml:space="preserve">In faith’s hall of fame is in Hebrews 11:31. It declares “By faith Rahab did not perish with those who did not believe, when She had received the spies with peace.” </w:t>
      </w:r>
    </w:p>
    <w:p w:rsidR="0038426E" w:rsidRPr="00FE6394" w:rsidRDefault="0038426E" w:rsidP="0038426E">
      <w:pPr>
        <w:spacing w:line="480" w:lineRule="auto"/>
        <w:jc w:val="both"/>
        <w:rPr>
          <w:sz w:val="24"/>
          <w:szCs w:val="24"/>
        </w:rPr>
      </w:pPr>
      <w:r w:rsidRPr="00FE6394">
        <w:rPr>
          <w:sz w:val="24"/>
          <w:szCs w:val="24"/>
        </w:rPr>
        <w:t xml:space="preserve">In the Lord James’ definition of a living faith is in James 2:25. It declares “Likewise, was not Rahab the Harlot also justified by works when She received the Messengers and sent them out another way?”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38426E" w:rsidRPr="00FE6394" w:rsidRDefault="0038426E" w:rsidP="0038426E">
      <w:pPr>
        <w:spacing w:line="480" w:lineRule="auto"/>
        <w:jc w:val="both"/>
        <w:rPr>
          <w:sz w:val="24"/>
          <w:szCs w:val="24"/>
        </w:rPr>
      </w:pPr>
      <w:r w:rsidRPr="00FE639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426E" w:rsidRPr="00FE6394" w:rsidRDefault="0038426E" w:rsidP="0038426E">
      <w:pPr>
        <w:spacing w:line="480" w:lineRule="auto"/>
        <w:jc w:val="both"/>
        <w:rPr>
          <w:sz w:val="24"/>
          <w:szCs w:val="24"/>
        </w:rPr>
      </w:pPr>
      <w:r w:rsidRPr="00FE639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E6394">
        <w:rPr>
          <w:sz w:val="24"/>
          <w:szCs w:val="24"/>
        </w:rPr>
        <w:lastRenderedPageBreak/>
        <w:t xml:space="preserve">Spies. She was intelligent and quick thinking, which She used to protect Her family. Her leadership skills are evidenced by the way Her family responded to Her. </w:t>
      </w:r>
    </w:p>
    <w:p w:rsidR="0038426E" w:rsidRPr="00FE6394" w:rsidRDefault="0038426E" w:rsidP="0038426E">
      <w:pPr>
        <w:spacing w:line="480" w:lineRule="auto"/>
        <w:jc w:val="both"/>
        <w:rPr>
          <w:sz w:val="24"/>
          <w:szCs w:val="24"/>
        </w:rPr>
      </w:pPr>
      <w:r w:rsidRPr="00FE639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8426E" w:rsidRPr="00FE6394" w:rsidRDefault="0038426E" w:rsidP="0038426E">
      <w:pPr>
        <w:spacing w:line="480" w:lineRule="auto"/>
        <w:jc w:val="center"/>
        <w:rPr>
          <w:b/>
          <w:sz w:val="24"/>
          <w:szCs w:val="24"/>
        </w:rPr>
      </w:pPr>
      <w:r w:rsidRPr="00FE6394">
        <w:rPr>
          <w:b/>
          <w:sz w:val="24"/>
          <w:szCs w:val="24"/>
        </w:rPr>
        <w:t>THE LORD GIDEON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Gideon’s name means “</w:t>
      </w:r>
      <w:r w:rsidRPr="00FE6394">
        <w:rPr>
          <w:b/>
          <w:sz w:val="24"/>
          <w:szCs w:val="24"/>
        </w:rPr>
        <w:t>Hewer</w:t>
      </w:r>
      <w:r w:rsidRPr="00FE6394">
        <w:rPr>
          <w:sz w:val="24"/>
          <w:szCs w:val="24"/>
        </w:rPr>
        <w:t>” or “</w:t>
      </w:r>
      <w:r w:rsidRPr="00FE6394">
        <w:rPr>
          <w:b/>
          <w:sz w:val="24"/>
          <w:szCs w:val="24"/>
        </w:rPr>
        <w:t>Great Warrior</w:t>
      </w:r>
      <w:r w:rsidRPr="00FE6394">
        <w:rPr>
          <w:sz w:val="24"/>
          <w:szCs w:val="24"/>
        </w:rPr>
        <w:t xml:space="preserve">.” The Scripture References of the Lord Gideon is in Judges chapters 6-8 &amp; Hebrews 11:32. </w:t>
      </w:r>
    </w:p>
    <w:p w:rsidR="0038426E" w:rsidRPr="00FE6394" w:rsidRDefault="0038426E" w:rsidP="0038426E">
      <w:pPr>
        <w:spacing w:line="480" w:lineRule="auto"/>
        <w:jc w:val="both"/>
        <w:rPr>
          <w:sz w:val="24"/>
          <w:szCs w:val="24"/>
        </w:rPr>
      </w:pPr>
      <w:r w:rsidRPr="00FE639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8426E" w:rsidRPr="00FE6394" w:rsidRDefault="0038426E" w:rsidP="0038426E">
      <w:pPr>
        <w:spacing w:line="480" w:lineRule="auto"/>
        <w:jc w:val="both"/>
        <w:rPr>
          <w:sz w:val="24"/>
          <w:szCs w:val="24"/>
        </w:rPr>
      </w:pPr>
      <w:r w:rsidRPr="00FE639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E6394">
        <w:rPr>
          <w:sz w:val="24"/>
          <w:szCs w:val="24"/>
          <w:vertAlign w:val="superscript"/>
        </w:rPr>
        <w:t>st</w:t>
      </w:r>
      <w:r w:rsidRPr="00FE6394">
        <w:rPr>
          <w:sz w:val="24"/>
          <w:szCs w:val="24"/>
        </w:rPr>
        <w:t xml:space="preserve"> </w:t>
      </w:r>
      <w:r w:rsidRPr="00FE639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8426E" w:rsidRPr="00FE6394" w:rsidRDefault="0038426E" w:rsidP="0038426E">
      <w:pPr>
        <w:spacing w:line="480" w:lineRule="auto"/>
        <w:jc w:val="both"/>
        <w:rPr>
          <w:sz w:val="24"/>
          <w:szCs w:val="24"/>
        </w:rPr>
      </w:pPr>
      <w:r w:rsidRPr="00FE639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8426E" w:rsidRPr="00FE6394" w:rsidRDefault="0038426E" w:rsidP="0038426E">
      <w:pPr>
        <w:spacing w:line="480" w:lineRule="auto"/>
        <w:jc w:val="center"/>
        <w:rPr>
          <w:b/>
          <w:sz w:val="24"/>
          <w:szCs w:val="24"/>
        </w:rPr>
      </w:pPr>
      <w:r w:rsidRPr="00FE6394">
        <w:rPr>
          <w:b/>
          <w:sz w:val="24"/>
          <w:szCs w:val="24"/>
        </w:rPr>
        <w:t>THE LORD SAMSON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Samson’s name means “</w:t>
      </w:r>
      <w:r w:rsidRPr="00FE6394">
        <w:rPr>
          <w:b/>
          <w:sz w:val="24"/>
          <w:szCs w:val="24"/>
        </w:rPr>
        <w:t>Distinguished</w:t>
      </w:r>
      <w:r w:rsidRPr="00FE6394">
        <w:rPr>
          <w:sz w:val="24"/>
          <w:szCs w:val="24"/>
        </w:rPr>
        <w:t xml:space="preserve">.” The Scripture references of the Lord Samson is in Judges chapters 13-16 &amp; Hebrews 11:32.  </w:t>
      </w:r>
    </w:p>
    <w:p w:rsidR="0038426E" w:rsidRPr="00FE6394" w:rsidRDefault="0038426E" w:rsidP="0038426E">
      <w:pPr>
        <w:spacing w:line="480" w:lineRule="auto"/>
        <w:jc w:val="both"/>
        <w:rPr>
          <w:sz w:val="24"/>
          <w:szCs w:val="24"/>
        </w:rPr>
      </w:pPr>
      <w:r w:rsidRPr="00FE639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8426E" w:rsidRPr="00FE6394" w:rsidRDefault="0038426E" w:rsidP="0038426E">
      <w:pPr>
        <w:spacing w:line="480" w:lineRule="auto"/>
        <w:jc w:val="both"/>
        <w:rPr>
          <w:sz w:val="24"/>
          <w:szCs w:val="24"/>
        </w:rPr>
      </w:pPr>
      <w:r w:rsidRPr="00FE6394">
        <w:rPr>
          <w:sz w:val="24"/>
          <w:szCs w:val="24"/>
        </w:rPr>
        <w:t>The Lord Samson’s Relationship with the Philistines is in Judges chapters 14-16. The secret of iron weapons remained dominance of the Philistines over the Israelites is in 1</w:t>
      </w:r>
      <w:r w:rsidRPr="00FE6394">
        <w:rPr>
          <w:sz w:val="24"/>
          <w:szCs w:val="24"/>
          <w:vertAlign w:val="superscript"/>
        </w:rPr>
        <w:t>st</w:t>
      </w:r>
      <w:r w:rsidRPr="00FE6394">
        <w:rPr>
          <w:sz w:val="24"/>
          <w:szCs w:val="24"/>
        </w:rPr>
        <w:t xml:space="preserve"> Samuel 13:19-23. But Samson used His extraordinary strength instead of iron weapons is in Judges 14:19; 15:1-5; chapter 16. </w:t>
      </w:r>
    </w:p>
    <w:p w:rsidR="0038426E" w:rsidRPr="00FE6394" w:rsidRDefault="0038426E" w:rsidP="0038426E">
      <w:pPr>
        <w:spacing w:line="480" w:lineRule="auto"/>
        <w:jc w:val="both"/>
        <w:rPr>
          <w:sz w:val="24"/>
          <w:szCs w:val="24"/>
        </w:rPr>
      </w:pPr>
      <w:r w:rsidRPr="00FE639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8426E" w:rsidRPr="00FE6394" w:rsidRDefault="0038426E" w:rsidP="0038426E">
      <w:pPr>
        <w:spacing w:line="480" w:lineRule="auto"/>
        <w:jc w:val="both"/>
        <w:rPr>
          <w:sz w:val="24"/>
          <w:szCs w:val="24"/>
        </w:rPr>
      </w:pPr>
      <w:r w:rsidRPr="00FE639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8426E" w:rsidRPr="00FE6394" w:rsidRDefault="0038426E" w:rsidP="0038426E">
      <w:pPr>
        <w:spacing w:line="480" w:lineRule="auto"/>
        <w:jc w:val="both"/>
        <w:rPr>
          <w:sz w:val="24"/>
          <w:szCs w:val="24"/>
        </w:rPr>
      </w:pPr>
      <w:r w:rsidRPr="00FE639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E639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8426E" w:rsidRPr="00FE6394" w:rsidRDefault="0038426E" w:rsidP="0038426E">
      <w:pPr>
        <w:spacing w:line="480" w:lineRule="auto"/>
        <w:jc w:val="both"/>
        <w:rPr>
          <w:sz w:val="24"/>
          <w:szCs w:val="24"/>
        </w:rPr>
      </w:pPr>
      <w:r w:rsidRPr="00FE639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8426E" w:rsidRPr="00FE6394" w:rsidRDefault="0038426E" w:rsidP="0038426E">
      <w:pPr>
        <w:spacing w:line="480" w:lineRule="auto"/>
        <w:jc w:val="center"/>
        <w:rPr>
          <w:b/>
          <w:sz w:val="24"/>
          <w:szCs w:val="24"/>
        </w:rPr>
      </w:pPr>
      <w:r w:rsidRPr="00FE6394">
        <w:rPr>
          <w:b/>
          <w:sz w:val="24"/>
          <w:szCs w:val="24"/>
        </w:rPr>
        <w:t>THE LORD SAMUEL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Samuel’s name means “</w:t>
      </w:r>
      <w:r w:rsidRPr="00FE6394">
        <w:rPr>
          <w:b/>
          <w:sz w:val="24"/>
          <w:szCs w:val="24"/>
        </w:rPr>
        <w:t>The Name of God</w:t>
      </w:r>
      <w:r w:rsidRPr="00FE6394">
        <w:rPr>
          <w:sz w:val="24"/>
          <w:szCs w:val="24"/>
        </w:rPr>
        <w:t>.” The Scripture references of the Lord Samuel is in 1</w:t>
      </w:r>
      <w:r w:rsidRPr="00FE6394">
        <w:rPr>
          <w:sz w:val="24"/>
          <w:szCs w:val="24"/>
          <w:vertAlign w:val="superscript"/>
        </w:rPr>
        <w:t>st</w:t>
      </w:r>
      <w:r w:rsidRPr="00FE6394">
        <w:rPr>
          <w:sz w:val="24"/>
          <w:szCs w:val="24"/>
        </w:rPr>
        <w:t xml:space="preserve"> Samuel chapters 1-8, 28; 1</w:t>
      </w:r>
      <w:r w:rsidRPr="00FE6394">
        <w:rPr>
          <w:sz w:val="24"/>
          <w:szCs w:val="24"/>
          <w:vertAlign w:val="superscript"/>
        </w:rPr>
        <w:t>st</w:t>
      </w:r>
      <w:r w:rsidRPr="00FE6394">
        <w:rPr>
          <w:sz w:val="24"/>
          <w:szCs w:val="24"/>
        </w:rPr>
        <w:t xml:space="preserve"> Chronicles 6:27, 28; Psalms 99:6; Jeremiah 15:1; Hebrews 11:32 &amp; Acts 3:24; 13:20. </w:t>
      </w:r>
    </w:p>
    <w:p w:rsidR="0038426E" w:rsidRPr="00FE6394" w:rsidRDefault="0038426E" w:rsidP="0038426E">
      <w:pPr>
        <w:spacing w:line="480" w:lineRule="auto"/>
        <w:jc w:val="both"/>
        <w:rPr>
          <w:sz w:val="24"/>
          <w:szCs w:val="24"/>
        </w:rPr>
      </w:pPr>
      <w:r w:rsidRPr="00FE639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E6394">
        <w:rPr>
          <w:sz w:val="24"/>
          <w:szCs w:val="24"/>
          <w:vertAlign w:val="superscript"/>
        </w:rPr>
        <w:t>st</w:t>
      </w:r>
      <w:r w:rsidRPr="00FE639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8426E" w:rsidRPr="00FE6394" w:rsidRDefault="0038426E" w:rsidP="0038426E">
      <w:pPr>
        <w:spacing w:line="480" w:lineRule="auto"/>
        <w:jc w:val="both"/>
        <w:rPr>
          <w:sz w:val="24"/>
          <w:szCs w:val="24"/>
        </w:rPr>
      </w:pPr>
      <w:r w:rsidRPr="00FE639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E6394">
        <w:rPr>
          <w:sz w:val="24"/>
          <w:szCs w:val="24"/>
          <w:vertAlign w:val="superscript"/>
        </w:rPr>
        <w:t>st</w:t>
      </w:r>
      <w:r w:rsidRPr="00FE6394">
        <w:rPr>
          <w:sz w:val="24"/>
          <w:szCs w:val="24"/>
        </w:rPr>
        <w:t xml:space="preserve"> Samuel chapter 2. When the Lord Samuel was a Young Man, the Philistines not only defeated the Israelites militia at Aphek, but captured the Ark of the Covenant in 1</w:t>
      </w:r>
      <w:r w:rsidRPr="00FE6394">
        <w:rPr>
          <w:sz w:val="24"/>
          <w:szCs w:val="24"/>
          <w:vertAlign w:val="superscript"/>
        </w:rPr>
        <w:t>st</w:t>
      </w:r>
      <w:r w:rsidRPr="00FE639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E6394">
        <w:rPr>
          <w:sz w:val="24"/>
          <w:szCs w:val="24"/>
          <w:vertAlign w:val="superscript"/>
        </w:rPr>
        <w:t>st</w:t>
      </w:r>
      <w:r w:rsidRPr="00FE639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E6394">
        <w:rPr>
          <w:sz w:val="24"/>
          <w:szCs w:val="24"/>
          <w:vertAlign w:val="superscript"/>
        </w:rPr>
        <w:t>st</w:t>
      </w:r>
      <w:r w:rsidRPr="00FE6394">
        <w:rPr>
          <w:sz w:val="24"/>
          <w:szCs w:val="24"/>
        </w:rPr>
        <w:t xml:space="preserve"> Samuel 7:13. When the Lord Samuel was old, the people demanded a King, and tragically, the Lord Samuel’s Son had turned to extortion is in 1</w:t>
      </w:r>
      <w:r w:rsidRPr="00FE6394">
        <w:rPr>
          <w:sz w:val="24"/>
          <w:szCs w:val="24"/>
          <w:vertAlign w:val="superscript"/>
        </w:rPr>
        <w:t>st</w:t>
      </w:r>
      <w:r w:rsidRPr="00FE639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8426E" w:rsidRPr="00FE6394" w:rsidRDefault="0038426E" w:rsidP="0038426E">
      <w:pPr>
        <w:spacing w:line="480" w:lineRule="auto"/>
        <w:jc w:val="both"/>
        <w:rPr>
          <w:sz w:val="24"/>
          <w:szCs w:val="24"/>
        </w:rPr>
      </w:pPr>
      <w:r w:rsidRPr="00FE6394">
        <w:rPr>
          <w:sz w:val="24"/>
          <w:szCs w:val="24"/>
        </w:rPr>
        <w:t>The Exploring of the Lord Samuel’s Relationships: The Lord Samuel’s Relationship with His Mother is in 1</w:t>
      </w:r>
      <w:r w:rsidRPr="00FE6394">
        <w:rPr>
          <w:sz w:val="24"/>
          <w:szCs w:val="24"/>
          <w:vertAlign w:val="superscript"/>
        </w:rPr>
        <w:t>st</w:t>
      </w:r>
      <w:r w:rsidRPr="00FE6394">
        <w:rPr>
          <w:sz w:val="24"/>
          <w:szCs w:val="24"/>
        </w:rPr>
        <w:t xml:space="preserve"> Samuel chapters 1 &amp; 2. There is not much about this relationship, but we know His sincere prayers which proves a good upbringing in Jeremiah 15:1. </w:t>
      </w:r>
    </w:p>
    <w:p w:rsidR="0038426E" w:rsidRPr="00FE6394" w:rsidRDefault="0038426E" w:rsidP="0038426E">
      <w:pPr>
        <w:spacing w:line="480" w:lineRule="auto"/>
        <w:jc w:val="both"/>
        <w:rPr>
          <w:sz w:val="24"/>
          <w:szCs w:val="24"/>
        </w:rPr>
      </w:pPr>
      <w:r w:rsidRPr="00FE6394">
        <w:rPr>
          <w:sz w:val="24"/>
          <w:szCs w:val="24"/>
        </w:rPr>
        <w:t>The Lord Samuel’s Relationship with the High Priest Eli is in 1</w:t>
      </w:r>
      <w:r w:rsidRPr="00FE6394">
        <w:rPr>
          <w:sz w:val="24"/>
          <w:szCs w:val="24"/>
          <w:vertAlign w:val="superscript"/>
        </w:rPr>
        <w:t>st</w:t>
      </w:r>
      <w:r w:rsidRPr="00FE6394">
        <w:rPr>
          <w:sz w:val="24"/>
          <w:szCs w:val="24"/>
        </w:rPr>
        <w:t xml:space="preserve"> Samuel chapter 2. After the Lord Samuel was weaned by His Mother, He was bought to Eli the Priest. The Lord Eli’s Sons were </w:t>
      </w:r>
      <w:r w:rsidRPr="00FE6394">
        <w:rPr>
          <w:sz w:val="24"/>
          <w:szCs w:val="24"/>
        </w:rPr>
        <w:lastRenderedPageBreak/>
        <w:t>very corrupt in sexuality, but the Lord Eli was a dedicated Man but also a weak individual. Eli took the Lord Samuel under His care is in 1</w:t>
      </w:r>
      <w:r w:rsidRPr="00FE6394">
        <w:rPr>
          <w:sz w:val="24"/>
          <w:szCs w:val="24"/>
          <w:vertAlign w:val="superscript"/>
        </w:rPr>
        <w:t>st</w:t>
      </w:r>
      <w:r w:rsidRPr="00FE6394">
        <w:rPr>
          <w:sz w:val="24"/>
          <w:szCs w:val="24"/>
        </w:rPr>
        <w:t xml:space="preserve"> Samuel 2:18. But Eli had failed to restrain His sexual Sons &amp; the Lord Samuel would then have the task of judgment on His own family is in 1</w:t>
      </w:r>
      <w:r w:rsidRPr="00FE6394">
        <w:rPr>
          <w:sz w:val="24"/>
          <w:szCs w:val="24"/>
          <w:vertAlign w:val="superscript"/>
        </w:rPr>
        <w:t>st</w:t>
      </w:r>
      <w:r w:rsidRPr="00FE6394">
        <w:rPr>
          <w:sz w:val="24"/>
          <w:szCs w:val="24"/>
        </w:rPr>
        <w:t xml:space="preserve"> Samuel 3:18. </w:t>
      </w:r>
    </w:p>
    <w:p w:rsidR="0038426E" w:rsidRPr="00FE6394" w:rsidRDefault="0038426E" w:rsidP="0038426E">
      <w:pPr>
        <w:spacing w:line="480" w:lineRule="auto"/>
        <w:jc w:val="both"/>
        <w:rPr>
          <w:sz w:val="24"/>
          <w:szCs w:val="24"/>
        </w:rPr>
      </w:pPr>
      <w:r w:rsidRPr="00FE6394">
        <w:rPr>
          <w:sz w:val="24"/>
          <w:szCs w:val="24"/>
        </w:rPr>
        <w:t>The Lord Samuel’s Relationship with the Father Stephen: The foundation for the Lord Samuel’s Relationship with the Father Stephen was early laid is in 1</w:t>
      </w:r>
      <w:r w:rsidRPr="00FE6394">
        <w:rPr>
          <w:sz w:val="24"/>
          <w:szCs w:val="24"/>
          <w:vertAlign w:val="superscript"/>
        </w:rPr>
        <w:t>st</w:t>
      </w:r>
      <w:r w:rsidRPr="00FE6394">
        <w:rPr>
          <w:sz w:val="24"/>
          <w:szCs w:val="24"/>
        </w:rPr>
        <w:t xml:space="preserve"> Samuel chapter 2. The Lord Samuel proved responsive to the Father Stephen in His youth is in 1</w:t>
      </w:r>
      <w:r w:rsidRPr="00FE6394">
        <w:rPr>
          <w:sz w:val="24"/>
          <w:szCs w:val="24"/>
          <w:vertAlign w:val="superscript"/>
        </w:rPr>
        <w:t>st</w:t>
      </w:r>
      <w:r w:rsidRPr="00FE6394">
        <w:rPr>
          <w:sz w:val="24"/>
          <w:szCs w:val="24"/>
        </w:rPr>
        <w:t xml:space="preserve"> Samuel chapter 3. The Lord Samuel saw the right and wrong, the godly and the sexual is in 1</w:t>
      </w:r>
      <w:r w:rsidRPr="00FE6394">
        <w:rPr>
          <w:sz w:val="24"/>
          <w:szCs w:val="24"/>
          <w:vertAlign w:val="superscript"/>
        </w:rPr>
        <w:t>st</w:t>
      </w:r>
      <w:r w:rsidRPr="00FE6394">
        <w:rPr>
          <w:sz w:val="24"/>
          <w:szCs w:val="24"/>
        </w:rPr>
        <w:t xml:space="preserve"> Samuel 3:20. The Lord Samuel influenced all Israel to recommit to the Father Stephen is in 1</w:t>
      </w:r>
      <w:r w:rsidRPr="00FE6394">
        <w:rPr>
          <w:sz w:val="24"/>
          <w:szCs w:val="24"/>
          <w:vertAlign w:val="superscript"/>
        </w:rPr>
        <w:t>st</w:t>
      </w:r>
      <w:r w:rsidRPr="00FE6394">
        <w:rPr>
          <w:sz w:val="24"/>
          <w:szCs w:val="24"/>
        </w:rPr>
        <w:t xml:space="preserve"> Samuel 7:1-9. The Lord Samuel led Israel to victory over the Philistine Lords is in 1</w:t>
      </w:r>
      <w:r w:rsidRPr="00FE6394">
        <w:rPr>
          <w:sz w:val="24"/>
          <w:szCs w:val="24"/>
          <w:vertAlign w:val="superscript"/>
        </w:rPr>
        <w:t>st</w:t>
      </w:r>
      <w:r w:rsidRPr="00FE6394">
        <w:rPr>
          <w:sz w:val="24"/>
          <w:szCs w:val="24"/>
        </w:rPr>
        <w:t xml:space="preserve"> Samuel 7:10-14. The Lord Samuel was Jealous for the Father Stephen’s Honor is in 1</w:t>
      </w:r>
      <w:r w:rsidRPr="00FE6394">
        <w:rPr>
          <w:sz w:val="24"/>
          <w:szCs w:val="24"/>
          <w:vertAlign w:val="superscript"/>
        </w:rPr>
        <w:t>st</w:t>
      </w:r>
      <w:r w:rsidRPr="00FE6394">
        <w:rPr>
          <w:sz w:val="24"/>
          <w:szCs w:val="24"/>
        </w:rPr>
        <w:t xml:space="preserve"> Samuel chapter 8. The Father Stephen led the Lord Samuel to Israel’s 1</w:t>
      </w:r>
      <w:r w:rsidRPr="00FE6394">
        <w:rPr>
          <w:sz w:val="24"/>
          <w:szCs w:val="24"/>
          <w:vertAlign w:val="superscript"/>
        </w:rPr>
        <w:t>st</w:t>
      </w:r>
      <w:r w:rsidRPr="00FE6394">
        <w:rPr>
          <w:sz w:val="24"/>
          <w:szCs w:val="24"/>
        </w:rPr>
        <w:t xml:space="preserve"> two Kings is in 1</w:t>
      </w:r>
      <w:r w:rsidRPr="00FE6394">
        <w:rPr>
          <w:sz w:val="24"/>
          <w:szCs w:val="24"/>
          <w:vertAlign w:val="superscript"/>
        </w:rPr>
        <w:t>st</w:t>
      </w:r>
      <w:r w:rsidRPr="00FE6394">
        <w:rPr>
          <w:sz w:val="24"/>
          <w:szCs w:val="24"/>
        </w:rPr>
        <w:t xml:space="preserve"> Samuel chapters 9 &amp; 16. </w:t>
      </w:r>
    </w:p>
    <w:p w:rsidR="0038426E" w:rsidRPr="00FE6394" w:rsidRDefault="0038426E" w:rsidP="0038426E">
      <w:pPr>
        <w:spacing w:line="480" w:lineRule="auto"/>
        <w:jc w:val="both"/>
        <w:rPr>
          <w:sz w:val="24"/>
          <w:szCs w:val="24"/>
        </w:rPr>
      </w:pPr>
      <w:r w:rsidRPr="00FE6394">
        <w:rPr>
          <w:sz w:val="24"/>
          <w:szCs w:val="24"/>
        </w:rPr>
        <w:t>The Lord Samuel’s Relationship with the Lord Saul: The Lord Samuel anointed the Lord Saul King is in 1</w:t>
      </w:r>
      <w:r w:rsidRPr="00FE6394">
        <w:rPr>
          <w:sz w:val="24"/>
          <w:szCs w:val="24"/>
          <w:vertAlign w:val="superscript"/>
        </w:rPr>
        <w:t>st</w:t>
      </w:r>
      <w:r w:rsidRPr="00FE6394">
        <w:rPr>
          <w:sz w:val="24"/>
          <w:szCs w:val="24"/>
        </w:rPr>
        <w:t xml:space="preserve"> Samuel chapters 9 &amp; 10. The Lord Samuel rebukes the Lord Saul for disobedience is in 1</w:t>
      </w:r>
      <w:r w:rsidRPr="00FE6394">
        <w:rPr>
          <w:sz w:val="24"/>
          <w:szCs w:val="24"/>
          <w:vertAlign w:val="superscript"/>
        </w:rPr>
        <w:t>st</w:t>
      </w:r>
      <w:r w:rsidRPr="00FE6394">
        <w:rPr>
          <w:sz w:val="24"/>
          <w:szCs w:val="24"/>
        </w:rPr>
        <w:t xml:space="preserve"> Samuel 10:8; chapter 13. The Lord Samuel rejected the Lord Saul for rebelling against the Father Stephen is in 1</w:t>
      </w:r>
      <w:r w:rsidRPr="00FE6394">
        <w:rPr>
          <w:sz w:val="24"/>
          <w:szCs w:val="24"/>
          <w:vertAlign w:val="superscript"/>
        </w:rPr>
        <w:t>st</w:t>
      </w:r>
      <w:r w:rsidRPr="00FE6394">
        <w:rPr>
          <w:sz w:val="24"/>
          <w:szCs w:val="24"/>
        </w:rPr>
        <w:t xml:space="preserve"> Samuel chapter 15. </w:t>
      </w:r>
    </w:p>
    <w:p w:rsidR="0038426E" w:rsidRPr="00FE6394" w:rsidRDefault="0038426E" w:rsidP="0038426E">
      <w:pPr>
        <w:spacing w:line="480" w:lineRule="auto"/>
        <w:jc w:val="both"/>
        <w:rPr>
          <w:sz w:val="24"/>
          <w:szCs w:val="24"/>
        </w:rPr>
      </w:pPr>
      <w:r w:rsidRPr="00FE639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E6394">
        <w:rPr>
          <w:sz w:val="24"/>
          <w:szCs w:val="24"/>
        </w:rPr>
        <w:lastRenderedPageBreak/>
        <w:t xml:space="preserve">personal and decisive choice. The Lord Samuel’s commitment involved dedication to prayer. The Lord Samuel’s commitment was expressed as a concern for the Father Stephen’s glory.                                     </w:t>
      </w:r>
    </w:p>
    <w:p w:rsidR="00387421" w:rsidRPr="00FE6394" w:rsidRDefault="00387421" w:rsidP="00387421">
      <w:pPr>
        <w:spacing w:line="480" w:lineRule="auto"/>
        <w:jc w:val="center"/>
        <w:rPr>
          <w:b/>
          <w:sz w:val="24"/>
          <w:szCs w:val="24"/>
        </w:rPr>
      </w:pPr>
      <w:r w:rsidRPr="00FE6394">
        <w:rPr>
          <w:b/>
          <w:sz w:val="24"/>
          <w:szCs w:val="24"/>
        </w:rPr>
        <w:t>THE LORD BARAK WITH THE RANK OF COLONEL OR HIGHER FOR 40 YEARS</w:t>
      </w:r>
    </w:p>
    <w:p w:rsidR="00387421" w:rsidRPr="00FE6394" w:rsidRDefault="00387421" w:rsidP="00387421">
      <w:pPr>
        <w:spacing w:line="480" w:lineRule="auto"/>
        <w:jc w:val="both"/>
        <w:rPr>
          <w:sz w:val="24"/>
          <w:szCs w:val="24"/>
        </w:rPr>
      </w:pPr>
      <w:r w:rsidRPr="00FE6394">
        <w:rPr>
          <w:sz w:val="24"/>
          <w:szCs w:val="24"/>
        </w:rPr>
        <w:t>The Lord Barak’s name means “</w:t>
      </w:r>
      <w:r w:rsidRPr="00FE6394">
        <w:rPr>
          <w:b/>
          <w:sz w:val="24"/>
          <w:szCs w:val="24"/>
        </w:rPr>
        <w:t>Lightning</w:t>
      </w:r>
      <w:r w:rsidRPr="00FE6394">
        <w:rPr>
          <w:sz w:val="24"/>
          <w:szCs w:val="24"/>
        </w:rPr>
        <w:t xml:space="preserve">.” The Scripture references of the Lord Barak is in Judges 4:6-22; 5:1-12, 15. </w:t>
      </w:r>
    </w:p>
    <w:p w:rsidR="00387421" w:rsidRPr="00FE6394" w:rsidRDefault="00387421" w:rsidP="00387421">
      <w:pPr>
        <w:spacing w:line="480" w:lineRule="auto"/>
        <w:jc w:val="both"/>
        <w:rPr>
          <w:sz w:val="24"/>
          <w:szCs w:val="24"/>
        </w:rPr>
      </w:pPr>
      <w:r w:rsidRPr="00FE639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87421" w:rsidRPr="00FE6394" w:rsidRDefault="00387421" w:rsidP="00387421">
      <w:pPr>
        <w:spacing w:line="480" w:lineRule="auto"/>
        <w:jc w:val="center"/>
        <w:rPr>
          <w:b/>
          <w:sz w:val="24"/>
          <w:szCs w:val="24"/>
        </w:rPr>
      </w:pPr>
      <w:r w:rsidRPr="00FE6394">
        <w:rPr>
          <w:b/>
          <w:sz w:val="24"/>
          <w:szCs w:val="24"/>
        </w:rPr>
        <w:t>THE LADY DEBORAH WITH THE RANK OF COLONEL OR HIGHER FOR 40 YEARS</w:t>
      </w:r>
    </w:p>
    <w:p w:rsidR="00387421" w:rsidRPr="00FE6394" w:rsidRDefault="00387421" w:rsidP="00387421">
      <w:pPr>
        <w:spacing w:line="480" w:lineRule="auto"/>
        <w:rPr>
          <w:sz w:val="24"/>
          <w:szCs w:val="24"/>
        </w:rPr>
      </w:pPr>
      <w:r w:rsidRPr="00FE6394">
        <w:rPr>
          <w:sz w:val="24"/>
          <w:szCs w:val="24"/>
        </w:rPr>
        <w:lastRenderedPageBreak/>
        <w:t>The Lady Deborah’s name means “</w:t>
      </w:r>
      <w:r w:rsidRPr="00FE6394">
        <w:rPr>
          <w:b/>
          <w:sz w:val="24"/>
          <w:szCs w:val="24"/>
        </w:rPr>
        <w:t>Honey Bee</w:t>
      </w:r>
      <w:r w:rsidRPr="00FE6394">
        <w:rPr>
          <w:sz w:val="24"/>
          <w:szCs w:val="24"/>
        </w:rPr>
        <w:t xml:space="preserve">.” The Scripture references of the Lady Deborah is in Judges chapters 4 &amp; 5. </w:t>
      </w:r>
    </w:p>
    <w:p w:rsidR="00387421" w:rsidRPr="00FE6394" w:rsidRDefault="00387421" w:rsidP="00387421">
      <w:pPr>
        <w:spacing w:line="480" w:lineRule="auto"/>
        <w:jc w:val="both"/>
        <w:rPr>
          <w:sz w:val="24"/>
          <w:szCs w:val="24"/>
        </w:rPr>
      </w:pPr>
      <w:r w:rsidRPr="00FE639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87421" w:rsidRPr="00FE6394" w:rsidRDefault="00387421" w:rsidP="00387421">
      <w:pPr>
        <w:spacing w:line="480" w:lineRule="auto"/>
        <w:jc w:val="both"/>
        <w:rPr>
          <w:sz w:val="24"/>
          <w:szCs w:val="24"/>
        </w:rPr>
      </w:pPr>
      <w:r w:rsidRPr="00FE6394">
        <w:rPr>
          <w:sz w:val="24"/>
          <w:szCs w:val="24"/>
        </w:rPr>
        <w:t xml:space="preserve">The Exploring of the Lady Deborah’s Relationships: The Lady Deborah was “a Prophetess, the Wife of Lapidoth, [who] was judging Israel at that time” in Judges 4:4. </w:t>
      </w:r>
    </w:p>
    <w:p w:rsidR="00387421" w:rsidRPr="00FE6394" w:rsidRDefault="00387421" w:rsidP="00387421">
      <w:pPr>
        <w:spacing w:line="480" w:lineRule="auto"/>
        <w:jc w:val="both"/>
        <w:rPr>
          <w:sz w:val="24"/>
          <w:szCs w:val="24"/>
        </w:rPr>
      </w:pPr>
      <w:r w:rsidRPr="00FE6394">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87421" w:rsidRPr="00FE6394" w:rsidRDefault="00387421" w:rsidP="00387421">
      <w:pPr>
        <w:spacing w:line="480" w:lineRule="auto"/>
        <w:jc w:val="both"/>
        <w:rPr>
          <w:sz w:val="24"/>
          <w:szCs w:val="24"/>
        </w:rPr>
      </w:pPr>
      <w:r w:rsidRPr="00FE6394">
        <w:rPr>
          <w:sz w:val="24"/>
          <w:szCs w:val="24"/>
        </w:rPr>
        <w:t>The Lady Deborah’s Relationship with Her Husband is in Judges 4:4. This may be strange to some, that while Her Husband is identified, He played no part in the victory over the Canaanites. Even though, the Lady Deborah was as “</w:t>
      </w:r>
      <w:r w:rsidRPr="00FE6394">
        <w:rPr>
          <w:b/>
          <w:sz w:val="24"/>
          <w:szCs w:val="24"/>
        </w:rPr>
        <w:t>a Woman of Valor</w:t>
      </w:r>
      <w:r w:rsidRPr="00FE6394">
        <w:rPr>
          <w:sz w:val="24"/>
          <w:szCs w:val="24"/>
        </w:rPr>
        <w:t xml:space="preserve">,” She was still a Wife and member of Lepidoth’s household. In this the community respected Her Husband also. </w:t>
      </w:r>
    </w:p>
    <w:p w:rsidR="00387421" w:rsidRPr="00FE6394" w:rsidRDefault="00387421" w:rsidP="00387421">
      <w:pPr>
        <w:spacing w:line="480" w:lineRule="auto"/>
        <w:jc w:val="both"/>
        <w:rPr>
          <w:sz w:val="24"/>
          <w:szCs w:val="24"/>
        </w:rPr>
      </w:pPr>
      <w:r w:rsidRPr="00FE639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87421" w:rsidRPr="00FE6394" w:rsidRDefault="00387421" w:rsidP="00387421">
      <w:pPr>
        <w:spacing w:line="480" w:lineRule="auto"/>
        <w:jc w:val="both"/>
        <w:rPr>
          <w:sz w:val="24"/>
          <w:szCs w:val="24"/>
        </w:rPr>
      </w:pPr>
      <w:r w:rsidRPr="00FE639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E6394">
        <w:rPr>
          <w:sz w:val="24"/>
          <w:szCs w:val="24"/>
        </w:rPr>
        <w:lastRenderedPageBreak/>
        <w:t xml:space="preserve">placed Herself out of the spot light, and even tried to give the Lord Barak the credit for the song is in Judges chapter 5. </w:t>
      </w:r>
    </w:p>
    <w:p w:rsidR="00387421" w:rsidRPr="00FE6394" w:rsidRDefault="00387421" w:rsidP="00387421">
      <w:pPr>
        <w:spacing w:line="480" w:lineRule="auto"/>
        <w:jc w:val="both"/>
        <w:rPr>
          <w:sz w:val="24"/>
          <w:szCs w:val="24"/>
        </w:rPr>
      </w:pPr>
      <w:r w:rsidRPr="00FE639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87421" w:rsidRPr="00FE6394" w:rsidRDefault="00387421" w:rsidP="00387421">
      <w:pPr>
        <w:spacing w:line="480" w:lineRule="auto"/>
        <w:jc w:val="center"/>
        <w:rPr>
          <w:b/>
          <w:sz w:val="24"/>
          <w:szCs w:val="24"/>
        </w:rPr>
      </w:pPr>
      <w:r w:rsidRPr="00FE6394">
        <w:rPr>
          <w:b/>
          <w:sz w:val="24"/>
          <w:szCs w:val="24"/>
        </w:rPr>
        <w:t>THE LADY JAEL WITH THE RANK OF COLONEL OR HIGHER FOR 40 YEARS</w:t>
      </w:r>
    </w:p>
    <w:p w:rsidR="00387421" w:rsidRPr="00FE6394" w:rsidRDefault="00387421" w:rsidP="00387421">
      <w:pPr>
        <w:spacing w:line="480" w:lineRule="auto"/>
        <w:jc w:val="both"/>
        <w:rPr>
          <w:sz w:val="24"/>
          <w:szCs w:val="24"/>
        </w:rPr>
      </w:pPr>
      <w:r w:rsidRPr="00FE6394">
        <w:rPr>
          <w:sz w:val="24"/>
          <w:szCs w:val="24"/>
        </w:rPr>
        <w:t>The Lady Jael’s name means “</w:t>
      </w:r>
      <w:r w:rsidRPr="00FE6394">
        <w:rPr>
          <w:b/>
          <w:sz w:val="24"/>
          <w:szCs w:val="24"/>
        </w:rPr>
        <w:t>Mountain Goat</w:t>
      </w:r>
      <w:r w:rsidRPr="00FE6394">
        <w:rPr>
          <w:sz w:val="24"/>
          <w:szCs w:val="24"/>
        </w:rPr>
        <w:t xml:space="preserve">.” The Scripture references of the Lady Jael is in Judges chapters 4 &amp; 5. </w:t>
      </w:r>
    </w:p>
    <w:p w:rsidR="00387421" w:rsidRPr="00FE6394" w:rsidRDefault="00387421" w:rsidP="00387421">
      <w:pPr>
        <w:spacing w:line="480" w:lineRule="auto"/>
        <w:jc w:val="both"/>
        <w:rPr>
          <w:sz w:val="24"/>
          <w:szCs w:val="24"/>
        </w:rPr>
      </w:pPr>
      <w:r w:rsidRPr="00FE6394">
        <w:rPr>
          <w:sz w:val="24"/>
          <w:szCs w:val="24"/>
        </w:rPr>
        <w:t>The Lady Jael’s Role in Scripture: The Lady Jael was the Wife of Heber the Kenite. The Kenites were a seminomadic tribe whose name means “</w:t>
      </w:r>
      <w:r w:rsidRPr="00FE6394">
        <w:rPr>
          <w:b/>
          <w:sz w:val="24"/>
          <w:szCs w:val="24"/>
        </w:rPr>
        <w:t>Metalsmith</w:t>
      </w:r>
      <w:r w:rsidRPr="00FE6394">
        <w:rPr>
          <w:sz w:val="24"/>
          <w:szCs w:val="24"/>
        </w:rPr>
        <w:t>.” This may be the origin of Army Medals being issued for acts of heroism, such as the “</w:t>
      </w:r>
      <w:r w:rsidRPr="00FE6394">
        <w:rPr>
          <w:b/>
          <w:sz w:val="24"/>
          <w:szCs w:val="24"/>
        </w:rPr>
        <w:t>Congressional Medal of Honor</w:t>
      </w:r>
      <w:r w:rsidRPr="00FE639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E639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387421" w:rsidRPr="00FE6394" w:rsidRDefault="00387421" w:rsidP="00387421">
      <w:pPr>
        <w:spacing w:line="480" w:lineRule="auto"/>
        <w:jc w:val="both"/>
        <w:rPr>
          <w:sz w:val="24"/>
          <w:szCs w:val="24"/>
        </w:rPr>
      </w:pPr>
      <w:r w:rsidRPr="00FE639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87421" w:rsidRPr="00FE6394" w:rsidRDefault="00387421" w:rsidP="00387421">
      <w:pPr>
        <w:spacing w:line="480" w:lineRule="auto"/>
        <w:jc w:val="both"/>
        <w:rPr>
          <w:sz w:val="24"/>
          <w:szCs w:val="24"/>
        </w:rPr>
      </w:pPr>
      <w:r w:rsidRPr="00FE639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87421" w:rsidRPr="00FE6394" w:rsidRDefault="00387421" w:rsidP="00387421">
      <w:pPr>
        <w:spacing w:line="480" w:lineRule="auto"/>
        <w:jc w:val="center"/>
        <w:rPr>
          <w:b/>
          <w:sz w:val="24"/>
          <w:szCs w:val="24"/>
        </w:rPr>
      </w:pPr>
      <w:r w:rsidRPr="00FE6394">
        <w:rPr>
          <w:b/>
          <w:sz w:val="24"/>
          <w:szCs w:val="24"/>
        </w:rPr>
        <w:lastRenderedPageBreak/>
        <w:t>THE LORD JEPHTHATH &amp; HIS DAUGHTER WITH THE RANK OF COLONEL OR HIGHER FOR 40 YEARS</w:t>
      </w:r>
    </w:p>
    <w:p w:rsidR="00387421" w:rsidRPr="00FE6394" w:rsidRDefault="00387421" w:rsidP="00387421">
      <w:pPr>
        <w:spacing w:line="480" w:lineRule="auto"/>
        <w:jc w:val="both"/>
        <w:rPr>
          <w:sz w:val="24"/>
          <w:szCs w:val="24"/>
        </w:rPr>
      </w:pPr>
      <w:r w:rsidRPr="00FE6394">
        <w:rPr>
          <w:sz w:val="24"/>
          <w:szCs w:val="24"/>
        </w:rPr>
        <w:t>The Lord Jephthah’s name means “</w:t>
      </w:r>
      <w:r w:rsidRPr="00FE6394">
        <w:rPr>
          <w:b/>
          <w:sz w:val="24"/>
          <w:szCs w:val="24"/>
        </w:rPr>
        <w:t>He Opens</w:t>
      </w:r>
      <w:r w:rsidRPr="00FE6394">
        <w:rPr>
          <w:sz w:val="24"/>
          <w:szCs w:val="24"/>
        </w:rPr>
        <w:t xml:space="preserve">” &amp; His Daughter’s name is unknown. The Scripture references of the Lord Jephthah &amp; His Daughter is in Judges chapter 10; 11:1-12:7 &amp; Hebrews 11:32. </w:t>
      </w:r>
    </w:p>
    <w:p w:rsidR="00387421" w:rsidRPr="00FE6394" w:rsidRDefault="00387421" w:rsidP="00387421">
      <w:pPr>
        <w:spacing w:line="480" w:lineRule="auto"/>
        <w:jc w:val="both"/>
        <w:rPr>
          <w:sz w:val="24"/>
          <w:szCs w:val="24"/>
        </w:rPr>
      </w:pPr>
      <w:r w:rsidRPr="00FE639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E6394">
        <w:rPr>
          <w:b/>
          <w:sz w:val="24"/>
          <w:szCs w:val="24"/>
        </w:rPr>
        <w:t>that I cannot break</w:t>
      </w:r>
      <w:r w:rsidRPr="00FE639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E6394">
        <w:rPr>
          <w:sz w:val="24"/>
          <w:szCs w:val="24"/>
          <w:vertAlign w:val="superscript"/>
        </w:rPr>
        <w:t>st</w:t>
      </w:r>
      <w:r w:rsidRPr="00FE639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FE6394">
        <w:rPr>
          <w:sz w:val="24"/>
          <w:szCs w:val="24"/>
        </w:rPr>
        <w:lastRenderedPageBreak/>
        <w:t>Stephen required that a Priest officiate, and no Hebrew Priest would offer a Human sacrifice. The reaction of His Daughter that went out with Her friends to lament not over Her imminent death but “</w:t>
      </w:r>
      <w:r w:rsidRPr="00FE6394">
        <w:rPr>
          <w:b/>
          <w:sz w:val="24"/>
          <w:szCs w:val="24"/>
        </w:rPr>
        <w:t>because I will never marry</w:t>
      </w:r>
      <w:r w:rsidRPr="00FE6394">
        <w:rPr>
          <w:sz w:val="24"/>
          <w:szCs w:val="24"/>
        </w:rPr>
        <w:t xml:space="preserve">” is in Luke 11:37.   </w:t>
      </w:r>
    </w:p>
    <w:p w:rsidR="00387421" w:rsidRPr="00FE6394" w:rsidRDefault="00387421" w:rsidP="00387421">
      <w:pPr>
        <w:spacing w:line="480" w:lineRule="auto"/>
        <w:jc w:val="both"/>
        <w:rPr>
          <w:sz w:val="24"/>
          <w:szCs w:val="24"/>
        </w:rPr>
      </w:pPr>
      <w:r w:rsidRPr="00FE639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87421" w:rsidRPr="00FE6394" w:rsidRDefault="00387421" w:rsidP="00387421">
      <w:pPr>
        <w:spacing w:line="480" w:lineRule="auto"/>
        <w:jc w:val="both"/>
        <w:rPr>
          <w:b/>
          <w:sz w:val="24"/>
          <w:szCs w:val="24"/>
        </w:rPr>
      </w:pPr>
      <w:r w:rsidRPr="00FE639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8426E" w:rsidRPr="00FE6394" w:rsidRDefault="0038426E" w:rsidP="0038426E">
      <w:pPr>
        <w:spacing w:line="480" w:lineRule="auto"/>
        <w:jc w:val="center"/>
        <w:rPr>
          <w:b/>
          <w:sz w:val="24"/>
          <w:szCs w:val="24"/>
        </w:rPr>
      </w:pPr>
      <w:r w:rsidRPr="00FE6394">
        <w:rPr>
          <w:b/>
          <w:sz w:val="24"/>
          <w:szCs w:val="24"/>
        </w:rPr>
        <w:t>THE LORD JOSHUA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Joshua’s name means “</w:t>
      </w:r>
      <w:r w:rsidRPr="00FE6394">
        <w:rPr>
          <w:b/>
          <w:sz w:val="24"/>
          <w:szCs w:val="24"/>
        </w:rPr>
        <w:t>Yahweh is Salvation</w:t>
      </w:r>
      <w:r w:rsidRPr="00FE6394">
        <w:rPr>
          <w:sz w:val="24"/>
          <w:szCs w:val="24"/>
        </w:rPr>
        <w:t xml:space="preserve">.” The Scripture references of the Lord Joshua is in Exodus chapter 17; Numbers chapters 14 &amp; 32; Deuteronomy chapters 1-3, 32; Hebrews 4:8 &amp; Acts 7:45. </w:t>
      </w:r>
    </w:p>
    <w:p w:rsidR="0038426E" w:rsidRPr="00FE6394" w:rsidRDefault="0038426E" w:rsidP="0038426E">
      <w:pPr>
        <w:spacing w:line="480" w:lineRule="auto"/>
        <w:jc w:val="both"/>
        <w:rPr>
          <w:sz w:val="24"/>
          <w:szCs w:val="24"/>
        </w:rPr>
      </w:pPr>
      <w:r w:rsidRPr="00FE6394">
        <w:rPr>
          <w:sz w:val="24"/>
          <w:szCs w:val="24"/>
        </w:rPr>
        <w:t xml:space="preserve">The Lord Joshua’s Role in Scripture: The Lord Joshua was the Lord Moses’ Faithful Servant during the Exodus and was His Successor as Israel’s Leader after the Lord Moses had died. The </w:t>
      </w:r>
      <w:r w:rsidRPr="00FE6394">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38426E" w:rsidRPr="00FE6394" w:rsidRDefault="0038426E" w:rsidP="0038426E">
      <w:pPr>
        <w:spacing w:line="480" w:lineRule="auto"/>
        <w:jc w:val="both"/>
        <w:rPr>
          <w:sz w:val="24"/>
          <w:szCs w:val="24"/>
        </w:rPr>
      </w:pPr>
      <w:r w:rsidRPr="00FE639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8426E" w:rsidRPr="00FE6394" w:rsidRDefault="0038426E" w:rsidP="0038426E">
      <w:pPr>
        <w:spacing w:line="480" w:lineRule="auto"/>
        <w:jc w:val="both"/>
        <w:rPr>
          <w:sz w:val="24"/>
          <w:szCs w:val="24"/>
        </w:rPr>
      </w:pPr>
      <w:r w:rsidRPr="00FE639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E6394">
        <w:rPr>
          <w:b/>
          <w:sz w:val="24"/>
          <w:szCs w:val="24"/>
        </w:rPr>
        <w:t>Commander of the Army of the LORD</w:t>
      </w:r>
      <w:r w:rsidRPr="00FE6394">
        <w:rPr>
          <w:sz w:val="24"/>
          <w:szCs w:val="24"/>
        </w:rPr>
        <w:t xml:space="preserve">” is in Joshua 5:14-15. </w:t>
      </w:r>
      <w:r w:rsidRPr="00FE6394">
        <w:rPr>
          <w:sz w:val="24"/>
          <w:szCs w:val="24"/>
        </w:rPr>
        <w:lastRenderedPageBreak/>
        <w:t xml:space="preserve">The Lord Joshua’s commitment to obedience is in Joshua chapter 7. The Lord Joshua’s unusual prayer is in Joshua chapter 10. </w:t>
      </w:r>
    </w:p>
    <w:p w:rsidR="0038426E" w:rsidRPr="00FE6394" w:rsidRDefault="0038426E" w:rsidP="0038426E">
      <w:pPr>
        <w:spacing w:line="480" w:lineRule="auto"/>
        <w:jc w:val="both"/>
        <w:rPr>
          <w:sz w:val="24"/>
          <w:szCs w:val="24"/>
        </w:rPr>
      </w:pPr>
      <w:r w:rsidRPr="00FE639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8426E" w:rsidRPr="00FE6394" w:rsidRDefault="0038426E" w:rsidP="0038426E">
      <w:pPr>
        <w:spacing w:line="480" w:lineRule="auto"/>
        <w:jc w:val="both"/>
        <w:rPr>
          <w:sz w:val="24"/>
          <w:szCs w:val="24"/>
        </w:rPr>
      </w:pPr>
      <w:r w:rsidRPr="00FE639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8426E" w:rsidRPr="00FE6394" w:rsidRDefault="0038426E" w:rsidP="0038426E">
      <w:pPr>
        <w:spacing w:line="480" w:lineRule="auto"/>
        <w:jc w:val="center"/>
        <w:rPr>
          <w:b/>
          <w:sz w:val="24"/>
          <w:szCs w:val="24"/>
        </w:rPr>
      </w:pPr>
      <w:r w:rsidRPr="00FE6394">
        <w:rPr>
          <w:b/>
          <w:sz w:val="24"/>
          <w:szCs w:val="24"/>
        </w:rPr>
        <w:t>THE LORD JEROBOAM WITH THE RANK OF COLONEL OR HIGHER FOR 40 YEARS</w:t>
      </w:r>
    </w:p>
    <w:p w:rsidR="0038426E" w:rsidRPr="00FE6394" w:rsidRDefault="0038426E" w:rsidP="0038426E">
      <w:pPr>
        <w:spacing w:line="480" w:lineRule="auto"/>
        <w:rPr>
          <w:sz w:val="24"/>
          <w:szCs w:val="24"/>
        </w:rPr>
      </w:pPr>
      <w:r w:rsidRPr="00FE6394">
        <w:rPr>
          <w:sz w:val="24"/>
          <w:szCs w:val="24"/>
        </w:rPr>
        <w:t>The Lord Jeroboam’s name means</w:t>
      </w:r>
      <w:r w:rsidRPr="00FE6394">
        <w:rPr>
          <w:b/>
          <w:sz w:val="24"/>
          <w:szCs w:val="24"/>
        </w:rPr>
        <w:t xml:space="preserve"> “May the People Increase.” </w:t>
      </w:r>
      <w:r w:rsidRPr="00FE6394">
        <w:rPr>
          <w:sz w:val="24"/>
          <w:szCs w:val="24"/>
        </w:rPr>
        <w:t>The Scripture references of the Lord Jeroboam is in 1</w:t>
      </w:r>
      <w:r w:rsidRPr="00FE6394">
        <w:rPr>
          <w:sz w:val="24"/>
          <w:szCs w:val="24"/>
          <w:vertAlign w:val="superscript"/>
        </w:rPr>
        <w:t>st</w:t>
      </w:r>
      <w:r w:rsidRPr="00FE6394">
        <w:rPr>
          <w:sz w:val="24"/>
          <w:szCs w:val="24"/>
        </w:rPr>
        <w:t xml:space="preserve"> Kings 11:26-14:20 &amp; 2</w:t>
      </w:r>
      <w:r w:rsidRPr="00FE6394">
        <w:rPr>
          <w:sz w:val="24"/>
          <w:szCs w:val="24"/>
          <w:vertAlign w:val="superscript"/>
        </w:rPr>
        <w:t>nd</w:t>
      </w:r>
      <w:r w:rsidRPr="00FE6394">
        <w:rPr>
          <w:sz w:val="24"/>
          <w:szCs w:val="24"/>
        </w:rPr>
        <w:t xml:space="preserve"> Chronicles chapter 13. </w:t>
      </w:r>
    </w:p>
    <w:p w:rsidR="0038426E" w:rsidRPr="00FE6394" w:rsidRDefault="0038426E" w:rsidP="0038426E">
      <w:pPr>
        <w:spacing w:line="480" w:lineRule="auto"/>
        <w:jc w:val="both"/>
        <w:rPr>
          <w:sz w:val="24"/>
          <w:szCs w:val="24"/>
        </w:rPr>
      </w:pPr>
      <w:r w:rsidRPr="00FE6394">
        <w:rPr>
          <w:sz w:val="24"/>
          <w:szCs w:val="24"/>
        </w:rPr>
        <w:t xml:space="preserve">The Lord Jeroboam’s Role in Scripture: The Lord Jeroboam was largely responsible for the Establishment of the Division of the Northern Kingdom of Israel. He was also as responsible for </w:t>
      </w:r>
      <w:r w:rsidRPr="00FE6394">
        <w:rPr>
          <w:sz w:val="24"/>
          <w:szCs w:val="24"/>
        </w:rPr>
        <w:lastRenderedPageBreak/>
        <w:t>setting the sinful course for the Northern Kingdom is in 1</w:t>
      </w:r>
      <w:r w:rsidRPr="00FE6394">
        <w:rPr>
          <w:sz w:val="24"/>
          <w:szCs w:val="24"/>
          <w:vertAlign w:val="superscript"/>
        </w:rPr>
        <w:t>st</w:t>
      </w:r>
      <w:r w:rsidRPr="00FE6394">
        <w:rPr>
          <w:sz w:val="24"/>
          <w:szCs w:val="24"/>
        </w:rPr>
        <w:t xml:space="preserve"> Kings 15:30; 16:2, 19, 26, 31 &amp; 2</w:t>
      </w:r>
      <w:r w:rsidRPr="00FE6394">
        <w:rPr>
          <w:sz w:val="24"/>
          <w:szCs w:val="24"/>
          <w:vertAlign w:val="superscript"/>
        </w:rPr>
        <w:t>nd</w:t>
      </w:r>
      <w:r w:rsidRPr="00FE639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8426E" w:rsidRPr="00FE6394" w:rsidRDefault="0038426E" w:rsidP="0038426E">
      <w:pPr>
        <w:spacing w:line="480" w:lineRule="auto"/>
        <w:jc w:val="both"/>
        <w:rPr>
          <w:sz w:val="24"/>
          <w:szCs w:val="24"/>
        </w:rPr>
      </w:pPr>
      <w:r w:rsidRPr="00FE639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E6394">
        <w:rPr>
          <w:sz w:val="24"/>
          <w:szCs w:val="24"/>
          <w:vertAlign w:val="superscript"/>
        </w:rPr>
        <w:t>th</w:t>
      </w:r>
      <w:r w:rsidRPr="00FE6394">
        <w:rPr>
          <w:sz w:val="24"/>
          <w:szCs w:val="24"/>
        </w:rPr>
        <w:t xml:space="preserve"> year, He lost territory. Three years later He died. </w:t>
      </w:r>
    </w:p>
    <w:p w:rsidR="0038426E" w:rsidRPr="00FE6394" w:rsidRDefault="0038426E" w:rsidP="0038426E">
      <w:pPr>
        <w:spacing w:line="480" w:lineRule="auto"/>
        <w:jc w:val="both"/>
        <w:rPr>
          <w:sz w:val="24"/>
          <w:szCs w:val="24"/>
        </w:rPr>
      </w:pPr>
      <w:r w:rsidRPr="00FE6394">
        <w:rPr>
          <w:sz w:val="24"/>
          <w:szCs w:val="24"/>
        </w:rPr>
        <w:t>The Exploring the Lord Jeroboam’s Relationships: The Lord Jeroboam commissioned by the Father Stephen is in 1</w:t>
      </w:r>
      <w:r w:rsidRPr="00FE6394">
        <w:rPr>
          <w:sz w:val="24"/>
          <w:szCs w:val="24"/>
          <w:vertAlign w:val="superscript"/>
        </w:rPr>
        <w:t>st</w:t>
      </w:r>
      <w:r w:rsidRPr="00FE6394">
        <w:rPr>
          <w:sz w:val="24"/>
          <w:szCs w:val="24"/>
        </w:rPr>
        <w:t xml:space="preserve"> Kings 11:26-40. The Lord Jeroboam’s choice is in 1</w:t>
      </w:r>
      <w:r w:rsidRPr="00FE6394">
        <w:rPr>
          <w:sz w:val="24"/>
          <w:szCs w:val="24"/>
          <w:vertAlign w:val="superscript"/>
        </w:rPr>
        <w:t>st</w:t>
      </w:r>
      <w:r w:rsidRPr="00FE6394">
        <w:rPr>
          <w:sz w:val="24"/>
          <w:szCs w:val="24"/>
        </w:rPr>
        <w:t xml:space="preserve"> Kings 12:25-33. The Father Stephen’s response is in 1</w:t>
      </w:r>
      <w:r w:rsidRPr="00FE6394">
        <w:rPr>
          <w:sz w:val="24"/>
          <w:szCs w:val="24"/>
          <w:vertAlign w:val="superscript"/>
        </w:rPr>
        <w:t>st</w:t>
      </w:r>
      <w:r w:rsidRPr="00FE6394">
        <w:rPr>
          <w:sz w:val="24"/>
          <w:szCs w:val="24"/>
        </w:rPr>
        <w:t xml:space="preserve"> Kings chapter 13. The Father Stephen helps Judah is in 2</w:t>
      </w:r>
      <w:r w:rsidRPr="00FE6394">
        <w:rPr>
          <w:sz w:val="24"/>
          <w:szCs w:val="24"/>
          <w:vertAlign w:val="superscript"/>
        </w:rPr>
        <w:t>nd</w:t>
      </w:r>
      <w:r w:rsidRPr="00FE6394">
        <w:rPr>
          <w:sz w:val="24"/>
          <w:szCs w:val="24"/>
        </w:rPr>
        <w:t xml:space="preserve"> Chronicles 13:20. </w:t>
      </w:r>
    </w:p>
    <w:p w:rsidR="0038426E" w:rsidRPr="00FE6394" w:rsidRDefault="0038426E" w:rsidP="0038426E">
      <w:pPr>
        <w:spacing w:line="480" w:lineRule="auto"/>
        <w:jc w:val="both"/>
        <w:rPr>
          <w:b/>
          <w:sz w:val="24"/>
          <w:szCs w:val="24"/>
        </w:rPr>
      </w:pPr>
      <w:r w:rsidRPr="00FE639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FE6394">
        <w:rPr>
          <w:sz w:val="24"/>
          <w:szCs w:val="24"/>
        </w:rPr>
        <w:lastRenderedPageBreak/>
        <w:t xml:space="preserve">Jeroboam alerts Us to the limitations of Human reason. The Lord Jeroboam demonstrates the impact one person’s choices can have on others.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AHAB WITH THE RANK OF COLONEL OR HIGHER FOR 40 YEARS</w:t>
      </w:r>
    </w:p>
    <w:p w:rsidR="0038426E" w:rsidRPr="00FE6394" w:rsidRDefault="0038426E" w:rsidP="0038426E">
      <w:pPr>
        <w:spacing w:line="480" w:lineRule="auto"/>
        <w:rPr>
          <w:sz w:val="24"/>
          <w:szCs w:val="24"/>
        </w:rPr>
      </w:pPr>
      <w:r w:rsidRPr="00FE6394">
        <w:rPr>
          <w:sz w:val="24"/>
          <w:szCs w:val="24"/>
        </w:rPr>
        <w:t>The Lord Ahab’s name means “</w:t>
      </w:r>
      <w:r w:rsidRPr="00FE6394">
        <w:rPr>
          <w:b/>
          <w:sz w:val="24"/>
          <w:szCs w:val="24"/>
        </w:rPr>
        <w:t>Father is Brother</w:t>
      </w:r>
      <w:r w:rsidRPr="00FE6394">
        <w:rPr>
          <w:sz w:val="24"/>
          <w:szCs w:val="24"/>
        </w:rPr>
        <w:t>.” The Scripture references of the Lord Ahab is in 1</w:t>
      </w:r>
      <w:r w:rsidRPr="00FE6394">
        <w:rPr>
          <w:sz w:val="24"/>
          <w:szCs w:val="24"/>
          <w:vertAlign w:val="superscript"/>
        </w:rPr>
        <w:t>st</w:t>
      </w:r>
      <w:r w:rsidRPr="00FE6394">
        <w:rPr>
          <w:sz w:val="24"/>
          <w:szCs w:val="24"/>
        </w:rPr>
        <w:t xml:space="preserve"> Kings chapters 16-18, 20-22 &amp; 2</w:t>
      </w:r>
      <w:r w:rsidRPr="00FE6394">
        <w:rPr>
          <w:sz w:val="24"/>
          <w:szCs w:val="24"/>
          <w:vertAlign w:val="superscript"/>
        </w:rPr>
        <w:t>nd</w:t>
      </w:r>
      <w:r w:rsidRPr="00FE6394">
        <w:rPr>
          <w:sz w:val="24"/>
          <w:szCs w:val="24"/>
        </w:rPr>
        <w:t xml:space="preserve"> Chronicles chapter 18.</w:t>
      </w:r>
    </w:p>
    <w:p w:rsidR="0038426E" w:rsidRPr="00FE6394" w:rsidRDefault="0038426E" w:rsidP="0038426E">
      <w:pPr>
        <w:spacing w:line="480" w:lineRule="auto"/>
        <w:jc w:val="both"/>
        <w:rPr>
          <w:sz w:val="24"/>
          <w:szCs w:val="24"/>
        </w:rPr>
      </w:pPr>
      <w:r w:rsidRPr="00FE639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8426E" w:rsidRPr="00FE6394" w:rsidRDefault="0038426E" w:rsidP="0038426E">
      <w:pPr>
        <w:spacing w:line="480" w:lineRule="auto"/>
        <w:jc w:val="both"/>
        <w:rPr>
          <w:sz w:val="24"/>
          <w:szCs w:val="24"/>
        </w:rPr>
      </w:pPr>
      <w:r w:rsidRPr="00FE6394">
        <w:rPr>
          <w:sz w:val="24"/>
          <w:szCs w:val="24"/>
        </w:rPr>
        <w:t>The Lord Ahab’s Life and Times: The Lord Ahab had a long rule, in general He was a capable leader. He continued to build is in 1</w:t>
      </w:r>
      <w:r w:rsidRPr="00FE6394">
        <w:rPr>
          <w:sz w:val="24"/>
          <w:szCs w:val="24"/>
          <w:vertAlign w:val="superscript"/>
        </w:rPr>
        <w:t>st</w:t>
      </w:r>
      <w:r w:rsidRPr="00FE639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8426E" w:rsidRPr="00FE6394" w:rsidRDefault="0038426E" w:rsidP="0038426E">
      <w:pPr>
        <w:spacing w:line="480" w:lineRule="auto"/>
        <w:jc w:val="both"/>
        <w:rPr>
          <w:sz w:val="24"/>
          <w:szCs w:val="24"/>
        </w:rPr>
      </w:pPr>
      <w:r w:rsidRPr="00FE6394">
        <w:rPr>
          <w:sz w:val="24"/>
          <w:szCs w:val="24"/>
        </w:rPr>
        <w:t>The Exploring of the Lord Ahab’s Relationships: The Lord Ahab’s Relationship with Jezebel is in 1</w:t>
      </w:r>
      <w:r w:rsidRPr="00FE6394">
        <w:rPr>
          <w:sz w:val="24"/>
          <w:szCs w:val="24"/>
          <w:vertAlign w:val="superscript"/>
        </w:rPr>
        <w:t>st</w:t>
      </w:r>
      <w:r w:rsidRPr="00FE639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E6394">
        <w:rPr>
          <w:sz w:val="24"/>
          <w:szCs w:val="24"/>
          <w:vertAlign w:val="superscript"/>
        </w:rPr>
        <w:t>st</w:t>
      </w:r>
      <w:r w:rsidRPr="00FE639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E6394">
        <w:rPr>
          <w:sz w:val="24"/>
          <w:szCs w:val="24"/>
          <w:vertAlign w:val="superscript"/>
        </w:rPr>
        <w:t>st</w:t>
      </w:r>
      <w:r w:rsidRPr="00FE6394">
        <w:rPr>
          <w:sz w:val="24"/>
          <w:szCs w:val="24"/>
        </w:rPr>
        <w:t xml:space="preserve"> Kings 18:4. In 1</w:t>
      </w:r>
      <w:r w:rsidRPr="00FE6394">
        <w:rPr>
          <w:sz w:val="24"/>
          <w:szCs w:val="24"/>
          <w:vertAlign w:val="superscript"/>
        </w:rPr>
        <w:t>st</w:t>
      </w:r>
      <w:r w:rsidRPr="00FE6394">
        <w:rPr>
          <w:sz w:val="24"/>
          <w:szCs w:val="24"/>
        </w:rPr>
        <w:t xml:space="preserve"> Kings chapter 21 tells us that the Lord Ahab wanted His palace for a vegetable </w:t>
      </w:r>
      <w:r w:rsidRPr="00FE6394">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38426E" w:rsidRPr="00FE6394" w:rsidRDefault="0038426E" w:rsidP="0038426E">
      <w:pPr>
        <w:spacing w:line="480" w:lineRule="auto"/>
        <w:jc w:val="both"/>
        <w:rPr>
          <w:sz w:val="24"/>
          <w:szCs w:val="24"/>
        </w:rPr>
      </w:pPr>
      <w:r w:rsidRPr="00FE639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E6394">
        <w:rPr>
          <w:sz w:val="24"/>
          <w:szCs w:val="24"/>
          <w:vertAlign w:val="superscript"/>
        </w:rPr>
        <w:t>st</w:t>
      </w:r>
      <w:r w:rsidRPr="00FE6394">
        <w:rPr>
          <w:sz w:val="24"/>
          <w:szCs w:val="24"/>
        </w:rPr>
        <w:t xml:space="preserve"> Kings chapter 17. The Lord Ahab accepted the Lord Elijah’s challenge is in 1</w:t>
      </w:r>
      <w:r w:rsidRPr="00FE6394">
        <w:rPr>
          <w:sz w:val="24"/>
          <w:szCs w:val="24"/>
          <w:vertAlign w:val="superscript"/>
        </w:rPr>
        <w:t>st</w:t>
      </w:r>
      <w:r w:rsidRPr="00FE6394">
        <w:rPr>
          <w:sz w:val="24"/>
          <w:szCs w:val="24"/>
        </w:rPr>
        <w:t xml:space="preserve"> Kings chapter 18. The Father Stephen assisted the Lord Ahab against the Syrians is in 1</w:t>
      </w:r>
      <w:r w:rsidRPr="00FE6394">
        <w:rPr>
          <w:sz w:val="24"/>
          <w:szCs w:val="24"/>
          <w:vertAlign w:val="superscript"/>
        </w:rPr>
        <w:t>st</w:t>
      </w:r>
      <w:r w:rsidRPr="00FE6394">
        <w:rPr>
          <w:sz w:val="24"/>
          <w:szCs w:val="24"/>
        </w:rPr>
        <w:t xml:space="preserve"> Kings chapter 20. The Lord Ahab fear the Father Stephen’s Judgment is in 1</w:t>
      </w:r>
      <w:r w:rsidRPr="00FE6394">
        <w:rPr>
          <w:sz w:val="24"/>
          <w:szCs w:val="24"/>
          <w:vertAlign w:val="superscript"/>
        </w:rPr>
        <w:t>st</w:t>
      </w:r>
      <w:r w:rsidRPr="00FE6394">
        <w:rPr>
          <w:sz w:val="24"/>
          <w:szCs w:val="24"/>
        </w:rPr>
        <w:t xml:space="preserve"> Kings chapter 21. The Lord Ahab disregarded the warning of the Prophet Micaiah is in 1</w:t>
      </w:r>
      <w:r w:rsidRPr="00FE6394">
        <w:rPr>
          <w:sz w:val="24"/>
          <w:szCs w:val="24"/>
          <w:vertAlign w:val="superscript"/>
        </w:rPr>
        <w:t>st</w:t>
      </w:r>
      <w:r w:rsidRPr="00FE6394">
        <w:rPr>
          <w:sz w:val="24"/>
          <w:szCs w:val="24"/>
        </w:rPr>
        <w:t xml:space="preserve"> Kings chapter 22. </w:t>
      </w:r>
    </w:p>
    <w:p w:rsidR="0038426E" w:rsidRPr="00FE6394" w:rsidRDefault="0038426E" w:rsidP="0038426E">
      <w:pPr>
        <w:spacing w:line="480" w:lineRule="auto"/>
        <w:jc w:val="both"/>
        <w:rPr>
          <w:sz w:val="24"/>
          <w:szCs w:val="24"/>
        </w:rPr>
      </w:pPr>
      <w:r w:rsidRPr="00FE639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8426E" w:rsidRPr="00FE6394" w:rsidRDefault="0038426E" w:rsidP="0038426E">
      <w:pPr>
        <w:spacing w:line="480" w:lineRule="auto"/>
        <w:jc w:val="center"/>
        <w:rPr>
          <w:b/>
          <w:sz w:val="24"/>
          <w:szCs w:val="24"/>
        </w:rPr>
      </w:pPr>
      <w:r w:rsidRPr="00FE6394">
        <w:rPr>
          <w:b/>
          <w:sz w:val="24"/>
          <w:szCs w:val="24"/>
        </w:rPr>
        <w:t>THE LORD JEHU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Jehu’s name means “</w:t>
      </w:r>
      <w:r w:rsidRPr="00FE6394">
        <w:rPr>
          <w:b/>
          <w:sz w:val="24"/>
          <w:szCs w:val="24"/>
        </w:rPr>
        <w:t>He is Yahweh</w:t>
      </w:r>
      <w:r w:rsidRPr="00FE6394">
        <w:rPr>
          <w:sz w:val="24"/>
          <w:szCs w:val="24"/>
        </w:rPr>
        <w:t>.” The Scripture references of the Lord Jehu is in 1</w:t>
      </w:r>
      <w:r w:rsidRPr="00FE6394">
        <w:rPr>
          <w:sz w:val="24"/>
          <w:szCs w:val="24"/>
          <w:vertAlign w:val="superscript"/>
        </w:rPr>
        <w:t>st</w:t>
      </w:r>
      <w:r w:rsidRPr="00FE6394">
        <w:rPr>
          <w:sz w:val="24"/>
          <w:szCs w:val="24"/>
        </w:rPr>
        <w:t xml:space="preserve"> Kings 19:16, 17; 2</w:t>
      </w:r>
      <w:r w:rsidRPr="00FE6394">
        <w:rPr>
          <w:sz w:val="24"/>
          <w:szCs w:val="24"/>
          <w:vertAlign w:val="superscript"/>
        </w:rPr>
        <w:t>nd</w:t>
      </w:r>
      <w:r w:rsidRPr="00FE6394">
        <w:rPr>
          <w:sz w:val="24"/>
          <w:szCs w:val="24"/>
        </w:rPr>
        <w:t xml:space="preserve"> Kings 9:1-10:36; 2</w:t>
      </w:r>
      <w:r w:rsidRPr="00FE6394">
        <w:rPr>
          <w:sz w:val="24"/>
          <w:szCs w:val="24"/>
          <w:vertAlign w:val="superscript"/>
        </w:rPr>
        <w:t>nd</w:t>
      </w:r>
      <w:r w:rsidRPr="00FE6394">
        <w:rPr>
          <w:sz w:val="24"/>
          <w:szCs w:val="24"/>
        </w:rPr>
        <w:t xml:space="preserve"> Chronicles chapter 22 &amp; Hosea 1:4. </w:t>
      </w:r>
    </w:p>
    <w:p w:rsidR="0038426E" w:rsidRPr="00FE6394" w:rsidRDefault="0038426E" w:rsidP="0038426E">
      <w:pPr>
        <w:spacing w:line="480" w:lineRule="auto"/>
        <w:jc w:val="both"/>
        <w:rPr>
          <w:sz w:val="24"/>
          <w:szCs w:val="24"/>
        </w:rPr>
      </w:pPr>
      <w:r w:rsidRPr="00FE6394">
        <w:rPr>
          <w:sz w:val="24"/>
          <w:szCs w:val="24"/>
        </w:rPr>
        <w:t xml:space="preserve">The Lord Jehu’s Role in Scripture: The Lord Jehu was the Commander of Israel’s Army, but the Prophets Elijah &amp; Elisha anointed Him King. He endeavored to wipe out the remnant of the Lord </w:t>
      </w:r>
      <w:r w:rsidRPr="00FE6394">
        <w:rPr>
          <w:sz w:val="24"/>
          <w:szCs w:val="24"/>
        </w:rPr>
        <w:lastRenderedPageBreak/>
        <w:t xml:space="preserve">Ahab’s family line. He also wiped out the adherents of Baal worship, such as the Lord Ahab had promoted. The Lord Jehu’s descendants ruled for 4 generations (285.7 years). </w:t>
      </w:r>
    </w:p>
    <w:p w:rsidR="0038426E" w:rsidRPr="00FE6394" w:rsidRDefault="0038426E" w:rsidP="0038426E">
      <w:pPr>
        <w:spacing w:line="480" w:lineRule="auto"/>
        <w:jc w:val="both"/>
        <w:rPr>
          <w:sz w:val="24"/>
          <w:szCs w:val="24"/>
        </w:rPr>
      </w:pPr>
      <w:r w:rsidRPr="00FE6394">
        <w:rPr>
          <w:sz w:val="24"/>
          <w:szCs w:val="24"/>
        </w:rPr>
        <w:t>The Exploring of the Lord Jehu’s Relationships: The Lord Jehu was anointed by the Father Stephen’s Prophets is in 1</w:t>
      </w:r>
      <w:r w:rsidRPr="00FE6394">
        <w:rPr>
          <w:sz w:val="24"/>
          <w:szCs w:val="24"/>
          <w:vertAlign w:val="superscript"/>
        </w:rPr>
        <w:t>st</w:t>
      </w:r>
      <w:r w:rsidRPr="00FE6394">
        <w:rPr>
          <w:sz w:val="24"/>
          <w:szCs w:val="24"/>
        </w:rPr>
        <w:t xml:space="preserve"> Kings 19:16, 16 &amp; 2</w:t>
      </w:r>
      <w:r w:rsidRPr="00FE6394">
        <w:rPr>
          <w:sz w:val="24"/>
          <w:szCs w:val="24"/>
          <w:vertAlign w:val="superscript"/>
        </w:rPr>
        <w:t>nd</w:t>
      </w:r>
      <w:r w:rsidRPr="00FE6394">
        <w:rPr>
          <w:sz w:val="24"/>
          <w:szCs w:val="24"/>
        </w:rPr>
        <w:t xml:space="preserve"> Kings 9:1-10. </w:t>
      </w:r>
    </w:p>
    <w:p w:rsidR="0038426E" w:rsidRPr="00FE6394" w:rsidRDefault="0038426E" w:rsidP="0038426E">
      <w:pPr>
        <w:spacing w:line="480" w:lineRule="auto"/>
        <w:jc w:val="both"/>
        <w:rPr>
          <w:sz w:val="24"/>
          <w:szCs w:val="24"/>
        </w:rPr>
      </w:pPr>
      <w:r w:rsidRPr="00FE6394">
        <w:rPr>
          <w:sz w:val="24"/>
          <w:szCs w:val="24"/>
        </w:rPr>
        <w:t>The Lord Jehu fulfilled the Father Stephen’s Word is in 2</w:t>
      </w:r>
      <w:r w:rsidRPr="00FE6394">
        <w:rPr>
          <w:sz w:val="24"/>
          <w:szCs w:val="24"/>
          <w:vertAlign w:val="superscript"/>
        </w:rPr>
        <w:t>nd</w:t>
      </w:r>
      <w:r w:rsidRPr="00FE6394">
        <w:rPr>
          <w:sz w:val="24"/>
          <w:szCs w:val="24"/>
        </w:rPr>
        <w:t xml:space="preserve"> Kings 9:11-10:28. The Lord Jehu killed Members of the Lord Ahab’s Family is in 2</w:t>
      </w:r>
      <w:r w:rsidRPr="00FE6394">
        <w:rPr>
          <w:sz w:val="24"/>
          <w:szCs w:val="24"/>
          <w:vertAlign w:val="superscript"/>
        </w:rPr>
        <w:t>nd</w:t>
      </w:r>
      <w:r w:rsidRPr="00FE6394">
        <w:rPr>
          <w:sz w:val="24"/>
          <w:szCs w:val="24"/>
        </w:rPr>
        <w:t xml:space="preserve"> Kings 9:11-10:17. The Lord Jehu ended Baal Worship is in 2</w:t>
      </w:r>
      <w:r w:rsidRPr="00FE6394">
        <w:rPr>
          <w:sz w:val="24"/>
          <w:szCs w:val="24"/>
          <w:vertAlign w:val="superscript"/>
        </w:rPr>
        <w:t>nd</w:t>
      </w:r>
      <w:r w:rsidRPr="00FE6394">
        <w:rPr>
          <w:sz w:val="24"/>
          <w:szCs w:val="24"/>
        </w:rPr>
        <w:t xml:space="preserve"> Kings 10:18-28. The Lord Jehu’s incomplete obedience and reward is in 2</w:t>
      </w:r>
      <w:r w:rsidRPr="00FE6394">
        <w:rPr>
          <w:sz w:val="24"/>
          <w:szCs w:val="24"/>
          <w:vertAlign w:val="superscript"/>
        </w:rPr>
        <w:t>nd</w:t>
      </w:r>
      <w:r w:rsidRPr="00FE6394">
        <w:rPr>
          <w:sz w:val="24"/>
          <w:szCs w:val="24"/>
        </w:rPr>
        <w:t xml:space="preserve"> Kings 10:29-33. </w:t>
      </w:r>
    </w:p>
    <w:p w:rsidR="0038426E" w:rsidRPr="00FE6394" w:rsidRDefault="0038426E" w:rsidP="0038426E">
      <w:pPr>
        <w:spacing w:line="480" w:lineRule="auto"/>
        <w:jc w:val="both"/>
        <w:rPr>
          <w:sz w:val="24"/>
          <w:szCs w:val="24"/>
        </w:rPr>
      </w:pPr>
      <w:r w:rsidRPr="00FE639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8426E" w:rsidRPr="00FE6394" w:rsidRDefault="0038426E" w:rsidP="0038426E">
      <w:pPr>
        <w:spacing w:line="480" w:lineRule="auto"/>
        <w:jc w:val="center"/>
        <w:rPr>
          <w:b/>
          <w:sz w:val="24"/>
          <w:szCs w:val="24"/>
        </w:rPr>
      </w:pPr>
      <w:r w:rsidRPr="00FE6394">
        <w:rPr>
          <w:b/>
          <w:sz w:val="24"/>
          <w:szCs w:val="24"/>
        </w:rPr>
        <w:t>THE LORD HEZEKIAH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Hezekiah’s name means “</w:t>
      </w:r>
      <w:r w:rsidRPr="00FE6394">
        <w:rPr>
          <w:b/>
          <w:sz w:val="24"/>
          <w:szCs w:val="24"/>
        </w:rPr>
        <w:t>Yahweh is My Strength</w:t>
      </w:r>
      <w:r w:rsidRPr="00FE6394">
        <w:rPr>
          <w:sz w:val="24"/>
          <w:szCs w:val="24"/>
        </w:rPr>
        <w:t>.” The Scripture references of the Lord Hezekiah is in 2</w:t>
      </w:r>
      <w:r w:rsidRPr="00FE6394">
        <w:rPr>
          <w:sz w:val="24"/>
          <w:szCs w:val="24"/>
          <w:vertAlign w:val="superscript"/>
        </w:rPr>
        <w:t>nd</w:t>
      </w:r>
      <w:r w:rsidRPr="00FE6394">
        <w:rPr>
          <w:sz w:val="24"/>
          <w:szCs w:val="24"/>
        </w:rPr>
        <w:t xml:space="preserve"> Kings chapters 18-20; 2</w:t>
      </w:r>
      <w:r w:rsidRPr="00FE6394">
        <w:rPr>
          <w:sz w:val="24"/>
          <w:szCs w:val="24"/>
          <w:vertAlign w:val="superscript"/>
        </w:rPr>
        <w:t>nd</w:t>
      </w:r>
      <w:r w:rsidRPr="00FE6394">
        <w:rPr>
          <w:sz w:val="24"/>
          <w:szCs w:val="24"/>
        </w:rPr>
        <w:t xml:space="preserve"> Chronicles chapters 29-32 &amp; Isaiah chapters 36-39.   </w:t>
      </w:r>
    </w:p>
    <w:p w:rsidR="0038426E" w:rsidRPr="00FE6394" w:rsidRDefault="0038426E" w:rsidP="0038426E">
      <w:pPr>
        <w:spacing w:line="480" w:lineRule="auto"/>
        <w:jc w:val="both"/>
        <w:rPr>
          <w:sz w:val="24"/>
          <w:szCs w:val="24"/>
        </w:rPr>
      </w:pPr>
      <w:r w:rsidRPr="00FE6394">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FE6394">
        <w:rPr>
          <w:sz w:val="24"/>
          <w:szCs w:val="24"/>
        </w:rPr>
        <w:lastRenderedPageBreak/>
        <w:t>submission by Assyria. To prepare for the invasion, in His campaign He defeated the Philistines and built strong fortified cities along its borders. In the Lord Hezekiah’s 4</w:t>
      </w:r>
      <w:r w:rsidRPr="00FE6394">
        <w:rPr>
          <w:sz w:val="24"/>
          <w:szCs w:val="24"/>
          <w:vertAlign w:val="superscript"/>
        </w:rPr>
        <w:t>th</w:t>
      </w:r>
      <w:r w:rsidRPr="00FE6394">
        <w:rPr>
          <w:sz w:val="24"/>
          <w:szCs w:val="24"/>
        </w:rPr>
        <w:t xml:space="preserve"> year, the Assyrians invaded Israel and was defeated after a 3 year struggle. In the Lord Hezekiah’s 14</w:t>
      </w:r>
      <w:r w:rsidRPr="00FE6394">
        <w:rPr>
          <w:sz w:val="24"/>
          <w:szCs w:val="24"/>
          <w:vertAlign w:val="superscript"/>
        </w:rPr>
        <w:t>th</w:t>
      </w:r>
      <w:r w:rsidRPr="00FE639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8426E" w:rsidRPr="00FE6394" w:rsidRDefault="0038426E" w:rsidP="0038426E">
      <w:pPr>
        <w:spacing w:line="480" w:lineRule="auto"/>
        <w:jc w:val="both"/>
        <w:rPr>
          <w:sz w:val="24"/>
          <w:szCs w:val="24"/>
        </w:rPr>
      </w:pPr>
      <w:r w:rsidRPr="00FE6394">
        <w:rPr>
          <w:sz w:val="24"/>
          <w:szCs w:val="24"/>
        </w:rPr>
        <w:t>The Exploring the Lord Hezekiah’s Relationships: The Lord Hezekiah’s Relationship with the Father Stephen: The Lord Hezekiah’s focus on true worship is in 2</w:t>
      </w:r>
      <w:r w:rsidRPr="00FE6394">
        <w:rPr>
          <w:sz w:val="24"/>
          <w:szCs w:val="24"/>
          <w:vertAlign w:val="superscript"/>
        </w:rPr>
        <w:t>nd</w:t>
      </w:r>
      <w:r w:rsidRPr="00FE6394">
        <w:rPr>
          <w:sz w:val="24"/>
          <w:szCs w:val="24"/>
        </w:rPr>
        <w:t xml:space="preserve"> Chronicles chapters 29-31. This set the tone of His reign with 3 significant challenges. The Lord Hezekiah’s 1</w:t>
      </w:r>
      <w:r w:rsidRPr="00FE6394">
        <w:rPr>
          <w:sz w:val="24"/>
          <w:szCs w:val="24"/>
          <w:vertAlign w:val="superscript"/>
        </w:rPr>
        <w:t>st</w:t>
      </w:r>
      <w:r w:rsidRPr="00FE6394">
        <w:rPr>
          <w:sz w:val="24"/>
          <w:szCs w:val="24"/>
        </w:rPr>
        <w:t xml:space="preserve"> Challenge is in 2</w:t>
      </w:r>
      <w:r w:rsidRPr="00FE6394">
        <w:rPr>
          <w:sz w:val="24"/>
          <w:szCs w:val="24"/>
          <w:vertAlign w:val="superscript"/>
        </w:rPr>
        <w:t>nd</w:t>
      </w:r>
      <w:r w:rsidRPr="00FE6394">
        <w:rPr>
          <w:sz w:val="24"/>
          <w:szCs w:val="24"/>
        </w:rPr>
        <w:t xml:space="preserve"> Chronicles 32:24; 2</w:t>
      </w:r>
      <w:r w:rsidRPr="00FE6394">
        <w:rPr>
          <w:sz w:val="24"/>
          <w:szCs w:val="24"/>
          <w:vertAlign w:val="superscript"/>
        </w:rPr>
        <w:t>nd</w:t>
      </w:r>
      <w:r w:rsidRPr="00FE6394">
        <w:rPr>
          <w:sz w:val="24"/>
          <w:szCs w:val="24"/>
        </w:rPr>
        <w:t xml:space="preserve"> Kings 20:1-11 &amp; Isaiah chapter 38. The Lord Hezekiah’s 2</w:t>
      </w:r>
      <w:r w:rsidRPr="00FE6394">
        <w:rPr>
          <w:sz w:val="24"/>
          <w:szCs w:val="24"/>
          <w:vertAlign w:val="superscript"/>
        </w:rPr>
        <w:t>nd</w:t>
      </w:r>
      <w:r w:rsidRPr="00FE6394">
        <w:rPr>
          <w:sz w:val="24"/>
          <w:szCs w:val="24"/>
        </w:rPr>
        <w:t xml:space="preserve"> Challenge is in 2</w:t>
      </w:r>
      <w:r w:rsidRPr="00FE6394">
        <w:rPr>
          <w:sz w:val="24"/>
          <w:szCs w:val="24"/>
          <w:vertAlign w:val="superscript"/>
        </w:rPr>
        <w:t>nd</w:t>
      </w:r>
      <w:r w:rsidRPr="00FE6394">
        <w:rPr>
          <w:sz w:val="24"/>
          <w:szCs w:val="24"/>
        </w:rPr>
        <w:t xml:space="preserve"> Chronicles 32:27-31; 2</w:t>
      </w:r>
      <w:r w:rsidRPr="00FE6394">
        <w:rPr>
          <w:sz w:val="24"/>
          <w:szCs w:val="24"/>
          <w:vertAlign w:val="superscript"/>
        </w:rPr>
        <w:t>nd</w:t>
      </w:r>
      <w:r w:rsidRPr="00FE6394">
        <w:rPr>
          <w:sz w:val="24"/>
          <w:szCs w:val="24"/>
        </w:rPr>
        <w:t xml:space="preserve"> Kings 20:12-19 &amp; Isaiah chapter 39. The Lord Hezekiah’s 3</w:t>
      </w:r>
      <w:r w:rsidRPr="00FE6394">
        <w:rPr>
          <w:sz w:val="24"/>
          <w:szCs w:val="24"/>
          <w:vertAlign w:val="superscript"/>
        </w:rPr>
        <w:t>rd</w:t>
      </w:r>
      <w:r w:rsidRPr="00FE6394">
        <w:rPr>
          <w:sz w:val="24"/>
          <w:szCs w:val="24"/>
        </w:rPr>
        <w:t xml:space="preserve"> Challenge is in 2</w:t>
      </w:r>
      <w:r w:rsidRPr="00FE6394">
        <w:rPr>
          <w:sz w:val="24"/>
          <w:szCs w:val="24"/>
          <w:vertAlign w:val="superscript"/>
        </w:rPr>
        <w:t>nd</w:t>
      </w:r>
      <w:r w:rsidRPr="00FE6394">
        <w:rPr>
          <w:sz w:val="24"/>
          <w:szCs w:val="24"/>
        </w:rPr>
        <w:t xml:space="preserve"> Chronicles 32:1-23; 2</w:t>
      </w:r>
      <w:r w:rsidRPr="00FE6394">
        <w:rPr>
          <w:sz w:val="24"/>
          <w:szCs w:val="24"/>
          <w:vertAlign w:val="superscript"/>
        </w:rPr>
        <w:t>nd</w:t>
      </w:r>
      <w:r w:rsidRPr="00FE6394">
        <w:rPr>
          <w:sz w:val="24"/>
          <w:szCs w:val="24"/>
        </w:rPr>
        <w:t xml:space="preserve"> Kings 18:9-19:37 &amp; Isaiah chapters 36 &amp; 37. </w:t>
      </w:r>
    </w:p>
    <w:p w:rsidR="0038426E" w:rsidRPr="00FE6394" w:rsidRDefault="0038426E" w:rsidP="0038426E">
      <w:pPr>
        <w:spacing w:line="480" w:lineRule="auto"/>
        <w:jc w:val="both"/>
        <w:rPr>
          <w:sz w:val="24"/>
          <w:szCs w:val="24"/>
        </w:rPr>
      </w:pPr>
      <w:r w:rsidRPr="00FE6394">
        <w:rPr>
          <w:sz w:val="24"/>
          <w:szCs w:val="24"/>
        </w:rPr>
        <w:t xml:space="preserve">The Lord Hezekiah’s Relationship with the Prophets: During His reign He predominately listened to, trusted and depended on the Prophet Isaiah. </w:t>
      </w:r>
    </w:p>
    <w:p w:rsidR="0038426E" w:rsidRPr="00FE6394" w:rsidRDefault="0038426E" w:rsidP="0038426E">
      <w:pPr>
        <w:spacing w:line="480" w:lineRule="auto"/>
        <w:jc w:val="both"/>
        <w:rPr>
          <w:sz w:val="24"/>
          <w:szCs w:val="24"/>
        </w:rPr>
      </w:pPr>
      <w:r w:rsidRPr="00FE639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8426E" w:rsidRPr="00FE6394" w:rsidRDefault="0038426E" w:rsidP="0038426E">
      <w:pPr>
        <w:spacing w:line="480" w:lineRule="auto"/>
        <w:jc w:val="both"/>
        <w:rPr>
          <w:sz w:val="24"/>
          <w:szCs w:val="24"/>
        </w:rPr>
      </w:pPr>
      <w:r w:rsidRPr="00FE639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FE6394">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8426E" w:rsidRPr="00FE6394" w:rsidRDefault="0038426E" w:rsidP="0038426E">
      <w:pPr>
        <w:spacing w:line="480" w:lineRule="auto"/>
        <w:jc w:val="center"/>
        <w:rPr>
          <w:b/>
          <w:sz w:val="24"/>
          <w:szCs w:val="24"/>
        </w:rPr>
      </w:pPr>
      <w:r w:rsidRPr="00FE6394">
        <w:rPr>
          <w:b/>
          <w:sz w:val="24"/>
          <w:szCs w:val="24"/>
        </w:rPr>
        <w:t>THE LORD JOSIAH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Josiah’s name means “</w:t>
      </w:r>
      <w:r w:rsidRPr="00FE6394">
        <w:rPr>
          <w:b/>
          <w:sz w:val="24"/>
          <w:szCs w:val="24"/>
        </w:rPr>
        <w:t>Yahweh Supports</w:t>
      </w:r>
      <w:r w:rsidRPr="00FE6394">
        <w:rPr>
          <w:sz w:val="24"/>
          <w:szCs w:val="24"/>
        </w:rPr>
        <w:t>.” The Scripture references of the Lord Josiah is in 1</w:t>
      </w:r>
      <w:r w:rsidRPr="00FE6394">
        <w:rPr>
          <w:sz w:val="24"/>
          <w:szCs w:val="24"/>
          <w:vertAlign w:val="superscript"/>
        </w:rPr>
        <w:t>st</w:t>
      </w:r>
      <w:r w:rsidRPr="00FE6394">
        <w:rPr>
          <w:sz w:val="24"/>
          <w:szCs w:val="24"/>
        </w:rPr>
        <w:t xml:space="preserve"> Kings 13:2; 2</w:t>
      </w:r>
      <w:r w:rsidRPr="00FE6394">
        <w:rPr>
          <w:sz w:val="24"/>
          <w:szCs w:val="24"/>
          <w:vertAlign w:val="superscript"/>
        </w:rPr>
        <w:t>nd</w:t>
      </w:r>
      <w:r w:rsidRPr="00FE6394">
        <w:rPr>
          <w:sz w:val="24"/>
          <w:szCs w:val="24"/>
        </w:rPr>
        <w:t xml:space="preserve"> Kings chapters 22-23 &amp; 2</w:t>
      </w:r>
      <w:r w:rsidRPr="00FE6394">
        <w:rPr>
          <w:sz w:val="24"/>
          <w:szCs w:val="24"/>
          <w:vertAlign w:val="superscript"/>
        </w:rPr>
        <w:t>nd</w:t>
      </w:r>
      <w:r w:rsidRPr="00FE6394">
        <w:rPr>
          <w:sz w:val="24"/>
          <w:szCs w:val="24"/>
        </w:rPr>
        <w:t xml:space="preserve"> Chronicles chapters 34-35.   </w:t>
      </w:r>
      <w:r w:rsidRPr="00FE6394">
        <w:rPr>
          <w:b/>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E6394">
        <w:rPr>
          <w:sz w:val="24"/>
          <w:szCs w:val="24"/>
          <w:vertAlign w:val="superscript"/>
        </w:rPr>
        <w:t>st</w:t>
      </w:r>
      <w:r w:rsidRPr="00FE6394">
        <w:rPr>
          <w:sz w:val="24"/>
          <w:szCs w:val="24"/>
        </w:rPr>
        <w:t xml:space="preserve"> Kings 13:2. In His latter years, the Assyrian Empire was being crushed by the Babylonian Empire around 609BC. </w:t>
      </w:r>
    </w:p>
    <w:p w:rsidR="0038426E" w:rsidRPr="00FE6394" w:rsidRDefault="0038426E" w:rsidP="0038426E">
      <w:pPr>
        <w:spacing w:line="480" w:lineRule="auto"/>
        <w:jc w:val="both"/>
        <w:rPr>
          <w:sz w:val="24"/>
          <w:szCs w:val="24"/>
        </w:rPr>
      </w:pPr>
      <w:r w:rsidRPr="00FE6394">
        <w:rPr>
          <w:sz w:val="24"/>
          <w:szCs w:val="24"/>
        </w:rPr>
        <w:t>The Exploring of the Lord Josiah’s Relationships: The Lord Josiah’s commitment to true worship is in 2</w:t>
      </w:r>
      <w:r w:rsidRPr="00FE6394">
        <w:rPr>
          <w:sz w:val="24"/>
          <w:szCs w:val="24"/>
          <w:vertAlign w:val="superscript"/>
        </w:rPr>
        <w:t>nd</w:t>
      </w:r>
      <w:r w:rsidRPr="00FE6394">
        <w:rPr>
          <w:sz w:val="24"/>
          <w:szCs w:val="24"/>
        </w:rPr>
        <w:t xml:space="preserve"> Kings 22:1-7; 23:1-30 &amp; 2</w:t>
      </w:r>
      <w:r w:rsidRPr="00FE6394">
        <w:rPr>
          <w:sz w:val="24"/>
          <w:szCs w:val="24"/>
          <w:vertAlign w:val="superscript"/>
        </w:rPr>
        <w:t>nd</w:t>
      </w:r>
      <w:r w:rsidRPr="00FE6394">
        <w:rPr>
          <w:sz w:val="24"/>
          <w:szCs w:val="24"/>
        </w:rPr>
        <w:t xml:space="preserve"> Chronicles chapters 34-35. The Lord Josiah’s commitment to the Father Stephen Inerrant Word is in 2</w:t>
      </w:r>
      <w:r w:rsidRPr="00FE6394">
        <w:rPr>
          <w:sz w:val="24"/>
          <w:szCs w:val="24"/>
          <w:vertAlign w:val="superscript"/>
        </w:rPr>
        <w:t>nd</w:t>
      </w:r>
      <w:r w:rsidRPr="00FE6394">
        <w:rPr>
          <w:sz w:val="24"/>
          <w:szCs w:val="24"/>
        </w:rPr>
        <w:t xml:space="preserve"> Kings chapter 22. </w:t>
      </w:r>
    </w:p>
    <w:p w:rsidR="0038426E" w:rsidRPr="00FE6394" w:rsidRDefault="0038426E" w:rsidP="0038426E">
      <w:pPr>
        <w:spacing w:line="480" w:lineRule="auto"/>
        <w:jc w:val="both"/>
        <w:rPr>
          <w:sz w:val="24"/>
          <w:szCs w:val="24"/>
        </w:rPr>
      </w:pPr>
      <w:r w:rsidRPr="00FE6394">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8426E" w:rsidRPr="00FE6394" w:rsidRDefault="0038426E" w:rsidP="0038426E">
      <w:pPr>
        <w:spacing w:line="480" w:lineRule="auto"/>
        <w:jc w:val="center"/>
        <w:rPr>
          <w:b/>
          <w:sz w:val="24"/>
          <w:szCs w:val="24"/>
        </w:rPr>
      </w:pPr>
      <w:r w:rsidRPr="00FE6394">
        <w:rPr>
          <w:b/>
          <w:sz w:val="24"/>
          <w:szCs w:val="24"/>
        </w:rPr>
        <w:t xml:space="preserve">THE LORD AARON WITH THE RANK OF COLONEL OR HIGHER FOR 40 YEARS </w:t>
      </w:r>
    </w:p>
    <w:p w:rsidR="0038426E" w:rsidRPr="00FE6394" w:rsidRDefault="0038426E" w:rsidP="0038426E">
      <w:pPr>
        <w:spacing w:line="480" w:lineRule="auto"/>
        <w:rPr>
          <w:sz w:val="24"/>
          <w:szCs w:val="24"/>
        </w:rPr>
      </w:pPr>
      <w:r w:rsidRPr="00FE6394">
        <w:rPr>
          <w:sz w:val="24"/>
          <w:szCs w:val="24"/>
        </w:rPr>
        <w:t>The Lord Aaron’s name means “</w:t>
      </w:r>
      <w:r w:rsidRPr="00FE6394">
        <w:rPr>
          <w:b/>
          <w:sz w:val="24"/>
          <w:szCs w:val="24"/>
        </w:rPr>
        <w:t>Highest Light</w:t>
      </w:r>
      <w:r w:rsidRPr="00FE6394">
        <w:rPr>
          <w:sz w:val="24"/>
          <w:szCs w:val="24"/>
        </w:rPr>
        <w:t xml:space="preserve">.” The Scripture references of the Lord Aaron is in the Books of Exodus, Leviticus, Numbers &amp; Deuteronomy; other various references. </w:t>
      </w:r>
    </w:p>
    <w:p w:rsidR="0038426E" w:rsidRPr="00FE6394" w:rsidRDefault="0038426E" w:rsidP="0038426E">
      <w:pPr>
        <w:spacing w:line="480" w:lineRule="auto"/>
        <w:jc w:val="both"/>
        <w:rPr>
          <w:sz w:val="24"/>
          <w:szCs w:val="24"/>
        </w:rPr>
      </w:pPr>
      <w:r w:rsidRPr="00FE639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8426E" w:rsidRPr="00FE6394" w:rsidRDefault="0038426E" w:rsidP="0038426E">
      <w:pPr>
        <w:spacing w:line="480" w:lineRule="auto"/>
        <w:jc w:val="both"/>
        <w:rPr>
          <w:sz w:val="24"/>
          <w:szCs w:val="24"/>
        </w:rPr>
      </w:pPr>
      <w:r w:rsidRPr="00FE639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8426E" w:rsidRPr="00FE6394" w:rsidRDefault="0038426E" w:rsidP="0038426E">
      <w:pPr>
        <w:spacing w:line="480" w:lineRule="auto"/>
        <w:jc w:val="both"/>
        <w:rPr>
          <w:sz w:val="24"/>
          <w:szCs w:val="24"/>
        </w:rPr>
      </w:pPr>
      <w:r w:rsidRPr="00FE6394">
        <w:rPr>
          <w:sz w:val="24"/>
          <w:szCs w:val="24"/>
        </w:rPr>
        <w:t xml:space="preserve">The Lord Aaron as an Example for Today: The Lord Aaron reminds Us to be gentile with the weak. The Lord Aaron reassures Us that Our failures do not qualify Us from significant roles in </w:t>
      </w:r>
      <w:r w:rsidRPr="00FE6394">
        <w:rPr>
          <w:sz w:val="24"/>
          <w:szCs w:val="24"/>
        </w:rPr>
        <w:lastRenderedPageBreak/>
        <w:t xml:space="preserve">the Father Stephen’s plan. The Lord Aaron alerts Us to the necessity of evaluating Our own strengths and weaknesses. The Lord Aaron encourages Us to be faithful followers.     </w:t>
      </w:r>
    </w:p>
    <w:p w:rsidR="0038426E" w:rsidRPr="00FE6394" w:rsidRDefault="0038426E" w:rsidP="0038426E">
      <w:pPr>
        <w:spacing w:line="480" w:lineRule="auto"/>
        <w:jc w:val="center"/>
        <w:rPr>
          <w:b/>
          <w:sz w:val="24"/>
          <w:szCs w:val="24"/>
        </w:rPr>
      </w:pPr>
      <w:r w:rsidRPr="00FE6394">
        <w:rPr>
          <w:b/>
          <w:sz w:val="24"/>
          <w:szCs w:val="24"/>
        </w:rPr>
        <w:t>THE LORD EZRA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Ezra’s name means “</w:t>
      </w:r>
      <w:r w:rsidRPr="00FE6394">
        <w:rPr>
          <w:b/>
          <w:sz w:val="24"/>
          <w:szCs w:val="24"/>
        </w:rPr>
        <w:t>Yahweh Helps</w:t>
      </w:r>
      <w:r w:rsidRPr="00FE6394">
        <w:rPr>
          <w:sz w:val="24"/>
          <w:szCs w:val="24"/>
        </w:rPr>
        <w:t xml:space="preserve">.” The Scripture references of the Lord Ezra is in Ezra chapters 7-10 &amp; Nehemiah chapter 8. </w:t>
      </w:r>
    </w:p>
    <w:p w:rsidR="0038426E" w:rsidRPr="00FE6394" w:rsidRDefault="0038426E" w:rsidP="0038426E">
      <w:pPr>
        <w:spacing w:line="480" w:lineRule="auto"/>
        <w:jc w:val="both"/>
        <w:rPr>
          <w:sz w:val="24"/>
          <w:szCs w:val="24"/>
        </w:rPr>
      </w:pPr>
      <w:r w:rsidRPr="00FE6394">
        <w:rPr>
          <w:sz w:val="24"/>
          <w:szCs w:val="24"/>
        </w:rPr>
        <w:t>The Lord Ezra’s Role in Scripture: The Lord Ezra led a 2</w:t>
      </w:r>
      <w:r w:rsidRPr="00FE6394">
        <w:rPr>
          <w:sz w:val="24"/>
          <w:szCs w:val="24"/>
          <w:vertAlign w:val="superscript"/>
        </w:rPr>
        <w:t>nd</w:t>
      </w:r>
      <w:r w:rsidRPr="00FE6394">
        <w:rPr>
          <w:sz w:val="24"/>
          <w:szCs w:val="24"/>
        </w:rPr>
        <w:t xml:space="preserve"> group of Jews back to their homeland some 80 years after a 1</w:t>
      </w:r>
      <w:r w:rsidRPr="00FE6394">
        <w:rPr>
          <w:sz w:val="24"/>
          <w:szCs w:val="24"/>
          <w:vertAlign w:val="superscript"/>
        </w:rPr>
        <w:t>st</w:t>
      </w:r>
      <w:r w:rsidRPr="00FE639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8426E" w:rsidRPr="00FE6394" w:rsidRDefault="0038426E" w:rsidP="0038426E">
      <w:pPr>
        <w:spacing w:line="480" w:lineRule="auto"/>
        <w:jc w:val="both"/>
        <w:rPr>
          <w:sz w:val="24"/>
          <w:szCs w:val="24"/>
        </w:rPr>
      </w:pPr>
      <w:r w:rsidRPr="00FE639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8426E" w:rsidRPr="00FE6394" w:rsidRDefault="0038426E" w:rsidP="0038426E">
      <w:pPr>
        <w:spacing w:line="480" w:lineRule="auto"/>
        <w:jc w:val="both"/>
        <w:rPr>
          <w:sz w:val="24"/>
          <w:szCs w:val="24"/>
        </w:rPr>
      </w:pPr>
      <w:r w:rsidRPr="00FE639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FE6394">
        <w:rPr>
          <w:sz w:val="24"/>
          <w:szCs w:val="24"/>
        </w:rPr>
        <w:lastRenderedPageBreak/>
        <w:t xml:space="preserve">to doing the Father Stephen’s will and how deeply concerned He felt with the Jews’ disobedience. </w:t>
      </w:r>
    </w:p>
    <w:p w:rsidR="0038426E" w:rsidRPr="00FE6394" w:rsidRDefault="0038426E" w:rsidP="0038426E">
      <w:pPr>
        <w:spacing w:line="480" w:lineRule="auto"/>
        <w:jc w:val="both"/>
        <w:rPr>
          <w:sz w:val="24"/>
          <w:szCs w:val="24"/>
        </w:rPr>
      </w:pPr>
      <w:r w:rsidRPr="00FE639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8426E" w:rsidRPr="00FE6394" w:rsidRDefault="0038426E" w:rsidP="0038426E">
      <w:pPr>
        <w:spacing w:line="480" w:lineRule="auto"/>
        <w:jc w:val="center"/>
        <w:rPr>
          <w:b/>
          <w:sz w:val="24"/>
          <w:szCs w:val="24"/>
        </w:rPr>
      </w:pPr>
      <w:r w:rsidRPr="00FE6394">
        <w:rPr>
          <w:b/>
          <w:sz w:val="24"/>
          <w:szCs w:val="24"/>
        </w:rPr>
        <w:t xml:space="preserve">THE LORD NEHEMIAH WITH THE RANK OF COLONEL OR HIGHER FOR 40 YEARS </w:t>
      </w:r>
    </w:p>
    <w:p w:rsidR="0038426E" w:rsidRPr="00FE6394" w:rsidRDefault="0038426E" w:rsidP="0038426E">
      <w:pPr>
        <w:spacing w:line="480" w:lineRule="auto"/>
        <w:rPr>
          <w:sz w:val="24"/>
          <w:szCs w:val="24"/>
        </w:rPr>
      </w:pPr>
      <w:r w:rsidRPr="00FE6394">
        <w:rPr>
          <w:sz w:val="24"/>
          <w:szCs w:val="24"/>
        </w:rPr>
        <w:t>The Lord Nehemiah’s name means “</w:t>
      </w:r>
      <w:r w:rsidRPr="00FE6394">
        <w:rPr>
          <w:b/>
          <w:sz w:val="24"/>
          <w:szCs w:val="24"/>
        </w:rPr>
        <w:t>Yahweh Comforts</w:t>
      </w:r>
      <w:r w:rsidRPr="00FE6394">
        <w:rPr>
          <w:sz w:val="24"/>
          <w:szCs w:val="24"/>
        </w:rPr>
        <w:t xml:space="preserve">.” The Scripture references of the Lord Nehemiah is in the Book of Nehemiah. </w:t>
      </w:r>
    </w:p>
    <w:p w:rsidR="0038426E" w:rsidRPr="00FE6394" w:rsidRDefault="0038426E" w:rsidP="0038426E">
      <w:pPr>
        <w:spacing w:line="480" w:lineRule="auto"/>
        <w:rPr>
          <w:sz w:val="24"/>
          <w:szCs w:val="24"/>
        </w:rPr>
      </w:pPr>
      <w:r w:rsidRPr="00FE6394">
        <w:rPr>
          <w:sz w:val="24"/>
          <w:szCs w:val="24"/>
        </w:rPr>
        <w:t xml:space="preserve">The Lord Nehemiah’s Role in Scripture: The Lord Nehemiah while as Governor of Judah He was motivated and organized in the rebuilding of the Jerusalem Wall. </w:t>
      </w:r>
    </w:p>
    <w:p w:rsidR="0038426E" w:rsidRPr="00FE6394" w:rsidRDefault="0038426E" w:rsidP="0038426E">
      <w:pPr>
        <w:spacing w:line="480" w:lineRule="auto"/>
        <w:jc w:val="both"/>
        <w:rPr>
          <w:sz w:val="24"/>
          <w:szCs w:val="24"/>
        </w:rPr>
      </w:pPr>
      <w:r w:rsidRPr="00FE639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8426E" w:rsidRPr="00FE6394" w:rsidRDefault="0038426E" w:rsidP="0038426E">
      <w:pPr>
        <w:spacing w:line="480" w:lineRule="auto"/>
        <w:jc w:val="both"/>
        <w:rPr>
          <w:sz w:val="24"/>
          <w:szCs w:val="24"/>
        </w:rPr>
      </w:pPr>
      <w:r w:rsidRPr="00FE639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FE6394">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38426E" w:rsidRPr="00FE6394" w:rsidRDefault="0038426E" w:rsidP="0038426E">
      <w:pPr>
        <w:spacing w:line="480" w:lineRule="auto"/>
        <w:jc w:val="both"/>
        <w:rPr>
          <w:sz w:val="24"/>
          <w:szCs w:val="24"/>
        </w:rPr>
      </w:pPr>
      <w:r w:rsidRPr="00FE639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8426E" w:rsidRPr="00FE6394" w:rsidRDefault="0038426E" w:rsidP="0038426E">
      <w:pPr>
        <w:spacing w:line="480" w:lineRule="auto"/>
        <w:jc w:val="center"/>
        <w:rPr>
          <w:b/>
          <w:sz w:val="24"/>
          <w:szCs w:val="24"/>
        </w:rPr>
      </w:pPr>
      <w:r w:rsidRPr="00FE6394">
        <w:rPr>
          <w:b/>
          <w:sz w:val="24"/>
          <w:szCs w:val="24"/>
        </w:rPr>
        <w:t>THE LORD NATHAN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Nathan’s name means “</w:t>
      </w:r>
      <w:r w:rsidRPr="00FE6394">
        <w:rPr>
          <w:b/>
          <w:sz w:val="24"/>
          <w:szCs w:val="24"/>
        </w:rPr>
        <w:t>Gift</w:t>
      </w:r>
      <w:r w:rsidRPr="00FE6394">
        <w:rPr>
          <w:sz w:val="24"/>
          <w:szCs w:val="24"/>
        </w:rPr>
        <w:t>.” The Scripture references of the Lord Nathan is in 2</w:t>
      </w:r>
      <w:r w:rsidRPr="00FE6394">
        <w:rPr>
          <w:sz w:val="24"/>
          <w:szCs w:val="24"/>
          <w:vertAlign w:val="superscript"/>
        </w:rPr>
        <w:t>nd</w:t>
      </w:r>
      <w:r w:rsidRPr="00FE6394">
        <w:rPr>
          <w:sz w:val="24"/>
          <w:szCs w:val="24"/>
        </w:rPr>
        <w:t xml:space="preserve"> Samuel chapters 7 &amp; 12; 1</w:t>
      </w:r>
      <w:r w:rsidRPr="00FE6394">
        <w:rPr>
          <w:sz w:val="24"/>
          <w:szCs w:val="24"/>
          <w:vertAlign w:val="superscript"/>
        </w:rPr>
        <w:t>st</w:t>
      </w:r>
      <w:r w:rsidRPr="00FE6394">
        <w:rPr>
          <w:sz w:val="24"/>
          <w:szCs w:val="24"/>
        </w:rPr>
        <w:t xml:space="preserve"> Kings chapter 1 &amp; 1</w:t>
      </w:r>
      <w:r w:rsidRPr="00FE6394">
        <w:rPr>
          <w:sz w:val="24"/>
          <w:szCs w:val="24"/>
          <w:vertAlign w:val="superscript"/>
        </w:rPr>
        <w:t>st</w:t>
      </w:r>
      <w:r w:rsidRPr="00FE6394">
        <w:rPr>
          <w:sz w:val="24"/>
          <w:szCs w:val="24"/>
        </w:rPr>
        <w:t xml:space="preserve"> Chronicles chapters 17 &amp; 29. </w:t>
      </w:r>
    </w:p>
    <w:p w:rsidR="0038426E" w:rsidRPr="00FE6394" w:rsidRDefault="0038426E" w:rsidP="0038426E">
      <w:pPr>
        <w:spacing w:line="480" w:lineRule="auto"/>
        <w:jc w:val="both"/>
        <w:rPr>
          <w:sz w:val="24"/>
          <w:szCs w:val="24"/>
        </w:rPr>
      </w:pPr>
      <w:r w:rsidRPr="00FE639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8426E" w:rsidRPr="00FE6394" w:rsidRDefault="0038426E" w:rsidP="0038426E">
      <w:pPr>
        <w:spacing w:line="480" w:lineRule="auto"/>
        <w:jc w:val="both"/>
        <w:rPr>
          <w:sz w:val="24"/>
          <w:szCs w:val="24"/>
        </w:rPr>
      </w:pPr>
      <w:r w:rsidRPr="00FE6394">
        <w:rPr>
          <w:sz w:val="24"/>
          <w:szCs w:val="24"/>
        </w:rPr>
        <w:lastRenderedPageBreak/>
        <w:t>The Exploring of the Lord Nathan’s Relationships: The Lord Nathan’s Relationship with the Lord David: The Lord Nathan reported the Father Stephen’s promise is in 2</w:t>
      </w:r>
      <w:r w:rsidRPr="00FE6394">
        <w:rPr>
          <w:sz w:val="24"/>
          <w:szCs w:val="24"/>
          <w:vertAlign w:val="superscript"/>
        </w:rPr>
        <w:t>nd</w:t>
      </w:r>
      <w:r w:rsidRPr="00FE6394">
        <w:rPr>
          <w:sz w:val="24"/>
          <w:szCs w:val="24"/>
        </w:rPr>
        <w:t xml:space="preserve"> Samuel chapter 7 &amp; 1</w:t>
      </w:r>
      <w:r w:rsidRPr="00FE6394">
        <w:rPr>
          <w:sz w:val="24"/>
          <w:szCs w:val="24"/>
          <w:vertAlign w:val="superscript"/>
        </w:rPr>
        <w:t>st</w:t>
      </w:r>
      <w:r w:rsidRPr="00FE6394">
        <w:rPr>
          <w:sz w:val="24"/>
          <w:szCs w:val="24"/>
        </w:rPr>
        <w:t xml:space="preserve"> Chronicles chapter 17. The Lord Nathan confronted the Lord David is in 2</w:t>
      </w:r>
      <w:r w:rsidRPr="00FE6394">
        <w:rPr>
          <w:sz w:val="24"/>
          <w:szCs w:val="24"/>
          <w:vertAlign w:val="superscript"/>
        </w:rPr>
        <w:t>nd</w:t>
      </w:r>
      <w:r w:rsidRPr="00FE6394">
        <w:rPr>
          <w:sz w:val="24"/>
          <w:szCs w:val="24"/>
        </w:rPr>
        <w:t xml:space="preserve"> Samuel chapter 12. The Lord Nathan acted to preserve the Lord Solomon’s Rights is in 1</w:t>
      </w:r>
      <w:r w:rsidRPr="00FE6394">
        <w:rPr>
          <w:sz w:val="24"/>
          <w:szCs w:val="24"/>
          <w:vertAlign w:val="superscript"/>
        </w:rPr>
        <w:t>st</w:t>
      </w:r>
      <w:r w:rsidRPr="00FE6394">
        <w:rPr>
          <w:sz w:val="24"/>
          <w:szCs w:val="24"/>
        </w:rPr>
        <w:t xml:space="preserve"> Kings chapter 1. </w:t>
      </w:r>
    </w:p>
    <w:p w:rsidR="0038426E" w:rsidRPr="00FE6394" w:rsidRDefault="0038426E" w:rsidP="0038426E">
      <w:pPr>
        <w:spacing w:line="480" w:lineRule="auto"/>
        <w:jc w:val="both"/>
        <w:rPr>
          <w:sz w:val="24"/>
          <w:szCs w:val="24"/>
        </w:rPr>
      </w:pPr>
      <w:r w:rsidRPr="00FE6394">
        <w:rPr>
          <w:sz w:val="24"/>
          <w:szCs w:val="24"/>
        </w:rPr>
        <w:t>The Lord Nathan as an Example for Today: The Lord Nathan was able to live near the center of authority and remain uncorrupted is in 1</w:t>
      </w:r>
      <w:r w:rsidRPr="00FE6394">
        <w:rPr>
          <w:sz w:val="24"/>
          <w:szCs w:val="24"/>
          <w:vertAlign w:val="superscript"/>
        </w:rPr>
        <w:t>st</w:t>
      </w:r>
      <w:r w:rsidRPr="00FE639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8426E" w:rsidRPr="00FE6394" w:rsidRDefault="0038426E" w:rsidP="0038426E">
      <w:pPr>
        <w:spacing w:line="480" w:lineRule="auto"/>
        <w:jc w:val="center"/>
        <w:rPr>
          <w:b/>
          <w:sz w:val="24"/>
          <w:szCs w:val="24"/>
        </w:rPr>
      </w:pPr>
      <w:r w:rsidRPr="00FE6394">
        <w:rPr>
          <w:b/>
          <w:sz w:val="24"/>
          <w:szCs w:val="24"/>
        </w:rPr>
        <w:t>THE LORD ELISHA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Elisha’s name means “</w:t>
      </w:r>
      <w:r w:rsidRPr="00FE6394">
        <w:rPr>
          <w:b/>
          <w:sz w:val="24"/>
          <w:szCs w:val="24"/>
        </w:rPr>
        <w:t>God is Salvation</w:t>
      </w:r>
      <w:r w:rsidRPr="00FE6394">
        <w:rPr>
          <w:sz w:val="24"/>
          <w:szCs w:val="24"/>
        </w:rPr>
        <w:t>.” The Scripture references of the Lord Elisha is in 1</w:t>
      </w:r>
      <w:r w:rsidRPr="00FE6394">
        <w:rPr>
          <w:sz w:val="24"/>
          <w:szCs w:val="24"/>
          <w:vertAlign w:val="superscript"/>
        </w:rPr>
        <w:t>st</w:t>
      </w:r>
      <w:r w:rsidRPr="00FE6394">
        <w:rPr>
          <w:sz w:val="24"/>
          <w:szCs w:val="24"/>
        </w:rPr>
        <w:t xml:space="preserve"> Kings chapter 19; 2</w:t>
      </w:r>
      <w:r w:rsidRPr="00FE6394">
        <w:rPr>
          <w:sz w:val="24"/>
          <w:szCs w:val="24"/>
          <w:vertAlign w:val="superscript"/>
        </w:rPr>
        <w:t>nd</w:t>
      </w:r>
      <w:r w:rsidRPr="00FE6394">
        <w:rPr>
          <w:sz w:val="24"/>
          <w:szCs w:val="24"/>
        </w:rPr>
        <w:t xml:space="preserve"> Kings chapters 2-13 &amp; Luke 4:27. </w:t>
      </w:r>
    </w:p>
    <w:p w:rsidR="0038426E" w:rsidRPr="00FE6394" w:rsidRDefault="0038426E" w:rsidP="0038426E">
      <w:pPr>
        <w:spacing w:line="480" w:lineRule="auto"/>
        <w:jc w:val="both"/>
        <w:rPr>
          <w:sz w:val="24"/>
          <w:szCs w:val="24"/>
        </w:rPr>
      </w:pPr>
      <w:r w:rsidRPr="00FE639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8426E" w:rsidRPr="00FE6394" w:rsidRDefault="0038426E" w:rsidP="0038426E">
      <w:pPr>
        <w:spacing w:line="480" w:lineRule="auto"/>
        <w:jc w:val="both"/>
        <w:rPr>
          <w:sz w:val="24"/>
          <w:szCs w:val="24"/>
        </w:rPr>
      </w:pPr>
      <w:r w:rsidRPr="00FE6394">
        <w:rPr>
          <w:sz w:val="24"/>
          <w:szCs w:val="24"/>
        </w:rPr>
        <w:t>The 14 miracles of the Lord Elisha is compared with the 7 miracles performed by the Lord Elijah [1</w:t>
      </w:r>
      <w:r w:rsidRPr="00FE6394">
        <w:rPr>
          <w:sz w:val="24"/>
          <w:szCs w:val="24"/>
          <w:vertAlign w:val="superscript"/>
        </w:rPr>
        <w:t>st</w:t>
      </w:r>
      <w:r w:rsidRPr="00FE6394">
        <w:rPr>
          <w:sz w:val="24"/>
          <w:szCs w:val="24"/>
        </w:rPr>
        <w:t xml:space="preserve"> Kings 19:19-21; 2</w:t>
      </w:r>
      <w:r w:rsidRPr="00FE6394">
        <w:rPr>
          <w:sz w:val="24"/>
          <w:szCs w:val="24"/>
          <w:vertAlign w:val="superscript"/>
        </w:rPr>
        <w:t>nd</w:t>
      </w:r>
      <w:r w:rsidRPr="00FE6394">
        <w:rPr>
          <w:sz w:val="24"/>
          <w:szCs w:val="24"/>
        </w:rPr>
        <w:t xml:space="preserve"> Kings 2:9; 13:14-20] are as follows in 2</w:t>
      </w:r>
      <w:r w:rsidRPr="00FE6394">
        <w:rPr>
          <w:sz w:val="24"/>
          <w:szCs w:val="24"/>
          <w:vertAlign w:val="superscript"/>
        </w:rPr>
        <w:t>nd</w:t>
      </w:r>
      <w:r w:rsidRPr="00FE6394">
        <w:rPr>
          <w:sz w:val="24"/>
          <w:szCs w:val="24"/>
        </w:rPr>
        <w:t xml:space="preserve"> Kings: 1. The Lord Elisha separated the waters of Jordon is in 2</w:t>
      </w:r>
      <w:r w:rsidRPr="00FE6394">
        <w:rPr>
          <w:sz w:val="24"/>
          <w:szCs w:val="24"/>
          <w:vertAlign w:val="superscript"/>
        </w:rPr>
        <w:t>nd</w:t>
      </w:r>
      <w:r w:rsidRPr="00FE6394">
        <w:rPr>
          <w:sz w:val="24"/>
          <w:szCs w:val="24"/>
        </w:rPr>
        <w:t xml:space="preserve"> Kings 2:14. 2. The Lord Elisha healed bitter spring </w:t>
      </w:r>
      <w:r w:rsidRPr="00FE6394">
        <w:rPr>
          <w:sz w:val="24"/>
          <w:szCs w:val="24"/>
        </w:rPr>
        <w:lastRenderedPageBreak/>
        <w:t>waters is in 2</w:t>
      </w:r>
      <w:r w:rsidRPr="00FE6394">
        <w:rPr>
          <w:sz w:val="24"/>
          <w:szCs w:val="24"/>
          <w:vertAlign w:val="superscript"/>
        </w:rPr>
        <w:t>nd</w:t>
      </w:r>
      <w:r w:rsidRPr="00FE6394">
        <w:rPr>
          <w:sz w:val="24"/>
          <w:szCs w:val="24"/>
        </w:rPr>
        <w:t xml:space="preserve"> Kings 2:21. 3. The Lord Elisha cursed Young Men who ridiculed the Father Stephen is in 2</w:t>
      </w:r>
      <w:r w:rsidRPr="00FE6394">
        <w:rPr>
          <w:sz w:val="24"/>
          <w:szCs w:val="24"/>
          <w:vertAlign w:val="superscript"/>
        </w:rPr>
        <w:t>nd</w:t>
      </w:r>
      <w:r w:rsidRPr="00FE6394">
        <w:rPr>
          <w:sz w:val="24"/>
          <w:szCs w:val="24"/>
        </w:rPr>
        <w:t xml:space="preserve"> Kings 2:24. 4. The Lord Elisha was a battle for Israel is in 2</w:t>
      </w:r>
      <w:r w:rsidRPr="00FE6394">
        <w:rPr>
          <w:sz w:val="24"/>
          <w:szCs w:val="24"/>
          <w:vertAlign w:val="superscript"/>
        </w:rPr>
        <w:t>nd</w:t>
      </w:r>
      <w:r w:rsidRPr="00FE6394">
        <w:rPr>
          <w:sz w:val="24"/>
          <w:szCs w:val="24"/>
        </w:rPr>
        <w:t xml:space="preserve"> Kings 3:15-26. 5. The Lord Elisha multiplied a poor Widow’s oil is in 2</w:t>
      </w:r>
      <w:r w:rsidRPr="00FE6394">
        <w:rPr>
          <w:sz w:val="24"/>
          <w:szCs w:val="24"/>
          <w:vertAlign w:val="superscript"/>
        </w:rPr>
        <w:t>nd</w:t>
      </w:r>
      <w:r w:rsidRPr="00FE6394">
        <w:rPr>
          <w:sz w:val="24"/>
          <w:szCs w:val="24"/>
        </w:rPr>
        <w:t xml:space="preserve"> Kings 4:1-7. 6. The Lord Elisha promised a Good Woman a Child is in 2</w:t>
      </w:r>
      <w:r w:rsidRPr="00FE6394">
        <w:rPr>
          <w:sz w:val="24"/>
          <w:szCs w:val="24"/>
          <w:vertAlign w:val="superscript"/>
        </w:rPr>
        <w:t>nd</w:t>
      </w:r>
      <w:r w:rsidRPr="00FE6394">
        <w:rPr>
          <w:sz w:val="24"/>
          <w:szCs w:val="24"/>
        </w:rPr>
        <w:t xml:space="preserve"> Kings 4:14-17. 7. The Lord Elisha raised the Good Woman’s Child from the dead is in 2</w:t>
      </w:r>
      <w:r w:rsidRPr="00FE6394">
        <w:rPr>
          <w:sz w:val="24"/>
          <w:szCs w:val="24"/>
          <w:vertAlign w:val="superscript"/>
        </w:rPr>
        <w:t>nd</w:t>
      </w:r>
      <w:r w:rsidRPr="00FE6394">
        <w:rPr>
          <w:sz w:val="24"/>
          <w:szCs w:val="24"/>
        </w:rPr>
        <w:t xml:space="preserve"> Kings 4:32-37. 8. The Lord Elisha made poison stew edible is in 2</w:t>
      </w:r>
      <w:r w:rsidRPr="00FE6394">
        <w:rPr>
          <w:sz w:val="24"/>
          <w:szCs w:val="24"/>
          <w:vertAlign w:val="superscript"/>
        </w:rPr>
        <w:t>nd</w:t>
      </w:r>
      <w:r w:rsidRPr="00FE6394">
        <w:rPr>
          <w:sz w:val="24"/>
          <w:szCs w:val="24"/>
        </w:rPr>
        <w:t xml:space="preserve"> Kings 4:38-41. 9. The Lord Elisha multiplied loaves to feed many is in 2</w:t>
      </w:r>
      <w:r w:rsidRPr="00FE6394">
        <w:rPr>
          <w:sz w:val="24"/>
          <w:szCs w:val="24"/>
          <w:vertAlign w:val="superscript"/>
        </w:rPr>
        <w:t>nd</w:t>
      </w:r>
      <w:r w:rsidRPr="00FE6394">
        <w:rPr>
          <w:sz w:val="24"/>
          <w:szCs w:val="24"/>
        </w:rPr>
        <w:t xml:space="preserve"> Kings 4:42-44. 10. The Lord Elisha healed a Syrian General’s leprosy is in 2</w:t>
      </w:r>
      <w:r w:rsidRPr="00FE6394">
        <w:rPr>
          <w:sz w:val="24"/>
          <w:szCs w:val="24"/>
          <w:vertAlign w:val="superscript"/>
        </w:rPr>
        <w:t>nd</w:t>
      </w:r>
      <w:r w:rsidRPr="00FE6394">
        <w:rPr>
          <w:sz w:val="24"/>
          <w:szCs w:val="24"/>
        </w:rPr>
        <w:t xml:space="preserve"> Kings 5:1-19. 11. The Lord Elisha made a borrowed ax head float is in 2</w:t>
      </w:r>
      <w:r w:rsidRPr="00FE6394">
        <w:rPr>
          <w:sz w:val="24"/>
          <w:szCs w:val="24"/>
          <w:vertAlign w:val="superscript"/>
        </w:rPr>
        <w:t>nd</w:t>
      </w:r>
      <w:r w:rsidRPr="00FE6394">
        <w:rPr>
          <w:sz w:val="24"/>
          <w:szCs w:val="24"/>
        </w:rPr>
        <w:t xml:space="preserve"> Kings 6:1-6. 12. The Lord Elisha trapped an Aramean Army is in 2</w:t>
      </w:r>
      <w:r w:rsidRPr="00FE6394">
        <w:rPr>
          <w:sz w:val="24"/>
          <w:szCs w:val="24"/>
          <w:vertAlign w:val="superscript"/>
        </w:rPr>
        <w:t>nd</w:t>
      </w:r>
      <w:r w:rsidRPr="00FE6394">
        <w:rPr>
          <w:sz w:val="24"/>
          <w:szCs w:val="24"/>
        </w:rPr>
        <w:t xml:space="preserve"> Kings 6:8-23. 13. The Lord Elisha showed His Servant an Angel Army is in 2</w:t>
      </w:r>
      <w:r w:rsidRPr="00FE6394">
        <w:rPr>
          <w:sz w:val="24"/>
          <w:szCs w:val="24"/>
          <w:vertAlign w:val="superscript"/>
        </w:rPr>
        <w:t>nd</w:t>
      </w:r>
      <w:r w:rsidRPr="00FE6394">
        <w:rPr>
          <w:sz w:val="24"/>
          <w:szCs w:val="24"/>
        </w:rPr>
        <w:t xml:space="preserve"> Kings 6:15-17. 14. The Lord Elisha predicted an excess of food for starving Samaria is in 2</w:t>
      </w:r>
      <w:r w:rsidRPr="00FE6394">
        <w:rPr>
          <w:sz w:val="24"/>
          <w:szCs w:val="24"/>
          <w:vertAlign w:val="superscript"/>
        </w:rPr>
        <w:t>nd</w:t>
      </w:r>
      <w:r w:rsidRPr="00FE639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8426E" w:rsidRPr="00FE6394" w:rsidRDefault="0038426E" w:rsidP="0038426E">
      <w:pPr>
        <w:spacing w:line="480" w:lineRule="auto"/>
        <w:jc w:val="both"/>
        <w:rPr>
          <w:sz w:val="24"/>
          <w:szCs w:val="24"/>
        </w:rPr>
      </w:pPr>
      <w:r w:rsidRPr="00FE639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8426E" w:rsidRPr="00FE6394" w:rsidRDefault="0038426E" w:rsidP="0038426E">
      <w:pPr>
        <w:spacing w:line="480" w:lineRule="auto"/>
        <w:jc w:val="center"/>
        <w:rPr>
          <w:b/>
          <w:sz w:val="24"/>
          <w:szCs w:val="24"/>
        </w:rPr>
      </w:pPr>
      <w:r w:rsidRPr="00FE6394">
        <w:rPr>
          <w:b/>
          <w:sz w:val="24"/>
          <w:szCs w:val="24"/>
        </w:rPr>
        <w:t>THE LORD JONAH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Jonah’s name means “</w:t>
      </w:r>
      <w:r w:rsidRPr="00FE6394">
        <w:rPr>
          <w:b/>
          <w:sz w:val="24"/>
          <w:szCs w:val="24"/>
        </w:rPr>
        <w:t>Dove</w:t>
      </w:r>
      <w:r w:rsidRPr="00FE6394">
        <w:rPr>
          <w:sz w:val="24"/>
          <w:szCs w:val="24"/>
        </w:rPr>
        <w:t>.” The Scripture references of the Lord Jonah is in 2</w:t>
      </w:r>
      <w:r w:rsidRPr="00FE6394">
        <w:rPr>
          <w:sz w:val="24"/>
          <w:szCs w:val="24"/>
          <w:vertAlign w:val="superscript"/>
        </w:rPr>
        <w:t>nd</w:t>
      </w:r>
      <w:r w:rsidRPr="00FE6394">
        <w:rPr>
          <w:sz w:val="24"/>
          <w:szCs w:val="24"/>
        </w:rPr>
        <w:t xml:space="preserve"> Kings 14:25; the Book of Jonah; Matthew 12:39-41; 16:4 &amp; Luke 11:29-32. </w:t>
      </w:r>
    </w:p>
    <w:p w:rsidR="0038426E" w:rsidRPr="00FE6394" w:rsidRDefault="0038426E" w:rsidP="0038426E">
      <w:pPr>
        <w:spacing w:line="480" w:lineRule="auto"/>
        <w:jc w:val="both"/>
        <w:rPr>
          <w:sz w:val="24"/>
          <w:szCs w:val="24"/>
        </w:rPr>
      </w:pPr>
      <w:r w:rsidRPr="00FE6394">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8426E" w:rsidRPr="00FE6394" w:rsidRDefault="0038426E" w:rsidP="0038426E">
      <w:pPr>
        <w:spacing w:line="480" w:lineRule="auto"/>
        <w:jc w:val="both"/>
        <w:rPr>
          <w:sz w:val="24"/>
          <w:szCs w:val="24"/>
        </w:rPr>
      </w:pPr>
      <w:r w:rsidRPr="00FE6394">
        <w:rPr>
          <w:sz w:val="24"/>
          <w:szCs w:val="24"/>
        </w:rPr>
        <w:t>The Lord Jonah’s Life and Times: The Lord Jonah was a Patriot who predicted the victories won by Jeroboam II in 2</w:t>
      </w:r>
      <w:r w:rsidRPr="00FE6394">
        <w:rPr>
          <w:sz w:val="24"/>
          <w:szCs w:val="24"/>
          <w:vertAlign w:val="superscript"/>
        </w:rPr>
        <w:t>nd</w:t>
      </w:r>
      <w:r w:rsidRPr="00FE639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8426E" w:rsidRPr="00FE6394" w:rsidRDefault="0038426E" w:rsidP="0038426E">
      <w:pPr>
        <w:spacing w:line="480" w:lineRule="auto"/>
        <w:jc w:val="both"/>
        <w:rPr>
          <w:sz w:val="24"/>
          <w:szCs w:val="24"/>
        </w:rPr>
      </w:pPr>
      <w:r w:rsidRPr="00FE639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8426E" w:rsidRPr="00FE6394" w:rsidRDefault="0038426E" w:rsidP="0038426E">
      <w:pPr>
        <w:spacing w:line="480" w:lineRule="auto"/>
        <w:jc w:val="center"/>
        <w:rPr>
          <w:b/>
          <w:sz w:val="24"/>
          <w:szCs w:val="24"/>
        </w:rPr>
      </w:pPr>
      <w:r w:rsidRPr="00FE6394">
        <w:rPr>
          <w:b/>
          <w:sz w:val="24"/>
          <w:szCs w:val="24"/>
        </w:rPr>
        <w:t>THE LORD ISAIAH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Isaiah’s name means “</w:t>
      </w:r>
      <w:r w:rsidRPr="00FE6394">
        <w:rPr>
          <w:b/>
          <w:sz w:val="24"/>
          <w:szCs w:val="24"/>
        </w:rPr>
        <w:t>Yahweh is Salvation</w:t>
      </w:r>
      <w:r w:rsidRPr="00FE6394">
        <w:rPr>
          <w:sz w:val="24"/>
          <w:szCs w:val="24"/>
        </w:rPr>
        <w:t>.” The Scripture references of the Lord Isaiah is in 2</w:t>
      </w:r>
      <w:r w:rsidRPr="00FE6394">
        <w:rPr>
          <w:sz w:val="24"/>
          <w:szCs w:val="24"/>
          <w:vertAlign w:val="superscript"/>
        </w:rPr>
        <w:t>nd</w:t>
      </w:r>
      <w:r w:rsidRPr="00FE6394">
        <w:rPr>
          <w:sz w:val="24"/>
          <w:szCs w:val="24"/>
        </w:rPr>
        <w:t xml:space="preserve"> Kings chapters 19-20; 2</w:t>
      </w:r>
      <w:r w:rsidRPr="00FE6394">
        <w:rPr>
          <w:sz w:val="24"/>
          <w:szCs w:val="24"/>
          <w:vertAlign w:val="superscript"/>
        </w:rPr>
        <w:t>nd</w:t>
      </w:r>
      <w:r w:rsidRPr="00FE6394">
        <w:rPr>
          <w:sz w:val="24"/>
          <w:szCs w:val="24"/>
        </w:rPr>
        <w:t xml:space="preserve"> Chronicles 26:22; 32:30-32; Isaiah 20:2-3; 38:21.  </w:t>
      </w:r>
    </w:p>
    <w:p w:rsidR="0038426E" w:rsidRPr="00FE6394" w:rsidRDefault="0038426E" w:rsidP="0038426E">
      <w:pPr>
        <w:spacing w:line="480" w:lineRule="auto"/>
        <w:jc w:val="both"/>
        <w:rPr>
          <w:sz w:val="24"/>
          <w:szCs w:val="24"/>
        </w:rPr>
      </w:pPr>
      <w:r w:rsidRPr="00FE6394">
        <w:rPr>
          <w:sz w:val="24"/>
          <w:szCs w:val="24"/>
        </w:rPr>
        <w:t xml:space="preserve">The Lord Isaiah’s Role in Scripture: The Lord Isaiah was a Prophet of Judah, the Southern Kingdom. The preaching of Isaiah with Micah and King Hezekiah, led to a religious revival in </w:t>
      </w:r>
      <w:r w:rsidRPr="00FE6394">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8426E" w:rsidRPr="00FE6394" w:rsidRDefault="0038426E" w:rsidP="0038426E">
      <w:pPr>
        <w:spacing w:line="480" w:lineRule="auto"/>
        <w:jc w:val="both"/>
        <w:rPr>
          <w:sz w:val="24"/>
          <w:szCs w:val="24"/>
        </w:rPr>
      </w:pPr>
      <w:r w:rsidRPr="00FE639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8426E" w:rsidRPr="00FE6394" w:rsidRDefault="0038426E" w:rsidP="0038426E">
      <w:pPr>
        <w:spacing w:line="480" w:lineRule="auto"/>
        <w:jc w:val="both"/>
        <w:rPr>
          <w:sz w:val="24"/>
          <w:szCs w:val="24"/>
        </w:rPr>
      </w:pPr>
      <w:r w:rsidRPr="00FE639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8426E" w:rsidRPr="00FE6394" w:rsidRDefault="0038426E" w:rsidP="0038426E">
      <w:pPr>
        <w:spacing w:line="480" w:lineRule="auto"/>
        <w:jc w:val="center"/>
        <w:rPr>
          <w:b/>
          <w:sz w:val="24"/>
          <w:szCs w:val="24"/>
        </w:rPr>
      </w:pPr>
      <w:r w:rsidRPr="00FE6394">
        <w:rPr>
          <w:b/>
          <w:sz w:val="24"/>
          <w:szCs w:val="24"/>
        </w:rPr>
        <w:t>THE LORD EZEKIEL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Ezekiel’s name means “</w:t>
      </w:r>
      <w:r w:rsidRPr="00FE6394">
        <w:rPr>
          <w:b/>
          <w:sz w:val="24"/>
          <w:szCs w:val="24"/>
        </w:rPr>
        <w:t>God Strengthens</w:t>
      </w:r>
      <w:r w:rsidRPr="00FE6394">
        <w:rPr>
          <w:sz w:val="24"/>
          <w:szCs w:val="24"/>
        </w:rPr>
        <w:t xml:space="preserve">.” The Scripture references of the Lord Ezekiel is in the Book of Ezekiel.  </w:t>
      </w:r>
    </w:p>
    <w:p w:rsidR="0038426E" w:rsidRPr="00FE6394" w:rsidRDefault="0038426E" w:rsidP="0038426E">
      <w:pPr>
        <w:spacing w:line="480" w:lineRule="auto"/>
        <w:jc w:val="both"/>
        <w:rPr>
          <w:sz w:val="24"/>
          <w:szCs w:val="24"/>
        </w:rPr>
      </w:pPr>
      <w:r w:rsidRPr="00FE6394">
        <w:rPr>
          <w:sz w:val="24"/>
          <w:szCs w:val="24"/>
        </w:rPr>
        <w:t xml:space="preserve">The Lord Ezekiel’s Role in Scripture. The Lord Ezekiel was taken to Babylon with other Jews in 597BC. He was the Father Stephen’s Spokesman to the captives before the final fall of </w:t>
      </w:r>
      <w:r w:rsidRPr="00FE6394">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8426E" w:rsidRPr="00FE6394" w:rsidRDefault="0038426E" w:rsidP="0038426E">
      <w:pPr>
        <w:spacing w:line="480" w:lineRule="auto"/>
        <w:jc w:val="both"/>
        <w:rPr>
          <w:sz w:val="24"/>
          <w:szCs w:val="24"/>
        </w:rPr>
      </w:pPr>
      <w:r w:rsidRPr="00FE639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8426E" w:rsidRPr="00FE6394" w:rsidRDefault="0038426E" w:rsidP="0038426E">
      <w:pPr>
        <w:spacing w:line="480" w:lineRule="auto"/>
        <w:jc w:val="both"/>
        <w:rPr>
          <w:sz w:val="24"/>
          <w:szCs w:val="24"/>
        </w:rPr>
      </w:pPr>
      <w:r w:rsidRPr="00FE639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FE6394">
        <w:rPr>
          <w:sz w:val="24"/>
          <w:szCs w:val="24"/>
        </w:rPr>
        <w:lastRenderedPageBreak/>
        <w:t xml:space="preserve">Citizens of Heaven and of Earth. The Lord Ezekiel encourages Us to keep Our eyes fixed on the Father Stephen.    </w:t>
      </w:r>
    </w:p>
    <w:p w:rsidR="0038426E" w:rsidRPr="00FE6394" w:rsidRDefault="0038426E" w:rsidP="0038426E">
      <w:pPr>
        <w:spacing w:line="480" w:lineRule="auto"/>
        <w:jc w:val="center"/>
        <w:rPr>
          <w:b/>
          <w:sz w:val="24"/>
          <w:szCs w:val="24"/>
        </w:rPr>
      </w:pPr>
      <w:r w:rsidRPr="00FE6394">
        <w:rPr>
          <w:b/>
          <w:sz w:val="24"/>
          <w:szCs w:val="24"/>
        </w:rPr>
        <w:t>THE LORD DANIEL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Daniel’s name means “</w:t>
      </w:r>
      <w:r w:rsidRPr="00FE6394">
        <w:rPr>
          <w:b/>
          <w:sz w:val="24"/>
          <w:szCs w:val="24"/>
        </w:rPr>
        <w:t>God is My Judge</w:t>
      </w:r>
      <w:r w:rsidRPr="00FE6394">
        <w:rPr>
          <w:sz w:val="24"/>
          <w:szCs w:val="24"/>
        </w:rPr>
        <w:t xml:space="preserve">.” The Scripture references of the Lord Daniel is in the Book of Daniel; Ezekiel 14:14, 20; 28:3; Matthew chapters 24 &amp; 25 &amp; Mark 13:14. </w:t>
      </w:r>
    </w:p>
    <w:p w:rsidR="0038426E" w:rsidRPr="00FE6394" w:rsidRDefault="0038426E" w:rsidP="0038426E">
      <w:pPr>
        <w:spacing w:line="480" w:lineRule="auto"/>
        <w:jc w:val="both"/>
        <w:rPr>
          <w:sz w:val="24"/>
          <w:szCs w:val="24"/>
        </w:rPr>
      </w:pPr>
      <w:r w:rsidRPr="00FE639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8426E" w:rsidRPr="00FE6394" w:rsidRDefault="0038426E" w:rsidP="0038426E">
      <w:pPr>
        <w:spacing w:line="480" w:lineRule="auto"/>
        <w:jc w:val="both"/>
        <w:rPr>
          <w:sz w:val="24"/>
          <w:szCs w:val="24"/>
        </w:rPr>
      </w:pPr>
      <w:r w:rsidRPr="00FE639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8426E" w:rsidRPr="00FE6394" w:rsidRDefault="0038426E" w:rsidP="0038426E">
      <w:pPr>
        <w:spacing w:line="480" w:lineRule="auto"/>
        <w:jc w:val="both"/>
        <w:rPr>
          <w:sz w:val="24"/>
          <w:szCs w:val="24"/>
        </w:rPr>
      </w:pPr>
      <w:r w:rsidRPr="00FE639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FE6394">
        <w:rPr>
          <w:sz w:val="24"/>
          <w:szCs w:val="24"/>
        </w:rPr>
        <w:lastRenderedPageBreak/>
        <w:t xml:space="preserve">faithfulness in prayer is in Daniel chapter 6. The Lord Daniel’s prayers and prophesies is in Daniel chapters 9 &amp; 10. </w:t>
      </w:r>
    </w:p>
    <w:p w:rsidR="0038426E" w:rsidRPr="00FE6394" w:rsidRDefault="0038426E" w:rsidP="0038426E">
      <w:pPr>
        <w:spacing w:line="480" w:lineRule="auto"/>
        <w:jc w:val="both"/>
        <w:rPr>
          <w:sz w:val="24"/>
          <w:szCs w:val="24"/>
        </w:rPr>
      </w:pPr>
      <w:r w:rsidRPr="00FE639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8426E" w:rsidRPr="00FE6394" w:rsidRDefault="0038426E" w:rsidP="0038426E">
      <w:pPr>
        <w:spacing w:line="480" w:lineRule="auto"/>
        <w:jc w:val="center"/>
        <w:rPr>
          <w:b/>
          <w:sz w:val="24"/>
          <w:szCs w:val="24"/>
        </w:rPr>
      </w:pPr>
      <w:r w:rsidRPr="00FE6394">
        <w:rPr>
          <w:b/>
          <w:sz w:val="24"/>
          <w:szCs w:val="24"/>
        </w:rPr>
        <w:t>THE LORD JEREMIAH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Jeremiah’s name means “</w:t>
      </w:r>
      <w:r w:rsidRPr="00FE6394">
        <w:rPr>
          <w:b/>
          <w:sz w:val="24"/>
          <w:szCs w:val="24"/>
        </w:rPr>
        <w:t>Yahweh Lifts Up</w:t>
      </w:r>
      <w:r w:rsidRPr="00FE6394">
        <w:rPr>
          <w:sz w:val="24"/>
          <w:szCs w:val="24"/>
        </w:rPr>
        <w:t>.” The Scripture references of the Lord Jeremiah is in the Book of Jeremiah &amp; 2</w:t>
      </w:r>
      <w:r w:rsidRPr="00FE6394">
        <w:rPr>
          <w:sz w:val="24"/>
          <w:szCs w:val="24"/>
          <w:vertAlign w:val="superscript"/>
        </w:rPr>
        <w:t>nd</w:t>
      </w:r>
      <w:r w:rsidRPr="00FE6394">
        <w:rPr>
          <w:sz w:val="24"/>
          <w:szCs w:val="24"/>
        </w:rPr>
        <w:t xml:space="preserve"> Chronicles chapter 35. </w:t>
      </w:r>
    </w:p>
    <w:p w:rsidR="0038426E" w:rsidRPr="00FE6394" w:rsidRDefault="0038426E" w:rsidP="0038426E">
      <w:pPr>
        <w:spacing w:line="480" w:lineRule="auto"/>
        <w:jc w:val="both"/>
        <w:rPr>
          <w:sz w:val="24"/>
          <w:szCs w:val="24"/>
        </w:rPr>
      </w:pPr>
      <w:r w:rsidRPr="00FE6394">
        <w:rPr>
          <w:sz w:val="24"/>
          <w:szCs w:val="24"/>
        </w:rPr>
        <w:t>The Lord Jeremiah’s Life and Times: The Lord Jeremiah was born during the 44</w:t>
      </w:r>
      <w:r w:rsidRPr="00FE6394">
        <w:rPr>
          <w:sz w:val="24"/>
          <w:szCs w:val="24"/>
          <w:vertAlign w:val="superscript"/>
        </w:rPr>
        <w:t>th</w:t>
      </w:r>
      <w:r w:rsidRPr="00FE639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FE6394">
        <w:rPr>
          <w:sz w:val="24"/>
          <w:szCs w:val="24"/>
        </w:rPr>
        <w:lastRenderedPageBreak/>
        <w:t xml:space="preserve">Covenant is in Jeremiah chapter 31. The Lord Matthew quotes the Lord Jeremiah’s prophesies that related to the Savior’s birth and death is in Matthew 2:17; 27:9. </w:t>
      </w:r>
    </w:p>
    <w:p w:rsidR="0038426E" w:rsidRPr="00FE6394" w:rsidRDefault="0038426E" w:rsidP="0038426E">
      <w:pPr>
        <w:spacing w:line="480" w:lineRule="auto"/>
        <w:jc w:val="both"/>
        <w:rPr>
          <w:sz w:val="24"/>
          <w:szCs w:val="24"/>
        </w:rPr>
      </w:pPr>
      <w:r w:rsidRPr="00FE639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8426E" w:rsidRPr="00FE6394" w:rsidRDefault="0038426E" w:rsidP="0038426E">
      <w:pPr>
        <w:spacing w:line="480" w:lineRule="auto"/>
        <w:jc w:val="both"/>
        <w:rPr>
          <w:sz w:val="24"/>
          <w:szCs w:val="24"/>
        </w:rPr>
      </w:pPr>
      <w:r w:rsidRPr="00FE639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8426E" w:rsidRPr="00FE6394" w:rsidRDefault="0038426E" w:rsidP="0038426E">
      <w:pPr>
        <w:spacing w:line="480" w:lineRule="auto"/>
        <w:jc w:val="both"/>
        <w:rPr>
          <w:sz w:val="24"/>
          <w:szCs w:val="24"/>
        </w:rPr>
      </w:pPr>
      <w:r w:rsidRPr="00FE639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FE6394">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8426E" w:rsidRPr="00FE6394" w:rsidRDefault="0038426E" w:rsidP="0038426E">
      <w:pPr>
        <w:spacing w:line="480" w:lineRule="auto"/>
        <w:jc w:val="center"/>
        <w:rPr>
          <w:b/>
          <w:sz w:val="24"/>
          <w:szCs w:val="24"/>
        </w:rPr>
      </w:pPr>
      <w:r w:rsidRPr="00FE6394">
        <w:rPr>
          <w:b/>
          <w:sz w:val="24"/>
          <w:szCs w:val="24"/>
        </w:rPr>
        <w:t>LORD AMENHOTEP II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Amenhotep’s Name means “</w:t>
      </w:r>
      <w:r w:rsidRPr="00FE6394">
        <w:rPr>
          <w:b/>
          <w:sz w:val="24"/>
          <w:szCs w:val="24"/>
        </w:rPr>
        <w:t>The Great House</w:t>
      </w:r>
      <w:r w:rsidRPr="00FE6394">
        <w:rPr>
          <w:sz w:val="24"/>
          <w:szCs w:val="24"/>
        </w:rPr>
        <w:t>” or “</w:t>
      </w:r>
      <w:r w:rsidRPr="00FE6394">
        <w:rPr>
          <w:b/>
          <w:sz w:val="24"/>
          <w:szCs w:val="24"/>
        </w:rPr>
        <w:t>The Big House</w:t>
      </w:r>
      <w:r w:rsidRPr="00FE6394">
        <w:rPr>
          <w:sz w:val="24"/>
          <w:szCs w:val="24"/>
        </w:rPr>
        <w:t>.” The Scripture references of the Lord Amenhotep is in Exodus chapters 3-15; Deuteronomy chapters 7, 11, 29; 1</w:t>
      </w:r>
      <w:r w:rsidRPr="00FE6394">
        <w:rPr>
          <w:sz w:val="24"/>
          <w:szCs w:val="24"/>
          <w:vertAlign w:val="superscript"/>
        </w:rPr>
        <w:t>st</w:t>
      </w:r>
      <w:r w:rsidRPr="00FE6394">
        <w:rPr>
          <w:sz w:val="24"/>
          <w:szCs w:val="24"/>
        </w:rPr>
        <w:t xml:space="preserve"> Samuel 6:6; Psalms 135:9; 136:15 &amp; Romans 9:17. </w:t>
      </w:r>
    </w:p>
    <w:p w:rsidR="0038426E" w:rsidRPr="00FE6394" w:rsidRDefault="0038426E" w:rsidP="0038426E">
      <w:pPr>
        <w:spacing w:line="480" w:lineRule="auto"/>
        <w:jc w:val="both"/>
        <w:rPr>
          <w:sz w:val="24"/>
          <w:szCs w:val="24"/>
        </w:rPr>
      </w:pPr>
      <w:r w:rsidRPr="00FE639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8426E" w:rsidRPr="00FE6394" w:rsidRDefault="0038426E" w:rsidP="0038426E">
      <w:pPr>
        <w:spacing w:line="480" w:lineRule="auto"/>
        <w:jc w:val="both"/>
        <w:rPr>
          <w:sz w:val="24"/>
          <w:szCs w:val="24"/>
        </w:rPr>
      </w:pPr>
      <w:r w:rsidRPr="00FE639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FE6394">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8426E" w:rsidRPr="00FE6394" w:rsidRDefault="0038426E" w:rsidP="0038426E">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 xml:space="preserve">’S EGYPTIAN EMPIRE RULES THE OLD TESTAMENT &amp; MIDDLE TESTAMENT UNDER THE BABYLONIAN EMPIRE </w:t>
      </w:r>
    </w:p>
    <w:p w:rsidR="0038426E" w:rsidRPr="00FE6394" w:rsidRDefault="0038426E" w:rsidP="0038426E">
      <w:pPr>
        <w:spacing w:line="480" w:lineRule="auto"/>
        <w:jc w:val="center"/>
        <w:rPr>
          <w:b/>
          <w:sz w:val="24"/>
          <w:szCs w:val="24"/>
        </w:rPr>
      </w:pPr>
      <w:r w:rsidRPr="00FE6394">
        <w:rPr>
          <w:b/>
          <w:sz w:val="24"/>
          <w:szCs w:val="24"/>
        </w:rPr>
        <w:t>THE 12 PHARAOH’S OF THE OLD &amp; MIDDLE TESTAMENTS WITH THE RANK OF GENERALS OR HIGHER IN THE ANCIENT LAW, ANCIENT MILITARY LAW &amp; ANCIENT MINISTERIAL LAW AUTHORITIES</w:t>
      </w:r>
    </w:p>
    <w:p w:rsidR="0038426E" w:rsidRPr="00FE6394" w:rsidRDefault="0038426E" w:rsidP="0038426E">
      <w:pPr>
        <w:spacing w:line="480" w:lineRule="auto"/>
        <w:jc w:val="both"/>
        <w:rPr>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w:t>
      </w:r>
      <w:r w:rsidRPr="00FE6394">
        <w:rPr>
          <w:sz w:val="24"/>
          <w:szCs w:val="24"/>
        </w:rPr>
        <w:lastRenderedPageBreak/>
        <w:t>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defeated by the Babylonians at the Battle of Carchemish &amp; His fall to Nebuchadnezzar was predicted in Jeremiah 44:30; 46:1-26 &amp; Ezekiel 17:11-21; 29:1-16. </w:t>
      </w:r>
    </w:p>
    <w:p w:rsidR="0038426E" w:rsidRPr="00FE6394" w:rsidRDefault="0038426E" w:rsidP="0038426E">
      <w:pPr>
        <w:spacing w:line="480" w:lineRule="auto"/>
        <w:jc w:val="center"/>
        <w:rPr>
          <w:b/>
          <w:sz w:val="24"/>
          <w:szCs w:val="24"/>
        </w:rPr>
      </w:pPr>
      <w:r w:rsidRPr="00FE6394">
        <w:rPr>
          <w:b/>
          <w:sz w:val="24"/>
          <w:szCs w:val="24"/>
        </w:rPr>
        <w:t>THE 19 NORTHERN KINGS RULES UNDER THE 12 PHARAOH’S EGYPTIAN EMPIRE</w:t>
      </w:r>
    </w:p>
    <w:p w:rsidR="0038426E" w:rsidRPr="00FE6394" w:rsidRDefault="0038426E" w:rsidP="0038426E">
      <w:pPr>
        <w:spacing w:line="480" w:lineRule="auto"/>
        <w:jc w:val="center"/>
        <w:rPr>
          <w:b/>
          <w:sz w:val="24"/>
          <w:szCs w:val="24"/>
        </w:rPr>
      </w:pPr>
      <w:r w:rsidRPr="00FE6394">
        <w:rPr>
          <w:b/>
          <w:sz w:val="24"/>
          <w:szCs w:val="24"/>
        </w:rPr>
        <w:t>THE 19 NORTHERN KINGS WITH THE RANKS OF COLONEL OR HIGHER</w:t>
      </w:r>
    </w:p>
    <w:p w:rsidR="0038426E" w:rsidRPr="00FE6394" w:rsidRDefault="0038426E" w:rsidP="0038426E">
      <w:pPr>
        <w:spacing w:line="480" w:lineRule="auto"/>
        <w:jc w:val="both"/>
        <w:rPr>
          <w:sz w:val="24"/>
          <w:szCs w:val="24"/>
        </w:rPr>
      </w:pPr>
      <w:r w:rsidRPr="00FE6394">
        <w:rPr>
          <w:b/>
          <w:sz w:val="24"/>
          <w:szCs w:val="24"/>
        </w:rPr>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w:t>
      </w:r>
      <w:r w:rsidRPr="00FE6394">
        <w:rPr>
          <w:sz w:val="24"/>
          <w:szCs w:val="24"/>
        </w:rPr>
        <w:lastRenderedPageBreak/>
        <w:t>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38426E" w:rsidRPr="00FE6394" w:rsidRDefault="0038426E" w:rsidP="0038426E">
      <w:pPr>
        <w:spacing w:line="480" w:lineRule="auto"/>
        <w:jc w:val="center"/>
        <w:rPr>
          <w:b/>
          <w:sz w:val="24"/>
          <w:szCs w:val="24"/>
        </w:rPr>
      </w:pPr>
      <w:r w:rsidRPr="00FE6394">
        <w:rPr>
          <w:b/>
          <w:sz w:val="24"/>
          <w:szCs w:val="24"/>
        </w:rPr>
        <w:t>THE 19 SOUTHERN KINGS RULES UNDER THE 12 PHARAOH’S EGYPTIAN EMPIRE</w:t>
      </w:r>
    </w:p>
    <w:p w:rsidR="0038426E" w:rsidRPr="00FE6394" w:rsidRDefault="0038426E" w:rsidP="0038426E">
      <w:pPr>
        <w:spacing w:line="480" w:lineRule="auto"/>
        <w:jc w:val="center"/>
        <w:rPr>
          <w:b/>
          <w:sz w:val="24"/>
          <w:szCs w:val="24"/>
        </w:rPr>
      </w:pPr>
      <w:r w:rsidRPr="00FE6394">
        <w:rPr>
          <w:b/>
          <w:sz w:val="24"/>
          <w:szCs w:val="24"/>
        </w:rPr>
        <w:t>THE 19 SOUTHERN LORDS WITH THE RANKS OF COLONEL OR HIGHER</w:t>
      </w:r>
    </w:p>
    <w:p w:rsidR="0038426E" w:rsidRPr="00FE6394" w:rsidRDefault="0038426E" w:rsidP="0038426E">
      <w:pPr>
        <w:spacing w:line="480" w:lineRule="auto"/>
        <w:jc w:val="both"/>
        <w:rPr>
          <w:b/>
          <w:sz w:val="24"/>
          <w:szCs w:val="24"/>
        </w:rPr>
      </w:pPr>
      <w:r w:rsidRPr="00FE6394">
        <w:rPr>
          <w:b/>
          <w:sz w:val="24"/>
          <w:szCs w:val="24"/>
        </w:rPr>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w:t>
      </w:r>
      <w:r w:rsidRPr="00FE6394">
        <w:rPr>
          <w:sz w:val="24"/>
          <w:szCs w:val="24"/>
        </w:rPr>
        <w:lastRenderedPageBreak/>
        <w:t>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Jeremiah and burned the Prophet’s scroll, carried to Babylon by Nebuchadnezzar in 2</w:t>
      </w:r>
      <w:r w:rsidRPr="00FE6394">
        <w:rPr>
          <w:sz w:val="24"/>
          <w:szCs w:val="24"/>
          <w:vertAlign w:val="superscript"/>
        </w:rPr>
        <w:t>nd</w:t>
      </w:r>
      <w:r w:rsidRPr="00FE6394">
        <w:rPr>
          <w:sz w:val="24"/>
          <w:szCs w:val="24"/>
        </w:rPr>
        <w:t xml:space="preserve"> Kings 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38426E" w:rsidRPr="00FE6394" w:rsidRDefault="0038426E" w:rsidP="0038426E">
      <w:pPr>
        <w:spacing w:line="480" w:lineRule="auto"/>
        <w:jc w:val="both"/>
        <w:rPr>
          <w:sz w:val="24"/>
          <w:szCs w:val="24"/>
        </w:rPr>
      </w:pPr>
      <w:r w:rsidRPr="00FE6394">
        <w:rPr>
          <w:sz w:val="24"/>
          <w:szCs w:val="24"/>
        </w:rPr>
        <w:t>The Exploring of the Lord Amenhotep’s Relationships: The Lord Amenhotep’s Relationship with the Lord Moses: The Pharaoh rejected the Lord Moses’ 1</w:t>
      </w:r>
      <w:r w:rsidRPr="00FE6394">
        <w:rPr>
          <w:sz w:val="24"/>
          <w:szCs w:val="24"/>
          <w:vertAlign w:val="superscript"/>
        </w:rPr>
        <w:t>st</w:t>
      </w:r>
      <w:r w:rsidRPr="00FE639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8426E" w:rsidRPr="00FE6394" w:rsidRDefault="0038426E" w:rsidP="0038426E">
      <w:pPr>
        <w:spacing w:line="480" w:lineRule="auto"/>
        <w:jc w:val="both"/>
        <w:rPr>
          <w:sz w:val="24"/>
          <w:szCs w:val="24"/>
        </w:rPr>
      </w:pPr>
      <w:r w:rsidRPr="00FE639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FE6394">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38426E" w:rsidRPr="00FE6394" w:rsidRDefault="0038426E" w:rsidP="0038426E">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38426E" w:rsidRPr="00FE6394" w:rsidRDefault="0038426E" w:rsidP="0038426E">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426E" w:rsidRPr="00FE6394" w:rsidRDefault="0038426E" w:rsidP="0038426E">
      <w:pPr>
        <w:spacing w:line="480" w:lineRule="auto"/>
        <w:jc w:val="both"/>
        <w:rPr>
          <w:sz w:val="24"/>
          <w:szCs w:val="24"/>
        </w:rPr>
      </w:pPr>
      <w:r w:rsidRPr="00FE639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8426E" w:rsidRPr="00FE6394" w:rsidRDefault="0038426E" w:rsidP="0038426E">
      <w:pPr>
        <w:spacing w:line="480" w:lineRule="auto"/>
        <w:jc w:val="center"/>
        <w:rPr>
          <w:b/>
          <w:sz w:val="24"/>
          <w:szCs w:val="24"/>
        </w:rPr>
      </w:pPr>
      <w:r w:rsidRPr="00FE6394">
        <w:rPr>
          <w:b/>
          <w:sz w:val="24"/>
          <w:szCs w:val="24"/>
        </w:rPr>
        <w:t>The 29 Seleucid Emperor’s Empire as Generals</w:t>
      </w:r>
    </w:p>
    <w:p w:rsidR="0038426E" w:rsidRPr="00FE6394" w:rsidRDefault="0038426E" w:rsidP="0038426E">
      <w:pPr>
        <w:spacing w:line="480" w:lineRule="auto"/>
        <w:jc w:val="both"/>
        <w:rPr>
          <w:sz w:val="24"/>
          <w:szCs w:val="24"/>
        </w:rPr>
      </w:pPr>
      <w:r w:rsidRPr="00FE6394">
        <w:rPr>
          <w:sz w:val="24"/>
          <w:szCs w:val="24"/>
        </w:rPr>
        <w:t xml:space="preserve">Emperor Seleucus I Nicator (323-281), Emperor Antiochus I Soter (281-261), Emperor Antiochus II Theos (261-246), Emperor Seleucus II Callinicus Pogon (246-226), Emperor Seleucus III Soter </w:t>
      </w:r>
      <w:r w:rsidRPr="00FE6394">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8426E" w:rsidRPr="00FE6394" w:rsidRDefault="0038426E" w:rsidP="0038426E">
      <w:pPr>
        <w:spacing w:line="480" w:lineRule="auto"/>
        <w:jc w:val="center"/>
        <w:rPr>
          <w:b/>
          <w:sz w:val="24"/>
          <w:szCs w:val="24"/>
        </w:rPr>
      </w:pPr>
      <w:r w:rsidRPr="00FE6394">
        <w:rPr>
          <w:b/>
          <w:sz w:val="24"/>
          <w:szCs w:val="24"/>
        </w:rPr>
        <w:t>The 4 Maccabean Leaders as Captains</w:t>
      </w:r>
    </w:p>
    <w:p w:rsidR="0038426E" w:rsidRPr="00FE6394" w:rsidRDefault="0038426E" w:rsidP="0038426E">
      <w:pPr>
        <w:spacing w:line="480" w:lineRule="auto"/>
        <w:jc w:val="both"/>
        <w:rPr>
          <w:sz w:val="24"/>
          <w:szCs w:val="24"/>
        </w:rPr>
      </w:pPr>
      <w:r w:rsidRPr="00FE6394">
        <w:rPr>
          <w:sz w:val="24"/>
          <w:szCs w:val="24"/>
        </w:rPr>
        <w:t xml:space="preserve">Matthathias (?-167), Judas Maccabeus (167-160), Jonathan Maccabeus (160-141) &amp; Simon Maccabeus (141). </w:t>
      </w:r>
    </w:p>
    <w:p w:rsidR="0038426E" w:rsidRPr="00FE6394" w:rsidRDefault="0038426E" w:rsidP="0038426E">
      <w:pPr>
        <w:spacing w:line="480" w:lineRule="auto"/>
        <w:jc w:val="center"/>
        <w:rPr>
          <w:b/>
          <w:sz w:val="24"/>
          <w:szCs w:val="24"/>
        </w:rPr>
      </w:pPr>
      <w:r w:rsidRPr="00FE6394">
        <w:rPr>
          <w:b/>
          <w:sz w:val="24"/>
          <w:szCs w:val="24"/>
        </w:rPr>
        <w:t>The 7 Hasmonean Kings as Colonels</w:t>
      </w:r>
    </w:p>
    <w:p w:rsidR="0038426E" w:rsidRPr="00FE6394" w:rsidRDefault="0038426E" w:rsidP="0038426E">
      <w:pPr>
        <w:spacing w:line="480" w:lineRule="auto"/>
        <w:jc w:val="both"/>
        <w:rPr>
          <w:sz w:val="24"/>
          <w:szCs w:val="24"/>
        </w:rPr>
      </w:pPr>
      <w:r w:rsidRPr="00FE6394">
        <w:rPr>
          <w:sz w:val="24"/>
          <w:szCs w:val="24"/>
        </w:rPr>
        <w:t xml:space="preserve">Simon Maccabeus (141-135), John Hyrcanus (135-104), Judas Aristobulus I (104-103), Alexander Jannaeus (103-76), Salome Alexandra (76-69), Hyrcanus II/Judas Aristobulus II (69-63) &amp; Judaea fell to Rome (63).     </w:t>
      </w:r>
    </w:p>
    <w:p w:rsidR="0038426E" w:rsidRPr="00FE6394" w:rsidRDefault="0038426E" w:rsidP="0038426E">
      <w:pPr>
        <w:spacing w:line="480" w:lineRule="auto"/>
        <w:jc w:val="center"/>
        <w:rPr>
          <w:b/>
          <w:sz w:val="24"/>
          <w:szCs w:val="24"/>
        </w:rPr>
      </w:pPr>
      <w:r w:rsidRPr="00FE6394">
        <w:rPr>
          <w:b/>
          <w:sz w:val="24"/>
          <w:szCs w:val="24"/>
        </w:rPr>
        <w:t>The 33 in the Family of the Herod’s as Captains or Colonels</w:t>
      </w:r>
    </w:p>
    <w:p w:rsidR="0038426E" w:rsidRPr="00FE6394" w:rsidRDefault="0038426E" w:rsidP="0038426E">
      <w:pPr>
        <w:spacing w:line="480" w:lineRule="auto"/>
        <w:jc w:val="both"/>
        <w:rPr>
          <w:sz w:val="24"/>
          <w:szCs w:val="24"/>
        </w:rPr>
      </w:pPr>
      <w:r w:rsidRPr="00FE6394">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8426E" w:rsidRPr="00FE6394" w:rsidRDefault="0038426E" w:rsidP="0038426E">
      <w:pPr>
        <w:spacing w:line="480" w:lineRule="auto"/>
        <w:jc w:val="center"/>
        <w:rPr>
          <w:b/>
          <w:sz w:val="24"/>
          <w:szCs w:val="24"/>
        </w:rPr>
      </w:pPr>
      <w:r w:rsidRPr="00FE6394">
        <w:rPr>
          <w:b/>
          <w:sz w:val="24"/>
          <w:szCs w:val="24"/>
        </w:rPr>
        <w:t>The Herodian Dynasty of 9 Colonels</w:t>
      </w:r>
    </w:p>
    <w:p w:rsidR="0038426E" w:rsidRPr="00FE6394" w:rsidRDefault="0038426E" w:rsidP="0038426E">
      <w:pPr>
        <w:spacing w:line="480" w:lineRule="auto"/>
        <w:jc w:val="both"/>
        <w:rPr>
          <w:sz w:val="24"/>
          <w:szCs w:val="24"/>
        </w:rPr>
      </w:pPr>
      <w:r w:rsidRPr="00FE639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8426E" w:rsidRPr="00FE6394" w:rsidRDefault="0038426E" w:rsidP="0038426E">
      <w:pPr>
        <w:spacing w:line="480" w:lineRule="auto"/>
        <w:jc w:val="center"/>
        <w:rPr>
          <w:b/>
          <w:sz w:val="24"/>
          <w:szCs w:val="24"/>
        </w:rPr>
      </w:pPr>
      <w:r w:rsidRPr="00FE6394">
        <w:rPr>
          <w:b/>
          <w:sz w:val="24"/>
          <w:szCs w:val="24"/>
        </w:rPr>
        <w:t>THE BABYLONIAN EMPIRE UNDER THE ROMAN EMPIRE</w:t>
      </w:r>
    </w:p>
    <w:p w:rsidR="0038426E" w:rsidRPr="00FE6394" w:rsidRDefault="0038426E" w:rsidP="0038426E">
      <w:pPr>
        <w:spacing w:before="240" w:line="480" w:lineRule="auto"/>
        <w:jc w:val="center"/>
        <w:rPr>
          <w:b/>
          <w:sz w:val="24"/>
          <w:szCs w:val="24"/>
        </w:rPr>
      </w:pPr>
      <w:r w:rsidRPr="00FE6394">
        <w:rPr>
          <w:b/>
          <w:sz w:val="24"/>
          <w:szCs w:val="24"/>
        </w:rPr>
        <w:t xml:space="preserve">THE 12 ROMAN EMPEROR’S RULES THE NEW TESTAMENT, HIGHER TESTAMENT &amp; THE HIGHEST TESTAMENT UNDER THE SAINTLY CHRISTIAN ETERNAL EMPIRE </w:t>
      </w:r>
    </w:p>
    <w:p w:rsidR="0038426E" w:rsidRPr="00FE6394" w:rsidRDefault="0038426E" w:rsidP="0038426E">
      <w:pPr>
        <w:spacing w:before="240" w:line="480" w:lineRule="auto"/>
        <w:jc w:val="center"/>
        <w:rPr>
          <w:b/>
          <w:sz w:val="24"/>
          <w:szCs w:val="24"/>
        </w:rPr>
      </w:pPr>
      <w:r w:rsidRPr="00FE6394">
        <w:rPr>
          <w:b/>
          <w:sz w:val="24"/>
          <w:szCs w:val="24"/>
        </w:rPr>
        <w:t xml:space="preserve">THE 12 ROMAN EMPERORS [LIKE THE 12 EGYPTIAN </w:t>
      </w:r>
      <w:r w:rsidR="00FE6394" w:rsidRPr="00FE6394">
        <w:rPr>
          <w:b/>
          <w:sz w:val="24"/>
          <w:szCs w:val="24"/>
        </w:rPr>
        <w:t>PHARAOH</w:t>
      </w:r>
      <w:r w:rsidRPr="00FE6394">
        <w:rPr>
          <w:b/>
          <w:sz w:val="24"/>
          <w:szCs w:val="24"/>
        </w:rPr>
        <w:t>’S] OF THE NEW, HIGHER &amp; HIGHEST TESTAMENTS WITH THE RANK OF GENERALS OR HIGHER, SUCH AS IN THE MODERN DAY OF THE LAW, MILITARY LAW, CIA, FBI, SECRET SERVICE &amp; MINISTERIAL LAW AUTHORITIES</w:t>
      </w:r>
    </w:p>
    <w:p w:rsidR="0038426E" w:rsidRPr="00FE6394" w:rsidRDefault="0038426E" w:rsidP="0038426E">
      <w:pPr>
        <w:spacing w:before="240" w:line="480" w:lineRule="auto"/>
        <w:jc w:val="both"/>
        <w:rPr>
          <w:sz w:val="24"/>
          <w:szCs w:val="24"/>
        </w:rPr>
      </w:pPr>
      <w:r w:rsidRPr="00FE6394">
        <w:rPr>
          <w:sz w:val="24"/>
          <w:szCs w:val="24"/>
        </w:rPr>
        <w:t xml:space="preserve">The Denial for all who dies under the Chief of Police (High Priest) like the Son Jesus for 12 years &amp; the Father Stephen for 15 years is denied by the Chief of Police Joseph Ben Caiaphas (His </w:t>
      </w:r>
      <w:r w:rsidRPr="00FE6394">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xml:space="preserve">, 41AD for 3 years &amp; 10 months. </w:t>
      </w:r>
      <w:r w:rsidRPr="00FE6394">
        <w:rPr>
          <w:sz w:val="24"/>
          <w:szCs w:val="24"/>
        </w:rPr>
        <w:lastRenderedPageBreak/>
        <w:t>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96AD for about 28 years were during the writing of the Gospel Book of Matthew (maybe), Gospel Book of Mark (maybe),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38426E" w:rsidRPr="00FE6394" w:rsidRDefault="0038426E" w:rsidP="0038426E">
      <w:pPr>
        <w:spacing w:before="240" w:line="480" w:lineRule="auto"/>
        <w:jc w:val="both"/>
        <w:rPr>
          <w:sz w:val="24"/>
          <w:szCs w:val="24"/>
        </w:rPr>
      </w:pPr>
      <w:r w:rsidRPr="00FE6394">
        <w:rPr>
          <w:sz w:val="24"/>
          <w:szCs w:val="24"/>
        </w:rPr>
        <w:lastRenderedPageBreak/>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426E" w:rsidRPr="00FE6394" w:rsidRDefault="0038426E" w:rsidP="0038426E">
      <w:pPr>
        <w:spacing w:before="240" w:line="480" w:lineRule="auto"/>
        <w:jc w:val="both"/>
        <w:rPr>
          <w:sz w:val="24"/>
          <w:szCs w:val="24"/>
        </w:rPr>
      </w:pPr>
      <w:r w:rsidRPr="00FE63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War that followed, Caesar’s Nephew Octavian emerged as Victor and in 31BC became the first Roman Emperor.            </w:t>
      </w:r>
    </w:p>
    <w:p w:rsidR="0038426E" w:rsidRPr="00FE6394" w:rsidRDefault="0038426E" w:rsidP="0038426E">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FE639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FE639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FE639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426E" w:rsidRPr="00FE6394" w:rsidRDefault="0038426E" w:rsidP="0038426E">
      <w:pPr>
        <w:spacing w:before="240" w:line="480" w:lineRule="auto"/>
        <w:jc w:val="both"/>
        <w:rPr>
          <w:sz w:val="24"/>
          <w:szCs w:val="24"/>
        </w:rPr>
      </w:pPr>
      <w:r w:rsidRPr="00FE63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FE639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426E" w:rsidRPr="00FE6394" w:rsidRDefault="0038426E" w:rsidP="0038426E">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FE639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426E" w:rsidRPr="00FE6394" w:rsidRDefault="0038426E" w:rsidP="0038426E">
      <w:pPr>
        <w:spacing w:before="240" w:line="480" w:lineRule="auto"/>
        <w:jc w:val="both"/>
        <w:rPr>
          <w:sz w:val="24"/>
          <w:szCs w:val="24"/>
        </w:rPr>
      </w:pPr>
      <w:r w:rsidRPr="00FE63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FE639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FE6394">
        <w:rPr>
          <w:sz w:val="24"/>
          <w:szCs w:val="24"/>
        </w:rPr>
        <w:lastRenderedPageBreak/>
        <w:t xml:space="preserve">decided that Britannicus should succeed Him, Aprippina poisoned Her Husband, and made Nero Emperor. The Senate deified Claudius, making Him the third Emperor to receive that honor. </w:t>
      </w:r>
    </w:p>
    <w:p w:rsidR="0038426E" w:rsidRPr="00FE6394" w:rsidRDefault="0038426E" w:rsidP="0038426E">
      <w:pPr>
        <w:spacing w:before="240" w:line="480" w:lineRule="auto"/>
        <w:jc w:val="both"/>
        <w:rPr>
          <w:sz w:val="24"/>
          <w:szCs w:val="24"/>
        </w:rPr>
      </w:pPr>
      <w:r w:rsidRPr="00FE63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FE639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426E" w:rsidRPr="00FE6394" w:rsidRDefault="0038426E" w:rsidP="0038426E">
      <w:pPr>
        <w:spacing w:before="240" w:line="480" w:lineRule="auto"/>
        <w:jc w:val="both"/>
        <w:rPr>
          <w:sz w:val="24"/>
          <w:szCs w:val="24"/>
        </w:rPr>
      </w:pPr>
      <w:r w:rsidRPr="00FE63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426E" w:rsidRPr="00FE6394" w:rsidRDefault="0038426E" w:rsidP="0038426E">
      <w:pPr>
        <w:spacing w:before="240" w:line="480" w:lineRule="auto"/>
        <w:jc w:val="both"/>
        <w:rPr>
          <w:sz w:val="24"/>
          <w:szCs w:val="24"/>
        </w:rPr>
      </w:pPr>
      <w:r w:rsidRPr="00FE6394">
        <w:rPr>
          <w:sz w:val="24"/>
          <w:szCs w:val="24"/>
        </w:rPr>
        <w:t xml:space="preserve">Otho: Otho’s Life is from AD 32 to AD 69. He ruled for 95 days before committing suicide when Vitellius’ Army defeated Him in Battle. </w:t>
      </w:r>
    </w:p>
    <w:p w:rsidR="0038426E" w:rsidRPr="00FE6394" w:rsidRDefault="0038426E" w:rsidP="0038426E">
      <w:pPr>
        <w:spacing w:before="240" w:line="480" w:lineRule="auto"/>
        <w:jc w:val="both"/>
        <w:rPr>
          <w:sz w:val="24"/>
          <w:szCs w:val="24"/>
        </w:rPr>
      </w:pPr>
      <w:r w:rsidRPr="00FE639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426E" w:rsidRPr="00FE6394" w:rsidRDefault="0038426E" w:rsidP="0038426E">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426E" w:rsidRPr="00FE6394" w:rsidRDefault="0038426E" w:rsidP="0038426E">
      <w:pPr>
        <w:spacing w:before="240" w:line="480" w:lineRule="auto"/>
        <w:jc w:val="both"/>
        <w:rPr>
          <w:sz w:val="24"/>
          <w:szCs w:val="24"/>
        </w:rPr>
      </w:pPr>
      <w:r w:rsidRPr="00FE63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w:t>
      </w:r>
      <w:r w:rsidRPr="00FE639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426E" w:rsidRPr="00FE6394" w:rsidRDefault="0038426E" w:rsidP="0038426E">
      <w:pPr>
        <w:spacing w:before="240" w:line="480" w:lineRule="auto"/>
        <w:jc w:val="both"/>
        <w:rPr>
          <w:sz w:val="24"/>
          <w:szCs w:val="24"/>
        </w:rPr>
      </w:pPr>
      <w:r w:rsidRPr="00FE63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FE639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8426E" w:rsidRPr="00FE6394" w:rsidRDefault="0038426E" w:rsidP="0038426E">
      <w:pPr>
        <w:spacing w:before="240" w:line="480" w:lineRule="auto"/>
        <w:jc w:val="center"/>
        <w:rPr>
          <w:b/>
          <w:sz w:val="24"/>
          <w:szCs w:val="24"/>
        </w:rPr>
      </w:pPr>
      <w:r w:rsidRPr="00FE6394">
        <w:rPr>
          <w:b/>
          <w:sz w:val="24"/>
          <w:szCs w:val="24"/>
        </w:rPr>
        <w:t>THE 28 CHIEF’S OF POLICE [HIGH PRIEST’S] RULES UNDER THE 12 ROMAN EMPEROR’S EMPIRE</w:t>
      </w:r>
    </w:p>
    <w:p w:rsidR="0038426E" w:rsidRPr="00FE6394" w:rsidRDefault="0038426E" w:rsidP="0038426E">
      <w:pPr>
        <w:spacing w:before="240" w:line="480" w:lineRule="auto"/>
        <w:jc w:val="center"/>
        <w:rPr>
          <w:b/>
          <w:sz w:val="24"/>
          <w:szCs w:val="24"/>
        </w:rPr>
      </w:pPr>
      <w:r w:rsidRPr="00FE6394">
        <w:rPr>
          <w:b/>
          <w:sz w:val="24"/>
          <w:szCs w:val="24"/>
        </w:rPr>
        <w:t>THE 28 CHIEF’S OF POLICE AUTHORITY [HIGH PRIESTS] WITH THE RANKS OF CAPTAINS OR HIGHER, SUCH AS IN THE MODERN DAY OF THE LAW, MILITARY LAW, CIA, FBI, SECRET SERVICE &amp; MINISTERIAL LAW AUTHORITIES</w:t>
      </w:r>
    </w:p>
    <w:p w:rsidR="0038426E" w:rsidRPr="00FE6394" w:rsidRDefault="0038426E" w:rsidP="0038426E">
      <w:pPr>
        <w:spacing w:before="240" w:line="480" w:lineRule="auto"/>
        <w:jc w:val="both"/>
        <w:rPr>
          <w:sz w:val="24"/>
          <w:szCs w:val="24"/>
        </w:rPr>
      </w:pPr>
      <w:r w:rsidRPr="00FE63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FE6394">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8426E" w:rsidRPr="00FE6394" w:rsidRDefault="0038426E" w:rsidP="0038426E">
      <w:pPr>
        <w:jc w:val="center"/>
        <w:rPr>
          <w:rFonts w:cstheme="minorHAnsi"/>
          <w:b/>
          <w:sz w:val="24"/>
          <w:szCs w:val="24"/>
        </w:rPr>
      </w:pPr>
      <w:r w:rsidRPr="00FE6394">
        <w:rPr>
          <w:rFonts w:cstheme="minorHAnsi"/>
          <w:b/>
          <w:sz w:val="24"/>
          <w:szCs w:val="24"/>
        </w:rPr>
        <w:t>The Worldly Law Armed Forces: The 30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426E" w:rsidRPr="00FE6394" w:rsidRDefault="0038426E" w:rsidP="0038426E">
      <w:pPr>
        <w:jc w:val="center"/>
        <w:rPr>
          <w:rFonts w:cstheme="minorHAnsi"/>
          <w:b/>
          <w:sz w:val="24"/>
          <w:szCs w:val="24"/>
        </w:rPr>
      </w:pPr>
      <w:r w:rsidRPr="00FE6394">
        <w:rPr>
          <w:rFonts w:cstheme="minorHAnsi"/>
          <w:b/>
          <w:sz w:val="24"/>
          <w:szCs w:val="24"/>
        </w:rPr>
        <w:lastRenderedPageBreak/>
        <w:t>The Military Law Armed Forces: The 30 Orders</w:t>
      </w:r>
    </w:p>
    <w:p w:rsidR="0038426E" w:rsidRPr="00FE6394" w:rsidRDefault="0038426E" w:rsidP="0038426E">
      <w:pPr>
        <w:jc w:val="center"/>
        <w:rPr>
          <w:rFonts w:cstheme="minorHAnsi"/>
          <w:b/>
          <w:sz w:val="24"/>
          <w:szCs w:val="24"/>
        </w:rPr>
      </w:pPr>
      <w:r w:rsidRPr="00FE6394">
        <w:rPr>
          <w:rFonts w:cstheme="minorHAnsi"/>
          <w:b/>
          <w:sz w:val="24"/>
          <w:szCs w:val="24"/>
        </w:rPr>
        <w:t>The Ministry of the Heavenly Soldiers (Dignitaries) with the 5 House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Governors (Presidents) with the 7 City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Guardians (Protectors) with the 10 Kingdom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Ministry of the Heavenly Crown with the 2 Foundational Orders: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rPr>
          <w:rFonts w:cstheme="minorHAnsi"/>
          <w:sz w:val="24"/>
          <w:szCs w:val="24"/>
        </w:rPr>
      </w:pPr>
      <w:r w:rsidRPr="00FE6394">
        <w:rPr>
          <w:rFonts w:cstheme="minorHAnsi"/>
          <w:sz w:val="24"/>
          <w:szCs w:val="24"/>
        </w:rPr>
        <w:t>The Dragons called Chubby Ones &amp; The Dragons called Cherubim’s.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6 Supreme Dragon Lordship Commands of the Lord Elohim in the 1 Rock Order:</w:t>
      </w:r>
    </w:p>
    <w:p w:rsidR="0038426E" w:rsidRPr="00FE6394" w:rsidRDefault="0038426E" w:rsidP="0038426E">
      <w:pPr>
        <w:spacing w:after="0" w:line="240" w:lineRule="auto"/>
        <w:jc w:val="both"/>
        <w:rPr>
          <w:rFonts w:cstheme="minorHAnsi"/>
          <w:sz w:val="24"/>
          <w:szCs w:val="24"/>
        </w:rPr>
      </w:pPr>
      <w:r w:rsidRPr="00FE6394">
        <w:rPr>
          <w:rFonts w:cstheme="minorHAnsi"/>
          <w:sz w:val="24"/>
          <w:szCs w:val="24"/>
        </w:rPr>
        <w:t xml:space="preserve"> </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FE6394">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38426E" w:rsidRPr="00FE6394" w:rsidRDefault="0038426E" w:rsidP="0038426E">
      <w:pPr>
        <w:spacing w:after="0" w:line="480" w:lineRule="auto"/>
        <w:jc w:val="center"/>
        <w:rPr>
          <w:rFonts w:cstheme="minorHAnsi"/>
          <w:b/>
          <w:sz w:val="24"/>
          <w:szCs w:val="24"/>
        </w:rPr>
      </w:pPr>
      <w:r w:rsidRPr="00FE6394">
        <w:rPr>
          <w:rFonts w:cstheme="minorHAnsi"/>
          <w:b/>
          <w:sz w:val="24"/>
          <w:szCs w:val="24"/>
        </w:rPr>
        <w:t>The Law Enforcement Armed Forces: The 30 Orders</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E6394">
        <w:rPr>
          <w:rFonts w:cstheme="minorHAnsi"/>
          <w:sz w:val="24"/>
          <w:szCs w:val="24"/>
          <w:vertAlign w:val="superscript"/>
        </w:rPr>
        <w:t>nd</w:t>
      </w:r>
      <w:r w:rsidRPr="00FE6394">
        <w:rPr>
          <w:rFonts w:cstheme="minorHAnsi"/>
          <w:sz w:val="24"/>
          <w:szCs w:val="24"/>
        </w:rPr>
        <w:t xml:space="preserve"> Greatest Command, The Law called the 1</w:t>
      </w:r>
      <w:r w:rsidRPr="00FE6394">
        <w:rPr>
          <w:rFonts w:cstheme="minorHAnsi"/>
          <w:sz w:val="24"/>
          <w:szCs w:val="24"/>
          <w:vertAlign w:val="superscript"/>
        </w:rPr>
        <w:t>st</w:t>
      </w:r>
      <w:r w:rsidRPr="00FE63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426E" w:rsidRPr="00FE6394" w:rsidRDefault="0038426E" w:rsidP="0038426E">
      <w:pPr>
        <w:spacing w:before="240" w:line="480" w:lineRule="auto"/>
        <w:jc w:val="both"/>
        <w:rPr>
          <w:sz w:val="24"/>
          <w:szCs w:val="24"/>
        </w:rPr>
      </w:pPr>
      <w:r w:rsidRPr="00FE6394">
        <w:rPr>
          <w:sz w:val="24"/>
          <w:szCs w:val="24"/>
        </w:rPr>
        <w:t>There are 19 offices that are Lord’s in the Lordship of the Church &amp; the Lordship of the Law. They are the Chief Shepherd or Pastor in 1</w:t>
      </w:r>
      <w:r w:rsidRPr="00FE6394">
        <w:rPr>
          <w:sz w:val="24"/>
          <w:szCs w:val="24"/>
          <w:vertAlign w:val="superscript"/>
        </w:rPr>
        <w:t>st</w:t>
      </w:r>
      <w:r w:rsidRPr="00FE6394">
        <w:rPr>
          <w:sz w:val="24"/>
          <w:szCs w:val="24"/>
        </w:rPr>
        <w:t xml:space="preserve"> Peter 2:25; 5:1-4, Preacher, Teacher or Leader in </w:t>
      </w:r>
      <w:r w:rsidRPr="00FE6394">
        <w:rPr>
          <w:sz w:val="24"/>
          <w:szCs w:val="24"/>
        </w:rPr>
        <w:lastRenderedPageBreak/>
        <w:t>Ecclesiastes 1:1-2, 12; Matthew 23:8, Bishop or Overseer (President &amp; Governor) in Daniel 6:2-7 &amp; Supervisor in 2</w:t>
      </w:r>
      <w:r w:rsidRPr="00FE6394">
        <w:rPr>
          <w:sz w:val="24"/>
          <w:szCs w:val="24"/>
          <w:vertAlign w:val="superscript"/>
        </w:rPr>
        <w:t>nd</w:t>
      </w:r>
      <w:r w:rsidRPr="00FE6394">
        <w:rPr>
          <w:sz w:val="24"/>
          <w:szCs w:val="24"/>
        </w:rPr>
        <w:t xml:space="preserve"> Chronicles 34:12 or Elder in 1</w:t>
      </w:r>
      <w:r w:rsidRPr="00FE6394">
        <w:rPr>
          <w:sz w:val="24"/>
          <w:szCs w:val="24"/>
          <w:vertAlign w:val="superscript"/>
        </w:rPr>
        <w:t>st</w:t>
      </w:r>
      <w:r w:rsidRPr="00FE639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E6394">
        <w:rPr>
          <w:b/>
          <w:sz w:val="24"/>
          <w:szCs w:val="24"/>
        </w:rPr>
        <w:t>Qualified as 100% Single Lordship</w:t>
      </w:r>
      <w:r w:rsidRPr="00FE6394">
        <w:rPr>
          <w:sz w:val="24"/>
          <w:szCs w:val="24"/>
        </w:rPr>
        <w:t>” as a Non-apostle &amp; not living as a Pharisee as a Non-Pharisee not being commanded by the Pharisaic Law as a Man Being Born of God is above His Son Jesus Christ Our Lord “</w:t>
      </w:r>
      <w:r w:rsidRPr="00FE6394">
        <w:rPr>
          <w:b/>
          <w:sz w:val="24"/>
          <w:szCs w:val="24"/>
        </w:rPr>
        <w:t>Qualified in Marriage Law</w:t>
      </w:r>
      <w:r w:rsidRPr="00FE6394">
        <w:rPr>
          <w:sz w:val="24"/>
          <w:szCs w:val="24"/>
        </w:rPr>
        <w:t>” as an Qualified Apostle or living as a Qualified Pharisee being commanded by the Pharisaic Law as a Man Being Born of a Woman in 1</w:t>
      </w:r>
      <w:r w:rsidRPr="00FE6394">
        <w:rPr>
          <w:sz w:val="24"/>
          <w:szCs w:val="24"/>
          <w:vertAlign w:val="superscript"/>
        </w:rPr>
        <w:t>st</w:t>
      </w:r>
      <w:r w:rsidRPr="00FE6394">
        <w:rPr>
          <w:sz w:val="24"/>
          <w:szCs w:val="24"/>
        </w:rPr>
        <w:t xml:space="preserve"> Corinthians 7:25; Hebrews 3:1; Philippians 3:5; Galatians 4:4; Luke 20:34-38; Acts 6:5-15; chapter 26. </w:t>
      </w:r>
    </w:p>
    <w:p w:rsidR="0038426E" w:rsidRPr="00FE6394" w:rsidRDefault="0038426E" w:rsidP="0038426E">
      <w:pPr>
        <w:spacing w:before="240" w:line="480" w:lineRule="auto"/>
        <w:jc w:val="both"/>
        <w:rPr>
          <w:sz w:val="24"/>
          <w:szCs w:val="24"/>
        </w:rPr>
      </w:pPr>
      <w:r w:rsidRPr="00FE6394">
        <w:rPr>
          <w:sz w:val="24"/>
          <w:szCs w:val="24"/>
        </w:rPr>
        <w:t>A Bishop is declared in 1</w:t>
      </w:r>
      <w:r w:rsidRPr="00FE6394">
        <w:rPr>
          <w:sz w:val="24"/>
          <w:szCs w:val="24"/>
          <w:vertAlign w:val="superscript"/>
        </w:rPr>
        <w:t>st</w:t>
      </w:r>
      <w:r w:rsidRPr="00FE639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FE6394">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8426E" w:rsidRPr="00FE6394" w:rsidRDefault="0038426E" w:rsidP="0038426E">
      <w:pPr>
        <w:spacing w:before="240" w:line="480" w:lineRule="auto"/>
        <w:jc w:val="center"/>
        <w:rPr>
          <w:b/>
          <w:sz w:val="24"/>
          <w:szCs w:val="24"/>
        </w:rPr>
      </w:pPr>
      <w:r w:rsidRPr="00FE6394">
        <w:rPr>
          <w:b/>
          <w:sz w:val="24"/>
          <w:szCs w:val="24"/>
        </w:rPr>
        <w:t>The Attack to the Eternal Kingdom of Lordship but not Destroyed or Conquered because of the Lord Enoch’s Most Highest Status</w:t>
      </w:r>
    </w:p>
    <w:p w:rsidR="0038426E" w:rsidRPr="00FE6394" w:rsidRDefault="0038426E" w:rsidP="0038426E">
      <w:pPr>
        <w:spacing w:line="480" w:lineRule="auto"/>
        <w:jc w:val="center"/>
        <w:rPr>
          <w:b/>
          <w:sz w:val="24"/>
          <w:szCs w:val="24"/>
        </w:rPr>
      </w:pPr>
      <w:r w:rsidRPr="00FE6394">
        <w:rPr>
          <w:b/>
          <w:sz w:val="24"/>
          <w:szCs w:val="24"/>
        </w:rPr>
        <w:t>The first part of the Kingdom of God involves the eternal scriptures from Acts 1:1-5:42</w:t>
      </w:r>
    </w:p>
    <w:p w:rsidR="0038426E" w:rsidRPr="00FE6394" w:rsidRDefault="0038426E" w:rsidP="0038426E">
      <w:pPr>
        <w:spacing w:line="480" w:lineRule="auto"/>
        <w:jc w:val="both"/>
        <w:rPr>
          <w:sz w:val="24"/>
          <w:szCs w:val="24"/>
        </w:rPr>
      </w:pPr>
      <w:r w:rsidRPr="00FE6394">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8426E" w:rsidRPr="00FE6394" w:rsidRDefault="0038426E" w:rsidP="0038426E">
      <w:pPr>
        <w:spacing w:line="480" w:lineRule="auto"/>
        <w:jc w:val="center"/>
        <w:rPr>
          <w:b/>
          <w:sz w:val="24"/>
          <w:szCs w:val="24"/>
        </w:rPr>
      </w:pPr>
      <w:r w:rsidRPr="00FE6394">
        <w:rPr>
          <w:b/>
          <w:sz w:val="24"/>
          <w:szCs w:val="24"/>
        </w:rPr>
        <w:t>The second part of the Eternal Kingdom of Lordship concerns the everlasting scriptures from Acts 8:1-28:31</w:t>
      </w:r>
    </w:p>
    <w:p w:rsidR="0038426E" w:rsidRPr="00FE6394" w:rsidRDefault="0038426E" w:rsidP="0038426E">
      <w:pPr>
        <w:spacing w:line="480" w:lineRule="auto"/>
        <w:jc w:val="both"/>
        <w:rPr>
          <w:sz w:val="24"/>
          <w:szCs w:val="24"/>
        </w:rPr>
      </w:pPr>
      <w:r w:rsidRPr="00FE639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FE6394">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FE6394">
        <w:rPr>
          <w:sz w:val="24"/>
          <w:szCs w:val="24"/>
        </w:rPr>
        <w:lastRenderedPageBreak/>
        <w:t>questions on Lucifer’s possession and their symptoms, You must get My book called “</w:t>
      </w:r>
      <w:r w:rsidRPr="00FE6394">
        <w:rPr>
          <w:b/>
          <w:sz w:val="24"/>
          <w:szCs w:val="24"/>
        </w:rPr>
        <w:t>The Lord Yah and His Book on Hell in the Holy Bible</w:t>
      </w:r>
      <w:r w:rsidRPr="00FE6394">
        <w:rPr>
          <w:sz w:val="24"/>
          <w:szCs w:val="24"/>
        </w:rPr>
        <w:t xml:space="preserve">.” </w:t>
      </w:r>
    </w:p>
    <w:p w:rsidR="0038426E" w:rsidRPr="00FE6394" w:rsidRDefault="0038426E" w:rsidP="0038426E">
      <w:pPr>
        <w:spacing w:line="480" w:lineRule="auto"/>
        <w:jc w:val="center"/>
        <w:rPr>
          <w:sz w:val="24"/>
          <w:szCs w:val="24"/>
        </w:rPr>
      </w:pPr>
      <w:r w:rsidRPr="00FE6394">
        <w:rPr>
          <w:b/>
          <w:sz w:val="24"/>
          <w:szCs w:val="24"/>
        </w:rPr>
        <w:t>The final part of the Eternal Kingdom of Lordship concerns the Lord’s scriptures in Acts 6:1-7:60</w:t>
      </w:r>
    </w:p>
    <w:p w:rsidR="0038426E" w:rsidRPr="00FE6394" w:rsidRDefault="0038426E" w:rsidP="0038426E">
      <w:pPr>
        <w:spacing w:line="480" w:lineRule="auto"/>
        <w:jc w:val="both"/>
        <w:rPr>
          <w:sz w:val="24"/>
          <w:szCs w:val="24"/>
        </w:rPr>
      </w:pPr>
      <w:r w:rsidRPr="00FE639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FE6394">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E6394">
        <w:rPr>
          <w:sz w:val="24"/>
          <w:szCs w:val="24"/>
          <w:vertAlign w:val="superscript"/>
        </w:rPr>
        <w:t>st</w:t>
      </w:r>
      <w:r w:rsidRPr="00FE6394">
        <w:rPr>
          <w:sz w:val="24"/>
          <w:szCs w:val="24"/>
        </w:rPr>
        <w:t>, are the Chalkydri, 2</w:t>
      </w:r>
      <w:r w:rsidRPr="00FE6394">
        <w:rPr>
          <w:sz w:val="24"/>
          <w:szCs w:val="24"/>
          <w:vertAlign w:val="superscript"/>
        </w:rPr>
        <w:t>nd</w:t>
      </w:r>
      <w:r w:rsidRPr="00FE6394">
        <w:rPr>
          <w:sz w:val="24"/>
          <w:szCs w:val="24"/>
        </w:rPr>
        <w:t>, are the Angels. 3</w:t>
      </w:r>
      <w:r w:rsidRPr="00FE6394">
        <w:rPr>
          <w:sz w:val="24"/>
          <w:szCs w:val="24"/>
          <w:vertAlign w:val="superscript"/>
        </w:rPr>
        <w:t>rd</w:t>
      </w:r>
      <w:r w:rsidRPr="00FE6394">
        <w:rPr>
          <w:sz w:val="24"/>
          <w:szCs w:val="24"/>
        </w:rPr>
        <w:t>, are the Archangels,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are the Principalities or Rulers.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are the Powers or Authorities.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are the Virtues or Strongholds.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are the Dominions, Hashmallims or Lordships.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are the Thrones, Wheels, Ophanims, Ophde’s, Ofanims or Galgallins.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are the Seraphim’s </w:t>
      </w:r>
      <w:r w:rsidRPr="00FE6394">
        <w:rPr>
          <w:sz w:val="24"/>
          <w:szCs w:val="24"/>
        </w:rPr>
        <w:lastRenderedPageBreak/>
        <w:t>or Burning Ones.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are the Living Creatures or Chayot’s &amp;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are the Chubby Ones or Cherubim’s. If You have any questions on the 24 orders, You must get My book called “</w:t>
      </w:r>
      <w:r w:rsidRPr="00FE6394">
        <w:rPr>
          <w:b/>
          <w:sz w:val="24"/>
          <w:szCs w:val="24"/>
        </w:rPr>
        <w:t>The Lord Yah and the 30 Orders of the Biblical Giants, Biblical Dragons and Biblical Law</w:t>
      </w:r>
      <w:r w:rsidRPr="00FE639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 xml:space="preserve">Why is Lucifer, called the other Lord of Wisdom trying to breakthrough to the Eternal Kingdom?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A Devil is a Fallen Cherub Dragon concerning supposedly the very Highest Lord in Lordship in His order at that time called the Lord Lucifer as the 2</w:t>
      </w:r>
      <w:r w:rsidRPr="00FE6394">
        <w:rPr>
          <w:sz w:val="24"/>
          <w:szCs w:val="24"/>
          <w:vertAlign w:val="superscript"/>
        </w:rPr>
        <w:t>nd</w:t>
      </w:r>
      <w:r w:rsidRPr="00FE6394">
        <w:rPr>
          <w:sz w:val="24"/>
          <w:szCs w:val="24"/>
        </w:rPr>
        <w:t xml:space="preserve"> Serpent Satan called the Married Lord called Wisdom the “</w:t>
      </w:r>
      <w:r w:rsidRPr="00FE6394">
        <w:rPr>
          <w:b/>
          <w:sz w:val="24"/>
          <w:szCs w:val="24"/>
        </w:rPr>
        <w:t>Creator of the Eternal Sin</w:t>
      </w:r>
      <w:r w:rsidRPr="00FE6394">
        <w:rPr>
          <w:sz w:val="24"/>
          <w:szCs w:val="24"/>
        </w:rPr>
        <w:t xml:space="preserve">” who fell trillions of years ago &amp; was the very highest </w:t>
      </w:r>
      <w:r w:rsidRPr="00FE6394">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FE6394">
        <w:rPr>
          <w:sz w:val="24"/>
          <w:szCs w:val="24"/>
          <w:vertAlign w:val="superscript"/>
        </w:rPr>
        <w:t>nd</w:t>
      </w:r>
      <w:r w:rsidRPr="00FE6394">
        <w:rPr>
          <w:sz w:val="24"/>
          <w:szCs w:val="24"/>
        </w:rPr>
        <w:t xml:space="preserve"> Thessalonians 2:1-12 and 2</w:t>
      </w:r>
      <w:r w:rsidRPr="00FE6394">
        <w:rPr>
          <w:sz w:val="24"/>
          <w:szCs w:val="24"/>
          <w:vertAlign w:val="superscript"/>
        </w:rPr>
        <w:t>nd</w:t>
      </w:r>
      <w:r w:rsidRPr="00FE639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E6394">
        <w:rPr>
          <w:b/>
          <w:sz w:val="24"/>
          <w:szCs w:val="24"/>
        </w:rPr>
        <w:t>Eternal Sexual Eros Love</w:t>
      </w:r>
      <w:r w:rsidRPr="00FE6394">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FE6394">
        <w:rPr>
          <w:sz w:val="24"/>
          <w:szCs w:val="24"/>
        </w:rPr>
        <w:lastRenderedPageBreak/>
        <w:t>sins in 2</w:t>
      </w:r>
      <w:r w:rsidRPr="00FE6394">
        <w:rPr>
          <w:sz w:val="24"/>
          <w:szCs w:val="24"/>
          <w:vertAlign w:val="superscript"/>
        </w:rPr>
        <w:t>nd</w:t>
      </w:r>
      <w:r w:rsidRPr="00FE6394">
        <w:rPr>
          <w:sz w:val="24"/>
          <w:szCs w:val="24"/>
        </w:rPr>
        <w:t xml:space="preserve"> Corinthians 5:21 and 1</w:t>
      </w:r>
      <w:r w:rsidRPr="00FE6394">
        <w:rPr>
          <w:sz w:val="24"/>
          <w:szCs w:val="24"/>
          <w:vertAlign w:val="superscript"/>
        </w:rPr>
        <w:t>st</w:t>
      </w:r>
      <w:r w:rsidRPr="00FE6394">
        <w:rPr>
          <w:sz w:val="24"/>
          <w:szCs w:val="24"/>
        </w:rPr>
        <w:t xml:space="preserve"> John 3:9; 5:4 (referenced to the Doctrine of Christ concerning both the Father Stephen Our Lord and Son Jesus Christ Our Lord in 1</w:t>
      </w:r>
      <w:r w:rsidRPr="00FE6394">
        <w:rPr>
          <w:sz w:val="24"/>
          <w:szCs w:val="24"/>
          <w:vertAlign w:val="superscript"/>
        </w:rPr>
        <w:t>st</w:t>
      </w:r>
      <w:r w:rsidRPr="00FE6394">
        <w:rPr>
          <w:sz w:val="24"/>
          <w:szCs w:val="24"/>
        </w:rPr>
        <w:t xml:space="preserve"> John 2:21-24 and 2</w:t>
      </w:r>
      <w:r w:rsidRPr="00FE6394">
        <w:rPr>
          <w:sz w:val="24"/>
          <w:szCs w:val="24"/>
          <w:vertAlign w:val="superscript"/>
        </w:rPr>
        <w:t>nd</w:t>
      </w:r>
      <w:r w:rsidRPr="00FE639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FE6394">
        <w:rPr>
          <w:i/>
          <w:sz w:val="24"/>
          <w:szCs w:val="24"/>
        </w:rPr>
        <w:t>Qanah</w:t>
      </w:r>
      <w:r w:rsidRPr="00FE6394">
        <w:rPr>
          <w:sz w:val="24"/>
          <w:szCs w:val="24"/>
        </w:rPr>
        <w:t xml:space="preserve"> technically means “</w:t>
      </w:r>
      <w:r w:rsidRPr="00FE6394">
        <w:rPr>
          <w:b/>
          <w:sz w:val="24"/>
          <w:szCs w:val="24"/>
        </w:rPr>
        <w:t>Lordly Marital Sexual Eros Love</w:t>
      </w:r>
      <w:r w:rsidRPr="00FE6394">
        <w:rPr>
          <w:sz w:val="24"/>
          <w:szCs w:val="24"/>
        </w:rPr>
        <w:t xml:space="preserve">” linked to marriage in Genesis 4:1-6:7. In John 8:41 means there is a birth concerning the unforgivable fornication which originates from lust or evil desire in John 8:44. Also the Angels (Lords) could not marry </w:t>
      </w:r>
      <w:r w:rsidR="00620A29" w:rsidRPr="00FE6394">
        <w:rPr>
          <w:sz w:val="24"/>
          <w:szCs w:val="24"/>
        </w:rPr>
        <w:t>t</w:t>
      </w:r>
      <w:r w:rsidRPr="00FE639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E6394">
        <w:rPr>
          <w:sz w:val="24"/>
          <w:szCs w:val="24"/>
          <w:vertAlign w:val="superscript"/>
        </w:rPr>
        <w:t>nd</w:t>
      </w:r>
      <w:r w:rsidRPr="00FE6394">
        <w:rPr>
          <w:sz w:val="24"/>
          <w:szCs w:val="24"/>
        </w:rPr>
        <w:t xml:space="preserve"> Serpent Satan named the other Lord called “Wisdom” fell in Genesis 1:1; 2:2-8, then the fall of Lucifer the Anointed Cherub would </w:t>
      </w:r>
      <w:r w:rsidRPr="00FE6394">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 xml:space="preserve">Some of the Characteristics of the Angelical Host concerning the Eternal Kingdom of God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8426E" w:rsidRPr="00FE6394" w:rsidRDefault="0038426E" w:rsidP="0038426E">
      <w:pPr>
        <w:spacing w:line="480" w:lineRule="auto"/>
        <w:jc w:val="both"/>
        <w:rPr>
          <w:sz w:val="24"/>
          <w:szCs w:val="24"/>
        </w:rPr>
      </w:pPr>
      <w:r w:rsidRPr="00FE6394">
        <w:rPr>
          <w:sz w:val="24"/>
          <w:szCs w:val="24"/>
        </w:rPr>
        <w:t>The End of the Church Age concerning the Spiritual/Mental Trinity and the Physical Trinity</w:t>
      </w:r>
    </w:p>
    <w:p w:rsidR="0038426E" w:rsidRPr="00FE6394" w:rsidRDefault="0038426E" w:rsidP="0038426E">
      <w:pPr>
        <w:spacing w:line="480" w:lineRule="auto"/>
        <w:jc w:val="both"/>
        <w:rPr>
          <w:sz w:val="24"/>
          <w:szCs w:val="24"/>
        </w:rPr>
      </w:pPr>
      <w:r w:rsidRPr="00FE6394">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FE6394">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FE6394">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E6394">
        <w:rPr>
          <w:b/>
          <w:sz w:val="24"/>
          <w:szCs w:val="24"/>
        </w:rPr>
        <w:t>Lady of Kingdoms</w:t>
      </w:r>
      <w:r w:rsidRPr="00FE639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E6394">
        <w:rPr>
          <w:sz w:val="24"/>
          <w:szCs w:val="24"/>
          <w:vertAlign w:val="superscript"/>
        </w:rPr>
        <w:t xml:space="preserve">nd </w:t>
      </w:r>
      <w:r w:rsidRPr="00FE6394">
        <w:rPr>
          <w:sz w:val="24"/>
          <w:szCs w:val="24"/>
        </w:rPr>
        <w:t>Peter 1:1; Romans 9:5; Hebrews 1:10; Isaiah 40:3; Matthew 3:3 &amp; Colossians 2:9. Also God the Holy Ghost (Brother John Our Lord) is in Matthew 28:19; 1</w:t>
      </w:r>
      <w:r w:rsidRPr="00FE6394">
        <w:rPr>
          <w:sz w:val="24"/>
          <w:szCs w:val="24"/>
          <w:vertAlign w:val="superscript"/>
        </w:rPr>
        <w:t>st</w:t>
      </w:r>
      <w:r w:rsidRPr="00FE6394">
        <w:rPr>
          <w:sz w:val="24"/>
          <w:szCs w:val="24"/>
        </w:rPr>
        <w:t xml:space="preserve"> Corinthians 2:10-11; 12:4-6; 2</w:t>
      </w:r>
      <w:r w:rsidRPr="00FE6394">
        <w:rPr>
          <w:sz w:val="24"/>
          <w:szCs w:val="24"/>
          <w:vertAlign w:val="superscript"/>
        </w:rPr>
        <w:t xml:space="preserve">nd </w:t>
      </w:r>
      <w:r w:rsidRPr="00FE6394">
        <w:rPr>
          <w:sz w:val="24"/>
          <w:szCs w:val="24"/>
        </w:rPr>
        <w:t>Corinthians 13:14; Ephesians 4:4-6; 1</w:t>
      </w:r>
      <w:r w:rsidRPr="00FE6394">
        <w:rPr>
          <w:sz w:val="24"/>
          <w:szCs w:val="24"/>
          <w:vertAlign w:val="superscript"/>
        </w:rPr>
        <w:t xml:space="preserve">st </w:t>
      </w:r>
      <w:r w:rsidRPr="00FE6394">
        <w:rPr>
          <w:sz w:val="24"/>
          <w:szCs w:val="24"/>
        </w:rPr>
        <w:t>Peter 1:2; Jude 20-21; Psalms 139:7-8; John 3:5-8 &amp; Acts 5:3-4. There is One Jewish Lord of the Universe (under the Lord Yah and the 60 Gentile Lord’s) in Exodus 15:11; 1</w:t>
      </w:r>
      <w:r w:rsidRPr="00FE6394">
        <w:rPr>
          <w:sz w:val="24"/>
          <w:szCs w:val="24"/>
          <w:vertAlign w:val="superscript"/>
        </w:rPr>
        <w:t>st</w:t>
      </w:r>
      <w:r w:rsidRPr="00FE6394">
        <w:rPr>
          <w:sz w:val="24"/>
          <w:szCs w:val="24"/>
        </w:rPr>
        <w:t xml:space="preserve"> Kings 8:60; Isaiah 44:6-8;  45:5-6, 21-22; 1</w:t>
      </w:r>
      <w:r w:rsidRPr="00FE6394">
        <w:rPr>
          <w:sz w:val="24"/>
          <w:szCs w:val="24"/>
          <w:vertAlign w:val="superscript"/>
        </w:rPr>
        <w:t>st</w:t>
      </w:r>
      <w:r w:rsidRPr="00FE6394">
        <w:rPr>
          <w:sz w:val="24"/>
          <w:szCs w:val="24"/>
        </w:rPr>
        <w:t xml:space="preserve">  Timothy 2:5; Romans 3:30 and James 2:19. The only Lord Yah eternally exists because of the Trinity as the Father Stephen, Son Jesus &amp; Holy Ghost (John) in 1</w:t>
      </w:r>
      <w:r w:rsidRPr="00FE6394">
        <w:rPr>
          <w:sz w:val="24"/>
          <w:szCs w:val="24"/>
          <w:vertAlign w:val="superscript"/>
        </w:rPr>
        <w:t>st</w:t>
      </w:r>
      <w:r w:rsidRPr="00FE6394">
        <w:rPr>
          <w:sz w:val="24"/>
          <w:szCs w:val="24"/>
        </w:rPr>
        <w:t xml:space="preserve"> Corinthians 8:6; Colossians 1:16; Hebrews 1:2; Genesis 1:2; John 1:3; 17:5, 24; Ephesians 1:3-4; 3:14-15; Romans 8:29-30; Proverbs 8:22-31;  John 3:16-17; 1</w:t>
      </w:r>
      <w:r w:rsidRPr="00FE6394">
        <w:rPr>
          <w:sz w:val="24"/>
          <w:szCs w:val="24"/>
          <w:vertAlign w:val="superscript"/>
        </w:rPr>
        <w:t xml:space="preserve">st </w:t>
      </w:r>
      <w:r w:rsidRPr="00FE639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E6394">
        <w:rPr>
          <w:b/>
          <w:sz w:val="24"/>
          <w:szCs w:val="24"/>
        </w:rPr>
        <w:t>Does the Son Jesus Our Lord fully know His Father Stephen Our Lord</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lastRenderedPageBreak/>
        <w:t>The Lord Stephen’s Armor and the Lord Jesus’ Armor</w:t>
      </w:r>
    </w:p>
    <w:p w:rsidR="0038426E" w:rsidRPr="00FE6394" w:rsidRDefault="0038426E" w:rsidP="0038426E">
      <w:pPr>
        <w:spacing w:line="480" w:lineRule="auto"/>
        <w:jc w:val="both"/>
        <w:rPr>
          <w:sz w:val="24"/>
          <w:szCs w:val="24"/>
        </w:rPr>
      </w:pPr>
      <w:r w:rsidRPr="00FE639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E6394">
        <w:rPr>
          <w:b/>
          <w:sz w:val="24"/>
          <w:szCs w:val="24"/>
        </w:rPr>
        <w:t>HELMET OF IMPARTIAL JUSTICE</w:t>
      </w:r>
      <w:r w:rsidRPr="00FE639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E6394">
        <w:rPr>
          <w:sz w:val="24"/>
          <w:szCs w:val="24"/>
          <w:vertAlign w:val="superscript"/>
        </w:rPr>
        <w:t>nd</w:t>
      </w:r>
      <w:r w:rsidRPr="00FE639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E6394">
        <w:rPr>
          <w:sz w:val="24"/>
          <w:szCs w:val="24"/>
          <w:vertAlign w:val="superscript"/>
        </w:rPr>
        <w:t>nd</w:t>
      </w:r>
      <w:r w:rsidRPr="00FE6394">
        <w:rPr>
          <w:sz w:val="24"/>
          <w:szCs w:val="24"/>
        </w:rPr>
        <w:t xml:space="preserve"> Maccabees 9:5 &amp; </w:t>
      </w:r>
      <w:r w:rsidRPr="00FE6394">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E6394">
        <w:rPr>
          <w:sz w:val="24"/>
          <w:szCs w:val="24"/>
          <w:vertAlign w:val="superscript"/>
        </w:rPr>
        <w:t>nd</w:t>
      </w:r>
      <w:r w:rsidRPr="00FE639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FE6394">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FE6394">
        <w:rPr>
          <w:sz w:val="24"/>
          <w:szCs w:val="24"/>
          <w:vertAlign w:val="superscript"/>
        </w:rPr>
        <w:t>nd</w:t>
      </w:r>
      <w:r w:rsidRPr="00FE639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E6394">
        <w:rPr>
          <w:sz w:val="24"/>
          <w:szCs w:val="24"/>
          <w:vertAlign w:val="superscript"/>
        </w:rPr>
        <w:t>st</w:t>
      </w:r>
      <w:r w:rsidRPr="00FE639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FE6394">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E6394">
        <w:rPr>
          <w:b/>
          <w:sz w:val="24"/>
          <w:szCs w:val="24"/>
        </w:rPr>
        <w:t>The Lord Yah and His Armors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E6394">
        <w:rPr>
          <w:b/>
          <w:sz w:val="24"/>
          <w:szCs w:val="24"/>
        </w:rPr>
        <w:t>HELMET OF SALVATION</w:t>
      </w:r>
      <w:r w:rsidRPr="00FE639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E6394">
        <w:rPr>
          <w:sz w:val="24"/>
          <w:szCs w:val="24"/>
          <w:vertAlign w:val="superscript"/>
        </w:rPr>
        <w:t>nd</w:t>
      </w:r>
      <w:r w:rsidRPr="00FE6394">
        <w:rPr>
          <w:sz w:val="24"/>
          <w:szCs w:val="24"/>
        </w:rPr>
        <w:t xml:space="preserve"> Chronicles 21:18; Job 34:6; Jeremiah 15:18; 30:12, 15; Micah 1:9; Judith 5:12 and  2</w:t>
      </w:r>
      <w:r w:rsidRPr="00FE6394">
        <w:rPr>
          <w:sz w:val="24"/>
          <w:szCs w:val="24"/>
          <w:vertAlign w:val="superscript"/>
        </w:rPr>
        <w:t>nd</w:t>
      </w:r>
      <w:r w:rsidRPr="00FE6394">
        <w:rPr>
          <w:sz w:val="24"/>
          <w:szCs w:val="24"/>
        </w:rPr>
        <w:t xml:space="preserve">  Maccabees 9:5. How did Jesus Christ beat Satan? In Luke 4:1-3; Matthew 4:1-11 &amp; Mark 1:12-13 it goes into some detail on how Jesus beat Satan in </w:t>
      </w:r>
      <w:r w:rsidRPr="00FE6394">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E6394">
        <w:rPr>
          <w:sz w:val="24"/>
          <w:szCs w:val="24"/>
          <w:vertAlign w:val="superscript"/>
        </w:rPr>
        <w:t>st</w:t>
      </w:r>
      <w:r w:rsidRPr="00FE639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FE6394">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FE6394">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E6394">
        <w:rPr>
          <w:sz w:val="24"/>
          <w:szCs w:val="24"/>
          <w:vertAlign w:val="superscript"/>
        </w:rPr>
        <w:t>nd</w:t>
      </w:r>
      <w:r w:rsidRPr="00FE639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FE6394">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E6394">
        <w:rPr>
          <w:b/>
          <w:sz w:val="24"/>
          <w:szCs w:val="24"/>
        </w:rPr>
        <w:t>authorized suicides</w:t>
      </w:r>
      <w:r w:rsidRPr="00FE6394">
        <w:rPr>
          <w:sz w:val="24"/>
          <w:szCs w:val="24"/>
        </w:rPr>
        <w:t xml:space="preserve">” since it had to be allowed.       </w:t>
      </w:r>
    </w:p>
    <w:p w:rsidR="0038426E" w:rsidRPr="00FE6394" w:rsidRDefault="0038426E" w:rsidP="0038426E">
      <w:pPr>
        <w:spacing w:line="480" w:lineRule="auto"/>
        <w:jc w:val="center"/>
        <w:rPr>
          <w:b/>
          <w:sz w:val="24"/>
          <w:szCs w:val="24"/>
        </w:rPr>
      </w:pPr>
      <w:r w:rsidRPr="00FE6394">
        <w:rPr>
          <w:b/>
          <w:sz w:val="24"/>
          <w:szCs w:val="24"/>
        </w:rPr>
        <w:t xml:space="preserve">THE SAINTLY CHRISTIAN LORDS (LADIES) RULES THE ETERNAL KINGDOM OF LORDSHIP AS THE ETERNAL EMPIRE ABOVE ALL OTHER EMPIRES </w:t>
      </w:r>
    </w:p>
    <w:p w:rsidR="0038426E" w:rsidRPr="00FE6394" w:rsidRDefault="0038426E" w:rsidP="0038426E">
      <w:pPr>
        <w:spacing w:line="480" w:lineRule="auto"/>
        <w:jc w:val="center"/>
        <w:rPr>
          <w:b/>
          <w:sz w:val="24"/>
          <w:szCs w:val="24"/>
        </w:rPr>
      </w:pPr>
      <w:r w:rsidRPr="00FE6394">
        <w:rPr>
          <w:b/>
          <w:sz w:val="24"/>
          <w:szCs w:val="24"/>
        </w:rPr>
        <w:t>THE 61 KNOWN SAINTLY CHRISTIAN LORDS WITH THE RANKS OF THE MOST HIGHEST GENERALS</w:t>
      </w:r>
    </w:p>
    <w:p w:rsidR="0038426E" w:rsidRPr="00FE6394" w:rsidRDefault="0038426E" w:rsidP="0038426E">
      <w:pPr>
        <w:spacing w:line="480" w:lineRule="auto"/>
        <w:jc w:val="both"/>
        <w:rPr>
          <w:sz w:val="24"/>
          <w:szCs w:val="24"/>
        </w:rPr>
      </w:pPr>
      <w:r w:rsidRPr="00FE6394">
        <w:rPr>
          <w:sz w:val="24"/>
          <w:szCs w:val="24"/>
        </w:rPr>
        <w:t>The Chronological List of at least 60 Saintly Christian Lords to possess the Kingdom of Lordship forever &amp; ever is in Daniel 7:14, 18, 22 in the 1</w:t>
      </w:r>
      <w:r w:rsidRPr="00FE6394">
        <w:rPr>
          <w:sz w:val="24"/>
          <w:szCs w:val="24"/>
          <w:vertAlign w:val="superscript"/>
        </w:rPr>
        <w:t>st</w:t>
      </w:r>
      <w:r w:rsidRPr="00FE6394">
        <w:rPr>
          <w:sz w:val="24"/>
          <w:szCs w:val="24"/>
        </w:rPr>
        <w:t xml:space="preserve"> century AD which are proven in the Holy Scripture &amp; the Ancient Manuscripts.                  </w:t>
      </w:r>
    </w:p>
    <w:p w:rsidR="0038426E" w:rsidRPr="00FE6394" w:rsidRDefault="0038426E" w:rsidP="0038426E">
      <w:pPr>
        <w:spacing w:line="240" w:lineRule="auto"/>
        <w:jc w:val="both"/>
        <w:rPr>
          <w:sz w:val="24"/>
          <w:szCs w:val="24"/>
        </w:rPr>
      </w:pPr>
      <w:r w:rsidRPr="00FE6394">
        <w:rPr>
          <w:sz w:val="24"/>
          <w:szCs w:val="24"/>
        </w:rPr>
        <w:t>1.   Saint Joseph which means the Lord will Add</w:t>
      </w:r>
    </w:p>
    <w:p w:rsidR="0038426E" w:rsidRPr="00FE6394" w:rsidRDefault="0038426E" w:rsidP="0038426E">
      <w:pPr>
        <w:spacing w:line="240" w:lineRule="auto"/>
        <w:jc w:val="both"/>
        <w:rPr>
          <w:sz w:val="24"/>
          <w:szCs w:val="24"/>
        </w:rPr>
      </w:pPr>
      <w:r w:rsidRPr="00FE6394">
        <w:rPr>
          <w:sz w:val="24"/>
          <w:szCs w:val="24"/>
        </w:rPr>
        <w:t>2.   Saint Elizabeth which means God’s Oath with Saint John the Baptist which means Grace</w:t>
      </w:r>
    </w:p>
    <w:p w:rsidR="0038426E" w:rsidRPr="00FE6394" w:rsidRDefault="0038426E" w:rsidP="0038426E">
      <w:pPr>
        <w:spacing w:line="240" w:lineRule="auto"/>
        <w:jc w:val="both"/>
        <w:rPr>
          <w:sz w:val="24"/>
          <w:szCs w:val="24"/>
        </w:rPr>
      </w:pPr>
      <w:r w:rsidRPr="00FE6394">
        <w:rPr>
          <w:sz w:val="24"/>
          <w:szCs w:val="24"/>
        </w:rPr>
        <w:t>3.   Saint Mary which means Agape Loved by Yahweh with Saint Jesus which means Savior</w:t>
      </w:r>
    </w:p>
    <w:p w:rsidR="0038426E" w:rsidRPr="00FE6394" w:rsidRDefault="0038426E" w:rsidP="0038426E">
      <w:pPr>
        <w:spacing w:line="240" w:lineRule="auto"/>
        <w:jc w:val="both"/>
        <w:rPr>
          <w:sz w:val="24"/>
          <w:szCs w:val="24"/>
        </w:rPr>
      </w:pPr>
      <w:r w:rsidRPr="00FE6394">
        <w:rPr>
          <w:sz w:val="24"/>
          <w:szCs w:val="24"/>
        </w:rPr>
        <w:t xml:space="preserve">4.   Saint Barbara---derived from Bara which means Lordship in Genesis 1:1 with Saint Stephen (female sense is the Lady Stephanie) the first and foremost which means Crown or the Lady Atarah </w:t>
      </w:r>
    </w:p>
    <w:p w:rsidR="0038426E" w:rsidRPr="00FE6394" w:rsidRDefault="0038426E" w:rsidP="0038426E">
      <w:pPr>
        <w:spacing w:line="240" w:lineRule="auto"/>
        <w:jc w:val="both"/>
        <w:rPr>
          <w:sz w:val="24"/>
          <w:szCs w:val="24"/>
        </w:rPr>
      </w:pPr>
      <w:r w:rsidRPr="00FE6394">
        <w:rPr>
          <w:sz w:val="24"/>
          <w:szCs w:val="24"/>
        </w:rPr>
        <w:t xml:space="preserve">5.   Saint Dismas which means Good Thief or the Thief of the Cross </w:t>
      </w:r>
    </w:p>
    <w:p w:rsidR="0038426E" w:rsidRPr="00FE6394" w:rsidRDefault="0038426E" w:rsidP="0038426E">
      <w:pPr>
        <w:spacing w:line="240" w:lineRule="auto"/>
        <w:jc w:val="both"/>
        <w:rPr>
          <w:sz w:val="24"/>
          <w:szCs w:val="24"/>
        </w:rPr>
      </w:pPr>
      <w:r w:rsidRPr="00FE6394">
        <w:rPr>
          <w:sz w:val="24"/>
          <w:szCs w:val="24"/>
        </w:rPr>
        <w:t xml:space="preserve">6.   Saint James the Greater which means Greater Supplanter </w:t>
      </w:r>
    </w:p>
    <w:p w:rsidR="0038426E" w:rsidRPr="00FE6394" w:rsidRDefault="0038426E" w:rsidP="0038426E">
      <w:pPr>
        <w:spacing w:line="240" w:lineRule="auto"/>
        <w:jc w:val="both"/>
        <w:rPr>
          <w:sz w:val="24"/>
          <w:szCs w:val="24"/>
        </w:rPr>
      </w:pPr>
      <w:r w:rsidRPr="00FE6394">
        <w:rPr>
          <w:sz w:val="24"/>
          <w:szCs w:val="24"/>
        </w:rPr>
        <w:lastRenderedPageBreak/>
        <w:t>7.   Saint Stachys which means Ear Spike</w:t>
      </w:r>
    </w:p>
    <w:p w:rsidR="0038426E" w:rsidRPr="00FE6394" w:rsidRDefault="0038426E" w:rsidP="0038426E">
      <w:pPr>
        <w:spacing w:line="240" w:lineRule="auto"/>
        <w:jc w:val="both"/>
        <w:rPr>
          <w:sz w:val="24"/>
          <w:szCs w:val="24"/>
        </w:rPr>
      </w:pPr>
      <w:r w:rsidRPr="00FE6394">
        <w:rPr>
          <w:sz w:val="24"/>
          <w:szCs w:val="24"/>
        </w:rPr>
        <w:t>8.   Saint Barnabas which means Son of Encouragement, Consolation or Prophesy</w:t>
      </w:r>
    </w:p>
    <w:p w:rsidR="0038426E" w:rsidRPr="00FE6394" w:rsidRDefault="0038426E" w:rsidP="0038426E">
      <w:pPr>
        <w:spacing w:line="240" w:lineRule="auto"/>
        <w:jc w:val="both"/>
        <w:rPr>
          <w:sz w:val="24"/>
          <w:szCs w:val="24"/>
        </w:rPr>
      </w:pPr>
      <w:r w:rsidRPr="00FE6394">
        <w:rPr>
          <w:sz w:val="24"/>
          <w:szCs w:val="24"/>
        </w:rPr>
        <w:t xml:space="preserve">9.   Saint Pudens which means Modest </w:t>
      </w:r>
    </w:p>
    <w:p w:rsidR="0038426E" w:rsidRPr="00FE6394" w:rsidRDefault="0038426E" w:rsidP="0038426E">
      <w:pPr>
        <w:spacing w:line="240" w:lineRule="auto"/>
        <w:jc w:val="both"/>
        <w:rPr>
          <w:sz w:val="24"/>
          <w:szCs w:val="24"/>
        </w:rPr>
      </w:pPr>
      <w:r w:rsidRPr="00FE6394">
        <w:rPr>
          <w:sz w:val="24"/>
          <w:szCs w:val="24"/>
        </w:rPr>
        <w:t xml:space="preserve">10. Saint Andrew which means Manly as Courageous, Strong or Warrior </w:t>
      </w:r>
    </w:p>
    <w:p w:rsidR="0038426E" w:rsidRPr="00FE6394" w:rsidRDefault="0038426E" w:rsidP="0038426E">
      <w:pPr>
        <w:spacing w:line="240" w:lineRule="auto"/>
        <w:jc w:val="both"/>
        <w:rPr>
          <w:sz w:val="24"/>
          <w:szCs w:val="24"/>
        </w:rPr>
      </w:pPr>
      <w:r w:rsidRPr="00FE6394">
        <w:rPr>
          <w:sz w:val="24"/>
          <w:szCs w:val="24"/>
        </w:rPr>
        <w:t>11. Saint Mary which means Agape Loved by Yahweh with Saint James the Just means Just Supplanter</w:t>
      </w:r>
    </w:p>
    <w:p w:rsidR="0038426E" w:rsidRPr="00FE6394" w:rsidRDefault="0038426E" w:rsidP="0038426E">
      <w:pPr>
        <w:spacing w:line="240" w:lineRule="auto"/>
        <w:jc w:val="both"/>
        <w:rPr>
          <w:sz w:val="24"/>
          <w:szCs w:val="24"/>
        </w:rPr>
      </w:pPr>
      <w:r w:rsidRPr="00FE6394">
        <w:rPr>
          <w:sz w:val="24"/>
          <w:szCs w:val="24"/>
        </w:rPr>
        <w:t xml:space="preserve">12. Saint Clateus which means Christian Martyr </w:t>
      </w:r>
    </w:p>
    <w:p w:rsidR="0038426E" w:rsidRPr="00FE6394" w:rsidRDefault="0038426E" w:rsidP="0038426E">
      <w:pPr>
        <w:spacing w:line="240" w:lineRule="auto"/>
        <w:jc w:val="both"/>
        <w:rPr>
          <w:sz w:val="24"/>
          <w:szCs w:val="24"/>
        </w:rPr>
      </w:pPr>
      <w:r w:rsidRPr="00FE6394">
        <w:rPr>
          <w:sz w:val="24"/>
          <w:szCs w:val="24"/>
        </w:rPr>
        <w:t>13. Saint Evodius which means Christian Conversion</w:t>
      </w:r>
    </w:p>
    <w:p w:rsidR="0038426E" w:rsidRPr="00FE6394" w:rsidRDefault="0038426E" w:rsidP="0038426E">
      <w:pPr>
        <w:spacing w:line="240" w:lineRule="auto"/>
        <w:jc w:val="both"/>
        <w:rPr>
          <w:sz w:val="24"/>
          <w:szCs w:val="24"/>
        </w:rPr>
      </w:pPr>
      <w:r w:rsidRPr="00FE6394">
        <w:rPr>
          <w:sz w:val="24"/>
          <w:szCs w:val="24"/>
        </w:rPr>
        <w:t>14. Saint Basilissa which means Elizabeth the Oath of God</w:t>
      </w:r>
    </w:p>
    <w:p w:rsidR="0038426E" w:rsidRPr="00FE6394" w:rsidRDefault="0038426E" w:rsidP="0038426E">
      <w:pPr>
        <w:spacing w:line="240" w:lineRule="auto"/>
        <w:jc w:val="both"/>
        <w:rPr>
          <w:sz w:val="24"/>
          <w:szCs w:val="24"/>
        </w:rPr>
      </w:pPr>
      <w:r w:rsidRPr="00FE6394">
        <w:rPr>
          <w:sz w:val="24"/>
          <w:szCs w:val="24"/>
        </w:rPr>
        <w:t>15. Saint Anastasia which means Resurrection</w:t>
      </w:r>
    </w:p>
    <w:p w:rsidR="0038426E" w:rsidRPr="00FE6394" w:rsidRDefault="0038426E" w:rsidP="0038426E">
      <w:pPr>
        <w:spacing w:line="240" w:lineRule="auto"/>
        <w:jc w:val="both"/>
        <w:rPr>
          <w:sz w:val="24"/>
          <w:szCs w:val="24"/>
        </w:rPr>
      </w:pPr>
      <w:r w:rsidRPr="00FE6394">
        <w:rPr>
          <w:sz w:val="24"/>
          <w:szCs w:val="24"/>
        </w:rPr>
        <w:t xml:space="preserve">16. Saint Evellius which means Christian Counselor of Conversion &amp; Martyrdom </w:t>
      </w:r>
    </w:p>
    <w:p w:rsidR="0038426E" w:rsidRPr="00FE6394" w:rsidRDefault="0038426E" w:rsidP="0038426E">
      <w:pPr>
        <w:spacing w:line="240" w:lineRule="auto"/>
        <w:jc w:val="both"/>
        <w:rPr>
          <w:sz w:val="24"/>
          <w:szCs w:val="24"/>
        </w:rPr>
      </w:pPr>
      <w:r w:rsidRPr="00FE6394">
        <w:rPr>
          <w:sz w:val="24"/>
          <w:szCs w:val="24"/>
        </w:rPr>
        <w:t>17. Saint Matthew which means Tax Collector</w:t>
      </w:r>
    </w:p>
    <w:p w:rsidR="0038426E" w:rsidRPr="00FE6394" w:rsidRDefault="0038426E" w:rsidP="0038426E">
      <w:pPr>
        <w:spacing w:line="240" w:lineRule="auto"/>
        <w:jc w:val="both"/>
        <w:rPr>
          <w:sz w:val="24"/>
          <w:szCs w:val="24"/>
        </w:rPr>
      </w:pPr>
      <w:r w:rsidRPr="00FE6394">
        <w:rPr>
          <w:sz w:val="24"/>
          <w:szCs w:val="24"/>
        </w:rPr>
        <w:t>18. Saint Torpes which means Navy Sailors</w:t>
      </w:r>
    </w:p>
    <w:p w:rsidR="0038426E" w:rsidRPr="00FE6394" w:rsidRDefault="0038426E" w:rsidP="0038426E">
      <w:pPr>
        <w:spacing w:line="240" w:lineRule="auto"/>
        <w:jc w:val="both"/>
        <w:rPr>
          <w:sz w:val="24"/>
          <w:szCs w:val="24"/>
        </w:rPr>
      </w:pPr>
      <w:r w:rsidRPr="00FE6394">
        <w:rPr>
          <w:sz w:val="24"/>
          <w:szCs w:val="24"/>
        </w:rPr>
        <w:t>19. Saint Paulinus which means a Roman General</w:t>
      </w:r>
    </w:p>
    <w:p w:rsidR="0038426E" w:rsidRPr="00FE6394" w:rsidRDefault="0038426E" w:rsidP="0038426E">
      <w:pPr>
        <w:spacing w:line="240" w:lineRule="auto"/>
        <w:jc w:val="both"/>
        <w:rPr>
          <w:sz w:val="24"/>
          <w:szCs w:val="24"/>
        </w:rPr>
      </w:pPr>
      <w:r w:rsidRPr="00FE6394">
        <w:rPr>
          <w:sz w:val="24"/>
          <w:szCs w:val="24"/>
        </w:rPr>
        <w:t>20. Saint Peter which means Stone with the Lady Rizpah which means Hot Stone or the Lady Victoria which means Royalty, Victory and Conqueror</w:t>
      </w:r>
    </w:p>
    <w:p w:rsidR="0038426E" w:rsidRPr="00FE6394" w:rsidRDefault="0038426E" w:rsidP="0038426E">
      <w:pPr>
        <w:spacing w:line="240" w:lineRule="auto"/>
        <w:jc w:val="both"/>
        <w:rPr>
          <w:sz w:val="24"/>
          <w:szCs w:val="24"/>
        </w:rPr>
      </w:pPr>
      <w:r w:rsidRPr="00FE6394">
        <w:rPr>
          <w:sz w:val="24"/>
          <w:szCs w:val="24"/>
        </w:rPr>
        <w:t>21. Saint Paul which means Little</w:t>
      </w:r>
    </w:p>
    <w:p w:rsidR="0038426E" w:rsidRPr="00FE6394" w:rsidRDefault="0038426E" w:rsidP="0038426E">
      <w:pPr>
        <w:spacing w:line="240" w:lineRule="auto"/>
        <w:jc w:val="both"/>
        <w:rPr>
          <w:sz w:val="24"/>
          <w:szCs w:val="24"/>
        </w:rPr>
      </w:pPr>
      <w:r w:rsidRPr="00FE6394">
        <w:rPr>
          <w:sz w:val="24"/>
          <w:szCs w:val="24"/>
        </w:rPr>
        <w:t>22. Saint Plautilla which means Roman Widow</w:t>
      </w:r>
    </w:p>
    <w:p w:rsidR="0038426E" w:rsidRPr="00FE6394" w:rsidRDefault="0038426E" w:rsidP="0038426E">
      <w:pPr>
        <w:spacing w:line="240" w:lineRule="auto"/>
        <w:jc w:val="both"/>
        <w:rPr>
          <w:sz w:val="24"/>
          <w:szCs w:val="24"/>
        </w:rPr>
      </w:pPr>
      <w:r w:rsidRPr="00FE6394">
        <w:rPr>
          <w:sz w:val="24"/>
          <w:szCs w:val="24"/>
        </w:rPr>
        <w:t>23. Saint Processus which means Martinian the Process of the God of War [Army]</w:t>
      </w:r>
    </w:p>
    <w:p w:rsidR="0038426E" w:rsidRPr="00FE6394" w:rsidRDefault="0038426E" w:rsidP="0038426E">
      <w:pPr>
        <w:spacing w:line="240" w:lineRule="auto"/>
        <w:jc w:val="both"/>
        <w:rPr>
          <w:sz w:val="24"/>
          <w:szCs w:val="24"/>
        </w:rPr>
      </w:pPr>
      <w:r w:rsidRPr="00FE6394">
        <w:rPr>
          <w:sz w:val="24"/>
          <w:szCs w:val="24"/>
        </w:rPr>
        <w:t>24. Saint Martinian which means Mars the God of War [Army]</w:t>
      </w:r>
    </w:p>
    <w:p w:rsidR="0038426E" w:rsidRPr="00FE6394" w:rsidRDefault="0038426E" w:rsidP="0038426E">
      <w:pPr>
        <w:spacing w:line="240" w:lineRule="auto"/>
        <w:jc w:val="both"/>
        <w:rPr>
          <w:sz w:val="24"/>
          <w:szCs w:val="24"/>
        </w:rPr>
      </w:pPr>
      <w:r w:rsidRPr="00FE6394">
        <w:rPr>
          <w:sz w:val="24"/>
          <w:szCs w:val="24"/>
        </w:rPr>
        <w:t>25. Saint Simon which means God has Heard</w:t>
      </w:r>
    </w:p>
    <w:p w:rsidR="0038426E" w:rsidRPr="00FE6394" w:rsidRDefault="0038426E" w:rsidP="0038426E">
      <w:pPr>
        <w:spacing w:line="240" w:lineRule="auto"/>
        <w:jc w:val="both"/>
        <w:rPr>
          <w:sz w:val="24"/>
          <w:szCs w:val="24"/>
        </w:rPr>
      </w:pPr>
      <w:r w:rsidRPr="00FE6394">
        <w:rPr>
          <w:sz w:val="24"/>
          <w:szCs w:val="24"/>
        </w:rPr>
        <w:t>26. Saint Ursicinus which means June</w:t>
      </w:r>
    </w:p>
    <w:p w:rsidR="0038426E" w:rsidRPr="00FE6394" w:rsidRDefault="0038426E" w:rsidP="0038426E">
      <w:pPr>
        <w:spacing w:line="240" w:lineRule="auto"/>
        <w:jc w:val="both"/>
        <w:rPr>
          <w:sz w:val="24"/>
          <w:szCs w:val="24"/>
        </w:rPr>
      </w:pPr>
      <w:r w:rsidRPr="00FE6394">
        <w:rPr>
          <w:sz w:val="24"/>
          <w:szCs w:val="24"/>
        </w:rPr>
        <w:t>27. Saint Mark which means Mars the God of War or to be Warlike [Army]</w:t>
      </w:r>
    </w:p>
    <w:p w:rsidR="0038426E" w:rsidRPr="00FE6394" w:rsidRDefault="0038426E" w:rsidP="0038426E">
      <w:pPr>
        <w:spacing w:line="240" w:lineRule="auto"/>
        <w:jc w:val="both"/>
        <w:rPr>
          <w:sz w:val="24"/>
          <w:szCs w:val="24"/>
        </w:rPr>
      </w:pPr>
      <w:r w:rsidRPr="00FE6394">
        <w:rPr>
          <w:sz w:val="24"/>
          <w:szCs w:val="24"/>
        </w:rPr>
        <w:t>28. Saint Philemon which means Wealthy Christian Slave Owner with the Lady Apphia which means Christian Wife of Philemon</w:t>
      </w:r>
    </w:p>
    <w:p w:rsidR="0038426E" w:rsidRPr="00FE6394" w:rsidRDefault="0038426E" w:rsidP="0038426E">
      <w:pPr>
        <w:spacing w:line="240" w:lineRule="auto"/>
        <w:jc w:val="both"/>
        <w:rPr>
          <w:sz w:val="24"/>
          <w:szCs w:val="24"/>
        </w:rPr>
      </w:pPr>
      <w:r w:rsidRPr="00FE6394">
        <w:rPr>
          <w:sz w:val="24"/>
          <w:szCs w:val="24"/>
        </w:rPr>
        <w:t>29. Saint Apphia which means the Wife of a Wealthy Christian Slave Owner</w:t>
      </w:r>
    </w:p>
    <w:p w:rsidR="0038426E" w:rsidRPr="00FE6394" w:rsidRDefault="0038426E" w:rsidP="0038426E">
      <w:pPr>
        <w:spacing w:line="240" w:lineRule="auto"/>
        <w:jc w:val="both"/>
        <w:rPr>
          <w:sz w:val="24"/>
          <w:szCs w:val="24"/>
        </w:rPr>
      </w:pPr>
      <w:r w:rsidRPr="00FE6394">
        <w:rPr>
          <w:sz w:val="24"/>
          <w:szCs w:val="24"/>
        </w:rPr>
        <w:t>30. Saint Bartholomew or Nathaniel which means Son of the Furrows</w:t>
      </w:r>
    </w:p>
    <w:p w:rsidR="0038426E" w:rsidRPr="00FE6394" w:rsidRDefault="0038426E" w:rsidP="0038426E">
      <w:pPr>
        <w:spacing w:line="240" w:lineRule="auto"/>
        <w:jc w:val="both"/>
        <w:rPr>
          <w:sz w:val="24"/>
          <w:szCs w:val="24"/>
        </w:rPr>
      </w:pPr>
      <w:r w:rsidRPr="00FE6394">
        <w:rPr>
          <w:sz w:val="24"/>
          <w:szCs w:val="24"/>
        </w:rPr>
        <w:lastRenderedPageBreak/>
        <w:t>31. Saint Thomas Judas Didymas which means Twins</w:t>
      </w:r>
    </w:p>
    <w:p w:rsidR="0038426E" w:rsidRPr="00FE6394" w:rsidRDefault="0038426E" w:rsidP="0038426E">
      <w:pPr>
        <w:spacing w:line="240" w:lineRule="auto"/>
        <w:jc w:val="both"/>
        <w:rPr>
          <w:sz w:val="24"/>
          <w:szCs w:val="24"/>
        </w:rPr>
      </w:pPr>
      <w:r w:rsidRPr="00FE6394">
        <w:rPr>
          <w:sz w:val="24"/>
          <w:szCs w:val="24"/>
        </w:rPr>
        <w:t>32. Saint Linus which means Roman Pope</w:t>
      </w:r>
    </w:p>
    <w:p w:rsidR="0038426E" w:rsidRPr="00FE6394" w:rsidRDefault="0038426E" w:rsidP="0038426E">
      <w:pPr>
        <w:spacing w:line="240" w:lineRule="auto"/>
        <w:jc w:val="both"/>
        <w:rPr>
          <w:sz w:val="24"/>
          <w:szCs w:val="24"/>
        </w:rPr>
      </w:pPr>
      <w:r w:rsidRPr="00FE6394">
        <w:rPr>
          <w:sz w:val="24"/>
          <w:szCs w:val="24"/>
        </w:rPr>
        <w:t xml:space="preserve">33. Saint Nicanor which means Victorious Conqueror </w:t>
      </w:r>
    </w:p>
    <w:p w:rsidR="0038426E" w:rsidRPr="00FE6394" w:rsidRDefault="0038426E" w:rsidP="0038426E">
      <w:pPr>
        <w:spacing w:line="240" w:lineRule="auto"/>
        <w:jc w:val="both"/>
        <w:rPr>
          <w:sz w:val="24"/>
          <w:szCs w:val="24"/>
        </w:rPr>
      </w:pPr>
      <w:r w:rsidRPr="00FE6394">
        <w:rPr>
          <w:sz w:val="24"/>
          <w:szCs w:val="24"/>
        </w:rPr>
        <w:t>34. Saint Mary Magdalene which means Agape Loved by Yahweh</w:t>
      </w:r>
    </w:p>
    <w:p w:rsidR="0038426E" w:rsidRPr="00FE6394" w:rsidRDefault="0038426E" w:rsidP="0038426E">
      <w:pPr>
        <w:spacing w:line="240" w:lineRule="auto"/>
        <w:jc w:val="both"/>
        <w:rPr>
          <w:sz w:val="24"/>
          <w:szCs w:val="24"/>
        </w:rPr>
      </w:pPr>
      <w:r w:rsidRPr="00FE6394">
        <w:rPr>
          <w:sz w:val="24"/>
          <w:szCs w:val="24"/>
        </w:rPr>
        <w:t>35. Saint Candida which means White or Caucasi</w:t>
      </w:r>
      <w:r w:rsidR="003A503F" w:rsidRPr="00FE6394">
        <w:rPr>
          <w:sz w:val="24"/>
          <w:szCs w:val="24"/>
        </w:rPr>
        <w:t>a</w:t>
      </w:r>
      <w:r w:rsidRPr="00FE6394">
        <w:rPr>
          <w:sz w:val="24"/>
          <w:szCs w:val="24"/>
        </w:rPr>
        <w:t>n</w:t>
      </w:r>
    </w:p>
    <w:p w:rsidR="0038426E" w:rsidRPr="00FE6394" w:rsidRDefault="0038426E" w:rsidP="0038426E">
      <w:pPr>
        <w:spacing w:line="240" w:lineRule="auto"/>
        <w:jc w:val="both"/>
        <w:rPr>
          <w:sz w:val="24"/>
          <w:szCs w:val="24"/>
        </w:rPr>
      </w:pPr>
      <w:r w:rsidRPr="00FE6394">
        <w:rPr>
          <w:sz w:val="24"/>
          <w:szCs w:val="24"/>
        </w:rPr>
        <w:t>36. Saint Aspren means Pain Medicine</w:t>
      </w:r>
    </w:p>
    <w:p w:rsidR="0038426E" w:rsidRPr="00FE6394" w:rsidRDefault="0038426E" w:rsidP="0038426E">
      <w:pPr>
        <w:spacing w:line="240" w:lineRule="auto"/>
        <w:jc w:val="both"/>
        <w:rPr>
          <w:sz w:val="24"/>
          <w:szCs w:val="24"/>
        </w:rPr>
      </w:pPr>
      <w:r w:rsidRPr="00FE6394">
        <w:rPr>
          <w:sz w:val="24"/>
          <w:szCs w:val="24"/>
        </w:rPr>
        <w:t xml:space="preserve">37. Saint Martha which means to Choose the Good Part </w:t>
      </w:r>
    </w:p>
    <w:p w:rsidR="0038426E" w:rsidRPr="00FE6394" w:rsidRDefault="0038426E" w:rsidP="0038426E">
      <w:pPr>
        <w:spacing w:line="240" w:lineRule="auto"/>
        <w:jc w:val="both"/>
        <w:rPr>
          <w:sz w:val="24"/>
          <w:szCs w:val="24"/>
        </w:rPr>
      </w:pPr>
      <w:r w:rsidRPr="00FE6394">
        <w:rPr>
          <w:sz w:val="24"/>
          <w:szCs w:val="24"/>
        </w:rPr>
        <w:t>38. Saint Matthias which means Tax Collector</w:t>
      </w:r>
    </w:p>
    <w:p w:rsidR="0038426E" w:rsidRPr="00FE6394" w:rsidRDefault="0038426E" w:rsidP="0038426E">
      <w:pPr>
        <w:spacing w:line="240" w:lineRule="auto"/>
        <w:jc w:val="both"/>
        <w:rPr>
          <w:sz w:val="24"/>
          <w:szCs w:val="24"/>
        </w:rPr>
      </w:pPr>
      <w:r w:rsidRPr="00FE6394">
        <w:rPr>
          <w:sz w:val="24"/>
          <w:szCs w:val="24"/>
        </w:rPr>
        <w:t>39. Saint Philip which means Agape Lover of Horses</w:t>
      </w:r>
    </w:p>
    <w:p w:rsidR="0038426E" w:rsidRPr="00FE6394" w:rsidRDefault="0038426E" w:rsidP="0038426E">
      <w:pPr>
        <w:spacing w:line="240" w:lineRule="auto"/>
        <w:jc w:val="both"/>
        <w:rPr>
          <w:sz w:val="24"/>
          <w:szCs w:val="24"/>
        </w:rPr>
      </w:pPr>
      <w:r w:rsidRPr="00FE6394">
        <w:rPr>
          <w:sz w:val="24"/>
          <w:szCs w:val="24"/>
        </w:rPr>
        <w:t>40. Saint Onesiphorus which means bringing Profit and Useful</w:t>
      </w:r>
    </w:p>
    <w:p w:rsidR="0038426E" w:rsidRPr="00FE6394" w:rsidRDefault="0038426E" w:rsidP="0038426E">
      <w:pPr>
        <w:spacing w:line="240" w:lineRule="auto"/>
        <w:jc w:val="both"/>
        <w:rPr>
          <w:sz w:val="24"/>
          <w:szCs w:val="24"/>
        </w:rPr>
      </w:pPr>
      <w:r w:rsidRPr="00FE6394">
        <w:rPr>
          <w:sz w:val="24"/>
          <w:szCs w:val="24"/>
        </w:rPr>
        <w:t>41. Saint Anianus [Pope] which means Cobblers</w:t>
      </w:r>
    </w:p>
    <w:p w:rsidR="0038426E" w:rsidRPr="00FE6394" w:rsidRDefault="0038426E" w:rsidP="0038426E">
      <w:pPr>
        <w:spacing w:line="240" w:lineRule="auto"/>
        <w:jc w:val="both"/>
        <w:rPr>
          <w:sz w:val="24"/>
          <w:szCs w:val="24"/>
        </w:rPr>
      </w:pPr>
      <w:r w:rsidRPr="00FE6394">
        <w:rPr>
          <w:sz w:val="24"/>
          <w:szCs w:val="24"/>
        </w:rPr>
        <w:t>42. Saint Luke which means Medical Doctor</w:t>
      </w:r>
    </w:p>
    <w:p w:rsidR="0038426E" w:rsidRPr="00FE6394" w:rsidRDefault="0038426E" w:rsidP="0038426E">
      <w:pPr>
        <w:spacing w:line="240" w:lineRule="auto"/>
        <w:jc w:val="both"/>
        <w:rPr>
          <w:sz w:val="24"/>
          <w:szCs w:val="24"/>
        </w:rPr>
      </w:pPr>
      <w:r w:rsidRPr="00FE6394">
        <w:rPr>
          <w:sz w:val="24"/>
          <w:szCs w:val="24"/>
        </w:rPr>
        <w:t>43. Saint Birillus means Ordination of Priests</w:t>
      </w:r>
    </w:p>
    <w:p w:rsidR="0038426E" w:rsidRPr="00FE6394" w:rsidRDefault="0038426E" w:rsidP="0038426E">
      <w:pPr>
        <w:spacing w:line="240" w:lineRule="auto"/>
        <w:jc w:val="both"/>
        <w:rPr>
          <w:sz w:val="24"/>
          <w:szCs w:val="24"/>
        </w:rPr>
      </w:pPr>
      <w:r w:rsidRPr="00FE6394">
        <w:rPr>
          <w:sz w:val="24"/>
          <w:szCs w:val="24"/>
        </w:rPr>
        <w:t>44. Saint Felicula means Chasity</w:t>
      </w:r>
    </w:p>
    <w:p w:rsidR="0038426E" w:rsidRPr="00FE6394" w:rsidRDefault="0038426E" w:rsidP="0038426E">
      <w:pPr>
        <w:spacing w:line="240" w:lineRule="auto"/>
        <w:jc w:val="both"/>
        <w:rPr>
          <w:sz w:val="24"/>
          <w:szCs w:val="24"/>
        </w:rPr>
      </w:pPr>
      <w:r w:rsidRPr="00FE6394">
        <w:rPr>
          <w:sz w:val="24"/>
          <w:szCs w:val="24"/>
        </w:rPr>
        <w:t>45. Saint Petronilla which means Virgin</w:t>
      </w:r>
    </w:p>
    <w:p w:rsidR="0038426E" w:rsidRPr="00FE6394" w:rsidRDefault="0038426E" w:rsidP="0038426E">
      <w:pPr>
        <w:spacing w:line="240" w:lineRule="auto"/>
        <w:jc w:val="both"/>
        <w:rPr>
          <w:sz w:val="24"/>
          <w:szCs w:val="24"/>
        </w:rPr>
      </w:pPr>
      <w:r w:rsidRPr="00FE6394">
        <w:rPr>
          <w:sz w:val="24"/>
          <w:szCs w:val="24"/>
        </w:rPr>
        <w:t>46. Saint Nicomedes which means Enemy to Rome</w:t>
      </w:r>
    </w:p>
    <w:p w:rsidR="0038426E" w:rsidRPr="00FE6394" w:rsidRDefault="0038426E" w:rsidP="0038426E">
      <w:pPr>
        <w:spacing w:line="240" w:lineRule="auto"/>
        <w:jc w:val="both"/>
        <w:rPr>
          <w:sz w:val="24"/>
          <w:szCs w:val="24"/>
        </w:rPr>
      </w:pPr>
      <w:r w:rsidRPr="00FE6394">
        <w:rPr>
          <w:sz w:val="24"/>
          <w:szCs w:val="24"/>
        </w:rPr>
        <w:t>47. Saint Anacletus [Pope] which means the One who has been Called back</w:t>
      </w:r>
    </w:p>
    <w:p w:rsidR="0038426E" w:rsidRPr="00FE6394" w:rsidRDefault="0038426E" w:rsidP="0038426E">
      <w:pPr>
        <w:spacing w:line="240" w:lineRule="auto"/>
        <w:jc w:val="both"/>
        <w:rPr>
          <w:sz w:val="24"/>
          <w:szCs w:val="24"/>
        </w:rPr>
      </w:pPr>
      <w:r w:rsidRPr="00FE6394">
        <w:rPr>
          <w:sz w:val="24"/>
          <w:szCs w:val="24"/>
        </w:rPr>
        <w:t>48. Saint Antipas which means Father’s Likeness and Father against All</w:t>
      </w:r>
    </w:p>
    <w:p w:rsidR="0038426E" w:rsidRPr="00FE6394" w:rsidRDefault="0038426E" w:rsidP="0038426E">
      <w:pPr>
        <w:spacing w:line="240" w:lineRule="auto"/>
        <w:jc w:val="both"/>
        <w:rPr>
          <w:sz w:val="24"/>
          <w:szCs w:val="24"/>
        </w:rPr>
      </w:pPr>
      <w:r w:rsidRPr="00FE6394">
        <w:rPr>
          <w:sz w:val="24"/>
          <w:szCs w:val="24"/>
        </w:rPr>
        <w:t>49. Saint Avilius [Pope] which means Patriarch of the See of Saint Mark</w:t>
      </w:r>
    </w:p>
    <w:p w:rsidR="0038426E" w:rsidRPr="00FE6394" w:rsidRDefault="0038426E" w:rsidP="0038426E">
      <w:pPr>
        <w:spacing w:line="240" w:lineRule="auto"/>
        <w:jc w:val="both"/>
        <w:rPr>
          <w:sz w:val="24"/>
          <w:szCs w:val="24"/>
        </w:rPr>
      </w:pPr>
      <w:r w:rsidRPr="00FE6394">
        <w:rPr>
          <w:sz w:val="24"/>
          <w:szCs w:val="24"/>
        </w:rPr>
        <w:t>50. Saint Onesimus means Useful</w:t>
      </w:r>
    </w:p>
    <w:p w:rsidR="0038426E" w:rsidRPr="00FE6394" w:rsidRDefault="0038426E" w:rsidP="0038426E">
      <w:pPr>
        <w:spacing w:line="240" w:lineRule="auto"/>
        <w:jc w:val="both"/>
        <w:rPr>
          <w:sz w:val="24"/>
          <w:szCs w:val="24"/>
        </w:rPr>
      </w:pPr>
      <w:r w:rsidRPr="00FE6394">
        <w:rPr>
          <w:sz w:val="24"/>
          <w:szCs w:val="24"/>
        </w:rPr>
        <w:t>51. Saint Flavius means Golden Blonde</w:t>
      </w:r>
    </w:p>
    <w:p w:rsidR="0038426E" w:rsidRPr="00FE6394" w:rsidRDefault="0038426E" w:rsidP="0038426E">
      <w:pPr>
        <w:spacing w:line="240" w:lineRule="auto"/>
        <w:jc w:val="both"/>
        <w:rPr>
          <w:sz w:val="24"/>
          <w:szCs w:val="24"/>
        </w:rPr>
      </w:pPr>
      <w:r w:rsidRPr="00FE6394">
        <w:rPr>
          <w:sz w:val="24"/>
          <w:szCs w:val="24"/>
        </w:rPr>
        <w:t>52. Saint Titus which means Diligence, Commitment and Responsibility</w:t>
      </w:r>
    </w:p>
    <w:p w:rsidR="0038426E" w:rsidRPr="00FE6394" w:rsidRDefault="0038426E" w:rsidP="0038426E">
      <w:pPr>
        <w:spacing w:line="240" w:lineRule="auto"/>
        <w:jc w:val="both"/>
        <w:rPr>
          <w:sz w:val="24"/>
          <w:szCs w:val="24"/>
        </w:rPr>
      </w:pPr>
      <w:r w:rsidRPr="00FE6394">
        <w:rPr>
          <w:sz w:val="24"/>
          <w:szCs w:val="24"/>
        </w:rPr>
        <w:t>53. Saint Timothy which means Carefulness, Watchfulness, Strength and Commitment</w:t>
      </w:r>
    </w:p>
    <w:p w:rsidR="0038426E" w:rsidRPr="00FE6394" w:rsidRDefault="0038426E" w:rsidP="0038426E">
      <w:pPr>
        <w:spacing w:line="240" w:lineRule="auto"/>
        <w:jc w:val="both"/>
        <w:rPr>
          <w:sz w:val="24"/>
          <w:szCs w:val="24"/>
        </w:rPr>
      </w:pPr>
      <w:r w:rsidRPr="00FE6394">
        <w:rPr>
          <w:sz w:val="24"/>
          <w:szCs w:val="24"/>
        </w:rPr>
        <w:t>54. Saint Parmenas which means Faithful and Standing Firm</w:t>
      </w:r>
    </w:p>
    <w:p w:rsidR="0038426E" w:rsidRPr="00FE6394" w:rsidRDefault="0038426E" w:rsidP="0038426E">
      <w:pPr>
        <w:spacing w:line="240" w:lineRule="auto"/>
        <w:jc w:val="both"/>
        <w:rPr>
          <w:sz w:val="24"/>
          <w:szCs w:val="24"/>
        </w:rPr>
      </w:pPr>
      <w:r w:rsidRPr="00FE6394">
        <w:rPr>
          <w:sz w:val="24"/>
          <w:szCs w:val="24"/>
        </w:rPr>
        <w:t>55. Saint Prisca which means Long Life</w:t>
      </w:r>
    </w:p>
    <w:p w:rsidR="0038426E" w:rsidRPr="00FE6394" w:rsidRDefault="0038426E" w:rsidP="0038426E">
      <w:pPr>
        <w:spacing w:line="240" w:lineRule="auto"/>
        <w:jc w:val="both"/>
        <w:rPr>
          <w:sz w:val="24"/>
          <w:szCs w:val="24"/>
        </w:rPr>
      </w:pPr>
      <w:r w:rsidRPr="00FE6394">
        <w:rPr>
          <w:sz w:val="24"/>
          <w:szCs w:val="24"/>
        </w:rPr>
        <w:t>56. Saint Clement [Pope] which means Fatherhood of Rome</w:t>
      </w:r>
    </w:p>
    <w:p w:rsidR="0038426E" w:rsidRPr="00FE6394" w:rsidRDefault="0038426E" w:rsidP="0038426E">
      <w:pPr>
        <w:spacing w:line="240" w:lineRule="auto"/>
        <w:jc w:val="both"/>
        <w:rPr>
          <w:sz w:val="24"/>
          <w:szCs w:val="24"/>
        </w:rPr>
      </w:pPr>
      <w:r w:rsidRPr="00FE6394">
        <w:rPr>
          <w:sz w:val="24"/>
          <w:szCs w:val="24"/>
        </w:rPr>
        <w:lastRenderedPageBreak/>
        <w:t>57. Saint John the Apostle which mean Grace</w:t>
      </w:r>
    </w:p>
    <w:p w:rsidR="0038426E" w:rsidRPr="00FE6394" w:rsidRDefault="0038426E" w:rsidP="0038426E">
      <w:pPr>
        <w:spacing w:line="240" w:lineRule="auto"/>
        <w:jc w:val="both"/>
        <w:rPr>
          <w:sz w:val="24"/>
          <w:szCs w:val="24"/>
        </w:rPr>
      </w:pPr>
      <w:r w:rsidRPr="00FE6394">
        <w:rPr>
          <w:sz w:val="24"/>
          <w:szCs w:val="24"/>
        </w:rPr>
        <w:t>58. Saint Nereus which means the God of the Sea</w:t>
      </w:r>
    </w:p>
    <w:p w:rsidR="0038426E" w:rsidRPr="00FE6394" w:rsidRDefault="0038426E" w:rsidP="0038426E">
      <w:pPr>
        <w:spacing w:line="240" w:lineRule="auto"/>
        <w:jc w:val="both"/>
        <w:rPr>
          <w:sz w:val="24"/>
          <w:szCs w:val="24"/>
        </w:rPr>
      </w:pPr>
      <w:r w:rsidRPr="00FE6394">
        <w:rPr>
          <w:sz w:val="24"/>
          <w:szCs w:val="24"/>
        </w:rPr>
        <w:t>59. Saint Achilleus which means the Hero of the Trojan War [Chasity &amp; Abstinence against Sexuality]</w:t>
      </w:r>
    </w:p>
    <w:p w:rsidR="0038426E" w:rsidRPr="00FE6394" w:rsidRDefault="0038426E" w:rsidP="0038426E">
      <w:pPr>
        <w:spacing w:line="240" w:lineRule="auto"/>
        <w:jc w:val="both"/>
        <w:rPr>
          <w:sz w:val="24"/>
          <w:szCs w:val="24"/>
        </w:rPr>
      </w:pPr>
      <w:r w:rsidRPr="00FE6394">
        <w:rPr>
          <w:sz w:val="24"/>
          <w:szCs w:val="24"/>
        </w:rPr>
        <w:t>60. Saint Domitilla which means no Basis for Traditions</w:t>
      </w:r>
    </w:p>
    <w:p w:rsidR="0038426E" w:rsidRPr="00FE6394" w:rsidRDefault="0038426E" w:rsidP="0038426E">
      <w:pPr>
        <w:spacing w:line="240" w:lineRule="auto"/>
        <w:jc w:val="both"/>
        <w:rPr>
          <w:sz w:val="24"/>
          <w:szCs w:val="24"/>
        </w:rPr>
      </w:pPr>
      <w:r w:rsidRPr="00FE6394">
        <w:rPr>
          <w:sz w:val="24"/>
          <w:szCs w:val="24"/>
        </w:rPr>
        <w:t>61. Saint Prosdocimus which means a Bishop holding a Jar</w:t>
      </w:r>
    </w:p>
    <w:p w:rsidR="0038426E" w:rsidRPr="00FE6394" w:rsidRDefault="0038426E" w:rsidP="0038426E">
      <w:pPr>
        <w:spacing w:line="480" w:lineRule="auto"/>
        <w:jc w:val="center"/>
        <w:rPr>
          <w:b/>
          <w:sz w:val="24"/>
          <w:szCs w:val="24"/>
        </w:rPr>
      </w:pPr>
      <w:r w:rsidRPr="00FE6394">
        <w:rPr>
          <w:b/>
          <w:sz w:val="24"/>
          <w:szCs w:val="24"/>
        </w:rPr>
        <w:t>THE 5 KNOWN SAINTLY CHRISTIAN LORDS WITH THE RANKS OF THE MOST HIGHEST KNOWN GENERALS</w:t>
      </w:r>
    </w:p>
    <w:p w:rsidR="0038426E" w:rsidRPr="00FE6394" w:rsidRDefault="0038426E" w:rsidP="0038426E">
      <w:pPr>
        <w:spacing w:line="480" w:lineRule="auto"/>
        <w:jc w:val="both"/>
        <w:rPr>
          <w:sz w:val="24"/>
          <w:szCs w:val="24"/>
        </w:rPr>
      </w:pPr>
      <w:r w:rsidRPr="00FE6394">
        <w:rPr>
          <w:sz w:val="24"/>
          <w:szCs w:val="24"/>
        </w:rPr>
        <w:t xml:space="preserve">1. The </w:t>
      </w:r>
      <w:r w:rsidRPr="00FE6394">
        <w:rPr>
          <w:b/>
          <w:sz w:val="24"/>
          <w:szCs w:val="24"/>
        </w:rPr>
        <w:t>LORD YAHWEH</w:t>
      </w:r>
      <w:r w:rsidRPr="00FE6394">
        <w:rPr>
          <w:sz w:val="24"/>
          <w:szCs w:val="24"/>
        </w:rPr>
        <w:t xml:space="preserve"> the Supreme Creator of the Father Stephen Our Lord in Proverbs 8:22-29 (RSV) also called the </w:t>
      </w:r>
      <w:r w:rsidRPr="00FE6394">
        <w:rPr>
          <w:b/>
          <w:sz w:val="24"/>
          <w:szCs w:val="24"/>
        </w:rPr>
        <w:t>LORD JEHOVAH</w:t>
      </w:r>
      <w:r w:rsidRPr="00FE6394">
        <w:rPr>
          <w:sz w:val="24"/>
          <w:szCs w:val="24"/>
        </w:rPr>
        <w:t xml:space="preserve"> the Creator of the Entire Earth in Psalms 83:18 and the </w:t>
      </w:r>
      <w:r w:rsidRPr="00FE6394">
        <w:rPr>
          <w:b/>
          <w:sz w:val="24"/>
          <w:szCs w:val="24"/>
        </w:rPr>
        <w:t>LORD VICTOR</w:t>
      </w:r>
      <w:r w:rsidRPr="00FE6394">
        <w:rPr>
          <w:sz w:val="24"/>
          <w:szCs w:val="24"/>
        </w:rPr>
        <w:t xml:space="preserve"> the Creator of the Entire Heavens in Isaiah 38:11. The Female Sense of the Creator is the </w:t>
      </w:r>
      <w:r w:rsidRPr="00FE6394">
        <w:rPr>
          <w:b/>
          <w:sz w:val="24"/>
          <w:szCs w:val="24"/>
        </w:rPr>
        <w:t>LADY VICTORIA</w:t>
      </w:r>
      <w:r w:rsidRPr="00FE6394">
        <w:rPr>
          <w:sz w:val="24"/>
          <w:szCs w:val="24"/>
        </w:rPr>
        <w:t xml:space="preserve"> called the “</w:t>
      </w:r>
      <w:r w:rsidRPr="00FE6394">
        <w:rPr>
          <w:b/>
          <w:sz w:val="24"/>
          <w:szCs w:val="24"/>
        </w:rPr>
        <w:t>Lady of Kingdoms</w:t>
      </w:r>
      <w:r w:rsidRPr="00FE6394">
        <w:rPr>
          <w:sz w:val="24"/>
          <w:szCs w:val="24"/>
        </w:rPr>
        <w:t xml:space="preserve">” derived from Yahweh in Isaiah 47:5 (NKJV).     </w:t>
      </w:r>
    </w:p>
    <w:p w:rsidR="0038426E" w:rsidRPr="00FE6394" w:rsidRDefault="0038426E" w:rsidP="0038426E">
      <w:pPr>
        <w:spacing w:line="480" w:lineRule="auto"/>
        <w:jc w:val="both"/>
        <w:rPr>
          <w:sz w:val="24"/>
          <w:szCs w:val="24"/>
        </w:rPr>
      </w:pPr>
      <w:r w:rsidRPr="00FE6394">
        <w:rPr>
          <w:sz w:val="24"/>
          <w:szCs w:val="24"/>
        </w:rPr>
        <w:t>2. The Father Stephen Our Lord the 1</w:t>
      </w:r>
      <w:r w:rsidRPr="00FE6394">
        <w:rPr>
          <w:sz w:val="24"/>
          <w:szCs w:val="24"/>
          <w:vertAlign w:val="superscript"/>
        </w:rPr>
        <w:t>st</w:t>
      </w:r>
      <w:r w:rsidRPr="00FE639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8426E" w:rsidRPr="00FE6394" w:rsidRDefault="0038426E" w:rsidP="0038426E">
      <w:pPr>
        <w:jc w:val="both"/>
        <w:rPr>
          <w:sz w:val="24"/>
          <w:szCs w:val="24"/>
        </w:rPr>
      </w:pPr>
      <w:r w:rsidRPr="00FE6394">
        <w:rPr>
          <w:sz w:val="24"/>
          <w:szCs w:val="24"/>
        </w:rPr>
        <w:t>3. The Lord James the Lordship of the Entire Law is in Acts 15:13-29; 21:18-25 &amp; James 2:8-13. The Female Sense is the Virgin Lady Mary in Acts 1:14.</w:t>
      </w:r>
    </w:p>
    <w:p w:rsidR="0038426E" w:rsidRPr="00FE6394" w:rsidRDefault="0038426E" w:rsidP="0038426E">
      <w:pPr>
        <w:jc w:val="both"/>
        <w:rPr>
          <w:sz w:val="24"/>
          <w:szCs w:val="24"/>
        </w:rPr>
      </w:pPr>
      <w:r w:rsidRPr="00FE6394">
        <w:rPr>
          <w:sz w:val="24"/>
          <w:szCs w:val="24"/>
        </w:rPr>
        <w:t>4. The Son Jesus Our Lord the 2</w:t>
      </w:r>
      <w:r w:rsidRPr="00FE6394">
        <w:rPr>
          <w:sz w:val="24"/>
          <w:szCs w:val="24"/>
          <w:vertAlign w:val="superscript"/>
        </w:rPr>
        <w:t>nd</w:t>
      </w:r>
      <w:r w:rsidRPr="00FE6394">
        <w:rPr>
          <w:sz w:val="24"/>
          <w:szCs w:val="24"/>
        </w:rPr>
        <w:t xml:space="preserve"> Person of the Trinity in Luke 1:26-Acts 1:3. The Female Sense is the Virgin Lady Mary in Acts 1:14.</w:t>
      </w:r>
    </w:p>
    <w:p w:rsidR="0038426E" w:rsidRPr="00FE6394" w:rsidRDefault="0038426E" w:rsidP="0038426E">
      <w:pPr>
        <w:jc w:val="both"/>
        <w:rPr>
          <w:sz w:val="24"/>
          <w:szCs w:val="24"/>
        </w:rPr>
      </w:pPr>
      <w:r w:rsidRPr="00FE6394">
        <w:rPr>
          <w:sz w:val="24"/>
          <w:szCs w:val="24"/>
        </w:rPr>
        <w:t>5. The Brother John Our Lord the Holy Ghost the 3</w:t>
      </w:r>
      <w:r w:rsidRPr="00FE6394">
        <w:rPr>
          <w:sz w:val="24"/>
          <w:szCs w:val="24"/>
          <w:vertAlign w:val="superscript"/>
        </w:rPr>
        <w:t>rd</w:t>
      </w:r>
      <w:r w:rsidRPr="00FE6394">
        <w:rPr>
          <w:sz w:val="24"/>
          <w:szCs w:val="24"/>
        </w:rPr>
        <w:t xml:space="preserve"> Person of the Trinity is in Luke 1:5-9:9. The Female Sense is the Lady Elizabeth in Luke 1:24.</w:t>
      </w:r>
    </w:p>
    <w:p w:rsidR="0038426E" w:rsidRPr="00FE6394" w:rsidRDefault="0038426E" w:rsidP="0038426E">
      <w:pPr>
        <w:jc w:val="center"/>
        <w:rPr>
          <w:b/>
          <w:sz w:val="24"/>
          <w:szCs w:val="24"/>
        </w:rPr>
      </w:pPr>
      <w:r w:rsidRPr="00FE6394">
        <w:rPr>
          <w:b/>
          <w:sz w:val="24"/>
          <w:szCs w:val="24"/>
        </w:rPr>
        <w:lastRenderedPageBreak/>
        <w:t xml:space="preserve">THE 56 MYSTERY SAINTLY CHRISTIAN LORDS WITH THE RANKS OF THE MOST HIGHEST GENERALS </w:t>
      </w:r>
    </w:p>
    <w:p w:rsidR="0038426E" w:rsidRPr="00FE6394" w:rsidRDefault="0038426E" w:rsidP="0038426E">
      <w:pPr>
        <w:jc w:val="both"/>
        <w:rPr>
          <w:sz w:val="24"/>
          <w:szCs w:val="24"/>
        </w:rPr>
      </w:pPr>
      <w:r w:rsidRPr="00FE6394">
        <w:rPr>
          <w:sz w:val="24"/>
          <w:szCs w:val="24"/>
        </w:rPr>
        <w:t xml:space="preserve">6. The Lord Yahweh in Marriage Law in Hosea 1:7. The Female Sense is the Lady Victoria in Isaiah 47:5.  </w:t>
      </w:r>
    </w:p>
    <w:p w:rsidR="0038426E" w:rsidRPr="00FE6394" w:rsidRDefault="0038426E" w:rsidP="0038426E">
      <w:pPr>
        <w:jc w:val="both"/>
        <w:rPr>
          <w:sz w:val="24"/>
          <w:szCs w:val="24"/>
        </w:rPr>
      </w:pPr>
      <w:r w:rsidRPr="00FE6394">
        <w:rPr>
          <w:sz w:val="24"/>
          <w:szCs w:val="24"/>
        </w:rPr>
        <w:t>7. The Lord Yahweh over the Trinity Law from the Books of Genesis to Deuteronomy. The Female Sense is the Lady Victoria in Isaiah 47:5.</w:t>
      </w:r>
    </w:p>
    <w:p w:rsidR="0038426E" w:rsidRPr="00FE6394" w:rsidRDefault="0038426E" w:rsidP="0038426E">
      <w:pPr>
        <w:jc w:val="both"/>
        <w:rPr>
          <w:sz w:val="24"/>
          <w:szCs w:val="24"/>
        </w:rPr>
      </w:pPr>
      <w:r w:rsidRPr="00FE6394">
        <w:rPr>
          <w:sz w:val="24"/>
          <w:szCs w:val="24"/>
        </w:rPr>
        <w:t>8. The Father Stephen in Law in Acts 11:19. The Female Sense is the Lady Atarah also called the Lady Stephanie derived from Stephanos in 1</w:t>
      </w:r>
      <w:r w:rsidRPr="00FE6394">
        <w:rPr>
          <w:sz w:val="24"/>
          <w:szCs w:val="24"/>
          <w:vertAlign w:val="superscript"/>
        </w:rPr>
        <w:t>st</w:t>
      </w:r>
      <w:r w:rsidRPr="00FE6394">
        <w:rPr>
          <w:sz w:val="24"/>
          <w:szCs w:val="24"/>
        </w:rPr>
        <w:t xml:space="preserve"> Chronicles 2:26 &amp; Isaiah 47:5.  </w:t>
      </w:r>
    </w:p>
    <w:p w:rsidR="0038426E" w:rsidRPr="00FE6394" w:rsidRDefault="0038426E" w:rsidP="0038426E">
      <w:pPr>
        <w:jc w:val="both"/>
        <w:rPr>
          <w:sz w:val="24"/>
          <w:szCs w:val="24"/>
        </w:rPr>
      </w:pPr>
      <w:r w:rsidRPr="00FE6394">
        <w:rPr>
          <w:sz w:val="24"/>
          <w:szCs w:val="24"/>
        </w:rPr>
        <w:t>9. The Son Jesus in Law in Colossians 4:11. The Female Sense is the Lady Mary in Acts 12:12.</w:t>
      </w:r>
    </w:p>
    <w:p w:rsidR="0038426E" w:rsidRPr="00FE6394" w:rsidRDefault="0038426E" w:rsidP="0038426E">
      <w:pPr>
        <w:jc w:val="both"/>
        <w:rPr>
          <w:sz w:val="24"/>
          <w:szCs w:val="24"/>
        </w:rPr>
      </w:pPr>
      <w:r w:rsidRPr="00FE6394">
        <w:rPr>
          <w:sz w:val="24"/>
          <w:szCs w:val="24"/>
        </w:rPr>
        <w:t>10. The Brother John in Law in the Book of Revelation. The Female Sense is the Lady Elizabeth in Luke 1:25.</w:t>
      </w:r>
    </w:p>
    <w:p w:rsidR="0038426E" w:rsidRPr="00FE6394" w:rsidRDefault="0038426E" w:rsidP="0038426E">
      <w:pPr>
        <w:jc w:val="both"/>
        <w:rPr>
          <w:sz w:val="24"/>
          <w:szCs w:val="24"/>
        </w:rPr>
      </w:pPr>
      <w:r w:rsidRPr="00FE6394">
        <w:rPr>
          <w:sz w:val="24"/>
          <w:szCs w:val="24"/>
        </w:rPr>
        <w:t xml:space="preserve">11. The Owner in Isaiah 1:3. The Female Sense is the Female Owner in Isaiah 47:5. </w:t>
      </w:r>
    </w:p>
    <w:p w:rsidR="0038426E" w:rsidRPr="00FE6394" w:rsidRDefault="0038426E" w:rsidP="0038426E">
      <w:pPr>
        <w:jc w:val="both"/>
        <w:rPr>
          <w:sz w:val="24"/>
          <w:szCs w:val="24"/>
        </w:rPr>
      </w:pPr>
      <w:r w:rsidRPr="00FE6394">
        <w:rPr>
          <w:sz w:val="24"/>
          <w:szCs w:val="24"/>
        </w:rPr>
        <w:t xml:space="preserve">12. The Single/Married Lord called Wisdom in Proverbs 8:22-25 (RSV). The Female Sense is the Single/Married Lady called Wisdom in Isaiah 47:5. </w:t>
      </w:r>
    </w:p>
    <w:p w:rsidR="0038426E" w:rsidRPr="00FE6394" w:rsidRDefault="0038426E" w:rsidP="0038426E">
      <w:pPr>
        <w:jc w:val="both"/>
        <w:rPr>
          <w:sz w:val="24"/>
          <w:szCs w:val="24"/>
        </w:rPr>
      </w:pPr>
      <w:r w:rsidRPr="00FE6394">
        <w:rPr>
          <w:sz w:val="24"/>
          <w:szCs w:val="24"/>
        </w:rPr>
        <w:t xml:space="preserve">13. The Personalities in Proverbs 8:22-31. The Female Sense is the Female Personalities in Isaiah 47:5. </w:t>
      </w:r>
    </w:p>
    <w:p w:rsidR="0038426E" w:rsidRPr="00FE6394" w:rsidRDefault="0038426E" w:rsidP="0038426E">
      <w:pPr>
        <w:jc w:val="both"/>
        <w:rPr>
          <w:sz w:val="24"/>
          <w:szCs w:val="24"/>
        </w:rPr>
      </w:pPr>
      <w:r w:rsidRPr="00FE6394">
        <w:rPr>
          <w:sz w:val="24"/>
          <w:szCs w:val="24"/>
        </w:rPr>
        <w:t xml:space="preserve">14. The Craftsman in Proverbs 8:22-31 (NIV). The Female Sense is the Female Craftsman in Isaiah 47:5. </w:t>
      </w:r>
    </w:p>
    <w:p w:rsidR="0038426E" w:rsidRPr="00FE6394" w:rsidRDefault="0038426E" w:rsidP="0038426E">
      <w:pPr>
        <w:jc w:val="both"/>
        <w:rPr>
          <w:sz w:val="24"/>
          <w:szCs w:val="24"/>
        </w:rPr>
      </w:pPr>
      <w:r w:rsidRPr="00FE6394">
        <w:rPr>
          <w:sz w:val="24"/>
          <w:szCs w:val="24"/>
        </w:rPr>
        <w:t xml:space="preserve">15. The Angel is in Genesis 16:13; Exodus 3:2-6; 23:20-22; Numbers 22:35 with 38; Judges 2:1-2; 6:11 with 14. The Female Sense is the Female Angel in Zechariah 5:5-11; Revelation 12:1-2, 5-6 &amp; Isaiah 47:5.  </w:t>
      </w:r>
    </w:p>
    <w:p w:rsidR="0038426E" w:rsidRPr="00FE6394" w:rsidRDefault="0038426E" w:rsidP="0038426E">
      <w:pPr>
        <w:jc w:val="both"/>
        <w:rPr>
          <w:sz w:val="24"/>
          <w:szCs w:val="24"/>
        </w:rPr>
      </w:pPr>
      <w:r w:rsidRPr="00FE6394">
        <w:rPr>
          <w:sz w:val="24"/>
          <w:szCs w:val="24"/>
        </w:rPr>
        <w:t>16. The Spirit is the same scriptures as number 15.</w:t>
      </w:r>
    </w:p>
    <w:p w:rsidR="0038426E" w:rsidRPr="00FE6394" w:rsidRDefault="0038426E" w:rsidP="0038426E">
      <w:pPr>
        <w:jc w:val="both"/>
        <w:rPr>
          <w:sz w:val="24"/>
          <w:szCs w:val="24"/>
        </w:rPr>
      </w:pPr>
      <w:r w:rsidRPr="00FE6394">
        <w:rPr>
          <w:sz w:val="24"/>
          <w:szCs w:val="24"/>
        </w:rPr>
        <w:t>17. The Ghost is the same scriptures as number 15.</w:t>
      </w:r>
    </w:p>
    <w:p w:rsidR="0038426E" w:rsidRPr="00FE6394" w:rsidRDefault="0038426E" w:rsidP="0038426E">
      <w:pPr>
        <w:jc w:val="both"/>
        <w:rPr>
          <w:sz w:val="24"/>
          <w:szCs w:val="24"/>
        </w:rPr>
      </w:pPr>
      <w:r w:rsidRPr="00FE6394">
        <w:rPr>
          <w:sz w:val="24"/>
          <w:szCs w:val="24"/>
        </w:rPr>
        <w:t>18. The Phantom is the same scriptures as number 15.</w:t>
      </w:r>
    </w:p>
    <w:p w:rsidR="0038426E" w:rsidRPr="00FE6394" w:rsidRDefault="0038426E" w:rsidP="0038426E">
      <w:pPr>
        <w:jc w:val="both"/>
        <w:rPr>
          <w:sz w:val="24"/>
          <w:szCs w:val="24"/>
        </w:rPr>
      </w:pPr>
      <w:r w:rsidRPr="00FE6394">
        <w:rPr>
          <w:sz w:val="24"/>
          <w:szCs w:val="24"/>
        </w:rPr>
        <w:t>19. The Shadow is the same scriptures as number 15.</w:t>
      </w:r>
    </w:p>
    <w:p w:rsidR="0038426E" w:rsidRPr="00FE6394" w:rsidRDefault="0038426E" w:rsidP="0038426E">
      <w:pPr>
        <w:jc w:val="both"/>
        <w:rPr>
          <w:sz w:val="24"/>
          <w:szCs w:val="24"/>
        </w:rPr>
      </w:pPr>
      <w:r w:rsidRPr="00FE6394">
        <w:rPr>
          <w:sz w:val="24"/>
          <w:szCs w:val="24"/>
        </w:rPr>
        <w:t xml:space="preserve">20. The Boy in Luke 20:35-36. The Female Sense is the Girl in Luke 20:35-36. </w:t>
      </w:r>
    </w:p>
    <w:p w:rsidR="0038426E" w:rsidRPr="00FE6394" w:rsidRDefault="0038426E" w:rsidP="0038426E">
      <w:pPr>
        <w:jc w:val="both"/>
        <w:rPr>
          <w:sz w:val="24"/>
          <w:szCs w:val="24"/>
        </w:rPr>
      </w:pPr>
      <w:r w:rsidRPr="00FE6394">
        <w:rPr>
          <w:sz w:val="24"/>
          <w:szCs w:val="24"/>
        </w:rPr>
        <w:t>21. The Child in Luke 20:35-36. The Female Sense is the Female Child in Revelation 12:1-2, 5-6.</w:t>
      </w:r>
    </w:p>
    <w:p w:rsidR="0038426E" w:rsidRPr="00FE6394" w:rsidRDefault="0038426E" w:rsidP="0038426E">
      <w:pPr>
        <w:jc w:val="both"/>
        <w:rPr>
          <w:sz w:val="24"/>
          <w:szCs w:val="24"/>
        </w:rPr>
      </w:pPr>
      <w:r w:rsidRPr="00FE6394">
        <w:rPr>
          <w:sz w:val="24"/>
          <w:szCs w:val="24"/>
        </w:rPr>
        <w:t xml:space="preserve">22. The Messenger is the same scriptures as number 15. </w:t>
      </w:r>
    </w:p>
    <w:p w:rsidR="0038426E" w:rsidRPr="00FE6394" w:rsidRDefault="0038426E" w:rsidP="0038426E">
      <w:pPr>
        <w:jc w:val="both"/>
        <w:rPr>
          <w:sz w:val="24"/>
          <w:szCs w:val="24"/>
        </w:rPr>
      </w:pPr>
      <w:r w:rsidRPr="00FE6394">
        <w:rPr>
          <w:sz w:val="24"/>
          <w:szCs w:val="24"/>
        </w:rPr>
        <w:lastRenderedPageBreak/>
        <w:t>23.  The Master in Colossians 4:1. The Female Sense is the Mistress in Isaiah 47:5.</w:t>
      </w:r>
    </w:p>
    <w:p w:rsidR="0038426E" w:rsidRPr="00FE6394" w:rsidRDefault="0038426E" w:rsidP="0038426E">
      <w:pPr>
        <w:jc w:val="both"/>
        <w:rPr>
          <w:sz w:val="24"/>
          <w:szCs w:val="24"/>
        </w:rPr>
      </w:pPr>
      <w:r w:rsidRPr="00FE6394">
        <w:rPr>
          <w:sz w:val="24"/>
          <w:szCs w:val="24"/>
        </w:rPr>
        <w:t xml:space="preserve">24. The Servant in Isaiah 48:16. The Female Sense is the Handmaiden also called Maidservant in Isaiah 47:5. </w:t>
      </w:r>
    </w:p>
    <w:p w:rsidR="0038426E" w:rsidRPr="00FE6394" w:rsidRDefault="0038426E" w:rsidP="0038426E">
      <w:pPr>
        <w:jc w:val="both"/>
        <w:rPr>
          <w:sz w:val="24"/>
          <w:szCs w:val="24"/>
        </w:rPr>
      </w:pPr>
      <w:r w:rsidRPr="00FE6394">
        <w:rPr>
          <w:sz w:val="24"/>
          <w:szCs w:val="24"/>
        </w:rPr>
        <w:t xml:space="preserve">25. The Minister (Female Virgin) is the same as number 24.  </w:t>
      </w:r>
    </w:p>
    <w:p w:rsidR="0038426E" w:rsidRPr="00FE6394" w:rsidRDefault="0038426E" w:rsidP="0038426E">
      <w:pPr>
        <w:jc w:val="both"/>
        <w:rPr>
          <w:sz w:val="24"/>
          <w:szCs w:val="24"/>
        </w:rPr>
      </w:pPr>
      <w:r w:rsidRPr="00FE6394">
        <w:rPr>
          <w:sz w:val="24"/>
          <w:szCs w:val="24"/>
        </w:rPr>
        <w:t xml:space="preserve">26. The God of My Fathers in Acts 7:30-32. The Female Sense is the Goddess of My Mothers in Isaiah 47:5.    </w:t>
      </w:r>
    </w:p>
    <w:p w:rsidR="0038426E" w:rsidRPr="00FE6394" w:rsidRDefault="0038426E" w:rsidP="0038426E">
      <w:pPr>
        <w:jc w:val="both"/>
        <w:rPr>
          <w:sz w:val="24"/>
          <w:szCs w:val="24"/>
        </w:rPr>
      </w:pPr>
      <w:r w:rsidRPr="00FE6394">
        <w:rPr>
          <w:sz w:val="24"/>
          <w:szCs w:val="24"/>
        </w:rPr>
        <w:t>27. The Father of Abraham in Acts 30-32. The Female Sense is the Mother of Sarah in Isaiah 47:5.</w:t>
      </w:r>
    </w:p>
    <w:p w:rsidR="0038426E" w:rsidRPr="00FE6394" w:rsidRDefault="0038426E" w:rsidP="0038426E">
      <w:pPr>
        <w:jc w:val="both"/>
        <w:rPr>
          <w:sz w:val="24"/>
          <w:szCs w:val="24"/>
        </w:rPr>
      </w:pPr>
      <w:r w:rsidRPr="00FE6394">
        <w:rPr>
          <w:sz w:val="24"/>
          <w:szCs w:val="24"/>
        </w:rPr>
        <w:t xml:space="preserve">28. The Son of Isaac in Acts 7:30-32. The Female Sense is the Daughter of Rebecca in Isaiah 47:5. </w:t>
      </w:r>
    </w:p>
    <w:p w:rsidR="0038426E" w:rsidRPr="00FE6394" w:rsidRDefault="0038426E" w:rsidP="0038426E">
      <w:pPr>
        <w:jc w:val="both"/>
        <w:rPr>
          <w:sz w:val="24"/>
          <w:szCs w:val="24"/>
        </w:rPr>
      </w:pPr>
      <w:r w:rsidRPr="00FE6394">
        <w:rPr>
          <w:sz w:val="24"/>
          <w:szCs w:val="24"/>
        </w:rPr>
        <w:t>29. The Brother of Jacob in Acts 7:30-32. The Female Sense is the Sister of Rachel in Isaiah 47:5.</w:t>
      </w:r>
    </w:p>
    <w:p w:rsidR="0038426E" w:rsidRPr="00FE6394" w:rsidRDefault="0038426E" w:rsidP="0038426E">
      <w:pPr>
        <w:jc w:val="both"/>
        <w:rPr>
          <w:sz w:val="24"/>
          <w:szCs w:val="24"/>
        </w:rPr>
      </w:pPr>
      <w:r w:rsidRPr="00FE6394">
        <w:rPr>
          <w:sz w:val="24"/>
          <w:szCs w:val="24"/>
        </w:rPr>
        <w:t xml:space="preserve">30. The King in Revelation 19:16. The Female Sense is the Queen in Isaiah 47:5. </w:t>
      </w:r>
    </w:p>
    <w:p w:rsidR="0038426E" w:rsidRPr="00FE6394" w:rsidRDefault="0038426E" w:rsidP="0038426E">
      <w:pPr>
        <w:jc w:val="both"/>
        <w:rPr>
          <w:sz w:val="24"/>
          <w:szCs w:val="24"/>
        </w:rPr>
      </w:pPr>
      <w:r w:rsidRPr="00FE6394">
        <w:rPr>
          <w:sz w:val="24"/>
          <w:szCs w:val="24"/>
        </w:rPr>
        <w:t xml:space="preserve">31. The Military Lord called Army Hosts-Camps in Malachi 3:1-2. The Female Sense is the Military Lady of Army Hosts-Camps in Isaiah 47:5. </w:t>
      </w:r>
    </w:p>
    <w:p w:rsidR="0038426E" w:rsidRPr="00FE6394" w:rsidRDefault="0038426E" w:rsidP="0038426E">
      <w:pPr>
        <w:jc w:val="both"/>
        <w:rPr>
          <w:sz w:val="24"/>
          <w:szCs w:val="24"/>
        </w:rPr>
      </w:pPr>
      <w:r w:rsidRPr="00FE6394">
        <w:rPr>
          <w:sz w:val="24"/>
          <w:szCs w:val="24"/>
        </w:rPr>
        <w:t xml:space="preserve">32. The Mind also called Psychological Parts known as Head Knowledge in Isaiah 61:1. The Female Sense is the Female Mind in Isaiah 47:5. </w:t>
      </w:r>
    </w:p>
    <w:p w:rsidR="0038426E" w:rsidRPr="00FE6394" w:rsidRDefault="0038426E" w:rsidP="0038426E">
      <w:pPr>
        <w:jc w:val="both"/>
        <w:rPr>
          <w:sz w:val="24"/>
          <w:szCs w:val="24"/>
        </w:rPr>
      </w:pPr>
      <w:r w:rsidRPr="00FE6394">
        <w:rPr>
          <w:sz w:val="24"/>
          <w:szCs w:val="24"/>
        </w:rPr>
        <w:t>33. The Heart is the same scriptures as number 32.</w:t>
      </w:r>
    </w:p>
    <w:p w:rsidR="0038426E" w:rsidRPr="00FE6394" w:rsidRDefault="0038426E" w:rsidP="0038426E">
      <w:pPr>
        <w:jc w:val="both"/>
        <w:rPr>
          <w:sz w:val="24"/>
          <w:szCs w:val="24"/>
        </w:rPr>
      </w:pPr>
      <w:r w:rsidRPr="00FE6394">
        <w:rPr>
          <w:sz w:val="24"/>
          <w:szCs w:val="24"/>
        </w:rPr>
        <w:t xml:space="preserve">34. The Reign is the same scriptures as number 32. </w:t>
      </w:r>
    </w:p>
    <w:p w:rsidR="0038426E" w:rsidRPr="00FE6394" w:rsidRDefault="0038426E" w:rsidP="0038426E">
      <w:pPr>
        <w:jc w:val="both"/>
        <w:rPr>
          <w:sz w:val="24"/>
          <w:szCs w:val="24"/>
        </w:rPr>
      </w:pPr>
      <w:r w:rsidRPr="00FE6394">
        <w:rPr>
          <w:sz w:val="24"/>
          <w:szCs w:val="24"/>
        </w:rPr>
        <w:t>35. The Spirit is the same scriptures as number 32.</w:t>
      </w:r>
    </w:p>
    <w:p w:rsidR="0038426E" w:rsidRPr="00FE6394" w:rsidRDefault="0038426E" w:rsidP="0038426E">
      <w:pPr>
        <w:jc w:val="both"/>
        <w:rPr>
          <w:sz w:val="24"/>
          <w:szCs w:val="24"/>
        </w:rPr>
      </w:pPr>
      <w:r w:rsidRPr="00FE6394">
        <w:rPr>
          <w:sz w:val="24"/>
          <w:szCs w:val="24"/>
        </w:rPr>
        <w:t xml:space="preserve">36. The Soul is the same scriptures as number 32.     </w:t>
      </w:r>
    </w:p>
    <w:p w:rsidR="0038426E" w:rsidRPr="00FE6394" w:rsidRDefault="0038426E" w:rsidP="0038426E">
      <w:pPr>
        <w:jc w:val="both"/>
        <w:rPr>
          <w:sz w:val="24"/>
          <w:szCs w:val="24"/>
        </w:rPr>
      </w:pPr>
      <w:r w:rsidRPr="00FE6394">
        <w:rPr>
          <w:sz w:val="24"/>
          <w:szCs w:val="24"/>
        </w:rPr>
        <w:t>37. The My Lord also known as My God is in Psalms 110:1 (NIV); Matthew 22:41-46 &amp; Acts 2:34-35. The Female Sense is My Lady also known as My Goddess in Isaiah 47:5.</w:t>
      </w:r>
    </w:p>
    <w:p w:rsidR="0038426E" w:rsidRPr="00FE6394" w:rsidRDefault="0038426E" w:rsidP="0038426E">
      <w:pPr>
        <w:jc w:val="both"/>
        <w:rPr>
          <w:sz w:val="24"/>
          <w:szCs w:val="24"/>
        </w:rPr>
      </w:pPr>
      <w:r w:rsidRPr="00FE6394">
        <w:rPr>
          <w:sz w:val="24"/>
          <w:szCs w:val="24"/>
        </w:rPr>
        <w:t>38. The God (Goddess) is the same scriptures as number 6.</w:t>
      </w:r>
    </w:p>
    <w:p w:rsidR="0038426E" w:rsidRPr="00FE6394" w:rsidRDefault="0038426E" w:rsidP="0038426E">
      <w:pPr>
        <w:jc w:val="both"/>
        <w:rPr>
          <w:sz w:val="24"/>
          <w:szCs w:val="24"/>
        </w:rPr>
      </w:pPr>
      <w:r w:rsidRPr="00FE6394">
        <w:rPr>
          <w:sz w:val="24"/>
          <w:szCs w:val="24"/>
        </w:rPr>
        <w:t xml:space="preserve">39. The Lord (Lady) is the same scriptures as number 6. </w:t>
      </w:r>
    </w:p>
    <w:p w:rsidR="0038426E" w:rsidRPr="00FE6394" w:rsidRDefault="0038426E" w:rsidP="0038426E">
      <w:pPr>
        <w:jc w:val="both"/>
        <w:rPr>
          <w:sz w:val="24"/>
          <w:szCs w:val="24"/>
        </w:rPr>
      </w:pPr>
      <w:r w:rsidRPr="00FE6394">
        <w:rPr>
          <w:sz w:val="24"/>
          <w:szCs w:val="24"/>
        </w:rPr>
        <w:t xml:space="preserve">40. The Power is the same scriptures as number 24. </w:t>
      </w:r>
    </w:p>
    <w:p w:rsidR="0038426E" w:rsidRPr="00FE6394" w:rsidRDefault="0038426E" w:rsidP="0038426E">
      <w:pPr>
        <w:jc w:val="both"/>
        <w:rPr>
          <w:sz w:val="24"/>
          <w:szCs w:val="24"/>
        </w:rPr>
      </w:pPr>
      <w:r w:rsidRPr="00FE6394">
        <w:rPr>
          <w:sz w:val="24"/>
          <w:szCs w:val="24"/>
        </w:rPr>
        <w:t>41. The Omnipotent is the same scriptures as number 24.</w:t>
      </w:r>
    </w:p>
    <w:p w:rsidR="0038426E" w:rsidRPr="00FE6394" w:rsidRDefault="0038426E" w:rsidP="0038426E">
      <w:pPr>
        <w:jc w:val="both"/>
        <w:rPr>
          <w:sz w:val="24"/>
          <w:szCs w:val="24"/>
        </w:rPr>
      </w:pPr>
      <w:r w:rsidRPr="00FE6394">
        <w:rPr>
          <w:sz w:val="24"/>
          <w:szCs w:val="24"/>
        </w:rPr>
        <w:t xml:space="preserve">42. The Almighty is the same scriptures as number 24.  </w:t>
      </w:r>
    </w:p>
    <w:p w:rsidR="0038426E" w:rsidRPr="00FE6394" w:rsidRDefault="0038426E" w:rsidP="0038426E">
      <w:pPr>
        <w:jc w:val="both"/>
        <w:rPr>
          <w:sz w:val="24"/>
          <w:szCs w:val="24"/>
        </w:rPr>
      </w:pPr>
      <w:r w:rsidRPr="00FE6394">
        <w:rPr>
          <w:sz w:val="24"/>
          <w:szCs w:val="24"/>
        </w:rPr>
        <w:lastRenderedPageBreak/>
        <w:t>43. The Authority is the same scriptures as number 24.</w:t>
      </w:r>
    </w:p>
    <w:p w:rsidR="0038426E" w:rsidRPr="00FE6394" w:rsidRDefault="0038426E" w:rsidP="0038426E">
      <w:pPr>
        <w:jc w:val="both"/>
        <w:rPr>
          <w:sz w:val="24"/>
          <w:szCs w:val="24"/>
        </w:rPr>
      </w:pPr>
      <w:r w:rsidRPr="00FE6394">
        <w:rPr>
          <w:sz w:val="24"/>
          <w:szCs w:val="24"/>
        </w:rPr>
        <w:t xml:space="preserve">44. The Sovereignty is the same scriptures as number 24. </w:t>
      </w:r>
    </w:p>
    <w:p w:rsidR="0038426E" w:rsidRPr="00FE6394" w:rsidRDefault="0038426E" w:rsidP="0038426E">
      <w:pPr>
        <w:jc w:val="both"/>
        <w:rPr>
          <w:sz w:val="24"/>
          <w:szCs w:val="24"/>
        </w:rPr>
      </w:pPr>
      <w:r w:rsidRPr="00FE6394">
        <w:rPr>
          <w:sz w:val="24"/>
          <w:szCs w:val="24"/>
        </w:rPr>
        <w:t xml:space="preserve">45. The Spirit of Holiness in Isaiah 63:10 (NIV). The Female Sense is called the Female Spirit of Holiness in Isaiah 47:5.  </w:t>
      </w:r>
    </w:p>
    <w:p w:rsidR="0038426E" w:rsidRPr="00FE6394" w:rsidRDefault="0038426E" w:rsidP="0038426E">
      <w:pPr>
        <w:jc w:val="both"/>
        <w:rPr>
          <w:sz w:val="24"/>
          <w:szCs w:val="24"/>
        </w:rPr>
      </w:pPr>
      <w:r w:rsidRPr="00FE6394">
        <w:rPr>
          <w:sz w:val="24"/>
          <w:szCs w:val="24"/>
        </w:rPr>
        <w:t xml:space="preserve">46. The Reasons also called Decisions is the same as number 45. </w:t>
      </w:r>
    </w:p>
    <w:p w:rsidR="0038426E" w:rsidRPr="00FE6394" w:rsidRDefault="0038426E" w:rsidP="0038426E">
      <w:pPr>
        <w:jc w:val="both"/>
        <w:rPr>
          <w:sz w:val="24"/>
          <w:szCs w:val="24"/>
        </w:rPr>
      </w:pPr>
      <w:r w:rsidRPr="00FE6394">
        <w:rPr>
          <w:sz w:val="24"/>
          <w:szCs w:val="24"/>
        </w:rPr>
        <w:t xml:space="preserve">47. The Holy Spirit is the same scriptures as number 45. </w:t>
      </w:r>
    </w:p>
    <w:p w:rsidR="0038426E" w:rsidRPr="00FE6394" w:rsidRDefault="0038426E" w:rsidP="0038426E">
      <w:pPr>
        <w:jc w:val="both"/>
        <w:rPr>
          <w:sz w:val="24"/>
          <w:szCs w:val="24"/>
        </w:rPr>
      </w:pPr>
      <w:r w:rsidRPr="00FE6394">
        <w:rPr>
          <w:sz w:val="24"/>
          <w:szCs w:val="24"/>
        </w:rPr>
        <w:t xml:space="preserve">48. The Holy God is the same scriptures as number 45. </w:t>
      </w:r>
    </w:p>
    <w:p w:rsidR="0038426E" w:rsidRPr="00FE6394" w:rsidRDefault="0038426E" w:rsidP="0038426E">
      <w:pPr>
        <w:jc w:val="both"/>
        <w:rPr>
          <w:sz w:val="24"/>
          <w:szCs w:val="24"/>
        </w:rPr>
      </w:pPr>
      <w:r w:rsidRPr="00FE6394">
        <w:rPr>
          <w:sz w:val="24"/>
          <w:szCs w:val="24"/>
        </w:rPr>
        <w:t xml:space="preserve">49. The Holy Lord is the same scriptures as number 45. </w:t>
      </w:r>
    </w:p>
    <w:p w:rsidR="0038426E" w:rsidRPr="00FE6394" w:rsidRDefault="0038426E" w:rsidP="0038426E">
      <w:pPr>
        <w:jc w:val="both"/>
        <w:rPr>
          <w:sz w:val="24"/>
          <w:szCs w:val="24"/>
        </w:rPr>
      </w:pPr>
      <w:r w:rsidRPr="00FE6394">
        <w:rPr>
          <w:sz w:val="24"/>
          <w:szCs w:val="24"/>
        </w:rPr>
        <w:t xml:space="preserve">50. The Holy Ghost is the same scriptures as number 45. </w:t>
      </w:r>
    </w:p>
    <w:p w:rsidR="0038426E" w:rsidRPr="00FE6394" w:rsidRDefault="0038426E" w:rsidP="0038426E">
      <w:pPr>
        <w:jc w:val="both"/>
        <w:rPr>
          <w:sz w:val="24"/>
          <w:szCs w:val="24"/>
        </w:rPr>
      </w:pPr>
      <w:r w:rsidRPr="00FE6394">
        <w:rPr>
          <w:sz w:val="24"/>
          <w:szCs w:val="24"/>
        </w:rPr>
        <w:t xml:space="preserve">51. The Holy Soul is the same scriptures as number 45. </w:t>
      </w:r>
    </w:p>
    <w:p w:rsidR="0038426E" w:rsidRPr="00FE6394" w:rsidRDefault="0038426E" w:rsidP="0038426E">
      <w:pPr>
        <w:jc w:val="both"/>
        <w:rPr>
          <w:sz w:val="24"/>
          <w:szCs w:val="24"/>
        </w:rPr>
      </w:pPr>
      <w:r w:rsidRPr="00FE6394">
        <w:rPr>
          <w:sz w:val="24"/>
          <w:szCs w:val="24"/>
        </w:rPr>
        <w:t xml:space="preserve">52. The Holy Will is the same scriptures as number 45.  </w:t>
      </w:r>
    </w:p>
    <w:p w:rsidR="0038426E" w:rsidRPr="00FE6394" w:rsidRDefault="0038426E" w:rsidP="0038426E">
      <w:pPr>
        <w:jc w:val="both"/>
        <w:rPr>
          <w:sz w:val="24"/>
          <w:szCs w:val="24"/>
        </w:rPr>
      </w:pPr>
      <w:r w:rsidRPr="00FE6394">
        <w:rPr>
          <w:sz w:val="24"/>
          <w:szCs w:val="24"/>
        </w:rPr>
        <w:t xml:space="preserve">53. The Holy Emotions is the same scriptures as number 45. </w:t>
      </w:r>
    </w:p>
    <w:p w:rsidR="0038426E" w:rsidRPr="00FE6394" w:rsidRDefault="0038426E" w:rsidP="0038426E">
      <w:pPr>
        <w:jc w:val="both"/>
        <w:rPr>
          <w:sz w:val="24"/>
          <w:szCs w:val="24"/>
        </w:rPr>
      </w:pPr>
      <w:r w:rsidRPr="00FE6394">
        <w:rPr>
          <w:sz w:val="24"/>
          <w:szCs w:val="24"/>
        </w:rPr>
        <w:t xml:space="preserve">54. The Holy Feelings is the same scriptures as number 45. </w:t>
      </w:r>
    </w:p>
    <w:p w:rsidR="0038426E" w:rsidRPr="00FE6394" w:rsidRDefault="0038426E" w:rsidP="0038426E">
      <w:pPr>
        <w:jc w:val="both"/>
        <w:rPr>
          <w:sz w:val="24"/>
          <w:szCs w:val="24"/>
        </w:rPr>
      </w:pPr>
      <w:r w:rsidRPr="00FE6394">
        <w:rPr>
          <w:sz w:val="24"/>
          <w:szCs w:val="24"/>
        </w:rPr>
        <w:t xml:space="preserve">55. The Holy Mind is the same scriptures as number 45. </w:t>
      </w:r>
    </w:p>
    <w:p w:rsidR="0038426E" w:rsidRPr="00FE6394" w:rsidRDefault="0038426E" w:rsidP="0038426E">
      <w:pPr>
        <w:jc w:val="both"/>
        <w:rPr>
          <w:sz w:val="24"/>
          <w:szCs w:val="24"/>
        </w:rPr>
      </w:pPr>
      <w:r w:rsidRPr="00FE6394">
        <w:rPr>
          <w:sz w:val="24"/>
          <w:szCs w:val="24"/>
        </w:rPr>
        <w:t>56. The Lord in Hebrews 1:8. The Female Sense is the Lady in Isaiah 47:5.</w:t>
      </w:r>
    </w:p>
    <w:p w:rsidR="0038426E" w:rsidRPr="00FE6394" w:rsidRDefault="0038426E" w:rsidP="0038426E">
      <w:pPr>
        <w:jc w:val="both"/>
        <w:rPr>
          <w:sz w:val="24"/>
          <w:szCs w:val="24"/>
        </w:rPr>
      </w:pPr>
      <w:r w:rsidRPr="00FE6394">
        <w:rPr>
          <w:sz w:val="24"/>
          <w:szCs w:val="24"/>
        </w:rPr>
        <w:t xml:space="preserve">57. The God (Goddess) is the same scriptures as number 55. </w:t>
      </w:r>
    </w:p>
    <w:p w:rsidR="0038426E" w:rsidRPr="00FE6394" w:rsidRDefault="0038426E" w:rsidP="0038426E">
      <w:pPr>
        <w:jc w:val="both"/>
        <w:rPr>
          <w:sz w:val="24"/>
          <w:szCs w:val="24"/>
        </w:rPr>
      </w:pPr>
      <w:r w:rsidRPr="00FE6394">
        <w:rPr>
          <w:sz w:val="24"/>
          <w:szCs w:val="24"/>
        </w:rPr>
        <w:t>58. The Worker is the same as the number 14.</w:t>
      </w:r>
    </w:p>
    <w:p w:rsidR="0038426E" w:rsidRPr="00FE6394" w:rsidRDefault="0038426E" w:rsidP="0038426E">
      <w:pPr>
        <w:jc w:val="both"/>
        <w:rPr>
          <w:sz w:val="24"/>
          <w:szCs w:val="24"/>
        </w:rPr>
      </w:pPr>
      <w:r w:rsidRPr="00FE6394">
        <w:rPr>
          <w:sz w:val="24"/>
          <w:szCs w:val="24"/>
        </w:rPr>
        <w:t xml:space="preserve">59. The Holy One of Israel in Isaiah 47:4 &amp; Malachi 3:1-2. The Female Sense is the Female Holy One of Israel in Isaiah 47:5. </w:t>
      </w:r>
    </w:p>
    <w:p w:rsidR="0038426E" w:rsidRPr="00FE6394" w:rsidRDefault="0038426E" w:rsidP="0038426E">
      <w:pPr>
        <w:jc w:val="both"/>
        <w:rPr>
          <w:sz w:val="24"/>
          <w:szCs w:val="24"/>
        </w:rPr>
      </w:pPr>
      <w:r w:rsidRPr="00FE6394">
        <w:rPr>
          <w:sz w:val="24"/>
          <w:szCs w:val="24"/>
        </w:rPr>
        <w:t xml:space="preserve">60. The Lord of Glory in Acts 7:2 &amp; Isaiah 47:4 &amp; Malachi 3:1-2. The Female Sense is the Lady of Glory in Isaiah 47:5.    </w:t>
      </w:r>
    </w:p>
    <w:p w:rsidR="0038426E" w:rsidRPr="00FE6394" w:rsidRDefault="0038426E" w:rsidP="0038426E">
      <w:pPr>
        <w:jc w:val="both"/>
        <w:rPr>
          <w:sz w:val="24"/>
          <w:szCs w:val="24"/>
        </w:rPr>
      </w:pPr>
      <w:r w:rsidRPr="00FE6394">
        <w:rPr>
          <w:sz w:val="24"/>
          <w:szCs w:val="24"/>
        </w:rPr>
        <w:t>61. The Man known as the Ministerial Police over the Military Police &amp; Law Enforcement Police in Genesis 1:26. The Woman in Genesis 1:26 &amp; Isaiah 47:5.</w:t>
      </w:r>
    </w:p>
    <w:p w:rsidR="0038426E" w:rsidRPr="00FE6394" w:rsidRDefault="0038426E" w:rsidP="0038426E">
      <w:pPr>
        <w:tabs>
          <w:tab w:val="left" w:pos="5130"/>
        </w:tabs>
        <w:spacing w:line="240" w:lineRule="auto"/>
        <w:jc w:val="center"/>
        <w:rPr>
          <w:b/>
          <w:sz w:val="24"/>
          <w:szCs w:val="24"/>
        </w:rPr>
      </w:pPr>
      <w:r w:rsidRPr="00FE6394">
        <w:rPr>
          <w:b/>
          <w:sz w:val="24"/>
          <w:szCs w:val="24"/>
        </w:rPr>
        <w:t>THE FATHER STEPHEN’S JEALOUS IMPARTIAL JUSTICE ARMOR</w:t>
      </w:r>
    </w:p>
    <w:p w:rsidR="0038426E" w:rsidRPr="00FE6394" w:rsidRDefault="0038426E" w:rsidP="0038426E">
      <w:pPr>
        <w:tabs>
          <w:tab w:val="left" w:pos="5130"/>
        </w:tabs>
        <w:spacing w:line="480" w:lineRule="auto"/>
        <w:jc w:val="both"/>
        <w:rPr>
          <w:b/>
          <w:sz w:val="24"/>
          <w:szCs w:val="24"/>
        </w:rPr>
      </w:pPr>
      <w:r w:rsidRPr="00FE6394">
        <w:rPr>
          <w:b/>
          <w:sz w:val="24"/>
          <w:szCs w:val="24"/>
        </w:rPr>
        <w:t xml:space="preserve">But the Righteous (Saintly Christian Lords) live Forever, and their Reward is with the Lord (Stephen), the Most High (Stephen) takes Care of Them. Therefore They will Receive a </w:t>
      </w:r>
      <w:r w:rsidRPr="00FE6394">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E6394">
        <w:rPr>
          <w:sz w:val="24"/>
          <w:szCs w:val="24"/>
        </w:rPr>
        <w:t xml:space="preserve">: The Lord used in Wisdom of Solomon 5:15-23.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NEBUCHADNEZZAR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Nebuchadnezzar’s name means “</w:t>
      </w:r>
      <w:r w:rsidRPr="00FE6394">
        <w:rPr>
          <w:b/>
          <w:sz w:val="24"/>
          <w:szCs w:val="24"/>
        </w:rPr>
        <w:t>Nabu had Protected the Boundary Stone</w:t>
      </w:r>
      <w:r w:rsidRPr="00FE6394">
        <w:rPr>
          <w:sz w:val="24"/>
          <w:szCs w:val="24"/>
        </w:rPr>
        <w:t>.” The Scripture references of the Lord Nebuchadnezzar is in 2</w:t>
      </w:r>
      <w:r w:rsidRPr="00FE6394">
        <w:rPr>
          <w:sz w:val="24"/>
          <w:szCs w:val="24"/>
          <w:vertAlign w:val="superscript"/>
        </w:rPr>
        <w:t>nd</w:t>
      </w:r>
      <w:r w:rsidRPr="00FE6394">
        <w:rPr>
          <w:sz w:val="24"/>
          <w:szCs w:val="24"/>
        </w:rPr>
        <w:t xml:space="preserve"> Kings chapters 24 &amp; 25; 2</w:t>
      </w:r>
      <w:r w:rsidRPr="00FE6394">
        <w:rPr>
          <w:sz w:val="24"/>
          <w:szCs w:val="24"/>
          <w:vertAlign w:val="superscript"/>
        </w:rPr>
        <w:t>nd</w:t>
      </w:r>
      <w:r w:rsidRPr="00FE6394">
        <w:rPr>
          <w:sz w:val="24"/>
          <w:szCs w:val="24"/>
        </w:rPr>
        <w:t xml:space="preserve"> Chronicles chapter 36; Jeremiah chapters 21-52; Ezekiel chapters 26, 29 &amp; 30 &amp; Daniel chapters 1-4.  </w:t>
      </w:r>
    </w:p>
    <w:p w:rsidR="0038426E" w:rsidRPr="00FE6394" w:rsidRDefault="0038426E" w:rsidP="0038426E">
      <w:pPr>
        <w:spacing w:line="480" w:lineRule="auto"/>
        <w:jc w:val="both"/>
        <w:rPr>
          <w:sz w:val="24"/>
          <w:szCs w:val="24"/>
        </w:rPr>
      </w:pPr>
      <w:r w:rsidRPr="00FE639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FE6394">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8426E" w:rsidRPr="00FE6394" w:rsidRDefault="0038426E" w:rsidP="0038426E">
      <w:pPr>
        <w:spacing w:line="480" w:lineRule="auto"/>
        <w:jc w:val="both"/>
        <w:rPr>
          <w:sz w:val="24"/>
          <w:szCs w:val="24"/>
        </w:rPr>
      </w:pPr>
      <w:r w:rsidRPr="00FE639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8426E" w:rsidRPr="00FE6394" w:rsidRDefault="0038426E" w:rsidP="0038426E">
      <w:pPr>
        <w:spacing w:line="480" w:lineRule="auto"/>
        <w:jc w:val="both"/>
        <w:rPr>
          <w:sz w:val="24"/>
          <w:szCs w:val="24"/>
        </w:rPr>
      </w:pPr>
      <w:r w:rsidRPr="00FE639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8426E" w:rsidRPr="00FE6394" w:rsidRDefault="0038426E" w:rsidP="0038426E">
      <w:pPr>
        <w:spacing w:line="480" w:lineRule="auto"/>
        <w:jc w:val="center"/>
        <w:rPr>
          <w:b/>
          <w:sz w:val="24"/>
          <w:szCs w:val="24"/>
        </w:rPr>
      </w:pPr>
      <w:r w:rsidRPr="00FE6394">
        <w:rPr>
          <w:b/>
          <w:sz w:val="24"/>
          <w:szCs w:val="24"/>
        </w:rPr>
        <w:t>THE LORD CYRUS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Cyrus’s Name means “</w:t>
      </w:r>
      <w:r w:rsidRPr="00FE6394">
        <w:rPr>
          <w:b/>
          <w:sz w:val="24"/>
          <w:szCs w:val="24"/>
        </w:rPr>
        <w:t>Sun</w:t>
      </w:r>
      <w:r w:rsidRPr="00FE6394">
        <w:rPr>
          <w:sz w:val="24"/>
          <w:szCs w:val="24"/>
        </w:rPr>
        <w:t>” or “</w:t>
      </w:r>
      <w:r w:rsidRPr="00FE6394">
        <w:rPr>
          <w:b/>
          <w:sz w:val="24"/>
          <w:szCs w:val="24"/>
        </w:rPr>
        <w:t>Hero</w:t>
      </w:r>
      <w:r w:rsidRPr="00FE6394">
        <w:rPr>
          <w:sz w:val="24"/>
          <w:szCs w:val="24"/>
        </w:rPr>
        <w:t>.” The Scripture references of the Lord Cyrus is in 2</w:t>
      </w:r>
      <w:r w:rsidRPr="00FE6394">
        <w:rPr>
          <w:sz w:val="24"/>
          <w:szCs w:val="24"/>
          <w:vertAlign w:val="superscript"/>
        </w:rPr>
        <w:t>nd</w:t>
      </w:r>
      <w:r w:rsidRPr="00FE6394">
        <w:rPr>
          <w:sz w:val="24"/>
          <w:szCs w:val="24"/>
        </w:rPr>
        <w:t xml:space="preserve"> Chronicles 36:22, 23 &amp; the Book of Ezra; Isaiah 44:28; 45:1-7 &amp; Daniel 1:21; 6:28; 10:1.  </w:t>
      </w:r>
    </w:p>
    <w:p w:rsidR="0038426E" w:rsidRPr="00FE6394" w:rsidRDefault="0038426E" w:rsidP="0038426E">
      <w:pPr>
        <w:spacing w:line="480" w:lineRule="auto"/>
        <w:jc w:val="both"/>
        <w:rPr>
          <w:sz w:val="24"/>
          <w:szCs w:val="24"/>
        </w:rPr>
      </w:pPr>
      <w:r w:rsidRPr="00FE6394">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8426E" w:rsidRPr="00FE6394" w:rsidRDefault="0038426E" w:rsidP="0038426E">
      <w:pPr>
        <w:spacing w:line="480" w:lineRule="auto"/>
        <w:jc w:val="both"/>
        <w:rPr>
          <w:sz w:val="24"/>
          <w:szCs w:val="24"/>
        </w:rPr>
      </w:pPr>
      <w:r w:rsidRPr="00FE639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8426E" w:rsidRPr="00FE6394" w:rsidRDefault="0038426E" w:rsidP="0038426E">
      <w:pPr>
        <w:spacing w:line="480" w:lineRule="auto"/>
        <w:jc w:val="center"/>
        <w:rPr>
          <w:b/>
          <w:sz w:val="24"/>
          <w:szCs w:val="24"/>
        </w:rPr>
      </w:pPr>
      <w:r w:rsidRPr="00FE6394">
        <w:rPr>
          <w:b/>
          <w:sz w:val="24"/>
          <w:szCs w:val="24"/>
        </w:rPr>
        <w:t xml:space="preserve">THE LOWER RANKING HEROES AS </w:t>
      </w:r>
      <w:r w:rsidR="00FE6394" w:rsidRPr="00FE6394">
        <w:rPr>
          <w:b/>
          <w:sz w:val="24"/>
          <w:szCs w:val="24"/>
        </w:rPr>
        <w:t>CAPTAIN</w:t>
      </w:r>
      <w:r w:rsidRPr="00FE6394">
        <w:rPr>
          <w:b/>
          <w:sz w:val="24"/>
          <w:szCs w:val="24"/>
        </w:rPr>
        <w:t>S UNDER THE COLONELS</w:t>
      </w:r>
    </w:p>
    <w:p w:rsidR="0038426E" w:rsidRPr="00FE6394" w:rsidRDefault="0038426E" w:rsidP="0038426E">
      <w:pPr>
        <w:spacing w:line="480" w:lineRule="auto"/>
        <w:jc w:val="center"/>
        <w:rPr>
          <w:b/>
          <w:sz w:val="24"/>
          <w:szCs w:val="24"/>
        </w:rPr>
      </w:pPr>
      <w:r w:rsidRPr="00FE6394">
        <w:rPr>
          <w:b/>
          <w:sz w:val="24"/>
          <w:szCs w:val="24"/>
        </w:rPr>
        <w:t>THE LORD SAUL ALSO CALLED THE LORD PAUL WITH THE RANK OF CAPTAIN OR HIGHER FOR 40 YEARS</w:t>
      </w:r>
    </w:p>
    <w:p w:rsidR="0038426E" w:rsidRPr="00FE6394" w:rsidRDefault="0038426E" w:rsidP="0038426E">
      <w:pPr>
        <w:spacing w:line="480" w:lineRule="auto"/>
        <w:jc w:val="both"/>
        <w:rPr>
          <w:sz w:val="24"/>
          <w:szCs w:val="24"/>
        </w:rPr>
      </w:pPr>
      <w:r w:rsidRPr="00FE6394">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8426E" w:rsidRPr="00FE6394" w:rsidRDefault="0038426E" w:rsidP="0038426E">
      <w:pPr>
        <w:spacing w:line="480" w:lineRule="auto"/>
        <w:jc w:val="both"/>
        <w:rPr>
          <w:sz w:val="24"/>
          <w:szCs w:val="24"/>
        </w:rPr>
      </w:pPr>
      <w:r w:rsidRPr="00FE639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FE6394">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FE6394">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8426E" w:rsidRPr="00FE6394" w:rsidRDefault="0038426E" w:rsidP="0038426E">
      <w:pPr>
        <w:spacing w:line="480" w:lineRule="auto"/>
        <w:jc w:val="both"/>
        <w:rPr>
          <w:sz w:val="24"/>
          <w:szCs w:val="24"/>
        </w:rPr>
      </w:pPr>
      <w:r w:rsidRPr="00FE639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8426E" w:rsidRPr="00FE6394" w:rsidRDefault="0038426E" w:rsidP="0038426E">
      <w:pPr>
        <w:spacing w:line="480" w:lineRule="auto"/>
        <w:jc w:val="both"/>
        <w:rPr>
          <w:sz w:val="24"/>
          <w:szCs w:val="24"/>
        </w:rPr>
      </w:pPr>
      <w:r w:rsidRPr="00FE6394">
        <w:rPr>
          <w:sz w:val="24"/>
          <w:szCs w:val="24"/>
        </w:rPr>
        <w:t>The Lord Paul’s relationships: The Paul’s relationship with Young Christians is noted in 1</w:t>
      </w:r>
      <w:r w:rsidRPr="00FE6394">
        <w:rPr>
          <w:sz w:val="24"/>
          <w:szCs w:val="24"/>
          <w:vertAlign w:val="superscript"/>
        </w:rPr>
        <w:t>st</w:t>
      </w:r>
      <w:r w:rsidRPr="00FE6394">
        <w:rPr>
          <w:sz w:val="24"/>
          <w:szCs w:val="24"/>
        </w:rPr>
        <w:t xml:space="preserve"> Thessalonians 2 and 2</w:t>
      </w:r>
      <w:r w:rsidRPr="00FE6394">
        <w:rPr>
          <w:sz w:val="24"/>
          <w:szCs w:val="24"/>
          <w:vertAlign w:val="superscript"/>
        </w:rPr>
        <w:t>nd</w:t>
      </w:r>
      <w:r w:rsidRPr="00FE639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FE6394">
        <w:rPr>
          <w:sz w:val="24"/>
          <w:szCs w:val="24"/>
        </w:rPr>
        <w:lastRenderedPageBreak/>
        <w:t>the role of both Father and Mother, He showed Himself in agape love to these New Believers in 2</w:t>
      </w:r>
      <w:r w:rsidRPr="00FE6394">
        <w:rPr>
          <w:sz w:val="24"/>
          <w:szCs w:val="24"/>
          <w:vertAlign w:val="superscript"/>
        </w:rPr>
        <w:t>nd</w:t>
      </w:r>
      <w:r w:rsidRPr="00FE639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8426E" w:rsidRPr="00FE6394" w:rsidRDefault="0038426E" w:rsidP="0038426E">
      <w:pPr>
        <w:spacing w:line="480" w:lineRule="auto"/>
        <w:jc w:val="both"/>
        <w:rPr>
          <w:sz w:val="24"/>
          <w:szCs w:val="24"/>
        </w:rPr>
      </w:pPr>
      <w:r w:rsidRPr="00FE639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E6394">
        <w:rPr>
          <w:b/>
          <w:sz w:val="24"/>
          <w:szCs w:val="24"/>
        </w:rPr>
        <w:t>Fellow Workers in Christ Jesus</w:t>
      </w:r>
      <w:r w:rsidRPr="00FE639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E6394">
        <w:rPr>
          <w:sz w:val="24"/>
          <w:szCs w:val="24"/>
          <w:vertAlign w:val="superscript"/>
        </w:rPr>
        <w:t>nd</w:t>
      </w:r>
      <w:r w:rsidRPr="00FE6394">
        <w:rPr>
          <w:sz w:val="24"/>
          <w:szCs w:val="24"/>
        </w:rPr>
        <w:t xml:space="preserve"> missionary journey, but the Lord Paul refused  and resisted. The Lord John Mark had abandoned them on their 1</w:t>
      </w:r>
      <w:r w:rsidRPr="00FE6394">
        <w:rPr>
          <w:sz w:val="24"/>
          <w:szCs w:val="24"/>
          <w:vertAlign w:val="superscript"/>
        </w:rPr>
        <w:t>st</w:t>
      </w:r>
      <w:r w:rsidRPr="00FE639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E6394">
        <w:rPr>
          <w:b/>
          <w:sz w:val="24"/>
          <w:szCs w:val="24"/>
        </w:rPr>
        <w:t>for He is useful to Me for Ministry</w:t>
      </w:r>
      <w:r w:rsidRPr="00FE6394">
        <w:rPr>
          <w:sz w:val="24"/>
          <w:szCs w:val="24"/>
        </w:rPr>
        <w:t>”  in  2</w:t>
      </w:r>
      <w:r w:rsidRPr="00FE6394">
        <w:rPr>
          <w:sz w:val="24"/>
          <w:szCs w:val="24"/>
          <w:vertAlign w:val="superscript"/>
        </w:rPr>
        <w:t>nd</w:t>
      </w:r>
      <w:r w:rsidRPr="00FE6394">
        <w:rPr>
          <w:sz w:val="24"/>
          <w:szCs w:val="24"/>
        </w:rPr>
        <w:t xml:space="preserve"> Timothy 4:11. </w:t>
      </w:r>
    </w:p>
    <w:p w:rsidR="0038426E" w:rsidRPr="00FE6394" w:rsidRDefault="0038426E" w:rsidP="0038426E">
      <w:pPr>
        <w:spacing w:line="480" w:lineRule="auto"/>
        <w:jc w:val="both"/>
        <w:rPr>
          <w:sz w:val="24"/>
          <w:szCs w:val="24"/>
        </w:rPr>
      </w:pPr>
      <w:r w:rsidRPr="00FE6394">
        <w:rPr>
          <w:sz w:val="24"/>
          <w:szCs w:val="24"/>
        </w:rPr>
        <w:lastRenderedPageBreak/>
        <w:t>The Lord Paul’s relationship with those He mentored: The Lord Paul’s mentoring is proven in Acts 16:1; 1</w:t>
      </w:r>
      <w:r w:rsidRPr="00FE6394">
        <w:rPr>
          <w:sz w:val="24"/>
          <w:szCs w:val="24"/>
          <w:vertAlign w:val="superscript"/>
        </w:rPr>
        <w:t>st</w:t>
      </w:r>
      <w:r w:rsidRPr="00FE6394">
        <w:rPr>
          <w:sz w:val="24"/>
          <w:szCs w:val="24"/>
        </w:rPr>
        <w:t xml:space="preserve"> and 2</w:t>
      </w:r>
      <w:r w:rsidRPr="00FE6394">
        <w:rPr>
          <w:sz w:val="24"/>
          <w:szCs w:val="24"/>
          <w:vertAlign w:val="superscript"/>
        </w:rPr>
        <w:t>nd</w:t>
      </w:r>
      <w:r w:rsidRPr="00FE6394">
        <w:rPr>
          <w:sz w:val="24"/>
          <w:szCs w:val="24"/>
        </w:rPr>
        <w:t xml:space="preserve"> Timothy. The Lord Paul did not like quitters, but had a lot of patience to those who would keep trying. The Lord Paul had recruited Timothy in Lystra on His 2</w:t>
      </w:r>
      <w:r w:rsidRPr="00FE6394">
        <w:rPr>
          <w:sz w:val="24"/>
          <w:szCs w:val="24"/>
          <w:vertAlign w:val="superscript"/>
        </w:rPr>
        <w:t>nd</w:t>
      </w:r>
      <w:r w:rsidRPr="00FE639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E6394">
        <w:rPr>
          <w:sz w:val="24"/>
          <w:szCs w:val="24"/>
          <w:vertAlign w:val="superscript"/>
        </w:rPr>
        <w:t>nd</w:t>
      </w:r>
      <w:r w:rsidRPr="00FE639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E6394">
        <w:rPr>
          <w:b/>
          <w:sz w:val="24"/>
          <w:szCs w:val="24"/>
        </w:rPr>
        <w:t>True Beloved Son</w:t>
      </w:r>
      <w:r w:rsidRPr="00FE6394">
        <w:rPr>
          <w:sz w:val="24"/>
          <w:szCs w:val="24"/>
        </w:rPr>
        <w:t>” in 2</w:t>
      </w:r>
      <w:r w:rsidRPr="00FE6394">
        <w:rPr>
          <w:sz w:val="24"/>
          <w:szCs w:val="24"/>
          <w:vertAlign w:val="superscript"/>
        </w:rPr>
        <w:t>nd</w:t>
      </w:r>
      <w:r w:rsidRPr="00FE6394">
        <w:rPr>
          <w:sz w:val="24"/>
          <w:szCs w:val="24"/>
        </w:rPr>
        <w:t xml:space="preserve"> Timothy 1:2. The Lord Paul commanded to “be watchful in all things, endure afflictions, do the work of an Evangelist, fulfill Your Ministry” in 2</w:t>
      </w:r>
      <w:r w:rsidRPr="00FE6394">
        <w:rPr>
          <w:sz w:val="24"/>
          <w:szCs w:val="24"/>
          <w:vertAlign w:val="superscript"/>
        </w:rPr>
        <w:t>nd</w:t>
      </w:r>
      <w:r w:rsidRPr="00FE639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8426E" w:rsidRPr="00FE6394" w:rsidRDefault="0038426E" w:rsidP="0038426E">
      <w:pPr>
        <w:spacing w:line="480" w:lineRule="auto"/>
        <w:jc w:val="both"/>
        <w:rPr>
          <w:sz w:val="24"/>
          <w:szCs w:val="24"/>
        </w:rPr>
      </w:pPr>
      <w:r w:rsidRPr="00FE639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FE6394">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E6394">
        <w:rPr>
          <w:b/>
          <w:sz w:val="24"/>
          <w:szCs w:val="24"/>
        </w:rPr>
        <w:t>every ordinance of Man for the Lord’s Sake</w:t>
      </w:r>
      <w:r w:rsidRPr="00FE6394">
        <w:rPr>
          <w:sz w:val="24"/>
          <w:szCs w:val="24"/>
        </w:rPr>
        <w:t>” in 1</w:t>
      </w:r>
      <w:r w:rsidRPr="00FE6394">
        <w:rPr>
          <w:sz w:val="24"/>
          <w:szCs w:val="24"/>
          <w:vertAlign w:val="superscript"/>
        </w:rPr>
        <w:t>st</w:t>
      </w:r>
      <w:r w:rsidRPr="00FE639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8426E" w:rsidRPr="00FE6394" w:rsidRDefault="0038426E" w:rsidP="0038426E">
      <w:pPr>
        <w:spacing w:line="480" w:lineRule="auto"/>
        <w:jc w:val="both"/>
        <w:rPr>
          <w:sz w:val="24"/>
          <w:szCs w:val="24"/>
        </w:rPr>
      </w:pPr>
      <w:r w:rsidRPr="00FE6394">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FE6394">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E6394">
        <w:rPr>
          <w:sz w:val="24"/>
          <w:szCs w:val="24"/>
          <w:vertAlign w:val="superscript"/>
        </w:rPr>
        <w:t>st</w:t>
      </w:r>
      <w:r w:rsidRPr="00FE639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E6394">
        <w:rPr>
          <w:sz w:val="24"/>
          <w:szCs w:val="24"/>
          <w:vertAlign w:val="superscript"/>
        </w:rPr>
        <w:t>st</w:t>
      </w:r>
      <w:r w:rsidRPr="00FE639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8426E" w:rsidRPr="00FE6394" w:rsidRDefault="0038426E" w:rsidP="0038426E">
      <w:pPr>
        <w:spacing w:line="480" w:lineRule="auto"/>
        <w:jc w:val="center"/>
        <w:rPr>
          <w:b/>
          <w:sz w:val="24"/>
          <w:szCs w:val="24"/>
        </w:rPr>
      </w:pPr>
      <w:r w:rsidRPr="00FE6394">
        <w:rPr>
          <w:b/>
          <w:sz w:val="24"/>
          <w:szCs w:val="24"/>
        </w:rPr>
        <w:t>THE LORD BARUCH WITH THE RANK OF CAPTAIN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Baruch’s name means “</w:t>
      </w:r>
      <w:r w:rsidRPr="00FE6394">
        <w:rPr>
          <w:b/>
          <w:sz w:val="24"/>
          <w:szCs w:val="24"/>
        </w:rPr>
        <w:t>Blessed</w:t>
      </w:r>
      <w:r w:rsidRPr="00FE6394">
        <w:rPr>
          <w:sz w:val="24"/>
          <w:szCs w:val="24"/>
        </w:rPr>
        <w:t xml:space="preserve">.” The Scripture references is in Jeremiah chapters 32, 36, 43 &amp; 45. </w:t>
      </w:r>
    </w:p>
    <w:p w:rsidR="0038426E" w:rsidRPr="00FE6394" w:rsidRDefault="0038426E" w:rsidP="0038426E">
      <w:pPr>
        <w:spacing w:line="480" w:lineRule="auto"/>
        <w:jc w:val="both"/>
        <w:rPr>
          <w:sz w:val="24"/>
          <w:szCs w:val="24"/>
        </w:rPr>
      </w:pPr>
      <w:r w:rsidRPr="00FE639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8426E" w:rsidRPr="00FE6394" w:rsidRDefault="0038426E" w:rsidP="0038426E">
      <w:pPr>
        <w:spacing w:line="480" w:lineRule="auto"/>
        <w:jc w:val="both"/>
        <w:rPr>
          <w:sz w:val="24"/>
          <w:szCs w:val="24"/>
        </w:rPr>
      </w:pPr>
      <w:r w:rsidRPr="00FE639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8426E" w:rsidRPr="00FE6394" w:rsidRDefault="0038426E" w:rsidP="0038426E">
      <w:pPr>
        <w:spacing w:line="480" w:lineRule="auto"/>
        <w:jc w:val="both"/>
        <w:rPr>
          <w:sz w:val="24"/>
          <w:szCs w:val="24"/>
        </w:rPr>
      </w:pPr>
      <w:r w:rsidRPr="00FE639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8426E" w:rsidRPr="00FE6394" w:rsidRDefault="0038426E" w:rsidP="0038426E">
      <w:pPr>
        <w:spacing w:line="480" w:lineRule="auto"/>
        <w:jc w:val="center"/>
        <w:rPr>
          <w:b/>
          <w:sz w:val="24"/>
          <w:szCs w:val="24"/>
        </w:rPr>
      </w:pPr>
      <w:r w:rsidRPr="00FE6394">
        <w:rPr>
          <w:b/>
          <w:sz w:val="24"/>
          <w:szCs w:val="24"/>
        </w:rPr>
        <w:t>THE LORD BOAZ WITH THE RANK OF CAPTAIN OR HIGHER FOR 40 YEARS</w:t>
      </w:r>
    </w:p>
    <w:p w:rsidR="0038426E" w:rsidRPr="00FE6394" w:rsidRDefault="0038426E" w:rsidP="0038426E">
      <w:pPr>
        <w:spacing w:line="480" w:lineRule="auto"/>
        <w:rPr>
          <w:sz w:val="24"/>
          <w:szCs w:val="24"/>
        </w:rPr>
      </w:pPr>
      <w:r w:rsidRPr="00FE6394">
        <w:rPr>
          <w:sz w:val="24"/>
          <w:szCs w:val="24"/>
        </w:rPr>
        <w:lastRenderedPageBreak/>
        <w:t>The Lord Boaz’s name means “</w:t>
      </w:r>
      <w:r w:rsidRPr="00FE6394">
        <w:rPr>
          <w:b/>
          <w:sz w:val="24"/>
          <w:szCs w:val="24"/>
        </w:rPr>
        <w:t>Strength</w:t>
      </w:r>
      <w:r w:rsidRPr="00FE6394">
        <w:rPr>
          <w:sz w:val="24"/>
          <w:szCs w:val="24"/>
        </w:rPr>
        <w:t>.” The Scripture references is in Ruth chapters 2, 3 &amp; 4.</w:t>
      </w:r>
    </w:p>
    <w:p w:rsidR="0038426E" w:rsidRPr="00FE6394" w:rsidRDefault="0038426E" w:rsidP="0038426E">
      <w:pPr>
        <w:spacing w:line="480" w:lineRule="auto"/>
        <w:jc w:val="both"/>
        <w:rPr>
          <w:sz w:val="24"/>
          <w:szCs w:val="24"/>
        </w:rPr>
      </w:pPr>
      <w:r w:rsidRPr="00FE639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8426E" w:rsidRPr="00FE6394" w:rsidRDefault="0038426E" w:rsidP="0038426E">
      <w:pPr>
        <w:spacing w:line="480" w:lineRule="auto"/>
        <w:jc w:val="both"/>
        <w:rPr>
          <w:sz w:val="24"/>
          <w:szCs w:val="24"/>
        </w:rPr>
      </w:pPr>
      <w:r w:rsidRPr="00FE639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8426E" w:rsidRPr="00FE6394" w:rsidRDefault="0038426E" w:rsidP="0038426E">
      <w:pPr>
        <w:spacing w:line="480" w:lineRule="auto"/>
        <w:jc w:val="both"/>
        <w:rPr>
          <w:sz w:val="24"/>
          <w:szCs w:val="24"/>
        </w:rPr>
      </w:pPr>
      <w:r w:rsidRPr="00FE639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8426E" w:rsidRPr="00FE6394" w:rsidRDefault="0038426E" w:rsidP="0038426E">
      <w:pPr>
        <w:spacing w:line="480" w:lineRule="auto"/>
        <w:jc w:val="both"/>
        <w:rPr>
          <w:sz w:val="24"/>
          <w:szCs w:val="24"/>
        </w:rPr>
      </w:pPr>
      <w:r w:rsidRPr="00FE6394">
        <w:rPr>
          <w:sz w:val="24"/>
          <w:szCs w:val="24"/>
        </w:rPr>
        <w:t xml:space="preserve">The Lord Boaz challenges Us to have Good Character and High Moral Standards. The Lord Boaz reminds Us that with the Father Stephen all things are possible.     </w:t>
      </w:r>
    </w:p>
    <w:p w:rsidR="0038426E" w:rsidRPr="00FE6394" w:rsidRDefault="0038426E" w:rsidP="0038426E">
      <w:pPr>
        <w:spacing w:line="480" w:lineRule="auto"/>
        <w:jc w:val="center"/>
        <w:rPr>
          <w:b/>
          <w:sz w:val="24"/>
          <w:szCs w:val="24"/>
        </w:rPr>
      </w:pPr>
      <w:r w:rsidRPr="00FE6394">
        <w:rPr>
          <w:b/>
          <w:sz w:val="24"/>
          <w:szCs w:val="24"/>
        </w:rPr>
        <w:t>THE LORD CALEB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Caleb’s name means “</w:t>
      </w:r>
      <w:r w:rsidRPr="00FE6394">
        <w:rPr>
          <w:b/>
          <w:sz w:val="24"/>
          <w:szCs w:val="24"/>
        </w:rPr>
        <w:t>Rabid---Extreme Belief or Fanatical Support</w:t>
      </w:r>
      <w:r w:rsidRPr="00FE6394">
        <w:rPr>
          <w:sz w:val="24"/>
          <w:szCs w:val="24"/>
        </w:rPr>
        <w:t xml:space="preserve">.” The Scripture references is in Numbers 13:6, 30; 14:6, 24, 30, 38; 26:65; 32:12; 34:19; Deuteronomy 1:36; Joshua chapters 14 &amp; 15; 21:12. </w:t>
      </w:r>
    </w:p>
    <w:p w:rsidR="0038426E" w:rsidRPr="00FE6394" w:rsidRDefault="0038426E" w:rsidP="0038426E">
      <w:pPr>
        <w:spacing w:line="480" w:lineRule="auto"/>
        <w:jc w:val="both"/>
        <w:rPr>
          <w:sz w:val="24"/>
          <w:szCs w:val="24"/>
        </w:rPr>
      </w:pPr>
      <w:r w:rsidRPr="00FE639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FE6394">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8426E" w:rsidRPr="00FE6394" w:rsidRDefault="0038426E" w:rsidP="0038426E">
      <w:pPr>
        <w:spacing w:line="480" w:lineRule="auto"/>
        <w:jc w:val="both"/>
        <w:rPr>
          <w:sz w:val="24"/>
          <w:szCs w:val="24"/>
        </w:rPr>
      </w:pPr>
      <w:r w:rsidRPr="00FE639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8426E" w:rsidRPr="00FE6394" w:rsidRDefault="0038426E" w:rsidP="0038426E">
      <w:pPr>
        <w:spacing w:line="480" w:lineRule="auto"/>
        <w:jc w:val="both"/>
        <w:rPr>
          <w:sz w:val="24"/>
          <w:szCs w:val="24"/>
        </w:rPr>
      </w:pPr>
      <w:r w:rsidRPr="00FE6394">
        <w:rPr>
          <w:sz w:val="24"/>
          <w:szCs w:val="24"/>
        </w:rPr>
        <w:t xml:space="preserve">The Lord Caleb’s Relationship with His Colleagues: The Lord Caleb lacked the worthiness and glory of the Lord Moses and the Lord Joshua, but like Him made this conquest possible. </w:t>
      </w:r>
    </w:p>
    <w:p w:rsidR="0038426E" w:rsidRPr="00FE6394" w:rsidRDefault="0038426E" w:rsidP="0038426E">
      <w:pPr>
        <w:spacing w:line="480" w:lineRule="auto"/>
        <w:jc w:val="both"/>
        <w:rPr>
          <w:sz w:val="24"/>
          <w:szCs w:val="24"/>
        </w:rPr>
      </w:pPr>
      <w:r w:rsidRPr="00FE639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8426E" w:rsidRPr="00FE6394" w:rsidRDefault="0038426E" w:rsidP="0038426E">
      <w:pPr>
        <w:spacing w:line="480" w:lineRule="auto"/>
        <w:jc w:val="center"/>
        <w:rPr>
          <w:b/>
          <w:sz w:val="24"/>
          <w:szCs w:val="24"/>
        </w:rPr>
      </w:pPr>
      <w:r w:rsidRPr="00FE6394">
        <w:rPr>
          <w:b/>
          <w:sz w:val="24"/>
          <w:szCs w:val="24"/>
        </w:rPr>
        <w:t>THE LORD GEDALIAH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Gedaliah’s name means “</w:t>
      </w:r>
      <w:r w:rsidRPr="00FE6394">
        <w:rPr>
          <w:b/>
          <w:sz w:val="24"/>
          <w:szCs w:val="24"/>
        </w:rPr>
        <w:t>Yahweh is Great</w:t>
      </w:r>
      <w:r w:rsidRPr="00FE6394">
        <w:rPr>
          <w:sz w:val="24"/>
          <w:szCs w:val="24"/>
        </w:rPr>
        <w:t>.” The Scripture references of the Lord Gedaliah is in 2</w:t>
      </w:r>
      <w:r w:rsidRPr="00FE6394">
        <w:rPr>
          <w:sz w:val="24"/>
          <w:szCs w:val="24"/>
          <w:vertAlign w:val="superscript"/>
        </w:rPr>
        <w:t>nd</w:t>
      </w:r>
      <w:r w:rsidRPr="00FE6394">
        <w:rPr>
          <w:sz w:val="24"/>
          <w:szCs w:val="24"/>
        </w:rPr>
        <w:t xml:space="preserve"> Kings 25:22-25; Jeremiah chapters 39, 40 &amp; 41; 43:6 &amp; Zephaniah 1:1.  </w:t>
      </w:r>
    </w:p>
    <w:p w:rsidR="0038426E" w:rsidRPr="00FE6394" w:rsidRDefault="0038426E" w:rsidP="0038426E">
      <w:pPr>
        <w:spacing w:line="480" w:lineRule="auto"/>
        <w:jc w:val="both"/>
        <w:rPr>
          <w:sz w:val="24"/>
          <w:szCs w:val="24"/>
        </w:rPr>
      </w:pPr>
      <w:r w:rsidRPr="00FE639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8426E" w:rsidRPr="00FE6394" w:rsidRDefault="0038426E" w:rsidP="0038426E">
      <w:pPr>
        <w:spacing w:line="480" w:lineRule="auto"/>
        <w:jc w:val="both"/>
        <w:rPr>
          <w:sz w:val="24"/>
          <w:szCs w:val="24"/>
        </w:rPr>
      </w:pPr>
      <w:r w:rsidRPr="00FE6394">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8426E" w:rsidRPr="00FE6394" w:rsidRDefault="0038426E" w:rsidP="0038426E">
      <w:pPr>
        <w:spacing w:line="480" w:lineRule="auto"/>
        <w:jc w:val="both"/>
        <w:rPr>
          <w:sz w:val="24"/>
          <w:szCs w:val="24"/>
        </w:rPr>
      </w:pPr>
      <w:r w:rsidRPr="00FE6394">
        <w:rPr>
          <w:sz w:val="24"/>
          <w:szCs w:val="24"/>
        </w:rPr>
        <w:t xml:space="preserve">The Lord Gadaliah’s Relationship with the Father Stephen: The Lord Gadaliah was a caring person, but He trusted in the Father Stephen. He was also a Good Man.  </w:t>
      </w:r>
    </w:p>
    <w:p w:rsidR="0038426E" w:rsidRPr="00FE6394" w:rsidRDefault="0038426E" w:rsidP="0038426E">
      <w:pPr>
        <w:spacing w:line="480" w:lineRule="auto"/>
        <w:jc w:val="both"/>
        <w:rPr>
          <w:sz w:val="24"/>
          <w:szCs w:val="24"/>
        </w:rPr>
      </w:pPr>
      <w:r w:rsidRPr="00FE639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8426E" w:rsidRPr="00FE6394" w:rsidRDefault="0038426E" w:rsidP="0038426E">
      <w:pPr>
        <w:spacing w:line="480" w:lineRule="auto"/>
        <w:jc w:val="center"/>
        <w:rPr>
          <w:b/>
          <w:sz w:val="24"/>
          <w:szCs w:val="24"/>
        </w:rPr>
      </w:pPr>
      <w:r w:rsidRPr="00FE6394">
        <w:rPr>
          <w:b/>
          <w:sz w:val="24"/>
          <w:szCs w:val="24"/>
        </w:rPr>
        <w:t>THE LORD HUSHAI WITH THE RANK OF CAPTAIN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Hushai’s name means “</w:t>
      </w:r>
      <w:r w:rsidRPr="00FE6394">
        <w:rPr>
          <w:b/>
          <w:sz w:val="24"/>
          <w:szCs w:val="24"/>
        </w:rPr>
        <w:t>Archite</w:t>
      </w:r>
      <w:r w:rsidRPr="00FE6394">
        <w:rPr>
          <w:sz w:val="24"/>
          <w:szCs w:val="24"/>
        </w:rPr>
        <w:t>” or “</w:t>
      </w:r>
      <w:r w:rsidRPr="00FE6394">
        <w:rPr>
          <w:b/>
          <w:sz w:val="24"/>
          <w:szCs w:val="24"/>
        </w:rPr>
        <w:t>The King’s Friend</w:t>
      </w:r>
      <w:r w:rsidRPr="00FE6394">
        <w:rPr>
          <w:sz w:val="24"/>
          <w:szCs w:val="24"/>
        </w:rPr>
        <w:t>.” The Scripture references of the Lord Hushai is in 2</w:t>
      </w:r>
      <w:r w:rsidRPr="00FE6394">
        <w:rPr>
          <w:sz w:val="24"/>
          <w:szCs w:val="24"/>
          <w:vertAlign w:val="superscript"/>
        </w:rPr>
        <w:t>nd</w:t>
      </w:r>
      <w:r w:rsidRPr="00FE6394">
        <w:rPr>
          <w:sz w:val="24"/>
          <w:szCs w:val="24"/>
        </w:rPr>
        <w:t xml:space="preserve"> Samuel 15:32, 37; 16:16-18; 17:5-8, 14-15 &amp; 1</w:t>
      </w:r>
      <w:r w:rsidRPr="00FE6394">
        <w:rPr>
          <w:sz w:val="24"/>
          <w:szCs w:val="24"/>
          <w:vertAlign w:val="superscript"/>
        </w:rPr>
        <w:t>st</w:t>
      </w:r>
      <w:r w:rsidRPr="00FE6394">
        <w:rPr>
          <w:sz w:val="24"/>
          <w:szCs w:val="24"/>
        </w:rPr>
        <w:t xml:space="preserve"> Chronicles 27:33.</w:t>
      </w:r>
    </w:p>
    <w:p w:rsidR="0038426E" w:rsidRPr="00FE6394" w:rsidRDefault="0038426E" w:rsidP="0038426E">
      <w:pPr>
        <w:spacing w:line="480" w:lineRule="auto"/>
        <w:jc w:val="both"/>
        <w:rPr>
          <w:sz w:val="24"/>
          <w:szCs w:val="24"/>
        </w:rPr>
      </w:pPr>
      <w:r w:rsidRPr="00FE639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8426E" w:rsidRPr="00FE6394" w:rsidRDefault="0038426E" w:rsidP="0038426E">
      <w:pPr>
        <w:spacing w:line="480" w:lineRule="auto"/>
        <w:jc w:val="both"/>
        <w:rPr>
          <w:sz w:val="24"/>
          <w:szCs w:val="24"/>
        </w:rPr>
      </w:pPr>
      <w:r w:rsidRPr="00FE6394">
        <w:rPr>
          <w:sz w:val="24"/>
          <w:szCs w:val="24"/>
        </w:rPr>
        <w:t xml:space="preserve">The Lord Hushai’s Relationships: The Lord Hushai’s Relationship with the Lord David: The Lord Hushai was in the service of the King and stayed loyal to Him when things got tricky. </w:t>
      </w:r>
    </w:p>
    <w:p w:rsidR="0038426E" w:rsidRPr="00FE6394" w:rsidRDefault="0038426E" w:rsidP="0038426E">
      <w:pPr>
        <w:spacing w:line="480" w:lineRule="auto"/>
        <w:jc w:val="both"/>
        <w:rPr>
          <w:sz w:val="24"/>
          <w:szCs w:val="24"/>
        </w:rPr>
      </w:pPr>
      <w:r w:rsidRPr="00FE639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8426E" w:rsidRPr="00FE6394" w:rsidRDefault="0038426E" w:rsidP="0038426E">
      <w:pPr>
        <w:spacing w:line="480" w:lineRule="auto"/>
        <w:jc w:val="both"/>
        <w:rPr>
          <w:sz w:val="24"/>
          <w:szCs w:val="24"/>
        </w:rPr>
      </w:pPr>
      <w:r w:rsidRPr="00FE639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8426E" w:rsidRPr="00FE6394" w:rsidRDefault="0038426E" w:rsidP="0038426E">
      <w:pPr>
        <w:spacing w:line="480" w:lineRule="auto"/>
        <w:jc w:val="both"/>
        <w:rPr>
          <w:sz w:val="24"/>
          <w:szCs w:val="24"/>
        </w:rPr>
      </w:pPr>
      <w:r w:rsidRPr="00FE639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FE6394">
        <w:rPr>
          <w:sz w:val="24"/>
          <w:szCs w:val="24"/>
        </w:rPr>
        <w:lastRenderedPageBreak/>
        <w:t xml:space="preserve">might cost Us money, time or even the risk of Our reputation, which if the chance is displayed and intervened, it might save some.             </w:t>
      </w:r>
    </w:p>
    <w:p w:rsidR="0038426E" w:rsidRPr="00FE6394" w:rsidRDefault="0038426E" w:rsidP="0038426E">
      <w:pPr>
        <w:spacing w:line="480" w:lineRule="auto"/>
        <w:jc w:val="center"/>
        <w:rPr>
          <w:b/>
          <w:sz w:val="24"/>
          <w:szCs w:val="24"/>
        </w:rPr>
      </w:pPr>
      <w:r w:rsidRPr="00FE6394">
        <w:rPr>
          <w:b/>
          <w:sz w:val="24"/>
          <w:szCs w:val="24"/>
        </w:rPr>
        <w:t>THE LORD ITTAL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Ittai’s name means “</w:t>
      </w:r>
      <w:r w:rsidRPr="00FE6394">
        <w:rPr>
          <w:b/>
          <w:sz w:val="24"/>
          <w:szCs w:val="24"/>
        </w:rPr>
        <w:t>Mercenary---Paid Assassin</w:t>
      </w:r>
      <w:r w:rsidRPr="00FE6394">
        <w:rPr>
          <w:sz w:val="24"/>
          <w:szCs w:val="24"/>
        </w:rPr>
        <w:t>.” The Scripture references of the Lord Ittai is in 2</w:t>
      </w:r>
      <w:r w:rsidRPr="00FE6394">
        <w:rPr>
          <w:sz w:val="24"/>
          <w:szCs w:val="24"/>
          <w:vertAlign w:val="superscript"/>
        </w:rPr>
        <w:t>nd</w:t>
      </w:r>
      <w:r w:rsidRPr="00FE6394">
        <w:rPr>
          <w:sz w:val="24"/>
          <w:szCs w:val="24"/>
        </w:rPr>
        <w:t xml:space="preserve"> Samuel 15:19, 20-22; 18:25, 12. </w:t>
      </w:r>
    </w:p>
    <w:p w:rsidR="0038426E" w:rsidRPr="00FE6394" w:rsidRDefault="0038426E" w:rsidP="0038426E">
      <w:pPr>
        <w:spacing w:line="480" w:lineRule="auto"/>
        <w:jc w:val="both"/>
        <w:rPr>
          <w:sz w:val="24"/>
          <w:szCs w:val="24"/>
        </w:rPr>
      </w:pPr>
      <w:r w:rsidRPr="00FE639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8426E" w:rsidRPr="00FE6394" w:rsidRDefault="0038426E" w:rsidP="0038426E">
      <w:pPr>
        <w:spacing w:line="480" w:lineRule="auto"/>
        <w:jc w:val="both"/>
        <w:rPr>
          <w:sz w:val="24"/>
          <w:szCs w:val="24"/>
        </w:rPr>
      </w:pPr>
      <w:r w:rsidRPr="00FE639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E6394">
        <w:rPr>
          <w:sz w:val="24"/>
          <w:szCs w:val="24"/>
          <w:vertAlign w:val="superscript"/>
        </w:rPr>
        <w:t>nd</w:t>
      </w:r>
      <w:r w:rsidRPr="00FE6394">
        <w:rPr>
          <w:sz w:val="24"/>
          <w:szCs w:val="24"/>
        </w:rPr>
        <w:t xml:space="preserve"> Samuel 15:20. But Ittai refused and pledged to be with Him no matter to consequences is in 2</w:t>
      </w:r>
      <w:r w:rsidRPr="00FE6394">
        <w:rPr>
          <w:sz w:val="24"/>
          <w:szCs w:val="24"/>
          <w:vertAlign w:val="superscript"/>
        </w:rPr>
        <w:t>nd</w:t>
      </w:r>
      <w:r w:rsidRPr="00FE6394">
        <w:rPr>
          <w:sz w:val="24"/>
          <w:szCs w:val="24"/>
        </w:rPr>
        <w:t xml:space="preserve"> Samuel 15:21. </w:t>
      </w:r>
    </w:p>
    <w:p w:rsidR="0038426E" w:rsidRPr="00FE6394" w:rsidRDefault="0038426E" w:rsidP="0038426E">
      <w:pPr>
        <w:spacing w:line="480" w:lineRule="auto"/>
        <w:jc w:val="both"/>
        <w:rPr>
          <w:sz w:val="24"/>
          <w:szCs w:val="24"/>
        </w:rPr>
      </w:pPr>
      <w:r w:rsidRPr="00FE6394">
        <w:rPr>
          <w:sz w:val="24"/>
          <w:szCs w:val="24"/>
        </w:rPr>
        <w:t xml:space="preserve">The Lord Ittai’s Relationship with the Father Stephen: The Lord Ittai was doing the Father Stephen’s will by going in the Lord David’s service, His faithful servant. </w:t>
      </w:r>
    </w:p>
    <w:p w:rsidR="0038426E" w:rsidRPr="00FE6394" w:rsidRDefault="0038426E" w:rsidP="0038426E">
      <w:pPr>
        <w:spacing w:line="480" w:lineRule="auto"/>
        <w:jc w:val="both"/>
        <w:rPr>
          <w:sz w:val="24"/>
          <w:szCs w:val="24"/>
        </w:rPr>
      </w:pPr>
      <w:r w:rsidRPr="00FE639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FE6394">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38426E" w:rsidRPr="00FE6394" w:rsidRDefault="0038426E" w:rsidP="0038426E">
      <w:pPr>
        <w:spacing w:line="480" w:lineRule="auto"/>
        <w:jc w:val="center"/>
        <w:rPr>
          <w:b/>
          <w:sz w:val="24"/>
          <w:szCs w:val="24"/>
        </w:rPr>
      </w:pPr>
      <w:r w:rsidRPr="00FE6394">
        <w:rPr>
          <w:b/>
          <w:sz w:val="24"/>
          <w:szCs w:val="24"/>
        </w:rPr>
        <w:t>THE LORD JONATHAN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Jonathan’s name means “</w:t>
      </w:r>
      <w:r w:rsidRPr="00FE6394">
        <w:rPr>
          <w:b/>
          <w:sz w:val="24"/>
          <w:szCs w:val="24"/>
        </w:rPr>
        <w:t>Yahweh has Given</w:t>
      </w:r>
      <w:r w:rsidRPr="00FE6394">
        <w:rPr>
          <w:sz w:val="24"/>
          <w:szCs w:val="24"/>
        </w:rPr>
        <w:t>.” The Scripture references of the Lord Jonathan is in 1</w:t>
      </w:r>
      <w:r w:rsidRPr="00FE6394">
        <w:rPr>
          <w:sz w:val="24"/>
          <w:szCs w:val="24"/>
          <w:vertAlign w:val="superscript"/>
        </w:rPr>
        <w:t>st</w:t>
      </w:r>
      <w:r w:rsidRPr="00FE6394">
        <w:rPr>
          <w:sz w:val="24"/>
          <w:szCs w:val="24"/>
        </w:rPr>
        <w:t xml:space="preserve"> Samuel 13:2-3, 16, 22; Chapter 14; 18:1, 3-4; 19:1-7; 20:1-42; 23:16, 18; 31:2;  2</w:t>
      </w:r>
      <w:r w:rsidRPr="00FE6394">
        <w:rPr>
          <w:sz w:val="24"/>
          <w:szCs w:val="24"/>
          <w:vertAlign w:val="superscript"/>
        </w:rPr>
        <w:t>nd</w:t>
      </w:r>
      <w:r w:rsidRPr="00FE6394">
        <w:rPr>
          <w:sz w:val="24"/>
          <w:szCs w:val="24"/>
        </w:rPr>
        <w:t xml:space="preserve"> Samuel 1:4-5, 12, 17, 22-26; 4:4; 9:1, 3, 6-7 &amp; Proverbs 17:17. </w:t>
      </w:r>
    </w:p>
    <w:p w:rsidR="0038426E" w:rsidRPr="00FE6394" w:rsidRDefault="0038426E" w:rsidP="0038426E">
      <w:pPr>
        <w:spacing w:line="480" w:lineRule="auto"/>
        <w:jc w:val="both"/>
        <w:rPr>
          <w:sz w:val="24"/>
          <w:szCs w:val="24"/>
        </w:rPr>
      </w:pPr>
      <w:r w:rsidRPr="00FE6394">
        <w:rPr>
          <w:sz w:val="24"/>
          <w:szCs w:val="24"/>
        </w:rPr>
        <w:t>The Lord Jonathan’s Life and Times: The Lord Jonathan is the Son of the Lord Saul, and is one of the most attractive figures in the OT. The Lord Jonathan was a Military Hero in 1</w:t>
      </w:r>
      <w:r w:rsidRPr="00FE6394">
        <w:rPr>
          <w:sz w:val="24"/>
          <w:szCs w:val="24"/>
          <w:vertAlign w:val="superscript"/>
        </w:rPr>
        <w:t>st</w:t>
      </w:r>
      <w:r w:rsidRPr="00FE6394">
        <w:rPr>
          <w:sz w:val="24"/>
          <w:szCs w:val="24"/>
        </w:rPr>
        <w:t xml:space="preserve"> Samuel chapter 14. The Lord Jonathan’s feats were eclipsed by the Lord David. </w:t>
      </w:r>
    </w:p>
    <w:p w:rsidR="0038426E" w:rsidRPr="00FE6394" w:rsidRDefault="0038426E" w:rsidP="0038426E">
      <w:pPr>
        <w:spacing w:line="480" w:lineRule="auto"/>
        <w:jc w:val="both"/>
        <w:rPr>
          <w:sz w:val="24"/>
          <w:szCs w:val="24"/>
        </w:rPr>
      </w:pPr>
      <w:r w:rsidRPr="00FE639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8426E" w:rsidRPr="00FE6394" w:rsidRDefault="0038426E" w:rsidP="0038426E">
      <w:pPr>
        <w:spacing w:line="480" w:lineRule="auto"/>
        <w:jc w:val="both"/>
        <w:rPr>
          <w:sz w:val="24"/>
          <w:szCs w:val="24"/>
        </w:rPr>
      </w:pPr>
      <w:r w:rsidRPr="00FE6394">
        <w:rPr>
          <w:sz w:val="24"/>
          <w:szCs w:val="24"/>
        </w:rPr>
        <w:t>The Lord Jonathan’s Relationship with the Father Stephen: The Lord Jonathan was a Military Hero who has a deep faith in the Father Stephen is in 1</w:t>
      </w:r>
      <w:r w:rsidRPr="00FE6394">
        <w:rPr>
          <w:sz w:val="24"/>
          <w:szCs w:val="24"/>
          <w:vertAlign w:val="superscript"/>
        </w:rPr>
        <w:t>st</w:t>
      </w:r>
      <w:r w:rsidRPr="00FE6394">
        <w:rPr>
          <w:sz w:val="24"/>
          <w:szCs w:val="24"/>
        </w:rPr>
        <w:t xml:space="preserve"> Samuel chapter 14. </w:t>
      </w:r>
    </w:p>
    <w:p w:rsidR="0038426E" w:rsidRPr="00FE6394" w:rsidRDefault="0038426E" w:rsidP="0038426E">
      <w:pPr>
        <w:spacing w:line="480" w:lineRule="auto"/>
        <w:jc w:val="both"/>
        <w:rPr>
          <w:sz w:val="24"/>
          <w:szCs w:val="24"/>
        </w:rPr>
      </w:pPr>
      <w:r w:rsidRPr="00FE6394">
        <w:rPr>
          <w:sz w:val="24"/>
          <w:szCs w:val="24"/>
        </w:rPr>
        <w:t xml:space="preserve">The Lord Jonathan as an Example for Today: The Lord Jonathan teaches that True Friendship is priceless. The Lord Jonathan reminds Us that True Friendship is always unselfish. The Lord </w:t>
      </w:r>
      <w:r w:rsidRPr="00FE6394">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38426E" w:rsidRPr="00FE6394" w:rsidRDefault="0038426E" w:rsidP="0038426E">
      <w:pPr>
        <w:spacing w:line="480" w:lineRule="auto"/>
        <w:jc w:val="center"/>
        <w:rPr>
          <w:b/>
          <w:sz w:val="24"/>
          <w:szCs w:val="24"/>
        </w:rPr>
      </w:pPr>
      <w:r w:rsidRPr="00FE6394">
        <w:rPr>
          <w:b/>
          <w:sz w:val="24"/>
          <w:szCs w:val="24"/>
        </w:rPr>
        <w:t>THE LORD PHINEHAS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Phinehas’s name means “</w:t>
      </w:r>
      <w:r w:rsidRPr="00FE6394">
        <w:rPr>
          <w:b/>
          <w:sz w:val="24"/>
          <w:szCs w:val="24"/>
        </w:rPr>
        <w:t>Mouth of Brass</w:t>
      </w:r>
      <w:r w:rsidRPr="00FE6394">
        <w:rPr>
          <w:sz w:val="24"/>
          <w:szCs w:val="24"/>
        </w:rPr>
        <w:t xml:space="preserve">.” The Scripture references of the Lord Phinehas is in Exodus 6:25; Numbers 25:7-11; 31:6; Joshua 22:13, 30-32; 24:33 &amp; Judges 20:28. </w:t>
      </w:r>
    </w:p>
    <w:p w:rsidR="0038426E" w:rsidRPr="00FE6394" w:rsidRDefault="0038426E" w:rsidP="0038426E">
      <w:pPr>
        <w:spacing w:line="480" w:lineRule="auto"/>
        <w:jc w:val="both"/>
        <w:rPr>
          <w:sz w:val="24"/>
          <w:szCs w:val="24"/>
        </w:rPr>
      </w:pPr>
      <w:r w:rsidRPr="00FE6394">
        <w:rPr>
          <w:sz w:val="24"/>
          <w:szCs w:val="24"/>
        </w:rPr>
        <w:t>The Lord Phinehas’s Life and Times: The Lord Phinehas was a 2</w:t>
      </w:r>
      <w:r w:rsidRPr="00FE6394">
        <w:rPr>
          <w:sz w:val="24"/>
          <w:szCs w:val="24"/>
          <w:vertAlign w:val="superscript"/>
        </w:rPr>
        <w:t>nd</w:t>
      </w:r>
      <w:r w:rsidRPr="00FE639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E6394">
        <w:rPr>
          <w:b/>
          <w:sz w:val="24"/>
          <w:szCs w:val="24"/>
        </w:rPr>
        <w:t>Covenant of Peace</w:t>
      </w:r>
      <w:r w:rsidRPr="00FE6394">
        <w:rPr>
          <w:sz w:val="24"/>
          <w:szCs w:val="24"/>
        </w:rPr>
        <w:t xml:space="preserve">” in the camp. </w:t>
      </w:r>
    </w:p>
    <w:p w:rsidR="0038426E" w:rsidRPr="00FE6394" w:rsidRDefault="0038426E" w:rsidP="0038426E">
      <w:pPr>
        <w:spacing w:line="480" w:lineRule="auto"/>
        <w:jc w:val="both"/>
        <w:rPr>
          <w:sz w:val="24"/>
          <w:szCs w:val="24"/>
        </w:rPr>
      </w:pPr>
      <w:r w:rsidRPr="00FE6394">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FE6394">
        <w:rPr>
          <w:sz w:val="24"/>
          <w:szCs w:val="24"/>
        </w:rPr>
        <w:lastRenderedPageBreak/>
        <w:t>worship of the Father Stephen. So they constructed an altar, by following the rules laid out in Moses’ writings. The Lord Phinehas accepted their explanation, and avoided a civil war.</w:t>
      </w:r>
    </w:p>
    <w:p w:rsidR="0038426E" w:rsidRPr="00FE6394" w:rsidRDefault="0038426E" w:rsidP="0038426E">
      <w:pPr>
        <w:spacing w:line="480" w:lineRule="auto"/>
        <w:jc w:val="both"/>
        <w:rPr>
          <w:sz w:val="24"/>
          <w:szCs w:val="24"/>
        </w:rPr>
      </w:pPr>
      <w:r w:rsidRPr="00FE639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8426E" w:rsidRPr="00FE6394" w:rsidRDefault="0038426E" w:rsidP="0038426E">
      <w:pPr>
        <w:spacing w:line="480" w:lineRule="auto"/>
        <w:jc w:val="both"/>
        <w:rPr>
          <w:sz w:val="24"/>
          <w:szCs w:val="24"/>
        </w:rPr>
      </w:pPr>
      <w:r w:rsidRPr="00FE639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8426E" w:rsidRPr="00FE6394" w:rsidRDefault="0038426E" w:rsidP="0038426E">
      <w:pPr>
        <w:spacing w:line="480" w:lineRule="auto"/>
        <w:jc w:val="center"/>
        <w:rPr>
          <w:b/>
          <w:sz w:val="24"/>
          <w:szCs w:val="24"/>
        </w:rPr>
      </w:pPr>
      <w:r w:rsidRPr="00FE6394">
        <w:rPr>
          <w:b/>
          <w:sz w:val="24"/>
          <w:szCs w:val="24"/>
        </w:rPr>
        <w:t xml:space="preserve">THE LORD URIAH WITH THE RANK OF </w:t>
      </w:r>
      <w:r w:rsidR="00FE6394" w:rsidRPr="00FE6394">
        <w:rPr>
          <w:b/>
          <w:sz w:val="24"/>
          <w:szCs w:val="24"/>
        </w:rPr>
        <w:t>CAPTAIN</w:t>
      </w:r>
      <w:r w:rsidRPr="00FE6394">
        <w:rPr>
          <w:b/>
          <w:sz w:val="24"/>
          <w:szCs w:val="24"/>
        </w:rPr>
        <w:t xml:space="preserve"> OR HIGHER FOR 40 YEARS</w:t>
      </w:r>
    </w:p>
    <w:p w:rsidR="0038426E" w:rsidRPr="00FE6394" w:rsidRDefault="0038426E" w:rsidP="0038426E">
      <w:pPr>
        <w:spacing w:line="480" w:lineRule="auto"/>
        <w:jc w:val="both"/>
        <w:rPr>
          <w:sz w:val="24"/>
          <w:szCs w:val="24"/>
        </w:rPr>
      </w:pPr>
      <w:r w:rsidRPr="00FE6394">
        <w:rPr>
          <w:sz w:val="24"/>
          <w:szCs w:val="24"/>
        </w:rPr>
        <w:t>The Lord Uriah’s name means “</w:t>
      </w:r>
      <w:r w:rsidRPr="00FE6394">
        <w:rPr>
          <w:b/>
          <w:sz w:val="24"/>
          <w:szCs w:val="24"/>
        </w:rPr>
        <w:t>Yahweh is Light</w:t>
      </w:r>
      <w:r w:rsidRPr="00FE6394">
        <w:rPr>
          <w:sz w:val="24"/>
          <w:szCs w:val="24"/>
        </w:rPr>
        <w:t>.” The Scripture references of the Lord Uriah is in 2</w:t>
      </w:r>
      <w:r w:rsidRPr="00FE6394">
        <w:rPr>
          <w:sz w:val="24"/>
          <w:szCs w:val="24"/>
          <w:vertAlign w:val="superscript"/>
        </w:rPr>
        <w:t>nd</w:t>
      </w:r>
      <w:r w:rsidRPr="00FE6394">
        <w:rPr>
          <w:sz w:val="24"/>
          <w:szCs w:val="24"/>
        </w:rPr>
        <w:t xml:space="preserve"> Samuel chapters 11 &amp; 12; 23:39; 1</w:t>
      </w:r>
      <w:r w:rsidRPr="00FE6394">
        <w:rPr>
          <w:sz w:val="24"/>
          <w:szCs w:val="24"/>
          <w:vertAlign w:val="superscript"/>
        </w:rPr>
        <w:t>st</w:t>
      </w:r>
      <w:r w:rsidRPr="00FE6394">
        <w:rPr>
          <w:sz w:val="24"/>
          <w:szCs w:val="24"/>
        </w:rPr>
        <w:t xml:space="preserve"> Kings 15:5; 1</w:t>
      </w:r>
      <w:r w:rsidRPr="00FE6394">
        <w:rPr>
          <w:sz w:val="24"/>
          <w:szCs w:val="24"/>
          <w:vertAlign w:val="superscript"/>
        </w:rPr>
        <w:t>st</w:t>
      </w:r>
      <w:r w:rsidRPr="00FE6394">
        <w:rPr>
          <w:sz w:val="24"/>
          <w:szCs w:val="24"/>
        </w:rPr>
        <w:t xml:space="preserve"> Chronicles 11:41 &amp; Matthew 1:6.</w:t>
      </w:r>
    </w:p>
    <w:p w:rsidR="0038426E" w:rsidRPr="00FE6394" w:rsidRDefault="0038426E" w:rsidP="0038426E">
      <w:pPr>
        <w:spacing w:line="480" w:lineRule="auto"/>
        <w:jc w:val="both"/>
        <w:rPr>
          <w:sz w:val="24"/>
          <w:szCs w:val="24"/>
        </w:rPr>
      </w:pPr>
      <w:r w:rsidRPr="00FE6394">
        <w:rPr>
          <w:sz w:val="24"/>
          <w:szCs w:val="24"/>
        </w:rPr>
        <w:t xml:space="preserve">The Lord Uriah’s Life and Times: The Lord Uriah was an Officer in the Lord David’s Army. He was also married to a beautiful Woman named Bathsheba. </w:t>
      </w:r>
    </w:p>
    <w:p w:rsidR="0038426E" w:rsidRPr="00FE6394" w:rsidRDefault="0038426E" w:rsidP="0038426E">
      <w:pPr>
        <w:spacing w:line="480" w:lineRule="auto"/>
        <w:jc w:val="both"/>
        <w:rPr>
          <w:sz w:val="24"/>
          <w:szCs w:val="24"/>
        </w:rPr>
      </w:pPr>
      <w:r w:rsidRPr="00FE639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FE6394">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E6394">
        <w:rPr>
          <w:sz w:val="24"/>
          <w:szCs w:val="24"/>
          <w:vertAlign w:val="superscript"/>
        </w:rPr>
        <w:t>st</w:t>
      </w:r>
      <w:r w:rsidRPr="00FE6394">
        <w:rPr>
          <w:sz w:val="24"/>
          <w:szCs w:val="24"/>
        </w:rPr>
        <w:t xml:space="preserve"> Chronicles chapters 17-28. King David found a better way to invest His energies, and His enthusiasm for life was restored after the fling with Virgin Bathsheba. </w:t>
      </w:r>
    </w:p>
    <w:p w:rsidR="0038426E" w:rsidRPr="00FE6394" w:rsidRDefault="0038426E" w:rsidP="0038426E">
      <w:pPr>
        <w:spacing w:line="480" w:lineRule="auto"/>
        <w:jc w:val="both"/>
        <w:rPr>
          <w:sz w:val="24"/>
          <w:szCs w:val="24"/>
        </w:rPr>
      </w:pPr>
      <w:r w:rsidRPr="00FE639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8426E" w:rsidRPr="00FE6394" w:rsidRDefault="0038426E" w:rsidP="0038426E">
      <w:pPr>
        <w:spacing w:line="480" w:lineRule="auto"/>
        <w:jc w:val="both"/>
        <w:rPr>
          <w:sz w:val="24"/>
          <w:szCs w:val="24"/>
        </w:rPr>
      </w:pPr>
      <w:r w:rsidRPr="00FE639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8426E" w:rsidRPr="00FE6394" w:rsidRDefault="0038426E" w:rsidP="0038426E">
      <w:pPr>
        <w:spacing w:line="480" w:lineRule="auto"/>
        <w:jc w:val="center"/>
        <w:rPr>
          <w:b/>
          <w:sz w:val="24"/>
          <w:szCs w:val="24"/>
        </w:rPr>
      </w:pPr>
      <w:r w:rsidRPr="00FE6394">
        <w:rPr>
          <w:b/>
          <w:sz w:val="24"/>
          <w:szCs w:val="24"/>
        </w:rPr>
        <w:t>THE LORDSHIPS OF SHADRACH, MESHAK &amp; ABEDNEGO WITH THE RANK OF CAPTAIN’S OR HIGHER FOR 40 YEARS EACH</w:t>
      </w:r>
    </w:p>
    <w:p w:rsidR="0038426E" w:rsidRPr="00FE6394" w:rsidRDefault="0038426E" w:rsidP="0038426E">
      <w:pPr>
        <w:spacing w:line="480" w:lineRule="auto"/>
        <w:jc w:val="both"/>
        <w:rPr>
          <w:sz w:val="24"/>
          <w:szCs w:val="24"/>
        </w:rPr>
      </w:pPr>
      <w:r w:rsidRPr="00FE6394">
        <w:rPr>
          <w:sz w:val="24"/>
          <w:szCs w:val="24"/>
        </w:rPr>
        <w:lastRenderedPageBreak/>
        <w:t>The Lordships of Shadrach [Hananiah], Meshak [Misheal] and Abednego’s [Azariah’s] names means “</w:t>
      </w:r>
      <w:r w:rsidRPr="00FE6394">
        <w:rPr>
          <w:b/>
          <w:sz w:val="24"/>
          <w:szCs w:val="24"/>
        </w:rPr>
        <w:t>Yahweh is Gracious</w:t>
      </w:r>
      <w:r w:rsidRPr="00FE6394">
        <w:rPr>
          <w:sz w:val="24"/>
          <w:szCs w:val="24"/>
        </w:rPr>
        <w:t>,” “</w:t>
      </w:r>
      <w:r w:rsidRPr="00FE6394">
        <w:rPr>
          <w:b/>
          <w:sz w:val="24"/>
          <w:szCs w:val="24"/>
        </w:rPr>
        <w:t>Who is like God</w:t>
      </w:r>
      <w:r w:rsidRPr="00FE6394">
        <w:rPr>
          <w:sz w:val="24"/>
          <w:szCs w:val="24"/>
        </w:rPr>
        <w:t>” &amp; “</w:t>
      </w:r>
      <w:r w:rsidRPr="00FE6394">
        <w:rPr>
          <w:b/>
          <w:sz w:val="24"/>
          <w:szCs w:val="24"/>
        </w:rPr>
        <w:t>Yah has Helped</w:t>
      </w:r>
      <w:r w:rsidRPr="00FE6394">
        <w:rPr>
          <w:sz w:val="24"/>
          <w:szCs w:val="24"/>
        </w:rPr>
        <w:t xml:space="preserve">.”  The Scripture references of the Lordships of Shadrah, Meshak &amp; Abenego are in Daniel 1:7; 2:49; 3:12-30. </w:t>
      </w:r>
    </w:p>
    <w:p w:rsidR="0038426E" w:rsidRPr="00FE6394" w:rsidRDefault="0038426E" w:rsidP="0038426E">
      <w:pPr>
        <w:spacing w:line="480" w:lineRule="auto"/>
        <w:jc w:val="both"/>
        <w:rPr>
          <w:sz w:val="24"/>
          <w:szCs w:val="24"/>
        </w:rPr>
      </w:pPr>
      <w:r w:rsidRPr="00FE639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E6394">
        <w:rPr>
          <w:sz w:val="24"/>
          <w:szCs w:val="24"/>
          <w:vertAlign w:val="superscript"/>
        </w:rPr>
        <w:t>th</w:t>
      </w:r>
      <w:r w:rsidRPr="00FE6394">
        <w:rPr>
          <w:sz w:val="24"/>
          <w:szCs w:val="24"/>
        </w:rPr>
        <w:t xml:space="preserve"> figure. They were brought out of the furnace without any harm done to them. </w:t>
      </w:r>
    </w:p>
    <w:p w:rsidR="0038426E" w:rsidRPr="00FE6394" w:rsidRDefault="0038426E" w:rsidP="0038426E">
      <w:pPr>
        <w:spacing w:line="480" w:lineRule="auto"/>
        <w:jc w:val="both"/>
        <w:rPr>
          <w:sz w:val="24"/>
          <w:szCs w:val="24"/>
        </w:rPr>
      </w:pPr>
      <w:r w:rsidRPr="00FE6394">
        <w:rPr>
          <w:sz w:val="24"/>
          <w:szCs w:val="24"/>
        </w:rPr>
        <w:t xml:space="preserve">The Lordships of Shadrach, Meshak &amp; Abednego’s Relationships: Their Relationship with the King: They all has a good relationship with the King until they disobeyed His command. </w:t>
      </w:r>
    </w:p>
    <w:p w:rsidR="0038426E" w:rsidRPr="00FE6394" w:rsidRDefault="0038426E" w:rsidP="0038426E">
      <w:pPr>
        <w:spacing w:line="480" w:lineRule="auto"/>
        <w:jc w:val="both"/>
        <w:rPr>
          <w:sz w:val="24"/>
          <w:szCs w:val="24"/>
        </w:rPr>
      </w:pPr>
      <w:r w:rsidRPr="00FE639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8426E" w:rsidRPr="00FE6394" w:rsidRDefault="0038426E" w:rsidP="0038426E">
      <w:pPr>
        <w:spacing w:line="480" w:lineRule="auto"/>
        <w:jc w:val="both"/>
        <w:rPr>
          <w:sz w:val="24"/>
          <w:szCs w:val="24"/>
        </w:rPr>
      </w:pPr>
      <w:r w:rsidRPr="00FE639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8426E" w:rsidRPr="00FE6394" w:rsidRDefault="0038426E" w:rsidP="0038426E">
      <w:pPr>
        <w:spacing w:line="480" w:lineRule="auto"/>
        <w:jc w:val="center"/>
        <w:rPr>
          <w:b/>
          <w:sz w:val="24"/>
          <w:szCs w:val="24"/>
        </w:rPr>
      </w:pPr>
      <w:r w:rsidRPr="00FE6394">
        <w:rPr>
          <w:b/>
          <w:sz w:val="24"/>
          <w:szCs w:val="24"/>
        </w:rPr>
        <w:lastRenderedPageBreak/>
        <w:t>THE LORD ELIJAH WITH THE RANK OF GENERAL OR HIGHER FOR A TIME TO BE DETERMINED IN THE END TIME</w:t>
      </w:r>
    </w:p>
    <w:p w:rsidR="0038426E" w:rsidRPr="00FE6394" w:rsidRDefault="0038426E" w:rsidP="0038426E">
      <w:pPr>
        <w:spacing w:line="480" w:lineRule="auto"/>
        <w:jc w:val="both"/>
        <w:rPr>
          <w:sz w:val="24"/>
          <w:szCs w:val="24"/>
        </w:rPr>
      </w:pPr>
      <w:r w:rsidRPr="00FE6394">
        <w:rPr>
          <w:sz w:val="24"/>
          <w:szCs w:val="24"/>
        </w:rPr>
        <w:t>The white skin color Lord Elijah name means “</w:t>
      </w:r>
      <w:r w:rsidRPr="00FE6394">
        <w:rPr>
          <w:b/>
          <w:sz w:val="24"/>
          <w:szCs w:val="24"/>
        </w:rPr>
        <w:t>Yahweh is My God in Lordship</w:t>
      </w:r>
      <w:r w:rsidRPr="00FE6394">
        <w:rPr>
          <w:sz w:val="24"/>
          <w:szCs w:val="24"/>
        </w:rPr>
        <w:t>.” The Lord Elijah’s Kingdom lasts for a “</w:t>
      </w:r>
      <w:r w:rsidRPr="00FE6394">
        <w:rPr>
          <w:b/>
          <w:sz w:val="24"/>
          <w:szCs w:val="24"/>
        </w:rPr>
        <w:t>Multi-Million Year Reign</w:t>
      </w:r>
      <w:r w:rsidRPr="00FE639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8426E" w:rsidRPr="00FE6394" w:rsidRDefault="0038426E" w:rsidP="0038426E">
      <w:pPr>
        <w:spacing w:line="480" w:lineRule="auto"/>
        <w:jc w:val="both"/>
        <w:rPr>
          <w:sz w:val="24"/>
          <w:szCs w:val="24"/>
        </w:rPr>
      </w:pPr>
      <w:r w:rsidRPr="00FE6394">
        <w:rPr>
          <w:sz w:val="24"/>
          <w:szCs w:val="24"/>
        </w:rPr>
        <w:t>The Lord Elijah’s Role in Holy Scripture is in 1</w:t>
      </w:r>
      <w:r w:rsidRPr="00FE6394">
        <w:rPr>
          <w:sz w:val="24"/>
          <w:szCs w:val="24"/>
          <w:vertAlign w:val="superscript"/>
        </w:rPr>
        <w:t>st</w:t>
      </w:r>
      <w:r w:rsidRPr="00FE6394">
        <w:rPr>
          <w:sz w:val="24"/>
          <w:szCs w:val="24"/>
        </w:rPr>
        <w:t xml:space="preserve"> Kings chapters 17-19; 2</w:t>
      </w:r>
      <w:r w:rsidRPr="00FE6394">
        <w:rPr>
          <w:sz w:val="24"/>
          <w:szCs w:val="24"/>
          <w:vertAlign w:val="superscript"/>
        </w:rPr>
        <w:t>nd</w:t>
      </w:r>
      <w:r w:rsidRPr="00FE639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FE6394">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E6394">
        <w:rPr>
          <w:sz w:val="24"/>
          <w:szCs w:val="24"/>
          <w:vertAlign w:val="superscript"/>
        </w:rPr>
        <w:t>st</w:t>
      </w:r>
      <w:r w:rsidRPr="00FE639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E6394">
        <w:rPr>
          <w:b/>
          <w:sz w:val="24"/>
          <w:szCs w:val="24"/>
        </w:rPr>
        <w:t>Lord Elijah</w:t>
      </w:r>
      <w:r w:rsidRPr="00FE639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8426E" w:rsidRPr="00FE6394" w:rsidRDefault="0038426E" w:rsidP="0038426E">
      <w:pPr>
        <w:spacing w:line="480" w:lineRule="auto"/>
        <w:jc w:val="both"/>
        <w:rPr>
          <w:sz w:val="24"/>
          <w:szCs w:val="24"/>
        </w:rPr>
      </w:pPr>
      <w:r w:rsidRPr="00FE6394">
        <w:rPr>
          <w:sz w:val="24"/>
          <w:szCs w:val="24"/>
        </w:rPr>
        <w:t>The Lord Elijah’s Relationships:</w:t>
      </w:r>
      <w:r w:rsidRPr="00FE6394">
        <w:rPr>
          <w:b/>
          <w:sz w:val="24"/>
          <w:szCs w:val="24"/>
        </w:rPr>
        <w:t xml:space="preserve"> </w:t>
      </w:r>
      <w:r w:rsidRPr="00FE6394">
        <w:rPr>
          <w:sz w:val="24"/>
          <w:szCs w:val="24"/>
        </w:rPr>
        <w:t>The Lord Elijah’s Relationship with Israel’s Rulers in 1</w:t>
      </w:r>
      <w:r w:rsidRPr="00FE6394">
        <w:rPr>
          <w:sz w:val="24"/>
          <w:szCs w:val="24"/>
          <w:vertAlign w:val="superscript"/>
        </w:rPr>
        <w:t>st</w:t>
      </w:r>
      <w:r w:rsidRPr="00FE6394">
        <w:rPr>
          <w:sz w:val="24"/>
          <w:szCs w:val="24"/>
        </w:rPr>
        <w:t xml:space="preserve"> Kings chapters 17-19 &amp; 2</w:t>
      </w:r>
      <w:r w:rsidRPr="00FE6394">
        <w:rPr>
          <w:sz w:val="24"/>
          <w:szCs w:val="24"/>
          <w:vertAlign w:val="superscript"/>
        </w:rPr>
        <w:t>nd</w:t>
      </w:r>
      <w:r w:rsidRPr="00FE6394">
        <w:rPr>
          <w:sz w:val="24"/>
          <w:szCs w:val="24"/>
        </w:rPr>
        <w:t xml:space="preserve"> Kings chapter 1. The Lord Elijah dealt with the Rulers who were hostile to the Father Stephen Our Lord and to Him. There are four main incidents that orchestrated the </w:t>
      </w:r>
      <w:r w:rsidRPr="00FE6394">
        <w:rPr>
          <w:sz w:val="24"/>
          <w:szCs w:val="24"/>
        </w:rPr>
        <w:lastRenderedPageBreak/>
        <w:t>antagonism that existed between the Lord Elijah and the Rulers of the Lord Israel. First, the Lord Elijah announced a Drought in 1</w:t>
      </w:r>
      <w:r w:rsidRPr="00FE6394">
        <w:rPr>
          <w:sz w:val="24"/>
          <w:szCs w:val="24"/>
          <w:vertAlign w:val="superscript"/>
        </w:rPr>
        <w:t>st</w:t>
      </w:r>
      <w:r w:rsidRPr="00FE639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E6394">
        <w:rPr>
          <w:sz w:val="24"/>
          <w:szCs w:val="24"/>
          <w:vertAlign w:val="superscript"/>
        </w:rPr>
        <w:t>st</w:t>
      </w:r>
      <w:r w:rsidRPr="00FE639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E6394">
        <w:rPr>
          <w:sz w:val="24"/>
          <w:szCs w:val="24"/>
          <w:vertAlign w:val="superscript"/>
        </w:rPr>
        <w:t>st</w:t>
      </w:r>
      <w:r w:rsidRPr="00FE639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FE6394">
        <w:rPr>
          <w:sz w:val="24"/>
          <w:szCs w:val="24"/>
        </w:rPr>
        <w:lastRenderedPageBreak/>
        <w:t>in Military Battle. Fourth, the Lord Elijah announced the Death of Ahaziah, King Ahab’s Son and Successor in 2</w:t>
      </w:r>
      <w:r w:rsidRPr="00FE6394">
        <w:rPr>
          <w:sz w:val="24"/>
          <w:szCs w:val="24"/>
          <w:vertAlign w:val="superscript"/>
        </w:rPr>
        <w:t>nd</w:t>
      </w:r>
      <w:r w:rsidRPr="00FE639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E6394">
        <w:rPr>
          <w:sz w:val="24"/>
          <w:szCs w:val="24"/>
          <w:vertAlign w:val="superscript"/>
        </w:rPr>
        <w:t>st</w:t>
      </w:r>
      <w:r w:rsidRPr="00FE639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8426E" w:rsidRPr="00FE6394" w:rsidRDefault="0038426E" w:rsidP="0038426E">
      <w:pPr>
        <w:spacing w:line="480" w:lineRule="auto"/>
        <w:jc w:val="both"/>
        <w:rPr>
          <w:sz w:val="24"/>
          <w:szCs w:val="24"/>
        </w:rPr>
      </w:pPr>
      <w:r w:rsidRPr="00FE6394">
        <w:rPr>
          <w:sz w:val="24"/>
          <w:szCs w:val="24"/>
        </w:rPr>
        <w:t>The Lord Elijah’s Relationship with the Lord Elisha in 1</w:t>
      </w:r>
      <w:r w:rsidRPr="00FE6394">
        <w:rPr>
          <w:sz w:val="24"/>
          <w:szCs w:val="24"/>
          <w:vertAlign w:val="superscript"/>
        </w:rPr>
        <w:t>st</w:t>
      </w:r>
      <w:r w:rsidRPr="00FE6394">
        <w:rPr>
          <w:sz w:val="24"/>
          <w:szCs w:val="24"/>
        </w:rPr>
        <w:t xml:space="preserve"> Kings 19:19-21 &amp; 2</w:t>
      </w:r>
      <w:r w:rsidRPr="00FE6394">
        <w:rPr>
          <w:sz w:val="24"/>
          <w:szCs w:val="24"/>
          <w:vertAlign w:val="superscript"/>
        </w:rPr>
        <w:t>nd</w:t>
      </w:r>
      <w:r w:rsidRPr="00FE639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8426E" w:rsidRPr="00FE6394" w:rsidRDefault="0038426E" w:rsidP="0038426E">
      <w:pPr>
        <w:spacing w:line="480" w:lineRule="auto"/>
        <w:jc w:val="both"/>
        <w:rPr>
          <w:sz w:val="24"/>
          <w:szCs w:val="24"/>
        </w:rPr>
      </w:pPr>
      <w:r w:rsidRPr="00FE6394">
        <w:rPr>
          <w:sz w:val="24"/>
          <w:szCs w:val="24"/>
        </w:rPr>
        <w:lastRenderedPageBreak/>
        <w:t>The Lord Elijah’s Relationship with the Father Stephen Our Lord in 1</w:t>
      </w:r>
      <w:r w:rsidRPr="00FE6394">
        <w:rPr>
          <w:sz w:val="24"/>
          <w:szCs w:val="24"/>
          <w:vertAlign w:val="superscript"/>
        </w:rPr>
        <w:t>st</w:t>
      </w:r>
      <w:r w:rsidRPr="00FE639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E6394">
        <w:rPr>
          <w:b/>
          <w:sz w:val="24"/>
          <w:szCs w:val="24"/>
        </w:rPr>
        <w:t>Lord Elijah</w:t>
      </w:r>
      <w:r w:rsidRPr="00FE6394">
        <w:rPr>
          <w:sz w:val="24"/>
          <w:szCs w:val="24"/>
        </w:rPr>
        <w:t>” was a “Man with a nature like Ours” in James 5:17.  The Father Stephen provided for the Lord Elijah in 1</w:t>
      </w:r>
      <w:r w:rsidRPr="00FE6394">
        <w:rPr>
          <w:sz w:val="24"/>
          <w:szCs w:val="24"/>
          <w:vertAlign w:val="superscript"/>
        </w:rPr>
        <w:t>st</w:t>
      </w:r>
      <w:r w:rsidRPr="00FE639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E6394">
        <w:rPr>
          <w:sz w:val="24"/>
          <w:szCs w:val="24"/>
          <w:vertAlign w:val="superscript"/>
        </w:rPr>
        <w:t>st</w:t>
      </w:r>
      <w:r w:rsidRPr="00FE639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E6394">
        <w:rPr>
          <w:sz w:val="24"/>
          <w:szCs w:val="24"/>
          <w:vertAlign w:val="superscript"/>
        </w:rPr>
        <w:t>st</w:t>
      </w:r>
      <w:r w:rsidRPr="00FE639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E6394">
        <w:rPr>
          <w:b/>
          <w:sz w:val="24"/>
          <w:szCs w:val="24"/>
        </w:rPr>
        <w:t>still small voice</w:t>
      </w:r>
      <w:r w:rsidRPr="00FE6394">
        <w:rPr>
          <w:sz w:val="24"/>
          <w:szCs w:val="24"/>
        </w:rPr>
        <w:t>” in 1</w:t>
      </w:r>
      <w:r w:rsidRPr="00FE6394">
        <w:rPr>
          <w:sz w:val="24"/>
          <w:szCs w:val="24"/>
          <w:vertAlign w:val="superscript"/>
        </w:rPr>
        <w:t>st</w:t>
      </w:r>
      <w:r w:rsidRPr="00FE6394">
        <w:rPr>
          <w:sz w:val="24"/>
          <w:szCs w:val="24"/>
        </w:rPr>
        <w:t xml:space="preserve"> Kings 19:12. The Lord Elijah needed to know that the Father Stephen was on His side and the gentile response of the Father Stephen divinely communicated His real power. Second, the </w:t>
      </w:r>
      <w:r w:rsidRPr="00FE6394">
        <w:rPr>
          <w:sz w:val="24"/>
          <w:szCs w:val="24"/>
        </w:rPr>
        <w:lastRenderedPageBreak/>
        <w:t>Father Stephen gave the Lord Elijah a divine task to complete in 1</w:t>
      </w:r>
      <w:r w:rsidRPr="00FE6394">
        <w:rPr>
          <w:sz w:val="24"/>
          <w:szCs w:val="24"/>
          <w:vertAlign w:val="superscript"/>
        </w:rPr>
        <w:t>st</w:t>
      </w:r>
      <w:r w:rsidRPr="00FE639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E6394">
        <w:rPr>
          <w:sz w:val="24"/>
          <w:szCs w:val="24"/>
          <w:vertAlign w:val="superscript"/>
        </w:rPr>
        <w:t>st</w:t>
      </w:r>
      <w:r w:rsidRPr="00FE639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E6394">
        <w:rPr>
          <w:sz w:val="24"/>
          <w:szCs w:val="24"/>
          <w:vertAlign w:val="superscript"/>
        </w:rPr>
        <w:t>st</w:t>
      </w:r>
      <w:r w:rsidRPr="00FE639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8426E" w:rsidRPr="00FE6394" w:rsidRDefault="0038426E" w:rsidP="0038426E">
      <w:pPr>
        <w:spacing w:line="480" w:lineRule="auto"/>
        <w:jc w:val="both"/>
        <w:rPr>
          <w:sz w:val="24"/>
          <w:szCs w:val="24"/>
        </w:rPr>
      </w:pPr>
      <w:r w:rsidRPr="00FE639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E6394">
        <w:rPr>
          <w:sz w:val="24"/>
          <w:szCs w:val="24"/>
          <w:vertAlign w:val="superscript"/>
        </w:rPr>
        <w:t>st</w:t>
      </w:r>
      <w:r w:rsidRPr="00FE639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FE6394">
        <w:rPr>
          <w:sz w:val="24"/>
          <w:szCs w:val="24"/>
        </w:rPr>
        <w:lastRenderedPageBreak/>
        <w:t>that when We feel the weakest the Father Stephen may be the closest to Us, ready to communicate His word to Us in a “</w:t>
      </w:r>
      <w:r w:rsidRPr="00FE6394">
        <w:rPr>
          <w:b/>
          <w:sz w:val="24"/>
          <w:szCs w:val="24"/>
        </w:rPr>
        <w:t>still small voice</w:t>
      </w:r>
      <w:r w:rsidRPr="00FE639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8426E" w:rsidRPr="00FE6394" w:rsidRDefault="0038426E" w:rsidP="0038426E">
      <w:pPr>
        <w:spacing w:line="480" w:lineRule="auto"/>
        <w:jc w:val="center"/>
        <w:rPr>
          <w:b/>
          <w:sz w:val="24"/>
          <w:szCs w:val="24"/>
        </w:rPr>
      </w:pPr>
      <w:r w:rsidRPr="00FE6394">
        <w:rPr>
          <w:b/>
          <w:sz w:val="24"/>
          <w:szCs w:val="24"/>
        </w:rPr>
        <w:t>THE LORD SAUL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Saul’s name means “</w:t>
      </w:r>
      <w:r w:rsidRPr="00FE6394">
        <w:rPr>
          <w:b/>
          <w:sz w:val="24"/>
          <w:szCs w:val="24"/>
        </w:rPr>
        <w:t>Crowned</w:t>
      </w:r>
      <w:r w:rsidRPr="00FE6394">
        <w:rPr>
          <w:sz w:val="24"/>
          <w:szCs w:val="24"/>
        </w:rPr>
        <w:t xml:space="preserve"> </w:t>
      </w:r>
      <w:r w:rsidRPr="00FE6394">
        <w:rPr>
          <w:b/>
          <w:sz w:val="24"/>
          <w:szCs w:val="24"/>
        </w:rPr>
        <w:t>Judgment, Asked or Demand</w:t>
      </w:r>
      <w:r w:rsidRPr="00FE639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8426E" w:rsidRPr="00FE6394" w:rsidRDefault="0038426E" w:rsidP="0038426E">
      <w:pPr>
        <w:spacing w:line="480" w:lineRule="auto"/>
        <w:jc w:val="both"/>
        <w:rPr>
          <w:sz w:val="24"/>
          <w:szCs w:val="24"/>
        </w:rPr>
      </w:pPr>
      <w:r w:rsidRPr="00FE639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8426E" w:rsidRPr="00FE6394" w:rsidRDefault="0038426E" w:rsidP="0038426E">
      <w:pPr>
        <w:spacing w:line="480" w:lineRule="auto"/>
        <w:jc w:val="both"/>
        <w:rPr>
          <w:sz w:val="24"/>
          <w:szCs w:val="24"/>
        </w:rPr>
      </w:pPr>
      <w:r w:rsidRPr="00FE639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8426E" w:rsidRPr="00FE6394" w:rsidRDefault="0038426E" w:rsidP="0038426E">
      <w:pPr>
        <w:spacing w:line="480" w:lineRule="auto"/>
        <w:jc w:val="both"/>
        <w:rPr>
          <w:sz w:val="24"/>
          <w:szCs w:val="24"/>
        </w:rPr>
      </w:pPr>
      <w:r w:rsidRPr="00FE6394">
        <w:rPr>
          <w:sz w:val="24"/>
          <w:szCs w:val="24"/>
        </w:rPr>
        <w:t xml:space="preserve">King Saul’s Relationships: King Saul’s Relationship with the soon King David is in the King David’s section later on in this book. </w:t>
      </w:r>
    </w:p>
    <w:p w:rsidR="0038426E" w:rsidRPr="00FE6394" w:rsidRDefault="0038426E" w:rsidP="0038426E">
      <w:pPr>
        <w:spacing w:line="480" w:lineRule="auto"/>
        <w:jc w:val="both"/>
        <w:rPr>
          <w:sz w:val="24"/>
          <w:szCs w:val="24"/>
        </w:rPr>
      </w:pPr>
      <w:r w:rsidRPr="00FE6394">
        <w:rPr>
          <w:sz w:val="24"/>
          <w:szCs w:val="24"/>
        </w:rPr>
        <w:t>King Saul had only One Wife in Scripture named Ahinoam (Brother is Delight) which is the Mother of Jonathan (Yahweh Gave), who became King David’s closest friend.</w:t>
      </w:r>
    </w:p>
    <w:p w:rsidR="0038426E" w:rsidRPr="00FE6394" w:rsidRDefault="0038426E" w:rsidP="0038426E">
      <w:pPr>
        <w:spacing w:line="480" w:lineRule="auto"/>
        <w:jc w:val="both"/>
        <w:rPr>
          <w:sz w:val="24"/>
          <w:szCs w:val="24"/>
        </w:rPr>
      </w:pPr>
      <w:r w:rsidRPr="00FE6394">
        <w:rPr>
          <w:sz w:val="24"/>
          <w:szCs w:val="24"/>
        </w:rPr>
        <w:lastRenderedPageBreak/>
        <w:t>King Saul’s Relationship with the Father Stephen in 1</w:t>
      </w:r>
      <w:r w:rsidRPr="00FE6394">
        <w:rPr>
          <w:sz w:val="24"/>
          <w:szCs w:val="24"/>
          <w:vertAlign w:val="superscript"/>
        </w:rPr>
        <w:t>st</w:t>
      </w:r>
      <w:r w:rsidRPr="00FE639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E6394">
        <w:rPr>
          <w:sz w:val="24"/>
          <w:szCs w:val="24"/>
          <w:vertAlign w:val="superscript"/>
        </w:rPr>
        <w:t>st</w:t>
      </w:r>
      <w:r w:rsidRPr="00FE6394">
        <w:rPr>
          <w:sz w:val="24"/>
          <w:szCs w:val="24"/>
        </w:rPr>
        <w:t xml:space="preserve"> Samuel chapter 11. When the Ammonites attacked the Israelite City, King Saul raised a Militia and defeated them. Appropriately, He announced that “today the LORD has accomplished salvation in Israel” in 1</w:t>
      </w:r>
      <w:r w:rsidRPr="00FE6394">
        <w:rPr>
          <w:sz w:val="24"/>
          <w:szCs w:val="24"/>
          <w:vertAlign w:val="superscript"/>
        </w:rPr>
        <w:t>st</w:t>
      </w:r>
      <w:r w:rsidRPr="00FE6394">
        <w:rPr>
          <w:sz w:val="24"/>
          <w:szCs w:val="24"/>
        </w:rPr>
        <w:t xml:space="preserve"> Samuel 11:13. All Israel, then made allegiance to Saul as King. </w:t>
      </w:r>
    </w:p>
    <w:p w:rsidR="0038426E" w:rsidRPr="00FE6394" w:rsidRDefault="0038426E" w:rsidP="0038426E">
      <w:pPr>
        <w:spacing w:line="480" w:lineRule="auto"/>
        <w:jc w:val="both"/>
        <w:rPr>
          <w:sz w:val="24"/>
          <w:szCs w:val="24"/>
        </w:rPr>
      </w:pPr>
      <w:r w:rsidRPr="00FE6394">
        <w:rPr>
          <w:sz w:val="24"/>
          <w:szCs w:val="24"/>
        </w:rPr>
        <w:t>King Saul’s Ungodly Fear which led to Disobedience in 1</w:t>
      </w:r>
      <w:r w:rsidRPr="00FE6394">
        <w:rPr>
          <w:sz w:val="24"/>
          <w:szCs w:val="24"/>
          <w:vertAlign w:val="superscript"/>
        </w:rPr>
        <w:t>st</w:t>
      </w:r>
      <w:r w:rsidRPr="00FE6394">
        <w:rPr>
          <w:sz w:val="24"/>
          <w:szCs w:val="24"/>
        </w:rPr>
        <w:t xml:space="preserve"> Samuel chapter 13. King Saul established a Small Army. In His 2</w:t>
      </w:r>
      <w:r w:rsidRPr="00FE6394">
        <w:rPr>
          <w:sz w:val="24"/>
          <w:szCs w:val="24"/>
          <w:vertAlign w:val="superscript"/>
        </w:rPr>
        <w:t>nd</w:t>
      </w:r>
      <w:r w:rsidRPr="00FE639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E6394">
        <w:rPr>
          <w:b/>
          <w:sz w:val="24"/>
          <w:szCs w:val="24"/>
        </w:rPr>
        <w:t>foolishly</w:t>
      </w:r>
      <w:r w:rsidRPr="00FE6394">
        <w:rPr>
          <w:sz w:val="24"/>
          <w:szCs w:val="24"/>
        </w:rPr>
        <w:t>.” In the Hebrew the word “</w:t>
      </w:r>
      <w:r w:rsidRPr="00FE6394">
        <w:rPr>
          <w:b/>
          <w:sz w:val="24"/>
          <w:szCs w:val="24"/>
        </w:rPr>
        <w:t>fool</w:t>
      </w:r>
      <w:r w:rsidRPr="00FE6394">
        <w:rPr>
          <w:sz w:val="24"/>
          <w:szCs w:val="24"/>
        </w:rPr>
        <w:t>” means “</w:t>
      </w:r>
      <w:r w:rsidRPr="00FE6394">
        <w:rPr>
          <w:b/>
          <w:sz w:val="24"/>
          <w:szCs w:val="24"/>
        </w:rPr>
        <w:t>as one who acts in rebellion</w:t>
      </w:r>
      <w:r w:rsidRPr="00FE639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FE6394">
        <w:rPr>
          <w:sz w:val="24"/>
          <w:szCs w:val="24"/>
        </w:rPr>
        <w:lastRenderedPageBreak/>
        <w:t xml:space="preserve">fact that King Saul’s fear was a lack of faith and groundless was soon orchestrated, King Saul’s Son Jonathan attacked a Philistine Outpost and routed a Great Army. </w:t>
      </w:r>
    </w:p>
    <w:p w:rsidR="0038426E" w:rsidRPr="00FE6394" w:rsidRDefault="0038426E" w:rsidP="0038426E">
      <w:pPr>
        <w:spacing w:line="480" w:lineRule="auto"/>
        <w:jc w:val="both"/>
        <w:rPr>
          <w:sz w:val="24"/>
          <w:szCs w:val="24"/>
        </w:rPr>
      </w:pPr>
      <w:r w:rsidRPr="00FE6394">
        <w:rPr>
          <w:sz w:val="24"/>
          <w:szCs w:val="24"/>
        </w:rPr>
        <w:t>King Saul disobeyed the Father Stephen again in 1</w:t>
      </w:r>
      <w:r w:rsidRPr="00FE6394">
        <w:rPr>
          <w:sz w:val="24"/>
          <w:szCs w:val="24"/>
          <w:vertAlign w:val="superscript"/>
        </w:rPr>
        <w:t>st</w:t>
      </w:r>
      <w:r w:rsidRPr="00FE639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E6394">
        <w:rPr>
          <w:sz w:val="24"/>
          <w:szCs w:val="24"/>
          <w:vertAlign w:val="superscript"/>
        </w:rPr>
        <w:t>st</w:t>
      </w:r>
      <w:r w:rsidRPr="00FE639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8426E" w:rsidRPr="00FE6394" w:rsidRDefault="0038426E" w:rsidP="0038426E">
      <w:pPr>
        <w:spacing w:line="480" w:lineRule="auto"/>
        <w:jc w:val="both"/>
        <w:rPr>
          <w:sz w:val="24"/>
          <w:szCs w:val="24"/>
        </w:rPr>
      </w:pPr>
      <w:r w:rsidRPr="00FE6394">
        <w:rPr>
          <w:sz w:val="24"/>
          <w:szCs w:val="24"/>
        </w:rPr>
        <w:t>King Saul ordered the Murder of the Priests of Nob in 1</w:t>
      </w:r>
      <w:r w:rsidRPr="00FE6394">
        <w:rPr>
          <w:sz w:val="24"/>
          <w:szCs w:val="24"/>
          <w:vertAlign w:val="superscript"/>
        </w:rPr>
        <w:t>st</w:t>
      </w:r>
      <w:r w:rsidRPr="00FE639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8426E" w:rsidRPr="00FE6394" w:rsidRDefault="0038426E" w:rsidP="0038426E">
      <w:pPr>
        <w:spacing w:line="480" w:lineRule="auto"/>
        <w:jc w:val="both"/>
        <w:rPr>
          <w:sz w:val="24"/>
          <w:szCs w:val="24"/>
        </w:rPr>
      </w:pPr>
      <w:r w:rsidRPr="00FE6394">
        <w:rPr>
          <w:sz w:val="24"/>
          <w:szCs w:val="24"/>
        </w:rPr>
        <w:t>King Saul consulted a Witch in 1</w:t>
      </w:r>
      <w:r w:rsidRPr="00FE6394">
        <w:rPr>
          <w:sz w:val="24"/>
          <w:szCs w:val="24"/>
          <w:vertAlign w:val="superscript"/>
        </w:rPr>
        <w:t>st</w:t>
      </w:r>
      <w:r w:rsidRPr="00FE639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FE639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E6394">
        <w:rPr>
          <w:b/>
          <w:sz w:val="24"/>
          <w:szCs w:val="24"/>
        </w:rPr>
        <w:t>Moses’ Rod &amp; the Magical Arts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8426E" w:rsidRPr="00FE6394" w:rsidRDefault="0038426E" w:rsidP="0038426E">
      <w:pPr>
        <w:spacing w:line="480" w:lineRule="auto"/>
        <w:jc w:val="center"/>
        <w:rPr>
          <w:b/>
          <w:sz w:val="24"/>
          <w:szCs w:val="24"/>
        </w:rPr>
      </w:pPr>
      <w:r w:rsidRPr="00FE6394">
        <w:rPr>
          <w:b/>
          <w:sz w:val="24"/>
          <w:szCs w:val="24"/>
        </w:rPr>
        <w:t>THE LORD MOSES WITH THE RANK OF GENERAL OR HIGHER FOR A TIME TO BE DETERMINED IN THE END TIME</w:t>
      </w:r>
    </w:p>
    <w:p w:rsidR="0038426E" w:rsidRPr="00FE6394" w:rsidRDefault="0038426E" w:rsidP="0038426E">
      <w:pPr>
        <w:spacing w:line="480" w:lineRule="auto"/>
        <w:jc w:val="both"/>
        <w:rPr>
          <w:sz w:val="24"/>
          <w:szCs w:val="24"/>
        </w:rPr>
      </w:pPr>
      <w:r w:rsidRPr="00FE6394">
        <w:rPr>
          <w:sz w:val="24"/>
          <w:szCs w:val="24"/>
        </w:rPr>
        <w:lastRenderedPageBreak/>
        <w:t>The white skin color Lord Moses’ name means “</w:t>
      </w:r>
      <w:r w:rsidRPr="00FE6394">
        <w:rPr>
          <w:b/>
          <w:sz w:val="24"/>
          <w:szCs w:val="24"/>
        </w:rPr>
        <w:t>Drawn Out of the Water in Lordship</w:t>
      </w:r>
      <w:r w:rsidRPr="00FE6394">
        <w:rPr>
          <w:sz w:val="24"/>
          <w:szCs w:val="24"/>
        </w:rPr>
        <w:t>.” The Lord Moses’ name means “</w:t>
      </w:r>
      <w:r w:rsidRPr="00FE6394">
        <w:rPr>
          <w:b/>
          <w:sz w:val="24"/>
          <w:szCs w:val="24"/>
        </w:rPr>
        <w:t>Drawn out of the Water</w:t>
      </w:r>
      <w:r w:rsidRPr="00FE639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E6394">
        <w:rPr>
          <w:b/>
          <w:sz w:val="24"/>
          <w:szCs w:val="24"/>
        </w:rPr>
        <w:t>Billion Year Reign</w:t>
      </w:r>
      <w:r w:rsidRPr="00FE639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38426E" w:rsidRPr="00FE6394" w:rsidRDefault="0038426E" w:rsidP="0038426E">
      <w:pPr>
        <w:spacing w:line="480" w:lineRule="auto"/>
        <w:jc w:val="both"/>
        <w:rPr>
          <w:sz w:val="24"/>
          <w:szCs w:val="24"/>
        </w:rPr>
      </w:pPr>
      <w:r w:rsidRPr="00FE639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8426E" w:rsidRPr="00FE6394" w:rsidRDefault="0038426E" w:rsidP="0038426E">
      <w:pPr>
        <w:spacing w:line="480" w:lineRule="auto"/>
        <w:jc w:val="both"/>
        <w:rPr>
          <w:sz w:val="24"/>
          <w:szCs w:val="24"/>
        </w:rPr>
      </w:pPr>
      <w:r w:rsidRPr="00FE639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FE6394">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8426E" w:rsidRPr="00FE6394" w:rsidRDefault="0038426E" w:rsidP="0038426E">
      <w:pPr>
        <w:spacing w:line="480" w:lineRule="auto"/>
        <w:jc w:val="both"/>
        <w:rPr>
          <w:sz w:val="24"/>
          <w:szCs w:val="24"/>
        </w:rPr>
      </w:pPr>
      <w:r w:rsidRPr="00FE6394">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8426E" w:rsidRPr="00FE6394" w:rsidRDefault="0038426E" w:rsidP="0038426E">
      <w:pPr>
        <w:spacing w:line="480" w:lineRule="auto"/>
        <w:jc w:val="both"/>
        <w:rPr>
          <w:sz w:val="24"/>
          <w:szCs w:val="24"/>
        </w:rPr>
      </w:pPr>
      <w:r w:rsidRPr="00FE639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8426E" w:rsidRPr="00FE6394" w:rsidRDefault="0038426E" w:rsidP="0038426E">
      <w:pPr>
        <w:spacing w:line="480" w:lineRule="auto"/>
        <w:jc w:val="both"/>
        <w:rPr>
          <w:sz w:val="24"/>
          <w:szCs w:val="24"/>
        </w:rPr>
      </w:pPr>
      <w:r w:rsidRPr="00FE6394">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FE6394">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FE6394">
        <w:rPr>
          <w:b/>
          <w:sz w:val="24"/>
          <w:szCs w:val="24"/>
        </w:rPr>
        <w:t>content to live</w:t>
      </w:r>
      <w:r w:rsidRPr="00FE6394">
        <w:rPr>
          <w:sz w:val="24"/>
          <w:szCs w:val="24"/>
        </w:rPr>
        <w:t xml:space="preserve">” there in Exodus 2:21.  </w:t>
      </w:r>
    </w:p>
    <w:p w:rsidR="0038426E" w:rsidRPr="00FE6394" w:rsidRDefault="0038426E" w:rsidP="0038426E">
      <w:pPr>
        <w:spacing w:line="480" w:lineRule="auto"/>
        <w:jc w:val="both"/>
        <w:rPr>
          <w:sz w:val="24"/>
          <w:szCs w:val="24"/>
        </w:rPr>
      </w:pPr>
      <w:r w:rsidRPr="00FE639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8426E" w:rsidRPr="00FE6394" w:rsidRDefault="0038426E" w:rsidP="0038426E">
      <w:pPr>
        <w:spacing w:line="480" w:lineRule="auto"/>
        <w:jc w:val="both"/>
        <w:rPr>
          <w:sz w:val="24"/>
          <w:szCs w:val="24"/>
        </w:rPr>
      </w:pPr>
      <w:r w:rsidRPr="00FE639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8426E" w:rsidRPr="00FE6394" w:rsidRDefault="0038426E" w:rsidP="0038426E">
      <w:pPr>
        <w:spacing w:line="480" w:lineRule="auto"/>
        <w:jc w:val="both"/>
        <w:rPr>
          <w:sz w:val="24"/>
          <w:szCs w:val="24"/>
        </w:rPr>
      </w:pPr>
      <w:r w:rsidRPr="00FE6394">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8426E" w:rsidRPr="00FE6394" w:rsidRDefault="0038426E" w:rsidP="0038426E">
      <w:pPr>
        <w:spacing w:line="480" w:lineRule="auto"/>
        <w:jc w:val="both"/>
        <w:rPr>
          <w:sz w:val="24"/>
          <w:szCs w:val="24"/>
        </w:rPr>
      </w:pPr>
      <w:r w:rsidRPr="00FE639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8426E" w:rsidRPr="00FE6394" w:rsidRDefault="0038426E" w:rsidP="0038426E">
      <w:pPr>
        <w:spacing w:line="480" w:lineRule="auto"/>
        <w:jc w:val="both"/>
        <w:rPr>
          <w:sz w:val="24"/>
          <w:szCs w:val="24"/>
        </w:rPr>
      </w:pPr>
      <w:r w:rsidRPr="00FE6394">
        <w:rPr>
          <w:sz w:val="24"/>
          <w:szCs w:val="24"/>
        </w:rPr>
        <w:lastRenderedPageBreak/>
        <w:t>The Lord Moses’ Relationships:</w:t>
      </w:r>
      <w:r w:rsidRPr="00FE6394">
        <w:rPr>
          <w:b/>
          <w:sz w:val="24"/>
          <w:szCs w:val="24"/>
        </w:rPr>
        <w:t xml:space="preserve"> </w:t>
      </w:r>
      <w:r w:rsidRPr="00FE639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8426E" w:rsidRPr="00FE6394" w:rsidRDefault="0038426E" w:rsidP="0038426E">
      <w:pPr>
        <w:spacing w:line="480" w:lineRule="auto"/>
        <w:jc w:val="both"/>
        <w:rPr>
          <w:sz w:val="24"/>
          <w:szCs w:val="24"/>
        </w:rPr>
      </w:pPr>
      <w:r w:rsidRPr="00FE639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8426E" w:rsidRPr="00FE6394" w:rsidRDefault="0038426E" w:rsidP="0038426E">
      <w:pPr>
        <w:spacing w:line="480" w:lineRule="auto"/>
        <w:jc w:val="both"/>
        <w:rPr>
          <w:sz w:val="24"/>
          <w:szCs w:val="24"/>
        </w:rPr>
      </w:pPr>
      <w:r w:rsidRPr="00FE639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E6394">
        <w:rPr>
          <w:sz w:val="24"/>
          <w:szCs w:val="24"/>
        </w:rPr>
        <w:lastRenderedPageBreak/>
        <w:t>“</w:t>
      </w:r>
      <w:r w:rsidRPr="00FE6394">
        <w:rPr>
          <w:b/>
          <w:sz w:val="24"/>
          <w:szCs w:val="24"/>
        </w:rPr>
        <w:t>YAHWEH</w:t>
      </w:r>
      <w:r w:rsidRPr="00FE6394">
        <w:rPr>
          <w:sz w:val="24"/>
          <w:szCs w:val="24"/>
        </w:rPr>
        <w:t xml:space="preserve">” as the </w:t>
      </w:r>
      <w:r w:rsidRPr="00FE6394">
        <w:rPr>
          <w:b/>
          <w:sz w:val="24"/>
          <w:szCs w:val="24"/>
        </w:rPr>
        <w:t>GOD OF MY FATHER’S</w:t>
      </w:r>
      <w:r w:rsidRPr="00FE6394">
        <w:rPr>
          <w:sz w:val="24"/>
          <w:szCs w:val="24"/>
        </w:rPr>
        <w:t xml:space="preserve"> with the </w:t>
      </w:r>
      <w:r w:rsidRPr="00FE6394">
        <w:rPr>
          <w:b/>
          <w:sz w:val="24"/>
          <w:szCs w:val="24"/>
        </w:rPr>
        <w:t>LORD STEPHEN</w:t>
      </w:r>
      <w:r w:rsidRPr="00FE6394">
        <w:rPr>
          <w:sz w:val="24"/>
          <w:szCs w:val="24"/>
        </w:rPr>
        <w:t xml:space="preserve"> in Acts 7:30-32 &amp; John 8:58 and “</w:t>
      </w:r>
      <w:r w:rsidRPr="00FE6394">
        <w:rPr>
          <w:b/>
          <w:sz w:val="24"/>
          <w:szCs w:val="24"/>
        </w:rPr>
        <w:t>I AM</w:t>
      </w:r>
      <w:r w:rsidRPr="00FE6394">
        <w:rPr>
          <w:sz w:val="24"/>
          <w:szCs w:val="24"/>
        </w:rPr>
        <w:t xml:space="preserve">” as the </w:t>
      </w:r>
      <w:r w:rsidRPr="00FE6394">
        <w:rPr>
          <w:b/>
          <w:sz w:val="24"/>
          <w:szCs w:val="24"/>
        </w:rPr>
        <w:t>GOD OF ABRAHAM</w:t>
      </w:r>
      <w:r w:rsidRPr="00FE6394">
        <w:rPr>
          <w:sz w:val="24"/>
          <w:szCs w:val="24"/>
        </w:rPr>
        <w:t xml:space="preserve"> with the </w:t>
      </w:r>
      <w:r w:rsidRPr="00FE6394">
        <w:rPr>
          <w:b/>
          <w:sz w:val="24"/>
          <w:szCs w:val="24"/>
        </w:rPr>
        <w:t>LORD JESUS</w:t>
      </w:r>
      <w:r w:rsidRPr="00FE6394">
        <w:rPr>
          <w:sz w:val="24"/>
          <w:szCs w:val="24"/>
        </w:rPr>
        <w:t xml:space="preserve"> in Luke 1:33 &amp; John 8:58 or in biblical texts as the “</w:t>
      </w:r>
      <w:r w:rsidRPr="00FE6394">
        <w:rPr>
          <w:b/>
          <w:sz w:val="24"/>
          <w:szCs w:val="24"/>
        </w:rPr>
        <w:t>JEHOVAH</w:t>
      </w:r>
      <w:r w:rsidRPr="00FE6394">
        <w:rPr>
          <w:sz w:val="24"/>
          <w:szCs w:val="24"/>
        </w:rPr>
        <w:t xml:space="preserve"> or </w:t>
      </w:r>
      <w:r w:rsidRPr="00FE6394">
        <w:rPr>
          <w:b/>
          <w:sz w:val="24"/>
          <w:szCs w:val="24"/>
        </w:rPr>
        <w:t>VICTOR</w:t>
      </w:r>
      <w:r w:rsidRPr="00FE6394">
        <w:rPr>
          <w:sz w:val="24"/>
          <w:szCs w:val="24"/>
        </w:rPr>
        <w:t xml:space="preserve">” as the </w:t>
      </w:r>
      <w:r w:rsidRPr="00FE6394">
        <w:rPr>
          <w:b/>
          <w:sz w:val="24"/>
          <w:szCs w:val="24"/>
        </w:rPr>
        <w:t>GOD OF JACOB</w:t>
      </w:r>
      <w:r w:rsidRPr="00FE6394">
        <w:rPr>
          <w:sz w:val="24"/>
          <w:szCs w:val="24"/>
        </w:rPr>
        <w:t xml:space="preserve"> with the </w:t>
      </w:r>
      <w:r w:rsidRPr="00FE6394">
        <w:rPr>
          <w:b/>
          <w:sz w:val="24"/>
          <w:szCs w:val="24"/>
        </w:rPr>
        <w:t>LORD JAMES</w:t>
      </w:r>
      <w:r w:rsidRPr="00FE6394">
        <w:rPr>
          <w:sz w:val="24"/>
          <w:szCs w:val="24"/>
        </w:rPr>
        <w:t xml:space="preserve"> in Genesis 32:22-32 &amp; James 2:8-13 or “</w:t>
      </w:r>
      <w:r w:rsidRPr="00FE6394">
        <w:rPr>
          <w:b/>
          <w:sz w:val="24"/>
          <w:szCs w:val="24"/>
        </w:rPr>
        <w:t>THE ONE WHO IS ALWAYS PRESENT</w:t>
      </w:r>
      <w:r w:rsidRPr="00FE6394">
        <w:rPr>
          <w:sz w:val="24"/>
          <w:szCs w:val="24"/>
        </w:rPr>
        <w:t xml:space="preserve">” as the </w:t>
      </w:r>
      <w:r w:rsidRPr="00FE6394">
        <w:rPr>
          <w:b/>
          <w:sz w:val="24"/>
          <w:szCs w:val="24"/>
        </w:rPr>
        <w:t xml:space="preserve">GOD OF ISAAC </w:t>
      </w:r>
      <w:r w:rsidRPr="00FE6394">
        <w:rPr>
          <w:sz w:val="24"/>
          <w:szCs w:val="24"/>
        </w:rPr>
        <w:t xml:space="preserve">with the </w:t>
      </w:r>
      <w:r w:rsidRPr="00FE6394">
        <w:rPr>
          <w:b/>
          <w:sz w:val="24"/>
          <w:szCs w:val="24"/>
        </w:rPr>
        <w:t>LORD JOHN</w:t>
      </w:r>
      <w:r w:rsidRPr="00FE6394">
        <w:rPr>
          <w:sz w:val="24"/>
          <w:szCs w:val="24"/>
        </w:rPr>
        <w:t xml:space="preserve"> in Luke 1:68 &amp; the “</w:t>
      </w:r>
      <w:r w:rsidRPr="00FE6394">
        <w:rPr>
          <w:b/>
          <w:sz w:val="24"/>
          <w:szCs w:val="24"/>
        </w:rPr>
        <w:t>BURNING BUSH</w:t>
      </w:r>
      <w:r w:rsidRPr="00FE6394">
        <w:rPr>
          <w:sz w:val="24"/>
          <w:szCs w:val="24"/>
        </w:rPr>
        <w:t xml:space="preserve">” as the </w:t>
      </w:r>
      <w:r w:rsidRPr="00FE6394">
        <w:rPr>
          <w:b/>
          <w:sz w:val="24"/>
          <w:szCs w:val="24"/>
        </w:rPr>
        <w:t>GOD OF ISRAEL</w:t>
      </w:r>
      <w:r w:rsidRPr="00FE6394">
        <w:rPr>
          <w:sz w:val="24"/>
          <w:szCs w:val="24"/>
        </w:rPr>
        <w:t xml:space="preserve"> with the </w:t>
      </w:r>
      <w:r w:rsidRPr="00FE6394">
        <w:rPr>
          <w:b/>
          <w:sz w:val="24"/>
          <w:szCs w:val="24"/>
        </w:rPr>
        <w:t>LORD PETER</w:t>
      </w:r>
      <w:r w:rsidRPr="00FE639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8426E" w:rsidRPr="00FE6394" w:rsidRDefault="0038426E" w:rsidP="0038426E">
      <w:pPr>
        <w:spacing w:line="480" w:lineRule="auto"/>
        <w:jc w:val="both"/>
        <w:rPr>
          <w:sz w:val="24"/>
          <w:szCs w:val="24"/>
        </w:rPr>
      </w:pPr>
      <w:r w:rsidRPr="00FE639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E6394">
        <w:rPr>
          <w:b/>
          <w:sz w:val="24"/>
          <w:szCs w:val="24"/>
        </w:rPr>
        <w:t>a sword</w:t>
      </w:r>
      <w:r w:rsidRPr="00FE639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FE6394">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FE6394">
        <w:rPr>
          <w:b/>
          <w:sz w:val="24"/>
          <w:szCs w:val="24"/>
        </w:rPr>
        <w:t>multiply His signs and wonders in the land of Egypt</w:t>
      </w:r>
      <w:r w:rsidRPr="00FE6394">
        <w:rPr>
          <w:sz w:val="24"/>
          <w:szCs w:val="24"/>
        </w:rPr>
        <w:t xml:space="preserve">” to prove that the </w:t>
      </w:r>
      <w:r w:rsidRPr="00FE6394">
        <w:rPr>
          <w:b/>
          <w:sz w:val="24"/>
          <w:szCs w:val="24"/>
        </w:rPr>
        <w:t>LORD YAHWEH</w:t>
      </w:r>
      <w:r w:rsidRPr="00FE6394">
        <w:rPr>
          <w:sz w:val="24"/>
          <w:szCs w:val="24"/>
        </w:rPr>
        <w:t xml:space="preserve"> is </w:t>
      </w:r>
      <w:r w:rsidRPr="00FE6394">
        <w:rPr>
          <w:b/>
          <w:sz w:val="24"/>
          <w:szCs w:val="24"/>
        </w:rPr>
        <w:t>GOD</w:t>
      </w:r>
      <w:r w:rsidRPr="00FE6394">
        <w:rPr>
          <w:sz w:val="24"/>
          <w:szCs w:val="24"/>
        </w:rPr>
        <w:t xml:space="preserve"> in Exodus 7:3. </w:t>
      </w:r>
    </w:p>
    <w:p w:rsidR="0038426E" w:rsidRPr="00FE6394" w:rsidRDefault="0038426E" w:rsidP="0038426E">
      <w:pPr>
        <w:spacing w:line="480" w:lineRule="auto"/>
        <w:jc w:val="both"/>
        <w:rPr>
          <w:sz w:val="24"/>
          <w:szCs w:val="24"/>
        </w:rPr>
      </w:pPr>
      <w:r w:rsidRPr="00FE639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FE6394">
        <w:rPr>
          <w:sz w:val="24"/>
          <w:szCs w:val="24"/>
        </w:rPr>
        <w:lastRenderedPageBreak/>
        <w:t xml:space="preserve">Lord Moses’ word. The Lord Moses had to have a secure relationship with His Father Stephen to wield such extraordinary authority by the Rod of the Lord Yahweh. </w:t>
      </w:r>
    </w:p>
    <w:p w:rsidR="0038426E" w:rsidRPr="00FE6394" w:rsidRDefault="0038426E" w:rsidP="0038426E">
      <w:pPr>
        <w:spacing w:line="480" w:lineRule="auto"/>
        <w:jc w:val="both"/>
        <w:rPr>
          <w:sz w:val="24"/>
          <w:szCs w:val="24"/>
        </w:rPr>
      </w:pPr>
      <w:r w:rsidRPr="00FE639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FE6394">
        <w:rPr>
          <w:sz w:val="24"/>
          <w:szCs w:val="24"/>
        </w:rPr>
        <w:lastRenderedPageBreak/>
        <w:t xml:space="preserve">Himself as a Youth to deliver Israel was pure and did not seek after fame but the Father Stephen’s glory. </w:t>
      </w:r>
    </w:p>
    <w:p w:rsidR="0038426E" w:rsidRPr="00FE6394" w:rsidRDefault="0038426E" w:rsidP="0038426E">
      <w:pPr>
        <w:spacing w:line="480" w:lineRule="auto"/>
        <w:jc w:val="both"/>
        <w:rPr>
          <w:sz w:val="24"/>
          <w:szCs w:val="24"/>
        </w:rPr>
      </w:pPr>
      <w:r w:rsidRPr="00FE639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E6394">
        <w:rPr>
          <w:sz w:val="24"/>
          <w:szCs w:val="24"/>
          <w:vertAlign w:val="superscript"/>
        </w:rPr>
        <w:t>nd</w:t>
      </w:r>
      <w:r w:rsidRPr="00FE639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E6394">
        <w:rPr>
          <w:sz w:val="24"/>
          <w:szCs w:val="24"/>
          <w:vertAlign w:val="superscript"/>
        </w:rPr>
        <w:t>nd</w:t>
      </w:r>
      <w:r w:rsidRPr="00FE639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E6394">
        <w:rPr>
          <w:b/>
          <w:sz w:val="24"/>
          <w:szCs w:val="24"/>
        </w:rPr>
        <w:t xml:space="preserve">speak to </w:t>
      </w:r>
      <w:r w:rsidRPr="00FE6394">
        <w:rPr>
          <w:b/>
          <w:sz w:val="24"/>
          <w:szCs w:val="24"/>
        </w:rPr>
        <w:lastRenderedPageBreak/>
        <w:t>the rock</w:t>
      </w:r>
      <w:r w:rsidRPr="00FE639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E6394">
        <w:rPr>
          <w:sz w:val="24"/>
          <w:szCs w:val="24"/>
          <w:vertAlign w:val="superscript"/>
        </w:rPr>
        <w:t>st</w:t>
      </w:r>
      <w:r w:rsidRPr="00FE6394">
        <w:rPr>
          <w:sz w:val="24"/>
          <w:szCs w:val="24"/>
        </w:rPr>
        <w:t xml:space="preserve"> Corinthians 10:4. This meant the Prices paid for all Creation was only done once in Hebrews 10:10. </w:t>
      </w:r>
    </w:p>
    <w:p w:rsidR="0038426E" w:rsidRPr="00FE6394" w:rsidRDefault="0038426E" w:rsidP="0038426E">
      <w:pPr>
        <w:spacing w:line="480" w:lineRule="auto"/>
        <w:jc w:val="both"/>
        <w:rPr>
          <w:sz w:val="24"/>
          <w:szCs w:val="24"/>
        </w:rPr>
      </w:pPr>
      <w:r w:rsidRPr="00FE639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8426E" w:rsidRPr="00FE6394" w:rsidRDefault="0038426E" w:rsidP="0038426E">
      <w:pPr>
        <w:spacing w:line="480" w:lineRule="auto"/>
        <w:jc w:val="both"/>
        <w:rPr>
          <w:sz w:val="24"/>
          <w:szCs w:val="24"/>
        </w:rPr>
      </w:pPr>
      <w:r w:rsidRPr="00FE639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FE6394">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8426E" w:rsidRPr="00FE6394" w:rsidRDefault="0038426E" w:rsidP="0038426E">
      <w:pPr>
        <w:spacing w:line="480" w:lineRule="auto"/>
        <w:jc w:val="both"/>
        <w:rPr>
          <w:sz w:val="24"/>
          <w:szCs w:val="24"/>
        </w:rPr>
      </w:pPr>
      <w:r w:rsidRPr="00FE639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8426E" w:rsidRPr="00FE6394" w:rsidRDefault="0038426E" w:rsidP="0038426E">
      <w:pPr>
        <w:spacing w:line="480" w:lineRule="auto"/>
        <w:jc w:val="both"/>
        <w:rPr>
          <w:sz w:val="24"/>
          <w:szCs w:val="24"/>
        </w:rPr>
      </w:pPr>
      <w:r w:rsidRPr="00FE6394">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FE6394">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E6394">
        <w:rPr>
          <w:b/>
          <w:sz w:val="24"/>
          <w:szCs w:val="24"/>
        </w:rPr>
        <w:t>bear all these people alone</w:t>
      </w:r>
      <w:r w:rsidRPr="00FE6394">
        <w:rPr>
          <w:sz w:val="24"/>
          <w:szCs w:val="24"/>
        </w:rPr>
        <w:t>”, the Lord Moses was right to bring the complaint directly to the Father Stephen. The Father Stephen’s response was to provide the meat the Israelites craved, but with it He sent a “</w:t>
      </w:r>
      <w:r w:rsidRPr="00FE6394">
        <w:rPr>
          <w:b/>
          <w:sz w:val="24"/>
          <w:szCs w:val="24"/>
        </w:rPr>
        <w:t>very great</w:t>
      </w:r>
      <w:r w:rsidRPr="00FE6394">
        <w:rPr>
          <w:sz w:val="24"/>
          <w:szCs w:val="24"/>
        </w:rPr>
        <w:t xml:space="preserve">” plague and killed thousands in Psalms 78:29-33.     </w:t>
      </w:r>
    </w:p>
    <w:p w:rsidR="0038426E" w:rsidRPr="00FE6394" w:rsidRDefault="0038426E" w:rsidP="0038426E">
      <w:pPr>
        <w:spacing w:line="480" w:lineRule="auto"/>
        <w:jc w:val="both"/>
        <w:rPr>
          <w:sz w:val="24"/>
          <w:szCs w:val="24"/>
        </w:rPr>
      </w:pPr>
      <w:r w:rsidRPr="00FE639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8426E" w:rsidRPr="00FE6394" w:rsidRDefault="0038426E" w:rsidP="0038426E">
      <w:pPr>
        <w:spacing w:line="480" w:lineRule="auto"/>
        <w:jc w:val="both"/>
        <w:rPr>
          <w:sz w:val="24"/>
          <w:szCs w:val="24"/>
        </w:rPr>
      </w:pPr>
      <w:r w:rsidRPr="00FE6394">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FE6394">
        <w:rPr>
          <w:sz w:val="24"/>
          <w:szCs w:val="24"/>
        </w:rPr>
        <w:lastRenderedPageBreak/>
        <w:t xml:space="preserve">Father Stephen threatened to wipe out His rebellious people and a plague struck. The Lord Moses made atonement for the Israelites and the plague stopped.     </w:t>
      </w:r>
    </w:p>
    <w:p w:rsidR="0038426E" w:rsidRPr="00FE6394" w:rsidRDefault="0038426E" w:rsidP="0038426E">
      <w:pPr>
        <w:spacing w:line="480" w:lineRule="auto"/>
        <w:jc w:val="both"/>
        <w:rPr>
          <w:sz w:val="24"/>
          <w:szCs w:val="24"/>
        </w:rPr>
      </w:pPr>
      <w:r w:rsidRPr="00FE639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8426E" w:rsidRPr="00FE6394" w:rsidRDefault="0038426E" w:rsidP="0038426E">
      <w:pPr>
        <w:spacing w:line="480" w:lineRule="auto"/>
        <w:jc w:val="center"/>
        <w:rPr>
          <w:b/>
          <w:sz w:val="24"/>
          <w:szCs w:val="24"/>
        </w:rPr>
      </w:pPr>
      <w:r w:rsidRPr="00FE6394">
        <w:rPr>
          <w:b/>
          <w:sz w:val="24"/>
          <w:szCs w:val="24"/>
        </w:rPr>
        <w:t>THE LORD DAVID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David’s name means “</w:t>
      </w:r>
      <w:r w:rsidRPr="00FE6394">
        <w:rPr>
          <w:b/>
          <w:sz w:val="24"/>
          <w:szCs w:val="24"/>
        </w:rPr>
        <w:t>Crowned Beloved</w:t>
      </w:r>
      <w:r w:rsidRPr="00FE639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8426E" w:rsidRPr="00FE6394" w:rsidRDefault="0038426E" w:rsidP="0038426E">
      <w:pPr>
        <w:spacing w:line="480" w:lineRule="auto"/>
        <w:jc w:val="both"/>
        <w:rPr>
          <w:sz w:val="24"/>
          <w:szCs w:val="24"/>
        </w:rPr>
      </w:pPr>
      <w:r w:rsidRPr="00FE6394">
        <w:rPr>
          <w:sz w:val="24"/>
          <w:szCs w:val="24"/>
        </w:rPr>
        <w:t>King David’s Role in Scripture:</w:t>
      </w:r>
      <w:r w:rsidRPr="00FE6394">
        <w:rPr>
          <w:b/>
          <w:sz w:val="24"/>
          <w:szCs w:val="24"/>
        </w:rPr>
        <w:t xml:space="preserve"> </w:t>
      </w:r>
      <w:r w:rsidRPr="00FE6394">
        <w:rPr>
          <w:sz w:val="24"/>
          <w:szCs w:val="24"/>
        </w:rPr>
        <w:t xml:space="preserve">The Lord Moses is Scripture’s prototype Prophet, while King David is Scripture’s prototype King. Christ fulfilled the promise of the Prophet like Moses in His </w:t>
      </w:r>
      <w:r w:rsidRPr="00FE6394">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FE6394">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8426E" w:rsidRPr="00FE6394" w:rsidRDefault="0038426E" w:rsidP="0038426E">
      <w:pPr>
        <w:spacing w:line="480" w:lineRule="auto"/>
        <w:jc w:val="both"/>
        <w:rPr>
          <w:sz w:val="24"/>
          <w:szCs w:val="24"/>
        </w:rPr>
      </w:pPr>
      <w:r w:rsidRPr="00FE639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8426E" w:rsidRPr="00FE6394" w:rsidRDefault="0038426E" w:rsidP="0038426E">
      <w:pPr>
        <w:spacing w:line="480" w:lineRule="auto"/>
        <w:jc w:val="both"/>
        <w:rPr>
          <w:sz w:val="24"/>
          <w:szCs w:val="24"/>
        </w:rPr>
      </w:pPr>
      <w:r w:rsidRPr="00FE6394">
        <w:rPr>
          <w:sz w:val="24"/>
          <w:szCs w:val="24"/>
        </w:rPr>
        <w:t>David’s early life as a Shepherd in 1</w:t>
      </w:r>
      <w:r w:rsidRPr="00FE6394">
        <w:rPr>
          <w:sz w:val="24"/>
          <w:szCs w:val="24"/>
          <w:vertAlign w:val="superscript"/>
        </w:rPr>
        <w:t>st</w:t>
      </w:r>
      <w:r w:rsidRPr="00FE639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E6394">
        <w:rPr>
          <w:sz w:val="24"/>
          <w:szCs w:val="24"/>
          <w:vertAlign w:val="superscript"/>
        </w:rPr>
        <w:t>st</w:t>
      </w:r>
      <w:r w:rsidRPr="00FE6394">
        <w:rPr>
          <w:sz w:val="24"/>
          <w:szCs w:val="24"/>
        </w:rPr>
        <w:t xml:space="preserve"> Samuel 17:34-36. After King Saul, </w:t>
      </w:r>
      <w:r w:rsidRPr="00FE6394">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E6394">
        <w:rPr>
          <w:sz w:val="24"/>
          <w:szCs w:val="24"/>
          <w:vertAlign w:val="superscript"/>
        </w:rPr>
        <w:t>st</w:t>
      </w:r>
      <w:r w:rsidRPr="00FE6394">
        <w:rPr>
          <w:sz w:val="24"/>
          <w:szCs w:val="24"/>
        </w:rPr>
        <w:t xml:space="preserve"> Samuel 16:7. </w:t>
      </w:r>
    </w:p>
    <w:p w:rsidR="0038426E" w:rsidRPr="00FE6394" w:rsidRDefault="0038426E" w:rsidP="0038426E">
      <w:pPr>
        <w:spacing w:line="480" w:lineRule="auto"/>
        <w:jc w:val="both"/>
        <w:rPr>
          <w:sz w:val="24"/>
          <w:szCs w:val="24"/>
        </w:rPr>
      </w:pPr>
      <w:r w:rsidRPr="00FE6394">
        <w:rPr>
          <w:sz w:val="24"/>
          <w:szCs w:val="24"/>
        </w:rPr>
        <w:t>King David’s emergence as a Military Army Hero in 1</w:t>
      </w:r>
      <w:r w:rsidRPr="00FE6394">
        <w:rPr>
          <w:sz w:val="24"/>
          <w:szCs w:val="24"/>
          <w:vertAlign w:val="superscript"/>
        </w:rPr>
        <w:t>st</w:t>
      </w:r>
      <w:r w:rsidRPr="00FE639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8426E" w:rsidRPr="00FE6394" w:rsidRDefault="0038426E" w:rsidP="0038426E">
      <w:pPr>
        <w:spacing w:line="480" w:lineRule="auto"/>
        <w:jc w:val="both"/>
        <w:rPr>
          <w:sz w:val="24"/>
          <w:szCs w:val="24"/>
        </w:rPr>
      </w:pPr>
      <w:r w:rsidRPr="00FE6394">
        <w:rPr>
          <w:sz w:val="24"/>
          <w:szCs w:val="24"/>
        </w:rPr>
        <w:t>David’s Outlaw Years in 1</w:t>
      </w:r>
      <w:r w:rsidRPr="00FE6394">
        <w:rPr>
          <w:sz w:val="24"/>
          <w:szCs w:val="24"/>
          <w:vertAlign w:val="superscript"/>
        </w:rPr>
        <w:t>st</w:t>
      </w:r>
      <w:r w:rsidRPr="00FE639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FE6394">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8426E" w:rsidRPr="00FE6394" w:rsidRDefault="0038426E" w:rsidP="0038426E">
      <w:pPr>
        <w:spacing w:line="480" w:lineRule="auto"/>
        <w:jc w:val="both"/>
        <w:rPr>
          <w:sz w:val="24"/>
          <w:szCs w:val="24"/>
        </w:rPr>
      </w:pPr>
      <w:r w:rsidRPr="00FE6394">
        <w:rPr>
          <w:sz w:val="24"/>
          <w:szCs w:val="24"/>
        </w:rPr>
        <w:t>King David’s Rule over Judah in 2</w:t>
      </w:r>
      <w:r w:rsidRPr="00FE6394">
        <w:rPr>
          <w:sz w:val="24"/>
          <w:szCs w:val="24"/>
          <w:vertAlign w:val="superscript"/>
        </w:rPr>
        <w:t>nd</w:t>
      </w:r>
      <w:r w:rsidRPr="00FE639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8426E" w:rsidRPr="00FE6394" w:rsidRDefault="0038426E" w:rsidP="0038426E">
      <w:pPr>
        <w:spacing w:line="480" w:lineRule="auto"/>
        <w:jc w:val="both"/>
        <w:rPr>
          <w:sz w:val="24"/>
          <w:szCs w:val="24"/>
        </w:rPr>
      </w:pPr>
      <w:r w:rsidRPr="00FE6394">
        <w:rPr>
          <w:sz w:val="24"/>
          <w:szCs w:val="24"/>
        </w:rPr>
        <w:t>King David builds a Nation in 2</w:t>
      </w:r>
      <w:r w:rsidRPr="00FE6394">
        <w:rPr>
          <w:sz w:val="24"/>
          <w:szCs w:val="24"/>
          <w:vertAlign w:val="superscript"/>
        </w:rPr>
        <w:t>nd</w:t>
      </w:r>
      <w:r w:rsidRPr="00FE6394">
        <w:rPr>
          <w:sz w:val="24"/>
          <w:szCs w:val="24"/>
        </w:rPr>
        <w:t xml:space="preserve"> Samuel chapters 5-10 &amp; 1</w:t>
      </w:r>
      <w:r w:rsidRPr="00FE6394">
        <w:rPr>
          <w:sz w:val="24"/>
          <w:szCs w:val="24"/>
          <w:vertAlign w:val="superscript"/>
        </w:rPr>
        <w:t>st</w:t>
      </w:r>
      <w:r w:rsidRPr="00FE639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FE6394">
        <w:rPr>
          <w:sz w:val="24"/>
          <w:szCs w:val="24"/>
        </w:rPr>
        <w:lastRenderedPageBreak/>
        <w:t xml:space="preserve">Temple of the Father Stephen. Now Israel had a Unified Capital, a Unified King and a Unified Faith. </w:t>
      </w:r>
    </w:p>
    <w:p w:rsidR="0038426E" w:rsidRPr="00FE6394" w:rsidRDefault="0038426E" w:rsidP="0038426E">
      <w:pPr>
        <w:spacing w:line="480" w:lineRule="auto"/>
        <w:jc w:val="both"/>
        <w:rPr>
          <w:sz w:val="24"/>
          <w:szCs w:val="24"/>
        </w:rPr>
      </w:pPr>
      <w:r w:rsidRPr="00FE6394">
        <w:rPr>
          <w:sz w:val="24"/>
          <w:szCs w:val="24"/>
        </w:rPr>
        <w:t>King David‘s Declining Years in 2</w:t>
      </w:r>
      <w:r w:rsidRPr="00FE6394">
        <w:rPr>
          <w:sz w:val="24"/>
          <w:szCs w:val="24"/>
          <w:vertAlign w:val="superscript"/>
        </w:rPr>
        <w:t>nd</w:t>
      </w:r>
      <w:r w:rsidRPr="00FE6394">
        <w:rPr>
          <w:sz w:val="24"/>
          <w:szCs w:val="24"/>
        </w:rPr>
        <w:t xml:space="preserve"> Samuel chapters 11-24 &amp; 1</w:t>
      </w:r>
      <w:r w:rsidRPr="00FE6394">
        <w:rPr>
          <w:sz w:val="24"/>
          <w:szCs w:val="24"/>
          <w:vertAlign w:val="superscript"/>
        </w:rPr>
        <w:t>st</w:t>
      </w:r>
      <w:r w:rsidRPr="00FE6394">
        <w:rPr>
          <w:sz w:val="24"/>
          <w:szCs w:val="24"/>
        </w:rPr>
        <w:t xml:space="preserve"> Chronicles chapters 20-29. King David’s energy and faith enabled Him to build a powerful and stable Kingdom. Once this was accomplished, King David would have to face a moral and interpersonal challenge in 1</w:t>
      </w:r>
      <w:r w:rsidRPr="00FE6394">
        <w:rPr>
          <w:sz w:val="24"/>
          <w:szCs w:val="24"/>
          <w:vertAlign w:val="superscript"/>
        </w:rPr>
        <w:t>st</w:t>
      </w:r>
      <w:r w:rsidRPr="00FE639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E6394">
        <w:rPr>
          <w:sz w:val="24"/>
          <w:szCs w:val="24"/>
          <w:vertAlign w:val="superscript"/>
        </w:rPr>
        <w:t>st</w:t>
      </w:r>
      <w:r w:rsidRPr="00FE639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8426E" w:rsidRPr="00FE6394" w:rsidRDefault="0038426E" w:rsidP="0038426E">
      <w:pPr>
        <w:spacing w:line="480" w:lineRule="auto"/>
        <w:jc w:val="both"/>
        <w:rPr>
          <w:sz w:val="24"/>
          <w:szCs w:val="24"/>
        </w:rPr>
      </w:pPr>
      <w:r w:rsidRPr="00FE639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E6394">
        <w:rPr>
          <w:sz w:val="24"/>
          <w:szCs w:val="24"/>
          <w:vertAlign w:val="superscript"/>
        </w:rPr>
        <w:t>st</w:t>
      </w:r>
      <w:r w:rsidRPr="00FE6394">
        <w:rPr>
          <w:sz w:val="24"/>
          <w:szCs w:val="24"/>
        </w:rPr>
        <w:t xml:space="preserve"> Samuel 13:14. This does not </w:t>
      </w:r>
      <w:r w:rsidRPr="00FE6394">
        <w:rPr>
          <w:sz w:val="24"/>
          <w:szCs w:val="24"/>
        </w:rPr>
        <w:lastRenderedPageBreak/>
        <w:t xml:space="preserve">mean King David was perfect, but that He agape loved the Father Stephen and was responsive to Him. </w:t>
      </w:r>
    </w:p>
    <w:p w:rsidR="0038426E" w:rsidRPr="00FE6394" w:rsidRDefault="0038426E" w:rsidP="0038426E">
      <w:pPr>
        <w:spacing w:line="480" w:lineRule="auto"/>
        <w:jc w:val="both"/>
        <w:rPr>
          <w:sz w:val="24"/>
          <w:szCs w:val="24"/>
        </w:rPr>
      </w:pPr>
      <w:r w:rsidRPr="00FE639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8426E" w:rsidRPr="00FE6394" w:rsidRDefault="0038426E" w:rsidP="0038426E">
      <w:pPr>
        <w:spacing w:line="480" w:lineRule="auto"/>
        <w:jc w:val="both"/>
        <w:rPr>
          <w:sz w:val="24"/>
          <w:szCs w:val="24"/>
        </w:rPr>
      </w:pPr>
      <w:r w:rsidRPr="00FE6394">
        <w:rPr>
          <w:sz w:val="24"/>
          <w:szCs w:val="24"/>
        </w:rPr>
        <w:t>King David displayed confidence in the Father Stephen’s promises in 1</w:t>
      </w:r>
      <w:r w:rsidRPr="00FE6394">
        <w:rPr>
          <w:sz w:val="24"/>
          <w:szCs w:val="24"/>
          <w:vertAlign w:val="superscript"/>
        </w:rPr>
        <w:t>st</w:t>
      </w:r>
      <w:r w:rsidRPr="00FE639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8426E" w:rsidRPr="00FE6394" w:rsidRDefault="0038426E" w:rsidP="0038426E">
      <w:pPr>
        <w:spacing w:line="480" w:lineRule="auto"/>
        <w:jc w:val="both"/>
        <w:rPr>
          <w:sz w:val="24"/>
          <w:szCs w:val="24"/>
        </w:rPr>
      </w:pPr>
      <w:r w:rsidRPr="00FE6394">
        <w:rPr>
          <w:sz w:val="24"/>
          <w:szCs w:val="24"/>
        </w:rPr>
        <w:t>King David looked to the Father Stephen for guidance in 1</w:t>
      </w:r>
      <w:r w:rsidRPr="00FE6394">
        <w:rPr>
          <w:sz w:val="24"/>
          <w:szCs w:val="24"/>
          <w:vertAlign w:val="superscript"/>
        </w:rPr>
        <w:t>st</w:t>
      </w:r>
      <w:r w:rsidRPr="00FE639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FE6394">
        <w:rPr>
          <w:sz w:val="24"/>
          <w:szCs w:val="24"/>
        </w:rPr>
        <w:lastRenderedPageBreak/>
        <w:t>Numbers 27:21; Deuteronomy 33:8; 1</w:t>
      </w:r>
      <w:r w:rsidRPr="00FE6394">
        <w:rPr>
          <w:sz w:val="24"/>
          <w:szCs w:val="24"/>
          <w:vertAlign w:val="superscript"/>
        </w:rPr>
        <w:t>st</w:t>
      </w:r>
      <w:r w:rsidRPr="00FE6394">
        <w:rPr>
          <w:sz w:val="24"/>
          <w:szCs w:val="24"/>
        </w:rPr>
        <w:t xml:space="preserve"> Samuel 28:6; Ezra 2:63; Nehemiah 7:65 &amp; Sirach 45:10. King David’s dependence in the Father Stephen is reflected in Psalms 31:3-5. </w:t>
      </w:r>
    </w:p>
    <w:p w:rsidR="0038426E" w:rsidRPr="00FE6394" w:rsidRDefault="0038426E" w:rsidP="0038426E">
      <w:pPr>
        <w:spacing w:line="480" w:lineRule="auto"/>
        <w:jc w:val="both"/>
        <w:rPr>
          <w:sz w:val="24"/>
          <w:szCs w:val="24"/>
        </w:rPr>
      </w:pPr>
      <w:r w:rsidRPr="00FE6394">
        <w:rPr>
          <w:sz w:val="24"/>
          <w:szCs w:val="24"/>
        </w:rPr>
        <w:t>King David encouraged others to honor and worship the Father Stephen. King David set a personal example in 1</w:t>
      </w:r>
      <w:r w:rsidRPr="00FE6394">
        <w:rPr>
          <w:sz w:val="24"/>
          <w:szCs w:val="24"/>
          <w:vertAlign w:val="superscript"/>
        </w:rPr>
        <w:t>st</w:t>
      </w:r>
      <w:r w:rsidRPr="00FE639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E6394">
        <w:rPr>
          <w:sz w:val="24"/>
          <w:szCs w:val="24"/>
          <w:vertAlign w:val="superscript"/>
        </w:rPr>
        <w:t>nd</w:t>
      </w:r>
      <w:r w:rsidRPr="00FE639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E6394">
        <w:rPr>
          <w:b/>
          <w:sz w:val="24"/>
          <w:szCs w:val="24"/>
        </w:rPr>
        <w:t>to the Chief Musician</w:t>
      </w:r>
      <w:r w:rsidRPr="00FE6394">
        <w:rPr>
          <w:sz w:val="24"/>
          <w:szCs w:val="24"/>
        </w:rPr>
        <w:t>” which was the first in the leading of worship to the Father Stephen. King David committed His later years to prepare for the construction of the Father Stephen’s Temple in 1</w:t>
      </w:r>
      <w:r w:rsidRPr="00FE6394">
        <w:rPr>
          <w:sz w:val="24"/>
          <w:szCs w:val="24"/>
          <w:vertAlign w:val="superscript"/>
        </w:rPr>
        <w:t>st</w:t>
      </w:r>
      <w:r w:rsidRPr="00FE6394">
        <w:rPr>
          <w:sz w:val="24"/>
          <w:szCs w:val="24"/>
        </w:rPr>
        <w:t xml:space="preserve"> Chronicles chapters 21-27. King David used His money to push forward the project of building the Father Stephen’s Temple for the future times of His Son, King Solomon to reign in His stead. </w:t>
      </w:r>
    </w:p>
    <w:p w:rsidR="0038426E" w:rsidRPr="00FE6394" w:rsidRDefault="0038426E" w:rsidP="0038426E">
      <w:pPr>
        <w:spacing w:line="480" w:lineRule="auto"/>
        <w:jc w:val="both"/>
        <w:rPr>
          <w:sz w:val="24"/>
          <w:szCs w:val="24"/>
        </w:rPr>
      </w:pPr>
      <w:r w:rsidRPr="00FE6394">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E6394">
        <w:rPr>
          <w:sz w:val="24"/>
          <w:szCs w:val="24"/>
          <w:vertAlign w:val="superscript"/>
        </w:rPr>
        <w:t>st</w:t>
      </w:r>
      <w:r w:rsidRPr="00FE639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E6394">
        <w:rPr>
          <w:sz w:val="24"/>
          <w:szCs w:val="24"/>
          <w:vertAlign w:val="superscript"/>
        </w:rPr>
        <w:t>st</w:t>
      </w:r>
      <w:r w:rsidRPr="00FE639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E6394">
        <w:rPr>
          <w:sz w:val="24"/>
          <w:szCs w:val="24"/>
          <w:vertAlign w:val="superscript"/>
        </w:rPr>
        <w:t>st</w:t>
      </w:r>
      <w:r w:rsidRPr="00FE6394">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FE6394">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FE6394">
        <w:rPr>
          <w:sz w:val="24"/>
          <w:szCs w:val="24"/>
        </w:rPr>
        <w:lastRenderedPageBreak/>
        <w:t>who hate Him. In Psalms 70 King David appeals to the Father Stephen to deliver Him. In Psalms 86 King David cries out to the Father Stephen “</w:t>
      </w:r>
      <w:r w:rsidRPr="00FE6394">
        <w:rPr>
          <w:b/>
          <w:sz w:val="24"/>
          <w:szCs w:val="24"/>
        </w:rPr>
        <w:t>all day long</w:t>
      </w:r>
      <w:r w:rsidRPr="00FE639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8426E" w:rsidRPr="00FE6394" w:rsidRDefault="0038426E" w:rsidP="0038426E">
      <w:pPr>
        <w:spacing w:line="480" w:lineRule="auto"/>
        <w:jc w:val="both"/>
        <w:rPr>
          <w:sz w:val="24"/>
          <w:szCs w:val="24"/>
        </w:rPr>
      </w:pPr>
      <w:r w:rsidRPr="00FE639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8426E" w:rsidRPr="00FE6394" w:rsidRDefault="0038426E" w:rsidP="0038426E">
      <w:pPr>
        <w:spacing w:line="480" w:lineRule="auto"/>
        <w:jc w:val="both"/>
        <w:rPr>
          <w:sz w:val="24"/>
          <w:szCs w:val="24"/>
        </w:rPr>
      </w:pPr>
      <w:r w:rsidRPr="00FE6394">
        <w:rPr>
          <w:sz w:val="24"/>
          <w:szCs w:val="24"/>
        </w:rPr>
        <w:lastRenderedPageBreak/>
        <w:t>King David as a Musician in King Saul’s Court in 1</w:t>
      </w:r>
      <w:r w:rsidRPr="00FE6394">
        <w:rPr>
          <w:sz w:val="24"/>
          <w:szCs w:val="24"/>
          <w:vertAlign w:val="superscript"/>
        </w:rPr>
        <w:t>st</w:t>
      </w:r>
      <w:r w:rsidRPr="00FE639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8426E" w:rsidRPr="00FE6394" w:rsidRDefault="0038426E" w:rsidP="0038426E">
      <w:pPr>
        <w:spacing w:line="480" w:lineRule="auto"/>
        <w:jc w:val="both"/>
        <w:rPr>
          <w:sz w:val="24"/>
          <w:szCs w:val="24"/>
        </w:rPr>
      </w:pPr>
      <w:r w:rsidRPr="00FE6394">
        <w:rPr>
          <w:sz w:val="24"/>
          <w:szCs w:val="24"/>
        </w:rPr>
        <w:t>King David as Victor over Goliath and as an Official Army Officer in 1</w:t>
      </w:r>
      <w:r w:rsidRPr="00FE6394">
        <w:rPr>
          <w:sz w:val="24"/>
          <w:szCs w:val="24"/>
          <w:vertAlign w:val="superscript"/>
        </w:rPr>
        <w:t>st</w:t>
      </w:r>
      <w:r w:rsidRPr="00FE639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E6394">
        <w:rPr>
          <w:sz w:val="24"/>
          <w:szCs w:val="24"/>
          <w:vertAlign w:val="superscript"/>
        </w:rPr>
        <w:t>st</w:t>
      </w:r>
      <w:r w:rsidRPr="00FE6394">
        <w:rPr>
          <w:sz w:val="24"/>
          <w:szCs w:val="24"/>
        </w:rPr>
        <w:t xml:space="preserve"> Samuel 17:55. This may mean that David was already known to King Saul. King Saul’s question related to David’s lin</w:t>
      </w:r>
      <w:r w:rsidR="009352CA" w:rsidRPr="00FE6394">
        <w:rPr>
          <w:sz w:val="24"/>
          <w:szCs w:val="24"/>
        </w:rPr>
        <w:t>e</w:t>
      </w:r>
      <w:r w:rsidRPr="00FE6394">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8426E" w:rsidRPr="00FE6394" w:rsidRDefault="0038426E" w:rsidP="0038426E">
      <w:pPr>
        <w:spacing w:line="480" w:lineRule="auto"/>
        <w:jc w:val="both"/>
        <w:rPr>
          <w:sz w:val="24"/>
          <w:szCs w:val="24"/>
        </w:rPr>
      </w:pPr>
      <w:r w:rsidRPr="00FE6394">
        <w:rPr>
          <w:sz w:val="24"/>
          <w:szCs w:val="24"/>
        </w:rPr>
        <w:t>King David as King Saul’s Son in Law in 1</w:t>
      </w:r>
      <w:r w:rsidRPr="00FE6394">
        <w:rPr>
          <w:sz w:val="24"/>
          <w:szCs w:val="24"/>
          <w:vertAlign w:val="superscript"/>
        </w:rPr>
        <w:t>st</w:t>
      </w:r>
      <w:r w:rsidRPr="00FE6394">
        <w:rPr>
          <w:sz w:val="24"/>
          <w:szCs w:val="24"/>
        </w:rPr>
        <w:t xml:space="preserve"> Samuel 18:17-19:24. King Saul’s Daughter Michal fell in Divine Love for David, and King Saul saw a way to get rid of the Young Army Officer. King Saul </w:t>
      </w:r>
      <w:r w:rsidRPr="00FE6394">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8426E" w:rsidRPr="00FE6394" w:rsidRDefault="0038426E" w:rsidP="0038426E">
      <w:pPr>
        <w:spacing w:line="480" w:lineRule="auto"/>
        <w:jc w:val="both"/>
        <w:rPr>
          <w:sz w:val="24"/>
          <w:szCs w:val="24"/>
        </w:rPr>
      </w:pPr>
      <w:r w:rsidRPr="00FE6394">
        <w:rPr>
          <w:sz w:val="24"/>
          <w:szCs w:val="24"/>
        </w:rPr>
        <w:t>King David as a Fugitive in 1</w:t>
      </w:r>
      <w:r w:rsidRPr="00FE6394">
        <w:rPr>
          <w:sz w:val="24"/>
          <w:szCs w:val="24"/>
          <w:vertAlign w:val="superscript"/>
        </w:rPr>
        <w:t>st</w:t>
      </w:r>
      <w:r w:rsidRPr="00FE639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8426E" w:rsidRPr="00FE6394" w:rsidRDefault="0038426E" w:rsidP="0038426E">
      <w:pPr>
        <w:spacing w:line="480" w:lineRule="auto"/>
        <w:jc w:val="both"/>
        <w:rPr>
          <w:sz w:val="24"/>
          <w:szCs w:val="24"/>
        </w:rPr>
      </w:pPr>
      <w:r w:rsidRPr="00FE6394">
        <w:rPr>
          <w:sz w:val="24"/>
          <w:szCs w:val="24"/>
        </w:rPr>
        <w:lastRenderedPageBreak/>
        <w:t>King David’s Relationship with His Wives:  King David’s Relationship with His Wife Michal (Who is like Yah), King Saul’s Daughter is in 1</w:t>
      </w:r>
      <w:r w:rsidRPr="00FE6394">
        <w:rPr>
          <w:sz w:val="24"/>
          <w:szCs w:val="24"/>
          <w:vertAlign w:val="superscript"/>
        </w:rPr>
        <w:t>st</w:t>
      </w:r>
      <w:r w:rsidRPr="00FE6394">
        <w:rPr>
          <w:sz w:val="24"/>
          <w:szCs w:val="24"/>
        </w:rPr>
        <w:t xml:space="preserve"> Samuel chapters 18-19 &amp; 2</w:t>
      </w:r>
      <w:r w:rsidRPr="00FE6394">
        <w:rPr>
          <w:sz w:val="24"/>
          <w:szCs w:val="24"/>
          <w:vertAlign w:val="superscript"/>
        </w:rPr>
        <w:t>nd</w:t>
      </w:r>
      <w:r w:rsidRPr="00FE639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E6394">
        <w:rPr>
          <w:sz w:val="24"/>
          <w:szCs w:val="24"/>
          <w:vertAlign w:val="superscript"/>
        </w:rPr>
        <w:t>nd</w:t>
      </w:r>
      <w:r w:rsidRPr="00FE6394">
        <w:rPr>
          <w:sz w:val="24"/>
          <w:szCs w:val="24"/>
        </w:rPr>
        <w:t xml:space="preserve"> Samuel 6:16-23. King David’s relationship with Michal reveals Him to be an exploiter of Women as King Saul had been. </w:t>
      </w:r>
    </w:p>
    <w:p w:rsidR="0038426E" w:rsidRPr="00FE6394" w:rsidRDefault="0038426E" w:rsidP="0038426E">
      <w:pPr>
        <w:spacing w:line="480" w:lineRule="auto"/>
        <w:jc w:val="both"/>
        <w:rPr>
          <w:sz w:val="24"/>
          <w:szCs w:val="24"/>
        </w:rPr>
      </w:pPr>
      <w:r w:rsidRPr="00FE6394">
        <w:rPr>
          <w:sz w:val="24"/>
          <w:szCs w:val="24"/>
        </w:rPr>
        <w:t>King David’s Relationship with Abigail (My Father rejoiced) in 1</w:t>
      </w:r>
      <w:r w:rsidRPr="00FE6394">
        <w:rPr>
          <w:sz w:val="24"/>
          <w:szCs w:val="24"/>
          <w:vertAlign w:val="superscript"/>
        </w:rPr>
        <w:t>st</w:t>
      </w:r>
      <w:r w:rsidRPr="00FE639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8426E" w:rsidRPr="00FE6394" w:rsidRDefault="0038426E" w:rsidP="0038426E">
      <w:pPr>
        <w:spacing w:line="480" w:lineRule="auto"/>
        <w:jc w:val="both"/>
        <w:rPr>
          <w:sz w:val="24"/>
          <w:szCs w:val="24"/>
        </w:rPr>
      </w:pPr>
      <w:r w:rsidRPr="00FE6394">
        <w:rPr>
          <w:sz w:val="24"/>
          <w:szCs w:val="24"/>
        </w:rPr>
        <w:lastRenderedPageBreak/>
        <w:t>King David’s Relationship with Bathsheba (Daughter of an Oath) in 2</w:t>
      </w:r>
      <w:r w:rsidRPr="00FE6394">
        <w:rPr>
          <w:sz w:val="24"/>
          <w:szCs w:val="24"/>
          <w:vertAlign w:val="superscript"/>
        </w:rPr>
        <w:t>nd</w:t>
      </w:r>
      <w:r w:rsidRPr="00FE6394">
        <w:rPr>
          <w:sz w:val="24"/>
          <w:szCs w:val="24"/>
        </w:rPr>
        <w:t xml:space="preserve"> Samuel chapters 11-12 &amp; 1</w:t>
      </w:r>
      <w:r w:rsidRPr="00FE6394">
        <w:rPr>
          <w:sz w:val="24"/>
          <w:szCs w:val="24"/>
          <w:vertAlign w:val="superscript"/>
        </w:rPr>
        <w:t>st</w:t>
      </w:r>
      <w:r w:rsidRPr="00FE639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E6394">
        <w:rPr>
          <w:sz w:val="24"/>
          <w:szCs w:val="24"/>
          <w:vertAlign w:val="superscript"/>
        </w:rPr>
        <w:t>nd</w:t>
      </w:r>
      <w:r w:rsidRPr="00FE639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E6394">
        <w:rPr>
          <w:sz w:val="24"/>
          <w:szCs w:val="24"/>
          <w:vertAlign w:val="superscript"/>
        </w:rPr>
        <w:t>st</w:t>
      </w:r>
      <w:r w:rsidRPr="00FE6394">
        <w:rPr>
          <w:sz w:val="24"/>
          <w:szCs w:val="24"/>
        </w:rPr>
        <w:t xml:space="preserve"> Kings 1:21. This caused King David to act. But from lust to divine love King David shared with Bathsheba in Psalms chapter 51. </w:t>
      </w:r>
    </w:p>
    <w:p w:rsidR="0038426E" w:rsidRPr="00FE6394" w:rsidRDefault="0038426E" w:rsidP="0038426E">
      <w:pPr>
        <w:spacing w:line="480" w:lineRule="auto"/>
        <w:jc w:val="both"/>
        <w:rPr>
          <w:sz w:val="24"/>
          <w:szCs w:val="24"/>
        </w:rPr>
      </w:pPr>
      <w:r w:rsidRPr="00FE6394">
        <w:rPr>
          <w:sz w:val="24"/>
          <w:szCs w:val="24"/>
        </w:rPr>
        <w:t>King David’s other 5 Wives are Eglah (Calf) in 2</w:t>
      </w:r>
      <w:r w:rsidRPr="00FE6394">
        <w:rPr>
          <w:sz w:val="24"/>
          <w:szCs w:val="24"/>
          <w:vertAlign w:val="superscript"/>
        </w:rPr>
        <w:t>nd</w:t>
      </w:r>
      <w:r w:rsidRPr="00FE6394">
        <w:rPr>
          <w:sz w:val="24"/>
          <w:szCs w:val="24"/>
        </w:rPr>
        <w:t xml:space="preserve"> Samuel 3:5 &amp; 1</w:t>
      </w:r>
      <w:r w:rsidRPr="00FE6394">
        <w:rPr>
          <w:sz w:val="24"/>
          <w:szCs w:val="24"/>
          <w:vertAlign w:val="superscript"/>
        </w:rPr>
        <w:t>st</w:t>
      </w:r>
      <w:r w:rsidRPr="00FE6394">
        <w:rPr>
          <w:sz w:val="24"/>
          <w:szCs w:val="24"/>
        </w:rPr>
        <w:t xml:space="preserve"> Chronicles 3:3, Avital also called Abital (Father is the Dew) in 2</w:t>
      </w:r>
      <w:r w:rsidRPr="00FE6394">
        <w:rPr>
          <w:sz w:val="24"/>
          <w:szCs w:val="24"/>
          <w:vertAlign w:val="superscript"/>
        </w:rPr>
        <w:t>nd</w:t>
      </w:r>
      <w:r w:rsidRPr="00FE6394">
        <w:rPr>
          <w:sz w:val="24"/>
          <w:szCs w:val="24"/>
        </w:rPr>
        <w:t xml:space="preserve"> Samuel 3:4 &amp;1</w:t>
      </w:r>
      <w:r w:rsidRPr="00FE6394">
        <w:rPr>
          <w:sz w:val="24"/>
          <w:szCs w:val="24"/>
          <w:vertAlign w:val="superscript"/>
        </w:rPr>
        <w:t>st</w:t>
      </w:r>
      <w:r w:rsidRPr="00FE6394">
        <w:rPr>
          <w:sz w:val="24"/>
          <w:szCs w:val="24"/>
        </w:rPr>
        <w:t xml:space="preserve"> Chronicles 3:3, Ahinoam (Brother is Delight) in 1</w:t>
      </w:r>
      <w:r w:rsidRPr="00FE6394">
        <w:rPr>
          <w:sz w:val="24"/>
          <w:szCs w:val="24"/>
          <w:vertAlign w:val="superscript"/>
        </w:rPr>
        <w:t>st</w:t>
      </w:r>
      <w:r w:rsidRPr="00FE6394">
        <w:rPr>
          <w:sz w:val="24"/>
          <w:szCs w:val="24"/>
        </w:rPr>
        <w:t xml:space="preserve"> Samuel 25:43; 27:3; 30:5 &amp; 2</w:t>
      </w:r>
      <w:r w:rsidRPr="00FE6394">
        <w:rPr>
          <w:sz w:val="24"/>
          <w:szCs w:val="24"/>
          <w:vertAlign w:val="superscript"/>
        </w:rPr>
        <w:t>nd</w:t>
      </w:r>
      <w:r w:rsidRPr="00FE6394">
        <w:rPr>
          <w:sz w:val="24"/>
          <w:szCs w:val="24"/>
        </w:rPr>
        <w:t xml:space="preserve"> Samuel 3:2, Haggith (Born on a Feast Day) in 2</w:t>
      </w:r>
      <w:r w:rsidRPr="00FE6394">
        <w:rPr>
          <w:sz w:val="24"/>
          <w:szCs w:val="24"/>
          <w:vertAlign w:val="superscript"/>
        </w:rPr>
        <w:t>nd</w:t>
      </w:r>
      <w:r w:rsidRPr="00FE6394">
        <w:rPr>
          <w:sz w:val="24"/>
          <w:szCs w:val="24"/>
        </w:rPr>
        <w:t xml:space="preserve"> Samuel 3:4 &amp; 1</w:t>
      </w:r>
      <w:r w:rsidRPr="00FE6394">
        <w:rPr>
          <w:sz w:val="24"/>
          <w:szCs w:val="24"/>
          <w:vertAlign w:val="superscript"/>
        </w:rPr>
        <w:t>st</w:t>
      </w:r>
      <w:r w:rsidRPr="00FE6394">
        <w:rPr>
          <w:sz w:val="24"/>
          <w:szCs w:val="24"/>
        </w:rPr>
        <w:t xml:space="preserve"> King 1:5 &amp; Maacah (Oppressed) in 2</w:t>
      </w:r>
      <w:r w:rsidRPr="00FE6394">
        <w:rPr>
          <w:sz w:val="24"/>
          <w:szCs w:val="24"/>
          <w:vertAlign w:val="superscript"/>
        </w:rPr>
        <w:t>nd</w:t>
      </w:r>
      <w:r w:rsidRPr="00FE6394">
        <w:rPr>
          <w:sz w:val="24"/>
          <w:szCs w:val="24"/>
        </w:rPr>
        <w:t xml:space="preserve"> Samuel 3:3 &amp; 1</w:t>
      </w:r>
      <w:r w:rsidRPr="00FE6394">
        <w:rPr>
          <w:sz w:val="24"/>
          <w:szCs w:val="24"/>
          <w:vertAlign w:val="superscript"/>
        </w:rPr>
        <w:t>st</w:t>
      </w:r>
      <w:r w:rsidRPr="00FE6394">
        <w:rPr>
          <w:sz w:val="24"/>
          <w:szCs w:val="24"/>
        </w:rPr>
        <w:t xml:space="preserve"> Chronicles 3:2. King David has at least eight Wives in Scripture. </w:t>
      </w:r>
    </w:p>
    <w:p w:rsidR="0038426E" w:rsidRPr="00FE6394" w:rsidRDefault="0038426E" w:rsidP="0038426E">
      <w:pPr>
        <w:spacing w:line="480" w:lineRule="auto"/>
        <w:jc w:val="both"/>
        <w:rPr>
          <w:sz w:val="24"/>
          <w:szCs w:val="24"/>
        </w:rPr>
      </w:pPr>
      <w:r w:rsidRPr="00FE6394">
        <w:rPr>
          <w:sz w:val="24"/>
          <w:szCs w:val="24"/>
        </w:rPr>
        <w:t>King David’s Relationship with His Children in 1</w:t>
      </w:r>
      <w:r w:rsidRPr="00FE6394">
        <w:rPr>
          <w:sz w:val="24"/>
          <w:szCs w:val="24"/>
          <w:vertAlign w:val="superscript"/>
        </w:rPr>
        <w:t>st</w:t>
      </w:r>
      <w:r w:rsidRPr="00FE639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8426E" w:rsidRPr="00FE6394" w:rsidRDefault="0038426E" w:rsidP="0038426E">
      <w:pPr>
        <w:spacing w:line="480" w:lineRule="auto"/>
        <w:jc w:val="both"/>
        <w:rPr>
          <w:sz w:val="24"/>
          <w:szCs w:val="24"/>
        </w:rPr>
      </w:pPr>
      <w:r w:rsidRPr="00FE6394">
        <w:rPr>
          <w:sz w:val="24"/>
          <w:szCs w:val="24"/>
        </w:rPr>
        <w:t>King David’s Relationship with Amnon (Trustworthy &amp; Faithful) and Tamar (Date Palm) in 2</w:t>
      </w:r>
      <w:r w:rsidRPr="00FE6394">
        <w:rPr>
          <w:sz w:val="24"/>
          <w:szCs w:val="24"/>
          <w:vertAlign w:val="superscript"/>
        </w:rPr>
        <w:t>nd</w:t>
      </w:r>
      <w:r w:rsidRPr="00FE6394">
        <w:rPr>
          <w:sz w:val="24"/>
          <w:szCs w:val="24"/>
        </w:rPr>
        <w:t xml:space="preserve"> Samuel chapter 13. King David’s Son Amnon developed a consuming lust for His Half-Sister, Tamar. Amnon faked illness and asked for Tamar. When Amnon got Tamar alone, He raped Her. </w:t>
      </w:r>
      <w:r w:rsidRPr="00FE6394">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8426E" w:rsidRPr="00FE6394" w:rsidRDefault="0038426E" w:rsidP="0038426E">
      <w:pPr>
        <w:spacing w:line="480" w:lineRule="auto"/>
        <w:jc w:val="both"/>
        <w:rPr>
          <w:sz w:val="24"/>
          <w:szCs w:val="24"/>
        </w:rPr>
      </w:pPr>
      <w:r w:rsidRPr="00FE6394">
        <w:rPr>
          <w:sz w:val="24"/>
          <w:szCs w:val="24"/>
        </w:rPr>
        <w:t>King David’s Relationship with Absalom (Father of Peace) in 2</w:t>
      </w:r>
      <w:r w:rsidRPr="00FE6394">
        <w:rPr>
          <w:sz w:val="24"/>
          <w:szCs w:val="24"/>
          <w:vertAlign w:val="superscript"/>
        </w:rPr>
        <w:t>nd</w:t>
      </w:r>
      <w:r w:rsidRPr="00FE639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8426E" w:rsidRPr="00FE6394" w:rsidRDefault="0038426E" w:rsidP="0038426E">
      <w:pPr>
        <w:spacing w:line="480" w:lineRule="auto"/>
        <w:jc w:val="both"/>
        <w:rPr>
          <w:sz w:val="24"/>
          <w:szCs w:val="24"/>
        </w:rPr>
      </w:pPr>
      <w:r w:rsidRPr="00FE6394">
        <w:rPr>
          <w:sz w:val="24"/>
          <w:szCs w:val="24"/>
        </w:rPr>
        <w:t>King David’s Relationship with Solomon (God is Peace) in 1</w:t>
      </w:r>
      <w:r w:rsidRPr="00FE6394">
        <w:rPr>
          <w:sz w:val="24"/>
          <w:szCs w:val="24"/>
          <w:vertAlign w:val="superscript"/>
        </w:rPr>
        <w:t>st</w:t>
      </w:r>
      <w:r w:rsidRPr="00FE6394">
        <w:rPr>
          <w:sz w:val="24"/>
          <w:szCs w:val="24"/>
        </w:rPr>
        <w:t xml:space="preserve"> Chronicles chapter 29. King David has His doubts about Solomon’s readiness. Near the death of King David, He commented in public, “My Son Solomon, who alone God had chosen, is Young and Inexperienced in 1</w:t>
      </w:r>
      <w:r w:rsidRPr="00FE6394">
        <w:rPr>
          <w:sz w:val="24"/>
          <w:szCs w:val="24"/>
          <w:vertAlign w:val="superscript"/>
        </w:rPr>
        <w:t>st</w:t>
      </w:r>
      <w:r w:rsidRPr="00FE639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8426E" w:rsidRPr="00FE6394" w:rsidRDefault="0038426E" w:rsidP="0038426E">
      <w:pPr>
        <w:spacing w:line="480" w:lineRule="auto"/>
        <w:jc w:val="both"/>
        <w:rPr>
          <w:sz w:val="24"/>
          <w:szCs w:val="24"/>
        </w:rPr>
      </w:pPr>
      <w:r w:rsidRPr="00FE6394">
        <w:rPr>
          <w:sz w:val="24"/>
          <w:szCs w:val="24"/>
        </w:rPr>
        <w:lastRenderedPageBreak/>
        <w:t>King David repented every time when He disobeyed the Father Stephen’s Command in 2</w:t>
      </w:r>
      <w:r w:rsidRPr="00FE6394">
        <w:rPr>
          <w:sz w:val="24"/>
          <w:szCs w:val="24"/>
          <w:vertAlign w:val="superscript"/>
        </w:rPr>
        <w:t>nd</w:t>
      </w:r>
      <w:r w:rsidRPr="00FE6394">
        <w:rPr>
          <w:sz w:val="24"/>
          <w:szCs w:val="24"/>
        </w:rPr>
        <w:t xml:space="preserve"> Samuel chapter 12. The Old Testament records at least three sins that King David committed while He was King. First, is King David’s sin in numbering Israel in 2</w:t>
      </w:r>
      <w:r w:rsidRPr="00FE6394">
        <w:rPr>
          <w:sz w:val="24"/>
          <w:szCs w:val="24"/>
          <w:vertAlign w:val="superscript"/>
        </w:rPr>
        <w:t>nd</w:t>
      </w:r>
      <w:r w:rsidRPr="00FE6394">
        <w:rPr>
          <w:sz w:val="24"/>
          <w:szCs w:val="24"/>
        </w:rPr>
        <w:t xml:space="preserve"> Samuel chapter 24. Second, is His sexual assault on Bathsheba and His subsequent murder of Uriah Her Husband in 2</w:t>
      </w:r>
      <w:r w:rsidRPr="00FE6394">
        <w:rPr>
          <w:sz w:val="24"/>
          <w:szCs w:val="24"/>
          <w:vertAlign w:val="superscript"/>
        </w:rPr>
        <w:t>nd</w:t>
      </w:r>
      <w:r w:rsidRPr="00FE6394">
        <w:rPr>
          <w:sz w:val="24"/>
          <w:szCs w:val="24"/>
        </w:rPr>
        <w:t xml:space="preserve"> Samuel chapters 11, 12, 15-14. However, King David’s sense of guilt is revealed in Psalms chapter 32 and His public repentance is in Psalms chapter 51.  </w:t>
      </w:r>
    </w:p>
    <w:p w:rsidR="0038426E" w:rsidRPr="00FE6394" w:rsidRDefault="0038426E" w:rsidP="0038426E">
      <w:pPr>
        <w:spacing w:line="480" w:lineRule="auto"/>
        <w:jc w:val="both"/>
        <w:rPr>
          <w:sz w:val="24"/>
          <w:szCs w:val="24"/>
        </w:rPr>
      </w:pPr>
      <w:r w:rsidRPr="00FE639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8426E" w:rsidRPr="00FE6394" w:rsidRDefault="0038426E" w:rsidP="0038426E">
      <w:pPr>
        <w:spacing w:line="480" w:lineRule="auto"/>
        <w:jc w:val="center"/>
        <w:rPr>
          <w:b/>
          <w:sz w:val="24"/>
          <w:szCs w:val="24"/>
        </w:rPr>
      </w:pPr>
      <w:r w:rsidRPr="00FE6394">
        <w:rPr>
          <w:b/>
          <w:sz w:val="24"/>
          <w:szCs w:val="24"/>
        </w:rPr>
        <w:t>THE LORD MICHAEL WITH THE RANK OF GENERAL OR HIGHER FOR A TIME TO BE DETERMINED IN THE END TIME</w:t>
      </w:r>
    </w:p>
    <w:p w:rsidR="0038426E" w:rsidRPr="00FE6394" w:rsidRDefault="0038426E" w:rsidP="0038426E">
      <w:pPr>
        <w:spacing w:line="480" w:lineRule="auto"/>
        <w:jc w:val="both"/>
        <w:rPr>
          <w:sz w:val="24"/>
          <w:szCs w:val="24"/>
        </w:rPr>
      </w:pPr>
      <w:r w:rsidRPr="00FE6394">
        <w:rPr>
          <w:sz w:val="24"/>
          <w:szCs w:val="24"/>
        </w:rPr>
        <w:t>The white skin color Lord Michael’s name means “</w:t>
      </w:r>
      <w:r w:rsidRPr="00FE6394">
        <w:rPr>
          <w:b/>
          <w:sz w:val="24"/>
          <w:szCs w:val="24"/>
        </w:rPr>
        <w:t>Who is like Yah in Lordship</w:t>
      </w:r>
      <w:r w:rsidRPr="00FE6394">
        <w:rPr>
          <w:sz w:val="24"/>
          <w:szCs w:val="24"/>
        </w:rPr>
        <w:t>.” The Lord Michael’s Kingdom lasts for a “</w:t>
      </w:r>
      <w:r w:rsidRPr="00FE6394">
        <w:rPr>
          <w:b/>
          <w:sz w:val="24"/>
          <w:szCs w:val="24"/>
        </w:rPr>
        <w:t>Trillion Year Reign</w:t>
      </w:r>
      <w:r w:rsidRPr="00FE639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FE6394">
        <w:rPr>
          <w:sz w:val="24"/>
          <w:szCs w:val="24"/>
        </w:rPr>
        <w:lastRenderedPageBreak/>
        <w:t xml:space="preserve">Accomplishment is overcoming the Dragon and His Angelical Forces in Heaven and casting them down to the Earth. In this King Rehoboam became the Lord Michael at the end time. </w:t>
      </w:r>
    </w:p>
    <w:p w:rsidR="0038426E" w:rsidRPr="00FE6394" w:rsidRDefault="0038426E" w:rsidP="0038426E">
      <w:pPr>
        <w:spacing w:line="480" w:lineRule="auto"/>
        <w:jc w:val="both"/>
        <w:rPr>
          <w:sz w:val="24"/>
          <w:szCs w:val="24"/>
        </w:rPr>
      </w:pPr>
      <w:r w:rsidRPr="00FE639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8426E" w:rsidRPr="00FE6394" w:rsidRDefault="0038426E" w:rsidP="0038426E">
      <w:pPr>
        <w:spacing w:line="480" w:lineRule="auto"/>
        <w:jc w:val="both"/>
        <w:rPr>
          <w:sz w:val="24"/>
          <w:szCs w:val="24"/>
        </w:rPr>
      </w:pPr>
      <w:r w:rsidRPr="00FE639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E6394">
        <w:rPr>
          <w:b/>
          <w:sz w:val="24"/>
          <w:szCs w:val="24"/>
        </w:rPr>
        <w:t>The Garden of Eden that the Lord God Created</w:t>
      </w:r>
      <w:r w:rsidRPr="00FE6394">
        <w:rPr>
          <w:sz w:val="24"/>
          <w:szCs w:val="24"/>
        </w:rPr>
        <w:t>.” The Lord Michael will reign until Revelation 22:16 where the Lord Jesus will take over. If You have any questions on the Angelical Hierarchy, You must get My book called “</w:t>
      </w:r>
      <w:r w:rsidRPr="00FE6394">
        <w:rPr>
          <w:b/>
          <w:sz w:val="24"/>
          <w:szCs w:val="24"/>
        </w:rPr>
        <w:t>The Lord Yahweh &amp; the Whole Angelical Hierarchy in the Holy Bible</w:t>
      </w:r>
      <w:r w:rsidRPr="00FE639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FE6394">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8426E" w:rsidRPr="00FE6394" w:rsidRDefault="0038426E" w:rsidP="0038426E">
      <w:pPr>
        <w:spacing w:line="480" w:lineRule="auto"/>
        <w:jc w:val="both"/>
        <w:rPr>
          <w:sz w:val="24"/>
          <w:szCs w:val="24"/>
        </w:rPr>
      </w:pPr>
      <w:r w:rsidRPr="00FE6394">
        <w:rPr>
          <w:sz w:val="24"/>
          <w:szCs w:val="24"/>
        </w:rPr>
        <w:t>The Lord Michael’s Angelical Hierarchy. In Michael’s Angelical Hierarchy the 1</w:t>
      </w:r>
      <w:r w:rsidRPr="00FE6394">
        <w:rPr>
          <w:sz w:val="24"/>
          <w:szCs w:val="24"/>
          <w:vertAlign w:val="superscript"/>
        </w:rPr>
        <w:t>st</w:t>
      </w:r>
      <w:r w:rsidRPr="00FE6394">
        <w:rPr>
          <w:sz w:val="24"/>
          <w:szCs w:val="24"/>
        </w:rPr>
        <w:t xml:space="preserve"> order is called the </w:t>
      </w:r>
      <w:r w:rsidRPr="00FE6394">
        <w:rPr>
          <w:b/>
          <w:sz w:val="24"/>
          <w:szCs w:val="24"/>
        </w:rPr>
        <w:t>Chalkydir (Phoenixes)</w:t>
      </w:r>
      <w:r w:rsidRPr="00FE6394">
        <w:rPr>
          <w:sz w:val="24"/>
          <w:szCs w:val="24"/>
        </w:rPr>
        <w:t xml:space="preserve"> in 2</w:t>
      </w:r>
      <w:r w:rsidRPr="00FE6394">
        <w:rPr>
          <w:sz w:val="24"/>
          <w:szCs w:val="24"/>
          <w:vertAlign w:val="superscript"/>
        </w:rPr>
        <w:t>nd</w:t>
      </w:r>
      <w:r w:rsidRPr="00FE6394">
        <w:rPr>
          <w:sz w:val="24"/>
          <w:szCs w:val="24"/>
        </w:rPr>
        <w:t xml:space="preserve"> Enoch p. 500. They are closest to Womankind. </w:t>
      </w:r>
      <w:r w:rsidRPr="00FE6394">
        <w:rPr>
          <w:b/>
          <w:sz w:val="24"/>
          <w:szCs w:val="24"/>
        </w:rPr>
        <w:t>The Ministry of the Heavenly Soldiers (Dignitaries)</w:t>
      </w:r>
      <w:r w:rsidRPr="00FE6394">
        <w:rPr>
          <w:sz w:val="24"/>
          <w:szCs w:val="24"/>
        </w:rPr>
        <w:t>: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They are the closest to Man. Some scriptures are in 1</w:t>
      </w:r>
      <w:r w:rsidRPr="00FE6394">
        <w:rPr>
          <w:sz w:val="24"/>
          <w:szCs w:val="24"/>
          <w:vertAlign w:val="superscript"/>
        </w:rPr>
        <w:t>st</w:t>
      </w:r>
      <w:r w:rsidRPr="00FE6394">
        <w:rPr>
          <w:sz w:val="24"/>
          <w:szCs w:val="24"/>
        </w:rPr>
        <w:t xml:space="preserve"> King 19:2; Genesis 28:12; Haggai 1:13; Malachi 2:7; 3:1; Job 1:6; 38:7; Psalms 89:5, 7; Daniel 4:13, 17, 23 &amp; 1</w:t>
      </w:r>
      <w:r w:rsidRPr="00FE6394">
        <w:rPr>
          <w:sz w:val="24"/>
          <w:szCs w:val="24"/>
          <w:vertAlign w:val="superscript"/>
        </w:rPr>
        <w:t>st</w:t>
      </w:r>
      <w:r w:rsidRPr="00FE6394">
        <w:rPr>
          <w:sz w:val="24"/>
          <w:szCs w:val="24"/>
        </w:rPr>
        <w:t xml:space="preserve"> Samuel 17:45. The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and is the highest level on Earth. They rank first and are called Chiefs. Some scriptures are in 1</w:t>
      </w:r>
      <w:r w:rsidRPr="00FE6394">
        <w:rPr>
          <w:sz w:val="24"/>
          <w:szCs w:val="24"/>
          <w:vertAlign w:val="superscript"/>
        </w:rPr>
        <w:t>st</w:t>
      </w:r>
      <w:r w:rsidRPr="00FE6394">
        <w:rPr>
          <w:sz w:val="24"/>
          <w:szCs w:val="24"/>
        </w:rPr>
        <w:t xml:space="preserve"> Thessalonians 4:16; Jude 9; 2</w:t>
      </w:r>
      <w:r w:rsidRPr="00FE6394">
        <w:rPr>
          <w:sz w:val="24"/>
          <w:szCs w:val="24"/>
          <w:vertAlign w:val="superscript"/>
        </w:rPr>
        <w:t>nd</w:t>
      </w:r>
      <w:r w:rsidRPr="00FE6394">
        <w:rPr>
          <w:sz w:val="24"/>
          <w:szCs w:val="24"/>
        </w:rPr>
        <w:t xml:space="preserve"> Esdras 4:36; John 5:4 &amp; Revelation 12:7-9. The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They are over spiritual warfare of affairs in cities, there ministry breaks strongholds that are against the Father Stephen in 2</w:t>
      </w:r>
      <w:r w:rsidRPr="00FE6394">
        <w:rPr>
          <w:sz w:val="24"/>
          <w:szCs w:val="24"/>
          <w:vertAlign w:val="superscript"/>
        </w:rPr>
        <w:t>nd</w:t>
      </w:r>
      <w:r w:rsidRPr="00FE6394">
        <w:rPr>
          <w:sz w:val="24"/>
          <w:szCs w:val="24"/>
        </w:rPr>
        <w:t xml:space="preserve"> Corinthians 4:7-15; 10:3-5. </w:t>
      </w:r>
    </w:p>
    <w:p w:rsidR="0038426E" w:rsidRPr="00FE6394" w:rsidRDefault="0038426E" w:rsidP="0038426E">
      <w:pPr>
        <w:spacing w:line="480" w:lineRule="auto"/>
        <w:jc w:val="both"/>
        <w:rPr>
          <w:sz w:val="24"/>
          <w:szCs w:val="24"/>
        </w:rPr>
      </w:pPr>
      <w:r w:rsidRPr="00FE6394">
        <w:rPr>
          <w:b/>
          <w:sz w:val="24"/>
          <w:szCs w:val="24"/>
        </w:rPr>
        <w:t>The Ministry of Heavenly Governors (Presidents)</w:t>
      </w:r>
      <w:r w:rsidRPr="00FE6394">
        <w:rPr>
          <w:sz w:val="24"/>
          <w:szCs w:val="24"/>
        </w:rPr>
        <w:t>. The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 xml:space="preserve">Powers (Potentates) </w:t>
      </w:r>
      <w:r w:rsidRPr="00FE6394">
        <w:rPr>
          <w:sz w:val="24"/>
          <w:szCs w:val="24"/>
        </w:rPr>
        <w:t xml:space="preserve">or </w:t>
      </w:r>
      <w:r w:rsidRPr="00FE6394">
        <w:rPr>
          <w:b/>
          <w:sz w:val="24"/>
          <w:szCs w:val="24"/>
        </w:rPr>
        <w:t>Authorities</w:t>
      </w:r>
      <w:r w:rsidRPr="00FE6394">
        <w:rPr>
          <w:sz w:val="24"/>
          <w:szCs w:val="24"/>
        </w:rPr>
        <w:t>. They fight spiritual warfare over cities, but are at a higher level of glory. Some scriptures are in Ephesians 1:21; 3:10; 6:12; Colossians 1:16; 2:15; Romans 8:38-39;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&amp; 2</w:t>
      </w:r>
      <w:r w:rsidRPr="00FE6394">
        <w:rPr>
          <w:sz w:val="24"/>
          <w:szCs w:val="24"/>
          <w:vertAlign w:val="superscript"/>
        </w:rPr>
        <w:t>nd</w:t>
      </w:r>
      <w:r w:rsidRPr="00FE6394">
        <w:rPr>
          <w:sz w:val="24"/>
          <w:szCs w:val="24"/>
        </w:rPr>
        <w:t xml:space="preserve"> Thessalonians 1:7. The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 xml:space="preserve">Virtues </w:t>
      </w:r>
      <w:r w:rsidRPr="00FE6394">
        <w:rPr>
          <w:sz w:val="24"/>
          <w:szCs w:val="24"/>
        </w:rPr>
        <w:t xml:space="preserve">or </w:t>
      </w:r>
      <w:r w:rsidRPr="00FE6394">
        <w:rPr>
          <w:b/>
          <w:sz w:val="24"/>
          <w:szCs w:val="24"/>
        </w:rPr>
        <w:t>Strongholds</w:t>
      </w:r>
      <w:r w:rsidRPr="00FE6394">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FE6394">
        <w:rPr>
          <w:sz w:val="24"/>
          <w:szCs w:val="24"/>
        </w:rPr>
        <w:lastRenderedPageBreak/>
        <w:t>Behavior &amp; authority over spiritual warfare against strategic satanic powers in Ephesians 6:10-20 &amp; Revelation 12:7-9. The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Dominions (Dominations)</w:t>
      </w:r>
      <w:r w:rsidRPr="00FE6394">
        <w:rPr>
          <w:sz w:val="24"/>
          <w:szCs w:val="24"/>
        </w:rPr>
        <w:t xml:space="preserve"> or </w:t>
      </w:r>
      <w:r w:rsidRPr="00FE6394">
        <w:rPr>
          <w:b/>
          <w:sz w:val="24"/>
          <w:szCs w:val="24"/>
        </w:rPr>
        <w:t xml:space="preserve">Hashmallims </w:t>
      </w:r>
      <w:r w:rsidRPr="00FE6394">
        <w:rPr>
          <w:sz w:val="24"/>
          <w:szCs w:val="24"/>
        </w:rPr>
        <w:t xml:space="preserve">or </w:t>
      </w:r>
      <w:r w:rsidRPr="00FE6394">
        <w:rPr>
          <w:b/>
          <w:sz w:val="24"/>
          <w:szCs w:val="24"/>
        </w:rPr>
        <w:t>Lordships</w:t>
      </w:r>
      <w:r w:rsidRPr="00FE6394">
        <w:rPr>
          <w:sz w:val="24"/>
          <w:szCs w:val="24"/>
        </w:rPr>
        <w:t>. These are they whose spiritual understanding to the Saints (Lords) has authority over negative cosmic powers who resisted the Father Stephen &amp; are made subject to His Creations who fell from there 1</w:t>
      </w:r>
      <w:r w:rsidRPr="00FE6394">
        <w:rPr>
          <w:sz w:val="24"/>
          <w:szCs w:val="24"/>
          <w:vertAlign w:val="superscript"/>
        </w:rPr>
        <w:t>st</w:t>
      </w:r>
      <w:r w:rsidRPr="00FE6394">
        <w:rPr>
          <w:sz w:val="24"/>
          <w:szCs w:val="24"/>
        </w:rPr>
        <w:t xml:space="preserve"> estate or abode. Two scriptures are in Ephesians 1:21 &amp; Colossians 1:16. </w:t>
      </w:r>
    </w:p>
    <w:p w:rsidR="0038426E" w:rsidRPr="00FE6394" w:rsidRDefault="0038426E" w:rsidP="0038426E">
      <w:pPr>
        <w:spacing w:line="480" w:lineRule="auto"/>
        <w:jc w:val="both"/>
        <w:rPr>
          <w:sz w:val="24"/>
          <w:szCs w:val="24"/>
        </w:rPr>
      </w:pPr>
      <w:r w:rsidRPr="00FE6394">
        <w:rPr>
          <w:b/>
          <w:sz w:val="24"/>
          <w:szCs w:val="24"/>
        </w:rPr>
        <w:t>The Ministry of Heavenly Guardians (Protectors)</w:t>
      </w:r>
      <w:r w:rsidRPr="00FE6394">
        <w:rPr>
          <w:sz w:val="24"/>
          <w:szCs w:val="24"/>
        </w:rPr>
        <w:t>. The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orders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Orphanims</w:t>
      </w:r>
      <w:r w:rsidRPr="00FE6394">
        <w:rPr>
          <w:sz w:val="24"/>
          <w:szCs w:val="24"/>
        </w:rPr>
        <w:t xml:space="preserve">, </w:t>
      </w:r>
      <w:r w:rsidRPr="00FE6394">
        <w:rPr>
          <w:b/>
          <w:sz w:val="24"/>
          <w:szCs w:val="24"/>
        </w:rPr>
        <w:t>Ophde’s</w:t>
      </w:r>
      <w:r w:rsidRPr="00FE6394">
        <w:rPr>
          <w:sz w:val="24"/>
          <w:szCs w:val="24"/>
        </w:rPr>
        <w:t xml:space="preserve">, </w:t>
      </w:r>
      <w:r w:rsidRPr="00FE6394">
        <w:rPr>
          <w:b/>
          <w:sz w:val="24"/>
          <w:szCs w:val="24"/>
        </w:rPr>
        <w:t>Ofanim’s</w:t>
      </w:r>
      <w:r w:rsidRPr="00FE6394">
        <w:rPr>
          <w:sz w:val="24"/>
          <w:szCs w:val="24"/>
        </w:rPr>
        <w:t xml:space="preserve"> or </w:t>
      </w:r>
      <w:r w:rsidRPr="00FE6394">
        <w:rPr>
          <w:b/>
          <w:sz w:val="24"/>
          <w:szCs w:val="24"/>
        </w:rPr>
        <w:t>Gagallims (Many Eyed Ones)</w:t>
      </w:r>
      <w:r w:rsidRPr="00FE639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called </w:t>
      </w:r>
      <w:r w:rsidRPr="00FE6394">
        <w:rPr>
          <w:b/>
          <w:sz w:val="24"/>
          <w:szCs w:val="24"/>
        </w:rPr>
        <w:t>Burning Ones</w:t>
      </w:r>
      <w:r w:rsidRPr="00FE6394">
        <w:rPr>
          <w:sz w:val="24"/>
          <w:szCs w:val="24"/>
        </w:rPr>
        <w:t xml:space="preserve"> or </w:t>
      </w:r>
      <w:r w:rsidRPr="00FE6394">
        <w:rPr>
          <w:b/>
          <w:sz w:val="24"/>
          <w:szCs w:val="24"/>
        </w:rPr>
        <w:t>Seraphim’s</w:t>
      </w:r>
      <w:r w:rsidRPr="00FE639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8426E" w:rsidRPr="00FE6394" w:rsidRDefault="0038426E" w:rsidP="0038426E">
      <w:pPr>
        <w:spacing w:line="480" w:lineRule="auto"/>
        <w:jc w:val="both"/>
        <w:rPr>
          <w:sz w:val="24"/>
          <w:szCs w:val="24"/>
        </w:rPr>
      </w:pPr>
      <w:r w:rsidRPr="00FE6394">
        <w:rPr>
          <w:b/>
          <w:sz w:val="24"/>
          <w:szCs w:val="24"/>
        </w:rPr>
        <w:lastRenderedPageBreak/>
        <w:t>The Ministry of the Heavenly Crown</w:t>
      </w:r>
      <w:r w:rsidRPr="00FE6394">
        <w:rPr>
          <w:sz w:val="24"/>
          <w:szCs w:val="24"/>
        </w:rPr>
        <w:t>. The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E6394">
        <w:rPr>
          <w:b/>
          <w:i/>
          <w:sz w:val="24"/>
          <w:szCs w:val="24"/>
        </w:rPr>
        <w:t>porniea</w:t>
      </w:r>
      <w:r w:rsidRPr="00FE6394">
        <w:rPr>
          <w:sz w:val="24"/>
          <w:szCs w:val="24"/>
        </w:rPr>
        <w:t xml:space="preserve"> in the temple &amp; the Wicked killed in Ezekiel chapters 2-9.  </w:t>
      </w:r>
    </w:p>
    <w:p w:rsidR="0038426E" w:rsidRPr="00FE6394" w:rsidRDefault="0038426E" w:rsidP="0038426E">
      <w:pPr>
        <w:spacing w:line="480" w:lineRule="auto"/>
        <w:jc w:val="both"/>
        <w:rPr>
          <w:sz w:val="24"/>
          <w:szCs w:val="24"/>
        </w:rPr>
      </w:pPr>
      <w:r w:rsidRPr="00FE639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8426E" w:rsidRPr="00FE6394" w:rsidRDefault="0038426E" w:rsidP="0038426E">
      <w:pPr>
        <w:spacing w:line="480" w:lineRule="auto"/>
        <w:jc w:val="both"/>
        <w:rPr>
          <w:sz w:val="24"/>
          <w:szCs w:val="24"/>
        </w:rPr>
      </w:pPr>
      <w:r w:rsidRPr="00FE6394">
        <w:rPr>
          <w:sz w:val="24"/>
          <w:szCs w:val="24"/>
        </w:rPr>
        <w:t>The Lord Michael’s Relationship with Humanity. First, Humans are lower than Angels (Lords) because Angels (Lords) are greater in might and power in 2</w:t>
      </w:r>
      <w:r w:rsidRPr="00FE6394">
        <w:rPr>
          <w:sz w:val="24"/>
          <w:szCs w:val="24"/>
          <w:vertAlign w:val="superscript"/>
        </w:rPr>
        <w:t>nd</w:t>
      </w:r>
      <w:r w:rsidRPr="00FE639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E6394">
        <w:rPr>
          <w:sz w:val="24"/>
          <w:szCs w:val="24"/>
          <w:vertAlign w:val="superscript"/>
        </w:rPr>
        <w:t>nd</w:t>
      </w:r>
      <w:r w:rsidRPr="00FE6394">
        <w:rPr>
          <w:sz w:val="24"/>
          <w:szCs w:val="24"/>
        </w:rPr>
        <w:t xml:space="preserve"> Corinthians 4:18. Angel (Lords) never die, except once in Luke 20:36. Angel (Lords) do not procreate or have </w:t>
      </w:r>
      <w:r w:rsidRPr="00FE6394">
        <w:rPr>
          <w:sz w:val="24"/>
          <w:szCs w:val="24"/>
        </w:rPr>
        <w:lastRenderedPageBreak/>
        <w:t>sexual relations in Matthew 22:30 &amp; Luke 20:36. What does Angel (Lords) have in common with Humanity? They are creation in Genesis 1:26, they have identities in Genesis 1:27, they are Persons in 1</w:t>
      </w:r>
      <w:r w:rsidRPr="00FE6394">
        <w:rPr>
          <w:sz w:val="24"/>
          <w:szCs w:val="24"/>
          <w:vertAlign w:val="superscript"/>
        </w:rPr>
        <w:t>st</w:t>
      </w:r>
      <w:r w:rsidRPr="00FE6394">
        <w:rPr>
          <w:sz w:val="24"/>
          <w:szCs w:val="24"/>
        </w:rPr>
        <w:t xml:space="preserve"> Peter 1:12 and they always exist in Revelation 22:5 &amp; Matthew 25:41.</w:t>
      </w:r>
    </w:p>
    <w:p w:rsidR="0038426E" w:rsidRPr="00FE6394" w:rsidRDefault="0038426E" w:rsidP="0038426E">
      <w:pPr>
        <w:spacing w:line="480" w:lineRule="auto"/>
        <w:jc w:val="both"/>
        <w:rPr>
          <w:sz w:val="24"/>
          <w:szCs w:val="24"/>
        </w:rPr>
      </w:pPr>
      <w:r w:rsidRPr="00FE639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8426E" w:rsidRPr="00FE6394" w:rsidRDefault="0038426E" w:rsidP="0038426E">
      <w:pPr>
        <w:spacing w:line="480" w:lineRule="auto"/>
        <w:jc w:val="both"/>
        <w:rPr>
          <w:sz w:val="24"/>
          <w:szCs w:val="24"/>
        </w:rPr>
      </w:pPr>
      <w:r w:rsidRPr="00FE6394">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8426E" w:rsidRPr="00FE6394" w:rsidRDefault="0038426E" w:rsidP="0038426E">
      <w:pPr>
        <w:spacing w:line="480" w:lineRule="auto"/>
        <w:jc w:val="center"/>
        <w:rPr>
          <w:b/>
          <w:sz w:val="24"/>
          <w:szCs w:val="24"/>
        </w:rPr>
      </w:pPr>
      <w:r w:rsidRPr="00FE6394">
        <w:rPr>
          <w:b/>
          <w:sz w:val="24"/>
          <w:szCs w:val="24"/>
        </w:rPr>
        <w:t>THE LORD REHOBOAM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Rehoboam’s name means “</w:t>
      </w:r>
      <w:r w:rsidRPr="00FE6394">
        <w:rPr>
          <w:b/>
          <w:sz w:val="24"/>
          <w:szCs w:val="24"/>
        </w:rPr>
        <w:t>The Crowned He enlarges the People</w:t>
      </w:r>
      <w:r w:rsidRPr="00FE6394">
        <w:rPr>
          <w:sz w:val="24"/>
          <w:szCs w:val="24"/>
        </w:rPr>
        <w:t>.” The Lord James Christ of the Gospel is raised by King Rehoboam. King Rehoboam’s Reign is from 931BC-913BC. King Rehoboam’s Kingdom lasts for 17 years in 1</w:t>
      </w:r>
      <w:r w:rsidRPr="00FE6394">
        <w:rPr>
          <w:sz w:val="24"/>
          <w:szCs w:val="24"/>
          <w:vertAlign w:val="superscript"/>
        </w:rPr>
        <w:t>st</w:t>
      </w:r>
      <w:r w:rsidRPr="00FE6394">
        <w:rPr>
          <w:sz w:val="24"/>
          <w:szCs w:val="24"/>
        </w:rPr>
        <w:t xml:space="preserve"> Kings chapter 12; 14:21-31 &amp; </w:t>
      </w:r>
      <w:r w:rsidRPr="00FE6394">
        <w:rPr>
          <w:sz w:val="24"/>
          <w:szCs w:val="24"/>
        </w:rPr>
        <w:lastRenderedPageBreak/>
        <w:t>2</w:t>
      </w:r>
      <w:r w:rsidRPr="00FE6394">
        <w:rPr>
          <w:sz w:val="24"/>
          <w:szCs w:val="24"/>
          <w:vertAlign w:val="superscript"/>
        </w:rPr>
        <w:t>nd</w:t>
      </w:r>
      <w:r w:rsidRPr="00FE6394">
        <w:rPr>
          <w:sz w:val="24"/>
          <w:szCs w:val="24"/>
        </w:rPr>
        <w:t xml:space="preserve"> Chronicles chapters 10-12. King Rehoboam was 41 years of age when He ascended to the throne. King Rehoboam’s greatest accomplishment is His 18 Wives and 60 Concubines. </w:t>
      </w:r>
    </w:p>
    <w:p w:rsidR="0038426E" w:rsidRPr="00FE6394" w:rsidRDefault="0038426E" w:rsidP="0038426E">
      <w:pPr>
        <w:spacing w:line="480" w:lineRule="auto"/>
        <w:jc w:val="both"/>
        <w:rPr>
          <w:sz w:val="24"/>
          <w:szCs w:val="24"/>
        </w:rPr>
      </w:pPr>
      <w:r w:rsidRPr="00FE6394">
        <w:rPr>
          <w:sz w:val="24"/>
          <w:szCs w:val="24"/>
        </w:rPr>
        <w:t xml:space="preserve">King Rehoboam‘s birth was in the woodlands of Jerusalem and He died in 915BC. King Rehoboam is the Son of His Father, King Solomon that succeeded to the throne after King Solomon’s death. </w:t>
      </w:r>
    </w:p>
    <w:p w:rsidR="0038426E" w:rsidRPr="00FE6394" w:rsidRDefault="0038426E" w:rsidP="0038426E">
      <w:pPr>
        <w:spacing w:line="480" w:lineRule="auto"/>
        <w:jc w:val="both"/>
        <w:rPr>
          <w:sz w:val="24"/>
          <w:szCs w:val="24"/>
        </w:rPr>
      </w:pPr>
      <w:r w:rsidRPr="00FE639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8426E" w:rsidRPr="00FE6394" w:rsidRDefault="0038426E" w:rsidP="0038426E">
      <w:pPr>
        <w:spacing w:line="480" w:lineRule="auto"/>
        <w:jc w:val="both"/>
        <w:rPr>
          <w:sz w:val="24"/>
          <w:szCs w:val="24"/>
        </w:rPr>
      </w:pPr>
      <w:r w:rsidRPr="00FE6394">
        <w:rPr>
          <w:sz w:val="24"/>
          <w:szCs w:val="24"/>
        </w:rPr>
        <w:t xml:space="preserve">King Rehoboam’s Revolt &amp; Rebellion. Through this a revolt &amp; rebellion was stirred up and Jeroboam and the people rebelled, with the ten northern tribes breaking away and forming a </w:t>
      </w:r>
      <w:r w:rsidRPr="00FE6394">
        <w:rPr>
          <w:sz w:val="24"/>
          <w:szCs w:val="24"/>
        </w:rPr>
        <w:lastRenderedPageBreak/>
        <w:t xml:space="preserve">separate Kingdom. The New Kingdom was called the Kingdom of Israel, known as Samaria, Ephraim or the Northern Kingdom. The Realm King Rehoboam was left was called the Kingdom of Judah. </w:t>
      </w:r>
    </w:p>
    <w:p w:rsidR="0038426E" w:rsidRPr="00FE6394" w:rsidRDefault="0038426E" w:rsidP="0038426E">
      <w:pPr>
        <w:spacing w:line="480" w:lineRule="auto"/>
        <w:jc w:val="both"/>
        <w:rPr>
          <w:sz w:val="24"/>
          <w:szCs w:val="24"/>
        </w:rPr>
      </w:pPr>
      <w:r w:rsidRPr="00FE639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8426E" w:rsidRPr="00FE6394" w:rsidRDefault="0038426E" w:rsidP="0038426E">
      <w:pPr>
        <w:spacing w:line="480" w:lineRule="auto"/>
        <w:jc w:val="both"/>
        <w:rPr>
          <w:sz w:val="24"/>
          <w:szCs w:val="24"/>
        </w:rPr>
      </w:pPr>
      <w:r w:rsidRPr="00FE6394">
        <w:rPr>
          <w:sz w:val="24"/>
          <w:szCs w:val="24"/>
        </w:rPr>
        <w:t>King Rehoboam’s Army with the Invasion of Egypt. In the 5</w:t>
      </w:r>
      <w:r w:rsidRPr="00FE6394">
        <w:rPr>
          <w:sz w:val="24"/>
          <w:szCs w:val="24"/>
          <w:vertAlign w:val="superscript"/>
        </w:rPr>
        <w:t>th</w:t>
      </w:r>
      <w:r w:rsidRPr="00FE6394">
        <w:rPr>
          <w:sz w:val="24"/>
          <w:szCs w:val="24"/>
        </w:rPr>
        <w:t xml:space="preserve"> years of King Rehoboam’s reign, Shishaq, King of Egypt brought a huge Army and took many cities. According to Kittle, in 2</w:t>
      </w:r>
      <w:r w:rsidRPr="00FE6394">
        <w:rPr>
          <w:sz w:val="24"/>
          <w:szCs w:val="24"/>
          <w:vertAlign w:val="superscript"/>
        </w:rPr>
        <w:t>nd</w:t>
      </w:r>
      <w:r w:rsidRPr="00FE639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8426E" w:rsidRPr="00FE6394" w:rsidRDefault="0038426E" w:rsidP="0038426E">
      <w:pPr>
        <w:spacing w:line="480" w:lineRule="auto"/>
        <w:jc w:val="both"/>
        <w:rPr>
          <w:sz w:val="24"/>
          <w:szCs w:val="24"/>
        </w:rPr>
      </w:pPr>
      <w:r w:rsidRPr="00FE639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FE6394">
        <w:rPr>
          <w:sz w:val="24"/>
          <w:szCs w:val="24"/>
        </w:rPr>
        <w:lastRenderedPageBreak/>
        <w:t xml:space="preserve">(Yahweh is My Father), Attai (Timely), Ziza (Shining or Brightness) and Shelomith (Peaceful). His other 15 Wives were not given in scripture. </w:t>
      </w:r>
    </w:p>
    <w:p w:rsidR="0038426E" w:rsidRPr="00FE6394" w:rsidRDefault="0038426E" w:rsidP="0038426E">
      <w:pPr>
        <w:spacing w:line="480" w:lineRule="auto"/>
        <w:jc w:val="both"/>
        <w:rPr>
          <w:sz w:val="24"/>
          <w:szCs w:val="24"/>
        </w:rPr>
      </w:pPr>
      <w:r w:rsidRPr="00FE639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8426E" w:rsidRPr="00FE6394" w:rsidRDefault="0038426E" w:rsidP="0038426E">
      <w:pPr>
        <w:spacing w:line="480" w:lineRule="auto"/>
        <w:jc w:val="center"/>
        <w:rPr>
          <w:b/>
          <w:sz w:val="24"/>
          <w:szCs w:val="24"/>
        </w:rPr>
      </w:pPr>
      <w:r w:rsidRPr="00FE6394">
        <w:rPr>
          <w:b/>
          <w:sz w:val="24"/>
          <w:szCs w:val="24"/>
        </w:rPr>
        <w:t xml:space="preserve">THE LORD ENOCH WITH THE MOST HIGHEST RANK OF A 6 GOLD STAR GENERAL FOREVER DONE BY THE FATHER STEPHEN OUR LORD </w:t>
      </w:r>
    </w:p>
    <w:p w:rsidR="0038426E" w:rsidRPr="00FE6394" w:rsidRDefault="0038426E" w:rsidP="0038426E">
      <w:pPr>
        <w:spacing w:line="480" w:lineRule="auto"/>
        <w:jc w:val="center"/>
        <w:rPr>
          <w:b/>
          <w:sz w:val="24"/>
          <w:szCs w:val="24"/>
        </w:rPr>
      </w:pPr>
      <w:r w:rsidRPr="00FE639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8426E" w:rsidRPr="00FE6394" w:rsidRDefault="0038426E" w:rsidP="0038426E">
      <w:pPr>
        <w:spacing w:before="240" w:line="480" w:lineRule="auto"/>
        <w:jc w:val="both"/>
        <w:rPr>
          <w:sz w:val="24"/>
          <w:szCs w:val="24"/>
        </w:rPr>
      </w:pPr>
      <w:r w:rsidRPr="00FE6394">
        <w:rPr>
          <w:sz w:val="24"/>
          <w:szCs w:val="24"/>
        </w:rPr>
        <w:t>The Lord Enoch’s name mainly means</w:t>
      </w:r>
      <w:r w:rsidRPr="00FE6394">
        <w:rPr>
          <w:b/>
          <w:sz w:val="24"/>
          <w:szCs w:val="24"/>
        </w:rPr>
        <w:t xml:space="preserve"> “Initiated.” </w:t>
      </w:r>
      <w:r w:rsidRPr="00FE6394">
        <w:rPr>
          <w:sz w:val="24"/>
          <w:szCs w:val="24"/>
        </w:rPr>
        <w:t>The Scripture references of the Lord Enoch is in Genesis 5:22-24; Hebrews 11:5; Sirach 44:16 &amp; Jude 14-15. In Genesis 5:</w:t>
      </w:r>
      <w:r w:rsidR="00145D99" w:rsidRPr="00FE6394">
        <w:rPr>
          <w:sz w:val="24"/>
          <w:szCs w:val="24"/>
        </w:rPr>
        <w:t>2</w:t>
      </w:r>
      <w:r w:rsidRPr="00FE6394">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E6394">
        <w:rPr>
          <w:sz w:val="24"/>
          <w:szCs w:val="24"/>
          <w:vertAlign w:val="superscript"/>
        </w:rPr>
        <w:t>th</w:t>
      </w:r>
      <w:r w:rsidRPr="00FE6394">
        <w:rPr>
          <w:sz w:val="24"/>
          <w:szCs w:val="24"/>
        </w:rPr>
        <w:t xml:space="preserve"> from </w:t>
      </w:r>
      <w:r w:rsidRPr="00FE6394">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38426E" w:rsidRPr="00FE6394" w:rsidRDefault="0038426E" w:rsidP="0038426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w:t>
      </w:r>
      <w:r w:rsidRPr="00FE6394">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FE6394">
        <w:rPr>
          <w:sz w:val="24"/>
          <w:szCs w:val="24"/>
        </w:rPr>
        <w:lastRenderedPageBreak/>
        <w:t xml:space="preserve">truth of what Jesus had inside Him. Or this act may have been a lack of knowledge on the part of the Lord Jesus in the earlier stages which led up to the Cross. </w:t>
      </w:r>
    </w:p>
    <w:p w:rsidR="0038426E" w:rsidRPr="00FE6394" w:rsidRDefault="0038426E" w:rsidP="0038426E">
      <w:pPr>
        <w:spacing w:line="480" w:lineRule="auto"/>
        <w:jc w:val="both"/>
        <w:rPr>
          <w:sz w:val="24"/>
          <w:szCs w:val="24"/>
        </w:rPr>
      </w:pPr>
      <w:r w:rsidRPr="00FE639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E639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w:t>
      </w:r>
    </w:p>
    <w:p w:rsidR="0038426E" w:rsidRPr="00FE6394" w:rsidRDefault="0038426E" w:rsidP="0038426E">
      <w:pPr>
        <w:spacing w:line="480" w:lineRule="auto"/>
        <w:jc w:val="both"/>
        <w:rPr>
          <w:sz w:val="24"/>
          <w:szCs w:val="24"/>
        </w:rPr>
      </w:pPr>
      <w:r w:rsidRPr="00FE6394">
        <w:rPr>
          <w:sz w:val="24"/>
          <w:szCs w:val="24"/>
        </w:rPr>
        <w:t>The white skin color Lord Enoch’s name also means “</w:t>
      </w:r>
      <w:r w:rsidRPr="00FE6394">
        <w:rPr>
          <w:b/>
          <w:sz w:val="24"/>
          <w:szCs w:val="24"/>
        </w:rPr>
        <w:t>Pleased God in Lordship</w:t>
      </w:r>
      <w:r w:rsidRPr="00FE6394">
        <w:rPr>
          <w:sz w:val="24"/>
          <w:szCs w:val="24"/>
        </w:rPr>
        <w:t>.” The Lord Stephen Christ (Anointed Yahweh in Lordship) of the Gospel of Acts will come back in the Spirit and Power of the Lord Enoch in John 8:58. The Lord Enoch’s Kingdom last for “</w:t>
      </w:r>
      <w:r w:rsidRPr="00FE6394">
        <w:rPr>
          <w:b/>
          <w:sz w:val="24"/>
          <w:szCs w:val="24"/>
        </w:rPr>
        <w:t>Multi-Trillion Year Reign</w:t>
      </w:r>
      <w:r w:rsidRPr="00FE6394">
        <w:rPr>
          <w:sz w:val="24"/>
          <w:szCs w:val="24"/>
        </w:rPr>
        <w:t xml:space="preserve">” with the Lord Stephen. The Lord Enoch will never die in all eternity because He pleased the Father Stephen in Hebrews 11:5; Genesis 5:23-24; Jude 14-15; Matthew 17:1-13; </w:t>
      </w:r>
      <w:r w:rsidRPr="00FE6394">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8426E" w:rsidRPr="00FE6394" w:rsidRDefault="0038426E" w:rsidP="0038426E">
      <w:pPr>
        <w:spacing w:line="480" w:lineRule="auto"/>
        <w:jc w:val="both"/>
        <w:rPr>
          <w:sz w:val="24"/>
          <w:szCs w:val="24"/>
        </w:rPr>
      </w:pPr>
      <w:r w:rsidRPr="00FE6394">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FE639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w:t>
      </w:r>
      <w:r w:rsidRPr="00FE6394">
        <w:rPr>
          <w:sz w:val="24"/>
          <w:szCs w:val="24"/>
        </w:rPr>
        <w:lastRenderedPageBreak/>
        <w:t>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The 1</w:t>
      </w:r>
      <w:r w:rsidRPr="00FE6394">
        <w:rPr>
          <w:sz w:val="24"/>
          <w:szCs w:val="24"/>
          <w:vertAlign w:val="superscript"/>
        </w:rPr>
        <w:t>st</w:t>
      </w:r>
      <w:r w:rsidRPr="00FE639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E6394">
        <w:rPr>
          <w:sz w:val="24"/>
          <w:szCs w:val="24"/>
          <w:vertAlign w:val="superscript"/>
        </w:rPr>
        <w:t>nd</w:t>
      </w:r>
      <w:r w:rsidRPr="00FE6394">
        <w:rPr>
          <w:sz w:val="24"/>
          <w:szCs w:val="24"/>
        </w:rPr>
        <w:t xml:space="preserve"> chance (1</w:t>
      </w:r>
      <w:r w:rsidRPr="00FE6394">
        <w:rPr>
          <w:sz w:val="24"/>
          <w:szCs w:val="24"/>
          <w:vertAlign w:val="superscript"/>
        </w:rPr>
        <w:t>st</w:t>
      </w:r>
      <w:r w:rsidRPr="00FE6394">
        <w:rPr>
          <w:sz w:val="24"/>
          <w:szCs w:val="24"/>
        </w:rPr>
        <w:t xml:space="preserve"> Peter 3:18-22) to receive the Gospel Kingdom in Hell in 2</w:t>
      </w:r>
      <w:r w:rsidRPr="00FE6394">
        <w:rPr>
          <w:sz w:val="24"/>
          <w:szCs w:val="24"/>
          <w:vertAlign w:val="superscript"/>
        </w:rPr>
        <w:t>nd</w:t>
      </w:r>
      <w:r w:rsidRPr="00FE6394">
        <w:rPr>
          <w:sz w:val="24"/>
          <w:szCs w:val="24"/>
        </w:rPr>
        <w:t xml:space="preserve"> Peter 2:1-22. Then afterwards in the Book of Luke &amp; the Book of Acts only concerns the New Universe trying the be infiltrated by the Lordship of the Law the 2</w:t>
      </w:r>
      <w:r w:rsidRPr="00FE6394">
        <w:rPr>
          <w:sz w:val="24"/>
          <w:szCs w:val="24"/>
          <w:vertAlign w:val="superscript"/>
        </w:rPr>
        <w:t>nd</w:t>
      </w:r>
      <w:r w:rsidRPr="00FE6394">
        <w:rPr>
          <w:sz w:val="24"/>
          <w:szCs w:val="24"/>
        </w:rPr>
        <w:t xml:space="preserve"> time in the Lord Jesus Christ for 40 years from 5BC to 35AD in 1</w:t>
      </w:r>
      <w:r w:rsidRPr="00FE6394">
        <w:rPr>
          <w:sz w:val="24"/>
          <w:szCs w:val="24"/>
          <w:vertAlign w:val="superscript"/>
        </w:rPr>
        <w:t>st</w:t>
      </w:r>
      <w:r w:rsidRPr="00FE6394">
        <w:rPr>
          <w:sz w:val="24"/>
          <w:szCs w:val="24"/>
        </w:rPr>
        <w:t xml:space="preserve"> Corinthians 15:24-28 &amp; the Lord James Christ for 66 years from 3BC to 63AD in the Lordship of the Law at the closing of Acts &amp; the Lord Stephen Christ for 40 years from 5BC to 35AD is the End in 1</w:t>
      </w:r>
      <w:r w:rsidRPr="00FE6394">
        <w:rPr>
          <w:sz w:val="24"/>
          <w:szCs w:val="24"/>
          <w:vertAlign w:val="superscript"/>
        </w:rPr>
        <w:t>st</w:t>
      </w:r>
      <w:r w:rsidRPr="00FE639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FE6394">
        <w:rPr>
          <w:sz w:val="24"/>
          <w:szCs w:val="24"/>
        </w:rPr>
        <w:lastRenderedPageBreak/>
        <w:t xml:space="preserve">of the Jerusalem Temple (23AD to 70AD is 46 years concerning the Lifespan of the Temple) which is 77 years.       </w:t>
      </w:r>
    </w:p>
    <w:p w:rsidR="0038426E" w:rsidRPr="00FE6394" w:rsidRDefault="0038426E" w:rsidP="0038426E">
      <w:pPr>
        <w:spacing w:line="480" w:lineRule="auto"/>
        <w:jc w:val="both"/>
        <w:rPr>
          <w:sz w:val="24"/>
          <w:szCs w:val="24"/>
        </w:rPr>
      </w:pPr>
      <w:r w:rsidRPr="00FE639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E6394">
        <w:rPr>
          <w:sz w:val="24"/>
          <w:szCs w:val="24"/>
          <w:vertAlign w:val="superscript"/>
        </w:rPr>
        <w:t>st</w:t>
      </w:r>
      <w:r w:rsidRPr="00FE6394">
        <w:rPr>
          <w:sz w:val="24"/>
          <w:szCs w:val="24"/>
        </w:rPr>
        <w:t xml:space="preserve"> Chronicles 22:14 &amp; Acts 7:47-50.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FE6394">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38426E" w:rsidRPr="00FE6394" w:rsidRDefault="0038426E" w:rsidP="0038426E">
      <w:pPr>
        <w:spacing w:line="480" w:lineRule="auto"/>
        <w:jc w:val="both"/>
        <w:rPr>
          <w:sz w:val="24"/>
          <w:szCs w:val="24"/>
        </w:rPr>
      </w:pPr>
      <w:r w:rsidRPr="00FE639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FE6394">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426E" w:rsidRPr="00FE6394" w:rsidRDefault="0038426E" w:rsidP="0038426E">
      <w:pPr>
        <w:spacing w:line="480" w:lineRule="auto"/>
        <w:jc w:val="center"/>
        <w:rPr>
          <w:b/>
          <w:sz w:val="24"/>
          <w:szCs w:val="24"/>
        </w:rPr>
      </w:pPr>
      <w:r w:rsidRPr="00FE6394">
        <w:rPr>
          <w:b/>
          <w:sz w:val="24"/>
          <w:szCs w:val="24"/>
        </w:rPr>
        <w:t>The Book of the Lord Enoch</w:t>
      </w:r>
    </w:p>
    <w:p w:rsidR="0038426E" w:rsidRPr="00FE6394" w:rsidRDefault="0038426E" w:rsidP="0038426E">
      <w:pPr>
        <w:spacing w:line="480" w:lineRule="auto"/>
        <w:jc w:val="both"/>
        <w:rPr>
          <w:sz w:val="24"/>
          <w:szCs w:val="24"/>
        </w:rPr>
      </w:pPr>
      <w:r w:rsidRPr="00FE6394">
        <w:rPr>
          <w:sz w:val="24"/>
          <w:szCs w:val="24"/>
        </w:rPr>
        <w:t>Enoch’s Book called the Book of Enoch or simply 1</w:t>
      </w:r>
      <w:r w:rsidRPr="00FE6394">
        <w:rPr>
          <w:sz w:val="24"/>
          <w:szCs w:val="24"/>
          <w:vertAlign w:val="superscript"/>
        </w:rPr>
        <w:t>st</w:t>
      </w:r>
      <w:r w:rsidRPr="00FE639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E6394">
        <w:rPr>
          <w:sz w:val="24"/>
          <w:szCs w:val="24"/>
          <w:vertAlign w:val="superscript"/>
        </w:rPr>
        <w:t>st</w:t>
      </w:r>
      <w:r w:rsidRPr="00FE6394">
        <w:rPr>
          <w:sz w:val="24"/>
          <w:szCs w:val="24"/>
        </w:rPr>
        <w:t xml:space="preserve"> century. The content of the Book is divided into 5 sections. The Book of the Watchers in 1</w:t>
      </w:r>
      <w:r w:rsidRPr="00FE6394">
        <w:rPr>
          <w:sz w:val="24"/>
          <w:szCs w:val="24"/>
          <w:vertAlign w:val="superscript"/>
        </w:rPr>
        <w:t>st</w:t>
      </w:r>
      <w:r w:rsidRPr="00FE6394">
        <w:rPr>
          <w:sz w:val="24"/>
          <w:szCs w:val="24"/>
        </w:rPr>
        <w:t xml:space="preserve"> Enoch 1-36, the Book of the Parables of Enoch also called the Similitudes of Enoch in 1</w:t>
      </w:r>
      <w:r w:rsidRPr="00FE6394">
        <w:rPr>
          <w:sz w:val="24"/>
          <w:szCs w:val="24"/>
          <w:vertAlign w:val="superscript"/>
        </w:rPr>
        <w:t>st</w:t>
      </w:r>
      <w:r w:rsidRPr="00FE6394">
        <w:rPr>
          <w:sz w:val="24"/>
          <w:szCs w:val="24"/>
        </w:rPr>
        <w:t xml:space="preserve"> Enoch 37-71, The Astronomical Book in 1</w:t>
      </w:r>
      <w:r w:rsidRPr="00FE6394">
        <w:rPr>
          <w:sz w:val="24"/>
          <w:szCs w:val="24"/>
          <w:vertAlign w:val="superscript"/>
        </w:rPr>
        <w:t>st</w:t>
      </w:r>
      <w:r w:rsidRPr="00FE6394">
        <w:rPr>
          <w:sz w:val="24"/>
          <w:szCs w:val="24"/>
        </w:rPr>
        <w:t xml:space="preserve"> Enoch 72-82, The Book of Dream Visions also called the Book of Dreams in 1</w:t>
      </w:r>
      <w:r w:rsidRPr="00FE6394">
        <w:rPr>
          <w:sz w:val="24"/>
          <w:szCs w:val="24"/>
          <w:vertAlign w:val="superscript"/>
        </w:rPr>
        <w:t>st</w:t>
      </w:r>
      <w:r w:rsidRPr="00FE6394">
        <w:rPr>
          <w:sz w:val="24"/>
          <w:szCs w:val="24"/>
        </w:rPr>
        <w:t xml:space="preserve"> Enoch 83-90 and the Epistle of Enoch in 1</w:t>
      </w:r>
      <w:r w:rsidRPr="00FE6394">
        <w:rPr>
          <w:sz w:val="24"/>
          <w:szCs w:val="24"/>
          <w:vertAlign w:val="superscript"/>
        </w:rPr>
        <w:t>st</w:t>
      </w:r>
      <w:r w:rsidRPr="00FE6394">
        <w:rPr>
          <w:sz w:val="24"/>
          <w:szCs w:val="24"/>
        </w:rPr>
        <w:t xml:space="preserve"> Enoch 91-108. The Book of Enoch was considered Scripture by many of the Church Fathers, such as Clement of Alexandria, </w:t>
      </w:r>
      <w:r w:rsidRPr="00FE6394">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E6394">
        <w:rPr>
          <w:b/>
          <w:sz w:val="24"/>
          <w:szCs w:val="24"/>
        </w:rPr>
        <w:t>The Father Stephen Our Lord is the only Authority that Appoints All Godly Saintly Christian Lords and All Godly Saintly Christian Ladies</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Enoch’s Book on 1</w:t>
      </w:r>
      <w:r w:rsidRPr="00FE6394">
        <w:rPr>
          <w:b/>
          <w:sz w:val="24"/>
          <w:szCs w:val="24"/>
          <w:vertAlign w:val="superscript"/>
        </w:rPr>
        <w:t>st</w:t>
      </w:r>
      <w:r w:rsidRPr="00FE6394">
        <w:rPr>
          <w:b/>
          <w:sz w:val="24"/>
          <w:szCs w:val="24"/>
        </w:rPr>
        <w:t xml:space="preserve"> Enoch</w:t>
      </w:r>
    </w:p>
    <w:p w:rsidR="0038426E" w:rsidRPr="00FE6394" w:rsidRDefault="0038426E" w:rsidP="0038426E">
      <w:pPr>
        <w:spacing w:line="480" w:lineRule="auto"/>
        <w:jc w:val="both"/>
        <w:rPr>
          <w:sz w:val="24"/>
          <w:szCs w:val="24"/>
        </w:rPr>
      </w:pPr>
      <w:r w:rsidRPr="00FE6394">
        <w:rPr>
          <w:sz w:val="24"/>
          <w:szCs w:val="24"/>
        </w:rPr>
        <w:t>The Book of 1</w:t>
      </w:r>
      <w:r w:rsidRPr="00FE6394">
        <w:rPr>
          <w:sz w:val="24"/>
          <w:szCs w:val="24"/>
          <w:vertAlign w:val="superscript"/>
        </w:rPr>
        <w:t>st</w:t>
      </w:r>
      <w:r w:rsidRPr="00FE639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38426E" w:rsidRPr="00FE6394" w:rsidRDefault="0038426E" w:rsidP="0038426E">
      <w:pPr>
        <w:spacing w:line="480" w:lineRule="auto"/>
        <w:jc w:val="center"/>
        <w:rPr>
          <w:b/>
          <w:sz w:val="24"/>
          <w:szCs w:val="24"/>
        </w:rPr>
      </w:pPr>
      <w:r w:rsidRPr="00FE6394">
        <w:rPr>
          <w:b/>
          <w:sz w:val="24"/>
          <w:szCs w:val="24"/>
        </w:rPr>
        <w:t>The Lord Enoch’s Book on 2</w:t>
      </w:r>
      <w:r w:rsidRPr="00FE6394">
        <w:rPr>
          <w:b/>
          <w:sz w:val="24"/>
          <w:szCs w:val="24"/>
          <w:vertAlign w:val="superscript"/>
        </w:rPr>
        <w:t>nd</w:t>
      </w:r>
      <w:r w:rsidRPr="00FE6394">
        <w:rPr>
          <w:b/>
          <w:sz w:val="24"/>
          <w:szCs w:val="24"/>
        </w:rPr>
        <w:t xml:space="preserve"> Enoch</w:t>
      </w:r>
    </w:p>
    <w:p w:rsidR="0038426E" w:rsidRPr="00FE6394" w:rsidRDefault="0038426E" w:rsidP="0038426E">
      <w:pPr>
        <w:spacing w:line="480" w:lineRule="auto"/>
        <w:jc w:val="both"/>
        <w:rPr>
          <w:sz w:val="24"/>
          <w:szCs w:val="24"/>
        </w:rPr>
      </w:pPr>
      <w:r w:rsidRPr="00FE6394">
        <w:rPr>
          <w:sz w:val="24"/>
          <w:szCs w:val="24"/>
        </w:rPr>
        <w:t>The Book of 2</w:t>
      </w:r>
      <w:r w:rsidRPr="00FE6394">
        <w:rPr>
          <w:sz w:val="24"/>
          <w:szCs w:val="24"/>
          <w:vertAlign w:val="superscript"/>
        </w:rPr>
        <w:t>nd</w:t>
      </w:r>
      <w:r w:rsidRPr="00FE6394">
        <w:rPr>
          <w:sz w:val="24"/>
          <w:szCs w:val="24"/>
        </w:rPr>
        <w:t xml:space="preserve"> Enoch concerns Enoch’s life and dream. The Revelations of Enoch. The Ascension into the Heavens. Enoch’s ascent to the 1</w:t>
      </w:r>
      <w:r w:rsidRPr="00FE6394">
        <w:rPr>
          <w:sz w:val="24"/>
          <w:szCs w:val="24"/>
          <w:vertAlign w:val="superscript"/>
        </w:rPr>
        <w:t>st</w:t>
      </w:r>
      <w:r w:rsidRPr="00FE6394">
        <w:rPr>
          <w:sz w:val="24"/>
          <w:szCs w:val="24"/>
        </w:rPr>
        <w:t xml:space="preserve"> Heaven. How Enoch was taken to the 2</w:t>
      </w:r>
      <w:r w:rsidRPr="00FE6394">
        <w:rPr>
          <w:sz w:val="24"/>
          <w:szCs w:val="24"/>
          <w:vertAlign w:val="superscript"/>
        </w:rPr>
        <w:t>nd</w:t>
      </w:r>
      <w:r w:rsidRPr="00FE6394">
        <w:rPr>
          <w:sz w:val="24"/>
          <w:szCs w:val="24"/>
        </w:rPr>
        <w:t xml:space="preserve"> Heaven. Of the Assumption of Enoch to the 3</w:t>
      </w:r>
      <w:r w:rsidRPr="00FE6394">
        <w:rPr>
          <w:sz w:val="24"/>
          <w:szCs w:val="24"/>
          <w:vertAlign w:val="superscript"/>
        </w:rPr>
        <w:t>rd</w:t>
      </w:r>
      <w:r w:rsidRPr="00FE6394">
        <w:rPr>
          <w:sz w:val="24"/>
          <w:szCs w:val="24"/>
        </w:rPr>
        <w:t xml:space="preserve"> Heaven. Showing Enoch the Place of the Righteous and Compassionate. Here they showed Enoch the Terrible place and Various </w:t>
      </w:r>
      <w:r w:rsidRPr="00FE6394">
        <w:rPr>
          <w:sz w:val="24"/>
          <w:szCs w:val="24"/>
        </w:rPr>
        <w:lastRenderedPageBreak/>
        <w:t>Tortures. Here they took Enoch up to the 4</w:t>
      </w:r>
      <w:r w:rsidRPr="00FE6394">
        <w:rPr>
          <w:sz w:val="24"/>
          <w:szCs w:val="24"/>
          <w:vertAlign w:val="superscript"/>
        </w:rPr>
        <w:t>th</w:t>
      </w:r>
      <w:r w:rsidRPr="00FE6394">
        <w:rPr>
          <w:sz w:val="24"/>
          <w:szCs w:val="24"/>
        </w:rPr>
        <w:t xml:space="preserve"> Heaven, the course of Sun and Moon. Of the Marvelous Elements of the Sun. This is the Lunar Disposition. Enoch’s Ascent to the 5</w:t>
      </w:r>
      <w:r w:rsidRPr="00FE6394">
        <w:rPr>
          <w:sz w:val="24"/>
          <w:szCs w:val="24"/>
          <w:vertAlign w:val="superscript"/>
        </w:rPr>
        <w:t>th</w:t>
      </w:r>
      <w:r w:rsidRPr="00FE6394">
        <w:rPr>
          <w:sz w:val="24"/>
          <w:szCs w:val="24"/>
        </w:rPr>
        <w:t xml:space="preserve"> Heaven. Of the Taking of Enoch on the 6</w:t>
      </w:r>
      <w:r w:rsidRPr="00FE6394">
        <w:rPr>
          <w:sz w:val="24"/>
          <w:szCs w:val="24"/>
          <w:vertAlign w:val="superscript"/>
        </w:rPr>
        <w:t>th</w:t>
      </w:r>
      <w:r w:rsidRPr="00FE6394">
        <w:rPr>
          <w:sz w:val="24"/>
          <w:szCs w:val="24"/>
        </w:rPr>
        <w:t xml:space="preserve"> Heaven. Enoch in the 7</w:t>
      </w:r>
      <w:r w:rsidRPr="00FE6394">
        <w:rPr>
          <w:sz w:val="24"/>
          <w:szCs w:val="24"/>
          <w:vertAlign w:val="superscript"/>
        </w:rPr>
        <w:t>th</w:t>
      </w:r>
      <w:r w:rsidRPr="00FE6394">
        <w:rPr>
          <w:sz w:val="24"/>
          <w:szCs w:val="24"/>
        </w:rPr>
        <w:t xml:space="preserve"> Heaven. How the Angels left Enoch at the End of the 7</w:t>
      </w:r>
      <w:r w:rsidRPr="00FE6394">
        <w:rPr>
          <w:sz w:val="24"/>
          <w:szCs w:val="24"/>
          <w:vertAlign w:val="superscript"/>
        </w:rPr>
        <w:t>th</w:t>
      </w:r>
      <w:r w:rsidRPr="00FE6394">
        <w:rPr>
          <w:sz w:val="24"/>
          <w:szCs w:val="24"/>
        </w:rPr>
        <w:t xml:space="preserve"> Heaven. Enoch in the 8</w:t>
      </w:r>
      <w:r w:rsidRPr="00FE6394">
        <w:rPr>
          <w:sz w:val="24"/>
          <w:szCs w:val="24"/>
          <w:vertAlign w:val="superscript"/>
        </w:rPr>
        <w:t>th</w:t>
      </w:r>
      <w:r w:rsidRPr="00FE6394">
        <w:rPr>
          <w:sz w:val="24"/>
          <w:szCs w:val="24"/>
        </w:rPr>
        <w:t xml:space="preserve"> Heaven. Enoch in the 9</w:t>
      </w:r>
      <w:r w:rsidRPr="00FE6394">
        <w:rPr>
          <w:sz w:val="24"/>
          <w:szCs w:val="24"/>
          <w:vertAlign w:val="superscript"/>
        </w:rPr>
        <w:t>th</w:t>
      </w:r>
      <w:r w:rsidRPr="00FE6394">
        <w:rPr>
          <w:sz w:val="24"/>
          <w:szCs w:val="24"/>
        </w:rPr>
        <w:t xml:space="preserve"> Heaven. Enoch in the Tenth Heaven. How Enoch wrote 366 Books. </w:t>
      </w:r>
    </w:p>
    <w:p w:rsidR="0038426E" w:rsidRPr="00FE6394" w:rsidRDefault="0038426E" w:rsidP="0038426E">
      <w:pPr>
        <w:spacing w:line="480" w:lineRule="auto"/>
        <w:jc w:val="center"/>
        <w:rPr>
          <w:b/>
          <w:sz w:val="24"/>
          <w:szCs w:val="24"/>
        </w:rPr>
      </w:pPr>
      <w:r w:rsidRPr="00FE6394">
        <w:rPr>
          <w:b/>
          <w:sz w:val="24"/>
          <w:szCs w:val="24"/>
        </w:rPr>
        <w:t>The Lord Enoch’s Book on the Secrets of 2</w:t>
      </w:r>
      <w:r w:rsidRPr="00FE6394">
        <w:rPr>
          <w:b/>
          <w:sz w:val="24"/>
          <w:szCs w:val="24"/>
          <w:vertAlign w:val="superscript"/>
        </w:rPr>
        <w:t>nd</w:t>
      </w:r>
      <w:r w:rsidRPr="00FE6394">
        <w:rPr>
          <w:b/>
          <w:sz w:val="24"/>
          <w:szCs w:val="24"/>
        </w:rPr>
        <w:t xml:space="preserve"> Enoch</w:t>
      </w:r>
    </w:p>
    <w:p w:rsidR="0038426E" w:rsidRPr="00FE6394" w:rsidRDefault="0038426E" w:rsidP="0038426E">
      <w:pPr>
        <w:spacing w:line="480" w:lineRule="auto"/>
        <w:jc w:val="both"/>
        <w:rPr>
          <w:sz w:val="24"/>
          <w:szCs w:val="24"/>
        </w:rPr>
      </w:pPr>
      <w:r w:rsidRPr="00FE639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38426E" w:rsidRPr="00FE6394" w:rsidRDefault="0038426E" w:rsidP="0038426E">
      <w:pPr>
        <w:spacing w:line="480" w:lineRule="auto"/>
        <w:jc w:val="center"/>
        <w:rPr>
          <w:b/>
          <w:sz w:val="24"/>
          <w:szCs w:val="24"/>
        </w:rPr>
      </w:pPr>
      <w:r w:rsidRPr="00FE6394">
        <w:rPr>
          <w:b/>
          <w:sz w:val="24"/>
          <w:szCs w:val="24"/>
        </w:rPr>
        <w:t>The Lord Enoch’s Book on the Sefer Hekhalot as 3</w:t>
      </w:r>
      <w:r w:rsidRPr="00FE6394">
        <w:rPr>
          <w:b/>
          <w:sz w:val="24"/>
          <w:szCs w:val="24"/>
          <w:vertAlign w:val="superscript"/>
        </w:rPr>
        <w:t>rd</w:t>
      </w:r>
      <w:r w:rsidRPr="00FE6394">
        <w:rPr>
          <w:b/>
          <w:sz w:val="24"/>
          <w:szCs w:val="24"/>
        </w:rPr>
        <w:t xml:space="preserve"> Enoch called the Book of Palaces</w:t>
      </w:r>
    </w:p>
    <w:p w:rsidR="0038426E" w:rsidRPr="00FE6394" w:rsidRDefault="0038426E" w:rsidP="0038426E">
      <w:pPr>
        <w:spacing w:line="480" w:lineRule="auto"/>
        <w:jc w:val="both"/>
        <w:rPr>
          <w:sz w:val="24"/>
          <w:szCs w:val="24"/>
        </w:rPr>
      </w:pPr>
      <w:r w:rsidRPr="00FE6394">
        <w:rPr>
          <w:sz w:val="24"/>
          <w:szCs w:val="24"/>
        </w:rPr>
        <w:t>There is 48 chapters in the Book of Palaces and is claimed to be written by Rabbi Ishmael who lived 90AD to 135AD. He was a Tanna, a rabbinic sage whose writings are held in the Jewish Mishnah. In 3</w:t>
      </w:r>
      <w:r w:rsidRPr="00FE6394">
        <w:rPr>
          <w:sz w:val="24"/>
          <w:szCs w:val="24"/>
          <w:vertAlign w:val="superscript"/>
        </w:rPr>
        <w:t>rd</w:t>
      </w:r>
      <w:r w:rsidRPr="00FE6394">
        <w:rPr>
          <w:sz w:val="24"/>
          <w:szCs w:val="24"/>
        </w:rPr>
        <w:t xml:space="preserve"> Enoch, Enoch ascends to Heaven and is transformed into the Angel Metatron. Which Metraton refers to “</w:t>
      </w:r>
      <w:r w:rsidRPr="00FE6394">
        <w:rPr>
          <w:b/>
          <w:sz w:val="24"/>
          <w:szCs w:val="24"/>
        </w:rPr>
        <w:t>The Lesser Yahweh</w:t>
      </w:r>
      <w:r w:rsidRPr="00FE639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FE6394">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8426E" w:rsidRPr="00FE6394" w:rsidRDefault="0038426E" w:rsidP="0038426E">
      <w:pPr>
        <w:spacing w:line="480" w:lineRule="auto"/>
        <w:jc w:val="both"/>
        <w:rPr>
          <w:sz w:val="24"/>
          <w:szCs w:val="24"/>
        </w:rPr>
      </w:pPr>
      <w:r w:rsidRPr="00FE6394">
        <w:rPr>
          <w:sz w:val="24"/>
          <w:szCs w:val="24"/>
        </w:rPr>
        <w:t xml:space="preserve">The Lord Enoch a Good Example for Us Today. The Main thing that the Lord Enoch did was to please the Father Stephen always and to obey His commands. We should model this to be totally invincible from death. </w:t>
      </w:r>
    </w:p>
    <w:p w:rsidR="0038426E" w:rsidRPr="00FE6394" w:rsidRDefault="0038426E" w:rsidP="0038426E">
      <w:pPr>
        <w:spacing w:line="480" w:lineRule="auto"/>
        <w:jc w:val="center"/>
        <w:rPr>
          <w:b/>
          <w:sz w:val="24"/>
          <w:szCs w:val="24"/>
        </w:rPr>
      </w:pPr>
      <w:r w:rsidRPr="00FE6394">
        <w:rPr>
          <w:b/>
          <w:sz w:val="24"/>
          <w:szCs w:val="24"/>
        </w:rPr>
        <w:t>THE LORD SOLOMON WITH THE RANK OF COLONEL OR HIGHER FOR 40 YEARS FROM 40 YEARS OF AGE TO 80 YEARS OF AGE</w:t>
      </w:r>
    </w:p>
    <w:p w:rsidR="0038426E" w:rsidRPr="00FE6394" w:rsidRDefault="0038426E" w:rsidP="0038426E">
      <w:pPr>
        <w:spacing w:line="480" w:lineRule="auto"/>
        <w:jc w:val="both"/>
        <w:rPr>
          <w:sz w:val="24"/>
          <w:szCs w:val="24"/>
        </w:rPr>
      </w:pPr>
      <w:r w:rsidRPr="00FE6394">
        <w:rPr>
          <w:sz w:val="24"/>
          <w:szCs w:val="24"/>
        </w:rPr>
        <w:t>The white skin color King Solomon’s name means “</w:t>
      </w:r>
      <w:r w:rsidRPr="00FE6394">
        <w:rPr>
          <w:b/>
          <w:sz w:val="24"/>
          <w:szCs w:val="24"/>
        </w:rPr>
        <w:t>God is Crowned Peace</w:t>
      </w:r>
      <w:r w:rsidRPr="00FE639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8426E" w:rsidRPr="00FE6394" w:rsidRDefault="0038426E" w:rsidP="0038426E">
      <w:pPr>
        <w:spacing w:line="480" w:lineRule="auto"/>
        <w:jc w:val="both"/>
        <w:rPr>
          <w:sz w:val="24"/>
          <w:szCs w:val="24"/>
        </w:rPr>
      </w:pPr>
      <w:r w:rsidRPr="00FE6394">
        <w:rPr>
          <w:sz w:val="24"/>
          <w:szCs w:val="24"/>
        </w:rPr>
        <w:t xml:space="preserve">King Solomon’s Role in Scripture. King Solomon succeeded His Father David as Israel’s King and King Solomon’s Throne is considered a more exalted, majestic &amp; greater Throne than the </w:t>
      </w:r>
      <w:r w:rsidRPr="00FE6394">
        <w:rPr>
          <w:sz w:val="24"/>
          <w:szCs w:val="24"/>
        </w:rPr>
        <w:lastRenderedPageBreak/>
        <w:t>Throne of King David in 1</w:t>
      </w:r>
      <w:r w:rsidRPr="00FE6394">
        <w:rPr>
          <w:sz w:val="24"/>
          <w:szCs w:val="24"/>
          <w:vertAlign w:val="superscript"/>
        </w:rPr>
        <w:t>st</w:t>
      </w:r>
      <w:r w:rsidRPr="00FE6394">
        <w:rPr>
          <w:sz w:val="24"/>
          <w:szCs w:val="24"/>
        </w:rPr>
        <w:t xml:space="preserve"> King 1:37, 47; 9:5 &amp; 2</w:t>
      </w:r>
      <w:r w:rsidRPr="00FE6394">
        <w:rPr>
          <w:sz w:val="24"/>
          <w:szCs w:val="24"/>
          <w:vertAlign w:val="superscript"/>
        </w:rPr>
        <w:t>nd</w:t>
      </w:r>
      <w:r w:rsidRPr="00FE6394">
        <w:rPr>
          <w:sz w:val="24"/>
          <w:szCs w:val="24"/>
        </w:rPr>
        <w:t xml:space="preserve"> Chronicles 7:18. The other accomplishments of King Solomon are that He spoke 3,000 proverbs, and His songs were 1,005. He also spoke of hyssop, trees, animals, birds, creepy things &amp; fish in 1</w:t>
      </w:r>
      <w:r w:rsidRPr="00FE6394">
        <w:rPr>
          <w:sz w:val="24"/>
          <w:szCs w:val="24"/>
          <w:vertAlign w:val="superscript"/>
        </w:rPr>
        <w:t>st</w:t>
      </w:r>
      <w:r w:rsidRPr="00FE6394">
        <w:rPr>
          <w:sz w:val="24"/>
          <w:szCs w:val="24"/>
        </w:rPr>
        <w:t xml:space="preserve"> Kings 4:32-33. </w:t>
      </w:r>
    </w:p>
    <w:p w:rsidR="0038426E" w:rsidRPr="00FE6394" w:rsidRDefault="0038426E" w:rsidP="0038426E">
      <w:pPr>
        <w:spacing w:line="480" w:lineRule="auto"/>
        <w:jc w:val="both"/>
        <w:rPr>
          <w:sz w:val="24"/>
          <w:szCs w:val="24"/>
        </w:rPr>
      </w:pPr>
      <w:r w:rsidRPr="00FE639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8426E" w:rsidRPr="00FE6394" w:rsidRDefault="0038426E" w:rsidP="0038426E">
      <w:pPr>
        <w:spacing w:line="480" w:lineRule="auto"/>
        <w:jc w:val="both"/>
        <w:rPr>
          <w:sz w:val="24"/>
          <w:szCs w:val="24"/>
        </w:rPr>
      </w:pPr>
      <w:r w:rsidRPr="00FE639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8426E" w:rsidRPr="00FE6394" w:rsidRDefault="0038426E" w:rsidP="0038426E">
      <w:pPr>
        <w:spacing w:line="480" w:lineRule="auto"/>
        <w:jc w:val="both"/>
        <w:rPr>
          <w:sz w:val="24"/>
          <w:szCs w:val="24"/>
        </w:rPr>
      </w:pPr>
      <w:r w:rsidRPr="00FE6394">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8426E" w:rsidRPr="00FE6394" w:rsidRDefault="0038426E" w:rsidP="0038426E">
      <w:pPr>
        <w:spacing w:line="480" w:lineRule="auto"/>
        <w:jc w:val="both"/>
        <w:rPr>
          <w:sz w:val="24"/>
          <w:szCs w:val="24"/>
        </w:rPr>
      </w:pPr>
      <w:r w:rsidRPr="00FE6394">
        <w:rPr>
          <w:b/>
          <w:sz w:val="24"/>
          <w:szCs w:val="24"/>
        </w:rPr>
        <w:t xml:space="preserve">King Solomon’s Relationships: </w:t>
      </w:r>
      <w:r w:rsidRPr="00FE639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426E" w:rsidRPr="00FE6394" w:rsidRDefault="0038426E" w:rsidP="0038426E">
      <w:pPr>
        <w:spacing w:line="480" w:lineRule="auto"/>
        <w:jc w:val="both"/>
        <w:rPr>
          <w:sz w:val="24"/>
          <w:szCs w:val="24"/>
        </w:rPr>
      </w:pPr>
      <w:r w:rsidRPr="00FE6394">
        <w:rPr>
          <w:sz w:val="24"/>
          <w:szCs w:val="24"/>
        </w:rPr>
        <w:t>King Solomon asked for Wisdom in 1</w:t>
      </w:r>
      <w:r w:rsidRPr="00FE6394">
        <w:rPr>
          <w:sz w:val="24"/>
          <w:szCs w:val="24"/>
          <w:vertAlign w:val="superscript"/>
        </w:rPr>
        <w:t>st</w:t>
      </w:r>
      <w:r w:rsidRPr="00FE6394">
        <w:rPr>
          <w:sz w:val="24"/>
          <w:szCs w:val="24"/>
        </w:rPr>
        <w:t xml:space="preserve"> Kings chapter 3. And the very beginning of His reign, King Solomon “(agape) loved the Lord, walking in the statutes of His Father David” in 1</w:t>
      </w:r>
      <w:r w:rsidRPr="00FE6394">
        <w:rPr>
          <w:sz w:val="24"/>
          <w:szCs w:val="24"/>
          <w:vertAlign w:val="superscript"/>
        </w:rPr>
        <w:t>st</w:t>
      </w:r>
      <w:r w:rsidRPr="00FE6394">
        <w:rPr>
          <w:sz w:val="24"/>
          <w:szCs w:val="24"/>
        </w:rPr>
        <w:t xml:space="preserve"> Kings 3:3. Just as King Solomon had expressed His agape love by offering a 1,000 sacrifices, the Father Stephen spoke to King Solomon in a dream, inviting King Solomon to make a request. King </w:t>
      </w:r>
      <w:r w:rsidRPr="00FE6394">
        <w:rPr>
          <w:sz w:val="24"/>
          <w:szCs w:val="24"/>
        </w:rPr>
        <w:lastRenderedPageBreak/>
        <w:t>Solomon did not know at first what to ask, but then He asked for “an understanding heart to judge Your people, that I may discern between good and evil” in 1</w:t>
      </w:r>
      <w:r w:rsidRPr="00FE6394">
        <w:rPr>
          <w:sz w:val="24"/>
          <w:szCs w:val="24"/>
          <w:vertAlign w:val="superscript"/>
        </w:rPr>
        <w:t>st</w:t>
      </w:r>
      <w:r w:rsidRPr="00FE6394">
        <w:rPr>
          <w:sz w:val="24"/>
          <w:szCs w:val="24"/>
        </w:rPr>
        <w:t xml:space="preserve"> Kings 3:9. This request pleased the Father Stephen, and the Father Stephen granted Him not only wisdom, but peace, wealth, the lives of His Enemies and long life as well. </w:t>
      </w:r>
    </w:p>
    <w:p w:rsidR="0038426E" w:rsidRPr="00FE6394" w:rsidRDefault="0038426E" w:rsidP="0038426E">
      <w:pPr>
        <w:spacing w:line="480" w:lineRule="auto"/>
        <w:jc w:val="both"/>
        <w:rPr>
          <w:sz w:val="24"/>
          <w:szCs w:val="24"/>
        </w:rPr>
      </w:pPr>
      <w:r w:rsidRPr="00FE6394">
        <w:rPr>
          <w:sz w:val="24"/>
          <w:szCs w:val="24"/>
        </w:rPr>
        <w:t>King Solomon dedicated the Temple in 1</w:t>
      </w:r>
      <w:r w:rsidRPr="00FE6394">
        <w:rPr>
          <w:sz w:val="24"/>
          <w:szCs w:val="24"/>
          <w:vertAlign w:val="superscript"/>
        </w:rPr>
        <w:t>st</w:t>
      </w:r>
      <w:r w:rsidRPr="00FE6394">
        <w:rPr>
          <w:sz w:val="24"/>
          <w:szCs w:val="24"/>
        </w:rPr>
        <w:t xml:space="preserve"> Kings chapter 8 &amp; 2</w:t>
      </w:r>
      <w:r w:rsidRPr="00FE6394">
        <w:rPr>
          <w:sz w:val="24"/>
          <w:szCs w:val="24"/>
          <w:vertAlign w:val="superscript"/>
        </w:rPr>
        <w:t>nd</w:t>
      </w:r>
      <w:r w:rsidRPr="00FE639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FE6394">
        <w:rPr>
          <w:sz w:val="24"/>
          <w:szCs w:val="24"/>
          <w:vertAlign w:val="superscript"/>
        </w:rPr>
        <w:t>st</w:t>
      </w:r>
      <w:r w:rsidRPr="00FE6394">
        <w:rPr>
          <w:sz w:val="24"/>
          <w:szCs w:val="24"/>
        </w:rPr>
        <w:t xml:space="preserve"> Kings 8:61.  </w:t>
      </w:r>
    </w:p>
    <w:p w:rsidR="0038426E" w:rsidRPr="00FE6394" w:rsidRDefault="0038426E" w:rsidP="0038426E">
      <w:pPr>
        <w:spacing w:line="480" w:lineRule="auto"/>
        <w:jc w:val="both"/>
        <w:rPr>
          <w:sz w:val="24"/>
          <w:szCs w:val="24"/>
        </w:rPr>
      </w:pPr>
      <w:r w:rsidRPr="00FE6394">
        <w:rPr>
          <w:sz w:val="24"/>
          <w:szCs w:val="24"/>
        </w:rPr>
        <w:t>The Father Stephen’s second appearance to King Solomon in 1</w:t>
      </w:r>
      <w:r w:rsidRPr="00FE6394">
        <w:rPr>
          <w:sz w:val="24"/>
          <w:szCs w:val="24"/>
          <w:vertAlign w:val="superscript"/>
        </w:rPr>
        <w:t>st</w:t>
      </w:r>
      <w:r w:rsidRPr="00FE6394">
        <w:rPr>
          <w:sz w:val="24"/>
          <w:szCs w:val="24"/>
        </w:rPr>
        <w:t xml:space="preserve"> Kings chapter 9. After the dedication of the Temple, the Father Stephen appeared to King Solomon again, promising to bless the King if He continued to walk in His ways and live in godliness. </w:t>
      </w:r>
    </w:p>
    <w:p w:rsidR="0038426E" w:rsidRPr="00FE6394" w:rsidRDefault="0038426E" w:rsidP="0038426E">
      <w:pPr>
        <w:spacing w:line="480" w:lineRule="auto"/>
        <w:jc w:val="both"/>
        <w:rPr>
          <w:sz w:val="24"/>
          <w:szCs w:val="24"/>
        </w:rPr>
      </w:pPr>
      <w:r w:rsidRPr="00FE6394">
        <w:rPr>
          <w:sz w:val="24"/>
          <w:szCs w:val="24"/>
        </w:rPr>
        <w:t>King Solomon’s Fall in 1</w:t>
      </w:r>
      <w:r w:rsidRPr="00FE6394">
        <w:rPr>
          <w:sz w:val="24"/>
          <w:szCs w:val="24"/>
          <w:vertAlign w:val="superscript"/>
        </w:rPr>
        <w:t>st</w:t>
      </w:r>
      <w:r w:rsidRPr="00FE639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E6394">
        <w:rPr>
          <w:sz w:val="24"/>
          <w:szCs w:val="24"/>
          <w:vertAlign w:val="superscript"/>
        </w:rPr>
        <w:t>st</w:t>
      </w:r>
      <w:r w:rsidRPr="00FE639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FE6394">
        <w:rPr>
          <w:sz w:val="24"/>
          <w:szCs w:val="24"/>
        </w:rPr>
        <w:lastRenderedPageBreak/>
        <w:t xml:space="preserve">was meaningless including His accomplishments. What a shame He began to build but in the end He did not keep the resources to finish the task in His Kingdom. </w:t>
      </w:r>
    </w:p>
    <w:p w:rsidR="0038426E" w:rsidRPr="00FE6394" w:rsidRDefault="0038426E" w:rsidP="0038426E">
      <w:pPr>
        <w:spacing w:line="480" w:lineRule="auto"/>
        <w:jc w:val="both"/>
        <w:rPr>
          <w:sz w:val="24"/>
          <w:szCs w:val="24"/>
        </w:rPr>
      </w:pPr>
      <w:r w:rsidRPr="00FE639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King Solomon’s Marriages and Public Policy in 1</w:t>
      </w:r>
      <w:r w:rsidRPr="00FE6394">
        <w:rPr>
          <w:sz w:val="24"/>
          <w:szCs w:val="24"/>
          <w:vertAlign w:val="superscript"/>
        </w:rPr>
        <w:t>st</w:t>
      </w:r>
      <w:r w:rsidRPr="00FE639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In the Ancient World, normally treaties were sealed between Nations by their marriages in their royal houses. Many of King Solomon’s Wives, if not all were introduced into Israel by treaties. </w:t>
      </w:r>
    </w:p>
    <w:p w:rsidR="0038426E" w:rsidRPr="00FE6394" w:rsidRDefault="0038426E" w:rsidP="0038426E">
      <w:pPr>
        <w:spacing w:line="480" w:lineRule="auto"/>
        <w:jc w:val="both"/>
        <w:rPr>
          <w:sz w:val="24"/>
          <w:szCs w:val="24"/>
        </w:rPr>
      </w:pPr>
      <w:r w:rsidRPr="00FE6394">
        <w:rPr>
          <w:sz w:val="24"/>
          <w:szCs w:val="24"/>
        </w:rPr>
        <w:t>King Solomon’s Holy Divine Love that turned into Sexual Eros Love for His Foreign Wives in 1</w:t>
      </w:r>
      <w:r w:rsidRPr="00FE6394">
        <w:rPr>
          <w:sz w:val="24"/>
          <w:szCs w:val="24"/>
          <w:vertAlign w:val="superscript"/>
        </w:rPr>
        <w:t>st</w:t>
      </w:r>
      <w:r w:rsidRPr="00FE6394">
        <w:rPr>
          <w:sz w:val="24"/>
          <w:szCs w:val="24"/>
        </w:rPr>
        <w:t xml:space="preserve"> Kings chapter 11. King Solomon did care for His Wives, however they came to Him and whatever they were facing. But rather for them the worship the Father Stephen, He built </w:t>
      </w:r>
      <w:r w:rsidRPr="00FE6394">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FE6394">
        <w:rPr>
          <w:sz w:val="24"/>
          <w:szCs w:val="24"/>
          <w:vertAlign w:val="superscript"/>
        </w:rPr>
        <w:t>st</w:t>
      </w:r>
      <w:r w:rsidRPr="00FE6394">
        <w:rPr>
          <w:sz w:val="24"/>
          <w:szCs w:val="24"/>
        </w:rPr>
        <w:t xml:space="preserve"> King chapter 11 &amp; Nehemiah 13:25-27. The text says King Solomon “turned from the LORD GOD of Israel, who had appeared to Him twice” in 1</w:t>
      </w:r>
      <w:r w:rsidRPr="00FE6394">
        <w:rPr>
          <w:sz w:val="24"/>
          <w:szCs w:val="24"/>
          <w:vertAlign w:val="superscript"/>
        </w:rPr>
        <w:t>st</w:t>
      </w:r>
      <w:r w:rsidRPr="00FE6394">
        <w:rPr>
          <w:sz w:val="24"/>
          <w:szCs w:val="24"/>
        </w:rPr>
        <w:t xml:space="preserve"> Kings 11:9.</w:t>
      </w:r>
    </w:p>
    <w:p w:rsidR="0038426E" w:rsidRPr="00FE6394" w:rsidRDefault="0038426E" w:rsidP="0038426E">
      <w:pPr>
        <w:spacing w:line="480" w:lineRule="auto"/>
        <w:jc w:val="both"/>
        <w:rPr>
          <w:sz w:val="24"/>
          <w:szCs w:val="24"/>
        </w:rPr>
      </w:pPr>
      <w:r w:rsidRPr="00FE639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8426E" w:rsidRPr="00FE6394" w:rsidRDefault="0038426E" w:rsidP="0038426E">
      <w:pPr>
        <w:spacing w:line="480" w:lineRule="auto"/>
        <w:jc w:val="both"/>
        <w:rPr>
          <w:sz w:val="24"/>
          <w:szCs w:val="24"/>
        </w:rPr>
      </w:pPr>
      <w:r w:rsidRPr="00FE639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8426E" w:rsidRPr="00FE6394" w:rsidRDefault="0038426E" w:rsidP="0038426E">
      <w:pPr>
        <w:spacing w:line="480" w:lineRule="auto"/>
        <w:jc w:val="center"/>
        <w:rPr>
          <w:b/>
          <w:sz w:val="24"/>
          <w:szCs w:val="24"/>
        </w:rPr>
      </w:pPr>
      <w:r w:rsidRPr="00FE6394">
        <w:rPr>
          <w:b/>
          <w:sz w:val="24"/>
          <w:szCs w:val="24"/>
        </w:rPr>
        <w:lastRenderedPageBreak/>
        <w:t>THE LORD JESUS CHRIST WITH THE RANK OF A 4 GOLD STAR GENERAL FOR 40 YEARS</w:t>
      </w:r>
    </w:p>
    <w:p w:rsidR="0038426E" w:rsidRPr="00FE6394" w:rsidRDefault="0038426E" w:rsidP="0038426E">
      <w:pPr>
        <w:spacing w:line="480" w:lineRule="auto"/>
        <w:jc w:val="both"/>
        <w:rPr>
          <w:sz w:val="24"/>
          <w:szCs w:val="24"/>
        </w:rPr>
      </w:pPr>
      <w:r w:rsidRPr="00FE639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8426E" w:rsidRPr="00FE6394" w:rsidRDefault="0038426E" w:rsidP="0038426E">
      <w:pPr>
        <w:spacing w:line="480" w:lineRule="auto"/>
        <w:jc w:val="both"/>
        <w:rPr>
          <w:sz w:val="24"/>
          <w:szCs w:val="24"/>
        </w:rPr>
      </w:pPr>
      <w:r w:rsidRPr="00FE6394">
        <w:rPr>
          <w:sz w:val="24"/>
          <w:szCs w:val="24"/>
        </w:rPr>
        <w:t>Jesus Christ’s Birth</w:t>
      </w:r>
    </w:p>
    <w:p w:rsidR="0038426E" w:rsidRPr="00FE6394" w:rsidRDefault="0038426E" w:rsidP="0038426E">
      <w:pPr>
        <w:spacing w:line="480" w:lineRule="auto"/>
        <w:jc w:val="both"/>
        <w:rPr>
          <w:sz w:val="24"/>
          <w:szCs w:val="24"/>
        </w:rPr>
      </w:pPr>
      <w:r w:rsidRPr="00FE639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E6394">
        <w:rPr>
          <w:sz w:val="24"/>
          <w:szCs w:val="24"/>
          <w:vertAlign w:val="superscript"/>
        </w:rPr>
        <w:t>st</w:t>
      </w:r>
      <w:r w:rsidRPr="00FE6394">
        <w:rPr>
          <w:sz w:val="24"/>
          <w:szCs w:val="24"/>
        </w:rPr>
        <w:t xml:space="preserve"> Day of Birth called the Son &amp; Lord Christ in Luke 2:11), and He shall be called </w:t>
      </w:r>
      <w:r w:rsidRPr="00FE6394">
        <w:rPr>
          <w:b/>
          <w:sz w:val="24"/>
          <w:szCs w:val="24"/>
        </w:rPr>
        <w:t>JESUS</w:t>
      </w:r>
      <w:r w:rsidRPr="00FE6394">
        <w:rPr>
          <w:sz w:val="24"/>
          <w:szCs w:val="24"/>
        </w:rPr>
        <w:t xml:space="preserve"> (He was called on the 8</w:t>
      </w:r>
      <w:r w:rsidRPr="00FE6394">
        <w:rPr>
          <w:sz w:val="24"/>
          <w:szCs w:val="24"/>
          <w:vertAlign w:val="superscript"/>
        </w:rPr>
        <w:t>th</w:t>
      </w:r>
      <w:r w:rsidRPr="00FE6394">
        <w:rPr>
          <w:sz w:val="24"/>
          <w:szCs w:val="24"/>
        </w:rPr>
        <w:t xml:space="preserve"> Day with Mary at 16 years old). He will be great, and will be called the Son of the Highest; &amp; the Lord God will give Him the Throne of His Father David. And </w:t>
      </w:r>
      <w:r w:rsidRPr="00FE6394">
        <w:rPr>
          <w:vanish/>
          <w:sz w:val="24"/>
          <w:szCs w:val="24"/>
        </w:rPr>
        <w:t>E willHe</w:t>
      </w:r>
      <w:r w:rsidRPr="00FE6394">
        <w:rPr>
          <w:sz w:val="24"/>
          <w:szCs w:val="24"/>
        </w:rPr>
        <w:t xml:space="preserve"> He will reign over the house of Jacob forever, &amp; of His </w:t>
      </w:r>
      <w:r w:rsidRPr="00FE6394">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E6394">
        <w:rPr>
          <w:sz w:val="24"/>
          <w:szCs w:val="24"/>
          <w:vertAlign w:val="superscript"/>
        </w:rPr>
        <w:t>st</w:t>
      </w:r>
      <w:r w:rsidRPr="00FE639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E6394">
        <w:rPr>
          <w:sz w:val="24"/>
          <w:szCs w:val="24"/>
          <w:vertAlign w:val="superscript"/>
        </w:rPr>
        <w:t>st</w:t>
      </w:r>
      <w:r w:rsidRPr="00FE639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E6394">
        <w:rPr>
          <w:sz w:val="24"/>
          <w:szCs w:val="24"/>
          <w:vertAlign w:val="superscript"/>
        </w:rPr>
        <w:t>nd</w:t>
      </w:r>
      <w:r w:rsidRPr="00FE639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FE6394">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E6394">
        <w:rPr>
          <w:vanish/>
          <w:sz w:val="24"/>
          <w:szCs w:val="24"/>
        </w:rPr>
        <w:t>e</w:t>
      </w:r>
      <w:r w:rsidRPr="00FE6394">
        <w:rPr>
          <w:sz w:val="24"/>
          <w:szCs w:val="24"/>
        </w:rPr>
        <w:t xml:space="preserve"> Jesus’ commandments &amp; parables for married people are in the Shepherd of Hermas on pages 251-279. </w:t>
      </w:r>
    </w:p>
    <w:p w:rsidR="0038426E" w:rsidRPr="00FE6394" w:rsidRDefault="0038426E" w:rsidP="0038426E">
      <w:pPr>
        <w:spacing w:line="480" w:lineRule="auto"/>
        <w:rPr>
          <w:rFonts w:cs="Calibri"/>
          <w:sz w:val="24"/>
          <w:szCs w:val="24"/>
        </w:rPr>
      </w:pPr>
      <w:r w:rsidRPr="00FE6394">
        <w:rPr>
          <w:rFonts w:cs="Calibri"/>
          <w:sz w:val="24"/>
          <w:szCs w:val="24"/>
        </w:rPr>
        <w:t>Jesus Christ’s Appointment</w:t>
      </w:r>
    </w:p>
    <w:p w:rsidR="0038426E" w:rsidRPr="00FE6394" w:rsidRDefault="0038426E" w:rsidP="0038426E">
      <w:pPr>
        <w:spacing w:line="480" w:lineRule="auto"/>
        <w:jc w:val="both"/>
        <w:rPr>
          <w:sz w:val="24"/>
          <w:szCs w:val="24"/>
        </w:rPr>
      </w:pPr>
      <w:r w:rsidRPr="00FE639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8426E" w:rsidRPr="00FE6394" w:rsidRDefault="0038426E" w:rsidP="0038426E">
      <w:pPr>
        <w:spacing w:line="480" w:lineRule="auto"/>
        <w:jc w:val="both"/>
        <w:rPr>
          <w:sz w:val="24"/>
          <w:szCs w:val="24"/>
        </w:rPr>
      </w:pPr>
      <w:r w:rsidRPr="00FE6394">
        <w:rPr>
          <w:sz w:val="24"/>
          <w:szCs w:val="24"/>
        </w:rPr>
        <w:t>Savior’s Ministry</w:t>
      </w:r>
    </w:p>
    <w:p w:rsidR="0038426E" w:rsidRPr="00FE6394" w:rsidRDefault="0038426E" w:rsidP="0038426E">
      <w:pPr>
        <w:spacing w:line="480" w:lineRule="auto"/>
        <w:jc w:val="both"/>
        <w:rPr>
          <w:sz w:val="24"/>
          <w:szCs w:val="24"/>
        </w:rPr>
      </w:pPr>
      <w:r w:rsidRPr="00FE639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FE6394">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E6394">
        <w:rPr>
          <w:sz w:val="24"/>
          <w:szCs w:val="24"/>
          <w:vertAlign w:val="superscript"/>
        </w:rPr>
        <w:t>nd</w:t>
      </w:r>
      <w:r w:rsidRPr="00FE639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E6394">
        <w:rPr>
          <w:sz w:val="24"/>
          <w:szCs w:val="24"/>
          <w:vertAlign w:val="superscript"/>
        </w:rPr>
        <w:t>st</w:t>
      </w:r>
      <w:r w:rsidRPr="00FE6394">
        <w:rPr>
          <w:sz w:val="24"/>
          <w:szCs w:val="24"/>
        </w:rPr>
        <w:t xml:space="preserve"> Samuel 2:1;  and  Psalm  3:8;  9:14;  21:1;  35:3; 38:22; 69:29; 140:7; 144:10. The Bible says every Man who ever lived is a sinner in Romans 3:4, 23; 1</w:t>
      </w:r>
      <w:r w:rsidRPr="00FE6394">
        <w:rPr>
          <w:sz w:val="24"/>
          <w:szCs w:val="24"/>
          <w:vertAlign w:val="superscript"/>
        </w:rPr>
        <w:t>st</w:t>
      </w:r>
      <w:r w:rsidRPr="00FE6394">
        <w:rPr>
          <w:sz w:val="24"/>
          <w:szCs w:val="24"/>
        </w:rPr>
        <w:t xml:space="preserve"> Kings 8:46; 1</w:t>
      </w:r>
      <w:r w:rsidRPr="00FE6394">
        <w:rPr>
          <w:sz w:val="24"/>
          <w:szCs w:val="24"/>
          <w:vertAlign w:val="superscript"/>
        </w:rPr>
        <w:t>st</w:t>
      </w:r>
      <w:r w:rsidRPr="00FE639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E6394">
        <w:rPr>
          <w:i/>
          <w:sz w:val="24"/>
          <w:szCs w:val="24"/>
        </w:rPr>
        <w:t>soteria</w:t>
      </w:r>
      <w:r w:rsidRPr="00FE6394">
        <w:rPr>
          <w:sz w:val="24"/>
          <w:szCs w:val="24"/>
        </w:rPr>
        <w:t xml:space="preserve"> for the stipulation of deliverance and rescue. Second, is the verb </w:t>
      </w:r>
      <w:r w:rsidRPr="00FE6394">
        <w:rPr>
          <w:i/>
          <w:sz w:val="24"/>
          <w:szCs w:val="24"/>
        </w:rPr>
        <w:t>sozo</w:t>
      </w:r>
      <w:r w:rsidRPr="00FE6394">
        <w:rPr>
          <w:sz w:val="24"/>
          <w:szCs w:val="24"/>
        </w:rPr>
        <w:t xml:space="preserve"> which means ‘to save.” Third, is the word </w:t>
      </w:r>
      <w:r w:rsidRPr="00FE6394">
        <w:rPr>
          <w:i/>
          <w:sz w:val="24"/>
          <w:szCs w:val="24"/>
        </w:rPr>
        <w:t xml:space="preserve">yasha </w:t>
      </w:r>
      <w:r w:rsidRPr="00FE6394">
        <w:rPr>
          <w:sz w:val="24"/>
          <w:szCs w:val="24"/>
        </w:rPr>
        <w:t xml:space="preserve">which means salvation. </w:t>
      </w:r>
      <w:r w:rsidRPr="00FE6394">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8426E" w:rsidRPr="00FE6394" w:rsidRDefault="0038426E" w:rsidP="0038426E">
      <w:pPr>
        <w:spacing w:line="480" w:lineRule="auto"/>
        <w:jc w:val="center"/>
        <w:rPr>
          <w:sz w:val="24"/>
          <w:szCs w:val="24"/>
        </w:rPr>
      </w:pPr>
      <w:r w:rsidRPr="00FE6394">
        <w:rPr>
          <w:sz w:val="24"/>
          <w:szCs w:val="24"/>
        </w:rPr>
        <w:t>The Lord Jesus’ Ministries</w:t>
      </w:r>
    </w:p>
    <w:p w:rsidR="0038426E" w:rsidRPr="00FE6394" w:rsidRDefault="0038426E" w:rsidP="0038426E">
      <w:pPr>
        <w:spacing w:line="480" w:lineRule="auto"/>
        <w:jc w:val="both"/>
        <w:rPr>
          <w:sz w:val="24"/>
          <w:szCs w:val="24"/>
        </w:rPr>
      </w:pPr>
      <w:r w:rsidRPr="00FE639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FE6394">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8426E" w:rsidRPr="00FE6394" w:rsidRDefault="0038426E" w:rsidP="0038426E">
      <w:pPr>
        <w:spacing w:line="480" w:lineRule="auto"/>
        <w:jc w:val="both"/>
        <w:rPr>
          <w:sz w:val="24"/>
          <w:szCs w:val="24"/>
        </w:rPr>
      </w:pPr>
      <w:r w:rsidRPr="00FE6394">
        <w:rPr>
          <w:sz w:val="24"/>
          <w:szCs w:val="24"/>
        </w:rPr>
        <w:t>The Forgotten Ministry of the Morning Star</w:t>
      </w:r>
    </w:p>
    <w:p w:rsidR="0038426E" w:rsidRPr="00FE6394" w:rsidRDefault="0038426E" w:rsidP="0038426E">
      <w:pPr>
        <w:spacing w:line="480" w:lineRule="auto"/>
        <w:jc w:val="both"/>
        <w:rPr>
          <w:sz w:val="24"/>
          <w:szCs w:val="24"/>
        </w:rPr>
      </w:pPr>
      <w:r w:rsidRPr="00FE6394">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8426E" w:rsidRPr="00FE6394" w:rsidRDefault="0038426E" w:rsidP="0038426E">
      <w:pPr>
        <w:spacing w:line="480" w:lineRule="auto"/>
        <w:jc w:val="both"/>
        <w:rPr>
          <w:sz w:val="24"/>
          <w:szCs w:val="24"/>
        </w:rPr>
      </w:pPr>
      <w:r w:rsidRPr="00FE6394">
        <w:rPr>
          <w:sz w:val="24"/>
          <w:szCs w:val="24"/>
        </w:rPr>
        <w:t>The Office of the Morning Star</w:t>
      </w:r>
    </w:p>
    <w:p w:rsidR="0038426E" w:rsidRPr="00FE6394" w:rsidRDefault="0038426E" w:rsidP="0038426E">
      <w:pPr>
        <w:spacing w:line="480" w:lineRule="auto"/>
        <w:jc w:val="both"/>
        <w:rPr>
          <w:sz w:val="24"/>
          <w:szCs w:val="24"/>
        </w:rPr>
      </w:pPr>
      <w:r w:rsidRPr="00FE6394">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FE6394">
        <w:rPr>
          <w:sz w:val="24"/>
          <w:szCs w:val="24"/>
        </w:rPr>
        <w:lastRenderedPageBreak/>
        <w:t>different Spirit which You have not received, or a different Gospel which You have not accepted—You may well  put  up with it!” in 2</w:t>
      </w:r>
      <w:r w:rsidRPr="00FE6394">
        <w:rPr>
          <w:sz w:val="24"/>
          <w:szCs w:val="24"/>
          <w:vertAlign w:val="superscript"/>
        </w:rPr>
        <w:t>nd</w:t>
      </w:r>
      <w:r w:rsidRPr="00FE639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E6394">
        <w:rPr>
          <w:sz w:val="24"/>
          <w:szCs w:val="24"/>
          <w:vertAlign w:val="superscript"/>
        </w:rPr>
        <w:t>st</w:t>
      </w:r>
      <w:r w:rsidRPr="00FE639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8426E" w:rsidRPr="00FE6394" w:rsidRDefault="0038426E" w:rsidP="0038426E">
      <w:pPr>
        <w:spacing w:line="480" w:lineRule="auto"/>
        <w:jc w:val="both"/>
        <w:rPr>
          <w:sz w:val="24"/>
          <w:szCs w:val="24"/>
        </w:rPr>
      </w:pPr>
      <w:r w:rsidRPr="00FE6394">
        <w:rPr>
          <w:sz w:val="24"/>
          <w:szCs w:val="24"/>
        </w:rPr>
        <w:t>The Ministry of Restoration</w:t>
      </w:r>
    </w:p>
    <w:p w:rsidR="0038426E" w:rsidRPr="00FE6394" w:rsidRDefault="0038426E" w:rsidP="0038426E">
      <w:pPr>
        <w:spacing w:line="480" w:lineRule="auto"/>
        <w:jc w:val="both"/>
        <w:rPr>
          <w:sz w:val="24"/>
          <w:szCs w:val="24"/>
        </w:rPr>
      </w:pPr>
      <w:r w:rsidRPr="00FE639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FE6394">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8426E" w:rsidRPr="00FE6394" w:rsidRDefault="0038426E" w:rsidP="0038426E">
      <w:pPr>
        <w:spacing w:line="480" w:lineRule="auto"/>
        <w:jc w:val="both"/>
        <w:rPr>
          <w:sz w:val="24"/>
          <w:szCs w:val="24"/>
        </w:rPr>
      </w:pPr>
      <w:r w:rsidRPr="00FE6394">
        <w:rPr>
          <w:sz w:val="24"/>
          <w:szCs w:val="24"/>
        </w:rPr>
        <w:t>The Ministry of the Kingdom of God</w:t>
      </w:r>
    </w:p>
    <w:p w:rsidR="0038426E" w:rsidRPr="00FE6394" w:rsidRDefault="0038426E" w:rsidP="0038426E">
      <w:pPr>
        <w:spacing w:line="480" w:lineRule="auto"/>
        <w:jc w:val="both"/>
        <w:rPr>
          <w:sz w:val="24"/>
          <w:szCs w:val="24"/>
        </w:rPr>
      </w:pPr>
      <w:r w:rsidRPr="00FE6394">
        <w:rPr>
          <w:b/>
          <w:sz w:val="24"/>
          <w:szCs w:val="24"/>
        </w:rPr>
        <w:t>The New Kingdom of the Father Stephen</w:t>
      </w:r>
      <w:r w:rsidRPr="00FE639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8426E" w:rsidRPr="00FE6394" w:rsidRDefault="0038426E" w:rsidP="0038426E">
      <w:pPr>
        <w:spacing w:line="480" w:lineRule="auto"/>
        <w:jc w:val="both"/>
        <w:rPr>
          <w:sz w:val="24"/>
          <w:szCs w:val="24"/>
        </w:rPr>
      </w:pPr>
      <w:r w:rsidRPr="00FE6394">
        <w:rPr>
          <w:b/>
          <w:sz w:val="24"/>
          <w:szCs w:val="24"/>
        </w:rPr>
        <w:lastRenderedPageBreak/>
        <w:t>The Universal Authority of the “Kingdom of God”</w:t>
      </w:r>
      <w:r w:rsidRPr="00FE639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E6394">
        <w:rPr>
          <w:sz w:val="24"/>
          <w:szCs w:val="24"/>
          <w:vertAlign w:val="superscript"/>
        </w:rPr>
        <w:t>st</w:t>
      </w:r>
      <w:r w:rsidRPr="00FE639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8426E" w:rsidRPr="00FE6394" w:rsidRDefault="0038426E" w:rsidP="0038426E">
      <w:pPr>
        <w:spacing w:line="480" w:lineRule="auto"/>
        <w:jc w:val="both"/>
        <w:rPr>
          <w:sz w:val="24"/>
          <w:szCs w:val="24"/>
        </w:rPr>
      </w:pPr>
      <w:r w:rsidRPr="00FE6394">
        <w:rPr>
          <w:b/>
          <w:sz w:val="24"/>
          <w:szCs w:val="24"/>
        </w:rPr>
        <w:t>The Soteriological Kingdom</w:t>
      </w:r>
      <w:r w:rsidRPr="00FE639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8426E" w:rsidRPr="00FE6394" w:rsidRDefault="0038426E" w:rsidP="0038426E">
      <w:pPr>
        <w:spacing w:line="480" w:lineRule="auto"/>
        <w:jc w:val="both"/>
        <w:rPr>
          <w:sz w:val="24"/>
          <w:szCs w:val="24"/>
        </w:rPr>
      </w:pPr>
      <w:r w:rsidRPr="00FE6394">
        <w:rPr>
          <w:b/>
          <w:sz w:val="24"/>
          <w:szCs w:val="24"/>
        </w:rPr>
        <w:t>The Active Kingdom</w:t>
      </w:r>
      <w:r w:rsidRPr="00FE639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FE6394">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8426E" w:rsidRPr="00FE6394" w:rsidRDefault="0038426E" w:rsidP="0038426E">
      <w:pPr>
        <w:spacing w:line="480" w:lineRule="auto"/>
        <w:jc w:val="both"/>
        <w:rPr>
          <w:sz w:val="24"/>
          <w:szCs w:val="24"/>
        </w:rPr>
      </w:pPr>
      <w:r w:rsidRPr="00FE6394">
        <w:rPr>
          <w:b/>
          <w:sz w:val="24"/>
          <w:szCs w:val="24"/>
        </w:rPr>
        <w:t>The Unified Kingdom</w:t>
      </w:r>
      <w:r w:rsidRPr="00FE639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8426E" w:rsidRPr="00FE6394" w:rsidRDefault="0038426E" w:rsidP="0038426E">
      <w:pPr>
        <w:spacing w:line="480" w:lineRule="auto"/>
        <w:jc w:val="both"/>
        <w:rPr>
          <w:sz w:val="24"/>
          <w:szCs w:val="24"/>
        </w:rPr>
      </w:pPr>
      <w:r w:rsidRPr="00FE6394">
        <w:rPr>
          <w:b/>
          <w:sz w:val="24"/>
          <w:szCs w:val="24"/>
        </w:rPr>
        <w:t>The National Authority of the Kingdom</w:t>
      </w:r>
      <w:r w:rsidRPr="00FE6394">
        <w:rPr>
          <w:sz w:val="24"/>
          <w:szCs w:val="24"/>
        </w:rPr>
        <w:t xml:space="preserve"> is proven in scripture. </w:t>
      </w:r>
      <w:r w:rsidRPr="00FE6394">
        <w:rPr>
          <w:b/>
          <w:sz w:val="24"/>
          <w:szCs w:val="24"/>
        </w:rPr>
        <w:t>The Past Old Testament Kingdom</w:t>
      </w:r>
      <w:r w:rsidRPr="00FE6394">
        <w:rPr>
          <w:sz w:val="24"/>
          <w:szCs w:val="24"/>
        </w:rPr>
        <w:t xml:space="preserve"> concerns T</w:t>
      </w:r>
      <w:r w:rsidRPr="00FE6394">
        <w:rPr>
          <w:b/>
          <w:sz w:val="24"/>
          <w:szCs w:val="24"/>
        </w:rPr>
        <w:t>he Father Stephen’s Kingdom at Mount Sinai</w:t>
      </w:r>
      <w:r w:rsidRPr="00FE639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E6394">
        <w:rPr>
          <w:b/>
          <w:sz w:val="24"/>
          <w:szCs w:val="24"/>
        </w:rPr>
        <w:t>. The Future Millennial Kingdom</w:t>
      </w:r>
      <w:r w:rsidRPr="00FE6394">
        <w:rPr>
          <w:sz w:val="24"/>
          <w:szCs w:val="24"/>
        </w:rPr>
        <w:t xml:space="preserve"> is the </w:t>
      </w:r>
      <w:r w:rsidRPr="00FE6394">
        <w:rPr>
          <w:b/>
          <w:sz w:val="24"/>
          <w:szCs w:val="24"/>
        </w:rPr>
        <w:t xml:space="preserve">Past Old Testament </w:t>
      </w:r>
      <w:r w:rsidRPr="00FE6394">
        <w:rPr>
          <w:b/>
          <w:sz w:val="24"/>
          <w:szCs w:val="24"/>
        </w:rPr>
        <w:lastRenderedPageBreak/>
        <w:t>Kingdom</w:t>
      </w:r>
      <w:r w:rsidRPr="00FE6394">
        <w:rPr>
          <w:sz w:val="24"/>
          <w:szCs w:val="24"/>
        </w:rPr>
        <w:t xml:space="preserve"> being restored under Father Stephen as Lord. Some scriptures are Psalm 2; Isaiah 9:6-7; Matthew 20:21; Luke 1:32-33 &amp; Acts 1:7.</w:t>
      </w:r>
    </w:p>
    <w:p w:rsidR="0038426E" w:rsidRPr="00FE6394" w:rsidRDefault="0038426E" w:rsidP="0038426E">
      <w:pPr>
        <w:spacing w:line="480" w:lineRule="auto"/>
        <w:jc w:val="both"/>
        <w:rPr>
          <w:sz w:val="24"/>
          <w:szCs w:val="24"/>
        </w:rPr>
      </w:pPr>
      <w:r w:rsidRPr="00FE6394">
        <w:rPr>
          <w:b/>
          <w:sz w:val="24"/>
          <w:szCs w:val="24"/>
        </w:rPr>
        <w:t>The Present Authority of the Kingdom</w:t>
      </w:r>
      <w:r w:rsidRPr="00FE6394">
        <w:rPr>
          <w:sz w:val="24"/>
          <w:szCs w:val="24"/>
        </w:rPr>
        <w:t xml:space="preserve"> is proven in infallible scripture. A  </w:t>
      </w:r>
      <w:r w:rsidRPr="00FE6394">
        <w:rPr>
          <w:b/>
          <w:sz w:val="24"/>
          <w:szCs w:val="24"/>
        </w:rPr>
        <w:t>Mysterious Kingdom of the Present</w:t>
      </w:r>
      <w:r w:rsidRPr="00FE639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E6394">
        <w:rPr>
          <w:b/>
          <w:sz w:val="24"/>
          <w:szCs w:val="24"/>
        </w:rPr>
        <w:t>The Surprise Attack on Satan’s Kingdom</w:t>
      </w:r>
      <w:r w:rsidRPr="00FE6394">
        <w:rPr>
          <w:sz w:val="24"/>
          <w:szCs w:val="24"/>
        </w:rPr>
        <w:t xml:space="preserve"> is revealed in Matthew 8:29; Luke 11:20-22.  </w:t>
      </w:r>
    </w:p>
    <w:p w:rsidR="0038426E" w:rsidRPr="00FE6394" w:rsidRDefault="0038426E" w:rsidP="0038426E">
      <w:pPr>
        <w:spacing w:line="480" w:lineRule="auto"/>
        <w:jc w:val="both"/>
        <w:rPr>
          <w:sz w:val="24"/>
          <w:szCs w:val="24"/>
        </w:rPr>
      </w:pPr>
      <w:r w:rsidRPr="00FE6394">
        <w:rPr>
          <w:b/>
          <w:sz w:val="24"/>
          <w:szCs w:val="24"/>
        </w:rPr>
        <w:t>The Spiritual Kingdom</w:t>
      </w:r>
      <w:r w:rsidRPr="00FE6394">
        <w:rPr>
          <w:sz w:val="24"/>
          <w:szCs w:val="24"/>
        </w:rPr>
        <w:t xml:space="preserve"> </w:t>
      </w:r>
      <w:r w:rsidRPr="00FE6394">
        <w:rPr>
          <w:b/>
          <w:sz w:val="24"/>
          <w:szCs w:val="24"/>
        </w:rPr>
        <w:t>of the Universal Church</w:t>
      </w:r>
      <w:r w:rsidRPr="00FE639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FE6394">
        <w:rPr>
          <w:sz w:val="24"/>
          <w:szCs w:val="24"/>
          <w:vertAlign w:val="superscript"/>
        </w:rPr>
        <w:t>nd</w:t>
      </w:r>
      <w:r w:rsidRPr="00FE6394">
        <w:rPr>
          <w:sz w:val="24"/>
          <w:szCs w:val="24"/>
        </w:rPr>
        <w:t xml:space="preserve"> Thessalonians 1:5; Acts 14:22. </w:t>
      </w:r>
    </w:p>
    <w:p w:rsidR="0038426E" w:rsidRPr="00FE6394" w:rsidRDefault="0038426E" w:rsidP="0038426E">
      <w:pPr>
        <w:spacing w:line="480" w:lineRule="auto"/>
        <w:jc w:val="both"/>
        <w:rPr>
          <w:sz w:val="24"/>
          <w:szCs w:val="24"/>
        </w:rPr>
      </w:pPr>
      <w:r w:rsidRPr="00FE6394">
        <w:rPr>
          <w:b/>
          <w:sz w:val="24"/>
          <w:szCs w:val="24"/>
        </w:rPr>
        <w:t>The Visible Kingdom or Christendom</w:t>
      </w:r>
      <w:r w:rsidRPr="00FE6394">
        <w:rPr>
          <w:sz w:val="24"/>
          <w:szCs w:val="24"/>
        </w:rPr>
        <w:t xml:space="preserve"> involves True and False Teachers in Matthew 13:47-50. Outer works  or  service  will  not  consider  </w:t>
      </w:r>
      <w:r w:rsidRPr="00FE6394">
        <w:rPr>
          <w:b/>
          <w:sz w:val="24"/>
          <w:szCs w:val="24"/>
        </w:rPr>
        <w:t>The Future Kingdom</w:t>
      </w:r>
      <w:r w:rsidRPr="00FE6394">
        <w:rPr>
          <w:sz w:val="24"/>
          <w:szCs w:val="24"/>
        </w:rPr>
        <w:t xml:space="preserve"> but  the  relationship with  the  Father Stephen through total submission to His will &amp; the faith of God in Matthew 7:21-23. </w:t>
      </w:r>
    </w:p>
    <w:p w:rsidR="0038426E" w:rsidRPr="00FE6394" w:rsidRDefault="0038426E" w:rsidP="0038426E">
      <w:pPr>
        <w:spacing w:line="480" w:lineRule="auto"/>
        <w:jc w:val="both"/>
        <w:rPr>
          <w:sz w:val="24"/>
          <w:szCs w:val="24"/>
        </w:rPr>
      </w:pPr>
      <w:r w:rsidRPr="00FE6394">
        <w:rPr>
          <w:b/>
          <w:sz w:val="24"/>
          <w:szCs w:val="24"/>
        </w:rPr>
        <w:t>The Future Authority of the Kingdom</w:t>
      </w:r>
      <w:r w:rsidRPr="00FE6394">
        <w:rPr>
          <w:sz w:val="24"/>
          <w:szCs w:val="24"/>
        </w:rPr>
        <w:t xml:space="preserve"> involves Christ coming and rewarding His people in Christianity and He will judge the Governments of the Earth in Matthew 24:31. </w:t>
      </w:r>
    </w:p>
    <w:p w:rsidR="0038426E" w:rsidRPr="00FE6394" w:rsidRDefault="0038426E" w:rsidP="0038426E">
      <w:pPr>
        <w:spacing w:line="480" w:lineRule="auto"/>
        <w:jc w:val="both"/>
        <w:rPr>
          <w:sz w:val="24"/>
          <w:szCs w:val="24"/>
        </w:rPr>
      </w:pPr>
      <w:r w:rsidRPr="00FE6394">
        <w:rPr>
          <w:b/>
          <w:sz w:val="24"/>
          <w:szCs w:val="24"/>
        </w:rPr>
        <w:t>The Millennial Kingdom</w:t>
      </w:r>
      <w:r w:rsidRPr="00FE6394">
        <w:rPr>
          <w:sz w:val="24"/>
          <w:szCs w:val="24"/>
        </w:rPr>
        <w:t xml:space="preserve"> </w:t>
      </w:r>
      <w:r w:rsidRPr="00FE6394">
        <w:rPr>
          <w:b/>
          <w:sz w:val="24"/>
          <w:szCs w:val="24"/>
        </w:rPr>
        <w:t>is International</w:t>
      </w:r>
      <w:r w:rsidRPr="00FE6394">
        <w:rPr>
          <w:sz w:val="24"/>
          <w:szCs w:val="24"/>
        </w:rPr>
        <w:t xml:space="preserve"> in all the Earth in Isaiah 11&amp; Zechariah 14. The Father Stephen will give a 1000 years reign on Earth in the throne of the Kingdom in Daniel 7:18, 27; Revelation 19:11-15, 20:1-6. </w:t>
      </w:r>
    </w:p>
    <w:p w:rsidR="0038426E" w:rsidRPr="00FE6394" w:rsidRDefault="0038426E" w:rsidP="0038426E">
      <w:pPr>
        <w:spacing w:line="480" w:lineRule="auto"/>
        <w:jc w:val="both"/>
        <w:rPr>
          <w:sz w:val="24"/>
          <w:szCs w:val="24"/>
        </w:rPr>
      </w:pPr>
      <w:r w:rsidRPr="00FE6394">
        <w:rPr>
          <w:b/>
          <w:sz w:val="24"/>
          <w:szCs w:val="24"/>
        </w:rPr>
        <w:lastRenderedPageBreak/>
        <w:t xml:space="preserve">The Eternal Kingdom is the  consummation  of  the Trinity and the Father Stephen’s promise </w:t>
      </w:r>
      <w:r w:rsidRPr="00FE6394">
        <w:rPr>
          <w:sz w:val="24"/>
          <w:szCs w:val="24"/>
        </w:rPr>
        <w:t>to believers for the inheritance in Heaven of eternal life through Jesus Christ Our Lord in James 2:5; 2</w:t>
      </w:r>
      <w:r w:rsidRPr="00FE6394">
        <w:rPr>
          <w:sz w:val="24"/>
          <w:szCs w:val="24"/>
          <w:vertAlign w:val="superscript"/>
        </w:rPr>
        <w:t>nd</w:t>
      </w:r>
      <w:r w:rsidRPr="00FE6394">
        <w:rPr>
          <w:sz w:val="24"/>
          <w:szCs w:val="24"/>
        </w:rPr>
        <w:t xml:space="preserve"> Timothy 4:18; 1</w:t>
      </w:r>
      <w:r w:rsidRPr="00FE6394">
        <w:rPr>
          <w:sz w:val="24"/>
          <w:szCs w:val="24"/>
          <w:vertAlign w:val="superscript"/>
        </w:rPr>
        <w:t>st</w:t>
      </w:r>
      <w:r w:rsidRPr="00FE6394">
        <w:rPr>
          <w:sz w:val="24"/>
          <w:szCs w:val="24"/>
        </w:rPr>
        <w:t xml:space="preserve"> Timothy 2:12. </w:t>
      </w:r>
      <w:r w:rsidRPr="00FE6394">
        <w:rPr>
          <w:b/>
          <w:sz w:val="24"/>
          <w:szCs w:val="24"/>
        </w:rPr>
        <w:t>The Eternal Kingdom of the Father Stephen’s Kingdom</w:t>
      </w:r>
      <w:r w:rsidRPr="00FE6394">
        <w:rPr>
          <w:sz w:val="24"/>
          <w:szCs w:val="24"/>
        </w:rPr>
        <w:t xml:space="preserve"> has no temporal qualities of limitations different from </w:t>
      </w:r>
    </w:p>
    <w:p w:rsidR="0038426E" w:rsidRPr="00FE6394" w:rsidRDefault="0038426E" w:rsidP="0038426E">
      <w:pPr>
        <w:spacing w:line="480" w:lineRule="auto"/>
        <w:jc w:val="both"/>
        <w:rPr>
          <w:sz w:val="24"/>
          <w:szCs w:val="24"/>
        </w:rPr>
      </w:pPr>
      <w:r w:rsidRPr="00FE6394">
        <w:rPr>
          <w:b/>
          <w:sz w:val="24"/>
          <w:szCs w:val="24"/>
        </w:rPr>
        <w:t xml:space="preserve">The Universal Kingdom </w:t>
      </w:r>
      <w:r w:rsidRPr="00FE6394">
        <w:rPr>
          <w:sz w:val="24"/>
          <w:szCs w:val="24"/>
        </w:rPr>
        <w:t>both comes from the Father Stephen in Matthew 13:43 &amp; Revelation 11:15. In 1</w:t>
      </w:r>
      <w:r w:rsidRPr="00FE6394">
        <w:rPr>
          <w:sz w:val="24"/>
          <w:szCs w:val="24"/>
          <w:vertAlign w:val="superscript"/>
        </w:rPr>
        <w:t>st</w:t>
      </w:r>
      <w:r w:rsidRPr="00FE6394">
        <w:rPr>
          <w:sz w:val="24"/>
          <w:szCs w:val="24"/>
        </w:rPr>
        <w:t xml:space="preserve"> Corinthians 4:20 says </w:t>
      </w:r>
      <w:r w:rsidRPr="00FE6394">
        <w:rPr>
          <w:b/>
          <w:sz w:val="24"/>
          <w:szCs w:val="24"/>
        </w:rPr>
        <w:t>The Kingdom of God is in Authority</w:t>
      </w:r>
      <w:r w:rsidRPr="00FE6394">
        <w:rPr>
          <w:sz w:val="24"/>
          <w:szCs w:val="24"/>
        </w:rPr>
        <w:t xml:space="preserve"> &amp; not in Word. </w:t>
      </w:r>
    </w:p>
    <w:p w:rsidR="0038426E" w:rsidRPr="00FE6394" w:rsidRDefault="0038426E" w:rsidP="0038426E">
      <w:pPr>
        <w:spacing w:line="480" w:lineRule="auto"/>
        <w:jc w:val="both"/>
        <w:rPr>
          <w:sz w:val="24"/>
          <w:szCs w:val="24"/>
        </w:rPr>
      </w:pPr>
      <w:r w:rsidRPr="00FE6394">
        <w:rPr>
          <w:sz w:val="24"/>
          <w:szCs w:val="24"/>
        </w:rPr>
        <w:t>Jesus Christ’s Ministry of the Light</w:t>
      </w:r>
    </w:p>
    <w:p w:rsidR="0038426E" w:rsidRPr="00FE6394" w:rsidRDefault="0038426E" w:rsidP="0038426E">
      <w:pPr>
        <w:spacing w:line="480" w:lineRule="auto"/>
        <w:jc w:val="both"/>
        <w:rPr>
          <w:sz w:val="24"/>
          <w:szCs w:val="24"/>
        </w:rPr>
      </w:pPr>
      <w:r w:rsidRPr="00FE639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8426E" w:rsidRPr="00FE6394" w:rsidRDefault="0038426E" w:rsidP="0038426E">
      <w:pPr>
        <w:spacing w:line="480" w:lineRule="auto"/>
        <w:jc w:val="both"/>
        <w:rPr>
          <w:sz w:val="24"/>
          <w:szCs w:val="24"/>
        </w:rPr>
      </w:pPr>
      <w:r w:rsidRPr="00FE6394">
        <w:rPr>
          <w:sz w:val="24"/>
          <w:szCs w:val="24"/>
        </w:rPr>
        <w:t>Jesus Christ’s Ministry of the Spirit of God</w:t>
      </w:r>
    </w:p>
    <w:p w:rsidR="0038426E" w:rsidRPr="00FE6394" w:rsidRDefault="0038426E" w:rsidP="0038426E">
      <w:pPr>
        <w:spacing w:line="480" w:lineRule="auto"/>
        <w:jc w:val="both"/>
        <w:rPr>
          <w:sz w:val="24"/>
          <w:szCs w:val="24"/>
        </w:rPr>
      </w:pPr>
      <w:r w:rsidRPr="00FE6394">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8426E" w:rsidRPr="00FE6394" w:rsidRDefault="0038426E" w:rsidP="0038426E">
      <w:pPr>
        <w:spacing w:line="480" w:lineRule="auto"/>
        <w:jc w:val="both"/>
        <w:rPr>
          <w:sz w:val="24"/>
          <w:szCs w:val="24"/>
        </w:rPr>
      </w:pPr>
      <w:r w:rsidRPr="00FE6394">
        <w:rPr>
          <w:sz w:val="24"/>
          <w:szCs w:val="24"/>
        </w:rPr>
        <w:t>Jesus Christ’s Ministry of Divine Love</w:t>
      </w:r>
    </w:p>
    <w:p w:rsidR="0038426E" w:rsidRPr="00FE6394" w:rsidRDefault="0038426E" w:rsidP="0038426E">
      <w:pPr>
        <w:spacing w:line="480" w:lineRule="auto"/>
        <w:jc w:val="both"/>
        <w:rPr>
          <w:sz w:val="24"/>
          <w:szCs w:val="24"/>
        </w:rPr>
      </w:pPr>
      <w:r w:rsidRPr="00FE639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8426E" w:rsidRPr="00FE6394" w:rsidRDefault="0038426E" w:rsidP="0038426E">
      <w:pPr>
        <w:spacing w:line="480" w:lineRule="auto"/>
        <w:jc w:val="both"/>
        <w:rPr>
          <w:sz w:val="24"/>
          <w:szCs w:val="24"/>
        </w:rPr>
      </w:pPr>
      <w:r w:rsidRPr="00FE6394">
        <w:rPr>
          <w:sz w:val="24"/>
          <w:szCs w:val="24"/>
        </w:rPr>
        <w:lastRenderedPageBreak/>
        <w:t>Jesus Christ’s Ministry of True Holiness</w:t>
      </w:r>
    </w:p>
    <w:p w:rsidR="0038426E" w:rsidRPr="00FE6394" w:rsidRDefault="0038426E" w:rsidP="0038426E">
      <w:pPr>
        <w:spacing w:line="480" w:lineRule="auto"/>
        <w:jc w:val="both"/>
        <w:rPr>
          <w:sz w:val="24"/>
          <w:szCs w:val="24"/>
        </w:rPr>
      </w:pPr>
      <w:r w:rsidRPr="00FE639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8426E" w:rsidRPr="00FE6394" w:rsidRDefault="0038426E" w:rsidP="0038426E">
      <w:pPr>
        <w:spacing w:line="480" w:lineRule="auto"/>
        <w:jc w:val="both"/>
        <w:rPr>
          <w:sz w:val="24"/>
          <w:szCs w:val="24"/>
        </w:rPr>
      </w:pPr>
      <w:r w:rsidRPr="00FE6394">
        <w:rPr>
          <w:sz w:val="24"/>
          <w:szCs w:val="24"/>
        </w:rPr>
        <w:t xml:space="preserve">Jesus Christ’s Ministry of Power </w:t>
      </w:r>
    </w:p>
    <w:p w:rsidR="0038426E" w:rsidRPr="00FE6394" w:rsidRDefault="0038426E" w:rsidP="0038426E">
      <w:pPr>
        <w:spacing w:line="480" w:lineRule="auto"/>
        <w:jc w:val="both"/>
        <w:rPr>
          <w:sz w:val="24"/>
          <w:szCs w:val="24"/>
        </w:rPr>
      </w:pPr>
      <w:r w:rsidRPr="00FE639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8426E" w:rsidRPr="00FE6394" w:rsidRDefault="0038426E" w:rsidP="0038426E">
      <w:pPr>
        <w:spacing w:line="480" w:lineRule="auto"/>
        <w:jc w:val="both"/>
        <w:rPr>
          <w:sz w:val="24"/>
          <w:szCs w:val="24"/>
        </w:rPr>
      </w:pPr>
      <w:r w:rsidRPr="00FE6394">
        <w:rPr>
          <w:sz w:val="24"/>
          <w:szCs w:val="24"/>
        </w:rPr>
        <w:t>Jesus Christ’s Ministry of Blessing</w:t>
      </w:r>
    </w:p>
    <w:p w:rsidR="0038426E" w:rsidRPr="00FE6394" w:rsidRDefault="0038426E" w:rsidP="0038426E">
      <w:pPr>
        <w:spacing w:line="480" w:lineRule="auto"/>
        <w:jc w:val="both"/>
        <w:rPr>
          <w:sz w:val="24"/>
          <w:szCs w:val="24"/>
        </w:rPr>
      </w:pPr>
      <w:r w:rsidRPr="00FE6394">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8426E" w:rsidRPr="00FE6394" w:rsidRDefault="0038426E" w:rsidP="0038426E">
      <w:pPr>
        <w:spacing w:line="480" w:lineRule="auto"/>
        <w:jc w:val="both"/>
        <w:rPr>
          <w:sz w:val="24"/>
          <w:szCs w:val="24"/>
        </w:rPr>
      </w:pPr>
      <w:r w:rsidRPr="00FE6394">
        <w:rPr>
          <w:sz w:val="24"/>
          <w:szCs w:val="24"/>
        </w:rPr>
        <w:t>Jesus Christ’s Ministry of Strength</w:t>
      </w:r>
    </w:p>
    <w:p w:rsidR="0038426E" w:rsidRPr="00FE6394" w:rsidRDefault="0038426E" w:rsidP="0038426E">
      <w:pPr>
        <w:spacing w:line="480" w:lineRule="auto"/>
        <w:jc w:val="both"/>
        <w:rPr>
          <w:sz w:val="24"/>
          <w:szCs w:val="24"/>
        </w:rPr>
      </w:pPr>
      <w:r w:rsidRPr="00FE639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8426E" w:rsidRPr="00FE6394" w:rsidRDefault="0038426E" w:rsidP="0038426E">
      <w:pPr>
        <w:spacing w:line="480" w:lineRule="auto"/>
        <w:jc w:val="both"/>
        <w:rPr>
          <w:sz w:val="24"/>
          <w:szCs w:val="24"/>
        </w:rPr>
      </w:pPr>
      <w:r w:rsidRPr="00FE6394">
        <w:rPr>
          <w:sz w:val="24"/>
          <w:szCs w:val="24"/>
        </w:rPr>
        <w:t>Jesus Christ’s Ministry of Honor and Glory</w:t>
      </w:r>
    </w:p>
    <w:p w:rsidR="0038426E" w:rsidRPr="00FE6394" w:rsidRDefault="0038426E" w:rsidP="0038426E">
      <w:pPr>
        <w:spacing w:line="480" w:lineRule="auto"/>
        <w:jc w:val="both"/>
        <w:rPr>
          <w:sz w:val="24"/>
          <w:szCs w:val="24"/>
        </w:rPr>
      </w:pPr>
      <w:r w:rsidRPr="00FE639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8426E" w:rsidRPr="00FE6394" w:rsidRDefault="0038426E" w:rsidP="0038426E">
      <w:pPr>
        <w:spacing w:line="480" w:lineRule="auto"/>
        <w:jc w:val="both"/>
        <w:rPr>
          <w:sz w:val="24"/>
          <w:szCs w:val="24"/>
        </w:rPr>
      </w:pPr>
      <w:r w:rsidRPr="00FE6394">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8426E" w:rsidRPr="00FE6394" w:rsidRDefault="0038426E" w:rsidP="0038426E">
      <w:pPr>
        <w:spacing w:line="480" w:lineRule="auto"/>
        <w:jc w:val="both"/>
        <w:rPr>
          <w:sz w:val="24"/>
          <w:szCs w:val="24"/>
        </w:rPr>
      </w:pPr>
      <w:r w:rsidRPr="00FE6394">
        <w:rPr>
          <w:sz w:val="24"/>
          <w:szCs w:val="24"/>
        </w:rPr>
        <w:t>Jesus Christ’s Ministry of His Manhood</w:t>
      </w:r>
    </w:p>
    <w:p w:rsidR="0038426E" w:rsidRPr="00FE6394" w:rsidRDefault="0038426E" w:rsidP="0038426E">
      <w:pPr>
        <w:spacing w:line="480" w:lineRule="auto"/>
        <w:jc w:val="both"/>
        <w:rPr>
          <w:sz w:val="24"/>
          <w:szCs w:val="24"/>
        </w:rPr>
      </w:pPr>
      <w:r w:rsidRPr="00FE6394">
        <w:rPr>
          <w:sz w:val="24"/>
          <w:szCs w:val="24"/>
        </w:rPr>
        <w:t>Man means a Natural Person or the Soul found in 1</w:t>
      </w:r>
      <w:r w:rsidRPr="00FE6394">
        <w:rPr>
          <w:sz w:val="24"/>
          <w:szCs w:val="24"/>
          <w:vertAlign w:val="superscript"/>
        </w:rPr>
        <w:t>st</w:t>
      </w:r>
      <w:r w:rsidRPr="00FE639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E6394">
        <w:rPr>
          <w:sz w:val="24"/>
          <w:szCs w:val="24"/>
          <w:vertAlign w:val="superscript"/>
        </w:rPr>
        <w:t>st</w:t>
      </w:r>
      <w:r w:rsidRPr="00FE639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FE6394">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E6394">
        <w:rPr>
          <w:b/>
          <w:sz w:val="24"/>
          <w:szCs w:val="24"/>
        </w:rPr>
        <w:t>JESUS</w:t>
      </w:r>
      <w:r w:rsidRPr="00FE639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E6394">
        <w:rPr>
          <w:sz w:val="24"/>
          <w:szCs w:val="24"/>
          <w:vertAlign w:val="superscript"/>
        </w:rPr>
        <w:t>st</w:t>
      </w:r>
      <w:r w:rsidRPr="00FE6394">
        <w:rPr>
          <w:sz w:val="24"/>
          <w:szCs w:val="24"/>
        </w:rPr>
        <w:t xml:space="preserve"> Peter 2:22. This makes it clear that all have sinned in Mankind, and the penalty is death, but Jesus Christ was not part of the original sin. </w:t>
      </w:r>
      <w:r w:rsidRPr="00FE6394">
        <w:rPr>
          <w:sz w:val="24"/>
          <w:szCs w:val="24"/>
        </w:rPr>
        <w:lastRenderedPageBreak/>
        <w:t>Another thing is that Mary kept Herself from sin so that Jesus would not be corrupted by sin for 9 months. And the lin</w:t>
      </w:r>
      <w:r w:rsidR="009352CA" w:rsidRPr="00FE6394">
        <w:rPr>
          <w:sz w:val="24"/>
          <w:szCs w:val="24"/>
        </w:rPr>
        <w:t>e</w:t>
      </w:r>
      <w:r w:rsidRPr="00FE6394">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8426E" w:rsidRPr="00FE6394" w:rsidRDefault="0038426E" w:rsidP="0038426E">
      <w:pPr>
        <w:spacing w:line="480" w:lineRule="auto"/>
        <w:jc w:val="both"/>
        <w:rPr>
          <w:sz w:val="24"/>
          <w:szCs w:val="24"/>
        </w:rPr>
      </w:pPr>
      <w:r w:rsidRPr="00FE6394">
        <w:rPr>
          <w:sz w:val="24"/>
          <w:szCs w:val="24"/>
        </w:rPr>
        <w:t xml:space="preserve">Mary’s Song of praise to Her Son </w:t>
      </w:r>
    </w:p>
    <w:p w:rsidR="0038426E" w:rsidRPr="00FE6394" w:rsidRDefault="0038426E" w:rsidP="0038426E">
      <w:pPr>
        <w:spacing w:line="480" w:lineRule="auto"/>
        <w:jc w:val="both"/>
        <w:rPr>
          <w:sz w:val="24"/>
          <w:szCs w:val="24"/>
        </w:rPr>
      </w:pPr>
      <w:r w:rsidRPr="00FE639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FE6394">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E6394">
        <w:rPr>
          <w:sz w:val="24"/>
          <w:szCs w:val="24"/>
          <w:vertAlign w:val="superscript"/>
        </w:rPr>
        <w:t>nd</w:t>
      </w:r>
      <w:r w:rsidRPr="00FE6394">
        <w:rPr>
          <w:sz w:val="24"/>
          <w:szCs w:val="24"/>
        </w:rPr>
        <w:t xml:space="preserve"> Corinthians 5:21. Jesus is the Mediator between Humanity and God in 1</w:t>
      </w:r>
      <w:r w:rsidRPr="00FE6394">
        <w:rPr>
          <w:sz w:val="24"/>
          <w:szCs w:val="24"/>
          <w:vertAlign w:val="superscript"/>
        </w:rPr>
        <w:t>st</w:t>
      </w:r>
      <w:r w:rsidRPr="00FE6394">
        <w:rPr>
          <w:sz w:val="24"/>
          <w:szCs w:val="24"/>
        </w:rPr>
        <w:t xml:space="preserve"> Timothy 2:5. Jesus does in fact rule over Mankind in Matthew 28:18; Ephesians 1:22; 1</w:t>
      </w:r>
      <w:r w:rsidRPr="00FE6394">
        <w:rPr>
          <w:sz w:val="24"/>
          <w:szCs w:val="24"/>
          <w:vertAlign w:val="superscript"/>
        </w:rPr>
        <w:t>st</w:t>
      </w:r>
      <w:r w:rsidRPr="00FE6394">
        <w:rPr>
          <w:sz w:val="24"/>
          <w:szCs w:val="24"/>
        </w:rPr>
        <w:t xml:space="preserve"> Corinthians 6:3; Revelation 3:21; Luke 19:17, 19 &amp; Hebrews 2:8. Jesus will always have flesh and bones in Heaven in Luke 24:39; 41-42 and Acts 1:11.                    </w:t>
      </w:r>
    </w:p>
    <w:p w:rsidR="0038426E" w:rsidRPr="00FE6394" w:rsidRDefault="0038426E" w:rsidP="0038426E">
      <w:pPr>
        <w:spacing w:line="480" w:lineRule="auto"/>
        <w:jc w:val="both"/>
        <w:rPr>
          <w:sz w:val="24"/>
          <w:szCs w:val="24"/>
        </w:rPr>
      </w:pPr>
      <w:r w:rsidRPr="00FE6394">
        <w:rPr>
          <w:sz w:val="24"/>
          <w:szCs w:val="24"/>
        </w:rPr>
        <w:t xml:space="preserve">Jesus Christ’s ministry on The Deity of Christ </w:t>
      </w:r>
    </w:p>
    <w:p w:rsidR="0038426E" w:rsidRPr="00FE6394" w:rsidRDefault="0038426E" w:rsidP="0038426E">
      <w:pPr>
        <w:spacing w:line="480" w:lineRule="auto"/>
        <w:jc w:val="both"/>
        <w:rPr>
          <w:sz w:val="24"/>
          <w:szCs w:val="24"/>
        </w:rPr>
      </w:pPr>
      <w:r w:rsidRPr="00FE6394">
        <w:rPr>
          <w:sz w:val="24"/>
          <w:szCs w:val="24"/>
        </w:rPr>
        <w:t>Throughout Biblical Scripture most of the time God or “</w:t>
      </w:r>
      <w:r w:rsidRPr="00FE6394">
        <w:rPr>
          <w:b/>
          <w:sz w:val="24"/>
          <w:szCs w:val="24"/>
        </w:rPr>
        <w:t>Theos</w:t>
      </w:r>
      <w:r w:rsidRPr="00FE639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E6394">
        <w:rPr>
          <w:sz w:val="24"/>
          <w:szCs w:val="24"/>
          <w:vertAlign w:val="superscript"/>
        </w:rPr>
        <w:t>nd</w:t>
      </w:r>
      <w:r w:rsidRPr="00FE6394">
        <w:rPr>
          <w:sz w:val="24"/>
          <w:szCs w:val="24"/>
        </w:rPr>
        <w:t xml:space="preserve"> Peter 1:1; Romans 9:5; Psalms 45:6; Isaiah 9:6; Titus 2:13; John 1:1, 18; 20:28 and Hebrews 1:8. There are only 9 scriptures that refer to </w:t>
      </w:r>
      <w:r w:rsidRPr="00FE6394">
        <w:rPr>
          <w:b/>
          <w:sz w:val="24"/>
          <w:szCs w:val="24"/>
        </w:rPr>
        <w:t>JEHOVAH</w:t>
      </w:r>
      <w:r w:rsidRPr="00FE6394">
        <w:rPr>
          <w:sz w:val="24"/>
          <w:szCs w:val="24"/>
        </w:rPr>
        <w:t xml:space="preserve">, </w:t>
      </w:r>
      <w:r w:rsidRPr="00FE6394">
        <w:rPr>
          <w:b/>
          <w:sz w:val="24"/>
          <w:szCs w:val="24"/>
        </w:rPr>
        <w:t>YAHWEH</w:t>
      </w:r>
      <w:r w:rsidRPr="00FE6394">
        <w:rPr>
          <w:sz w:val="24"/>
          <w:szCs w:val="24"/>
        </w:rPr>
        <w:t xml:space="preserve"> or </w:t>
      </w:r>
      <w:r w:rsidRPr="00FE6394">
        <w:rPr>
          <w:b/>
          <w:sz w:val="24"/>
          <w:szCs w:val="24"/>
        </w:rPr>
        <w:t>VICTOR</w:t>
      </w:r>
      <w:r w:rsidRPr="00FE63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FE6394">
        <w:rPr>
          <w:sz w:val="24"/>
          <w:szCs w:val="24"/>
        </w:rPr>
        <w:lastRenderedPageBreak/>
        <w:t>Isaiah 64:8 &amp; John 8:58. The Word Lord, “</w:t>
      </w:r>
      <w:r w:rsidRPr="00FE6394">
        <w:rPr>
          <w:b/>
          <w:sz w:val="24"/>
          <w:szCs w:val="24"/>
        </w:rPr>
        <w:t>Kyrios</w:t>
      </w:r>
      <w:r w:rsidRPr="00FE639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E6394">
        <w:rPr>
          <w:sz w:val="24"/>
          <w:szCs w:val="24"/>
          <w:vertAlign w:val="superscript"/>
        </w:rPr>
        <w:t>st</w:t>
      </w:r>
      <w:r w:rsidRPr="00FE639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8426E" w:rsidRPr="00FE6394" w:rsidRDefault="0038426E" w:rsidP="0038426E">
      <w:pPr>
        <w:spacing w:line="480" w:lineRule="auto"/>
        <w:jc w:val="both"/>
        <w:rPr>
          <w:sz w:val="24"/>
          <w:szCs w:val="24"/>
        </w:rPr>
      </w:pPr>
      <w:r w:rsidRPr="00FE6394">
        <w:rPr>
          <w:sz w:val="24"/>
          <w:szCs w:val="24"/>
        </w:rPr>
        <w:t>Jesus possessed Deity attributes</w:t>
      </w:r>
    </w:p>
    <w:p w:rsidR="0038426E" w:rsidRPr="00FE6394" w:rsidRDefault="0038426E" w:rsidP="0038426E">
      <w:pPr>
        <w:spacing w:line="480" w:lineRule="auto"/>
        <w:jc w:val="both"/>
        <w:rPr>
          <w:sz w:val="24"/>
          <w:szCs w:val="24"/>
        </w:rPr>
      </w:pPr>
      <w:r w:rsidRPr="00FE639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E6394">
        <w:rPr>
          <w:sz w:val="24"/>
          <w:szCs w:val="24"/>
          <w:vertAlign w:val="superscript"/>
        </w:rPr>
        <w:t>st</w:t>
      </w:r>
      <w:r w:rsidRPr="00FE6394">
        <w:rPr>
          <w:sz w:val="24"/>
          <w:szCs w:val="24"/>
        </w:rPr>
        <w:t xml:space="preserve"> Timothy 6:16. Jesus is worthy to be worshipped in Revelation 5:12-13; 19:10; Philippians 2:9-11 and Hebrews 1:6.    </w:t>
      </w:r>
    </w:p>
    <w:p w:rsidR="0038426E" w:rsidRPr="00FE6394" w:rsidRDefault="0038426E" w:rsidP="0038426E">
      <w:pPr>
        <w:spacing w:line="480" w:lineRule="auto"/>
        <w:jc w:val="both"/>
        <w:rPr>
          <w:sz w:val="24"/>
          <w:szCs w:val="24"/>
        </w:rPr>
      </w:pPr>
      <w:r w:rsidRPr="00FE6394">
        <w:rPr>
          <w:sz w:val="24"/>
          <w:szCs w:val="24"/>
        </w:rPr>
        <w:t>The “</w:t>
      </w:r>
      <w:r w:rsidRPr="00FE6394">
        <w:rPr>
          <w:b/>
          <w:sz w:val="24"/>
          <w:szCs w:val="24"/>
        </w:rPr>
        <w:t>Kenotic Theology</w:t>
      </w:r>
      <w:r w:rsidRPr="00FE6394">
        <w:rPr>
          <w:sz w:val="24"/>
          <w:szCs w:val="24"/>
        </w:rPr>
        <w:t>” says that the Man Jesus Christ as fully Human was divested of certain attributes while on Earth. In Philippians 2:5-7  it  decrees that Jesus “</w:t>
      </w:r>
      <w:r w:rsidRPr="00FE6394">
        <w:rPr>
          <w:b/>
          <w:sz w:val="24"/>
          <w:szCs w:val="24"/>
        </w:rPr>
        <w:t>Emptied Himself</w:t>
      </w:r>
      <w:r w:rsidRPr="00FE6394">
        <w:rPr>
          <w:sz w:val="24"/>
          <w:szCs w:val="24"/>
        </w:rPr>
        <w:t xml:space="preserve">” of the omniscience  (knowing all thoughts to Man), the omnipotence (all power to Man), and  </w:t>
      </w:r>
      <w:r w:rsidRPr="00FE6394">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E6394">
        <w:rPr>
          <w:b/>
          <w:sz w:val="24"/>
          <w:szCs w:val="24"/>
        </w:rPr>
        <w:t>Emmanuel</w:t>
      </w:r>
      <w:r w:rsidRPr="00FE639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E6394">
        <w:rPr>
          <w:sz w:val="24"/>
          <w:szCs w:val="24"/>
          <w:vertAlign w:val="superscript"/>
        </w:rPr>
        <w:t>st</w:t>
      </w:r>
      <w:r w:rsidRPr="00FE639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E6394">
        <w:rPr>
          <w:sz w:val="24"/>
          <w:szCs w:val="24"/>
          <w:vertAlign w:val="superscript"/>
        </w:rPr>
        <w:t>nd</w:t>
      </w:r>
      <w:r w:rsidRPr="00FE6394">
        <w:rPr>
          <w:sz w:val="24"/>
          <w:szCs w:val="24"/>
        </w:rPr>
        <w:t xml:space="preserve"> John 9. Anyone that denies the Son Jesus denies the Father Stephen also in 1</w:t>
      </w:r>
      <w:r w:rsidRPr="00FE6394">
        <w:rPr>
          <w:sz w:val="24"/>
          <w:szCs w:val="24"/>
          <w:vertAlign w:val="superscript"/>
        </w:rPr>
        <w:t>st</w:t>
      </w:r>
      <w:r w:rsidRPr="00FE6394">
        <w:rPr>
          <w:sz w:val="24"/>
          <w:szCs w:val="24"/>
        </w:rPr>
        <w:t xml:space="preserve"> John 2:23. The Law did in fact in unbelief blaspheme because the Lord Jesus Christ did say </w:t>
      </w:r>
      <w:r w:rsidRPr="00FE6394">
        <w:rPr>
          <w:b/>
          <w:sz w:val="24"/>
          <w:szCs w:val="24"/>
        </w:rPr>
        <w:t>I AM</w:t>
      </w:r>
      <w:r w:rsidRPr="00FE6394">
        <w:rPr>
          <w:sz w:val="24"/>
          <w:szCs w:val="24"/>
        </w:rPr>
        <w:t xml:space="preserve"> the only Son of God in John 10:36.  </w:t>
      </w:r>
    </w:p>
    <w:p w:rsidR="0038426E" w:rsidRPr="00FE6394" w:rsidRDefault="0038426E" w:rsidP="0038426E">
      <w:pPr>
        <w:spacing w:line="480" w:lineRule="auto"/>
        <w:jc w:val="both"/>
        <w:rPr>
          <w:sz w:val="24"/>
          <w:szCs w:val="24"/>
        </w:rPr>
      </w:pPr>
      <w:r w:rsidRPr="00FE6394">
        <w:rPr>
          <w:sz w:val="24"/>
          <w:szCs w:val="24"/>
        </w:rPr>
        <w:t>Jesus Christ’s Ministry on Original Sin</w:t>
      </w:r>
    </w:p>
    <w:p w:rsidR="0038426E" w:rsidRPr="00FE6394" w:rsidRDefault="0038426E" w:rsidP="0038426E">
      <w:pPr>
        <w:spacing w:line="480" w:lineRule="auto"/>
        <w:jc w:val="both"/>
        <w:rPr>
          <w:sz w:val="24"/>
          <w:szCs w:val="24"/>
        </w:rPr>
      </w:pPr>
      <w:r w:rsidRPr="00FE639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E6394">
        <w:rPr>
          <w:sz w:val="24"/>
          <w:szCs w:val="24"/>
          <w:vertAlign w:val="superscript"/>
        </w:rPr>
        <w:t>st</w:t>
      </w:r>
      <w:r w:rsidRPr="00FE639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E6394">
        <w:rPr>
          <w:sz w:val="24"/>
          <w:szCs w:val="24"/>
          <w:vertAlign w:val="superscript"/>
        </w:rPr>
        <w:t>nd</w:t>
      </w:r>
      <w:r w:rsidRPr="00FE6394">
        <w:rPr>
          <w:sz w:val="24"/>
          <w:szCs w:val="24"/>
        </w:rPr>
        <w:t xml:space="preserve"> Corinthians 11:3; 1</w:t>
      </w:r>
      <w:r w:rsidRPr="00FE6394">
        <w:rPr>
          <w:sz w:val="24"/>
          <w:szCs w:val="24"/>
          <w:vertAlign w:val="superscript"/>
        </w:rPr>
        <w:t>st</w:t>
      </w:r>
      <w:r w:rsidRPr="00FE6394">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FE6394">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8426E" w:rsidRPr="00FE6394" w:rsidRDefault="0038426E" w:rsidP="0038426E">
      <w:pPr>
        <w:spacing w:line="480" w:lineRule="auto"/>
        <w:jc w:val="both"/>
        <w:rPr>
          <w:sz w:val="24"/>
          <w:szCs w:val="24"/>
        </w:rPr>
      </w:pPr>
      <w:r w:rsidRPr="00FE6394">
        <w:rPr>
          <w:sz w:val="24"/>
          <w:szCs w:val="24"/>
        </w:rPr>
        <w:t>Jesus Christ’s Ministry on Man as Male and Female</w:t>
      </w:r>
    </w:p>
    <w:p w:rsidR="0038426E" w:rsidRPr="00FE6394" w:rsidRDefault="0038426E" w:rsidP="0038426E">
      <w:pPr>
        <w:spacing w:line="480" w:lineRule="auto"/>
        <w:jc w:val="both"/>
        <w:rPr>
          <w:sz w:val="24"/>
          <w:szCs w:val="24"/>
        </w:rPr>
      </w:pPr>
      <w:r w:rsidRPr="00FE639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FE6394">
        <w:rPr>
          <w:sz w:val="24"/>
          <w:szCs w:val="24"/>
          <w:vertAlign w:val="superscript"/>
        </w:rPr>
        <w:t>st</w:t>
      </w:r>
      <w:r w:rsidRPr="00FE639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E6394">
        <w:rPr>
          <w:sz w:val="24"/>
          <w:szCs w:val="24"/>
          <w:vertAlign w:val="superscript"/>
        </w:rPr>
        <w:t>st</w:t>
      </w:r>
      <w:r w:rsidRPr="00FE639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8426E" w:rsidRPr="00FE6394" w:rsidRDefault="0038426E" w:rsidP="0038426E">
      <w:pPr>
        <w:spacing w:line="480" w:lineRule="auto"/>
        <w:jc w:val="both"/>
        <w:rPr>
          <w:sz w:val="24"/>
          <w:szCs w:val="24"/>
        </w:rPr>
      </w:pPr>
      <w:r w:rsidRPr="00FE6394">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FE6394">
        <w:rPr>
          <w:sz w:val="24"/>
          <w:szCs w:val="24"/>
        </w:rPr>
        <w:lastRenderedPageBreak/>
        <w:t>such as in 1</w:t>
      </w:r>
      <w:r w:rsidRPr="00FE6394">
        <w:rPr>
          <w:sz w:val="24"/>
          <w:szCs w:val="24"/>
          <w:vertAlign w:val="superscript"/>
        </w:rPr>
        <w:t>st</w:t>
      </w:r>
      <w:r w:rsidRPr="00FE6394">
        <w:rPr>
          <w:sz w:val="24"/>
          <w:szCs w:val="24"/>
        </w:rPr>
        <w:t xml:space="preserve"> Corinthians 11:7 for Man and 1</w:t>
      </w:r>
      <w:r w:rsidRPr="00FE6394">
        <w:rPr>
          <w:sz w:val="24"/>
          <w:szCs w:val="24"/>
          <w:vertAlign w:val="superscript"/>
        </w:rPr>
        <w:t>st</w:t>
      </w:r>
      <w:r w:rsidRPr="00FE6394">
        <w:rPr>
          <w:sz w:val="24"/>
          <w:szCs w:val="24"/>
        </w:rPr>
        <w:t xml:space="preserve"> Corinthians 11:6 for Woman. In the Lord, Man is dependent for Woman and Woman is dependent for Man in 1</w:t>
      </w:r>
      <w:r w:rsidRPr="00FE6394">
        <w:rPr>
          <w:sz w:val="24"/>
          <w:szCs w:val="24"/>
          <w:vertAlign w:val="superscript"/>
        </w:rPr>
        <w:t>st</w:t>
      </w:r>
      <w:r w:rsidRPr="00FE6394">
        <w:rPr>
          <w:sz w:val="24"/>
          <w:szCs w:val="24"/>
        </w:rPr>
        <w:t xml:space="preserve"> Corinthians 11:11, 12. Also in prophesying Man and Woman receive the same Spirit in Acts 2:17-18. Also in 1</w:t>
      </w:r>
      <w:r w:rsidRPr="00FE6394">
        <w:rPr>
          <w:sz w:val="24"/>
          <w:szCs w:val="24"/>
          <w:vertAlign w:val="superscript"/>
        </w:rPr>
        <w:t>st</w:t>
      </w:r>
      <w:r w:rsidRPr="00FE639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FE6394">
        <w:rPr>
          <w:sz w:val="24"/>
          <w:szCs w:val="24"/>
          <w:vertAlign w:val="superscript"/>
        </w:rPr>
        <w:t>st</w:t>
      </w:r>
      <w:r w:rsidRPr="00FE6394">
        <w:rPr>
          <w:sz w:val="24"/>
          <w:szCs w:val="24"/>
        </w:rPr>
        <w:t xml:space="preserve"> formed then the Woman Eve denotes supreme authority over Woman in Genesis 2:7, 18-23. Eve was created to help Adam to be comparable to Him in Genesis 2:18; 1</w:t>
      </w:r>
      <w:r w:rsidRPr="00FE6394">
        <w:rPr>
          <w:sz w:val="24"/>
          <w:szCs w:val="24"/>
          <w:vertAlign w:val="superscript"/>
        </w:rPr>
        <w:t xml:space="preserve">st </w:t>
      </w:r>
      <w:r w:rsidRPr="00FE6394">
        <w:rPr>
          <w:sz w:val="24"/>
          <w:szCs w:val="24"/>
        </w:rPr>
        <w:t>Corinthians 11:9. Adam named Eve is also called the Mother of all living in Gen. 2:23; 3:20. God names &amp; represents Mankind as Man and not Woman in Genesis 5:2; 1</w:t>
      </w:r>
      <w:r w:rsidRPr="00FE6394">
        <w:rPr>
          <w:sz w:val="24"/>
          <w:szCs w:val="24"/>
          <w:vertAlign w:val="superscript"/>
        </w:rPr>
        <w:t xml:space="preserve">st </w:t>
      </w:r>
      <w:r w:rsidRPr="00FE639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E6394">
        <w:rPr>
          <w:sz w:val="24"/>
          <w:szCs w:val="24"/>
          <w:vertAlign w:val="superscript"/>
        </w:rPr>
        <w:t>st</w:t>
      </w:r>
      <w:r w:rsidRPr="00FE6394">
        <w:rPr>
          <w:sz w:val="24"/>
          <w:szCs w:val="24"/>
        </w:rPr>
        <w:t xml:space="preserve"> Peter 3:1-7. Jesus is the 2</w:t>
      </w:r>
      <w:r w:rsidRPr="00FE6394">
        <w:rPr>
          <w:sz w:val="24"/>
          <w:szCs w:val="24"/>
          <w:vertAlign w:val="superscript"/>
        </w:rPr>
        <w:t>nd</w:t>
      </w:r>
      <w:r w:rsidRPr="00FE6394">
        <w:rPr>
          <w:sz w:val="24"/>
          <w:szCs w:val="24"/>
        </w:rPr>
        <w:t xml:space="preserve"> Adam to give authority to 1</w:t>
      </w:r>
      <w:r w:rsidRPr="00FE6394">
        <w:rPr>
          <w:sz w:val="24"/>
          <w:szCs w:val="24"/>
          <w:vertAlign w:val="superscript"/>
        </w:rPr>
        <w:t>st</w:t>
      </w:r>
      <w:r w:rsidRPr="00FE6394">
        <w:rPr>
          <w:sz w:val="24"/>
          <w:szCs w:val="24"/>
        </w:rPr>
        <w:t xml:space="preserve"> Adam in 1</w:t>
      </w:r>
      <w:r w:rsidRPr="00FE6394">
        <w:rPr>
          <w:sz w:val="24"/>
          <w:szCs w:val="24"/>
          <w:vertAlign w:val="superscript"/>
        </w:rPr>
        <w:t xml:space="preserve">st </w:t>
      </w:r>
      <w:r w:rsidRPr="00FE6394">
        <w:rPr>
          <w:sz w:val="24"/>
          <w:szCs w:val="24"/>
        </w:rPr>
        <w:t xml:space="preserve">Corinthians 15:47. The scriptures about </w:t>
      </w:r>
      <w:r w:rsidRPr="00FE6394">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E6394">
        <w:rPr>
          <w:sz w:val="24"/>
          <w:szCs w:val="24"/>
          <w:vertAlign w:val="superscript"/>
        </w:rPr>
        <w:t xml:space="preserve">st </w:t>
      </w:r>
      <w:r w:rsidRPr="00FE6394">
        <w:rPr>
          <w:sz w:val="24"/>
          <w:szCs w:val="24"/>
        </w:rPr>
        <w:t>John 2:1; Hebrews 7:25; Romans  8:16, 27; 15:13; Matthew  28:19;  1</w:t>
      </w:r>
      <w:r w:rsidRPr="00FE6394">
        <w:rPr>
          <w:sz w:val="24"/>
          <w:szCs w:val="24"/>
          <w:vertAlign w:val="superscript"/>
        </w:rPr>
        <w:t xml:space="preserve">st </w:t>
      </w:r>
      <w:r w:rsidRPr="00FE6394">
        <w:rPr>
          <w:sz w:val="24"/>
          <w:szCs w:val="24"/>
        </w:rPr>
        <w:t xml:space="preserve"> Corinthians  2:4,  10-11; 12:4-6; 2</w:t>
      </w:r>
      <w:r w:rsidRPr="00FE6394">
        <w:rPr>
          <w:sz w:val="24"/>
          <w:szCs w:val="24"/>
          <w:vertAlign w:val="superscript"/>
        </w:rPr>
        <w:t>nd</w:t>
      </w:r>
      <w:r w:rsidRPr="00FE6394">
        <w:rPr>
          <w:sz w:val="24"/>
          <w:szCs w:val="24"/>
        </w:rPr>
        <w:t xml:space="preserve"> Corinthians 13:4, 14;  Ephesians  4:4-6, 30; 1</w:t>
      </w:r>
      <w:r w:rsidRPr="00FE6394">
        <w:rPr>
          <w:sz w:val="24"/>
          <w:szCs w:val="24"/>
          <w:vertAlign w:val="superscript"/>
        </w:rPr>
        <w:t>st</w:t>
      </w:r>
      <w:r w:rsidRPr="00FE6394">
        <w:rPr>
          <w:sz w:val="24"/>
          <w:szCs w:val="24"/>
        </w:rPr>
        <w:t xml:space="preserve"> Peter 1:2; Luke  4:14 &amp; Acts 8:29; 10:38; 13:2; 15:28; 16:6-7.                </w:t>
      </w:r>
    </w:p>
    <w:p w:rsidR="0038426E" w:rsidRPr="00FE6394" w:rsidRDefault="0038426E" w:rsidP="0038426E">
      <w:pPr>
        <w:spacing w:line="480" w:lineRule="auto"/>
        <w:jc w:val="both"/>
        <w:rPr>
          <w:sz w:val="24"/>
          <w:szCs w:val="24"/>
        </w:rPr>
      </w:pPr>
      <w:r w:rsidRPr="00FE6394">
        <w:rPr>
          <w:sz w:val="24"/>
          <w:szCs w:val="24"/>
        </w:rPr>
        <w:t>Jesus Christ’s Ministry on the Nature of Man</w:t>
      </w:r>
    </w:p>
    <w:p w:rsidR="0038426E" w:rsidRPr="00FE6394" w:rsidRDefault="0038426E" w:rsidP="0038426E">
      <w:pPr>
        <w:spacing w:line="480" w:lineRule="auto"/>
        <w:jc w:val="both"/>
        <w:rPr>
          <w:sz w:val="24"/>
          <w:szCs w:val="24"/>
        </w:rPr>
      </w:pPr>
      <w:r w:rsidRPr="00FE639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E6394">
        <w:rPr>
          <w:sz w:val="24"/>
          <w:szCs w:val="24"/>
          <w:vertAlign w:val="superscript"/>
        </w:rPr>
        <w:t>nd</w:t>
      </w:r>
      <w:r w:rsidRPr="00FE6394">
        <w:rPr>
          <w:sz w:val="24"/>
          <w:szCs w:val="24"/>
        </w:rPr>
        <w:t xml:space="preserve"> Corinthians 5:8. Some biblical proof of Soul and Spirit of Man are Genesis 2:7; 1</w:t>
      </w:r>
      <w:r w:rsidRPr="00FE6394">
        <w:rPr>
          <w:sz w:val="24"/>
          <w:szCs w:val="24"/>
          <w:vertAlign w:val="superscript"/>
        </w:rPr>
        <w:t>st</w:t>
      </w:r>
      <w:r w:rsidRPr="00FE6394">
        <w:rPr>
          <w:sz w:val="24"/>
          <w:szCs w:val="24"/>
        </w:rPr>
        <w:t xml:space="preserve"> Corinthians 15:51-54; &amp; 2</w:t>
      </w:r>
      <w:r w:rsidRPr="00FE6394">
        <w:rPr>
          <w:sz w:val="24"/>
          <w:szCs w:val="24"/>
          <w:vertAlign w:val="superscript"/>
        </w:rPr>
        <w:t>nd</w:t>
      </w:r>
      <w:r w:rsidRPr="00FE6394">
        <w:rPr>
          <w:sz w:val="24"/>
          <w:szCs w:val="24"/>
        </w:rPr>
        <w:t xml:space="preserve"> Corinthians 7:1. Soul and Spirit are used the same in John 12:27 and John 13:21. Also in Hebrews 12:23; 1</w:t>
      </w:r>
      <w:r w:rsidRPr="00FE6394">
        <w:rPr>
          <w:sz w:val="24"/>
          <w:szCs w:val="24"/>
          <w:vertAlign w:val="superscript"/>
        </w:rPr>
        <w:t xml:space="preserve">st </w:t>
      </w:r>
      <w:r w:rsidRPr="00FE6394">
        <w:rPr>
          <w:sz w:val="24"/>
          <w:szCs w:val="24"/>
        </w:rPr>
        <w:t xml:space="preserve">Peter 3:19; Revelation 6:9; 20:4 concerns being in Heaven or Hell in respects to the Soul and Spirit. The </w:t>
      </w:r>
      <w:r w:rsidRPr="00FE6394">
        <w:rPr>
          <w:sz w:val="24"/>
          <w:szCs w:val="24"/>
        </w:rPr>
        <w:lastRenderedPageBreak/>
        <w:t>scripture says that the Soul and Spirit departs to go to its place from the Father Stephen. The  proof is  1</w:t>
      </w:r>
      <w:r w:rsidRPr="00FE6394">
        <w:rPr>
          <w:sz w:val="24"/>
          <w:szCs w:val="24"/>
          <w:vertAlign w:val="superscript"/>
        </w:rPr>
        <w:t>st</w:t>
      </w:r>
      <w:r w:rsidRPr="00FE6394">
        <w:rPr>
          <w:sz w:val="24"/>
          <w:szCs w:val="24"/>
        </w:rPr>
        <w:t xml:space="preserve"> Kings  17:21; Isaiah 53:12; Luke 12:20; 23:46; Ecclesiastes 12:7; Genesis 35:18; Psalm 31:5. Also Man can be “</w:t>
      </w:r>
      <w:r w:rsidRPr="00FE6394">
        <w:rPr>
          <w:b/>
          <w:sz w:val="24"/>
          <w:szCs w:val="24"/>
        </w:rPr>
        <w:t>Body and Soul</w:t>
      </w:r>
      <w:r w:rsidRPr="00FE6394">
        <w:rPr>
          <w:sz w:val="24"/>
          <w:szCs w:val="24"/>
        </w:rPr>
        <w:t>” or “</w:t>
      </w:r>
      <w:r w:rsidRPr="00FE6394">
        <w:rPr>
          <w:b/>
          <w:sz w:val="24"/>
          <w:szCs w:val="24"/>
        </w:rPr>
        <w:t>Body and Spirit</w:t>
      </w:r>
      <w:r w:rsidRPr="00FE6394">
        <w:rPr>
          <w:sz w:val="24"/>
          <w:szCs w:val="24"/>
        </w:rPr>
        <w:t>”. Some scriptures are James 2:26; 1</w:t>
      </w:r>
      <w:r w:rsidRPr="00FE6394">
        <w:rPr>
          <w:sz w:val="24"/>
          <w:szCs w:val="24"/>
          <w:vertAlign w:val="superscript"/>
        </w:rPr>
        <w:t>st</w:t>
      </w:r>
      <w:r w:rsidRPr="00FE6394">
        <w:rPr>
          <w:sz w:val="24"/>
          <w:szCs w:val="24"/>
        </w:rPr>
        <w:t xml:space="preserve"> Corinthians 5:3, 5; 7:34; Colossians 2:5; Romans 8:10; 2</w:t>
      </w:r>
      <w:r w:rsidRPr="00FE6394">
        <w:rPr>
          <w:sz w:val="24"/>
          <w:szCs w:val="24"/>
          <w:vertAlign w:val="superscript"/>
        </w:rPr>
        <w:t>nd</w:t>
      </w:r>
      <w:r w:rsidRPr="00FE6394">
        <w:rPr>
          <w:sz w:val="24"/>
          <w:szCs w:val="24"/>
        </w:rPr>
        <w:t xml:space="preserve"> Corinthians 7:1. The proof that all things the Soul can do the Spirit can do. The proof is in John 13:21; Acts 17:16; Proverbs 17:22; Romans 8:16; Mark 2:8; 12:30;  1</w:t>
      </w:r>
      <w:r w:rsidRPr="00FE6394">
        <w:rPr>
          <w:sz w:val="24"/>
          <w:szCs w:val="24"/>
          <w:vertAlign w:val="superscript"/>
        </w:rPr>
        <w:t>st</w:t>
      </w:r>
      <w:r w:rsidRPr="00FE6394">
        <w:rPr>
          <w:sz w:val="24"/>
          <w:szCs w:val="24"/>
        </w:rPr>
        <w:t xml:space="preserve"> Corinthians  2:11; Isaiah  29:24; Psalm  35:9; 42:1, 2; 62:1; 63:1; 84:2; 119:20, 167; 146:1; Deuteronomy 6:5; Luke 1:46 and 1</w:t>
      </w:r>
      <w:r w:rsidRPr="00FE6394">
        <w:rPr>
          <w:sz w:val="24"/>
          <w:szCs w:val="24"/>
          <w:vertAlign w:val="superscript"/>
        </w:rPr>
        <w:t>st</w:t>
      </w:r>
      <w:r w:rsidRPr="00FE6394">
        <w:rPr>
          <w:sz w:val="24"/>
          <w:szCs w:val="24"/>
        </w:rPr>
        <w:t xml:space="preserve"> Samuel 1:15.         </w:t>
      </w:r>
    </w:p>
    <w:p w:rsidR="0038426E" w:rsidRPr="00FE6394" w:rsidRDefault="0038426E" w:rsidP="0038426E">
      <w:pPr>
        <w:spacing w:line="480" w:lineRule="auto"/>
        <w:jc w:val="both"/>
        <w:rPr>
          <w:sz w:val="24"/>
          <w:szCs w:val="24"/>
        </w:rPr>
      </w:pPr>
      <w:r w:rsidRPr="00FE6394">
        <w:rPr>
          <w:sz w:val="24"/>
          <w:szCs w:val="24"/>
        </w:rPr>
        <w:t>Jesus Christ’s Ministry of Messiahship the Christ</w:t>
      </w:r>
    </w:p>
    <w:p w:rsidR="0038426E" w:rsidRPr="00FE6394" w:rsidRDefault="0038426E" w:rsidP="0038426E">
      <w:pPr>
        <w:spacing w:line="480" w:lineRule="auto"/>
        <w:jc w:val="both"/>
        <w:rPr>
          <w:sz w:val="24"/>
          <w:szCs w:val="24"/>
        </w:rPr>
      </w:pPr>
      <w:r w:rsidRPr="00FE639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FE6394">
        <w:rPr>
          <w:sz w:val="24"/>
          <w:szCs w:val="24"/>
          <w:vertAlign w:val="superscript"/>
        </w:rPr>
        <w:t>st</w:t>
      </w:r>
      <w:r w:rsidRPr="00FE6394">
        <w:rPr>
          <w:sz w:val="24"/>
          <w:szCs w:val="24"/>
        </w:rPr>
        <w:t xml:space="preserve"> Samuel 12:14; 2</w:t>
      </w:r>
      <w:r w:rsidRPr="00FE6394">
        <w:rPr>
          <w:sz w:val="24"/>
          <w:szCs w:val="24"/>
          <w:vertAlign w:val="superscript"/>
        </w:rPr>
        <w:t>nd</w:t>
      </w:r>
      <w:r w:rsidRPr="00FE6394">
        <w:rPr>
          <w:sz w:val="24"/>
          <w:szCs w:val="24"/>
        </w:rPr>
        <w:t xml:space="preserve"> Samuel 19:21. Many prophesies in the Old Testament were truly foretold of a Messiah that would come. Some scriptures are 2</w:t>
      </w:r>
      <w:r w:rsidRPr="00FE6394">
        <w:rPr>
          <w:sz w:val="24"/>
          <w:szCs w:val="24"/>
          <w:vertAlign w:val="superscript"/>
        </w:rPr>
        <w:t>nd</w:t>
      </w:r>
      <w:r w:rsidRPr="00FE6394">
        <w:rPr>
          <w:sz w:val="24"/>
          <w:szCs w:val="24"/>
        </w:rPr>
        <w:t xml:space="preserve"> Samuel 7:16; 22:48-51; Jeremiah 33; Acts 1:6. Judaism also defined the Messiah as being One that would totally rule at the end of time. The Messiah’s origin is linked to the house of David in 2</w:t>
      </w:r>
      <w:r w:rsidRPr="00FE6394">
        <w:rPr>
          <w:sz w:val="24"/>
          <w:szCs w:val="24"/>
          <w:vertAlign w:val="superscript"/>
        </w:rPr>
        <w:t>nd</w:t>
      </w:r>
      <w:r w:rsidRPr="00FE639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9352CA" w:rsidRPr="00FE6394">
        <w:rPr>
          <w:sz w:val="24"/>
          <w:szCs w:val="24"/>
        </w:rPr>
        <w:t xml:space="preserve"> </w:t>
      </w:r>
      <w:r w:rsidRPr="00FE6394">
        <w:rPr>
          <w:sz w:val="24"/>
          <w:szCs w:val="24"/>
        </w:rPr>
        <w:t>Second, The Messiah will come through the lin</w:t>
      </w:r>
      <w:r w:rsidR="009352CA" w:rsidRPr="00FE6394">
        <w:rPr>
          <w:sz w:val="24"/>
          <w:szCs w:val="24"/>
        </w:rPr>
        <w:t>e</w:t>
      </w:r>
      <w:r w:rsidRPr="00FE6394">
        <w:rPr>
          <w:sz w:val="24"/>
          <w:szCs w:val="24"/>
        </w:rPr>
        <w:t xml:space="preserve">age of Abraham in Genesis 22:18. Third, the idea that the Messiah will be crushed by sin </w:t>
      </w:r>
      <w:r w:rsidR="009352CA" w:rsidRPr="00FE6394">
        <w:rPr>
          <w:sz w:val="24"/>
          <w:szCs w:val="24"/>
        </w:rPr>
        <w:t xml:space="preserve">in </w:t>
      </w:r>
      <w:r w:rsidRPr="00FE6394">
        <w:rPr>
          <w:sz w:val="24"/>
          <w:szCs w:val="24"/>
        </w:rPr>
        <w:t xml:space="preserve">Daniel 2:40. Fourth, Isaiah said the Messiah will endure great </w:t>
      </w:r>
      <w:r w:rsidRPr="00FE6394">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E6394">
        <w:rPr>
          <w:sz w:val="24"/>
          <w:szCs w:val="24"/>
          <w:vertAlign w:val="superscript"/>
        </w:rPr>
        <w:t>nd</w:t>
      </w:r>
      <w:r w:rsidRPr="00FE639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E6394">
        <w:rPr>
          <w:sz w:val="24"/>
          <w:szCs w:val="24"/>
          <w:vertAlign w:val="superscript"/>
        </w:rPr>
        <w:t>nd</w:t>
      </w:r>
      <w:r w:rsidRPr="00FE639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FE6394">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38426E" w:rsidRPr="00FE6394" w:rsidRDefault="0038426E" w:rsidP="0038426E">
      <w:pPr>
        <w:spacing w:line="480" w:lineRule="auto"/>
        <w:jc w:val="both"/>
        <w:rPr>
          <w:sz w:val="24"/>
          <w:szCs w:val="24"/>
        </w:rPr>
      </w:pPr>
      <w:r w:rsidRPr="00FE6394">
        <w:rPr>
          <w:sz w:val="24"/>
          <w:szCs w:val="24"/>
        </w:rPr>
        <w:t>Jesus Christ’s Ministry of Truth</w:t>
      </w:r>
    </w:p>
    <w:p w:rsidR="0038426E" w:rsidRPr="00FE6394" w:rsidRDefault="0038426E" w:rsidP="0038426E">
      <w:pPr>
        <w:spacing w:line="480" w:lineRule="auto"/>
        <w:jc w:val="both"/>
        <w:rPr>
          <w:sz w:val="24"/>
          <w:szCs w:val="24"/>
        </w:rPr>
      </w:pPr>
      <w:r w:rsidRPr="00FE639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8426E" w:rsidRPr="00FE6394" w:rsidRDefault="0038426E" w:rsidP="0038426E">
      <w:pPr>
        <w:spacing w:line="480" w:lineRule="auto"/>
        <w:jc w:val="both"/>
        <w:rPr>
          <w:sz w:val="24"/>
          <w:szCs w:val="24"/>
        </w:rPr>
      </w:pPr>
      <w:r w:rsidRPr="00FE6394">
        <w:rPr>
          <w:sz w:val="24"/>
          <w:szCs w:val="24"/>
        </w:rPr>
        <w:t>Jesus Christ’s Ministry of Joy</w:t>
      </w:r>
    </w:p>
    <w:p w:rsidR="0038426E" w:rsidRPr="00FE6394" w:rsidRDefault="0038426E" w:rsidP="0038426E">
      <w:pPr>
        <w:spacing w:line="480" w:lineRule="auto"/>
        <w:jc w:val="both"/>
        <w:rPr>
          <w:sz w:val="24"/>
          <w:szCs w:val="24"/>
        </w:rPr>
      </w:pPr>
      <w:r w:rsidRPr="00FE639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E6394">
        <w:rPr>
          <w:sz w:val="24"/>
          <w:szCs w:val="24"/>
          <w:vertAlign w:val="superscript"/>
        </w:rPr>
        <w:t>st</w:t>
      </w:r>
      <w:r w:rsidRPr="00FE6394">
        <w:rPr>
          <w:sz w:val="24"/>
          <w:szCs w:val="24"/>
        </w:rPr>
        <w:t xml:space="preserve"> Corinthians 13:6; 2</w:t>
      </w:r>
      <w:r w:rsidRPr="00FE6394">
        <w:rPr>
          <w:sz w:val="24"/>
          <w:szCs w:val="24"/>
          <w:vertAlign w:val="superscript"/>
        </w:rPr>
        <w:t>nd</w:t>
      </w:r>
      <w:r w:rsidRPr="00FE6394">
        <w:rPr>
          <w:sz w:val="24"/>
          <w:szCs w:val="24"/>
        </w:rPr>
        <w:t xml:space="preserve"> Samuel 6:12; 1</w:t>
      </w:r>
      <w:r w:rsidRPr="00FE6394">
        <w:rPr>
          <w:sz w:val="24"/>
          <w:szCs w:val="24"/>
          <w:vertAlign w:val="superscript"/>
        </w:rPr>
        <w:t>st</w:t>
      </w:r>
      <w:r w:rsidRPr="00FE6394">
        <w:rPr>
          <w:sz w:val="24"/>
          <w:szCs w:val="24"/>
        </w:rPr>
        <w:t xml:space="preserve"> Kings 1:40; 1</w:t>
      </w:r>
      <w:r w:rsidRPr="00FE6394">
        <w:rPr>
          <w:sz w:val="24"/>
          <w:szCs w:val="24"/>
          <w:vertAlign w:val="superscript"/>
        </w:rPr>
        <w:t>st</w:t>
      </w:r>
      <w:r w:rsidRPr="00FE639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E6394">
        <w:rPr>
          <w:sz w:val="24"/>
          <w:szCs w:val="24"/>
          <w:vertAlign w:val="superscript"/>
        </w:rPr>
        <w:t>st</w:t>
      </w:r>
      <w:r w:rsidRPr="00FE6394">
        <w:rPr>
          <w:sz w:val="24"/>
          <w:szCs w:val="24"/>
        </w:rPr>
        <w:t xml:space="preserve"> Thessalonians </w:t>
      </w:r>
      <w:r w:rsidRPr="00FE6394">
        <w:rPr>
          <w:sz w:val="24"/>
          <w:szCs w:val="24"/>
        </w:rPr>
        <w:lastRenderedPageBreak/>
        <w:t xml:space="preserve">5:16. James said that Christians should consider it all joy falling into testing in James 1:2-4.  Joy is possible only as a fruit of the Spirit in Galatians 5:22. </w:t>
      </w:r>
    </w:p>
    <w:p w:rsidR="0038426E" w:rsidRPr="00FE6394" w:rsidRDefault="0038426E" w:rsidP="0038426E">
      <w:pPr>
        <w:spacing w:line="480" w:lineRule="auto"/>
        <w:jc w:val="both"/>
        <w:rPr>
          <w:sz w:val="24"/>
          <w:szCs w:val="24"/>
        </w:rPr>
      </w:pPr>
      <w:r w:rsidRPr="00FE6394">
        <w:rPr>
          <w:sz w:val="24"/>
          <w:szCs w:val="24"/>
        </w:rPr>
        <w:t xml:space="preserve">Jesus Christ’s Ministry of Trustworthiness </w:t>
      </w:r>
    </w:p>
    <w:p w:rsidR="0038426E" w:rsidRPr="00FE6394" w:rsidRDefault="0038426E" w:rsidP="0038426E">
      <w:pPr>
        <w:spacing w:line="480" w:lineRule="auto"/>
        <w:jc w:val="both"/>
        <w:rPr>
          <w:sz w:val="24"/>
          <w:szCs w:val="24"/>
        </w:rPr>
      </w:pPr>
      <w:r w:rsidRPr="00FE6394">
        <w:rPr>
          <w:sz w:val="24"/>
          <w:szCs w:val="24"/>
        </w:rPr>
        <w:t>Trustworthiness comes from the Lord.  For the “</w:t>
      </w:r>
      <w:r w:rsidRPr="00FE6394">
        <w:rPr>
          <w:b/>
          <w:sz w:val="24"/>
          <w:szCs w:val="24"/>
        </w:rPr>
        <w:t>Lord is the Rock</w:t>
      </w:r>
      <w:r w:rsidRPr="00FE6394">
        <w:rPr>
          <w:sz w:val="24"/>
          <w:szCs w:val="24"/>
        </w:rPr>
        <w:t>” in Deuteronomy 32:4. His work is perfect &amp; everything He does is righteous &amp; fair. He is a faithful God in all things who does no wrong. Some scriptures are 2</w:t>
      </w:r>
      <w:r w:rsidRPr="00FE6394">
        <w:rPr>
          <w:sz w:val="24"/>
          <w:szCs w:val="24"/>
          <w:vertAlign w:val="superscript"/>
        </w:rPr>
        <w:t>nd</w:t>
      </w:r>
      <w:r w:rsidRPr="00FE6394">
        <w:rPr>
          <w:sz w:val="24"/>
          <w:szCs w:val="24"/>
        </w:rPr>
        <w:t xml:space="preserve"> Chronicles 6:4, 14-15; Psalm 15:1-5; 19:7;  22:4-5;  24:2-3; 41:9; 111:7;  119:138; 145:13;  147:11-12; Luke 1:68-70; 12:48; 16:10-12; 1</w:t>
      </w:r>
      <w:r w:rsidRPr="00FE6394">
        <w:rPr>
          <w:sz w:val="24"/>
          <w:szCs w:val="24"/>
          <w:vertAlign w:val="superscript"/>
        </w:rPr>
        <w:t>st</w:t>
      </w:r>
      <w:r w:rsidRPr="00FE6394">
        <w:rPr>
          <w:sz w:val="24"/>
          <w:szCs w:val="24"/>
        </w:rPr>
        <w:t xml:space="preserve"> Corinthians 1:9;  4:1-2;  9:17-18; Hebrews  6:18;  10:23; 13:8;  2</w:t>
      </w:r>
      <w:r w:rsidRPr="00FE6394">
        <w:rPr>
          <w:sz w:val="24"/>
          <w:szCs w:val="24"/>
          <w:vertAlign w:val="superscript"/>
        </w:rPr>
        <w:t>nd</w:t>
      </w:r>
      <w:r w:rsidRPr="00FE6394">
        <w:rPr>
          <w:sz w:val="24"/>
          <w:szCs w:val="24"/>
        </w:rPr>
        <w:t xml:space="preserve"> Timothy 1:14; 2:13; 1</w:t>
      </w:r>
      <w:r w:rsidRPr="00FE6394">
        <w:rPr>
          <w:sz w:val="24"/>
          <w:szCs w:val="24"/>
          <w:vertAlign w:val="superscript"/>
        </w:rPr>
        <w:t>st</w:t>
      </w:r>
      <w:r w:rsidRPr="00FE6394">
        <w:rPr>
          <w:sz w:val="24"/>
          <w:szCs w:val="24"/>
        </w:rPr>
        <w:t xml:space="preserve"> Peter 1:21; Proverbs  11:1, 3, 13; 12:17; 13:11; 16:13; 20:19, 23; 24:26; 25:9, 13; 27:6; Ephesians 4:25; Zechariah 8:16; Matthew 25:14-15, 20-27, 29; 1</w:t>
      </w:r>
      <w:r w:rsidRPr="00FE6394">
        <w:rPr>
          <w:sz w:val="24"/>
          <w:szCs w:val="24"/>
          <w:vertAlign w:val="superscript"/>
        </w:rPr>
        <w:t>st</w:t>
      </w:r>
      <w:r w:rsidRPr="00FE6394">
        <w:rPr>
          <w:sz w:val="24"/>
          <w:szCs w:val="24"/>
        </w:rPr>
        <w:t xml:space="preserve"> Timothy 1:12; 3:8; 6:20; Jude 1:3; Daniel 6:4; 2</w:t>
      </w:r>
      <w:r w:rsidRPr="00FE6394">
        <w:rPr>
          <w:sz w:val="24"/>
          <w:szCs w:val="24"/>
          <w:vertAlign w:val="superscript"/>
        </w:rPr>
        <w:t>nd</w:t>
      </w:r>
      <w:r w:rsidRPr="00FE6394">
        <w:rPr>
          <w:sz w:val="24"/>
          <w:szCs w:val="24"/>
        </w:rPr>
        <w:t xml:space="preserve"> Kings  12:15; 22:7;  Numbers 30:2; Deuteronomy 25:13-16; Leviticus 19:36; Hosea  12:6-7; Micah  6:11-13;  Exodus 18:21; 1</w:t>
      </w:r>
      <w:r w:rsidRPr="00FE6394">
        <w:rPr>
          <w:sz w:val="24"/>
          <w:szCs w:val="24"/>
          <w:vertAlign w:val="superscript"/>
        </w:rPr>
        <w:t>st</w:t>
      </w:r>
      <w:r w:rsidRPr="00FE639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8426E" w:rsidRPr="00FE6394" w:rsidRDefault="0038426E" w:rsidP="0038426E">
      <w:pPr>
        <w:spacing w:line="480" w:lineRule="auto"/>
        <w:jc w:val="both"/>
        <w:rPr>
          <w:sz w:val="24"/>
          <w:szCs w:val="24"/>
        </w:rPr>
      </w:pPr>
      <w:r w:rsidRPr="00FE6394">
        <w:rPr>
          <w:sz w:val="24"/>
          <w:szCs w:val="24"/>
        </w:rPr>
        <w:t>Jesus Christ’s Ministry of Vicarious Repentance</w:t>
      </w:r>
    </w:p>
    <w:p w:rsidR="0038426E" w:rsidRPr="00FE6394" w:rsidRDefault="0038426E" w:rsidP="0038426E">
      <w:pPr>
        <w:spacing w:line="480" w:lineRule="auto"/>
        <w:jc w:val="both"/>
        <w:rPr>
          <w:sz w:val="24"/>
          <w:szCs w:val="24"/>
        </w:rPr>
      </w:pPr>
      <w:r w:rsidRPr="00FE6394">
        <w:rPr>
          <w:sz w:val="24"/>
          <w:szCs w:val="24"/>
        </w:rPr>
        <w:t>Jesus Christ’s vicarious repentance means that He became sin without being sin in 2</w:t>
      </w:r>
      <w:r w:rsidRPr="00FE6394">
        <w:rPr>
          <w:sz w:val="24"/>
          <w:szCs w:val="24"/>
          <w:vertAlign w:val="superscript"/>
        </w:rPr>
        <w:t>nd</w:t>
      </w:r>
      <w:r w:rsidRPr="00FE639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FE6394">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8426E" w:rsidRPr="00FE6394" w:rsidRDefault="0038426E" w:rsidP="0038426E">
      <w:pPr>
        <w:spacing w:line="480" w:lineRule="auto"/>
        <w:jc w:val="both"/>
        <w:rPr>
          <w:sz w:val="24"/>
          <w:szCs w:val="24"/>
        </w:rPr>
      </w:pPr>
      <w:r w:rsidRPr="00FE6394">
        <w:rPr>
          <w:sz w:val="24"/>
          <w:szCs w:val="24"/>
        </w:rPr>
        <w:t>Jesus Christ’s Ministry of being Born of God</w:t>
      </w:r>
    </w:p>
    <w:p w:rsidR="0038426E" w:rsidRPr="00FE6394" w:rsidRDefault="0038426E" w:rsidP="0038426E">
      <w:pPr>
        <w:spacing w:line="480" w:lineRule="auto"/>
        <w:jc w:val="both"/>
        <w:rPr>
          <w:sz w:val="24"/>
          <w:szCs w:val="24"/>
        </w:rPr>
      </w:pPr>
      <w:r w:rsidRPr="00FE639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E6394">
        <w:rPr>
          <w:sz w:val="24"/>
          <w:szCs w:val="24"/>
          <w:vertAlign w:val="superscript"/>
        </w:rPr>
        <w:t>st</w:t>
      </w:r>
      <w:r w:rsidRPr="00FE6394">
        <w:rPr>
          <w:sz w:val="24"/>
          <w:szCs w:val="24"/>
        </w:rPr>
        <w:t xml:space="preserve"> Peter 1:23 it declares “having been born again, not of corruptible seed but incorruptible, through the word of God which lives and abides forever. Also  in  1</w:t>
      </w:r>
      <w:r w:rsidRPr="00FE6394">
        <w:rPr>
          <w:sz w:val="24"/>
          <w:szCs w:val="24"/>
          <w:vertAlign w:val="superscript"/>
        </w:rPr>
        <w:t>st</w:t>
      </w:r>
      <w:r w:rsidRPr="00FE639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8426E" w:rsidRPr="00FE6394" w:rsidRDefault="0038426E" w:rsidP="0038426E">
      <w:pPr>
        <w:spacing w:line="480" w:lineRule="auto"/>
        <w:jc w:val="both"/>
        <w:rPr>
          <w:sz w:val="24"/>
          <w:szCs w:val="24"/>
        </w:rPr>
      </w:pPr>
      <w:r w:rsidRPr="00FE6394">
        <w:rPr>
          <w:sz w:val="24"/>
          <w:szCs w:val="24"/>
        </w:rPr>
        <w:t>Jesus Christ’s Ministry of the Crown</w:t>
      </w:r>
    </w:p>
    <w:p w:rsidR="0038426E" w:rsidRPr="00FE6394" w:rsidRDefault="0038426E" w:rsidP="0038426E">
      <w:pPr>
        <w:spacing w:line="480" w:lineRule="auto"/>
        <w:jc w:val="both"/>
        <w:rPr>
          <w:vanish/>
          <w:sz w:val="24"/>
          <w:szCs w:val="24"/>
        </w:rPr>
      </w:pPr>
      <w:r w:rsidRPr="00FE639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FE6394">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FE6394">
        <w:rPr>
          <w:vanish/>
          <w:sz w:val="24"/>
          <w:szCs w:val="24"/>
        </w:rPr>
        <w:t>im. H</w:t>
      </w:r>
    </w:p>
    <w:p w:rsidR="0038426E" w:rsidRPr="00FE6394" w:rsidRDefault="0038426E" w:rsidP="0038426E">
      <w:pPr>
        <w:spacing w:line="480" w:lineRule="auto"/>
        <w:jc w:val="both"/>
        <w:rPr>
          <w:sz w:val="24"/>
          <w:szCs w:val="24"/>
        </w:rPr>
      </w:pPr>
    </w:p>
    <w:p w:rsidR="0038426E" w:rsidRPr="00FE6394" w:rsidRDefault="0038426E" w:rsidP="0038426E">
      <w:pPr>
        <w:spacing w:line="480" w:lineRule="auto"/>
        <w:jc w:val="both"/>
        <w:rPr>
          <w:sz w:val="24"/>
          <w:szCs w:val="24"/>
        </w:rPr>
      </w:pPr>
      <w:r w:rsidRPr="00FE6394">
        <w:rPr>
          <w:sz w:val="24"/>
          <w:szCs w:val="24"/>
        </w:rPr>
        <w:t>Jesus Christ’s Ministry of the Jewish Unpardonable Sin</w:t>
      </w:r>
    </w:p>
    <w:p w:rsidR="0038426E" w:rsidRPr="00FE6394" w:rsidRDefault="0038426E" w:rsidP="0038426E">
      <w:pPr>
        <w:spacing w:line="480" w:lineRule="auto"/>
        <w:jc w:val="both"/>
        <w:rPr>
          <w:sz w:val="24"/>
          <w:szCs w:val="24"/>
        </w:rPr>
      </w:pPr>
      <w:r w:rsidRPr="00FE639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FE6394">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E6394">
        <w:rPr>
          <w:b/>
          <w:sz w:val="24"/>
          <w:szCs w:val="24"/>
        </w:rPr>
        <w:t>I AM</w:t>
      </w:r>
      <w:r w:rsidRPr="00FE639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8426E" w:rsidRPr="00FE6394" w:rsidRDefault="0038426E" w:rsidP="0038426E">
      <w:pPr>
        <w:spacing w:line="480" w:lineRule="auto"/>
        <w:jc w:val="both"/>
        <w:rPr>
          <w:sz w:val="24"/>
          <w:szCs w:val="24"/>
        </w:rPr>
      </w:pPr>
      <w:r w:rsidRPr="00FE6394">
        <w:rPr>
          <w:sz w:val="24"/>
          <w:szCs w:val="24"/>
        </w:rPr>
        <w:t>Jesus Christ’s Ministry of Meekness</w:t>
      </w:r>
    </w:p>
    <w:p w:rsidR="0038426E" w:rsidRPr="00FE6394" w:rsidRDefault="0038426E" w:rsidP="0038426E">
      <w:pPr>
        <w:spacing w:line="480" w:lineRule="auto"/>
        <w:jc w:val="both"/>
        <w:rPr>
          <w:sz w:val="24"/>
          <w:szCs w:val="24"/>
        </w:rPr>
      </w:pPr>
      <w:r w:rsidRPr="00FE639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FE6394">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FE6394">
        <w:rPr>
          <w:sz w:val="24"/>
          <w:szCs w:val="24"/>
          <w:vertAlign w:val="superscript"/>
        </w:rPr>
        <w:t>st</w:t>
      </w:r>
      <w:r w:rsidRPr="00FE6394">
        <w:rPr>
          <w:sz w:val="24"/>
          <w:szCs w:val="24"/>
        </w:rPr>
        <w:t xml:space="preserve"> year is the year of obscurity in John 1. The 2</w:t>
      </w:r>
      <w:r w:rsidRPr="00FE6394">
        <w:rPr>
          <w:sz w:val="24"/>
          <w:szCs w:val="24"/>
          <w:vertAlign w:val="superscript"/>
        </w:rPr>
        <w:t>nd</w:t>
      </w:r>
      <w:r w:rsidRPr="00FE6394">
        <w:rPr>
          <w:sz w:val="24"/>
          <w:szCs w:val="24"/>
        </w:rPr>
        <w:t xml:space="preserve"> year is the year of popularity in John 2-6. The 3</w:t>
      </w:r>
      <w:r w:rsidRPr="00FE6394">
        <w:rPr>
          <w:sz w:val="24"/>
          <w:szCs w:val="24"/>
          <w:vertAlign w:val="superscript"/>
        </w:rPr>
        <w:t>rd</w:t>
      </w:r>
      <w:r w:rsidRPr="00FE6394">
        <w:rPr>
          <w:sz w:val="24"/>
          <w:szCs w:val="24"/>
        </w:rPr>
        <w:t xml:space="preserve"> year is the year of animosity in John 7-19.    </w:t>
      </w:r>
    </w:p>
    <w:p w:rsidR="0038426E" w:rsidRPr="00FE6394" w:rsidRDefault="0038426E" w:rsidP="0038426E">
      <w:pPr>
        <w:spacing w:line="480" w:lineRule="auto"/>
        <w:jc w:val="center"/>
        <w:rPr>
          <w:sz w:val="24"/>
          <w:szCs w:val="24"/>
        </w:rPr>
      </w:pPr>
      <w:r w:rsidRPr="00FE6394">
        <w:rPr>
          <w:sz w:val="24"/>
          <w:szCs w:val="24"/>
        </w:rPr>
        <w:t>The Lord Jesus’ Office’s</w:t>
      </w:r>
    </w:p>
    <w:p w:rsidR="0038426E" w:rsidRPr="00FE6394" w:rsidRDefault="0038426E" w:rsidP="0038426E">
      <w:pPr>
        <w:spacing w:line="480" w:lineRule="auto"/>
        <w:jc w:val="both"/>
        <w:rPr>
          <w:sz w:val="24"/>
          <w:szCs w:val="24"/>
        </w:rPr>
      </w:pPr>
      <w:r w:rsidRPr="00FE6394">
        <w:rPr>
          <w:sz w:val="24"/>
          <w:szCs w:val="24"/>
        </w:rPr>
        <w:t>Jesus Christ’s Office as a King</w:t>
      </w:r>
    </w:p>
    <w:p w:rsidR="0038426E" w:rsidRPr="00FE6394" w:rsidRDefault="0038426E" w:rsidP="0038426E">
      <w:pPr>
        <w:spacing w:line="480" w:lineRule="auto"/>
        <w:jc w:val="both"/>
        <w:rPr>
          <w:sz w:val="24"/>
          <w:szCs w:val="24"/>
        </w:rPr>
      </w:pPr>
      <w:r w:rsidRPr="00FE639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E6394">
        <w:rPr>
          <w:sz w:val="24"/>
          <w:szCs w:val="24"/>
          <w:vertAlign w:val="superscript"/>
        </w:rPr>
        <w:t>st</w:t>
      </w:r>
      <w:r w:rsidRPr="00FE6394">
        <w:rPr>
          <w:sz w:val="24"/>
          <w:szCs w:val="24"/>
        </w:rPr>
        <w:t xml:space="preserve"> Corinthians 15:25. Jesus being the Savoir of the World is none other than Christ the Lord. To </w:t>
      </w:r>
      <w:r w:rsidRPr="00FE6394">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E6394">
        <w:rPr>
          <w:sz w:val="24"/>
          <w:szCs w:val="24"/>
          <w:vertAlign w:val="superscript"/>
        </w:rPr>
        <w:t>nd</w:t>
      </w:r>
      <w:r w:rsidRPr="00FE6394">
        <w:rPr>
          <w:sz w:val="24"/>
          <w:szCs w:val="24"/>
        </w:rPr>
        <w:t xml:space="preserve"> coming His Kingship will be established &amp; the Enemies will bow to Him as the Messiah in 1</w:t>
      </w:r>
      <w:r w:rsidRPr="00FE6394">
        <w:rPr>
          <w:sz w:val="24"/>
          <w:szCs w:val="24"/>
          <w:vertAlign w:val="superscript"/>
        </w:rPr>
        <w:t>st</w:t>
      </w:r>
      <w:r w:rsidRPr="00FE6394">
        <w:rPr>
          <w:sz w:val="24"/>
          <w:szCs w:val="24"/>
        </w:rPr>
        <w:t xml:space="preserve"> Corinthians 15:25-28. In the end, Jesus’ Kingdom will be turned over to the Father Stephen in 1</w:t>
      </w:r>
      <w:r w:rsidRPr="00FE6394">
        <w:rPr>
          <w:sz w:val="24"/>
          <w:szCs w:val="24"/>
          <w:vertAlign w:val="superscript"/>
        </w:rPr>
        <w:t>st</w:t>
      </w:r>
      <w:r w:rsidRPr="00FE6394">
        <w:rPr>
          <w:sz w:val="24"/>
          <w:szCs w:val="24"/>
        </w:rPr>
        <w:t xml:space="preserve"> Corinthians 15:24. Some scriptures are Matthew 4:17, 23; 12:28, 21:5, 26:64, 28:18; John 1:49; Luke 19:38-40; Acts 17:7; Ephesians 1:20-23; 1</w:t>
      </w:r>
      <w:r w:rsidRPr="00FE6394">
        <w:rPr>
          <w:sz w:val="24"/>
          <w:szCs w:val="24"/>
          <w:vertAlign w:val="superscript"/>
        </w:rPr>
        <w:t>st</w:t>
      </w:r>
      <w:r w:rsidRPr="00FE6394">
        <w:rPr>
          <w:sz w:val="24"/>
          <w:szCs w:val="24"/>
        </w:rPr>
        <w:t xml:space="preserve"> Corinthians 15:25; 2</w:t>
      </w:r>
      <w:r w:rsidRPr="00FE6394">
        <w:rPr>
          <w:sz w:val="24"/>
          <w:szCs w:val="24"/>
          <w:vertAlign w:val="superscript"/>
        </w:rPr>
        <w:t>nd</w:t>
      </w:r>
      <w:r w:rsidRPr="00FE6394">
        <w:rPr>
          <w:sz w:val="24"/>
          <w:szCs w:val="24"/>
        </w:rPr>
        <w:t xml:space="preserve"> Thessalonians 1:7-10 &amp; Revelation 19:11-16. </w:t>
      </w:r>
    </w:p>
    <w:p w:rsidR="0038426E" w:rsidRPr="00FE6394" w:rsidRDefault="0038426E" w:rsidP="0038426E">
      <w:pPr>
        <w:spacing w:line="480" w:lineRule="auto"/>
        <w:jc w:val="both"/>
        <w:rPr>
          <w:sz w:val="24"/>
          <w:szCs w:val="24"/>
        </w:rPr>
      </w:pPr>
      <w:r w:rsidRPr="00FE6394">
        <w:rPr>
          <w:sz w:val="24"/>
          <w:szCs w:val="24"/>
        </w:rPr>
        <w:t>Jesus Christ’s Office as a High Priest</w:t>
      </w:r>
    </w:p>
    <w:p w:rsidR="0038426E" w:rsidRPr="00FE6394" w:rsidRDefault="0038426E" w:rsidP="0038426E">
      <w:pPr>
        <w:spacing w:line="480" w:lineRule="auto"/>
        <w:jc w:val="both"/>
        <w:rPr>
          <w:sz w:val="24"/>
          <w:szCs w:val="24"/>
        </w:rPr>
      </w:pPr>
      <w:r w:rsidRPr="00FE639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FE6394">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E6394">
        <w:rPr>
          <w:sz w:val="24"/>
          <w:szCs w:val="24"/>
          <w:vertAlign w:val="superscript"/>
        </w:rPr>
        <w:t>st</w:t>
      </w:r>
      <w:r w:rsidRPr="00FE6394">
        <w:rPr>
          <w:sz w:val="24"/>
          <w:szCs w:val="24"/>
        </w:rPr>
        <w:t xml:space="preserve"> Timothy 2:5. The people will be able to enter into the Kingdom of God if they believe in Jesus in 2</w:t>
      </w:r>
      <w:r w:rsidRPr="00FE6394">
        <w:rPr>
          <w:sz w:val="24"/>
          <w:szCs w:val="24"/>
          <w:vertAlign w:val="superscript"/>
        </w:rPr>
        <w:t>nd</w:t>
      </w:r>
      <w:r w:rsidRPr="00FE6394">
        <w:rPr>
          <w:sz w:val="24"/>
          <w:szCs w:val="24"/>
        </w:rPr>
        <w:t xml:space="preserve"> Corinthians 5:18-20; 1</w:t>
      </w:r>
      <w:r w:rsidRPr="00FE6394">
        <w:rPr>
          <w:sz w:val="24"/>
          <w:szCs w:val="24"/>
          <w:vertAlign w:val="superscript"/>
        </w:rPr>
        <w:t>st</w:t>
      </w:r>
      <w:r w:rsidRPr="00FE639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E6394">
        <w:rPr>
          <w:sz w:val="24"/>
          <w:szCs w:val="24"/>
          <w:vertAlign w:val="superscript"/>
        </w:rPr>
        <w:t>st</w:t>
      </w:r>
      <w:r w:rsidRPr="00FE6394">
        <w:rPr>
          <w:sz w:val="24"/>
          <w:szCs w:val="24"/>
        </w:rPr>
        <w:t xml:space="preserve"> Peter 2:5. John says that Christians are “Priests who serve God” in Revelation 1:6, 5:10, 20:6.      </w:t>
      </w:r>
    </w:p>
    <w:p w:rsidR="0038426E" w:rsidRPr="00FE6394" w:rsidRDefault="0038426E" w:rsidP="0038426E">
      <w:pPr>
        <w:spacing w:line="480" w:lineRule="auto"/>
        <w:jc w:val="both"/>
        <w:rPr>
          <w:sz w:val="24"/>
          <w:szCs w:val="24"/>
        </w:rPr>
      </w:pPr>
      <w:r w:rsidRPr="00FE6394">
        <w:rPr>
          <w:sz w:val="24"/>
          <w:szCs w:val="24"/>
        </w:rPr>
        <w:t>Jesus Christ’s Office as a Prophet</w:t>
      </w:r>
    </w:p>
    <w:p w:rsidR="0038426E" w:rsidRPr="00FE6394" w:rsidRDefault="0038426E" w:rsidP="0038426E">
      <w:pPr>
        <w:spacing w:line="480" w:lineRule="auto"/>
        <w:jc w:val="both"/>
        <w:rPr>
          <w:sz w:val="24"/>
          <w:szCs w:val="24"/>
        </w:rPr>
      </w:pPr>
      <w:r w:rsidRPr="00FE639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FE6394">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FE6394">
        <w:rPr>
          <w:sz w:val="24"/>
          <w:szCs w:val="24"/>
          <w:vertAlign w:val="superscript"/>
        </w:rPr>
        <w:t>st</w:t>
      </w:r>
      <w:r w:rsidRPr="00FE639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8426E" w:rsidRPr="00FE6394" w:rsidRDefault="0038426E" w:rsidP="0038426E">
      <w:pPr>
        <w:spacing w:line="480" w:lineRule="auto"/>
        <w:jc w:val="both"/>
        <w:rPr>
          <w:sz w:val="24"/>
          <w:szCs w:val="24"/>
        </w:rPr>
      </w:pPr>
      <w:r w:rsidRPr="00FE6394">
        <w:rPr>
          <w:sz w:val="24"/>
          <w:szCs w:val="24"/>
        </w:rPr>
        <w:t>Jesus Christ’s Death of Atonement</w:t>
      </w:r>
    </w:p>
    <w:p w:rsidR="0038426E" w:rsidRPr="00FE6394" w:rsidRDefault="0038426E" w:rsidP="0038426E">
      <w:pPr>
        <w:spacing w:line="480" w:lineRule="auto"/>
        <w:jc w:val="both"/>
        <w:rPr>
          <w:sz w:val="24"/>
          <w:szCs w:val="24"/>
        </w:rPr>
      </w:pPr>
      <w:r w:rsidRPr="00FE639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E6394">
        <w:rPr>
          <w:sz w:val="24"/>
          <w:szCs w:val="24"/>
          <w:vertAlign w:val="superscript"/>
        </w:rPr>
        <w:t>st</w:t>
      </w:r>
      <w:r w:rsidRPr="00FE639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FE6394">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E6394">
        <w:rPr>
          <w:sz w:val="24"/>
          <w:szCs w:val="24"/>
          <w:vertAlign w:val="superscript"/>
        </w:rPr>
        <w:t>st</w:t>
      </w:r>
      <w:r w:rsidRPr="00FE6394">
        <w:rPr>
          <w:sz w:val="24"/>
          <w:szCs w:val="24"/>
        </w:rPr>
        <w:t xml:space="preserve"> Peter 2:24. In this scripture, Jesus Christ became sin without being sin in 2</w:t>
      </w:r>
      <w:r w:rsidRPr="00FE6394">
        <w:rPr>
          <w:sz w:val="24"/>
          <w:szCs w:val="24"/>
          <w:vertAlign w:val="superscript"/>
        </w:rPr>
        <w:t>nd</w:t>
      </w:r>
      <w:r w:rsidRPr="00FE639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E6394">
        <w:rPr>
          <w:sz w:val="24"/>
          <w:szCs w:val="24"/>
          <w:vertAlign w:val="superscript"/>
        </w:rPr>
        <w:t>nd</w:t>
      </w:r>
      <w:r w:rsidRPr="00FE639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E6394">
        <w:rPr>
          <w:sz w:val="24"/>
          <w:szCs w:val="24"/>
          <w:vertAlign w:val="superscript"/>
        </w:rPr>
        <w:t>st</w:t>
      </w:r>
      <w:r w:rsidRPr="00FE6394">
        <w:rPr>
          <w:sz w:val="24"/>
          <w:szCs w:val="24"/>
        </w:rPr>
        <w:t xml:space="preserve"> John 5:19, Hebrews 2:15 &amp; Romans 6:11, 14. Fourth, is the Propitiation by removing God’s Judgment on sinners. In 1</w:t>
      </w:r>
      <w:r w:rsidRPr="00FE6394">
        <w:rPr>
          <w:sz w:val="24"/>
          <w:szCs w:val="24"/>
          <w:vertAlign w:val="superscript"/>
        </w:rPr>
        <w:t>st</w:t>
      </w:r>
      <w:r w:rsidRPr="00FE639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FE6394">
        <w:rPr>
          <w:sz w:val="24"/>
          <w:szCs w:val="24"/>
        </w:rPr>
        <w:lastRenderedPageBreak/>
        <w:t>Acts 2:27; Ephesians 4:8-9; Romans 10:6-7 &amp; 1</w:t>
      </w:r>
      <w:r w:rsidRPr="00FE6394">
        <w:rPr>
          <w:sz w:val="24"/>
          <w:szCs w:val="24"/>
          <w:vertAlign w:val="superscript"/>
        </w:rPr>
        <w:t>st</w:t>
      </w:r>
      <w:r w:rsidRPr="00FE6394">
        <w:rPr>
          <w:sz w:val="24"/>
          <w:szCs w:val="24"/>
        </w:rPr>
        <w:t xml:space="preserve"> Peter 2:18-20, 4:6. Jesus preached in Hell to the Saints/Angels (Lords) bound by Satan in 1</w:t>
      </w:r>
      <w:r w:rsidRPr="00FE6394">
        <w:rPr>
          <w:sz w:val="24"/>
          <w:szCs w:val="24"/>
          <w:vertAlign w:val="superscript"/>
        </w:rPr>
        <w:t>st</w:t>
      </w:r>
      <w:r w:rsidRPr="00FE639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E6394">
        <w:rPr>
          <w:b/>
          <w:sz w:val="24"/>
          <w:szCs w:val="24"/>
        </w:rPr>
        <w:t>The Lord Yah and His Book on Hell in the Holy Bible</w:t>
      </w:r>
      <w:r w:rsidRPr="00FE6394">
        <w:rPr>
          <w:sz w:val="24"/>
          <w:szCs w:val="24"/>
        </w:rPr>
        <w:t>.”</w:t>
      </w:r>
    </w:p>
    <w:p w:rsidR="0038426E" w:rsidRPr="00FE6394" w:rsidRDefault="0038426E" w:rsidP="0038426E">
      <w:pPr>
        <w:spacing w:line="480" w:lineRule="auto"/>
        <w:jc w:val="both"/>
        <w:rPr>
          <w:sz w:val="24"/>
          <w:szCs w:val="24"/>
        </w:rPr>
      </w:pPr>
      <w:r w:rsidRPr="00FE6394">
        <w:rPr>
          <w:sz w:val="24"/>
          <w:szCs w:val="24"/>
        </w:rPr>
        <w:t>What does the Blood of Jesus accomplish as the Holiest?</w:t>
      </w:r>
    </w:p>
    <w:p w:rsidR="0038426E" w:rsidRPr="00FE6394" w:rsidRDefault="0038426E" w:rsidP="0038426E">
      <w:pPr>
        <w:spacing w:line="480" w:lineRule="auto"/>
        <w:jc w:val="both"/>
        <w:rPr>
          <w:sz w:val="24"/>
          <w:szCs w:val="24"/>
        </w:rPr>
      </w:pPr>
      <w:r w:rsidRPr="00FE6394">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FE6394">
        <w:rPr>
          <w:sz w:val="24"/>
          <w:szCs w:val="24"/>
        </w:rPr>
        <w:lastRenderedPageBreak/>
        <w:t>saved  from wrath through  Him.” In 1</w:t>
      </w:r>
      <w:r w:rsidRPr="00FE6394">
        <w:rPr>
          <w:sz w:val="24"/>
          <w:szCs w:val="24"/>
          <w:vertAlign w:val="superscript"/>
        </w:rPr>
        <w:t>st</w:t>
      </w:r>
      <w:r w:rsidRPr="00FE6394">
        <w:rPr>
          <w:sz w:val="24"/>
          <w:szCs w:val="24"/>
        </w:rPr>
        <w:t xml:space="preserve"> Corinthians 10:16 says “the cup of blessing which We bless, is it not the communion of the blood of Christ?” Also in 1</w:t>
      </w:r>
      <w:r w:rsidRPr="00FE6394">
        <w:rPr>
          <w:sz w:val="24"/>
          <w:szCs w:val="24"/>
          <w:vertAlign w:val="superscript"/>
        </w:rPr>
        <w:t>st</w:t>
      </w:r>
      <w:r w:rsidRPr="00FE639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E6394">
        <w:rPr>
          <w:sz w:val="24"/>
          <w:szCs w:val="24"/>
          <w:vertAlign w:val="superscript"/>
        </w:rPr>
        <w:t>st</w:t>
      </w:r>
      <w:r w:rsidRPr="00FE639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E6394">
        <w:rPr>
          <w:sz w:val="24"/>
          <w:szCs w:val="24"/>
          <w:vertAlign w:val="superscript"/>
        </w:rPr>
        <w:t>st</w:t>
      </w:r>
      <w:r w:rsidRPr="00FE639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E6394">
        <w:rPr>
          <w:sz w:val="24"/>
          <w:szCs w:val="24"/>
          <w:vertAlign w:val="superscript"/>
        </w:rPr>
        <w:t>st</w:t>
      </w:r>
      <w:r w:rsidRPr="00FE639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FE6394">
        <w:rPr>
          <w:sz w:val="24"/>
          <w:szCs w:val="24"/>
        </w:rPr>
        <w:lastRenderedPageBreak/>
        <w:t xml:space="preserve">of the Lamb has overcome the Beast &amp; We can overcome Him by His blood. In Revelation 19:13 says the vesture dipped in the blood of Christ is called the Word of God.         </w:t>
      </w:r>
    </w:p>
    <w:p w:rsidR="0038426E" w:rsidRPr="00FE6394" w:rsidRDefault="0038426E" w:rsidP="0038426E">
      <w:pPr>
        <w:spacing w:line="480" w:lineRule="auto"/>
        <w:jc w:val="both"/>
        <w:rPr>
          <w:sz w:val="24"/>
          <w:szCs w:val="24"/>
        </w:rPr>
      </w:pPr>
      <w:r w:rsidRPr="00FE6394">
        <w:rPr>
          <w:sz w:val="24"/>
          <w:szCs w:val="24"/>
        </w:rPr>
        <w:t>Jesus Christ’s Resurrection and Ascension</w:t>
      </w:r>
    </w:p>
    <w:p w:rsidR="0038426E" w:rsidRPr="00FE6394" w:rsidRDefault="0038426E" w:rsidP="0038426E">
      <w:pPr>
        <w:spacing w:line="480" w:lineRule="auto"/>
        <w:jc w:val="both"/>
        <w:rPr>
          <w:sz w:val="24"/>
          <w:szCs w:val="24"/>
        </w:rPr>
      </w:pPr>
      <w:r w:rsidRPr="00FE639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E6394">
        <w:rPr>
          <w:sz w:val="24"/>
          <w:szCs w:val="24"/>
          <w:vertAlign w:val="superscript"/>
        </w:rPr>
        <w:t>st</w:t>
      </w:r>
      <w:r w:rsidRPr="00FE639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E6394">
        <w:rPr>
          <w:sz w:val="24"/>
          <w:szCs w:val="24"/>
          <w:vertAlign w:val="superscript"/>
        </w:rPr>
        <w:t>st</w:t>
      </w:r>
      <w:r w:rsidRPr="00FE6394">
        <w:rPr>
          <w:sz w:val="24"/>
          <w:szCs w:val="24"/>
        </w:rPr>
        <w:t xml:space="preserve"> Corinthians 15:53. The resurrected body is raised imperishable, glorious, in power and becomes a spiritual body in 1</w:t>
      </w:r>
      <w:r w:rsidRPr="00FE6394">
        <w:rPr>
          <w:sz w:val="24"/>
          <w:szCs w:val="24"/>
          <w:vertAlign w:val="superscript"/>
        </w:rPr>
        <w:t>st</w:t>
      </w:r>
      <w:r w:rsidRPr="00FE639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E6394">
        <w:rPr>
          <w:sz w:val="24"/>
          <w:szCs w:val="24"/>
          <w:vertAlign w:val="superscript"/>
        </w:rPr>
        <w:t>st</w:t>
      </w:r>
      <w:r w:rsidRPr="00FE6394">
        <w:rPr>
          <w:sz w:val="24"/>
          <w:szCs w:val="24"/>
        </w:rPr>
        <w:t xml:space="preserve"> Corinthians 6:14; Galatians 1:1; Romans 6:4 and Ephesians 1:20. Jesus Christ received the command to “lay it down or to take it again” from the Father (Stephen) in John 10:17-18. Jesus </w:t>
      </w:r>
      <w:r w:rsidRPr="00FE6394">
        <w:rPr>
          <w:sz w:val="24"/>
          <w:szCs w:val="24"/>
        </w:rPr>
        <w:lastRenderedPageBreak/>
        <w:t xml:space="preserve">says that </w:t>
      </w:r>
      <w:r w:rsidRPr="00FE6394">
        <w:rPr>
          <w:vanish/>
          <w:sz w:val="24"/>
          <w:szCs w:val="24"/>
        </w:rPr>
        <w:t>eHE is the life and resurrection in Hebrews 7:16; JOhn 11:25. Hehh</w:t>
      </w:r>
      <w:r w:rsidRPr="00FE6394">
        <w:rPr>
          <w:sz w:val="24"/>
          <w:szCs w:val="24"/>
        </w:rPr>
        <w:t xml:space="preserve"> He is the life and resurrection in Hebrews 7:16; John 11:25. Also Jesus’ Resurrection guarantees Our regeneration. Some scriptures are Philippians 3:10; 1</w:t>
      </w:r>
      <w:r w:rsidRPr="00FE6394">
        <w:rPr>
          <w:sz w:val="24"/>
          <w:szCs w:val="24"/>
          <w:vertAlign w:val="superscript"/>
        </w:rPr>
        <w:t>st</w:t>
      </w:r>
      <w:r w:rsidRPr="00FE6394">
        <w:rPr>
          <w:sz w:val="24"/>
          <w:szCs w:val="24"/>
        </w:rPr>
        <w:t xml:space="preserve"> Peter 1:3; Colossians 3:1; Ephesians 1:19-20, 2:5-6; Romans 6:4, 11, 14; 1</w:t>
      </w:r>
      <w:r w:rsidRPr="00FE6394">
        <w:rPr>
          <w:sz w:val="24"/>
          <w:szCs w:val="24"/>
          <w:vertAlign w:val="superscript"/>
        </w:rPr>
        <w:t>st</w:t>
      </w:r>
      <w:r w:rsidRPr="00FE6394">
        <w:rPr>
          <w:sz w:val="24"/>
          <w:szCs w:val="24"/>
        </w:rPr>
        <w:t xml:space="preserve"> Corinthians 15:17,  and  Acts 1:8. Jesus’ Resurrection guarantees Us to have perfect resurrected bodies. There are some scriptures in 1</w:t>
      </w:r>
      <w:r w:rsidRPr="00FE6394">
        <w:rPr>
          <w:sz w:val="24"/>
          <w:szCs w:val="24"/>
          <w:vertAlign w:val="superscript"/>
        </w:rPr>
        <w:t>st</w:t>
      </w:r>
      <w:r w:rsidRPr="00FE6394">
        <w:rPr>
          <w:sz w:val="24"/>
          <w:szCs w:val="24"/>
        </w:rPr>
        <w:t xml:space="preserve"> Corinthians 6:14, 15:12-58; 2</w:t>
      </w:r>
      <w:r w:rsidRPr="00FE6394">
        <w:rPr>
          <w:sz w:val="24"/>
          <w:szCs w:val="24"/>
          <w:vertAlign w:val="superscript"/>
        </w:rPr>
        <w:t>nd</w:t>
      </w:r>
      <w:r w:rsidRPr="00FE639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E6394">
        <w:rPr>
          <w:sz w:val="24"/>
          <w:szCs w:val="24"/>
          <w:vertAlign w:val="superscript"/>
        </w:rPr>
        <w:t>st</w:t>
      </w:r>
      <w:r w:rsidRPr="00FE6394">
        <w:rPr>
          <w:sz w:val="24"/>
          <w:szCs w:val="24"/>
        </w:rPr>
        <w:t>. Jesus saw Heaven as Stephen did in Acts 7:55-56. Jesus received glory &amp; honor by the Father Stephen in John 17:5; Acts 2:33; 1</w:t>
      </w:r>
      <w:r w:rsidRPr="00FE6394">
        <w:rPr>
          <w:sz w:val="24"/>
          <w:szCs w:val="24"/>
          <w:vertAlign w:val="superscript"/>
        </w:rPr>
        <w:t>st</w:t>
      </w:r>
      <w:r w:rsidRPr="00FE6394">
        <w:rPr>
          <w:sz w:val="24"/>
          <w:szCs w:val="24"/>
        </w:rPr>
        <w:t xml:space="preserve"> Timothy 3:16; Hebrews 1:4; Philippians 2:9 &amp; Revelation 5:12. Jesus sat down on the right hand of the Father Stephen in Psalm 110:1; Ephesians 1:20-21; Hebrews 1:3; 1</w:t>
      </w:r>
      <w:r w:rsidRPr="00FE6394">
        <w:rPr>
          <w:sz w:val="24"/>
          <w:szCs w:val="24"/>
          <w:vertAlign w:val="superscript"/>
        </w:rPr>
        <w:t>st</w:t>
      </w:r>
      <w:r w:rsidRPr="00FE6394">
        <w:rPr>
          <w:sz w:val="24"/>
          <w:szCs w:val="24"/>
        </w:rPr>
        <w:t xml:space="preserve"> Peter 3:22; Acts 2:33, 7:55-56; 1</w:t>
      </w:r>
      <w:r w:rsidRPr="00FE6394">
        <w:rPr>
          <w:sz w:val="24"/>
          <w:szCs w:val="24"/>
          <w:vertAlign w:val="superscript"/>
        </w:rPr>
        <w:t>st</w:t>
      </w:r>
      <w:r w:rsidRPr="00FE6394">
        <w:rPr>
          <w:sz w:val="24"/>
          <w:szCs w:val="24"/>
        </w:rPr>
        <w:t xml:space="preserve"> Corinthians 15:25 &amp; Revelation 2:1. Jesus Ascension is sound doctrine for Man. Some scriptures are Hebrews 2:5-8, 12:1-3; John 14:2-3; 1</w:t>
      </w:r>
      <w:r w:rsidRPr="00FE6394">
        <w:rPr>
          <w:sz w:val="24"/>
          <w:szCs w:val="24"/>
          <w:vertAlign w:val="superscript"/>
        </w:rPr>
        <w:t>st</w:t>
      </w:r>
      <w:r w:rsidRPr="00FE6394">
        <w:rPr>
          <w:sz w:val="24"/>
          <w:szCs w:val="24"/>
        </w:rPr>
        <w:t xml:space="preserve"> Thessalonians 4:17; Ephesians 6:10-18; 2</w:t>
      </w:r>
      <w:r w:rsidRPr="00FE6394">
        <w:rPr>
          <w:sz w:val="24"/>
          <w:szCs w:val="24"/>
          <w:vertAlign w:val="superscript"/>
        </w:rPr>
        <w:t>nd</w:t>
      </w:r>
      <w:r w:rsidRPr="00FE6394">
        <w:rPr>
          <w:sz w:val="24"/>
          <w:szCs w:val="24"/>
        </w:rPr>
        <w:t xml:space="preserve"> Corinthians 10:4; Revelation 2:26-27, 3:21 &amp; 1</w:t>
      </w:r>
      <w:r w:rsidRPr="00FE6394">
        <w:rPr>
          <w:sz w:val="24"/>
          <w:szCs w:val="24"/>
          <w:vertAlign w:val="superscript"/>
        </w:rPr>
        <w:t>st</w:t>
      </w:r>
      <w:r w:rsidRPr="00FE6394">
        <w:rPr>
          <w:sz w:val="24"/>
          <w:szCs w:val="24"/>
        </w:rPr>
        <w:t xml:space="preserve"> Corinthians 6:3. Jesus’ Resurrection is the 1</w:t>
      </w:r>
      <w:r w:rsidRPr="00FE6394">
        <w:rPr>
          <w:sz w:val="24"/>
          <w:szCs w:val="24"/>
          <w:vertAlign w:val="superscript"/>
        </w:rPr>
        <w:t>st</w:t>
      </w:r>
      <w:r w:rsidRPr="00FE6394">
        <w:rPr>
          <w:sz w:val="24"/>
          <w:szCs w:val="24"/>
        </w:rPr>
        <w:t xml:space="preserve"> &amp; foremost Resurrection outside God’s Kingdom by salvation in Acts 26:23. </w:t>
      </w:r>
    </w:p>
    <w:p w:rsidR="0038426E" w:rsidRPr="00FE6394" w:rsidRDefault="0038426E" w:rsidP="0038426E">
      <w:pPr>
        <w:spacing w:line="480" w:lineRule="auto"/>
        <w:jc w:val="both"/>
        <w:rPr>
          <w:sz w:val="24"/>
          <w:szCs w:val="24"/>
        </w:rPr>
      </w:pPr>
      <w:r w:rsidRPr="00FE6394">
        <w:rPr>
          <w:sz w:val="24"/>
          <w:szCs w:val="24"/>
        </w:rPr>
        <w:t>Jesus’ Throne</w:t>
      </w:r>
    </w:p>
    <w:p w:rsidR="0038426E" w:rsidRPr="00FE6394" w:rsidRDefault="0038426E" w:rsidP="0038426E">
      <w:pPr>
        <w:spacing w:line="480" w:lineRule="auto"/>
        <w:jc w:val="both"/>
        <w:rPr>
          <w:sz w:val="24"/>
          <w:szCs w:val="24"/>
        </w:rPr>
      </w:pPr>
      <w:r w:rsidRPr="00FE6394">
        <w:rPr>
          <w:sz w:val="24"/>
          <w:szCs w:val="24"/>
        </w:rPr>
        <w:t>Paul knew a Man in the 3</w:t>
      </w:r>
      <w:r w:rsidRPr="00FE6394">
        <w:rPr>
          <w:sz w:val="24"/>
          <w:szCs w:val="24"/>
          <w:vertAlign w:val="superscript"/>
        </w:rPr>
        <w:t>rd</w:t>
      </w:r>
      <w:r w:rsidRPr="00FE6394">
        <w:rPr>
          <w:sz w:val="24"/>
          <w:szCs w:val="24"/>
        </w:rPr>
        <w:t xml:space="preserve"> Heaven in 2</w:t>
      </w:r>
      <w:r w:rsidRPr="00FE6394">
        <w:rPr>
          <w:sz w:val="24"/>
          <w:szCs w:val="24"/>
          <w:vertAlign w:val="superscript"/>
        </w:rPr>
        <w:t>nd</w:t>
      </w:r>
      <w:r w:rsidRPr="00FE639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FE6394">
        <w:rPr>
          <w:sz w:val="24"/>
          <w:szCs w:val="24"/>
        </w:rPr>
        <w:lastRenderedPageBreak/>
        <w:t>Father Stephen in the 3</w:t>
      </w:r>
      <w:r w:rsidRPr="00FE6394">
        <w:rPr>
          <w:sz w:val="24"/>
          <w:szCs w:val="24"/>
          <w:vertAlign w:val="superscript"/>
        </w:rPr>
        <w:t>rd</w:t>
      </w:r>
      <w:r w:rsidRPr="00FE639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E6394">
        <w:rPr>
          <w:sz w:val="24"/>
          <w:szCs w:val="24"/>
          <w:vertAlign w:val="superscript"/>
        </w:rPr>
        <w:t>nd</w:t>
      </w:r>
      <w:r w:rsidRPr="00FE639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E6394">
        <w:rPr>
          <w:sz w:val="24"/>
          <w:szCs w:val="24"/>
          <w:vertAlign w:val="superscript"/>
        </w:rPr>
        <w:t>nd</w:t>
      </w:r>
      <w:r w:rsidRPr="00FE6394">
        <w:rPr>
          <w:sz w:val="24"/>
          <w:szCs w:val="24"/>
        </w:rPr>
        <w:t xml:space="preserve"> Peter 1:16-21. </w:t>
      </w:r>
    </w:p>
    <w:p w:rsidR="0038426E" w:rsidRPr="00FE6394" w:rsidRDefault="0038426E" w:rsidP="0038426E">
      <w:pPr>
        <w:spacing w:line="480" w:lineRule="auto"/>
        <w:jc w:val="center"/>
        <w:rPr>
          <w:b/>
          <w:sz w:val="24"/>
          <w:szCs w:val="24"/>
        </w:rPr>
      </w:pPr>
      <w:r w:rsidRPr="00FE6394">
        <w:rPr>
          <w:b/>
          <w:vanish/>
          <w:sz w:val="24"/>
          <w:szCs w:val="24"/>
        </w:rPr>
        <w:t>Hen</w:t>
      </w:r>
      <w:r w:rsidRPr="00FE6394">
        <w:rPr>
          <w:b/>
          <w:sz w:val="24"/>
          <w:szCs w:val="24"/>
        </w:rPr>
        <w:t xml:space="preserve"> THE LORD JOHN CHRIST WITH THE RANK OF A 3 GOLD STAR GENERAL FOR 40 YEARS</w:t>
      </w:r>
    </w:p>
    <w:p w:rsidR="0038426E" w:rsidRPr="00FE6394" w:rsidRDefault="0038426E" w:rsidP="0038426E">
      <w:pPr>
        <w:spacing w:line="480" w:lineRule="auto"/>
        <w:jc w:val="both"/>
        <w:rPr>
          <w:sz w:val="24"/>
          <w:szCs w:val="24"/>
        </w:rPr>
      </w:pPr>
      <w:r w:rsidRPr="00FE639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FE6394">
        <w:rPr>
          <w:sz w:val="24"/>
          <w:szCs w:val="24"/>
        </w:rPr>
        <w:lastRenderedPageBreak/>
        <w:t xml:space="preserve">places shall be made straight and the rough ways made smooth &amp; all Flesh shall see the salvation of God.” </w:t>
      </w:r>
    </w:p>
    <w:p w:rsidR="0038426E" w:rsidRPr="00FE6394" w:rsidRDefault="0038426E" w:rsidP="0038426E">
      <w:pPr>
        <w:spacing w:line="480" w:lineRule="auto"/>
        <w:jc w:val="both"/>
        <w:rPr>
          <w:sz w:val="24"/>
          <w:szCs w:val="24"/>
        </w:rPr>
      </w:pPr>
      <w:r w:rsidRPr="00FE6394">
        <w:rPr>
          <w:sz w:val="24"/>
          <w:szCs w:val="24"/>
        </w:rPr>
        <w:t xml:space="preserve">John’s Birth  </w:t>
      </w:r>
    </w:p>
    <w:p w:rsidR="0038426E" w:rsidRPr="00FE6394" w:rsidRDefault="0038426E" w:rsidP="0038426E">
      <w:pPr>
        <w:spacing w:line="480" w:lineRule="auto"/>
        <w:jc w:val="both"/>
        <w:rPr>
          <w:sz w:val="24"/>
          <w:szCs w:val="24"/>
        </w:rPr>
      </w:pPr>
      <w:r w:rsidRPr="00FE6394">
        <w:rPr>
          <w:sz w:val="24"/>
          <w:szCs w:val="24"/>
        </w:rPr>
        <w:t xml:space="preserve">John’s place of birth is in the hill country of Judah (Luke 1:39). John’s parents were Zacharias &amp; Elizabeth. Elizabeth conceived in Her womb and brought forth a Son, and shall call His name </w:t>
      </w:r>
      <w:r w:rsidRPr="00FE6394">
        <w:rPr>
          <w:b/>
          <w:sz w:val="24"/>
          <w:szCs w:val="24"/>
        </w:rPr>
        <w:t>JOHN</w:t>
      </w:r>
      <w:r w:rsidRPr="00FE6394">
        <w:rPr>
          <w:sz w:val="24"/>
          <w:szCs w:val="24"/>
        </w:rPr>
        <w:t xml:space="preserve"> (8</w:t>
      </w:r>
      <w:r w:rsidRPr="00FE6394">
        <w:rPr>
          <w:sz w:val="24"/>
          <w:szCs w:val="24"/>
          <w:vertAlign w:val="superscript"/>
        </w:rPr>
        <w:t>th</w:t>
      </w:r>
      <w:r w:rsidRPr="00FE6394">
        <w:rPr>
          <w:sz w:val="24"/>
          <w:szCs w:val="24"/>
        </w:rPr>
        <w:t xml:space="preserve"> Day). On the 1</w:t>
      </w:r>
      <w:r w:rsidRPr="00FE6394">
        <w:rPr>
          <w:sz w:val="24"/>
          <w:szCs w:val="24"/>
          <w:vertAlign w:val="superscript"/>
        </w:rPr>
        <w:t>st</w:t>
      </w:r>
      <w:r w:rsidRPr="00FE639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FE6394">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FE6394">
        <w:rPr>
          <w:sz w:val="24"/>
          <w:szCs w:val="24"/>
        </w:rPr>
        <w:lastRenderedPageBreak/>
        <w:t xml:space="preserve">shall be worshipped as the Comforter, Helper, Counsellor called the Spirit of Truth &amp; the Holy Ghost of God in Luke 3:21-22. John’s birthday would most likely be in September. </w:t>
      </w:r>
    </w:p>
    <w:p w:rsidR="0038426E" w:rsidRPr="00FE6394" w:rsidRDefault="0038426E" w:rsidP="0038426E">
      <w:pPr>
        <w:spacing w:line="480" w:lineRule="auto"/>
        <w:jc w:val="both"/>
        <w:rPr>
          <w:sz w:val="24"/>
          <w:szCs w:val="24"/>
        </w:rPr>
      </w:pPr>
      <w:r w:rsidRPr="00FE6394">
        <w:rPr>
          <w:sz w:val="24"/>
          <w:szCs w:val="24"/>
        </w:rPr>
        <w:t xml:space="preserve">John’s Childhood/Boyhood  </w:t>
      </w:r>
    </w:p>
    <w:p w:rsidR="0038426E" w:rsidRPr="00FE6394" w:rsidRDefault="0038426E" w:rsidP="0038426E">
      <w:pPr>
        <w:spacing w:line="480" w:lineRule="auto"/>
        <w:jc w:val="both"/>
        <w:rPr>
          <w:sz w:val="24"/>
          <w:szCs w:val="24"/>
        </w:rPr>
      </w:pPr>
      <w:r w:rsidRPr="00FE639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8426E" w:rsidRPr="00FE6394" w:rsidRDefault="0038426E" w:rsidP="0038426E">
      <w:pPr>
        <w:spacing w:line="480" w:lineRule="auto"/>
        <w:jc w:val="both"/>
        <w:rPr>
          <w:sz w:val="24"/>
          <w:szCs w:val="24"/>
        </w:rPr>
      </w:pPr>
      <w:r w:rsidRPr="00FE6394">
        <w:rPr>
          <w:sz w:val="24"/>
          <w:szCs w:val="24"/>
        </w:rPr>
        <w:t>John’s Appointment</w:t>
      </w:r>
    </w:p>
    <w:p w:rsidR="0038426E" w:rsidRPr="00FE6394" w:rsidRDefault="0038426E" w:rsidP="0038426E">
      <w:pPr>
        <w:spacing w:line="480" w:lineRule="auto"/>
        <w:jc w:val="both"/>
        <w:rPr>
          <w:sz w:val="24"/>
          <w:szCs w:val="24"/>
        </w:rPr>
      </w:pPr>
      <w:r w:rsidRPr="00FE639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FE6394">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8426E" w:rsidRPr="00FE6394" w:rsidRDefault="0038426E" w:rsidP="0038426E">
      <w:pPr>
        <w:spacing w:line="480" w:lineRule="auto"/>
        <w:jc w:val="both"/>
        <w:rPr>
          <w:sz w:val="24"/>
          <w:szCs w:val="24"/>
        </w:rPr>
      </w:pPr>
      <w:r w:rsidRPr="00FE6394">
        <w:rPr>
          <w:sz w:val="24"/>
          <w:szCs w:val="24"/>
        </w:rPr>
        <w:t xml:space="preserve">John’s Appearance  </w:t>
      </w:r>
    </w:p>
    <w:p w:rsidR="0038426E" w:rsidRPr="00FE6394" w:rsidRDefault="0038426E" w:rsidP="0038426E">
      <w:pPr>
        <w:spacing w:line="480" w:lineRule="auto"/>
        <w:jc w:val="both"/>
        <w:rPr>
          <w:sz w:val="24"/>
          <w:szCs w:val="24"/>
        </w:rPr>
      </w:pPr>
      <w:r w:rsidRPr="00FE639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E6394">
        <w:rPr>
          <w:sz w:val="24"/>
          <w:szCs w:val="24"/>
          <w:vertAlign w:val="superscript"/>
        </w:rPr>
        <w:t>st</w:t>
      </w:r>
      <w:r w:rsidRPr="00FE6394">
        <w:rPr>
          <w:sz w:val="24"/>
          <w:szCs w:val="24"/>
        </w:rPr>
        <w:t xml:space="preserve"> Samuel 23, 26; Psalm 63 found refuge in the wilderness. Also Elijah in 1</w:t>
      </w:r>
      <w:r w:rsidRPr="00FE6394">
        <w:rPr>
          <w:sz w:val="24"/>
          <w:szCs w:val="24"/>
          <w:vertAlign w:val="superscript"/>
        </w:rPr>
        <w:t>st</w:t>
      </w:r>
      <w:r w:rsidRPr="00FE639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E6394">
        <w:rPr>
          <w:sz w:val="24"/>
          <w:szCs w:val="24"/>
          <w:vertAlign w:val="superscript"/>
        </w:rPr>
        <w:t>nd</w:t>
      </w:r>
      <w:r w:rsidRPr="00FE639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8426E" w:rsidRPr="00FE6394" w:rsidRDefault="0038426E" w:rsidP="0038426E">
      <w:pPr>
        <w:spacing w:line="480" w:lineRule="auto"/>
        <w:jc w:val="both"/>
        <w:rPr>
          <w:sz w:val="24"/>
          <w:szCs w:val="24"/>
        </w:rPr>
      </w:pPr>
      <w:r w:rsidRPr="00FE6394">
        <w:rPr>
          <w:sz w:val="24"/>
          <w:szCs w:val="24"/>
        </w:rPr>
        <w:lastRenderedPageBreak/>
        <w:t>John’s Identity</w:t>
      </w:r>
    </w:p>
    <w:p w:rsidR="0038426E" w:rsidRPr="00FE6394" w:rsidRDefault="0038426E" w:rsidP="0038426E">
      <w:pPr>
        <w:spacing w:line="480" w:lineRule="auto"/>
        <w:jc w:val="both"/>
        <w:rPr>
          <w:sz w:val="24"/>
          <w:szCs w:val="24"/>
        </w:rPr>
      </w:pPr>
      <w:r w:rsidRPr="00FE639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8426E" w:rsidRPr="00FE6394" w:rsidRDefault="0038426E" w:rsidP="0038426E">
      <w:pPr>
        <w:spacing w:line="480" w:lineRule="auto"/>
        <w:jc w:val="both"/>
        <w:rPr>
          <w:sz w:val="24"/>
          <w:szCs w:val="24"/>
        </w:rPr>
      </w:pPr>
      <w:r w:rsidRPr="00FE6394">
        <w:rPr>
          <w:sz w:val="24"/>
          <w:szCs w:val="24"/>
        </w:rPr>
        <w:t>John’s View of Jesus</w:t>
      </w:r>
    </w:p>
    <w:p w:rsidR="0038426E" w:rsidRPr="00FE6394" w:rsidRDefault="0038426E" w:rsidP="0038426E">
      <w:pPr>
        <w:spacing w:line="480" w:lineRule="auto"/>
        <w:jc w:val="both"/>
        <w:rPr>
          <w:sz w:val="24"/>
          <w:szCs w:val="24"/>
        </w:rPr>
      </w:pPr>
      <w:r w:rsidRPr="00FE639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FE6394">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8426E" w:rsidRPr="00FE6394" w:rsidRDefault="0038426E" w:rsidP="0038426E">
      <w:pPr>
        <w:spacing w:line="480" w:lineRule="auto"/>
        <w:jc w:val="both"/>
        <w:rPr>
          <w:sz w:val="24"/>
          <w:szCs w:val="24"/>
        </w:rPr>
      </w:pPr>
      <w:r w:rsidRPr="00FE6394">
        <w:rPr>
          <w:sz w:val="24"/>
          <w:szCs w:val="24"/>
        </w:rPr>
        <w:t>Jesus’ View of John</w:t>
      </w:r>
    </w:p>
    <w:p w:rsidR="0038426E" w:rsidRPr="00FE6394" w:rsidRDefault="0038426E" w:rsidP="0038426E">
      <w:pPr>
        <w:spacing w:line="480" w:lineRule="auto"/>
        <w:jc w:val="both"/>
        <w:rPr>
          <w:sz w:val="24"/>
          <w:szCs w:val="24"/>
        </w:rPr>
      </w:pPr>
      <w:r w:rsidRPr="00FE639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8426E" w:rsidRPr="00FE6394" w:rsidRDefault="0038426E" w:rsidP="0038426E">
      <w:pPr>
        <w:jc w:val="center"/>
        <w:rPr>
          <w:sz w:val="24"/>
          <w:szCs w:val="24"/>
        </w:rPr>
      </w:pPr>
      <w:r w:rsidRPr="00FE6394">
        <w:rPr>
          <w:sz w:val="24"/>
          <w:szCs w:val="24"/>
        </w:rPr>
        <w:t>The Lord John’s Ministries</w:t>
      </w:r>
    </w:p>
    <w:p w:rsidR="0038426E" w:rsidRPr="00FE6394" w:rsidRDefault="0038426E" w:rsidP="0038426E">
      <w:pPr>
        <w:spacing w:line="480" w:lineRule="auto"/>
        <w:jc w:val="both"/>
        <w:rPr>
          <w:sz w:val="24"/>
          <w:szCs w:val="24"/>
        </w:rPr>
      </w:pPr>
      <w:r w:rsidRPr="00FE6394">
        <w:rPr>
          <w:sz w:val="24"/>
          <w:szCs w:val="24"/>
        </w:rPr>
        <w:t xml:space="preserve">John’s message and proclamation involved three areas. First, is a warning of the wrath and judgment that would come from the Messiah. Second, a total call for the people to do </w:t>
      </w:r>
      <w:r w:rsidRPr="00FE6394">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E6394">
        <w:rPr>
          <w:b/>
          <w:sz w:val="24"/>
          <w:szCs w:val="24"/>
        </w:rPr>
        <w:t>turning forward</w:t>
      </w:r>
      <w:r w:rsidRPr="00FE6394">
        <w:rPr>
          <w:sz w:val="24"/>
          <w:szCs w:val="24"/>
        </w:rPr>
        <w:t>” or “</w:t>
      </w:r>
      <w:r w:rsidRPr="00FE6394">
        <w:rPr>
          <w:b/>
          <w:sz w:val="24"/>
          <w:szCs w:val="24"/>
        </w:rPr>
        <w:t>turning back</w:t>
      </w:r>
      <w:r w:rsidRPr="00FE6394">
        <w:rPr>
          <w:sz w:val="24"/>
          <w:szCs w:val="24"/>
        </w:rPr>
        <w:t>” to God in obedience that would bring forgiveness of sins done by the Messiah. This should be done in everyday life as John expressed in Luke 2:10-13.</w:t>
      </w:r>
    </w:p>
    <w:p w:rsidR="0038426E" w:rsidRPr="00FE6394" w:rsidRDefault="0038426E" w:rsidP="0038426E">
      <w:pPr>
        <w:jc w:val="both"/>
        <w:rPr>
          <w:sz w:val="24"/>
          <w:szCs w:val="24"/>
        </w:rPr>
      </w:pPr>
      <w:r w:rsidRPr="00FE6394">
        <w:rPr>
          <w:sz w:val="24"/>
          <w:szCs w:val="24"/>
        </w:rPr>
        <w:t>John’s Ministry of Grace, Favor, and Comfort</w:t>
      </w:r>
    </w:p>
    <w:p w:rsidR="0038426E" w:rsidRPr="00FE6394" w:rsidRDefault="0038426E" w:rsidP="0038426E">
      <w:pPr>
        <w:spacing w:line="480" w:lineRule="auto"/>
        <w:jc w:val="both"/>
        <w:rPr>
          <w:sz w:val="24"/>
          <w:szCs w:val="24"/>
        </w:rPr>
      </w:pPr>
      <w:r w:rsidRPr="00FE639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FE6394">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E6394">
        <w:rPr>
          <w:sz w:val="24"/>
          <w:szCs w:val="24"/>
          <w:vertAlign w:val="superscript"/>
        </w:rPr>
        <w:t>st</w:t>
      </w:r>
      <w:r w:rsidRPr="00FE6394">
        <w:rPr>
          <w:sz w:val="24"/>
          <w:szCs w:val="24"/>
        </w:rPr>
        <w:t xml:space="preserve"> Corinthians 2:10-11. Also He  engages  in true revealing  activities  in  2</w:t>
      </w:r>
      <w:r w:rsidRPr="00FE6394">
        <w:rPr>
          <w:sz w:val="24"/>
          <w:szCs w:val="24"/>
          <w:vertAlign w:val="superscript"/>
        </w:rPr>
        <w:t>nd</w:t>
      </w:r>
      <w:r w:rsidRPr="00FE639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E6394">
        <w:rPr>
          <w:sz w:val="24"/>
          <w:szCs w:val="24"/>
          <w:vertAlign w:val="superscript"/>
        </w:rPr>
        <w:t>st</w:t>
      </w:r>
      <w:r w:rsidRPr="00FE6394">
        <w:rPr>
          <w:sz w:val="24"/>
          <w:szCs w:val="24"/>
        </w:rPr>
        <w:t xml:space="preserve"> Corinthians 12:11. The  Holy Spirit’s symbols  </w:t>
      </w:r>
      <w:r w:rsidRPr="00FE6394">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E6394">
        <w:rPr>
          <w:b/>
          <w:sz w:val="24"/>
          <w:szCs w:val="24"/>
        </w:rPr>
        <w:t>The Garden of Eden that the Lord God Created</w:t>
      </w:r>
      <w:r w:rsidRPr="00FE6394">
        <w:rPr>
          <w:sz w:val="24"/>
          <w:szCs w:val="24"/>
        </w:rPr>
        <w:t xml:space="preserve">.” Because of God’s grace Abraham’s </w:t>
      </w:r>
      <w:r w:rsidRPr="00FE6394">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8426E" w:rsidRPr="00FE6394" w:rsidRDefault="0038426E" w:rsidP="0038426E">
      <w:pPr>
        <w:jc w:val="both"/>
        <w:rPr>
          <w:sz w:val="24"/>
          <w:szCs w:val="24"/>
        </w:rPr>
      </w:pPr>
      <w:r w:rsidRPr="00FE6394">
        <w:rPr>
          <w:sz w:val="24"/>
          <w:szCs w:val="24"/>
        </w:rPr>
        <w:lastRenderedPageBreak/>
        <w:t xml:space="preserve">John’s Ministry of Manhood </w:t>
      </w:r>
    </w:p>
    <w:p w:rsidR="0038426E" w:rsidRPr="00FE6394" w:rsidRDefault="0038426E" w:rsidP="0038426E">
      <w:pPr>
        <w:spacing w:line="480" w:lineRule="auto"/>
        <w:jc w:val="both"/>
        <w:rPr>
          <w:sz w:val="24"/>
          <w:szCs w:val="24"/>
        </w:rPr>
      </w:pPr>
      <w:r w:rsidRPr="00FE6394">
        <w:rPr>
          <w:sz w:val="24"/>
          <w:szCs w:val="24"/>
        </w:rPr>
        <w:t>John is called the Greatest Man of the Old Testament. John’s natural manhood is found in 1</w:t>
      </w:r>
      <w:r w:rsidRPr="00FE6394">
        <w:rPr>
          <w:sz w:val="24"/>
          <w:szCs w:val="24"/>
          <w:vertAlign w:val="superscript"/>
        </w:rPr>
        <w:t>st</w:t>
      </w:r>
      <w:r w:rsidRPr="00FE6394">
        <w:rPr>
          <w:sz w:val="24"/>
          <w:szCs w:val="24"/>
        </w:rPr>
        <w:t xml:space="preserve"> Corinthians 15:44, 46; James 3:17-18 &amp; Jude 20-25. But I would like to focus on the “Spiritual Manhood” of John. In Paul’s writings in 1</w:t>
      </w:r>
      <w:r w:rsidRPr="00FE6394">
        <w:rPr>
          <w:sz w:val="24"/>
          <w:szCs w:val="24"/>
          <w:vertAlign w:val="superscript"/>
        </w:rPr>
        <w:t>st</w:t>
      </w:r>
      <w:r w:rsidRPr="00FE6394">
        <w:rPr>
          <w:sz w:val="24"/>
          <w:szCs w:val="24"/>
        </w:rPr>
        <w:t xml:space="preserve"> Corinthians, it refers to the work of the Holy Spirit in Romans 7:14 concerning the Law, 1</w:t>
      </w:r>
      <w:r w:rsidRPr="00FE6394">
        <w:rPr>
          <w:sz w:val="24"/>
          <w:szCs w:val="24"/>
          <w:vertAlign w:val="superscript"/>
        </w:rPr>
        <w:t xml:space="preserve">st </w:t>
      </w:r>
      <w:r w:rsidRPr="00FE6394">
        <w:rPr>
          <w:sz w:val="24"/>
          <w:szCs w:val="24"/>
        </w:rPr>
        <w:t>Corinthians 12:4 concerning the gifts, Ephesians 1:3 concerning the blessings and 1</w:t>
      </w:r>
      <w:r w:rsidRPr="00FE6394">
        <w:rPr>
          <w:sz w:val="24"/>
          <w:szCs w:val="24"/>
          <w:vertAlign w:val="superscript"/>
        </w:rPr>
        <w:t>st</w:t>
      </w:r>
      <w:r w:rsidRPr="00FE6394">
        <w:rPr>
          <w:sz w:val="24"/>
          <w:szCs w:val="24"/>
        </w:rPr>
        <w:t xml:space="preserve"> Peter 2:5 concerning the sacrifices. When it does concern Persons, it means being motivated and truly directed by the Holy Spirit in 1</w:t>
      </w:r>
      <w:r w:rsidRPr="00FE6394">
        <w:rPr>
          <w:sz w:val="24"/>
          <w:szCs w:val="24"/>
          <w:vertAlign w:val="superscript"/>
        </w:rPr>
        <w:t>st</w:t>
      </w:r>
      <w:r w:rsidRPr="00FE6394">
        <w:rPr>
          <w:sz w:val="24"/>
          <w:szCs w:val="24"/>
        </w:rPr>
        <w:t xml:space="preserve"> Corinthians 2:15; 14:37 &amp; Galatians 6:1. The natural Man like Jesus Christ as Man cannot discern the spiritual things of the Holy Spirit in 1</w:t>
      </w:r>
      <w:r w:rsidRPr="00FE6394">
        <w:rPr>
          <w:sz w:val="24"/>
          <w:szCs w:val="24"/>
          <w:vertAlign w:val="superscript"/>
        </w:rPr>
        <w:t>st</w:t>
      </w:r>
      <w:r w:rsidRPr="00FE6394">
        <w:rPr>
          <w:sz w:val="24"/>
          <w:szCs w:val="24"/>
        </w:rPr>
        <w:t xml:space="preserve"> Corinthians 2:11, the spiritual in 1</w:t>
      </w:r>
      <w:r w:rsidRPr="00FE6394">
        <w:rPr>
          <w:sz w:val="24"/>
          <w:szCs w:val="24"/>
          <w:vertAlign w:val="superscript"/>
        </w:rPr>
        <w:t>st</w:t>
      </w:r>
      <w:r w:rsidRPr="00FE639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8426E" w:rsidRPr="00FE6394" w:rsidRDefault="0038426E" w:rsidP="0038426E">
      <w:pPr>
        <w:spacing w:line="480" w:lineRule="auto"/>
        <w:jc w:val="both"/>
        <w:rPr>
          <w:sz w:val="24"/>
          <w:szCs w:val="24"/>
        </w:rPr>
      </w:pPr>
      <w:r w:rsidRPr="00FE6394">
        <w:rPr>
          <w:sz w:val="24"/>
          <w:szCs w:val="24"/>
        </w:rPr>
        <w:t>John’s Ministry of Conviction</w:t>
      </w:r>
    </w:p>
    <w:p w:rsidR="0038426E" w:rsidRPr="00FE6394" w:rsidRDefault="0038426E" w:rsidP="0038426E">
      <w:pPr>
        <w:spacing w:line="480" w:lineRule="auto"/>
        <w:jc w:val="both"/>
        <w:rPr>
          <w:sz w:val="24"/>
          <w:szCs w:val="24"/>
        </w:rPr>
      </w:pPr>
      <w:r w:rsidRPr="00FE6394">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FE6394">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FE6394">
        <w:rPr>
          <w:sz w:val="24"/>
          <w:szCs w:val="24"/>
          <w:vertAlign w:val="superscript"/>
        </w:rPr>
        <w:t>st</w:t>
      </w:r>
      <w:r w:rsidRPr="00FE6394">
        <w:rPr>
          <w:sz w:val="24"/>
          <w:szCs w:val="24"/>
        </w:rPr>
        <w:t xml:space="preserve"> Corinthians 9:19-23. But pork was cleansed by God in Acts chapters 10 &amp; 11. Before it was established, it was an abomination for trillions of years.  </w:t>
      </w:r>
    </w:p>
    <w:p w:rsidR="0038426E" w:rsidRPr="00FE6394" w:rsidRDefault="0038426E" w:rsidP="0038426E">
      <w:pPr>
        <w:spacing w:line="480" w:lineRule="auto"/>
        <w:jc w:val="both"/>
        <w:rPr>
          <w:sz w:val="24"/>
          <w:szCs w:val="24"/>
        </w:rPr>
      </w:pPr>
      <w:r w:rsidRPr="00FE6394">
        <w:rPr>
          <w:sz w:val="24"/>
          <w:szCs w:val="24"/>
        </w:rPr>
        <w:t xml:space="preserve">John’s Ministry of Repentance </w:t>
      </w:r>
    </w:p>
    <w:p w:rsidR="0038426E" w:rsidRPr="00FE6394" w:rsidRDefault="0038426E" w:rsidP="0038426E">
      <w:pPr>
        <w:spacing w:line="480" w:lineRule="auto"/>
        <w:jc w:val="both"/>
        <w:rPr>
          <w:sz w:val="24"/>
          <w:szCs w:val="24"/>
        </w:rPr>
      </w:pPr>
      <w:r w:rsidRPr="00FE639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E6394">
        <w:rPr>
          <w:b/>
          <w:sz w:val="24"/>
          <w:szCs w:val="24"/>
        </w:rPr>
        <w:t>repentance unto life</w:t>
      </w:r>
      <w:r w:rsidRPr="00FE639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8426E" w:rsidRPr="00FE6394" w:rsidRDefault="0038426E" w:rsidP="0038426E">
      <w:pPr>
        <w:spacing w:line="480" w:lineRule="auto"/>
        <w:jc w:val="both"/>
        <w:rPr>
          <w:sz w:val="24"/>
          <w:szCs w:val="24"/>
        </w:rPr>
      </w:pPr>
      <w:r w:rsidRPr="00FE6394">
        <w:rPr>
          <w:sz w:val="24"/>
          <w:szCs w:val="24"/>
        </w:rPr>
        <w:t>John’s Ministry of Preaching/Teaching</w:t>
      </w:r>
    </w:p>
    <w:p w:rsidR="0038426E" w:rsidRPr="00FE6394" w:rsidRDefault="0038426E" w:rsidP="0038426E">
      <w:pPr>
        <w:spacing w:line="480" w:lineRule="auto"/>
        <w:jc w:val="both"/>
        <w:rPr>
          <w:sz w:val="24"/>
          <w:szCs w:val="24"/>
        </w:rPr>
      </w:pPr>
      <w:r w:rsidRPr="00FE639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E6394">
        <w:rPr>
          <w:sz w:val="24"/>
          <w:szCs w:val="24"/>
          <w:vertAlign w:val="superscript"/>
        </w:rPr>
        <w:t>nd</w:t>
      </w:r>
      <w:r w:rsidRPr="00FE6394">
        <w:rPr>
          <w:sz w:val="24"/>
          <w:szCs w:val="24"/>
        </w:rPr>
        <w:t xml:space="preserve"> Chronicles 17:7-9 &amp; Micah 3:11. The Lord is also a Teacher in </w:t>
      </w:r>
      <w:r w:rsidRPr="00FE6394">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E6394">
        <w:rPr>
          <w:sz w:val="24"/>
          <w:szCs w:val="24"/>
          <w:vertAlign w:val="superscript"/>
        </w:rPr>
        <w:t>nd</w:t>
      </w:r>
      <w:r w:rsidRPr="00FE639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8426E" w:rsidRPr="00FE6394" w:rsidRDefault="0038426E" w:rsidP="0038426E">
      <w:pPr>
        <w:jc w:val="both"/>
        <w:rPr>
          <w:sz w:val="24"/>
          <w:szCs w:val="24"/>
        </w:rPr>
      </w:pPr>
      <w:r w:rsidRPr="00FE6394">
        <w:rPr>
          <w:sz w:val="24"/>
          <w:szCs w:val="24"/>
        </w:rPr>
        <w:t>John’s Ministry of Prophesy</w:t>
      </w:r>
    </w:p>
    <w:p w:rsidR="0038426E" w:rsidRPr="00FE6394" w:rsidRDefault="0038426E" w:rsidP="0038426E">
      <w:pPr>
        <w:jc w:val="both"/>
        <w:rPr>
          <w:sz w:val="24"/>
          <w:szCs w:val="24"/>
        </w:rPr>
      </w:pPr>
    </w:p>
    <w:p w:rsidR="0038426E" w:rsidRPr="00FE6394" w:rsidRDefault="0038426E" w:rsidP="0038426E">
      <w:pPr>
        <w:spacing w:line="480" w:lineRule="auto"/>
        <w:jc w:val="both"/>
        <w:rPr>
          <w:sz w:val="24"/>
          <w:szCs w:val="24"/>
        </w:rPr>
      </w:pPr>
      <w:r w:rsidRPr="00FE639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E6394">
        <w:rPr>
          <w:b/>
          <w:sz w:val="24"/>
          <w:szCs w:val="24"/>
        </w:rPr>
        <w:t xml:space="preserve">What are the Father Stephen’s Ten Baptisms </w:t>
      </w:r>
      <w:r w:rsidRPr="00FE6394">
        <w:rPr>
          <w:b/>
          <w:sz w:val="24"/>
          <w:szCs w:val="24"/>
        </w:rPr>
        <w:lastRenderedPageBreak/>
        <w:t>in the Christian Era</w:t>
      </w:r>
      <w:r w:rsidRPr="00FE6394">
        <w:rPr>
          <w:sz w:val="24"/>
          <w:szCs w:val="24"/>
        </w:rPr>
        <w:t>.” The office of the Prophet is divinely done by God’s hand. Anyone who would not listen to the Brother John the Holy Ghost of God would be utterly destroyed or killed.</w:t>
      </w:r>
    </w:p>
    <w:p w:rsidR="0038426E" w:rsidRPr="00FE6394" w:rsidRDefault="0038426E" w:rsidP="0038426E">
      <w:pPr>
        <w:spacing w:line="480" w:lineRule="auto"/>
        <w:jc w:val="both"/>
        <w:rPr>
          <w:sz w:val="24"/>
          <w:szCs w:val="24"/>
        </w:rPr>
      </w:pPr>
      <w:r w:rsidRPr="00FE6394">
        <w:rPr>
          <w:sz w:val="24"/>
          <w:szCs w:val="24"/>
        </w:rPr>
        <w:t>John’s Ministry of Righteousness</w:t>
      </w:r>
    </w:p>
    <w:p w:rsidR="0038426E" w:rsidRPr="00FE6394" w:rsidRDefault="0038426E" w:rsidP="0038426E">
      <w:pPr>
        <w:spacing w:line="480" w:lineRule="auto"/>
        <w:jc w:val="both"/>
        <w:rPr>
          <w:sz w:val="24"/>
          <w:szCs w:val="24"/>
        </w:rPr>
      </w:pPr>
      <w:r w:rsidRPr="00FE639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E6394">
        <w:rPr>
          <w:sz w:val="24"/>
          <w:szCs w:val="24"/>
          <w:vertAlign w:val="superscript"/>
        </w:rPr>
        <w:t>nd</w:t>
      </w:r>
      <w:r w:rsidRPr="00FE639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E6394">
        <w:rPr>
          <w:sz w:val="24"/>
          <w:szCs w:val="24"/>
          <w:vertAlign w:val="superscript"/>
        </w:rPr>
        <w:t>nd</w:t>
      </w:r>
      <w:r w:rsidRPr="00FE6394">
        <w:rPr>
          <w:sz w:val="24"/>
          <w:szCs w:val="24"/>
        </w:rPr>
        <w:t xml:space="preserve"> Corinthians 3:18; and 2</w:t>
      </w:r>
      <w:r w:rsidRPr="00FE6394">
        <w:rPr>
          <w:sz w:val="24"/>
          <w:szCs w:val="24"/>
          <w:vertAlign w:val="superscript"/>
        </w:rPr>
        <w:t>nd</w:t>
      </w:r>
      <w:r w:rsidRPr="00FE6394">
        <w:rPr>
          <w:sz w:val="24"/>
          <w:szCs w:val="24"/>
        </w:rPr>
        <w:t xml:space="preserve"> Peter 3:13.</w:t>
      </w:r>
    </w:p>
    <w:p w:rsidR="0038426E" w:rsidRPr="00FE6394" w:rsidRDefault="0038426E" w:rsidP="0038426E">
      <w:pPr>
        <w:spacing w:line="480" w:lineRule="auto"/>
        <w:jc w:val="both"/>
        <w:rPr>
          <w:sz w:val="24"/>
          <w:szCs w:val="24"/>
        </w:rPr>
      </w:pPr>
      <w:r w:rsidRPr="00FE6394">
        <w:rPr>
          <w:sz w:val="24"/>
          <w:szCs w:val="24"/>
        </w:rPr>
        <w:t>John’s Ministry of Warning and Judgment</w:t>
      </w:r>
    </w:p>
    <w:p w:rsidR="0038426E" w:rsidRPr="00FE6394" w:rsidRDefault="0038426E" w:rsidP="0038426E">
      <w:pPr>
        <w:spacing w:line="480" w:lineRule="auto"/>
        <w:jc w:val="both"/>
        <w:rPr>
          <w:sz w:val="24"/>
          <w:szCs w:val="24"/>
        </w:rPr>
      </w:pPr>
      <w:r w:rsidRPr="00FE6394">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FE6394">
        <w:rPr>
          <w:sz w:val="24"/>
          <w:szCs w:val="24"/>
        </w:rPr>
        <w:lastRenderedPageBreak/>
        <w:t>1</w:t>
      </w:r>
      <w:r w:rsidRPr="00FE6394">
        <w:rPr>
          <w:sz w:val="24"/>
          <w:szCs w:val="24"/>
          <w:vertAlign w:val="superscript"/>
        </w:rPr>
        <w:t>st</w:t>
      </w:r>
      <w:r w:rsidRPr="00FE639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E6394">
        <w:rPr>
          <w:sz w:val="24"/>
          <w:szCs w:val="24"/>
          <w:vertAlign w:val="superscript"/>
        </w:rPr>
        <w:t>nd</w:t>
      </w:r>
      <w:r w:rsidRPr="00FE6394">
        <w:rPr>
          <w:sz w:val="24"/>
          <w:szCs w:val="24"/>
        </w:rPr>
        <w:t xml:space="preserve"> kings 23:10; 2</w:t>
      </w:r>
      <w:r w:rsidRPr="00FE6394">
        <w:rPr>
          <w:sz w:val="24"/>
          <w:szCs w:val="24"/>
          <w:vertAlign w:val="superscript"/>
        </w:rPr>
        <w:t>nd</w:t>
      </w:r>
      <w:r w:rsidRPr="00FE6394">
        <w:rPr>
          <w:sz w:val="24"/>
          <w:szCs w:val="24"/>
        </w:rPr>
        <w:t xml:space="preserve"> Chronicles 28:3; Matthew 5:22; 10:28; 25:46; Mark</w:t>
      </w:r>
      <w:r w:rsidRPr="00FE6394">
        <w:rPr>
          <w:vanish/>
          <w:sz w:val="24"/>
          <w:szCs w:val="24"/>
        </w:rPr>
        <w:t>adesHades</w:t>
      </w:r>
      <w:r w:rsidRPr="00FE639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E6394">
        <w:rPr>
          <w:b/>
          <w:sz w:val="24"/>
          <w:szCs w:val="24"/>
        </w:rPr>
        <w:t>The Lord Yah and His Book on Hell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John’s Ministry of Confession</w:t>
      </w:r>
    </w:p>
    <w:p w:rsidR="0038426E" w:rsidRPr="00FE6394" w:rsidRDefault="0038426E" w:rsidP="0038426E">
      <w:pPr>
        <w:spacing w:line="480" w:lineRule="auto"/>
        <w:jc w:val="both"/>
        <w:rPr>
          <w:sz w:val="24"/>
          <w:szCs w:val="24"/>
        </w:rPr>
      </w:pPr>
      <w:r w:rsidRPr="00FE639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E6394">
        <w:rPr>
          <w:sz w:val="24"/>
          <w:szCs w:val="24"/>
          <w:vertAlign w:val="superscript"/>
        </w:rPr>
        <w:t>st</w:t>
      </w:r>
      <w:r w:rsidRPr="00FE639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E6394">
        <w:rPr>
          <w:sz w:val="24"/>
          <w:szCs w:val="24"/>
          <w:vertAlign w:val="superscript"/>
        </w:rPr>
        <w:t>nd</w:t>
      </w:r>
      <w:r w:rsidRPr="00FE6394">
        <w:rPr>
          <w:sz w:val="24"/>
          <w:szCs w:val="24"/>
        </w:rPr>
        <w:t xml:space="preserve"> Chronicles 7:14. The individuals can pray to God for grace, mercy and deliverance in Daniel 9:20; Ezra 10:1 and Nehemiah 1:6. Second, are Individuals who confess that God rules over the Universe in 1</w:t>
      </w:r>
      <w:r w:rsidRPr="00FE6394">
        <w:rPr>
          <w:sz w:val="24"/>
          <w:szCs w:val="24"/>
          <w:vertAlign w:val="superscript"/>
        </w:rPr>
        <w:t>st</w:t>
      </w:r>
      <w:r w:rsidRPr="00FE6394">
        <w:rPr>
          <w:sz w:val="24"/>
          <w:szCs w:val="24"/>
        </w:rPr>
        <w:t xml:space="preserve"> Chronicles 29:10-15. God helps His people in Psalm 105:1-6 and He shows His love to them in </w:t>
      </w:r>
      <w:r w:rsidRPr="00FE6394">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E6394">
        <w:rPr>
          <w:sz w:val="24"/>
          <w:szCs w:val="24"/>
          <w:vertAlign w:val="superscript"/>
        </w:rPr>
        <w:t xml:space="preserve">st </w:t>
      </w:r>
      <w:r w:rsidRPr="00FE6394">
        <w:rPr>
          <w:sz w:val="24"/>
          <w:szCs w:val="24"/>
        </w:rPr>
        <w:t>John 1:8-10; 4:2, 15 &amp; 1</w:t>
      </w:r>
      <w:r w:rsidRPr="00FE6394">
        <w:rPr>
          <w:sz w:val="24"/>
          <w:szCs w:val="24"/>
          <w:vertAlign w:val="superscript"/>
        </w:rPr>
        <w:t xml:space="preserve">st </w:t>
      </w:r>
      <w:r w:rsidRPr="00FE6394">
        <w:rPr>
          <w:sz w:val="24"/>
          <w:szCs w:val="24"/>
        </w:rPr>
        <w:t xml:space="preserve">Timothy  6:12-13. In John the Baptist’s Ministry the confession of sin is evident. Man was instructed to publicly confess His sin and repent in Mark 1:4-5.      </w:t>
      </w:r>
    </w:p>
    <w:p w:rsidR="0038426E" w:rsidRPr="00FE6394" w:rsidRDefault="0038426E" w:rsidP="0038426E">
      <w:pPr>
        <w:spacing w:line="480" w:lineRule="auto"/>
        <w:jc w:val="both"/>
        <w:rPr>
          <w:sz w:val="24"/>
          <w:szCs w:val="24"/>
        </w:rPr>
      </w:pPr>
      <w:r w:rsidRPr="00FE6394">
        <w:rPr>
          <w:sz w:val="24"/>
          <w:szCs w:val="24"/>
        </w:rPr>
        <w:t>John’s Ministry of Worthiness</w:t>
      </w:r>
    </w:p>
    <w:p w:rsidR="0038426E" w:rsidRPr="00FE6394" w:rsidRDefault="0038426E" w:rsidP="0038426E">
      <w:pPr>
        <w:spacing w:line="480" w:lineRule="auto"/>
        <w:jc w:val="both"/>
        <w:rPr>
          <w:sz w:val="24"/>
          <w:szCs w:val="24"/>
        </w:rPr>
      </w:pPr>
      <w:r w:rsidRPr="00FE639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E6394">
        <w:rPr>
          <w:sz w:val="24"/>
          <w:szCs w:val="24"/>
          <w:vertAlign w:val="superscript"/>
        </w:rPr>
        <w:t>nd</w:t>
      </w:r>
      <w:r w:rsidRPr="00FE639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FE6394">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FE6394">
        <w:rPr>
          <w:sz w:val="24"/>
          <w:szCs w:val="24"/>
          <w:vertAlign w:val="superscript"/>
        </w:rPr>
        <w:t>st</w:t>
      </w:r>
      <w:r w:rsidRPr="00FE6394">
        <w:rPr>
          <w:sz w:val="24"/>
          <w:szCs w:val="24"/>
        </w:rPr>
        <w:t xml:space="preserve"> Corinthians 2:11. In 1</w:t>
      </w:r>
      <w:r w:rsidRPr="00FE6394">
        <w:rPr>
          <w:sz w:val="24"/>
          <w:szCs w:val="24"/>
          <w:vertAlign w:val="superscript"/>
        </w:rPr>
        <w:t>st</w:t>
      </w:r>
      <w:r w:rsidRPr="00FE639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E6394">
        <w:rPr>
          <w:sz w:val="24"/>
          <w:szCs w:val="24"/>
          <w:vertAlign w:val="superscript"/>
        </w:rPr>
        <w:t>st</w:t>
      </w:r>
      <w:r w:rsidRPr="00FE6394">
        <w:rPr>
          <w:sz w:val="24"/>
          <w:szCs w:val="24"/>
        </w:rPr>
        <w:t xml:space="preserve"> Timothy 4:8; Proverbs 4:7; 20:15; 31:10; 1</w:t>
      </w:r>
      <w:r w:rsidRPr="00FE6394">
        <w:rPr>
          <w:sz w:val="24"/>
          <w:szCs w:val="24"/>
          <w:vertAlign w:val="superscript"/>
        </w:rPr>
        <w:t xml:space="preserve">st </w:t>
      </w:r>
      <w:r w:rsidRPr="00FE6394">
        <w:rPr>
          <w:sz w:val="24"/>
          <w:szCs w:val="24"/>
        </w:rPr>
        <w:t xml:space="preserve">Corinthians 13:13 &amp; Ecclesiastes 7:1. How can He focus on what is of total worth? Some scriptures are Acts 14:15; 20:24; Philippians 3:8; 4:8; Psalm 119:37; Luke 10:42.     </w:t>
      </w:r>
    </w:p>
    <w:p w:rsidR="0038426E" w:rsidRPr="00FE6394" w:rsidRDefault="0038426E" w:rsidP="0038426E">
      <w:pPr>
        <w:jc w:val="both"/>
        <w:rPr>
          <w:sz w:val="24"/>
          <w:szCs w:val="24"/>
        </w:rPr>
      </w:pPr>
      <w:r w:rsidRPr="00FE6394">
        <w:rPr>
          <w:sz w:val="24"/>
          <w:szCs w:val="24"/>
        </w:rPr>
        <w:t>John’s Ministry of Baptism</w:t>
      </w:r>
    </w:p>
    <w:p w:rsidR="0038426E" w:rsidRPr="00FE6394" w:rsidRDefault="0038426E" w:rsidP="0038426E">
      <w:pPr>
        <w:jc w:val="both"/>
        <w:rPr>
          <w:sz w:val="24"/>
          <w:szCs w:val="24"/>
        </w:rPr>
      </w:pPr>
    </w:p>
    <w:p w:rsidR="0038426E" w:rsidRPr="00FE6394" w:rsidRDefault="0038426E" w:rsidP="0038426E">
      <w:pPr>
        <w:spacing w:line="480" w:lineRule="auto"/>
        <w:jc w:val="both"/>
        <w:rPr>
          <w:sz w:val="24"/>
          <w:szCs w:val="24"/>
        </w:rPr>
      </w:pPr>
      <w:r w:rsidRPr="00FE639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E6394">
        <w:rPr>
          <w:sz w:val="24"/>
          <w:szCs w:val="24"/>
          <w:vertAlign w:val="superscript"/>
        </w:rPr>
        <w:t>nd</w:t>
      </w:r>
      <w:r w:rsidRPr="00FE6394">
        <w:rPr>
          <w:sz w:val="24"/>
          <w:szCs w:val="24"/>
        </w:rPr>
        <w:t xml:space="preserve"> Corinthians 5:21; Hebrews 4:15 and 1</w:t>
      </w:r>
      <w:r w:rsidRPr="00FE6394">
        <w:rPr>
          <w:sz w:val="24"/>
          <w:szCs w:val="24"/>
          <w:vertAlign w:val="superscript"/>
        </w:rPr>
        <w:t>st</w:t>
      </w:r>
      <w:r w:rsidRPr="00FE639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FE6394">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8426E" w:rsidRPr="00FE6394" w:rsidRDefault="0038426E" w:rsidP="0038426E">
      <w:pPr>
        <w:spacing w:line="480" w:lineRule="auto"/>
        <w:jc w:val="both"/>
        <w:rPr>
          <w:sz w:val="24"/>
          <w:szCs w:val="24"/>
        </w:rPr>
      </w:pPr>
      <w:r w:rsidRPr="00FE6394">
        <w:rPr>
          <w:sz w:val="24"/>
          <w:szCs w:val="24"/>
        </w:rPr>
        <w:t>John’s Ministry of Angels</w:t>
      </w:r>
    </w:p>
    <w:p w:rsidR="0038426E" w:rsidRPr="00FE6394" w:rsidRDefault="0038426E" w:rsidP="0038426E">
      <w:pPr>
        <w:spacing w:line="480" w:lineRule="auto"/>
        <w:jc w:val="both"/>
        <w:rPr>
          <w:sz w:val="24"/>
          <w:szCs w:val="24"/>
        </w:rPr>
      </w:pPr>
      <w:r w:rsidRPr="00FE639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8426E" w:rsidRPr="00FE6394" w:rsidRDefault="0038426E" w:rsidP="0038426E">
      <w:pPr>
        <w:spacing w:line="480" w:lineRule="auto"/>
        <w:jc w:val="both"/>
        <w:rPr>
          <w:sz w:val="24"/>
          <w:szCs w:val="24"/>
        </w:rPr>
      </w:pPr>
      <w:r w:rsidRPr="00FE6394">
        <w:rPr>
          <w:sz w:val="24"/>
          <w:szCs w:val="24"/>
        </w:rPr>
        <w:t>John’s Ministry of Deity as God</w:t>
      </w:r>
    </w:p>
    <w:p w:rsidR="0038426E" w:rsidRPr="00FE6394" w:rsidRDefault="0038426E" w:rsidP="0038426E">
      <w:pPr>
        <w:spacing w:line="480" w:lineRule="auto"/>
        <w:jc w:val="both"/>
        <w:rPr>
          <w:sz w:val="24"/>
          <w:szCs w:val="24"/>
        </w:rPr>
      </w:pPr>
      <w:r w:rsidRPr="00FE6394">
        <w:rPr>
          <w:sz w:val="24"/>
          <w:szCs w:val="24"/>
        </w:rPr>
        <w:t>John is as fully Woman &amp; fully God. John being fully Woman means He is in the wisdom &amp; understanding of the Lord. John died in the beheading as the 2</w:t>
      </w:r>
      <w:r w:rsidRPr="00FE6394">
        <w:rPr>
          <w:sz w:val="24"/>
          <w:szCs w:val="24"/>
          <w:vertAlign w:val="superscript"/>
        </w:rPr>
        <w:t>nd</w:t>
      </w:r>
      <w:r w:rsidRPr="00FE6394">
        <w:rPr>
          <w:sz w:val="24"/>
          <w:szCs w:val="24"/>
        </w:rPr>
        <w:t xml:space="preserve"> Eve as the Woman of the Lord to restore the 1</w:t>
      </w:r>
      <w:r w:rsidRPr="00FE6394">
        <w:rPr>
          <w:sz w:val="24"/>
          <w:szCs w:val="24"/>
          <w:vertAlign w:val="superscript"/>
        </w:rPr>
        <w:t>st</w:t>
      </w:r>
      <w:r w:rsidRPr="00FE6394">
        <w:rPr>
          <w:sz w:val="24"/>
          <w:szCs w:val="24"/>
        </w:rPr>
        <w:t xml:space="preserve"> Eve being deceived. First, He was born in the womb with the Holy Ghost in </w:t>
      </w:r>
      <w:r w:rsidRPr="00FE6394">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E6394">
        <w:rPr>
          <w:sz w:val="24"/>
          <w:szCs w:val="24"/>
          <w:vertAlign w:val="superscript"/>
        </w:rPr>
        <w:t>nd</w:t>
      </w:r>
      <w:r w:rsidRPr="00FE6394">
        <w:rPr>
          <w:sz w:val="24"/>
          <w:szCs w:val="24"/>
        </w:rPr>
        <w:t xml:space="preserve"> John 7-13. Sixth, John (2</w:t>
      </w:r>
      <w:r w:rsidRPr="00FE6394">
        <w:rPr>
          <w:sz w:val="24"/>
          <w:szCs w:val="24"/>
          <w:vertAlign w:val="superscript"/>
        </w:rPr>
        <w:t>nd</w:t>
      </w:r>
      <w:r w:rsidRPr="00FE6394">
        <w:rPr>
          <w:sz w:val="24"/>
          <w:szCs w:val="24"/>
        </w:rPr>
        <w:t xml:space="preserve"> Eve) is called Jesus (2</w:t>
      </w:r>
      <w:r w:rsidRPr="00FE6394">
        <w:rPr>
          <w:sz w:val="24"/>
          <w:szCs w:val="24"/>
          <w:vertAlign w:val="superscript"/>
        </w:rPr>
        <w:t>nd</w:t>
      </w:r>
      <w:r w:rsidRPr="00FE6394">
        <w:rPr>
          <w:sz w:val="24"/>
          <w:szCs w:val="24"/>
        </w:rPr>
        <w:t xml:space="preserve"> Adam) in Genesis 2:23; 3:20 &amp; 1</w:t>
      </w:r>
      <w:r w:rsidRPr="00FE6394">
        <w:rPr>
          <w:sz w:val="24"/>
          <w:szCs w:val="24"/>
          <w:vertAlign w:val="superscript"/>
        </w:rPr>
        <w:t>st</w:t>
      </w:r>
      <w:r w:rsidRPr="00FE6394">
        <w:rPr>
          <w:sz w:val="24"/>
          <w:szCs w:val="24"/>
        </w:rPr>
        <w:t xml:space="preserve"> Corinthians 15:47. Seventh, John as the Holy Ghost is God in 1</w:t>
      </w:r>
      <w:r w:rsidRPr="00FE6394">
        <w:rPr>
          <w:sz w:val="24"/>
          <w:szCs w:val="24"/>
          <w:vertAlign w:val="superscript"/>
        </w:rPr>
        <w:t>st</w:t>
      </w:r>
      <w:r w:rsidRPr="00FE6394">
        <w:rPr>
          <w:sz w:val="24"/>
          <w:szCs w:val="24"/>
        </w:rPr>
        <w:t xml:space="preserve"> John 5:7; Hebrews 10:15; 1</w:t>
      </w:r>
      <w:r w:rsidRPr="00FE6394">
        <w:rPr>
          <w:sz w:val="24"/>
          <w:szCs w:val="24"/>
          <w:vertAlign w:val="superscript"/>
        </w:rPr>
        <w:t>st</w:t>
      </w:r>
      <w:r w:rsidRPr="00FE6394">
        <w:rPr>
          <w:sz w:val="24"/>
          <w:szCs w:val="24"/>
        </w:rPr>
        <w:t xml:space="preserve"> Thessalonians 4:8; Ephesians 4:30; 1</w:t>
      </w:r>
      <w:r w:rsidRPr="00FE6394">
        <w:rPr>
          <w:sz w:val="24"/>
          <w:szCs w:val="24"/>
          <w:vertAlign w:val="superscript"/>
        </w:rPr>
        <w:t>st</w:t>
      </w:r>
      <w:r w:rsidRPr="00FE6394">
        <w:rPr>
          <w:sz w:val="24"/>
          <w:szCs w:val="24"/>
        </w:rPr>
        <w:t xml:space="preserve"> Corinthians 12:3; Romans 9:1; Acts 1:33; 7:55; John 14:26; Mark 12:36 and Matthew 28:19. </w:t>
      </w:r>
    </w:p>
    <w:p w:rsidR="0038426E" w:rsidRPr="00FE6394" w:rsidRDefault="0038426E" w:rsidP="0038426E">
      <w:pPr>
        <w:jc w:val="center"/>
        <w:rPr>
          <w:sz w:val="24"/>
          <w:szCs w:val="24"/>
        </w:rPr>
      </w:pPr>
      <w:r w:rsidRPr="00FE6394">
        <w:rPr>
          <w:sz w:val="24"/>
          <w:szCs w:val="24"/>
        </w:rPr>
        <w:t>The Lord John’s Office</w:t>
      </w:r>
    </w:p>
    <w:p w:rsidR="0038426E" w:rsidRPr="00FE6394" w:rsidRDefault="0038426E" w:rsidP="0038426E">
      <w:pPr>
        <w:jc w:val="both"/>
        <w:rPr>
          <w:sz w:val="24"/>
          <w:szCs w:val="24"/>
        </w:rPr>
      </w:pPr>
      <w:r w:rsidRPr="00FE6394">
        <w:rPr>
          <w:sz w:val="24"/>
          <w:szCs w:val="24"/>
        </w:rPr>
        <w:t>John’s Office as a Prophet</w:t>
      </w:r>
    </w:p>
    <w:p w:rsidR="0038426E" w:rsidRPr="00FE6394" w:rsidRDefault="0038426E" w:rsidP="0038426E">
      <w:pPr>
        <w:spacing w:line="480" w:lineRule="auto"/>
        <w:jc w:val="both"/>
        <w:rPr>
          <w:sz w:val="24"/>
          <w:szCs w:val="24"/>
        </w:rPr>
      </w:pPr>
      <w:r w:rsidRPr="00FE639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E6394">
        <w:rPr>
          <w:sz w:val="24"/>
          <w:szCs w:val="24"/>
          <w:vertAlign w:val="superscript"/>
        </w:rPr>
        <w:t>nd</w:t>
      </w:r>
      <w:r w:rsidRPr="00FE6394">
        <w:rPr>
          <w:sz w:val="24"/>
          <w:szCs w:val="24"/>
        </w:rPr>
        <w:t xml:space="preserve"> Kings 4:9, John would be called Man of God. In 1</w:t>
      </w:r>
      <w:r w:rsidRPr="00FE6394">
        <w:rPr>
          <w:sz w:val="24"/>
          <w:szCs w:val="24"/>
          <w:vertAlign w:val="superscript"/>
        </w:rPr>
        <w:t>st</w:t>
      </w:r>
      <w:r w:rsidRPr="00FE6394">
        <w:rPr>
          <w:sz w:val="24"/>
          <w:szCs w:val="24"/>
        </w:rPr>
        <w:t xml:space="preserve"> Samuel 9:9; 2</w:t>
      </w:r>
      <w:r w:rsidRPr="00FE6394">
        <w:rPr>
          <w:sz w:val="24"/>
          <w:szCs w:val="24"/>
          <w:vertAlign w:val="superscript"/>
        </w:rPr>
        <w:t>nd</w:t>
      </w:r>
      <w:r w:rsidRPr="00FE6394">
        <w:rPr>
          <w:sz w:val="24"/>
          <w:szCs w:val="24"/>
        </w:rPr>
        <w:t xml:space="preserve"> Samuel 24:11, John would be called a Seer. John the Baptist was known to be true by the likeness of Moses in Acts 7:37. John was connected to a school which was called </w:t>
      </w:r>
      <w:r w:rsidRPr="00FE6394">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8426E" w:rsidRPr="00FE6394" w:rsidRDefault="0038426E" w:rsidP="0038426E">
      <w:pPr>
        <w:spacing w:line="480" w:lineRule="auto"/>
        <w:jc w:val="both"/>
        <w:rPr>
          <w:sz w:val="24"/>
          <w:szCs w:val="24"/>
        </w:rPr>
      </w:pPr>
      <w:r w:rsidRPr="00FE6394">
        <w:rPr>
          <w:sz w:val="24"/>
          <w:szCs w:val="24"/>
        </w:rPr>
        <w:t>What did the Blood of John accomplish as Holy?</w:t>
      </w:r>
    </w:p>
    <w:p w:rsidR="0038426E" w:rsidRPr="00FE6394" w:rsidRDefault="0038426E" w:rsidP="0038426E">
      <w:pPr>
        <w:spacing w:line="480" w:lineRule="auto"/>
        <w:jc w:val="both"/>
        <w:rPr>
          <w:sz w:val="24"/>
          <w:szCs w:val="24"/>
        </w:rPr>
      </w:pPr>
      <w:r w:rsidRPr="00FE639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E6394">
        <w:rPr>
          <w:sz w:val="24"/>
          <w:szCs w:val="24"/>
          <w:vertAlign w:val="superscript"/>
        </w:rPr>
        <w:t>st</w:t>
      </w:r>
      <w:r w:rsidRPr="00FE639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FE6394">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8426E" w:rsidRPr="00FE6394" w:rsidRDefault="0038426E" w:rsidP="0038426E">
      <w:pPr>
        <w:spacing w:line="480" w:lineRule="auto"/>
        <w:jc w:val="both"/>
        <w:rPr>
          <w:sz w:val="24"/>
          <w:szCs w:val="24"/>
        </w:rPr>
      </w:pPr>
      <w:r w:rsidRPr="00FE6394">
        <w:rPr>
          <w:sz w:val="24"/>
          <w:szCs w:val="24"/>
        </w:rPr>
        <w:t>John’s arrest, imprisonment, beheading in the Alone Position</w:t>
      </w:r>
    </w:p>
    <w:p w:rsidR="0038426E" w:rsidRPr="00FE6394" w:rsidRDefault="0038426E" w:rsidP="0038426E">
      <w:pPr>
        <w:spacing w:line="480" w:lineRule="auto"/>
        <w:jc w:val="both"/>
        <w:rPr>
          <w:sz w:val="24"/>
          <w:szCs w:val="24"/>
        </w:rPr>
      </w:pPr>
      <w:r w:rsidRPr="00FE639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FE6394">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E6394">
        <w:rPr>
          <w:vanish/>
          <w:sz w:val="24"/>
          <w:szCs w:val="24"/>
        </w:rPr>
        <w:t xml:space="preserve">erods fear ofJohn’s influence over the crowds. </w:t>
      </w:r>
      <w:r w:rsidRPr="00FE639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8426E" w:rsidRPr="00FE6394" w:rsidRDefault="0038426E" w:rsidP="0038426E">
      <w:pPr>
        <w:spacing w:line="480" w:lineRule="auto"/>
        <w:jc w:val="both"/>
        <w:rPr>
          <w:sz w:val="24"/>
          <w:szCs w:val="24"/>
        </w:rPr>
      </w:pPr>
      <w:r w:rsidRPr="00FE6394">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FE6394">
        <w:rPr>
          <w:sz w:val="24"/>
          <w:szCs w:val="24"/>
        </w:rPr>
        <w:lastRenderedPageBreak/>
        <w:t>in 1</w:t>
      </w:r>
      <w:r w:rsidRPr="00FE6394">
        <w:rPr>
          <w:sz w:val="24"/>
          <w:szCs w:val="24"/>
          <w:vertAlign w:val="superscript"/>
        </w:rPr>
        <w:t>st</w:t>
      </w:r>
      <w:r w:rsidRPr="00FE6394">
        <w:rPr>
          <w:sz w:val="24"/>
          <w:szCs w:val="24"/>
        </w:rPr>
        <w:t xml:space="preserve"> Maccabees 2:1. Nine, is John the Father of Eupolemus in 1</w:t>
      </w:r>
      <w:r w:rsidRPr="00FE6394">
        <w:rPr>
          <w:sz w:val="24"/>
          <w:szCs w:val="24"/>
          <w:vertAlign w:val="superscript"/>
        </w:rPr>
        <w:t>st</w:t>
      </w:r>
      <w:r w:rsidRPr="00FE6394">
        <w:rPr>
          <w:sz w:val="24"/>
          <w:szCs w:val="24"/>
        </w:rPr>
        <w:t xml:space="preserve"> Maccabees 8:17. Ten, is John the Brother of Jonathan in 1</w:t>
      </w:r>
      <w:r w:rsidRPr="00FE6394">
        <w:rPr>
          <w:sz w:val="24"/>
          <w:szCs w:val="24"/>
          <w:vertAlign w:val="superscript"/>
        </w:rPr>
        <w:t>st</w:t>
      </w:r>
      <w:r w:rsidRPr="00FE6394">
        <w:rPr>
          <w:sz w:val="24"/>
          <w:szCs w:val="24"/>
        </w:rPr>
        <w:t xml:space="preserve"> Maccabees. Eleven, is John the Brother of Judas in 1</w:t>
      </w:r>
      <w:r w:rsidRPr="00FE6394">
        <w:rPr>
          <w:sz w:val="24"/>
          <w:szCs w:val="24"/>
          <w:vertAlign w:val="superscript"/>
        </w:rPr>
        <w:t>st</w:t>
      </w:r>
      <w:r w:rsidRPr="00FE6394">
        <w:rPr>
          <w:sz w:val="24"/>
          <w:szCs w:val="24"/>
        </w:rPr>
        <w:t xml:space="preserve"> Maccabees. Twelve, is John the Warrior in 1</w:t>
      </w:r>
      <w:r w:rsidRPr="00FE6394">
        <w:rPr>
          <w:sz w:val="24"/>
          <w:szCs w:val="24"/>
          <w:vertAlign w:val="superscript"/>
        </w:rPr>
        <w:t>st</w:t>
      </w:r>
      <w:r w:rsidRPr="00FE6394">
        <w:rPr>
          <w:sz w:val="24"/>
          <w:szCs w:val="24"/>
        </w:rPr>
        <w:t xml:space="preserve"> Maccabees. Thirteen, is John with Absolom in 2</w:t>
      </w:r>
      <w:r w:rsidRPr="00FE6394">
        <w:rPr>
          <w:sz w:val="24"/>
          <w:szCs w:val="24"/>
          <w:vertAlign w:val="superscript"/>
        </w:rPr>
        <w:t>nd</w:t>
      </w:r>
      <w:r w:rsidRPr="00FE639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E6394">
        <w:rPr>
          <w:sz w:val="24"/>
          <w:szCs w:val="24"/>
          <w:vertAlign w:val="superscript"/>
        </w:rPr>
        <w:t>st</w:t>
      </w:r>
      <w:r w:rsidRPr="00FE6394">
        <w:rPr>
          <w:sz w:val="24"/>
          <w:szCs w:val="24"/>
        </w:rPr>
        <w:t xml:space="preserve"> Samuel 13:16. Thirty-Four, is John called Jonathan in 2</w:t>
      </w:r>
      <w:r w:rsidRPr="00FE6394">
        <w:rPr>
          <w:sz w:val="24"/>
          <w:szCs w:val="24"/>
          <w:vertAlign w:val="superscript"/>
        </w:rPr>
        <w:t>nd</w:t>
      </w:r>
      <w:r w:rsidRPr="00FE6394">
        <w:rPr>
          <w:sz w:val="24"/>
          <w:szCs w:val="24"/>
        </w:rPr>
        <w:t xml:space="preserve"> Samuel 15:27. Thirty-Five, is John called Jonathan in 1</w:t>
      </w:r>
      <w:r w:rsidRPr="00FE6394">
        <w:rPr>
          <w:sz w:val="24"/>
          <w:szCs w:val="24"/>
          <w:vertAlign w:val="superscript"/>
        </w:rPr>
        <w:t>st</w:t>
      </w:r>
      <w:r w:rsidRPr="00FE6394">
        <w:rPr>
          <w:sz w:val="24"/>
          <w:szCs w:val="24"/>
        </w:rPr>
        <w:t xml:space="preserve"> Chronicles 27:32. Thirty-Six, is John called Jonathan in 2</w:t>
      </w:r>
      <w:r w:rsidRPr="00FE6394">
        <w:rPr>
          <w:sz w:val="24"/>
          <w:szCs w:val="24"/>
          <w:vertAlign w:val="superscript"/>
        </w:rPr>
        <w:t>nd</w:t>
      </w:r>
      <w:r w:rsidRPr="00FE6394">
        <w:rPr>
          <w:sz w:val="24"/>
          <w:szCs w:val="24"/>
        </w:rPr>
        <w:t xml:space="preserve"> Samuel 21:21. Thirty-Seven, is John called Jonathan in 2</w:t>
      </w:r>
      <w:r w:rsidRPr="00FE6394">
        <w:rPr>
          <w:sz w:val="24"/>
          <w:szCs w:val="24"/>
          <w:vertAlign w:val="superscript"/>
        </w:rPr>
        <w:t>nd</w:t>
      </w:r>
      <w:r w:rsidRPr="00FE6394">
        <w:rPr>
          <w:sz w:val="24"/>
          <w:szCs w:val="24"/>
        </w:rPr>
        <w:t xml:space="preserve"> Samuel 23:32. Thirty-Eight, is John called Jonathan in 1</w:t>
      </w:r>
      <w:r w:rsidRPr="00FE6394">
        <w:rPr>
          <w:sz w:val="24"/>
          <w:szCs w:val="24"/>
          <w:vertAlign w:val="superscript"/>
        </w:rPr>
        <w:t>st</w:t>
      </w:r>
      <w:r w:rsidRPr="00FE639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E6394">
        <w:rPr>
          <w:sz w:val="24"/>
          <w:szCs w:val="24"/>
          <w:vertAlign w:val="superscript"/>
        </w:rPr>
        <w:t>st</w:t>
      </w:r>
      <w:r w:rsidRPr="00FE6394">
        <w:rPr>
          <w:sz w:val="24"/>
          <w:szCs w:val="24"/>
        </w:rPr>
        <w:t xml:space="preserve"> </w:t>
      </w:r>
      <w:r w:rsidRPr="00FE6394">
        <w:rPr>
          <w:sz w:val="24"/>
          <w:szCs w:val="24"/>
        </w:rPr>
        <w:lastRenderedPageBreak/>
        <w:t>Chronicles 2:32. Forty-Six, is John called Johanan in the Apocrypha. Forty-Seven, is John called Jonathan in 1</w:t>
      </w:r>
      <w:r w:rsidRPr="00FE6394">
        <w:rPr>
          <w:sz w:val="24"/>
          <w:szCs w:val="24"/>
          <w:vertAlign w:val="superscript"/>
        </w:rPr>
        <w:t>st</w:t>
      </w:r>
      <w:r w:rsidRPr="00FE6394">
        <w:rPr>
          <w:sz w:val="24"/>
          <w:szCs w:val="24"/>
        </w:rPr>
        <w:t xml:space="preserve"> Maccabees 9:23. Forty-Eight, is John called Jonathan in 1</w:t>
      </w:r>
      <w:r w:rsidRPr="00FE6394">
        <w:rPr>
          <w:sz w:val="24"/>
          <w:szCs w:val="24"/>
          <w:vertAlign w:val="superscript"/>
        </w:rPr>
        <w:t>st</w:t>
      </w:r>
      <w:r w:rsidRPr="00FE6394">
        <w:rPr>
          <w:sz w:val="24"/>
          <w:szCs w:val="24"/>
        </w:rPr>
        <w:t xml:space="preserve"> Maccabees 13:11. Forty-Nine, is John called Jonah in 2</w:t>
      </w:r>
      <w:r w:rsidRPr="00FE6394">
        <w:rPr>
          <w:sz w:val="24"/>
          <w:szCs w:val="24"/>
          <w:vertAlign w:val="superscript"/>
        </w:rPr>
        <w:t>nd</w:t>
      </w:r>
      <w:r w:rsidRPr="00FE6394">
        <w:rPr>
          <w:sz w:val="24"/>
          <w:szCs w:val="24"/>
        </w:rPr>
        <w:t xml:space="preserve"> Kings 14:25 &amp; Jonah 1:1. Fifty, is John called Jonah in 1</w:t>
      </w:r>
      <w:r w:rsidRPr="00FE6394">
        <w:rPr>
          <w:sz w:val="24"/>
          <w:szCs w:val="24"/>
          <w:vertAlign w:val="superscript"/>
        </w:rPr>
        <w:t>st</w:t>
      </w:r>
      <w:r w:rsidRPr="00FE6394">
        <w:rPr>
          <w:sz w:val="24"/>
          <w:szCs w:val="24"/>
        </w:rPr>
        <w:t xml:space="preserve"> Esdras 9:23. Fifty-One, is John called Jonah in Matthew 16:17. Fifty-Two, is John called Gaddi in 1</w:t>
      </w:r>
      <w:r w:rsidRPr="00FE6394">
        <w:rPr>
          <w:sz w:val="24"/>
          <w:szCs w:val="24"/>
          <w:vertAlign w:val="superscript"/>
        </w:rPr>
        <w:t>st</w:t>
      </w:r>
      <w:r w:rsidRPr="00FE6394">
        <w:rPr>
          <w:sz w:val="24"/>
          <w:szCs w:val="24"/>
        </w:rPr>
        <w:t xml:space="preserve"> Maccabees 2:2. Fifty-Three, is John called an Envoy in 2</w:t>
      </w:r>
      <w:r w:rsidRPr="00FE6394">
        <w:rPr>
          <w:sz w:val="24"/>
          <w:szCs w:val="24"/>
          <w:vertAlign w:val="superscript"/>
        </w:rPr>
        <w:t>nd</w:t>
      </w:r>
      <w:r w:rsidRPr="00FE6394">
        <w:rPr>
          <w:sz w:val="24"/>
          <w:szCs w:val="24"/>
        </w:rPr>
        <w:t xml:space="preserve"> Maccabees 11:17. Fifty-Four, is John called the Evangelist not named in the 4</w:t>
      </w:r>
      <w:r w:rsidRPr="00FE6394">
        <w:rPr>
          <w:sz w:val="24"/>
          <w:szCs w:val="24"/>
          <w:vertAlign w:val="superscript"/>
        </w:rPr>
        <w:t>th</w:t>
      </w:r>
      <w:r w:rsidRPr="00FE6394">
        <w:rPr>
          <w:sz w:val="24"/>
          <w:szCs w:val="24"/>
        </w:rPr>
        <w:t xml:space="preserve"> Gospel. Fifty-Five, is John called Johanan in 1</w:t>
      </w:r>
      <w:r w:rsidRPr="00FE6394">
        <w:rPr>
          <w:sz w:val="24"/>
          <w:szCs w:val="24"/>
          <w:vertAlign w:val="superscript"/>
        </w:rPr>
        <w:t>st</w:t>
      </w:r>
      <w:r w:rsidRPr="00FE6394">
        <w:rPr>
          <w:sz w:val="24"/>
          <w:szCs w:val="24"/>
        </w:rPr>
        <w:t xml:space="preserve"> Chronicles 12:4. Fifty-Six, is John called Johanan in 1</w:t>
      </w:r>
      <w:r w:rsidRPr="00FE6394">
        <w:rPr>
          <w:sz w:val="24"/>
          <w:szCs w:val="24"/>
          <w:vertAlign w:val="superscript"/>
        </w:rPr>
        <w:t>st</w:t>
      </w:r>
      <w:r w:rsidRPr="00FE6394">
        <w:rPr>
          <w:sz w:val="24"/>
          <w:szCs w:val="24"/>
        </w:rPr>
        <w:t xml:space="preserve"> Chronicles 12:12. Fifty-Seven, is John called Johanan a Priest in 1</w:t>
      </w:r>
      <w:r w:rsidRPr="00FE6394">
        <w:rPr>
          <w:sz w:val="24"/>
          <w:szCs w:val="24"/>
          <w:vertAlign w:val="superscript"/>
        </w:rPr>
        <w:t>st</w:t>
      </w:r>
      <w:r w:rsidRPr="00FE6394">
        <w:rPr>
          <w:sz w:val="24"/>
          <w:szCs w:val="24"/>
        </w:rPr>
        <w:t xml:space="preserve"> Chronicles 6:9. Fifty-Eight, is John called Johanan in 2</w:t>
      </w:r>
      <w:r w:rsidRPr="00FE6394">
        <w:rPr>
          <w:sz w:val="24"/>
          <w:szCs w:val="24"/>
          <w:vertAlign w:val="superscript"/>
        </w:rPr>
        <w:t>nd</w:t>
      </w:r>
      <w:r w:rsidRPr="00FE6394">
        <w:rPr>
          <w:sz w:val="24"/>
          <w:szCs w:val="24"/>
        </w:rPr>
        <w:t xml:space="preserve"> Chronicles 28:12. Fifty-Nine, is John called Johanan in 1</w:t>
      </w:r>
      <w:r w:rsidRPr="00FE6394">
        <w:rPr>
          <w:sz w:val="24"/>
          <w:szCs w:val="24"/>
          <w:vertAlign w:val="superscript"/>
        </w:rPr>
        <w:t>st</w:t>
      </w:r>
      <w:r w:rsidRPr="00FE6394">
        <w:rPr>
          <w:sz w:val="24"/>
          <w:szCs w:val="24"/>
        </w:rPr>
        <w:t xml:space="preserve"> Chronicles 3:15. Sixty, is John called Johanan in Jeremiah 40:8. Sixty-One, is John called Johanan in 1</w:t>
      </w:r>
      <w:r w:rsidRPr="00FE6394">
        <w:rPr>
          <w:sz w:val="24"/>
          <w:szCs w:val="24"/>
          <w:vertAlign w:val="superscript"/>
        </w:rPr>
        <w:t>st</w:t>
      </w:r>
      <w:r w:rsidRPr="00FE639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E6394">
        <w:rPr>
          <w:sz w:val="24"/>
          <w:szCs w:val="24"/>
          <w:vertAlign w:val="superscript"/>
        </w:rPr>
        <w:t>nd</w:t>
      </w:r>
      <w:r w:rsidRPr="00FE6394">
        <w:rPr>
          <w:sz w:val="24"/>
          <w:szCs w:val="24"/>
        </w:rPr>
        <w:t xml:space="preserve"> Eve in 1</w:t>
      </w:r>
      <w:r w:rsidRPr="00FE6394">
        <w:rPr>
          <w:sz w:val="24"/>
          <w:szCs w:val="24"/>
          <w:vertAlign w:val="superscript"/>
        </w:rPr>
        <w:t>st</w:t>
      </w:r>
      <w:r w:rsidRPr="00FE6394">
        <w:rPr>
          <w:sz w:val="24"/>
          <w:szCs w:val="24"/>
        </w:rPr>
        <w:t xml:space="preserve"> Corinthians 15:47. But there is only One John the Baptist who paid the price of the beheading without spot to Womankind &amp; all the other John’s had problems with (Sexual Eros Love) in marriage.      </w:t>
      </w:r>
    </w:p>
    <w:p w:rsidR="0038426E" w:rsidRPr="00FE6394" w:rsidRDefault="0038426E" w:rsidP="0038426E">
      <w:pPr>
        <w:spacing w:line="480" w:lineRule="auto"/>
        <w:jc w:val="both"/>
        <w:rPr>
          <w:sz w:val="24"/>
          <w:szCs w:val="24"/>
        </w:rPr>
      </w:pPr>
      <w:r w:rsidRPr="00FE6394">
        <w:rPr>
          <w:sz w:val="24"/>
          <w:szCs w:val="24"/>
        </w:rPr>
        <w:t>John’s Resurrection and Ascension</w:t>
      </w:r>
    </w:p>
    <w:p w:rsidR="0038426E" w:rsidRPr="00FE6394" w:rsidRDefault="0038426E" w:rsidP="0038426E">
      <w:pPr>
        <w:spacing w:line="480" w:lineRule="auto"/>
        <w:jc w:val="both"/>
        <w:rPr>
          <w:sz w:val="24"/>
          <w:szCs w:val="24"/>
        </w:rPr>
      </w:pPr>
      <w:r w:rsidRPr="00FE639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FE6394">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E6394">
        <w:rPr>
          <w:sz w:val="24"/>
          <w:szCs w:val="24"/>
          <w:vertAlign w:val="superscript"/>
        </w:rPr>
        <w:t>th</w:t>
      </w:r>
      <w:r w:rsidRPr="00FE6394">
        <w:rPr>
          <w:sz w:val="24"/>
          <w:szCs w:val="24"/>
        </w:rPr>
        <w:t>.</w:t>
      </w:r>
    </w:p>
    <w:p w:rsidR="0038426E" w:rsidRPr="00FE6394" w:rsidRDefault="0038426E" w:rsidP="0038426E">
      <w:pPr>
        <w:spacing w:line="480" w:lineRule="auto"/>
        <w:jc w:val="both"/>
        <w:rPr>
          <w:sz w:val="24"/>
          <w:szCs w:val="24"/>
        </w:rPr>
      </w:pPr>
      <w:r w:rsidRPr="00FE6394">
        <w:rPr>
          <w:sz w:val="24"/>
          <w:szCs w:val="24"/>
        </w:rPr>
        <w:t>John’s Throne</w:t>
      </w:r>
    </w:p>
    <w:p w:rsidR="0038426E" w:rsidRPr="00FE6394" w:rsidRDefault="0038426E" w:rsidP="0038426E">
      <w:pPr>
        <w:spacing w:line="480" w:lineRule="auto"/>
        <w:jc w:val="both"/>
        <w:rPr>
          <w:sz w:val="24"/>
          <w:szCs w:val="24"/>
        </w:rPr>
      </w:pPr>
      <w:r w:rsidRPr="00FE639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E6394">
        <w:rPr>
          <w:sz w:val="24"/>
          <w:szCs w:val="24"/>
          <w:vertAlign w:val="superscript"/>
        </w:rPr>
        <w:t>rd</w:t>
      </w:r>
      <w:r w:rsidRPr="00FE639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FE6394">
        <w:rPr>
          <w:sz w:val="24"/>
          <w:szCs w:val="24"/>
        </w:rPr>
        <w:lastRenderedPageBreak/>
        <w:t>appearance like an emerald.” The Lord John’s Kingdom is the Inspired Word of God in 2</w:t>
      </w:r>
      <w:r w:rsidRPr="00FE6394">
        <w:rPr>
          <w:sz w:val="24"/>
          <w:szCs w:val="24"/>
          <w:vertAlign w:val="superscript"/>
        </w:rPr>
        <w:t>nd</w:t>
      </w:r>
      <w:r w:rsidRPr="00FE6394">
        <w:rPr>
          <w:sz w:val="24"/>
          <w:szCs w:val="24"/>
        </w:rPr>
        <w:t xml:space="preserve"> Timothy 3:10-17.  </w:t>
      </w:r>
    </w:p>
    <w:p w:rsidR="0038426E" w:rsidRPr="00FE6394" w:rsidRDefault="0038426E" w:rsidP="0038426E">
      <w:pPr>
        <w:spacing w:line="480" w:lineRule="auto"/>
        <w:jc w:val="center"/>
        <w:rPr>
          <w:b/>
          <w:sz w:val="24"/>
          <w:szCs w:val="24"/>
        </w:rPr>
      </w:pPr>
      <w:r w:rsidRPr="00FE6394">
        <w:rPr>
          <w:b/>
          <w:sz w:val="24"/>
          <w:szCs w:val="24"/>
        </w:rPr>
        <w:t>THE LORD JAMES CHRIST WITH THE RANK OF A 5 GOLD STAR GENERAL FOR 40 YEARS</w:t>
      </w:r>
    </w:p>
    <w:p w:rsidR="0038426E" w:rsidRPr="00FE6394" w:rsidRDefault="0038426E" w:rsidP="0038426E">
      <w:pPr>
        <w:spacing w:line="480" w:lineRule="auto"/>
        <w:jc w:val="center"/>
        <w:rPr>
          <w:b/>
          <w:sz w:val="24"/>
          <w:szCs w:val="24"/>
        </w:rPr>
      </w:pPr>
      <w:r w:rsidRPr="00FE6394">
        <w:rPr>
          <w:b/>
          <w:sz w:val="24"/>
          <w:szCs w:val="24"/>
        </w:rPr>
        <w:t>The Lord James Christ’s Identity</w:t>
      </w:r>
    </w:p>
    <w:p w:rsidR="0038426E" w:rsidRPr="00FE6394" w:rsidRDefault="0038426E" w:rsidP="0038426E">
      <w:pPr>
        <w:spacing w:line="480" w:lineRule="auto"/>
        <w:jc w:val="both"/>
        <w:rPr>
          <w:sz w:val="24"/>
          <w:szCs w:val="24"/>
        </w:rPr>
      </w:pPr>
      <w:r w:rsidRPr="00FE6394">
        <w:rPr>
          <w:sz w:val="24"/>
          <w:szCs w:val="24"/>
        </w:rPr>
        <w:t>The Lord James (named on the 8</w:t>
      </w:r>
      <w:r w:rsidRPr="00FE6394">
        <w:rPr>
          <w:sz w:val="24"/>
          <w:szCs w:val="24"/>
          <w:vertAlign w:val="superscript"/>
        </w:rPr>
        <w:t>th</w:t>
      </w:r>
      <w:r w:rsidRPr="00FE6394">
        <w:rPr>
          <w:sz w:val="24"/>
          <w:szCs w:val="24"/>
        </w:rPr>
        <w:t xml:space="preserve"> Day) called the Just (called the Lord &amp; the Law on the 1</w:t>
      </w:r>
      <w:r w:rsidRPr="00FE6394">
        <w:rPr>
          <w:sz w:val="24"/>
          <w:szCs w:val="24"/>
          <w:vertAlign w:val="superscript"/>
        </w:rPr>
        <w:t>st</w:t>
      </w:r>
      <w:r w:rsidRPr="00FE639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8426E" w:rsidRPr="00FE6394" w:rsidRDefault="0038426E" w:rsidP="0038426E">
      <w:pPr>
        <w:spacing w:line="480" w:lineRule="auto"/>
        <w:jc w:val="center"/>
        <w:rPr>
          <w:b/>
          <w:sz w:val="24"/>
          <w:szCs w:val="24"/>
        </w:rPr>
      </w:pPr>
      <w:r w:rsidRPr="00FE6394">
        <w:rPr>
          <w:b/>
          <w:sz w:val="24"/>
          <w:szCs w:val="24"/>
        </w:rPr>
        <w:t>The Lord James Christ’s Life and Times</w:t>
      </w:r>
    </w:p>
    <w:p w:rsidR="0038426E" w:rsidRPr="00FE6394" w:rsidRDefault="0038426E" w:rsidP="0038426E">
      <w:pPr>
        <w:spacing w:line="480" w:lineRule="auto"/>
        <w:jc w:val="both"/>
        <w:rPr>
          <w:sz w:val="24"/>
          <w:szCs w:val="24"/>
        </w:rPr>
      </w:pPr>
      <w:r w:rsidRPr="00FE6394">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FE6394">
        <w:rPr>
          <w:sz w:val="24"/>
          <w:szCs w:val="24"/>
        </w:rPr>
        <w:lastRenderedPageBreak/>
        <w:t>Converts, were not to be forced to keep the Jewish Law in Acts 15:24. The Lord James has great piety whose nickname was “</w:t>
      </w:r>
      <w:r w:rsidRPr="00FE6394">
        <w:rPr>
          <w:b/>
          <w:sz w:val="24"/>
          <w:szCs w:val="24"/>
        </w:rPr>
        <w:t>Camel Knees</w:t>
      </w:r>
      <w:r w:rsidRPr="00FE6394">
        <w:rPr>
          <w:sz w:val="24"/>
          <w:szCs w:val="24"/>
        </w:rPr>
        <w:t xml:space="preserve">” because of the calluses on His knees caused by spending too much time in prayer. The Lord James shows His faith like character in the writing of the Book of James.  </w:t>
      </w:r>
    </w:p>
    <w:p w:rsidR="0038426E" w:rsidRPr="00FE6394" w:rsidRDefault="0038426E" w:rsidP="0038426E">
      <w:pPr>
        <w:spacing w:line="480" w:lineRule="auto"/>
        <w:jc w:val="center"/>
        <w:rPr>
          <w:b/>
          <w:sz w:val="24"/>
          <w:szCs w:val="24"/>
        </w:rPr>
      </w:pPr>
      <w:r w:rsidRPr="00FE6394">
        <w:rPr>
          <w:b/>
          <w:sz w:val="24"/>
          <w:szCs w:val="24"/>
        </w:rPr>
        <w:t>The Lord James Christ’s Roles and Relationships with Christians</w:t>
      </w:r>
    </w:p>
    <w:p w:rsidR="0038426E" w:rsidRPr="00FE6394" w:rsidRDefault="0038426E" w:rsidP="0038426E">
      <w:pPr>
        <w:spacing w:line="480" w:lineRule="auto"/>
        <w:jc w:val="both"/>
        <w:rPr>
          <w:sz w:val="24"/>
          <w:szCs w:val="24"/>
        </w:rPr>
      </w:pPr>
      <w:r w:rsidRPr="00FE639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8426E" w:rsidRPr="00FE6394" w:rsidRDefault="0038426E" w:rsidP="0038426E">
      <w:pPr>
        <w:spacing w:line="480" w:lineRule="auto"/>
        <w:jc w:val="center"/>
        <w:rPr>
          <w:b/>
          <w:sz w:val="24"/>
          <w:szCs w:val="24"/>
        </w:rPr>
      </w:pPr>
      <w:r w:rsidRPr="00FE6394">
        <w:rPr>
          <w:b/>
          <w:sz w:val="24"/>
          <w:szCs w:val="24"/>
        </w:rPr>
        <w:t>The Lord James Christ as a Lawgiver &amp; Leader</w:t>
      </w:r>
    </w:p>
    <w:p w:rsidR="0038426E" w:rsidRPr="00FE6394" w:rsidRDefault="0038426E" w:rsidP="0038426E">
      <w:pPr>
        <w:spacing w:line="480" w:lineRule="auto"/>
        <w:jc w:val="both"/>
        <w:rPr>
          <w:sz w:val="24"/>
          <w:szCs w:val="24"/>
        </w:rPr>
      </w:pPr>
      <w:r w:rsidRPr="00FE639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FE6394">
        <w:rPr>
          <w:sz w:val="24"/>
          <w:szCs w:val="24"/>
        </w:rPr>
        <w:lastRenderedPageBreak/>
        <w:t xml:space="preserve">was fitting that the Lord James was over the Church and still zealous for the Law in Acts 21:18-24 &amp; Galatians 2:12. </w:t>
      </w:r>
    </w:p>
    <w:p w:rsidR="0038426E" w:rsidRPr="00FE6394" w:rsidRDefault="0038426E" w:rsidP="0038426E">
      <w:pPr>
        <w:spacing w:line="480" w:lineRule="auto"/>
        <w:jc w:val="center"/>
        <w:rPr>
          <w:b/>
          <w:sz w:val="24"/>
          <w:szCs w:val="24"/>
        </w:rPr>
      </w:pPr>
      <w:r w:rsidRPr="00FE6394">
        <w:rPr>
          <w:b/>
          <w:sz w:val="24"/>
          <w:szCs w:val="24"/>
        </w:rPr>
        <w:t>The Lord James Christ’s Candidacy</w:t>
      </w:r>
    </w:p>
    <w:p w:rsidR="0038426E" w:rsidRPr="00FE6394" w:rsidRDefault="0038426E" w:rsidP="0038426E">
      <w:pPr>
        <w:spacing w:line="480" w:lineRule="auto"/>
        <w:jc w:val="both"/>
        <w:rPr>
          <w:sz w:val="24"/>
          <w:szCs w:val="24"/>
        </w:rPr>
      </w:pPr>
      <w:r w:rsidRPr="00FE639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8426E" w:rsidRPr="00FE6394" w:rsidRDefault="0038426E" w:rsidP="0038426E">
      <w:pPr>
        <w:spacing w:line="480" w:lineRule="auto"/>
        <w:jc w:val="center"/>
        <w:rPr>
          <w:b/>
          <w:sz w:val="24"/>
          <w:szCs w:val="24"/>
        </w:rPr>
      </w:pPr>
      <w:r w:rsidRPr="00FE6394">
        <w:rPr>
          <w:b/>
          <w:sz w:val="24"/>
          <w:szCs w:val="24"/>
        </w:rPr>
        <w:t>The Lord James Christ’s Proverbs</w:t>
      </w:r>
    </w:p>
    <w:p w:rsidR="0038426E" w:rsidRPr="00FE6394" w:rsidRDefault="0038426E" w:rsidP="0038426E">
      <w:pPr>
        <w:spacing w:line="480" w:lineRule="auto"/>
        <w:jc w:val="both"/>
        <w:rPr>
          <w:sz w:val="24"/>
          <w:szCs w:val="24"/>
        </w:rPr>
      </w:pPr>
      <w:r w:rsidRPr="00FE639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8426E" w:rsidRPr="00FE6394" w:rsidRDefault="0038426E" w:rsidP="0038426E">
      <w:pPr>
        <w:spacing w:line="480" w:lineRule="auto"/>
        <w:jc w:val="center"/>
        <w:rPr>
          <w:b/>
          <w:sz w:val="24"/>
          <w:szCs w:val="24"/>
        </w:rPr>
      </w:pPr>
      <w:r w:rsidRPr="00FE6394">
        <w:rPr>
          <w:b/>
          <w:sz w:val="24"/>
          <w:szCs w:val="24"/>
        </w:rPr>
        <w:t>The Lord James Christ’s Outranking Epistle</w:t>
      </w:r>
    </w:p>
    <w:p w:rsidR="0038426E" w:rsidRPr="00FE6394" w:rsidRDefault="0038426E" w:rsidP="0038426E">
      <w:pPr>
        <w:spacing w:line="480" w:lineRule="auto"/>
        <w:jc w:val="both"/>
        <w:rPr>
          <w:sz w:val="24"/>
          <w:szCs w:val="24"/>
        </w:rPr>
      </w:pPr>
      <w:r w:rsidRPr="00FE6394">
        <w:rPr>
          <w:sz w:val="24"/>
          <w:szCs w:val="24"/>
        </w:rPr>
        <w:t xml:space="preserve">The Book of James was the first New Testament Epistle to be written &amp; outranks all of Paul’s 14 Epistles in rank and status. The origin of this book was written in Palestine in James 1:11; 3:11, 12; 5:7. </w:t>
      </w:r>
    </w:p>
    <w:p w:rsidR="0038426E" w:rsidRPr="00FE6394" w:rsidRDefault="0038426E" w:rsidP="0038426E">
      <w:pPr>
        <w:spacing w:line="480" w:lineRule="auto"/>
        <w:jc w:val="center"/>
        <w:rPr>
          <w:b/>
          <w:sz w:val="24"/>
          <w:szCs w:val="24"/>
        </w:rPr>
      </w:pPr>
      <w:r w:rsidRPr="00FE6394">
        <w:rPr>
          <w:b/>
          <w:sz w:val="24"/>
          <w:szCs w:val="24"/>
        </w:rPr>
        <w:t>The Lord James Christ’s Business Affairs</w:t>
      </w:r>
    </w:p>
    <w:p w:rsidR="0038426E" w:rsidRPr="00FE6394" w:rsidRDefault="0038426E" w:rsidP="0038426E">
      <w:pPr>
        <w:spacing w:line="480" w:lineRule="auto"/>
        <w:jc w:val="both"/>
        <w:rPr>
          <w:sz w:val="24"/>
          <w:szCs w:val="24"/>
        </w:rPr>
      </w:pPr>
      <w:r w:rsidRPr="00FE6394">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8426E" w:rsidRPr="00FE6394" w:rsidRDefault="0038426E" w:rsidP="0038426E">
      <w:pPr>
        <w:spacing w:line="480" w:lineRule="auto"/>
        <w:jc w:val="center"/>
        <w:rPr>
          <w:b/>
          <w:sz w:val="24"/>
          <w:szCs w:val="24"/>
        </w:rPr>
      </w:pPr>
      <w:r w:rsidRPr="00FE6394">
        <w:rPr>
          <w:b/>
          <w:sz w:val="24"/>
          <w:szCs w:val="24"/>
        </w:rPr>
        <w:t>The Lord James Christ’s Faith</w:t>
      </w:r>
    </w:p>
    <w:p w:rsidR="0038426E" w:rsidRPr="00FE6394" w:rsidRDefault="0038426E" w:rsidP="0038426E">
      <w:pPr>
        <w:spacing w:line="480" w:lineRule="auto"/>
        <w:jc w:val="both"/>
        <w:rPr>
          <w:sz w:val="24"/>
          <w:szCs w:val="24"/>
        </w:rPr>
      </w:pPr>
      <w:r w:rsidRPr="00FE639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8426E" w:rsidRPr="00FE6394" w:rsidRDefault="0038426E" w:rsidP="0038426E">
      <w:pPr>
        <w:spacing w:line="480" w:lineRule="auto"/>
        <w:jc w:val="center"/>
        <w:rPr>
          <w:b/>
          <w:sz w:val="24"/>
          <w:szCs w:val="24"/>
        </w:rPr>
      </w:pPr>
      <w:r w:rsidRPr="00FE6394">
        <w:rPr>
          <w:b/>
          <w:sz w:val="24"/>
          <w:szCs w:val="24"/>
        </w:rPr>
        <w:t>The Lord James Christ’s Strength</w:t>
      </w:r>
    </w:p>
    <w:p w:rsidR="0038426E" w:rsidRPr="00FE6394" w:rsidRDefault="0038426E" w:rsidP="0038426E">
      <w:pPr>
        <w:spacing w:line="480" w:lineRule="auto"/>
        <w:jc w:val="both"/>
        <w:rPr>
          <w:sz w:val="24"/>
          <w:szCs w:val="24"/>
        </w:rPr>
      </w:pPr>
      <w:r w:rsidRPr="00FE639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8426E" w:rsidRPr="00FE6394" w:rsidRDefault="0038426E" w:rsidP="0038426E">
      <w:pPr>
        <w:spacing w:line="480" w:lineRule="auto"/>
        <w:jc w:val="center"/>
        <w:rPr>
          <w:b/>
          <w:sz w:val="24"/>
          <w:szCs w:val="24"/>
        </w:rPr>
      </w:pPr>
      <w:r w:rsidRPr="00FE6394">
        <w:rPr>
          <w:b/>
          <w:sz w:val="24"/>
          <w:szCs w:val="24"/>
        </w:rPr>
        <w:t>The Lord James Christ’s Perfect Law of Liberty</w:t>
      </w:r>
    </w:p>
    <w:p w:rsidR="0038426E" w:rsidRPr="00FE6394" w:rsidRDefault="0038426E" w:rsidP="0038426E">
      <w:pPr>
        <w:spacing w:line="480" w:lineRule="auto"/>
        <w:jc w:val="both"/>
        <w:rPr>
          <w:sz w:val="24"/>
          <w:szCs w:val="24"/>
        </w:rPr>
      </w:pPr>
      <w:r w:rsidRPr="00FE6394">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8426E" w:rsidRPr="00FE6394" w:rsidRDefault="0038426E" w:rsidP="0038426E">
      <w:pPr>
        <w:spacing w:line="480" w:lineRule="auto"/>
        <w:jc w:val="center"/>
        <w:rPr>
          <w:b/>
          <w:sz w:val="24"/>
          <w:szCs w:val="24"/>
        </w:rPr>
      </w:pPr>
      <w:r w:rsidRPr="00FE6394">
        <w:rPr>
          <w:b/>
          <w:sz w:val="24"/>
          <w:szCs w:val="24"/>
        </w:rPr>
        <w:t>The Lord James Christ’s Royal Law of Agape Love (Omni-Benevolence)</w:t>
      </w:r>
    </w:p>
    <w:p w:rsidR="0038426E" w:rsidRPr="00FE6394" w:rsidRDefault="0038426E" w:rsidP="0038426E">
      <w:pPr>
        <w:spacing w:line="480" w:lineRule="auto"/>
        <w:jc w:val="both"/>
        <w:rPr>
          <w:sz w:val="24"/>
          <w:szCs w:val="24"/>
        </w:rPr>
      </w:pPr>
      <w:r w:rsidRPr="00FE639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8426E" w:rsidRPr="00FE6394" w:rsidRDefault="0038426E" w:rsidP="0038426E">
      <w:pPr>
        <w:spacing w:line="480" w:lineRule="auto"/>
        <w:jc w:val="center"/>
        <w:rPr>
          <w:b/>
          <w:sz w:val="24"/>
          <w:szCs w:val="24"/>
        </w:rPr>
      </w:pPr>
      <w:r w:rsidRPr="00FE6394">
        <w:rPr>
          <w:b/>
          <w:sz w:val="24"/>
          <w:szCs w:val="24"/>
        </w:rPr>
        <w:t>The Lord James Christ’s Faith with Works</w:t>
      </w:r>
    </w:p>
    <w:p w:rsidR="0038426E" w:rsidRPr="00FE6394" w:rsidRDefault="0038426E" w:rsidP="0038426E">
      <w:pPr>
        <w:spacing w:line="480" w:lineRule="auto"/>
        <w:jc w:val="both"/>
        <w:rPr>
          <w:sz w:val="24"/>
          <w:szCs w:val="24"/>
        </w:rPr>
      </w:pPr>
      <w:r w:rsidRPr="00FE639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8426E" w:rsidRPr="00FE6394" w:rsidRDefault="0038426E" w:rsidP="0038426E">
      <w:pPr>
        <w:spacing w:line="480" w:lineRule="auto"/>
        <w:jc w:val="center"/>
        <w:rPr>
          <w:b/>
          <w:sz w:val="24"/>
          <w:szCs w:val="24"/>
        </w:rPr>
      </w:pPr>
      <w:r w:rsidRPr="00FE6394">
        <w:rPr>
          <w:b/>
          <w:sz w:val="24"/>
          <w:szCs w:val="24"/>
        </w:rPr>
        <w:t>The Lord James Christ’s Wisdom &amp; Intelligence</w:t>
      </w:r>
    </w:p>
    <w:p w:rsidR="0038426E" w:rsidRPr="00FE6394" w:rsidRDefault="0038426E" w:rsidP="0038426E">
      <w:pPr>
        <w:spacing w:line="480" w:lineRule="auto"/>
        <w:jc w:val="both"/>
        <w:rPr>
          <w:sz w:val="24"/>
          <w:szCs w:val="24"/>
        </w:rPr>
      </w:pPr>
      <w:r w:rsidRPr="00FE6394">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E6394">
        <w:rPr>
          <w:b/>
          <w:sz w:val="24"/>
          <w:szCs w:val="24"/>
        </w:rPr>
        <w:t>Single Lord called Wisdom</w:t>
      </w:r>
      <w:r w:rsidRPr="00FE6394">
        <w:rPr>
          <w:sz w:val="24"/>
          <w:szCs w:val="24"/>
        </w:rPr>
        <w:t>” in “</w:t>
      </w:r>
      <w:r w:rsidRPr="00FE6394">
        <w:rPr>
          <w:b/>
          <w:sz w:val="24"/>
          <w:szCs w:val="24"/>
        </w:rPr>
        <w:t>That Age</w:t>
      </w:r>
      <w:r w:rsidRPr="00FE6394">
        <w:rPr>
          <w:sz w:val="24"/>
          <w:szCs w:val="24"/>
        </w:rPr>
        <w:t>” in Luke 20:35-36 &amp; Proverbs 8:22-25 (RSV). Where selfishness and jealousy of wisdom is not from God in James 3:14-16. This refers to the Lord Lucifer named the “</w:t>
      </w:r>
      <w:r w:rsidRPr="00FE6394">
        <w:rPr>
          <w:b/>
          <w:sz w:val="24"/>
          <w:szCs w:val="24"/>
        </w:rPr>
        <w:t>Married Lord called Wisdom</w:t>
      </w:r>
      <w:r w:rsidRPr="00FE6394">
        <w:rPr>
          <w:sz w:val="24"/>
          <w:szCs w:val="24"/>
        </w:rPr>
        <w:t>” in “</w:t>
      </w:r>
      <w:r w:rsidRPr="00FE6394">
        <w:rPr>
          <w:b/>
          <w:sz w:val="24"/>
          <w:szCs w:val="24"/>
        </w:rPr>
        <w:t>This Age</w:t>
      </w:r>
      <w:r w:rsidRPr="00FE6394">
        <w:rPr>
          <w:sz w:val="24"/>
          <w:szCs w:val="24"/>
        </w:rPr>
        <w:t xml:space="preserve">” in Luke 20:34, 37-38 &amp; Proverbs 8:22-25 (RSV). </w:t>
      </w:r>
    </w:p>
    <w:p w:rsidR="0038426E" w:rsidRPr="00FE6394" w:rsidRDefault="0038426E" w:rsidP="0038426E">
      <w:pPr>
        <w:spacing w:line="480" w:lineRule="auto"/>
        <w:jc w:val="center"/>
        <w:rPr>
          <w:b/>
          <w:sz w:val="24"/>
          <w:szCs w:val="24"/>
        </w:rPr>
      </w:pPr>
      <w:r w:rsidRPr="00FE6394">
        <w:rPr>
          <w:b/>
          <w:sz w:val="24"/>
          <w:szCs w:val="24"/>
        </w:rPr>
        <w:t>The Lord James Christ’s Kingdom of God</w:t>
      </w:r>
    </w:p>
    <w:p w:rsidR="0038426E" w:rsidRPr="00FE6394" w:rsidRDefault="0038426E" w:rsidP="0038426E">
      <w:pPr>
        <w:spacing w:line="480" w:lineRule="auto"/>
        <w:jc w:val="both"/>
        <w:rPr>
          <w:sz w:val="24"/>
          <w:szCs w:val="24"/>
        </w:rPr>
      </w:pPr>
      <w:r w:rsidRPr="00FE639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FE6394">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E6394">
        <w:rPr>
          <w:b/>
          <w:sz w:val="24"/>
          <w:szCs w:val="24"/>
        </w:rPr>
        <w:t>Great White Throne Judgment</w:t>
      </w:r>
      <w:r w:rsidRPr="00FE6394">
        <w:rPr>
          <w:sz w:val="24"/>
          <w:szCs w:val="24"/>
        </w:rPr>
        <w:t>” is in Revelation 20:5, 11-15. The “</w:t>
      </w:r>
      <w:r w:rsidRPr="00FE6394">
        <w:rPr>
          <w:b/>
          <w:sz w:val="24"/>
          <w:szCs w:val="24"/>
        </w:rPr>
        <w:t>Ancient of Days Throne Judgment</w:t>
      </w:r>
      <w:r w:rsidRPr="00FE6394">
        <w:rPr>
          <w:sz w:val="24"/>
          <w:szCs w:val="24"/>
        </w:rPr>
        <w:t xml:space="preserve">” is in Daniel 7:9-10. </w:t>
      </w:r>
    </w:p>
    <w:p w:rsidR="0038426E" w:rsidRPr="00FE6394" w:rsidRDefault="0038426E" w:rsidP="0038426E">
      <w:pPr>
        <w:spacing w:line="480" w:lineRule="auto"/>
        <w:jc w:val="center"/>
        <w:rPr>
          <w:b/>
          <w:sz w:val="24"/>
          <w:szCs w:val="24"/>
        </w:rPr>
      </w:pPr>
      <w:r w:rsidRPr="00FE6394">
        <w:rPr>
          <w:b/>
          <w:sz w:val="24"/>
          <w:szCs w:val="24"/>
        </w:rPr>
        <w:t>The Lord James Christ’s Identity to the Father Stephen</w:t>
      </w:r>
    </w:p>
    <w:p w:rsidR="0038426E" w:rsidRPr="00FE6394" w:rsidRDefault="0038426E" w:rsidP="0038426E">
      <w:pPr>
        <w:spacing w:line="480" w:lineRule="auto"/>
        <w:jc w:val="both"/>
        <w:rPr>
          <w:sz w:val="24"/>
          <w:szCs w:val="24"/>
        </w:rPr>
      </w:pPr>
      <w:r w:rsidRPr="00FE639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8426E" w:rsidRPr="00FE6394" w:rsidRDefault="0038426E" w:rsidP="0038426E">
      <w:pPr>
        <w:spacing w:line="480" w:lineRule="auto"/>
        <w:jc w:val="center"/>
        <w:rPr>
          <w:b/>
          <w:sz w:val="24"/>
          <w:szCs w:val="24"/>
        </w:rPr>
      </w:pPr>
      <w:r w:rsidRPr="00FE6394">
        <w:rPr>
          <w:b/>
          <w:sz w:val="24"/>
          <w:szCs w:val="24"/>
        </w:rPr>
        <w:t>The Lord James Christ’s Encouragement</w:t>
      </w:r>
    </w:p>
    <w:p w:rsidR="0038426E" w:rsidRPr="00FE6394" w:rsidRDefault="0038426E" w:rsidP="0038426E">
      <w:pPr>
        <w:spacing w:line="480" w:lineRule="auto"/>
        <w:jc w:val="both"/>
        <w:rPr>
          <w:sz w:val="24"/>
          <w:szCs w:val="24"/>
        </w:rPr>
      </w:pPr>
      <w:r w:rsidRPr="00FE6394">
        <w:rPr>
          <w:sz w:val="24"/>
          <w:szCs w:val="24"/>
        </w:rPr>
        <w:t xml:space="preserve">Second, in trials there should be a true word of encouragement, because You should count trials as a joy which produces spiritual maturity, and is God’s way of testing a Christian in James 1:2-8. </w:t>
      </w:r>
    </w:p>
    <w:p w:rsidR="0038426E" w:rsidRPr="00FE6394" w:rsidRDefault="0038426E" w:rsidP="0038426E">
      <w:pPr>
        <w:spacing w:line="480" w:lineRule="auto"/>
        <w:jc w:val="center"/>
        <w:rPr>
          <w:b/>
          <w:sz w:val="24"/>
          <w:szCs w:val="24"/>
        </w:rPr>
      </w:pPr>
      <w:r w:rsidRPr="00FE6394">
        <w:rPr>
          <w:b/>
          <w:sz w:val="24"/>
          <w:szCs w:val="24"/>
        </w:rPr>
        <w:t>The Lord James Christ’s Exaltation</w:t>
      </w:r>
    </w:p>
    <w:p w:rsidR="0038426E" w:rsidRPr="00FE6394" w:rsidRDefault="0038426E" w:rsidP="0038426E">
      <w:pPr>
        <w:spacing w:line="480" w:lineRule="auto"/>
        <w:jc w:val="both"/>
        <w:rPr>
          <w:sz w:val="24"/>
          <w:szCs w:val="24"/>
        </w:rPr>
      </w:pPr>
      <w:r w:rsidRPr="00FE6394">
        <w:rPr>
          <w:sz w:val="24"/>
          <w:szCs w:val="24"/>
        </w:rPr>
        <w:t>Third, Poor Christians are the Ones that God exalts in James 1:9-11. This is because God resists the proud but gives grace to the humble James 4:6.</w:t>
      </w:r>
    </w:p>
    <w:p w:rsidR="0038426E" w:rsidRPr="00FE6394" w:rsidRDefault="0038426E" w:rsidP="0038426E">
      <w:pPr>
        <w:spacing w:line="480" w:lineRule="auto"/>
        <w:jc w:val="center"/>
        <w:rPr>
          <w:b/>
          <w:sz w:val="24"/>
          <w:szCs w:val="24"/>
        </w:rPr>
      </w:pPr>
      <w:r w:rsidRPr="00FE6394">
        <w:rPr>
          <w:b/>
          <w:sz w:val="24"/>
          <w:szCs w:val="24"/>
        </w:rPr>
        <w:lastRenderedPageBreak/>
        <w:t>The Lord James Christ’s Endurance</w:t>
      </w:r>
    </w:p>
    <w:p w:rsidR="0038426E" w:rsidRPr="00FE6394" w:rsidRDefault="0038426E" w:rsidP="0038426E">
      <w:pPr>
        <w:spacing w:line="480" w:lineRule="auto"/>
        <w:jc w:val="both"/>
        <w:rPr>
          <w:sz w:val="24"/>
          <w:szCs w:val="24"/>
        </w:rPr>
      </w:pPr>
      <w:r w:rsidRPr="00FE6394">
        <w:rPr>
          <w:sz w:val="24"/>
          <w:szCs w:val="24"/>
        </w:rPr>
        <w:t xml:space="preserve">Fourth, life is given to the Ones who endure trials. Temptation is the real problem every believer must face, but God has given His best gift, the gift of the new life from the Gospel in James 1:12-18. </w:t>
      </w:r>
    </w:p>
    <w:p w:rsidR="0038426E" w:rsidRPr="00FE6394" w:rsidRDefault="0038426E" w:rsidP="0038426E">
      <w:pPr>
        <w:spacing w:line="480" w:lineRule="auto"/>
        <w:jc w:val="center"/>
        <w:rPr>
          <w:b/>
          <w:sz w:val="24"/>
          <w:szCs w:val="24"/>
        </w:rPr>
      </w:pPr>
      <w:r w:rsidRPr="00FE6394">
        <w:rPr>
          <w:b/>
          <w:sz w:val="24"/>
          <w:szCs w:val="24"/>
        </w:rPr>
        <w:t>The Lord James Christ’s Peace</w:t>
      </w:r>
    </w:p>
    <w:p w:rsidR="0038426E" w:rsidRPr="00FE6394" w:rsidRDefault="0038426E" w:rsidP="0038426E">
      <w:pPr>
        <w:spacing w:line="480" w:lineRule="auto"/>
        <w:jc w:val="both"/>
        <w:rPr>
          <w:sz w:val="24"/>
          <w:szCs w:val="24"/>
        </w:rPr>
      </w:pPr>
      <w:r w:rsidRPr="00FE639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8426E" w:rsidRPr="00FE6394" w:rsidRDefault="0038426E" w:rsidP="0038426E">
      <w:pPr>
        <w:spacing w:line="480" w:lineRule="auto"/>
        <w:jc w:val="center"/>
        <w:rPr>
          <w:b/>
          <w:sz w:val="24"/>
          <w:szCs w:val="24"/>
        </w:rPr>
      </w:pPr>
      <w:r w:rsidRPr="00FE6394">
        <w:rPr>
          <w:b/>
          <w:sz w:val="24"/>
          <w:szCs w:val="24"/>
        </w:rPr>
        <w:t>The Lord James Christ’s Heart &amp; Words</w:t>
      </w:r>
    </w:p>
    <w:p w:rsidR="0038426E" w:rsidRPr="00FE6394" w:rsidRDefault="0038426E" w:rsidP="0038426E">
      <w:pPr>
        <w:spacing w:line="480" w:lineRule="auto"/>
        <w:jc w:val="both"/>
        <w:rPr>
          <w:sz w:val="24"/>
          <w:szCs w:val="24"/>
        </w:rPr>
      </w:pPr>
      <w:r w:rsidRPr="00FE639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8426E" w:rsidRPr="00FE6394" w:rsidRDefault="0038426E" w:rsidP="0038426E">
      <w:pPr>
        <w:spacing w:line="480" w:lineRule="auto"/>
        <w:jc w:val="center"/>
        <w:rPr>
          <w:b/>
          <w:sz w:val="24"/>
          <w:szCs w:val="24"/>
        </w:rPr>
      </w:pPr>
      <w:r w:rsidRPr="00FE6394">
        <w:rPr>
          <w:b/>
          <w:sz w:val="24"/>
          <w:szCs w:val="24"/>
        </w:rPr>
        <w:t>The Lord James Christ’s Respect, Reverence, Revering &amp; High Esteem</w:t>
      </w:r>
    </w:p>
    <w:p w:rsidR="0038426E" w:rsidRPr="00FE6394" w:rsidRDefault="0038426E" w:rsidP="0038426E">
      <w:pPr>
        <w:spacing w:line="480" w:lineRule="auto"/>
        <w:jc w:val="both"/>
        <w:rPr>
          <w:sz w:val="24"/>
          <w:szCs w:val="24"/>
        </w:rPr>
      </w:pPr>
      <w:r w:rsidRPr="00FE639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FE6394">
        <w:rPr>
          <w:sz w:val="24"/>
          <w:szCs w:val="24"/>
        </w:rPr>
        <w:lastRenderedPageBreak/>
        <w:t xml:space="preserve">Lord Yahweh in James 2:1-7. To not show favoritism is the fulfillment of the Royal law &amp; to be a sinner One must break one single part of the Law in James 2:8-13. </w:t>
      </w:r>
    </w:p>
    <w:p w:rsidR="0038426E" w:rsidRPr="00FE6394" w:rsidRDefault="0038426E" w:rsidP="0038426E">
      <w:pPr>
        <w:spacing w:line="480" w:lineRule="auto"/>
        <w:jc w:val="center"/>
        <w:rPr>
          <w:b/>
          <w:sz w:val="24"/>
          <w:szCs w:val="24"/>
        </w:rPr>
      </w:pPr>
      <w:r w:rsidRPr="00FE6394">
        <w:rPr>
          <w:b/>
          <w:sz w:val="24"/>
          <w:szCs w:val="24"/>
        </w:rPr>
        <w:t>The Lord James Christ’s Salvation</w:t>
      </w:r>
    </w:p>
    <w:p w:rsidR="0038426E" w:rsidRPr="00FE6394" w:rsidRDefault="0038426E" w:rsidP="0038426E">
      <w:pPr>
        <w:spacing w:line="480" w:lineRule="auto"/>
        <w:jc w:val="both"/>
        <w:rPr>
          <w:sz w:val="24"/>
          <w:szCs w:val="24"/>
        </w:rPr>
      </w:pPr>
      <w:r w:rsidRPr="00FE639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8426E" w:rsidRPr="00FE6394" w:rsidRDefault="0038426E" w:rsidP="0038426E">
      <w:pPr>
        <w:spacing w:line="480" w:lineRule="auto"/>
        <w:jc w:val="center"/>
        <w:rPr>
          <w:b/>
          <w:sz w:val="24"/>
          <w:szCs w:val="24"/>
        </w:rPr>
      </w:pPr>
      <w:r w:rsidRPr="00FE6394">
        <w:rPr>
          <w:b/>
          <w:sz w:val="24"/>
          <w:szCs w:val="24"/>
        </w:rPr>
        <w:t>The Lord James Christ’s Teaching</w:t>
      </w:r>
    </w:p>
    <w:p w:rsidR="0038426E" w:rsidRPr="00FE6394" w:rsidRDefault="0038426E" w:rsidP="0038426E">
      <w:pPr>
        <w:spacing w:line="480" w:lineRule="auto"/>
        <w:jc w:val="both"/>
        <w:rPr>
          <w:sz w:val="24"/>
          <w:szCs w:val="24"/>
        </w:rPr>
      </w:pPr>
      <w:r w:rsidRPr="00FE639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8426E" w:rsidRPr="00FE6394" w:rsidRDefault="0038426E" w:rsidP="0038426E">
      <w:pPr>
        <w:spacing w:line="480" w:lineRule="auto"/>
        <w:jc w:val="center"/>
        <w:rPr>
          <w:b/>
          <w:sz w:val="24"/>
          <w:szCs w:val="24"/>
        </w:rPr>
      </w:pPr>
      <w:r w:rsidRPr="00FE6394">
        <w:rPr>
          <w:b/>
          <w:sz w:val="24"/>
          <w:szCs w:val="24"/>
        </w:rPr>
        <w:t>The Lord James Christ’s living</w:t>
      </w:r>
    </w:p>
    <w:p w:rsidR="0038426E" w:rsidRPr="00FE6394" w:rsidRDefault="0038426E" w:rsidP="0038426E">
      <w:pPr>
        <w:spacing w:line="480" w:lineRule="auto"/>
        <w:jc w:val="both"/>
        <w:rPr>
          <w:sz w:val="24"/>
          <w:szCs w:val="24"/>
        </w:rPr>
      </w:pPr>
      <w:r w:rsidRPr="00FE6394">
        <w:rPr>
          <w:sz w:val="24"/>
          <w:szCs w:val="24"/>
        </w:rPr>
        <w:t>Tenth, wisdom is right living, but jealousy and selfish ambitions are false in James 3:14-16. The right kind of wisdom will equip You to live holy and to fear Your God.</w:t>
      </w:r>
    </w:p>
    <w:p w:rsidR="0038426E" w:rsidRPr="00FE6394" w:rsidRDefault="0038426E" w:rsidP="0038426E">
      <w:pPr>
        <w:spacing w:line="480" w:lineRule="auto"/>
        <w:jc w:val="center"/>
        <w:rPr>
          <w:b/>
          <w:sz w:val="24"/>
          <w:szCs w:val="24"/>
        </w:rPr>
      </w:pPr>
      <w:r w:rsidRPr="00FE6394">
        <w:rPr>
          <w:b/>
          <w:sz w:val="24"/>
          <w:szCs w:val="24"/>
        </w:rPr>
        <w:t>The Lord James Christ’s Jealousy</w:t>
      </w:r>
    </w:p>
    <w:p w:rsidR="0038426E" w:rsidRPr="00FE6394" w:rsidRDefault="0038426E" w:rsidP="0038426E">
      <w:pPr>
        <w:spacing w:line="480" w:lineRule="auto"/>
        <w:jc w:val="both"/>
        <w:rPr>
          <w:sz w:val="24"/>
          <w:szCs w:val="24"/>
        </w:rPr>
      </w:pPr>
      <w:r w:rsidRPr="00FE639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8426E" w:rsidRPr="00FE6394" w:rsidRDefault="0038426E" w:rsidP="0038426E">
      <w:pPr>
        <w:spacing w:line="480" w:lineRule="auto"/>
        <w:jc w:val="center"/>
        <w:rPr>
          <w:b/>
          <w:sz w:val="24"/>
          <w:szCs w:val="24"/>
        </w:rPr>
      </w:pPr>
      <w:r w:rsidRPr="00FE6394">
        <w:rPr>
          <w:b/>
          <w:sz w:val="24"/>
          <w:szCs w:val="24"/>
        </w:rPr>
        <w:lastRenderedPageBreak/>
        <w:t>The Lord James Christ’s Brotherly Law</w:t>
      </w:r>
    </w:p>
    <w:p w:rsidR="0038426E" w:rsidRPr="00FE6394" w:rsidRDefault="0038426E" w:rsidP="0038426E">
      <w:pPr>
        <w:spacing w:line="480" w:lineRule="auto"/>
        <w:jc w:val="both"/>
        <w:rPr>
          <w:sz w:val="24"/>
          <w:szCs w:val="24"/>
        </w:rPr>
      </w:pPr>
      <w:r w:rsidRPr="00FE6394">
        <w:rPr>
          <w:sz w:val="24"/>
          <w:szCs w:val="24"/>
        </w:rPr>
        <w:t xml:space="preserve">Twelfth, to speak against a Brother or a Sister is to speak against God’s Law and to be a Judge. There is only one Judge, </w:t>
      </w:r>
      <w:r w:rsidRPr="00FE6394">
        <w:rPr>
          <w:b/>
          <w:sz w:val="24"/>
          <w:szCs w:val="24"/>
        </w:rPr>
        <w:t>the Marvelous Lord Yah</w:t>
      </w:r>
      <w:r w:rsidRPr="00FE6394">
        <w:rPr>
          <w:sz w:val="24"/>
          <w:szCs w:val="24"/>
        </w:rPr>
        <w:t xml:space="preserve">. The role of a Christian is not a Judge but the doer of the Law in James 4:11-12. </w:t>
      </w:r>
    </w:p>
    <w:p w:rsidR="0038426E" w:rsidRPr="00FE6394" w:rsidRDefault="0038426E" w:rsidP="0038426E">
      <w:pPr>
        <w:spacing w:line="480" w:lineRule="auto"/>
        <w:jc w:val="center"/>
        <w:rPr>
          <w:b/>
          <w:sz w:val="24"/>
          <w:szCs w:val="24"/>
        </w:rPr>
      </w:pPr>
      <w:r w:rsidRPr="00FE6394">
        <w:rPr>
          <w:b/>
          <w:sz w:val="24"/>
          <w:szCs w:val="24"/>
        </w:rPr>
        <w:t>The Lord James Christ’s Business Traveling</w:t>
      </w:r>
    </w:p>
    <w:p w:rsidR="0038426E" w:rsidRPr="00FE6394" w:rsidRDefault="0038426E" w:rsidP="0038426E">
      <w:pPr>
        <w:spacing w:line="480" w:lineRule="auto"/>
        <w:jc w:val="both"/>
        <w:rPr>
          <w:sz w:val="24"/>
          <w:szCs w:val="24"/>
        </w:rPr>
      </w:pPr>
      <w:r w:rsidRPr="00FE6394">
        <w:rPr>
          <w:sz w:val="24"/>
          <w:szCs w:val="24"/>
        </w:rPr>
        <w:t xml:space="preserve">Thirteenth, live is uncertain. Plans to do business or travel should be done by the will of God. When One knows to do right and does not it is sin in James 4:13-17. </w:t>
      </w:r>
    </w:p>
    <w:p w:rsidR="0038426E" w:rsidRPr="00FE6394" w:rsidRDefault="0038426E" w:rsidP="0038426E">
      <w:pPr>
        <w:spacing w:line="480" w:lineRule="auto"/>
        <w:jc w:val="center"/>
        <w:rPr>
          <w:b/>
          <w:sz w:val="24"/>
          <w:szCs w:val="24"/>
        </w:rPr>
      </w:pPr>
      <w:r w:rsidRPr="00FE6394">
        <w:rPr>
          <w:b/>
          <w:sz w:val="24"/>
          <w:szCs w:val="24"/>
        </w:rPr>
        <w:t>The Lord James Christ’s Judgment against the Rich</w:t>
      </w:r>
    </w:p>
    <w:p w:rsidR="0038426E" w:rsidRPr="00FE6394" w:rsidRDefault="0038426E" w:rsidP="0038426E">
      <w:pPr>
        <w:spacing w:line="480" w:lineRule="auto"/>
        <w:jc w:val="both"/>
        <w:rPr>
          <w:sz w:val="24"/>
          <w:szCs w:val="24"/>
        </w:rPr>
      </w:pPr>
      <w:r w:rsidRPr="00FE639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8426E" w:rsidRPr="00FE6394" w:rsidRDefault="0038426E" w:rsidP="0038426E">
      <w:pPr>
        <w:spacing w:line="480" w:lineRule="auto"/>
        <w:jc w:val="center"/>
        <w:rPr>
          <w:b/>
          <w:sz w:val="24"/>
          <w:szCs w:val="24"/>
        </w:rPr>
      </w:pPr>
      <w:r w:rsidRPr="00FE6394">
        <w:rPr>
          <w:b/>
          <w:sz w:val="24"/>
          <w:szCs w:val="24"/>
        </w:rPr>
        <w:t>The Lord James Christ’s Patience &amp; Communication</w:t>
      </w:r>
    </w:p>
    <w:p w:rsidR="0038426E" w:rsidRPr="00FE6394" w:rsidRDefault="0038426E" w:rsidP="0038426E">
      <w:pPr>
        <w:spacing w:line="480" w:lineRule="auto"/>
        <w:jc w:val="both"/>
        <w:rPr>
          <w:sz w:val="24"/>
          <w:szCs w:val="24"/>
        </w:rPr>
      </w:pPr>
      <w:r w:rsidRPr="00FE6394">
        <w:rPr>
          <w:sz w:val="24"/>
          <w:szCs w:val="24"/>
        </w:rPr>
        <w:t xml:space="preserve">Fifteenth, a Christian must be patient to Christ’s coming. Occupy till I come is the command. Judging or complaining to One Another must cease. There should be a simple “Yes” or “No” in James 5:7-12. </w:t>
      </w:r>
    </w:p>
    <w:p w:rsidR="0038426E" w:rsidRPr="00FE6394" w:rsidRDefault="0038426E" w:rsidP="0038426E">
      <w:pPr>
        <w:spacing w:line="480" w:lineRule="auto"/>
        <w:jc w:val="center"/>
        <w:rPr>
          <w:b/>
          <w:sz w:val="24"/>
          <w:szCs w:val="24"/>
        </w:rPr>
      </w:pPr>
      <w:r w:rsidRPr="00FE6394">
        <w:rPr>
          <w:b/>
          <w:sz w:val="24"/>
          <w:szCs w:val="24"/>
        </w:rPr>
        <w:t>The Lord James Christ’s Prayer of Divine Healing</w:t>
      </w:r>
    </w:p>
    <w:p w:rsidR="0038426E" w:rsidRPr="00FE6394" w:rsidRDefault="0038426E" w:rsidP="0038426E">
      <w:pPr>
        <w:spacing w:line="480" w:lineRule="auto"/>
        <w:jc w:val="both"/>
        <w:rPr>
          <w:sz w:val="24"/>
          <w:szCs w:val="24"/>
        </w:rPr>
      </w:pPr>
      <w:r w:rsidRPr="00FE639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E6394">
        <w:rPr>
          <w:b/>
          <w:sz w:val="24"/>
          <w:szCs w:val="24"/>
        </w:rPr>
        <w:t>Holy Anointing Oil</w:t>
      </w:r>
      <w:r w:rsidRPr="00FE6394">
        <w:rPr>
          <w:sz w:val="24"/>
          <w:szCs w:val="24"/>
        </w:rPr>
        <w:t xml:space="preserve"> in James 5:13-18. </w:t>
      </w:r>
    </w:p>
    <w:p w:rsidR="0038426E" w:rsidRPr="00FE6394" w:rsidRDefault="0038426E" w:rsidP="0038426E">
      <w:pPr>
        <w:spacing w:line="480" w:lineRule="auto"/>
        <w:jc w:val="center"/>
        <w:rPr>
          <w:b/>
          <w:sz w:val="24"/>
          <w:szCs w:val="24"/>
        </w:rPr>
      </w:pPr>
      <w:r w:rsidRPr="00FE6394">
        <w:rPr>
          <w:b/>
          <w:sz w:val="24"/>
          <w:szCs w:val="24"/>
        </w:rPr>
        <w:lastRenderedPageBreak/>
        <w:t>The Lord James Christ’s Admonishing a Sinning Brother</w:t>
      </w:r>
    </w:p>
    <w:p w:rsidR="0038426E" w:rsidRPr="00FE6394" w:rsidRDefault="0038426E" w:rsidP="0038426E">
      <w:pPr>
        <w:spacing w:line="480" w:lineRule="auto"/>
        <w:jc w:val="both"/>
        <w:rPr>
          <w:sz w:val="24"/>
          <w:szCs w:val="24"/>
        </w:rPr>
      </w:pPr>
      <w:r w:rsidRPr="00FE639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8426E" w:rsidRPr="00FE6394" w:rsidRDefault="0038426E" w:rsidP="0038426E">
      <w:pPr>
        <w:spacing w:line="480" w:lineRule="auto"/>
        <w:jc w:val="center"/>
        <w:rPr>
          <w:b/>
          <w:sz w:val="24"/>
          <w:szCs w:val="24"/>
        </w:rPr>
      </w:pPr>
      <w:r w:rsidRPr="00FE6394">
        <w:rPr>
          <w:b/>
          <w:sz w:val="24"/>
          <w:szCs w:val="24"/>
        </w:rPr>
        <w:t>The Lord James Christ’s Standards for the Lord Man</w:t>
      </w:r>
    </w:p>
    <w:p w:rsidR="0038426E" w:rsidRPr="00FE6394" w:rsidRDefault="0038426E" w:rsidP="0038426E">
      <w:pPr>
        <w:spacing w:line="480" w:lineRule="auto"/>
        <w:jc w:val="both"/>
        <w:rPr>
          <w:sz w:val="24"/>
          <w:szCs w:val="24"/>
        </w:rPr>
      </w:pPr>
      <w:r w:rsidRPr="00FE639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8426E" w:rsidRPr="00FE6394" w:rsidRDefault="0038426E" w:rsidP="0038426E">
      <w:pPr>
        <w:spacing w:line="480" w:lineRule="auto"/>
        <w:jc w:val="center"/>
        <w:rPr>
          <w:b/>
          <w:sz w:val="24"/>
          <w:szCs w:val="24"/>
        </w:rPr>
      </w:pPr>
      <w:r w:rsidRPr="00FE6394">
        <w:rPr>
          <w:b/>
          <w:sz w:val="24"/>
          <w:szCs w:val="24"/>
        </w:rPr>
        <w:t>The Lord James Christ is Stoned to Death</w:t>
      </w:r>
    </w:p>
    <w:p w:rsidR="0038426E" w:rsidRPr="00FE6394" w:rsidRDefault="0038426E" w:rsidP="0038426E">
      <w:pPr>
        <w:spacing w:line="480" w:lineRule="auto"/>
        <w:jc w:val="both"/>
        <w:rPr>
          <w:sz w:val="24"/>
          <w:szCs w:val="24"/>
        </w:rPr>
      </w:pPr>
      <w:r w:rsidRPr="00FE639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FE6394">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8426E" w:rsidRPr="00FE6394" w:rsidRDefault="0038426E" w:rsidP="0038426E">
      <w:pPr>
        <w:spacing w:line="480" w:lineRule="auto"/>
        <w:jc w:val="center"/>
        <w:rPr>
          <w:b/>
          <w:sz w:val="24"/>
          <w:szCs w:val="24"/>
        </w:rPr>
      </w:pPr>
      <w:r w:rsidRPr="00FE6394">
        <w:rPr>
          <w:b/>
          <w:sz w:val="24"/>
          <w:szCs w:val="24"/>
        </w:rPr>
        <w:t>The Blood of the Lord James Christ as the Holiest of All in the Law</w:t>
      </w:r>
    </w:p>
    <w:p w:rsidR="0038426E" w:rsidRPr="00FE6394" w:rsidRDefault="0038426E" w:rsidP="0038426E">
      <w:pPr>
        <w:spacing w:line="480" w:lineRule="auto"/>
        <w:jc w:val="both"/>
        <w:rPr>
          <w:sz w:val="24"/>
          <w:szCs w:val="24"/>
        </w:rPr>
      </w:pPr>
      <w:r w:rsidRPr="00FE639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FE6394">
        <w:rPr>
          <w:sz w:val="24"/>
          <w:szCs w:val="24"/>
        </w:rPr>
        <w:lastRenderedPageBreak/>
        <w:t>never happened in Romans 7:2-3. The blood the Lord James has an eternal release in the Law in atonement for those killed in Battle (1 or 2 positions) in 2</w:t>
      </w:r>
      <w:r w:rsidRPr="00FE6394">
        <w:rPr>
          <w:sz w:val="24"/>
          <w:szCs w:val="24"/>
          <w:vertAlign w:val="superscript"/>
        </w:rPr>
        <w:t>nd</w:t>
      </w:r>
      <w:r w:rsidRPr="00FE6394">
        <w:rPr>
          <w:sz w:val="24"/>
          <w:szCs w:val="24"/>
        </w:rPr>
        <w:t xml:space="preserve"> Maccabees 12:38-45. The blood of the Lord James brings forth mercy in the Law forever in Psalms 21:7.        </w:t>
      </w:r>
    </w:p>
    <w:p w:rsidR="0038426E" w:rsidRPr="00FE6394" w:rsidRDefault="0038426E" w:rsidP="0038426E">
      <w:pPr>
        <w:spacing w:line="480" w:lineRule="auto"/>
        <w:jc w:val="center"/>
        <w:rPr>
          <w:b/>
          <w:sz w:val="24"/>
          <w:szCs w:val="24"/>
        </w:rPr>
      </w:pPr>
      <w:r w:rsidRPr="00FE6394">
        <w:rPr>
          <w:b/>
          <w:sz w:val="24"/>
          <w:szCs w:val="24"/>
        </w:rPr>
        <w:t>The Lord James Christ’s Resurrection and Throne</w:t>
      </w:r>
    </w:p>
    <w:p w:rsidR="0038426E" w:rsidRPr="00FE6394" w:rsidRDefault="0038426E" w:rsidP="0038426E">
      <w:pPr>
        <w:spacing w:line="480" w:lineRule="auto"/>
        <w:jc w:val="both"/>
        <w:rPr>
          <w:sz w:val="24"/>
          <w:szCs w:val="24"/>
        </w:rPr>
      </w:pPr>
      <w:r w:rsidRPr="00FE639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8426E" w:rsidRPr="00FE6394" w:rsidRDefault="0038426E" w:rsidP="0038426E">
      <w:pPr>
        <w:spacing w:line="480" w:lineRule="auto"/>
        <w:jc w:val="center"/>
        <w:rPr>
          <w:b/>
          <w:sz w:val="24"/>
          <w:szCs w:val="24"/>
        </w:rPr>
      </w:pPr>
      <w:r w:rsidRPr="00FE639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8426E" w:rsidRPr="00FE6394" w:rsidRDefault="0038426E" w:rsidP="0038426E">
      <w:pPr>
        <w:spacing w:line="480" w:lineRule="auto"/>
        <w:jc w:val="both"/>
        <w:rPr>
          <w:sz w:val="24"/>
          <w:szCs w:val="24"/>
        </w:rPr>
      </w:pPr>
      <w:r w:rsidRPr="00FE6394">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FE6394">
        <w:rPr>
          <w:sz w:val="24"/>
          <w:szCs w:val="24"/>
        </w:rPr>
        <w:lastRenderedPageBreak/>
        <w:t>God the Father Stephen in Malachi 3:8-12 and wreath symbolizes who God the Father Stephen is in Acts 6:15. If You have any questions on what is permissible magic, You must get My book called “</w:t>
      </w:r>
      <w:r w:rsidRPr="00FE6394">
        <w:rPr>
          <w:b/>
          <w:sz w:val="24"/>
          <w:szCs w:val="24"/>
        </w:rPr>
        <w:t>Moses’ Rod &amp; the Magical Arts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E6394">
        <w:rPr>
          <w:sz w:val="24"/>
          <w:szCs w:val="24"/>
          <w:vertAlign w:val="superscript"/>
        </w:rPr>
        <w:t>nd</w:t>
      </w:r>
      <w:r w:rsidRPr="00FE6394">
        <w:rPr>
          <w:sz w:val="24"/>
          <w:szCs w:val="24"/>
        </w:rPr>
        <w:t xml:space="preserve"> Esdras 4:11. The Highest Stephen is God the Judge only and none has understanding above the Highest in 2</w:t>
      </w:r>
      <w:r w:rsidRPr="00FE6394">
        <w:rPr>
          <w:sz w:val="24"/>
          <w:szCs w:val="24"/>
          <w:vertAlign w:val="superscript"/>
        </w:rPr>
        <w:t>nd</w:t>
      </w:r>
      <w:r w:rsidRPr="00FE6394">
        <w:rPr>
          <w:sz w:val="24"/>
          <w:szCs w:val="24"/>
        </w:rPr>
        <w:t xml:space="preserve"> Esdras 7:19. The Highest Stephen will visit the World that He made in 2</w:t>
      </w:r>
      <w:r w:rsidRPr="00FE6394">
        <w:rPr>
          <w:sz w:val="24"/>
          <w:szCs w:val="24"/>
          <w:vertAlign w:val="superscript"/>
        </w:rPr>
        <w:t>nd</w:t>
      </w:r>
      <w:r w:rsidRPr="00FE6394">
        <w:rPr>
          <w:sz w:val="24"/>
          <w:szCs w:val="24"/>
        </w:rPr>
        <w:t xml:space="preserve"> Esdras 9:2. The Highest Stephen has wonders and powerful works in the beginning and in the end he has effects and signs in 2</w:t>
      </w:r>
      <w:r w:rsidRPr="00FE6394">
        <w:rPr>
          <w:sz w:val="24"/>
          <w:szCs w:val="24"/>
          <w:vertAlign w:val="superscript"/>
        </w:rPr>
        <w:t>nd</w:t>
      </w:r>
      <w:r w:rsidRPr="00FE6394">
        <w:rPr>
          <w:sz w:val="24"/>
          <w:szCs w:val="24"/>
        </w:rPr>
        <w:t xml:space="preserve"> Esdras 9:6. The Universe only prays to the Highest Stephen as the Father in 2</w:t>
      </w:r>
      <w:r w:rsidRPr="00FE6394">
        <w:rPr>
          <w:sz w:val="24"/>
          <w:szCs w:val="24"/>
          <w:vertAlign w:val="superscript"/>
        </w:rPr>
        <w:t>nd</w:t>
      </w:r>
      <w:r w:rsidRPr="00FE6394">
        <w:rPr>
          <w:sz w:val="24"/>
          <w:szCs w:val="24"/>
        </w:rPr>
        <w:t xml:space="preserve"> Esdras 9:25, 44. The Highest Stephen shall give You rest and ease from thy labor in Acts 7:49-50 and 2</w:t>
      </w:r>
      <w:r w:rsidRPr="00FE6394">
        <w:rPr>
          <w:sz w:val="24"/>
          <w:szCs w:val="24"/>
          <w:vertAlign w:val="superscript"/>
        </w:rPr>
        <w:t>nd</w:t>
      </w:r>
      <w:r w:rsidRPr="00FE6394">
        <w:rPr>
          <w:sz w:val="24"/>
          <w:szCs w:val="24"/>
        </w:rPr>
        <w:t xml:space="preserve"> Esdras 10:24. The Highest Stephen will </w:t>
      </w:r>
      <w:r w:rsidRPr="00FE6394">
        <w:rPr>
          <w:sz w:val="24"/>
          <w:szCs w:val="24"/>
        </w:rPr>
        <w:lastRenderedPageBreak/>
        <w:t>reveal many secret things in 2</w:t>
      </w:r>
      <w:r w:rsidRPr="00FE6394">
        <w:rPr>
          <w:sz w:val="24"/>
          <w:szCs w:val="24"/>
          <w:vertAlign w:val="superscript"/>
        </w:rPr>
        <w:t>nd</w:t>
      </w:r>
      <w:r w:rsidRPr="00FE6394">
        <w:rPr>
          <w:sz w:val="24"/>
          <w:szCs w:val="24"/>
        </w:rPr>
        <w:t xml:space="preserve"> Esdras 10:38, 52, 54, 59; 11:38; 12:36, 39. With the Highest Stephen You are called and few which are blessed above many others in 2</w:t>
      </w:r>
      <w:r w:rsidRPr="00FE6394">
        <w:rPr>
          <w:sz w:val="24"/>
          <w:szCs w:val="24"/>
          <w:vertAlign w:val="superscript"/>
        </w:rPr>
        <w:t>nd</w:t>
      </w:r>
      <w:r w:rsidRPr="00FE6394">
        <w:rPr>
          <w:sz w:val="24"/>
          <w:szCs w:val="24"/>
        </w:rPr>
        <w:t xml:space="preserve"> Esdras 10:57. It is wrongful dealings when You come up to the Highest Stephen in 2</w:t>
      </w:r>
      <w:r w:rsidRPr="00FE6394">
        <w:rPr>
          <w:sz w:val="24"/>
          <w:szCs w:val="24"/>
          <w:vertAlign w:val="superscript"/>
        </w:rPr>
        <w:t>nd</w:t>
      </w:r>
      <w:r w:rsidRPr="00FE6394">
        <w:rPr>
          <w:sz w:val="24"/>
          <w:szCs w:val="24"/>
        </w:rPr>
        <w:t xml:space="preserve"> Esdras 11:43. The Highest Stephen looks upon the proud times and overthrows the abominations in 2</w:t>
      </w:r>
      <w:r w:rsidRPr="00FE6394">
        <w:rPr>
          <w:sz w:val="24"/>
          <w:szCs w:val="24"/>
          <w:vertAlign w:val="superscript"/>
        </w:rPr>
        <w:t>nd</w:t>
      </w:r>
      <w:r w:rsidRPr="00FE6394">
        <w:rPr>
          <w:sz w:val="24"/>
          <w:szCs w:val="24"/>
        </w:rPr>
        <w:t xml:space="preserve"> Esdras 11:44. The Highest Stephen will comfort thee in 2</w:t>
      </w:r>
      <w:r w:rsidRPr="00FE6394">
        <w:rPr>
          <w:sz w:val="24"/>
          <w:szCs w:val="24"/>
          <w:vertAlign w:val="superscript"/>
        </w:rPr>
        <w:t>nd</w:t>
      </w:r>
      <w:r w:rsidRPr="00FE6394">
        <w:rPr>
          <w:sz w:val="24"/>
          <w:szCs w:val="24"/>
        </w:rPr>
        <w:t xml:space="preserve"> Esdras 12:6. The Highest Stephen will even keep the smallest Kingdom to the end in 2</w:t>
      </w:r>
      <w:r w:rsidRPr="00FE6394">
        <w:rPr>
          <w:sz w:val="24"/>
          <w:szCs w:val="24"/>
          <w:vertAlign w:val="superscript"/>
        </w:rPr>
        <w:t>nd</w:t>
      </w:r>
      <w:r w:rsidRPr="00FE6394">
        <w:rPr>
          <w:sz w:val="24"/>
          <w:szCs w:val="24"/>
        </w:rPr>
        <w:t xml:space="preserve"> Esdras 12:30. The Highest Stephen knows their anointing and wickedness to the end in 2</w:t>
      </w:r>
      <w:r w:rsidRPr="00FE6394">
        <w:rPr>
          <w:sz w:val="24"/>
          <w:szCs w:val="24"/>
          <w:vertAlign w:val="superscript"/>
        </w:rPr>
        <w:t>nd</w:t>
      </w:r>
      <w:r w:rsidRPr="00FE6394">
        <w:rPr>
          <w:sz w:val="24"/>
          <w:szCs w:val="24"/>
        </w:rPr>
        <w:t xml:space="preserve"> Esdras 12:32. The Highest Stephen remembers You in 2</w:t>
      </w:r>
      <w:r w:rsidRPr="00FE6394">
        <w:rPr>
          <w:sz w:val="24"/>
          <w:szCs w:val="24"/>
          <w:vertAlign w:val="superscript"/>
        </w:rPr>
        <w:t>nd</w:t>
      </w:r>
      <w:r w:rsidRPr="00FE6394">
        <w:rPr>
          <w:sz w:val="24"/>
          <w:szCs w:val="24"/>
        </w:rPr>
        <w:t xml:space="preserve"> Esdras 12:47. The Highest Stephen has kept a great season which by His own self shall deliver His creature and shall order those left behind in 2</w:t>
      </w:r>
      <w:r w:rsidRPr="00FE6394">
        <w:rPr>
          <w:sz w:val="24"/>
          <w:szCs w:val="24"/>
          <w:vertAlign w:val="superscript"/>
        </w:rPr>
        <w:t>nd</w:t>
      </w:r>
      <w:r w:rsidRPr="00FE6394">
        <w:rPr>
          <w:sz w:val="24"/>
          <w:szCs w:val="24"/>
        </w:rPr>
        <w:t xml:space="preserve"> Esdras 13:26. The Highest Stephen shall calm the springs of the stream in 2</w:t>
      </w:r>
      <w:r w:rsidRPr="00FE6394">
        <w:rPr>
          <w:sz w:val="24"/>
          <w:szCs w:val="24"/>
          <w:vertAlign w:val="superscript"/>
        </w:rPr>
        <w:t>nd</w:t>
      </w:r>
      <w:r w:rsidRPr="00FE6394">
        <w:rPr>
          <w:sz w:val="24"/>
          <w:szCs w:val="24"/>
        </w:rPr>
        <w:t xml:space="preserve"> Esdras 13:47. The Highest Stephen shall have an abundance of treasures in 2</w:t>
      </w:r>
      <w:r w:rsidRPr="00FE6394">
        <w:rPr>
          <w:sz w:val="24"/>
          <w:szCs w:val="24"/>
          <w:vertAlign w:val="superscript"/>
        </w:rPr>
        <w:t>nd</w:t>
      </w:r>
      <w:r w:rsidRPr="00FE6394">
        <w:rPr>
          <w:sz w:val="24"/>
          <w:szCs w:val="24"/>
        </w:rPr>
        <w:t xml:space="preserve"> Esdras 13:56. The Highest Stephen gave understanding to five Men in 2</w:t>
      </w:r>
      <w:r w:rsidRPr="00FE6394">
        <w:rPr>
          <w:sz w:val="24"/>
          <w:szCs w:val="24"/>
          <w:vertAlign w:val="superscript"/>
        </w:rPr>
        <w:t>nd</w:t>
      </w:r>
      <w:r w:rsidRPr="00FE6394">
        <w:rPr>
          <w:sz w:val="24"/>
          <w:szCs w:val="24"/>
        </w:rPr>
        <w:t xml:space="preserve"> Esdras 14:42. The Highest Stephen shall publish the Holy Bible openly to the worthy or unworthy who reads in 2</w:t>
      </w:r>
      <w:r w:rsidRPr="00FE6394">
        <w:rPr>
          <w:sz w:val="24"/>
          <w:szCs w:val="24"/>
          <w:vertAlign w:val="superscript"/>
        </w:rPr>
        <w:t>nd</w:t>
      </w:r>
      <w:r w:rsidRPr="00FE6394">
        <w:rPr>
          <w:sz w:val="24"/>
          <w:szCs w:val="24"/>
        </w:rPr>
        <w:t xml:space="preserve"> Esdras 14:45. The Father’s has not kept the command of the Highest Stephen in 2</w:t>
      </w:r>
      <w:r w:rsidRPr="00FE6394">
        <w:rPr>
          <w:sz w:val="24"/>
          <w:szCs w:val="24"/>
          <w:vertAlign w:val="superscript"/>
        </w:rPr>
        <w:t>nd</w:t>
      </w:r>
      <w:r w:rsidRPr="00FE6394">
        <w:rPr>
          <w:sz w:val="24"/>
          <w:szCs w:val="24"/>
        </w:rPr>
        <w:t xml:space="preserve"> Esdras 14:31 and Acts 7:51-53. King Solomon will raise Stephen as the Most Highest Stephen on His throne in Ecclesiastes 5:8 &amp; 2</w:t>
      </w:r>
      <w:r w:rsidRPr="00FE6394">
        <w:rPr>
          <w:sz w:val="24"/>
          <w:szCs w:val="24"/>
          <w:vertAlign w:val="superscript"/>
        </w:rPr>
        <w:t>nd</w:t>
      </w:r>
      <w:r w:rsidRPr="00FE6394">
        <w:rPr>
          <w:sz w:val="24"/>
          <w:szCs w:val="24"/>
        </w:rPr>
        <w:t xml:space="preserve"> Esdras 4:34; 12:4. </w:t>
      </w:r>
    </w:p>
    <w:p w:rsidR="0038426E" w:rsidRPr="00FE6394" w:rsidRDefault="0038426E" w:rsidP="0038426E">
      <w:pPr>
        <w:spacing w:line="480" w:lineRule="auto"/>
        <w:jc w:val="both"/>
        <w:rPr>
          <w:sz w:val="24"/>
          <w:szCs w:val="24"/>
        </w:rPr>
      </w:pPr>
      <w:r w:rsidRPr="00FE6394">
        <w:rPr>
          <w:sz w:val="24"/>
          <w:szCs w:val="24"/>
        </w:rPr>
        <w:t>Stephen’s Birth</w:t>
      </w:r>
    </w:p>
    <w:p w:rsidR="0038426E" w:rsidRPr="00FE6394" w:rsidRDefault="0038426E" w:rsidP="0038426E">
      <w:pPr>
        <w:spacing w:line="480" w:lineRule="auto"/>
        <w:jc w:val="both"/>
        <w:rPr>
          <w:sz w:val="24"/>
          <w:szCs w:val="24"/>
        </w:rPr>
      </w:pPr>
      <w:r w:rsidRPr="00FE639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FE6394">
        <w:rPr>
          <w:sz w:val="24"/>
          <w:szCs w:val="24"/>
        </w:rPr>
        <w:lastRenderedPageBreak/>
        <w:t xml:space="preserve">Her womb, brought forth a Son &amp; shall call His name </w:t>
      </w:r>
      <w:r w:rsidRPr="00FE6394">
        <w:rPr>
          <w:b/>
          <w:sz w:val="24"/>
          <w:szCs w:val="24"/>
        </w:rPr>
        <w:t>STEPHEN</w:t>
      </w:r>
      <w:r w:rsidRPr="00FE6394">
        <w:rPr>
          <w:sz w:val="24"/>
          <w:szCs w:val="24"/>
        </w:rPr>
        <w:t xml:space="preserve"> (8</w:t>
      </w:r>
      <w:r w:rsidRPr="00FE6394">
        <w:rPr>
          <w:sz w:val="24"/>
          <w:szCs w:val="24"/>
          <w:vertAlign w:val="superscript"/>
        </w:rPr>
        <w:t>th</w:t>
      </w:r>
      <w:r w:rsidRPr="00FE6394">
        <w:rPr>
          <w:sz w:val="24"/>
          <w:szCs w:val="24"/>
        </w:rPr>
        <w:t xml:space="preserve"> Day). The 1</w:t>
      </w:r>
      <w:r w:rsidRPr="00FE6394">
        <w:rPr>
          <w:sz w:val="24"/>
          <w:szCs w:val="24"/>
          <w:vertAlign w:val="superscript"/>
        </w:rPr>
        <w:t>st</w:t>
      </w:r>
      <w:r w:rsidRPr="00FE639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E6394">
        <w:rPr>
          <w:sz w:val="24"/>
          <w:szCs w:val="24"/>
          <w:vertAlign w:val="superscript"/>
        </w:rPr>
        <w:t>st</w:t>
      </w:r>
      <w:r w:rsidRPr="00FE639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8426E" w:rsidRPr="00FE6394" w:rsidRDefault="0038426E" w:rsidP="0038426E">
      <w:pPr>
        <w:spacing w:line="480" w:lineRule="auto"/>
        <w:jc w:val="both"/>
        <w:rPr>
          <w:sz w:val="24"/>
          <w:szCs w:val="24"/>
        </w:rPr>
      </w:pPr>
      <w:r w:rsidRPr="00FE6394">
        <w:rPr>
          <w:sz w:val="24"/>
          <w:szCs w:val="24"/>
        </w:rPr>
        <w:t>Stephen’s Appointment</w:t>
      </w:r>
    </w:p>
    <w:p w:rsidR="0038426E" w:rsidRPr="00FE6394" w:rsidRDefault="0038426E" w:rsidP="0038426E">
      <w:pPr>
        <w:spacing w:line="480" w:lineRule="auto"/>
        <w:jc w:val="both"/>
        <w:rPr>
          <w:sz w:val="24"/>
          <w:szCs w:val="24"/>
        </w:rPr>
      </w:pPr>
      <w:r w:rsidRPr="00FE639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FE6394">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E6394">
        <w:rPr>
          <w:sz w:val="24"/>
          <w:szCs w:val="24"/>
          <w:vertAlign w:val="superscript"/>
        </w:rPr>
        <w:t>st</w:t>
      </w:r>
      <w:r w:rsidRPr="00FE6394">
        <w:rPr>
          <w:sz w:val="24"/>
          <w:szCs w:val="24"/>
        </w:rPr>
        <w:t xml:space="preserve"> Corinthians 7:25-40, so it is an Angelical Ministry. Stephen is not commissioned by the Lord Jesus because of Non-Apostleship in Acts 6:5.   </w:t>
      </w:r>
    </w:p>
    <w:p w:rsidR="0038426E" w:rsidRPr="00FE6394" w:rsidRDefault="0038426E" w:rsidP="0038426E">
      <w:pPr>
        <w:spacing w:line="480" w:lineRule="auto"/>
        <w:jc w:val="both"/>
        <w:rPr>
          <w:sz w:val="24"/>
          <w:szCs w:val="24"/>
        </w:rPr>
      </w:pPr>
      <w:r w:rsidRPr="00FE6394">
        <w:rPr>
          <w:sz w:val="24"/>
          <w:szCs w:val="24"/>
        </w:rPr>
        <w:t>Stephen’s Angelical Hierarchy</w:t>
      </w:r>
    </w:p>
    <w:p w:rsidR="0038426E" w:rsidRPr="00FE6394" w:rsidRDefault="0038426E" w:rsidP="0038426E">
      <w:pPr>
        <w:spacing w:line="480" w:lineRule="auto"/>
        <w:jc w:val="both"/>
        <w:rPr>
          <w:sz w:val="24"/>
          <w:szCs w:val="24"/>
        </w:rPr>
      </w:pPr>
      <w:r w:rsidRPr="00FE6394">
        <w:rPr>
          <w:sz w:val="24"/>
          <w:szCs w:val="24"/>
        </w:rPr>
        <w:t>Stephen’s Ministry of Angels (Lords) is revealed in Acts 6:15-7:53. It supposed to say The Father Stephen “had the face…face of the Angel (Lord)” in the 29</w:t>
      </w:r>
      <w:r w:rsidRPr="00FE6394">
        <w:rPr>
          <w:sz w:val="24"/>
          <w:szCs w:val="24"/>
          <w:vertAlign w:val="superscript"/>
        </w:rPr>
        <w:t>th</w:t>
      </w:r>
      <w:r w:rsidRPr="00FE6394">
        <w:rPr>
          <w:sz w:val="24"/>
          <w:szCs w:val="24"/>
        </w:rPr>
        <w:t xml:space="preserve"> order. The 1</w:t>
      </w:r>
      <w:r w:rsidRPr="00FE6394">
        <w:rPr>
          <w:sz w:val="24"/>
          <w:szCs w:val="24"/>
          <w:vertAlign w:val="superscript"/>
        </w:rPr>
        <w:t>st</w:t>
      </w:r>
      <w:r w:rsidRPr="00FE6394">
        <w:rPr>
          <w:sz w:val="24"/>
          <w:szCs w:val="24"/>
        </w:rPr>
        <w:t xml:space="preserve"> order is the </w:t>
      </w:r>
      <w:r w:rsidRPr="00FE6394">
        <w:rPr>
          <w:b/>
          <w:sz w:val="24"/>
          <w:szCs w:val="24"/>
        </w:rPr>
        <w:t>Chalkydri (Phoenixes)</w:t>
      </w:r>
      <w:r w:rsidRPr="00FE6394">
        <w:rPr>
          <w:sz w:val="24"/>
          <w:szCs w:val="24"/>
        </w:rPr>
        <w:t>. They are closest to Womankind. Stephen’s</w:t>
      </w:r>
      <w:r w:rsidRPr="00FE6394">
        <w:rPr>
          <w:b/>
          <w:sz w:val="24"/>
          <w:szCs w:val="24"/>
        </w:rPr>
        <w:t xml:space="preserve"> Ministry of Heavenly Soldiers (Dignitaries)</w:t>
      </w:r>
      <w:r w:rsidRPr="00FE6394">
        <w:rPr>
          <w:sz w:val="24"/>
          <w:szCs w:val="24"/>
        </w:rPr>
        <w:t xml:space="preserve"> consists of the first 5 orders. First,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xml:space="preserve">. They are closest </w:t>
      </w:r>
      <w:r w:rsidRPr="00FE6394">
        <w:rPr>
          <w:sz w:val="24"/>
          <w:szCs w:val="24"/>
        </w:rPr>
        <w:lastRenderedPageBreak/>
        <w:t>to Man. Some scripture are 1</w:t>
      </w:r>
      <w:r w:rsidRPr="00FE6394">
        <w:rPr>
          <w:sz w:val="24"/>
          <w:szCs w:val="24"/>
          <w:vertAlign w:val="superscript"/>
        </w:rPr>
        <w:t>st</w:t>
      </w:r>
      <w:r w:rsidRPr="00FE6394">
        <w:rPr>
          <w:sz w:val="24"/>
          <w:szCs w:val="24"/>
        </w:rPr>
        <w:t xml:space="preserve"> Kings 19:2; Haggai 1:13;  Malachi 2:7, 3:1; Genesis  28:12;  Job 1:6,  38:7;  Psalm 89:5, 7;  Daniel  4:13, 17, 23 and 1</w:t>
      </w:r>
      <w:r w:rsidRPr="00FE6394">
        <w:rPr>
          <w:sz w:val="24"/>
          <w:szCs w:val="24"/>
          <w:vertAlign w:val="superscript"/>
        </w:rPr>
        <w:t>st</w:t>
      </w:r>
      <w:r w:rsidRPr="00FE6394">
        <w:rPr>
          <w:sz w:val="24"/>
          <w:szCs w:val="24"/>
        </w:rPr>
        <w:t xml:space="preserve"> Samuel 17:45.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which are the highest level on Earth. They are ranked 1</w:t>
      </w:r>
      <w:r w:rsidRPr="00FE6394">
        <w:rPr>
          <w:sz w:val="24"/>
          <w:szCs w:val="24"/>
          <w:vertAlign w:val="superscript"/>
        </w:rPr>
        <w:t>st</w:t>
      </w:r>
      <w:r w:rsidRPr="00FE6394">
        <w:rPr>
          <w:sz w:val="24"/>
          <w:szCs w:val="24"/>
        </w:rPr>
        <w:t xml:space="preserve"> &amp; are called Chiefs. Some scripture verses are 1</w:t>
      </w:r>
      <w:r w:rsidRPr="00FE6394">
        <w:rPr>
          <w:sz w:val="24"/>
          <w:szCs w:val="24"/>
          <w:vertAlign w:val="superscript"/>
        </w:rPr>
        <w:t>st</w:t>
      </w:r>
      <w:r w:rsidRPr="00FE6394">
        <w:rPr>
          <w:sz w:val="24"/>
          <w:szCs w:val="24"/>
        </w:rPr>
        <w:t xml:space="preserve"> Thessalonians 4:16; Jude 1:9; 2</w:t>
      </w:r>
      <w:r w:rsidRPr="00FE6394">
        <w:rPr>
          <w:sz w:val="24"/>
          <w:szCs w:val="24"/>
          <w:vertAlign w:val="superscript"/>
        </w:rPr>
        <w:t>nd</w:t>
      </w:r>
      <w:r w:rsidRPr="00FE6394">
        <w:rPr>
          <w:sz w:val="24"/>
          <w:szCs w:val="24"/>
        </w:rPr>
        <w:t xml:space="preserve"> Esdras 4:36; John 5:4 &amp; Revelation 12:7-9.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These are over the spiritual warfare of cities &amp; they break strongholds that are against God in 2</w:t>
      </w:r>
      <w:r w:rsidRPr="00FE6394">
        <w:rPr>
          <w:sz w:val="24"/>
          <w:szCs w:val="24"/>
          <w:vertAlign w:val="superscript"/>
        </w:rPr>
        <w:t>nd</w:t>
      </w:r>
      <w:r w:rsidRPr="00FE6394">
        <w:rPr>
          <w:sz w:val="24"/>
          <w:szCs w:val="24"/>
        </w:rPr>
        <w:t xml:space="preserve"> Corinthians 4:7-15; 10:3-5. Stephen’s  </w:t>
      </w:r>
      <w:r w:rsidRPr="00FE6394">
        <w:rPr>
          <w:b/>
          <w:sz w:val="24"/>
          <w:szCs w:val="24"/>
        </w:rPr>
        <w:t>Ministry  of   Heavenly  Governors (Presidents)</w:t>
      </w:r>
      <w:r w:rsidRPr="00FE6394">
        <w:rPr>
          <w:sz w:val="24"/>
          <w:szCs w:val="24"/>
        </w:rPr>
        <w:t xml:space="preserve"> consist  of  the  second  7  orders.  The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Powers</w:t>
      </w:r>
      <w:r w:rsidRPr="00FE6394">
        <w:rPr>
          <w:sz w:val="24"/>
          <w:szCs w:val="24"/>
        </w:rPr>
        <w:t xml:space="preserve"> </w:t>
      </w:r>
      <w:r w:rsidRPr="00FE6394">
        <w:rPr>
          <w:b/>
          <w:sz w:val="24"/>
          <w:szCs w:val="24"/>
        </w:rPr>
        <w:t>(Potentates)</w:t>
      </w:r>
      <w:r w:rsidRPr="00FE6394">
        <w:rPr>
          <w:sz w:val="24"/>
          <w:szCs w:val="24"/>
        </w:rPr>
        <w:t xml:space="preserve"> or </w:t>
      </w:r>
      <w:r w:rsidRPr="00FE6394">
        <w:rPr>
          <w:b/>
          <w:sz w:val="24"/>
          <w:szCs w:val="24"/>
        </w:rPr>
        <w:t>Authorities</w:t>
      </w:r>
      <w:r w:rsidRPr="00FE6394">
        <w:rPr>
          <w:sz w:val="24"/>
          <w:szCs w:val="24"/>
        </w:rPr>
        <w:t>. They are angels who also fight spiritual warfare’s over cities, but are at a higher level of glory. Some scripture  verses  are Ephesians 1:21, 3:10, 6:12; Colossians 1:16, 2:15; Romans 8:38-39; 1</w:t>
      </w:r>
      <w:r w:rsidRPr="00FE6394">
        <w:rPr>
          <w:sz w:val="24"/>
          <w:szCs w:val="24"/>
          <w:vertAlign w:val="superscript"/>
        </w:rPr>
        <w:t>st</w:t>
      </w:r>
      <w:r w:rsidRPr="00FE6394">
        <w:rPr>
          <w:sz w:val="24"/>
          <w:szCs w:val="24"/>
        </w:rPr>
        <w:t xml:space="preserve"> Corinthian 15:24; 1</w:t>
      </w:r>
      <w:r w:rsidRPr="00FE6394">
        <w:rPr>
          <w:sz w:val="24"/>
          <w:szCs w:val="24"/>
          <w:vertAlign w:val="superscript"/>
        </w:rPr>
        <w:t>st</w:t>
      </w:r>
      <w:r w:rsidRPr="00FE6394">
        <w:rPr>
          <w:sz w:val="24"/>
          <w:szCs w:val="24"/>
        </w:rPr>
        <w:t xml:space="preserve"> Peter 3:22; and 2</w:t>
      </w:r>
      <w:r w:rsidRPr="00FE6394">
        <w:rPr>
          <w:sz w:val="24"/>
          <w:szCs w:val="24"/>
          <w:vertAlign w:val="superscript"/>
        </w:rPr>
        <w:t>nd</w:t>
      </w:r>
      <w:r w:rsidRPr="00FE6394">
        <w:rPr>
          <w:sz w:val="24"/>
          <w:szCs w:val="24"/>
        </w:rPr>
        <w:t xml:space="preserve"> Thessalonians 1:7. The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 xml:space="preserve">Virtues </w:t>
      </w:r>
      <w:r w:rsidRPr="00FE6394">
        <w:rPr>
          <w:sz w:val="24"/>
          <w:szCs w:val="24"/>
        </w:rPr>
        <w:t xml:space="preserve">or </w:t>
      </w:r>
      <w:r w:rsidRPr="00FE6394">
        <w:rPr>
          <w:b/>
          <w:sz w:val="24"/>
          <w:szCs w:val="24"/>
        </w:rPr>
        <w:t>Strongholds</w:t>
      </w:r>
      <w:r w:rsidRPr="00FE639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 xml:space="preserve">Dominions (Domination) </w:t>
      </w:r>
      <w:r w:rsidRPr="00FE6394">
        <w:rPr>
          <w:sz w:val="24"/>
          <w:szCs w:val="24"/>
        </w:rPr>
        <w:t>or</w:t>
      </w:r>
      <w:r w:rsidRPr="00FE6394">
        <w:rPr>
          <w:b/>
          <w:sz w:val="24"/>
          <w:szCs w:val="24"/>
        </w:rPr>
        <w:t xml:space="preserve"> Hashmallims </w:t>
      </w:r>
      <w:r w:rsidRPr="00FE6394">
        <w:rPr>
          <w:sz w:val="24"/>
          <w:szCs w:val="24"/>
        </w:rPr>
        <w:t>or</w:t>
      </w:r>
      <w:r w:rsidRPr="00FE6394">
        <w:rPr>
          <w:b/>
          <w:sz w:val="24"/>
          <w:szCs w:val="24"/>
        </w:rPr>
        <w:t xml:space="preserve"> Lordships</w:t>
      </w:r>
      <w:r w:rsidRPr="00FE6394">
        <w:rPr>
          <w:sz w:val="24"/>
          <w:szCs w:val="24"/>
        </w:rPr>
        <w:t>. These are they whose spiritual understanding to the Saints (Lords) has authority over negative cosmic powers who resisted God &amp; are made subject of His creation who fell from there 1</w:t>
      </w:r>
      <w:r w:rsidRPr="00FE6394">
        <w:rPr>
          <w:sz w:val="24"/>
          <w:szCs w:val="24"/>
          <w:vertAlign w:val="superscript"/>
        </w:rPr>
        <w:t>st</w:t>
      </w:r>
      <w:r w:rsidRPr="00FE6394">
        <w:rPr>
          <w:sz w:val="24"/>
          <w:szCs w:val="24"/>
        </w:rPr>
        <w:t xml:space="preserve"> estate. Two scripture verses are Ephesians 1:21 and Colossians 1:16. Stephen’s </w:t>
      </w:r>
      <w:r w:rsidRPr="00FE6394">
        <w:rPr>
          <w:b/>
          <w:sz w:val="24"/>
          <w:szCs w:val="24"/>
        </w:rPr>
        <w:t>Ministry of Heavenly Guardians (Protectors)</w:t>
      </w:r>
      <w:r w:rsidRPr="00FE6394">
        <w:rPr>
          <w:sz w:val="24"/>
          <w:szCs w:val="24"/>
        </w:rPr>
        <w:t xml:space="preserve"> is the last 10 orders. The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orders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Ophanims</w:t>
      </w:r>
      <w:r w:rsidRPr="00FE6394">
        <w:rPr>
          <w:sz w:val="24"/>
          <w:szCs w:val="24"/>
        </w:rPr>
        <w:t xml:space="preserve">, </w:t>
      </w:r>
      <w:r w:rsidRPr="00FE6394">
        <w:rPr>
          <w:b/>
          <w:sz w:val="24"/>
          <w:szCs w:val="24"/>
        </w:rPr>
        <w:t>Ophde’s</w:t>
      </w:r>
      <w:r w:rsidRPr="00FE6394">
        <w:rPr>
          <w:sz w:val="24"/>
          <w:szCs w:val="24"/>
        </w:rPr>
        <w:t xml:space="preserve">, </w:t>
      </w:r>
      <w:r w:rsidRPr="00FE6394">
        <w:rPr>
          <w:b/>
          <w:sz w:val="24"/>
          <w:szCs w:val="24"/>
        </w:rPr>
        <w:t>Ofanim’s</w:t>
      </w:r>
      <w:r w:rsidRPr="00FE6394">
        <w:rPr>
          <w:sz w:val="24"/>
          <w:szCs w:val="24"/>
        </w:rPr>
        <w:t xml:space="preserve"> or </w:t>
      </w:r>
      <w:r w:rsidRPr="00FE6394">
        <w:rPr>
          <w:b/>
          <w:sz w:val="24"/>
          <w:szCs w:val="24"/>
        </w:rPr>
        <w:t>Galgallims (Many Eyed Ones)</w:t>
      </w:r>
      <w:r w:rsidRPr="00FE6394">
        <w:rPr>
          <w:sz w:val="24"/>
          <w:szCs w:val="24"/>
        </w:rPr>
        <w:t xml:space="preserve">. They protect the Lord’s temples &amp; control the directions of Man. They give thanks to the Lord by His great reigning power &amp; reward the </w:t>
      </w:r>
      <w:r w:rsidRPr="00FE6394">
        <w:rPr>
          <w:sz w:val="24"/>
          <w:szCs w:val="24"/>
        </w:rPr>
        <w:lastRenderedPageBreak/>
        <w:t>Servants/Saints (Lords) of their good deeds. Some scriptures are Colossians 1:16; Revelation 11:16; Ezekiel 10:17 &amp; Daniel 7:9.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called </w:t>
      </w:r>
      <w:r w:rsidRPr="00FE6394">
        <w:rPr>
          <w:b/>
          <w:sz w:val="24"/>
          <w:szCs w:val="24"/>
        </w:rPr>
        <w:t>Burning Ones</w:t>
      </w:r>
      <w:r w:rsidRPr="00FE6394">
        <w:rPr>
          <w:sz w:val="24"/>
          <w:szCs w:val="24"/>
        </w:rPr>
        <w:t xml:space="preserve"> or </w:t>
      </w:r>
      <w:r w:rsidRPr="00FE6394">
        <w:rPr>
          <w:b/>
          <w:sz w:val="24"/>
          <w:szCs w:val="24"/>
        </w:rPr>
        <w:t>Seraphim’s</w:t>
      </w:r>
      <w:r w:rsidRPr="00FE639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of angels are called </w:t>
      </w:r>
      <w:r w:rsidRPr="00FE6394">
        <w:rPr>
          <w:b/>
          <w:sz w:val="24"/>
          <w:szCs w:val="24"/>
        </w:rPr>
        <w:t>Chayot’s</w:t>
      </w:r>
      <w:r w:rsidRPr="00FE6394">
        <w:rPr>
          <w:sz w:val="24"/>
          <w:szCs w:val="24"/>
        </w:rPr>
        <w:t xml:space="preserve"> or </w:t>
      </w:r>
      <w:r w:rsidRPr="00FE6394">
        <w:rPr>
          <w:b/>
          <w:sz w:val="24"/>
          <w:szCs w:val="24"/>
        </w:rPr>
        <w:t>Living Creatures</w:t>
      </w:r>
      <w:r w:rsidRPr="00FE6394">
        <w:rPr>
          <w:sz w:val="24"/>
          <w:szCs w:val="24"/>
        </w:rPr>
        <w:t xml:space="preserve">. </w:t>
      </w:r>
      <w:r w:rsidRPr="00FE6394">
        <w:rPr>
          <w:b/>
          <w:sz w:val="24"/>
          <w:szCs w:val="24"/>
        </w:rPr>
        <w:t>Stephen’s Ministry of the Heavenly Crown</w:t>
      </w:r>
      <w:r w:rsidRPr="00FE6394">
        <w:rPr>
          <w:sz w:val="24"/>
          <w:szCs w:val="24"/>
        </w:rPr>
        <w:t xml:space="preserve"> is the 23</w:t>
      </w:r>
      <w:r w:rsidRPr="00FE6394">
        <w:rPr>
          <w:sz w:val="24"/>
          <w:szCs w:val="24"/>
          <w:vertAlign w:val="superscript"/>
        </w:rPr>
        <w:t>rd</w:t>
      </w:r>
      <w:r w:rsidRPr="00FE6394">
        <w:rPr>
          <w:sz w:val="24"/>
          <w:szCs w:val="24"/>
        </w:rPr>
        <w:t xml:space="preserve">/24 orders called </w:t>
      </w:r>
      <w:r w:rsidRPr="00FE6394">
        <w:rPr>
          <w:b/>
          <w:sz w:val="24"/>
          <w:szCs w:val="24"/>
        </w:rPr>
        <w:t>Chubby Ones</w:t>
      </w:r>
      <w:r w:rsidRPr="00FE6394">
        <w:rPr>
          <w:sz w:val="24"/>
          <w:szCs w:val="24"/>
        </w:rPr>
        <w:t xml:space="preserve"> or </w:t>
      </w:r>
      <w:r w:rsidRPr="00FE6394">
        <w:rPr>
          <w:b/>
          <w:sz w:val="24"/>
          <w:szCs w:val="24"/>
        </w:rPr>
        <w:t>Cherubim</w:t>
      </w:r>
      <w:r w:rsidRPr="00FE639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E6394">
        <w:rPr>
          <w:sz w:val="24"/>
          <w:szCs w:val="24"/>
          <w:vertAlign w:val="superscript"/>
        </w:rPr>
        <w:t>st</w:t>
      </w:r>
      <w:r w:rsidRPr="00FE6394">
        <w:rPr>
          <w:sz w:val="24"/>
          <w:szCs w:val="24"/>
        </w:rPr>
        <w:t xml:space="preserve"> Kings 6:23-28; Revelation 4-6 &amp; Psalm 99:1. In  Ezekiel 1-10  control the rebellion, the siege of Jerusalem, the flaming sword against Jerusalem,  </w:t>
      </w:r>
      <w:r w:rsidRPr="00FE6394">
        <w:rPr>
          <w:sz w:val="24"/>
          <w:szCs w:val="24"/>
        </w:rPr>
        <w:lastRenderedPageBreak/>
        <w:t xml:space="preserve">idolatry, God’s  judgment, porn (Greek word </w:t>
      </w:r>
      <w:r w:rsidRPr="00FE6394">
        <w:rPr>
          <w:b/>
          <w:i/>
          <w:sz w:val="24"/>
          <w:szCs w:val="24"/>
        </w:rPr>
        <w:t>porniea</w:t>
      </w:r>
      <w:r w:rsidRPr="00FE6394">
        <w:rPr>
          <w:sz w:val="24"/>
          <w:szCs w:val="24"/>
        </w:rPr>
        <w:t>) or abominations in the temple, &amp; the wicked slayed. The 24 orders of Dragons are 1</w:t>
      </w:r>
      <w:r w:rsidRPr="00FE6394">
        <w:rPr>
          <w:sz w:val="24"/>
          <w:szCs w:val="24"/>
          <w:vertAlign w:val="superscript"/>
        </w:rPr>
        <w:t>st</w:t>
      </w:r>
      <w:r w:rsidRPr="00FE6394">
        <w:rPr>
          <w:sz w:val="24"/>
          <w:szCs w:val="24"/>
        </w:rPr>
        <w:t xml:space="preserve"> called </w:t>
      </w:r>
      <w:r w:rsidRPr="00FE6394">
        <w:rPr>
          <w:b/>
          <w:sz w:val="24"/>
          <w:szCs w:val="24"/>
        </w:rPr>
        <w:t>Chalkydri (Winged Dragons)</w:t>
      </w:r>
      <w:r w:rsidRPr="00FE6394">
        <w:rPr>
          <w:sz w:val="24"/>
          <w:szCs w:val="24"/>
        </w:rPr>
        <w:t xml:space="preserve">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 8-9, 485-500. Stephen gave aid to angels in Acts 6:15-7:53. </w:t>
      </w:r>
      <w:r w:rsidRPr="00FE6394">
        <w:rPr>
          <w:b/>
          <w:sz w:val="24"/>
          <w:szCs w:val="24"/>
        </w:rPr>
        <w:t>The Dragon Lords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of the Lord John/Jesus made the way for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of the Lord James’ 2-fold office for Boys &amp; Law/Stephen for Lords under Yah</w:t>
      </w:r>
      <w:r w:rsidRPr="00FE639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8426E" w:rsidRPr="00FE6394" w:rsidRDefault="0038426E" w:rsidP="0038426E">
      <w:pPr>
        <w:spacing w:line="480" w:lineRule="auto"/>
        <w:jc w:val="both"/>
        <w:rPr>
          <w:sz w:val="24"/>
          <w:szCs w:val="24"/>
        </w:rPr>
      </w:pPr>
      <w:r w:rsidRPr="00FE6394">
        <w:rPr>
          <w:sz w:val="24"/>
          <w:szCs w:val="24"/>
        </w:rPr>
        <w:t>Stephen’s Identity as the Angel of the Lord</w:t>
      </w:r>
    </w:p>
    <w:p w:rsidR="0038426E" w:rsidRPr="00FE6394" w:rsidRDefault="0038426E" w:rsidP="0038426E">
      <w:pPr>
        <w:spacing w:line="480" w:lineRule="auto"/>
        <w:jc w:val="both"/>
        <w:rPr>
          <w:sz w:val="24"/>
          <w:szCs w:val="24"/>
        </w:rPr>
      </w:pPr>
      <w:r w:rsidRPr="00FE639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E6394">
        <w:rPr>
          <w:sz w:val="24"/>
          <w:szCs w:val="24"/>
          <w:vertAlign w:val="superscript"/>
        </w:rPr>
        <w:t>nd</w:t>
      </w:r>
      <w:r w:rsidRPr="00FE639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E6394">
        <w:rPr>
          <w:sz w:val="24"/>
          <w:szCs w:val="24"/>
          <w:vertAlign w:val="superscript"/>
        </w:rPr>
        <w:t>nd</w:t>
      </w:r>
      <w:r w:rsidRPr="00FE6394">
        <w:rPr>
          <w:sz w:val="24"/>
          <w:szCs w:val="24"/>
        </w:rPr>
        <w:t xml:space="preserve"> Samuel </w:t>
      </w:r>
      <w:r w:rsidRPr="00FE6394">
        <w:rPr>
          <w:sz w:val="24"/>
          <w:szCs w:val="24"/>
        </w:rPr>
        <w:lastRenderedPageBreak/>
        <w:t>24:16-17; 2</w:t>
      </w:r>
      <w:r w:rsidRPr="00FE6394">
        <w:rPr>
          <w:sz w:val="24"/>
          <w:szCs w:val="24"/>
          <w:vertAlign w:val="superscript"/>
        </w:rPr>
        <w:t>nd</w:t>
      </w:r>
      <w:r w:rsidRPr="00FE6394">
        <w:rPr>
          <w:sz w:val="24"/>
          <w:szCs w:val="24"/>
        </w:rPr>
        <w:t xml:space="preserve"> Chronicles 32:21; Acts 12:23; Revelation 16:1 &amp; 2</w:t>
      </w:r>
      <w:r w:rsidRPr="00FE6394">
        <w:rPr>
          <w:sz w:val="24"/>
          <w:szCs w:val="24"/>
          <w:vertAlign w:val="superscript"/>
        </w:rPr>
        <w:t>nd</w:t>
      </w:r>
      <w:r w:rsidRPr="00FE639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E6394">
        <w:rPr>
          <w:sz w:val="24"/>
          <w:szCs w:val="24"/>
          <w:vertAlign w:val="superscript"/>
        </w:rPr>
        <w:t>th</w:t>
      </w:r>
      <w:r w:rsidRPr="00FE639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8426E" w:rsidRPr="00FE6394" w:rsidRDefault="0038426E" w:rsidP="0038426E">
      <w:pPr>
        <w:spacing w:line="480" w:lineRule="auto"/>
        <w:jc w:val="both"/>
        <w:rPr>
          <w:sz w:val="24"/>
          <w:szCs w:val="24"/>
        </w:rPr>
      </w:pPr>
      <w:r w:rsidRPr="00FE6394">
        <w:rPr>
          <w:sz w:val="24"/>
          <w:szCs w:val="24"/>
        </w:rPr>
        <w:t>Stephen directly glorified God</w:t>
      </w:r>
    </w:p>
    <w:p w:rsidR="0038426E" w:rsidRPr="00FE6394" w:rsidRDefault="0038426E" w:rsidP="0038426E">
      <w:pPr>
        <w:spacing w:line="480" w:lineRule="auto"/>
        <w:jc w:val="both"/>
        <w:rPr>
          <w:sz w:val="24"/>
          <w:szCs w:val="24"/>
        </w:rPr>
      </w:pPr>
      <w:r w:rsidRPr="00FE6394">
        <w:rPr>
          <w:sz w:val="24"/>
          <w:szCs w:val="24"/>
        </w:rPr>
        <w:t>Stephen’s Angelical Ministry glorified God in Acts 7:55-56. Some scripture verses are Psalm 103:20, 148:2; Isaiah 6:2-3; Revelation 4:8; Luke 2:14-15; 15:10; Hebrews 1:6; Ephesians 3:10; 1</w:t>
      </w:r>
      <w:r w:rsidRPr="00FE6394">
        <w:rPr>
          <w:sz w:val="24"/>
          <w:szCs w:val="24"/>
          <w:vertAlign w:val="superscript"/>
        </w:rPr>
        <w:t>st</w:t>
      </w:r>
      <w:r w:rsidRPr="00FE6394">
        <w:rPr>
          <w:sz w:val="24"/>
          <w:szCs w:val="24"/>
        </w:rPr>
        <w:t xml:space="preserve"> Peter 1:12; 1</w:t>
      </w:r>
      <w:r w:rsidRPr="00FE6394">
        <w:rPr>
          <w:sz w:val="24"/>
          <w:szCs w:val="24"/>
          <w:vertAlign w:val="superscript"/>
        </w:rPr>
        <w:t>st</w:t>
      </w:r>
      <w:r w:rsidRPr="00FE6394">
        <w:rPr>
          <w:sz w:val="24"/>
          <w:szCs w:val="24"/>
        </w:rPr>
        <w:t xml:space="preserve"> Timothy 3:16, 5:21 and 1</w:t>
      </w:r>
      <w:r w:rsidRPr="00FE6394">
        <w:rPr>
          <w:sz w:val="24"/>
          <w:szCs w:val="24"/>
          <w:vertAlign w:val="superscript"/>
        </w:rPr>
        <w:t>st</w:t>
      </w:r>
      <w:r w:rsidRPr="00FE6394">
        <w:rPr>
          <w:sz w:val="24"/>
          <w:szCs w:val="24"/>
        </w:rPr>
        <w:t xml:space="preserve"> Corinthians 4:9, 11:10. Stephen is worshipped as the Angel (Lord) of the LORD as the Spirit of the Lord in 1</w:t>
      </w:r>
      <w:r w:rsidRPr="00FE6394">
        <w:rPr>
          <w:sz w:val="24"/>
          <w:szCs w:val="24"/>
          <w:vertAlign w:val="superscript"/>
        </w:rPr>
        <w:t>st</w:t>
      </w:r>
      <w:r w:rsidRPr="00FE639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E6394">
        <w:rPr>
          <w:sz w:val="24"/>
          <w:szCs w:val="24"/>
          <w:vertAlign w:val="superscript"/>
        </w:rPr>
        <w:t>nd</w:t>
      </w:r>
      <w:r w:rsidRPr="00FE6394">
        <w:rPr>
          <w:sz w:val="24"/>
          <w:szCs w:val="24"/>
        </w:rPr>
        <w:t xml:space="preserve"> Thessalonians 2:11; 2</w:t>
      </w:r>
      <w:r w:rsidRPr="00FE6394">
        <w:rPr>
          <w:sz w:val="24"/>
          <w:szCs w:val="24"/>
          <w:vertAlign w:val="superscript"/>
        </w:rPr>
        <w:t>nd</w:t>
      </w:r>
      <w:r w:rsidRPr="00FE6394">
        <w:rPr>
          <w:sz w:val="24"/>
          <w:szCs w:val="24"/>
        </w:rPr>
        <w:t xml:space="preserve"> Kings 21:3; Amos 5:25-27; Jeremiah 25:9-12 &amp; Revelation 18:21-24. You cannot worship Lucifer’s Angels (Lords) </w:t>
      </w:r>
      <w:r w:rsidRPr="00FE6394">
        <w:rPr>
          <w:sz w:val="24"/>
          <w:szCs w:val="24"/>
        </w:rPr>
        <w:lastRenderedPageBreak/>
        <w:t>in Colossians 2:18; Revelation 19:10 &amp; 1</w:t>
      </w:r>
      <w:r w:rsidRPr="00FE6394">
        <w:rPr>
          <w:sz w:val="24"/>
          <w:szCs w:val="24"/>
          <w:vertAlign w:val="superscript"/>
        </w:rPr>
        <w:t>st</w:t>
      </w:r>
      <w:r w:rsidRPr="00FE6394">
        <w:rPr>
          <w:sz w:val="24"/>
          <w:szCs w:val="24"/>
        </w:rPr>
        <w:t xml:space="preserve"> Timothy 2:5. The Stephen as the Lord’s Angel (Lords) is worshipped in the 16 orders with Hagar in Genesis 16, Abraham in Genesis 22, Moses in Exodus 3-4, Balaam in Numbers 22, David in 2</w:t>
      </w:r>
      <w:r w:rsidRPr="00FE6394">
        <w:rPr>
          <w:sz w:val="24"/>
          <w:szCs w:val="24"/>
          <w:vertAlign w:val="superscript"/>
        </w:rPr>
        <w:t>nd</w:t>
      </w:r>
      <w:r w:rsidRPr="00FE6394">
        <w:rPr>
          <w:sz w:val="24"/>
          <w:szCs w:val="24"/>
        </w:rPr>
        <w:t xml:space="preserve"> Samuel 24; 1</w:t>
      </w:r>
      <w:r w:rsidRPr="00FE6394">
        <w:rPr>
          <w:sz w:val="24"/>
          <w:szCs w:val="24"/>
          <w:vertAlign w:val="superscript"/>
        </w:rPr>
        <w:t>st</w:t>
      </w:r>
      <w:r w:rsidRPr="00FE6394">
        <w:rPr>
          <w:sz w:val="24"/>
          <w:szCs w:val="24"/>
        </w:rPr>
        <w:t xml:space="preserve"> Chronicles 21, Jesus in John 1:1-3; 8:58; Acts 7:59; Manoah with Samson in Judges 13-16; Gideon in Judges 6; Elijah in 1</w:t>
      </w:r>
      <w:r w:rsidRPr="00FE6394">
        <w:rPr>
          <w:sz w:val="24"/>
          <w:szCs w:val="24"/>
          <w:vertAlign w:val="superscript"/>
        </w:rPr>
        <w:t>st</w:t>
      </w:r>
      <w:r w:rsidRPr="00FE6394">
        <w:rPr>
          <w:sz w:val="24"/>
          <w:szCs w:val="24"/>
        </w:rPr>
        <w:t xml:space="preserve"> Kings 19; 2</w:t>
      </w:r>
      <w:r w:rsidRPr="00FE6394">
        <w:rPr>
          <w:sz w:val="24"/>
          <w:szCs w:val="24"/>
          <w:vertAlign w:val="superscript"/>
        </w:rPr>
        <w:t>nd</w:t>
      </w:r>
      <w:r w:rsidRPr="00FE639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E6394">
        <w:rPr>
          <w:sz w:val="24"/>
          <w:szCs w:val="24"/>
          <w:vertAlign w:val="superscript"/>
        </w:rPr>
        <w:t>nd</w:t>
      </w:r>
      <w:r w:rsidRPr="00FE6394">
        <w:rPr>
          <w:sz w:val="24"/>
          <w:szCs w:val="24"/>
        </w:rPr>
        <w:t xml:space="preserve"> Peter 2:11; Matthew 28:2; Hebrews 2:7; Daniel 10:13; Revelation 12:7-9, 20:1-3; and 1</w:t>
      </w:r>
      <w:r w:rsidRPr="00FE6394">
        <w:rPr>
          <w:sz w:val="24"/>
          <w:szCs w:val="24"/>
          <w:vertAlign w:val="superscript"/>
        </w:rPr>
        <w:t>st</w:t>
      </w:r>
      <w:r w:rsidRPr="00FE6394">
        <w:rPr>
          <w:sz w:val="24"/>
          <w:szCs w:val="24"/>
        </w:rPr>
        <w:t xml:space="preserve"> Corinthians 6:3. </w:t>
      </w:r>
    </w:p>
    <w:p w:rsidR="0038426E" w:rsidRPr="00FE6394" w:rsidRDefault="0038426E" w:rsidP="0038426E">
      <w:pPr>
        <w:spacing w:line="480" w:lineRule="auto"/>
        <w:jc w:val="both"/>
        <w:rPr>
          <w:sz w:val="24"/>
          <w:szCs w:val="24"/>
        </w:rPr>
      </w:pPr>
      <w:r w:rsidRPr="00FE6394">
        <w:rPr>
          <w:sz w:val="24"/>
          <w:szCs w:val="24"/>
        </w:rPr>
        <w:t>Stephen’s 14 identities of the Cherub of the Lord are in Acts 6:15. 1</w:t>
      </w:r>
      <w:r w:rsidRPr="00FE6394">
        <w:rPr>
          <w:sz w:val="24"/>
          <w:szCs w:val="24"/>
          <w:vertAlign w:val="superscript"/>
        </w:rPr>
        <w:t>st</w:t>
      </w:r>
      <w:r w:rsidRPr="00FE6394">
        <w:rPr>
          <w:sz w:val="24"/>
          <w:szCs w:val="24"/>
        </w:rPr>
        <w:t>, Cherubs are called Griffins, a half lion &amp; half eagle in Mesopotamia texts. 2</w:t>
      </w:r>
      <w:r w:rsidRPr="00FE6394">
        <w:rPr>
          <w:sz w:val="24"/>
          <w:szCs w:val="24"/>
          <w:vertAlign w:val="superscript"/>
        </w:rPr>
        <w:t>nd</w:t>
      </w:r>
      <w:r w:rsidRPr="00FE6394">
        <w:rPr>
          <w:sz w:val="24"/>
          <w:szCs w:val="24"/>
        </w:rPr>
        <w:t>, Cherubs are called Sphinxes in Mesopotamia texts. 3</w:t>
      </w:r>
      <w:r w:rsidRPr="00FE6394">
        <w:rPr>
          <w:sz w:val="24"/>
          <w:szCs w:val="24"/>
          <w:vertAlign w:val="superscript"/>
        </w:rPr>
        <w:t>rd</w:t>
      </w:r>
      <w:r w:rsidRPr="00FE6394">
        <w:rPr>
          <w:sz w:val="24"/>
          <w:szCs w:val="24"/>
        </w:rPr>
        <w:t>, Cherubs are called Winged Humans in Mesopotamia texts. 4</w:t>
      </w:r>
      <w:r w:rsidRPr="00FE6394">
        <w:rPr>
          <w:sz w:val="24"/>
          <w:szCs w:val="24"/>
          <w:vertAlign w:val="superscript"/>
        </w:rPr>
        <w:t>th</w:t>
      </w:r>
      <w:r w:rsidRPr="00FE6394">
        <w:rPr>
          <w:sz w:val="24"/>
          <w:szCs w:val="24"/>
        </w:rPr>
        <w:t>, in Ezekiel 1 &amp; 10 they are known as having 4 faces &amp; 4 wings. 5</w:t>
      </w:r>
      <w:r w:rsidRPr="00FE6394">
        <w:rPr>
          <w:sz w:val="24"/>
          <w:szCs w:val="24"/>
          <w:vertAlign w:val="superscript"/>
        </w:rPr>
        <w:t>th</w:t>
      </w:r>
      <w:r w:rsidRPr="00FE6394">
        <w:rPr>
          <w:sz w:val="24"/>
          <w:szCs w:val="24"/>
        </w:rPr>
        <w:t>, in Isaiah 14 they are Towering Cherubs. 6</w:t>
      </w:r>
      <w:r w:rsidRPr="00FE6394">
        <w:rPr>
          <w:sz w:val="24"/>
          <w:szCs w:val="24"/>
          <w:vertAlign w:val="superscript"/>
        </w:rPr>
        <w:t>th</w:t>
      </w:r>
      <w:r w:rsidRPr="00FE6394">
        <w:rPr>
          <w:sz w:val="24"/>
          <w:szCs w:val="24"/>
        </w:rPr>
        <w:t>, in Isaiah 14 they are Guardian Cherubs. 7</w:t>
      </w:r>
      <w:r w:rsidRPr="00FE6394">
        <w:rPr>
          <w:sz w:val="24"/>
          <w:szCs w:val="24"/>
          <w:vertAlign w:val="superscript"/>
        </w:rPr>
        <w:t>th</w:t>
      </w:r>
      <w:r w:rsidRPr="00FE6394">
        <w:rPr>
          <w:sz w:val="24"/>
          <w:szCs w:val="24"/>
        </w:rPr>
        <w:t>, in Ezekiel 41 they are known as having 2 faces of a Man &amp; a Young Lion. 8</w:t>
      </w:r>
      <w:r w:rsidRPr="00FE6394">
        <w:rPr>
          <w:sz w:val="24"/>
          <w:szCs w:val="24"/>
          <w:vertAlign w:val="superscript"/>
        </w:rPr>
        <w:t>th</w:t>
      </w:r>
      <w:r w:rsidRPr="00FE6394">
        <w:rPr>
          <w:sz w:val="24"/>
          <w:szCs w:val="24"/>
        </w:rPr>
        <w:t>, In Revelation 4 they are known as having 4 faces &amp; 6 wings. 9</w:t>
      </w:r>
      <w:r w:rsidRPr="00FE6394">
        <w:rPr>
          <w:sz w:val="24"/>
          <w:szCs w:val="24"/>
          <w:vertAlign w:val="superscript"/>
        </w:rPr>
        <w:t>th</w:t>
      </w:r>
      <w:r w:rsidRPr="00FE6394">
        <w:rPr>
          <w:sz w:val="24"/>
          <w:szCs w:val="24"/>
        </w:rPr>
        <w:t>, in Revelation 12 they are known as being a 7 headed Dragons. 10</w:t>
      </w:r>
      <w:r w:rsidRPr="00FE6394">
        <w:rPr>
          <w:sz w:val="24"/>
          <w:szCs w:val="24"/>
          <w:vertAlign w:val="superscript"/>
        </w:rPr>
        <w:t>th</w:t>
      </w:r>
      <w:r w:rsidRPr="00FE6394">
        <w:rPr>
          <w:sz w:val="24"/>
          <w:szCs w:val="24"/>
        </w:rPr>
        <w:t>, in Revelation 12 they are known as a 10 horned Dragons. 11</w:t>
      </w:r>
      <w:r w:rsidRPr="00FE6394">
        <w:rPr>
          <w:sz w:val="24"/>
          <w:szCs w:val="24"/>
          <w:vertAlign w:val="superscript"/>
        </w:rPr>
        <w:t>th</w:t>
      </w:r>
      <w:r w:rsidRPr="00FE6394">
        <w:rPr>
          <w:sz w:val="24"/>
          <w:szCs w:val="24"/>
        </w:rPr>
        <w:t>, in Genesis 3:24 they are known as Protection Cherubs guarding the entrance of the Garden of Eden. 12</w:t>
      </w:r>
      <w:r w:rsidRPr="00FE6394">
        <w:rPr>
          <w:sz w:val="24"/>
          <w:szCs w:val="24"/>
          <w:vertAlign w:val="superscript"/>
        </w:rPr>
        <w:t>th</w:t>
      </w:r>
      <w:r w:rsidRPr="00FE6394">
        <w:rPr>
          <w:sz w:val="24"/>
          <w:szCs w:val="24"/>
        </w:rPr>
        <w:t>, they are known as Anointed Cherubs in Ezekiel 28:14. 13</w:t>
      </w:r>
      <w:r w:rsidRPr="00FE6394">
        <w:rPr>
          <w:sz w:val="24"/>
          <w:szCs w:val="24"/>
          <w:vertAlign w:val="superscript"/>
        </w:rPr>
        <w:t>th</w:t>
      </w:r>
      <w:r w:rsidRPr="00FE6394">
        <w:rPr>
          <w:sz w:val="24"/>
          <w:szCs w:val="24"/>
        </w:rPr>
        <w:t>, they are known as chubby in Mesopotamia texts. 14</w:t>
      </w:r>
      <w:r w:rsidRPr="00FE6394">
        <w:rPr>
          <w:sz w:val="24"/>
          <w:szCs w:val="24"/>
          <w:vertAlign w:val="superscript"/>
        </w:rPr>
        <w:t>th</w:t>
      </w:r>
      <w:r w:rsidRPr="00FE6394">
        <w:rPr>
          <w:sz w:val="24"/>
          <w:szCs w:val="24"/>
        </w:rPr>
        <w:t>, they are known as Beautiful Cherubs in 1</w:t>
      </w:r>
      <w:r w:rsidRPr="00FE6394">
        <w:rPr>
          <w:sz w:val="24"/>
          <w:szCs w:val="24"/>
          <w:vertAlign w:val="superscript"/>
        </w:rPr>
        <w:t>st</w:t>
      </w:r>
      <w:r w:rsidRPr="00FE6394">
        <w:rPr>
          <w:sz w:val="24"/>
          <w:szCs w:val="24"/>
        </w:rPr>
        <w:t xml:space="preserve"> Kings 6:24-29. For the Heaven of Heavens and the Lordship of </w:t>
      </w:r>
      <w:r w:rsidRPr="00FE6394">
        <w:rPr>
          <w:sz w:val="24"/>
          <w:szCs w:val="24"/>
        </w:rPr>
        <w:lastRenderedPageBreak/>
        <w:t>the Law cannot contain the Lord Stephen in 1</w:t>
      </w:r>
      <w:r w:rsidRPr="00FE6394">
        <w:rPr>
          <w:sz w:val="24"/>
          <w:szCs w:val="24"/>
          <w:vertAlign w:val="superscript"/>
        </w:rPr>
        <w:t>st</w:t>
      </w:r>
      <w:r w:rsidRPr="00FE6394">
        <w:rPr>
          <w:sz w:val="24"/>
          <w:szCs w:val="24"/>
        </w:rPr>
        <w:t xml:space="preserve"> Kings 8:27; 2</w:t>
      </w:r>
      <w:r w:rsidRPr="00FE6394">
        <w:rPr>
          <w:sz w:val="24"/>
          <w:szCs w:val="24"/>
          <w:vertAlign w:val="superscript"/>
        </w:rPr>
        <w:t>nd</w:t>
      </w:r>
      <w:r w:rsidRPr="00FE6394">
        <w:rPr>
          <w:sz w:val="24"/>
          <w:szCs w:val="24"/>
        </w:rPr>
        <w:t xml:space="preserve"> Chronicles 6:18; Ephesians 2:15; 1</w:t>
      </w:r>
      <w:r w:rsidRPr="00FE6394">
        <w:rPr>
          <w:sz w:val="24"/>
          <w:szCs w:val="24"/>
          <w:vertAlign w:val="superscript"/>
        </w:rPr>
        <w:t>st</w:t>
      </w:r>
      <w:r w:rsidRPr="00FE6394">
        <w:rPr>
          <w:sz w:val="24"/>
          <w:szCs w:val="24"/>
        </w:rPr>
        <w:t xml:space="preserve"> Peter 2:6; 2</w:t>
      </w:r>
      <w:r w:rsidRPr="00FE6394">
        <w:rPr>
          <w:sz w:val="24"/>
          <w:szCs w:val="24"/>
          <w:vertAlign w:val="superscript"/>
        </w:rPr>
        <w:t>nd</w:t>
      </w:r>
      <w:r w:rsidRPr="00FE6394">
        <w:rPr>
          <w:sz w:val="24"/>
          <w:szCs w:val="24"/>
        </w:rPr>
        <w:t xml:space="preserve"> Maccabees 2:4 &amp; Romans 2:14. </w:t>
      </w:r>
    </w:p>
    <w:p w:rsidR="0038426E" w:rsidRPr="00FE6394" w:rsidRDefault="0038426E" w:rsidP="0038426E">
      <w:pPr>
        <w:spacing w:line="480" w:lineRule="auto"/>
        <w:jc w:val="both"/>
        <w:rPr>
          <w:sz w:val="24"/>
          <w:szCs w:val="24"/>
        </w:rPr>
      </w:pPr>
      <w:r w:rsidRPr="00FE639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E6394">
        <w:rPr>
          <w:sz w:val="24"/>
          <w:szCs w:val="24"/>
          <w:vertAlign w:val="superscript"/>
        </w:rPr>
        <w:t>st</w:t>
      </w:r>
      <w:r w:rsidRPr="00FE639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E6394">
        <w:rPr>
          <w:sz w:val="24"/>
          <w:szCs w:val="24"/>
          <w:vertAlign w:val="superscript"/>
        </w:rPr>
        <w:t>st</w:t>
      </w:r>
      <w:r w:rsidRPr="00FE6394">
        <w:rPr>
          <w:sz w:val="24"/>
          <w:szCs w:val="24"/>
        </w:rPr>
        <w:t xml:space="preserve"> 40 year Kingdom, the Father Stephen is called after the 40 years, except being called Man in 1</w:t>
      </w:r>
      <w:r w:rsidRPr="00FE6394">
        <w:rPr>
          <w:sz w:val="24"/>
          <w:szCs w:val="24"/>
          <w:vertAlign w:val="superscript"/>
        </w:rPr>
        <w:t>st</w:t>
      </w:r>
      <w:r w:rsidRPr="00FE639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8426E" w:rsidRPr="00FE6394" w:rsidRDefault="0038426E" w:rsidP="0038426E">
      <w:pPr>
        <w:spacing w:line="480" w:lineRule="auto"/>
        <w:jc w:val="center"/>
        <w:rPr>
          <w:b/>
          <w:sz w:val="24"/>
          <w:szCs w:val="24"/>
        </w:rPr>
      </w:pPr>
      <w:r w:rsidRPr="00FE6394">
        <w:rPr>
          <w:b/>
          <w:sz w:val="24"/>
          <w:szCs w:val="24"/>
        </w:rPr>
        <w:lastRenderedPageBreak/>
        <w:t>THE FATHER STEPHEN’S DWELLING PLACE CALLED THE UNIVERSAL ZION</w:t>
      </w:r>
    </w:p>
    <w:p w:rsidR="0038426E" w:rsidRPr="00FE6394" w:rsidRDefault="0038426E" w:rsidP="0038426E">
      <w:pPr>
        <w:spacing w:line="480" w:lineRule="auto"/>
        <w:jc w:val="center"/>
        <w:rPr>
          <w:b/>
          <w:sz w:val="24"/>
          <w:szCs w:val="24"/>
        </w:rPr>
      </w:pPr>
      <w:r w:rsidRPr="00FE6394">
        <w:rPr>
          <w:b/>
          <w:sz w:val="24"/>
          <w:szCs w:val="24"/>
        </w:rPr>
        <w:t>ZION THE FATHER STEPHEN’S DWELLING PLACE IN THE KINGDOM OF LORDSHIP</w:t>
      </w:r>
    </w:p>
    <w:p w:rsidR="0038426E" w:rsidRPr="00FE6394" w:rsidRDefault="0038426E" w:rsidP="0038426E">
      <w:pPr>
        <w:spacing w:line="480" w:lineRule="auto"/>
        <w:jc w:val="both"/>
        <w:rPr>
          <w:sz w:val="24"/>
          <w:szCs w:val="24"/>
        </w:rPr>
      </w:pPr>
      <w:r w:rsidRPr="00FE63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8426E" w:rsidRPr="00FE6394" w:rsidRDefault="0038426E" w:rsidP="0038426E">
      <w:pPr>
        <w:spacing w:line="480" w:lineRule="auto"/>
        <w:jc w:val="both"/>
        <w:rPr>
          <w:sz w:val="24"/>
          <w:szCs w:val="24"/>
        </w:rPr>
      </w:pPr>
      <w:r w:rsidRPr="00FE6394">
        <w:rPr>
          <w:sz w:val="24"/>
          <w:szCs w:val="24"/>
        </w:rPr>
        <w:t>The Name of Zion is in 1</w:t>
      </w:r>
      <w:r w:rsidRPr="00FE6394">
        <w:rPr>
          <w:sz w:val="24"/>
          <w:szCs w:val="24"/>
          <w:vertAlign w:val="superscript"/>
        </w:rPr>
        <w:t>st</w:t>
      </w:r>
      <w:r w:rsidRPr="00FE6394">
        <w:rPr>
          <w:sz w:val="24"/>
          <w:szCs w:val="24"/>
        </w:rPr>
        <w:t xml:space="preserve"> Chronicles 11:4-5 &amp; 2</w:t>
      </w:r>
      <w:r w:rsidRPr="00FE6394">
        <w:rPr>
          <w:sz w:val="24"/>
          <w:szCs w:val="24"/>
          <w:vertAlign w:val="superscript"/>
        </w:rPr>
        <w:t>nd</w:t>
      </w:r>
      <w:r w:rsidRPr="00FE63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E6394">
        <w:rPr>
          <w:sz w:val="24"/>
          <w:szCs w:val="24"/>
          <w:vertAlign w:val="superscript"/>
        </w:rPr>
        <w:t>nd</w:t>
      </w:r>
      <w:r w:rsidRPr="00FE6394">
        <w:rPr>
          <w:sz w:val="24"/>
          <w:szCs w:val="24"/>
        </w:rPr>
        <w:t xml:space="preserve"> Samuel 5:6, 8 &amp; 1</w:t>
      </w:r>
      <w:r w:rsidRPr="00FE6394">
        <w:rPr>
          <w:sz w:val="24"/>
          <w:szCs w:val="24"/>
          <w:vertAlign w:val="superscript"/>
        </w:rPr>
        <w:t>st</w:t>
      </w:r>
      <w:r w:rsidRPr="00FE6394">
        <w:rPr>
          <w:sz w:val="24"/>
          <w:szCs w:val="24"/>
        </w:rPr>
        <w:t xml:space="preserve"> Chronicles 11:4-5. Zion captured by David is in 2</w:t>
      </w:r>
      <w:r w:rsidRPr="00FE6394">
        <w:rPr>
          <w:sz w:val="24"/>
          <w:szCs w:val="24"/>
          <w:vertAlign w:val="superscript"/>
        </w:rPr>
        <w:t>nd</w:t>
      </w:r>
      <w:r w:rsidRPr="00FE6394">
        <w:rPr>
          <w:sz w:val="24"/>
          <w:szCs w:val="24"/>
        </w:rPr>
        <w:t xml:space="preserve"> Samuel 5:7 &amp; 1</w:t>
      </w:r>
      <w:r w:rsidRPr="00FE6394">
        <w:rPr>
          <w:sz w:val="24"/>
          <w:szCs w:val="24"/>
          <w:vertAlign w:val="superscript"/>
        </w:rPr>
        <w:t>st</w:t>
      </w:r>
      <w:r w:rsidRPr="00FE6394">
        <w:rPr>
          <w:sz w:val="24"/>
          <w:szCs w:val="24"/>
        </w:rPr>
        <w:t xml:space="preserve"> Chronicles 11:4. Zion, established by David as His new capital and renamed by David is in 2</w:t>
      </w:r>
      <w:r w:rsidRPr="00FE6394">
        <w:rPr>
          <w:sz w:val="24"/>
          <w:szCs w:val="24"/>
          <w:vertAlign w:val="superscript"/>
        </w:rPr>
        <w:t>nd</w:t>
      </w:r>
      <w:r w:rsidRPr="00FE6394">
        <w:rPr>
          <w:sz w:val="24"/>
          <w:szCs w:val="24"/>
        </w:rPr>
        <w:t xml:space="preserve"> Samuel 5:9 &amp; 1</w:t>
      </w:r>
      <w:r w:rsidRPr="00FE6394">
        <w:rPr>
          <w:sz w:val="24"/>
          <w:szCs w:val="24"/>
          <w:vertAlign w:val="superscript"/>
        </w:rPr>
        <w:t>st</w:t>
      </w:r>
      <w:r w:rsidRPr="00FE6394">
        <w:rPr>
          <w:sz w:val="24"/>
          <w:szCs w:val="24"/>
        </w:rPr>
        <w:t xml:space="preserve"> Chronicles 11:7. Zion strengthened enormously by David is in 1</w:t>
      </w:r>
      <w:r w:rsidRPr="00FE6394">
        <w:rPr>
          <w:sz w:val="24"/>
          <w:szCs w:val="24"/>
          <w:vertAlign w:val="superscript"/>
        </w:rPr>
        <w:t>st</w:t>
      </w:r>
      <w:r w:rsidRPr="00FE6394">
        <w:rPr>
          <w:sz w:val="24"/>
          <w:szCs w:val="24"/>
        </w:rPr>
        <w:t xml:space="preserve"> Chronicles 11:8 &amp; 2</w:t>
      </w:r>
      <w:r w:rsidRPr="00FE6394">
        <w:rPr>
          <w:sz w:val="24"/>
          <w:szCs w:val="24"/>
          <w:vertAlign w:val="superscript"/>
        </w:rPr>
        <w:t>nd</w:t>
      </w:r>
      <w:r w:rsidRPr="00FE6394">
        <w:rPr>
          <w:sz w:val="24"/>
          <w:szCs w:val="24"/>
        </w:rPr>
        <w:t xml:space="preserve"> Samuel 5:9. Zion is the Location of David’s Palace is in 2</w:t>
      </w:r>
      <w:r w:rsidRPr="00FE6394">
        <w:rPr>
          <w:sz w:val="24"/>
          <w:szCs w:val="24"/>
          <w:vertAlign w:val="superscript"/>
        </w:rPr>
        <w:t>nd</w:t>
      </w:r>
      <w:r w:rsidRPr="00FE6394">
        <w:rPr>
          <w:sz w:val="24"/>
          <w:szCs w:val="24"/>
        </w:rPr>
        <w:t xml:space="preserve"> Samuel 5:11 &amp; 1</w:t>
      </w:r>
      <w:r w:rsidRPr="00FE6394">
        <w:rPr>
          <w:sz w:val="24"/>
          <w:szCs w:val="24"/>
          <w:vertAlign w:val="superscript"/>
        </w:rPr>
        <w:t>st</w:t>
      </w:r>
      <w:r w:rsidRPr="00FE6394">
        <w:rPr>
          <w:sz w:val="24"/>
          <w:szCs w:val="24"/>
        </w:rPr>
        <w:t xml:space="preserve"> Chronicles 14:1. Zion is the new resting place for the Ark of the Covenant (Testimony) is in 1</w:t>
      </w:r>
      <w:r w:rsidRPr="00FE6394">
        <w:rPr>
          <w:sz w:val="24"/>
          <w:szCs w:val="24"/>
          <w:vertAlign w:val="superscript"/>
        </w:rPr>
        <w:t>st</w:t>
      </w:r>
      <w:r w:rsidRPr="00FE6394">
        <w:rPr>
          <w:sz w:val="24"/>
          <w:szCs w:val="24"/>
        </w:rPr>
        <w:t xml:space="preserve"> Chronicles 15:1-16:6 &amp; 2</w:t>
      </w:r>
      <w:r w:rsidRPr="00FE6394">
        <w:rPr>
          <w:sz w:val="24"/>
          <w:szCs w:val="24"/>
          <w:vertAlign w:val="superscript"/>
        </w:rPr>
        <w:t>nd</w:t>
      </w:r>
      <w:r w:rsidRPr="00FE6394">
        <w:rPr>
          <w:sz w:val="24"/>
          <w:szCs w:val="24"/>
        </w:rPr>
        <w:t xml:space="preserve"> Samuel 6:1-23. Zion as the Name of the extended City of Jerusalem is in Isaiah 4:3; 33:20; 37:21-22; 2</w:t>
      </w:r>
      <w:r w:rsidRPr="00FE6394">
        <w:rPr>
          <w:sz w:val="24"/>
          <w:szCs w:val="24"/>
          <w:vertAlign w:val="superscript"/>
        </w:rPr>
        <w:t>nd</w:t>
      </w:r>
      <w:r w:rsidRPr="00FE6394">
        <w:rPr>
          <w:sz w:val="24"/>
          <w:szCs w:val="24"/>
        </w:rPr>
        <w:t xml:space="preserve"> Kings 19:20-21; Lamentations 1:4-8; Joel 2:32 &amp; Zephaniah 3:14-16. </w:t>
      </w:r>
    </w:p>
    <w:p w:rsidR="0038426E" w:rsidRPr="00FE6394" w:rsidRDefault="0038426E" w:rsidP="0038426E">
      <w:pPr>
        <w:spacing w:line="480" w:lineRule="auto"/>
        <w:jc w:val="both"/>
        <w:rPr>
          <w:sz w:val="24"/>
          <w:szCs w:val="24"/>
        </w:rPr>
      </w:pPr>
      <w:r w:rsidRPr="00FE63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8426E" w:rsidRPr="00FE6394" w:rsidRDefault="0038426E" w:rsidP="0038426E">
      <w:pPr>
        <w:spacing w:line="480" w:lineRule="auto"/>
        <w:jc w:val="both"/>
        <w:rPr>
          <w:sz w:val="24"/>
          <w:szCs w:val="24"/>
        </w:rPr>
      </w:pPr>
      <w:r w:rsidRPr="00FE6394">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E6394">
        <w:rPr>
          <w:sz w:val="24"/>
          <w:szCs w:val="24"/>
          <w:vertAlign w:val="superscript"/>
        </w:rPr>
        <w:t>nd</w:t>
      </w:r>
      <w:r w:rsidRPr="00FE63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E6394">
        <w:rPr>
          <w:sz w:val="24"/>
          <w:szCs w:val="24"/>
          <w:vertAlign w:val="superscript"/>
        </w:rPr>
        <w:t>st</w:t>
      </w:r>
      <w:r w:rsidRPr="00FE6394">
        <w:rPr>
          <w:sz w:val="24"/>
          <w:szCs w:val="24"/>
        </w:rPr>
        <w:t xml:space="preserve"> Peter 2:6; Isaiah 8:14; 28:16; Revelation 14:1; 21:1-22:21 &amp; Acts 1:4-7.                 </w:t>
      </w:r>
    </w:p>
    <w:p w:rsidR="0038426E" w:rsidRPr="00FE6394" w:rsidRDefault="0038426E" w:rsidP="0038426E">
      <w:pPr>
        <w:tabs>
          <w:tab w:val="left" w:pos="5130"/>
        </w:tabs>
        <w:spacing w:line="480" w:lineRule="auto"/>
        <w:jc w:val="both"/>
        <w:rPr>
          <w:sz w:val="24"/>
          <w:szCs w:val="24"/>
        </w:rPr>
      </w:pPr>
      <w:r w:rsidRPr="00FE6394">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FE6394">
        <w:rPr>
          <w:sz w:val="24"/>
          <w:szCs w:val="24"/>
        </w:rPr>
        <w:lastRenderedPageBreak/>
        <w:t>$960,000,000,000,000.00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8426E" w:rsidRPr="00FE6394" w:rsidRDefault="0038426E" w:rsidP="0038426E">
      <w:pPr>
        <w:tabs>
          <w:tab w:val="left" w:pos="5130"/>
        </w:tabs>
        <w:spacing w:line="480" w:lineRule="auto"/>
        <w:jc w:val="center"/>
        <w:rPr>
          <w:b/>
          <w:sz w:val="24"/>
          <w:szCs w:val="24"/>
        </w:rPr>
      </w:pPr>
      <w:r w:rsidRPr="00FE6394">
        <w:rPr>
          <w:b/>
          <w:sz w:val="24"/>
          <w:szCs w:val="24"/>
        </w:rPr>
        <w:t>THE BARRACK’S AUTHORITIES OVER THE HOUSE AUTHORITIES &amp; THE TENT OF MEETING AUTHORITIES</w:t>
      </w:r>
    </w:p>
    <w:p w:rsidR="0038426E" w:rsidRPr="00FE6394" w:rsidRDefault="0038426E" w:rsidP="0038426E">
      <w:pPr>
        <w:spacing w:line="480" w:lineRule="auto"/>
        <w:jc w:val="center"/>
        <w:rPr>
          <w:sz w:val="24"/>
          <w:szCs w:val="24"/>
        </w:rPr>
      </w:pPr>
      <w:r w:rsidRPr="00FE6394">
        <w:rPr>
          <w:sz w:val="24"/>
          <w:szCs w:val="24"/>
        </w:rPr>
        <w:lastRenderedPageBreak/>
        <w:t>The Father Stephen’s Barrack’s Authorities Address verses the Lord Lucifer’s Barrack’s Authorities Address from an Hour to a Minute</w:t>
      </w:r>
    </w:p>
    <w:p w:rsidR="0038426E" w:rsidRPr="00FE6394" w:rsidRDefault="0038426E" w:rsidP="0038426E">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8426E" w:rsidRPr="00FE6394" w:rsidRDefault="0038426E" w:rsidP="0038426E">
      <w:pPr>
        <w:spacing w:line="480" w:lineRule="auto"/>
        <w:jc w:val="center"/>
        <w:rPr>
          <w:b/>
          <w:sz w:val="24"/>
          <w:szCs w:val="24"/>
        </w:rPr>
      </w:pPr>
      <w:r w:rsidRPr="00FE6394">
        <w:rPr>
          <w:b/>
          <w:sz w:val="24"/>
          <w:szCs w:val="24"/>
        </w:rPr>
        <w:t>THE COMMAND POST AUTHORITIES OVER THE BUSINESS AUTHORITIES AND THE TEMPLE AUTHORITIES</w:t>
      </w:r>
    </w:p>
    <w:p w:rsidR="0038426E" w:rsidRPr="00FE6394" w:rsidRDefault="0038426E" w:rsidP="0038426E">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38426E" w:rsidRPr="00FE6394" w:rsidRDefault="0038426E" w:rsidP="0038426E">
      <w:pPr>
        <w:spacing w:line="480" w:lineRule="auto"/>
        <w:jc w:val="both"/>
        <w:rPr>
          <w:sz w:val="24"/>
          <w:szCs w:val="24"/>
        </w:rPr>
      </w:pPr>
      <w:r w:rsidRPr="00FE639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E6394">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8426E" w:rsidRPr="00FE6394" w:rsidRDefault="0038426E" w:rsidP="0038426E">
      <w:pPr>
        <w:spacing w:line="480" w:lineRule="auto"/>
        <w:jc w:val="center"/>
        <w:rPr>
          <w:b/>
          <w:sz w:val="24"/>
          <w:szCs w:val="24"/>
        </w:rPr>
      </w:pPr>
      <w:r w:rsidRPr="00FE6394">
        <w:rPr>
          <w:b/>
          <w:sz w:val="24"/>
          <w:szCs w:val="24"/>
        </w:rPr>
        <w:t>THE CHAPLAINCY MILITARY AUTHORITIES OVER THE CHURCH SANCTUARY AUTHORITIES &amp; THE TABERNACLE SYNAGOGUE AUTHORITIES</w:t>
      </w:r>
    </w:p>
    <w:p w:rsidR="0038426E" w:rsidRPr="00FE6394" w:rsidRDefault="0038426E" w:rsidP="0038426E">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38426E" w:rsidRPr="00FE6394" w:rsidRDefault="0038426E" w:rsidP="0038426E">
      <w:pPr>
        <w:spacing w:line="480" w:lineRule="auto"/>
        <w:jc w:val="both"/>
        <w:rPr>
          <w:b/>
          <w:sz w:val="24"/>
          <w:szCs w:val="24"/>
        </w:rPr>
      </w:pPr>
      <w:r w:rsidRPr="00FE63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E6394">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8426E" w:rsidRPr="00FE6394" w:rsidRDefault="0038426E" w:rsidP="0038426E">
      <w:pPr>
        <w:spacing w:line="480" w:lineRule="auto"/>
        <w:jc w:val="center"/>
        <w:rPr>
          <w:b/>
          <w:sz w:val="24"/>
          <w:szCs w:val="24"/>
        </w:rPr>
      </w:pPr>
      <w:r w:rsidRPr="00FE6394">
        <w:rPr>
          <w:b/>
          <w:sz w:val="24"/>
          <w:szCs w:val="24"/>
        </w:rPr>
        <w:t>The Father Stephen’s Zion [Sion] Tabernacle</w:t>
      </w:r>
    </w:p>
    <w:p w:rsidR="0038426E" w:rsidRPr="00FE6394" w:rsidRDefault="0038426E" w:rsidP="0038426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E6394">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38426E" w:rsidRPr="00FE6394" w:rsidRDefault="0038426E" w:rsidP="0038426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8426E" w:rsidRPr="00FE6394" w:rsidRDefault="0038426E" w:rsidP="0038426E">
      <w:pPr>
        <w:jc w:val="center"/>
        <w:rPr>
          <w:b/>
          <w:sz w:val="24"/>
          <w:szCs w:val="24"/>
        </w:rPr>
      </w:pPr>
      <w:r w:rsidRPr="00FE6394">
        <w:rPr>
          <w:b/>
          <w:sz w:val="24"/>
          <w:szCs w:val="24"/>
        </w:rPr>
        <w:lastRenderedPageBreak/>
        <w:t xml:space="preserve">The Father Stephen’s Zion [Sion] Temple </w:t>
      </w:r>
    </w:p>
    <w:p w:rsidR="0038426E" w:rsidRPr="00FE6394" w:rsidRDefault="0038426E" w:rsidP="0038426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Shishak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w:t>
      </w:r>
      <w:r w:rsidRPr="00FE639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E6394">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8426E" w:rsidRPr="00FE6394" w:rsidRDefault="0038426E" w:rsidP="0038426E">
      <w:pPr>
        <w:spacing w:line="480" w:lineRule="auto"/>
        <w:jc w:val="both"/>
        <w:rPr>
          <w:sz w:val="24"/>
          <w:szCs w:val="24"/>
        </w:rPr>
      </w:pPr>
      <w:r w:rsidRPr="00FE63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2025AD concerning the 10 years in strength of each which is 20 years &amp; Globally together, all sexuality from ADAM will be locked up in June 21</w:t>
      </w:r>
      <w:r w:rsidRPr="00FE6394">
        <w:rPr>
          <w:sz w:val="24"/>
          <w:szCs w:val="24"/>
          <w:vertAlign w:val="superscript"/>
        </w:rPr>
        <w:t>st</w:t>
      </w:r>
      <w:r w:rsidRPr="00FE6394">
        <w:rPr>
          <w:sz w:val="24"/>
          <w:szCs w:val="24"/>
        </w:rPr>
        <w:t xml:space="preserve">, 2035AD at the end of </w:t>
      </w:r>
      <w:r w:rsidRPr="00FE6394">
        <w:rPr>
          <w:sz w:val="24"/>
          <w:szCs w:val="24"/>
        </w:rPr>
        <w:lastRenderedPageBreak/>
        <w:t>the 2,000 year reign concerning the 20 years from June 21</w:t>
      </w:r>
      <w:r w:rsidRPr="00FE6394">
        <w:rPr>
          <w:sz w:val="24"/>
          <w:szCs w:val="24"/>
          <w:vertAlign w:val="superscript"/>
        </w:rPr>
        <w:t>st</w:t>
      </w:r>
      <w:r w:rsidRPr="00FE6394">
        <w:rPr>
          <w:sz w:val="24"/>
          <w:szCs w:val="24"/>
        </w:rPr>
        <w:t>, 2015AD to June 21</w:t>
      </w:r>
      <w:r w:rsidRPr="00FE6394">
        <w:rPr>
          <w:sz w:val="24"/>
          <w:szCs w:val="24"/>
          <w:vertAlign w:val="superscript"/>
        </w:rPr>
        <w:t>st</w:t>
      </w:r>
      <w:r w:rsidRPr="00FE6394">
        <w:rPr>
          <w:sz w:val="24"/>
          <w:szCs w:val="24"/>
        </w:rPr>
        <w:t>, 2035AD.  This Ultimately means all ignorance from JOB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2045AD concerning the 10 years in strength of each which is 20 years &amp; Globally together, all ignorance from JOB will be locked up in June 21</w:t>
      </w:r>
      <w:r w:rsidRPr="00FE6394">
        <w:rPr>
          <w:sz w:val="24"/>
          <w:szCs w:val="24"/>
          <w:vertAlign w:val="superscript"/>
        </w:rPr>
        <w:t>st</w:t>
      </w:r>
      <w:r w:rsidRPr="00FE6394">
        <w:rPr>
          <w:sz w:val="24"/>
          <w:szCs w:val="24"/>
        </w:rPr>
        <w:t>, 2055AD at the end of the 2,000 year reign concerning the 20 years from June 21</w:t>
      </w:r>
      <w:r w:rsidRPr="00FE6394">
        <w:rPr>
          <w:sz w:val="24"/>
          <w:szCs w:val="24"/>
          <w:vertAlign w:val="superscript"/>
        </w:rPr>
        <w:t>st</w:t>
      </w:r>
      <w:r w:rsidRPr="00FE6394">
        <w:rPr>
          <w:sz w:val="24"/>
          <w:szCs w:val="24"/>
        </w:rPr>
        <w:t>, 2035AD to June 21</w:t>
      </w:r>
      <w:r w:rsidRPr="00FE6394">
        <w:rPr>
          <w:sz w:val="24"/>
          <w:szCs w:val="24"/>
          <w:vertAlign w:val="superscript"/>
        </w:rPr>
        <w:t>st</w:t>
      </w:r>
      <w:r w:rsidRPr="00FE6394">
        <w:rPr>
          <w:sz w:val="24"/>
          <w:szCs w:val="24"/>
        </w:rPr>
        <w:t xml:space="preserve">, 2055AD.  </w:t>
      </w:r>
    </w:p>
    <w:p w:rsidR="0038426E" w:rsidRPr="00FE6394" w:rsidRDefault="0038426E" w:rsidP="0038426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E6394">
        <w:rPr>
          <w:sz w:val="24"/>
          <w:szCs w:val="24"/>
        </w:rPr>
        <w:lastRenderedPageBreak/>
        <w:t>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w:t>
      </w:r>
      <w:r w:rsidRPr="00FE6394">
        <w:rPr>
          <w:sz w:val="24"/>
          <w:szCs w:val="24"/>
        </w:rPr>
        <w:lastRenderedPageBreak/>
        <w:t>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38426E" w:rsidRPr="00FE6394" w:rsidRDefault="0038426E" w:rsidP="0038426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w:t>
      </w:r>
      <w:r w:rsidRPr="00FE6394">
        <w:rPr>
          <w:sz w:val="24"/>
          <w:szCs w:val="24"/>
        </w:rPr>
        <w:lastRenderedPageBreak/>
        <w:t>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38426E" w:rsidRPr="00FE6394" w:rsidRDefault="0038426E" w:rsidP="0038426E">
      <w:pPr>
        <w:spacing w:before="240" w:line="480" w:lineRule="auto"/>
        <w:jc w:val="both"/>
        <w:rPr>
          <w:sz w:val="24"/>
          <w:szCs w:val="24"/>
        </w:rPr>
      </w:pPr>
      <w:r w:rsidRPr="00FE639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38426E" w:rsidRPr="00FE6394" w:rsidRDefault="0038426E" w:rsidP="0038426E">
      <w:pPr>
        <w:spacing w:before="240" w:line="480" w:lineRule="auto"/>
        <w:jc w:val="both"/>
        <w:rPr>
          <w:sz w:val="24"/>
          <w:szCs w:val="24"/>
        </w:rPr>
      </w:pPr>
      <w:r w:rsidRPr="00FE639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E639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8426E" w:rsidRPr="00FE6394" w:rsidRDefault="0038426E" w:rsidP="0038426E">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E639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8426E" w:rsidRPr="00FE6394" w:rsidRDefault="0038426E" w:rsidP="0038426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8426E" w:rsidRPr="00FE6394" w:rsidRDefault="0038426E" w:rsidP="0038426E">
      <w:pPr>
        <w:spacing w:line="480" w:lineRule="auto"/>
        <w:jc w:val="both"/>
        <w:rPr>
          <w:sz w:val="24"/>
          <w:szCs w:val="24"/>
        </w:rPr>
      </w:pPr>
      <w:r w:rsidRPr="00FE639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38426E" w:rsidRPr="00FE6394" w:rsidRDefault="0038426E" w:rsidP="0038426E">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E6394">
        <w:rPr>
          <w:sz w:val="24"/>
          <w:szCs w:val="24"/>
        </w:rPr>
        <w:lastRenderedPageBreak/>
        <w:t>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38426E" w:rsidRPr="00FE6394" w:rsidRDefault="0038426E" w:rsidP="0038426E">
      <w:pPr>
        <w:spacing w:line="480" w:lineRule="auto"/>
        <w:jc w:val="center"/>
        <w:rPr>
          <w:b/>
          <w:sz w:val="24"/>
          <w:szCs w:val="24"/>
        </w:rPr>
      </w:pPr>
      <w:r w:rsidRPr="00FE6394">
        <w:rPr>
          <w:b/>
          <w:sz w:val="24"/>
          <w:szCs w:val="24"/>
        </w:rPr>
        <w:t>The Father Stephen’s Zion [Sion] Tent of Meeting</w:t>
      </w:r>
    </w:p>
    <w:p w:rsidR="0038426E" w:rsidRPr="00FE6394" w:rsidRDefault="0038426E" w:rsidP="0038426E">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38426E" w:rsidRPr="00FE6394" w:rsidRDefault="0038426E" w:rsidP="0038426E">
      <w:pPr>
        <w:spacing w:line="480" w:lineRule="auto"/>
        <w:jc w:val="both"/>
        <w:rPr>
          <w:sz w:val="24"/>
          <w:szCs w:val="24"/>
        </w:rPr>
      </w:pPr>
      <w:r w:rsidRPr="00FE639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E6394">
        <w:rPr>
          <w:sz w:val="24"/>
          <w:szCs w:val="24"/>
          <w:vertAlign w:val="superscript"/>
        </w:rPr>
        <w:t>st</w:t>
      </w:r>
      <w:r w:rsidRPr="00FE6394">
        <w:rPr>
          <w:sz w:val="24"/>
          <w:szCs w:val="24"/>
        </w:rPr>
        <w:t xml:space="preserve"> Person of the Trinity (Lady Barbara derived from Bara in Genesis 1:1 as the Mother) above All in Acts 1:4-8:3 &amp; Ephesians 4:6. Third, is the Lord James as the Law of God (Lady Mary as the Law) </w:t>
      </w:r>
      <w:r w:rsidRPr="00FE6394">
        <w:rPr>
          <w:sz w:val="24"/>
          <w:szCs w:val="24"/>
        </w:rPr>
        <w:lastRenderedPageBreak/>
        <w:t>in Acts 1:14; 15:13-29; 21:18-25; Romans 2:14-16 and James 2:8-13. Fourth, the Lord Jesus as the Son &amp; the 2</w:t>
      </w:r>
      <w:r w:rsidRPr="00FE6394">
        <w:rPr>
          <w:sz w:val="24"/>
          <w:szCs w:val="24"/>
          <w:vertAlign w:val="superscript"/>
        </w:rPr>
        <w:t>nd</w:t>
      </w:r>
      <w:r w:rsidRPr="00FE6394">
        <w:rPr>
          <w:sz w:val="24"/>
          <w:szCs w:val="24"/>
        </w:rPr>
        <w:t xml:space="preserve"> Person of the Trinity (Lady Mary as the Daughter) in Luke 1:26-56; 2:1-24; 3:23-24:53 &amp; Acts 1:1-3. Fifth, the Lord John the Holy Ghost of God (Brother) &amp; the 3</w:t>
      </w:r>
      <w:r w:rsidRPr="00FE6394">
        <w:rPr>
          <w:sz w:val="24"/>
          <w:szCs w:val="24"/>
          <w:vertAlign w:val="superscript"/>
        </w:rPr>
        <w:t>rd</w:t>
      </w:r>
      <w:r w:rsidRPr="00FE6394">
        <w:rPr>
          <w:sz w:val="24"/>
          <w:szCs w:val="24"/>
        </w:rPr>
        <w:t xml:space="preserve"> Person of the Trinity (Lady Elizabeth as the Sister) in Luke 1:5-25; 39-45, 57-80; 3:1-22- 9:7-9. </w:t>
      </w:r>
    </w:p>
    <w:p w:rsidR="0038426E" w:rsidRPr="00FE6394" w:rsidRDefault="0038426E" w:rsidP="0038426E">
      <w:pPr>
        <w:spacing w:line="480" w:lineRule="auto"/>
        <w:jc w:val="both"/>
        <w:rPr>
          <w:sz w:val="24"/>
          <w:szCs w:val="24"/>
        </w:rPr>
      </w:pPr>
      <w:r w:rsidRPr="00FE639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E6394">
        <w:rPr>
          <w:sz w:val="24"/>
          <w:szCs w:val="24"/>
          <w:vertAlign w:val="superscript"/>
        </w:rPr>
        <w:t>st</w:t>
      </w:r>
      <w:r w:rsidRPr="00FE639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FE6394">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FE6394">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E6394">
        <w:rPr>
          <w:b/>
          <w:sz w:val="24"/>
          <w:szCs w:val="24"/>
        </w:rPr>
        <w:t>Lady of Kingdoms</w:t>
      </w:r>
      <w:r w:rsidRPr="00FE6394">
        <w:rPr>
          <w:sz w:val="24"/>
          <w:szCs w:val="24"/>
        </w:rPr>
        <w:t>” in Isaiah 47:5 (NKJV). If You have any questions on the other 60 Lord’s, You must get My book called “</w:t>
      </w:r>
      <w:r w:rsidRPr="00FE6394">
        <w:rPr>
          <w:b/>
          <w:sz w:val="24"/>
          <w:szCs w:val="24"/>
        </w:rPr>
        <w:t>The Lord Yahweh &amp; the 360 other Lord’s that He created</w:t>
      </w:r>
      <w:r w:rsidRPr="00FE6394">
        <w:rPr>
          <w:sz w:val="24"/>
          <w:szCs w:val="24"/>
        </w:rPr>
        <w:t xml:space="preserve">.” The Lords are before the Angels &amp; Man is in Genesis 1:1; Proverbs 8:22-31 &amp; Job 38:4-7.      </w:t>
      </w:r>
    </w:p>
    <w:p w:rsidR="0038426E" w:rsidRPr="00FE6394" w:rsidRDefault="0038426E" w:rsidP="0038426E">
      <w:pPr>
        <w:spacing w:line="480" w:lineRule="auto"/>
        <w:jc w:val="center"/>
        <w:rPr>
          <w:sz w:val="24"/>
          <w:szCs w:val="24"/>
        </w:rPr>
      </w:pPr>
      <w:r w:rsidRPr="00FE6394">
        <w:rPr>
          <w:sz w:val="24"/>
          <w:szCs w:val="24"/>
        </w:rPr>
        <w:t>The Father Stephen’s Ministries</w:t>
      </w:r>
    </w:p>
    <w:p w:rsidR="0038426E" w:rsidRPr="00FE6394" w:rsidRDefault="0038426E" w:rsidP="0038426E">
      <w:pPr>
        <w:spacing w:line="480" w:lineRule="auto"/>
        <w:jc w:val="both"/>
        <w:rPr>
          <w:sz w:val="24"/>
          <w:szCs w:val="24"/>
        </w:rPr>
      </w:pPr>
      <w:r w:rsidRPr="00FE6394">
        <w:rPr>
          <w:sz w:val="24"/>
          <w:szCs w:val="24"/>
        </w:rPr>
        <w:t>The Difference of Adam’s Humanity Ministry &amp; Stephen’s special Angelical Ministry</w:t>
      </w:r>
    </w:p>
    <w:p w:rsidR="0038426E" w:rsidRPr="00FE6394" w:rsidRDefault="0038426E" w:rsidP="0038426E">
      <w:pPr>
        <w:spacing w:line="480" w:lineRule="auto"/>
        <w:jc w:val="both"/>
        <w:rPr>
          <w:sz w:val="24"/>
          <w:szCs w:val="24"/>
        </w:rPr>
      </w:pPr>
      <w:r w:rsidRPr="00FE6394">
        <w:rPr>
          <w:sz w:val="24"/>
          <w:szCs w:val="24"/>
        </w:rPr>
        <w:t>First, Humans are lower than Angels (Lords) because Angels (Lords) are greater in might &amp; power in 2</w:t>
      </w:r>
      <w:r w:rsidRPr="00FE6394">
        <w:rPr>
          <w:sz w:val="24"/>
          <w:szCs w:val="24"/>
          <w:vertAlign w:val="superscript"/>
        </w:rPr>
        <w:t>nd</w:t>
      </w:r>
      <w:r w:rsidRPr="00FE639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E6394">
        <w:rPr>
          <w:sz w:val="24"/>
          <w:szCs w:val="24"/>
          <w:vertAlign w:val="superscript"/>
        </w:rPr>
        <w:t>nd</w:t>
      </w:r>
      <w:r w:rsidRPr="00FE6394">
        <w:rPr>
          <w:sz w:val="24"/>
          <w:szCs w:val="24"/>
        </w:rPr>
        <w:t xml:space="preserve"> Corinthians 4:18. Lucifer sinned once by the eternal sin in Ezekiel 28:15. Possibly, the </w:t>
      </w:r>
      <w:r w:rsidRPr="00FE6394">
        <w:rPr>
          <w:sz w:val="24"/>
          <w:szCs w:val="24"/>
        </w:rPr>
        <w:lastRenderedPageBreak/>
        <w:t xml:space="preserve">Married Lord called Wisdom in “Qanah” sinned once in Eternal Lordship in Genesis 1:1; 2:8-9. </w:t>
      </w:r>
      <w:r w:rsidRPr="00FE6394">
        <w:rPr>
          <w:b/>
          <w:sz w:val="24"/>
          <w:szCs w:val="24"/>
        </w:rPr>
        <w:t>Adam’s Humanity:</w:t>
      </w:r>
      <w:r w:rsidRPr="00FE639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E6394">
        <w:rPr>
          <w:sz w:val="24"/>
          <w:szCs w:val="24"/>
          <w:vertAlign w:val="superscript"/>
        </w:rPr>
        <w:t>nd</w:t>
      </w:r>
      <w:r w:rsidRPr="00FE6394">
        <w:rPr>
          <w:sz w:val="24"/>
          <w:szCs w:val="24"/>
        </w:rPr>
        <w:t xml:space="preserve"> kings 6:17; Luke 2:11, 12 &amp; 1</w:t>
      </w:r>
      <w:r w:rsidRPr="00FE6394">
        <w:rPr>
          <w:sz w:val="24"/>
          <w:szCs w:val="24"/>
          <w:vertAlign w:val="superscript"/>
        </w:rPr>
        <w:t>st</w:t>
      </w:r>
      <w:r w:rsidRPr="00FE6394">
        <w:rPr>
          <w:sz w:val="24"/>
          <w:szCs w:val="24"/>
        </w:rPr>
        <w:t xml:space="preserve"> Peter 1:11, 12. Humans have Spirits &amp; are not Spirits in Philippians 1:23; 1</w:t>
      </w:r>
      <w:r w:rsidRPr="00FE6394">
        <w:rPr>
          <w:sz w:val="24"/>
          <w:szCs w:val="24"/>
          <w:vertAlign w:val="superscript"/>
        </w:rPr>
        <w:t>st</w:t>
      </w:r>
      <w:r w:rsidRPr="00FE6394">
        <w:rPr>
          <w:sz w:val="24"/>
          <w:szCs w:val="24"/>
        </w:rPr>
        <w:t xml:space="preserve"> Thessalonians 4:14-17; 1</w:t>
      </w:r>
      <w:r w:rsidRPr="00FE6394">
        <w:rPr>
          <w:sz w:val="24"/>
          <w:szCs w:val="24"/>
          <w:vertAlign w:val="superscript"/>
        </w:rPr>
        <w:t>st</w:t>
      </w:r>
      <w:r w:rsidRPr="00FE6394">
        <w:rPr>
          <w:sz w:val="24"/>
          <w:szCs w:val="24"/>
        </w:rPr>
        <w:t xml:space="preserve"> Corinthians 15:44. What does Humans &amp; Angels (Lords) have in common? They are creation in Genesis 1:26, have identities in Genesis 1:27, are Persons in 1</w:t>
      </w:r>
      <w:r w:rsidRPr="00FE6394">
        <w:rPr>
          <w:sz w:val="24"/>
          <w:szCs w:val="24"/>
          <w:vertAlign w:val="superscript"/>
        </w:rPr>
        <w:t>st</w:t>
      </w:r>
      <w:r w:rsidRPr="00FE639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E6394">
        <w:rPr>
          <w:rFonts w:cs="Calibri"/>
          <w:sz w:val="24"/>
          <w:szCs w:val="24"/>
        </w:rPr>
        <w:t xml:space="preserve">A scripture that may authorize Sexual Eros Love in marriage concerns the fallen state of “marriage rights” is in Exodus 21:10. </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Stephen’s Ministry Office is questioned</w:t>
      </w:r>
    </w:p>
    <w:p w:rsidR="0038426E" w:rsidRPr="00FE6394" w:rsidRDefault="0038426E" w:rsidP="0038426E">
      <w:pPr>
        <w:spacing w:line="480" w:lineRule="auto"/>
        <w:jc w:val="both"/>
        <w:rPr>
          <w:sz w:val="24"/>
          <w:szCs w:val="24"/>
        </w:rPr>
      </w:pPr>
      <w:r w:rsidRPr="00FE6394">
        <w:rPr>
          <w:sz w:val="24"/>
          <w:szCs w:val="24"/>
        </w:rPr>
        <w:t>Stephen’s ministerial calling was not the Office of a Married Deacon because how can One have an Angelical Ministry and a Marriage Ministry in Acts 6:15. The qualifications of a Deacon are declared in 1</w:t>
      </w:r>
      <w:r w:rsidRPr="00FE6394">
        <w:rPr>
          <w:sz w:val="24"/>
          <w:szCs w:val="24"/>
          <w:vertAlign w:val="superscript"/>
        </w:rPr>
        <w:t>st</w:t>
      </w:r>
      <w:r w:rsidRPr="00FE639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FE6394">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E6394">
        <w:rPr>
          <w:sz w:val="24"/>
          <w:szCs w:val="24"/>
          <w:vertAlign w:val="superscript"/>
        </w:rPr>
        <w:t>nd</w:t>
      </w:r>
      <w:r w:rsidRPr="00FE6394">
        <w:rPr>
          <w:sz w:val="24"/>
          <w:szCs w:val="24"/>
        </w:rPr>
        <w:t xml:space="preserve"> Corinthians 11:15, God’s Servant  in  2</w:t>
      </w:r>
      <w:r w:rsidRPr="00FE6394">
        <w:rPr>
          <w:sz w:val="24"/>
          <w:szCs w:val="24"/>
          <w:vertAlign w:val="superscript"/>
        </w:rPr>
        <w:t>nd</w:t>
      </w:r>
      <w:r w:rsidRPr="00FE6394">
        <w:rPr>
          <w:sz w:val="24"/>
          <w:szCs w:val="24"/>
        </w:rPr>
        <w:t xml:space="preserve"> Corinthians 6:4, Lord’s Servant in 2</w:t>
      </w:r>
      <w:r w:rsidRPr="00FE6394">
        <w:rPr>
          <w:sz w:val="24"/>
          <w:szCs w:val="24"/>
          <w:vertAlign w:val="superscript"/>
        </w:rPr>
        <w:t>nd</w:t>
      </w:r>
      <w:r w:rsidRPr="00FE639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FE6394">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E6394">
        <w:rPr>
          <w:sz w:val="24"/>
          <w:szCs w:val="24"/>
          <w:vertAlign w:val="superscript"/>
        </w:rPr>
        <w:t>st</w:t>
      </w:r>
      <w:r w:rsidRPr="00FE639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FE6394">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E6394">
        <w:rPr>
          <w:sz w:val="24"/>
          <w:szCs w:val="24"/>
          <w:vertAlign w:val="superscript"/>
        </w:rPr>
        <w:t>st</w:t>
      </w:r>
      <w:r w:rsidRPr="00FE639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E6394">
        <w:rPr>
          <w:sz w:val="24"/>
          <w:szCs w:val="24"/>
          <w:vertAlign w:val="superscript"/>
        </w:rPr>
        <w:t>st</w:t>
      </w:r>
      <w:r w:rsidRPr="00FE639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FE6394">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E6394">
        <w:rPr>
          <w:sz w:val="24"/>
          <w:szCs w:val="24"/>
          <w:vertAlign w:val="superscript"/>
        </w:rPr>
        <w:t>st</w:t>
      </w:r>
      <w:r w:rsidRPr="00FE6394">
        <w:rPr>
          <w:sz w:val="24"/>
          <w:szCs w:val="24"/>
        </w:rPr>
        <w:t xml:space="preserve"> Corinthians 5:3 and Colossians 2:5. Some scriptures of Body and Spirit are 1</w:t>
      </w:r>
      <w:r w:rsidRPr="00FE6394">
        <w:rPr>
          <w:sz w:val="24"/>
          <w:szCs w:val="24"/>
          <w:vertAlign w:val="superscript"/>
        </w:rPr>
        <w:t>st</w:t>
      </w:r>
      <w:r w:rsidRPr="00FE6394">
        <w:rPr>
          <w:sz w:val="24"/>
          <w:szCs w:val="24"/>
        </w:rPr>
        <w:t xml:space="preserve"> Corinthians 5:5, 7:34; James 2:26; 2</w:t>
      </w:r>
      <w:r w:rsidRPr="00FE6394">
        <w:rPr>
          <w:sz w:val="24"/>
          <w:szCs w:val="24"/>
          <w:vertAlign w:val="superscript"/>
        </w:rPr>
        <w:t>nd</w:t>
      </w:r>
      <w:r w:rsidRPr="00FE639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E6394">
        <w:rPr>
          <w:sz w:val="24"/>
          <w:szCs w:val="24"/>
          <w:vertAlign w:val="superscript"/>
        </w:rPr>
        <w:t>nd</w:t>
      </w:r>
      <w:r w:rsidRPr="00FE6394">
        <w:rPr>
          <w:sz w:val="24"/>
          <w:szCs w:val="24"/>
        </w:rPr>
        <w:t xml:space="preserve"> Serpent Yahweh in Proverbs 8:22-29 (RSV); 8:30-31 (NIV) &amp; Acts 6:8, 15. The Ministry Kingdoms of the Son Jesus are given back to the Father Stephen in 1</w:t>
      </w:r>
      <w:r w:rsidRPr="00FE6394">
        <w:rPr>
          <w:sz w:val="24"/>
          <w:szCs w:val="24"/>
          <w:vertAlign w:val="superscript"/>
        </w:rPr>
        <w:t>st</w:t>
      </w:r>
      <w:r w:rsidRPr="00FE6394">
        <w:rPr>
          <w:sz w:val="24"/>
          <w:szCs w:val="24"/>
        </w:rPr>
        <w:t xml:space="preserve"> Corinthians 15:24-28.     </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FE6394">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FE6394">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426E" w:rsidRPr="00FE6394" w:rsidRDefault="0038426E" w:rsidP="0038426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426E" w:rsidRPr="00FE6394" w:rsidRDefault="0038426E" w:rsidP="0038426E">
      <w:pPr>
        <w:spacing w:line="480" w:lineRule="auto"/>
        <w:jc w:val="both"/>
        <w:rPr>
          <w:sz w:val="24"/>
          <w:szCs w:val="24"/>
        </w:rPr>
      </w:pPr>
      <w:r w:rsidRPr="00FE6394">
        <w:rPr>
          <w:sz w:val="24"/>
          <w:szCs w:val="24"/>
        </w:rPr>
        <w:t>The Office of a True Widow in Acts 6:1</w:t>
      </w:r>
    </w:p>
    <w:p w:rsidR="0038426E" w:rsidRPr="00FE6394" w:rsidRDefault="0038426E" w:rsidP="0038426E">
      <w:pPr>
        <w:spacing w:line="480" w:lineRule="auto"/>
        <w:jc w:val="both"/>
        <w:rPr>
          <w:sz w:val="24"/>
          <w:szCs w:val="24"/>
        </w:rPr>
      </w:pPr>
      <w:r w:rsidRPr="00FE6394">
        <w:rPr>
          <w:sz w:val="24"/>
          <w:szCs w:val="24"/>
        </w:rPr>
        <w:lastRenderedPageBreak/>
        <w:t>A Widow is a Woman whose Husband has died and is totally freed from Her Husband’s Law to remarry or stay Unmarried in which She is happier in 1</w:t>
      </w:r>
      <w:r w:rsidRPr="00FE6394">
        <w:rPr>
          <w:sz w:val="24"/>
          <w:szCs w:val="24"/>
          <w:vertAlign w:val="superscript"/>
        </w:rPr>
        <w:t>st</w:t>
      </w:r>
      <w:r w:rsidRPr="00FE639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E6394">
        <w:rPr>
          <w:sz w:val="24"/>
          <w:szCs w:val="24"/>
          <w:vertAlign w:val="superscript"/>
        </w:rPr>
        <w:t>rd</w:t>
      </w:r>
      <w:r w:rsidRPr="00FE639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8426E" w:rsidRPr="00FE6394" w:rsidRDefault="0038426E" w:rsidP="0038426E">
      <w:pPr>
        <w:spacing w:line="480" w:lineRule="auto"/>
        <w:jc w:val="both"/>
        <w:rPr>
          <w:sz w:val="24"/>
          <w:szCs w:val="24"/>
        </w:rPr>
      </w:pPr>
      <w:r w:rsidRPr="00FE6394">
        <w:rPr>
          <w:sz w:val="24"/>
          <w:szCs w:val="24"/>
        </w:rPr>
        <w:t>Stephen’s Ministry of the Word in Acts 6:8, 10; 7:1-7:53</w:t>
      </w:r>
    </w:p>
    <w:p w:rsidR="0038426E" w:rsidRPr="00FE6394" w:rsidRDefault="0038426E" w:rsidP="0038426E">
      <w:pPr>
        <w:spacing w:line="480" w:lineRule="auto"/>
        <w:jc w:val="both"/>
        <w:rPr>
          <w:sz w:val="24"/>
          <w:szCs w:val="24"/>
        </w:rPr>
      </w:pPr>
      <w:r w:rsidRPr="00FE6394">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FE6394">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E6394">
        <w:rPr>
          <w:sz w:val="24"/>
          <w:szCs w:val="24"/>
          <w:vertAlign w:val="superscript"/>
        </w:rPr>
        <w:t>st</w:t>
      </w:r>
      <w:r w:rsidRPr="00FE6394">
        <w:rPr>
          <w:sz w:val="24"/>
          <w:szCs w:val="24"/>
        </w:rPr>
        <w:t xml:space="preserve"> Corinthians 8:6; Revelations 19:13; John 1:1-3; 1</w:t>
      </w:r>
      <w:r w:rsidRPr="00FE6394">
        <w:rPr>
          <w:sz w:val="24"/>
          <w:szCs w:val="24"/>
          <w:vertAlign w:val="superscript"/>
        </w:rPr>
        <w:t>st</w:t>
      </w:r>
      <w:r w:rsidRPr="00FE639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8426E" w:rsidRPr="00FE6394" w:rsidRDefault="0038426E" w:rsidP="0038426E">
      <w:pPr>
        <w:spacing w:line="480" w:lineRule="auto"/>
        <w:jc w:val="both"/>
        <w:rPr>
          <w:sz w:val="24"/>
          <w:szCs w:val="24"/>
        </w:rPr>
      </w:pPr>
      <w:r w:rsidRPr="00FE6394">
        <w:rPr>
          <w:sz w:val="24"/>
          <w:szCs w:val="24"/>
        </w:rPr>
        <w:t>Stephen’s Ministry of Teaching or Counseling in Acts 6:5, 8; 7:1-7:53, 55-56</w:t>
      </w:r>
    </w:p>
    <w:p w:rsidR="0038426E" w:rsidRPr="00FE6394" w:rsidRDefault="0038426E" w:rsidP="0038426E">
      <w:pPr>
        <w:spacing w:line="480" w:lineRule="auto"/>
        <w:jc w:val="both"/>
        <w:rPr>
          <w:sz w:val="24"/>
          <w:szCs w:val="24"/>
        </w:rPr>
      </w:pPr>
      <w:r w:rsidRPr="00FE6394">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FE6394">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8426E" w:rsidRPr="00FE6394" w:rsidRDefault="0038426E" w:rsidP="0038426E">
      <w:pPr>
        <w:spacing w:line="480" w:lineRule="auto"/>
        <w:jc w:val="both"/>
        <w:rPr>
          <w:sz w:val="24"/>
          <w:szCs w:val="24"/>
        </w:rPr>
      </w:pPr>
      <w:r w:rsidRPr="00FE6394">
        <w:rPr>
          <w:sz w:val="24"/>
          <w:szCs w:val="24"/>
        </w:rPr>
        <w:t>All counseling concerns Advocate, Advice, Advisor &amp; a Lawyer on legal matters. Some scriptures are 2</w:t>
      </w:r>
      <w:r w:rsidRPr="00FE6394">
        <w:rPr>
          <w:sz w:val="24"/>
          <w:szCs w:val="24"/>
          <w:vertAlign w:val="superscript"/>
        </w:rPr>
        <w:t>nd</w:t>
      </w:r>
      <w:r w:rsidRPr="00FE6394">
        <w:rPr>
          <w:sz w:val="24"/>
          <w:szCs w:val="24"/>
        </w:rPr>
        <w:t xml:space="preserve"> Samuel 16:23; 1</w:t>
      </w:r>
      <w:r w:rsidRPr="00FE6394">
        <w:rPr>
          <w:sz w:val="24"/>
          <w:szCs w:val="24"/>
          <w:vertAlign w:val="superscript"/>
        </w:rPr>
        <w:t>st</w:t>
      </w:r>
      <w:r w:rsidRPr="00FE639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E6394">
        <w:rPr>
          <w:sz w:val="24"/>
          <w:szCs w:val="24"/>
          <w:vertAlign w:val="superscript"/>
        </w:rPr>
        <w:t>st</w:t>
      </w:r>
      <w:r w:rsidRPr="00FE6394">
        <w:rPr>
          <w:sz w:val="24"/>
          <w:szCs w:val="24"/>
        </w:rPr>
        <w:t xml:space="preserve"> Samuel 3:19;  1</w:t>
      </w:r>
      <w:r w:rsidRPr="00FE6394">
        <w:rPr>
          <w:sz w:val="24"/>
          <w:szCs w:val="24"/>
          <w:vertAlign w:val="superscript"/>
        </w:rPr>
        <w:t>st</w:t>
      </w:r>
      <w:r w:rsidRPr="00FE6394">
        <w:rPr>
          <w:sz w:val="24"/>
          <w:szCs w:val="24"/>
        </w:rPr>
        <w:t xml:space="preserve">  Corinthians  12:8;  Acts  6:2-7 and  Numbers  13:30. Also counseling should be practical with necessary application in Proverbs 15:23; 25:11. How do we operate in giving counsel to others? </w:t>
      </w:r>
      <w:r w:rsidRPr="00FE6394">
        <w:rPr>
          <w:sz w:val="24"/>
          <w:szCs w:val="24"/>
        </w:rPr>
        <w:lastRenderedPageBreak/>
        <w:t>Some scriptures are 2</w:t>
      </w:r>
      <w:r w:rsidRPr="00FE6394">
        <w:rPr>
          <w:sz w:val="24"/>
          <w:szCs w:val="24"/>
          <w:vertAlign w:val="superscript"/>
        </w:rPr>
        <w:t>nd</w:t>
      </w:r>
      <w:r w:rsidRPr="00FE6394">
        <w:rPr>
          <w:sz w:val="24"/>
          <w:szCs w:val="24"/>
        </w:rPr>
        <w:t xml:space="preserve"> Corinthians 1:4; Galatians 6:1; Romans 1:11; 14:19;  15:2; Colossians 3:16; 1</w:t>
      </w:r>
      <w:r w:rsidRPr="00FE6394">
        <w:rPr>
          <w:sz w:val="24"/>
          <w:szCs w:val="24"/>
          <w:vertAlign w:val="superscript"/>
        </w:rPr>
        <w:t>st</w:t>
      </w:r>
      <w:r w:rsidRPr="00FE6394">
        <w:rPr>
          <w:sz w:val="24"/>
          <w:szCs w:val="24"/>
        </w:rPr>
        <w:t xml:space="preserve"> Thessalonians 4:18; 5:11-12, 14; 2</w:t>
      </w:r>
      <w:r w:rsidRPr="00FE6394">
        <w:rPr>
          <w:sz w:val="24"/>
          <w:szCs w:val="24"/>
          <w:vertAlign w:val="superscript"/>
        </w:rPr>
        <w:t>nd</w:t>
      </w:r>
      <w:r w:rsidRPr="00FE6394">
        <w:rPr>
          <w:sz w:val="24"/>
          <w:szCs w:val="24"/>
        </w:rPr>
        <w:t xml:space="preserve"> Timothy 2:24-25, 4:2; Ezekiel 3:20-21; 1</w:t>
      </w:r>
      <w:r w:rsidRPr="00FE6394">
        <w:rPr>
          <w:sz w:val="24"/>
          <w:szCs w:val="24"/>
          <w:vertAlign w:val="superscript"/>
        </w:rPr>
        <w:t>st</w:t>
      </w:r>
      <w:r w:rsidRPr="00FE6394">
        <w:rPr>
          <w:sz w:val="24"/>
          <w:szCs w:val="24"/>
        </w:rPr>
        <w:t xml:space="preserve"> Timothy 5:20; Titus 2:15; 1</w:t>
      </w:r>
      <w:r w:rsidRPr="00FE6394">
        <w:rPr>
          <w:sz w:val="24"/>
          <w:szCs w:val="24"/>
          <w:vertAlign w:val="superscript"/>
        </w:rPr>
        <w:t xml:space="preserve">st  </w:t>
      </w:r>
      <w:r w:rsidRPr="00FE6394">
        <w:rPr>
          <w:sz w:val="24"/>
          <w:szCs w:val="24"/>
        </w:rPr>
        <w:t>Corinthians 10:23; 14:26; Ephesians 4:29 &amp; Hebrews 3:13; 10:24. How do we deal with wise counsel? Some scriptures are Proverbs 1:7;  9:9;  12:5;  13:10;  19:20;  29:1; Psalm 141:1-5;  1</w:t>
      </w:r>
      <w:r w:rsidRPr="00FE6394">
        <w:rPr>
          <w:sz w:val="24"/>
          <w:szCs w:val="24"/>
          <w:vertAlign w:val="superscript"/>
        </w:rPr>
        <w:t>st</w:t>
      </w:r>
      <w:r w:rsidRPr="00FE6394">
        <w:rPr>
          <w:sz w:val="24"/>
          <w:szCs w:val="24"/>
        </w:rPr>
        <w:t xml:space="preserve">  Kings  12:8;  Job  19:2; 2</w:t>
      </w:r>
      <w:r w:rsidRPr="00FE6394">
        <w:rPr>
          <w:sz w:val="24"/>
          <w:szCs w:val="24"/>
          <w:vertAlign w:val="superscript"/>
        </w:rPr>
        <w:t>nd</w:t>
      </w:r>
      <w:r w:rsidRPr="00FE6394">
        <w:rPr>
          <w:sz w:val="24"/>
          <w:szCs w:val="24"/>
        </w:rPr>
        <w:t xml:space="preserve">  Chronicles  22:4;  Isaiah  19:11; Ezekiel 11:2-4 &amp; 2</w:t>
      </w:r>
      <w:r w:rsidRPr="00FE6394">
        <w:rPr>
          <w:sz w:val="24"/>
          <w:szCs w:val="24"/>
          <w:vertAlign w:val="superscript"/>
        </w:rPr>
        <w:t xml:space="preserve">nd </w:t>
      </w:r>
      <w:r w:rsidRPr="00FE639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E6394">
        <w:rPr>
          <w:sz w:val="24"/>
          <w:szCs w:val="24"/>
          <w:vertAlign w:val="superscript"/>
        </w:rPr>
        <w:t>nd</w:t>
      </w:r>
      <w:r w:rsidRPr="00FE6394">
        <w:rPr>
          <w:sz w:val="24"/>
          <w:szCs w:val="24"/>
        </w:rPr>
        <w:t xml:space="preserve"> Timothy 2:15. 2. By His Spirit of Truth is in John 14:26; 15:26. 3. By His Anointing is in 1</w:t>
      </w:r>
      <w:r w:rsidRPr="00FE6394">
        <w:rPr>
          <w:sz w:val="24"/>
          <w:szCs w:val="24"/>
          <w:vertAlign w:val="superscript"/>
        </w:rPr>
        <w:t>st</w:t>
      </w:r>
      <w:r w:rsidRPr="00FE6394">
        <w:rPr>
          <w:sz w:val="24"/>
          <w:szCs w:val="24"/>
        </w:rPr>
        <w:t xml:space="preserve"> John 2:27. 4. By His Divine Wisdom is in 1</w:t>
      </w:r>
      <w:r w:rsidRPr="00FE6394">
        <w:rPr>
          <w:sz w:val="24"/>
          <w:szCs w:val="24"/>
          <w:vertAlign w:val="superscript"/>
        </w:rPr>
        <w:t>st</w:t>
      </w:r>
      <w:r w:rsidRPr="00FE6394">
        <w:rPr>
          <w:sz w:val="24"/>
          <w:szCs w:val="24"/>
        </w:rPr>
        <w:t xml:space="preserve"> Corinthians 2:10-11. Teaching linked with the other Offices is a stricter judgment over the whole Law in James 3:1.         </w:t>
      </w:r>
    </w:p>
    <w:p w:rsidR="0038426E" w:rsidRPr="00FE6394" w:rsidRDefault="0038426E" w:rsidP="0038426E">
      <w:pPr>
        <w:spacing w:line="480" w:lineRule="auto"/>
        <w:jc w:val="both"/>
        <w:rPr>
          <w:sz w:val="24"/>
          <w:szCs w:val="24"/>
        </w:rPr>
      </w:pPr>
      <w:r w:rsidRPr="00FE6394">
        <w:rPr>
          <w:sz w:val="24"/>
          <w:szCs w:val="24"/>
        </w:rPr>
        <w:t>Stephen’s Ministry of Prayer in Acts 6:2-5; 7:59</w:t>
      </w:r>
    </w:p>
    <w:p w:rsidR="0038426E" w:rsidRPr="00FE6394" w:rsidRDefault="0038426E" w:rsidP="0038426E">
      <w:pPr>
        <w:spacing w:line="480" w:lineRule="auto"/>
        <w:jc w:val="both"/>
        <w:rPr>
          <w:sz w:val="24"/>
          <w:szCs w:val="24"/>
        </w:rPr>
      </w:pPr>
      <w:r w:rsidRPr="00FE639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E6394">
        <w:rPr>
          <w:sz w:val="24"/>
          <w:szCs w:val="24"/>
          <w:vertAlign w:val="superscript"/>
        </w:rPr>
        <w:t>st</w:t>
      </w:r>
      <w:r w:rsidRPr="00FE6394">
        <w:rPr>
          <w:sz w:val="24"/>
          <w:szCs w:val="24"/>
        </w:rPr>
        <w:t xml:space="preserve"> Peter  2:5. Stephen is Mediator between the Lord &amp; the other Lord’s in Acts 7:59 to Hebrews 1:5-1:14 by the Lord Jesus at 36 receiving His Spirit in Hebrews 2:5-18. Prayer &amp; faith has always been the keys to </w:t>
      </w:r>
      <w:r w:rsidRPr="00FE6394">
        <w:rPr>
          <w:sz w:val="24"/>
          <w:szCs w:val="24"/>
        </w:rPr>
        <w:lastRenderedPageBreak/>
        <w:t>victorious spiritual warfare for Stephen in Acts 6:4, 5; 7:59. Some scriptures are Ephesians 6:10-20; 2</w:t>
      </w:r>
      <w:r w:rsidRPr="00FE6394">
        <w:rPr>
          <w:sz w:val="24"/>
          <w:szCs w:val="24"/>
          <w:vertAlign w:val="superscript"/>
        </w:rPr>
        <w:t>nd</w:t>
      </w:r>
      <w:r w:rsidRPr="00FE6394">
        <w:rPr>
          <w:sz w:val="24"/>
          <w:szCs w:val="24"/>
        </w:rPr>
        <w:t xml:space="preserve"> Corinthians 10:4-6; 1</w:t>
      </w:r>
      <w:r w:rsidRPr="00FE6394">
        <w:rPr>
          <w:sz w:val="24"/>
          <w:szCs w:val="24"/>
          <w:vertAlign w:val="superscript"/>
        </w:rPr>
        <w:t>st</w:t>
      </w:r>
      <w:r w:rsidRPr="00FE6394">
        <w:rPr>
          <w:sz w:val="24"/>
          <w:szCs w:val="24"/>
        </w:rPr>
        <w:t xml:space="preserve"> Timothy 1:18; 1</w:t>
      </w:r>
      <w:r w:rsidRPr="00FE6394">
        <w:rPr>
          <w:sz w:val="24"/>
          <w:szCs w:val="24"/>
          <w:vertAlign w:val="superscript"/>
        </w:rPr>
        <w:t xml:space="preserve">st </w:t>
      </w:r>
      <w:r w:rsidRPr="00FE6394">
        <w:rPr>
          <w:sz w:val="24"/>
          <w:szCs w:val="24"/>
        </w:rPr>
        <w:t xml:space="preserve"> Corinthians 9:7; 2</w:t>
      </w:r>
      <w:r w:rsidRPr="00FE6394">
        <w:rPr>
          <w:sz w:val="24"/>
          <w:szCs w:val="24"/>
          <w:vertAlign w:val="superscript"/>
        </w:rPr>
        <w:t>nd</w:t>
      </w:r>
      <w:r w:rsidRPr="00FE6394">
        <w:rPr>
          <w:sz w:val="24"/>
          <w:szCs w:val="24"/>
        </w:rPr>
        <w:t xml:space="preserve"> Timothy 2:3; Hebrews 11:30-40; Joshua 10:12-13; 2</w:t>
      </w:r>
      <w:r w:rsidRPr="00FE6394">
        <w:rPr>
          <w:sz w:val="24"/>
          <w:szCs w:val="24"/>
          <w:vertAlign w:val="superscript"/>
        </w:rPr>
        <w:t>nd</w:t>
      </w:r>
      <w:r w:rsidRPr="00FE6394">
        <w:rPr>
          <w:sz w:val="24"/>
          <w:szCs w:val="24"/>
        </w:rPr>
        <w:t xml:space="preserve"> Kings 6:8-17; 19:8-19; Isaiah 36:1-37:38; Judges 15-16; 1</w:t>
      </w:r>
      <w:r w:rsidRPr="00FE6394">
        <w:rPr>
          <w:sz w:val="24"/>
          <w:szCs w:val="24"/>
          <w:vertAlign w:val="superscript"/>
        </w:rPr>
        <w:t>st</w:t>
      </w:r>
      <w:r w:rsidRPr="00FE639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E6394">
        <w:rPr>
          <w:sz w:val="24"/>
          <w:szCs w:val="24"/>
          <w:vertAlign w:val="superscript"/>
        </w:rPr>
        <w:t>st</w:t>
      </w:r>
      <w:r w:rsidRPr="00FE6394">
        <w:rPr>
          <w:sz w:val="24"/>
          <w:szCs w:val="24"/>
        </w:rPr>
        <w:t xml:space="preserve"> John 5:16.  </w:t>
      </w:r>
    </w:p>
    <w:p w:rsidR="0038426E" w:rsidRPr="00FE6394" w:rsidRDefault="0038426E" w:rsidP="0038426E">
      <w:pPr>
        <w:spacing w:line="480" w:lineRule="auto"/>
        <w:jc w:val="both"/>
        <w:rPr>
          <w:sz w:val="24"/>
          <w:szCs w:val="24"/>
        </w:rPr>
      </w:pPr>
      <w:r w:rsidRPr="00FE639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8426E" w:rsidRPr="00FE6394" w:rsidRDefault="0038426E" w:rsidP="0038426E">
      <w:pPr>
        <w:spacing w:line="480" w:lineRule="auto"/>
        <w:jc w:val="both"/>
        <w:rPr>
          <w:sz w:val="24"/>
          <w:szCs w:val="24"/>
        </w:rPr>
      </w:pPr>
      <w:r w:rsidRPr="00FE639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E6394">
        <w:rPr>
          <w:sz w:val="24"/>
          <w:szCs w:val="24"/>
          <w:vertAlign w:val="superscript"/>
        </w:rPr>
        <w:t>st</w:t>
      </w:r>
      <w:r w:rsidRPr="00FE6394">
        <w:rPr>
          <w:sz w:val="24"/>
          <w:szCs w:val="24"/>
        </w:rPr>
        <w:t xml:space="preserve"> Kings 8:57-59 &amp; Matthew 18:20. The Habit of Prayer is in Nehemiah 2:4; Daniel 6:10-11, 13 &amp; Luke 5:16. The Contemplative Prayer in Response to the Father Stephen’s Presence is in Psalms 27:4, 8; 105:3-4; 1</w:t>
      </w:r>
      <w:r w:rsidRPr="00FE6394">
        <w:rPr>
          <w:sz w:val="24"/>
          <w:szCs w:val="24"/>
          <w:vertAlign w:val="superscript"/>
        </w:rPr>
        <w:t>st</w:t>
      </w:r>
      <w:r w:rsidRPr="00FE6394">
        <w:rPr>
          <w:sz w:val="24"/>
          <w:szCs w:val="24"/>
        </w:rPr>
        <w:t xml:space="preserve"> Chronicles 16:10-</w:t>
      </w:r>
      <w:r w:rsidRPr="00FE6394">
        <w:rPr>
          <w:sz w:val="24"/>
          <w:szCs w:val="24"/>
        </w:rPr>
        <w:lastRenderedPageBreak/>
        <w:t>11; Isaiah 55:6; Jeremiah 29:13; Hebrews 11:6 &amp; Acts 17:27-28. The Prayer of Acceptance in Response to the Father Stephen’s Will is in 1</w:t>
      </w:r>
      <w:r w:rsidRPr="00FE6394">
        <w:rPr>
          <w:sz w:val="24"/>
          <w:szCs w:val="24"/>
          <w:vertAlign w:val="superscript"/>
        </w:rPr>
        <w:t>st</w:t>
      </w:r>
      <w:r w:rsidRPr="00FE6394">
        <w:rPr>
          <w:sz w:val="24"/>
          <w:szCs w:val="24"/>
        </w:rPr>
        <w:t xml:space="preserve"> Samuel 3:10; Isaiah 6:8 &amp; Revelation 3:20. The Prayer of Confession: In Response to the Father Stephen’s Holiness is in 1</w:t>
      </w:r>
      <w:r w:rsidRPr="00FE6394">
        <w:rPr>
          <w:sz w:val="24"/>
          <w:szCs w:val="24"/>
          <w:vertAlign w:val="superscript"/>
        </w:rPr>
        <w:t>st</w:t>
      </w:r>
      <w:r w:rsidRPr="00FE6394">
        <w:rPr>
          <w:sz w:val="24"/>
          <w:szCs w:val="24"/>
        </w:rPr>
        <w:t xml:space="preserve"> John 5-9 &amp; Isaiah 6:3-7; 55:7-9. In Response to All Sexuality being Exposed is in 2</w:t>
      </w:r>
      <w:r w:rsidRPr="00FE6394">
        <w:rPr>
          <w:sz w:val="24"/>
          <w:szCs w:val="24"/>
          <w:vertAlign w:val="superscript"/>
        </w:rPr>
        <w:t>nd</w:t>
      </w:r>
      <w:r w:rsidRPr="00FE639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8426E" w:rsidRPr="00FE6394" w:rsidRDefault="0038426E" w:rsidP="0038426E">
      <w:pPr>
        <w:spacing w:line="480" w:lineRule="auto"/>
        <w:jc w:val="both"/>
        <w:rPr>
          <w:sz w:val="24"/>
          <w:szCs w:val="24"/>
        </w:rPr>
      </w:pPr>
      <w:r w:rsidRPr="00FE6394">
        <w:rPr>
          <w:sz w:val="24"/>
          <w:szCs w:val="24"/>
        </w:rPr>
        <w:t>Prayer and the Father Stephen’s Will: True Motives for Prayer: The Desire that the Father Stephen’s Name be Honored is in Numbers 14:13-16; Joshua 7:7-9; 2</w:t>
      </w:r>
      <w:r w:rsidRPr="00FE6394">
        <w:rPr>
          <w:sz w:val="24"/>
          <w:szCs w:val="24"/>
          <w:vertAlign w:val="superscript"/>
        </w:rPr>
        <w:t>nd</w:t>
      </w:r>
      <w:r w:rsidRPr="00FE6394">
        <w:rPr>
          <w:sz w:val="24"/>
          <w:szCs w:val="24"/>
        </w:rPr>
        <w:t xml:space="preserve"> Samuel 7:25-6; 1</w:t>
      </w:r>
      <w:r w:rsidRPr="00FE6394">
        <w:rPr>
          <w:sz w:val="24"/>
          <w:szCs w:val="24"/>
          <w:vertAlign w:val="superscript"/>
        </w:rPr>
        <w:t>st</w:t>
      </w:r>
      <w:r w:rsidRPr="00FE639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E6394">
        <w:rPr>
          <w:sz w:val="24"/>
          <w:szCs w:val="24"/>
          <w:vertAlign w:val="superscript"/>
        </w:rPr>
        <w:t>st</w:t>
      </w:r>
      <w:r w:rsidRPr="00FE6394">
        <w:rPr>
          <w:sz w:val="24"/>
          <w:szCs w:val="24"/>
        </w:rPr>
        <w:t xml:space="preserve"> John 5:14-15. Petitioners may Enquire of the Father Stephen to Discover His Will is in Psalms 143:10; Genesis 25:22-23; Judges 1:1-2; 2</w:t>
      </w:r>
      <w:r w:rsidRPr="00FE6394">
        <w:rPr>
          <w:sz w:val="24"/>
          <w:szCs w:val="24"/>
          <w:vertAlign w:val="superscript"/>
        </w:rPr>
        <w:t>nd</w:t>
      </w:r>
      <w:r w:rsidRPr="00FE6394">
        <w:rPr>
          <w:sz w:val="24"/>
          <w:szCs w:val="24"/>
        </w:rPr>
        <w:t xml:space="preserve"> Samuel 2:1 &amp; 1</w:t>
      </w:r>
      <w:r w:rsidRPr="00FE6394">
        <w:rPr>
          <w:sz w:val="24"/>
          <w:szCs w:val="24"/>
          <w:vertAlign w:val="superscript"/>
        </w:rPr>
        <w:t>st</w:t>
      </w:r>
      <w:r w:rsidRPr="00FE6394">
        <w:rPr>
          <w:sz w:val="24"/>
          <w:szCs w:val="24"/>
        </w:rPr>
        <w:t xml:space="preserve"> Chronicles 14:14-15. The Holy Ghost (Brother John) helps believers to Pray in the Father Stephen’s Will is in Romans 8:26-27. The Father Stephen’s Response to Prayers allows Believers to Discern His Will is in 2</w:t>
      </w:r>
      <w:r w:rsidRPr="00FE6394">
        <w:rPr>
          <w:sz w:val="24"/>
          <w:szCs w:val="24"/>
          <w:vertAlign w:val="superscript"/>
        </w:rPr>
        <w:t>nd</w:t>
      </w:r>
      <w:r w:rsidRPr="00FE6394">
        <w:rPr>
          <w:sz w:val="24"/>
          <w:szCs w:val="24"/>
        </w:rPr>
        <w:t xml:space="preserve"> Corinthians 12:7-9; Exodus 33:18-20; 2</w:t>
      </w:r>
      <w:r w:rsidRPr="00FE6394">
        <w:rPr>
          <w:sz w:val="24"/>
          <w:szCs w:val="24"/>
          <w:vertAlign w:val="superscript"/>
        </w:rPr>
        <w:t>nd</w:t>
      </w:r>
      <w:r w:rsidRPr="00FE6394">
        <w:rPr>
          <w:sz w:val="24"/>
          <w:szCs w:val="24"/>
        </w:rPr>
        <w:t xml:space="preserve"> Samuel 12:15-18; Job 19:7-8 &amp; Psalms 35:13-14. The Father Stephen does not Respond to the Prayers of the Sexual is in John 9:31; Psalms 66:18; Proverbs 15:8; Isaiah 1:15; 59:1-2; Lamentations 3:44 &amp; 1</w:t>
      </w:r>
      <w:r w:rsidRPr="00FE6394">
        <w:rPr>
          <w:sz w:val="24"/>
          <w:szCs w:val="24"/>
          <w:vertAlign w:val="superscript"/>
        </w:rPr>
        <w:t>st</w:t>
      </w:r>
      <w:r w:rsidRPr="00FE6394">
        <w:rPr>
          <w:sz w:val="24"/>
          <w:szCs w:val="24"/>
        </w:rPr>
        <w:t xml:space="preserve"> Peter 3:12. </w:t>
      </w:r>
    </w:p>
    <w:p w:rsidR="0038426E" w:rsidRPr="00FE6394" w:rsidRDefault="0038426E" w:rsidP="0038426E">
      <w:pPr>
        <w:spacing w:line="480" w:lineRule="auto"/>
        <w:jc w:val="both"/>
        <w:rPr>
          <w:sz w:val="24"/>
          <w:szCs w:val="24"/>
        </w:rPr>
      </w:pPr>
      <w:r w:rsidRPr="00FE6394">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E6394">
        <w:rPr>
          <w:sz w:val="24"/>
          <w:szCs w:val="24"/>
          <w:vertAlign w:val="superscript"/>
        </w:rPr>
        <w:t>nd</w:t>
      </w:r>
      <w:r w:rsidRPr="00FE6394">
        <w:rPr>
          <w:sz w:val="24"/>
          <w:szCs w:val="24"/>
        </w:rPr>
        <w:t xml:space="preserve"> Chronicles 7:14; Ezekiel 36:37 &amp; Zechariah 10:6; 13:8-9. The Father Stephen Promises to Hear the Prayers of the totally Obedient is in 1</w:t>
      </w:r>
      <w:r w:rsidRPr="00FE6394">
        <w:rPr>
          <w:sz w:val="24"/>
          <w:szCs w:val="24"/>
          <w:vertAlign w:val="superscript"/>
        </w:rPr>
        <w:t>st</w:t>
      </w:r>
      <w:r w:rsidRPr="00FE6394">
        <w:rPr>
          <w:sz w:val="24"/>
          <w:szCs w:val="24"/>
        </w:rPr>
        <w:t xml:space="preserve"> John 3:22. The Need in Prayer to have Confidence in the Father Stephen’s Promises is in Mark 11:24; Matthew 18:19 &amp; 1</w:t>
      </w:r>
      <w:r w:rsidRPr="00FE6394">
        <w:rPr>
          <w:sz w:val="24"/>
          <w:szCs w:val="24"/>
          <w:vertAlign w:val="superscript"/>
        </w:rPr>
        <w:t>st</w:t>
      </w:r>
      <w:r w:rsidRPr="00FE6394">
        <w:rPr>
          <w:sz w:val="24"/>
          <w:szCs w:val="24"/>
        </w:rPr>
        <w:t xml:space="preserve"> John 5:14. </w:t>
      </w:r>
    </w:p>
    <w:p w:rsidR="0038426E" w:rsidRPr="00FE6394" w:rsidRDefault="0038426E" w:rsidP="0038426E">
      <w:pPr>
        <w:spacing w:line="480" w:lineRule="auto"/>
        <w:jc w:val="both"/>
        <w:rPr>
          <w:sz w:val="24"/>
          <w:szCs w:val="24"/>
        </w:rPr>
      </w:pPr>
      <w:r w:rsidRPr="00FE6394">
        <w:rPr>
          <w:sz w:val="24"/>
          <w:szCs w:val="24"/>
        </w:rPr>
        <w:t>Prayer and Worship: Worship is a Fundamental Requirement of a Holy Life: All Nations are Exhorted to Worship the Father Stephen is in 1</w:t>
      </w:r>
      <w:r w:rsidRPr="00FE6394">
        <w:rPr>
          <w:sz w:val="24"/>
          <w:szCs w:val="24"/>
          <w:vertAlign w:val="superscript"/>
        </w:rPr>
        <w:t>st</w:t>
      </w:r>
      <w:r w:rsidRPr="00FE6394">
        <w:rPr>
          <w:sz w:val="24"/>
          <w:szCs w:val="24"/>
        </w:rPr>
        <w:t xml:space="preserve"> Chronicles 16:28-29 &amp; Psalms 29:1-2; 96:9. Israel is Commanded to Worship the Father Stephen is in 2</w:t>
      </w:r>
      <w:r w:rsidRPr="00FE6394">
        <w:rPr>
          <w:sz w:val="24"/>
          <w:szCs w:val="24"/>
          <w:vertAlign w:val="superscript"/>
        </w:rPr>
        <w:t>nd</w:t>
      </w:r>
      <w:r w:rsidRPr="00FE639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FE6394">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E6394">
        <w:rPr>
          <w:sz w:val="24"/>
          <w:szCs w:val="24"/>
          <w:vertAlign w:val="superscript"/>
        </w:rPr>
        <w:t>st</w:t>
      </w:r>
      <w:r w:rsidRPr="00FE639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8426E" w:rsidRPr="00FE6394" w:rsidRDefault="0038426E" w:rsidP="0038426E">
      <w:pPr>
        <w:spacing w:line="480" w:lineRule="auto"/>
        <w:jc w:val="both"/>
        <w:rPr>
          <w:sz w:val="24"/>
          <w:szCs w:val="24"/>
        </w:rPr>
      </w:pPr>
      <w:r w:rsidRPr="00FE6394">
        <w:rPr>
          <w:sz w:val="24"/>
          <w:szCs w:val="24"/>
        </w:rPr>
        <w:t>Prayer as Praise and Thanksgiving: The Holy Scripture Exhorts the Father Stephen’s people to Praise and Thank Him is in Philippians 4:6; Psalms 66:1; 68:4; 95:1-2; 1-5:1-3; Ephesians 5:19-20; Colossians 4:2; 1</w:t>
      </w:r>
      <w:r w:rsidRPr="00FE6394">
        <w:rPr>
          <w:sz w:val="24"/>
          <w:szCs w:val="24"/>
          <w:vertAlign w:val="superscript"/>
        </w:rPr>
        <w:t>st</w:t>
      </w:r>
      <w:r w:rsidRPr="00FE639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E6394">
        <w:rPr>
          <w:sz w:val="24"/>
          <w:szCs w:val="24"/>
          <w:vertAlign w:val="superscript"/>
        </w:rPr>
        <w:t>nd</w:t>
      </w:r>
      <w:r w:rsidRPr="00FE6394">
        <w:rPr>
          <w:sz w:val="24"/>
          <w:szCs w:val="24"/>
        </w:rPr>
        <w:t xml:space="preserve"> Corinthians 8:1; Ephesians 1:16 &amp; 2</w:t>
      </w:r>
      <w:r w:rsidRPr="00FE6394">
        <w:rPr>
          <w:sz w:val="24"/>
          <w:szCs w:val="24"/>
          <w:vertAlign w:val="superscript"/>
        </w:rPr>
        <w:t>nd</w:t>
      </w:r>
      <w:r w:rsidRPr="00FE6394">
        <w:rPr>
          <w:sz w:val="24"/>
          <w:szCs w:val="24"/>
        </w:rPr>
        <w:t xml:space="preserve"> Thessalonians 1:3. The Notable Songs of Praise and Thanksgiving is in Exodus 15:1-18; 2</w:t>
      </w:r>
      <w:r w:rsidRPr="00FE6394">
        <w:rPr>
          <w:sz w:val="24"/>
          <w:szCs w:val="24"/>
          <w:vertAlign w:val="superscript"/>
        </w:rPr>
        <w:t>nd</w:t>
      </w:r>
      <w:r w:rsidRPr="00FE6394">
        <w:rPr>
          <w:sz w:val="24"/>
          <w:szCs w:val="24"/>
        </w:rPr>
        <w:t xml:space="preserve"> Samuel 22:2-51; Psalms 18:1-50; 1</w:t>
      </w:r>
      <w:r w:rsidRPr="00FE6394">
        <w:rPr>
          <w:sz w:val="24"/>
          <w:szCs w:val="24"/>
          <w:vertAlign w:val="superscript"/>
        </w:rPr>
        <w:t>st</w:t>
      </w:r>
      <w:r w:rsidRPr="00FE6394">
        <w:rPr>
          <w:sz w:val="24"/>
          <w:szCs w:val="24"/>
        </w:rPr>
        <w:t xml:space="preserve"> Chronicles 16:8-36 &amp; Luke 1:46-55. Prayer as Asking the Father Stephen: The Father Stephen’s people are Commanded to bring their Requests to Him is in Philippians 4:6; 1</w:t>
      </w:r>
      <w:r w:rsidRPr="00FE6394">
        <w:rPr>
          <w:sz w:val="24"/>
          <w:szCs w:val="24"/>
          <w:vertAlign w:val="superscript"/>
        </w:rPr>
        <w:t>st</w:t>
      </w:r>
      <w:r w:rsidRPr="00FE6394">
        <w:rPr>
          <w:sz w:val="24"/>
          <w:szCs w:val="24"/>
        </w:rPr>
        <w:t xml:space="preserve"> Chronicles 16:11; Matthew 7:7; John 16:24; Ephesians 6:18-20; 1</w:t>
      </w:r>
      <w:r w:rsidRPr="00FE6394">
        <w:rPr>
          <w:sz w:val="24"/>
          <w:szCs w:val="24"/>
          <w:vertAlign w:val="superscript"/>
        </w:rPr>
        <w:t>st</w:t>
      </w:r>
      <w:r w:rsidRPr="00FE6394">
        <w:rPr>
          <w:sz w:val="24"/>
          <w:szCs w:val="24"/>
        </w:rPr>
        <w:t xml:space="preserve"> Thessalonians 5:17; James 5:13 &amp; Luke 11:9. Prayer for Deliverance from Difficulty is in Psalms 4:1; 40:2-3; 107:6; Jonah 2:1-3 &amp; Acts 12:5. Prayer for Deliverance from All Enemies is in Psalms </w:t>
      </w:r>
      <w:r w:rsidRPr="00FE6394">
        <w:rPr>
          <w:sz w:val="24"/>
          <w:szCs w:val="24"/>
        </w:rPr>
        <w:lastRenderedPageBreak/>
        <w:t>17:8-9; 35:4; 2</w:t>
      </w:r>
      <w:r w:rsidRPr="00FE6394">
        <w:rPr>
          <w:sz w:val="24"/>
          <w:szCs w:val="24"/>
          <w:vertAlign w:val="superscript"/>
        </w:rPr>
        <w:t>nd</w:t>
      </w:r>
      <w:r w:rsidRPr="00FE6394">
        <w:rPr>
          <w:sz w:val="24"/>
          <w:szCs w:val="24"/>
        </w:rPr>
        <w:t xml:space="preserve"> Kings 19:9-11 &amp; 2</w:t>
      </w:r>
      <w:r w:rsidRPr="00FE6394">
        <w:rPr>
          <w:sz w:val="24"/>
          <w:szCs w:val="24"/>
          <w:vertAlign w:val="superscript"/>
        </w:rPr>
        <w:t>nd</w:t>
      </w:r>
      <w:r w:rsidRPr="00FE6394">
        <w:rPr>
          <w:sz w:val="24"/>
          <w:szCs w:val="24"/>
        </w:rPr>
        <w:t xml:space="preserve"> Chronicles 14:11. The Prayers of Individuals in Time of Crisis: Jacobs Prayer is in Genesis 32:9-12. David’s Prayer is in Psalms 4:1; 5:1-3; 28:1-9; 30:8-10; 142:1-7. Elijah’s Prayer is in 1</w:t>
      </w:r>
      <w:r w:rsidRPr="00FE6394">
        <w:rPr>
          <w:sz w:val="24"/>
          <w:szCs w:val="24"/>
          <w:vertAlign w:val="superscript"/>
        </w:rPr>
        <w:t>st</w:t>
      </w:r>
      <w:r w:rsidRPr="00FE639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E6394">
        <w:rPr>
          <w:sz w:val="24"/>
          <w:szCs w:val="24"/>
          <w:vertAlign w:val="superscript"/>
        </w:rPr>
        <w:t>st</w:t>
      </w:r>
      <w:r w:rsidRPr="00FE6394">
        <w:rPr>
          <w:sz w:val="24"/>
          <w:szCs w:val="24"/>
        </w:rPr>
        <w:t xml:space="preserve"> Samuel 14:41; 2</w:t>
      </w:r>
      <w:r w:rsidRPr="00FE6394">
        <w:rPr>
          <w:sz w:val="24"/>
          <w:szCs w:val="24"/>
          <w:vertAlign w:val="superscript"/>
        </w:rPr>
        <w:t>nd</w:t>
      </w:r>
      <w:r w:rsidRPr="00FE6394">
        <w:rPr>
          <w:sz w:val="24"/>
          <w:szCs w:val="24"/>
        </w:rPr>
        <w:t xml:space="preserve"> Samuel 2:1; 1</w:t>
      </w:r>
      <w:r w:rsidRPr="00FE6394">
        <w:rPr>
          <w:sz w:val="24"/>
          <w:szCs w:val="24"/>
          <w:vertAlign w:val="superscript"/>
        </w:rPr>
        <w:t>st</w:t>
      </w:r>
      <w:r w:rsidRPr="00FE6394">
        <w:rPr>
          <w:sz w:val="24"/>
          <w:szCs w:val="24"/>
        </w:rPr>
        <w:t xml:space="preserve"> Chronicles 14:14-15. Individual Prayer for Healing is in 2</w:t>
      </w:r>
      <w:r w:rsidRPr="00FE6394">
        <w:rPr>
          <w:sz w:val="24"/>
          <w:szCs w:val="24"/>
          <w:vertAlign w:val="superscript"/>
        </w:rPr>
        <w:t>nd</w:t>
      </w:r>
      <w:r w:rsidRPr="00FE6394">
        <w:rPr>
          <w:sz w:val="24"/>
          <w:szCs w:val="24"/>
        </w:rPr>
        <w:t xml:space="preserve"> Kings 20:1-11 &amp; Isaiah 38:1-10. Individual Prayer for the Birth of a Child or Children is in 1</w:t>
      </w:r>
      <w:r w:rsidRPr="00FE6394">
        <w:rPr>
          <w:sz w:val="24"/>
          <w:szCs w:val="24"/>
          <w:vertAlign w:val="superscript"/>
        </w:rPr>
        <w:t>st</w:t>
      </w:r>
      <w:r w:rsidRPr="00FE6394">
        <w:rPr>
          <w:sz w:val="24"/>
          <w:szCs w:val="24"/>
        </w:rPr>
        <w:t xml:space="preserve"> Samuel 1:10-11 &amp; Genesis 25:21; 30:17. The Corporate Petition to the Father Stephen: Corporate Prayer for Deliverance is in Exodus 2:23; Numbers 20:15-16; Deuteronomy 26:6-8; Judges 3:9; 4:3; 6:7-10 &amp; 1</w:t>
      </w:r>
      <w:r w:rsidRPr="00FE6394">
        <w:rPr>
          <w:sz w:val="24"/>
          <w:szCs w:val="24"/>
          <w:vertAlign w:val="superscript"/>
        </w:rPr>
        <w:t>st</w:t>
      </w:r>
      <w:r w:rsidRPr="00FE6394">
        <w:rPr>
          <w:sz w:val="24"/>
          <w:szCs w:val="24"/>
        </w:rPr>
        <w:t xml:space="preserve"> Samuel 12:8. The Corporate Prayer for Restoration is in Psalms 44:23-26; 79:8-9; 80:4-7; 85:4-7. The Corporate Prayer for Protection, especially at Times of Crisis is in Ezra 8:21-23; 10:1; 2</w:t>
      </w:r>
      <w:r w:rsidRPr="00FE6394">
        <w:rPr>
          <w:sz w:val="24"/>
          <w:szCs w:val="24"/>
          <w:vertAlign w:val="superscript"/>
        </w:rPr>
        <w:t>nd</w:t>
      </w:r>
      <w:r w:rsidRPr="00FE639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E6394">
        <w:rPr>
          <w:sz w:val="24"/>
          <w:szCs w:val="24"/>
          <w:vertAlign w:val="superscript"/>
        </w:rPr>
        <w:t>nd</w:t>
      </w:r>
      <w:r w:rsidRPr="00FE639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E6394">
        <w:rPr>
          <w:sz w:val="24"/>
          <w:szCs w:val="24"/>
          <w:vertAlign w:val="superscript"/>
        </w:rPr>
        <w:t>st</w:t>
      </w:r>
      <w:r w:rsidRPr="00FE6394">
        <w:rPr>
          <w:sz w:val="24"/>
          <w:szCs w:val="24"/>
        </w:rPr>
        <w:t xml:space="preserve"> Samuel 7:5-9 &amp; 1</w:t>
      </w:r>
      <w:r w:rsidRPr="00FE6394">
        <w:rPr>
          <w:sz w:val="24"/>
          <w:szCs w:val="24"/>
          <w:vertAlign w:val="superscript"/>
        </w:rPr>
        <w:t>st</w:t>
      </w:r>
      <w:r w:rsidRPr="00FE6394">
        <w:rPr>
          <w:sz w:val="24"/>
          <w:szCs w:val="24"/>
        </w:rPr>
        <w:t xml:space="preserve"> Samuel 12:19-23. Job Prays for His Friends is in Job 42:10. Jeremiah Prays for Judah </w:t>
      </w:r>
      <w:r w:rsidRPr="00FE6394">
        <w:rPr>
          <w:sz w:val="24"/>
          <w:szCs w:val="24"/>
        </w:rPr>
        <w:lastRenderedPageBreak/>
        <w:t>[Praise] is in Jeremiah 7:16; 11:14; 14:11. His Son Jesus Christ Intercedes for Believers is in Romans 8:34; Isaiah 53:13; Hebrews 7:25; 1</w:t>
      </w:r>
      <w:r w:rsidRPr="00FE6394">
        <w:rPr>
          <w:sz w:val="24"/>
          <w:szCs w:val="24"/>
          <w:vertAlign w:val="superscript"/>
        </w:rPr>
        <w:t>st</w:t>
      </w:r>
      <w:r w:rsidRPr="00FE639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E6394">
        <w:rPr>
          <w:sz w:val="24"/>
          <w:szCs w:val="24"/>
          <w:vertAlign w:val="superscript"/>
        </w:rPr>
        <w:t>st</w:t>
      </w:r>
      <w:r w:rsidRPr="00FE6394">
        <w:rPr>
          <w:sz w:val="24"/>
          <w:szCs w:val="24"/>
        </w:rPr>
        <w:t xml:space="preserve"> Thessalonians 5:25; Philemon 22; Hebrews 13:18-19; James 5:14-16 &amp; 1</w:t>
      </w:r>
      <w:r w:rsidRPr="00FE6394">
        <w:rPr>
          <w:sz w:val="24"/>
          <w:szCs w:val="24"/>
          <w:vertAlign w:val="superscript"/>
        </w:rPr>
        <w:t>st</w:t>
      </w:r>
      <w:r w:rsidRPr="00FE6394">
        <w:rPr>
          <w:sz w:val="24"/>
          <w:szCs w:val="24"/>
        </w:rPr>
        <w:t xml:space="preserve"> John 5:16. Saintly Christian Lords [Ladies] are the Pray for Rulers [not an Approved Sexual Nation] is in 1</w:t>
      </w:r>
      <w:r w:rsidRPr="00FE6394">
        <w:rPr>
          <w:sz w:val="24"/>
          <w:szCs w:val="24"/>
          <w:vertAlign w:val="superscript"/>
        </w:rPr>
        <w:t>st</w:t>
      </w:r>
      <w:r w:rsidRPr="00FE639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E6394">
        <w:rPr>
          <w:sz w:val="24"/>
          <w:szCs w:val="24"/>
          <w:vertAlign w:val="superscript"/>
        </w:rPr>
        <w:t>nd</w:t>
      </w:r>
      <w:r w:rsidRPr="00FE6394">
        <w:rPr>
          <w:sz w:val="24"/>
          <w:szCs w:val="24"/>
        </w:rPr>
        <w:t xml:space="preserve"> Kings 19:14-19; Isaiah 37:14-20; Ezra 8:21-23; Daniel 9:1-19; John 17:6-26; Ephesians 1:15-21; 3:14-21 &amp; Colossians 1:9-13. </w:t>
      </w:r>
    </w:p>
    <w:p w:rsidR="0038426E" w:rsidRPr="00FE6394" w:rsidRDefault="0038426E" w:rsidP="0038426E">
      <w:pPr>
        <w:spacing w:line="480" w:lineRule="auto"/>
        <w:jc w:val="both"/>
        <w:rPr>
          <w:sz w:val="24"/>
          <w:szCs w:val="24"/>
        </w:rPr>
      </w:pPr>
      <w:r w:rsidRPr="00FE639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E6394">
        <w:rPr>
          <w:sz w:val="24"/>
          <w:szCs w:val="24"/>
          <w:vertAlign w:val="superscript"/>
        </w:rPr>
        <w:t>st</w:t>
      </w:r>
      <w:r w:rsidRPr="00FE6394">
        <w:rPr>
          <w:sz w:val="24"/>
          <w:szCs w:val="24"/>
        </w:rPr>
        <w:t xml:space="preserve"> Kings 17:19-22; 18:36-37; James 5:17-18 &amp; 2</w:t>
      </w:r>
      <w:r w:rsidRPr="00FE6394">
        <w:rPr>
          <w:sz w:val="24"/>
          <w:szCs w:val="24"/>
          <w:vertAlign w:val="superscript"/>
        </w:rPr>
        <w:t>nd</w:t>
      </w:r>
      <w:r w:rsidRPr="00FE6394">
        <w:rPr>
          <w:sz w:val="24"/>
          <w:szCs w:val="24"/>
        </w:rPr>
        <w:t xml:space="preserve"> Kings 4:32-35. </w:t>
      </w:r>
    </w:p>
    <w:p w:rsidR="0038426E" w:rsidRPr="00FE6394" w:rsidRDefault="0038426E" w:rsidP="0038426E">
      <w:pPr>
        <w:spacing w:line="480" w:lineRule="auto"/>
        <w:jc w:val="both"/>
        <w:rPr>
          <w:sz w:val="24"/>
          <w:szCs w:val="24"/>
        </w:rPr>
      </w:pPr>
      <w:r w:rsidRPr="00FE6394">
        <w:rPr>
          <w:sz w:val="24"/>
          <w:szCs w:val="24"/>
        </w:rPr>
        <w:lastRenderedPageBreak/>
        <w:t>Persistence in Prayer: The Principle of Persistence in Prayer: Prayer should be made with Patience and Perseverance is in Psalms 40:1; 88:1; 116:2 &amp; 1</w:t>
      </w:r>
      <w:r w:rsidRPr="00FE6394">
        <w:rPr>
          <w:sz w:val="24"/>
          <w:szCs w:val="24"/>
          <w:vertAlign w:val="superscript"/>
        </w:rPr>
        <w:t>st</w:t>
      </w:r>
      <w:r w:rsidRPr="00FE639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E6394">
        <w:rPr>
          <w:sz w:val="24"/>
          <w:szCs w:val="24"/>
          <w:vertAlign w:val="superscript"/>
        </w:rPr>
        <w:t>st</w:t>
      </w:r>
      <w:r w:rsidRPr="00FE639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E6394">
        <w:rPr>
          <w:sz w:val="24"/>
          <w:szCs w:val="24"/>
          <w:vertAlign w:val="superscript"/>
        </w:rPr>
        <w:t>st</w:t>
      </w:r>
      <w:r w:rsidRPr="00FE6394">
        <w:rPr>
          <w:sz w:val="24"/>
          <w:szCs w:val="24"/>
        </w:rPr>
        <w:t xml:space="preserve"> Samuel 1:10-11. Elijah Persists in Prayer about the Rain is in James 5:17-18 &amp; 1</w:t>
      </w:r>
      <w:r w:rsidRPr="00FE6394">
        <w:rPr>
          <w:sz w:val="24"/>
          <w:szCs w:val="24"/>
          <w:vertAlign w:val="superscript"/>
        </w:rPr>
        <w:t>st</w:t>
      </w:r>
      <w:r w:rsidRPr="00FE639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8426E" w:rsidRPr="00FE6394" w:rsidRDefault="0038426E" w:rsidP="0038426E">
      <w:pPr>
        <w:spacing w:line="480" w:lineRule="auto"/>
        <w:jc w:val="both"/>
        <w:rPr>
          <w:sz w:val="24"/>
          <w:szCs w:val="24"/>
        </w:rPr>
      </w:pPr>
      <w:r w:rsidRPr="00FE639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E6394">
        <w:rPr>
          <w:sz w:val="24"/>
          <w:szCs w:val="24"/>
          <w:vertAlign w:val="superscript"/>
        </w:rPr>
        <w:t>st</w:t>
      </w:r>
      <w:r w:rsidRPr="00FE6394">
        <w:rPr>
          <w:sz w:val="24"/>
          <w:szCs w:val="24"/>
        </w:rPr>
        <w:t xml:space="preserve"> Samuel 1:10-20, 27. The Father Stephen Answers His Servants the Prophets is in Psalms 99:6; 1</w:t>
      </w:r>
      <w:r w:rsidRPr="00FE6394">
        <w:rPr>
          <w:sz w:val="24"/>
          <w:szCs w:val="24"/>
          <w:vertAlign w:val="superscript"/>
        </w:rPr>
        <w:t>st</w:t>
      </w:r>
      <w:r w:rsidRPr="00FE6394">
        <w:rPr>
          <w:sz w:val="24"/>
          <w:szCs w:val="24"/>
        </w:rPr>
        <w:t xml:space="preserve"> Samuel 7:9; Lamentations 3:55-57; Jonah 2:1-2 &amp; James 5:17-18. The Father Stephen Answers the Prayers of His Servants the Kings of Israel is in 1</w:t>
      </w:r>
      <w:r w:rsidRPr="00FE6394">
        <w:rPr>
          <w:sz w:val="24"/>
          <w:szCs w:val="24"/>
          <w:vertAlign w:val="superscript"/>
        </w:rPr>
        <w:t>st</w:t>
      </w:r>
      <w:r w:rsidRPr="00FE6394">
        <w:rPr>
          <w:sz w:val="24"/>
          <w:szCs w:val="24"/>
        </w:rPr>
        <w:t xml:space="preserve"> Kings 9:3 &amp; 2</w:t>
      </w:r>
      <w:r w:rsidRPr="00FE6394">
        <w:rPr>
          <w:sz w:val="24"/>
          <w:szCs w:val="24"/>
          <w:vertAlign w:val="superscript"/>
        </w:rPr>
        <w:t>nd</w:t>
      </w:r>
      <w:r w:rsidRPr="00FE6394">
        <w:rPr>
          <w:sz w:val="24"/>
          <w:szCs w:val="24"/>
        </w:rPr>
        <w:t xml:space="preserve"> Chronicles 18:31. The Father Stephen Answers Corporate Petitions: </w:t>
      </w:r>
      <w:r w:rsidRPr="00FE6394">
        <w:rPr>
          <w:sz w:val="24"/>
          <w:szCs w:val="24"/>
        </w:rPr>
        <w:lastRenderedPageBreak/>
        <w:t>Answered Prayer for Deliverance from Hardship is in Deuteronomy 26:7-8; Exodus 2:23-25; 3:7-9; Numbers 20:16; 1</w:t>
      </w:r>
      <w:r w:rsidRPr="00FE6394">
        <w:rPr>
          <w:sz w:val="24"/>
          <w:szCs w:val="24"/>
          <w:vertAlign w:val="superscript"/>
        </w:rPr>
        <w:t>st</w:t>
      </w:r>
      <w:r w:rsidRPr="00FE6394">
        <w:rPr>
          <w:sz w:val="24"/>
          <w:szCs w:val="24"/>
        </w:rPr>
        <w:t xml:space="preserve"> Samuel 12:8 &amp; Psalms 81:7. Answered Prayer for Deliverance from All Enemies is in 1</w:t>
      </w:r>
      <w:r w:rsidRPr="00FE6394">
        <w:rPr>
          <w:sz w:val="24"/>
          <w:szCs w:val="24"/>
          <w:vertAlign w:val="superscript"/>
        </w:rPr>
        <w:t>st</w:t>
      </w:r>
      <w:r w:rsidRPr="00FE6394">
        <w:rPr>
          <w:sz w:val="24"/>
          <w:szCs w:val="24"/>
        </w:rPr>
        <w:t xml:space="preserve"> Samuel 12:10-11; Judges 3:9, 15; 2</w:t>
      </w:r>
      <w:r w:rsidRPr="00FE6394">
        <w:rPr>
          <w:sz w:val="24"/>
          <w:szCs w:val="24"/>
          <w:vertAlign w:val="superscript"/>
        </w:rPr>
        <w:t>nd</w:t>
      </w:r>
      <w:r w:rsidRPr="00FE6394">
        <w:rPr>
          <w:sz w:val="24"/>
          <w:szCs w:val="24"/>
        </w:rPr>
        <w:t xml:space="preserve"> Kings 19:19-20 &amp; 1</w:t>
      </w:r>
      <w:r w:rsidRPr="00FE6394">
        <w:rPr>
          <w:sz w:val="24"/>
          <w:szCs w:val="24"/>
          <w:vertAlign w:val="superscript"/>
        </w:rPr>
        <w:t>st</w:t>
      </w:r>
      <w:r w:rsidRPr="00FE6394">
        <w:rPr>
          <w:sz w:val="24"/>
          <w:szCs w:val="24"/>
        </w:rPr>
        <w:t xml:space="preserve"> Chronicles 5:20. The Father Stephen Answers the Prayer of the Oppressed is in James 5:4; Exodus 22:22-23 &amp; Job 34:28. The Father Stephen Answers the Prayer for Healing is in James 5:14-16; Numbers 12:10-15; 1</w:t>
      </w:r>
      <w:r w:rsidRPr="00FE6394">
        <w:rPr>
          <w:sz w:val="24"/>
          <w:szCs w:val="24"/>
          <w:vertAlign w:val="superscript"/>
        </w:rPr>
        <w:t>st</w:t>
      </w:r>
      <w:r w:rsidRPr="00FE6394">
        <w:rPr>
          <w:sz w:val="24"/>
          <w:szCs w:val="24"/>
        </w:rPr>
        <w:t xml:space="preserve"> Kings 17:21-22; 2</w:t>
      </w:r>
      <w:r w:rsidRPr="00FE6394">
        <w:rPr>
          <w:sz w:val="24"/>
          <w:szCs w:val="24"/>
          <w:vertAlign w:val="superscript"/>
        </w:rPr>
        <w:t>nd</w:t>
      </w:r>
      <w:r w:rsidRPr="00FE6394">
        <w:rPr>
          <w:sz w:val="24"/>
          <w:szCs w:val="24"/>
        </w:rPr>
        <w:t xml:space="preserve"> Kings 4:32-35; 20:1-6; 2</w:t>
      </w:r>
      <w:r w:rsidRPr="00FE6394">
        <w:rPr>
          <w:sz w:val="24"/>
          <w:szCs w:val="24"/>
          <w:vertAlign w:val="superscript"/>
        </w:rPr>
        <w:t>nd</w:t>
      </w:r>
      <w:r w:rsidRPr="00FE6394">
        <w:rPr>
          <w:sz w:val="24"/>
          <w:szCs w:val="24"/>
        </w:rPr>
        <w:t xml:space="preserve"> Chronicles 32:24; Isaiah 38:1-6; Matthew 8:2-3; Mark 1:40-42; Luke 5:12-13 &amp; Acts 9:40. The Father Stephen Answers for Others is in Deuteronomy 9:18-19; 1</w:t>
      </w:r>
      <w:r w:rsidRPr="00FE6394">
        <w:rPr>
          <w:sz w:val="24"/>
          <w:szCs w:val="24"/>
          <w:vertAlign w:val="superscript"/>
        </w:rPr>
        <w:t>st</w:t>
      </w:r>
      <w:r w:rsidRPr="00FE6394">
        <w:rPr>
          <w:sz w:val="24"/>
          <w:szCs w:val="24"/>
        </w:rPr>
        <w:t xml:space="preserve"> Samuel 7:8-9 &amp; Acts 12:5-8. </w:t>
      </w:r>
    </w:p>
    <w:p w:rsidR="0038426E" w:rsidRPr="00FE6394" w:rsidRDefault="0038426E" w:rsidP="0038426E">
      <w:pPr>
        <w:spacing w:line="480" w:lineRule="auto"/>
        <w:jc w:val="both"/>
        <w:rPr>
          <w:sz w:val="24"/>
          <w:szCs w:val="24"/>
        </w:rPr>
      </w:pPr>
      <w:r w:rsidRPr="00FE639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E6394">
        <w:rPr>
          <w:sz w:val="24"/>
          <w:szCs w:val="24"/>
          <w:vertAlign w:val="superscript"/>
        </w:rPr>
        <w:t>st</w:t>
      </w:r>
      <w:r w:rsidRPr="00FE639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E6394">
        <w:rPr>
          <w:sz w:val="24"/>
          <w:szCs w:val="24"/>
          <w:vertAlign w:val="superscript"/>
        </w:rPr>
        <w:t>st</w:t>
      </w:r>
      <w:r w:rsidRPr="00FE6394">
        <w:rPr>
          <w:sz w:val="24"/>
          <w:szCs w:val="24"/>
        </w:rPr>
        <w:t xml:space="preserve"> Kings 19:1-8. The Father Stephen Rebukes those who Question Him is in Job 40:1-9 &amp; Jeremiah 15:19-21. The Father Stephen Explains Events to those who Questions Him is in Habakkuk 1:5-11. </w:t>
      </w:r>
    </w:p>
    <w:p w:rsidR="0038426E" w:rsidRPr="00FE6394" w:rsidRDefault="0038426E" w:rsidP="0038426E">
      <w:pPr>
        <w:spacing w:line="480" w:lineRule="auto"/>
        <w:jc w:val="both"/>
        <w:rPr>
          <w:sz w:val="24"/>
          <w:szCs w:val="24"/>
        </w:rPr>
      </w:pPr>
      <w:r w:rsidRPr="00FE6394">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E6394">
        <w:rPr>
          <w:sz w:val="24"/>
          <w:szCs w:val="24"/>
          <w:vertAlign w:val="superscript"/>
        </w:rPr>
        <w:t>st</w:t>
      </w:r>
      <w:r w:rsidRPr="00FE6394">
        <w:rPr>
          <w:sz w:val="24"/>
          <w:szCs w:val="24"/>
        </w:rPr>
        <w:t xml:space="preserve"> Peter 3:7. The Examples of Prayerlessness: Joshua, after a Great Victory is in Joshua 7:2-5. King Ahaziah, turning to Idols is in 2</w:t>
      </w:r>
      <w:r w:rsidRPr="00FE6394">
        <w:rPr>
          <w:sz w:val="24"/>
          <w:szCs w:val="24"/>
          <w:vertAlign w:val="superscript"/>
        </w:rPr>
        <w:t>nd</w:t>
      </w:r>
      <w:r w:rsidRPr="00FE639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E6394">
        <w:rPr>
          <w:sz w:val="24"/>
          <w:szCs w:val="24"/>
          <w:vertAlign w:val="superscript"/>
        </w:rPr>
        <w:t>nd</w:t>
      </w:r>
      <w:r w:rsidRPr="00FE6394">
        <w:rPr>
          <w:sz w:val="24"/>
          <w:szCs w:val="24"/>
        </w:rPr>
        <w:t xml:space="preserve"> Kings 17:15 &amp; Jeremiah 2:5. Ineffective Ministry is in 1</w:t>
      </w:r>
      <w:r w:rsidRPr="00FE6394">
        <w:rPr>
          <w:sz w:val="24"/>
          <w:szCs w:val="24"/>
          <w:vertAlign w:val="superscript"/>
        </w:rPr>
        <w:t>st</w:t>
      </w:r>
      <w:r w:rsidRPr="00FE639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8426E" w:rsidRPr="00FE6394" w:rsidRDefault="0038426E" w:rsidP="0038426E">
      <w:pPr>
        <w:spacing w:line="480" w:lineRule="auto"/>
        <w:jc w:val="both"/>
        <w:rPr>
          <w:sz w:val="24"/>
          <w:szCs w:val="24"/>
        </w:rPr>
      </w:pPr>
      <w:r w:rsidRPr="00FE6394">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FE6394">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E6394">
        <w:rPr>
          <w:sz w:val="24"/>
          <w:szCs w:val="24"/>
          <w:vertAlign w:val="superscript"/>
        </w:rPr>
        <w:t>nd</w:t>
      </w:r>
      <w:r w:rsidRPr="00FE6394">
        <w:rPr>
          <w:sz w:val="24"/>
          <w:szCs w:val="24"/>
        </w:rPr>
        <w:t xml:space="preserve"> Samuel 7:18; 2</w:t>
      </w:r>
      <w:r w:rsidRPr="00FE6394">
        <w:rPr>
          <w:sz w:val="24"/>
          <w:szCs w:val="24"/>
          <w:vertAlign w:val="superscript"/>
        </w:rPr>
        <w:t>nd</w:t>
      </w:r>
      <w:r w:rsidRPr="00FE6394">
        <w:rPr>
          <w:sz w:val="24"/>
          <w:szCs w:val="24"/>
        </w:rPr>
        <w:t xml:space="preserve"> Chronicles 7:14; Psalms 51:16-17; Isaiah 57:15 &amp; Matthew 8:8. Obedience [the Opposite is Disobedience &amp; being Deceived which is Sexual Sin] to the Father Stephen is in 1</w:t>
      </w:r>
      <w:r w:rsidRPr="00FE6394">
        <w:rPr>
          <w:sz w:val="24"/>
          <w:szCs w:val="24"/>
          <w:vertAlign w:val="superscript"/>
        </w:rPr>
        <w:t>st</w:t>
      </w:r>
      <w:r w:rsidRPr="00FE6394">
        <w:rPr>
          <w:sz w:val="24"/>
          <w:szCs w:val="24"/>
        </w:rPr>
        <w:t xml:space="preserve"> John 2:21-22; 1</w:t>
      </w:r>
      <w:r w:rsidRPr="00FE6394">
        <w:rPr>
          <w:sz w:val="24"/>
          <w:szCs w:val="24"/>
          <w:vertAlign w:val="superscript"/>
        </w:rPr>
        <w:t>st</w:t>
      </w:r>
      <w:r w:rsidRPr="00FE6394">
        <w:rPr>
          <w:sz w:val="24"/>
          <w:szCs w:val="24"/>
        </w:rPr>
        <w:t xml:space="preserve"> Samuel 15:22 &amp; Jeremiah 7:22-23.  Righteousness with Godly Fear [the Opposite is Wickedness with Torment which is Sexual Sin] to the Father Stephen is in Acts 10:35; Proverbs 15:29; 1</w:t>
      </w:r>
      <w:r w:rsidRPr="00FE6394">
        <w:rPr>
          <w:sz w:val="24"/>
          <w:szCs w:val="24"/>
          <w:vertAlign w:val="superscript"/>
        </w:rPr>
        <w:t>st</w:t>
      </w:r>
      <w:r w:rsidRPr="00FE6394">
        <w:rPr>
          <w:sz w:val="24"/>
          <w:szCs w:val="24"/>
        </w:rPr>
        <w:t xml:space="preserve"> Kings 3:11-12 &amp; Psalms 34:15. Single-Mindedness [the Opposite is Double-Mindedness which is Sexual Sin] to the Father Stephen is in Jeremiah 29:13; Deuteronomy 4:29 &amp; 1</w:t>
      </w:r>
      <w:r w:rsidRPr="00FE6394">
        <w:rPr>
          <w:sz w:val="24"/>
          <w:szCs w:val="24"/>
          <w:vertAlign w:val="superscript"/>
        </w:rPr>
        <w:t>st</w:t>
      </w:r>
      <w:r w:rsidRPr="00FE6394">
        <w:rPr>
          <w:sz w:val="24"/>
          <w:szCs w:val="24"/>
        </w:rPr>
        <w:t xml:space="preserve"> Chronicles 28:9. Impartiality [the Opposite is Partiality or Playing Favorites which is Sexual Sin] is in Acts 10:34 &amp; 1</w:t>
      </w:r>
      <w:r w:rsidRPr="00FE6394">
        <w:rPr>
          <w:sz w:val="24"/>
          <w:szCs w:val="24"/>
          <w:vertAlign w:val="superscript"/>
        </w:rPr>
        <w:t>st</w:t>
      </w:r>
      <w:r w:rsidRPr="00FE6394">
        <w:rPr>
          <w:sz w:val="24"/>
          <w:szCs w:val="24"/>
        </w:rPr>
        <w:t xml:space="preserve"> Peter 1:17-21. Faith [the Opposite is Temporal or any other Kind of Faith which is Sexual Sin] to the Father Stephen is in Matthew 7:7-11; 8:5-13; 15:21-28; 21:21-22; Mark 7:24-30; 11:22-24; John 14:12-14 &amp; Luke 7:1-10; 11:9-13. </w:t>
      </w:r>
    </w:p>
    <w:p w:rsidR="0038426E" w:rsidRPr="00FE6394" w:rsidRDefault="0038426E" w:rsidP="0038426E">
      <w:pPr>
        <w:spacing w:line="480" w:lineRule="auto"/>
        <w:jc w:val="both"/>
        <w:rPr>
          <w:sz w:val="24"/>
          <w:szCs w:val="24"/>
        </w:rPr>
      </w:pPr>
      <w:r w:rsidRPr="00FE639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E6394">
        <w:rPr>
          <w:sz w:val="24"/>
          <w:szCs w:val="24"/>
          <w:vertAlign w:val="superscript"/>
        </w:rPr>
        <w:t>st</w:t>
      </w:r>
      <w:r w:rsidRPr="00FE639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FE6394">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Peter 4:7 &amp; Acts 16:25. The Examples of People whose Prayerfulness proved Effective: Hannah, a Lady Woman who Prayed for a Child is in 1</w:t>
      </w:r>
      <w:r w:rsidRPr="00FE6394">
        <w:rPr>
          <w:sz w:val="24"/>
          <w:szCs w:val="24"/>
          <w:vertAlign w:val="superscript"/>
        </w:rPr>
        <w:t>st</w:t>
      </w:r>
      <w:r w:rsidRPr="00FE6394">
        <w:rPr>
          <w:sz w:val="24"/>
          <w:szCs w:val="24"/>
        </w:rPr>
        <w:t xml:space="preserve"> Samuel 1:20 &amp; Isaiah 1:10-18. Elijah, an Ordinary Lord Man who Prayed is in James 5:17-18 &amp; 1</w:t>
      </w:r>
      <w:r w:rsidRPr="00FE6394">
        <w:rPr>
          <w:sz w:val="24"/>
          <w:szCs w:val="24"/>
          <w:vertAlign w:val="superscript"/>
        </w:rPr>
        <w:t>st</w:t>
      </w:r>
      <w:r w:rsidRPr="00FE6394">
        <w:rPr>
          <w:sz w:val="24"/>
          <w:szCs w:val="24"/>
        </w:rPr>
        <w:t xml:space="preserve"> Kings 17:1; 18:41-46. Nehemiah, a Lord Man who Discovered the Father Stephen’s Plan through Prayer is in Nehemiah 1:4, 5-11; 2:4-5. David, a Lord Man that was Sustained through Trials is in 1</w:t>
      </w:r>
      <w:r w:rsidRPr="00FE6394">
        <w:rPr>
          <w:sz w:val="24"/>
          <w:szCs w:val="24"/>
          <w:vertAlign w:val="superscript"/>
        </w:rPr>
        <w:t>st</w:t>
      </w:r>
      <w:r w:rsidRPr="00FE6394">
        <w:rPr>
          <w:sz w:val="24"/>
          <w:szCs w:val="24"/>
        </w:rPr>
        <w:t xml:space="preserve"> Samuel 30:6; 2</w:t>
      </w:r>
      <w:r w:rsidRPr="00FE6394">
        <w:rPr>
          <w:sz w:val="24"/>
          <w:szCs w:val="24"/>
          <w:vertAlign w:val="superscript"/>
        </w:rPr>
        <w:t>nd</w:t>
      </w:r>
      <w:r w:rsidRPr="00FE639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E6394">
        <w:rPr>
          <w:sz w:val="24"/>
          <w:szCs w:val="24"/>
          <w:vertAlign w:val="superscript"/>
        </w:rPr>
        <w:t>st</w:t>
      </w:r>
      <w:r w:rsidRPr="00FE6394">
        <w:rPr>
          <w:sz w:val="24"/>
          <w:szCs w:val="24"/>
        </w:rPr>
        <w:t xml:space="preserve"> Thessalonians 3:10; 2</w:t>
      </w:r>
      <w:r w:rsidRPr="00FE6394">
        <w:rPr>
          <w:sz w:val="24"/>
          <w:szCs w:val="24"/>
          <w:vertAlign w:val="superscript"/>
        </w:rPr>
        <w:t>nd</w:t>
      </w:r>
      <w:r w:rsidRPr="00FE6394">
        <w:rPr>
          <w:sz w:val="24"/>
          <w:szCs w:val="24"/>
        </w:rPr>
        <w:t xml:space="preserve"> Thessalonians 1:11; 2</w:t>
      </w:r>
      <w:r w:rsidRPr="00FE6394">
        <w:rPr>
          <w:sz w:val="24"/>
          <w:szCs w:val="24"/>
          <w:vertAlign w:val="superscript"/>
        </w:rPr>
        <w:t>nd</w:t>
      </w:r>
      <w:r w:rsidRPr="00FE6394">
        <w:rPr>
          <w:sz w:val="24"/>
          <w:szCs w:val="24"/>
        </w:rPr>
        <w:t xml:space="preserve"> Timothy 1:3 &amp; Philemon 4. </w:t>
      </w:r>
    </w:p>
    <w:p w:rsidR="0038426E" w:rsidRPr="00FE6394" w:rsidRDefault="0038426E" w:rsidP="0038426E">
      <w:pPr>
        <w:spacing w:line="480" w:lineRule="auto"/>
        <w:jc w:val="both"/>
        <w:rPr>
          <w:sz w:val="24"/>
          <w:szCs w:val="24"/>
        </w:rPr>
      </w:pPr>
      <w:r w:rsidRPr="00FE639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E6394">
        <w:rPr>
          <w:sz w:val="24"/>
          <w:szCs w:val="24"/>
          <w:vertAlign w:val="superscript"/>
        </w:rPr>
        <w:t>st</w:t>
      </w:r>
      <w:r w:rsidRPr="00FE6394">
        <w:rPr>
          <w:sz w:val="24"/>
          <w:szCs w:val="24"/>
        </w:rPr>
        <w:t xml:space="preserve"> </w:t>
      </w:r>
      <w:r w:rsidRPr="00FE6394">
        <w:rPr>
          <w:sz w:val="24"/>
          <w:szCs w:val="24"/>
        </w:rPr>
        <w:lastRenderedPageBreak/>
        <w:t>Thessalonians 5:17; 1</w:t>
      </w:r>
      <w:r w:rsidRPr="00FE6394">
        <w:rPr>
          <w:sz w:val="24"/>
          <w:szCs w:val="24"/>
          <w:vertAlign w:val="superscript"/>
        </w:rPr>
        <w:t>st</w:t>
      </w:r>
      <w:r w:rsidRPr="00FE6394">
        <w:rPr>
          <w:sz w:val="24"/>
          <w:szCs w:val="24"/>
        </w:rPr>
        <w:t xml:space="preserve"> Timothy 2:1 &amp; 1</w:t>
      </w:r>
      <w:r w:rsidRPr="00FE6394">
        <w:rPr>
          <w:sz w:val="24"/>
          <w:szCs w:val="24"/>
          <w:vertAlign w:val="superscript"/>
        </w:rPr>
        <w:t>st</w:t>
      </w:r>
      <w:r w:rsidRPr="00FE6394">
        <w:rPr>
          <w:sz w:val="24"/>
          <w:szCs w:val="24"/>
        </w:rPr>
        <w:t xml:space="preserve"> Peter 4:7. Prayer for the Holy Spread of the Gospel is in Colossians 4:3-4; Ephesians 6:19-20 &amp; 2</w:t>
      </w:r>
      <w:r w:rsidRPr="00FE6394">
        <w:rPr>
          <w:sz w:val="24"/>
          <w:szCs w:val="24"/>
          <w:vertAlign w:val="superscript"/>
        </w:rPr>
        <w:t>nd</w:t>
      </w:r>
      <w:r w:rsidRPr="00FE6394">
        <w:rPr>
          <w:sz w:val="24"/>
          <w:szCs w:val="24"/>
        </w:rPr>
        <w:t xml:space="preserve"> Thessalonians 3:1. Prayer for the Sick, Ill, Diseased &amp; Plagued is in James 5:14. Prayer for Sinners [not the Sexually Wicked] is in 1</w:t>
      </w:r>
      <w:r w:rsidRPr="00FE6394">
        <w:rPr>
          <w:sz w:val="24"/>
          <w:szCs w:val="24"/>
          <w:vertAlign w:val="superscript"/>
        </w:rPr>
        <w:t>st</w:t>
      </w:r>
      <w:r w:rsidRPr="00FE6394">
        <w:rPr>
          <w:sz w:val="24"/>
          <w:szCs w:val="24"/>
        </w:rPr>
        <w:t xml:space="preserve"> John 5:16-17 &amp; James 5:16. Prayer for the Father Stephen’s Servants is in Romans 15:30 &amp; 2</w:t>
      </w:r>
      <w:r w:rsidRPr="00FE6394">
        <w:rPr>
          <w:sz w:val="24"/>
          <w:szCs w:val="24"/>
          <w:vertAlign w:val="superscript"/>
        </w:rPr>
        <w:t>nd</w:t>
      </w:r>
      <w:r w:rsidRPr="00FE6394">
        <w:rPr>
          <w:sz w:val="24"/>
          <w:szCs w:val="24"/>
        </w:rPr>
        <w:t xml:space="preserve"> Corinthians 1:11. The Orderly Holy Conduct of Public Prayer is in 1</w:t>
      </w:r>
      <w:r w:rsidRPr="00FE6394">
        <w:rPr>
          <w:sz w:val="24"/>
          <w:szCs w:val="24"/>
          <w:vertAlign w:val="superscript"/>
        </w:rPr>
        <w:t>st</w:t>
      </w:r>
      <w:r w:rsidRPr="00FE639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E6394">
        <w:rPr>
          <w:sz w:val="24"/>
          <w:szCs w:val="24"/>
          <w:vertAlign w:val="superscript"/>
        </w:rPr>
        <w:t>st</w:t>
      </w:r>
      <w:r w:rsidRPr="00FE6394">
        <w:rPr>
          <w:sz w:val="24"/>
          <w:szCs w:val="24"/>
        </w:rPr>
        <w:t xml:space="preserve"> Thessalonians 1:2 &amp; 2</w:t>
      </w:r>
      <w:r w:rsidRPr="00FE6394">
        <w:rPr>
          <w:sz w:val="24"/>
          <w:szCs w:val="24"/>
          <w:vertAlign w:val="superscript"/>
        </w:rPr>
        <w:t>nd</w:t>
      </w:r>
      <w:r w:rsidRPr="00FE6394">
        <w:rPr>
          <w:sz w:val="24"/>
          <w:szCs w:val="24"/>
        </w:rPr>
        <w:t xml:space="preserve"> Thessalonians 1:11-12.  </w:t>
      </w:r>
    </w:p>
    <w:p w:rsidR="0038426E" w:rsidRPr="00FE6394" w:rsidRDefault="0038426E" w:rsidP="0038426E">
      <w:pPr>
        <w:spacing w:line="480" w:lineRule="auto"/>
        <w:jc w:val="both"/>
        <w:rPr>
          <w:sz w:val="24"/>
          <w:szCs w:val="24"/>
        </w:rPr>
      </w:pPr>
      <w:r w:rsidRPr="00FE6394">
        <w:rPr>
          <w:sz w:val="24"/>
          <w:szCs w:val="24"/>
        </w:rPr>
        <w:t>The Practicalities of Prayer: The Holy Scripture Stresses the Holy Importance of Prayer to the Father Stephen is in 1</w:t>
      </w:r>
      <w:r w:rsidRPr="00FE6394">
        <w:rPr>
          <w:sz w:val="24"/>
          <w:szCs w:val="24"/>
          <w:vertAlign w:val="superscript"/>
        </w:rPr>
        <w:t>st</w:t>
      </w:r>
      <w:r w:rsidRPr="00FE6394">
        <w:rPr>
          <w:sz w:val="24"/>
          <w:szCs w:val="24"/>
        </w:rPr>
        <w:t xml:space="preserve"> Thessalonians 5:16-18; Romans 12:12 &amp; Acts 6:3-4. The Impartial Judgment comes upon those by the Father Stephen who do not Pray is in 1</w:t>
      </w:r>
      <w:r w:rsidRPr="00FE6394">
        <w:rPr>
          <w:sz w:val="24"/>
          <w:szCs w:val="24"/>
          <w:vertAlign w:val="superscript"/>
        </w:rPr>
        <w:t>st</w:t>
      </w:r>
      <w:r w:rsidRPr="00FE639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E6394">
        <w:rPr>
          <w:sz w:val="24"/>
          <w:szCs w:val="24"/>
          <w:vertAlign w:val="superscript"/>
        </w:rPr>
        <w:t>nd</w:t>
      </w:r>
      <w:r w:rsidRPr="00FE6394">
        <w:rPr>
          <w:sz w:val="24"/>
          <w:szCs w:val="24"/>
        </w:rPr>
        <w:t xml:space="preserve"> Samuel 7:18; Judges 20:26 &amp; Nehemiah 1:4. Kneeling while Praying, like James who inherited calluses on His Knees by too much prayer is in the Book of James; Luke 22:41; 1</w:t>
      </w:r>
      <w:r w:rsidRPr="00FE6394">
        <w:rPr>
          <w:sz w:val="24"/>
          <w:szCs w:val="24"/>
          <w:vertAlign w:val="superscript"/>
        </w:rPr>
        <w:t>st</w:t>
      </w:r>
      <w:r w:rsidRPr="00FE6394">
        <w:rPr>
          <w:sz w:val="24"/>
          <w:szCs w:val="24"/>
        </w:rPr>
        <w:t xml:space="preserve"> Kings 8:54; 2</w:t>
      </w:r>
      <w:r w:rsidRPr="00FE6394">
        <w:rPr>
          <w:sz w:val="24"/>
          <w:szCs w:val="24"/>
          <w:vertAlign w:val="superscript"/>
        </w:rPr>
        <w:t>nd</w:t>
      </w:r>
      <w:r w:rsidRPr="00FE6394">
        <w:rPr>
          <w:sz w:val="24"/>
          <w:szCs w:val="24"/>
        </w:rPr>
        <w:t xml:space="preserve"> Chronicles 6:13; Ezra 9:5; Ephesians 3:14 &amp; Acts 9:40; 21:5. Standing while Praying is in 1</w:t>
      </w:r>
      <w:r w:rsidRPr="00FE6394">
        <w:rPr>
          <w:sz w:val="24"/>
          <w:szCs w:val="24"/>
          <w:vertAlign w:val="superscript"/>
        </w:rPr>
        <w:t>st</w:t>
      </w:r>
      <w:r w:rsidRPr="00FE6394">
        <w:rPr>
          <w:sz w:val="24"/>
          <w:szCs w:val="24"/>
        </w:rPr>
        <w:t xml:space="preserve"> Kings 8:22; 1</w:t>
      </w:r>
      <w:r w:rsidRPr="00FE6394">
        <w:rPr>
          <w:sz w:val="24"/>
          <w:szCs w:val="24"/>
          <w:vertAlign w:val="superscript"/>
        </w:rPr>
        <w:t>st</w:t>
      </w:r>
      <w:r w:rsidRPr="00FE6394">
        <w:rPr>
          <w:sz w:val="24"/>
          <w:szCs w:val="24"/>
        </w:rPr>
        <w:t xml:space="preserve"> Samuel 1:26 &amp; Mark 11:25.  Lying Prostrate while Praying is in 2</w:t>
      </w:r>
      <w:r w:rsidRPr="00FE6394">
        <w:rPr>
          <w:sz w:val="24"/>
          <w:szCs w:val="24"/>
          <w:vertAlign w:val="superscript"/>
        </w:rPr>
        <w:t>nd</w:t>
      </w:r>
      <w:r w:rsidRPr="00FE6394">
        <w:rPr>
          <w:sz w:val="24"/>
          <w:szCs w:val="24"/>
        </w:rPr>
        <w:t xml:space="preserve"> Chronicles 20:18; Genesis 24:52 &amp; Numbers 20:6. Praying with Arms Outstretched is in Exodus 9:29; Isaiah 1:15; 1</w:t>
      </w:r>
      <w:r w:rsidRPr="00FE6394">
        <w:rPr>
          <w:sz w:val="24"/>
          <w:szCs w:val="24"/>
          <w:vertAlign w:val="superscript"/>
        </w:rPr>
        <w:t>st</w:t>
      </w:r>
      <w:r w:rsidRPr="00FE6394">
        <w:rPr>
          <w:sz w:val="24"/>
          <w:szCs w:val="24"/>
        </w:rPr>
        <w:t xml:space="preserve"> Kings 8:54 &amp; 2</w:t>
      </w:r>
      <w:r w:rsidRPr="00FE6394">
        <w:rPr>
          <w:sz w:val="24"/>
          <w:szCs w:val="24"/>
          <w:vertAlign w:val="superscript"/>
        </w:rPr>
        <w:t>nd</w:t>
      </w:r>
      <w:r w:rsidRPr="00FE6394">
        <w:rPr>
          <w:sz w:val="24"/>
          <w:szCs w:val="24"/>
        </w:rPr>
        <w:t xml:space="preserve"> Chronicles 6:13. Praying with hands Raised is in 1</w:t>
      </w:r>
      <w:r w:rsidRPr="00FE6394">
        <w:rPr>
          <w:sz w:val="24"/>
          <w:szCs w:val="24"/>
          <w:vertAlign w:val="superscript"/>
        </w:rPr>
        <w:t>st</w:t>
      </w:r>
      <w:r w:rsidRPr="00FE6394">
        <w:rPr>
          <w:sz w:val="24"/>
          <w:szCs w:val="24"/>
        </w:rPr>
        <w:t xml:space="preserve"> Timothy 2:8; Exodus 9:29; 1</w:t>
      </w:r>
      <w:r w:rsidRPr="00FE6394">
        <w:rPr>
          <w:sz w:val="24"/>
          <w:szCs w:val="24"/>
          <w:vertAlign w:val="superscript"/>
        </w:rPr>
        <w:t>st</w:t>
      </w:r>
      <w:r w:rsidRPr="00FE6394">
        <w:rPr>
          <w:sz w:val="24"/>
          <w:szCs w:val="24"/>
        </w:rPr>
        <w:t xml:space="preserve"> Kings 8:22, 54 </w:t>
      </w:r>
      <w:r w:rsidRPr="00FE6394">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FE6394">
        <w:rPr>
          <w:sz w:val="24"/>
          <w:szCs w:val="24"/>
          <w:vertAlign w:val="superscript"/>
        </w:rPr>
        <w:t>st</w:t>
      </w:r>
      <w:r w:rsidRPr="00FE6394">
        <w:rPr>
          <w:sz w:val="24"/>
          <w:szCs w:val="24"/>
        </w:rPr>
        <w:t xml:space="preserve"> Samuel 15:11. Praying for 30 years in weakness and 40 years in strength every hour of the day and every hour of the night to the Father Stephen is in 2</w:t>
      </w:r>
      <w:r w:rsidRPr="00FE6394">
        <w:rPr>
          <w:sz w:val="24"/>
          <w:szCs w:val="24"/>
          <w:vertAlign w:val="superscript"/>
        </w:rPr>
        <w:t>nd</w:t>
      </w:r>
      <w:r w:rsidRPr="00FE6394">
        <w:rPr>
          <w:sz w:val="24"/>
          <w:szCs w:val="24"/>
        </w:rPr>
        <w:t xml:space="preserve"> Esdras 9:44. Prayer is not Confined to any single place is in John 4:21-24. Praying inside a Building is in Daniel 6:10; Matthew 6:6 &amp; 1</w:t>
      </w:r>
      <w:r w:rsidRPr="00FE6394">
        <w:rPr>
          <w:sz w:val="24"/>
          <w:szCs w:val="24"/>
          <w:vertAlign w:val="superscript"/>
        </w:rPr>
        <w:t>st</w:t>
      </w:r>
      <w:r w:rsidRPr="00FE639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8426E" w:rsidRPr="00FE6394" w:rsidRDefault="0038426E" w:rsidP="0038426E">
      <w:pPr>
        <w:spacing w:line="480" w:lineRule="auto"/>
        <w:jc w:val="both"/>
        <w:rPr>
          <w:sz w:val="24"/>
          <w:szCs w:val="24"/>
        </w:rPr>
      </w:pPr>
      <w:r w:rsidRPr="00FE6394">
        <w:rPr>
          <w:sz w:val="24"/>
          <w:szCs w:val="24"/>
        </w:rPr>
        <w:t>Stephens’ Ministry of Grace in Acts 6:5, 8</w:t>
      </w:r>
    </w:p>
    <w:p w:rsidR="0038426E" w:rsidRPr="00FE6394" w:rsidRDefault="0038426E" w:rsidP="0038426E">
      <w:pPr>
        <w:spacing w:line="480" w:lineRule="auto"/>
        <w:jc w:val="both"/>
        <w:rPr>
          <w:sz w:val="24"/>
          <w:szCs w:val="24"/>
        </w:rPr>
      </w:pPr>
      <w:r w:rsidRPr="00FE639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E6394">
        <w:rPr>
          <w:sz w:val="24"/>
          <w:szCs w:val="24"/>
          <w:vertAlign w:val="superscript"/>
        </w:rPr>
        <w:t>st</w:t>
      </w:r>
      <w:r w:rsidRPr="00FE6394">
        <w:rPr>
          <w:sz w:val="24"/>
          <w:szCs w:val="24"/>
        </w:rPr>
        <w:t xml:space="preserve"> Corinthians 1:3; 2</w:t>
      </w:r>
      <w:r w:rsidRPr="00FE6394">
        <w:rPr>
          <w:sz w:val="24"/>
          <w:szCs w:val="24"/>
          <w:vertAlign w:val="superscript"/>
        </w:rPr>
        <w:t>nd</w:t>
      </w:r>
      <w:r w:rsidRPr="00FE6394">
        <w:rPr>
          <w:sz w:val="24"/>
          <w:szCs w:val="24"/>
        </w:rPr>
        <w:t xml:space="preserve"> Corinthians 1:2; Galatians 1:3; Ephesians 1:2; Philippians 1:2; Colossians 1:2; 1</w:t>
      </w:r>
      <w:r w:rsidRPr="00FE6394">
        <w:rPr>
          <w:sz w:val="24"/>
          <w:szCs w:val="24"/>
          <w:vertAlign w:val="superscript"/>
        </w:rPr>
        <w:t>st</w:t>
      </w:r>
      <w:r w:rsidRPr="00FE6394">
        <w:rPr>
          <w:sz w:val="24"/>
          <w:szCs w:val="24"/>
        </w:rPr>
        <w:t xml:space="preserve"> Thessalonians 1:1; 2</w:t>
      </w:r>
      <w:r w:rsidRPr="00FE6394">
        <w:rPr>
          <w:sz w:val="24"/>
          <w:szCs w:val="24"/>
          <w:vertAlign w:val="superscript"/>
        </w:rPr>
        <w:t>nd</w:t>
      </w:r>
      <w:r w:rsidRPr="00FE6394">
        <w:rPr>
          <w:sz w:val="24"/>
          <w:szCs w:val="24"/>
        </w:rPr>
        <w:t xml:space="preserve"> Thessalonians 1:2; 2:16; 1</w:t>
      </w:r>
      <w:r w:rsidRPr="00FE6394">
        <w:rPr>
          <w:sz w:val="24"/>
          <w:szCs w:val="24"/>
          <w:vertAlign w:val="superscript"/>
        </w:rPr>
        <w:t>st</w:t>
      </w:r>
      <w:r w:rsidRPr="00FE6394">
        <w:rPr>
          <w:sz w:val="24"/>
          <w:szCs w:val="24"/>
        </w:rPr>
        <w:t xml:space="preserve"> Timothy 1:2; 2</w:t>
      </w:r>
      <w:r w:rsidRPr="00FE6394">
        <w:rPr>
          <w:sz w:val="24"/>
          <w:szCs w:val="24"/>
          <w:vertAlign w:val="superscript"/>
        </w:rPr>
        <w:t>nd</w:t>
      </w:r>
      <w:r w:rsidRPr="00FE6394">
        <w:rPr>
          <w:sz w:val="24"/>
          <w:szCs w:val="24"/>
        </w:rPr>
        <w:t xml:space="preserve"> Timothy 1:2; Titus 1:4; Philemon 3; 1</w:t>
      </w:r>
      <w:r w:rsidRPr="00FE6394">
        <w:rPr>
          <w:sz w:val="24"/>
          <w:szCs w:val="24"/>
          <w:vertAlign w:val="superscript"/>
        </w:rPr>
        <w:t>st</w:t>
      </w:r>
      <w:r w:rsidRPr="00FE6394">
        <w:rPr>
          <w:sz w:val="24"/>
          <w:szCs w:val="24"/>
        </w:rPr>
        <w:t xml:space="preserve"> Peter 1:2 &amp; 2</w:t>
      </w:r>
      <w:r w:rsidRPr="00FE6394">
        <w:rPr>
          <w:sz w:val="24"/>
          <w:szCs w:val="24"/>
          <w:vertAlign w:val="superscript"/>
        </w:rPr>
        <w:t>nd</w:t>
      </w:r>
      <w:r w:rsidRPr="00FE6394">
        <w:rPr>
          <w:sz w:val="24"/>
          <w:szCs w:val="24"/>
        </w:rPr>
        <w:t xml:space="preserve"> John 3.  </w:t>
      </w:r>
    </w:p>
    <w:p w:rsidR="0038426E" w:rsidRPr="00FE6394" w:rsidRDefault="0038426E" w:rsidP="0038426E">
      <w:pPr>
        <w:spacing w:line="480" w:lineRule="auto"/>
        <w:jc w:val="both"/>
        <w:rPr>
          <w:sz w:val="24"/>
          <w:szCs w:val="24"/>
        </w:rPr>
      </w:pPr>
      <w:r w:rsidRPr="00FE6394">
        <w:rPr>
          <w:sz w:val="24"/>
          <w:szCs w:val="24"/>
        </w:rPr>
        <w:lastRenderedPageBreak/>
        <w:t>Stephen’s Ministry of Wisdom with Riches in Acts 6:3, 10; 7:55, 59</w:t>
      </w:r>
    </w:p>
    <w:p w:rsidR="0038426E" w:rsidRPr="00FE6394" w:rsidRDefault="0038426E" w:rsidP="0038426E">
      <w:pPr>
        <w:spacing w:line="480" w:lineRule="auto"/>
        <w:jc w:val="both"/>
        <w:rPr>
          <w:sz w:val="24"/>
          <w:szCs w:val="24"/>
        </w:rPr>
      </w:pPr>
      <w:r w:rsidRPr="00FE639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E6394">
        <w:rPr>
          <w:sz w:val="24"/>
          <w:szCs w:val="24"/>
          <w:vertAlign w:val="superscript"/>
        </w:rPr>
        <w:t>st</w:t>
      </w:r>
      <w:r w:rsidRPr="00FE639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E6394">
        <w:rPr>
          <w:sz w:val="24"/>
          <w:szCs w:val="24"/>
          <w:vertAlign w:val="superscript"/>
        </w:rPr>
        <w:t>st</w:t>
      </w:r>
      <w:r w:rsidRPr="00FE639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E6394">
        <w:rPr>
          <w:sz w:val="24"/>
          <w:szCs w:val="24"/>
          <w:vertAlign w:val="superscript"/>
        </w:rPr>
        <w:t>nd</w:t>
      </w:r>
      <w:r w:rsidRPr="00FE6394">
        <w:rPr>
          <w:sz w:val="24"/>
          <w:szCs w:val="24"/>
        </w:rPr>
        <w:t xml:space="preserve"> Esdras 13:55. The Father Stephen’s wisdom is in Ephesians 1:17 &amp; Colossians 2:2.      </w:t>
      </w:r>
    </w:p>
    <w:p w:rsidR="0038426E" w:rsidRPr="00FE6394" w:rsidRDefault="0038426E" w:rsidP="0038426E">
      <w:pPr>
        <w:spacing w:line="480" w:lineRule="auto"/>
        <w:jc w:val="both"/>
        <w:rPr>
          <w:sz w:val="24"/>
          <w:szCs w:val="24"/>
        </w:rPr>
      </w:pPr>
      <w:r w:rsidRPr="00FE6394">
        <w:rPr>
          <w:sz w:val="24"/>
          <w:szCs w:val="24"/>
        </w:rPr>
        <w:t>Stephen’s Ministry of Honor (Reputation) in Acts 6:3, 7:47-50, 55-56</w:t>
      </w:r>
    </w:p>
    <w:p w:rsidR="0038426E" w:rsidRPr="00FE6394" w:rsidRDefault="0038426E" w:rsidP="0038426E">
      <w:pPr>
        <w:spacing w:line="480" w:lineRule="auto"/>
        <w:jc w:val="both"/>
        <w:rPr>
          <w:sz w:val="24"/>
          <w:szCs w:val="24"/>
        </w:rPr>
      </w:pPr>
      <w:r w:rsidRPr="00FE6394">
        <w:rPr>
          <w:sz w:val="24"/>
          <w:szCs w:val="24"/>
        </w:rPr>
        <w:t xml:space="preserve">Honor corresponds with a good reputation, purity, integrity and respect for Oneself and others. Stephen’s house was of more honor than of Jesus in Acts 6:3; 7:49 because He obeyed God. We </w:t>
      </w:r>
      <w:r w:rsidRPr="00FE6394">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E6394">
        <w:rPr>
          <w:sz w:val="24"/>
          <w:szCs w:val="24"/>
          <w:vertAlign w:val="superscript"/>
        </w:rPr>
        <w:t>st</w:t>
      </w:r>
      <w:r w:rsidRPr="00FE6394">
        <w:rPr>
          <w:sz w:val="24"/>
          <w:szCs w:val="24"/>
        </w:rPr>
        <w:t xml:space="preserve"> Timothy 6:1. To honor One must respect God’s Scriptures. The proof is in Romans 13:7; 1</w:t>
      </w:r>
      <w:r w:rsidRPr="00FE6394">
        <w:rPr>
          <w:sz w:val="24"/>
          <w:szCs w:val="24"/>
          <w:vertAlign w:val="superscript"/>
        </w:rPr>
        <w:t>st</w:t>
      </w:r>
      <w:r w:rsidRPr="00FE6394">
        <w:rPr>
          <w:sz w:val="24"/>
          <w:szCs w:val="24"/>
        </w:rPr>
        <w:t xml:space="preserve"> Peter 2:17. Honor is achieved in Deuteronomy 4:1-14 and Ruth 2:1-23. The Father Stephen’s Honor is in 2</w:t>
      </w:r>
      <w:r w:rsidRPr="00FE6394">
        <w:rPr>
          <w:sz w:val="24"/>
          <w:szCs w:val="24"/>
          <w:vertAlign w:val="superscript"/>
        </w:rPr>
        <w:t>nd</w:t>
      </w:r>
      <w:r w:rsidRPr="00FE6394">
        <w:rPr>
          <w:sz w:val="24"/>
          <w:szCs w:val="24"/>
        </w:rPr>
        <w:t xml:space="preserve"> Peter 1:17.</w:t>
      </w:r>
    </w:p>
    <w:p w:rsidR="0038426E" w:rsidRPr="00FE6394" w:rsidRDefault="0038426E" w:rsidP="0038426E">
      <w:pPr>
        <w:spacing w:line="480" w:lineRule="auto"/>
        <w:jc w:val="both"/>
        <w:rPr>
          <w:sz w:val="24"/>
          <w:szCs w:val="24"/>
        </w:rPr>
      </w:pPr>
      <w:r w:rsidRPr="00FE6394">
        <w:rPr>
          <w:sz w:val="24"/>
          <w:szCs w:val="24"/>
        </w:rPr>
        <w:t>Stephen’s Ministry of the Holy Ghost/Holy Spirit/Spirit of God in Acts 6:5, 10, and 7:55</w:t>
      </w:r>
    </w:p>
    <w:p w:rsidR="0038426E" w:rsidRPr="00FE6394" w:rsidRDefault="0038426E" w:rsidP="0038426E">
      <w:pPr>
        <w:spacing w:line="480" w:lineRule="auto"/>
        <w:jc w:val="both"/>
        <w:rPr>
          <w:sz w:val="24"/>
          <w:szCs w:val="24"/>
        </w:rPr>
      </w:pPr>
      <w:r w:rsidRPr="00FE6394">
        <w:rPr>
          <w:sz w:val="24"/>
          <w:szCs w:val="24"/>
        </w:rPr>
        <w:t>The Holy Ghost is the 3</w:t>
      </w:r>
      <w:r w:rsidRPr="00FE6394">
        <w:rPr>
          <w:sz w:val="24"/>
          <w:szCs w:val="24"/>
          <w:vertAlign w:val="superscript"/>
        </w:rPr>
        <w:t>rd</w:t>
      </w:r>
      <w:r w:rsidRPr="00FE639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E6394">
        <w:rPr>
          <w:sz w:val="24"/>
          <w:szCs w:val="24"/>
          <w:vertAlign w:val="superscript"/>
        </w:rPr>
        <w:t>st</w:t>
      </w:r>
      <w:r w:rsidRPr="00FE639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E6394">
        <w:rPr>
          <w:sz w:val="24"/>
          <w:szCs w:val="24"/>
          <w:vertAlign w:val="superscript"/>
        </w:rPr>
        <w:t>st</w:t>
      </w:r>
      <w:r w:rsidRPr="00FE6394">
        <w:rPr>
          <w:sz w:val="24"/>
          <w:szCs w:val="24"/>
        </w:rPr>
        <w:t xml:space="preserve"> Samuel 16:14-16; Judges 9:23; 1</w:t>
      </w:r>
      <w:r w:rsidRPr="00FE6394">
        <w:rPr>
          <w:sz w:val="24"/>
          <w:szCs w:val="24"/>
          <w:vertAlign w:val="superscript"/>
        </w:rPr>
        <w:t>st</w:t>
      </w:r>
      <w:r w:rsidRPr="00FE6394">
        <w:rPr>
          <w:sz w:val="24"/>
          <w:szCs w:val="24"/>
        </w:rPr>
        <w:t xml:space="preserve"> Kings 22:19-23. The Spirit is God’s witness on the Earth in 1</w:t>
      </w:r>
      <w:r w:rsidRPr="00FE6394">
        <w:rPr>
          <w:sz w:val="24"/>
          <w:szCs w:val="24"/>
          <w:vertAlign w:val="superscript"/>
        </w:rPr>
        <w:t>st</w:t>
      </w:r>
      <w:r w:rsidRPr="00FE6394">
        <w:rPr>
          <w:sz w:val="24"/>
          <w:szCs w:val="24"/>
        </w:rPr>
        <w:t xml:space="preserve"> John 5:7. The Prophets had messages from God to give divine intervention &amp; and revelation. There is a connection to the Old &amp; New Testaments. These involve John 3:8; 2</w:t>
      </w:r>
      <w:r w:rsidRPr="00FE6394">
        <w:rPr>
          <w:sz w:val="24"/>
          <w:szCs w:val="24"/>
          <w:vertAlign w:val="superscript"/>
        </w:rPr>
        <w:t>nd</w:t>
      </w:r>
      <w:r w:rsidRPr="00FE6394">
        <w:rPr>
          <w:sz w:val="24"/>
          <w:szCs w:val="24"/>
        </w:rPr>
        <w:t xml:space="preserve"> Thessalonians  2:8;  Revelation  11:11;  Mark  12:36;  Acts  28:25; Hebrews  3:7 and  2</w:t>
      </w:r>
      <w:r w:rsidRPr="00FE6394">
        <w:rPr>
          <w:sz w:val="24"/>
          <w:szCs w:val="24"/>
          <w:vertAlign w:val="superscript"/>
        </w:rPr>
        <w:t xml:space="preserve">nd </w:t>
      </w:r>
      <w:r w:rsidRPr="00FE639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FE6394">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E6394">
        <w:rPr>
          <w:sz w:val="24"/>
          <w:szCs w:val="24"/>
          <w:vertAlign w:val="superscript"/>
        </w:rPr>
        <w:t>st</w:t>
      </w:r>
      <w:r w:rsidRPr="00FE6394">
        <w:rPr>
          <w:sz w:val="24"/>
          <w:szCs w:val="24"/>
        </w:rPr>
        <w:t xml:space="preserve"> Corinthians 12:13. The Spirit of God is life and You shall have life and have it more abundantly in John 20:22. There are ways to experience the Spirit. The work is noted in 1</w:t>
      </w:r>
      <w:r w:rsidRPr="00FE6394">
        <w:rPr>
          <w:sz w:val="24"/>
          <w:szCs w:val="24"/>
          <w:vertAlign w:val="superscript"/>
        </w:rPr>
        <w:t>st</w:t>
      </w:r>
      <w:r w:rsidRPr="00FE639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E6394">
        <w:rPr>
          <w:sz w:val="24"/>
          <w:szCs w:val="24"/>
          <w:vertAlign w:val="superscript"/>
        </w:rPr>
        <w:t>st</w:t>
      </w:r>
      <w:r w:rsidRPr="00FE6394">
        <w:rPr>
          <w:sz w:val="24"/>
          <w:szCs w:val="24"/>
        </w:rPr>
        <w:t xml:space="preserve"> Peter 1:2.        </w:t>
      </w:r>
    </w:p>
    <w:p w:rsidR="0038426E" w:rsidRPr="00FE6394" w:rsidRDefault="0038426E" w:rsidP="0038426E">
      <w:pPr>
        <w:spacing w:line="480" w:lineRule="auto"/>
        <w:jc w:val="both"/>
        <w:rPr>
          <w:sz w:val="24"/>
          <w:szCs w:val="24"/>
        </w:rPr>
      </w:pPr>
      <w:r w:rsidRPr="00FE6394">
        <w:rPr>
          <w:sz w:val="24"/>
          <w:szCs w:val="24"/>
        </w:rPr>
        <w:t xml:space="preserve">Stephen’s Ministry of Agape Love in Acts 7:59-60 </w:t>
      </w:r>
    </w:p>
    <w:p w:rsidR="0038426E" w:rsidRPr="00FE6394" w:rsidRDefault="0038426E" w:rsidP="0038426E">
      <w:pPr>
        <w:spacing w:line="480" w:lineRule="auto"/>
        <w:jc w:val="both"/>
        <w:rPr>
          <w:sz w:val="24"/>
          <w:szCs w:val="24"/>
        </w:rPr>
      </w:pPr>
      <w:r w:rsidRPr="00FE6394">
        <w:rPr>
          <w:sz w:val="24"/>
          <w:szCs w:val="24"/>
        </w:rPr>
        <w:t>Agape Love the essential for the growing Christian. God’s agape love never fails in 1</w:t>
      </w:r>
      <w:r w:rsidRPr="00FE6394">
        <w:rPr>
          <w:sz w:val="24"/>
          <w:szCs w:val="24"/>
          <w:vertAlign w:val="superscript"/>
        </w:rPr>
        <w:t>st</w:t>
      </w:r>
      <w:r w:rsidRPr="00FE6394">
        <w:rPr>
          <w:sz w:val="24"/>
          <w:szCs w:val="24"/>
        </w:rPr>
        <w:t xml:space="preserve"> Corinthians 13. God is agape love in 1</w:t>
      </w:r>
      <w:r w:rsidRPr="00FE6394">
        <w:rPr>
          <w:sz w:val="24"/>
          <w:szCs w:val="24"/>
          <w:vertAlign w:val="superscript"/>
        </w:rPr>
        <w:t>st</w:t>
      </w:r>
      <w:r w:rsidRPr="00FE6394">
        <w:rPr>
          <w:sz w:val="24"/>
          <w:szCs w:val="24"/>
        </w:rPr>
        <w:t xml:space="preserve"> John 4:7-11. The 1</w:t>
      </w:r>
      <w:r w:rsidRPr="00FE6394">
        <w:rPr>
          <w:sz w:val="24"/>
          <w:szCs w:val="24"/>
          <w:vertAlign w:val="superscript"/>
        </w:rPr>
        <w:t>st</w:t>
      </w:r>
      <w:r w:rsidRPr="00FE6394">
        <w:rPr>
          <w:sz w:val="24"/>
          <w:szCs w:val="24"/>
        </w:rPr>
        <w:t xml:space="preserve"> and 2</w:t>
      </w:r>
      <w:r w:rsidRPr="00FE6394">
        <w:rPr>
          <w:sz w:val="24"/>
          <w:szCs w:val="24"/>
          <w:vertAlign w:val="superscript"/>
        </w:rPr>
        <w:t>nd</w:t>
      </w:r>
      <w:r w:rsidRPr="00FE6394">
        <w:rPr>
          <w:sz w:val="24"/>
          <w:szCs w:val="24"/>
        </w:rPr>
        <w:t xml:space="preserve"> Great Commandments are established in agape love in Leviticus 19:18. In  the  Old  Testament  Sexual Eros Love is  talked  </w:t>
      </w:r>
      <w:r w:rsidRPr="00FE6394">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E6394">
        <w:rPr>
          <w:sz w:val="24"/>
          <w:szCs w:val="24"/>
          <w:vertAlign w:val="superscript"/>
        </w:rPr>
        <w:t>st</w:t>
      </w:r>
      <w:r w:rsidRPr="00FE639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E6394">
        <w:rPr>
          <w:sz w:val="24"/>
          <w:szCs w:val="24"/>
          <w:vertAlign w:val="superscript"/>
        </w:rPr>
        <w:t>nd</w:t>
      </w:r>
      <w:r w:rsidRPr="00FE6394">
        <w:rPr>
          <w:sz w:val="24"/>
          <w:szCs w:val="24"/>
        </w:rPr>
        <w:t xml:space="preserve"> Samuel  22:26;  Hosea  2:19-20;  6:6,  7:1-7;  10:12-13;  Job  6:14-15;  1</w:t>
      </w:r>
      <w:r w:rsidRPr="00FE6394">
        <w:rPr>
          <w:sz w:val="24"/>
          <w:szCs w:val="24"/>
          <w:vertAlign w:val="superscript"/>
        </w:rPr>
        <w:t>st</w:t>
      </w:r>
      <w:r w:rsidRPr="00FE639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E6394">
        <w:rPr>
          <w:sz w:val="24"/>
          <w:szCs w:val="24"/>
          <w:vertAlign w:val="superscript"/>
        </w:rPr>
        <w:t>st</w:t>
      </w:r>
      <w:r w:rsidRPr="00FE639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E6394">
        <w:rPr>
          <w:sz w:val="24"/>
          <w:szCs w:val="24"/>
          <w:vertAlign w:val="superscript"/>
        </w:rPr>
        <w:t>nd</w:t>
      </w:r>
      <w:r w:rsidRPr="00FE6394">
        <w:rPr>
          <w:sz w:val="24"/>
          <w:szCs w:val="24"/>
        </w:rPr>
        <w:t xml:space="preserve"> Corinthians 13:14; Ephesians 2:4; 2</w:t>
      </w:r>
      <w:r w:rsidRPr="00FE6394">
        <w:rPr>
          <w:sz w:val="24"/>
          <w:szCs w:val="24"/>
          <w:vertAlign w:val="superscript"/>
        </w:rPr>
        <w:t>nd</w:t>
      </w:r>
      <w:r w:rsidRPr="00FE639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E6394">
        <w:rPr>
          <w:sz w:val="24"/>
          <w:szCs w:val="24"/>
          <w:vertAlign w:val="superscript"/>
        </w:rPr>
        <w:t>st</w:t>
      </w:r>
      <w:r w:rsidRPr="00FE6394">
        <w:rPr>
          <w:sz w:val="24"/>
          <w:szCs w:val="24"/>
        </w:rPr>
        <w:t xml:space="preserve"> Peter 1:7. If You cannot agape love One Another then You cannot grow out of the Church in 1</w:t>
      </w:r>
      <w:r w:rsidRPr="00FE6394">
        <w:rPr>
          <w:sz w:val="24"/>
          <w:szCs w:val="24"/>
          <w:vertAlign w:val="superscript"/>
        </w:rPr>
        <w:t>st</w:t>
      </w:r>
      <w:r w:rsidRPr="00FE6394">
        <w:rPr>
          <w:sz w:val="24"/>
          <w:szCs w:val="24"/>
        </w:rPr>
        <w:t xml:space="preserve"> John 3:18. Agape Love is </w:t>
      </w:r>
      <w:r w:rsidRPr="00FE6394">
        <w:rPr>
          <w:sz w:val="24"/>
          <w:szCs w:val="24"/>
        </w:rPr>
        <w:lastRenderedPageBreak/>
        <w:t>proven in Acts 7:60 which are linked to the Lord’s Omni-Benevolence. The Father Stephen’s Agape Love is in John 3:35; 4:20; 14:21, 23; 16:27; Matthew 26:53; Colossians 2:2; James 1:17 &amp; 1</w:t>
      </w:r>
      <w:r w:rsidRPr="00FE6394">
        <w:rPr>
          <w:sz w:val="24"/>
          <w:szCs w:val="24"/>
          <w:vertAlign w:val="superscript"/>
        </w:rPr>
        <w:t>st</w:t>
      </w:r>
      <w:r w:rsidRPr="00FE6394">
        <w:rPr>
          <w:sz w:val="24"/>
          <w:szCs w:val="24"/>
        </w:rPr>
        <w:t xml:space="preserve"> Thessalonians 1:3; Ephesians 6:23 &amp; 1</w:t>
      </w:r>
      <w:r w:rsidRPr="00FE6394">
        <w:rPr>
          <w:sz w:val="24"/>
          <w:szCs w:val="24"/>
          <w:vertAlign w:val="superscript"/>
        </w:rPr>
        <w:t>st</w:t>
      </w:r>
      <w:r w:rsidRPr="00FE6394">
        <w:rPr>
          <w:sz w:val="24"/>
          <w:szCs w:val="24"/>
        </w:rPr>
        <w:t xml:space="preserve"> Corinthians 8:6. </w:t>
      </w:r>
    </w:p>
    <w:p w:rsidR="0038426E" w:rsidRPr="00FE6394" w:rsidRDefault="0038426E" w:rsidP="0038426E">
      <w:pPr>
        <w:spacing w:line="480" w:lineRule="auto"/>
        <w:jc w:val="both"/>
        <w:rPr>
          <w:sz w:val="24"/>
          <w:szCs w:val="24"/>
        </w:rPr>
      </w:pPr>
      <w:r w:rsidRPr="00FE6394">
        <w:rPr>
          <w:sz w:val="24"/>
          <w:szCs w:val="24"/>
        </w:rPr>
        <w:t>Stephen’s Ministry of the Faith in Acts 6:5, 8</w:t>
      </w:r>
    </w:p>
    <w:p w:rsidR="0038426E" w:rsidRPr="00FE6394" w:rsidRDefault="0038426E" w:rsidP="0038426E">
      <w:pPr>
        <w:spacing w:line="480" w:lineRule="auto"/>
        <w:jc w:val="both"/>
        <w:rPr>
          <w:sz w:val="24"/>
          <w:szCs w:val="24"/>
        </w:rPr>
      </w:pPr>
      <w:r w:rsidRPr="00FE639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E6394">
        <w:rPr>
          <w:sz w:val="24"/>
          <w:szCs w:val="24"/>
          <w:vertAlign w:val="superscript"/>
        </w:rPr>
        <w:t>nd</w:t>
      </w:r>
      <w:r w:rsidRPr="00FE6394">
        <w:rPr>
          <w:sz w:val="24"/>
          <w:szCs w:val="24"/>
        </w:rPr>
        <w:t xml:space="preserve"> Corinthians 5:17-18; Galatians 5:6; and 1</w:t>
      </w:r>
      <w:r w:rsidRPr="00FE6394">
        <w:rPr>
          <w:sz w:val="24"/>
          <w:szCs w:val="24"/>
          <w:vertAlign w:val="superscript"/>
        </w:rPr>
        <w:t>st</w:t>
      </w:r>
      <w:r w:rsidRPr="00FE639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8426E" w:rsidRPr="00FE6394" w:rsidRDefault="0038426E" w:rsidP="0038426E">
      <w:pPr>
        <w:spacing w:line="480" w:lineRule="auto"/>
        <w:jc w:val="both"/>
        <w:rPr>
          <w:sz w:val="24"/>
          <w:szCs w:val="24"/>
        </w:rPr>
      </w:pPr>
      <w:r w:rsidRPr="00FE6394">
        <w:rPr>
          <w:sz w:val="24"/>
          <w:szCs w:val="24"/>
        </w:rPr>
        <w:t>Stephen’s Ministry of Holiness in Acts 6:8, 7:33</w:t>
      </w:r>
    </w:p>
    <w:p w:rsidR="0038426E" w:rsidRPr="00FE6394" w:rsidRDefault="0038426E" w:rsidP="0038426E">
      <w:pPr>
        <w:spacing w:line="480" w:lineRule="auto"/>
        <w:jc w:val="both"/>
        <w:rPr>
          <w:sz w:val="24"/>
          <w:szCs w:val="24"/>
        </w:rPr>
      </w:pPr>
      <w:r w:rsidRPr="00FE6394">
        <w:rPr>
          <w:sz w:val="24"/>
          <w:szCs w:val="24"/>
        </w:rPr>
        <w:t xml:space="preserve">Holiness is a gift of God’s grace. It is to be separate and set part for the work of God in Genesis 18:18 &amp; Isaiah 60:3. Holiness needs covenant faithfulness in Genesis 15 &amp; 17 &amp; Isaiah 4:1-6. </w:t>
      </w:r>
      <w:r w:rsidRPr="00FE6394">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E6394">
        <w:rPr>
          <w:sz w:val="24"/>
          <w:szCs w:val="24"/>
          <w:vertAlign w:val="superscript"/>
        </w:rPr>
        <w:t>nd</w:t>
      </w:r>
      <w:r w:rsidRPr="00FE6394">
        <w:rPr>
          <w:sz w:val="24"/>
          <w:szCs w:val="24"/>
        </w:rPr>
        <w:t xml:space="preserve"> Peter 1:4. The Lord’s Christian Church is holy in 1</w:t>
      </w:r>
      <w:r w:rsidRPr="00FE6394">
        <w:rPr>
          <w:sz w:val="24"/>
          <w:szCs w:val="24"/>
          <w:vertAlign w:val="superscript"/>
        </w:rPr>
        <w:t>st</w:t>
      </w:r>
      <w:r w:rsidRPr="00FE6394">
        <w:rPr>
          <w:sz w:val="24"/>
          <w:szCs w:val="24"/>
        </w:rPr>
        <w:t xml:space="preserve"> Peter 1:4; 2:9; 1</w:t>
      </w:r>
      <w:r w:rsidRPr="00FE6394">
        <w:rPr>
          <w:sz w:val="24"/>
          <w:szCs w:val="24"/>
          <w:vertAlign w:val="superscript"/>
        </w:rPr>
        <w:t>st</w:t>
      </w:r>
      <w:r w:rsidRPr="00FE639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E6394">
        <w:rPr>
          <w:sz w:val="24"/>
          <w:szCs w:val="24"/>
          <w:vertAlign w:val="superscript"/>
        </w:rPr>
        <w:t>st</w:t>
      </w:r>
      <w:r w:rsidRPr="00FE6394">
        <w:rPr>
          <w:sz w:val="24"/>
          <w:szCs w:val="24"/>
        </w:rPr>
        <w:t xml:space="preserve"> Thessalonians 1:13.          </w:t>
      </w:r>
    </w:p>
    <w:p w:rsidR="0038426E" w:rsidRPr="00FE6394" w:rsidRDefault="0038426E" w:rsidP="0038426E">
      <w:pPr>
        <w:spacing w:line="480" w:lineRule="auto"/>
        <w:jc w:val="both"/>
        <w:rPr>
          <w:sz w:val="24"/>
          <w:szCs w:val="24"/>
        </w:rPr>
      </w:pPr>
      <w:r w:rsidRPr="00FE6394">
        <w:rPr>
          <w:sz w:val="24"/>
          <w:szCs w:val="24"/>
        </w:rPr>
        <w:t>Stephen’s Ministry of Glory, Beauty Strength and Majesty in Acts 6:3, 8, 15; 7:47-50.</w:t>
      </w:r>
    </w:p>
    <w:p w:rsidR="0038426E" w:rsidRPr="00FE6394" w:rsidRDefault="0038426E" w:rsidP="0038426E">
      <w:pPr>
        <w:spacing w:line="480" w:lineRule="auto"/>
        <w:jc w:val="both"/>
        <w:rPr>
          <w:sz w:val="24"/>
          <w:szCs w:val="24"/>
        </w:rPr>
      </w:pPr>
      <w:r w:rsidRPr="00FE639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E6394">
        <w:rPr>
          <w:sz w:val="24"/>
          <w:szCs w:val="24"/>
          <w:vertAlign w:val="superscript"/>
        </w:rPr>
        <w:t>nd</w:t>
      </w:r>
      <w:r w:rsidRPr="00FE639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E6394">
        <w:rPr>
          <w:sz w:val="24"/>
          <w:szCs w:val="24"/>
          <w:vertAlign w:val="superscript"/>
        </w:rPr>
        <w:t>st</w:t>
      </w:r>
      <w:r w:rsidRPr="00FE6394">
        <w:rPr>
          <w:sz w:val="24"/>
          <w:szCs w:val="24"/>
        </w:rPr>
        <w:t xml:space="preserve"> Peter 4:14; 5:10; Romans 5:2; 8:16-18, 21,  30;  9:23;  Philippians  3:21; Colossians 1:27; 3:4; Jude 1:24;  2</w:t>
      </w:r>
      <w:r w:rsidRPr="00FE6394">
        <w:rPr>
          <w:sz w:val="24"/>
          <w:szCs w:val="24"/>
          <w:vertAlign w:val="superscript"/>
        </w:rPr>
        <w:t xml:space="preserve">nd </w:t>
      </w:r>
      <w:r w:rsidRPr="00FE6394">
        <w:rPr>
          <w:sz w:val="24"/>
          <w:szCs w:val="24"/>
        </w:rPr>
        <w:t xml:space="preserve">  Corinthians  4:17 and John 3:3. The Lord Stephen is perfect in beauty in Acts 6:8. The Father Stephen’s glory is in Romans 6:4; 15:6; Ephesians 1:17; Philippians 2:11; 4:20 &amp; Revelation 1:6.     </w:t>
      </w:r>
    </w:p>
    <w:p w:rsidR="0038426E" w:rsidRPr="00FE6394" w:rsidRDefault="0038426E" w:rsidP="0038426E">
      <w:pPr>
        <w:spacing w:line="480" w:lineRule="auto"/>
        <w:jc w:val="both"/>
        <w:rPr>
          <w:sz w:val="24"/>
          <w:szCs w:val="24"/>
        </w:rPr>
      </w:pPr>
      <w:r w:rsidRPr="00FE6394">
        <w:rPr>
          <w:sz w:val="24"/>
          <w:szCs w:val="24"/>
        </w:rPr>
        <w:lastRenderedPageBreak/>
        <w:t>Stephen’s Ministry of Blessing in Acts 6:8; 7:59</w:t>
      </w:r>
    </w:p>
    <w:p w:rsidR="0038426E" w:rsidRPr="00FE6394" w:rsidRDefault="0038426E" w:rsidP="0038426E">
      <w:pPr>
        <w:spacing w:line="480" w:lineRule="auto"/>
        <w:jc w:val="both"/>
        <w:rPr>
          <w:sz w:val="24"/>
          <w:szCs w:val="24"/>
        </w:rPr>
      </w:pPr>
      <w:r w:rsidRPr="00FE639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E6394">
        <w:rPr>
          <w:sz w:val="24"/>
          <w:szCs w:val="24"/>
          <w:vertAlign w:val="superscript"/>
        </w:rPr>
        <w:t>nd</w:t>
      </w:r>
      <w:r w:rsidRPr="00FE6394">
        <w:rPr>
          <w:sz w:val="24"/>
          <w:szCs w:val="24"/>
        </w:rPr>
        <w:t xml:space="preserve"> Corinthians 2:14. How are We limited in blessing? Some scripture verses are 2</w:t>
      </w:r>
      <w:r w:rsidRPr="00FE6394">
        <w:rPr>
          <w:sz w:val="24"/>
          <w:szCs w:val="24"/>
          <w:vertAlign w:val="superscript"/>
        </w:rPr>
        <w:t>nd</w:t>
      </w:r>
      <w:r w:rsidRPr="00FE639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E6394">
        <w:rPr>
          <w:sz w:val="24"/>
          <w:szCs w:val="24"/>
          <w:vertAlign w:val="superscript"/>
        </w:rPr>
        <w:t>nd</w:t>
      </w:r>
      <w:r w:rsidRPr="00FE6394">
        <w:rPr>
          <w:sz w:val="24"/>
          <w:szCs w:val="24"/>
        </w:rPr>
        <w:t xml:space="preserve"> Corinthians 1:3; 11:31; Ephesians 1:3 &amp; Revelation 14:1.</w:t>
      </w:r>
    </w:p>
    <w:p w:rsidR="0038426E" w:rsidRPr="00FE6394" w:rsidRDefault="0038426E" w:rsidP="0038426E">
      <w:pPr>
        <w:spacing w:line="480" w:lineRule="auto"/>
        <w:jc w:val="both"/>
        <w:rPr>
          <w:sz w:val="24"/>
          <w:szCs w:val="24"/>
        </w:rPr>
      </w:pPr>
      <w:r w:rsidRPr="00FE6394">
        <w:rPr>
          <w:sz w:val="24"/>
          <w:szCs w:val="24"/>
        </w:rPr>
        <w:t>Stephen’s Ministry of Power and Might in Acts 6:8; 7:55</w:t>
      </w:r>
    </w:p>
    <w:p w:rsidR="0038426E" w:rsidRPr="00FE6394" w:rsidRDefault="0038426E" w:rsidP="0038426E">
      <w:pPr>
        <w:spacing w:line="480" w:lineRule="auto"/>
        <w:jc w:val="both"/>
        <w:rPr>
          <w:sz w:val="24"/>
          <w:szCs w:val="24"/>
        </w:rPr>
      </w:pPr>
      <w:r w:rsidRPr="00FE639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FE6394">
        <w:rPr>
          <w:sz w:val="24"/>
          <w:szCs w:val="24"/>
          <w:vertAlign w:val="superscript"/>
        </w:rPr>
        <w:t>nd</w:t>
      </w:r>
      <w:r w:rsidRPr="00FE6394">
        <w:rPr>
          <w:sz w:val="24"/>
          <w:szCs w:val="24"/>
        </w:rPr>
        <w:t xml:space="preserve"> Peter 2:11; Hosea 13:14; Luke 10:19-20; 22:53; Daniel 6:27; John 14:30; 19:11; 2</w:t>
      </w:r>
      <w:r w:rsidRPr="00FE6394">
        <w:rPr>
          <w:sz w:val="24"/>
          <w:szCs w:val="24"/>
          <w:vertAlign w:val="superscript"/>
        </w:rPr>
        <w:t>nd</w:t>
      </w:r>
      <w:r w:rsidRPr="00FE6394">
        <w:rPr>
          <w:sz w:val="24"/>
          <w:szCs w:val="24"/>
        </w:rPr>
        <w:t xml:space="preserve"> Corinthians 10:4-5 </w:t>
      </w:r>
      <w:r w:rsidRPr="00FE6394">
        <w:rPr>
          <w:sz w:val="24"/>
          <w:szCs w:val="24"/>
        </w:rPr>
        <w:lastRenderedPageBreak/>
        <w:t>and Ephesians 6:10-18. We have the power of God in us as Christians. Some scripture verses are Isaiah 9:6;  40:29;  49:5;  Psalm  21:1;  68:35; 84:7; 138:3; Romans 1:16; John 1:12;  Acts 1:8;  3:12; 6:8;  Luke 24:49;  Ephesians 3:7, 16; 2</w:t>
      </w:r>
      <w:r w:rsidRPr="00FE6394">
        <w:rPr>
          <w:sz w:val="24"/>
          <w:szCs w:val="24"/>
          <w:vertAlign w:val="superscript"/>
        </w:rPr>
        <w:t>nd</w:t>
      </w:r>
      <w:r w:rsidRPr="00FE6394">
        <w:rPr>
          <w:sz w:val="24"/>
          <w:szCs w:val="24"/>
        </w:rPr>
        <w:t xml:space="preserve"> Timothy 1:8; 2</w:t>
      </w:r>
      <w:r w:rsidRPr="00FE6394">
        <w:rPr>
          <w:sz w:val="24"/>
          <w:szCs w:val="24"/>
          <w:vertAlign w:val="superscript"/>
        </w:rPr>
        <w:t>nd</w:t>
      </w:r>
      <w:r w:rsidRPr="00FE6394">
        <w:rPr>
          <w:sz w:val="24"/>
          <w:szCs w:val="24"/>
        </w:rPr>
        <w:t xml:space="preserve"> Corinthians 12:9; 1</w:t>
      </w:r>
      <w:r w:rsidRPr="00FE6394">
        <w:rPr>
          <w:sz w:val="24"/>
          <w:szCs w:val="24"/>
          <w:vertAlign w:val="superscript"/>
        </w:rPr>
        <w:t>st</w:t>
      </w:r>
      <w:r w:rsidRPr="00FE6394">
        <w:rPr>
          <w:sz w:val="24"/>
          <w:szCs w:val="24"/>
        </w:rPr>
        <w:t xml:space="preserve"> Peter 1:5; and  Matthew 28:18-20. Stephen’s power is linked to the Lord’s omnipotence in Acts 6:8. The Father Stephen power &amp; might is in 1</w:t>
      </w:r>
      <w:r w:rsidRPr="00FE6394">
        <w:rPr>
          <w:sz w:val="24"/>
          <w:szCs w:val="24"/>
          <w:vertAlign w:val="superscript"/>
        </w:rPr>
        <w:t>st</w:t>
      </w:r>
      <w:r w:rsidRPr="00FE6394">
        <w:rPr>
          <w:sz w:val="24"/>
          <w:szCs w:val="24"/>
        </w:rPr>
        <w:t xml:space="preserve"> Thessalonians 3:11; Ephesians 4:6 &amp; 1</w:t>
      </w:r>
      <w:r w:rsidRPr="00FE6394">
        <w:rPr>
          <w:sz w:val="24"/>
          <w:szCs w:val="24"/>
          <w:vertAlign w:val="superscript"/>
        </w:rPr>
        <w:t>st</w:t>
      </w:r>
      <w:r w:rsidRPr="00FE6394">
        <w:rPr>
          <w:sz w:val="24"/>
          <w:szCs w:val="24"/>
        </w:rPr>
        <w:t xml:space="preserve"> Corinthians 8:6; 15:24-28 &amp; 2</w:t>
      </w:r>
      <w:r w:rsidRPr="00FE6394">
        <w:rPr>
          <w:sz w:val="24"/>
          <w:szCs w:val="24"/>
          <w:vertAlign w:val="superscript"/>
        </w:rPr>
        <w:t>nd</w:t>
      </w:r>
      <w:r w:rsidRPr="00FE6394">
        <w:rPr>
          <w:sz w:val="24"/>
          <w:szCs w:val="24"/>
        </w:rPr>
        <w:t xml:space="preserve"> Corinthians 6:18. </w:t>
      </w:r>
    </w:p>
    <w:p w:rsidR="0038426E" w:rsidRPr="00FE6394" w:rsidRDefault="0038426E" w:rsidP="0038426E">
      <w:pPr>
        <w:spacing w:line="480" w:lineRule="auto"/>
        <w:jc w:val="both"/>
        <w:rPr>
          <w:sz w:val="24"/>
          <w:szCs w:val="24"/>
        </w:rPr>
      </w:pPr>
      <w:r w:rsidRPr="00FE6394">
        <w:rPr>
          <w:sz w:val="24"/>
          <w:szCs w:val="24"/>
        </w:rPr>
        <w:t>Stephen’s Ministry of Strength in Acts 6:5, 8</w:t>
      </w:r>
    </w:p>
    <w:p w:rsidR="0038426E" w:rsidRPr="00FE6394" w:rsidRDefault="0038426E" w:rsidP="0038426E">
      <w:pPr>
        <w:spacing w:line="480" w:lineRule="auto"/>
        <w:jc w:val="both"/>
        <w:rPr>
          <w:sz w:val="24"/>
          <w:szCs w:val="24"/>
          <w:u w:val="double"/>
        </w:rPr>
      </w:pPr>
      <w:r w:rsidRPr="00FE639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E6394">
        <w:rPr>
          <w:sz w:val="24"/>
          <w:szCs w:val="24"/>
          <w:vertAlign w:val="superscript"/>
        </w:rPr>
        <w:t>st</w:t>
      </w:r>
      <w:r w:rsidRPr="00FE6394">
        <w:rPr>
          <w:sz w:val="24"/>
          <w:szCs w:val="24"/>
        </w:rPr>
        <w:t xml:space="preserve"> Corinthians  2:7, 11; 16:13; Daniel 1:4, 17;  2</w:t>
      </w:r>
      <w:r w:rsidRPr="00FE6394">
        <w:rPr>
          <w:sz w:val="24"/>
          <w:szCs w:val="24"/>
          <w:vertAlign w:val="superscript"/>
        </w:rPr>
        <w:t>nd</w:t>
      </w:r>
      <w:r w:rsidRPr="00FE6394">
        <w:rPr>
          <w:sz w:val="24"/>
          <w:szCs w:val="24"/>
        </w:rPr>
        <w:t xml:space="preserve"> Corinthians 12:2-10; Exodus 31:3; Romans 12:6; Ephesians 1:16-17; 3:20; 6:10-20; Haggai 2:5; Ezekiel 11:19; John  14:16;  1</w:t>
      </w:r>
      <w:r w:rsidRPr="00FE6394">
        <w:rPr>
          <w:sz w:val="24"/>
          <w:szCs w:val="24"/>
          <w:vertAlign w:val="superscript"/>
        </w:rPr>
        <w:t>st</w:t>
      </w:r>
      <w:r w:rsidRPr="00FE6394">
        <w:rPr>
          <w:sz w:val="24"/>
          <w:szCs w:val="24"/>
        </w:rPr>
        <w:t xml:space="preserve"> Timothy 4:14; Ecclesiastes 4:12;  10:10;  Zechariah 4:6 and Jeremiah 20:11. The Father Stephen’s strength is in 2</w:t>
      </w:r>
      <w:r w:rsidRPr="00FE6394">
        <w:rPr>
          <w:sz w:val="24"/>
          <w:szCs w:val="24"/>
          <w:vertAlign w:val="superscript"/>
        </w:rPr>
        <w:t>nd</w:t>
      </w:r>
      <w:r w:rsidRPr="00FE6394">
        <w:rPr>
          <w:sz w:val="24"/>
          <w:szCs w:val="24"/>
        </w:rPr>
        <w:t xml:space="preserve"> Thessalonians 2:16; 1</w:t>
      </w:r>
      <w:r w:rsidRPr="00FE6394">
        <w:rPr>
          <w:sz w:val="24"/>
          <w:szCs w:val="24"/>
          <w:vertAlign w:val="superscript"/>
        </w:rPr>
        <w:t>st</w:t>
      </w:r>
      <w:r w:rsidRPr="00FE6394">
        <w:rPr>
          <w:sz w:val="24"/>
          <w:szCs w:val="24"/>
        </w:rPr>
        <w:t xml:space="preserve"> Timothy 1:2; 2</w:t>
      </w:r>
      <w:r w:rsidRPr="00FE6394">
        <w:rPr>
          <w:sz w:val="24"/>
          <w:szCs w:val="24"/>
          <w:vertAlign w:val="superscript"/>
        </w:rPr>
        <w:t>nd</w:t>
      </w:r>
      <w:r w:rsidRPr="00FE6394">
        <w:rPr>
          <w:sz w:val="24"/>
          <w:szCs w:val="24"/>
        </w:rPr>
        <w:t xml:space="preserve"> Timothy 1:2; Titus 1:4; Hebrews 1:5; James 1:17, 27; 1</w:t>
      </w:r>
      <w:r w:rsidRPr="00FE6394">
        <w:rPr>
          <w:sz w:val="24"/>
          <w:szCs w:val="24"/>
          <w:vertAlign w:val="superscript"/>
        </w:rPr>
        <w:t>st</w:t>
      </w:r>
      <w:r w:rsidRPr="00FE6394">
        <w:rPr>
          <w:sz w:val="24"/>
          <w:szCs w:val="24"/>
        </w:rPr>
        <w:t xml:space="preserve"> Peter 1:2-3 &amp; 1</w:t>
      </w:r>
      <w:r w:rsidRPr="00FE6394">
        <w:rPr>
          <w:sz w:val="24"/>
          <w:szCs w:val="24"/>
          <w:vertAlign w:val="superscript"/>
        </w:rPr>
        <w:t>st</w:t>
      </w:r>
      <w:r w:rsidRPr="00FE6394">
        <w:rPr>
          <w:sz w:val="24"/>
          <w:szCs w:val="24"/>
        </w:rPr>
        <w:t xml:space="preserve"> John 1:2.</w:t>
      </w:r>
      <w:r w:rsidRPr="00FE6394">
        <w:rPr>
          <w:sz w:val="24"/>
          <w:szCs w:val="24"/>
          <w:u w:val="double"/>
        </w:rPr>
        <w:t xml:space="preserve"> </w:t>
      </w:r>
    </w:p>
    <w:p w:rsidR="0038426E" w:rsidRPr="00FE6394" w:rsidRDefault="0038426E" w:rsidP="0038426E">
      <w:pPr>
        <w:spacing w:line="480" w:lineRule="auto"/>
        <w:jc w:val="both"/>
        <w:rPr>
          <w:sz w:val="24"/>
          <w:szCs w:val="24"/>
        </w:rPr>
      </w:pPr>
      <w:r w:rsidRPr="00FE6394">
        <w:rPr>
          <w:sz w:val="24"/>
          <w:szCs w:val="24"/>
        </w:rPr>
        <w:t>Stephen’s Ministry of Thanks and Thanksgiving in Acts 6:3, 5, 8, 7:59</w:t>
      </w:r>
    </w:p>
    <w:p w:rsidR="0038426E" w:rsidRPr="00FE6394" w:rsidRDefault="0038426E" w:rsidP="0038426E">
      <w:pPr>
        <w:spacing w:line="480" w:lineRule="auto"/>
        <w:jc w:val="both"/>
        <w:rPr>
          <w:sz w:val="24"/>
          <w:szCs w:val="24"/>
        </w:rPr>
      </w:pPr>
      <w:r w:rsidRPr="00FE6394">
        <w:rPr>
          <w:sz w:val="24"/>
          <w:szCs w:val="24"/>
        </w:rPr>
        <w:t xml:space="preserve">Gratitude is a Human expression of thanks in communication to protection, blessing, or agape love. Stephen showed gratitude to the people and Widows and thanks was given to God in Acts </w:t>
      </w:r>
      <w:r w:rsidRPr="00FE6394">
        <w:rPr>
          <w:sz w:val="24"/>
          <w:szCs w:val="24"/>
        </w:rPr>
        <w:lastRenderedPageBreak/>
        <w:t>6:1-6:10. Some scriptures of thankfulness or gratitude are 1</w:t>
      </w:r>
      <w:r w:rsidRPr="00FE6394">
        <w:rPr>
          <w:sz w:val="24"/>
          <w:szCs w:val="24"/>
          <w:vertAlign w:val="superscript"/>
        </w:rPr>
        <w:t>st</w:t>
      </w:r>
      <w:r w:rsidRPr="00FE6394">
        <w:rPr>
          <w:sz w:val="24"/>
          <w:szCs w:val="24"/>
        </w:rPr>
        <w:t xml:space="preserve"> Chronicles 16:4; Psalm 92:1-15; Romans 1:18-23; Ephesians 2:1-10; 4:12; Leviticus 7:12-13; Psalm 42:4; 145:7; 150:3-5;  Deuteronomy 16:9-17;  2</w:t>
      </w:r>
      <w:r w:rsidRPr="00FE6394">
        <w:rPr>
          <w:sz w:val="24"/>
          <w:szCs w:val="24"/>
          <w:vertAlign w:val="superscript"/>
        </w:rPr>
        <w:t>nd</w:t>
      </w:r>
      <w:r w:rsidRPr="00FE6394">
        <w:rPr>
          <w:sz w:val="24"/>
          <w:szCs w:val="24"/>
        </w:rPr>
        <w:t xml:space="preserve">  Chronicles 5:12-13; Nehemiah 11:17; 1</w:t>
      </w:r>
      <w:r w:rsidRPr="00FE6394">
        <w:rPr>
          <w:sz w:val="24"/>
          <w:szCs w:val="24"/>
          <w:vertAlign w:val="superscript"/>
        </w:rPr>
        <w:t>st</w:t>
      </w:r>
      <w:r w:rsidRPr="00FE6394">
        <w:rPr>
          <w:sz w:val="24"/>
          <w:szCs w:val="24"/>
        </w:rPr>
        <w:t xml:space="preserve"> Thessalonians 1:2-3; 5:18;  1</w:t>
      </w:r>
      <w:r w:rsidRPr="00FE6394">
        <w:rPr>
          <w:sz w:val="24"/>
          <w:szCs w:val="24"/>
          <w:vertAlign w:val="superscript"/>
        </w:rPr>
        <w:t>st</w:t>
      </w:r>
      <w:r w:rsidRPr="00FE6394">
        <w:rPr>
          <w:sz w:val="24"/>
          <w:szCs w:val="24"/>
        </w:rPr>
        <w:t xml:space="preserve"> Corinthians 11:24; 14:18; 2</w:t>
      </w:r>
      <w:r w:rsidRPr="00FE6394">
        <w:rPr>
          <w:sz w:val="24"/>
          <w:szCs w:val="24"/>
          <w:vertAlign w:val="superscript"/>
        </w:rPr>
        <w:t>nd</w:t>
      </w:r>
      <w:r w:rsidRPr="00FE639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8426E" w:rsidRPr="00FE6394" w:rsidRDefault="0038426E" w:rsidP="0038426E">
      <w:pPr>
        <w:spacing w:line="480" w:lineRule="auto"/>
        <w:jc w:val="both"/>
        <w:rPr>
          <w:sz w:val="24"/>
          <w:szCs w:val="24"/>
        </w:rPr>
      </w:pPr>
      <w:r w:rsidRPr="00FE6394">
        <w:rPr>
          <w:sz w:val="24"/>
          <w:szCs w:val="24"/>
        </w:rPr>
        <w:t>Stephen’s Ministry of the Gentile Christian Law of God in Acts 6:12-8:3</w:t>
      </w:r>
    </w:p>
    <w:p w:rsidR="0038426E" w:rsidRPr="00FE6394" w:rsidRDefault="0038426E" w:rsidP="0038426E">
      <w:pPr>
        <w:spacing w:line="480" w:lineRule="auto"/>
        <w:jc w:val="both"/>
        <w:rPr>
          <w:sz w:val="24"/>
          <w:szCs w:val="24"/>
        </w:rPr>
      </w:pPr>
      <w:r w:rsidRPr="00FE639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E6394">
        <w:rPr>
          <w:b/>
          <w:sz w:val="24"/>
          <w:szCs w:val="24"/>
        </w:rPr>
        <w:t>Law</w:t>
      </w:r>
      <w:r w:rsidRPr="00FE6394">
        <w:rPr>
          <w:sz w:val="24"/>
          <w:szCs w:val="24"/>
        </w:rPr>
        <w:t xml:space="preserve"> is used as </w:t>
      </w:r>
      <w:r w:rsidRPr="00FE6394">
        <w:rPr>
          <w:b/>
          <w:sz w:val="24"/>
          <w:szCs w:val="24"/>
        </w:rPr>
        <w:t xml:space="preserve">Ways </w:t>
      </w:r>
      <w:r w:rsidRPr="00FE6394">
        <w:rPr>
          <w:sz w:val="24"/>
          <w:szCs w:val="24"/>
        </w:rPr>
        <w:t>in 1</w:t>
      </w:r>
      <w:r w:rsidRPr="00FE6394">
        <w:rPr>
          <w:sz w:val="24"/>
          <w:szCs w:val="24"/>
          <w:vertAlign w:val="superscript"/>
        </w:rPr>
        <w:t>st</w:t>
      </w:r>
      <w:r w:rsidRPr="00FE6394">
        <w:rPr>
          <w:sz w:val="24"/>
          <w:szCs w:val="24"/>
        </w:rPr>
        <w:t xml:space="preserve"> Kings 2:3 &amp;  Psalm 18:21,  </w:t>
      </w:r>
      <w:r w:rsidRPr="00FE6394">
        <w:rPr>
          <w:b/>
          <w:sz w:val="24"/>
          <w:szCs w:val="24"/>
        </w:rPr>
        <w:t>Testimonies</w:t>
      </w:r>
      <w:r w:rsidRPr="00FE6394">
        <w:rPr>
          <w:sz w:val="24"/>
          <w:szCs w:val="24"/>
        </w:rPr>
        <w:t xml:space="preserve"> in Deuteronomy 4:45; 6:17 (KJV), </w:t>
      </w:r>
      <w:r w:rsidRPr="00FE6394">
        <w:rPr>
          <w:b/>
          <w:sz w:val="24"/>
          <w:szCs w:val="24"/>
        </w:rPr>
        <w:t xml:space="preserve">Stipulations </w:t>
      </w:r>
      <w:r w:rsidRPr="00FE6394">
        <w:rPr>
          <w:sz w:val="24"/>
          <w:szCs w:val="24"/>
        </w:rPr>
        <w:t xml:space="preserve">in Deuteronomy 6:17 (NIV),  </w:t>
      </w:r>
      <w:r w:rsidRPr="00FE6394">
        <w:rPr>
          <w:b/>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sz w:val="24"/>
          <w:szCs w:val="24"/>
        </w:rPr>
        <w:t xml:space="preserve">Precepts </w:t>
      </w:r>
      <w:r w:rsidRPr="00FE6394">
        <w:rPr>
          <w:sz w:val="24"/>
          <w:szCs w:val="24"/>
        </w:rPr>
        <w:t xml:space="preserve">in Psalm 119:4 (NIV), </w:t>
      </w:r>
      <w:r w:rsidRPr="00FE6394">
        <w:rPr>
          <w:b/>
          <w:sz w:val="24"/>
          <w:szCs w:val="24"/>
        </w:rPr>
        <w:t>Statutes</w:t>
      </w:r>
      <w:r w:rsidRPr="00FE6394">
        <w:rPr>
          <w:sz w:val="24"/>
          <w:szCs w:val="24"/>
        </w:rPr>
        <w:t xml:space="preserve"> in Leviticus 3:17;  10:11 (KJV), </w:t>
      </w:r>
      <w:r w:rsidRPr="00FE6394">
        <w:rPr>
          <w:b/>
          <w:sz w:val="24"/>
          <w:szCs w:val="24"/>
        </w:rPr>
        <w:t xml:space="preserve">Decrees </w:t>
      </w:r>
      <w:r w:rsidRPr="00FE6394">
        <w:rPr>
          <w:sz w:val="24"/>
          <w:szCs w:val="24"/>
        </w:rPr>
        <w:t xml:space="preserve"> in  1</w:t>
      </w:r>
      <w:r w:rsidRPr="00FE6394">
        <w:rPr>
          <w:sz w:val="24"/>
          <w:szCs w:val="24"/>
          <w:vertAlign w:val="superscript"/>
        </w:rPr>
        <w:t>st</w:t>
      </w:r>
      <w:r w:rsidRPr="00FE6394">
        <w:rPr>
          <w:sz w:val="24"/>
          <w:szCs w:val="24"/>
        </w:rPr>
        <w:t xml:space="preserve"> Chronicles  29:19,  </w:t>
      </w:r>
      <w:r w:rsidRPr="00FE6394">
        <w:rPr>
          <w:b/>
          <w:sz w:val="24"/>
          <w:szCs w:val="24"/>
        </w:rPr>
        <w:t>Ordinances</w:t>
      </w:r>
      <w:r w:rsidRPr="00FE6394">
        <w:rPr>
          <w:sz w:val="24"/>
          <w:szCs w:val="24"/>
        </w:rPr>
        <w:t xml:space="preserve">  in   Numbers  9:12  (KJV),  </w:t>
      </w:r>
      <w:r w:rsidRPr="00FE6394">
        <w:rPr>
          <w:b/>
          <w:sz w:val="24"/>
          <w:szCs w:val="24"/>
        </w:rPr>
        <w:t xml:space="preserve">Commands </w:t>
      </w:r>
      <w:r w:rsidRPr="00FE6394">
        <w:rPr>
          <w:sz w:val="24"/>
          <w:szCs w:val="24"/>
        </w:rPr>
        <w:t xml:space="preserve"> in Deuteronomy   6:1-9,  </w:t>
      </w:r>
      <w:r w:rsidRPr="00FE6394">
        <w:rPr>
          <w:b/>
          <w:sz w:val="24"/>
          <w:szCs w:val="24"/>
        </w:rPr>
        <w:t>Judgments</w:t>
      </w:r>
      <w:r w:rsidRPr="00FE6394">
        <w:rPr>
          <w:sz w:val="24"/>
          <w:szCs w:val="24"/>
        </w:rPr>
        <w:t xml:space="preserve">   in  Exodus 24:3 (KJV), </w:t>
      </w:r>
      <w:r w:rsidRPr="00FE6394">
        <w:rPr>
          <w:b/>
          <w:sz w:val="24"/>
          <w:szCs w:val="24"/>
        </w:rPr>
        <w:t>Words</w:t>
      </w:r>
      <w:r w:rsidRPr="00FE6394">
        <w:rPr>
          <w:sz w:val="24"/>
          <w:szCs w:val="24"/>
        </w:rPr>
        <w:t xml:space="preserve"> in Deuteronomy 33:9, </w:t>
      </w:r>
      <w:r w:rsidRPr="00FE6394">
        <w:rPr>
          <w:b/>
          <w:sz w:val="24"/>
          <w:szCs w:val="24"/>
        </w:rPr>
        <w:t xml:space="preserve">Regulations </w:t>
      </w:r>
      <w:r w:rsidRPr="00FE6394">
        <w:rPr>
          <w:sz w:val="24"/>
          <w:szCs w:val="24"/>
        </w:rPr>
        <w:t xml:space="preserve">&amp; </w:t>
      </w:r>
      <w:r w:rsidRPr="00FE6394">
        <w:rPr>
          <w:b/>
          <w:sz w:val="24"/>
          <w:szCs w:val="24"/>
        </w:rPr>
        <w:t>Teachings</w:t>
      </w:r>
      <w:r w:rsidRPr="00FE6394">
        <w:rPr>
          <w:sz w:val="24"/>
          <w:szCs w:val="24"/>
        </w:rPr>
        <w:t xml:space="preserve"> in Exodus 24:3, </w:t>
      </w:r>
      <w:r w:rsidRPr="00FE6394">
        <w:rPr>
          <w:b/>
          <w:sz w:val="24"/>
          <w:szCs w:val="24"/>
        </w:rPr>
        <w:t xml:space="preserve">Rules </w:t>
      </w:r>
      <w:r w:rsidRPr="00FE6394">
        <w:rPr>
          <w:sz w:val="24"/>
          <w:szCs w:val="24"/>
        </w:rPr>
        <w:t>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sz w:val="24"/>
          <w:szCs w:val="24"/>
        </w:rPr>
        <w:t>Codes (Penal)</w:t>
      </w:r>
      <w:r w:rsidRPr="00FE6394">
        <w:rPr>
          <w:sz w:val="24"/>
          <w:szCs w:val="24"/>
        </w:rPr>
        <w:t xml:space="preserve"> in Romans 2:27, 29 (NIV); 7:6 (NIV); Colossians 2:14 (NIV), </w:t>
      </w:r>
      <w:r w:rsidRPr="00FE6394">
        <w:rPr>
          <w:b/>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&amp; </w:t>
      </w:r>
      <w:r w:rsidRPr="00FE6394">
        <w:rPr>
          <w:b/>
          <w:sz w:val="24"/>
          <w:szCs w:val="24"/>
        </w:rPr>
        <w:lastRenderedPageBreak/>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These words are the same thing in Deuteronomy 4:1; 5:1; 6:1 &amp; 1</w:t>
      </w:r>
      <w:r w:rsidRPr="00FE6394">
        <w:rPr>
          <w:sz w:val="24"/>
          <w:szCs w:val="24"/>
          <w:vertAlign w:val="superscript"/>
        </w:rPr>
        <w:t>st</w:t>
      </w:r>
      <w:r w:rsidRPr="00FE6394">
        <w:rPr>
          <w:sz w:val="24"/>
          <w:szCs w:val="24"/>
        </w:rPr>
        <w:t xml:space="preserve"> Kings 2:3. Israelite Law &amp; the ancient near east were established in Deuteronomy 4:5-8. The 10 Commandments is a Gentile Law in the 1</w:t>
      </w:r>
      <w:r w:rsidRPr="00FE6394">
        <w:rPr>
          <w:sz w:val="24"/>
          <w:szCs w:val="24"/>
          <w:vertAlign w:val="superscript"/>
        </w:rPr>
        <w:t>st</w:t>
      </w:r>
      <w:r w:rsidRPr="00FE6394">
        <w:rPr>
          <w:sz w:val="24"/>
          <w:szCs w:val="24"/>
        </w:rPr>
        <w:t xml:space="preserve"> time Moses came down in  Exodus  20:1-17;  34:14,  17, 21; 40:20;  Deuteronomy 5:6-21;  27:15-16;  Leviticus  19:1-8;  Matthew  5:17-48;  12:1-14;  22:37-40; 23:23-24; Mark 12:28-34; Luke  10:27;  Romans  8:1-17;  13:8-9;  Galatians 5:13-6:10; 1</w:t>
      </w:r>
      <w:r w:rsidRPr="00FE6394">
        <w:rPr>
          <w:sz w:val="24"/>
          <w:szCs w:val="24"/>
          <w:vertAlign w:val="superscript"/>
        </w:rPr>
        <w:t>st</w:t>
      </w:r>
      <w:r w:rsidRPr="00FE639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E6394">
        <w:rPr>
          <w:b/>
          <w:i/>
          <w:sz w:val="24"/>
          <w:szCs w:val="24"/>
        </w:rPr>
        <w:t>Mitzvot</w:t>
      </w:r>
      <w:r w:rsidRPr="00FE6394">
        <w:rPr>
          <w:b/>
          <w:sz w:val="24"/>
          <w:szCs w:val="24"/>
        </w:rPr>
        <w:t xml:space="preserve"> </w:t>
      </w:r>
      <w:r w:rsidRPr="00FE639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E6394">
        <w:rPr>
          <w:sz w:val="24"/>
          <w:szCs w:val="24"/>
          <w:vertAlign w:val="superscript"/>
        </w:rPr>
        <w:t>st</w:t>
      </w:r>
      <w:r w:rsidRPr="00FE6394">
        <w:rPr>
          <w:sz w:val="24"/>
          <w:szCs w:val="24"/>
        </w:rPr>
        <w:t xml:space="preserve"> time) is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of </w:t>
      </w:r>
      <w:r w:rsidRPr="00FE6394">
        <w:rPr>
          <w:b/>
          <w:sz w:val="24"/>
          <w:szCs w:val="24"/>
        </w:rPr>
        <w:t xml:space="preserve">The 2 Greatest Commands of the Law </w:t>
      </w:r>
      <w:r w:rsidRPr="00FE6394">
        <w:rPr>
          <w:sz w:val="24"/>
          <w:szCs w:val="24"/>
        </w:rPr>
        <w:t xml:space="preserve">in Luke 10:27. To abstain from Sexual Eros Love is in the Acts of Paul pages 445-458 &amp; the Acts of Thomas pages 464-470. The </w:t>
      </w:r>
      <w:r w:rsidRPr="00FE6394">
        <w:rPr>
          <w:b/>
          <w:sz w:val="24"/>
          <w:szCs w:val="24"/>
        </w:rPr>
        <w:t>Law</w:t>
      </w:r>
      <w:r w:rsidRPr="00FE6394">
        <w:rPr>
          <w:sz w:val="24"/>
          <w:szCs w:val="24"/>
        </w:rPr>
        <w:t xml:space="preserve"> is done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/24</w:t>
      </w:r>
      <w:r w:rsidRPr="00FE6394">
        <w:rPr>
          <w:b/>
          <w:sz w:val="24"/>
          <w:szCs w:val="24"/>
          <w:vertAlign w:val="superscript"/>
        </w:rPr>
        <w:t>th</w:t>
      </w:r>
      <w:r w:rsidRPr="00FE6394">
        <w:rPr>
          <w:b/>
          <w:sz w:val="24"/>
          <w:szCs w:val="24"/>
        </w:rPr>
        <w:t xml:space="preserve"> orders of James </w:t>
      </w:r>
      <w:r w:rsidRPr="00FE6394">
        <w:rPr>
          <w:b/>
          <w:sz w:val="24"/>
          <w:szCs w:val="24"/>
        </w:rPr>
        <w:lastRenderedPageBreak/>
        <w:t xml:space="preserve">in 1 or 2 in Gentile Law &amp; in alone or 1 in Christian Law </w:t>
      </w:r>
      <w:r w:rsidRPr="00FE6394">
        <w:rPr>
          <w:sz w:val="24"/>
          <w:szCs w:val="24"/>
        </w:rPr>
        <w:t xml:space="preserve">&amp; </w:t>
      </w:r>
      <w:r w:rsidRPr="00FE6394">
        <w:rPr>
          <w:b/>
          <w:sz w:val="24"/>
          <w:szCs w:val="24"/>
        </w:rPr>
        <w:t>by the 30</w:t>
      </w:r>
      <w:r w:rsidRPr="00FE6394">
        <w:rPr>
          <w:b/>
          <w:sz w:val="24"/>
          <w:szCs w:val="24"/>
          <w:vertAlign w:val="superscript"/>
        </w:rPr>
        <w:t>th</w:t>
      </w:r>
      <w:r w:rsidRPr="00FE6394">
        <w:rPr>
          <w:b/>
          <w:sz w:val="24"/>
          <w:szCs w:val="24"/>
        </w:rPr>
        <w:t xml:space="preserve"> Supreme order of Melchizedek (Giants), Elohim (Dragon Hosts, Camps &amp; Armies) &amp; El (Law) in Lordship above the Law</w:t>
      </w:r>
      <w:r w:rsidRPr="00FE6394">
        <w:rPr>
          <w:sz w:val="24"/>
          <w:szCs w:val="24"/>
        </w:rPr>
        <w:t xml:space="preserve"> in Hebrews 7:11, 21; 10:28-30; Romans 13:1-10 &amp; James 2:8-13. </w:t>
      </w:r>
      <w:r w:rsidRPr="00FE6394">
        <w:rPr>
          <w:b/>
          <w:sz w:val="24"/>
          <w:szCs w:val="24"/>
        </w:rPr>
        <w:t>The Lord John/Jesus as the Lord Woman/Man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clears the way for the Lord James for Boys &amp; the Law of God/Stephen for Lords in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El</w:t>
      </w:r>
      <w:r w:rsidRPr="00FE6394">
        <w:rPr>
          <w:sz w:val="24"/>
          <w:szCs w:val="24"/>
        </w:rPr>
        <w:t>. If You have any questions about the 30 orders, You must get My book called “</w:t>
      </w:r>
      <w:r w:rsidRPr="00FE6394">
        <w:rPr>
          <w:b/>
          <w:sz w:val="24"/>
          <w:szCs w:val="24"/>
        </w:rPr>
        <w:t>The Lord Yah and the 30 Orders of the Biblical Giants, Biblical Dragons and Biblical Law</w:t>
      </w:r>
      <w:r w:rsidRPr="00FE6394">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E6394">
        <w:rPr>
          <w:b/>
          <w:sz w:val="24"/>
          <w:szCs w:val="24"/>
        </w:rPr>
        <w:t xml:space="preserve">Does the Son Jesus Our Lord fully know His Father Stephen Our </w:t>
      </w:r>
      <w:r w:rsidRPr="00FE6394">
        <w:rPr>
          <w:b/>
          <w:sz w:val="24"/>
          <w:szCs w:val="24"/>
        </w:rPr>
        <w:lastRenderedPageBreak/>
        <w:t>Lord</w:t>
      </w:r>
      <w:r w:rsidRPr="00FE639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FE6394">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FE6394">
        <w:rPr>
          <w:b/>
          <w:sz w:val="24"/>
          <w:szCs w:val="24"/>
        </w:rPr>
        <w:t>:</w:t>
      </w:r>
      <w:r w:rsidRPr="00FE6394">
        <w:rPr>
          <w:sz w:val="24"/>
          <w:szCs w:val="24"/>
        </w:rPr>
        <w:t>1, 5,</w:t>
      </w:r>
      <w:r w:rsidRPr="00FE6394">
        <w:rPr>
          <w:b/>
          <w:sz w:val="24"/>
          <w:szCs w:val="24"/>
        </w:rPr>
        <w:t xml:space="preserve"> </w:t>
      </w:r>
      <w:r w:rsidRPr="00FE6394">
        <w:rPr>
          <w:sz w:val="24"/>
          <w:szCs w:val="24"/>
        </w:rPr>
        <w:t>25; 13:1; 14:23, 27; 15:3-4, 22, 41; 16:5; 18:22; 19:20, 32, 37, 39, 41; 20:17, 28; 22:6-11; 26:12-18; 28:31; 2</w:t>
      </w:r>
      <w:r w:rsidRPr="00FE6394">
        <w:rPr>
          <w:sz w:val="24"/>
          <w:szCs w:val="24"/>
          <w:vertAlign w:val="superscript"/>
        </w:rPr>
        <w:t>nd</w:t>
      </w:r>
      <w:r w:rsidRPr="00FE6394">
        <w:rPr>
          <w:sz w:val="24"/>
          <w:szCs w:val="24"/>
        </w:rPr>
        <w:t xml:space="preserve"> Corinthians 1:1; Matthew 16:18; 18:17; 1</w:t>
      </w:r>
      <w:r w:rsidRPr="00FE6394">
        <w:rPr>
          <w:sz w:val="24"/>
          <w:szCs w:val="24"/>
          <w:vertAlign w:val="superscript"/>
        </w:rPr>
        <w:t>st</w:t>
      </w:r>
      <w:r w:rsidRPr="00FE6394">
        <w:rPr>
          <w:sz w:val="24"/>
          <w:szCs w:val="24"/>
        </w:rPr>
        <w:t xml:space="preserve"> Corinthians 1:2; 4:17; 6:4; 10:11, 32; 11:18; 12:12-31; 16:19 &amp; Philippians 3:5; 4:15; 1</w:t>
      </w:r>
      <w:r w:rsidRPr="00FE6394">
        <w:rPr>
          <w:sz w:val="24"/>
          <w:szCs w:val="24"/>
          <w:vertAlign w:val="superscript"/>
        </w:rPr>
        <w:t>st</w:t>
      </w:r>
      <w:r w:rsidRPr="00FE639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E6394">
        <w:rPr>
          <w:sz w:val="24"/>
          <w:szCs w:val="24"/>
          <w:vertAlign w:val="superscript"/>
        </w:rPr>
        <w:t>st</w:t>
      </w:r>
      <w:r w:rsidRPr="00FE639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8426E" w:rsidRPr="00FE6394" w:rsidRDefault="0038426E" w:rsidP="0038426E">
      <w:pPr>
        <w:spacing w:line="480" w:lineRule="auto"/>
        <w:jc w:val="both"/>
        <w:rPr>
          <w:sz w:val="24"/>
          <w:szCs w:val="24"/>
        </w:rPr>
      </w:pPr>
      <w:r w:rsidRPr="00FE6394">
        <w:rPr>
          <w:sz w:val="24"/>
          <w:szCs w:val="24"/>
        </w:rPr>
        <w:t>Stephen’s Restoration Crown Ministry in Acts 6:5-7:59</w:t>
      </w:r>
    </w:p>
    <w:p w:rsidR="0038426E" w:rsidRPr="00FE6394" w:rsidRDefault="0038426E" w:rsidP="0038426E">
      <w:pPr>
        <w:spacing w:line="480" w:lineRule="auto"/>
        <w:jc w:val="both"/>
        <w:rPr>
          <w:sz w:val="24"/>
          <w:szCs w:val="24"/>
        </w:rPr>
      </w:pPr>
      <w:r w:rsidRPr="00FE639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FE6394">
        <w:rPr>
          <w:b/>
          <w:sz w:val="24"/>
          <w:szCs w:val="24"/>
        </w:rPr>
        <w:t>HOLINESS UNTO THE LORD</w:t>
      </w:r>
      <w:r w:rsidRPr="00FE6394">
        <w:rPr>
          <w:sz w:val="24"/>
          <w:szCs w:val="24"/>
        </w:rPr>
        <w:t xml:space="preserve">. It signified a special calling from the Lord in Exodus 29:6; 39:30. Second, the Hebrew Kings wore a Crown in </w:t>
      </w:r>
      <w:r w:rsidRPr="00FE6394">
        <w:rPr>
          <w:sz w:val="24"/>
          <w:szCs w:val="24"/>
        </w:rPr>
        <w:lastRenderedPageBreak/>
        <w:t>Battle (1 or 2 positions) in 2</w:t>
      </w:r>
      <w:r w:rsidRPr="00FE6394">
        <w:rPr>
          <w:sz w:val="24"/>
          <w:szCs w:val="24"/>
          <w:vertAlign w:val="superscript"/>
        </w:rPr>
        <w:t>nd</w:t>
      </w:r>
      <w:r w:rsidRPr="00FE6394">
        <w:rPr>
          <w:sz w:val="24"/>
          <w:szCs w:val="24"/>
        </w:rPr>
        <w:t xml:space="preserve"> Samuel 1:10. This Office of the King was only given by God. Gold Crowns with jewels were worn by Pagan Kings &amp; idols in 2</w:t>
      </w:r>
      <w:r w:rsidRPr="00FE6394">
        <w:rPr>
          <w:sz w:val="24"/>
          <w:szCs w:val="24"/>
          <w:vertAlign w:val="superscript"/>
        </w:rPr>
        <w:t>nd</w:t>
      </w:r>
      <w:r w:rsidRPr="00FE639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E6394">
        <w:rPr>
          <w:sz w:val="24"/>
          <w:szCs w:val="24"/>
          <w:vertAlign w:val="superscript"/>
        </w:rPr>
        <w:t>st</w:t>
      </w:r>
      <w:r w:rsidRPr="00FE6394">
        <w:rPr>
          <w:sz w:val="24"/>
          <w:szCs w:val="24"/>
        </w:rPr>
        <w:t xml:space="preserve"> Corinthians 9:25 &amp; 2</w:t>
      </w:r>
      <w:r w:rsidRPr="00FE6394">
        <w:rPr>
          <w:sz w:val="24"/>
          <w:szCs w:val="24"/>
          <w:vertAlign w:val="superscript"/>
        </w:rPr>
        <w:t>nd</w:t>
      </w:r>
      <w:r w:rsidRPr="00FE6394">
        <w:rPr>
          <w:sz w:val="24"/>
          <w:szCs w:val="24"/>
        </w:rPr>
        <w:t xml:space="preserve"> Timothy 2:5. Christians was thought of as a joy and a Crown in Philippians 4:1 &amp; 1</w:t>
      </w:r>
      <w:r w:rsidRPr="00FE6394">
        <w:rPr>
          <w:sz w:val="24"/>
          <w:szCs w:val="24"/>
          <w:vertAlign w:val="superscript"/>
        </w:rPr>
        <w:t>st</w:t>
      </w:r>
      <w:r w:rsidRPr="00FE6394">
        <w:rPr>
          <w:sz w:val="24"/>
          <w:szCs w:val="24"/>
        </w:rPr>
        <w:t xml:space="preserve"> Thessalonians 2:19 in training for the ministry. Also the Crown symbolizes Eternal Life to Christian’s in James 1:12; 1</w:t>
      </w:r>
      <w:r w:rsidRPr="00FE6394">
        <w:rPr>
          <w:sz w:val="24"/>
          <w:szCs w:val="24"/>
          <w:vertAlign w:val="superscript"/>
        </w:rPr>
        <w:t>st</w:t>
      </w:r>
      <w:r w:rsidRPr="00FE639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E6394">
        <w:rPr>
          <w:sz w:val="24"/>
          <w:szCs w:val="24"/>
          <w:vertAlign w:val="superscript"/>
        </w:rPr>
        <w:t>nd</w:t>
      </w:r>
      <w:r w:rsidRPr="00FE6394">
        <w:rPr>
          <w:sz w:val="24"/>
          <w:szCs w:val="24"/>
        </w:rPr>
        <w:t xml:space="preserve"> Maccabees 14:4; 1</w:t>
      </w:r>
      <w:r w:rsidRPr="00FE6394">
        <w:rPr>
          <w:sz w:val="24"/>
          <w:szCs w:val="24"/>
          <w:vertAlign w:val="superscript"/>
        </w:rPr>
        <w:t>st</w:t>
      </w:r>
      <w:r w:rsidRPr="00FE639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FE6394">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E6394">
        <w:rPr>
          <w:sz w:val="24"/>
          <w:szCs w:val="24"/>
          <w:vertAlign w:val="superscript"/>
        </w:rPr>
        <w:t>st</w:t>
      </w:r>
      <w:r w:rsidRPr="00FE639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8426E" w:rsidRPr="00FE6394" w:rsidRDefault="0038426E" w:rsidP="0038426E">
      <w:pPr>
        <w:spacing w:line="480" w:lineRule="auto"/>
        <w:jc w:val="both"/>
        <w:rPr>
          <w:sz w:val="24"/>
          <w:szCs w:val="24"/>
        </w:rPr>
      </w:pPr>
      <w:r w:rsidRPr="00FE6394">
        <w:rPr>
          <w:sz w:val="24"/>
          <w:szCs w:val="24"/>
        </w:rPr>
        <w:t>Stephen’s Ministry of Holy Divine Love Intercourse of Tree of Life is in Acts 7:30, 50</w:t>
      </w:r>
    </w:p>
    <w:p w:rsidR="0038426E" w:rsidRPr="00FE6394" w:rsidRDefault="0038426E" w:rsidP="0038426E">
      <w:pPr>
        <w:spacing w:line="480" w:lineRule="auto"/>
        <w:jc w:val="both"/>
        <w:rPr>
          <w:sz w:val="24"/>
          <w:szCs w:val="24"/>
        </w:rPr>
      </w:pPr>
      <w:r w:rsidRPr="00FE6394">
        <w:rPr>
          <w:sz w:val="24"/>
          <w:szCs w:val="24"/>
        </w:rPr>
        <w:t xml:space="preserve">Stephen was full of Divine Nature (Intercourse) in Acts 6:5. He could not be charged as a sinner because there is no Sexual Eros Love Union in Holy Divine Love Intercourse. The Spirit’s fruits </w:t>
      </w:r>
      <w:r w:rsidRPr="00FE6394">
        <w:rPr>
          <w:sz w:val="24"/>
          <w:szCs w:val="24"/>
        </w:rPr>
        <w:lastRenderedPageBreak/>
        <w:t>are Holy Divine Nature. The proofs are Luke 23:43; 2</w:t>
      </w:r>
      <w:r w:rsidRPr="00FE6394">
        <w:rPr>
          <w:sz w:val="24"/>
          <w:szCs w:val="24"/>
          <w:vertAlign w:val="superscript"/>
        </w:rPr>
        <w:t>nd</w:t>
      </w:r>
      <w:r w:rsidRPr="00FE6394">
        <w:rPr>
          <w:sz w:val="24"/>
          <w:szCs w:val="24"/>
        </w:rPr>
        <w:t xml:space="preserve"> Corinthians 12 &amp; 13; Acts 7:55, 56; 17:29; Romans 1:20; 2</w:t>
      </w:r>
      <w:r w:rsidRPr="00FE6394">
        <w:rPr>
          <w:sz w:val="24"/>
          <w:szCs w:val="24"/>
          <w:vertAlign w:val="superscript"/>
        </w:rPr>
        <w:t>nd</w:t>
      </w:r>
      <w:r w:rsidRPr="00FE639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E6394">
        <w:rPr>
          <w:sz w:val="24"/>
          <w:szCs w:val="24"/>
          <w:vertAlign w:val="superscript"/>
        </w:rPr>
        <w:t>st</w:t>
      </w:r>
      <w:r w:rsidRPr="00FE6394">
        <w:rPr>
          <w:sz w:val="24"/>
          <w:szCs w:val="24"/>
        </w:rPr>
        <w:t xml:space="preserve"> Corinthians 2:6-16; Hebrews 4:15; 1</w:t>
      </w:r>
      <w:r w:rsidRPr="00FE6394">
        <w:rPr>
          <w:sz w:val="24"/>
          <w:szCs w:val="24"/>
          <w:vertAlign w:val="superscript"/>
        </w:rPr>
        <w:t>st</w:t>
      </w:r>
      <w:r w:rsidRPr="00FE639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E6394">
        <w:rPr>
          <w:b/>
          <w:sz w:val="24"/>
          <w:szCs w:val="24"/>
        </w:rPr>
        <w:t>Intercourse</w:t>
      </w:r>
      <w:r w:rsidRPr="00FE6394">
        <w:rPr>
          <w:sz w:val="24"/>
          <w:szCs w:val="24"/>
        </w:rPr>
        <w:t xml:space="preserve">” in the Holy Bible. First, is the </w:t>
      </w:r>
      <w:r w:rsidRPr="00FE6394">
        <w:rPr>
          <w:b/>
          <w:sz w:val="24"/>
          <w:szCs w:val="24"/>
        </w:rPr>
        <w:t xml:space="preserve">Popular Sexual Eros Love Intercourse </w:t>
      </w:r>
      <w:r w:rsidRPr="00FE6394">
        <w:rPr>
          <w:sz w:val="24"/>
          <w:szCs w:val="24"/>
        </w:rPr>
        <w:t xml:space="preserve">from the Tree of the Knowledge of Good and Evil that can only be committed by a Man and a Woman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t>
      </w:r>
      <w:r w:rsidRPr="00FE6394">
        <w:rPr>
          <w:sz w:val="24"/>
          <w:szCs w:val="24"/>
        </w:rPr>
        <w:lastRenderedPageBreak/>
        <w:t>which is “</w:t>
      </w:r>
      <w:r w:rsidRPr="00FE6394">
        <w:rPr>
          <w:b/>
          <w:sz w:val="24"/>
          <w:szCs w:val="24"/>
        </w:rPr>
        <w:t>Marital Fornication</w:t>
      </w:r>
      <w:r w:rsidRPr="00FE6394">
        <w:rPr>
          <w:sz w:val="24"/>
          <w:szCs w:val="24"/>
        </w:rPr>
        <w:t>” in Tobit 4:12-13 by the minority of His Foreign Wives after 80 years, but not with the majority of His Local Wives or 300 Concubines after 80 years in Nehemiah 13:25-27 &amp; 1</w:t>
      </w:r>
      <w:r w:rsidRPr="00FE6394">
        <w:rPr>
          <w:sz w:val="24"/>
          <w:szCs w:val="24"/>
          <w:vertAlign w:val="superscript"/>
        </w:rPr>
        <w:t>st</w:t>
      </w:r>
      <w:r w:rsidRPr="00FE6394">
        <w:rPr>
          <w:sz w:val="24"/>
          <w:szCs w:val="24"/>
        </w:rPr>
        <w:t xml:space="preserve"> Kings 11:1-13. Third, is the </w:t>
      </w:r>
      <w:r w:rsidRPr="00FE6394">
        <w:rPr>
          <w:b/>
          <w:sz w:val="24"/>
          <w:szCs w:val="24"/>
        </w:rPr>
        <w:t>Unknown Holy Divine Love Intercourse</w:t>
      </w:r>
      <w:r w:rsidRPr="00FE6394">
        <w:rPr>
          <w:sz w:val="24"/>
          <w:szCs w:val="24"/>
        </w:rPr>
        <w:t xml:space="preserve"> from the Tree of Life done by a Man and a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The only Good Idolatry is to praise, worship and give adoration to the Creation of the Physical Trinity, predominately &amp; foremost to the Father Stephen Our Lord </w:t>
      </w:r>
      <w:r w:rsidRPr="00FE6394">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8426E" w:rsidRPr="00FE6394" w:rsidRDefault="0038426E" w:rsidP="0038426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426E" w:rsidRPr="00FE6394" w:rsidRDefault="0038426E" w:rsidP="0038426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w:t>
      </w:r>
      <w:r w:rsidRPr="00FE6394">
        <w:rPr>
          <w:sz w:val="24"/>
          <w:szCs w:val="24"/>
        </w:rPr>
        <w:lastRenderedPageBreak/>
        <w:t>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38426E" w:rsidRPr="00FE6394" w:rsidRDefault="0038426E" w:rsidP="0038426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426E" w:rsidRPr="00FE6394" w:rsidRDefault="0038426E" w:rsidP="0038426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FE6394">
        <w:rPr>
          <w:sz w:val="24"/>
          <w:szCs w:val="24"/>
        </w:rPr>
        <w:lastRenderedPageBreak/>
        <w:t>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38426E" w:rsidRPr="00FE6394" w:rsidRDefault="0038426E" w:rsidP="0038426E">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w:t>
      </w:r>
      <w:r w:rsidRPr="00FE6394">
        <w:rPr>
          <w:sz w:val="24"/>
          <w:szCs w:val="24"/>
        </w:rPr>
        <w:lastRenderedPageBreak/>
        <w:t>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38426E" w:rsidRPr="00FE6394" w:rsidRDefault="0038426E" w:rsidP="0038426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8426E" w:rsidRPr="00FE6394" w:rsidRDefault="0038426E" w:rsidP="0038426E">
      <w:pPr>
        <w:spacing w:line="480" w:lineRule="auto"/>
        <w:jc w:val="center"/>
        <w:rPr>
          <w:sz w:val="24"/>
          <w:szCs w:val="24"/>
        </w:rPr>
      </w:pPr>
      <w:r w:rsidRPr="00FE6394">
        <w:rPr>
          <w:sz w:val="24"/>
          <w:szCs w:val="24"/>
        </w:rPr>
        <w:t>The Father Stephen’s Offices</w:t>
      </w:r>
    </w:p>
    <w:p w:rsidR="0038426E" w:rsidRPr="00FE6394" w:rsidRDefault="0038426E" w:rsidP="0038426E">
      <w:pPr>
        <w:spacing w:line="480" w:lineRule="auto"/>
        <w:jc w:val="both"/>
        <w:rPr>
          <w:sz w:val="24"/>
          <w:szCs w:val="24"/>
        </w:rPr>
      </w:pPr>
      <w:r w:rsidRPr="00FE6394">
        <w:rPr>
          <w:sz w:val="24"/>
          <w:szCs w:val="24"/>
        </w:rPr>
        <w:t>Stephen’s Office of a Merciful High Priest in Acts 6:7; 7:59-60</w:t>
      </w:r>
    </w:p>
    <w:p w:rsidR="0038426E" w:rsidRPr="00FE6394" w:rsidRDefault="0038426E" w:rsidP="0038426E">
      <w:pPr>
        <w:spacing w:line="480" w:lineRule="auto"/>
        <w:jc w:val="both"/>
        <w:rPr>
          <w:sz w:val="24"/>
          <w:szCs w:val="24"/>
        </w:rPr>
      </w:pPr>
      <w:r w:rsidRPr="00FE639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E6394">
        <w:rPr>
          <w:sz w:val="24"/>
          <w:szCs w:val="24"/>
          <w:vertAlign w:val="superscript"/>
        </w:rPr>
        <w:t>st</w:t>
      </w:r>
      <w:r w:rsidRPr="00FE6394">
        <w:rPr>
          <w:sz w:val="24"/>
          <w:szCs w:val="24"/>
        </w:rPr>
        <w:t xml:space="preserve"> Peter 2:9. The “Kingdom of Priests” which is the true covenant between God &amp; Israel which were a holy people in Exodus 19:6. There were 3 orders in the Priesthood. They consisted of High Priest </w:t>
      </w:r>
      <w:r w:rsidRPr="00FE6394">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E6394">
        <w:rPr>
          <w:sz w:val="24"/>
          <w:szCs w:val="24"/>
          <w:vertAlign w:val="superscript"/>
        </w:rPr>
        <w:t>st</w:t>
      </w:r>
      <w:r w:rsidRPr="00FE6394">
        <w:rPr>
          <w:sz w:val="24"/>
          <w:szCs w:val="24"/>
        </w:rPr>
        <w:t xml:space="preserve"> tabernacle &amp; then grew in the 1</w:t>
      </w:r>
      <w:r w:rsidRPr="00FE6394">
        <w:rPr>
          <w:sz w:val="24"/>
          <w:szCs w:val="24"/>
          <w:vertAlign w:val="superscript"/>
        </w:rPr>
        <w:t>st</w:t>
      </w:r>
      <w:r w:rsidRPr="00FE63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E6394">
        <w:rPr>
          <w:b/>
          <w:sz w:val="24"/>
          <w:szCs w:val="24"/>
        </w:rPr>
        <w:t>The Lord Yahweh’s Healing and the Medical Herbal Antidotes of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FE6394">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E6394">
        <w:rPr>
          <w:sz w:val="24"/>
          <w:szCs w:val="24"/>
          <w:vertAlign w:val="superscript"/>
        </w:rPr>
        <w:t>st</w:t>
      </w:r>
      <w:r w:rsidRPr="00FE639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w:t>
      </w:r>
      <w:r w:rsidRPr="00FE6394">
        <w:rPr>
          <w:sz w:val="24"/>
          <w:szCs w:val="24"/>
        </w:rPr>
        <w:lastRenderedPageBreak/>
        <w:t xml:space="preserve">26:8; Ezra 2:63; Nehemiah 7:65 &amp; Sirach 45:10. No One can call the Lord Stephen the Father, except by His Own Holy Ghost &amp; His Own Truth in John 4:21-24.                </w:t>
      </w:r>
    </w:p>
    <w:p w:rsidR="0038426E" w:rsidRPr="00FE6394" w:rsidRDefault="0038426E" w:rsidP="0038426E">
      <w:pPr>
        <w:spacing w:line="480" w:lineRule="auto"/>
        <w:jc w:val="both"/>
        <w:rPr>
          <w:sz w:val="24"/>
          <w:szCs w:val="24"/>
        </w:rPr>
      </w:pPr>
      <w:r w:rsidRPr="00FE6394">
        <w:rPr>
          <w:sz w:val="24"/>
          <w:szCs w:val="24"/>
        </w:rPr>
        <w:t>Stephen’s Office of a Merciful Prophet in Acts 6:8; 7:58-60</w:t>
      </w:r>
    </w:p>
    <w:p w:rsidR="0038426E" w:rsidRPr="00FE6394" w:rsidRDefault="0038426E" w:rsidP="0038426E">
      <w:pPr>
        <w:spacing w:line="480" w:lineRule="auto"/>
        <w:jc w:val="both"/>
        <w:rPr>
          <w:sz w:val="24"/>
          <w:szCs w:val="24"/>
        </w:rPr>
      </w:pPr>
      <w:r w:rsidRPr="00FE639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E6394">
        <w:rPr>
          <w:sz w:val="24"/>
          <w:szCs w:val="24"/>
          <w:vertAlign w:val="superscript"/>
        </w:rPr>
        <w:t>nd</w:t>
      </w:r>
      <w:r w:rsidRPr="00FE6394">
        <w:rPr>
          <w:sz w:val="24"/>
          <w:szCs w:val="24"/>
        </w:rPr>
        <w:t xml:space="preserve">  Samuel 24:16-17;  2</w:t>
      </w:r>
      <w:r w:rsidRPr="00FE6394">
        <w:rPr>
          <w:sz w:val="24"/>
          <w:szCs w:val="24"/>
          <w:vertAlign w:val="superscript"/>
        </w:rPr>
        <w:t>nd</w:t>
      </w:r>
      <w:r w:rsidRPr="00FE6394">
        <w:rPr>
          <w:sz w:val="24"/>
          <w:szCs w:val="24"/>
        </w:rPr>
        <w:t xml:space="preserve"> Chronicles 32:21;  Revelation 16:1; Matthew 16:27 and 2</w:t>
      </w:r>
      <w:r w:rsidRPr="00FE6394">
        <w:rPr>
          <w:sz w:val="24"/>
          <w:szCs w:val="24"/>
          <w:vertAlign w:val="superscript"/>
        </w:rPr>
        <w:t>nd</w:t>
      </w:r>
      <w:r w:rsidRPr="00FE639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FE6394">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8426E" w:rsidRPr="00FE6394" w:rsidRDefault="0038426E" w:rsidP="0038426E">
      <w:pPr>
        <w:spacing w:line="480" w:lineRule="auto"/>
        <w:jc w:val="both"/>
        <w:rPr>
          <w:sz w:val="24"/>
          <w:szCs w:val="24"/>
        </w:rPr>
      </w:pPr>
      <w:r w:rsidRPr="00FE6394">
        <w:rPr>
          <w:sz w:val="24"/>
          <w:szCs w:val="24"/>
        </w:rPr>
        <w:t>Stephen’s Office as a Merciful King in Acts 6:8; 7:10, 18, 47-52</w:t>
      </w:r>
    </w:p>
    <w:p w:rsidR="0038426E" w:rsidRPr="00FE6394" w:rsidRDefault="0038426E" w:rsidP="0038426E">
      <w:pPr>
        <w:spacing w:line="480" w:lineRule="auto"/>
        <w:jc w:val="both"/>
        <w:rPr>
          <w:sz w:val="24"/>
          <w:szCs w:val="24"/>
        </w:rPr>
      </w:pPr>
      <w:r w:rsidRPr="00FE639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E6394">
        <w:rPr>
          <w:sz w:val="24"/>
          <w:szCs w:val="24"/>
          <w:vertAlign w:val="superscript"/>
        </w:rPr>
        <w:t>st</w:t>
      </w:r>
      <w:r w:rsidRPr="00FE6394">
        <w:rPr>
          <w:sz w:val="24"/>
          <w:szCs w:val="24"/>
        </w:rPr>
        <w:t xml:space="preserve"> Samuel 10:1-27, 16:13. Kingship was often linked to the secret Angelical Hierarchy in Isaiah 14 concerning Lucifer and the King of Tyre. Also in 1</w:t>
      </w:r>
      <w:r w:rsidRPr="00FE6394">
        <w:rPr>
          <w:sz w:val="24"/>
          <w:szCs w:val="24"/>
          <w:vertAlign w:val="superscript"/>
        </w:rPr>
        <w:t>st</w:t>
      </w:r>
      <w:r w:rsidRPr="00FE639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E6394">
        <w:rPr>
          <w:sz w:val="24"/>
          <w:szCs w:val="24"/>
          <w:vertAlign w:val="superscript"/>
        </w:rPr>
        <w:t>nd</w:t>
      </w:r>
      <w:r w:rsidRPr="00FE639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FE6394">
        <w:rPr>
          <w:sz w:val="24"/>
          <w:szCs w:val="24"/>
        </w:rPr>
        <w:lastRenderedPageBreak/>
        <w:t xml:space="preserve">kind of house He established because Stephen was omnipotent in summoning the Lord Yah the Creator of the Father Stephen in Acts 7:59. King Solomon built his House for the Lord Stephen.   </w:t>
      </w:r>
    </w:p>
    <w:p w:rsidR="0038426E" w:rsidRPr="00FE6394" w:rsidRDefault="0038426E" w:rsidP="0038426E">
      <w:pPr>
        <w:spacing w:line="480" w:lineRule="auto"/>
        <w:jc w:val="both"/>
        <w:rPr>
          <w:sz w:val="24"/>
          <w:szCs w:val="24"/>
        </w:rPr>
      </w:pPr>
      <w:r w:rsidRPr="00FE6394">
        <w:rPr>
          <w:sz w:val="24"/>
          <w:szCs w:val="24"/>
        </w:rPr>
        <w:t>Stephen’s Office of the Deity of God (Godhead Bodily and Holy Divine Nature—Intercourse)</w:t>
      </w:r>
    </w:p>
    <w:p w:rsidR="0038426E" w:rsidRPr="00FE6394" w:rsidRDefault="0038426E" w:rsidP="0038426E">
      <w:pPr>
        <w:spacing w:line="480" w:lineRule="auto"/>
        <w:jc w:val="both"/>
        <w:rPr>
          <w:sz w:val="24"/>
          <w:szCs w:val="24"/>
        </w:rPr>
      </w:pPr>
      <w:r w:rsidRPr="00FE639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E6394">
        <w:rPr>
          <w:sz w:val="24"/>
          <w:szCs w:val="24"/>
          <w:vertAlign w:val="superscript"/>
        </w:rPr>
        <w:t>nd</w:t>
      </w:r>
      <w:r w:rsidRPr="00FE6394">
        <w:rPr>
          <w:sz w:val="24"/>
          <w:szCs w:val="24"/>
        </w:rPr>
        <w:t xml:space="preserve">  Thessalonians 1:7-10; 1</w:t>
      </w:r>
      <w:r w:rsidRPr="00FE6394">
        <w:rPr>
          <w:sz w:val="24"/>
          <w:szCs w:val="24"/>
          <w:vertAlign w:val="superscript"/>
        </w:rPr>
        <w:t>st</w:t>
      </w:r>
      <w:r w:rsidRPr="00FE6394">
        <w:rPr>
          <w:sz w:val="24"/>
          <w:szCs w:val="24"/>
        </w:rPr>
        <w:t xml:space="preserve"> Corinthians 10:9; Galatians 3:19; 4:14; 1</w:t>
      </w:r>
      <w:r w:rsidRPr="00FE6394">
        <w:rPr>
          <w:sz w:val="24"/>
          <w:szCs w:val="24"/>
          <w:vertAlign w:val="superscript"/>
        </w:rPr>
        <w:t>st</w:t>
      </w:r>
      <w:r w:rsidRPr="00FE6394">
        <w:rPr>
          <w:sz w:val="24"/>
          <w:szCs w:val="24"/>
        </w:rPr>
        <w:t xml:space="preserve"> Peter 1:10-12 &amp; 2</w:t>
      </w:r>
      <w:r w:rsidRPr="00FE6394">
        <w:rPr>
          <w:sz w:val="24"/>
          <w:szCs w:val="24"/>
          <w:vertAlign w:val="superscript"/>
        </w:rPr>
        <w:t>nd</w:t>
      </w:r>
      <w:r w:rsidRPr="00FE639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E6394">
        <w:rPr>
          <w:sz w:val="24"/>
          <w:szCs w:val="24"/>
          <w:vertAlign w:val="superscript"/>
        </w:rPr>
        <w:t>st</w:t>
      </w:r>
      <w:r w:rsidRPr="00FE639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FE6394">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E6394">
        <w:rPr>
          <w:sz w:val="24"/>
          <w:szCs w:val="24"/>
          <w:vertAlign w:val="superscript"/>
        </w:rPr>
        <w:t>nd</w:t>
      </w:r>
      <w:r w:rsidRPr="00FE6394">
        <w:rPr>
          <w:sz w:val="24"/>
          <w:szCs w:val="24"/>
        </w:rPr>
        <w:t xml:space="preserve"> Peter 1:4 which declares being “partakers  of  the  divine nature, having escaped the corruption that is in the World through  lust.” This means Stephen was first in the Kingdom of God &amp; He was separated </w:t>
      </w:r>
      <w:r w:rsidRPr="00FE6394">
        <w:rPr>
          <w:sz w:val="24"/>
          <w:szCs w:val="24"/>
        </w:rPr>
        <w:lastRenderedPageBreak/>
        <w:t>from the World &amp; the price of the Cross in Matthew 27:46. The Father Stephen’s Lordship is above All, even His Lordship of the Son Jesus our Lord proven substantially in the Gospel of John; Romans 6:4; 1</w:t>
      </w:r>
      <w:r w:rsidRPr="00FE6394">
        <w:rPr>
          <w:sz w:val="24"/>
          <w:szCs w:val="24"/>
          <w:vertAlign w:val="superscript"/>
        </w:rPr>
        <w:t>st</w:t>
      </w:r>
      <w:r w:rsidRPr="00FE6394">
        <w:rPr>
          <w:sz w:val="24"/>
          <w:szCs w:val="24"/>
        </w:rPr>
        <w:t xml:space="preserve"> Corinthians 8:6; 15:24-28; Galatians 1:1; Ephesians 4:6; Hebrews 1:5; 1</w:t>
      </w:r>
      <w:r w:rsidRPr="00FE6394">
        <w:rPr>
          <w:sz w:val="24"/>
          <w:szCs w:val="24"/>
          <w:vertAlign w:val="superscript"/>
        </w:rPr>
        <w:t>st</w:t>
      </w:r>
      <w:r w:rsidRPr="00FE6394">
        <w:rPr>
          <w:sz w:val="24"/>
          <w:szCs w:val="24"/>
        </w:rPr>
        <w:t xml:space="preserve"> Peter 1:3; 2</w:t>
      </w:r>
      <w:r w:rsidRPr="00FE6394">
        <w:rPr>
          <w:sz w:val="24"/>
          <w:szCs w:val="24"/>
          <w:vertAlign w:val="superscript"/>
        </w:rPr>
        <w:t>nd</w:t>
      </w:r>
      <w:r w:rsidRPr="00FE6394">
        <w:rPr>
          <w:sz w:val="24"/>
          <w:szCs w:val="24"/>
        </w:rPr>
        <w:t xml:space="preserve"> Peter 1:17; 2</w:t>
      </w:r>
      <w:r w:rsidRPr="00FE6394">
        <w:rPr>
          <w:sz w:val="24"/>
          <w:szCs w:val="24"/>
          <w:vertAlign w:val="superscript"/>
        </w:rPr>
        <w:t>nd</w:t>
      </w:r>
      <w:r w:rsidRPr="00FE6394">
        <w:rPr>
          <w:sz w:val="24"/>
          <w:szCs w:val="24"/>
        </w:rPr>
        <w:t xml:space="preserve"> John 3; Sirach 23:1 &amp; Revelation 3:21. Seventh, Stephen is Born of God which means “He does not sin, for His seed remains in Him, &amp; He cannot sin, because He has been Born of God” in 1</w:t>
      </w:r>
      <w:r w:rsidRPr="00FE6394">
        <w:rPr>
          <w:sz w:val="24"/>
          <w:szCs w:val="24"/>
          <w:vertAlign w:val="superscript"/>
        </w:rPr>
        <w:t>st</w:t>
      </w:r>
      <w:r w:rsidRPr="00FE639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E6394">
        <w:rPr>
          <w:sz w:val="24"/>
          <w:szCs w:val="24"/>
          <w:vertAlign w:val="superscript"/>
        </w:rPr>
        <w:t>st</w:t>
      </w:r>
      <w:r w:rsidRPr="00FE639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FE6394">
        <w:rPr>
          <w:sz w:val="24"/>
          <w:szCs w:val="24"/>
        </w:rPr>
        <w:lastRenderedPageBreak/>
        <w:t>faithful in Eternal Death &amp; can’t deny self in 2</w:t>
      </w:r>
      <w:r w:rsidRPr="00FE6394">
        <w:rPr>
          <w:sz w:val="24"/>
          <w:szCs w:val="24"/>
          <w:vertAlign w:val="superscript"/>
        </w:rPr>
        <w:t>nd</w:t>
      </w:r>
      <w:r w:rsidRPr="00FE6394">
        <w:rPr>
          <w:sz w:val="24"/>
          <w:szCs w:val="24"/>
        </w:rPr>
        <w:t xml:space="preserve"> Timothy 2:13. Seventeenth, Stephen’s immortality is in Luke 20:36. Eighteenth, Stephen’s sovereignty is in Matthew 11:25-27.             </w:t>
      </w:r>
    </w:p>
    <w:p w:rsidR="0038426E" w:rsidRPr="00FE6394" w:rsidRDefault="0038426E" w:rsidP="0038426E">
      <w:pPr>
        <w:spacing w:line="480" w:lineRule="auto"/>
        <w:jc w:val="both"/>
        <w:rPr>
          <w:sz w:val="24"/>
          <w:szCs w:val="24"/>
        </w:rPr>
      </w:pPr>
      <w:r w:rsidRPr="00FE639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8426E" w:rsidRPr="00FE6394" w:rsidRDefault="0038426E" w:rsidP="0038426E">
      <w:pPr>
        <w:spacing w:line="480" w:lineRule="auto"/>
        <w:jc w:val="both"/>
        <w:rPr>
          <w:sz w:val="24"/>
          <w:szCs w:val="24"/>
        </w:rPr>
      </w:pPr>
      <w:r w:rsidRPr="00FE639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FE6394">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E6394">
        <w:rPr>
          <w:sz w:val="24"/>
          <w:szCs w:val="24"/>
          <w:vertAlign w:val="superscript"/>
        </w:rPr>
        <w:t>st</w:t>
      </w:r>
      <w:r w:rsidRPr="00FE6394">
        <w:rPr>
          <w:sz w:val="24"/>
          <w:szCs w:val="24"/>
        </w:rPr>
        <w:t xml:space="preserve"> Esdras. Twenty-Four, is Jesus called Joshua in 2</w:t>
      </w:r>
      <w:r w:rsidRPr="00FE6394">
        <w:rPr>
          <w:sz w:val="24"/>
          <w:szCs w:val="24"/>
          <w:vertAlign w:val="superscript"/>
        </w:rPr>
        <w:t>nd</w:t>
      </w:r>
      <w:r w:rsidRPr="00FE6394">
        <w:rPr>
          <w:sz w:val="24"/>
          <w:szCs w:val="24"/>
        </w:rPr>
        <w:t xml:space="preserve"> Esdras. Twenty-Five, is Jesus called Joshua in Exodus 17:9. Twenty-Six, is Jesus called Joshua in 1</w:t>
      </w:r>
      <w:r w:rsidRPr="00FE6394">
        <w:rPr>
          <w:sz w:val="24"/>
          <w:szCs w:val="24"/>
          <w:vertAlign w:val="superscript"/>
        </w:rPr>
        <w:t>st</w:t>
      </w:r>
      <w:r w:rsidRPr="00FE6394">
        <w:rPr>
          <w:sz w:val="24"/>
          <w:szCs w:val="24"/>
        </w:rPr>
        <w:t xml:space="preserve"> Samuel 6:14. Twenty-Seven, is Jesus called Joshua in 2</w:t>
      </w:r>
      <w:r w:rsidRPr="00FE6394">
        <w:rPr>
          <w:sz w:val="24"/>
          <w:szCs w:val="24"/>
          <w:vertAlign w:val="superscript"/>
        </w:rPr>
        <w:t>nd</w:t>
      </w:r>
      <w:r w:rsidRPr="00FE6394">
        <w:rPr>
          <w:sz w:val="24"/>
          <w:szCs w:val="24"/>
        </w:rPr>
        <w:t xml:space="preserve"> Kings 23:8. Twenty-Eight, is Jesus called Joshua in Nehemiah 8:17. Twenty-Nine, is Jesus called Joshua in Zechariah 3:1. Thirty, is Jesus called Hosea in the 2</w:t>
      </w:r>
      <w:r w:rsidRPr="00FE6394">
        <w:rPr>
          <w:sz w:val="24"/>
          <w:szCs w:val="24"/>
          <w:vertAlign w:val="superscript"/>
        </w:rPr>
        <w:t>nd</w:t>
      </w:r>
      <w:r w:rsidRPr="00FE6394">
        <w:rPr>
          <w:sz w:val="24"/>
          <w:szCs w:val="24"/>
        </w:rPr>
        <w:t xml:space="preserve"> Esdras. Thirty-One, is Jesus called Isaiah in 4</w:t>
      </w:r>
      <w:r w:rsidRPr="00FE6394">
        <w:rPr>
          <w:sz w:val="24"/>
          <w:szCs w:val="24"/>
          <w:vertAlign w:val="superscript"/>
        </w:rPr>
        <w:t xml:space="preserve">th </w:t>
      </w:r>
      <w:r w:rsidRPr="00FE6394">
        <w:rPr>
          <w:sz w:val="24"/>
          <w:szCs w:val="24"/>
        </w:rPr>
        <w:t>Maccabees. Thirty-Two, is Jesus called Jason in 4</w:t>
      </w:r>
      <w:r w:rsidRPr="00FE6394">
        <w:rPr>
          <w:sz w:val="24"/>
          <w:szCs w:val="24"/>
          <w:vertAlign w:val="superscript"/>
        </w:rPr>
        <w:t>th</w:t>
      </w:r>
      <w:r w:rsidRPr="00FE6394">
        <w:rPr>
          <w:sz w:val="24"/>
          <w:szCs w:val="24"/>
        </w:rPr>
        <w:t xml:space="preserve"> Maccabees.  Thirty-Three, is Jesus called Jason in the 1</w:t>
      </w:r>
      <w:r w:rsidRPr="00FE6394">
        <w:rPr>
          <w:sz w:val="24"/>
          <w:szCs w:val="24"/>
          <w:vertAlign w:val="superscript"/>
        </w:rPr>
        <w:t>st</w:t>
      </w:r>
      <w:r w:rsidRPr="00FE6394">
        <w:rPr>
          <w:sz w:val="24"/>
          <w:szCs w:val="24"/>
        </w:rPr>
        <w:t xml:space="preserve"> Maccabees. Thirty-Four, is Jesus called Jeshua in 1</w:t>
      </w:r>
      <w:r w:rsidRPr="00FE6394">
        <w:rPr>
          <w:sz w:val="24"/>
          <w:szCs w:val="24"/>
          <w:vertAlign w:val="superscript"/>
        </w:rPr>
        <w:t>st</w:t>
      </w:r>
      <w:r w:rsidRPr="00FE6394">
        <w:rPr>
          <w:sz w:val="24"/>
          <w:szCs w:val="24"/>
        </w:rPr>
        <w:t xml:space="preserve"> Esdras 9:48. Thirty-Five, is Jesus called Jeshua (Jozadak’s son) in 1</w:t>
      </w:r>
      <w:r w:rsidRPr="00FE6394">
        <w:rPr>
          <w:sz w:val="24"/>
          <w:szCs w:val="24"/>
          <w:vertAlign w:val="superscript"/>
        </w:rPr>
        <w:t>st</w:t>
      </w:r>
      <w:r w:rsidRPr="00FE6394">
        <w:rPr>
          <w:sz w:val="24"/>
          <w:szCs w:val="24"/>
        </w:rPr>
        <w:t xml:space="preserve"> Esdras. Thirty-Six, is Jesus called Jeshua in Nehemiah 8:17. Thirty-Seven, is Jesus called Jeshua in 1</w:t>
      </w:r>
      <w:r w:rsidRPr="00FE6394">
        <w:rPr>
          <w:sz w:val="24"/>
          <w:szCs w:val="24"/>
          <w:vertAlign w:val="superscript"/>
        </w:rPr>
        <w:t>st</w:t>
      </w:r>
      <w:r w:rsidRPr="00FE6394">
        <w:rPr>
          <w:sz w:val="24"/>
          <w:szCs w:val="24"/>
        </w:rPr>
        <w:t xml:space="preserve"> Chronicles 24:11. Thirty-Eight, is Jesus called Jeshua in 2</w:t>
      </w:r>
      <w:r w:rsidRPr="00FE6394">
        <w:rPr>
          <w:sz w:val="24"/>
          <w:szCs w:val="24"/>
          <w:vertAlign w:val="superscript"/>
        </w:rPr>
        <w:t>nd</w:t>
      </w:r>
      <w:r w:rsidRPr="00FE6394">
        <w:rPr>
          <w:sz w:val="24"/>
          <w:szCs w:val="24"/>
        </w:rPr>
        <w:t xml:space="preserve"> Chronicles 31:15. Thirty-Nine, is Jesus called Jeshua in Ezra 2:6. Forty, is Jesus called Jeshua in 1</w:t>
      </w:r>
      <w:r w:rsidRPr="00FE6394">
        <w:rPr>
          <w:sz w:val="24"/>
          <w:szCs w:val="24"/>
          <w:vertAlign w:val="superscript"/>
        </w:rPr>
        <w:t>st</w:t>
      </w:r>
      <w:r w:rsidRPr="00FE639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FE6394">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E6394">
        <w:rPr>
          <w:sz w:val="24"/>
          <w:szCs w:val="24"/>
          <w:vertAlign w:val="superscript"/>
        </w:rPr>
        <w:t>st</w:t>
      </w:r>
      <w:r w:rsidRPr="00FE6394">
        <w:rPr>
          <w:sz w:val="24"/>
          <w:szCs w:val="24"/>
        </w:rPr>
        <w:t xml:space="preserve"> Chronicles 25:2. Fifty-Five, is Jesus called Joseph in Ezra 10:42. Fifty-Six, is Jesus called Joseph in Nehemiah 12:14. Fifty-Seven, is Jesus called Joseph in 1</w:t>
      </w:r>
      <w:r w:rsidRPr="00FE6394">
        <w:rPr>
          <w:sz w:val="24"/>
          <w:szCs w:val="24"/>
          <w:vertAlign w:val="superscript"/>
        </w:rPr>
        <w:t>st</w:t>
      </w:r>
      <w:r w:rsidRPr="00FE6394">
        <w:rPr>
          <w:sz w:val="24"/>
          <w:szCs w:val="24"/>
        </w:rPr>
        <w:t xml:space="preserve"> Maccabees 5:18. Fifty-Eight, is Jesus called Joseph in 2</w:t>
      </w:r>
      <w:r w:rsidRPr="00FE6394">
        <w:rPr>
          <w:sz w:val="24"/>
          <w:szCs w:val="24"/>
          <w:vertAlign w:val="superscript"/>
        </w:rPr>
        <w:t>nd</w:t>
      </w:r>
      <w:r w:rsidRPr="00FE639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E6394">
        <w:rPr>
          <w:sz w:val="24"/>
          <w:szCs w:val="24"/>
          <w:vertAlign w:val="superscript"/>
        </w:rPr>
        <w:t xml:space="preserve">nd </w:t>
      </w:r>
      <w:r w:rsidRPr="00FE6394">
        <w:rPr>
          <w:sz w:val="24"/>
          <w:szCs w:val="24"/>
        </w:rPr>
        <w:t>Maccabees. Seventy-Eight, is Jesus called Abishua in 1</w:t>
      </w:r>
      <w:r w:rsidRPr="00FE6394">
        <w:rPr>
          <w:sz w:val="24"/>
          <w:szCs w:val="24"/>
          <w:vertAlign w:val="superscript"/>
        </w:rPr>
        <w:t>st</w:t>
      </w:r>
      <w:r w:rsidRPr="00FE6394">
        <w:rPr>
          <w:sz w:val="24"/>
          <w:szCs w:val="24"/>
        </w:rPr>
        <w:t xml:space="preserve"> Esdras. Seventy-Nine, is Jesus called Jehiel in 1</w:t>
      </w:r>
      <w:r w:rsidRPr="00FE6394">
        <w:rPr>
          <w:sz w:val="24"/>
          <w:szCs w:val="24"/>
          <w:vertAlign w:val="superscript"/>
        </w:rPr>
        <w:t>st</w:t>
      </w:r>
      <w:r w:rsidRPr="00FE6394">
        <w:rPr>
          <w:sz w:val="24"/>
          <w:szCs w:val="24"/>
        </w:rPr>
        <w:t xml:space="preserve"> Esdras. Eighty, is Jesus called Jeshaiah in 1</w:t>
      </w:r>
      <w:r w:rsidRPr="00FE6394">
        <w:rPr>
          <w:sz w:val="24"/>
          <w:szCs w:val="24"/>
          <w:vertAlign w:val="superscript"/>
        </w:rPr>
        <w:t xml:space="preserve">st </w:t>
      </w:r>
      <w:r w:rsidRPr="00FE639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FE6394">
        <w:rPr>
          <w:sz w:val="24"/>
          <w:szCs w:val="24"/>
        </w:rPr>
        <w:lastRenderedPageBreak/>
        <w:t>called Simeon in Acts 13. Eighty-Six, is Jesus called the 2</w:t>
      </w:r>
      <w:r w:rsidRPr="00FE6394">
        <w:rPr>
          <w:sz w:val="24"/>
          <w:szCs w:val="24"/>
          <w:vertAlign w:val="superscript"/>
        </w:rPr>
        <w:t>nd</w:t>
      </w:r>
      <w:r w:rsidRPr="00FE6394">
        <w:rPr>
          <w:sz w:val="24"/>
          <w:szCs w:val="24"/>
        </w:rPr>
        <w:t xml:space="preserve"> Adam in 1</w:t>
      </w:r>
      <w:r w:rsidRPr="00FE6394">
        <w:rPr>
          <w:sz w:val="24"/>
          <w:szCs w:val="24"/>
          <w:vertAlign w:val="superscript"/>
        </w:rPr>
        <w:t>st</w:t>
      </w:r>
      <w:r w:rsidRPr="00FE6394">
        <w:rPr>
          <w:sz w:val="24"/>
          <w:szCs w:val="24"/>
        </w:rPr>
        <w:t xml:space="preserve"> Corinthians 15:47. There is only one Jesus that did the cross without spot for Man &amp; the other Jesus’ had problems with (Sexual Eros Love) in marriage. </w:t>
      </w:r>
    </w:p>
    <w:p w:rsidR="0038426E" w:rsidRPr="00FE6394" w:rsidRDefault="0038426E" w:rsidP="0038426E">
      <w:pPr>
        <w:spacing w:line="480" w:lineRule="auto"/>
        <w:jc w:val="both"/>
        <w:rPr>
          <w:sz w:val="24"/>
          <w:szCs w:val="24"/>
        </w:rPr>
      </w:pPr>
      <w:r w:rsidRPr="00FE639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E6394">
        <w:rPr>
          <w:sz w:val="24"/>
          <w:szCs w:val="24"/>
          <w:vertAlign w:val="superscript"/>
        </w:rPr>
        <w:t>st</w:t>
      </w:r>
      <w:r w:rsidRPr="00FE639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E6394">
        <w:rPr>
          <w:sz w:val="24"/>
          <w:szCs w:val="24"/>
          <w:vertAlign w:val="superscript"/>
        </w:rPr>
        <w:t>nd</w:t>
      </w:r>
      <w:r w:rsidRPr="00FE6394">
        <w:rPr>
          <w:sz w:val="24"/>
          <w:szCs w:val="24"/>
        </w:rPr>
        <w:t xml:space="preserve">  Peter 2:4; Job 1:12; 2:6  and Isaiah 46:9-10.  It was also considered degree murder in God’s eyes. The shedding of Stephen’s </w:t>
      </w:r>
      <w:r w:rsidRPr="00FE6394">
        <w:rPr>
          <w:sz w:val="24"/>
          <w:szCs w:val="24"/>
        </w:rPr>
        <w:lastRenderedPageBreak/>
        <w:t>blood would bring judgment normally in Genesis 9:6; Deuteronomy 19:11-13; 2</w:t>
      </w:r>
      <w:r w:rsidRPr="00FE6394">
        <w:rPr>
          <w:sz w:val="24"/>
          <w:szCs w:val="24"/>
          <w:vertAlign w:val="superscript"/>
        </w:rPr>
        <w:t>nd</w:t>
      </w:r>
      <w:r w:rsidRPr="00FE639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E6394">
        <w:rPr>
          <w:sz w:val="24"/>
          <w:szCs w:val="24"/>
          <w:vertAlign w:val="superscript"/>
        </w:rPr>
        <w:t>st</w:t>
      </w:r>
      <w:r w:rsidRPr="00FE639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E6394">
        <w:rPr>
          <w:sz w:val="24"/>
          <w:szCs w:val="24"/>
          <w:vertAlign w:val="superscript"/>
        </w:rPr>
        <w:t>st</w:t>
      </w:r>
      <w:r w:rsidRPr="00FE639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E6394">
        <w:rPr>
          <w:sz w:val="24"/>
          <w:szCs w:val="24"/>
          <w:vertAlign w:val="superscript"/>
        </w:rPr>
        <w:t>st</w:t>
      </w:r>
      <w:r w:rsidRPr="00FE6394">
        <w:rPr>
          <w:sz w:val="24"/>
          <w:szCs w:val="24"/>
        </w:rPr>
        <w:t xml:space="preserve"> Corinthians 15:24-28 &amp; 1</w:t>
      </w:r>
      <w:r w:rsidRPr="00FE6394">
        <w:rPr>
          <w:sz w:val="24"/>
          <w:szCs w:val="24"/>
          <w:vertAlign w:val="superscript"/>
        </w:rPr>
        <w:t>st</w:t>
      </w:r>
      <w:r w:rsidRPr="00FE639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8426E" w:rsidRPr="00FE6394" w:rsidRDefault="0038426E" w:rsidP="0038426E">
      <w:pPr>
        <w:spacing w:line="480" w:lineRule="auto"/>
        <w:jc w:val="both"/>
        <w:rPr>
          <w:sz w:val="24"/>
          <w:szCs w:val="24"/>
        </w:rPr>
      </w:pPr>
      <w:r w:rsidRPr="00FE639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E6394">
        <w:rPr>
          <w:sz w:val="24"/>
          <w:szCs w:val="24"/>
        </w:rPr>
        <w:lastRenderedPageBreak/>
        <w:t>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8426E" w:rsidRPr="00FE6394" w:rsidRDefault="0038426E" w:rsidP="0038426E">
      <w:pPr>
        <w:spacing w:line="480" w:lineRule="auto"/>
        <w:jc w:val="both"/>
        <w:rPr>
          <w:sz w:val="24"/>
          <w:szCs w:val="24"/>
        </w:rPr>
      </w:pPr>
      <w:r w:rsidRPr="00FE63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FE6394">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8426E" w:rsidRPr="00FE6394" w:rsidRDefault="0038426E" w:rsidP="0038426E">
      <w:pPr>
        <w:spacing w:before="240" w:line="480" w:lineRule="auto"/>
        <w:jc w:val="both"/>
        <w:rPr>
          <w:sz w:val="24"/>
          <w:szCs w:val="24"/>
        </w:rPr>
      </w:pPr>
      <w:r w:rsidRPr="00FE639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FE6394">
        <w:rPr>
          <w:sz w:val="24"/>
          <w:szCs w:val="24"/>
        </w:rPr>
        <w:lastRenderedPageBreak/>
        <w:t>the eternal mercy if done ignorantly will release them from the charge in Acts 7:60. There are views on identifying “</w:t>
      </w:r>
      <w:r w:rsidRPr="00FE6394">
        <w:rPr>
          <w:b/>
          <w:sz w:val="24"/>
          <w:szCs w:val="24"/>
        </w:rPr>
        <w:t>This Sin</w:t>
      </w:r>
      <w:r w:rsidRPr="00FE639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E6394">
        <w:rPr>
          <w:b/>
          <w:sz w:val="24"/>
          <w:szCs w:val="24"/>
        </w:rPr>
        <w:t>17 Apostles</w:t>
      </w:r>
      <w:r w:rsidRPr="00FE6394">
        <w:rPr>
          <w:sz w:val="24"/>
          <w:szCs w:val="24"/>
        </w:rPr>
        <w:t>” by saying it is evil in origin in Isaiah 14:12-21 (The Lord Lucifer the 2</w:t>
      </w:r>
      <w:r w:rsidRPr="00FE6394">
        <w:rPr>
          <w:sz w:val="24"/>
          <w:szCs w:val="24"/>
          <w:vertAlign w:val="superscript"/>
        </w:rPr>
        <w:t>nd</w:t>
      </w:r>
      <w:r w:rsidRPr="00FE6394">
        <w:rPr>
          <w:sz w:val="24"/>
          <w:szCs w:val="24"/>
        </w:rPr>
        <w:t xml:space="preserve"> Serpent Lucifer called the Married Lord called Wisdom’s fall in opposition to the Father Stephen our Lord the 2</w:t>
      </w:r>
      <w:r w:rsidRPr="00FE6394">
        <w:rPr>
          <w:sz w:val="24"/>
          <w:szCs w:val="24"/>
          <w:vertAlign w:val="superscript"/>
        </w:rPr>
        <w:t>nd</w:t>
      </w:r>
      <w:r w:rsidRPr="00FE6394">
        <w:rPr>
          <w:sz w:val="24"/>
          <w:szCs w:val="24"/>
        </w:rPr>
        <w:t xml:space="preserve"> Serpent Yahweh called the Single Lord called Wisdom), &amp; in Ezekiel 28:11-19 (The Lord Satan the 2</w:t>
      </w:r>
      <w:r w:rsidRPr="00FE6394">
        <w:rPr>
          <w:sz w:val="24"/>
          <w:szCs w:val="24"/>
          <w:vertAlign w:val="superscript"/>
        </w:rPr>
        <w:t>nd</w:t>
      </w:r>
      <w:r w:rsidRPr="00FE6394">
        <w:rPr>
          <w:sz w:val="24"/>
          <w:szCs w:val="24"/>
        </w:rPr>
        <w:t xml:space="preserve"> Serpent Lucifer called the Married Lord called Wisdom’s fall on the Earth in opposition to the Father Stephen our Lord the 2</w:t>
      </w:r>
      <w:r w:rsidRPr="00FE6394">
        <w:rPr>
          <w:sz w:val="24"/>
          <w:szCs w:val="24"/>
          <w:vertAlign w:val="superscript"/>
        </w:rPr>
        <w:t>nd</w:t>
      </w:r>
      <w:r w:rsidRPr="00FE639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E6394">
        <w:rPr>
          <w:b/>
          <w:sz w:val="24"/>
          <w:szCs w:val="24"/>
        </w:rPr>
        <w:t>The Biological This Sin</w:t>
      </w:r>
      <w:r w:rsidRPr="00FE6394">
        <w:rPr>
          <w:sz w:val="24"/>
          <w:szCs w:val="24"/>
        </w:rPr>
        <w:t>”&amp;  in Saul of Tarsus Father’s Law concerned “</w:t>
      </w:r>
      <w:r w:rsidRPr="00FE6394">
        <w:rPr>
          <w:b/>
          <w:sz w:val="24"/>
          <w:szCs w:val="24"/>
        </w:rPr>
        <w:t>The Eternal This Sin</w:t>
      </w:r>
      <w:r w:rsidRPr="00FE6394">
        <w:rPr>
          <w:sz w:val="24"/>
          <w:szCs w:val="24"/>
        </w:rPr>
        <w:t>” in  Numbers 12:11 (NKJV); 1</w:t>
      </w:r>
      <w:r w:rsidRPr="00FE6394">
        <w:rPr>
          <w:sz w:val="24"/>
          <w:szCs w:val="24"/>
          <w:vertAlign w:val="superscript"/>
        </w:rPr>
        <w:t>st</w:t>
      </w:r>
      <w:r w:rsidRPr="00FE6394">
        <w:rPr>
          <w:sz w:val="24"/>
          <w:szCs w:val="24"/>
        </w:rPr>
        <w:t xml:space="preserve">  Samuel 14:38 (OKJV); Deuteronomy 21:22; 22:26; 1</w:t>
      </w:r>
      <w:r w:rsidRPr="00FE6394">
        <w:rPr>
          <w:sz w:val="24"/>
          <w:szCs w:val="24"/>
          <w:vertAlign w:val="superscript"/>
        </w:rPr>
        <w:t>st</w:t>
      </w:r>
      <w:r w:rsidRPr="00FE6394">
        <w:rPr>
          <w:sz w:val="24"/>
          <w:szCs w:val="24"/>
        </w:rPr>
        <w:t xml:space="preserve"> John 5:16 &amp; Acts 7:60. People who commit “</w:t>
      </w:r>
      <w:r w:rsidRPr="00FE6394">
        <w:rPr>
          <w:b/>
          <w:sz w:val="24"/>
          <w:szCs w:val="24"/>
        </w:rPr>
        <w:t>This Sin</w:t>
      </w:r>
      <w:r w:rsidRPr="00FE6394">
        <w:rPr>
          <w:sz w:val="24"/>
          <w:szCs w:val="24"/>
        </w:rPr>
        <w:t>” will be charged with Eternal Damnation &amp; the Soul &amp; Body will burn in Hell. The 28 names of “</w:t>
      </w:r>
      <w:r w:rsidRPr="00FE6394">
        <w:rPr>
          <w:b/>
          <w:sz w:val="24"/>
          <w:szCs w:val="24"/>
        </w:rPr>
        <w:t>This Charge</w:t>
      </w:r>
      <w:r w:rsidRPr="00FE6394">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FE6394">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E6394">
        <w:rPr>
          <w:sz w:val="24"/>
          <w:szCs w:val="24"/>
          <w:vertAlign w:val="superscript"/>
        </w:rPr>
        <w:t>st</w:t>
      </w:r>
      <w:r w:rsidRPr="00FE6394">
        <w:rPr>
          <w:sz w:val="24"/>
          <w:szCs w:val="24"/>
        </w:rPr>
        <w:t xml:space="preserve"> John 5:16, grieving the Holy Spirit in Ephesians 4:30, grieving the Spirit in Ephesians 4:30, grieving the Holy Ghost in Ephesians 4:30, quench the Spirit in 1</w:t>
      </w:r>
      <w:r w:rsidRPr="00FE6394">
        <w:rPr>
          <w:sz w:val="24"/>
          <w:szCs w:val="24"/>
          <w:vertAlign w:val="superscript"/>
        </w:rPr>
        <w:t>st</w:t>
      </w:r>
      <w:r w:rsidRPr="00FE6394">
        <w:rPr>
          <w:sz w:val="24"/>
          <w:szCs w:val="24"/>
        </w:rPr>
        <w:t xml:space="preserve"> Thessalonians 5:19, quench the Spirit of God, Holy Ghost or the Holy Spirit in 1</w:t>
      </w:r>
      <w:r w:rsidRPr="00FE6394">
        <w:rPr>
          <w:sz w:val="24"/>
          <w:szCs w:val="24"/>
          <w:vertAlign w:val="superscript"/>
        </w:rPr>
        <w:t>st</w:t>
      </w:r>
      <w:r w:rsidRPr="00FE6394">
        <w:rPr>
          <w:sz w:val="24"/>
          <w:szCs w:val="24"/>
        </w:rPr>
        <w:t xml:space="preserve"> Thessalonians 5:19, lie to the Holy Spirit  in Acts  5:3, lie to the Holy Ghost in Acts 5:3, lie  to  the  Spirit  of  God  in Acts 5:3 &amp; the Whole Sexual Eros Love Apostasy against God in 2</w:t>
      </w:r>
      <w:r w:rsidRPr="00FE6394">
        <w:rPr>
          <w:sz w:val="24"/>
          <w:szCs w:val="24"/>
          <w:vertAlign w:val="superscript"/>
        </w:rPr>
        <w:t>nd</w:t>
      </w:r>
      <w:r w:rsidRPr="00FE639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E6394">
        <w:rPr>
          <w:b/>
          <w:sz w:val="24"/>
          <w:szCs w:val="24"/>
        </w:rPr>
        <w:t>This Eternal Heavenly Sin</w:t>
      </w:r>
      <w:r w:rsidRPr="00FE6394">
        <w:rPr>
          <w:sz w:val="24"/>
          <w:szCs w:val="24"/>
        </w:rPr>
        <w:t>) &amp; Ezekiel 28:15-19 (</w:t>
      </w:r>
      <w:r w:rsidRPr="00FE6394">
        <w:rPr>
          <w:b/>
          <w:sz w:val="24"/>
          <w:szCs w:val="24"/>
        </w:rPr>
        <w:t>This Eternal Earthly Sin</w:t>
      </w:r>
      <w:r w:rsidRPr="00FE6394">
        <w:rPr>
          <w:sz w:val="24"/>
          <w:szCs w:val="24"/>
        </w:rPr>
        <w:t xml:space="preserve">). The origin of This Godly Sin is recorded by the term </w:t>
      </w:r>
      <w:r w:rsidRPr="00FE6394">
        <w:rPr>
          <w:b/>
          <w:sz w:val="24"/>
          <w:szCs w:val="24"/>
        </w:rPr>
        <w:t>Qanah</w:t>
      </w:r>
      <w:r w:rsidRPr="00FE6394">
        <w:rPr>
          <w:sz w:val="24"/>
          <w:szCs w:val="24"/>
        </w:rPr>
        <w:t xml:space="preserve"> which means “</w:t>
      </w:r>
      <w:r w:rsidRPr="00FE6394">
        <w:rPr>
          <w:b/>
          <w:sz w:val="24"/>
          <w:szCs w:val="24"/>
        </w:rPr>
        <w:t>Eternal Marital Lordly Sexual Eros Love</w:t>
      </w:r>
      <w:r w:rsidRPr="00FE6394">
        <w:rPr>
          <w:sz w:val="24"/>
          <w:szCs w:val="24"/>
        </w:rPr>
        <w:t>” in Proverbs 8:22-29---RSV); 8:30-31---NIV (</w:t>
      </w:r>
      <w:r w:rsidRPr="00FE6394">
        <w:rPr>
          <w:b/>
          <w:sz w:val="24"/>
          <w:szCs w:val="24"/>
        </w:rPr>
        <w:t>This Eternal Godly Sin</w:t>
      </w:r>
      <w:r w:rsidRPr="00FE6394">
        <w:rPr>
          <w:sz w:val="24"/>
          <w:szCs w:val="24"/>
        </w:rPr>
        <w:t>). The Lord Lucifer sinned in Heaven! The scripture says iniquity, lawlessness, &amp; violence are notated. But it was “</w:t>
      </w:r>
      <w:r w:rsidRPr="00FE6394">
        <w:rPr>
          <w:b/>
          <w:sz w:val="24"/>
          <w:szCs w:val="24"/>
        </w:rPr>
        <w:t>This Sin</w:t>
      </w:r>
      <w:r w:rsidRPr="00FE6394">
        <w:rPr>
          <w:sz w:val="24"/>
          <w:szCs w:val="24"/>
        </w:rPr>
        <w:t xml:space="preserve">” for an </w:t>
      </w:r>
      <w:r w:rsidRPr="00FE6394">
        <w:rPr>
          <w:b/>
          <w:sz w:val="24"/>
          <w:szCs w:val="24"/>
        </w:rPr>
        <w:t>Anointed Cherub Lord</w:t>
      </w:r>
      <w:r w:rsidRPr="00FE6394">
        <w:rPr>
          <w:sz w:val="24"/>
          <w:szCs w:val="24"/>
        </w:rPr>
        <w:t xml:space="preserve"> to Sin in Heaven. The Father Stephen vicariously relented concerning blasphemy. He took the place of the Lord Saul </w:t>
      </w:r>
      <w:r w:rsidRPr="00FE6394">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FE6394">
        <w:rPr>
          <w:b/>
          <w:sz w:val="24"/>
          <w:szCs w:val="24"/>
        </w:rPr>
        <w:t>This Sin</w:t>
      </w:r>
      <w:r w:rsidRPr="00FE639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E6394">
        <w:rPr>
          <w:sz w:val="24"/>
          <w:szCs w:val="24"/>
          <w:vertAlign w:val="superscript"/>
        </w:rPr>
        <w:t>st</w:t>
      </w:r>
      <w:r w:rsidRPr="00FE6394">
        <w:rPr>
          <w:sz w:val="24"/>
          <w:szCs w:val="24"/>
        </w:rPr>
        <w:t xml:space="preserve"> Timothy 1:13. </w:t>
      </w:r>
    </w:p>
    <w:p w:rsidR="0038426E" w:rsidRPr="00FE6394" w:rsidRDefault="0038426E" w:rsidP="0038426E">
      <w:pPr>
        <w:spacing w:line="480" w:lineRule="auto"/>
        <w:jc w:val="center"/>
        <w:rPr>
          <w:b/>
          <w:sz w:val="24"/>
          <w:szCs w:val="24"/>
        </w:rPr>
      </w:pPr>
      <w:r w:rsidRPr="00FE6394">
        <w:rPr>
          <w:b/>
          <w:sz w:val="24"/>
          <w:szCs w:val="24"/>
        </w:rPr>
        <w:t>The Establishing of the 10 Covenants done by the Father Stephen Our Lord in His Kingdom</w:t>
      </w:r>
    </w:p>
    <w:p w:rsidR="0038426E" w:rsidRPr="00FE6394" w:rsidRDefault="0038426E" w:rsidP="0038426E">
      <w:pPr>
        <w:spacing w:line="480" w:lineRule="auto"/>
        <w:jc w:val="center"/>
        <w:rPr>
          <w:b/>
          <w:sz w:val="24"/>
          <w:szCs w:val="24"/>
        </w:rPr>
      </w:pPr>
      <w:r w:rsidRPr="00FE6394">
        <w:rPr>
          <w:b/>
          <w:sz w:val="24"/>
          <w:szCs w:val="24"/>
        </w:rPr>
        <w:t>The Father Stephen’s Top Secret Clearance to the Authoritative Figures</w:t>
      </w:r>
    </w:p>
    <w:p w:rsidR="0038426E" w:rsidRPr="00FE6394" w:rsidRDefault="0038426E" w:rsidP="0038426E">
      <w:pPr>
        <w:spacing w:line="480" w:lineRule="auto"/>
        <w:jc w:val="both"/>
        <w:rPr>
          <w:sz w:val="24"/>
          <w:szCs w:val="24"/>
        </w:rPr>
      </w:pPr>
      <w:r w:rsidRPr="00FE639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FE6394">
        <w:rPr>
          <w:sz w:val="24"/>
          <w:szCs w:val="24"/>
        </w:rPr>
        <w:lastRenderedPageBreak/>
        <w:t xml:space="preserve">corresponds to Genesis 1:26-5:28. The Grace Covenant of Noah is in Acts 6:13-15 which corresponds to Genesis 5:29-11:24. </w:t>
      </w:r>
    </w:p>
    <w:p w:rsidR="0038426E" w:rsidRPr="00FE6394" w:rsidRDefault="0038426E" w:rsidP="0038426E">
      <w:pPr>
        <w:spacing w:line="480" w:lineRule="auto"/>
        <w:jc w:val="center"/>
        <w:rPr>
          <w:b/>
          <w:sz w:val="24"/>
          <w:szCs w:val="24"/>
        </w:rPr>
      </w:pPr>
      <w:r w:rsidRPr="00FE6394">
        <w:rPr>
          <w:b/>
          <w:sz w:val="24"/>
          <w:szCs w:val="24"/>
        </w:rPr>
        <w:t>The Father Stephen’s Speech of 7 Covenants to the Authoritative Figures</w:t>
      </w:r>
    </w:p>
    <w:p w:rsidR="0038426E" w:rsidRPr="00FE6394" w:rsidRDefault="0038426E" w:rsidP="0038426E">
      <w:pPr>
        <w:spacing w:line="480" w:lineRule="auto"/>
        <w:jc w:val="both"/>
        <w:rPr>
          <w:sz w:val="24"/>
          <w:szCs w:val="24"/>
        </w:rPr>
      </w:pPr>
      <w:r w:rsidRPr="00FE639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E6394">
        <w:rPr>
          <w:sz w:val="24"/>
          <w:szCs w:val="24"/>
          <w:vertAlign w:val="superscript"/>
        </w:rPr>
        <w:t>st</w:t>
      </w:r>
      <w:r w:rsidRPr="00FE6394">
        <w:rPr>
          <w:sz w:val="24"/>
          <w:szCs w:val="24"/>
        </w:rPr>
        <w:t xml:space="preserve"> Samuel 15:35. The Beloved Covenant of David is in Acts 7:46-50 which corresponds to 1</w:t>
      </w:r>
      <w:r w:rsidRPr="00FE6394">
        <w:rPr>
          <w:sz w:val="24"/>
          <w:szCs w:val="24"/>
          <w:vertAlign w:val="superscript"/>
        </w:rPr>
        <w:t>st</w:t>
      </w:r>
      <w:r w:rsidRPr="00FE639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8426E" w:rsidRPr="00FE6394" w:rsidRDefault="0038426E" w:rsidP="0038426E">
      <w:pPr>
        <w:spacing w:line="480" w:lineRule="auto"/>
        <w:jc w:val="center"/>
        <w:rPr>
          <w:b/>
          <w:sz w:val="24"/>
          <w:szCs w:val="24"/>
        </w:rPr>
      </w:pPr>
      <w:r w:rsidRPr="00FE6394">
        <w:rPr>
          <w:b/>
          <w:sz w:val="24"/>
          <w:szCs w:val="24"/>
        </w:rPr>
        <w:t>THE FATHER STEPHEN’S INTELLIGENCE TO THE AUTHORITATIVE FIGURES FOR 1 MINUTE</w:t>
      </w:r>
    </w:p>
    <w:p w:rsidR="0038426E" w:rsidRPr="00FE6394" w:rsidRDefault="0038426E" w:rsidP="0038426E">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FE6394">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FE6394">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38426E" w:rsidRPr="00FE6394" w:rsidRDefault="0038426E" w:rsidP="0038426E">
      <w:pPr>
        <w:spacing w:before="240" w:line="240" w:lineRule="auto"/>
        <w:jc w:val="center"/>
        <w:rPr>
          <w:b/>
          <w:sz w:val="24"/>
          <w:szCs w:val="24"/>
        </w:rPr>
      </w:pPr>
      <w:r w:rsidRPr="00FE6394">
        <w:rPr>
          <w:b/>
          <w:sz w:val="24"/>
          <w:szCs w:val="24"/>
        </w:rPr>
        <w:t>THE OPPOSING RACE AGAINST THE FATHER STEPHEN’S RACE OF THE FAITHFUL</w:t>
      </w:r>
    </w:p>
    <w:p w:rsidR="0038426E" w:rsidRPr="00FE6394" w:rsidRDefault="0038426E" w:rsidP="0038426E">
      <w:pPr>
        <w:spacing w:before="240" w:line="240" w:lineRule="auto"/>
        <w:jc w:val="center"/>
        <w:rPr>
          <w:b/>
          <w:sz w:val="24"/>
          <w:szCs w:val="24"/>
        </w:rPr>
      </w:pPr>
      <w:r w:rsidRPr="00FE6394">
        <w:rPr>
          <w:b/>
          <w:sz w:val="24"/>
          <w:szCs w:val="24"/>
        </w:rPr>
        <w:t xml:space="preserve">THE RANK STRUCTURE OF THE 40 POSITIONS CONSISTING OF 2 </w:t>
      </w:r>
      <w:r w:rsidR="00FE6394" w:rsidRPr="00FE6394">
        <w:rPr>
          <w:b/>
          <w:sz w:val="24"/>
          <w:szCs w:val="24"/>
        </w:rPr>
        <w:t>PHARAOH</w:t>
      </w:r>
      <w:r w:rsidRPr="00FE6394">
        <w:rPr>
          <w:b/>
          <w:sz w:val="24"/>
          <w:szCs w:val="24"/>
        </w:rPr>
        <w:t>’S, 19 SOUTHERN KINGS &amp; 19 NORTHERN KINGS IN THE OT [OLD TESTAMENT] &amp; MT [MIDDLE TESTAMENT]</w:t>
      </w:r>
    </w:p>
    <w:p w:rsidR="0038426E" w:rsidRPr="00FE6394" w:rsidRDefault="0038426E" w:rsidP="0038426E">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’S AUTHORITY VERSES THE FATHER STEPHEN’S AUTHORITY IN THE OT &amp; MT</w:t>
      </w:r>
    </w:p>
    <w:p w:rsidR="0038426E" w:rsidRPr="00FE6394" w:rsidRDefault="0038426E" w:rsidP="0038426E">
      <w:pPr>
        <w:spacing w:line="480" w:lineRule="auto"/>
        <w:jc w:val="center"/>
        <w:rPr>
          <w:b/>
          <w:sz w:val="24"/>
          <w:szCs w:val="24"/>
        </w:rPr>
      </w:pPr>
      <w:r w:rsidRPr="00FE6394">
        <w:rPr>
          <w:b/>
          <w:sz w:val="24"/>
          <w:szCs w:val="24"/>
        </w:rPr>
        <w:t xml:space="preserve">THE RANK STRUCTURE OF 40 POSITIONS IN THE OT &amp; MT IS THE 2 </w:t>
      </w:r>
      <w:r w:rsidR="00FE6394" w:rsidRPr="00FE6394">
        <w:rPr>
          <w:b/>
          <w:sz w:val="24"/>
          <w:szCs w:val="24"/>
        </w:rPr>
        <w:t>PHARAOH</w:t>
      </w:r>
      <w:r w:rsidRPr="00FE6394">
        <w:rPr>
          <w:b/>
          <w:sz w:val="24"/>
          <w:szCs w:val="24"/>
        </w:rPr>
        <w:t>’S DURING THE EXODUS, THE 19 NORTHERN KINGS &amp; THE 19 SOUTHERN KINGS</w:t>
      </w:r>
    </w:p>
    <w:p w:rsidR="0038426E" w:rsidRPr="00FE6394" w:rsidRDefault="0038426E" w:rsidP="0038426E">
      <w:pPr>
        <w:spacing w:line="480" w:lineRule="auto"/>
        <w:jc w:val="both"/>
        <w:rPr>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w:t>
      </w:r>
      <w:r w:rsidRPr="00FE6394">
        <w:rPr>
          <w:sz w:val="24"/>
          <w:szCs w:val="24"/>
        </w:rPr>
        <w:lastRenderedPageBreak/>
        <w:t xml:space="preserve">defeated by the Babylonians at the Battle of Carchemish &amp; His fall to Nebuchadnezzar was predicted in Jeremiah 44:30; 46:1-26 &amp; Ezekiel 17:11-21; 29:1-16.  </w:t>
      </w:r>
    </w:p>
    <w:p w:rsidR="0038426E" w:rsidRPr="00FE6394" w:rsidRDefault="0038426E" w:rsidP="0038426E">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38426E" w:rsidRPr="00FE6394" w:rsidRDefault="0038426E" w:rsidP="0038426E">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426E" w:rsidRPr="00FE6394" w:rsidRDefault="0038426E" w:rsidP="0038426E">
      <w:pPr>
        <w:spacing w:line="480" w:lineRule="auto"/>
        <w:jc w:val="center"/>
        <w:rPr>
          <w:b/>
          <w:sz w:val="24"/>
          <w:szCs w:val="24"/>
        </w:rPr>
      </w:pPr>
      <w:r w:rsidRPr="00FE6394">
        <w:rPr>
          <w:b/>
          <w:sz w:val="24"/>
          <w:szCs w:val="24"/>
        </w:rPr>
        <w:t>THE 19 NORTHERN KINGS</w:t>
      </w:r>
    </w:p>
    <w:p w:rsidR="0038426E" w:rsidRPr="00FE6394" w:rsidRDefault="0038426E" w:rsidP="0038426E">
      <w:pPr>
        <w:spacing w:line="480" w:lineRule="auto"/>
        <w:jc w:val="both"/>
        <w:rPr>
          <w:sz w:val="24"/>
          <w:szCs w:val="24"/>
        </w:rPr>
      </w:pPr>
      <w:r w:rsidRPr="00FE6394">
        <w:rPr>
          <w:b/>
          <w:sz w:val="24"/>
          <w:szCs w:val="24"/>
        </w:rPr>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w:t>
      </w:r>
      <w:r w:rsidRPr="00FE6394">
        <w:rPr>
          <w:sz w:val="24"/>
          <w:szCs w:val="24"/>
        </w:rPr>
        <w:lastRenderedPageBreak/>
        <w:t>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38426E" w:rsidRPr="00FE6394" w:rsidRDefault="0038426E" w:rsidP="0038426E">
      <w:pPr>
        <w:spacing w:line="480" w:lineRule="auto"/>
        <w:jc w:val="center"/>
        <w:rPr>
          <w:b/>
          <w:sz w:val="24"/>
          <w:szCs w:val="24"/>
        </w:rPr>
      </w:pPr>
      <w:r w:rsidRPr="00FE6394">
        <w:rPr>
          <w:b/>
          <w:sz w:val="24"/>
          <w:szCs w:val="24"/>
        </w:rPr>
        <w:t>THE 19 SOUTHERN KINGS</w:t>
      </w:r>
    </w:p>
    <w:p w:rsidR="0038426E" w:rsidRPr="00FE6394" w:rsidRDefault="0038426E" w:rsidP="0038426E">
      <w:pPr>
        <w:spacing w:line="480" w:lineRule="auto"/>
        <w:jc w:val="both"/>
        <w:rPr>
          <w:b/>
          <w:sz w:val="24"/>
          <w:szCs w:val="24"/>
        </w:rPr>
      </w:pPr>
      <w:r w:rsidRPr="00FE6394">
        <w:rPr>
          <w:b/>
          <w:sz w:val="24"/>
          <w:szCs w:val="24"/>
        </w:rPr>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w:t>
      </w:r>
      <w:r w:rsidRPr="00FE6394">
        <w:rPr>
          <w:sz w:val="24"/>
          <w:szCs w:val="24"/>
        </w:rPr>
        <w:lastRenderedPageBreak/>
        <w:t>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Jeremiah and burned the Prophet’s scroll, carried to Babylon by Nebuchadnezzar in 2</w:t>
      </w:r>
      <w:r w:rsidRPr="00FE6394">
        <w:rPr>
          <w:sz w:val="24"/>
          <w:szCs w:val="24"/>
          <w:vertAlign w:val="superscript"/>
        </w:rPr>
        <w:t>nd</w:t>
      </w:r>
      <w:r w:rsidRPr="00FE6394">
        <w:rPr>
          <w:sz w:val="24"/>
          <w:szCs w:val="24"/>
        </w:rPr>
        <w:t xml:space="preserve"> Kings 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38426E" w:rsidRPr="00FE6394" w:rsidRDefault="0038426E" w:rsidP="0038426E">
      <w:pPr>
        <w:spacing w:before="240" w:line="240" w:lineRule="auto"/>
        <w:jc w:val="center"/>
        <w:rPr>
          <w:b/>
          <w:sz w:val="24"/>
          <w:szCs w:val="24"/>
        </w:rPr>
      </w:pPr>
      <w:r w:rsidRPr="00FE6394">
        <w:rPr>
          <w:b/>
          <w:sz w:val="24"/>
          <w:szCs w:val="24"/>
        </w:rPr>
        <w:t>THE RANK STRUCTURE OF THE 40 POSITIONS CONSISTING OF 12 EMPEROR’S &amp; 28 CHIEF’S OF POLICE [HIGH PRIEST’S] IN THE NT [NEW TESTAMENT], HT [HIGHER TESTAMENT] IN LUKE &amp; THE MHT [MOST HIGHEST TESTAMENT] IN ACTS</w:t>
      </w:r>
    </w:p>
    <w:p w:rsidR="0038426E" w:rsidRPr="00FE6394" w:rsidRDefault="0038426E" w:rsidP="0038426E">
      <w:pPr>
        <w:spacing w:before="240" w:line="240" w:lineRule="auto"/>
        <w:jc w:val="center"/>
        <w:rPr>
          <w:b/>
          <w:sz w:val="24"/>
          <w:szCs w:val="24"/>
        </w:rPr>
      </w:pPr>
      <w:r w:rsidRPr="00FE6394">
        <w:rPr>
          <w:b/>
          <w:sz w:val="24"/>
          <w:szCs w:val="24"/>
        </w:rPr>
        <w:t xml:space="preserve">THE 12 EMPEROR’S AUTHORITY VERSES THE LORD STEPHEN’S AUTHORITY IN THE MHT [MOST HIGHEST TESTAMENT] IN ACTS </w:t>
      </w:r>
    </w:p>
    <w:p w:rsidR="0038426E" w:rsidRPr="00FE6394" w:rsidRDefault="0038426E" w:rsidP="0038426E">
      <w:pPr>
        <w:spacing w:before="240" w:line="240" w:lineRule="auto"/>
        <w:jc w:val="center"/>
        <w:rPr>
          <w:b/>
          <w:sz w:val="24"/>
          <w:szCs w:val="24"/>
        </w:rPr>
      </w:pPr>
      <w:r w:rsidRPr="00FE6394">
        <w:rPr>
          <w:b/>
          <w:sz w:val="24"/>
          <w:szCs w:val="24"/>
        </w:rPr>
        <w:t>The Denial of the Father Stephen our Lord</w:t>
      </w:r>
    </w:p>
    <w:p w:rsidR="0038426E" w:rsidRPr="00FE6394" w:rsidRDefault="0038426E" w:rsidP="0038426E">
      <w:pPr>
        <w:spacing w:before="240" w:line="480" w:lineRule="auto"/>
        <w:jc w:val="both"/>
        <w:rPr>
          <w:sz w:val="24"/>
          <w:szCs w:val="24"/>
        </w:rPr>
      </w:pPr>
      <w:r w:rsidRPr="00FE63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FE6394">
        <w:rPr>
          <w:sz w:val="24"/>
          <w:szCs w:val="24"/>
        </w:rPr>
        <w:lastRenderedPageBreak/>
        <w:t>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41AD for 3 years &amp; 10 months. 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xml:space="preserve">, 54AD for 13 years &amp; 9 months. The 5 reigns of </w:t>
      </w:r>
      <w:r w:rsidRPr="00FE6394">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96AD for about 28 years were during the writing of the Gospel Book of Matthew (maybe), Gospel Book of Mark (maybe),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38426E" w:rsidRPr="00FE6394" w:rsidRDefault="0038426E" w:rsidP="0038426E">
      <w:pPr>
        <w:spacing w:before="240" w:line="480" w:lineRule="auto"/>
        <w:jc w:val="both"/>
        <w:rPr>
          <w:sz w:val="24"/>
          <w:szCs w:val="24"/>
        </w:rPr>
      </w:pPr>
      <w:r w:rsidRPr="00FE6394">
        <w:rPr>
          <w:sz w:val="24"/>
          <w:szCs w:val="24"/>
        </w:rPr>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w:t>
      </w:r>
      <w:r w:rsidRPr="00FE6394">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426E" w:rsidRPr="00FE6394" w:rsidRDefault="0038426E" w:rsidP="0038426E">
      <w:pPr>
        <w:spacing w:before="240" w:line="480" w:lineRule="auto"/>
        <w:jc w:val="both"/>
        <w:rPr>
          <w:sz w:val="24"/>
          <w:szCs w:val="24"/>
        </w:rPr>
      </w:pPr>
      <w:r w:rsidRPr="00FE63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War that followed, Caesar’s Nephew Octavian emerged as Victor and in 31BC became the first Roman Emperor.            </w:t>
      </w:r>
    </w:p>
    <w:p w:rsidR="0038426E" w:rsidRPr="00FE6394" w:rsidRDefault="0038426E" w:rsidP="0038426E">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FE6394">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FE6394">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FE6394">
        <w:rPr>
          <w:sz w:val="24"/>
          <w:szCs w:val="24"/>
        </w:rPr>
        <w:lastRenderedPageBreak/>
        <w:t>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426E" w:rsidRPr="00FE6394" w:rsidRDefault="0038426E" w:rsidP="0038426E">
      <w:pPr>
        <w:spacing w:before="240" w:line="480" w:lineRule="auto"/>
        <w:jc w:val="both"/>
        <w:rPr>
          <w:sz w:val="24"/>
          <w:szCs w:val="24"/>
        </w:rPr>
      </w:pPr>
      <w:r w:rsidRPr="00FE63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FE6394">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426E" w:rsidRPr="00FE6394" w:rsidRDefault="0038426E" w:rsidP="0038426E">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FE6394">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426E" w:rsidRPr="00FE6394" w:rsidRDefault="0038426E" w:rsidP="0038426E">
      <w:pPr>
        <w:spacing w:before="240" w:line="480" w:lineRule="auto"/>
        <w:jc w:val="both"/>
        <w:rPr>
          <w:sz w:val="24"/>
          <w:szCs w:val="24"/>
        </w:rPr>
      </w:pPr>
      <w:r w:rsidRPr="00FE63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FE6394">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426E" w:rsidRPr="00FE6394" w:rsidRDefault="0038426E" w:rsidP="0038426E">
      <w:pPr>
        <w:spacing w:before="240" w:line="480" w:lineRule="auto"/>
        <w:jc w:val="both"/>
        <w:rPr>
          <w:sz w:val="24"/>
          <w:szCs w:val="24"/>
        </w:rPr>
      </w:pPr>
      <w:r w:rsidRPr="00FE6394">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FE6394">
        <w:rPr>
          <w:sz w:val="24"/>
          <w:szCs w:val="24"/>
        </w:rPr>
        <w:lastRenderedPageBreak/>
        <w:t>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426E" w:rsidRPr="00FE6394" w:rsidRDefault="0038426E" w:rsidP="0038426E">
      <w:pPr>
        <w:spacing w:before="240" w:line="480" w:lineRule="auto"/>
        <w:jc w:val="both"/>
        <w:rPr>
          <w:sz w:val="24"/>
          <w:szCs w:val="24"/>
        </w:rPr>
      </w:pPr>
      <w:r w:rsidRPr="00FE63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426E" w:rsidRPr="00FE6394" w:rsidRDefault="0038426E" w:rsidP="0038426E">
      <w:pPr>
        <w:spacing w:before="240" w:line="480" w:lineRule="auto"/>
        <w:jc w:val="both"/>
        <w:rPr>
          <w:sz w:val="24"/>
          <w:szCs w:val="24"/>
        </w:rPr>
      </w:pPr>
      <w:r w:rsidRPr="00FE6394">
        <w:rPr>
          <w:sz w:val="24"/>
          <w:szCs w:val="24"/>
        </w:rPr>
        <w:t xml:space="preserve">Otho: Otho’s Life is from AD 32 to AD 69. He ruled for 95 days before committing suicide when Vitellius’ Army defeated Him in Battle. </w:t>
      </w:r>
    </w:p>
    <w:p w:rsidR="0038426E" w:rsidRPr="00FE6394" w:rsidRDefault="0038426E" w:rsidP="0038426E">
      <w:pPr>
        <w:spacing w:before="240" w:line="480" w:lineRule="auto"/>
        <w:jc w:val="both"/>
        <w:rPr>
          <w:sz w:val="24"/>
          <w:szCs w:val="24"/>
        </w:rPr>
      </w:pPr>
      <w:r w:rsidRPr="00FE63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FE6394">
        <w:rPr>
          <w:sz w:val="24"/>
          <w:szCs w:val="24"/>
        </w:rPr>
        <w:lastRenderedPageBreak/>
        <w:t xml:space="preserve">Command of His Armies in Judea, and was proclaimed Emperor by Tiberius Julius Alexander, a Prefect of Egypt and went to Rome. His advance guard captured and killed Vitellius. </w:t>
      </w:r>
    </w:p>
    <w:p w:rsidR="0038426E" w:rsidRPr="00FE6394" w:rsidRDefault="0038426E" w:rsidP="0038426E">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426E" w:rsidRPr="00FE6394" w:rsidRDefault="0038426E" w:rsidP="0038426E">
      <w:pPr>
        <w:spacing w:before="240" w:line="480" w:lineRule="auto"/>
        <w:jc w:val="both"/>
        <w:rPr>
          <w:sz w:val="24"/>
          <w:szCs w:val="24"/>
        </w:rPr>
      </w:pPr>
      <w:r w:rsidRPr="00FE63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FE6394">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426E" w:rsidRPr="00FE6394" w:rsidRDefault="0038426E" w:rsidP="0038426E">
      <w:pPr>
        <w:spacing w:before="240" w:line="480" w:lineRule="auto"/>
        <w:jc w:val="both"/>
        <w:rPr>
          <w:sz w:val="24"/>
          <w:szCs w:val="24"/>
        </w:rPr>
      </w:pPr>
      <w:r w:rsidRPr="00FE63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426E" w:rsidRPr="00FE6394" w:rsidRDefault="0038426E" w:rsidP="0038426E">
      <w:pPr>
        <w:spacing w:before="240" w:line="480" w:lineRule="auto"/>
        <w:jc w:val="center"/>
        <w:rPr>
          <w:b/>
          <w:sz w:val="24"/>
          <w:szCs w:val="24"/>
        </w:rPr>
      </w:pPr>
      <w:r w:rsidRPr="00FE6394">
        <w:rPr>
          <w:b/>
          <w:sz w:val="24"/>
          <w:szCs w:val="24"/>
        </w:rPr>
        <w:lastRenderedPageBreak/>
        <w:t>The Eternal Charge of Blasphemy against the Father Stephen our Lord</w:t>
      </w:r>
    </w:p>
    <w:p w:rsidR="0038426E" w:rsidRPr="00FE6394" w:rsidRDefault="0038426E" w:rsidP="0038426E">
      <w:pPr>
        <w:spacing w:before="240" w:line="480" w:lineRule="auto"/>
        <w:jc w:val="both"/>
        <w:rPr>
          <w:sz w:val="24"/>
          <w:szCs w:val="24"/>
        </w:rPr>
      </w:pPr>
      <w:r w:rsidRPr="00FE63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E6394">
        <w:rPr>
          <w:sz w:val="24"/>
          <w:szCs w:val="24"/>
          <w:vertAlign w:val="superscript"/>
        </w:rPr>
        <w:t>nd</w:t>
      </w:r>
      <w:r w:rsidRPr="00FE63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8426E" w:rsidRPr="00FE6394" w:rsidRDefault="0038426E" w:rsidP="0038426E">
      <w:pPr>
        <w:spacing w:before="240" w:line="480" w:lineRule="auto"/>
        <w:jc w:val="center"/>
        <w:rPr>
          <w:b/>
          <w:sz w:val="24"/>
          <w:szCs w:val="24"/>
        </w:rPr>
      </w:pPr>
      <w:r w:rsidRPr="00FE6394">
        <w:rPr>
          <w:b/>
          <w:sz w:val="24"/>
          <w:szCs w:val="24"/>
        </w:rPr>
        <w:lastRenderedPageBreak/>
        <w:t>THE 28 CHIEF’S OF POLICE AUTHORITY VERSES THE LORD STEPHEN’S AUTHORITY IN THE HT</w:t>
      </w:r>
    </w:p>
    <w:p w:rsidR="0038426E" w:rsidRPr="00FE6394" w:rsidRDefault="0038426E" w:rsidP="0038426E">
      <w:pPr>
        <w:spacing w:before="240" w:line="480" w:lineRule="auto"/>
        <w:jc w:val="both"/>
        <w:rPr>
          <w:sz w:val="24"/>
          <w:szCs w:val="24"/>
        </w:rPr>
      </w:pPr>
      <w:r w:rsidRPr="00FE639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8426E" w:rsidRPr="00FE6394" w:rsidRDefault="0038426E" w:rsidP="0038426E">
      <w:pPr>
        <w:spacing w:line="480" w:lineRule="auto"/>
        <w:jc w:val="both"/>
        <w:rPr>
          <w:sz w:val="24"/>
          <w:szCs w:val="24"/>
        </w:rPr>
      </w:pPr>
      <w:r w:rsidRPr="00FE6394">
        <w:rPr>
          <w:sz w:val="24"/>
          <w:szCs w:val="24"/>
        </w:rPr>
        <w:lastRenderedPageBreak/>
        <w:t xml:space="preserve">Also </w:t>
      </w:r>
      <w:r w:rsidRPr="00FE6394">
        <w:rPr>
          <w:b/>
          <w:sz w:val="24"/>
          <w:szCs w:val="24"/>
        </w:rPr>
        <w:t xml:space="preserve">Stephen’s Martyrdom </w:t>
      </w:r>
      <w:r w:rsidRPr="00FE639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FE6394">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E6394">
        <w:rPr>
          <w:sz w:val="24"/>
          <w:szCs w:val="24"/>
          <w:vertAlign w:val="superscript"/>
        </w:rPr>
        <w:t>nd</w:t>
      </w:r>
      <w:r w:rsidRPr="00FE6394">
        <w:rPr>
          <w:sz w:val="24"/>
          <w:szCs w:val="24"/>
        </w:rPr>
        <w:t xml:space="preserve"> Peter 2:4. Stephen makes a way of escape for the Angels (Lords). To be locked up in Hell, it was only designed with 10 keys that the Lord Yah has for the Married Lord called Wisdom &amp; His party. The 10</w:t>
      </w:r>
      <w:r w:rsidRPr="00FE6394">
        <w:rPr>
          <w:sz w:val="24"/>
          <w:szCs w:val="24"/>
          <w:vertAlign w:val="superscript"/>
        </w:rPr>
        <w:t>th</w:t>
      </w:r>
      <w:r w:rsidRPr="00FE639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E6394">
        <w:rPr>
          <w:b/>
          <w:sz w:val="24"/>
          <w:szCs w:val="24"/>
        </w:rPr>
        <w:t>Does the Son Jesus Our Lord fully know His Father Stephen Our Lord</w:t>
      </w:r>
      <w:r w:rsidRPr="00FE639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The prison in Hell of the </w:t>
      </w:r>
      <w:r w:rsidRPr="00FE6394">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E6394">
        <w:rPr>
          <w:sz w:val="24"/>
          <w:szCs w:val="24"/>
          <w:vertAlign w:val="superscript"/>
        </w:rPr>
        <w:t>nd</w:t>
      </w:r>
      <w:r w:rsidRPr="00FE639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E6394">
        <w:rPr>
          <w:sz w:val="24"/>
          <w:szCs w:val="24"/>
          <w:vertAlign w:val="superscript"/>
        </w:rPr>
        <w:t>nd</w:t>
      </w:r>
      <w:r w:rsidRPr="00FE6394">
        <w:rPr>
          <w:sz w:val="24"/>
          <w:szCs w:val="24"/>
        </w:rPr>
        <w:t xml:space="preserve"> chance in 1</w:t>
      </w:r>
      <w:r w:rsidRPr="00FE6394">
        <w:rPr>
          <w:sz w:val="24"/>
          <w:szCs w:val="24"/>
          <w:vertAlign w:val="superscript"/>
        </w:rPr>
        <w:t>st</w:t>
      </w:r>
      <w:r w:rsidRPr="00FE639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E6394">
        <w:rPr>
          <w:sz w:val="24"/>
          <w:szCs w:val="24"/>
          <w:vertAlign w:val="superscript"/>
        </w:rPr>
        <w:t>st</w:t>
      </w:r>
      <w:r w:rsidRPr="00FE639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E6394">
        <w:rPr>
          <w:sz w:val="24"/>
          <w:szCs w:val="24"/>
          <w:vertAlign w:val="superscript"/>
        </w:rPr>
        <w:t>st</w:t>
      </w:r>
      <w:r w:rsidRPr="00FE6394">
        <w:rPr>
          <w:sz w:val="24"/>
          <w:szCs w:val="24"/>
        </w:rPr>
        <w:t xml:space="preserve"> Peter 3:19 it says Stephen went to Hell &amp; counseled to the Angels </w:t>
      </w:r>
      <w:r w:rsidRPr="00FE6394">
        <w:rPr>
          <w:sz w:val="24"/>
          <w:szCs w:val="24"/>
        </w:rPr>
        <w:lastRenderedPageBreak/>
        <w:t>(Lords) to release them by eternal mercy in Psalms 86:13 &amp; Acts 2:27, 31. The prison on the 9</w:t>
      </w:r>
      <w:r w:rsidRPr="00FE6394">
        <w:rPr>
          <w:sz w:val="24"/>
          <w:szCs w:val="24"/>
          <w:vertAlign w:val="superscript"/>
        </w:rPr>
        <w:t>th</w:t>
      </w:r>
      <w:r w:rsidRPr="00FE639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E6394">
        <w:rPr>
          <w:sz w:val="24"/>
          <w:szCs w:val="24"/>
          <w:vertAlign w:val="superscript"/>
        </w:rPr>
        <w:t>nd</w:t>
      </w:r>
      <w:r w:rsidRPr="00FE6394">
        <w:rPr>
          <w:sz w:val="24"/>
          <w:szCs w:val="24"/>
        </w:rPr>
        <w:t xml:space="preserve"> Serpent Lucifer called Married Lord called Wisdom in “Qanah” (Sexual Eros Love) made the 1</w:t>
      </w:r>
      <w:r w:rsidRPr="00FE6394">
        <w:rPr>
          <w:sz w:val="24"/>
          <w:szCs w:val="24"/>
          <w:vertAlign w:val="superscript"/>
        </w:rPr>
        <w:t>st</w:t>
      </w:r>
      <w:r w:rsidRPr="00FE639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E6394">
        <w:rPr>
          <w:sz w:val="24"/>
          <w:szCs w:val="24"/>
          <w:vertAlign w:val="superscript"/>
        </w:rPr>
        <w:t>nd</w:t>
      </w:r>
      <w:r w:rsidRPr="00FE6394">
        <w:rPr>
          <w:sz w:val="24"/>
          <w:szCs w:val="24"/>
        </w:rPr>
        <w:t xml:space="preserve"> Peter 3:8 in March 2012AD based on the date with the life of the Son Jesus &amp; the Father Stephen was from 4BC-12AD. This Universe lasting trillions of years is proven in Isaiah 24; Hebrews 1:2 &amp; 2</w:t>
      </w:r>
      <w:r w:rsidRPr="00FE6394">
        <w:rPr>
          <w:sz w:val="24"/>
          <w:szCs w:val="24"/>
          <w:vertAlign w:val="superscript"/>
        </w:rPr>
        <w:t>nd</w:t>
      </w:r>
      <w:r w:rsidRPr="00FE639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E6394">
        <w:rPr>
          <w:sz w:val="24"/>
          <w:szCs w:val="24"/>
          <w:vertAlign w:val="superscript"/>
        </w:rPr>
        <w:t>nd</w:t>
      </w:r>
      <w:r w:rsidRPr="00FE6394">
        <w:rPr>
          <w:sz w:val="24"/>
          <w:szCs w:val="24"/>
        </w:rPr>
        <w:t xml:space="preserve"> Peter 3:8. No one knows the day (12,000/24,000 years) or hour (1,000/2,000 years) of the Father Stephen Our Lord in Matthew 24:36-44. The day equal to </w:t>
      </w:r>
      <w:r w:rsidRPr="00FE6394">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FE6394">
        <w:rPr>
          <w:sz w:val="24"/>
          <w:szCs w:val="24"/>
          <w:vertAlign w:val="superscript"/>
        </w:rPr>
        <w:t>nd</w:t>
      </w:r>
      <w:r w:rsidRPr="00FE639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E6394">
        <w:rPr>
          <w:sz w:val="24"/>
          <w:szCs w:val="24"/>
          <w:vertAlign w:val="superscript"/>
        </w:rPr>
        <w:t>nd</w:t>
      </w:r>
      <w:r w:rsidRPr="00FE6394">
        <w:rPr>
          <w:sz w:val="24"/>
          <w:szCs w:val="24"/>
        </w:rPr>
        <w:t xml:space="preserve"> Esdras 14:22; Sirach 24:9; 2</w:t>
      </w:r>
      <w:r w:rsidRPr="00FE6394">
        <w:rPr>
          <w:sz w:val="24"/>
          <w:szCs w:val="24"/>
          <w:vertAlign w:val="superscript"/>
        </w:rPr>
        <w:t>nd</w:t>
      </w:r>
      <w:r w:rsidRPr="00FE6394">
        <w:rPr>
          <w:sz w:val="24"/>
          <w:szCs w:val="24"/>
        </w:rPr>
        <w:t xml:space="preserve"> Maccabees 7:23; Matthew 13:35; 25:34; Luke 16:8; 20:35; John 8:23; 13:1; 15:19; 16:28; 17:5, 11, 14, 24; 18:36; 21:25; Acts 15:18; Romans 1:20; 16:25; 1</w:t>
      </w:r>
      <w:r w:rsidRPr="00FE6394">
        <w:rPr>
          <w:sz w:val="24"/>
          <w:szCs w:val="24"/>
          <w:vertAlign w:val="superscript"/>
        </w:rPr>
        <w:t>st</w:t>
      </w:r>
      <w:r w:rsidRPr="00FE6394">
        <w:rPr>
          <w:sz w:val="24"/>
          <w:szCs w:val="24"/>
        </w:rPr>
        <w:t xml:space="preserve"> Corinthians 2:7; Ephesians 1:4; 3:9; 2</w:t>
      </w:r>
      <w:r w:rsidRPr="00FE6394">
        <w:rPr>
          <w:sz w:val="24"/>
          <w:szCs w:val="24"/>
          <w:vertAlign w:val="superscript"/>
        </w:rPr>
        <w:t>nd</w:t>
      </w:r>
      <w:r w:rsidRPr="00FE6394">
        <w:rPr>
          <w:sz w:val="24"/>
          <w:szCs w:val="24"/>
        </w:rPr>
        <w:t xml:space="preserve"> Timothy 1:9; Titus 1:2; Hebrews 1:2; 4:3; 11:3; 1</w:t>
      </w:r>
      <w:r w:rsidRPr="00FE6394">
        <w:rPr>
          <w:sz w:val="24"/>
          <w:szCs w:val="24"/>
          <w:vertAlign w:val="superscript"/>
        </w:rPr>
        <w:t>st</w:t>
      </w:r>
      <w:r w:rsidRPr="00FE6394">
        <w:rPr>
          <w:sz w:val="24"/>
          <w:szCs w:val="24"/>
        </w:rPr>
        <w:t xml:space="preserve"> Peter 1:20 &amp; Revelation 11:15. Life may have been on the planet Mercury 1</w:t>
      </w:r>
      <w:r w:rsidRPr="00FE6394">
        <w:rPr>
          <w:sz w:val="24"/>
          <w:szCs w:val="24"/>
          <w:vertAlign w:val="superscript"/>
        </w:rPr>
        <w:t>st</w:t>
      </w:r>
      <w:r w:rsidRPr="00FE6394">
        <w:rPr>
          <w:sz w:val="24"/>
          <w:szCs w:val="24"/>
        </w:rPr>
        <w:t xml:space="preserve"> from the sun linked to the Lord Lucifer the Married Lord called Wisdom &amp;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E6394">
        <w:rPr>
          <w:sz w:val="24"/>
          <w:szCs w:val="24"/>
          <w:vertAlign w:val="superscript"/>
        </w:rPr>
        <w:t>st</w:t>
      </w:r>
      <w:r w:rsidRPr="00FE6394">
        <w:rPr>
          <w:sz w:val="24"/>
          <w:szCs w:val="24"/>
        </w:rPr>
        <w:t xml:space="preserve"> Corinthians 15:38, 40, 47, 55 and 2</w:t>
      </w:r>
      <w:r w:rsidRPr="00FE6394">
        <w:rPr>
          <w:sz w:val="24"/>
          <w:szCs w:val="24"/>
          <w:vertAlign w:val="superscript"/>
        </w:rPr>
        <w:t>nd</w:t>
      </w:r>
      <w:r w:rsidRPr="00FE639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E6394">
        <w:rPr>
          <w:sz w:val="24"/>
          <w:szCs w:val="24"/>
          <w:vertAlign w:val="superscript"/>
        </w:rPr>
        <w:t>nd</w:t>
      </w:r>
      <w:r w:rsidRPr="00FE6394">
        <w:rPr>
          <w:sz w:val="24"/>
          <w:szCs w:val="24"/>
        </w:rPr>
        <w:t xml:space="preserve"> Old Universe &amp; the Young </w:t>
      </w:r>
      <w:r w:rsidRPr="00FE6394">
        <w:rPr>
          <w:sz w:val="24"/>
          <w:szCs w:val="24"/>
        </w:rPr>
        <w:lastRenderedPageBreak/>
        <w:t>Lordship/Heaven is Sexless without sin. The 2</w:t>
      </w:r>
      <w:r w:rsidRPr="00FE6394">
        <w:rPr>
          <w:sz w:val="24"/>
          <w:szCs w:val="24"/>
          <w:vertAlign w:val="superscript"/>
        </w:rPr>
        <w:t>nd</w:t>
      </w:r>
      <w:r w:rsidRPr="00FE639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E6394">
        <w:rPr>
          <w:sz w:val="24"/>
          <w:szCs w:val="24"/>
          <w:vertAlign w:val="superscript"/>
        </w:rPr>
        <w:t>nd</w:t>
      </w:r>
      <w:r w:rsidRPr="00FE6394">
        <w:rPr>
          <w:sz w:val="24"/>
          <w:szCs w:val="24"/>
        </w:rPr>
        <w:t xml:space="preserve"> Peter 2:4-5. The Young Universe began in Genesis 8:20 &amp; will end by fire in 2</w:t>
      </w:r>
      <w:r w:rsidRPr="00FE6394">
        <w:rPr>
          <w:sz w:val="24"/>
          <w:szCs w:val="24"/>
          <w:vertAlign w:val="superscript"/>
        </w:rPr>
        <w:t>nd</w:t>
      </w:r>
      <w:r w:rsidRPr="00FE6394">
        <w:rPr>
          <w:sz w:val="24"/>
          <w:szCs w:val="24"/>
        </w:rPr>
        <w:t xml:space="preserve"> Peter 3:10-13 &amp; Revelation 20:15. Job’s sinless marriage is sexless before Adam’s sinful marriage in the Old part of the 2</w:t>
      </w:r>
      <w:r w:rsidRPr="00FE6394">
        <w:rPr>
          <w:sz w:val="24"/>
          <w:szCs w:val="24"/>
          <w:vertAlign w:val="superscript"/>
        </w:rPr>
        <w:t>nd</w:t>
      </w:r>
      <w:r w:rsidRPr="00FE6394">
        <w:rPr>
          <w:sz w:val="24"/>
          <w:szCs w:val="24"/>
        </w:rPr>
        <w:t xml:space="preserve"> Universe in Genesis 2:24-6:7 &amp; Job 1:1-37:24.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Heaven/Earth the Married Lord called Wisdom was created from everlasting, also the other Lords also were from eternity in Proverbs 8:23. When the Married Lord called Wisdom went to the 2</w:t>
      </w:r>
      <w:r w:rsidRPr="00FE6394">
        <w:rPr>
          <w:sz w:val="24"/>
          <w:szCs w:val="24"/>
          <w:vertAlign w:val="superscript"/>
        </w:rPr>
        <w:t>nd</w:t>
      </w:r>
      <w:r w:rsidRPr="00FE6394">
        <w:rPr>
          <w:sz w:val="24"/>
          <w:szCs w:val="24"/>
        </w:rPr>
        <w:t xml:space="preserve"> Old Universe that lasted trillions of years, He fell in Lordship by the term “Qanah” meaning “</w:t>
      </w:r>
      <w:r w:rsidRPr="00FE6394">
        <w:rPr>
          <w:b/>
          <w:sz w:val="24"/>
          <w:szCs w:val="24"/>
        </w:rPr>
        <w:t>Eternal Eros Love</w:t>
      </w:r>
      <w:r w:rsidRPr="00FE639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FE6394">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426E" w:rsidRPr="00FE6394" w:rsidRDefault="0038426E" w:rsidP="0038426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426E" w:rsidRPr="00FE6394" w:rsidRDefault="0038426E" w:rsidP="0038426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426E" w:rsidRPr="00FE6394" w:rsidRDefault="0038426E" w:rsidP="0038426E">
      <w:pPr>
        <w:spacing w:line="480" w:lineRule="auto"/>
        <w:jc w:val="both"/>
        <w:rPr>
          <w:sz w:val="24"/>
          <w:szCs w:val="24"/>
        </w:rPr>
      </w:pPr>
      <w:r w:rsidRPr="00FE639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38426E" w:rsidRPr="00FE6394" w:rsidRDefault="0038426E" w:rsidP="0038426E">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FE6394">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Man She has to be disobedient.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Woman He has to be deceived.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Serpent 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Man He has to be disobedient.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Serpent She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Woman He has to be deceived. For the Married Lord called Wisdom or the Married Lady called Wisdom to think like all (the 1</w:t>
      </w:r>
      <w:r w:rsidRPr="00FE6394">
        <w:rPr>
          <w:sz w:val="24"/>
          <w:szCs w:val="24"/>
          <w:vertAlign w:val="superscript"/>
        </w:rPr>
        <w:t>st</w:t>
      </w:r>
      <w:r w:rsidRPr="00FE6394">
        <w:rPr>
          <w:sz w:val="24"/>
          <w:szCs w:val="24"/>
        </w:rPr>
        <w:t xml:space="preserve"> Married Woman, 1</w:t>
      </w:r>
      <w:r w:rsidRPr="00FE6394">
        <w:rPr>
          <w:sz w:val="24"/>
          <w:szCs w:val="24"/>
          <w:vertAlign w:val="superscript"/>
        </w:rPr>
        <w:t>st</w:t>
      </w:r>
      <w:r w:rsidRPr="00FE6394">
        <w:rPr>
          <w:sz w:val="24"/>
          <w:szCs w:val="24"/>
        </w:rPr>
        <w:t xml:space="preserve"> Married Man &amp; 1</w:t>
      </w:r>
      <w:r w:rsidRPr="00FE6394">
        <w:rPr>
          <w:sz w:val="24"/>
          <w:szCs w:val="24"/>
          <w:vertAlign w:val="superscript"/>
        </w:rPr>
        <w:t>st</w:t>
      </w:r>
      <w:r w:rsidRPr="00FE6394">
        <w:rPr>
          <w:sz w:val="24"/>
          <w:szCs w:val="24"/>
        </w:rPr>
        <w:t xml:space="preserve"> Married Serpent) He or She has to be deceived, disobedient &amp; a liar. For the 2</w:t>
      </w:r>
      <w:r w:rsidRPr="00FE6394">
        <w:rPr>
          <w:sz w:val="24"/>
          <w:szCs w:val="24"/>
          <w:vertAlign w:val="superscript"/>
        </w:rPr>
        <w:t>nd</w:t>
      </w:r>
      <w:r w:rsidRPr="00FE6394">
        <w:rPr>
          <w:sz w:val="24"/>
          <w:szCs w:val="24"/>
        </w:rPr>
        <w:t xml:space="preserve"> Single Man is Obedient. For the 2</w:t>
      </w:r>
      <w:r w:rsidRPr="00FE6394">
        <w:rPr>
          <w:sz w:val="24"/>
          <w:szCs w:val="24"/>
          <w:vertAlign w:val="superscript"/>
        </w:rPr>
        <w:t>nd</w:t>
      </w:r>
      <w:r w:rsidRPr="00FE6394">
        <w:rPr>
          <w:sz w:val="24"/>
          <w:szCs w:val="24"/>
        </w:rPr>
        <w:t xml:space="preserve"> Single Woman is intelligent knowing the Scriptures &amp; the Authority. For the 2</w:t>
      </w:r>
      <w:r w:rsidRPr="00FE6394">
        <w:rPr>
          <w:sz w:val="24"/>
          <w:szCs w:val="24"/>
          <w:vertAlign w:val="superscript"/>
        </w:rPr>
        <w:t>nd</w:t>
      </w:r>
      <w:r w:rsidRPr="00FE6394">
        <w:rPr>
          <w:sz w:val="24"/>
          <w:szCs w:val="24"/>
        </w:rPr>
        <w:t xml:space="preserve"> Single Serpent is the Truth. For the 2</w:t>
      </w:r>
      <w:r w:rsidRPr="00FE6394">
        <w:rPr>
          <w:sz w:val="24"/>
          <w:szCs w:val="24"/>
          <w:vertAlign w:val="superscript"/>
        </w:rPr>
        <w:t>nd</w:t>
      </w:r>
      <w:r w:rsidRPr="00FE6394">
        <w:rPr>
          <w:sz w:val="24"/>
          <w:szCs w:val="24"/>
        </w:rPr>
        <w:t xml:space="preserve"> Single Lord called Wisdom is Obedient, Intelligent and Truthful.     </w:t>
      </w:r>
    </w:p>
    <w:p w:rsidR="0038426E" w:rsidRPr="00FE6394" w:rsidRDefault="0038426E" w:rsidP="0038426E">
      <w:pPr>
        <w:spacing w:line="480" w:lineRule="auto"/>
        <w:jc w:val="both"/>
        <w:rPr>
          <w:sz w:val="24"/>
          <w:szCs w:val="24"/>
        </w:rPr>
      </w:pPr>
      <w:r w:rsidRPr="00FE6394">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E6394">
        <w:rPr>
          <w:sz w:val="24"/>
          <w:szCs w:val="24"/>
          <w:vertAlign w:val="superscript"/>
        </w:rPr>
        <w:t>st</w:t>
      </w:r>
      <w:r w:rsidRPr="00FE639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E6394">
        <w:rPr>
          <w:sz w:val="24"/>
          <w:szCs w:val="24"/>
          <w:vertAlign w:val="superscript"/>
        </w:rPr>
        <w:t>nd</w:t>
      </w:r>
      <w:r w:rsidRPr="00FE6394">
        <w:rPr>
          <w:sz w:val="24"/>
          <w:szCs w:val="24"/>
        </w:rPr>
        <w:t xml:space="preserve"> Corinthians 12:1-6 &amp; 1</w:t>
      </w:r>
      <w:r w:rsidRPr="00FE6394">
        <w:rPr>
          <w:sz w:val="24"/>
          <w:szCs w:val="24"/>
          <w:vertAlign w:val="superscript"/>
        </w:rPr>
        <w:t>st</w:t>
      </w:r>
      <w:r w:rsidRPr="00FE639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E6394">
        <w:rPr>
          <w:sz w:val="24"/>
          <w:szCs w:val="24"/>
          <w:vertAlign w:val="superscript"/>
        </w:rPr>
        <w:t>nd</w:t>
      </w:r>
      <w:r w:rsidRPr="00FE6394">
        <w:rPr>
          <w:sz w:val="24"/>
          <w:szCs w:val="24"/>
        </w:rPr>
        <w:t xml:space="preserve"> Peter 1:4 &amp; Romans 1:20.  </w:t>
      </w:r>
    </w:p>
    <w:p w:rsidR="0038426E" w:rsidRPr="00FE6394" w:rsidRDefault="0038426E" w:rsidP="0038426E">
      <w:pPr>
        <w:spacing w:line="480" w:lineRule="auto"/>
        <w:jc w:val="both"/>
        <w:rPr>
          <w:sz w:val="24"/>
          <w:szCs w:val="24"/>
        </w:rPr>
      </w:pPr>
      <w:r w:rsidRPr="00FE6394">
        <w:rPr>
          <w:sz w:val="24"/>
          <w:szCs w:val="24"/>
        </w:rPr>
        <w:t xml:space="preserve">What did </w:t>
      </w:r>
      <w:r w:rsidRPr="00FE6394">
        <w:rPr>
          <w:b/>
          <w:sz w:val="24"/>
          <w:szCs w:val="24"/>
        </w:rPr>
        <w:t>the Blood of the Lord Stephen</w:t>
      </w:r>
      <w:r w:rsidRPr="00FE639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E6394">
        <w:rPr>
          <w:sz w:val="24"/>
          <w:szCs w:val="24"/>
          <w:vertAlign w:val="superscript"/>
        </w:rPr>
        <w:t>st</w:t>
      </w:r>
      <w:r w:rsidRPr="00FE639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FE6394">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E6394">
        <w:rPr>
          <w:sz w:val="24"/>
          <w:szCs w:val="24"/>
          <w:vertAlign w:val="superscript"/>
        </w:rPr>
        <w:t>st</w:t>
      </w:r>
      <w:r w:rsidRPr="00FE6394">
        <w:rPr>
          <w:sz w:val="24"/>
          <w:szCs w:val="24"/>
        </w:rPr>
        <w:t xml:space="preserve"> Peter 1:2 &amp; Acts 7:51-60. In 1</w:t>
      </w:r>
      <w:r w:rsidRPr="00FE6394">
        <w:rPr>
          <w:sz w:val="24"/>
          <w:szCs w:val="24"/>
          <w:vertAlign w:val="superscript"/>
        </w:rPr>
        <w:t>st</w:t>
      </w:r>
      <w:r w:rsidRPr="00FE639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E6394">
        <w:rPr>
          <w:sz w:val="24"/>
          <w:szCs w:val="24"/>
          <w:vertAlign w:val="superscript"/>
        </w:rPr>
        <w:t>nd</w:t>
      </w:r>
      <w:r w:rsidRPr="00FE6394">
        <w:rPr>
          <w:sz w:val="24"/>
          <w:szCs w:val="24"/>
        </w:rPr>
        <w:t xml:space="preserve"> Maccabees 12:38-45. Stephen’s blood brings forth eternal mercy forever and ever in Psalms 21:7 &amp; Acts 7:60. </w:t>
      </w:r>
    </w:p>
    <w:p w:rsidR="0038426E" w:rsidRPr="00FE6394" w:rsidRDefault="0038426E" w:rsidP="0038426E">
      <w:pPr>
        <w:spacing w:line="480" w:lineRule="auto"/>
        <w:jc w:val="both"/>
        <w:rPr>
          <w:sz w:val="24"/>
          <w:szCs w:val="24"/>
        </w:rPr>
      </w:pPr>
      <w:r w:rsidRPr="00FE6394">
        <w:rPr>
          <w:b/>
          <w:sz w:val="24"/>
          <w:szCs w:val="24"/>
        </w:rPr>
        <w:t>Stephen is the Christian Messiah from the Branch of Solomon</w:t>
      </w:r>
      <w:r w:rsidRPr="00FE6394">
        <w:rPr>
          <w:sz w:val="24"/>
          <w:szCs w:val="24"/>
        </w:rPr>
        <w:t xml:space="preserve"> in Acts 7:47-50;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E6394">
        <w:rPr>
          <w:sz w:val="24"/>
          <w:szCs w:val="24"/>
          <w:vertAlign w:val="superscript"/>
        </w:rPr>
        <w:t>nd</w:t>
      </w:r>
      <w:r w:rsidRPr="00FE639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FE6394">
        <w:rPr>
          <w:sz w:val="24"/>
          <w:szCs w:val="24"/>
        </w:rPr>
        <w:lastRenderedPageBreak/>
        <w:t>God, because mercy, salvation &amp; grace only completes 75% of what the Lord Yah wanted to do for His people. Lucifer’s tree of knowledge is the cause of the 1</w:t>
      </w:r>
      <w:r w:rsidRPr="00FE6394">
        <w:rPr>
          <w:sz w:val="24"/>
          <w:szCs w:val="24"/>
          <w:vertAlign w:val="superscript"/>
        </w:rPr>
        <w:t>st</w:t>
      </w:r>
      <w:r w:rsidRPr="00FE6394">
        <w:rPr>
          <w:sz w:val="24"/>
          <w:szCs w:val="24"/>
        </w:rPr>
        <w:t xml:space="preserve"> Adam &amp; 1</w:t>
      </w:r>
      <w:r w:rsidRPr="00FE6394">
        <w:rPr>
          <w:sz w:val="24"/>
          <w:szCs w:val="24"/>
          <w:vertAlign w:val="superscript"/>
        </w:rPr>
        <w:t>st</w:t>
      </w:r>
      <w:r w:rsidRPr="00FE6394">
        <w:rPr>
          <w:sz w:val="24"/>
          <w:szCs w:val="24"/>
        </w:rPr>
        <w:t xml:space="preserve"> Eve’s fall by eating from this tree. In 1</w:t>
      </w:r>
      <w:r w:rsidRPr="00FE6394">
        <w:rPr>
          <w:sz w:val="24"/>
          <w:szCs w:val="24"/>
          <w:vertAlign w:val="superscript"/>
        </w:rPr>
        <w:t>st</w:t>
      </w:r>
      <w:r w:rsidRPr="00FE6394">
        <w:rPr>
          <w:sz w:val="24"/>
          <w:szCs w:val="24"/>
        </w:rPr>
        <w:t xml:space="preserve"> Corinthians 15:47 says Jesus/John is the 2</w:t>
      </w:r>
      <w:r w:rsidRPr="00FE6394">
        <w:rPr>
          <w:sz w:val="24"/>
          <w:szCs w:val="24"/>
          <w:vertAlign w:val="superscript"/>
        </w:rPr>
        <w:t>nd</w:t>
      </w:r>
      <w:r w:rsidRPr="00FE6394">
        <w:rPr>
          <w:sz w:val="24"/>
          <w:szCs w:val="24"/>
        </w:rPr>
        <w:t xml:space="preserve"> Man Adam/2</w:t>
      </w:r>
      <w:r w:rsidRPr="00FE6394">
        <w:rPr>
          <w:sz w:val="24"/>
          <w:szCs w:val="24"/>
          <w:vertAlign w:val="superscript"/>
        </w:rPr>
        <w:t>nd</w:t>
      </w:r>
      <w:r w:rsidRPr="00FE6394">
        <w:rPr>
          <w:sz w:val="24"/>
          <w:szCs w:val="24"/>
        </w:rPr>
        <w:t xml:space="preserve"> Woman Eve &amp; James is the 2</w:t>
      </w:r>
      <w:r w:rsidRPr="00FE6394">
        <w:rPr>
          <w:sz w:val="24"/>
          <w:szCs w:val="24"/>
          <w:vertAlign w:val="superscript"/>
        </w:rPr>
        <w:t>nd</w:t>
      </w:r>
      <w:r w:rsidRPr="00FE6394">
        <w:rPr>
          <w:sz w:val="24"/>
          <w:szCs w:val="24"/>
        </w:rPr>
        <w:t xml:space="preserve"> Serpent Lucifer which in 1</w:t>
      </w:r>
      <w:r w:rsidRPr="00FE6394">
        <w:rPr>
          <w:sz w:val="24"/>
          <w:szCs w:val="24"/>
          <w:vertAlign w:val="superscript"/>
        </w:rPr>
        <w:t>st</w:t>
      </w:r>
      <w:r w:rsidRPr="00FE6394">
        <w:rPr>
          <w:sz w:val="24"/>
          <w:szCs w:val="24"/>
        </w:rPr>
        <w:t xml:space="preserve"> Corinthians 15:40, 42. Then in 1</w:t>
      </w:r>
      <w:r w:rsidRPr="00FE6394">
        <w:rPr>
          <w:sz w:val="24"/>
          <w:szCs w:val="24"/>
          <w:vertAlign w:val="superscript"/>
        </w:rPr>
        <w:t>st</w:t>
      </w:r>
      <w:r w:rsidRPr="00FE6394">
        <w:rPr>
          <w:sz w:val="24"/>
          <w:szCs w:val="24"/>
        </w:rPr>
        <w:t xml:space="preserve"> Corinthians 15:54-58, Stephen would be the 2</w:t>
      </w:r>
      <w:r w:rsidRPr="00FE6394">
        <w:rPr>
          <w:sz w:val="24"/>
          <w:szCs w:val="24"/>
          <w:vertAlign w:val="superscript"/>
        </w:rPr>
        <w:t>nd</w:t>
      </w:r>
      <w:r w:rsidRPr="00FE639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E6394">
        <w:rPr>
          <w:sz w:val="24"/>
          <w:szCs w:val="24"/>
          <w:vertAlign w:val="superscript"/>
        </w:rPr>
        <w:t xml:space="preserve">st </w:t>
      </w:r>
      <w:r w:rsidRPr="00FE639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FE6394">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E6394">
        <w:rPr>
          <w:sz w:val="24"/>
          <w:szCs w:val="24"/>
          <w:vertAlign w:val="superscript"/>
        </w:rPr>
        <w:t>st</w:t>
      </w:r>
      <w:r w:rsidRPr="00FE639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FE6394">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w:t>
      </w:r>
    </w:p>
    <w:p w:rsidR="0038426E" w:rsidRPr="00FE6394" w:rsidRDefault="0038426E" w:rsidP="0038426E">
      <w:pPr>
        <w:spacing w:line="480" w:lineRule="auto"/>
        <w:jc w:val="both"/>
        <w:rPr>
          <w:rFonts w:cs="Calibri"/>
          <w:sz w:val="24"/>
          <w:szCs w:val="24"/>
        </w:rPr>
      </w:pPr>
      <w:r w:rsidRPr="00FE6394">
        <w:rPr>
          <w:sz w:val="24"/>
          <w:szCs w:val="24"/>
        </w:rPr>
        <w:t xml:space="preserve">In </w:t>
      </w:r>
      <w:r w:rsidRPr="00FE6394">
        <w:rPr>
          <w:b/>
          <w:sz w:val="24"/>
          <w:szCs w:val="24"/>
        </w:rPr>
        <w:t>Stephen’s Defense</w:t>
      </w:r>
      <w:r w:rsidRPr="00FE639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E6394">
        <w:rPr>
          <w:sz w:val="24"/>
          <w:szCs w:val="24"/>
          <w:vertAlign w:val="superscript"/>
        </w:rPr>
        <w:t>st</w:t>
      </w:r>
      <w:r w:rsidRPr="00FE639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E6394">
        <w:rPr>
          <w:sz w:val="24"/>
          <w:szCs w:val="24"/>
          <w:vertAlign w:val="superscript"/>
        </w:rPr>
        <w:t>st</w:t>
      </w:r>
      <w:r w:rsidRPr="00FE6394">
        <w:rPr>
          <w:sz w:val="24"/>
          <w:szCs w:val="24"/>
        </w:rPr>
        <w:t xml:space="preserve"> Kings 11:1-13 &amp; Pagan Wives in Ezra 9:1-15. Also it is in 1</w:t>
      </w:r>
      <w:r w:rsidRPr="00FE6394">
        <w:rPr>
          <w:sz w:val="24"/>
          <w:szCs w:val="24"/>
          <w:vertAlign w:val="superscript"/>
        </w:rPr>
        <w:t>st</w:t>
      </w:r>
      <w:r w:rsidRPr="00FE639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E6394">
        <w:rPr>
          <w:sz w:val="24"/>
          <w:szCs w:val="24"/>
          <w:vertAlign w:val="superscript"/>
        </w:rPr>
        <w:t>st</w:t>
      </w:r>
      <w:r w:rsidRPr="00FE6394">
        <w:rPr>
          <w:sz w:val="24"/>
          <w:szCs w:val="24"/>
        </w:rPr>
        <w:t xml:space="preserve"> John </w:t>
      </w:r>
      <w:r w:rsidRPr="00FE6394">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E6394">
        <w:rPr>
          <w:sz w:val="24"/>
          <w:szCs w:val="24"/>
          <w:vertAlign w:val="superscript"/>
        </w:rPr>
        <w:t>st</w:t>
      </w:r>
      <w:r w:rsidRPr="00FE639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FE6394">
        <w:rPr>
          <w:sz w:val="24"/>
          <w:szCs w:val="24"/>
        </w:rPr>
        <w:lastRenderedPageBreak/>
        <w:t>which is “marital fornication” in Tobit 4:12-13 of  Solomon’s 80 year Kingdom in 1</w:t>
      </w:r>
      <w:r w:rsidRPr="00FE6394">
        <w:rPr>
          <w:sz w:val="24"/>
          <w:szCs w:val="24"/>
          <w:vertAlign w:val="superscript"/>
        </w:rPr>
        <w:t>st</w:t>
      </w:r>
      <w:r w:rsidRPr="00FE639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E6394">
        <w:rPr>
          <w:vanish/>
          <w:sz w:val="24"/>
          <w:szCs w:val="24"/>
        </w:rPr>
        <w:t>eHe</w:t>
      </w:r>
      <w:r w:rsidRPr="00FE639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E6394">
        <w:rPr>
          <w:sz w:val="24"/>
          <w:szCs w:val="24"/>
          <w:vertAlign w:val="superscript"/>
        </w:rPr>
        <w:t>st</w:t>
      </w:r>
      <w:r w:rsidRPr="00FE6394">
        <w:rPr>
          <w:sz w:val="24"/>
          <w:szCs w:val="24"/>
        </w:rPr>
        <w:t xml:space="preserve"> John 2:22 and 2</w:t>
      </w:r>
      <w:r w:rsidRPr="00FE6394">
        <w:rPr>
          <w:sz w:val="24"/>
          <w:szCs w:val="24"/>
          <w:vertAlign w:val="superscript"/>
        </w:rPr>
        <w:t>nd</w:t>
      </w:r>
      <w:r w:rsidRPr="00FE639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E6394">
        <w:rPr>
          <w:b/>
          <w:sz w:val="24"/>
          <w:szCs w:val="24"/>
        </w:rPr>
        <w:t>The Lord Yah &amp; the Different Kinds of Flesh in the Holy Bible</w:t>
      </w:r>
      <w:r w:rsidRPr="00FE6394">
        <w:rPr>
          <w:sz w:val="24"/>
          <w:szCs w:val="24"/>
        </w:rPr>
        <w:t xml:space="preserve">.” </w:t>
      </w:r>
      <w:r w:rsidRPr="00FE639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FE6394">
        <w:rPr>
          <w:rFonts w:cs="Calibri"/>
          <w:sz w:val="24"/>
          <w:szCs w:val="24"/>
        </w:rPr>
        <w:lastRenderedPageBreak/>
        <w:t xml:space="preserve">age fell is because these Holy Scriptures was not Instituted until the nearing of the Old Testament.          </w:t>
      </w:r>
    </w:p>
    <w:p w:rsidR="0038426E" w:rsidRPr="00FE6394" w:rsidRDefault="0038426E" w:rsidP="0038426E">
      <w:pPr>
        <w:spacing w:line="480" w:lineRule="auto"/>
        <w:jc w:val="both"/>
        <w:rPr>
          <w:rFonts w:cs="Times New Roman"/>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426E" w:rsidRPr="00FE6394" w:rsidRDefault="0038426E" w:rsidP="0038426E">
      <w:pPr>
        <w:spacing w:line="480" w:lineRule="auto"/>
        <w:jc w:val="both"/>
        <w:rPr>
          <w:sz w:val="24"/>
          <w:szCs w:val="24"/>
        </w:rPr>
      </w:pPr>
      <w:r w:rsidRPr="00FE639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E639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8426E" w:rsidRPr="00FE6394" w:rsidRDefault="0038426E" w:rsidP="0038426E">
      <w:pPr>
        <w:spacing w:line="480" w:lineRule="auto"/>
        <w:jc w:val="both"/>
        <w:rPr>
          <w:sz w:val="24"/>
          <w:szCs w:val="24"/>
        </w:rPr>
      </w:pPr>
      <w:r w:rsidRPr="00FE6394">
        <w:rPr>
          <w:sz w:val="24"/>
          <w:szCs w:val="24"/>
        </w:rPr>
        <w:t xml:space="preserve">In </w:t>
      </w:r>
      <w:r w:rsidRPr="00FE6394">
        <w:rPr>
          <w:b/>
          <w:sz w:val="24"/>
          <w:szCs w:val="24"/>
        </w:rPr>
        <w:t>Stephen’s Resurrection from the Dead, Ascension and Throne</w:t>
      </w:r>
      <w:r w:rsidRPr="00FE639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E6394">
        <w:rPr>
          <w:sz w:val="24"/>
          <w:szCs w:val="24"/>
          <w:vertAlign w:val="superscript"/>
        </w:rPr>
        <w:t>st</w:t>
      </w:r>
      <w:r w:rsidRPr="00FE6394">
        <w:rPr>
          <w:sz w:val="24"/>
          <w:szCs w:val="24"/>
        </w:rPr>
        <w:t xml:space="preserve"> Kings 17:8-24; 2</w:t>
      </w:r>
      <w:r w:rsidRPr="00FE6394">
        <w:rPr>
          <w:sz w:val="24"/>
          <w:szCs w:val="24"/>
          <w:vertAlign w:val="superscript"/>
        </w:rPr>
        <w:t>nd</w:t>
      </w:r>
      <w:r w:rsidRPr="00FE639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E6394">
        <w:rPr>
          <w:sz w:val="24"/>
          <w:szCs w:val="24"/>
          <w:vertAlign w:val="superscript"/>
        </w:rPr>
        <w:t>st</w:t>
      </w:r>
      <w:r w:rsidRPr="00FE639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E6394">
        <w:rPr>
          <w:sz w:val="24"/>
          <w:szCs w:val="24"/>
          <w:vertAlign w:val="superscript"/>
        </w:rPr>
        <w:t>nd</w:t>
      </w:r>
      <w:r w:rsidRPr="00FE6394">
        <w:rPr>
          <w:sz w:val="24"/>
          <w:szCs w:val="24"/>
        </w:rPr>
        <w:t xml:space="preserve"> Samuel 12:24-1</w:t>
      </w:r>
      <w:r w:rsidRPr="00FE6394">
        <w:rPr>
          <w:sz w:val="24"/>
          <w:szCs w:val="24"/>
          <w:vertAlign w:val="superscript"/>
        </w:rPr>
        <w:t>st</w:t>
      </w:r>
      <w:r w:rsidRPr="00FE6394">
        <w:rPr>
          <w:sz w:val="24"/>
          <w:szCs w:val="24"/>
        </w:rPr>
        <w:t xml:space="preserve"> Kings 12:43; Acts 7:47-50 by Solomon building the Father Stephen’s house. Stephen had to pay </w:t>
      </w:r>
      <w:r w:rsidRPr="00FE6394">
        <w:rPr>
          <w:sz w:val="24"/>
          <w:szCs w:val="24"/>
        </w:rPr>
        <w:lastRenderedPageBreak/>
        <w:t>a price for the Eternal Sin in Lordship. Stephen prayed to the Lord &amp; provided him with “the other Lord’s” in Revelation 2:10; 3:11; 19:12; Philippians 4:1; James 1:12 &amp; 1</w:t>
      </w:r>
      <w:r w:rsidRPr="00FE6394">
        <w:rPr>
          <w:sz w:val="24"/>
          <w:szCs w:val="24"/>
          <w:vertAlign w:val="superscript"/>
        </w:rPr>
        <w:t>st</w:t>
      </w:r>
      <w:r w:rsidRPr="00FE639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E6394">
        <w:rPr>
          <w:sz w:val="24"/>
          <w:szCs w:val="24"/>
          <w:vertAlign w:val="superscript"/>
        </w:rPr>
        <w:t>st</w:t>
      </w:r>
      <w:r w:rsidRPr="00FE639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E6394">
        <w:rPr>
          <w:sz w:val="24"/>
          <w:szCs w:val="24"/>
          <w:vertAlign w:val="superscript"/>
        </w:rPr>
        <w:t>th</w:t>
      </w:r>
      <w:r w:rsidRPr="00FE6394">
        <w:rPr>
          <w:sz w:val="24"/>
          <w:szCs w:val="24"/>
        </w:rPr>
        <w:t xml:space="preserve"> to around June 21</w:t>
      </w:r>
      <w:r w:rsidRPr="00FE6394">
        <w:rPr>
          <w:sz w:val="24"/>
          <w:szCs w:val="24"/>
          <w:vertAlign w:val="superscript"/>
        </w:rPr>
        <w:t>st</w:t>
      </w:r>
      <w:r w:rsidRPr="00FE6394">
        <w:rPr>
          <w:sz w:val="24"/>
          <w:szCs w:val="24"/>
        </w:rPr>
        <w:t>. This is because of the Father Stephen’s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Resurrected Crown Week from March 7</w:t>
      </w:r>
      <w:r w:rsidRPr="00FE6394">
        <w:rPr>
          <w:sz w:val="24"/>
          <w:szCs w:val="24"/>
          <w:vertAlign w:val="superscript"/>
        </w:rPr>
        <w:t>th</w:t>
      </w:r>
      <w:r w:rsidRPr="00FE6394">
        <w:rPr>
          <w:sz w:val="24"/>
          <w:szCs w:val="24"/>
        </w:rPr>
        <w:t xml:space="preserve"> to March 21</w:t>
      </w:r>
      <w:r w:rsidRPr="00FE6394">
        <w:rPr>
          <w:sz w:val="24"/>
          <w:szCs w:val="24"/>
          <w:vertAlign w:val="superscript"/>
        </w:rPr>
        <w:t>st</w:t>
      </w:r>
      <w:r w:rsidRPr="00FE639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In Revelation 4:2-3 says “Immediately I was in the Spirit, &amp; behold, a throne set in Heaven (Lordship), &amp; One (Father Stephen in John </w:t>
      </w:r>
      <w:r w:rsidRPr="00FE6394">
        <w:rPr>
          <w:sz w:val="24"/>
          <w:szCs w:val="24"/>
        </w:rPr>
        <w:lastRenderedPageBreak/>
        <w:t>10:30) sat on the throne…was like a jasper &amp; sardius stone…&amp; there was a rainbow around the throne, in appearance like an emerald…” Stephen fulfilled Joshua, Judges, Ruth,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Samuel, 1</w:t>
      </w:r>
      <w:r w:rsidRPr="00FE6394">
        <w:rPr>
          <w:sz w:val="24"/>
          <w:szCs w:val="24"/>
          <w:vertAlign w:val="superscript"/>
        </w:rPr>
        <w:t xml:space="preserve">st </w:t>
      </w:r>
      <w:r w:rsidRPr="00FE6394">
        <w:rPr>
          <w:sz w:val="24"/>
          <w:szCs w:val="24"/>
        </w:rPr>
        <w:t>&amp; 2</w:t>
      </w:r>
      <w:r w:rsidRPr="00FE6394">
        <w:rPr>
          <w:sz w:val="24"/>
          <w:szCs w:val="24"/>
          <w:vertAlign w:val="superscript"/>
        </w:rPr>
        <w:t>nd</w:t>
      </w:r>
      <w:r w:rsidRPr="00FE6394">
        <w:rPr>
          <w:sz w:val="24"/>
          <w:szCs w:val="24"/>
        </w:rPr>
        <w:t xml:space="preserve"> Kings, Ezra, 1</w:t>
      </w:r>
      <w:r w:rsidRPr="00FE6394">
        <w:rPr>
          <w:sz w:val="24"/>
          <w:szCs w:val="24"/>
          <w:vertAlign w:val="superscript"/>
        </w:rPr>
        <w:t xml:space="preserve">st </w:t>
      </w:r>
      <w:r w:rsidRPr="00FE6394">
        <w:rPr>
          <w:sz w:val="24"/>
          <w:szCs w:val="24"/>
        </w:rPr>
        <w:t>&amp; 2</w:t>
      </w:r>
      <w:r w:rsidRPr="00FE6394">
        <w:rPr>
          <w:sz w:val="24"/>
          <w:szCs w:val="24"/>
          <w:vertAlign w:val="superscript"/>
        </w:rPr>
        <w:t>nd</w:t>
      </w:r>
      <w:r w:rsidRPr="00FE639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E6394">
        <w:rPr>
          <w:b/>
          <w:sz w:val="24"/>
          <w:szCs w:val="24"/>
        </w:rPr>
        <w:t xml:space="preserve">“Total Universe Access” </w:t>
      </w:r>
      <w:r w:rsidRPr="00FE6394">
        <w:rPr>
          <w:sz w:val="24"/>
          <w:szCs w:val="24"/>
        </w:rPr>
        <w:t>in Matthew 11:27; Luke 10:22; 1</w:t>
      </w:r>
      <w:r w:rsidRPr="00FE6394">
        <w:rPr>
          <w:sz w:val="24"/>
          <w:szCs w:val="24"/>
          <w:vertAlign w:val="superscript"/>
        </w:rPr>
        <w:t>st</w:t>
      </w:r>
      <w:r w:rsidRPr="00FE6394">
        <w:rPr>
          <w:sz w:val="24"/>
          <w:szCs w:val="24"/>
        </w:rPr>
        <w:t xml:space="preserve"> Corinthians 8:6 &amp; Ephesians 2:18. No Man has power over the Spirit in Ecclesiastes 8:8. In 1</w:t>
      </w:r>
      <w:r w:rsidRPr="00FE6394">
        <w:rPr>
          <w:sz w:val="24"/>
          <w:szCs w:val="24"/>
          <w:vertAlign w:val="superscript"/>
        </w:rPr>
        <w:t>st</w:t>
      </w:r>
      <w:r w:rsidRPr="00FE6394">
        <w:rPr>
          <w:sz w:val="24"/>
          <w:szCs w:val="24"/>
        </w:rPr>
        <w:t xml:space="preserve"> Corinthians 2:6-16 says there is 2 Creations. 1</w:t>
      </w:r>
      <w:r w:rsidRPr="00FE6394">
        <w:rPr>
          <w:sz w:val="24"/>
          <w:szCs w:val="24"/>
          <w:vertAlign w:val="superscript"/>
        </w:rPr>
        <w:t>st</w:t>
      </w:r>
      <w:r w:rsidRPr="00FE6394">
        <w:rPr>
          <w:sz w:val="24"/>
          <w:szCs w:val="24"/>
        </w:rPr>
        <w:t>, the Spirit, Soul &amp; Body of Man knows Man by the weak Flesh in Romans 8:3. Second, the Spirit, Mind &amp; Body of God knows God the Trinity with Divine Flesh/Nature &amp; the weakness of God in 1</w:t>
      </w:r>
      <w:r w:rsidRPr="00FE6394">
        <w:rPr>
          <w:sz w:val="24"/>
          <w:szCs w:val="24"/>
          <w:vertAlign w:val="superscript"/>
        </w:rPr>
        <w:t>st</w:t>
      </w:r>
      <w:r w:rsidRPr="00FE6394">
        <w:rPr>
          <w:sz w:val="24"/>
          <w:szCs w:val="24"/>
        </w:rPr>
        <w:t xml:space="preserve"> John 3:9; 1</w:t>
      </w:r>
      <w:r w:rsidRPr="00FE6394">
        <w:rPr>
          <w:sz w:val="24"/>
          <w:szCs w:val="24"/>
          <w:vertAlign w:val="superscript"/>
        </w:rPr>
        <w:t>st</w:t>
      </w:r>
      <w:r w:rsidRPr="00FE639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8426E" w:rsidRPr="00FE6394" w:rsidRDefault="0038426E" w:rsidP="0038426E">
      <w:pPr>
        <w:spacing w:line="480" w:lineRule="auto"/>
        <w:jc w:val="center"/>
        <w:rPr>
          <w:b/>
          <w:sz w:val="24"/>
          <w:szCs w:val="24"/>
        </w:rPr>
      </w:pPr>
      <w:r w:rsidRPr="00FE6394">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8426E" w:rsidRPr="00FE6394" w:rsidRDefault="0038426E" w:rsidP="0038426E">
      <w:pPr>
        <w:spacing w:line="480" w:lineRule="auto"/>
        <w:jc w:val="center"/>
        <w:rPr>
          <w:b/>
          <w:sz w:val="24"/>
          <w:szCs w:val="24"/>
        </w:rPr>
      </w:pPr>
      <w:r w:rsidRPr="00FE6394">
        <w:rPr>
          <w:b/>
          <w:sz w:val="24"/>
          <w:szCs w:val="24"/>
        </w:rPr>
        <w:t>THE TOTAL OF 1,046 HEROES &amp; AUTHORITATIVE FIGURES [MALE &amp; FEMALE] IS 28,704,768,000,000,000 QUADRILLION IN THE HALL OF FAME</w:t>
      </w:r>
    </w:p>
    <w:p w:rsidR="0038426E" w:rsidRPr="00FE6394" w:rsidRDefault="0038426E" w:rsidP="0038426E">
      <w:pPr>
        <w:spacing w:line="480" w:lineRule="auto"/>
        <w:jc w:val="center"/>
        <w:rPr>
          <w:b/>
          <w:sz w:val="24"/>
          <w:szCs w:val="24"/>
        </w:rPr>
      </w:pPr>
      <w:r w:rsidRPr="00FE6394">
        <w:rPr>
          <w:b/>
          <w:sz w:val="24"/>
          <w:szCs w:val="24"/>
        </w:rPr>
        <w:t>THE LORD ENOCH HOUSES IN THE 365 YEARS [1 YEAR EACH OF THE 1</w:t>
      </w:r>
      <w:r w:rsidRPr="00FE6394">
        <w:rPr>
          <w:b/>
          <w:sz w:val="24"/>
          <w:szCs w:val="24"/>
          <w:vertAlign w:val="superscript"/>
        </w:rPr>
        <w:t>ST</w:t>
      </w:r>
      <w:r w:rsidRPr="00FE6394">
        <w:rPr>
          <w:b/>
          <w:sz w:val="24"/>
          <w:szCs w:val="24"/>
        </w:rPr>
        <w:t xml:space="preserve"> 12 FRUITS OF THE HOLY GHOST], 7,176,192,000,000,000 QUADRILLION HEROES &amp; AUTHORITATIVE FIGURES ALONE</w:t>
      </w:r>
    </w:p>
    <w:p w:rsidR="0038426E" w:rsidRPr="00FE6394" w:rsidRDefault="0038426E" w:rsidP="0038426E">
      <w:pPr>
        <w:spacing w:line="480" w:lineRule="auto"/>
        <w:jc w:val="center"/>
        <w:rPr>
          <w:b/>
          <w:sz w:val="24"/>
          <w:szCs w:val="24"/>
        </w:rPr>
      </w:pPr>
      <w:r w:rsidRPr="00FE6394">
        <w:rPr>
          <w:b/>
          <w:sz w:val="24"/>
          <w:szCs w:val="24"/>
        </w:rPr>
        <w:t>IN EACH 40 YEAR REIGN DOUBLE, IT CAN HOUSE 786,432,000,000,000 TRILLION HEROES &amp; AUTHORITATIVE FIGURES ALONE</w:t>
      </w:r>
    </w:p>
    <w:p w:rsidR="0038426E" w:rsidRPr="00FE6394" w:rsidRDefault="0038426E" w:rsidP="0038426E">
      <w:pPr>
        <w:spacing w:line="480" w:lineRule="auto"/>
        <w:jc w:val="center"/>
        <w:rPr>
          <w:b/>
          <w:sz w:val="24"/>
          <w:szCs w:val="24"/>
        </w:rPr>
      </w:pPr>
      <w:r w:rsidRPr="00FE6394">
        <w:rPr>
          <w:b/>
          <w:sz w:val="24"/>
          <w:szCs w:val="24"/>
        </w:rPr>
        <w:t>THE FATHER STEPHEN’S RACE OF THE FAITHFUL WHICH CONCERNS THE SAINTLY CHRISTIAN LORDS &amp; SAINTLY CHRISTIAN LADIES IN A KINGDOM [10]</w:t>
      </w:r>
    </w:p>
    <w:p w:rsidR="0038426E" w:rsidRPr="00FE6394" w:rsidRDefault="0038426E" w:rsidP="0038426E">
      <w:pPr>
        <w:spacing w:line="480" w:lineRule="auto"/>
        <w:jc w:val="center"/>
        <w:rPr>
          <w:b/>
          <w:sz w:val="24"/>
          <w:szCs w:val="24"/>
        </w:rPr>
      </w:pPr>
      <w:r w:rsidRPr="00FE6394">
        <w:rPr>
          <w:b/>
          <w:sz w:val="24"/>
          <w:szCs w:val="24"/>
        </w:rPr>
        <w:t>THE LIST OF AROUND 571 MALE HEROES &amp; AUTHORITATIVE FIGURES IN THE HALL OF FAME</w:t>
      </w:r>
    </w:p>
    <w:p w:rsidR="0038426E" w:rsidRPr="00FE6394" w:rsidRDefault="0038426E" w:rsidP="0038426E">
      <w:pPr>
        <w:spacing w:line="480" w:lineRule="auto"/>
        <w:jc w:val="center"/>
        <w:rPr>
          <w:b/>
          <w:sz w:val="24"/>
          <w:szCs w:val="24"/>
        </w:rPr>
      </w:pPr>
      <w:r w:rsidRPr="00FE6394">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FE6394">
        <w:rPr>
          <w:b/>
          <w:sz w:val="24"/>
          <w:szCs w:val="24"/>
        </w:rPr>
        <w:lastRenderedPageBreak/>
        <w:t>PEOPLE SAVED AS MALE OR FEMALE) &amp; THE RACE OF THE CALLED (COUNCIL OF LORDS---24 PEOPLE SAVED AS MALE OR FEMALE)</w:t>
      </w:r>
    </w:p>
    <w:p w:rsidR="0038426E" w:rsidRPr="00FE6394" w:rsidRDefault="0038426E" w:rsidP="0038426E">
      <w:pPr>
        <w:spacing w:line="480" w:lineRule="auto"/>
        <w:jc w:val="center"/>
        <w:rPr>
          <w:b/>
          <w:sz w:val="24"/>
          <w:szCs w:val="24"/>
        </w:rPr>
      </w:pPr>
      <w:r w:rsidRPr="00FE639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8426E" w:rsidRPr="00FE6394" w:rsidRDefault="0038426E" w:rsidP="0038426E">
      <w:pPr>
        <w:spacing w:line="480" w:lineRule="auto"/>
        <w:jc w:val="center"/>
        <w:rPr>
          <w:b/>
          <w:sz w:val="24"/>
          <w:szCs w:val="24"/>
        </w:rPr>
      </w:pPr>
      <w:r w:rsidRPr="00FE639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8426E" w:rsidRPr="00FE6394" w:rsidRDefault="0038426E" w:rsidP="0038426E">
      <w:pPr>
        <w:spacing w:line="480" w:lineRule="auto"/>
        <w:jc w:val="center"/>
        <w:rPr>
          <w:b/>
          <w:sz w:val="24"/>
          <w:szCs w:val="24"/>
        </w:rPr>
      </w:pPr>
      <w:r w:rsidRPr="00FE6394">
        <w:rPr>
          <w:b/>
          <w:sz w:val="24"/>
          <w:szCs w:val="24"/>
        </w:rPr>
        <w:t>THE LORD MELCHIZEDEK WITH THE RANK OF GENERAL FOR A TIME TO BE DETERMINED</w:t>
      </w:r>
    </w:p>
    <w:p w:rsidR="0038426E" w:rsidRPr="00FE6394" w:rsidRDefault="0038426E" w:rsidP="0038426E">
      <w:pPr>
        <w:spacing w:line="480" w:lineRule="auto"/>
        <w:jc w:val="center"/>
        <w:rPr>
          <w:b/>
          <w:sz w:val="24"/>
          <w:szCs w:val="24"/>
        </w:rPr>
      </w:pPr>
      <w:r w:rsidRPr="00FE6394">
        <w:rPr>
          <w:b/>
          <w:sz w:val="24"/>
          <w:szCs w:val="24"/>
        </w:rPr>
        <w:t>The Lord Melchizedek’s Identity (ID)</w:t>
      </w:r>
    </w:p>
    <w:p w:rsidR="0038426E" w:rsidRPr="00FE6394" w:rsidRDefault="0038426E" w:rsidP="0038426E">
      <w:pPr>
        <w:spacing w:line="480" w:lineRule="auto"/>
        <w:jc w:val="both"/>
        <w:rPr>
          <w:sz w:val="24"/>
          <w:szCs w:val="24"/>
        </w:rPr>
      </w:pPr>
      <w:r w:rsidRPr="00FE6394">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FE6394">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E6394">
        <w:rPr>
          <w:sz w:val="24"/>
          <w:szCs w:val="24"/>
          <w:vertAlign w:val="superscript"/>
        </w:rPr>
        <w:t>st</w:t>
      </w:r>
      <w:r w:rsidRPr="00FE639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E6394">
        <w:rPr>
          <w:sz w:val="24"/>
          <w:szCs w:val="24"/>
          <w:vertAlign w:val="superscript"/>
        </w:rPr>
        <w:t>st</w:t>
      </w:r>
      <w:r w:rsidRPr="00FE6394">
        <w:rPr>
          <w:sz w:val="24"/>
          <w:szCs w:val="24"/>
        </w:rPr>
        <w:t xml:space="preserve"> Chief of Police) of the Most High God [Ephesians 4:6]---Most Highest Father Stephen [2</w:t>
      </w:r>
      <w:r w:rsidRPr="00FE6394">
        <w:rPr>
          <w:sz w:val="24"/>
          <w:szCs w:val="24"/>
          <w:vertAlign w:val="superscript"/>
        </w:rPr>
        <w:t>nd</w:t>
      </w:r>
      <w:r w:rsidRPr="00FE639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8426E" w:rsidRPr="00FE6394" w:rsidRDefault="0038426E" w:rsidP="0038426E">
      <w:pPr>
        <w:spacing w:line="480" w:lineRule="auto"/>
        <w:jc w:val="center"/>
        <w:rPr>
          <w:b/>
          <w:sz w:val="24"/>
          <w:szCs w:val="24"/>
        </w:rPr>
      </w:pPr>
      <w:r w:rsidRPr="00FE6394">
        <w:rPr>
          <w:b/>
          <w:sz w:val="24"/>
          <w:szCs w:val="24"/>
        </w:rPr>
        <w:t>The Problems of the Lord Melchizedek’s Earliest Roots being called the “Priest of God Most High”</w:t>
      </w:r>
    </w:p>
    <w:p w:rsidR="0038426E" w:rsidRPr="00FE6394" w:rsidRDefault="0038426E" w:rsidP="0038426E">
      <w:pPr>
        <w:spacing w:line="480" w:lineRule="auto"/>
        <w:jc w:val="both"/>
        <w:rPr>
          <w:sz w:val="24"/>
          <w:szCs w:val="24"/>
        </w:rPr>
      </w:pPr>
      <w:r w:rsidRPr="00FE639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FE6394">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E6394">
        <w:rPr>
          <w:sz w:val="24"/>
          <w:szCs w:val="24"/>
          <w:vertAlign w:val="superscript"/>
        </w:rPr>
        <w:t>th</w:t>
      </w:r>
      <w:r w:rsidRPr="00FE6394">
        <w:rPr>
          <w:sz w:val="24"/>
          <w:szCs w:val="24"/>
        </w:rPr>
        <w:t xml:space="preserve"> from the Lord Adam [lived 930 years &amp; died] &amp; the Lord Noah [lived 950 years &amp; died] is 10</w:t>
      </w:r>
      <w:r w:rsidRPr="00FE6394">
        <w:rPr>
          <w:sz w:val="24"/>
          <w:szCs w:val="24"/>
          <w:vertAlign w:val="superscript"/>
        </w:rPr>
        <w:t>th</w:t>
      </w:r>
      <w:r w:rsidRPr="00FE639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8426E" w:rsidRPr="00FE6394" w:rsidRDefault="0038426E" w:rsidP="0038426E">
      <w:pPr>
        <w:spacing w:line="480" w:lineRule="auto"/>
        <w:jc w:val="both"/>
        <w:rPr>
          <w:sz w:val="24"/>
          <w:szCs w:val="24"/>
        </w:rPr>
      </w:pPr>
      <w:r w:rsidRPr="00FE639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FE6394">
        <w:rPr>
          <w:sz w:val="24"/>
          <w:szCs w:val="24"/>
        </w:rPr>
        <w:lastRenderedPageBreak/>
        <w:t xml:space="preserve">and His reputation must have been great and has made a long lasting impression on other Eternal Creatures through the Millions of Years. </w:t>
      </w:r>
    </w:p>
    <w:p w:rsidR="0038426E" w:rsidRPr="00FE6394" w:rsidRDefault="0038426E" w:rsidP="0038426E">
      <w:pPr>
        <w:spacing w:line="480" w:lineRule="auto"/>
        <w:jc w:val="both"/>
        <w:rPr>
          <w:sz w:val="24"/>
          <w:szCs w:val="24"/>
        </w:rPr>
      </w:pPr>
      <w:r w:rsidRPr="00FE639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E6394">
        <w:rPr>
          <w:sz w:val="24"/>
          <w:szCs w:val="24"/>
          <w:vertAlign w:val="superscript"/>
        </w:rPr>
        <w:t>nd</w:t>
      </w:r>
      <w:r w:rsidRPr="00FE6394">
        <w:rPr>
          <w:sz w:val="24"/>
          <w:szCs w:val="24"/>
        </w:rPr>
        <w:t xml:space="preserve"> Samuel 7:13, 16 &amp; 1</w:t>
      </w:r>
      <w:r w:rsidRPr="00FE6394">
        <w:rPr>
          <w:sz w:val="24"/>
          <w:szCs w:val="24"/>
          <w:vertAlign w:val="superscript"/>
        </w:rPr>
        <w:t>st</w:t>
      </w:r>
      <w:r w:rsidRPr="00FE6394">
        <w:rPr>
          <w:sz w:val="24"/>
          <w:szCs w:val="24"/>
        </w:rPr>
        <w:t xml:space="preserve"> Kings 1:37, 47. </w:t>
      </w:r>
    </w:p>
    <w:p w:rsidR="0038426E" w:rsidRPr="00FE6394" w:rsidRDefault="0038426E" w:rsidP="0038426E">
      <w:pPr>
        <w:spacing w:line="480" w:lineRule="auto"/>
        <w:jc w:val="both"/>
        <w:rPr>
          <w:sz w:val="24"/>
          <w:szCs w:val="24"/>
        </w:rPr>
      </w:pPr>
      <w:r w:rsidRPr="00FE639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8426E" w:rsidRPr="00FE6394" w:rsidRDefault="0038426E" w:rsidP="0038426E">
      <w:pPr>
        <w:spacing w:line="480" w:lineRule="auto"/>
        <w:jc w:val="both"/>
        <w:rPr>
          <w:sz w:val="24"/>
          <w:szCs w:val="24"/>
        </w:rPr>
      </w:pPr>
      <w:r w:rsidRPr="00FE639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E6394">
        <w:rPr>
          <w:b/>
          <w:sz w:val="24"/>
          <w:szCs w:val="24"/>
        </w:rPr>
        <w:t>Indestructible Endless Life</w:t>
      </w:r>
      <w:r w:rsidRPr="00FE6394">
        <w:rPr>
          <w:sz w:val="24"/>
          <w:szCs w:val="24"/>
        </w:rPr>
        <w:t xml:space="preserve">” in Hebrews 7:15-16.     </w:t>
      </w:r>
    </w:p>
    <w:p w:rsidR="0038426E" w:rsidRPr="00FE6394" w:rsidRDefault="0038426E" w:rsidP="0038426E">
      <w:pPr>
        <w:spacing w:line="480" w:lineRule="auto"/>
        <w:jc w:val="both"/>
        <w:rPr>
          <w:sz w:val="24"/>
          <w:szCs w:val="24"/>
        </w:rPr>
      </w:pPr>
      <w:r w:rsidRPr="00FE639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8426E" w:rsidRPr="00FE6394" w:rsidRDefault="0038426E" w:rsidP="0038426E">
      <w:pPr>
        <w:spacing w:line="480" w:lineRule="auto"/>
        <w:jc w:val="center"/>
        <w:rPr>
          <w:b/>
          <w:sz w:val="24"/>
          <w:szCs w:val="24"/>
        </w:rPr>
      </w:pPr>
      <w:r w:rsidRPr="00FE6394">
        <w:rPr>
          <w:b/>
          <w:sz w:val="24"/>
          <w:szCs w:val="24"/>
        </w:rPr>
        <w:lastRenderedPageBreak/>
        <w:t>The 10% Tithe (Sacrifices, Offerings &amp; Spoils) to the Father Stephen by the Eternal General Order of the Lord Melchizedek</w:t>
      </w:r>
    </w:p>
    <w:p w:rsidR="0038426E" w:rsidRPr="00FE6394" w:rsidRDefault="0038426E" w:rsidP="0038426E">
      <w:pPr>
        <w:spacing w:line="480" w:lineRule="auto"/>
        <w:jc w:val="both"/>
        <w:rPr>
          <w:sz w:val="24"/>
          <w:szCs w:val="24"/>
        </w:rPr>
      </w:pPr>
      <w:r w:rsidRPr="00FE639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8426E" w:rsidRPr="00FE6394" w:rsidRDefault="0038426E" w:rsidP="0038426E">
      <w:pPr>
        <w:spacing w:line="480" w:lineRule="auto"/>
        <w:jc w:val="center"/>
        <w:rPr>
          <w:b/>
          <w:sz w:val="24"/>
          <w:szCs w:val="24"/>
        </w:rPr>
      </w:pPr>
      <w:r w:rsidRPr="00FE6394">
        <w:rPr>
          <w:b/>
          <w:sz w:val="24"/>
          <w:szCs w:val="24"/>
        </w:rPr>
        <w:t>The Office of the High Priest</w:t>
      </w:r>
    </w:p>
    <w:p w:rsidR="0038426E" w:rsidRPr="00FE6394" w:rsidRDefault="0038426E" w:rsidP="0038426E">
      <w:pPr>
        <w:spacing w:line="480" w:lineRule="auto"/>
        <w:jc w:val="both"/>
        <w:rPr>
          <w:sz w:val="24"/>
          <w:szCs w:val="24"/>
        </w:rPr>
      </w:pPr>
      <w:r w:rsidRPr="00FE639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E6394">
        <w:rPr>
          <w:sz w:val="24"/>
          <w:szCs w:val="24"/>
          <w:vertAlign w:val="superscript"/>
        </w:rPr>
        <w:t>st</w:t>
      </w:r>
      <w:r w:rsidRPr="00FE6394">
        <w:rPr>
          <w:sz w:val="24"/>
          <w:szCs w:val="24"/>
        </w:rPr>
        <w:t xml:space="preserve"> Peter 2:9. The “Kingdom of Priests” which is the true covenant between God &amp; Israel which were a holy people in Exodus 19:6. There were 3 orders in the Priesthood. They consisted of </w:t>
      </w:r>
      <w:r w:rsidRPr="00FE6394">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E6394">
        <w:rPr>
          <w:sz w:val="24"/>
          <w:szCs w:val="24"/>
          <w:vertAlign w:val="superscript"/>
        </w:rPr>
        <w:t>st</w:t>
      </w:r>
      <w:r w:rsidRPr="00FE6394">
        <w:rPr>
          <w:sz w:val="24"/>
          <w:szCs w:val="24"/>
        </w:rPr>
        <w:t xml:space="preserve"> tabernacle &amp; then grew in the 1</w:t>
      </w:r>
      <w:r w:rsidRPr="00FE6394">
        <w:rPr>
          <w:sz w:val="24"/>
          <w:szCs w:val="24"/>
          <w:vertAlign w:val="superscript"/>
        </w:rPr>
        <w:t>st</w:t>
      </w:r>
      <w:r w:rsidRPr="00FE63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E6394">
        <w:rPr>
          <w:b/>
          <w:sz w:val="24"/>
          <w:szCs w:val="24"/>
        </w:rPr>
        <w:t>The Lord Yahweh’s Healing and the Medical Herbal Antidotes of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FE6394">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E6394">
        <w:rPr>
          <w:sz w:val="24"/>
          <w:szCs w:val="24"/>
          <w:vertAlign w:val="superscript"/>
        </w:rPr>
        <w:t>st</w:t>
      </w:r>
      <w:r w:rsidRPr="00FE639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FE6394">
        <w:rPr>
          <w:sz w:val="24"/>
          <w:szCs w:val="24"/>
        </w:rPr>
        <w:lastRenderedPageBreak/>
        <w:t>Deuteronomy 33:8; 1</w:t>
      </w:r>
      <w:r w:rsidRPr="00FE6394">
        <w:rPr>
          <w:sz w:val="24"/>
          <w:szCs w:val="24"/>
          <w:vertAlign w:val="superscript"/>
        </w:rPr>
        <w:t>st</w:t>
      </w:r>
      <w:r w:rsidRPr="00FE6394">
        <w:rPr>
          <w:sz w:val="24"/>
          <w:szCs w:val="24"/>
        </w:rPr>
        <w:t xml:space="preserve"> Samuel 26:8; Ezra 2:63; Nehemiah 7:65 &amp; Sirach 45:10. No One can call the Lord Stephen the Father, except by His Own Holy Ghost &amp; His Own Truth in John 4:21-24.  </w:t>
      </w:r>
    </w:p>
    <w:p w:rsidR="0038426E" w:rsidRPr="00FE6394" w:rsidRDefault="0038426E" w:rsidP="0038426E">
      <w:pPr>
        <w:spacing w:line="480" w:lineRule="auto"/>
        <w:jc w:val="center"/>
        <w:rPr>
          <w:b/>
          <w:sz w:val="24"/>
          <w:szCs w:val="24"/>
        </w:rPr>
      </w:pPr>
      <w:r w:rsidRPr="00FE6394">
        <w:rPr>
          <w:b/>
          <w:sz w:val="24"/>
          <w:szCs w:val="24"/>
        </w:rPr>
        <w:t>The 7 Complete General Orders of the Lord Melchizedek for All Creation</w:t>
      </w:r>
    </w:p>
    <w:p w:rsidR="0038426E" w:rsidRPr="00FE6394" w:rsidRDefault="0038426E" w:rsidP="0038426E">
      <w:pPr>
        <w:spacing w:line="480" w:lineRule="auto"/>
        <w:jc w:val="both"/>
        <w:rPr>
          <w:sz w:val="24"/>
          <w:szCs w:val="24"/>
        </w:rPr>
      </w:pPr>
      <w:r w:rsidRPr="00FE639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8426E" w:rsidRPr="00FE6394" w:rsidRDefault="0038426E" w:rsidP="0038426E">
      <w:pPr>
        <w:jc w:val="center"/>
        <w:rPr>
          <w:rFonts w:cstheme="minorHAnsi"/>
          <w:b/>
          <w:sz w:val="24"/>
          <w:szCs w:val="24"/>
        </w:rPr>
      </w:pPr>
      <w:r w:rsidRPr="00FE6394">
        <w:rPr>
          <w:rFonts w:cstheme="minorHAnsi"/>
          <w:b/>
          <w:sz w:val="24"/>
          <w:szCs w:val="24"/>
        </w:rPr>
        <w:t>The Worldly Law Armed Forces: The 30 Orders of the Lord Melchizedek (Giants)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FE6394">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426E" w:rsidRPr="00FE6394" w:rsidRDefault="0038426E" w:rsidP="0038426E">
      <w:pPr>
        <w:jc w:val="center"/>
        <w:rPr>
          <w:rFonts w:cstheme="minorHAnsi"/>
          <w:b/>
          <w:sz w:val="24"/>
          <w:szCs w:val="24"/>
        </w:rPr>
      </w:pPr>
      <w:r w:rsidRPr="00FE6394">
        <w:rPr>
          <w:rFonts w:cstheme="minorHAnsi"/>
          <w:b/>
          <w:sz w:val="24"/>
          <w:szCs w:val="24"/>
        </w:rPr>
        <w:t>The Military Law Armed Forces: The 30 Orders of the Lord Melchizedek by Elohim (Dragon Hosts, Camps &amp; Armies)</w:t>
      </w:r>
    </w:p>
    <w:p w:rsidR="0038426E" w:rsidRPr="00FE6394" w:rsidRDefault="0038426E" w:rsidP="0038426E">
      <w:pPr>
        <w:jc w:val="center"/>
        <w:rPr>
          <w:rFonts w:cstheme="minorHAnsi"/>
          <w:b/>
          <w:sz w:val="24"/>
          <w:szCs w:val="24"/>
        </w:rPr>
      </w:pPr>
      <w:r w:rsidRPr="00FE6394">
        <w:rPr>
          <w:rFonts w:cstheme="minorHAnsi"/>
          <w:b/>
          <w:sz w:val="24"/>
          <w:szCs w:val="24"/>
        </w:rPr>
        <w:t>The Ministry of the Heavenly Soldiers (Dignitaries) with the 5 House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Governors (Presidents) with the 7 City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Guardians (Protectors) with the 10 Kingdom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Ministry of the Heavenly Crown with the 2 Foundational Orders: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rPr>
          <w:rFonts w:cstheme="minorHAnsi"/>
          <w:sz w:val="24"/>
          <w:szCs w:val="24"/>
        </w:rPr>
      </w:pPr>
      <w:r w:rsidRPr="00FE6394">
        <w:rPr>
          <w:rFonts w:cstheme="minorHAnsi"/>
          <w:sz w:val="24"/>
          <w:szCs w:val="24"/>
        </w:rPr>
        <w:t>The Dragons called Chubby Ones &amp; The Dragons called Cherubim’s.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6 Supreme Dragon Lordship Commands of the Lord Elohim in the 1 Rock Order:</w:t>
      </w:r>
    </w:p>
    <w:p w:rsidR="0038426E" w:rsidRPr="00FE6394" w:rsidRDefault="0038426E" w:rsidP="0038426E">
      <w:pPr>
        <w:spacing w:after="0" w:line="240" w:lineRule="auto"/>
        <w:jc w:val="both"/>
        <w:rPr>
          <w:rFonts w:cstheme="minorHAnsi"/>
          <w:sz w:val="24"/>
          <w:szCs w:val="24"/>
        </w:rPr>
      </w:pPr>
      <w:r w:rsidRPr="00FE6394">
        <w:rPr>
          <w:rFonts w:cstheme="minorHAnsi"/>
          <w:sz w:val="24"/>
          <w:szCs w:val="24"/>
        </w:rPr>
        <w:t xml:space="preserve"> </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426E" w:rsidRPr="00FE6394" w:rsidRDefault="0038426E" w:rsidP="0038426E">
      <w:pPr>
        <w:spacing w:after="0" w:line="480" w:lineRule="auto"/>
        <w:jc w:val="center"/>
        <w:rPr>
          <w:rFonts w:cstheme="minorHAnsi"/>
          <w:b/>
          <w:sz w:val="24"/>
          <w:szCs w:val="24"/>
        </w:rPr>
      </w:pPr>
      <w:r w:rsidRPr="00FE6394">
        <w:rPr>
          <w:rFonts w:cstheme="minorHAnsi"/>
          <w:b/>
          <w:sz w:val="24"/>
          <w:szCs w:val="24"/>
        </w:rPr>
        <w:t xml:space="preserve">The Law Enforcement Armed Forces: The 30 Orders of the Lord Melchizedek by EL (Law) </w:t>
      </w:r>
    </w:p>
    <w:p w:rsidR="0038426E" w:rsidRPr="00FE6394" w:rsidRDefault="0038426E" w:rsidP="0038426E">
      <w:pPr>
        <w:spacing w:after="0" w:line="480" w:lineRule="auto"/>
        <w:jc w:val="both"/>
        <w:rPr>
          <w:sz w:val="24"/>
          <w:szCs w:val="24"/>
        </w:rPr>
      </w:pPr>
      <w:r w:rsidRPr="00FE639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E6394">
        <w:rPr>
          <w:rFonts w:cstheme="minorHAnsi"/>
          <w:sz w:val="24"/>
          <w:szCs w:val="24"/>
          <w:vertAlign w:val="superscript"/>
        </w:rPr>
        <w:t>nd</w:t>
      </w:r>
      <w:r w:rsidRPr="00FE6394">
        <w:rPr>
          <w:rFonts w:cstheme="minorHAnsi"/>
          <w:sz w:val="24"/>
          <w:szCs w:val="24"/>
        </w:rPr>
        <w:t xml:space="preserve"> Greatest Command, The Law called the 1</w:t>
      </w:r>
      <w:r w:rsidRPr="00FE6394">
        <w:rPr>
          <w:rFonts w:cstheme="minorHAnsi"/>
          <w:sz w:val="24"/>
          <w:szCs w:val="24"/>
          <w:vertAlign w:val="superscript"/>
        </w:rPr>
        <w:t>st</w:t>
      </w:r>
      <w:r w:rsidRPr="00FE6394">
        <w:rPr>
          <w:rFonts w:cstheme="minorHAnsi"/>
          <w:sz w:val="24"/>
          <w:szCs w:val="24"/>
        </w:rPr>
        <w:t xml:space="preserve"> Greatest Command, The Law called the Order of Aaron in Jewish Law of God  in 2 or 3 witnesses, The </w:t>
      </w:r>
      <w:r w:rsidRPr="00FE6394">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426E" w:rsidRPr="00FE6394" w:rsidRDefault="0038426E" w:rsidP="0038426E">
      <w:pPr>
        <w:spacing w:line="480" w:lineRule="auto"/>
        <w:jc w:val="center"/>
        <w:rPr>
          <w:b/>
          <w:sz w:val="24"/>
          <w:szCs w:val="24"/>
        </w:rPr>
      </w:pPr>
      <w:r w:rsidRPr="00FE6394">
        <w:rPr>
          <w:b/>
          <w:sz w:val="24"/>
          <w:szCs w:val="24"/>
        </w:rPr>
        <w:t>The Eternal General Order of the Lord Melchizedek</w:t>
      </w:r>
    </w:p>
    <w:p w:rsidR="0038426E" w:rsidRPr="00FE6394" w:rsidRDefault="0038426E" w:rsidP="0038426E">
      <w:pPr>
        <w:spacing w:line="480" w:lineRule="auto"/>
        <w:jc w:val="both"/>
        <w:rPr>
          <w:sz w:val="24"/>
          <w:szCs w:val="24"/>
        </w:rPr>
      </w:pPr>
      <w:r w:rsidRPr="00FE639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FE6394">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FE6394">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FE6394">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FE6394">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FE6394">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FE6394">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426E" w:rsidRPr="00FE6394" w:rsidRDefault="0038426E" w:rsidP="0038426E">
      <w:pPr>
        <w:spacing w:line="480" w:lineRule="auto"/>
        <w:jc w:val="both"/>
        <w:rPr>
          <w:sz w:val="24"/>
          <w:szCs w:val="24"/>
        </w:rPr>
      </w:pPr>
      <w:r w:rsidRPr="00FE6394">
        <w:rPr>
          <w:sz w:val="24"/>
          <w:szCs w:val="24"/>
        </w:rPr>
        <w:t>The Lord Melchizedek’s Eternal General Order concerns every Eternal Creature who has died within the 1</w:t>
      </w:r>
      <w:r w:rsidRPr="00FE6394">
        <w:rPr>
          <w:sz w:val="24"/>
          <w:szCs w:val="24"/>
          <w:vertAlign w:val="superscript"/>
        </w:rPr>
        <w:t>st</w:t>
      </w:r>
      <w:r w:rsidRPr="00FE639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E6394">
        <w:rPr>
          <w:sz w:val="24"/>
          <w:szCs w:val="24"/>
          <w:vertAlign w:val="superscript"/>
        </w:rPr>
        <w:t>st</w:t>
      </w:r>
      <w:r w:rsidRPr="00FE6394">
        <w:rPr>
          <w:sz w:val="24"/>
          <w:szCs w:val="24"/>
        </w:rPr>
        <w:t xml:space="preserve"> forty years is in Hebrews 11:5 concerning the Lord Enoch that will never die or experience death. This is because the Lord Enoch initially always pleased the Father Stephen in the 1</w:t>
      </w:r>
      <w:r w:rsidRPr="00FE6394">
        <w:rPr>
          <w:sz w:val="24"/>
          <w:szCs w:val="24"/>
          <w:vertAlign w:val="superscript"/>
        </w:rPr>
        <w:t>st</w:t>
      </w:r>
      <w:r w:rsidRPr="00FE6394">
        <w:rPr>
          <w:sz w:val="24"/>
          <w:szCs w:val="24"/>
        </w:rPr>
        <w:t xml:space="preserve"> 65 years [the fulfillment of the Lord James’ life &amp; stoning from 2BC-63AD] in His Single Realm in Genesis 5:21 and the Lord Enoch in Adam’s family line [the Lord Enoch is the 7</w:t>
      </w:r>
      <w:r w:rsidRPr="00FE6394">
        <w:rPr>
          <w:sz w:val="24"/>
          <w:szCs w:val="24"/>
          <w:vertAlign w:val="superscript"/>
        </w:rPr>
        <w:t>th</w:t>
      </w:r>
      <w:r w:rsidRPr="00FE639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FE6394">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8426E" w:rsidRPr="00FE6394" w:rsidRDefault="0038426E" w:rsidP="0038426E">
      <w:pPr>
        <w:spacing w:line="480" w:lineRule="auto"/>
        <w:jc w:val="both"/>
        <w:rPr>
          <w:sz w:val="24"/>
          <w:szCs w:val="24"/>
        </w:rPr>
      </w:pPr>
      <w:r w:rsidRPr="00FE639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8426E" w:rsidRPr="00FE6394" w:rsidRDefault="0038426E" w:rsidP="0038426E">
      <w:pPr>
        <w:spacing w:line="480" w:lineRule="auto"/>
        <w:jc w:val="center"/>
        <w:rPr>
          <w:b/>
          <w:sz w:val="24"/>
          <w:szCs w:val="24"/>
        </w:rPr>
      </w:pPr>
      <w:r w:rsidRPr="00FE6394">
        <w:rPr>
          <w:b/>
          <w:sz w:val="24"/>
          <w:szCs w:val="24"/>
        </w:rPr>
        <w:t>THE LOWER RANKING HEROES AS HIGHER GENERALS UNDER THE MOST HIGHEST GENERALS</w:t>
      </w:r>
    </w:p>
    <w:p w:rsidR="0038426E" w:rsidRPr="00FE6394" w:rsidRDefault="0038426E" w:rsidP="0038426E">
      <w:pPr>
        <w:spacing w:line="480" w:lineRule="auto"/>
        <w:jc w:val="center"/>
        <w:rPr>
          <w:b/>
          <w:sz w:val="24"/>
          <w:szCs w:val="24"/>
        </w:rPr>
      </w:pPr>
      <w:r w:rsidRPr="00FE6394">
        <w:rPr>
          <w:b/>
          <w:sz w:val="24"/>
          <w:szCs w:val="24"/>
        </w:rPr>
        <w:lastRenderedPageBreak/>
        <w:t>THE LORD JOB (THE LORD JOB’S LADY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Job’s name means “</w:t>
      </w:r>
      <w:r w:rsidRPr="00FE6394">
        <w:rPr>
          <w:b/>
          <w:sz w:val="24"/>
          <w:szCs w:val="24"/>
        </w:rPr>
        <w:t>Business</w:t>
      </w:r>
      <w:r w:rsidRPr="00FE6394">
        <w:rPr>
          <w:sz w:val="24"/>
          <w:szCs w:val="24"/>
        </w:rPr>
        <w:t>” or “</w:t>
      </w:r>
      <w:r w:rsidRPr="00FE6394">
        <w:rPr>
          <w:b/>
          <w:sz w:val="24"/>
          <w:szCs w:val="24"/>
        </w:rPr>
        <w:t>Work</w:t>
      </w:r>
      <w:r w:rsidRPr="00FE6394">
        <w:rPr>
          <w:sz w:val="24"/>
          <w:szCs w:val="24"/>
        </w:rPr>
        <w:t>.” The Scripture references of the Lord Job is in the Book of Job; Ezekiel 14:14-20 &amp; James 5:11.  There is no variations for the name Job. This refers to Job being named on the first six days, and He fell on the 7</w:t>
      </w:r>
      <w:r w:rsidRPr="00FE6394">
        <w:rPr>
          <w:sz w:val="24"/>
          <w:szCs w:val="24"/>
          <w:vertAlign w:val="superscript"/>
        </w:rPr>
        <w:t>th</w:t>
      </w:r>
      <w:r w:rsidRPr="00FE6394">
        <w:rPr>
          <w:sz w:val="24"/>
          <w:szCs w:val="24"/>
        </w:rPr>
        <w:t xml:space="preserve"> day because of ignorance &amp; His family was killed and then renamed on the 8</w:t>
      </w:r>
      <w:r w:rsidRPr="00FE6394">
        <w:rPr>
          <w:sz w:val="24"/>
          <w:szCs w:val="24"/>
          <w:vertAlign w:val="superscript"/>
        </w:rPr>
        <w:t>th</w:t>
      </w:r>
      <w:r w:rsidRPr="00FE6394">
        <w:rPr>
          <w:sz w:val="24"/>
          <w:szCs w:val="24"/>
        </w:rPr>
        <w:t xml:space="preserve"> day and received another name &amp; family.   </w:t>
      </w:r>
    </w:p>
    <w:p w:rsidR="0038426E" w:rsidRPr="00FE6394" w:rsidRDefault="0038426E" w:rsidP="0038426E">
      <w:pPr>
        <w:spacing w:line="480" w:lineRule="auto"/>
        <w:jc w:val="both"/>
        <w:rPr>
          <w:sz w:val="24"/>
          <w:szCs w:val="24"/>
        </w:rPr>
      </w:pPr>
      <w:r w:rsidRPr="00FE639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8426E" w:rsidRPr="00FE6394" w:rsidRDefault="0038426E" w:rsidP="0038426E">
      <w:pPr>
        <w:spacing w:line="480" w:lineRule="auto"/>
        <w:jc w:val="both"/>
        <w:rPr>
          <w:sz w:val="24"/>
          <w:szCs w:val="24"/>
        </w:rPr>
      </w:pPr>
      <w:r w:rsidRPr="00FE639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8426E" w:rsidRPr="00FE6394" w:rsidRDefault="0038426E" w:rsidP="0038426E">
      <w:pPr>
        <w:spacing w:line="480" w:lineRule="auto"/>
        <w:jc w:val="both"/>
        <w:rPr>
          <w:sz w:val="24"/>
          <w:szCs w:val="24"/>
        </w:rPr>
      </w:pPr>
      <w:r w:rsidRPr="00FE6394">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38426E" w:rsidRPr="00FE6394" w:rsidRDefault="0038426E" w:rsidP="0038426E">
      <w:pPr>
        <w:spacing w:line="480" w:lineRule="auto"/>
        <w:jc w:val="both"/>
        <w:rPr>
          <w:sz w:val="24"/>
          <w:szCs w:val="24"/>
        </w:rPr>
      </w:pPr>
      <w:r w:rsidRPr="00FE639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8426E" w:rsidRPr="00FE6394" w:rsidRDefault="0038426E" w:rsidP="0038426E">
      <w:pPr>
        <w:spacing w:line="480" w:lineRule="auto"/>
        <w:jc w:val="both"/>
        <w:rPr>
          <w:sz w:val="24"/>
          <w:szCs w:val="24"/>
        </w:rPr>
      </w:pPr>
      <w:r w:rsidRPr="00FE639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8426E" w:rsidRPr="00FE6394" w:rsidRDefault="0038426E" w:rsidP="0038426E">
      <w:pPr>
        <w:spacing w:line="480" w:lineRule="auto"/>
        <w:jc w:val="both"/>
        <w:rPr>
          <w:sz w:val="24"/>
          <w:szCs w:val="24"/>
        </w:rPr>
      </w:pPr>
      <w:r w:rsidRPr="00FE639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FE639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8426E" w:rsidRPr="00FE6394" w:rsidRDefault="0038426E" w:rsidP="0038426E">
      <w:pPr>
        <w:spacing w:line="480" w:lineRule="auto"/>
        <w:jc w:val="both"/>
        <w:rPr>
          <w:sz w:val="24"/>
          <w:szCs w:val="24"/>
        </w:rPr>
      </w:pPr>
      <w:r w:rsidRPr="00FE639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8426E" w:rsidRPr="00FE6394" w:rsidRDefault="0038426E" w:rsidP="0038426E">
      <w:pPr>
        <w:spacing w:line="480" w:lineRule="auto"/>
        <w:jc w:val="both"/>
        <w:rPr>
          <w:sz w:val="24"/>
          <w:szCs w:val="24"/>
        </w:rPr>
      </w:pPr>
      <w:r w:rsidRPr="00FE639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E6394">
        <w:rPr>
          <w:sz w:val="24"/>
          <w:szCs w:val="24"/>
          <w:vertAlign w:val="superscript"/>
        </w:rPr>
        <w:t>st</w:t>
      </w:r>
      <w:r w:rsidRPr="00FE6394">
        <w:rPr>
          <w:sz w:val="24"/>
          <w:szCs w:val="24"/>
        </w:rPr>
        <w:t xml:space="preserve"> Peter 1:7. The Lord Job remind Us that the Father Stephen has multiplied blessings in store for Us is in James 5:7-11.</w:t>
      </w:r>
    </w:p>
    <w:p w:rsidR="0038426E" w:rsidRPr="00FE6394" w:rsidRDefault="0038426E" w:rsidP="0038426E">
      <w:pPr>
        <w:spacing w:line="480" w:lineRule="auto"/>
        <w:jc w:val="center"/>
        <w:rPr>
          <w:b/>
          <w:sz w:val="24"/>
          <w:szCs w:val="24"/>
        </w:rPr>
      </w:pPr>
      <w:r w:rsidRPr="00FE6394">
        <w:rPr>
          <w:b/>
          <w:sz w:val="24"/>
          <w:szCs w:val="24"/>
        </w:rPr>
        <w:t>THE LORD LUCIFER (THE LORD LUCIFER’S LADY OF KINGDOMS) WITH THE RANK OF GENERAL OR HIGHER FOR 40 YEARS</w:t>
      </w:r>
    </w:p>
    <w:p w:rsidR="0038426E" w:rsidRPr="00FE6394" w:rsidRDefault="0038426E" w:rsidP="0038426E">
      <w:pPr>
        <w:spacing w:line="480" w:lineRule="auto"/>
        <w:jc w:val="center"/>
        <w:rPr>
          <w:b/>
          <w:sz w:val="24"/>
          <w:szCs w:val="24"/>
        </w:rPr>
      </w:pPr>
      <w:r w:rsidRPr="00FE6394">
        <w:rPr>
          <w:b/>
          <w:sz w:val="24"/>
          <w:szCs w:val="24"/>
        </w:rPr>
        <w:t>THE LOWER RANKING HEROES AS HIGHEST GENERALS UNDER THE HIGHER GENERALS</w:t>
      </w:r>
    </w:p>
    <w:p w:rsidR="0038426E" w:rsidRPr="00FE6394" w:rsidRDefault="0038426E" w:rsidP="0038426E">
      <w:pPr>
        <w:spacing w:line="480" w:lineRule="auto"/>
        <w:rPr>
          <w:sz w:val="24"/>
          <w:szCs w:val="24"/>
        </w:rPr>
      </w:pPr>
      <w:r w:rsidRPr="00FE6394">
        <w:rPr>
          <w:sz w:val="24"/>
          <w:szCs w:val="24"/>
        </w:rPr>
        <w:lastRenderedPageBreak/>
        <w:t>Who was Lucifer?</w:t>
      </w:r>
    </w:p>
    <w:p w:rsidR="0038426E" w:rsidRPr="00FE6394" w:rsidRDefault="0038426E" w:rsidP="0038426E">
      <w:pPr>
        <w:spacing w:line="480" w:lineRule="auto"/>
        <w:jc w:val="both"/>
        <w:rPr>
          <w:sz w:val="24"/>
          <w:szCs w:val="24"/>
        </w:rPr>
      </w:pPr>
      <w:r w:rsidRPr="00FE6394">
        <w:rPr>
          <w:sz w:val="24"/>
          <w:szCs w:val="24"/>
        </w:rPr>
        <w:t>The Lord Lucifer’s name means “</w:t>
      </w:r>
      <w:r w:rsidRPr="00FE6394">
        <w:rPr>
          <w:b/>
          <w:sz w:val="24"/>
          <w:szCs w:val="24"/>
        </w:rPr>
        <w:t>Light-Bearer, Daystar, Shining One or Morning Star</w:t>
      </w:r>
      <w:r w:rsidRPr="00FE639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E6394">
        <w:rPr>
          <w:sz w:val="24"/>
          <w:szCs w:val="24"/>
          <w:vertAlign w:val="superscript"/>
        </w:rPr>
        <w:t>st</w:t>
      </w:r>
      <w:r w:rsidRPr="00FE6394">
        <w:rPr>
          <w:sz w:val="24"/>
          <w:szCs w:val="24"/>
        </w:rPr>
        <w:t xml:space="preserve"> day to the 6</w:t>
      </w:r>
      <w:r w:rsidRPr="00FE6394">
        <w:rPr>
          <w:sz w:val="24"/>
          <w:szCs w:val="24"/>
          <w:vertAlign w:val="superscript"/>
        </w:rPr>
        <w:t>th</w:t>
      </w:r>
      <w:r w:rsidRPr="00FE6394">
        <w:rPr>
          <w:sz w:val="24"/>
          <w:szCs w:val="24"/>
        </w:rPr>
        <w:t xml:space="preserve"> day with the fullness of wisdom &amp; perfect in beauty of the LORD, then on the 7</w:t>
      </w:r>
      <w:r w:rsidRPr="00FE6394">
        <w:rPr>
          <w:sz w:val="24"/>
          <w:szCs w:val="24"/>
          <w:vertAlign w:val="superscript"/>
        </w:rPr>
        <w:t>th</w:t>
      </w:r>
      <w:r w:rsidRPr="00FE639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rPr>
          <w:sz w:val="24"/>
          <w:szCs w:val="24"/>
        </w:rPr>
      </w:pPr>
      <w:r w:rsidRPr="00FE6394">
        <w:rPr>
          <w:sz w:val="24"/>
          <w:szCs w:val="24"/>
        </w:rPr>
        <w:t>Lucifer’s Life</w:t>
      </w:r>
    </w:p>
    <w:p w:rsidR="0038426E" w:rsidRPr="00FE6394" w:rsidRDefault="0038426E" w:rsidP="0038426E">
      <w:pPr>
        <w:spacing w:line="480" w:lineRule="auto"/>
        <w:jc w:val="both"/>
        <w:rPr>
          <w:sz w:val="24"/>
          <w:szCs w:val="24"/>
        </w:rPr>
      </w:pPr>
      <w:r w:rsidRPr="00FE6394">
        <w:rPr>
          <w:sz w:val="24"/>
          <w:szCs w:val="24"/>
        </w:rPr>
        <w:t>Lucifer lived in the mountain of God where his life as a Cherub began in the 1</w:t>
      </w:r>
      <w:r w:rsidRPr="00FE6394">
        <w:rPr>
          <w:sz w:val="24"/>
          <w:szCs w:val="24"/>
          <w:vertAlign w:val="superscript"/>
        </w:rPr>
        <w:t>st</w:t>
      </w:r>
      <w:r w:rsidRPr="00FE6394">
        <w:rPr>
          <w:sz w:val="24"/>
          <w:szCs w:val="24"/>
        </w:rPr>
        <w:t xml:space="preserve"> day to the 6</w:t>
      </w:r>
      <w:r w:rsidRPr="00FE6394">
        <w:rPr>
          <w:sz w:val="24"/>
          <w:szCs w:val="24"/>
          <w:vertAlign w:val="superscript"/>
        </w:rPr>
        <w:t>th</w:t>
      </w:r>
      <w:r w:rsidRPr="00FE6394">
        <w:rPr>
          <w:sz w:val="24"/>
          <w:szCs w:val="24"/>
        </w:rPr>
        <w:t xml:space="preserve"> day of creation. Lucifer’s body was a celestial body that concerned a heavenly nature in 1</w:t>
      </w:r>
      <w:r w:rsidRPr="00FE6394">
        <w:rPr>
          <w:sz w:val="24"/>
          <w:szCs w:val="24"/>
          <w:vertAlign w:val="superscript"/>
        </w:rPr>
        <w:t>st</w:t>
      </w:r>
      <w:r w:rsidRPr="00FE6394">
        <w:rPr>
          <w:sz w:val="24"/>
          <w:szCs w:val="24"/>
        </w:rPr>
        <w:t xml:space="preserve"> Corinthians 15:40. Lucifer’s Birth into existence was in the 1</w:t>
      </w:r>
      <w:r w:rsidRPr="00FE6394">
        <w:rPr>
          <w:sz w:val="24"/>
          <w:szCs w:val="24"/>
          <w:vertAlign w:val="superscript"/>
        </w:rPr>
        <w:t>st</w:t>
      </w:r>
      <w:r w:rsidRPr="00FE639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FE6394">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8426E" w:rsidRPr="00FE6394" w:rsidRDefault="0038426E" w:rsidP="0038426E">
      <w:pPr>
        <w:spacing w:line="480" w:lineRule="auto"/>
        <w:rPr>
          <w:sz w:val="24"/>
          <w:szCs w:val="24"/>
        </w:rPr>
      </w:pPr>
      <w:r w:rsidRPr="00FE6394">
        <w:rPr>
          <w:sz w:val="24"/>
          <w:szCs w:val="24"/>
        </w:rPr>
        <w:t>Lucifer’s Roles</w:t>
      </w:r>
    </w:p>
    <w:p w:rsidR="0038426E" w:rsidRPr="00FE6394" w:rsidRDefault="0038426E" w:rsidP="0038426E">
      <w:pPr>
        <w:spacing w:line="480" w:lineRule="auto"/>
        <w:jc w:val="both"/>
        <w:rPr>
          <w:sz w:val="24"/>
          <w:szCs w:val="24"/>
        </w:rPr>
      </w:pPr>
      <w:r w:rsidRPr="00FE6394">
        <w:rPr>
          <w:sz w:val="24"/>
          <w:szCs w:val="24"/>
        </w:rPr>
        <w:t xml:space="preserve">Lucifer’s roles as protector or a towering cherub is interesting. In Heaven, Lucifer was the highest of God’s Angels (Lords) who guarded God’s throne. In Revelation 4:1-11, the throne is </w:t>
      </w:r>
      <w:r w:rsidRPr="00FE6394">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8426E" w:rsidRPr="00FE6394" w:rsidRDefault="0038426E" w:rsidP="0038426E">
      <w:pPr>
        <w:spacing w:line="480" w:lineRule="auto"/>
        <w:jc w:val="both"/>
        <w:rPr>
          <w:sz w:val="24"/>
          <w:szCs w:val="24"/>
        </w:rPr>
      </w:pPr>
      <w:r w:rsidRPr="00FE639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8426E" w:rsidRPr="00FE6394" w:rsidRDefault="0038426E" w:rsidP="0038426E">
      <w:pPr>
        <w:spacing w:line="480" w:lineRule="auto"/>
        <w:jc w:val="both"/>
        <w:rPr>
          <w:sz w:val="24"/>
          <w:szCs w:val="24"/>
        </w:rPr>
      </w:pPr>
      <w:r w:rsidRPr="00FE6394">
        <w:rPr>
          <w:sz w:val="24"/>
          <w:szCs w:val="24"/>
        </w:rPr>
        <w:t>Lucifer’s Relationships</w:t>
      </w:r>
    </w:p>
    <w:p w:rsidR="0038426E" w:rsidRPr="00FE6394" w:rsidRDefault="0038426E" w:rsidP="0038426E">
      <w:pPr>
        <w:spacing w:line="480" w:lineRule="auto"/>
        <w:jc w:val="both"/>
        <w:rPr>
          <w:sz w:val="24"/>
          <w:szCs w:val="24"/>
        </w:rPr>
      </w:pPr>
      <w:r w:rsidRPr="00FE6394">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8426E" w:rsidRPr="00FE6394" w:rsidRDefault="0038426E" w:rsidP="0038426E">
      <w:pPr>
        <w:spacing w:line="480" w:lineRule="auto"/>
        <w:jc w:val="both"/>
        <w:rPr>
          <w:sz w:val="24"/>
          <w:szCs w:val="24"/>
        </w:rPr>
      </w:pPr>
      <w:r w:rsidRPr="00FE639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E6394">
        <w:rPr>
          <w:sz w:val="24"/>
          <w:szCs w:val="24"/>
          <w:vertAlign w:val="superscript"/>
        </w:rPr>
        <w:t>nd</w:t>
      </w:r>
      <w:r w:rsidRPr="00FE6394">
        <w:rPr>
          <w:sz w:val="24"/>
          <w:szCs w:val="24"/>
        </w:rPr>
        <w:t xml:space="preserve"> Peter1:4; Roman 1:20 &amp; Colossians 2:9-10. God knows that </w:t>
      </w:r>
      <w:r w:rsidRPr="00FE6394">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8426E" w:rsidRPr="00FE6394" w:rsidRDefault="0038426E" w:rsidP="0038426E">
      <w:pPr>
        <w:spacing w:line="480" w:lineRule="auto"/>
        <w:rPr>
          <w:sz w:val="24"/>
          <w:szCs w:val="24"/>
        </w:rPr>
      </w:pPr>
      <w:r w:rsidRPr="00FE6394">
        <w:rPr>
          <w:sz w:val="24"/>
          <w:szCs w:val="24"/>
        </w:rPr>
        <w:t>What was Lucifer’s World?</w:t>
      </w:r>
    </w:p>
    <w:p w:rsidR="0038426E" w:rsidRPr="00FE6394" w:rsidRDefault="0038426E" w:rsidP="0038426E">
      <w:pPr>
        <w:spacing w:line="480" w:lineRule="auto"/>
        <w:jc w:val="both"/>
        <w:rPr>
          <w:sz w:val="24"/>
          <w:szCs w:val="24"/>
        </w:rPr>
      </w:pPr>
      <w:r w:rsidRPr="00FE639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E6394">
        <w:rPr>
          <w:sz w:val="24"/>
          <w:szCs w:val="24"/>
          <w:vertAlign w:val="superscript"/>
        </w:rPr>
        <w:t xml:space="preserve">nd </w:t>
      </w:r>
      <w:r w:rsidRPr="00FE6394">
        <w:rPr>
          <w:sz w:val="24"/>
          <w:szCs w:val="24"/>
        </w:rPr>
        <w:t>day in which Lucifer was placed in to guard the Throne of God. In Genesis 1:9-13 it concerned the good land, sea and plant vegetation in the 3</w:t>
      </w:r>
      <w:r w:rsidRPr="00FE6394">
        <w:rPr>
          <w:sz w:val="24"/>
          <w:szCs w:val="24"/>
          <w:vertAlign w:val="superscript"/>
        </w:rPr>
        <w:t>rd</w:t>
      </w:r>
      <w:r w:rsidRPr="00FE639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E6394">
        <w:rPr>
          <w:sz w:val="24"/>
          <w:szCs w:val="24"/>
          <w:vertAlign w:val="superscript"/>
        </w:rPr>
        <w:t>th</w:t>
      </w:r>
      <w:r w:rsidRPr="00FE6394">
        <w:rPr>
          <w:sz w:val="24"/>
          <w:szCs w:val="24"/>
        </w:rPr>
        <w:t xml:space="preserve"> day in which Lucifer’s body had Celestial Qualities. In Genesis 1:20-23 it concerned with air and sea animals in the 5</w:t>
      </w:r>
      <w:r w:rsidRPr="00FE6394">
        <w:rPr>
          <w:sz w:val="24"/>
          <w:szCs w:val="24"/>
          <w:vertAlign w:val="superscript"/>
        </w:rPr>
        <w:t>th</w:t>
      </w:r>
      <w:r w:rsidRPr="00FE6394">
        <w:rPr>
          <w:sz w:val="24"/>
          <w:szCs w:val="24"/>
        </w:rPr>
        <w:t xml:space="preserve"> day in which Lucifer probably monitored there Animal Behaviors. In Genesis 1:24-31 it concerned Earthly Animals, Man and Man’s food in the 6</w:t>
      </w:r>
      <w:r w:rsidRPr="00FE6394">
        <w:rPr>
          <w:sz w:val="24"/>
          <w:szCs w:val="24"/>
          <w:vertAlign w:val="superscript"/>
        </w:rPr>
        <w:t>th</w:t>
      </w:r>
      <w:r w:rsidRPr="00FE6394">
        <w:rPr>
          <w:sz w:val="24"/>
          <w:szCs w:val="24"/>
        </w:rPr>
        <w:t xml:space="preserve"> day in which Lucifer did supervise by the command of God since Man is in the image and likeness of God. In which the majority of Lucifer’s world was prior to Adam’s world in Genesis 1:1-25 which concerned the “</w:t>
      </w:r>
      <w:r w:rsidRPr="00FE6394">
        <w:rPr>
          <w:b/>
          <w:sz w:val="24"/>
          <w:szCs w:val="24"/>
        </w:rPr>
        <w:t>Sons of God</w:t>
      </w:r>
      <w:r w:rsidRPr="00FE6394">
        <w:rPr>
          <w:sz w:val="24"/>
          <w:szCs w:val="24"/>
        </w:rPr>
        <w:t>” also called the “</w:t>
      </w:r>
      <w:r w:rsidRPr="00FE6394">
        <w:rPr>
          <w:b/>
          <w:sz w:val="24"/>
          <w:szCs w:val="24"/>
        </w:rPr>
        <w:t>Age of the Dragon Lords</w:t>
      </w:r>
      <w:r w:rsidRPr="00FE6394">
        <w:rPr>
          <w:sz w:val="24"/>
          <w:szCs w:val="24"/>
        </w:rPr>
        <w:t xml:space="preserve">” in Luke 20:35-36; </w:t>
      </w:r>
      <w:r w:rsidRPr="00FE6394">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8426E" w:rsidRPr="00FE6394" w:rsidRDefault="0038426E" w:rsidP="0038426E">
      <w:pPr>
        <w:spacing w:line="480" w:lineRule="auto"/>
        <w:jc w:val="both"/>
        <w:rPr>
          <w:sz w:val="24"/>
          <w:szCs w:val="24"/>
        </w:rPr>
      </w:pPr>
      <w:r w:rsidRPr="00FE6394">
        <w:rPr>
          <w:sz w:val="24"/>
          <w:szCs w:val="24"/>
        </w:rPr>
        <w:t>What office positions did Lucifer hold?</w:t>
      </w:r>
    </w:p>
    <w:p w:rsidR="0038426E" w:rsidRPr="00FE6394" w:rsidRDefault="0038426E" w:rsidP="0038426E">
      <w:pPr>
        <w:spacing w:line="480" w:lineRule="auto"/>
        <w:jc w:val="both"/>
        <w:rPr>
          <w:sz w:val="24"/>
          <w:szCs w:val="24"/>
        </w:rPr>
      </w:pPr>
      <w:r w:rsidRPr="00FE639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8426E" w:rsidRPr="00FE6394" w:rsidRDefault="0038426E" w:rsidP="0038426E">
      <w:pPr>
        <w:spacing w:line="480" w:lineRule="auto"/>
        <w:jc w:val="both"/>
        <w:rPr>
          <w:sz w:val="24"/>
          <w:szCs w:val="24"/>
        </w:rPr>
      </w:pPr>
      <w:r w:rsidRPr="00FE6394">
        <w:rPr>
          <w:sz w:val="24"/>
          <w:szCs w:val="24"/>
        </w:rPr>
        <w:t xml:space="preserve">The Office of the Archangel is evident in true scripture. Like the Archangel Michael, Uriel, Raphael, Gabriel, Jeremiel, Jesus, John, James, Lucifer was set apart from them as the One full </w:t>
      </w:r>
      <w:r w:rsidRPr="00FE6394">
        <w:rPr>
          <w:sz w:val="24"/>
          <w:szCs w:val="24"/>
        </w:rPr>
        <w:lastRenderedPageBreak/>
        <w:t>of wisdom &amp; the most perfect &amp; beautiful Creation God created in the Archangels. The Archangel would be considered first in position, creation &amp; reputation. Also the Archangel is also called “</w:t>
      </w:r>
      <w:r w:rsidRPr="00FE6394">
        <w:rPr>
          <w:b/>
          <w:sz w:val="24"/>
          <w:szCs w:val="24"/>
        </w:rPr>
        <w:t>Chief</w:t>
      </w:r>
      <w:r w:rsidRPr="00FE639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8426E" w:rsidRPr="00FE6394" w:rsidRDefault="0038426E" w:rsidP="0038426E">
      <w:pPr>
        <w:spacing w:line="480" w:lineRule="auto"/>
        <w:jc w:val="both"/>
        <w:rPr>
          <w:sz w:val="24"/>
          <w:szCs w:val="24"/>
        </w:rPr>
      </w:pPr>
      <w:r w:rsidRPr="00FE6394">
        <w:rPr>
          <w:sz w:val="24"/>
          <w:szCs w:val="24"/>
        </w:rPr>
        <w:t>What was Lucifer’s other names?</w:t>
      </w:r>
    </w:p>
    <w:p w:rsidR="0038426E" w:rsidRPr="00FE6394" w:rsidRDefault="0038426E" w:rsidP="0038426E">
      <w:pPr>
        <w:spacing w:line="480" w:lineRule="auto"/>
        <w:jc w:val="both"/>
        <w:rPr>
          <w:sz w:val="24"/>
          <w:szCs w:val="24"/>
        </w:rPr>
      </w:pPr>
      <w:r w:rsidRPr="00FE639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8426E" w:rsidRPr="00FE6394" w:rsidRDefault="0038426E" w:rsidP="0038426E">
      <w:pPr>
        <w:spacing w:line="480" w:lineRule="auto"/>
        <w:jc w:val="both"/>
        <w:rPr>
          <w:sz w:val="24"/>
          <w:szCs w:val="24"/>
        </w:rPr>
      </w:pPr>
      <w:r w:rsidRPr="00FE6394">
        <w:rPr>
          <w:sz w:val="24"/>
          <w:szCs w:val="24"/>
        </w:rPr>
        <w:t>What job did Lucifer hold in God‘s throne?</w:t>
      </w:r>
    </w:p>
    <w:p w:rsidR="0038426E" w:rsidRPr="00FE6394" w:rsidRDefault="0038426E" w:rsidP="0038426E">
      <w:pPr>
        <w:spacing w:line="480" w:lineRule="auto"/>
        <w:jc w:val="both"/>
        <w:rPr>
          <w:sz w:val="24"/>
          <w:szCs w:val="24"/>
        </w:rPr>
      </w:pPr>
      <w:r w:rsidRPr="00FE6394">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FE6394">
        <w:rPr>
          <w:sz w:val="24"/>
          <w:szCs w:val="24"/>
        </w:rPr>
        <w:lastRenderedPageBreak/>
        <w:t>direct presence. At any rate, Lucifer was in the Throne protecting God from outside influences. In Revelation 2:1-3:22 is where it involves leaving their 1</w:t>
      </w:r>
      <w:r w:rsidRPr="00FE6394">
        <w:rPr>
          <w:sz w:val="24"/>
          <w:szCs w:val="24"/>
          <w:vertAlign w:val="superscript"/>
        </w:rPr>
        <w:t>st</w:t>
      </w:r>
      <w:r w:rsidRPr="00FE6394">
        <w:rPr>
          <w:sz w:val="24"/>
          <w:szCs w:val="24"/>
        </w:rPr>
        <w:t xml:space="preserve"> estate because of committing blasphemy, fornication, idols, sexual immorality, unworthiness, liars and lukewarm spirits.   </w:t>
      </w:r>
    </w:p>
    <w:p w:rsidR="0038426E" w:rsidRPr="00FE6394" w:rsidRDefault="0038426E" w:rsidP="0038426E">
      <w:pPr>
        <w:spacing w:line="480" w:lineRule="auto"/>
        <w:jc w:val="both"/>
        <w:rPr>
          <w:sz w:val="24"/>
          <w:szCs w:val="24"/>
        </w:rPr>
      </w:pPr>
      <w:r w:rsidRPr="00FE6394">
        <w:rPr>
          <w:sz w:val="24"/>
          <w:szCs w:val="24"/>
        </w:rPr>
        <w:t>Why was Lucifer chosen to guard the entrance to the Garden of Eden?</w:t>
      </w:r>
    </w:p>
    <w:p w:rsidR="0038426E" w:rsidRPr="00FE6394" w:rsidRDefault="0038426E" w:rsidP="0038426E">
      <w:pPr>
        <w:spacing w:line="480" w:lineRule="auto"/>
        <w:jc w:val="both"/>
        <w:rPr>
          <w:sz w:val="24"/>
          <w:szCs w:val="24"/>
        </w:rPr>
      </w:pPr>
      <w:r w:rsidRPr="00FE639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8426E" w:rsidRPr="00FE6394" w:rsidRDefault="0038426E" w:rsidP="0038426E">
      <w:pPr>
        <w:spacing w:line="480" w:lineRule="auto"/>
        <w:jc w:val="both"/>
        <w:rPr>
          <w:sz w:val="24"/>
          <w:szCs w:val="24"/>
        </w:rPr>
      </w:pPr>
      <w:r w:rsidRPr="00FE6394">
        <w:rPr>
          <w:sz w:val="24"/>
          <w:szCs w:val="24"/>
        </w:rPr>
        <w:t>How did Lucifer glorify God?</w:t>
      </w:r>
    </w:p>
    <w:p w:rsidR="0038426E" w:rsidRPr="00FE6394" w:rsidRDefault="0038426E" w:rsidP="0038426E">
      <w:pPr>
        <w:spacing w:line="480" w:lineRule="auto"/>
        <w:jc w:val="both"/>
        <w:rPr>
          <w:sz w:val="24"/>
          <w:szCs w:val="24"/>
        </w:rPr>
      </w:pPr>
      <w:r w:rsidRPr="00FE639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FE6394">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E6394">
        <w:rPr>
          <w:sz w:val="24"/>
          <w:szCs w:val="24"/>
          <w:vertAlign w:val="superscript"/>
        </w:rPr>
        <w:t>st</w:t>
      </w:r>
      <w:r w:rsidRPr="00FE6394">
        <w:rPr>
          <w:sz w:val="24"/>
          <w:szCs w:val="24"/>
        </w:rPr>
        <w:t xml:space="preserve"> Peter 1:12; 1</w:t>
      </w:r>
      <w:r w:rsidRPr="00FE6394">
        <w:rPr>
          <w:sz w:val="24"/>
          <w:szCs w:val="24"/>
          <w:vertAlign w:val="superscript"/>
        </w:rPr>
        <w:t>st</w:t>
      </w:r>
      <w:r w:rsidRPr="00FE6394">
        <w:rPr>
          <w:sz w:val="24"/>
          <w:szCs w:val="24"/>
        </w:rPr>
        <w:t xml:space="preserve"> Timothy 3:16; 5:21 and 1</w:t>
      </w:r>
      <w:r w:rsidRPr="00FE6394">
        <w:rPr>
          <w:sz w:val="24"/>
          <w:szCs w:val="24"/>
          <w:vertAlign w:val="superscript"/>
        </w:rPr>
        <w:t>st</w:t>
      </w:r>
      <w:r w:rsidRPr="00FE639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E6394">
        <w:rPr>
          <w:sz w:val="24"/>
          <w:szCs w:val="24"/>
          <w:vertAlign w:val="superscript"/>
        </w:rPr>
        <w:t>nd</w:t>
      </w:r>
      <w:r w:rsidRPr="00FE6394">
        <w:rPr>
          <w:sz w:val="24"/>
          <w:szCs w:val="24"/>
        </w:rPr>
        <w:t xml:space="preserve"> Samuel 24:16-17; 2</w:t>
      </w:r>
      <w:r w:rsidRPr="00FE6394">
        <w:rPr>
          <w:sz w:val="24"/>
          <w:szCs w:val="24"/>
          <w:vertAlign w:val="superscript"/>
        </w:rPr>
        <w:t xml:space="preserve">nd </w:t>
      </w:r>
      <w:r w:rsidRPr="00FE6394">
        <w:rPr>
          <w:sz w:val="24"/>
          <w:szCs w:val="24"/>
        </w:rPr>
        <w:t>Chronicles 32:21; Acts 12:23; Revelation 16:1; Matthew 16:27 and 2</w:t>
      </w:r>
      <w:r w:rsidRPr="00FE6394">
        <w:rPr>
          <w:sz w:val="24"/>
          <w:szCs w:val="24"/>
          <w:vertAlign w:val="superscript"/>
        </w:rPr>
        <w:t xml:space="preserve">nd </w:t>
      </w:r>
      <w:r w:rsidRPr="00FE639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8426E" w:rsidRPr="00FE6394" w:rsidRDefault="0038426E" w:rsidP="0038426E">
      <w:pPr>
        <w:spacing w:line="480" w:lineRule="auto"/>
        <w:rPr>
          <w:sz w:val="24"/>
          <w:szCs w:val="24"/>
        </w:rPr>
      </w:pPr>
      <w:r w:rsidRPr="00FE6394">
        <w:rPr>
          <w:sz w:val="24"/>
          <w:szCs w:val="24"/>
        </w:rPr>
        <w:t xml:space="preserve">What does Lucifer’s name mean in translation?    </w:t>
      </w:r>
    </w:p>
    <w:p w:rsidR="0038426E" w:rsidRPr="00FE6394" w:rsidRDefault="0038426E" w:rsidP="0038426E">
      <w:pPr>
        <w:spacing w:line="480" w:lineRule="auto"/>
        <w:jc w:val="both"/>
        <w:rPr>
          <w:sz w:val="24"/>
          <w:szCs w:val="24"/>
        </w:rPr>
      </w:pPr>
      <w:r w:rsidRPr="00FE639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FE6394">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8426E" w:rsidRPr="00FE6394" w:rsidRDefault="0038426E" w:rsidP="0038426E">
      <w:pPr>
        <w:spacing w:line="480" w:lineRule="auto"/>
        <w:rPr>
          <w:sz w:val="24"/>
          <w:szCs w:val="24"/>
        </w:rPr>
      </w:pPr>
      <w:r w:rsidRPr="00FE6394">
        <w:rPr>
          <w:sz w:val="24"/>
          <w:szCs w:val="24"/>
        </w:rPr>
        <w:t>How many qualifications did Lucifer possess?</w:t>
      </w:r>
    </w:p>
    <w:p w:rsidR="0038426E" w:rsidRPr="00FE6394" w:rsidRDefault="0038426E" w:rsidP="0038426E">
      <w:pPr>
        <w:spacing w:line="480" w:lineRule="auto"/>
        <w:jc w:val="both"/>
        <w:rPr>
          <w:sz w:val="24"/>
          <w:szCs w:val="24"/>
        </w:rPr>
      </w:pPr>
      <w:r w:rsidRPr="00FE639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E6394">
        <w:rPr>
          <w:sz w:val="24"/>
          <w:szCs w:val="24"/>
          <w:vertAlign w:val="superscript"/>
        </w:rPr>
        <w:t>st</w:t>
      </w:r>
      <w:r w:rsidRPr="00FE639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FE6394">
        <w:rPr>
          <w:sz w:val="24"/>
          <w:szCs w:val="24"/>
        </w:rPr>
        <w:lastRenderedPageBreak/>
        <w:t>knowledge or Lordly mental capacities. Thus Human Wisdom was used in the Old Testament in 1</w:t>
      </w:r>
      <w:r w:rsidRPr="00FE6394">
        <w:rPr>
          <w:sz w:val="24"/>
          <w:szCs w:val="24"/>
          <w:vertAlign w:val="superscript"/>
        </w:rPr>
        <w:t>st</w:t>
      </w:r>
      <w:r w:rsidRPr="00FE6394">
        <w:rPr>
          <w:sz w:val="24"/>
          <w:szCs w:val="24"/>
        </w:rPr>
        <w:t xml:space="preserve"> Kings 2:1-6; Exodus 35:33; Deuteronomy 1:13 and Proverbs 9:10. Lucifer’s wisdom went from being Divine to Human in nature in Ezekiel 28:12-15 since God was made flesh in John 1:1-18.</w:t>
      </w:r>
    </w:p>
    <w:p w:rsidR="0038426E" w:rsidRPr="00FE6394" w:rsidRDefault="0038426E" w:rsidP="0038426E">
      <w:pPr>
        <w:spacing w:line="480" w:lineRule="auto"/>
        <w:jc w:val="both"/>
        <w:rPr>
          <w:sz w:val="24"/>
          <w:szCs w:val="24"/>
        </w:rPr>
      </w:pPr>
      <w:r w:rsidRPr="00FE6394">
        <w:rPr>
          <w:sz w:val="24"/>
          <w:szCs w:val="24"/>
        </w:rPr>
        <w:t xml:space="preserve">The second qualification was being perfect in beauty. Beauty means splendor, fairness, brightness, perfect in physical form, flawless in all things. </w:t>
      </w:r>
      <w:r w:rsidRPr="00FE6394">
        <w:rPr>
          <w:i/>
          <w:sz w:val="24"/>
          <w:szCs w:val="24"/>
        </w:rPr>
        <w:t xml:space="preserve">Yophi </w:t>
      </w:r>
      <w:r w:rsidRPr="00FE6394">
        <w:rPr>
          <w:sz w:val="24"/>
          <w:szCs w:val="24"/>
        </w:rPr>
        <w:t xml:space="preserve">is derived from the verb </w:t>
      </w:r>
      <w:r w:rsidRPr="00FE6394">
        <w:rPr>
          <w:i/>
          <w:sz w:val="24"/>
          <w:szCs w:val="24"/>
        </w:rPr>
        <w:t xml:space="preserve">yaphah </w:t>
      </w:r>
      <w:r w:rsidRPr="00FE639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8426E" w:rsidRPr="00FE6394" w:rsidRDefault="0038426E" w:rsidP="0038426E">
      <w:pPr>
        <w:spacing w:line="480" w:lineRule="auto"/>
        <w:rPr>
          <w:sz w:val="24"/>
          <w:szCs w:val="24"/>
        </w:rPr>
      </w:pPr>
      <w:r w:rsidRPr="00FE6394">
        <w:rPr>
          <w:sz w:val="24"/>
          <w:szCs w:val="24"/>
        </w:rPr>
        <w:t>How many cherubs were under Lucifer’s command?</w:t>
      </w:r>
    </w:p>
    <w:p w:rsidR="0038426E" w:rsidRPr="00FE6394" w:rsidRDefault="0038426E" w:rsidP="0038426E">
      <w:pPr>
        <w:spacing w:line="480" w:lineRule="auto"/>
        <w:jc w:val="both"/>
        <w:rPr>
          <w:sz w:val="24"/>
          <w:szCs w:val="24"/>
        </w:rPr>
      </w:pPr>
      <w:r w:rsidRPr="00FE639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E6394">
        <w:rPr>
          <w:b/>
          <w:sz w:val="24"/>
          <w:szCs w:val="24"/>
        </w:rPr>
        <w:t>innumerable angels</w:t>
      </w:r>
      <w:r w:rsidRPr="00FE6394">
        <w:rPr>
          <w:sz w:val="24"/>
          <w:szCs w:val="24"/>
        </w:rPr>
        <w:t xml:space="preserve">” coming into the presence of God in worship. In Revelation 5:11, John says there are “myriads of myriads and thousands of thousands” of angels. In Revelation 20:8 </w:t>
      </w:r>
      <w:r w:rsidRPr="00FE6394">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8426E" w:rsidRPr="00FE6394" w:rsidRDefault="0038426E" w:rsidP="0038426E">
      <w:pPr>
        <w:spacing w:line="480" w:lineRule="auto"/>
        <w:jc w:val="both"/>
        <w:rPr>
          <w:sz w:val="24"/>
          <w:szCs w:val="24"/>
        </w:rPr>
      </w:pPr>
      <w:r w:rsidRPr="00FE6394">
        <w:rPr>
          <w:sz w:val="24"/>
          <w:szCs w:val="24"/>
        </w:rPr>
        <w:t>What are the 14 identities of Lucifer as a cherub?</w:t>
      </w:r>
    </w:p>
    <w:p w:rsidR="0038426E" w:rsidRPr="00FE6394" w:rsidRDefault="0038426E" w:rsidP="0038426E">
      <w:pPr>
        <w:spacing w:line="480" w:lineRule="auto"/>
        <w:jc w:val="both"/>
        <w:rPr>
          <w:sz w:val="24"/>
          <w:szCs w:val="24"/>
        </w:rPr>
      </w:pPr>
      <w:r w:rsidRPr="00FE6394">
        <w:rPr>
          <w:sz w:val="24"/>
          <w:szCs w:val="24"/>
        </w:rPr>
        <w:t>1</w:t>
      </w:r>
      <w:r w:rsidRPr="00FE6394">
        <w:rPr>
          <w:sz w:val="24"/>
          <w:szCs w:val="24"/>
          <w:vertAlign w:val="superscript"/>
        </w:rPr>
        <w:t>st</w:t>
      </w:r>
      <w:r w:rsidRPr="00FE6394">
        <w:rPr>
          <w:sz w:val="24"/>
          <w:szCs w:val="24"/>
        </w:rPr>
        <w:t>, Cherubs are called Griffins as a half lion &amp; half eagle in Mesopotamia Texts. 2</w:t>
      </w:r>
      <w:r w:rsidRPr="00FE6394">
        <w:rPr>
          <w:sz w:val="24"/>
          <w:szCs w:val="24"/>
          <w:vertAlign w:val="superscript"/>
        </w:rPr>
        <w:t>nd</w:t>
      </w:r>
      <w:r w:rsidRPr="00FE6394">
        <w:rPr>
          <w:sz w:val="24"/>
          <w:szCs w:val="24"/>
        </w:rPr>
        <w:t>, Cherubs are viewed as being chubby in Mesopotamia Texts. 3</w:t>
      </w:r>
      <w:r w:rsidRPr="00FE6394">
        <w:rPr>
          <w:sz w:val="24"/>
          <w:szCs w:val="24"/>
          <w:vertAlign w:val="superscript"/>
        </w:rPr>
        <w:t>rd</w:t>
      </w:r>
      <w:r w:rsidRPr="00FE6394">
        <w:rPr>
          <w:sz w:val="24"/>
          <w:szCs w:val="24"/>
        </w:rPr>
        <w:t>, the Cherubs are called Winged Humans in Mesopotamia Texts. 4</w:t>
      </w:r>
      <w:r w:rsidRPr="00FE6394">
        <w:rPr>
          <w:sz w:val="24"/>
          <w:szCs w:val="24"/>
          <w:vertAlign w:val="superscript"/>
        </w:rPr>
        <w:t>th</w:t>
      </w:r>
      <w:r w:rsidRPr="00FE6394">
        <w:rPr>
          <w:sz w:val="24"/>
          <w:szCs w:val="24"/>
        </w:rPr>
        <w:t>, in Ezekiel chapter 1 they are known as having four faces and four wings. 5</w:t>
      </w:r>
      <w:r w:rsidRPr="00FE6394">
        <w:rPr>
          <w:sz w:val="24"/>
          <w:szCs w:val="24"/>
          <w:vertAlign w:val="superscript"/>
        </w:rPr>
        <w:t>th</w:t>
      </w:r>
      <w:r w:rsidRPr="00FE6394">
        <w:rPr>
          <w:sz w:val="24"/>
          <w:szCs w:val="24"/>
        </w:rPr>
        <w:t>, in Ezekiel 10 Cherubs have 4 faces: the face of a Man, the face of a Cherub, the face of a Lion &amp; the face of an Eagle. 6</w:t>
      </w:r>
      <w:r w:rsidRPr="00FE6394">
        <w:rPr>
          <w:sz w:val="24"/>
          <w:szCs w:val="24"/>
          <w:vertAlign w:val="superscript"/>
        </w:rPr>
        <w:t>th</w:t>
      </w:r>
      <w:r w:rsidRPr="00FE6394">
        <w:rPr>
          <w:sz w:val="24"/>
          <w:szCs w:val="24"/>
        </w:rPr>
        <w:t>, in Isaiah 14, the Cherubs are known as Towering Cherubs. 7</w:t>
      </w:r>
      <w:r w:rsidRPr="00FE6394">
        <w:rPr>
          <w:sz w:val="24"/>
          <w:szCs w:val="24"/>
          <w:vertAlign w:val="superscript"/>
        </w:rPr>
        <w:t>th</w:t>
      </w:r>
      <w:r w:rsidRPr="00FE6394">
        <w:rPr>
          <w:sz w:val="24"/>
          <w:szCs w:val="24"/>
        </w:rPr>
        <w:t>, in Isaiah 14, Cherubs are known as Guardian Cherubs. 8</w:t>
      </w:r>
      <w:r w:rsidRPr="00FE6394">
        <w:rPr>
          <w:sz w:val="24"/>
          <w:szCs w:val="24"/>
          <w:vertAlign w:val="superscript"/>
        </w:rPr>
        <w:t>th</w:t>
      </w:r>
      <w:r w:rsidRPr="00FE6394">
        <w:rPr>
          <w:sz w:val="24"/>
          <w:szCs w:val="24"/>
        </w:rPr>
        <w:t>, in Ezekiel 41, Cherubs are known as having 2 faces of a Man &amp; a Young Lion. 9</w:t>
      </w:r>
      <w:r w:rsidRPr="00FE6394">
        <w:rPr>
          <w:sz w:val="24"/>
          <w:szCs w:val="24"/>
          <w:vertAlign w:val="superscript"/>
        </w:rPr>
        <w:t>th</w:t>
      </w:r>
      <w:r w:rsidRPr="00FE6394">
        <w:rPr>
          <w:sz w:val="24"/>
          <w:szCs w:val="24"/>
        </w:rPr>
        <w:t>, in Revelation 4, Cherubs are known as having 4 faces &amp; 6 wings. 10</w:t>
      </w:r>
      <w:r w:rsidRPr="00FE6394">
        <w:rPr>
          <w:sz w:val="24"/>
          <w:szCs w:val="24"/>
          <w:vertAlign w:val="superscript"/>
        </w:rPr>
        <w:t>th</w:t>
      </w:r>
      <w:r w:rsidRPr="00FE6394">
        <w:rPr>
          <w:sz w:val="24"/>
          <w:szCs w:val="24"/>
        </w:rPr>
        <w:t>/11</w:t>
      </w:r>
      <w:r w:rsidRPr="00FE6394">
        <w:rPr>
          <w:sz w:val="24"/>
          <w:szCs w:val="24"/>
          <w:vertAlign w:val="superscript"/>
        </w:rPr>
        <w:t>th</w:t>
      </w:r>
      <w:r w:rsidRPr="00FE6394">
        <w:rPr>
          <w:sz w:val="24"/>
          <w:szCs w:val="24"/>
        </w:rPr>
        <w:t>, in Revelation 12, Cherubs are known as a 10 horned &amp; 7 headed dragon. 12</w:t>
      </w:r>
      <w:r w:rsidRPr="00FE6394">
        <w:rPr>
          <w:sz w:val="24"/>
          <w:szCs w:val="24"/>
          <w:vertAlign w:val="superscript"/>
        </w:rPr>
        <w:t>th</w:t>
      </w:r>
      <w:r w:rsidRPr="00FE6394">
        <w:rPr>
          <w:sz w:val="24"/>
          <w:szCs w:val="24"/>
        </w:rPr>
        <w:t>, in Genesis 3:24 Cherubs are known as Protecting Cherubs guarding the entrance of the Garden. 13</w:t>
      </w:r>
      <w:r w:rsidRPr="00FE6394">
        <w:rPr>
          <w:sz w:val="24"/>
          <w:szCs w:val="24"/>
          <w:vertAlign w:val="superscript"/>
        </w:rPr>
        <w:t>th</w:t>
      </w:r>
      <w:r w:rsidRPr="00FE6394">
        <w:rPr>
          <w:sz w:val="24"/>
          <w:szCs w:val="24"/>
        </w:rPr>
        <w:t>, Cherubs in Solomon’s temple are as Beautiful Cherubs in 1</w:t>
      </w:r>
      <w:r w:rsidRPr="00FE6394">
        <w:rPr>
          <w:sz w:val="24"/>
          <w:szCs w:val="24"/>
          <w:vertAlign w:val="superscript"/>
        </w:rPr>
        <w:t>st</w:t>
      </w:r>
      <w:r w:rsidRPr="00FE6394">
        <w:rPr>
          <w:sz w:val="24"/>
          <w:szCs w:val="24"/>
        </w:rPr>
        <w:t xml:space="preserve"> King 6:24-29. 14</w:t>
      </w:r>
      <w:r w:rsidRPr="00FE6394">
        <w:rPr>
          <w:sz w:val="24"/>
          <w:szCs w:val="24"/>
          <w:vertAlign w:val="superscript"/>
        </w:rPr>
        <w:t>th</w:t>
      </w:r>
      <w:r w:rsidRPr="00FE6394">
        <w:rPr>
          <w:sz w:val="24"/>
          <w:szCs w:val="24"/>
        </w:rPr>
        <w:t xml:space="preserve">, they are known as Anointed Cherubs in Ezekiel 28:14.   </w:t>
      </w:r>
    </w:p>
    <w:p w:rsidR="0038426E" w:rsidRPr="00FE6394" w:rsidRDefault="0038426E" w:rsidP="0038426E">
      <w:pPr>
        <w:spacing w:line="480" w:lineRule="auto"/>
        <w:rPr>
          <w:sz w:val="24"/>
          <w:szCs w:val="24"/>
        </w:rPr>
      </w:pPr>
      <w:r w:rsidRPr="00FE6394">
        <w:rPr>
          <w:sz w:val="24"/>
          <w:szCs w:val="24"/>
        </w:rPr>
        <w:t>How did Lucifer come into existence?</w:t>
      </w:r>
    </w:p>
    <w:p w:rsidR="0038426E" w:rsidRPr="00FE6394" w:rsidRDefault="0038426E" w:rsidP="0038426E">
      <w:pPr>
        <w:spacing w:line="480" w:lineRule="auto"/>
        <w:jc w:val="both"/>
        <w:rPr>
          <w:sz w:val="24"/>
          <w:szCs w:val="24"/>
        </w:rPr>
      </w:pPr>
      <w:r w:rsidRPr="00FE639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FE6394">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FE6394">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38426E" w:rsidRPr="00FE6394" w:rsidRDefault="0038426E" w:rsidP="0038426E">
      <w:pPr>
        <w:spacing w:line="480" w:lineRule="auto"/>
        <w:jc w:val="both"/>
        <w:rPr>
          <w:sz w:val="24"/>
          <w:szCs w:val="24"/>
        </w:rPr>
      </w:pPr>
      <w:r w:rsidRPr="00FE6394">
        <w:rPr>
          <w:sz w:val="24"/>
          <w:szCs w:val="24"/>
        </w:rPr>
        <w:t>Lucifer’s Angelical Hierarchy</w:t>
      </w:r>
    </w:p>
    <w:p w:rsidR="0038426E" w:rsidRPr="00FE6394" w:rsidRDefault="0038426E" w:rsidP="0038426E">
      <w:pPr>
        <w:spacing w:line="480" w:lineRule="auto"/>
        <w:jc w:val="both"/>
        <w:rPr>
          <w:b/>
          <w:sz w:val="24"/>
          <w:szCs w:val="24"/>
        </w:rPr>
      </w:pPr>
      <w:r w:rsidRPr="00FE6394">
        <w:rPr>
          <w:sz w:val="24"/>
          <w:szCs w:val="24"/>
        </w:rPr>
        <w:t>Lucifer’s angelical hierarchy is the 1</w:t>
      </w:r>
      <w:r w:rsidRPr="00FE6394">
        <w:rPr>
          <w:sz w:val="24"/>
          <w:szCs w:val="24"/>
          <w:vertAlign w:val="superscript"/>
        </w:rPr>
        <w:t>st</w:t>
      </w:r>
      <w:r w:rsidRPr="00FE6394">
        <w:rPr>
          <w:sz w:val="24"/>
          <w:szCs w:val="24"/>
        </w:rPr>
        <w:t xml:space="preserve"> order as the </w:t>
      </w:r>
      <w:r w:rsidRPr="00FE6394">
        <w:rPr>
          <w:b/>
          <w:sz w:val="24"/>
          <w:szCs w:val="24"/>
        </w:rPr>
        <w:t>Chalkydri</w:t>
      </w:r>
      <w:r w:rsidRPr="00FE6394">
        <w:rPr>
          <w:sz w:val="24"/>
          <w:szCs w:val="24"/>
        </w:rPr>
        <w:t xml:space="preserve"> </w:t>
      </w:r>
      <w:r w:rsidRPr="00FE6394">
        <w:rPr>
          <w:b/>
          <w:sz w:val="24"/>
          <w:szCs w:val="24"/>
        </w:rPr>
        <w:t>(Phoenixes)</w:t>
      </w:r>
      <w:r w:rsidRPr="00FE6394">
        <w:rPr>
          <w:sz w:val="24"/>
          <w:szCs w:val="24"/>
        </w:rPr>
        <w:t xml:space="preserve"> in 2</w:t>
      </w:r>
      <w:r w:rsidRPr="00FE6394">
        <w:rPr>
          <w:sz w:val="24"/>
          <w:szCs w:val="24"/>
          <w:vertAlign w:val="superscript"/>
        </w:rPr>
        <w:t>nd</w:t>
      </w:r>
      <w:r w:rsidRPr="00FE6394">
        <w:rPr>
          <w:sz w:val="24"/>
          <w:szCs w:val="24"/>
        </w:rPr>
        <w:t xml:space="preserve"> Enoch p. 500. They are closest to Womankind. </w:t>
      </w:r>
      <w:r w:rsidRPr="00FE6394">
        <w:rPr>
          <w:b/>
          <w:sz w:val="24"/>
          <w:szCs w:val="24"/>
        </w:rPr>
        <w:t>The Ministry of Heavenly Soldiers (Dignitaries)</w:t>
      </w:r>
      <w:r w:rsidRPr="00FE6394">
        <w:rPr>
          <w:sz w:val="24"/>
          <w:szCs w:val="24"/>
        </w:rPr>
        <w:t>.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xml:space="preserve"> &amp; is the closest to Man. Some  scriptures  are  1</w:t>
      </w:r>
      <w:r w:rsidRPr="00FE6394">
        <w:rPr>
          <w:sz w:val="24"/>
          <w:szCs w:val="24"/>
          <w:vertAlign w:val="superscript"/>
        </w:rPr>
        <w:t>st</w:t>
      </w:r>
      <w:r w:rsidRPr="00FE6394">
        <w:rPr>
          <w:sz w:val="24"/>
          <w:szCs w:val="24"/>
        </w:rPr>
        <w:t xml:space="preserve"> Kings 19:2; Genesis 28:12; Haggai 1:13; Malachi 2:7; 3:1; Job 1:6; 38:7; Psalms 89:5, 7; Daniel 4:13, 17, 23 and 1</w:t>
      </w:r>
      <w:r w:rsidRPr="00FE6394">
        <w:rPr>
          <w:sz w:val="24"/>
          <w:szCs w:val="24"/>
          <w:vertAlign w:val="superscript"/>
        </w:rPr>
        <w:t>st</w:t>
      </w:r>
      <w:r w:rsidRPr="00FE6394">
        <w:rPr>
          <w:sz w:val="24"/>
          <w:szCs w:val="24"/>
        </w:rPr>
        <w:t xml:space="preserve"> Samuel 17:45.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and is the highest level on Earth. They rank first and are called Chiefs. Some scriptures are 1</w:t>
      </w:r>
      <w:r w:rsidRPr="00FE6394">
        <w:rPr>
          <w:sz w:val="24"/>
          <w:szCs w:val="24"/>
          <w:vertAlign w:val="superscript"/>
        </w:rPr>
        <w:t>st</w:t>
      </w:r>
      <w:r w:rsidRPr="00FE6394">
        <w:rPr>
          <w:sz w:val="24"/>
          <w:szCs w:val="24"/>
        </w:rPr>
        <w:t xml:space="preserve"> Thessalonians 4:16; Jude 9; 2</w:t>
      </w:r>
      <w:r w:rsidRPr="00FE6394">
        <w:rPr>
          <w:sz w:val="24"/>
          <w:szCs w:val="24"/>
          <w:vertAlign w:val="superscript"/>
        </w:rPr>
        <w:t>nd</w:t>
      </w:r>
      <w:r w:rsidRPr="00FE6394">
        <w:rPr>
          <w:sz w:val="24"/>
          <w:szCs w:val="24"/>
        </w:rPr>
        <w:t xml:space="preserve"> Esdras 4:36; John 5:4 and Revelation 12:7-9.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They are over spiritual warfare of affairs in cities, there ministry breaks strongholds that are against God in 2</w:t>
      </w:r>
      <w:r w:rsidRPr="00FE6394">
        <w:rPr>
          <w:sz w:val="24"/>
          <w:szCs w:val="24"/>
          <w:vertAlign w:val="superscript"/>
        </w:rPr>
        <w:t>nd</w:t>
      </w:r>
      <w:r w:rsidRPr="00FE6394">
        <w:rPr>
          <w:sz w:val="24"/>
          <w:szCs w:val="24"/>
        </w:rPr>
        <w:t xml:space="preserve"> Corinthians 4:7-15; 10:3-5. </w:t>
      </w:r>
      <w:r w:rsidRPr="00FE6394">
        <w:rPr>
          <w:b/>
          <w:sz w:val="24"/>
          <w:szCs w:val="24"/>
        </w:rPr>
        <w:t>The Ministry of Heavenly Governors (Presidents)</w:t>
      </w:r>
      <w:r w:rsidRPr="00FE6394">
        <w:rPr>
          <w:sz w:val="24"/>
          <w:szCs w:val="24"/>
        </w:rPr>
        <w:t>.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 xml:space="preserve">Powers (Potentates) </w:t>
      </w:r>
      <w:r w:rsidRPr="00FE6394">
        <w:rPr>
          <w:sz w:val="24"/>
          <w:szCs w:val="24"/>
        </w:rPr>
        <w:t xml:space="preserve">or </w:t>
      </w:r>
      <w:r w:rsidRPr="00FE6394">
        <w:rPr>
          <w:b/>
          <w:sz w:val="24"/>
          <w:szCs w:val="24"/>
        </w:rPr>
        <w:t>Authorities</w:t>
      </w:r>
      <w:r w:rsidRPr="00FE6394">
        <w:rPr>
          <w:sz w:val="24"/>
          <w:szCs w:val="24"/>
        </w:rPr>
        <w:t>. They fight spiritual warfare over cities, but are at a higher level of glory. Some scriptures are Ephesians 1:21; 3:10; 6:12; Colossians 1:16; 2:15; Romans 8:38-39;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and 2</w:t>
      </w:r>
      <w:r w:rsidRPr="00FE6394">
        <w:rPr>
          <w:sz w:val="24"/>
          <w:szCs w:val="24"/>
          <w:vertAlign w:val="superscript"/>
        </w:rPr>
        <w:t>nd</w:t>
      </w:r>
      <w:r w:rsidRPr="00FE6394">
        <w:rPr>
          <w:sz w:val="24"/>
          <w:szCs w:val="24"/>
        </w:rPr>
        <w:t xml:space="preserve"> Thessalonians 1:7.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 xml:space="preserve">Virtues </w:t>
      </w:r>
      <w:r w:rsidRPr="00FE6394">
        <w:rPr>
          <w:sz w:val="24"/>
          <w:szCs w:val="24"/>
        </w:rPr>
        <w:t xml:space="preserve">or </w:t>
      </w:r>
      <w:r w:rsidRPr="00FE6394">
        <w:rPr>
          <w:b/>
          <w:sz w:val="24"/>
          <w:szCs w:val="24"/>
        </w:rPr>
        <w:t xml:space="preserve">Strongholds </w:t>
      </w:r>
      <w:r w:rsidRPr="00FE639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 xml:space="preserve">Dominions (Dominations) </w:t>
      </w:r>
      <w:r w:rsidRPr="00FE6394">
        <w:rPr>
          <w:sz w:val="24"/>
          <w:szCs w:val="24"/>
        </w:rPr>
        <w:t>or</w:t>
      </w:r>
      <w:r w:rsidRPr="00FE6394">
        <w:rPr>
          <w:b/>
          <w:sz w:val="24"/>
          <w:szCs w:val="24"/>
        </w:rPr>
        <w:t xml:space="preserve"> Hashmallims </w:t>
      </w:r>
      <w:r w:rsidRPr="00FE6394">
        <w:rPr>
          <w:sz w:val="24"/>
          <w:szCs w:val="24"/>
        </w:rPr>
        <w:t xml:space="preserve">or </w:t>
      </w:r>
      <w:r w:rsidRPr="00FE6394">
        <w:rPr>
          <w:b/>
          <w:sz w:val="24"/>
          <w:szCs w:val="24"/>
        </w:rPr>
        <w:t>Lordships</w:t>
      </w:r>
      <w:r w:rsidRPr="00FE6394">
        <w:rPr>
          <w:sz w:val="24"/>
          <w:szCs w:val="24"/>
        </w:rPr>
        <w:t xml:space="preserve">. These are they </w:t>
      </w:r>
      <w:r w:rsidRPr="00FE6394">
        <w:rPr>
          <w:sz w:val="24"/>
          <w:szCs w:val="24"/>
        </w:rPr>
        <w:lastRenderedPageBreak/>
        <w:t>whose spiritual understanding to the Saints (Lords) has authority over negative cosmic powers who resisted God &amp; are made subject of His creations who fell from there 1</w:t>
      </w:r>
      <w:r w:rsidRPr="00FE6394">
        <w:rPr>
          <w:sz w:val="24"/>
          <w:szCs w:val="24"/>
          <w:vertAlign w:val="superscript"/>
        </w:rPr>
        <w:t>st</w:t>
      </w:r>
      <w:r w:rsidRPr="00FE6394">
        <w:rPr>
          <w:sz w:val="24"/>
          <w:szCs w:val="24"/>
        </w:rPr>
        <w:t xml:space="preserve"> estate or abode. Two scriptures are Ephesians 1:21 &amp; Colossians 1:16. </w:t>
      </w:r>
      <w:r w:rsidRPr="00FE6394">
        <w:rPr>
          <w:b/>
          <w:sz w:val="24"/>
          <w:szCs w:val="24"/>
        </w:rPr>
        <w:t>The Ministry of Heavenly Guardians (Protectors)</w:t>
      </w:r>
      <w:r w:rsidRPr="00FE6394">
        <w:rPr>
          <w:sz w:val="24"/>
          <w:szCs w:val="24"/>
        </w:rPr>
        <w:t>. 13</w:t>
      </w:r>
      <w:r w:rsidRPr="00FE6394">
        <w:rPr>
          <w:sz w:val="24"/>
          <w:szCs w:val="24"/>
          <w:vertAlign w:val="superscript"/>
        </w:rPr>
        <w:t>th</w:t>
      </w:r>
      <w:r w:rsidRPr="00FE6394">
        <w:rPr>
          <w:sz w:val="24"/>
          <w:szCs w:val="24"/>
        </w:rPr>
        <w:t>-18</w:t>
      </w:r>
      <w:r w:rsidRPr="00FE6394">
        <w:rPr>
          <w:sz w:val="24"/>
          <w:szCs w:val="24"/>
          <w:vertAlign w:val="superscript"/>
        </w:rPr>
        <w:t xml:space="preserve">th </w:t>
      </w:r>
      <w:r w:rsidRPr="00FE6394">
        <w:rPr>
          <w:sz w:val="24"/>
          <w:szCs w:val="24"/>
        </w:rPr>
        <w:t xml:space="preserve">orders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 xml:space="preserve">Orphanims, Ophde’s, Ofanim’s </w:t>
      </w:r>
      <w:r w:rsidRPr="00FE6394">
        <w:rPr>
          <w:sz w:val="24"/>
          <w:szCs w:val="24"/>
        </w:rPr>
        <w:t xml:space="preserve">or </w:t>
      </w:r>
      <w:r w:rsidRPr="00FE6394">
        <w:rPr>
          <w:b/>
          <w:sz w:val="24"/>
          <w:szCs w:val="24"/>
        </w:rPr>
        <w:t>Galgallims (Many Eyed Ones)</w:t>
      </w:r>
      <w:r w:rsidRPr="00FE639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called </w:t>
      </w:r>
      <w:r w:rsidRPr="00FE6394">
        <w:rPr>
          <w:b/>
          <w:sz w:val="24"/>
          <w:szCs w:val="24"/>
        </w:rPr>
        <w:t xml:space="preserve">Burning Ones </w:t>
      </w:r>
      <w:r w:rsidRPr="00FE6394">
        <w:rPr>
          <w:sz w:val="24"/>
          <w:szCs w:val="24"/>
        </w:rPr>
        <w:t>or</w:t>
      </w:r>
      <w:r w:rsidRPr="00FE6394">
        <w:rPr>
          <w:b/>
          <w:sz w:val="24"/>
          <w:szCs w:val="24"/>
        </w:rPr>
        <w:t xml:space="preserve"> Seraphim’s</w:t>
      </w:r>
      <w:r w:rsidRPr="00FE639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are called </w:t>
      </w:r>
      <w:r w:rsidRPr="00FE6394">
        <w:rPr>
          <w:b/>
          <w:sz w:val="24"/>
          <w:szCs w:val="24"/>
        </w:rPr>
        <w:t>Chayot’s</w:t>
      </w:r>
      <w:r w:rsidRPr="00FE6394">
        <w:rPr>
          <w:sz w:val="24"/>
          <w:szCs w:val="24"/>
        </w:rPr>
        <w:t xml:space="preserve"> or </w:t>
      </w:r>
      <w:r w:rsidRPr="00FE6394">
        <w:rPr>
          <w:b/>
          <w:sz w:val="24"/>
          <w:szCs w:val="24"/>
        </w:rPr>
        <w:t>Living Creatures</w:t>
      </w:r>
      <w:r w:rsidRPr="00FE639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E6394">
        <w:rPr>
          <w:b/>
          <w:sz w:val="24"/>
          <w:szCs w:val="24"/>
        </w:rPr>
        <w:t>The Ministry is the Heavenly Crown</w:t>
      </w:r>
      <w:r w:rsidRPr="00FE6394">
        <w:rPr>
          <w:sz w:val="24"/>
          <w:szCs w:val="24"/>
        </w:rPr>
        <w:t>.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orders are called </w:t>
      </w:r>
      <w:r w:rsidRPr="00FE6394">
        <w:rPr>
          <w:b/>
          <w:sz w:val="24"/>
          <w:szCs w:val="24"/>
        </w:rPr>
        <w:t>Chubby Ones</w:t>
      </w:r>
      <w:r w:rsidRPr="00FE6394">
        <w:rPr>
          <w:sz w:val="24"/>
          <w:szCs w:val="24"/>
        </w:rPr>
        <w:t xml:space="preserve"> or </w:t>
      </w:r>
      <w:r w:rsidRPr="00FE6394">
        <w:rPr>
          <w:b/>
          <w:sz w:val="24"/>
          <w:szCs w:val="24"/>
        </w:rPr>
        <w:t>Cherubim’s</w:t>
      </w:r>
      <w:r w:rsidRPr="00FE639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E6394">
        <w:rPr>
          <w:b/>
          <w:i/>
          <w:sz w:val="24"/>
          <w:szCs w:val="24"/>
        </w:rPr>
        <w:t>porniea</w:t>
      </w:r>
      <w:r w:rsidRPr="00FE639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FE6394">
        <w:rPr>
          <w:sz w:val="24"/>
          <w:szCs w:val="24"/>
        </w:rPr>
        <w:lastRenderedPageBreak/>
        <w:t xml:space="preserve">smoke. Also it is in Joel 2:30 &amp; Acts 2:19. The 24 orders of the </w:t>
      </w:r>
      <w:r w:rsidRPr="00FE6394">
        <w:rPr>
          <w:b/>
          <w:sz w:val="24"/>
          <w:szCs w:val="24"/>
        </w:rPr>
        <w:t>Chalkydri (Winged Dragons)</w:t>
      </w:r>
      <w:r w:rsidRPr="00FE6394">
        <w:rPr>
          <w:sz w:val="24"/>
          <w:szCs w:val="24"/>
        </w:rPr>
        <w:t xml:space="preserve"> that Enoch saw is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pages 8-9, 485-500. </w:t>
      </w:r>
      <w:r w:rsidRPr="00FE6394">
        <w:rPr>
          <w:b/>
          <w:sz w:val="24"/>
          <w:szCs w:val="24"/>
        </w:rPr>
        <w:t>The Dragon Lords is the Lord John/Jesus as the Lords Woman/Man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The Lord James for Boys &amp; Law/Stephen for Lords is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Yah.</w:t>
      </w:r>
    </w:p>
    <w:p w:rsidR="0038426E" w:rsidRPr="00FE6394" w:rsidRDefault="0038426E" w:rsidP="0038426E">
      <w:pPr>
        <w:spacing w:line="480" w:lineRule="auto"/>
        <w:jc w:val="both"/>
        <w:rPr>
          <w:sz w:val="24"/>
          <w:szCs w:val="24"/>
        </w:rPr>
      </w:pPr>
      <w:r w:rsidRPr="00FE639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8426E" w:rsidRPr="00FE6394" w:rsidRDefault="0038426E" w:rsidP="0038426E">
      <w:pPr>
        <w:spacing w:line="480" w:lineRule="auto"/>
        <w:jc w:val="both"/>
        <w:rPr>
          <w:sz w:val="24"/>
          <w:szCs w:val="24"/>
        </w:rPr>
      </w:pPr>
      <w:r w:rsidRPr="00FE639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8426E" w:rsidRPr="00FE6394" w:rsidRDefault="0038426E" w:rsidP="0038426E">
      <w:pPr>
        <w:spacing w:line="480" w:lineRule="auto"/>
        <w:jc w:val="both"/>
        <w:rPr>
          <w:sz w:val="24"/>
          <w:szCs w:val="24"/>
        </w:rPr>
      </w:pPr>
      <w:r w:rsidRPr="00FE639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8426E" w:rsidRPr="00FE6394" w:rsidRDefault="0038426E" w:rsidP="0038426E">
      <w:pPr>
        <w:spacing w:line="480" w:lineRule="auto"/>
        <w:jc w:val="center"/>
        <w:rPr>
          <w:b/>
          <w:sz w:val="24"/>
          <w:szCs w:val="24"/>
        </w:rPr>
      </w:pPr>
      <w:r w:rsidRPr="00FE6394">
        <w:rPr>
          <w:b/>
          <w:sz w:val="24"/>
          <w:szCs w:val="24"/>
        </w:rPr>
        <w:t>The Father Stephen the Single Lord called Lordship for 120 years in the Lord Yah</w:t>
      </w:r>
    </w:p>
    <w:p w:rsidR="0038426E" w:rsidRPr="00FE6394" w:rsidRDefault="0038426E" w:rsidP="0038426E">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of His acts of Old. Ages ago, I was set up, at the first, before the Beginning of the Earth. When there were no depths I was brought forth, </w:t>
      </w:r>
      <w:r w:rsidRPr="00FE639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E6394">
        <w:rPr>
          <w:sz w:val="24"/>
          <w:szCs w:val="24"/>
          <w:vertAlign w:val="superscript"/>
        </w:rPr>
        <w:t>st</w:t>
      </w:r>
      <w:r w:rsidRPr="00FE6394">
        <w:rPr>
          <w:sz w:val="24"/>
          <w:szCs w:val="24"/>
        </w:rPr>
        <w:t xml:space="preserve"> Day to the 7</w:t>
      </w:r>
      <w:r w:rsidRPr="00FE6394">
        <w:rPr>
          <w:sz w:val="24"/>
          <w:szCs w:val="24"/>
          <w:vertAlign w:val="superscript"/>
        </w:rPr>
        <w:t>th</w:t>
      </w:r>
      <w:r w:rsidRPr="00FE6394">
        <w:rPr>
          <w:sz w:val="24"/>
          <w:szCs w:val="24"/>
        </w:rPr>
        <w:t xml:space="preserve"> day in Proverbs 8:22-31 (RSV). Second, is the Father Stephen Our Lord Creating the Entire Universe with only Titles and not Names by doing His first divine works from the 8</w:t>
      </w:r>
      <w:r w:rsidRPr="00FE6394">
        <w:rPr>
          <w:sz w:val="24"/>
          <w:szCs w:val="24"/>
          <w:vertAlign w:val="superscript"/>
        </w:rPr>
        <w:t>th</w:t>
      </w:r>
      <w:r w:rsidRPr="00FE6394">
        <w:rPr>
          <w:sz w:val="24"/>
          <w:szCs w:val="24"/>
        </w:rPr>
        <w:t xml:space="preserve"> day to the 14</w:t>
      </w:r>
      <w:r w:rsidRPr="00FE6394">
        <w:rPr>
          <w:sz w:val="24"/>
          <w:szCs w:val="24"/>
          <w:vertAlign w:val="superscript"/>
        </w:rPr>
        <w:t>th</w:t>
      </w:r>
      <w:r w:rsidRPr="00FE6394">
        <w:rPr>
          <w:sz w:val="24"/>
          <w:szCs w:val="24"/>
        </w:rPr>
        <w:t xml:space="preserve"> day in Isaiah 64:8. Third, is the Divine Reputations of the Entire Universe done by the Father Stephen Our Lord from the 15</w:t>
      </w:r>
      <w:r w:rsidRPr="00FE6394">
        <w:rPr>
          <w:sz w:val="24"/>
          <w:szCs w:val="24"/>
          <w:vertAlign w:val="superscript"/>
        </w:rPr>
        <w:t>th</w:t>
      </w:r>
      <w:r w:rsidRPr="00FE6394">
        <w:rPr>
          <w:sz w:val="24"/>
          <w:szCs w:val="24"/>
        </w:rPr>
        <w:t xml:space="preserve"> day to the 21</w:t>
      </w:r>
      <w:r w:rsidRPr="00FE6394">
        <w:rPr>
          <w:sz w:val="24"/>
          <w:szCs w:val="24"/>
          <w:vertAlign w:val="superscript"/>
        </w:rPr>
        <w:t>st</w:t>
      </w:r>
      <w:r w:rsidRPr="00FE6394">
        <w:rPr>
          <w:sz w:val="24"/>
          <w:szCs w:val="24"/>
        </w:rPr>
        <w:t xml:space="preserve"> day. Fourth, is the Father Stephen Our Lord doing His last divine works of all things in the Entire Universe from the 22</w:t>
      </w:r>
      <w:r w:rsidRPr="00FE6394">
        <w:rPr>
          <w:sz w:val="24"/>
          <w:szCs w:val="24"/>
          <w:vertAlign w:val="superscript"/>
        </w:rPr>
        <w:t>nd</w:t>
      </w:r>
      <w:r w:rsidRPr="00FE6394">
        <w:rPr>
          <w:sz w:val="24"/>
          <w:szCs w:val="24"/>
        </w:rPr>
        <w:t xml:space="preserve"> day to the 28</w:t>
      </w:r>
      <w:r w:rsidRPr="00FE6394">
        <w:rPr>
          <w:sz w:val="24"/>
          <w:szCs w:val="24"/>
          <w:vertAlign w:val="superscript"/>
        </w:rPr>
        <w:t>th</w:t>
      </w:r>
      <w:r w:rsidRPr="00FE6394">
        <w:rPr>
          <w:sz w:val="24"/>
          <w:szCs w:val="24"/>
        </w:rPr>
        <w:t xml:space="preserve"> day.  </w:t>
      </w:r>
    </w:p>
    <w:p w:rsidR="0038426E" w:rsidRPr="00FE6394" w:rsidRDefault="0038426E" w:rsidP="0038426E">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E639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w:t>
      </w:r>
      <w:r w:rsidRPr="00FE6394">
        <w:rPr>
          <w:sz w:val="24"/>
          <w:szCs w:val="24"/>
        </w:rPr>
        <w:lastRenderedPageBreak/>
        <w:t>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8426E" w:rsidRPr="00FE6394" w:rsidRDefault="0038426E" w:rsidP="0038426E">
      <w:pPr>
        <w:spacing w:line="480" w:lineRule="auto"/>
        <w:jc w:val="both"/>
        <w:rPr>
          <w:sz w:val="24"/>
          <w:szCs w:val="24"/>
        </w:rPr>
      </w:pPr>
      <w:r w:rsidRPr="00FE639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E639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E6394">
        <w:rPr>
          <w:sz w:val="24"/>
          <w:szCs w:val="24"/>
          <w:vertAlign w:val="superscript"/>
        </w:rPr>
        <w:t>st</w:t>
      </w:r>
      <w:r w:rsidRPr="00FE63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E6394">
        <w:rPr>
          <w:sz w:val="24"/>
          <w:szCs w:val="24"/>
          <w:vertAlign w:val="superscript"/>
        </w:rPr>
        <w:t>st</w:t>
      </w:r>
      <w:r w:rsidRPr="00FE63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8426E" w:rsidRPr="00FE6394" w:rsidRDefault="0038426E" w:rsidP="0038426E">
      <w:pPr>
        <w:spacing w:line="480" w:lineRule="auto"/>
        <w:jc w:val="center"/>
        <w:rPr>
          <w:b/>
          <w:sz w:val="24"/>
          <w:szCs w:val="24"/>
        </w:rPr>
      </w:pPr>
      <w:r w:rsidRPr="00FE6394">
        <w:rPr>
          <w:b/>
          <w:sz w:val="24"/>
          <w:szCs w:val="24"/>
        </w:rPr>
        <w:t>THE LORD YAHWEH THE SUPREME CREATOR OF THE FATHER STEPHEN OUR LORD</w:t>
      </w:r>
    </w:p>
    <w:p w:rsidR="0038426E" w:rsidRPr="00FE6394" w:rsidRDefault="0038426E" w:rsidP="0038426E">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E639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8426E" w:rsidRPr="00FE6394" w:rsidRDefault="0038426E" w:rsidP="0038426E">
      <w:pPr>
        <w:spacing w:line="480" w:lineRule="auto"/>
        <w:jc w:val="center"/>
        <w:rPr>
          <w:b/>
          <w:sz w:val="24"/>
          <w:szCs w:val="24"/>
        </w:rPr>
      </w:pPr>
      <w:r w:rsidRPr="00FE6394">
        <w:rPr>
          <w:b/>
          <w:sz w:val="24"/>
          <w:szCs w:val="24"/>
        </w:rPr>
        <w:t>THE FATHER STEPHEN OUR LORD THE AUTHORIZED GOOD POTTER CREATOR UNDER HIS LORD YAHWEH</w:t>
      </w:r>
    </w:p>
    <w:p w:rsidR="0038426E" w:rsidRPr="00FE6394" w:rsidRDefault="0038426E" w:rsidP="0038426E">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w:t>
      </w:r>
      <w:r w:rsidRPr="00FE639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38426E" w:rsidRPr="00FE6394" w:rsidRDefault="0038426E" w:rsidP="0038426E">
      <w:pPr>
        <w:spacing w:line="480" w:lineRule="auto"/>
        <w:jc w:val="center"/>
        <w:rPr>
          <w:b/>
          <w:sz w:val="24"/>
          <w:szCs w:val="24"/>
        </w:rPr>
      </w:pPr>
      <w:r w:rsidRPr="00FE6394">
        <w:rPr>
          <w:b/>
          <w:sz w:val="24"/>
          <w:szCs w:val="24"/>
        </w:rPr>
        <w:t>THE LORD JESUS CHRIST THE AUTHORIZED CREATOR AGENT UNDER HIS FATHER STEPHEN OUR LORD</w:t>
      </w:r>
    </w:p>
    <w:p w:rsidR="0038426E" w:rsidRPr="00FE6394" w:rsidRDefault="0038426E" w:rsidP="0038426E">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w:t>
      </w:r>
      <w:r w:rsidRPr="00FE6394">
        <w:rPr>
          <w:sz w:val="24"/>
          <w:szCs w:val="24"/>
        </w:rPr>
        <w:lastRenderedPageBreak/>
        <w:t>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38426E" w:rsidRPr="00FE6394" w:rsidRDefault="0038426E" w:rsidP="0038426E">
      <w:pPr>
        <w:spacing w:line="480" w:lineRule="auto"/>
        <w:jc w:val="center"/>
        <w:rPr>
          <w:b/>
          <w:sz w:val="24"/>
          <w:szCs w:val="24"/>
        </w:rPr>
      </w:pPr>
      <w:r w:rsidRPr="00FE6394">
        <w:rPr>
          <w:b/>
          <w:sz w:val="24"/>
          <w:szCs w:val="24"/>
        </w:rPr>
        <w:t>The Father Stephen the Single Lord called Wisdom for 80 years in the Lord Yah</w:t>
      </w:r>
    </w:p>
    <w:p w:rsidR="0038426E" w:rsidRPr="00FE6394" w:rsidRDefault="0038426E" w:rsidP="0038426E">
      <w:pPr>
        <w:spacing w:line="480" w:lineRule="auto"/>
        <w:jc w:val="both"/>
        <w:rPr>
          <w:sz w:val="24"/>
          <w:szCs w:val="24"/>
        </w:rPr>
      </w:pPr>
      <w:r w:rsidRPr="00FE6394">
        <w:rPr>
          <w:sz w:val="24"/>
          <w:szCs w:val="24"/>
        </w:rPr>
        <w:t>In Proverbs 8:23 refers to Wisdom existing before the Father Stephen creating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8426E" w:rsidRPr="00FE6394" w:rsidRDefault="0038426E" w:rsidP="0038426E">
      <w:pPr>
        <w:spacing w:line="480" w:lineRule="auto"/>
        <w:jc w:val="center"/>
        <w:rPr>
          <w:b/>
          <w:sz w:val="24"/>
          <w:szCs w:val="24"/>
        </w:rPr>
      </w:pPr>
      <w:r w:rsidRPr="00FE6394">
        <w:rPr>
          <w:b/>
          <w:sz w:val="24"/>
          <w:szCs w:val="24"/>
        </w:rPr>
        <w:t>The Father Stephen the Single Lord called Strength for 40 years in the Lord Yah</w:t>
      </w:r>
    </w:p>
    <w:p w:rsidR="0038426E" w:rsidRPr="00FE6394" w:rsidRDefault="0038426E" w:rsidP="0038426E">
      <w:pPr>
        <w:spacing w:line="480" w:lineRule="auto"/>
        <w:jc w:val="both"/>
        <w:rPr>
          <w:sz w:val="24"/>
          <w:szCs w:val="24"/>
        </w:rPr>
      </w:pPr>
      <w:r w:rsidRPr="00FE6394">
        <w:rPr>
          <w:sz w:val="24"/>
          <w:szCs w:val="24"/>
        </w:rPr>
        <w:t>In Proverbs 8:30-31 (NIV) tells us that the Lord Lucifer the 2</w:t>
      </w:r>
      <w:r w:rsidRPr="00FE6394">
        <w:rPr>
          <w:sz w:val="24"/>
          <w:szCs w:val="24"/>
          <w:vertAlign w:val="superscript"/>
        </w:rPr>
        <w:t>nd</w:t>
      </w:r>
      <w:r w:rsidRPr="00FE6394">
        <w:rPr>
          <w:sz w:val="24"/>
          <w:szCs w:val="24"/>
        </w:rPr>
        <w:t xml:space="preserve"> Serpent Satan named the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w:t>
      </w:r>
      <w:r w:rsidRPr="00FE6394">
        <w:rPr>
          <w:sz w:val="24"/>
          <w:szCs w:val="24"/>
        </w:rPr>
        <w:lastRenderedPageBreak/>
        <w:t>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&amp; Acts 1:4; 2:33. </w:t>
      </w:r>
    </w:p>
    <w:p w:rsidR="0038426E" w:rsidRPr="00FE6394" w:rsidRDefault="0038426E" w:rsidP="0038426E">
      <w:pPr>
        <w:spacing w:line="480" w:lineRule="auto"/>
        <w:jc w:val="both"/>
        <w:rPr>
          <w:sz w:val="24"/>
          <w:szCs w:val="24"/>
        </w:rPr>
      </w:pPr>
      <w:r w:rsidRPr="00FE6394">
        <w:rPr>
          <w:sz w:val="24"/>
          <w:szCs w:val="24"/>
        </w:rPr>
        <w:t>Why was Babylon linked to Lucifer’s fall?</w:t>
      </w:r>
    </w:p>
    <w:p w:rsidR="0038426E" w:rsidRPr="00FE6394" w:rsidRDefault="0038426E" w:rsidP="0038426E">
      <w:pPr>
        <w:spacing w:line="480" w:lineRule="auto"/>
        <w:jc w:val="both"/>
        <w:rPr>
          <w:sz w:val="24"/>
          <w:szCs w:val="24"/>
        </w:rPr>
      </w:pPr>
      <w:r w:rsidRPr="00FE639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E639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E6394">
        <w:rPr>
          <w:b/>
          <w:sz w:val="24"/>
          <w:szCs w:val="24"/>
        </w:rPr>
        <w:t>City of the Gods</w:t>
      </w:r>
      <w:r w:rsidRPr="00FE6394">
        <w:rPr>
          <w:sz w:val="24"/>
          <w:szCs w:val="24"/>
        </w:rPr>
        <w:t>” in Mesopotamia. This is where King Nebuchadnezzar lived as a “</w:t>
      </w:r>
      <w:r w:rsidRPr="00FE6394">
        <w:rPr>
          <w:b/>
          <w:sz w:val="24"/>
          <w:szCs w:val="24"/>
        </w:rPr>
        <w:t>the Towering Cherub</w:t>
      </w:r>
      <w:r w:rsidRPr="00FE639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8426E" w:rsidRPr="00FE6394" w:rsidRDefault="0038426E" w:rsidP="0038426E">
      <w:pPr>
        <w:spacing w:line="480" w:lineRule="auto"/>
        <w:rPr>
          <w:sz w:val="24"/>
          <w:szCs w:val="24"/>
        </w:rPr>
      </w:pPr>
      <w:r w:rsidRPr="00FE6394">
        <w:rPr>
          <w:sz w:val="24"/>
          <w:szCs w:val="24"/>
        </w:rPr>
        <w:t>What were the five I wills?</w:t>
      </w:r>
    </w:p>
    <w:p w:rsidR="0038426E" w:rsidRPr="00FE6394" w:rsidRDefault="0038426E" w:rsidP="0038426E">
      <w:pPr>
        <w:spacing w:line="480" w:lineRule="auto"/>
        <w:jc w:val="both"/>
        <w:rPr>
          <w:sz w:val="24"/>
          <w:szCs w:val="24"/>
        </w:rPr>
      </w:pPr>
      <w:r w:rsidRPr="00FE639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E6394">
        <w:rPr>
          <w:sz w:val="24"/>
          <w:szCs w:val="24"/>
          <w:vertAlign w:val="superscript"/>
        </w:rPr>
        <w:t>st</w:t>
      </w:r>
      <w:r w:rsidRPr="00FE6394">
        <w:rPr>
          <w:sz w:val="24"/>
          <w:szCs w:val="24"/>
        </w:rPr>
        <w:t xml:space="preserve"> heaven and without God was going to the 2</w:t>
      </w:r>
      <w:r w:rsidRPr="00FE6394">
        <w:rPr>
          <w:sz w:val="24"/>
          <w:szCs w:val="24"/>
          <w:vertAlign w:val="superscript"/>
        </w:rPr>
        <w:t>nd</w:t>
      </w:r>
      <w:r w:rsidRPr="00FE639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8426E" w:rsidRPr="00FE6394" w:rsidRDefault="0038426E" w:rsidP="0038426E">
      <w:pPr>
        <w:spacing w:line="480" w:lineRule="auto"/>
        <w:rPr>
          <w:sz w:val="24"/>
          <w:szCs w:val="24"/>
        </w:rPr>
      </w:pPr>
      <w:r w:rsidRPr="00FE6394">
        <w:rPr>
          <w:sz w:val="24"/>
          <w:szCs w:val="24"/>
        </w:rPr>
        <w:t>What were the considerations of Lucifer’s fall?</w:t>
      </w:r>
    </w:p>
    <w:p w:rsidR="0038426E" w:rsidRPr="00FE6394" w:rsidRDefault="0038426E" w:rsidP="0038426E">
      <w:pPr>
        <w:spacing w:line="480" w:lineRule="auto"/>
        <w:jc w:val="both"/>
        <w:rPr>
          <w:sz w:val="24"/>
          <w:szCs w:val="24"/>
        </w:rPr>
      </w:pPr>
      <w:r w:rsidRPr="00FE639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E639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E6394">
        <w:rPr>
          <w:sz w:val="24"/>
          <w:szCs w:val="24"/>
          <w:vertAlign w:val="superscript"/>
        </w:rPr>
        <w:t>st</w:t>
      </w:r>
      <w:r w:rsidRPr="00FE639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w:t>
      </w:r>
    </w:p>
    <w:p w:rsidR="0038426E" w:rsidRPr="00FE6394" w:rsidRDefault="0038426E" w:rsidP="0038426E">
      <w:pPr>
        <w:spacing w:line="480" w:lineRule="auto"/>
        <w:jc w:val="both"/>
        <w:rPr>
          <w:sz w:val="24"/>
          <w:szCs w:val="24"/>
        </w:rPr>
      </w:pPr>
      <w:r w:rsidRPr="00FE6394">
        <w:rPr>
          <w:sz w:val="24"/>
          <w:szCs w:val="24"/>
        </w:rPr>
        <w:t>What were the Levels of Lucifer’s Fall?</w:t>
      </w:r>
    </w:p>
    <w:p w:rsidR="0038426E" w:rsidRPr="00FE6394" w:rsidRDefault="0038426E" w:rsidP="0038426E">
      <w:pPr>
        <w:spacing w:line="480" w:lineRule="auto"/>
        <w:jc w:val="both"/>
        <w:rPr>
          <w:sz w:val="24"/>
          <w:szCs w:val="24"/>
        </w:rPr>
      </w:pPr>
      <w:r w:rsidRPr="00FE639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 xml:space="preserve">That </w:t>
      </w:r>
      <w:r w:rsidRPr="00FE6394">
        <w:rPr>
          <w:b/>
          <w:sz w:val="24"/>
          <w:szCs w:val="24"/>
        </w:rPr>
        <w:lastRenderedPageBreak/>
        <w:t>Age</w:t>
      </w:r>
      <w:r w:rsidRPr="00FE63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E6394">
        <w:rPr>
          <w:b/>
          <w:sz w:val="24"/>
          <w:szCs w:val="24"/>
        </w:rPr>
        <w:t>Wisdom</w:t>
      </w:r>
      <w:r w:rsidRPr="00FE6394">
        <w:rPr>
          <w:sz w:val="24"/>
          <w:szCs w:val="24"/>
        </w:rPr>
        <w:t>.” This passage, in verse 22 does not concern the term “</w:t>
      </w:r>
      <w:r w:rsidRPr="00FE6394">
        <w:rPr>
          <w:b/>
          <w:sz w:val="24"/>
          <w:szCs w:val="24"/>
        </w:rPr>
        <w:t>Bara</w:t>
      </w:r>
      <w:r w:rsidRPr="00FE6394">
        <w:rPr>
          <w:sz w:val="24"/>
          <w:szCs w:val="24"/>
        </w:rPr>
        <w:t>” but rather the term called “</w:t>
      </w:r>
      <w:r w:rsidRPr="00FE6394">
        <w:rPr>
          <w:b/>
          <w:sz w:val="24"/>
          <w:szCs w:val="24"/>
        </w:rPr>
        <w:t>Qanah</w:t>
      </w:r>
      <w:r w:rsidRPr="00FE6394">
        <w:rPr>
          <w:sz w:val="24"/>
          <w:szCs w:val="24"/>
        </w:rPr>
        <w:t>” which occurs 84 times in the Old Testament and basically means “to get, possess or acquire.” “</w:t>
      </w:r>
      <w:r w:rsidRPr="00FE6394">
        <w:rPr>
          <w:b/>
          <w:sz w:val="24"/>
          <w:szCs w:val="24"/>
        </w:rPr>
        <w:t>This Eternal Godly Sin</w:t>
      </w:r>
      <w:r w:rsidRPr="00FE6394">
        <w:rPr>
          <w:sz w:val="24"/>
          <w:szCs w:val="24"/>
        </w:rPr>
        <w:t>” is recorded in Proverbs 8:22-25 (RSV) which can deeply mean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is recorded in Ezekiel 28:15-19. The Lord Lucifer sinned in Heaven!!!</w:t>
      </w:r>
    </w:p>
    <w:p w:rsidR="0038426E" w:rsidRPr="00FE6394" w:rsidRDefault="0038426E" w:rsidP="0038426E">
      <w:pPr>
        <w:spacing w:line="480" w:lineRule="auto"/>
        <w:jc w:val="both"/>
        <w:rPr>
          <w:sz w:val="24"/>
          <w:szCs w:val="24"/>
        </w:rPr>
      </w:pPr>
      <w:r w:rsidRPr="00FE6394">
        <w:rPr>
          <w:sz w:val="24"/>
          <w:szCs w:val="24"/>
        </w:rPr>
        <w:t>The Father Stephen the Single Lord called Wisdom for 80 years with the Lord Yah is proven in the scripture. In Proverbs 8:23 refers to Wisdom existing before God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8426E" w:rsidRPr="00FE6394" w:rsidRDefault="0038426E" w:rsidP="0038426E">
      <w:pPr>
        <w:spacing w:line="480" w:lineRule="auto"/>
        <w:jc w:val="both"/>
        <w:rPr>
          <w:sz w:val="24"/>
          <w:szCs w:val="24"/>
        </w:rPr>
      </w:pPr>
      <w:r w:rsidRPr="00FE6394">
        <w:rPr>
          <w:sz w:val="24"/>
          <w:szCs w:val="24"/>
        </w:rPr>
        <w:t>The Father Stephen the Single Lord called Strength for 40 years with the Lord Yah is proven in the scripture. In Proverbs 8:30-31 (NIV) tells us that the Lord Lucifer this Married Lord called Wisdom in “</w:t>
      </w:r>
      <w:r w:rsidRPr="00FE6394">
        <w:rPr>
          <w:b/>
          <w:sz w:val="24"/>
          <w:szCs w:val="24"/>
        </w:rPr>
        <w:t>This Age</w:t>
      </w:r>
      <w:r w:rsidRPr="00FE6394">
        <w:rPr>
          <w:sz w:val="24"/>
          <w:szCs w:val="24"/>
        </w:rPr>
        <w:t xml:space="preserve">” in Luke 20:34, 37-38 is said to have been a Craftsman at Father Stephen’s </w:t>
      </w:r>
      <w:r w:rsidRPr="00FE6394">
        <w:rPr>
          <w:sz w:val="24"/>
          <w:szCs w:val="24"/>
        </w:rPr>
        <w:lastRenderedPageBreak/>
        <w:t>side when He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 the True Creator of the Father Stephen.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w:t>
      </w:r>
      <w:r w:rsidRPr="00FE6394">
        <w:rPr>
          <w:b/>
          <w:sz w:val="24"/>
          <w:szCs w:val="24"/>
        </w:rPr>
        <w:t>Eternal Lordly Sexual Eros Love</w:t>
      </w:r>
      <w:r w:rsidRPr="00FE639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E6394">
        <w:rPr>
          <w:sz w:val="24"/>
          <w:szCs w:val="24"/>
          <w:vertAlign w:val="superscript"/>
        </w:rPr>
        <w:t>st</w:t>
      </w:r>
      <w:r w:rsidRPr="00FE6394">
        <w:rPr>
          <w:sz w:val="24"/>
          <w:szCs w:val="24"/>
        </w:rPr>
        <w:t xml:space="preserve"> Corinthians 8:6 &amp; Hebrews 1:1-3. The Father Stephen summoned the Son Jesus to work for Him in all things in the activity of the Divine Creation in Genesis 1:1 and 1</w:t>
      </w:r>
      <w:r w:rsidRPr="00FE6394">
        <w:rPr>
          <w:sz w:val="24"/>
          <w:szCs w:val="24"/>
          <w:vertAlign w:val="superscript"/>
        </w:rPr>
        <w:t>st</w:t>
      </w:r>
      <w:r w:rsidRPr="00FE6394">
        <w:rPr>
          <w:sz w:val="24"/>
          <w:szCs w:val="24"/>
        </w:rPr>
        <w:t xml:space="preserve"> Corinthians 8:6. Just as the Father Stephen has authority over the Son Jesus, they are still equal in Deity. Then the Father Stephen summoned the Brother John the Holy Ghost of God to be active in “</w:t>
      </w:r>
      <w:r w:rsidRPr="00FE6394">
        <w:rPr>
          <w:b/>
          <w:sz w:val="24"/>
          <w:szCs w:val="24"/>
        </w:rPr>
        <w:t>hovering over the face of the Earth</w:t>
      </w:r>
      <w:r w:rsidRPr="00FE6394">
        <w:rPr>
          <w:sz w:val="24"/>
          <w:szCs w:val="24"/>
        </w:rPr>
        <w:t xml:space="preserve">” in Genesis 1:2. This is why there is a difference between the Father Stephen Our Lord and the Lord Yahweh the Creator of the Father Stephen!!!  </w:t>
      </w:r>
    </w:p>
    <w:p w:rsidR="0038426E" w:rsidRPr="00FE6394" w:rsidRDefault="0038426E" w:rsidP="0038426E">
      <w:pPr>
        <w:spacing w:line="480" w:lineRule="auto"/>
        <w:jc w:val="both"/>
        <w:rPr>
          <w:sz w:val="24"/>
          <w:szCs w:val="24"/>
        </w:rPr>
      </w:pPr>
      <w:r w:rsidRPr="00FE639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E6394">
        <w:rPr>
          <w:b/>
          <w:sz w:val="24"/>
          <w:szCs w:val="24"/>
        </w:rPr>
        <w:t>Eternal Sexual Eros Love</w:t>
      </w:r>
      <w:r w:rsidRPr="00FE6394">
        <w:rPr>
          <w:sz w:val="24"/>
          <w:szCs w:val="24"/>
        </w:rPr>
        <w:t>” is proven in Proverbs 8:22-25 (RSV). The Lord Yah planted the Wisdom Tree in Genesis 2:9 so that all could understand how and why the Married Lord called Wisdom eternally sinned and fell. For the 1</w:t>
      </w:r>
      <w:r w:rsidRPr="00FE6394">
        <w:rPr>
          <w:sz w:val="24"/>
          <w:szCs w:val="24"/>
          <w:vertAlign w:val="superscript"/>
        </w:rPr>
        <w:t>st</w:t>
      </w:r>
      <w:r w:rsidRPr="00FE6394">
        <w:rPr>
          <w:sz w:val="24"/>
          <w:szCs w:val="24"/>
        </w:rPr>
        <w:t xml:space="preserve"> </w:t>
      </w:r>
      <w:r w:rsidRPr="00FE6394">
        <w:rPr>
          <w:sz w:val="24"/>
          <w:szCs w:val="24"/>
        </w:rPr>
        <w:lastRenderedPageBreak/>
        <w:t>Married Woman to think like the 1</w:t>
      </w:r>
      <w:r w:rsidRPr="00FE6394">
        <w:rPr>
          <w:sz w:val="24"/>
          <w:szCs w:val="24"/>
          <w:vertAlign w:val="superscript"/>
        </w:rPr>
        <w:t>st</w:t>
      </w:r>
      <w:r w:rsidRPr="00FE6394">
        <w:rPr>
          <w:sz w:val="24"/>
          <w:szCs w:val="24"/>
        </w:rPr>
        <w:t xml:space="preserve"> Married Man She has to be disobedient.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Woman He has to be deceived.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Serpent 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Man He has to be disobedient.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Serpent She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Woman He has to be deceived. For the Married Lord called Wisdom or the Married Lady called Wisdom to think like all (the 1</w:t>
      </w:r>
      <w:r w:rsidRPr="00FE6394">
        <w:rPr>
          <w:sz w:val="24"/>
          <w:szCs w:val="24"/>
          <w:vertAlign w:val="superscript"/>
        </w:rPr>
        <w:t>st</w:t>
      </w:r>
      <w:r w:rsidRPr="00FE6394">
        <w:rPr>
          <w:sz w:val="24"/>
          <w:szCs w:val="24"/>
        </w:rPr>
        <w:t xml:space="preserve"> Married Woman, 1</w:t>
      </w:r>
      <w:r w:rsidRPr="00FE6394">
        <w:rPr>
          <w:sz w:val="24"/>
          <w:szCs w:val="24"/>
          <w:vertAlign w:val="superscript"/>
        </w:rPr>
        <w:t>st</w:t>
      </w:r>
      <w:r w:rsidRPr="00FE6394">
        <w:rPr>
          <w:sz w:val="24"/>
          <w:szCs w:val="24"/>
        </w:rPr>
        <w:t xml:space="preserve"> Married Man &amp; 1</w:t>
      </w:r>
      <w:r w:rsidRPr="00FE6394">
        <w:rPr>
          <w:sz w:val="24"/>
          <w:szCs w:val="24"/>
          <w:vertAlign w:val="superscript"/>
        </w:rPr>
        <w:t>st</w:t>
      </w:r>
      <w:r w:rsidRPr="00FE6394">
        <w:rPr>
          <w:sz w:val="24"/>
          <w:szCs w:val="24"/>
        </w:rPr>
        <w:t xml:space="preserve"> Married Serpent) He or She has to be deceived, disobedient &amp; a liar. For the 2</w:t>
      </w:r>
      <w:r w:rsidRPr="00FE6394">
        <w:rPr>
          <w:sz w:val="24"/>
          <w:szCs w:val="24"/>
          <w:vertAlign w:val="superscript"/>
        </w:rPr>
        <w:t>nd</w:t>
      </w:r>
      <w:r w:rsidRPr="00FE6394">
        <w:rPr>
          <w:sz w:val="24"/>
          <w:szCs w:val="24"/>
        </w:rPr>
        <w:t xml:space="preserve"> Single Man is Obedient. For the 2</w:t>
      </w:r>
      <w:r w:rsidRPr="00FE6394">
        <w:rPr>
          <w:sz w:val="24"/>
          <w:szCs w:val="24"/>
          <w:vertAlign w:val="superscript"/>
        </w:rPr>
        <w:t>nd</w:t>
      </w:r>
      <w:r w:rsidRPr="00FE6394">
        <w:rPr>
          <w:sz w:val="24"/>
          <w:szCs w:val="24"/>
        </w:rPr>
        <w:t xml:space="preserve"> Single Woman is intelligent knowing the Scriptures &amp; the Authority. For the 2</w:t>
      </w:r>
      <w:r w:rsidRPr="00FE6394">
        <w:rPr>
          <w:sz w:val="24"/>
          <w:szCs w:val="24"/>
          <w:vertAlign w:val="superscript"/>
        </w:rPr>
        <w:t>nd</w:t>
      </w:r>
      <w:r w:rsidRPr="00FE6394">
        <w:rPr>
          <w:sz w:val="24"/>
          <w:szCs w:val="24"/>
        </w:rPr>
        <w:t xml:space="preserve"> Single Serpent is the Truth. For the 2</w:t>
      </w:r>
      <w:r w:rsidRPr="00FE6394">
        <w:rPr>
          <w:sz w:val="24"/>
          <w:szCs w:val="24"/>
          <w:vertAlign w:val="superscript"/>
        </w:rPr>
        <w:t>nd</w:t>
      </w:r>
      <w:r w:rsidRPr="00FE6394">
        <w:rPr>
          <w:sz w:val="24"/>
          <w:szCs w:val="24"/>
        </w:rPr>
        <w:t xml:space="preserve"> Single Lord called Wisdom is Obedient, Intelligent and Truthful. </w:t>
      </w:r>
    </w:p>
    <w:p w:rsidR="0038426E" w:rsidRPr="00FE6394" w:rsidRDefault="0038426E" w:rsidP="0038426E">
      <w:pPr>
        <w:spacing w:line="480" w:lineRule="auto"/>
        <w:jc w:val="both"/>
        <w:rPr>
          <w:sz w:val="24"/>
          <w:szCs w:val="24"/>
        </w:rPr>
      </w:pPr>
      <w:r w:rsidRPr="00FE639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8426E" w:rsidRPr="00FE6394" w:rsidRDefault="0038426E" w:rsidP="0038426E">
      <w:pPr>
        <w:spacing w:line="480" w:lineRule="auto"/>
        <w:jc w:val="both"/>
        <w:rPr>
          <w:sz w:val="24"/>
          <w:szCs w:val="24"/>
        </w:rPr>
      </w:pPr>
      <w:r w:rsidRPr="00FE639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E6394">
        <w:rPr>
          <w:b/>
          <w:sz w:val="24"/>
          <w:szCs w:val="24"/>
        </w:rPr>
        <w:t>Intercourse</w:t>
      </w:r>
      <w:r w:rsidRPr="00FE6394">
        <w:rPr>
          <w:sz w:val="24"/>
          <w:szCs w:val="24"/>
        </w:rPr>
        <w:t xml:space="preserve">” in the Holy Bible. First, is the </w:t>
      </w:r>
      <w:r w:rsidRPr="00FE6394">
        <w:rPr>
          <w:b/>
          <w:sz w:val="24"/>
          <w:szCs w:val="24"/>
        </w:rPr>
        <w:t>Popular Sexual Eros Love Intercourse</w:t>
      </w:r>
      <w:r w:rsidRPr="00FE6394">
        <w:rPr>
          <w:sz w:val="24"/>
          <w:szCs w:val="24"/>
        </w:rPr>
        <w:t xml:space="preserve"> from the Tree of the Knowledge of Good and Evil that </w:t>
      </w:r>
      <w:r w:rsidRPr="00FE6394">
        <w:rPr>
          <w:sz w:val="24"/>
          <w:szCs w:val="24"/>
        </w:rPr>
        <w:lastRenderedPageBreak/>
        <w:t xml:space="preserve">can only be committed by a Man and Woman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that is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Martial Fornication</w:t>
      </w:r>
      <w:r w:rsidRPr="00FE6394">
        <w:rPr>
          <w:sz w:val="24"/>
          <w:szCs w:val="24"/>
        </w:rPr>
        <w:t>” in Tobit 4:12-13 in the minority of His Foreign Wives after 80 years, but not the majority of His Local Wives or 300 Concubines after 80 years in 1</w:t>
      </w:r>
      <w:r w:rsidRPr="00FE6394">
        <w:rPr>
          <w:sz w:val="24"/>
          <w:szCs w:val="24"/>
          <w:vertAlign w:val="superscript"/>
        </w:rPr>
        <w:t>st</w:t>
      </w:r>
      <w:r w:rsidRPr="00FE6394">
        <w:rPr>
          <w:sz w:val="24"/>
          <w:szCs w:val="24"/>
        </w:rPr>
        <w:t xml:space="preserve"> Kings 11:1-3 &amp; Nehemiah 13:25-27. Third, is the </w:t>
      </w:r>
      <w:r w:rsidRPr="00FE6394">
        <w:rPr>
          <w:b/>
          <w:sz w:val="24"/>
          <w:szCs w:val="24"/>
        </w:rPr>
        <w:t xml:space="preserve">Unknown Holy Divine Love Intercourse </w:t>
      </w:r>
      <w:r w:rsidRPr="00FE6394">
        <w:rPr>
          <w:sz w:val="24"/>
          <w:szCs w:val="24"/>
        </w:rPr>
        <w:t>from the Tree of Life that is done by a Man and a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 xml:space="preserve">s the Hemp Plant), Sexual Eros Love, Sexual Evil, Sexual Temptation, Sexual Sin or </w:t>
      </w:r>
      <w:r w:rsidRPr="00FE639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E6394">
        <w:rPr>
          <w:sz w:val="24"/>
          <w:szCs w:val="24"/>
          <w:vertAlign w:val="superscript"/>
        </w:rPr>
        <w:t>nd</w:t>
      </w:r>
      <w:r w:rsidRPr="00FE639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E6394">
        <w:rPr>
          <w:sz w:val="24"/>
          <w:szCs w:val="24"/>
          <w:vertAlign w:val="superscript"/>
        </w:rPr>
        <w:t>nd</w:t>
      </w:r>
      <w:r w:rsidRPr="00FE6394">
        <w:rPr>
          <w:sz w:val="24"/>
          <w:szCs w:val="24"/>
        </w:rPr>
        <w:t xml:space="preserve"> Peter 3:8. There is only 1 hour (Matthew 20:1-16; 24:22) left (1/2 hours as 1,000/2,000 years) for this Young Universe to survive, then destroyed by the Lord Yah in fire in 2</w:t>
      </w:r>
      <w:r w:rsidRPr="00FE6394">
        <w:rPr>
          <w:sz w:val="24"/>
          <w:szCs w:val="24"/>
          <w:vertAlign w:val="superscript"/>
        </w:rPr>
        <w:t>nd</w:t>
      </w:r>
      <w:r w:rsidRPr="00FE6394">
        <w:rPr>
          <w:sz w:val="24"/>
          <w:szCs w:val="24"/>
        </w:rPr>
        <w:t xml:space="preserve"> Peter 3:10-13. Also there may have been life on the planet Mercury 1</w:t>
      </w:r>
      <w:r w:rsidRPr="00FE6394">
        <w:rPr>
          <w:sz w:val="24"/>
          <w:szCs w:val="24"/>
          <w:vertAlign w:val="superscript"/>
        </w:rPr>
        <w:t>st</w:t>
      </w:r>
      <w:r w:rsidRPr="00FE6394">
        <w:rPr>
          <w:sz w:val="24"/>
          <w:szCs w:val="24"/>
        </w:rPr>
        <w:t xml:space="preserve"> from the sun linked to the Married Lord called Wisdom &amp;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FE639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E6394">
        <w:rPr>
          <w:sz w:val="24"/>
          <w:szCs w:val="24"/>
          <w:vertAlign w:val="superscript"/>
        </w:rPr>
        <w:t>st</w:t>
      </w:r>
      <w:r w:rsidRPr="00FE6394">
        <w:rPr>
          <w:sz w:val="24"/>
          <w:szCs w:val="24"/>
        </w:rPr>
        <w:t xml:space="preserve"> Corinthians 15:38, 40, 47, 55 &amp; 2</w:t>
      </w:r>
      <w:r w:rsidRPr="00FE6394">
        <w:rPr>
          <w:sz w:val="24"/>
          <w:szCs w:val="24"/>
          <w:vertAlign w:val="superscript"/>
        </w:rPr>
        <w:t>nd</w:t>
      </w:r>
      <w:r w:rsidRPr="00FE6394">
        <w:rPr>
          <w:sz w:val="24"/>
          <w:szCs w:val="24"/>
        </w:rPr>
        <w:t xml:space="preserve"> Corinthians 4:4. The Old Lordship/Old Heaven/Old Earth is the Married Lord called Wisdom’s &amp; Lucifer’s falls in Proverbs 8:22-25 (RSV); Genesis 2:9; Isaiah 14:12-21 &amp; Ezekiel 28:15-19. The 2</w:t>
      </w:r>
      <w:r w:rsidRPr="00FE6394">
        <w:rPr>
          <w:sz w:val="24"/>
          <w:szCs w:val="24"/>
          <w:vertAlign w:val="superscript"/>
        </w:rPr>
        <w:t>nd</w:t>
      </w:r>
      <w:r w:rsidRPr="00FE639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E6394">
        <w:rPr>
          <w:sz w:val="24"/>
          <w:szCs w:val="24"/>
          <w:vertAlign w:val="superscript"/>
        </w:rPr>
        <w:t>nd</w:t>
      </w:r>
      <w:r w:rsidRPr="00FE6394">
        <w:rPr>
          <w:sz w:val="24"/>
          <w:szCs w:val="24"/>
        </w:rPr>
        <w:t xml:space="preserve"> Peter 3:10-13 &amp; Revelation 20:15. The Young Lordship/Young Heaven is Sexless as Job’s sinless marriage is before Adam’s sinful marriage in the 2</w:t>
      </w:r>
      <w:r w:rsidRPr="00FE6394">
        <w:rPr>
          <w:sz w:val="24"/>
          <w:szCs w:val="24"/>
          <w:vertAlign w:val="superscript"/>
        </w:rPr>
        <w:t>nd</w:t>
      </w:r>
      <w:r w:rsidRPr="00FE6394">
        <w:rPr>
          <w:sz w:val="24"/>
          <w:szCs w:val="24"/>
        </w:rPr>
        <w:t xml:space="preserve"> Old Universe in Genesis 1:1-6:7 &amp; Job.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Universe the Married Lord called Wisdom was eternally created &amp; the other Lords from eternity in Proverbs 8:23. When the Married Lord called Wisdom went into the 2</w:t>
      </w:r>
      <w:r w:rsidRPr="00FE6394">
        <w:rPr>
          <w:sz w:val="24"/>
          <w:szCs w:val="24"/>
          <w:vertAlign w:val="superscript"/>
        </w:rPr>
        <w:t>nd</w:t>
      </w:r>
      <w:r w:rsidRPr="00FE6394">
        <w:rPr>
          <w:sz w:val="24"/>
          <w:szCs w:val="24"/>
        </w:rPr>
        <w:t xml:space="preserve"> Old Universe that lasted for trillions of years, He fell in Lordship by the term “Qanah” or “</w:t>
      </w:r>
      <w:r w:rsidRPr="00FE6394">
        <w:rPr>
          <w:b/>
          <w:sz w:val="24"/>
          <w:szCs w:val="24"/>
        </w:rPr>
        <w:t>Eternal Lordly Marital Eros Love</w:t>
      </w:r>
      <w:r w:rsidRPr="00FE639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FE6394">
        <w:rPr>
          <w:sz w:val="24"/>
          <w:szCs w:val="24"/>
        </w:rPr>
        <w:lastRenderedPageBreak/>
        <w:t>pay for all intercourses (Divine Intercourse &amp; Sexual Intercourse) based on the Stoning Laws. If You have any questions on the Stoning Laws, You must get My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E6394">
        <w:rPr>
          <w:sz w:val="24"/>
          <w:szCs w:val="24"/>
          <w:vertAlign w:val="superscript"/>
        </w:rPr>
        <w:t>st</w:t>
      </w:r>
      <w:r w:rsidRPr="00FE6394">
        <w:rPr>
          <w:sz w:val="24"/>
          <w:szCs w:val="24"/>
        </w:rPr>
        <w:t xml:space="preserve"> utterance from the LORD is to cast Him into Hell), to the lowest depths of the Pit. Those who see You will gaze at You (2</w:t>
      </w:r>
      <w:r w:rsidRPr="00FE6394">
        <w:rPr>
          <w:sz w:val="24"/>
          <w:szCs w:val="24"/>
          <w:vertAlign w:val="superscript"/>
        </w:rPr>
        <w:t>nd</w:t>
      </w:r>
      <w:r w:rsidRPr="00FE639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E6394">
        <w:rPr>
          <w:sz w:val="24"/>
          <w:szCs w:val="24"/>
          <w:vertAlign w:val="superscript"/>
        </w:rPr>
        <w:t>rd</w:t>
      </w:r>
      <w:r w:rsidRPr="00FE639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E6394">
        <w:rPr>
          <w:sz w:val="24"/>
          <w:szCs w:val="24"/>
          <w:vertAlign w:val="superscript"/>
        </w:rPr>
        <w:t>th</w:t>
      </w:r>
      <w:r w:rsidRPr="00FE639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E6394">
        <w:rPr>
          <w:sz w:val="24"/>
          <w:szCs w:val="24"/>
          <w:vertAlign w:val="superscript"/>
        </w:rPr>
        <w:t>th</w:t>
      </w:r>
      <w:r w:rsidRPr="00FE639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8426E" w:rsidRPr="00FE6394" w:rsidRDefault="0038426E" w:rsidP="0038426E">
      <w:pPr>
        <w:spacing w:line="480" w:lineRule="auto"/>
        <w:jc w:val="both"/>
        <w:rPr>
          <w:sz w:val="24"/>
          <w:szCs w:val="24"/>
        </w:rPr>
      </w:pPr>
      <w:r w:rsidRPr="00FE639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E639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8426E" w:rsidRPr="00FE6394" w:rsidRDefault="0038426E" w:rsidP="0038426E">
      <w:pPr>
        <w:spacing w:line="480" w:lineRule="auto"/>
        <w:jc w:val="both"/>
        <w:rPr>
          <w:sz w:val="24"/>
          <w:szCs w:val="24"/>
        </w:rPr>
      </w:pPr>
      <w:r w:rsidRPr="00FE639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E639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8426E" w:rsidRPr="00FE6394" w:rsidRDefault="0038426E" w:rsidP="0038426E">
      <w:pPr>
        <w:spacing w:line="480" w:lineRule="auto"/>
        <w:jc w:val="both"/>
        <w:rPr>
          <w:sz w:val="24"/>
          <w:szCs w:val="24"/>
        </w:rPr>
      </w:pPr>
      <w:r w:rsidRPr="00FE639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8426E" w:rsidRPr="00FE6394" w:rsidRDefault="0038426E" w:rsidP="0038426E">
      <w:pPr>
        <w:spacing w:line="480" w:lineRule="auto"/>
        <w:jc w:val="both"/>
        <w:rPr>
          <w:sz w:val="24"/>
          <w:szCs w:val="24"/>
        </w:rPr>
      </w:pPr>
      <w:r w:rsidRPr="00FE639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8426E" w:rsidRPr="00FE6394" w:rsidRDefault="0038426E" w:rsidP="0038426E">
      <w:pPr>
        <w:spacing w:line="480" w:lineRule="auto"/>
        <w:jc w:val="both"/>
        <w:rPr>
          <w:sz w:val="24"/>
          <w:szCs w:val="24"/>
        </w:rPr>
      </w:pPr>
      <w:r w:rsidRPr="00FE639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E639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8426E" w:rsidRPr="00FE6394" w:rsidRDefault="0038426E" w:rsidP="0038426E">
      <w:pPr>
        <w:spacing w:line="480" w:lineRule="auto"/>
        <w:jc w:val="both"/>
        <w:rPr>
          <w:sz w:val="24"/>
          <w:szCs w:val="24"/>
        </w:rPr>
      </w:pPr>
      <w:r w:rsidRPr="00FE639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8426E" w:rsidRPr="00FE6394" w:rsidRDefault="0038426E" w:rsidP="0038426E">
      <w:pPr>
        <w:spacing w:line="480" w:lineRule="auto"/>
        <w:jc w:val="both"/>
        <w:rPr>
          <w:sz w:val="24"/>
          <w:szCs w:val="24"/>
        </w:rPr>
      </w:pPr>
      <w:r w:rsidRPr="00FE6394">
        <w:rPr>
          <w:sz w:val="24"/>
          <w:szCs w:val="24"/>
        </w:rPr>
        <w:t xml:space="preserve">The Fall of the Exalted Ones is proven in the scripture. In Isaiah 24:21 tells us “It shall come to pass in that day that the LORD will punish on high the Host of Exalted Ones (Lucifer and His </w:t>
      </w:r>
      <w:r w:rsidRPr="00FE639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8426E" w:rsidRPr="00FE6394" w:rsidRDefault="0038426E" w:rsidP="0038426E">
      <w:pPr>
        <w:spacing w:line="480" w:lineRule="auto"/>
        <w:jc w:val="both"/>
        <w:rPr>
          <w:sz w:val="24"/>
          <w:szCs w:val="24"/>
        </w:rPr>
      </w:pPr>
      <w:r w:rsidRPr="00FE6394">
        <w:rPr>
          <w:sz w:val="24"/>
          <w:szCs w:val="24"/>
        </w:rPr>
        <w:t xml:space="preserve">The Fall of the Sons of God  </w:t>
      </w:r>
    </w:p>
    <w:p w:rsidR="0038426E" w:rsidRPr="00FE6394" w:rsidRDefault="0038426E" w:rsidP="0038426E">
      <w:pPr>
        <w:spacing w:line="480" w:lineRule="auto"/>
        <w:jc w:val="both"/>
        <w:rPr>
          <w:sz w:val="24"/>
          <w:szCs w:val="24"/>
        </w:rPr>
      </w:pPr>
      <w:r w:rsidRPr="00FE639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E639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8426E" w:rsidRPr="00FE6394" w:rsidRDefault="0038426E" w:rsidP="0038426E">
      <w:pPr>
        <w:spacing w:line="480" w:lineRule="auto"/>
        <w:jc w:val="both"/>
        <w:rPr>
          <w:sz w:val="24"/>
          <w:szCs w:val="24"/>
        </w:rPr>
      </w:pPr>
      <w:r w:rsidRPr="00FE6394">
        <w:rPr>
          <w:sz w:val="24"/>
          <w:szCs w:val="24"/>
        </w:rPr>
        <w:t>You cannot worship Lucifer and His Angels (Lords) in Colossians 2:18; Revelation 19:10 and 1</w:t>
      </w:r>
      <w:r w:rsidRPr="00FE6394">
        <w:rPr>
          <w:sz w:val="24"/>
          <w:szCs w:val="24"/>
          <w:vertAlign w:val="superscript"/>
        </w:rPr>
        <w:t>st</w:t>
      </w:r>
      <w:r w:rsidRPr="00FE639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E6394">
        <w:rPr>
          <w:sz w:val="24"/>
          <w:szCs w:val="24"/>
          <w:vertAlign w:val="superscript"/>
        </w:rPr>
        <w:t>st</w:t>
      </w:r>
      <w:r w:rsidRPr="00FE6394">
        <w:rPr>
          <w:sz w:val="24"/>
          <w:szCs w:val="24"/>
        </w:rPr>
        <w:t xml:space="preserve"> John 5:6-13) of Prophesy.’” In 1</w:t>
      </w:r>
      <w:r w:rsidRPr="00FE6394">
        <w:rPr>
          <w:sz w:val="24"/>
          <w:szCs w:val="24"/>
          <w:vertAlign w:val="superscript"/>
        </w:rPr>
        <w:t>st</w:t>
      </w:r>
      <w:r w:rsidRPr="00FE639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8426E" w:rsidRPr="00FE6394" w:rsidRDefault="0038426E" w:rsidP="0038426E">
      <w:pPr>
        <w:spacing w:line="480" w:lineRule="auto"/>
        <w:jc w:val="both"/>
        <w:rPr>
          <w:sz w:val="24"/>
          <w:szCs w:val="24"/>
        </w:rPr>
      </w:pPr>
      <w:r w:rsidRPr="00FE6394">
        <w:rPr>
          <w:sz w:val="24"/>
          <w:szCs w:val="24"/>
        </w:rPr>
        <w:t>You can worship Michael and His Angels (Lords) in Acts 7:42-43; 2</w:t>
      </w:r>
      <w:r w:rsidRPr="00FE6394">
        <w:rPr>
          <w:sz w:val="24"/>
          <w:szCs w:val="24"/>
          <w:vertAlign w:val="superscript"/>
        </w:rPr>
        <w:t>nd</w:t>
      </w:r>
      <w:r w:rsidRPr="00FE6394">
        <w:rPr>
          <w:sz w:val="24"/>
          <w:szCs w:val="24"/>
        </w:rPr>
        <w:t xml:space="preserve"> Thessalonians 2:11-12; 2</w:t>
      </w:r>
      <w:r w:rsidRPr="00FE6394">
        <w:rPr>
          <w:sz w:val="24"/>
          <w:szCs w:val="24"/>
          <w:vertAlign w:val="superscript"/>
        </w:rPr>
        <w:t>nd</w:t>
      </w:r>
      <w:r w:rsidRPr="00FE639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E6394">
        <w:rPr>
          <w:sz w:val="24"/>
          <w:szCs w:val="24"/>
        </w:rPr>
        <w:lastRenderedPageBreak/>
        <w:t>Also the similar scripture is in Amos 5:25-27. In 2</w:t>
      </w:r>
      <w:r w:rsidRPr="00FE6394">
        <w:rPr>
          <w:sz w:val="24"/>
          <w:szCs w:val="24"/>
          <w:vertAlign w:val="superscript"/>
        </w:rPr>
        <w:t>nd</w:t>
      </w:r>
      <w:r w:rsidRPr="00FE639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E6394">
        <w:rPr>
          <w:sz w:val="24"/>
          <w:szCs w:val="24"/>
          <w:vertAlign w:val="superscript"/>
        </w:rPr>
        <w:t>nd</w:t>
      </w:r>
      <w:r w:rsidRPr="00FE639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E6394">
        <w:rPr>
          <w:sz w:val="24"/>
          <w:szCs w:val="24"/>
          <w:vertAlign w:val="superscript"/>
        </w:rPr>
        <w:t>st</w:t>
      </w:r>
      <w:r w:rsidRPr="00FE6394">
        <w:rPr>
          <w:sz w:val="24"/>
          <w:szCs w:val="24"/>
        </w:rPr>
        <w:t xml:space="preserve"> Corinthians 15:40-42 and Luke 20:35-36. The Heavenly Woman (New Jerusalem) had Holy Divine Love </w:t>
      </w:r>
      <w:r w:rsidRPr="00FE639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8426E" w:rsidRPr="00FE6394" w:rsidRDefault="0038426E" w:rsidP="0038426E">
      <w:pPr>
        <w:spacing w:line="480" w:lineRule="auto"/>
        <w:jc w:val="both"/>
        <w:rPr>
          <w:sz w:val="24"/>
          <w:szCs w:val="24"/>
        </w:rPr>
      </w:pPr>
      <w:r w:rsidRPr="00FE639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E6394">
        <w:rPr>
          <w:b/>
          <w:sz w:val="24"/>
          <w:szCs w:val="24"/>
        </w:rPr>
        <w:t>The Lord Yahweh &amp; the Whole Angelical Hierarchy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lastRenderedPageBreak/>
        <w:t>How did God strip Lucifer of His authority?</w:t>
      </w:r>
    </w:p>
    <w:p w:rsidR="0038426E" w:rsidRPr="00FE6394" w:rsidRDefault="0038426E" w:rsidP="0038426E">
      <w:pPr>
        <w:spacing w:line="480" w:lineRule="auto"/>
        <w:jc w:val="both"/>
        <w:rPr>
          <w:sz w:val="24"/>
          <w:szCs w:val="24"/>
        </w:rPr>
      </w:pPr>
      <w:r w:rsidRPr="00FE639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E639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E6394">
        <w:rPr>
          <w:sz w:val="24"/>
          <w:szCs w:val="24"/>
          <w:vertAlign w:val="superscript"/>
        </w:rPr>
        <w:t>st</w:t>
      </w:r>
      <w:r w:rsidRPr="00FE639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E6394">
        <w:rPr>
          <w:sz w:val="24"/>
          <w:szCs w:val="24"/>
          <w:vertAlign w:val="superscript"/>
        </w:rPr>
        <w:t>nd</w:t>
      </w:r>
      <w:r w:rsidRPr="00FE6394">
        <w:rPr>
          <w:sz w:val="24"/>
          <w:szCs w:val="24"/>
        </w:rPr>
        <w:t xml:space="preserve"> Esdras 4:1. Fifth, Raphael called Azariah, whose name means healing in Tobit 5:13. Sixth, Jeremiel, Jerahmeel or Ramiel, whose name means mercy in 2</w:t>
      </w:r>
      <w:r w:rsidRPr="00FE6394">
        <w:rPr>
          <w:sz w:val="24"/>
          <w:szCs w:val="24"/>
          <w:vertAlign w:val="superscript"/>
        </w:rPr>
        <w:t xml:space="preserve">nd </w:t>
      </w:r>
      <w:r w:rsidRPr="00FE6394">
        <w:rPr>
          <w:sz w:val="24"/>
          <w:szCs w:val="24"/>
        </w:rPr>
        <w:t>Esdras 4:36. Seventh, John, whose name means Yahweh is gracious in Luke 1:13. Eighth, Michael, whose name means who is like God or  who  is  in  the  likeness  of God is the angel  linked  to  Lucifer’s fall  in  Revelation 12:7-12. 9</w:t>
      </w:r>
      <w:r w:rsidRPr="00FE6394">
        <w:rPr>
          <w:sz w:val="24"/>
          <w:szCs w:val="24"/>
          <w:vertAlign w:val="superscript"/>
        </w:rPr>
        <w:t>th</w:t>
      </w:r>
      <w:r w:rsidRPr="00FE6394">
        <w:rPr>
          <w:sz w:val="24"/>
          <w:szCs w:val="24"/>
        </w:rPr>
        <w:t>, is Jesus, whose name means Savior in Revelation 22:16. 10</w:t>
      </w:r>
      <w:r w:rsidRPr="00FE6394">
        <w:rPr>
          <w:sz w:val="24"/>
          <w:szCs w:val="24"/>
          <w:vertAlign w:val="superscript"/>
        </w:rPr>
        <w:t>th</w:t>
      </w:r>
      <w:r w:rsidRPr="00FE6394">
        <w:rPr>
          <w:sz w:val="24"/>
          <w:szCs w:val="24"/>
        </w:rPr>
        <w:t>, is James, whose name means supplanter or thunder in Colossians 4:11. 11</w:t>
      </w:r>
      <w:r w:rsidRPr="00FE6394">
        <w:rPr>
          <w:sz w:val="24"/>
          <w:szCs w:val="24"/>
          <w:vertAlign w:val="superscript"/>
        </w:rPr>
        <w:t>th</w:t>
      </w:r>
      <w:r w:rsidRPr="00FE6394">
        <w:rPr>
          <w:sz w:val="24"/>
          <w:szCs w:val="24"/>
        </w:rPr>
        <w:t>, is Sealtiel, whose name means intercessor in 3</w:t>
      </w:r>
      <w:r w:rsidRPr="00FE6394">
        <w:rPr>
          <w:sz w:val="24"/>
          <w:szCs w:val="24"/>
          <w:vertAlign w:val="superscript"/>
        </w:rPr>
        <w:t>rd</w:t>
      </w:r>
      <w:r w:rsidRPr="00FE6394">
        <w:rPr>
          <w:sz w:val="24"/>
          <w:szCs w:val="24"/>
        </w:rPr>
        <w:t xml:space="preserve"> Esdras 5:16. 12</w:t>
      </w:r>
      <w:r w:rsidRPr="00FE6394">
        <w:rPr>
          <w:sz w:val="24"/>
          <w:szCs w:val="24"/>
          <w:vertAlign w:val="superscript"/>
        </w:rPr>
        <w:t>th</w:t>
      </w:r>
      <w:r w:rsidRPr="00FE6394">
        <w:rPr>
          <w:sz w:val="24"/>
          <w:szCs w:val="24"/>
        </w:rPr>
        <w:t>, is Jegudiel, Jhudiel or Jehudiel, whose name means glorifier of work in Rabbinic Writings. 13</w:t>
      </w:r>
      <w:r w:rsidRPr="00FE6394">
        <w:rPr>
          <w:sz w:val="24"/>
          <w:szCs w:val="24"/>
          <w:vertAlign w:val="superscript"/>
        </w:rPr>
        <w:t>th</w:t>
      </w:r>
      <w:r w:rsidRPr="00FE6394">
        <w:rPr>
          <w:sz w:val="24"/>
          <w:szCs w:val="24"/>
        </w:rPr>
        <w:t>, is Barachiel, whose name means blessings &amp; lightning in the Rabbinic Writings. 14</w:t>
      </w:r>
      <w:r w:rsidRPr="00FE6394">
        <w:rPr>
          <w:sz w:val="24"/>
          <w:szCs w:val="24"/>
          <w:vertAlign w:val="superscript"/>
        </w:rPr>
        <w:t>th</w:t>
      </w:r>
      <w:r w:rsidRPr="00FE6394">
        <w:rPr>
          <w:sz w:val="24"/>
          <w:szCs w:val="24"/>
        </w:rPr>
        <w:t>, is Saraqael or Sariel, whose name means commands in 1</w:t>
      </w:r>
      <w:r w:rsidRPr="00FE6394">
        <w:rPr>
          <w:sz w:val="24"/>
          <w:szCs w:val="24"/>
          <w:vertAlign w:val="superscript"/>
        </w:rPr>
        <w:t>st</w:t>
      </w:r>
      <w:r w:rsidRPr="00FE6394">
        <w:rPr>
          <w:sz w:val="24"/>
          <w:szCs w:val="24"/>
        </w:rPr>
        <w:t xml:space="preserve"> Enoch. 15</w:t>
      </w:r>
      <w:r w:rsidRPr="00FE6394">
        <w:rPr>
          <w:sz w:val="24"/>
          <w:szCs w:val="24"/>
          <w:vertAlign w:val="superscript"/>
        </w:rPr>
        <w:t>th</w:t>
      </w:r>
      <w:r w:rsidRPr="00FE6394">
        <w:rPr>
          <w:sz w:val="24"/>
          <w:szCs w:val="24"/>
        </w:rPr>
        <w:t>, is Raguel, whose name means justice in the Book of Enoch. 16</w:t>
      </w:r>
      <w:r w:rsidRPr="00FE6394">
        <w:rPr>
          <w:sz w:val="24"/>
          <w:szCs w:val="24"/>
          <w:vertAlign w:val="superscript"/>
        </w:rPr>
        <w:t>th</w:t>
      </w:r>
      <w:r w:rsidRPr="00FE6394">
        <w:rPr>
          <w:sz w:val="24"/>
          <w:szCs w:val="24"/>
        </w:rPr>
        <w:t>, is Zadkiel or Hesediel, whose name means freedom, benevolence &amp; mercy in Rabbinic Writings. 17</w:t>
      </w:r>
      <w:r w:rsidRPr="00FE6394">
        <w:rPr>
          <w:sz w:val="24"/>
          <w:szCs w:val="24"/>
          <w:vertAlign w:val="superscript"/>
        </w:rPr>
        <w:t>th</w:t>
      </w:r>
      <w:r w:rsidRPr="00FE6394">
        <w:rPr>
          <w:sz w:val="24"/>
          <w:szCs w:val="24"/>
        </w:rPr>
        <w:t>, is Jophiel, Iophiel, Iofiel, Jofiel, Yofiel, Youfiel or Zohiel, whose name means divine beauty in Rabbinic Writings. 18</w:t>
      </w:r>
      <w:r w:rsidRPr="00FE6394">
        <w:rPr>
          <w:sz w:val="24"/>
          <w:szCs w:val="24"/>
          <w:vertAlign w:val="superscript"/>
        </w:rPr>
        <w:t>th</w:t>
      </w:r>
      <w:r w:rsidRPr="00FE6394">
        <w:rPr>
          <w:sz w:val="24"/>
          <w:szCs w:val="24"/>
        </w:rPr>
        <w:t xml:space="preserve">, is Haniel, Anael or Aniel, whose name means </w:t>
      </w:r>
      <w:r w:rsidRPr="00FE6394">
        <w:rPr>
          <w:sz w:val="24"/>
          <w:szCs w:val="24"/>
        </w:rPr>
        <w:lastRenderedPageBreak/>
        <w:t>grace in Rabbinic Writings. 19</w:t>
      </w:r>
      <w:r w:rsidRPr="00FE6394">
        <w:rPr>
          <w:sz w:val="24"/>
          <w:szCs w:val="24"/>
          <w:vertAlign w:val="superscript"/>
        </w:rPr>
        <w:t>th</w:t>
      </w:r>
      <w:r w:rsidRPr="00FE6394">
        <w:rPr>
          <w:sz w:val="24"/>
          <w:szCs w:val="24"/>
        </w:rPr>
        <w:t>, is Camael, Kamuel, Chamuel, Camiel or Camniel, whose name means who seeks God in Rabbinic Writings.  20</w:t>
      </w:r>
      <w:r w:rsidRPr="00FE6394">
        <w:rPr>
          <w:sz w:val="24"/>
          <w:szCs w:val="24"/>
          <w:vertAlign w:val="superscript"/>
        </w:rPr>
        <w:t>th</w:t>
      </w:r>
      <w:r w:rsidRPr="00FE6394">
        <w:rPr>
          <w:sz w:val="24"/>
          <w:szCs w:val="24"/>
        </w:rPr>
        <w:t>, is Metatron or Mattatron, whose name means mediator in Rabbinic Writings. 21</w:t>
      </w:r>
      <w:r w:rsidRPr="00FE6394">
        <w:rPr>
          <w:sz w:val="24"/>
          <w:szCs w:val="24"/>
          <w:vertAlign w:val="superscript"/>
        </w:rPr>
        <w:t>st</w:t>
      </w:r>
      <w:r w:rsidRPr="00FE6394">
        <w:rPr>
          <w:sz w:val="24"/>
          <w:szCs w:val="24"/>
        </w:rPr>
        <w:t>, is Phamuel, whose name means face in 1</w:t>
      </w:r>
      <w:r w:rsidRPr="00FE6394">
        <w:rPr>
          <w:sz w:val="24"/>
          <w:szCs w:val="24"/>
          <w:vertAlign w:val="superscript"/>
        </w:rPr>
        <w:t>st</w:t>
      </w:r>
      <w:r w:rsidRPr="00FE6394">
        <w:rPr>
          <w:sz w:val="24"/>
          <w:szCs w:val="24"/>
        </w:rPr>
        <w:t xml:space="preserve"> Enoch. 22</w:t>
      </w:r>
      <w:r w:rsidRPr="00FE6394">
        <w:rPr>
          <w:sz w:val="24"/>
          <w:szCs w:val="24"/>
          <w:vertAlign w:val="superscript"/>
        </w:rPr>
        <w:t>nd</w:t>
      </w:r>
      <w:r w:rsidRPr="00FE6394">
        <w:rPr>
          <w:sz w:val="24"/>
          <w:szCs w:val="24"/>
        </w:rPr>
        <w:t>, is Sablo, whose name means imperishable seed in Apocalypse of Adam. 23</w:t>
      </w:r>
      <w:r w:rsidRPr="00FE6394">
        <w:rPr>
          <w:sz w:val="24"/>
          <w:szCs w:val="24"/>
          <w:vertAlign w:val="superscript"/>
        </w:rPr>
        <w:t>rd</w:t>
      </w:r>
      <w:r w:rsidRPr="00FE639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E6394">
        <w:rPr>
          <w:sz w:val="24"/>
          <w:szCs w:val="24"/>
          <w:vertAlign w:val="superscript"/>
        </w:rPr>
        <w:t>nd</w:t>
      </w:r>
      <w:r w:rsidRPr="00FE639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E6394">
        <w:rPr>
          <w:b/>
          <w:sz w:val="24"/>
          <w:szCs w:val="24"/>
        </w:rPr>
        <w:t>Grigori</w:t>
      </w:r>
      <w:r w:rsidRPr="00FE6394">
        <w:rPr>
          <w:sz w:val="24"/>
          <w:szCs w:val="24"/>
        </w:rPr>
        <w:t xml:space="preserve"> or </w:t>
      </w:r>
      <w:r w:rsidRPr="00FE6394">
        <w:rPr>
          <w:b/>
          <w:sz w:val="24"/>
          <w:szCs w:val="24"/>
        </w:rPr>
        <w:t>Watchers</w:t>
      </w:r>
      <w:r w:rsidRPr="00FE6394">
        <w:rPr>
          <w:sz w:val="24"/>
          <w:szCs w:val="24"/>
        </w:rPr>
        <w:t xml:space="preserve"> is in 2</w:t>
      </w:r>
      <w:r w:rsidRPr="00FE6394">
        <w:rPr>
          <w:sz w:val="24"/>
          <w:szCs w:val="24"/>
          <w:vertAlign w:val="superscript"/>
        </w:rPr>
        <w:t>nd</w:t>
      </w:r>
      <w:r w:rsidRPr="00FE6394">
        <w:rPr>
          <w:sz w:val="24"/>
          <w:szCs w:val="24"/>
        </w:rPr>
        <w:t xml:space="preserve"> Enoch p. 500. The 22 other orders of the Giants that fell were the </w:t>
      </w:r>
      <w:r w:rsidRPr="00FE6394">
        <w:rPr>
          <w:b/>
          <w:sz w:val="24"/>
          <w:szCs w:val="24"/>
        </w:rPr>
        <w:t xml:space="preserve">Anakin </w:t>
      </w:r>
      <w:r w:rsidRPr="00FE6394">
        <w:rPr>
          <w:sz w:val="24"/>
          <w:szCs w:val="24"/>
        </w:rPr>
        <w:t xml:space="preserve">or </w:t>
      </w:r>
      <w:r w:rsidRPr="00FE6394">
        <w:rPr>
          <w:b/>
          <w:sz w:val="24"/>
          <w:szCs w:val="24"/>
        </w:rPr>
        <w:t xml:space="preserve">Anakim </w:t>
      </w:r>
      <w:r w:rsidRPr="00FE6394">
        <w:rPr>
          <w:sz w:val="24"/>
          <w:szCs w:val="24"/>
        </w:rPr>
        <w:t xml:space="preserve">in Genesis 6:1-5, </w:t>
      </w:r>
      <w:r w:rsidRPr="00FE6394">
        <w:rPr>
          <w:b/>
          <w:sz w:val="24"/>
          <w:szCs w:val="24"/>
        </w:rPr>
        <w:t xml:space="preserve">Anak </w:t>
      </w:r>
      <w:r w:rsidRPr="00FE6394">
        <w:rPr>
          <w:sz w:val="24"/>
          <w:szCs w:val="24"/>
        </w:rPr>
        <w:t xml:space="preserve">or </w:t>
      </w:r>
      <w:r w:rsidRPr="00FE6394">
        <w:rPr>
          <w:b/>
          <w:sz w:val="24"/>
          <w:szCs w:val="24"/>
        </w:rPr>
        <w:t xml:space="preserve">Long  Neck  </w:t>
      </w:r>
      <w:r w:rsidRPr="00FE6394">
        <w:rPr>
          <w:sz w:val="24"/>
          <w:szCs w:val="24"/>
        </w:rPr>
        <w:t xml:space="preserve">in  Numbers  13:33; Genesis 6:1-5, the </w:t>
      </w:r>
      <w:r w:rsidRPr="00FE6394">
        <w:rPr>
          <w:b/>
          <w:sz w:val="24"/>
          <w:szCs w:val="24"/>
        </w:rPr>
        <w:t>Nephilim</w:t>
      </w:r>
      <w:r w:rsidRPr="00FE6394">
        <w:rPr>
          <w:sz w:val="24"/>
          <w:szCs w:val="24"/>
        </w:rPr>
        <w:t xml:space="preserve"> in Genesis 6:1-5, </w:t>
      </w:r>
      <w:r w:rsidRPr="00FE6394">
        <w:rPr>
          <w:b/>
          <w:sz w:val="24"/>
          <w:szCs w:val="24"/>
        </w:rPr>
        <w:t>Nefilim</w:t>
      </w:r>
      <w:r w:rsidRPr="00FE6394">
        <w:rPr>
          <w:sz w:val="24"/>
          <w:szCs w:val="24"/>
        </w:rPr>
        <w:t xml:space="preserve"> in Genesis 6:1-5, the </w:t>
      </w:r>
      <w:r w:rsidRPr="00FE6394">
        <w:rPr>
          <w:b/>
          <w:sz w:val="24"/>
          <w:szCs w:val="24"/>
        </w:rPr>
        <w:t xml:space="preserve">Zamzummim </w:t>
      </w:r>
      <w:r w:rsidRPr="00FE6394">
        <w:rPr>
          <w:sz w:val="24"/>
          <w:szCs w:val="24"/>
        </w:rPr>
        <w:t>or</w:t>
      </w:r>
      <w:r w:rsidRPr="00FE6394">
        <w:rPr>
          <w:b/>
          <w:sz w:val="24"/>
          <w:szCs w:val="24"/>
        </w:rPr>
        <w:t xml:space="preserve"> Zumzamim</w:t>
      </w:r>
      <w:r w:rsidRPr="00FE6394">
        <w:rPr>
          <w:sz w:val="24"/>
          <w:szCs w:val="24"/>
        </w:rPr>
        <w:t xml:space="preserve"> (</w:t>
      </w:r>
      <w:r w:rsidRPr="00FE6394">
        <w:rPr>
          <w:b/>
          <w:sz w:val="24"/>
          <w:szCs w:val="24"/>
        </w:rPr>
        <w:t>Zuzim</w:t>
      </w:r>
      <w:r w:rsidRPr="00FE6394">
        <w:rPr>
          <w:sz w:val="24"/>
          <w:szCs w:val="24"/>
        </w:rPr>
        <w:t xml:space="preserve">) in Deuteronomy 2:20, the </w:t>
      </w:r>
      <w:r w:rsidRPr="00FE6394">
        <w:rPr>
          <w:b/>
          <w:sz w:val="24"/>
          <w:szCs w:val="24"/>
        </w:rPr>
        <w:t xml:space="preserve">Gibborim </w:t>
      </w:r>
      <w:r w:rsidRPr="00FE6394">
        <w:rPr>
          <w:sz w:val="24"/>
          <w:szCs w:val="24"/>
        </w:rPr>
        <w:t>or</w:t>
      </w:r>
      <w:r w:rsidRPr="00FE6394">
        <w:rPr>
          <w:b/>
          <w:sz w:val="24"/>
          <w:szCs w:val="24"/>
        </w:rPr>
        <w:t xml:space="preserve"> Mighty Ones </w:t>
      </w:r>
      <w:r w:rsidRPr="00FE6394">
        <w:rPr>
          <w:sz w:val="24"/>
          <w:szCs w:val="24"/>
        </w:rPr>
        <w:t xml:space="preserve">in Genesis 6:1-5, the </w:t>
      </w:r>
      <w:r w:rsidRPr="00FE6394">
        <w:rPr>
          <w:b/>
          <w:sz w:val="24"/>
          <w:szCs w:val="24"/>
        </w:rPr>
        <w:t>Rephaim</w:t>
      </w:r>
      <w:r w:rsidRPr="00FE6394">
        <w:rPr>
          <w:sz w:val="24"/>
          <w:szCs w:val="24"/>
        </w:rPr>
        <w:t xml:space="preserve"> or </w:t>
      </w:r>
      <w:r w:rsidRPr="00FE6394">
        <w:rPr>
          <w:b/>
          <w:sz w:val="24"/>
          <w:szCs w:val="24"/>
        </w:rPr>
        <w:t xml:space="preserve">Rapahaim </w:t>
      </w:r>
      <w:r w:rsidRPr="00FE6394">
        <w:rPr>
          <w:sz w:val="24"/>
          <w:szCs w:val="24"/>
        </w:rPr>
        <w:t>or</w:t>
      </w:r>
      <w:r w:rsidRPr="00FE6394">
        <w:rPr>
          <w:b/>
          <w:sz w:val="24"/>
          <w:szCs w:val="24"/>
        </w:rPr>
        <w:t xml:space="preserve"> Refaim</w:t>
      </w:r>
      <w:r w:rsidRPr="00FE6394">
        <w:rPr>
          <w:sz w:val="24"/>
          <w:szCs w:val="24"/>
        </w:rPr>
        <w:t xml:space="preserve"> in Joshua 17:15 &amp; Deuteronomy 2:11, 20; 3:11-12, </w:t>
      </w:r>
      <w:r w:rsidRPr="00FE6394">
        <w:rPr>
          <w:b/>
          <w:sz w:val="24"/>
          <w:szCs w:val="24"/>
        </w:rPr>
        <w:t xml:space="preserve">Emim </w:t>
      </w:r>
      <w:r w:rsidRPr="00FE6394">
        <w:rPr>
          <w:sz w:val="24"/>
          <w:szCs w:val="24"/>
        </w:rPr>
        <w:t>or</w:t>
      </w:r>
      <w:r w:rsidRPr="00FE6394">
        <w:rPr>
          <w:b/>
          <w:sz w:val="24"/>
          <w:szCs w:val="24"/>
        </w:rPr>
        <w:t xml:space="preserve"> Emma </w:t>
      </w:r>
      <w:r w:rsidRPr="00FE6394">
        <w:rPr>
          <w:sz w:val="24"/>
          <w:szCs w:val="24"/>
        </w:rPr>
        <w:t xml:space="preserve">or </w:t>
      </w:r>
      <w:r w:rsidRPr="00FE6394">
        <w:rPr>
          <w:b/>
          <w:sz w:val="24"/>
          <w:szCs w:val="24"/>
        </w:rPr>
        <w:t xml:space="preserve">Ema </w:t>
      </w:r>
      <w:r w:rsidRPr="00FE6394">
        <w:rPr>
          <w:sz w:val="24"/>
          <w:szCs w:val="24"/>
        </w:rPr>
        <w:t xml:space="preserve">or </w:t>
      </w:r>
      <w:r w:rsidRPr="00FE6394">
        <w:rPr>
          <w:b/>
          <w:sz w:val="24"/>
          <w:szCs w:val="24"/>
        </w:rPr>
        <w:t xml:space="preserve">Emites </w:t>
      </w:r>
      <w:r w:rsidRPr="00FE6394">
        <w:rPr>
          <w:sz w:val="24"/>
          <w:szCs w:val="24"/>
        </w:rPr>
        <w:t xml:space="preserve">in  Joshua 17:15 &amp; Deuteronomy 2:11, 20; 3:11-12, </w:t>
      </w:r>
      <w:r w:rsidRPr="00FE6394">
        <w:rPr>
          <w:b/>
          <w:sz w:val="24"/>
          <w:szCs w:val="24"/>
        </w:rPr>
        <w:t>Raphah</w:t>
      </w:r>
      <w:r w:rsidRPr="00FE6394">
        <w:rPr>
          <w:sz w:val="24"/>
          <w:szCs w:val="24"/>
        </w:rPr>
        <w:t xml:space="preserve"> in 1</w:t>
      </w:r>
      <w:r w:rsidRPr="00FE6394">
        <w:rPr>
          <w:sz w:val="24"/>
          <w:szCs w:val="24"/>
          <w:vertAlign w:val="superscript"/>
        </w:rPr>
        <w:t>st</w:t>
      </w:r>
      <w:r w:rsidRPr="00FE6394">
        <w:rPr>
          <w:sz w:val="24"/>
          <w:szCs w:val="24"/>
        </w:rPr>
        <w:t xml:space="preserve"> Chronicles 20:4; 2</w:t>
      </w:r>
      <w:r w:rsidRPr="00FE6394">
        <w:rPr>
          <w:sz w:val="24"/>
          <w:szCs w:val="24"/>
          <w:vertAlign w:val="superscript"/>
        </w:rPr>
        <w:t>nd</w:t>
      </w:r>
      <w:r w:rsidRPr="00FE6394">
        <w:rPr>
          <w:sz w:val="24"/>
          <w:szCs w:val="24"/>
        </w:rPr>
        <w:t xml:space="preserve"> Samuel 21:15-22, </w:t>
      </w:r>
      <w:r w:rsidRPr="00FE6394">
        <w:rPr>
          <w:b/>
          <w:sz w:val="24"/>
          <w:szCs w:val="24"/>
        </w:rPr>
        <w:t xml:space="preserve">Rapha </w:t>
      </w:r>
      <w:r w:rsidRPr="00FE6394">
        <w:rPr>
          <w:sz w:val="24"/>
          <w:szCs w:val="24"/>
        </w:rPr>
        <w:t>in 1</w:t>
      </w:r>
      <w:r w:rsidRPr="00FE6394">
        <w:rPr>
          <w:sz w:val="24"/>
          <w:szCs w:val="24"/>
          <w:vertAlign w:val="superscript"/>
        </w:rPr>
        <w:t>st</w:t>
      </w:r>
      <w:r w:rsidRPr="00FE6394">
        <w:rPr>
          <w:sz w:val="24"/>
          <w:szCs w:val="24"/>
        </w:rPr>
        <w:t xml:space="preserve"> Chronicles 20:4; 2</w:t>
      </w:r>
      <w:r w:rsidRPr="00FE6394">
        <w:rPr>
          <w:sz w:val="24"/>
          <w:szCs w:val="24"/>
          <w:vertAlign w:val="superscript"/>
        </w:rPr>
        <w:t>nd</w:t>
      </w:r>
      <w:r w:rsidRPr="00FE6394">
        <w:rPr>
          <w:sz w:val="24"/>
          <w:szCs w:val="24"/>
        </w:rPr>
        <w:t xml:space="preserve"> Samuel 21:15-22, </w:t>
      </w:r>
      <w:r w:rsidRPr="00FE6394">
        <w:rPr>
          <w:b/>
          <w:sz w:val="24"/>
          <w:szCs w:val="24"/>
        </w:rPr>
        <w:t xml:space="preserve">Haraphah (Saph/Sappai) </w:t>
      </w:r>
      <w:r w:rsidRPr="00FE6394">
        <w:rPr>
          <w:sz w:val="24"/>
          <w:szCs w:val="24"/>
        </w:rPr>
        <w:t>in 2</w:t>
      </w:r>
      <w:r w:rsidRPr="00FE6394">
        <w:rPr>
          <w:sz w:val="24"/>
          <w:szCs w:val="24"/>
          <w:vertAlign w:val="superscript"/>
        </w:rPr>
        <w:t>nd</w:t>
      </w:r>
      <w:r w:rsidRPr="00FE6394">
        <w:rPr>
          <w:sz w:val="24"/>
          <w:szCs w:val="24"/>
        </w:rPr>
        <w:t xml:space="preserve"> Samuel 21:18, </w:t>
      </w:r>
      <w:r w:rsidRPr="00FE6394">
        <w:rPr>
          <w:b/>
          <w:sz w:val="24"/>
          <w:szCs w:val="24"/>
        </w:rPr>
        <w:t xml:space="preserve">Gittites (Goliath, Ishbi-Benob His Son &amp; Lahmi His Brother) </w:t>
      </w:r>
      <w:r w:rsidRPr="00FE6394">
        <w:rPr>
          <w:sz w:val="24"/>
          <w:szCs w:val="24"/>
        </w:rPr>
        <w:t>in 2</w:t>
      </w:r>
      <w:r w:rsidRPr="00FE6394">
        <w:rPr>
          <w:sz w:val="24"/>
          <w:szCs w:val="24"/>
          <w:vertAlign w:val="superscript"/>
        </w:rPr>
        <w:t>nd</w:t>
      </w:r>
      <w:r w:rsidRPr="00FE6394">
        <w:rPr>
          <w:sz w:val="24"/>
          <w:szCs w:val="24"/>
        </w:rPr>
        <w:t xml:space="preserve"> Samuel 21:16, 19 &amp; </w:t>
      </w:r>
      <w:r w:rsidRPr="00FE6394">
        <w:rPr>
          <w:b/>
          <w:sz w:val="24"/>
          <w:szCs w:val="24"/>
        </w:rPr>
        <w:t>Warrior</w:t>
      </w:r>
      <w:r w:rsidRPr="00FE6394">
        <w:rPr>
          <w:sz w:val="24"/>
          <w:szCs w:val="24"/>
        </w:rPr>
        <w:t xml:space="preserve"> in Job 16:14. These had a demon origin &amp; nature that rebelled against God &amp; Lucifer fell in Ephesians 6:12. Fallen angels are still active </w:t>
      </w:r>
      <w:r w:rsidRPr="00FE6394">
        <w:rPr>
          <w:sz w:val="24"/>
          <w:szCs w:val="24"/>
        </w:rPr>
        <w:lastRenderedPageBreak/>
        <w:t>on the earth, but they will go to Hell with Satan. There will be a 2</w:t>
      </w:r>
      <w:r w:rsidRPr="00FE6394">
        <w:rPr>
          <w:sz w:val="24"/>
          <w:szCs w:val="24"/>
          <w:vertAlign w:val="superscript"/>
        </w:rPr>
        <w:t>nd</w:t>
      </w:r>
      <w:r w:rsidRPr="00FE6394">
        <w:rPr>
          <w:sz w:val="24"/>
          <w:szCs w:val="24"/>
        </w:rPr>
        <w:t xml:space="preserve"> chance for angels in Stephen’s mercy &amp; wisdom/power in Acts 6:8-7:60. Some scriptures of Lucifer’s fall are  Luke  10:18-20  says  Jesus  saw  Lucifer  fall  from  heaven  like lightning. In 2</w:t>
      </w:r>
      <w:r w:rsidRPr="00FE6394">
        <w:rPr>
          <w:sz w:val="24"/>
          <w:szCs w:val="24"/>
          <w:vertAlign w:val="superscript"/>
        </w:rPr>
        <w:t>nd</w:t>
      </w:r>
      <w:r w:rsidRPr="00FE639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E6394">
        <w:rPr>
          <w:sz w:val="24"/>
          <w:szCs w:val="24"/>
          <w:vertAlign w:val="superscript"/>
        </w:rPr>
        <w:t>st</w:t>
      </w:r>
      <w:r w:rsidRPr="00FE6394">
        <w:rPr>
          <w:sz w:val="24"/>
          <w:szCs w:val="24"/>
        </w:rPr>
        <w:t xml:space="preserve"> domain, suffering eternal fire &amp; chains of darkness reserved for that terrible…day of the Lord. In 1</w:t>
      </w:r>
      <w:r w:rsidRPr="00FE6394">
        <w:rPr>
          <w:sz w:val="24"/>
          <w:szCs w:val="24"/>
          <w:vertAlign w:val="superscript"/>
        </w:rPr>
        <w:t>st</w:t>
      </w:r>
      <w:r w:rsidRPr="00FE6394">
        <w:rPr>
          <w:sz w:val="24"/>
          <w:szCs w:val="24"/>
        </w:rPr>
        <w:t xml:space="preserve"> John 3:24-4:6; 2</w:t>
      </w:r>
      <w:r w:rsidRPr="00FE6394">
        <w:rPr>
          <w:sz w:val="24"/>
          <w:szCs w:val="24"/>
          <w:vertAlign w:val="superscript"/>
        </w:rPr>
        <w:t>nd</w:t>
      </w:r>
      <w:r w:rsidRPr="00FE6394">
        <w:rPr>
          <w:sz w:val="24"/>
          <w:szCs w:val="24"/>
        </w:rPr>
        <w:t xml:space="preserve"> John 7-11 says the Spirit of Error is everyone who says that Jesus has not come into the flesh is the Spirit of Antichrist. In 2</w:t>
      </w:r>
      <w:r w:rsidRPr="00FE6394">
        <w:rPr>
          <w:sz w:val="24"/>
          <w:szCs w:val="24"/>
          <w:vertAlign w:val="superscript"/>
        </w:rPr>
        <w:t>nd</w:t>
      </w:r>
      <w:r w:rsidRPr="00FE6394">
        <w:rPr>
          <w:sz w:val="24"/>
          <w:szCs w:val="24"/>
        </w:rPr>
        <w:t xml:space="preserve"> Peter 2:4-11 says God did not spare them that sinned but cast them in Hell. In 2</w:t>
      </w:r>
      <w:r w:rsidRPr="00FE6394">
        <w:rPr>
          <w:sz w:val="24"/>
          <w:szCs w:val="24"/>
          <w:vertAlign w:val="superscript"/>
        </w:rPr>
        <w:t>nd</w:t>
      </w:r>
      <w:r w:rsidRPr="00FE6394">
        <w:rPr>
          <w:sz w:val="24"/>
          <w:szCs w:val="24"/>
        </w:rPr>
        <w:t xml:space="preserve"> Thessalonians 2:1-12 the Great Sexual Eros Love Apostasy says Lucifer is God in lawlessness &amp; in Jude 5-19 &amp; Revelation 17-20. With Michael the 120 levels of giants in heaven by the Trinity (</w:t>
      </w:r>
      <w:r w:rsidRPr="00FE6394">
        <w:rPr>
          <w:b/>
          <w:sz w:val="24"/>
          <w:szCs w:val="24"/>
        </w:rPr>
        <w:t>The Dragons Lords are the Lord Stephen handles 24 levels of Giants in the 29</w:t>
      </w:r>
      <w:r w:rsidRPr="00FE6394">
        <w:rPr>
          <w:b/>
          <w:sz w:val="24"/>
          <w:szCs w:val="24"/>
          <w:vertAlign w:val="superscript"/>
        </w:rPr>
        <w:t>th</w:t>
      </w:r>
      <w:r w:rsidRPr="00FE6394">
        <w:rPr>
          <w:b/>
          <w:sz w:val="24"/>
          <w:szCs w:val="24"/>
        </w:rPr>
        <w:t xml:space="preserve"> order, the Lord Jesus handles 24 levels of Giants in the 26</w:t>
      </w:r>
      <w:r w:rsidRPr="00FE6394">
        <w:rPr>
          <w:b/>
          <w:sz w:val="24"/>
          <w:szCs w:val="24"/>
          <w:vertAlign w:val="superscript"/>
        </w:rPr>
        <w:t>th</w:t>
      </w:r>
      <w:r w:rsidRPr="00FE6394">
        <w:rPr>
          <w:b/>
          <w:sz w:val="24"/>
          <w:szCs w:val="24"/>
        </w:rPr>
        <w:t xml:space="preserve"> order &amp; the Lord John handles 24 levels of Giants in the 25</w:t>
      </w:r>
      <w:r w:rsidRPr="00FE6394">
        <w:rPr>
          <w:b/>
          <w:sz w:val="24"/>
          <w:szCs w:val="24"/>
          <w:vertAlign w:val="superscript"/>
        </w:rPr>
        <w:t>th</w:t>
      </w:r>
      <w:r w:rsidRPr="00FE6394">
        <w:rPr>
          <w:b/>
          <w:sz w:val="24"/>
          <w:szCs w:val="24"/>
        </w:rPr>
        <w:t xml:space="preserve"> order</w:t>
      </w:r>
      <w:r w:rsidRPr="00FE6394">
        <w:rPr>
          <w:sz w:val="24"/>
          <w:szCs w:val="24"/>
        </w:rPr>
        <w:t xml:space="preserve">). </w:t>
      </w:r>
      <w:r w:rsidRPr="00FE6394">
        <w:rPr>
          <w:b/>
          <w:sz w:val="24"/>
          <w:szCs w:val="24"/>
        </w:rPr>
        <w:t>The Lord James’ 2-fold office of Boys &amp; the Law of God handles 24 levels of Giants in the 27</w:t>
      </w:r>
      <w:r w:rsidRPr="00FE6394">
        <w:rPr>
          <w:b/>
          <w:sz w:val="24"/>
          <w:szCs w:val="24"/>
          <w:vertAlign w:val="superscript"/>
        </w:rPr>
        <w:t>th</w:t>
      </w:r>
      <w:r w:rsidRPr="00FE6394">
        <w:rPr>
          <w:b/>
          <w:sz w:val="24"/>
          <w:szCs w:val="24"/>
        </w:rPr>
        <w:t>/28</w:t>
      </w:r>
      <w:r w:rsidRPr="00FE6394">
        <w:rPr>
          <w:b/>
          <w:sz w:val="24"/>
          <w:szCs w:val="24"/>
          <w:vertAlign w:val="superscript"/>
        </w:rPr>
        <w:t>th</w:t>
      </w:r>
      <w:r w:rsidRPr="00FE6394">
        <w:rPr>
          <w:b/>
          <w:sz w:val="24"/>
          <w:szCs w:val="24"/>
        </w:rPr>
        <w:t xml:space="preserve"> orders</w:t>
      </w:r>
      <w:r w:rsidRPr="00FE6394">
        <w:rPr>
          <w:sz w:val="24"/>
          <w:szCs w:val="24"/>
        </w:rPr>
        <w:t xml:space="preserve">. </w:t>
      </w:r>
    </w:p>
    <w:p w:rsidR="0038426E" w:rsidRPr="00FE6394" w:rsidRDefault="0038426E" w:rsidP="0038426E">
      <w:pPr>
        <w:spacing w:line="480" w:lineRule="auto"/>
        <w:rPr>
          <w:sz w:val="24"/>
          <w:szCs w:val="24"/>
        </w:rPr>
      </w:pPr>
      <w:r w:rsidRPr="00FE6394">
        <w:rPr>
          <w:sz w:val="24"/>
          <w:szCs w:val="24"/>
        </w:rPr>
        <w:t xml:space="preserve">How did Lucifer become Satan?  </w:t>
      </w:r>
    </w:p>
    <w:p w:rsidR="0038426E" w:rsidRPr="00FE6394" w:rsidRDefault="0038426E" w:rsidP="0038426E">
      <w:pPr>
        <w:spacing w:line="480" w:lineRule="auto"/>
        <w:jc w:val="both"/>
        <w:rPr>
          <w:sz w:val="24"/>
          <w:szCs w:val="24"/>
        </w:rPr>
      </w:pPr>
      <w:r w:rsidRPr="00FE639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FE639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8426E" w:rsidRPr="00FE6394" w:rsidRDefault="0038426E" w:rsidP="0038426E">
      <w:pPr>
        <w:spacing w:line="480" w:lineRule="auto"/>
        <w:rPr>
          <w:sz w:val="24"/>
          <w:szCs w:val="24"/>
        </w:rPr>
      </w:pPr>
      <w:r w:rsidRPr="00FE6394">
        <w:rPr>
          <w:sz w:val="24"/>
          <w:szCs w:val="24"/>
        </w:rPr>
        <w:t>Why is Lucifer the originator of this sin?</w:t>
      </w:r>
    </w:p>
    <w:p w:rsidR="0038426E" w:rsidRPr="00FE6394" w:rsidRDefault="0038426E" w:rsidP="0038426E">
      <w:pPr>
        <w:spacing w:line="480" w:lineRule="auto"/>
        <w:jc w:val="both"/>
        <w:rPr>
          <w:sz w:val="24"/>
          <w:szCs w:val="24"/>
        </w:rPr>
      </w:pPr>
      <w:r w:rsidRPr="00FE639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E6394">
        <w:rPr>
          <w:sz w:val="24"/>
          <w:szCs w:val="24"/>
          <w:vertAlign w:val="superscript"/>
        </w:rPr>
        <w:t>st</w:t>
      </w:r>
      <w:r w:rsidRPr="00FE639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E6394">
        <w:rPr>
          <w:b/>
          <w:sz w:val="24"/>
          <w:szCs w:val="24"/>
        </w:rPr>
        <w:t>The Lord Yah and His Book on Hell in the Holy Bible</w:t>
      </w:r>
      <w:r w:rsidRPr="00FE639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FE639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8426E" w:rsidRPr="00FE6394" w:rsidRDefault="0038426E" w:rsidP="0038426E">
      <w:pPr>
        <w:spacing w:line="480" w:lineRule="auto"/>
        <w:jc w:val="both"/>
        <w:rPr>
          <w:sz w:val="24"/>
          <w:szCs w:val="24"/>
        </w:rPr>
      </w:pPr>
      <w:r w:rsidRPr="00FE639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E6394">
        <w:rPr>
          <w:b/>
          <w:sz w:val="24"/>
          <w:szCs w:val="24"/>
        </w:rPr>
        <w:t>Qanah</w:t>
      </w:r>
      <w:r w:rsidRPr="00FE639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E6394">
        <w:rPr>
          <w:b/>
          <w:sz w:val="24"/>
          <w:szCs w:val="24"/>
        </w:rPr>
        <w:t>This Eternal Godly Sin</w:t>
      </w:r>
      <w:r w:rsidRPr="00FE6394">
        <w:rPr>
          <w:sz w:val="24"/>
          <w:szCs w:val="24"/>
        </w:rPr>
        <w:t xml:space="preserve">” is recorded in Proverbs 8:22-25 (RSV) by </w:t>
      </w:r>
      <w:r w:rsidRPr="00FE6394">
        <w:rPr>
          <w:b/>
          <w:sz w:val="24"/>
          <w:szCs w:val="24"/>
        </w:rPr>
        <w:lastRenderedPageBreak/>
        <w:t>Qanah</w:t>
      </w:r>
      <w:r w:rsidRPr="00FE6394">
        <w:rPr>
          <w:sz w:val="24"/>
          <w:szCs w:val="24"/>
        </w:rPr>
        <w:t xml:space="preserve"> meaning “</w:t>
      </w:r>
      <w:r w:rsidRPr="00FE6394">
        <w:rPr>
          <w:b/>
          <w:sz w:val="24"/>
          <w:szCs w:val="24"/>
        </w:rPr>
        <w:t>Eternal Marital Lordly Sexual Eros Love</w:t>
      </w:r>
      <w:r w:rsidRPr="00FE6394">
        <w:rPr>
          <w:sz w:val="24"/>
          <w:szCs w:val="24"/>
        </w:rPr>
        <w:t>” and “</w:t>
      </w:r>
      <w:r w:rsidRPr="00FE6394">
        <w:rPr>
          <w:b/>
          <w:sz w:val="24"/>
          <w:szCs w:val="24"/>
        </w:rPr>
        <w:t>This Eternal Heavenly Sin</w:t>
      </w:r>
      <w:r w:rsidRPr="00FE6394">
        <w:rPr>
          <w:sz w:val="24"/>
          <w:szCs w:val="24"/>
        </w:rPr>
        <w:t>” is recorded in Isaiah 14:12-21 and “</w:t>
      </w:r>
      <w:r w:rsidRPr="00FE6394">
        <w:rPr>
          <w:b/>
          <w:sz w:val="24"/>
          <w:szCs w:val="24"/>
        </w:rPr>
        <w:t>This Eternal Earthly Sin</w:t>
      </w:r>
      <w:r w:rsidRPr="00FE6394">
        <w:rPr>
          <w:sz w:val="24"/>
          <w:szCs w:val="24"/>
        </w:rPr>
        <w:t>” is recorded in Ezekiel 28:15-19.  The Lord Lucifer sinned in Heaven!!! There are three different kinds of “</w:t>
      </w:r>
      <w:r w:rsidRPr="00FE6394">
        <w:rPr>
          <w:b/>
          <w:sz w:val="24"/>
          <w:szCs w:val="24"/>
        </w:rPr>
        <w:t>Intercourse</w:t>
      </w:r>
      <w:r w:rsidRPr="00FE6394">
        <w:rPr>
          <w:sz w:val="24"/>
          <w:szCs w:val="24"/>
        </w:rPr>
        <w:t xml:space="preserve">” in the Holy Bible. First, is the </w:t>
      </w:r>
      <w:r w:rsidRPr="00FE6394">
        <w:rPr>
          <w:b/>
          <w:sz w:val="24"/>
          <w:szCs w:val="24"/>
        </w:rPr>
        <w:t>Popular</w:t>
      </w:r>
      <w:r w:rsidRPr="00FE6394">
        <w:rPr>
          <w:sz w:val="24"/>
          <w:szCs w:val="24"/>
        </w:rPr>
        <w:t xml:space="preserve"> </w:t>
      </w:r>
      <w:r w:rsidRPr="00FE6394">
        <w:rPr>
          <w:b/>
          <w:sz w:val="24"/>
          <w:szCs w:val="24"/>
        </w:rPr>
        <w:t>Sexual Eros Love Intercourse</w:t>
      </w:r>
      <w:r w:rsidRPr="00FE6394">
        <w:rPr>
          <w:sz w:val="24"/>
          <w:szCs w:val="24"/>
        </w:rPr>
        <w:t xml:space="preserve"> from the Tree of the Knowledge of Good and Evil that is only committed by Man and Woman in a Strength 40 Year Kingdom of This World in Genesis 4:1. Second, is the </w:t>
      </w:r>
      <w:r w:rsidRPr="00FE6394">
        <w:rPr>
          <w:b/>
          <w:sz w:val="24"/>
          <w:szCs w:val="24"/>
        </w:rPr>
        <w:t>Known Holy Law Love Intercourse</w:t>
      </w:r>
      <w:r w:rsidRPr="00FE6394">
        <w:rPr>
          <w:sz w:val="24"/>
          <w:szCs w:val="24"/>
        </w:rPr>
        <w:t xml:space="preserve"> in Luke 2:23 in the midst of the Tree of Life done by Man and Woman and also Boys and Girls in Luke 20:35-36 in a Wisdom 80 Year Law Kingdom of Heaven in Genesis 2:9 &amp; 1</w:t>
      </w:r>
      <w:r w:rsidRPr="00FE6394">
        <w:rPr>
          <w:sz w:val="24"/>
          <w:szCs w:val="24"/>
          <w:vertAlign w:val="superscript"/>
        </w:rPr>
        <w:t>st</w:t>
      </w:r>
      <w:r w:rsidRPr="00FE6394">
        <w:rPr>
          <w:sz w:val="24"/>
          <w:szCs w:val="24"/>
        </w:rPr>
        <w:t xml:space="preserve"> Kings 11:3. King Solomon did this kind of Holy Law Love Intercourse with His 700 Wives and 300 Concubines. But King Solomon committed “</w:t>
      </w:r>
      <w:r w:rsidRPr="00FE6394">
        <w:rPr>
          <w:b/>
          <w:sz w:val="24"/>
          <w:szCs w:val="24"/>
        </w:rPr>
        <w:t>Marital Fornication</w:t>
      </w:r>
      <w:r w:rsidRPr="00FE6394">
        <w:rPr>
          <w:sz w:val="24"/>
          <w:szCs w:val="24"/>
        </w:rPr>
        <w:t>” in Tobit 4:12-13 with the minority of His Foreign Wives after 80 years, but not with the majority of His 100’s of Local Wives or His 300 Concubines after 80 years in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xml:space="preserve"> from the Tree of Life done by the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w:t>
      </w:r>
      <w:r w:rsidRPr="00FE6394">
        <w:rPr>
          <w:sz w:val="24"/>
          <w:szCs w:val="24"/>
        </w:rPr>
        <w:lastRenderedPageBreak/>
        <w:t>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the Sexual Eros Money the unrighteous mammon (prostitutions, whoredom’s,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     </w:t>
      </w:r>
    </w:p>
    <w:p w:rsidR="0038426E" w:rsidRPr="00FE6394" w:rsidRDefault="0038426E" w:rsidP="0038426E">
      <w:pPr>
        <w:spacing w:line="480" w:lineRule="auto"/>
        <w:rPr>
          <w:sz w:val="24"/>
          <w:szCs w:val="24"/>
        </w:rPr>
      </w:pPr>
      <w:r w:rsidRPr="00FE6394">
        <w:rPr>
          <w:sz w:val="24"/>
          <w:szCs w:val="24"/>
        </w:rPr>
        <w:t>Why was Lucifer self-centered and prideful?</w:t>
      </w:r>
    </w:p>
    <w:p w:rsidR="0038426E" w:rsidRPr="00FE6394" w:rsidRDefault="0038426E" w:rsidP="0038426E">
      <w:pPr>
        <w:spacing w:line="480" w:lineRule="auto"/>
        <w:jc w:val="both"/>
        <w:rPr>
          <w:sz w:val="24"/>
          <w:szCs w:val="24"/>
        </w:rPr>
      </w:pPr>
      <w:r w:rsidRPr="00FE639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FE6394">
        <w:rPr>
          <w:sz w:val="24"/>
          <w:szCs w:val="24"/>
        </w:rPr>
        <w:lastRenderedPageBreak/>
        <w:t>Revelation 12:4. But because of Lucifer’s own nonsense and pride it caused Lucifer to pay attention to Himself and not God. Lucifer forgot His Youth and left his 1</w:t>
      </w:r>
      <w:r w:rsidRPr="00FE6394">
        <w:rPr>
          <w:sz w:val="24"/>
          <w:szCs w:val="24"/>
          <w:vertAlign w:val="superscript"/>
        </w:rPr>
        <w:t>st</w:t>
      </w:r>
      <w:r w:rsidRPr="00FE639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E6394">
        <w:rPr>
          <w:sz w:val="24"/>
          <w:szCs w:val="24"/>
          <w:vertAlign w:val="superscript"/>
        </w:rPr>
        <w:t>st</w:t>
      </w:r>
      <w:r w:rsidRPr="00FE639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8426E" w:rsidRPr="00FE6394" w:rsidRDefault="0038426E" w:rsidP="0038426E">
      <w:pPr>
        <w:spacing w:line="480" w:lineRule="auto"/>
        <w:rPr>
          <w:sz w:val="24"/>
          <w:szCs w:val="24"/>
        </w:rPr>
      </w:pPr>
      <w:r w:rsidRPr="00FE6394">
        <w:rPr>
          <w:sz w:val="24"/>
          <w:szCs w:val="24"/>
        </w:rPr>
        <w:t>Satan and demons</w:t>
      </w:r>
    </w:p>
    <w:p w:rsidR="0038426E" w:rsidRPr="00FE6394" w:rsidRDefault="0038426E" w:rsidP="0038426E">
      <w:pPr>
        <w:spacing w:line="480" w:lineRule="auto"/>
        <w:jc w:val="both"/>
        <w:rPr>
          <w:sz w:val="24"/>
          <w:szCs w:val="24"/>
        </w:rPr>
      </w:pPr>
      <w:r w:rsidRPr="00FE639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FE639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E6394">
        <w:rPr>
          <w:sz w:val="24"/>
          <w:szCs w:val="24"/>
          <w:vertAlign w:val="superscript"/>
        </w:rPr>
        <w:t>st</w:t>
      </w:r>
      <w:r w:rsidRPr="00FE6394">
        <w:rPr>
          <w:sz w:val="24"/>
          <w:szCs w:val="24"/>
        </w:rPr>
        <w:t xml:space="preserve"> John 4:4; Matthew 10:8; Luke 10:17, 20 and Romans 6:4, 11, 14; 8:1-2. Some other scriptures that prove Demons are in Genesis 3:1-5; 2</w:t>
      </w:r>
      <w:r w:rsidRPr="00FE6394">
        <w:rPr>
          <w:sz w:val="24"/>
          <w:szCs w:val="24"/>
          <w:vertAlign w:val="superscript"/>
        </w:rPr>
        <w:t>nd</w:t>
      </w:r>
      <w:r w:rsidRPr="00FE6394">
        <w:rPr>
          <w:sz w:val="24"/>
          <w:szCs w:val="24"/>
        </w:rPr>
        <w:t xml:space="preserve"> Peter 2:4; Jude 6; Isaiah 14:12-15; Genesis 6:1-5; Job chapters 1-2; 1</w:t>
      </w:r>
      <w:r w:rsidRPr="00FE6394">
        <w:rPr>
          <w:sz w:val="24"/>
          <w:szCs w:val="24"/>
          <w:vertAlign w:val="superscript"/>
        </w:rPr>
        <w:t>st</w:t>
      </w:r>
      <w:r w:rsidRPr="00FE639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E6394">
        <w:rPr>
          <w:sz w:val="24"/>
          <w:szCs w:val="24"/>
          <w:vertAlign w:val="superscript"/>
        </w:rPr>
        <w:t>nd</w:t>
      </w:r>
      <w:r w:rsidRPr="00FE6394">
        <w:rPr>
          <w:sz w:val="24"/>
          <w:szCs w:val="24"/>
        </w:rPr>
        <w:t xml:space="preserve"> Corinthians 4:4 and keeps them into bondage in Galatians 4:8. There has been Demonic Activity in scriptures during history in Deuteronomy  32:16-17; Psalms 106:34-38; 1</w:t>
      </w:r>
      <w:r w:rsidRPr="00FE6394">
        <w:rPr>
          <w:sz w:val="24"/>
          <w:szCs w:val="24"/>
          <w:vertAlign w:val="superscript"/>
        </w:rPr>
        <w:t>st</w:t>
      </w:r>
      <w:r w:rsidRPr="00FE6394">
        <w:rPr>
          <w:sz w:val="24"/>
          <w:szCs w:val="24"/>
        </w:rPr>
        <w:t xml:space="preserve"> Corinthians 10:20-21; 1</w:t>
      </w:r>
      <w:r w:rsidRPr="00FE6394">
        <w:rPr>
          <w:sz w:val="24"/>
          <w:szCs w:val="24"/>
          <w:vertAlign w:val="superscript"/>
        </w:rPr>
        <w:t xml:space="preserve">st </w:t>
      </w:r>
      <w:r w:rsidRPr="00FE6394">
        <w:rPr>
          <w:sz w:val="24"/>
          <w:szCs w:val="24"/>
        </w:rPr>
        <w:t>John 5:19; 1</w:t>
      </w:r>
      <w:r w:rsidRPr="00FE6394">
        <w:rPr>
          <w:sz w:val="24"/>
          <w:szCs w:val="24"/>
          <w:vertAlign w:val="superscript"/>
        </w:rPr>
        <w:t xml:space="preserve">st </w:t>
      </w:r>
      <w:r w:rsidRPr="00FE6394">
        <w:rPr>
          <w:sz w:val="24"/>
          <w:szCs w:val="24"/>
        </w:rPr>
        <w:t>Samuel 16:23; 1</w:t>
      </w:r>
      <w:r w:rsidRPr="00FE6394">
        <w:rPr>
          <w:sz w:val="24"/>
          <w:szCs w:val="24"/>
          <w:vertAlign w:val="superscript"/>
        </w:rPr>
        <w:t xml:space="preserve">st </w:t>
      </w:r>
      <w:r w:rsidRPr="00FE6394">
        <w:rPr>
          <w:sz w:val="24"/>
          <w:szCs w:val="24"/>
        </w:rPr>
        <w:t>Kings 14:24; 18:28; Deuteronomy 14:1; 23:17 &amp; Hosea 14:4. But Christians can be attacked by Demons in 2</w:t>
      </w:r>
      <w:r w:rsidRPr="00FE6394">
        <w:rPr>
          <w:sz w:val="24"/>
          <w:szCs w:val="24"/>
          <w:vertAlign w:val="superscript"/>
        </w:rPr>
        <w:t>nd</w:t>
      </w:r>
      <w:r w:rsidRPr="00FE6394">
        <w:rPr>
          <w:sz w:val="24"/>
          <w:szCs w:val="24"/>
        </w:rPr>
        <w:t xml:space="preserve"> Corinthians 12:7; Ephesians 6:12; James 4:7 and 1</w:t>
      </w:r>
      <w:r w:rsidRPr="00FE6394">
        <w:rPr>
          <w:sz w:val="24"/>
          <w:szCs w:val="24"/>
          <w:vertAlign w:val="superscript"/>
        </w:rPr>
        <w:t>st</w:t>
      </w:r>
      <w:r w:rsidRPr="00FE6394">
        <w:rPr>
          <w:sz w:val="24"/>
          <w:szCs w:val="24"/>
        </w:rPr>
        <w:t xml:space="preserve"> Peter 5:8. We have to remember that the weapons of Our warfare are not carnal weapons, but are very mighty in casting down imaginations, arguments, high things and breaking every stronghold </w:t>
      </w:r>
      <w:r w:rsidRPr="00FE6394">
        <w:rPr>
          <w:sz w:val="24"/>
          <w:szCs w:val="24"/>
        </w:rPr>
        <w:lastRenderedPageBreak/>
        <w:t>that exalts itself over the knowledge of God in 2</w:t>
      </w:r>
      <w:r w:rsidRPr="00FE6394">
        <w:rPr>
          <w:sz w:val="24"/>
          <w:szCs w:val="24"/>
          <w:vertAlign w:val="superscript"/>
        </w:rPr>
        <w:t>nd</w:t>
      </w:r>
      <w:r w:rsidRPr="00FE6394">
        <w:rPr>
          <w:sz w:val="24"/>
          <w:szCs w:val="24"/>
        </w:rPr>
        <w:t xml:space="preserve"> Corinthians 10:4. How can We as Christians recognize Demonic Activity in the lives of others? Some scriptures are Mark 1:23-27; 9:17-29; Psalms 106:37; Matthew 8:28-32; 12:43-46; 17:14-21; Luke 8:27-37; 2</w:t>
      </w:r>
      <w:r w:rsidRPr="00FE6394">
        <w:rPr>
          <w:sz w:val="24"/>
          <w:szCs w:val="24"/>
          <w:vertAlign w:val="superscript"/>
        </w:rPr>
        <w:t>nd</w:t>
      </w:r>
      <w:r w:rsidRPr="00FE6394">
        <w:rPr>
          <w:sz w:val="24"/>
          <w:szCs w:val="24"/>
        </w:rPr>
        <w:t xml:space="preserve"> Corinthians 11:5-15; 12:1-9; James 3:6 &amp; 1</w:t>
      </w:r>
      <w:r w:rsidRPr="00FE6394">
        <w:rPr>
          <w:sz w:val="24"/>
          <w:szCs w:val="24"/>
          <w:vertAlign w:val="superscript"/>
        </w:rPr>
        <w:t>st</w:t>
      </w:r>
      <w:r w:rsidRPr="00FE639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8426E" w:rsidRPr="00FE6394" w:rsidRDefault="0038426E" w:rsidP="0038426E">
      <w:pPr>
        <w:spacing w:line="480" w:lineRule="auto"/>
        <w:rPr>
          <w:sz w:val="24"/>
          <w:szCs w:val="24"/>
        </w:rPr>
      </w:pPr>
      <w:r w:rsidRPr="00FE6394">
        <w:rPr>
          <w:sz w:val="24"/>
          <w:szCs w:val="24"/>
        </w:rPr>
        <w:t>Satan the Father of lies</w:t>
      </w:r>
    </w:p>
    <w:p w:rsidR="0038426E" w:rsidRPr="00FE6394" w:rsidRDefault="0038426E" w:rsidP="0038426E">
      <w:pPr>
        <w:spacing w:line="480" w:lineRule="auto"/>
        <w:jc w:val="both"/>
        <w:rPr>
          <w:sz w:val="24"/>
          <w:szCs w:val="24"/>
        </w:rPr>
      </w:pPr>
      <w:r w:rsidRPr="00FE639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8426E" w:rsidRPr="00FE6394" w:rsidRDefault="0038426E" w:rsidP="0038426E">
      <w:pPr>
        <w:spacing w:line="480" w:lineRule="auto"/>
        <w:jc w:val="both"/>
        <w:rPr>
          <w:sz w:val="24"/>
          <w:szCs w:val="24"/>
        </w:rPr>
      </w:pPr>
      <w:r w:rsidRPr="00FE6394">
        <w:rPr>
          <w:sz w:val="24"/>
          <w:szCs w:val="24"/>
        </w:rPr>
        <w:t>Satan doomed to Hell</w:t>
      </w:r>
    </w:p>
    <w:p w:rsidR="0038426E" w:rsidRPr="00FE6394" w:rsidRDefault="0038426E" w:rsidP="0038426E">
      <w:pPr>
        <w:spacing w:line="480" w:lineRule="auto"/>
        <w:jc w:val="both"/>
        <w:rPr>
          <w:sz w:val="24"/>
          <w:szCs w:val="24"/>
        </w:rPr>
      </w:pPr>
      <w:r w:rsidRPr="00FE639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FE639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8426E" w:rsidRPr="00FE6394" w:rsidRDefault="0038426E" w:rsidP="0038426E">
      <w:pPr>
        <w:spacing w:line="480" w:lineRule="auto"/>
        <w:jc w:val="both"/>
        <w:rPr>
          <w:sz w:val="24"/>
          <w:szCs w:val="24"/>
        </w:rPr>
      </w:pPr>
      <w:r w:rsidRPr="00FE6394">
        <w:rPr>
          <w:sz w:val="24"/>
          <w:szCs w:val="24"/>
        </w:rPr>
        <w:t>How can we beat Satan?</w:t>
      </w:r>
    </w:p>
    <w:p w:rsidR="0038426E" w:rsidRPr="00FE6394" w:rsidRDefault="0038426E" w:rsidP="0038426E">
      <w:pPr>
        <w:spacing w:line="480" w:lineRule="auto"/>
        <w:jc w:val="both"/>
        <w:rPr>
          <w:sz w:val="24"/>
          <w:szCs w:val="24"/>
        </w:rPr>
      </w:pPr>
      <w:r w:rsidRPr="00FE639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FE639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E6394">
        <w:rPr>
          <w:sz w:val="24"/>
          <w:szCs w:val="24"/>
          <w:vertAlign w:val="superscript"/>
        </w:rPr>
        <w:t>st</w:t>
      </w:r>
      <w:r w:rsidRPr="00FE639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FE639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905C36" w:rsidRPr="00FE6394">
        <w:rPr>
          <w:sz w:val="24"/>
          <w:szCs w:val="24"/>
        </w:rPr>
        <w:t>t</w:t>
      </w:r>
      <w:r w:rsidRPr="00FE639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8426E" w:rsidRPr="00FE6394" w:rsidRDefault="0038426E" w:rsidP="0038426E">
      <w:pPr>
        <w:spacing w:line="480" w:lineRule="auto"/>
        <w:jc w:val="both"/>
        <w:rPr>
          <w:sz w:val="24"/>
          <w:szCs w:val="24"/>
        </w:rPr>
      </w:pPr>
      <w:r w:rsidRPr="00FE6394">
        <w:rPr>
          <w:sz w:val="24"/>
          <w:szCs w:val="24"/>
        </w:rPr>
        <w:t xml:space="preserve">The charge of Satan in the garden </w:t>
      </w:r>
    </w:p>
    <w:p w:rsidR="0038426E" w:rsidRPr="00FE6394" w:rsidRDefault="0038426E" w:rsidP="0038426E">
      <w:pPr>
        <w:spacing w:line="480" w:lineRule="auto"/>
        <w:jc w:val="both"/>
        <w:rPr>
          <w:sz w:val="24"/>
          <w:szCs w:val="24"/>
        </w:rPr>
      </w:pPr>
      <w:r w:rsidRPr="00FE639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8426E" w:rsidRPr="00FE6394" w:rsidRDefault="0038426E" w:rsidP="0038426E">
      <w:pPr>
        <w:spacing w:line="480" w:lineRule="auto"/>
        <w:jc w:val="center"/>
        <w:rPr>
          <w:b/>
          <w:sz w:val="24"/>
          <w:szCs w:val="24"/>
        </w:rPr>
      </w:pPr>
      <w:r w:rsidRPr="00FE6394">
        <w:rPr>
          <w:b/>
          <w:sz w:val="24"/>
          <w:szCs w:val="24"/>
        </w:rPr>
        <w:t>THE GARDEN OF EDEN FOR 40 YEARS</w:t>
      </w:r>
    </w:p>
    <w:p w:rsidR="0038426E" w:rsidRPr="00FE6394" w:rsidRDefault="0038426E" w:rsidP="0038426E">
      <w:pPr>
        <w:spacing w:line="480" w:lineRule="auto"/>
        <w:jc w:val="both"/>
        <w:rPr>
          <w:sz w:val="24"/>
          <w:szCs w:val="24"/>
        </w:rPr>
      </w:pPr>
      <w:r w:rsidRPr="00FE6394">
        <w:rPr>
          <w:sz w:val="24"/>
          <w:szCs w:val="24"/>
        </w:rPr>
        <w:t>How did the garden come into being?</w:t>
      </w:r>
    </w:p>
    <w:p w:rsidR="0038426E" w:rsidRPr="00FE6394" w:rsidRDefault="0038426E" w:rsidP="0038426E">
      <w:pPr>
        <w:spacing w:line="480" w:lineRule="auto"/>
        <w:jc w:val="both"/>
        <w:rPr>
          <w:sz w:val="24"/>
          <w:szCs w:val="24"/>
        </w:rPr>
      </w:pPr>
      <w:r w:rsidRPr="00FE639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E6394">
        <w:rPr>
          <w:sz w:val="24"/>
          <w:szCs w:val="24"/>
          <w:vertAlign w:val="superscript"/>
        </w:rPr>
        <w:t>nd</w:t>
      </w:r>
      <w:r w:rsidRPr="00FE6394">
        <w:rPr>
          <w:sz w:val="24"/>
          <w:szCs w:val="24"/>
        </w:rPr>
        <w:t xml:space="preserve"> Peter 3:8. In Genesis 2:8-9 it declares “The Lord God planted a garden eastward in  Eden…and out  of the  ground the Lord God made every tree grow that is pleasant to the sight and good for food. The tree of life </w:t>
      </w:r>
      <w:r w:rsidRPr="00FE639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8426E" w:rsidRPr="00FE6394" w:rsidRDefault="0038426E" w:rsidP="0038426E">
      <w:pPr>
        <w:jc w:val="both"/>
        <w:rPr>
          <w:sz w:val="24"/>
          <w:szCs w:val="24"/>
        </w:rPr>
      </w:pPr>
      <w:r w:rsidRPr="00FE6394">
        <w:rPr>
          <w:sz w:val="24"/>
          <w:szCs w:val="24"/>
        </w:rPr>
        <w:t>What was the command in the garden?</w:t>
      </w:r>
    </w:p>
    <w:p w:rsidR="0038426E" w:rsidRPr="00FE6394" w:rsidRDefault="0038426E" w:rsidP="0038426E">
      <w:pPr>
        <w:spacing w:line="480" w:lineRule="auto"/>
        <w:jc w:val="both"/>
        <w:rPr>
          <w:sz w:val="24"/>
          <w:szCs w:val="24"/>
        </w:rPr>
      </w:pPr>
      <w:r w:rsidRPr="00FE639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E6394">
        <w:rPr>
          <w:sz w:val="24"/>
          <w:szCs w:val="24"/>
          <w:vertAlign w:val="superscript"/>
        </w:rPr>
        <w:t>st</w:t>
      </w:r>
      <w:r w:rsidRPr="00FE639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E6394">
        <w:rPr>
          <w:sz w:val="24"/>
          <w:szCs w:val="24"/>
          <w:vertAlign w:val="superscript"/>
        </w:rPr>
        <w:t>st</w:t>
      </w:r>
      <w:r w:rsidRPr="00FE6394">
        <w:rPr>
          <w:sz w:val="24"/>
          <w:szCs w:val="24"/>
        </w:rPr>
        <w:t xml:space="preserve"> time Moses came down from the mountain), 10 Jewish commands/10 Gentile commands &amp; 4 Gentile Laws).     </w:t>
      </w:r>
    </w:p>
    <w:p w:rsidR="0038426E" w:rsidRPr="00FE6394" w:rsidRDefault="0038426E" w:rsidP="0038426E">
      <w:pPr>
        <w:spacing w:line="480" w:lineRule="auto"/>
        <w:jc w:val="both"/>
        <w:rPr>
          <w:sz w:val="24"/>
          <w:szCs w:val="24"/>
        </w:rPr>
      </w:pPr>
      <w:r w:rsidRPr="00FE6394">
        <w:rPr>
          <w:sz w:val="24"/>
          <w:szCs w:val="24"/>
        </w:rPr>
        <w:t>The Ten Commandments</w:t>
      </w:r>
    </w:p>
    <w:p w:rsidR="0038426E" w:rsidRPr="00FE6394" w:rsidRDefault="0038426E" w:rsidP="0038426E">
      <w:pPr>
        <w:spacing w:line="480" w:lineRule="auto"/>
        <w:jc w:val="both"/>
        <w:rPr>
          <w:sz w:val="24"/>
          <w:szCs w:val="24"/>
        </w:rPr>
      </w:pPr>
      <w:r w:rsidRPr="00FE639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E6394">
        <w:rPr>
          <w:sz w:val="24"/>
          <w:szCs w:val="24"/>
          <w:vertAlign w:val="superscript"/>
        </w:rPr>
        <w:t>st</w:t>
      </w:r>
      <w:r w:rsidRPr="00FE6394">
        <w:rPr>
          <w:sz w:val="24"/>
          <w:szCs w:val="24"/>
        </w:rPr>
        <w:t xml:space="preserve"> commandment says “</w:t>
      </w:r>
      <w:r w:rsidRPr="00FE6394">
        <w:rPr>
          <w:b/>
          <w:sz w:val="24"/>
          <w:szCs w:val="24"/>
        </w:rPr>
        <w:t>Thou shall worship no other Gods before Me</w:t>
      </w:r>
      <w:r w:rsidRPr="00FE6394">
        <w:rPr>
          <w:sz w:val="24"/>
          <w:szCs w:val="24"/>
        </w:rPr>
        <w:t>.” Jesus fulfilled this in Luke 4:8 &amp; Matthew 4:10. The 2</w:t>
      </w:r>
      <w:r w:rsidRPr="00FE6394">
        <w:rPr>
          <w:sz w:val="24"/>
          <w:szCs w:val="24"/>
          <w:vertAlign w:val="superscript"/>
        </w:rPr>
        <w:t>nd</w:t>
      </w:r>
      <w:r w:rsidRPr="00FE6394">
        <w:rPr>
          <w:sz w:val="24"/>
          <w:szCs w:val="24"/>
        </w:rPr>
        <w:t xml:space="preserve"> Commandment  says, “</w:t>
      </w:r>
      <w:r w:rsidRPr="00FE639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E6394">
        <w:rPr>
          <w:sz w:val="24"/>
          <w:szCs w:val="24"/>
        </w:rPr>
        <w:t>.” Jesus fulfilled this in Matthew 4:4 &amp; Luke 4:4. The 3</w:t>
      </w:r>
      <w:r w:rsidRPr="00FE6394">
        <w:rPr>
          <w:sz w:val="24"/>
          <w:szCs w:val="24"/>
          <w:vertAlign w:val="superscript"/>
        </w:rPr>
        <w:t>rd</w:t>
      </w:r>
      <w:r w:rsidRPr="00FE6394">
        <w:rPr>
          <w:sz w:val="24"/>
          <w:szCs w:val="24"/>
        </w:rPr>
        <w:t xml:space="preserve"> commandment says, “</w:t>
      </w:r>
      <w:r w:rsidRPr="00FE6394">
        <w:rPr>
          <w:b/>
          <w:sz w:val="24"/>
          <w:szCs w:val="24"/>
        </w:rPr>
        <w:t>Thou shall not take the God’s name in vain, for the Lord will not hold Him guiltless who takes His name in vain</w:t>
      </w:r>
      <w:r w:rsidRPr="00FE6394">
        <w:rPr>
          <w:sz w:val="24"/>
          <w:szCs w:val="24"/>
        </w:rPr>
        <w:t>.” Jesus fulfilled this in John 14:7-11. The 4</w:t>
      </w:r>
      <w:r w:rsidRPr="00FE6394">
        <w:rPr>
          <w:sz w:val="24"/>
          <w:szCs w:val="24"/>
          <w:vertAlign w:val="superscript"/>
        </w:rPr>
        <w:t>th</w:t>
      </w:r>
      <w:r w:rsidRPr="00FE6394">
        <w:rPr>
          <w:sz w:val="24"/>
          <w:szCs w:val="24"/>
        </w:rPr>
        <w:t xml:space="preserve"> commandment says, “</w:t>
      </w:r>
      <w:r w:rsidRPr="00FE639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E6394">
        <w:rPr>
          <w:sz w:val="24"/>
          <w:szCs w:val="24"/>
        </w:rPr>
        <w:t>.” Jesus fulfilled this in Luke 6:5 &amp; Mark 2:27-28. The 5</w:t>
      </w:r>
      <w:r w:rsidRPr="00FE6394">
        <w:rPr>
          <w:sz w:val="24"/>
          <w:szCs w:val="24"/>
          <w:vertAlign w:val="superscript"/>
        </w:rPr>
        <w:t>th</w:t>
      </w:r>
      <w:r w:rsidRPr="00FE6394">
        <w:rPr>
          <w:sz w:val="24"/>
          <w:szCs w:val="24"/>
        </w:rPr>
        <w:t xml:space="preserve"> commandment says, “</w:t>
      </w:r>
      <w:r w:rsidRPr="00FE6394">
        <w:rPr>
          <w:b/>
          <w:sz w:val="24"/>
          <w:szCs w:val="24"/>
        </w:rPr>
        <w:t>Honor thy Father and   Mother, that Your days may be long upon the land which the Lord Your God is giving You</w:t>
      </w:r>
      <w:r w:rsidRPr="00FE6394">
        <w:rPr>
          <w:sz w:val="24"/>
          <w:szCs w:val="24"/>
        </w:rPr>
        <w:t xml:space="preserve">.”  </w:t>
      </w:r>
      <w:r w:rsidRPr="00FE6394">
        <w:rPr>
          <w:sz w:val="24"/>
          <w:szCs w:val="24"/>
        </w:rPr>
        <w:lastRenderedPageBreak/>
        <w:t>Jesus fulfilled this in Matthew 15:3-9. The 6</w:t>
      </w:r>
      <w:r w:rsidRPr="00FE6394">
        <w:rPr>
          <w:sz w:val="24"/>
          <w:szCs w:val="24"/>
          <w:vertAlign w:val="superscript"/>
        </w:rPr>
        <w:t>th</w:t>
      </w:r>
      <w:r w:rsidRPr="00FE6394">
        <w:rPr>
          <w:sz w:val="24"/>
          <w:szCs w:val="24"/>
        </w:rPr>
        <w:t xml:space="preserve"> commandment says, “</w:t>
      </w:r>
      <w:r w:rsidRPr="00FE6394">
        <w:rPr>
          <w:b/>
          <w:sz w:val="24"/>
          <w:szCs w:val="24"/>
        </w:rPr>
        <w:t>Thou shall not murder</w:t>
      </w:r>
      <w:r w:rsidRPr="00FE6394">
        <w:rPr>
          <w:sz w:val="24"/>
          <w:szCs w:val="24"/>
        </w:rPr>
        <w:t>.” Jesus fulfilled this in Matthew 5:22 &amp; Luke 18:20. The 7</w:t>
      </w:r>
      <w:r w:rsidRPr="00FE6394">
        <w:rPr>
          <w:sz w:val="24"/>
          <w:szCs w:val="24"/>
          <w:vertAlign w:val="superscript"/>
        </w:rPr>
        <w:t>th</w:t>
      </w:r>
      <w:r w:rsidRPr="00FE6394">
        <w:rPr>
          <w:sz w:val="24"/>
          <w:szCs w:val="24"/>
        </w:rPr>
        <w:t xml:space="preserve"> commandment says, “</w:t>
      </w:r>
      <w:r w:rsidRPr="00FE6394">
        <w:rPr>
          <w:b/>
          <w:sz w:val="24"/>
          <w:szCs w:val="24"/>
        </w:rPr>
        <w:t>Thou shall not commit adultery</w:t>
      </w:r>
      <w:r w:rsidRPr="00FE6394">
        <w:rPr>
          <w:sz w:val="24"/>
          <w:szCs w:val="24"/>
        </w:rPr>
        <w:t>.” Jesus fulfilled this in Matthew 5:28 &amp; Luke 18:20. The 8</w:t>
      </w:r>
      <w:r w:rsidRPr="00FE6394">
        <w:rPr>
          <w:sz w:val="24"/>
          <w:szCs w:val="24"/>
          <w:vertAlign w:val="superscript"/>
        </w:rPr>
        <w:t>th</w:t>
      </w:r>
      <w:r w:rsidRPr="00FE6394">
        <w:rPr>
          <w:sz w:val="24"/>
          <w:szCs w:val="24"/>
        </w:rPr>
        <w:t xml:space="preserve"> commandment says, “</w:t>
      </w:r>
      <w:r w:rsidRPr="00FE6394">
        <w:rPr>
          <w:b/>
          <w:sz w:val="24"/>
          <w:szCs w:val="24"/>
        </w:rPr>
        <w:t>Thou shall not steal</w:t>
      </w:r>
      <w:r w:rsidRPr="00FE6394">
        <w:rPr>
          <w:sz w:val="24"/>
          <w:szCs w:val="24"/>
        </w:rPr>
        <w:t>.” Jesus fulfilled this in Matthew 5:4 &amp; Luke 18:20. The 9</w:t>
      </w:r>
      <w:r w:rsidRPr="00FE6394">
        <w:rPr>
          <w:sz w:val="24"/>
          <w:szCs w:val="24"/>
          <w:vertAlign w:val="superscript"/>
        </w:rPr>
        <w:t>th</w:t>
      </w:r>
      <w:r w:rsidRPr="00FE6394">
        <w:rPr>
          <w:sz w:val="24"/>
          <w:szCs w:val="24"/>
        </w:rPr>
        <w:t xml:space="preserve"> commandment says, “</w:t>
      </w:r>
      <w:r w:rsidRPr="00FE6394">
        <w:rPr>
          <w:b/>
          <w:sz w:val="24"/>
          <w:szCs w:val="24"/>
        </w:rPr>
        <w:t>Thou shall not bear False Witness against thy Neighbor</w:t>
      </w:r>
      <w:r w:rsidRPr="00FE6394">
        <w:rPr>
          <w:sz w:val="24"/>
          <w:szCs w:val="24"/>
        </w:rPr>
        <w:t>.” Jesus fulfilled this in Luke 18:20. The 10</w:t>
      </w:r>
      <w:r w:rsidRPr="00FE6394">
        <w:rPr>
          <w:sz w:val="24"/>
          <w:szCs w:val="24"/>
          <w:vertAlign w:val="superscript"/>
        </w:rPr>
        <w:t>Th</w:t>
      </w:r>
      <w:r w:rsidRPr="00FE6394">
        <w:rPr>
          <w:sz w:val="24"/>
          <w:szCs w:val="24"/>
        </w:rPr>
        <w:t xml:space="preserve"> commandment says, “</w:t>
      </w:r>
      <w:r w:rsidRPr="00FE639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E6394">
        <w:rPr>
          <w:sz w:val="24"/>
          <w:szCs w:val="24"/>
        </w:rPr>
        <w:t xml:space="preserve">.” Jesus fulfilled this in Luke 12:15 &amp; 16:19-31.         </w:t>
      </w:r>
    </w:p>
    <w:p w:rsidR="0038426E" w:rsidRPr="00FE6394" w:rsidRDefault="0038426E" w:rsidP="0038426E">
      <w:pPr>
        <w:spacing w:line="480" w:lineRule="auto"/>
        <w:jc w:val="both"/>
        <w:rPr>
          <w:sz w:val="24"/>
          <w:szCs w:val="24"/>
        </w:rPr>
      </w:pPr>
      <w:r w:rsidRPr="00FE6394">
        <w:rPr>
          <w:sz w:val="24"/>
          <w:szCs w:val="24"/>
        </w:rPr>
        <w:t xml:space="preserve">Who protected the garden?  </w:t>
      </w:r>
    </w:p>
    <w:p w:rsidR="0038426E" w:rsidRPr="00FE6394" w:rsidRDefault="0038426E" w:rsidP="0038426E">
      <w:pPr>
        <w:spacing w:line="480" w:lineRule="auto"/>
        <w:jc w:val="both"/>
        <w:rPr>
          <w:sz w:val="24"/>
          <w:szCs w:val="24"/>
        </w:rPr>
      </w:pPr>
      <w:r w:rsidRPr="00FE639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FE639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8426E" w:rsidRPr="00FE6394" w:rsidRDefault="0038426E" w:rsidP="0038426E">
      <w:pPr>
        <w:spacing w:line="480" w:lineRule="auto"/>
        <w:jc w:val="both"/>
        <w:rPr>
          <w:sz w:val="24"/>
          <w:szCs w:val="24"/>
        </w:rPr>
      </w:pPr>
      <w:r w:rsidRPr="00FE6394">
        <w:rPr>
          <w:sz w:val="24"/>
          <w:szCs w:val="24"/>
        </w:rPr>
        <w:t>What was the work in the garden?</w:t>
      </w:r>
    </w:p>
    <w:p w:rsidR="0038426E" w:rsidRPr="00FE6394" w:rsidRDefault="0038426E" w:rsidP="0038426E">
      <w:pPr>
        <w:spacing w:line="480" w:lineRule="auto"/>
        <w:jc w:val="both"/>
        <w:rPr>
          <w:sz w:val="24"/>
          <w:szCs w:val="24"/>
        </w:rPr>
      </w:pPr>
      <w:r w:rsidRPr="00FE639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FE6394">
        <w:rPr>
          <w:sz w:val="24"/>
          <w:szCs w:val="24"/>
        </w:rPr>
        <w:lastRenderedPageBreak/>
        <w:t xml:space="preserve">weapons or any kind of instrument to kill except for the means of food because the garden was in harmony with God and everything He created was very good.  </w:t>
      </w:r>
    </w:p>
    <w:p w:rsidR="0038426E" w:rsidRPr="00FE6394" w:rsidRDefault="0038426E" w:rsidP="0038426E">
      <w:pPr>
        <w:spacing w:line="480" w:lineRule="auto"/>
        <w:jc w:val="both"/>
        <w:rPr>
          <w:sz w:val="24"/>
          <w:szCs w:val="24"/>
        </w:rPr>
      </w:pPr>
      <w:r w:rsidRPr="00FE6394">
        <w:rPr>
          <w:sz w:val="24"/>
          <w:szCs w:val="24"/>
        </w:rPr>
        <w:t xml:space="preserve">What was in the garden?  </w:t>
      </w:r>
    </w:p>
    <w:p w:rsidR="0038426E" w:rsidRPr="00FE6394" w:rsidRDefault="0038426E" w:rsidP="0038426E">
      <w:pPr>
        <w:spacing w:line="480" w:lineRule="auto"/>
        <w:jc w:val="both"/>
        <w:rPr>
          <w:sz w:val="24"/>
          <w:szCs w:val="24"/>
        </w:rPr>
      </w:pPr>
      <w:r w:rsidRPr="00FE639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8426E" w:rsidRPr="00FE6394" w:rsidRDefault="0038426E" w:rsidP="0038426E">
      <w:pPr>
        <w:spacing w:line="480" w:lineRule="auto"/>
        <w:jc w:val="both"/>
        <w:rPr>
          <w:sz w:val="24"/>
          <w:szCs w:val="24"/>
        </w:rPr>
      </w:pPr>
      <w:r w:rsidRPr="00FE6394">
        <w:rPr>
          <w:sz w:val="24"/>
          <w:szCs w:val="24"/>
        </w:rPr>
        <w:t>Why did God create the garden?</w:t>
      </w:r>
    </w:p>
    <w:p w:rsidR="0038426E" w:rsidRPr="00FE6394" w:rsidRDefault="0038426E" w:rsidP="0038426E">
      <w:pPr>
        <w:spacing w:line="480" w:lineRule="auto"/>
        <w:jc w:val="both"/>
        <w:rPr>
          <w:sz w:val="24"/>
          <w:szCs w:val="24"/>
        </w:rPr>
      </w:pPr>
      <w:r w:rsidRPr="00FE639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FE639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8426E" w:rsidRPr="00FE6394" w:rsidRDefault="0038426E" w:rsidP="0038426E">
      <w:pPr>
        <w:spacing w:line="480" w:lineRule="auto"/>
        <w:jc w:val="both"/>
        <w:rPr>
          <w:sz w:val="24"/>
          <w:szCs w:val="24"/>
        </w:rPr>
      </w:pPr>
      <w:r w:rsidRPr="00FE6394">
        <w:rPr>
          <w:sz w:val="24"/>
          <w:szCs w:val="24"/>
        </w:rPr>
        <w:t>Why was there a tree of life in the garden?</w:t>
      </w:r>
    </w:p>
    <w:p w:rsidR="0038426E" w:rsidRPr="00FE6394" w:rsidRDefault="0038426E" w:rsidP="0038426E">
      <w:pPr>
        <w:spacing w:line="480" w:lineRule="auto"/>
        <w:jc w:val="both"/>
        <w:rPr>
          <w:sz w:val="24"/>
          <w:szCs w:val="24"/>
        </w:rPr>
      </w:pPr>
      <w:r w:rsidRPr="00FE639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E6394">
        <w:rPr>
          <w:sz w:val="24"/>
          <w:szCs w:val="24"/>
          <w:vertAlign w:val="superscript"/>
        </w:rPr>
        <w:t>st</w:t>
      </w:r>
      <w:r w:rsidRPr="00FE639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8426E" w:rsidRPr="00FE6394" w:rsidRDefault="0038426E" w:rsidP="0038426E">
      <w:pPr>
        <w:spacing w:line="480" w:lineRule="auto"/>
        <w:jc w:val="both"/>
        <w:rPr>
          <w:sz w:val="24"/>
          <w:szCs w:val="24"/>
        </w:rPr>
      </w:pPr>
      <w:r w:rsidRPr="00FE6394">
        <w:rPr>
          <w:sz w:val="24"/>
          <w:szCs w:val="24"/>
        </w:rPr>
        <w:t>Why was there a tree of the knowledge of good and evil in the garden?</w:t>
      </w:r>
    </w:p>
    <w:p w:rsidR="0038426E" w:rsidRPr="00FE6394" w:rsidRDefault="0038426E" w:rsidP="0038426E">
      <w:pPr>
        <w:spacing w:line="480" w:lineRule="auto"/>
        <w:jc w:val="both"/>
        <w:rPr>
          <w:sz w:val="24"/>
          <w:szCs w:val="24"/>
        </w:rPr>
      </w:pPr>
      <w:r w:rsidRPr="00FE639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FE6394">
        <w:rPr>
          <w:sz w:val="24"/>
          <w:szCs w:val="24"/>
          <w:vertAlign w:val="superscript"/>
        </w:rPr>
        <w:t>st</w:t>
      </w:r>
      <w:r w:rsidRPr="00FE639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E6394">
        <w:rPr>
          <w:sz w:val="24"/>
          <w:szCs w:val="24"/>
          <w:vertAlign w:val="superscript"/>
        </w:rPr>
        <w:t>nd</w:t>
      </w:r>
      <w:r w:rsidRPr="00FE639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E6394">
        <w:rPr>
          <w:b/>
          <w:sz w:val="24"/>
          <w:szCs w:val="24"/>
        </w:rPr>
        <w:t>Age of the Dragon Lords</w:t>
      </w:r>
      <w:r w:rsidRPr="00FE6394">
        <w:rPr>
          <w:sz w:val="24"/>
          <w:szCs w:val="24"/>
        </w:rPr>
        <w:t>” as a 3 races before Adam was created in Isaiah 24 &amp; Genesis 1:3-19. “</w:t>
      </w:r>
      <w:r w:rsidRPr="00FE6394">
        <w:rPr>
          <w:b/>
          <w:i/>
          <w:sz w:val="24"/>
          <w:szCs w:val="24"/>
        </w:rPr>
        <w:t>Nathan</w:t>
      </w:r>
      <w:r w:rsidRPr="00FE6394">
        <w:rPr>
          <w:sz w:val="24"/>
          <w:szCs w:val="24"/>
        </w:rPr>
        <w:t xml:space="preserve">” is the High Sons of God as Angels, Arch Angels &amp; Principalities (Rulers) was punished in Isaiah 24:6, 21 by the Lord’s fire because of Eternal Folly (Error) in Job 4:18 &amp; </w:t>
      </w:r>
      <w:r w:rsidRPr="00FE6394">
        <w:rPr>
          <w:sz w:val="24"/>
          <w:szCs w:val="24"/>
        </w:rPr>
        <w:lastRenderedPageBreak/>
        <w:t>Romans 1:27. “</w:t>
      </w:r>
      <w:r w:rsidRPr="00FE6394">
        <w:rPr>
          <w:b/>
          <w:i/>
          <w:sz w:val="24"/>
          <w:szCs w:val="24"/>
        </w:rPr>
        <w:t>Asah</w:t>
      </w:r>
      <w:r w:rsidRPr="00FE6394">
        <w:rPr>
          <w:sz w:val="24"/>
          <w:szCs w:val="24"/>
        </w:rPr>
        <w:t>” is the Higher Sons of God as Powers (Authorities), Virtues &amp; Dominions was punished in Isaiah 14:12-21 by the Lord’s fire because of Eternal Folly (Error) in Job 4:18 &amp; Romans 1:27. “</w:t>
      </w:r>
      <w:r w:rsidRPr="00FE6394">
        <w:rPr>
          <w:b/>
          <w:i/>
          <w:sz w:val="24"/>
          <w:szCs w:val="24"/>
        </w:rPr>
        <w:t>Bara</w:t>
      </w:r>
      <w:r w:rsidRPr="00FE639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E6394">
        <w:rPr>
          <w:b/>
          <w:i/>
          <w:sz w:val="24"/>
          <w:szCs w:val="24"/>
        </w:rPr>
        <w:t>Bara</w:t>
      </w:r>
      <w:r w:rsidRPr="00FE6394">
        <w:rPr>
          <w:sz w:val="24"/>
          <w:szCs w:val="24"/>
        </w:rPr>
        <w:t xml:space="preserve"> in Genesis 1:1 means “to create” as the 60 Lord’s &amp; Highest Sons of God, </w:t>
      </w:r>
      <w:r w:rsidRPr="00FE6394">
        <w:rPr>
          <w:b/>
          <w:i/>
          <w:sz w:val="24"/>
          <w:szCs w:val="24"/>
        </w:rPr>
        <w:t xml:space="preserve">Asah </w:t>
      </w:r>
      <w:r w:rsidRPr="00FE6394">
        <w:rPr>
          <w:sz w:val="24"/>
          <w:szCs w:val="24"/>
        </w:rPr>
        <w:t xml:space="preserve">in Genesis 1:7 means “to make” as the Higher Sons of God &amp; </w:t>
      </w:r>
      <w:r w:rsidRPr="00FE6394">
        <w:rPr>
          <w:b/>
          <w:i/>
          <w:sz w:val="24"/>
          <w:szCs w:val="24"/>
        </w:rPr>
        <w:t xml:space="preserve">Nathan </w:t>
      </w:r>
      <w:r w:rsidRPr="00FE639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E6394">
        <w:rPr>
          <w:sz w:val="24"/>
          <w:szCs w:val="24"/>
          <w:vertAlign w:val="superscript"/>
        </w:rPr>
        <w:t>th</w:t>
      </w:r>
      <w:r w:rsidRPr="00FE6394">
        <w:rPr>
          <w:sz w:val="24"/>
          <w:szCs w:val="24"/>
        </w:rPr>
        <w:t xml:space="preserve"> year &amp; Eve’s creation is 7,000</w:t>
      </w:r>
      <w:r w:rsidRPr="00FE6394">
        <w:rPr>
          <w:sz w:val="24"/>
          <w:szCs w:val="24"/>
          <w:vertAlign w:val="superscript"/>
        </w:rPr>
        <w:t>th</w:t>
      </w:r>
      <w:r w:rsidRPr="00FE639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8426E" w:rsidRPr="00FE6394" w:rsidRDefault="0038426E" w:rsidP="0038426E">
      <w:pPr>
        <w:spacing w:line="480" w:lineRule="auto"/>
        <w:jc w:val="both"/>
        <w:rPr>
          <w:sz w:val="24"/>
          <w:szCs w:val="24"/>
        </w:rPr>
      </w:pPr>
      <w:r w:rsidRPr="00FE6394">
        <w:rPr>
          <w:sz w:val="24"/>
          <w:szCs w:val="24"/>
        </w:rPr>
        <w:t>Why did God send Lucifer in the garden?</w:t>
      </w:r>
    </w:p>
    <w:p w:rsidR="0038426E" w:rsidRPr="00FE6394" w:rsidRDefault="0038426E" w:rsidP="0038426E">
      <w:pPr>
        <w:spacing w:line="480" w:lineRule="auto"/>
        <w:jc w:val="both"/>
        <w:rPr>
          <w:sz w:val="24"/>
          <w:szCs w:val="24"/>
        </w:rPr>
      </w:pPr>
      <w:r w:rsidRPr="00FE639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E6394">
        <w:rPr>
          <w:sz w:val="24"/>
          <w:szCs w:val="24"/>
          <w:vertAlign w:val="superscript"/>
        </w:rPr>
        <w:t>nd</w:t>
      </w:r>
      <w:r w:rsidRPr="00FE639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8426E" w:rsidRPr="00FE6394" w:rsidRDefault="0038426E" w:rsidP="0038426E">
      <w:pPr>
        <w:spacing w:line="480" w:lineRule="auto"/>
        <w:jc w:val="both"/>
        <w:rPr>
          <w:sz w:val="24"/>
          <w:szCs w:val="24"/>
        </w:rPr>
      </w:pPr>
      <w:r w:rsidRPr="00FE6394">
        <w:rPr>
          <w:sz w:val="24"/>
          <w:szCs w:val="24"/>
        </w:rPr>
        <w:t>What was God’s intent of Man to be in the garden?</w:t>
      </w:r>
    </w:p>
    <w:p w:rsidR="0038426E" w:rsidRPr="00FE6394" w:rsidRDefault="0038426E" w:rsidP="0038426E">
      <w:pPr>
        <w:spacing w:line="480" w:lineRule="auto"/>
        <w:jc w:val="both"/>
        <w:rPr>
          <w:sz w:val="24"/>
          <w:szCs w:val="24"/>
        </w:rPr>
      </w:pPr>
      <w:r w:rsidRPr="00FE639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FE639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8426E" w:rsidRPr="00FE6394" w:rsidRDefault="0038426E" w:rsidP="0038426E">
      <w:pPr>
        <w:spacing w:line="480" w:lineRule="auto"/>
        <w:jc w:val="both"/>
        <w:rPr>
          <w:sz w:val="24"/>
          <w:szCs w:val="24"/>
        </w:rPr>
      </w:pPr>
      <w:r w:rsidRPr="00FE6394">
        <w:rPr>
          <w:sz w:val="24"/>
          <w:szCs w:val="24"/>
        </w:rPr>
        <w:t>Why did God create Man first and not Woman first in the garden?</w:t>
      </w:r>
    </w:p>
    <w:p w:rsidR="0038426E" w:rsidRPr="00FE6394" w:rsidRDefault="0038426E" w:rsidP="0038426E">
      <w:pPr>
        <w:spacing w:line="480" w:lineRule="auto"/>
        <w:jc w:val="both"/>
        <w:rPr>
          <w:sz w:val="24"/>
          <w:szCs w:val="24"/>
        </w:rPr>
      </w:pPr>
      <w:r w:rsidRPr="00FE6394">
        <w:rPr>
          <w:sz w:val="24"/>
          <w:szCs w:val="24"/>
        </w:rPr>
        <w:t>God’s intent for the Human Race was for Man and not for Woman. God chose Man first to reveal His glory to Himself in Isaiah 43:7; Ephesians 1:11-12 &amp; 1</w:t>
      </w:r>
      <w:r w:rsidRPr="00FE6394">
        <w:rPr>
          <w:sz w:val="24"/>
          <w:szCs w:val="24"/>
          <w:vertAlign w:val="superscript"/>
        </w:rPr>
        <w:t>st</w:t>
      </w:r>
      <w:r w:rsidRPr="00FE639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E6394">
        <w:rPr>
          <w:sz w:val="24"/>
          <w:szCs w:val="24"/>
          <w:vertAlign w:val="superscript"/>
        </w:rPr>
        <w:t>st</w:t>
      </w:r>
      <w:r w:rsidRPr="00FE6394">
        <w:rPr>
          <w:sz w:val="24"/>
          <w:szCs w:val="24"/>
        </w:rPr>
        <w:t xml:space="preserve"> Corinthians 15:47. There is a symbolism of Man being created with God since God is Male 99.99% of the time throughout the scripture.   </w:t>
      </w:r>
    </w:p>
    <w:p w:rsidR="0038426E" w:rsidRPr="00FE6394" w:rsidRDefault="0038426E" w:rsidP="0038426E">
      <w:pPr>
        <w:spacing w:line="480" w:lineRule="auto"/>
        <w:jc w:val="both"/>
        <w:rPr>
          <w:sz w:val="24"/>
          <w:szCs w:val="24"/>
        </w:rPr>
      </w:pPr>
      <w:r w:rsidRPr="00FE6394">
        <w:rPr>
          <w:sz w:val="24"/>
          <w:szCs w:val="24"/>
        </w:rPr>
        <w:t>Were the animals eternal in the garden?</w:t>
      </w:r>
    </w:p>
    <w:p w:rsidR="0038426E" w:rsidRPr="00FE6394" w:rsidRDefault="0038426E" w:rsidP="0038426E">
      <w:pPr>
        <w:spacing w:line="480" w:lineRule="auto"/>
        <w:jc w:val="both"/>
        <w:rPr>
          <w:sz w:val="24"/>
          <w:szCs w:val="24"/>
        </w:rPr>
      </w:pPr>
      <w:r w:rsidRPr="00FE6394">
        <w:rPr>
          <w:sz w:val="24"/>
          <w:szCs w:val="24"/>
        </w:rPr>
        <w:t xml:space="preserve">The animals were eternal in Genesis 2:8-2:20. The Animal Kingdom was under Adam’s rule since God said to Adam to have dominion over the face of the Earth. The proof that the Animals were </w:t>
      </w:r>
      <w:r w:rsidRPr="00FE639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FE639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8426E" w:rsidRPr="00FE6394" w:rsidRDefault="0038426E" w:rsidP="0038426E">
      <w:pPr>
        <w:spacing w:line="480" w:lineRule="auto"/>
        <w:jc w:val="both"/>
        <w:rPr>
          <w:sz w:val="24"/>
          <w:szCs w:val="24"/>
        </w:rPr>
      </w:pPr>
      <w:r w:rsidRPr="00FE6394">
        <w:rPr>
          <w:sz w:val="24"/>
          <w:szCs w:val="24"/>
        </w:rPr>
        <w:t>Why was there a fall and a restoration needed in the garden?</w:t>
      </w:r>
    </w:p>
    <w:p w:rsidR="0038426E" w:rsidRPr="00FE6394" w:rsidRDefault="0038426E" w:rsidP="0038426E">
      <w:pPr>
        <w:spacing w:line="480" w:lineRule="auto"/>
        <w:jc w:val="both"/>
        <w:rPr>
          <w:sz w:val="24"/>
          <w:szCs w:val="24"/>
        </w:rPr>
      </w:pPr>
      <w:r w:rsidRPr="00FE639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FE639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E6394">
        <w:rPr>
          <w:sz w:val="24"/>
          <w:szCs w:val="24"/>
          <w:vertAlign w:val="superscript"/>
        </w:rPr>
        <w:t>nd</w:t>
      </w:r>
      <w:r w:rsidRPr="00FE6394">
        <w:rPr>
          <w:sz w:val="24"/>
          <w:szCs w:val="24"/>
        </w:rPr>
        <w:t xml:space="preserve"> Eve offered restoration to Eve in respects to the fall through the Lord Jesus in Luke 22-23. Jesus Christ’s death as the 2</w:t>
      </w:r>
      <w:r w:rsidRPr="00FE6394">
        <w:rPr>
          <w:sz w:val="24"/>
          <w:szCs w:val="24"/>
          <w:vertAlign w:val="superscript"/>
        </w:rPr>
        <w:t>nd</w:t>
      </w:r>
      <w:r w:rsidRPr="00FE6394">
        <w:rPr>
          <w:sz w:val="24"/>
          <w:szCs w:val="24"/>
        </w:rPr>
        <w:t xml:space="preserve"> Adam offered restoration to Adam in respects to the fall through Lord James in Acts 15 &amp; 21. James death as the 2</w:t>
      </w:r>
      <w:r w:rsidRPr="00FE6394">
        <w:rPr>
          <w:sz w:val="24"/>
          <w:szCs w:val="24"/>
          <w:vertAlign w:val="superscript"/>
        </w:rPr>
        <w:t>nd</w:t>
      </w:r>
      <w:r w:rsidRPr="00FE6394">
        <w:rPr>
          <w:sz w:val="24"/>
          <w:szCs w:val="24"/>
        </w:rPr>
        <w:t xml:space="preserve"> Serpent Lucifer offered restoration to Lucifer in respects to </w:t>
      </w:r>
      <w:r w:rsidRPr="00FE6394">
        <w:rPr>
          <w:sz w:val="24"/>
          <w:szCs w:val="24"/>
        </w:rPr>
        <w:lastRenderedPageBreak/>
        <w:t>the fall through the Lord Stephen in Acts 7:1-8:3. Stephen’s death as the 2</w:t>
      </w:r>
      <w:r w:rsidRPr="00FE6394">
        <w:rPr>
          <w:sz w:val="24"/>
          <w:szCs w:val="24"/>
          <w:vertAlign w:val="superscript"/>
        </w:rPr>
        <w:t>nd</w:t>
      </w:r>
      <w:r w:rsidRPr="00FE639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E6394">
        <w:rPr>
          <w:sz w:val="24"/>
          <w:szCs w:val="24"/>
          <w:vertAlign w:val="superscript"/>
        </w:rPr>
        <w:t>st</w:t>
      </w:r>
      <w:r w:rsidRPr="00FE6394">
        <w:rPr>
          <w:sz w:val="24"/>
          <w:szCs w:val="24"/>
        </w:rPr>
        <w:t xml:space="preserve"> positions of the 1</w:t>
      </w:r>
      <w:r w:rsidRPr="00FE6394">
        <w:rPr>
          <w:sz w:val="24"/>
          <w:szCs w:val="24"/>
          <w:vertAlign w:val="superscript"/>
        </w:rPr>
        <w:t>st</w:t>
      </w:r>
      <w:r w:rsidRPr="00FE6394">
        <w:rPr>
          <w:sz w:val="24"/>
          <w:szCs w:val="24"/>
        </w:rPr>
        <w:t xml:space="preserve"> Eve, 1</w:t>
      </w:r>
      <w:r w:rsidRPr="00FE6394">
        <w:rPr>
          <w:sz w:val="24"/>
          <w:szCs w:val="24"/>
          <w:vertAlign w:val="superscript"/>
        </w:rPr>
        <w:t>st</w:t>
      </w:r>
      <w:r w:rsidRPr="00FE6394">
        <w:rPr>
          <w:sz w:val="24"/>
          <w:szCs w:val="24"/>
        </w:rPr>
        <w:t xml:space="preserve"> Adam, 1</w:t>
      </w:r>
      <w:r w:rsidRPr="00FE6394">
        <w:rPr>
          <w:sz w:val="24"/>
          <w:szCs w:val="24"/>
          <w:vertAlign w:val="superscript"/>
        </w:rPr>
        <w:t>st</w:t>
      </w:r>
      <w:r w:rsidRPr="00FE6394">
        <w:rPr>
          <w:sz w:val="24"/>
          <w:szCs w:val="24"/>
        </w:rPr>
        <w:t xml:space="preserve"> Lucifer &amp; 1</w:t>
      </w:r>
      <w:r w:rsidRPr="00FE6394">
        <w:rPr>
          <w:sz w:val="24"/>
          <w:szCs w:val="24"/>
          <w:vertAlign w:val="superscript"/>
        </w:rPr>
        <w:t>st</w:t>
      </w:r>
      <w:r w:rsidRPr="00FE639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8426E" w:rsidRPr="00FE6394" w:rsidRDefault="0038426E" w:rsidP="0038426E">
      <w:pPr>
        <w:spacing w:line="480" w:lineRule="auto"/>
        <w:jc w:val="both"/>
        <w:rPr>
          <w:sz w:val="24"/>
          <w:szCs w:val="24"/>
        </w:rPr>
      </w:pPr>
      <w:r w:rsidRPr="00FE6394">
        <w:rPr>
          <w:sz w:val="24"/>
          <w:szCs w:val="24"/>
        </w:rPr>
        <w:t>What was the 2</w:t>
      </w:r>
      <w:r w:rsidRPr="00FE6394">
        <w:rPr>
          <w:sz w:val="24"/>
          <w:szCs w:val="24"/>
          <w:vertAlign w:val="superscript"/>
        </w:rPr>
        <w:t>nd</w:t>
      </w:r>
      <w:r w:rsidRPr="00FE6394">
        <w:rPr>
          <w:sz w:val="24"/>
          <w:szCs w:val="24"/>
        </w:rPr>
        <w:t xml:space="preserve"> Garden of Eden in Jerusalem?</w:t>
      </w:r>
    </w:p>
    <w:p w:rsidR="0038426E" w:rsidRPr="00FE6394" w:rsidRDefault="0038426E" w:rsidP="0038426E">
      <w:pPr>
        <w:spacing w:line="480" w:lineRule="auto"/>
        <w:jc w:val="both"/>
        <w:rPr>
          <w:sz w:val="24"/>
          <w:szCs w:val="24"/>
        </w:rPr>
      </w:pPr>
      <w:r w:rsidRPr="00FE6394">
        <w:rPr>
          <w:sz w:val="24"/>
          <w:szCs w:val="24"/>
        </w:rPr>
        <w:t>It was the repentance of the grace ministry of the Lord John in Luke 3:1-9:9 as the 2</w:t>
      </w:r>
      <w:r w:rsidRPr="00FE6394">
        <w:rPr>
          <w:sz w:val="24"/>
          <w:szCs w:val="24"/>
          <w:vertAlign w:val="superscript"/>
        </w:rPr>
        <w:t>nd</w:t>
      </w:r>
      <w:r w:rsidRPr="00FE6394">
        <w:rPr>
          <w:sz w:val="24"/>
          <w:szCs w:val="24"/>
        </w:rPr>
        <w:t xml:space="preserve"> Eve in Lord’s wisdom &amp; understanding. Also it was the forgiveness of the salvation ministry of the Lord Jesus in Luke 4:1-24:53 as the 2</w:t>
      </w:r>
      <w:r w:rsidRPr="00FE6394">
        <w:rPr>
          <w:sz w:val="24"/>
          <w:szCs w:val="24"/>
          <w:vertAlign w:val="superscript"/>
        </w:rPr>
        <w:t>nd</w:t>
      </w:r>
      <w:r w:rsidRPr="00FE6394">
        <w:rPr>
          <w:sz w:val="24"/>
          <w:szCs w:val="24"/>
        </w:rPr>
        <w:t xml:space="preserve"> Adam. It was the release of mercy of the Law ministry of the </w:t>
      </w:r>
      <w:r w:rsidRPr="00FE6394">
        <w:rPr>
          <w:sz w:val="24"/>
          <w:szCs w:val="24"/>
        </w:rPr>
        <w:lastRenderedPageBreak/>
        <w:t>Lord James in Acts 15:13-29; 21:18-25 as the 2</w:t>
      </w:r>
      <w:r w:rsidRPr="00FE6394">
        <w:rPr>
          <w:sz w:val="24"/>
          <w:szCs w:val="24"/>
          <w:vertAlign w:val="superscript"/>
        </w:rPr>
        <w:t>nd</w:t>
      </w:r>
      <w:r w:rsidRPr="00FE6394">
        <w:rPr>
          <w:sz w:val="24"/>
          <w:szCs w:val="24"/>
        </w:rPr>
        <w:t xml:space="preserve"> Serpent. Last, it was the release of wisdom/power of the Lord’s ministry in Acts 1:4-8:3 as the 2</w:t>
      </w:r>
      <w:r w:rsidRPr="00FE6394">
        <w:rPr>
          <w:sz w:val="24"/>
          <w:szCs w:val="24"/>
          <w:vertAlign w:val="superscript"/>
        </w:rPr>
        <w:t>nd</w:t>
      </w:r>
      <w:r w:rsidRPr="00FE6394">
        <w:rPr>
          <w:sz w:val="24"/>
          <w:szCs w:val="24"/>
        </w:rPr>
        <w:t xml:space="preserve"> Wisdom Lord. These four ministries hold the total plan of God for His people. This was called the 2</w:t>
      </w:r>
      <w:r w:rsidRPr="00FE6394">
        <w:rPr>
          <w:sz w:val="24"/>
          <w:szCs w:val="24"/>
          <w:vertAlign w:val="superscript"/>
        </w:rPr>
        <w:t>nd</w:t>
      </w:r>
      <w:r w:rsidRPr="00FE639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E6394">
        <w:rPr>
          <w:sz w:val="24"/>
          <w:szCs w:val="24"/>
          <w:vertAlign w:val="superscript"/>
        </w:rPr>
        <w:t>st</w:t>
      </w:r>
      <w:r w:rsidRPr="00FE6394">
        <w:rPr>
          <w:sz w:val="24"/>
          <w:szCs w:val="24"/>
        </w:rPr>
        <w:t xml:space="preserve"> Garden of Eden. In short this summarizes the 2</w:t>
      </w:r>
      <w:r w:rsidRPr="00FE6394">
        <w:rPr>
          <w:sz w:val="24"/>
          <w:szCs w:val="24"/>
          <w:vertAlign w:val="superscript"/>
        </w:rPr>
        <w:t>nd</w:t>
      </w:r>
      <w:r w:rsidRPr="00FE6394">
        <w:rPr>
          <w:sz w:val="24"/>
          <w:szCs w:val="24"/>
        </w:rPr>
        <w:t xml:space="preserve"> Garden of Eden.  </w:t>
      </w:r>
    </w:p>
    <w:p w:rsidR="0038426E" w:rsidRPr="00FE6394" w:rsidRDefault="0038426E" w:rsidP="0038426E">
      <w:pPr>
        <w:spacing w:line="480" w:lineRule="auto"/>
        <w:jc w:val="both"/>
        <w:rPr>
          <w:sz w:val="24"/>
          <w:szCs w:val="24"/>
        </w:rPr>
      </w:pPr>
      <w:r w:rsidRPr="00FE6394">
        <w:rPr>
          <w:sz w:val="24"/>
          <w:szCs w:val="24"/>
        </w:rPr>
        <w:t>What were other names for the Garden of Eden?</w:t>
      </w:r>
    </w:p>
    <w:p w:rsidR="0038426E" w:rsidRPr="00FE6394" w:rsidRDefault="0038426E" w:rsidP="0038426E">
      <w:pPr>
        <w:spacing w:line="480" w:lineRule="auto"/>
        <w:jc w:val="both"/>
        <w:rPr>
          <w:sz w:val="24"/>
          <w:szCs w:val="24"/>
        </w:rPr>
      </w:pPr>
      <w:r w:rsidRPr="00FE639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8426E" w:rsidRPr="00FE6394" w:rsidRDefault="0038426E" w:rsidP="0038426E">
      <w:pPr>
        <w:spacing w:line="480" w:lineRule="auto"/>
        <w:jc w:val="both"/>
        <w:rPr>
          <w:sz w:val="24"/>
          <w:szCs w:val="24"/>
        </w:rPr>
      </w:pPr>
      <w:r w:rsidRPr="00FE6394">
        <w:rPr>
          <w:sz w:val="24"/>
          <w:szCs w:val="24"/>
        </w:rPr>
        <w:t>The 61 other Lord’s &amp; the other 61 Ladies</w:t>
      </w:r>
    </w:p>
    <w:p w:rsidR="0038426E" w:rsidRPr="00FE6394" w:rsidRDefault="0038426E" w:rsidP="0038426E">
      <w:pPr>
        <w:spacing w:line="480" w:lineRule="auto"/>
        <w:jc w:val="both"/>
        <w:rPr>
          <w:sz w:val="24"/>
          <w:szCs w:val="24"/>
        </w:rPr>
      </w:pPr>
      <w:r w:rsidRPr="00FE639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FE6394">
        <w:rPr>
          <w:sz w:val="24"/>
          <w:szCs w:val="24"/>
        </w:rPr>
        <w:lastRenderedPageBreak/>
        <w:t>in Lordship in 1</w:t>
      </w:r>
      <w:r w:rsidRPr="00FE6394">
        <w:rPr>
          <w:sz w:val="24"/>
          <w:szCs w:val="24"/>
          <w:vertAlign w:val="superscript"/>
        </w:rPr>
        <w:t>st</w:t>
      </w:r>
      <w:r w:rsidRPr="00FE639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8426E" w:rsidRPr="00FE6394" w:rsidRDefault="0038426E" w:rsidP="0038426E">
      <w:pPr>
        <w:spacing w:line="480" w:lineRule="auto"/>
        <w:jc w:val="both"/>
        <w:rPr>
          <w:sz w:val="24"/>
          <w:szCs w:val="24"/>
        </w:rPr>
      </w:pPr>
      <w:r w:rsidRPr="00FE639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FE639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8426E" w:rsidRPr="00FE6394" w:rsidRDefault="0038426E" w:rsidP="0038426E">
      <w:pPr>
        <w:spacing w:line="480" w:lineRule="auto"/>
        <w:jc w:val="both"/>
        <w:rPr>
          <w:sz w:val="24"/>
          <w:szCs w:val="24"/>
        </w:rPr>
      </w:pPr>
      <w:r w:rsidRPr="00FE639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E6394">
        <w:rPr>
          <w:b/>
          <w:sz w:val="24"/>
          <w:szCs w:val="24"/>
        </w:rPr>
        <w:t>Lady of Kingdoms</w:t>
      </w:r>
      <w:r w:rsidRPr="00FE6394">
        <w:rPr>
          <w:sz w:val="24"/>
          <w:szCs w:val="24"/>
        </w:rPr>
        <w:t xml:space="preserve">” (NKJV) &amp; Zechariah 5:9 &amp; Revelation 12:1-2, 4-5. </w:t>
      </w:r>
    </w:p>
    <w:p w:rsidR="0038426E" w:rsidRPr="00FE6394" w:rsidRDefault="0038426E" w:rsidP="0038426E">
      <w:pPr>
        <w:spacing w:line="480" w:lineRule="auto"/>
        <w:jc w:val="both"/>
        <w:rPr>
          <w:sz w:val="24"/>
          <w:szCs w:val="24"/>
        </w:rPr>
      </w:pPr>
      <w:r w:rsidRPr="00FE639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FE639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8426E" w:rsidRPr="00FE6394" w:rsidRDefault="0038426E" w:rsidP="0038426E">
      <w:pPr>
        <w:spacing w:line="480" w:lineRule="auto"/>
        <w:jc w:val="center"/>
        <w:rPr>
          <w:b/>
          <w:sz w:val="24"/>
          <w:szCs w:val="24"/>
        </w:rPr>
      </w:pPr>
      <w:r w:rsidRPr="00FE6394">
        <w:rPr>
          <w:b/>
          <w:sz w:val="24"/>
          <w:szCs w:val="24"/>
        </w:rPr>
        <w:t>THE LORD ADAM (THE LADY EVE THE LADY OF KINGDOMS) WITH THE RANK OF GENERAL OR HIGHER FOR 40 YEARS</w:t>
      </w:r>
    </w:p>
    <w:p w:rsidR="0038426E" w:rsidRPr="00FE6394" w:rsidRDefault="0038426E" w:rsidP="0038426E">
      <w:pPr>
        <w:spacing w:line="480" w:lineRule="auto"/>
        <w:jc w:val="center"/>
        <w:rPr>
          <w:b/>
          <w:sz w:val="24"/>
          <w:szCs w:val="24"/>
        </w:rPr>
      </w:pPr>
      <w:r w:rsidRPr="00FE6394">
        <w:rPr>
          <w:b/>
          <w:sz w:val="24"/>
          <w:szCs w:val="24"/>
        </w:rPr>
        <w:t xml:space="preserve">THE LOWER RANKING HEROES AS </w:t>
      </w:r>
      <w:r w:rsidR="00FE6394" w:rsidRPr="00FE6394">
        <w:rPr>
          <w:b/>
          <w:sz w:val="24"/>
          <w:szCs w:val="24"/>
        </w:rPr>
        <w:t>CAPTAIN</w:t>
      </w:r>
      <w:r w:rsidRPr="00FE6394">
        <w:rPr>
          <w:b/>
          <w:sz w:val="24"/>
          <w:szCs w:val="24"/>
        </w:rPr>
        <w:t>S &amp; COLONELS UNDER THE GENERALS</w:t>
      </w:r>
    </w:p>
    <w:p w:rsidR="0038426E" w:rsidRPr="00FE6394" w:rsidRDefault="0038426E" w:rsidP="0038426E">
      <w:pPr>
        <w:spacing w:line="480" w:lineRule="auto"/>
        <w:jc w:val="both"/>
        <w:rPr>
          <w:sz w:val="24"/>
          <w:szCs w:val="24"/>
        </w:rPr>
      </w:pPr>
      <w:r w:rsidRPr="00FE6394">
        <w:rPr>
          <w:sz w:val="24"/>
          <w:szCs w:val="24"/>
        </w:rPr>
        <w:t>The Lord Adam’s name means “</w:t>
      </w:r>
      <w:r w:rsidRPr="00FE6394">
        <w:rPr>
          <w:b/>
          <w:sz w:val="24"/>
          <w:szCs w:val="24"/>
        </w:rPr>
        <w:t>Man</w:t>
      </w:r>
      <w:r w:rsidRPr="00FE6394">
        <w:rPr>
          <w:sz w:val="24"/>
          <w:szCs w:val="24"/>
        </w:rPr>
        <w:t>” or “</w:t>
      </w:r>
      <w:r w:rsidRPr="00FE6394">
        <w:rPr>
          <w:b/>
          <w:sz w:val="24"/>
          <w:szCs w:val="24"/>
        </w:rPr>
        <w:t>Humanity</w:t>
      </w:r>
      <w:r w:rsidRPr="00FE6394">
        <w:rPr>
          <w:sz w:val="24"/>
          <w:szCs w:val="24"/>
        </w:rPr>
        <w:t>.” The Scripture references of the Lord Adam is in Genesis 1:26-5:5; 1</w:t>
      </w:r>
      <w:r w:rsidRPr="00FE6394">
        <w:rPr>
          <w:sz w:val="24"/>
          <w:szCs w:val="24"/>
          <w:vertAlign w:val="superscript"/>
        </w:rPr>
        <w:t>st</w:t>
      </w:r>
      <w:r w:rsidRPr="00FE6394">
        <w:rPr>
          <w:sz w:val="24"/>
          <w:szCs w:val="24"/>
        </w:rPr>
        <w:t xml:space="preserve"> Chronicles 1:1; Romans 5:12-17; 1</w:t>
      </w:r>
      <w:r w:rsidRPr="00FE6394">
        <w:rPr>
          <w:sz w:val="24"/>
          <w:szCs w:val="24"/>
          <w:vertAlign w:val="superscript"/>
        </w:rPr>
        <w:t>st</w:t>
      </w:r>
      <w:r w:rsidRPr="00FE6394">
        <w:rPr>
          <w:sz w:val="24"/>
          <w:szCs w:val="24"/>
        </w:rPr>
        <w:t xml:space="preserve"> Corinthians 15:21-23, 45; 1</w:t>
      </w:r>
      <w:r w:rsidRPr="00FE6394">
        <w:rPr>
          <w:sz w:val="24"/>
          <w:szCs w:val="24"/>
          <w:vertAlign w:val="superscript"/>
        </w:rPr>
        <w:t>st</w:t>
      </w:r>
      <w:r w:rsidRPr="00FE6394">
        <w:rPr>
          <w:sz w:val="24"/>
          <w:szCs w:val="24"/>
        </w:rPr>
        <w:t xml:space="preserve"> Timothy 2:13, 14 &amp; Luke 3:38. The variations of the name is Human, Mankind, Humanity, Adame, Adamu, Man, Adom &amp; Dam. This refers to Adam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Adam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sexuality [the sexual union happened only once in Genesis 4:1 &amp; 3 divine unions afterwards in Genesis 4:2-26] by which all His family was killed, except the Lord Enoch the 7</w:t>
      </w:r>
      <w:r w:rsidRPr="00FE6394">
        <w:rPr>
          <w:sz w:val="24"/>
          <w:szCs w:val="24"/>
          <w:vertAlign w:val="superscript"/>
        </w:rPr>
        <w:t>th</w:t>
      </w:r>
      <w:r w:rsidRPr="00FE6394">
        <w:rPr>
          <w:sz w:val="24"/>
          <w:szCs w:val="24"/>
        </w:rPr>
        <w:t xml:space="preserve"> from Adam,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The Lord Adam’s Role in Scripture: The Hebrew word </w:t>
      </w:r>
      <w:r w:rsidRPr="00FE6394">
        <w:rPr>
          <w:b/>
          <w:i/>
          <w:sz w:val="24"/>
          <w:szCs w:val="24"/>
        </w:rPr>
        <w:t>‘adam</w:t>
      </w:r>
      <w:r w:rsidRPr="00FE6394">
        <w:rPr>
          <w:sz w:val="24"/>
          <w:szCs w:val="24"/>
        </w:rPr>
        <w:t xml:space="preserve"> is used over 500 times in the OT meaning “</w:t>
      </w:r>
      <w:r w:rsidRPr="00FE6394">
        <w:rPr>
          <w:b/>
          <w:sz w:val="24"/>
          <w:szCs w:val="24"/>
        </w:rPr>
        <w:t>Human Being</w:t>
      </w:r>
      <w:r w:rsidRPr="00FE6394">
        <w:rPr>
          <w:sz w:val="24"/>
          <w:szCs w:val="24"/>
        </w:rPr>
        <w:t>” or “</w:t>
      </w:r>
      <w:r w:rsidRPr="00FE6394">
        <w:rPr>
          <w:b/>
          <w:sz w:val="24"/>
          <w:szCs w:val="24"/>
        </w:rPr>
        <w:t>Humanity</w:t>
      </w:r>
      <w:r w:rsidRPr="00FE6394">
        <w:rPr>
          <w:sz w:val="24"/>
          <w:szCs w:val="24"/>
        </w:rPr>
        <w:t>.” Only in early Genesis &amp; 1</w:t>
      </w:r>
      <w:r w:rsidRPr="00FE6394">
        <w:rPr>
          <w:sz w:val="24"/>
          <w:szCs w:val="24"/>
          <w:vertAlign w:val="superscript"/>
        </w:rPr>
        <w:t>st</w:t>
      </w:r>
      <w:r w:rsidRPr="00FE6394">
        <w:rPr>
          <w:sz w:val="24"/>
          <w:szCs w:val="24"/>
        </w:rPr>
        <w:t xml:space="preserve"> Chronicles 1:1 is the proper name of Adam, the 1</w:t>
      </w:r>
      <w:r w:rsidRPr="00FE6394">
        <w:rPr>
          <w:sz w:val="24"/>
          <w:szCs w:val="24"/>
          <w:vertAlign w:val="superscript"/>
        </w:rPr>
        <w:t>st</w:t>
      </w:r>
      <w:r w:rsidRPr="00FE6394">
        <w:rPr>
          <w:sz w:val="24"/>
          <w:szCs w:val="24"/>
        </w:rPr>
        <w:t xml:space="preserve"> Man.    </w:t>
      </w:r>
    </w:p>
    <w:p w:rsidR="0038426E" w:rsidRPr="00FE6394" w:rsidRDefault="0038426E" w:rsidP="0038426E">
      <w:pPr>
        <w:spacing w:line="480" w:lineRule="auto"/>
        <w:jc w:val="both"/>
        <w:rPr>
          <w:sz w:val="24"/>
          <w:szCs w:val="24"/>
        </w:rPr>
      </w:pPr>
      <w:r w:rsidRPr="00FE639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8426E" w:rsidRPr="00FE6394" w:rsidRDefault="0038426E" w:rsidP="0038426E">
      <w:pPr>
        <w:spacing w:line="480" w:lineRule="auto"/>
        <w:jc w:val="both"/>
        <w:rPr>
          <w:sz w:val="24"/>
          <w:szCs w:val="24"/>
        </w:rPr>
      </w:pPr>
      <w:r w:rsidRPr="00FE639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8426E" w:rsidRPr="00FE6394" w:rsidRDefault="0038426E" w:rsidP="0038426E">
      <w:pPr>
        <w:spacing w:line="480" w:lineRule="auto"/>
        <w:jc w:val="both"/>
        <w:rPr>
          <w:sz w:val="24"/>
          <w:szCs w:val="24"/>
        </w:rPr>
      </w:pPr>
      <w:r w:rsidRPr="00FE6394">
        <w:rPr>
          <w:sz w:val="24"/>
          <w:szCs w:val="24"/>
        </w:rPr>
        <w:t>Who was Adam?</w:t>
      </w:r>
    </w:p>
    <w:p w:rsidR="0038426E" w:rsidRPr="00FE6394" w:rsidRDefault="0038426E" w:rsidP="0038426E">
      <w:pPr>
        <w:spacing w:line="480" w:lineRule="auto"/>
        <w:jc w:val="both"/>
        <w:rPr>
          <w:sz w:val="24"/>
          <w:szCs w:val="24"/>
        </w:rPr>
      </w:pPr>
      <w:r w:rsidRPr="00FE639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E6394">
        <w:rPr>
          <w:i/>
          <w:sz w:val="24"/>
          <w:szCs w:val="24"/>
        </w:rPr>
        <w:t xml:space="preserve">Bara </w:t>
      </w:r>
      <w:r w:rsidRPr="00FE6394">
        <w:rPr>
          <w:sz w:val="24"/>
          <w:szCs w:val="24"/>
        </w:rPr>
        <w:t xml:space="preserve">which means “to create” in Genesis 1:1, </w:t>
      </w:r>
      <w:r w:rsidRPr="00FE6394">
        <w:rPr>
          <w:i/>
          <w:sz w:val="24"/>
          <w:szCs w:val="24"/>
        </w:rPr>
        <w:t xml:space="preserve">Asah </w:t>
      </w:r>
      <w:r w:rsidRPr="00FE6394">
        <w:rPr>
          <w:sz w:val="24"/>
          <w:szCs w:val="24"/>
        </w:rPr>
        <w:t xml:space="preserve">which means “to make” in Genesis 1:7, </w:t>
      </w:r>
      <w:r w:rsidRPr="00FE6394">
        <w:rPr>
          <w:i/>
          <w:sz w:val="24"/>
          <w:szCs w:val="24"/>
        </w:rPr>
        <w:t xml:space="preserve">Nathan </w:t>
      </w:r>
      <w:r w:rsidRPr="00FE6394">
        <w:rPr>
          <w:sz w:val="24"/>
          <w:szCs w:val="24"/>
        </w:rPr>
        <w:t xml:space="preserve">which means “set” </w:t>
      </w:r>
      <w:r w:rsidRPr="00FE6394">
        <w:rPr>
          <w:sz w:val="24"/>
          <w:szCs w:val="24"/>
        </w:rPr>
        <w:lastRenderedPageBreak/>
        <w:t xml:space="preserve">in Genesis 1:17, </w:t>
      </w:r>
      <w:r w:rsidRPr="00FE6394">
        <w:rPr>
          <w:i/>
          <w:sz w:val="24"/>
          <w:szCs w:val="24"/>
        </w:rPr>
        <w:t xml:space="preserve">Yatsar </w:t>
      </w:r>
      <w:r w:rsidRPr="00FE6394">
        <w:rPr>
          <w:sz w:val="24"/>
          <w:szCs w:val="24"/>
        </w:rPr>
        <w:t xml:space="preserve"> which  means  “to form” in Genesis  2:7, </w:t>
      </w:r>
      <w:r w:rsidRPr="00FE6394">
        <w:rPr>
          <w:i/>
          <w:sz w:val="24"/>
          <w:szCs w:val="24"/>
        </w:rPr>
        <w:t xml:space="preserve">Banah </w:t>
      </w:r>
      <w:r w:rsidRPr="00FE6394">
        <w:rPr>
          <w:sz w:val="24"/>
          <w:szCs w:val="24"/>
        </w:rPr>
        <w:t xml:space="preserve">which means “to make or build” in Genesis 2:22  &amp;  </w:t>
      </w:r>
      <w:r w:rsidRPr="00FE6394">
        <w:rPr>
          <w:i/>
          <w:sz w:val="24"/>
          <w:szCs w:val="24"/>
        </w:rPr>
        <w:t xml:space="preserve">Qanah  </w:t>
      </w:r>
      <w:r w:rsidRPr="00FE6394">
        <w:rPr>
          <w:sz w:val="24"/>
          <w:szCs w:val="24"/>
        </w:rPr>
        <w:t xml:space="preserve">which  means  “to  create,  possess or  acquire”  in  Genesis 4:1; 14:19. </w:t>
      </w:r>
      <w:r w:rsidRPr="00FE6394">
        <w:rPr>
          <w:i/>
          <w:sz w:val="24"/>
          <w:szCs w:val="24"/>
        </w:rPr>
        <w:t>Yatsar</w:t>
      </w:r>
      <w:r w:rsidRPr="00FE6394">
        <w:rPr>
          <w:sz w:val="24"/>
          <w:szCs w:val="24"/>
        </w:rPr>
        <w:t xml:space="preserve">, </w:t>
      </w:r>
      <w:r w:rsidRPr="00FE6394">
        <w:rPr>
          <w:i/>
          <w:sz w:val="24"/>
          <w:szCs w:val="24"/>
        </w:rPr>
        <w:t>Banah &amp; Qanah</w:t>
      </w:r>
      <w:r w:rsidRPr="00FE639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E6394">
        <w:rPr>
          <w:i/>
          <w:sz w:val="24"/>
          <w:szCs w:val="24"/>
        </w:rPr>
        <w:t>Bara</w:t>
      </w:r>
      <w:r w:rsidRPr="00FE6394">
        <w:rPr>
          <w:sz w:val="24"/>
          <w:szCs w:val="24"/>
        </w:rPr>
        <w:t xml:space="preserve">, </w:t>
      </w:r>
      <w:r w:rsidRPr="00FE6394">
        <w:rPr>
          <w:i/>
          <w:sz w:val="24"/>
          <w:szCs w:val="24"/>
        </w:rPr>
        <w:t xml:space="preserve">Asah </w:t>
      </w:r>
      <w:r w:rsidRPr="00FE6394">
        <w:rPr>
          <w:sz w:val="24"/>
          <w:szCs w:val="24"/>
        </w:rPr>
        <w:t xml:space="preserve">and </w:t>
      </w:r>
      <w:r w:rsidRPr="00FE6394">
        <w:rPr>
          <w:i/>
          <w:sz w:val="24"/>
          <w:szCs w:val="24"/>
        </w:rPr>
        <w:t>Nathan</w:t>
      </w:r>
      <w:r w:rsidRPr="00FE6394">
        <w:rPr>
          <w:sz w:val="24"/>
          <w:szCs w:val="24"/>
        </w:rPr>
        <w:t xml:space="preserve"> are the “</w:t>
      </w:r>
      <w:r w:rsidRPr="00FE6394">
        <w:rPr>
          <w:b/>
          <w:sz w:val="24"/>
          <w:szCs w:val="24"/>
        </w:rPr>
        <w:t>Sons of God</w:t>
      </w:r>
      <w:r w:rsidRPr="00FE6394">
        <w:rPr>
          <w:sz w:val="24"/>
          <w:szCs w:val="24"/>
        </w:rPr>
        <w:t>” also called “</w:t>
      </w:r>
      <w:r w:rsidRPr="00FE6394">
        <w:rPr>
          <w:b/>
          <w:sz w:val="24"/>
          <w:szCs w:val="24"/>
        </w:rPr>
        <w:t>Age of the Dragons</w:t>
      </w:r>
      <w:r w:rsidRPr="00FE639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8426E" w:rsidRPr="00FE6394" w:rsidRDefault="0038426E" w:rsidP="0038426E">
      <w:pPr>
        <w:spacing w:line="480" w:lineRule="auto"/>
        <w:jc w:val="both"/>
        <w:rPr>
          <w:sz w:val="24"/>
          <w:szCs w:val="24"/>
        </w:rPr>
      </w:pPr>
      <w:r w:rsidRPr="00FE6394">
        <w:rPr>
          <w:sz w:val="24"/>
          <w:szCs w:val="24"/>
        </w:rPr>
        <w:t>Adam’s life</w:t>
      </w:r>
    </w:p>
    <w:p w:rsidR="0038426E" w:rsidRPr="00FE6394" w:rsidRDefault="0038426E" w:rsidP="0038426E">
      <w:pPr>
        <w:spacing w:line="480" w:lineRule="auto"/>
        <w:jc w:val="both"/>
        <w:rPr>
          <w:sz w:val="24"/>
          <w:szCs w:val="24"/>
        </w:rPr>
      </w:pPr>
      <w:r w:rsidRPr="00FE639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E6394">
        <w:rPr>
          <w:b/>
          <w:sz w:val="24"/>
          <w:szCs w:val="24"/>
        </w:rPr>
        <w:t>flesh and bones</w:t>
      </w:r>
      <w:r w:rsidRPr="00FE639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E639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E6394">
        <w:rPr>
          <w:sz w:val="24"/>
          <w:szCs w:val="24"/>
          <w:vertAlign w:val="superscript"/>
        </w:rPr>
        <w:t>st</w:t>
      </w:r>
      <w:r w:rsidRPr="00FE639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E6394">
        <w:rPr>
          <w:sz w:val="24"/>
          <w:szCs w:val="24"/>
          <w:vertAlign w:val="superscript"/>
        </w:rPr>
        <w:t>st</w:t>
      </w:r>
      <w:r w:rsidRPr="00FE639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E6394">
        <w:rPr>
          <w:sz w:val="24"/>
          <w:szCs w:val="24"/>
          <w:vertAlign w:val="superscript"/>
        </w:rPr>
        <w:t>st</w:t>
      </w:r>
      <w:r w:rsidRPr="00FE639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E6394">
        <w:rPr>
          <w:sz w:val="24"/>
          <w:szCs w:val="24"/>
          <w:vertAlign w:val="superscript"/>
        </w:rPr>
        <w:t xml:space="preserve">st </w:t>
      </w:r>
      <w:r w:rsidRPr="00FE6394">
        <w:rPr>
          <w:sz w:val="24"/>
          <w:szCs w:val="24"/>
        </w:rPr>
        <w:t>Corinthians 5:3, 5; 7:34; 2</w:t>
      </w:r>
      <w:r w:rsidRPr="00FE6394">
        <w:rPr>
          <w:sz w:val="24"/>
          <w:szCs w:val="24"/>
          <w:vertAlign w:val="superscript"/>
        </w:rPr>
        <w:t xml:space="preserve">nd </w:t>
      </w:r>
      <w:r w:rsidRPr="00FE639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E6394">
        <w:rPr>
          <w:sz w:val="24"/>
          <w:szCs w:val="24"/>
          <w:vertAlign w:val="superscript"/>
        </w:rPr>
        <w:t>st</w:t>
      </w:r>
      <w:r w:rsidRPr="00FE6394">
        <w:rPr>
          <w:sz w:val="24"/>
          <w:szCs w:val="24"/>
        </w:rPr>
        <w:t xml:space="preserve"> Peter 3:19 and Revelation 6:9; 20:4. </w:t>
      </w:r>
    </w:p>
    <w:p w:rsidR="0038426E" w:rsidRPr="00FE6394" w:rsidRDefault="0038426E" w:rsidP="0038426E">
      <w:pPr>
        <w:spacing w:line="480" w:lineRule="auto"/>
        <w:jc w:val="both"/>
        <w:rPr>
          <w:sz w:val="24"/>
          <w:szCs w:val="24"/>
        </w:rPr>
      </w:pPr>
      <w:r w:rsidRPr="00FE6394">
        <w:rPr>
          <w:sz w:val="24"/>
          <w:szCs w:val="24"/>
        </w:rPr>
        <w:t>Adam’s significance in the garden</w:t>
      </w:r>
    </w:p>
    <w:p w:rsidR="0038426E" w:rsidRPr="00FE6394" w:rsidRDefault="0038426E" w:rsidP="0038426E">
      <w:pPr>
        <w:spacing w:line="480" w:lineRule="auto"/>
        <w:jc w:val="both"/>
        <w:rPr>
          <w:sz w:val="24"/>
          <w:szCs w:val="24"/>
        </w:rPr>
      </w:pPr>
      <w:r w:rsidRPr="00FE639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E6394">
        <w:rPr>
          <w:b/>
          <w:sz w:val="24"/>
          <w:szCs w:val="24"/>
        </w:rPr>
        <w:t>image-likeness</w:t>
      </w:r>
      <w:r w:rsidRPr="00FE639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E639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E639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8426E" w:rsidRPr="00FE6394" w:rsidRDefault="0038426E" w:rsidP="0038426E">
      <w:pPr>
        <w:spacing w:line="480" w:lineRule="auto"/>
        <w:jc w:val="both"/>
        <w:rPr>
          <w:sz w:val="24"/>
          <w:szCs w:val="24"/>
        </w:rPr>
      </w:pPr>
      <w:r w:rsidRPr="00FE6394">
        <w:rPr>
          <w:sz w:val="24"/>
          <w:szCs w:val="24"/>
        </w:rPr>
        <w:t>Adam’s roles</w:t>
      </w:r>
    </w:p>
    <w:p w:rsidR="0038426E" w:rsidRPr="00FE6394" w:rsidRDefault="0038426E" w:rsidP="0038426E">
      <w:pPr>
        <w:spacing w:line="480" w:lineRule="auto"/>
        <w:jc w:val="both"/>
        <w:rPr>
          <w:sz w:val="24"/>
          <w:szCs w:val="24"/>
        </w:rPr>
      </w:pPr>
      <w:r w:rsidRPr="00FE639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E6394">
        <w:rPr>
          <w:b/>
          <w:sz w:val="24"/>
          <w:szCs w:val="24"/>
        </w:rPr>
        <w:t>image-likeness</w:t>
      </w:r>
      <w:r w:rsidRPr="00FE6394">
        <w:rPr>
          <w:sz w:val="24"/>
          <w:szCs w:val="24"/>
        </w:rPr>
        <w:t xml:space="preserve">” carries the responsibility to guard and protect God’s creative works rather than abandon it. </w:t>
      </w:r>
    </w:p>
    <w:p w:rsidR="0038426E" w:rsidRPr="00FE6394" w:rsidRDefault="0038426E" w:rsidP="0038426E">
      <w:pPr>
        <w:spacing w:line="480" w:lineRule="auto"/>
        <w:jc w:val="both"/>
        <w:rPr>
          <w:sz w:val="24"/>
          <w:szCs w:val="24"/>
        </w:rPr>
      </w:pPr>
      <w:r w:rsidRPr="00FE639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8426E" w:rsidRPr="00FE6394" w:rsidRDefault="0038426E" w:rsidP="0038426E">
      <w:pPr>
        <w:spacing w:line="480" w:lineRule="auto"/>
        <w:jc w:val="both"/>
        <w:rPr>
          <w:sz w:val="24"/>
          <w:szCs w:val="24"/>
        </w:rPr>
      </w:pPr>
      <w:r w:rsidRPr="00FE6394">
        <w:rPr>
          <w:sz w:val="24"/>
          <w:szCs w:val="24"/>
        </w:rPr>
        <w:t xml:space="preserve">Adam was a Husband in Genesis 2:23-5:32. Adam was Husband to Eve (wife). Adam would love His wife as his own life since Eve came out of Adam and would sanctify Her and cleanse Her by </w:t>
      </w:r>
      <w:r w:rsidRPr="00FE639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8426E" w:rsidRPr="00FE6394" w:rsidRDefault="0038426E" w:rsidP="0038426E">
      <w:pPr>
        <w:spacing w:line="480" w:lineRule="auto"/>
        <w:jc w:val="both"/>
        <w:rPr>
          <w:sz w:val="24"/>
          <w:szCs w:val="24"/>
        </w:rPr>
      </w:pPr>
      <w:r w:rsidRPr="00FE639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8426E" w:rsidRPr="00FE6394" w:rsidRDefault="0038426E" w:rsidP="0038426E">
      <w:pPr>
        <w:spacing w:line="480" w:lineRule="auto"/>
        <w:jc w:val="both"/>
        <w:rPr>
          <w:sz w:val="24"/>
          <w:szCs w:val="24"/>
        </w:rPr>
      </w:pPr>
      <w:r w:rsidRPr="00FE6394">
        <w:rPr>
          <w:sz w:val="24"/>
          <w:szCs w:val="24"/>
        </w:rPr>
        <w:t>Adam’s relationship to God</w:t>
      </w:r>
    </w:p>
    <w:p w:rsidR="0038426E" w:rsidRPr="00FE6394" w:rsidRDefault="0038426E" w:rsidP="0038426E">
      <w:pPr>
        <w:spacing w:line="480" w:lineRule="auto"/>
        <w:jc w:val="both"/>
        <w:rPr>
          <w:sz w:val="24"/>
          <w:szCs w:val="24"/>
        </w:rPr>
      </w:pPr>
      <w:r w:rsidRPr="00FE639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E6394">
        <w:rPr>
          <w:b/>
          <w:sz w:val="24"/>
          <w:szCs w:val="24"/>
        </w:rPr>
        <w:t>image-likeness</w:t>
      </w:r>
      <w:r w:rsidRPr="00FE6394">
        <w:rPr>
          <w:sz w:val="24"/>
          <w:szCs w:val="24"/>
        </w:rPr>
        <w:t xml:space="preserve">” of God. This means Adam functioned like the Trinity—Father Stephen, Son Jesus and Holy Ghost (Brother John)—three Persons in One God and that He took on the image-likeness </w:t>
      </w:r>
      <w:r w:rsidRPr="00FE639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E6394">
        <w:rPr>
          <w:b/>
          <w:sz w:val="24"/>
          <w:szCs w:val="24"/>
        </w:rPr>
        <w:t>image-likeness</w:t>
      </w:r>
      <w:r w:rsidRPr="00FE6394">
        <w:rPr>
          <w:sz w:val="24"/>
          <w:szCs w:val="24"/>
        </w:rPr>
        <w:t>” of God while He was single in Genesis 1:26-2:20 in “</w:t>
      </w:r>
      <w:r w:rsidRPr="00FE6394">
        <w:rPr>
          <w:b/>
          <w:sz w:val="24"/>
          <w:szCs w:val="24"/>
        </w:rPr>
        <w:t>that age</w:t>
      </w:r>
      <w:r w:rsidRPr="00FE6394">
        <w:rPr>
          <w:sz w:val="24"/>
          <w:szCs w:val="24"/>
        </w:rPr>
        <w:t>” mentioned in Luke 20:35-38. Not only was His “</w:t>
      </w:r>
      <w:r w:rsidRPr="00FE6394">
        <w:rPr>
          <w:b/>
          <w:sz w:val="24"/>
          <w:szCs w:val="24"/>
        </w:rPr>
        <w:t>image-likeness</w:t>
      </w:r>
      <w:r w:rsidRPr="00FE639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E6394">
        <w:rPr>
          <w:b/>
          <w:sz w:val="24"/>
          <w:szCs w:val="24"/>
        </w:rPr>
        <w:t>given in marriage process</w:t>
      </w:r>
      <w:r w:rsidRPr="00FE639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E639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E6394">
        <w:rPr>
          <w:sz w:val="24"/>
          <w:szCs w:val="24"/>
          <w:vertAlign w:val="superscript"/>
        </w:rPr>
        <w:t>st</w:t>
      </w:r>
      <w:r w:rsidRPr="00FE639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8426E" w:rsidRPr="00FE6394" w:rsidRDefault="0038426E" w:rsidP="0038426E">
      <w:pPr>
        <w:spacing w:line="480" w:lineRule="auto"/>
        <w:jc w:val="both"/>
        <w:rPr>
          <w:sz w:val="24"/>
          <w:szCs w:val="24"/>
        </w:rPr>
      </w:pPr>
      <w:r w:rsidRPr="00FE6394">
        <w:rPr>
          <w:sz w:val="24"/>
          <w:szCs w:val="24"/>
        </w:rPr>
        <w:t>Adam’s relationships to the animals</w:t>
      </w:r>
    </w:p>
    <w:p w:rsidR="0038426E" w:rsidRPr="00FE6394" w:rsidRDefault="0038426E" w:rsidP="0038426E">
      <w:pPr>
        <w:spacing w:line="480" w:lineRule="auto"/>
        <w:jc w:val="both"/>
        <w:rPr>
          <w:sz w:val="24"/>
          <w:szCs w:val="24"/>
        </w:rPr>
      </w:pPr>
      <w:r w:rsidRPr="00FE639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E639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8426E" w:rsidRPr="00FE6394" w:rsidRDefault="0038426E" w:rsidP="0038426E">
      <w:pPr>
        <w:spacing w:line="480" w:lineRule="auto"/>
        <w:jc w:val="both"/>
        <w:rPr>
          <w:sz w:val="24"/>
          <w:szCs w:val="24"/>
        </w:rPr>
      </w:pPr>
      <w:r w:rsidRPr="00FE6394">
        <w:rPr>
          <w:sz w:val="24"/>
          <w:szCs w:val="24"/>
        </w:rPr>
        <w:t>Adam’s relationship to Eve</w:t>
      </w:r>
    </w:p>
    <w:p w:rsidR="0038426E" w:rsidRPr="00FE6394" w:rsidRDefault="0038426E" w:rsidP="0038426E">
      <w:pPr>
        <w:spacing w:line="480" w:lineRule="auto"/>
        <w:jc w:val="both"/>
        <w:rPr>
          <w:sz w:val="24"/>
          <w:szCs w:val="24"/>
        </w:rPr>
      </w:pPr>
      <w:r w:rsidRPr="00FE639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8426E" w:rsidRPr="00FE6394" w:rsidRDefault="0038426E" w:rsidP="0038426E">
      <w:pPr>
        <w:spacing w:line="480" w:lineRule="auto"/>
        <w:jc w:val="both"/>
        <w:rPr>
          <w:sz w:val="24"/>
          <w:szCs w:val="24"/>
        </w:rPr>
      </w:pPr>
      <w:r w:rsidRPr="00FE6394">
        <w:rPr>
          <w:sz w:val="24"/>
          <w:szCs w:val="24"/>
        </w:rPr>
        <w:t>Adam’s relationship with the cherubs</w:t>
      </w:r>
    </w:p>
    <w:p w:rsidR="0038426E" w:rsidRPr="00FE6394" w:rsidRDefault="0038426E" w:rsidP="0038426E">
      <w:pPr>
        <w:spacing w:line="480" w:lineRule="auto"/>
        <w:jc w:val="both"/>
        <w:rPr>
          <w:sz w:val="24"/>
          <w:szCs w:val="24"/>
        </w:rPr>
      </w:pPr>
      <w:r w:rsidRPr="00FE639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E639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8426E" w:rsidRPr="00FE6394" w:rsidRDefault="0038426E" w:rsidP="0038426E">
      <w:pPr>
        <w:spacing w:line="480" w:lineRule="auto"/>
        <w:jc w:val="both"/>
        <w:rPr>
          <w:sz w:val="24"/>
          <w:szCs w:val="24"/>
        </w:rPr>
      </w:pPr>
      <w:r w:rsidRPr="00FE6394">
        <w:rPr>
          <w:sz w:val="24"/>
          <w:szCs w:val="24"/>
        </w:rPr>
        <w:t>Adam’s relationships to His Sons</w:t>
      </w:r>
    </w:p>
    <w:p w:rsidR="0038426E" w:rsidRPr="00FE6394" w:rsidRDefault="0038426E" w:rsidP="0038426E">
      <w:pPr>
        <w:spacing w:line="480" w:lineRule="auto"/>
        <w:jc w:val="both"/>
        <w:rPr>
          <w:sz w:val="24"/>
          <w:szCs w:val="24"/>
        </w:rPr>
      </w:pPr>
      <w:r w:rsidRPr="00FE639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E639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8426E" w:rsidRPr="00FE6394" w:rsidRDefault="0038426E" w:rsidP="0038426E">
      <w:pPr>
        <w:spacing w:line="480" w:lineRule="auto"/>
        <w:jc w:val="both"/>
        <w:rPr>
          <w:sz w:val="24"/>
          <w:szCs w:val="24"/>
        </w:rPr>
      </w:pPr>
      <w:r w:rsidRPr="00FE639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8426E" w:rsidRPr="00FE6394" w:rsidRDefault="0038426E" w:rsidP="0038426E">
      <w:pPr>
        <w:spacing w:line="480" w:lineRule="auto"/>
        <w:jc w:val="both"/>
        <w:rPr>
          <w:sz w:val="24"/>
          <w:szCs w:val="24"/>
        </w:rPr>
      </w:pPr>
      <w:r w:rsidRPr="00FE6394">
        <w:rPr>
          <w:sz w:val="24"/>
          <w:szCs w:val="24"/>
        </w:rPr>
        <w:t xml:space="preserve">Third, Adam and Eve have a third Son named Seth which means appointed. Seth had a very good relationship with God and His parents because Seth took the place of Abel who was slain </w:t>
      </w:r>
      <w:r w:rsidRPr="00FE6394">
        <w:rPr>
          <w:sz w:val="24"/>
          <w:szCs w:val="24"/>
        </w:rPr>
        <w:lastRenderedPageBreak/>
        <w:t xml:space="preserve">by Cain. Seth is called the New Son and is the beginning of the Covenant of the Lord. Seth was considered the “new seed” taking the place of Abel that was killed.           </w:t>
      </w:r>
    </w:p>
    <w:p w:rsidR="0038426E" w:rsidRPr="00FE6394" w:rsidRDefault="0038426E" w:rsidP="0038426E">
      <w:pPr>
        <w:spacing w:line="480" w:lineRule="auto"/>
        <w:jc w:val="both"/>
        <w:rPr>
          <w:sz w:val="24"/>
          <w:szCs w:val="24"/>
        </w:rPr>
      </w:pPr>
      <w:r w:rsidRPr="00FE639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8426E" w:rsidRPr="00FE6394" w:rsidRDefault="0038426E" w:rsidP="0038426E">
      <w:pPr>
        <w:spacing w:line="480" w:lineRule="auto"/>
        <w:jc w:val="both"/>
        <w:rPr>
          <w:sz w:val="24"/>
          <w:szCs w:val="24"/>
        </w:rPr>
      </w:pPr>
      <w:r w:rsidRPr="00FE6394">
        <w:rPr>
          <w:sz w:val="24"/>
          <w:szCs w:val="24"/>
        </w:rPr>
        <w:t xml:space="preserve">What was Adam’s world?                                </w:t>
      </w:r>
    </w:p>
    <w:p w:rsidR="0038426E" w:rsidRPr="00FE6394" w:rsidRDefault="0038426E" w:rsidP="0038426E">
      <w:pPr>
        <w:spacing w:line="480" w:lineRule="auto"/>
        <w:jc w:val="both"/>
        <w:rPr>
          <w:sz w:val="24"/>
          <w:szCs w:val="24"/>
        </w:rPr>
      </w:pPr>
      <w:r w:rsidRPr="00FE639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E6394">
        <w:rPr>
          <w:sz w:val="24"/>
          <w:szCs w:val="24"/>
          <w:vertAlign w:val="superscript"/>
        </w:rPr>
        <w:t>st</w:t>
      </w:r>
      <w:r w:rsidRPr="00FE639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E6394">
        <w:rPr>
          <w:sz w:val="24"/>
          <w:szCs w:val="24"/>
        </w:rPr>
        <w:lastRenderedPageBreak/>
        <w:t xml:space="preserve">years but lasted from 969 to 777 years of age, then by Genesis 6:2 it fell to 120 years of age and in Psalm 90:10 it fell to 70 years in weakness and 80 years in strength.  </w:t>
      </w:r>
    </w:p>
    <w:p w:rsidR="0038426E" w:rsidRPr="00FE6394" w:rsidRDefault="0038426E" w:rsidP="0038426E">
      <w:pPr>
        <w:spacing w:line="480" w:lineRule="auto"/>
        <w:jc w:val="both"/>
        <w:rPr>
          <w:sz w:val="24"/>
          <w:szCs w:val="24"/>
        </w:rPr>
      </w:pPr>
      <w:r w:rsidRPr="00FE6394">
        <w:rPr>
          <w:sz w:val="24"/>
          <w:szCs w:val="24"/>
        </w:rPr>
        <w:t>The intrinsic value of Man</w:t>
      </w:r>
    </w:p>
    <w:p w:rsidR="0038426E" w:rsidRPr="00FE6394" w:rsidRDefault="0038426E" w:rsidP="0038426E">
      <w:pPr>
        <w:spacing w:line="480" w:lineRule="auto"/>
        <w:jc w:val="both"/>
        <w:rPr>
          <w:sz w:val="24"/>
          <w:szCs w:val="24"/>
        </w:rPr>
      </w:pPr>
      <w:r w:rsidRPr="00FE639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8426E" w:rsidRPr="00FE6394" w:rsidRDefault="0038426E" w:rsidP="0038426E">
      <w:pPr>
        <w:spacing w:line="480" w:lineRule="auto"/>
        <w:jc w:val="both"/>
        <w:rPr>
          <w:sz w:val="24"/>
          <w:szCs w:val="24"/>
        </w:rPr>
      </w:pPr>
      <w:r w:rsidRPr="00FE6394">
        <w:rPr>
          <w:sz w:val="24"/>
          <w:szCs w:val="24"/>
        </w:rPr>
        <w:t>The creation of Man</w:t>
      </w:r>
    </w:p>
    <w:p w:rsidR="0038426E" w:rsidRPr="00FE6394" w:rsidRDefault="0038426E" w:rsidP="0038426E">
      <w:pPr>
        <w:spacing w:line="480" w:lineRule="auto"/>
        <w:jc w:val="both"/>
        <w:rPr>
          <w:sz w:val="24"/>
          <w:szCs w:val="24"/>
        </w:rPr>
      </w:pPr>
      <w:r w:rsidRPr="00FE639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E6394">
        <w:rPr>
          <w:sz w:val="24"/>
          <w:szCs w:val="24"/>
          <w:vertAlign w:val="superscript"/>
        </w:rPr>
        <w:t>st</w:t>
      </w:r>
      <w:r w:rsidRPr="00FE639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E6394">
        <w:rPr>
          <w:sz w:val="24"/>
          <w:szCs w:val="24"/>
          <w:vertAlign w:val="superscript"/>
        </w:rPr>
        <w:t>st</w:t>
      </w:r>
      <w:r w:rsidRPr="00FE6394">
        <w:rPr>
          <w:sz w:val="24"/>
          <w:szCs w:val="24"/>
        </w:rPr>
        <w:t xml:space="preserve"> Thessalonians 5:16-</w:t>
      </w:r>
      <w:r w:rsidRPr="00FE6394">
        <w:rPr>
          <w:sz w:val="24"/>
          <w:szCs w:val="24"/>
        </w:rPr>
        <w:lastRenderedPageBreak/>
        <w:t>18; James 1:2; 1</w:t>
      </w:r>
      <w:r w:rsidRPr="00FE6394">
        <w:rPr>
          <w:sz w:val="24"/>
          <w:szCs w:val="24"/>
          <w:vertAlign w:val="superscript"/>
        </w:rPr>
        <w:t>st</w:t>
      </w:r>
      <w:r w:rsidRPr="00FE639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E6394">
        <w:rPr>
          <w:b/>
          <w:sz w:val="24"/>
          <w:szCs w:val="24"/>
        </w:rPr>
        <w:t>image/likeness of God</w:t>
      </w:r>
      <w:r w:rsidRPr="00FE639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E6394">
        <w:rPr>
          <w:sz w:val="24"/>
          <w:szCs w:val="24"/>
          <w:vertAlign w:val="superscript"/>
        </w:rPr>
        <w:t>nd</w:t>
      </w:r>
      <w:r w:rsidRPr="00FE6394">
        <w:rPr>
          <w:sz w:val="24"/>
          <w:szCs w:val="24"/>
        </w:rPr>
        <w:t xml:space="preserve"> Corinthians 3:18; 4:4 (NASB); Romans 8:29; 1</w:t>
      </w:r>
      <w:r w:rsidRPr="00FE6394">
        <w:rPr>
          <w:sz w:val="24"/>
          <w:szCs w:val="24"/>
          <w:vertAlign w:val="superscript"/>
        </w:rPr>
        <w:t>st</w:t>
      </w:r>
      <w:r w:rsidRPr="00FE6394">
        <w:rPr>
          <w:sz w:val="24"/>
          <w:szCs w:val="24"/>
        </w:rPr>
        <w:t xml:space="preserve"> Corinthians 15:49; Colossians 1:15; 3:10 &amp; 1</w:t>
      </w:r>
      <w:r w:rsidRPr="00FE6394">
        <w:rPr>
          <w:sz w:val="24"/>
          <w:szCs w:val="24"/>
          <w:vertAlign w:val="superscript"/>
        </w:rPr>
        <w:t>st</w:t>
      </w:r>
      <w:r w:rsidRPr="00FE6394">
        <w:rPr>
          <w:sz w:val="24"/>
          <w:szCs w:val="24"/>
        </w:rPr>
        <w:t xml:space="preserve"> </w:t>
      </w:r>
      <w:r w:rsidRPr="00FE639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E6394">
        <w:rPr>
          <w:sz w:val="24"/>
          <w:szCs w:val="24"/>
          <w:vertAlign w:val="superscript"/>
        </w:rPr>
        <w:t>st</w:t>
      </w:r>
      <w:r w:rsidRPr="00FE6394">
        <w:rPr>
          <w:sz w:val="24"/>
          <w:szCs w:val="24"/>
        </w:rPr>
        <w:t xml:space="preserve"> Corinthians 3:10-15; 15:43-45; Genesis 5:3; Ephesians 5:1; 1</w:t>
      </w:r>
      <w:r w:rsidRPr="00FE6394">
        <w:rPr>
          <w:sz w:val="24"/>
          <w:szCs w:val="24"/>
          <w:vertAlign w:val="superscript"/>
        </w:rPr>
        <w:t>st</w:t>
      </w:r>
      <w:r w:rsidRPr="00FE6394">
        <w:rPr>
          <w:sz w:val="24"/>
          <w:szCs w:val="24"/>
        </w:rPr>
        <w:t xml:space="preserve"> Peter 1:16; 2</w:t>
      </w:r>
      <w:r w:rsidRPr="00FE6394">
        <w:rPr>
          <w:sz w:val="24"/>
          <w:szCs w:val="24"/>
          <w:vertAlign w:val="superscript"/>
        </w:rPr>
        <w:t>nd</w:t>
      </w:r>
      <w:r w:rsidRPr="00FE6394">
        <w:rPr>
          <w:sz w:val="24"/>
          <w:szCs w:val="24"/>
        </w:rPr>
        <w:t xml:space="preserve"> Corinthians 5:10; 7:1; Matthew 6:19-21 &amp; 1</w:t>
      </w:r>
      <w:r w:rsidRPr="00FE6394">
        <w:rPr>
          <w:sz w:val="24"/>
          <w:szCs w:val="24"/>
          <w:vertAlign w:val="superscript"/>
        </w:rPr>
        <w:t>st</w:t>
      </w:r>
      <w:r w:rsidRPr="00FE6394">
        <w:rPr>
          <w:sz w:val="24"/>
          <w:szCs w:val="24"/>
        </w:rPr>
        <w:t xml:space="preserve"> Samuel 13:14.       </w:t>
      </w:r>
    </w:p>
    <w:p w:rsidR="0038426E" w:rsidRPr="00FE6394" w:rsidRDefault="0038426E" w:rsidP="0038426E">
      <w:pPr>
        <w:spacing w:line="480" w:lineRule="auto"/>
        <w:jc w:val="both"/>
        <w:rPr>
          <w:sz w:val="24"/>
          <w:szCs w:val="24"/>
        </w:rPr>
      </w:pPr>
      <w:r w:rsidRPr="00FE6394">
        <w:rPr>
          <w:sz w:val="24"/>
          <w:szCs w:val="24"/>
        </w:rPr>
        <w:t>Man as Male and Female</w:t>
      </w:r>
    </w:p>
    <w:p w:rsidR="0038426E" w:rsidRPr="00FE6394" w:rsidRDefault="0038426E" w:rsidP="0038426E">
      <w:pPr>
        <w:spacing w:line="480" w:lineRule="auto"/>
        <w:jc w:val="both"/>
        <w:rPr>
          <w:sz w:val="24"/>
          <w:szCs w:val="24"/>
        </w:rPr>
      </w:pPr>
      <w:r w:rsidRPr="00FE639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E6394">
        <w:rPr>
          <w:sz w:val="24"/>
          <w:szCs w:val="24"/>
          <w:vertAlign w:val="superscript"/>
        </w:rPr>
        <w:t>st</w:t>
      </w:r>
      <w:r w:rsidRPr="00FE6394">
        <w:rPr>
          <w:sz w:val="24"/>
          <w:szCs w:val="24"/>
        </w:rPr>
        <w:t xml:space="preserve"> Corinthians 6:16, 18-20. Also  in  marriage  they  do  not  have  the  rule  over  their own  bodies  but share it with their Spouses in 1</w:t>
      </w:r>
      <w:r w:rsidRPr="00FE6394">
        <w:rPr>
          <w:sz w:val="24"/>
          <w:szCs w:val="24"/>
          <w:vertAlign w:val="superscript"/>
        </w:rPr>
        <w:t>st</w:t>
      </w:r>
      <w:r w:rsidRPr="00FE6394">
        <w:rPr>
          <w:sz w:val="24"/>
          <w:szCs w:val="24"/>
        </w:rPr>
        <w:t xml:space="preserve"> Corinthians 7:3-5. In Ephesians 5:28  it  tells  us  that  Husbands  should  (agape) </w:t>
      </w:r>
      <w:r w:rsidRPr="00FE639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E6394">
        <w:rPr>
          <w:sz w:val="24"/>
          <w:szCs w:val="24"/>
          <w:vertAlign w:val="superscript"/>
        </w:rPr>
        <w:t>st</w:t>
      </w:r>
      <w:r w:rsidRPr="00FE6394">
        <w:rPr>
          <w:sz w:val="24"/>
          <w:szCs w:val="24"/>
        </w:rPr>
        <w:t xml:space="preserve"> Corinthians 7:1, 7-9, 28, 36. For the form of This World is passing away and it is better if He remains as He is in 1</w:t>
      </w:r>
      <w:r w:rsidRPr="00FE6394">
        <w:rPr>
          <w:sz w:val="24"/>
          <w:szCs w:val="24"/>
          <w:vertAlign w:val="superscript"/>
        </w:rPr>
        <w:t>st</w:t>
      </w:r>
      <w:r w:rsidRPr="00FE6394">
        <w:rPr>
          <w:sz w:val="24"/>
          <w:szCs w:val="24"/>
        </w:rPr>
        <w:t xml:space="preserve"> Corinthians 7:26, 29, 31. Also Paul the Apostle and Minister of the Lord Jesus Christ says You can have Spiritual Children in 1</w:t>
      </w:r>
      <w:r w:rsidRPr="00FE6394">
        <w:rPr>
          <w:sz w:val="24"/>
          <w:szCs w:val="24"/>
          <w:vertAlign w:val="superscript"/>
        </w:rPr>
        <w:t>st</w:t>
      </w:r>
      <w:r w:rsidRPr="00FE6394">
        <w:rPr>
          <w:sz w:val="24"/>
          <w:szCs w:val="24"/>
        </w:rPr>
        <w:t xml:space="preserve"> Corinthians 4:19; 1</w:t>
      </w:r>
      <w:r w:rsidRPr="00FE6394">
        <w:rPr>
          <w:sz w:val="24"/>
          <w:szCs w:val="24"/>
          <w:vertAlign w:val="superscript"/>
        </w:rPr>
        <w:t>st</w:t>
      </w:r>
      <w:r w:rsidRPr="00FE6394">
        <w:rPr>
          <w:sz w:val="24"/>
          <w:szCs w:val="24"/>
        </w:rPr>
        <w:t xml:space="preserve"> Timothy 1:2; Titus 1:4 and Galatians 4:19. </w:t>
      </w:r>
    </w:p>
    <w:p w:rsidR="0038426E" w:rsidRPr="00FE6394" w:rsidRDefault="0038426E" w:rsidP="0038426E">
      <w:pPr>
        <w:spacing w:line="480" w:lineRule="auto"/>
        <w:jc w:val="both"/>
        <w:rPr>
          <w:sz w:val="24"/>
          <w:szCs w:val="24"/>
        </w:rPr>
      </w:pPr>
      <w:r w:rsidRPr="00FE6394">
        <w:rPr>
          <w:sz w:val="24"/>
          <w:szCs w:val="24"/>
        </w:rPr>
        <w:t>The relationship between the Trinity and delegated authority in Marriage</w:t>
      </w:r>
    </w:p>
    <w:p w:rsidR="0038426E" w:rsidRPr="00FE6394" w:rsidRDefault="0038426E" w:rsidP="0038426E">
      <w:pPr>
        <w:spacing w:line="480" w:lineRule="auto"/>
        <w:jc w:val="both"/>
        <w:rPr>
          <w:sz w:val="24"/>
          <w:szCs w:val="24"/>
        </w:rPr>
      </w:pPr>
      <w:r w:rsidRPr="00FE639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E6394">
        <w:rPr>
          <w:sz w:val="24"/>
          <w:szCs w:val="24"/>
          <w:vertAlign w:val="superscript"/>
        </w:rPr>
        <w:t>st</w:t>
      </w:r>
      <w:r w:rsidRPr="00FE639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E6394">
        <w:rPr>
          <w:sz w:val="24"/>
          <w:szCs w:val="24"/>
          <w:vertAlign w:val="superscript"/>
        </w:rPr>
        <w:t>st</w:t>
      </w:r>
      <w:r w:rsidRPr="00FE6394">
        <w:rPr>
          <w:sz w:val="24"/>
          <w:szCs w:val="24"/>
        </w:rPr>
        <w:t xml:space="preserve"> Corinthians 11:3. There are certain roles before the fall. First, Adam was first formed, then Eve. Normally the birthright goes to the first born. Second, Eve was created as a helper for Adam in 1</w:t>
      </w:r>
      <w:r w:rsidRPr="00FE6394">
        <w:rPr>
          <w:sz w:val="24"/>
          <w:szCs w:val="24"/>
          <w:vertAlign w:val="superscript"/>
        </w:rPr>
        <w:t>st</w:t>
      </w:r>
      <w:r w:rsidRPr="00FE6394">
        <w:rPr>
          <w:sz w:val="24"/>
          <w:szCs w:val="24"/>
        </w:rPr>
        <w:t xml:space="preserve"> Corinthians 11:9; Genesis 2:18. Third, </w:t>
      </w:r>
      <w:r w:rsidRPr="00FE639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E6394">
        <w:rPr>
          <w:sz w:val="24"/>
          <w:szCs w:val="24"/>
          <w:vertAlign w:val="superscript"/>
        </w:rPr>
        <w:t>st</w:t>
      </w:r>
      <w:r w:rsidRPr="00FE6394">
        <w:rPr>
          <w:sz w:val="24"/>
          <w:szCs w:val="24"/>
        </w:rPr>
        <w:t xml:space="preserve"> Timothy 2:14. Sixth, God spoke to Adam first after the fall in Genesis 3:9. Seventh, Adam and not Eve represented the Human Race in Genesis 5; 1</w:t>
      </w:r>
      <w:r w:rsidRPr="00FE6394">
        <w:rPr>
          <w:sz w:val="24"/>
          <w:szCs w:val="24"/>
          <w:vertAlign w:val="superscript"/>
        </w:rPr>
        <w:t>st</w:t>
      </w:r>
      <w:r w:rsidRPr="00FE639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E6394">
        <w:rPr>
          <w:sz w:val="24"/>
          <w:szCs w:val="24"/>
          <w:vertAlign w:val="superscript"/>
        </w:rPr>
        <w:t>st</w:t>
      </w:r>
      <w:r w:rsidRPr="00FE6394">
        <w:rPr>
          <w:sz w:val="24"/>
          <w:szCs w:val="24"/>
        </w:rPr>
        <w:t xml:space="preserve"> Peter 3:1-7 tells us that Wives should be submissive to their own Husbands in all things. </w:t>
      </w:r>
    </w:p>
    <w:p w:rsidR="0038426E" w:rsidRPr="00FE6394" w:rsidRDefault="0038426E" w:rsidP="0038426E">
      <w:pPr>
        <w:spacing w:line="480" w:lineRule="auto"/>
        <w:jc w:val="both"/>
        <w:rPr>
          <w:sz w:val="24"/>
          <w:szCs w:val="24"/>
        </w:rPr>
      </w:pPr>
      <w:r w:rsidRPr="00FE639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E6394">
        <w:rPr>
          <w:sz w:val="24"/>
          <w:szCs w:val="24"/>
          <w:vertAlign w:val="superscript"/>
        </w:rPr>
        <w:t>st</w:t>
      </w:r>
      <w:r w:rsidRPr="00FE6394">
        <w:rPr>
          <w:sz w:val="24"/>
          <w:szCs w:val="24"/>
        </w:rPr>
        <w:t xml:space="preserve"> Corinthians 2:7; Ephesians 1:4-5; 2</w:t>
      </w:r>
      <w:r w:rsidRPr="00FE6394">
        <w:rPr>
          <w:sz w:val="24"/>
          <w:szCs w:val="24"/>
          <w:vertAlign w:val="superscript"/>
        </w:rPr>
        <w:t>nd</w:t>
      </w:r>
      <w:r w:rsidRPr="00FE6394">
        <w:rPr>
          <w:sz w:val="24"/>
          <w:szCs w:val="24"/>
        </w:rPr>
        <w:t xml:space="preserve"> Timothy 1:9; Titus 1:2; 1</w:t>
      </w:r>
      <w:r w:rsidRPr="00FE6394">
        <w:rPr>
          <w:sz w:val="24"/>
          <w:szCs w:val="24"/>
          <w:vertAlign w:val="superscript"/>
        </w:rPr>
        <w:t>st</w:t>
      </w:r>
      <w:r w:rsidRPr="00FE639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E6394">
        <w:rPr>
          <w:sz w:val="24"/>
          <w:szCs w:val="24"/>
          <w:vertAlign w:val="superscript"/>
        </w:rPr>
        <w:t>st</w:t>
      </w:r>
      <w:r w:rsidRPr="00FE6394">
        <w:rPr>
          <w:sz w:val="24"/>
          <w:szCs w:val="24"/>
        </w:rPr>
        <w:t xml:space="preserve"> Chronicles 28:12; 1</w:t>
      </w:r>
      <w:r w:rsidRPr="00FE6394">
        <w:rPr>
          <w:sz w:val="24"/>
          <w:szCs w:val="24"/>
          <w:vertAlign w:val="superscript"/>
        </w:rPr>
        <w:t>st</w:t>
      </w:r>
      <w:r w:rsidRPr="00FE6394">
        <w:rPr>
          <w:sz w:val="24"/>
          <w:szCs w:val="24"/>
        </w:rPr>
        <w:t xml:space="preserve"> Corinthians 14:32-33 &amp; Acts 7:44. Personal Devotion includes Orderliness is in Proverbs 25:28; 1</w:t>
      </w:r>
      <w:r w:rsidRPr="00FE6394">
        <w:rPr>
          <w:sz w:val="24"/>
          <w:szCs w:val="24"/>
          <w:vertAlign w:val="superscript"/>
        </w:rPr>
        <w:t>st</w:t>
      </w:r>
      <w:r w:rsidRPr="00FE6394">
        <w:rPr>
          <w:sz w:val="24"/>
          <w:szCs w:val="24"/>
        </w:rPr>
        <w:t xml:space="preserve"> Thessalonians 5:6; Romans 13:13; 1</w:t>
      </w:r>
      <w:r w:rsidRPr="00FE6394">
        <w:rPr>
          <w:sz w:val="24"/>
          <w:szCs w:val="24"/>
          <w:vertAlign w:val="superscript"/>
        </w:rPr>
        <w:t>st</w:t>
      </w:r>
      <w:r w:rsidRPr="00FE6394">
        <w:rPr>
          <w:sz w:val="24"/>
          <w:szCs w:val="24"/>
        </w:rPr>
        <w:t xml:space="preserve"> Corinthians 7:17; Ephesians 5:16 &amp; 1</w:t>
      </w:r>
      <w:r w:rsidRPr="00FE6394">
        <w:rPr>
          <w:sz w:val="24"/>
          <w:szCs w:val="24"/>
          <w:vertAlign w:val="superscript"/>
        </w:rPr>
        <w:t>st</w:t>
      </w:r>
      <w:r w:rsidRPr="00FE6394">
        <w:rPr>
          <w:sz w:val="24"/>
          <w:szCs w:val="24"/>
        </w:rPr>
        <w:t xml:space="preserve"> Timothy 3:2-5. The Respect for Leaders as part of the Father Stephen’s Order is in Exodus 22:28; 1</w:t>
      </w:r>
      <w:r w:rsidRPr="00FE6394">
        <w:rPr>
          <w:sz w:val="24"/>
          <w:szCs w:val="24"/>
          <w:vertAlign w:val="superscript"/>
        </w:rPr>
        <w:t>st</w:t>
      </w:r>
      <w:r w:rsidRPr="00FE6394">
        <w:rPr>
          <w:sz w:val="24"/>
          <w:szCs w:val="24"/>
        </w:rPr>
        <w:t xml:space="preserve"> Samuel 24:6; 1</w:t>
      </w:r>
      <w:r w:rsidRPr="00FE6394">
        <w:rPr>
          <w:sz w:val="24"/>
          <w:szCs w:val="24"/>
          <w:vertAlign w:val="superscript"/>
        </w:rPr>
        <w:t>st</w:t>
      </w:r>
      <w:r w:rsidRPr="00FE6394">
        <w:rPr>
          <w:sz w:val="24"/>
          <w:szCs w:val="24"/>
        </w:rPr>
        <w:t xml:space="preserve"> Timothy 5:17 &amp; Hebrews 13:7, 17. Order in Pastoral Care is in Romans 12:4-8; 1</w:t>
      </w:r>
      <w:r w:rsidRPr="00FE6394">
        <w:rPr>
          <w:sz w:val="24"/>
          <w:szCs w:val="24"/>
          <w:vertAlign w:val="superscript"/>
        </w:rPr>
        <w:t>st</w:t>
      </w:r>
      <w:r w:rsidRPr="00FE6394">
        <w:rPr>
          <w:sz w:val="24"/>
          <w:szCs w:val="24"/>
        </w:rPr>
        <w:t xml:space="preserve"> Corinthians 12:28; Ephesians 4:11; Titus 1:5 &amp; 1</w:t>
      </w:r>
      <w:r w:rsidRPr="00FE6394">
        <w:rPr>
          <w:sz w:val="24"/>
          <w:szCs w:val="24"/>
          <w:vertAlign w:val="superscript"/>
        </w:rPr>
        <w:t>st</w:t>
      </w:r>
      <w:r w:rsidRPr="00FE6394">
        <w:rPr>
          <w:sz w:val="24"/>
          <w:szCs w:val="24"/>
        </w:rPr>
        <w:t xml:space="preserve"> Peter 4:10; 5:1-3. Orderliness in Society: The Father Stephen gives Responsibility in His administration to His Appointed Ministerial Police Authorities in Psalms 82:6; Daniel 6:2-7; Romans 13:1; Titus </w:t>
      </w:r>
      <w:r w:rsidRPr="00FE6394">
        <w:rPr>
          <w:sz w:val="24"/>
          <w:szCs w:val="24"/>
        </w:rPr>
        <w:lastRenderedPageBreak/>
        <w:t>3:1 &amp; 1</w:t>
      </w:r>
      <w:r w:rsidRPr="00FE6394">
        <w:rPr>
          <w:sz w:val="24"/>
          <w:szCs w:val="24"/>
          <w:vertAlign w:val="superscript"/>
        </w:rPr>
        <w:t>st</w:t>
      </w:r>
      <w:r w:rsidRPr="00FE6394">
        <w:rPr>
          <w:sz w:val="24"/>
          <w:szCs w:val="24"/>
        </w:rPr>
        <w:t xml:space="preserve"> Peter 2:13-14. Governing Authorities are Ordained by the Father Stephen is in Romans 13:1, 6 &amp; John 19:11. Those in Authority are to be Honored is in Matthew 22:21; Mark 12:17; 1</w:t>
      </w:r>
      <w:r w:rsidRPr="00FE6394">
        <w:rPr>
          <w:sz w:val="24"/>
          <w:szCs w:val="24"/>
          <w:vertAlign w:val="superscript"/>
        </w:rPr>
        <w:t>st</w:t>
      </w:r>
      <w:r w:rsidRPr="00FE6394">
        <w:rPr>
          <w:sz w:val="24"/>
          <w:szCs w:val="24"/>
        </w:rPr>
        <w:t xml:space="preserve"> Timothy 2:1-2; Titus 3:1; 1</w:t>
      </w:r>
      <w:r w:rsidRPr="00FE6394">
        <w:rPr>
          <w:sz w:val="24"/>
          <w:szCs w:val="24"/>
          <w:vertAlign w:val="superscript"/>
        </w:rPr>
        <w:t>st</w:t>
      </w:r>
      <w:r w:rsidRPr="00FE6394">
        <w:rPr>
          <w:sz w:val="24"/>
          <w:szCs w:val="24"/>
        </w:rPr>
        <w:t xml:space="preserve"> Peter 2:13 &amp; Luke 20:25. Order in the Home and Workplace is in Exodus 6:14; 20:12; 1</w:t>
      </w:r>
      <w:r w:rsidRPr="00FE6394">
        <w:rPr>
          <w:sz w:val="24"/>
          <w:szCs w:val="24"/>
          <w:vertAlign w:val="superscript"/>
        </w:rPr>
        <w:t>st</w:t>
      </w:r>
      <w:r w:rsidRPr="00FE6394">
        <w:rPr>
          <w:sz w:val="24"/>
          <w:szCs w:val="24"/>
        </w:rPr>
        <w:t xml:space="preserve"> Samuel 3:13; Job 1:5; Ephesians 6:1, 5; 1</w:t>
      </w:r>
      <w:r w:rsidRPr="00FE6394">
        <w:rPr>
          <w:sz w:val="24"/>
          <w:szCs w:val="24"/>
          <w:vertAlign w:val="superscript"/>
        </w:rPr>
        <w:t>st</w:t>
      </w:r>
      <w:r w:rsidRPr="00FE6394">
        <w:rPr>
          <w:sz w:val="24"/>
          <w:szCs w:val="24"/>
        </w:rPr>
        <w:t xml:space="preserve"> Timothy 3:4, 12; 6:1; Titus 1:6; 2:4-5, 9-10 &amp; 1</w:t>
      </w:r>
      <w:r w:rsidRPr="00FE6394">
        <w:rPr>
          <w:sz w:val="24"/>
          <w:szCs w:val="24"/>
          <w:vertAlign w:val="superscript"/>
        </w:rPr>
        <w:t>st</w:t>
      </w:r>
      <w:r w:rsidRPr="00FE6394">
        <w:rPr>
          <w:sz w:val="24"/>
          <w:szCs w:val="24"/>
        </w:rPr>
        <w:t xml:space="preserve"> Peter 2:18.     </w:t>
      </w:r>
    </w:p>
    <w:p w:rsidR="0038426E" w:rsidRPr="00FE6394" w:rsidRDefault="0038426E" w:rsidP="0038426E">
      <w:pPr>
        <w:spacing w:line="480" w:lineRule="auto"/>
        <w:jc w:val="both"/>
        <w:rPr>
          <w:sz w:val="24"/>
          <w:szCs w:val="24"/>
        </w:rPr>
      </w:pPr>
      <w:r w:rsidRPr="00FE6394">
        <w:rPr>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Father Stephen is in 1</w:t>
      </w:r>
      <w:r w:rsidRPr="00FE6394">
        <w:rPr>
          <w:sz w:val="24"/>
          <w:szCs w:val="24"/>
          <w:vertAlign w:val="superscript"/>
        </w:rPr>
        <w:t>st</w:t>
      </w:r>
      <w:r w:rsidRPr="00FE6394">
        <w:rPr>
          <w:sz w:val="24"/>
          <w:szCs w:val="24"/>
        </w:rPr>
        <w:t xml:space="preserve"> Corinthians 15:27 &amp; Ephesians 1:22. The Apostles being subject to the Saints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w:t>
      </w:r>
      <w:r w:rsidRPr="00FE6394">
        <w:rPr>
          <w:sz w:val="24"/>
          <w:szCs w:val="24"/>
        </w:rPr>
        <w:lastRenderedPageBreak/>
        <w:t>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426E" w:rsidRPr="00FE6394" w:rsidRDefault="0038426E" w:rsidP="0038426E">
      <w:pPr>
        <w:spacing w:line="480" w:lineRule="auto"/>
        <w:jc w:val="both"/>
        <w:rPr>
          <w:sz w:val="24"/>
          <w:szCs w:val="24"/>
        </w:rPr>
      </w:pPr>
      <w:r w:rsidRPr="00FE6394">
        <w:rPr>
          <w:sz w:val="24"/>
          <w:szCs w:val="24"/>
        </w:rPr>
        <w:t>The nature of Man</w:t>
      </w:r>
    </w:p>
    <w:p w:rsidR="0038426E" w:rsidRPr="00FE6394" w:rsidRDefault="0038426E" w:rsidP="0038426E">
      <w:pPr>
        <w:spacing w:line="480" w:lineRule="auto"/>
        <w:jc w:val="both"/>
        <w:rPr>
          <w:sz w:val="24"/>
          <w:szCs w:val="24"/>
        </w:rPr>
      </w:pPr>
      <w:r w:rsidRPr="00FE6394">
        <w:rPr>
          <w:sz w:val="24"/>
          <w:szCs w:val="24"/>
        </w:rPr>
        <w:t>At death either the “Soul departs” or the “Spirit departs” in scripture. First, the soul departs is proven in Genesis 35:18; 1</w:t>
      </w:r>
      <w:r w:rsidRPr="00FE6394">
        <w:rPr>
          <w:sz w:val="24"/>
          <w:szCs w:val="24"/>
          <w:vertAlign w:val="superscript"/>
        </w:rPr>
        <w:t>st</w:t>
      </w:r>
      <w:r w:rsidRPr="00FE639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E6394">
        <w:rPr>
          <w:sz w:val="24"/>
          <w:szCs w:val="24"/>
          <w:vertAlign w:val="superscript"/>
        </w:rPr>
        <w:t>st</w:t>
      </w:r>
      <w:r w:rsidRPr="00FE6394">
        <w:rPr>
          <w:sz w:val="24"/>
          <w:szCs w:val="24"/>
        </w:rPr>
        <w:t xml:space="preserve"> Peter 1:22 &amp; Revelation 18:14. Some implicate that Spirits sin less and stays more pure than Souls. In 2</w:t>
      </w:r>
      <w:r w:rsidRPr="00FE6394">
        <w:rPr>
          <w:sz w:val="24"/>
          <w:szCs w:val="24"/>
          <w:vertAlign w:val="superscript"/>
        </w:rPr>
        <w:t>nd</w:t>
      </w:r>
      <w:r w:rsidRPr="00FE6394">
        <w:rPr>
          <w:sz w:val="24"/>
          <w:szCs w:val="24"/>
        </w:rPr>
        <w:t xml:space="preserve"> Corinthians 7:1 Paul clearly says that there can be sin in Our Spirits. But can be cleansed from sin in 1</w:t>
      </w:r>
      <w:r w:rsidRPr="00FE6394">
        <w:rPr>
          <w:sz w:val="24"/>
          <w:szCs w:val="24"/>
          <w:vertAlign w:val="superscript"/>
        </w:rPr>
        <w:t>st</w:t>
      </w:r>
      <w:r w:rsidRPr="00FE6394">
        <w:rPr>
          <w:sz w:val="24"/>
          <w:szCs w:val="24"/>
        </w:rPr>
        <w:t xml:space="preserve"> Corinthians 7:34. Some scriptures that concern Spirits are Deuteronomy 2:30; Psalm </w:t>
      </w:r>
      <w:r w:rsidRPr="00FE639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E6394">
        <w:rPr>
          <w:sz w:val="24"/>
          <w:szCs w:val="24"/>
          <w:vertAlign w:val="superscript"/>
        </w:rPr>
        <w:t>st</w:t>
      </w:r>
      <w:r w:rsidRPr="00FE639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E6394">
        <w:rPr>
          <w:sz w:val="24"/>
          <w:szCs w:val="24"/>
          <w:vertAlign w:val="superscript"/>
        </w:rPr>
        <w:t>st</w:t>
      </w:r>
      <w:r w:rsidRPr="00FE6394">
        <w:rPr>
          <w:sz w:val="24"/>
          <w:szCs w:val="24"/>
        </w:rPr>
        <w:t xml:space="preserve"> Thessalonians 5:23. Third, in 1</w:t>
      </w:r>
      <w:r w:rsidRPr="00FE6394">
        <w:rPr>
          <w:sz w:val="24"/>
          <w:szCs w:val="24"/>
          <w:vertAlign w:val="superscript"/>
        </w:rPr>
        <w:t>st</w:t>
      </w:r>
      <w:r w:rsidRPr="00FE6394">
        <w:rPr>
          <w:sz w:val="24"/>
          <w:szCs w:val="24"/>
        </w:rPr>
        <w:t xml:space="preserve"> Corinthians 2:14-3:4 mentions different kinds of people who are “of the flesh” in 1</w:t>
      </w:r>
      <w:r w:rsidRPr="00FE6394">
        <w:rPr>
          <w:sz w:val="24"/>
          <w:szCs w:val="24"/>
          <w:vertAlign w:val="superscript"/>
        </w:rPr>
        <w:t>st</w:t>
      </w:r>
      <w:r w:rsidRPr="00FE6394">
        <w:rPr>
          <w:sz w:val="24"/>
          <w:szCs w:val="24"/>
        </w:rPr>
        <w:t xml:space="preserve"> Corinthians 3:1, who are “unspiritual” in 1</w:t>
      </w:r>
      <w:r w:rsidRPr="00FE6394">
        <w:rPr>
          <w:sz w:val="24"/>
          <w:szCs w:val="24"/>
          <w:vertAlign w:val="superscript"/>
        </w:rPr>
        <w:t>st</w:t>
      </w:r>
      <w:r w:rsidRPr="00FE6394">
        <w:rPr>
          <w:sz w:val="24"/>
          <w:szCs w:val="24"/>
        </w:rPr>
        <w:t xml:space="preserve"> Corinthians 2:14, who are “truly spiritual” in 1</w:t>
      </w:r>
      <w:r w:rsidRPr="00FE6394">
        <w:rPr>
          <w:sz w:val="24"/>
          <w:szCs w:val="24"/>
          <w:vertAlign w:val="superscript"/>
        </w:rPr>
        <w:t>st</w:t>
      </w:r>
      <w:r w:rsidRPr="00FE6394">
        <w:rPr>
          <w:sz w:val="24"/>
          <w:szCs w:val="24"/>
        </w:rPr>
        <w:t xml:space="preserve"> Corinthians 2:15. Does this concern Our natures as different entities? No, Paul is talking about the Work of the Holy Ghost in truth being revealed. Fourth, in 1</w:t>
      </w:r>
      <w:r w:rsidRPr="00FE6394">
        <w:rPr>
          <w:sz w:val="24"/>
          <w:szCs w:val="24"/>
          <w:vertAlign w:val="superscript"/>
        </w:rPr>
        <w:t>st</w:t>
      </w:r>
      <w:r w:rsidRPr="00FE639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8426E" w:rsidRPr="00FE6394" w:rsidRDefault="0038426E" w:rsidP="0038426E">
      <w:pPr>
        <w:spacing w:line="480" w:lineRule="auto"/>
        <w:jc w:val="both"/>
        <w:rPr>
          <w:sz w:val="24"/>
          <w:szCs w:val="24"/>
        </w:rPr>
      </w:pPr>
      <w:r w:rsidRPr="00FE6394">
        <w:rPr>
          <w:sz w:val="24"/>
          <w:szCs w:val="24"/>
        </w:rPr>
        <w:t>Why was Adam disobedient to God?</w:t>
      </w:r>
    </w:p>
    <w:p w:rsidR="0038426E" w:rsidRPr="00FE6394" w:rsidRDefault="0038426E" w:rsidP="0038426E">
      <w:pPr>
        <w:spacing w:line="480" w:lineRule="auto"/>
        <w:jc w:val="both"/>
        <w:rPr>
          <w:sz w:val="24"/>
          <w:szCs w:val="24"/>
        </w:rPr>
      </w:pPr>
      <w:r w:rsidRPr="00FE6394">
        <w:rPr>
          <w:sz w:val="24"/>
          <w:szCs w:val="24"/>
        </w:rPr>
        <w:t>First, Adam  was obedient  from  Genesis 1:26-3:5  which  it  lasted  decades  of  years because Adam was created on the 6</w:t>
      </w:r>
      <w:r w:rsidRPr="00FE6394">
        <w:rPr>
          <w:sz w:val="24"/>
          <w:szCs w:val="24"/>
          <w:vertAlign w:val="superscript"/>
        </w:rPr>
        <w:t>th</w:t>
      </w:r>
      <w:r w:rsidRPr="00FE6394">
        <w:rPr>
          <w:sz w:val="24"/>
          <w:szCs w:val="24"/>
        </w:rPr>
        <w:t xml:space="preserve"> day and He did not fail until the 7</w:t>
      </w:r>
      <w:r w:rsidRPr="00FE6394">
        <w:rPr>
          <w:sz w:val="24"/>
          <w:szCs w:val="24"/>
          <w:vertAlign w:val="superscript"/>
        </w:rPr>
        <w:t>th</w:t>
      </w:r>
      <w:r w:rsidRPr="00FE6394">
        <w:rPr>
          <w:sz w:val="24"/>
          <w:szCs w:val="24"/>
        </w:rPr>
        <w:t xml:space="preserve"> day. Adam while being alone </w:t>
      </w:r>
      <w:r w:rsidRPr="00FE6394">
        <w:rPr>
          <w:sz w:val="24"/>
          <w:szCs w:val="24"/>
        </w:rPr>
        <w:lastRenderedPageBreak/>
        <w:t>did the command God. It was done without question &amp; the Lord blessed Adam where He named all the Animals. On the 7</w:t>
      </w:r>
      <w:r w:rsidRPr="00FE6394">
        <w:rPr>
          <w:sz w:val="24"/>
          <w:szCs w:val="24"/>
          <w:vertAlign w:val="superscript"/>
        </w:rPr>
        <w:t>th</w:t>
      </w:r>
      <w:r w:rsidRPr="00FE639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8426E" w:rsidRPr="00FE6394" w:rsidRDefault="0038426E" w:rsidP="0038426E">
      <w:pPr>
        <w:spacing w:line="480" w:lineRule="auto"/>
        <w:jc w:val="both"/>
        <w:rPr>
          <w:sz w:val="24"/>
          <w:szCs w:val="24"/>
        </w:rPr>
      </w:pPr>
      <w:r w:rsidRPr="00FE6394">
        <w:rPr>
          <w:sz w:val="24"/>
          <w:szCs w:val="24"/>
        </w:rPr>
        <w:t xml:space="preserve">Adam’s fall concerning His sin    </w:t>
      </w:r>
    </w:p>
    <w:p w:rsidR="0038426E" w:rsidRPr="00FE6394" w:rsidRDefault="0038426E" w:rsidP="0038426E">
      <w:pPr>
        <w:spacing w:line="480" w:lineRule="auto"/>
        <w:jc w:val="both"/>
        <w:rPr>
          <w:sz w:val="24"/>
          <w:szCs w:val="24"/>
        </w:rPr>
      </w:pPr>
      <w:r w:rsidRPr="00FE6394">
        <w:rPr>
          <w:sz w:val="24"/>
          <w:szCs w:val="24"/>
        </w:rPr>
        <w:t>The significance of the Lord Adam’s fall is in Genesis 3:1-19. Also in 1</w:t>
      </w:r>
      <w:r w:rsidRPr="00FE6394">
        <w:rPr>
          <w:sz w:val="24"/>
          <w:szCs w:val="24"/>
          <w:vertAlign w:val="superscript"/>
        </w:rPr>
        <w:t>st</w:t>
      </w:r>
      <w:r w:rsidRPr="00FE6394">
        <w:rPr>
          <w:sz w:val="24"/>
          <w:szCs w:val="24"/>
        </w:rPr>
        <w:t xml:space="preserve"> Timothy 2:1 says that the Lord Adam was not deceived, but the Woman Eve was. The impact of the Lord Adam’s fall on the Human Race is in Genesis 2:17. The 2</w:t>
      </w:r>
      <w:r w:rsidRPr="00FE6394">
        <w:rPr>
          <w:sz w:val="24"/>
          <w:szCs w:val="24"/>
          <w:vertAlign w:val="superscript"/>
        </w:rPr>
        <w:t>nd</w:t>
      </w:r>
      <w:r w:rsidRPr="00FE6394">
        <w:rPr>
          <w:sz w:val="24"/>
          <w:szCs w:val="24"/>
        </w:rPr>
        <w:t xml:space="preserve"> death because of unbelief is in Revelation 20:14. The New Testament passages on Death and the Fall is in Romans 5:12-17; 1</w:t>
      </w:r>
      <w:r w:rsidRPr="00FE6394">
        <w:rPr>
          <w:sz w:val="24"/>
          <w:szCs w:val="24"/>
          <w:vertAlign w:val="superscript"/>
        </w:rPr>
        <w:t>st</w:t>
      </w:r>
      <w:r w:rsidRPr="00FE639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8426E" w:rsidRPr="00FE6394" w:rsidRDefault="0038426E" w:rsidP="0038426E">
      <w:pPr>
        <w:spacing w:line="480" w:lineRule="auto"/>
        <w:jc w:val="both"/>
        <w:rPr>
          <w:sz w:val="24"/>
          <w:szCs w:val="24"/>
        </w:rPr>
      </w:pPr>
      <w:r w:rsidRPr="00FE639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E639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E6394">
        <w:rPr>
          <w:sz w:val="24"/>
          <w:szCs w:val="24"/>
          <w:vertAlign w:val="superscript"/>
        </w:rPr>
        <w:t>st</w:t>
      </w:r>
      <w:r w:rsidRPr="00FE6394">
        <w:rPr>
          <w:sz w:val="24"/>
          <w:szCs w:val="24"/>
        </w:rPr>
        <w:t xml:space="preserve"> and 2</w:t>
      </w:r>
      <w:r w:rsidRPr="00FE6394">
        <w:rPr>
          <w:sz w:val="24"/>
          <w:szCs w:val="24"/>
          <w:vertAlign w:val="superscript"/>
        </w:rPr>
        <w:t>nd</w:t>
      </w:r>
      <w:r w:rsidRPr="00FE6394">
        <w:rPr>
          <w:sz w:val="24"/>
          <w:szCs w:val="24"/>
        </w:rPr>
        <w:t xml:space="preserve"> greatest commandments, “…</w:t>
      </w:r>
      <w:r w:rsidRPr="00FE6394">
        <w:rPr>
          <w:b/>
          <w:sz w:val="24"/>
          <w:szCs w:val="24"/>
        </w:rPr>
        <w:t>to Love the Lord thy God with all thy heart, all thy soul, all thy mind and all thy strength</w:t>
      </w:r>
      <w:r w:rsidRPr="00FE6394">
        <w:rPr>
          <w:sz w:val="24"/>
          <w:szCs w:val="24"/>
        </w:rPr>
        <w:t>.” The 2</w:t>
      </w:r>
      <w:r w:rsidRPr="00FE6394">
        <w:rPr>
          <w:sz w:val="24"/>
          <w:szCs w:val="24"/>
          <w:vertAlign w:val="superscript"/>
        </w:rPr>
        <w:t>nd</w:t>
      </w:r>
      <w:r w:rsidRPr="00FE6394">
        <w:rPr>
          <w:sz w:val="24"/>
          <w:szCs w:val="24"/>
        </w:rPr>
        <w:t xml:space="preserve"> is like it that says “</w:t>
      </w:r>
      <w:r w:rsidRPr="00FE6394">
        <w:rPr>
          <w:b/>
          <w:sz w:val="24"/>
          <w:szCs w:val="24"/>
        </w:rPr>
        <w:t>Love Your neighbor as thy self</w:t>
      </w:r>
      <w:r w:rsidRPr="00FE6394">
        <w:rPr>
          <w:sz w:val="24"/>
          <w:szCs w:val="24"/>
        </w:rPr>
        <w:t>.” On these 2 commandments hang all the Moral Law and the Prophets. Sin can be selfishness. Sin is lawlessness in 1</w:t>
      </w:r>
      <w:r w:rsidRPr="00FE6394">
        <w:rPr>
          <w:sz w:val="24"/>
          <w:szCs w:val="24"/>
          <w:vertAlign w:val="superscript"/>
        </w:rPr>
        <w:t>st</w:t>
      </w:r>
      <w:r w:rsidRPr="00FE639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E6394">
        <w:rPr>
          <w:sz w:val="24"/>
          <w:szCs w:val="24"/>
          <w:vertAlign w:val="superscript"/>
        </w:rPr>
        <w:t>nd</w:t>
      </w:r>
      <w:r w:rsidRPr="00FE6394">
        <w:rPr>
          <w:sz w:val="24"/>
          <w:szCs w:val="24"/>
        </w:rPr>
        <w:t xml:space="preserve"> Corinthians 11:3; 1</w:t>
      </w:r>
      <w:r w:rsidRPr="00FE6394">
        <w:rPr>
          <w:sz w:val="24"/>
          <w:szCs w:val="24"/>
          <w:vertAlign w:val="superscript"/>
        </w:rPr>
        <w:t xml:space="preserve">st </w:t>
      </w:r>
      <w:r w:rsidRPr="00FE639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E6394">
        <w:rPr>
          <w:sz w:val="24"/>
          <w:szCs w:val="24"/>
          <w:vertAlign w:val="superscript"/>
        </w:rPr>
        <w:t>st</w:t>
      </w:r>
      <w:r w:rsidRPr="00FE6394">
        <w:rPr>
          <w:sz w:val="24"/>
          <w:szCs w:val="24"/>
        </w:rPr>
        <w:t xml:space="preserve"> Kings 8:46; Psalms 116:11 and 1</w:t>
      </w:r>
      <w:r w:rsidRPr="00FE6394">
        <w:rPr>
          <w:sz w:val="24"/>
          <w:szCs w:val="24"/>
          <w:vertAlign w:val="superscript"/>
        </w:rPr>
        <w:t>st</w:t>
      </w:r>
      <w:r w:rsidRPr="00FE639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E6394">
        <w:rPr>
          <w:sz w:val="24"/>
          <w:szCs w:val="24"/>
        </w:rPr>
        <w:lastRenderedPageBreak/>
        <w:t>Also Married People’s actions cannot bring forth spiritual good. Some scriptures are Romans 3:9-20; 8:8; John 8:34; 15:5; Hebrews 3:7-8, 15; 11:6; 12:17; Ephesians 2:1-2; Isaiah 64:6; 1</w:t>
      </w:r>
      <w:r w:rsidRPr="00FE6394">
        <w:rPr>
          <w:sz w:val="24"/>
          <w:szCs w:val="24"/>
          <w:vertAlign w:val="superscript"/>
        </w:rPr>
        <w:t>st</w:t>
      </w:r>
      <w:r w:rsidRPr="00FE6394">
        <w:rPr>
          <w:sz w:val="24"/>
          <w:szCs w:val="24"/>
        </w:rPr>
        <w:t xml:space="preserve"> Corinthians 2:14. All married  people  sin  is  proven in scripture in Psalm 14:3; 116:11; 143:2; 1</w:t>
      </w:r>
      <w:r w:rsidRPr="00FE6394">
        <w:rPr>
          <w:sz w:val="24"/>
          <w:szCs w:val="24"/>
          <w:vertAlign w:val="superscript"/>
        </w:rPr>
        <w:t xml:space="preserve">st </w:t>
      </w:r>
      <w:r w:rsidRPr="00FE6394">
        <w:rPr>
          <w:sz w:val="24"/>
          <w:szCs w:val="24"/>
        </w:rPr>
        <w:t xml:space="preserve"> Kings  8:46; Proverbs  20:9;  Romans  1:18-3:23; James 3:2 &amp; 1</w:t>
      </w:r>
      <w:r w:rsidRPr="00FE6394">
        <w:rPr>
          <w:sz w:val="24"/>
          <w:szCs w:val="24"/>
          <w:vertAlign w:val="superscript"/>
        </w:rPr>
        <w:t>st</w:t>
      </w:r>
      <w:r w:rsidRPr="00FE6394">
        <w:rPr>
          <w:sz w:val="24"/>
          <w:szCs w:val="24"/>
        </w:rPr>
        <w:t xml:space="preserve"> John 1:8, 10. Adam’s fall would concern married people only because in Genesis 2:24 Adam got married then fell in Genesis 3:6.       </w:t>
      </w:r>
    </w:p>
    <w:p w:rsidR="0038426E" w:rsidRPr="00FE6394" w:rsidRDefault="0038426E" w:rsidP="0038426E">
      <w:pPr>
        <w:spacing w:line="480" w:lineRule="auto"/>
        <w:jc w:val="both"/>
        <w:rPr>
          <w:sz w:val="24"/>
          <w:szCs w:val="24"/>
        </w:rPr>
      </w:pPr>
      <w:r w:rsidRPr="00FE6394">
        <w:rPr>
          <w:sz w:val="24"/>
          <w:szCs w:val="24"/>
        </w:rPr>
        <w:t>The 6 Covenants between God and Man</w:t>
      </w:r>
    </w:p>
    <w:p w:rsidR="0038426E" w:rsidRPr="00FE6394" w:rsidRDefault="0038426E" w:rsidP="0038426E">
      <w:pPr>
        <w:spacing w:line="480" w:lineRule="auto"/>
        <w:jc w:val="both"/>
        <w:rPr>
          <w:sz w:val="24"/>
          <w:szCs w:val="24"/>
        </w:rPr>
      </w:pPr>
      <w:r w:rsidRPr="00FE6394">
        <w:rPr>
          <w:sz w:val="24"/>
          <w:szCs w:val="24"/>
        </w:rPr>
        <w:t>The Covenant is a legal agreement between God and Man that concerns their relationship with One Another. The covenants are unchangeable in Jeremiah 31:33 &amp; 2</w:t>
      </w:r>
      <w:r w:rsidRPr="00FE6394">
        <w:rPr>
          <w:sz w:val="24"/>
          <w:szCs w:val="24"/>
          <w:vertAlign w:val="superscript"/>
        </w:rPr>
        <w:t>nd</w:t>
      </w:r>
      <w:r w:rsidRPr="00FE639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E6394">
        <w:rPr>
          <w:sz w:val="24"/>
          <w:szCs w:val="24"/>
          <w:vertAlign w:val="superscript"/>
        </w:rPr>
        <w:t>st</w:t>
      </w:r>
      <w:r w:rsidRPr="00FE6394">
        <w:rPr>
          <w:sz w:val="24"/>
          <w:szCs w:val="24"/>
        </w:rPr>
        <w:t xml:space="preserve"> Peter 2:22; Romans 5:18-19 and Galatians 3:10-11. Some says that the Covenant of Works is still in force outside the Kingdom of God. </w:t>
      </w:r>
    </w:p>
    <w:p w:rsidR="0038426E" w:rsidRPr="00FE6394" w:rsidRDefault="0038426E" w:rsidP="0038426E">
      <w:pPr>
        <w:spacing w:line="480" w:lineRule="auto"/>
        <w:jc w:val="both"/>
        <w:rPr>
          <w:sz w:val="24"/>
          <w:szCs w:val="24"/>
        </w:rPr>
      </w:pPr>
      <w:r w:rsidRPr="00FE6394">
        <w:rPr>
          <w:sz w:val="24"/>
          <w:szCs w:val="24"/>
        </w:rPr>
        <w:lastRenderedPageBreak/>
        <w:t>Covenant of Redemption</w:t>
      </w:r>
    </w:p>
    <w:p w:rsidR="0038426E" w:rsidRPr="00FE6394" w:rsidRDefault="0038426E" w:rsidP="0038426E">
      <w:pPr>
        <w:spacing w:line="480" w:lineRule="auto"/>
        <w:jc w:val="both"/>
        <w:rPr>
          <w:sz w:val="24"/>
          <w:szCs w:val="24"/>
        </w:rPr>
      </w:pPr>
      <w:r w:rsidRPr="00FE639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8426E" w:rsidRPr="00FE6394" w:rsidRDefault="0038426E" w:rsidP="0038426E">
      <w:pPr>
        <w:spacing w:line="480" w:lineRule="auto"/>
        <w:jc w:val="both"/>
        <w:rPr>
          <w:sz w:val="24"/>
          <w:szCs w:val="24"/>
        </w:rPr>
      </w:pPr>
      <w:r w:rsidRPr="00FE6394">
        <w:rPr>
          <w:sz w:val="24"/>
          <w:szCs w:val="24"/>
        </w:rPr>
        <w:t xml:space="preserve">Covenant of Mercy &amp; Covenant of Lordship </w:t>
      </w:r>
    </w:p>
    <w:p w:rsidR="0038426E" w:rsidRPr="00FE6394" w:rsidRDefault="0038426E" w:rsidP="0038426E">
      <w:pPr>
        <w:spacing w:line="480" w:lineRule="auto"/>
        <w:jc w:val="both"/>
        <w:rPr>
          <w:sz w:val="24"/>
          <w:szCs w:val="24"/>
        </w:rPr>
      </w:pPr>
      <w:r w:rsidRPr="00FE639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E639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8426E" w:rsidRPr="00FE6394" w:rsidRDefault="0038426E" w:rsidP="0038426E">
      <w:pPr>
        <w:spacing w:line="480" w:lineRule="auto"/>
        <w:jc w:val="both"/>
        <w:rPr>
          <w:sz w:val="24"/>
          <w:szCs w:val="24"/>
        </w:rPr>
      </w:pPr>
      <w:r w:rsidRPr="00FE6394">
        <w:rPr>
          <w:sz w:val="24"/>
          <w:szCs w:val="24"/>
        </w:rPr>
        <w:t>Covenant of Grace</w:t>
      </w:r>
    </w:p>
    <w:p w:rsidR="0038426E" w:rsidRPr="00FE6394" w:rsidRDefault="0038426E" w:rsidP="0038426E">
      <w:pPr>
        <w:spacing w:line="480" w:lineRule="auto"/>
        <w:jc w:val="both"/>
        <w:rPr>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p>
    <w:p w:rsidR="0038426E" w:rsidRPr="00FE6394" w:rsidRDefault="0038426E" w:rsidP="0038426E">
      <w:pPr>
        <w:spacing w:line="480" w:lineRule="auto"/>
        <w:jc w:val="both"/>
        <w:rPr>
          <w:sz w:val="24"/>
          <w:szCs w:val="24"/>
        </w:rPr>
      </w:pPr>
      <w:r w:rsidRPr="00FE6394">
        <w:rPr>
          <w:sz w:val="24"/>
          <w:szCs w:val="24"/>
        </w:rPr>
        <w:t>The 10 Various Forms of the 6 Covenants</w:t>
      </w:r>
    </w:p>
    <w:p w:rsidR="0038426E" w:rsidRPr="00FE6394" w:rsidRDefault="0038426E" w:rsidP="0038426E">
      <w:pPr>
        <w:spacing w:line="480" w:lineRule="auto"/>
        <w:jc w:val="both"/>
        <w:rPr>
          <w:sz w:val="24"/>
          <w:szCs w:val="24"/>
        </w:rPr>
      </w:pPr>
      <w:r w:rsidRPr="00FE6394">
        <w:rPr>
          <w:sz w:val="24"/>
          <w:szCs w:val="24"/>
        </w:rPr>
        <w:t>1</w:t>
      </w:r>
      <w:r w:rsidRPr="00FE6394">
        <w:rPr>
          <w:sz w:val="24"/>
          <w:szCs w:val="24"/>
          <w:vertAlign w:val="superscript"/>
        </w:rPr>
        <w:t>st</w:t>
      </w:r>
      <w:r w:rsidRPr="00FE6394">
        <w:rPr>
          <w:sz w:val="24"/>
          <w:szCs w:val="24"/>
        </w:rPr>
        <w:t>, is the Father Stephen’s Upright Covenant with the Man Job is unstable because of ignorance which was marital fornication in Tobit 4:12-13 &amp; Job 1:1-42:17. 2</w:t>
      </w:r>
      <w:r w:rsidRPr="00FE6394">
        <w:rPr>
          <w:sz w:val="24"/>
          <w:szCs w:val="24"/>
          <w:vertAlign w:val="superscript"/>
        </w:rPr>
        <w:t>nd</w:t>
      </w:r>
      <w:r w:rsidRPr="00FE639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E6394">
        <w:rPr>
          <w:sz w:val="24"/>
          <w:szCs w:val="24"/>
        </w:rPr>
        <w:lastRenderedPageBreak/>
        <w:t>and Eve disobeyed God, the Covenant was broken, and God no longer allowed them to live there. 3</w:t>
      </w:r>
      <w:r w:rsidRPr="00FE6394">
        <w:rPr>
          <w:sz w:val="24"/>
          <w:szCs w:val="24"/>
          <w:vertAlign w:val="superscript"/>
        </w:rPr>
        <w:t>rd</w:t>
      </w:r>
      <w:r w:rsidRPr="00FE639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E6394">
        <w:rPr>
          <w:sz w:val="24"/>
          <w:szCs w:val="24"/>
          <w:vertAlign w:val="superscript"/>
        </w:rPr>
        <w:t>th</w:t>
      </w:r>
      <w:r w:rsidRPr="00FE639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E6394">
        <w:rPr>
          <w:sz w:val="24"/>
          <w:szCs w:val="24"/>
          <w:vertAlign w:val="superscript"/>
        </w:rPr>
        <w:t>th</w:t>
      </w:r>
      <w:r w:rsidRPr="00FE639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E6394">
        <w:rPr>
          <w:sz w:val="24"/>
          <w:szCs w:val="24"/>
          <w:vertAlign w:val="superscript"/>
        </w:rPr>
        <w:t>th</w:t>
      </w:r>
      <w:r w:rsidRPr="00FE6394">
        <w:rPr>
          <w:sz w:val="24"/>
          <w:szCs w:val="24"/>
        </w:rPr>
        <w:t>, Father Stephen’s Mercy Covenant with the Man James in the Gentile/Christian Law of God was established when Moses came down the mountain the 1</w:t>
      </w:r>
      <w:r w:rsidRPr="00FE6394">
        <w:rPr>
          <w:sz w:val="24"/>
          <w:szCs w:val="24"/>
          <w:vertAlign w:val="superscript"/>
        </w:rPr>
        <w:t>st</w:t>
      </w:r>
      <w:r w:rsidRPr="00FE639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E6394">
        <w:rPr>
          <w:sz w:val="24"/>
          <w:szCs w:val="24"/>
        </w:rPr>
        <w:lastRenderedPageBreak/>
        <w:t>eating or drinking blood in James 2:8-13 &amp; Acts 15:20, 29; 21:25. Without Gentile Laws there would be no Jewish Laws. 7</w:t>
      </w:r>
      <w:r w:rsidRPr="00FE6394">
        <w:rPr>
          <w:sz w:val="24"/>
          <w:szCs w:val="24"/>
          <w:vertAlign w:val="superscript"/>
        </w:rPr>
        <w:t>th</w:t>
      </w:r>
      <w:r w:rsidRPr="00FE6394">
        <w:rPr>
          <w:sz w:val="24"/>
          <w:szCs w:val="24"/>
        </w:rPr>
        <w:t>, Father Stephen’s Beloved Covenant with the Man David was while David was King for 40 years. God modified His covenant with the people of Israel again &amp; said that the descendants of David would always be “King” in 2</w:t>
      </w:r>
      <w:r w:rsidRPr="00FE6394">
        <w:rPr>
          <w:sz w:val="24"/>
          <w:szCs w:val="24"/>
          <w:vertAlign w:val="superscript"/>
        </w:rPr>
        <w:t>nd</w:t>
      </w:r>
      <w:r w:rsidRPr="00FE6394">
        <w:rPr>
          <w:sz w:val="24"/>
          <w:szCs w:val="24"/>
        </w:rPr>
        <w:t xml:space="preserve"> Samuel 23:5. David’s descendants did in fact rule until Babylon conquered them. God’s promise is with Jesus’ birth, who was a descendant of David, &amp; who was King for all eternity. 8</w:t>
      </w:r>
      <w:r w:rsidRPr="00FE6394">
        <w:rPr>
          <w:sz w:val="24"/>
          <w:szCs w:val="24"/>
          <w:vertAlign w:val="superscript"/>
        </w:rPr>
        <w:t>th</w:t>
      </w:r>
      <w:r w:rsidRPr="00FE6394">
        <w:rPr>
          <w:sz w:val="24"/>
          <w:szCs w:val="24"/>
        </w:rPr>
        <w:t>, Father Stephen’s Comfort Covenant with the Man John is grace and the End of the Old World in Luke 16:16. What is the New Covenant? The Book of Hebrews talks extensively about God’s New Covenant. 9</w:t>
      </w:r>
      <w:r w:rsidRPr="00FE6394">
        <w:rPr>
          <w:sz w:val="24"/>
          <w:szCs w:val="24"/>
          <w:vertAlign w:val="superscript"/>
        </w:rPr>
        <w:t>th</w:t>
      </w:r>
      <w:r w:rsidRPr="00FE639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E6394">
        <w:rPr>
          <w:sz w:val="24"/>
          <w:szCs w:val="24"/>
          <w:vertAlign w:val="superscript"/>
        </w:rPr>
        <w:t>th</w:t>
      </w:r>
      <w:r w:rsidRPr="00FE639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8426E" w:rsidRPr="00FE6394" w:rsidRDefault="0038426E" w:rsidP="0038426E">
      <w:pPr>
        <w:spacing w:line="480" w:lineRule="auto"/>
        <w:jc w:val="both"/>
        <w:rPr>
          <w:sz w:val="24"/>
          <w:szCs w:val="24"/>
        </w:rPr>
      </w:pPr>
      <w:r w:rsidRPr="00FE6394">
        <w:rPr>
          <w:sz w:val="24"/>
          <w:szCs w:val="24"/>
        </w:rPr>
        <w:t xml:space="preserve">The charge of Adam in the garden     </w:t>
      </w:r>
    </w:p>
    <w:p w:rsidR="0038426E" w:rsidRPr="00FE6394" w:rsidRDefault="0038426E" w:rsidP="0038426E">
      <w:pPr>
        <w:spacing w:line="480" w:lineRule="auto"/>
        <w:jc w:val="both"/>
        <w:rPr>
          <w:sz w:val="24"/>
          <w:szCs w:val="24"/>
        </w:rPr>
      </w:pPr>
      <w:r w:rsidRPr="00FE639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E639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E6394">
        <w:rPr>
          <w:b/>
          <w:sz w:val="24"/>
          <w:szCs w:val="24"/>
        </w:rPr>
        <w:t>Mitzvot</w:t>
      </w:r>
      <w:r w:rsidRPr="00FE6394">
        <w:rPr>
          <w:sz w:val="24"/>
          <w:szCs w:val="24"/>
        </w:rPr>
        <w:t xml:space="preserve"> is the 18 orders of the </w:t>
      </w:r>
      <w:r w:rsidRPr="00FE6394">
        <w:rPr>
          <w:b/>
          <w:sz w:val="24"/>
          <w:szCs w:val="24"/>
        </w:rPr>
        <w:t xml:space="preserve">Law </w:t>
      </w:r>
      <w:r w:rsidRPr="00FE6394">
        <w:rPr>
          <w:sz w:val="24"/>
          <w:szCs w:val="24"/>
        </w:rPr>
        <w:t xml:space="preserve">used as </w:t>
      </w:r>
      <w:r w:rsidRPr="00FE6394">
        <w:rPr>
          <w:b/>
          <w:sz w:val="24"/>
          <w:szCs w:val="24"/>
        </w:rPr>
        <w:t xml:space="preserve">Ways </w:t>
      </w:r>
      <w:r w:rsidRPr="00FE6394">
        <w:rPr>
          <w:sz w:val="24"/>
          <w:szCs w:val="24"/>
        </w:rPr>
        <w:t>in 1</w:t>
      </w:r>
      <w:r w:rsidRPr="00FE6394">
        <w:rPr>
          <w:sz w:val="24"/>
          <w:szCs w:val="24"/>
          <w:vertAlign w:val="superscript"/>
        </w:rPr>
        <w:t>st</w:t>
      </w:r>
      <w:r w:rsidRPr="00FE6394">
        <w:rPr>
          <w:sz w:val="24"/>
          <w:szCs w:val="24"/>
        </w:rPr>
        <w:t xml:space="preserve"> Kings 2:3 &amp; Psalms 18:21. </w:t>
      </w:r>
      <w:r w:rsidRPr="00FE6394">
        <w:rPr>
          <w:b/>
          <w:sz w:val="24"/>
          <w:szCs w:val="24"/>
        </w:rPr>
        <w:t xml:space="preserve">Testimonies </w:t>
      </w:r>
      <w:r w:rsidRPr="00FE6394">
        <w:rPr>
          <w:sz w:val="24"/>
          <w:szCs w:val="24"/>
        </w:rPr>
        <w:t xml:space="preserve">in Deuteronomy 4:45; 6:17 (KJV). </w:t>
      </w:r>
      <w:r w:rsidRPr="00FE6394">
        <w:rPr>
          <w:b/>
          <w:sz w:val="24"/>
          <w:szCs w:val="24"/>
        </w:rPr>
        <w:t>Stipulations</w:t>
      </w:r>
      <w:r w:rsidRPr="00FE6394">
        <w:rPr>
          <w:sz w:val="24"/>
          <w:szCs w:val="24"/>
        </w:rPr>
        <w:t xml:space="preserve"> in Deuteronomy 6:17 (NIV). </w:t>
      </w:r>
      <w:r w:rsidRPr="00FE6394">
        <w:rPr>
          <w:b/>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sz w:val="24"/>
          <w:szCs w:val="24"/>
        </w:rPr>
        <w:t>Precepts</w:t>
      </w:r>
      <w:r w:rsidRPr="00FE6394">
        <w:rPr>
          <w:sz w:val="24"/>
          <w:szCs w:val="24"/>
        </w:rPr>
        <w:t xml:space="preserve"> in Psalms 119:4 (NIV). </w:t>
      </w:r>
      <w:r w:rsidRPr="00FE6394">
        <w:rPr>
          <w:b/>
          <w:sz w:val="24"/>
          <w:szCs w:val="24"/>
        </w:rPr>
        <w:t>Statutes</w:t>
      </w:r>
      <w:r w:rsidRPr="00FE6394">
        <w:rPr>
          <w:sz w:val="24"/>
          <w:szCs w:val="24"/>
        </w:rPr>
        <w:t xml:space="preserve"> in Leviticus 3:17; 10:11 (KJV). </w:t>
      </w:r>
      <w:r w:rsidRPr="00FE6394">
        <w:rPr>
          <w:b/>
          <w:sz w:val="24"/>
          <w:szCs w:val="24"/>
        </w:rPr>
        <w:t xml:space="preserve">Decrees </w:t>
      </w:r>
      <w:r w:rsidRPr="00FE6394">
        <w:rPr>
          <w:sz w:val="24"/>
          <w:szCs w:val="24"/>
        </w:rPr>
        <w:t>in 1</w:t>
      </w:r>
      <w:r w:rsidRPr="00FE6394">
        <w:rPr>
          <w:sz w:val="24"/>
          <w:szCs w:val="24"/>
          <w:vertAlign w:val="superscript"/>
        </w:rPr>
        <w:t>st</w:t>
      </w:r>
      <w:r w:rsidRPr="00FE6394">
        <w:rPr>
          <w:sz w:val="24"/>
          <w:szCs w:val="24"/>
        </w:rPr>
        <w:t xml:space="preserve"> Chronicles 29:19. </w:t>
      </w:r>
      <w:r w:rsidRPr="00FE6394">
        <w:rPr>
          <w:b/>
          <w:sz w:val="24"/>
          <w:szCs w:val="24"/>
        </w:rPr>
        <w:t xml:space="preserve">Ordinances </w:t>
      </w:r>
      <w:r w:rsidRPr="00FE6394">
        <w:rPr>
          <w:sz w:val="24"/>
          <w:szCs w:val="24"/>
        </w:rPr>
        <w:t xml:space="preserve">in Numbers 9:12 (KJV). </w:t>
      </w:r>
      <w:r w:rsidRPr="00FE6394">
        <w:rPr>
          <w:b/>
          <w:sz w:val="24"/>
          <w:szCs w:val="24"/>
        </w:rPr>
        <w:t xml:space="preserve">Commands </w:t>
      </w:r>
      <w:r w:rsidRPr="00FE6394">
        <w:rPr>
          <w:sz w:val="24"/>
          <w:szCs w:val="24"/>
        </w:rPr>
        <w:t xml:space="preserve">in Deuteronomy 6:1-9. </w:t>
      </w:r>
      <w:r w:rsidRPr="00FE6394">
        <w:rPr>
          <w:b/>
          <w:sz w:val="24"/>
          <w:szCs w:val="24"/>
        </w:rPr>
        <w:t>Judgments</w:t>
      </w:r>
      <w:r w:rsidRPr="00FE6394">
        <w:rPr>
          <w:sz w:val="24"/>
          <w:szCs w:val="24"/>
        </w:rPr>
        <w:t xml:space="preserve"> in Exodus 24:3 (KJV). </w:t>
      </w:r>
      <w:r w:rsidRPr="00FE6394">
        <w:rPr>
          <w:b/>
          <w:sz w:val="24"/>
          <w:szCs w:val="24"/>
        </w:rPr>
        <w:t xml:space="preserve">Words </w:t>
      </w:r>
      <w:r w:rsidRPr="00FE6394">
        <w:rPr>
          <w:sz w:val="24"/>
          <w:szCs w:val="24"/>
        </w:rPr>
        <w:t xml:space="preserve">in Deuteronomy 33:9. </w:t>
      </w:r>
      <w:r w:rsidRPr="00FE6394">
        <w:rPr>
          <w:b/>
          <w:sz w:val="24"/>
          <w:szCs w:val="24"/>
        </w:rPr>
        <w:t xml:space="preserve">Regulation </w:t>
      </w:r>
      <w:r w:rsidRPr="00FE6394">
        <w:rPr>
          <w:sz w:val="24"/>
          <w:szCs w:val="24"/>
        </w:rPr>
        <w:t xml:space="preserve">in Exodus 24:3. </w:t>
      </w:r>
      <w:r w:rsidRPr="00FE6394">
        <w:rPr>
          <w:b/>
          <w:sz w:val="24"/>
          <w:szCs w:val="24"/>
        </w:rPr>
        <w:t>Teachings</w:t>
      </w:r>
      <w:r w:rsidRPr="00FE6394">
        <w:rPr>
          <w:sz w:val="24"/>
          <w:szCs w:val="24"/>
        </w:rPr>
        <w:t xml:space="preserve"> in Exodus 24:3. </w:t>
      </w:r>
      <w:r w:rsidRPr="00FE6394">
        <w:rPr>
          <w:b/>
          <w:sz w:val="24"/>
          <w:szCs w:val="24"/>
        </w:rPr>
        <w:t xml:space="preserve">Rules </w:t>
      </w:r>
      <w:r w:rsidRPr="00FE6394">
        <w:rPr>
          <w:sz w:val="24"/>
          <w:szCs w:val="24"/>
        </w:rPr>
        <w:t>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sz w:val="24"/>
          <w:szCs w:val="24"/>
        </w:rPr>
        <w:t xml:space="preserve">Codes (Penal) </w:t>
      </w:r>
      <w:r w:rsidRPr="00FE6394">
        <w:rPr>
          <w:sz w:val="24"/>
          <w:szCs w:val="24"/>
        </w:rPr>
        <w:t xml:space="preserve">in Romans 2:27, 29 (NIV); Colossians 2:14 (NIV) &amp; in the Damascus Document on pages 150:153. </w:t>
      </w:r>
      <w:r w:rsidRPr="00FE6394">
        <w:rPr>
          <w:b/>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w:t>
      </w:r>
      <w:r w:rsidRPr="00FE6394">
        <w:rPr>
          <w:b/>
          <w:sz w:val="24"/>
          <w:szCs w:val="24"/>
        </w:rPr>
        <w:t xml:space="preserve">Manuals </w:t>
      </w:r>
      <w:r w:rsidRPr="00FE6394">
        <w:rPr>
          <w:sz w:val="24"/>
          <w:szCs w:val="24"/>
        </w:rPr>
        <w:t>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These Words for Law mean the same thing in Deuteronomy 4:1; 5:1; 6:1 &amp; 1</w:t>
      </w:r>
      <w:r w:rsidRPr="00FE6394">
        <w:rPr>
          <w:sz w:val="24"/>
          <w:szCs w:val="24"/>
          <w:vertAlign w:val="superscript"/>
        </w:rPr>
        <w:t>st</w:t>
      </w:r>
      <w:r w:rsidRPr="00FE6394">
        <w:rPr>
          <w:sz w:val="24"/>
          <w:szCs w:val="24"/>
        </w:rPr>
        <w:t xml:space="preserve"> Kings 2:3. The 19</w:t>
      </w:r>
      <w:r w:rsidRPr="00FE6394">
        <w:rPr>
          <w:sz w:val="24"/>
          <w:szCs w:val="24"/>
          <w:vertAlign w:val="superscript"/>
        </w:rPr>
        <w:t>th</w:t>
      </w:r>
      <w:r w:rsidRPr="00FE6394">
        <w:rPr>
          <w:sz w:val="24"/>
          <w:szCs w:val="24"/>
        </w:rPr>
        <w:t>/20</w:t>
      </w:r>
      <w:r w:rsidRPr="00FE6394">
        <w:rPr>
          <w:sz w:val="24"/>
          <w:szCs w:val="24"/>
          <w:vertAlign w:val="superscript"/>
        </w:rPr>
        <w:t xml:space="preserve">th </w:t>
      </w:r>
      <w:r w:rsidRPr="00FE6394">
        <w:rPr>
          <w:sz w:val="24"/>
          <w:szCs w:val="24"/>
        </w:rPr>
        <w:t xml:space="preserve">orders are </w:t>
      </w:r>
      <w:r w:rsidRPr="00FE6394">
        <w:rPr>
          <w:b/>
          <w:sz w:val="24"/>
          <w:szCs w:val="24"/>
        </w:rPr>
        <w:t>The 2 Greatest Commands of the Law</w:t>
      </w:r>
      <w:r w:rsidRPr="00FE6394">
        <w:rPr>
          <w:sz w:val="24"/>
          <w:szCs w:val="24"/>
        </w:rPr>
        <w:t xml:space="preserve"> is in Luke 10:27. The Gentile Laws have 4 Laws for Gentiles to abstain from things strangled, from idols (idolatry), from blood (not to shed, eat or drink it) &amp; from flesh (Sexual Eros Love). The </w:t>
      </w:r>
      <w:r w:rsidRPr="00FE6394">
        <w:rPr>
          <w:b/>
          <w:sz w:val="24"/>
          <w:szCs w:val="24"/>
        </w:rPr>
        <w:t>Whole Law</w:t>
      </w:r>
      <w:r w:rsidRPr="00FE6394">
        <w:rPr>
          <w:sz w:val="24"/>
          <w:szCs w:val="24"/>
        </w:rPr>
        <w:t xml:space="preserve"> is done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2 or 3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 xml:space="preserve"> order of James in or 2 in </w:t>
      </w:r>
      <w:r w:rsidRPr="00FE6394">
        <w:rPr>
          <w:b/>
          <w:sz w:val="24"/>
          <w:szCs w:val="24"/>
        </w:rPr>
        <w:lastRenderedPageBreak/>
        <w:t>Gentile Law</w:t>
      </w:r>
      <w:r w:rsidRPr="00FE6394">
        <w:rPr>
          <w:sz w:val="24"/>
          <w:szCs w:val="24"/>
        </w:rPr>
        <w:t xml:space="preserve">, by the </w:t>
      </w:r>
      <w:r w:rsidRPr="00FE6394">
        <w:rPr>
          <w:b/>
          <w:sz w:val="24"/>
          <w:szCs w:val="24"/>
        </w:rPr>
        <w:t>24</w:t>
      </w:r>
      <w:r w:rsidRPr="00FE6394">
        <w:rPr>
          <w:b/>
          <w:sz w:val="24"/>
          <w:szCs w:val="24"/>
          <w:vertAlign w:val="superscript"/>
        </w:rPr>
        <w:t>th</w:t>
      </w:r>
      <w:r w:rsidRPr="00FE6394">
        <w:rPr>
          <w:sz w:val="24"/>
          <w:szCs w:val="24"/>
        </w:rPr>
        <w:t xml:space="preserve"> </w:t>
      </w:r>
      <w:r w:rsidRPr="00FE6394">
        <w:rPr>
          <w:b/>
          <w:sz w:val="24"/>
          <w:szCs w:val="24"/>
        </w:rPr>
        <w:t>order of James in alone or 1 in Christian Law</w:t>
      </w:r>
      <w:r w:rsidRPr="00FE6394">
        <w:rPr>
          <w:sz w:val="24"/>
          <w:szCs w:val="24"/>
        </w:rPr>
        <w:t xml:space="preserve"> &amp; by the </w:t>
      </w:r>
      <w:r w:rsidRPr="00FE6394">
        <w:rPr>
          <w:b/>
          <w:sz w:val="24"/>
          <w:szCs w:val="24"/>
        </w:rPr>
        <w:t>30</w:t>
      </w:r>
      <w:r w:rsidRPr="00FE6394">
        <w:rPr>
          <w:b/>
          <w:sz w:val="24"/>
          <w:szCs w:val="24"/>
          <w:vertAlign w:val="superscript"/>
        </w:rPr>
        <w:t>th</w:t>
      </w:r>
      <w:r w:rsidRPr="00FE6394">
        <w:rPr>
          <w:b/>
          <w:sz w:val="24"/>
          <w:szCs w:val="24"/>
        </w:rPr>
        <w:t xml:space="preserve"> Supreme</w:t>
      </w:r>
      <w:r w:rsidRPr="00FE6394">
        <w:rPr>
          <w:sz w:val="24"/>
          <w:szCs w:val="24"/>
        </w:rPr>
        <w:t xml:space="preserve"> </w:t>
      </w:r>
      <w:r w:rsidRPr="00FE6394">
        <w:rPr>
          <w:b/>
          <w:sz w:val="24"/>
          <w:szCs w:val="24"/>
        </w:rPr>
        <w:t>order of Melchizedek (Giants), Elohim (Dragon Hosts, Camps &amp; Armies) &amp; El (Law) in Lordship above the Law</w:t>
      </w:r>
      <w:r w:rsidRPr="00FE6394">
        <w:rPr>
          <w:sz w:val="24"/>
          <w:szCs w:val="24"/>
        </w:rPr>
        <w:t xml:space="preserve"> in Hebrews 7:11, 21 &amp; James 2:8-13. </w:t>
      </w:r>
      <w:r w:rsidRPr="00FE6394">
        <w:rPr>
          <w:b/>
          <w:sz w:val="24"/>
          <w:szCs w:val="24"/>
        </w:rPr>
        <w:t>The Lord John/Lord Jesus as the Lord’s Woman/Lord’s Man is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w:t>
      </w:r>
      <w:r w:rsidRPr="00FE6394">
        <w:rPr>
          <w:sz w:val="24"/>
          <w:szCs w:val="24"/>
        </w:rPr>
        <w:t xml:space="preserve">. </w:t>
      </w:r>
      <w:r w:rsidRPr="00FE6394">
        <w:rPr>
          <w:b/>
          <w:sz w:val="24"/>
          <w:szCs w:val="24"/>
        </w:rPr>
        <w:t>The Lord James’ 2-fold office for Boys and the Law of God (Angels, Spirits, Ghost’s, shadows &amp; phantom’s) &amp; the Lord Stephen for Lords are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El</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NOAH WITH THE RANK OF COLONEL OR HIGHER FOR 40 YEARS</w:t>
      </w:r>
    </w:p>
    <w:p w:rsidR="0038426E" w:rsidRPr="00FE6394" w:rsidRDefault="0038426E" w:rsidP="0038426E">
      <w:pPr>
        <w:spacing w:line="480" w:lineRule="auto"/>
        <w:jc w:val="both"/>
        <w:rPr>
          <w:sz w:val="24"/>
          <w:szCs w:val="24"/>
        </w:rPr>
      </w:pPr>
      <w:r w:rsidRPr="00FE6394">
        <w:rPr>
          <w:sz w:val="24"/>
          <w:szCs w:val="24"/>
        </w:rPr>
        <w:t xml:space="preserve">The Lord Noah’s (Noe) name means </w:t>
      </w:r>
      <w:r w:rsidRPr="00FE6394">
        <w:rPr>
          <w:b/>
          <w:sz w:val="24"/>
          <w:szCs w:val="24"/>
        </w:rPr>
        <w:t xml:space="preserve">“Rest” or “Comfort.” </w:t>
      </w:r>
      <w:r w:rsidRPr="00FE6394">
        <w:rPr>
          <w:sz w:val="24"/>
          <w:szCs w:val="24"/>
        </w:rPr>
        <w:t>The Scripture references of the Lord Noah is in Genesis chapter 5-9; Ezekiel 14:14-20; Hebrews 11:7 &amp; 1</w:t>
      </w:r>
      <w:r w:rsidRPr="00FE6394">
        <w:rPr>
          <w:sz w:val="24"/>
          <w:szCs w:val="24"/>
          <w:vertAlign w:val="superscript"/>
        </w:rPr>
        <w:t>st</w:t>
      </w:r>
      <w:r w:rsidRPr="00FE639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8426E" w:rsidRPr="00FE6394" w:rsidRDefault="0038426E" w:rsidP="0038426E">
      <w:pPr>
        <w:spacing w:line="480" w:lineRule="auto"/>
        <w:jc w:val="both"/>
        <w:rPr>
          <w:sz w:val="24"/>
          <w:szCs w:val="24"/>
        </w:rPr>
      </w:pPr>
      <w:r w:rsidRPr="00FE639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8426E" w:rsidRPr="00FE6394" w:rsidRDefault="0038426E" w:rsidP="0038426E">
      <w:pPr>
        <w:spacing w:line="480" w:lineRule="auto"/>
        <w:jc w:val="both"/>
        <w:rPr>
          <w:sz w:val="24"/>
          <w:szCs w:val="24"/>
        </w:rPr>
      </w:pPr>
      <w:r w:rsidRPr="00FE639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8426E" w:rsidRPr="00FE6394" w:rsidRDefault="0038426E" w:rsidP="0038426E">
      <w:pPr>
        <w:spacing w:line="480" w:lineRule="auto"/>
        <w:jc w:val="both"/>
        <w:rPr>
          <w:sz w:val="24"/>
          <w:szCs w:val="24"/>
        </w:rPr>
      </w:pPr>
      <w:r w:rsidRPr="00FE6394">
        <w:rPr>
          <w:sz w:val="24"/>
          <w:szCs w:val="24"/>
        </w:rPr>
        <w:t>The Lord Noah’s experience foreshadowed Our salvation in the Father Stephen is in 1</w:t>
      </w:r>
      <w:r w:rsidRPr="00FE6394">
        <w:rPr>
          <w:sz w:val="24"/>
          <w:szCs w:val="24"/>
          <w:vertAlign w:val="superscript"/>
        </w:rPr>
        <w:t>st</w:t>
      </w:r>
      <w:r w:rsidRPr="00FE639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8426E" w:rsidRPr="00FE6394" w:rsidRDefault="0038426E" w:rsidP="0038426E">
      <w:pPr>
        <w:spacing w:line="480" w:lineRule="auto"/>
        <w:jc w:val="both"/>
        <w:rPr>
          <w:b/>
          <w:sz w:val="24"/>
          <w:szCs w:val="24"/>
        </w:rPr>
      </w:pPr>
      <w:r w:rsidRPr="00FE639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E6394">
        <w:rPr>
          <w:b/>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E639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8426E" w:rsidRPr="00FE6394" w:rsidRDefault="0038426E" w:rsidP="0038426E">
      <w:pPr>
        <w:spacing w:line="480" w:lineRule="auto"/>
        <w:jc w:val="both"/>
        <w:rPr>
          <w:sz w:val="24"/>
          <w:szCs w:val="24"/>
        </w:rPr>
      </w:pPr>
      <w:r w:rsidRPr="00FE6394">
        <w:rPr>
          <w:sz w:val="24"/>
          <w:szCs w:val="24"/>
        </w:rPr>
        <w:t>The Lord Noah’s riding out of the Great Flood is in Genesis 7:1-8:14. The Noah with His family would have been in the ark from June 1</w:t>
      </w:r>
      <w:r w:rsidRPr="00FE6394">
        <w:rPr>
          <w:sz w:val="24"/>
          <w:szCs w:val="24"/>
          <w:vertAlign w:val="superscript"/>
        </w:rPr>
        <w:t>st</w:t>
      </w:r>
      <w:r w:rsidRPr="00FE6394">
        <w:rPr>
          <w:sz w:val="24"/>
          <w:szCs w:val="24"/>
        </w:rPr>
        <w:t xml:space="preserve"> (Genesis 7:10) to June 18</w:t>
      </w:r>
      <w:r w:rsidRPr="00FE6394">
        <w:rPr>
          <w:sz w:val="24"/>
          <w:szCs w:val="24"/>
          <w:vertAlign w:val="superscript"/>
        </w:rPr>
        <w:t>th</w:t>
      </w:r>
      <w:r w:rsidRPr="00FE6394">
        <w:rPr>
          <w:sz w:val="24"/>
          <w:szCs w:val="24"/>
        </w:rPr>
        <w:t xml:space="preserve"> the next year (Genesis 8:14) on the Sacred Calendar, December 1</w:t>
      </w:r>
      <w:r w:rsidRPr="00FE6394">
        <w:rPr>
          <w:sz w:val="24"/>
          <w:szCs w:val="24"/>
          <w:vertAlign w:val="superscript"/>
        </w:rPr>
        <w:t>st</w:t>
      </w:r>
      <w:r w:rsidRPr="00FE6394">
        <w:rPr>
          <w:sz w:val="24"/>
          <w:szCs w:val="24"/>
        </w:rPr>
        <w:t xml:space="preserve"> to December 18</w:t>
      </w:r>
      <w:r w:rsidRPr="00FE6394">
        <w:rPr>
          <w:sz w:val="24"/>
          <w:szCs w:val="24"/>
          <w:vertAlign w:val="superscript"/>
        </w:rPr>
        <w:t>th</w:t>
      </w:r>
      <w:r w:rsidRPr="00FE6394">
        <w:rPr>
          <w:sz w:val="24"/>
          <w:szCs w:val="24"/>
        </w:rPr>
        <w:t xml:space="preserve"> on the Civil Calendar &amp; May 10</w:t>
      </w:r>
      <w:r w:rsidRPr="00FE6394">
        <w:rPr>
          <w:sz w:val="24"/>
          <w:szCs w:val="24"/>
          <w:vertAlign w:val="superscript"/>
        </w:rPr>
        <w:t>th</w:t>
      </w:r>
      <w:r w:rsidRPr="00FE6394">
        <w:rPr>
          <w:sz w:val="24"/>
          <w:szCs w:val="24"/>
        </w:rPr>
        <w:t xml:space="preserve"> to May 27</w:t>
      </w:r>
      <w:r w:rsidRPr="00FE6394">
        <w:rPr>
          <w:sz w:val="24"/>
          <w:szCs w:val="24"/>
          <w:vertAlign w:val="superscript"/>
        </w:rPr>
        <w:t>th</w:t>
      </w:r>
      <w:r w:rsidRPr="00FE6394">
        <w:rPr>
          <w:sz w:val="24"/>
          <w:szCs w:val="24"/>
        </w:rPr>
        <w:t xml:space="preserve"> on the Gregorian Calendar. </w:t>
      </w:r>
    </w:p>
    <w:p w:rsidR="0038426E" w:rsidRPr="00FE6394" w:rsidRDefault="0038426E" w:rsidP="0038426E">
      <w:pPr>
        <w:spacing w:line="480" w:lineRule="auto"/>
        <w:jc w:val="both"/>
        <w:rPr>
          <w:sz w:val="24"/>
          <w:szCs w:val="24"/>
        </w:rPr>
      </w:pPr>
      <w:r w:rsidRPr="00FE639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E639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E6394">
        <w:rPr>
          <w:sz w:val="24"/>
          <w:szCs w:val="24"/>
          <w:vertAlign w:val="superscript"/>
        </w:rPr>
        <w:t>nd</w:t>
      </w:r>
      <w:r w:rsidRPr="00FE6394">
        <w:rPr>
          <w:sz w:val="24"/>
          <w:szCs w:val="24"/>
        </w:rPr>
        <w:t xml:space="preserve"> Peter 3:10-13. The Lord Noah challenges Us to commit to the unseen. The Lord Noah challenges Us to right persistence in a Divine Union. The Lord Noah challenges Us to withstand peer pressure.        </w:t>
      </w:r>
    </w:p>
    <w:p w:rsidR="0038426E" w:rsidRPr="00FE6394" w:rsidRDefault="0038426E" w:rsidP="0038426E">
      <w:pPr>
        <w:spacing w:line="480" w:lineRule="auto"/>
        <w:jc w:val="center"/>
        <w:rPr>
          <w:b/>
          <w:sz w:val="24"/>
          <w:szCs w:val="24"/>
        </w:rPr>
      </w:pPr>
      <w:r w:rsidRPr="00FE6394">
        <w:rPr>
          <w:b/>
          <w:sz w:val="24"/>
          <w:szCs w:val="24"/>
        </w:rPr>
        <w:t>THE LORD ABRAHAM (THE LADY SARAH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Abram’s name means “</w:t>
      </w:r>
      <w:r w:rsidRPr="00FE6394">
        <w:rPr>
          <w:b/>
          <w:sz w:val="24"/>
          <w:szCs w:val="24"/>
        </w:rPr>
        <w:t>Exalted Father</w:t>
      </w:r>
      <w:r w:rsidRPr="00FE6394">
        <w:rPr>
          <w:sz w:val="24"/>
          <w:szCs w:val="24"/>
        </w:rPr>
        <w:t>.” The Scripture references of the Lord Abraham is in Genesis chapters 12-24; Romans chapter 4; Galatians chapter 3 &amp; Hebrew 11:8-10, 17-19. The variations of the name is Abram. The Lord Abraham’s name means “</w:t>
      </w:r>
      <w:r w:rsidRPr="00FE6394">
        <w:rPr>
          <w:b/>
          <w:sz w:val="24"/>
          <w:szCs w:val="24"/>
        </w:rPr>
        <w:t>Father of a Nation</w:t>
      </w:r>
      <w:r w:rsidRPr="00FE6394">
        <w:rPr>
          <w:sz w:val="24"/>
          <w:szCs w:val="24"/>
        </w:rPr>
        <w:t xml:space="preserve">.” The Lord Abraham’s Role in Scripture is summarized in two themes---Covenant &amp; Faith---concerning the different relationships of His Creatures to their Father Stephen. </w:t>
      </w:r>
    </w:p>
    <w:p w:rsidR="0038426E" w:rsidRPr="00FE6394" w:rsidRDefault="0038426E" w:rsidP="0038426E">
      <w:pPr>
        <w:spacing w:line="480" w:lineRule="auto"/>
        <w:jc w:val="both"/>
        <w:rPr>
          <w:sz w:val="24"/>
          <w:szCs w:val="24"/>
        </w:rPr>
      </w:pPr>
      <w:r w:rsidRPr="00FE639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FE639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8426E" w:rsidRPr="00FE6394" w:rsidRDefault="0038426E" w:rsidP="0038426E">
      <w:pPr>
        <w:spacing w:line="480" w:lineRule="auto"/>
        <w:jc w:val="both"/>
        <w:rPr>
          <w:sz w:val="24"/>
          <w:szCs w:val="24"/>
        </w:rPr>
      </w:pPr>
      <w:r w:rsidRPr="00FE639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8426E" w:rsidRPr="00FE6394" w:rsidRDefault="0038426E" w:rsidP="0038426E">
      <w:pPr>
        <w:spacing w:line="480" w:lineRule="auto"/>
        <w:jc w:val="both"/>
        <w:rPr>
          <w:sz w:val="24"/>
          <w:szCs w:val="24"/>
        </w:rPr>
      </w:pPr>
      <w:r w:rsidRPr="00FE6394">
        <w:rPr>
          <w:sz w:val="24"/>
          <w:szCs w:val="24"/>
        </w:rPr>
        <w:t xml:space="preserve">The progression of the 10 covenants are as follows: </w:t>
      </w:r>
    </w:p>
    <w:p w:rsidR="0038426E" w:rsidRPr="00FE6394" w:rsidRDefault="0038426E" w:rsidP="0038426E">
      <w:pPr>
        <w:spacing w:line="480" w:lineRule="auto"/>
        <w:jc w:val="center"/>
        <w:rPr>
          <w:b/>
          <w:sz w:val="24"/>
          <w:szCs w:val="24"/>
        </w:rPr>
      </w:pPr>
      <w:r w:rsidRPr="00FE6394">
        <w:rPr>
          <w:b/>
          <w:sz w:val="24"/>
          <w:szCs w:val="24"/>
        </w:rPr>
        <w:t>The Faithfulness of the Ten Covenants done by the Father Stephen</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JOB’S UPRIGHT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ADAM’S PERFECT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NOAH’S GRACE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E639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ABRAHAM’S FATHERLY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E639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ISRAEL’S SUPPLANTING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E639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DAVID’S BELOVED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E639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JAMES’ CHRISTIAN LAW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w:t>
      </w:r>
      <w:r w:rsidRPr="00FE639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JOHN’S GIVING COVENANT IN THE FATHER STEPHEN</w:t>
      </w:r>
    </w:p>
    <w:p w:rsidR="0038426E" w:rsidRPr="00FE6394" w:rsidRDefault="0038426E" w:rsidP="0038426E">
      <w:pPr>
        <w:spacing w:line="480" w:lineRule="auto"/>
        <w:jc w:val="both"/>
        <w:rPr>
          <w:rFonts w:cstheme="minorHAnsi"/>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r w:rsidRPr="00FE6394">
        <w:rPr>
          <w:rFonts w:cstheme="minorHAnsi"/>
          <w:sz w:val="24"/>
          <w:szCs w:val="24"/>
        </w:rPr>
        <w:t xml:space="preserve">This happened in the Young Universe before 1,931 years.               </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FATHER STEPHEN’S HIGHEST SUPREME AUTHORITY COVENANT IN THE LORD YAHWEH</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E639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8426E" w:rsidRPr="00FE6394" w:rsidRDefault="0038426E" w:rsidP="0038426E">
      <w:pPr>
        <w:spacing w:line="480" w:lineRule="auto"/>
        <w:jc w:val="center"/>
        <w:rPr>
          <w:rFonts w:cstheme="minorHAnsi"/>
          <w:b/>
          <w:sz w:val="24"/>
          <w:szCs w:val="24"/>
        </w:rPr>
      </w:pPr>
      <w:r w:rsidRPr="00FE6394">
        <w:rPr>
          <w:rFonts w:cstheme="minorHAnsi"/>
          <w:b/>
          <w:sz w:val="24"/>
          <w:szCs w:val="24"/>
        </w:rPr>
        <w:t>LORD JESUS’ SALVATION COVENANT IN THE FATHER STEPHEN</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8426E" w:rsidRPr="00FE6394" w:rsidRDefault="0038426E" w:rsidP="0038426E">
      <w:pPr>
        <w:spacing w:line="480" w:lineRule="auto"/>
        <w:jc w:val="both"/>
        <w:rPr>
          <w:sz w:val="24"/>
          <w:szCs w:val="24"/>
        </w:rPr>
      </w:pPr>
      <w:r w:rsidRPr="00FE639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E6394">
        <w:rPr>
          <w:sz w:val="24"/>
          <w:szCs w:val="24"/>
        </w:rPr>
        <w:lastRenderedPageBreak/>
        <w:t xml:space="preserve">about Faith was corrected by the Lord James Theological Doctrine of Faith with Works is in James 2:21-24. </w:t>
      </w:r>
    </w:p>
    <w:p w:rsidR="0038426E" w:rsidRPr="00FE6394" w:rsidRDefault="0038426E" w:rsidP="0038426E">
      <w:pPr>
        <w:spacing w:line="480" w:lineRule="auto"/>
        <w:jc w:val="both"/>
        <w:rPr>
          <w:sz w:val="24"/>
          <w:szCs w:val="24"/>
        </w:rPr>
      </w:pPr>
      <w:r w:rsidRPr="00FE639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8426E" w:rsidRPr="00FE6394" w:rsidRDefault="0038426E" w:rsidP="0038426E">
      <w:pPr>
        <w:spacing w:line="480" w:lineRule="auto"/>
        <w:jc w:val="both"/>
        <w:rPr>
          <w:sz w:val="24"/>
          <w:szCs w:val="24"/>
        </w:rPr>
      </w:pPr>
      <w:r w:rsidRPr="00FE639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E6394">
        <w:rPr>
          <w:sz w:val="24"/>
          <w:szCs w:val="24"/>
        </w:rPr>
        <w:lastRenderedPageBreak/>
        <w:t xml:space="preserve">was able to raise Him up, even from the dead, from which He also received Him in a figurative sense.”   </w:t>
      </w:r>
    </w:p>
    <w:p w:rsidR="0038426E" w:rsidRPr="00FE6394" w:rsidRDefault="0038426E" w:rsidP="0038426E">
      <w:pPr>
        <w:spacing w:line="480" w:lineRule="auto"/>
        <w:jc w:val="both"/>
        <w:rPr>
          <w:sz w:val="24"/>
          <w:szCs w:val="24"/>
        </w:rPr>
      </w:pPr>
      <w:r w:rsidRPr="00FE639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8426E" w:rsidRPr="00FE6394" w:rsidRDefault="0038426E" w:rsidP="0038426E">
      <w:pPr>
        <w:spacing w:line="480" w:lineRule="auto"/>
        <w:jc w:val="both"/>
        <w:rPr>
          <w:sz w:val="24"/>
          <w:szCs w:val="24"/>
        </w:rPr>
      </w:pPr>
      <w:r w:rsidRPr="00FE639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8426E" w:rsidRPr="00FE6394" w:rsidRDefault="0038426E" w:rsidP="0038426E">
      <w:pPr>
        <w:spacing w:line="480" w:lineRule="auto"/>
        <w:jc w:val="both"/>
        <w:rPr>
          <w:sz w:val="24"/>
          <w:szCs w:val="24"/>
        </w:rPr>
      </w:pPr>
      <w:r w:rsidRPr="00FE639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8426E" w:rsidRPr="00FE6394" w:rsidRDefault="0038426E" w:rsidP="0038426E">
      <w:pPr>
        <w:spacing w:line="480" w:lineRule="auto"/>
        <w:jc w:val="both"/>
        <w:rPr>
          <w:sz w:val="24"/>
          <w:szCs w:val="24"/>
        </w:rPr>
      </w:pPr>
      <w:r w:rsidRPr="00FE6394">
        <w:rPr>
          <w:sz w:val="24"/>
          <w:szCs w:val="24"/>
        </w:rPr>
        <w:t xml:space="preserve">The Lord Abraham’s Relationship with His Son Ishmael is in Genesis chapter 21; 25:7-9. The Lord Abraham was 86 when Ishmael was born in Genesis 16:16.  </w:t>
      </w:r>
    </w:p>
    <w:p w:rsidR="0038426E" w:rsidRPr="00FE6394" w:rsidRDefault="0038426E" w:rsidP="0038426E">
      <w:pPr>
        <w:spacing w:line="480" w:lineRule="auto"/>
        <w:jc w:val="both"/>
        <w:rPr>
          <w:sz w:val="24"/>
          <w:szCs w:val="24"/>
        </w:rPr>
      </w:pPr>
      <w:r w:rsidRPr="00FE6394">
        <w:rPr>
          <w:sz w:val="24"/>
          <w:szCs w:val="24"/>
        </w:rPr>
        <w:lastRenderedPageBreak/>
        <w:t xml:space="preserve">The Lord Abraham’s Relationship with His Son Isaac is in Genesis chapter 22. The Father Stephen tested the Lord Abraham in sacrificing Isaac on the altar. </w:t>
      </w:r>
    </w:p>
    <w:p w:rsidR="0038426E" w:rsidRPr="00FE6394" w:rsidRDefault="0038426E" w:rsidP="0038426E">
      <w:pPr>
        <w:spacing w:line="480" w:lineRule="auto"/>
        <w:jc w:val="both"/>
        <w:rPr>
          <w:sz w:val="24"/>
          <w:szCs w:val="24"/>
        </w:rPr>
      </w:pPr>
      <w:r w:rsidRPr="00FE639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8426E" w:rsidRPr="00FE6394" w:rsidRDefault="0038426E" w:rsidP="0038426E">
      <w:pPr>
        <w:spacing w:line="480" w:lineRule="auto"/>
        <w:jc w:val="center"/>
        <w:rPr>
          <w:b/>
          <w:sz w:val="24"/>
          <w:szCs w:val="24"/>
        </w:rPr>
      </w:pPr>
      <w:r w:rsidRPr="00FE6394">
        <w:rPr>
          <w:b/>
          <w:sz w:val="24"/>
          <w:szCs w:val="24"/>
        </w:rPr>
        <w:t>THE LORD ISAAC (THE LADY REBEKAH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Isaac’s Name means “</w:t>
      </w:r>
      <w:r w:rsidRPr="00FE6394">
        <w:rPr>
          <w:b/>
          <w:sz w:val="24"/>
          <w:szCs w:val="24"/>
        </w:rPr>
        <w:t>Laughter</w:t>
      </w:r>
      <w:r w:rsidRPr="00FE639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Israel </w:t>
      </w:r>
      <w:r w:rsidRPr="00FE6394">
        <w:rPr>
          <w:sz w:val="24"/>
          <w:szCs w:val="24"/>
        </w:rPr>
        <w:lastRenderedPageBreak/>
        <w:t>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Hedid not fall, by which all His family was killed, except the Lord Israel being translated, then killed in Luke 20:35-36,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8426E" w:rsidRPr="00FE6394" w:rsidRDefault="0038426E" w:rsidP="0038426E">
      <w:pPr>
        <w:spacing w:line="480" w:lineRule="auto"/>
        <w:jc w:val="both"/>
        <w:rPr>
          <w:sz w:val="24"/>
          <w:szCs w:val="24"/>
        </w:rPr>
      </w:pPr>
      <w:r w:rsidRPr="00FE639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8426E" w:rsidRPr="00FE6394" w:rsidRDefault="0038426E" w:rsidP="0038426E">
      <w:pPr>
        <w:spacing w:line="480" w:lineRule="auto"/>
        <w:jc w:val="both"/>
        <w:rPr>
          <w:sz w:val="24"/>
          <w:szCs w:val="24"/>
        </w:rPr>
      </w:pPr>
      <w:r w:rsidRPr="00FE639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8426E" w:rsidRPr="00FE6394" w:rsidRDefault="0038426E" w:rsidP="0038426E">
      <w:pPr>
        <w:spacing w:line="480" w:lineRule="auto"/>
        <w:jc w:val="both"/>
        <w:rPr>
          <w:sz w:val="24"/>
          <w:szCs w:val="24"/>
        </w:rPr>
      </w:pPr>
      <w:r w:rsidRPr="00FE639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8426E" w:rsidRPr="00FE6394" w:rsidRDefault="0038426E" w:rsidP="0038426E">
      <w:pPr>
        <w:spacing w:line="480" w:lineRule="auto"/>
        <w:jc w:val="both"/>
        <w:rPr>
          <w:sz w:val="24"/>
          <w:szCs w:val="24"/>
        </w:rPr>
      </w:pPr>
      <w:r w:rsidRPr="00FE639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8426E" w:rsidRPr="00FE6394" w:rsidRDefault="0038426E" w:rsidP="0038426E">
      <w:pPr>
        <w:spacing w:line="480" w:lineRule="auto"/>
        <w:ind w:left="2160" w:hanging="2160"/>
        <w:jc w:val="center"/>
        <w:rPr>
          <w:b/>
          <w:sz w:val="24"/>
          <w:szCs w:val="24"/>
        </w:rPr>
      </w:pPr>
      <w:r w:rsidRPr="00FE6394">
        <w:rPr>
          <w:b/>
          <w:sz w:val="24"/>
          <w:szCs w:val="24"/>
        </w:rPr>
        <w:t>THE LORD JOSEPH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Joseph’s name mean “</w:t>
      </w:r>
      <w:r w:rsidRPr="00FE6394">
        <w:rPr>
          <w:b/>
          <w:sz w:val="24"/>
          <w:szCs w:val="24"/>
        </w:rPr>
        <w:t>May God Add</w:t>
      </w:r>
      <w:r w:rsidRPr="00FE639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E6394">
        <w:rPr>
          <w:b/>
          <w:sz w:val="24"/>
          <w:szCs w:val="24"/>
        </w:rPr>
        <w:t>He who is called Anakh</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E639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8426E" w:rsidRPr="00FE6394" w:rsidRDefault="0038426E" w:rsidP="0038426E">
      <w:pPr>
        <w:spacing w:line="480" w:lineRule="auto"/>
        <w:jc w:val="both"/>
        <w:rPr>
          <w:sz w:val="24"/>
          <w:szCs w:val="24"/>
        </w:rPr>
      </w:pPr>
      <w:r w:rsidRPr="00FE639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8426E" w:rsidRPr="00FE6394" w:rsidRDefault="0038426E" w:rsidP="0038426E">
      <w:pPr>
        <w:spacing w:line="480" w:lineRule="auto"/>
        <w:jc w:val="both"/>
        <w:rPr>
          <w:sz w:val="24"/>
          <w:szCs w:val="24"/>
        </w:rPr>
      </w:pPr>
      <w:r w:rsidRPr="00FE639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8426E" w:rsidRPr="00FE6394" w:rsidRDefault="0038426E" w:rsidP="0038426E">
      <w:pPr>
        <w:spacing w:line="480" w:lineRule="auto"/>
        <w:jc w:val="both"/>
        <w:rPr>
          <w:sz w:val="24"/>
          <w:szCs w:val="24"/>
        </w:rPr>
      </w:pPr>
      <w:r w:rsidRPr="00FE6394">
        <w:rPr>
          <w:sz w:val="24"/>
          <w:szCs w:val="24"/>
        </w:rPr>
        <w:t>The Lord Joseph’s Exaltation as 2</w:t>
      </w:r>
      <w:r w:rsidRPr="00FE6394">
        <w:rPr>
          <w:sz w:val="24"/>
          <w:szCs w:val="24"/>
          <w:vertAlign w:val="superscript"/>
        </w:rPr>
        <w:t>nd</w:t>
      </w:r>
      <w:r w:rsidRPr="00FE6394">
        <w:rPr>
          <w:sz w:val="24"/>
          <w:szCs w:val="24"/>
        </w:rPr>
        <w:t xml:space="preserve"> Ruler of Egypt is in Genesis chapter 41. The symbols of the Lord Joseph’s office that are described in Genesis 41:21 can be seen in wall paintings from the </w:t>
      </w:r>
      <w:r w:rsidRPr="00FE6394">
        <w:rPr>
          <w:sz w:val="24"/>
          <w:szCs w:val="24"/>
        </w:rPr>
        <w:lastRenderedPageBreak/>
        <w:t xml:space="preserve">era. They suggest that the Lord Joseph was made Vizier of Egypt, as the Highest administrative position in the Kingdom. </w:t>
      </w:r>
    </w:p>
    <w:p w:rsidR="0038426E" w:rsidRPr="00FE6394" w:rsidRDefault="0038426E" w:rsidP="0038426E">
      <w:pPr>
        <w:spacing w:line="480" w:lineRule="auto"/>
        <w:jc w:val="both"/>
        <w:rPr>
          <w:sz w:val="24"/>
          <w:szCs w:val="24"/>
        </w:rPr>
      </w:pPr>
      <w:r w:rsidRPr="00FE639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8426E" w:rsidRPr="00FE6394" w:rsidRDefault="0038426E" w:rsidP="0038426E">
      <w:pPr>
        <w:spacing w:line="480" w:lineRule="auto"/>
        <w:jc w:val="both"/>
        <w:rPr>
          <w:sz w:val="24"/>
          <w:szCs w:val="24"/>
        </w:rPr>
      </w:pPr>
      <w:r w:rsidRPr="00FE639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8426E" w:rsidRPr="00FE6394" w:rsidRDefault="0038426E" w:rsidP="0038426E">
      <w:pPr>
        <w:spacing w:line="480" w:lineRule="auto"/>
        <w:jc w:val="both"/>
        <w:rPr>
          <w:sz w:val="24"/>
          <w:szCs w:val="24"/>
        </w:rPr>
      </w:pPr>
      <w:r w:rsidRPr="00FE6394">
        <w:rPr>
          <w:sz w:val="24"/>
          <w:szCs w:val="24"/>
        </w:rPr>
        <w:t>The Lord Joseph’s Later Relationship with His Brothers is in Genesis chapters 42-50. The Lord Joseph immediately recognized His Brothers when they came to buy grain in Egypt. The 1</w:t>
      </w:r>
      <w:r w:rsidRPr="00FE6394">
        <w:rPr>
          <w:sz w:val="24"/>
          <w:szCs w:val="24"/>
          <w:vertAlign w:val="superscript"/>
        </w:rPr>
        <w:t>st</w:t>
      </w:r>
      <w:r w:rsidRPr="00FE6394">
        <w:rPr>
          <w:sz w:val="24"/>
          <w:szCs w:val="24"/>
        </w:rPr>
        <w:t xml:space="preserve"> trip to Egypt is in Genesis chapter 42. The 2</w:t>
      </w:r>
      <w:r w:rsidRPr="00FE6394">
        <w:rPr>
          <w:sz w:val="24"/>
          <w:szCs w:val="24"/>
          <w:vertAlign w:val="superscript"/>
        </w:rPr>
        <w:t>nd</w:t>
      </w:r>
      <w:r w:rsidRPr="00FE6394">
        <w:rPr>
          <w:sz w:val="24"/>
          <w:szCs w:val="24"/>
        </w:rPr>
        <w:t xml:space="preserve"> trip to Egypt is in Genesis chapter 43. The Lord Joseph threatens to keep Benjamin as a slave is in Genesis 44:20, 31. </w:t>
      </w:r>
    </w:p>
    <w:p w:rsidR="0038426E" w:rsidRPr="00FE6394" w:rsidRDefault="0038426E" w:rsidP="0038426E">
      <w:pPr>
        <w:spacing w:line="480" w:lineRule="auto"/>
        <w:jc w:val="both"/>
        <w:rPr>
          <w:sz w:val="24"/>
          <w:szCs w:val="24"/>
        </w:rPr>
      </w:pPr>
      <w:r w:rsidRPr="00FE639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E639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8426E" w:rsidRPr="00FE6394" w:rsidRDefault="0038426E" w:rsidP="0038426E">
      <w:pPr>
        <w:spacing w:line="480" w:lineRule="auto"/>
        <w:jc w:val="center"/>
        <w:rPr>
          <w:b/>
          <w:sz w:val="24"/>
          <w:szCs w:val="24"/>
        </w:rPr>
      </w:pPr>
      <w:r w:rsidRPr="00FE6394">
        <w:rPr>
          <w:b/>
          <w:sz w:val="24"/>
          <w:szCs w:val="24"/>
        </w:rPr>
        <w:t>THE LORD GIDEON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Gideon’s name means “</w:t>
      </w:r>
      <w:r w:rsidRPr="00FE6394">
        <w:rPr>
          <w:b/>
          <w:sz w:val="24"/>
          <w:szCs w:val="24"/>
        </w:rPr>
        <w:t>Hewer</w:t>
      </w:r>
      <w:r w:rsidRPr="00FE6394">
        <w:rPr>
          <w:sz w:val="24"/>
          <w:szCs w:val="24"/>
        </w:rPr>
        <w:t>” or “</w:t>
      </w:r>
      <w:r w:rsidRPr="00FE6394">
        <w:rPr>
          <w:b/>
          <w:sz w:val="24"/>
          <w:szCs w:val="24"/>
        </w:rPr>
        <w:t>Great Warrior</w:t>
      </w:r>
      <w:r w:rsidRPr="00FE6394">
        <w:rPr>
          <w:sz w:val="24"/>
          <w:szCs w:val="24"/>
        </w:rPr>
        <w:t xml:space="preserve">.” The Scripture References of the Lord Gideon is in Judges chapters 6-8 &amp; Hebrews 11:32. The variations of the name is Gedeon &amp; Gidon.  </w:t>
      </w:r>
    </w:p>
    <w:p w:rsidR="0038426E" w:rsidRPr="00FE6394" w:rsidRDefault="0038426E" w:rsidP="0038426E">
      <w:pPr>
        <w:spacing w:line="480" w:lineRule="auto"/>
        <w:jc w:val="both"/>
        <w:rPr>
          <w:sz w:val="24"/>
          <w:szCs w:val="24"/>
        </w:rPr>
      </w:pPr>
      <w:r w:rsidRPr="00FE639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8426E" w:rsidRPr="00FE6394" w:rsidRDefault="0038426E" w:rsidP="0038426E">
      <w:pPr>
        <w:spacing w:line="480" w:lineRule="auto"/>
        <w:jc w:val="both"/>
        <w:rPr>
          <w:sz w:val="24"/>
          <w:szCs w:val="24"/>
        </w:rPr>
      </w:pPr>
      <w:r w:rsidRPr="00FE639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E6394">
        <w:rPr>
          <w:sz w:val="24"/>
          <w:szCs w:val="24"/>
          <w:vertAlign w:val="superscript"/>
        </w:rPr>
        <w:t>st</w:t>
      </w:r>
      <w:r w:rsidRPr="00FE6394">
        <w:rPr>
          <w:sz w:val="24"/>
          <w:szCs w:val="24"/>
        </w:rPr>
        <w:t xml:space="preserve"> Command to the Lord Gideon is in Judges 6:25-32. The Father Stephen’s Spirit empower the </w:t>
      </w:r>
      <w:r w:rsidRPr="00FE639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8426E" w:rsidRPr="00FE6394" w:rsidRDefault="0038426E" w:rsidP="0038426E">
      <w:pPr>
        <w:spacing w:line="480" w:lineRule="auto"/>
        <w:jc w:val="both"/>
        <w:rPr>
          <w:sz w:val="24"/>
          <w:szCs w:val="24"/>
        </w:rPr>
      </w:pPr>
      <w:r w:rsidRPr="00FE639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8426E" w:rsidRPr="00FE6394" w:rsidRDefault="0038426E" w:rsidP="0038426E">
      <w:pPr>
        <w:spacing w:line="480" w:lineRule="auto"/>
        <w:jc w:val="center"/>
        <w:rPr>
          <w:b/>
          <w:sz w:val="24"/>
          <w:szCs w:val="24"/>
        </w:rPr>
      </w:pPr>
      <w:r w:rsidRPr="00FE6394">
        <w:rPr>
          <w:b/>
          <w:sz w:val="24"/>
          <w:szCs w:val="24"/>
        </w:rPr>
        <w:t>THE LORD SAMUEL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Samuel’s name means “</w:t>
      </w:r>
      <w:r w:rsidRPr="00FE6394">
        <w:rPr>
          <w:b/>
          <w:sz w:val="24"/>
          <w:szCs w:val="24"/>
        </w:rPr>
        <w:t>The Name of God</w:t>
      </w:r>
      <w:r w:rsidRPr="00FE6394">
        <w:rPr>
          <w:sz w:val="24"/>
          <w:szCs w:val="24"/>
        </w:rPr>
        <w:t>.” The Scripture references of the Lord Samuel is in 1</w:t>
      </w:r>
      <w:r w:rsidRPr="00FE6394">
        <w:rPr>
          <w:sz w:val="24"/>
          <w:szCs w:val="24"/>
          <w:vertAlign w:val="superscript"/>
        </w:rPr>
        <w:t>st</w:t>
      </w:r>
      <w:r w:rsidRPr="00FE6394">
        <w:rPr>
          <w:sz w:val="24"/>
          <w:szCs w:val="24"/>
        </w:rPr>
        <w:t xml:space="preserve"> Samuel chapters 1-8, 28; 1</w:t>
      </w:r>
      <w:r w:rsidRPr="00FE6394">
        <w:rPr>
          <w:sz w:val="24"/>
          <w:szCs w:val="24"/>
          <w:vertAlign w:val="superscript"/>
        </w:rPr>
        <w:t>st</w:t>
      </w:r>
      <w:r w:rsidRPr="00FE6394">
        <w:rPr>
          <w:sz w:val="24"/>
          <w:szCs w:val="24"/>
        </w:rPr>
        <w:t xml:space="preserve"> Chronicles 6:27, 28; Psalms 99:6; Jeremiah 15:1; Hebrews 11:32 &amp; Acts 3:24; 13:20. The variations of the name is Shaal, Shaul &amp; Saul. </w:t>
      </w:r>
    </w:p>
    <w:p w:rsidR="0038426E" w:rsidRPr="00FE6394" w:rsidRDefault="0038426E" w:rsidP="0038426E">
      <w:pPr>
        <w:spacing w:line="480" w:lineRule="auto"/>
        <w:jc w:val="both"/>
        <w:rPr>
          <w:sz w:val="24"/>
          <w:szCs w:val="24"/>
        </w:rPr>
      </w:pPr>
      <w:r w:rsidRPr="00FE639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E6394">
        <w:rPr>
          <w:sz w:val="24"/>
          <w:szCs w:val="24"/>
          <w:vertAlign w:val="superscript"/>
        </w:rPr>
        <w:t>st</w:t>
      </w:r>
      <w:r w:rsidRPr="00FE639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8426E" w:rsidRPr="00FE6394" w:rsidRDefault="0038426E" w:rsidP="0038426E">
      <w:pPr>
        <w:spacing w:line="480" w:lineRule="auto"/>
        <w:jc w:val="both"/>
        <w:rPr>
          <w:sz w:val="24"/>
          <w:szCs w:val="24"/>
        </w:rPr>
      </w:pPr>
      <w:r w:rsidRPr="00FE639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E6394">
        <w:rPr>
          <w:sz w:val="24"/>
          <w:szCs w:val="24"/>
          <w:vertAlign w:val="superscript"/>
        </w:rPr>
        <w:t>st</w:t>
      </w:r>
      <w:r w:rsidRPr="00FE6394">
        <w:rPr>
          <w:sz w:val="24"/>
          <w:szCs w:val="24"/>
        </w:rPr>
        <w:t xml:space="preserve"> Samuel chapter 2. When the Lord Samuel was a Young Man, the Philistines not only defeated the Israelites militia at Aphek, but captured the Ark of the Covenant in 1</w:t>
      </w:r>
      <w:r w:rsidRPr="00FE6394">
        <w:rPr>
          <w:sz w:val="24"/>
          <w:szCs w:val="24"/>
          <w:vertAlign w:val="superscript"/>
        </w:rPr>
        <w:t>st</w:t>
      </w:r>
      <w:r w:rsidRPr="00FE639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E6394">
        <w:rPr>
          <w:sz w:val="24"/>
          <w:szCs w:val="24"/>
          <w:vertAlign w:val="superscript"/>
        </w:rPr>
        <w:t>st</w:t>
      </w:r>
      <w:r w:rsidRPr="00FE639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E6394">
        <w:rPr>
          <w:sz w:val="24"/>
          <w:szCs w:val="24"/>
          <w:vertAlign w:val="superscript"/>
        </w:rPr>
        <w:t>st</w:t>
      </w:r>
      <w:r w:rsidRPr="00FE6394">
        <w:rPr>
          <w:sz w:val="24"/>
          <w:szCs w:val="24"/>
        </w:rPr>
        <w:t xml:space="preserve"> Samuel 7:13. When the Lord Samuel was old, the people demanded a King, and tragically, the Lord Samuel’s Son had turned to extortion is in 1</w:t>
      </w:r>
      <w:r w:rsidRPr="00FE6394">
        <w:rPr>
          <w:sz w:val="24"/>
          <w:szCs w:val="24"/>
          <w:vertAlign w:val="superscript"/>
        </w:rPr>
        <w:t>st</w:t>
      </w:r>
      <w:r w:rsidRPr="00FE639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8426E" w:rsidRPr="00FE6394" w:rsidRDefault="0038426E" w:rsidP="0038426E">
      <w:pPr>
        <w:spacing w:line="480" w:lineRule="auto"/>
        <w:jc w:val="both"/>
        <w:rPr>
          <w:sz w:val="24"/>
          <w:szCs w:val="24"/>
        </w:rPr>
      </w:pPr>
      <w:r w:rsidRPr="00FE6394">
        <w:rPr>
          <w:sz w:val="24"/>
          <w:szCs w:val="24"/>
        </w:rPr>
        <w:t>The Exploring of the Lord Samuel’s Relationships: The Lord Samuel’s Relationship with His Mother is in 1</w:t>
      </w:r>
      <w:r w:rsidRPr="00FE6394">
        <w:rPr>
          <w:sz w:val="24"/>
          <w:szCs w:val="24"/>
          <w:vertAlign w:val="superscript"/>
        </w:rPr>
        <w:t>st</w:t>
      </w:r>
      <w:r w:rsidRPr="00FE6394">
        <w:rPr>
          <w:sz w:val="24"/>
          <w:szCs w:val="24"/>
        </w:rPr>
        <w:t xml:space="preserve"> Samuel chapters 1 &amp; 2. There is not much about this relationship, but we know His sincere prayers which proves a good upbringing in Jeremiah 15:1. </w:t>
      </w:r>
    </w:p>
    <w:p w:rsidR="0038426E" w:rsidRPr="00FE6394" w:rsidRDefault="0038426E" w:rsidP="0038426E">
      <w:pPr>
        <w:spacing w:line="480" w:lineRule="auto"/>
        <w:jc w:val="both"/>
        <w:rPr>
          <w:sz w:val="24"/>
          <w:szCs w:val="24"/>
        </w:rPr>
      </w:pPr>
      <w:r w:rsidRPr="00FE6394">
        <w:rPr>
          <w:sz w:val="24"/>
          <w:szCs w:val="24"/>
        </w:rPr>
        <w:t>The Lord Samuel’s Relationship with the High Priest Eli is in 1</w:t>
      </w:r>
      <w:r w:rsidRPr="00FE6394">
        <w:rPr>
          <w:sz w:val="24"/>
          <w:szCs w:val="24"/>
          <w:vertAlign w:val="superscript"/>
        </w:rPr>
        <w:t>st</w:t>
      </w:r>
      <w:r w:rsidRPr="00FE6394">
        <w:rPr>
          <w:sz w:val="24"/>
          <w:szCs w:val="24"/>
        </w:rPr>
        <w:t xml:space="preserve"> Samuel chapter 2. After the Lord Samuel was weaned by His Mother, He was bought to Eli the Priest. The Lord Eli’s Sons were </w:t>
      </w:r>
      <w:r w:rsidRPr="00FE6394">
        <w:rPr>
          <w:sz w:val="24"/>
          <w:szCs w:val="24"/>
        </w:rPr>
        <w:lastRenderedPageBreak/>
        <w:t>very corrupt in sexuality, but the Lord Eli was a dedicated Man but also a weak individual. Eli took the Lord Samuel under His care is in 1</w:t>
      </w:r>
      <w:r w:rsidRPr="00FE6394">
        <w:rPr>
          <w:sz w:val="24"/>
          <w:szCs w:val="24"/>
          <w:vertAlign w:val="superscript"/>
        </w:rPr>
        <w:t>st</w:t>
      </w:r>
      <w:r w:rsidRPr="00FE6394">
        <w:rPr>
          <w:sz w:val="24"/>
          <w:szCs w:val="24"/>
        </w:rPr>
        <w:t xml:space="preserve"> Samuel 2:18. But Eli had failed to restrain His sexual Sons &amp; the Lord Samuel would then have the task of judgment on His own family is in 1</w:t>
      </w:r>
      <w:r w:rsidRPr="00FE6394">
        <w:rPr>
          <w:sz w:val="24"/>
          <w:szCs w:val="24"/>
          <w:vertAlign w:val="superscript"/>
        </w:rPr>
        <w:t>st</w:t>
      </w:r>
      <w:r w:rsidRPr="00FE6394">
        <w:rPr>
          <w:sz w:val="24"/>
          <w:szCs w:val="24"/>
        </w:rPr>
        <w:t xml:space="preserve"> Samuel 3:18. </w:t>
      </w:r>
    </w:p>
    <w:p w:rsidR="0038426E" w:rsidRPr="00FE6394" w:rsidRDefault="0038426E" w:rsidP="0038426E">
      <w:pPr>
        <w:spacing w:line="480" w:lineRule="auto"/>
        <w:jc w:val="both"/>
        <w:rPr>
          <w:sz w:val="24"/>
          <w:szCs w:val="24"/>
        </w:rPr>
      </w:pPr>
      <w:r w:rsidRPr="00FE6394">
        <w:rPr>
          <w:sz w:val="24"/>
          <w:szCs w:val="24"/>
        </w:rPr>
        <w:t>The Lord Samuel’s Relationship with the Father Stephen: The foundation for the Lord Samuel’s Relationship with the Father Stephen was early laid is in 1</w:t>
      </w:r>
      <w:r w:rsidRPr="00FE6394">
        <w:rPr>
          <w:sz w:val="24"/>
          <w:szCs w:val="24"/>
          <w:vertAlign w:val="superscript"/>
        </w:rPr>
        <w:t>st</w:t>
      </w:r>
      <w:r w:rsidRPr="00FE6394">
        <w:rPr>
          <w:sz w:val="24"/>
          <w:szCs w:val="24"/>
        </w:rPr>
        <w:t xml:space="preserve"> Samuel chapter 2. The Lord Samuel proved responsive to the Father Stephen in His youth is in 1</w:t>
      </w:r>
      <w:r w:rsidRPr="00FE6394">
        <w:rPr>
          <w:sz w:val="24"/>
          <w:szCs w:val="24"/>
          <w:vertAlign w:val="superscript"/>
        </w:rPr>
        <w:t>st</w:t>
      </w:r>
      <w:r w:rsidRPr="00FE6394">
        <w:rPr>
          <w:sz w:val="24"/>
          <w:szCs w:val="24"/>
        </w:rPr>
        <w:t xml:space="preserve"> Samuel chapter 3. The Lord Samuel saw the right and wrong, the godly and the sexual is in 1</w:t>
      </w:r>
      <w:r w:rsidRPr="00FE6394">
        <w:rPr>
          <w:sz w:val="24"/>
          <w:szCs w:val="24"/>
          <w:vertAlign w:val="superscript"/>
        </w:rPr>
        <w:t>st</w:t>
      </w:r>
      <w:r w:rsidRPr="00FE6394">
        <w:rPr>
          <w:sz w:val="24"/>
          <w:szCs w:val="24"/>
        </w:rPr>
        <w:t xml:space="preserve"> Samuel 3:20. The Lord Samuel influenced all Israel to recommit to the Father Stephen is in 1</w:t>
      </w:r>
      <w:r w:rsidRPr="00FE6394">
        <w:rPr>
          <w:sz w:val="24"/>
          <w:szCs w:val="24"/>
          <w:vertAlign w:val="superscript"/>
        </w:rPr>
        <w:t>st</w:t>
      </w:r>
      <w:r w:rsidRPr="00FE6394">
        <w:rPr>
          <w:sz w:val="24"/>
          <w:szCs w:val="24"/>
        </w:rPr>
        <w:t xml:space="preserve"> Samuel 7:1-9. The Lord Samuel led Israel to victory over the Philistine Lords is in 1</w:t>
      </w:r>
      <w:r w:rsidRPr="00FE6394">
        <w:rPr>
          <w:sz w:val="24"/>
          <w:szCs w:val="24"/>
          <w:vertAlign w:val="superscript"/>
        </w:rPr>
        <w:t>st</w:t>
      </w:r>
      <w:r w:rsidRPr="00FE6394">
        <w:rPr>
          <w:sz w:val="24"/>
          <w:szCs w:val="24"/>
        </w:rPr>
        <w:t xml:space="preserve"> Samuel 7:10-14. The Lord Samuel was Jealous for the Father Stephen’s Honor is in 1</w:t>
      </w:r>
      <w:r w:rsidRPr="00FE6394">
        <w:rPr>
          <w:sz w:val="24"/>
          <w:szCs w:val="24"/>
          <w:vertAlign w:val="superscript"/>
        </w:rPr>
        <w:t>st</w:t>
      </w:r>
      <w:r w:rsidRPr="00FE6394">
        <w:rPr>
          <w:sz w:val="24"/>
          <w:szCs w:val="24"/>
        </w:rPr>
        <w:t xml:space="preserve"> Samuel chapter 8. The Father Stephen led the Lord Samuel to Israel’s 1</w:t>
      </w:r>
      <w:r w:rsidRPr="00FE6394">
        <w:rPr>
          <w:sz w:val="24"/>
          <w:szCs w:val="24"/>
          <w:vertAlign w:val="superscript"/>
        </w:rPr>
        <w:t>st</w:t>
      </w:r>
      <w:r w:rsidRPr="00FE6394">
        <w:rPr>
          <w:sz w:val="24"/>
          <w:szCs w:val="24"/>
        </w:rPr>
        <w:t xml:space="preserve"> two Kings is in 1</w:t>
      </w:r>
      <w:r w:rsidRPr="00FE6394">
        <w:rPr>
          <w:sz w:val="24"/>
          <w:szCs w:val="24"/>
          <w:vertAlign w:val="superscript"/>
        </w:rPr>
        <w:t>st</w:t>
      </w:r>
      <w:r w:rsidRPr="00FE6394">
        <w:rPr>
          <w:sz w:val="24"/>
          <w:szCs w:val="24"/>
        </w:rPr>
        <w:t xml:space="preserve"> Samuel chapters 9 &amp; 16. </w:t>
      </w:r>
    </w:p>
    <w:p w:rsidR="0038426E" w:rsidRPr="00FE6394" w:rsidRDefault="0038426E" w:rsidP="0038426E">
      <w:pPr>
        <w:spacing w:line="480" w:lineRule="auto"/>
        <w:jc w:val="both"/>
        <w:rPr>
          <w:sz w:val="24"/>
          <w:szCs w:val="24"/>
        </w:rPr>
      </w:pPr>
      <w:r w:rsidRPr="00FE6394">
        <w:rPr>
          <w:sz w:val="24"/>
          <w:szCs w:val="24"/>
        </w:rPr>
        <w:t>The Lord Samuel’s Relationship with the Lord Saul: The Lord Samuel anointed the Lord Saul King is in 1</w:t>
      </w:r>
      <w:r w:rsidRPr="00FE6394">
        <w:rPr>
          <w:sz w:val="24"/>
          <w:szCs w:val="24"/>
          <w:vertAlign w:val="superscript"/>
        </w:rPr>
        <w:t>st</w:t>
      </w:r>
      <w:r w:rsidRPr="00FE6394">
        <w:rPr>
          <w:sz w:val="24"/>
          <w:szCs w:val="24"/>
        </w:rPr>
        <w:t xml:space="preserve"> Samuel chapters 9 &amp; 10. The Lord Samuel rebukes the Lord Saul for disobedience is in 1</w:t>
      </w:r>
      <w:r w:rsidRPr="00FE6394">
        <w:rPr>
          <w:sz w:val="24"/>
          <w:szCs w:val="24"/>
          <w:vertAlign w:val="superscript"/>
        </w:rPr>
        <w:t>st</w:t>
      </w:r>
      <w:r w:rsidRPr="00FE6394">
        <w:rPr>
          <w:sz w:val="24"/>
          <w:szCs w:val="24"/>
        </w:rPr>
        <w:t xml:space="preserve"> Samuel 10:8; chapter 13. The Lord Samuel rejected the Lord Saul for rebelling against the Father Stephen is in 1</w:t>
      </w:r>
      <w:r w:rsidRPr="00FE6394">
        <w:rPr>
          <w:sz w:val="24"/>
          <w:szCs w:val="24"/>
          <w:vertAlign w:val="superscript"/>
        </w:rPr>
        <w:t>st</w:t>
      </w:r>
      <w:r w:rsidRPr="00FE6394">
        <w:rPr>
          <w:sz w:val="24"/>
          <w:szCs w:val="24"/>
        </w:rPr>
        <w:t xml:space="preserve"> Samuel chapter 15. </w:t>
      </w:r>
    </w:p>
    <w:p w:rsidR="0038426E" w:rsidRPr="00FE6394" w:rsidRDefault="0038426E" w:rsidP="0038426E">
      <w:pPr>
        <w:spacing w:line="480" w:lineRule="auto"/>
        <w:jc w:val="both"/>
        <w:rPr>
          <w:sz w:val="24"/>
          <w:szCs w:val="24"/>
        </w:rPr>
      </w:pPr>
      <w:r w:rsidRPr="00FE639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E6394">
        <w:rPr>
          <w:sz w:val="24"/>
          <w:szCs w:val="24"/>
        </w:rPr>
        <w:lastRenderedPageBreak/>
        <w:t xml:space="preserve">personal and decisive choice. The Lord Samuel’s commitment involved dedication to prayer. The Lord Samuel’s commitment was expressed as a concern for the Father Stephen’s glory.                                     </w:t>
      </w:r>
    </w:p>
    <w:p w:rsidR="0038426E" w:rsidRPr="00FE6394" w:rsidRDefault="0038426E" w:rsidP="0038426E">
      <w:pPr>
        <w:spacing w:line="480" w:lineRule="auto"/>
        <w:jc w:val="center"/>
        <w:rPr>
          <w:b/>
          <w:sz w:val="24"/>
          <w:szCs w:val="24"/>
        </w:rPr>
      </w:pPr>
      <w:r w:rsidRPr="00FE6394">
        <w:rPr>
          <w:b/>
          <w:sz w:val="24"/>
          <w:szCs w:val="24"/>
        </w:rPr>
        <w:t>THE LORD BARAK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Barak’s name means “</w:t>
      </w:r>
      <w:r w:rsidRPr="00FE6394">
        <w:rPr>
          <w:b/>
          <w:sz w:val="24"/>
          <w:szCs w:val="24"/>
        </w:rPr>
        <w:t>Lightning</w:t>
      </w:r>
      <w:r w:rsidRPr="00FE6394">
        <w:rPr>
          <w:sz w:val="24"/>
          <w:szCs w:val="24"/>
        </w:rPr>
        <w:t xml:space="preserve">.” The Scripture references of the Lord Barak is in Judges 4:6-22; 5:1-12, 15. The variations of the name is black.  </w:t>
      </w:r>
    </w:p>
    <w:p w:rsidR="0038426E" w:rsidRPr="00FE6394" w:rsidRDefault="0038426E" w:rsidP="0038426E">
      <w:pPr>
        <w:spacing w:line="480" w:lineRule="auto"/>
        <w:jc w:val="both"/>
        <w:rPr>
          <w:sz w:val="24"/>
          <w:szCs w:val="24"/>
        </w:rPr>
      </w:pPr>
      <w:r w:rsidRPr="00FE639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8426E" w:rsidRPr="00FE6394" w:rsidRDefault="0038426E" w:rsidP="0038426E">
      <w:pPr>
        <w:spacing w:line="480" w:lineRule="auto"/>
        <w:jc w:val="center"/>
        <w:rPr>
          <w:b/>
          <w:sz w:val="24"/>
          <w:szCs w:val="24"/>
        </w:rPr>
      </w:pPr>
      <w:r w:rsidRPr="00FE6394">
        <w:rPr>
          <w:b/>
          <w:sz w:val="24"/>
          <w:szCs w:val="24"/>
        </w:rPr>
        <w:t>THE LORD JOSHUA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Joshua’s name means “</w:t>
      </w:r>
      <w:r w:rsidRPr="00FE6394">
        <w:rPr>
          <w:b/>
          <w:sz w:val="24"/>
          <w:szCs w:val="24"/>
        </w:rPr>
        <w:t>Yahweh is Salvation</w:t>
      </w:r>
      <w:r w:rsidRPr="00FE639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8426E" w:rsidRPr="00FE6394" w:rsidRDefault="0038426E" w:rsidP="0038426E">
      <w:pPr>
        <w:spacing w:line="480" w:lineRule="auto"/>
        <w:jc w:val="both"/>
        <w:rPr>
          <w:sz w:val="24"/>
          <w:szCs w:val="24"/>
        </w:rPr>
      </w:pPr>
      <w:r w:rsidRPr="00FE639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8426E" w:rsidRPr="00FE6394" w:rsidRDefault="0038426E" w:rsidP="0038426E">
      <w:pPr>
        <w:spacing w:line="480" w:lineRule="auto"/>
        <w:jc w:val="both"/>
        <w:rPr>
          <w:sz w:val="24"/>
          <w:szCs w:val="24"/>
        </w:rPr>
      </w:pPr>
      <w:r w:rsidRPr="00FE639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8426E" w:rsidRPr="00FE6394" w:rsidRDefault="0038426E" w:rsidP="0038426E">
      <w:pPr>
        <w:spacing w:line="480" w:lineRule="auto"/>
        <w:jc w:val="both"/>
        <w:rPr>
          <w:sz w:val="24"/>
          <w:szCs w:val="24"/>
        </w:rPr>
      </w:pPr>
      <w:r w:rsidRPr="00FE639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FE639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E6394">
        <w:rPr>
          <w:b/>
          <w:sz w:val="24"/>
          <w:szCs w:val="24"/>
        </w:rPr>
        <w:t>Commander of the Army of the LORD</w:t>
      </w:r>
      <w:r w:rsidRPr="00FE6394">
        <w:rPr>
          <w:sz w:val="24"/>
          <w:szCs w:val="24"/>
        </w:rPr>
        <w:t xml:space="preserve">” is in Joshua 5:14-15. The Lord Joshua’s commitment to obedience is in Joshua chapter 7. The Lord Joshua’s unusual prayer is in Joshua chapter 100. </w:t>
      </w:r>
    </w:p>
    <w:p w:rsidR="0038426E" w:rsidRPr="00FE6394" w:rsidRDefault="0038426E" w:rsidP="0038426E">
      <w:pPr>
        <w:spacing w:line="480" w:lineRule="auto"/>
        <w:jc w:val="both"/>
        <w:rPr>
          <w:sz w:val="24"/>
          <w:szCs w:val="24"/>
        </w:rPr>
      </w:pPr>
      <w:r w:rsidRPr="00FE639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8426E" w:rsidRPr="00FE6394" w:rsidRDefault="0038426E" w:rsidP="0038426E">
      <w:pPr>
        <w:spacing w:line="480" w:lineRule="auto"/>
        <w:jc w:val="both"/>
        <w:rPr>
          <w:sz w:val="24"/>
          <w:szCs w:val="24"/>
        </w:rPr>
      </w:pPr>
      <w:r w:rsidRPr="00FE639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8426E" w:rsidRPr="00FE6394" w:rsidRDefault="0038426E" w:rsidP="0038426E">
      <w:pPr>
        <w:spacing w:line="480" w:lineRule="auto"/>
        <w:jc w:val="center"/>
        <w:rPr>
          <w:b/>
          <w:sz w:val="24"/>
          <w:szCs w:val="24"/>
        </w:rPr>
      </w:pPr>
      <w:r w:rsidRPr="00FE6394">
        <w:rPr>
          <w:b/>
          <w:sz w:val="24"/>
          <w:szCs w:val="24"/>
        </w:rPr>
        <w:t>THE LORD JEROBOAM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Jeroboam’s name means</w:t>
      </w:r>
      <w:r w:rsidRPr="00FE6394">
        <w:rPr>
          <w:b/>
          <w:sz w:val="24"/>
          <w:szCs w:val="24"/>
        </w:rPr>
        <w:t xml:space="preserve"> “May the People Increase.” </w:t>
      </w:r>
      <w:r w:rsidRPr="00FE6394">
        <w:rPr>
          <w:sz w:val="24"/>
          <w:szCs w:val="24"/>
        </w:rPr>
        <w:t>The Scripture references of the Lord Jeroboam is in 1</w:t>
      </w:r>
      <w:r w:rsidRPr="00FE6394">
        <w:rPr>
          <w:sz w:val="24"/>
          <w:szCs w:val="24"/>
          <w:vertAlign w:val="superscript"/>
        </w:rPr>
        <w:t>st</w:t>
      </w:r>
      <w:r w:rsidRPr="00FE6394">
        <w:rPr>
          <w:sz w:val="24"/>
          <w:szCs w:val="24"/>
        </w:rPr>
        <w:t xml:space="preserve"> Kings 11:26-14:20 &amp; 2</w:t>
      </w:r>
      <w:r w:rsidRPr="00FE6394">
        <w:rPr>
          <w:sz w:val="24"/>
          <w:szCs w:val="24"/>
          <w:vertAlign w:val="superscript"/>
        </w:rPr>
        <w:t>nd</w:t>
      </w:r>
      <w:r w:rsidRPr="00FE6394">
        <w:rPr>
          <w:sz w:val="24"/>
          <w:szCs w:val="24"/>
        </w:rPr>
        <w:t xml:space="preserve"> Chronicles chapter 13. The variations of the name is Hieroboam, Riybam &amp; Yarobham. </w:t>
      </w:r>
    </w:p>
    <w:p w:rsidR="0038426E" w:rsidRPr="00FE6394" w:rsidRDefault="0038426E" w:rsidP="0038426E">
      <w:pPr>
        <w:spacing w:line="480" w:lineRule="auto"/>
        <w:jc w:val="both"/>
        <w:rPr>
          <w:sz w:val="24"/>
          <w:szCs w:val="24"/>
        </w:rPr>
      </w:pPr>
      <w:r w:rsidRPr="00FE639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E6394">
        <w:rPr>
          <w:sz w:val="24"/>
          <w:szCs w:val="24"/>
          <w:vertAlign w:val="superscript"/>
        </w:rPr>
        <w:t>st</w:t>
      </w:r>
      <w:r w:rsidRPr="00FE6394">
        <w:rPr>
          <w:sz w:val="24"/>
          <w:szCs w:val="24"/>
        </w:rPr>
        <w:t xml:space="preserve"> Kings 15:30; 16:2, 19, 26, 31 &amp; 2</w:t>
      </w:r>
      <w:r w:rsidRPr="00FE6394">
        <w:rPr>
          <w:sz w:val="24"/>
          <w:szCs w:val="24"/>
          <w:vertAlign w:val="superscript"/>
        </w:rPr>
        <w:t>nd</w:t>
      </w:r>
      <w:r w:rsidRPr="00FE639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8426E" w:rsidRPr="00FE6394" w:rsidRDefault="0038426E" w:rsidP="0038426E">
      <w:pPr>
        <w:spacing w:line="480" w:lineRule="auto"/>
        <w:jc w:val="both"/>
        <w:rPr>
          <w:sz w:val="24"/>
          <w:szCs w:val="24"/>
        </w:rPr>
      </w:pPr>
      <w:r w:rsidRPr="00FE639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E6394">
        <w:rPr>
          <w:sz w:val="24"/>
          <w:szCs w:val="24"/>
          <w:vertAlign w:val="superscript"/>
        </w:rPr>
        <w:t>th</w:t>
      </w:r>
      <w:r w:rsidRPr="00FE6394">
        <w:rPr>
          <w:sz w:val="24"/>
          <w:szCs w:val="24"/>
        </w:rPr>
        <w:t xml:space="preserve"> year, He lost territory. Three years later He died. </w:t>
      </w:r>
    </w:p>
    <w:p w:rsidR="0038426E" w:rsidRPr="00FE6394" w:rsidRDefault="0038426E" w:rsidP="0038426E">
      <w:pPr>
        <w:spacing w:line="480" w:lineRule="auto"/>
        <w:jc w:val="both"/>
        <w:rPr>
          <w:sz w:val="24"/>
          <w:szCs w:val="24"/>
        </w:rPr>
      </w:pPr>
      <w:r w:rsidRPr="00FE6394">
        <w:rPr>
          <w:sz w:val="24"/>
          <w:szCs w:val="24"/>
        </w:rPr>
        <w:t>The Exploring the Lord Jeroboam’s Relationships: The Lord Jeroboam commissioned by the Father Stephen is in 1</w:t>
      </w:r>
      <w:r w:rsidRPr="00FE6394">
        <w:rPr>
          <w:sz w:val="24"/>
          <w:szCs w:val="24"/>
          <w:vertAlign w:val="superscript"/>
        </w:rPr>
        <w:t>st</w:t>
      </w:r>
      <w:r w:rsidRPr="00FE6394">
        <w:rPr>
          <w:sz w:val="24"/>
          <w:szCs w:val="24"/>
        </w:rPr>
        <w:t xml:space="preserve"> Kings 11:26-40. The Lord Jeroboam’s choice is in 1</w:t>
      </w:r>
      <w:r w:rsidRPr="00FE6394">
        <w:rPr>
          <w:sz w:val="24"/>
          <w:szCs w:val="24"/>
          <w:vertAlign w:val="superscript"/>
        </w:rPr>
        <w:t>st</w:t>
      </w:r>
      <w:r w:rsidRPr="00FE6394">
        <w:rPr>
          <w:sz w:val="24"/>
          <w:szCs w:val="24"/>
        </w:rPr>
        <w:t xml:space="preserve"> Kings 12:25-33. The </w:t>
      </w:r>
      <w:r w:rsidRPr="00FE6394">
        <w:rPr>
          <w:sz w:val="24"/>
          <w:szCs w:val="24"/>
        </w:rPr>
        <w:lastRenderedPageBreak/>
        <w:t>Father Stephen’s response is in 1</w:t>
      </w:r>
      <w:r w:rsidRPr="00FE6394">
        <w:rPr>
          <w:sz w:val="24"/>
          <w:szCs w:val="24"/>
          <w:vertAlign w:val="superscript"/>
        </w:rPr>
        <w:t>st</w:t>
      </w:r>
      <w:r w:rsidRPr="00FE6394">
        <w:rPr>
          <w:sz w:val="24"/>
          <w:szCs w:val="24"/>
        </w:rPr>
        <w:t xml:space="preserve"> Kings chapter 13. The Father Stephen helps Judah is in 2</w:t>
      </w:r>
      <w:r w:rsidRPr="00FE6394">
        <w:rPr>
          <w:sz w:val="24"/>
          <w:szCs w:val="24"/>
          <w:vertAlign w:val="superscript"/>
        </w:rPr>
        <w:t>nd</w:t>
      </w:r>
      <w:r w:rsidRPr="00FE6394">
        <w:rPr>
          <w:sz w:val="24"/>
          <w:szCs w:val="24"/>
        </w:rPr>
        <w:t xml:space="preserve"> Chronicles 13:20. </w:t>
      </w:r>
    </w:p>
    <w:p w:rsidR="0038426E" w:rsidRPr="00FE6394" w:rsidRDefault="0038426E" w:rsidP="0038426E">
      <w:pPr>
        <w:spacing w:line="480" w:lineRule="auto"/>
        <w:jc w:val="both"/>
        <w:rPr>
          <w:b/>
          <w:sz w:val="24"/>
          <w:szCs w:val="24"/>
        </w:rPr>
      </w:pPr>
      <w:r w:rsidRPr="00FE639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AHAB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Ahab’s name means “</w:t>
      </w:r>
      <w:r w:rsidRPr="00FE6394">
        <w:rPr>
          <w:b/>
          <w:sz w:val="24"/>
          <w:szCs w:val="24"/>
        </w:rPr>
        <w:t>Father is Brother</w:t>
      </w:r>
      <w:r w:rsidRPr="00FE6394">
        <w:rPr>
          <w:sz w:val="24"/>
          <w:szCs w:val="24"/>
        </w:rPr>
        <w:t>.” The Scripture references of the Lord Ahab is in 1</w:t>
      </w:r>
      <w:r w:rsidRPr="00FE6394">
        <w:rPr>
          <w:sz w:val="24"/>
          <w:szCs w:val="24"/>
          <w:vertAlign w:val="superscript"/>
        </w:rPr>
        <w:t>st</w:t>
      </w:r>
      <w:r w:rsidRPr="00FE6394">
        <w:rPr>
          <w:sz w:val="24"/>
          <w:szCs w:val="24"/>
        </w:rPr>
        <w:t xml:space="preserve"> Kings chapters 16-18, 20-22 &amp; 2</w:t>
      </w:r>
      <w:r w:rsidRPr="00FE6394">
        <w:rPr>
          <w:sz w:val="24"/>
          <w:szCs w:val="24"/>
          <w:vertAlign w:val="superscript"/>
        </w:rPr>
        <w:t>nd</w:t>
      </w:r>
      <w:r w:rsidRPr="00FE6394">
        <w:rPr>
          <w:sz w:val="24"/>
          <w:szCs w:val="24"/>
        </w:rPr>
        <w:t xml:space="preserve"> Chronicles chapter 18. The variations of the name is Ahav &amp; Achab. </w:t>
      </w:r>
    </w:p>
    <w:p w:rsidR="0038426E" w:rsidRPr="00FE6394" w:rsidRDefault="0038426E" w:rsidP="0038426E">
      <w:pPr>
        <w:spacing w:line="480" w:lineRule="auto"/>
        <w:jc w:val="both"/>
        <w:rPr>
          <w:sz w:val="24"/>
          <w:szCs w:val="24"/>
        </w:rPr>
      </w:pPr>
      <w:r w:rsidRPr="00FE639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8426E" w:rsidRPr="00FE6394" w:rsidRDefault="0038426E" w:rsidP="0038426E">
      <w:pPr>
        <w:spacing w:line="480" w:lineRule="auto"/>
        <w:jc w:val="both"/>
        <w:rPr>
          <w:sz w:val="24"/>
          <w:szCs w:val="24"/>
        </w:rPr>
      </w:pPr>
      <w:r w:rsidRPr="00FE6394">
        <w:rPr>
          <w:sz w:val="24"/>
          <w:szCs w:val="24"/>
        </w:rPr>
        <w:t>The Lord Ahab’s Life and Times: The Lord Ahab had a long rule, in general He was a capable leader. He continued to build is in 1</w:t>
      </w:r>
      <w:r w:rsidRPr="00FE6394">
        <w:rPr>
          <w:sz w:val="24"/>
          <w:szCs w:val="24"/>
          <w:vertAlign w:val="superscript"/>
        </w:rPr>
        <w:t>st</w:t>
      </w:r>
      <w:r w:rsidRPr="00FE639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8426E" w:rsidRPr="00FE6394" w:rsidRDefault="0038426E" w:rsidP="0038426E">
      <w:pPr>
        <w:spacing w:line="480" w:lineRule="auto"/>
        <w:jc w:val="both"/>
        <w:rPr>
          <w:sz w:val="24"/>
          <w:szCs w:val="24"/>
        </w:rPr>
      </w:pPr>
      <w:r w:rsidRPr="00FE6394">
        <w:rPr>
          <w:sz w:val="24"/>
          <w:szCs w:val="24"/>
        </w:rPr>
        <w:lastRenderedPageBreak/>
        <w:t>The Exploring of the Lord Ahab’s Relationships: The Lord Ahab’s Relationship with Jezebel is in 1</w:t>
      </w:r>
      <w:r w:rsidRPr="00FE6394">
        <w:rPr>
          <w:sz w:val="24"/>
          <w:szCs w:val="24"/>
          <w:vertAlign w:val="superscript"/>
        </w:rPr>
        <w:t>st</w:t>
      </w:r>
      <w:r w:rsidRPr="00FE639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E6394">
        <w:rPr>
          <w:sz w:val="24"/>
          <w:szCs w:val="24"/>
          <w:vertAlign w:val="superscript"/>
        </w:rPr>
        <w:t>st</w:t>
      </w:r>
      <w:r w:rsidRPr="00FE639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E6394">
        <w:rPr>
          <w:sz w:val="24"/>
          <w:szCs w:val="24"/>
          <w:vertAlign w:val="superscript"/>
        </w:rPr>
        <w:t>st</w:t>
      </w:r>
      <w:r w:rsidRPr="00FE6394">
        <w:rPr>
          <w:sz w:val="24"/>
          <w:szCs w:val="24"/>
        </w:rPr>
        <w:t xml:space="preserve"> Kings 18:4. In 1</w:t>
      </w:r>
      <w:r w:rsidRPr="00FE6394">
        <w:rPr>
          <w:sz w:val="24"/>
          <w:szCs w:val="24"/>
          <w:vertAlign w:val="superscript"/>
        </w:rPr>
        <w:t>st</w:t>
      </w:r>
      <w:r w:rsidRPr="00FE639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8426E" w:rsidRPr="00FE6394" w:rsidRDefault="0038426E" w:rsidP="0038426E">
      <w:pPr>
        <w:spacing w:line="480" w:lineRule="auto"/>
        <w:jc w:val="both"/>
        <w:rPr>
          <w:sz w:val="24"/>
          <w:szCs w:val="24"/>
        </w:rPr>
      </w:pPr>
      <w:r w:rsidRPr="00FE639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E6394">
        <w:rPr>
          <w:sz w:val="24"/>
          <w:szCs w:val="24"/>
          <w:vertAlign w:val="superscript"/>
        </w:rPr>
        <w:t>st</w:t>
      </w:r>
      <w:r w:rsidRPr="00FE6394">
        <w:rPr>
          <w:sz w:val="24"/>
          <w:szCs w:val="24"/>
        </w:rPr>
        <w:t xml:space="preserve"> Kings chapter 17. The Lord Ahab accepted the Lord Elijah’s challenge is in 1</w:t>
      </w:r>
      <w:r w:rsidRPr="00FE6394">
        <w:rPr>
          <w:sz w:val="24"/>
          <w:szCs w:val="24"/>
          <w:vertAlign w:val="superscript"/>
        </w:rPr>
        <w:t>st</w:t>
      </w:r>
      <w:r w:rsidRPr="00FE6394">
        <w:rPr>
          <w:sz w:val="24"/>
          <w:szCs w:val="24"/>
        </w:rPr>
        <w:t xml:space="preserve"> Kings chapter 18. The Father Stephen assisted the Lord Ahab against the Syrians is in 1</w:t>
      </w:r>
      <w:r w:rsidRPr="00FE6394">
        <w:rPr>
          <w:sz w:val="24"/>
          <w:szCs w:val="24"/>
          <w:vertAlign w:val="superscript"/>
        </w:rPr>
        <w:t>st</w:t>
      </w:r>
      <w:r w:rsidRPr="00FE6394">
        <w:rPr>
          <w:sz w:val="24"/>
          <w:szCs w:val="24"/>
        </w:rPr>
        <w:t xml:space="preserve"> Kings chapter 20. The Lord Ahab fear the Father Stephen’s Judgment is in 1</w:t>
      </w:r>
      <w:r w:rsidRPr="00FE6394">
        <w:rPr>
          <w:sz w:val="24"/>
          <w:szCs w:val="24"/>
          <w:vertAlign w:val="superscript"/>
        </w:rPr>
        <w:t>st</w:t>
      </w:r>
      <w:r w:rsidRPr="00FE6394">
        <w:rPr>
          <w:sz w:val="24"/>
          <w:szCs w:val="24"/>
        </w:rPr>
        <w:t xml:space="preserve"> Kings chapter 21. The Lord Ahab disregarded the warning of the Prophet Micaiah is in 1</w:t>
      </w:r>
      <w:r w:rsidRPr="00FE6394">
        <w:rPr>
          <w:sz w:val="24"/>
          <w:szCs w:val="24"/>
          <w:vertAlign w:val="superscript"/>
        </w:rPr>
        <w:t>st</w:t>
      </w:r>
      <w:r w:rsidRPr="00FE6394">
        <w:rPr>
          <w:sz w:val="24"/>
          <w:szCs w:val="24"/>
        </w:rPr>
        <w:t xml:space="preserve"> Kings chapter 22. </w:t>
      </w:r>
    </w:p>
    <w:p w:rsidR="0038426E" w:rsidRPr="00FE6394" w:rsidRDefault="0038426E" w:rsidP="0038426E">
      <w:pPr>
        <w:spacing w:line="480" w:lineRule="auto"/>
        <w:jc w:val="both"/>
        <w:rPr>
          <w:sz w:val="24"/>
          <w:szCs w:val="24"/>
        </w:rPr>
      </w:pPr>
      <w:r w:rsidRPr="00FE639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FE6394">
        <w:rPr>
          <w:sz w:val="24"/>
          <w:szCs w:val="24"/>
        </w:rPr>
        <w:lastRenderedPageBreak/>
        <w:t xml:space="preserve">Ahab warns Us against the faith of a Wife who lure’s it prey into sexuality and idolatry. The Lord Ahab warns Us against showing contempt for the Father Stephen’s grace.              </w:t>
      </w:r>
    </w:p>
    <w:p w:rsidR="0038426E" w:rsidRPr="00FE6394" w:rsidRDefault="0038426E" w:rsidP="0038426E">
      <w:pPr>
        <w:spacing w:line="480" w:lineRule="auto"/>
        <w:jc w:val="center"/>
        <w:rPr>
          <w:b/>
          <w:sz w:val="24"/>
          <w:szCs w:val="24"/>
        </w:rPr>
      </w:pPr>
      <w:r w:rsidRPr="00FE6394">
        <w:rPr>
          <w:b/>
          <w:sz w:val="24"/>
          <w:szCs w:val="24"/>
        </w:rPr>
        <w:t>THE LORD JEHU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Jehu’s name means “</w:t>
      </w:r>
      <w:r w:rsidRPr="00FE6394">
        <w:rPr>
          <w:b/>
          <w:sz w:val="24"/>
          <w:szCs w:val="24"/>
        </w:rPr>
        <w:t>He is Yahweh</w:t>
      </w:r>
      <w:r w:rsidRPr="00FE6394">
        <w:rPr>
          <w:sz w:val="24"/>
          <w:szCs w:val="24"/>
        </w:rPr>
        <w:t>.” The Scripture references of the Lord Jehu is in 1</w:t>
      </w:r>
      <w:r w:rsidRPr="00FE6394">
        <w:rPr>
          <w:sz w:val="24"/>
          <w:szCs w:val="24"/>
          <w:vertAlign w:val="superscript"/>
        </w:rPr>
        <w:t>st</w:t>
      </w:r>
      <w:r w:rsidRPr="00FE6394">
        <w:rPr>
          <w:sz w:val="24"/>
          <w:szCs w:val="24"/>
        </w:rPr>
        <w:t xml:space="preserve"> Kings 19:16, 17; 2</w:t>
      </w:r>
      <w:r w:rsidRPr="00FE6394">
        <w:rPr>
          <w:sz w:val="24"/>
          <w:szCs w:val="24"/>
          <w:vertAlign w:val="superscript"/>
        </w:rPr>
        <w:t>nd</w:t>
      </w:r>
      <w:r w:rsidRPr="00FE6394">
        <w:rPr>
          <w:sz w:val="24"/>
          <w:szCs w:val="24"/>
        </w:rPr>
        <w:t xml:space="preserve"> Kings 9:1-10:36; 2</w:t>
      </w:r>
      <w:r w:rsidRPr="00FE6394">
        <w:rPr>
          <w:sz w:val="24"/>
          <w:szCs w:val="24"/>
          <w:vertAlign w:val="superscript"/>
        </w:rPr>
        <w:t>nd</w:t>
      </w:r>
      <w:r w:rsidRPr="00FE6394">
        <w:rPr>
          <w:sz w:val="24"/>
          <w:szCs w:val="24"/>
        </w:rPr>
        <w:t xml:space="preserve"> Chronicles chapter 22 &amp; Hosea 1:4. The variations of the name is Yehu &amp; Lehu. </w:t>
      </w:r>
    </w:p>
    <w:p w:rsidR="0038426E" w:rsidRPr="00FE6394" w:rsidRDefault="0038426E" w:rsidP="0038426E">
      <w:pPr>
        <w:spacing w:line="480" w:lineRule="auto"/>
        <w:jc w:val="both"/>
        <w:rPr>
          <w:sz w:val="24"/>
          <w:szCs w:val="24"/>
        </w:rPr>
      </w:pPr>
      <w:r w:rsidRPr="00FE639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8426E" w:rsidRPr="00FE6394" w:rsidRDefault="0038426E" w:rsidP="0038426E">
      <w:pPr>
        <w:spacing w:line="480" w:lineRule="auto"/>
        <w:jc w:val="both"/>
        <w:rPr>
          <w:sz w:val="24"/>
          <w:szCs w:val="24"/>
        </w:rPr>
      </w:pPr>
      <w:r w:rsidRPr="00FE6394">
        <w:rPr>
          <w:sz w:val="24"/>
          <w:szCs w:val="24"/>
        </w:rPr>
        <w:t>The Exploring of the Lord Jehu’s Relationships: The Lord Jehu was anointed by the Father Stephen’s Prophets is in 1</w:t>
      </w:r>
      <w:r w:rsidRPr="00FE6394">
        <w:rPr>
          <w:sz w:val="24"/>
          <w:szCs w:val="24"/>
          <w:vertAlign w:val="superscript"/>
        </w:rPr>
        <w:t>st</w:t>
      </w:r>
      <w:r w:rsidRPr="00FE6394">
        <w:rPr>
          <w:sz w:val="24"/>
          <w:szCs w:val="24"/>
        </w:rPr>
        <w:t xml:space="preserve"> Kings 19:16, 16 &amp; 2</w:t>
      </w:r>
      <w:r w:rsidRPr="00FE6394">
        <w:rPr>
          <w:sz w:val="24"/>
          <w:szCs w:val="24"/>
          <w:vertAlign w:val="superscript"/>
        </w:rPr>
        <w:t>nd</w:t>
      </w:r>
      <w:r w:rsidRPr="00FE6394">
        <w:rPr>
          <w:sz w:val="24"/>
          <w:szCs w:val="24"/>
        </w:rPr>
        <w:t xml:space="preserve"> Kings 9:1-10. </w:t>
      </w:r>
    </w:p>
    <w:p w:rsidR="0038426E" w:rsidRPr="00FE6394" w:rsidRDefault="0038426E" w:rsidP="0038426E">
      <w:pPr>
        <w:spacing w:line="480" w:lineRule="auto"/>
        <w:jc w:val="both"/>
        <w:rPr>
          <w:sz w:val="24"/>
          <w:szCs w:val="24"/>
        </w:rPr>
      </w:pPr>
      <w:r w:rsidRPr="00FE6394">
        <w:rPr>
          <w:sz w:val="24"/>
          <w:szCs w:val="24"/>
        </w:rPr>
        <w:t>The Lord Jehu fulfilled the Father Stephen’s Word is in 2</w:t>
      </w:r>
      <w:r w:rsidRPr="00FE6394">
        <w:rPr>
          <w:sz w:val="24"/>
          <w:szCs w:val="24"/>
          <w:vertAlign w:val="superscript"/>
        </w:rPr>
        <w:t>nd</w:t>
      </w:r>
      <w:r w:rsidRPr="00FE6394">
        <w:rPr>
          <w:sz w:val="24"/>
          <w:szCs w:val="24"/>
        </w:rPr>
        <w:t xml:space="preserve"> Kings 9:11-10:28. The Lord Jehu killed Members of the Lord Ahab’s Family is in 2</w:t>
      </w:r>
      <w:r w:rsidRPr="00FE6394">
        <w:rPr>
          <w:sz w:val="24"/>
          <w:szCs w:val="24"/>
          <w:vertAlign w:val="superscript"/>
        </w:rPr>
        <w:t>nd</w:t>
      </w:r>
      <w:r w:rsidRPr="00FE6394">
        <w:rPr>
          <w:sz w:val="24"/>
          <w:szCs w:val="24"/>
        </w:rPr>
        <w:t xml:space="preserve"> Kings 9:11-10:17. The Lord Jehu ended Baal Worship is in 2</w:t>
      </w:r>
      <w:r w:rsidRPr="00FE6394">
        <w:rPr>
          <w:sz w:val="24"/>
          <w:szCs w:val="24"/>
          <w:vertAlign w:val="superscript"/>
        </w:rPr>
        <w:t>nd</w:t>
      </w:r>
      <w:r w:rsidRPr="00FE6394">
        <w:rPr>
          <w:sz w:val="24"/>
          <w:szCs w:val="24"/>
        </w:rPr>
        <w:t xml:space="preserve"> Kings 10:18-28. The Lord Jehu’s incomplete obedience and reward is in 2</w:t>
      </w:r>
      <w:r w:rsidRPr="00FE6394">
        <w:rPr>
          <w:sz w:val="24"/>
          <w:szCs w:val="24"/>
          <w:vertAlign w:val="superscript"/>
        </w:rPr>
        <w:t>nd</w:t>
      </w:r>
      <w:r w:rsidRPr="00FE6394">
        <w:rPr>
          <w:sz w:val="24"/>
          <w:szCs w:val="24"/>
        </w:rPr>
        <w:t xml:space="preserve"> Kings 10:29-33. </w:t>
      </w:r>
    </w:p>
    <w:p w:rsidR="0038426E" w:rsidRPr="00FE6394" w:rsidRDefault="0038426E" w:rsidP="0038426E">
      <w:pPr>
        <w:spacing w:line="480" w:lineRule="auto"/>
        <w:jc w:val="both"/>
        <w:rPr>
          <w:sz w:val="24"/>
          <w:szCs w:val="24"/>
        </w:rPr>
      </w:pPr>
      <w:r w:rsidRPr="00FE639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FE6394">
        <w:rPr>
          <w:sz w:val="24"/>
          <w:szCs w:val="24"/>
        </w:rPr>
        <w:lastRenderedPageBreak/>
        <w:t xml:space="preserve">warns Us not to take Everyone who quotes Scripture as them living in the total truth. The Lord Jehu confirms the importance of complete obedience.     </w:t>
      </w:r>
    </w:p>
    <w:p w:rsidR="0038426E" w:rsidRPr="00FE6394" w:rsidRDefault="0038426E" w:rsidP="0038426E">
      <w:pPr>
        <w:spacing w:line="480" w:lineRule="auto"/>
        <w:jc w:val="center"/>
        <w:rPr>
          <w:b/>
          <w:sz w:val="24"/>
          <w:szCs w:val="24"/>
        </w:rPr>
      </w:pPr>
      <w:r w:rsidRPr="00FE6394">
        <w:rPr>
          <w:b/>
          <w:sz w:val="24"/>
          <w:szCs w:val="24"/>
        </w:rPr>
        <w:t>THE LORD HEZEKIAH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Hezekiah’s name means “</w:t>
      </w:r>
      <w:r w:rsidRPr="00FE6394">
        <w:rPr>
          <w:b/>
          <w:sz w:val="24"/>
          <w:szCs w:val="24"/>
        </w:rPr>
        <w:t>Yahweh is My Strength</w:t>
      </w:r>
      <w:r w:rsidRPr="00FE6394">
        <w:rPr>
          <w:sz w:val="24"/>
          <w:szCs w:val="24"/>
        </w:rPr>
        <w:t>.” The Scripture references of the Lord Hezekiah is in 2</w:t>
      </w:r>
      <w:r w:rsidRPr="00FE6394">
        <w:rPr>
          <w:sz w:val="24"/>
          <w:szCs w:val="24"/>
          <w:vertAlign w:val="superscript"/>
        </w:rPr>
        <w:t>nd</w:t>
      </w:r>
      <w:r w:rsidRPr="00FE6394">
        <w:rPr>
          <w:sz w:val="24"/>
          <w:szCs w:val="24"/>
        </w:rPr>
        <w:t xml:space="preserve"> Kings chapters 18-20; 2</w:t>
      </w:r>
      <w:r w:rsidRPr="00FE6394">
        <w:rPr>
          <w:sz w:val="24"/>
          <w:szCs w:val="24"/>
          <w:vertAlign w:val="superscript"/>
        </w:rPr>
        <w:t>nd</w:t>
      </w:r>
      <w:r w:rsidRPr="00FE6394">
        <w:rPr>
          <w:sz w:val="24"/>
          <w:szCs w:val="24"/>
        </w:rPr>
        <w:t xml:space="preserve"> Chronicles chapters 29-32 &amp; Isaiah chapters 36-39. The variations of the name is Ezekias, Ezechias, Hizkiyyahu &amp; Hizkiyyah.  </w:t>
      </w:r>
    </w:p>
    <w:p w:rsidR="0038426E" w:rsidRPr="00FE6394" w:rsidRDefault="0038426E" w:rsidP="0038426E">
      <w:pPr>
        <w:spacing w:line="480" w:lineRule="auto"/>
        <w:jc w:val="both"/>
        <w:rPr>
          <w:sz w:val="24"/>
          <w:szCs w:val="24"/>
        </w:rPr>
      </w:pPr>
      <w:r w:rsidRPr="00FE639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E6394">
        <w:rPr>
          <w:sz w:val="24"/>
          <w:szCs w:val="24"/>
          <w:vertAlign w:val="superscript"/>
        </w:rPr>
        <w:t>th</w:t>
      </w:r>
      <w:r w:rsidRPr="00FE6394">
        <w:rPr>
          <w:sz w:val="24"/>
          <w:szCs w:val="24"/>
        </w:rPr>
        <w:t xml:space="preserve"> year, the Assyrians invaded Israel and was defeated after a 3 year struggle. In the Lord Hezekiah’s 14</w:t>
      </w:r>
      <w:r w:rsidRPr="00FE6394">
        <w:rPr>
          <w:sz w:val="24"/>
          <w:szCs w:val="24"/>
          <w:vertAlign w:val="superscript"/>
        </w:rPr>
        <w:t>th</w:t>
      </w:r>
      <w:r w:rsidRPr="00FE639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8426E" w:rsidRPr="00FE6394" w:rsidRDefault="0038426E" w:rsidP="0038426E">
      <w:pPr>
        <w:spacing w:line="480" w:lineRule="auto"/>
        <w:jc w:val="both"/>
        <w:rPr>
          <w:sz w:val="24"/>
          <w:szCs w:val="24"/>
        </w:rPr>
      </w:pPr>
      <w:r w:rsidRPr="00FE6394">
        <w:rPr>
          <w:sz w:val="24"/>
          <w:szCs w:val="24"/>
        </w:rPr>
        <w:t>The Exploring the Lord Hezekiah’s Relationships: The Lord Hezekiah’s Relationship with the Father Stephen: The Lord Hezekiah’s focus on true worship is in 2</w:t>
      </w:r>
      <w:r w:rsidRPr="00FE6394">
        <w:rPr>
          <w:sz w:val="24"/>
          <w:szCs w:val="24"/>
          <w:vertAlign w:val="superscript"/>
        </w:rPr>
        <w:t>nd</w:t>
      </w:r>
      <w:r w:rsidRPr="00FE6394">
        <w:rPr>
          <w:sz w:val="24"/>
          <w:szCs w:val="24"/>
        </w:rPr>
        <w:t xml:space="preserve"> Chronicles chapters 29-31. This set the tone of His reign with 3 significant challenges. The Lord Hezekiah’s 1</w:t>
      </w:r>
      <w:r w:rsidRPr="00FE6394">
        <w:rPr>
          <w:sz w:val="24"/>
          <w:szCs w:val="24"/>
          <w:vertAlign w:val="superscript"/>
        </w:rPr>
        <w:t>st</w:t>
      </w:r>
      <w:r w:rsidRPr="00FE6394">
        <w:rPr>
          <w:sz w:val="24"/>
          <w:szCs w:val="24"/>
        </w:rPr>
        <w:t xml:space="preserve"> Challenge is in 2</w:t>
      </w:r>
      <w:r w:rsidRPr="00FE6394">
        <w:rPr>
          <w:sz w:val="24"/>
          <w:szCs w:val="24"/>
          <w:vertAlign w:val="superscript"/>
        </w:rPr>
        <w:t>nd</w:t>
      </w:r>
      <w:r w:rsidRPr="00FE6394">
        <w:rPr>
          <w:sz w:val="24"/>
          <w:szCs w:val="24"/>
        </w:rPr>
        <w:t xml:space="preserve"> Chronicles 32:24; 2</w:t>
      </w:r>
      <w:r w:rsidRPr="00FE6394">
        <w:rPr>
          <w:sz w:val="24"/>
          <w:szCs w:val="24"/>
          <w:vertAlign w:val="superscript"/>
        </w:rPr>
        <w:t>nd</w:t>
      </w:r>
      <w:r w:rsidRPr="00FE6394">
        <w:rPr>
          <w:sz w:val="24"/>
          <w:szCs w:val="24"/>
        </w:rPr>
        <w:t xml:space="preserve"> Kings 20:1-11 &amp; Isaiah chapter 38. The Lord Hezekiah’s 2</w:t>
      </w:r>
      <w:r w:rsidRPr="00FE6394">
        <w:rPr>
          <w:sz w:val="24"/>
          <w:szCs w:val="24"/>
          <w:vertAlign w:val="superscript"/>
        </w:rPr>
        <w:t>nd</w:t>
      </w:r>
      <w:r w:rsidRPr="00FE6394">
        <w:rPr>
          <w:sz w:val="24"/>
          <w:szCs w:val="24"/>
        </w:rPr>
        <w:t xml:space="preserve"> Challenge is in 2</w:t>
      </w:r>
      <w:r w:rsidRPr="00FE6394">
        <w:rPr>
          <w:sz w:val="24"/>
          <w:szCs w:val="24"/>
          <w:vertAlign w:val="superscript"/>
        </w:rPr>
        <w:t>nd</w:t>
      </w:r>
      <w:r w:rsidRPr="00FE6394">
        <w:rPr>
          <w:sz w:val="24"/>
          <w:szCs w:val="24"/>
        </w:rPr>
        <w:t xml:space="preserve"> Chronicles 32:27-31; 2</w:t>
      </w:r>
      <w:r w:rsidRPr="00FE6394">
        <w:rPr>
          <w:sz w:val="24"/>
          <w:szCs w:val="24"/>
          <w:vertAlign w:val="superscript"/>
        </w:rPr>
        <w:t>nd</w:t>
      </w:r>
      <w:r w:rsidRPr="00FE6394">
        <w:rPr>
          <w:sz w:val="24"/>
          <w:szCs w:val="24"/>
        </w:rPr>
        <w:t xml:space="preserve"> Kings 20:12-19 &amp; Isaiah chapter 39. The Lord Hezekiah’s 3</w:t>
      </w:r>
      <w:r w:rsidRPr="00FE6394">
        <w:rPr>
          <w:sz w:val="24"/>
          <w:szCs w:val="24"/>
          <w:vertAlign w:val="superscript"/>
        </w:rPr>
        <w:t>rd</w:t>
      </w:r>
      <w:r w:rsidRPr="00FE6394">
        <w:rPr>
          <w:sz w:val="24"/>
          <w:szCs w:val="24"/>
        </w:rPr>
        <w:t xml:space="preserve"> Challenge is in 2</w:t>
      </w:r>
      <w:r w:rsidRPr="00FE6394">
        <w:rPr>
          <w:sz w:val="24"/>
          <w:szCs w:val="24"/>
          <w:vertAlign w:val="superscript"/>
        </w:rPr>
        <w:t>nd</w:t>
      </w:r>
      <w:r w:rsidRPr="00FE6394">
        <w:rPr>
          <w:sz w:val="24"/>
          <w:szCs w:val="24"/>
        </w:rPr>
        <w:t xml:space="preserve"> Chronicles 32:1-23; 2</w:t>
      </w:r>
      <w:r w:rsidRPr="00FE6394">
        <w:rPr>
          <w:sz w:val="24"/>
          <w:szCs w:val="24"/>
          <w:vertAlign w:val="superscript"/>
        </w:rPr>
        <w:t>nd</w:t>
      </w:r>
      <w:r w:rsidRPr="00FE6394">
        <w:rPr>
          <w:sz w:val="24"/>
          <w:szCs w:val="24"/>
        </w:rPr>
        <w:t xml:space="preserve"> Kings 18:9-19:37 &amp; Isaiah chapters 36 &amp; 37. </w:t>
      </w:r>
    </w:p>
    <w:p w:rsidR="0038426E" w:rsidRPr="00FE6394" w:rsidRDefault="0038426E" w:rsidP="0038426E">
      <w:pPr>
        <w:spacing w:line="480" w:lineRule="auto"/>
        <w:jc w:val="both"/>
        <w:rPr>
          <w:sz w:val="24"/>
          <w:szCs w:val="24"/>
        </w:rPr>
      </w:pPr>
      <w:r w:rsidRPr="00FE6394">
        <w:rPr>
          <w:sz w:val="24"/>
          <w:szCs w:val="24"/>
        </w:rPr>
        <w:lastRenderedPageBreak/>
        <w:t xml:space="preserve">The Lord Hezekiah’s Relationship with the Prophets: During His reign He predominately listened to, trusted and depended on the Prophet Isaiah. </w:t>
      </w:r>
    </w:p>
    <w:p w:rsidR="0038426E" w:rsidRPr="00FE6394" w:rsidRDefault="0038426E" w:rsidP="0038426E">
      <w:pPr>
        <w:spacing w:line="480" w:lineRule="auto"/>
        <w:jc w:val="both"/>
        <w:rPr>
          <w:sz w:val="24"/>
          <w:szCs w:val="24"/>
        </w:rPr>
      </w:pPr>
      <w:r w:rsidRPr="00FE639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8426E" w:rsidRPr="00FE6394" w:rsidRDefault="0038426E" w:rsidP="0038426E">
      <w:pPr>
        <w:spacing w:line="480" w:lineRule="auto"/>
        <w:jc w:val="both"/>
        <w:rPr>
          <w:sz w:val="24"/>
          <w:szCs w:val="24"/>
        </w:rPr>
      </w:pPr>
      <w:r w:rsidRPr="00FE639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8426E" w:rsidRPr="00FE6394" w:rsidRDefault="0038426E" w:rsidP="0038426E">
      <w:pPr>
        <w:spacing w:line="480" w:lineRule="auto"/>
        <w:jc w:val="center"/>
        <w:rPr>
          <w:b/>
          <w:sz w:val="24"/>
          <w:szCs w:val="24"/>
        </w:rPr>
      </w:pPr>
      <w:r w:rsidRPr="00FE6394">
        <w:rPr>
          <w:b/>
          <w:sz w:val="24"/>
          <w:szCs w:val="24"/>
        </w:rPr>
        <w:t>THE LORD JOSIAH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Josiah’s name means “</w:t>
      </w:r>
      <w:r w:rsidRPr="00FE6394">
        <w:rPr>
          <w:b/>
          <w:sz w:val="24"/>
          <w:szCs w:val="24"/>
        </w:rPr>
        <w:t>Yahweh Supports</w:t>
      </w:r>
      <w:r w:rsidRPr="00FE6394">
        <w:rPr>
          <w:sz w:val="24"/>
          <w:szCs w:val="24"/>
        </w:rPr>
        <w:t>.” The Scripture references of the Lord Josiah is in 1</w:t>
      </w:r>
      <w:r w:rsidRPr="00FE6394">
        <w:rPr>
          <w:sz w:val="24"/>
          <w:szCs w:val="24"/>
          <w:vertAlign w:val="superscript"/>
        </w:rPr>
        <w:t>st</w:t>
      </w:r>
      <w:r w:rsidRPr="00FE6394">
        <w:rPr>
          <w:sz w:val="24"/>
          <w:szCs w:val="24"/>
        </w:rPr>
        <w:t xml:space="preserve"> Kings 13:2; 2</w:t>
      </w:r>
      <w:r w:rsidRPr="00FE6394">
        <w:rPr>
          <w:sz w:val="24"/>
          <w:szCs w:val="24"/>
          <w:vertAlign w:val="superscript"/>
        </w:rPr>
        <w:t>nd</w:t>
      </w:r>
      <w:r w:rsidRPr="00FE6394">
        <w:rPr>
          <w:sz w:val="24"/>
          <w:szCs w:val="24"/>
        </w:rPr>
        <w:t xml:space="preserve"> Kings chapters 22-23 &amp; 2</w:t>
      </w:r>
      <w:r w:rsidRPr="00FE6394">
        <w:rPr>
          <w:sz w:val="24"/>
          <w:szCs w:val="24"/>
          <w:vertAlign w:val="superscript"/>
        </w:rPr>
        <w:t>nd</w:t>
      </w:r>
      <w:r w:rsidRPr="00FE6394">
        <w:rPr>
          <w:sz w:val="24"/>
          <w:szCs w:val="24"/>
        </w:rPr>
        <w:t xml:space="preserve"> Chronicles chapters 34-35. The variations of the name is Yoshiyahu, Yosiyyahu &amp; Josias.   </w:t>
      </w:r>
      <w:r w:rsidRPr="00FE6394">
        <w:rPr>
          <w:b/>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FE639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E6394">
        <w:rPr>
          <w:sz w:val="24"/>
          <w:szCs w:val="24"/>
          <w:vertAlign w:val="superscript"/>
        </w:rPr>
        <w:t>st</w:t>
      </w:r>
      <w:r w:rsidRPr="00FE6394">
        <w:rPr>
          <w:sz w:val="24"/>
          <w:szCs w:val="24"/>
        </w:rPr>
        <w:t xml:space="preserve"> Kings 13:2. In His latter years, the Assyrian Empire was being crushed by the Babylonian Empire around 609BC. </w:t>
      </w:r>
    </w:p>
    <w:p w:rsidR="0038426E" w:rsidRPr="00FE6394" w:rsidRDefault="0038426E" w:rsidP="0038426E">
      <w:pPr>
        <w:spacing w:line="480" w:lineRule="auto"/>
        <w:jc w:val="both"/>
        <w:rPr>
          <w:sz w:val="24"/>
          <w:szCs w:val="24"/>
        </w:rPr>
      </w:pPr>
      <w:r w:rsidRPr="00FE6394">
        <w:rPr>
          <w:sz w:val="24"/>
          <w:szCs w:val="24"/>
        </w:rPr>
        <w:t>The Exploring of the Lord Josiah’s Relationships: The Lord Josiah’s commitment to true worship is in 2</w:t>
      </w:r>
      <w:r w:rsidRPr="00FE6394">
        <w:rPr>
          <w:sz w:val="24"/>
          <w:szCs w:val="24"/>
          <w:vertAlign w:val="superscript"/>
        </w:rPr>
        <w:t>nd</w:t>
      </w:r>
      <w:r w:rsidRPr="00FE6394">
        <w:rPr>
          <w:sz w:val="24"/>
          <w:szCs w:val="24"/>
        </w:rPr>
        <w:t xml:space="preserve"> Kings 22:1-7; 23:1-30 &amp; 2</w:t>
      </w:r>
      <w:r w:rsidRPr="00FE6394">
        <w:rPr>
          <w:sz w:val="24"/>
          <w:szCs w:val="24"/>
          <w:vertAlign w:val="superscript"/>
        </w:rPr>
        <w:t>nd</w:t>
      </w:r>
      <w:r w:rsidRPr="00FE6394">
        <w:rPr>
          <w:sz w:val="24"/>
          <w:szCs w:val="24"/>
        </w:rPr>
        <w:t xml:space="preserve"> Chronicles chapters 34-35. The Lord Josiah’s commitment to the Father Stephen Inerrant Word is in 2</w:t>
      </w:r>
      <w:r w:rsidRPr="00FE6394">
        <w:rPr>
          <w:sz w:val="24"/>
          <w:szCs w:val="24"/>
          <w:vertAlign w:val="superscript"/>
        </w:rPr>
        <w:t>nd</w:t>
      </w:r>
      <w:r w:rsidRPr="00FE6394">
        <w:rPr>
          <w:sz w:val="24"/>
          <w:szCs w:val="24"/>
        </w:rPr>
        <w:t xml:space="preserve"> Kings chapter 22. </w:t>
      </w:r>
    </w:p>
    <w:p w:rsidR="0038426E" w:rsidRPr="00FE6394" w:rsidRDefault="0038426E" w:rsidP="0038426E">
      <w:pPr>
        <w:spacing w:line="480" w:lineRule="auto"/>
        <w:jc w:val="both"/>
        <w:rPr>
          <w:sz w:val="24"/>
          <w:szCs w:val="24"/>
        </w:rPr>
      </w:pPr>
      <w:r w:rsidRPr="00FE639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8426E" w:rsidRPr="00FE6394" w:rsidRDefault="0038426E" w:rsidP="0038426E">
      <w:pPr>
        <w:spacing w:line="480" w:lineRule="auto"/>
        <w:jc w:val="center"/>
        <w:rPr>
          <w:b/>
          <w:sz w:val="24"/>
          <w:szCs w:val="24"/>
        </w:rPr>
      </w:pPr>
      <w:r w:rsidRPr="00FE6394">
        <w:rPr>
          <w:b/>
          <w:sz w:val="24"/>
          <w:szCs w:val="24"/>
        </w:rPr>
        <w:t xml:space="preserve">THE LORD AARON WITH THE RANK OF COLONEL OR HIGHER FOR 40 YEARS </w:t>
      </w:r>
    </w:p>
    <w:p w:rsidR="0038426E" w:rsidRPr="00FE6394" w:rsidRDefault="0038426E" w:rsidP="0038426E">
      <w:pPr>
        <w:spacing w:line="480" w:lineRule="auto"/>
        <w:rPr>
          <w:sz w:val="24"/>
          <w:szCs w:val="24"/>
        </w:rPr>
      </w:pPr>
      <w:r w:rsidRPr="00FE6394">
        <w:rPr>
          <w:sz w:val="24"/>
          <w:szCs w:val="24"/>
        </w:rPr>
        <w:t>The Lord Aaron’s name means “</w:t>
      </w:r>
      <w:r w:rsidRPr="00FE6394">
        <w:rPr>
          <w:b/>
          <w:sz w:val="24"/>
          <w:szCs w:val="24"/>
        </w:rPr>
        <w:t>Highest Light</w:t>
      </w:r>
      <w:r w:rsidRPr="00FE6394">
        <w:rPr>
          <w:sz w:val="24"/>
          <w:szCs w:val="24"/>
        </w:rPr>
        <w:t xml:space="preserve">.” The Scripture references of the Lord Aaron is in the Books of Exodus, Leviticus, Numbers &amp; Deuteronomy and other various references. There is no variations of the name. </w:t>
      </w:r>
    </w:p>
    <w:p w:rsidR="0038426E" w:rsidRPr="00FE6394" w:rsidRDefault="0038426E" w:rsidP="0038426E">
      <w:pPr>
        <w:spacing w:line="480" w:lineRule="auto"/>
        <w:jc w:val="both"/>
        <w:rPr>
          <w:sz w:val="24"/>
          <w:szCs w:val="24"/>
        </w:rPr>
      </w:pPr>
      <w:r w:rsidRPr="00FE639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8426E" w:rsidRPr="00FE6394" w:rsidRDefault="0038426E" w:rsidP="0038426E">
      <w:pPr>
        <w:spacing w:line="480" w:lineRule="auto"/>
        <w:jc w:val="both"/>
        <w:rPr>
          <w:sz w:val="24"/>
          <w:szCs w:val="24"/>
        </w:rPr>
      </w:pPr>
      <w:r w:rsidRPr="00FE639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8426E" w:rsidRPr="00FE6394" w:rsidRDefault="0038426E" w:rsidP="0038426E">
      <w:pPr>
        <w:spacing w:line="480" w:lineRule="auto"/>
        <w:jc w:val="both"/>
        <w:rPr>
          <w:sz w:val="24"/>
          <w:szCs w:val="24"/>
        </w:rPr>
      </w:pPr>
      <w:r w:rsidRPr="00FE639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8426E" w:rsidRPr="00FE6394" w:rsidRDefault="0038426E" w:rsidP="0038426E">
      <w:pPr>
        <w:spacing w:line="480" w:lineRule="auto"/>
        <w:jc w:val="center"/>
        <w:rPr>
          <w:b/>
          <w:sz w:val="24"/>
          <w:szCs w:val="24"/>
        </w:rPr>
      </w:pPr>
      <w:r w:rsidRPr="00FE6394">
        <w:rPr>
          <w:b/>
          <w:sz w:val="24"/>
          <w:szCs w:val="24"/>
        </w:rPr>
        <w:t>THE LORD EZRA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Ezra’s name means “</w:t>
      </w:r>
      <w:r w:rsidRPr="00FE6394">
        <w:rPr>
          <w:b/>
          <w:sz w:val="24"/>
          <w:szCs w:val="24"/>
        </w:rPr>
        <w:t>Yahweh Helps</w:t>
      </w:r>
      <w:r w:rsidRPr="00FE6394">
        <w:rPr>
          <w:sz w:val="24"/>
          <w:szCs w:val="24"/>
        </w:rPr>
        <w:t xml:space="preserve">.” The Scripture references of the Lord Ezra is in Ezra chapters 7-10 &amp; Nehemiah chapter 8. The variation of the name is Azaryahu &amp; Esdras. </w:t>
      </w:r>
    </w:p>
    <w:p w:rsidR="0038426E" w:rsidRPr="00FE6394" w:rsidRDefault="0038426E" w:rsidP="0038426E">
      <w:pPr>
        <w:spacing w:line="480" w:lineRule="auto"/>
        <w:jc w:val="both"/>
        <w:rPr>
          <w:sz w:val="24"/>
          <w:szCs w:val="24"/>
        </w:rPr>
      </w:pPr>
      <w:r w:rsidRPr="00FE6394">
        <w:rPr>
          <w:sz w:val="24"/>
          <w:szCs w:val="24"/>
        </w:rPr>
        <w:t>The Lord Ezra’s Role in Scripture: The Lord Ezra led a 2</w:t>
      </w:r>
      <w:r w:rsidRPr="00FE6394">
        <w:rPr>
          <w:sz w:val="24"/>
          <w:szCs w:val="24"/>
          <w:vertAlign w:val="superscript"/>
        </w:rPr>
        <w:t>nd</w:t>
      </w:r>
      <w:r w:rsidRPr="00FE6394">
        <w:rPr>
          <w:sz w:val="24"/>
          <w:szCs w:val="24"/>
        </w:rPr>
        <w:t xml:space="preserve"> group of Jews back to their homeland some 80 years after a 1</w:t>
      </w:r>
      <w:r w:rsidRPr="00FE6394">
        <w:rPr>
          <w:sz w:val="24"/>
          <w:szCs w:val="24"/>
          <w:vertAlign w:val="superscript"/>
        </w:rPr>
        <w:t>st</w:t>
      </w:r>
      <w:r w:rsidRPr="00FE639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8426E" w:rsidRPr="00FE6394" w:rsidRDefault="0038426E" w:rsidP="0038426E">
      <w:pPr>
        <w:spacing w:line="480" w:lineRule="auto"/>
        <w:jc w:val="both"/>
        <w:rPr>
          <w:sz w:val="24"/>
          <w:szCs w:val="24"/>
        </w:rPr>
      </w:pPr>
      <w:r w:rsidRPr="00FE639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8426E" w:rsidRPr="00FE6394" w:rsidRDefault="0038426E" w:rsidP="0038426E">
      <w:pPr>
        <w:spacing w:line="480" w:lineRule="auto"/>
        <w:jc w:val="both"/>
        <w:rPr>
          <w:sz w:val="24"/>
          <w:szCs w:val="24"/>
        </w:rPr>
      </w:pPr>
      <w:r w:rsidRPr="00FE639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8426E" w:rsidRPr="00FE6394" w:rsidRDefault="0038426E" w:rsidP="0038426E">
      <w:pPr>
        <w:spacing w:line="480" w:lineRule="auto"/>
        <w:jc w:val="center"/>
        <w:rPr>
          <w:b/>
          <w:sz w:val="24"/>
          <w:szCs w:val="24"/>
        </w:rPr>
      </w:pPr>
      <w:r w:rsidRPr="00FE6394">
        <w:rPr>
          <w:b/>
          <w:sz w:val="24"/>
          <w:szCs w:val="24"/>
        </w:rPr>
        <w:t xml:space="preserve">THE LORD NEHEMIAH WITH THE RANK OF COLONEL OR HIGHER FOR 40 YEARS </w:t>
      </w:r>
    </w:p>
    <w:p w:rsidR="0038426E" w:rsidRPr="00FE6394" w:rsidRDefault="0038426E" w:rsidP="0038426E">
      <w:pPr>
        <w:spacing w:line="480" w:lineRule="auto"/>
        <w:rPr>
          <w:sz w:val="24"/>
          <w:szCs w:val="24"/>
        </w:rPr>
      </w:pPr>
      <w:r w:rsidRPr="00FE6394">
        <w:rPr>
          <w:sz w:val="24"/>
          <w:szCs w:val="24"/>
        </w:rPr>
        <w:t>The Lord Nehemiah’s name means “</w:t>
      </w:r>
      <w:r w:rsidRPr="00FE6394">
        <w:rPr>
          <w:b/>
          <w:sz w:val="24"/>
          <w:szCs w:val="24"/>
        </w:rPr>
        <w:t>Yahweh Comforts</w:t>
      </w:r>
      <w:r w:rsidRPr="00FE6394">
        <w:rPr>
          <w:sz w:val="24"/>
          <w:szCs w:val="24"/>
        </w:rPr>
        <w:t xml:space="preserve">.” The Scripture references of the Lord Nehemiah is in the Book of Nehemiah. The variations of the name is Nehemyah &amp; Nehemya. </w:t>
      </w:r>
    </w:p>
    <w:p w:rsidR="0038426E" w:rsidRPr="00FE6394" w:rsidRDefault="0038426E" w:rsidP="0038426E">
      <w:pPr>
        <w:spacing w:line="480" w:lineRule="auto"/>
        <w:rPr>
          <w:sz w:val="24"/>
          <w:szCs w:val="24"/>
        </w:rPr>
      </w:pPr>
      <w:r w:rsidRPr="00FE6394">
        <w:rPr>
          <w:sz w:val="24"/>
          <w:szCs w:val="24"/>
        </w:rPr>
        <w:lastRenderedPageBreak/>
        <w:t xml:space="preserve">The Lord Nehemiah’s Role in Scripture: The Lord Nehemiah while as Governor of Judah He was motivated and organized in the rebuilding of the Jerusalem Wall. </w:t>
      </w:r>
    </w:p>
    <w:p w:rsidR="0038426E" w:rsidRPr="00FE6394" w:rsidRDefault="0038426E" w:rsidP="0038426E">
      <w:pPr>
        <w:spacing w:line="480" w:lineRule="auto"/>
        <w:jc w:val="both"/>
        <w:rPr>
          <w:sz w:val="24"/>
          <w:szCs w:val="24"/>
        </w:rPr>
      </w:pPr>
      <w:r w:rsidRPr="00FE639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8426E" w:rsidRPr="00FE6394" w:rsidRDefault="0038426E" w:rsidP="0038426E">
      <w:pPr>
        <w:spacing w:line="480" w:lineRule="auto"/>
        <w:jc w:val="both"/>
        <w:rPr>
          <w:sz w:val="24"/>
          <w:szCs w:val="24"/>
        </w:rPr>
      </w:pPr>
      <w:r w:rsidRPr="00FE639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8426E" w:rsidRPr="00FE6394" w:rsidRDefault="0038426E" w:rsidP="0038426E">
      <w:pPr>
        <w:spacing w:line="480" w:lineRule="auto"/>
        <w:jc w:val="both"/>
        <w:rPr>
          <w:sz w:val="24"/>
          <w:szCs w:val="24"/>
        </w:rPr>
      </w:pPr>
      <w:r w:rsidRPr="00FE639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8426E" w:rsidRPr="00FE6394" w:rsidRDefault="0038426E" w:rsidP="0038426E">
      <w:pPr>
        <w:spacing w:line="480" w:lineRule="auto"/>
        <w:jc w:val="center"/>
        <w:rPr>
          <w:b/>
          <w:sz w:val="24"/>
          <w:szCs w:val="24"/>
        </w:rPr>
      </w:pPr>
      <w:r w:rsidRPr="00FE6394">
        <w:rPr>
          <w:b/>
          <w:sz w:val="24"/>
          <w:szCs w:val="24"/>
        </w:rPr>
        <w:t>THE LORD NATHAN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Nathan’s name means “</w:t>
      </w:r>
      <w:r w:rsidRPr="00FE6394">
        <w:rPr>
          <w:b/>
          <w:sz w:val="24"/>
          <w:szCs w:val="24"/>
        </w:rPr>
        <w:t>Gift</w:t>
      </w:r>
      <w:r w:rsidRPr="00FE6394">
        <w:rPr>
          <w:sz w:val="24"/>
          <w:szCs w:val="24"/>
        </w:rPr>
        <w:t>.” The Scripture references of the Lord Nathan is in 2</w:t>
      </w:r>
      <w:r w:rsidRPr="00FE6394">
        <w:rPr>
          <w:sz w:val="24"/>
          <w:szCs w:val="24"/>
          <w:vertAlign w:val="superscript"/>
        </w:rPr>
        <w:t>nd</w:t>
      </w:r>
      <w:r w:rsidRPr="00FE6394">
        <w:rPr>
          <w:sz w:val="24"/>
          <w:szCs w:val="24"/>
        </w:rPr>
        <w:t xml:space="preserve"> Samuel chapters 7 &amp; 12; 1</w:t>
      </w:r>
      <w:r w:rsidRPr="00FE6394">
        <w:rPr>
          <w:sz w:val="24"/>
          <w:szCs w:val="24"/>
          <w:vertAlign w:val="superscript"/>
        </w:rPr>
        <w:t>st</w:t>
      </w:r>
      <w:r w:rsidRPr="00FE6394">
        <w:rPr>
          <w:sz w:val="24"/>
          <w:szCs w:val="24"/>
        </w:rPr>
        <w:t xml:space="preserve"> Kings chapter 1 &amp; 1</w:t>
      </w:r>
      <w:r w:rsidRPr="00FE6394">
        <w:rPr>
          <w:sz w:val="24"/>
          <w:szCs w:val="24"/>
          <w:vertAlign w:val="superscript"/>
        </w:rPr>
        <w:t>st</w:t>
      </w:r>
      <w:r w:rsidRPr="00FE6394">
        <w:rPr>
          <w:sz w:val="24"/>
          <w:szCs w:val="24"/>
        </w:rPr>
        <w:t xml:space="preserve"> Chronicles chapters 17 &amp; 29. The variation of the name is Natan. </w:t>
      </w:r>
    </w:p>
    <w:p w:rsidR="0038426E" w:rsidRPr="00FE6394" w:rsidRDefault="0038426E" w:rsidP="0038426E">
      <w:pPr>
        <w:spacing w:line="480" w:lineRule="auto"/>
        <w:jc w:val="both"/>
        <w:rPr>
          <w:sz w:val="24"/>
          <w:szCs w:val="24"/>
        </w:rPr>
      </w:pPr>
      <w:r w:rsidRPr="00FE639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8426E" w:rsidRPr="00FE6394" w:rsidRDefault="0038426E" w:rsidP="0038426E">
      <w:pPr>
        <w:spacing w:line="480" w:lineRule="auto"/>
        <w:jc w:val="both"/>
        <w:rPr>
          <w:sz w:val="24"/>
          <w:szCs w:val="24"/>
        </w:rPr>
      </w:pPr>
      <w:r w:rsidRPr="00FE6394">
        <w:rPr>
          <w:sz w:val="24"/>
          <w:szCs w:val="24"/>
        </w:rPr>
        <w:t>The Exploring of the Lord Nathan’s Relationships: The Lord Nathan’s Relationship with the Lord David: The Lord Nathan reported the Father Stephen’s promise is in 2</w:t>
      </w:r>
      <w:r w:rsidRPr="00FE6394">
        <w:rPr>
          <w:sz w:val="24"/>
          <w:szCs w:val="24"/>
          <w:vertAlign w:val="superscript"/>
        </w:rPr>
        <w:t>nd</w:t>
      </w:r>
      <w:r w:rsidRPr="00FE6394">
        <w:rPr>
          <w:sz w:val="24"/>
          <w:szCs w:val="24"/>
        </w:rPr>
        <w:t xml:space="preserve"> Samuel chapter 7 &amp; 1</w:t>
      </w:r>
      <w:r w:rsidRPr="00FE6394">
        <w:rPr>
          <w:sz w:val="24"/>
          <w:szCs w:val="24"/>
          <w:vertAlign w:val="superscript"/>
        </w:rPr>
        <w:t>st</w:t>
      </w:r>
      <w:r w:rsidRPr="00FE6394">
        <w:rPr>
          <w:sz w:val="24"/>
          <w:szCs w:val="24"/>
        </w:rPr>
        <w:t xml:space="preserve"> Chronicles chapter 17. The Lord Nathan confronted the Lord David is in 2</w:t>
      </w:r>
      <w:r w:rsidRPr="00FE6394">
        <w:rPr>
          <w:sz w:val="24"/>
          <w:szCs w:val="24"/>
          <w:vertAlign w:val="superscript"/>
        </w:rPr>
        <w:t>nd</w:t>
      </w:r>
      <w:r w:rsidRPr="00FE6394">
        <w:rPr>
          <w:sz w:val="24"/>
          <w:szCs w:val="24"/>
        </w:rPr>
        <w:t xml:space="preserve"> Samuel chapter 12. The Lord Nathan acted to preserve the Lord Solomon’s Rights is in 1</w:t>
      </w:r>
      <w:r w:rsidRPr="00FE6394">
        <w:rPr>
          <w:sz w:val="24"/>
          <w:szCs w:val="24"/>
          <w:vertAlign w:val="superscript"/>
        </w:rPr>
        <w:t>st</w:t>
      </w:r>
      <w:r w:rsidRPr="00FE6394">
        <w:rPr>
          <w:sz w:val="24"/>
          <w:szCs w:val="24"/>
        </w:rPr>
        <w:t xml:space="preserve"> Kings chapter 1. </w:t>
      </w:r>
    </w:p>
    <w:p w:rsidR="0038426E" w:rsidRPr="00FE6394" w:rsidRDefault="0038426E" w:rsidP="0038426E">
      <w:pPr>
        <w:spacing w:line="480" w:lineRule="auto"/>
        <w:jc w:val="both"/>
        <w:rPr>
          <w:sz w:val="24"/>
          <w:szCs w:val="24"/>
        </w:rPr>
      </w:pPr>
      <w:r w:rsidRPr="00FE6394">
        <w:rPr>
          <w:sz w:val="24"/>
          <w:szCs w:val="24"/>
        </w:rPr>
        <w:t>The Lord Nathan as an Example for Today: The Lord Nathan was able to live near the center of authority and remain uncorrupted is in 1</w:t>
      </w:r>
      <w:r w:rsidRPr="00FE6394">
        <w:rPr>
          <w:sz w:val="24"/>
          <w:szCs w:val="24"/>
          <w:vertAlign w:val="superscript"/>
        </w:rPr>
        <w:t>st</w:t>
      </w:r>
      <w:r w:rsidRPr="00FE639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8426E" w:rsidRPr="00FE6394" w:rsidRDefault="0038426E" w:rsidP="0038426E">
      <w:pPr>
        <w:spacing w:line="480" w:lineRule="auto"/>
        <w:jc w:val="center"/>
        <w:rPr>
          <w:b/>
          <w:sz w:val="24"/>
          <w:szCs w:val="24"/>
        </w:rPr>
      </w:pPr>
      <w:r w:rsidRPr="00FE6394">
        <w:rPr>
          <w:b/>
          <w:sz w:val="24"/>
          <w:szCs w:val="24"/>
        </w:rPr>
        <w:lastRenderedPageBreak/>
        <w:t>THE LORD ELISHA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Elisha’s name means “</w:t>
      </w:r>
      <w:r w:rsidRPr="00FE6394">
        <w:rPr>
          <w:b/>
          <w:sz w:val="24"/>
          <w:szCs w:val="24"/>
        </w:rPr>
        <w:t>God is Salvation</w:t>
      </w:r>
      <w:r w:rsidRPr="00FE6394">
        <w:rPr>
          <w:sz w:val="24"/>
          <w:szCs w:val="24"/>
        </w:rPr>
        <w:t>.” The Scripture references of the Lord Elisha is in 1</w:t>
      </w:r>
      <w:r w:rsidRPr="00FE6394">
        <w:rPr>
          <w:sz w:val="24"/>
          <w:szCs w:val="24"/>
          <w:vertAlign w:val="superscript"/>
        </w:rPr>
        <w:t>st</w:t>
      </w:r>
      <w:r w:rsidRPr="00FE6394">
        <w:rPr>
          <w:sz w:val="24"/>
          <w:szCs w:val="24"/>
        </w:rPr>
        <w:t xml:space="preserve"> Kings chapter 19; 2</w:t>
      </w:r>
      <w:r w:rsidRPr="00FE6394">
        <w:rPr>
          <w:sz w:val="24"/>
          <w:szCs w:val="24"/>
          <w:vertAlign w:val="superscript"/>
        </w:rPr>
        <w:t>nd</w:t>
      </w:r>
      <w:r w:rsidRPr="00FE6394">
        <w:rPr>
          <w:sz w:val="24"/>
          <w:szCs w:val="24"/>
        </w:rPr>
        <w:t xml:space="preserve"> Kings chapters 2-13 &amp; Luke 4:27. The variations of the name is Elisa, Elissaios, Elisaie, Eliseus, Alyasa, Lisa, Melissa &amp; Elyesa. </w:t>
      </w:r>
    </w:p>
    <w:p w:rsidR="0038426E" w:rsidRPr="00FE6394" w:rsidRDefault="0038426E" w:rsidP="0038426E">
      <w:pPr>
        <w:spacing w:line="480" w:lineRule="auto"/>
        <w:jc w:val="both"/>
        <w:rPr>
          <w:sz w:val="24"/>
          <w:szCs w:val="24"/>
        </w:rPr>
      </w:pPr>
      <w:r w:rsidRPr="00FE639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8426E" w:rsidRPr="00FE6394" w:rsidRDefault="0038426E" w:rsidP="0038426E">
      <w:pPr>
        <w:spacing w:line="480" w:lineRule="auto"/>
        <w:jc w:val="both"/>
        <w:rPr>
          <w:sz w:val="24"/>
          <w:szCs w:val="24"/>
        </w:rPr>
      </w:pPr>
      <w:r w:rsidRPr="00FE6394">
        <w:rPr>
          <w:sz w:val="24"/>
          <w:szCs w:val="24"/>
        </w:rPr>
        <w:t>The 14 miracles of the Lord Elisha is compared with the 7 miracles performed by the Lord Elijah [1</w:t>
      </w:r>
      <w:r w:rsidRPr="00FE6394">
        <w:rPr>
          <w:sz w:val="24"/>
          <w:szCs w:val="24"/>
          <w:vertAlign w:val="superscript"/>
        </w:rPr>
        <w:t>st</w:t>
      </w:r>
      <w:r w:rsidRPr="00FE6394">
        <w:rPr>
          <w:sz w:val="24"/>
          <w:szCs w:val="24"/>
        </w:rPr>
        <w:t xml:space="preserve"> Kings 19:19-21; 2</w:t>
      </w:r>
      <w:r w:rsidRPr="00FE6394">
        <w:rPr>
          <w:sz w:val="24"/>
          <w:szCs w:val="24"/>
          <w:vertAlign w:val="superscript"/>
        </w:rPr>
        <w:t>nd</w:t>
      </w:r>
      <w:r w:rsidRPr="00FE6394">
        <w:rPr>
          <w:sz w:val="24"/>
          <w:szCs w:val="24"/>
        </w:rPr>
        <w:t xml:space="preserve"> Kings 2:9; 13:14-20] are as follows in 2</w:t>
      </w:r>
      <w:r w:rsidRPr="00FE6394">
        <w:rPr>
          <w:sz w:val="24"/>
          <w:szCs w:val="24"/>
          <w:vertAlign w:val="superscript"/>
        </w:rPr>
        <w:t>nd</w:t>
      </w:r>
      <w:r w:rsidRPr="00FE6394">
        <w:rPr>
          <w:sz w:val="24"/>
          <w:szCs w:val="24"/>
        </w:rPr>
        <w:t xml:space="preserve"> Kings: 1. The Lord Elisha separated the waters of Jordon is in 2</w:t>
      </w:r>
      <w:r w:rsidRPr="00FE6394">
        <w:rPr>
          <w:sz w:val="24"/>
          <w:szCs w:val="24"/>
          <w:vertAlign w:val="superscript"/>
        </w:rPr>
        <w:t>nd</w:t>
      </w:r>
      <w:r w:rsidRPr="00FE6394">
        <w:rPr>
          <w:sz w:val="24"/>
          <w:szCs w:val="24"/>
        </w:rPr>
        <w:t xml:space="preserve"> Kings 2:14. 2. The Lord Elisha healed bitter spring waters is in 2</w:t>
      </w:r>
      <w:r w:rsidRPr="00FE6394">
        <w:rPr>
          <w:sz w:val="24"/>
          <w:szCs w:val="24"/>
          <w:vertAlign w:val="superscript"/>
        </w:rPr>
        <w:t>nd</w:t>
      </w:r>
      <w:r w:rsidRPr="00FE6394">
        <w:rPr>
          <w:sz w:val="24"/>
          <w:szCs w:val="24"/>
        </w:rPr>
        <w:t xml:space="preserve"> Kings 2:21. 3. The Lord Elisha cursed Young Men who ridiculed the Father Stephen is in 2</w:t>
      </w:r>
      <w:r w:rsidRPr="00FE6394">
        <w:rPr>
          <w:sz w:val="24"/>
          <w:szCs w:val="24"/>
          <w:vertAlign w:val="superscript"/>
        </w:rPr>
        <w:t>nd</w:t>
      </w:r>
      <w:r w:rsidRPr="00FE6394">
        <w:rPr>
          <w:sz w:val="24"/>
          <w:szCs w:val="24"/>
        </w:rPr>
        <w:t xml:space="preserve"> Kings 2:24. 4. The Lord Elisha was a battle for Israel is in 2</w:t>
      </w:r>
      <w:r w:rsidRPr="00FE6394">
        <w:rPr>
          <w:sz w:val="24"/>
          <w:szCs w:val="24"/>
          <w:vertAlign w:val="superscript"/>
        </w:rPr>
        <w:t>nd</w:t>
      </w:r>
      <w:r w:rsidRPr="00FE6394">
        <w:rPr>
          <w:sz w:val="24"/>
          <w:szCs w:val="24"/>
        </w:rPr>
        <w:t xml:space="preserve"> Kings 3:15-26. 5. The Lord Elisha multiplied a poor Widow’s oil is in 2</w:t>
      </w:r>
      <w:r w:rsidRPr="00FE6394">
        <w:rPr>
          <w:sz w:val="24"/>
          <w:szCs w:val="24"/>
          <w:vertAlign w:val="superscript"/>
        </w:rPr>
        <w:t>nd</w:t>
      </w:r>
      <w:r w:rsidRPr="00FE6394">
        <w:rPr>
          <w:sz w:val="24"/>
          <w:szCs w:val="24"/>
        </w:rPr>
        <w:t xml:space="preserve"> Kings 4:1-7. 6. The Lord Elisha promised a Good Woman a Child is in 2</w:t>
      </w:r>
      <w:r w:rsidRPr="00FE6394">
        <w:rPr>
          <w:sz w:val="24"/>
          <w:szCs w:val="24"/>
          <w:vertAlign w:val="superscript"/>
        </w:rPr>
        <w:t>nd</w:t>
      </w:r>
      <w:r w:rsidRPr="00FE6394">
        <w:rPr>
          <w:sz w:val="24"/>
          <w:szCs w:val="24"/>
        </w:rPr>
        <w:t xml:space="preserve"> Kings 4:14-17. 7. The Lord Elisha raised the Good Woman’s Child from the dead is in 2</w:t>
      </w:r>
      <w:r w:rsidRPr="00FE6394">
        <w:rPr>
          <w:sz w:val="24"/>
          <w:szCs w:val="24"/>
          <w:vertAlign w:val="superscript"/>
        </w:rPr>
        <w:t>nd</w:t>
      </w:r>
      <w:r w:rsidRPr="00FE6394">
        <w:rPr>
          <w:sz w:val="24"/>
          <w:szCs w:val="24"/>
        </w:rPr>
        <w:t xml:space="preserve"> Kings 4:32-37. 8. The Lord Elisha made poison stew edible is in 2</w:t>
      </w:r>
      <w:r w:rsidRPr="00FE6394">
        <w:rPr>
          <w:sz w:val="24"/>
          <w:szCs w:val="24"/>
          <w:vertAlign w:val="superscript"/>
        </w:rPr>
        <w:t>nd</w:t>
      </w:r>
      <w:r w:rsidRPr="00FE6394">
        <w:rPr>
          <w:sz w:val="24"/>
          <w:szCs w:val="24"/>
        </w:rPr>
        <w:t xml:space="preserve"> Kings 4:38-41. 9. The Lord Elisha multiplied loaves to feed many is in 2</w:t>
      </w:r>
      <w:r w:rsidRPr="00FE6394">
        <w:rPr>
          <w:sz w:val="24"/>
          <w:szCs w:val="24"/>
          <w:vertAlign w:val="superscript"/>
        </w:rPr>
        <w:t>nd</w:t>
      </w:r>
      <w:r w:rsidRPr="00FE6394">
        <w:rPr>
          <w:sz w:val="24"/>
          <w:szCs w:val="24"/>
        </w:rPr>
        <w:t xml:space="preserve"> Kings 4:42-44. 10. The Lord Elisha healed a Syrian General’s leprosy is in 2</w:t>
      </w:r>
      <w:r w:rsidRPr="00FE6394">
        <w:rPr>
          <w:sz w:val="24"/>
          <w:szCs w:val="24"/>
          <w:vertAlign w:val="superscript"/>
        </w:rPr>
        <w:t>nd</w:t>
      </w:r>
      <w:r w:rsidRPr="00FE6394">
        <w:rPr>
          <w:sz w:val="24"/>
          <w:szCs w:val="24"/>
        </w:rPr>
        <w:t xml:space="preserve"> Kings 5:1-19. 11. The Lord Elisha made a borrowed ax head float is in 2</w:t>
      </w:r>
      <w:r w:rsidRPr="00FE6394">
        <w:rPr>
          <w:sz w:val="24"/>
          <w:szCs w:val="24"/>
          <w:vertAlign w:val="superscript"/>
        </w:rPr>
        <w:t>nd</w:t>
      </w:r>
      <w:r w:rsidRPr="00FE6394">
        <w:rPr>
          <w:sz w:val="24"/>
          <w:szCs w:val="24"/>
        </w:rPr>
        <w:t xml:space="preserve"> Kings 6:1-6. 12. The Lord Elisha trapped an Aramean Army is in 2</w:t>
      </w:r>
      <w:r w:rsidRPr="00FE6394">
        <w:rPr>
          <w:sz w:val="24"/>
          <w:szCs w:val="24"/>
          <w:vertAlign w:val="superscript"/>
        </w:rPr>
        <w:t>nd</w:t>
      </w:r>
      <w:r w:rsidRPr="00FE6394">
        <w:rPr>
          <w:sz w:val="24"/>
          <w:szCs w:val="24"/>
        </w:rPr>
        <w:t xml:space="preserve"> Kings 6:8-23. 13. The Lord Elisha showed His Servant an Angel Army is in 2</w:t>
      </w:r>
      <w:r w:rsidRPr="00FE6394">
        <w:rPr>
          <w:sz w:val="24"/>
          <w:szCs w:val="24"/>
          <w:vertAlign w:val="superscript"/>
        </w:rPr>
        <w:t>nd</w:t>
      </w:r>
      <w:r w:rsidRPr="00FE6394">
        <w:rPr>
          <w:sz w:val="24"/>
          <w:szCs w:val="24"/>
        </w:rPr>
        <w:t xml:space="preserve"> Kings 6:15-17. 14. The Lord Elisha predicted an excess of food for starving Samaria is in 2</w:t>
      </w:r>
      <w:r w:rsidRPr="00FE6394">
        <w:rPr>
          <w:sz w:val="24"/>
          <w:szCs w:val="24"/>
          <w:vertAlign w:val="superscript"/>
        </w:rPr>
        <w:t>nd</w:t>
      </w:r>
      <w:r w:rsidRPr="00FE6394">
        <w:rPr>
          <w:sz w:val="24"/>
          <w:szCs w:val="24"/>
        </w:rPr>
        <w:t xml:space="preserve"> Kings 6:24-7:20. </w:t>
      </w:r>
      <w:r w:rsidRPr="00FE639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8426E" w:rsidRPr="00FE6394" w:rsidRDefault="0038426E" w:rsidP="0038426E">
      <w:pPr>
        <w:spacing w:line="480" w:lineRule="auto"/>
        <w:jc w:val="both"/>
        <w:rPr>
          <w:sz w:val="24"/>
          <w:szCs w:val="24"/>
        </w:rPr>
      </w:pPr>
      <w:r w:rsidRPr="00FE639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8426E" w:rsidRPr="00FE6394" w:rsidRDefault="0038426E" w:rsidP="0038426E">
      <w:pPr>
        <w:spacing w:line="480" w:lineRule="auto"/>
        <w:jc w:val="center"/>
        <w:rPr>
          <w:b/>
          <w:sz w:val="24"/>
          <w:szCs w:val="24"/>
        </w:rPr>
      </w:pPr>
      <w:r w:rsidRPr="00FE6394">
        <w:rPr>
          <w:b/>
          <w:sz w:val="24"/>
          <w:szCs w:val="24"/>
        </w:rPr>
        <w:t>THE LORD JONAH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Jonah’s name means “</w:t>
      </w:r>
      <w:r w:rsidRPr="00FE6394">
        <w:rPr>
          <w:b/>
          <w:sz w:val="24"/>
          <w:szCs w:val="24"/>
        </w:rPr>
        <w:t>Dove</w:t>
      </w:r>
      <w:r w:rsidRPr="00FE6394">
        <w:rPr>
          <w:sz w:val="24"/>
          <w:szCs w:val="24"/>
        </w:rPr>
        <w:t>.” The Scripture references of the Lord Jonah is in 2</w:t>
      </w:r>
      <w:r w:rsidRPr="00FE6394">
        <w:rPr>
          <w:sz w:val="24"/>
          <w:szCs w:val="24"/>
          <w:vertAlign w:val="superscript"/>
        </w:rPr>
        <w:t>nd</w:t>
      </w:r>
      <w:r w:rsidRPr="00FE6394">
        <w:rPr>
          <w:sz w:val="24"/>
          <w:szCs w:val="24"/>
        </w:rPr>
        <w:t xml:space="preserve"> Kings 14:25; the Book of Jonah; Matthew 12:39-41; 16:4 &amp; Luke 11:29-32. The variations of the name is Yona, Yunus, Yunis, Lonas &amp; Jonas. </w:t>
      </w:r>
    </w:p>
    <w:p w:rsidR="0038426E" w:rsidRPr="00FE6394" w:rsidRDefault="0038426E" w:rsidP="0038426E">
      <w:pPr>
        <w:spacing w:line="480" w:lineRule="auto"/>
        <w:jc w:val="both"/>
        <w:rPr>
          <w:sz w:val="24"/>
          <w:szCs w:val="24"/>
        </w:rPr>
      </w:pPr>
      <w:r w:rsidRPr="00FE639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8426E" w:rsidRPr="00FE6394" w:rsidRDefault="0038426E" w:rsidP="0038426E">
      <w:pPr>
        <w:spacing w:line="480" w:lineRule="auto"/>
        <w:jc w:val="both"/>
        <w:rPr>
          <w:sz w:val="24"/>
          <w:szCs w:val="24"/>
        </w:rPr>
      </w:pPr>
      <w:r w:rsidRPr="00FE6394">
        <w:rPr>
          <w:sz w:val="24"/>
          <w:szCs w:val="24"/>
        </w:rPr>
        <w:t>The Lord Jonah’s Life and Times: The Lord Jonah was a Patriot who predicted the victories won by Jeroboam II in 2</w:t>
      </w:r>
      <w:r w:rsidRPr="00FE6394">
        <w:rPr>
          <w:sz w:val="24"/>
          <w:szCs w:val="24"/>
          <w:vertAlign w:val="superscript"/>
        </w:rPr>
        <w:t>nd</w:t>
      </w:r>
      <w:r w:rsidRPr="00FE639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E6394">
        <w:rPr>
          <w:sz w:val="24"/>
          <w:szCs w:val="24"/>
        </w:rPr>
        <w:lastRenderedPageBreak/>
        <w:t xml:space="preserve">The Lord Jonah begged the Father Stephen to end His life. Instead, the Lord Jonah rebuked His Prophet is in Jonah 4:11. The Lord Jonah missed the Father Stephen’s relenting as whole.  </w:t>
      </w:r>
    </w:p>
    <w:p w:rsidR="0038426E" w:rsidRPr="00FE6394" w:rsidRDefault="0038426E" w:rsidP="0038426E">
      <w:pPr>
        <w:spacing w:line="480" w:lineRule="auto"/>
        <w:jc w:val="both"/>
        <w:rPr>
          <w:sz w:val="24"/>
          <w:szCs w:val="24"/>
        </w:rPr>
      </w:pPr>
      <w:r w:rsidRPr="00FE639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8426E" w:rsidRPr="00FE6394" w:rsidRDefault="0038426E" w:rsidP="0038426E">
      <w:pPr>
        <w:spacing w:line="480" w:lineRule="auto"/>
        <w:jc w:val="center"/>
        <w:rPr>
          <w:b/>
          <w:sz w:val="24"/>
          <w:szCs w:val="24"/>
        </w:rPr>
      </w:pPr>
      <w:r w:rsidRPr="00FE6394">
        <w:rPr>
          <w:b/>
          <w:sz w:val="24"/>
          <w:szCs w:val="24"/>
        </w:rPr>
        <w:t>THE LORD ISAIAH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Isaiah’s name means “</w:t>
      </w:r>
      <w:r w:rsidRPr="00FE6394">
        <w:rPr>
          <w:b/>
          <w:sz w:val="24"/>
          <w:szCs w:val="24"/>
        </w:rPr>
        <w:t>Yahweh is Salvation</w:t>
      </w:r>
      <w:r w:rsidRPr="00FE6394">
        <w:rPr>
          <w:sz w:val="24"/>
          <w:szCs w:val="24"/>
        </w:rPr>
        <w:t>.” The Scripture references of the Lord Isaiah is in 2</w:t>
      </w:r>
      <w:r w:rsidRPr="00FE6394">
        <w:rPr>
          <w:sz w:val="24"/>
          <w:szCs w:val="24"/>
          <w:vertAlign w:val="superscript"/>
        </w:rPr>
        <w:t>nd</w:t>
      </w:r>
      <w:r w:rsidRPr="00FE6394">
        <w:rPr>
          <w:sz w:val="24"/>
          <w:szCs w:val="24"/>
        </w:rPr>
        <w:t xml:space="preserve"> Kings chapters 19-20; 2</w:t>
      </w:r>
      <w:r w:rsidRPr="00FE6394">
        <w:rPr>
          <w:sz w:val="24"/>
          <w:szCs w:val="24"/>
          <w:vertAlign w:val="superscript"/>
        </w:rPr>
        <w:t>nd</w:t>
      </w:r>
      <w:r w:rsidRPr="00FE6394">
        <w:rPr>
          <w:sz w:val="24"/>
          <w:szCs w:val="24"/>
        </w:rPr>
        <w:t xml:space="preserve"> Chronicles 26:22; 32:30-32; Isaiah 20:2-3; 38:21. The variation of the name is Yeshayahu, Yesayahu, Eshaya, Esiaias &amp; Ishiya.  </w:t>
      </w:r>
    </w:p>
    <w:p w:rsidR="0038426E" w:rsidRPr="00FE6394" w:rsidRDefault="0038426E" w:rsidP="0038426E">
      <w:pPr>
        <w:spacing w:line="480" w:lineRule="auto"/>
        <w:jc w:val="both"/>
        <w:rPr>
          <w:sz w:val="24"/>
          <w:szCs w:val="24"/>
        </w:rPr>
      </w:pPr>
      <w:r w:rsidRPr="00FE639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8426E" w:rsidRPr="00FE6394" w:rsidRDefault="0038426E" w:rsidP="0038426E">
      <w:pPr>
        <w:spacing w:line="480" w:lineRule="auto"/>
        <w:jc w:val="both"/>
        <w:rPr>
          <w:sz w:val="24"/>
          <w:szCs w:val="24"/>
        </w:rPr>
      </w:pPr>
      <w:r w:rsidRPr="00FE6394">
        <w:rPr>
          <w:sz w:val="24"/>
          <w:szCs w:val="24"/>
        </w:rPr>
        <w:t xml:space="preserve">The Lord Isaiah’s Life and Times: The Lord Isaiah’s personal vision of the Father Stephen took place in the temple is in Isaiah chapter 6. His kind of special character is displayed by the Father </w:t>
      </w:r>
      <w:r w:rsidRPr="00FE6394">
        <w:rPr>
          <w:sz w:val="24"/>
          <w:szCs w:val="24"/>
        </w:rPr>
        <w:lastRenderedPageBreak/>
        <w:t xml:space="preserve">Stephen’s command in Isaiah 20:2, 3. He was married to an unnamed Prophetess and He had Children is in Isaiah chapters 7 &amp; 8. </w:t>
      </w:r>
    </w:p>
    <w:p w:rsidR="0038426E" w:rsidRPr="00FE6394" w:rsidRDefault="0038426E" w:rsidP="0038426E">
      <w:pPr>
        <w:spacing w:line="480" w:lineRule="auto"/>
        <w:jc w:val="both"/>
        <w:rPr>
          <w:sz w:val="24"/>
          <w:szCs w:val="24"/>
        </w:rPr>
      </w:pPr>
      <w:r w:rsidRPr="00FE639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8426E" w:rsidRPr="00FE6394" w:rsidRDefault="0038426E" w:rsidP="0038426E">
      <w:pPr>
        <w:spacing w:line="480" w:lineRule="auto"/>
        <w:jc w:val="center"/>
        <w:rPr>
          <w:b/>
          <w:sz w:val="24"/>
          <w:szCs w:val="24"/>
        </w:rPr>
      </w:pPr>
      <w:r w:rsidRPr="00FE6394">
        <w:rPr>
          <w:b/>
          <w:sz w:val="24"/>
          <w:szCs w:val="24"/>
        </w:rPr>
        <w:t>THE LORD EZEKIEL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Ezekiel’s name means “</w:t>
      </w:r>
      <w:r w:rsidRPr="00FE6394">
        <w:rPr>
          <w:b/>
          <w:sz w:val="24"/>
          <w:szCs w:val="24"/>
        </w:rPr>
        <w:t>God Strengthens</w:t>
      </w:r>
      <w:r w:rsidRPr="00FE6394">
        <w:rPr>
          <w:sz w:val="24"/>
          <w:szCs w:val="24"/>
        </w:rPr>
        <w:t xml:space="preserve">.” The Scripture references of the Lord Ezekiel is in the Book of Ezekiel. The variations of the name is Yhezqel, Jeheaqel, Hazaq &amp; El.  </w:t>
      </w:r>
    </w:p>
    <w:p w:rsidR="0038426E" w:rsidRPr="00FE6394" w:rsidRDefault="0038426E" w:rsidP="0038426E">
      <w:pPr>
        <w:spacing w:line="480" w:lineRule="auto"/>
        <w:jc w:val="both"/>
        <w:rPr>
          <w:sz w:val="24"/>
          <w:szCs w:val="24"/>
        </w:rPr>
      </w:pPr>
      <w:r w:rsidRPr="00FE639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8426E" w:rsidRPr="00FE6394" w:rsidRDefault="0038426E" w:rsidP="0038426E">
      <w:pPr>
        <w:spacing w:line="480" w:lineRule="auto"/>
        <w:jc w:val="both"/>
        <w:rPr>
          <w:sz w:val="24"/>
          <w:szCs w:val="24"/>
        </w:rPr>
      </w:pPr>
      <w:r w:rsidRPr="00FE639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8426E" w:rsidRPr="00FE6394" w:rsidRDefault="0038426E" w:rsidP="0038426E">
      <w:pPr>
        <w:spacing w:line="480" w:lineRule="auto"/>
        <w:jc w:val="both"/>
        <w:rPr>
          <w:sz w:val="24"/>
          <w:szCs w:val="24"/>
        </w:rPr>
      </w:pPr>
      <w:r w:rsidRPr="00FE639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8426E" w:rsidRPr="00FE6394" w:rsidRDefault="0038426E" w:rsidP="0038426E">
      <w:pPr>
        <w:spacing w:line="480" w:lineRule="auto"/>
        <w:jc w:val="center"/>
        <w:rPr>
          <w:b/>
          <w:sz w:val="24"/>
          <w:szCs w:val="24"/>
        </w:rPr>
      </w:pPr>
      <w:r w:rsidRPr="00FE6394">
        <w:rPr>
          <w:b/>
          <w:sz w:val="24"/>
          <w:szCs w:val="24"/>
        </w:rPr>
        <w:t>THE LORD DANIEL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Daniel’s name means “</w:t>
      </w:r>
      <w:r w:rsidRPr="00FE6394">
        <w:rPr>
          <w:b/>
          <w:sz w:val="24"/>
          <w:szCs w:val="24"/>
        </w:rPr>
        <w:t>God is My Judge</w:t>
      </w:r>
      <w:r w:rsidRPr="00FE6394">
        <w:rPr>
          <w:sz w:val="24"/>
          <w:szCs w:val="24"/>
        </w:rPr>
        <w:t xml:space="preserve">.” The Scripture references of the Lord Daniel is in the Book of Daniel; Ezekiel 14:14, 20; 28:3; Matthew chapters 24 &amp; 25 &amp; Mark 13:14. The variation of the name is over a 100 male and female names together. </w:t>
      </w:r>
    </w:p>
    <w:p w:rsidR="0038426E" w:rsidRPr="00FE6394" w:rsidRDefault="0038426E" w:rsidP="0038426E">
      <w:pPr>
        <w:spacing w:line="480" w:lineRule="auto"/>
        <w:jc w:val="both"/>
        <w:rPr>
          <w:sz w:val="24"/>
          <w:szCs w:val="24"/>
        </w:rPr>
      </w:pPr>
      <w:r w:rsidRPr="00FE6394">
        <w:rPr>
          <w:sz w:val="24"/>
          <w:szCs w:val="24"/>
        </w:rPr>
        <w:t xml:space="preserve">The Lord Daniel’s Life and Times: The Lord Daniel is best known for His prophesies that outline the History of the East until the appearance of Jesus Christ, and even relates to His triumphal </w:t>
      </w:r>
      <w:r w:rsidRPr="00FE639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8426E" w:rsidRPr="00FE6394" w:rsidRDefault="0038426E" w:rsidP="0038426E">
      <w:pPr>
        <w:spacing w:line="480" w:lineRule="auto"/>
        <w:jc w:val="both"/>
        <w:rPr>
          <w:sz w:val="24"/>
          <w:szCs w:val="24"/>
        </w:rPr>
      </w:pPr>
      <w:r w:rsidRPr="00FE639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8426E" w:rsidRPr="00FE6394" w:rsidRDefault="0038426E" w:rsidP="0038426E">
      <w:pPr>
        <w:spacing w:line="480" w:lineRule="auto"/>
        <w:jc w:val="both"/>
        <w:rPr>
          <w:sz w:val="24"/>
          <w:szCs w:val="24"/>
        </w:rPr>
      </w:pPr>
      <w:r w:rsidRPr="00FE639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8426E" w:rsidRPr="00FE6394" w:rsidRDefault="0038426E" w:rsidP="0038426E">
      <w:pPr>
        <w:spacing w:line="480" w:lineRule="auto"/>
        <w:jc w:val="both"/>
        <w:rPr>
          <w:sz w:val="24"/>
          <w:szCs w:val="24"/>
        </w:rPr>
      </w:pPr>
      <w:r w:rsidRPr="00FE639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8426E" w:rsidRPr="00FE6394" w:rsidRDefault="0038426E" w:rsidP="0038426E">
      <w:pPr>
        <w:spacing w:line="480" w:lineRule="auto"/>
        <w:jc w:val="center"/>
        <w:rPr>
          <w:b/>
          <w:sz w:val="24"/>
          <w:szCs w:val="24"/>
        </w:rPr>
      </w:pPr>
      <w:r w:rsidRPr="00FE6394">
        <w:rPr>
          <w:b/>
          <w:sz w:val="24"/>
          <w:szCs w:val="24"/>
        </w:rPr>
        <w:lastRenderedPageBreak/>
        <w:t>THE LORD JEREMIAH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Jeremiah’s name means “</w:t>
      </w:r>
      <w:r w:rsidRPr="00FE6394">
        <w:rPr>
          <w:b/>
          <w:sz w:val="24"/>
          <w:szCs w:val="24"/>
        </w:rPr>
        <w:t>Yahweh Lifts Up</w:t>
      </w:r>
      <w:r w:rsidRPr="00FE6394">
        <w:rPr>
          <w:sz w:val="24"/>
          <w:szCs w:val="24"/>
        </w:rPr>
        <w:t>.” The Scripture references of the Lord Jeremiah is in the Book of Jeremiah &amp; 2</w:t>
      </w:r>
      <w:r w:rsidRPr="00FE6394">
        <w:rPr>
          <w:sz w:val="24"/>
          <w:szCs w:val="24"/>
          <w:vertAlign w:val="superscript"/>
        </w:rPr>
        <w:t>nd</w:t>
      </w:r>
      <w:r w:rsidRPr="00FE6394">
        <w:rPr>
          <w:sz w:val="24"/>
          <w:szCs w:val="24"/>
        </w:rPr>
        <w:t xml:space="preserve"> Chronicles chapter 35. The variations of the name is Yirmeyahu, Jirme’Jahu, Yirmiyahu, Irmiya &amp; Jeremy. </w:t>
      </w:r>
    </w:p>
    <w:p w:rsidR="0038426E" w:rsidRPr="00FE6394" w:rsidRDefault="0038426E" w:rsidP="0038426E">
      <w:pPr>
        <w:spacing w:line="480" w:lineRule="auto"/>
        <w:jc w:val="both"/>
        <w:rPr>
          <w:sz w:val="24"/>
          <w:szCs w:val="24"/>
        </w:rPr>
      </w:pPr>
      <w:r w:rsidRPr="00FE6394">
        <w:rPr>
          <w:sz w:val="24"/>
          <w:szCs w:val="24"/>
        </w:rPr>
        <w:t>The Lord Jeremiah’s Life and Times: The Lord Jeremiah was born during the 44</w:t>
      </w:r>
      <w:r w:rsidRPr="00FE6394">
        <w:rPr>
          <w:sz w:val="24"/>
          <w:szCs w:val="24"/>
          <w:vertAlign w:val="superscript"/>
        </w:rPr>
        <w:t>th</w:t>
      </w:r>
      <w:r w:rsidRPr="00FE639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8426E" w:rsidRPr="00FE6394" w:rsidRDefault="0038426E" w:rsidP="0038426E">
      <w:pPr>
        <w:spacing w:line="480" w:lineRule="auto"/>
        <w:jc w:val="both"/>
        <w:rPr>
          <w:sz w:val="24"/>
          <w:szCs w:val="24"/>
        </w:rPr>
      </w:pPr>
      <w:r w:rsidRPr="00FE639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8426E" w:rsidRPr="00FE6394" w:rsidRDefault="0038426E" w:rsidP="0038426E">
      <w:pPr>
        <w:spacing w:line="480" w:lineRule="auto"/>
        <w:jc w:val="both"/>
        <w:rPr>
          <w:sz w:val="24"/>
          <w:szCs w:val="24"/>
        </w:rPr>
      </w:pPr>
      <w:r w:rsidRPr="00FE639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E639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8426E" w:rsidRPr="00FE6394" w:rsidRDefault="0038426E" w:rsidP="0038426E">
      <w:pPr>
        <w:spacing w:line="480" w:lineRule="auto"/>
        <w:jc w:val="both"/>
        <w:rPr>
          <w:sz w:val="24"/>
          <w:szCs w:val="24"/>
        </w:rPr>
      </w:pPr>
      <w:r w:rsidRPr="00FE639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8426E" w:rsidRPr="00FE6394" w:rsidRDefault="0038426E" w:rsidP="0038426E">
      <w:pPr>
        <w:spacing w:line="480" w:lineRule="auto"/>
        <w:jc w:val="center"/>
        <w:rPr>
          <w:b/>
          <w:sz w:val="24"/>
          <w:szCs w:val="24"/>
        </w:rPr>
      </w:pPr>
      <w:r w:rsidRPr="00FE6394">
        <w:rPr>
          <w:b/>
          <w:sz w:val="24"/>
          <w:szCs w:val="24"/>
        </w:rPr>
        <w:t xml:space="preserve">THE LORD AHIKAR WITH THE RANK OF COLONEL OR HIGHER FOR 40 YEARS </w:t>
      </w:r>
    </w:p>
    <w:p w:rsidR="0038426E" w:rsidRPr="00FE6394" w:rsidRDefault="0038426E" w:rsidP="0038426E">
      <w:pPr>
        <w:spacing w:line="480" w:lineRule="auto"/>
        <w:jc w:val="both"/>
        <w:rPr>
          <w:sz w:val="24"/>
          <w:szCs w:val="24"/>
        </w:rPr>
      </w:pPr>
      <w:r w:rsidRPr="00FE6394">
        <w:rPr>
          <w:sz w:val="24"/>
          <w:szCs w:val="24"/>
        </w:rPr>
        <w:lastRenderedPageBreak/>
        <w:t>The Lord Ahikar’s name means “</w:t>
      </w:r>
      <w:r w:rsidRPr="00FE6394">
        <w:rPr>
          <w:b/>
          <w:sz w:val="24"/>
          <w:szCs w:val="24"/>
        </w:rPr>
        <w:t>Achiacharus</w:t>
      </w:r>
      <w:r w:rsidRPr="00FE639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8426E" w:rsidRPr="00FE6394" w:rsidRDefault="0038426E" w:rsidP="0038426E">
      <w:pPr>
        <w:spacing w:line="480" w:lineRule="auto"/>
        <w:jc w:val="center"/>
        <w:rPr>
          <w:b/>
          <w:sz w:val="24"/>
          <w:szCs w:val="24"/>
        </w:rPr>
      </w:pPr>
      <w:r w:rsidRPr="00FE6394">
        <w:rPr>
          <w:b/>
          <w:sz w:val="24"/>
          <w:szCs w:val="24"/>
        </w:rPr>
        <w:t>THE LORD ALEXANDER THE GREAT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Alexander’s name means “</w:t>
      </w:r>
      <w:r w:rsidRPr="00FE6394">
        <w:rPr>
          <w:b/>
          <w:sz w:val="24"/>
          <w:szCs w:val="24"/>
        </w:rPr>
        <w:t>Defender &amp; Protector of Man</w:t>
      </w:r>
      <w:r w:rsidRPr="00FE6394">
        <w:rPr>
          <w:sz w:val="24"/>
          <w:szCs w:val="24"/>
        </w:rPr>
        <w:t>.” The Scripture references of the Lord Alexander is in 1</w:t>
      </w:r>
      <w:r w:rsidRPr="00FE6394">
        <w:rPr>
          <w:sz w:val="24"/>
          <w:szCs w:val="24"/>
          <w:vertAlign w:val="superscript"/>
        </w:rPr>
        <w:t>st</w:t>
      </w:r>
      <w:r w:rsidRPr="00FE6394">
        <w:rPr>
          <w:sz w:val="24"/>
          <w:szCs w:val="24"/>
        </w:rPr>
        <w:t xml:space="preserve"> Maccabees 1:1-7. The variations of the name is Alexandros, Alex, Alexandra, Hera, Paris &amp; Alexeinaner. </w:t>
      </w:r>
    </w:p>
    <w:p w:rsidR="0038426E" w:rsidRPr="00FE6394" w:rsidRDefault="0038426E" w:rsidP="0038426E">
      <w:pPr>
        <w:spacing w:line="480" w:lineRule="auto"/>
        <w:jc w:val="both"/>
        <w:rPr>
          <w:sz w:val="24"/>
          <w:szCs w:val="24"/>
        </w:rPr>
      </w:pPr>
      <w:r w:rsidRPr="00FE639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E639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E6394">
        <w:rPr>
          <w:sz w:val="24"/>
          <w:szCs w:val="24"/>
          <w:vertAlign w:val="superscript"/>
        </w:rPr>
        <w:t>st</w:t>
      </w:r>
      <w:r w:rsidRPr="00FE639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8426E" w:rsidRPr="00FE6394" w:rsidRDefault="0038426E" w:rsidP="0038426E">
      <w:pPr>
        <w:spacing w:line="480" w:lineRule="auto"/>
        <w:jc w:val="center"/>
        <w:rPr>
          <w:b/>
          <w:sz w:val="24"/>
          <w:szCs w:val="24"/>
        </w:rPr>
      </w:pPr>
      <w:r w:rsidRPr="00FE6394">
        <w:rPr>
          <w:b/>
          <w:sz w:val="24"/>
          <w:szCs w:val="24"/>
        </w:rPr>
        <w:t xml:space="preserve">THE LORD ARETAS WITH THE RANK OF COLONEL OR HIGHER FOR 40 YEARS </w:t>
      </w:r>
    </w:p>
    <w:p w:rsidR="0038426E" w:rsidRPr="00FE6394" w:rsidRDefault="0038426E" w:rsidP="0038426E">
      <w:pPr>
        <w:spacing w:line="480" w:lineRule="auto"/>
        <w:jc w:val="both"/>
        <w:rPr>
          <w:sz w:val="24"/>
          <w:szCs w:val="24"/>
        </w:rPr>
      </w:pPr>
      <w:r w:rsidRPr="00FE6394">
        <w:rPr>
          <w:sz w:val="24"/>
          <w:szCs w:val="24"/>
        </w:rPr>
        <w:t>The Lord Aretas means “</w:t>
      </w:r>
      <w:r w:rsidRPr="00FE6394">
        <w:rPr>
          <w:b/>
          <w:sz w:val="24"/>
          <w:szCs w:val="24"/>
        </w:rPr>
        <w:t>Ruler of Nabataea</w:t>
      </w:r>
      <w:r w:rsidRPr="00FE6394">
        <w:rPr>
          <w:sz w:val="24"/>
          <w:szCs w:val="24"/>
        </w:rPr>
        <w:t>.” The variations of the name is Haritha &amp; Harthah. The Lord Aretas II is the 1</w:t>
      </w:r>
      <w:r w:rsidRPr="00FE6394">
        <w:rPr>
          <w:sz w:val="24"/>
          <w:szCs w:val="24"/>
          <w:vertAlign w:val="superscript"/>
        </w:rPr>
        <w:t>st</w:t>
      </w:r>
      <w:r w:rsidRPr="00FE6394">
        <w:rPr>
          <w:sz w:val="24"/>
          <w:szCs w:val="24"/>
        </w:rPr>
        <w:t xml:space="preserve"> Ruler of Nabataea of whom which is mentioned in 2</w:t>
      </w:r>
      <w:r w:rsidRPr="00FE6394">
        <w:rPr>
          <w:sz w:val="24"/>
          <w:szCs w:val="24"/>
          <w:vertAlign w:val="superscript"/>
        </w:rPr>
        <w:t>nd</w:t>
      </w:r>
      <w:r w:rsidRPr="00FE639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E6394">
        <w:rPr>
          <w:sz w:val="24"/>
          <w:szCs w:val="24"/>
        </w:rPr>
        <w:lastRenderedPageBreak/>
        <w:t>2</w:t>
      </w:r>
      <w:r w:rsidRPr="00FE6394">
        <w:rPr>
          <w:sz w:val="24"/>
          <w:szCs w:val="24"/>
          <w:vertAlign w:val="superscript"/>
        </w:rPr>
        <w:t>nd</w:t>
      </w:r>
      <w:r w:rsidRPr="00FE6394">
        <w:rPr>
          <w:sz w:val="24"/>
          <w:szCs w:val="24"/>
        </w:rPr>
        <w:t xml:space="preserve"> Corinthians 11:32 tells us that the Lord Aretas in Damascus was in power to arrest Paul. Yet it was still under Roman Rule.   </w:t>
      </w:r>
    </w:p>
    <w:p w:rsidR="0038426E" w:rsidRPr="00FE6394" w:rsidRDefault="0038426E" w:rsidP="0038426E">
      <w:pPr>
        <w:spacing w:line="480" w:lineRule="auto"/>
        <w:jc w:val="center"/>
        <w:rPr>
          <w:b/>
          <w:sz w:val="24"/>
          <w:szCs w:val="24"/>
        </w:rPr>
      </w:pPr>
      <w:r w:rsidRPr="00FE6394">
        <w:rPr>
          <w:b/>
          <w:sz w:val="24"/>
          <w:szCs w:val="24"/>
        </w:rPr>
        <w:t>THE LORD BACCHIDES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Bacchides means “</w:t>
      </w:r>
      <w:r w:rsidRPr="00FE6394">
        <w:rPr>
          <w:b/>
          <w:sz w:val="24"/>
          <w:szCs w:val="24"/>
        </w:rPr>
        <w:t>Ruler of the Country of the Euphrates River</w:t>
      </w:r>
      <w:r w:rsidRPr="00FE6394">
        <w:rPr>
          <w:sz w:val="24"/>
          <w:szCs w:val="24"/>
        </w:rPr>
        <w:t>.” The variations of the name is Bakxions. The Lord Bacchides was a Greek Hellenist General &amp; Friend of the Seleucid Emperor Demetruis I (Syrian), who appointed Him Governor of the west region of the Euphrates River in 1</w:t>
      </w:r>
      <w:r w:rsidRPr="00FE6394">
        <w:rPr>
          <w:sz w:val="24"/>
          <w:szCs w:val="24"/>
          <w:vertAlign w:val="superscript"/>
        </w:rPr>
        <w:t>st</w:t>
      </w:r>
      <w:r w:rsidRPr="00FE639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E639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8426E" w:rsidRPr="00FE6394" w:rsidRDefault="0038426E" w:rsidP="0038426E">
      <w:pPr>
        <w:spacing w:line="480" w:lineRule="auto"/>
        <w:jc w:val="center"/>
        <w:rPr>
          <w:b/>
          <w:sz w:val="24"/>
          <w:szCs w:val="24"/>
        </w:rPr>
      </w:pPr>
      <w:r w:rsidRPr="00FE6394">
        <w:rPr>
          <w:b/>
          <w:sz w:val="24"/>
          <w:szCs w:val="24"/>
        </w:rPr>
        <w:t>THE LORD JASON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Jason’s name means “</w:t>
      </w:r>
      <w:r w:rsidRPr="00FE6394">
        <w:rPr>
          <w:b/>
          <w:sz w:val="24"/>
          <w:szCs w:val="24"/>
        </w:rPr>
        <w:t>Healer</w:t>
      </w:r>
      <w:r w:rsidRPr="00FE6394">
        <w:rPr>
          <w:sz w:val="24"/>
          <w:szCs w:val="24"/>
        </w:rPr>
        <w:t>.” The variations of the name is Lason, Jayson, Jay, I-Ja-te, Jacin, Jacinta, Jaacinda, Iaomai, Laso, Iatros &amp; I-Ja-te-ra-ne. And His real name Joshua means “</w:t>
      </w:r>
      <w:r w:rsidRPr="00FE6394">
        <w:rPr>
          <w:b/>
          <w:sz w:val="24"/>
          <w:szCs w:val="24"/>
        </w:rPr>
        <w:t>Yahweh is Salvation</w:t>
      </w:r>
      <w:r w:rsidRPr="00FE639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E6394">
        <w:rPr>
          <w:sz w:val="24"/>
          <w:szCs w:val="24"/>
          <w:vertAlign w:val="superscript"/>
        </w:rPr>
        <w:t>nd</w:t>
      </w:r>
      <w:r w:rsidRPr="00FE639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E6394">
        <w:rPr>
          <w:sz w:val="24"/>
          <w:szCs w:val="24"/>
          <w:vertAlign w:val="superscript"/>
        </w:rPr>
        <w:t>nd</w:t>
      </w:r>
      <w:r w:rsidRPr="00FE6394">
        <w:rPr>
          <w:sz w:val="24"/>
          <w:szCs w:val="24"/>
        </w:rPr>
        <w:t xml:space="preserve"> Maccabees 4:18. He then had a festival in 2</w:t>
      </w:r>
      <w:r w:rsidRPr="00FE6394">
        <w:rPr>
          <w:sz w:val="24"/>
          <w:szCs w:val="24"/>
          <w:vertAlign w:val="superscript"/>
        </w:rPr>
        <w:t>nd</w:t>
      </w:r>
      <w:r w:rsidRPr="00FE6394">
        <w:rPr>
          <w:sz w:val="24"/>
          <w:szCs w:val="24"/>
        </w:rPr>
        <w:t xml:space="preserve"> Maccabees 4:22. In 171BC He sent the Lord Menelaus to the Lord Antiochus with the balance of </w:t>
      </w:r>
      <w:r w:rsidRPr="00FE639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E6394">
        <w:rPr>
          <w:sz w:val="24"/>
          <w:szCs w:val="24"/>
          <w:vertAlign w:val="superscript"/>
        </w:rPr>
        <w:t>nd</w:t>
      </w:r>
      <w:r w:rsidRPr="00FE6394">
        <w:rPr>
          <w:sz w:val="24"/>
          <w:szCs w:val="24"/>
        </w:rPr>
        <w:t xml:space="preserve"> Maccabees 5:8.       </w:t>
      </w:r>
    </w:p>
    <w:p w:rsidR="0038426E" w:rsidRPr="00FE6394" w:rsidRDefault="0038426E" w:rsidP="0038426E">
      <w:pPr>
        <w:spacing w:line="480" w:lineRule="auto"/>
        <w:jc w:val="center"/>
        <w:rPr>
          <w:b/>
          <w:sz w:val="24"/>
          <w:szCs w:val="24"/>
        </w:rPr>
      </w:pPr>
      <w:r w:rsidRPr="00FE6394">
        <w:rPr>
          <w:b/>
          <w:sz w:val="24"/>
          <w:szCs w:val="24"/>
        </w:rPr>
        <w:t>THE LORD JONATHAN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Jonathan’s name means “</w:t>
      </w:r>
      <w:r w:rsidRPr="00FE6394">
        <w:rPr>
          <w:b/>
          <w:sz w:val="24"/>
          <w:szCs w:val="24"/>
        </w:rPr>
        <w:t>YHWH has Given</w:t>
      </w:r>
      <w:r w:rsidRPr="00FE639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E6394">
        <w:rPr>
          <w:sz w:val="24"/>
          <w:szCs w:val="24"/>
          <w:vertAlign w:val="superscript"/>
        </w:rPr>
        <w:t>rd</w:t>
      </w:r>
      <w:r w:rsidRPr="00FE639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E639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8426E" w:rsidRPr="00FE6394" w:rsidRDefault="0038426E" w:rsidP="0038426E">
      <w:pPr>
        <w:spacing w:line="480" w:lineRule="auto"/>
        <w:jc w:val="center"/>
        <w:rPr>
          <w:b/>
          <w:sz w:val="24"/>
          <w:szCs w:val="24"/>
        </w:rPr>
      </w:pPr>
      <w:r w:rsidRPr="00FE6394">
        <w:rPr>
          <w:b/>
          <w:sz w:val="24"/>
          <w:szCs w:val="24"/>
        </w:rPr>
        <w:t>THE LORD LYSIMACHUS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Lysimachus’s name means “</w:t>
      </w:r>
      <w:r w:rsidRPr="00FE6394">
        <w:rPr>
          <w:b/>
          <w:sz w:val="24"/>
          <w:szCs w:val="24"/>
        </w:rPr>
        <w:t>Scattering the Battle</w:t>
      </w:r>
      <w:r w:rsidRPr="00FE6394">
        <w:rPr>
          <w:sz w:val="24"/>
          <w:szCs w:val="24"/>
        </w:rPr>
        <w:t>.” The variations of the name is Lysimachos. The Lord Lysimachus was the Brother of the Lord Menelaus, the Man who replace the Lord Jason as High Pries in the time of the Maccabees. He was corrupt in 2</w:t>
      </w:r>
      <w:r w:rsidRPr="00FE6394">
        <w:rPr>
          <w:sz w:val="24"/>
          <w:szCs w:val="24"/>
          <w:vertAlign w:val="superscript"/>
        </w:rPr>
        <w:t>nd</w:t>
      </w:r>
      <w:r w:rsidRPr="00FE639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E6394">
        <w:rPr>
          <w:sz w:val="24"/>
          <w:szCs w:val="24"/>
          <w:vertAlign w:val="superscript"/>
        </w:rPr>
        <w:t>nd</w:t>
      </w:r>
      <w:r w:rsidRPr="00FE6394">
        <w:rPr>
          <w:sz w:val="24"/>
          <w:szCs w:val="24"/>
        </w:rPr>
        <w:t xml:space="preserve"> Maccabees 4:41-42. The Lord Menelaus was brought on charges, but He bribed the court officials and remained in office.   </w:t>
      </w:r>
    </w:p>
    <w:p w:rsidR="0038426E" w:rsidRPr="00FE6394" w:rsidRDefault="0038426E" w:rsidP="0038426E">
      <w:pPr>
        <w:spacing w:line="480" w:lineRule="auto"/>
        <w:jc w:val="center"/>
        <w:rPr>
          <w:b/>
          <w:sz w:val="24"/>
          <w:szCs w:val="24"/>
        </w:rPr>
      </w:pPr>
      <w:r w:rsidRPr="00FE6394">
        <w:rPr>
          <w:b/>
          <w:sz w:val="24"/>
          <w:szCs w:val="24"/>
        </w:rPr>
        <w:t xml:space="preserve">THE LORD AHASUERUS (XERSES I) WITH THE RANK OF COLONEL OR HIGHER FOR 40 YEARS </w:t>
      </w:r>
    </w:p>
    <w:p w:rsidR="0038426E" w:rsidRPr="00FE6394" w:rsidRDefault="0038426E" w:rsidP="0038426E">
      <w:pPr>
        <w:spacing w:line="480" w:lineRule="auto"/>
        <w:jc w:val="both"/>
        <w:rPr>
          <w:b/>
          <w:sz w:val="24"/>
          <w:szCs w:val="24"/>
        </w:rPr>
      </w:pPr>
      <w:r w:rsidRPr="00FE6394">
        <w:rPr>
          <w:sz w:val="24"/>
          <w:szCs w:val="24"/>
        </w:rPr>
        <w:t>The Lord Ahasuerus also known as Xerses I means “</w:t>
      </w:r>
      <w:r w:rsidRPr="00FE6394">
        <w:rPr>
          <w:b/>
          <w:sz w:val="24"/>
          <w:szCs w:val="24"/>
        </w:rPr>
        <w:t>Ruling over Heroes.</w:t>
      </w:r>
      <w:r w:rsidRPr="00FE639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E639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8426E" w:rsidRPr="00FE6394" w:rsidRDefault="0038426E" w:rsidP="0038426E">
      <w:pPr>
        <w:spacing w:line="480" w:lineRule="auto"/>
        <w:jc w:val="center"/>
        <w:rPr>
          <w:b/>
          <w:sz w:val="24"/>
          <w:szCs w:val="24"/>
        </w:rPr>
      </w:pPr>
      <w:r w:rsidRPr="00FE6394">
        <w:rPr>
          <w:b/>
          <w:sz w:val="24"/>
          <w:szCs w:val="24"/>
        </w:rPr>
        <w:t xml:space="preserve">THE LORD CORNELIUS WITH THE RANK OF COLONEL OR HIGHER FOR 40 YEARS </w:t>
      </w:r>
    </w:p>
    <w:p w:rsidR="0038426E" w:rsidRPr="00FE6394" w:rsidRDefault="0038426E" w:rsidP="0038426E">
      <w:pPr>
        <w:spacing w:line="480" w:lineRule="auto"/>
        <w:jc w:val="both"/>
        <w:rPr>
          <w:sz w:val="24"/>
          <w:szCs w:val="24"/>
        </w:rPr>
      </w:pPr>
      <w:r w:rsidRPr="00FE6394">
        <w:rPr>
          <w:sz w:val="24"/>
          <w:szCs w:val="24"/>
        </w:rPr>
        <w:t>The Lord Cornelius’s name means “</w:t>
      </w:r>
      <w:r w:rsidRPr="00FE6394">
        <w:rPr>
          <w:b/>
          <w:sz w:val="24"/>
          <w:szCs w:val="24"/>
        </w:rPr>
        <w:t>Horn</w:t>
      </w:r>
      <w:r w:rsidRPr="00FE639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E6394">
        <w:rPr>
          <w:b/>
          <w:sz w:val="24"/>
          <w:szCs w:val="24"/>
        </w:rPr>
        <w:t>God-fearers</w:t>
      </w:r>
      <w:r w:rsidRPr="00FE6394">
        <w:rPr>
          <w:sz w:val="24"/>
          <w:szCs w:val="24"/>
        </w:rPr>
        <w:t xml:space="preserve">” by the Scripture in Acts 10:2. These were the Ones who respected and worshiped the Father Stephen continually. They </w:t>
      </w:r>
      <w:r w:rsidRPr="00FE639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E6394">
        <w:rPr>
          <w:sz w:val="24"/>
          <w:szCs w:val="24"/>
          <w:vertAlign w:val="superscript"/>
        </w:rPr>
        <w:t>st</w:t>
      </w:r>
      <w:r w:rsidRPr="00FE639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8426E" w:rsidRPr="00FE6394" w:rsidRDefault="0038426E" w:rsidP="0038426E">
      <w:pPr>
        <w:spacing w:line="480" w:lineRule="auto"/>
        <w:ind w:left="2160" w:hanging="2160"/>
        <w:jc w:val="center"/>
        <w:rPr>
          <w:b/>
          <w:sz w:val="24"/>
          <w:szCs w:val="24"/>
        </w:rPr>
      </w:pPr>
      <w:r w:rsidRPr="00FE6394">
        <w:rPr>
          <w:b/>
          <w:sz w:val="24"/>
          <w:szCs w:val="24"/>
        </w:rPr>
        <w:t>THE LORD GAMALIEL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Gamaliel’s name means “</w:t>
      </w:r>
      <w:r w:rsidRPr="00FE6394">
        <w:rPr>
          <w:b/>
          <w:sz w:val="24"/>
          <w:szCs w:val="24"/>
        </w:rPr>
        <w:t>Teacher of the Law</w:t>
      </w:r>
      <w:r w:rsidRPr="00FE6394">
        <w:rPr>
          <w:sz w:val="24"/>
          <w:szCs w:val="24"/>
        </w:rPr>
        <w:t>” or “</w:t>
      </w:r>
      <w:r w:rsidRPr="00FE6394">
        <w:rPr>
          <w:b/>
          <w:sz w:val="24"/>
          <w:szCs w:val="24"/>
        </w:rPr>
        <w:t>Doctor of the Law</w:t>
      </w:r>
      <w:r w:rsidRPr="00FE639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E6394">
        <w:rPr>
          <w:b/>
          <w:sz w:val="24"/>
          <w:szCs w:val="24"/>
        </w:rPr>
        <w:t>Our Master</w:t>
      </w:r>
      <w:r w:rsidRPr="00FE6394">
        <w:rPr>
          <w:sz w:val="24"/>
          <w:szCs w:val="24"/>
        </w:rPr>
        <w:t>” rather than the title Rabbi meaning “</w:t>
      </w:r>
      <w:r w:rsidRPr="00FE6394">
        <w:rPr>
          <w:b/>
          <w:sz w:val="24"/>
          <w:szCs w:val="24"/>
        </w:rPr>
        <w:t>My Master</w:t>
      </w:r>
      <w:r w:rsidRPr="00FE6394">
        <w:rPr>
          <w:sz w:val="24"/>
          <w:szCs w:val="24"/>
        </w:rPr>
        <w:t>.” The Lord Gamaliel was part of the Sect of the Pharisees that had a prominent reputation with His wisdom, tolerance and fair-mindedness that strengthened the cause of the Pharisees in the 1</w:t>
      </w:r>
      <w:r w:rsidRPr="00FE6394">
        <w:rPr>
          <w:sz w:val="24"/>
          <w:szCs w:val="24"/>
          <w:vertAlign w:val="superscript"/>
        </w:rPr>
        <w:t>st</w:t>
      </w:r>
      <w:r w:rsidRPr="00FE639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E639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SAMSON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Samson’s name means “</w:t>
      </w:r>
      <w:r w:rsidRPr="00FE6394">
        <w:rPr>
          <w:b/>
          <w:sz w:val="24"/>
          <w:szCs w:val="24"/>
        </w:rPr>
        <w:t>Distinguished</w:t>
      </w:r>
      <w:r w:rsidRPr="00FE6394">
        <w:rPr>
          <w:sz w:val="24"/>
          <w:szCs w:val="24"/>
        </w:rPr>
        <w:t>” or “</w:t>
      </w:r>
      <w:r w:rsidRPr="00FE6394">
        <w:rPr>
          <w:b/>
          <w:sz w:val="24"/>
          <w:szCs w:val="24"/>
        </w:rPr>
        <w:t>Man of the Sun</w:t>
      </w:r>
      <w:r w:rsidRPr="00FE639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8426E" w:rsidRPr="00FE6394" w:rsidRDefault="0038426E" w:rsidP="0038426E">
      <w:pPr>
        <w:spacing w:line="480" w:lineRule="auto"/>
        <w:jc w:val="both"/>
        <w:rPr>
          <w:sz w:val="24"/>
          <w:szCs w:val="24"/>
        </w:rPr>
      </w:pPr>
      <w:r w:rsidRPr="00FE639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8426E" w:rsidRPr="00FE6394" w:rsidRDefault="0038426E" w:rsidP="0038426E">
      <w:pPr>
        <w:spacing w:line="480" w:lineRule="auto"/>
        <w:jc w:val="both"/>
        <w:rPr>
          <w:sz w:val="24"/>
          <w:szCs w:val="24"/>
        </w:rPr>
      </w:pPr>
      <w:r w:rsidRPr="00FE6394">
        <w:rPr>
          <w:sz w:val="24"/>
          <w:szCs w:val="24"/>
        </w:rPr>
        <w:t>The Lord Samson’s Relationship with the Philistines is in Judges chapters 14-16. The secret of iron weapons remained dominance of the Philistines over the Israelites is in 1</w:t>
      </w:r>
      <w:r w:rsidRPr="00FE6394">
        <w:rPr>
          <w:sz w:val="24"/>
          <w:szCs w:val="24"/>
          <w:vertAlign w:val="superscript"/>
        </w:rPr>
        <w:t>st</w:t>
      </w:r>
      <w:r w:rsidRPr="00FE6394">
        <w:rPr>
          <w:sz w:val="24"/>
          <w:szCs w:val="24"/>
        </w:rPr>
        <w:t xml:space="preserve"> Samuel 13:19-23. But Samson used His extraordinary strength instead of iron weapons is in Judges 14:19; 15:1-5; chapter 16. </w:t>
      </w:r>
    </w:p>
    <w:p w:rsidR="0038426E" w:rsidRPr="00FE6394" w:rsidRDefault="0038426E" w:rsidP="0038426E">
      <w:pPr>
        <w:spacing w:line="480" w:lineRule="auto"/>
        <w:jc w:val="both"/>
        <w:rPr>
          <w:sz w:val="24"/>
          <w:szCs w:val="24"/>
        </w:rPr>
      </w:pPr>
      <w:r w:rsidRPr="00FE639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8426E" w:rsidRPr="00FE6394" w:rsidRDefault="0038426E" w:rsidP="0038426E">
      <w:pPr>
        <w:spacing w:line="480" w:lineRule="auto"/>
        <w:jc w:val="both"/>
        <w:rPr>
          <w:sz w:val="24"/>
          <w:szCs w:val="24"/>
        </w:rPr>
      </w:pPr>
      <w:r w:rsidRPr="00FE639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8426E" w:rsidRPr="00FE6394" w:rsidRDefault="0038426E" w:rsidP="0038426E">
      <w:pPr>
        <w:spacing w:line="480" w:lineRule="auto"/>
        <w:jc w:val="both"/>
        <w:rPr>
          <w:sz w:val="24"/>
          <w:szCs w:val="24"/>
        </w:rPr>
      </w:pPr>
      <w:r w:rsidRPr="00FE639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E639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8426E" w:rsidRPr="00FE6394" w:rsidRDefault="0038426E" w:rsidP="0038426E">
      <w:pPr>
        <w:spacing w:line="480" w:lineRule="auto"/>
        <w:jc w:val="both"/>
        <w:rPr>
          <w:b/>
          <w:sz w:val="24"/>
          <w:szCs w:val="24"/>
        </w:rPr>
      </w:pPr>
      <w:r w:rsidRPr="00FE639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8426E" w:rsidRPr="00FE6394" w:rsidRDefault="0038426E" w:rsidP="0038426E">
      <w:pPr>
        <w:spacing w:line="480" w:lineRule="auto"/>
        <w:ind w:left="2160" w:hanging="2160"/>
        <w:jc w:val="center"/>
        <w:rPr>
          <w:b/>
          <w:sz w:val="24"/>
          <w:szCs w:val="24"/>
        </w:rPr>
      </w:pPr>
      <w:r w:rsidRPr="00FE6394">
        <w:rPr>
          <w:b/>
          <w:sz w:val="24"/>
          <w:szCs w:val="24"/>
        </w:rPr>
        <w:t>THE LORD SHAMGAR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Shamgar’s [also known as Shammah] name means “</w:t>
      </w:r>
      <w:r w:rsidRPr="00FE6394">
        <w:rPr>
          <w:b/>
          <w:sz w:val="24"/>
          <w:szCs w:val="24"/>
        </w:rPr>
        <w:t>JEHOVAH is Omnipresent</w:t>
      </w:r>
      <w:r w:rsidRPr="00FE639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E6394">
        <w:rPr>
          <w:sz w:val="24"/>
          <w:szCs w:val="24"/>
        </w:rPr>
        <w:lastRenderedPageBreak/>
        <w:t>The clan and lin</w:t>
      </w:r>
      <w:r w:rsidR="009352CA" w:rsidRPr="00FE6394">
        <w:rPr>
          <w:sz w:val="24"/>
          <w:szCs w:val="24"/>
        </w:rPr>
        <w:t>e</w:t>
      </w:r>
      <w:r w:rsidRPr="00FE6394">
        <w:rPr>
          <w:sz w:val="24"/>
          <w:szCs w:val="24"/>
        </w:rPr>
        <w:t xml:space="preserve">age is interracial line between the Hararites the Son of Anath, the Hararites the Son of Agee &amp; the Israelites the Son of Manoah.              </w:t>
      </w:r>
    </w:p>
    <w:p w:rsidR="0038426E" w:rsidRPr="00FE6394" w:rsidRDefault="0038426E" w:rsidP="0038426E">
      <w:pPr>
        <w:spacing w:line="480" w:lineRule="auto"/>
        <w:ind w:left="2160" w:hanging="2160"/>
        <w:jc w:val="center"/>
        <w:rPr>
          <w:b/>
          <w:sz w:val="24"/>
          <w:szCs w:val="24"/>
        </w:rPr>
      </w:pPr>
      <w:r w:rsidRPr="00FE6394">
        <w:rPr>
          <w:b/>
          <w:sz w:val="24"/>
          <w:szCs w:val="24"/>
        </w:rPr>
        <w:t>THE LORD EHUD BEN-GERA WITH THE RANK OF COLONEL OR HIGHER FOR 40 YEARS</w:t>
      </w:r>
    </w:p>
    <w:p w:rsidR="0038426E" w:rsidRPr="00FE6394" w:rsidRDefault="0038426E" w:rsidP="0038426E">
      <w:pPr>
        <w:tabs>
          <w:tab w:val="left" w:pos="630"/>
        </w:tabs>
        <w:spacing w:line="480" w:lineRule="auto"/>
        <w:jc w:val="both"/>
        <w:rPr>
          <w:sz w:val="24"/>
          <w:szCs w:val="24"/>
        </w:rPr>
      </w:pPr>
      <w:r w:rsidRPr="00FE6394">
        <w:rPr>
          <w:sz w:val="24"/>
          <w:szCs w:val="24"/>
        </w:rPr>
        <w:t>The Lord Ehud’s name means “</w:t>
      </w:r>
      <w:r w:rsidRPr="00FE6394">
        <w:rPr>
          <w:b/>
          <w:sz w:val="24"/>
          <w:szCs w:val="24"/>
        </w:rPr>
        <w:t>The Call of the LORD</w:t>
      </w:r>
      <w:r w:rsidRPr="00FE6394">
        <w:rPr>
          <w:sz w:val="24"/>
          <w:szCs w:val="24"/>
        </w:rPr>
        <w:t>.” There is no variations of the name. The Lord Ehud was from the tribe of Benjamin in Judges 3:15. The Jews were under the control of the Moabites &amp; Ph</w:t>
      </w:r>
      <w:r w:rsidR="009352CA" w:rsidRPr="00FE6394">
        <w:rPr>
          <w:sz w:val="24"/>
          <w:szCs w:val="24"/>
        </w:rPr>
        <w:t>i</w:t>
      </w:r>
      <w:r w:rsidRPr="00FE6394">
        <w:rPr>
          <w:sz w:val="24"/>
          <w:szCs w:val="24"/>
        </w:rPr>
        <w:t>listines. The Lord Eglon, the King of Moab, had reigned 18 years, who subdued oppressively the Jews, but yet fearing the Father Stephen. All who were allowed near Him were forbidden to carry weapons. The Lord Ehu</w:t>
      </w:r>
      <w:r w:rsidR="009352CA" w:rsidRPr="00FE6394">
        <w:rPr>
          <w:sz w:val="24"/>
          <w:szCs w:val="24"/>
        </w:rPr>
        <w:t>d</w:t>
      </w:r>
      <w:r w:rsidRPr="00FE6394">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9352CA" w:rsidRPr="00FE6394">
        <w:rPr>
          <w:sz w:val="24"/>
          <w:szCs w:val="24"/>
        </w:rPr>
        <w:t>s</w:t>
      </w:r>
      <w:r w:rsidRPr="00FE6394">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8426E" w:rsidRPr="00FE6394" w:rsidRDefault="0038426E" w:rsidP="0038426E">
      <w:pPr>
        <w:spacing w:line="480" w:lineRule="auto"/>
        <w:ind w:left="2160" w:hanging="2160"/>
        <w:jc w:val="center"/>
        <w:rPr>
          <w:sz w:val="24"/>
          <w:szCs w:val="24"/>
        </w:rPr>
      </w:pPr>
      <w:r w:rsidRPr="00FE6394">
        <w:rPr>
          <w:b/>
          <w:sz w:val="24"/>
          <w:szCs w:val="24"/>
        </w:rPr>
        <w:t>THE LORD OTHNIEL WITH THE RANK OF COLONEL OR HIGHER FOR 40 YEARS</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Lord Othniel’s name means “</w:t>
      </w:r>
      <w:r w:rsidRPr="00FE6394">
        <w:rPr>
          <w:b/>
          <w:sz w:val="24"/>
          <w:szCs w:val="24"/>
        </w:rPr>
        <w:t>Lion of God</w:t>
      </w:r>
      <w:r w:rsidRPr="00FE6394">
        <w:rPr>
          <w:sz w:val="24"/>
          <w:szCs w:val="24"/>
        </w:rPr>
        <w:t>” or “</w:t>
      </w:r>
      <w:r w:rsidRPr="00FE6394">
        <w:rPr>
          <w:b/>
          <w:sz w:val="24"/>
          <w:szCs w:val="24"/>
        </w:rPr>
        <w:t>Might of God</w:t>
      </w:r>
      <w:r w:rsidRPr="00FE6394">
        <w:rPr>
          <w:sz w:val="24"/>
          <w:szCs w:val="24"/>
        </w:rPr>
        <w:t>.” The variation of the name is Otniel. With the death of the Lord Joshua, the Father Stephen raised up Judges to lead and protect them in place of a single leader. Judge (Shaphat) means Hero or Deliverer. The Lord Othniel’s 1</w:t>
      </w:r>
      <w:r w:rsidRPr="00FE6394">
        <w:rPr>
          <w:sz w:val="24"/>
          <w:szCs w:val="24"/>
          <w:vertAlign w:val="superscript"/>
        </w:rPr>
        <w:t>st</w:t>
      </w:r>
      <w:r w:rsidRPr="00FE6394">
        <w:rPr>
          <w:sz w:val="24"/>
          <w:szCs w:val="24"/>
        </w:rPr>
        <w:t xml:space="preserve"> accomplishment was the restoration to the Israelites of the city of Debir. This city </w:t>
      </w:r>
      <w:r w:rsidRPr="00FE639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E6394">
        <w:rPr>
          <w:sz w:val="24"/>
          <w:szCs w:val="24"/>
          <w:vertAlign w:val="superscript"/>
        </w:rPr>
        <w:t>nd</w:t>
      </w:r>
      <w:r w:rsidRPr="00FE639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8426E" w:rsidRPr="00FE6394" w:rsidRDefault="0038426E" w:rsidP="0038426E">
      <w:pPr>
        <w:spacing w:line="480" w:lineRule="auto"/>
        <w:ind w:left="2160" w:hanging="2160"/>
        <w:jc w:val="center"/>
        <w:rPr>
          <w:b/>
          <w:sz w:val="24"/>
          <w:szCs w:val="24"/>
        </w:rPr>
      </w:pPr>
      <w:r w:rsidRPr="00FE6394">
        <w:rPr>
          <w:b/>
          <w:sz w:val="24"/>
          <w:szCs w:val="24"/>
        </w:rPr>
        <w:t>THE LORD ABIMELECH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Abimelech’s name means “</w:t>
      </w:r>
      <w:r w:rsidRPr="00FE6394">
        <w:rPr>
          <w:b/>
          <w:sz w:val="24"/>
          <w:szCs w:val="24"/>
        </w:rPr>
        <w:t>Father of a King---Crown Prince</w:t>
      </w:r>
      <w:r w:rsidRPr="00FE6394">
        <w:rPr>
          <w:sz w:val="24"/>
          <w:szCs w:val="24"/>
        </w:rPr>
        <w:t>” or “</w:t>
      </w:r>
      <w:r w:rsidRPr="00FE6394">
        <w:rPr>
          <w:b/>
          <w:sz w:val="24"/>
          <w:szCs w:val="24"/>
        </w:rPr>
        <w:t>Leader of a King</w:t>
      </w:r>
      <w:r w:rsidRPr="00FE639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E639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8426E" w:rsidRPr="00FE6394" w:rsidRDefault="0038426E" w:rsidP="0038426E">
      <w:pPr>
        <w:spacing w:line="480" w:lineRule="auto"/>
        <w:ind w:left="2160" w:hanging="2160"/>
        <w:jc w:val="center"/>
        <w:rPr>
          <w:b/>
          <w:sz w:val="24"/>
          <w:szCs w:val="24"/>
        </w:rPr>
      </w:pPr>
      <w:r w:rsidRPr="00FE6394">
        <w:rPr>
          <w:b/>
          <w:sz w:val="24"/>
          <w:szCs w:val="24"/>
        </w:rPr>
        <w:t>THE LORD JAIR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Jair’s name means “</w:t>
      </w:r>
      <w:r w:rsidRPr="00FE6394">
        <w:rPr>
          <w:b/>
          <w:sz w:val="24"/>
          <w:szCs w:val="24"/>
        </w:rPr>
        <w:t>He Enlightens</w:t>
      </w:r>
      <w:r w:rsidRPr="00FE639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E6394">
        <w:rPr>
          <w:b/>
          <w:sz w:val="24"/>
          <w:szCs w:val="24"/>
        </w:rPr>
        <w:t>the Villages of Jair</w:t>
      </w:r>
      <w:r w:rsidRPr="00FE6394">
        <w:rPr>
          <w:sz w:val="24"/>
          <w:szCs w:val="24"/>
        </w:rPr>
        <w:t>” that were before conquere</w:t>
      </w:r>
      <w:r w:rsidR="00547892" w:rsidRPr="00FE6394">
        <w:rPr>
          <w:sz w:val="24"/>
          <w:szCs w:val="24"/>
        </w:rPr>
        <w:t>d</w:t>
      </w:r>
      <w:r w:rsidRPr="00FE6394">
        <w:rPr>
          <w:sz w:val="24"/>
          <w:szCs w:val="24"/>
        </w:rPr>
        <w:t xml:space="preserve"> by Him in Numbers 32:41.  The Lord Jair ruled 22 years and died and was buried in Kamn, a city in Gilead.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JEPHTHATH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Jephthah’s name means “</w:t>
      </w:r>
      <w:r w:rsidRPr="00FE6394">
        <w:rPr>
          <w:b/>
          <w:sz w:val="24"/>
          <w:szCs w:val="24"/>
        </w:rPr>
        <w:t>He Opens</w:t>
      </w:r>
      <w:r w:rsidRPr="00FE6394">
        <w:rPr>
          <w:sz w:val="24"/>
          <w:szCs w:val="24"/>
        </w:rPr>
        <w:t>” &amp; His Daughter’s name is unknown. The Scripture references of the Lord Jephthah &amp; His Daughter is in Judges chapter 10; 11:1-12:7 &amp; Hebrews 11:32. The variations of the name is Yiptah.</w:t>
      </w:r>
    </w:p>
    <w:p w:rsidR="0038426E" w:rsidRPr="00FE6394" w:rsidRDefault="0038426E" w:rsidP="0038426E">
      <w:pPr>
        <w:spacing w:line="480" w:lineRule="auto"/>
        <w:jc w:val="both"/>
        <w:rPr>
          <w:sz w:val="24"/>
          <w:szCs w:val="24"/>
        </w:rPr>
      </w:pPr>
      <w:r w:rsidRPr="00FE6394">
        <w:rPr>
          <w:sz w:val="24"/>
          <w:szCs w:val="24"/>
        </w:rPr>
        <w:t xml:space="preserve">The Lord Jephthah &amp; His Daughter’s Role in Scripture: The Lord Jephthah was the illegitimate Son of an Israelite who was expelled &amp; rejected by His own family and clan after His Father’s </w:t>
      </w:r>
      <w:r w:rsidRPr="00FE639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E6394">
        <w:rPr>
          <w:b/>
          <w:sz w:val="24"/>
          <w:szCs w:val="24"/>
        </w:rPr>
        <w:t>that I cannot break</w:t>
      </w:r>
      <w:r w:rsidRPr="00FE639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E6394">
        <w:rPr>
          <w:sz w:val="24"/>
          <w:szCs w:val="24"/>
          <w:vertAlign w:val="superscript"/>
        </w:rPr>
        <w:t>st</w:t>
      </w:r>
      <w:r w:rsidRPr="00FE639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E6394">
        <w:rPr>
          <w:b/>
          <w:sz w:val="24"/>
          <w:szCs w:val="24"/>
        </w:rPr>
        <w:t>because I will never marry</w:t>
      </w:r>
      <w:r w:rsidRPr="00FE6394">
        <w:rPr>
          <w:sz w:val="24"/>
          <w:szCs w:val="24"/>
        </w:rPr>
        <w:t xml:space="preserve">” is in Luke 11:37.   </w:t>
      </w:r>
    </w:p>
    <w:p w:rsidR="0038426E" w:rsidRPr="00FE6394" w:rsidRDefault="0038426E" w:rsidP="0038426E">
      <w:pPr>
        <w:tabs>
          <w:tab w:val="left" w:pos="270"/>
        </w:tabs>
        <w:spacing w:line="480" w:lineRule="auto"/>
        <w:jc w:val="both"/>
        <w:rPr>
          <w:sz w:val="24"/>
          <w:szCs w:val="24"/>
        </w:rPr>
      </w:pPr>
      <w:r w:rsidRPr="00FE639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8426E" w:rsidRPr="00FE6394" w:rsidRDefault="0038426E" w:rsidP="0038426E">
      <w:pPr>
        <w:tabs>
          <w:tab w:val="left" w:pos="270"/>
        </w:tabs>
        <w:spacing w:line="480" w:lineRule="auto"/>
        <w:jc w:val="both"/>
        <w:rPr>
          <w:sz w:val="24"/>
          <w:szCs w:val="24"/>
        </w:rPr>
      </w:pPr>
      <w:r w:rsidRPr="00FE639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8426E" w:rsidRPr="00FE6394" w:rsidRDefault="0038426E" w:rsidP="0038426E">
      <w:pPr>
        <w:spacing w:line="480" w:lineRule="auto"/>
        <w:ind w:left="2160" w:hanging="2160"/>
        <w:jc w:val="center"/>
        <w:rPr>
          <w:b/>
          <w:sz w:val="24"/>
          <w:szCs w:val="24"/>
        </w:rPr>
      </w:pPr>
      <w:r w:rsidRPr="00FE6394">
        <w:rPr>
          <w:b/>
          <w:sz w:val="24"/>
          <w:szCs w:val="24"/>
        </w:rPr>
        <w:t>THE LORD TOLA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Tola’s name means “</w:t>
      </w:r>
      <w:r w:rsidRPr="00FE6394">
        <w:rPr>
          <w:b/>
          <w:sz w:val="24"/>
          <w:szCs w:val="24"/>
        </w:rPr>
        <w:t>Crimson Worm---A Snail</w:t>
      </w:r>
      <w:r w:rsidRPr="00FE639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8426E" w:rsidRPr="00FE6394" w:rsidRDefault="0038426E" w:rsidP="0038426E">
      <w:pPr>
        <w:spacing w:line="480" w:lineRule="auto"/>
        <w:ind w:left="2160" w:hanging="2160"/>
        <w:jc w:val="center"/>
        <w:rPr>
          <w:b/>
          <w:sz w:val="24"/>
          <w:szCs w:val="24"/>
        </w:rPr>
      </w:pPr>
      <w:r w:rsidRPr="00FE6394">
        <w:rPr>
          <w:b/>
          <w:sz w:val="24"/>
          <w:szCs w:val="24"/>
        </w:rPr>
        <w:t>THE LORD IBZAN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Ibzan’s name means “</w:t>
      </w:r>
      <w:r w:rsidRPr="00FE6394">
        <w:rPr>
          <w:b/>
          <w:sz w:val="24"/>
          <w:szCs w:val="24"/>
        </w:rPr>
        <w:t>Father of a Target</w:t>
      </w:r>
      <w:r w:rsidRPr="00FE6394">
        <w:rPr>
          <w:sz w:val="24"/>
          <w:szCs w:val="24"/>
        </w:rPr>
        <w:t>” or “</w:t>
      </w:r>
      <w:r w:rsidRPr="00FE6394">
        <w:rPr>
          <w:b/>
          <w:sz w:val="24"/>
          <w:szCs w:val="24"/>
        </w:rPr>
        <w:t>Father of Coldness</w:t>
      </w:r>
      <w:r w:rsidRPr="00FE639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8426E" w:rsidRPr="00FE6394" w:rsidRDefault="0038426E" w:rsidP="0038426E">
      <w:pPr>
        <w:spacing w:line="480" w:lineRule="auto"/>
        <w:ind w:left="2160" w:hanging="2160"/>
        <w:jc w:val="center"/>
        <w:rPr>
          <w:b/>
          <w:sz w:val="24"/>
          <w:szCs w:val="24"/>
        </w:rPr>
      </w:pPr>
      <w:r w:rsidRPr="00FE6394">
        <w:rPr>
          <w:b/>
          <w:sz w:val="24"/>
          <w:szCs w:val="24"/>
        </w:rPr>
        <w:t>THE LORD ELON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Elon’s name means “</w:t>
      </w:r>
      <w:r w:rsidRPr="00FE6394">
        <w:rPr>
          <w:b/>
          <w:sz w:val="24"/>
          <w:szCs w:val="24"/>
        </w:rPr>
        <w:t>Oak, Grove &amp; Strong</w:t>
      </w:r>
      <w:r w:rsidRPr="00FE6394">
        <w:rPr>
          <w:sz w:val="24"/>
          <w:szCs w:val="24"/>
        </w:rPr>
        <w:t>” or “</w:t>
      </w:r>
      <w:r w:rsidRPr="00FE6394">
        <w:rPr>
          <w:b/>
          <w:sz w:val="24"/>
          <w:szCs w:val="24"/>
        </w:rPr>
        <w:t>Spirit</w:t>
      </w:r>
      <w:r w:rsidRPr="00FE6394">
        <w:rPr>
          <w:sz w:val="24"/>
          <w:szCs w:val="24"/>
        </w:rPr>
        <w:t xml:space="preserve">.” The variations of the name is Ahialon. The Lord Elon was a Judge the Zebilunite that judges Israel 10 years in Judges 12:11. </w:t>
      </w:r>
    </w:p>
    <w:p w:rsidR="0038426E" w:rsidRPr="00FE6394" w:rsidRDefault="0038426E" w:rsidP="0038426E">
      <w:pPr>
        <w:spacing w:line="480" w:lineRule="auto"/>
        <w:ind w:left="2160" w:hanging="2160"/>
        <w:jc w:val="center"/>
        <w:rPr>
          <w:b/>
          <w:sz w:val="24"/>
          <w:szCs w:val="24"/>
        </w:rPr>
      </w:pPr>
      <w:r w:rsidRPr="00FE6394">
        <w:rPr>
          <w:b/>
          <w:sz w:val="24"/>
          <w:szCs w:val="24"/>
        </w:rPr>
        <w:t>THE LORD ABDON WITH THE RANK OF COLONEL OR HIGHER FOR 40 YEARS</w:t>
      </w:r>
    </w:p>
    <w:p w:rsidR="0038426E" w:rsidRPr="00FE6394" w:rsidRDefault="0038426E" w:rsidP="0038426E">
      <w:pPr>
        <w:tabs>
          <w:tab w:val="left" w:pos="1170"/>
          <w:tab w:val="left" w:pos="3978"/>
        </w:tabs>
        <w:spacing w:line="480" w:lineRule="auto"/>
        <w:jc w:val="both"/>
        <w:rPr>
          <w:sz w:val="24"/>
          <w:szCs w:val="24"/>
        </w:rPr>
      </w:pPr>
      <w:r w:rsidRPr="00FE6394">
        <w:rPr>
          <w:sz w:val="24"/>
          <w:szCs w:val="24"/>
        </w:rPr>
        <w:t>The Lord Abdon’s name means “</w:t>
      </w:r>
      <w:r w:rsidRPr="00FE6394">
        <w:rPr>
          <w:b/>
          <w:sz w:val="24"/>
          <w:szCs w:val="24"/>
        </w:rPr>
        <w:t>Servant &amp; Cloud of Judgment</w:t>
      </w:r>
      <w:r w:rsidRPr="00FE6394">
        <w:rPr>
          <w:sz w:val="24"/>
          <w:szCs w:val="24"/>
        </w:rPr>
        <w:t>” or “</w:t>
      </w:r>
      <w:r w:rsidRPr="00FE6394">
        <w:rPr>
          <w:b/>
          <w:sz w:val="24"/>
          <w:szCs w:val="24"/>
        </w:rPr>
        <w:t>Servile or Service</w:t>
      </w:r>
      <w:r w:rsidRPr="00FE6394">
        <w:rPr>
          <w:sz w:val="24"/>
          <w:szCs w:val="24"/>
        </w:rPr>
        <w:t>.” There is no variations of the name. The Lord Abdon was a Judge &amp; the Son of Hillel in the 12</w:t>
      </w:r>
      <w:r w:rsidRPr="00FE6394">
        <w:rPr>
          <w:sz w:val="24"/>
          <w:szCs w:val="24"/>
          <w:vertAlign w:val="superscript"/>
        </w:rPr>
        <w:t>th</w:t>
      </w:r>
      <w:r w:rsidRPr="00FE6394">
        <w:rPr>
          <w:sz w:val="24"/>
          <w:szCs w:val="24"/>
        </w:rPr>
        <w:t xml:space="preserve"> Century BC in Judges 12:13-15. He was a Man of great wealth who had 40 Sons and 30 Grandsons, of all who rode on donkeys.   </w:t>
      </w:r>
    </w:p>
    <w:p w:rsidR="0038426E" w:rsidRPr="00FE6394" w:rsidRDefault="0038426E" w:rsidP="0038426E">
      <w:pPr>
        <w:spacing w:line="480" w:lineRule="auto"/>
        <w:ind w:left="2160" w:hanging="2160"/>
        <w:jc w:val="center"/>
        <w:rPr>
          <w:b/>
          <w:sz w:val="24"/>
          <w:szCs w:val="24"/>
        </w:rPr>
      </w:pPr>
      <w:r w:rsidRPr="00FE6394">
        <w:rPr>
          <w:b/>
          <w:sz w:val="24"/>
          <w:szCs w:val="24"/>
        </w:rPr>
        <w:t>THE LORD JEHOSHAPHAT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Jehoshaphat’s name means “</w:t>
      </w:r>
      <w:r w:rsidRPr="00FE6394">
        <w:rPr>
          <w:b/>
          <w:sz w:val="24"/>
          <w:szCs w:val="24"/>
        </w:rPr>
        <w:t>JEHOVAH has Judged</w:t>
      </w:r>
      <w:r w:rsidRPr="00FE639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E6394">
        <w:rPr>
          <w:sz w:val="24"/>
          <w:szCs w:val="24"/>
          <w:vertAlign w:val="superscript"/>
        </w:rPr>
        <w:t>st</w:t>
      </w:r>
      <w:r w:rsidRPr="00FE639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E6394">
        <w:rPr>
          <w:sz w:val="24"/>
          <w:szCs w:val="24"/>
        </w:rPr>
        <w:lastRenderedPageBreak/>
        <w:t>prophesied victory, but the Lord Jehoshaphat was not convinced. The Lord Micaiah Ben-Lmlah who told the truth about His Prophets, that the Syrians would be victorious &amp; kill the Lord Ahab in 1</w:t>
      </w:r>
      <w:r w:rsidRPr="00FE6394">
        <w:rPr>
          <w:sz w:val="24"/>
          <w:szCs w:val="24"/>
          <w:vertAlign w:val="superscript"/>
        </w:rPr>
        <w:t>st</w:t>
      </w:r>
      <w:r w:rsidRPr="00FE6394">
        <w:rPr>
          <w:sz w:val="24"/>
          <w:szCs w:val="24"/>
        </w:rPr>
        <w:t xml:space="preserve"> Kings 22:13. The Lord Ahab proved Himself as devious and a coward in 1</w:t>
      </w:r>
      <w:r w:rsidRPr="00FE6394">
        <w:rPr>
          <w:sz w:val="24"/>
          <w:szCs w:val="24"/>
          <w:vertAlign w:val="superscript"/>
        </w:rPr>
        <w:t>st</w:t>
      </w:r>
      <w:r w:rsidRPr="00FE6394">
        <w:rPr>
          <w:sz w:val="24"/>
          <w:szCs w:val="24"/>
        </w:rPr>
        <w:t xml:space="preserve"> Kings 22:30. He died from His battle wounds, but the Lord Jehoshaphat survived the ordeal.        </w:t>
      </w:r>
      <w:r w:rsidRPr="00FE6394">
        <w:rPr>
          <w:b/>
          <w:sz w:val="24"/>
          <w:szCs w:val="24"/>
        </w:rPr>
        <w:t xml:space="preserve"> </w:t>
      </w:r>
    </w:p>
    <w:p w:rsidR="0038426E" w:rsidRPr="00FE6394" w:rsidRDefault="0038426E" w:rsidP="0038426E">
      <w:pPr>
        <w:spacing w:line="480" w:lineRule="auto"/>
        <w:ind w:left="2160" w:hanging="2160"/>
        <w:jc w:val="center"/>
        <w:rPr>
          <w:b/>
          <w:sz w:val="24"/>
          <w:szCs w:val="24"/>
        </w:rPr>
      </w:pPr>
      <w:r w:rsidRPr="00FE6394">
        <w:rPr>
          <w:b/>
          <w:sz w:val="24"/>
          <w:szCs w:val="24"/>
        </w:rPr>
        <w:t>THE LORD MICAIAH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Micaiah’s name means “</w:t>
      </w:r>
      <w:r w:rsidRPr="00FE6394">
        <w:rPr>
          <w:b/>
          <w:sz w:val="24"/>
          <w:szCs w:val="24"/>
        </w:rPr>
        <w:t>Who is like Yah</w:t>
      </w:r>
      <w:r w:rsidRPr="00FE639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E6394">
        <w:rPr>
          <w:sz w:val="24"/>
          <w:szCs w:val="24"/>
          <w:vertAlign w:val="superscript"/>
        </w:rPr>
        <w:t>st</w:t>
      </w:r>
      <w:r w:rsidRPr="00FE639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E6394">
        <w:rPr>
          <w:b/>
          <w:sz w:val="24"/>
          <w:szCs w:val="24"/>
        </w:rPr>
        <w:t xml:space="preserve"> </w:t>
      </w:r>
    </w:p>
    <w:p w:rsidR="0038426E" w:rsidRPr="00FE6394" w:rsidRDefault="0038426E" w:rsidP="0038426E">
      <w:pPr>
        <w:spacing w:line="480" w:lineRule="auto"/>
        <w:ind w:left="2160" w:hanging="2160"/>
        <w:jc w:val="center"/>
        <w:rPr>
          <w:b/>
          <w:sz w:val="24"/>
          <w:szCs w:val="24"/>
        </w:rPr>
      </w:pPr>
      <w:r w:rsidRPr="00FE6394">
        <w:rPr>
          <w:b/>
          <w:sz w:val="24"/>
          <w:szCs w:val="24"/>
        </w:rPr>
        <w:t>THE LORD JETHER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Jether’s [also known as Jethro] name means “</w:t>
      </w:r>
      <w:r w:rsidRPr="00FE6394">
        <w:rPr>
          <w:b/>
          <w:sz w:val="24"/>
          <w:szCs w:val="24"/>
        </w:rPr>
        <w:t>Surplus</w:t>
      </w:r>
      <w:r w:rsidRPr="00FE6394">
        <w:rPr>
          <w:sz w:val="24"/>
          <w:szCs w:val="24"/>
        </w:rPr>
        <w:t>” or “</w:t>
      </w:r>
      <w:r w:rsidRPr="00FE6394">
        <w:rPr>
          <w:b/>
          <w:sz w:val="24"/>
          <w:szCs w:val="24"/>
        </w:rPr>
        <w:t>Excellence</w:t>
      </w:r>
      <w:r w:rsidRPr="00FE639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E6394">
        <w:rPr>
          <w:sz w:val="24"/>
          <w:szCs w:val="24"/>
          <w:vertAlign w:val="superscript"/>
        </w:rPr>
        <w:t>nd</w:t>
      </w:r>
      <w:r w:rsidRPr="00FE6394">
        <w:rPr>
          <w:sz w:val="24"/>
          <w:szCs w:val="24"/>
        </w:rPr>
        <w:t xml:space="preserve"> Wife Keturah. The Midianites harassed continually the Israelites with raids, by stealing their crops and burning their fields. The Lord Gideon then subdued them, by capturing two Midianite </w:t>
      </w:r>
      <w:r w:rsidRPr="00FE639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8426E" w:rsidRPr="00FE6394" w:rsidRDefault="0038426E" w:rsidP="0038426E">
      <w:pPr>
        <w:spacing w:line="480" w:lineRule="auto"/>
        <w:ind w:left="2160" w:hanging="2160"/>
        <w:jc w:val="center"/>
        <w:rPr>
          <w:b/>
          <w:sz w:val="24"/>
          <w:szCs w:val="24"/>
        </w:rPr>
      </w:pPr>
      <w:r w:rsidRPr="00FE6394">
        <w:rPr>
          <w:b/>
          <w:sz w:val="24"/>
          <w:szCs w:val="24"/>
        </w:rPr>
        <w:t>THE LORD JOTHAM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Jotham’s name means “</w:t>
      </w:r>
      <w:r w:rsidRPr="00FE6394">
        <w:rPr>
          <w:b/>
          <w:sz w:val="24"/>
          <w:szCs w:val="24"/>
        </w:rPr>
        <w:t>God is Perfect &amp; God is Complete</w:t>
      </w:r>
      <w:r w:rsidRPr="00FE6394">
        <w:rPr>
          <w:sz w:val="24"/>
          <w:szCs w:val="24"/>
        </w:rPr>
        <w:t>.” The variations of the name is Yo-tam &amp; Joatham. He was the Son of Izziah and the Lord Uzziah is remembered as an able Ruler and a Man who “did what was right in the eyes of the LORD” in 2</w:t>
      </w:r>
      <w:r w:rsidRPr="00FE6394">
        <w:rPr>
          <w:sz w:val="24"/>
          <w:szCs w:val="24"/>
          <w:vertAlign w:val="superscript"/>
        </w:rPr>
        <w:t>nd</w:t>
      </w:r>
      <w:r w:rsidRPr="00FE639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8426E" w:rsidRPr="00FE6394" w:rsidRDefault="0038426E" w:rsidP="0038426E">
      <w:pPr>
        <w:spacing w:line="480" w:lineRule="auto"/>
        <w:ind w:left="2160" w:hanging="2160"/>
        <w:jc w:val="center"/>
        <w:rPr>
          <w:b/>
          <w:sz w:val="24"/>
          <w:szCs w:val="24"/>
        </w:rPr>
      </w:pPr>
      <w:r w:rsidRPr="00FE6394">
        <w:rPr>
          <w:b/>
          <w:sz w:val="24"/>
          <w:szCs w:val="24"/>
        </w:rPr>
        <w:t>THE LORD JULIUS WITH THE RANK (NAVY) OF CAPTAIN OR HIGHER FOR 40 YEARS</w:t>
      </w:r>
    </w:p>
    <w:p w:rsidR="0038426E" w:rsidRPr="00FE6394" w:rsidRDefault="0038426E" w:rsidP="0038426E">
      <w:pPr>
        <w:spacing w:line="480" w:lineRule="auto"/>
        <w:jc w:val="both"/>
        <w:rPr>
          <w:sz w:val="24"/>
          <w:szCs w:val="24"/>
        </w:rPr>
      </w:pPr>
      <w:r w:rsidRPr="00FE6394">
        <w:rPr>
          <w:sz w:val="24"/>
          <w:szCs w:val="24"/>
        </w:rPr>
        <w:t>The Lord Julius’s name means “</w:t>
      </w:r>
      <w:r w:rsidRPr="00FE6394">
        <w:rPr>
          <w:b/>
          <w:sz w:val="24"/>
          <w:szCs w:val="24"/>
        </w:rPr>
        <w:t>Downy Bearded</w:t>
      </w:r>
      <w:r w:rsidRPr="00FE6394">
        <w:rPr>
          <w:sz w:val="24"/>
          <w:szCs w:val="24"/>
        </w:rPr>
        <w:t>” or “</w:t>
      </w:r>
      <w:r w:rsidRPr="00FE6394">
        <w:rPr>
          <w:b/>
          <w:sz w:val="24"/>
          <w:szCs w:val="24"/>
        </w:rPr>
        <w:t>Devoted to Jove [The Roman God Jupiter] the King of the Gods</w:t>
      </w:r>
      <w:r w:rsidRPr="00FE6394">
        <w:rPr>
          <w:sz w:val="24"/>
          <w:szCs w:val="24"/>
        </w:rPr>
        <w:t xml:space="preserve">.” The variations of the name is Julie, June, Julii, Julia &amp; Lulia. The Pagan Captain Julius, a Roman Centurion of a Ship’s Imperial Regiment is in Acts 27:1. This signified </w:t>
      </w:r>
      <w:r w:rsidRPr="00FE639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E6394">
        <w:rPr>
          <w:b/>
          <w:sz w:val="24"/>
          <w:szCs w:val="24"/>
        </w:rPr>
        <w:t>Euroclydon, a Southeast Wind---Euraquilon, a Northeaster</w:t>
      </w:r>
      <w:r w:rsidRPr="00FE639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8426E" w:rsidRPr="00FE6394" w:rsidRDefault="0038426E" w:rsidP="0038426E">
      <w:pPr>
        <w:spacing w:line="480" w:lineRule="auto"/>
        <w:jc w:val="both"/>
        <w:rPr>
          <w:sz w:val="24"/>
          <w:szCs w:val="24"/>
        </w:rPr>
      </w:pPr>
      <w:r w:rsidRPr="00FE639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8426E" w:rsidRPr="00FE6394" w:rsidRDefault="0038426E" w:rsidP="0038426E">
      <w:pPr>
        <w:spacing w:line="480" w:lineRule="auto"/>
        <w:ind w:left="2160" w:hanging="2160"/>
        <w:jc w:val="center"/>
        <w:rPr>
          <w:b/>
          <w:sz w:val="24"/>
          <w:szCs w:val="24"/>
        </w:rPr>
      </w:pPr>
      <w:r w:rsidRPr="00FE6394">
        <w:rPr>
          <w:b/>
          <w:sz w:val="24"/>
          <w:szCs w:val="24"/>
        </w:rPr>
        <w:t>THE LORD LOT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Lot’s name means “</w:t>
      </w:r>
      <w:r w:rsidRPr="00FE6394">
        <w:rPr>
          <w:b/>
          <w:sz w:val="24"/>
          <w:szCs w:val="24"/>
        </w:rPr>
        <w:t>Veil</w:t>
      </w:r>
      <w:r w:rsidRPr="00FE6394">
        <w:rPr>
          <w:sz w:val="24"/>
          <w:szCs w:val="24"/>
        </w:rPr>
        <w:t>” or “</w:t>
      </w:r>
      <w:r w:rsidRPr="00FE6394">
        <w:rPr>
          <w:b/>
          <w:sz w:val="24"/>
          <w:szCs w:val="24"/>
        </w:rPr>
        <w:t>Covering</w:t>
      </w:r>
      <w:r w:rsidRPr="00FE6394">
        <w:rPr>
          <w:sz w:val="24"/>
          <w:szCs w:val="24"/>
        </w:rPr>
        <w:t>” or “</w:t>
      </w:r>
      <w:r w:rsidRPr="00FE6394">
        <w:rPr>
          <w:b/>
          <w:sz w:val="24"/>
          <w:szCs w:val="24"/>
        </w:rPr>
        <w:t>Hedge</w:t>
      </w:r>
      <w:r w:rsidRPr="00FE6394">
        <w:rPr>
          <w:sz w:val="24"/>
          <w:szCs w:val="24"/>
        </w:rPr>
        <w:t xml:space="preserve">.” There are no variations of the name. The Lord Lot is a controversial character because He holds the example of a tenacious </w:t>
      </w:r>
      <w:r w:rsidRPr="00FE639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E6394">
        <w:rPr>
          <w:sz w:val="24"/>
          <w:szCs w:val="24"/>
          <w:vertAlign w:val="superscript"/>
        </w:rPr>
        <w:t>nd</w:t>
      </w:r>
      <w:r w:rsidRPr="00FE6394">
        <w:rPr>
          <w:sz w:val="24"/>
          <w:szCs w:val="24"/>
        </w:rPr>
        <w:t xml:space="preserve"> Peter 2:7, 9.     </w:t>
      </w:r>
    </w:p>
    <w:p w:rsidR="0038426E" w:rsidRPr="00FE6394" w:rsidRDefault="0038426E" w:rsidP="0038426E">
      <w:pPr>
        <w:spacing w:line="480" w:lineRule="auto"/>
        <w:ind w:left="2160" w:hanging="2160"/>
        <w:jc w:val="center"/>
        <w:rPr>
          <w:b/>
          <w:sz w:val="24"/>
          <w:szCs w:val="24"/>
        </w:rPr>
      </w:pPr>
      <w:r w:rsidRPr="00FE6394">
        <w:rPr>
          <w:b/>
          <w:sz w:val="24"/>
          <w:szCs w:val="24"/>
        </w:rPr>
        <w:lastRenderedPageBreak/>
        <w:t>THE LORD NEBUZARADAN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Nebuzaradan’s name means “</w:t>
      </w:r>
      <w:r w:rsidRPr="00FE6394">
        <w:rPr>
          <w:b/>
          <w:sz w:val="24"/>
          <w:szCs w:val="24"/>
        </w:rPr>
        <w:t>Nebo has given Seed</w:t>
      </w:r>
      <w:r w:rsidRPr="00FE6394">
        <w:rPr>
          <w:sz w:val="24"/>
          <w:szCs w:val="24"/>
        </w:rPr>
        <w:t>” or “</w:t>
      </w:r>
      <w:r w:rsidRPr="00FE6394">
        <w:rPr>
          <w:b/>
          <w:sz w:val="24"/>
          <w:szCs w:val="24"/>
        </w:rPr>
        <w:t>Captain of the Guard</w:t>
      </w:r>
      <w:r w:rsidRPr="00FE6394">
        <w:rPr>
          <w:sz w:val="24"/>
          <w:szCs w:val="24"/>
        </w:rPr>
        <w:t>.” The Lord Nebuzaradan was the Commander General of the Guard in the Babylonian Court of Nebuchadnezzar II. He is also the Chief Cook. There are no variations of the name. In 587BC He led the 2</w:t>
      </w:r>
      <w:r w:rsidRPr="00FE6394">
        <w:rPr>
          <w:sz w:val="24"/>
          <w:szCs w:val="24"/>
          <w:vertAlign w:val="superscript"/>
        </w:rPr>
        <w:t>nd</w:t>
      </w:r>
      <w:r w:rsidRPr="00FE639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E6394">
        <w:rPr>
          <w:sz w:val="24"/>
          <w:szCs w:val="24"/>
          <w:vertAlign w:val="superscript"/>
        </w:rPr>
        <w:t>nd</w:t>
      </w:r>
      <w:r w:rsidRPr="00FE639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8426E" w:rsidRPr="00FE6394" w:rsidRDefault="0038426E" w:rsidP="0038426E">
      <w:pPr>
        <w:spacing w:line="480" w:lineRule="auto"/>
        <w:ind w:left="2160" w:hanging="2160"/>
        <w:jc w:val="center"/>
        <w:rPr>
          <w:b/>
          <w:sz w:val="24"/>
          <w:szCs w:val="24"/>
        </w:rPr>
      </w:pPr>
      <w:r w:rsidRPr="00FE6394">
        <w:rPr>
          <w:b/>
          <w:sz w:val="24"/>
          <w:szCs w:val="24"/>
        </w:rPr>
        <w:t>THE LORD PASHHUR WITH THE RANK OF COLONEL OR HIGHER FOR 40 YEARS</w:t>
      </w:r>
    </w:p>
    <w:p w:rsidR="0038426E" w:rsidRPr="00FE6394" w:rsidRDefault="0038426E" w:rsidP="0038426E">
      <w:pPr>
        <w:tabs>
          <w:tab w:val="left" w:pos="1260"/>
        </w:tabs>
        <w:spacing w:line="480" w:lineRule="auto"/>
        <w:jc w:val="both"/>
        <w:rPr>
          <w:b/>
          <w:sz w:val="24"/>
          <w:szCs w:val="24"/>
        </w:rPr>
      </w:pPr>
      <w:r w:rsidRPr="00FE6394">
        <w:rPr>
          <w:sz w:val="24"/>
          <w:szCs w:val="24"/>
        </w:rPr>
        <w:t>The Lord Pashhur’s name means “</w:t>
      </w:r>
      <w:r w:rsidRPr="00FE6394">
        <w:rPr>
          <w:b/>
          <w:sz w:val="24"/>
          <w:szCs w:val="24"/>
        </w:rPr>
        <w:t>Burn</w:t>
      </w:r>
      <w:r w:rsidRPr="00FE6394">
        <w:rPr>
          <w:sz w:val="24"/>
          <w:szCs w:val="24"/>
        </w:rPr>
        <w:t>” or “</w:t>
      </w:r>
      <w:r w:rsidRPr="00FE6394">
        <w:rPr>
          <w:b/>
          <w:sz w:val="24"/>
          <w:szCs w:val="24"/>
        </w:rPr>
        <w:t>Ignite</w:t>
      </w:r>
      <w:r w:rsidRPr="00FE6394">
        <w:rPr>
          <w:sz w:val="24"/>
          <w:szCs w:val="24"/>
        </w:rPr>
        <w:t>” or “</w:t>
      </w:r>
      <w:r w:rsidRPr="00FE6394">
        <w:rPr>
          <w:b/>
          <w:sz w:val="24"/>
          <w:szCs w:val="24"/>
        </w:rPr>
        <w:t>Parched</w:t>
      </w:r>
      <w:r w:rsidRPr="00FE6394">
        <w:rPr>
          <w:sz w:val="24"/>
          <w:szCs w:val="24"/>
        </w:rPr>
        <w:t>” or “</w:t>
      </w:r>
      <w:r w:rsidRPr="00FE6394">
        <w:rPr>
          <w:b/>
          <w:sz w:val="24"/>
          <w:szCs w:val="24"/>
        </w:rPr>
        <w:t>Violent Heat</w:t>
      </w:r>
      <w:r w:rsidRPr="00FE6394">
        <w:rPr>
          <w:sz w:val="24"/>
          <w:szCs w:val="24"/>
        </w:rPr>
        <w:t>” or “</w:t>
      </w:r>
      <w:r w:rsidRPr="00FE6394">
        <w:rPr>
          <w:b/>
          <w:sz w:val="24"/>
          <w:szCs w:val="24"/>
        </w:rPr>
        <w:t>Fever</w:t>
      </w:r>
      <w:r w:rsidRPr="00FE6394">
        <w:rPr>
          <w:sz w:val="24"/>
          <w:szCs w:val="24"/>
        </w:rPr>
        <w:t>” or “</w:t>
      </w:r>
      <w:r w:rsidRPr="00FE6394">
        <w:rPr>
          <w:b/>
          <w:sz w:val="24"/>
          <w:szCs w:val="24"/>
        </w:rPr>
        <w:t>Hole</w:t>
      </w:r>
      <w:r w:rsidRPr="00FE6394">
        <w:rPr>
          <w:sz w:val="24"/>
          <w:szCs w:val="24"/>
        </w:rPr>
        <w:t>” or “</w:t>
      </w:r>
      <w:r w:rsidRPr="00FE6394">
        <w:rPr>
          <w:b/>
          <w:sz w:val="24"/>
          <w:szCs w:val="24"/>
        </w:rPr>
        <w:t>White Bread</w:t>
      </w:r>
      <w:r w:rsidRPr="00FE6394">
        <w:rPr>
          <w:sz w:val="24"/>
          <w:szCs w:val="24"/>
        </w:rPr>
        <w:t>” or “</w:t>
      </w:r>
      <w:r w:rsidRPr="00FE6394">
        <w:rPr>
          <w:b/>
          <w:sz w:val="24"/>
          <w:szCs w:val="24"/>
        </w:rPr>
        <w:t>Snorting</w:t>
      </w:r>
      <w:r w:rsidRPr="00FE6394">
        <w:rPr>
          <w:sz w:val="24"/>
          <w:szCs w:val="24"/>
        </w:rPr>
        <w:t>” or “</w:t>
      </w:r>
      <w:r w:rsidRPr="00FE6394">
        <w:rPr>
          <w:b/>
          <w:sz w:val="24"/>
          <w:szCs w:val="24"/>
        </w:rPr>
        <w:t>Nostril</w:t>
      </w:r>
      <w:r w:rsidRPr="00FE6394">
        <w:rPr>
          <w:sz w:val="24"/>
          <w:szCs w:val="24"/>
        </w:rPr>
        <w:t>” or “</w:t>
      </w:r>
      <w:r w:rsidRPr="00FE6394">
        <w:rPr>
          <w:b/>
          <w:sz w:val="24"/>
          <w:szCs w:val="24"/>
        </w:rPr>
        <w:t>White Stuff</w:t>
      </w:r>
      <w:r w:rsidRPr="00FE6394">
        <w:rPr>
          <w:sz w:val="24"/>
          <w:szCs w:val="24"/>
        </w:rPr>
        <w:t>” of “</w:t>
      </w:r>
      <w:r w:rsidRPr="00FE6394">
        <w:rPr>
          <w:b/>
          <w:sz w:val="24"/>
          <w:szCs w:val="24"/>
        </w:rPr>
        <w:t>Scattering of Caverns or Scattered in Caves</w:t>
      </w:r>
      <w:r w:rsidRPr="00FE6394">
        <w:rPr>
          <w:sz w:val="24"/>
          <w:szCs w:val="24"/>
        </w:rPr>
        <w:t>.” The variations of the name is Pashur &amp; Ps-Hr. The Lord Pashhur was the Chief Officer (1</w:t>
      </w:r>
      <w:r w:rsidRPr="00FE6394">
        <w:rPr>
          <w:sz w:val="24"/>
          <w:szCs w:val="24"/>
          <w:vertAlign w:val="superscript"/>
        </w:rPr>
        <w:t>st</w:t>
      </w:r>
      <w:r w:rsidRPr="00FE6394">
        <w:rPr>
          <w:sz w:val="24"/>
          <w:szCs w:val="24"/>
        </w:rPr>
        <w:t xml:space="preserve"> Lieutenant) or Deputy Chief Priest of the temple in the time of the Lord Jeremiah and was 2</w:t>
      </w:r>
      <w:r w:rsidRPr="00FE6394">
        <w:rPr>
          <w:sz w:val="24"/>
          <w:szCs w:val="24"/>
          <w:vertAlign w:val="superscript"/>
        </w:rPr>
        <w:t>nd</w:t>
      </w:r>
      <w:r w:rsidRPr="00FE6394">
        <w:rPr>
          <w:sz w:val="24"/>
          <w:szCs w:val="24"/>
        </w:rPr>
        <w:t xml:space="preserve"> in Authority to the Chief High Priest [Chief Captain or 1</w:t>
      </w:r>
      <w:r w:rsidRPr="00FE6394">
        <w:rPr>
          <w:sz w:val="24"/>
          <w:szCs w:val="24"/>
          <w:vertAlign w:val="superscript"/>
        </w:rPr>
        <w:t>st</w:t>
      </w:r>
      <w:r w:rsidRPr="00FE6394">
        <w:rPr>
          <w:sz w:val="24"/>
          <w:szCs w:val="24"/>
        </w:rPr>
        <w:t xml:space="preserve"> Chief of Police] Himself. He had the responsibility to maintain peace and order in the temple, and in Jerusalem. The Lord Jeremiah was a constant threat because He teached against the King and </w:t>
      </w:r>
      <w:r w:rsidRPr="00FE639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E6394">
        <w:rPr>
          <w:b/>
          <w:sz w:val="24"/>
          <w:szCs w:val="24"/>
        </w:rPr>
        <w:t>Quiet All Around</w:t>
      </w:r>
      <w:r w:rsidRPr="00FE6394">
        <w:rPr>
          <w:sz w:val="24"/>
          <w:szCs w:val="24"/>
        </w:rPr>
        <w:t>.” When He was released He said Your name is not Pashhur, but Magor-Missabib, which means “</w:t>
      </w:r>
      <w:r w:rsidRPr="00FE6394">
        <w:rPr>
          <w:b/>
          <w:sz w:val="24"/>
          <w:szCs w:val="24"/>
        </w:rPr>
        <w:t>Terror All Around</w:t>
      </w:r>
      <w:r w:rsidRPr="00FE639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E6394">
        <w:rPr>
          <w:b/>
          <w:sz w:val="24"/>
          <w:szCs w:val="24"/>
        </w:rPr>
        <w:t xml:space="preserve"> </w:t>
      </w:r>
    </w:p>
    <w:p w:rsidR="0038426E" w:rsidRPr="00FE6394" w:rsidRDefault="0038426E" w:rsidP="0038426E">
      <w:pPr>
        <w:spacing w:line="480" w:lineRule="auto"/>
        <w:ind w:left="2160" w:hanging="2160"/>
        <w:jc w:val="center"/>
        <w:rPr>
          <w:b/>
          <w:sz w:val="24"/>
          <w:szCs w:val="24"/>
        </w:rPr>
      </w:pPr>
      <w:r w:rsidRPr="00FE6394">
        <w:rPr>
          <w:b/>
          <w:sz w:val="24"/>
          <w:szCs w:val="24"/>
        </w:rPr>
        <w:t>THE LORD LUCIUS SERGIUS PAULUS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Lucius Sergius Paulus’s name means “</w:t>
      </w:r>
      <w:r w:rsidRPr="00FE6394">
        <w:rPr>
          <w:b/>
          <w:sz w:val="24"/>
          <w:szCs w:val="24"/>
        </w:rPr>
        <w:t>Intelligent Man</w:t>
      </w:r>
      <w:r w:rsidRPr="00FE639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E6394">
        <w:rPr>
          <w:sz w:val="24"/>
          <w:szCs w:val="24"/>
          <w:vertAlign w:val="superscript"/>
        </w:rPr>
        <w:t>st</w:t>
      </w:r>
      <w:r w:rsidRPr="00FE639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E6394">
        <w:rPr>
          <w:sz w:val="24"/>
          <w:szCs w:val="24"/>
        </w:rPr>
        <w:lastRenderedPageBreak/>
        <w:t>Lord Paul responded by blinding Him. The Lord Paulus was so impressed that He accepted the teaching, making Him the 1</w:t>
      </w:r>
      <w:r w:rsidRPr="00FE6394">
        <w:rPr>
          <w:sz w:val="24"/>
          <w:szCs w:val="24"/>
          <w:vertAlign w:val="superscript"/>
        </w:rPr>
        <w:t>st</w:t>
      </w:r>
      <w:r w:rsidRPr="00FE6394">
        <w:rPr>
          <w:sz w:val="24"/>
          <w:szCs w:val="24"/>
        </w:rPr>
        <w:t xml:space="preserve"> Roman High Official to convert. </w:t>
      </w:r>
    </w:p>
    <w:p w:rsidR="0038426E" w:rsidRPr="00FE6394" w:rsidRDefault="0038426E" w:rsidP="0038426E">
      <w:pPr>
        <w:spacing w:line="480" w:lineRule="auto"/>
        <w:ind w:left="2160" w:hanging="2160"/>
        <w:jc w:val="center"/>
        <w:rPr>
          <w:b/>
          <w:sz w:val="24"/>
          <w:szCs w:val="24"/>
        </w:rPr>
      </w:pPr>
      <w:r w:rsidRPr="00FE6394">
        <w:rPr>
          <w:b/>
          <w:sz w:val="24"/>
          <w:szCs w:val="24"/>
        </w:rPr>
        <w:t>THE LORD PONTIUS PILATE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Pontius Pilate’s name means “</w:t>
      </w:r>
      <w:r w:rsidRPr="00FE6394">
        <w:rPr>
          <w:b/>
          <w:sz w:val="24"/>
          <w:szCs w:val="24"/>
        </w:rPr>
        <w:t>Roman</w:t>
      </w:r>
      <w:r w:rsidRPr="00FE6394">
        <w:rPr>
          <w:sz w:val="24"/>
          <w:szCs w:val="24"/>
        </w:rPr>
        <w:t xml:space="preserve"> </w:t>
      </w:r>
      <w:r w:rsidRPr="00FE6394">
        <w:rPr>
          <w:b/>
          <w:sz w:val="24"/>
          <w:szCs w:val="24"/>
        </w:rPr>
        <w:t>Knight wearing the Pileus (Cap or Badge)</w:t>
      </w:r>
      <w:r w:rsidRPr="00FE6394">
        <w:rPr>
          <w:sz w:val="24"/>
          <w:szCs w:val="24"/>
        </w:rPr>
        <w:t>.” The variations of the name is Ponti, Pontic, Pontios, Pilatus &amp; Pilatos. The Lord Pontius Pilate was the 5</w:t>
      </w:r>
      <w:r w:rsidRPr="00FE6394">
        <w:rPr>
          <w:sz w:val="24"/>
          <w:szCs w:val="24"/>
          <w:vertAlign w:val="superscript"/>
        </w:rPr>
        <w:t>th</w:t>
      </w:r>
      <w:r w:rsidRPr="00FE639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E6394">
        <w:rPr>
          <w:sz w:val="24"/>
          <w:szCs w:val="24"/>
          <w:vertAlign w:val="superscript"/>
        </w:rPr>
        <w:t>st</w:t>
      </w:r>
      <w:r w:rsidRPr="00FE639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8426E" w:rsidRPr="00FE6394" w:rsidRDefault="0038426E" w:rsidP="0038426E">
      <w:pPr>
        <w:spacing w:line="480" w:lineRule="auto"/>
        <w:ind w:left="2160" w:hanging="2160"/>
        <w:jc w:val="center"/>
        <w:rPr>
          <w:b/>
          <w:sz w:val="24"/>
          <w:szCs w:val="24"/>
        </w:rPr>
      </w:pPr>
      <w:r w:rsidRPr="00FE6394">
        <w:rPr>
          <w:b/>
          <w:sz w:val="24"/>
          <w:szCs w:val="24"/>
        </w:rPr>
        <w:t>THE LORD ANTONIUS FELIX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Antonius Felix’s name means “</w:t>
      </w:r>
      <w:r w:rsidRPr="00FE6394">
        <w:rPr>
          <w:b/>
          <w:sz w:val="24"/>
          <w:szCs w:val="24"/>
        </w:rPr>
        <w:t>Happy</w:t>
      </w:r>
      <w:r w:rsidRPr="00FE6394">
        <w:rPr>
          <w:sz w:val="24"/>
          <w:szCs w:val="24"/>
        </w:rPr>
        <w:t>” or “</w:t>
      </w:r>
      <w:r w:rsidRPr="00FE6394">
        <w:rPr>
          <w:b/>
          <w:sz w:val="24"/>
          <w:szCs w:val="24"/>
        </w:rPr>
        <w:t>Successful</w:t>
      </w:r>
      <w:r w:rsidRPr="00FE6394">
        <w:rPr>
          <w:sz w:val="24"/>
          <w:szCs w:val="24"/>
        </w:rPr>
        <w:t>” or “</w:t>
      </w:r>
      <w:r w:rsidRPr="00FE6394">
        <w:rPr>
          <w:b/>
          <w:sz w:val="24"/>
          <w:szCs w:val="24"/>
        </w:rPr>
        <w:t>Lucky</w:t>
      </w:r>
      <w:r w:rsidRPr="00FE6394">
        <w:rPr>
          <w:sz w:val="24"/>
          <w:szCs w:val="24"/>
        </w:rPr>
        <w:t xml:space="preserve">.” The variations of the name is Antonia, Antonio, Tony, Anthony, Ant, Antoine, Antonetta, Antoinette, Anton, </w:t>
      </w:r>
      <w:r w:rsidRPr="00FE639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E6394">
        <w:rPr>
          <w:b/>
          <w:sz w:val="24"/>
          <w:szCs w:val="24"/>
        </w:rPr>
        <w:t xml:space="preserve"> </w:t>
      </w:r>
    </w:p>
    <w:p w:rsidR="0038426E" w:rsidRPr="00FE6394" w:rsidRDefault="0038426E" w:rsidP="0038426E">
      <w:pPr>
        <w:spacing w:line="480" w:lineRule="auto"/>
        <w:ind w:left="2160" w:hanging="2160"/>
        <w:jc w:val="center"/>
        <w:rPr>
          <w:b/>
          <w:sz w:val="24"/>
          <w:szCs w:val="24"/>
        </w:rPr>
      </w:pPr>
      <w:r w:rsidRPr="00FE6394">
        <w:rPr>
          <w:b/>
          <w:sz w:val="24"/>
          <w:szCs w:val="24"/>
        </w:rPr>
        <w:t>THE LORD PORCIUS FESTUS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Porcius Festus’s name means “</w:t>
      </w:r>
      <w:r w:rsidRPr="00FE6394">
        <w:rPr>
          <w:b/>
          <w:sz w:val="24"/>
          <w:szCs w:val="24"/>
        </w:rPr>
        <w:t>Pork Skins Festival</w:t>
      </w:r>
      <w:r w:rsidRPr="00FE639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E639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8426E" w:rsidRPr="00FE6394" w:rsidRDefault="0038426E" w:rsidP="0038426E">
      <w:pPr>
        <w:spacing w:line="480" w:lineRule="auto"/>
        <w:ind w:left="2160" w:hanging="2160"/>
        <w:jc w:val="center"/>
        <w:rPr>
          <w:b/>
          <w:sz w:val="24"/>
          <w:szCs w:val="24"/>
        </w:rPr>
      </w:pPr>
      <w:r w:rsidRPr="00FE6394">
        <w:rPr>
          <w:b/>
          <w:sz w:val="24"/>
          <w:szCs w:val="24"/>
        </w:rPr>
        <w:t>THE LORD PEKAH WITH THE RANK OF COLONEL OR HIGHER FOR 40 YEARS</w:t>
      </w:r>
    </w:p>
    <w:p w:rsidR="0038426E" w:rsidRPr="00FE6394" w:rsidRDefault="0038426E" w:rsidP="0038426E">
      <w:pPr>
        <w:spacing w:line="480" w:lineRule="auto"/>
        <w:jc w:val="both"/>
        <w:rPr>
          <w:b/>
          <w:sz w:val="24"/>
          <w:szCs w:val="24"/>
        </w:rPr>
      </w:pPr>
      <w:r w:rsidRPr="00FE6394">
        <w:rPr>
          <w:sz w:val="24"/>
          <w:szCs w:val="24"/>
        </w:rPr>
        <w:t>The Lord Pekah’s name means “</w:t>
      </w:r>
      <w:r w:rsidRPr="00FE6394">
        <w:rPr>
          <w:b/>
          <w:sz w:val="24"/>
          <w:szCs w:val="24"/>
        </w:rPr>
        <w:t>Open-Eyed</w:t>
      </w:r>
      <w:r w:rsidRPr="00FE639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E6394">
        <w:rPr>
          <w:sz w:val="24"/>
          <w:szCs w:val="24"/>
          <w:vertAlign w:val="superscript"/>
        </w:rPr>
        <w:t>nd</w:t>
      </w:r>
      <w:r w:rsidRPr="00FE639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E6394">
        <w:rPr>
          <w:sz w:val="24"/>
          <w:szCs w:val="24"/>
          <w:vertAlign w:val="superscript"/>
        </w:rPr>
        <w:t>nd</w:t>
      </w:r>
      <w:r w:rsidRPr="00FE6394">
        <w:rPr>
          <w:sz w:val="24"/>
          <w:szCs w:val="24"/>
        </w:rPr>
        <w:t xml:space="preserve"> Kings 15:25. The Lord Pekah refused to pay tribute to Assyria, and instead established an alliance with Syria. Tiglath-Pileser III of Assyria struck quickly, and the Lord Pekah murdered.     </w:t>
      </w:r>
      <w:r w:rsidRPr="00FE6394">
        <w:rPr>
          <w:b/>
          <w:sz w:val="24"/>
          <w:szCs w:val="24"/>
        </w:rPr>
        <w:t xml:space="preserve">   </w:t>
      </w:r>
    </w:p>
    <w:p w:rsidR="0038426E" w:rsidRPr="00FE6394" w:rsidRDefault="0038426E" w:rsidP="0038426E">
      <w:pPr>
        <w:spacing w:line="480" w:lineRule="auto"/>
        <w:ind w:left="2160" w:hanging="2160"/>
        <w:jc w:val="center"/>
        <w:rPr>
          <w:b/>
          <w:sz w:val="24"/>
          <w:szCs w:val="24"/>
        </w:rPr>
      </w:pPr>
      <w:r w:rsidRPr="00FE6394">
        <w:rPr>
          <w:b/>
          <w:sz w:val="24"/>
          <w:szCs w:val="24"/>
        </w:rPr>
        <w:t>THE LORD POTIPHAR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Potiphar’s name means “</w:t>
      </w:r>
      <w:r w:rsidRPr="00FE6394">
        <w:rPr>
          <w:b/>
          <w:sz w:val="24"/>
          <w:szCs w:val="24"/>
        </w:rPr>
        <w:t>He whom Ra gave</w:t>
      </w:r>
      <w:r w:rsidRPr="00FE6394">
        <w:rPr>
          <w:sz w:val="24"/>
          <w:szCs w:val="24"/>
        </w:rPr>
        <w:t>” or “</w:t>
      </w:r>
      <w:r w:rsidRPr="00FE6394">
        <w:rPr>
          <w:b/>
          <w:sz w:val="24"/>
          <w:szCs w:val="24"/>
        </w:rPr>
        <w:t>God’s</w:t>
      </w:r>
      <w:r w:rsidRPr="00FE6394">
        <w:rPr>
          <w:sz w:val="24"/>
          <w:szCs w:val="24"/>
        </w:rPr>
        <w:t xml:space="preserve"> </w:t>
      </w:r>
      <w:r w:rsidRPr="00FE6394">
        <w:rPr>
          <w:b/>
          <w:sz w:val="24"/>
          <w:szCs w:val="24"/>
        </w:rPr>
        <w:t>Gift</w:t>
      </w:r>
      <w:r w:rsidRPr="00FE6394">
        <w:rPr>
          <w:sz w:val="24"/>
          <w:szCs w:val="24"/>
        </w:rPr>
        <w:t xml:space="preserve">.” The variations of the name is Potifar, Potiphera &amp; Theodore. The Lord Potiphar was the Commanding General as the Captain of the Guard in the Royal Court of Pharaoh. The Lord Potiphar recognized the Lord </w:t>
      </w:r>
      <w:r w:rsidRPr="00FE639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E6394">
        <w:rPr>
          <w:sz w:val="24"/>
          <w:szCs w:val="24"/>
          <w:vertAlign w:val="superscript"/>
        </w:rPr>
        <w:t>nd</w:t>
      </w:r>
      <w:r w:rsidRPr="00FE6394">
        <w:rPr>
          <w:sz w:val="24"/>
          <w:szCs w:val="24"/>
        </w:rPr>
        <w:t xml:space="preserve"> in Command.   </w:t>
      </w:r>
    </w:p>
    <w:p w:rsidR="0038426E" w:rsidRPr="00FE6394" w:rsidRDefault="0038426E" w:rsidP="0038426E">
      <w:pPr>
        <w:spacing w:line="480" w:lineRule="auto"/>
        <w:jc w:val="center"/>
        <w:rPr>
          <w:b/>
          <w:sz w:val="24"/>
          <w:szCs w:val="24"/>
        </w:rPr>
      </w:pPr>
      <w:r w:rsidRPr="00FE6394">
        <w:rPr>
          <w:b/>
          <w:sz w:val="24"/>
          <w:szCs w:val="24"/>
        </w:rPr>
        <w:t>THE LORD PUBLIUS SULPICIUS QUIRINIUS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Quirinius’s name means “</w:t>
      </w:r>
      <w:r w:rsidRPr="00FE6394">
        <w:rPr>
          <w:b/>
          <w:sz w:val="24"/>
          <w:szCs w:val="24"/>
        </w:rPr>
        <w:t>Cyrenius</w:t>
      </w:r>
      <w:r w:rsidRPr="00FE6394">
        <w:rPr>
          <w:sz w:val="24"/>
          <w:szCs w:val="24"/>
        </w:rPr>
        <w:t>” or “</w:t>
      </w:r>
      <w:r w:rsidRPr="00FE6394">
        <w:rPr>
          <w:b/>
          <w:sz w:val="24"/>
          <w:szCs w:val="24"/>
        </w:rPr>
        <w:t>Kyrenios</w:t>
      </w:r>
      <w:r w:rsidRPr="00FE639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E639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8426E" w:rsidRPr="00FE6394" w:rsidRDefault="0038426E" w:rsidP="0038426E">
      <w:pPr>
        <w:spacing w:line="480" w:lineRule="auto"/>
        <w:ind w:left="2160" w:hanging="2160"/>
        <w:jc w:val="center"/>
        <w:rPr>
          <w:b/>
          <w:sz w:val="24"/>
          <w:szCs w:val="24"/>
        </w:rPr>
      </w:pPr>
      <w:r w:rsidRPr="00FE6394">
        <w:rPr>
          <w:b/>
          <w:sz w:val="24"/>
          <w:szCs w:val="24"/>
        </w:rPr>
        <w:t>THE LORD SANBALLAT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Sanballat’s name means “</w:t>
      </w:r>
      <w:r w:rsidRPr="00FE6394">
        <w:rPr>
          <w:b/>
          <w:sz w:val="24"/>
          <w:szCs w:val="24"/>
        </w:rPr>
        <w:t>The Moon God Sin Has Begotten</w:t>
      </w:r>
      <w:r w:rsidRPr="00FE639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E6394">
        <w:rPr>
          <w:sz w:val="24"/>
          <w:szCs w:val="24"/>
          <w:vertAlign w:val="superscript"/>
        </w:rPr>
        <w:t>st</w:t>
      </w:r>
      <w:r w:rsidRPr="00FE639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8426E" w:rsidRPr="00FE6394" w:rsidRDefault="0038426E" w:rsidP="0038426E">
      <w:pPr>
        <w:spacing w:line="480" w:lineRule="auto"/>
        <w:ind w:left="2160" w:hanging="2160"/>
        <w:jc w:val="center"/>
        <w:rPr>
          <w:b/>
          <w:sz w:val="24"/>
          <w:szCs w:val="24"/>
        </w:rPr>
      </w:pPr>
      <w:r w:rsidRPr="00FE6394">
        <w:rPr>
          <w:b/>
          <w:sz w:val="24"/>
          <w:szCs w:val="24"/>
        </w:rPr>
        <w:t>THE LORD SARGON II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Sargon’s name means “</w:t>
      </w:r>
      <w:r w:rsidRPr="00FE6394">
        <w:rPr>
          <w:b/>
          <w:sz w:val="24"/>
          <w:szCs w:val="24"/>
        </w:rPr>
        <w:t>The God who made Firm the King</w:t>
      </w:r>
      <w:r w:rsidRPr="00FE6394">
        <w:rPr>
          <w:sz w:val="24"/>
          <w:szCs w:val="24"/>
        </w:rPr>
        <w:t>.” There are no variations of the name. The Lord Sargon II was the King of Assyria and Babylonia in 722BC-704BC. He was the Son of Tiglath-Pileser III, the Assyrian King who 1</w:t>
      </w:r>
      <w:r w:rsidRPr="00FE6394">
        <w:rPr>
          <w:sz w:val="24"/>
          <w:szCs w:val="24"/>
          <w:vertAlign w:val="superscript"/>
        </w:rPr>
        <w:t>st</w:t>
      </w:r>
      <w:r w:rsidRPr="00FE6394">
        <w:rPr>
          <w:sz w:val="24"/>
          <w:szCs w:val="24"/>
        </w:rPr>
        <w:t xml:space="preserve"> conquered areas of Israel. The Lord Sargon </w:t>
      </w:r>
      <w:r w:rsidRPr="00FE6394">
        <w:rPr>
          <w:sz w:val="24"/>
          <w:szCs w:val="24"/>
        </w:rPr>
        <w:lastRenderedPageBreak/>
        <w:t>ascended the throne in 722BC, succeeding His Brother Shalmaneset V, who was murdered in the siege of Samaria. Many Scholars believe the Lord Sargon was inv</w:t>
      </w:r>
      <w:r w:rsidR="003A503F" w:rsidRPr="00FE6394">
        <w:rPr>
          <w:sz w:val="24"/>
          <w:szCs w:val="24"/>
        </w:rPr>
        <w:t>o</w:t>
      </w:r>
      <w:r w:rsidRPr="00FE6394">
        <w:rPr>
          <w:sz w:val="24"/>
          <w:szCs w:val="24"/>
        </w:rPr>
        <w:t>l</w:t>
      </w:r>
      <w:r w:rsidR="003A503F" w:rsidRPr="00FE6394">
        <w:rPr>
          <w:sz w:val="24"/>
          <w:szCs w:val="24"/>
        </w:rPr>
        <w:t>v</w:t>
      </w:r>
      <w:r w:rsidRPr="00FE6394">
        <w:rPr>
          <w:sz w:val="24"/>
          <w:szCs w:val="24"/>
        </w:rPr>
        <w:t>ed with the murder. The Lord Sargon’s name called “</w:t>
      </w:r>
      <w:r w:rsidRPr="00FE6394">
        <w:rPr>
          <w:b/>
          <w:sz w:val="24"/>
          <w:szCs w:val="24"/>
        </w:rPr>
        <w:t>The King is Legitimate</w:t>
      </w:r>
      <w:r w:rsidRPr="00FE6394">
        <w:rPr>
          <w:sz w:val="24"/>
          <w:szCs w:val="24"/>
        </w:rPr>
        <w:t>” was given on His coronation when He assumed the throne. The Lord Sargon’s 1</w:t>
      </w:r>
      <w:r w:rsidRPr="00FE6394">
        <w:rPr>
          <w:sz w:val="24"/>
          <w:szCs w:val="24"/>
          <w:vertAlign w:val="superscript"/>
        </w:rPr>
        <w:t>st</w:t>
      </w:r>
      <w:r w:rsidRPr="00FE639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8426E" w:rsidRPr="00FE6394" w:rsidRDefault="0038426E" w:rsidP="0038426E">
      <w:pPr>
        <w:spacing w:line="480" w:lineRule="auto"/>
        <w:ind w:left="2160" w:hanging="2160"/>
        <w:jc w:val="center"/>
        <w:rPr>
          <w:b/>
          <w:sz w:val="24"/>
          <w:szCs w:val="24"/>
        </w:rPr>
      </w:pPr>
      <w:r w:rsidRPr="00FE6394">
        <w:rPr>
          <w:b/>
          <w:sz w:val="24"/>
          <w:szCs w:val="24"/>
        </w:rPr>
        <w:t>THE LORD SENNACHERIB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Sennacherib’s name means “</w:t>
      </w:r>
      <w:r w:rsidRPr="00FE6394">
        <w:rPr>
          <w:b/>
          <w:sz w:val="24"/>
          <w:szCs w:val="24"/>
        </w:rPr>
        <w:t>Sin has Increased the Brothers</w:t>
      </w:r>
      <w:r w:rsidRPr="00FE639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E6394">
        <w:rPr>
          <w:sz w:val="24"/>
          <w:szCs w:val="24"/>
          <w:vertAlign w:val="superscript"/>
        </w:rPr>
        <w:t>st</w:t>
      </w:r>
      <w:r w:rsidRPr="00FE6394">
        <w:rPr>
          <w:sz w:val="24"/>
          <w:szCs w:val="24"/>
        </w:rPr>
        <w:t xml:space="preserve"> conquered Babylonia, then Chaldea, Elam and the Phoenician city-states. The Lord Hezekiah </w:t>
      </w:r>
      <w:r w:rsidRPr="00FE6394">
        <w:rPr>
          <w:sz w:val="24"/>
          <w:szCs w:val="24"/>
        </w:rPr>
        <w:lastRenderedPageBreak/>
        <w:t>give all the spoil to the Lord Sennacherib in 2</w:t>
      </w:r>
      <w:r w:rsidRPr="00FE6394">
        <w:rPr>
          <w:sz w:val="24"/>
          <w:szCs w:val="24"/>
          <w:vertAlign w:val="superscript"/>
        </w:rPr>
        <w:t>nd</w:t>
      </w:r>
      <w:r w:rsidRPr="00FE639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8426E" w:rsidRPr="00FE6394" w:rsidRDefault="0038426E" w:rsidP="0038426E">
      <w:pPr>
        <w:spacing w:line="480" w:lineRule="auto"/>
        <w:ind w:left="2160" w:hanging="2160"/>
        <w:jc w:val="center"/>
        <w:rPr>
          <w:b/>
          <w:sz w:val="24"/>
          <w:szCs w:val="24"/>
        </w:rPr>
      </w:pPr>
      <w:r w:rsidRPr="00FE6394">
        <w:rPr>
          <w:b/>
          <w:sz w:val="24"/>
          <w:szCs w:val="24"/>
        </w:rPr>
        <w:t>THE LORD SERIAH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Seriah’s name means “</w:t>
      </w:r>
      <w:r w:rsidRPr="00FE6394">
        <w:rPr>
          <w:b/>
          <w:sz w:val="24"/>
          <w:szCs w:val="24"/>
        </w:rPr>
        <w:t>Soldier &amp; Prince is of the LORD</w:t>
      </w:r>
      <w:r w:rsidRPr="00FE639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E6394">
        <w:rPr>
          <w:sz w:val="24"/>
          <w:szCs w:val="24"/>
          <w:vertAlign w:val="superscript"/>
        </w:rPr>
        <w:t>nd</w:t>
      </w:r>
      <w:r w:rsidRPr="00FE639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8426E" w:rsidRPr="00FE6394" w:rsidRDefault="0038426E" w:rsidP="0038426E">
      <w:pPr>
        <w:spacing w:line="480" w:lineRule="auto"/>
        <w:ind w:left="2160" w:hanging="2160"/>
        <w:jc w:val="center"/>
        <w:rPr>
          <w:b/>
          <w:sz w:val="24"/>
          <w:szCs w:val="24"/>
        </w:rPr>
      </w:pPr>
      <w:r w:rsidRPr="00FE6394">
        <w:rPr>
          <w:b/>
          <w:sz w:val="24"/>
          <w:szCs w:val="24"/>
        </w:rPr>
        <w:t>THE LORD SERIAH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Seriah’s name means “</w:t>
      </w:r>
      <w:r w:rsidRPr="00FE6394">
        <w:rPr>
          <w:b/>
          <w:sz w:val="24"/>
          <w:szCs w:val="24"/>
        </w:rPr>
        <w:t>Soldier &amp; Prince is of the LORD</w:t>
      </w:r>
      <w:r w:rsidRPr="00FE6394">
        <w:rPr>
          <w:sz w:val="24"/>
          <w:szCs w:val="24"/>
        </w:rPr>
        <w:t xml:space="preserve">.” The variations of the name is Sraya, Seraya &amp; Serayah. The Lord Seriah the Son of Neriah was a Quartermaster in the Jewish </w:t>
      </w:r>
      <w:r w:rsidRPr="00FE639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8426E" w:rsidRPr="00FE6394" w:rsidRDefault="0038426E" w:rsidP="0038426E">
      <w:pPr>
        <w:spacing w:line="480" w:lineRule="auto"/>
        <w:ind w:left="2160" w:hanging="2160"/>
        <w:jc w:val="center"/>
        <w:rPr>
          <w:b/>
          <w:sz w:val="24"/>
          <w:szCs w:val="24"/>
        </w:rPr>
      </w:pPr>
      <w:r w:rsidRPr="00FE6394">
        <w:rPr>
          <w:b/>
          <w:sz w:val="24"/>
          <w:szCs w:val="24"/>
        </w:rPr>
        <w:t>THE LORD SHAPHAN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Shaphan’s name means “</w:t>
      </w:r>
      <w:r w:rsidRPr="00FE6394">
        <w:rPr>
          <w:b/>
          <w:sz w:val="24"/>
          <w:szCs w:val="24"/>
        </w:rPr>
        <w:t>Hyrax</w:t>
      </w:r>
      <w:r w:rsidRPr="00FE6394">
        <w:rPr>
          <w:sz w:val="24"/>
          <w:szCs w:val="24"/>
        </w:rPr>
        <w:t>” or “</w:t>
      </w:r>
      <w:r w:rsidRPr="00FE6394">
        <w:rPr>
          <w:b/>
          <w:sz w:val="24"/>
          <w:szCs w:val="24"/>
        </w:rPr>
        <w:t>Shrewd-Mouse</w:t>
      </w:r>
      <w:r w:rsidRPr="00FE639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E6394">
        <w:rPr>
          <w:sz w:val="24"/>
          <w:szCs w:val="24"/>
          <w:vertAlign w:val="superscript"/>
        </w:rPr>
        <w:t>nd</w:t>
      </w:r>
      <w:r w:rsidRPr="00FE6394">
        <w:rPr>
          <w:sz w:val="24"/>
          <w:szCs w:val="24"/>
        </w:rPr>
        <w:t xml:space="preserve"> Kings 22:3. The Lord Shaphan read Him the book in 2</w:t>
      </w:r>
      <w:r w:rsidRPr="00FE6394">
        <w:rPr>
          <w:sz w:val="24"/>
          <w:szCs w:val="24"/>
          <w:vertAlign w:val="superscript"/>
        </w:rPr>
        <w:t>nd</w:t>
      </w:r>
      <w:r w:rsidRPr="00FE639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8426E" w:rsidRPr="00FE6394" w:rsidRDefault="0038426E" w:rsidP="0038426E">
      <w:pPr>
        <w:spacing w:line="480" w:lineRule="auto"/>
        <w:ind w:left="2160" w:hanging="2160"/>
        <w:jc w:val="center"/>
        <w:rPr>
          <w:b/>
          <w:sz w:val="24"/>
          <w:szCs w:val="24"/>
        </w:rPr>
      </w:pPr>
      <w:r w:rsidRPr="00FE6394">
        <w:rPr>
          <w:b/>
          <w:sz w:val="24"/>
          <w:szCs w:val="24"/>
        </w:rPr>
        <w:t>THE LORD SHEBNA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Shebna’s name means “</w:t>
      </w:r>
      <w:r w:rsidRPr="00FE6394">
        <w:rPr>
          <w:b/>
          <w:sz w:val="24"/>
          <w:szCs w:val="24"/>
        </w:rPr>
        <w:t>Tender Youth</w:t>
      </w:r>
      <w:r w:rsidRPr="00FE6394">
        <w:rPr>
          <w:sz w:val="24"/>
          <w:szCs w:val="24"/>
        </w:rPr>
        <w:t>.” The variations of the name is Shevna &amp; Sebna. The Lord Shebna was in the High Court of the Lord Hezekiah of Judah in 715BC-687BC, as the State Secretary in 2</w:t>
      </w:r>
      <w:r w:rsidRPr="00FE6394">
        <w:rPr>
          <w:sz w:val="24"/>
          <w:szCs w:val="24"/>
          <w:vertAlign w:val="superscript"/>
        </w:rPr>
        <w:t>nd</w:t>
      </w:r>
      <w:r w:rsidRPr="00FE6394">
        <w:rPr>
          <w:sz w:val="24"/>
          <w:szCs w:val="24"/>
        </w:rPr>
        <w:t xml:space="preserve"> Kings 18:18 &amp; the Lord’s Steward in Isaiah 22:15. This makes up a position </w:t>
      </w:r>
      <w:r w:rsidRPr="00FE639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E6394">
        <w:rPr>
          <w:sz w:val="24"/>
          <w:szCs w:val="24"/>
          <w:vertAlign w:val="superscript"/>
        </w:rPr>
        <w:t>nd</w:t>
      </w:r>
      <w:r w:rsidRPr="00FE639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8426E" w:rsidRPr="00FE6394" w:rsidRDefault="0038426E" w:rsidP="0038426E">
      <w:pPr>
        <w:spacing w:line="480" w:lineRule="auto"/>
        <w:ind w:left="2160" w:hanging="2160"/>
        <w:jc w:val="center"/>
        <w:rPr>
          <w:b/>
          <w:sz w:val="24"/>
          <w:szCs w:val="24"/>
        </w:rPr>
      </w:pPr>
      <w:r w:rsidRPr="00FE6394">
        <w:rPr>
          <w:b/>
          <w:sz w:val="24"/>
          <w:szCs w:val="24"/>
        </w:rPr>
        <w:t>THE LORD SHESHBAZZAR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Sheshbazzar’s [also may be known as Zerubbabel] name means “</w:t>
      </w:r>
      <w:r w:rsidRPr="00FE6394">
        <w:rPr>
          <w:b/>
          <w:sz w:val="24"/>
          <w:szCs w:val="24"/>
        </w:rPr>
        <w:t>The Prince of Judah</w:t>
      </w:r>
      <w:r w:rsidRPr="00FE6394">
        <w:rPr>
          <w:sz w:val="24"/>
          <w:szCs w:val="24"/>
        </w:rPr>
        <w:t>” or “</w:t>
      </w:r>
      <w:r w:rsidRPr="00FE6394">
        <w:rPr>
          <w:b/>
          <w:sz w:val="24"/>
          <w:szCs w:val="24"/>
        </w:rPr>
        <w:t>The Christ, the Messiah of YHVH</w:t>
      </w:r>
      <w:r w:rsidRPr="00FE639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E6394">
        <w:rPr>
          <w:sz w:val="24"/>
          <w:szCs w:val="24"/>
        </w:rPr>
        <w:lastRenderedPageBreak/>
        <w:t xml:space="preserve">[Business] is in Acts 6:3-7:60], but the Lord Zerubbabel finished it in 23 years [Acts 9:3], making 40 years to build the Temple [Business] of the LORD STEPHEN. </w:t>
      </w:r>
    </w:p>
    <w:p w:rsidR="0038426E" w:rsidRPr="00FE6394" w:rsidRDefault="0038426E" w:rsidP="0038426E">
      <w:pPr>
        <w:spacing w:line="480" w:lineRule="auto"/>
        <w:jc w:val="both"/>
        <w:rPr>
          <w:sz w:val="24"/>
          <w:szCs w:val="24"/>
        </w:rPr>
      </w:pPr>
      <w:r w:rsidRPr="00FE639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8426E" w:rsidRPr="00FE6394" w:rsidRDefault="0038426E" w:rsidP="0038426E">
      <w:pPr>
        <w:spacing w:line="480" w:lineRule="auto"/>
        <w:ind w:left="2160" w:hanging="2160"/>
        <w:jc w:val="center"/>
        <w:rPr>
          <w:b/>
          <w:sz w:val="24"/>
          <w:szCs w:val="24"/>
        </w:rPr>
      </w:pPr>
      <w:r w:rsidRPr="00FE6394">
        <w:rPr>
          <w:b/>
          <w:sz w:val="24"/>
          <w:szCs w:val="24"/>
        </w:rPr>
        <w:t>THE LORD TERTULLUS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Tertullus’s name means “</w:t>
      </w:r>
      <w:r w:rsidRPr="00FE6394">
        <w:rPr>
          <w:b/>
          <w:sz w:val="24"/>
          <w:szCs w:val="24"/>
        </w:rPr>
        <w:t>Lawyer in Law</w:t>
      </w:r>
      <w:r w:rsidRPr="00FE6394">
        <w:rPr>
          <w:sz w:val="24"/>
          <w:szCs w:val="24"/>
        </w:rPr>
        <w:t>” or “</w:t>
      </w:r>
      <w:r w:rsidRPr="00FE6394">
        <w:rPr>
          <w:b/>
          <w:sz w:val="24"/>
          <w:szCs w:val="24"/>
        </w:rPr>
        <w:t>Prosecutor in Law</w:t>
      </w:r>
      <w:r w:rsidRPr="00FE639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8426E" w:rsidRPr="00FE6394" w:rsidRDefault="0038426E" w:rsidP="0038426E">
      <w:pPr>
        <w:spacing w:line="480" w:lineRule="auto"/>
        <w:ind w:left="2160" w:hanging="2160"/>
        <w:jc w:val="center"/>
        <w:rPr>
          <w:b/>
          <w:sz w:val="24"/>
          <w:szCs w:val="24"/>
        </w:rPr>
      </w:pPr>
      <w:r w:rsidRPr="00FE6394">
        <w:rPr>
          <w:b/>
          <w:sz w:val="24"/>
          <w:szCs w:val="24"/>
        </w:rPr>
        <w:t>THE LORD TIGLATH-PILESER III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Tiglath-Pileser’s name means “</w:t>
      </w:r>
      <w:r w:rsidRPr="00FE6394">
        <w:rPr>
          <w:b/>
          <w:sz w:val="24"/>
          <w:szCs w:val="24"/>
        </w:rPr>
        <w:t>My Trust is in the Son of Esharra</w:t>
      </w:r>
      <w:r w:rsidRPr="00FE639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8426E" w:rsidRPr="00FE6394" w:rsidRDefault="0038426E" w:rsidP="0038426E">
      <w:pPr>
        <w:spacing w:line="480" w:lineRule="auto"/>
        <w:ind w:left="2160" w:hanging="2160"/>
        <w:jc w:val="center"/>
        <w:rPr>
          <w:b/>
          <w:sz w:val="24"/>
          <w:szCs w:val="24"/>
        </w:rPr>
      </w:pPr>
      <w:r w:rsidRPr="00FE6394">
        <w:rPr>
          <w:b/>
          <w:sz w:val="24"/>
          <w:szCs w:val="24"/>
        </w:rPr>
        <w:t>THE LORD ZADOK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Zadok’s name means “</w:t>
      </w:r>
      <w:r w:rsidRPr="00FE6394">
        <w:rPr>
          <w:b/>
          <w:sz w:val="24"/>
          <w:szCs w:val="24"/>
        </w:rPr>
        <w:t>Just, Justified &amp; Righteous</w:t>
      </w:r>
      <w:r w:rsidRPr="00FE639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E6394">
        <w:rPr>
          <w:sz w:val="24"/>
          <w:szCs w:val="24"/>
          <w:vertAlign w:val="superscript"/>
        </w:rPr>
        <w:t>nd</w:t>
      </w:r>
      <w:r w:rsidRPr="00FE639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E6394">
        <w:rPr>
          <w:sz w:val="24"/>
          <w:szCs w:val="24"/>
          <w:vertAlign w:val="superscript"/>
        </w:rPr>
        <w:t>st</w:t>
      </w:r>
      <w:r w:rsidRPr="00FE6394">
        <w:rPr>
          <w:sz w:val="24"/>
          <w:szCs w:val="24"/>
        </w:rPr>
        <w:t xml:space="preserve"> Samuel 2:35-36.   </w:t>
      </w:r>
    </w:p>
    <w:p w:rsidR="0038426E" w:rsidRPr="00FE6394" w:rsidRDefault="0038426E" w:rsidP="0038426E">
      <w:pPr>
        <w:spacing w:line="480" w:lineRule="auto"/>
        <w:ind w:left="2160" w:hanging="2160"/>
        <w:jc w:val="center"/>
        <w:rPr>
          <w:b/>
          <w:sz w:val="24"/>
          <w:szCs w:val="24"/>
        </w:rPr>
      </w:pPr>
      <w:r w:rsidRPr="00FE6394">
        <w:rPr>
          <w:b/>
          <w:sz w:val="24"/>
          <w:szCs w:val="24"/>
        </w:rPr>
        <w:t>THE LORD ZEBUL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Zebul’s name means “</w:t>
      </w:r>
      <w:r w:rsidRPr="00FE6394">
        <w:rPr>
          <w:b/>
          <w:sz w:val="24"/>
          <w:szCs w:val="24"/>
        </w:rPr>
        <w:t>Exalted</w:t>
      </w:r>
      <w:r w:rsidRPr="00FE639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8426E" w:rsidRPr="00FE6394" w:rsidRDefault="0038426E" w:rsidP="0038426E">
      <w:pPr>
        <w:tabs>
          <w:tab w:val="left" w:pos="7800"/>
        </w:tabs>
        <w:spacing w:line="480" w:lineRule="auto"/>
        <w:ind w:left="2160" w:hanging="2160"/>
        <w:jc w:val="center"/>
        <w:rPr>
          <w:b/>
          <w:sz w:val="24"/>
          <w:szCs w:val="24"/>
        </w:rPr>
      </w:pPr>
      <w:r w:rsidRPr="00FE6394">
        <w:rPr>
          <w:b/>
          <w:sz w:val="24"/>
          <w:szCs w:val="24"/>
        </w:rPr>
        <w:t>THE LORD ZIMRI [ZAMBRI] WITH THE RANK OF COLONEL OR HIGHER FOR 40 YEARS</w:t>
      </w:r>
    </w:p>
    <w:p w:rsidR="0038426E" w:rsidRPr="00FE6394" w:rsidRDefault="0038426E" w:rsidP="0038426E">
      <w:pPr>
        <w:tabs>
          <w:tab w:val="left" w:pos="7800"/>
        </w:tabs>
        <w:spacing w:line="480" w:lineRule="auto"/>
        <w:jc w:val="both"/>
        <w:rPr>
          <w:sz w:val="24"/>
          <w:szCs w:val="24"/>
        </w:rPr>
      </w:pPr>
      <w:r w:rsidRPr="00FE6394">
        <w:rPr>
          <w:sz w:val="24"/>
          <w:szCs w:val="24"/>
        </w:rPr>
        <w:lastRenderedPageBreak/>
        <w:t>The Lord Zimri’s name means “</w:t>
      </w:r>
      <w:r w:rsidRPr="00FE6394">
        <w:rPr>
          <w:b/>
          <w:sz w:val="24"/>
          <w:szCs w:val="24"/>
        </w:rPr>
        <w:t>Praiseworthy</w:t>
      </w:r>
      <w:r w:rsidRPr="00FE639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E6394">
        <w:rPr>
          <w:sz w:val="24"/>
          <w:szCs w:val="24"/>
          <w:vertAlign w:val="superscript"/>
        </w:rPr>
        <w:t>st</w:t>
      </w:r>
      <w:r w:rsidRPr="00FE639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8426E" w:rsidRPr="00FE6394" w:rsidRDefault="0038426E" w:rsidP="0038426E">
      <w:pPr>
        <w:spacing w:line="480" w:lineRule="auto"/>
        <w:jc w:val="center"/>
        <w:rPr>
          <w:b/>
          <w:sz w:val="24"/>
          <w:szCs w:val="24"/>
        </w:rPr>
      </w:pPr>
      <w:r w:rsidRPr="00FE6394">
        <w:rPr>
          <w:b/>
          <w:sz w:val="24"/>
          <w:szCs w:val="24"/>
        </w:rPr>
        <w:t>THE LORD PHILIP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Philip’s name means “</w:t>
      </w:r>
      <w:r w:rsidRPr="00FE6394">
        <w:rPr>
          <w:b/>
          <w:sz w:val="24"/>
          <w:szCs w:val="24"/>
        </w:rPr>
        <w:t>The Lover of Horses</w:t>
      </w:r>
      <w:r w:rsidRPr="00FE6394">
        <w:rPr>
          <w:sz w:val="24"/>
          <w:szCs w:val="24"/>
        </w:rPr>
        <w:t xml:space="preserve">.” The Scripture references of the Lord Philip is in Acts 6:5; 8:5-40; 21:8. The variations of the name is Phillip, Phil, Philippe, Felipe, Philippos &amp; Philippus.  </w:t>
      </w:r>
    </w:p>
    <w:p w:rsidR="0038426E" w:rsidRPr="00FE6394" w:rsidRDefault="0038426E" w:rsidP="0038426E">
      <w:pPr>
        <w:spacing w:line="480" w:lineRule="auto"/>
        <w:jc w:val="both"/>
        <w:rPr>
          <w:sz w:val="24"/>
          <w:szCs w:val="24"/>
        </w:rPr>
      </w:pPr>
      <w:r w:rsidRPr="00FE639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E6394">
        <w:rPr>
          <w:b/>
          <w:sz w:val="24"/>
          <w:szCs w:val="24"/>
        </w:rPr>
        <w:t>Prophetesses</w:t>
      </w:r>
      <w:r w:rsidRPr="00FE6394">
        <w:rPr>
          <w:sz w:val="24"/>
          <w:szCs w:val="24"/>
        </w:rPr>
        <w:t xml:space="preserve">.” After the </w:t>
      </w:r>
      <w:r w:rsidRPr="00FE639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E6394">
        <w:rPr>
          <w:sz w:val="24"/>
          <w:szCs w:val="24"/>
          <w:vertAlign w:val="superscript"/>
        </w:rPr>
        <w:t xml:space="preserve">st </w:t>
      </w:r>
      <w:r w:rsidRPr="00FE6394">
        <w:rPr>
          <w:sz w:val="24"/>
          <w:szCs w:val="24"/>
        </w:rPr>
        <w:t xml:space="preserve">Corinthians 7:29 it tells us that the married people should “put away their Wives” as having none to be single after marriage for the time is short to please God. </w:t>
      </w:r>
    </w:p>
    <w:p w:rsidR="0038426E" w:rsidRPr="00FE6394" w:rsidRDefault="0038426E" w:rsidP="0038426E">
      <w:pPr>
        <w:spacing w:line="480" w:lineRule="auto"/>
        <w:jc w:val="both"/>
        <w:rPr>
          <w:sz w:val="24"/>
          <w:szCs w:val="24"/>
        </w:rPr>
      </w:pPr>
      <w:r w:rsidRPr="00FE639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E639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E6394">
        <w:rPr>
          <w:b/>
          <w:sz w:val="24"/>
          <w:szCs w:val="24"/>
        </w:rPr>
        <w:t>good reputation</w:t>
      </w:r>
      <w:r w:rsidRPr="00FE639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E6394">
        <w:rPr>
          <w:b/>
          <w:sz w:val="24"/>
          <w:szCs w:val="24"/>
        </w:rPr>
        <w:t>Eunuch</w:t>
      </w:r>
      <w:r w:rsidRPr="00FE639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E6394">
        <w:rPr>
          <w:sz w:val="24"/>
          <w:szCs w:val="24"/>
        </w:rPr>
        <w:lastRenderedPageBreak/>
        <w:t>the Ethiopian, the Lord Philip “</w:t>
      </w:r>
      <w:r w:rsidRPr="00FE6394">
        <w:rPr>
          <w:b/>
          <w:sz w:val="24"/>
          <w:szCs w:val="24"/>
        </w:rPr>
        <w:t>preached in all the cities</w:t>
      </w:r>
      <w:r w:rsidRPr="00FE639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8426E" w:rsidRPr="00FE6394" w:rsidRDefault="0038426E" w:rsidP="0038426E">
      <w:pPr>
        <w:spacing w:line="480" w:lineRule="auto"/>
        <w:jc w:val="both"/>
        <w:rPr>
          <w:sz w:val="24"/>
          <w:szCs w:val="24"/>
        </w:rPr>
      </w:pPr>
      <w:r w:rsidRPr="00FE639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E639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E639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E639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426E" w:rsidRPr="00FE6394" w:rsidRDefault="0038426E" w:rsidP="0038426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8426E" w:rsidRPr="00FE6394" w:rsidRDefault="0038426E" w:rsidP="0038426E">
      <w:pPr>
        <w:spacing w:line="480" w:lineRule="auto"/>
        <w:jc w:val="center"/>
        <w:rPr>
          <w:b/>
          <w:sz w:val="24"/>
          <w:szCs w:val="24"/>
        </w:rPr>
      </w:pPr>
      <w:r w:rsidRPr="00FE6394">
        <w:rPr>
          <w:b/>
          <w:sz w:val="24"/>
          <w:szCs w:val="24"/>
        </w:rPr>
        <w:t>LORD AMENHOTEP II WITH THE RANK OF GENERAL OR HIGHER FOR 40 YEARS</w:t>
      </w:r>
    </w:p>
    <w:p w:rsidR="0038426E" w:rsidRPr="00FE6394" w:rsidRDefault="0038426E" w:rsidP="0038426E">
      <w:pPr>
        <w:tabs>
          <w:tab w:val="left" w:pos="3111"/>
        </w:tabs>
        <w:rPr>
          <w:sz w:val="24"/>
          <w:szCs w:val="24"/>
        </w:rPr>
      </w:pPr>
      <w:r w:rsidRPr="00FE6394">
        <w:rPr>
          <w:sz w:val="24"/>
          <w:szCs w:val="24"/>
        </w:rPr>
        <w:tab/>
      </w:r>
    </w:p>
    <w:p w:rsidR="0038426E" w:rsidRPr="00FE6394" w:rsidRDefault="0038426E" w:rsidP="0038426E">
      <w:pPr>
        <w:spacing w:line="480" w:lineRule="auto"/>
        <w:jc w:val="both"/>
        <w:rPr>
          <w:sz w:val="24"/>
          <w:szCs w:val="24"/>
        </w:rPr>
      </w:pPr>
      <w:r w:rsidRPr="00FE6394">
        <w:rPr>
          <w:sz w:val="24"/>
          <w:szCs w:val="24"/>
        </w:rPr>
        <w:lastRenderedPageBreak/>
        <w:t>The Lord Amenhotep’s Name means “</w:t>
      </w:r>
      <w:r w:rsidRPr="00FE6394">
        <w:rPr>
          <w:b/>
          <w:sz w:val="24"/>
          <w:szCs w:val="24"/>
        </w:rPr>
        <w:t>The Great House</w:t>
      </w:r>
      <w:r w:rsidRPr="00FE6394">
        <w:rPr>
          <w:sz w:val="24"/>
          <w:szCs w:val="24"/>
        </w:rPr>
        <w:t>” or “</w:t>
      </w:r>
      <w:r w:rsidRPr="00FE6394">
        <w:rPr>
          <w:b/>
          <w:sz w:val="24"/>
          <w:szCs w:val="24"/>
        </w:rPr>
        <w:t>The Big House</w:t>
      </w:r>
      <w:r w:rsidRPr="00FE6394">
        <w:rPr>
          <w:sz w:val="24"/>
          <w:szCs w:val="24"/>
        </w:rPr>
        <w:t>.” The Scripture references of the Lord Amenhotep is in Exodus chapters 3-15; Deuteronomy chapters 7, 11, 29; 1</w:t>
      </w:r>
      <w:r w:rsidRPr="00FE6394">
        <w:rPr>
          <w:sz w:val="24"/>
          <w:szCs w:val="24"/>
          <w:vertAlign w:val="superscript"/>
        </w:rPr>
        <w:t>st</w:t>
      </w:r>
      <w:r w:rsidRPr="00FE6394">
        <w:rPr>
          <w:sz w:val="24"/>
          <w:szCs w:val="24"/>
        </w:rPr>
        <w:t xml:space="preserve"> Samuel 6:6; Psalms 135:9; 136:15 &amp; Romans 9:17. The variations of the name is Amun, Imn-htp, Imenhetep, Imenhotep &amp; Amenophis. </w:t>
      </w:r>
    </w:p>
    <w:p w:rsidR="0038426E" w:rsidRPr="00FE6394" w:rsidRDefault="0038426E" w:rsidP="0038426E">
      <w:pPr>
        <w:spacing w:line="480" w:lineRule="auto"/>
        <w:jc w:val="both"/>
        <w:rPr>
          <w:sz w:val="24"/>
          <w:szCs w:val="24"/>
        </w:rPr>
      </w:pPr>
      <w:r w:rsidRPr="00FE639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8426E" w:rsidRPr="00FE6394" w:rsidRDefault="0038426E" w:rsidP="0038426E">
      <w:pPr>
        <w:spacing w:line="480" w:lineRule="auto"/>
        <w:jc w:val="both"/>
        <w:rPr>
          <w:sz w:val="24"/>
          <w:szCs w:val="24"/>
        </w:rPr>
      </w:pPr>
      <w:r w:rsidRPr="00FE639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8426E" w:rsidRPr="00FE6394" w:rsidRDefault="0038426E" w:rsidP="0038426E">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 xml:space="preserve">’S EGYPTIAN EMPIRE RULES THE OLD TESTAMENT &amp; MIDDLE TESTAMENT UNDER THE BABYLONIAN EMPIRE </w:t>
      </w:r>
    </w:p>
    <w:p w:rsidR="0038426E" w:rsidRPr="00FE6394" w:rsidRDefault="0038426E" w:rsidP="0038426E">
      <w:pPr>
        <w:spacing w:line="480" w:lineRule="auto"/>
        <w:jc w:val="center"/>
        <w:rPr>
          <w:b/>
          <w:sz w:val="24"/>
          <w:szCs w:val="24"/>
        </w:rPr>
      </w:pPr>
      <w:r w:rsidRPr="00FE6394">
        <w:rPr>
          <w:b/>
          <w:sz w:val="24"/>
          <w:szCs w:val="24"/>
        </w:rPr>
        <w:lastRenderedPageBreak/>
        <w:t>THE 12 PHARAOH’S OF THE OLD &amp; MIDDLE TESTAMENTS WITH THE RANK OF GENERALS OR HIGHER IN THE ANCIENT LAW, ANCIENT MILITARY LAW &amp; ANCIENT MINISTERIAL LAW AUTHORITIES</w:t>
      </w:r>
    </w:p>
    <w:p w:rsidR="0038426E" w:rsidRPr="00FE6394" w:rsidRDefault="0038426E" w:rsidP="0038426E">
      <w:pPr>
        <w:spacing w:line="480" w:lineRule="auto"/>
        <w:jc w:val="both"/>
        <w:rPr>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defeated by the Babylonians at the Battle of Carchemish &amp; His fall to Nebuchadnezzar was predicted in Jeremiah 44:30; 46:1-26 &amp; Ezekiel 17:11-21; 29:1-16. </w:t>
      </w:r>
    </w:p>
    <w:p w:rsidR="0038426E" w:rsidRPr="00FE6394" w:rsidRDefault="0038426E" w:rsidP="0038426E">
      <w:pPr>
        <w:spacing w:line="480" w:lineRule="auto"/>
        <w:jc w:val="center"/>
        <w:rPr>
          <w:b/>
          <w:sz w:val="24"/>
          <w:szCs w:val="24"/>
        </w:rPr>
      </w:pPr>
      <w:r w:rsidRPr="00FE6394">
        <w:rPr>
          <w:b/>
          <w:sz w:val="24"/>
          <w:szCs w:val="24"/>
        </w:rPr>
        <w:t>THE 19 NORTHERN KINGS RULES UNDER THE 12 PHARAOH’S EGYPTIAN EMPIRE</w:t>
      </w:r>
    </w:p>
    <w:p w:rsidR="0038426E" w:rsidRPr="00FE6394" w:rsidRDefault="0038426E" w:rsidP="0038426E">
      <w:pPr>
        <w:spacing w:line="480" w:lineRule="auto"/>
        <w:jc w:val="center"/>
        <w:rPr>
          <w:b/>
          <w:sz w:val="24"/>
          <w:szCs w:val="24"/>
        </w:rPr>
      </w:pPr>
      <w:r w:rsidRPr="00FE6394">
        <w:rPr>
          <w:b/>
          <w:sz w:val="24"/>
          <w:szCs w:val="24"/>
        </w:rPr>
        <w:t>THE 19 NORTHERN KINGS WITH THE RANKS OF COLONEL OR HIGHER</w:t>
      </w:r>
    </w:p>
    <w:p w:rsidR="0038426E" w:rsidRPr="00FE6394" w:rsidRDefault="0038426E" w:rsidP="0038426E">
      <w:pPr>
        <w:spacing w:line="480" w:lineRule="auto"/>
        <w:jc w:val="both"/>
        <w:rPr>
          <w:sz w:val="24"/>
          <w:szCs w:val="24"/>
        </w:rPr>
      </w:pPr>
      <w:r w:rsidRPr="00FE6394">
        <w:rPr>
          <w:b/>
          <w:sz w:val="24"/>
          <w:szCs w:val="24"/>
        </w:rPr>
        <w:lastRenderedPageBreak/>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38426E" w:rsidRPr="00FE6394" w:rsidRDefault="0038426E" w:rsidP="0038426E">
      <w:pPr>
        <w:spacing w:line="480" w:lineRule="auto"/>
        <w:jc w:val="center"/>
        <w:rPr>
          <w:b/>
          <w:sz w:val="24"/>
          <w:szCs w:val="24"/>
        </w:rPr>
      </w:pPr>
      <w:r w:rsidRPr="00FE6394">
        <w:rPr>
          <w:b/>
          <w:sz w:val="24"/>
          <w:szCs w:val="24"/>
        </w:rPr>
        <w:t>THE 19 SOUTHERN KINGS RULES UNDER THE 12 PHARAOH’S EGYPTIAN EMPIRE</w:t>
      </w:r>
    </w:p>
    <w:p w:rsidR="0038426E" w:rsidRPr="00FE6394" w:rsidRDefault="0038426E" w:rsidP="0038426E">
      <w:pPr>
        <w:spacing w:line="480" w:lineRule="auto"/>
        <w:jc w:val="center"/>
        <w:rPr>
          <w:b/>
          <w:sz w:val="24"/>
          <w:szCs w:val="24"/>
        </w:rPr>
      </w:pPr>
      <w:r w:rsidRPr="00FE6394">
        <w:rPr>
          <w:b/>
          <w:sz w:val="24"/>
          <w:szCs w:val="24"/>
        </w:rPr>
        <w:t>THE 19 SOUTHERN LORDS WITH THE RANKS OF COLONEL OR HIGHER</w:t>
      </w:r>
    </w:p>
    <w:p w:rsidR="0038426E" w:rsidRPr="00FE6394" w:rsidRDefault="0038426E" w:rsidP="0038426E">
      <w:pPr>
        <w:spacing w:line="480" w:lineRule="auto"/>
        <w:jc w:val="both"/>
        <w:rPr>
          <w:b/>
          <w:sz w:val="24"/>
          <w:szCs w:val="24"/>
        </w:rPr>
      </w:pPr>
      <w:r w:rsidRPr="00FE6394">
        <w:rPr>
          <w:b/>
          <w:sz w:val="24"/>
          <w:szCs w:val="24"/>
        </w:rPr>
        <w:lastRenderedPageBreak/>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Jeremiah and burned the Prophet’s scroll, carried to Babylon by Nebuchadnezzar in 2</w:t>
      </w:r>
      <w:r w:rsidRPr="00FE6394">
        <w:rPr>
          <w:sz w:val="24"/>
          <w:szCs w:val="24"/>
          <w:vertAlign w:val="superscript"/>
        </w:rPr>
        <w:t>nd</w:t>
      </w:r>
      <w:r w:rsidRPr="00FE6394">
        <w:rPr>
          <w:sz w:val="24"/>
          <w:szCs w:val="24"/>
        </w:rPr>
        <w:t xml:space="preserve"> Kings </w:t>
      </w:r>
      <w:r w:rsidRPr="00FE6394">
        <w:rPr>
          <w:sz w:val="24"/>
          <w:szCs w:val="24"/>
        </w:rPr>
        <w:lastRenderedPageBreak/>
        <w:t>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38426E" w:rsidRPr="00FE6394" w:rsidRDefault="0038426E" w:rsidP="0038426E">
      <w:pPr>
        <w:spacing w:line="480" w:lineRule="auto"/>
        <w:jc w:val="both"/>
        <w:rPr>
          <w:sz w:val="24"/>
          <w:szCs w:val="24"/>
        </w:rPr>
      </w:pPr>
      <w:r w:rsidRPr="00FE6394">
        <w:rPr>
          <w:sz w:val="24"/>
          <w:szCs w:val="24"/>
        </w:rPr>
        <w:t>The Exploring of the Lord Amenhotep’s Relationships: The Lord Amenhotep’s Relationship with the Lord Moses: The Pharaoh rejected the Lord Moses’ 1</w:t>
      </w:r>
      <w:r w:rsidRPr="00FE6394">
        <w:rPr>
          <w:sz w:val="24"/>
          <w:szCs w:val="24"/>
          <w:vertAlign w:val="superscript"/>
        </w:rPr>
        <w:t>st</w:t>
      </w:r>
      <w:r w:rsidRPr="00FE639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8426E" w:rsidRPr="00FE6394" w:rsidRDefault="0038426E" w:rsidP="0038426E">
      <w:pPr>
        <w:spacing w:line="480" w:lineRule="auto"/>
        <w:jc w:val="both"/>
        <w:rPr>
          <w:sz w:val="24"/>
          <w:szCs w:val="24"/>
        </w:rPr>
      </w:pPr>
      <w:r w:rsidRPr="00FE639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8426E" w:rsidRPr="00FE6394" w:rsidRDefault="0038426E" w:rsidP="0038426E">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38426E" w:rsidRPr="00FE6394" w:rsidRDefault="0038426E" w:rsidP="0038426E">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E639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8426E" w:rsidRPr="00FE6394" w:rsidRDefault="0038426E" w:rsidP="0038426E">
      <w:pPr>
        <w:spacing w:line="480" w:lineRule="auto"/>
        <w:jc w:val="both"/>
        <w:rPr>
          <w:sz w:val="24"/>
          <w:szCs w:val="24"/>
        </w:rPr>
      </w:pPr>
      <w:r w:rsidRPr="00FE639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8426E" w:rsidRPr="00FE6394" w:rsidRDefault="0038426E" w:rsidP="0038426E">
      <w:pPr>
        <w:spacing w:line="480" w:lineRule="auto"/>
        <w:jc w:val="center"/>
        <w:rPr>
          <w:b/>
          <w:sz w:val="24"/>
          <w:szCs w:val="24"/>
        </w:rPr>
      </w:pPr>
      <w:r w:rsidRPr="00FE6394">
        <w:rPr>
          <w:b/>
          <w:sz w:val="24"/>
          <w:szCs w:val="24"/>
        </w:rPr>
        <w:t xml:space="preserve">THE 82 HEROES IN THE APOCRPHA IN THE HALL OF FAME </w:t>
      </w:r>
    </w:p>
    <w:p w:rsidR="0038426E" w:rsidRPr="00FE6394" w:rsidRDefault="0038426E" w:rsidP="0038426E">
      <w:pPr>
        <w:spacing w:line="480" w:lineRule="auto"/>
        <w:jc w:val="center"/>
        <w:rPr>
          <w:b/>
          <w:sz w:val="24"/>
          <w:szCs w:val="24"/>
        </w:rPr>
      </w:pPr>
      <w:r w:rsidRPr="00FE6394">
        <w:rPr>
          <w:b/>
          <w:sz w:val="24"/>
          <w:szCs w:val="24"/>
        </w:rPr>
        <w:t>The 29 Seleucid Emperor’s Empire as Generals</w:t>
      </w:r>
    </w:p>
    <w:p w:rsidR="0038426E" w:rsidRPr="00FE6394" w:rsidRDefault="0038426E" w:rsidP="0038426E">
      <w:pPr>
        <w:spacing w:line="480" w:lineRule="auto"/>
        <w:jc w:val="both"/>
        <w:rPr>
          <w:sz w:val="24"/>
          <w:szCs w:val="24"/>
        </w:rPr>
      </w:pPr>
      <w:r w:rsidRPr="00FE639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E639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8426E" w:rsidRPr="00FE6394" w:rsidRDefault="0038426E" w:rsidP="0038426E">
      <w:pPr>
        <w:spacing w:line="480" w:lineRule="auto"/>
        <w:jc w:val="center"/>
        <w:rPr>
          <w:b/>
          <w:sz w:val="24"/>
          <w:szCs w:val="24"/>
        </w:rPr>
      </w:pPr>
      <w:r w:rsidRPr="00FE6394">
        <w:rPr>
          <w:b/>
          <w:sz w:val="24"/>
          <w:szCs w:val="24"/>
        </w:rPr>
        <w:t>The 4 Maccabean Leaders as Captains</w:t>
      </w:r>
    </w:p>
    <w:p w:rsidR="0038426E" w:rsidRPr="00FE6394" w:rsidRDefault="0038426E" w:rsidP="0038426E">
      <w:pPr>
        <w:spacing w:line="480" w:lineRule="auto"/>
        <w:jc w:val="both"/>
        <w:rPr>
          <w:sz w:val="24"/>
          <w:szCs w:val="24"/>
        </w:rPr>
      </w:pPr>
      <w:r w:rsidRPr="00FE6394">
        <w:rPr>
          <w:sz w:val="24"/>
          <w:szCs w:val="24"/>
        </w:rPr>
        <w:t xml:space="preserve">Matthathias (?-167), Judas Maccabeus (167-160), Jonathan Maccabeus (160-141) &amp; Simon Maccabeus (141). </w:t>
      </w:r>
    </w:p>
    <w:p w:rsidR="0038426E" w:rsidRPr="00FE6394" w:rsidRDefault="0038426E" w:rsidP="0038426E">
      <w:pPr>
        <w:spacing w:line="480" w:lineRule="auto"/>
        <w:jc w:val="center"/>
        <w:rPr>
          <w:b/>
          <w:sz w:val="24"/>
          <w:szCs w:val="24"/>
        </w:rPr>
      </w:pPr>
      <w:r w:rsidRPr="00FE6394">
        <w:rPr>
          <w:b/>
          <w:sz w:val="24"/>
          <w:szCs w:val="24"/>
        </w:rPr>
        <w:t>The 7 Hasmonean Kings as Colonels</w:t>
      </w:r>
    </w:p>
    <w:p w:rsidR="0038426E" w:rsidRPr="00FE6394" w:rsidRDefault="0038426E" w:rsidP="0038426E">
      <w:pPr>
        <w:spacing w:line="480" w:lineRule="auto"/>
        <w:jc w:val="both"/>
        <w:rPr>
          <w:sz w:val="24"/>
          <w:szCs w:val="24"/>
        </w:rPr>
      </w:pPr>
      <w:r w:rsidRPr="00FE6394">
        <w:rPr>
          <w:sz w:val="24"/>
          <w:szCs w:val="24"/>
        </w:rPr>
        <w:t xml:space="preserve">Simon Maccabeus (141-135), John Hyrcanus (135-104), Judas Aristobulus I (104-103), Alexander Jannaeus (103-76), Salome Alexandra (76-69), Hyrcanus II/Judas Aristobulus II (69-63) &amp; Judaea fell to Rome (63).     </w:t>
      </w:r>
    </w:p>
    <w:p w:rsidR="0038426E" w:rsidRPr="00FE6394" w:rsidRDefault="0038426E" w:rsidP="0038426E">
      <w:pPr>
        <w:spacing w:line="480" w:lineRule="auto"/>
        <w:jc w:val="center"/>
        <w:rPr>
          <w:b/>
          <w:sz w:val="24"/>
          <w:szCs w:val="24"/>
        </w:rPr>
      </w:pPr>
      <w:r w:rsidRPr="00FE6394">
        <w:rPr>
          <w:b/>
          <w:sz w:val="24"/>
          <w:szCs w:val="24"/>
        </w:rPr>
        <w:t>The 34 in the Family of the Herods as Captains or Colonels</w:t>
      </w:r>
    </w:p>
    <w:p w:rsidR="0038426E" w:rsidRPr="00FE6394" w:rsidRDefault="0038426E" w:rsidP="0038426E">
      <w:pPr>
        <w:spacing w:line="480" w:lineRule="auto"/>
        <w:jc w:val="both"/>
        <w:rPr>
          <w:sz w:val="24"/>
          <w:szCs w:val="24"/>
        </w:rPr>
      </w:pPr>
      <w:r w:rsidRPr="00FE639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8426E" w:rsidRPr="00FE6394" w:rsidRDefault="0038426E" w:rsidP="0038426E">
      <w:pPr>
        <w:spacing w:line="480" w:lineRule="auto"/>
        <w:jc w:val="center"/>
        <w:rPr>
          <w:b/>
          <w:sz w:val="24"/>
          <w:szCs w:val="24"/>
        </w:rPr>
      </w:pPr>
      <w:r w:rsidRPr="00FE6394">
        <w:rPr>
          <w:b/>
          <w:sz w:val="24"/>
          <w:szCs w:val="24"/>
        </w:rPr>
        <w:t>The Herodian Dynasty of 9 Colonels</w:t>
      </w:r>
    </w:p>
    <w:p w:rsidR="0038426E" w:rsidRPr="00FE6394" w:rsidRDefault="0038426E" w:rsidP="0038426E">
      <w:pPr>
        <w:spacing w:line="480" w:lineRule="auto"/>
        <w:jc w:val="both"/>
        <w:rPr>
          <w:sz w:val="24"/>
          <w:szCs w:val="24"/>
        </w:rPr>
      </w:pPr>
      <w:r w:rsidRPr="00FE6394">
        <w:rPr>
          <w:sz w:val="24"/>
          <w:szCs w:val="24"/>
        </w:rPr>
        <w:t xml:space="preserve">Antippater (63BC-67BC)---Governor of Judea, Galilee, Iturea and Idumea (later as Roman Procurator), Herod the Great (37BC-4BC)---King of Judea, Galilee, Iturea, Idumea and Trchonitis, </w:t>
      </w:r>
      <w:r w:rsidRPr="00FE639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8426E" w:rsidRPr="00FE6394" w:rsidRDefault="0038426E" w:rsidP="0038426E">
      <w:pPr>
        <w:spacing w:line="480" w:lineRule="auto"/>
        <w:jc w:val="center"/>
        <w:rPr>
          <w:b/>
          <w:sz w:val="24"/>
          <w:szCs w:val="24"/>
        </w:rPr>
      </w:pPr>
      <w:r w:rsidRPr="00FE6394">
        <w:rPr>
          <w:b/>
          <w:sz w:val="24"/>
          <w:szCs w:val="24"/>
        </w:rPr>
        <w:t>THE BABYLONIAN EMPIRE UNDER THE ROMAN EMPIRE</w:t>
      </w:r>
    </w:p>
    <w:p w:rsidR="0038426E" w:rsidRPr="00FE6394" w:rsidRDefault="0038426E" w:rsidP="0038426E">
      <w:pPr>
        <w:spacing w:before="240" w:line="480" w:lineRule="auto"/>
        <w:jc w:val="center"/>
        <w:rPr>
          <w:b/>
          <w:sz w:val="24"/>
          <w:szCs w:val="24"/>
        </w:rPr>
      </w:pPr>
      <w:r w:rsidRPr="00FE6394">
        <w:rPr>
          <w:b/>
          <w:sz w:val="24"/>
          <w:szCs w:val="24"/>
        </w:rPr>
        <w:t xml:space="preserve">THE 12 ROMAN EMPEROR’S RULES THE NEW TESTAMENT, HIGHER TESTAMENT &amp; THE HIGHEST TESTAMENT UNDER THE SAINTLY CHRISTIAN ETERNAL EMPIRE </w:t>
      </w:r>
    </w:p>
    <w:p w:rsidR="0038426E" w:rsidRPr="00FE6394" w:rsidRDefault="0038426E" w:rsidP="0038426E">
      <w:pPr>
        <w:spacing w:before="240" w:line="480" w:lineRule="auto"/>
        <w:jc w:val="center"/>
        <w:rPr>
          <w:b/>
          <w:sz w:val="24"/>
          <w:szCs w:val="24"/>
        </w:rPr>
      </w:pPr>
      <w:r w:rsidRPr="00FE6394">
        <w:rPr>
          <w:b/>
          <w:sz w:val="24"/>
          <w:szCs w:val="24"/>
        </w:rPr>
        <w:t xml:space="preserve">THE 12 ROMAN EMPERORS (THE 12 LADIES OF KINGDOMS) [LIKE THE 12 EGYPTIAN </w:t>
      </w:r>
      <w:r w:rsidR="00FE6394" w:rsidRPr="00FE6394">
        <w:rPr>
          <w:b/>
          <w:sz w:val="24"/>
          <w:szCs w:val="24"/>
        </w:rPr>
        <w:t>PHARAOH</w:t>
      </w:r>
      <w:r w:rsidRPr="00FE6394">
        <w:rPr>
          <w:b/>
          <w:sz w:val="24"/>
          <w:szCs w:val="24"/>
        </w:rPr>
        <w:t>’S] OF THE NEW, HIGHER &amp; HIGHEST TESTAMENTS WITH THE RANK OF GENERALS OR HIGHER, SUCH AS IN THE MODERN DAY OF THE LAW, MILITARY LAW, CIA, FBI, SECRET SERVICE &amp; MINISTERIAL LAW AUTHORITIES</w:t>
      </w:r>
    </w:p>
    <w:p w:rsidR="0038426E" w:rsidRPr="00FE6394" w:rsidRDefault="0038426E" w:rsidP="0038426E">
      <w:pPr>
        <w:spacing w:before="240" w:line="480" w:lineRule="auto"/>
        <w:jc w:val="both"/>
        <w:rPr>
          <w:sz w:val="24"/>
          <w:szCs w:val="24"/>
        </w:rPr>
      </w:pPr>
      <w:r w:rsidRPr="00FE63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w:t>
      </w:r>
      <w:r w:rsidRPr="00FE6394">
        <w:rPr>
          <w:sz w:val="24"/>
          <w:szCs w:val="24"/>
        </w:rPr>
        <w:lastRenderedPageBreak/>
        <w:t>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41AD for 3 years &amp; 10 months. 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w:t>
      </w:r>
      <w:r w:rsidRPr="00FE6394">
        <w:rPr>
          <w:sz w:val="24"/>
          <w:szCs w:val="24"/>
        </w:rPr>
        <w:lastRenderedPageBreak/>
        <w:t>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96AD for about 28 years were during the writing of the Gospel Book of Matthew (maybe), Gospel Book of Mark (maybe),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38426E" w:rsidRPr="00FE6394" w:rsidRDefault="0038426E" w:rsidP="0038426E">
      <w:pPr>
        <w:spacing w:before="240" w:line="480" w:lineRule="auto"/>
        <w:jc w:val="both"/>
        <w:rPr>
          <w:sz w:val="24"/>
          <w:szCs w:val="24"/>
        </w:rPr>
      </w:pPr>
      <w:r w:rsidRPr="00FE6394">
        <w:rPr>
          <w:sz w:val="24"/>
          <w:szCs w:val="24"/>
        </w:rPr>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426E" w:rsidRPr="00FE6394" w:rsidRDefault="0038426E" w:rsidP="0038426E">
      <w:pPr>
        <w:spacing w:before="240" w:line="480" w:lineRule="auto"/>
        <w:jc w:val="both"/>
        <w:rPr>
          <w:sz w:val="24"/>
          <w:szCs w:val="24"/>
        </w:rPr>
      </w:pPr>
      <w:r w:rsidRPr="00FE639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War that followed, Caesar’s Nephew Octavian emerged as Victor and in 31BC became the first Roman Emperor.            </w:t>
      </w:r>
    </w:p>
    <w:p w:rsidR="0038426E" w:rsidRPr="00FE6394" w:rsidRDefault="0038426E" w:rsidP="0038426E">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E639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E639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426E" w:rsidRPr="00FE6394" w:rsidRDefault="0038426E" w:rsidP="0038426E">
      <w:pPr>
        <w:spacing w:before="240" w:line="480" w:lineRule="auto"/>
        <w:jc w:val="both"/>
        <w:rPr>
          <w:sz w:val="24"/>
          <w:szCs w:val="24"/>
        </w:rPr>
      </w:pPr>
      <w:r w:rsidRPr="00FE639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E6394">
        <w:rPr>
          <w:sz w:val="24"/>
          <w:szCs w:val="24"/>
        </w:rPr>
        <w:lastRenderedPageBreak/>
        <w:t>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426E" w:rsidRPr="00FE6394" w:rsidRDefault="0038426E" w:rsidP="0038426E">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E639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426E" w:rsidRPr="00FE6394" w:rsidRDefault="0038426E" w:rsidP="0038426E">
      <w:pPr>
        <w:spacing w:before="240" w:line="480" w:lineRule="auto"/>
        <w:jc w:val="both"/>
        <w:rPr>
          <w:sz w:val="24"/>
          <w:szCs w:val="24"/>
        </w:rPr>
      </w:pPr>
      <w:r w:rsidRPr="00FE63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E639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426E" w:rsidRPr="00FE6394" w:rsidRDefault="0038426E" w:rsidP="0038426E">
      <w:pPr>
        <w:spacing w:before="240" w:line="480" w:lineRule="auto"/>
        <w:jc w:val="both"/>
        <w:rPr>
          <w:sz w:val="24"/>
          <w:szCs w:val="24"/>
        </w:rPr>
      </w:pPr>
      <w:r w:rsidRPr="00FE63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E639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E639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8426E" w:rsidRPr="00FE6394" w:rsidRDefault="0038426E" w:rsidP="0038426E">
      <w:pPr>
        <w:spacing w:before="240" w:line="480" w:lineRule="auto"/>
        <w:jc w:val="both"/>
        <w:rPr>
          <w:sz w:val="24"/>
          <w:szCs w:val="24"/>
        </w:rPr>
      </w:pPr>
      <w:r w:rsidRPr="00FE63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426E" w:rsidRPr="00FE6394" w:rsidRDefault="0038426E" w:rsidP="0038426E">
      <w:pPr>
        <w:spacing w:before="240" w:line="480" w:lineRule="auto"/>
        <w:jc w:val="both"/>
        <w:rPr>
          <w:sz w:val="24"/>
          <w:szCs w:val="24"/>
        </w:rPr>
      </w:pPr>
      <w:r w:rsidRPr="00FE6394">
        <w:rPr>
          <w:sz w:val="24"/>
          <w:szCs w:val="24"/>
        </w:rPr>
        <w:t xml:space="preserve">Otho: Otho’s Life is from AD 32 to AD 69. He ruled for 95 days before committing suicide when Vitellius’ Army defeated Him in Battle. </w:t>
      </w:r>
    </w:p>
    <w:p w:rsidR="0038426E" w:rsidRPr="00FE6394" w:rsidRDefault="0038426E" w:rsidP="0038426E">
      <w:pPr>
        <w:spacing w:before="240" w:line="480" w:lineRule="auto"/>
        <w:jc w:val="both"/>
        <w:rPr>
          <w:sz w:val="24"/>
          <w:szCs w:val="24"/>
        </w:rPr>
      </w:pPr>
      <w:r w:rsidRPr="00FE63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426E" w:rsidRPr="00FE6394" w:rsidRDefault="0038426E" w:rsidP="0038426E">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w:t>
      </w:r>
      <w:r w:rsidRPr="00FE639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426E" w:rsidRPr="00FE6394" w:rsidRDefault="0038426E" w:rsidP="0038426E">
      <w:pPr>
        <w:spacing w:before="240" w:line="480" w:lineRule="auto"/>
        <w:jc w:val="both"/>
        <w:rPr>
          <w:sz w:val="24"/>
          <w:szCs w:val="24"/>
        </w:rPr>
      </w:pPr>
      <w:r w:rsidRPr="00FE63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E6394">
        <w:rPr>
          <w:sz w:val="24"/>
          <w:szCs w:val="24"/>
        </w:rPr>
        <w:lastRenderedPageBreak/>
        <w:t xml:space="preserve">spread throughout the Imperial City. When Titus died unexpectedly, His Death caused universal mourning. </w:t>
      </w:r>
    </w:p>
    <w:p w:rsidR="0038426E" w:rsidRPr="00FE6394" w:rsidRDefault="0038426E" w:rsidP="0038426E">
      <w:pPr>
        <w:spacing w:before="240" w:line="480" w:lineRule="auto"/>
        <w:jc w:val="both"/>
        <w:rPr>
          <w:sz w:val="24"/>
          <w:szCs w:val="24"/>
        </w:rPr>
      </w:pPr>
      <w:r w:rsidRPr="00FE63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426E" w:rsidRPr="00FE6394" w:rsidRDefault="0038426E" w:rsidP="0038426E">
      <w:pPr>
        <w:spacing w:before="240" w:line="480" w:lineRule="auto"/>
        <w:jc w:val="center"/>
        <w:rPr>
          <w:b/>
          <w:sz w:val="24"/>
          <w:szCs w:val="24"/>
        </w:rPr>
      </w:pPr>
      <w:r w:rsidRPr="00FE6394">
        <w:rPr>
          <w:b/>
          <w:sz w:val="24"/>
          <w:szCs w:val="24"/>
        </w:rPr>
        <w:t>THE 28 CHIEF’S OF POLICE [HIGH PRIEST’S] RULES UNDER THE 12 ROMAN EMPEROR’S EMPIRE</w:t>
      </w:r>
    </w:p>
    <w:p w:rsidR="0038426E" w:rsidRPr="00FE6394" w:rsidRDefault="0038426E" w:rsidP="0038426E">
      <w:pPr>
        <w:spacing w:before="240" w:line="480" w:lineRule="auto"/>
        <w:jc w:val="center"/>
        <w:rPr>
          <w:b/>
          <w:sz w:val="24"/>
          <w:szCs w:val="24"/>
        </w:rPr>
      </w:pPr>
      <w:r w:rsidRPr="00FE6394">
        <w:rPr>
          <w:b/>
          <w:sz w:val="24"/>
          <w:szCs w:val="24"/>
        </w:rPr>
        <w:t>THE 28 CHIEF’S OF POLICE AUTHORITY [HIGH PRIESTS] (THE 28 LADIES OF KINGDOMS) WITH THE RANKS OF CAPTAINS OR HIGHER, SUCH AS IN THE MODERN DAY OF THE LAW, MILITARY LAW, CIA, FBI, SECRET SERVICE &amp; MINISTERIAL LAW AUTHORITIES</w:t>
      </w:r>
    </w:p>
    <w:p w:rsidR="0038426E" w:rsidRPr="00FE6394" w:rsidRDefault="0038426E" w:rsidP="0038426E">
      <w:pPr>
        <w:spacing w:before="240" w:line="480" w:lineRule="auto"/>
        <w:jc w:val="both"/>
        <w:rPr>
          <w:sz w:val="24"/>
          <w:szCs w:val="24"/>
        </w:rPr>
      </w:pPr>
      <w:r w:rsidRPr="00FE639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8426E" w:rsidRPr="00FE6394" w:rsidRDefault="0038426E" w:rsidP="0038426E">
      <w:pPr>
        <w:jc w:val="center"/>
        <w:rPr>
          <w:rFonts w:cstheme="minorHAnsi"/>
          <w:b/>
          <w:sz w:val="24"/>
          <w:szCs w:val="24"/>
        </w:rPr>
      </w:pPr>
      <w:r w:rsidRPr="00FE6394">
        <w:rPr>
          <w:rFonts w:cstheme="minorHAnsi"/>
          <w:b/>
          <w:sz w:val="24"/>
          <w:szCs w:val="24"/>
        </w:rPr>
        <w:t>The Worldly Law Armed Forces: The 30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426E" w:rsidRPr="00FE6394" w:rsidRDefault="0038426E" w:rsidP="0038426E">
      <w:pPr>
        <w:jc w:val="center"/>
        <w:rPr>
          <w:rFonts w:cstheme="minorHAnsi"/>
          <w:b/>
          <w:sz w:val="24"/>
          <w:szCs w:val="24"/>
        </w:rPr>
      </w:pPr>
      <w:r w:rsidRPr="00FE6394">
        <w:rPr>
          <w:rFonts w:cstheme="minorHAnsi"/>
          <w:b/>
          <w:sz w:val="24"/>
          <w:szCs w:val="24"/>
        </w:rPr>
        <w:t>The Military Law Armed Forces: The 30 Orders</w:t>
      </w:r>
    </w:p>
    <w:p w:rsidR="0038426E" w:rsidRPr="00FE6394" w:rsidRDefault="0038426E" w:rsidP="0038426E">
      <w:pPr>
        <w:jc w:val="center"/>
        <w:rPr>
          <w:rFonts w:cstheme="minorHAnsi"/>
          <w:b/>
          <w:sz w:val="24"/>
          <w:szCs w:val="24"/>
        </w:rPr>
      </w:pPr>
      <w:r w:rsidRPr="00FE6394">
        <w:rPr>
          <w:rFonts w:cstheme="minorHAnsi"/>
          <w:b/>
          <w:sz w:val="24"/>
          <w:szCs w:val="24"/>
        </w:rPr>
        <w:t>The Ministry of the Heavenly Soldiers (Dignitaries) with the 5 House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Governors (Presidents) with the 7 City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The Dragons called the Power (Potentates), The Dragons called the Authorities, The Dragons called the Virtues (Malakim or Tarshishim), The Dragons called the Strongholds, The Dragons </w:t>
      </w:r>
      <w:r w:rsidRPr="00FE6394">
        <w:rPr>
          <w:rFonts w:cstheme="minorHAnsi"/>
          <w:sz w:val="24"/>
          <w:szCs w:val="24"/>
        </w:rPr>
        <w:lastRenderedPageBreak/>
        <w:t>called the Dominions (Dominations), The Dragons called the Hashmallims (Hashmal) &amp; The Dragons called the Lordships.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Guardians (Protectors) with the 10 Kingdom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Ministry of the Heavenly Crown with the 2 Foundational Orders: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rPr>
          <w:rFonts w:cstheme="minorHAnsi"/>
          <w:sz w:val="24"/>
          <w:szCs w:val="24"/>
        </w:rPr>
      </w:pPr>
      <w:r w:rsidRPr="00FE6394">
        <w:rPr>
          <w:rFonts w:cstheme="minorHAnsi"/>
          <w:sz w:val="24"/>
          <w:szCs w:val="24"/>
        </w:rPr>
        <w:t>The Dragons called Chubby Ones &amp; The Dragons called Cherubim’s.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6 Supreme Dragon Lordship Commands of the Lord Elohim in the 1 Rock Order:</w:t>
      </w:r>
    </w:p>
    <w:p w:rsidR="0038426E" w:rsidRPr="00FE6394" w:rsidRDefault="0038426E" w:rsidP="0038426E">
      <w:pPr>
        <w:spacing w:after="0" w:line="240" w:lineRule="auto"/>
        <w:jc w:val="both"/>
        <w:rPr>
          <w:rFonts w:cstheme="minorHAnsi"/>
          <w:sz w:val="24"/>
          <w:szCs w:val="24"/>
        </w:rPr>
      </w:pPr>
      <w:r w:rsidRPr="00FE6394">
        <w:rPr>
          <w:rFonts w:cstheme="minorHAnsi"/>
          <w:sz w:val="24"/>
          <w:szCs w:val="24"/>
        </w:rPr>
        <w:t xml:space="preserve"> </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426E" w:rsidRPr="00FE6394" w:rsidRDefault="0038426E" w:rsidP="0038426E">
      <w:pPr>
        <w:spacing w:after="0" w:line="480" w:lineRule="auto"/>
        <w:jc w:val="center"/>
        <w:rPr>
          <w:rFonts w:cstheme="minorHAnsi"/>
          <w:b/>
          <w:sz w:val="24"/>
          <w:szCs w:val="24"/>
        </w:rPr>
      </w:pPr>
      <w:r w:rsidRPr="00FE6394">
        <w:rPr>
          <w:rFonts w:cstheme="minorHAnsi"/>
          <w:b/>
          <w:sz w:val="24"/>
          <w:szCs w:val="24"/>
        </w:rPr>
        <w:t>The Law Enforcement Armed Forces: The 30 Orders</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E6394">
        <w:rPr>
          <w:rFonts w:cstheme="minorHAnsi"/>
          <w:sz w:val="24"/>
          <w:szCs w:val="24"/>
        </w:rPr>
        <w:lastRenderedPageBreak/>
        <w:t>The Law called the Codes (Penal), The Law called the Covenant Rituals (Law Book), The Law called the Manuals, The Law called the 2</w:t>
      </w:r>
      <w:r w:rsidRPr="00FE6394">
        <w:rPr>
          <w:rFonts w:cstheme="minorHAnsi"/>
          <w:sz w:val="24"/>
          <w:szCs w:val="24"/>
          <w:vertAlign w:val="superscript"/>
        </w:rPr>
        <w:t>nd</w:t>
      </w:r>
      <w:r w:rsidRPr="00FE6394">
        <w:rPr>
          <w:rFonts w:cstheme="minorHAnsi"/>
          <w:sz w:val="24"/>
          <w:szCs w:val="24"/>
        </w:rPr>
        <w:t xml:space="preserve"> Greatest Command, The Law called the 1</w:t>
      </w:r>
      <w:r w:rsidRPr="00FE6394">
        <w:rPr>
          <w:rFonts w:cstheme="minorHAnsi"/>
          <w:sz w:val="24"/>
          <w:szCs w:val="24"/>
          <w:vertAlign w:val="superscript"/>
        </w:rPr>
        <w:t>st</w:t>
      </w:r>
      <w:r w:rsidRPr="00FE63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426E" w:rsidRPr="00FE6394" w:rsidRDefault="0038426E" w:rsidP="0038426E">
      <w:pPr>
        <w:spacing w:before="240" w:line="480" w:lineRule="auto"/>
        <w:jc w:val="both"/>
        <w:rPr>
          <w:sz w:val="24"/>
          <w:szCs w:val="24"/>
        </w:rPr>
      </w:pPr>
      <w:r w:rsidRPr="00FE6394">
        <w:rPr>
          <w:sz w:val="24"/>
          <w:szCs w:val="24"/>
        </w:rPr>
        <w:t>There are 19 offices that are Lord’s in the Lordship of the Church &amp; the Lordship of the Law. They are the Chief Shepherd or Pastor in 1</w:t>
      </w:r>
      <w:r w:rsidRPr="00FE6394">
        <w:rPr>
          <w:sz w:val="24"/>
          <w:szCs w:val="24"/>
          <w:vertAlign w:val="superscript"/>
        </w:rPr>
        <w:t>st</w:t>
      </w:r>
      <w:r w:rsidRPr="00FE6394">
        <w:rPr>
          <w:sz w:val="24"/>
          <w:szCs w:val="24"/>
        </w:rPr>
        <w:t xml:space="preserve"> Peter 2:25; 5:1-4, Preacher, Teacher or Leader in Ecclesiastes 1:1-2, 12; Matthew 23:8, Bishop or Overseer (President &amp; Governor) in Daniel 6:2-7 &amp; Supervisor in 2</w:t>
      </w:r>
      <w:r w:rsidRPr="00FE6394">
        <w:rPr>
          <w:sz w:val="24"/>
          <w:szCs w:val="24"/>
          <w:vertAlign w:val="superscript"/>
        </w:rPr>
        <w:t>nd</w:t>
      </w:r>
      <w:r w:rsidRPr="00FE6394">
        <w:rPr>
          <w:sz w:val="24"/>
          <w:szCs w:val="24"/>
        </w:rPr>
        <w:t xml:space="preserve"> Chronicles 34:12 or Elder in 1</w:t>
      </w:r>
      <w:r w:rsidRPr="00FE6394">
        <w:rPr>
          <w:sz w:val="24"/>
          <w:szCs w:val="24"/>
          <w:vertAlign w:val="superscript"/>
        </w:rPr>
        <w:t>st</w:t>
      </w:r>
      <w:r w:rsidRPr="00FE639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E639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E6394">
        <w:rPr>
          <w:b/>
          <w:sz w:val="24"/>
          <w:szCs w:val="24"/>
        </w:rPr>
        <w:t>Qualified as 100% Single Lordship</w:t>
      </w:r>
      <w:r w:rsidRPr="00FE6394">
        <w:rPr>
          <w:sz w:val="24"/>
          <w:szCs w:val="24"/>
        </w:rPr>
        <w:t>” as a Non-apostle &amp; not living as a Pharisee as a Non-Pharisee not being commanded by the Pharisaic Law as a Man Being Born of God is above His Son Jesus Christ Our Lord “</w:t>
      </w:r>
      <w:r w:rsidRPr="00FE6394">
        <w:rPr>
          <w:b/>
          <w:sz w:val="24"/>
          <w:szCs w:val="24"/>
        </w:rPr>
        <w:t>Qualified in Marriage Law</w:t>
      </w:r>
      <w:r w:rsidRPr="00FE6394">
        <w:rPr>
          <w:sz w:val="24"/>
          <w:szCs w:val="24"/>
        </w:rPr>
        <w:t>” as an Qualified Apostle or living as a Qualified Pharisee being commanded by the Pharisaic Law as a Man Being Born of a Woman in 1</w:t>
      </w:r>
      <w:r w:rsidRPr="00FE6394">
        <w:rPr>
          <w:sz w:val="24"/>
          <w:szCs w:val="24"/>
          <w:vertAlign w:val="superscript"/>
        </w:rPr>
        <w:t>st</w:t>
      </w:r>
      <w:r w:rsidRPr="00FE6394">
        <w:rPr>
          <w:sz w:val="24"/>
          <w:szCs w:val="24"/>
        </w:rPr>
        <w:t xml:space="preserve"> Corinthians 7:25; Hebrews 3:1; Philippians 3:5; Galatians 4:4; Luke 20:34-38; Acts 6:5-15; chapter 26. </w:t>
      </w:r>
    </w:p>
    <w:p w:rsidR="0038426E" w:rsidRPr="00FE6394" w:rsidRDefault="0038426E" w:rsidP="0038426E">
      <w:pPr>
        <w:spacing w:before="240" w:line="480" w:lineRule="auto"/>
        <w:jc w:val="both"/>
        <w:rPr>
          <w:sz w:val="24"/>
          <w:szCs w:val="24"/>
        </w:rPr>
      </w:pPr>
      <w:r w:rsidRPr="00FE6394">
        <w:rPr>
          <w:sz w:val="24"/>
          <w:szCs w:val="24"/>
        </w:rPr>
        <w:t>A Bishop is declared in 1</w:t>
      </w:r>
      <w:r w:rsidRPr="00FE6394">
        <w:rPr>
          <w:sz w:val="24"/>
          <w:szCs w:val="24"/>
          <w:vertAlign w:val="superscript"/>
        </w:rPr>
        <w:t>st</w:t>
      </w:r>
      <w:r w:rsidRPr="00FE639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E639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8426E" w:rsidRPr="00FE6394" w:rsidRDefault="0038426E" w:rsidP="0038426E">
      <w:pPr>
        <w:spacing w:before="240" w:line="480" w:lineRule="auto"/>
        <w:jc w:val="center"/>
        <w:rPr>
          <w:b/>
          <w:sz w:val="24"/>
          <w:szCs w:val="24"/>
        </w:rPr>
      </w:pPr>
      <w:r w:rsidRPr="00FE6394">
        <w:rPr>
          <w:b/>
          <w:sz w:val="24"/>
          <w:szCs w:val="24"/>
        </w:rPr>
        <w:t>The Attack to the Eternal Kingdom of Lordship but not Destroyed or Conquered because of the Lord Enoch’s Most Highest Status</w:t>
      </w:r>
    </w:p>
    <w:p w:rsidR="0038426E" w:rsidRPr="00FE6394" w:rsidRDefault="0038426E" w:rsidP="0038426E">
      <w:pPr>
        <w:spacing w:line="480" w:lineRule="auto"/>
        <w:jc w:val="center"/>
        <w:rPr>
          <w:b/>
          <w:sz w:val="24"/>
          <w:szCs w:val="24"/>
        </w:rPr>
      </w:pPr>
      <w:r w:rsidRPr="00FE6394">
        <w:rPr>
          <w:b/>
          <w:sz w:val="24"/>
          <w:szCs w:val="24"/>
        </w:rPr>
        <w:t>The first part of the Kingdom of God involves the eternal scriptures from Acts 1:1-5:42</w:t>
      </w:r>
    </w:p>
    <w:p w:rsidR="0038426E" w:rsidRPr="00FE6394" w:rsidRDefault="0038426E" w:rsidP="0038426E">
      <w:pPr>
        <w:spacing w:line="480" w:lineRule="auto"/>
        <w:jc w:val="both"/>
        <w:rPr>
          <w:sz w:val="24"/>
          <w:szCs w:val="24"/>
        </w:rPr>
      </w:pPr>
      <w:r w:rsidRPr="00FE639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8426E" w:rsidRPr="00FE6394" w:rsidRDefault="0038426E" w:rsidP="0038426E">
      <w:pPr>
        <w:spacing w:line="480" w:lineRule="auto"/>
        <w:jc w:val="center"/>
        <w:rPr>
          <w:b/>
          <w:sz w:val="24"/>
          <w:szCs w:val="24"/>
        </w:rPr>
      </w:pPr>
      <w:r w:rsidRPr="00FE6394">
        <w:rPr>
          <w:b/>
          <w:sz w:val="24"/>
          <w:szCs w:val="24"/>
        </w:rPr>
        <w:t>The second part of the Eternal Kingdom of Lordship concerns the everlasting scriptures from Acts 8:1-28:31</w:t>
      </w:r>
    </w:p>
    <w:p w:rsidR="0038426E" w:rsidRPr="00FE6394" w:rsidRDefault="0038426E" w:rsidP="0038426E">
      <w:pPr>
        <w:spacing w:line="480" w:lineRule="auto"/>
        <w:jc w:val="both"/>
        <w:rPr>
          <w:sz w:val="24"/>
          <w:szCs w:val="24"/>
        </w:rPr>
      </w:pPr>
      <w:r w:rsidRPr="00FE639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E639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E6394">
        <w:rPr>
          <w:b/>
          <w:sz w:val="24"/>
          <w:szCs w:val="24"/>
        </w:rPr>
        <w:t>The Lord Yah and His Book on Hell in the Holy Bible</w:t>
      </w:r>
      <w:r w:rsidRPr="00FE6394">
        <w:rPr>
          <w:sz w:val="24"/>
          <w:szCs w:val="24"/>
        </w:rPr>
        <w:t xml:space="preserve">.” </w:t>
      </w:r>
    </w:p>
    <w:p w:rsidR="0038426E" w:rsidRPr="00FE6394" w:rsidRDefault="0038426E" w:rsidP="0038426E">
      <w:pPr>
        <w:spacing w:line="480" w:lineRule="auto"/>
        <w:jc w:val="center"/>
        <w:rPr>
          <w:sz w:val="24"/>
          <w:szCs w:val="24"/>
        </w:rPr>
      </w:pPr>
      <w:r w:rsidRPr="00FE6394">
        <w:rPr>
          <w:b/>
          <w:sz w:val="24"/>
          <w:szCs w:val="24"/>
        </w:rPr>
        <w:t>The final part of the Eternal Kingdom of Lordship concerns the Lord’s scriptures in Acts 6:1-7:60</w:t>
      </w:r>
    </w:p>
    <w:p w:rsidR="0038426E" w:rsidRPr="00FE6394" w:rsidRDefault="0038426E" w:rsidP="0038426E">
      <w:pPr>
        <w:spacing w:line="480" w:lineRule="auto"/>
        <w:jc w:val="both"/>
        <w:rPr>
          <w:sz w:val="24"/>
          <w:szCs w:val="24"/>
        </w:rPr>
      </w:pPr>
      <w:r w:rsidRPr="00FE639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E639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E639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E6394">
        <w:rPr>
          <w:sz w:val="24"/>
          <w:szCs w:val="24"/>
          <w:vertAlign w:val="superscript"/>
        </w:rPr>
        <w:t>st</w:t>
      </w:r>
      <w:r w:rsidRPr="00FE6394">
        <w:rPr>
          <w:sz w:val="24"/>
          <w:szCs w:val="24"/>
        </w:rPr>
        <w:t>, are the Chalkydri, 2</w:t>
      </w:r>
      <w:r w:rsidRPr="00FE6394">
        <w:rPr>
          <w:sz w:val="24"/>
          <w:szCs w:val="24"/>
          <w:vertAlign w:val="superscript"/>
        </w:rPr>
        <w:t>nd</w:t>
      </w:r>
      <w:r w:rsidRPr="00FE6394">
        <w:rPr>
          <w:sz w:val="24"/>
          <w:szCs w:val="24"/>
        </w:rPr>
        <w:t>, are the Angels. 3</w:t>
      </w:r>
      <w:r w:rsidRPr="00FE6394">
        <w:rPr>
          <w:sz w:val="24"/>
          <w:szCs w:val="24"/>
          <w:vertAlign w:val="superscript"/>
        </w:rPr>
        <w:t>rd</w:t>
      </w:r>
      <w:r w:rsidRPr="00FE6394">
        <w:rPr>
          <w:sz w:val="24"/>
          <w:szCs w:val="24"/>
        </w:rPr>
        <w:t>, are the Archangels,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are the Principalities or Rulers.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are the Powers or Authorities.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are the Virtues or Strongholds.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are the Dominions, Hashmallims or Lordships.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are the Thrones, Wheels, Ophanims, Ophde’s, Ofanims or Galgallins.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are the Seraphim’s or Burning Ones.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are the Living Creatures or Chayot’s &amp;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are the Chubby Ones or Cherubim’s. If You have any questions on the 24 orders, You must get My book called “</w:t>
      </w:r>
      <w:r w:rsidRPr="00FE6394">
        <w:rPr>
          <w:b/>
          <w:sz w:val="24"/>
          <w:szCs w:val="24"/>
        </w:rPr>
        <w:t>The Lord Yah and the 30 Orders of the Biblical Giants, Biblical Dragons and Biblical Law</w:t>
      </w:r>
      <w:r w:rsidRPr="00FE639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E639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 xml:space="preserve">Why is Lucifer, called the other Lord of Wisdom trying to breakthrough to the Eternal Kingdom?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A Devil is a Fallen Cherub Dragon concerning supposedly the very Highest Lord in Lordship in His order at that time called the Lord Lucifer as the 2</w:t>
      </w:r>
      <w:r w:rsidRPr="00FE6394">
        <w:rPr>
          <w:sz w:val="24"/>
          <w:szCs w:val="24"/>
          <w:vertAlign w:val="superscript"/>
        </w:rPr>
        <w:t>nd</w:t>
      </w:r>
      <w:r w:rsidRPr="00FE6394">
        <w:rPr>
          <w:sz w:val="24"/>
          <w:szCs w:val="24"/>
        </w:rPr>
        <w:t xml:space="preserve"> Serpent Satan called the Married Lord called Wisdom the “</w:t>
      </w:r>
      <w:r w:rsidRPr="00FE6394">
        <w:rPr>
          <w:b/>
          <w:sz w:val="24"/>
          <w:szCs w:val="24"/>
        </w:rPr>
        <w:t>Creator of the Eternal Sin</w:t>
      </w:r>
      <w:r w:rsidRPr="00FE639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E6394">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FE6394">
        <w:rPr>
          <w:sz w:val="24"/>
          <w:szCs w:val="24"/>
          <w:vertAlign w:val="superscript"/>
        </w:rPr>
        <w:t>nd</w:t>
      </w:r>
      <w:r w:rsidRPr="00FE6394">
        <w:rPr>
          <w:sz w:val="24"/>
          <w:szCs w:val="24"/>
        </w:rPr>
        <w:t xml:space="preserve"> Thessalonians 2:1-12 and 2</w:t>
      </w:r>
      <w:r w:rsidRPr="00FE6394">
        <w:rPr>
          <w:sz w:val="24"/>
          <w:szCs w:val="24"/>
          <w:vertAlign w:val="superscript"/>
        </w:rPr>
        <w:t>nd</w:t>
      </w:r>
      <w:r w:rsidRPr="00FE639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E6394">
        <w:rPr>
          <w:b/>
          <w:sz w:val="24"/>
          <w:szCs w:val="24"/>
        </w:rPr>
        <w:t>Eternal Sexual Eros Love</w:t>
      </w:r>
      <w:r w:rsidRPr="00FE6394">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FE6394">
        <w:rPr>
          <w:sz w:val="24"/>
          <w:szCs w:val="24"/>
          <w:vertAlign w:val="superscript"/>
        </w:rPr>
        <w:t>nd</w:t>
      </w:r>
      <w:r w:rsidRPr="00FE6394">
        <w:rPr>
          <w:sz w:val="24"/>
          <w:szCs w:val="24"/>
        </w:rPr>
        <w:t xml:space="preserve"> Corinthians 5:21 and 1</w:t>
      </w:r>
      <w:r w:rsidRPr="00FE6394">
        <w:rPr>
          <w:sz w:val="24"/>
          <w:szCs w:val="24"/>
          <w:vertAlign w:val="superscript"/>
        </w:rPr>
        <w:t>st</w:t>
      </w:r>
      <w:r w:rsidRPr="00FE6394">
        <w:rPr>
          <w:sz w:val="24"/>
          <w:szCs w:val="24"/>
        </w:rPr>
        <w:t xml:space="preserve"> John 3:9; 5:4 (referenced to the Doctrine of Christ concerning both the Father Stephen Our Lord and Son Jesus Christ Our Lord in 1</w:t>
      </w:r>
      <w:r w:rsidRPr="00FE6394">
        <w:rPr>
          <w:sz w:val="24"/>
          <w:szCs w:val="24"/>
          <w:vertAlign w:val="superscript"/>
        </w:rPr>
        <w:t>st</w:t>
      </w:r>
      <w:r w:rsidRPr="00FE6394">
        <w:rPr>
          <w:sz w:val="24"/>
          <w:szCs w:val="24"/>
        </w:rPr>
        <w:t xml:space="preserve"> John 2:21-24 and 2</w:t>
      </w:r>
      <w:r w:rsidRPr="00FE6394">
        <w:rPr>
          <w:sz w:val="24"/>
          <w:szCs w:val="24"/>
          <w:vertAlign w:val="superscript"/>
        </w:rPr>
        <w:t>nd</w:t>
      </w:r>
      <w:r w:rsidRPr="00FE639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FE6394">
        <w:rPr>
          <w:sz w:val="24"/>
          <w:szCs w:val="24"/>
        </w:rPr>
        <w:lastRenderedPageBreak/>
        <w:t xml:space="preserve">“Unforgivable Fornication” concerning </w:t>
      </w:r>
      <w:r w:rsidRPr="00FE6394">
        <w:rPr>
          <w:i/>
          <w:sz w:val="24"/>
          <w:szCs w:val="24"/>
        </w:rPr>
        <w:t>Qanah</w:t>
      </w:r>
      <w:r w:rsidRPr="00FE6394">
        <w:rPr>
          <w:sz w:val="24"/>
          <w:szCs w:val="24"/>
        </w:rPr>
        <w:t xml:space="preserve"> technically means “</w:t>
      </w:r>
      <w:r w:rsidRPr="00FE6394">
        <w:rPr>
          <w:b/>
          <w:sz w:val="24"/>
          <w:szCs w:val="24"/>
        </w:rPr>
        <w:t>Lordly Marital Sexual Eros Love</w:t>
      </w:r>
      <w:r w:rsidRPr="00FE6394">
        <w:rPr>
          <w:sz w:val="24"/>
          <w:szCs w:val="24"/>
        </w:rPr>
        <w:t xml:space="preserve">” linked to marriage in Genesis 4:1-6:7. In John 8:41 means there is a birth concerning the unforgivable fornication which originates from lust or evil desire in John 8:44. Also the Angels (Lords) could not marry </w:t>
      </w:r>
      <w:r w:rsidR="00E11159" w:rsidRPr="00FE6394">
        <w:rPr>
          <w:sz w:val="24"/>
          <w:szCs w:val="24"/>
        </w:rPr>
        <w:t>t</w:t>
      </w:r>
      <w:r w:rsidRPr="00FE639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E6394">
        <w:rPr>
          <w:sz w:val="24"/>
          <w:szCs w:val="24"/>
          <w:vertAlign w:val="superscript"/>
        </w:rPr>
        <w:t>nd</w:t>
      </w:r>
      <w:r w:rsidRPr="00FE639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t xml:space="preserve">Some of the Characteristics of the Angelical Host concerning the Eternal Kingdom of God </w:t>
      </w:r>
    </w:p>
    <w:p w:rsidR="0038426E" w:rsidRPr="00FE6394" w:rsidRDefault="0038426E" w:rsidP="00547892">
      <w:pPr>
        <w:pStyle w:val="ListBullet"/>
        <w:numPr>
          <w:ilvl w:val="0"/>
          <w:numId w:val="0"/>
        </w:numPr>
        <w:tabs>
          <w:tab w:val="left" w:pos="720"/>
        </w:tabs>
        <w:spacing w:line="480" w:lineRule="auto"/>
        <w:jc w:val="both"/>
        <w:rPr>
          <w:sz w:val="24"/>
          <w:szCs w:val="24"/>
        </w:rPr>
      </w:pPr>
      <w:r w:rsidRPr="00FE639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8426E" w:rsidRPr="00FE6394" w:rsidRDefault="0038426E" w:rsidP="0038426E">
      <w:pPr>
        <w:spacing w:line="480" w:lineRule="auto"/>
        <w:jc w:val="both"/>
        <w:rPr>
          <w:sz w:val="24"/>
          <w:szCs w:val="24"/>
        </w:rPr>
      </w:pPr>
      <w:r w:rsidRPr="00FE6394">
        <w:rPr>
          <w:sz w:val="24"/>
          <w:szCs w:val="24"/>
        </w:rPr>
        <w:t>The End of the Church Age concerning the Spiritual/Mental Trinity and the Physical Trinity</w:t>
      </w:r>
    </w:p>
    <w:p w:rsidR="0038426E" w:rsidRPr="00FE6394" w:rsidRDefault="0038426E" w:rsidP="0038426E">
      <w:pPr>
        <w:spacing w:line="480" w:lineRule="auto"/>
        <w:jc w:val="both"/>
        <w:rPr>
          <w:sz w:val="24"/>
          <w:szCs w:val="24"/>
        </w:rPr>
      </w:pPr>
      <w:r w:rsidRPr="00FE639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E639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E639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E6394">
        <w:rPr>
          <w:b/>
          <w:sz w:val="24"/>
          <w:szCs w:val="24"/>
        </w:rPr>
        <w:t>Lady of Kingdoms</w:t>
      </w:r>
      <w:r w:rsidRPr="00FE639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E6394">
        <w:rPr>
          <w:sz w:val="24"/>
          <w:szCs w:val="24"/>
          <w:vertAlign w:val="superscript"/>
        </w:rPr>
        <w:t xml:space="preserve">nd </w:t>
      </w:r>
      <w:r w:rsidRPr="00FE6394">
        <w:rPr>
          <w:sz w:val="24"/>
          <w:szCs w:val="24"/>
        </w:rPr>
        <w:t>Peter 1:1; Romans 9:5; Hebrews 1:10; Isaiah 40:3; Matthew 3:3 &amp; Colossians 2:9. Also God the Holy Ghost (Brother John Our Lord) is in Matthew 28:19; 1</w:t>
      </w:r>
      <w:r w:rsidRPr="00FE6394">
        <w:rPr>
          <w:sz w:val="24"/>
          <w:szCs w:val="24"/>
          <w:vertAlign w:val="superscript"/>
        </w:rPr>
        <w:t>st</w:t>
      </w:r>
      <w:r w:rsidRPr="00FE6394">
        <w:rPr>
          <w:sz w:val="24"/>
          <w:szCs w:val="24"/>
        </w:rPr>
        <w:t xml:space="preserve"> Corinthians 2:10-11; 12:4-6; 2</w:t>
      </w:r>
      <w:r w:rsidRPr="00FE6394">
        <w:rPr>
          <w:sz w:val="24"/>
          <w:szCs w:val="24"/>
          <w:vertAlign w:val="superscript"/>
        </w:rPr>
        <w:t xml:space="preserve">nd </w:t>
      </w:r>
      <w:r w:rsidRPr="00FE6394">
        <w:rPr>
          <w:sz w:val="24"/>
          <w:szCs w:val="24"/>
        </w:rPr>
        <w:t>Corinthians 13:14; Ephesians 4:4-6; 1</w:t>
      </w:r>
      <w:r w:rsidRPr="00FE6394">
        <w:rPr>
          <w:sz w:val="24"/>
          <w:szCs w:val="24"/>
          <w:vertAlign w:val="superscript"/>
        </w:rPr>
        <w:t xml:space="preserve">st </w:t>
      </w:r>
      <w:r w:rsidRPr="00FE6394">
        <w:rPr>
          <w:sz w:val="24"/>
          <w:szCs w:val="24"/>
        </w:rPr>
        <w:t xml:space="preserve">Peter 1:2; Jude 20-21; Psalms 139:7-8; John 3:5-8 &amp; Acts 5:3-4. There is One </w:t>
      </w:r>
      <w:r w:rsidRPr="00FE6394">
        <w:rPr>
          <w:sz w:val="24"/>
          <w:szCs w:val="24"/>
        </w:rPr>
        <w:lastRenderedPageBreak/>
        <w:t>Jewish Lord of the Universe (under the Lord Yah and the 60 Gentile Lord’s) in Exodus 15:11; 1</w:t>
      </w:r>
      <w:r w:rsidRPr="00FE6394">
        <w:rPr>
          <w:sz w:val="24"/>
          <w:szCs w:val="24"/>
          <w:vertAlign w:val="superscript"/>
        </w:rPr>
        <w:t>st</w:t>
      </w:r>
      <w:r w:rsidRPr="00FE6394">
        <w:rPr>
          <w:sz w:val="24"/>
          <w:szCs w:val="24"/>
        </w:rPr>
        <w:t xml:space="preserve"> Kings 8:60; Isaiah 44:6-8;  45:5-6, 21-22; 1</w:t>
      </w:r>
      <w:r w:rsidRPr="00FE6394">
        <w:rPr>
          <w:sz w:val="24"/>
          <w:szCs w:val="24"/>
          <w:vertAlign w:val="superscript"/>
        </w:rPr>
        <w:t>st</w:t>
      </w:r>
      <w:r w:rsidRPr="00FE6394">
        <w:rPr>
          <w:sz w:val="24"/>
          <w:szCs w:val="24"/>
        </w:rPr>
        <w:t xml:space="preserve">  Timothy 2:5; Romans 3:30 and James 2:19. The only Lord Yah eternally exists because of the Trinity as the Father Stephen, Son Jesus &amp; Holy Ghost (John) in 1</w:t>
      </w:r>
      <w:r w:rsidRPr="00FE6394">
        <w:rPr>
          <w:sz w:val="24"/>
          <w:szCs w:val="24"/>
          <w:vertAlign w:val="superscript"/>
        </w:rPr>
        <w:t>st</w:t>
      </w:r>
      <w:r w:rsidRPr="00FE6394">
        <w:rPr>
          <w:sz w:val="24"/>
          <w:szCs w:val="24"/>
        </w:rPr>
        <w:t xml:space="preserve"> Corinthians 8:6; Colossians 1:16; Hebrews 1:2; Genesis 1:2; John 1:3; 17:5, 24; Ephesians 1:3-4; 3:14-15; Romans 8:29-30; Proverbs 8:22-31;  John 3:16-17; 1</w:t>
      </w:r>
      <w:r w:rsidRPr="00FE6394">
        <w:rPr>
          <w:sz w:val="24"/>
          <w:szCs w:val="24"/>
          <w:vertAlign w:val="superscript"/>
        </w:rPr>
        <w:t xml:space="preserve">st </w:t>
      </w:r>
      <w:r w:rsidRPr="00FE639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E6394">
        <w:rPr>
          <w:b/>
          <w:sz w:val="24"/>
          <w:szCs w:val="24"/>
        </w:rPr>
        <w:t>Does the Son Jesus Our Lord fully know His Father Stephen Our Lord</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Lord Stephen’s Armor and the Lord Jesus’ Armor</w:t>
      </w:r>
    </w:p>
    <w:p w:rsidR="0038426E" w:rsidRPr="00FE6394" w:rsidRDefault="0038426E" w:rsidP="0038426E">
      <w:pPr>
        <w:spacing w:line="480" w:lineRule="auto"/>
        <w:jc w:val="both"/>
        <w:rPr>
          <w:sz w:val="24"/>
          <w:szCs w:val="24"/>
        </w:rPr>
      </w:pPr>
      <w:r w:rsidRPr="00FE639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E6394">
        <w:rPr>
          <w:b/>
          <w:sz w:val="24"/>
          <w:szCs w:val="24"/>
        </w:rPr>
        <w:t>HELMET OF IMPARTIAL JUSTICE</w:t>
      </w:r>
      <w:r w:rsidRPr="00FE6394">
        <w:rPr>
          <w:sz w:val="24"/>
          <w:szCs w:val="24"/>
        </w:rPr>
        <w:t xml:space="preserve">. He (Stephen) would take hold of holiness as an invincible (impregnable) shield &amp; sharp stern wrath for a sword out of His mouth. </w:t>
      </w:r>
      <w:r w:rsidRPr="00FE639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E6394">
        <w:rPr>
          <w:sz w:val="24"/>
          <w:szCs w:val="24"/>
          <w:vertAlign w:val="superscript"/>
        </w:rPr>
        <w:t>nd</w:t>
      </w:r>
      <w:r w:rsidRPr="00FE639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E6394">
        <w:rPr>
          <w:sz w:val="24"/>
          <w:szCs w:val="24"/>
          <w:vertAlign w:val="superscript"/>
        </w:rPr>
        <w:t>nd</w:t>
      </w:r>
      <w:r w:rsidRPr="00FE639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E6394">
        <w:rPr>
          <w:sz w:val="24"/>
          <w:szCs w:val="24"/>
          <w:vertAlign w:val="superscript"/>
        </w:rPr>
        <w:t>nd</w:t>
      </w:r>
      <w:r w:rsidRPr="00FE639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E639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FE6394">
        <w:rPr>
          <w:sz w:val="24"/>
          <w:szCs w:val="24"/>
        </w:rPr>
        <w:lastRenderedPageBreak/>
        <w:t>concerning Lucifer’s fall &amp; the Fallen Cherubs. How can the Lord Yah create Sexual Eros Love when He does not have any Sexual Eros Love Passions in Acts 14:15; 17:28-29; Romans 1:20; 2</w:t>
      </w:r>
      <w:r w:rsidRPr="00FE6394">
        <w:rPr>
          <w:sz w:val="24"/>
          <w:szCs w:val="24"/>
          <w:vertAlign w:val="superscript"/>
        </w:rPr>
        <w:t>nd</w:t>
      </w:r>
      <w:r w:rsidRPr="00FE639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E6394">
        <w:rPr>
          <w:sz w:val="24"/>
          <w:szCs w:val="24"/>
          <w:vertAlign w:val="superscript"/>
        </w:rPr>
        <w:t>st</w:t>
      </w:r>
      <w:r w:rsidRPr="00FE639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E6394">
        <w:rPr>
          <w:b/>
          <w:sz w:val="24"/>
          <w:szCs w:val="24"/>
        </w:rPr>
        <w:t>The Lord Yah and His Armors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E6394">
        <w:rPr>
          <w:b/>
          <w:sz w:val="24"/>
          <w:szCs w:val="24"/>
        </w:rPr>
        <w:t>HELMET OF SALVATION</w:t>
      </w:r>
      <w:r w:rsidRPr="00FE639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E6394">
        <w:rPr>
          <w:sz w:val="24"/>
          <w:szCs w:val="24"/>
          <w:vertAlign w:val="superscript"/>
        </w:rPr>
        <w:t>nd</w:t>
      </w:r>
      <w:r w:rsidRPr="00FE6394">
        <w:rPr>
          <w:sz w:val="24"/>
          <w:szCs w:val="24"/>
        </w:rPr>
        <w:t xml:space="preserve"> Chronicles 21:18; Job 34:6; Jeremiah 15:18; 30:12, 15; Micah 1:9; Judith 5:12 and  2</w:t>
      </w:r>
      <w:r w:rsidRPr="00FE6394">
        <w:rPr>
          <w:sz w:val="24"/>
          <w:szCs w:val="24"/>
          <w:vertAlign w:val="superscript"/>
        </w:rPr>
        <w:t>nd</w:t>
      </w:r>
      <w:r w:rsidRPr="00FE639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E639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E6394">
        <w:rPr>
          <w:sz w:val="24"/>
          <w:szCs w:val="24"/>
          <w:vertAlign w:val="superscript"/>
        </w:rPr>
        <w:t>st</w:t>
      </w:r>
      <w:r w:rsidRPr="00FE639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E639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E6394">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E6394">
        <w:rPr>
          <w:sz w:val="24"/>
          <w:szCs w:val="24"/>
          <w:vertAlign w:val="superscript"/>
        </w:rPr>
        <w:t>nd</w:t>
      </w:r>
      <w:r w:rsidRPr="00FE639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E6394">
        <w:rPr>
          <w:b/>
          <w:sz w:val="24"/>
          <w:szCs w:val="24"/>
        </w:rPr>
        <w:t>authorized suicides</w:t>
      </w:r>
      <w:r w:rsidRPr="00FE6394">
        <w:rPr>
          <w:sz w:val="24"/>
          <w:szCs w:val="24"/>
        </w:rPr>
        <w:t xml:space="preserve">” since it had to be allowed.       </w:t>
      </w:r>
    </w:p>
    <w:p w:rsidR="0038426E" w:rsidRPr="00FE6394" w:rsidRDefault="0038426E" w:rsidP="0038426E">
      <w:pPr>
        <w:spacing w:line="480" w:lineRule="auto"/>
        <w:jc w:val="center"/>
        <w:rPr>
          <w:b/>
          <w:sz w:val="24"/>
          <w:szCs w:val="24"/>
        </w:rPr>
      </w:pPr>
      <w:r w:rsidRPr="00FE6394">
        <w:rPr>
          <w:b/>
          <w:sz w:val="24"/>
          <w:szCs w:val="24"/>
        </w:rPr>
        <w:lastRenderedPageBreak/>
        <w:t xml:space="preserve">THE SAINTLY CHRISTIAN LORDS (LADIES) RULES THE ETERNAL KINGDOM OF LORDSHIP AS THE ETERNAL EMPIRE ABOVE ALL OTHER EMPIRES </w:t>
      </w:r>
    </w:p>
    <w:p w:rsidR="0038426E" w:rsidRPr="00FE6394" w:rsidRDefault="0038426E" w:rsidP="0038426E">
      <w:pPr>
        <w:spacing w:line="480" w:lineRule="auto"/>
        <w:jc w:val="center"/>
        <w:rPr>
          <w:b/>
          <w:sz w:val="24"/>
          <w:szCs w:val="24"/>
        </w:rPr>
      </w:pPr>
      <w:r w:rsidRPr="00FE6394">
        <w:rPr>
          <w:b/>
          <w:sz w:val="24"/>
          <w:szCs w:val="24"/>
        </w:rPr>
        <w:t>THE 61 KNOWN SAINTLY CHRISTIAN LORDS (61 SAINTLY CHRISTIAN LADIES) WITH THE RANKS OF THE MOST HIGHEST GENERALS</w:t>
      </w:r>
    </w:p>
    <w:p w:rsidR="0038426E" w:rsidRPr="00FE6394" w:rsidRDefault="0038426E" w:rsidP="0038426E">
      <w:pPr>
        <w:spacing w:line="480" w:lineRule="auto"/>
        <w:jc w:val="both"/>
        <w:rPr>
          <w:sz w:val="24"/>
          <w:szCs w:val="24"/>
        </w:rPr>
      </w:pPr>
      <w:r w:rsidRPr="00FE6394">
        <w:rPr>
          <w:sz w:val="24"/>
          <w:szCs w:val="24"/>
        </w:rPr>
        <w:t>The Chronological List of at least 60 Saintly Christian Lords to possess the Kingdom of Lordship forever &amp; ever is in Daniel 7:14, 18, 22 in the 1</w:t>
      </w:r>
      <w:r w:rsidRPr="00FE6394">
        <w:rPr>
          <w:sz w:val="24"/>
          <w:szCs w:val="24"/>
          <w:vertAlign w:val="superscript"/>
        </w:rPr>
        <w:t>st</w:t>
      </w:r>
      <w:r w:rsidRPr="00FE6394">
        <w:rPr>
          <w:sz w:val="24"/>
          <w:szCs w:val="24"/>
        </w:rPr>
        <w:t xml:space="preserve"> century AD which are proven in the Holy Scripture &amp; the Ancient Manuscripts.                  </w:t>
      </w:r>
    </w:p>
    <w:p w:rsidR="0038426E" w:rsidRPr="00FE6394" w:rsidRDefault="0038426E" w:rsidP="0038426E">
      <w:pPr>
        <w:spacing w:line="240" w:lineRule="auto"/>
        <w:jc w:val="both"/>
        <w:rPr>
          <w:sz w:val="24"/>
          <w:szCs w:val="24"/>
        </w:rPr>
      </w:pPr>
      <w:r w:rsidRPr="00FE6394">
        <w:rPr>
          <w:sz w:val="24"/>
          <w:szCs w:val="24"/>
        </w:rPr>
        <w:t>1.   Saint Joseph which means the Lord will Add</w:t>
      </w:r>
    </w:p>
    <w:p w:rsidR="0038426E" w:rsidRPr="00FE6394" w:rsidRDefault="0038426E" w:rsidP="0038426E">
      <w:pPr>
        <w:spacing w:line="240" w:lineRule="auto"/>
        <w:jc w:val="both"/>
        <w:rPr>
          <w:sz w:val="24"/>
          <w:szCs w:val="24"/>
        </w:rPr>
      </w:pPr>
      <w:r w:rsidRPr="00FE6394">
        <w:rPr>
          <w:sz w:val="24"/>
          <w:szCs w:val="24"/>
        </w:rPr>
        <w:t>2.   Saint Elizabeth which means God’s Oath with Saint John the Baptist which means Grace</w:t>
      </w:r>
    </w:p>
    <w:p w:rsidR="0038426E" w:rsidRPr="00FE6394" w:rsidRDefault="0038426E" w:rsidP="0038426E">
      <w:pPr>
        <w:spacing w:line="240" w:lineRule="auto"/>
        <w:jc w:val="both"/>
        <w:rPr>
          <w:sz w:val="24"/>
          <w:szCs w:val="24"/>
        </w:rPr>
      </w:pPr>
      <w:r w:rsidRPr="00FE6394">
        <w:rPr>
          <w:sz w:val="24"/>
          <w:szCs w:val="24"/>
        </w:rPr>
        <w:t>3.   Saint Mary which means Agape Loved by Yahweh with Saint Jesus which means Savior</w:t>
      </w:r>
    </w:p>
    <w:p w:rsidR="0038426E" w:rsidRPr="00FE6394" w:rsidRDefault="0038426E" w:rsidP="0038426E">
      <w:pPr>
        <w:spacing w:line="240" w:lineRule="auto"/>
        <w:jc w:val="both"/>
        <w:rPr>
          <w:sz w:val="24"/>
          <w:szCs w:val="24"/>
        </w:rPr>
      </w:pPr>
      <w:r w:rsidRPr="00FE6394">
        <w:rPr>
          <w:sz w:val="24"/>
          <w:szCs w:val="24"/>
        </w:rPr>
        <w:t xml:space="preserve">4.   Saint Barbara---derived from Bara which means Lordship in Genesis 1:1 with Saint Stephen (female sense is the Lady Stephanie) the first and foremost which means Crown or the Lady Atarah </w:t>
      </w:r>
    </w:p>
    <w:p w:rsidR="0038426E" w:rsidRPr="00FE6394" w:rsidRDefault="0038426E" w:rsidP="0038426E">
      <w:pPr>
        <w:spacing w:line="240" w:lineRule="auto"/>
        <w:jc w:val="both"/>
        <w:rPr>
          <w:sz w:val="24"/>
          <w:szCs w:val="24"/>
        </w:rPr>
      </w:pPr>
      <w:r w:rsidRPr="00FE6394">
        <w:rPr>
          <w:sz w:val="24"/>
          <w:szCs w:val="24"/>
        </w:rPr>
        <w:t xml:space="preserve">5.   Saint Dismas which means Good Thief or the Thief of the Cross </w:t>
      </w:r>
    </w:p>
    <w:p w:rsidR="0038426E" w:rsidRPr="00FE6394" w:rsidRDefault="0038426E" w:rsidP="0038426E">
      <w:pPr>
        <w:spacing w:line="240" w:lineRule="auto"/>
        <w:jc w:val="both"/>
        <w:rPr>
          <w:sz w:val="24"/>
          <w:szCs w:val="24"/>
        </w:rPr>
      </w:pPr>
      <w:r w:rsidRPr="00FE6394">
        <w:rPr>
          <w:sz w:val="24"/>
          <w:szCs w:val="24"/>
        </w:rPr>
        <w:t xml:space="preserve">6.   Saint James the Greater which means Greater Supplanter </w:t>
      </w:r>
    </w:p>
    <w:p w:rsidR="0038426E" w:rsidRPr="00FE6394" w:rsidRDefault="0038426E" w:rsidP="0038426E">
      <w:pPr>
        <w:spacing w:line="240" w:lineRule="auto"/>
        <w:jc w:val="both"/>
        <w:rPr>
          <w:sz w:val="24"/>
          <w:szCs w:val="24"/>
        </w:rPr>
      </w:pPr>
      <w:r w:rsidRPr="00FE6394">
        <w:rPr>
          <w:sz w:val="24"/>
          <w:szCs w:val="24"/>
        </w:rPr>
        <w:t>7.   Saint Stachys which means Ear Spike</w:t>
      </w:r>
    </w:p>
    <w:p w:rsidR="0038426E" w:rsidRPr="00FE6394" w:rsidRDefault="0038426E" w:rsidP="0038426E">
      <w:pPr>
        <w:spacing w:line="240" w:lineRule="auto"/>
        <w:jc w:val="both"/>
        <w:rPr>
          <w:sz w:val="24"/>
          <w:szCs w:val="24"/>
        </w:rPr>
      </w:pPr>
      <w:r w:rsidRPr="00FE6394">
        <w:rPr>
          <w:sz w:val="24"/>
          <w:szCs w:val="24"/>
        </w:rPr>
        <w:t>8.   Saint Barnabas which means Son of Encouragement, Consolation or Prophesy</w:t>
      </w:r>
    </w:p>
    <w:p w:rsidR="0038426E" w:rsidRPr="00FE6394" w:rsidRDefault="0038426E" w:rsidP="0038426E">
      <w:pPr>
        <w:spacing w:line="240" w:lineRule="auto"/>
        <w:jc w:val="both"/>
        <w:rPr>
          <w:sz w:val="24"/>
          <w:szCs w:val="24"/>
        </w:rPr>
      </w:pPr>
      <w:r w:rsidRPr="00FE6394">
        <w:rPr>
          <w:sz w:val="24"/>
          <w:szCs w:val="24"/>
        </w:rPr>
        <w:t xml:space="preserve">9.   Saint Pudens which means Modest </w:t>
      </w:r>
    </w:p>
    <w:p w:rsidR="0038426E" w:rsidRPr="00FE6394" w:rsidRDefault="0038426E" w:rsidP="0038426E">
      <w:pPr>
        <w:spacing w:line="240" w:lineRule="auto"/>
        <w:jc w:val="both"/>
        <w:rPr>
          <w:sz w:val="24"/>
          <w:szCs w:val="24"/>
        </w:rPr>
      </w:pPr>
      <w:r w:rsidRPr="00FE6394">
        <w:rPr>
          <w:sz w:val="24"/>
          <w:szCs w:val="24"/>
        </w:rPr>
        <w:t xml:space="preserve">10. Saint Andrew which means Manly as Courageous, Strong or Warrior </w:t>
      </w:r>
    </w:p>
    <w:p w:rsidR="0038426E" w:rsidRPr="00FE6394" w:rsidRDefault="0038426E" w:rsidP="0038426E">
      <w:pPr>
        <w:spacing w:line="240" w:lineRule="auto"/>
        <w:jc w:val="both"/>
        <w:rPr>
          <w:sz w:val="24"/>
          <w:szCs w:val="24"/>
        </w:rPr>
      </w:pPr>
      <w:r w:rsidRPr="00FE6394">
        <w:rPr>
          <w:sz w:val="24"/>
          <w:szCs w:val="24"/>
        </w:rPr>
        <w:t>11. Saint Mary which means Agape Loved by Yahweh with Saint James the Just means Just Supplanter</w:t>
      </w:r>
    </w:p>
    <w:p w:rsidR="0038426E" w:rsidRPr="00FE6394" w:rsidRDefault="0038426E" w:rsidP="0038426E">
      <w:pPr>
        <w:spacing w:line="240" w:lineRule="auto"/>
        <w:jc w:val="both"/>
        <w:rPr>
          <w:sz w:val="24"/>
          <w:szCs w:val="24"/>
        </w:rPr>
      </w:pPr>
      <w:r w:rsidRPr="00FE6394">
        <w:rPr>
          <w:sz w:val="24"/>
          <w:szCs w:val="24"/>
        </w:rPr>
        <w:t xml:space="preserve">12. Saint Clateus which means Christian Martyr </w:t>
      </w:r>
    </w:p>
    <w:p w:rsidR="0038426E" w:rsidRPr="00FE6394" w:rsidRDefault="0038426E" w:rsidP="0038426E">
      <w:pPr>
        <w:spacing w:line="240" w:lineRule="auto"/>
        <w:jc w:val="both"/>
        <w:rPr>
          <w:sz w:val="24"/>
          <w:szCs w:val="24"/>
        </w:rPr>
      </w:pPr>
      <w:r w:rsidRPr="00FE6394">
        <w:rPr>
          <w:sz w:val="24"/>
          <w:szCs w:val="24"/>
        </w:rPr>
        <w:t>13. Saint Evodius which means Christian Conversion</w:t>
      </w:r>
    </w:p>
    <w:p w:rsidR="0038426E" w:rsidRPr="00FE6394" w:rsidRDefault="0038426E" w:rsidP="0038426E">
      <w:pPr>
        <w:spacing w:line="240" w:lineRule="auto"/>
        <w:jc w:val="both"/>
        <w:rPr>
          <w:sz w:val="24"/>
          <w:szCs w:val="24"/>
        </w:rPr>
      </w:pPr>
      <w:r w:rsidRPr="00FE6394">
        <w:rPr>
          <w:sz w:val="24"/>
          <w:szCs w:val="24"/>
        </w:rPr>
        <w:t>14. Saint Basilissa which means Elizabeth the Oath of God</w:t>
      </w:r>
    </w:p>
    <w:p w:rsidR="0038426E" w:rsidRPr="00FE6394" w:rsidRDefault="0038426E" w:rsidP="0038426E">
      <w:pPr>
        <w:spacing w:line="240" w:lineRule="auto"/>
        <w:jc w:val="both"/>
        <w:rPr>
          <w:sz w:val="24"/>
          <w:szCs w:val="24"/>
        </w:rPr>
      </w:pPr>
      <w:r w:rsidRPr="00FE6394">
        <w:rPr>
          <w:sz w:val="24"/>
          <w:szCs w:val="24"/>
        </w:rPr>
        <w:t>15. Saint Anastasia which means Resurrection</w:t>
      </w:r>
    </w:p>
    <w:p w:rsidR="0038426E" w:rsidRPr="00FE6394" w:rsidRDefault="0038426E" w:rsidP="0038426E">
      <w:pPr>
        <w:spacing w:line="240" w:lineRule="auto"/>
        <w:jc w:val="both"/>
        <w:rPr>
          <w:sz w:val="24"/>
          <w:szCs w:val="24"/>
        </w:rPr>
      </w:pPr>
      <w:r w:rsidRPr="00FE6394">
        <w:rPr>
          <w:sz w:val="24"/>
          <w:szCs w:val="24"/>
        </w:rPr>
        <w:lastRenderedPageBreak/>
        <w:t xml:space="preserve">16. Saint Evellius which means Christian Counselor of Conversion &amp; Martyrdom </w:t>
      </w:r>
    </w:p>
    <w:p w:rsidR="0038426E" w:rsidRPr="00FE6394" w:rsidRDefault="0038426E" w:rsidP="0038426E">
      <w:pPr>
        <w:spacing w:line="240" w:lineRule="auto"/>
        <w:jc w:val="both"/>
        <w:rPr>
          <w:sz w:val="24"/>
          <w:szCs w:val="24"/>
        </w:rPr>
      </w:pPr>
      <w:r w:rsidRPr="00FE6394">
        <w:rPr>
          <w:sz w:val="24"/>
          <w:szCs w:val="24"/>
        </w:rPr>
        <w:t>17. Saint Matthew which means Tax Collector</w:t>
      </w:r>
    </w:p>
    <w:p w:rsidR="0038426E" w:rsidRPr="00FE6394" w:rsidRDefault="0038426E" w:rsidP="0038426E">
      <w:pPr>
        <w:spacing w:line="240" w:lineRule="auto"/>
        <w:jc w:val="both"/>
        <w:rPr>
          <w:sz w:val="24"/>
          <w:szCs w:val="24"/>
        </w:rPr>
      </w:pPr>
      <w:r w:rsidRPr="00FE6394">
        <w:rPr>
          <w:sz w:val="24"/>
          <w:szCs w:val="24"/>
        </w:rPr>
        <w:t>18. Saint Torpes which means Navy Sailors</w:t>
      </w:r>
    </w:p>
    <w:p w:rsidR="0038426E" w:rsidRPr="00FE6394" w:rsidRDefault="0038426E" w:rsidP="0038426E">
      <w:pPr>
        <w:spacing w:line="240" w:lineRule="auto"/>
        <w:jc w:val="both"/>
        <w:rPr>
          <w:sz w:val="24"/>
          <w:szCs w:val="24"/>
        </w:rPr>
      </w:pPr>
      <w:r w:rsidRPr="00FE6394">
        <w:rPr>
          <w:sz w:val="24"/>
          <w:szCs w:val="24"/>
        </w:rPr>
        <w:t>19. Saint Paulinus which means a Roman General</w:t>
      </w:r>
    </w:p>
    <w:p w:rsidR="0038426E" w:rsidRPr="00FE6394" w:rsidRDefault="0038426E" w:rsidP="0038426E">
      <w:pPr>
        <w:spacing w:line="240" w:lineRule="auto"/>
        <w:jc w:val="both"/>
        <w:rPr>
          <w:sz w:val="24"/>
          <w:szCs w:val="24"/>
        </w:rPr>
      </w:pPr>
      <w:r w:rsidRPr="00FE6394">
        <w:rPr>
          <w:sz w:val="24"/>
          <w:szCs w:val="24"/>
        </w:rPr>
        <w:t>20. Saint Peter which means Stone with the Lady Rizpah which means Hot Stone or the Lady Victoria which means Royalty, Victory and Conqueror</w:t>
      </w:r>
    </w:p>
    <w:p w:rsidR="0038426E" w:rsidRPr="00FE6394" w:rsidRDefault="0038426E" w:rsidP="0038426E">
      <w:pPr>
        <w:spacing w:line="240" w:lineRule="auto"/>
        <w:jc w:val="both"/>
        <w:rPr>
          <w:sz w:val="24"/>
          <w:szCs w:val="24"/>
        </w:rPr>
      </w:pPr>
      <w:r w:rsidRPr="00FE6394">
        <w:rPr>
          <w:sz w:val="24"/>
          <w:szCs w:val="24"/>
        </w:rPr>
        <w:t>21. Saint Paul which means Little</w:t>
      </w:r>
    </w:p>
    <w:p w:rsidR="0038426E" w:rsidRPr="00FE6394" w:rsidRDefault="0038426E" w:rsidP="0038426E">
      <w:pPr>
        <w:spacing w:line="240" w:lineRule="auto"/>
        <w:jc w:val="both"/>
        <w:rPr>
          <w:sz w:val="24"/>
          <w:szCs w:val="24"/>
        </w:rPr>
      </w:pPr>
      <w:r w:rsidRPr="00FE6394">
        <w:rPr>
          <w:sz w:val="24"/>
          <w:szCs w:val="24"/>
        </w:rPr>
        <w:t>22. Saint Plautilla which means Roman Widow</w:t>
      </w:r>
    </w:p>
    <w:p w:rsidR="0038426E" w:rsidRPr="00FE6394" w:rsidRDefault="0038426E" w:rsidP="0038426E">
      <w:pPr>
        <w:spacing w:line="240" w:lineRule="auto"/>
        <w:jc w:val="both"/>
        <w:rPr>
          <w:sz w:val="24"/>
          <w:szCs w:val="24"/>
        </w:rPr>
      </w:pPr>
      <w:r w:rsidRPr="00FE6394">
        <w:rPr>
          <w:sz w:val="24"/>
          <w:szCs w:val="24"/>
        </w:rPr>
        <w:t>23. Saint Processus which means Martinian the Process of the God of War [Army]</w:t>
      </w:r>
    </w:p>
    <w:p w:rsidR="0038426E" w:rsidRPr="00FE6394" w:rsidRDefault="0038426E" w:rsidP="0038426E">
      <w:pPr>
        <w:spacing w:line="240" w:lineRule="auto"/>
        <w:jc w:val="both"/>
        <w:rPr>
          <w:sz w:val="24"/>
          <w:szCs w:val="24"/>
        </w:rPr>
      </w:pPr>
      <w:r w:rsidRPr="00FE6394">
        <w:rPr>
          <w:sz w:val="24"/>
          <w:szCs w:val="24"/>
        </w:rPr>
        <w:t>24. Saint Martinian which means Mars the God of War [Army]</w:t>
      </w:r>
    </w:p>
    <w:p w:rsidR="0038426E" w:rsidRPr="00FE6394" w:rsidRDefault="0038426E" w:rsidP="0038426E">
      <w:pPr>
        <w:spacing w:line="240" w:lineRule="auto"/>
        <w:jc w:val="both"/>
        <w:rPr>
          <w:sz w:val="24"/>
          <w:szCs w:val="24"/>
        </w:rPr>
      </w:pPr>
      <w:r w:rsidRPr="00FE6394">
        <w:rPr>
          <w:sz w:val="24"/>
          <w:szCs w:val="24"/>
        </w:rPr>
        <w:t>25. Saint Simon which means God has Heard</w:t>
      </w:r>
    </w:p>
    <w:p w:rsidR="0038426E" w:rsidRPr="00FE6394" w:rsidRDefault="0038426E" w:rsidP="0038426E">
      <w:pPr>
        <w:spacing w:line="240" w:lineRule="auto"/>
        <w:jc w:val="both"/>
        <w:rPr>
          <w:sz w:val="24"/>
          <w:szCs w:val="24"/>
        </w:rPr>
      </w:pPr>
      <w:r w:rsidRPr="00FE6394">
        <w:rPr>
          <w:sz w:val="24"/>
          <w:szCs w:val="24"/>
        </w:rPr>
        <w:t>26. Saint Ursicinus which means June</w:t>
      </w:r>
    </w:p>
    <w:p w:rsidR="0038426E" w:rsidRPr="00FE6394" w:rsidRDefault="0038426E" w:rsidP="0038426E">
      <w:pPr>
        <w:spacing w:line="240" w:lineRule="auto"/>
        <w:jc w:val="both"/>
        <w:rPr>
          <w:sz w:val="24"/>
          <w:szCs w:val="24"/>
        </w:rPr>
      </w:pPr>
      <w:r w:rsidRPr="00FE6394">
        <w:rPr>
          <w:sz w:val="24"/>
          <w:szCs w:val="24"/>
        </w:rPr>
        <w:t>27. Saint Mark which means Mars the God of War or to be Warlike [Army]</w:t>
      </w:r>
    </w:p>
    <w:p w:rsidR="0038426E" w:rsidRPr="00FE6394" w:rsidRDefault="0038426E" w:rsidP="0038426E">
      <w:pPr>
        <w:spacing w:line="240" w:lineRule="auto"/>
        <w:jc w:val="both"/>
        <w:rPr>
          <w:sz w:val="24"/>
          <w:szCs w:val="24"/>
        </w:rPr>
      </w:pPr>
      <w:r w:rsidRPr="00FE6394">
        <w:rPr>
          <w:sz w:val="24"/>
          <w:szCs w:val="24"/>
        </w:rPr>
        <w:t>28. Saint Philemon which means Wealthy Christian Slave Owner with the Lady Apphia which means Christian Wife of Philemon</w:t>
      </w:r>
    </w:p>
    <w:p w:rsidR="0038426E" w:rsidRPr="00FE6394" w:rsidRDefault="0038426E" w:rsidP="0038426E">
      <w:pPr>
        <w:spacing w:line="240" w:lineRule="auto"/>
        <w:jc w:val="both"/>
        <w:rPr>
          <w:sz w:val="24"/>
          <w:szCs w:val="24"/>
        </w:rPr>
      </w:pPr>
      <w:r w:rsidRPr="00FE6394">
        <w:rPr>
          <w:sz w:val="24"/>
          <w:szCs w:val="24"/>
        </w:rPr>
        <w:t>29. Saint Apphia which means the Wife of a Wealthy Christian Slave Owner</w:t>
      </w:r>
    </w:p>
    <w:p w:rsidR="0038426E" w:rsidRPr="00FE6394" w:rsidRDefault="0038426E" w:rsidP="0038426E">
      <w:pPr>
        <w:spacing w:line="240" w:lineRule="auto"/>
        <w:jc w:val="both"/>
        <w:rPr>
          <w:sz w:val="24"/>
          <w:szCs w:val="24"/>
        </w:rPr>
      </w:pPr>
      <w:r w:rsidRPr="00FE6394">
        <w:rPr>
          <w:sz w:val="24"/>
          <w:szCs w:val="24"/>
        </w:rPr>
        <w:t>30. Saint Bartholomew or Nathaniel which means Son of the Furrows</w:t>
      </w:r>
    </w:p>
    <w:p w:rsidR="0038426E" w:rsidRPr="00FE6394" w:rsidRDefault="0038426E" w:rsidP="0038426E">
      <w:pPr>
        <w:spacing w:line="240" w:lineRule="auto"/>
        <w:jc w:val="both"/>
        <w:rPr>
          <w:sz w:val="24"/>
          <w:szCs w:val="24"/>
        </w:rPr>
      </w:pPr>
      <w:r w:rsidRPr="00FE6394">
        <w:rPr>
          <w:sz w:val="24"/>
          <w:szCs w:val="24"/>
        </w:rPr>
        <w:t>31. Saint Thomas Judas Didymas which means Twins</w:t>
      </w:r>
    </w:p>
    <w:p w:rsidR="0038426E" w:rsidRPr="00FE6394" w:rsidRDefault="0038426E" w:rsidP="0038426E">
      <w:pPr>
        <w:spacing w:line="240" w:lineRule="auto"/>
        <w:jc w:val="both"/>
        <w:rPr>
          <w:sz w:val="24"/>
          <w:szCs w:val="24"/>
        </w:rPr>
      </w:pPr>
      <w:r w:rsidRPr="00FE6394">
        <w:rPr>
          <w:sz w:val="24"/>
          <w:szCs w:val="24"/>
        </w:rPr>
        <w:t>32. Saint Linus which means Roman Pope</w:t>
      </w:r>
    </w:p>
    <w:p w:rsidR="0038426E" w:rsidRPr="00FE6394" w:rsidRDefault="0038426E" w:rsidP="0038426E">
      <w:pPr>
        <w:spacing w:line="240" w:lineRule="auto"/>
        <w:jc w:val="both"/>
        <w:rPr>
          <w:sz w:val="24"/>
          <w:szCs w:val="24"/>
        </w:rPr>
      </w:pPr>
      <w:r w:rsidRPr="00FE6394">
        <w:rPr>
          <w:sz w:val="24"/>
          <w:szCs w:val="24"/>
        </w:rPr>
        <w:t xml:space="preserve">33. Saint Nicanor which means Victorious Conqueror </w:t>
      </w:r>
    </w:p>
    <w:p w:rsidR="0038426E" w:rsidRPr="00FE6394" w:rsidRDefault="0038426E" w:rsidP="0038426E">
      <w:pPr>
        <w:spacing w:line="240" w:lineRule="auto"/>
        <w:jc w:val="both"/>
        <w:rPr>
          <w:sz w:val="24"/>
          <w:szCs w:val="24"/>
        </w:rPr>
      </w:pPr>
      <w:r w:rsidRPr="00FE6394">
        <w:rPr>
          <w:sz w:val="24"/>
          <w:szCs w:val="24"/>
        </w:rPr>
        <w:t>34. Saint Mary Magdalene which means Agape Loved by Yahweh</w:t>
      </w:r>
    </w:p>
    <w:p w:rsidR="0038426E" w:rsidRPr="00FE6394" w:rsidRDefault="0038426E" w:rsidP="0038426E">
      <w:pPr>
        <w:spacing w:line="240" w:lineRule="auto"/>
        <w:jc w:val="both"/>
        <w:rPr>
          <w:sz w:val="24"/>
          <w:szCs w:val="24"/>
        </w:rPr>
      </w:pPr>
      <w:r w:rsidRPr="00FE6394">
        <w:rPr>
          <w:sz w:val="24"/>
          <w:szCs w:val="24"/>
        </w:rPr>
        <w:t>35. Saint Candida which means White or Caucasian</w:t>
      </w:r>
    </w:p>
    <w:p w:rsidR="0038426E" w:rsidRPr="00FE6394" w:rsidRDefault="0038426E" w:rsidP="0038426E">
      <w:pPr>
        <w:spacing w:line="240" w:lineRule="auto"/>
        <w:jc w:val="both"/>
        <w:rPr>
          <w:sz w:val="24"/>
          <w:szCs w:val="24"/>
        </w:rPr>
      </w:pPr>
      <w:r w:rsidRPr="00FE6394">
        <w:rPr>
          <w:sz w:val="24"/>
          <w:szCs w:val="24"/>
        </w:rPr>
        <w:t>36. Saint Aspren means Pain Medicine</w:t>
      </w:r>
    </w:p>
    <w:p w:rsidR="0038426E" w:rsidRPr="00FE6394" w:rsidRDefault="0038426E" w:rsidP="0038426E">
      <w:pPr>
        <w:spacing w:line="240" w:lineRule="auto"/>
        <w:jc w:val="both"/>
        <w:rPr>
          <w:sz w:val="24"/>
          <w:szCs w:val="24"/>
        </w:rPr>
      </w:pPr>
      <w:r w:rsidRPr="00FE6394">
        <w:rPr>
          <w:sz w:val="24"/>
          <w:szCs w:val="24"/>
        </w:rPr>
        <w:t xml:space="preserve">37. Saint Martha which means to Choose the Good Part </w:t>
      </w:r>
    </w:p>
    <w:p w:rsidR="0038426E" w:rsidRPr="00FE6394" w:rsidRDefault="0038426E" w:rsidP="0038426E">
      <w:pPr>
        <w:spacing w:line="240" w:lineRule="auto"/>
        <w:jc w:val="both"/>
        <w:rPr>
          <w:sz w:val="24"/>
          <w:szCs w:val="24"/>
        </w:rPr>
      </w:pPr>
      <w:r w:rsidRPr="00FE6394">
        <w:rPr>
          <w:sz w:val="24"/>
          <w:szCs w:val="24"/>
        </w:rPr>
        <w:t>38. Saint Matthias which means Tax Collector</w:t>
      </w:r>
    </w:p>
    <w:p w:rsidR="0038426E" w:rsidRPr="00FE6394" w:rsidRDefault="0038426E" w:rsidP="0038426E">
      <w:pPr>
        <w:spacing w:line="240" w:lineRule="auto"/>
        <w:jc w:val="both"/>
        <w:rPr>
          <w:sz w:val="24"/>
          <w:szCs w:val="24"/>
        </w:rPr>
      </w:pPr>
      <w:r w:rsidRPr="00FE6394">
        <w:rPr>
          <w:sz w:val="24"/>
          <w:szCs w:val="24"/>
        </w:rPr>
        <w:t>39. Saint Philip which means Agape Lover of Horses</w:t>
      </w:r>
    </w:p>
    <w:p w:rsidR="0038426E" w:rsidRPr="00FE6394" w:rsidRDefault="0038426E" w:rsidP="0038426E">
      <w:pPr>
        <w:spacing w:line="240" w:lineRule="auto"/>
        <w:jc w:val="both"/>
        <w:rPr>
          <w:sz w:val="24"/>
          <w:szCs w:val="24"/>
        </w:rPr>
      </w:pPr>
      <w:r w:rsidRPr="00FE6394">
        <w:rPr>
          <w:sz w:val="24"/>
          <w:szCs w:val="24"/>
        </w:rPr>
        <w:t>40. Saint Onesiphorus which means bringing Profit and Useful</w:t>
      </w:r>
    </w:p>
    <w:p w:rsidR="0038426E" w:rsidRPr="00FE6394" w:rsidRDefault="0038426E" w:rsidP="0038426E">
      <w:pPr>
        <w:spacing w:line="240" w:lineRule="auto"/>
        <w:jc w:val="both"/>
        <w:rPr>
          <w:sz w:val="24"/>
          <w:szCs w:val="24"/>
        </w:rPr>
      </w:pPr>
      <w:r w:rsidRPr="00FE6394">
        <w:rPr>
          <w:sz w:val="24"/>
          <w:szCs w:val="24"/>
        </w:rPr>
        <w:lastRenderedPageBreak/>
        <w:t>41. Saint Anianus [Pope] which means Cobblers</w:t>
      </w:r>
    </w:p>
    <w:p w:rsidR="0038426E" w:rsidRPr="00FE6394" w:rsidRDefault="0038426E" w:rsidP="0038426E">
      <w:pPr>
        <w:spacing w:line="240" w:lineRule="auto"/>
        <w:jc w:val="both"/>
        <w:rPr>
          <w:sz w:val="24"/>
          <w:szCs w:val="24"/>
        </w:rPr>
      </w:pPr>
      <w:r w:rsidRPr="00FE6394">
        <w:rPr>
          <w:sz w:val="24"/>
          <w:szCs w:val="24"/>
        </w:rPr>
        <w:t>42. Saint Luke which means Medical Doctor</w:t>
      </w:r>
    </w:p>
    <w:p w:rsidR="0038426E" w:rsidRPr="00FE6394" w:rsidRDefault="0038426E" w:rsidP="0038426E">
      <w:pPr>
        <w:spacing w:line="240" w:lineRule="auto"/>
        <w:jc w:val="both"/>
        <w:rPr>
          <w:sz w:val="24"/>
          <w:szCs w:val="24"/>
        </w:rPr>
      </w:pPr>
      <w:r w:rsidRPr="00FE6394">
        <w:rPr>
          <w:sz w:val="24"/>
          <w:szCs w:val="24"/>
        </w:rPr>
        <w:t>43. Saint Birillus means Ordination of Priests</w:t>
      </w:r>
    </w:p>
    <w:p w:rsidR="0038426E" w:rsidRPr="00FE6394" w:rsidRDefault="0038426E" w:rsidP="0038426E">
      <w:pPr>
        <w:spacing w:line="240" w:lineRule="auto"/>
        <w:jc w:val="both"/>
        <w:rPr>
          <w:sz w:val="24"/>
          <w:szCs w:val="24"/>
        </w:rPr>
      </w:pPr>
      <w:r w:rsidRPr="00FE6394">
        <w:rPr>
          <w:sz w:val="24"/>
          <w:szCs w:val="24"/>
        </w:rPr>
        <w:t>44. Saint Felicula means Chasity</w:t>
      </w:r>
    </w:p>
    <w:p w:rsidR="0038426E" w:rsidRPr="00FE6394" w:rsidRDefault="0038426E" w:rsidP="0038426E">
      <w:pPr>
        <w:spacing w:line="240" w:lineRule="auto"/>
        <w:jc w:val="both"/>
        <w:rPr>
          <w:sz w:val="24"/>
          <w:szCs w:val="24"/>
        </w:rPr>
      </w:pPr>
      <w:r w:rsidRPr="00FE6394">
        <w:rPr>
          <w:sz w:val="24"/>
          <w:szCs w:val="24"/>
        </w:rPr>
        <w:t>45. Saint Petronilla which means Virgin</w:t>
      </w:r>
    </w:p>
    <w:p w:rsidR="0038426E" w:rsidRPr="00FE6394" w:rsidRDefault="0038426E" w:rsidP="0038426E">
      <w:pPr>
        <w:spacing w:line="240" w:lineRule="auto"/>
        <w:jc w:val="both"/>
        <w:rPr>
          <w:sz w:val="24"/>
          <w:szCs w:val="24"/>
        </w:rPr>
      </w:pPr>
      <w:r w:rsidRPr="00FE6394">
        <w:rPr>
          <w:sz w:val="24"/>
          <w:szCs w:val="24"/>
        </w:rPr>
        <w:t>46. Saint Nicomedes which means Enemy to Rome</w:t>
      </w:r>
    </w:p>
    <w:p w:rsidR="0038426E" w:rsidRPr="00FE6394" w:rsidRDefault="0038426E" w:rsidP="0038426E">
      <w:pPr>
        <w:spacing w:line="240" w:lineRule="auto"/>
        <w:jc w:val="both"/>
        <w:rPr>
          <w:sz w:val="24"/>
          <w:szCs w:val="24"/>
        </w:rPr>
      </w:pPr>
      <w:r w:rsidRPr="00FE6394">
        <w:rPr>
          <w:sz w:val="24"/>
          <w:szCs w:val="24"/>
        </w:rPr>
        <w:t>47. Saint Anacletus [Pope] which means the One who has been Called back</w:t>
      </w:r>
    </w:p>
    <w:p w:rsidR="0038426E" w:rsidRPr="00FE6394" w:rsidRDefault="0038426E" w:rsidP="0038426E">
      <w:pPr>
        <w:spacing w:line="240" w:lineRule="auto"/>
        <w:jc w:val="both"/>
        <w:rPr>
          <w:sz w:val="24"/>
          <w:szCs w:val="24"/>
        </w:rPr>
      </w:pPr>
      <w:r w:rsidRPr="00FE6394">
        <w:rPr>
          <w:sz w:val="24"/>
          <w:szCs w:val="24"/>
        </w:rPr>
        <w:t>48. Saint Antipas which means Father’s Likeness and Father against All</w:t>
      </w:r>
    </w:p>
    <w:p w:rsidR="0038426E" w:rsidRPr="00FE6394" w:rsidRDefault="0038426E" w:rsidP="0038426E">
      <w:pPr>
        <w:spacing w:line="240" w:lineRule="auto"/>
        <w:jc w:val="both"/>
        <w:rPr>
          <w:sz w:val="24"/>
          <w:szCs w:val="24"/>
        </w:rPr>
      </w:pPr>
      <w:r w:rsidRPr="00FE6394">
        <w:rPr>
          <w:sz w:val="24"/>
          <w:szCs w:val="24"/>
        </w:rPr>
        <w:t>49. Saint Avilius [Pope] which means Patriarch of the See of Saint Mark</w:t>
      </w:r>
    </w:p>
    <w:p w:rsidR="0038426E" w:rsidRPr="00FE6394" w:rsidRDefault="0038426E" w:rsidP="0038426E">
      <w:pPr>
        <w:spacing w:line="240" w:lineRule="auto"/>
        <w:jc w:val="both"/>
        <w:rPr>
          <w:sz w:val="24"/>
          <w:szCs w:val="24"/>
        </w:rPr>
      </w:pPr>
      <w:r w:rsidRPr="00FE6394">
        <w:rPr>
          <w:sz w:val="24"/>
          <w:szCs w:val="24"/>
        </w:rPr>
        <w:t>50. Saint Onesimus means Useful</w:t>
      </w:r>
    </w:p>
    <w:p w:rsidR="0038426E" w:rsidRPr="00FE6394" w:rsidRDefault="0038426E" w:rsidP="0038426E">
      <w:pPr>
        <w:spacing w:line="240" w:lineRule="auto"/>
        <w:jc w:val="both"/>
        <w:rPr>
          <w:sz w:val="24"/>
          <w:szCs w:val="24"/>
        </w:rPr>
      </w:pPr>
      <w:r w:rsidRPr="00FE6394">
        <w:rPr>
          <w:sz w:val="24"/>
          <w:szCs w:val="24"/>
        </w:rPr>
        <w:t>51. Saint Flavius means Golden Blonde</w:t>
      </w:r>
    </w:p>
    <w:p w:rsidR="0038426E" w:rsidRPr="00FE6394" w:rsidRDefault="0038426E" w:rsidP="0038426E">
      <w:pPr>
        <w:spacing w:line="240" w:lineRule="auto"/>
        <w:jc w:val="both"/>
        <w:rPr>
          <w:sz w:val="24"/>
          <w:szCs w:val="24"/>
        </w:rPr>
      </w:pPr>
      <w:r w:rsidRPr="00FE6394">
        <w:rPr>
          <w:sz w:val="24"/>
          <w:szCs w:val="24"/>
        </w:rPr>
        <w:t>52. Saint Titus which means Diligence, Commitment and Responsibility</w:t>
      </w:r>
    </w:p>
    <w:p w:rsidR="0038426E" w:rsidRPr="00FE6394" w:rsidRDefault="0038426E" w:rsidP="0038426E">
      <w:pPr>
        <w:spacing w:line="240" w:lineRule="auto"/>
        <w:jc w:val="both"/>
        <w:rPr>
          <w:sz w:val="24"/>
          <w:szCs w:val="24"/>
        </w:rPr>
      </w:pPr>
      <w:r w:rsidRPr="00FE6394">
        <w:rPr>
          <w:sz w:val="24"/>
          <w:szCs w:val="24"/>
        </w:rPr>
        <w:t>53. Saint Timothy which means Carefulness, Watchfulness, Strength and Commitment</w:t>
      </w:r>
    </w:p>
    <w:p w:rsidR="0038426E" w:rsidRPr="00FE6394" w:rsidRDefault="0038426E" w:rsidP="0038426E">
      <w:pPr>
        <w:spacing w:line="240" w:lineRule="auto"/>
        <w:jc w:val="both"/>
        <w:rPr>
          <w:sz w:val="24"/>
          <w:szCs w:val="24"/>
        </w:rPr>
      </w:pPr>
      <w:r w:rsidRPr="00FE6394">
        <w:rPr>
          <w:sz w:val="24"/>
          <w:szCs w:val="24"/>
        </w:rPr>
        <w:t>54. Saint Parmenas which means Faithful and Standing Firm</w:t>
      </w:r>
    </w:p>
    <w:p w:rsidR="0038426E" w:rsidRPr="00FE6394" w:rsidRDefault="0038426E" w:rsidP="0038426E">
      <w:pPr>
        <w:spacing w:line="240" w:lineRule="auto"/>
        <w:jc w:val="both"/>
        <w:rPr>
          <w:sz w:val="24"/>
          <w:szCs w:val="24"/>
        </w:rPr>
      </w:pPr>
      <w:r w:rsidRPr="00FE6394">
        <w:rPr>
          <w:sz w:val="24"/>
          <w:szCs w:val="24"/>
        </w:rPr>
        <w:t>55. Saint Prisca which means Long Life</w:t>
      </w:r>
    </w:p>
    <w:p w:rsidR="0038426E" w:rsidRPr="00FE6394" w:rsidRDefault="0038426E" w:rsidP="0038426E">
      <w:pPr>
        <w:spacing w:line="240" w:lineRule="auto"/>
        <w:jc w:val="both"/>
        <w:rPr>
          <w:sz w:val="24"/>
          <w:szCs w:val="24"/>
        </w:rPr>
      </w:pPr>
      <w:r w:rsidRPr="00FE6394">
        <w:rPr>
          <w:sz w:val="24"/>
          <w:szCs w:val="24"/>
        </w:rPr>
        <w:t>56. Saint Clement [Pope] which means Fatherhood of Rome</w:t>
      </w:r>
    </w:p>
    <w:p w:rsidR="0038426E" w:rsidRPr="00FE6394" w:rsidRDefault="0038426E" w:rsidP="0038426E">
      <w:pPr>
        <w:spacing w:line="240" w:lineRule="auto"/>
        <w:jc w:val="both"/>
        <w:rPr>
          <w:sz w:val="24"/>
          <w:szCs w:val="24"/>
        </w:rPr>
      </w:pPr>
      <w:r w:rsidRPr="00FE6394">
        <w:rPr>
          <w:sz w:val="24"/>
          <w:szCs w:val="24"/>
        </w:rPr>
        <w:t>57. Saint John the Apostle which mean Grace</w:t>
      </w:r>
    </w:p>
    <w:p w:rsidR="0038426E" w:rsidRPr="00FE6394" w:rsidRDefault="0038426E" w:rsidP="0038426E">
      <w:pPr>
        <w:spacing w:line="240" w:lineRule="auto"/>
        <w:jc w:val="both"/>
        <w:rPr>
          <w:sz w:val="24"/>
          <w:szCs w:val="24"/>
        </w:rPr>
      </w:pPr>
      <w:r w:rsidRPr="00FE6394">
        <w:rPr>
          <w:sz w:val="24"/>
          <w:szCs w:val="24"/>
        </w:rPr>
        <w:t>58. Saint Nereus which means the God of the Sea</w:t>
      </w:r>
    </w:p>
    <w:p w:rsidR="0038426E" w:rsidRPr="00FE6394" w:rsidRDefault="0038426E" w:rsidP="0038426E">
      <w:pPr>
        <w:spacing w:line="240" w:lineRule="auto"/>
        <w:jc w:val="both"/>
        <w:rPr>
          <w:sz w:val="24"/>
          <w:szCs w:val="24"/>
        </w:rPr>
      </w:pPr>
      <w:r w:rsidRPr="00FE6394">
        <w:rPr>
          <w:sz w:val="24"/>
          <w:szCs w:val="24"/>
        </w:rPr>
        <w:t>59. Saint Achilleus which means the Hero of the Trojan War [Chasity &amp; Abstinance against Sexuality]</w:t>
      </w:r>
    </w:p>
    <w:p w:rsidR="0038426E" w:rsidRPr="00FE6394" w:rsidRDefault="0038426E" w:rsidP="0038426E">
      <w:pPr>
        <w:spacing w:line="240" w:lineRule="auto"/>
        <w:jc w:val="both"/>
        <w:rPr>
          <w:sz w:val="24"/>
          <w:szCs w:val="24"/>
        </w:rPr>
      </w:pPr>
      <w:r w:rsidRPr="00FE6394">
        <w:rPr>
          <w:sz w:val="24"/>
          <w:szCs w:val="24"/>
        </w:rPr>
        <w:t>60. Saint Domitilla which means no Basis for Traditions</w:t>
      </w:r>
    </w:p>
    <w:p w:rsidR="0038426E" w:rsidRPr="00FE6394" w:rsidRDefault="0038426E" w:rsidP="0038426E">
      <w:pPr>
        <w:spacing w:line="240" w:lineRule="auto"/>
        <w:jc w:val="both"/>
        <w:rPr>
          <w:sz w:val="24"/>
          <w:szCs w:val="24"/>
        </w:rPr>
      </w:pPr>
      <w:r w:rsidRPr="00FE6394">
        <w:rPr>
          <w:sz w:val="24"/>
          <w:szCs w:val="24"/>
        </w:rPr>
        <w:t>61. Saint Prosdocimus which means a Bishop holding a Jar</w:t>
      </w:r>
    </w:p>
    <w:p w:rsidR="0038426E" w:rsidRPr="00FE6394" w:rsidRDefault="0038426E" w:rsidP="0038426E">
      <w:pPr>
        <w:spacing w:line="480" w:lineRule="auto"/>
        <w:jc w:val="center"/>
        <w:rPr>
          <w:b/>
          <w:sz w:val="24"/>
          <w:szCs w:val="24"/>
        </w:rPr>
      </w:pPr>
      <w:r w:rsidRPr="00FE6394">
        <w:rPr>
          <w:b/>
          <w:sz w:val="24"/>
          <w:szCs w:val="24"/>
        </w:rPr>
        <w:t>THE 5 KNOWN SAINTLY CHRISTIAN LORDS (5 KNOWN SAITNLY CHRISTIAN LADIES) WITH THE RANKS OF THE MOST HIGHEST KNOWN GENERALS</w:t>
      </w:r>
    </w:p>
    <w:p w:rsidR="0038426E" w:rsidRPr="00FE6394" w:rsidRDefault="0038426E" w:rsidP="0038426E">
      <w:pPr>
        <w:spacing w:line="480" w:lineRule="auto"/>
        <w:jc w:val="both"/>
        <w:rPr>
          <w:sz w:val="24"/>
          <w:szCs w:val="24"/>
        </w:rPr>
      </w:pPr>
      <w:r w:rsidRPr="00FE6394">
        <w:rPr>
          <w:sz w:val="24"/>
          <w:szCs w:val="24"/>
        </w:rPr>
        <w:t xml:space="preserve">1. The </w:t>
      </w:r>
      <w:r w:rsidRPr="00FE6394">
        <w:rPr>
          <w:b/>
          <w:sz w:val="24"/>
          <w:szCs w:val="24"/>
        </w:rPr>
        <w:t>LORD YAHWEH</w:t>
      </w:r>
      <w:r w:rsidRPr="00FE6394">
        <w:rPr>
          <w:sz w:val="24"/>
          <w:szCs w:val="24"/>
        </w:rPr>
        <w:t xml:space="preserve"> the Supreme Creator of the Father Stephen Our Lord in Proverbs 8:22-29 (RSV) also called the </w:t>
      </w:r>
      <w:r w:rsidRPr="00FE6394">
        <w:rPr>
          <w:b/>
          <w:sz w:val="24"/>
          <w:szCs w:val="24"/>
        </w:rPr>
        <w:t>LORD JEHOVAH</w:t>
      </w:r>
      <w:r w:rsidRPr="00FE6394">
        <w:rPr>
          <w:sz w:val="24"/>
          <w:szCs w:val="24"/>
        </w:rPr>
        <w:t xml:space="preserve"> the Creator of the Entire Earth in Psalms 83:18 and the </w:t>
      </w:r>
      <w:r w:rsidRPr="00FE6394">
        <w:rPr>
          <w:b/>
          <w:sz w:val="24"/>
          <w:szCs w:val="24"/>
        </w:rPr>
        <w:lastRenderedPageBreak/>
        <w:t>LORD VICTOR</w:t>
      </w:r>
      <w:r w:rsidRPr="00FE6394">
        <w:rPr>
          <w:sz w:val="24"/>
          <w:szCs w:val="24"/>
        </w:rPr>
        <w:t xml:space="preserve"> the Creator of the Entire Heavens in Isaiah 38:11. The Female Sense of the Creator is the </w:t>
      </w:r>
      <w:r w:rsidRPr="00FE6394">
        <w:rPr>
          <w:b/>
          <w:sz w:val="24"/>
          <w:szCs w:val="24"/>
        </w:rPr>
        <w:t>LADY VICTORIA</w:t>
      </w:r>
      <w:r w:rsidRPr="00FE6394">
        <w:rPr>
          <w:sz w:val="24"/>
          <w:szCs w:val="24"/>
        </w:rPr>
        <w:t xml:space="preserve"> called the “</w:t>
      </w:r>
      <w:r w:rsidRPr="00FE6394">
        <w:rPr>
          <w:b/>
          <w:sz w:val="24"/>
          <w:szCs w:val="24"/>
        </w:rPr>
        <w:t>Lady of Kingdoms</w:t>
      </w:r>
      <w:r w:rsidRPr="00FE6394">
        <w:rPr>
          <w:sz w:val="24"/>
          <w:szCs w:val="24"/>
        </w:rPr>
        <w:t xml:space="preserve">” derived from Yahweh in Isaiah 47:5 (NKJV).     </w:t>
      </w:r>
    </w:p>
    <w:p w:rsidR="0038426E" w:rsidRPr="00FE6394" w:rsidRDefault="0038426E" w:rsidP="0038426E">
      <w:pPr>
        <w:spacing w:line="480" w:lineRule="auto"/>
        <w:jc w:val="both"/>
        <w:rPr>
          <w:sz w:val="24"/>
          <w:szCs w:val="24"/>
        </w:rPr>
      </w:pPr>
      <w:r w:rsidRPr="00FE6394">
        <w:rPr>
          <w:sz w:val="24"/>
          <w:szCs w:val="24"/>
        </w:rPr>
        <w:t>2. The Father Stephen Our Lord the 1</w:t>
      </w:r>
      <w:r w:rsidRPr="00FE6394">
        <w:rPr>
          <w:sz w:val="24"/>
          <w:szCs w:val="24"/>
          <w:vertAlign w:val="superscript"/>
        </w:rPr>
        <w:t>st</w:t>
      </w:r>
      <w:r w:rsidRPr="00FE639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8426E" w:rsidRPr="00FE6394" w:rsidRDefault="0038426E" w:rsidP="0038426E">
      <w:pPr>
        <w:jc w:val="both"/>
        <w:rPr>
          <w:sz w:val="24"/>
          <w:szCs w:val="24"/>
        </w:rPr>
      </w:pPr>
      <w:r w:rsidRPr="00FE6394">
        <w:rPr>
          <w:sz w:val="24"/>
          <w:szCs w:val="24"/>
        </w:rPr>
        <w:t>3. The Lord James the Lordship of the Entire Law is in Acts 15:13-29; 21:18-25 &amp; James 2:8-13. The Female Sense is the Virgin Lady Mary in Acts 1:14.</w:t>
      </w:r>
    </w:p>
    <w:p w:rsidR="0038426E" w:rsidRPr="00FE6394" w:rsidRDefault="0038426E" w:rsidP="0038426E">
      <w:pPr>
        <w:jc w:val="both"/>
        <w:rPr>
          <w:sz w:val="24"/>
          <w:szCs w:val="24"/>
        </w:rPr>
      </w:pPr>
      <w:r w:rsidRPr="00FE6394">
        <w:rPr>
          <w:sz w:val="24"/>
          <w:szCs w:val="24"/>
        </w:rPr>
        <w:t>4. The Son Jesus Our Lord the 2</w:t>
      </w:r>
      <w:r w:rsidRPr="00FE6394">
        <w:rPr>
          <w:sz w:val="24"/>
          <w:szCs w:val="24"/>
          <w:vertAlign w:val="superscript"/>
        </w:rPr>
        <w:t>nd</w:t>
      </w:r>
      <w:r w:rsidRPr="00FE6394">
        <w:rPr>
          <w:sz w:val="24"/>
          <w:szCs w:val="24"/>
        </w:rPr>
        <w:t xml:space="preserve"> Person of the Trinity in Luke 1:26-Acts 1:3. The Female Sense is the Virgin Lady Mary in Acts 1:14.</w:t>
      </w:r>
    </w:p>
    <w:p w:rsidR="0038426E" w:rsidRPr="00FE6394" w:rsidRDefault="0038426E" w:rsidP="0038426E">
      <w:pPr>
        <w:jc w:val="both"/>
        <w:rPr>
          <w:sz w:val="24"/>
          <w:szCs w:val="24"/>
        </w:rPr>
      </w:pPr>
      <w:r w:rsidRPr="00FE6394">
        <w:rPr>
          <w:sz w:val="24"/>
          <w:szCs w:val="24"/>
        </w:rPr>
        <w:t>5. The Brother John Our Lord the Holy Ghost the 3</w:t>
      </w:r>
      <w:r w:rsidRPr="00FE6394">
        <w:rPr>
          <w:sz w:val="24"/>
          <w:szCs w:val="24"/>
          <w:vertAlign w:val="superscript"/>
        </w:rPr>
        <w:t>rd</w:t>
      </w:r>
      <w:r w:rsidRPr="00FE6394">
        <w:rPr>
          <w:sz w:val="24"/>
          <w:szCs w:val="24"/>
        </w:rPr>
        <w:t xml:space="preserve"> Person of the Trinity is in Luke 1:5-9:9. The Female Sense is the Lady Elizabeth in Luke 1:24.</w:t>
      </w:r>
    </w:p>
    <w:p w:rsidR="0038426E" w:rsidRPr="00FE6394" w:rsidRDefault="0038426E" w:rsidP="0038426E">
      <w:pPr>
        <w:jc w:val="center"/>
        <w:rPr>
          <w:b/>
          <w:sz w:val="24"/>
          <w:szCs w:val="24"/>
        </w:rPr>
      </w:pPr>
      <w:r w:rsidRPr="00FE6394">
        <w:rPr>
          <w:b/>
          <w:sz w:val="24"/>
          <w:szCs w:val="24"/>
        </w:rPr>
        <w:t xml:space="preserve">THE 56 MYSTERY SAINTLY CHRISTIAN LORDS (56 MYSTERY SAINTLY CHRISTIAN LADIES) WITH THE RANKS OF THE MOST HIGHEST GENERALS </w:t>
      </w:r>
    </w:p>
    <w:p w:rsidR="0038426E" w:rsidRPr="00FE6394" w:rsidRDefault="0038426E" w:rsidP="0038426E">
      <w:pPr>
        <w:jc w:val="both"/>
        <w:rPr>
          <w:sz w:val="24"/>
          <w:szCs w:val="24"/>
        </w:rPr>
      </w:pPr>
      <w:r w:rsidRPr="00FE6394">
        <w:rPr>
          <w:sz w:val="24"/>
          <w:szCs w:val="24"/>
        </w:rPr>
        <w:t xml:space="preserve">6. The Lord Yahweh in Marriage Law in Hosea 1:7. The Female Sense is the Lady Victoria in Isaiah 47:5.  </w:t>
      </w:r>
    </w:p>
    <w:p w:rsidR="0038426E" w:rsidRPr="00FE6394" w:rsidRDefault="0038426E" w:rsidP="0038426E">
      <w:pPr>
        <w:jc w:val="both"/>
        <w:rPr>
          <w:sz w:val="24"/>
          <w:szCs w:val="24"/>
        </w:rPr>
      </w:pPr>
      <w:r w:rsidRPr="00FE6394">
        <w:rPr>
          <w:sz w:val="24"/>
          <w:szCs w:val="24"/>
        </w:rPr>
        <w:t>7. The Lord Yahweh over the Trinity Law from the Books of Genesis to Deuteronomy. The Female Sense is the Lady Victoria in Isaiah 47:5.</w:t>
      </w:r>
    </w:p>
    <w:p w:rsidR="0038426E" w:rsidRPr="00FE6394" w:rsidRDefault="0038426E" w:rsidP="0038426E">
      <w:pPr>
        <w:jc w:val="both"/>
        <w:rPr>
          <w:sz w:val="24"/>
          <w:szCs w:val="24"/>
        </w:rPr>
      </w:pPr>
      <w:r w:rsidRPr="00FE6394">
        <w:rPr>
          <w:sz w:val="24"/>
          <w:szCs w:val="24"/>
        </w:rPr>
        <w:t>8. The Father Stephen in Law in Acts 11:19. The Female Sense is the Lady Atarah also called the Lady Stephanie derived from Stephanos in 1</w:t>
      </w:r>
      <w:r w:rsidRPr="00FE6394">
        <w:rPr>
          <w:sz w:val="24"/>
          <w:szCs w:val="24"/>
          <w:vertAlign w:val="superscript"/>
        </w:rPr>
        <w:t>st</w:t>
      </w:r>
      <w:r w:rsidRPr="00FE6394">
        <w:rPr>
          <w:sz w:val="24"/>
          <w:szCs w:val="24"/>
        </w:rPr>
        <w:t xml:space="preserve"> Chronicles 2:26 &amp; Isaiah 47:5.  </w:t>
      </w:r>
    </w:p>
    <w:p w:rsidR="0038426E" w:rsidRPr="00FE6394" w:rsidRDefault="0038426E" w:rsidP="0038426E">
      <w:pPr>
        <w:jc w:val="both"/>
        <w:rPr>
          <w:sz w:val="24"/>
          <w:szCs w:val="24"/>
        </w:rPr>
      </w:pPr>
      <w:r w:rsidRPr="00FE6394">
        <w:rPr>
          <w:sz w:val="24"/>
          <w:szCs w:val="24"/>
        </w:rPr>
        <w:t>9. The Son Jesus in Law in Colossians 4:11. The Female Sense is the Lady Mary in Acts 12:12.</w:t>
      </w:r>
    </w:p>
    <w:p w:rsidR="0038426E" w:rsidRPr="00FE6394" w:rsidRDefault="0038426E" w:rsidP="0038426E">
      <w:pPr>
        <w:jc w:val="both"/>
        <w:rPr>
          <w:sz w:val="24"/>
          <w:szCs w:val="24"/>
        </w:rPr>
      </w:pPr>
      <w:r w:rsidRPr="00FE6394">
        <w:rPr>
          <w:sz w:val="24"/>
          <w:szCs w:val="24"/>
        </w:rPr>
        <w:t>10. The Brother John in Law in the Book of Revelation. The Female Sense is the Lady Elizabeth in Luke 1:25.</w:t>
      </w:r>
    </w:p>
    <w:p w:rsidR="0038426E" w:rsidRPr="00FE6394" w:rsidRDefault="0038426E" w:rsidP="0038426E">
      <w:pPr>
        <w:jc w:val="both"/>
        <w:rPr>
          <w:sz w:val="24"/>
          <w:szCs w:val="24"/>
        </w:rPr>
      </w:pPr>
      <w:r w:rsidRPr="00FE6394">
        <w:rPr>
          <w:sz w:val="24"/>
          <w:szCs w:val="24"/>
        </w:rPr>
        <w:t xml:space="preserve">11. The Owner in Isaiah 1:3. The Female Sense is the Female Owner in Isaiah 47:5. </w:t>
      </w:r>
    </w:p>
    <w:p w:rsidR="0038426E" w:rsidRPr="00FE6394" w:rsidRDefault="0038426E" w:rsidP="0038426E">
      <w:pPr>
        <w:jc w:val="both"/>
        <w:rPr>
          <w:sz w:val="24"/>
          <w:szCs w:val="24"/>
        </w:rPr>
      </w:pPr>
      <w:r w:rsidRPr="00FE6394">
        <w:rPr>
          <w:sz w:val="24"/>
          <w:szCs w:val="24"/>
        </w:rPr>
        <w:lastRenderedPageBreak/>
        <w:t xml:space="preserve">12. The Single/Married Lord called Wisdom in Proverbs 8:22-25 (RSV). The Female Sense is the Single/Married Lady called Wisdom in Isaiah 47:5. </w:t>
      </w:r>
    </w:p>
    <w:p w:rsidR="0038426E" w:rsidRPr="00FE6394" w:rsidRDefault="0038426E" w:rsidP="0038426E">
      <w:pPr>
        <w:jc w:val="both"/>
        <w:rPr>
          <w:sz w:val="24"/>
          <w:szCs w:val="24"/>
        </w:rPr>
      </w:pPr>
      <w:r w:rsidRPr="00FE6394">
        <w:rPr>
          <w:sz w:val="24"/>
          <w:szCs w:val="24"/>
        </w:rPr>
        <w:t xml:space="preserve">13. The Personalities in Proverbs 8:22-31. The Female Sense is the Female Personalities in Isaiah 47:5. </w:t>
      </w:r>
    </w:p>
    <w:p w:rsidR="0038426E" w:rsidRPr="00FE6394" w:rsidRDefault="0038426E" w:rsidP="0038426E">
      <w:pPr>
        <w:jc w:val="both"/>
        <w:rPr>
          <w:sz w:val="24"/>
          <w:szCs w:val="24"/>
        </w:rPr>
      </w:pPr>
      <w:r w:rsidRPr="00FE6394">
        <w:rPr>
          <w:sz w:val="24"/>
          <w:szCs w:val="24"/>
        </w:rPr>
        <w:t xml:space="preserve">14. The Craftsman in Proverbs 8:22-31 (NIV). The Female Sense is the Female Craftsman in Isaiah 47:5. </w:t>
      </w:r>
    </w:p>
    <w:p w:rsidR="0038426E" w:rsidRPr="00FE6394" w:rsidRDefault="0038426E" w:rsidP="0038426E">
      <w:pPr>
        <w:jc w:val="both"/>
        <w:rPr>
          <w:sz w:val="24"/>
          <w:szCs w:val="24"/>
        </w:rPr>
      </w:pPr>
      <w:r w:rsidRPr="00FE6394">
        <w:rPr>
          <w:sz w:val="24"/>
          <w:szCs w:val="24"/>
        </w:rPr>
        <w:t xml:space="preserve">15. The Angel is in Genesis 16:13; Exodus 3:2-6; 23:20-22; Numbers 22:35 with 38; Judges 2:1-2; 6:11 with 14. The Female Sense is the Female Angel in Zechariah 5:5-11; Revelation 12:1-2, 5-6 &amp; Isaiah 47:5.  </w:t>
      </w:r>
    </w:p>
    <w:p w:rsidR="0038426E" w:rsidRPr="00FE6394" w:rsidRDefault="0038426E" w:rsidP="0038426E">
      <w:pPr>
        <w:jc w:val="both"/>
        <w:rPr>
          <w:sz w:val="24"/>
          <w:szCs w:val="24"/>
        </w:rPr>
      </w:pPr>
      <w:r w:rsidRPr="00FE6394">
        <w:rPr>
          <w:sz w:val="24"/>
          <w:szCs w:val="24"/>
        </w:rPr>
        <w:t>16. The Spirit is the same scriptures as number 15.</w:t>
      </w:r>
    </w:p>
    <w:p w:rsidR="0038426E" w:rsidRPr="00FE6394" w:rsidRDefault="0038426E" w:rsidP="0038426E">
      <w:pPr>
        <w:jc w:val="both"/>
        <w:rPr>
          <w:sz w:val="24"/>
          <w:szCs w:val="24"/>
        </w:rPr>
      </w:pPr>
      <w:r w:rsidRPr="00FE6394">
        <w:rPr>
          <w:sz w:val="24"/>
          <w:szCs w:val="24"/>
        </w:rPr>
        <w:t>17. The Ghost is the same scriptures as number 15.</w:t>
      </w:r>
    </w:p>
    <w:p w:rsidR="0038426E" w:rsidRPr="00FE6394" w:rsidRDefault="0038426E" w:rsidP="0038426E">
      <w:pPr>
        <w:jc w:val="both"/>
        <w:rPr>
          <w:sz w:val="24"/>
          <w:szCs w:val="24"/>
        </w:rPr>
      </w:pPr>
      <w:r w:rsidRPr="00FE6394">
        <w:rPr>
          <w:sz w:val="24"/>
          <w:szCs w:val="24"/>
        </w:rPr>
        <w:t>18. The Phantom is the same scriptures as number 15.</w:t>
      </w:r>
    </w:p>
    <w:p w:rsidR="0038426E" w:rsidRPr="00FE6394" w:rsidRDefault="0038426E" w:rsidP="0038426E">
      <w:pPr>
        <w:jc w:val="both"/>
        <w:rPr>
          <w:sz w:val="24"/>
          <w:szCs w:val="24"/>
        </w:rPr>
      </w:pPr>
      <w:r w:rsidRPr="00FE6394">
        <w:rPr>
          <w:sz w:val="24"/>
          <w:szCs w:val="24"/>
        </w:rPr>
        <w:t>19. The Shadow is the same scriptures as number 15.</w:t>
      </w:r>
    </w:p>
    <w:p w:rsidR="0038426E" w:rsidRPr="00FE6394" w:rsidRDefault="0038426E" w:rsidP="0038426E">
      <w:pPr>
        <w:jc w:val="both"/>
        <w:rPr>
          <w:sz w:val="24"/>
          <w:szCs w:val="24"/>
        </w:rPr>
      </w:pPr>
      <w:r w:rsidRPr="00FE6394">
        <w:rPr>
          <w:sz w:val="24"/>
          <w:szCs w:val="24"/>
        </w:rPr>
        <w:t xml:space="preserve">20. The Boy in Luke 20:35-36. The Female Sense is the Girl in Luke 20:35-36. </w:t>
      </w:r>
    </w:p>
    <w:p w:rsidR="0038426E" w:rsidRPr="00FE6394" w:rsidRDefault="0038426E" w:rsidP="0038426E">
      <w:pPr>
        <w:jc w:val="both"/>
        <w:rPr>
          <w:sz w:val="24"/>
          <w:szCs w:val="24"/>
        </w:rPr>
      </w:pPr>
      <w:r w:rsidRPr="00FE6394">
        <w:rPr>
          <w:sz w:val="24"/>
          <w:szCs w:val="24"/>
        </w:rPr>
        <w:t>21. The Child in Luke 20:35-36. The Female Sense is the Female Child in Revelation 12:1-2, 5-6.</w:t>
      </w:r>
    </w:p>
    <w:p w:rsidR="0038426E" w:rsidRPr="00FE6394" w:rsidRDefault="0038426E" w:rsidP="0038426E">
      <w:pPr>
        <w:jc w:val="both"/>
        <w:rPr>
          <w:sz w:val="24"/>
          <w:szCs w:val="24"/>
        </w:rPr>
      </w:pPr>
      <w:r w:rsidRPr="00FE6394">
        <w:rPr>
          <w:sz w:val="24"/>
          <w:szCs w:val="24"/>
        </w:rPr>
        <w:t xml:space="preserve">22. The Messenger is the same scriptures as number 15. </w:t>
      </w:r>
    </w:p>
    <w:p w:rsidR="0038426E" w:rsidRPr="00FE6394" w:rsidRDefault="0038426E" w:rsidP="0038426E">
      <w:pPr>
        <w:jc w:val="both"/>
        <w:rPr>
          <w:sz w:val="24"/>
          <w:szCs w:val="24"/>
        </w:rPr>
      </w:pPr>
      <w:r w:rsidRPr="00FE6394">
        <w:rPr>
          <w:sz w:val="24"/>
          <w:szCs w:val="24"/>
        </w:rPr>
        <w:t>23.  The Master in Colossians 4:1. The Female Sense is the Mistress in Isaiah 47:5.</w:t>
      </w:r>
    </w:p>
    <w:p w:rsidR="0038426E" w:rsidRPr="00FE6394" w:rsidRDefault="0038426E" w:rsidP="0038426E">
      <w:pPr>
        <w:jc w:val="both"/>
        <w:rPr>
          <w:sz w:val="24"/>
          <w:szCs w:val="24"/>
        </w:rPr>
      </w:pPr>
      <w:r w:rsidRPr="00FE6394">
        <w:rPr>
          <w:sz w:val="24"/>
          <w:szCs w:val="24"/>
        </w:rPr>
        <w:t xml:space="preserve">24. The Servant in Isaiah 48:16. The Female Sense is the Handmaiden also called Maidservant in Isaiah 47:5. </w:t>
      </w:r>
    </w:p>
    <w:p w:rsidR="0038426E" w:rsidRPr="00FE6394" w:rsidRDefault="0038426E" w:rsidP="0038426E">
      <w:pPr>
        <w:jc w:val="both"/>
        <w:rPr>
          <w:sz w:val="24"/>
          <w:szCs w:val="24"/>
        </w:rPr>
      </w:pPr>
      <w:r w:rsidRPr="00FE6394">
        <w:rPr>
          <w:sz w:val="24"/>
          <w:szCs w:val="24"/>
        </w:rPr>
        <w:t xml:space="preserve">25. The Minister (Female Virgin) is the same as number 24.  </w:t>
      </w:r>
    </w:p>
    <w:p w:rsidR="0038426E" w:rsidRPr="00FE6394" w:rsidRDefault="0038426E" w:rsidP="0038426E">
      <w:pPr>
        <w:jc w:val="both"/>
        <w:rPr>
          <w:sz w:val="24"/>
          <w:szCs w:val="24"/>
        </w:rPr>
      </w:pPr>
      <w:r w:rsidRPr="00FE6394">
        <w:rPr>
          <w:sz w:val="24"/>
          <w:szCs w:val="24"/>
        </w:rPr>
        <w:t xml:space="preserve">26. The God of My Fathers in Acts 7:30-32. The Female Sense is the Goddess of My Mothers in Isaiah 47:5.    </w:t>
      </w:r>
    </w:p>
    <w:p w:rsidR="0038426E" w:rsidRPr="00FE6394" w:rsidRDefault="0038426E" w:rsidP="0038426E">
      <w:pPr>
        <w:jc w:val="both"/>
        <w:rPr>
          <w:sz w:val="24"/>
          <w:szCs w:val="24"/>
        </w:rPr>
      </w:pPr>
      <w:r w:rsidRPr="00FE6394">
        <w:rPr>
          <w:sz w:val="24"/>
          <w:szCs w:val="24"/>
        </w:rPr>
        <w:t>27. The Father of Abraham in Acts 30-32. The Female Sense is the Mother of Sarah in Isaiah 47:5.</w:t>
      </w:r>
    </w:p>
    <w:p w:rsidR="0038426E" w:rsidRPr="00FE6394" w:rsidRDefault="0038426E" w:rsidP="0038426E">
      <w:pPr>
        <w:jc w:val="both"/>
        <w:rPr>
          <w:sz w:val="24"/>
          <w:szCs w:val="24"/>
        </w:rPr>
      </w:pPr>
      <w:r w:rsidRPr="00FE6394">
        <w:rPr>
          <w:sz w:val="24"/>
          <w:szCs w:val="24"/>
        </w:rPr>
        <w:t xml:space="preserve">28. The Son of Isaac in Acts 7:30-32. The Female Sense is the Daughter of Rebecca in Isaiah 47:5. </w:t>
      </w:r>
    </w:p>
    <w:p w:rsidR="0038426E" w:rsidRPr="00FE6394" w:rsidRDefault="0038426E" w:rsidP="0038426E">
      <w:pPr>
        <w:jc w:val="both"/>
        <w:rPr>
          <w:sz w:val="24"/>
          <w:szCs w:val="24"/>
        </w:rPr>
      </w:pPr>
      <w:r w:rsidRPr="00FE6394">
        <w:rPr>
          <w:sz w:val="24"/>
          <w:szCs w:val="24"/>
        </w:rPr>
        <w:t>29. The Brother of Jacob in Acts 7:30-32. The Female Sense is the Sister of Rachel in Isaiah 47:5.</w:t>
      </w:r>
    </w:p>
    <w:p w:rsidR="0038426E" w:rsidRPr="00FE6394" w:rsidRDefault="0038426E" w:rsidP="0038426E">
      <w:pPr>
        <w:jc w:val="both"/>
        <w:rPr>
          <w:sz w:val="24"/>
          <w:szCs w:val="24"/>
        </w:rPr>
      </w:pPr>
      <w:r w:rsidRPr="00FE6394">
        <w:rPr>
          <w:sz w:val="24"/>
          <w:szCs w:val="24"/>
        </w:rPr>
        <w:lastRenderedPageBreak/>
        <w:t xml:space="preserve">30. The King in Revelation 19:16. The Female Sense is the Queen in Isaiah 47:5. </w:t>
      </w:r>
    </w:p>
    <w:p w:rsidR="0038426E" w:rsidRPr="00FE6394" w:rsidRDefault="0038426E" w:rsidP="0038426E">
      <w:pPr>
        <w:jc w:val="both"/>
        <w:rPr>
          <w:sz w:val="24"/>
          <w:szCs w:val="24"/>
        </w:rPr>
      </w:pPr>
      <w:r w:rsidRPr="00FE6394">
        <w:rPr>
          <w:sz w:val="24"/>
          <w:szCs w:val="24"/>
        </w:rPr>
        <w:t xml:space="preserve">31. The Military Lord called Army Hosts-Camps in Malachi 3:1-2. The Female Sense is the Military Lady of Army Hosts-Camps in Isaiah 47:5. </w:t>
      </w:r>
    </w:p>
    <w:p w:rsidR="0038426E" w:rsidRPr="00FE6394" w:rsidRDefault="0038426E" w:rsidP="0038426E">
      <w:pPr>
        <w:jc w:val="both"/>
        <w:rPr>
          <w:sz w:val="24"/>
          <w:szCs w:val="24"/>
        </w:rPr>
      </w:pPr>
      <w:r w:rsidRPr="00FE6394">
        <w:rPr>
          <w:sz w:val="24"/>
          <w:szCs w:val="24"/>
        </w:rPr>
        <w:t xml:space="preserve">32. The Mind also called Psychological Parts known as Head Knowledge in Isaiah 61:1. The Female Sense is the Female Mind in Isaiah 47:5. </w:t>
      </w:r>
    </w:p>
    <w:p w:rsidR="0038426E" w:rsidRPr="00FE6394" w:rsidRDefault="0038426E" w:rsidP="0038426E">
      <w:pPr>
        <w:jc w:val="both"/>
        <w:rPr>
          <w:sz w:val="24"/>
          <w:szCs w:val="24"/>
        </w:rPr>
      </w:pPr>
      <w:r w:rsidRPr="00FE6394">
        <w:rPr>
          <w:sz w:val="24"/>
          <w:szCs w:val="24"/>
        </w:rPr>
        <w:t>33. The Heart is the same scriptures as number 32.</w:t>
      </w:r>
    </w:p>
    <w:p w:rsidR="0038426E" w:rsidRPr="00FE6394" w:rsidRDefault="0038426E" w:rsidP="0038426E">
      <w:pPr>
        <w:jc w:val="both"/>
        <w:rPr>
          <w:sz w:val="24"/>
          <w:szCs w:val="24"/>
        </w:rPr>
      </w:pPr>
      <w:r w:rsidRPr="00FE6394">
        <w:rPr>
          <w:sz w:val="24"/>
          <w:szCs w:val="24"/>
        </w:rPr>
        <w:t xml:space="preserve">34. The Reign is the same scriptures as number 32. </w:t>
      </w:r>
    </w:p>
    <w:p w:rsidR="0038426E" w:rsidRPr="00FE6394" w:rsidRDefault="0038426E" w:rsidP="0038426E">
      <w:pPr>
        <w:jc w:val="both"/>
        <w:rPr>
          <w:sz w:val="24"/>
          <w:szCs w:val="24"/>
        </w:rPr>
      </w:pPr>
      <w:r w:rsidRPr="00FE6394">
        <w:rPr>
          <w:sz w:val="24"/>
          <w:szCs w:val="24"/>
        </w:rPr>
        <w:t>35. The Spirit is the same scriptures as number 32.</w:t>
      </w:r>
    </w:p>
    <w:p w:rsidR="0038426E" w:rsidRPr="00FE6394" w:rsidRDefault="0038426E" w:rsidP="0038426E">
      <w:pPr>
        <w:jc w:val="both"/>
        <w:rPr>
          <w:sz w:val="24"/>
          <w:szCs w:val="24"/>
        </w:rPr>
      </w:pPr>
      <w:r w:rsidRPr="00FE6394">
        <w:rPr>
          <w:sz w:val="24"/>
          <w:szCs w:val="24"/>
        </w:rPr>
        <w:t xml:space="preserve">36. The Soul is the same scriptures as number 32.     </w:t>
      </w:r>
    </w:p>
    <w:p w:rsidR="0038426E" w:rsidRPr="00FE6394" w:rsidRDefault="0038426E" w:rsidP="0038426E">
      <w:pPr>
        <w:jc w:val="both"/>
        <w:rPr>
          <w:sz w:val="24"/>
          <w:szCs w:val="24"/>
        </w:rPr>
      </w:pPr>
      <w:r w:rsidRPr="00FE6394">
        <w:rPr>
          <w:sz w:val="24"/>
          <w:szCs w:val="24"/>
        </w:rPr>
        <w:t>37. The My Lord also known as My God is in Psalms 110:1 (NIV); Matthew 22:41-46 &amp; Acts 2:34-35. The Female Sense is My Lady also known as My Goddess in Isaiah 47:5.</w:t>
      </w:r>
    </w:p>
    <w:p w:rsidR="0038426E" w:rsidRPr="00FE6394" w:rsidRDefault="0038426E" w:rsidP="0038426E">
      <w:pPr>
        <w:jc w:val="both"/>
        <w:rPr>
          <w:sz w:val="24"/>
          <w:szCs w:val="24"/>
        </w:rPr>
      </w:pPr>
      <w:r w:rsidRPr="00FE6394">
        <w:rPr>
          <w:sz w:val="24"/>
          <w:szCs w:val="24"/>
        </w:rPr>
        <w:t>38. The God (Goddess) is the same scriptures as number 6.</w:t>
      </w:r>
    </w:p>
    <w:p w:rsidR="0038426E" w:rsidRPr="00FE6394" w:rsidRDefault="0038426E" w:rsidP="0038426E">
      <w:pPr>
        <w:jc w:val="both"/>
        <w:rPr>
          <w:sz w:val="24"/>
          <w:szCs w:val="24"/>
        </w:rPr>
      </w:pPr>
      <w:r w:rsidRPr="00FE6394">
        <w:rPr>
          <w:sz w:val="24"/>
          <w:szCs w:val="24"/>
        </w:rPr>
        <w:t xml:space="preserve">39. The Lord (Lady) is the same scriptures as number 6. </w:t>
      </w:r>
    </w:p>
    <w:p w:rsidR="0038426E" w:rsidRPr="00FE6394" w:rsidRDefault="0038426E" w:rsidP="0038426E">
      <w:pPr>
        <w:jc w:val="both"/>
        <w:rPr>
          <w:sz w:val="24"/>
          <w:szCs w:val="24"/>
        </w:rPr>
      </w:pPr>
      <w:r w:rsidRPr="00FE6394">
        <w:rPr>
          <w:sz w:val="24"/>
          <w:szCs w:val="24"/>
        </w:rPr>
        <w:t xml:space="preserve">40. The Power is the same scriptures as number 24. </w:t>
      </w:r>
    </w:p>
    <w:p w:rsidR="0038426E" w:rsidRPr="00FE6394" w:rsidRDefault="0038426E" w:rsidP="0038426E">
      <w:pPr>
        <w:jc w:val="both"/>
        <w:rPr>
          <w:sz w:val="24"/>
          <w:szCs w:val="24"/>
        </w:rPr>
      </w:pPr>
      <w:r w:rsidRPr="00FE6394">
        <w:rPr>
          <w:sz w:val="24"/>
          <w:szCs w:val="24"/>
        </w:rPr>
        <w:t>41. The Omnipotent is the same scriptures as number 24.</w:t>
      </w:r>
    </w:p>
    <w:p w:rsidR="0038426E" w:rsidRPr="00FE6394" w:rsidRDefault="0038426E" w:rsidP="0038426E">
      <w:pPr>
        <w:jc w:val="both"/>
        <w:rPr>
          <w:sz w:val="24"/>
          <w:szCs w:val="24"/>
        </w:rPr>
      </w:pPr>
      <w:r w:rsidRPr="00FE6394">
        <w:rPr>
          <w:sz w:val="24"/>
          <w:szCs w:val="24"/>
        </w:rPr>
        <w:t xml:space="preserve">42. The Almighty is the same scriptures as number 24.  </w:t>
      </w:r>
    </w:p>
    <w:p w:rsidR="0038426E" w:rsidRPr="00FE6394" w:rsidRDefault="0038426E" w:rsidP="0038426E">
      <w:pPr>
        <w:jc w:val="both"/>
        <w:rPr>
          <w:sz w:val="24"/>
          <w:szCs w:val="24"/>
        </w:rPr>
      </w:pPr>
      <w:r w:rsidRPr="00FE6394">
        <w:rPr>
          <w:sz w:val="24"/>
          <w:szCs w:val="24"/>
        </w:rPr>
        <w:t>43. The Authority is the same scriptures as number 24.</w:t>
      </w:r>
    </w:p>
    <w:p w:rsidR="0038426E" w:rsidRPr="00FE6394" w:rsidRDefault="0038426E" w:rsidP="0038426E">
      <w:pPr>
        <w:jc w:val="both"/>
        <w:rPr>
          <w:sz w:val="24"/>
          <w:szCs w:val="24"/>
        </w:rPr>
      </w:pPr>
      <w:r w:rsidRPr="00FE6394">
        <w:rPr>
          <w:sz w:val="24"/>
          <w:szCs w:val="24"/>
        </w:rPr>
        <w:t xml:space="preserve">44. The Sovereignty is the same scriptures as number 24. </w:t>
      </w:r>
    </w:p>
    <w:p w:rsidR="0038426E" w:rsidRPr="00FE6394" w:rsidRDefault="0038426E" w:rsidP="0038426E">
      <w:pPr>
        <w:jc w:val="both"/>
        <w:rPr>
          <w:sz w:val="24"/>
          <w:szCs w:val="24"/>
        </w:rPr>
      </w:pPr>
      <w:r w:rsidRPr="00FE6394">
        <w:rPr>
          <w:sz w:val="24"/>
          <w:szCs w:val="24"/>
        </w:rPr>
        <w:t xml:space="preserve">45. The Spirit of Holiness in Isaiah 63:10 (NIV). The Female Sense is called the Female Spirit of Holiness in Isaiah 47:5.  </w:t>
      </w:r>
    </w:p>
    <w:p w:rsidR="0038426E" w:rsidRPr="00FE6394" w:rsidRDefault="0038426E" w:rsidP="0038426E">
      <w:pPr>
        <w:jc w:val="both"/>
        <w:rPr>
          <w:sz w:val="24"/>
          <w:szCs w:val="24"/>
        </w:rPr>
      </w:pPr>
      <w:r w:rsidRPr="00FE6394">
        <w:rPr>
          <w:sz w:val="24"/>
          <w:szCs w:val="24"/>
        </w:rPr>
        <w:t xml:space="preserve">46. The Reasons also called Decisions is the same as number 45. </w:t>
      </w:r>
    </w:p>
    <w:p w:rsidR="0038426E" w:rsidRPr="00FE6394" w:rsidRDefault="0038426E" w:rsidP="0038426E">
      <w:pPr>
        <w:jc w:val="both"/>
        <w:rPr>
          <w:sz w:val="24"/>
          <w:szCs w:val="24"/>
        </w:rPr>
      </w:pPr>
      <w:r w:rsidRPr="00FE6394">
        <w:rPr>
          <w:sz w:val="24"/>
          <w:szCs w:val="24"/>
        </w:rPr>
        <w:t xml:space="preserve">47. The Holy Spirit is the same scriptures as number 45. </w:t>
      </w:r>
    </w:p>
    <w:p w:rsidR="0038426E" w:rsidRPr="00FE6394" w:rsidRDefault="0038426E" w:rsidP="0038426E">
      <w:pPr>
        <w:jc w:val="both"/>
        <w:rPr>
          <w:sz w:val="24"/>
          <w:szCs w:val="24"/>
        </w:rPr>
      </w:pPr>
      <w:r w:rsidRPr="00FE6394">
        <w:rPr>
          <w:sz w:val="24"/>
          <w:szCs w:val="24"/>
        </w:rPr>
        <w:t xml:space="preserve">48. The Holy God is the same scriptures as number 45. </w:t>
      </w:r>
    </w:p>
    <w:p w:rsidR="0038426E" w:rsidRPr="00FE6394" w:rsidRDefault="0038426E" w:rsidP="0038426E">
      <w:pPr>
        <w:jc w:val="both"/>
        <w:rPr>
          <w:sz w:val="24"/>
          <w:szCs w:val="24"/>
        </w:rPr>
      </w:pPr>
      <w:r w:rsidRPr="00FE6394">
        <w:rPr>
          <w:sz w:val="24"/>
          <w:szCs w:val="24"/>
        </w:rPr>
        <w:t xml:space="preserve">49. The Holy Lord is the same scriptures as number 45. </w:t>
      </w:r>
    </w:p>
    <w:p w:rsidR="0038426E" w:rsidRPr="00FE6394" w:rsidRDefault="0038426E" w:rsidP="0038426E">
      <w:pPr>
        <w:jc w:val="both"/>
        <w:rPr>
          <w:sz w:val="24"/>
          <w:szCs w:val="24"/>
        </w:rPr>
      </w:pPr>
      <w:r w:rsidRPr="00FE6394">
        <w:rPr>
          <w:sz w:val="24"/>
          <w:szCs w:val="24"/>
        </w:rPr>
        <w:t xml:space="preserve">50. The Holy Ghost is the same scriptures as number 45. </w:t>
      </w:r>
    </w:p>
    <w:p w:rsidR="0038426E" w:rsidRPr="00FE6394" w:rsidRDefault="0038426E" w:rsidP="0038426E">
      <w:pPr>
        <w:jc w:val="both"/>
        <w:rPr>
          <w:sz w:val="24"/>
          <w:szCs w:val="24"/>
        </w:rPr>
      </w:pPr>
      <w:r w:rsidRPr="00FE6394">
        <w:rPr>
          <w:sz w:val="24"/>
          <w:szCs w:val="24"/>
        </w:rPr>
        <w:t xml:space="preserve">51. The Holy Soul is the same scriptures as number 45. </w:t>
      </w:r>
    </w:p>
    <w:p w:rsidR="0038426E" w:rsidRPr="00FE6394" w:rsidRDefault="0038426E" w:rsidP="0038426E">
      <w:pPr>
        <w:jc w:val="both"/>
        <w:rPr>
          <w:sz w:val="24"/>
          <w:szCs w:val="24"/>
        </w:rPr>
      </w:pPr>
      <w:r w:rsidRPr="00FE6394">
        <w:rPr>
          <w:sz w:val="24"/>
          <w:szCs w:val="24"/>
        </w:rPr>
        <w:lastRenderedPageBreak/>
        <w:t xml:space="preserve">52. The Holy Will is the same scriptures as number 45.  </w:t>
      </w:r>
    </w:p>
    <w:p w:rsidR="0038426E" w:rsidRPr="00FE6394" w:rsidRDefault="0038426E" w:rsidP="0038426E">
      <w:pPr>
        <w:jc w:val="both"/>
        <w:rPr>
          <w:sz w:val="24"/>
          <w:szCs w:val="24"/>
        </w:rPr>
      </w:pPr>
      <w:r w:rsidRPr="00FE6394">
        <w:rPr>
          <w:sz w:val="24"/>
          <w:szCs w:val="24"/>
        </w:rPr>
        <w:t xml:space="preserve">53. The Holy Emotions is the same scriptures as number 45. </w:t>
      </w:r>
    </w:p>
    <w:p w:rsidR="0038426E" w:rsidRPr="00FE6394" w:rsidRDefault="0038426E" w:rsidP="0038426E">
      <w:pPr>
        <w:jc w:val="both"/>
        <w:rPr>
          <w:sz w:val="24"/>
          <w:szCs w:val="24"/>
        </w:rPr>
      </w:pPr>
      <w:r w:rsidRPr="00FE6394">
        <w:rPr>
          <w:sz w:val="24"/>
          <w:szCs w:val="24"/>
        </w:rPr>
        <w:t xml:space="preserve">54. The Holy Feelings is the same scriptures as number 45. </w:t>
      </w:r>
    </w:p>
    <w:p w:rsidR="0038426E" w:rsidRPr="00FE6394" w:rsidRDefault="0038426E" w:rsidP="0038426E">
      <w:pPr>
        <w:jc w:val="both"/>
        <w:rPr>
          <w:sz w:val="24"/>
          <w:szCs w:val="24"/>
        </w:rPr>
      </w:pPr>
      <w:r w:rsidRPr="00FE6394">
        <w:rPr>
          <w:sz w:val="24"/>
          <w:szCs w:val="24"/>
        </w:rPr>
        <w:t xml:space="preserve">55. The Holy Mind is the same scriptures as number 45. </w:t>
      </w:r>
    </w:p>
    <w:p w:rsidR="0038426E" w:rsidRPr="00FE6394" w:rsidRDefault="0038426E" w:rsidP="0038426E">
      <w:pPr>
        <w:jc w:val="both"/>
        <w:rPr>
          <w:sz w:val="24"/>
          <w:szCs w:val="24"/>
        </w:rPr>
      </w:pPr>
      <w:r w:rsidRPr="00FE6394">
        <w:rPr>
          <w:sz w:val="24"/>
          <w:szCs w:val="24"/>
        </w:rPr>
        <w:t>56. The Lord in Hebrews 1:8. The Female Sense is the Lady in Isaiah 47:5.</w:t>
      </w:r>
    </w:p>
    <w:p w:rsidR="0038426E" w:rsidRPr="00FE6394" w:rsidRDefault="0038426E" w:rsidP="0038426E">
      <w:pPr>
        <w:jc w:val="both"/>
        <w:rPr>
          <w:sz w:val="24"/>
          <w:szCs w:val="24"/>
        </w:rPr>
      </w:pPr>
      <w:r w:rsidRPr="00FE6394">
        <w:rPr>
          <w:sz w:val="24"/>
          <w:szCs w:val="24"/>
        </w:rPr>
        <w:t xml:space="preserve">57. The God (Goddess) is the same scriptures as number 55. </w:t>
      </w:r>
    </w:p>
    <w:p w:rsidR="0038426E" w:rsidRPr="00FE6394" w:rsidRDefault="0038426E" w:rsidP="0038426E">
      <w:pPr>
        <w:jc w:val="both"/>
        <w:rPr>
          <w:sz w:val="24"/>
          <w:szCs w:val="24"/>
        </w:rPr>
      </w:pPr>
      <w:r w:rsidRPr="00FE6394">
        <w:rPr>
          <w:sz w:val="24"/>
          <w:szCs w:val="24"/>
        </w:rPr>
        <w:t>58. The Worker is the same as the number 14.</w:t>
      </w:r>
    </w:p>
    <w:p w:rsidR="0038426E" w:rsidRPr="00FE6394" w:rsidRDefault="0038426E" w:rsidP="0038426E">
      <w:pPr>
        <w:jc w:val="both"/>
        <w:rPr>
          <w:sz w:val="24"/>
          <w:szCs w:val="24"/>
        </w:rPr>
      </w:pPr>
      <w:r w:rsidRPr="00FE6394">
        <w:rPr>
          <w:sz w:val="24"/>
          <w:szCs w:val="24"/>
        </w:rPr>
        <w:t xml:space="preserve">59. The Holy One of Israel in Isaiah 47:4 &amp; Malachi 3:1-2. The Female Sense is the Female Holy One of Israel in Isaiah 47:5. </w:t>
      </w:r>
    </w:p>
    <w:p w:rsidR="0038426E" w:rsidRPr="00FE6394" w:rsidRDefault="0038426E" w:rsidP="0038426E">
      <w:pPr>
        <w:jc w:val="both"/>
        <w:rPr>
          <w:sz w:val="24"/>
          <w:szCs w:val="24"/>
        </w:rPr>
      </w:pPr>
      <w:r w:rsidRPr="00FE6394">
        <w:rPr>
          <w:sz w:val="24"/>
          <w:szCs w:val="24"/>
        </w:rPr>
        <w:t xml:space="preserve">60. The Lord of Glory in Acts 7:2 &amp; Isaiah 47:4 &amp; Malachi 3:1-2. The Female Sense is the Lady of Glory in Isaiah 47:5.    </w:t>
      </w:r>
    </w:p>
    <w:p w:rsidR="0038426E" w:rsidRPr="00FE6394" w:rsidRDefault="0038426E" w:rsidP="0038426E">
      <w:pPr>
        <w:jc w:val="both"/>
        <w:rPr>
          <w:sz w:val="24"/>
          <w:szCs w:val="24"/>
        </w:rPr>
      </w:pPr>
      <w:r w:rsidRPr="00FE6394">
        <w:rPr>
          <w:sz w:val="24"/>
          <w:szCs w:val="24"/>
        </w:rPr>
        <w:t>61. The Man known as the Ministerial Police over the Military Police &amp; Law Enforcement Police in Genesis 1:26. The Woman in Genesis 1:26 &amp; Isaiah 47:5.</w:t>
      </w:r>
    </w:p>
    <w:p w:rsidR="0038426E" w:rsidRPr="00FE6394" w:rsidRDefault="0038426E" w:rsidP="0038426E">
      <w:pPr>
        <w:jc w:val="center"/>
        <w:rPr>
          <w:b/>
          <w:sz w:val="24"/>
          <w:szCs w:val="24"/>
        </w:rPr>
      </w:pPr>
      <w:r w:rsidRPr="00FE6394">
        <w:rPr>
          <w:b/>
          <w:sz w:val="24"/>
          <w:szCs w:val="24"/>
        </w:rPr>
        <w:t>The 7 Saintly Christian Lords in the Candidacy of the Father Stephen</w:t>
      </w:r>
    </w:p>
    <w:p w:rsidR="0038426E" w:rsidRPr="00FE6394" w:rsidRDefault="0038426E" w:rsidP="0038426E">
      <w:pPr>
        <w:spacing w:line="480" w:lineRule="auto"/>
        <w:jc w:val="both"/>
        <w:rPr>
          <w:sz w:val="24"/>
          <w:szCs w:val="24"/>
        </w:rPr>
      </w:pPr>
      <w:r w:rsidRPr="00FE6394">
        <w:rPr>
          <w:sz w:val="24"/>
          <w:szCs w:val="24"/>
        </w:rPr>
        <w:t>Not much can be learned from these five Heavenly Single Ministers except they were also appointed with the Lord Philip and the Father Stephen over “</w:t>
      </w:r>
      <w:r w:rsidRPr="00FE6394">
        <w:rPr>
          <w:b/>
          <w:sz w:val="24"/>
          <w:szCs w:val="24"/>
        </w:rPr>
        <w:t>This Business---Holy Temple</w:t>
      </w:r>
      <w:r w:rsidRPr="00FE639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8426E" w:rsidRPr="00FE6394" w:rsidRDefault="0038426E" w:rsidP="0038426E">
      <w:pPr>
        <w:tabs>
          <w:tab w:val="left" w:pos="5130"/>
        </w:tabs>
        <w:spacing w:line="240" w:lineRule="auto"/>
        <w:jc w:val="center"/>
        <w:rPr>
          <w:b/>
          <w:sz w:val="24"/>
          <w:szCs w:val="24"/>
        </w:rPr>
      </w:pPr>
      <w:r w:rsidRPr="00FE6394">
        <w:rPr>
          <w:b/>
          <w:sz w:val="24"/>
          <w:szCs w:val="24"/>
        </w:rPr>
        <w:t>THE FATHER STEPHEN’S JEALOUS IMPARTIAL JUSTICE ARMOR</w:t>
      </w:r>
    </w:p>
    <w:p w:rsidR="0038426E" w:rsidRPr="00FE6394" w:rsidRDefault="0038426E" w:rsidP="0038426E">
      <w:pPr>
        <w:tabs>
          <w:tab w:val="left" w:pos="5130"/>
        </w:tabs>
        <w:spacing w:line="480" w:lineRule="auto"/>
        <w:jc w:val="both"/>
        <w:rPr>
          <w:b/>
          <w:sz w:val="24"/>
          <w:szCs w:val="24"/>
        </w:rPr>
      </w:pPr>
      <w:r w:rsidRPr="00FE639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E6394">
        <w:rPr>
          <w:sz w:val="24"/>
          <w:szCs w:val="24"/>
        </w:rPr>
        <w:t xml:space="preserve">: The Lord used in Wisdom of Solomon 5:15-23.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NEBUCHADNEZZAR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Nebuchadnezzar’s name means “</w:t>
      </w:r>
      <w:r w:rsidRPr="00FE6394">
        <w:rPr>
          <w:b/>
          <w:sz w:val="24"/>
          <w:szCs w:val="24"/>
        </w:rPr>
        <w:t>Nabu had Protected the Boundary Stone</w:t>
      </w:r>
      <w:r w:rsidRPr="00FE6394">
        <w:rPr>
          <w:sz w:val="24"/>
          <w:szCs w:val="24"/>
        </w:rPr>
        <w:t>.” The Scripture references of the Lord Nebuchadnezzar is in 2</w:t>
      </w:r>
      <w:r w:rsidRPr="00FE6394">
        <w:rPr>
          <w:sz w:val="24"/>
          <w:szCs w:val="24"/>
          <w:vertAlign w:val="superscript"/>
        </w:rPr>
        <w:t>nd</w:t>
      </w:r>
      <w:r w:rsidRPr="00FE6394">
        <w:rPr>
          <w:sz w:val="24"/>
          <w:szCs w:val="24"/>
        </w:rPr>
        <w:t xml:space="preserve"> Kings chapters 24 &amp; 25; 2</w:t>
      </w:r>
      <w:r w:rsidRPr="00FE6394">
        <w:rPr>
          <w:sz w:val="24"/>
          <w:szCs w:val="24"/>
          <w:vertAlign w:val="superscript"/>
        </w:rPr>
        <w:t>nd</w:t>
      </w:r>
      <w:r w:rsidRPr="00FE6394">
        <w:rPr>
          <w:sz w:val="24"/>
          <w:szCs w:val="24"/>
        </w:rPr>
        <w:t xml:space="preserve"> Chronicles chapter 36; Jeremiah chapters 21-52; Ezekiel chapters 26, 29 &amp; 30 &amp; Daniel chapters 1-4. The variations of the name is Nebukadnessar, Naboukhodonosor &amp; Nibuhadnissar.  </w:t>
      </w:r>
    </w:p>
    <w:p w:rsidR="0038426E" w:rsidRPr="00FE6394" w:rsidRDefault="0038426E" w:rsidP="0038426E">
      <w:pPr>
        <w:spacing w:line="480" w:lineRule="auto"/>
        <w:jc w:val="both"/>
        <w:rPr>
          <w:sz w:val="24"/>
          <w:szCs w:val="24"/>
        </w:rPr>
      </w:pPr>
      <w:r w:rsidRPr="00FE639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E639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8426E" w:rsidRPr="00FE6394" w:rsidRDefault="0038426E" w:rsidP="0038426E">
      <w:pPr>
        <w:spacing w:line="480" w:lineRule="auto"/>
        <w:jc w:val="both"/>
        <w:rPr>
          <w:sz w:val="24"/>
          <w:szCs w:val="24"/>
        </w:rPr>
      </w:pPr>
      <w:r w:rsidRPr="00FE639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8426E" w:rsidRPr="00FE6394" w:rsidRDefault="0038426E" w:rsidP="0038426E">
      <w:pPr>
        <w:spacing w:line="480" w:lineRule="auto"/>
        <w:jc w:val="both"/>
        <w:rPr>
          <w:sz w:val="24"/>
          <w:szCs w:val="24"/>
        </w:rPr>
      </w:pPr>
      <w:r w:rsidRPr="00FE639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8426E" w:rsidRPr="00FE6394" w:rsidRDefault="0038426E" w:rsidP="0038426E">
      <w:pPr>
        <w:spacing w:line="480" w:lineRule="auto"/>
        <w:jc w:val="center"/>
        <w:rPr>
          <w:b/>
          <w:sz w:val="24"/>
          <w:szCs w:val="24"/>
        </w:rPr>
      </w:pPr>
      <w:r w:rsidRPr="00FE6394">
        <w:rPr>
          <w:b/>
          <w:sz w:val="24"/>
          <w:szCs w:val="24"/>
        </w:rPr>
        <w:lastRenderedPageBreak/>
        <w:t>THE LORD CYRUS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Cyrus’s Name means “</w:t>
      </w:r>
      <w:r w:rsidRPr="00FE6394">
        <w:rPr>
          <w:b/>
          <w:sz w:val="24"/>
          <w:szCs w:val="24"/>
        </w:rPr>
        <w:t>Sun</w:t>
      </w:r>
      <w:r w:rsidRPr="00FE6394">
        <w:rPr>
          <w:sz w:val="24"/>
          <w:szCs w:val="24"/>
        </w:rPr>
        <w:t>” or “</w:t>
      </w:r>
      <w:r w:rsidRPr="00FE6394">
        <w:rPr>
          <w:b/>
          <w:sz w:val="24"/>
          <w:szCs w:val="24"/>
        </w:rPr>
        <w:t>Hero</w:t>
      </w:r>
      <w:r w:rsidRPr="00FE6394">
        <w:rPr>
          <w:sz w:val="24"/>
          <w:szCs w:val="24"/>
        </w:rPr>
        <w:t>.” The Scripture references of the Lord Cyrus is in 2</w:t>
      </w:r>
      <w:r w:rsidRPr="00FE6394">
        <w:rPr>
          <w:sz w:val="24"/>
          <w:szCs w:val="24"/>
          <w:vertAlign w:val="superscript"/>
        </w:rPr>
        <w:t>nd</w:t>
      </w:r>
      <w:r w:rsidRPr="00FE6394">
        <w:rPr>
          <w:sz w:val="24"/>
          <w:szCs w:val="24"/>
        </w:rPr>
        <w:t xml:space="preserve"> Chronicles 36:22, 23 &amp; the Book of Ezra; Isaiah 44:28; 45:1-7 &amp; Daniel 1:21; 6:28; 10:1. The variations of the name is Kuras, Kyros, Kur-ras, Kur-raas, Kwrs &amp; Kourosh.     </w:t>
      </w:r>
    </w:p>
    <w:p w:rsidR="0038426E" w:rsidRPr="00FE6394" w:rsidRDefault="0038426E" w:rsidP="0038426E">
      <w:pPr>
        <w:spacing w:line="480" w:lineRule="auto"/>
        <w:jc w:val="both"/>
        <w:rPr>
          <w:sz w:val="24"/>
          <w:szCs w:val="24"/>
        </w:rPr>
      </w:pPr>
      <w:r w:rsidRPr="00FE639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8426E" w:rsidRPr="00FE6394" w:rsidRDefault="0038426E" w:rsidP="0038426E">
      <w:pPr>
        <w:spacing w:line="480" w:lineRule="auto"/>
        <w:jc w:val="both"/>
        <w:rPr>
          <w:sz w:val="24"/>
          <w:szCs w:val="24"/>
        </w:rPr>
      </w:pPr>
      <w:r w:rsidRPr="00FE639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E6394">
        <w:rPr>
          <w:sz w:val="24"/>
          <w:szCs w:val="24"/>
        </w:rPr>
        <w:lastRenderedPageBreak/>
        <w:t xml:space="preserve">that His purposes and met to the Letter of His Law, and that Our blessings will be achieved through whom He chooses as His instrument of judgment.        </w:t>
      </w:r>
    </w:p>
    <w:p w:rsidR="0038426E" w:rsidRPr="00FE6394" w:rsidRDefault="0038426E" w:rsidP="0038426E">
      <w:pPr>
        <w:spacing w:line="480" w:lineRule="auto"/>
        <w:jc w:val="center"/>
        <w:rPr>
          <w:b/>
          <w:sz w:val="24"/>
          <w:szCs w:val="24"/>
        </w:rPr>
      </w:pPr>
      <w:r w:rsidRPr="00FE6394">
        <w:rPr>
          <w:b/>
          <w:sz w:val="24"/>
          <w:szCs w:val="24"/>
        </w:rPr>
        <w:t xml:space="preserve">THE LOWER RANKING HEROES AS </w:t>
      </w:r>
      <w:r w:rsidR="00FE6394" w:rsidRPr="00FE6394">
        <w:rPr>
          <w:b/>
          <w:sz w:val="24"/>
          <w:szCs w:val="24"/>
        </w:rPr>
        <w:t>CAPTAIN</w:t>
      </w:r>
      <w:r w:rsidRPr="00FE6394">
        <w:rPr>
          <w:b/>
          <w:sz w:val="24"/>
          <w:szCs w:val="24"/>
        </w:rPr>
        <w:t>S UNDER THE COLONELS</w:t>
      </w:r>
    </w:p>
    <w:p w:rsidR="0038426E" w:rsidRPr="00FE6394" w:rsidRDefault="0038426E" w:rsidP="0038426E">
      <w:pPr>
        <w:spacing w:line="480" w:lineRule="auto"/>
        <w:jc w:val="center"/>
        <w:rPr>
          <w:b/>
          <w:sz w:val="24"/>
          <w:szCs w:val="24"/>
        </w:rPr>
      </w:pPr>
      <w:r w:rsidRPr="00FE6394">
        <w:rPr>
          <w:b/>
          <w:sz w:val="24"/>
          <w:szCs w:val="24"/>
        </w:rPr>
        <w:t>THE LORD SAUL ALSO CALLED THE LORD PAUL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Saul’s name means “</w:t>
      </w:r>
      <w:r w:rsidRPr="00FE6394">
        <w:rPr>
          <w:b/>
          <w:sz w:val="24"/>
          <w:szCs w:val="24"/>
        </w:rPr>
        <w:t>Judgment</w:t>
      </w:r>
      <w:r w:rsidRPr="00FE6394">
        <w:rPr>
          <w:sz w:val="24"/>
          <w:szCs w:val="24"/>
        </w:rPr>
        <w:t>” or “</w:t>
      </w:r>
      <w:r w:rsidRPr="00FE6394">
        <w:rPr>
          <w:b/>
          <w:sz w:val="24"/>
          <w:szCs w:val="24"/>
        </w:rPr>
        <w:t>Justice</w:t>
      </w:r>
      <w:r w:rsidRPr="00FE6394">
        <w:rPr>
          <w:sz w:val="24"/>
          <w:szCs w:val="24"/>
        </w:rPr>
        <w:t xml:space="preserve">.” The variations of the name is Saoul, Talut &amp; Paul.     </w:t>
      </w:r>
    </w:p>
    <w:p w:rsidR="0038426E" w:rsidRPr="00FE6394" w:rsidRDefault="0038426E" w:rsidP="0038426E">
      <w:pPr>
        <w:spacing w:line="480" w:lineRule="auto"/>
        <w:jc w:val="both"/>
        <w:rPr>
          <w:sz w:val="24"/>
          <w:szCs w:val="24"/>
        </w:rPr>
      </w:pPr>
      <w:r w:rsidRPr="00FE639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E639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8426E" w:rsidRPr="00FE6394" w:rsidRDefault="0038426E" w:rsidP="0038426E">
      <w:pPr>
        <w:spacing w:line="480" w:lineRule="auto"/>
        <w:jc w:val="both"/>
        <w:rPr>
          <w:sz w:val="24"/>
          <w:szCs w:val="24"/>
        </w:rPr>
      </w:pPr>
      <w:r w:rsidRPr="00FE639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E639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8426E" w:rsidRPr="00FE6394" w:rsidRDefault="0038426E" w:rsidP="0038426E">
      <w:pPr>
        <w:spacing w:line="480" w:lineRule="auto"/>
        <w:jc w:val="both"/>
        <w:rPr>
          <w:sz w:val="24"/>
          <w:szCs w:val="24"/>
        </w:rPr>
      </w:pPr>
      <w:r w:rsidRPr="00FE639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E639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8426E" w:rsidRPr="00FE6394" w:rsidRDefault="0038426E" w:rsidP="0038426E">
      <w:pPr>
        <w:spacing w:line="480" w:lineRule="auto"/>
        <w:jc w:val="both"/>
        <w:rPr>
          <w:sz w:val="24"/>
          <w:szCs w:val="24"/>
        </w:rPr>
      </w:pPr>
      <w:r w:rsidRPr="00FE6394">
        <w:rPr>
          <w:sz w:val="24"/>
          <w:szCs w:val="24"/>
        </w:rPr>
        <w:t>The Lord Paul’s relationships: The Paul’s relationship with Young Christians is noted in 1</w:t>
      </w:r>
      <w:r w:rsidRPr="00FE6394">
        <w:rPr>
          <w:sz w:val="24"/>
          <w:szCs w:val="24"/>
          <w:vertAlign w:val="superscript"/>
        </w:rPr>
        <w:t>st</w:t>
      </w:r>
      <w:r w:rsidRPr="00FE6394">
        <w:rPr>
          <w:sz w:val="24"/>
          <w:szCs w:val="24"/>
        </w:rPr>
        <w:t xml:space="preserve"> Thessalonians 2 and 2</w:t>
      </w:r>
      <w:r w:rsidRPr="00FE6394">
        <w:rPr>
          <w:sz w:val="24"/>
          <w:szCs w:val="24"/>
          <w:vertAlign w:val="superscript"/>
        </w:rPr>
        <w:t>nd</w:t>
      </w:r>
      <w:r w:rsidRPr="00FE639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E6394">
        <w:rPr>
          <w:sz w:val="24"/>
          <w:szCs w:val="24"/>
          <w:vertAlign w:val="superscript"/>
        </w:rPr>
        <w:t>nd</w:t>
      </w:r>
      <w:r w:rsidRPr="00FE639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8426E" w:rsidRPr="00FE6394" w:rsidRDefault="0038426E" w:rsidP="0038426E">
      <w:pPr>
        <w:spacing w:line="480" w:lineRule="auto"/>
        <w:jc w:val="both"/>
        <w:rPr>
          <w:sz w:val="24"/>
          <w:szCs w:val="24"/>
        </w:rPr>
      </w:pPr>
      <w:r w:rsidRPr="00FE639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E6394">
        <w:rPr>
          <w:b/>
          <w:sz w:val="24"/>
          <w:szCs w:val="24"/>
        </w:rPr>
        <w:t>Fellow Workers in Christ Jesus</w:t>
      </w:r>
      <w:r w:rsidRPr="00FE6394">
        <w:rPr>
          <w:sz w:val="24"/>
          <w:szCs w:val="24"/>
        </w:rPr>
        <w:t xml:space="preserve">” in Romans 16:3. Also the Lord Paul was a Demanding Leader in Acts 15:36-41. Also the Lord Paul never tried to quit in His commitment to win, reach and equip Men and Women for Christ. The </w:t>
      </w:r>
      <w:r w:rsidRPr="00FE6394">
        <w:rPr>
          <w:sz w:val="24"/>
          <w:szCs w:val="24"/>
        </w:rPr>
        <w:lastRenderedPageBreak/>
        <w:t>Lord Paul had little sympathy to others not doing the same way as the Lord Paul. This is illustrated  when  the Lord Barnabas  wished  to  bring  the Lord John  Mark  on their 2</w:t>
      </w:r>
      <w:r w:rsidRPr="00FE6394">
        <w:rPr>
          <w:sz w:val="24"/>
          <w:szCs w:val="24"/>
          <w:vertAlign w:val="superscript"/>
        </w:rPr>
        <w:t>nd</w:t>
      </w:r>
      <w:r w:rsidRPr="00FE6394">
        <w:rPr>
          <w:sz w:val="24"/>
          <w:szCs w:val="24"/>
        </w:rPr>
        <w:t xml:space="preserve"> missionary journey, but the Lord Paul refused  and resisted. The Lord John Mark had abandoned them on their 1</w:t>
      </w:r>
      <w:r w:rsidRPr="00FE6394">
        <w:rPr>
          <w:sz w:val="24"/>
          <w:szCs w:val="24"/>
          <w:vertAlign w:val="superscript"/>
        </w:rPr>
        <w:t>st</w:t>
      </w:r>
      <w:r w:rsidRPr="00FE639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E6394">
        <w:rPr>
          <w:b/>
          <w:sz w:val="24"/>
          <w:szCs w:val="24"/>
        </w:rPr>
        <w:t>for He is useful to Me for Ministry</w:t>
      </w:r>
      <w:r w:rsidRPr="00FE6394">
        <w:rPr>
          <w:sz w:val="24"/>
          <w:szCs w:val="24"/>
        </w:rPr>
        <w:t>”  in  2</w:t>
      </w:r>
      <w:r w:rsidRPr="00FE6394">
        <w:rPr>
          <w:sz w:val="24"/>
          <w:szCs w:val="24"/>
          <w:vertAlign w:val="superscript"/>
        </w:rPr>
        <w:t>nd</w:t>
      </w:r>
      <w:r w:rsidRPr="00FE6394">
        <w:rPr>
          <w:sz w:val="24"/>
          <w:szCs w:val="24"/>
        </w:rPr>
        <w:t xml:space="preserve"> Timothy 4:11. </w:t>
      </w:r>
    </w:p>
    <w:p w:rsidR="0038426E" w:rsidRPr="00FE6394" w:rsidRDefault="0038426E" w:rsidP="0038426E">
      <w:pPr>
        <w:spacing w:line="480" w:lineRule="auto"/>
        <w:jc w:val="both"/>
        <w:rPr>
          <w:sz w:val="24"/>
          <w:szCs w:val="24"/>
        </w:rPr>
      </w:pPr>
      <w:r w:rsidRPr="00FE6394">
        <w:rPr>
          <w:sz w:val="24"/>
          <w:szCs w:val="24"/>
        </w:rPr>
        <w:t>The Lord Paul’s relationship with those He mentored: The Lord Paul’s mentoring is proven in Acts 16:1; 1</w:t>
      </w:r>
      <w:r w:rsidRPr="00FE6394">
        <w:rPr>
          <w:sz w:val="24"/>
          <w:szCs w:val="24"/>
          <w:vertAlign w:val="superscript"/>
        </w:rPr>
        <w:t>st</w:t>
      </w:r>
      <w:r w:rsidRPr="00FE6394">
        <w:rPr>
          <w:sz w:val="24"/>
          <w:szCs w:val="24"/>
        </w:rPr>
        <w:t xml:space="preserve"> and 2</w:t>
      </w:r>
      <w:r w:rsidRPr="00FE6394">
        <w:rPr>
          <w:sz w:val="24"/>
          <w:szCs w:val="24"/>
          <w:vertAlign w:val="superscript"/>
        </w:rPr>
        <w:t>nd</w:t>
      </w:r>
      <w:r w:rsidRPr="00FE6394">
        <w:rPr>
          <w:sz w:val="24"/>
          <w:szCs w:val="24"/>
        </w:rPr>
        <w:t xml:space="preserve"> Timothy. The Lord Paul did not like quitters, but had a lot of patience to those who would keep trying. The Lord Paul had recruited Timothy in Lystra on His 2</w:t>
      </w:r>
      <w:r w:rsidRPr="00FE6394">
        <w:rPr>
          <w:sz w:val="24"/>
          <w:szCs w:val="24"/>
          <w:vertAlign w:val="superscript"/>
        </w:rPr>
        <w:t>nd</w:t>
      </w:r>
      <w:r w:rsidRPr="00FE639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E6394">
        <w:rPr>
          <w:sz w:val="24"/>
          <w:szCs w:val="24"/>
          <w:vertAlign w:val="superscript"/>
        </w:rPr>
        <w:t>nd</w:t>
      </w:r>
      <w:r w:rsidRPr="00FE639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E6394">
        <w:rPr>
          <w:b/>
          <w:sz w:val="24"/>
          <w:szCs w:val="24"/>
        </w:rPr>
        <w:t>True Beloved Son</w:t>
      </w:r>
      <w:r w:rsidRPr="00FE6394">
        <w:rPr>
          <w:sz w:val="24"/>
          <w:szCs w:val="24"/>
        </w:rPr>
        <w:t>” in 2</w:t>
      </w:r>
      <w:r w:rsidRPr="00FE6394">
        <w:rPr>
          <w:sz w:val="24"/>
          <w:szCs w:val="24"/>
          <w:vertAlign w:val="superscript"/>
        </w:rPr>
        <w:t>nd</w:t>
      </w:r>
      <w:r w:rsidRPr="00FE6394">
        <w:rPr>
          <w:sz w:val="24"/>
          <w:szCs w:val="24"/>
        </w:rPr>
        <w:t xml:space="preserve"> Timothy 1:2. The Lord Paul commanded to “be watchful in all things, endure afflictions, do the work of an Evangelist, fulfill Your Ministry” in 2</w:t>
      </w:r>
      <w:r w:rsidRPr="00FE6394">
        <w:rPr>
          <w:sz w:val="24"/>
          <w:szCs w:val="24"/>
          <w:vertAlign w:val="superscript"/>
        </w:rPr>
        <w:t>nd</w:t>
      </w:r>
      <w:r w:rsidRPr="00FE639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8426E" w:rsidRPr="00FE6394" w:rsidRDefault="0038426E" w:rsidP="0038426E">
      <w:pPr>
        <w:spacing w:line="480" w:lineRule="auto"/>
        <w:jc w:val="both"/>
        <w:rPr>
          <w:sz w:val="24"/>
          <w:szCs w:val="24"/>
        </w:rPr>
      </w:pPr>
      <w:r w:rsidRPr="00FE639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E6394">
        <w:rPr>
          <w:b/>
          <w:sz w:val="24"/>
          <w:szCs w:val="24"/>
        </w:rPr>
        <w:t>every ordinance of Man for the Lord’s Sake</w:t>
      </w:r>
      <w:r w:rsidRPr="00FE6394">
        <w:rPr>
          <w:sz w:val="24"/>
          <w:szCs w:val="24"/>
        </w:rPr>
        <w:t>” in 1</w:t>
      </w:r>
      <w:r w:rsidRPr="00FE6394">
        <w:rPr>
          <w:sz w:val="24"/>
          <w:szCs w:val="24"/>
          <w:vertAlign w:val="superscript"/>
        </w:rPr>
        <w:t>st</w:t>
      </w:r>
      <w:r w:rsidRPr="00FE639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8426E" w:rsidRPr="00FE6394" w:rsidRDefault="0038426E" w:rsidP="0038426E">
      <w:pPr>
        <w:spacing w:line="480" w:lineRule="auto"/>
        <w:jc w:val="both"/>
        <w:rPr>
          <w:sz w:val="24"/>
          <w:szCs w:val="24"/>
        </w:rPr>
      </w:pPr>
      <w:r w:rsidRPr="00FE639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E6394">
        <w:rPr>
          <w:sz w:val="24"/>
          <w:szCs w:val="24"/>
          <w:vertAlign w:val="superscript"/>
        </w:rPr>
        <w:t>st</w:t>
      </w:r>
      <w:r w:rsidRPr="00FE639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E6394">
        <w:rPr>
          <w:sz w:val="24"/>
          <w:szCs w:val="24"/>
          <w:vertAlign w:val="superscript"/>
        </w:rPr>
        <w:t>st</w:t>
      </w:r>
      <w:r w:rsidRPr="00FE639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E639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8426E" w:rsidRPr="00FE6394" w:rsidRDefault="0038426E" w:rsidP="0038426E">
      <w:pPr>
        <w:spacing w:line="480" w:lineRule="auto"/>
        <w:jc w:val="center"/>
        <w:rPr>
          <w:b/>
          <w:sz w:val="24"/>
          <w:szCs w:val="24"/>
        </w:rPr>
      </w:pPr>
      <w:r w:rsidRPr="00FE6394">
        <w:rPr>
          <w:b/>
          <w:sz w:val="24"/>
          <w:szCs w:val="24"/>
        </w:rPr>
        <w:t>THE LORD BARUCH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Baruch’s name means “</w:t>
      </w:r>
      <w:r w:rsidRPr="00FE6394">
        <w:rPr>
          <w:b/>
          <w:sz w:val="24"/>
          <w:szCs w:val="24"/>
        </w:rPr>
        <w:t>Blessed</w:t>
      </w:r>
      <w:r w:rsidRPr="00FE6394">
        <w:rPr>
          <w:sz w:val="24"/>
          <w:szCs w:val="24"/>
        </w:rPr>
        <w:t xml:space="preserve">.” The Scripture references is in Jeremiah chapters 32, 36, 43 &amp; 45. The variations of the name is Barukh, Baruk, Berakhah, Bracha, Berakhot, Baraka, B-R-K, Benedictus, Mubarak &amp; Barakah. </w:t>
      </w:r>
    </w:p>
    <w:p w:rsidR="0038426E" w:rsidRPr="00FE6394" w:rsidRDefault="0038426E" w:rsidP="0038426E">
      <w:pPr>
        <w:spacing w:line="480" w:lineRule="auto"/>
        <w:jc w:val="both"/>
        <w:rPr>
          <w:sz w:val="24"/>
          <w:szCs w:val="24"/>
        </w:rPr>
      </w:pPr>
      <w:r w:rsidRPr="00FE639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8426E" w:rsidRPr="00FE6394" w:rsidRDefault="0038426E" w:rsidP="0038426E">
      <w:pPr>
        <w:spacing w:line="480" w:lineRule="auto"/>
        <w:jc w:val="both"/>
        <w:rPr>
          <w:sz w:val="24"/>
          <w:szCs w:val="24"/>
        </w:rPr>
      </w:pPr>
      <w:r w:rsidRPr="00FE639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8426E" w:rsidRPr="00FE6394" w:rsidRDefault="0038426E" w:rsidP="0038426E">
      <w:pPr>
        <w:spacing w:line="480" w:lineRule="auto"/>
        <w:jc w:val="both"/>
        <w:rPr>
          <w:sz w:val="24"/>
          <w:szCs w:val="24"/>
        </w:rPr>
      </w:pPr>
      <w:r w:rsidRPr="00FE639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8426E" w:rsidRPr="00FE6394" w:rsidRDefault="0038426E" w:rsidP="0038426E">
      <w:pPr>
        <w:spacing w:line="480" w:lineRule="auto"/>
        <w:jc w:val="center"/>
        <w:rPr>
          <w:b/>
          <w:sz w:val="24"/>
          <w:szCs w:val="24"/>
        </w:rPr>
      </w:pPr>
      <w:r w:rsidRPr="00FE6394">
        <w:rPr>
          <w:b/>
          <w:sz w:val="24"/>
          <w:szCs w:val="24"/>
        </w:rPr>
        <w:t>THE LORD BOAZ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Boaz’s name means “</w:t>
      </w:r>
      <w:r w:rsidRPr="00FE6394">
        <w:rPr>
          <w:b/>
          <w:sz w:val="24"/>
          <w:szCs w:val="24"/>
        </w:rPr>
        <w:t>Strength</w:t>
      </w:r>
      <w:r w:rsidRPr="00FE6394">
        <w:rPr>
          <w:sz w:val="24"/>
          <w:szCs w:val="24"/>
        </w:rPr>
        <w:t xml:space="preserve">.” The Scripture references is in Ruth chapters 2, 3 &amp; 4. The variations of the name is Bouaez, Beoz &amp; Booz.  </w:t>
      </w:r>
    </w:p>
    <w:p w:rsidR="0038426E" w:rsidRPr="00FE6394" w:rsidRDefault="0038426E" w:rsidP="0038426E">
      <w:pPr>
        <w:spacing w:line="480" w:lineRule="auto"/>
        <w:jc w:val="both"/>
        <w:rPr>
          <w:sz w:val="24"/>
          <w:szCs w:val="24"/>
        </w:rPr>
      </w:pPr>
      <w:r w:rsidRPr="00FE639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8426E" w:rsidRPr="00FE6394" w:rsidRDefault="0038426E" w:rsidP="0038426E">
      <w:pPr>
        <w:spacing w:line="480" w:lineRule="auto"/>
        <w:jc w:val="both"/>
        <w:rPr>
          <w:sz w:val="24"/>
          <w:szCs w:val="24"/>
        </w:rPr>
      </w:pPr>
      <w:r w:rsidRPr="00FE639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8426E" w:rsidRPr="00FE6394" w:rsidRDefault="0038426E" w:rsidP="0038426E">
      <w:pPr>
        <w:spacing w:line="480" w:lineRule="auto"/>
        <w:jc w:val="both"/>
        <w:rPr>
          <w:sz w:val="24"/>
          <w:szCs w:val="24"/>
        </w:rPr>
      </w:pPr>
      <w:r w:rsidRPr="00FE639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8426E" w:rsidRPr="00FE6394" w:rsidRDefault="0038426E" w:rsidP="0038426E">
      <w:pPr>
        <w:spacing w:line="480" w:lineRule="auto"/>
        <w:jc w:val="both"/>
        <w:rPr>
          <w:sz w:val="24"/>
          <w:szCs w:val="24"/>
        </w:rPr>
      </w:pPr>
      <w:r w:rsidRPr="00FE6394">
        <w:rPr>
          <w:sz w:val="24"/>
          <w:szCs w:val="24"/>
        </w:rPr>
        <w:t xml:space="preserve">The Lord Boaz challenges Us to have Good Character and High Moral Standards. The Lord Boaz  reminds Us that with the Father Stephen all things are possible.     </w:t>
      </w:r>
    </w:p>
    <w:p w:rsidR="0038426E" w:rsidRPr="00FE6394" w:rsidRDefault="0038426E" w:rsidP="0038426E">
      <w:pPr>
        <w:spacing w:line="480" w:lineRule="auto"/>
        <w:jc w:val="center"/>
        <w:rPr>
          <w:b/>
          <w:sz w:val="24"/>
          <w:szCs w:val="24"/>
        </w:rPr>
      </w:pPr>
      <w:r w:rsidRPr="00FE6394">
        <w:rPr>
          <w:b/>
          <w:sz w:val="24"/>
          <w:szCs w:val="24"/>
        </w:rPr>
        <w:t>THE LORD CALEB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Caleb’s name means “</w:t>
      </w:r>
      <w:r w:rsidRPr="00FE6394">
        <w:rPr>
          <w:b/>
          <w:sz w:val="24"/>
          <w:szCs w:val="24"/>
        </w:rPr>
        <w:t>Rabid---Extreme Belief or Fanatical Support</w:t>
      </w:r>
      <w:r w:rsidRPr="00FE6394">
        <w:rPr>
          <w:sz w:val="24"/>
          <w:szCs w:val="24"/>
        </w:rPr>
        <w:t xml:space="preserve">.” The Scripture references is in Numbers 13:6, 30; 14:6, 24, 30, 38; 26:65; 32:12; 34:19; Deuteronomy 1:36; Joshua chapters 14 &amp; 15; 21:12. The variations of the name is Kaleb, Kalev &amp; Dog. </w:t>
      </w:r>
    </w:p>
    <w:p w:rsidR="0038426E" w:rsidRPr="00FE6394" w:rsidRDefault="0038426E" w:rsidP="0038426E">
      <w:pPr>
        <w:spacing w:line="480" w:lineRule="auto"/>
        <w:jc w:val="both"/>
        <w:rPr>
          <w:sz w:val="24"/>
          <w:szCs w:val="24"/>
        </w:rPr>
      </w:pPr>
      <w:r w:rsidRPr="00FE6394">
        <w:rPr>
          <w:sz w:val="24"/>
          <w:szCs w:val="24"/>
        </w:rPr>
        <w:t>The Lord Caleb’s Life and Times: The Lord Caleb came back with the report of the riches of the land and with total confidence for going up and taking it. When the people ref</w:t>
      </w:r>
      <w:r w:rsidR="003A503F" w:rsidRPr="00FE6394">
        <w:rPr>
          <w:sz w:val="24"/>
          <w:szCs w:val="24"/>
        </w:rPr>
        <w:t>u</w:t>
      </w:r>
      <w:r w:rsidRPr="00FE6394">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3A503F" w:rsidRPr="00FE6394">
        <w:rPr>
          <w:sz w:val="24"/>
          <w:szCs w:val="24"/>
        </w:rPr>
        <w:t>a</w:t>
      </w:r>
      <w:r w:rsidRPr="00FE6394">
        <w:rPr>
          <w:sz w:val="24"/>
          <w:szCs w:val="24"/>
        </w:rPr>
        <w:t xml:space="preserve">an some 40 years later. The Enemy was overcome &amp; broken in Joshua chapter 15. </w:t>
      </w:r>
    </w:p>
    <w:p w:rsidR="0038426E" w:rsidRPr="00FE6394" w:rsidRDefault="0038426E" w:rsidP="0038426E">
      <w:pPr>
        <w:spacing w:line="480" w:lineRule="auto"/>
        <w:jc w:val="both"/>
        <w:rPr>
          <w:sz w:val="24"/>
          <w:szCs w:val="24"/>
        </w:rPr>
      </w:pPr>
      <w:r w:rsidRPr="00FE639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8426E" w:rsidRPr="00FE6394" w:rsidRDefault="0038426E" w:rsidP="0038426E">
      <w:pPr>
        <w:spacing w:line="480" w:lineRule="auto"/>
        <w:jc w:val="both"/>
        <w:rPr>
          <w:sz w:val="24"/>
          <w:szCs w:val="24"/>
        </w:rPr>
      </w:pPr>
      <w:r w:rsidRPr="00FE6394">
        <w:rPr>
          <w:sz w:val="24"/>
          <w:szCs w:val="24"/>
        </w:rPr>
        <w:t xml:space="preserve">The Lord Caleb’s Relationship with His Colleagues: The Lord Caleb lacked the worthiness and glory of the Lord Moses and the Lord Joshua, but like Him made this conquest possible. </w:t>
      </w:r>
    </w:p>
    <w:p w:rsidR="0038426E" w:rsidRPr="00FE6394" w:rsidRDefault="0038426E" w:rsidP="0038426E">
      <w:pPr>
        <w:spacing w:line="480" w:lineRule="auto"/>
        <w:jc w:val="both"/>
        <w:rPr>
          <w:sz w:val="24"/>
          <w:szCs w:val="24"/>
        </w:rPr>
      </w:pPr>
      <w:r w:rsidRPr="00FE639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8426E" w:rsidRPr="00FE6394" w:rsidRDefault="0038426E" w:rsidP="0038426E">
      <w:pPr>
        <w:spacing w:line="480" w:lineRule="auto"/>
        <w:jc w:val="center"/>
        <w:rPr>
          <w:b/>
          <w:sz w:val="24"/>
          <w:szCs w:val="24"/>
        </w:rPr>
      </w:pPr>
      <w:r w:rsidRPr="00FE6394">
        <w:rPr>
          <w:b/>
          <w:sz w:val="24"/>
          <w:szCs w:val="24"/>
        </w:rPr>
        <w:t>THE LORD GEDALIAH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Gedaliah’s name means “</w:t>
      </w:r>
      <w:r w:rsidRPr="00FE6394">
        <w:rPr>
          <w:b/>
          <w:sz w:val="24"/>
          <w:szCs w:val="24"/>
        </w:rPr>
        <w:t>Yahweh is Great</w:t>
      </w:r>
      <w:r w:rsidRPr="00FE6394">
        <w:rPr>
          <w:sz w:val="24"/>
          <w:szCs w:val="24"/>
        </w:rPr>
        <w:t>.” The Scripture references of the Lord Gedaliah is in 2</w:t>
      </w:r>
      <w:r w:rsidRPr="00FE6394">
        <w:rPr>
          <w:sz w:val="24"/>
          <w:szCs w:val="24"/>
          <w:vertAlign w:val="superscript"/>
        </w:rPr>
        <w:t>nd</w:t>
      </w:r>
      <w:r w:rsidRPr="00FE6394">
        <w:rPr>
          <w:sz w:val="24"/>
          <w:szCs w:val="24"/>
        </w:rPr>
        <w:t xml:space="preserve"> Kings 25:22-25; Jeremiah chapters 39, 40 &amp; 41; 43:6 &amp; Zephaniah 1:1. The variations of the name is G’dalyyah &amp; G’dalyyahu.  </w:t>
      </w:r>
    </w:p>
    <w:p w:rsidR="0038426E" w:rsidRPr="00FE6394" w:rsidRDefault="0038426E" w:rsidP="0038426E">
      <w:pPr>
        <w:spacing w:line="480" w:lineRule="auto"/>
        <w:jc w:val="both"/>
        <w:rPr>
          <w:sz w:val="24"/>
          <w:szCs w:val="24"/>
        </w:rPr>
      </w:pPr>
      <w:r w:rsidRPr="00FE639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8426E" w:rsidRPr="00FE6394" w:rsidRDefault="0038426E" w:rsidP="0038426E">
      <w:pPr>
        <w:spacing w:line="480" w:lineRule="auto"/>
        <w:jc w:val="both"/>
        <w:rPr>
          <w:sz w:val="24"/>
          <w:szCs w:val="24"/>
        </w:rPr>
      </w:pPr>
      <w:r w:rsidRPr="00FE639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8426E" w:rsidRPr="00FE6394" w:rsidRDefault="0038426E" w:rsidP="0038426E">
      <w:pPr>
        <w:spacing w:line="480" w:lineRule="auto"/>
        <w:jc w:val="both"/>
        <w:rPr>
          <w:sz w:val="24"/>
          <w:szCs w:val="24"/>
        </w:rPr>
      </w:pPr>
      <w:r w:rsidRPr="00FE6394">
        <w:rPr>
          <w:sz w:val="24"/>
          <w:szCs w:val="24"/>
        </w:rPr>
        <w:lastRenderedPageBreak/>
        <w:t xml:space="preserve">The Lord Gadaliah’s Relationship with the Father Stephen: The Lord Gadaliah was a caring person, but He trusted in the Father Stephen. He was also a Good Man.  </w:t>
      </w:r>
    </w:p>
    <w:p w:rsidR="0038426E" w:rsidRPr="00FE6394" w:rsidRDefault="0038426E" w:rsidP="0038426E">
      <w:pPr>
        <w:spacing w:line="480" w:lineRule="auto"/>
        <w:jc w:val="both"/>
        <w:rPr>
          <w:sz w:val="24"/>
          <w:szCs w:val="24"/>
        </w:rPr>
      </w:pPr>
      <w:r w:rsidRPr="00FE639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8426E" w:rsidRPr="00FE6394" w:rsidRDefault="0038426E" w:rsidP="0038426E">
      <w:pPr>
        <w:spacing w:line="480" w:lineRule="auto"/>
        <w:jc w:val="center"/>
        <w:rPr>
          <w:b/>
          <w:sz w:val="24"/>
          <w:szCs w:val="24"/>
        </w:rPr>
      </w:pPr>
      <w:r w:rsidRPr="00FE6394">
        <w:rPr>
          <w:b/>
          <w:sz w:val="24"/>
          <w:szCs w:val="24"/>
        </w:rPr>
        <w:t>THE LORD HUSHAI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Hushai’s name means “</w:t>
      </w:r>
      <w:r w:rsidRPr="00FE6394">
        <w:rPr>
          <w:b/>
          <w:sz w:val="24"/>
          <w:szCs w:val="24"/>
        </w:rPr>
        <w:t>Archite</w:t>
      </w:r>
      <w:r w:rsidRPr="00FE6394">
        <w:rPr>
          <w:sz w:val="24"/>
          <w:szCs w:val="24"/>
        </w:rPr>
        <w:t>” or “</w:t>
      </w:r>
      <w:r w:rsidRPr="00FE6394">
        <w:rPr>
          <w:b/>
          <w:sz w:val="24"/>
          <w:szCs w:val="24"/>
        </w:rPr>
        <w:t>The King’s Friend</w:t>
      </w:r>
      <w:r w:rsidRPr="00FE6394">
        <w:rPr>
          <w:sz w:val="24"/>
          <w:szCs w:val="24"/>
        </w:rPr>
        <w:t>.” The Scripture references of the Lord Hushai is in 2</w:t>
      </w:r>
      <w:r w:rsidRPr="00FE6394">
        <w:rPr>
          <w:sz w:val="24"/>
          <w:szCs w:val="24"/>
          <w:vertAlign w:val="superscript"/>
        </w:rPr>
        <w:t>nd</w:t>
      </w:r>
      <w:r w:rsidRPr="00FE6394">
        <w:rPr>
          <w:sz w:val="24"/>
          <w:szCs w:val="24"/>
        </w:rPr>
        <w:t xml:space="preserve"> Samuel 15:32, 37; 16:16-18; 17:5-8, 14-15 &amp; 1</w:t>
      </w:r>
      <w:r w:rsidRPr="00FE6394">
        <w:rPr>
          <w:sz w:val="24"/>
          <w:szCs w:val="24"/>
          <w:vertAlign w:val="superscript"/>
        </w:rPr>
        <w:t>st</w:t>
      </w:r>
      <w:r w:rsidRPr="00FE6394">
        <w:rPr>
          <w:sz w:val="24"/>
          <w:szCs w:val="24"/>
        </w:rPr>
        <w:t xml:space="preserve"> Chronicles 27:33. The variations of the name is Chusai &amp; Hus-sha-i.  </w:t>
      </w:r>
    </w:p>
    <w:p w:rsidR="0038426E" w:rsidRPr="00FE6394" w:rsidRDefault="0038426E" w:rsidP="0038426E">
      <w:pPr>
        <w:spacing w:line="480" w:lineRule="auto"/>
        <w:jc w:val="both"/>
        <w:rPr>
          <w:sz w:val="24"/>
          <w:szCs w:val="24"/>
        </w:rPr>
      </w:pPr>
      <w:r w:rsidRPr="00FE639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8426E" w:rsidRPr="00FE6394" w:rsidRDefault="0038426E" w:rsidP="0038426E">
      <w:pPr>
        <w:spacing w:line="480" w:lineRule="auto"/>
        <w:jc w:val="both"/>
        <w:rPr>
          <w:sz w:val="24"/>
          <w:szCs w:val="24"/>
        </w:rPr>
      </w:pPr>
      <w:r w:rsidRPr="00FE6394">
        <w:rPr>
          <w:sz w:val="24"/>
          <w:szCs w:val="24"/>
        </w:rPr>
        <w:lastRenderedPageBreak/>
        <w:t xml:space="preserve">The Lord Hushai’s Relationships: The Lord Hushai’s Relationship with the Lord David: The Lord Hushai was in the service of the King and stayed loyal to Him when things got tricky. </w:t>
      </w:r>
    </w:p>
    <w:p w:rsidR="0038426E" w:rsidRPr="00FE6394" w:rsidRDefault="0038426E" w:rsidP="0038426E">
      <w:pPr>
        <w:spacing w:line="480" w:lineRule="auto"/>
        <w:jc w:val="both"/>
        <w:rPr>
          <w:sz w:val="24"/>
          <w:szCs w:val="24"/>
        </w:rPr>
      </w:pPr>
      <w:r w:rsidRPr="00FE639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8426E" w:rsidRPr="00FE6394" w:rsidRDefault="0038426E" w:rsidP="0038426E">
      <w:pPr>
        <w:spacing w:line="480" w:lineRule="auto"/>
        <w:jc w:val="both"/>
        <w:rPr>
          <w:sz w:val="24"/>
          <w:szCs w:val="24"/>
        </w:rPr>
      </w:pPr>
      <w:r w:rsidRPr="00FE639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8426E" w:rsidRPr="00FE6394" w:rsidRDefault="0038426E" w:rsidP="0038426E">
      <w:pPr>
        <w:spacing w:line="480" w:lineRule="auto"/>
        <w:jc w:val="both"/>
        <w:rPr>
          <w:sz w:val="24"/>
          <w:szCs w:val="24"/>
        </w:rPr>
      </w:pPr>
      <w:r w:rsidRPr="00FE639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8426E" w:rsidRPr="00FE6394" w:rsidRDefault="0038426E" w:rsidP="0038426E">
      <w:pPr>
        <w:spacing w:line="480" w:lineRule="auto"/>
        <w:jc w:val="center"/>
        <w:rPr>
          <w:b/>
          <w:sz w:val="24"/>
          <w:szCs w:val="24"/>
        </w:rPr>
      </w:pPr>
      <w:r w:rsidRPr="00FE6394">
        <w:rPr>
          <w:b/>
          <w:sz w:val="24"/>
          <w:szCs w:val="24"/>
        </w:rPr>
        <w:t>THE LORD ITTAL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Ittai’s name means “</w:t>
      </w:r>
      <w:r w:rsidRPr="00FE6394">
        <w:rPr>
          <w:b/>
          <w:sz w:val="24"/>
          <w:szCs w:val="24"/>
        </w:rPr>
        <w:t>Mercenary---Paid Assassin</w:t>
      </w:r>
      <w:r w:rsidRPr="00FE6394">
        <w:rPr>
          <w:sz w:val="24"/>
          <w:szCs w:val="24"/>
        </w:rPr>
        <w:t>.” The Scripture references of the Lord Ittai is in 2</w:t>
      </w:r>
      <w:r w:rsidRPr="00FE6394">
        <w:rPr>
          <w:sz w:val="24"/>
          <w:szCs w:val="24"/>
          <w:vertAlign w:val="superscript"/>
        </w:rPr>
        <w:t>nd</w:t>
      </w:r>
      <w:r w:rsidRPr="00FE6394">
        <w:rPr>
          <w:sz w:val="24"/>
          <w:szCs w:val="24"/>
        </w:rPr>
        <w:t xml:space="preserve"> Samuel 15:19, 20-22; 18:25, 12. There are no variations of the name.</w:t>
      </w:r>
    </w:p>
    <w:p w:rsidR="0038426E" w:rsidRPr="00FE6394" w:rsidRDefault="0038426E" w:rsidP="0038426E">
      <w:pPr>
        <w:spacing w:line="480" w:lineRule="auto"/>
        <w:jc w:val="both"/>
        <w:rPr>
          <w:sz w:val="24"/>
          <w:szCs w:val="24"/>
        </w:rPr>
      </w:pPr>
      <w:r w:rsidRPr="00FE6394">
        <w:rPr>
          <w:sz w:val="24"/>
          <w:szCs w:val="24"/>
        </w:rPr>
        <w:t xml:space="preserve">The Lord Ittai’s Life and Times: The Lord Ittai was a Philistine Merc. In OT time, Bands of Military Men often offered their special services to Foreign Kings. They were highly valued. They were </w:t>
      </w:r>
      <w:r w:rsidRPr="00FE6394">
        <w:rPr>
          <w:sz w:val="24"/>
          <w:szCs w:val="24"/>
        </w:rPr>
        <w:lastRenderedPageBreak/>
        <w:t xml:space="preserve">unlikely involves with the local politics and was considered as “safe” troops for a Ruler’s personal aide. </w:t>
      </w:r>
    </w:p>
    <w:p w:rsidR="0038426E" w:rsidRPr="00FE6394" w:rsidRDefault="0038426E" w:rsidP="0038426E">
      <w:pPr>
        <w:spacing w:line="480" w:lineRule="auto"/>
        <w:jc w:val="both"/>
        <w:rPr>
          <w:sz w:val="24"/>
          <w:szCs w:val="24"/>
        </w:rPr>
      </w:pPr>
      <w:r w:rsidRPr="00FE639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E6394">
        <w:rPr>
          <w:sz w:val="24"/>
          <w:szCs w:val="24"/>
          <w:vertAlign w:val="superscript"/>
        </w:rPr>
        <w:t>nd</w:t>
      </w:r>
      <w:r w:rsidRPr="00FE6394">
        <w:rPr>
          <w:sz w:val="24"/>
          <w:szCs w:val="24"/>
        </w:rPr>
        <w:t xml:space="preserve"> Samuel 15:20. But Ittai refused and pledged to be with Him no matter to consequences is in 2</w:t>
      </w:r>
      <w:r w:rsidRPr="00FE6394">
        <w:rPr>
          <w:sz w:val="24"/>
          <w:szCs w:val="24"/>
          <w:vertAlign w:val="superscript"/>
        </w:rPr>
        <w:t>nd</w:t>
      </w:r>
      <w:r w:rsidRPr="00FE6394">
        <w:rPr>
          <w:sz w:val="24"/>
          <w:szCs w:val="24"/>
        </w:rPr>
        <w:t xml:space="preserve"> Samuel 15:21. </w:t>
      </w:r>
    </w:p>
    <w:p w:rsidR="0038426E" w:rsidRPr="00FE6394" w:rsidRDefault="0038426E" w:rsidP="0038426E">
      <w:pPr>
        <w:spacing w:line="480" w:lineRule="auto"/>
        <w:jc w:val="both"/>
        <w:rPr>
          <w:sz w:val="24"/>
          <w:szCs w:val="24"/>
        </w:rPr>
      </w:pPr>
      <w:r w:rsidRPr="00FE6394">
        <w:rPr>
          <w:sz w:val="24"/>
          <w:szCs w:val="24"/>
        </w:rPr>
        <w:t xml:space="preserve">The Lord Ittai’s Relationship with the Father Stephen: The Lord Ittai was doing the Father Stephen’s will by going in the Lord David’s service, His faithful servant. </w:t>
      </w:r>
    </w:p>
    <w:p w:rsidR="0038426E" w:rsidRPr="00FE6394" w:rsidRDefault="0038426E" w:rsidP="0038426E">
      <w:pPr>
        <w:spacing w:line="480" w:lineRule="auto"/>
        <w:jc w:val="both"/>
        <w:rPr>
          <w:sz w:val="24"/>
          <w:szCs w:val="24"/>
        </w:rPr>
      </w:pPr>
      <w:r w:rsidRPr="00FE639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8426E" w:rsidRPr="00FE6394" w:rsidRDefault="0038426E" w:rsidP="0038426E">
      <w:pPr>
        <w:spacing w:line="480" w:lineRule="auto"/>
        <w:jc w:val="center"/>
        <w:rPr>
          <w:b/>
          <w:sz w:val="24"/>
          <w:szCs w:val="24"/>
        </w:rPr>
      </w:pPr>
      <w:r w:rsidRPr="00FE6394">
        <w:rPr>
          <w:b/>
          <w:sz w:val="24"/>
          <w:szCs w:val="24"/>
        </w:rPr>
        <w:t>THE LORD JONATHAN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Jonathan’s name means “</w:t>
      </w:r>
      <w:r w:rsidRPr="00FE6394">
        <w:rPr>
          <w:b/>
          <w:sz w:val="24"/>
          <w:szCs w:val="24"/>
        </w:rPr>
        <w:t>Yahweh has Given</w:t>
      </w:r>
      <w:r w:rsidRPr="00FE6394">
        <w:rPr>
          <w:sz w:val="24"/>
          <w:szCs w:val="24"/>
        </w:rPr>
        <w:t>.” The Scripture references of the Lord Jonathan is in 1</w:t>
      </w:r>
      <w:r w:rsidRPr="00FE6394">
        <w:rPr>
          <w:sz w:val="24"/>
          <w:szCs w:val="24"/>
          <w:vertAlign w:val="superscript"/>
        </w:rPr>
        <w:t>st</w:t>
      </w:r>
      <w:r w:rsidRPr="00FE6394">
        <w:rPr>
          <w:sz w:val="24"/>
          <w:szCs w:val="24"/>
        </w:rPr>
        <w:t xml:space="preserve"> Samuel 13:2-3, 16, 22; Chapter 14; 18:1, 3-4; 19:1-7; 20:1-42; 23:16, 18; 31:2;  2</w:t>
      </w:r>
      <w:r w:rsidRPr="00FE6394">
        <w:rPr>
          <w:sz w:val="24"/>
          <w:szCs w:val="24"/>
          <w:vertAlign w:val="superscript"/>
        </w:rPr>
        <w:t>nd</w:t>
      </w:r>
      <w:r w:rsidRPr="00FE6394">
        <w:rPr>
          <w:sz w:val="24"/>
          <w:szCs w:val="24"/>
        </w:rPr>
        <w:t xml:space="preserve"> Samuel 1:4-5, 12, 17, 22-26; 4:4; 9:1, 3, 6-7 &amp; Proverbs 17:17. The variations of the name is </w:t>
      </w:r>
      <w:r w:rsidRPr="00FE639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8426E" w:rsidRPr="00FE6394" w:rsidRDefault="0038426E" w:rsidP="0038426E">
      <w:pPr>
        <w:spacing w:line="480" w:lineRule="auto"/>
        <w:jc w:val="both"/>
        <w:rPr>
          <w:sz w:val="24"/>
          <w:szCs w:val="24"/>
        </w:rPr>
      </w:pPr>
      <w:r w:rsidRPr="00FE6394">
        <w:rPr>
          <w:sz w:val="24"/>
          <w:szCs w:val="24"/>
        </w:rPr>
        <w:t>The Lord Jonathan’s Life and Times: The Lord Jonathan is the Son of the Lord Saul, and is one of the most attractive figures in the OT. The Lord Jonathan was a Military Hero in 1</w:t>
      </w:r>
      <w:r w:rsidRPr="00FE6394">
        <w:rPr>
          <w:sz w:val="24"/>
          <w:szCs w:val="24"/>
          <w:vertAlign w:val="superscript"/>
        </w:rPr>
        <w:t>st</w:t>
      </w:r>
      <w:r w:rsidRPr="00FE6394">
        <w:rPr>
          <w:sz w:val="24"/>
          <w:szCs w:val="24"/>
        </w:rPr>
        <w:t xml:space="preserve"> Samuel chapter 14. The Lord Jonathan’s feats were eclipsed by the Lord David. </w:t>
      </w:r>
    </w:p>
    <w:p w:rsidR="0038426E" w:rsidRPr="00FE6394" w:rsidRDefault="0038426E" w:rsidP="0038426E">
      <w:pPr>
        <w:spacing w:line="480" w:lineRule="auto"/>
        <w:jc w:val="both"/>
        <w:rPr>
          <w:sz w:val="24"/>
          <w:szCs w:val="24"/>
        </w:rPr>
      </w:pPr>
      <w:r w:rsidRPr="00FE639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8426E" w:rsidRPr="00FE6394" w:rsidRDefault="0038426E" w:rsidP="0038426E">
      <w:pPr>
        <w:spacing w:line="480" w:lineRule="auto"/>
        <w:jc w:val="both"/>
        <w:rPr>
          <w:sz w:val="24"/>
          <w:szCs w:val="24"/>
        </w:rPr>
      </w:pPr>
      <w:r w:rsidRPr="00FE6394">
        <w:rPr>
          <w:sz w:val="24"/>
          <w:szCs w:val="24"/>
        </w:rPr>
        <w:t>The Lord Jonathan’s Relationship with the Father Stephen: The Lord Jonathan was a Military Hero who has a deep faith in the Father Stephen is in 1</w:t>
      </w:r>
      <w:r w:rsidRPr="00FE6394">
        <w:rPr>
          <w:sz w:val="24"/>
          <w:szCs w:val="24"/>
          <w:vertAlign w:val="superscript"/>
        </w:rPr>
        <w:t>st</w:t>
      </w:r>
      <w:r w:rsidRPr="00FE6394">
        <w:rPr>
          <w:sz w:val="24"/>
          <w:szCs w:val="24"/>
        </w:rPr>
        <w:t xml:space="preserve"> Samuel chapter 14. </w:t>
      </w:r>
    </w:p>
    <w:p w:rsidR="0038426E" w:rsidRPr="00FE6394" w:rsidRDefault="0038426E" w:rsidP="0038426E">
      <w:pPr>
        <w:spacing w:line="480" w:lineRule="auto"/>
        <w:jc w:val="both"/>
        <w:rPr>
          <w:sz w:val="24"/>
          <w:szCs w:val="24"/>
        </w:rPr>
      </w:pPr>
      <w:r w:rsidRPr="00FE639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8426E" w:rsidRPr="00FE6394" w:rsidRDefault="0038426E" w:rsidP="0038426E">
      <w:pPr>
        <w:spacing w:line="480" w:lineRule="auto"/>
        <w:jc w:val="center"/>
        <w:rPr>
          <w:b/>
          <w:sz w:val="24"/>
          <w:szCs w:val="24"/>
        </w:rPr>
      </w:pPr>
      <w:r w:rsidRPr="00FE6394">
        <w:rPr>
          <w:b/>
          <w:sz w:val="24"/>
          <w:szCs w:val="24"/>
        </w:rPr>
        <w:lastRenderedPageBreak/>
        <w:t>THE LORD PHINEHAS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Phinehas’s name means “</w:t>
      </w:r>
      <w:r w:rsidRPr="00FE6394">
        <w:rPr>
          <w:b/>
          <w:sz w:val="24"/>
          <w:szCs w:val="24"/>
        </w:rPr>
        <w:t>Mouth of Brass</w:t>
      </w:r>
      <w:r w:rsidRPr="00FE6394">
        <w:rPr>
          <w:sz w:val="24"/>
          <w:szCs w:val="24"/>
        </w:rPr>
        <w:t xml:space="preserve">.” The Scripture references of the Lord Phinehas is in Exodus 6:25; Numbers 25:7-11; 31:6; Joshua 22:13, 30-32; 24:33 &amp; Judges 20:28. The variations of the name is Phineas, Pinehas &amp; Pinchas. </w:t>
      </w:r>
    </w:p>
    <w:p w:rsidR="0038426E" w:rsidRPr="00FE6394" w:rsidRDefault="0038426E" w:rsidP="0038426E">
      <w:pPr>
        <w:spacing w:line="480" w:lineRule="auto"/>
        <w:jc w:val="both"/>
        <w:rPr>
          <w:sz w:val="24"/>
          <w:szCs w:val="24"/>
        </w:rPr>
      </w:pPr>
      <w:r w:rsidRPr="00FE6394">
        <w:rPr>
          <w:sz w:val="24"/>
          <w:szCs w:val="24"/>
        </w:rPr>
        <w:t>The Lord Phinehas’s Life and Times: The Lord Phinehas was a 2</w:t>
      </w:r>
      <w:r w:rsidRPr="00FE6394">
        <w:rPr>
          <w:sz w:val="24"/>
          <w:szCs w:val="24"/>
          <w:vertAlign w:val="superscript"/>
        </w:rPr>
        <w:t>nd</w:t>
      </w:r>
      <w:r w:rsidRPr="00FE639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3A503F" w:rsidRPr="00FE6394">
        <w:rPr>
          <w:sz w:val="24"/>
          <w:szCs w:val="24"/>
        </w:rPr>
        <w:t>o</w:t>
      </w:r>
      <w:r w:rsidRPr="00FE639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E6394">
        <w:rPr>
          <w:b/>
          <w:sz w:val="24"/>
          <w:szCs w:val="24"/>
        </w:rPr>
        <w:t>Covenant of Peace</w:t>
      </w:r>
      <w:r w:rsidRPr="00FE6394">
        <w:rPr>
          <w:sz w:val="24"/>
          <w:szCs w:val="24"/>
        </w:rPr>
        <w:t xml:space="preserve">” in the camp. </w:t>
      </w:r>
    </w:p>
    <w:p w:rsidR="0038426E" w:rsidRPr="00FE6394" w:rsidRDefault="0038426E" w:rsidP="0038426E">
      <w:pPr>
        <w:spacing w:line="480" w:lineRule="auto"/>
        <w:jc w:val="both"/>
        <w:rPr>
          <w:sz w:val="24"/>
          <w:szCs w:val="24"/>
        </w:rPr>
      </w:pPr>
      <w:r w:rsidRPr="00FE639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8426E" w:rsidRPr="00FE6394" w:rsidRDefault="0038426E" w:rsidP="0038426E">
      <w:pPr>
        <w:spacing w:line="480" w:lineRule="auto"/>
        <w:jc w:val="both"/>
        <w:rPr>
          <w:sz w:val="24"/>
          <w:szCs w:val="24"/>
        </w:rPr>
      </w:pPr>
      <w:r w:rsidRPr="00FE639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8426E" w:rsidRPr="00FE6394" w:rsidRDefault="0038426E" w:rsidP="0038426E">
      <w:pPr>
        <w:spacing w:line="480" w:lineRule="auto"/>
        <w:jc w:val="both"/>
        <w:rPr>
          <w:sz w:val="24"/>
          <w:szCs w:val="24"/>
        </w:rPr>
      </w:pPr>
      <w:r w:rsidRPr="00FE639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8426E" w:rsidRPr="00FE6394" w:rsidRDefault="0038426E" w:rsidP="0038426E">
      <w:pPr>
        <w:spacing w:line="480" w:lineRule="auto"/>
        <w:jc w:val="center"/>
        <w:rPr>
          <w:b/>
          <w:sz w:val="24"/>
          <w:szCs w:val="24"/>
        </w:rPr>
      </w:pPr>
      <w:r w:rsidRPr="00FE6394">
        <w:rPr>
          <w:b/>
          <w:sz w:val="24"/>
          <w:szCs w:val="24"/>
        </w:rPr>
        <w:t xml:space="preserve">THE LORD URIAH WITH THE RANK OF </w:t>
      </w:r>
      <w:r w:rsidR="00FE6394" w:rsidRPr="00FE6394">
        <w:rPr>
          <w:b/>
          <w:sz w:val="24"/>
          <w:szCs w:val="24"/>
        </w:rPr>
        <w:t>CAPTAIN</w:t>
      </w:r>
      <w:r w:rsidRPr="00FE6394">
        <w:rPr>
          <w:b/>
          <w:sz w:val="24"/>
          <w:szCs w:val="24"/>
        </w:rPr>
        <w:t xml:space="preserve"> OR HIGHER FOR 40 YEARS</w:t>
      </w:r>
    </w:p>
    <w:p w:rsidR="0038426E" w:rsidRPr="00FE6394" w:rsidRDefault="0038426E" w:rsidP="0038426E">
      <w:pPr>
        <w:spacing w:line="480" w:lineRule="auto"/>
        <w:jc w:val="both"/>
        <w:rPr>
          <w:sz w:val="24"/>
          <w:szCs w:val="24"/>
        </w:rPr>
      </w:pPr>
      <w:r w:rsidRPr="00FE6394">
        <w:rPr>
          <w:sz w:val="24"/>
          <w:szCs w:val="24"/>
        </w:rPr>
        <w:t>The Lord Uriah’s name means “</w:t>
      </w:r>
      <w:r w:rsidRPr="00FE6394">
        <w:rPr>
          <w:b/>
          <w:sz w:val="24"/>
          <w:szCs w:val="24"/>
        </w:rPr>
        <w:t>Yahweh is Light</w:t>
      </w:r>
      <w:r w:rsidRPr="00FE6394">
        <w:rPr>
          <w:sz w:val="24"/>
          <w:szCs w:val="24"/>
        </w:rPr>
        <w:t>.” The Scripture references of the Lord Uriah is in 2</w:t>
      </w:r>
      <w:r w:rsidRPr="00FE6394">
        <w:rPr>
          <w:sz w:val="24"/>
          <w:szCs w:val="24"/>
          <w:vertAlign w:val="superscript"/>
        </w:rPr>
        <w:t>nd</w:t>
      </w:r>
      <w:r w:rsidRPr="00FE6394">
        <w:rPr>
          <w:sz w:val="24"/>
          <w:szCs w:val="24"/>
        </w:rPr>
        <w:t xml:space="preserve"> Samuel chapters 11 &amp; 12; 23:39; 1</w:t>
      </w:r>
      <w:r w:rsidRPr="00FE6394">
        <w:rPr>
          <w:sz w:val="24"/>
          <w:szCs w:val="24"/>
          <w:vertAlign w:val="superscript"/>
        </w:rPr>
        <w:t>st</w:t>
      </w:r>
      <w:r w:rsidRPr="00FE6394">
        <w:rPr>
          <w:sz w:val="24"/>
          <w:szCs w:val="24"/>
        </w:rPr>
        <w:t xml:space="preserve"> Kings 15:5; 1</w:t>
      </w:r>
      <w:r w:rsidRPr="00FE6394">
        <w:rPr>
          <w:sz w:val="24"/>
          <w:szCs w:val="24"/>
          <w:vertAlign w:val="superscript"/>
        </w:rPr>
        <w:t>st</w:t>
      </w:r>
      <w:r w:rsidRPr="00FE6394">
        <w:rPr>
          <w:sz w:val="24"/>
          <w:szCs w:val="24"/>
        </w:rPr>
        <w:t xml:space="preserve"> Chronicles 11:41 &amp; Matthew 1:6. The variations of the name is Uriyah &amp; Uriyya. </w:t>
      </w:r>
    </w:p>
    <w:p w:rsidR="0038426E" w:rsidRPr="00FE6394" w:rsidRDefault="0038426E" w:rsidP="0038426E">
      <w:pPr>
        <w:spacing w:line="480" w:lineRule="auto"/>
        <w:jc w:val="both"/>
        <w:rPr>
          <w:sz w:val="24"/>
          <w:szCs w:val="24"/>
        </w:rPr>
      </w:pPr>
      <w:r w:rsidRPr="00FE6394">
        <w:rPr>
          <w:sz w:val="24"/>
          <w:szCs w:val="24"/>
        </w:rPr>
        <w:t xml:space="preserve">The Lord Uriah’s Life and Times: The Lord Uriah was an Officer in the Lord David’s Army. He was also married to a beautiful Woman named Bathsheba. </w:t>
      </w:r>
    </w:p>
    <w:p w:rsidR="0038426E" w:rsidRPr="00FE6394" w:rsidRDefault="0038426E" w:rsidP="0038426E">
      <w:pPr>
        <w:spacing w:line="480" w:lineRule="auto"/>
        <w:jc w:val="both"/>
        <w:rPr>
          <w:sz w:val="24"/>
          <w:szCs w:val="24"/>
        </w:rPr>
      </w:pPr>
      <w:r w:rsidRPr="00FE639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E639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E6394">
        <w:rPr>
          <w:sz w:val="24"/>
          <w:szCs w:val="24"/>
          <w:vertAlign w:val="superscript"/>
        </w:rPr>
        <w:t>st</w:t>
      </w:r>
      <w:r w:rsidRPr="00FE6394">
        <w:rPr>
          <w:sz w:val="24"/>
          <w:szCs w:val="24"/>
        </w:rPr>
        <w:t xml:space="preserve"> Chronicles chapters 17-28. King David found a better way to invest His energies, and His enthusiasm for life was restored after the fling with Virgin Bathsheba. </w:t>
      </w:r>
    </w:p>
    <w:p w:rsidR="0038426E" w:rsidRPr="00FE6394" w:rsidRDefault="0038426E" w:rsidP="0038426E">
      <w:pPr>
        <w:spacing w:line="480" w:lineRule="auto"/>
        <w:jc w:val="both"/>
        <w:rPr>
          <w:sz w:val="24"/>
          <w:szCs w:val="24"/>
        </w:rPr>
      </w:pPr>
      <w:r w:rsidRPr="00FE639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8426E" w:rsidRPr="00FE6394" w:rsidRDefault="0038426E" w:rsidP="0038426E">
      <w:pPr>
        <w:spacing w:line="480" w:lineRule="auto"/>
        <w:jc w:val="both"/>
        <w:rPr>
          <w:sz w:val="24"/>
          <w:szCs w:val="24"/>
        </w:rPr>
      </w:pPr>
      <w:r w:rsidRPr="00FE639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8426E" w:rsidRPr="00FE6394" w:rsidRDefault="0038426E" w:rsidP="0038426E">
      <w:pPr>
        <w:spacing w:line="480" w:lineRule="auto"/>
        <w:jc w:val="center"/>
        <w:rPr>
          <w:b/>
          <w:sz w:val="24"/>
          <w:szCs w:val="24"/>
        </w:rPr>
      </w:pPr>
      <w:r w:rsidRPr="00FE6394">
        <w:rPr>
          <w:b/>
          <w:sz w:val="24"/>
          <w:szCs w:val="24"/>
        </w:rPr>
        <w:t>THE LORDSHIPS OF SHADRACH, MESHAK &amp; ABEDNEGO WITH THE RANK OF CAPTAIN’S OR HIGHER FOR 40 YEARS EACH</w:t>
      </w:r>
    </w:p>
    <w:p w:rsidR="0038426E" w:rsidRPr="00FE6394" w:rsidRDefault="0038426E" w:rsidP="0038426E">
      <w:pPr>
        <w:spacing w:line="480" w:lineRule="auto"/>
        <w:jc w:val="both"/>
        <w:rPr>
          <w:sz w:val="24"/>
          <w:szCs w:val="24"/>
        </w:rPr>
      </w:pPr>
      <w:r w:rsidRPr="00FE6394">
        <w:rPr>
          <w:sz w:val="24"/>
          <w:szCs w:val="24"/>
        </w:rPr>
        <w:t>The Lordships of Shadrach [Hananiah], Meshak [Misheal] and Abednego’s [Azariah’s] names means “</w:t>
      </w:r>
      <w:r w:rsidRPr="00FE6394">
        <w:rPr>
          <w:b/>
          <w:sz w:val="24"/>
          <w:szCs w:val="24"/>
        </w:rPr>
        <w:t>Yahweh is Gracious</w:t>
      </w:r>
      <w:r w:rsidRPr="00FE6394">
        <w:rPr>
          <w:sz w:val="24"/>
          <w:szCs w:val="24"/>
        </w:rPr>
        <w:t>,” “</w:t>
      </w:r>
      <w:r w:rsidRPr="00FE6394">
        <w:rPr>
          <w:b/>
          <w:sz w:val="24"/>
          <w:szCs w:val="24"/>
        </w:rPr>
        <w:t>Who is like God</w:t>
      </w:r>
      <w:r w:rsidRPr="00FE6394">
        <w:rPr>
          <w:sz w:val="24"/>
          <w:szCs w:val="24"/>
        </w:rPr>
        <w:t>” &amp; “</w:t>
      </w:r>
      <w:r w:rsidRPr="00FE6394">
        <w:rPr>
          <w:b/>
          <w:sz w:val="24"/>
          <w:szCs w:val="24"/>
        </w:rPr>
        <w:t>Yah has Helped</w:t>
      </w:r>
      <w:r w:rsidRPr="00FE6394">
        <w:rPr>
          <w:sz w:val="24"/>
          <w:szCs w:val="24"/>
        </w:rPr>
        <w:t xml:space="preserve">.”  The Scripture references </w:t>
      </w:r>
      <w:r w:rsidRPr="00FE6394">
        <w:rPr>
          <w:sz w:val="24"/>
          <w:szCs w:val="24"/>
        </w:rPr>
        <w:lastRenderedPageBreak/>
        <w:t xml:space="preserve">of the Lordships of Shadrah, Meshak &amp; Abenego are in Daniel 1:7; 2:49; 3:12-30. The variations of the names is Hananiah, Misheal &amp; Azariah. </w:t>
      </w:r>
    </w:p>
    <w:p w:rsidR="0038426E" w:rsidRPr="00FE6394" w:rsidRDefault="0038426E" w:rsidP="0038426E">
      <w:pPr>
        <w:spacing w:line="480" w:lineRule="auto"/>
        <w:jc w:val="both"/>
        <w:rPr>
          <w:sz w:val="24"/>
          <w:szCs w:val="24"/>
        </w:rPr>
      </w:pPr>
      <w:r w:rsidRPr="00FE639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E6394">
        <w:rPr>
          <w:sz w:val="24"/>
          <w:szCs w:val="24"/>
          <w:vertAlign w:val="superscript"/>
        </w:rPr>
        <w:t>th</w:t>
      </w:r>
      <w:r w:rsidRPr="00FE6394">
        <w:rPr>
          <w:sz w:val="24"/>
          <w:szCs w:val="24"/>
        </w:rPr>
        <w:t xml:space="preserve"> figure. They were brought out of the furnace without any harm done to them. </w:t>
      </w:r>
    </w:p>
    <w:p w:rsidR="0038426E" w:rsidRPr="00FE6394" w:rsidRDefault="0038426E" w:rsidP="0038426E">
      <w:pPr>
        <w:spacing w:line="480" w:lineRule="auto"/>
        <w:jc w:val="both"/>
        <w:rPr>
          <w:sz w:val="24"/>
          <w:szCs w:val="24"/>
        </w:rPr>
      </w:pPr>
      <w:r w:rsidRPr="00FE6394">
        <w:rPr>
          <w:sz w:val="24"/>
          <w:szCs w:val="24"/>
        </w:rPr>
        <w:t xml:space="preserve">The Lordships of Shadrach, Meshak &amp; Abednego’s Relationships: Their Relationship with the King: They all has a good relationship with the King until they disobeyed His command. </w:t>
      </w:r>
    </w:p>
    <w:p w:rsidR="0038426E" w:rsidRPr="00FE6394" w:rsidRDefault="0038426E" w:rsidP="0038426E">
      <w:pPr>
        <w:spacing w:line="480" w:lineRule="auto"/>
        <w:jc w:val="both"/>
        <w:rPr>
          <w:sz w:val="24"/>
          <w:szCs w:val="24"/>
        </w:rPr>
      </w:pPr>
      <w:r w:rsidRPr="00FE639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8426E" w:rsidRPr="00FE6394" w:rsidRDefault="0038426E" w:rsidP="0038426E">
      <w:pPr>
        <w:spacing w:line="480" w:lineRule="auto"/>
        <w:jc w:val="both"/>
        <w:rPr>
          <w:sz w:val="24"/>
          <w:szCs w:val="24"/>
        </w:rPr>
      </w:pPr>
      <w:r w:rsidRPr="00FE639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8426E" w:rsidRPr="00FE6394" w:rsidRDefault="0038426E" w:rsidP="0038426E">
      <w:pPr>
        <w:spacing w:line="480" w:lineRule="auto"/>
        <w:jc w:val="center"/>
        <w:rPr>
          <w:b/>
          <w:sz w:val="24"/>
          <w:szCs w:val="24"/>
        </w:rPr>
      </w:pPr>
      <w:r w:rsidRPr="00FE639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8426E" w:rsidRPr="00FE6394" w:rsidRDefault="0038426E" w:rsidP="0038426E">
      <w:pPr>
        <w:spacing w:line="480" w:lineRule="auto"/>
        <w:jc w:val="both"/>
        <w:rPr>
          <w:sz w:val="24"/>
          <w:szCs w:val="24"/>
        </w:rPr>
      </w:pPr>
      <w:r w:rsidRPr="00FE6394">
        <w:rPr>
          <w:sz w:val="24"/>
          <w:szCs w:val="24"/>
        </w:rPr>
        <w:t>The Lord Israel’s name means “</w:t>
      </w:r>
      <w:r w:rsidRPr="00FE6394">
        <w:rPr>
          <w:b/>
          <w:sz w:val="24"/>
          <w:szCs w:val="24"/>
        </w:rPr>
        <w:t>Prince</w:t>
      </w:r>
      <w:r w:rsidRPr="00FE6394">
        <w:rPr>
          <w:sz w:val="24"/>
          <w:szCs w:val="24"/>
        </w:rPr>
        <w:t>.” The variations of the name is Yisrael. The Lord Jehovah will come back in the End Time in the Spirit &amp; Authority of the Lord Jacob. This refers to Israel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Israel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did not fall, by which all His family was killed, except the Lord Israel being translated, then killed in Luke 20:35-36, then on the 8</w:t>
      </w:r>
      <w:r w:rsidRPr="00FE6394">
        <w:rPr>
          <w:sz w:val="24"/>
          <w:szCs w:val="24"/>
          <w:vertAlign w:val="superscript"/>
        </w:rPr>
        <w:t>th</w:t>
      </w:r>
      <w:r w:rsidRPr="00FE6394">
        <w:rPr>
          <w:sz w:val="24"/>
          <w:szCs w:val="24"/>
        </w:rPr>
        <w:t xml:space="preserve"> day He was renamed. This eternity only concerns Saturday as the Jewish Israel in Genesis to the Gentile Israel in Luke till it became the Christian Israel in Acts chapter 7.  </w:t>
      </w:r>
    </w:p>
    <w:p w:rsidR="0038426E" w:rsidRPr="00FE6394" w:rsidRDefault="0038426E" w:rsidP="0038426E">
      <w:pPr>
        <w:spacing w:line="480" w:lineRule="auto"/>
        <w:jc w:val="both"/>
        <w:rPr>
          <w:sz w:val="24"/>
          <w:szCs w:val="24"/>
        </w:rPr>
      </w:pPr>
      <w:r w:rsidRPr="00FE6394">
        <w:rPr>
          <w:sz w:val="24"/>
          <w:szCs w:val="24"/>
        </w:rPr>
        <w:t>The white skin colored Lord Israel’s name means “</w:t>
      </w:r>
      <w:r w:rsidRPr="00FE6394">
        <w:rPr>
          <w:b/>
          <w:sz w:val="24"/>
          <w:szCs w:val="24"/>
        </w:rPr>
        <w:t>Prevailing Prince in Lordship</w:t>
      </w:r>
      <w:r w:rsidRPr="00FE6394">
        <w:rPr>
          <w:sz w:val="24"/>
          <w:szCs w:val="24"/>
        </w:rPr>
        <w:t>.” If You have any questions on white skin color Lords, You must get My book called “</w:t>
      </w:r>
      <w:r w:rsidRPr="00FE6394">
        <w:rPr>
          <w:b/>
          <w:sz w:val="24"/>
          <w:szCs w:val="24"/>
        </w:rPr>
        <w:t>The Lord Yah and the Different Kinds of Flesh in the Holy Bible</w:t>
      </w:r>
      <w:r w:rsidRPr="00FE6394">
        <w:rPr>
          <w:sz w:val="24"/>
          <w:szCs w:val="24"/>
        </w:rPr>
        <w:t>.” The Lord Israel’s Kingdom lasts for a “</w:t>
      </w:r>
      <w:r w:rsidRPr="00FE6394">
        <w:rPr>
          <w:b/>
          <w:sz w:val="24"/>
          <w:szCs w:val="24"/>
        </w:rPr>
        <w:t>Million Year Reign</w:t>
      </w:r>
      <w:r w:rsidRPr="00FE639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E639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E639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w:t>
      </w:r>
    </w:p>
    <w:p w:rsidR="0038426E" w:rsidRPr="00FE6394" w:rsidRDefault="0038426E" w:rsidP="0038426E">
      <w:pPr>
        <w:jc w:val="center"/>
        <w:rPr>
          <w:b/>
          <w:sz w:val="24"/>
          <w:szCs w:val="24"/>
        </w:rPr>
      </w:pPr>
      <w:r w:rsidRPr="00FE6394">
        <w:rPr>
          <w:b/>
          <w:sz w:val="24"/>
          <w:szCs w:val="24"/>
        </w:rPr>
        <w:t>THE LORD JEHOVAH (THE LADY VICTORIA THE LADY OF KINGDOMS) [THERE ARE AT LEAST 8 OTHER LORD JEHOVAH’S (THE 8 LADY VICTORIA’S THE LADIES OF KINGDOMS) IN SCRIPTURE] WITH THE RANK OF GENERAL OR HIGHER FOR 40 YEARS</w:t>
      </w:r>
    </w:p>
    <w:p w:rsidR="0038426E" w:rsidRPr="00FE6394" w:rsidRDefault="0038426E" w:rsidP="0038426E">
      <w:pPr>
        <w:spacing w:line="480" w:lineRule="auto"/>
        <w:jc w:val="both"/>
        <w:rPr>
          <w:sz w:val="24"/>
          <w:szCs w:val="24"/>
        </w:rPr>
      </w:pPr>
      <w:r w:rsidRPr="00FE6394">
        <w:rPr>
          <w:sz w:val="24"/>
          <w:szCs w:val="24"/>
        </w:rPr>
        <w:t>The Lord Jehovah’s name means “</w:t>
      </w:r>
      <w:r w:rsidRPr="00FE6394">
        <w:rPr>
          <w:b/>
          <w:sz w:val="24"/>
          <w:szCs w:val="24"/>
        </w:rPr>
        <w:t>Most High</w:t>
      </w:r>
      <w:r w:rsidRPr="00FE6394">
        <w:rPr>
          <w:sz w:val="24"/>
          <w:szCs w:val="24"/>
        </w:rPr>
        <w:t>” or “</w:t>
      </w:r>
      <w:r w:rsidRPr="00FE6394">
        <w:rPr>
          <w:b/>
          <w:sz w:val="24"/>
          <w:szCs w:val="24"/>
        </w:rPr>
        <w:t>Lord</w:t>
      </w:r>
      <w:r w:rsidRPr="00FE6394">
        <w:rPr>
          <w:sz w:val="24"/>
          <w:szCs w:val="24"/>
        </w:rPr>
        <w:t>.” The variations of the name is Victor, Jah, Yah &amp; Yahweh. This refers to Jehovah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Jehovah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did not fall, by which all His family was killed, except the Lord Israel being translated, then killed in Luke 20:35-36, then on the 8</w:t>
      </w:r>
      <w:r w:rsidRPr="00FE6394">
        <w:rPr>
          <w:sz w:val="24"/>
          <w:szCs w:val="24"/>
          <w:vertAlign w:val="superscript"/>
        </w:rPr>
        <w:t>th</w:t>
      </w:r>
      <w:r w:rsidRPr="00FE6394">
        <w:rPr>
          <w:sz w:val="24"/>
          <w:szCs w:val="24"/>
        </w:rPr>
        <w:t xml:space="preserve"> day He was renamed. The Lord Jehovah will come back in the End Time in the Spirit &amp; Authority of the Lord Jacob.</w:t>
      </w:r>
    </w:p>
    <w:p w:rsidR="0038426E" w:rsidRPr="00FE6394" w:rsidRDefault="0038426E" w:rsidP="0038426E">
      <w:pPr>
        <w:spacing w:line="480" w:lineRule="auto"/>
        <w:jc w:val="both"/>
        <w:rPr>
          <w:b/>
          <w:sz w:val="24"/>
          <w:szCs w:val="24"/>
        </w:rPr>
      </w:pPr>
      <w:r w:rsidRPr="00FE639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8426E" w:rsidRPr="00FE6394" w:rsidRDefault="0038426E" w:rsidP="0038426E">
      <w:pPr>
        <w:jc w:val="both"/>
        <w:rPr>
          <w:i/>
          <w:sz w:val="24"/>
          <w:szCs w:val="24"/>
        </w:rPr>
      </w:pPr>
      <w:r w:rsidRPr="00FE6394">
        <w:rPr>
          <w:i/>
          <w:sz w:val="24"/>
          <w:szCs w:val="24"/>
        </w:rPr>
        <w:t>God’s Invisible Attributes and Visible Attributes</w:t>
      </w:r>
    </w:p>
    <w:p w:rsidR="0038426E" w:rsidRPr="00FE6394" w:rsidRDefault="0038426E" w:rsidP="0038426E">
      <w:pPr>
        <w:jc w:val="both"/>
        <w:rPr>
          <w:i/>
          <w:sz w:val="24"/>
          <w:szCs w:val="24"/>
        </w:rPr>
      </w:pPr>
      <w:r w:rsidRPr="00FE6394">
        <w:rPr>
          <w:i/>
          <w:sz w:val="24"/>
          <w:szCs w:val="24"/>
        </w:rPr>
        <w:t>God’s Personal Being Attributes</w:t>
      </w:r>
    </w:p>
    <w:p w:rsidR="0038426E" w:rsidRPr="00FE6394" w:rsidRDefault="0038426E" w:rsidP="0038426E">
      <w:pPr>
        <w:jc w:val="both"/>
        <w:rPr>
          <w:sz w:val="24"/>
          <w:szCs w:val="24"/>
        </w:rPr>
      </w:pPr>
      <w:r w:rsidRPr="00FE6394">
        <w:rPr>
          <w:sz w:val="24"/>
          <w:szCs w:val="24"/>
        </w:rPr>
        <w:lastRenderedPageBreak/>
        <w:t>His spirituality (incorporeal) - God is a Spirit in John 4:21, 24; Psalm 139:7-10; 1</w:t>
      </w:r>
      <w:r w:rsidRPr="00FE6394">
        <w:rPr>
          <w:sz w:val="24"/>
          <w:szCs w:val="24"/>
          <w:vertAlign w:val="superscript"/>
        </w:rPr>
        <w:t>st</w:t>
      </w:r>
      <w:r w:rsidRPr="00FE6394">
        <w:rPr>
          <w:sz w:val="24"/>
          <w:szCs w:val="24"/>
        </w:rPr>
        <w:t xml:space="preserve"> Kings 8:27; Exodus 20:4-6; Deuteronomy 4:23-24; 1</w:t>
      </w:r>
      <w:r w:rsidRPr="00FE6394">
        <w:rPr>
          <w:sz w:val="24"/>
          <w:szCs w:val="24"/>
          <w:vertAlign w:val="superscript"/>
        </w:rPr>
        <w:t>st</w:t>
      </w:r>
      <w:r w:rsidRPr="00FE6394">
        <w:rPr>
          <w:sz w:val="24"/>
          <w:szCs w:val="24"/>
        </w:rPr>
        <w:t xml:space="preserve"> Corinthians 14:14; Philippians 1:23-24, 3:3; Luke 23:46; Ecclesiastes 12:7, Hebrews 12:23 and Acts 6:3, 5; 7:55. </w:t>
      </w:r>
    </w:p>
    <w:p w:rsidR="0038426E" w:rsidRPr="00FE6394" w:rsidRDefault="0038426E" w:rsidP="0038426E">
      <w:pPr>
        <w:jc w:val="both"/>
        <w:rPr>
          <w:sz w:val="24"/>
          <w:szCs w:val="24"/>
        </w:rPr>
      </w:pPr>
      <w:r w:rsidRPr="00FE6394">
        <w:rPr>
          <w:sz w:val="24"/>
          <w:szCs w:val="24"/>
        </w:rPr>
        <w:t>His invisibility- God is invisible in John 1:18; 6:46; 1</w:t>
      </w:r>
      <w:r w:rsidRPr="00FE6394">
        <w:rPr>
          <w:sz w:val="24"/>
          <w:szCs w:val="24"/>
          <w:vertAlign w:val="superscript"/>
        </w:rPr>
        <w:t>st</w:t>
      </w:r>
      <w:r w:rsidRPr="00FE6394">
        <w:rPr>
          <w:sz w:val="24"/>
          <w:szCs w:val="24"/>
        </w:rPr>
        <w:t xml:space="preserve"> Timothy 1:17, 6:16; 1</w:t>
      </w:r>
      <w:r w:rsidRPr="00FE6394">
        <w:rPr>
          <w:sz w:val="24"/>
          <w:szCs w:val="24"/>
          <w:vertAlign w:val="superscript"/>
        </w:rPr>
        <w:t>st</w:t>
      </w:r>
      <w:r w:rsidRPr="00FE6394">
        <w:rPr>
          <w:sz w:val="24"/>
          <w:szCs w:val="24"/>
        </w:rPr>
        <w:t xml:space="preserve"> John 4:12, Exodus 33:11, 20, 21-23; Colossians 1:15, Psalm 145:3 and Acts 6:15; 7:47-50.   </w:t>
      </w:r>
    </w:p>
    <w:p w:rsidR="0038426E" w:rsidRPr="00FE6394" w:rsidRDefault="0038426E" w:rsidP="0038426E">
      <w:pPr>
        <w:jc w:val="both"/>
        <w:rPr>
          <w:sz w:val="24"/>
          <w:szCs w:val="24"/>
        </w:rPr>
      </w:pPr>
      <w:r w:rsidRPr="00FE6394">
        <w:rPr>
          <w:sz w:val="24"/>
          <w:szCs w:val="24"/>
        </w:rPr>
        <w:t>His physicality- The  true  God  becomes  flesh in John 1:1-18, 14:9; Genesis 1:27; Psalm 16:11,   19:1;  Romans  1:20;  Matthew  5:8;  Revelation  1:7,  4:2-3,  5;  5:6,  22:3-4;  1</w:t>
      </w:r>
      <w:r w:rsidRPr="00FE6394">
        <w:rPr>
          <w:sz w:val="24"/>
          <w:szCs w:val="24"/>
          <w:vertAlign w:val="superscript"/>
        </w:rPr>
        <w:t>st</w:t>
      </w:r>
      <w:r w:rsidRPr="00FE6394">
        <w:rPr>
          <w:sz w:val="24"/>
          <w:szCs w:val="24"/>
        </w:rPr>
        <w:t xml:space="preserve"> Corinthians 13:12; 1</w:t>
      </w:r>
      <w:r w:rsidRPr="00FE6394">
        <w:rPr>
          <w:sz w:val="24"/>
          <w:szCs w:val="24"/>
          <w:vertAlign w:val="superscript"/>
        </w:rPr>
        <w:t xml:space="preserve">st </w:t>
      </w:r>
      <w:r w:rsidRPr="00FE6394">
        <w:rPr>
          <w:sz w:val="24"/>
          <w:szCs w:val="24"/>
        </w:rPr>
        <w:t>John 3:2, 2</w:t>
      </w:r>
      <w:r w:rsidRPr="00FE6394">
        <w:rPr>
          <w:sz w:val="24"/>
          <w:szCs w:val="24"/>
          <w:vertAlign w:val="superscript"/>
        </w:rPr>
        <w:t xml:space="preserve">nd </w:t>
      </w:r>
      <w:r w:rsidRPr="00FE6394">
        <w:rPr>
          <w:sz w:val="24"/>
          <w:szCs w:val="24"/>
        </w:rPr>
        <w:t xml:space="preserve"> Corinthians  3:18; Acts 7:49; 17:29 &amp; Colossians 2:9.</w:t>
      </w:r>
    </w:p>
    <w:p w:rsidR="0038426E" w:rsidRPr="00FE6394" w:rsidRDefault="0038426E" w:rsidP="0038426E">
      <w:pPr>
        <w:jc w:val="both"/>
        <w:rPr>
          <w:i/>
          <w:sz w:val="24"/>
          <w:szCs w:val="24"/>
        </w:rPr>
      </w:pPr>
      <w:r w:rsidRPr="00FE6394">
        <w:rPr>
          <w:i/>
          <w:sz w:val="24"/>
          <w:szCs w:val="24"/>
        </w:rPr>
        <w:t>God’s Personal Mental Attributes</w:t>
      </w:r>
    </w:p>
    <w:p w:rsidR="0038426E" w:rsidRPr="00FE6394" w:rsidRDefault="0038426E" w:rsidP="0038426E">
      <w:pPr>
        <w:jc w:val="both"/>
        <w:rPr>
          <w:sz w:val="24"/>
          <w:szCs w:val="24"/>
        </w:rPr>
      </w:pPr>
      <w:r w:rsidRPr="00FE6394">
        <w:rPr>
          <w:sz w:val="24"/>
          <w:szCs w:val="24"/>
        </w:rPr>
        <w:t>His omniscience- (God is infinite knowledge/intelligence &amp; wisdom) God is all knowing in His wisdom. God shows his omniscience in that all that God created on the Earth was indeed good  in Genesis 1:1-31; 1</w:t>
      </w:r>
      <w:r w:rsidRPr="00FE6394">
        <w:rPr>
          <w:sz w:val="24"/>
          <w:szCs w:val="24"/>
          <w:vertAlign w:val="superscript"/>
        </w:rPr>
        <w:t>st</w:t>
      </w:r>
      <w:r w:rsidRPr="00FE6394">
        <w:rPr>
          <w:sz w:val="24"/>
          <w:szCs w:val="24"/>
        </w:rPr>
        <w:t xml:space="preserve"> John 3:20; Job 28:24, 37:16;  1</w:t>
      </w:r>
      <w:r w:rsidRPr="00FE6394">
        <w:rPr>
          <w:sz w:val="24"/>
          <w:szCs w:val="24"/>
          <w:vertAlign w:val="superscript"/>
        </w:rPr>
        <w:t>st</w:t>
      </w:r>
      <w:r w:rsidRPr="00FE6394">
        <w:rPr>
          <w:sz w:val="24"/>
          <w:szCs w:val="24"/>
        </w:rPr>
        <w:t xml:space="preserve"> Corinthians  2:10-11; Hebrews  4:13;  2</w:t>
      </w:r>
      <w:r w:rsidRPr="00FE6394">
        <w:rPr>
          <w:sz w:val="24"/>
          <w:szCs w:val="24"/>
          <w:vertAlign w:val="superscript"/>
        </w:rPr>
        <w:t>nd</w:t>
      </w:r>
      <w:r w:rsidRPr="00FE6394">
        <w:rPr>
          <w:sz w:val="24"/>
          <w:szCs w:val="24"/>
        </w:rPr>
        <w:t xml:space="preserve"> Chronicles 16:9;  Matthew 6:8, 10:29-30, 11:23; Isaiah 42:8-9, 43:25, 46:9-10, 55:9,  Psalm  90:4, 139;  2</w:t>
      </w:r>
      <w:r w:rsidRPr="00FE6394">
        <w:rPr>
          <w:sz w:val="24"/>
          <w:szCs w:val="24"/>
          <w:vertAlign w:val="superscript"/>
        </w:rPr>
        <w:t>nd</w:t>
      </w:r>
      <w:r w:rsidRPr="00FE6394">
        <w:rPr>
          <w:sz w:val="24"/>
          <w:szCs w:val="24"/>
        </w:rPr>
        <w:t xml:space="preserve"> Peter 3:8;  Jeremiah 19:5, 31:35; Romans 11:33 and Acts 6:10. </w:t>
      </w:r>
    </w:p>
    <w:p w:rsidR="0038426E" w:rsidRPr="00FE6394" w:rsidRDefault="0038426E" w:rsidP="0038426E">
      <w:pPr>
        <w:jc w:val="both"/>
        <w:rPr>
          <w:sz w:val="24"/>
          <w:szCs w:val="24"/>
        </w:rPr>
      </w:pPr>
      <w:r w:rsidRPr="00FE6394">
        <w:rPr>
          <w:sz w:val="24"/>
          <w:szCs w:val="24"/>
        </w:rPr>
        <w:t>His wisdom- (omniscience) God is all wise over all in Romans 8:28, 16:27; Job 9:4, 12:13; Psalm 104:24; 1</w:t>
      </w:r>
      <w:r w:rsidRPr="00FE6394">
        <w:rPr>
          <w:sz w:val="24"/>
          <w:szCs w:val="24"/>
          <w:vertAlign w:val="superscript"/>
        </w:rPr>
        <w:t>st</w:t>
      </w:r>
      <w:r w:rsidRPr="00FE6394">
        <w:rPr>
          <w:sz w:val="24"/>
          <w:szCs w:val="24"/>
        </w:rPr>
        <w:t xml:space="preserve"> Corinthians  1:18-20,  21,  24,  27,  29-30  Romans  11:33; Ephesians  3:6,  9,  10; Psalm 111:10;  Proverbs 1:7,  3:5-6,  9:10  1</w:t>
      </w:r>
      <w:r w:rsidRPr="00FE6394">
        <w:rPr>
          <w:sz w:val="24"/>
          <w:szCs w:val="24"/>
          <w:vertAlign w:val="superscript"/>
        </w:rPr>
        <w:t>st</w:t>
      </w:r>
      <w:r w:rsidRPr="00FE6394">
        <w:rPr>
          <w:sz w:val="24"/>
          <w:szCs w:val="24"/>
        </w:rPr>
        <w:t xml:space="preserve"> Peter  4:18-19,  Deuteronomy 29:29 &amp; Acts 6:3, 10.  </w:t>
      </w:r>
    </w:p>
    <w:p w:rsidR="0038426E" w:rsidRPr="00FE6394" w:rsidRDefault="0038426E" w:rsidP="0038426E">
      <w:pPr>
        <w:jc w:val="both"/>
        <w:rPr>
          <w:sz w:val="24"/>
          <w:szCs w:val="24"/>
        </w:rPr>
      </w:pPr>
      <w:r w:rsidRPr="00FE6394">
        <w:rPr>
          <w:sz w:val="24"/>
          <w:szCs w:val="24"/>
        </w:rPr>
        <w:t>His truthfulness- The God  is the whole truth  and cannot  lie  and does not lie to Anyone in Jeremiah  10:10-11; John 17:3, 17; 1</w:t>
      </w:r>
      <w:r w:rsidRPr="00FE6394">
        <w:rPr>
          <w:sz w:val="24"/>
          <w:szCs w:val="24"/>
          <w:vertAlign w:val="superscript"/>
        </w:rPr>
        <w:t>st</w:t>
      </w:r>
      <w:r w:rsidRPr="00FE6394">
        <w:rPr>
          <w:sz w:val="24"/>
          <w:szCs w:val="24"/>
        </w:rPr>
        <w:t xml:space="preserve"> John 5:20;  Titus 1:2;  Hebrews 6:18; Psalm 12:6, 139:17; Colossians 3:9-10; Ephesians 4:25; 2</w:t>
      </w:r>
      <w:r w:rsidRPr="00FE6394">
        <w:rPr>
          <w:sz w:val="24"/>
          <w:szCs w:val="24"/>
          <w:vertAlign w:val="superscript"/>
        </w:rPr>
        <w:t>nd</w:t>
      </w:r>
      <w:r w:rsidRPr="00FE6394">
        <w:rPr>
          <w:sz w:val="24"/>
          <w:szCs w:val="24"/>
        </w:rPr>
        <w:t xml:space="preserve"> Corinthians 4:2; Psalm 19:14 Exodus 20:16, Acts 7:1-7:60 and Zechariah 8:17. </w:t>
      </w:r>
    </w:p>
    <w:p w:rsidR="0038426E" w:rsidRPr="00FE6394" w:rsidRDefault="0038426E" w:rsidP="0038426E">
      <w:pPr>
        <w:jc w:val="both"/>
        <w:rPr>
          <w:sz w:val="24"/>
          <w:szCs w:val="24"/>
        </w:rPr>
      </w:pPr>
      <w:r w:rsidRPr="00FE6394">
        <w:rPr>
          <w:sz w:val="24"/>
          <w:szCs w:val="24"/>
        </w:rPr>
        <w:t>His faithfulness- God is always faithful in Numbers 23:19; 2</w:t>
      </w:r>
      <w:r w:rsidRPr="00FE6394">
        <w:rPr>
          <w:sz w:val="24"/>
          <w:szCs w:val="24"/>
          <w:vertAlign w:val="superscript"/>
        </w:rPr>
        <w:t>nd</w:t>
      </w:r>
      <w:r w:rsidRPr="00FE6394">
        <w:rPr>
          <w:sz w:val="24"/>
          <w:szCs w:val="24"/>
        </w:rPr>
        <w:t xml:space="preserve"> Samuel 7:28; Psalm 141:6; Proverbs 12:22; Isaiah 59:1 and Acts 7:60.</w:t>
      </w:r>
    </w:p>
    <w:p w:rsidR="0038426E" w:rsidRPr="00FE6394" w:rsidRDefault="0038426E" w:rsidP="0038426E">
      <w:pPr>
        <w:jc w:val="both"/>
        <w:rPr>
          <w:i/>
          <w:sz w:val="24"/>
          <w:szCs w:val="24"/>
        </w:rPr>
      </w:pPr>
      <w:r w:rsidRPr="00FE6394">
        <w:rPr>
          <w:i/>
          <w:sz w:val="24"/>
          <w:szCs w:val="24"/>
        </w:rPr>
        <w:t>God’s Personal Moral Attributes</w:t>
      </w:r>
    </w:p>
    <w:p w:rsidR="0038426E" w:rsidRPr="00FE6394" w:rsidRDefault="0038426E" w:rsidP="0038426E">
      <w:pPr>
        <w:jc w:val="both"/>
        <w:rPr>
          <w:sz w:val="24"/>
          <w:szCs w:val="24"/>
        </w:rPr>
      </w:pPr>
      <w:r w:rsidRPr="00FE6394">
        <w:rPr>
          <w:sz w:val="24"/>
          <w:szCs w:val="24"/>
        </w:rPr>
        <w:t>His goodness- God is good in forming the Universe for His glory in Luke 6:27, 33-36, 18:19; Psalm 16:11, 34:8, 42:1-2, 73:25-26, 84:11, 100:5, 106:1, 107:1, 119:68, 145:9;  Genesis  1:31;  Roman  8:32, 12:2; James 1:17; Acts 14:17; 1</w:t>
      </w:r>
      <w:r w:rsidRPr="00FE6394">
        <w:rPr>
          <w:sz w:val="24"/>
          <w:szCs w:val="24"/>
          <w:vertAlign w:val="superscript"/>
        </w:rPr>
        <w:t>st</w:t>
      </w:r>
      <w:r w:rsidRPr="00FE6394">
        <w:rPr>
          <w:sz w:val="24"/>
          <w:szCs w:val="24"/>
        </w:rPr>
        <w:t xml:space="preserve"> Thessalonians 5:18; Galatians 6:10; 2</w:t>
      </w:r>
      <w:r w:rsidRPr="00FE6394">
        <w:rPr>
          <w:sz w:val="24"/>
          <w:szCs w:val="24"/>
          <w:vertAlign w:val="superscript"/>
        </w:rPr>
        <w:t>nd</w:t>
      </w:r>
      <w:r w:rsidRPr="00FE6394">
        <w:rPr>
          <w:sz w:val="24"/>
          <w:szCs w:val="24"/>
        </w:rPr>
        <w:t xml:space="preserve"> Timothy 3:17 and Acts 6:3.  </w:t>
      </w:r>
    </w:p>
    <w:p w:rsidR="0038426E" w:rsidRPr="00FE6394" w:rsidRDefault="0038426E" w:rsidP="0038426E">
      <w:pPr>
        <w:jc w:val="both"/>
        <w:rPr>
          <w:sz w:val="24"/>
          <w:szCs w:val="24"/>
        </w:rPr>
      </w:pPr>
      <w:r w:rsidRPr="00FE6394">
        <w:rPr>
          <w:sz w:val="24"/>
          <w:szCs w:val="24"/>
        </w:rPr>
        <w:t>His Omni-Benevolence (agape love) – God  is  agape love  in 1</w:t>
      </w:r>
      <w:r w:rsidRPr="00FE6394">
        <w:rPr>
          <w:sz w:val="24"/>
          <w:szCs w:val="24"/>
          <w:vertAlign w:val="superscript"/>
        </w:rPr>
        <w:t>st</w:t>
      </w:r>
      <w:r w:rsidRPr="00FE6394">
        <w:rPr>
          <w:sz w:val="24"/>
          <w:szCs w:val="24"/>
        </w:rPr>
        <w:t xml:space="preserve"> John 2:15, 4:8, 10, 19; 5:3; John 3:16, 35, 14:31, 15:13, 17:24, 26;  Romans  5:5, 8, 13:10;  Galatians  2: 20;  Matthew  5:43-48, 22:37-38; 1</w:t>
      </w:r>
      <w:r w:rsidRPr="00FE6394">
        <w:rPr>
          <w:sz w:val="24"/>
          <w:szCs w:val="24"/>
          <w:vertAlign w:val="superscript"/>
        </w:rPr>
        <w:t>st</w:t>
      </w:r>
      <w:r w:rsidRPr="00FE6394">
        <w:rPr>
          <w:sz w:val="24"/>
          <w:szCs w:val="24"/>
        </w:rPr>
        <w:t xml:space="preserve"> Corinthians 13:4-7; Hebrews 10:24 and Acts 7:60.</w:t>
      </w:r>
    </w:p>
    <w:p w:rsidR="0038426E" w:rsidRPr="00FE6394" w:rsidRDefault="0038426E" w:rsidP="0038426E">
      <w:pPr>
        <w:jc w:val="both"/>
        <w:rPr>
          <w:sz w:val="24"/>
          <w:szCs w:val="24"/>
        </w:rPr>
      </w:pPr>
      <w:r w:rsidRPr="00FE6394">
        <w:rPr>
          <w:sz w:val="24"/>
          <w:szCs w:val="24"/>
        </w:rPr>
        <w:lastRenderedPageBreak/>
        <w:t>His mercy (patience &amp; grace) - God’s mercy endures forever in Exodus 33:19, 34:6; 2</w:t>
      </w:r>
      <w:r w:rsidRPr="00FE6394">
        <w:rPr>
          <w:sz w:val="24"/>
          <w:szCs w:val="24"/>
          <w:vertAlign w:val="superscript"/>
        </w:rPr>
        <w:t>nd</w:t>
      </w:r>
      <w:r w:rsidRPr="00FE6394">
        <w:rPr>
          <w:sz w:val="24"/>
          <w:szCs w:val="24"/>
        </w:rPr>
        <w:t xml:space="preserve"> Samuel 24:14; Matthew  5:7,  9:27;  2</w:t>
      </w:r>
      <w:r w:rsidRPr="00FE6394">
        <w:rPr>
          <w:sz w:val="24"/>
          <w:szCs w:val="24"/>
          <w:vertAlign w:val="superscript"/>
        </w:rPr>
        <w:t>nd</w:t>
      </w:r>
      <w:r w:rsidRPr="00FE6394">
        <w:rPr>
          <w:sz w:val="24"/>
          <w:szCs w:val="24"/>
        </w:rPr>
        <w:t xml:space="preserve"> Corinthians  1:3-4,  13:14;  Hebrews  2:17,  4:16; James  1:19,  5:7-8, 11; Romans 1:7; 2:4; 3:23-24; 4:16; 8:25; 9:15, 22, 11:6; 16:20; Psalms 119:132  (NASB);  1</w:t>
      </w:r>
      <w:r w:rsidRPr="00FE6394">
        <w:rPr>
          <w:sz w:val="24"/>
          <w:szCs w:val="24"/>
          <w:vertAlign w:val="superscript"/>
        </w:rPr>
        <w:t>st</w:t>
      </w:r>
      <w:r w:rsidRPr="00FE6394">
        <w:rPr>
          <w:sz w:val="24"/>
          <w:szCs w:val="24"/>
        </w:rPr>
        <w:t xml:space="preserve"> Peter 2:20; 3:20; 5:10;  1</w:t>
      </w:r>
      <w:r w:rsidRPr="00FE6394">
        <w:rPr>
          <w:sz w:val="24"/>
          <w:szCs w:val="24"/>
          <w:vertAlign w:val="superscript"/>
        </w:rPr>
        <w:t>st</w:t>
      </w:r>
      <w:r w:rsidRPr="00FE6394">
        <w:rPr>
          <w:sz w:val="24"/>
          <w:szCs w:val="24"/>
        </w:rPr>
        <w:t xml:space="preserve"> Corinthians 1:3, 11, 15:10; 16:23; Acts 14:26; Galatians 1:3; 5:22; 6:18; Numbers  14:18;  Psalm 103:8; 145:8; Jonah 4:2; Nahum 1:3; 1</w:t>
      </w:r>
      <w:r w:rsidRPr="00FE6394">
        <w:rPr>
          <w:sz w:val="24"/>
          <w:szCs w:val="24"/>
          <w:vertAlign w:val="superscript"/>
        </w:rPr>
        <w:t>st</w:t>
      </w:r>
      <w:r w:rsidRPr="00FE6394">
        <w:rPr>
          <w:sz w:val="24"/>
          <w:szCs w:val="24"/>
        </w:rPr>
        <w:t xml:space="preserve"> Timothy 1:16; Ephesians  4:2; 2</w:t>
      </w:r>
      <w:r w:rsidRPr="00FE6394">
        <w:rPr>
          <w:sz w:val="24"/>
          <w:szCs w:val="24"/>
          <w:vertAlign w:val="superscript"/>
        </w:rPr>
        <w:t>nd</w:t>
      </w:r>
      <w:r w:rsidRPr="00FE6394">
        <w:rPr>
          <w:sz w:val="24"/>
          <w:szCs w:val="24"/>
        </w:rPr>
        <w:t xml:space="preserve"> Timothy 3:10; 4:2;  Revelation 2:2-3 and Acts 7:60 . </w:t>
      </w:r>
    </w:p>
    <w:p w:rsidR="0038426E" w:rsidRPr="00FE6394" w:rsidRDefault="0038426E" w:rsidP="0038426E">
      <w:pPr>
        <w:jc w:val="both"/>
        <w:rPr>
          <w:sz w:val="24"/>
          <w:szCs w:val="24"/>
        </w:rPr>
      </w:pPr>
      <w:r w:rsidRPr="00FE6394">
        <w:rPr>
          <w:sz w:val="24"/>
          <w:szCs w:val="24"/>
        </w:rPr>
        <w:t>His holiness- (impeccability, invincibility, impregnability &amp; invulnerability) God is Most Holy in Exodus  19:4-6; 20:11; 26:33; 29:44; 30:25-33; Psalm 24:3; 71:22; 89:18; 99:3, 5, 9; Genesis 2:3; Isaiah 1:4; 5:19, 24, 6:3; Leviticus 19:2;  Hebrews  12:10;  2</w:t>
      </w:r>
      <w:r w:rsidRPr="00FE6394">
        <w:rPr>
          <w:sz w:val="24"/>
          <w:szCs w:val="24"/>
          <w:vertAlign w:val="superscript"/>
        </w:rPr>
        <w:t>nd</w:t>
      </w:r>
      <w:r w:rsidRPr="00FE6394">
        <w:rPr>
          <w:sz w:val="24"/>
          <w:szCs w:val="24"/>
        </w:rPr>
        <w:t xml:space="preserve"> Corinthians 6:14-18;  Romans 12:1;  Ephesians 2:21; 5:26-27, Zechariah 14:20-21; Judith 16:13; Solomon’s Wisdom 5:19 &amp; Acts 7:30-33.  </w:t>
      </w:r>
    </w:p>
    <w:p w:rsidR="0038426E" w:rsidRPr="00FE6394" w:rsidRDefault="0038426E" w:rsidP="0038426E">
      <w:pPr>
        <w:jc w:val="both"/>
        <w:rPr>
          <w:sz w:val="24"/>
          <w:szCs w:val="24"/>
        </w:rPr>
      </w:pPr>
      <w:r w:rsidRPr="00FE6394">
        <w:rPr>
          <w:sz w:val="24"/>
          <w:szCs w:val="24"/>
        </w:rPr>
        <w:t>His jealousy- Zealous God in 2</w:t>
      </w:r>
      <w:r w:rsidRPr="00FE6394">
        <w:rPr>
          <w:sz w:val="24"/>
          <w:szCs w:val="24"/>
          <w:vertAlign w:val="superscript"/>
        </w:rPr>
        <w:t xml:space="preserve">nd </w:t>
      </w:r>
      <w:r w:rsidRPr="00FE6394">
        <w:rPr>
          <w:sz w:val="24"/>
          <w:szCs w:val="24"/>
        </w:rPr>
        <w:t>Corinthians 11:2, Exodus 34:14; Deuteronomy 4:24; 1</w:t>
      </w:r>
      <w:r w:rsidRPr="00FE6394">
        <w:rPr>
          <w:sz w:val="24"/>
          <w:szCs w:val="24"/>
          <w:vertAlign w:val="superscript"/>
        </w:rPr>
        <w:t>st</w:t>
      </w:r>
      <w:r w:rsidRPr="00FE6394">
        <w:rPr>
          <w:sz w:val="24"/>
          <w:szCs w:val="24"/>
        </w:rPr>
        <w:t xml:space="preserve"> Corinthians 4:7; Revelation 4:11, Solomon’s Wisdom 5:15-23, Isaiah 48:11 &amp; Acts 6:8.</w:t>
      </w:r>
    </w:p>
    <w:p w:rsidR="0038426E" w:rsidRPr="00FE6394" w:rsidRDefault="0038426E" w:rsidP="0038426E">
      <w:pPr>
        <w:jc w:val="both"/>
        <w:rPr>
          <w:sz w:val="24"/>
          <w:szCs w:val="24"/>
        </w:rPr>
      </w:pPr>
      <w:r w:rsidRPr="00FE6394">
        <w:rPr>
          <w:sz w:val="24"/>
          <w:szCs w:val="24"/>
        </w:rPr>
        <w:t>His wrath- God is angry in Exodus 32:9-10; Deuteronomy  9:7-8, 29:23; 2</w:t>
      </w:r>
      <w:r w:rsidRPr="00FE6394">
        <w:rPr>
          <w:sz w:val="24"/>
          <w:szCs w:val="24"/>
          <w:vertAlign w:val="superscript"/>
        </w:rPr>
        <w:t>nd</w:t>
      </w:r>
      <w:r w:rsidRPr="00FE6394">
        <w:rPr>
          <w:sz w:val="24"/>
          <w:szCs w:val="24"/>
        </w:rPr>
        <w:t xml:space="preserve"> Kings 22:13; Romans   1:18-32;  2:4-5, 8;  3:25-26;  5:9,  10;  9:22;  Colossians  3:6; 1</w:t>
      </w:r>
      <w:r w:rsidRPr="00FE6394">
        <w:rPr>
          <w:sz w:val="24"/>
          <w:szCs w:val="24"/>
          <w:vertAlign w:val="superscript"/>
        </w:rPr>
        <w:t>st</w:t>
      </w:r>
      <w:r w:rsidRPr="00FE6394">
        <w:rPr>
          <w:sz w:val="24"/>
          <w:szCs w:val="24"/>
        </w:rPr>
        <w:t xml:space="preserve">  Thessalonians 1:10; 2:16; 5:9; Hebrews 1:9; 3:11;  Revelation  6:16-17;  19:15;  Zechariah  8:17;  Psalm 103:8-9; 2</w:t>
      </w:r>
      <w:r w:rsidRPr="00FE6394">
        <w:rPr>
          <w:sz w:val="24"/>
          <w:szCs w:val="24"/>
          <w:vertAlign w:val="superscript"/>
        </w:rPr>
        <w:t>nd</w:t>
      </w:r>
      <w:r w:rsidRPr="00FE6394">
        <w:rPr>
          <w:sz w:val="24"/>
          <w:szCs w:val="24"/>
        </w:rPr>
        <w:t xml:space="preserve"> Peter 3:9-10 and Acts 7:54.</w:t>
      </w:r>
    </w:p>
    <w:p w:rsidR="0038426E" w:rsidRPr="00FE6394" w:rsidRDefault="0038426E" w:rsidP="0038426E">
      <w:pPr>
        <w:jc w:val="both"/>
        <w:rPr>
          <w:sz w:val="24"/>
          <w:szCs w:val="24"/>
        </w:rPr>
      </w:pPr>
      <w:r w:rsidRPr="00FE6394">
        <w:rPr>
          <w:sz w:val="24"/>
          <w:szCs w:val="24"/>
        </w:rPr>
        <w:t xml:space="preserve">His  righteousness (impartial justice) -God  is  righteous  in  Deuteronomy  32:4;  Genesis 18:25;  Psalm  19:8;  Isaiah  45:19;  Romans  3:25-26; 9:20-21; Job 40:2, 8; 38:12, 34-35; 39:19, 26; 40:4 and Acts 6:5, 8.  </w:t>
      </w:r>
    </w:p>
    <w:p w:rsidR="0038426E" w:rsidRPr="00FE6394" w:rsidRDefault="0038426E" w:rsidP="0038426E">
      <w:pPr>
        <w:jc w:val="both"/>
        <w:rPr>
          <w:sz w:val="24"/>
          <w:szCs w:val="24"/>
        </w:rPr>
      </w:pPr>
      <w:r w:rsidRPr="00FE6394">
        <w:rPr>
          <w:sz w:val="24"/>
          <w:szCs w:val="24"/>
        </w:rPr>
        <w:t>His peace (order) - God  is  peace &amp; the wicked has no peace in Hebrews 13:20; 1</w:t>
      </w:r>
      <w:r w:rsidRPr="00FE6394">
        <w:rPr>
          <w:sz w:val="24"/>
          <w:szCs w:val="24"/>
          <w:vertAlign w:val="superscript"/>
        </w:rPr>
        <w:t>st</w:t>
      </w:r>
      <w:r w:rsidRPr="00FE6394">
        <w:rPr>
          <w:sz w:val="24"/>
          <w:szCs w:val="24"/>
        </w:rPr>
        <w:t xml:space="preserve"> Corinthians 14:33;  Romans 8:6; 14:17;  15:33; 16:20;  Philippians 4:9;  1</w:t>
      </w:r>
      <w:r w:rsidRPr="00FE6394">
        <w:rPr>
          <w:sz w:val="24"/>
          <w:szCs w:val="24"/>
          <w:vertAlign w:val="superscript"/>
        </w:rPr>
        <w:t>st</w:t>
      </w:r>
      <w:r w:rsidRPr="00FE6394">
        <w:rPr>
          <w:sz w:val="24"/>
          <w:szCs w:val="24"/>
        </w:rPr>
        <w:t xml:space="preserve"> Thessalonians 5:23; Ephesians 2:14; 2</w:t>
      </w:r>
      <w:r w:rsidRPr="00FE6394">
        <w:rPr>
          <w:sz w:val="24"/>
          <w:szCs w:val="24"/>
          <w:vertAlign w:val="superscript"/>
        </w:rPr>
        <w:t>nd</w:t>
      </w:r>
      <w:r w:rsidRPr="00FE6394">
        <w:rPr>
          <w:sz w:val="24"/>
          <w:szCs w:val="24"/>
        </w:rPr>
        <w:t xml:space="preserve"> Thessalonians 3:16; Isaiah 9:6-7; 26:3; 48:22; 57:19, 21; 54:11-12; 59:8;  Psalm 29:11; 85:8; 119:165, 121:4; Proverbs 3:17; John 5:17, 14:27; Galatians 5:22-23; Acts 9:31, &amp; Acts 7:47-7:50.</w:t>
      </w:r>
    </w:p>
    <w:p w:rsidR="0038426E" w:rsidRPr="00FE6394" w:rsidRDefault="0038426E" w:rsidP="0038426E">
      <w:pPr>
        <w:jc w:val="both"/>
        <w:rPr>
          <w:sz w:val="24"/>
          <w:szCs w:val="24"/>
        </w:rPr>
      </w:pPr>
      <w:r w:rsidRPr="00FE6394">
        <w:rPr>
          <w:sz w:val="24"/>
          <w:szCs w:val="24"/>
        </w:rPr>
        <w:t>His infinitude- God is infinite, He knows no boundaries &amp; is without measure in Acts 7:47-50; 17:24-25; 2</w:t>
      </w:r>
      <w:r w:rsidRPr="00FE6394">
        <w:rPr>
          <w:sz w:val="24"/>
          <w:szCs w:val="24"/>
          <w:vertAlign w:val="superscript"/>
        </w:rPr>
        <w:t>nd</w:t>
      </w:r>
      <w:r w:rsidRPr="00FE6394">
        <w:rPr>
          <w:sz w:val="24"/>
          <w:szCs w:val="24"/>
        </w:rPr>
        <w:t xml:space="preserve"> Chronicles 2:6; 6:18; John 21:25 and 1</w:t>
      </w:r>
      <w:r w:rsidRPr="00FE6394">
        <w:rPr>
          <w:sz w:val="24"/>
          <w:szCs w:val="24"/>
          <w:vertAlign w:val="superscript"/>
        </w:rPr>
        <w:t>st</w:t>
      </w:r>
      <w:r w:rsidRPr="00FE6394">
        <w:rPr>
          <w:sz w:val="24"/>
          <w:szCs w:val="24"/>
        </w:rPr>
        <w:t xml:space="preserve"> kings 8:27.</w:t>
      </w:r>
    </w:p>
    <w:p w:rsidR="0038426E" w:rsidRPr="00FE6394" w:rsidRDefault="0038426E" w:rsidP="0038426E">
      <w:pPr>
        <w:jc w:val="both"/>
        <w:rPr>
          <w:sz w:val="24"/>
          <w:szCs w:val="24"/>
        </w:rPr>
      </w:pPr>
      <w:r w:rsidRPr="00FE6394">
        <w:rPr>
          <w:sz w:val="24"/>
          <w:szCs w:val="24"/>
        </w:rPr>
        <w:t>His infallibility (un-mistakableness &amp; inerrancy) God is without mistakes in Acts 1:3.</w:t>
      </w:r>
    </w:p>
    <w:p w:rsidR="0038426E" w:rsidRPr="00FE6394" w:rsidRDefault="0038426E" w:rsidP="0038426E">
      <w:pPr>
        <w:jc w:val="both"/>
        <w:rPr>
          <w:i/>
          <w:sz w:val="24"/>
          <w:szCs w:val="24"/>
        </w:rPr>
      </w:pPr>
      <w:r w:rsidRPr="00FE6394">
        <w:rPr>
          <w:i/>
          <w:sz w:val="24"/>
          <w:szCs w:val="24"/>
        </w:rPr>
        <w:t>God’s Personal Purpose Attributes</w:t>
      </w:r>
    </w:p>
    <w:p w:rsidR="0038426E" w:rsidRPr="00FE6394" w:rsidRDefault="0038426E" w:rsidP="0038426E">
      <w:pPr>
        <w:jc w:val="both"/>
        <w:rPr>
          <w:sz w:val="24"/>
          <w:szCs w:val="24"/>
        </w:rPr>
      </w:pPr>
      <w:r w:rsidRPr="00FE6394">
        <w:rPr>
          <w:sz w:val="24"/>
          <w:szCs w:val="24"/>
        </w:rPr>
        <w:t>His omnipotence- (Almightiness, greatness, sovereignty &amp; all-powerful) in Psalm 24:8; 115:3; Matthew 19:26; Genesis 18:14; Jeremiah 32:17, 27; Ephesians 3:20; 2</w:t>
      </w:r>
      <w:r w:rsidRPr="00FE6394">
        <w:rPr>
          <w:sz w:val="24"/>
          <w:szCs w:val="24"/>
          <w:vertAlign w:val="superscript"/>
        </w:rPr>
        <w:t>nd</w:t>
      </w:r>
      <w:r w:rsidRPr="00FE6394">
        <w:rPr>
          <w:sz w:val="24"/>
          <w:szCs w:val="24"/>
        </w:rPr>
        <w:t xml:space="preserve"> Corinthians 6:18; Revelation 1:8; Luke 1:37; Exodus 32:10; Titus 1:2; 2</w:t>
      </w:r>
      <w:r w:rsidRPr="00FE6394">
        <w:rPr>
          <w:sz w:val="24"/>
          <w:szCs w:val="24"/>
          <w:vertAlign w:val="superscript"/>
        </w:rPr>
        <w:t>nd</w:t>
      </w:r>
      <w:r w:rsidRPr="00FE6394">
        <w:rPr>
          <w:sz w:val="24"/>
          <w:szCs w:val="24"/>
        </w:rPr>
        <w:t xml:space="preserve"> Timothy 2:13; James 1:13; Job 38:1-41:34 and Acts 6:8.</w:t>
      </w:r>
    </w:p>
    <w:p w:rsidR="0038426E" w:rsidRPr="00FE6394" w:rsidRDefault="0038426E" w:rsidP="0038426E">
      <w:pPr>
        <w:jc w:val="both"/>
        <w:rPr>
          <w:sz w:val="24"/>
          <w:szCs w:val="24"/>
        </w:rPr>
      </w:pPr>
      <w:r w:rsidRPr="00FE6394">
        <w:rPr>
          <w:sz w:val="24"/>
          <w:szCs w:val="24"/>
        </w:rPr>
        <w:lastRenderedPageBreak/>
        <w:t>His divine will- He has necessary &amp; free will  in  Ephesians 1:10-11, 23; 3:9; 4:10; Colossians 1:16; Romans 11:36; 13:1; 1</w:t>
      </w:r>
      <w:r w:rsidRPr="00FE6394">
        <w:rPr>
          <w:sz w:val="24"/>
          <w:szCs w:val="24"/>
          <w:vertAlign w:val="superscript"/>
        </w:rPr>
        <w:t>st</w:t>
      </w:r>
      <w:r w:rsidRPr="00FE6394">
        <w:rPr>
          <w:sz w:val="24"/>
          <w:szCs w:val="24"/>
        </w:rPr>
        <w:t xml:space="preserve"> Corinthians 4:19; 8:6; 15:27-28; Revelation 4:11; Daniel 4:32;  1</w:t>
      </w:r>
      <w:r w:rsidRPr="00FE6394">
        <w:rPr>
          <w:sz w:val="24"/>
          <w:szCs w:val="24"/>
          <w:vertAlign w:val="superscript"/>
        </w:rPr>
        <w:t>st</w:t>
      </w:r>
      <w:r w:rsidRPr="00FE6394">
        <w:rPr>
          <w:sz w:val="24"/>
          <w:szCs w:val="24"/>
        </w:rPr>
        <w:t xml:space="preserve"> Peter 3:17;  4:19;  James 4:13-15; Isaiah 43:4; 48:9-11; Romans 1:10; 11:36;  15:32; 1</w:t>
      </w:r>
      <w:r w:rsidRPr="00FE6394">
        <w:rPr>
          <w:sz w:val="24"/>
          <w:szCs w:val="24"/>
          <w:vertAlign w:val="superscript"/>
        </w:rPr>
        <w:t>st</w:t>
      </w:r>
      <w:r w:rsidRPr="00FE6394">
        <w:rPr>
          <w:sz w:val="24"/>
          <w:szCs w:val="24"/>
        </w:rPr>
        <w:t xml:space="preserve"> Corinthians 8:6;  Deuteronomy  29:29;  Matthew  6:10;  11:25-26;  12:50; 18:14;  Ephesians  </w:t>
      </w:r>
    </w:p>
    <w:p w:rsidR="0038426E" w:rsidRPr="00FE6394" w:rsidRDefault="0038426E" w:rsidP="0038426E">
      <w:pPr>
        <w:jc w:val="both"/>
        <w:rPr>
          <w:sz w:val="24"/>
          <w:szCs w:val="24"/>
        </w:rPr>
      </w:pPr>
      <w:r w:rsidRPr="00FE6394">
        <w:rPr>
          <w:sz w:val="24"/>
          <w:szCs w:val="24"/>
        </w:rPr>
        <w:t>5:17; Romans 2:18; 1</w:t>
      </w:r>
      <w:r w:rsidRPr="00FE6394">
        <w:rPr>
          <w:sz w:val="24"/>
          <w:szCs w:val="24"/>
          <w:vertAlign w:val="superscript"/>
        </w:rPr>
        <w:t>st</w:t>
      </w:r>
      <w:r w:rsidRPr="00FE6394">
        <w:rPr>
          <w:sz w:val="24"/>
          <w:szCs w:val="24"/>
        </w:rPr>
        <w:t xml:space="preserve"> John 5:14; 1</w:t>
      </w:r>
      <w:r w:rsidRPr="00FE6394">
        <w:rPr>
          <w:sz w:val="24"/>
          <w:szCs w:val="24"/>
          <w:vertAlign w:val="superscript"/>
        </w:rPr>
        <w:t>st</w:t>
      </w:r>
      <w:r w:rsidRPr="00FE6394">
        <w:rPr>
          <w:sz w:val="24"/>
          <w:szCs w:val="24"/>
        </w:rPr>
        <w:t xml:space="preserve"> Timothy 2:4; 2</w:t>
      </w:r>
      <w:r w:rsidRPr="00FE6394">
        <w:rPr>
          <w:sz w:val="24"/>
          <w:szCs w:val="24"/>
          <w:vertAlign w:val="superscript"/>
        </w:rPr>
        <w:t>nd</w:t>
      </w:r>
      <w:r w:rsidRPr="00FE6394">
        <w:rPr>
          <w:sz w:val="24"/>
          <w:szCs w:val="24"/>
        </w:rPr>
        <w:t xml:space="preserve"> Peter 3:9; Genesis 50:20; Acts 2:23;  21:14, Ezekiel 33:11 and Acts 4:27-28 .    </w:t>
      </w:r>
    </w:p>
    <w:p w:rsidR="0038426E" w:rsidRPr="00FE6394" w:rsidRDefault="0038426E" w:rsidP="0038426E">
      <w:pPr>
        <w:jc w:val="both"/>
        <w:rPr>
          <w:sz w:val="24"/>
          <w:szCs w:val="24"/>
        </w:rPr>
      </w:pPr>
      <w:r w:rsidRPr="00FE6394">
        <w:rPr>
          <w:sz w:val="24"/>
          <w:szCs w:val="24"/>
        </w:rPr>
        <w:t>His freedom- God’s liberty is Psalm 115:3; Proverbs 21:1, Daniel 4:35 and Acts 7.</w:t>
      </w:r>
    </w:p>
    <w:p w:rsidR="0038426E" w:rsidRPr="00FE6394" w:rsidRDefault="0038426E" w:rsidP="0038426E">
      <w:pPr>
        <w:jc w:val="both"/>
        <w:rPr>
          <w:i/>
          <w:sz w:val="24"/>
          <w:szCs w:val="24"/>
        </w:rPr>
      </w:pPr>
      <w:r w:rsidRPr="00FE6394">
        <w:rPr>
          <w:i/>
          <w:sz w:val="24"/>
          <w:szCs w:val="24"/>
        </w:rPr>
        <w:t>God’s Other Personal Incommunicable Attributes</w:t>
      </w:r>
    </w:p>
    <w:p w:rsidR="0038426E" w:rsidRPr="00FE6394" w:rsidRDefault="0038426E" w:rsidP="0038426E">
      <w:pPr>
        <w:jc w:val="both"/>
        <w:rPr>
          <w:sz w:val="24"/>
          <w:szCs w:val="24"/>
        </w:rPr>
      </w:pPr>
      <w:r w:rsidRPr="00FE6394">
        <w:rPr>
          <w:sz w:val="24"/>
          <w:szCs w:val="24"/>
        </w:rPr>
        <w:t xml:space="preserve">His omnipresence- (immensity or ubiquity) God is all present in Psalm 139:7-10; Genesis 1:1; Deuteronomy 10:14; Jeremiah 23:23-24; Acts 17:28; Colossians 1:17 and Acts 1:7.  </w:t>
      </w:r>
    </w:p>
    <w:p w:rsidR="0038426E" w:rsidRPr="00FE6394" w:rsidRDefault="0038426E" w:rsidP="0038426E">
      <w:pPr>
        <w:jc w:val="both"/>
        <w:rPr>
          <w:sz w:val="24"/>
          <w:szCs w:val="24"/>
        </w:rPr>
      </w:pPr>
      <w:r w:rsidRPr="00FE6394">
        <w:rPr>
          <w:sz w:val="24"/>
          <w:szCs w:val="24"/>
        </w:rPr>
        <w:t>His divine perfection (full of wisdom and perfect in beauty) - God is perfect in Matthew 5:48; Psalm 18:30; James 1:17; 2</w:t>
      </w:r>
      <w:r w:rsidRPr="00FE6394">
        <w:rPr>
          <w:sz w:val="24"/>
          <w:szCs w:val="24"/>
          <w:vertAlign w:val="superscript"/>
        </w:rPr>
        <w:t>nd</w:t>
      </w:r>
      <w:r w:rsidRPr="00FE6394">
        <w:rPr>
          <w:sz w:val="24"/>
          <w:szCs w:val="24"/>
        </w:rPr>
        <w:t xml:space="preserve"> Samuel 22:31; Deuteronomy 32:4 and Acts 6:3.</w:t>
      </w:r>
    </w:p>
    <w:p w:rsidR="0038426E" w:rsidRPr="00FE6394" w:rsidRDefault="0038426E" w:rsidP="0038426E">
      <w:pPr>
        <w:jc w:val="both"/>
        <w:rPr>
          <w:sz w:val="24"/>
          <w:szCs w:val="24"/>
        </w:rPr>
      </w:pPr>
      <w:r w:rsidRPr="00FE6394">
        <w:rPr>
          <w:sz w:val="24"/>
          <w:szCs w:val="24"/>
        </w:rPr>
        <w:t>His glory- God  is glorious  in Isaiah 43:7;  Romans 3:23; John 17:5; Hebrews 1:3; Psalm 24:10, 104:1-2;  Luke 2:9;  Matthew  5:16, 17:2;  Revelation 21:23;  2</w:t>
      </w:r>
      <w:r w:rsidRPr="00FE6394">
        <w:rPr>
          <w:sz w:val="24"/>
          <w:szCs w:val="24"/>
          <w:vertAlign w:val="superscript"/>
        </w:rPr>
        <w:t>nd</w:t>
      </w:r>
      <w:r w:rsidRPr="00FE6394">
        <w:rPr>
          <w:sz w:val="24"/>
          <w:szCs w:val="24"/>
        </w:rPr>
        <w:t xml:space="preserve"> Corinthians 3:18; Philippians 2:15; Proverbs 4:18;  Daniel 12:3;  Matthew  13:43; 1</w:t>
      </w:r>
      <w:r w:rsidRPr="00FE6394">
        <w:rPr>
          <w:sz w:val="24"/>
          <w:szCs w:val="24"/>
          <w:vertAlign w:val="superscript"/>
        </w:rPr>
        <w:t xml:space="preserve">st </w:t>
      </w:r>
      <w:r w:rsidRPr="00FE6394">
        <w:rPr>
          <w:sz w:val="24"/>
          <w:szCs w:val="24"/>
        </w:rPr>
        <w:t xml:space="preserve"> Corinthians 15:43 and Acts 7:55-56.  </w:t>
      </w:r>
    </w:p>
    <w:p w:rsidR="0038426E" w:rsidRPr="00FE6394" w:rsidRDefault="0038426E" w:rsidP="0038426E">
      <w:pPr>
        <w:jc w:val="both"/>
        <w:rPr>
          <w:sz w:val="24"/>
          <w:szCs w:val="24"/>
        </w:rPr>
      </w:pPr>
      <w:r w:rsidRPr="00FE6394">
        <w:rPr>
          <w:sz w:val="24"/>
          <w:szCs w:val="24"/>
        </w:rPr>
        <w:t>His blessedness- God is blessed in 1</w:t>
      </w:r>
      <w:r w:rsidRPr="00FE6394">
        <w:rPr>
          <w:sz w:val="24"/>
          <w:szCs w:val="24"/>
          <w:vertAlign w:val="superscript"/>
        </w:rPr>
        <w:t>st</w:t>
      </w:r>
      <w:r w:rsidRPr="00FE6394">
        <w:rPr>
          <w:sz w:val="24"/>
          <w:szCs w:val="24"/>
        </w:rPr>
        <w:t xml:space="preserve"> Timothy 1:11; Genesis 1:31; Isaiah 62:5; Proverbs 8:30-31; Zephaniah 3:17; James 1:17; 1</w:t>
      </w:r>
      <w:r w:rsidRPr="00FE6394">
        <w:rPr>
          <w:sz w:val="24"/>
          <w:szCs w:val="24"/>
          <w:vertAlign w:val="superscript"/>
        </w:rPr>
        <w:t>st</w:t>
      </w:r>
      <w:r w:rsidRPr="00FE6394">
        <w:rPr>
          <w:sz w:val="24"/>
          <w:szCs w:val="24"/>
        </w:rPr>
        <w:t xml:space="preserve"> Corinthians 4:7 and Acts 7:60.</w:t>
      </w:r>
    </w:p>
    <w:p w:rsidR="0038426E" w:rsidRPr="00FE6394" w:rsidRDefault="0038426E" w:rsidP="0038426E">
      <w:pPr>
        <w:jc w:val="both"/>
        <w:rPr>
          <w:sz w:val="24"/>
          <w:szCs w:val="24"/>
        </w:rPr>
      </w:pPr>
      <w:r w:rsidRPr="00FE6394">
        <w:rPr>
          <w:sz w:val="24"/>
          <w:szCs w:val="24"/>
        </w:rPr>
        <w:t>His beauty- God is all beautiful  in Psalm 27:4, 73:25; Revelation 22:4; 1</w:t>
      </w:r>
      <w:r w:rsidRPr="00FE6394">
        <w:rPr>
          <w:sz w:val="24"/>
          <w:szCs w:val="24"/>
          <w:vertAlign w:val="superscript"/>
        </w:rPr>
        <w:t>st</w:t>
      </w:r>
      <w:r w:rsidRPr="00FE6394">
        <w:rPr>
          <w:sz w:val="24"/>
          <w:szCs w:val="24"/>
        </w:rPr>
        <w:t xml:space="preserve"> Peter 3:4; Titus 2:10; Ephesians 5:27 and Acts 6:10.</w:t>
      </w:r>
    </w:p>
    <w:p w:rsidR="0038426E" w:rsidRPr="00FE6394" w:rsidRDefault="0038426E" w:rsidP="0038426E">
      <w:pPr>
        <w:jc w:val="both"/>
        <w:rPr>
          <w:sz w:val="24"/>
          <w:szCs w:val="24"/>
        </w:rPr>
      </w:pPr>
      <w:r w:rsidRPr="00FE6394">
        <w:rPr>
          <w:sz w:val="24"/>
          <w:szCs w:val="24"/>
        </w:rPr>
        <w:t>God’s immanence (holy independence &amp; transcendence)- He is not dependent on Anyone &amp; the Most Holiest Lord in  Hebrews 9:3, 5; Job 41:11; Psalm 50:10-12; John 1:3; 17:5, 24; Revelation 4:11; Romans 11:35-36; 1</w:t>
      </w:r>
      <w:r w:rsidRPr="00FE6394">
        <w:rPr>
          <w:sz w:val="24"/>
          <w:szCs w:val="24"/>
          <w:vertAlign w:val="superscript"/>
        </w:rPr>
        <w:t xml:space="preserve">st </w:t>
      </w:r>
      <w:r w:rsidRPr="00FE6394">
        <w:rPr>
          <w:sz w:val="24"/>
          <w:szCs w:val="24"/>
        </w:rPr>
        <w:t>Corinthians  8:6; Psalm  90:2; Exodus  3:14; Ephesians   1:11-12;  Isaiah  62:3-5; Zephaniah 3:17-18 &amp; Acts 7:47-50; 17:24-25.</w:t>
      </w:r>
    </w:p>
    <w:p w:rsidR="0038426E" w:rsidRPr="00FE6394" w:rsidRDefault="0038426E" w:rsidP="0038426E">
      <w:pPr>
        <w:jc w:val="both"/>
        <w:rPr>
          <w:sz w:val="24"/>
          <w:szCs w:val="24"/>
        </w:rPr>
      </w:pPr>
      <w:r w:rsidRPr="00FE6394">
        <w:rPr>
          <w:sz w:val="24"/>
          <w:szCs w:val="24"/>
        </w:rPr>
        <w:t>God’s immutability (unchangeableness) - God  as being eternal is  the  same, today, yesterday and  forever   more  in  Psalm  33:11;  102:25-27;  James  1:17;  Matthew   13:35;  25:34;  Ephesians  1:4, 11; 3:9, 11;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Peter  1:20;  Revelation  13:8;  Isaiah  46:9-11;  Numbers 23:19; 1</w:t>
      </w:r>
      <w:r w:rsidRPr="00FE6394">
        <w:rPr>
          <w:sz w:val="24"/>
          <w:szCs w:val="24"/>
          <w:vertAlign w:val="superscript"/>
        </w:rPr>
        <w:t>st</w:t>
      </w:r>
      <w:r w:rsidRPr="00FE6394">
        <w:rPr>
          <w:sz w:val="24"/>
          <w:szCs w:val="24"/>
        </w:rPr>
        <w:t xml:space="preserve"> Samuel 15:29 and Acts 9; 22; 26.   </w:t>
      </w:r>
    </w:p>
    <w:p w:rsidR="0038426E" w:rsidRPr="00FE6394" w:rsidRDefault="0038426E" w:rsidP="0038426E">
      <w:pPr>
        <w:jc w:val="both"/>
        <w:rPr>
          <w:sz w:val="24"/>
          <w:szCs w:val="24"/>
        </w:rPr>
      </w:pPr>
      <w:r w:rsidRPr="00FE6394">
        <w:rPr>
          <w:sz w:val="24"/>
          <w:szCs w:val="24"/>
        </w:rPr>
        <w:t>God’s relenting- God does can change His mind in Exodus 32:9-14; Jonah 3:4-10; Genesis 6:6-7; 18:23-33; 2</w:t>
      </w:r>
      <w:r w:rsidRPr="00FE6394">
        <w:rPr>
          <w:sz w:val="24"/>
          <w:szCs w:val="24"/>
          <w:vertAlign w:val="superscript"/>
        </w:rPr>
        <w:t>nd</w:t>
      </w:r>
      <w:r w:rsidRPr="00FE6394">
        <w:rPr>
          <w:sz w:val="24"/>
          <w:szCs w:val="24"/>
        </w:rPr>
        <w:t xml:space="preserve"> Samuel 24:16; 1</w:t>
      </w:r>
      <w:r w:rsidRPr="00FE6394">
        <w:rPr>
          <w:sz w:val="24"/>
          <w:szCs w:val="24"/>
          <w:vertAlign w:val="superscript"/>
        </w:rPr>
        <w:t>st</w:t>
      </w:r>
      <w:r w:rsidRPr="00FE6394">
        <w:rPr>
          <w:sz w:val="24"/>
          <w:szCs w:val="24"/>
        </w:rPr>
        <w:t xml:space="preserve"> Chronicles 21:15; Jeremiah 18:8; 26:3, 13, 19; 42:10; Joel 2:13-14; Amos 7:3, 9; Jonah 3:6, 9, 10; Psalms 106:45 and Acts 7:51-53, 60. God does not relent in 1</w:t>
      </w:r>
      <w:r w:rsidRPr="00FE6394">
        <w:rPr>
          <w:sz w:val="24"/>
          <w:szCs w:val="24"/>
          <w:vertAlign w:val="superscript"/>
        </w:rPr>
        <w:t>st</w:t>
      </w:r>
      <w:r w:rsidRPr="00FE6394">
        <w:rPr>
          <w:sz w:val="24"/>
          <w:szCs w:val="24"/>
        </w:rPr>
        <w:t xml:space="preserve"> Samuel 15:29; Hebrews 7:21; Zechariah 8:14; Ezekiel 24:14 &amp; Jeremiah 15:6; 20:16.</w:t>
      </w:r>
    </w:p>
    <w:p w:rsidR="0038426E" w:rsidRPr="00FE6394" w:rsidRDefault="0038426E" w:rsidP="0038426E">
      <w:pPr>
        <w:jc w:val="both"/>
        <w:rPr>
          <w:sz w:val="24"/>
          <w:szCs w:val="24"/>
        </w:rPr>
      </w:pPr>
      <w:r w:rsidRPr="00FE6394">
        <w:rPr>
          <w:sz w:val="24"/>
          <w:szCs w:val="24"/>
        </w:rPr>
        <w:lastRenderedPageBreak/>
        <w:t>God’s impassibility- God’s  Divine Passions is His impassibility without Sexual Eros Love Passions in Isaiah 54:8; 62:5; Psalm 78:40, 103:17; Ephesians 4:30; Exodus 32:10 and Acts 6:15; 14:15.</w:t>
      </w:r>
    </w:p>
    <w:p w:rsidR="0038426E" w:rsidRPr="00FE6394" w:rsidRDefault="0038426E" w:rsidP="0038426E">
      <w:pPr>
        <w:jc w:val="both"/>
        <w:rPr>
          <w:sz w:val="24"/>
          <w:szCs w:val="24"/>
        </w:rPr>
      </w:pPr>
      <w:r w:rsidRPr="00FE6394">
        <w:rPr>
          <w:sz w:val="24"/>
          <w:szCs w:val="24"/>
        </w:rPr>
        <w:t>God’s preexistence (eternal) - God is forever &amp; ever in Psalm 90:2; 1</w:t>
      </w:r>
      <w:r w:rsidRPr="00FE6394">
        <w:rPr>
          <w:sz w:val="24"/>
          <w:szCs w:val="24"/>
          <w:vertAlign w:val="superscript"/>
        </w:rPr>
        <w:t>st</w:t>
      </w:r>
      <w:r w:rsidRPr="00FE6394">
        <w:rPr>
          <w:sz w:val="24"/>
          <w:szCs w:val="24"/>
        </w:rPr>
        <w:t xml:space="preserve"> Timothy 1:17; 6:16; 2</w:t>
      </w:r>
      <w:r w:rsidRPr="00FE6394">
        <w:rPr>
          <w:sz w:val="24"/>
          <w:szCs w:val="24"/>
          <w:vertAlign w:val="superscript"/>
        </w:rPr>
        <w:t>nd</w:t>
      </w:r>
      <w:r w:rsidRPr="00FE6394">
        <w:rPr>
          <w:sz w:val="24"/>
          <w:szCs w:val="24"/>
        </w:rPr>
        <w:t xml:space="preserve"> Timothy 1:10; Wisdom of Solomon 1:15; 2:23; 4:1; 5:15-23; 8:17 &amp; Acts 1:7.</w:t>
      </w:r>
    </w:p>
    <w:p w:rsidR="0038426E" w:rsidRPr="00FE6394" w:rsidRDefault="0038426E" w:rsidP="0038426E">
      <w:pPr>
        <w:jc w:val="both"/>
        <w:rPr>
          <w:sz w:val="24"/>
          <w:szCs w:val="24"/>
        </w:rPr>
      </w:pPr>
      <w:r w:rsidRPr="00FE6394">
        <w:rPr>
          <w:sz w:val="24"/>
          <w:szCs w:val="24"/>
        </w:rPr>
        <w:t>God’s providence (reprobation and intellect) – God is in Control of His Preservation: John 10:27; Romans 8:29; Luke 5:18; 2</w:t>
      </w:r>
      <w:r w:rsidRPr="00FE6394">
        <w:rPr>
          <w:sz w:val="24"/>
          <w:szCs w:val="24"/>
          <w:vertAlign w:val="superscript"/>
        </w:rPr>
        <w:t>nd</w:t>
      </w:r>
      <w:r w:rsidRPr="00FE6394">
        <w:rPr>
          <w:sz w:val="24"/>
          <w:szCs w:val="24"/>
        </w:rPr>
        <w:t xml:space="preserve"> Timothy 4:13; John 2:8; Colossians 1:17; Acts 17:28; 2</w:t>
      </w:r>
      <w:r w:rsidRPr="00FE6394">
        <w:rPr>
          <w:sz w:val="24"/>
          <w:szCs w:val="24"/>
          <w:vertAlign w:val="superscript"/>
        </w:rPr>
        <w:t>nd</w:t>
      </w:r>
      <w:r w:rsidRPr="00FE639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E6394">
        <w:rPr>
          <w:sz w:val="24"/>
          <w:szCs w:val="24"/>
          <w:vertAlign w:val="superscript"/>
        </w:rPr>
        <w:t>st</w:t>
      </w:r>
      <w:r w:rsidRPr="00FE6394">
        <w:rPr>
          <w:sz w:val="24"/>
          <w:szCs w:val="24"/>
        </w:rPr>
        <w:t xml:space="preserve"> Corinthians 7:7; Ezra 1:1; 6:22 and Philippians 2:13. God is on control of His Government. In Psalms 103:19; Daniel 4:35; Romans 8:28; 11:36; </w:t>
      </w:r>
    </w:p>
    <w:p w:rsidR="0038426E" w:rsidRPr="00FE6394" w:rsidRDefault="0038426E" w:rsidP="0038426E">
      <w:pPr>
        <w:jc w:val="both"/>
        <w:rPr>
          <w:sz w:val="24"/>
          <w:szCs w:val="24"/>
        </w:rPr>
      </w:pPr>
      <w:r w:rsidRPr="00FE6394">
        <w:rPr>
          <w:sz w:val="24"/>
          <w:szCs w:val="24"/>
        </w:rPr>
        <w:t>Philippians 2:10-11; 1</w:t>
      </w:r>
      <w:r w:rsidRPr="00FE6394">
        <w:rPr>
          <w:sz w:val="24"/>
          <w:szCs w:val="24"/>
          <w:vertAlign w:val="superscript"/>
        </w:rPr>
        <w:t>st</w:t>
      </w:r>
      <w:r w:rsidRPr="00FE6394">
        <w:rPr>
          <w:sz w:val="24"/>
          <w:szCs w:val="24"/>
        </w:rPr>
        <w:t xml:space="preserve"> Corinthians 15:27; Ephesians 1:11and Acts 7:49. </w:t>
      </w:r>
    </w:p>
    <w:p w:rsidR="0038426E" w:rsidRPr="00FE6394" w:rsidRDefault="0038426E" w:rsidP="0038426E">
      <w:pPr>
        <w:jc w:val="both"/>
        <w:rPr>
          <w:sz w:val="24"/>
          <w:szCs w:val="24"/>
        </w:rPr>
      </w:pPr>
      <w:r w:rsidRPr="00FE639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E6394">
        <w:rPr>
          <w:sz w:val="24"/>
          <w:szCs w:val="24"/>
          <w:vertAlign w:val="superscript"/>
        </w:rPr>
        <w:t>st</w:t>
      </w:r>
      <w:r w:rsidRPr="00FE6394">
        <w:rPr>
          <w:sz w:val="24"/>
          <w:szCs w:val="24"/>
        </w:rPr>
        <w:t xml:space="preserve"> Corinthians 6:1-</w:t>
      </w:r>
    </w:p>
    <w:p w:rsidR="0038426E" w:rsidRPr="00FE6394" w:rsidRDefault="0038426E" w:rsidP="0038426E">
      <w:pPr>
        <w:jc w:val="both"/>
        <w:rPr>
          <w:sz w:val="24"/>
          <w:szCs w:val="24"/>
        </w:rPr>
      </w:pPr>
      <w:r w:rsidRPr="00FE6394">
        <w:rPr>
          <w:sz w:val="24"/>
          <w:szCs w:val="24"/>
        </w:rPr>
        <w:t>11; Genesis 4:4; Exodus 2:25; Leviticus 26:9; 1</w:t>
      </w:r>
      <w:r w:rsidRPr="00FE6394">
        <w:rPr>
          <w:sz w:val="24"/>
          <w:szCs w:val="24"/>
          <w:vertAlign w:val="superscript"/>
        </w:rPr>
        <w:t>st</w:t>
      </w:r>
      <w:r w:rsidRPr="00FE6394">
        <w:rPr>
          <w:sz w:val="24"/>
          <w:szCs w:val="24"/>
        </w:rPr>
        <w:t xml:space="preserve"> Kings 8:28. But to the rest, God is no Respecter of Persons and not partial in judgment in Acts 10:34; Sirach 35:12; Deuteronomy 1:7; 16:19; 2</w:t>
      </w:r>
      <w:r w:rsidRPr="00FE6394">
        <w:rPr>
          <w:sz w:val="24"/>
          <w:szCs w:val="24"/>
          <w:vertAlign w:val="superscript"/>
        </w:rPr>
        <w:t>nd</w:t>
      </w:r>
      <w:r w:rsidRPr="00FE6394">
        <w:rPr>
          <w:sz w:val="24"/>
          <w:szCs w:val="24"/>
        </w:rPr>
        <w:t xml:space="preserve"> Samuel 14:14; 2</w:t>
      </w:r>
      <w:r w:rsidRPr="00FE6394">
        <w:rPr>
          <w:sz w:val="24"/>
          <w:szCs w:val="24"/>
          <w:vertAlign w:val="superscript"/>
        </w:rPr>
        <w:t>nd</w:t>
      </w:r>
      <w:r w:rsidRPr="00FE6394">
        <w:rPr>
          <w:sz w:val="24"/>
          <w:szCs w:val="24"/>
        </w:rPr>
        <w:t xml:space="preserve"> Chronicles 19:7; Proverbs 28:21; Romans 2:11; Ephesians 6:9; Colossians 3:25; James 2:1, 3, 9 and 1</w:t>
      </w:r>
      <w:r w:rsidRPr="00FE6394">
        <w:rPr>
          <w:sz w:val="24"/>
          <w:szCs w:val="24"/>
          <w:vertAlign w:val="superscript"/>
        </w:rPr>
        <w:t>st</w:t>
      </w:r>
      <w:r w:rsidRPr="00FE6394">
        <w:rPr>
          <w:sz w:val="24"/>
          <w:szCs w:val="24"/>
        </w:rPr>
        <w:t xml:space="preserve"> Peter 1:17.</w:t>
      </w:r>
    </w:p>
    <w:p w:rsidR="0038426E" w:rsidRPr="00FE6394" w:rsidRDefault="0038426E" w:rsidP="0038426E">
      <w:pPr>
        <w:jc w:val="both"/>
        <w:rPr>
          <w:i/>
          <w:sz w:val="24"/>
          <w:szCs w:val="24"/>
        </w:rPr>
      </w:pPr>
      <w:r w:rsidRPr="00FE6394">
        <w:rPr>
          <w:i/>
          <w:sz w:val="24"/>
          <w:szCs w:val="24"/>
        </w:rPr>
        <w:t>Father Stephen’s Time</w:t>
      </w:r>
    </w:p>
    <w:p w:rsidR="0038426E" w:rsidRPr="00FE6394" w:rsidRDefault="0038426E" w:rsidP="0038426E">
      <w:pPr>
        <w:jc w:val="both"/>
        <w:rPr>
          <w:sz w:val="24"/>
          <w:szCs w:val="24"/>
        </w:rPr>
      </w:pPr>
      <w:r w:rsidRPr="00FE6394">
        <w:rPr>
          <w:sz w:val="24"/>
          <w:szCs w:val="24"/>
        </w:rPr>
        <w:t>God’s timelessness in own being  in Job 36:26; Revelation 1:8, 4:8;  John 1:3, 8:58; Exodus 3:14; 1</w:t>
      </w:r>
      <w:r w:rsidRPr="00FE6394">
        <w:rPr>
          <w:sz w:val="24"/>
          <w:szCs w:val="24"/>
          <w:vertAlign w:val="superscript"/>
        </w:rPr>
        <w:t>st</w:t>
      </w:r>
      <w:r w:rsidRPr="00FE6394">
        <w:rPr>
          <w:sz w:val="24"/>
          <w:szCs w:val="24"/>
        </w:rPr>
        <w:t xml:space="preserve"> Corinthians 8:6; Colossians 1:16; Hebrews 1:2; Genesis 1:1 and Acts 1:6-7.   </w:t>
      </w:r>
    </w:p>
    <w:p w:rsidR="0038426E" w:rsidRPr="00FE6394" w:rsidRDefault="0038426E" w:rsidP="0038426E">
      <w:pPr>
        <w:jc w:val="both"/>
        <w:rPr>
          <w:i/>
          <w:sz w:val="24"/>
          <w:szCs w:val="24"/>
        </w:rPr>
      </w:pPr>
      <w:r w:rsidRPr="00FE6394">
        <w:rPr>
          <w:i/>
          <w:sz w:val="24"/>
          <w:szCs w:val="24"/>
        </w:rPr>
        <w:t>God’s Time seen equally</w:t>
      </w:r>
    </w:p>
    <w:p w:rsidR="0038426E" w:rsidRPr="00FE6394" w:rsidRDefault="0038426E" w:rsidP="0038426E">
      <w:pPr>
        <w:jc w:val="both"/>
        <w:rPr>
          <w:sz w:val="24"/>
          <w:szCs w:val="24"/>
        </w:rPr>
      </w:pPr>
      <w:r w:rsidRPr="00FE6394">
        <w:rPr>
          <w:sz w:val="24"/>
          <w:szCs w:val="24"/>
        </w:rPr>
        <w:t>His time does not change in 2</w:t>
      </w:r>
      <w:r w:rsidRPr="00FE6394">
        <w:rPr>
          <w:sz w:val="24"/>
          <w:szCs w:val="24"/>
          <w:vertAlign w:val="superscript"/>
        </w:rPr>
        <w:t>nd</w:t>
      </w:r>
      <w:r w:rsidRPr="00FE6394">
        <w:rPr>
          <w:sz w:val="24"/>
          <w:szCs w:val="24"/>
        </w:rPr>
        <w:t xml:space="preserve"> Peter 3:8; Psalm 90; Isaiah 45:21; 46:9-10 and Acts 1:6-8.</w:t>
      </w:r>
    </w:p>
    <w:p w:rsidR="0038426E" w:rsidRPr="00FE6394" w:rsidRDefault="0038426E" w:rsidP="0038426E">
      <w:pPr>
        <w:jc w:val="both"/>
        <w:rPr>
          <w:i/>
          <w:sz w:val="24"/>
          <w:szCs w:val="24"/>
        </w:rPr>
      </w:pPr>
      <w:r w:rsidRPr="00FE6394">
        <w:rPr>
          <w:i/>
          <w:sz w:val="24"/>
          <w:szCs w:val="24"/>
        </w:rPr>
        <w:t>God’s Unity</w:t>
      </w:r>
    </w:p>
    <w:p w:rsidR="0038426E" w:rsidRPr="00FE6394" w:rsidRDefault="0038426E" w:rsidP="0038426E">
      <w:pPr>
        <w:jc w:val="both"/>
        <w:rPr>
          <w:sz w:val="24"/>
          <w:szCs w:val="24"/>
        </w:rPr>
      </w:pPr>
      <w:r w:rsidRPr="00FE6394">
        <w:rPr>
          <w:sz w:val="24"/>
          <w:szCs w:val="24"/>
        </w:rPr>
        <w:t>God is unified in 1</w:t>
      </w:r>
      <w:r w:rsidRPr="00FE6394">
        <w:rPr>
          <w:sz w:val="24"/>
          <w:szCs w:val="24"/>
          <w:vertAlign w:val="superscript"/>
        </w:rPr>
        <w:t>st</w:t>
      </w:r>
      <w:r w:rsidRPr="00FE6394">
        <w:rPr>
          <w:sz w:val="24"/>
          <w:szCs w:val="24"/>
        </w:rPr>
        <w:t xml:space="preserve"> John 1:5; 4:8; Isaiah 7:14; Mathew 1:23; Exodus 34:6-7 and Acts 7:59. </w:t>
      </w:r>
    </w:p>
    <w:p w:rsidR="0038426E" w:rsidRPr="00FE6394" w:rsidRDefault="0038426E" w:rsidP="0038426E">
      <w:pPr>
        <w:jc w:val="both"/>
        <w:rPr>
          <w:i/>
          <w:sz w:val="24"/>
          <w:szCs w:val="24"/>
        </w:rPr>
      </w:pPr>
      <w:r w:rsidRPr="00FE6394">
        <w:rPr>
          <w:i/>
          <w:sz w:val="24"/>
          <w:szCs w:val="24"/>
        </w:rPr>
        <w:t>God’s Limitations concerning Himself (God is the “Unlying God” in Titus 1:2 &amp; Hebrews 6:18)</w:t>
      </w:r>
    </w:p>
    <w:p w:rsidR="0038426E" w:rsidRPr="00FE6394" w:rsidRDefault="0038426E" w:rsidP="0038426E">
      <w:pPr>
        <w:jc w:val="both"/>
        <w:rPr>
          <w:sz w:val="24"/>
          <w:szCs w:val="24"/>
        </w:rPr>
      </w:pPr>
      <w:r w:rsidRPr="00FE6394">
        <w:rPr>
          <w:sz w:val="24"/>
          <w:szCs w:val="24"/>
        </w:rPr>
        <w:t>God cannot look upon sin  in  Matthew  27:46; Mark 15:34, but good in Genesis 1; He  thinks no  evil in 1</w:t>
      </w:r>
      <w:r w:rsidRPr="00FE6394">
        <w:rPr>
          <w:sz w:val="24"/>
          <w:szCs w:val="24"/>
          <w:vertAlign w:val="superscript"/>
        </w:rPr>
        <w:t>st</w:t>
      </w:r>
      <w:r w:rsidRPr="00FE6394">
        <w:rPr>
          <w:sz w:val="24"/>
          <w:szCs w:val="24"/>
        </w:rPr>
        <w:t xml:space="preserve"> Corinthians 13:5 &amp; never lies in Romans 3:4; God can’t be tempted &amp; He tempts no  One in James 1:13 and God cannot deny Himself in 2</w:t>
      </w:r>
      <w:r w:rsidRPr="00FE6394">
        <w:rPr>
          <w:sz w:val="24"/>
          <w:szCs w:val="24"/>
          <w:vertAlign w:val="superscript"/>
        </w:rPr>
        <w:t>nd</w:t>
      </w:r>
      <w:r w:rsidRPr="00FE6394">
        <w:rPr>
          <w:sz w:val="24"/>
          <w:szCs w:val="24"/>
        </w:rPr>
        <w:t xml:space="preserve"> Timothy 2:13.  </w:t>
      </w:r>
    </w:p>
    <w:p w:rsidR="0038426E" w:rsidRPr="00FE6394" w:rsidRDefault="0038426E" w:rsidP="0038426E">
      <w:pPr>
        <w:jc w:val="both"/>
        <w:rPr>
          <w:i/>
          <w:sz w:val="24"/>
          <w:szCs w:val="24"/>
        </w:rPr>
      </w:pPr>
      <w:r w:rsidRPr="00FE6394">
        <w:rPr>
          <w:i/>
          <w:sz w:val="24"/>
          <w:szCs w:val="24"/>
        </w:rPr>
        <w:lastRenderedPageBreak/>
        <w:t>God’s Sovereignty</w:t>
      </w:r>
    </w:p>
    <w:p w:rsidR="0038426E" w:rsidRPr="00FE6394" w:rsidRDefault="0038426E" w:rsidP="0038426E">
      <w:pPr>
        <w:jc w:val="both"/>
        <w:rPr>
          <w:sz w:val="24"/>
          <w:szCs w:val="24"/>
        </w:rPr>
      </w:pPr>
      <w:r w:rsidRPr="00FE639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8426E" w:rsidRPr="00FE6394" w:rsidRDefault="0038426E" w:rsidP="0038426E">
      <w:pPr>
        <w:jc w:val="both"/>
        <w:rPr>
          <w:i/>
          <w:sz w:val="24"/>
          <w:szCs w:val="24"/>
        </w:rPr>
      </w:pPr>
      <w:r w:rsidRPr="00FE6394">
        <w:rPr>
          <w:i/>
          <w:sz w:val="24"/>
          <w:szCs w:val="24"/>
        </w:rPr>
        <w:t>God’s Worthiness</w:t>
      </w:r>
    </w:p>
    <w:p w:rsidR="0038426E" w:rsidRPr="00FE6394" w:rsidRDefault="0038426E" w:rsidP="0038426E">
      <w:pPr>
        <w:jc w:val="both"/>
        <w:rPr>
          <w:sz w:val="24"/>
          <w:szCs w:val="24"/>
        </w:rPr>
      </w:pPr>
      <w:r w:rsidRPr="00FE639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8426E" w:rsidRPr="00FE6394" w:rsidRDefault="0038426E" w:rsidP="0038426E">
      <w:pPr>
        <w:jc w:val="both"/>
        <w:rPr>
          <w:i/>
          <w:sz w:val="24"/>
          <w:szCs w:val="24"/>
        </w:rPr>
      </w:pPr>
      <w:r w:rsidRPr="00FE6394">
        <w:rPr>
          <w:i/>
          <w:sz w:val="24"/>
          <w:szCs w:val="24"/>
        </w:rPr>
        <w:t>God’s Divine Nature</w:t>
      </w:r>
    </w:p>
    <w:p w:rsidR="0038426E" w:rsidRPr="00FE6394" w:rsidRDefault="0038426E" w:rsidP="0038426E">
      <w:pPr>
        <w:jc w:val="both"/>
        <w:rPr>
          <w:sz w:val="24"/>
          <w:szCs w:val="24"/>
        </w:rPr>
      </w:pPr>
      <w:r w:rsidRPr="00FE639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E6394">
        <w:rPr>
          <w:sz w:val="24"/>
          <w:szCs w:val="24"/>
          <w:vertAlign w:val="superscript"/>
        </w:rPr>
        <w:t>nd</w:t>
      </w:r>
      <w:r w:rsidRPr="00FE6394">
        <w:rPr>
          <w:sz w:val="24"/>
          <w:szCs w:val="24"/>
        </w:rPr>
        <w:t xml:space="preserve"> Peter 1:4.</w:t>
      </w:r>
    </w:p>
    <w:p w:rsidR="0038426E" w:rsidRPr="00FE6394" w:rsidRDefault="0038426E" w:rsidP="0038426E">
      <w:pPr>
        <w:jc w:val="both"/>
        <w:rPr>
          <w:sz w:val="24"/>
          <w:szCs w:val="24"/>
        </w:rPr>
      </w:pPr>
      <w:r w:rsidRPr="00FE6394">
        <w:rPr>
          <w:i/>
          <w:sz w:val="24"/>
          <w:szCs w:val="24"/>
        </w:rPr>
        <w:t>God’s Controlled Providence</w:t>
      </w:r>
    </w:p>
    <w:p w:rsidR="0038426E" w:rsidRPr="00FE6394" w:rsidRDefault="0038426E" w:rsidP="0038426E">
      <w:pPr>
        <w:jc w:val="both"/>
        <w:rPr>
          <w:sz w:val="24"/>
          <w:szCs w:val="24"/>
        </w:rPr>
      </w:pPr>
      <w:r w:rsidRPr="00FE639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E6394">
        <w:rPr>
          <w:sz w:val="24"/>
          <w:szCs w:val="24"/>
          <w:vertAlign w:val="superscript"/>
        </w:rPr>
        <w:t>nd</w:t>
      </w:r>
      <w:r w:rsidRPr="00FE6394">
        <w:rPr>
          <w:sz w:val="24"/>
          <w:szCs w:val="24"/>
        </w:rPr>
        <w:t xml:space="preserve"> Peter 3:7. Paul says, “In Him we live &amp; move &amp; have our being” in Acts 17:28.      </w:t>
      </w:r>
    </w:p>
    <w:p w:rsidR="0038426E" w:rsidRPr="00FE6394" w:rsidRDefault="0038426E" w:rsidP="0038426E">
      <w:pPr>
        <w:jc w:val="both"/>
        <w:rPr>
          <w:i/>
          <w:sz w:val="24"/>
          <w:szCs w:val="24"/>
        </w:rPr>
      </w:pPr>
      <w:r w:rsidRPr="00FE6394">
        <w:rPr>
          <w:i/>
          <w:sz w:val="24"/>
          <w:szCs w:val="24"/>
        </w:rPr>
        <w:t>God’s Works: Appointment</w:t>
      </w:r>
    </w:p>
    <w:p w:rsidR="0038426E" w:rsidRPr="00FE6394" w:rsidRDefault="0038426E" w:rsidP="0038426E">
      <w:pPr>
        <w:jc w:val="both"/>
        <w:rPr>
          <w:sz w:val="24"/>
          <w:szCs w:val="24"/>
        </w:rPr>
      </w:pPr>
      <w:r w:rsidRPr="00FE6394">
        <w:rPr>
          <w:sz w:val="24"/>
          <w:szCs w:val="24"/>
        </w:rPr>
        <w:t>God appoints apostles, prophets, teachers, evangelists (miracle worker), gifts of healings, helps, administrations and varieties of tongues in the Church of God in 1</w:t>
      </w:r>
      <w:r w:rsidRPr="00FE6394">
        <w:rPr>
          <w:sz w:val="24"/>
          <w:szCs w:val="24"/>
          <w:vertAlign w:val="superscript"/>
        </w:rPr>
        <w:t>st</w:t>
      </w:r>
      <w:r w:rsidRPr="00FE6394">
        <w:rPr>
          <w:sz w:val="24"/>
          <w:szCs w:val="24"/>
        </w:rPr>
        <w:t xml:space="preserve"> Corinthians 12:28. God equips in the church to discover &amp; do His will in the Kingdom of God in Acts 1:1-28:31.</w:t>
      </w:r>
    </w:p>
    <w:p w:rsidR="0038426E" w:rsidRPr="00FE6394" w:rsidRDefault="0038426E" w:rsidP="0038426E">
      <w:pPr>
        <w:jc w:val="both"/>
        <w:rPr>
          <w:i/>
          <w:sz w:val="24"/>
          <w:szCs w:val="24"/>
        </w:rPr>
      </w:pPr>
      <w:r w:rsidRPr="00FE6394">
        <w:rPr>
          <w:i/>
          <w:sz w:val="24"/>
          <w:szCs w:val="24"/>
        </w:rPr>
        <w:t>Other Divine Works of God</w:t>
      </w:r>
    </w:p>
    <w:p w:rsidR="0038426E" w:rsidRPr="00FE6394" w:rsidRDefault="0038426E" w:rsidP="0038426E">
      <w:pPr>
        <w:jc w:val="both"/>
        <w:rPr>
          <w:sz w:val="24"/>
          <w:szCs w:val="24"/>
        </w:rPr>
      </w:pPr>
      <w:r w:rsidRPr="00FE6394">
        <w:rPr>
          <w:b/>
          <w:sz w:val="24"/>
          <w:szCs w:val="24"/>
        </w:rPr>
        <w:t xml:space="preserve">Signs </w:t>
      </w:r>
      <w:r w:rsidRPr="00FE6394">
        <w:rPr>
          <w:sz w:val="24"/>
          <w:szCs w:val="24"/>
        </w:rPr>
        <w:t>are performed by God in the Earth to show His control of the physical realm and to  accomplish what He wants done in existence in  Hebrews 2:4; 2</w:t>
      </w:r>
      <w:r w:rsidRPr="00FE6394">
        <w:rPr>
          <w:sz w:val="24"/>
          <w:szCs w:val="24"/>
          <w:vertAlign w:val="superscript"/>
        </w:rPr>
        <w:t>nd</w:t>
      </w:r>
      <w:r w:rsidRPr="00FE6394">
        <w:rPr>
          <w:sz w:val="24"/>
          <w:szCs w:val="24"/>
        </w:rPr>
        <w:t xml:space="preserve"> Corinthians 12:12;  Acts  4:30,  5:12,  6:8, 15:12; Romans 15:19; 1</w:t>
      </w:r>
      <w:r w:rsidRPr="00FE6394">
        <w:rPr>
          <w:sz w:val="24"/>
          <w:szCs w:val="24"/>
          <w:vertAlign w:val="superscript"/>
        </w:rPr>
        <w:t xml:space="preserve">st </w:t>
      </w:r>
      <w:r w:rsidRPr="00FE6394">
        <w:rPr>
          <w:sz w:val="24"/>
          <w:szCs w:val="24"/>
        </w:rPr>
        <w:t xml:space="preserve"> Corinthians 1:22-24 and Revelation 12:1-2.</w:t>
      </w:r>
    </w:p>
    <w:p w:rsidR="0038426E" w:rsidRPr="00FE6394" w:rsidRDefault="0038426E" w:rsidP="0038426E">
      <w:pPr>
        <w:jc w:val="both"/>
        <w:rPr>
          <w:sz w:val="24"/>
          <w:szCs w:val="24"/>
        </w:rPr>
      </w:pPr>
      <w:r w:rsidRPr="00FE6394">
        <w:rPr>
          <w:b/>
          <w:sz w:val="24"/>
          <w:szCs w:val="24"/>
        </w:rPr>
        <w:lastRenderedPageBreak/>
        <w:t xml:space="preserve">Wonders </w:t>
      </w:r>
      <w:r w:rsidRPr="00FE639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8426E" w:rsidRPr="00FE6394" w:rsidRDefault="0038426E" w:rsidP="0038426E">
      <w:pPr>
        <w:jc w:val="both"/>
        <w:rPr>
          <w:sz w:val="24"/>
          <w:szCs w:val="24"/>
        </w:rPr>
      </w:pPr>
      <w:r w:rsidRPr="00FE6394">
        <w:rPr>
          <w:b/>
          <w:sz w:val="24"/>
          <w:szCs w:val="24"/>
        </w:rPr>
        <w:t>Miracles</w:t>
      </w:r>
      <w:r w:rsidRPr="00FE639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E6394">
        <w:rPr>
          <w:sz w:val="24"/>
          <w:szCs w:val="24"/>
          <w:vertAlign w:val="superscript"/>
        </w:rPr>
        <w:t xml:space="preserve">st </w:t>
      </w:r>
      <w:r w:rsidRPr="00FE6394">
        <w:rPr>
          <w:sz w:val="24"/>
          <w:szCs w:val="24"/>
        </w:rPr>
        <w:t xml:space="preserve"> Kings 17:1, 18:41-45; Acts  2:43, 3:6-10,  4:30; 6:8,  8:6-8, 13; 9:36-42; 19:11-12,   1</w:t>
      </w:r>
      <w:r w:rsidRPr="00FE6394">
        <w:rPr>
          <w:sz w:val="24"/>
          <w:szCs w:val="24"/>
          <w:vertAlign w:val="superscript"/>
        </w:rPr>
        <w:t>st</w:t>
      </w:r>
      <w:r w:rsidRPr="00FE6394">
        <w:rPr>
          <w:sz w:val="24"/>
          <w:szCs w:val="24"/>
        </w:rPr>
        <w:t xml:space="preserve">  Corinthians 12:4-11, 28, 14:4, 12, 26; Galatians 3:5; Luke 9:49-50; 10:1, 9, 17-19; and 2</w:t>
      </w:r>
      <w:r w:rsidRPr="00FE6394">
        <w:rPr>
          <w:sz w:val="24"/>
          <w:szCs w:val="24"/>
          <w:vertAlign w:val="superscript"/>
        </w:rPr>
        <w:t>nd</w:t>
      </w:r>
      <w:r w:rsidRPr="00FE6394">
        <w:rPr>
          <w:sz w:val="24"/>
          <w:szCs w:val="24"/>
        </w:rPr>
        <w:t xml:space="preserve"> Corinthians 10:3-4. </w:t>
      </w:r>
    </w:p>
    <w:p w:rsidR="0038426E" w:rsidRPr="00FE6394" w:rsidRDefault="0038426E" w:rsidP="0038426E">
      <w:pPr>
        <w:jc w:val="both"/>
        <w:rPr>
          <w:sz w:val="24"/>
          <w:szCs w:val="24"/>
        </w:rPr>
      </w:pPr>
    </w:p>
    <w:p w:rsidR="0038426E" w:rsidRPr="00FE6394" w:rsidRDefault="0038426E" w:rsidP="0038426E">
      <w:pPr>
        <w:jc w:val="both"/>
        <w:rPr>
          <w:sz w:val="24"/>
          <w:szCs w:val="24"/>
        </w:rPr>
      </w:pPr>
      <w:r w:rsidRPr="00FE6394">
        <w:rPr>
          <w:b/>
          <w:sz w:val="24"/>
          <w:szCs w:val="24"/>
        </w:rPr>
        <w:t>Healings</w:t>
      </w:r>
      <w:r w:rsidRPr="00FE6394">
        <w:rPr>
          <w:sz w:val="24"/>
          <w:szCs w:val="24"/>
        </w:rPr>
        <w:t xml:space="preserve"> are performed by God to cure all diseases, sickness, or plagues to show His agape love to His creations in Luke 4:40;  Matthew 8:15; 4:23; 10:7-8; 9:35; 14:14; 20:30, 34; Acts 6:8; 8:6-7, 13; 19:11-12, 28:8.</w:t>
      </w:r>
    </w:p>
    <w:p w:rsidR="0038426E" w:rsidRPr="00FE6394" w:rsidRDefault="0038426E" w:rsidP="0038426E">
      <w:pPr>
        <w:jc w:val="both"/>
        <w:rPr>
          <w:sz w:val="24"/>
          <w:szCs w:val="24"/>
        </w:rPr>
      </w:pPr>
      <w:r w:rsidRPr="00FE6394">
        <w:rPr>
          <w:b/>
          <w:sz w:val="24"/>
          <w:szCs w:val="24"/>
        </w:rPr>
        <w:t>Revelations</w:t>
      </w:r>
      <w:r w:rsidRPr="00FE6394">
        <w:rPr>
          <w:sz w:val="24"/>
          <w:szCs w:val="24"/>
        </w:rPr>
        <w:t xml:space="preserve"> are done by God to show His divine attributes on a particular subject &amp; to demonstrate His purpose in the Revelation Book to John the Revelator, Hebrews 1:1-14 &amp; Acts 2:7-21; 9; 22; 26.</w:t>
      </w:r>
    </w:p>
    <w:p w:rsidR="0038426E" w:rsidRPr="00FE6394" w:rsidRDefault="0038426E" w:rsidP="0038426E">
      <w:pPr>
        <w:jc w:val="both"/>
        <w:rPr>
          <w:sz w:val="24"/>
          <w:szCs w:val="24"/>
        </w:rPr>
      </w:pPr>
      <w:r w:rsidRPr="00FE6394">
        <w:rPr>
          <w:b/>
          <w:sz w:val="24"/>
          <w:szCs w:val="24"/>
        </w:rPr>
        <w:t>Dreams</w:t>
      </w:r>
      <w:r w:rsidRPr="00FE6394">
        <w:rPr>
          <w:sz w:val="24"/>
          <w:szCs w:val="24"/>
        </w:rPr>
        <w:t xml:space="preserve"> are done by God to show things in the past, present or futuristic events that God wants to be revealed and to show Man’s frailty and God’s immutability in Genesis 41:1-36; Daniel 2:1-13; 4:1-27 and Acts 2:17.  </w:t>
      </w:r>
      <w:r w:rsidRPr="00FE6394">
        <w:rPr>
          <w:vanish/>
          <w:sz w:val="24"/>
          <w:szCs w:val="24"/>
        </w:rPr>
        <w:t>isHis</w:t>
      </w:r>
      <w:r w:rsidRPr="00FE6394">
        <w:rPr>
          <w:sz w:val="24"/>
          <w:szCs w:val="24"/>
        </w:rPr>
        <w:t xml:space="preserve"> </w:t>
      </w:r>
    </w:p>
    <w:p w:rsidR="0038426E" w:rsidRPr="00FE6394" w:rsidRDefault="0038426E" w:rsidP="0038426E">
      <w:pPr>
        <w:jc w:val="both"/>
        <w:rPr>
          <w:sz w:val="24"/>
          <w:szCs w:val="24"/>
        </w:rPr>
      </w:pPr>
      <w:r w:rsidRPr="00FE6394">
        <w:rPr>
          <w:b/>
          <w:sz w:val="24"/>
          <w:szCs w:val="24"/>
        </w:rPr>
        <w:t>Visions</w:t>
      </w:r>
      <w:r w:rsidRPr="00FE639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E6394">
        <w:rPr>
          <w:sz w:val="24"/>
          <w:szCs w:val="24"/>
          <w:vertAlign w:val="superscript"/>
        </w:rPr>
        <w:t>nd</w:t>
      </w:r>
      <w:r w:rsidRPr="00FE6394">
        <w:rPr>
          <w:sz w:val="24"/>
          <w:szCs w:val="24"/>
        </w:rPr>
        <w:t xml:space="preserve"> Baruch p. 509; 4</w:t>
      </w:r>
      <w:r w:rsidRPr="00FE6394">
        <w:rPr>
          <w:sz w:val="24"/>
          <w:szCs w:val="24"/>
          <w:vertAlign w:val="superscript"/>
        </w:rPr>
        <w:t>th</w:t>
      </w:r>
      <w:r w:rsidRPr="00FE6394">
        <w:rPr>
          <w:sz w:val="24"/>
          <w:szCs w:val="24"/>
        </w:rPr>
        <w:t xml:space="preserve"> Ezra p. 515-516; the Ascension of Isaiah pages 524-521 &amp; 1</w:t>
      </w:r>
      <w:r w:rsidRPr="00FE6394">
        <w:rPr>
          <w:sz w:val="24"/>
          <w:szCs w:val="24"/>
          <w:vertAlign w:val="superscript"/>
        </w:rPr>
        <w:t>st</w:t>
      </w:r>
      <w:r w:rsidRPr="00FE6394">
        <w:rPr>
          <w:sz w:val="24"/>
          <w:szCs w:val="24"/>
        </w:rPr>
        <w:t xml:space="preserve"> Enoch pages 485-494.</w:t>
      </w:r>
    </w:p>
    <w:p w:rsidR="0038426E" w:rsidRPr="00FE6394" w:rsidRDefault="0038426E" w:rsidP="0038426E">
      <w:pPr>
        <w:jc w:val="both"/>
        <w:rPr>
          <w:sz w:val="24"/>
          <w:szCs w:val="24"/>
        </w:rPr>
      </w:pPr>
      <w:r w:rsidRPr="00FE6394">
        <w:rPr>
          <w:b/>
          <w:sz w:val="24"/>
          <w:szCs w:val="24"/>
        </w:rPr>
        <w:t>Tongues &amp; Interpretations of Tongues</w:t>
      </w:r>
      <w:r w:rsidRPr="00FE6394">
        <w:rPr>
          <w:sz w:val="24"/>
          <w:szCs w:val="24"/>
        </w:rPr>
        <w:t>: God’s voice shows His omniscience and to allow special people who are called to understand  what  God  is  really  saying  in  Genesis  41:14-57;  Daniel 2:24-45; 4:19-27 and Acts 2.</w:t>
      </w:r>
    </w:p>
    <w:p w:rsidR="0038426E" w:rsidRPr="00FE6394" w:rsidRDefault="0038426E" w:rsidP="0038426E">
      <w:pPr>
        <w:jc w:val="both"/>
        <w:rPr>
          <w:i/>
          <w:sz w:val="24"/>
          <w:szCs w:val="24"/>
        </w:rPr>
      </w:pPr>
      <w:r w:rsidRPr="00FE6394">
        <w:rPr>
          <w:i/>
          <w:sz w:val="24"/>
          <w:szCs w:val="24"/>
        </w:rPr>
        <w:t>God’s creative works</w:t>
      </w:r>
    </w:p>
    <w:p w:rsidR="0038426E" w:rsidRPr="00FE6394" w:rsidRDefault="0038426E" w:rsidP="0038426E">
      <w:pPr>
        <w:jc w:val="both"/>
        <w:rPr>
          <w:b/>
          <w:sz w:val="24"/>
          <w:szCs w:val="24"/>
        </w:rPr>
      </w:pPr>
      <w:r w:rsidRPr="00FE6394">
        <w:rPr>
          <w:b/>
          <w:sz w:val="24"/>
          <w:szCs w:val="24"/>
        </w:rPr>
        <w:t xml:space="preserve">Done by the Lord Yahweh the Creator of the Father Stephen Our Lord- Qanah directed to the Father Stephen Our Lord- </w:t>
      </w:r>
      <w:r w:rsidRPr="00FE6394">
        <w:rPr>
          <w:sz w:val="24"/>
          <w:szCs w:val="24"/>
        </w:rPr>
        <w:t>This is a Holy Divine Love Nature &amp; not a Sexual Eros Love Nature in Proverbs 8:22-29 (RSV).</w:t>
      </w:r>
      <w:r w:rsidRPr="00FE6394">
        <w:rPr>
          <w:b/>
          <w:sz w:val="24"/>
          <w:szCs w:val="24"/>
        </w:rPr>
        <w:t xml:space="preserve"> </w:t>
      </w:r>
    </w:p>
    <w:p w:rsidR="0038426E" w:rsidRPr="00FE6394" w:rsidRDefault="0038426E" w:rsidP="0038426E">
      <w:pPr>
        <w:jc w:val="both"/>
        <w:rPr>
          <w:b/>
          <w:sz w:val="24"/>
          <w:szCs w:val="24"/>
        </w:rPr>
      </w:pPr>
      <w:r w:rsidRPr="00FE6394">
        <w:rPr>
          <w:b/>
          <w:sz w:val="24"/>
          <w:szCs w:val="24"/>
        </w:rPr>
        <w:t xml:space="preserve">The Seven Creation Processes are done by the Father Stephen Our Lord the Potter Creator of the Entire Universe </w:t>
      </w:r>
      <w:r w:rsidRPr="00FE6394">
        <w:rPr>
          <w:sz w:val="24"/>
          <w:szCs w:val="24"/>
        </w:rPr>
        <w:t>is in John 1:1-5, 14; 8:58; Hebrews 1:1-3; Isaiah 64:8; Deuteronomy 32:6; Genesis 1:1; Romans 13:1-10 &amp; Ephesians 4:6.</w:t>
      </w:r>
      <w:r w:rsidRPr="00FE6394">
        <w:rPr>
          <w:b/>
          <w:sz w:val="24"/>
          <w:szCs w:val="24"/>
        </w:rPr>
        <w:t xml:space="preserve"> </w:t>
      </w:r>
    </w:p>
    <w:p w:rsidR="0038426E" w:rsidRPr="00FE6394" w:rsidRDefault="0038426E" w:rsidP="0038426E">
      <w:pPr>
        <w:jc w:val="both"/>
        <w:rPr>
          <w:sz w:val="24"/>
          <w:szCs w:val="24"/>
        </w:rPr>
      </w:pPr>
      <w:r w:rsidRPr="00FE6394">
        <w:rPr>
          <w:b/>
          <w:sz w:val="24"/>
          <w:szCs w:val="24"/>
        </w:rPr>
        <w:lastRenderedPageBreak/>
        <w:t>Done By the Father Stephen Our Lord- Bara</w:t>
      </w:r>
      <w:r w:rsidRPr="00FE6394">
        <w:rPr>
          <w:sz w:val="24"/>
          <w:szCs w:val="24"/>
        </w:rPr>
        <w:t xml:space="preserve">- to create in Genesis 1:1 in the Married Wisdom Lord, 60 Lord’s &amp; Highest Son’s of God </w:t>
      </w:r>
    </w:p>
    <w:p w:rsidR="0038426E" w:rsidRPr="00FE6394" w:rsidRDefault="0038426E" w:rsidP="0038426E">
      <w:pPr>
        <w:jc w:val="both"/>
        <w:rPr>
          <w:sz w:val="24"/>
          <w:szCs w:val="24"/>
        </w:rPr>
      </w:pPr>
      <w:r w:rsidRPr="00FE6394">
        <w:rPr>
          <w:b/>
          <w:sz w:val="24"/>
          <w:szCs w:val="24"/>
        </w:rPr>
        <w:t>Done by the Father Stephen Our Lord- Asah</w:t>
      </w:r>
      <w:r w:rsidRPr="00FE6394">
        <w:rPr>
          <w:sz w:val="24"/>
          <w:szCs w:val="24"/>
        </w:rPr>
        <w:t>- to make in Genesis 1:7 in Lucifer &amp; the Higher Son’s of God</w:t>
      </w:r>
    </w:p>
    <w:p w:rsidR="0038426E" w:rsidRPr="00FE6394" w:rsidRDefault="0038426E" w:rsidP="0038426E">
      <w:pPr>
        <w:jc w:val="both"/>
        <w:rPr>
          <w:sz w:val="24"/>
          <w:szCs w:val="24"/>
        </w:rPr>
      </w:pPr>
      <w:r w:rsidRPr="00FE6394">
        <w:rPr>
          <w:b/>
          <w:sz w:val="24"/>
          <w:szCs w:val="24"/>
        </w:rPr>
        <w:t>Done by the Father Stephen Our Lord- Nathan</w:t>
      </w:r>
      <w:r w:rsidRPr="00FE6394">
        <w:rPr>
          <w:sz w:val="24"/>
          <w:szCs w:val="24"/>
        </w:rPr>
        <w:t>- to set in Genesis 1:17 in Michael &amp; the High Son’s of God</w:t>
      </w:r>
    </w:p>
    <w:p w:rsidR="0038426E" w:rsidRPr="00FE6394" w:rsidRDefault="0038426E" w:rsidP="0038426E">
      <w:pPr>
        <w:jc w:val="both"/>
        <w:rPr>
          <w:sz w:val="24"/>
          <w:szCs w:val="24"/>
        </w:rPr>
      </w:pPr>
      <w:r w:rsidRPr="00FE6394">
        <w:rPr>
          <w:b/>
          <w:sz w:val="24"/>
          <w:szCs w:val="24"/>
        </w:rPr>
        <w:t>Done by the Father Stephen Our Lord- Yatsar</w:t>
      </w:r>
      <w:r w:rsidRPr="00FE6394">
        <w:rPr>
          <w:sz w:val="24"/>
          <w:szCs w:val="24"/>
        </w:rPr>
        <w:t>- to form in Genesis 2:7 in Adam the Man and the World of Mankind</w:t>
      </w:r>
    </w:p>
    <w:p w:rsidR="0038426E" w:rsidRPr="00FE6394" w:rsidRDefault="0038426E" w:rsidP="0038426E">
      <w:pPr>
        <w:jc w:val="both"/>
        <w:rPr>
          <w:sz w:val="24"/>
          <w:szCs w:val="24"/>
        </w:rPr>
      </w:pPr>
      <w:r w:rsidRPr="00FE6394">
        <w:rPr>
          <w:b/>
          <w:sz w:val="24"/>
          <w:szCs w:val="24"/>
        </w:rPr>
        <w:t>Done by the Father Stephen Our Lord- Banah</w:t>
      </w:r>
      <w:r w:rsidRPr="00FE6394">
        <w:rPr>
          <w:sz w:val="24"/>
          <w:szCs w:val="24"/>
        </w:rPr>
        <w:t>- to make or build in Genesis 2:22 in Eve the Woman and Womankind</w:t>
      </w:r>
    </w:p>
    <w:p w:rsidR="0038426E" w:rsidRPr="00FE6394" w:rsidRDefault="0038426E" w:rsidP="0038426E">
      <w:pPr>
        <w:jc w:val="both"/>
        <w:rPr>
          <w:sz w:val="24"/>
          <w:szCs w:val="24"/>
        </w:rPr>
      </w:pPr>
      <w:r w:rsidRPr="00FE6394">
        <w:rPr>
          <w:b/>
          <w:sz w:val="24"/>
          <w:szCs w:val="24"/>
        </w:rPr>
        <w:t>Done by the Father Stephen Our Lord- Qanah</w:t>
      </w:r>
      <w:r w:rsidRPr="00FE6394">
        <w:rPr>
          <w:sz w:val="24"/>
          <w:szCs w:val="24"/>
        </w:rPr>
        <w:t>- to create, possess &amp; acquire in Genesis 4:1 in Adam &amp; Eve’s Divine Union</w:t>
      </w:r>
    </w:p>
    <w:p w:rsidR="0038426E" w:rsidRPr="00FE6394" w:rsidRDefault="0038426E" w:rsidP="0038426E">
      <w:pPr>
        <w:jc w:val="both"/>
        <w:rPr>
          <w:sz w:val="24"/>
          <w:szCs w:val="24"/>
        </w:rPr>
      </w:pPr>
      <w:r w:rsidRPr="00FE6394">
        <w:rPr>
          <w:b/>
          <w:sz w:val="24"/>
          <w:szCs w:val="24"/>
        </w:rPr>
        <w:t>Done by the Father Stephen Our Lord- Hidden Bara</w:t>
      </w:r>
      <w:r w:rsidRPr="00FE6394">
        <w:rPr>
          <w:sz w:val="24"/>
          <w:szCs w:val="24"/>
        </w:rPr>
        <w:t>- to create secret in womb in Genesis 4:1 in Cain the Child and Child Kind</w:t>
      </w:r>
    </w:p>
    <w:p w:rsidR="0038426E" w:rsidRPr="00FE6394" w:rsidRDefault="0038426E" w:rsidP="0038426E">
      <w:pPr>
        <w:jc w:val="both"/>
        <w:rPr>
          <w:i/>
          <w:sz w:val="24"/>
          <w:szCs w:val="24"/>
        </w:rPr>
      </w:pPr>
      <w:r w:rsidRPr="00FE6394">
        <w:rPr>
          <w:i/>
          <w:sz w:val="24"/>
          <w:szCs w:val="24"/>
        </w:rPr>
        <w:t>God’s 4 fold Witnesses</w:t>
      </w:r>
    </w:p>
    <w:p w:rsidR="0038426E" w:rsidRPr="00FE6394" w:rsidRDefault="0038426E" w:rsidP="0038426E">
      <w:pPr>
        <w:jc w:val="both"/>
        <w:rPr>
          <w:sz w:val="24"/>
          <w:szCs w:val="24"/>
        </w:rPr>
      </w:pPr>
      <w:r w:rsidRPr="00FE6394">
        <w:rPr>
          <w:sz w:val="24"/>
          <w:szCs w:val="24"/>
        </w:rPr>
        <w:t>The Water, Blood, &amp; Spirit are the Witness on the Earth in 1</w:t>
      </w:r>
      <w:r w:rsidRPr="00FE6394">
        <w:rPr>
          <w:sz w:val="24"/>
          <w:szCs w:val="24"/>
          <w:vertAlign w:val="superscript"/>
        </w:rPr>
        <w:t>st</w:t>
      </w:r>
      <w:r w:rsidRPr="00FE6394">
        <w:rPr>
          <w:sz w:val="24"/>
          <w:szCs w:val="24"/>
        </w:rPr>
        <w:t xml:space="preserve"> John 5:8. The Holy Spirit, Word, Father are the Witness in Heaven in 1</w:t>
      </w:r>
      <w:r w:rsidRPr="00FE6394">
        <w:rPr>
          <w:sz w:val="24"/>
          <w:szCs w:val="24"/>
          <w:vertAlign w:val="superscript"/>
        </w:rPr>
        <w:t xml:space="preserve">st </w:t>
      </w:r>
      <w:r w:rsidRPr="00FE6394">
        <w:rPr>
          <w:sz w:val="24"/>
          <w:szCs w:val="24"/>
        </w:rPr>
        <w:t>John 5:7. The Holy Ghost, Son, &amp; the Father are the Witness in God in 1</w:t>
      </w:r>
      <w:r w:rsidRPr="00FE6394">
        <w:rPr>
          <w:sz w:val="24"/>
          <w:szCs w:val="24"/>
          <w:vertAlign w:val="superscript"/>
        </w:rPr>
        <w:t>st</w:t>
      </w:r>
      <w:r w:rsidRPr="00FE6394">
        <w:rPr>
          <w:sz w:val="24"/>
          <w:szCs w:val="24"/>
        </w:rPr>
        <w:t xml:space="preserve"> John 5:10-13.</w:t>
      </w:r>
    </w:p>
    <w:p w:rsidR="0038426E" w:rsidRPr="00FE6394" w:rsidRDefault="0038426E" w:rsidP="0038426E">
      <w:pPr>
        <w:jc w:val="both"/>
        <w:rPr>
          <w:sz w:val="24"/>
          <w:szCs w:val="24"/>
        </w:rPr>
      </w:pPr>
      <w:r w:rsidRPr="00FE6394">
        <w:rPr>
          <w:i/>
          <w:sz w:val="24"/>
          <w:szCs w:val="24"/>
        </w:rPr>
        <w:t xml:space="preserve">God’s Person: </w:t>
      </w:r>
      <w:r w:rsidRPr="00FE639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E6394">
        <w:rPr>
          <w:sz w:val="24"/>
          <w:szCs w:val="24"/>
          <w:vertAlign w:val="superscript"/>
        </w:rPr>
        <w:t>st</w:t>
      </w:r>
      <w:r w:rsidRPr="00FE6394">
        <w:rPr>
          <w:sz w:val="24"/>
          <w:szCs w:val="24"/>
        </w:rPr>
        <w:t xml:space="preserve"> John 5:7; Jude 20-21; 1</w:t>
      </w:r>
      <w:r w:rsidRPr="00FE6394">
        <w:rPr>
          <w:sz w:val="24"/>
          <w:szCs w:val="24"/>
          <w:vertAlign w:val="superscript"/>
        </w:rPr>
        <w:t>st</w:t>
      </w:r>
      <w:r w:rsidRPr="00FE6394">
        <w:rPr>
          <w:sz w:val="24"/>
          <w:szCs w:val="24"/>
        </w:rPr>
        <w:t xml:space="preserve"> Peter 1:2, 2</w:t>
      </w:r>
      <w:r w:rsidRPr="00FE6394">
        <w:rPr>
          <w:sz w:val="24"/>
          <w:szCs w:val="24"/>
          <w:vertAlign w:val="superscript"/>
        </w:rPr>
        <w:t>nd</w:t>
      </w:r>
      <w:r w:rsidRPr="00FE639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E6394">
        <w:rPr>
          <w:sz w:val="24"/>
          <w:szCs w:val="24"/>
          <w:vertAlign w:val="superscript"/>
        </w:rPr>
        <w:t>nd</w:t>
      </w:r>
      <w:r w:rsidRPr="00FE6394">
        <w:rPr>
          <w:sz w:val="24"/>
          <w:szCs w:val="24"/>
        </w:rPr>
        <w:t xml:space="preserve"> Peter 1:4 and 1</w:t>
      </w:r>
      <w:r w:rsidRPr="00FE6394">
        <w:rPr>
          <w:sz w:val="24"/>
          <w:szCs w:val="24"/>
          <w:vertAlign w:val="superscript"/>
        </w:rPr>
        <w:t>st</w:t>
      </w:r>
      <w:r w:rsidRPr="00FE6394">
        <w:rPr>
          <w:sz w:val="24"/>
          <w:szCs w:val="24"/>
        </w:rPr>
        <w:t xml:space="preserve"> John 5:6-13.</w:t>
      </w:r>
    </w:p>
    <w:p w:rsidR="0038426E" w:rsidRPr="00FE6394" w:rsidRDefault="0038426E" w:rsidP="0038426E">
      <w:pPr>
        <w:jc w:val="both"/>
        <w:rPr>
          <w:sz w:val="24"/>
          <w:szCs w:val="24"/>
        </w:rPr>
      </w:pPr>
      <w:r w:rsidRPr="00FE6394">
        <w:rPr>
          <w:i/>
          <w:sz w:val="24"/>
          <w:szCs w:val="24"/>
        </w:rPr>
        <w:lastRenderedPageBreak/>
        <w:t>God’s Resurrections from the Dead:</w:t>
      </w:r>
      <w:r w:rsidRPr="00FE639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8426E" w:rsidRPr="00FE6394" w:rsidRDefault="0038426E" w:rsidP="0038426E">
      <w:pPr>
        <w:jc w:val="both"/>
        <w:rPr>
          <w:i/>
          <w:sz w:val="24"/>
          <w:szCs w:val="24"/>
        </w:rPr>
      </w:pPr>
      <w:r w:rsidRPr="00FE6394">
        <w:rPr>
          <w:i/>
          <w:sz w:val="24"/>
          <w:szCs w:val="24"/>
        </w:rPr>
        <w:t>God’s Throne</w:t>
      </w:r>
    </w:p>
    <w:p w:rsidR="0038426E" w:rsidRPr="00FE6394" w:rsidRDefault="0038426E" w:rsidP="0038426E">
      <w:pPr>
        <w:jc w:val="both"/>
        <w:rPr>
          <w:sz w:val="24"/>
          <w:szCs w:val="24"/>
        </w:rPr>
      </w:pPr>
      <w:r w:rsidRPr="00FE6394">
        <w:rPr>
          <w:sz w:val="24"/>
          <w:szCs w:val="24"/>
        </w:rPr>
        <w:t>Through Saul according to His flesh puts John on His throne in 1</w:t>
      </w:r>
      <w:r w:rsidRPr="00FE6394">
        <w:rPr>
          <w:sz w:val="24"/>
          <w:szCs w:val="24"/>
          <w:vertAlign w:val="superscript"/>
        </w:rPr>
        <w:t>st</w:t>
      </w:r>
      <w:r w:rsidRPr="00FE6394">
        <w:rPr>
          <w:sz w:val="24"/>
          <w:szCs w:val="24"/>
        </w:rPr>
        <w:t xml:space="preserve"> Samuel 9:1-31:13. Through David according to His flesh puts Christ on His throne in Acts 2:30; 1</w:t>
      </w:r>
      <w:r w:rsidRPr="00FE6394">
        <w:rPr>
          <w:sz w:val="24"/>
          <w:szCs w:val="24"/>
          <w:vertAlign w:val="superscript"/>
        </w:rPr>
        <w:t>st</w:t>
      </w:r>
      <w:r w:rsidRPr="00FE6394">
        <w:rPr>
          <w:sz w:val="24"/>
          <w:szCs w:val="24"/>
        </w:rPr>
        <w:t xml:space="preserve"> Samuel 16:1-1</w:t>
      </w:r>
      <w:r w:rsidRPr="00FE6394">
        <w:rPr>
          <w:sz w:val="24"/>
          <w:szCs w:val="24"/>
          <w:vertAlign w:val="superscript"/>
        </w:rPr>
        <w:t>st</w:t>
      </w:r>
      <w:r w:rsidRPr="00FE6394">
        <w:rPr>
          <w:sz w:val="24"/>
          <w:szCs w:val="24"/>
        </w:rPr>
        <w:t xml:space="preserve"> Kings 2:12. Through Solomon according to His flesh puts Stephen on His throne in 1</w:t>
      </w:r>
      <w:r w:rsidRPr="00FE6394">
        <w:rPr>
          <w:sz w:val="24"/>
          <w:szCs w:val="24"/>
          <w:vertAlign w:val="superscript"/>
        </w:rPr>
        <w:t>st</w:t>
      </w:r>
      <w:r w:rsidRPr="00FE6394">
        <w:rPr>
          <w:sz w:val="24"/>
          <w:szCs w:val="24"/>
        </w:rPr>
        <w:t xml:space="preserve"> Kings 14:21-31 and Acts 8:3. </w:t>
      </w:r>
    </w:p>
    <w:p w:rsidR="0038426E" w:rsidRPr="00FE6394" w:rsidRDefault="0038426E" w:rsidP="0038426E">
      <w:pPr>
        <w:jc w:val="both"/>
        <w:rPr>
          <w:i/>
          <w:sz w:val="24"/>
          <w:szCs w:val="24"/>
        </w:rPr>
      </w:pPr>
      <w:r w:rsidRPr="00FE6394">
        <w:rPr>
          <w:i/>
          <w:sz w:val="24"/>
          <w:szCs w:val="24"/>
        </w:rPr>
        <w:t>God’s Existence to Humanity</w:t>
      </w:r>
    </w:p>
    <w:p w:rsidR="0038426E" w:rsidRPr="00FE6394" w:rsidRDefault="0038426E" w:rsidP="0038426E">
      <w:pPr>
        <w:jc w:val="both"/>
        <w:rPr>
          <w:sz w:val="24"/>
          <w:szCs w:val="24"/>
        </w:rPr>
      </w:pPr>
      <w:r w:rsidRPr="00FE6394">
        <w:rPr>
          <w:sz w:val="24"/>
          <w:szCs w:val="24"/>
        </w:rPr>
        <w:t>God  exists  in  Romans  1:18-19,  21-25,  28, 32; 8:15;  Psalm 10:3-4; Ephesians 3:17; 1</w:t>
      </w:r>
      <w:r w:rsidRPr="00FE6394">
        <w:rPr>
          <w:sz w:val="24"/>
          <w:szCs w:val="24"/>
          <w:vertAlign w:val="superscript"/>
        </w:rPr>
        <w:t>st</w:t>
      </w:r>
      <w:r w:rsidRPr="00FE6394">
        <w:rPr>
          <w:sz w:val="24"/>
          <w:szCs w:val="24"/>
        </w:rPr>
        <w:t xml:space="preserve"> Peter 1:8; Philippians 3:8, 10; Colossians 1:27; John 14:23, and Acts 7:47-50; 17:23-26. </w:t>
      </w:r>
    </w:p>
    <w:p w:rsidR="0038426E" w:rsidRPr="00FE6394" w:rsidRDefault="0038426E" w:rsidP="0038426E">
      <w:pPr>
        <w:jc w:val="both"/>
        <w:rPr>
          <w:sz w:val="24"/>
          <w:szCs w:val="24"/>
        </w:rPr>
      </w:pPr>
      <w:r w:rsidRPr="00FE6394">
        <w:rPr>
          <w:i/>
          <w:sz w:val="24"/>
          <w:szCs w:val="24"/>
        </w:rPr>
        <w:t>We can never fully understand God</w:t>
      </w:r>
      <w:r w:rsidRPr="00FE6394">
        <w:rPr>
          <w:sz w:val="24"/>
          <w:szCs w:val="24"/>
        </w:rPr>
        <w:t xml:space="preserve"> </w:t>
      </w:r>
    </w:p>
    <w:p w:rsidR="0038426E" w:rsidRPr="00FE6394" w:rsidRDefault="0038426E" w:rsidP="0038426E">
      <w:pPr>
        <w:jc w:val="both"/>
        <w:rPr>
          <w:sz w:val="24"/>
          <w:szCs w:val="24"/>
        </w:rPr>
      </w:pPr>
      <w:r w:rsidRPr="00FE6394">
        <w:rPr>
          <w:sz w:val="24"/>
          <w:szCs w:val="24"/>
        </w:rPr>
        <w:t>In Psalm 139:6, 17-18; 145:3; 147:5; 1</w:t>
      </w:r>
      <w:r w:rsidRPr="00FE6394">
        <w:rPr>
          <w:sz w:val="24"/>
          <w:szCs w:val="24"/>
          <w:vertAlign w:val="superscript"/>
        </w:rPr>
        <w:t>st</w:t>
      </w:r>
      <w:r w:rsidRPr="00FE6394">
        <w:rPr>
          <w:sz w:val="24"/>
          <w:szCs w:val="24"/>
        </w:rPr>
        <w:t xml:space="preserve"> Corinthians 2:10-12; Romans 11:33; Isaiah 55:9; Job 11:7-9; 26:14; 37:5, Colossians 1:10 and Acts 1:7.</w:t>
      </w:r>
    </w:p>
    <w:p w:rsidR="0038426E" w:rsidRPr="00FE6394" w:rsidRDefault="0038426E" w:rsidP="0038426E">
      <w:pPr>
        <w:jc w:val="both"/>
        <w:rPr>
          <w:i/>
          <w:sz w:val="24"/>
          <w:szCs w:val="24"/>
        </w:rPr>
      </w:pPr>
      <w:r w:rsidRPr="00FE6394">
        <w:rPr>
          <w:i/>
          <w:sz w:val="24"/>
          <w:szCs w:val="24"/>
        </w:rPr>
        <w:t xml:space="preserve">We can know God truly: </w:t>
      </w:r>
    </w:p>
    <w:p w:rsidR="0038426E" w:rsidRPr="00FE6394" w:rsidRDefault="0038426E" w:rsidP="0038426E">
      <w:pPr>
        <w:jc w:val="both"/>
        <w:rPr>
          <w:sz w:val="24"/>
          <w:szCs w:val="24"/>
        </w:rPr>
      </w:pPr>
      <w:r w:rsidRPr="00FE6394">
        <w:rPr>
          <w:sz w:val="24"/>
          <w:szCs w:val="24"/>
        </w:rPr>
        <w:t>In 1</w:t>
      </w:r>
      <w:r w:rsidRPr="00FE6394">
        <w:rPr>
          <w:sz w:val="24"/>
          <w:szCs w:val="24"/>
          <w:vertAlign w:val="superscript"/>
        </w:rPr>
        <w:t xml:space="preserve">st </w:t>
      </w:r>
      <w:r w:rsidRPr="00FE6394">
        <w:rPr>
          <w:sz w:val="24"/>
          <w:szCs w:val="24"/>
        </w:rPr>
        <w:t xml:space="preserve"> John  1:5;  2:3,  13,  4:8;  5:20; John 4:24; 14:23; Romans 3:26; Psalm 139:17; John 17:3; Jeremiah 9:23-24; Hebrews 8:11; Galatians 4:9 and Acts 6:5; 7:55, 59.</w:t>
      </w:r>
    </w:p>
    <w:p w:rsidR="0038426E" w:rsidRPr="00FE6394" w:rsidRDefault="0038426E" w:rsidP="0038426E">
      <w:pPr>
        <w:jc w:val="both"/>
        <w:rPr>
          <w:i/>
          <w:sz w:val="24"/>
          <w:szCs w:val="24"/>
        </w:rPr>
      </w:pPr>
      <w:r w:rsidRPr="00FE6394">
        <w:rPr>
          <w:i/>
          <w:sz w:val="24"/>
          <w:szCs w:val="24"/>
        </w:rPr>
        <w:t>Why does God want us to Pray to Him and give 10% of all Tithes and Offerings to Him?</w:t>
      </w:r>
    </w:p>
    <w:p w:rsidR="0038426E" w:rsidRPr="00FE6394" w:rsidRDefault="0038426E" w:rsidP="0038426E">
      <w:pPr>
        <w:jc w:val="both"/>
        <w:rPr>
          <w:sz w:val="24"/>
          <w:szCs w:val="24"/>
        </w:rPr>
      </w:pPr>
      <w:r w:rsidRPr="00FE6394">
        <w:rPr>
          <w:sz w:val="24"/>
          <w:szCs w:val="24"/>
        </w:rPr>
        <w:t>Prayer &amp; 10% of revenue are to the Father Stephen our Lord to what is needed for All in Malachi 3:6-15; Luke 11:2-4, 9-10, 2</w:t>
      </w:r>
      <w:r w:rsidRPr="00FE6394">
        <w:rPr>
          <w:sz w:val="24"/>
          <w:szCs w:val="24"/>
          <w:vertAlign w:val="superscript"/>
        </w:rPr>
        <w:t>nd</w:t>
      </w:r>
      <w:r w:rsidRPr="00FE6394">
        <w:rPr>
          <w:sz w:val="24"/>
          <w:szCs w:val="24"/>
        </w:rPr>
        <w:t xml:space="preserve"> Esdras 9:25,44; Matthew 6:9-13; 21:22; James 1:6; 5:15; Sirach 37:15; 39:5; 2</w:t>
      </w:r>
      <w:r w:rsidRPr="00FE6394">
        <w:rPr>
          <w:sz w:val="24"/>
          <w:szCs w:val="24"/>
          <w:vertAlign w:val="superscript"/>
        </w:rPr>
        <w:t>nd</w:t>
      </w:r>
      <w:r w:rsidRPr="00FE6394">
        <w:rPr>
          <w:sz w:val="24"/>
          <w:szCs w:val="24"/>
        </w:rPr>
        <w:t xml:space="preserve"> Maccabees 1:24; Judith 9:12; Hebrews 7:1-10 &amp; Acts 7:59-60.</w:t>
      </w:r>
    </w:p>
    <w:p w:rsidR="0038426E" w:rsidRPr="00FE6394" w:rsidRDefault="0038426E" w:rsidP="0038426E">
      <w:pPr>
        <w:jc w:val="both"/>
        <w:rPr>
          <w:sz w:val="24"/>
          <w:szCs w:val="24"/>
        </w:rPr>
      </w:pPr>
      <w:r w:rsidRPr="00FE6394">
        <w:rPr>
          <w:i/>
          <w:sz w:val="24"/>
          <w:szCs w:val="24"/>
        </w:rPr>
        <w:t xml:space="preserve">God is as Angel of the Lord </w:t>
      </w:r>
      <w:r w:rsidRPr="00FE6394">
        <w:rPr>
          <w:sz w:val="24"/>
          <w:szCs w:val="24"/>
        </w:rPr>
        <w:t>in John 1:1 becoming creative flesh and called the Angel (Lord) of the LORD in Genesis  16:10,  13;  22:12;  31:11, 13;  Exodus  3:2,  6;  2</w:t>
      </w:r>
      <w:r w:rsidRPr="00FE6394">
        <w:rPr>
          <w:sz w:val="24"/>
          <w:szCs w:val="24"/>
          <w:vertAlign w:val="superscript"/>
        </w:rPr>
        <w:t>nd</w:t>
      </w:r>
      <w:r w:rsidRPr="00FE6394">
        <w:rPr>
          <w:sz w:val="24"/>
          <w:szCs w:val="24"/>
        </w:rPr>
        <w:t xml:space="preserve">  Samuel  24:16;  Psalm 34:7; Zechariah 1:11-13, Luke 1:11 and Acts 6:5, 15; 7:30-32.  </w:t>
      </w:r>
    </w:p>
    <w:p w:rsidR="0038426E" w:rsidRPr="00FE6394" w:rsidRDefault="0038426E" w:rsidP="0038426E">
      <w:pPr>
        <w:jc w:val="both"/>
        <w:rPr>
          <w:sz w:val="24"/>
          <w:szCs w:val="24"/>
        </w:rPr>
      </w:pPr>
      <w:r w:rsidRPr="00FE6394">
        <w:rPr>
          <w:sz w:val="24"/>
          <w:szCs w:val="24"/>
        </w:rPr>
        <w:t>Angels witnesses were fashioned by God in  Nehemiah  9:6; Psalm  148:2, 5;  Colossians 1:16;  2</w:t>
      </w:r>
      <w:r w:rsidRPr="00FE6394">
        <w:rPr>
          <w:sz w:val="24"/>
          <w:szCs w:val="24"/>
          <w:vertAlign w:val="superscript"/>
        </w:rPr>
        <w:t>nd</w:t>
      </w:r>
      <w:r w:rsidRPr="00FE6394">
        <w:rPr>
          <w:sz w:val="24"/>
          <w:szCs w:val="24"/>
        </w:rPr>
        <w:t xml:space="preserve">  Peter 2:4;  Jude  6; Acts  12:6-11; Revelation 4:11, 5:11;  Hebrews 1:14, 12:22, 13:2;  Luke </w:t>
      </w:r>
    </w:p>
    <w:p w:rsidR="0038426E" w:rsidRPr="00FE6394" w:rsidRDefault="0038426E" w:rsidP="0038426E">
      <w:pPr>
        <w:jc w:val="both"/>
        <w:rPr>
          <w:sz w:val="24"/>
          <w:szCs w:val="24"/>
        </w:rPr>
      </w:pPr>
      <w:r w:rsidRPr="00FE6394">
        <w:rPr>
          <w:sz w:val="24"/>
          <w:szCs w:val="24"/>
        </w:rPr>
        <w:t>2:13, 24:39; Numbers 22:31; 2</w:t>
      </w:r>
      <w:r w:rsidRPr="00FE6394">
        <w:rPr>
          <w:sz w:val="24"/>
          <w:szCs w:val="24"/>
          <w:vertAlign w:val="superscript"/>
        </w:rPr>
        <w:t xml:space="preserve">nd </w:t>
      </w:r>
      <w:r w:rsidRPr="00FE6394">
        <w:rPr>
          <w:sz w:val="24"/>
          <w:szCs w:val="24"/>
        </w:rPr>
        <w:t>Kings 6:17 and Psalm 34:7; 91:11.</w:t>
      </w:r>
    </w:p>
    <w:p w:rsidR="0038426E" w:rsidRPr="00FE6394" w:rsidRDefault="0038426E" w:rsidP="0038426E">
      <w:pPr>
        <w:jc w:val="both"/>
        <w:rPr>
          <w:i/>
          <w:sz w:val="24"/>
          <w:szCs w:val="24"/>
        </w:rPr>
      </w:pPr>
      <w:r w:rsidRPr="00FE6394">
        <w:rPr>
          <w:i/>
          <w:sz w:val="24"/>
          <w:szCs w:val="24"/>
        </w:rPr>
        <w:lastRenderedPageBreak/>
        <w:t>Names of God as the Angel of the Lord</w:t>
      </w:r>
    </w:p>
    <w:p w:rsidR="0038426E" w:rsidRPr="00FE6394" w:rsidRDefault="0038426E" w:rsidP="0038426E">
      <w:pPr>
        <w:jc w:val="both"/>
        <w:rPr>
          <w:sz w:val="24"/>
          <w:szCs w:val="24"/>
        </w:rPr>
      </w:pPr>
      <w:r w:rsidRPr="00FE639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8426E" w:rsidRPr="00FE6394" w:rsidRDefault="0038426E" w:rsidP="0038426E">
      <w:pPr>
        <w:jc w:val="both"/>
        <w:rPr>
          <w:i/>
          <w:sz w:val="24"/>
          <w:szCs w:val="24"/>
        </w:rPr>
      </w:pPr>
      <w:r w:rsidRPr="00FE6394">
        <w:rPr>
          <w:i/>
          <w:sz w:val="24"/>
          <w:szCs w:val="24"/>
        </w:rPr>
        <w:t>God’s Creative Identities of Himself as the Archangel on earth and as the Cherubim in heaven.</w:t>
      </w:r>
    </w:p>
    <w:p w:rsidR="0038426E" w:rsidRPr="00FE6394" w:rsidRDefault="0038426E" w:rsidP="0038426E">
      <w:pPr>
        <w:jc w:val="both"/>
        <w:rPr>
          <w:sz w:val="24"/>
          <w:szCs w:val="24"/>
        </w:rPr>
      </w:pPr>
      <w:r w:rsidRPr="00FE6394">
        <w:rPr>
          <w:sz w:val="24"/>
          <w:szCs w:val="24"/>
        </w:rPr>
        <w:t>Michael- (who is like God) - Jude 9; Revelation 12:7-8; Daniel 10:13, 21; Bartholomew page 358</w:t>
      </w:r>
    </w:p>
    <w:p w:rsidR="0038426E" w:rsidRPr="00FE6394" w:rsidRDefault="0038426E" w:rsidP="0038426E">
      <w:pPr>
        <w:jc w:val="both"/>
        <w:rPr>
          <w:sz w:val="24"/>
          <w:szCs w:val="24"/>
        </w:rPr>
      </w:pPr>
      <w:r w:rsidRPr="00FE6394">
        <w:rPr>
          <w:sz w:val="24"/>
          <w:szCs w:val="24"/>
        </w:rPr>
        <w:t>Gabriel- (strength) – Daniel 8:16; 9:21; Luke 1:19, 26-27.</w:t>
      </w:r>
    </w:p>
    <w:p w:rsidR="0038426E" w:rsidRPr="00FE6394" w:rsidRDefault="0038426E" w:rsidP="0038426E">
      <w:pPr>
        <w:jc w:val="both"/>
        <w:rPr>
          <w:sz w:val="24"/>
          <w:szCs w:val="24"/>
        </w:rPr>
      </w:pPr>
      <w:r w:rsidRPr="00FE6394">
        <w:rPr>
          <w:sz w:val="24"/>
          <w:szCs w:val="24"/>
        </w:rPr>
        <w:t>Uriel- (fire) – 2</w:t>
      </w:r>
      <w:r w:rsidRPr="00FE6394">
        <w:rPr>
          <w:sz w:val="24"/>
          <w:szCs w:val="24"/>
          <w:vertAlign w:val="superscript"/>
        </w:rPr>
        <w:t>nd</w:t>
      </w:r>
      <w:r w:rsidRPr="00FE6394">
        <w:rPr>
          <w:sz w:val="24"/>
          <w:szCs w:val="24"/>
        </w:rPr>
        <w:t xml:space="preserve"> Esdras 4</w:t>
      </w:r>
    </w:p>
    <w:p w:rsidR="0038426E" w:rsidRPr="00FE6394" w:rsidRDefault="0038426E" w:rsidP="0038426E">
      <w:pPr>
        <w:jc w:val="both"/>
        <w:rPr>
          <w:sz w:val="24"/>
          <w:szCs w:val="24"/>
        </w:rPr>
      </w:pPr>
      <w:r w:rsidRPr="00FE6394">
        <w:rPr>
          <w:sz w:val="24"/>
          <w:szCs w:val="24"/>
        </w:rPr>
        <w:t xml:space="preserve">Raphael or Azariah- (healing) – Tobit 5:13 </w:t>
      </w:r>
    </w:p>
    <w:p w:rsidR="0038426E" w:rsidRPr="00FE6394" w:rsidRDefault="0038426E" w:rsidP="0038426E">
      <w:pPr>
        <w:jc w:val="both"/>
        <w:rPr>
          <w:sz w:val="24"/>
          <w:szCs w:val="24"/>
        </w:rPr>
      </w:pPr>
      <w:r w:rsidRPr="00FE6394">
        <w:rPr>
          <w:sz w:val="24"/>
          <w:szCs w:val="24"/>
        </w:rPr>
        <w:t>Jeremiel or Ramiel- (mercy) – 2</w:t>
      </w:r>
      <w:r w:rsidRPr="00FE6394">
        <w:rPr>
          <w:sz w:val="24"/>
          <w:szCs w:val="24"/>
          <w:vertAlign w:val="superscript"/>
        </w:rPr>
        <w:t>nd</w:t>
      </w:r>
      <w:r w:rsidRPr="00FE6394">
        <w:rPr>
          <w:sz w:val="24"/>
          <w:szCs w:val="24"/>
        </w:rPr>
        <w:t xml:space="preserve"> Esdras 4</w:t>
      </w:r>
    </w:p>
    <w:p w:rsidR="0038426E" w:rsidRPr="00FE6394" w:rsidRDefault="0038426E" w:rsidP="0038426E">
      <w:pPr>
        <w:jc w:val="both"/>
        <w:rPr>
          <w:sz w:val="24"/>
          <w:szCs w:val="24"/>
        </w:rPr>
      </w:pPr>
      <w:r w:rsidRPr="00FE6394">
        <w:rPr>
          <w:sz w:val="24"/>
          <w:szCs w:val="24"/>
        </w:rPr>
        <w:t>Stephen- (crown) – Acts 6:5, 8-9, 15; 8:2; 11:19; 22:20</w:t>
      </w:r>
    </w:p>
    <w:p w:rsidR="0038426E" w:rsidRPr="00FE6394" w:rsidRDefault="0038426E" w:rsidP="0038426E">
      <w:pPr>
        <w:jc w:val="both"/>
        <w:rPr>
          <w:sz w:val="24"/>
          <w:szCs w:val="24"/>
        </w:rPr>
      </w:pPr>
      <w:r w:rsidRPr="00FE6394">
        <w:rPr>
          <w:sz w:val="24"/>
          <w:szCs w:val="24"/>
        </w:rPr>
        <w:t>Jesus-(savoir) – Revelation 22:16</w:t>
      </w:r>
    </w:p>
    <w:p w:rsidR="0038426E" w:rsidRPr="00FE6394" w:rsidRDefault="0038426E" w:rsidP="0038426E">
      <w:pPr>
        <w:jc w:val="both"/>
        <w:rPr>
          <w:sz w:val="24"/>
          <w:szCs w:val="24"/>
        </w:rPr>
      </w:pPr>
      <w:r w:rsidRPr="00FE6394">
        <w:rPr>
          <w:sz w:val="24"/>
          <w:szCs w:val="24"/>
        </w:rPr>
        <w:t>Lucifer- (light-bearer)-Genesis 1:2-25</w:t>
      </w:r>
    </w:p>
    <w:p w:rsidR="0038426E" w:rsidRPr="00FE6394" w:rsidRDefault="0038426E" w:rsidP="0038426E">
      <w:pPr>
        <w:jc w:val="both"/>
        <w:rPr>
          <w:sz w:val="24"/>
          <w:szCs w:val="24"/>
        </w:rPr>
      </w:pPr>
      <w:r w:rsidRPr="00FE6394">
        <w:rPr>
          <w:sz w:val="24"/>
          <w:szCs w:val="24"/>
        </w:rPr>
        <w:t xml:space="preserve">Satan- (Satanial, Sammael, Beliar, Belchira) Adversary – Genesis 3:1-3:24; Enoch page 9 &amp; 152 </w:t>
      </w:r>
    </w:p>
    <w:p w:rsidR="0038426E" w:rsidRPr="00FE6394" w:rsidRDefault="0038426E" w:rsidP="0038426E">
      <w:pPr>
        <w:jc w:val="both"/>
        <w:rPr>
          <w:sz w:val="24"/>
          <w:szCs w:val="24"/>
        </w:rPr>
      </w:pPr>
      <w:r w:rsidRPr="00FE6394">
        <w:rPr>
          <w:sz w:val="24"/>
          <w:szCs w:val="24"/>
        </w:rPr>
        <w:t xml:space="preserve">Remphan or Rephan- (praise) – Acts 7:43 </w:t>
      </w:r>
    </w:p>
    <w:p w:rsidR="0038426E" w:rsidRPr="00FE6394" w:rsidRDefault="0038426E" w:rsidP="0038426E">
      <w:pPr>
        <w:jc w:val="both"/>
        <w:rPr>
          <w:sz w:val="24"/>
          <w:szCs w:val="24"/>
        </w:rPr>
      </w:pPr>
      <w:r w:rsidRPr="00FE6394">
        <w:rPr>
          <w:sz w:val="24"/>
          <w:szCs w:val="24"/>
        </w:rPr>
        <w:t>Asmodeus- (before His fall) (delight) – Tobit 3:9</w:t>
      </w:r>
    </w:p>
    <w:p w:rsidR="0038426E" w:rsidRPr="00FE6394" w:rsidRDefault="0038426E" w:rsidP="0038426E">
      <w:pPr>
        <w:jc w:val="both"/>
        <w:rPr>
          <w:sz w:val="24"/>
          <w:szCs w:val="24"/>
        </w:rPr>
      </w:pPr>
      <w:r w:rsidRPr="00FE6394">
        <w:rPr>
          <w:sz w:val="24"/>
          <w:szCs w:val="24"/>
        </w:rPr>
        <w:t>Elijah- (defender) – 2</w:t>
      </w:r>
      <w:r w:rsidRPr="00FE6394">
        <w:rPr>
          <w:sz w:val="24"/>
          <w:szCs w:val="24"/>
          <w:vertAlign w:val="superscript"/>
        </w:rPr>
        <w:t>nd</w:t>
      </w:r>
      <w:r w:rsidRPr="00FE6394">
        <w:rPr>
          <w:sz w:val="24"/>
          <w:szCs w:val="24"/>
        </w:rPr>
        <w:t xml:space="preserve"> Kings 2:6-12 </w:t>
      </w:r>
    </w:p>
    <w:p w:rsidR="0038426E" w:rsidRPr="00FE6394" w:rsidRDefault="0038426E" w:rsidP="0038426E">
      <w:pPr>
        <w:jc w:val="both"/>
        <w:rPr>
          <w:sz w:val="24"/>
          <w:szCs w:val="24"/>
        </w:rPr>
      </w:pPr>
      <w:r w:rsidRPr="00FE6394">
        <w:rPr>
          <w:sz w:val="24"/>
          <w:szCs w:val="24"/>
        </w:rPr>
        <w:t>Enoch- (pleasing) – Genesis 5:24 &amp; 2</w:t>
      </w:r>
      <w:r w:rsidRPr="00FE6394">
        <w:rPr>
          <w:sz w:val="24"/>
          <w:szCs w:val="24"/>
          <w:vertAlign w:val="superscript"/>
        </w:rPr>
        <w:t>nd</w:t>
      </w:r>
      <w:r w:rsidRPr="00FE6394">
        <w:rPr>
          <w:sz w:val="24"/>
          <w:szCs w:val="24"/>
        </w:rPr>
        <w:t xml:space="preserve"> Enoch page 500</w:t>
      </w:r>
    </w:p>
    <w:p w:rsidR="0038426E" w:rsidRPr="00FE6394" w:rsidRDefault="0038426E" w:rsidP="0038426E">
      <w:pPr>
        <w:jc w:val="both"/>
        <w:rPr>
          <w:sz w:val="24"/>
          <w:szCs w:val="24"/>
        </w:rPr>
      </w:pPr>
      <w:r w:rsidRPr="00FE6394">
        <w:rPr>
          <w:sz w:val="24"/>
          <w:szCs w:val="24"/>
        </w:rPr>
        <w:t>Abaddon or Apollion- (before His fall) (kingship) – Revelation 9:11</w:t>
      </w:r>
    </w:p>
    <w:p w:rsidR="0038426E" w:rsidRPr="00FE6394" w:rsidRDefault="0038426E" w:rsidP="0038426E">
      <w:pPr>
        <w:jc w:val="both"/>
        <w:rPr>
          <w:sz w:val="24"/>
          <w:szCs w:val="24"/>
        </w:rPr>
      </w:pPr>
      <w:r w:rsidRPr="00FE6394">
        <w:rPr>
          <w:sz w:val="24"/>
          <w:szCs w:val="24"/>
        </w:rPr>
        <w:t>Anakin, Anakim, Anak, Long Neck- (before His fall) (greatness) - Genesis 6:1-2; Numbers 13:33</w:t>
      </w:r>
    </w:p>
    <w:p w:rsidR="0038426E" w:rsidRPr="00FE6394" w:rsidRDefault="0038426E" w:rsidP="0038426E">
      <w:pPr>
        <w:jc w:val="both"/>
        <w:rPr>
          <w:sz w:val="24"/>
          <w:szCs w:val="24"/>
        </w:rPr>
      </w:pPr>
      <w:r w:rsidRPr="00FE6394">
        <w:rPr>
          <w:sz w:val="24"/>
          <w:szCs w:val="24"/>
        </w:rPr>
        <w:t>Ariel- (lion) – Isaiah 29:1</w:t>
      </w:r>
    </w:p>
    <w:p w:rsidR="0038426E" w:rsidRPr="00FE6394" w:rsidRDefault="0038426E" w:rsidP="0038426E">
      <w:pPr>
        <w:jc w:val="both"/>
        <w:rPr>
          <w:sz w:val="24"/>
          <w:szCs w:val="24"/>
        </w:rPr>
      </w:pPr>
      <w:r w:rsidRPr="00FE6394">
        <w:rPr>
          <w:sz w:val="24"/>
          <w:szCs w:val="24"/>
        </w:rPr>
        <w:t>Asaph- (music) – Psalm 50, 73, 83</w:t>
      </w:r>
    </w:p>
    <w:p w:rsidR="0038426E" w:rsidRPr="00FE6394" w:rsidRDefault="0038426E" w:rsidP="0038426E">
      <w:pPr>
        <w:jc w:val="both"/>
        <w:rPr>
          <w:sz w:val="24"/>
          <w:szCs w:val="24"/>
        </w:rPr>
      </w:pPr>
      <w:r w:rsidRPr="00FE6394">
        <w:rPr>
          <w:sz w:val="24"/>
          <w:szCs w:val="24"/>
        </w:rPr>
        <w:t>Baal- (before his fall) (possessor) – Romans 11:4</w:t>
      </w:r>
    </w:p>
    <w:p w:rsidR="0038426E" w:rsidRPr="00FE6394" w:rsidRDefault="0038426E" w:rsidP="0038426E">
      <w:pPr>
        <w:jc w:val="both"/>
        <w:rPr>
          <w:sz w:val="24"/>
          <w:szCs w:val="24"/>
        </w:rPr>
      </w:pPr>
      <w:r w:rsidRPr="00FE6394">
        <w:rPr>
          <w:sz w:val="24"/>
          <w:szCs w:val="24"/>
        </w:rPr>
        <w:t>Bedura- (reign) – Esdras</w:t>
      </w:r>
    </w:p>
    <w:p w:rsidR="0038426E" w:rsidRPr="00FE6394" w:rsidRDefault="0038426E" w:rsidP="0038426E">
      <w:pPr>
        <w:jc w:val="both"/>
        <w:rPr>
          <w:sz w:val="24"/>
          <w:szCs w:val="24"/>
        </w:rPr>
      </w:pPr>
      <w:r w:rsidRPr="00FE6394">
        <w:rPr>
          <w:sz w:val="24"/>
          <w:szCs w:val="24"/>
        </w:rPr>
        <w:lastRenderedPageBreak/>
        <w:t>Bene Elohim- (son) – Genesis 6:2</w:t>
      </w:r>
    </w:p>
    <w:p w:rsidR="0038426E" w:rsidRPr="00FE6394" w:rsidRDefault="0038426E" w:rsidP="0038426E">
      <w:pPr>
        <w:jc w:val="both"/>
        <w:rPr>
          <w:sz w:val="24"/>
          <w:szCs w:val="24"/>
        </w:rPr>
      </w:pPr>
      <w:r w:rsidRPr="00FE6394">
        <w:rPr>
          <w:sz w:val="24"/>
          <w:szCs w:val="24"/>
        </w:rPr>
        <w:t>Adonai- (Jehovah) Psalm 84:18</w:t>
      </w:r>
    </w:p>
    <w:p w:rsidR="0038426E" w:rsidRPr="00FE6394" w:rsidRDefault="0038426E" w:rsidP="0038426E">
      <w:pPr>
        <w:jc w:val="both"/>
        <w:rPr>
          <w:sz w:val="24"/>
          <w:szCs w:val="24"/>
        </w:rPr>
      </w:pPr>
      <w:r w:rsidRPr="00FE6394">
        <w:rPr>
          <w:sz w:val="24"/>
          <w:szCs w:val="24"/>
        </w:rPr>
        <w:t>Chamuel- (might) – Genesis 30:24-30</w:t>
      </w:r>
    </w:p>
    <w:p w:rsidR="0038426E" w:rsidRPr="00FE6394" w:rsidRDefault="0038426E" w:rsidP="0038426E">
      <w:pPr>
        <w:jc w:val="both"/>
        <w:rPr>
          <w:sz w:val="24"/>
          <w:szCs w:val="24"/>
        </w:rPr>
      </w:pPr>
      <w:r w:rsidRPr="00FE6394">
        <w:rPr>
          <w:sz w:val="24"/>
          <w:szCs w:val="24"/>
        </w:rPr>
        <w:t>Eiael- (before his fall) (secret) – Psalm 36</w:t>
      </w:r>
    </w:p>
    <w:p w:rsidR="0038426E" w:rsidRPr="00FE6394" w:rsidRDefault="0038426E" w:rsidP="0038426E">
      <w:pPr>
        <w:jc w:val="both"/>
        <w:rPr>
          <w:sz w:val="24"/>
          <w:szCs w:val="24"/>
        </w:rPr>
      </w:pPr>
      <w:r w:rsidRPr="00FE6394">
        <w:rPr>
          <w:sz w:val="24"/>
          <w:szCs w:val="24"/>
        </w:rPr>
        <w:t>Elohim- (Yahweh) – Deuteronomy 28:58</w:t>
      </w:r>
    </w:p>
    <w:p w:rsidR="0038426E" w:rsidRPr="00FE6394" w:rsidRDefault="0038426E" w:rsidP="0038426E">
      <w:pPr>
        <w:jc w:val="both"/>
        <w:rPr>
          <w:sz w:val="24"/>
          <w:szCs w:val="24"/>
        </w:rPr>
      </w:pPr>
      <w:r w:rsidRPr="00FE6394">
        <w:rPr>
          <w:sz w:val="24"/>
          <w:szCs w:val="24"/>
        </w:rPr>
        <w:t>Emmanuel- (God with us) – Isaiah 7:14</w:t>
      </w:r>
    </w:p>
    <w:p w:rsidR="0038426E" w:rsidRPr="00FE6394" w:rsidRDefault="0038426E" w:rsidP="0038426E">
      <w:pPr>
        <w:jc w:val="both"/>
        <w:rPr>
          <w:sz w:val="24"/>
          <w:szCs w:val="24"/>
        </w:rPr>
      </w:pPr>
      <w:r w:rsidRPr="00FE6394">
        <w:rPr>
          <w:sz w:val="24"/>
          <w:szCs w:val="24"/>
        </w:rPr>
        <w:t>Hayyoth- (light bearer) – Ezekiel 1:4-28</w:t>
      </w:r>
    </w:p>
    <w:p w:rsidR="0038426E" w:rsidRPr="00FE6394" w:rsidRDefault="0038426E" w:rsidP="0038426E">
      <w:pPr>
        <w:jc w:val="both"/>
        <w:rPr>
          <w:sz w:val="24"/>
          <w:szCs w:val="24"/>
        </w:rPr>
      </w:pPr>
      <w:r w:rsidRPr="00FE6394">
        <w:rPr>
          <w:sz w:val="24"/>
          <w:szCs w:val="24"/>
        </w:rPr>
        <w:t>Ischim- (fire and ice) – Psalm 104:1-4</w:t>
      </w:r>
    </w:p>
    <w:p w:rsidR="0038426E" w:rsidRPr="00FE6394" w:rsidRDefault="0038426E" w:rsidP="0038426E">
      <w:pPr>
        <w:jc w:val="both"/>
        <w:rPr>
          <w:sz w:val="24"/>
          <w:szCs w:val="24"/>
        </w:rPr>
      </w:pPr>
      <w:r w:rsidRPr="00FE6394">
        <w:rPr>
          <w:sz w:val="24"/>
          <w:szCs w:val="24"/>
        </w:rPr>
        <w:t>Jeduthun- (praise) – Psalm 39, 62, 77</w:t>
      </w:r>
    </w:p>
    <w:p w:rsidR="0038426E" w:rsidRPr="00FE6394" w:rsidRDefault="0038426E" w:rsidP="0038426E">
      <w:pPr>
        <w:jc w:val="both"/>
        <w:rPr>
          <w:sz w:val="24"/>
          <w:szCs w:val="24"/>
        </w:rPr>
      </w:pPr>
      <w:r w:rsidRPr="00FE6394">
        <w:rPr>
          <w:sz w:val="24"/>
          <w:szCs w:val="24"/>
        </w:rPr>
        <w:t>Jophiel- (beauty) – Genesis 3:24</w:t>
      </w:r>
    </w:p>
    <w:p w:rsidR="0038426E" w:rsidRPr="00FE6394" w:rsidRDefault="0038426E" w:rsidP="0038426E">
      <w:pPr>
        <w:jc w:val="both"/>
        <w:rPr>
          <w:sz w:val="24"/>
          <w:szCs w:val="24"/>
        </w:rPr>
      </w:pPr>
      <w:r w:rsidRPr="00FE6394">
        <w:rPr>
          <w:sz w:val="24"/>
          <w:szCs w:val="24"/>
        </w:rPr>
        <w:t>Kolazonta- (chastiser) – Maccabees 7:11</w:t>
      </w:r>
    </w:p>
    <w:p w:rsidR="0038426E" w:rsidRPr="00FE6394" w:rsidRDefault="0038426E" w:rsidP="0038426E">
      <w:pPr>
        <w:jc w:val="both"/>
        <w:rPr>
          <w:sz w:val="24"/>
          <w:szCs w:val="24"/>
        </w:rPr>
      </w:pPr>
      <w:r w:rsidRPr="00FE6394">
        <w:rPr>
          <w:sz w:val="24"/>
          <w:szCs w:val="24"/>
        </w:rPr>
        <w:t>Lailah or Layla- (night) – Job 3:3</w:t>
      </w:r>
    </w:p>
    <w:p w:rsidR="0038426E" w:rsidRPr="00FE6394" w:rsidRDefault="0038426E" w:rsidP="0038426E">
      <w:pPr>
        <w:jc w:val="both"/>
        <w:rPr>
          <w:sz w:val="24"/>
          <w:szCs w:val="24"/>
        </w:rPr>
      </w:pPr>
      <w:r w:rsidRPr="00FE6394">
        <w:rPr>
          <w:sz w:val="24"/>
          <w:szCs w:val="24"/>
        </w:rPr>
        <w:t>Mahanaim- (two armies) – Genesis 32</w:t>
      </w:r>
    </w:p>
    <w:p w:rsidR="0038426E" w:rsidRPr="00FE6394" w:rsidRDefault="0038426E" w:rsidP="0038426E">
      <w:pPr>
        <w:jc w:val="both"/>
        <w:rPr>
          <w:sz w:val="24"/>
          <w:szCs w:val="24"/>
        </w:rPr>
      </w:pPr>
      <w:r w:rsidRPr="00FE6394">
        <w:rPr>
          <w:sz w:val="24"/>
          <w:szCs w:val="24"/>
        </w:rPr>
        <w:t>Nephilim or Nefilim- (before the fall) (greatness) – Genesis 6:1-2</w:t>
      </w:r>
    </w:p>
    <w:p w:rsidR="0038426E" w:rsidRPr="00FE6394" w:rsidRDefault="0038426E" w:rsidP="0038426E">
      <w:pPr>
        <w:jc w:val="both"/>
        <w:rPr>
          <w:sz w:val="24"/>
          <w:szCs w:val="24"/>
        </w:rPr>
      </w:pPr>
      <w:r w:rsidRPr="00FE6394">
        <w:rPr>
          <w:sz w:val="24"/>
          <w:szCs w:val="24"/>
        </w:rPr>
        <w:t>Zamzummim, Zumzamim or Zuzim- (before His fall) (greatness) – Genesis 6:1-2</w:t>
      </w:r>
    </w:p>
    <w:p w:rsidR="0038426E" w:rsidRPr="00FE6394" w:rsidRDefault="0038426E" w:rsidP="0038426E">
      <w:pPr>
        <w:jc w:val="both"/>
        <w:rPr>
          <w:sz w:val="24"/>
          <w:szCs w:val="24"/>
        </w:rPr>
      </w:pPr>
      <w:r w:rsidRPr="00FE6394">
        <w:rPr>
          <w:sz w:val="24"/>
          <w:szCs w:val="24"/>
        </w:rPr>
        <w:t>Gibborim, Mighty Ones- (before His fall) (greatness) – Genesis 6:1-2</w:t>
      </w:r>
    </w:p>
    <w:p w:rsidR="0038426E" w:rsidRPr="00FE6394" w:rsidRDefault="0038426E" w:rsidP="0038426E">
      <w:pPr>
        <w:jc w:val="both"/>
        <w:rPr>
          <w:sz w:val="24"/>
          <w:szCs w:val="24"/>
        </w:rPr>
      </w:pPr>
      <w:r w:rsidRPr="00FE6394">
        <w:rPr>
          <w:sz w:val="24"/>
          <w:szCs w:val="24"/>
        </w:rPr>
        <w:t>Nisroch- (before His fall) (brother) 2</w:t>
      </w:r>
      <w:r w:rsidRPr="00FE6394">
        <w:rPr>
          <w:sz w:val="24"/>
          <w:szCs w:val="24"/>
          <w:vertAlign w:val="superscript"/>
        </w:rPr>
        <w:t>nd</w:t>
      </w:r>
      <w:r w:rsidRPr="00FE6394">
        <w:rPr>
          <w:sz w:val="24"/>
          <w:szCs w:val="24"/>
        </w:rPr>
        <w:t xml:space="preserve"> King 19:37 </w:t>
      </w:r>
    </w:p>
    <w:p w:rsidR="0038426E" w:rsidRPr="00FE6394" w:rsidRDefault="0038426E" w:rsidP="0038426E">
      <w:pPr>
        <w:jc w:val="both"/>
        <w:rPr>
          <w:sz w:val="24"/>
          <w:szCs w:val="24"/>
        </w:rPr>
      </w:pPr>
      <w:r w:rsidRPr="00FE6394">
        <w:rPr>
          <w:sz w:val="24"/>
          <w:szCs w:val="24"/>
        </w:rPr>
        <w:t>Ophanim, Ophde’s, Ofanim or Ophannim- (wheels) – Ezekiel 10</w:t>
      </w:r>
    </w:p>
    <w:p w:rsidR="0038426E" w:rsidRPr="00FE6394" w:rsidRDefault="0038426E" w:rsidP="0038426E">
      <w:pPr>
        <w:jc w:val="both"/>
        <w:rPr>
          <w:sz w:val="24"/>
          <w:szCs w:val="24"/>
        </w:rPr>
      </w:pPr>
      <w:r w:rsidRPr="00FE6394">
        <w:rPr>
          <w:sz w:val="24"/>
          <w:szCs w:val="24"/>
        </w:rPr>
        <w:t>Penemu- (grace) – Enoch 69</w:t>
      </w:r>
    </w:p>
    <w:p w:rsidR="0038426E" w:rsidRPr="00FE6394" w:rsidRDefault="0038426E" w:rsidP="0038426E">
      <w:pPr>
        <w:jc w:val="both"/>
        <w:rPr>
          <w:sz w:val="24"/>
          <w:szCs w:val="24"/>
        </w:rPr>
      </w:pPr>
      <w:r w:rsidRPr="00FE6394">
        <w:rPr>
          <w:sz w:val="24"/>
          <w:szCs w:val="24"/>
        </w:rPr>
        <w:t>Peniel- (face) – Genesis 32:30</w:t>
      </w:r>
    </w:p>
    <w:p w:rsidR="0038426E" w:rsidRPr="00FE6394" w:rsidRDefault="0038426E" w:rsidP="0038426E">
      <w:pPr>
        <w:jc w:val="both"/>
        <w:rPr>
          <w:sz w:val="24"/>
          <w:szCs w:val="24"/>
        </w:rPr>
      </w:pPr>
      <w:r w:rsidRPr="00FE6394">
        <w:rPr>
          <w:sz w:val="24"/>
          <w:szCs w:val="24"/>
        </w:rPr>
        <w:t>Qaddiisin- (holiness) – Daniel 4:13, 17</w:t>
      </w:r>
    </w:p>
    <w:p w:rsidR="0038426E" w:rsidRPr="00FE6394" w:rsidRDefault="0038426E" w:rsidP="0038426E">
      <w:pPr>
        <w:jc w:val="both"/>
        <w:rPr>
          <w:sz w:val="24"/>
          <w:szCs w:val="24"/>
        </w:rPr>
      </w:pPr>
      <w:r w:rsidRPr="00FE6394">
        <w:rPr>
          <w:sz w:val="24"/>
          <w:szCs w:val="24"/>
        </w:rPr>
        <w:t xml:space="preserve">Ramiel- (assistance) – 2 Baruch </w:t>
      </w:r>
    </w:p>
    <w:p w:rsidR="0038426E" w:rsidRPr="00FE6394" w:rsidRDefault="0038426E" w:rsidP="0038426E">
      <w:pPr>
        <w:jc w:val="both"/>
        <w:rPr>
          <w:sz w:val="24"/>
          <w:szCs w:val="24"/>
        </w:rPr>
      </w:pPr>
      <w:r w:rsidRPr="00FE6394">
        <w:rPr>
          <w:sz w:val="24"/>
          <w:szCs w:val="24"/>
        </w:rPr>
        <w:t>Uzzah- (strength) – 2</w:t>
      </w:r>
      <w:r w:rsidRPr="00FE6394">
        <w:rPr>
          <w:sz w:val="24"/>
          <w:szCs w:val="24"/>
          <w:vertAlign w:val="superscript"/>
        </w:rPr>
        <w:t>nd</w:t>
      </w:r>
      <w:r w:rsidRPr="00FE6394">
        <w:rPr>
          <w:sz w:val="24"/>
          <w:szCs w:val="24"/>
        </w:rPr>
        <w:t xml:space="preserve"> Samuel 6:2-7</w:t>
      </w:r>
    </w:p>
    <w:p w:rsidR="0038426E" w:rsidRPr="00FE6394" w:rsidRDefault="0038426E" w:rsidP="0038426E">
      <w:pPr>
        <w:jc w:val="both"/>
        <w:rPr>
          <w:sz w:val="24"/>
          <w:szCs w:val="24"/>
        </w:rPr>
      </w:pPr>
      <w:r w:rsidRPr="00FE6394">
        <w:rPr>
          <w:sz w:val="24"/>
          <w:szCs w:val="24"/>
        </w:rPr>
        <w:t>Rephaim or Refaim- (before His fall) (greatness) –Joshua 17:15; Deuteronomy 2:11, 20; 3:11-12</w:t>
      </w:r>
    </w:p>
    <w:p w:rsidR="0038426E" w:rsidRPr="00FE6394" w:rsidRDefault="0038426E" w:rsidP="0038426E">
      <w:pPr>
        <w:jc w:val="both"/>
        <w:rPr>
          <w:sz w:val="24"/>
          <w:szCs w:val="24"/>
        </w:rPr>
      </w:pPr>
      <w:r w:rsidRPr="00FE6394">
        <w:rPr>
          <w:sz w:val="24"/>
          <w:szCs w:val="24"/>
        </w:rPr>
        <w:lastRenderedPageBreak/>
        <w:t>Emim, Emma or Ema- (before His fall) (greatness)-Joshua 17:15; Deuteronomy 2:11, 20; 3:11-12</w:t>
      </w:r>
    </w:p>
    <w:p w:rsidR="0038426E" w:rsidRPr="00FE6394" w:rsidRDefault="0038426E" w:rsidP="0038426E">
      <w:pPr>
        <w:jc w:val="both"/>
        <w:rPr>
          <w:sz w:val="24"/>
          <w:szCs w:val="24"/>
          <w:u w:val="double"/>
        </w:rPr>
      </w:pPr>
      <w:r w:rsidRPr="00FE6394">
        <w:rPr>
          <w:sz w:val="24"/>
          <w:szCs w:val="24"/>
        </w:rPr>
        <w:t>Warrior- (before His fall) (greatness) – Job 16:14</w:t>
      </w:r>
    </w:p>
    <w:p w:rsidR="0038426E" w:rsidRPr="00FE6394" w:rsidRDefault="0038426E" w:rsidP="0038426E">
      <w:pPr>
        <w:jc w:val="both"/>
        <w:rPr>
          <w:sz w:val="24"/>
          <w:szCs w:val="24"/>
        </w:rPr>
      </w:pPr>
      <w:r w:rsidRPr="00FE6394">
        <w:rPr>
          <w:sz w:val="24"/>
          <w:szCs w:val="24"/>
        </w:rPr>
        <w:t>Raphah or Rapha- (before His fall) (greatness) –1</w:t>
      </w:r>
      <w:r w:rsidRPr="00FE6394">
        <w:rPr>
          <w:sz w:val="24"/>
          <w:szCs w:val="24"/>
          <w:vertAlign w:val="superscript"/>
        </w:rPr>
        <w:t>st</w:t>
      </w:r>
      <w:r w:rsidRPr="00FE6394">
        <w:rPr>
          <w:sz w:val="24"/>
          <w:szCs w:val="24"/>
        </w:rPr>
        <w:t xml:space="preserve"> Chronicles 20:4; 2</w:t>
      </w:r>
      <w:r w:rsidRPr="00FE6394">
        <w:rPr>
          <w:sz w:val="24"/>
          <w:szCs w:val="24"/>
          <w:vertAlign w:val="superscript"/>
        </w:rPr>
        <w:t>nd</w:t>
      </w:r>
      <w:r w:rsidRPr="00FE6394">
        <w:rPr>
          <w:sz w:val="24"/>
          <w:szCs w:val="24"/>
        </w:rPr>
        <w:t xml:space="preserve"> Samuel 21:15-22</w:t>
      </w:r>
    </w:p>
    <w:p w:rsidR="0038426E" w:rsidRPr="00FE6394" w:rsidRDefault="0038426E" w:rsidP="0038426E">
      <w:pPr>
        <w:jc w:val="both"/>
        <w:rPr>
          <w:sz w:val="24"/>
          <w:szCs w:val="24"/>
        </w:rPr>
      </w:pPr>
      <w:r w:rsidRPr="00FE6394">
        <w:rPr>
          <w:sz w:val="24"/>
          <w:szCs w:val="24"/>
        </w:rPr>
        <w:t>Arioch or Orioch- (fierce loin) Genesis 14:1, 9; Daniel 2:14</w:t>
      </w:r>
    </w:p>
    <w:p w:rsidR="0038426E" w:rsidRPr="00FE6394" w:rsidRDefault="0038426E" w:rsidP="0038426E">
      <w:pPr>
        <w:jc w:val="both"/>
        <w:rPr>
          <w:sz w:val="24"/>
          <w:szCs w:val="24"/>
        </w:rPr>
      </w:pPr>
      <w:r w:rsidRPr="00FE6394">
        <w:rPr>
          <w:sz w:val="24"/>
          <w:szCs w:val="24"/>
        </w:rPr>
        <w:t>Kruno or Chornos- (time) 2</w:t>
      </w:r>
      <w:r w:rsidRPr="00FE6394">
        <w:rPr>
          <w:sz w:val="24"/>
          <w:szCs w:val="24"/>
          <w:vertAlign w:val="superscript"/>
        </w:rPr>
        <w:t>nd</w:t>
      </w:r>
      <w:r w:rsidRPr="00FE6394">
        <w:rPr>
          <w:sz w:val="24"/>
          <w:szCs w:val="24"/>
        </w:rPr>
        <w:t xml:space="preserve"> Enoch page 9</w:t>
      </w:r>
    </w:p>
    <w:p w:rsidR="0038426E" w:rsidRPr="00FE6394" w:rsidRDefault="0038426E" w:rsidP="0038426E">
      <w:pPr>
        <w:jc w:val="both"/>
        <w:rPr>
          <w:sz w:val="24"/>
          <w:szCs w:val="24"/>
        </w:rPr>
      </w:pPr>
      <w:r w:rsidRPr="00FE6394">
        <w:rPr>
          <w:sz w:val="24"/>
          <w:szCs w:val="24"/>
        </w:rPr>
        <w:t>Aphrodit or Aphrodite- (love, beauty, pleasure &amp; procreation) 2</w:t>
      </w:r>
      <w:r w:rsidRPr="00FE6394">
        <w:rPr>
          <w:sz w:val="24"/>
          <w:szCs w:val="24"/>
          <w:vertAlign w:val="superscript"/>
        </w:rPr>
        <w:t>nd</w:t>
      </w:r>
      <w:r w:rsidRPr="00FE6394">
        <w:rPr>
          <w:sz w:val="24"/>
          <w:szCs w:val="24"/>
        </w:rPr>
        <w:t xml:space="preserve"> Enoch page 9</w:t>
      </w:r>
    </w:p>
    <w:p w:rsidR="0038426E" w:rsidRPr="00FE6394" w:rsidRDefault="0038426E" w:rsidP="0038426E">
      <w:pPr>
        <w:jc w:val="both"/>
        <w:rPr>
          <w:sz w:val="24"/>
          <w:szCs w:val="24"/>
        </w:rPr>
      </w:pPr>
      <w:r w:rsidRPr="00FE6394">
        <w:rPr>
          <w:sz w:val="24"/>
          <w:szCs w:val="24"/>
        </w:rPr>
        <w:t>Aris or Ares- (war) 2</w:t>
      </w:r>
      <w:r w:rsidRPr="00FE6394">
        <w:rPr>
          <w:sz w:val="24"/>
          <w:szCs w:val="24"/>
          <w:vertAlign w:val="superscript"/>
        </w:rPr>
        <w:t>nd</w:t>
      </w:r>
      <w:r w:rsidRPr="00FE6394">
        <w:rPr>
          <w:sz w:val="24"/>
          <w:szCs w:val="24"/>
        </w:rPr>
        <w:t xml:space="preserve"> Enoch page 9</w:t>
      </w:r>
    </w:p>
    <w:p w:rsidR="0038426E" w:rsidRPr="00FE6394" w:rsidRDefault="0038426E" w:rsidP="0038426E">
      <w:pPr>
        <w:jc w:val="both"/>
        <w:rPr>
          <w:sz w:val="24"/>
          <w:szCs w:val="24"/>
        </w:rPr>
      </w:pPr>
      <w:r w:rsidRPr="00FE6394">
        <w:rPr>
          <w:sz w:val="24"/>
          <w:szCs w:val="24"/>
        </w:rPr>
        <w:t>Ermis or Hermes- (Olympics) Acts 14:12 &amp; 2</w:t>
      </w:r>
      <w:r w:rsidRPr="00FE6394">
        <w:rPr>
          <w:sz w:val="24"/>
          <w:szCs w:val="24"/>
          <w:vertAlign w:val="superscript"/>
        </w:rPr>
        <w:t>nd</w:t>
      </w:r>
      <w:r w:rsidRPr="00FE6394">
        <w:rPr>
          <w:sz w:val="24"/>
          <w:szCs w:val="24"/>
        </w:rPr>
        <w:t xml:space="preserve"> Enoch page 9 </w:t>
      </w:r>
    </w:p>
    <w:p w:rsidR="0038426E" w:rsidRPr="00FE6394" w:rsidRDefault="0038426E" w:rsidP="0038426E">
      <w:pPr>
        <w:jc w:val="both"/>
        <w:rPr>
          <w:sz w:val="24"/>
          <w:szCs w:val="24"/>
        </w:rPr>
      </w:pPr>
      <w:r w:rsidRPr="00FE6394">
        <w:rPr>
          <w:sz w:val="24"/>
          <w:szCs w:val="24"/>
        </w:rPr>
        <w:t>Zeus or Jupiter- (Father of God’s &amp; Men) Acts 14:12 &amp; 2</w:t>
      </w:r>
      <w:r w:rsidRPr="00FE6394">
        <w:rPr>
          <w:sz w:val="24"/>
          <w:szCs w:val="24"/>
          <w:vertAlign w:val="superscript"/>
        </w:rPr>
        <w:t>nd</w:t>
      </w:r>
      <w:r w:rsidRPr="00FE6394">
        <w:rPr>
          <w:sz w:val="24"/>
          <w:szCs w:val="24"/>
        </w:rPr>
        <w:t xml:space="preserve"> Enoch page 9</w:t>
      </w:r>
    </w:p>
    <w:p w:rsidR="0038426E" w:rsidRPr="00FE6394" w:rsidRDefault="0038426E" w:rsidP="0038426E">
      <w:pPr>
        <w:jc w:val="both"/>
        <w:rPr>
          <w:sz w:val="24"/>
          <w:szCs w:val="24"/>
        </w:rPr>
      </w:pPr>
      <w:r w:rsidRPr="00FE6394">
        <w:rPr>
          <w:sz w:val="24"/>
          <w:szCs w:val="24"/>
        </w:rPr>
        <w:t>Castor- (Zeus’ Son meaning beaver)-Acts 28:11</w:t>
      </w:r>
    </w:p>
    <w:p w:rsidR="0038426E" w:rsidRPr="00FE6394" w:rsidRDefault="0038426E" w:rsidP="0038426E">
      <w:pPr>
        <w:jc w:val="both"/>
        <w:rPr>
          <w:sz w:val="24"/>
          <w:szCs w:val="24"/>
        </w:rPr>
      </w:pPr>
      <w:r w:rsidRPr="00FE6394">
        <w:rPr>
          <w:sz w:val="24"/>
          <w:szCs w:val="24"/>
        </w:rPr>
        <w:t>Pollux- (Zeus’ Son meaning much sweet wine)-Acts 28:11</w:t>
      </w:r>
    </w:p>
    <w:p w:rsidR="0038426E" w:rsidRPr="00FE6394" w:rsidRDefault="0038426E" w:rsidP="0038426E">
      <w:pPr>
        <w:jc w:val="both"/>
        <w:rPr>
          <w:sz w:val="24"/>
          <w:szCs w:val="24"/>
        </w:rPr>
      </w:pPr>
      <w:r w:rsidRPr="00FE6394">
        <w:rPr>
          <w:sz w:val="24"/>
          <w:szCs w:val="24"/>
        </w:rPr>
        <w:t>Semil- (Samuil)-2</w:t>
      </w:r>
      <w:r w:rsidRPr="00FE6394">
        <w:rPr>
          <w:sz w:val="24"/>
          <w:szCs w:val="24"/>
          <w:vertAlign w:val="superscript"/>
        </w:rPr>
        <w:t>nd</w:t>
      </w:r>
      <w:r w:rsidRPr="00FE6394">
        <w:rPr>
          <w:sz w:val="24"/>
          <w:szCs w:val="24"/>
        </w:rPr>
        <w:t xml:space="preserve"> Enoch</w:t>
      </w:r>
    </w:p>
    <w:p w:rsidR="0038426E" w:rsidRPr="00FE6394" w:rsidRDefault="0038426E" w:rsidP="0038426E">
      <w:pPr>
        <w:jc w:val="both"/>
        <w:rPr>
          <w:sz w:val="24"/>
          <w:szCs w:val="24"/>
        </w:rPr>
      </w:pPr>
      <w:r w:rsidRPr="00FE6394">
        <w:rPr>
          <w:sz w:val="24"/>
          <w:szCs w:val="24"/>
        </w:rPr>
        <w:t>Rasuil- (Raguil)-1</w:t>
      </w:r>
      <w:r w:rsidRPr="00FE6394">
        <w:rPr>
          <w:sz w:val="24"/>
          <w:szCs w:val="24"/>
          <w:vertAlign w:val="superscript"/>
        </w:rPr>
        <w:t>st</w:t>
      </w:r>
      <w:r w:rsidRPr="00FE6394">
        <w:rPr>
          <w:sz w:val="24"/>
          <w:szCs w:val="24"/>
        </w:rPr>
        <w:t xml:space="preserve"> Enoch 20:4</w:t>
      </w:r>
    </w:p>
    <w:p w:rsidR="0038426E" w:rsidRPr="00FE6394" w:rsidRDefault="0038426E" w:rsidP="0038426E">
      <w:pPr>
        <w:jc w:val="both"/>
        <w:rPr>
          <w:sz w:val="24"/>
          <w:szCs w:val="24"/>
        </w:rPr>
      </w:pPr>
      <w:r w:rsidRPr="00FE6394">
        <w:rPr>
          <w:sz w:val="24"/>
          <w:szCs w:val="24"/>
        </w:rPr>
        <w:t>Ptahil- (Lord of the World)-The Other Bible: Creation of the World &amp; alien Man page 141</w:t>
      </w:r>
    </w:p>
    <w:p w:rsidR="0038426E" w:rsidRPr="00FE6394" w:rsidRDefault="0038426E" w:rsidP="0038426E">
      <w:pPr>
        <w:jc w:val="both"/>
        <w:rPr>
          <w:sz w:val="24"/>
          <w:szCs w:val="24"/>
        </w:rPr>
      </w:pPr>
      <w:r w:rsidRPr="00FE6394">
        <w:rPr>
          <w:sz w:val="24"/>
          <w:szCs w:val="24"/>
        </w:rPr>
        <w:t xml:space="preserve">Lidzbarski- (Lord of the World)-The Other Bible: Creation of the World &amp; alien Man page 141    </w:t>
      </w:r>
    </w:p>
    <w:p w:rsidR="0038426E" w:rsidRPr="00FE6394" w:rsidRDefault="0038426E" w:rsidP="0038426E">
      <w:pPr>
        <w:jc w:val="both"/>
        <w:rPr>
          <w:sz w:val="24"/>
          <w:szCs w:val="24"/>
        </w:rPr>
      </w:pPr>
      <w:r w:rsidRPr="00FE6394">
        <w:rPr>
          <w:sz w:val="24"/>
          <w:szCs w:val="24"/>
        </w:rPr>
        <w:t>Pravuil- (secret identity)-The Other Bible: 2</w:t>
      </w:r>
      <w:r w:rsidRPr="00FE6394">
        <w:rPr>
          <w:sz w:val="24"/>
          <w:szCs w:val="24"/>
          <w:vertAlign w:val="superscript"/>
        </w:rPr>
        <w:t>nd</w:t>
      </w:r>
      <w:r w:rsidRPr="00FE6394">
        <w:rPr>
          <w:sz w:val="24"/>
          <w:szCs w:val="24"/>
        </w:rPr>
        <w:t xml:space="preserve"> Enoch page 500</w:t>
      </w:r>
    </w:p>
    <w:p w:rsidR="0038426E" w:rsidRPr="00FE6394" w:rsidRDefault="0038426E" w:rsidP="0038426E">
      <w:pPr>
        <w:jc w:val="both"/>
        <w:rPr>
          <w:sz w:val="24"/>
          <w:szCs w:val="24"/>
        </w:rPr>
      </w:pPr>
      <w:r w:rsidRPr="00FE6394">
        <w:rPr>
          <w:sz w:val="24"/>
          <w:szCs w:val="24"/>
        </w:rPr>
        <w:t>Metatron- (highest youth &amp; mediator)-The Other Bible: Haggadah page 17</w:t>
      </w:r>
    </w:p>
    <w:p w:rsidR="0038426E" w:rsidRPr="00FE6394" w:rsidRDefault="0038426E" w:rsidP="0038426E">
      <w:pPr>
        <w:jc w:val="both"/>
        <w:rPr>
          <w:sz w:val="24"/>
          <w:szCs w:val="24"/>
        </w:rPr>
      </w:pPr>
      <w:r w:rsidRPr="00FE6394">
        <w:rPr>
          <w:sz w:val="24"/>
          <w:szCs w:val="24"/>
        </w:rPr>
        <w:t xml:space="preserve">Ben Nez- (winged)-The Other Bible: Haggadah page 18 </w:t>
      </w:r>
    </w:p>
    <w:p w:rsidR="0038426E" w:rsidRPr="00FE6394" w:rsidRDefault="0038426E" w:rsidP="0038426E">
      <w:pPr>
        <w:jc w:val="both"/>
        <w:rPr>
          <w:sz w:val="24"/>
          <w:szCs w:val="24"/>
        </w:rPr>
      </w:pPr>
      <w:r w:rsidRPr="00FE6394">
        <w:rPr>
          <w:sz w:val="24"/>
          <w:szCs w:val="24"/>
        </w:rPr>
        <w:t>Rahab- (large &amp; broad)-The Other Bible: Haggadah page 19</w:t>
      </w:r>
    </w:p>
    <w:p w:rsidR="0038426E" w:rsidRPr="00FE6394" w:rsidRDefault="0038426E" w:rsidP="0038426E">
      <w:pPr>
        <w:jc w:val="both"/>
        <w:rPr>
          <w:sz w:val="24"/>
          <w:szCs w:val="24"/>
        </w:rPr>
      </w:pPr>
      <w:r w:rsidRPr="00FE6394">
        <w:rPr>
          <w:sz w:val="24"/>
          <w:szCs w:val="24"/>
        </w:rPr>
        <w:t>Harmozel- (first light) The Other Bible: The Secret Book of John page 55</w:t>
      </w:r>
    </w:p>
    <w:p w:rsidR="0038426E" w:rsidRPr="00FE6394" w:rsidRDefault="0038426E" w:rsidP="0038426E">
      <w:pPr>
        <w:jc w:val="both"/>
        <w:rPr>
          <w:sz w:val="24"/>
          <w:szCs w:val="24"/>
        </w:rPr>
      </w:pPr>
      <w:r w:rsidRPr="00FE6394">
        <w:rPr>
          <w:sz w:val="24"/>
          <w:szCs w:val="24"/>
        </w:rPr>
        <w:t>Oroiael- (second light) The Other Bible: The Secret Book of John page 55</w:t>
      </w:r>
    </w:p>
    <w:p w:rsidR="0038426E" w:rsidRPr="00FE6394" w:rsidRDefault="0038426E" w:rsidP="0038426E">
      <w:pPr>
        <w:jc w:val="both"/>
        <w:rPr>
          <w:sz w:val="24"/>
          <w:szCs w:val="24"/>
        </w:rPr>
      </w:pPr>
      <w:r w:rsidRPr="00FE6394">
        <w:rPr>
          <w:sz w:val="24"/>
          <w:szCs w:val="24"/>
        </w:rPr>
        <w:t>Daueithe- (third light) The Other Bible: The Secret Book of John page 55</w:t>
      </w:r>
    </w:p>
    <w:p w:rsidR="0038426E" w:rsidRPr="00FE6394" w:rsidRDefault="0038426E" w:rsidP="0038426E">
      <w:pPr>
        <w:jc w:val="both"/>
        <w:rPr>
          <w:sz w:val="24"/>
          <w:szCs w:val="24"/>
        </w:rPr>
      </w:pPr>
      <w:r w:rsidRPr="00FE6394">
        <w:rPr>
          <w:sz w:val="24"/>
          <w:szCs w:val="24"/>
        </w:rPr>
        <w:t xml:space="preserve">Eleleth- (fourth light) The Other Bible: The Secret Book of John page 55 </w:t>
      </w:r>
    </w:p>
    <w:p w:rsidR="0038426E" w:rsidRPr="00FE6394" w:rsidRDefault="0038426E" w:rsidP="0038426E">
      <w:pPr>
        <w:jc w:val="both"/>
        <w:rPr>
          <w:sz w:val="24"/>
          <w:szCs w:val="24"/>
        </w:rPr>
      </w:pPr>
      <w:r w:rsidRPr="00FE6394">
        <w:rPr>
          <w:sz w:val="24"/>
          <w:szCs w:val="24"/>
        </w:rPr>
        <w:t>Abrasax- (magical amulets &amp; charms)-The Other Bible: The Apocalypse of Adam pages 83.</w:t>
      </w:r>
    </w:p>
    <w:p w:rsidR="0038426E" w:rsidRPr="00FE6394" w:rsidRDefault="0038426E" w:rsidP="0038426E">
      <w:pPr>
        <w:jc w:val="both"/>
        <w:rPr>
          <w:sz w:val="24"/>
          <w:szCs w:val="24"/>
        </w:rPr>
      </w:pPr>
      <w:r w:rsidRPr="00FE6394">
        <w:rPr>
          <w:sz w:val="24"/>
          <w:szCs w:val="24"/>
        </w:rPr>
        <w:lastRenderedPageBreak/>
        <w:t>Sablo- (imperishable seed) The Other Bible: The Apocalypse of Adam page 83</w:t>
      </w:r>
    </w:p>
    <w:p w:rsidR="0038426E" w:rsidRPr="00FE6394" w:rsidRDefault="0038426E" w:rsidP="0038426E">
      <w:pPr>
        <w:jc w:val="both"/>
        <w:rPr>
          <w:sz w:val="24"/>
          <w:szCs w:val="24"/>
        </w:rPr>
      </w:pPr>
      <w:r w:rsidRPr="00FE6394">
        <w:rPr>
          <w:sz w:val="24"/>
          <w:szCs w:val="24"/>
        </w:rPr>
        <w:t xml:space="preserve">Gamaliel- (law doctor &amp; respect)-The Other Bible: The Apocalypse of Adam page 83. </w:t>
      </w:r>
    </w:p>
    <w:p w:rsidR="0038426E" w:rsidRPr="00FE6394" w:rsidRDefault="0038426E" w:rsidP="0038426E">
      <w:pPr>
        <w:jc w:val="both"/>
        <w:rPr>
          <w:sz w:val="24"/>
          <w:szCs w:val="24"/>
        </w:rPr>
      </w:pPr>
      <w:r w:rsidRPr="00FE6394">
        <w:rPr>
          <w:sz w:val="24"/>
          <w:szCs w:val="24"/>
        </w:rPr>
        <w:t>Temlakos- (child keeper) The Other Bible: The Apocalypse of Peter p. 535</w:t>
      </w:r>
    </w:p>
    <w:p w:rsidR="0038426E" w:rsidRPr="00FE6394" w:rsidRDefault="0038426E" w:rsidP="0038426E">
      <w:pPr>
        <w:jc w:val="both"/>
        <w:rPr>
          <w:sz w:val="24"/>
          <w:szCs w:val="24"/>
        </w:rPr>
      </w:pPr>
      <w:r w:rsidRPr="00FE6394">
        <w:rPr>
          <w:sz w:val="24"/>
          <w:szCs w:val="24"/>
        </w:rPr>
        <w:t>Tartarouchos- (fire pursuer) The Other Bible: The Book of Thomas the Contender p. 585</w:t>
      </w:r>
    </w:p>
    <w:p w:rsidR="0038426E" w:rsidRPr="00FE6394" w:rsidRDefault="0038426E" w:rsidP="0038426E">
      <w:pPr>
        <w:jc w:val="both"/>
        <w:rPr>
          <w:sz w:val="24"/>
          <w:szCs w:val="24"/>
        </w:rPr>
      </w:pPr>
      <w:r w:rsidRPr="00FE6394">
        <w:rPr>
          <w:sz w:val="24"/>
          <w:szCs w:val="24"/>
        </w:rPr>
        <w:t xml:space="preserve">Thegri- (animal keeper)-Lost Scriptures p. 263 </w:t>
      </w:r>
    </w:p>
    <w:p w:rsidR="0038426E" w:rsidRPr="00FE6394" w:rsidRDefault="0038426E" w:rsidP="0038426E">
      <w:pPr>
        <w:jc w:val="both"/>
        <w:rPr>
          <w:sz w:val="24"/>
          <w:szCs w:val="24"/>
        </w:rPr>
      </w:pPr>
      <w:r w:rsidRPr="00FE6394">
        <w:rPr>
          <w:b/>
          <w:i/>
          <w:sz w:val="24"/>
          <w:szCs w:val="24"/>
        </w:rPr>
        <w:t xml:space="preserve">God’s gifts of the Holy Ghost (Brother John Christ) &amp; the Son Jesus Christ </w:t>
      </w:r>
      <w:r w:rsidRPr="00FE6394">
        <w:rPr>
          <w:sz w:val="24"/>
          <w:szCs w:val="24"/>
        </w:rPr>
        <w:t>in 1</w:t>
      </w:r>
      <w:r w:rsidRPr="00FE6394">
        <w:rPr>
          <w:sz w:val="24"/>
          <w:szCs w:val="24"/>
          <w:vertAlign w:val="superscript"/>
        </w:rPr>
        <w:t>st</w:t>
      </w:r>
      <w:r w:rsidRPr="00FE6394">
        <w:rPr>
          <w:sz w:val="24"/>
          <w:szCs w:val="24"/>
        </w:rPr>
        <w:t xml:space="preserve"> Corinthians 12:28</w:t>
      </w:r>
    </w:p>
    <w:p w:rsidR="0038426E" w:rsidRPr="00FE6394" w:rsidRDefault="0038426E" w:rsidP="0038426E">
      <w:pPr>
        <w:jc w:val="both"/>
        <w:rPr>
          <w:sz w:val="24"/>
          <w:szCs w:val="24"/>
        </w:rPr>
      </w:pPr>
      <w:r w:rsidRPr="00FE6394">
        <w:rPr>
          <w:sz w:val="24"/>
          <w:szCs w:val="24"/>
        </w:rPr>
        <w:t>1. Apostle</w:t>
      </w:r>
    </w:p>
    <w:p w:rsidR="0038426E" w:rsidRPr="00FE6394" w:rsidRDefault="0038426E" w:rsidP="0038426E">
      <w:pPr>
        <w:jc w:val="both"/>
        <w:rPr>
          <w:sz w:val="24"/>
          <w:szCs w:val="24"/>
        </w:rPr>
      </w:pPr>
      <w:r w:rsidRPr="00FE6394">
        <w:rPr>
          <w:sz w:val="24"/>
          <w:szCs w:val="24"/>
        </w:rPr>
        <w:t>2. Prophet</w:t>
      </w:r>
    </w:p>
    <w:p w:rsidR="0038426E" w:rsidRPr="00FE6394" w:rsidRDefault="0038426E" w:rsidP="0038426E">
      <w:pPr>
        <w:jc w:val="both"/>
        <w:rPr>
          <w:sz w:val="24"/>
          <w:szCs w:val="24"/>
        </w:rPr>
      </w:pPr>
      <w:r w:rsidRPr="00FE6394">
        <w:rPr>
          <w:sz w:val="24"/>
          <w:szCs w:val="24"/>
        </w:rPr>
        <w:t>3. Teacher</w:t>
      </w:r>
    </w:p>
    <w:p w:rsidR="0038426E" w:rsidRPr="00FE6394" w:rsidRDefault="0038426E" w:rsidP="0038426E">
      <w:pPr>
        <w:jc w:val="both"/>
        <w:rPr>
          <w:sz w:val="24"/>
          <w:szCs w:val="24"/>
        </w:rPr>
      </w:pPr>
      <w:r w:rsidRPr="00FE6394">
        <w:rPr>
          <w:sz w:val="24"/>
          <w:szCs w:val="24"/>
        </w:rPr>
        <w:t>4. Miracles</w:t>
      </w:r>
    </w:p>
    <w:p w:rsidR="0038426E" w:rsidRPr="00FE6394" w:rsidRDefault="0038426E" w:rsidP="0038426E">
      <w:pPr>
        <w:jc w:val="both"/>
        <w:rPr>
          <w:sz w:val="24"/>
          <w:szCs w:val="24"/>
        </w:rPr>
      </w:pPr>
      <w:r w:rsidRPr="00FE6394">
        <w:rPr>
          <w:sz w:val="24"/>
          <w:szCs w:val="24"/>
        </w:rPr>
        <w:t>5. Kinds of Healings</w:t>
      </w:r>
    </w:p>
    <w:p w:rsidR="0038426E" w:rsidRPr="00FE6394" w:rsidRDefault="0038426E" w:rsidP="0038426E">
      <w:pPr>
        <w:jc w:val="both"/>
        <w:rPr>
          <w:sz w:val="24"/>
          <w:szCs w:val="24"/>
        </w:rPr>
      </w:pPr>
      <w:r w:rsidRPr="00FE6394">
        <w:rPr>
          <w:sz w:val="24"/>
          <w:szCs w:val="24"/>
        </w:rPr>
        <w:t>6. Helps</w:t>
      </w:r>
    </w:p>
    <w:p w:rsidR="0038426E" w:rsidRPr="00FE6394" w:rsidRDefault="0038426E" w:rsidP="0038426E">
      <w:pPr>
        <w:jc w:val="both"/>
        <w:rPr>
          <w:sz w:val="24"/>
          <w:szCs w:val="24"/>
        </w:rPr>
      </w:pPr>
      <w:r w:rsidRPr="00FE6394">
        <w:rPr>
          <w:sz w:val="24"/>
          <w:szCs w:val="24"/>
        </w:rPr>
        <w:t>7. Administrations</w:t>
      </w:r>
    </w:p>
    <w:p w:rsidR="0038426E" w:rsidRPr="00FE6394" w:rsidRDefault="0038426E" w:rsidP="0038426E">
      <w:pPr>
        <w:jc w:val="both"/>
        <w:rPr>
          <w:sz w:val="24"/>
          <w:szCs w:val="24"/>
        </w:rPr>
      </w:pPr>
      <w:r w:rsidRPr="00FE6394">
        <w:rPr>
          <w:sz w:val="24"/>
          <w:szCs w:val="24"/>
        </w:rPr>
        <w:t>8. Varieties of Tongues</w:t>
      </w:r>
    </w:p>
    <w:p w:rsidR="0038426E" w:rsidRPr="00FE6394" w:rsidRDefault="0038426E" w:rsidP="0038426E">
      <w:pPr>
        <w:jc w:val="both"/>
        <w:rPr>
          <w:sz w:val="24"/>
          <w:szCs w:val="24"/>
        </w:rPr>
      </w:pPr>
      <w:r w:rsidRPr="00FE6394">
        <w:rPr>
          <w:b/>
          <w:i/>
          <w:sz w:val="24"/>
          <w:szCs w:val="24"/>
        </w:rPr>
        <w:t xml:space="preserve">God’s gifts of the Holy Ghost (Brother John Christ) </w:t>
      </w:r>
      <w:r w:rsidRPr="00FE6394">
        <w:rPr>
          <w:sz w:val="24"/>
          <w:szCs w:val="24"/>
        </w:rPr>
        <w:t>in 1</w:t>
      </w:r>
      <w:r w:rsidRPr="00FE6394">
        <w:rPr>
          <w:sz w:val="24"/>
          <w:szCs w:val="24"/>
          <w:vertAlign w:val="superscript"/>
        </w:rPr>
        <w:t>st</w:t>
      </w:r>
      <w:r w:rsidRPr="00FE6394">
        <w:rPr>
          <w:sz w:val="24"/>
          <w:szCs w:val="24"/>
        </w:rPr>
        <w:t xml:space="preserve"> Corinthians 12:8-10</w:t>
      </w:r>
    </w:p>
    <w:p w:rsidR="0038426E" w:rsidRPr="00FE6394" w:rsidRDefault="0038426E" w:rsidP="0038426E">
      <w:pPr>
        <w:jc w:val="both"/>
        <w:rPr>
          <w:sz w:val="24"/>
          <w:szCs w:val="24"/>
        </w:rPr>
      </w:pPr>
      <w:r w:rsidRPr="00FE6394">
        <w:rPr>
          <w:sz w:val="24"/>
          <w:szCs w:val="24"/>
        </w:rPr>
        <w:t>1. Word of Wisdom</w:t>
      </w:r>
    </w:p>
    <w:p w:rsidR="0038426E" w:rsidRPr="00FE6394" w:rsidRDefault="0038426E" w:rsidP="0038426E">
      <w:pPr>
        <w:jc w:val="both"/>
        <w:rPr>
          <w:sz w:val="24"/>
          <w:szCs w:val="24"/>
        </w:rPr>
      </w:pPr>
      <w:r w:rsidRPr="00FE6394">
        <w:rPr>
          <w:sz w:val="24"/>
          <w:szCs w:val="24"/>
        </w:rPr>
        <w:t>2. Word of Knowledge</w:t>
      </w:r>
    </w:p>
    <w:p w:rsidR="0038426E" w:rsidRPr="00FE6394" w:rsidRDefault="0038426E" w:rsidP="0038426E">
      <w:pPr>
        <w:jc w:val="both"/>
        <w:rPr>
          <w:sz w:val="24"/>
          <w:szCs w:val="24"/>
        </w:rPr>
      </w:pPr>
      <w:r w:rsidRPr="00FE6394">
        <w:rPr>
          <w:sz w:val="24"/>
          <w:szCs w:val="24"/>
        </w:rPr>
        <w:t>3. Faith</w:t>
      </w:r>
    </w:p>
    <w:p w:rsidR="0038426E" w:rsidRPr="00FE6394" w:rsidRDefault="0038426E" w:rsidP="0038426E">
      <w:pPr>
        <w:jc w:val="both"/>
        <w:rPr>
          <w:sz w:val="24"/>
          <w:szCs w:val="24"/>
        </w:rPr>
      </w:pPr>
      <w:r w:rsidRPr="00FE6394">
        <w:rPr>
          <w:sz w:val="24"/>
          <w:szCs w:val="24"/>
        </w:rPr>
        <w:t>4. Gifts of Healings</w:t>
      </w:r>
    </w:p>
    <w:p w:rsidR="0038426E" w:rsidRPr="00FE6394" w:rsidRDefault="0038426E" w:rsidP="0038426E">
      <w:pPr>
        <w:jc w:val="both"/>
        <w:rPr>
          <w:sz w:val="24"/>
          <w:szCs w:val="24"/>
        </w:rPr>
      </w:pPr>
      <w:r w:rsidRPr="00FE6394">
        <w:rPr>
          <w:sz w:val="24"/>
          <w:szCs w:val="24"/>
        </w:rPr>
        <w:t>5. Miracles</w:t>
      </w:r>
    </w:p>
    <w:p w:rsidR="0038426E" w:rsidRPr="00FE6394" w:rsidRDefault="0038426E" w:rsidP="0038426E">
      <w:pPr>
        <w:jc w:val="both"/>
        <w:rPr>
          <w:sz w:val="24"/>
          <w:szCs w:val="24"/>
        </w:rPr>
      </w:pPr>
      <w:r w:rsidRPr="00FE6394">
        <w:rPr>
          <w:sz w:val="24"/>
          <w:szCs w:val="24"/>
        </w:rPr>
        <w:t>6. Prophesy</w:t>
      </w:r>
    </w:p>
    <w:p w:rsidR="0038426E" w:rsidRPr="00FE6394" w:rsidRDefault="0038426E" w:rsidP="0038426E">
      <w:pPr>
        <w:jc w:val="both"/>
        <w:rPr>
          <w:sz w:val="24"/>
          <w:szCs w:val="24"/>
        </w:rPr>
      </w:pPr>
      <w:r w:rsidRPr="00FE6394">
        <w:rPr>
          <w:sz w:val="24"/>
          <w:szCs w:val="24"/>
        </w:rPr>
        <w:t>7. Discerning of Spirits</w:t>
      </w:r>
    </w:p>
    <w:p w:rsidR="0038426E" w:rsidRPr="00FE6394" w:rsidRDefault="0038426E" w:rsidP="0038426E">
      <w:pPr>
        <w:jc w:val="both"/>
        <w:rPr>
          <w:sz w:val="24"/>
          <w:szCs w:val="24"/>
        </w:rPr>
      </w:pPr>
      <w:r w:rsidRPr="00FE6394">
        <w:rPr>
          <w:sz w:val="24"/>
          <w:szCs w:val="24"/>
        </w:rPr>
        <w:t>8. Tongues</w:t>
      </w:r>
    </w:p>
    <w:p w:rsidR="0038426E" w:rsidRPr="00FE6394" w:rsidRDefault="0038426E" w:rsidP="0038426E">
      <w:pPr>
        <w:jc w:val="both"/>
        <w:rPr>
          <w:sz w:val="24"/>
          <w:szCs w:val="24"/>
        </w:rPr>
      </w:pPr>
      <w:r w:rsidRPr="00FE6394">
        <w:rPr>
          <w:sz w:val="24"/>
          <w:szCs w:val="24"/>
        </w:rPr>
        <w:lastRenderedPageBreak/>
        <w:t xml:space="preserve">9. Interpretation of Tongues  </w:t>
      </w:r>
    </w:p>
    <w:p w:rsidR="0038426E" w:rsidRPr="00FE6394" w:rsidRDefault="0038426E" w:rsidP="0038426E">
      <w:pPr>
        <w:jc w:val="both"/>
        <w:rPr>
          <w:sz w:val="24"/>
          <w:szCs w:val="24"/>
        </w:rPr>
      </w:pPr>
      <w:r w:rsidRPr="00FE6394">
        <w:rPr>
          <w:b/>
          <w:i/>
          <w:sz w:val="24"/>
          <w:szCs w:val="24"/>
        </w:rPr>
        <w:t xml:space="preserve">God’s gifts of the Son Jesus Christ </w:t>
      </w:r>
      <w:r w:rsidRPr="00FE6394">
        <w:rPr>
          <w:sz w:val="24"/>
          <w:szCs w:val="24"/>
        </w:rPr>
        <w:t>in Ephesians 4:11; 1</w:t>
      </w:r>
      <w:r w:rsidRPr="00FE6394">
        <w:rPr>
          <w:sz w:val="24"/>
          <w:szCs w:val="24"/>
          <w:vertAlign w:val="superscript"/>
        </w:rPr>
        <w:t>st</w:t>
      </w:r>
      <w:r w:rsidRPr="00FE6394">
        <w:rPr>
          <w:sz w:val="24"/>
          <w:szCs w:val="24"/>
        </w:rPr>
        <w:t xml:space="preserve"> Corinthians 7:7</w:t>
      </w:r>
    </w:p>
    <w:p w:rsidR="0038426E" w:rsidRPr="00FE6394" w:rsidRDefault="0038426E" w:rsidP="0038426E">
      <w:pPr>
        <w:jc w:val="both"/>
        <w:rPr>
          <w:sz w:val="24"/>
          <w:szCs w:val="24"/>
        </w:rPr>
      </w:pPr>
      <w:r w:rsidRPr="00FE6394">
        <w:rPr>
          <w:sz w:val="24"/>
          <w:szCs w:val="24"/>
        </w:rPr>
        <w:t>1. Apostle</w:t>
      </w:r>
    </w:p>
    <w:p w:rsidR="0038426E" w:rsidRPr="00FE6394" w:rsidRDefault="0038426E" w:rsidP="0038426E">
      <w:pPr>
        <w:jc w:val="both"/>
        <w:rPr>
          <w:sz w:val="24"/>
          <w:szCs w:val="24"/>
        </w:rPr>
      </w:pPr>
      <w:r w:rsidRPr="00FE6394">
        <w:rPr>
          <w:sz w:val="24"/>
          <w:szCs w:val="24"/>
        </w:rPr>
        <w:t>2. Prophet</w:t>
      </w:r>
    </w:p>
    <w:p w:rsidR="0038426E" w:rsidRPr="00FE6394" w:rsidRDefault="0038426E" w:rsidP="0038426E">
      <w:pPr>
        <w:jc w:val="both"/>
        <w:rPr>
          <w:sz w:val="24"/>
          <w:szCs w:val="24"/>
        </w:rPr>
      </w:pPr>
      <w:r w:rsidRPr="00FE6394">
        <w:rPr>
          <w:sz w:val="24"/>
          <w:szCs w:val="24"/>
        </w:rPr>
        <w:t>3. Evangelist</w:t>
      </w:r>
    </w:p>
    <w:p w:rsidR="0038426E" w:rsidRPr="00FE6394" w:rsidRDefault="0038426E" w:rsidP="0038426E">
      <w:pPr>
        <w:jc w:val="both"/>
        <w:rPr>
          <w:sz w:val="24"/>
          <w:szCs w:val="24"/>
        </w:rPr>
      </w:pPr>
      <w:r w:rsidRPr="00FE6394">
        <w:rPr>
          <w:sz w:val="24"/>
          <w:szCs w:val="24"/>
        </w:rPr>
        <w:t>4. Pastor</w:t>
      </w:r>
    </w:p>
    <w:p w:rsidR="0038426E" w:rsidRPr="00FE6394" w:rsidRDefault="0038426E" w:rsidP="0038426E">
      <w:pPr>
        <w:jc w:val="both"/>
        <w:rPr>
          <w:sz w:val="24"/>
          <w:szCs w:val="24"/>
        </w:rPr>
      </w:pPr>
      <w:r w:rsidRPr="00FE6394">
        <w:rPr>
          <w:sz w:val="24"/>
          <w:szCs w:val="24"/>
        </w:rPr>
        <w:t>5. Teacher</w:t>
      </w:r>
    </w:p>
    <w:p w:rsidR="0038426E" w:rsidRPr="00FE6394" w:rsidRDefault="0038426E" w:rsidP="0038426E">
      <w:pPr>
        <w:jc w:val="both"/>
        <w:rPr>
          <w:sz w:val="24"/>
          <w:szCs w:val="24"/>
        </w:rPr>
      </w:pPr>
      <w:r w:rsidRPr="00FE6394">
        <w:rPr>
          <w:sz w:val="24"/>
          <w:szCs w:val="24"/>
        </w:rPr>
        <w:t>6. Missionary</w:t>
      </w:r>
    </w:p>
    <w:p w:rsidR="0038426E" w:rsidRPr="00FE6394" w:rsidRDefault="0038426E" w:rsidP="0038426E">
      <w:pPr>
        <w:jc w:val="both"/>
        <w:rPr>
          <w:sz w:val="24"/>
          <w:szCs w:val="24"/>
        </w:rPr>
      </w:pPr>
      <w:r w:rsidRPr="00FE6394">
        <w:rPr>
          <w:sz w:val="24"/>
          <w:szCs w:val="24"/>
        </w:rPr>
        <w:t>7. Marriage</w:t>
      </w:r>
    </w:p>
    <w:p w:rsidR="0038426E" w:rsidRPr="00FE6394" w:rsidRDefault="0038426E" w:rsidP="0038426E">
      <w:pPr>
        <w:jc w:val="both"/>
        <w:rPr>
          <w:sz w:val="24"/>
          <w:szCs w:val="24"/>
        </w:rPr>
      </w:pPr>
      <w:r w:rsidRPr="00FE6394">
        <w:rPr>
          <w:sz w:val="24"/>
          <w:szCs w:val="24"/>
        </w:rPr>
        <w:t>8. Celibacy</w:t>
      </w:r>
    </w:p>
    <w:p w:rsidR="0038426E" w:rsidRPr="00FE6394" w:rsidRDefault="0038426E" w:rsidP="0038426E">
      <w:pPr>
        <w:jc w:val="both"/>
        <w:rPr>
          <w:sz w:val="24"/>
          <w:szCs w:val="24"/>
        </w:rPr>
      </w:pPr>
      <w:r w:rsidRPr="00FE6394">
        <w:rPr>
          <w:b/>
          <w:i/>
          <w:sz w:val="24"/>
          <w:szCs w:val="24"/>
        </w:rPr>
        <w:t xml:space="preserve">Gifts of the Father Stephen Christ </w:t>
      </w:r>
      <w:r w:rsidRPr="00FE6394">
        <w:rPr>
          <w:sz w:val="24"/>
          <w:szCs w:val="24"/>
        </w:rPr>
        <w:t>in</w:t>
      </w:r>
      <w:r w:rsidRPr="00FE6394">
        <w:rPr>
          <w:b/>
          <w:i/>
          <w:sz w:val="24"/>
          <w:szCs w:val="24"/>
        </w:rPr>
        <w:t xml:space="preserve"> </w:t>
      </w:r>
      <w:r w:rsidRPr="00FE6394">
        <w:rPr>
          <w:sz w:val="24"/>
          <w:szCs w:val="24"/>
        </w:rPr>
        <w:t>Romans 12:6-8</w:t>
      </w:r>
    </w:p>
    <w:p w:rsidR="0038426E" w:rsidRPr="00FE6394" w:rsidRDefault="0038426E" w:rsidP="0038426E">
      <w:pPr>
        <w:jc w:val="both"/>
        <w:rPr>
          <w:sz w:val="24"/>
          <w:szCs w:val="24"/>
        </w:rPr>
      </w:pPr>
      <w:r w:rsidRPr="00FE6394">
        <w:rPr>
          <w:sz w:val="24"/>
          <w:szCs w:val="24"/>
        </w:rPr>
        <w:t>1. Prophesy</w:t>
      </w:r>
    </w:p>
    <w:p w:rsidR="0038426E" w:rsidRPr="00FE6394" w:rsidRDefault="0038426E" w:rsidP="0038426E">
      <w:pPr>
        <w:jc w:val="both"/>
        <w:rPr>
          <w:sz w:val="24"/>
          <w:szCs w:val="24"/>
        </w:rPr>
      </w:pPr>
      <w:r w:rsidRPr="00FE6394">
        <w:rPr>
          <w:sz w:val="24"/>
          <w:szCs w:val="24"/>
        </w:rPr>
        <w:t xml:space="preserve">2. Serving (Single Heavenly Deaconate) </w:t>
      </w:r>
    </w:p>
    <w:p w:rsidR="0038426E" w:rsidRPr="00FE6394" w:rsidRDefault="0038426E" w:rsidP="0038426E">
      <w:pPr>
        <w:jc w:val="both"/>
        <w:rPr>
          <w:sz w:val="24"/>
          <w:szCs w:val="24"/>
        </w:rPr>
      </w:pPr>
      <w:r w:rsidRPr="00FE6394">
        <w:rPr>
          <w:sz w:val="24"/>
          <w:szCs w:val="24"/>
        </w:rPr>
        <w:t>3. Ministry</w:t>
      </w:r>
    </w:p>
    <w:p w:rsidR="0038426E" w:rsidRPr="00FE6394" w:rsidRDefault="0038426E" w:rsidP="0038426E">
      <w:pPr>
        <w:jc w:val="both"/>
        <w:rPr>
          <w:sz w:val="24"/>
          <w:szCs w:val="24"/>
        </w:rPr>
      </w:pPr>
      <w:r w:rsidRPr="00FE6394">
        <w:rPr>
          <w:sz w:val="24"/>
          <w:szCs w:val="24"/>
        </w:rPr>
        <w:t>4. Teaching</w:t>
      </w:r>
    </w:p>
    <w:p w:rsidR="0038426E" w:rsidRPr="00FE6394" w:rsidRDefault="0038426E" w:rsidP="0038426E">
      <w:pPr>
        <w:jc w:val="both"/>
        <w:rPr>
          <w:sz w:val="24"/>
          <w:szCs w:val="24"/>
        </w:rPr>
      </w:pPr>
      <w:r w:rsidRPr="00FE6394">
        <w:rPr>
          <w:sz w:val="24"/>
          <w:szCs w:val="24"/>
        </w:rPr>
        <w:t>5. Encouraging or Exhortation</w:t>
      </w:r>
    </w:p>
    <w:p w:rsidR="0038426E" w:rsidRPr="00FE6394" w:rsidRDefault="0038426E" w:rsidP="0038426E">
      <w:pPr>
        <w:jc w:val="both"/>
        <w:rPr>
          <w:sz w:val="24"/>
          <w:szCs w:val="24"/>
        </w:rPr>
      </w:pPr>
      <w:r w:rsidRPr="00FE6394">
        <w:rPr>
          <w:sz w:val="24"/>
          <w:szCs w:val="24"/>
        </w:rPr>
        <w:t>6. Contributing or Giving</w:t>
      </w:r>
    </w:p>
    <w:p w:rsidR="0038426E" w:rsidRPr="00FE6394" w:rsidRDefault="0038426E" w:rsidP="0038426E">
      <w:pPr>
        <w:jc w:val="both"/>
        <w:rPr>
          <w:sz w:val="24"/>
          <w:szCs w:val="24"/>
        </w:rPr>
      </w:pPr>
      <w:r w:rsidRPr="00FE6394">
        <w:rPr>
          <w:sz w:val="24"/>
          <w:szCs w:val="24"/>
        </w:rPr>
        <w:t>7. Leadership</w:t>
      </w:r>
    </w:p>
    <w:p w:rsidR="0038426E" w:rsidRPr="00FE6394" w:rsidRDefault="0038426E" w:rsidP="0038426E">
      <w:pPr>
        <w:jc w:val="both"/>
        <w:rPr>
          <w:sz w:val="24"/>
          <w:szCs w:val="24"/>
        </w:rPr>
      </w:pPr>
      <w:r w:rsidRPr="00FE6394">
        <w:rPr>
          <w:sz w:val="24"/>
          <w:szCs w:val="24"/>
        </w:rPr>
        <w:t>8. Mercy</w:t>
      </w:r>
    </w:p>
    <w:p w:rsidR="0038426E" w:rsidRPr="00FE6394" w:rsidRDefault="0038426E" w:rsidP="0038426E">
      <w:pPr>
        <w:jc w:val="both"/>
        <w:rPr>
          <w:i/>
          <w:sz w:val="24"/>
          <w:szCs w:val="24"/>
        </w:rPr>
      </w:pPr>
      <w:r w:rsidRPr="00FE6394">
        <w:rPr>
          <w:i/>
          <w:sz w:val="24"/>
          <w:szCs w:val="24"/>
        </w:rPr>
        <w:t>Some of God’s names in the Tanach and NT</w:t>
      </w:r>
    </w:p>
    <w:p w:rsidR="0038426E" w:rsidRPr="00FE6394" w:rsidRDefault="0038426E" w:rsidP="0038426E">
      <w:pPr>
        <w:jc w:val="both"/>
        <w:rPr>
          <w:sz w:val="24"/>
          <w:szCs w:val="24"/>
        </w:rPr>
      </w:pPr>
      <w:r w:rsidRPr="00FE6394">
        <w:rPr>
          <w:i/>
          <w:sz w:val="24"/>
          <w:szCs w:val="24"/>
        </w:rPr>
        <w:t>El: The Mighty, Strong &amp; Prominent</w:t>
      </w:r>
      <w:r w:rsidRPr="00FE6394">
        <w:rPr>
          <w:sz w:val="24"/>
          <w:szCs w:val="24"/>
        </w:rPr>
        <w:t xml:space="preserve"> used in Gen. 7:1; 28:3; 35:11; Num. 23:22; Josh. 3:10; 2</w:t>
      </w:r>
      <w:r w:rsidRPr="00FE6394">
        <w:rPr>
          <w:sz w:val="24"/>
          <w:szCs w:val="24"/>
          <w:vertAlign w:val="superscript"/>
        </w:rPr>
        <w:t>nd</w:t>
      </w:r>
      <w:r w:rsidRPr="00FE6394">
        <w:rPr>
          <w:sz w:val="24"/>
          <w:szCs w:val="24"/>
        </w:rPr>
        <w:t xml:space="preserve"> Samuel 22:31, 32; Neh. 1:5; 9:32; Ezek. 10:5; Jer. 10:11; Job 3:4-40:2 &amp; Acts 6:8.</w:t>
      </w:r>
    </w:p>
    <w:p w:rsidR="0038426E" w:rsidRPr="00FE6394" w:rsidRDefault="0038426E" w:rsidP="0038426E">
      <w:pPr>
        <w:jc w:val="both"/>
        <w:rPr>
          <w:sz w:val="24"/>
          <w:szCs w:val="24"/>
        </w:rPr>
      </w:pPr>
      <w:r w:rsidRPr="00FE6394">
        <w:rPr>
          <w:i/>
          <w:sz w:val="24"/>
          <w:szCs w:val="24"/>
        </w:rPr>
        <w:t xml:space="preserve">Elohim: The Only Creator, Preserver,  Transcendent, Mighty,  and Strong  </w:t>
      </w:r>
      <w:r w:rsidRPr="00FE6394">
        <w:rPr>
          <w:sz w:val="24"/>
          <w:szCs w:val="24"/>
        </w:rPr>
        <w:t>used  in Genesis 17:7; 6:18; 9:15; 50:24; 1</w:t>
      </w:r>
      <w:r w:rsidRPr="00FE6394">
        <w:rPr>
          <w:sz w:val="24"/>
          <w:szCs w:val="24"/>
          <w:vertAlign w:val="superscript"/>
        </w:rPr>
        <w:t>st</w:t>
      </w:r>
      <w:r w:rsidRPr="00FE6394">
        <w:rPr>
          <w:sz w:val="24"/>
          <w:szCs w:val="24"/>
        </w:rPr>
        <w:t xml:space="preserve"> Kings 8:23; Jeremiah 31:33; Isaiah 40:1 and Acts 17.</w:t>
      </w:r>
    </w:p>
    <w:p w:rsidR="0038426E" w:rsidRPr="00FE6394" w:rsidRDefault="0038426E" w:rsidP="0038426E">
      <w:pPr>
        <w:jc w:val="both"/>
        <w:rPr>
          <w:sz w:val="24"/>
          <w:szCs w:val="24"/>
        </w:rPr>
      </w:pPr>
      <w:r w:rsidRPr="00FE6394">
        <w:rPr>
          <w:i/>
          <w:sz w:val="24"/>
          <w:szCs w:val="24"/>
        </w:rPr>
        <w:lastRenderedPageBreak/>
        <w:t xml:space="preserve">EL Shaddai: The  Almighty  and  All  Sufficient  </w:t>
      </w:r>
      <w:r w:rsidRPr="00FE6394">
        <w:rPr>
          <w:sz w:val="24"/>
          <w:szCs w:val="24"/>
        </w:rPr>
        <w:t>used  in Genesis 17:1, 2; 31:29;  49:24, 25; Proverbs 3:27; Micah 2:1; Isaiah 60:15, 16; 66:10-13; Ruth 1:20-21; Revelation 16:7 and Acts 7:22.</w:t>
      </w:r>
    </w:p>
    <w:p w:rsidR="0038426E" w:rsidRPr="00FE6394" w:rsidRDefault="0038426E" w:rsidP="0038426E">
      <w:pPr>
        <w:jc w:val="both"/>
        <w:rPr>
          <w:i/>
          <w:sz w:val="24"/>
          <w:szCs w:val="24"/>
        </w:rPr>
      </w:pPr>
      <w:r w:rsidRPr="00FE6394">
        <w:rPr>
          <w:i/>
          <w:sz w:val="24"/>
          <w:szCs w:val="24"/>
        </w:rPr>
        <w:t xml:space="preserve">El-Elylon or Heleyon or Hupsistos: The Lord is the Highest, Crown and Most High </w:t>
      </w:r>
      <w:r w:rsidRPr="00FE6394">
        <w:rPr>
          <w:sz w:val="24"/>
          <w:szCs w:val="24"/>
        </w:rPr>
        <w:t>used in Deuteronomy 26:19; 32:8; Psalms 18:13; Genesis 14:18; Numbers 24:16; Psalms 7:17; 18:13; 78:35, 56; 97:9; 56:2; Daniel 7:25, 27; Isaiah 14:14 &amp; Acts 6:5, 8-9; 7:59; 8:2; 11:19; 22:20.</w:t>
      </w:r>
      <w:r w:rsidRPr="00FE6394">
        <w:rPr>
          <w:i/>
          <w:sz w:val="24"/>
          <w:szCs w:val="24"/>
        </w:rPr>
        <w:t xml:space="preserve"> </w:t>
      </w:r>
    </w:p>
    <w:p w:rsidR="0038426E" w:rsidRPr="00FE6394" w:rsidRDefault="0038426E" w:rsidP="0038426E">
      <w:pPr>
        <w:jc w:val="both"/>
        <w:rPr>
          <w:sz w:val="24"/>
          <w:szCs w:val="24"/>
        </w:rPr>
      </w:pPr>
      <w:r w:rsidRPr="00FE6394">
        <w:rPr>
          <w:i/>
          <w:sz w:val="24"/>
          <w:szCs w:val="24"/>
        </w:rPr>
        <w:t xml:space="preserve">El-Roi: The Lord who Sees </w:t>
      </w:r>
      <w:r w:rsidRPr="00FE6394">
        <w:rPr>
          <w:sz w:val="24"/>
          <w:szCs w:val="24"/>
        </w:rPr>
        <w:t>used in Genesis 16:13 and Acts 7:55-56.</w:t>
      </w:r>
    </w:p>
    <w:p w:rsidR="0038426E" w:rsidRPr="00FE6394" w:rsidRDefault="0038426E" w:rsidP="0038426E">
      <w:pPr>
        <w:jc w:val="both"/>
        <w:rPr>
          <w:i/>
          <w:sz w:val="24"/>
          <w:szCs w:val="24"/>
        </w:rPr>
      </w:pPr>
      <w:r w:rsidRPr="00FE6394">
        <w:rPr>
          <w:i/>
          <w:sz w:val="24"/>
          <w:szCs w:val="24"/>
        </w:rPr>
        <w:t xml:space="preserve">El-Olam: The Lord the Everlasting God </w:t>
      </w:r>
      <w:r w:rsidRPr="00FE6394">
        <w:rPr>
          <w:sz w:val="24"/>
          <w:szCs w:val="24"/>
        </w:rPr>
        <w:t>used in Genesis 21:23; Daniel 7:9, 13, 22; Isaiah 40:28-31.</w:t>
      </w:r>
      <w:r w:rsidRPr="00FE6394">
        <w:rPr>
          <w:i/>
          <w:sz w:val="24"/>
          <w:szCs w:val="24"/>
        </w:rPr>
        <w:t xml:space="preserve"> </w:t>
      </w:r>
    </w:p>
    <w:p w:rsidR="0038426E" w:rsidRPr="00FE6394" w:rsidRDefault="0038426E" w:rsidP="0038426E">
      <w:pPr>
        <w:jc w:val="both"/>
        <w:rPr>
          <w:i/>
          <w:sz w:val="24"/>
          <w:szCs w:val="24"/>
        </w:rPr>
      </w:pPr>
      <w:r w:rsidRPr="00FE6394">
        <w:rPr>
          <w:i/>
          <w:sz w:val="24"/>
          <w:szCs w:val="24"/>
        </w:rPr>
        <w:t xml:space="preserve">El-Bethel: GOD of the House of God </w:t>
      </w:r>
      <w:r w:rsidRPr="00FE6394">
        <w:rPr>
          <w:sz w:val="24"/>
          <w:szCs w:val="24"/>
        </w:rPr>
        <w:t>used in Genesis 35:7.</w:t>
      </w:r>
      <w:r w:rsidRPr="00FE6394">
        <w:rPr>
          <w:i/>
          <w:sz w:val="24"/>
          <w:szCs w:val="24"/>
        </w:rPr>
        <w:t xml:space="preserve"> </w:t>
      </w:r>
    </w:p>
    <w:p w:rsidR="0038426E" w:rsidRPr="00FE6394" w:rsidRDefault="0038426E" w:rsidP="0038426E">
      <w:pPr>
        <w:jc w:val="both"/>
        <w:rPr>
          <w:sz w:val="24"/>
          <w:szCs w:val="24"/>
        </w:rPr>
      </w:pPr>
      <w:r w:rsidRPr="00FE6394">
        <w:rPr>
          <w:i/>
          <w:sz w:val="24"/>
          <w:szCs w:val="24"/>
        </w:rPr>
        <w:t xml:space="preserve">El-Emunah: The Faithful GOD </w:t>
      </w:r>
      <w:r w:rsidRPr="00FE6394">
        <w:rPr>
          <w:sz w:val="24"/>
          <w:szCs w:val="24"/>
        </w:rPr>
        <w:t>used in Deuteronomy 7:9.</w:t>
      </w:r>
    </w:p>
    <w:p w:rsidR="0038426E" w:rsidRPr="00FE6394" w:rsidRDefault="0038426E" w:rsidP="0038426E">
      <w:pPr>
        <w:jc w:val="both"/>
        <w:rPr>
          <w:i/>
          <w:sz w:val="24"/>
          <w:szCs w:val="24"/>
        </w:rPr>
      </w:pPr>
      <w:r w:rsidRPr="00FE6394">
        <w:rPr>
          <w:i/>
          <w:sz w:val="24"/>
          <w:szCs w:val="24"/>
        </w:rPr>
        <w:t xml:space="preserve">El-Marom: GOD Most High </w:t>
      </w:r>
      <w:r w:rsidRPr="00FE6394">
        <w:rPr>
          <w:sz w:val="24"/>
          <w:szCs w:val="24"/>
        </w:rPr>
        <w:t>used in Micah 6:6.</w:t>
      </w:r>
      <w:r w:rsidRPr="00FE6394">
        <w:rPr>
          <w:i/>
          <w:sz w:val="24"/>
          <w:szCs w:val="24"/>
        </w:rPr>
        <w:t xml:space="preserve"> </w:t>
      </w:r>
    </w:p>
    <w:p w:rsidR="0038426E" w:rsidRPr="00FE6394" w:rsidRDefault="0038426E" w:rsidP="0038426E">
      <w:pPr>
        <w:jc w:val="both"/>
        <w:rPr>
          <w:sz w:val="24"/>
          <w:szCs w:val="24"/>
        </w:rPr>
      </w:pPr>
      <w:r w:rsidRPr="00FE6394">
        <w:rPr>
          <w:i/>
          <w:sz w:val="24"/>
          <w:szCs w:val="24"/>
        </w:rPr>
        <w:t xml:space="preserve">El-Kanna or El Kanno: The Jealous God </w:t>
      </w:r>
      <w:r w:rsidRPr="00FE6394">
        <w:rPr>
          <w:sz w:val="24"/>
          <w:szCs w:val="24"/>
        </w:rPr>
        <w:t>used in Exodus 20:5 &amp; Joshua 24:19.</w:t>
      </w:r>
    </w:p>
    <w:p w:rsidR="0038426E" w:rsidRPr="00FE6394" w:rsidRDefault="0038426E" w:rsidP="0038426E">
      <w:pPr>
        <w:jc w:val="both"/>
        <w:rPr>
          <w:sz w:val="24"/>
          <w:szCs w:val="24"/>
        </w:rPr>
      </w:pPr>
      <w:r w:rsidRPr="00FE6394">
        <w:rPr>
          <w:i/>
          <w:sz w:val="24"/>
          <w:szCs w:val="24"/>
        </w:rPr>
        <w:t xml:space="preserve">Adonai: The Master or Lord </w:t>
      </w:r>
      <w:r w:rsidRPr="00FE6394">
        <w:rPr>
          <w:sz w:val="24"/>
          <w:szCs w:val="24"/>
        </w:rPr>
        <w:t>used in Genesis 15:2; Exodus 4:10; Judges 6:15; 2</w:t>
      </w:r>
      <w:r w:rsidRPr="00FE6394">
        <w:rPr>
          <w:sz w:val="24"/>
          <w:szCs w:val="24"/>
          <w:vertAlign w:val="superscript"/>
        </w:rPr>
        <w:t>nd</w:t>
      </w:r>
      <w:r w:rsidRPr="00FE6394">
        <w:rPr>
          <w:sz w:val="24"/>
          <w:szCs w:val="24"/>
        </w:rPr>
        <w:t xml:space="preserve"> Samuel 7:18-20; Psalms 8, 114:7; 135:5; 141:8; 109:21-28, Daniel 9 and Acts 7:60.</w:t>
      </w:r>
    </w:p>
    <w:p w:rsidR="0038426E" w:rsidRPr="00FE6394" w:rsidRDefault="0038426E" w:rsidP="0038426E">
      <w:pPr>
        <w:jc w:val="both"/>
        <w:rPr>
          <w:i/>
          <w:sz w:val="24"/>
          <w:szCs w:val="24"/>
        </w:rPr>
      </w:pPr>
      <w:r w:rsidRPr="00FE6394">
        <w:rPr>
          <w:i/>
          <w:sz w:val="24"/>
          <w:szCs w:val="24"/>
        </w:rPr>
        <w:t>Alam: The Secret Name for God</w:t>
      </w:r>
    </w:p>
    <w:p w:rsidR="0038426E" w:rsidRPr="00FE6394" w:rsidRDefault="0038426E" w:rsidP="0038426E">
      <w:pPr>
        <w:jc w:val="both"/>
        <w:rPr>
          <w:sz w:val="24"/>
          <w:szCs w:val="24"/>
        </w:rPr>
      </w:pPr>
      <w:r w:rsidRPr="00FE6394">
        <w:rPr>
          <w:i/>
          <w:sz w:val="24"/>
          <w:szCs w:val="24"/>
        </w:rPr>
        <w:t xml:space="preserve">Jehovah: Yahweh or Kurios or Despotes </w:t>
      </w:r>
      <w:r w:rsidRPr="00FE6394">
        <w:rPr>
          <w:sz w:val="24"/>
          <w:szCs w:val="24"/>
        </w:rPr>
        <w:t>used in Daniel 9:14; Psalms 11:7; Leviticus 19:2; Habakkuk 1:12; Deuteronomy 6:4, 5; Luke 2:29; Acts 4:24; 2</w:t>
      </w:r>
      <w:r w:rsidRPr="00FE6394">
        <w:rPr>
          <w:sz w:val="24"/>
          <w:szCs w:val="24"/>
          <w:vertAlign w:val="superscript"/>
        </w:rPr>
        <w:t>nd</w:t>
      </w:r>
      <w:r w:rsidRPr="00FE6394">
        <w:rPr>
          <w:sz w:val="24"/>
          <w:szCs w:val="24"/>
        </w:rPr>
        <w:t xml:space="preserve"> Peter 2:1; Jude 4, Revelation 6:10 and Acts 7:60.</w:t>
      </w:r>
    </w:p>
    <w:p w:rsidR="0038426E" w:rsidRPr="00FE6394" w:rsidRDefault="0038426E" w:rsidP="0038426E">
      <w:pPr>
        <w:jc w:val="both"/>
        <w:rPr>
          <w:sz w:val="24"/>
          <w:szCs w:val="24"/>
        </w:rPr>
      </w:pPr>
      <w:r w:rsidRPr="00FE6394">
        <w:rPr>
          <w:i/>
          <w:sz w:val="24"/>
          <w:szCs w:val="24"/>
        </w:rPr>
        <w:t xml:space="preserve">Jehovah-Jireh: The Lord our Provider </w:t>
      </w:r>
      <w:r w:rsidRPr="00FE6394">
        <w:rPr>
          <w:sz w:val="24"/>
          <w:szCs w:val="24"/>
        </w:rPr>
        <w:t>used in Genesis 22:14 and Acts 6:8.</w:t>
      </w:r>
    </w:p>
    <w:p w:rsidR="0038426E" w:rsidRPr="00FE6394" w:rsidRDefault="0038426E" w:rsidP="0038426E">
      <w:pPr>
        <w:jc w:val="both"/>
        <w:rPr>
          <w:sz w:val="24"/>
          <w:szCs w:val="24"/>
        </w:rPr>
      </w:pPr>
      <w:r w:rsidRPr="00FE6394">
        <w:rPr>
          <w:i/>
          <w:sz w:val="24"/>
          <w:szCs w:val="24"/>
        </w:rPr>
        <w:t xml:space="preserve">Jehovah-Rophe: The Lord our Healer </w:t>
      </w:r>
      <w:r w:rsidRPr="00FE6394">
        <w:rPr>
          <w:sz w:val="24"/>
          <w:szCs w:val="24"/>
        </w:rPr>
        <w:t>used in Exodus 15:22-26; Jeremiah 30:17; Isaiah 61:1 and Acts 6:8.</w:t>
      </w:r>
    </w:p>
    <w:p w:rsidR="0038426E" w:rsidRPr="00FE6394" w:rsidRDefault="0038426E" w:rsidP="0038426E">
      <w:pPr>
        <w:jc w:val="both"/>
        <w:rPr>
          <w:sz w:val="24"/>
          <w:szCs w:val="24"/>
        </w:rPr>
      </w:pPr>
      <w:r w:rsidRPr="00FE6394">
        <w:rPr>
          <w:i/>
          <w:sz w:val="24"/>
          <w:szCs w:val="24"/>
        </w:rPr>
        <w:t xml:space="preserve">Jehovah-Nissi: The Lord our Banner </w:t>
      </w:r>
      <w:r w:rsidRPr="00FE6394">
        <w:rPr>
          <w:sz w:val="24"/>
          <w:szCs w:val="24"/>
        </w:rPr>
        <w:t>used in Exodus 17:15; Psalms 4:6 and Acts 7:22.</w:t>
      </w:r>
    </w:p>
    <w:p w:rsidR="0038426E" w:rsidRPr="00FE6394" w:rsidRDefault="0038426E" w:rsidP="0038426E">
      <w:pPr>
        <w:jc w:val="both"/>
        <w:rPr>
          <w:sz w:val="24"/>
          <w:szCs w:val="24"/>
        </w:rPr>
      </w:pPr>
      <w:r w:rsidRPr="00FE6394">
        <w:rPr>
          <w:i/>
          <w:sz w:val="24"/>
          <w:szCs w:val="24"/>
        </w:rPr>
        <w:t xml:space="preserve">Jehovah-M’Kaddesh: The Lord our Sanctifier </w:t>
      </w:r>
      <w:r w:rsidRPr="00FE6394">
        <w:rPr>
          <w:sz w:val="24"/>
          <w:szCs w:val="24"/>
        </w:rPr>
        <w:t>used in Leviticus 20:8 and Acts 6:3.</w:t>
      </w:r>
    </w:p>
    <w:p w:rsidR="0038426E" w:rsidRPr="00FE6394" w:rsidRDefault="0038426E" w:rsidP="0038426E">
      <w:pPr>
        <w:jc w:val="both"/>
        <w:rPr>
          <w:sz w:val="24"/>
          <w:szCs w:val="24"/>
        </w:rPr>
      </w:pPr>
      <w:r w:rsidRPr="00FE6394">
        <w:rPr>
          <w:i/>
          <w:sz w:val="24"/>
          <w:szCs w:val="24"/>
        </w:rPr>
        <w:t xml:space="preserve">Jehovah-Shalom: The Lord our Peace </w:t>
      </w:r>
      <w:r w:rsidRPr="00FE6394">
        <w:rPr>
          <w:sz w:val="24"/>
          <w:szCs w:val="24"/>
        </w:rPr>
        <w:t>used in Judges 6:24; Deuteronomy 27:6; Daniel 5:26; 1</w:t>
      </w:r>
      <w:r w:rsidRPr="00FE6394">
        <w:rPr>
          <w:sz w:val="24"/>
          <w:szCs w:val="24"/>
          <w:vertAlign w:val="superscript"/>
        </w:rPr>
        <w:t>st</w:t>
      </w:r>
      <w:r w:rsidRPr="00FE6394">
        <w:rPr>
          <w:sz w:val="24"/>
          <w:szCs w:val="24"/>
        </w:rPr>
        <w:t xml:space="preserve"> Kings 8:61; 9:25; Genesis 15:16; Exodus 21:34; 22:5, 6; Leviticus 7:11-21 and Acts 7:47-50.</w:t>
      </w:r>
    </w:p>
    <w:p w:rsidR="0038426E" w:rsidRPr="00FE6394" w:rsidRDefault="0038426E" w:rsidP="0038426E">
      <w:pPr>
        <w:jc w:val="both"/>
        <w:rPr>
          <w:sz w:val="24"/>
          <w:szCs w:val="24"/>
        </w:rPr>
      </w:pPr>
      <w:r w:rsidRPr="00FE6394">
        <w:rPr>
          <w:i/>
          <w:sz w:val="24"/>
          <w:szCs w:val="24"/>
        </w:rPr>
        <w:t xml:space="preserve">Jehovah-Elohim: The Lord God or Theos </w:t>
      </w:r>
      <w:r w:rsidRPr="00FE6394">
        <w:rPr>
          <w:sz w:val="24"/>
          <w:szCs w:val="24"/>
        </w:rPr>
        <w:t>used in  Genesis 2:4;  Judges 5:3;  Isaiah 17:6;  Zephaniah 2:9;  Psalms 59:5 and Acts 7:60.</w:t>
      </w:r>
    </w:p>
    <w:p w:rsidR="0038426E" w:rsidRPr="00FE6394" w:rsidRDefault="0038426E" w:rsidP="0038426E">
      <w:pPr>
        <w:jc w:val="both"/>
        <w:rPr>
          <w:sz w:val="24"/>
          <w:szCs w:val="24"/>
        </w:rPr>
      </w:pPr>
      <w:r w:rsidRPr="00FE6394">
        <w:rPr>
          <w:i/>
          <w:sz w:val="24"/>
          <w:szCs w:val="24"/>
        </w:rPr>
        <w:t xml:space="preserve">Jehovah-El Elohim: The Lord God of Gods </w:t>
      </w:r>
      <w:r w:rsidRPr="00FE6394">
        <w:rPr>
          <w:sz w:val="24"/>
          <w:szCs w:val="24"/>
        </w:rPr>
        <w:t>used in Joshua 22:22.</w:t>
      </w:r>
    </w:p>
    <w:p w:rsidR="0038426E" w:rsidRPr="00FE6394" w:rsidRDefault="0038426E" w:rsidP="0038426E">
      <w:pPr>
        <w:jc w:val="both"/>
        <w:rPr>
          <w:sz w:val="24"/>
          <w:szCs w:val="24"/>
        </w:rPr>
      </w:pPr>
      <w:r w:rsidRPr="00FE6394">
        <w:rPr>
          <w:i/>
          <w:sz w:val="24"/>
          <w:szCs w:val="24"/>
        </w:rPr>
        <w:lastRenderedPageBreak/>
        <w:t xml:space="preserve">Jehovah Elohe Abothekem: The Lord God of Your Fathers </w:t>
      </w:r>
      <w:r w:rsidRPr="00FE6394">
        <w:rPr>
          <w:sz w:val="24"/>
          <w:szCs w:val="24"/>
        </w:rPr>
        <w:t>used in Joshua 18:3.</w:t>
      </w:r>
    </w:p>
    <w:p w:rsidR="0038426E" w:rsidRPr="00FE6394" w:rsidRDefault="0038426E" w:rsidP="0038426E">
      <w:pPr>
        <w:jc w:val="both"/>
        <w:rPr>
          <w:sz w:val="24"/>
          <w:szCs w:val="24"/>
        </w:rPr>
      </w:pPr>
      <w:r w:rsidRPr="00FE6394">
        <w:rPr>
          <w:i/>
          <w:sz w:val="24"/>
          <w:szCs w:val="24"/>
        </w:rPr>
        <w:t>Jehovah El Gemuwal: The Lord God of Recompenses</w:t>
      </w:r>
      <w:r w:rsidRPr="00FE6394">
        <w:rPr>
          <w:sz w:val="24"/>
          <w:szCs w:val="24"/>
        </w:rPr>
        <w:t xml:space="preserve"> used in Jeremiah 51:56.</w:t>
      </w:r>
    </w:p>
    <w:p w:rsidR="0038426E" w:rsidRPr="00FE6394" w:rsidRDefault="0038426E" w:rsidP="0038426E">
      <w:pPr>
        <w:jc w:val="both"/>
        <w:rPr>
          <w:sz w:val="24"/>
          <w:szCs w:val="24"/>
        </w:rPr>
      </w:pPr>
      <w:r w:rsidRPr="00FE6394">
        <w:rPr>
          <w:i/>
          <w:sz w:val="24"/>
          <w:szCs w:val="24"/>
        </w:rPr>
        <w:t xml:space="preserve">Jehovah El Emeth: Lord God of Truth </w:t>
      </w:r>
      <w:r w:rsidRPr="00FE6394">
        <w:rPr>
          <w:sz w:val="24"/>
          <w:szCs w:val="24"/>
        </w:rPr>
        <w:t>used in Psalms 31:5.</w:t>
      </w:r>
    </w:p>
    <w:p w:rsidR="0038426E" w:rsidRPr="00FE6394" w:rsidRDefault="0038426E" w:rsidP="0038426E">
      <w:pPr>
        <w:jc w:val="both"/>
        <w:rPr>
          <w:i/>
          <w:sz w:val="24"/>
          <w:szCs w:val="24"/>
        </w:rPr>
      </w:pPr>
      <w:r w:rsidRPr="00FE6394">
        <w:rPr>
          <w:i/>
          <w:sz w:val="24"/>
          <w:szCs w:val="24"/>
        </w:rPr>
        <w:t xml:space="preserve">Jehovah Elohe Yeshuathi: Lord God of my Salvation </w:t>
      </w:r>
      <w:r w:rsidRPr="00FE6394">
        <w:rPr>
          <w:sz w:val="24"/>
          <w:szCs w:val="24"/>
        </w:rPr>
        <w:t xml:space="preserve">used in Psalms </w:t>
      </w:r>
      <w:r w:rsidRPr="00FE6394">
        <w:rPr>
          <w:i/>
          <w:sz w:val="24"/>
          <w:szCs w:val="24"/>
        </w:rPr>
        <w:t>41:13.</w:t>
      </w:r>
    </w:p>
    <w:p w:rsidR="0038426E" w:rsidRPr="00FE6394" w:rsidRDefault="0038426E" w:rsidP="0038426E">
      <w:pPr>
        <w:jc w:val="both"/>
        <w:rPr>
          <w:sz w:val="24"/>
          <w:szCs w:val="24"/>
        </w:rPr>
      </w:pPr>
      <w:r w:rsidRPr="00FE6394">
        <w:rPr>
          <w:i/>
          <w:sz w:val="24"/>
          <w:szCs w:val="24"/>
        </w:rPr>
        <w:t xml:space="preserve">Jehovah Elohe Yisreal: The Lord God of Israel </w:t>
      </w:r>
      <w:r w:rsidRPr="00FE6394">
        <w:rPr>
          <w:sz w:val="24"/>
          <w:szCs w:val="24"/>
        </w:rPr>
        <w:t>used in Psalms 41:13.</w:t>
      </w:r>
    </w:p>
    <w:p w:rsidR="0038426E" w:rsidRPr="00FE6394" w:rsidRDefault="0038426E" w:rsidP="0038426E">
      <w:pPr>
        <w:jc w:val="both"/>
        <w:rPr>
          <w:sz w:val="24"/>
          <w:szCs w:val="24"/>
        </w:rPr>
      </w:pPr>
      <w:r w:rsidRPr="00FE6394">
        <w:rPr>
          <w:i/>
          <w:sz w:val="24"/>
          <w:szCs w:val="24"/>
        </w:rPr>
        <w:t xml:space="preserve">Jehovah-Tsidkenu: The Lord our Righteousness </w:t>
      </w:r>
      <w:r w:rsidRPr="00FE6394">
        <w:rPr>
          <w:sz w:val="24"/>
          <w:szCs w:val="24"/>
        </w:rPr>
        <w:t>used in Jeremiah 23:5, 6; 33:16 &amp; Acts 6:5, 8.</w:t>
      </w:r>
    </w:p>
    <w:p w:rsidR="0038426E" w:rsidRPr="00FE6394" w:rsidRDefault="0038426E" w:rsidP="0038426E">
      <w:pPr>
        <w:jc w:val="both"/>
        <w:rPr>
          <w:sz w:val="24"/>
          <w:szCs w:val="24"/>
        </w:rPr>
      </w:pPr>
      <w:r w:rsidRPr="00FE6394">
        <w:rPr>
          <w:i/>
          <w:sz w:val="24"/>
          <w:szCs w:val="24"/>
        </w:rPr>
        <w:t xml:space="preserve">Jehovah-Rohi: The Lord our Shepherd </w:t>
      </w:r>
      <w:r w:rsidRPr="00FE6394">
        <w:rPr>
          <w:sz w:val="24"/>
          <w:szCs w:val="24"/>
        </w:rPr>
        <w:t>used in Psalms 23 and Acts 6:8.</w:t>
      </w:r>
    </w:p>
    <w:p w:rsidR="0038426E" w:rsidRPr="00FE6394" w:rsidRDefault="0038426E" w:rsidP="0038426E">
      <w:pPr>
        <w:jc w:val="both"/>
        <w:rPr>
          <w:sz w:val="24"/>
          <w:szCs w:val="24"/>
        </w:rPr>
      </w:pPr>
      <w:r w:rsidRPr="00FE6394">
        <w:rPr>
          <w:i/>
          <w:sz w:val="24"/>
          <w:szCs w:val="24"/>
        </w:rPr>
        <w:t xml:space="preserve">Jehovah-Shammah: The Lord is There </w:t>
      </w:r>
      <w:r w:rsidRPr="00FE6394">
        <w:rPr>
          <w:sz w:val="24"/>
          <w:szCs w:val="24"/>
        </w:rPr>
        <w:t>used in Ezekiel 48:35 and Acts 7:49-50.</w:t>
      </w:r>
    </w:p>
    <w:p w:rsidR="0038426E" w:rsidRPr="00FE6394" w:rsidRDefault="0038426E" w:rsidP="0038426E">
      <w:pPr>
        <w:jc w:val="both"/>
        <w:rPr>
          <w:sz w:val="24"/>
          <w:szCs w:val="24"/>
        </w:rPr>
      </w:pPr>
      <w:r w:rsidRPr="00FE6394">
        <w:rPr>
          <w:i/>
          <w:sz w:val="24"/>
          <w:szCs w:val="24"/>
        </w:rPr>
        <w:t xml:space="preserve">Jehovah-Sabaoth: The Lord of Army Hosts </w:t>
      </w:r>
      <w:r w:rsidRPr="00FE6394">
        <w:rPr>
          <w:sz w:val="24"/>
          <w:szCs w:val="24"/>
        </w:rPr>
        <w:t>used in Isaiah 1:24; 46:7; 11:2; 2</w:t>
      </w:r>
      <w:r w:rsidRPr="00FE6394">
        <w:rPr>
          <w:sz w:val="24"/>
          <w:szCs w:val="24"/>
          <w:vertAlign w:val="superscript"/>
        </w:rPr>
        <w:t>nd</w:t>
      </w:r>
      <w:r w:rsidRPr="00FE6394">
        <w:rPr>
          <w:sz w:val="24"/>
          <w:szCs w:val="24"/>
        </w:rPr>
        <w:t xml:space="preserve"> Kings. 3:9-12; Jeremiah 11:20; Romans 9:29; James 5:4; Revelation 19:11-16 &amp; Acts 7:30-32.</w:t>
      </w:r>
    </w:p>
    <w:p w:rsidR="0038426E" w:rsidRPr="00FE6394" w:rsidRDefault="0038426E" w:rsidP="0038426E">
      <w:pPr>
        <w:jc w:val="both"/>
        <w:rPr>
          <w:sz w:val="24"/>
          <w:szCs w:val="24"/>
        </w:rPr>
      </w:pPr>
      <w:r w:rsidRPr="00FE6394">
        <w:rPr>
          <w:i/>
          <w:sz w:val="24"/>
          <w:szCs w:val="24"/>
        </w:rPr>
        <w:t xml:space="preserve">Jehovah-Tsebaoth: The LORD God of Hosts (Camps) </w:t>
      </w:r>
      <w:r w:rsidRPr="00FE6394">
        <w:rPr>
          <w:sz w:val="24"/>
          <w:szCs w:val="24"/>
        </w:rPr>
        <w:t>used in Psalms 59:5 and Isaiah 28:22.</w:t>
      </w:r>
    </w:p>
    <w:p w:rsidR="0038426E" w:rsidRPr="00FE6394" w:rsidRDefault="0038426E" w:rsidP="0038426E">
      <w:pPr>
        <w:jc w:val="both"/>
        <w:rPr>
          <w:sz w:val="24"/>
          <w:szCs w:val="24"/>
        </w:rPr>
      </w:pPr>
      <w:r w:rsidRPr="00FE6394">
        <w:rPr>
          <w:i/>
          <w:sz w:val="24"/>
          <w:szCs w:val="24"/>
        </w:rPr>
        <w:t xml:space="preserve">Jehovah-Gmolah: The Lord of Recompense </w:t>
      </w:r>
      <w:r w:rsidRPr="00FE6394">
        <w:rPr>
          <w:sz w:val="24"/>
          <w:szCs w:val="24"/>
        </w:rPr>
        <w:t>used in Jeremiah 51:6.</w:t>
      </w:r>
    </w:p>
    <w:p w:rsidR="0038426E" w:rsidRPr="00FE6394" w:rsidRDefault="0038426E" w:rsidP="0038426E">
      <w:pPr>
        <w:jc w:val="both"/>
        <w:rPr>
          <w:i/>
          <w:sz w:val="24"/>
          <w:szCs w:val="24"/>
        </w:rPr>
      </w:pPr>
      <w:r w:rsidRPr="00FE6394">
        <w:rPr>
          <w:i/>
          <w:sz w:val="24"/>
          <w:szCs w:val="24"/>
        </w:rPr>
        <w:t xml:space="preserve">Jehovah-Hoseenu: The Lord our Maker </w:t>
      </w:r>
      <w:r w:rsidRPr="00FE6394">
        <w:rPr>
          <w:sz w:val="24"/>
          <w:szCs w:val="24"/>
        </w:rPr>
        <w:t xml:space="preserve">used in Psalms 95:6; Hebrews 11:10 &amp; Ephesians 2:22. </w:t>
      </w:r>
      <w:r w:rsidRPr="00FE6394">
        <w:rPr>
          <w:i/>
          <w:sz w:val="24"/>
          <w:szCs w:val="24"/>
        </w:rPr>
        <w:t xml:space="preserve"> </w:t>
      </w:r>
    </w:p>
    <w:p w:rsidR="0038426E" w:rsidRPr="00FE6394" w:rsidRDefault="0038426E" w:rsidP="0038426E">
      <w:pPr>
        <w:rPr>
          <w:sz w:val="24"/>
          <w:szCs w:val="24"/>
        </w:rPr>
      </w:pPr>
      <w:r w:rsidRPr="00FE6394">
        <w:rPr>
          <w:i/>
          <w:sz w:val="24"/>
          <w:szCs w:val="24"/>
        </w:rPr>
        <w:t xml:space="preserve">Jehovah-Maginnenu: The Lord our Defense </w:t>
      </w:r>
      <w:r w:rsidRPr="00FE6394">
        <w:rPr>
          <w:sz w:val="24"/>
          <w:szCs w:val="24"/>
        </w:rPr>
        <w:t>used in Psalms 89:18.</w:t>
      </w:r>
    </w:p>
    <w:p w:rsidR="0038426E" w:rsidRPr="00FE6394" w:rsidRDefault="0038426E" w:rsidP="0038426E">
      <w:pPr>
        <w:rPr>
          <w:sz w:val="24"/>
          <w:szCs w:val="24"/>
        </w:rPr>
      </w:pPr>
      <w:r w:rsidRPr="00FE6394">
        <w:rPr>
          <w:i/>
          <w:sz w:val="24"/>
          <w:szCs w:val="24"/>
        </w:rPr>
        <w:t xml:space="preserve">Jehovah-Elohe Abothekem: The LORD GOD of Your Fathers </w:t>
      </w:r>
      <w:r w:rsidRPr="00FE6394">
        <w:rPr>
          <w:sz w:val="24"/>
          <w:szCs w:val="24"/>
        </w:rPr>
        <w:t>used in Joshua 18:3.</w:t>
      </w:r>
    </w:p>
    <w:p w:rsidR="0038426E" w:rsidRPr="00FE6394" w:rsidRDefault="0038426E" w:rsidP="0038426E">
      <w:pPr>
        <w:rPr>
          <w:sz w:val="24"/>
          <w:szCs w:val="24"/>
        </w:rPr>
      </w:pPr>
      <w:r w:rsidRPr="00FE6394">
        <w:rPr>
          <w:i/>
          <w:sz w:val="24"/>
          <w:szCs w:val="24"/>
        </w:rPr>
        <w:t xml:space="preserve">Jehovah-Adon Kol Ha-arets: The LORD, the Lord of All the Earth </w:t>
      </w:r>
      <w:r w:rsidRPr="00FE6394">
        <w:rPr>
          <w:sz w:val="24"/>
          <w:szCs w:val="24"/>
        </w:rPr>
        <w:t>used in Joshua 3:11.</w:t>
      </w:r>
    </w:p>
    <w:p w:rsidR="0038426E" w:rsidRPr="00FE6394" w:rsidRDefault="0038426E" w:rsidP="0038426E">
      <w:pPr>
        <w:spacing w:line="480" w:lineRule="auto"/>
        <w:jc w:val="both"/>
        <w:rPr>
          <w:sz w:val="24"/>
          <w:szCs w:val="24"/>
        </w:rPr>
      </w:pPr>
      <w:r w:rsidRPr="00FE6394">
        <w:rPr>
          <w:sz w:val="24"/>
          <w:szCs w:val="24"/>
        </w:rPr>
        <w:t>If You want to know more about the Divine Names of God, You must get My book called “</w:t>
      </w:r>
      <w:r w:rsidRPr="00FE6394">
        <w:rPr>
          <w:b/>
          <w:sz w:val="24"/>
          <w:szCs w:val="24"/>
        </w:rPr>
        <w:t>What are the Divine Names &amp; Divine Titles used for God the Father Stephen from 0 to All in the Holy Bible</w:t>
      </w:r>
      <w:r w:rsidRPr="00FE6394">
        <w:rPr>
          <w:sz w:val="24"/>
          <w:szCs w:val="24"/>
        </w:rPr>
        <w:t>.”</w:t>
      </w:r>
    </w:p>
    <w:p w:rsidR="0038426E" w:rsidRPr="00FE6394" w:rsidRDefault="0038426E" w:rsidP="0038426E">
      <w:pPr>
        <w:spacing w:line="480" w:lineRule="auto"/>
        <w:jc w:val="center"/>
        <w:rPr>
          <w:b/>
          <w:sz w:val="24"/>
          <w:szCs w:val="24"/>
        </w:rPr>
      </w:pPr>
      <w:r w:rsidRPr="00FE6394">
        <w:rPr>
          <w:b/>
          <w:sz w:val="24"/>
          <w:szCs w:val="24"/>
        </w:rPr>
        <w:t>THE LORD JACOB (THE LADY LEAH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Jacob’s name means “</w:t>
      </w:r>
      <w:r w:rsidRPr="00FE6394">
        <w:rPr>
          <w:b/>
          <w:sz w:val="24"/>
          <w:szCs w:val="24"/>
        </w:rPr>
        <w:t>Crowned</w:t>
      </w:r>
      <w:r w:rsidRPr="00FE6394">
        <w:rPr>
          <w:sz w:val="24"/>
          <w:szCs w:val="24"/>
        </w:rPr>
        <w:t xml:space="preserve"> </w:t>
      </w:r>
      <w:r w:rsidRPr="00FE6394">
        <w:rPr>
          <w:b/>
          <w:sz w:val="24"/>
          <w:szCs w:val="24"/>
        </w:rPr>
        <w:t>Supplanter</w:t>
      </w:r>
      <w:r w:rsidRPr="00FE6394">
        <w:rPr>
          <w:sz w:val="24"/>
          <w:szCs w:val="24"/>
        </w:rPr>
        <w:t xml:space="preserve">.” The Scripture references of the Lord Jacob is in Genesis chapters 25-35, 48-49; Hebrews 11:21 &amp; Romans 9:6-13. The </w:t>
      </w:r>
      <w:r w:rsidRPr="00FE639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Jacob being named on the 6</w:t>
      </w:r>
      <w:r w:rsidRPr="00FE6394">
        <w:rPr>
          <w:sz w:val="24"/>
          <w:szCs w:val="24"/>
          <w:vertAlign w:val="superscript"/>
        </w:rPr>
        <w:t>th</w:t>
      </w:r>
      <w:r w:rsidRPr="00FE6394">
        <w:rPr>
          <w:sz w:val="24"/>
          <w:szCs w:val="24"/>
        </w:rPr>
        <w:t xml:space="preserve"> day as Man and on </w:t>
      </w:r>
      <w:r w:rsidRPr="00FE6394">
        <w:rPr>
          <w:sz w:val="24"/>
          <w:szCs w:val="24"/>
        </w:rPr>
        <w:lastRenderedPageBreak/>
        <w:t>the 7</w:t>
      </w:r>
      <w:r w:rsidRPr="00FE6394">
        <w:rPr>
          <w:sz w:val="24"/>
          <w:szCs w:val="24"/>
          <w:vertAlign w:val="superscript"/>
        </w:rPr>
        <w:t>th</w:t>
      </w:r>
      <w:r w:rsidRPr="00FE6394">
        <w:rPr>
          <w:sz w:val="24"/>
          <w:szCs w:val="24"/>
        </w:rPr>
        <w:t xml:space="preserve"> day He fell because of supplanting, by which all His family was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8426E" w:rsidRPr="00FE6394" w:rsidRDefault="0038426E" w:rsidP="0038426E">
      <w:pPr>
        <w:spacing w:line="480" w:lineRule="auto"/>
        <w:jc w:val="both"/>
        <w:rPr>
          <w:sz w:val="24"/>
          <w:szCs w:val="24"/>
        </w:rPr>
      </w:pPr>
      <w:r w:rsidRPr="00FE639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E639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8426E" w:rsidRPr="00FE6394" w:rsidRDefault="0038426E" w:rsidP="0038426E">
      <w:pPr>
        <w:spacing w:line="480" w:lineRule="auto"/>
        <w:jc w:val="both"/>
        <w:rPr>
          <w:sz w:val="24"/>
          <w:szCs w:val="24"/>
        </w:rPr>
      </w:pPr>
      <w:r w:rsidRPr="00FE639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E6394">
        <w:rPr>
          <w:sz w:val="24"/>
          <w:szCs w:val="24"/>
        </w:rPr>
        <w:lastRenderedPageBreak/>
        <w:t xml:space="preserve">frustrated King Jacob and King Jacob learned how His Brother Esau must have felt. After twenty years, the Father Stephen directed King Jacob to go back to the Promised Land. </w:t>
      </w:r>
    </w:p>
    <w:p w:rsidR="0038426E" w:rsidRPr="00FE6394" w:rsidRDefault="0038426E" w:rsidP="0038426E">
      <w:pPr>
        <w:spacing w:line="480" w:lineRule="auto"/>
        <w:jc w:val="both"/>
        <w:rPr>
          <w:sz w:val="24"/>
          <w:szCs w:val="24"/>
        </w:rPr>
      </w:pPr>
      <w:r w:rsidRPr="00FE639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8426E" w:rsidRPr="00FE6394" w:rsidRDefault="0038426E" w:rsidP="0038426E">
      <w:pPr>
        <w:spacing w:line="480" w:lineRule="auto"/>
        <w:jc w:val="both"/>
        <w:rPr>
          <w:sz w:val="24"/>
          <w:szCs w:val="24"/>
        </w:rPr>
      </w:pPr>
      <w:r w:rsidRPr="00FE639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8426E" w:rsidRPr="00FE6394" w:rsidRDefault="0038426E" w:rsidP="0038426E">
      <w:pPr>
        <w:spacing w:line="480" w:lineRule="auto"/>
        <w:jc w:val="both"/>
        <w:rPr>
          <w:sz w:val="24"/>
          <w:szCs w:val="24"/>
        </w:rPr>
      </w:pPr>
      <w:r w:rsidRPr="00FE6394">
        <w:rPr>
          <w:sz w:val="24"/>
          <w:szCs w:val="24"/>
        </w:rPr>
        <w:t xml:space="preserve">King Jacob’s resettlement to Egypt in Genesis chapters 39-50. King Jacob mourned for year His loss of Joseph His Son, never dreaming that His Son Joseph (The LORD will Add) was alive and </w:t>
      </w:r>
      <w:r w:rsidRPr="00FE639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8426E" w:rsidRPr="00FE6394" w:rsidRDefault="0038426E" w:rsidP="0038426E">
      <w:pPr>
        <w:spacing w:line="480" w:lineRule="auto"/>
        <w:jc w:val="both"/>
        <w:rPr>
          <w:sz w:val="24"/>
          <w:szCs w:val="24"/>
        </w:rPr>
      </w:pPr>
      <w:r w:rsidRPr="00FE639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8426E" w:rsidRPr="00FE6394" w:rsidRDefault="0038426E" w:rsidP="0038426E">
      <w:pPr>
        <w:spacing w:line="480" w:lineRule="auto"/>
        <w:jc w:val="both"/>
        <w:rPr>
          <w:sz w:val="24"/>
          <w:szCs w:val="24"/>
        </w:rPr>
      </w:pPr>
      <w:r w:rsidRPr="00FE6394">
        <w:rPr>
          <w:sz w:val="24"/>
          <w:szCs w:val="24"/>
        </w:rPr>
        <w:t xml:space="preserve">King Jacob’s desire for Esau’s Birthright in Genesis 25:29-34. At this point King Jacob did not have a conscious relationship with the Father Stephen. What King Jacob had was enough faith </w:t>
      </w:r>
      <w:r w:rsidRPr="00FE6394">
        <w:rPr>
          <w:sz w:val="24"/>
          <w:szCs w:val="24"/>
        </w:rPr>
        <w:lastRenderedPageBreak/>
        <w:t xml:space="preserve">to see the value of Spiritual Things. With King Esau this was nonsense to Him. In today’s society, how many people pick the materialistic way rather than the Father Stephen’s way. </w:t>
      </w:r>
    </w:p>
    <w:p w:rsidR="0038426E" w:rsidRPr="00FE6394" w:rsidRDefault="0038426E" w:rsidP="0038426E">
      <w:pPr>
        <w:spacing w:line="480" w:lineRule="auto"/>
        <w:jc w:val="both"/>
        <w:rPr>
          <w:sz w:val="24"/>
          <w:szCs w:val="24"/>
        </w:rPr>
      </w:pPr>
      <w:r w:rsidRPr="00FE6394">
        <w:rPr>
          <w:sz w:val="24"/>
          <w:szCs w:val="24"/>
        </w:rPr>
        <w:t>King Jacob’s initial meeting with the Father Stephen in Genesis 28:10-22. When King Jacob was forced to leave His home, He had an experience with the Father Stephen at a site He named Beth-el meaning “</w:t>
      </w:r>
      <w:r w:rsidRPr="00FE6394">
        <w:rPr>
          <w:b/>
          <w:sz w:val="24"/>
          <w:szCs w:val="24"/>
        </w:rPr>
        <w:t>House of God</w:t>
      </w:r>
      <w:r w:rsidRPr="00FE639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8426E" w:rsidRPr="00FE6394" w:rsidRDefault="0038426E" w:rsidP="0038426E">
      <w:pPr>
        <w:spacing w:line="480" w:lineRule="auto"/>
        <w:jc w:val="both"/>
        <w:rPr>
          <w:sz w:val="24"/>
          <w:szCs w:val="24"/>
        </w:rPr>
      </w:pPr>
      <w:r w:rsidRPr="00FE639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8426E" w:rsidRPr="00FE6394" w:rsidRDefault="0038426E" w:rsidP="0038426E">
      <w:pPr>
        <w:spacing w:line="480" w:lineRule="auto"/>
        <w:jc w:val="both"/>
        <w:rPr>
          <w:sz w:val="24"/>
          <w:szCs w:val="24"/>
        </w:rPr>
      </w:pPr>
      <w:r w:rsidRPr="00FE639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E639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8426E" w:rsidRPr="00FE6394" w:rsidRDefault="0038426E" w:rsidP="0038426E">
      <w:pPr>
        <w:spacing w:line="480" w:lineRule="auto"/>
        <w:jc w:val="both"/>
        <w:rPr>
          <w:sz w:val="24"/>
          <w:szCs w:val="24"/>
        </w:rPr>
      </w:pPr>
      <w:r w:rsidRPr="00FE639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8426E" w:rsidRPr="00FE6394" w:rsidRDefault="0038426E" w:rsidP="0038426E">
      <w:pPr>
        <w:spacing w:line="480" w:lineRule="auto"/>
        <w:jc w:val="both"/>
        <w:rPr>
          <w:sz w:val="24"/>
          <w:szCs w:val="24"/>
        </w:rPr>
      </w:pPr>
      <w:r w:rsidRPr="00FE639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8426E" w:rsidRPr="00FE6394" w:rsidRDefault="0038426E" w:rsidP="0038426E">
      <w:pPr>
        <w:spacing w:line="480" w:lineRule="auto"/>
        <w:jc w:val="both"/>
        <w:rPr>
          <w:sz w:val="24"/>
          <w:szCs w:val="24"/>
        </w:rPr>
      </w:pPr>
      <w:r w:rsidRPr="00FE639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8426E" w:rsidRPr="00FE6394" w:rsidRDefault="0038426E" w:rsidP="0038426E">
      <w:pPr>
        <w:spacing w:line="480" w:lineRule="auto"/>
        <w:jc w:val="both"/>
        <w:rPr>
          <w:sz w:val="24"/>
          <w:szCs w:val="24"/>
        </w:rPr>
      </w:pPr>
      <w:r w:rsidRPr="00FE639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E6394">
        <w:rPr>
          <w:sz w:val="24"/>
          <w:szCs w:val="24"/>
        </w:rPr>
        <w:lastRenderedPageBreak/>
        <w:t>know that King Esau’s total indifference to spiritual entities was destructive in the end. The “</w:t>
      </w:r>
      <w:r w:rsidRPr="00FE6394">
        <w:rPr>
          <w:b/>
          <w:sz w:val="24"/>
          <w:szCs w:val="24"/>
        </w:rPr>
        <w:t>birthright</w:t>
      </w:r>
      <w:r w:rsidRPr="00FE639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E6394">
        <w:rPr>
          <w:b/>
          <w:sz w:val="24"/>
          <w:szCs w:val="24"/>
        </w:rPr>
        <w:t>birthright</w:t>
      </w:r>
      <w:r w:rsidRPr="00FE639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8426E" w:rsidRPr="00FE6394" w:rsidRDefault="0038426E" w:rsidP="0038426E">
      <w:pPr>
        <w:spacing w:line="480" w:lineRule="auto"/>
        <w:jc w:val="both"/>
        <w:rPr>
          <w:sz w:val="24"/>
          <w:szCs w:val="24"/>
        </w:rPr>
      </w:pPr>
      <w:r w:rsidRPr="00FE6394">
        <w:rPr>
          <w:sz w:val="24"/>
          <w:szCs w:val="24"/>
        </w:rPr>
        <w:t xml:space="preserve">King Jacob is a Good Example for Us Today. King Jacob is honored as One of the Patriarchs through whom the Father Stephen’s Covenant Promises has reached Us today. King Jacob is </w:t>
      </w:r>
      <w:r w:rsidRPr="00FE639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8426E" w:rsidRPr="00FE6394" w:rsidRDefault="0038426E" w:rsidP="0038426E">
      <w:pPr>
        <w:spacing w:line="480" w:lineRule="auto"/>
        <w:jc w:val="center"/>
        <w:rPr>
          <w:b/>
          <w:sz w:val="24"/>
          <w:szCs w:val="24"/>
        </w:rPr>
      </w:pPr>
      <w:r w:rsidRPr="00FE6394">
        <w:rPr>
          <w:b/>
          <w:sz w:val="24"/>
          <w:szCs w:val="24"/>
        </w:rPr>
        <w:t>THE LORD CAIN (THE LORD CAIN’S LADY OF KINGDOMS) WITH THE RANK OF CAPTAIN OR HIGHER FOR 40 YEARS</w:t>
      </w:r>
    </w:p>
    <w:p w:rsidR="0038426E" w:rsidRPr="00FE6394" w:rsidRDefault="0038426E" w:rsidP="0038426E">
      <w:pPr>
        <w:spacing w:line="480" w:lineRule="auto"/>
        <w:jc w:val="both"/>
        <w:rPr>
          <w:sz w:val="24"/>
          <w:szCs w:val="24"/>
        </w:rPr>
      </w:pPr>
      <w:r w:rsidRPr="00FE6394">
        <w:rPr>
          <w:sz w:val="24"/>
          <w:szCs w:val="24"/>
        </w:rPr>
        <w:t>The Lord Cain’s name means “</w:t>
      </w:r>
      <w:r w:rsidRPr="00FE6394">
        <w:rPr>
          <w:b/>
          <w:sz w:val="24"/>
          <w:szCs w:val="24"/>
        </w:rPr>
        <w:t>Acquire</w:t>
      </w:r>
      <w:r w:rsidRPr="00FE6394">
        <w:rPr>
          <w:sz w:val="24"/>
          <w:szCs w:val="24"/>
        </w:rPr>
        <w:t>.” The variations of the name is Qayin, Ka-in, Qayen &amp; Qabil. The Lord Cain was the Firstborn Son of the Lord Adam &amp; Lady Eve, and was considered the 3</w:t>
      </w:r>
      <w:r w:rsidRPr="00FE6394">
        <w:rPr>
          <w:sz w:val="24"/>
          <w:szCs w:val="24"/>
          <w:vertAlign w:val="superscript"/>
        </w:rPr>
        <w:t>rd</w:t>
      </w:r>
      <w:r w:rsidRPr="00FE6394">
        <w:rPr>
          <w:sz w:val="24"/>
          <w:szCs w:val="24"/>
        </w:rPr>
        <w:t xml:space="preserve"> Human Being on Earth and the 1</w:t>
      </w:r>
      <w:r w:rsidRPr="00FE6394">
        <w:rPr>
          <w:sz w:val="24"/>
          <w:szCs w:val="24"/>
          <w:vertAlign w:val="superscript"/>
        </w:rPr>
        <w:t>st</w:t>
      </w:r>
      <w:r w:rsidRPr="00FE6394">
        <w:rPr>
          <w:sz w:val="24"/>
          <w:szCs w:val="24"/>
        </w:rPr>
        <w:t xml:space="preserve"> to be born of a Woman [remember the Lord Job is in the Universal Line of the “Sons of God,” which came before the Divine Creation of the Lord </w:t>
      </w:r>
      <w:r w:rsidRPr="00FE639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E6394">
        <w:rPr>
          <w:b/>
          <w:sz w:val="24"/>
          <w:szCs w:val="24"/>
        </w:rPr>
        <w:t>original sexual sin</w:t>
      </w:r>
      <w:r w:rsidRPr="00FE639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E6394">
        <w:rPr>
          <w:sz w:val="24"/>
          <w:szCs w:val="24"/>
          <w:vertAlign w:val="superscript"/>
        </w:rPr>
        <w:t>th</w:t>
      </w:r>
      <w:r w:rsidRPr="00FE639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8426E" w:rsidRPr="00FE6394" w:rsidRDefault="0038426E" w:rsidP="0038426E">
      <w:pPr>
        <w:spacing w:line="480" w:lineRule="auto"/>
        <w:jc w:val="both"/>
        <w:rPr>
          <w:sz w:val="24"/>
          <w:szCs w:val="24"/>
        </w:rPr>
      </w:pPr>
      <w:r w:rsidRPr="00FE6394">
        <w:rPr>
          <w:sz w:val="24"/>
          <w:szCs w:val="24"/>
        </w:rPr>
        <w:t>When the Father Stephen cast out the Lord Cain, He said that where ever He went people would try to kill Him---what people [this may refer to the Race of the “</w:t>
      </w:r>
      <w:r w:rsidRPr="00FE6394">
        <w:rPr>
          <w:b/>
          <w:sz w:val="24"/>
          <w:szCs w:val="24"/>
        </w:rPr>
        <w:t>Sons of God</w:t>
      </w:r>
      <w:r w:rsidRPr="00FE6394">
        <w:rPr>
          <w:sz w:val="24"/>
          <w:szCs w:val="24"/>
        </w:rPr>
        <w:t xml:space="preserve">” that were before the Lord Adam in Job 1:6; 2:1]? Also, the Genealogy of the Lord Cain’s descendants and </w:t>
      </w:r>
      <w:r w:rsidRPr="00FE639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E6394">
        <w:rPr>
          <w:b/>
          <w:sz w:val="24"/>
          <w:szCs w:val="24"/>
        </w:rPr>
        <w:t>X</w:t>
      </w:r>
      <w:r w:rsidRPr="00FE639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8426E" w:rsidRPr="00FE6394" w:rsidRDefault="0038426E" w:rsidP="0038426E">
      <w:pPr>
        <w:spacing w:line="480" w:lineRule="auto"/>
        <w:jc w:val="both"/>
        <w:rPr>
          <w:sz w:val="24"/>
          <w:szCs w:val="24"/>
        </w:rPr>
      </w:pPr>
      <w:r w:rsidRPr="00FE6394">
        <w:rPr>
          <w:sz w:val="24"/>
          <w:szCs w:val="24"/>
        </w:rPr>
        <w:t>The firm belief that the 1</w:t>
      </w:r>
      <w:r w:rsidRPr="00FE6394">
        <w:rPr>
          <w:sz w:val="24"/>
          <w:szCs w:val="24"/>
          <w:vertAlign w:val="superscript"/>
        </w:rPr>
        <w:t>st</w:t>
      </w:r>
      <w:r w:rsidRPr="00FE639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w:t>
      </w:r>
      <w:r w:rsidRPr="00FE6394">
        <w:rPr>
          <w:sz w:val="24"/>
          <w:szCs w:val="24"/>
        </w:rPr>
        <w:lastRenderedPageBreak/>
        <w:t>image likeness of the LORD through predestination, then Cain being named on the 6</w:t>
      </w:r>
      <w:r w:rsidRPr="00FE6394">
        <w:rPr>
          <w:sz w:val="24"/>
          <w:szCs w:val="24"/>
          <w:vertAlign w:val="superscript"/>
        </w:rPr>
        <w:t>th</w:t>
      </w:r>
      <w:r w:rsidRPr="00FE6394">
        <w:rPr>
          <w:sz w:val="24"/>
          <w:szCs w:val="24"/>
        </w:rPr>
        <w:t xml:space="preserve"> day as Man [Boys &amp; Girls] through predestination and on the 7</w:t>
      </w:r>
      <w:r w:rsidRPr="00FE6394">
        <w:rPr>
          <w:sz w:val="24"/>
          <w:szCs w:val="24"/>
          <w:vertAlign w:val="superscript"/>
        </w:rPr>
        <w:t>th</w:t>
      </w:r>
      <w:r w:rsidRPr="00FE639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center"/>
        <w:rPr>
          <w:b/>
          <w:sz w:val="24"/>
          <w:szCs w:val="24"/>
        </w:rPr>
      </w:pPr>
      <w:r w:rsidRPr="00FE639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8426E" w:rsidRPr="00FE6394" w:rsidRDefault="0038426E" w:rsidP="0038426E">
      <w:pPr>
        <w:spacing w:line="480" w:lineRule="auto"/>
        <w:jc w:val="both"/>
        <w:rPr>
          <w:sz w:val="24"/>
          <w:szCs w:val="24"/>
        </w:rPr>
      </w:pPr>
      <w:r w:rsidRPr="00FE6394">
        <w:rPr>
          <w:sz w:val="24"/>
          <w:szCs w:val="24"/>
        </w:rPr>
        <w:t>The Lord Peter’s name means “</w:t>
      </w:r>
      <w:r w:rsidRPr="00FE6394">
        <w:rPr>
          <w:b/>
          <w:sz w:val="24"/>
          <w:szCs w:val="24"/>
        </w:rPr>
        <w:t>Stone</w:t>
      </w:r>
      <w:r w:rsidRPr="00FE6394">
        <w:rPr>
          <w:sz w:val="24"/>
          <w:szCs w:val="24"/>
        </w:rPr>
        <w:t>” or “</w:t>
      </w:r>
      <w:r w:rsidRPr="00FE6394">
        <w:rPr>
          <w:b/>
          <w:sz w:val="24"/>
          <w:szCs w:val="24"/>
        </w:rPr>
        <w:t>Rock</w:t>
      </w:r>
      <w:r w:rsidRPr="00FE6394">
        <w:rPr>
          <w:sz w:val="24"/>
          <w:szCs w:val="24"/>
        </w:rPr>
        <w:t>.” The Scripture references is in the 4 Gospels,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Peter; Galatians 2:11-21 &amp; Acts chapters 1-5, 8, 10-12, 15. The variations of the name is Pete &amp; Petra. </w:t>
      </w:r>
    </w:p>
    <w:p w:rsidR="0038426E" w:rsidRPr="00FE6394" w:rsidRDefault="0038426E" w:rsidP="0038426E">
      <w:pPr>
        <w:spacing w:line="480" w:lineRule="auto"/>
        <w:jc w:val="both"/>
        <w:rPr>
          <w:sz w:val="24"/>
          <w:szCs w:val="24"/>
        </w:rPr>
      </w:pPr>
      <w:r w:rsidRPr="00FE639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E6394">
        <w:rPr>
          <w:sz w:val="24"/>
          <w:szCs w:val="24"/>
        </w:rPr>
        <w:lastRenderedPageBreak/>
        <w:t>60. The Lord Peter’s sermon on the Day of Pentecost Sunday in Acts chapters 2 &amp; 3, defined the Gospel Kingdom and led to the forming of the 1</w:t>
      </w:r>
      <w:r w:rsidRPr="00FE6394">
        <w:rPr>
          <w:sz w:val="24"/>
          <w:szCs w:val="24"/>
          <w:vertAlign w:val="superscript"/>
        </w:rPr>
        <w:t>st</w:t>
      </w:r>
      <w:r w:rsidRPr="00FE6394">
        <w:rPr>
          <w:sz w:val="24"/>
          <w:szCs w:val="24"/>
        </w:rPr>
        <w:t xml:space="preserve"> Local Christian Church. The Lord Peter’s visit to the house of the Roman Centurion Cornelius in Acts chapters 10 &amp; 11, initiated the 1</w:t>
      </w:r>
      <w:r w:rsidRPr="00FE6394">
        <w:rPr>
          <w:sz w:val="24"/>
          <w:szCs w:val="24"/>
          <w:vertAlign w:val="superscript"/>
        </w:rPr>
        <w:t>st</w:t>
      </w:r>
      <w:r w:rsidRPr="00FE6394">
        <w:rPr>
          <w:sz w:val="24"/>
          <w:szCs w:val="24"/>
        </w:rPr>
        <w:t xml:space="preserve"> Gentile Christian’s to receive the Father Stephen’s Inerrant Word. The Lord Peter’s prominence in these unique, but critical transition stages identifies Him as One of the most significant Men of the NT. </w:t>
      </w:r>
    </w:p>
    <w:p w:rsidR="0038426E" w:rsidRPr="00FE6394" w:rsidRDefault="0038426E" w:rsidP="0038426E">
      <w:pPr>
        <w:spacing w:line="480" w:lineRule="auto"/>
        <w:jc w:val="both"/>
        <w:rPr>
          <w:sz w:val="24"/>
          <w:szCs w:val="24"/>
        </w:rPr>
      </w:pPr>
      <w:r w:rsidRPr="00FE6394">
        <w:rPr>
          <w:sz w:val="24"/>
          <w:szCs w:val="24"/>
        </w:rPr>
        <w:t xml:space="preserve">The Lord Peter’s Life and Times: The Lord Peter is divided into 4 sections, as a Fisherman, a Disciple, a Teacher and then a Missionary. The Lord Peter’s Birth: The only reason the Father Stephen created </w:t>
      </w:r>
      <w:r w:rsidRPr="00FE6394">
        <w:rPr>
          <w:b/>
          <w:sz w:val="24"/>
          <w:szCs w:val="24"/>
        </w:rPr>
        <w:t>PETER</w:t>
      </w:r>
      <w:r w:rsidRPr="00FE6394">
        <w:rPr>
          <w:sz w:val="24"/>
          <w:szCs w:val="24"/>
        </w:rPr>
        <w:t xml:space="preserve"> (name on the 8</w:t>
      </w:r>
      <w:r w:rsidRPr="00FE6394">
        <w:rPr>
          <w:sz w:val="24"/>
          <w:szCs w:val="24"/>
          <w:vertAlign w:val="superscript"/>
        </w:rPr>
        <w:t>th</w:t>
      </w:r>
      <w:r w:rsidRPr="00FE6394">
        <w:rPr>
          <w:sz w:val="24"/>
          <w:szCs w:val="24"/>
        </w:rPr>
        <w:t xml:space="preserve"> Day) in His birth at 1BC-67AD (1</w:t>
      </w:r>
      <w:r w:rsidRPr="00FE6394">
        <w:rPr>
          <w:sz w:val="24"/>
          <w:szCs w:val="24"/>
          <w:vertAlign w:val="superscript"/>
        </w:rPr>
        <w:t>st</w:t>
      </w:r>
      <w:r w:rsidRPr="00FE6394">
        <w:rPr>
          <w:sz w:val="24"/>
          <w:szCs w:val="24"/>
        </w:rPr>
        <w:t xml:space="preserve"> Day of His Birth called the Lord &amp; Child) which He would be about 68 years old at His death was as the 2</w:t>
      </w:r>
      <w:r w:rsidRPr="00FE6394">
        <w:rPr>
          <w:sz w:val="24"/>
          <w:szCs w:val="24"/>
          <w:vertAlign w:val="superscript"/>
        </w:rPr>
        <w:t>nd</w:t>
      </w:r>
      <w:r w:rsidRPr="00FE6394">
        <w:rPr>
          <w:sz w:val="24"/>
          <w:szCs w:val="24"/>
        </w:rPr>
        <w:t xml:space="preserve"> Cain restoring the 1</w:t>
      </w:r>
      <w:r w:rsidRPr="00FE6394">
        <w:rPr>
          <w:sz w:val="24"/>
          <w:szCs w:val="24"/>
          <w:vertAlign w:val="superscript"/>
        </w:rPr>
        <w:t>st</w:t>
      </w:r>
      <w:r w:rsidRPr="00FE6394">
        <w:rPr>
          <w:sz w:val="24"/>
          <w:szCs w:val="24"/>
        </w:rPr>
        <w:t xml:space="preserve"> Cain for murder to His Brother Abel by enduring the upside down cross. Peter’s parents are not mentioned in scripture. Maybe His Mother is named </w:t>
      </w:r>
      <w:r w:rsidRPr="00FE6394">
        <w:rPr>
          <w:b/>
          <w:sz w:val="24"/>
          <w:szCs w:val="24"/>
        </w:rPr>
        <w:t>VICTORIA</w:t>
      </w:r>
      <w:r w:rsidRPr="00FE639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E6394">
        <w:rPr>
          <w:b/>
          <w:sz w:val="24"/>
          <w:szCs w:val="24"/>
        </w:rPr>
        <w:t>Rock</w:t>
      </w:r>
      <w:r w:rsidRPr="00FE639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E6394">
        <w:rPr>
          <w:sz w:val="24"/>
          <w:szCs w:val="24"/>
          <w:vertAlign w:val="superscript"/>
        </w:rPr>
        <w:t>st</w:t>
      </w:r>
      <w:r w:rsidRPr="00FE6394">
        <w:rPr>
          <w:sz w:val="24"/>
          <w:szCs w:val="24"/>
        </w:rPr>
        <w:t xml:space="preserve"> Peter 2:2; Psalms 8:2 &amp; Hebrews 5:13. This is called the “</w:t>
      </w:r>
      <w:r w:rsidRPr="00FE6394">
        <w:rPr>
          <w:b/>
          <w:i/>
          <w:sz w:val="24"/>
          <w:szCs w:val="24"/>
        </w:rPr>
        <w:t>Age of the 2</w:t>
      </w:r>
      <w:r w:rsidRPr="00FE6394">
        <w:rPr>
          <w:b/>
          <w:i/>
          <w:sz w:val="24"/>
          <w:szCs w:val="24"/>
          <w:vertAlign w:val="superscript"/>
        </w:rPr>
        <w:t>nd</w:t>
      </w:r>
      <w:r w:rsidRPr="00FE6394">
        <w:rPr>
          <w:b/>
          <w:i/>
          <w:sz w:val="24"/>
          <w:szCs w:val="24"/>
        </w:rPr>
        <w:t xml:space="preserve"> Single Child Cain</w:t>
      </w:r>
      <w:r w:rsidRPr="00FE639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E639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Peter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the Upside-Down Cross once, then translated, by which all His family was killed, then on the 8</w:t>
      </w:r>
      <w:r w:rsidRPr="00FE6394">
        <w:rPr>
          <w:sz w:val="24"/>
          <w:szCs w:val="24"/>
          <w:vertAlign w:val="superscript"/>
        </w:rPr>
        <w:t>th</w:t>
      </w:r>
      <w:r w:rsidRPr="00FE6394">
        <w:rPr>
          <w:sz w:val="24"/>
          <w:szCs w:val="24"/>
        </w:rPr>
        <w:t xml:space="preserve"> day He was renamed. This eternity only concerns Saturday as the Jewish Peter in Genesis to the Gentile Peter in Luke till it became the Christian Peter in Acts chapter 7.  </w:t>
      </w:r>
    </w:p>
    <w:p w:rsidR="0038426E" w:rsidRPr="00FE6394" w:rsidRDefault="0038426E" w:rsidP="0038426E">
      <w:pPr>
        <w:spacing w:line="480" w:lineRule="auto"/>
        <w:jc w:val="both"/>
        <w:rPr>
          <w:sz w:val="24"/>
          <w:szCs w:val="24"/>
        </w:rPr>
      </w:pPr>
      <w:r w:rsidRPr="00FE6394">
        <w:rPr>
          <w:sz w:val="24"/>
          <w:szCs w:val="24"/>
        </w:rPr>
        <w:t>The Lord Peter as a Fisherman started in Bethsaida in John 1:44. The Historian Josephus stated that 330 fishing boats operated &amp; were active on the Sea of Galilee in the 1</w:t>
      </w:r>
      <w:r w:rsidRPr="00FE6394">
        <w:rPr>
          <w:sz w:val="24"/>
          <w:szCs w:val="24"/>
          <w:vertAlign w:val="superscript"/>
        </w:rPr>
        <w:t>st</w:t>
      </w:r>
      <w:r w:rsidRPr="00FE6394">
        <w:rPr>
          <w:sz w:val="24"/>
          <w:szCs w:val="24"/>
        </w:rPr>
        <w:t xml:space="preserve"> century. One boat, cradled in mud for 2,000 years, has been discovered in the 1980’s along Galilee’s shore. The boat, was 27 feet long, and is the kind of boat the Lord Peter &amp; His crew used. </w:t>
      </w:r>
    </w:p>
    <w:p w:rsidR="0038426E" w:rsidRPr="00FE6394" w:rsidRDefault="0038426E" w:rsidP="0038426E">
      <w:pPr>
        <w:spacing w:line="480" w:lineRule="auto"/>
        <w:jc w:val="both"/>
        <w:rPr>
          <w:sz w:val="24"/>
          <w:szCs w:val="24"/>
        </w:rPr>
      </w:pPr>
      <w:r w:rsidRPr="00FE639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8426E" w:rsidRPr="00FE6394" w:rsidRDefault="0038426E" w:rsidP="0038426E">
      <w:pPr>
        <w:spacing w:line="480" w:lineRule="auto"/>
        <w:jc w:val="both"/>
        <w:rPr>
          <w:sz w:val="24"/>
          <w:szCs w:val="24"/>
        </w:rPr>
      </w:pPr>
      <w:r w:rsidRPr="00FE639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E639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E6394">
        <w:rPr>
          <w:sz w:val="24"/>
          <w:szCs w:val="24"/>
          <w:vertAlign w:val="superscript"/>
        </w:rPr>
        <w:t>st</w:t>
      </w:r>
      <w:r w:rsidRPr="00FE6394">
        <w:rPr>
          <w:sz w:val="24"/>
          <w:szCs w:val="24"/>
        </w:rPr>
        <w:t xml:space="preserve"> to present the Gospel to the 1</w:t>
      </w:r>
      <w:r w:rsidRPr="00FE6394">
        <w:rPr>
          <w:sz w:val="24"/>
          <w:szCs w:val="24"/>
          <w:vertAlign w:val="superscript"/>
        </w:rPr>
        <w:t>st</w:t>
      </w:r>
      <w:r w:rsidRPr="00FE6394">
        <w:rPr>
          <w:sz w:val="24"/>
          <w:szCs w:val="24"/>
        </w:rPr>
        <w:t xml:space="preserve"> Christian Gentiles is in Acts chapters 10 &amp; 11. </w:t>
      </w:r>
    </w:p>
    <w:p w:rsidR="0038426E" w:rsidRPr="00FE6394" w:rsidRDefault="0038426E" w:rsidP="0038426E">
      <w:pPr>
        <w:spacing w:line="480" w:lineRule="auto"/>
        <w:jc w:val="both"/>
        <w:rPr>
          <w:sz w:val="24"/>
          <w:szCs w:val="24"/>
        </w:rPr>
      </w:pPr>
      <w:r w:rsidRPr="00FE639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8426E" w:rsidRPr="00FE6394" w:rsidRDefault="0038426E" w:rsidP="0038426E">
      <w:pPr>
        <w:spacing w:line="480" w:lineRule="auto"/>
        <w:jc w:val="both"/>
        <w:rPr>
          <w:sz w:val="24"/>
          <w:szCs w:val="24"/>
        </w:rPr>
      </w:pPr>
      <w:r w:rsidRPr="00FE639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8426E" w:rsidRPr="00FE6394" w:rsidRDefault="0038426E" w:rsidP="0038426E">
      <w:pPr>
        <w:spacing w:line="480" w:lineRule="auto"/>
        <w:jc w:val="both"/>
        <w:rPr>
          <w:sz w:val="24"/>
          <w:szCs w:val="24"/>
        </w:rPr>
      </w:pPr>
      <w:r w:rsidRPr="00FE6394">
        <w:rPr>
          <w:sz w:val="24"/>
          <w:szCs w:val="24"/>
        </w:rPr>
        <w:t>The Lord Peter’s Relationship with the Father Stephen: The Lord Peter’s 1</w:t>
      </w:r>
      <w:r w:rsidRPr="00FE6394">
        <w:rPr>
          <w:sz w:val="24"/>
          <w:szCs w:val="24"/>
          <w:vertAlign w:val="superscript"/>
        </w:rPr>
        <w:t>st</w:t>
      </w:r>
      <w:r w:rsidRPr="00FE6394">
        <w:rPr>
          <w:sz w:val="24"/>
          <w:szCs w:val="24"/>
        </w:rPr>
        <w:t xml:space="preserve"> Contact with the Father Stephen is in John 1:41, 42. The Lord Peter 1</w:t>
      </w:r>
      <w:r w:rsidRPr="00FE6394">
        <w:rPr>
          <w:sz w:val="24"/>
          <w:szCs w:val="24"/>
          <w:vertAlign w:val="superscript"/>
        </w:rPr>
        <w:t>st</w:t>
      </w:r>
      <w:r w:rsidRPr="00FE639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E6394">
        <w:rPr>
          <w:sz w:val="24"/>
          <w:szCs w:val="24"/>
          <w:vertAlign w:val="superscript"/>
        </w:rPr>
        <w:t>st</w:t>
      </w:r>
      <w:r w:rsidRPr="00FE639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E639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E6394">
        <w:rPr>
          <w:sz w:val="24"/>
          <w:szCs w:val="24"/>
          <w:vertAlign w:val="superscript"/>
        </w:rPr>
        <w:t>st</w:t>
      </w:r>
      <w:r w:rsidRPr="00FE639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8426E" w:rsidRPr="00FE6394" w:rsidRDefault="0038426E" w:rsidP="0038426E">
      <w:pPr>
        <w:spacing w:line="480" w:lineRule="auto"/>
        <w:jc w:val="both"/>
        <w:rPr>
          <w:sz w:val="24"/>
          <w:szCs w:val="24"/>
        </w:rPr>
      </w:pPr>
      <w:r w:rsidRPr="00FE639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8426E" w:rsidRPr="00FE6394" w:rsidRDefault="0038426E" w:rsidP="0038426E">
      <w:pPr>
        <w:spacing w:line="480" w:lineRule="auto"/>
        <w:jc w:val="center"/>
        <w:rPr>
          <w:b/>
          <w:sz w:val="24"/>
          <w:szCs w:val="24"/>
        </w:rPr>
      </w:pPr>
      <w:r w:rsidRPr="00FE6394">
        <w:rPr>
          <w:b/>
          <w:sz w:val="24"/>
          <w:szCs w:val="24"/>
        </w:rPr>
        <w:t>THE LORD ISRAEL (THE LADY RACHEL THE LADY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lastRenderedPageBreak/>
        <w:t>The Lord Israel’s name means “</w:t>
      </w:r>
      <w:r w:rsidRPr="00FE6394">
        <w:rPr>
          <w:b/>
          <w:sz w:val="24"/>
          <w:szCs w:val="24"/>
        </w:rPr>
        <w:t>Prince</w:t>
      </w:r>
      <w:r w:rsidRPr="00FE6394">
        <w:rPr>
          <w:sz w:val="24"/>
          <w:szCs w:val="24"/>
        </w:rPr>
        <w:t>.” The variations of the name is Yisrael. This refers to Israel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Israel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did not fall by which all His family was killed, except the Lord Israel being translated, then killed in Luke 20:35-36,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The white skin colored Lord Israel’s name means “</w:t>
      </w:r>
      <w:r w:rsidRPr="00FE6394">
        <w:rPr>
          <w:b/>
          <w:sz w:val="24"/>
          <w:szCs w:val="24"/>
        </w:rPr>
        <w:t>Prevailing Prince in Lordship</w:t>
      </w:r>
      <w:r w:rsidRPr="00FE6394">
        <w:rPr>
          <w:sz w:val="24"/>
          <w:szCs w:val="24"/>
        </w:rPr>
        <w:t>.” If You have any questions on white skin color Lords, You must get My book called “</w:t>
      </w:r>
      <w:r w:rsidRPr="00FE6394">
        <w:rPr>
          <w:b/>
          <w:sz w:val="24"/>
          <w:szCs w:val="24"/>
        </w:rPr>
        <w:t>The Lord Yah and the Different Kinds of Flesh in the Holy Bible</w:t>
      </w:r>
      <w:r w:rsidRPr="00FE6394">
        <w:rPr>
          <w:sz w:val="24"/>
          <w:szCs w:val="24"/>
        </w:rPr>
        <w:t>.” The Lord Israel’s Kingdom lasts for a “</w:t>
      </w:r>
      <w:r w:rsidRPr="00FE6394">
        <w:rPr>
          <w:b/>
          <w:sz w:val="24"/>
          <w:szCs w:val="24"/>
        </w:rPr>
        <w:t>Million Year Reign</w:t>
      </w:r>
      <w:r w:rsidRPr="00FE639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E639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 xml:space="preserve">THE LORD CHURCH (THE LADY CHURCH THE LADY OF KINGDOMS) WITH THE RANKS OF COLONEL IN REVELATION OR HIGHER &amp; GENERAL IN ACTS OR HIGHER FOR 40 YEARS EACH </w:t>
      </w:r>
    </w:p>
    <w:p w:rsidR="0038426E" w:rsidRPr="00FE6394" w:rsidRDefault="0038426E" w:rsidP="0038426E">
      <w:pPr>
        <w:spacing w:line="480" w:lineRule="auto"/>
        <w:jc w:val="both"/>
        <w:rPr>
          <w:sz w:val="24"/>
          <w:szCs w:val="24"/>
        </w:rPr>
      </w:pPr>
      <w:r w:rsidRPr="00FE6394">
        <w:rPr>
          <w:sz w:val="24"/>
          <w:szCs w:val="24"/>
        </w:rPr>
        <w:lastRenderedPageBreak/>
        <w:t>The Lord Church’s name means “</w:t>
      </w:r>
      <w:r w:rsidRPr="00FE6394">
        <w:rPr>
          <w:b/>
          <w:sz w:val="24"/>
          <w:szCs w:val="24"/>
        </w:rPr>
        <w:t>Christianity</w:t>
      </w:r>
      <w:r w:rsidRPr="00FE6394">
        <w:rPr>
          <w:sz w:val="24"/>
          <w:szCs w:val="24"/>
        </w:rPr>
        <w:t>.” The variations of the name is Christ, Chris &amp; Christos. This refers to 7 Church’s being named on the 1</w:t>
      </w:r>
      <w:r w:rsidRPr="00FE6394">
        <w:rPr>
          <w:sz w:val="24"/>
          <w:szCs w:val="24"/>
          <w:vertAlign w:val="superscript"/>
        </w:rPr>
        <w:t>st</w:t>
      </w:r>
      <w:r w:rsidRPr="00FE6394">
        <w:rPr>
          <w:sz w:val="24"/>
          <w:szCs w:val="24"/>
        </w:rPr>
        <w:t xml:space="preserve"> day to the 7</w:t>
      </w:r>
      <w:r w:rsidRPr="00FE6394">
        <w:rPr>
          <w:sz w:val="24"/>
          <w:szCs w:val="24"/>
          <w:vertAlign w:val="superscript"/>
        </w:rPr>
        <w:t>th</w:t>
      </w:r>
      <w:r w:rsidRPr="00FE6394">
        <w:rPr>
          <w:sz w:val="24"/>
          <w:szCs w:val="24"/>
        </w:rPr>
        <w:t xml:space="preserve"> day with the image likeness of the LORD, then the 6</w:t>
      </w:r>
      <w:r w:rsidRPr="00FE6394">
        <w:rPr>
          <w:sz w:val="24"/>
          <w:szCs w:val="24"/>
          <w:vertAlign w:val="superscript"/>
        </w:rPr>
        <w:t>th</w:t>
      </w:r>
      <w:r w:rsidRPr="00FE6394">
        <w:rPr>
          <w:sz w:val="24"/>
          <w:szCs w:val="24"/>
        </w:rPr>
        <w:t xml:space="preserve"> Church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of the 7</w:t>
      </w:r>
      <w:r w:rsidRPr="00FE6394">
        <w:rPr>
          <w:sz w:val="24"/>
          <w:szCs w:val="24"/>
          <w:vertAlign w:val="superscript"/>
        </w:rPr>
        <w:t>th</w:t>
      </w:r>
      <w:r w:rsidRPr="00FE6394">
        <w:rPr>
          <w:sz w:val="24"/>
          <w:szCs w:val="24"/>
        </w:rPr>
        <w:t xml:space="preserve"> Church they fell by the sexuality of their wives [only in Revelation &amp; not in Acts], which all the 7</w:t>
      </w:r>
      <w:r w:rsidRPr="00FE6394">
        <w:rPr>
          <w:sz w:val="24"/>
          <w:szCs w:val="24"/>
          <w:vertAlign w:val="superscript"/>
        </w:rPr>
        <w:t>th</w:t>
      </w:r>
      <w:r w:rsidRPr="00FE6394">
        <w:rPr>
          <w:sz w:val="24"/>
          <w:szCs w:val="24"/>
        </w:rPr>
        <w:t xml:space="preserve"> Church’s family was eventually killed in Luke 20:35-36, then on the 8</w:t>
      </w:r>
      <w:r w:rsidRPr="00FE6394">
        <w:rPr>
          <w:sz w:val="24"/>
          <w:szCs w:val="24"/>
          <w:vertAlign w:val="superscript"/>
        </w:rPr>
        <w:t>th</w:t>
      </w:r>
      <w:r w:rsidRPr="00FE6394">
        <w:rPr>
          <w:sz w:val="24"/>
          <w:szCs w:val="24"/>
        </w:rPr>
        <w:t xml:space="preserve"> day the 7</w:t>
      </w:r>
      <w:r w:rsidRPr="00FE6394">
        <w:rPr>
          <w:sz w:val="24"/>
          <w:szCs w:val="24"/>
          <w:vertAlign w:val="superscript"/>
        </w:rPr>
        <w:t>th</w:t>
      </w:r>
      <w:r w:rsidRPr="00FE6394">
        <w:rPr>
          <w:sz w:val="24"/>
          <w:szCs w:val="24"/>
        </w:rPr>
        <w:t xml:space="preserve"> Church was renamed.</w:t>
      </w:r>
    </w:p>
    <w:p w:rsidR="0038426E" w:rsidRPr="00FE6394" w:rsidRDefault="0038426E" w:rsidP="0038426E">
      <w:pPr>
        <w:spacing w:line="480" w:lineRule="auto"/>
        <w:jc w:val="both"/>
        <w:rPr>
          <w:sz w:val="24"/>
          <w:szCs w:val="24"/>
        </w:rPr>
      </w:pPr>
      <w:r w:rsidRPr="00FE6394">
        <w:rPr>
          <w:sz w:val="24"/>
          <w:szCs w:val="24"/>
        </w:rPr>
        <w:t>The Church age lasts from Revelation 1:1-Acts 28:31. It is over a span of about one hundred years. The beginning seven different churches that is recorded in Acts are as follows: 1</w:t>
      </w:r>
      <w:r w:rsidRPr="00FE6394">
        <w:rPr>
          <w:sz w:val="24"/>
          <w:szCs w:val="24"/>
          <w:vertAlign w:val="superscript"/>
        </w:rPr>
        <w:t>st</w:t>
      </w:r>
      <w:r w:rsidRPr="00FE6394">
        <w:rPr>
          <w:sz w:val="24"/>
          <w:szCs w:val="24"/>
        </w:rPr>
        <w:t xml:space="preserve"> Church is from Acts 1:1-6:7. This Church involved faith and obedience by the Priests. 2</w:t>
      </w:r>
      <w:r w:rsidRPr="00FE6394">
        <w:rPr>
          <w:sz w:val="24"/>
          <w:szCs w:val="24"/>
          <w:vertAlign w:val="superscript"/>
        </w:rPr>
        <w:t>nd</w:t>
      </w:r>
      <w:r w:rsidRPr="00FE6394">
        <w:rPr>
          <w:sz w:val="24"/>
          <w:szCs w:val="24"/>
        </w:rPr>
        <w:t xml:space="preserve"> Church is from Acts 6:8-8:1. This Church had to endure a great persecution that arose after the killing of the Father Stephen. 3</w:t>
      </w:r>
      <w:r w:rsidRPr="00FE6394">
        <w:rPr>
          <w:sz w:val="24"/>
          <w:szCs w:val="24"/>
          <w:vertAlign w:val="superscript"/>
        </w:rPr>
        <w:t>rd</w:t>
      </w:r>
      <w:r w:rsidRPr="00FE6394">
        <w:rPr>
          <w:sz w:val="24"/>
          <w:szCs w:val="24"/>
        </w:rPr>
        <w:t xml:space="preserve"> Church is from Acts 8:2-9:31. This Church had peace, were edified, and walking in the fear of the Lord and in the comfort of the Holy Spirit were multiplied in Acts 9:31. 4</w:t>
      </w:r>
      <w:r w:rsidRPr="00FE6394">
        <w:rPr>
          <w:sz w:val="24"/>
          <w:szCs w:val="24"/>
          <w:vertAlign w:val="superscript"/>
        </w:rPr>
        <w:t>th</w:t>
      </w:r>
      <w:r w:rsidRPr="00FE6394">
        <w:rPr>
          <w:sz w:val="24"/>
          <w:szCs w:val="24"/>
        </w:rPr>
        <w:t xml:space="preserve"> Church is from Acts 9:32-12:25. This Church grew and multiplied greatly. 5</w:t>
      </w:r>
      <w:r w:rsidRPr="00FE6394">
        <w:rPr>
          <w:sz w:val="24"/>
          <w:szCs w:val="24"/>
          <w:vertAlign w:val="superscript"/>
        </w:rPr>
        <w:t>th</w:t>
      </w:r>
      <w:r w:rsidRPr="00FE6394">
        <w:rPr>
          <w:sz w:val="24"/>
          <w:szCs w:val="24"/>
        </w:rPr>
        <w:t xml:space="preserve"> Church is from Acts 13-1-16:5. This Church was strengthened in the faith, &amp; increased in the daily number of disciples. 6</w:t>
      </w:r>
      <w:r w:rsidRPr="00FE6394">
        <w:rPr>
          <w:sz w:val="24"/>
          <w:szCs w:val="24"/>
          <w:vertAlign w:val="superscript"/>
        </w:rPr>
        <w:t xml:space="preserve">th </w:t>
      </w:r>
      <w:r w:rsidRPr="00FE6394">
        <w:rPr>
          <w:sz w:val="24"/>
          <w:szCs w:val="24"/>
        </w:rPr>
        <w:t>Church is in Acts 16:6-19:20. This Church grew mightily in the word and prevailed. 7</w:t>
      </w:r>
      <w:r w:rsidRPr="00FE6394">
        <w:rPr>
          <w:sz w:val="24"/>
          <w:szCs w:val="24"/>
          <w:vertAlign w:val="superscript"/>
        </w:rPr>
        <w:t>th</w:t>
      </w:r>
      <w:r w:rsidRPr="00FE639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E6394">
        <w:rPr>
          <w:sz w:val="24"/>
          <w:szCs w:val="24"/>
          <w:vertAlign w:val="superscript"/>
        </w:rPr>
        <w:t>st</w:t>
      </w:r>
      <w:r w:rsidRPr="00FE639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E6394">
        <w:rPr>
          <w:sz w:val="24"/>
          <w:szCs w:val="24"/>
        </w:rPr>
        <w:lastRenderedPageBreak/>
        <w:t>is the tree of life. 2</w:t>
      </w:r>
      <w:r w:rsidRPr="00FE6394">
        <w:rPr>
          <w:sz w:val="24"/>
          <w:szCs w:val="24"/>
          <w:vertAlign w:val="superscript"/>
        </w:rPr>
        <w:t>nd</w:t>
      </w:r>
      <w:r w:rsidRPr="00FE639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E6394">
        <w:rPr>
          <w:sz w:val="24"/>
          <w:szCs w:val="24"/>
          <w:vertAlign w:val="superscript"/>
        </w:rPr>
        <w:t>rd</w:t>
      </w:r>
      <w:r w:rsidRPr="00FE639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E6394">
        <w:rPr>
          <w:sz w:val="24"/>
          <w:szCs w:val="24"/>
          <w:vertAlign w:val="superscript"/>
        </w:rPr>
        <w:t>th</w:t>
      </w:r>
      <w:r w:rsidRPr="00FE639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E6394">
        <w:rPr>
          <w:sz w:val="24"/>
          <w:szCs w:val="24"/>
          <w:vertAlign w:val="superscript"/>
        </w:rPr>
        <w:t>th</w:t>
      </w:r>
      <w:r w:rsidRPr="00FE639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E6394">
        <w:rPr>
          <w:sz w:val="24"/>
          <w:szCs w:val="24"/>
          <w:vertAlign w:val="superscript"/>
        </w:rPr>
        <w:t>th</w:t>
      </w:r>
      <w:r w:rsidRPr="00FE639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E6394">
        <w:rPr>
          <w:sz w:val="24"/>
          <w:szCs w:val="24"/>
          <w:vertAlign w:val="superscript"/>
        </w:rPr>
        <w:t xml:space="preserve">th </w:t>
      </w:r>
      <w:r w:rsidRPr="00FE639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E6394">
        <w:rPr>
          <w:b/>
          <w:sz w:val="24"/>
          <w:szCs w:val="24"/>
        </w:rPr>
        <w:t>Epistles</w:t>
      </w:r>
      <w:r w:rsidRPr="00FE6394">
        <w:rPr>
          <w:sz w:val="24"/>
          <w:szCs w:val="24"/>
        </w:rPr>
        <w:t xml:space="preserve">” of Paul are written for the 7 churches in Romans to Jude so Christians will know how </w:t>
      </w:r>
      <w:r w:rsidRPr="00FE6394">
        <w:rPr>
          <w:sz w:val="24"/>
          <w:szCs w:val="24"/>
        </w:rPr>
        <w:lastRenderedPageBreak/>
        <w:t>to live. They are the 1</w:t>
      </w:r>
      <w:r w:rsidRPr="00FE6394">
        <w:rPr>
          <w:sz w:val="24"/>
          <w:szCs w:val="24"/>
          <w:vertAlign w:val="superscript"/>
        </w:rPr>
        <w:t>st</w:t>
      </w:r>
      <w:r w:rsidRPr="00FE6394">
        <w:rPr>
          <w:sz w:val="24"/>
          <w:szCs w:val="24"/>
        </w:rPr>
        <w:t xml:space="preserve"> Church of the Romans in Romans 16:1, the 2</w:t>
      </w:r>
      <w:r w:rsidRPr="00FE6394">
        <w:rPr>
          <w:sz w:val="24"/>
          <w:szCs w:val="24"/>
          <w:vertAlign w:val="superscript"/>
        </w:rPr>
        <w:t>nd</w:t>
      </w:r>
      <w:r w:rsidRPr="00FE6394">
        <w:rPr>
          <w:sz w:val="24"/>
          <w:szCs w:val="24"/>
        </w:rPr>
        <w:t xml:space="preserve"> Church to the Corinthians in 1</w:t>
      </w:r>
      <w:r w:rsidRPr="00FE6394">
        <w:rPr>
          <w:sz w:val="24"/>
          <w:szCs w:val="24"/>
          <w:vertAlign w:val="superscript"/>
        </w:rPr>
        <w:t>st</w:t>
      </w:r>
      <w:r w:rsidRPr="00FE6394">
        <w:rPr>
          <w:sz w:val="24"/>
          <w:szCs w:val="24"/>
        </w:rPr>
        <w:t xml:space="preserve"> Corinthians 1:2, the 3</w:t>
      </w:r>
      <w:r w:rsidRPr="00FE6394">
        <w:rPr>
          <w:sz w:val="24"/>
          <w:szCs w:val="24"/>
          <w:vertAlign w:val="superscript"/>
        </w:rPr>
        <w:t>rd</w:t>
      </w:r>
      <w:r w:rsidRPr="00FE6394">
        <w:rPr>
          <w:sz w:val="24"/>
          <w:szCs w:val="24"/>
        </w:rPr>
        <w:t xml:space="preserve"> Church to the Ephesians in Ephesians 1:2, the 4</w:t>
      </w:r>
      <w:r w:rsidRPr="00FE6394">
        <w:rPr>
          <w:sz w:val="24"/>
          <w:szCs w:val="24"/>
          <w:vertAlign w:val="superscript"/>
        </w:rPr>
        <w:t>th</w:t>
      </w:r>
      <w:r w:rsidRPr="00FE6394">
        <w:rPr>
          <w:sz w:val="24"/>
          <w:szCs w:val="24"/>
        </w:rPr>
        <w:t xml:space="preserve"> Church to the Galatians in Galatians 1:2, the 5</w:t>
      </w:r>
      <w:r w:rsidRPr="00FE6394">
        <w:rPr>
          <w:sz w:val="24"/>
          <w:szCs w:val="24"/>
          <w:vertAlign w:val="superscript"/>
        </w:rPr>
        <w:t>th</w:t>
      </w:r>
      <w:r w:rsidRPr="00FE6394">
        <w:rPr>
          <w:sz w:val="24"/>
          <w:szCs w:val="24"/>
        </w:rPr>
        <w:t xml:space="preserve"> Church of the Philippians in Philippians 1:1, the 6</w:t>
      </w:r>
      <w:r w:rsidRPr="00FE6394">
        <w:rPr>
          <w:sz w:val="24"/>
          <w:szCs w:val="24"/>
          <w:vertAlign w:val="superscript"/>
        </w:rPr>
        <w:t>th</w:t>
      </w:r>
      <w:r w:rsidRPr="00FE6394">
        <w:rPr>
          <w:sz w:val="24"/>
          <w:szCs w:val="24"/>
        </w:rPr>
        <w:t xml:space="preserve"> Church of the Colossians in Colossians 4:16, the 7</w:t>
      </w:r>
      <w:r w:rsidRPr="00FE6394">
        <w:rPr>
          <w:sz w:val="24"/>
          <w:szCs w:val="24"/>
          <w:vertAlign w:val="superscript"/>
        </w:rPr>
        <w:t>th</w:t>
      </w:r>
      <w:r w:rsidRPr="00FE6394">
        <w:rPr>
          <w:sz w:val="24"/>
          <w:szCs w:val="24"/>
        </w:rPr>
        <w:t xml:space="preserve"> Church to the Thessalonians in 1</w:t>
      </w:r>
      <w:r w:rsidRPr="00FE6394">
        <w:rPr>
          <w:sz w:val="24"/>
          <w:szCs w:val="24"/>
          <w:vertAlign w:val="superscript"/>
        </w:rPr>
        <w:t>st</w:t>
      </w:r>
      <w:r w:rsidRPr="00FE6394">
        <w:rPr>
          <w:sz w:val="24"/>
          <w:szCs w:val="24"/>
        </w:rPr>
        <w:t xml:space="preserve"> Thessalonians 1:1.            </w:t>
      </w:r>
    </w:p>
    <w:p w:rsidR="0038426E" w:rsidRPr="00FE6394" w:rsidRDefault="0038426E" w:rsidP="0038426E">
      <w:pPr>
        <w:spacing w:line="480" w:lineRule="auto"/>
        <w:jc w:val="center"/>
        <w:rPr>
          <w:b/>
          <w:sz w:val="24"/>
          <w:szCs w:val="24"/>
        </w:rPr>
      </w:pPr>
      <w:r w:rsidRPr="00FE6394">
        <w:rPr>
          <w:b/>
          <w:sz w:val="24"/>
          <w:szCs w:val="24"/>
        </w:rPr>
        <w:t xml:space="preserve">THE LORD ABEL (THE LORD ABEL’S LADY OF KINGDOMS) WITH THE RANK OF </w:t>
      </w:r>
      <w:r w:rsidR="00FE6394" w:rsidRPr="00FE6394">
        <w:rPr>
          <w:b/>
          <w:sz w:val="24"/>
          <w:szCs w:val="24"/>
        </w:rPr>
        <w:t>CAPTAIN</w:t>
      </w:r>
      <w:r w:rsidRPr="00FE6394">
        <w:rPr>
          <w:b/>
          <w:sz w:val="24"/>
          <w:szCs w:val="24"/>
        </w:rPr>
        <w:t xml:space="preserve"> OR HIGHER FOR 40 YEARS</w:t>
      </w:r>
    </w:p>
    <w:p w:rsidR="0038426E" w:rsidRPr="00FE6394" w:rsidRDefault="0038426E" w:rsidP="0038426E">
      <w:pPr>
        <w:spacing w:line="480" w:lineRule="auto"/>
        <w:jc w:val="both"/>
        <w:rPr>
          <w:b/>
          <w:sz w:val="24"/>
          <w:szCs w:val="24"/>
        </w:rPr>
      </w:pPr>
      <w:r w:rsidRPr="00FE6394">
        <w:rPr>
          <w:sz w:val="24"/>
          <w:szCs w:val="24"/>
        </w:rPr>
        <w:t>The Lord Abel’s name means “</w:t>
      </w:r>
      <w:r w:rsidRPr="00FE6394">
        <w:rPr>
          <w:b/>
          <w:sz w:val="24"/>
          <w:szCs w:val="24"/>
        </w:rPr>
        <w:t>Nothing</w:t>
      </w:r>
      <w:r w:rsidRPr="00FE6394">
        <w:rPr>
          <w:sz w:val="24"/>
          <w:szCs w:val="24"/>
        </w:rPr>
        <w:t>” or “</w:t>
      </w:r>
      <w:r w:rsidRPr="00FE6394">
        <w:rPr>
          <w:b/>
          <w:sz w:val="24"/>
          <w:szCs w:val="24"/>
        </w:rPr>
        <w:t>Breath</w:t>
      </w:r>
      <w:r w:rsidRPr="00FE639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through predestination, then Abel being named on the 6</w:t>
      </w:r>
      <w:r w:rsidRPr="00FE6394">
        <w:rPr>
          <w:sz w:val="24"/>
          <w:szCs w:val="24"/>
          <w:vertAlign w:val="superscript"/>
        </w:rPr>
        <w:t>th</w:t>
      </w:r>
      <w:r w:rsidRPr="00FE6394">
        <w:rPr>
          <w:sz w:val="24"/>
          <w:szCs w:val="24"/>
        </w:rPr>
        <w:t xml:space="preserve"> day as Man [Boys &amp; Girls] through predestination and on the 7</w:t>
      </w:r>
      <w:r w:rsidRPr="00FE6394">
        <w:rPr>
          <w:sz w:val="24"/>
          <w:szCs w:val="24"/>
          <w:vertAlign w:val="superscript"/>
        </w:rPr>
        <w:t>th</w:t>
      </w:r>
      <w:r w:rsidRPr="00FE6394">
        <w:rPr>
          <w:sz w:val="24"/>
          <w:szCs w:val="24"/>
        </w:rPr>
        <w:t xml:space="preserve"> day He fell by being murdered, which all His family was killed, except the Lord Enoch,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center"/>
        <w:rPr>
          <w:b/>
          <w:sz w:val="24"/>
          <w:szCs w:val="24"/>
        </w:rPr>
      </w:pPr>
      <w:r w:rsidRPr="00FE639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E6394">
        <w:rPr>
          <w:b/>
          <w:sz w:val="24"/>
          <w:szCs w:val="24"/>
        </w:rPr>
        <w:lastRenderedPageBreak/>
        <w:t>IN REVELATION 21:1-22:21) &amp; THE LORD SAUL (THE LADY AHINOAM THE LADY OF KINGDOMS &amp; LADY EVE (THE LORD ADAM THE LORD OF KINGDOMS) [IN THIS BOOK BELOW]</w:t>
      </w:r>
    </w:p>
    <w:p w:rsidR="0038426E" w:rsidRPr="00FE6394" w:rsidRDefault="0038426E" w:rsidP="0038426E">
      <w:pPr>
        <w:spacing w:line="480" w:lineRule="auto"/>
        <w:jc w:val="both"/>
        <w:rPr>
          <w:sz w:val="24"/>
          <w:szCs w:val="24"/>
        </w:rPr>
      </w:pPr>
      <w:r w:rsidRPr="00FE6394">
        <w:rPr>
          <w:sz w:val="24"/>
          <w:szCs w:val="24"/>
        </w:rPr>
        <w:t>The white skin color Lord Elijah name means “</w:t>
      </w:r>
      <w:r w:rsidRPr="00FE6394">
        <w:rPr>
          <w:b/>
          <w:sz w:val="24"/>
          <w:szCs w:val="24"/>
        </w:rPr>
        <w:t>Yahweh is My God in Lordship</w:t>
      </w:r>
      <w:r w:rsidRPr="00FE6394">
        <w:rPr>
          <w:sz w:val="24"/>
          <w:szCs w:val="24"/>
        </w:rPr>
        <w:t>.” The variations of the name is Eliyahu, Elias, Elyae, Iiyas &amp; Iiya. The Lord Elijah’s Kingdom lasts for a “</w:t>
      </w:r>
      <w:r w:rsidRPr="00FE6394">
        <w:rPr>
          <w:b/>
          <w:sz w:val="24"/>
          <w:szCs w:val="24"/>
        </w:rPr>
        <w:t>Multi-Million Year Reign</w:t>
      </w:r>
      <w:r w:rsidRPr="00FE639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Elijah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did not fall concerning once by which all His family was killed, except the Lord Elijah being caught in a whirlwind, and afterward He dies in Revelation 11:8, then on the 8</w:t>
      </w:r>
      <w:r w:rsidRPr="00FE6394">
        <w:rPr>
          <w:sz w:val="24"/>
          <w:szCs w:val="24"/>
          <w:vertAlign w:val="superscript"/>
        </w:rPr>
        <w:t>th</w:t>
      </w:r>
      <w:r w:rsidRPr="00FE6394">
        <w:rPr>
          <w:sz w:val="24"/>
          <w:szCs w:val="24"/>
        </w:rPr>
        <w:t xml:space="preserve"> day He was renamed. This eternity only concerns Saturday as the Jewish Elijah in Genesis to the Gentile Elijah in Luke till it became the Christian Elijah in Acts chapter 7.  </w:t>
      </w:r>
    </w:p>
    <w:p w:rsidR="0038426E" w:rsidRPr="00FE6394" w:rsidRDefault="0038426E" w:rsidP="0038426E">
      <w:pPr>
        <w:spacing w:line="480" w:lineRule="auto"/>
        <w:jc w:val="both"/>
        <w:rPr>
          <w:sz w:val="24"/>
          <w:szCs w:val="24"/>
        </w:rPr>
      </w:pPr>
      <w:r w:rsidRPr="00FE6394">
        <w:rPr>
          <w:sz w:val="24"/>
          <w:szCs w:val="24"/>
        </w:rPr>
        <w:t>The Lord Elijah’s Role in Holy Scripture is in 1</w:t>
      </w:r>
      <w:r w:rsidRPr="00FE6394">
        <w:rPr>
          <w:sz w:val="24"/>
          <w:szCs w:val="24"/>
          <w:vertAlign w:val="superscript"/>
        </w:rPr>
        <w:t>st</w:t>
      </w:r>
      <w:r w:rsidRPr="00FE6394">
        <w:rPr>
          <w:sz w:val="24"/>
          <w:szCs w:val="24"/>
        </w:rPr>
        <w:t xml:space="preserve"> Kings chapters 17-19; 2</w:t>
      </w:r>
      <w:r w:rsidRPr="00FE6394">
        <w:rPr>
          <w:sz w:val="24"/>
          <w:szCs w:val="24"/>
          <w:vertAlign w:val="superscript"/>
        </w:rPr>
        <w:t>nd</w:t>
      </w:r>
      <w:r w:rsidRPr="00FE639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E639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E6394">
        <w:rPr>
          <w:sz w:val="24"/>
          <w:szCs w:val="24"/>
          <w:vertAlign w:val="superscript"/>
        </w:rPr>
        <w:t>st</w:t>
      </w:r>
      <w:r w:rsidRPr="00FE639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E6394">
        <w:rPr>
          <w:b/>
          <w:sz w:val="24"/>
          <w:szCs w:val="24"/>
        </w:rPr>
        <w:t>Lord Elijah</w:t>
      </w:r>
      <w:r w:rsidRPr="00FE6394">
        <w:rPr>
          <w:sz w:val="24"/>
          <w:szCs w:val="24"/>
        </w:rPr>
        <w:t xml:space="preserve">” was a Man with a nature like Ours, and He prayed earnestly that it would not rain, and it did not rain </w:t>
      </w:r>
      <w:r w:rsidRPr="00FE639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8426E" w:rsidRPr="00FE6394" w:rsidRDefault="0038426E" w:rsidP="0038426E">
      <w:pPr>
        <w:spacing w:line="480" w:lineRule="auto"/>
        <w:jc w:val="both"/>
        <w:rPr>
          <w:sz w:val="24"/>
          <w:szCs w:val="24"/>
        </w:rPr>
      </w:pPr>
      <w:r w:rsidRPr="00FE6394">
        <w:rPr>
          <w:sz w:val="24"/>
          <w:szCs w:val="24"/>
        </w:rPr>
        <w:t>The Lord Elijah’s Relationships:</w:t>
      </w:r>
      <w:r w:rsidRPr="00FE6394">
        <w:rPr>
          <w:b/>
          <w:sz w:val="24"/>
          <w:szCs w:val="24"/>
        </w:rPr>
        <w:t xml:space="preserve"> </w:t>
      </w:r>
      <w:r w:rsidRPr="00FE6394">
        <w:rPr>
          <w:sz w:val="24"/>
          <w:szCs w:val="24"/>
        </w:rPr>
        <w:t>The Lord Elijah’s Relationship with Israel’s Rulers in 1</w:t>
      </w:r>
      <w:r w:rsidRPr="00FE6394">
        <w:rPr>
          <w:sz w:val="24"/>
          <w:szCs w:val="24"/>
          <w:vertAlign w:val="superscript"/>
        </w:rPr>
        <w:t>st</w:t>
      </w:r>
      <w:r w:rsidRPr="00FE6394">
        <w:rPr>
          <w:sz w:val="24"/>
          <w:szCs w:val="24"/>
        </w:rPr>
        <w:t xml:space="preserve"> Kings chapters 17-19 &amp; 2</w:t>
      </w:r>
      <w:r w:rsidRPr="00FE6394">
        <w:rPr>
          <w:sz w:val="24"/>
          <w:szCs w:val="24"/>
          <w:vertAlign w:val="superscript"/>
        </w:rPr>
        <w:t>nd</w:t>
      </w:r>
      <w:r w:rsidRPr="00FE639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E6394">
        <w:rPr>
          <w:sz w:val="24"/>
          <w:szCs w:val="24"/>
          <w:vertAlign w:val="superscript"/>
        </w:rPr>
        <w:t>st</w:t>
      </w:r>
      <w:r w:rsidRPr="00FE639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E6394">
        <w:rPr>
          <w:sz w:val="24"/>
          <w:szCs w:val="24"/>
          <w:vertAlign w:val="superscript"/>
        </w:rPr>
        <w:t>st</w:t>
      </w:r>
      <w:r w:rsidRPr="00FE639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E6394">
        <w:rPr>
          <w:sz w:val="24"/>
          <w:szCs w:val="24"/>
          <w:vertAlign w:val="superscript"/>
        </w:rPr>
        <w:t>st</w:t>
      </w:r>
      <w:r w:rsidRPr="00FE6394">
        <w:rPr>
          <w:sz w:val="24"/>
          <w:szCs w:val="24"/>
        </w:rPr>
        <w:t xml:space="preserve"> Kings chapter 21. King Ahab’s Wife Jezebel arranged the judicial murder of Naboth, a Man whose garden vineyard King Ahab </w:t>
      </w:r>
      <w:r w:rsidRPr="00FE639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E6394">
        <w:rPr>
          <w:sz w:val="24"/>
          <w:szCs w:val="24"/>
          <w:vertAlign w:val="superscript"/>
        </w:rPr>
        <w:t>nd</w:t>
      </w:r>
      <w:r w:rsidRPr="00FE639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E6394">
        <w:rPr>
          <w:sz w:val="24"/>
          <w:szCs w:val="24"/>
          <w:vertAlign w:val="superscript"/>
        </w:rPr>
        <w:t>st</w:t>
      </w:r>
      <w:r w:rsidRPr="00FE639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8426E" w:rsidRPr="00FE6394" w:rsidRDefault="0038426E" w:rsidP="0038426E">
      <w:pPr>
        <w:spacing w:line="480" w:lineRule="auto"/>
        <w:jc w:val="both"/>
        <w:rPr>
          <w:sz w:val="24"/>
          <w:szCs w:val="24"/>
        </w:rPr>
      </w:pPr>
      <w:r w:rsidRPr="00FE6394">
        <w:rPr>
          <w:sz w:val="24"/>
          <w:szCs w:val="24"/>
        </w:rPr>
        <w:t>The Lord Elijah’s Relationship with the Lord Elisha in 1</w:t>
      </w:r>
      <w:r w:rsidRPr="00FE6394">
        <w:rPr>
          <w:sz w:val="24"/>
          <w:szCs w:val="24"/>
          <w:vertAlign w:val="superscript"/>
        </w:rPr>
        <w:t>st</w:t>
      </w:r>
      <w:r w:rsidRPr="00FE6394">
        <w:rPr>
          <w:sz w:val="24"/>
          <w:szCs w:val="24"/>
        </w:rPr>
        <w:t xml:space="preserve"> Kings 19:19-21 &amp; 2</w:t>
      </w:r>
      <w:r w:rsidRPr="00FE6394">
        <w:rPr>
          <w:sz w:val="24"/>
          <w:szCs w:val="24"/>
          <w:vertAlign w:val="superscript"/>
        </w:rPr>
        <w:t>nd</w:t>
      </w:r>
      <w:r w:rsidRPr="00FE6394">
        <w:rPr>
          <w:sz w:val="24"/>
          <w:szCs w:val="24"/>
        </w:rPr>
        <w:t xml:space="preserve"> Kings chapter 2. Close to the end of the Lord Elijah’s ministry, the Lord Elisha became the Premier Prophet in Israel. While the Lord Elijah’s ministry was one with dangerous Confrontations and Impartial </w:t>
      </w:r>
      <w:r w:rsidRPr="00FE639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8426E" w:rsidRPr="00FE6394" w:rsidRDefault="0038426E" w:rsidP="0038426E">
      <w:pPr>
        <w:spacing w:line="480" w:lineRule="auto"/>
        <w:jc w:val="both"/>
        <w:rPr>
          <w:sz w:val="24"/>
          <w:szCs w:val="24"/>
        </w:rPr>
      </w:pPr>
      <w:r w:rsidRPr="00FE6394">
        <w:rPr>
          <w:sz w:val="24"/>
          <w:szCs w:val="24"/>
        </w:rPr>
        <w:t>The Lord Elijah’s Relationship with the Father Stephen Our Lord in 1</w:t>
      </w:r>
      <w:r w:rsidRPr="00FE6394">
        <w:rPr>
          <w:sz w:val="24"/>
          <w:szCs w:val="24"/>
          <w:vertAlign w:val="superscript"/>
        </w:rPr>
        <w:t>st</w:t>
      </w:r>
      <w:r w:rsidRPr="00FE639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E6394">
        <w:rPr>
          <w:b/>
          <w:sz w:val="24"/>
          <w:szCs w:val="24"/>
        </w:rPr>
        <w:t>Lord Elijah</w:t>
      </w:r>
      <w:r w:rsidRPr="00FE6394">
        <w:rPr>
          <w:sz w:val="24"/>
          <w:szCs w:val="24"/>
        </w:rPr>
        <w:t>” was a “Man with a nature like Ours” in James 5:17.  The Father Stephen provided for the Lord Elijah in 1</w:t>
      </w:r>
      <w:r w:rsidRPr="00FE6394">
        <w:rPr>
          <w:sz w:val="24"/>
          <w:szCs w:val="24"/>
          <w:vertAlign w:val="superscript"/>
        </w:rPr>
        <w:t>st</w:t>
      </w:r>
      <w:r w:rsidRPr="00FE639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E6394">
        <w:rPr>
          <w:sz w:val="24"/>
          <w:szCs w:val="24"/>
          <w:vertAlign w:val="superscript"/>
        </w:rPr>
        <w:t>st</w:t>
      </w:r>
      <w:r w:rsidRPr="00FE639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E6394">
        <w:rPr>
          <w:sz w:val="24"/>
          <w:szCs w:val="24"/>
          <w:vertAlign w:val="superscript"/>
        </w:rPr>
        <w:t>st</w:t>
      </w:r>
      <w:r w:rsidRPr="00FE639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E6394">
        <w:rPr>
          <w:sz w:val="24"/>
          <w:szCs w:val="24"/>
        </w:rPr>
        <w:lastRenderedPageBreak/>
        <w:t>Stephen rebuking Him, He ministered to the Lord Elijah in four specific ways concerning His special grace. First, The Father Stephen spoke to the Lord Elijah is a “</w:t>
      </w:r>
      <w:r w:rsidRPr="00FE6394">
        <w:rPr>
          <w:b/>
          <w:sz w:val="24"/>
          <w:szCs w:val="24"/>
        </w:rPr>
        <w:t>still small voice</w:t>
      </w:r>
      <w:r w:rsidRPr="00FE6394">
        <w:rPr>
          <w:sz w:val="24"/>
          <w:szCs w:val="24"/>
        </w:rPr>
        <w:t>” in 1</w:t>
      </w:r>
      <w:r w:rsidRPr="00FE6394">
        <w:rPr>
          <w:sz w:val="24"/>
          <w:szCs w:val="24"/>
          <w:vertAlign w:val="superscript"/>
        </w:rPr>
        <w:t>st</w:t>
      </w:r>
      <w:r w:rsidRPr="00FE639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E6394">
        <w:rPr>
          <w:sz w:val="24"/>
          <w:szCs w:val="24"/>
          <w:vertAlign w:val="superscript"/>
        </w:rPr>
        <w:t>st</w:t>
      </w:r>
      <w:r w:rsidRPr="00FE639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E6394">
        <w:rPr>
          <w:sz w:val="24"/>
          <w:szCs w:val="24"/>
          <w:vertAlign w:val="superscript"/>
        </w:rPr>
        <w:t>st</w:t>
      </w:r>
      <w:r w:rsidRPr="00FE639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E6394">
        <w:rPr>
          <w:sz w:val="24"/>
          <w:szCs w:val="24"/>
          <w:vertAlign w:val="superscript"/>
        </w:rPr>
        <w:t>st</w:t>
      </w:r>
      <w:r w:rsidRPr="00FE639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8426E" w:rsidRPr="00FE6394" w:rsidRDefault="0038426E" w:rsidP="0038426E">
      <w:pPr>
        <w:spacing w:line="480" w:lineRule="auto"/>
        <w:jc w:val="both"/>
        <w:rPr>
          <w:sz w:val="24"/>
          <w:szCs w:val="24"/>
        </w:rPr>
      </w:pPr>
      <w:r w:rsidRPr="00FE639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E6394">
        <w:rPr>
          <w:sz w:val="24"/>
          <w:szCs w:val="24"/>
          <w:vertAlign w:val="superscript"/>
        </w:rPr>
        <w:t>st</w:t>
      </w:r>
      <w:r w:rsidRPr="00FE6394">
        <w:rPr>
          <w:sz w:val="24"/>
          <w:szCs w:val="24"/>
        </w:rPr>
        <w:t xml:space="preserve"> John 4:18. The Lord Elijah’s experience reminds Us that while We are committed to the Father Stephen will increase stress in Our lives, and the Father Stephen is </w:t>
      </w:r>
      <w:r w:rsidRPr="00FE639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E6394">
        <w:rPr>
          <w:b/>
          <w:sz w:val="24"/>
          <w:szCs w:val="24"/>
        </w:rPr>
        <w:t>still small voice</w:t>
      </w:r>
      <w:r w:rsidRPr="00FE639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8426E" w:rsidRPr="00FE6394" w:rsidRDefault="0038426E" w:rsidP="0038426E">
      <w:pPr>
        <w:spacing w:line="480" w:lineRule="auto"/>
        <w:jc w:val="center"/>
        <w:rPr>
          <w:b/>
          <w:sz w:val="24"/>
          <w:szCs w:val="24"/>
        </w:rPr>
      </w:pPr>
      <w:r w:rsidRPr="00FE6394">
        <w:rPr>
          <w:b/>
          <w:sz w:val="24"/>
          <w:szCs w:val="24"/>
        </w:rPr>
        <w:t>THE LORD SAUL (THE LADY AHINOAM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Saul’s name means “</w:t>
      </w:r>
      <w:r w:rsidRPr="00FE6394">
        <w:rPr>
          <w:b/>
          <w:sz w:val="24"/>
          <w:szCs w:val="24"/>
        </w:rPr>
        <w:t>Crowned</w:t>
      </w:r>
      <w:r w:rsidRPr="00FE6394">
        <w:rPr>
          <w:sz w:val="24"/>
          <w:szCs w:val="24"/>
        </w:rPr>
        <w:t xml:space="preserve"> </w:t>
      </w:r>
      <w:r w:rsidRPr="00FE6394">
        <w:rPr>
          <w:b/>
          <w:sz w:val="24"/>
          <w:szCs w:val="24"/>
        </w:rPr>
        <w:t>Judgment, Asked or Demand</w:t>
      </w:r>
      <w:r w:rsidRPr="00FE639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E6394">
        <w:rPr>
          <w:sz w:val="24"/>
          <w:szCs w:val="24"/>
        </w:rPr>
        <w:lastRenderedPageBreak/>
        <w:t>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Saul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sexuality &amp; disobedience concerning once to the LORD by which all His family was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8426E" w:rsidRPr="00FE6394" w:rsidRDefault="0038426E" w:rsidP="0038426E">
      <w:pPr>
        <w:spacing w:line="480" w:lineRule="auto"/>
        <w:jc w:val="both"/>
        <w:rPr>
          <w:sz w:val="24"/>
          <w:szCs w:val="24"/>
        </w:rPr>
      </w:pPr>
      <w:r w:rsidRPr="00FE639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E639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8426E" w:rsidRPr="00FE6394" w:rsidRDefault="0038426E" w:rsidP="0038426E">
      <w:pPr>
        <w:spacing w:line="480" w:lineRule="auto"/>
        <w:jc w:val="both"/>
        <w:rPr>
          <w:sz w:val="24"/>
          <w:szCs w:val="24"/>
        </w:rPr>
      </w:pPr>
      <w:r w:rsidRPr="00FE6394">
        <w:rPr>
          <w:sz w:val="24"/>
          <w:szCs w:val="24"/>
        </w:rPr>
        <w:t xml:space="preserve">King Saul’s Relationships: King Saul’s Relationship with the soon King David is in the King David’s section later on in this book. </w:t>
      </w:r>
    </w:p>
    <w:p w:rsidR="0038426E" w:rsidRPr="00FE6394" w:rsidRDefault="0038426E" w:rsidP="0038426E">
      <w:pPr>
        <w:spacing w:line="480" w:lineRule="auto"/>
        <w:jc w:val="both"/>
        <w:rPr>
          <w:sz w:val="24"/>
          <w:szCs w:val="24"/>
        </w:rPr>
      </w:pPr>
      <w:r w:rsidRPr="00FE6394">
        <w:rPr>
          <w:sz w:val="24"/>
          <w:szCs w:val="24"/>
        </w:rPr>
        <w:t>King Saul had only One Wife in Scripture named Ahinoam (Brother is Delight) which is the Mother of Jonathan (Yahweh Gave), who became King David’s closest friend.</w:t>
      </w:r>
    </w:p>
    <w:p w:rsidR="0038426E" w:rsidRPr="00FE6394" w:rsidRDefault="0038426E" w:rsidP="0038426E">
      <w:pPr>
        <w:spacing w:line="480" w:lineRule="auto"/>
        <w:jc w:val="both"/>
        <w:rPr>
          <w:sz w:val="24"/>
          <w:szCs w:val="24"/>
        </w:rPr>
      </w:pPr>
      <w:r w:rsidRPr="00FE6394">
        <w:rPr>
          <w:sz w:val="24"/>
          <w:szCs w:val="24"/>
        </w:rPr>
        <w:t>King Saul’s Relationship with the Father Stephen in 1</w:t>
      </w:r>
      <w:r w:rsidRPr="00FE6394">
        <w:rPr>
          <w:sz w:val="24"/>
          <w:szCs w:val="24"/>
          <w:vertAlign w:val="superscript"/>
        </w:rPr>
        <w:t>st</w:t>
      </w:r>
      <w:r w:rsidRPr="00FE639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E6394">
        <w:rPr>
          <w:sz w:val="24"/>
          <w:szCs w:val="24"/>
          <w:vertAlign w:val="superscript"/>
        </w:rPr>
        <w:t>st</w:t>
      </w:r>
      <w:r w:rsidRPr="00FE6394">
        <w:rPr>
          <w:sz w:val="24"/>
          <w:szCs w:val="24"/>
        </w:rPr>
        <w:t xml:space="preserve"> Samuel chapter 11. When the Ammonites attacked the Israelite City, King Saul raised a Militia and defeated them. Appropriately, He announced that “today the LORD has accomplished salvation in Israel” in 1</w:t>
      </w:r>
      <w:r w:rsidRPr="00FE6394">
        <w:rPr>
          <w:sz w:val="24"/>
          <w:szCs w:val="24"/>
          <w:vertAlign w:val="superscript"/>
        </w:rPr>
        <w:t>st</w:t>
      </w:r>
      <w:r w:rsidRPr="00FE6394">
        <w:rPr>
          <w:sz w:val="24"/>
          <w:szCs w:val="24"/>
        </w:rPr>
        <w:t xml:space="preserve"> Samuel 11:13. All Israel, then made allegiance to Saul as King. </w:t>
      </w:r>
    </w:p>
    <w:p w:rsidR="0038426E" w:rsidRPr="00FE6394" w:rsidRDefault="0038426E" w:rsidP="0038426E">
      <w:pPr>
        <w:spacing w:line="480" w:lineRule="auto"/>
        <w:jc w:val="both"/>
        <w:rPr>
          <w:sz w:val="24"/>
          <w:szCs w:val="24"/>
        </w:rPr>
      </w:pPr>
      <w:r w:rsidRPr="00FE6394">
        <w:rPr>
          <w:sz w:val="24"/>
          <w:szCs w:val="24"/>
        </w:rPr>
        <w:t>King Saul’s Ungodly Fear which led to Disobedience in 1</w:t>
      </w:r>
      <w:r w:rsidRPr="00FE6394">
        <w:rPr>
          <w:sz w:val="24"/>
          <w:szCs w:val="24"/>
          <w:vertAlign w:val="superscript"/>
        </w:rPr>
        <w:t>st</w:t>
      </w:r>
      <w:r w:rsidRPr="00FE6394">
        <w:rPr>
          <w:sz w:val="24"/>
          <w:szCs w:val="24"/>
        </w:rPr>
        <w:t xml:space="preserve"> Samuel chapter 13. King Saul established a Small Army. In His 2</w:t>
      </w:r>
      <w:r w:rsidRPr="00FE6394">
        <w:rPr>
          <w:sz w:val="24"/>
          <w:szCs w:val="24"/>
          <w:vertAlign w:val="superscript"/>
        </w:rPr>
        <w:t>nd</w:t>
      </w:r>
      <w:r w:rsidRPr="00FE639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E6394">
        <w:rPr>
          <w:sz w:val="24"/>
          <w:szCs w:val="24"/>
        </w:rPr>
        <w:lastRenderedPageBreak/>
        <w:t>the Father Stephen even though He was not an authorized Priest. Then when the Lord Samuel arrived He Damned King Saul for doing so “</w:t>
      </w:r>
      <w:r w:rsidRPr="00FE6394">
        <w:rPr>
          <w:b/>
          <w:sz w:val="24"/>
          <w:szCs w:val="24"/>
        </w:rPr>
        <w:t>foolishly</w:t>
      </w:r>
      <w:r w:rsidRPr="00FE6394">
        <w:rPr>
          <w:sz w:val="24"/>
          <w:szCs w:val="24"/>
        </w:rPr>
        <w:t>.” In the Hebrew the word “</w:t>
      </w:r>
      <w:r w:rsidRPr="00FE6394">
        <w:rPr>
          <w:b/>
          <w:sz w:val="24"/>
          <w:szCs w:val="24"/>
        </w:rPr>
        <w:t>fool</w:t>
      </w:r>
      <w:r w:rsidRPr="00FE6394">
        <w:rPr>
          <w:sz w:val="24"/>
          <w:szCs w:val="24"/>
        </w:rPr>
        <w:t>” means “</w:t>
      </w:r>
      <w:r w:rsidRPr="00FE6394">
        <w:rPr>
          <w:b/>
          <w:sz w:val="24"/>
          <w:szCs w:val="24"/>
        </w:rPr>
        <w:t>as one who acts in rebellion</w:t>
      </w:r>
      <w:r w:rsidRPr="00FE639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8426E" w:rsidRPr="00FE6394" w:rsidRDefault="0038426E" w:rsidP="0038426E">
      <w:pPr>
        <w:spacing w:line="480" w:lineRule="auto"/>
        <w:jc w:val="both"/>
        <w:rPr>
          <w:sz w:val="24"/>
          <w:szCs w:val="24"/>
        </w:rPr>
      </w:pPr>
      <w:r w:rsidRPr="00FE6394">
        <w:rPr>
          <w:sz w:val="24"/>
          <w:szCs w:val="24"/>
        </w:rPr>
        <w:t>King Saul disobeyed the Father Stephen again in 1</w:t>
      </w:r>
      <w:r w:rsidRPr="00FE6394">
        <w:rPr>
          <w:sz w:val="24"/>
          <w:szCs w:val="24"/>
          <w:vertAlign w:val="superscript"/>
        </w:rPr>
        <w:t>st</w:t>
      </w:r>
      <w:r w:rsidRPr="00FE639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E6394">
        <w:rPr>
          <w:sz w:val="24"/>
          <w:szCs w:val="24"/>
          <w:vertAlign w:val="superscript"/>
        </w:rPr>
        <w:t>st</w:t>
      </w:r>
      <w:r w:rsidRPr="00FE639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8426E" w:rsidRPr="00FE6394" w:rsidRDefault="0038426E" w:rsidP="0038426E">
      <w:pPr>
        <w:spacing w:line="480" w:lineRule="auto"/>
        <w:jc w:val="both"/>
        <w:rPr>
          <w:sz w:val="24"/>
          <w:szCs w:val="24"/>
        </w:rPr>
      </w:pPr>
      <w:r w:rsidRPr="00FE6394">
        <w:rPr>
          <w:sz w:val="24"/>
          <w:szCs w:val="24"/>
        </w:rPr>
        <w:t>King Saul ordered the Murder of the Priests of Nob in 1</w:t>
      </w:r>
      <w:r w:rsidRPr="00FE6394">
        <w:rPr>
          <w:sz w:val="24"/>
          <w:szCs w:val="24"/>
          <w:vertAlign w:val="superscript"/>
        </w:rPr>
        <w:t>st</w:t>
      </w:r>
      <w:r w:rsidRPr="00FE639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E6394">
        <w:rPr>
          <w:sz w:val="24"/>
          <w:szCs w:val="24"/>
        </w:rPr>
        <w:lastRenderedPageBreak/>
        <w:t xml:space="preserve">would touch any of the Priests of the Father Stephen. King Saul ordered an Edomite by the name of Doeg to do this evil deed. </w:t>
      </w:r>
    </w:p>
    <w:p w:rsidR="0038426E" w:rsidRPr="00FE6394" w:rsidRDefault="0038426E" w:rsidP="0038426E">
      <w:pPr>
        <w:spacing w:line="480" w:lineRule="auto"/>
        <w:jc w:val="both"/>
        <w:rPr>
          <w:sz w:val="24"/>
          <w:szCs w:val="24"/>
        </w:rPr>
      </w:pPr>
      <w:r w:rsidRPr="00FE6394">
        <w:rPr>
          <w:sz w:val="24"/>
          <w:szCs w:val="24"/>
        </w:rPr>
        <w:t>King Saul consulted a Witch in 1</w:t>
      </w:r>
      <w:r w:rsidRPr="00FE6394">
        <w:rPr>
          <w:sz w:val="24"/>
          <w:szCs w:val="24"/>
          <w:vertAlign w:val="superscript"/>
        </w:rPr>
        <w:t>st</w:t>
      </w:r>
      <w:r w:rsidRPr="00FE639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E6394">
        <w:rPr>
          <w:b/>
          <w:sz w:val="24"/>
          <w:szCs w:val="24"/>
        </w:rPr>
        <w:t>Moses’ Rod &amp; the Magical Arts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E639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8426E" w:rsidRPr="00FE6394" w:rsidRDefault="0038426E" w:rsidP="0038426E">
      <w:pPr>
        <w:spacing w:line="480" w:lineRule="auto"/>
        <w:jc w:val="center"/>
        <w:rPr>
          <w:b/>
          <w:sz w:val="24"/>
          <w:szCs w:val="24"/>
        </w:rPr>
      </w:pPr>
      <w:r w:rsidRPr="00FE6394">
        <w:rPr>
          <w:b/>
          <w:vanish/>
          <w:sz w:val="24"/>
          <w:szCs w:val="24"/>
        </w:rPr>
        <w:t>Hen</w:t>
      </w:r>
      <w:r w:rsidRPr="00FE6394">
        <w:rPr>
          <w:b/>
          <w:sz w:val="24"/>
          <w:szCs w:val="24"/>
        </w:rPr>
        <w:t xml:space="preserve"> THE LORD JOHN CHRIST (THE LADY ELIZABETH CHRIST THE LADY OF KINGDOMS) WITH THE RANK OF A 3 GOLD STAR GENERAL FOR 40 YEARS</w:t>
      </w:r>
    </w:p>
    <w:p w:rsidR="0038426E" w:rsidRPr="00FE6394" w:rsidRDefault="0038426E" w:rsidP="0038426E">
      <w:pPr>
        <w:spacing w:line="480" w:lineRule="auto"/>
        <w:jc w:val="both"/>
        <w:rPr>
          <w:sz w:val="24"/>
          <w:szCs w:val="24"/>
        </w:rPr>
      </w:pPr>
      <w:r w:rsidRPr="00FE6394">
        <w:rPr>
          <w:sz w:val="24"/>
          <w:szCs w:val="24"/>
        </w:rPr>
        <w:t>There is a certain John whose name means “</w:t>
      </w:r>
      <w:r w:rsidRPr="00FE6394">
        <w:rPr>
          <w:b/>
          <w:sz w:val="24"/>
          <w:szCs w:val="24"/>
        </w:rPr>
        <w:t>The Lord has shown favor, grace or comfort</w:t>
      </w:r>
      <w:r w:rsidRPr="00FE639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E6394">
        <w:rPr>
          <w:sz w:val="24"/>
          <w:szCs w:val="24"/>
        </w:rPr>
        <w:lastRenderedPageBreak/>
        <w:t>made smooth &amp; all Flesh shall see the salvation of God.” This refers to John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John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the Beheading once, by which all His family was eventually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John’s Birth  </w:t>
      </w:r>
    </w:p>
    <w:p w:rsidR="0038426E" w:rsidRPr="00FE6394" w:rsidRDefault="0038426E" w:rsidP="0038426E">
      <w:pPr>
        <w:spacing w:line="480" w:lineRule="auto"/>
        <w:jc w:val="both"/>
        <w:rPr>
          <w:sz w:val="24"/>
          <w:szCs w:val="24"/>
        </w:rPr>
      </w:pPr>
      <w:r w:rsidRPr="00FE639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E6394">
        <w:rPr>
          <w:sz w:val="24"/>
          <w:szCs w:val="24"/>
          <w:vertAlign w:val="superscript"/>
        </w:rPr>
        <w:t>st</w:t>
      </w:r>
      <w:r w:rsidRPr="00FE6394">
        <w:rPr>
          <w:sz w:val="24"/>
          <w:szCs w:val="24"/>
        </w:rPr>
        <w:t xml:space="preserve"> Day called the Brother &amp; the Holy Ghost), and shall call His name </w:t>
      </w:r>
      <w:r w:rsidRPr="00FE6394">
        <w:rPr>
          <w:b/>
          <w:sz w:val="24"/>
          <w:szCs w:val="24"/>
        </w:rPr>
        <w:t>JOHN</w:t>
      </w:r>
      <w:r w:rsidRPr="00FE6394">
        <w:rPr>
          <w:sz w:val="24"/>
          <w:szCs w:val="24"/>
        </w:rPr>
        <w:t xml:space="preserve"> (8</w:t>
      </w:r>
      <w:r w:rsidRPr="00FE6394">
        <w:rPr>
          <w:sz w:val="24"/>
          <w:szCs w:val="24"/>
          <w:vertAlign w:val="superscript"/>
        </w:rPr>
        <w:t>th</w:t>
      </w:r>
      <w:r w:rsidRPr="00FE639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E6394">
        <w:rPr>
          <w:b/>
          <w:sz w:val="24"/>
          <w:szCs w:val="24"/>
        </w:rPr>
        <w:t>ELIZABETH</w:t>
      </w:r>
      <w:r w:rsidRPr="00FE639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E639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E6394">
        <w:rPr>
          <w:sz w:val="24"/>
          <w:szCs w:val="24"/>
          <w:vertAlign w:val="superscript"/>
        </w:rPr>
        <w:t>nd</w:t>
      </w:r>
      <w:r w:rsidRPr="00FE6394">
        <w:rPr>
          <w:sz w:val="24"/>
          <w:szCs w:val="24"/>
        </w:rPr>
        <w:t xml:space="preserve"> Eve restoring the 1</w:t>
      </w:r>
      <w:r w:rsidRPr="00FE6394">
        <w:rPr>
          <w:sz w:val="24"/>
          <w:szCs w:val="24"/>
          <w:vertAlign w:val="superscript"/>
        </w:rPr>
        <w:t>st</w:t>
      </w:r>
      <w:r w:rsidRPr="00FE639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E6394">
        <w:rPr>
          <w:sz w:val="24"/>
          <w:szCs w:val="24"/>
        </w:rPr>
        <w:lastRenderedPageBreak/>
        <w:t>mercy to Her, they rejoiced with Her.” In Hebrews 1:6 tells us “Let all the Angels (Women) of God worship Him.” This is called the “</w:t>
      </w:r>
      <w:r w:rsidRPr="00FE6394">
        <w:rPr>
          <w:b/>
          <w:i/>
          <w:sz w:val="24"/>
          <w:szCs w:val="24"/>
        </w:rPr>
        <w:t>Age of the 2</w:t>
      </w:r>
      <w:r w:rsidRPr="00FE6394">
        <w:rPr>
          <w:b/>
          <w:i/>
          <w:sz w:val="24"/>
          <w:szCs w:val="24"/>
          <w:vertAlign w:val="superscript"/>
        </w:rPr>
        <w:t>nd</w:t>
      </w:r>
      <w:r w:rsidRPr="00FE6394">
        <w:rPr>
          <w:b/>
          <w:i/>
          <w:sz w:val="24"/>
          <w:szCs w:val="24"/>
        </w:rPr>
        <w:t xml:space="preserve"> Single Woman Eve</w:t>
      </w:r>
      <w:r w:rsidRPr="00FE6394">
        <w:rPr>
          <w:sz w:val="24"/>
          <w:szCs w:val="24"/>
        </w:rPr>
        <w:t>” in 1</w:t>
      </w:r>
      <w:r w:rsidRPr="00FE6394">
        <w:rPr>
          <w:sz w:val="24"/>
          <w:szCs w:val="24"/>
          <w:vertAlign w:val="superscript"/>
        </w:rPr>
        <w:t>st</w:t>
      </w:r>
      <w:r w:rsidRPr="00FE639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8426E" w:rsidRPr="00FE6394" w:rsidRDefault="0038426E" w:rsidP="0038426E">
      <w:pPr>
        <w:spacing w:line="480" w:lineRule="auto"/>
        <w:jc w:val="both"/>
        <w:rPr>
          <w:sz w:val="24"/>
          <w:szCs w:val="24"/>
        </w:rPr>
      </w:pPr>
      <w:r w:rsidRPr="00FE6394">
        <w:rPr>
          <w:sz w:val="24"/>
          <w:szCs w:val="24"/>
        </w:rPr>
        <w:t xml:space="preserve">John’s place of birth is in the hill country of Judah (Luke 1:39). John’s parents were Zacharias &amp; Elizabeth. Elizabeth conceived in Her womb and brought forth a Son, and shall call His name </w:t>
      </w:r>
      <w:r w:rsidRPr="00FE6394">
        <w:rPr>
          <w:b/>
          <w:sz w:val="24"/>
          <w:szCs w:val="24"/>
        </w:rPr>
        <w:lastRenderedPageBreak/>
        <w:t>JOHN</w:t>
      </w:r>
      <w:r w:rsidRPr="00FE6394">
        <w:rPr>
          <w:sz w:val="24"/>
          <w:szCs w:val="24"/>
        </w:rPr>
        <w:t xml:space="preserve"> (8</w:t>
      </w:r>
      <w:r w:rsidRPr="00FE6394">
        <w:rPr>
          <w:sz w:val="24"/>
          <w:szCs w:val="24"/>
          <w:vertAlign w:val="superscript"/>
        </w:rPr>
        <w:t>th</w:t>
      </w:r>
      <w:r w:rsidRPr="00FE6394">
        <w:rPr>
          <w:sz w:val="24"/>
          <w:szCs w:val="24"/>
        </w:rPr>
        <w:t xml:space="preserve"> Day). On the 1</w:t>
      </w:r>
      <w:r w:rsidRPr="00FE6394">
        <w:rPr>
          <w:sz w:val="24"/>
          <w:szCs w:val="24"/>
          <w:vertAlign w:val="superscript"/>
        </w:rPr>
        <w:t>st</w:t>
      </w:r>
      <w:r w:rsidRPr="00FE639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E639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8426E" w:rsidRPr="00FE6394" w:rsidRDefault="0038426E" w:rsidP="0038426E">
      <w:pPr>
        <w:spacing w:line="480" w:lineRule="auto"/>
        <w:jc w:val="both"/>
        <w:rPr>
          <w:sz w:val="24"/>
          <w:szCs w:val="24"/>
        </w:rPr>
      </w:pPr>
      <w:r w:rsidRPr="00FE6394">
        <w:rPr>
          <w:sz w:val="24"/>
          <w:szCs w:val="24"/>
        </w:rPr>
        <w:t xml:space="preserve">John’s Childhood/Boyhood  </w:t>
      </w:r>
    </w:p>
    <w:p w:rsidR="0038426E" w:rsidRPr="00FE6394" w:rsidRDefault="0038426E" w:rsidP="0038426E">
      <w:pPr>
        <w:spacing w:line="480" w:lineRule="auto"/>
        <w:jc w:val="both"/>
        <w:rPr>
          <w:sz w:val="24"/>
          <w:szCs w:val="24"/>
        </w:rPr>
      </w:pPr>
      <w:r w:rsidRPr="00FE639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E639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8426E" w:rsidRPr="00FE6394" w:rsidRDefault="0038426E" w:rsidP="0038426E">
      <w:pPr>
        <w:spacing w:line="480" w:lineRule="auto"/>
        <w:jc w:val="both"/>
        <w:rPr>
          <w:sz w:val="24"/>
          <w:szCs w:val="24"/>
        </w:rPr>
      </w:pPr>
      <w:r w:rsidRPr="00FE6394">
        <w:rPr>
          <w:sz w:val="24"/>
          <w:szCs w:val="24"/>
        </w:rPr>
        <w:t>John’s Appointment</w:t>
      </w:r>
    </w:p>
    <w:p w:rsidR="0038426E" w:rsidRPr="00FE6394" w:rsidRDefault="0038426E" w:rsidP="0038426E">
      <w:pPr>
        <w:spacing w:line="480" w:lineRule="auto"/>
        <w:jc w:val="both"/>
        <w:rPr>
          <w:sz w:val="24"/>
          <w:szCs w:val="24"/>
        </w:rPr>
      </w:pPr>
      <w:r w:rsidRPr="00FE639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E6394">
        <w:rPr>
          <w:sz w:val="24"/>
          <w:szCs w:val="24"/>
        </w:rPr>
        <w:lastRenderedPageBreak/>
        <w:t>the Lord’s wonderful works in signs, wonders and healings but not miracles in the wilderness in and Matthew 3:6-8; Mark 1:4; Luke 1:17.</w:t>
      </w:r>
    </w:p>
    <w:p w:rsidR="0038426E" w:rsidRPr="00FE6394" w:rsidRDefault="0038426E" w:rsidP="0038426E">
      <w:pPr>
        <w:spacing w:line="480" w:lineRule="auto"/>
        <w:jc w:val="both"/>
        <w:rPr>
          <w:sz w:val="24"/>
          <w:szCs w:val="24"/>
        </w:rPr>
      </w:pPr>
      <w:r w:rsidRPr="00FE6394">
        <w:rPr>
          <w:sz w:val="24"/>
          <w:szCs w:val="24"/>
        </w:rPr>
        <w:t xml:space="preserve">John’s Appearance  </w:t>
      </w:r>
    </w:p>
    <w:p w:rsidR="0038426E" w:rsidRPr="00FE6394" w:rsidRDefault="0038426E" w:rsidP="0038426E">
      <w:pPr>
        <w:spacing w:line="480" w:lineRule="auto"/>
        <w:jc w:val="both"/>
        <w:rPr>
          <w:sz w:val="24"/>
          <w:szCs w:val="24"/>
        </w:rPr>
      </w:pPr>
      <w:r w:rsidRPr="00FE639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E6394">
        <w:rPr>
          <w:sz w:val="24"/>
          <w:szCs w:val="24"/>
          <w:vertAlign w:val="superscript"/>
        </w:rPr>
        <w:t>st</w:t>
      </w:r>
      <w:r w:rsidRPr="00FE6394">
        <w:rPr>
          <w:sz w:val="24"/>
          <w:szCs w:val="24"/>
        </w:rPr>
        <w:t xml:space="preserve"> Samuel 23, 26; Psalm 63 found refuge in the wilderness. Also Elijah in 1</w:t>
      </w:r>
      <w:r w:rsidRPr="00FE6394">
        <w:rPr>
          <w:sz w:val="24"/>
          <w:szCs w:val="24"/>
          <w:vertAlign w:val="superscript"/>
        </w:rPr>
        <w:t>st</w:t>
      </w:r>
      <w:r w:rsidRPr="00FE639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E6394">
        <w:rPr>
          <w:sz w:val="24"/>
          <w:szCs w:val="24"/>
          <w:vertAlign w:val="superscript"/>
        </w:rPr>
        <w:t>nd</w:t>
      </w:r>
      <w:r w:rsidRPr="00FE639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8426E" w:rsidRPr="00FE6394" w:rsidRDefault="0038426E" w:rsidP="0038426E">
      <w:pPr>
        <w:spacing w:line="480" w:lineRule="auto"/>
        <w:jc w:val="both"/>
        <w:rPr>
          <w:sz w:val="24"/>
          <w:szCs w:val="24"/>
        </w:rPr>
      </w:pPr>
      <w:r w:rsidRPr="00FE6394">
        <w:rPr>
          <w:sz w:val="24"/>
          <w:szCs w:val="24"/>
        </w:rPr>
        <w:t>John’s Identity</w:t>
      </w:r>
    </w:p>
    <w:p w:rsidR="0038426E" w:rsidRPr="00FE6394" w:rsidRDefault="0038426E" w:rsidP="0038426E">
      <w:pPr>
        <w:spacing w:line="480" w:lineRule="auto"/>
        <w:jc w:val="both"/>
        <w:rPr>
          <w:sz w:val="24"/>
          <w:szCs w:val="24"/>
        </w:rPr>
      </w:pPr>
      <w:r w:rsidRPr="00FE639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E639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8426E" w:rsidRPr="00FE6394" w:rsidRDefault="0038426E" w:rsidP="0038426E">
      <w:pPr>
        <w:spacing w:line="480" w:lineRule="auto"/>
        <w:jc w:val="both"/>
        <w:rPr>
          <w:sz w:val="24"/>
          <w:szCs w:val="24"/>
        </w:rPr>
      </w:pPr>
      <w:r w:rsidRPr="00FE6394">
        <w:rPr>
          <w:sz w:val="24"/>
          <w:szCs w:val="24"/>
        </w:rPr>
        <w:t>John’s View of Jesus</w:t>
      </w:r>
    </w:p>
    <w:p w:rsidR="0038426E" w:rsidRPr="00FE6394" w:rsidRDefault="0038426E" w:rsidP="0038426E">
      <w:pPr>
        <w:spacing w:line="480" w:lineRule="auto"/>
        <w:jc w:val="both"/>
        <w:rPr>
          <w:sz w:val="24"/>
          <w:szCs w:val="24"/>
        </w:rPr>
      </w:pPr>
      <w:r w:rsidRPr="00FE639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E639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8426E" w:rsidRPr="00FE6394" w:rsidRDefault="0038426E" w:rsidP="0038426E">
      <w:pPr>
        <w:spacing w:line="480" w:lineRule="auto"/>
        <w:jc w:val="both"/>
        <w:rPr>
          <w:sz w:val="24"/>
          <w:szCs w:val="24"/>
        </w:rPr>
      </w:pPr>
      <w:r w:rsidRPr="00FE6394">
        <w:rPr>
          <w:sz w:val="24"/>
          <w:szCs w:val="24"/>
        </w:rPr>
        <w:t>Jesus’ View of John</w:t>
      </w:r>
    </w:p>
    <w:p w:rsidR="0038426E" w:rsidRPr="00FE6394" w:rsidRDefault="0038426E" w:rsidP="0038426E">
      <w:pPr>
        <w:spacing w:line="480" w:lineRule="auto"/>
        <w:jc w:val="both"/>
        <w:rPr>
          <w:sz w:val="24"/>
          <w:szCs w:val="24"/>
        </w:rPr>
      </w:pPr>
      <w:r w:rsidRPr="00FE639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8426E" w:rsidRPr="00FE6394" w:rsidRDefault="0038426E" w:rsidP="0038426E">
      <w:pPr>
        <w:jc w:val="center"/>
        <w:rPr>
          <w:sz w:val="24"/>
          <w:szCs w:val="24"/>
        </w:rPr>
      </w:pPr>
      <w:r w:rsidRPr="00FE6394">
        <w:rPr>
          <w:sz w:val="24"/>
          <w:szCs w:val="24"/>
        </w:rPr>
        <w:t>The Lord John’s Ministries</w:t>
      </w:r>
    </w:p>
    <w:p w:rsidR="0038426E" w:rsidRPr="00FE6394" w:rsidRDefault="0038426E" w:rsidP="0038426E">
      <w:pPr>
        <w:spacing w:line="480" w:lineRule="auto"/>
        <w:jc w:val="both"/>
        <w:rPr>
          <w:sz w:val="24"/>
          <w:szCs w:val="24"/>
        </w:rPr>
      </w:pPr>
      <w:r w:rsidRPr="00FE639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E639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E6394">
        <w:rPr>
          <w:b/>
          <w:sz w:val="24"/>
          <w:szCs w:val="24"/>
        </w:rPr>
        <w:t>turning forward</w:t>
      </w:r>
      <w:r w:rsidRPr="00FE6394">
        <w:rPr>
          <w:sz w:val="24"/>
          <w:szCs w:val="24"/>
        </w:rPr>
        <w:t>” or “</w:t>
      </w:r>
      <w:r w:rsidRPr="00FE6394">
        <w:rPr>
          <w:b/>
          <w:sz w:val="24"/>
          <w:szCs w:val="24"/>
        </w:rPr>
        <w:t>turning back</w:t>
      </w:r>
      <w:r w:rsidRPr="00FE6394">
        <w:rPr>
          <w:sz w:val="24"/>
          <w:szCs w:val="24"/>
        </w:rPr>
        <w:t>” to God in obedience that would bring forgiveness of sins done by the Messiah. This should be done in everyday life as John expressed in Luke 2:10-13.</w:t>
      </w:r>
    </w:p>
    <w:p w:rsidR="0038426E" w:rsidRPr="00FE6394" w:rsidRDefault="0038426E" w:rsidP="0038426E">
      <w:pPr>
        <w:jc w:val="both"/>
        <w:rPr>
          <w:sz w:val="24"/>
          <w:szCs w:val="24"/>
        </w:rPr>
      </w:pPr>
      <w:r w:rsidRPr="00FE6394">
        <w:rPr>
          <w:sz w:val="24"/>
          <w:szCs w:val="24"/>
        </w:rPr>
        <w:t>John’s Ministry of Grace, Favor, and Comfort</w:t>
      </w:r>
    </w:p>
    <w:p w:rsidR="0038426E" w:rsidRPr="00FE6394" w:rsidRDefault="0038426E" w:rsidP="0038426E">
      <w:pPr>
        <w:spacing w:line="480" w:lineRule="auto"/>
        <w:jc w:val="both"/>
        <w:rPr>
          <w:sz w:val="24"/>
          <w:szCs w:val="24"/>
        </w:rPr>
      </w:pPr>
      <w:r w:rsidRPr="00FE639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E639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E6394">
        <w:rPr>
          <w:sz w:val="24"/>
          <w:szCs w:val="24"/>
          <w:vertAlign w:val="superscript"/>
        </w:rPr>
        <w:t>st</w:t>
      </w:r>
      <w:r w:rsidRPr="00FE6394">
        <w:rPr>
          <w:sz w:val="24"/>
          <w:szCs w:val="24"/>
        </w:rPr>
        <w:t xml:space="preserve"> Corinthians 2:10-11. Also He  engages  in true revealing  activities  in  2</w:t>
      </w:r>
      <w:r w:rsidRPr="00FE6394">
        <w:rPr>
          <w:sz w:val="24"/>
          <w:szCs w:val="24"/>
          <w:vertAlign w:val="superscript"/>
        </w:rPr>
        <w:t>nd</w:t>
      </w:r>
      <w:r w:rsidRPr="00FE639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E6394">
        <w:rPr>
          <w:sz w:val="24"/>
          <w:szCs w:val="24"/>
          <w:vertAlign w:val="superscript"/>
        </w:rPr>
        <w:t>st</w:t>
      </w:r>
      <w:r w:rsidRPr="00FE639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E639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E6394">
        <w:rPr>
          <w:b/>
          <w:sz w:val="24"/>
          <w:szCs w:val="24"/>
        </w:rPr>
        <w:t>The Garden of Eden that the Lord God Created</w:t>
      </w:r>
      <w:r w:rsidRPr="00FE639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E639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8426E" w:rsidRPr="00FE6394" w:rsidRDefault="0038426E" w:rsidP="0038426E">
      <w:pPr>
        <w:jc w:val="both"/>
        <w:rPr>
          <w:sz w:val="24"/>
          <w:szCs w:val="24"/>
        </w:rPr>
      </w:pPr>
      <w:r w:rsidRPr="00FE6394">
        <w:rPr>
          <w:sz w:val="24"/>
          <w:szCs w:val="24"/>
        </w:rPr>
        <w:t xml:space="preserve">John’s Ministry of Manhood </w:t>
      </w:r>
    </w:p>
    <w:p w:rsidR="0038426E" w:rsidRPr="00FE6394" w:rsidRDefault="0038426E" w:rsidP="0038426E">
      <w:pPr>
        <w:spacing w:line="480" w:lineRule="auto"/>
        <w:jc w:val="both"/>
        <w:rPr>
          <w:sz w:val="24"/>
          <w:szCs w:val="24"/>
        </w:rPr>
      </w:pPr>
      <w:r w:rsidRPr="00FE6394">
        <w:rPr>
          <w:sz w:val="24"/>
          <w:szCs w:val="24"/>
        </w:rPr>
        <w:t>John is called the Greatest Man of the Old Testament. John’s natural manhood is found in 1</w:t>
      </w:r>
      <w:r w:rsidRPr="00FE6394">
        <w:rPr>
          <w:sz w:val="24"/>
          <w:szCs w:val="24"/>
          <w:vertAlign w:val="superscript"/>
        </w:rPr>
        <w:t>st</w:t>
      </w:r>
      <w:r w:rsidRPr="00FE6394">
        <w:rPr>
          <w:sz w:val="24"/>
          <w:szCs w:val="24"/>
        </w:rPr>
        <w:t xml:space="preserve"> Corinthians 15:44, 46; James 3:17-18 &amp; Jude 20-25. But I would like to focus on the “Spiritual Manhood” of John. In Paul’s writings in 1</w:t>
      </w:r>
      <w:r w:rsidRPr="00FE6394">
        <w:rPr>
          <w:sz w:val="24"/>
          <w:szCs w:val="24"/>
          <w:vertAlign w:val="superscript"/>
        </w:rPr>
        <w:t>st</w:t>
      </w:r>
      <w:r w:rsidRPr="00FE6394">
        <w:rPr>
          <w:sz w:val="24"/>
          <w:szCs w:val="24"/>
        </w:rPr>
        <w:t xml:space="preserve"> Corinthians, it refers to the work of the Holy Spirit in Romans 7:14 concerning the Law, 1</w:t>
      </w:r>
      <w:r w:rsidRPr="00FE6394">
        <w:rPr>
          <w:sz w:val="24"/>
          <w:szCs w:val="24"/>
          <w:vertAlign w:val="superscript"/>
        </w:rPr>
        <w:t xml:space="preserve">st </w:t>
      </w:r>
      <w:r w:rsidRPr="00FE6394">
        <w:rPr>
          <w:sz w:val="24"/>
          <w:szCs w:val="24"/>
        </w:rPr>
        <w:t xml:space="preserve">Corinthians 12:4 concerning the gifts, Ephesians 1:3 </w:t>
      </w:r>
      <w:r w:rsidRPr="00FE6394">
        <w:rPr>
          <w:sz w:val="24"/>
          <w:szCs w:val="24"/>
        </w:rPr>
        <w:lastRenderedPageBreak/>
        <w:t>concerning the blessings and 1</w:t>
      </w:r>
      <w:r w:rsidRPr="00FE6394">
        <w:rPr>
          <w:sz w:val="24"/>
          <w:szCs w:val="24"/>
          <w:vertAlign w:val="superscript"/>
        </w:rPr>
        <w:t>st</w:t>
      </w:r>
      <w:r w:rsidRPr="00FE6394">
        <w:rPr>
          <w:sz w:val="24"/>
          <w:szCs w:val="24"/>
        </w:rPr>
        <w:t xml:space="preserve"> Peter 2:5 concerning the sacrifices. When it does concern Persons, it means being motivated and truly directed by the Holy Spirit in 1</w:t>
      </w:r>
      <w:r w:rsidRPr="00FE6394">
        <w:rPr>
          <w:sz w:val="24"/>
          <w:szCs w:val="24"/>
          <w:vertAlign w:val="superscript"/>
        </w:rPr>
        <w:t>st</w:t>
      </w:r>
      <w:r w:rsidRPr="00FE6394">
        <w:rPr>
          <w:sz w:val="24"/>
          <w:szCs w:val="24"/>
        </w:rPr>
        <w:t xml:space="preserve"> Corinthians 2:15; 14:37 &amp; Galatians 6:1. The natural Man like Jesus Christ as Man cannot discern the spiritual things of the Holy Spirit in 1</w:t>
      </w:r>
      <w:r w:rsidRPr="00FE6394">
        <w:rPr>
          <w:sz w:val="24"/>
          <w:szCs w:val="24"/>
          <w:vertAlign w:val="superscript"/>
        </w:rPr>
        <w:t>st</w:t>
      </w:r>
      <w:r w:rsidRPr="00FE6394">
        <w:rPr>
          <w:sz w:val="24"/>
          <w:szCs w:val="24"/>
        </w:rPr>
        <w:t xml:space="preserve"> Corinthians 2:11, the spiritual in 1</w:t>
      </w:r>
      <w:r w:rsidRPr="00FE6394">
        <w:rPr>
          <w:sz w:val="24"/>
          <w:szCs w:val="24"/>
          <w:vertAlign w:val="superscript"/>
        </w:rPr>
        <w:t>st</w:t>
      </w:r>
      <w:r w:rsidRPr="00FE639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8426E" w:rsidRPr="00FE6394" w:rsidRDefault="0038426E" w:rsidP="0038426E">
      <w:pPr>
        <w:spacing w:line="480" w:lineRule="auto"/>
        <w:jc w:val="both"/>
        <w:rPr>
          <w:sz w:val="24"/>
          <w:szCs w:val="24"/>
        </w:rPr>
      </w:pPr>
      <w:r w:rsidRPr="00FE6394">
        <w:rPr>
          <w:sz w:val="24"/>
          <w:szCs w:val="24"/>
        </w:rPr>
        <w:t>John’s Ministry of Conviction</w:t>
      </w:r>
    </w:p>
    <w:p w:rsidR="0038426E" w:rsidRPr="00FE6394" w:rsidRDefault="0038426E" w:rsidP="0038426E">
      <w:pPr>
        <w:spacing w:line="480" w:lineRule="auto"/>
        <w:jc w:val="both"/>
        <w:rPr>
          <w:sz w:val="24"/>
          <w:szCs w:val="24"/>
        </w:rPr>
      </w:pPr>
      <w:r w:rsidRPr="00FE639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E6394">
        <w:rPr>
          <w:sz w:val="24"/>
          <w:szCs w:val="24"/>
          <w:vertAlign w:val="superscript"/>
        </w:rPr>
        <w:t>st</w:t>
      </w:r>
      <w:r w:rsidRPr="00FE6394">
        <w:rPr>
          <w:sz w:val="24"/>
          <w:szCs w:val="24"/>
        </w:rPr>
        <w:t xml:space="preserve"> Corinthians 9:19-23. But pork </w:t>
      </w:r>
      <w:r w:rsidRPr="00FE6394">
        <w:rPr>
          <w:sz w:val="24"/>
          <w:szCs w:val="24"/>
        </w:rPr>
        <w:lastRenderedPageBreak/>
        <w:t xml:space="preserve">was cleansed by God in Acts chapters 10 &amp; 11. Before it was established, it was an abomination for trillions of years.  </w:t>
      </w:r>
    </w:p>
    <w:p w:rsidR="0038426E" w:rsidRPr="00FE6394" w:rsidRDefault="0038426E" w:rsidP="0038426E">
      <w:pPr>
        <w:spacing w:line="480" w:lineRule="auto"/>
        <w:jc w:val="both"/>
        <w:rPr>
          <w:sz w:val="24"/>
          <w:szCs w:val="24"/>
        </w:rPr>
      </w:pPr>
      <w:r w:rsidRPr="00FE6394">
        <w:rPr>
          <w:sz w:val="24"/>
          <w:szCs w:val="24"/>
        </w:rPr>
        <w:t xml:space="preserve">John’s Ministry of Repentance </w:t>
      </w:r>
    </w:p>
    <w:p w:rsidR="0038426E" w:rsidRPr="00FE6394" w:rsidRDefault="0038426E" w:rsidP="0038426E">
      <w:pPr>
        <w:spacing w:line="480" w:lineRule="auto"/>
        <w:jc w:val="both"/>
        <w:rPr>
          <w:sz w:val="24"/>
          <w:szCs w:val="24"/>
        </w:rPr>
      </w:pPr>
      <w:r w:rsidRPr="00FE639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E6394">
        <w:rPr>
          <w:b/>
          <w:sz w:val="24"/>
          <w:szCs w:val="24"/>
        </w:rPr>
        <w:t>repentance unto life</w:t>
      </w:r>
      <w:r w:rsidRPr="00FE639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8426E" w:rsidRPr="00FE6394" w:rsidRDefault="0038426E" w:rsidP="0038426E">
      <w:pPr>
        <w:spacing w:line="480" w:lineRule="auto"/>
        <w:jc w:val="both"/>
        <w:rPr>
          <w:sz w:val="24"/>
          <w:szCs w:val="24"/>
        </w:rPr>
      </w:pPr>
      <w:r w:rsidRPr="00FE6394">
        <w:rPr>
          <w:sz w:val="24"/>
          <w:szCs w:val="24"/>
        </w:rPr>
        <w:t>John’s Ministry of Preaching/Teaching</w:t>
      </w:r>
    </w:p>
    <w:p w:rsidR="0038426E" w:rsidRPr="00FE6394" w:rsidRDefault="0038426E" w:rsidP="0038426E">
      <w:pPr>
        <w:spacing w:line="480" w:lineRule="auto"/>
        <w:jc w:val="both"/>
        <w:rPr>
          <w:sz w:val="24"/>
          <w:szCs w:val="24"/>
        </w:rPr>
      </w:pPr>
      <w:r w:rsidRPr="00FE639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E6394">
        <w:rPr>
          <w:sz w:val="24"/>
          <w:szCs w:val="24"/>
          <w:vertAlign w:val="superscript"/>
        </w:rPr>
        <w:t>nd</w:t>
      </w:r>
      <w:r w:rsidRPr="00FE639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E639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E6394">
        <w:rPr>
          <w:sz w:val="24"/>
          <w:szCs w:val="24"/>
          <w:vertAlign w:val="superscript"/>
        </w:rPr>
        <w:t>nd</w:t>
      </w:r>
      <w:r w:rsidRPr="00FE639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8426E" w:rsidRPr="00FE6394" w:rsidRDefault="0038426E" w:rsidP="0038426E">
      <w:pPr>
        <w:jc w:val="both"/>
        <w:rPr>
          <w:sz w:val="24"/>
          <w:szCs w:val="24"/>
        </w:rPr>
      </w:pPr>
      <w:r w:rsidRPr="00FE6394">
        <w:rPr>
          <w:sz w:val="24"/>
          <w:szCs w:val="24"/>
        </w:rPr>
        <w:t>John’s Ministry of Prophesy</w:t>
      </w:r>
    </w:p>
    <w:p w:rsidR="0038426E" w:rsidRPr="00FE6394" w:rsidRDefault="0038426E" w:rsidP="0038426E">
      <w:pPr>
        <w:jc w:val="both"/>
        <w:rPr>
          <w:sz w:val="24"/>
          <w:szCs w:val="24"/>
        </w:rPr>
      </w:pPr>
    </w:p>
    <w:p w:rsidR="0038426E" w:rsidRPr="00FE6394" w:rsidRDefault="0038426E" w:rsidP="0038426E">
      <w:pPr>
        <w:spacing w:line="480" w:lineRule="auto"/>
        <w:jc w:val="both"/>
        <w:rPr>
          <w:sz w:val="24"/>
          <w:szCs w:val="24"/>
        </w:rPr>
      </w:pPr>
      <w:r w:rsidRPr="00FE639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E6394">
        <w:rPr>
          <w:b/>
          <w:sz w:val="24"/>
          <w:szCs w:val="24"/>
        </w:rPr>
        <w:t>What are the Father Stephen’s Ten Baptisms in the Christian Era</w:t>
      </w:r>
      <w:r w:rsidRPr="00FE6394">
        <w:rPr>
          <w:sz w:val="24"/>
          <w:szCs w:val="24"/>
        </w:rPr>
        <w:t>.” The office of the Prophet is divinely done by God’s hand. Anyone who would not listen to the Brother John the Holy Ghost of God would be utterly destroyed or killed.</w:t>
      </w:r>
    </w:p>
    <w:p w:rsidR="0038426E" w:rsidRPr="00FE6394" w:rsidRDefault="0038426E" w:rsidP="0038426E">
      <w:pPr>
        <w:spacing w:line="480" w:lineRule="auto"/>
        <w:jc w:val="both"/>
        <w:rPr>
          <w:sz w:val="24"/>
          <w:szCs w:val="24"/>
        </w:rPr>
      </w:pPr>
      <w:r w:rsidRPr="00FE6394">
        <w:rPr>
          <w:sz w:val="24"/>
          <w:szCs w:val="24"/>
        </w:rPr>
        <w:t>John’s Ministry of Righteousness</w:t>
      </w:r>
    </w:p>
    <w:p w:rsidR="0038426E" w:rsidRPr="00FE6394" w:rsidRDefault="0038426E" w:rsidP="0038426E">
      <w:pPr>
        <w:spacing w:line="480" w:lineRule="auto"/>
        <w:jc w:val="both"/>
        <w:rPr>
          <w:sz w:val="24"/>
          <w:szCs w:val="24"/>
        </w:rPr>
      </w:pPr>
      <w:r w:rsidRPr="00FE639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E6394">
        <w:rPr>
          <w:sz w:val="24"/>
          <w:szCs w:val="24"/>
          <w:vertAlign w:val="superscript"/>
        </w:rPr>
        <w:t>nd</w:t>
      </w:r>
      <w:r w:rsidRPr="00FE639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E6394">
        <w:rPr>
          <w:sz w:val="24"/>
          <w:szCs w:val="24"/>
          <w:vertAlign w:val="superscript"/>
        </w:rPr>
        <w:t>nd</w:t>
      </w:r>
      <w:r w:rsidRPr="00FE6394">
        <w:rPr>
          <w:sz w:val="24"/>
          <w:szCs w:val="24"/>
        </w:rPr>
        <w:t xml:space="preserve"> Corinthians 3:18; and 2</w:t>
      </w:r>
      <w:r w:rsidRPr="00FE6394">
        <w:rPr>
          <w:sz w:val="24"/>
          <w:szCs w:val="24"/>
          <w:vertAlign w:val="superscript"/>
        </w:rPr>
        <w:t>nd</w:t>
      </w:r>
      <w:r w:rsidRPr="00FE6394">
        <w:rPr>
          <w:sz w:val="24"/>
          <w:szCs w:val="24"/>
        </w:rPr>
        <w:t xml:space="preserve"> Peter 3:13.</w:t>
      </w:r>
    </w:p>
    <w:p w:rsidR="0038426E" w:rsidRPr="00FE6394" w:rsidRDefault="0038426E" w:rsidP="0038426E">
      <w:pPr>
        <w:spacing w:line="480" w:lineRule="auto"/>
        <w:jc w:val="both"/>
        <w:rPr>
          <w:sz w:val="24"/>
          <w:szCs w:val="24"/>
        </w:rPr>
      </w:pPr>
      <w:r w:rsidRPr="00FE6394">
        <w:rPr>
          <w:sz w:val="24"/>
          <w:szCs w:val="24"/>
        </w:rPr>
        <w:t>John’s Ministry of Warning and Judgment</w:t>
      </w:r>
    </w:p>
    <w:p w:rsidR="0038426E" w:rsidRPr="00FE6394" w:rsidRDefault="0038426E" w:rsidP="0038426E">
      <w:pPr>
        <w:spacing w:line="480" w:lineRule="auto"/>
        <w:jc w:val="both"/>
        <w:rPr>
          <w:sz w:val="24"/>
          <w:szCs w:val="24"/>
        </w:rPr>
      </w:pPr>
      <w:r w:rsidRPr="00FE639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E6394">
        <w:rPr>
          <w:sz w:val="24"/>
          <w:szCs w:val="24"/>
          <w:vertAlign w:val="superscript"/>
        </w:rPr>
        <w:t>st</w:t>
      </w:r>
      <w:r w:rsidRPr="00FE639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E639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E6394">
        <w:rPr>
          <w:sz w:val="24"/>
          <w:szCs w:val="24"/>
          <w:vertAlign w:val="superscript"/>
        </w:rPr>
        <w:t>nd</w:t>
      </w:r>
      <w:r w:rsidRPr="00FE6394">
        <w:rPr>
          <w:sz w:val="24"/>
          <w:szCs w:val="24"/>
        </w:rPr>
        <w:t xml:space="preserve"> kings 23:10; 2</w:t>
      </w:r>
      <w:r w:rsidRPr="00FE6394">
        <w:rPr>
          <w:sz w:val="24"/>
          <w:szCs w:val="24"/>
          <w:vertAlign w:val="superscript"/>
        </w:rPr>
        <w:t>nd</w:t>
      </w:r>
      <w:r w:rsidRPr="00FE6394">
        <w:rPr>
          <w:sz w:val="24"/>
          <w:szCs w:val="24"/>
        </w:rPr>
        <w:t xml:space="preserve"> Chronicles 28:3; Matthew 5:22; 10:28; 25:46; Mark</w:t>
      </w:r>
      <w:r w:rsidRPr="00FE6394">
        <w:rPr>
          <w:vanish/>
          <w:sz w:val="24"/>
          <w:szCs w:val="24"/>
        </w:rPr>
        <w:t>adesHades</w:t>
      </w:r>
      <w:r w:rsidRPr="00FE639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E6394">
        <w:rPr>
          <w:b/>
          <w:sz w:val="24"/>
          <w:szCs w:val="24"/>
        </w:rPr>
        <w:t>The Lord Yah and His Book on Hell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John’s Ministry of Confession</w:t>
      </w:r>
    </w:p>
    <w:p w:rsidR="0038426E" w:rsidRPr="00FE6394" w:rsidRDefault="0038426E" w:rsidP="0038426E">
      <w:pPr>
        <w:spacing w:line="480" w:lineRule="auto"/>
        <w:jc w:val="both"/>
        <w:rPr>
          <w:sz w:val="24"/>
          <w:szCs w:val="24"/>
        </w:rPr>
      </w:pPr>
      <w:r w:rsidRPr="00FE639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E6394">
        <w:rPr>
          <w:sz w:val="24"/>
          <w:szCs w:val="24"/>
          <w:vertAlign w:val="superscript"/>
        </w:rPr>
        <w:t>st</w:t>
      </w:r>
      <w:r w:rsidRPr="00FE639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E6394">
        <w:rPr>
          <w:sz w:val="24"/>
          <w:szCs w:val="24"/>
          <w:vertAlign w:val="superscript"/>
        </w:rPr>
        <w:t>nd</w:t>
      </w:r>
      <w:r w:rsidRPr="00FE6394">
        <w:rPr>
          <w:sz w:val="24"/>
          <w:szCs w:val="24"/>
        </w:rPr>
        <w:t xml:space="preserve"> Chronicles 7:14. The individuals can pray to God for grace, mercy and deliverance in Daniel 9:20; Ezra 10:1 and Nehemiah 1:6. Second, are Individuals who confess that God rules over the Universe in 1</w:t>
      </w:r>
      <w:r w:rsidRPr="00FE6394">
        <w:rPr>
          <w:sz w:val="24"/>
          <w:szCs w:val="24"/>
          <w:vertAlign w:val="superscript"/>
        </w:rPr>
        <w:t>st</w:t>
      </w:r>
      <w:r w:rsidRPr="00FE639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E6394">
        <w:rPr>
          <w:sz w:val="24"/>
          <w:szCs w:val="24"/>
        </w:rPr>
        <w:lastRenderedPageBreak/>
        <w:t>scriptures are  Luke 12:8; Revelation 3:5; Romans 10:9-10; 1</w:t>
      </w:r>
      <w:r w:rsidRPr="00FE6394">
        <w:rPr>
          <w:sz w:val="24"/>
          <w:szCs w:val="24"/>
          <w:vertAlign w:val="superscript"/>
        </w:rPr>
        <w:t xml:space="preserve">st </w:t>
      </w:r>
      <w:r w:rsidRPr="00FE6394">
        <w:rPr>
          <w:sz w:val="24"/>
          <w:szCs w:val="24"/>
        </w:rPr>
        <w:t>John 1:8-10; 4:2, 15 &amp; 1</w:t>
      </w:r>
      <w:r w:rsidRPr="00FE6394">
        <w:rPr>
          <w:sz w:val="24"/>
          <w:szCs w:val="24"/>
          <w:vertAlign w:val="superscript"/>
        </w:rPr>
        <w:t xml:space="preserve">st </w:t>
      </w:r>
      <w:r w:rsidRPr="00FE6394">
        <w:rPr>
          <w:sz w:val="24"/>
          <w:szCs w:val="24"/>
        </w:rPr>
        <w:t xml:space="preserve">Timothy  6:12-13. In John the Baptist’s Ministry the confession of sin is evident. Man was instructed to publicly confess His sin and repent in Mark 1:4-5.      </w:t>
      </w:r>
    </w:p>
    <w:p w:rsidR="0038426E" w:rsidRPr="00FE6394" w:rsidRDefault="0038426E" w:rsidP="0038426E">
      <w:pPr>
        <w:spacing w:line="480" w:lineRule="auto"/>
        <w:jc w:val="both"/>
        <w:rPr>
          <w:sz w:val="24"/>
          <w:szCs w:val="24"/>
        </w:rPr>
      </w:pPr>
      <w:r w:rsidRPr="00FE6394">
        <w:rPr>
          <w:sz w:val="24"/>
          <w:szCs w:val="24"/>
        </w:rPr>
        <w:t>John’s Ministry of Worthiness</w:t>
      </w:r>
    </w:p>
    <w:p w:rsidR="0038426E" w:rsidRPr="00FE6394" w:rsidRDefault="0038426E" w:rsidP="0038426E">
      <w:pPr>
        <w:spacing w:line="480" w:lineRule="auto"/>
        <w:jc w:val="both"/>
        <w:rPr>
          <w:sz w:val="24"/>
          <w:szCs w:val="24"/>
        </w:rPr>
      </w:pPr>
      <w:r w:rsidRPr="00FE639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E6394">
        <w:rPr>
          <w:sz w:val="24"/>
          <w:szCs w:val="24"/>
          <w:vertAlign w:val="superscript"/>
        </w:rPr>
        <w:t>nd</w:t>
      </w:r>
      <w:r w:rsidRPr="00FE639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E6394">
        <w:rPr>
          <w:sz w:val="24"/>
          <w:szCs w:val="24"/>
          <w:vertAlign w:val="superscript"/>
        </w:rPr>
        <w:t>st</w:t>
      </w:r>
      <w:r w:rsidRPr="00FE6394">
        <w:rPr>
          <w:sz w:val="24"/>
          <w:szCs w:val="24"/>
        </w:rPr>
        <w:t xml:space="preserve"> Corinthians 2:11. In 1</w:t>
      </w:r>
      <w:r w:rsidRPr="00FE6394">
        <w:rPr>
          <w:sz w:val="24"/>
          <w:szCs w:val="24"/>
          <w:vertAlign w:val="superscript"/>
        </w:rPr>
        <w:t>st</w:t>
      </w:r>
      <w:r w:rsidRPr="00FE6394">
        <w:rPr>
          <w:sz w:val="24"/>
          <w:szCs w:val="24"/>
        </w:rPr>
        <w:t xml:space="preserve"> Corinthians 6:20 states “For You were </w:t>
      </w:r>
      <w:r w:rsidRPr="00FE639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E6394">
        <w:rPr>
          <w:sz w:val="24"/>
          <w:szCs w:val="24"/>
          <w:vertAlign w:val="superscript"/>
        </w:rPr>
        <w:t>st</w:t>
      </w:r>
      <w:r w:rsidRPr="00FE6394">
        <w:rPr>
          <w:sz w:val="24"/>
          <w:szCs w:val="24"/>
        </w:rPr>
        <w:t xml:space="preserve"> Timothy 4:8; Proverbs 4:7; 20:15; 31:10; 1</w:t>
      </w:r>
      <w:r w:rsidRPr="00FE6394">
        <w:rPr>
          <w:sz w:val="24"/>
          <w:szCs w:val="24"/>
          <w:vertAlign w:val="superscript"/>
        </w:rPr>
        <w:t xml:space="preserve">st </w:t>
      </w:r>
      <w:r w:rsidRPr="00FE6394">
        <w:rPr>
          <w:sz w:val="24"/>
          <w:szCs w:val="24"/>
        </w:rPr>
        <w:t xml:space="preserve">Corinthians 13:13 &amp; Ecclesiastes 7:1. How can He focus on what is of total worth? Some scriptures are Acts 14:15; 20:24; Philippians 3:8; 4:8; Psalm 119:37; Luke 10:42.     </w:t>
      </w:r>
    </w:p>
    <w:p w:rsidR="0038426E" w:rsidRPr="00FE6394" w:rsidRDefault="0038426E" w:rsidP="0038426E">
      <w:pPr>
        <w:jc w:val="both"/>
        <w:rPr>
          <w:sz w:val="24"/>
          <w:szCs w:val="24"/>
        </w:rPr>
      </w:pPr>
      <w:r w:rsidRPr="00FE6394">
        <w:rPr>
          <w:sz w:val="24"/>
          <w:szCs w:val="24"/>
        </w:rPr>
        <w:t>John’s Ministry of Baptism</w:t>
      </w:r>
    </w:p>
    <w:p w:rsidR="0038426E" w:rsidRPr="00FE6394" w:rsidRDefault="0038426E" w:rsidP="0038426E">
      <w:pPr>
        <w:jc w:val="both"/>
        <w:rPr>
          <w:sz w:val="24"/>
          <w:szCs w:val="24"/>
        </w:rPr>
      </w:pPr>
    </w:p>
    <w:p w:rsidR="0038426E" w:rsidRPr="00FE6394" w:rsidRDefault="0038426E" w:rsidP="0038426E">
      <w:pPr>
        <w:spacing w:line="480" w:lineRule="auto"/>
        <w:jc w:val="both"/>
        <w:rPr>
          <w:sz w:val="24"/>
          <w:szCs w:val="24"/>
        </w:rPr>
      </w:pPr>
      <w:r w:rsidRPr="00FE639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E6394">
        <w:rPr>
          <w:sz w:val="24"/>
          <w:szCs w:val="24"/>
          <w:vertAlign w:val="superscript"/>
        </w:rPr>
        <w:t>nd</w:t>
      </w:r>
      <w:r w:rsidRPr="00FE6394">
        <w:rPr>
          <w:sz w:val="24"/>
          <w:szCs w:val="24"/>
        </w:rPr>
        <w:t xml:space="preserve"> Corinthians 5:21; Hebrews 4:15 and 1</w:t>
      </w:r>
      <w:r w:rsidRPr="00FE6394">
        <w:rPr>
          <w:sz w:val="24"/>
          <w:szCs w:val="24"/>
          <w:vertAlign w:val="superscript"/>
        </w:rPr>
        <w:t>st</w:t>
      </w:r>
      <w:r w:rsidRPr="00FE639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E639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8426E" w:rsidRPr="00FE6394" w:rsidRDefault="0038426E" w:rsidP="0038426E">
      <w:pPr>
        <w:spacing w:line="480" w:lineRule="auto"/>
        <w:jc w:val="both"/>
        <w:rPr>
          <w:sz w:val="24"/>
          <w:szCs w:val="24"/>
        </w:rPr>
      </w:pPr>
      <w:r w:rsidRPr="00FE6394">
        <w:rPr>
          <w:sz w:val="24"/>
          <w:szCs w:val="24"/>
        </w:rPr>
        <w:t>John’s Ministry of Angels</w:t>
      </w:r>
    </w:p>
    <w:p w:rsidR="0038426E" w:rsidRPr="00FE6394" w:rsidRDefault="0038426E" w:rsidP="0038426E">
      <w:pPr>
        <w:spacing w:line="480" w:lineRule="auto"/>
        <w:jc w:val="both"/>
        <w:rPr>
          <w:sz w:val="24"/>
          <w:szCs w:val="24"/>
        </w:rPr>
      </w:pPr>
      <w:r w:rsidRPr="00FE639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8426E" w:rsidRPr="00FE6394" w:rsidRDefault="0038426E" w:rsidP="0038426E">
      <w:pPr>
        <w:spacing w:line="480" w:lineRule="auto"/>
        <w:jc w:val="both"/>
        <w:rPr>
          <w:sz w:val="24"/>
          <w:szCs w:val="24"/>
        </w:rPr>
      </w:pPr>
      <w:r w:rsidRPr="00FE6394">
        <w:rPr>
          <w:sz w:val="24"/>
          <w:szCs w:val="24"/>
        </w:rPr>
        <w:t>John’s Ministry of Deity as God</w:t>
      </w:r>
    </w:p>
    <w:p w:rsidR="0038426E" w:rsidRPr="00FE6394" w:rsidRDefault="0038426E" w:rsidP="0038426E">
      <w:pPr>
        <w:spacing w:line="480" w:lineRule="auto"/>
        <w:jc w:val="both"/>
        <w:rPr>
          <w:sz w:val="24"/>
          <w:szCs w:val="24"/>
        </w:rPr>
      </w:pPr>
      <w:r w:rsidRPr="00FE6394">
        <w:rPr>
          <w:sz w:val="24"/>
          <w:szCs w:val="24"/>
        </w:rPr>
        <w:t>John is as fully Woman &amp; fully God. John being fully Woman means He is in the wisdom &amp; understanding of the Lord. John died in the beheading as the 2</w:t>
      </w:r>
      <w:r w:rsidRPr="00FE6394">
        <w:rPr>
          <w:sz w:val="24"/>
          <w:szCs w:val="24"/>
          <w:vertAlign w:val="superscript"/>
        </w:rPr>
        <w:t>nd</w:t>
      </w:r>
      <w:r w:rsidRPr="00FE6394">
        <w:rPr>
          <w:sz w:val="24"/>
          <w:szCs w:val="24"/>
        </w:rPr>
        <w:t xml:space="preserve"> Eve as the Woman of the Lord to restore the 1</w:t>
      </w:r>
      <w:r w:rsidRPr="00FE6394">
        <w:rPr>
          <w:sz w:val="24"/>
          <w:szCs w:val="24"/>
          <w:vertAlign w:val="superscript"/>
        </w:rPr>
        <w:t>st</w:t>
      </w:r>
      <w:r w:rsidRPr="00FE639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E639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E6394">
        <w:rPr>
          <w:sz w:val="24"/>
          <w:szCs w:val="24"/>
          <w:vertAlign w:val="superscript"/>
        </w:rPr>
        <w:t>nd</w:t>
      </w:r>
      <w:r w:rsidRPr="00FE6394">
        <w:rPr>
          <w:sz w:val="24"/>
          <w:szCs w:val="24"/>
        </w:rPr>
        <w:t xml:space="preserve"> John 7-13. Sixth, John (2</w:t>
      </w:r>
      <w:r w:rsidRPr="00FE6394">
        <w:rPr>
          <w:sz w:val="24"/>
          <w:szCs w:val="24"/>
          <w:vertAlign w:val="superscript"/>
        </w:rPr>
        <w:t>nd</w:t>
      </w:r>
      <w:r w:rsidRPr="00FE6394">
        <w:rPr>
          <w:sz w:val="24"/>
          <w:szCs w:val="24"/>
        </w:rPr>
        <w:t xml:space="preserve"> Eve) is called Jesus (2</w:t>
      </w:r>
      <w:r w:rsidRPr="00FE6394">
        <w:rPr>
          <w:sz w:val="24"/>
          <w:szCs w:val="24"/>
          <w:vertAlign w:val="superscript"/>
        </w:rPr>
        <w:t>nd</w:t>
      </w:r>
      <w:r w:rsidRPr="00FE6394">
        <w:rPr>
          <w:sz w:val="24"/>
          <w:szCs w:val="24"/>
        </w:rPr>
        <w:t xml:space="preserve"> Adam) in Genesis 2:23; 3:20 &amp; 1</w:t>
      </w:r>
      <w:r w:rsidRPr="00FE6394">
        <w:rPr>
          <w:sz w:val="24"/>
          <w:szCs w:val="24"/>
          <w:vertAlign w:val="superscript"/>
        </w:rPr>
        <w:t>st</w:t>
      </w:r>
      <w:r w:rsidRPr="00FE6394">
        <w:rPr>
          <w:sz w:val="24"/>
          <w:szCs w:val="24"/>
        </w:rPr>
        <w:t xml:space="preserve"> Corinthians 15:47. Seventh, John as the Holy Ghost is God in 1</w:t>
      </w:r>
      <w:r w:rsidRPr="00FE6394">
        <w:rPr>
          <w:sz w:val="24"/>
          <w:szCs w:val="24"/>
          <w:vertAlign w:val="superscript"/>
        </w:rPr>
        <w:t>st</w:t>
      </w:r>
      <w:r w:rsidRPr="00FE6394">
        <w:rPr>
          <w:sz w:val="24"/>
          <w:szCs w:val="24"/>
        </w:rPr>
        <w:t xml:space="preserve"> John 5:7; Hebrews 10:15; 1</w:t>
      </w:r>
      <w:r w:rsidRPr="00FE6394">
        <w:rPr>
          <w:sz w:val="24"/>
          <w:szCs w:val="24"/>
          <w:vertAlign w:val="superscript"/>
        </w:rPr>
        <w:t>st</w:t>
      </w:r>
      <w:r w:rsidRPr="00FE6394">
        <w:rPr>
          <w:sz w:val="24"/>
          <w:szCs w:val="24"/>
        </w:rPr>
        <w:t xml:space="preserve"> Thessalonians 4:8; Ephesians 4:30; 1</w:t>
      </w:r>
      <w:r w:rsidRPr="00FE6394">
        <w:rPr>
          <w:sz w:val="24"/>
          <w:szCs w:val="24"/>
          <w:vertAlign w:val="superscript"/>
        </w:rPr>
        <w:t>st</w:t>
      </w:r>
      <w:r w:rsidRPr="00FE6394">
        <w:rPr>
          <w:sz w:val="24"/>
          <w:szCs w:val="24"/>
        </w:rPr>
        <w:t xml:space="preserve"> Corinthians 12:3; Romans 9:1; Acts 1:33; 7:55; John 14:26; Mark 12:36 and Matthew 28:19. </w:t>
      </w:r>
    </w:p>
    <w:p w:rsidR="0038426E" w:rsidRPr="00FE6394" w:rsidRDefault="0038426E" w:rsidP="0038426E">
      <w:pPr>
        <w:jc w:val="center"/>
        <w:rPr>
          <w:sz w:val="24"/>
          <w:szCs w:val="24"/>
        </w:rPr>
      </w:pPr>
      <w:r w:rsidRPr="00FE6394">
        <w:rPr>
          <w:sz w:val="24"/>
          <w:szCs w:val="24"/>
        </w:rPr>
        <w:t>The Lord John’s Office</w:t>
      </w:r>
    </w:p>
    <w:p w:rsidR="0038426E" w:rsidRPr="00FE6394" w:rsidRDefault="0038426E" w:rsidP="0038426E">
      <w:pPr>
        <w:jc w:val="both"/>
        <w:rPr>
          <w:sz w:val="24"/>
          <w:szCs w:val="24"/>
        </w:rPr>
      </w:pPr>
      <w:r w:rsidRPr="00FE6394">
        <w:rPr>
          <w:sz w:val="24"/>
          <w:szCs w:val="24"/>
        </w:rPr>
        <w:t>John’s Office as a Prophet</w:t>
      </w:r>
    </w:p>
    <w:p w:rsidR="0038426E" w:rsidRPr="00FE6394" w:rsidRDefault="0038426E" w:rsidP="0038426E">
      <w:pPr>
        <w:spacing w:line="480" w:lineRule="auto"/>
        <w:jc w:val="both"/>
        <w:rPr>
          <w:sz w:val="24"/>
          <w:szCs w:val="24"/>
        </w:rPr>
      </w:pPr>
      <w:r w:rsidRPr="00FE639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E6394">
        <w:rPr>
          <w:sz w:val="24"/>
          <w:szCs w:val="24"/>
          <w:vertAlign w:val="superscript"/>
        </w:rPr>
        <w:t>nd</w:t>
      </w:r>
      <w:r w:rsidRPr="00FE6394">
        <w:rPr>
          <w:sz w:val="24"/>
          <w:szCs w:val="24"/>
        </w:rPr>
        <w:t xml:space="preserve"> Kings 4:9, John would be called Man of God. In 1</w:t>
      </w:r>
      <w:r w:rsidRPr="00FE6394">
        <w:rPr>
          <w:sz w:val="24"/>
          <w:szCs w:val="24"/>
          <w:vertAlign w:val="superscript"/>
        </w:rPr>
        <w:t>st</w:t>
      </w:r>
      <w:r w:rsidRPr="00FE6394">
        <w:rPr>
          <w:sz w:val="24"/>
          <w:szCs w:val="24"/>
        </w:rPr>
        <w:t xml:space="preserve"> Samuel 9:9; 2</w:t>
      </w:r>
      <w:r w:rsidRPr="00FE6394">
        <w:rPr>
          <w:sz w:val="24"/>
          <w:szCs w:val="24"/>
          <w:vertAlign w:val="superscript"/>
        </w:rPr>
        <w:t>nd</w:t>
      </w:r>
      <w:r w:rsidRPr="00FE639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E639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8426E" w:rsidRPr="00FE6394" w:rsidRDefault="0038426E" w:rsidP="0038426E">
      <w:pPr>
        <w:spacing w:line="480" w:lineRule="auto"/>
        <w:jc w:val="both"/>
        <w:rPr>
          <w:sz w:val="24"/>
          <w:szCs w:val="24"/>
        </w:rPr>
      </w:pPr>
      <w:r w:rsidRPr="00FE6394">
        <w:rPr>
          <w:sz w:val="24"/>
          <w:szCs w:val="24"/>
        </w:rPr>
        <w:t>What did the Blood of John accomplish as Holy?</w:t>
      </w:r>
    </w:p>
    <w:p w:rsidR="0038426E" w:rsidRPr="00FE6394" w:rsidRDefault="0038426E" w:rsidP="0038426E">
      <w:pPr>
        <w:spacing w:line="480" w:lineRule="auto"/>
        <w:jc w:val="both"/>
        <w:rPr>
          <w:sz w:val="24"/>
          <w:szCs w:val="24"/>
        </w:rPr>
      </w:pPr>
      <w:r w:rsidRPr="00FE639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E6394">
        <w:rPr>
          <w:sz w:val="24"/>
          <w:szCs w:val="24"/>
          <w:vertAlign w:val="superscript"/>
        </w:rPr>
        <w:t>st</w:t>
      </w:r>
      <w:r w:rsidRPr="00FE639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E639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8426E" w:rsidRPr="00FE6394" w:rsidRDefault="0038426E" w:rsidP="0038426E">
      <w:pPr>
        <w:spacing w:line="480" w:lineRule="auto"/>
        <w:jc w:val="both"/>
        <w:rPr>
          <w:sz w:val="24"/>
          <w:szCs w:val="24"/>
        </w:rPr>
      </w:pPr>
      <w:r w:rsidRPr="00FE6394">
        <w:rPr>
          <w:sz w:val="24"/>
          <w:szCs w:val="24"/>
        </w:rPr>
        <w:t>John’s arrest, imprisonment, beheading in the Alone Position</w:t>
      </w:r>
    </w:p>
    <w:p w:rsidR="0038426E" w:rsidRPr="00FE6394" w:rsidRDefault="0038426E" w:rsidP="0038426E">
      <w:pPr>
        <w:spacing w:line="480" w:lineRule="auto"/>
        <w:jc w:val="both"/>
        <w:rPr>
          <w:sz w:val="24"/>
          <w:szCs w:val="24"/>
        </w:rPr>
      </w:pPr>
      <w:r w:rsidRPr="00FE639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E639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E6394">
        <w:rPr>
          <w:vanish/>
          <w:sz w:val="24"/>
          <w:szCs w:val="24"/>
        </w:rPr>
        <w:t xml:space="preserve">erods fear ofJohn’s influence over the crowds. </w:t>
      </w:r>
      <w:r w:rsidRPr="00FE639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8426E" w:rsidRPr="00FE6394" w:rsidRDefault="0038426E" w:rsidP="0038426E">
      <w:pPr>
        <w:spacing w:line="480" w:lineRule="auto"/>
        <w:jc w:val="both"/>
        <w:rPr>
          <w:sz w:val="24"/>
          <w:szCs w:val="24"/>
        </w:rPr>
      </w:pPr>
      <w:r w:rsidRPr="00FE639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E6394">
        <w:rPr>
          <w:sz w:val="24"/>
          <w:szCs w:val="24"/>
          <w:vertAlign w:val="superscript"/>
        </w:rPr>
        <w:t>st</w:t>
      </w:r>
      <w:r w:rsidRPr="00FE6394">
        <w:rPr>
          <w:sz w:val="24"/>
          <w:szCs w:val="24"/>
        </w:rPr>
        <w:t xml:space="preserve"> Maccabees 2:1. Nine, is John the Father of Eupolemus in 1</w:t>
      </w:r>
      <w:r w:rsidRPr="00FE6394">
        <w:rPr>
          <w:sz w:val="24"/>
          <w:szCs w:val="24"/>
          <w:vertAlign w:val="superscript"/>
        </w:rPr>
        <w:t>st</w:t>
      </w:r>
      <w:r w:rsidRPr="00FE6394">
        <w:rPr>
          <w:sz w:val="24"/>
          <w:szCs w:val="24"/>
        </w:rPr>
        <w:t xml:space="preserve"> Maccabees 8:17. Ten, is John the Brother of Jonathan in 1</w:t>
      </w:r>
      <w:r w:rsidRPr="00FE6394">
        <w:rPr>
          <w:sz w:val="24"/>
          <w:szCs w:val="24"/>
          <w:vertAlign w:val="superscript"/>
        </w:rPr>
        <w:t>st</w:t>
      </w:r>
      <w:r w:rsidRPr="00FE6394">
        <w:rPr>
          <w:sz w:val="24"/>
          <w:szCs w:val="24"/>
        </w:rPr>
        <w:t xml:space="preserve"> Maccabees. Eleven, is John the Brother of Judas in 1</w:t>
      </w:r>
      <w:r w:rsidRPr="00FE6394">
        <w:rPr>
          <w:sz w:val="24"/>
          <w:szCs w:val="24"/>
          <w:vertAlign w:val="superscript"/>
        </w:rPr>
        <w:t>st</w:t>
      </w:r>
      <w:r w:rsidRPr="00FE6394">
        <w:rPr>
          <w:sz w:val="24"/>
          <w:szCs w:val="24"/>
        </w:rPr>
        <w:t xml:space="preserve"> Maccabees. Twelve, is John the Warrior in 1</w:t>
      </w:r>
      <w:r w:rsidRPr="00FE6394">
        <w:rPr>
          <w:sz w:val="24"/>
          <w:szCs w:val="24"/>
          <w:vertAlign w:val="superscript"/>
        </w:rPr>
        <w:t>st</w:t>
      </w:r>
      <w:r w:rsidRPr="00FE6394">
        <w:rPr>
          <w:sz w:val="24"/>
          <w:szCs w:val="24"/>
        </w:rPr>
        <w:t xml:space="preserve"> Macabees. Thirteen, is John with Absalom in 2</w:t>
      </w:r>
      <w:r w:rsidRPr="00FE6394">
        <w:rPr>
          <w:sz w:val="24"/>
          <w:szCs w:val="24"/>
          <w:vertAlign w:val="superscript"/>
        </w:rPr>
        <w:t>nd</w:t>
      </w:r>
      <w:r w:rsidRPr="00FE6394">
        <w:rPr>
          <w:sz w:val="24"/>
          <w:szCs w:val="24"/>
        </w:rPr>
        <w:t xml:space="preserve"> Maccabees. </w:t>
      </w:r>
      <w:r w:rsidRPr="00FE639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E6394">
        <w:rPr>
          <w:sz w:val="24"/>
          <w:szCs w:val="24"/>
          <w:vertAlign w:val="superscript"/>
        </w:rPr>
        <w:t>st</w:t>
      </w:r>
      <w:r w:rsidRPr="00FE6394">
        <w:rPr>
          <w:sz w:val="24"/>
          <w:szCs w:val="24"/>
        </w:rPr>
        <w:t xml:space="preserve"> Samuel 13:16. Thirty-Four, is John called Jonathan in 2</w:t>
      </w:r>
      <w:r w:rsidRPr="00FE6394">
        <w:rPr>
          <w:sz w:val="24"/>
          <w:szCs w:val="24"/>
          <w:vertAlign w:val="superscript"/>
        </w:rPr>
        <w:t>nd</w:t>
      </w:r>
      <w:r w:rsidRPr="00FE6394">
        <w:rPr>
          <w:sz w:val="24"/>
          <w:szCs w:val="24"/>
        </w:rPr>
        <w:t xml:space="preserve"> Samuel 15:27. Thirty-Five, is John called Jonathan in 1</w:t>
      </w:r>
      <w:r w:rsidRPr="00FE6394">
        <w:rPr>
          <w:sz w:val="24"/>
          <w:szCs w:val="24"/>
          <w:vertAlign w:val="superscript"/>
        </w:rPr>
        <w:t>st</w:t>
      </w:r>
      <w:r w:rsidRPr="00FE6394">
        <w:rPr>
          <w:sz w:val="24"/>
          <w:szCs w:val="24"/>
        </w:rPr>
        <w:t xml:space="preserve"> Chronicles 27:32. Thirty-Six, is John called Jonathan in 2</w:t>
      </w:r>
      <w:r w:rsidRPr="00FE6394">
        <w:rPr>
          <w:sz w:val="24"/>
          <w:szCs w:val="24"/>
          <w:vertAlign w:val="superscript"/>
        </w:rPr>
        <w:t>nd</w:t>
      </w:r>
      <w:r w:rsidRPr="00FE6394">
        <w:rPr>
          <w:sz w:val="24"/>
          <w:szCs w:val="24"/>
        </w:rPr>
        <w:t xml:space="preserve"> Samuel 21:21. Thirty-Seven, is John called Jonathan in 2</w:t>
      </w:r>
      <w:r w:rsidRPr="00FE6394">
        <w:rPr>
          <w:sz w:val="24"/>
          <w:szCs w:val="24"/>
          <w:vertAlign w:val="superscript"/>
        </w:rPr>
        <w:t>nd</w:t>
      </w:r>
      <w:r w:rsidRPr="00FE6394">
        <w:rPr>
          <w:sz w:val="24"/>
          <w:szCs w:val="24"/>
        </w:rPr>
        <w:t xml:space="preserve"> Samuel 23:32. Thirty-Eight, is John called Jonathan in 1</w:t>
      </w:r>
      <w:r w:rsidRPr="00FE6394">
        <w:rPr>
          <w:sz w:val="24"/>
          <w:szCs w:val="24"/>
          <w:vertAlign w:val="superscript"/>
        </w:rPr>
        <w:t>st</w:t>
      </w:r>
      <w:r w:rsidRPr="00FE639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E6394">
        <w:rPr>
          <w:sz w:val="24"/>
          <w:szCs w:val="24"/>
          <w:vertAlign w:val="superscript"/>
        </w:rPr>
        <w:t>st</w:t>
      </w:r>
      <w:r w:rsidRPr="00FE6394">
        <w:rPr>
          <w:sz w:val="24"/>
          <w:szCs w:val="24"/>
        </w:rPr>
        <w:t xml:space="preserve"> Chronicles 2:32. Forty-Six, is John called Johanan in the Apocrypha. Forty-Seven, is John called Jonathan in 1</w:t>
      </w:r>
      <w:r w:rsidRPr="00FE6394">
        <w:rPr>
          <w:sz w:val="24"/>
          <w:szCs w:val="24"/>
          <w:vertAlign w:val="superscript"/>
        </w:rPr>
        <w:t>st</w:t>
      </w:r>
      <w:r w:rsidRPr="00FE6394">
        <w:rPr>
          <w:sz w:val="24"/>
          <w:szCs w:val="24"/>
        </w:rPr>
        <w:t xml:space="preserve"> Maccabees 9:23. Forty-Eight, is John called Jonathan in 1</w:t>
      </w:r>
      <w:r w:rsidRPr="00FE6394">
        <w:rPr>
          <w:sz w:val="24"/>
          <w:szCs w:val="24"/>
          <w:vertAlign w:val="superscript"/>
        </w:rPr>
        <w:t>st</w:t>
      </w:r>
      <w:r w:rsidRPr="00FE6394">
        <w:rPr>
          <w:sz w:val="24"/>
          <w:szCs w:val="24"/>
        </w:rPr>
        <w:t xml:space="preserve"> Maccabees 13:11. Forty-Nine, is John called Jonah in 2</w:t>
      </w:r>
      <w:r w:rsidRPr="00FE6394">
        <w:rPr>
          <w:sz w:val="24"/>
          <w:szCs w:val="24"/>
          <w:vertAlign w:val="superscript"/>
        </w:rPr>
        <w:t>nd</w:t>
      </w:r>
      <w:r w:rsidRPr="00FE6394">
        <w:rPr>
          <w:sz w:val="24"/>
          <w:szCs w:val="24"/>
        </w:rPr>
        <w:t xml:space="preserve"> Kings 14:25 &amp; Jonah 1:1. Fifty, is John called Jonah in 1</w:t>
      </w:r>
      <w:r w:rsidRPr="00FE6394">
        <w:rPr>
          <w:sz w:val="24"/>
          <w:szCs w:val="24"/>
          <w:vertAlign w:val="superscript"/>
        </w:rPr>
        <w:t>st</w:t>
      </w:r>
      <w:r w:rsidRPr="00FE6394">
        <w:rPr>
          <w:sz w:val="24"/>
          <w:szCs w:val="24"/>
        </w:rPr>
        <w:t xml:space="preserve"> </w:t>
      </w:r>
      <w:r w:rsidRPr="00FE6394">
        <w:rPr>
          <w:sz w:val="24"/>
          <w:szCs w:val="24"/>
        </w:rPr>
        <w:lastRenderedPageBreak/>
        <w:t>Esdras 9:23. Fifty-One, is John called Jonah in Matthew 16:17. Fifty-Two, is John called Gaddi in 1</w:t>
      </w:r>
      <w:r w:rsidRPr="00FE6394">
        <w:rPr>
          <w:sz w:val="24"/>
          <w:szCs w:val="24"/>
          <w:vertAlign w:val="superscript"/>
        </w:rPr>
        <w:t>st</w:t>
      </w:r>
      <w:r w:rsidRPr="00FE6394">
        <w:rPr>
          <w:sz w:val="24"/>
          <w:szCs w:val="24"/>
        </w:rPr>
        <w:t xml:space="preserve"> Maccabees 2:2. Fifty-Three, is John called an Envoy in 2</w:t>
      </w:r>
      <w:r w:rsidRPr="00FE6394">
        <w:rPr>
          <w:sz w:val="24"/>
          <w:szCs w:val="24"/>
          <w:vertAlign w:val="superscript"/>
        </w:rPr>
        <w:t>nd</w:t>
      </w:r>
      <w:r w:rsidRPr="00FE6394">
        <w:rPr>
          <w:sz w:val="24"/>
          <w:szCs w:val="24"/>
        </w:rPr>
        <w:t xml:space="preserve"> Maccabees 11:17. Fifty-Four, is John called the Evangelist not named in the 4</w:t>
      </w:r>
      <w:r w:rsidRPr="00FE6394">
        <w:rPr>
          <w:sz w:val="24"/>
          <w:szCs w:val="24"/>
          <w:vertAlign w:val="superscript"/>
        </w:rPr>
        <w:t>th</w:t>
      </w:r>
      <w:r w:rsidRPr="00FE6394">
        <w:rPr>
          <w:sz w:val="24"/>
          <w:szCs w:val="24"/>
        </w:rPr>
        <w:t xml:space="preserve"> Gospel. Fifty-Five, is John called Johanan in 1</w:t>
      </w:r>
      <w:r w:rsidRPr="00FE6394">
        <w:rPr>
          <w:sz w:val="24"/>
          <w:szCs w:val="24"/>
          <w:vertAlign w:val="superscript"/>
        </w:rPr>
        <w:t>st</w:t>
      </w:r>
      <w:r w:rsidRPr="00FE6394">
        <w:rPr>
          <w:sz w:val="24"/>
          <w:szCs w:val="24"/>
        </w:rPr>
        <w:t xml:space="preserve"> Chronicles 12:4. Fifty-Six, is John called Johanan in 1</w:t>
      </w:r>
      <w:r w:rsidRPr="00FE6394">
        <w:rPr>
          <w:sz w:val="24"/>
          <w:szCs w:val="24"/>
          <w:vertAlign w:val="superscript"/>
        </w:rPr>
        <w:t>st</w:t>
      </w:r>
      <w:r w:rsidRPr="00FE6394">
        <w:rPr>
          <w:sz w:val="24"/>
          <w:szCs w:val="24"/>
        </w:rPr>
        <w:t xml:space="preserve"> Chronicles 12:12. Fifty-Seven, is John called Johanan a Priest in 1</w:t>
      </w:r>
      <w:r w:rsidRPr="00FE6394">
        <w:rPr>
          <w:sz w:val="24"/>
          <w:szCs w:val="24"/>
          <w:vertAlign w:val="superscript"/>
        </w:rPr>
        <w:t>st</w:t>
      </w:r>
      <w:r w:rsidRPr="00FE6394">
        <w:rPr>
          <w:sz w:val="24"/>
          <w:szCs w:val="24"/>
        </w:rPr>
        <w:t xml:space="preserve"> Chronicles 6:9. Fifty-Eight, is John called Johanan in 2</w:t>
      </w:r>
      <w:r w:rsidRPr="00FE6394">
        <w:rPr>
          <w:sz w:val="24"/>
          <w:szCs w:val="24"/>
          <w:vertAlign w:val="superscript"/>
        </w:rPr>
        <w:t>nd</w:t>
      </w:r>
      <w:r w:rsidRPr="00FE6394">
        <w:rPr>
          <w:sz w:val="24"/>
          <w:szCs w:val="24"/>
        </w:rPr>
        <w:t xml:space="preserve"> Chronicles 28:12. Fifty-Nine, is John called Johanan in 1</w:t>
      </w:r>
      <w:r w:rsidRPr="00FE6394">
        <w:rPr>
          <w:sz w:val="24"/>
          <w:szCs w:val="24"/>
          <w:vertAlign w:val="superscript"/>
        </w:rPr>
        <w:t>st</w:t>
      </w:r>
      <w:r w:rsidRPr="00FE6394">
        <w:rPr>
          <w:sz w:val="24"/>
          <w:szCs w:val="24"/>
        </w:rPr>
        <w:t xml:space="preserve"> Chronicles 3:15. Sixty, is John called Johanan in Jeremiah 40:8. Sixty-One, is John called Johanan in 1</w:t>
      </w:r>
      <w:r w:rsidRPr="00FE6394">
        <w:rPr>
          <w:sz w:val="24"/>
          <w:szCs w:val="24"/>
          <w:vertAlign w:val="superscript"/>
        </w:rPr>
        <w:t>st</w:t>
      </w:r>
      <w:r w:rsidRPr="00FE639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E6394">
        <w:rPr>
          <w:sz w:val="24"/>
          <w:szCs w:val="24"/>
          <w:vertAlign w:val="superscript"/>
        </w:rPr>
        <w:t>nd</w:t>
      </w:r>
      <w:r w:rsidRPr="00FE6394">
        <w:rPr>
          <w:sz w:val="24"/>
          <w:szCs w:val="24"/>
        </w:rPr>
        <w:t xml:space="preserve"> Eve in 1</w:t>
      </w:r>
      <w:r w:rsidRPr="00FE6394">
        <w:rPr>
          <w:sz w:val="24"/>
          <w:szCs w:val="24"/>
          <w:vertAlign w:val="superscript"/>
        </w:rPr>
        <w:t>st</w:t>
      </w:r>
      <w:r w:rsidRPr="00FE6394">
        <w:rPr>
          <w:sz w:val="24"/>
          <w:szCs w:val="24"/>
        </w:rPr>
        <w:t xml:space="preserve"> Corinthians 15:47. But there is only One John the Baptist who paid the price of the beheading without spot to Womankind &amp; all the other John’s had problems with (Sexual Eros Love) in marriage.      </w:t>
      </w:r>
    </w:p>
    <w:p w:rsidR="0038426E" w:rsidRPr="00FE6394" w:rsidRDefault="0038426E" w:rsidP="0038426E">
      <w:pPr>
        <w:spacing w:line="480" w:lineRule="auto"/>
        <w:jc w:val="both"/>
        <w:rPr>
          <w:sz w:val="24"/>
          <w:szCs w:val="24"/>
        </w:rPr>
      </w:pPr>
      <w:r w:rsidRPr="00FE6394">
        <w:rPr>
          <w:sz w:val="24"/>
          <w:szCs w:val="24"/>
        </w:rPr>
        <w:t>John’s Resurrection and Ascension</w:t>
      </w:r>
    </w:p>
    <w:p w:rsidR="0038426E" w:rsidRPr="00FE6394" w:rsidRDefault="0038426E" w:rsidP="0038426E">
      <w:pPr>
        <w:spacing w:line="480" w:lineRule="auto"/>
        <w:jc w:val="both"/>
        <w:rPr>
          <w:sz w:val="24"/>
          <w:szCs w:val="24"/>
        </w:rPr>
      </w:pPr>
      <w:r w:rsidRPr="00FE639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E639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E6394">
        <w:rPr>
          <w:sz w:val="24"/>
          <w:szCs w:val="24"/>
          <w:vertAlign w:val="superscript"/>
        </w:rPr>
        <w:t>th</w:t>
      </w:r>
      <w:r w:rsidRPr="00FE6394">
        <w:rPr>
          <w:sz w:val="24"/>
          <w:szCs w:val="24"/>
        </w:rPr>
        <w:t>.</w:t>
      </w:r>
    </w:p>
    <w:p w:rsidR="0038426E" w:rsidRPr="00FE6394" w:rsidRDefault="0038426E" w:rsidP="0038426E">
      <w:pPr>
        <w:spacing w:line="480" w:lineRule="auto"/>
        <w:jc w:val="both"/>
        <w:rPr>
          <w:sz w:val="24"/>
          <w:szCs w:val="24"/>
        </w:rPr>
      </w:pPr>
      <w:r w:rsidRPr="00FE6394">
        <w:rPr>
          <w:sz w:val="24"/>
          <w:szCs w:val="24"/>
        </w:rPr>
        <w:t>John’s Throne</w:t>
      </w:r>
    </w:p>
    <w:p w:rsidR="0038426E" w:rsidRPr="00FE6394" w:rsidRDefault="0038426E" w:rsidP="0038426E">
      <w:pPr>
        <w:spacing w:line="480" w:lineRule="auto"/>
        <w:jc w:val="both"/>
        <w:rPr>
          <w:sz w:val="24"/>
          <w:szCs w:val="24"/>
        </w:rPr>
      </w:pPr>
      <w:r w:rsidRPr="00FE639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E6394">
        <w:rPr>
          <w:sz w:val="24"/>
          <w:szCs w:val="24"/>
          <w:vertAlign w:val="superscript"/>
        </w:rPr>
        <w:t>rd</w:t>
      </w:r>
      <w:r w:rsidRPr="00FE639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E6394">
        <w:rPr>
          <w:sz w:val="24"/>
          <w:szCs w:val="24"/>
          <w:vertAlign w:val="superscript"/>
        </w:rPr>
        <w:t>nd</w:t>
      </w:r>
      <w:r w:rsidRPr="00FE6394">
        <w:rPr>
          <w:sz w:val="24"/>
          <w:szCs w:val="24"/>
        </w:rPr>
        <w:t xml:space="preserve"> Timothy 3:10-17.  </w:t>
      </w:r>
    </w:p>
    <w:p w:rsidR="0038426E" w:rsidRPr="00FE6394" w:rsidRDefault="0038426E" w:rsidP="0038426E">
      <w:pPr>
        <w:spacing w:line="480" w:lineRule="auto"/>
        <w:jc w:val="center"/>
        <w:rPr>
          <w:b/>
          <w:sz w:val="24"/>
          <w:szCs w:val="24"/>
        </w:rPr>
      </w:pPr>
      <w:r w:rsidRPr="00FE639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8426E" w:rsidRPr="00FE6394" w:rsidRDefault="0038426E" w:rsidP="0038426E">
      <w:pPr>
        <w:spacing w:line="480" w:lineRule="auto"/>
        <w:jc w:val="both"/>
        <w:rPr>
          <w:sz w:val="24"/>
          <w:szCs w:val="24"/>
        </w:rPr>
      </w:pPr>
      <w:r w:rsidRPr="00FE6394">
        <w:rPr>
          <w:sz w:val="24"/>
          <w:szCs w:val="24"/>
        </w:rPr>
        <w:t>The white skin color Lord Moses’ name means “</w:t>
      </w:r>
      <w:r w:rsidRPr="00FE6394">
        <w:rPr>
          <w:b/>
          <w:sz w:val="24"/>
          <w:szCs w:val="24"/>
        </w:rPr>
        <w:t>Drawn Out of the Water in Lordship</w:t>
      </w:r>
      <w:r w:rsidRPr="00FE6394">
        <w:rPr>
          <w:sz w:val="24"/>
          <w:szCs w:val="24"/>
        </w:rPr>
        <w:t>.” The variations of the name is Moshe, Moseh, Mose, Moushe, Musa &amp; Moyses. The Lord Moses’ name means “</w:t>
      </w:r>
      <w:r w:rsidRPr="00FE6394">
        <w:rPr>
          <w:b/>
          <w:sz w:val="24"/>
          <w:szCs w:val="24"/>
        </w:rPr>
        <w:t>Drawn out of the Water</w:t>
      </w:r>
      <w:r w:rsidRPr="00FE639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E6394">
        <w:rPr>
          <w:b/>
          <w:sz w:val="24"/>
          <w:szCs w:val="24"/>
        </w:rPr>
        <w:t>Billion Year Reign</w:t>
      </w:r>
      <w:r w:rsidRPr="00FE639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Supreme Authority of the LORD, then Moses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E6394">
        <w:rPr>
          <w:sz w:val="24"/>
          <w:szCs w:val="24"/>
          <w:vertAlign w:val="superscript"/>
        </w:rPr>
        <w:t>th</w:t>
      </w:r>
      <w:r w:rsidRPr="00FE6394">
        <w:rPr>
          <w:sz w:val="24"/>
          <w:szCs w:val="24"/>
        </w:rPr>
        <w:t xml:space="preserve"> day renamed. This eternity only concerns </w:t>
      </w:r>
      <w:r w:rsidRPr="00FE6394">
        <w:rPr>
          <w:sz w:val="24"/>
          <w:szCs w:val="24"/>
        </w:rPr>
        <w:lastRenderedPageBreak/>
        <w:t xml:space="preserve">Saturday as the Jewish Moses in Genesis to the Gentile Moses in Luke till it became the Christian Moses in Acts chapter 7.  </w:t>
      </w:r>
    </w:p>
    <w:p w:rsidR="0038426E" w:rsidRPr="00FE6394" w:rsidRDefault="0038426E" w:rsidP="0038426E">
      <w:pPr>
        <w:spacing w:line="480" w:lineRule="auto"/>
        <w:jc w:val="both"/>
        <w:rPr>
          <w:sz w:val="24"/>
          <w:szCs w:val="24"/>
        </w:rPr>
      </w:pPr>
      <w:r w:rsidRPr="00FE639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8426E" w:rsidRPr="00FE6394" w:rsidRDefault="0038426E" w:rsidP="0038426E">
      <w:pPr>
        <w:spacing w:line="480" w:lineRule="auto"/>
        <w:jc w:val="both"/>
        <w:rPr>
          <w:sz w:val="24"/>
          <w:szCs w:val="24"/>
        </w:rPr>
      </w:pPr>
      <w:r w:rsidRPr="00FE639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E639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8426E" w:rsidRPr="00FE6394" w:rsidRDefault="0038426E" w:rsidP="0038426E">
      <w:pPr>
        <w:spacing w:line="480" w:lineRule="auto"/>
        <w:jc w:val="both"/>
        <w:rPr>
          <w:sz w:val="24"/>
          <w:szCs w:val="24"/>
        </w:rPr>
      </w:pPr>
      <w:r w:rsidRPr="00FE639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8426E" w:rsidRPr="00FE6394" w:rsidRDefault="0038426E" w:rsidP="0038426E">
      <w:pPr>
        <w:spacing w:line="480" w:lineRule="auto"/>
        <w:jc w:val="both"/>
        <w:rPr>
          <w:sz w:val="24"/>
          <w:szCs w:val="24"/>
        </w:rPr>
      </w:pPr>
      <w:r w:rsidRPr="00FE639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E639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8426E" w:rsidRPr="00FE6394" w:rsidRDefault="0038426E" w:rsidP="0038426E">
      <w:pPr>
        <w:spacing w:line="480" w:lineRule="auto"/>
        <w:jc w:val="both"/>
        <w:rPr>
          <w:sz w:val="24"/>
          <w:szCs w:val="24"/>
        </w:rPr>
      </w:pPr>
      <w:r w:rsidRPr="00FE639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E6394">
        <w:rPr>
          <w:b/>
          <w:sz w:val="24"/>
          <w:szCs w:val="24"/>
        </w:rPr>
        <w:t>content to live</w:t>
      </w:r>
      <w:r w:rsidRPr="00FE6394">
        <w:rPr>
          <w:sz w:val="24"/>
          <w:szCs w:val="24"/>
        </w:rPr>
        <w:t xml:space="preserve">” there in Exodus 2:21.  </w:t>
      </w:r>
    </w:p>
    <w:p w:rsidR="0038426E" w:rsidRPr="00FE6394" w:rsidRDefault="0038426E" w:rsidP="0038426E">
      <w:pPr>
        <w:spacing w:line="480" w:lineRule="auto"/>
        <w:jc w:val="both"/>
        <w:rPr>
          <w:sz w:val="24"/>
          <w:szCs w:val="24"/>
        </w:rPr>
      </w:pPr>
      <w:r w:rsidRPr="00FE639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E639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8426E" w:rsidRPr="00FE6394" w:rsidRDefault="0038426E" w:rsidP="0038426E">
      <w:pPr>
        <w:spacing w:line="480" w:lineRule="auto"/>
        <w:jc w:val="both"/>
        <w:rPr>
          <w:sz w:val="24"/>
          <w:szCs w:val="24"/>
        </w:rPr>
      </w:pPr>
      <w:r w:rsidRPr="00FE639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8426E" w:rsidRPr="00FE6394" w:rsidRDefault="0038426E" w:rsidP="0038426E">
      <w:pPr>
        <w:spacing w:line="480" w:lineRule="auto"/>
        <w:jc w:val="both"/>
        <w:rPr>
          <w:sz w:val="24"/>
          <w:szCs w:val="24"/>
        </w:rPr>
      </w:pPr>
      <w:r w:rsidRPr="00FE639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8426E" w:rsidRPr="00FE6394" w:rsidRDefault="0038426E" w:rsidP="0038426E">
      <w:pPr>
        <w:spacing w:line="480" w:lineRule="auto"/>
        <w:jc w:val="both"/>
        <w:rPr>
          <w:sz w:val="24"/>
          <w:szCs w:val="24"/>
        </w:rPr>
      </w:pPr>
      <w:r w:rsidRPr="00FE639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8426E" w:rsidRPr="00FE6394" w:rsidRDefault="0038426E" w:rsidP="0038426E">
      <w:pPr>
        <w:spacing w:line="480" w:lineRule="auto"/>
        <w:jc w:val="both"/>
        <w:rPr>
          <w:sz w:val="24"/>
          <w:szCs w:val="24"/>
        </w:rPr>
      </w:pPr>
      <w:r w:rsidRPr="00FE6394">
        <w:rPr>
          <w:sz w:val="24"/>
          <w:szCs w:val="24"/>
        </w:rPr>
        <w:t>The Lord Moses’ Relationships:</w:t>
      </w:r>
      <w:r w:rsidRPr="00FE6394">
        <w:rPr>
          <w:b/>
          <w:sz w:val="24"/>
          <w:szCs w:val="24"/>
        </w:rPr>
        <w:t xml:space="preserve"> </w:t>
      </w:r>
      <w:r w:rsidRPr="00FE639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8426E" w:rsidRPr="00FE6394" w:rsidRDefault="0038426E" w:rsidP="0038426E">
      <w:pPr>
        <w:spacing w:line="480" w:lineRule="auto"/>
        <w:jc w:val="both"/>
        <w:rPr>
          <w:sz w:val="24"/>
          <w:szCs w:val="24"/>
        </w:rPr>
      </w:pPr>
      <w:r w:rsidRPr="00FE639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8426E" w:rsidRPr="00FE6394" w:rsidRDefault="0038426E" w:rsidP="0038426E">
      <w:pPr>
        <w:spacing w:line="480" w:lineRule="auto"/>
        <w:jc w:val="both"/>
        <w:rPr>
          <w:sz w:val="24"/>
          <w:szCs w:val="24"/>
        </w:rPr>
      </w:pPr>
      <w:r w:rsidRPr="00FE639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E6394">
        <w:rPr>
          <w:b/>
          <w:sz w:val="24"/>
          <w:szCs w:val="24"/>
        </w:rPr>
        <w:t>YAHWEH</w:t>
      </w:r>
      <w:r w:rsidRPr="00FE6394">
        <w:rPr>
          <w:sz w:val="24"/>
          <w:szCs w:val="24"/>
        </w:rPr>
        <w:t xml:space="preserve">” as the </w:t>
      </w:r>
      <w:r w:rsidRPr="00FE6394">
        <w:rPr>
          <w:b/>
          <w:sz w:val="24"/>
          <w:szCs w:val="24"/>
        </w:rPr>
        <w:t>GOD OF MY FATHER’S</w:t>
      </w:r>
      <w:r w:rsidRPr="00FE6394">
        <w:rPr>
          <w:sz w:val="24"/>
          <w:szCs w:val="24"/>
        </w:rPr>
        <w:t xml:space="preserve"> with the </w:t>
      </w:r>
      <w:r w:rsidRPr="00FE6394">
        <w:rPr>
          <w:b/>
          <w:sz w:val="24"/>
          <w:szCs w:val="24"/>
        </w:rPr>
        <w:t>LORD STEPHEN</w:t>
      </w:r>
      <w:r w:rsidRPr="00FE6394">
        <w:rPr>
          <w:sz w:val="24"/>
          <w:szCs w:val="24"/>
        </w:rPr>
        <w:t xml:space="preserve"> in Acts 7:30-32 &amp; John 8:58 and “</w:t>
      </w:r>
      <w:r w:rsidRPr="00FE6394">
        <w:rPr>
          <w:b/>
          <w:sz w:val="24"/>
          <w:szCs w:val="24"/>
        </w:rPr>
        <w:t>I AM</w:t>
      </w:r>
      <w:r w:rsidRPr="00FE6394">
        <w:rPr>
          <w:sz w:val="24"/>
          <w:szCs w:val="24"/>
        </w:rPr>
        <w:t xml:space="preserve">” as the </w:t>
      </w:r>
      <w:r w:rsidRPr="00FE6394">
        <w:rPr>
          <w:b/>
          <w:sz w:val="24"/>
          <w:szCs w:val="24"/>
        </w:rPr>
        <w:t>GOD OF ABRAHAM</w:t>
      </w:r>
      <w:r w:rsidRPr="00FE6394">
        <w:rPr>
          <w:sz w:val="24"/>
          <w:szCs w:val="24"/>
        </w:rPr>
        <w:t xml:space="preserve"> with the </w:t>
      </w:r>
      <w:r w:rsidRPr="00FE6394">
        <w:rPr>
          <w:b/>
          <w:sz w:val="24"/>
          <w:szCs w:val="24"/>
        </w:rPr>
        <w:t>LORD JESUS</w:t>
      </w:r>
      <w:r w:rsidRPr="00FE6394">
        <w:rPr>
          <w:sz w:val="24"/>
          <w:szCs w:val="24"/>
        </w:rPr>
        <w:t xml:space="preserve"> in Luke 1:33 &amp; John 8:58 or in biblical texts as the “</w:t>
      </w:r>
      <w:r w:rsidRPr="00FE6394">
        <w:rPr>
          <w:b/>
          <w:sz w:val="24"/>
          <w:szCs w:val="24"/>
        </w:rPr>
        <w:t>JEHOVAH</w:t>
      </w:r>
      <w:r w:rsidRPr="00FE6394">
        <w:rPr>
          <w:sz w:val="24"/>
          <w:szCs w:val="24"/>
        </w:rPr>
        <w:t xml:space="preserve"> or </w:t>
      </w:r>
      <w:r w:rsidRPr="00FE6394">
        <w:rPr>
          <w:b/>
          <w:sz w:val="24"/>
          <w:szCs w:val="24"/>
        </w:rPr>
        <w:t>VICTOR</w:t>
      </w:r>
      <w:r w:rsidRPr="00FE6394">
        <w:rPr>
          <w:sz w:val="24"/>
          <w:szCs w:val="24"/>
        </w:rPr>
        <w:t xml:space="preserve">” as the </w:t>
      </w:r>
      <w:r w:rsidRPr="00FE6394">
        <w:rPr>
          <w:b/>
          <w:sz w:val="24"/>
          <w:szCs w:val="24"/>
        </w:rPr>
        <w:t>GOD OF JACOB</w:t>
      </w:r>
      <w:r w:rsidRPr="00FE6394">
        <w:rPr>
          <w:sz w:val="24"/>
          <w:szCs w:val="24"/>
        </w:rPr>
        <w:t xml:space="preserve"> with the </w:t>
      </w:r>
      <w:r w:rsidRPr="00FE6394">
        <w:rPr>
          <w:b/>
          <w:sz w:val="24"/>
          <w:szCs w:val="24"/>
        </w:rPr>
        <w:t>LORD JAMES</w:t>
      </w:r>
      <w:r w:rsidRPr="00FE6394">
        <w:rPr>
          <w:sz w:val="24"/>
          <w:szCs w:val="24"/>
        </w:rPr>
        <w:t xml:space="preserve"> in Genesis 32:22-32 &amp; James 2:8-13 or “</w:t>
      </w:r>
      <w:r w:rsidRPr="00FE6394">
        <w:rPr>
          <w:b/>
          <w:sz w:val="24"/>
          <w:szCs w:val="24"/>
        </w:rPr>
        <w:t>THE ONE WHO IS ALWAYS PRESENT</w:t>
      </w:r>
      <w:r w:rsidRPr="00FE6394">
        <w:rPr>
          <w:sz w:val="24"/>
          <w:szCs w:val="24"/>
        </w:rPr>
        <w:t xml:space="preserve">” as the </w:t>
      </w:r>
      <w:r w:rsidRPr="00FE6394">
        <w:rPr>
          <w:b/>
          <w:sz w:val="24"/>
          <w:szCs w:val="24"/>
        </w:rPr>
        <w:t xml:space="preserve">GOD OF ISAAC </w:t>
      </w:r>
      <w:r w:rsidRPr="00FE6394">
        <w:rPr>
          <w:sz w:val="24"/>
          <w:szCs w:val="24"/>
        </w:rPr>
        <w:t xml:space="preserve">with the </w:t>
      </w:r>
      <w:r w:rsidRPr="00FE6394">
        <w:rPr>
          <w:b/>
          <w:sz w:val="24"/>
          <w:szCs w:val="24"/>
        </w:rPr>
        <w:t>LORD JOHN</w:t>
      </w:r>
      <w:r w:rsidRPr="00FE6394">
        <w:rPr>
          <w:sz w:val="24"/>
          <w:szCs w:val="24"/>
        </w:rPr>
        <w:t xml:space="preserve"> in Luke 1:68 &amp; the “</w:t>
      </w:r>
      <w:r w:rsidRPr="00FE6394">
        <w:rPr>
          <w:b/>
          <w:sz w:val="24"/>
          <w:szCs w:val="24"/>
        </w:rPr>
        <w:t>BURNING BUSH</w:t>
      </w:r>
      <w:r w:rsidRPr="00FE6394">
        <w:rPr>
          <w:sz w:val="24"/>
          <w:szCs w:val="24"/>
        </w:rPr>
        <w:t xml:space="preserve">” as the </w:t>
      </w:r>
      <w:r w:rsidRPr="00FE6394">
        <w:rPr>
          <w:b/>
          <w:sz w:val="24"/>
          <w:szCs w:val="24"/>
        </w:rPr>
        <w:t>GOD OF ISRAEL</w:t>
      </w:r>
      <w:r w:rsidRPr="00FE6394">
        <w:rPr>
          <w:sz w:val="24"/>
          <w:szCs w:val="24"/>
        </w:rPr>
        <w:t xml:space="preserve"> with the </w:t>
      </w:r>
      <w:r w:rsidRPr="00FE6394">
        <w:rPr>
          <w:b/>
          <w:sz w:val="24"/>
          <w:szCs w:val="24"/>
        </w:rPr>
        <w:t>LORD PETER</w:t>
      </w:r>
      <w:r w:rsidRPr="00FE639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E6394">
        <w:rPr>
          <w:sz w:val="24"/>
          <w:szCs w:val="24"/>
        </w:rPr>
        <w:lastRenderedPageBreak/>
        <w:t xml:space="preserve">His arm to perfect health by the Father Stephen. This was done to convince the people of Israel that the Father Stephen was present. </w:t>
      </w:r>
    </w:p>
    <w:p w:rsidR="0038426E" w:rsidRPr="00FE6394" w:rsidRDefault="0038426E" w:rsidP="0038426E">
      <w:pPr>
        <w:spacing w:line="480" w:lineRule="auto"/>
        <w:jc w:val="both"/>
        <w:rPr>
          <w:sz w:val="24"/>
          <w:szCs w:val="24"/>
        </w:rPr>
      </w:pPr>
      <w:r w:rsidRPr="00FE639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E6394">
        <w:rPr>
          <w:b/>
          <w:sz w:val="24"/>
          <w:szCs w:val="24"/>
        </w:rPr>
        <w:t>a sword</w:t>
      </w:r>
      <w:r w:rsidRPr="00FE639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E6394">
        <w:rPr>
          <w:sz w:val="24"/>
          <w:szCs w:val="24"/>
        </w:rPr>
        <w:lastRenderedPageBreak/>
        <w:t>complaints every time by giving Him what He needed in every situation. Pharaoh would resist, but the Father Stephen would “</w:t>
      </w:r>
      <w:r w:rsidRPr="00FE6394">
        <w:rPr>
          <w:b/>
          <w:sz w:val="24"/>
          <w:szCs w:val="24"/>
        </w:rPr>
        <w:t>multiply His signs and wonders in the land of Egypt</w:t>
      </w:r>
      <w:r w:rsidRPr="00FE6394">
        <w:rPr>
          <w:sz w:val="24"/>
          <w:szCs w:val="24"/>
        </w:rPr>
        <w:t xml:space="preserve">” to prove that the </w:t>
      </w:r>
      <w:r w:rsidRPr="00FE6394">
        <w:rPr>
          <w:b/>
          <w:sz w:val="24"/>
          <w:szCs w:val="24"/>
        </w:rPr>
        <w:t>LORD YAHWEH</w:t>
      </w:r>
      <w:r w:rsidRPr="00FE6394">
        <w:rPr>
          <w:sz w:val="24"/>
          <w:szCs w:val="24"/>
        </w:rPr>
        <w:t xml:space="preserve"> is </w:t>
      </w:r>
      <w:r w:rsidRPr="00FE6394">
        <w:rPr>
          <w:b/>
          <w:sz w:val="24"/>
          <w:szCs w:val="24"/>
        </w:rPr>
        <w:t>GOD</w:t>
      </w:r>
      <w:r w:rsidRPr="00FE6394">
        <w:rPr>
          <w:sz w:val="24"/>
          <w:szCs w:val="24"/>
        </w:rPr>
        <w:t xml:space="preserve"> in Exodus 7:3. </w:t>
      </w:r>
    </w:p>
    <w:p w:rsidR="0038426E" w:rsidRPr="00FE6394" w:rsidRDefault="0038426E" w:rsidP="0038426E">
      <w:pPr>
        <w:spacing w:line="480" w:lineRule="auto"/>
        <w:jc w:val="both"/>
        <w:rPr>
          <w:sz w:val="24"/>
          <w:szCs w:val="24"/>
        </w:rPr>
      </w:pPr>
      <w:r w:rsidRPr="00FE639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8426E" w:rsidRPr="00FE6394" w:rsidRDefault="0038426E" w:rsidP="0038426E">
      <w:pPr>
        <w:spacing w:line="480" w:lineRule="auto"/>
        <w:jc w:val="both"/>
        <w:rPr>
          <w:sz w:val="24"/>
          <w:szCs w:val="24"/>
        </w:rPr>
      </w:pPr>
      <w:r w:rsidRPr="00FE639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E639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8426E" w:rsidRPr="00FE6394" w:rsidRDefault="0038426E" w:rsidP="0038426E">
      <w:pPr>
        <w:spacing w:line="480" w:lineRule="auto"/>
        <w:jc w:val="both"/>
        <w:rPr>
          <w:sz w:val="24"/>
          <w:szCs w:val="24"/>
        </w:rPr>
      </w:pPr>
      <w:r w:rsidRPr="00FE639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E639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E6394">
        <w:rPr>
          <w:sz w:val="24"/>
          <w:szCs w:val="24"/>
          <w:vertAlign w:val="superscript"/>
        </w:rPr>
        <w:t>nd</w:t>
      </w:r>
      <w:r w:rsidRPr="00FE639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E6394">
        <w:rPr>
          <w:sz w:val="24"/>
          <w:szCs w:val="24"/>
          <w:vertAlign w:val="superscript"/>
        </w:rPr>
        <w:t>nd</w:t>
      </w:r>
      <w:r w:rsidRPr="00FE639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E6394">
        <w:rPr>
          <w:b/>
          <w:sz w:val="24"/>
          <w:szCs w:val="24"/>
        </w:rPr>
        <w:t>speak to the rock</w:t>
      </w:r>
      <w:r w:rsidRPr="00FE639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E6394">
        <w:rPr>
          <w:sz w:val="24"/>
          <w:szCs w:val="24"/>
          <w:vertAlign w:val="superscript"/>
        </w:rPr>
        <w:t>st</w:t>
      </w:r>
      <w:r w:rsidRPr="00FE6394">
        <w:rPr>
          <w:sz w:val="24"/>
          <w:szCs w:val="24"/>
        </w:rPr>
        <w:t xml:space="preserve"> Corinthians 10:4. This meant the Prices paid for all Creation was only done once in Hebrews 10:10. </w:t>
      </w:r>
    </w:p>
    <w:p w:rsidR="0038426E" w:rsidRPr="00FE6394" w:rsidRDefault="0038426E" w:rsidP="0038426E">
      <w:pPr>
        <w:spacing w:line="480" w:lineRule="auto"/>
        <w:jc w:val="both"/>
        <w:rPr>
          <w:sz w:val="24"/>
          <w:szCs w:val="24"/>
        </w:rPr>
      </w:pPr>
      <w:r w:rsidRPr="00FE639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8426E" w:rsidRPr="00FE6394" w:rsidRDefault="0038426E" w:rsidP="0038426E">
      <w:pPr>
        <w:spacing w:line="480" w:lineRule="auto"/>
        <w:jc w:val="both"/>
        <w:rPr>
          <w:sz w:val="24"/>
          <w:szCs w:val="24"/>
        </w:rPr>
      </w:pPr>
      <w:r w:rsidRPr="00FE639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8426E" w:rsidRPr="00FE6394" w:rsidRDefault="0038426E" w:rsidP="0038426E">
      <w:pPr>
        <w:spacing w:line="480" w:lineRule="auto"/>
        <w:jc w:val="both"/>
        <w:rPr>
          <w:sz w:val="24"/>
          <w:szCs w:val="24"/>
        </w:rPr>
      </w:pPr>
      <w:r w:rsidRPr="00FE639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E639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8426E" w:rsidRPr="00FE6394" w:rsidRDefault="0038426E" w:rsidP="0038426E">
      <w:pPr>
        <w:spacing w:line="480" w:lineRule="auto"/>
        <w:jc w:val="both"/>
        <w:rPr>
          <w:sz w:val="24"/>
          <w:szCs w:val="24"/>
        </w:rPr>
      </w:pPr>
      <w:r w:rsidRPr="00FE639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E6394">
        <w:rPr>
          <w:b/>
          <w:sz w:val="24"/>
          <w:szCs w:val="24"/>
        </w:rPr>
        <w:t>bear all these people alone</w:t>
      </w:r>
      <w:r w:rsidRPr="00FE6394">
        <w:rPr>
          <w:sz w:val="24"/>
          <w:szCs w:val="24"/>
        </w:rPr>
        <w:t>”, the Lord Moses was right to bring the complaint directly to the Father Stephen. The Father Stephen’s response was to provide the meat the Israelites craved, but with it He sent a “</w:t>
      </w:r>
      <w:r w:rsidRPr="00FE6394">
        <w:rPr>
          <w:b/>
          <w:sz w:val="24"/>
          <w:szCs w:val="24"/>
        </w:rPr>
        <w:t>very great</w:t>
      </w:r>
      <w:r w:rsidRPr="00FE6394">
        <w:rPr>
          <w:sz w:val="24"/>
          <w:szCs w:val="24"/>
        </w:rPr>
        <w:t xml:space="preserve">” plague and killed thousands in Psalms 78:29-33.     </w:t>
      </w:r>
    </w:p>
    <w:p w:rsidR="0038426E" w:rsidRPr="00FE6394" w:rsidRDefault="0038426E" w:rsidP="0038426E">
      <w:pPr>
        <w:spacing w:line="480" w:lineRule="auto"/>
        <w:jc w:val="both"/>
        <w:rPr>
          <w:sz w:val="24"/>
          <w:szCs w:val="24"/>
        </w:rPr>
      </w:pPr>
      <w:r w:rsidRPr="00FE639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8426E" w:rsidRPr="00FE6394" w:rsidRDefault="0038426E" w:rsidP="0038426E">
      <w:pPr>
        <w:spacing w:line="480" w:lineRule="auto"/>
        <w:jc w:val="both"/>
        <w:rPr>
          <w:sz w:val="24"/>
          <w:szCs w:val="24"/>
        </w:rPr>
      </w:pPr>
      <w:r w:rsidRPr="00FE639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E639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8426E" w:rsidRPr="00FE6394" w:rsidRDefault="0038426E" w:rsidP="0038426E">
      <w:pPr>
        <w:spacing w:line="480" w:lineRule="auto"/>
        <w:jc w:val="both"/>
        <w:rPr>
          <w:sz w:val="24"/>
          <w:szCs w:val="24"/>
        </w:rPr>
      </w:pPr>
      <w:r w:rsidRPr="00FE639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E639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8426E" w:rsidRPr="00FE6394" w:rsidRDefault="0038426E" w:rsidP="0038426E">
      <w:pPr>
        <w:spacing w:line="480" w:lineRule="auto"/>
        <w:jc w:val="center"/>
        <w:rPr>
          <w:b/>
          <w:sz w:val="24"/>
          <w:szCs w:val="24"/>
        </w:rPr>
      </w:pPr>
      <w:r w:rsidRPr="00FE6394">
        <w:rPr>
          <w:b/>
          <w:sz w:val="24"/>
          <w:szCs w:val="24"/>
        </w:rPr>
        <w:t>THE LORD DAVID (THE LADY BATHSHEBA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David’s name means “</w:t>
      </w:r>
      <w:r w:rsidRPr="00FE6394">
        <w:rPr>
          <w:b/>
          <w:sz w:val="24"/>
          <w:szCs w:val="24"/>
        </w:rPr>
        <w:t>Crowned Beloved</w:t>
      </w:r>
      <w:r w:rsidRPr="00FE639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David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sexuality &amp; murder of Uriah concerning once by which all His family was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King David’s Role in Scripture:</w:t>
      </w:r>
      <w:r w:rsidRPr="00FE6394">
        <w:rPr>
          <w:b/>
          <w:sz w:val="24"/>
          <w:szCs w:val="24"/>
        </w:rPr>
        <w:t xml:space="preserve"> </w:t>
      </w:r>
      <w:r w:rsidRPr="00FE639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E639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E639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8426E" w:rsidRPr="00FE6394" w:rsidRDefault="0038426E" w:rsidP="0038426E">
      <w:pPr>
        <w:spacing w:line="480" w:lineRule="auto"/>
        <w:jc w:val="both"/>
        <w:rPr>
          <w:sz w:val="24"/>
          <w:szCs w:val="24"/>
        </w:rPr>
      </w:pPr>
      <w:r w:rsidRPr="00FE639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8426E" w:rsidRPr="00FE6394" w:rsidRDefault="0038426E" w:rsidP="0038426E">
      <w:pPr>
        <w:spacing w:line="480" w:lineRule="auto"/>
        <w:jc w:val="both"/>
        <w:rPr>
          <w:sz w:val="24"/>
          <w:szCs w:val="24"/>
        </w:rPr>
      </w:pPr>
      <w:r w:rsidRPr="00FE6394">
        <w:rPr>
          <w:sz w:val="24"/>
          <w:szCs w:val="24"/>
        </w:rPr>
        <w:t>David’s early life as a Shepherd in 1</w:t>
      </w:r>
      <w:r w:rsidRPr="00FE6394">
        <w:rPr>
          <w:sz w:val="24"/>
          <w:szCs w:val="24"/>
          <w:vertAlign w:val="superscript"/>
        </w:rPr>
        <w:t>st</w:t>
      </w:r>
      <w:r w:rsidRPr="00FE639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E6394">
        <w:rPr>
          <w:sz w:val="24"/>
          <w:szCs w:val="24"/>
          <w:vertAlign w:val="superscript"/>
        </w:rPr>
        <w:t>st</w:t>
      </w:r>
      <w:r w:rsidRPr="00FE639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E6394">
        <w:rPr>
          <w:sz w:val="24"/>
          <w:szCs w:val="24"/>
        </w:rPr>
        <w:lastRenderedPageBreak/>
        <w:t>Samuel that “the LORD does not see as Man sees, for Man looks at the outward appearance, but the LORD looks at the heart” in 1</w:t>
      </w:r>
      <w:r w:rsidRPr="00FE6394">
        <w:rPr>
          <w:sz w:val="24"/>
          <w:szCs w:val="24"/>
          <w:vertAlign w:val="superscript"/>
        </w:rPr>
        <w:t>st</w:t>
      </w:r>
      <w:r w:rsidRPr="00FE6394">
        <w:rPr>
          <w:sz w:val="24"/>
          <w:szCs w:val="24"/>
        </w:rPr>
        <w:t xml:space="preserve"> Samuel 16:7. </w:t>
      </w:r>
    </w:p>
    <w:p w:rsidR="0038426E" w:rsidRPr="00FE6394" w:rsidRDefault="0038426E" w:rsidP="0038426E">
      <w:pPr>
        <w:spacing w:line="480" w:lineRule="auto"/>
        <w:jc w:val="both"/>
        <w:rPr>
          <w:sz w:val="24"/>
          <w:szCs w:val="24"/>
        </w:rPr>
      </w:pPr>
      <w:r w:rsidRPr="00FE6394">
        <w:rPr>
          <w:sz w:val="24"/>
          <w:szCs w:val="24"/>
        </w:rPr>
        <w:t>King David’s emergence as a Military Army Hero in 1</w:t>
      </w:r>
      <w:r w:rsidRPr="00FE6394">
        <w:rPr>
          <w:sz w:val="24"/>
          <w:szCs w:val="24"/>
          <w:vertAlign w:val="superscript"/>
        </w:rPr>
        <w:t>st</w:t>
      </w:r>
      <w:r w:rsidRPr="00FE639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8426E" w:rsidRPr="00FE6394" w:rsidRDefault="0038426E" w:rsidP="0038426E">
      <w:pPr>
        <w:spacing w:line="480" w:lineRule="auto"/>
        <w:jc w:val="both"/>
        <w:rPr>
          <w:sz w:val="24"/>
          <w:szCs w:val="24"/>
        </w:rPr>
      </w:pPr>
      <w:r w:rsidRPr="00FE6394">
        <w:rPr>
          <w:sz w:val="24"/>
          <w:szCs w:val="24"/>
        </w:rPr>
        <w:t>David’s Outlaw Years in 1</w:t>
      </w:r>
      <w:r w:rsidRPr="00FE6394">
        <w:rPr>
          <w:sz w:val="24"/>
          <w:szCs w:val="24"/>
          <w:vertAlign w:val="superscript"/>
        </w:rPr>
        <w:t>st</w:t>
      </w:r>
      <w:r w:rsidRPr="00FE639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8426E" w:rsidRPr="00FE6394" w:rsidRDefault="0038426E" w:rsidP="0038426E">
      <w:pPr>
        <w:spacing w:line="480" w:lineRule="auto"/>
        <w:jc w:val="both"/>
        <w:rPr>
          <w:sz w:val="24"/>
          <w:szCs w:val="24"/>
        </w:rPr>
      </w:pPr>
      <w:r w:rsidRPr="00FE6394">
        <w:rPr>
          <w:sz w:val="24"/>
          <w:szCs w:val="24"/>
        </w:rPr>
        <w:lastRenderedPageBreak/>
        <w:t>King David’s Rule over Judah in 2</w:t>
      </w:r>
      <w:r w:rsidRPr="00FE6394">
        <w:rPr>
          <w:sz w:val="24"/>
          <w:szCs w:val="24"/>
          <w:vertAlign w:val="superscript"/>
        </w:rPr>
        <w:t>nd</w:t>
      </w:r>
      <w:r w:rsidRPr="00FE639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8426E" w:rsidRPr="00FE6394" w:rsidRDefault="0038426E" w:rsidP="0038426E">
      <w:pPr>
        <w:spacing w:line="480" w:lineRule="auto"/>
        <w:jc w:val="both"/>
        <w:rPr>
          <w:sz w:val="24"/>
          <w:szCs w:val="24"/>
        </w:rPr>
      </w:pPr>
      <w:r w:rsidRPr="00FE6394">
        <w:rPr>
          <w:sz w:val="24"/>
          <w:szCs w:val="24"/>
        </w:rPr>
        <w:t>King David builds a Nation in 2</w:t>
      </w:r>
      <w:r w:rsidRPr="00FE6394">
        <w:rPr>
          <w:sz w:val="24"/>
          <w:szCs w:val="24"/>
          <w:vertAlign w:val="superscript"/>
        </w:rPr>
        <w:t>nd</w:t>
      </w:r>
      <w:r w:rsidRPr="00FE6394">
        <w:rPr>
          <w:sz w:val="24"/>
          <w:szCs w:val="24"/>
        </w:rPr>
        <w:t xml:space="preserve"> Samuel chapters 5-10 &amp; 1</w:t>
      </w:r>
      <w:r w:rsidRPr="00FE6394">
        <w:rPr>
          <w:sz w:val="24"/>
          <w:szCs w:val="24"/>
          <w:vertAlign w:val="superscript"/>
        </w:rPr>
        <w:t>st</w:t>
      </w:r>
      <w:r w:rsidRPr="00FE639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8426E" w:rsidRPr="00FE6394" w:rsidRDefault="0038426E" w:rsidP="0038426E">
      <w:pPr>
        <w:spacing w:line="480" w:lineRule="auto"/>
        <w:jc w:val="both"/>
        <w:rPr>
          <w:sz w:val="24"/>
          <w:szCs w:val="24"/>
        </w:rPr>
      </w:pPr>
      <w:r w:rsidRPr="00FE6394">
        <w:rPr>
          <w:sz w:val="24"/>
          <w:szCs w:val="24"/>
        </w:rPr>
        <w:lastRenderedPageBreak/>
        <w:t>King David‘s Declining Years in 2</w:t>
      </w:r>
      <w:r w:rsidRPr="00FE6394">
        <w:rPr>
          <w:sz w:val="24"/>
          <w:szCs w:val="24"/>
          <w:vertAlign w:val="superscript"/>
        </w:rPr>
        <w:t>nd</w:t>
      </w:r>
      <w:r w:rsidRPr="00FE6394">
        <w:rPr>
          <w:sz w:val="24"/>
          <w:szCs w:val="24"/>
        </w:rPr>
        <w:t xml:space="preserve"> Samuel chapters 11-24 &amp; 1</w:t>
      </w:r>
      <w:r w:rsidRPr="00FE6394">
        <w:rPr>
          <w:sz w:val="24"/>
          <w:szCs w:val="24"/>
          <w:vertAlign w:val="superscript"/>
        </w:rPr>
        <w:t>st</w:t>
      </w:r>
      <w:r w:rsidRPr="00FE6394">
        <w:rPr>
          <w:sz w:val="24"/>
          <w:szCs w:val="24"/>
        </w:rPr>
        <w:t xml:space="preserve"> Chronicles chapters 20-29. King David’s energy and faith enabled Him to build a powerful and stable Kingdom. Once this was accomplished, King David would have to face a moral and interpersonal challenge in 1</w:t>
      </w:r>
      <w:r w:rsidRPr="00FE6394">
        <w:rPr>
          <w:sz w:val="24"/>
          <w:szCs w:val="24"/>
          <w:vertAlign w:val="superscript"/>
        </w:rPr>
        <w:t>st</w:t>
      </w:r>
      <w:r w:rsidRPr="00FE639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E6394">
        <w:rPr>
          <w:sz w:val="24"/>
          <w:szCs w:val="24"/>
          <w:vertAlign w:val="superscript"/>
        </w:rPr>
        <w:t>st</w:t>
      </w:r>
      <w:r w:rsidRPr="00FE639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8426E" w:rsidRPr="00FE6394" w:rsidRDefault="0038426E" w:rsidP="0038426E">
      <w:pPr>
        <w:spacing w:line="480" w:lineRule="auto"/>
        <w:jc w:val="both"/>
        <w:rPr>
          <w:sz w:val="24"/>
          <w:szCs w:val="24"/>
        </w:rPr>
      </w:pPr>
      <w:r w:rsidRPr="00FE639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E6394">
        <w:rPr>
          <w:sz w:val="24"/>
          <w:szCs w:val="24"/>
          <w:vertAlign w:val="superscript"/>
        </w:rPr>
        <w:t>st</w:t>
      </w:r>
      <w:r w:rsidRPr="00FE6394">
        <w:rPr>
          <w:sz w:val="24"/>
          <w:szCs w:val="24"/>
        </w:rPr>
        <w:t xml:space="preserve"> Samuel 13:14. This does not mean King David was perfect, but that He agape loved the Father Stephen and was responsive to Him. </w:t>
      </w:r>
    </w:p>
    <w:p w:rsidR="0038426E" w:rsidRPr="00FE6394" w:rsidRDefault="0038426E" w:rsidP="0038426E">
      <w:pPr>
        <w:spacing w:line="480" w:lineRule="auto"/>
        <w:jc w:val="both"/>
        <w:rPr>
          <w:sz w:val="24"/>
          <w:szCs w:val="24"/>
        </w:rPr>
      </w:pPr>
      <w:r w:rsidRPr="00FE639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8426E" w:rsidRPr="00FE6394" w:rsidRDefault="0038426E" w:rsidP="0038426E">
      <w:pPr>
        <w:spacing w:line="480" w:lineRule="auto"/>
        <w:jc w:val="both"/>
        <w:rPr>
          <w:sz w:val="24"/>
          <w:szCs w:val="24"/>
        </w:rPr>
      </w:pPr>
      <w:r w:rsidRPr="00FE6394">
        <w:rPr>
          <w:sz w:val="24"/>
          <w:szCs w:val="24"/>
        </w:rPr>
        <w:t>King David displayed confidence in the Father Stephen’s promises in 1</w:t>
      </w:r>
      <w:r w:rsidRPr="00FE6394">
        <w:rPr>
          <w:sz w:val="24"/>
          <w:szCs w:val="24"/>
          <w:vertAlign w:val="superscript"/>
        </w:rPr>
        <w:t>st</w:t>
      </w:r>
      <w:r w:rsidRPr="00FE639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8426E" w:rsidRPr="00FE6394" w:rsidRDefault="0038426E" w:rsidP="0038426E">
      <w:pPr>
        <w:spacing w:line="480" w:lineRule="auto"/>
        <w:jc w:val="both"/>
        <w:rPr>
          <w:sz w:val="24"/>
          <w:szCs w:val="24"/>
        </w:rPr>
      </w:pPr>
      <w:r w:rsidRPr="00FE6394">
        <w:rPr>
          <w:sz w:val="24"/>
          <w:szCs w:val="24"/>
        </w:rPr>
        <w:t>King David looked to the Father Stephen for guidance in 1</w:t>
      </w:r>
      <w:r w:rsidRPr="00FE6394">
        <w:rPr>
          <w:sz w:val="24"/>
          <w:szCs w:val="24"/>
          <w:vertAlign w:val="superscript"/>
        </w:rPr>
        <w:t>st</w:t>
      </w:r>
      <w:r w:rsidRPr="00FE639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E6394">
        <w:rPr>
          <w:sz w:val="24"/>
          <w:szCs w:val="24"/>
          <w:vertAlign w:val="superscript"/>
        </w:rPr>
        <w:t>st</w:t>
      </w:r>
      <w:r w:rsidRPr="00FE6394">
        <w:rPr>
          <w:sz w:val="24"/>
          <w:szCs w:val="24"/>
        </w:rPr>
        <w:t xml:space="preserve"> Samuel 28:6; Ezra 2:63; Nehemiah 7:65 &amp; Sirach 45:10. King David’s dependence in the Father Stephen is reflected in Psalms 31:3-5. </w:t>
      </w:r>
    </w:p>
    <w:p w:rsidR="0038426E" w:rsidRPr="00FE6394" w:rsidRDefault="0038426E" w:rsidP="0038426E">
      <w:pPr>
        <w:spacing w:line="480" w:lineRule="auto"/>
        <w:jc w:val="both"/>
        <w:rPr>
          <w:sz w:val="24"/>
          <w:szCs w:val="24"/>
        </w:rPr>
      </w:pPr>
      <w:r w:rsidRPr="00FE6394">
        <w:rPr>
          <w:sz w:val="24"/>
          <w:szCs w:val="24"/>
        </w:rPr>
        <w:lastRenderedPageBreak/>
        <w:t>King David encouraged others to honor and worship the Father Stephen. King David set a personal example in 1</w:t>
      </w:r>
      <w:r w:rsidRPr="00FE6394">
        <w:rPr>
          <w:sz w:val="24"/>
          <w:szCs w:val="24"/>
          <w:vertAlign w:val="superscript"/>
        </w:rPr>
        <w:t>st</w:t>
      </w:r>
      <w:r w:rsidRPr="00FE639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E6394">
        <w:rPr>
          <w:sz w:val="24"/>
          <w:szCs w:val="24"/>
          <w:vertAlign w:val="superscript"/>
        </w:rPr>
        <w:t>nd</w:t>
      </w:r>
      <w:r w:rsidRPr="00FE639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E6394">
        <w:rPr>
          <w:b/>
          <w:sz w:val="24"/>
          <w:szCs w:val="24"/>
        </w:rPr>
        <w:t>to the Chief Musician</w:t>
      </w:r>
      <w:r w:rsidRPr="00FE6394">
        <w:rPr>
          <w:sz w:val="24"/>
          <w:szCs w:val="24"/>
        </w:rPr>
        <w:t>” which was the first in the leading of worship to the Father Stephen. King David committed His later years to prepare for the construction of the Father Stephen’s Temple in 1</w:t>
      </w:r>
      <w:r w:rsidRPr="00FE6394">
        <w:rPr>
          <w:sz w:val="24"/>
          <w:szCs w:val="24"/>
          <w:vertAlign w:val="superscript"/>
        </w:rPr>
        <w:t>st</w:t>
      </w:r>
      <w:r w:rsidRPr="00FE6394">
        <w:rPr>
          <w:sz w:val="24"/>
          <w:szCs w:val="24"/>
        </w:rPr>
        <w:t xml:space="preserve"> Chronicles chapters 21-27. King David used His money to push forward the project of building the Father Stephen’s Temple for the future times of His Son, King Solomon to reign in His stead. </w:t>
      </w:r>
    </w:p>
    <w:p w:rsidR="0038426E" w:rsidRPr="00FE6394" w:rsidRDefault="0038426E" w:rsidP="0038426E">
      <w:pPr>
        <w:spacing w:line="480" w:lineRule="auto"/>
        <w:jc w:val="both"/>
        <w:rPr>
          <w:sz w:val="24"/>
          <w:szCs w:val="24"/>
        </w:rPr>
      </w:pPr>
      <w:r w:rsidRPr="00FE639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E639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E6394">
        <w:rPr>
          <w:sz w:val="24"/>
          <w:szCs w:val="24"/>
          <w:vertAlign w:val="superscript"/>
        </w:rPr>
        <w:t>st</w:t>
      </w:r>
      <w:r w:rsidRPr="00FE639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E6394">
        <w:rPr>
          <w:sz w:val="24"/>
          <w:szCs w:val="24"/>
          <w:vertAlign w:val="superscript"/>
        </w:rPr>
        <w:t>st</w:t>
      </w:r>
      <w:r w:rsidRPr="00FE639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E6394">
        <w:rPr>
          <w:sz w:val="24"/>
          <w:szCs w:val="24"/>
          <w:vertAlign w:val="superscript"/>
        </w:rPr>
        <w:t>st</w:t>
      </w:r>
      <w:r w:rsidRPr="00FE639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E639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E6394">
        <w:rPr>
          <w:b/>
          <w:sz w:val="24"/>
          <w:szCs w:val="24"/>
        </w:rPr>
        <w:t>all day long</w:t>
      </w:r>
      <w:r w:rsidRPr="00FE639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E639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8426E" w:rsidRPr="00FE6394" w:rsidRDefault="0038426E" w:rsidP="0038426E">
      <w:pPr>
        <w:spacing w:line="480" w:lineRule="auto"/>
        <w:jc w:val="both"/>
        <w:rPr>
          <w:sz w:val="24"/>
          <w:szCs w:val="24"/>
        </w:rPr>
      </w:pPr>
      <w:r w:rsidRPr="00FE639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8426E" w:rsidRPr="00FE6394" w:rsidRDefault="0038426E" w:rsidP="0038426E">
      <w:pPr>
        <w:spacing w:line="480" w:lineRule="auto"/>
        <w:jc w:val="both"/>
        <w:rPr>
          <w:sz w:val="24"/>
          <w:szCs w:val="24"/>
        </w:rPr>
      </w:pPr>
      <w:r w:rsidRPr="00FE6394">
        <w:rPr>
          <w:sz w:val="24"/>
          <w:szCs w:val="24"/>
        </w:rPr>
        <w:t>King David as a Musician in King Saul’s Court in 1</w:t>
      </w:r>
      <w:r w:rsidRPr="00FE6394">
        <w:rPr>
          <w:sz w:val="24"/>
          <w:szCs w:val="24"/>
          <w:vertAlign w:val="superscript"/>
        </w:rPr>
        <w:t>st</w:t>
      </w:r>
      <w:r w:rsidRPr="00FE639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E6394">
        <w:rPr>
          <w:sz w:val="24"/>
          <w:szCs w:val="24"/>
        </w:rPr>
        <w:lastRenderedPageBreak/>
        <w:t xml:space="preserve">Stephen. King Saul liked the Young Man and made Him His armor-bearer, an official court position. </w:t>
      </w:r>
    </w:p>
    <w:p w:rsidR="0038426E" w:rsidRPr="00FE6394" w:rsidRDefault="0038426E" w:rsidP="0038426E">
      <w:pPr>
        <w:spacing w:line="480" w:lineRule="auto"/>
        <w:jc w:val="both"/>
        <w:rPr>
          <w:sz w:val="24"/>
          <w:szCs w:val="24"/>
        </w:rPr>
      </w:pPr>
      <w:r w:rsidRPr="00FE6394">
        <w:rPr>
          <w:sz w:val="24"/>
          <w:szCs w:val="24"/>
        </w:rPr>
        <w:t>King David as Victor over Goliath and as an Official Army Officer in 1</w:t>
      </w:r>
      <w:r w:rsidRPr="00FE6394">
        <w:rPr>
          <w:sz w:val="24"/>
          <w:szCs w:val="24"/>
          <w:vertAlign w:val="superscript"/>
        </w:rPr>
        <w:t>st</w:t>
      </w:r>
      <w:r w:rsidRPr="00FE639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E6394">
        <w:rPr>
          <w:sz w:val="24"/>
          <w:szCs w:val="24"/>
          <w:vertAlign w:val="superscript"/>
        </w:rPr>
        <w:t>st</w:t>
      </w:r>
      <w:r w:rsidRPr="00FE6394">
        <w:rPr>
          <w:sz w:val="24"/>
          <w:szCs w:val="24"/>
        </w:rPr>
        <w:t xml:space="preserve"> Samuel 17:55. This may mean that David was already known to King Saul. King Saul’s question related to David’s lin</w:t>
      </w:r>
      <w:r w:rsidR="009352CA" w:rsidRPr="00FE6394">
        <w:rPr>
          <w:sz w:val="24"/>
          <w:szCs w:val="24"/>
        </w:rPr>
        <w:t>e</w:t>
      </w:r>
      <w:r w:rsidRPr="00FE6394">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8426E" w:rsidRPr="00FE6394" w:rsidRDefault="0038426E" w:rsidP="0038426E">
      <w:pPr>
        <w:spacing w:line="480" w:lineRule="auto"/>
        <w:jc w:val="both"/>
        <w:rPr>
          <w:sz w:val="24"/>
          <w:szCs w:val="24"/>
        </w:rPr>
      </w:pPr>
      <w:r w:rsidRPr="00FE6394">
        <w:rPr>
          <w:sz w:val="24"/>
          <w:szCs w:val="24"/>
        </w:rPr>
        <w:t>King David as King Saul’s Son in Law in 1</w:t>
      </w:r>
      <w:r w:rsidRPr="00FE6394">
        <w:rPr>
          <w:sz w:val="24"/>
          <w:szCs w:val="24"/>
          <w:vertAlign w:val="superscript"/>
        </w:rPr>
        <w:t>st</w:t>
      </w:r>
      <w:r w:rsidRPr="00FE639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E6394">
        <w:rPr>
          <w:sz w:val="24"/>
          <w:szCs w:val="24"/>
        </w:rPr>
        <w:lastRenderedPageBreak/>
        <w:t xml:space="preserve">at first could not believe that King Saul was out to kill Him, but finally King Saul moved openly against David, and David was forced to flee. </w:t>
      </w:r>
    </w:p>
    <w:p w:rsidR="0038426E" w:rsidRPr="00FE6394" w:rsidRDefault="0038426E" w:rsidP="0038426E">
      <w:pPr>
        <w:spacing w:line="480" w:lineRule="auto"/>
        <w:jc w:val="both"/>
        <w:rPr>
          <w:sz w:val="24"/>
          <w:szCs w:val="24"/>
        </w:rPr>
      </w:pPr>
      <w:r w:rsidRPr="00FE6394">
        <w:rPr>
          <w:sz w:val="24"/>
          <w:szCs w:val="24"/>
        </w:rPr>
        <w:t>King David as a Fugitive in 1</w:t>
      </w:r>
      <w:r w:rsidRPr="00FE6394">
        <w:rPr>
          <w:sz w:val="24"/>
          <w:szCs w:val="24"/>
          <w:vertAlign w:val="superscript"/>
        </w:rPr>
        <w:t>st</w:t>
      </w:r>
      <w:r w:rsidRPr="00FE639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8426E" w:rsidRPr="00FE6394" w:rsidRDefault="0038426E" w:rsidP="0038426E">
      <w:pPr>
        <w:spacing w:line="480" w:lineRule="auto"/>
        <w:jc w:val="both"/>
        <w:rPr>
          <w:sz w:val="24"/>
          <w:szCs w:val="24"/>
        </w:rPr>
      </w:pPr>
      <w:r w:rsidRPr="00FE6394">
        <w:rPr>
          <w:sz w:val="24"/>
          <w:szCs w:val="24"/>
        </w:rPr>
        <w:t>King David’s Relationship with His Wives:  King David’s Relationship with His Wife Michal (Who is like Yah), King Saul’s Daughter is in 1</w:t>
      </w:r>
      <w:r w:rsidRPr="00FE6394">
        <w:rPr>
          <w:sz w:val="24"/>
          <w:szCs w:val="24"/>
          <w:vertAlign w:val="superscript"/>
        </w:rPr>
        <w:t>st</w:t>
      </w:r>
      <w:r w:rsidRPr="00FE6394">
        <w:rPr>
          <w:sz w:val="24"/>
          <w:szCs w:val="24"/>
        </w:rPr>
        <w:t xml:space="preserve"> Samuel chapters 18-19 &amp; 2</w:t>
      </w:r>
      <w:r w:rsidRPr="00FE6394">
        <w:rPr>
          <w:sz w:val="24"/>
          <w:szCs w:val="24"/>
          <w:vertAlign w:val="superscript"/>
        </w:rPr>
        <w:t>nd</w:t>
      </w:r>
      <w:r w:rsidRPr="00FE6394">
        <w:rPr>
          <w:sz w:val="24"/>
          <w:szCs w:val="24"/>
        </w:rPr>
        <w:t xml:space="preserve"> Samuel chapters 3 &amp; 6. King Saul’s Younger Daughter fell in Divine Love with the Handsome &amp; Young Army Officer who </w:t>
      </w:r>
      <w:r w:rsidRPr="00FE639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E6394">
        <w:rPr>
          <w:sz w:val="24"/>
          <w:szCs w:val="24"/>
          <w:vertAlign w:val="superscript"/>
        </w:rPr>
        <w:t>nd</w:t>
      </w:r>
      <w:r w:rsidRPr="00FE6394">
        <w:rPr>
          <w:sz w:val="24"/>
          <w:szCs w:val="24"/>
        </w:rPr>
        <w:t xml:space="preserve"> Samuel 6:16-23. King David’s relationship with Michal reveals Him to be an exploiter of Women as King Saul had been. </w:t>
      </w:r>
    </w:p>
    <w:p w:rsidR="0038426E" w:rsidRPr="00FE6394" w:rsidRDefault="0038426E" w:rsidP="0038426E">
      <w:pPr>
        <w:spacing w:line="480" w:lineRule="auto"/>
        <w:jc w:val="both"/>
        <w:rPr>
          <w:sz w:val="24"/>
          <w:szCs w:val="24"/>
        </w:rPr>
      </w:pPr>
      <w:r w:rsidRPr="00FE6394">
        <w:rPr>
          <w:sz w:val="24"/>
          <w:szCs w:val="24"/>
        </w:rPr>
        <w:t>King David’s Relationship with Abigail (My Father rejoiced) in 1</w:t>
      </w:r>
      <w:r w:rsidRPr="00FE6394">
        <w:rPr>
          <w:sz w:val="24"/>
          <w:szCs w:val="24"/>
          <w:vertAlign w:val="superscript"/>
        </w:rPr>
        <w:t>st</w:t>
      </w:r>
      <w:r w:rsidRPr="00FE639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8426E" w:rsidRPr="00FE6394" w:rsidRDefault="0038426E" w:rsidP="0038426E">
      <w:pPr>
        <w:spacing w:line="480" w:lineRule="auto"/>
        <w:jc w:val="both"/>
        <w:rPr>
          <w:sz w:val="24"/>
          <w:szCs w:val="24"/>
        </w:rPr>
      </w:pPr>
      <w:r w:rsidRPr="00FE6394">
        <w:rPr>
          <w:sz w:val="24"/>
          <w:szCs w:val="24"/>
        </w:rPr>
        <w:t>King David’s Relationship with Bathsheba (Daughter of an Oath) in 2</w:t>
      </w:r>
      <w:r w:rsidRPr="00FE6394">
        <w:rPr>
          <w:sz w:val="24"/>
          <w:szCs w:val="24"/>
          <w:vertAlign w:val="superscript"/>
        </w:rPr>
        <w:t>nd</w:t>
      </w:r>
      <w:r w:rsidRPr="00FE6394">
        <w:rPr>
          <w:sz w:val="24"/>
          <w:szCs w:val="24"/>
        </w:rPr>
        <w:t xml:space="preserve"> Samuel chapters 11-12 &amp; 1</w:t>
      </w:r>
      <w:r w:rsidRPr="00FE6394">
        <w:rPr>
          <w:sz w:val="24"/>
          <w:szCs w:val="24"/>
          <w:vertAlign w:val="superscript"/>
        </w:rPr>
        <w:t>st</w:t>
      </w:r>
      <w:r w:rsidRPr="00FE6394">
        <w:rPr>
          <w:sz w:val="24"/>
          <w:szCs w:val="24"/>
        </w:rPr>
        <w:t xml:space="preserve"> Kings chapter 1. King David’s attraction to Her was purely sensual at the beginning. She was </w:t>
      </w:r>
      <w:r w:rsidRPr="00FE6394">
        <w:rPr>
          <w:sz w:val="24"/>
          <w:szCs w:val="24"/>
        </w:rPr>
        <w:lastRenderedPageBreak/>
        <w:t>beautiful and King David wanted Her and took Her. King David ignored that She was another Man’s Wife by His passion and power. In Biblical Text makes it clear that She was not a temptress in 2</w:t>
      </w:r>
      <w:r w:rsidRPr="00FE6394">
        <w:rPr>
          <w:sz w:val="24"/>
          <w:szCs w:val="24"/>
          <w:vertAlign w:val="superscript"/>
        </w:rPr>
        <w:t>nd</w:t>
      </w:r>
      <w:r w:rsidRPr="00FE639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E6394">
        <w:rPr>
          <w:sz w:val="24"/>
          <w:szCs w:val="24"/>
          <w:vertAlign w:val="superscript"/>
        </w:rPr>
        <w:t>st</w:t>
      </w:r>
      <w:r w:rsidRPr="00FE6394">
        <w:rPr>
          <w:sz w:val="24"/>
          <w:szCs w:val="24"/>
        </w:rPr>
        <w:t xml:space="preserve"> Kings 1:21. This caused King David to act. But from lust to divine love King David shared with Bathsheba in Psalms chapter 51. </w:t>
      </w:r>
    </w:p>
    <w:p w:rsidR="0038426E" w:rsidRPr="00FE6394" w:rsidRDefault="0038426E" w:rsidP="0038426E">
      <w:pPr>
        <w:spacing w:line="480" w:lineRule="auto"/>
        <w:jc w:val="both"/>
        <w:rPr>
          <w:sz w:val="24"/>
          <w:szCs w:val="24"/>
        </w:rPr>
      </w:pPr>
      <w:r w:rsidRPr="00FE6394">
        <w:rPr>
          <w:sz w:val="24"/>
          <w:szCs w:val="24"/>
        </w:rPr>
        <w:t>King David’s other 5 Wives are Eglah (Calf) in 2</w:t>
      </w:r>
      <w:r w:rsidRPr="00FE6394">
        <w:rPr>
          <w:sz w:val="24"/>
          <w:szCs w:val="24"/>
          <w:vertAlign w:val="superscript"/>
        </w:rPr>
        <w:t>nd</w:t>
      </w:r>
      <w:r w:rsidRPr="00FE6394">
        <w:rPr>
          <w:sz w:val="24"/>
          <w:szCs w:val="24"/>
        </w:rPr>
        <w:t xml:space="preserve"> Samuel 3:5 &amp; 1</w:t>
      </w:r>
      <w:r w:rsidRPr="00FE6394">
        <w:rPr>
          <w:sz w:val="24"/>
          <w:szCs w:val="24"/>
          <w:vertAlign w:val="superscript"/>
        </w:rPr>
        <w:t>st</w:t>
      </w:r>
      <w:r w:rsidRPr="00FE6394">
        <w:rPr>
          <w:sz w:val="24"/>
          <w:szCs w:val="24"/>
        </w:rPr>
        <w:t xml:space="preserve"> Chronicles 3:3, Avital also called Abital (Father is the Dew) in 2</w:t>
      </w:r>
      <w:r w:rsidRPr="00FE6394">
        <w:rPr>
          <w:sz w:val="24"/>
          <w:szCs w:val="24"/>
          <w:vertAlign w:val="superscript"/>
        </w:rPr>
        <w:t>nd</w:t>
      </w:r>
      <w:r w:rsidRPr="00FE6394">
        <w:rPr>
          <w:sz w:val="24"/>
          <w:szCs w:val="24"/>
        </w:rPr>
        <w:t xml:space="preserve"> Samuel 3:4 &amp;1</w:t>
      </w:r>
      <w:r w:rsidRPr="00FE6394">
        <w:rPr>
          <w:sz w:val="24"/>
          <w:szCs w:val="24"/>
          <w:vertAlign w:val="superscript"/>
        </w:rPr>
        <w:t>st</w:t>
      </w:r>
      <w:r w:rsidRPr="00FE6394">
        <w:rPr>
          <w:sz w:val="24"/>
          <w:szCs w:val="24"/>
        </w:rPr>
        <w:t xml:space="preserve"> Chronicles 3:3, Ahinoam (Brother is Delight) in 1</w:t>
      </w:r>
      <w:r w:rsidRPr="00FE6394">
        <w:rPr>
          <w:sz w:val="24"/>
          <w:szCs w:val="24"/>
          <w:vertAlign w:val="superscript"/>
        </w:rPr>
        <w:t>st</w:t>
      </w:r>
      <w:r w:rsidRPr="00FE6394">
        <w:rPr>
          <w:sz w:val="24"/>
          <w:szCs w:val="24"/>
        </w:rPr>
        <w:t xml:space="preserve"> Samuel 25:43; 27:3; 30:5 &amp; 2</w:t>
      </w:r>
      <w:r w:rsidRPr="00FE6394">
        <w:rPr>
          <w:sz w:val="24"/>
          <w:szCs w:val="24"/>
          <w:vertAlign w:val="superscript"/>
        </w:rPr>
        <w:t>nd</w:t>
      </w:r>
      <w:r w:rsidRPr="00FE6394">
        <w:rPr>
          <w:sz w:val="24"/>
          <w:szCs w:val="24"/>
        </w:rPr>
        <w:t xml:space="preserve"> Samuel 3:2, Haggith (Born on a Feast Day) in 2</w:t>
      </w:r>
      <w:r w:rsidRPr="00FE6394">
        <w:rPr>
          <w:sz w:val="24"/>
          <w:szCs w:val="24"/>
          <w:vertAlign w:val="superscript"/>
        </w:rPr>
        <w:t>nd</w:t>
      </w:r>
      <w:r w:rsidRPr="00FE6394">
        <w:rPr>
          <w:sz w:val="24"/>
          <w:szCs w:val="24"/>
        </w:rPr>
        <w:t xml:space="preserve"> Samuel 3:4 &amp; 1</w:t>
      </w:r>
      <w:r w:rsidRPr="00FE6394">
        <w:rPr>
          <w:sz w:val="24"/>
          <w:szCs w:val="24"/>
          <w:vertAlign w:val="superscript"/>
        </w:rPr>
        <w:t>st</w:t>
      </w:r>
      <w:r w:rsidRPr="00FE6394">
        <w:rPr>
          <w:sz w:val="24"/>
          <w:szCs w:val="24"/>
        </w:rPr>
        <w:t xml:space="preserve"> King 1:5 &amp; Maacah (Oppressed) in 2</w:t>
      </w:r>
      <w:r w:rsidRPr="00FE6394">
        <w:rPr>
          <w:sz w:val="24"/>
          <w:szCs w:val="24"/>
          <w:vertAlign w:val="superscript"/>
        </w:rPr>
        <w:t>nd</w:t>
      </w:r>
      <w:r w:rsidRPr="00FE6394">
        <w:rPr>
          <w:sz w:val="24"/>
          <w:szCs w:val="24"/>
        </w:rPr>
        <w:t xml:space="preserve"> Samuel 3:3 &amp; 1</w:t>
      </w:r>
      <w:r w:rsidRPr="00FE6394">
        <w:rPr>
          <w:sz w:val="24"/>
          <w:szCs w:val="24"/>
          <w:vertAlign w:val="superscript"/>
        </w:rPr>
        <w:t>st</w:t>
      </w:r>
      <w:r w:rsidRPr="00FE6394">
        <w:rPr>
          <w:sz w:val="24"/>
          <w:szCs w:val="24"/>
        </w:rPr>
        <w:t xml:space="preserve"> Chronicles 3:2. King David has at least eight Wives in Scripture. </w:t>
      </w:r>
    </w:p>
    <w:p w:rsidR="0038426E" w:rsidRPr="00FE6394" w:rsidRDefault="0038426E" w:rsidP="0038426E">
      <w:pPr>
        <w:spacing w:line="480" w:lineRule="auto"/>
        <w:jc w:val="both"/>
        <w:rPr>
          <w:sz w:val="24"/>
          <w:szCs w:val="24"/>
        </w:rPr>
      </w:pPr>
      <w:r w:rsidRPr="00FE6394">
        <w:rPr>
          <w:sz w:val="24"/>
          <w:szCs w:val="24"/>
        </w:rPr>
        <w:t>King David’s Relationship with His Children in 1</w:t>
      </w:r>
      <w:r w:rsidRPr="00FE6394">
        <w:rPr>
          <w:sz w:val="24"/>
          <w:szCs w:val="24"/>
          <w:vertAlign w:val="superscript"/>
        </w:rPr>
        <w:t>st</w:t>
      </w:r>
      <w:r w:rsidRPr="00FE639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8426E" w:rsidRPr="00FE6394" w:rsidRDefault="0038426E" w:rsidP="0038426E">
      <w:pPr>
        <w:spacing w:line="480" w:lineRule="auto"/>
        <w:jc w:val="both"/>
        <w:rPr>
          <w:sz w:val="24"/>
          <w:szCs w:val="24"/>
        </w:rPr>
      </w:pPr>
      <w:r w:rsidRPr="00FE6394">
        <w:rPr>
          <w:sz w:val="24"/>
          <w:szCs w:val="24"/>
        </w:rPr>
        <w:t>King David’s Relationship with Amnon (Trustworthy &amp; Faithful) and Tamar (Date Palm) in 2</w:t>
      </w:r>
      <w:r w:rsidRPr="00FE6394">
        <w:rPr>
          <w:sz w:val="24"/>
          <w:szCs w:val="24"/>
          <w:vertAlign w:val="superscript"/>
        </w:rPr>
        <w:t>nd</w:t>
      </w:r>
      <w:r w:rsidRPr="00FE639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E6394">
        <w:rPr>
          <w:sz w:val="24"/>
          <w:szCs w:val="24"/>
        </w:rPr>
        <w:lastRenderedPageBreak/>
        <w:t xml:space="preserve">bitterly. Tamar hid Herself in Her Brother Absalom’s home, and the anger and pain of the rape festered. King David’s failure to act made things worse and did not resolve anything.  </w:t>
      </w:r>
    </w:p>
    <w:p w:rsidR="0038426E" w:rsidRPr="00FE6394" w:rsidRDefault="0038426E" w:rsidP="0038426E">
      <w:pPr>
        <w:spacing w:line="480" w:lineRule="auto"/>
        <w:jc w:val="both"/>
        <w:rPr>
          <w:sz w:val="24"/>
          <w:szCs w:val="24"/>
        </w:rPr>
      </w:pPr>
      <w:r w:rsidRPr="00FE6394">
        <w:rPr>
          <w:sz w:val="24"/>
          <w:szCs w:val="24"/>
        </w:rPr>
        <w:t>King David’s Relationship with Absalom (Father of Peace) in 2</w:t>
      </w:r>
      <w:r w:rsidRPr="00FE6394">
        <w:rPr>
          <w:sz w:val="24"/>
          <w:szCs w:val="24"/>
          <w:vertAlign w:val="superscript"/>
        </w:rPr>
        <w:t>nd</w:t>
      </w:r>
      <w:r w:rsidRPr="00FE639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8426E" w:rsidRPr="00FE6394" w:rsidRDefault="0038426E" w:rsidP="0038426E">
      <w:pPr>
        <w:spacing w:line="480" w:lineRule="auto"/>
        <w:jc w:val="both"/>
        <w:rPr>
          <w:sz w:val="24"/>
          <w:szCs w:val="24"/>
        </w:rPr>
      </w:pPr>
      <w:r w:rsidRPr="00FE6394">
        <w:rPr>
          <w:sz w:val="24"/>
          <w:szCs w:val="24"/>
        </w:rPr>
        <w:t>King David’s Relationship with Solomon (God is Peace) in 1</w:t>
      </w:r>
      <w:r w:rsidRPr="00FE6394">
        <w:rPr>
          <w:sz w:val="24"/>
          <w:szCs w:val="24"/>
          <w:vertAlign w:val="superscript"/>
        </w:rPr>
        <w:t>st</w:t>
      </w:r>
      <w:r w:rsidRPr="00FE6394">
        <w:rPr>
          <w:sz w:val="24"/>
          <w:szCs w:val="24"/>
        </w:rPr>
        <w:t xml:space="preserve"> Chronicles chapter 29. King David has His doubts about Solomon’s readiness. Near the death of King David, He commented in public, “My Son Solomon, who alone God had chosen, is Young and Inexperienced in 1</w:t>
      </w:r>
      <w:r w:rsidRPr="00FE6394">
        <w:rPr>
          <w:sz w:val="24"/>
          <w:szCs w:val="24"/>
          <w:vertAlign w:val="superscript"/>
        </w:rPr>
        <w:t>st</w:t>
      </w:r>
      <w:r w:rsidRPr="00FE639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8426E" w:rsidRPr="00FE6394" w:rsidRDefault="0038426E" w:rsidP="0038426E">
      <w:pPr>
        <w:spacing w:line="480" w:lineRule="auto"/>
        <w:jc w:val="both"/>
        <w:rPr>
          <w:sz w:val="24"/>
          <w:szCs w:val="24"/>
        </w:rPr>
      </w:pPr>
      <w:r w:rsidRPr="00FE6394">
        <w:rPr>
          <w:sz w:val="24"/>
          <w:szCs w:val="24"/>
        </w:rPr>
        <w:t>King David repented every time when He disobeyed the Father Stephen’s Command in 2</w:t>
      </w:r>
      <w:r w:rsidRPr="00FE6394">
        <w:rPr>
          <w:sz w:val="24"/>
          <w:szCs w:val="24"/>
          <w:vertAlign w:val="superscript"/>
        </w:rPr>
        <w:t>nd</w:t>
      </w:r>
      <w:r w:rsidRPr="00FE6394">
        <w:rPr>
          <w:sz w:val="24"/>
          <w:szCs w:val="24"/>
        </w:rPr>
        <w:t xml:space="preserve"> Samuel chapter 12. The Old Testament records at least three sins that King David committed </w:t>
      </w:r>
      <w:r w:rsidRPr="00FE6394">
        <w:rPr>
          <w:sz w:val="24"/>
          <w:szCs w:val="24"/>
        </w:rPr>
        <w:lastRenderedPageBreak/>
        <w:t>while He was King. First, is King David’s sin in numbering Israel in 2</w:t>
      </w:r>
      <w:r w:rsidRPr="00FE6394">
        <w:rPr>
          <w:sz w:val="24"/>
          <w:szCs w:val="24"/>
          <w:vertAlign w:val="superscript"/>
        </w:rPr>
        <w:t>nd</w:t>
      </w:r>
      <w:r w:rsidRPr="00FE6394">
        <w:rPr>
          <w:sz w:val="24"/>
          <w:szCs w:val="24"/>
        </w:rPr>
        <w:t xml:space="preserve"> Samuel chapter 24. Second, is His sexual assault on Bathsheba and His subsequent murder of Uriah Her Husband in 2</w:t>
      </w:r>
      <w:r w:rsidRPr="00FE6394">
        <w:rPr>
          <w:sz w:val="24"/>
          <w:szCs w:val="24"/>
          <w:vertAlign w:val="superscript"/>
        </w:rPr>
        <w:t>nd</w:t>
      </w:r>
      <w:r w:rsidRPr="00FE6394">
        <w:rPr>
          <w:sz w:val="24"/>
          <w:szCs w:val="24"/>
        </w:rPr>
        <w:t xml:space="preserve"> Samuel chapters 11, 12, 15-14. However, King David’s sense of guilt is revealed in Psalms chapter 32 and His public repentance is in Psalms chapter 51.  </w:t>
      </w:r>
    </w:p>
    <w:p w:rsidR="0038426E" w:rsidRPr="00FE6394" w:rsidRDefault="0038426E" w:rsidP="0038426E">
      <w:pPr>
        <w:tabs>
          <w:tab w:val="left" w:pos="388"/>
          <w:tab w:val="center" w:pos="4680"/>
        </w:tabs>
        <w:spacing w:line="480" w:lineRule="auto"/>
        <w:jc w:val="both"/>
        <w:rPr>
          <w:b/>
          <w:sz w:val="24"/>
          <w:szCs w:val="24"/>
        </w:rPr>
      </w:pPr>
      <w:r w:rsidRPr="00FE639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E6394">
        <w:rPr>
          <w:b/>
          <w:sz w:val="24"/>
          <w:szCs w:val="24"/>
        </w:rPr>
        <w:tab/>
      </w:r>
    </w:p>
    <w:p w:rsidR="0038426E" w:rsidRPr="00FE6394" w:rsidRDefault="0038426E" w:rsidP="0038426E">
      <w:pPr>
        <w:tabs>
          <w:tab w:val="left" w:pos="388"/>
          <w:tab w:val="center" w:pos="4680"/>
        </w:tabs>
        <w:spacing w:line="480" w:lineRule="auto"/>
        <w:jc w:val="center"/>
        <w:rPr>
          <w:b/>
          <w:sz w:val="24"/>
          <w:szCs w:val="24"/>
        </w:rPr>
      </w:pPr>
      <w:r w:rsidRPr="00FE6394">
        <w:rPr>
          <w:b/>
          <w:sz w:val="24"/>
          <w:szCs w:val="24"/>
        </w:rPr>
        <w:t>THE LORD JESUS CHRIST (THE LADY MARY CHRIST THE LADY OF KINGDOMS) WITH THE RANK OF A 4 GOLD STAR GENERAL FOR 40 YEARS</w:t>
      </w:r>
    </w:p>
    <w:p w:rsidR="0038426E" w:rsidRPr="00FE6394" w:rsidRDefault="0038426E" w:rsidP="0038426E">
      <w:pPr>
        <w:spacing w:line="480" w:lineRule="auto"/>
        <w:jc w:val="both"/>
        <w:rPr>
          <w:sz w:val="24"/>
          <w:szCs w:val="24"/>
        </w:rPr>
      </w:pPr>
      <w:r w:rsidRPr="00FE6394">
        <w:rPr>
          <w:sz w:val="24"/>
          <w:szCs w:val="24"/>
        </w:rPr>
        <w:t>There was a certain Savoir called Jesus. Jesus means “</w:t>
      </w:r>
      <w:r w:rsidRPr="00FE6394">
        <w:rPr>
          <w:b/>
          <w:sz w:val="24"/>
          <w:szCs w:val="24"/>
        </w:rPr>
        <w:t>Savoir</w:t>
      </w:r>
      <w:r w:rsidRPr="00FE6394">
        <w:rPr>
          <w:sz w:val="24"/>
          <w:szCs w:val="24"/>
        </w:rPr>
        <w:t>” or “</w:t>
      </w:r>
      <w:r w:rsidRPr="00FE6394">
        <w:rPr>
          <w:b/>
          <w:sz w:val="24"/>
          <w:szCs w:val="24"/>
        </w:rPr>
        <w:t>to save</w:t>
      </w:r>
      <w:r w:rsidRPr="00FE639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E6394">
        <w:rPr>
          <w:sz w:val="24"/>
          <w:szCs w:val="24"/>
        </w:rPr>
        <w:lastRenderedPageBreak/>
        <w:t>33 years on Earth shows that He is the Son of God in John 20:30-31. This refers to Jesus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Jesus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the Cross once, by which all His family was eventually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Jesus Christ’s Birth</w:t>
      </w:r>
    </w:p>
    <w:p w:rsidR="0038426E" w:rsidRPr="00FE6394" w:rsidRDefault="0038426E" w:rsidP="0038426E">
      <w:pPr>
        <w:spacing w:line="480" w:lineRule="auto"/>
        <w:jc w:val="both"/>
        <w:rPr>
          <w:sz w:val="24"/>
          <w:szCs w:val="24"/>
        </w:rPr>
      </w:pPr>
      <w:r w:rsidRPr="00FE639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E6394">
        <w:rPr>
          <w:b/>
          <w:sz w:val="24"/>
          <w:szCs w:val="24"/>
        </w:rPr>
        <w:t>MARY</w:t>
      </w:r>
      <w:r w:rsidRPr="00FE639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E6394">
        <w:rPr>
          <w:sz w:val="24"/>
          <w:szCs w:val="24"/>
          <w:vertAlign w:val="superscript"/>
        </w:rPr>
        <w:t>st</w:t>
      </w:r>
      <w:r w:rsidRPr="00FE6394">
        <w:rPr>
          <w:sz w:val="24"/>
          <w:szCs w:val="24"/>
        </w:rPr>
        <w:t xml:space="preserve"> Day called the Son &amp; the Lord Christ in Luke 2:11), and He shall be called </w:t>
      </w:r>
      <w:r w:rsidRPr="00FE6394">
        <w:rPr>
          <w:b/>
          <w:sz w:val="24"/>
          <w:szCs w:val="24"/>
        </w:rPr>
        <w:t xml:space="preserve">JESUS </w:t>
      </w:r>
      <w:r w:rsidRPr="00FE6394">
        <w:rPr>
          <w:sz w:val="24"/>
          <w:szCs w:val="24"/>
        </w:rPr>
        <w:t>(8</w:t>
      </w:r>
      <w:r w:rsidRPr="00FE6394">
        <w:rPr>
          <w:sz w:val="24"/>
          <w:szCs w:val="24"/>
          <w:vertAlign w:val="superscript"/>
        </w:rPr>
        <w:t>th</w:t>
      </w:r>
      <w:r w:rsidRPr="00FE639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E639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9352CA" w:rsidRPr="00FE6394">
        <w:rPr>
          <w:sz w:val="24"/>
          <w:szCs w:val="24"/>
        </w:rPr>
        <w:t>e</w:t>
      </w:r>
      <w:r w:rsidRPr="00FE6394">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E6394">
        <w:rPr>
          <w:b/>
          <w:sz w:val="24"/>
          <w:szCs w:val="24"/>
        </w:rPr>
        <w:t>Song of Mary</w:t>
      </w:r>
      <w:r w:rsidRPr="00FE639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E639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E6394">
        <w:rPr>
          <w:sz w:val="24"/>
          <w:szCs w:val="24"/>
          <w:vertAlign w:val="superscript"/>
        </w:rPr>
        <w:t>nd</w:t>
      </w:r>
      <w:r w:rsidRPr="00FE6394">
        <w:rPr>
          <w:sz w:val="24"/>
          <w:szCs w:val="24"/>
        </w:rPr>
        <w:t xml:space="preserve"> Adam restoring the 1</w:t>
      </w:r>
      <w:r w:rsidRPr="00FE6394">
        <w:rPr>
          <w:sz w:val="24"/>
          <w:szCs w:val="24"/>
          <w:vertAlign w:val="superscript"/>
        </w:rPr>
        <w:t>st</w:t>
      </w:r>
      <w:r w:rsidRPr="00FE6394">
        <w:rPr>
          <w:sz w:val="24"/>
          <w:szCs w:val="24"/>
        </w:rPr>
        <w:t xml:space="preserve"> Adam in disobedience by handling the cross by the Plan of Salvation in Luke 23. In Hebrews 1:6 declares “Let all of Angels (Men) of God worship Him.” It is called the “</w:t>
      </w:r>
      <w:r w:rsidRPr="00FE6394">
        <w:rPr>
          <w:b/>
          <w:i/>
          <w:sz w:val="24"/>
          <w:szCs w:val="24"/>
        </w:rPr>
        <w:t>Age of the 2</w:t>
      </w:r>
      <w:r w:rsidRPr="00FE6394">
        <w:rPr>
          <w:b/>
          <w:i/>
          <w:sz w:val="24"/>
          <w:szCs w:val="24"/>
          <w:vertAlign w:val="superscript"/>
        </w:rPr>
        <w:t>nd</w:t>
      </w:r>
      <w:r w:rsidRPr="00FE6394">
        <w:rPr>
          <w:b/>
          <w:i/>
          <w:sz w:val="24"/>
          <w:szCs w:val="24"/>
        </w:rPr>
        <w:t xml:space="preserve"> Single Man Adam</w:t>
      </w:r>
      <w:r w:rsidRPr="00FE6394">
        <w:rPr>
          <w:sz w:val="24"/>
          <w:szCs w:val="24"/>
        </w:rPr>
        <w:t>” in 1</w:t>
      </w:r>
      <w:r w:rsidRPr="00FE6394">
        <w:rPr>
          <w:sz w:val="24"/>
          <w:szCs w:val="24"/>
          <w:vertAlign w:val="superscript"/>
        </w:rPr>
        <w:t>st</w:t>
      </w:r>
      <w:r w:rsidRPr="00FE639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8426E" w:rsidRPr="00FE6394" w:rsidRDefault="0038426E" w:rsidP="0038426E">
      <w:pPr>
        <w:spacing w:line="480" w:lineRule="auto"/>
        <w:jc w:val="both"/>
        <w:rPr>
          <w:sz w:val="24"/>
          <w:szCs w:val="24"/>
        </w:rPr>
      </w:pPr>
      <w:r w:rsidRPr="00FE639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E6394">
        <w:rPr>
          <w:sz w:val="24"/>
          <w:szCs w:val="24"/>
          <w:vertAlign w:val="superscript"/>
        </w:rPr>
        <w:t>st</w:t>
      </w:r>
      <w:r w:rsidRPr="00FE6394">
        <w:rPr>
          <w:sz w:val="24"/>
          <w:szCs w:val="24"/>
        </w:rPr>
        <w:t xml:space="preserve"> Day of Birth called the Son &amp; Lord Christ in Luke 2:11), and He shall be called </w:t>
      </w:r>
      <w:r w:rsidRPr="00FE6394">
        <w:rPr>
          <w:b/>
          <w:sz w:val="24"/>
          <w:szCs w:val="24"/>
        </w:rPr>
        <w:t>JESUS</w:t>
      </w:r>
      <w:r w:rsidRPr="00FE6394">
        <w:rPr>
          <w:sz w:val="24"/>
          <w:szCs w:val="24"/>
        </w:rPr>
        <w:t xml:space="preserve"> (He was called on the 8</w:t>
      </w:r>
      <w:r w:rsidRPr="00FE6394">
        <w:rPr>
          <w:sz w:val="24"/>
          <w:szCs w:val="24"/>
          <w:vertAlign w:val="superscript"/>
        </w:rPr>
        <w:t>th</w:t>
      </w:r>
      <w:r w:rsidRPr="00FE6394">
        <w:rPr>
          <w:sz w:val="24"/>
          <w:szCs w:val="24"/>
        </w:rPr>
        <w:t xml:space="preserve"> Day with Mary at 16 years old). He will be great, and will be called the Son of the Highest; &amp; the Lord God will give Him the Throne of His Father David. And </w:t>
      </w:r>
      <w:r w:rsidRPr="00FE6394">
        <w:rPr>
          <w:vanish/>
          <w:sz w:val="24"/>
          <w:szCs w:val="24"/>
        </w:rPr>
        <w:t>E willHe</w:t>
      </w:r>
      <w:r w:rsidRPr="00FE639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E6394">
        <w:rPr>
          <w:sz w:val="24"/>
          <w:szCs w:val="24"/>
        </w:rPr>
        <w:lastRenderedPageBreak/>
        <w:t>upon You, &amp; the power of the Highest will overshadow You…that Holy One…will be called the Son of God (1</w:t>
      </w:r>
      <w:r w:rsidRPr="00FE6394">
        <w:rPr>
          <w:sz w:val="24"/>
          <w:szCs w:val="24"/>
          <w:vertAlign w:val="superscript"/>
        </w:rPr>
        <w:t>st</w:t>
      </w:r>
      <w:r w:rsidRPr="00FE639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E6394">
        <w:rPr>
          <w:sz w:val="24"/>
          <w:szCs w:val="24"/>
          <w:vertAlign w:val="superscript"/>
        </w:rPr>
        <w:t>st</w:t>
      </w:r>
      <w:r w:rsidRPr="00FE639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E6394">
        <w:rPr>
          <w:sz w:val="24"/>
          <w:szCs w:val="24"/>
          <w:vertAlign w:val="superscript"/>
        </w:rPr>
        <w:t>nd</w:t>
      </w:r>
      <w:r w:rsidRPr="00FE639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E6394">
        <w:rPr>
          <w:sz w:val="24"/>
          <w:szCs w:val="24"/>
        </w:rPr>
        <w:lastRenderedPageBreak/>
        <w:t xml:space="preserve">of the Holy Ghost on the Gentiles. In Hebrews 1:6 says “Let all the Men/Angels (Lords) of God worship Him.” Jesus birthday is most likely in March. </w:t>
      </w:r>
    </w:p>
    <w:p w:rsidR="0038426E" w:rsidRPr="00FE6394" w:rsidRDefault="0038426E" w:rsidP="0038426E">
      <w:pPr>
        <w:spacing w:line="480" w:lineRule="auto"/>
        <w:rPr>
          <w:rFonts w:cs="Calibri"/>
          <w:sz w:val="24"/>
          <w:szCs w:val="24"/>
        </w:rPr>
      </w:pPr>
      <w:r w:rsidRPr="00FE6394">
        <w:rPr>
          <w:rFonts w:cs="Calibri"/>
          <w:sz w:val="24"/>
          <w:szCs w:val="24"/>
        </w:rPr>
        <w:t>Jesus Christ’s Appointment</w:t>
      </w:r>
    </w:p>
    <w:p w:rsidR="0038426E" w:rsidRPr="00FE6394" w:rsidRDefault="0038426E" w:rsidP="0038426E">
      <w:pPr>
        <w:spacing w:line="480" w:lineRule="auto"/>
        <w:jc w:val="both"/>
        <w:rPr>
          <w:sz w:val="24"/>
          <w:szCs w:val="24"/>
        </w:rPr>
      </w:pPr>
      <w:r w:rsidRPr="00FE639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8426E" w:rsidRPr="00FE6394" w:rsidRDefault="0038426E" w:rsidP="0038426E">
      <w:pPr>
        <w:spacing w:line="480" w:lineRule="auto"/>
        <w:jc w:val="both"/>
        <w:rPr>
          <w:sz w:val="24"/>
          <w:szCs w:val="24"/>
        </w:rPr>
      </w:pPr>
      <w:r w:rsidRPr="00FE6394">
        <w:rPr>
          <w:sz w:val="24"/>
          <w:szCs w:val="24"/>
        </w:rPr>
        <w:t>Savior’s Ministry</w:t>
      </w:r>
    </w:p>
    <w:p w:rsidR="0038426E" w:rsidRPr="00FE6394" w:rsidRDefault="0038426E" w:rsidP="0038426E">
      <w:pPr>
        <w:spacing w:line="480" w:lineRule="auto"/>
        <w:jc w:val="both"/>
        <w:rPr>
          <w:sz w:val="24"/>
          <w:szCs w:val="24"/>
        </w:rPr>
      </w:pPr>
      <w:r w:rsidRPr="00FE639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E6394">
        <w:rPr>
          <w:sz w:val="24"/>
          <w:szCs w:val="24"/>
          <w:vertAlign w:val="superscript"/>
        </w:rPr>
        <w:t>nd</w:t>
      </w:r>
      <w:r w:rsidRPr="00FE639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E6394">
        <w:rPr>
          <w:sz w:val="24"/>
          <w:szCs w:val="24"/>
        </w:rPr>
        <w:lastRenderedPageBreak/>
        <w:t>first to Witness the salvation of the Lord, except for Noah‘s family. Some  other  scriptures  are 1</w:t>
      </w:r>
      <w:r w:rsidRPr="00FE6394">
        <w:rPr>
          <w:sz w:val="24"/>
          <w:szCs w:val="24"/>
          <w:vertAlign w:val="superscript"/>
        </w:rPr>
        <w:t>st</w:t>
      </w:r>
      <w:r w:rsidRPr="00FE6394">
        <w:rPr>
          <w:sz w:val="24"/>
          <w:szCs w:val="24"/>
        </w:rPr>
        <w:t xml:space="preserve"> Samuel 2:1;  and  Psalm  3:8;  9:14;  21:1;  35:3; 38:22; 69:29; 140:7; 144:10. The Bible says every Man who ever lived is a sinner in Romans 3:4, 23; 1</w:t>
      </w:r>
      <w:r w:rsidRPr="00FE6394">
        <w:rPr>
          <w:sz w:val="24"/>
          <w:szCs w:val="24"/>
          <w:vertAlign w:val="superscript"/>
        </w:rPr>
        <w:t>st</w:t>
      </w:r>
      <w:r w:rsidRPr="00FE6394">
        <w:rPr>
          <w:sz w:val="24"/>
          <w:szCs w:val="24"/>
        </w:rPr>
        <w:t xml:space="preserve"> Kings 8:46; 1</w:t>
      </w:r>
      <w:r w:rsidRPr="00FE6394">
        <w:rPr>
          <w:sz w:val="24"/>
          <w:szCs w:val="24"/>
          <w:vertAlign w:val="superscript"/>
        </w:rPr>
        <w:t>st</w:t>
      </w:r>
      <w:r w:rsidRPr="00FE639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E6394">
        <w:rPr>
          <w:i/>
          <w:sz w:val="24"/>
          <w:szCs w:val="24"/>
        </w:rPr>
        <w:t>soteria</w:t>
      </w:r>
      <w:r w:rsidRPr="00FE6394">
        <w:rPr>
          <w:sz w:val="24"/>
          <w:szCs w:val="24"/>
        </w:rPr>
        <w:t xml:space="preserve"> for the stipulation of deliverance and rescue. Second, is the verb </w:t>
      </w:r>
      <w:r w:rsidRPr="00FE6394">
        <w:rPr>
          <w:i/>
          <w:sz w:val="24"/>
          <w:szCs w:val="24"/>
        </w:rPr>
        <w:t>sozo</w:t>
      </w:r>
      <w:r w:rsidRPr="00FE6394">
        <w:rPr>
          <w:sz w:val="24"/>
          <w:szCs w:val="24"/>
        </w:rPr>
        <w:t xml:space="preserve"> which means ‘to save.” Third, is the word </w:t>
      </w:r>
      <w:r w:rsidRPr="00FE6394">
        <w:rPr>
          <w:i/>
          <w:sz w:val="24"/>
          <w:szCs w:val="24"/>
        </w:rPr>
        <w:t xml:space="preserve">yasha </w:t>
      </w:r>
      <w:r w:rsidRPr="00FE639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8426E" w:rsidRPr="00FE6394" w:rsidRDefault="0038426E" w:rsidP="0038426E">
      <w:pPr>
        <w:spacing w:line="480" w:lineRule="auto"/>
        <w:jc w:val="center"/>
        <w:rPr>
          <w:sz w:val="24"/>
          <w:szCs w:val="24"/>
        </w:rPr>
      </w:pPr>
      <w:r w:rsidRPr="00FE6394">
        <w:rPr>
          <w:sz w:val="24"/>
          <w:szCs w:val="24"/>
        </w:rPr>
        <w:t>The Lord Jesus’ Ministries</w:t>
      </w:r>
    </w:p>
    <w:p w:rsidR="0038426E" w:rsidRPr="00FE6394" w:rsidRDefault="0038426E" w:rsidP="0038426E">
      <w:pPr>
        <w:spacing w:line="480" w:lineRule="auto"/>
        <w:jc w:val="both"/>
        <w:rPr>
          <w:sz w:val="24"/>
          <w:szCs w:val="24"/>
        </w:rPr>
      </w:pPr>
      <w:r w:rsidRPr="00FE639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E639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8426E" w:rsidRPr="00FE6394" w:rsidRDefault="0038426E" w:rsidP="0038426E">
      <w:pPr>
        <w:spacing w:line="480" w:lineRule="auto"/>
        <w:jc w:val="both"/>
        <w:rPr>
          <w:sz w:val="24"/>
          <w:szCs w:val="24"/>
        </w:rPr>
      </w:pPr>
      <w:r w:rsidRPr="00FE6394">
        <w:rPr>
          <w:sz w:val="24"/>
          <w:szCs w:val="24"/>
        </w:rPr>
        <w:t>The Forgotten Ministry of the Morning Star</w:t>
      </w:r>
    </w:p>
    <w:p w:rsidR="0038426E" w:rsidRPr="00FE6394" w:rsidRDefault="0038426E" w:rsidP="0038426E">
      <w:pPr>
        <w:spacing w:line="480" w:lineRule="auto"/>
        <w:jc w:val="both"/>
        <w:rPr>
          <w:sz w:val="24"/>
          <w:szCs w:val="24"/>
        </w:rPr>
      </w:pPr>
      <w:r w:rsidRPr="00FE639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8426E" w:rsidRPr="00FE6394" w:rsidRDefault="0038426E" w:rsidP="0038426E">
      <w:pPr>
        <w:spacing w:line="480" w:lineRule="auto"/>
        <w:jc w:val="both"/>
        <w:rPr>
          <w:sz w:val="24"/>
          <w:szCs w:val="24"/>
        </w:rPr>
      </w:pPr>
      <w:r w:rsidRPr="00FE6394">
        <w:rPr>
          <w:sz w:val="24"/>
          <w:szCs w:val="24"/>
        </w:rPr>
        <w:lastRenderedPageBreak/>
        <w:t>The Office of the Morning Star</w:t>
      </w:r>
    </w:p>
    <w:p w:rsidR="0038426E" w:rsidRPr="00FE6394" w:rsidRDefault="0038426E" w:rsidP="0038426E">
      <w:pPr>
        <w:spacing w:line="480" w:lineRule="auto"/>
        <w:jc w:val="both"/>
        <w:rPr>
          <w:sz w:val="24"/>
          <w:szCs w:val="24"/>
        </w:rPr>
      </w:pPr>
      <w:r w:rsidRPr="00FE639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E6394">
        <w:rPr>
          <w:sz w:val="24"/>
          <w:szCs w:val="24"/>
          <w:vertAlign w:val="superscript"/>
        </w:rPr>
        <w:t>nd</w:t>
      </w:r>
      <w:r w:rsidRPr="00FE639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E6394">
        <w:rPr>
          <w:sz w:val="24"/>
          <w:szCs w:val="24"/>
          <w:vertAlign w:val="superscript"/>
        </w:rPr>
        <w:t>st</w:t>
      </w:r>
      <w:r w:rsidRPr="00FE639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E6394">
        <w:rPr>
          <w:sz w:val="24"/>
          <w:szCs w:val="24"/>
        </w:rPr>
        <w:lastRenderedPageBreak/>
        <w:t xml:space="preserve">to You than what You  have  received, let Him be accursed.”  The Gospel of Jesus Christ concerns Mankind, but after His death it grows into Jesus being the Morning Star in Revelation 22:16.   </w:t>
      </w:r>
    </w:p>
    <w:p w:rsidR="0038426E" w:rsidRPr="00FE6394" w:rsidRDefault="0038426E" w:rsidP="0038426E">
      <w:pPr>
        <w:spacing w:line="480" w:lineRule="auto"/>
        <w:jc w:val="both"/>
        <w:rPr>
          <w:sz w:val="24"/>
          <w:szCs w:val="24"/>
        </w:rPr>
      </w:pPr>
      <w:r w:rsidRPr="00FE6394">
        <w:rPr>
          <w:sz w:val="24"/>
          <w:szCs w:val="24"/>
        </w:rPr>
        <w:t>The Ministry of Restoration</w:t>
      </w:r>
    </w:p>
    <w:p w:rsidR="0038426E" w:rsidRPr="00FE6394" w:rsidRDefault="0038426E" w:rsidP="0038426E">
      <w:pPr>
        <w:spacing w:line="480" w:lineRule="auto"/>
        <w:jc w:val="both"/>
        <w:rPr>
          <w:sz w:val="24"/>
          <w:szCs w:val="24"/>
        </w:rPr>
      </w:pPr>
      <w:r w:rsidRPr="00FE639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E639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8426E" w:rsidRPr="00FE6394" w:rsidRDefault="0038426E" w:rsidP="0038426E">
      <w:pPr>
        <w:spacing w:line="480" w:lineRule="auto"/>
        <w:jc w:val="both"/>
        <w:rPr>
          <w:sz w:val="24"/>
          <w:szCs w:val="24"/>
        </w:rPr>
      </w:pPr>
      <w:r w:rsidRPr="00FE6394">
        <w:rPr>
          <w:sz w:val="24"/>
          <w:szCs w:val="24"/>
        </w:rPr>
        <w:t>The Ministry of the Kingdom of God</w:t>
      </w:r>
    </w:p>
    <w:p w:rsidR="0038426E" w:rsidRPr="00FE6394" w:rsidRDefault="0038426E" w:rsidP="0038426E">
      <w:pPr>
        <w:spacing w:line="480" w:lineRule="auto"/>
        <w:jc w:val="both"/>
        <w:rPr>
          <w:sz w:val="24"/>
          <w:szCs w:val="24"/>
        </w:rPr>
      </w:pPr>
      <w:r w:rsidRPr="00FE6394">
        <w:rPr>
          <w:b/>
          <w:sz w:val="24"/>
          <w:szCs w:val="24"/>
        </w:rPr>
        <w:t>The New Kingdom of the Father Stephen</w:t>
      </w:r>
      <w:r w:rsidRPr="00FE639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8426E" w:rsidRPr="00FE6394" w:rsidRDefault="0038426E" w:rsidP="0038426E">
      <w:pPr>
        <w:spacing w:line="480" w:lineRule="auto"/>
        <w:jc w:val="both"/>
        <w:rPr>
          <w:sz w:val="24"/>
          <w:szCs w:val="24"/>
        </w:rPr>
      </w:pPr>
      <w:r w:rsidRPr="00FE6394">
        <w:rPr>
          <w:b/>
          <w:sz w:val="24"/>
          <w:szCs w:val="24"/>
        </w:rPr>
        <w:t>The Universal Authority of the “Kingdom of God”</w:t>
      </w:r>
      <w:r w:rsidRPr="00FE639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E6394">
        <w:rPr>
          <w:sz w:val="24"/>
          <w:szCs w:val="24"/>
          <w:vertAlign w:val="superscript"/>
        </w:rPr>
        <w:t>st</w:t>
      </w:r>
      <w:r w:rsidRPr="00FE6394">
        <w:rPr>
          <w:sz w:val="24"/>
          <w:szCs w:val="24"/>
        </w:rPr>
        <w:t xml:space="preserve"> Chronicles 29:11-12 declares “Thine, O Lord, is the greatness, and the power, and the glory, and the victory, and the majesty, for all that is in the Heaven and in the Earth is thine, thine is the kingdom, O Lord, </w:t>
      </w:r>
      <w:r w:rsidRPr="00FE639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8426E" w:rsidRPr="00FE6394" w:rsidRDefault="0038426E" w:rsidP="0038426E">
      <w:pPr>
        <w:spacing w:line="480" w:lineRule="auto"/>
        <w:jc w:val="both"/>
        <w:rPr>
          <w:sz w:val="24"/>
          <w:szCs w:val="24"/>
        </w:rPr>
      </w:pPr>
      <w:r w:rsidRPr="00FE6394">
        <w:rPr>
          <w:b/>
          <w:sz w:val="24"/>
          <w:szCs w:val="24"/>
        </w:rPr>
        <w:t>The Soteriological Kingdom</w:t>
      </w:r>
      <w:r w:rsidRPr="00FE639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8426E" w:rsidRPr="00FE6394" w:rsidRDefault="0038426E" w:rsidP="0038426E">
      <w:pPr>
        <w:spacing w:line="480" w:lineRule="auto"/>
        <w:jc w:val="both"/>
        <w:rPr>
          <w:sz w:val="24"/>
          <w:szCs w:val="24"/>
        </w:rPr>
      </w:pPr>
      <w:r w:rsidRPr="00FE6394">
        <w:rPr>
          <w:b/>
          <w:sz w:val="24"/>
          <w:szCs w:val="24"/>
        </w:rPr>
        <w:t>The Active Kingdom</w:t>
      </w:r>
      <w:r w:rsidRPr="00FE639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8426E" w:rsidRPr="00FE6394" w:rsidRDefault="0038426E" w:rsidP="0038426E">
      <w:pPr>
        <w:spacing w:line="480" w:lineRule="auto"/>
        <w:jc w:val="both"/>
        <w:rPr>
          <w:sz w:val="24"/>
          <w:szCs w:val="24"/>
        </w:rPr>
      </w:pPr>
      <w:r w:rsidRPr="00FE6394">
        <w:rPr>
          <w:b/>
          <w:sz w:val="24"/>
          <w:szCs w:val="24"/>
        </w:rPr>
        <w:t>The Unified Kingdom</w:t>
      </w:r>
      <w:r w:rsidRPr="00FE639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E639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8426E" w:rsidRPr="00FE6394" w:rsidRDefault="0038426E" w:rsidP="0038426E">
      <w:pPr>
        <w:spacing w:line="480" w:lineRule="auto"/>
        <w:jc w:val="both"/>
        <w:rPr>
          <w:sz w:val="24"/>
          <w:szCs w:val="24"/>
        </w:rPr>
      </w:pPr>
      <w:r w:rsidRPr="00FE6394">
        <w:rPr>
          <w:b/>
          <w:sz w:val="24"/>
          <w:szCs w:val="24"/>
        </w:rPr>
        <w:t>The National Authority of the Kingdom</w:t>
      </w:r>
      <w:r w:rsidRPr="00FE6394">
        <w:rPr>
          <w:sz w:val="24"/>
          <w:szCs w:val="24"/>
        </w:rPr>
        <w:t xml:space="preserve"> is proven in scripture. </w:t>
      </w:r>
      <w:r w:rsidRPr="00FE6394">
        <w:rPr>
          <w:b/>
          <w:sz w:val="24"/>
          <w:szCs w:val="24"/>
        </w:rPr>
        <w:t>The Past Old Testament Kingdom</w:t>
      </w:r>
      <w:r w:rsidRPr="00FE6394">
        <w:rPr>
          <w:sz w:val="24"/>
          <w:szCs w:val="24"/>
        </w:rPr>
        <w:t xml:space="preserve"> concerns T</w:t>
      </w:r>
      <w:r w:rsidRPr="00FE6394">
        <w:rPr>
          <w:b/>
          <w:sz w:val="24"/>
          <w:szCs w:val="24"/>
        </w:rPr>
        <w:t>he Father Stephen’s Kingdom at Mount Sinai</w:t>
      </w:r>
      <w:r w:rsidRPr="00FE639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E6394">
        <w:rPr>
          <w:b/>
          <w:sz w:val="24"/>
          <w:szCs w:val="24"/>
        </w:rPr>
        <w:t>. The Future Millennial Kingdom</w:t>
      </w:r>
      <w:r w:rsidRPr="00FE6394">
        <w:rPr>
          <w:sz w:val="24"/>
          <w:szCs w:val="24"/>
        </w:rPr>
        <w:t xml:space="preserve"> is the </w:t>
      </w:r>
      <w:r w:rsidRPr="00FE6394">
        <w:rPr>
          <w:b/>
          <w:sz w:val="24"/>
          <w:szCs w:val="24"/>
        </w:rPr>
        <w:t>Past Old Testament Kingdom</w:t>
      </w:r>
      <w:r w:rsidRPr="00FE6394">
        <w:rPr>
          <w:sz w:val="24"/>
          <w:szCs w:val="24"/>
        </w:rPr>
        <w:t xml:space="preserve"> being restored under Father Stephen as Lord. Some scriptures are Psalm 2; Isaiah 9:6-7; Matthew 20:21; Luke 1:32-33 &amp; Acts 1:7.</w:t>
      </w:r>
    </w:p>
    <w:p w:rsidR="0038426E" w:rsidRPr="00FE6394" w:rsidRDefault="0038426E" w:rsidP="0038426E">
      <w:pPr>
        <w:spacing w:line="480" w:lineRule="auto"/>
        <w:jc w:val="both"/>
        <w:rPr>
          <w:sz w:val="24"/>
          <w:szCs w:val="24"/>
        </w:rPr>
      </w:pPr>
      <w:r w:rsidRPr="00FE6394">
        <w:rPr>
          <w:b/>
          <w:sz w:val="24"/>
          <w:szCs w:val="24"/>
        </w:rPr>
        <w:t>The Present Authority of the Kingdom</w:t>
      </w:r>
      <w:r w:rsidRPr="00FE6394">
        <w:rPr>
          <w:sz w:val="24"/>
          <w:szCs w:val="24"/>
        </w:rPr>
        <w:t xml:space="preserve"> is proven in infallible scripture. A  </w:t>
      </w:r>
      <w:r w:rsidRPr="00FE6394">
        <w:rPr>
          <w:b/>
          <w:sz w:val="24"/>
          <w:szCs w:val="24"/>
        </w:rPr>
        <w:t>Mysterious Kingdom of the Present</w:t>
      </w:r>
      <w:r w:rsidRPr="00FE639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E6394">
        <w:rPr>
          <w:b/>
          <w:sz w:val="24"/>
          <w:szCs w:val="24"/>
        </w:rPr>
        <w:t>The Surprise Attack on Satan’s Kingdom</w:t>
      </w:r>
      <w:r w:rsidRPr="00FE6394">
        <w:rPr>
          <w:sz w:val="24"/>
          <w:szCs w:val="24"/>
        </w:rPr>
        <w:t xml:space="preserve"> is revealed in Matthew 8:29; Luke 11:20-22.  </w:t>
      </w:r>
    </w:p>
    <w:p w:rsidR="0038426E" w:rsidRPr="00FE6394" w:rsidRDefault="0038426E" w:rsidP="0038426E">
      <w:pPr>
        <w:spacing w:line="480" w:lineRule="auto"/>
        <w:jc w:val="both"/>
        <w:rPr>
          <w:sz w:val="24"/>
          <w:szCs w:val="24"/>
        </w:rPr>
      </w:pPr>
      <w:r w:rsidRPr="00FE6394">
        <w:rPr>
          <w:b/>
          <w:sz w:val="24"/>
          <w:szCs w:val="24"/>
        </w:rPr>
        <w:t>The Spiritual Kingdom</w:t>
      </w:r>
      <w:r w:rsidRPr="00FE6394">
        <w:rPr>
          <w:sz w:val="24"/>
          <w:szCs w:val="24"/>
        </w:rPr>
        <w:t xml:space="preserve"> </w:t>
      </w:r>
      <w:r w:rsidRPr="00FE6394">
        <w:rPr>
          <w:b/>
          <w:sz w:val="24"/>
          <w:szCs w:val="24"/>
        </w:rPr>
        <w:t>of the Universal Church</w:t>
      </w:r>
      <w:r w:rsidRPr="00FE6394">
        <w:rPr>
          <w:sz w:val="24"/>
          <w:szCs w:val="24"/>
        </w:rPr>
        <w:t xml:space="preserve"> is by salvation by faith. It requires Child-like faith in Matthew 19:14. It is identical to salvation in Matthew 19:23-24. Christ rules in the lives </w:t>
      </w:r>
      <w:r w:rsidRPr="00FE6394">
        <w:rPr>
          <w:sz w:val="24"/>
          <w:szCs w:val="24"/>
        </w:rPr>
        <w:lastRenderedPageBreak/>
        <w:t>only if they acknowledge Him as Lord and Savoir of the world in John 18:36; 2</w:t>
      </w:r>
      <w:r w:rsidRPr="00FE6394">
        <w:rPr>
          <w:sz w:val="24"/>
          <w:szCs w:val="24"/>
          <w:vertAlign w:val="superscript"/>
        </w:rPr>
        <w:t>nd</w:t>
      </w:r>
      <w:r w:rsidRPr="00FE6394">
        <w:rPr>
          <w:sz w:val="24"/>
          <w:szCs w:val="24"/>
        </w:rPr>
        <w:t xml:space="preserve"> Thessalonians 1:5; Acts 14:22. </w:t>
      </w:r>
    </w:p>
    <w:p w:rsidR="0038426E" w:rsidRPr="00FE6394" w:rsidRDefault="0038426E" w:rsidP="0038426E">
      <w:pPr>
        <w:spacing w:line="480" w:lineRule="auto"/>
        <w:jc w:val="both"/>
        <w:rPr>
          <w:sz w:val="24"/>
          <w:szCs w:val="24"/>
        </w:rPr>
      </w:pPr>
      <w:r w:rsidRPr="00FE6394">
        <w:rPr>
          <w:b/>
          <w:sz w:val="24"/>
          <w:szCs w:val="24"/>
        </w:rPr>
        <w:t>The Visible Kingdom or Christendom</w:t>
      </w:r>
      <w:r w:rsidRPr="00FE6394">
        <w:rPr>
          <w:sz w:val="24"/>
          <w:szCs w:val="24"/>
        </w:rPr>
        <w:t xml:space="preserve"> involves True and False Teachers in Matthew 13:47-50. Outer works  or  service  will  not  consider  </w:t>
      </w:r>
      <w:r w:rsidRPr="00FE6394">
        <w:rPr>
          <w:b/>
          <w:sz w:val="24"/>
          <w:szCs w:val="24"/>
        </w:rPr>
        <w:t>The Future Kingdom</w:t>
      </w:r>
      <w:r w:rsidRPr="00FE6394">
        <w:rPr>
          <w:sz w:val="24"/>
          <w:szCs w:val="24"/>
        </w:rPr>
        <w:t xml:space="preserve"> but  the  relationship with  the  Father Stephen through total submission to His will &amp; the faith of God in Matthew 7:21-23. </w:t>
      </w:r>
    </w:p>
    <w:p w:rsidR="0038426E" w:rsidRPr="00FE6394" w:rsidRDefault="0038426E" w:rsidP="0038426E">
      <w:pPr>
        <w:spacing w:line="480" w:lineRule="auto"/>
        <w:jc w:val="both"/>
        <w:rPr>
          <w:sz w:val="24"/>
          <w:szCs w:val="24"/>
        </w:rPr>
      </w:pPr>
      <w:r w:rsidRPr="00FE6394">
        <w:rPr>
          <w:b/>
          <w:sz w:val="24"/>
          <w:szCs w:val="24"/>
        </w:rPr>
        <w:t>The Future Authority of the Kingdom</w:t>
      </w:r>
      <w:r w:rsidRPr="00FE6394">
        <w:rPr>
          <w:sz w:val="24"/>
          <w:szCs w:val="24"/>
        </w:rPr>
        <w:t xml:space="preserve"> involves Christ coming and rewarding His people in Christianity and He will judge the Governments of the Earth in Matthew 24:31. </w:t>
      </w:r>
    </w:p>
    <w:p w:rsidR="0038426E" w:rsidRPr="00FE6394" w:rsidRDefault="0038426E" w:rsidP="0038426E">
      <w:pPr>
        <w:spacing w:line="480" w:lineRule="auto"/>
        <w:jc w:val="both"/>
        <w:rPr>
          <w:sz w:val="24"/>
          <w:szCs w:val="24"/>
        </w:rPr>
      </w:pPr>
      <w:r w:rsidRPr="00FE6394">
        <w:rPr>
          <w:b/>
          <w:sz w:val="24"/>
          <w:szCs w:val="24"/>
        </w:rPr>
        <w:t>The Millennial Kingdom</w:t>
      </w:r>
      <w:r w:rsidRPr="00FE6394">
        <w:rPr>
          <w:sz w:val="24"/>
          <w:szCs w:val="24"/>
        </w:rPr>
        <w:t xml:space="preserve"> </w:t>
      </w:r>
      <w:r w:rsidRPr="00FE6394">
        <w:rPr>
          <w:b/>
          <w:sz w:val="24"/>
          <w:szCs w:val="24"/>
        </w:rPr>
        <w:t>is International</w:t>
      </w:r>
      <w:r w:rsidRPr="00FE6394">
        <w:rPr>
          <w:sz w:val="24"/>
          <w:szCs w:val="24"/>
        </w:rPr>
        <w:t xml:space="preserve"> in all the Earth in Isaiah 11&amp; Zechariah 14. The Father Stephen will give a 1000 years reign on Earth in the throne of the Kingdom in Daniel 7:18, 27; Revelation 19:11-15, 20:1-6. </w:t>
      </w:r>
    </w:p>
    <w:p w:rsidR="0038426E" w:rsidRPr="00FE6394" w:rsidRDefault="0038426E" w:rsidP="0038426E">
      <w:pPr>
        <w:spacing w:line="480" w:lineRule="auto"/>
        <w:jc w:val="both"/>
        <w:rPr>
          <w:sz w:val="24"/>
          <w:szCs w:val="24"/>
        </w:rPr>
      </w:pPr>
      <w:r w:rsidRPr="00FE6394">
        <w:rPr>
          <w:b/>
          <w:sz w:val="24"/>
          <w:szCs w:val="24"/>
        </w:rPr>
        <w:t xml:space="preserve">The Eternal Kingdom is the  consummation  of  the Trinity and the Father Stephen’s promise </w:t>
      </w:r>
      <w:r w:rsidRPr="00FE6394">
        <w:rPr>
          <w:sz w:val="24"/>
          <w:szCs w:val="24"/>
        </w:rPr>
        <w:t>to believers for the inheritance in Heaven of eternal life through Jesus Christ Our Lord in James 2:5; 2</w:t>
      </w:r>
      <w:r w:rsidRPr="00FE6394">
        <w:rPr>
          <w:sz w:val="24"/>
          <w:szCs w:val="24"/>
          <w:vertAlign w:val="superscript"/>
        </w:rPr>
        <w:t>nd</w:t>
      </w:r>
      <w:r w:rsidRPr="00FE6394">
        <w:rPr>
          <w:sz w:val="24"/>
          <w:szCs w:val="24"/>
        </w:rPr>
        <w:t xml:space="preserve"> Timothy 4:18; 1</w:t>
      </w:r>
      <w:r w:rsidRPr="00FE6394">
        <w:rPr>
          <w:sz w:val="24"/>
          <w:szCs w:val="24"/>
          <w:vertAlign w:val="superscript"/>
        </w:rPr>
        <w:t>st</w:t>
      </w:r>
      <w:r w:rsidRPr="00FE6394">
        <w:rPr>
          <w:sz w:val="24"/>
          <w:szCs w:val="24"/>
        </w:rPr>
        <w:t xml:space="preserve"> Timothy 2:12. </w:t>
      </w:r>
      <w:r w:rsidRPr="00FE6394">
        <w:rPr>
          <w:b/>
          <w:sz w:val="24"/>
          <w:szCs w:val="24"/>
        </w:rPr>
        <w:t>The Eternal Kingdom of the Father Stephen’s Kingdom</w:t>
      </w:r>
      <w:r w:rsidRPr="00FE6394">
        <w:rPr>
          <w:sz w:val="24"/>
          <w:szCs w:val="24"/>
        </w:rPr>
        <w:t xml:space="preserve"> has no temporal qualities of limitations different from </w:t>
      </w:r>
    </w:p>
    <w:p w:rsidR="0038426E" w:rsidRPr="00FE6394" w:rsidRDefault="0038426E" w:rsidP="0038426E">
      <w:pPr>
        <w:spacing w:line="480" w:lineRule="auto"/>
        <w:jc w:val="both"/>
        <w:rPr>
          <w:sz w:val="24"/>
          <w:szCs w:val="24"/>
        </w:rPr>
      </w:pPr>
      <w:r w:rsidRPr="00FE6394">
        <w:rPr>
          <w:b/>
          <w:sz w:val="24"/>
          <w:szCs w:val="24"/>
        </w:rPr>
        <w:t xml:space="preserve">The Universal Kingdom </w:t>
      </w:r>
      <w:r w:rsidRPr="00FE6394">
        <w:rPr>
          <w:sz w:val="24"/>
          <w:szCs w:val="24"/>
        </w:rPr>
        <w:t>both comes from the Father Stephen in Matthew 13:43 &amp; Revelation 11:15. In 1</w:t>
      </w:r>
      <w:r w:rsidRPr="00FE6394">
        <w:rPr>
          <w:sz w:val="24"/>
          <w:szCs w:val="24"/>
          <w:vertAlign w:val="superscript"/>
        </w:rPr>
        <w:t>st</w:t>
      </w:r>
      <w:r w:rsidRPr="00FE6394">
        <w:rPr>
          <w:sz w:val="24"/>
          <w:szCs w:val="24"/>
        </w:rPr>
        <w:t xml:space="preserve"> Corinthians 4:20 says </w:t>
      </w:r>
      <w:r w:rsidRPr="00FE6394">
        <w:rPr>
          <w:b/>
          <w:sz w:val="24"/>
          <w:szCs w:val="24"/>
        </w:rPr>
        <w:t>The Kingdom of God is in Authority</w:t>
      </w:r>
      <w:r w:rsidRPr="00FE6394">
        <w:rPr>
          <w:sz w:val="24"/>
          <w:szCs w:val="24"/>
        </w:rPr>
        <w:t xml:space="preserve"> &amp; not in Word. </w:t>
      </w:r>
    </w:p>
    <w:p w:rsidR="0038426E" w:rsidRPr="00FE6394" w:rsidRDefault="0038426E" w:rsidP="0038426E">
      <w:pPr>
        <w:spacing w:line="480" w:lineRule="auto"/>
        <w:jc w:val="both"/>
        <w:rPr>
          <w:sz w:val="24"/>
          <w:szCs w:val="24"/>
        </w:rPr>
      </w:pPr>
      <w:r w:rsidRPr="00FE6394">
        <w:rPr>
          <w:sz w:val="24"/>
          <w:szCs w:val="24"/>
        </w:rPr>
        <w:t>Jesus Christ’s Ministry of the Light</w:t>
      </w:r>
    </w:p>
    <w:p w:rsidR="0038426E" w:rsidRPr="00FE6394" w:rsidRDefault="0038426E" w:rsidP="0038426E">
      <w:pPr>
        <w:spacing w:line="480" w:lineRule="auto"/>
        <w:jc w:val="both"/>
        <w:rPr>
          <w:sz w:val="24"/>
          <w:szCs w:val="24"/>
        </w:rPr>
      </w:pPr>
      <w:r w:rsidRPr="00FE639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E639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8426E" w:rsidRPr="00FE6394" w:rsidRDefault="0038426E" w:rsidP="0038426E">
      <w:pPr>
        <w:spacing w:line="480" w:lineRule="auto"/>
        <w:jc w:val="both"/>
        <w:rPr>
          <w:sz w:val="24"/>
          <w:szCs w:val="24"/>
        </w:rPr>
      </w:pPr>
      <w:r w:rsidRPr="00FE6394">
        <w:rPr>
          <w:sz w:val="24"/>
          <w:szCs w:val="24"/>
        </w:rPr>
        <w:t>Jesus Christ’s Ministry of the Spirit of God</w:t>
      </w:r>
    </w:p>
    <w:p w:rsidR="0038426E" w:rsidRPr="00FE6394" w:rsidRDefault="0038426E" w:rsidP="0038426E">
      <w:pPr>
        <w:spacing w:line="480" w:lineRule="auto"/>
        <w:jc w:val="both"/>
        <w:rPr>
          <w:sz w:val="24"/>
          <w:szCs w:val="24"/>
        </w:rPr>
      </w:pPr>
      <w:r w:rsidRPr="00FE639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8426E" w:rsidRPr="00FE6394" w:rsidRDefault="0038426E" w:rsidP="0038426E">
      <w:pPr>
        <w:spacing w:line="480" w:lineRule="auto"/>
        <w:jc w:val="both"/>
        <w:rPr>
          <w:sz w:val="24"/>
          <w:szCs w:val="24"/>
        </w:rPr>
      </w:pPr>
      <w:r w:rsidRPr="00FE6394">
        <w:rPr>
          <w:sz w:val="24"/>
          <w:szCs w:val="24"/>
        </w:rPr>
        <w:t>Jesus Christ’s Ministry of Divine Love</w:t>
      </w:r>
    </w:p>
    <w:p w:rsidR="0038426E" w:rsidRPr="00FE6394" w:rsidRDefault="0038426E" w:rsidP="0038426E">
      <w:pPr>
        <w:spacing w:line="480" w:lineRule="auto"/>
        <w:jc w:val="both"/>
        <w:rPr>
          <w:sz w:val="24"/>
          <w:szCs w:val="24"/>
        </w:rPr>
      </w:pPr>
      <w:r w:rsidRPr="00FE639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8426E" w:rsidRPr="00FE6394" w:rsidRDefault="0038426E" w:rsidP="0038426E">
      <w:pPr>
        <w:spacing w:line="480" w:lineRule="auto"/>
        <w:jc w:val="both"/>
        <w:rPr>
          <w:sz w:val="24"/>
          <w:szCs w:val="24"/>
        </w:rPr>
      </w:pPr>
      <w:r w:rsidRPr="00FE6394">
        <w:rPr>
          <w:sz w:val="24"/>
          <w:szCs w:val="24"/>
        </w:rPr>
        <w:t>Jesus Christ’s Ministry of True Holiness</w:t>
      </w:r>
    </w:p>
    <w:p w:rsidR="0038426E" w:rsidRPr="00FE6394" w:rsidRDefault="0038426E" w:rsidP="0038426E">
      <w:pPr>
        <w:spacing w:line="480" w:lineRule="auto"/>
        <w:jc w:val="both"/>
        <w:rPr>
          <w:sz w:val="24"/>
          <w:szCs w:val="24"/>
        </w:rPr>
      </w:pPr>
      <w:r w:rsidRPr="00FE639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8426E" w:rsidRPr="00FE6394" w:rsidRDefault="0038426E" w:rsidP="0038426E">
      <w:pPr>
        <w:spacing w:line="480" w:lineRule="auto"/>
        <w:jc w:val="both"/>
        <w:rPr>
          <w:sz w:val="24"/>
          <w:szCs w:val="24"/>
        </w:rPr>
      </w:pPr>
      <w:r w:rsidRPr="00FE6394">
        <w:rPr>
          <w:sz w:val="24"/>
          <w:szCs w:val="24"/>
        </w:rPr>
        <w:t xml:space="preserve">Jesus Christ’s Ministry of Power </w:t>
      </w:r>
    </w:p>
    <w:p w:rsidR="0038426E" w:rsidRPr="00FE6394" w:rsidRDefault="0038426E" w:rsidP="0038426E">
      <w:pPr>
        <w:spacing w:line="480" w:lineRule="auto"/>
        <w:jc w:val="both"/>
        <w:rPr>
          <w:sz w:val="24"/>
          <w:szCs w:val="24"/>
        </w:rPr>
      </w:pPr>
      <w:r w:rsidRPr="00FE639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8426E" w:rsidRPr="00FE6394" w:rsidRDefault="0038426E" w:rsidP="0038426E">
      <w:pPr>
        <w:spacing w:line="480" w:lineRule="auto"/>
        <w:jc w:val="both"/>
        <w:rPr>
          <w:sz w:val="24"/>
          <w:szCs w:val="24"/>
        </w:rPr>
      </w:pPr>
      <w:r w:rsidRPr="00FE6394">
        <w:rPr>
          <w:sz w:val="24"/>
          <w:szCs w:val="24"/>
        </w:rPr>
        <w:t>Jesus Christ’s Ministry of Blessing</w:t>
      </w:r>
    </w:p>
    <w:p w:rsidR="0038426E" w:rsidRPr="00FE6394" w:rsidRDefault="0038426E" w:rsidP="0038426E">
      <w:pPr>
        <w:spacing w:line="480" w:lineRule="auto"/>
        <w:jc w:val="both"/>
        <w:rPr>
          <w:sz w:val="24"/>
          <w:szCs w:val="24"/>
        </w:rPr>
      </w:pPr>
      <w:r w:rsidRPr="00FE639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8426E" w:rsidRPr="00FE6394" w:rsidRDefault="0038426E" w:rsidP="0038426E">
      <w:pPr>
        <w:spacing w:line="480" w:lineRule="auto"/>
        <w:jc w:val="both"/>
        <w:rPr>
          <w:sz w:val="24"/>
          <w:szCs w:val="24"/>
        </w:rPr>
      </w:pPr>
      <w:r w:rsidRPr="00FE6394">
        <w:rPr>
          <w:sz w:val="24"/>
          <w:szCs w:val="24"/>
        </w:rPr>
        <w:t>Jesus Christ’s Ministry of Strength</w:t>
      </w:r>
    </w:p>
    <w:p w:rsidR="0038426E" w:rsidRPr="00FE6394" w:rsidRDefault="0038426E" w:rsidP="0038426E">
      <w:pPr>
        <w:spacing w:line="480" w:lineRule="auto"/>
        <w:jc w:val="both"/>
        <w:rPr>
          <w:sz w:val="24"/>
          <w:szCs w:val="24"/>
        </w:rPr>
      </w:pPr>
      <w:r w:rsidRPr="00FE639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E6394">
        <w:rPr>
          <w:sz w:val="24"/>
          <w:szCs w:val="24"/>
        </w:rPr>
        <w:lastRenderedPageBreak/>
        <w:t xml:space="preserve">He increases strength. Even the Young Men shall utterly fall, But those who wait on the Lord shall renew their strength. They shall run and not be weary. They shall walk and not faint.” </w:t>
      </w:r>
    </w:p>
    <w:p w:rsidR="0038426E" w:rsidRPr="00FE6394" w:rsidRDefault="0038426E" w:rsidP="0038426E">
      <w:pPr>
        <w:spacing w:line="480" w:lineRule="auto"/>
        <w:jc w:val="both"/>
        <w:rPr>
          <w:sz w:val="24"/>
          <w:szCs w:val="24"/>
        </w:rPr>
      </w:pPr>
      <w:r w:rsidRPr="00FE6394">
        <w:rPr>
          <w:sz w:val="24"/>
          <w:szCs w:val="24"/>
        </w:rPr>
        <w:t>Jesus Christ’s Ministry of Honor and Glory</w:t>
      </w:r>
    </w:p>
    <w:p w:rsidR="0038426E" w:rsidRPr="00FE6394" w:rsidRDefault="0038426E" w:rsidP="0038426E">
      <w:pPr>
        <w:spacing w:line="480" w:lineRule="auto"/>
        <w:jc w:val="both"/>
        <w:rPr>
          <w:sz w:val="24"/>
          <w:szCs w:val="24"/>
        </w:rPr>
      </w:pPr>
      <w:r w:rsidRPr="00FE639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8426E" w:rsidRPr="00FE6394" w:rsidRDefault="0038426E" w:rsidP="0038426E">
      <w:pPr>
        <w:spacing w:line="480" w:lineRule="auto"/>
        <w:jc w:val="both"/>
        <w:rPr>
          <w:sz w:val="24"/>
          <w:szCs w:val="24"/>
        </w:rPr>
      </w:pPr>
      <w:r w:rsidRPr="00FE639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8426E" w:rsidRPr="00FE6394" w:rsidRDefault="0038426E" w:rsidP="0038426E">
      <w:pPr>
        <w:spacing w:line="480" w:lineRule="auto"/>
        <w:jc w:val="both"/>
        <w:rPr>
          <w:sz w:val="24"/>
          <w:szCs w:val="24"/>
        </w:rPr>
      </w:pPr>
      <w:r w:rsidRPr="00FE6394">
        <w:rPr>
          <w:sz w:val="24"/>
          <w:szCs w:val="24"/>
        </w:rPr>
        <w:t>Jesus Christ’s Ministry of His Manhood</w:t>
      </w:r>
    </w:p>
    <w:p w:rsidR="0038426E" w:rsidRPr="00FE6394" w:rsidRDefault="0038426E" w:rsidP="0038426E">
      <w:pPr>
        <w:spacing w:line="480" w:lineRule="auto"/>
        <w:jc w:val="both"/>
        <w:rPr>
          <w:sz w:val="24"/>
          <w:szCs w:val="24"/>
        </w:rPr>
      </w:pPr>
      <w:r w:rsidRPr="00FE6394">
        <w:rPr>
          <w:sz w:val="24"/>
          <w:szCs w:val="24"/>
        </w:rPr>
        <w:t>Man means a Natural Person or the Soul found in 1</w:t>
      </w:r>
      <w:r w:rsidRPr="00FE6394">
        <w:rPr>
          <w:sz w:val="24"/>
          <w:szCs w:val="24"/>
          <w:vertAlign w:val="superscript"/>
        </w:rPr>
        <w:t>st</w:t>
      </w:r>
      <w:r w:rsidRPr="00FE639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E6394">
        <w:rPr>
          <w:sz w:val="24"/>
          <w:szCs w:val="24"/>
        </w:rPr>
        <w:lastRenderedPageBreak/>
        <w:t>Jesus as the perfect teacher knowing the mind of God. This is how Mankind should think in Philippians 2:5-11; 1</w:t>
      </w:r>
      <w:r w:rsidRPr="00FE6394">
        <w:rPr>
          <w:sz w:val="24"/>
          <w:szCs w:val="24"/>
          <w:vertAlign w:val="superscript"/>
        </w:rPr>
        <w:t>st</w:t>
      </w:r>
      <w:r w:rsidRPr="00FE639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E6394">
        <w:rPr>
          <w:b/>
          <w:sz w:val="24"/>
          <w:szCs w:val="24"/>
        </w:rPr>
        <w:t>JESUS</w:t>
      </w:r>
      <w:r w:rsidRPr="00FE6394">
        <w:rPr>
          <w:sz w:val="24"/>
          <w:szCs w:val="24"/>
        </w:rPr>
        <w:t xml:space="preserve">. He will be great, and will be called the Son of the Highest, and the Lord God will give Him the Throne of His Father David. And He will reign </w:t>
      </w:r>
      <w:r w:rsidRPr="00FE639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E6394">
        <w:rPr>
          <w:sz w:val="24"/>
          <w:szCs w:val="24"/>
          <w:vertAlign w:val="superscript"/>
        </w:rPr>
        <w:t>st</w:t>
      </w:r>
      <w:r w:rsidRPr="00FE639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9352CA" w:rsidRPr="00FE6394">
        <w:rPr>
          <w:sz w:val="24"/>
          <w:szCs w:val="24"/>
        </w:rPr>
        <w:t>e</w:t>
      </w:r>
      <w:r w:rsidRPr="00FE6394">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8426E" w:rsidRPr="00FE6394" w:rsidRDefault="0038426E" w:rsidP="0038426E">
      <w:pPr>
        <w:spacing w:line="480" w:lineRule="auto"/>
        <w:jc w:val="both"/>
        <w:rPr>
          <w:sz w:val="24"/>
          <w:szCs w:val="24"/>
        </w:rPr>
      </w:pPr>
      <w:r w:rsidRPr="00FE6394">
        <w:rPr>
          <w:sz w:val="24"/>
          <w:szCs w:val="24"/>
        </w:rPr>
        <w:t xml:space="preserve">Mary’s Song of praise to Her Son </w:t>
      </w:r>
    </w:p>
    <w:p w:rsidR="0038426E" w:rsidRPr="00FE6394" w:rsidRDefault="0038426E" w:rsidP="0038426E">
      <w:pPr>
        <w:spacing w:line="480" w:lineRule="auto"/>
        <w:jc w:val="both"/>
        <w:rPr>
          <w:sz w:val="24"/>
          <w:szCs w:val="24"/>
        </w:rPr>
      </w:pPr>
      <w:r w:rsidRPr="00FE639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E639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E6394">
        <w:rPr>
          <w:sz w:val="24"/>
          <w:szCs w:val="24"/>
          <w:vertAlign w:val="superscript"/>
        </w:rPr>
        <w:t>nd</w:t>
      </w:r>
      <w:r w:rsidRPr="00FE6394">
        <w:rPr>
          <w:sz w:val="24"/>
          <w:szCs w:val="24"/>
        </w:rPr>
        <w:t xml:space="preserve"> Corinthians 5:21. Jesus is the Mediator between Humanity and God in 1</w:t>
      </w:r>
      <w:r w:rsidRPr="00FE6394">
        <w:rPr>
          <w:sz w:val="24"/>
          <w:szCs w:val="24"/>
          <w:vertAlign w:val="superscript"/>
        </w:rPr>
        <w:t>st</w:t>
      </w:r>
      <w:r w:rsidRPr="00FE6394">
        <w:rPr>
          <w:sz w:val="24"/>
          <w:szCs w:val="24"/>
        </w:rPr>
        <w:t xml:space="preserve"> Timothy 2:5. Jesus does in fact rule over Mankind in </w:t>
      </w:r>
      <w:r w:rsidRPr="00FE6394">
        <w:rPr>
          <w:sz w:val="24"/>
          <w:szCs w:val="24"/>
        </w:rPr>
        <w:lastRenderedPageBreak/>
        <w:t>Matthew 28:18; Ephesians 1:22; 1</w:t>
      </w:r>
      <w:r w:rsidRPr="00FE6394">
        <w:rPr>
          <w:sz w:val="24"/>
          <w:szCs w:val="24"/>
          <w:vertAlign w:val="superscript"/>
        </w:rPr>
        <w:t>st</w:t>
      </w:r>
      <w:r w:rsidRPr="00FE6394">
        <w:rPr>
          <w:sz w:val="24"/>
          <w:szCs w:val="24"/>
        </w:rPr>
        <w:t xml:space="preserve"> Corinthians 6:3; Revelation 3:21; Luke 19:17, 19 &amp; Hebrews 2:8. Jesus will always have flesh and bones in Heaven in Luke 24:39; 41-42 and Acts 1:11.                    </w:t>
      </w:r>
    </w:p>
    <w:p w:rsidR="0038426E" w:rsidRPr="00FE6394" w:rsidRDefault="0038426E" w:rsidP="0038426E">
      <w:pPr>
        <w:spacing w:line="480" w:lineRule="auto"/>
        <w:jc w:val="both"/>
        <w:rPr>
          <w:sz w:val="24"/>
          <w:szCs w:val="24"/>
        </w:rPr>
      </w:pPr>
      <w:r w:rsidRPr="00FE6394">
        <w:rPr>
          <w:sz w:val="24"/>
          <w:szCs w:val="24"/>
        </w:rPr>
        <w:t xml:space="preserve">Jesus Christ’s ministry on The Deity of Christ </w:t>
      </w:r>
    </w:p>
    <w:p w:rsidR="0038426E" w:rsidRPr="00FE6394" w:rsidRDefault="0038426E" w:rsidP="0038426E">
      <w:pPr>
        <w:spacing w:line="480" w:lineRule="auto"/>
        <w:jc w:val="both"/>
        <w:rPr>
          <w:sz w:val="24"/>
          <w:szCs w:val="24"/>
        </w:rPr>
      </w:pPr>
      <w:r w:rsidRPr="00FE6394">
        <w:rPr>
          <w:sz w:val="24"/>
          <w:szCs w:val="24"/>
        </w:rPr>
        <w:t>Throughout Biblical Scripture most of the time God or “</w:t>
      </w:r>
      <w:r w:rsidRPr="00FE6394">
        <w:rPr>
          <w:b/>
          <w:sz w:val="24"/>
          <w:szCs w:val="24"/>
        </w:rPr>
        <w:t>Theos</w:t>
      </w:r>
      <w:r w:rsidRPr="00FE639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E6394">
        <w:rPr>
          <w:sz w:val="24"/>
          <w:szCs w:val="24"/>
          <w:vertAlign w:val="superscript"/>
        </w:rPr>
        <w:t>nd</w:t>
      </w:r>
      <w:r w:rsidRPr="00FE6394">
        <w:rPr>
          <w:sz w:val="24"/>
          <w:szCs w:val="24"/>
        </w:rPr>
        <w:t xml:space="preserve"> Peter 1:1; Romans 9:5; Psalms 45:6; Isaiah 9:6; Titus 2:13; John 1:1, 18; 20:28 and Hebrews 1:8. There are only 9 scriptures that refer to </w:t>
      </w:r>
      <w:r w:rsidRPr="00FE6394">
        <w:rPr>
          <w:b/>
          <w:sz w:val="24"/>
          <w:szCs w:val="24"/>
        </w:rPr>
        <w:t>JEHOVAH</w:t>
      </w:r>
      <w:r w:rsidRPr="00FE6394">
        <w:rPr>
          <w:sz w:val="24"/>
          <w:szCs w:val="24"/>
        </w:rPr>
        <w:t xml:space="preserve">, </w:t>
      </w:r>
      <w:r w:rsidRPr="00FE6394">
        <w:rPr>
          <w:b/>
          <w:sz w:val="24"/>
          <w:szCs w:val="24"/>
        </w:rPr>
        <w:t>YAHWEH</w:t>
      </w:r>
      <w:r w:rsidRPr="00FE6394">
        <w:rPr>
          <w:sz w:val="24"/>
          <w:szCs w:val="24"/>
        </w:rPr>
        <w:t xml:space="preserve"> or </w:t>
      </w:r>
      <w:r w:rsidRPr="00FE6394">
        <w:rPr>
          <w:b/>
          <w:sz w:val="24"/>
          <w:szCs w:val="24"/>
        </w:rPr>
        <w:t>VICTOR</w:t>
      </w:r>
      <w:r w:rsidRPr="00FE63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E6394">
        <w:rPr>
          <w:b/>
          <w:sz w:val="24"/>
          <w:szCs w:val="24"/>
        </w:rPr>
        <w:t>Kyrios</w:t>
      </w:r>
      <w:r w:rsidRPr="00FE639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E6394">
        <w:rPr>
          <w:sz w:val="24"/>
          <w:szCs w:val="24"/>
          <w:vertAlign w:val="superscript"/>
        </w:rPr>
        <w:t>st</w:t>
      </w:r>
      <w:r w:rsidRPr="00FE639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8426E" w:rsidRPr="00FE6394" w:rsidRDefault="0038426E" w:rsidP="0038426E">
      <w:pPr>
        <w:spacing w:line="480" w:lineRule="auto"/>
        <w:jc w:val="both"/>
        <w:rPr>
          <w:sz w:val="24"/>
          <w:szCs w:val="24"/>
        </w:rPr>
      </w:pPr>
      <w:r w:rsidRPr="00FE6394">
        <w:rPr>
          <w:sz w:val="24"/>
          <w:szCs w:val="24"/>
        </w:rPr>
        <w:t>Jesus possessed Deity attributes</w:t>
      </w:r>
    </w:p>
    <w:p w:rsidR="0038426E" w:rsidRPr="00FE6394" w:rsidRDefault="0038426E" w:rsidP="0038426E">
      <w:pPr>
        <w:spacing w:line="480" w:lineRule="auto"/>
        <w:jc w:val="both"/>
        <w:rPr>
          <w:sz w:val="24"/>
          <w:szCs w:val="24"/>
        </w:rPr>
      </w:pPr>
      <w:r w:rsidRPr="00FE639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E6394">
        <w:rPr>
          <w:sz w:val="24"/>
          <w:szCs w:val="24"/>
          <w:vertAlign w:val="superscript"/>
        </w:rPr>
        <w:t>st</w:t>
      </w:r>
      <w:r w:rsidRPr="00FE6394">
        <w:rPr>
          <w:sz w:val="24"/>
          <w:szCs w:val="24"/>
        </w:rPr>
        <w:t xml:space="preserve"> Timothy 6:16. Jesus is worthy to be worshipped in Revelation 5:12-13; 19:10; Philippians 2:9-11 and Hebrews 1:6.    </w:t>
      </w:r>
    </w:p>
    <w:p w:rsidR="0038426E" w:rsidRPr="00FE6394" w:rsidRDefault="0038426E" w:rsidP="0038426E">
      <w:pPr>
        <w:spacing w:line="480" w:lineRule="auto"/>
        <w:jc w:val="both"/>
        <w:rPr>
          <w:sz w:val="24"/>
          <w:szCs w:val="24"/>
        </w:rPr>
      </w:pPr>
      <w:r w:rsidRPr="00FE6394">
        <w:rPr>
          <w:sz w:val="24"/>
          <w:szCs w:val="24"/>
        </w:rPr>
        <w:t>The “</w:t>
      </w:r>
      <w:r w:rsidRPr="00FE6394">
        <w:rPr>
          <w:b/>
          <w:sz w:val="24"/>
          <w:szCs w:val="24"/>
        </w:rPr>
        <w:t>Kenotic Theology</w:t>
      </w:r>
      <w:r w:rsidRPr="00FE6394">
        <w:rPr>
          <w:sz w:val="24"/>
          <w:szCs w:val="24"/>
        </w:rPr>
        <w:t>” says that the Man Jesus Christ as fully Human was divested of certain attributes while on Earth. In Philippians 2:5-7  it  decrees that Jesus “</w:t>
      </w:r>
      <w:r w:rsidRPr="00FE6394">
        <w:rPr>
          <w:b/>
          <w:sz w:val="24"/>
          <w:szCs w:val="24"/>
        </w:rPr>
        <w:t>Emptied Himself</w:t>
      </w:r>
      <w:r w:rsidRPr="00FE639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E6394">
        <w:rPr>
          <w:b/>
          <w:sz w:val="24"/>
          <w:szCs w:val="24"/>
        </w:rPr>
        <w:t>Emmanuel</w:t>
      </w:r>
      <w:r w:rsidRPr="00FE639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E6394">
        <w:rPr>
          <w:sz w:val="24"/>
          <w:szCs w:val="24"/>
          <w:vertAlign w:val="superscript"/>
        </w:rPr>
        <w:t>st</w:t>
      </w:r>
      <w:r w:rsidRPr="00FE639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E6394">
        <w:rPr>
          <w:sz w:val="24"/>
          <w:szCs w:val="24"/>
          <w:vertAlign w:val="superscript"/>
        </w:rPr>
        <w:t>nd</w:t>
      </w:r>
      <w:r w:rsidRPr="00FE6394">
        <w:rPr>
          <w:sz w:val="24"/>
          <w:szCs w:val="24"/>
        </w:rPr>
        <w:t xml:space="preserve"> John 9. Anyone that denies the Son Jesus denies the Father </w:t>
      </w:r>
      <w:r w:rsidRPr="00FE6394">
        <w:rPr>
          <w:sz w:val="24"/>
          <w:szCs w:val="24"/>
        </w:rPr>
        <w:lastRenderedPageBreak/>
        <w:t>Stephen also in 1</w:t>
      </w:r>
      <w:r w:rsidRPr="00FE6394">
        <w:rPr>
          <w:sz w:val="24"/>
          <w:szCs w:val="24"/>
          <w:vertAlign w:val="superscript"/>
        </w:rPr>
        <w:t>st</w:t>
      </w:r>
      <w:r w:rsidRPr="00FE6394">
        <w:rPr>
          <w:sz w:val="24"/>
          <w:szCs w:val="24"/>
        </w:rPr>
        <w:t xml:space="preserve"> John 2:23. The Law did in fact in unbelief blaspheme because the Lord Jesus Christ did say </w:t>
      </w:r>
      <w:r w:rsidRPr="00FE6394">
        <w:rPr>
          <w:b/>
          <w:sz w:val="24"/>
          <w:szCs w:val="24"/>
        </w:rPr>
        <w:t>I AM</w:t>
      </w:r>
      <w:r w:rsidRPr="00FE6394">
        <w:rPr>
          <w:sz w:val="24"/>
          <w:szCs w:val="24"/>
        </w:rPr>
        <w:t xml:space="preserve"> the only Son of God in John 10:36.  </w:t>
      </w:r>
    </w:p>
    <w:p w:rsidR="0038426E" w:rsidRPr="00FE6394" w:rsidRDefault="0038426E" w:rsidP="0038426E">
      <w:pPr>
        <w:spacing w:line="480" w:lineRule="auto"/>
        <w:jc w:val="both"/>
        <w:rPr>
          <w:sz w:val="24"/>
          <w:szCs w:val="24"/>
        </w:rPr>
      </w:pPr>
      <w:r w:rsidRPr="00FE6394">
        <w:rPr>
          <w:sz w:val="24"/>
          <w:szCs w:val="24"/>
        </w:rPr>
        <w:t>Jesus Christ’s Ministry on Original Sin</w:t>
      </w:r>
    </w:p>
    <w:p w:rsidR="0038426E" w:rsidRPr="00FE6394" w:rsidRDefault="0038426E" w:rsidP="0038426E">
      <w:pPr>
        <w:spacing w:line="480" w:lineRule="auto"/>
        <w:jc w:val="both"/>
        <w:rPr>
          <w:sz w:val="24"/>
          <w:szCs w:val="24"/>
        </w:rPr>
      </w:pPr>
      <w:r w:rsidRPr="00FE639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E6394">
        <w:rPr>
          <w:sz w:val="24"/>
          <w:szCs w:val="24"/>
          <w:vertAlign w:val="superscript"/>
        </w:rPr>
        <w:t>st</w:t>
      </w:r>
      <w:r w:rsidRPr="00FE639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E6394">
        <w:rPr>
          <w:sz w:val="24"/>
          <w:szCs w:val="24"/>
          <w:vertAlign w:val="superscript"/>
        </w:rPr>
        <w:t>nd</w:t>
      </w:r>
      <w:r w:rsidRPr="00FE6394">
        <w:rPr>
          <w:sz w:val="24"/>
          <w:szCs w:val="24"/>
        </w:rPr>
        <w:t xml:space="preserve"> Corinthians 11:3; 1</w:t>
      </w:r>
      <w:r w:rsidRPr="00FE6394">
        <w:rPr>
          <w:sz w:val="24"/>
          <w:szCs w:val="24"/>
          <w:vertAlign w:val="superscript"/>
        </w:rPr>
        <w:t>st</w:t>
      </w:r>
      <w:r w:rsidRPr="00FE639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8426E" w:rsidRPr="00FE6394" w:rsidRDefault="0038426E" w:rsidP="0038426E">
      <w:pPr>
        <w:spacing w:line="480" w:lineRule="auto"/>
        <w:jc w:val="both"/>
        <w:rPr>
          <w:sz w:val="24"/>
          <w:szCs w:val="24"/>
        </w:rPr>
      </w:pPr>
      <w:r w:rsidRPr="00FE6394">
        <w:rPr>
          <w:sz w:val="24"/>
          <w:szCs w:val="24"/>
        </w:rPr>
        <w:t>Jesus Christ’s Ministry on Man as Male and Female</w:t>
      </w:r>
    </w:p>
    <w:p w:rsidR="0038426E" w:rsidRPr="00FE6394" w:rsidRDefault="0038426E" w:rsidP="0038426E">
      <w:pPr>
        <w:spacing w:line="480" w:lineRule="auto"/>
        <w:jc w:val="both"/>
        <w:rPr>
          <w:sz w:val="24"/>
          <w:szCs w:val="24"/>
        </w:rPr>
      </w:pPr>
      <w:r w:rsidRPr="00FE639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E6394">
        <w:rPr>
          <w:sz w:val="24"/>
          <w:szCs w:val="24"/>
        </w:rPr>
        <w:lastRenderedPageBreak/>
        <w:t>2:14-16; 1</w:t>
      </w:r>
      <w:r w:rsidRPr="00FE6394">
        <w:rPr>
          <w:sz w:val="24"/>
          <w:szCs w:val="24"/>
          <w:vertAlign w:val="superscript"/>
        </w:rPr>
        <w:t>st</w:t>
      </w:r>
      <w:r w:rsidRPr="00FE639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E6394">
        <w:rPr>
          <w:sz w:val="24"/>
          <w:szCs w:val="24"/>
          <w:vertAlign w:val="superscript"/>
        </w:rPr>
        <w:t>st</w:t>
      </w:r>
      <w:r w:rsidRPr="00FE639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8426E" w:rsidRPr="00FE6394" w:rsidRDefault="0038426E" w:rsidP="0038426E">
      <w:pPr>
        <w:spacing w:line="480" w:lineRule="auto"/>
        <w:jc w:val="both"/>
        <w:rPr>
          <w:sz w:val="24"/>
          <w:szCs w:val="24"/>
        </w:rPr>
      </w:pPr>
      <w:r w:rsidRPr="00FE639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E6394">
        <w:rPr>
          <w:sz w:val="24"/>
          <w:szCs w:val="24"/>
          <w:vertAlign w:val="superscript"/>
        </w:rPr>
        <w:t>st</w:t>
      </w:r>
      <w:r w:rsidRPr="00FE6394">
        <w:rPr>
          <w:sz w:val="24"/>
          <w:szCs w:val="24"/>
        </w:rPr>
        <w:t xml:space="preserve"> Corinthians 11:7 for Man and 1</w:t>
      </w:r>
      <w:r w:rsidRPr="00FE6394">
        <w:rPr>
          <w:sz w:val="24"/>
          <w:szCs w:val="24"/>
          <w:vertAlign w:val="superscript"/>
        </w:rPr>
        <w:t>st</w:t>
      </w:r>
      <w:r w:rsidRPr="00FE6394">
        <w:rPr>
          <w:sz w:val="24"/>
          <w:szCs w:val="24"/>
        </w:rPr>
        <w:t xml:space="preserve"> Corinthians 11:6 for Woman. In the Lord, Man is dependent for Woman and Woman is dependent for Man in 1</w:t>
      </w:r>
      <w:r w:rsidRPr="00FE6394">
        <w:rPr>
          <w:sz w:val="24"/>
          <w:szCs w:val="24"/>
          <w:vertAlign w:val="superscript"/>
        </w:rPr>
        <w:t>st</w:t>
      </w:r>
      <w:r w:rsidRPr="00FE6394">
        <w:rPr>
          <w:sz w:val="24"/>
          <w:szCs w:val="24"/>
        </w:rPr>
        <w:t xml:space="preserve"> Corinthians 11:11, 12. Also in prophesying Man and Woman receive the same Spirit in Acts 2:17-18. Also in 1</w:t>
      </w:r>
      <w:r w:rsidRPr="00FE6394">
        <w:rPr>
          <w:sz w:val="24"/>
          <w:szCs w:val="24"/>
          <w:vertAlign w:val="superscript"/>
        </w:rPr>
        <w:t>st</w:t>
      </w:r>
      <w:r w:rsidRPr="00FE639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E639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E6394">
        <w:rPr>
          <w:sz w:val="24"/>
          <w:szCs w:val="24"/>
          <w:vertAlign w:val="superscript"/>
        </w:rPr>
        <w:t>st</w:t>
      </w:r>
      <w:r w:rsidRPr="00FE6394">
        <w:rPr>
          <w:sz w:val="24"/>
          <w:szCs w:val="24"/>
        </w:rPr>
        <w:t xml:space="preserve"> formed then the Woman Eve denotes supreme authority over Woman in Genesis 2:7, 18-23. Eve was created to help Adam to be comparable to Him in Genesis 2:18; 1</w:t>
      </w:r>
      <w:r w:rsidRPr="00FE6394">
        <w:rPr>
          <w:sz w:val="24"/>
          <w:szCs w:val="24"/>
          <w:vertAlign w:val="superscript"/>
        </w:rPr>
        <w:t xml:space="preserve">st </w:t>
      </w:r>
      <w:r w:rsidRPr="00FE6394">
        <w:rPr>
          <w:sz w:val="24"/>
          <w:szCs w:val="24"/>
        </w:rPr>
        <w:t>Corinthians 11:9. Adam named Eve is also called the Mother of all living in Gen. 2:23; 3:20. God names &amp; represents Mankind as Man and not Woman in Genesis 5:2; 1</w:t>
      </w:r>
      <w:r w:rsidRPr="00FE6394">
        <w:rPr>
          <w:sz w:val="24"/>
          <w:szCs w:val="24"/>
          <w:vertAlign w:val="superscript"/>
        </w:rPr>
        <w:t xml:space="preserve">st </w:t>
      </w:r>
      <w:r w:rsidRPr="00FE639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E6394">
        <w:rPr>
          <w:sz w:val="24"/>
          <w:szCs w:val="24"/>
          <w:vertAlign w:val="superscript"/>
        </w:rPr>
        <w:t>st</w:t>
      </w:r>
      <w:r w:rsidRPr="00FE6394">
        <w:rPr>
          <w:sz w:val="24"/>
          <w:szCs w:val="24"/>
        </w:rPr>
        <w:t xml:space="preserve"> Peter 3:1-7. Jesus is the 2</w:t>
      </w:r>
      <w:r w:rsidRPr="00FE6394">
        <w:rPr>
          <w:sz w:val="24"/>
          <w:szCs w:val="24"/>
          <w:vertAlign w:val="superscript"/>
        </w:rPr>
        <w:t>nd</w:t>
      </w:r>
      <w:r w:rsidRPr="00FE6394">
        <w:rPr>
          <w:sz w:val="24"/>
          <w:szCs w:val="24"/>
        </w:rPr>
        <w:t xml:space="preserve"> Adam to give authority to 1</w:t>
      </w:r>
      <w:r w:rsidRPr="00FE6394">
        <w:rPr>
          <w:sz w:val="24"/>
          <w:szCs w:val="24"/>
          <w:vertAlign w:val="superscript"/>
        </w:rPr>
        <w:t>st</w:t>
      </w:r>
      <w:r w:rsidRPr="00FE6394">
        <w:rPr>
          <w:sz w:val="24"/>
          <w:szCs w:val="24"/>
        </w:rPr>
        <w:t xml:space="preserve"> Adam in 1</w:t>
      </w:r>
      <w:r w:rsidRPr="00FE6394">
        <w:rPr>
          <w:sz w:val="24"/>
          <w:szCs w:val="24"/>
          <w:vertAlign w:val="superscript"/>
        </w:rPr>
        <w:t xml:space="preserve">st </w:t>
      </w:r>
      <w:r w:rsidRPr="00FE639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E6394">
        <w:rPr>
          <w:sz w:val="24"/>
          <w:szCs w:val="24"/>
          <w:vertAlign w:val="superscript"/>
        </w:rPr>
        <w:t xml:space="preserve">st </w:t>
      </w:r>
      <w:r w:rsidRPr="00FE6394">
        <w:rPr>
          <w:sz w:val="24"/>
          <w:szCs w:val="24"/>
        </w:rPr>
        <w:t>John 2:1; Hebrews 7:25; Romans  8:16, 27; 15:13; Matthew  28:19;  1</w:t>
      </w:r>
      <w:r w:rsidRPr="00FE6394">
        <w:rPr>
          <w:sz w:val="24"/>
          <w:szCs w:val="24"/>
          <w:vertAlign w:val="superscript"/>
        </w:rPr>
        <w:t xml:space="preserve">st </w:t>
      </w:r>
      <w:r w:rsidRPr="00FE6394">
        <w:rPr>
          <w:sz w:val="24"/>
          <w:szCs w:val="24"/>
        </w:rPr>
        <w:t xml:space="preserve"> Corinthians  2:4,  10-11; 12:4-6; 2</w:t>
      </w:r>
      <w:r w:rsidRPr="00FE6394">
        <w:rPr>
          <w:sz w:val="24"/>
          <w:szCs w:val="24"/>
          <w:vertAlign w:val="superscript"/>
        </w:rPr>
        <w:t>nd</w:t>
      </w:r>
      <w:r w:rsidRPr="00FE6394">
        <w:rPr>
          <w:sz w:val="24"/>
          <w:szCs w:val="24"/>
        </w:rPr>
        <w:t xml:space="preserve"> Corinthians 13:4, 14;  Ephesians  4:4-6, 30; 1</w:t>
      </w:r>
      <w:r w:rsidRPr="00FE6394">
        <w:rPr>
          <w:sz w:val="24"/>
          <w:szCs w:val="24"/>
          <w:vertAlign w:val="superscript"/>
        </w:rPr>
        <w:t>st</w:t>
      </w:r>
      <w:r w:rsidRPr="00FE6394">
        <w:rPr>
          <w:sz w:val="24"/>
          <w:szCs w:val="24"/>
        </w:rPr>
        <w:t xml:space="preserve"> Peter 1:2; Luke  4:14 &amp; Acts 8:29; 10:38; 13:2; 15:28; 16:6-7.                </w:t>
      </w:r>
    </w:p>
    <w:p w:rsidR="0038426E" w:rsidRPr="00FE6394" w:rsidRDefault="0038426E" w:rsidP="0038426E">
      <w:pPr>
        <w:spacing w:line="480" w:lineRule="auto"/>
        <w:jc w:val="both"/>
        <w:rPr>
          <w:sz w:val="24"/>
          <w:szCs w:val="24"/>
        </w:rPr>
      </w:pPr>
      <w:r w:rsidRPr="00FE6394">
        <w:rPr>
          <w:sz w:val="24"/>
          <w:szCs w:val="24"/>
        </w:rPr>
        <w:t>Jesus Christ’s Ministry on the Nature of Man</w:t>
      </w:r>
    </w:p>
    <w:p w:rsidR="0038426E" w:rsidRPr="00FE6394" w:rsidRDefault="0038426E" w:rsidP="0038426E">
      <w:pPr>
        <w:spacing w:line="480" w:lineRule="auto"/>
        <w:jc w:val="both"/>
        <w:rPr>
          <w:sz w:val="24"/>
          <w:szCs w:val="24"/>
        </w:rPr>
      </w:pPr>
      <w:r w:rsidRPr="00FE639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E6394">
        <w:rPr>
          <w:sz w:val="24"/>
          <w:szCs w:val="24"/>
          <w:vertAlign w:val="superscript"/>
        </w:rPr>
        <w:t>nd</w:t>
      </w:r>
      <w:r w:rsidRPr="00FE6394">
        <w:rPr>
          <w:sz w:val="24"/>
          <w:szCs w:val="24"/>
        </w:rPr>
        <w:t xml:space="preserve"> Corinthians 5:8. Some biblical proof of Soul and Spirit of Man are Genesis 2:7; 1</w:t>
      </w:r>
      <w:r w:rsidRPr="00FE6394">
        <w:rPr>
          <w:sz w:val="24"/>
          <w:szCs w:val="24"/>
          <w:vertAlign w:val="superscript"/>
        </w:rPr>
        <w:t>st</w:t>
      </w:r>
      <w:r w:rsidRPr="00FE6394">
        <w:rPr>
          <w:sz w:val="24"/>
          <w:szCs w:val="24"/>
        </w:rPr>
        <w:t xml:space="preserve"> Corinthians 15:51-54; &amp; 2</w:t>
      </w:r>
      <w:r w:rsidRPr="00FE6394">
        <w:rPr>
          <w:sz w:val="24"/>
          <w:szCs w:val="24"/>
          <w:vertAlign w:val="superscript"/>
        </w:rPr>
        <w:t>nd</w:t>
      </w:r>
      <w:r w:rsidRPr="00FE6394">
        <w:rPr>
          <w:sz w:val="24"/>
          <w:szCs w:val="24"/>
        </w:rPr>
        <w:t xml:space="preserve"> Corinthians 7:1. Soul and Spirit are used the same in John 12:27 and John 13:21. Also in Hebrews 12:23; 1</w:t>
      </w:r>
      <w:r w:rsidRPr="00FE6394">
        <w:rPr>
          <w:sz w:val="24"/>
          <w:szCs w:val="24"/>
          <w:vertAlign w:val="superscript"/>
        </w:rPr>
        <w:t xml:space="preserve">st </w:t>
      </w:r>
      <w:r w:rsidRPr="00FE6394">
        <w:rPr>
          <w:sz w:val="24"/>
          <w:szCs w:val="24"/>
        </w:rPr>
        <w:t>Peter 3:19; Revelation 6:9; 20:4 concerns being in Heaven or Hell in respects to the Soul and Spirit. The scripture says that the Soul and Spirit departs to go to its place from the Father Stephen. The  proof is  1</w:t>
      </w:r>
      <w:r w:rsidRPr="00FE6394">
        <w:rPr>
          <w:sz w:val="24"/>
          <w:szCs w:val="24"/>
          <w:vertAlign w:val="superscript"/>
        </w:rPr>
        <w:t>st</w:t>
      </w:r>
      <w:r w:rsidRPr="00FE6394">
        <w:rPr>
          <w:sz w:val="24"/>
          <w:szCs w:val="24"/>
        </w:rPr>
        <w:t xml:space="preserve"> Kings  17:21; Isaiah 53:12; Luke 12:20; 23:46; Ecclesiastes 12:7; Genesis 35:18; Psalm 31:5. Also Man can be “</w:t>
      </w:r>
      <w:r w:rsidRPr="00FE6394">
        <w:rPr>
          <w:b/>
          <w:sz w:val="24"/>
          <w:szCs w:val="24"/>
        </w:rPr>
        <w:t>Body and Soul</w:t>
      </w:r>
      <w:r w:rsidRPr="00FE6394">
        <w:rPr>
          <w:sz w:val="24"/>
          <w:szCs w:val="24"/>
        </w:rPr>
        <w:t>” or “</w:t>
      </w:r>
      <w:r w:rsidRPr="00FE6394">
        <w:rPr>
          <w:b/>
          <w:sz w:val="24"/>
          <w:szCs w:val="24"/>
        </w:rPr>
        <w:t>Body and Spirit</w:t>
      </w:r>
      <w:r w:rsidRPr="00FE6394">
        <w:rPr>
          <w:sz w:val="24"/>
          <w:szCs w:val="24"/>
        </w:rPr>
        <w:t>”. Some scriptures are James 2:26; 1</w:t>
      </w:r>
      <w:r w:rsidRPr="00FE6394">
        <w:rPr>
          <w:sz w:val="24"/>
          <w:szCs w:val="24"/>
          <w:vertAlign w:val="superscript"/>
        </w:rPr>
        <w:t>st</w:t>
      </w:r>
      <w:r w:rsidRPr="00FE6394">
        <w:rPr>
          <w:sz w:val="24"/>
          <w:szCs w:val="24"/>
        </w:rPr>
        <w:t xml:space="preserve"> Corinthians 5:3, 5; 7:34; Colossians 2:5; Romans 8:10; 2</w:t>
      </w:r>
      <w:r w:rsidRPr="00FE6394">
        <w:rPr>
          <w:sz w:val="24"/>
          <w:szCs w:val="24"/>
          <w:vertAlign w:val="superscript"/>
        </w:rPr>
        <w:t>nd</w:t>
      </w:r>
      <w:r w:rsidRPr="00FE6394">
        <w:rPr>
          <w:sz w:val="24"/>
          <w:szCs w:val="24"/>
        </w:rPr>
        <w:t xml:space="preserve"> Corinthians 7:1. The proof that all things the Soul can do the Spirit can do. The proof is in John 13:21; Acts 17:16; Proverbs 17:22; Romans 8:16; Mark 2:8; 12:30;  1</w:t>
      </w:r>
      <w:r w:rsidRPr="00FE6394">
        <w:rPr>
          <w:sz w:val="24"/>
          <w:szCs w:val="24"/>
          <w:vertAlign w:val="superscript"/>
        </w:rPr>
        <w:t>st</w:t>
      </w:r>
      <w:r w:rsidRPr="00FE6394">
        <w:rPr>
          <w:sz w:val="24"/>
          <w:szCs w:val="24"/>
        </w:rPr>
        <w:t xml:space="preserve"> Corinthians  2:11; Isaiah  29:24; Psalm  35:9; 42:1, 2; 62:1; 63:1; 84:2; 119:20, 167; 146:1; Deuteronomy 6:5; Luke 1:46 and 1</w:t>
      </w:r>
      <w:r w:rsidRPr="00FE6394">
        <w:rPr>
          <w:sz w:val="24"/>
          <w:szCs w:val="24"/>
          <w:vertAlign w:val="superscript"/>
        </w:rPr>
        <w:t>st</w:t>
      </w:r>
      <w:r w:rsidRPr="00FE6394">
        <w:rPr>
          <w:sz w:val="24"/>
          <w:szCs w:val="24"/>
        </w:rPr>
        <w:t xml:space="preserve"> Samuel 1:15.         </w:t>
      </w:r>
    </w:p>
    <w:p w:rsidR="0038426E" w:rsidRPr="00FE6394" w:rsidRDefault="0038426E" w:rsidP="0038426E">
      <w:pPr>
        <w:spacing w:line="480" w:lineRule="auto"/>
        <w:jc w:val="both"/>
        <w:rPr>
          <w:sz w:val="24"/>
          <w:szCs w:val="24"/>
        </w:rPr>
      </w:pPr>
      <w:r w:rsidRPr="00FE6394">
        <w:rPr>
          <w:sz w:val="24"/>
          <w:szCs w:val="24"/>
        </w:rPr>
        <w:t>Jesus Christ’s Ministry of Messiahship the Christ</w:t>
      </w:r>
    </w:p>
    <w:p w:rsidR="0038426E" w:rsidRPr="00FE6394" w:rsidRDefault="0038426E" w:rsidP="0038426E">
      <w:pPr>
        <w:spacing w:line="480" w:lineRule="auto"/>
        <w:jc w:val="both"/>
        <w:rPr>
          <w:sz w:val="24"/>
          <w:szCs w:val="24"/>
        </w:rPr>
      </w:pPr>
      <w:r w:rsidRPr="00FE639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E6394">
        <w:rPr>
          <w:sz w:val="24"/>
          <w:szCs w:val="24"/>
          <w:vertAlign w:val="superscript"/>
        </w:rPr>
        <w:t>st</w:t>
      </w:r>
      <w:r w:rsidRPr="00FE6394">
        <w:rPr>
          <w:sz w:val="24"/>
          <w:szCs w:val="24"/>
        </w:rPr>
        <w:t xml:space="preserve"> Samuel 12:14; 2</w:t>
      </w:r>
      <w:r w:rsidRPr="00FE6394">
        <w:rPr>
          <w:sz w:val="24"/>
          <w:szCs w:val="24"/>
          <w:vertAlign w:val="superscript"/>
        </w:rPr>
        <w:t>nd</w:t>
      </w:r>
      <w:r w:rsidRPr="00FE6394">
        <w:rPr>
          <w:sz w:val="24"/>
          <w:szCs w:val="24"/>
        </w:rPr>
        <w:t xml:space="preserve"> Samuel 19:21. Many prophesies in the Old Testament were truly foretold of a Messiah that would come. Some scriptures are 2</w:t>
      </w:r>
      <w:r w:rsidRPr="00FE6394">
        <w:rPr>
          <w:sz w:val="24"/>
          <w:szCs w:val="24"/>
          <w:vertAlign w:val="superscript"/>
        </w:rPr>
        <w:t>nd</w:t>
      </w:r>
      <w:r w:rsidRPr="00FE6394">
        <w:rPr>
          <w:sz w:val="24"/>
          <w:szCs w:val="24"/>
        </w:rPr>
        <w:t xml:space="preserve"> Samuel 7:16; 22:48-51; Jeremiah 33; Acts 1:6. Judaism also defined the Messiah as being One that would totally rule at the end of time. The Messiah’s origin is linked to the house of David in 2</w:t>
      </w:r>
      <w:r w:rsidRPr="00FE6394">
        <w:rPr>
          <w:sz w:val="24"/>
          <w:szCs w:val="24"/>
          <w:vertAlign w:val="superscript"/>
        </w:rPr>
        <w:t>nd</w:t>
      </w:r>
      <w:r w:rsidRPr="00FE639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9352CA" w:rsidRPr="00FE6394">
        <w:rPr>
          <w:sz w:val="24"/>
          <w:szCs w:val="24"/>
        </w:rPr>
        <w:t xml:space="preserve"> </w:t>
      </w:r>
      <w:r w:rsidRPr="00FE6394">
        <w:rPr>
          <w:sz w:val="24"/>
          <w:szCs w:val="24"/>
        </w:rPr>
        <w:t>Second, The Messiah will come through the lin</w:t>
      </w:r>
      <w:r w:rsidR="009352CA" w:rsidRPr="00FE6394">
        <w:rPr>
          <w:sz w:val="24"/>
          <w:szCs w:val="24"/>
        </w:rPr>
        <w:t>e</w:t>
      </w:r>
      <w:r w:rsidRPr="00FE6394">
        <w:rPr>
          <w:sz w:val="24"/>
          <w:szCs w:val="24"/>
        </w:rPr>
        <w:t xml:space="preserve">age of Abraham in Genesis 22:18. Third, the idea that the Messiah will be crushed by sin </w:t>
      </w:r>
      <w:r w:rsidR="009352CA" w:rsidRPr="00FE6394">
        <w:rPr>
          <w:sz w:val="24"/>
          <w:szCs w:val="24"/>
        </w:rPr>
        <w:t xml:space="preserve">in </w:t>
      </w:r>
      <w:r w:rsidRPr="00FE6394">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E6394">
        <w:rPr>
          <w:sz w:val="24"/>
          <w:szCs w:val="24"/>
          <w:vertAlign w:val="superscript"/>
        </w:rPr>
        <w:t>nd</w:t>
      </w:r>
      <w:r w:rsidRPr="00FE6394">
        <w:rPr>
          <w:sz w:val="24"/>
          <w:szCs w:val="24"/>
        </w:rPr>
        <w:t xml:space="preserve"> Corinthians 5:21. The Messiah is considered as a Judge in Psalms chapter 2; chapter 72; chapter </w:t>
      </w:r>
      <w:r w:rsidRPr="00FE639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E6394">
        <w:rPr>
          <w:sz w:val="24"/>
          <w:szCs w:val="24"/>
          <w:vertAlign w:val="superscript"/>
        </w:rPr>
        <w:t>nd</w:t>
      </w:r>
      <w:r w:rsidRPr="00FE639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8426E" w:rsidRPr="00FE6394" w:rsidRDefault="0038426E" w:rsidP="0038426E">
      <w:pPr>
        <w:spacing w:line="480" w:lineRule="auto"/>
        <w:jc w:val="both"/>
        <w:rPr>
          <w:sz w:val="24"/>
          <w:szCs w:val="24"/>
        </w:rPr>
      </w:pPr>
      <w:r w:rsidRPr="00FE6394">
        <w:rPr>
          <w:sz w:val="24"/>
          <w:szCs w:val="24"/>
        </w:rPr>
        <w:t>Jesus Christ’s Ministry of Truth</w:t>
      </w:r>
    </w:p>
    <w:p w:rsidR="0038426E" w:rsidRPr="00FE6394" w:rsidRDefault="0038426E" w:rsidP="0038426E">
      <w:pPr>
        <w:spacing w:line="480" w:lineRule="auto"/>
        <w:jc w:val="both"/>
        <w:rPr>
          <w:sz w:val="24"/>
          <w:szCs w:val="24"/>
        </w:rPr>
      </w:pPr>
      <w:r w:rsidRPr="00FE639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E6394">
        <w:rPr>
          <w:sz w:val="24"/>
          <w:szCs w:val="24"/>
        </w:rPr>
        <w:lastRenderedPageBreak/>
        <w:t xml:space="preserve">divine plan in the 4 gospels. Truth in Jesus &amp; the apostles are recorded in John 8:44-47; 16:13; 18:37 and Romans 9:1-2. Christ made things of the Spirit real in John 1:17. </w:t>
      </w:r>
    </w:p>
    <w:p w:rsidR="0038426E" w:rsidRPr="00FE6394" w:rsidRDefault="0038426E" w:rsidP="0038426E">
      <w:pPr>
        <w:spacing w:line="480" w:lineRule="auto"/>
        <w:jc w:val="both"/>
        <w:rPr>
          <w:sz w:val="24"/>
          <w:szCs w:val="24"/>
        </w:rPr>
      </w:pPr>
      <w:r w:rsidRPr="00FE6394">
        <w:rPr>
          <w:sz w:val="24"/>
          <w:szCs w:val="24"/>
        </w:rPr>
        <w:t>Jesus Christ’s Ministry of Joy</w:t>
      </w:r>
    </w:p>
    <w:p w:rsidR="0038426E" w:rsidRPr="00FE6394" w:rsidRDefault="0038426E" w:rsidP="0038426E">
      <w:pPr>
        <w:spacing w:line="480" w:lineRule="auto"/>
        <w:jc w:val="both"/>
        <w:rPr>
          <w:sz w:val="24"/>
          <w:szCs w:val="24"/>
        </w:rPr>
      </w:pPr>
      <w:r w:rsidRPr="00FE639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E6394">
        <w:rPr>
          <w:sz w:val="24"/>
          <w:szCs w:val="24"/>
          <w:vertAlign w:val="superscript"/>
        </w:rPr>
        <w:t>st</w:t>
      </w:r>
      <w:r w:rsidRPr="00FE6394">
        <w:rPr>
          <w:sz w:val="24"/>
          <w:szCs w:val="24"/>
        </w:rPr>
        <w:t xml:space="preserve"> Corinthians 13:6; 2</w:t>
      </w:r>
      <w:r w:rsidRPr="00FE6394">
        <w:rPr>
          <w:sz w:val="24"/>
          <w:szCs w:val="24"/>
          <w:vertAlign w:val="superscript"/>
        </w:rPr>
        <w:t>nd</w:t>
      </w:r>
      <w:r w:rsidRPr="00FE6394">
        <w:rPr>
          <w:sz w:val="24"/>
          <w:szCs w:val="24"/>
        </w:rPr>
        <w:t xml:space="preserve"> Samuel 6:12; 1</w:t>
      </w:r>
      <w:r w:rsidRPr="00FE6394">
        <w:rPr>
          <w:sz w:val="24"/>
          <w:szCs w:val="24"/>
          <w:vertAlign w:val="superscript"/>
        </w:rPr>
        <w:t>st</w:t>
      </w:r>
      <w:r w:rsidRPr="00FE6394">
        <w:rPr>
          <w:sz w:val="24"/>
          <w:szCs w:val="24"/>
        </w:rPr>
        <w:t xml:space="preserve"> Kings 1:40; 1</w:t>
      </w:r>
      <w:r w:rsidRPr="00FE6394">
        <w:rPr>
          <w:sz w:val="24"/>
          <w:szCs w:val="24"/>
          <w:vertAlign w:val="superscript"/>
        </w:rPr>
        <w:t>st</w:t>
      </w:r>
      <w:r w:rsidRPr="00FE639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E6394">
        <w:rPr>
          <w:sz w:val="24"/>
          <w:szCs w:val="24"/>
          <w:vertAlign w:val="superscript"/>
        </w:rPr>
        <w:t>st</w:t>
      </w:r>
      <w:r w:rsidRPr="00FE6394">
        <w:rPr>
          <w:sz w:val="24"/>
          <w:szCs w:val="24"/>
        </w:rPr>
        <w:t xml:space="preserve"> Thessalonians 5:16. James said that Christians should consider it all joy falling into testing in James 1:2-4.  Joy is possible only as a fruit of the Spirit in Galatians 5:22. </w:t>
      </w:r>
    </w:p>
    <w:p w:rsidR="0038426E" w:rsidRPr="00FE6394" w:rsidRDefault="0038426E" w:rsidP="0038426E">
      <w:pPr>
        <w:spacing w:line="480" w:lineRule="auto"/>
        <w:jc w:val="both"/>
        <w:rPr>
          <w:sz w:val="24"/>
          <w:szCs w:val="24"/>
        </w:rPr>
      </w:pPr>
      <w:r w:rsidRPr="00FE6394">
        <w:rPr>
          <w:sz w:val="24"/>
          <w:szCs w:val="24"/>
        </w:rPr>
        <w:t xml:space="preserve">Jesus Christ’s Ministry of Trustworthiness </w:t>
      </w:r>
    </w:p>
    <w:p w:rsidR="0038426E" w:rsidRPr="00FE6394" w:rsidRDefault="0038426E" w:rsidP="0038426E">
      <w:pPr>
        <w:spacing w:line="480" w:lineRule="auto"/>
        <w:jc w:val="both"/>
        <w:rPr>
          <w:sz w:val="24"/>
          <w:szCs w:val="24"/>
        </w:rPr>
      </w:pPr>
      <w:r w:rsidRPr="00FE6394">
        <w:rPr>
          <w:sz w:val="24"/>
          <w:szCs w:val="24"/>
        </w:rPr>
        <w:t>Trustworthiness comes from the Lord.  For the “</w:t>
      </w:r>
      <w:r w:rsidRPr="00FE6394">
        <w:rPr>
          <w:b/>
          <w:sz w:val="24"/>
          <w:szCs w:val="24"/>
        </w:rPr>
        <w:t>Lord is the Rock</w:t>
      </w:r>
      <w:r w:rsidRPr="00FE6394">
        <w:rPr>
          <w:sz w:val="24"/>
          <w:szCs w:val="24"/>
        </w:rPr>
        <w:t>” in Deuteronomy 32:4. His work is perfect &amp; everything He does is righteous &amp; fair. He is a faithful God in all things who does no wrong. Some scriptures are 2</w:t>
      </w:r>
      <w:r w:rsidRPr="00FE6394">
        <w:rPr>
          <w:sz w:val="24"/>
          <w:szCs w:val="24"/>
          <w:vertAlign w:val="superscript"/>
        </w:rPr>
        <w:t>nd</w:t>
      </w:r>
      <w:r w:rsidRPr="00FE6394">
        <w:rPr>
          <w:sz w:val="24"/>
          <w:szCs w:val="24"/>
        </w:rPr>
        <w:t xml:space="preserve"> Chronicles 6:4, 14-15; Psalm 15:1-5; 19:7;  22:4-5;  24:2-3; 41:9; 111:7;  119:138; 145:13;  147:11-12; Luke 1:68-70; 12:48; 16:10-12; 1</w:t>
      </w:r>
      <w:r w:rsidRPr="00FE6394">
        <w:rPr>
          <w:sz w:val="24"/>
          <w:szCs w:val="24"/>
          <w:vertAlign w:val="superscript"/>
        </w:rPr>
        <w:t>st</w:t>
      </w:r>
      <w:r w:rsidRPr="00FE6394">
        <w:rPr>
          <w:sz w:val="24"/>
          <w:szCs w:val="24"/>
        </w:rPr>
        <w:t xml:space="preserve"> Corinthians 1:9;  </w:t>
      </w:r>
      <w:r w:rsidRPr="00FE6394">
        <w:rPr>
          <w:sz w:val="24"/>
          <w:szCs w:val="24"/>
        </w:rPr>
        <w:lastRenderedPageBreak/>
        <w:t>4:1-2;  9:17-18; Hebrews  6:18;  10:23; 13:8;  2</w:t>
      </w:r>
      <w:r w:rsidRPr="00FE6394">
        <w:rPr>
          <w:sz w:val="24"/>
          <w:szCs w:val="24"/>
          <w:vertAlign w:val="superscript"/>
        </w:rPr>
        <w:t>nd</w:t>
      </w:r>
      <w:r w:rsidRPr="00FE6394">
        <w:rPr>
          <w:sz w:val="24"/>
          <w:szCs w:val="24"/>
        </w:rPr>
        <w:t xml:space="preserve"> Timothy 1:14; 2:13; 1</w:t>
      </w:r>
      <w:r w:rsidRPr="00FE6394">
        <w:rPr>
          <w:sz w:val="24"/>
          <w:szCs w:val="24"/>
          <w:vertAlign w:val="superscript"/>
        </w:rPr>
        <w:t>st</w:t>
      </w:r>
      <w:r w:rsidRPr="00FE6394">
        <w:rPr>
          <w:sz w:val="24"/>
          <w:szCs w:val="24"/>
        </w:rPr>
        <w:t xml:space="preserve"> Peter 1:21; Proverbs  11:1, 3, 13; 12:17; 13:11; 16:13; 20:19, 23; 24:26; 25:9, 13; 27:6; Ephesians 4:25; Zechariah 8:16; Matthew 25:14-15, 20-27, 29; 1</w:t>
      </w:r>
      <w:r w:rsidRPr="00FE6394">
        <w:rPr>
          <w:sz w:val="24"/>
          <w:szCs w:val="24"/>
          <w:vertAlign w:val="superscript"/>
        </w:rPr>
        <w:t>st</w:t>
      </w:r>
      <w:r w:rsidRPr="00FE6394">
        <w:rPr>
          <w:sz w:val="24"/>
          <w:szCs w:val="24"/>
        </w:rPr>
        <w:t xml:space="preserve"> Timothy 1:12; 3:8; 6:20; Jude 1:3; Daniel 6:4; 2</w:t>
      </w:r>
      <w:r w:rsidRPr="00FE6394">
        <w:rPr>
          <w:sz w:val="24"/>
          <w:szCs w:val="24"/>
          <w:vertAlign w:val="superscript"/>
        </w:rPr>
        <w:t>nd</w:t>
      </w:r>
      <w:r w:rsidRPr="00FE6394">
        <w:rPr>
          <w:sz w:val="24"/>
          <w:szCs w:val="24"/>
        </w:rPr>
        <w:t xml:space="preserve"> Kings  12:15; 22:7;  Numbers 30:2; Deuteronomy 25:13-16; Leviticus 19:36; Hosea  12:6-7; Micah  6:11-13;  Exodus 18:21; 1</w:t>
      </w:r>
      <w:r w:rsidRPr="00FE6394">
        <w:rPr>
          <w:sz w:val="24"/>
          <w:szCs w:val="24"/>
          <w:vertAlign w:val="superscript"/>
        </w:rPr>
        <w:t>st</w:t>
      </w:r>
      <w:r w:rsidRPr="00FE639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8426E" w:rsidRPr="00FE6394" w:rsidRDefault="0038426E" w:rsidP="0038426E">
      <w:pPr>
        <w:spacing w:line="480" w:lineRule="auto"/>
        <w:jc w:val="both"/>
        <w:rPr>
          <w:sz w:val="24"/>
          <w:szCs w:val="24"/>
        </w:rPr>
      </w:pPr>
      <w:r w:rsidRPr="00FE6394">
        <w:rPr>
          <w:sz w:val="24"/>
          <w:szCs w:val="24"/>
        </w:rPr>
        <w:t>Jesus Christ’s Ministry of Vicarious Repentance</w:t>
      </w:r>
    </w:p>
    <w:p w:rsidR="0038426E" w:rsidRPr="00FE6394" w:rsidRDefault="0038426E" w:rsidP="0038426E">
      <w:pPr>
        <w:spacing w:line="480" w:lineRule="auto"/>
        <w:jc w:val="both"/>
        <w:rPr>
          <w:sz w:val="24"/>
          <w:szCs w:val="24"/>
        </w:rPr>
      </w:pPr>
      <w:r w:rsidRPr="00FE6394">
        <w:rPr>
          <w:sz w:val="24"/>
          <w:szCs w:val="24"/>
        </w:rPr>
        <w:t>Jesus Christ’s vicarious repentance means that He became sin without being sin in 2</w:t>
      </w:r>
      <w:r w:rsidRPr="00FE6394">
        <w:rPr>
          <w:sz w:val="24"/>
          <w:szCs w:val="24"/>
          <w:vertAlign w:val="superscript"/>
        </w:rPr>
        <w:t>nd</w:t>
      </w:r>
      <w:r w:rsidRPr="00FE639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E6394">
        <w:rPr>
          <w:sz w:val="24"/>
          <w:szCs w:val="24"/>
        </w:rPr>
        <w:lastRenderedPageBreak/>
        <w:t xml:space="preserve">should be as they requested. And He released to them the One they requested, who for rebellion and murder had been thrown into prison, but He delivered Jesus to their will.”          </w:t>
      </w:r>
    </w:p>
    <w:p w:rsidR="0038426E" w:rsidRPr="00FE6394" w:rsidRDefault="0038426E" w:rsidP="0038426E">
      <w:pPr>
        <w:spacing w:line="480" w:lineRule="auto"/>
        <w:jc w:val="both"/>
        <w:rPr>
          <w:sz w:val="24"/>
          <w:szCs w:val="24"/>
        </w:rPr>
      </w:pPr>
      <w:r w:rsidRPr="00FE6394">
        <w:rPr>
          <w:sz w:val="24"/>
          <w:szCs w:val="24"/>
        </w:rPr>
        <w:t>Jesus Christ’s Ministry of being Born of God</w:t>
      </w:r>
    </w:p>
    <w:p w:rsidR="0038426E" w:rsidRPr="00FE6394" w:rsidRDefault="0038426E" w:rsidP="0038426E">
      <w:pPr>
        <w:spacing w:line="480" w:lineRule="auto"/>
        <w:jc w:val="both"/>
        <w:rPr>
          <w:sz w:val="24"/>
          <w:szCs w:val="24"/>
        </w:rPr>
      </w:pPr>
      <w:r w:rsidRPr="00FE639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E6394">
        <w:rPr>
          <w:sz w:val="24"/>
          <w:szCs w:val="24"/>
          <w:vertAlign w:val="superscript"/>
        </w:rPr>
        <w:t>st</w:t>
      </w:r>
      <w:r w:rsidRPr="00FE6394">
        <w:rPr>
          <w:sz w:val="24"/>
          <w:szCs w:val="24"/>
        </w:rPr>
        <w:t xml:space="preserve"> Peter 1:23 it declares “having been born again, not of corruptible seed but incorruptible, through the word of God which lives and abides forever. Also  in  1</w:t>
      </w:r>
      <w:r w:rsidRPr="00FE6394">
        <w:rPr>
          <w:sz w:val="24"/>
          <w:szCs w:val="24"/>
          <w:vertAlign w:val="superscript"/>
        </w:rPr>
        <w:t>st</w:t>
      </w:r>
      <w:r w:rsidRPr="00FE639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8426E" w:rsidRPr="00FE6394" w:rsidRDefault="0038426E" w:rsidP="0038426E">
      <w:pPr>
        <w:spacing w:line="480" w:lineRule="auto"/>
        <w:jc w:val="both"/>
        <w:rPr>
          <w:sz w:val="24"/>
          <w:szCs w:val="24"/>
        </w:rPr>
      </w:pPr>
      <w:r w:rsidRPr="00FE6394">
        <w:rPr>
          <w:sz w:val="24"/>
          <w:szCs w:val="24"/>
        </w:rPr>
        <w:t>Jesus Christ’s Ministry of the Crown</w:t>
      </w:r>
    </w:p>
    <w:p w:rsidR="0038426E" w:rsidRPr="00FE6394" w:rsidRDefault="0038426E" w:rsidP="0038426E">
      <w:pPr>
        <w:spacing w:line="480" w:lineRule="auto"/>
        <w:jc w:val="both"/>
        <w:rPr>
          <w:vanish/>
          <w:sz w:val="24"/>
          <w:szCs w:val="24"/>
        </w:rPr>
      </w:pPr>
      <w:r w:rsidRPr="00FE639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E6394">
        <w:rPr>
          <w:sz w:val="24"/>
          <w:szCs w:val="24"/>
        </w:rPr>
        <w:lastRenderedPageBreak/>
        <w:t xml:space="preserve">has certainly earned many crowns (24 Lordships) and He should be commended for His sacrifice on the cross for Mankind.   </w:t>
      </w:r>
      <w:r w:rsidRPr="00FE6394">
        <w:rPr>
          <w:vanish/>
          <w:sz w:val="24"/>
          <w:szCs w:val="24"/>
        </w:rPr>
        <w:t>im. H</w:t>
      </w:r>
    </w:p>
    <w:p w:rsidR="0038426E" w:rsidRPr="00FE6394" w:rsidRDefault="0038426E" w:rsidP="0038426E">
      <w:pPr>
        <w:spacing w:line="480" w:lineRule="auto"/>
        <w:jc w:val="both"/>
        <w:rPr>
          <w:sz w:val="24"/>
          <w:szCs w:val="24"/>
        </w:rPr>
      </w:pPr>
    </w:p>
    <w:p w:rsidR="0038426E" w:rsidRPr="00FE6394" w:rsidRDefault="0038426E" w:rsidP="0038426E">
      <w:pPr>
        <w:spacing w:line="480" w:lineRule="auto"/>
        <w:jc w:val="both"/>
        <w:rPr>
          <w:sz w:val="24"/>
          <w:szCs w:val="24"/>
        </w:rPr>
      </w:pPr>
      <w:r w:rsidRPr="00FE6394">
        <w:rPr>
          <w:sz w:val="24"/>
          <w:szCs w:val="24"/>
        </w:rPr>
        <w:t>Jesus Christ’s Ministry of the Jewish Unpardonable Sin</w:t>
      </w:r>
    </w:p>
    <w:p w:rsidR="0038426E" w:rsidRPr="00FE6394" w:rsidRDefault="0038426E" w:rsidP="0038426E">
      <w:pPr>
        <w:spacing w:line="480" w:lineRule="auto"/>
        <w:jc w:val="both"/>
        <w:rPr>
          <w:sz w:val="24"/>
          <w:szCs w:val="24"/>
        </w:rPr>
      </w:pPr>
      <w:r w:rsidRPr="00FE639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E6394">
        <w:rPr>
          <w:b/>
          <w:sz w:val="24"/>
          <w:szCs w:val="24"/>
        </w:rPr>
        <w:t>I AM</w:t>
      </w:r>
      <w:r w:rsidRPr="00FE6394">
        <w:rPr>
          <w:sz w:val="24"/>
          <w:szCs w:val="24"/>
        </w:rPr>
        <w:t xml:space="preserve">, because the Jews were accusing Jesus of having a Demon. Also In John 10:20-21 Jesus was accused by the Jews that did not believe, but some said “these are not the words of One who has a Demon. Can a </w:t>
      </w:r>
      <w:r w:rsidRPr="00FE639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8426E" w:rsidRPr="00FE6394" w:rsidRDefault="0038426E" w:rsidP="0038426E">
      <w:pPr>
        <w:spacing w:line="480" w:lineRule="auto"/>
        <w:jc w:val="both"/>
        <w:rPr>
          <w:sz w:val="24"/>
          <w:szCs w:val="24"/>
        </w:rPr>
      </w:pPr>
      <w:r w:rsidRPr="00FE6394">
        <w:rPr>
          <w:sz w:val="24"/>
          <w:szCs w:val="24"/>
        </w:rPr>
        <w:t>Jesus Christ’s Ministry of Meekness</w:t>
      </w:r>
    </w:p>
    <w:p w:rsidR="0038426E" w:rsidRPr="00FE6394" w:rsidRDefault="0038426E" w:rsidP="0038426E">
      <w:pPr>
        <w:spacing w:line="480" w:lineRule="auto"/>
        <w:jc w:val="both"/>
        <w:rPr>
          <w:sz w:val="24"/>
          <w:szCs w:val="24"/>
        </w:rPr>
      </w:pPr>
      <w:r w:rsidRPr="00FE639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E6394">
        <w:rPr>
          <w:sz w:val="24"/>
          <w:szCs w:val="24"/>
          <w:vertAlign w:val="superscript"/>
        </w:rPr>
        <w:t>st</w:t>
      </w:r>
      <w:r w:rsidRPr="00FE6394">
        <w:rPr>
          <w:sz w:val="24"/>
          <w:szCs w:val="24"/>
        </w:rPr>
        <w:t xml:space="preserve"> year is the year of obscurity in John 1. The 2</w:t>
      </w:r>
      <w:r w:rsidRPr="00FE6394">
        <w:rPr>
          <w:sz w:val="24"/>
          <w:szCs w:val="24"/>
          <w:vertAlign w:val="superscript"/>
        </w:rPr>
        <w:t>nd</w:t>
      </w:r>
      <w:r w:rsidRPr="00FE6394">
        <w:rPr>
          <w:sz w:val="24"/>
          <w:szCs w:val="24"/>
        </w:rPr>
        <w:t xml:space="preserve"> year is the year of popularity in John 2-6. The 3</w:t>
      </w:r>
      <w:r w:rsidRPr="00FE6394">
        <w:rPr>
          <w:sz w:val="24"/>
          <w:szCs w:val="24"/>
          <w:vertAlign w:val="superscript"/>
        </w:rPr>
        <w:t>rd</w:t>
      </w:r>
      <w:r w:rsidRPr="00FE6394">
        <w:rPr>
          <w:sz w:val="24"/>
          <w:szCs w:val="24"/>
        </w:rPr>
        <w:t xml:space="preserve"> year is the year of animosity in John 7-19.    </w:t>
      </w:r>
    </w:p>
    <w:p w:rsidR="0038426E" w:rsidRPr="00FE6394" w:rsidRDefault="0038426E" w:rsidP="0038426E">
      <w:pPr>
        <w:spacing w:line="480" w:lineRule="auto"/>
        <w:jc w:val="center"/>
        <w:rPr>
          <w:sz w:val="24"/>
          <w:szCs w:val="24"/>
        </w:rPr>
      </w:pPr>
      <w:r w:rsidRPr="00FE6394">
        <w:rPr>
          <w:sz w:val="24"/>
          <w:szCs w:val="24"/>
        </w:rPr>
        <w:t>The Lord Jesus’ Office’s</w:t>
      </w:r>
    </w:p>
    <w:p w:rsidR="0038426E" w:rsidRPr="00FE6394" w:rsidRDefault="0038426E" w:rsidP="0038426E">
      <w:pPr>
        <w:spacing w:line="480" w:lineRule="auto"/>
        <w:jc w:val="both"/>
        <w:rPr>
          <w:sz w:val="24"/>
          <w:szCs w:val="24"/>
        </w:rPr>
      </w:pPr>
      <w:r w:rsidRPr="00FE6394">
        <w:rPr>
          <w:sz w:val="24"/>
          <w:szCs w:val="24"/>
        </w:rPr>
        <w:t>Jesus Christ’s Office as a King</w:t>
      </w:r>
    </w:p>
    <w:p w:rsidR="0038426E" w:rsidRPr="00FE6394" w:rsidRDefault="0038426E" w:rsidP="0038426E">
      <w:pPr>
        <w:spacing w:line="480" w:lineRule="auto"/>
        <w:jc w:val="both"/>
        <w:rPr>
          <w:sz w:val="24"/>
          <w:szCs w:val="24"/>
        </w:rPr>
      </w:pPr>
      <w:r w:rsidRPr="00FE639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E6394">
        <w:rPr>
          <w:sz w:val="24"/>
          <w:szCs w:val="24"/>
          <w:vertAlign w:val="superscript"/>
        </w:rPr>
        <w:t>st</w:t>
      </w:r>
      <w:r w:rsidRPr="00FE639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E6394">
        <w:rPr>
          <w:sz w:val="24"/>
          <w:szCs w:val="24"/>
        </w:rPr>
        <w:lastRenderedPageBreak/>
        <w:t>lives and deeds in John 17:20-26; Matthew 25:33-40. In Revelation, Jesus is viewed as the King over the Church in Revelation 4:2, 9-11; 5:1, 8-14. At Jesus’ 2</w:t>
      </w:r>
      <w:r w:rsidRPr="00FE6394">
        <w:rPr>
          <w:sz w:val="24"/>
          <w:szCs w:val="24"/>
          <w:vertAlign w:val="superscript"/>
        </w:rPr>
        <w:t>nd</w:t>
      </w:r>
      <w:r w:rsidRPr="00FE6394">
        <w:rPr>
          <w:sz w:val="24"/>
          <w:szCs w:val="24"/>
        </w:rPr>
        <w:t xml:space="preserve"> coming His Kingship will be established &amp; the Enemies will bow to Him as the Messiah in 1</w:t>
      </w:r>
      <w:r w:rsidRPr="00FE6394">
        <w:rPr>
          <w:sz w:val="24"/>
          <w:szCs w:val="24"/>
          <w:vertAlign w:val="superscript"/>
        </w:rPr>
        <w:t>st</w:t>
      </w:r>
      <w:r w:rsidRPr="00FE6394">
        <w:rPr>
          <w:sz w:val="24"/>
          <w:szCs w:val="24"/>
        </w:rPr>
        <w:t xml:space="preserve"> Corinthians 15:25-28. In the end, Jesus’ Kingdom will be turned over to the Father Stephen in 1</w:t>
      </w:r>
      <w:r w:rsidRPr="00FE6394">
        <w:rPr>
          <w:sz w:val="24"/>
          <w:szCs w:val="24"/>
          <w:vertAlign w:val="superscript"/>
        </w:rPr>
        <w:t>st</w:t>
      </w:r>
      <w:r w:rsidRPr="00FE6394">
        <w:rPr>
          <w:sz w:val="24"/>
          <w:szCs w:val="24"/>
        </w:rPr>
        <w:t xml:space="preserve"> Corinthians 15:24. Some scriptures are Matthew 4:17, 23; 12:28, 21:5, 26:64, 28:18; John 1:49; Luke 19:38-40; Acts 17:7; Ephesians 1:20-23; 1</w:t>
      </w:r>
      <w:r w:rsidRPr="00FE6394">
        <w:rPr>
          <w:sz w:val="24"/>
          <w:szCs w:val="24"/>
          <w:vertAlign w:val="superscript"/>
        </w:rPr>
        <w:t>st</w:t>
      </w:r>
      <w:r w:rsidRPr="00FE6394">
        <w:rPr>
          <w:sz w:val="24"/>
          <w:szCs w:val="24"/>
        </w:rPr>
        <w:t xml:space="preserve"> Corinthians 15:25; 2</w:t>
      </w:r>
      <w:r w:rsidRPr="00FE6394">
        <w:rPr>
          <w:sz w:val="24"/>
          <w:szCs w:val="24"/>
          <w:vertAlign w:val="superscript"/>
        </w:rPr>
        <w:t>nd</w:t>
      </w:r>
      <w:r w:rsidRPr="00FE6394">
        <w:rPr>
          <w:sz w:val="24"/>
          <w:szCs w:val="24"/>
        </w:rPr>
        <w:t xml:space="preserve"> Thessalonians 1:7-10 &amp; Revelation 19:11-16. </w:t>
      </w:r>
    </w:p>
    <w:p w:rsidR="0038426E" w:rsidRPr="00FE6394" w:rsidRDefault="0038426E" w:rsidP="0038426E">
      <w:pPr>
        <w:spacing w:line="480" w:lineRule="auto"/>
        <w:jc w:val="both"/>
        <w:rPr>
          <w:sz w:val="24"/>
          <w:szCs w:val="24"/>
        </w:rPr>
      </w:pPr>
      <w:r w:rsidRPr="00FE6394">
        <w:rPr>
          <w:sz w:val="24"/>
          <w:szCs w:val="24"/>
        </w:rPr>
        <w:t>Jesus Christ’s Office as a High Priest</w:t>
      </w:r>
    </w:p>
    <w:p w:rsidR="0038426E" w:rsidRPr="00FE6394" w:rsidRDefault="0038426E" w:rsidP="0038426E">
      <w:pPr>
        <w:spacing w:line="480" w:lineRule="auto"/>
        <w:jc w:val="both"/>
        <w:rPr>
          <w:sz w:val="24"/>
          <w:szCs w:val="24"/>
        </w:rPr>
      </w:pPr>
      <w:r w:rsidRPr="00FE639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E6394">
        <w:rPr>
          <w:sz w:val="24"/>
          <w:szCs w:val="24"/>
        </w:rPr>
        <w:lastRenderedPageBreak/>
        <w:t>that correspond with intercession (prayer) are Romans 11:2; Acts 25:24. There is One God, and One Mediator which is the Lord Jesus Christ between God and Man in 1</w:t>
      </w:r>
      <w:r w:rsidRPr="00FE6394">
        <w:rPr>
          <w:sz w:val="24"/>
          <w:szCs w:val="24"/>
          <w:vertAlign w:val="superscript"/>
        </w:rPr>
        <w:t>st</w:t>
      </w:r>
      <w:r w:rsidRPr="00FE6394">
        <w:rPr>
          <w:sz w:val="24"/>
          <w:szCs w:val="24"/>
        </w:rPr>
        <w:t xml:space="preserve"> Timothy 2:5. The people will be able to enter into the Kingdom of God if they believe in Jesus in 2</w:t>
      </w:r>
      <w:r w:rsidRPr="00FE6394">
        <w:rPr>
          <w:sz w:val="24"/>
          <w:szCs w:val="24"/>
          <w:vertAlign w:val="superscript"/>
        </w:rPr>
        <w:t>nd</w:t>
      </w:r>
      <w:r w:rsidRPr="00FE6394">
        <w:rPr>
          <w:sz w:val="24"/>
          <w:szCs w:val="24"/>
        </w:rPr>
        <w:t xml:space="preserve"> Corinthians 5:18-20; 1</w:t>
      </w:r>
      <w:r w:rsidRPr="00FE6394">
        <w:rPr>
          <w:sz w:val="24"/>
          <w:szCs w:val="24"/>
          <w:vertAlign w:val="superscript"/>
        </w:rPr>
        <w:t>st</w:t>
      </w:r>
      <w:r w:rsidRPr="00FE639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E6394">
        <w:rPr>
          <w:sz w:val="24"/>
          <w:szCs w:val="24"/>
          <w:vertAlign w:val="superscript"/>
        </w:rPr>
        <w:t>st</w:t>
      </w:r>
      <w:r w:rsidRPr="00FE6394">
        <w:rPr>
          <w:sz w:val="24"/>
          <w:szCs w:val="24"/>
        </w:rPr>
        <w:t xml:space="preserve"> Peter 2:5. John says that Christians are “Priests who serve God” in Revelation 1:6, 5:10, 20:6.      </w:t>
      </w:r>
    </w:p>
    <w:p w:rsidR="0038426E" w:rsidRPr="00FE6394" w:rsidRDefault="0038426E" w:rsidP="0038426E">
      <w:pPr>
        <w:spacing w:line="480" w:lineRule="auto"/>
        <w:jc w:val="both"/>
        <w:rPr>
          <w:sz w:val="24"/>
          <w:szCs w:val="24"/>
        </w:rPr>
      </w:pPr>
      <w:r w:rsidRPr="00FE6394">
        <w:rPr>
          <w:sz w:val="24"/>
          <w:szCs w:val="24"/>
        </w:rPr>
        <w:t>Jesus Christ’s Office as a Prophet</w:t>
      </w:r>
    </w:p>
    <w:p w:rsidR="0038426E" w:rsidRPr="00FE6394" w:rsidRDefault="0038426E" w:rsidP="0038426E">
      <w:pPr>
        <w:spacing w:line="480" w:lineRule="auto"/>
        <w:jc w:val="both"/>
        <w:rPr>
          <w:sz w:val="24"/>
          <w:szCs w:val="24"/>
        </w:rPr>
      </w:pPr>
      <w:r w:rsidRPr="00FE639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E6394">
        <w:rPr>
          <w:sz w:val="24"/>
          <w:szCs w:val="24"/>
          <w:vertAlign w:val="superscript"/>
        </w:rPr>
        <w:t>st</w:t>
      </w:r>
      <w:r w:rsidRPr="00FE639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E639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8426E" w:rsidRPr="00FE6394" w:rsidRDefault="0038426E" w:rsidP="0038426E">
      <w:pPr>
        <w:spacing w:line="480" w:lineRule="auto"/>
        <w:jc w:val="both"/>
        <w:rPr>
          <w:sz w:val="24"/>
          <w:szCs w:val="24"/>
        </w:rPr>
      </w:pPr>
      <w:r w:rsidRPr="00FE6394">
        <w:rPr>
          <w:sz w:val="24"/>
          <w:szCs w:val="24"/>
        </w:rPr>
        <w:t>Jesus Christ’s Death of Atonement</w:t>
      </w:r>
    </w:p>
    <w:p w:rsidR="0038426E" w:rsidRPr="00FE6394" w:rsidRDefault="0038426E" w:rsidP="0038426E">
      <w:pPr>
        <w:spacing w:line="480" w:lineRule="auto"/>
        <w:jc w:val="both"/>
        <w:rPr>
          <w:sz w:val="24"/>
          <w:szCs w:val="24"/>
        </w:rPr>
      </w:pPr>
      <w:r w:rsidRPr="00FE639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E6394">
        <w:rPr>
          <w:sz w:val="24"/>
          <w:szCs w:val="24"/>
          <w:vertAlign w:val="superscript"/>
        </w:rPr>
        <w:t>st</w:t>
      </w:r>
      <w:r w:rsidRPr="00FE639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E6394">
        <w:rPr>
          <w:sz w:val="24"/>
          <w:szCs w:val="24"/>
          <w:vertAlign w:val="superscript"/>
        </w:rPr>
        <w:t>st</w:t>
      </w:r>
      <w:r w:rsidRPr="00FE6394">
        <w:rPr>
          <w:sz w:val="24"/>
          <w:szCs w:val="24"/>
        </w:rPr>
        <w:t xml:space="preserve"> Peter 2:24. In this scripture, Jesus Christ became sin </w:t>
      </w:r>
      <w:r w:rsidRPr="00FE6394">
        <w:rPr>
          <w:sz w:val="24"/>
          <w:szCs w:val="24"/>
        </w:rPr>
        <w:lastRenderedPageBreak/>
        <w:t>without being sin in 2</w:t>
      </w:r>
      <w:r w:rsidRPr="00FE6394">
        <w:rPr>
          <w:sz w:val="24"/>
          <w:szCs w:val="24"/>
          <w:vertAlign w:val="superscript"/>
        </w:rPr>
        <w:t>nd</w:t>
      </w:r>
      <w:r w:rsidRPr="00FE639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E6394">
        <w:rPr>
          <w:sz w:val="24"/>
          <w:szCs w:val="24"/>
          <w:vertAlign w:val="superscript"/>
        </w:rPr>
        <w:t>nd</w:t>
      </w:r>
      <w:r w:rsidRPr="00FE639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E6394">
        <w:rPr>
          <w:sz w:val="24"/>
          <w:szCs w:val="24"/>
          <w:vertAlign w:val="superscript"/>
        </w:rPr>
        <w:t>st</w:t>
      </w:r>
      <w:r w:rsidRPr="00FE6394">
        <w:rPr>
          <w:sz w:val="24"/>
          <w:szCs w:val="24"/>
        </w:rPr>
        <w:t xml:space="preserve"> John 5:19, Hebrews 2:15 &amp; Romans 6:11, 14. Fourth, is the Propitiation by removing God’s Judgment on sinners. In 1</w:t>
      </w:r>
      <w:r w:rsidRPr="00FE6394">
        <w:rPr>
          <w:sz w:val="24"/>
          <w:szCs w:val="24"/>
          <w:vertAlign w:val="superscript"/>
        </w:rPr>
        <w:t>st</w:t>
      </w:r>
      <w:r w:rsidRPr="00FE639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E6394">
        <w:rPr>
          <w:sz w:val="24"/>
          <w:szCs w:val="24"/>
          <w:vertAlign w:val="superscript"/>
        </w:rPr>
        <w:t>st</w:t>
      </w:r>
      <w:r w:rsidRPr="00FE6394">
        <w:rPr>
          <w:sz w:val="24"/>
          <w:szCs w:val="24"/>
        </w:rPr>
        <w:t xml:space="preserve"> Peter 2:18-20, 4:6. Jesus preached in Hell to the Saints/Angels (Lords) bound by Satan in 1</w:t>
      </w:r>
      <w:r w:rsidRPr="00FE6394">
        <w:rPr>
          <w:sz w:val="24"/>
          <w:szCs w:val="24"/>
          <w:vertAlign w:val="superscript"/>
        </w:rPr>
        <w:t>st</w:t>
      </w:r>
      <w:r w:rsidRPr="00FE639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E639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E6394">
        <w:rPr>
          <w:b/>
          <w:sz w:val="24"/>
          <w:szCs w:val="24"/>
        </w:rPr>
        <w:t>The Lord Yah and His Book on Hell in the Holy Bible</w:t>
      </w:r>
      <w:r w:rsidRPr="00FE6394">
        <w:rPr>
          <w:sz w:val="24"/>
          <w:szCs w:val="24"/>
        </w:rPr>
        <w:t>.”</w:t>
      </w:r>
    </w:p>
    <w:p w:rsidR="0038426E" w:rsidRPr="00FE6394" w:rsidRDefault="0038426E" w:rsidP="0038426E">
      <w:pPr>
        <w:spacing w:line="480" w:lineRule="auto"/>
        <w:jc w:val="both"/>
        <w:rPr>
          <w:sz w:val="24"/>
          <w:szCs w:val="24"/>
        </w:rPr>
      </w:pPr>
      <w:r w:rsidRPr="00FE6394">
        <w:rPr>
          <w:sz w:val="24"/>
          <w:szCs w:val="24"/>
        </w:rPr>
        <w:t>What does the Blood of Jesus accomplish as the Holiest?</w:t>
      </w:r>
    </w:p>
    <w:p w:rsidR="0038426E" w:rsidRPr="00FE6394" w:rsidRDefault="0038426E" w:rsidP="0038426E">
      <w:pPr>
        <w:spacing w:line="480" w:lineRule="auto"/>
        <w:jc w:val="both"/>
        <w:rPr>
          <w:sz w:val="24"/>
          <w:szCs w:val="24"/>
        </w:rPr>
      </w:pPr>
      <w:r w:rsidRPr="00FE639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E6394">
        <w:rPr>
          <w:sz w:val="24"/>
          <w:szCs w:val="24"/>
          <w:vertAlign w:val="superscript"/>
        </w:rPr>
        <w:t>st</w:t>
      </w:r>
      <w:r w:rsidRPr="00FE6394">
        <w:rPr>
          <w:sz w:val="24"/>
          <w:szCs w:val="24"/>
        </w:rPr>
        <w:t xml:space="preserve"> Corinthians 10:16 says “the cup of blessing which We bless, is it not the communion of the blood of Christ?” Also in 1</w:t>
      </w:r>
      <w:r w:rsidRPr="00FE6394">
        <w:rPr>
          <w:sz w:val="24"/>
          <w:szCs w:val="24"/>
          <w:vertAlign w:val="superscript"/>
        </w:rPr>
        <w:t>st</w:t>
      </w:r>
      <w:r w:rsidRPr="00FE639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E639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E6394">
        <w:rPr>
          <w:sz w:val="24"/>
          <w:szCs w:val="24"/>
          <w:vertAlign w:val="superscript"/>
        </w:rPr>
        <w:t>st</w:t>
      </w:r>
      <w:r w:rsidRPr="00FE639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E6394">
        <w:rPr>
          <w:sz w:val="24"/>
          <w:szCs w:val="24"/>
          <w:vertAlign w:val="superscript"/>
        </w:rPr>
        <w:t>st</w:t>
      </w:r>
      <w:r w:rsidRPr="00FE639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E6394">
        <w:rPr>
          <w:sz w:val="24"/>
          <w:szCs w:val="24"/>
          <w:vertAlign w:val="superscript"/>
        </w:rPr>
        <w:t>st</w:t>
      </w:r>
      <w:r w:rsidRPr="00FE639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8426E" w:rsidRPr="00FE6394" w:rsidRDefault="0038426E" w:rsidP="0038426E">
      <w:pPr>
        <w:spacing w:line="480" w:lineRule="auto"/>
        <w:jc w:val="both"/>
        <w:rPr>
          <w:sz w:val="24"/>
          <w:szCs w:val="24"/>
        </w:rPr>
      </w:pPr>
      <w:r w:rsidRPr="00FE6394">
        <w:rPr>
          <w:sz w:val="24"/>
          <w:szCs w:val="24"/>
        </w:rPr>
        <w:t>Jesus Christ’s Resurrection and Ascension</w:t>
      </w:r>
    </w:p>
    <w:p w:rsidR="0038426E" w:rsidRPr="00FE6394" w:rsidRDefault="0038426E" w:rsidP="0038426E">
      <w:pPr>
        <w:spacing w:line="480" w:lineRule="auto"/>
        <w:jc w:val="both"/>
        <w:rPr>
          <w:sz w:val="24"/>
          <w:szCs w:val="24"/>
        </w:rPr>
      </w:pPr>
      <w:r w:rsidRPr="00FE639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E6394">
        <w:rPr>
          <w:sz w:val="24"/>
          <w:szCs w:val="24"/>
          <w:vertAlign w:val="superscript"/>
        </w:rPr>
        <w:t>st</w:t>
      </w:r>
      <w:r w:rsidRPr="00FE6394">
        <w:rPr>
          <w:sz w:val="24"/>
          <w:szCs w:val="24"/>
        </w:rPr>
        <w:t xml:space="preserve"> Corinthians 15:20, 23. By </w:t>
      </w:r>
      <w:r w:rsidRPr="00FE639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E6394">
        <w:rPr>
          <w:sz w:val="24"/>
          <w:szCs w:val="24"/>
          <w:vertAlign w:val="superscript"/>
        </w:rPr>
        <w:t>st</w:t>
      </w:r>
      <w:r w:rsidRPr="00FE6394">
        <w:rPr>
          <w:sz w:val="24"/>
          <w:szCs w:val="24"/>
        </w:rPr>
        <w:t xml:space="preserve"> Corinthians 15:53. The resurrected body is raised imperishable, glorious, in power and becomes a spiritual body in 1</w:t>
      </w:r>
      <w:r w:rsidRPr="00FE6394">
        <w:rPr>
          <w:sz w:val="24"/>
          <w:szCs w:val="24"/>
          <w:vertAlign w:val="superscript"/>
        </w:rPr>
        <w:t>st</w:t>
      </w:r>
      <w:r w:rsidRPr="00FE639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E6394">
        <w:rPr>
          <w:sz w:val="24"/>
          <w:szCs w:val="24"/>
          <w:vertAlign w:val="superscript"/>
        </w:rPr>
        <w:t>st</w:t>
      </w:r>
      <w:r w:rsidRPr="00FE6394">
        <w:rPr>
          <w:sz w:val="24"/>
          <w:szCs w:val="24"/>
        </w:rPr>
        <w:t xml:space="preserve"> Corinthians 6:14; Galatians 1:1; Romans 6:4 and Ephesians 1:20. Jesus Christ received the command to “lay it down or to take it again” from the Father (Stephen) in John 10:17-18. Jesus says that </w:t>
      </w:r>
      <w:r w:rsidRPr="00FE6394">
        <w:rPr>
          <w:vanish/>
          <w:sz w:val="24"/>
          <w:szCs w:val="24"/>
        </w:rPr>
        <w:t>eHE is the life and resurrection in Hebrews 7:16; JOhn 11:25. Hehh</w:t>
      </w:r>
      <w:r w:rsidRPr="00FE6394">
        <w:rPr>
          <w:sz w:val="24"/>
          <w:szCs w:val="24"/>
        </w:rPr>
        <w:t xml:space="preserve"> He is the life and resurrection in Hebrews 7:16; John 11:25. Also Jesus’ Resurrection guarantees Our regeneration. Some scriptures are Philippians 3:10; 1</w:t>
      </w:r>
      <w:r w:rsidRPr="00FE6394">
        <w:rPr>
          <w:sz w:val="24"/>
          <w:szCs w:val="24"/>
          <w:vertAlign w:val="superscript"/>
        </w:rPr>
        <w:t>st</w:t>
      </w:r>
      <w:r w:rsidRPr="00FE6394">
        <w:rPr>
          <w:sz w:val="24"/>
          <w:szCs w:val="24"/>
        </w:rPr>
        <w:t xml:space="preserve"> Peter 1:3; Colossians 3:1; Ephesians 1:19-20, 2:5-6; Romans 6:4, 11, 14; 1</w:t>
      </w:r>
      <w:r w:rsidRPr="00FE6394">
        <w:rPr>
          <w:sz w:val="24"/>
          <w:szCs w:val="24"/>
          <w:vertAlign w:val="superscript"/>
        </w:rPr>
        <w:t>st</w:t>
      </w:r>
      <w:r w:rsidRPr="00FE6394">
        <w:rPr>
          <w:sz w:val="24"/>
          <w:szCs w:val="24"/>
        </w:rPr>
        <w:t xml:space="preserve"> Corinthians 15:17,  and  Acts 1:8. Jesus’ Resurrection guarantees Us to have perfect resurrected bodies. There are some scriptures in 1</w:t>
      </w:r>
      <w:r w:rsidRPr="00FE6394">
        <w:rPr>
          <w:sz w:val="24"/>
          <w:szCs w:val="24"/>
          <w:vertAlign w:val="superscript"/>
        </w:rPr>
        <w:t>st</w:t>
      </w:r>
      <w:r w:rsidRPr="00FE6394">
        <w:rPr>
          <w:sz w:val="24"/>
          <w:szCs w:val="24"/>
        </w:rPr>
        <w:t xml:space="preserve"> Corinthians 6:14, 15:12-58; 2</w:t>
      </w:r>
      <w:r w:rsidRPr="00FE6394">
        <w:rPr>
          <w:sz w:val="24"/>
          <w:szCs w:val="24"/>
          <w:vertAlign w:val="superscript"/>
        </w:rPr>
        <w:t>nd</w:t>
      </w:r>
      <w:r w:rsidRPr="00FE639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E6394">
        <w:rPr>
          <w:sz w:val="24"/>
          <w:szCs w:val="24"/>
        </w:rPr>
        <w:lastRenderedPageBreak/>
        <w:t>Moses’ Law and Elijah’s Law was on the Earth for forty days &amp; nights in Acts 1:3 &amp; was carried up into Heaven in Acts 1:9-11 in around May 21</w:t>
      </w:r>
      <w:r w:rsidRPr="00FE6394">
        <w:rPr>
          <w:sz w:val="24"/>
          <w:szCs w:val="24"/>
          <w:vertAlign w:val="superscript"/>
        </w:rPr>
        <w:t>st</w:t>
      </w:r>
      <w:r w:rsidRPr="00FE6394">
        <w:rPr>
          <w:sz w:val="24"/>
          <w:szCs w:val="24"/>
        </w:rPr>
        <w:t>. Jesus saw Heaven as Stephen did in Acts 7:55-56. Jesus received glory &amp; honor by the Father Stephen in John 17:5; Acts 2:33; 1</w:t>
      </w:r>
      <w:r w:rsidRPr="00FE6394">
        <w:rPr>
          <w:sz w:val="24"/>
          <w:szCs w:val="24"/>
          <w:vertAlign w:val="superscript"/>
        </w:rPr>
        <w:t>st</w:t>
      </w:r>
      <w:r w:rsidRPr="00FE6394">
        <w:rPr>
          <w:sz w:val="24"/>
          <w:szCs w:val="24"/>
        </w:rPr>
        <w:t xml:space="preserve"> Timothy 3:16; Hebrews 1:4; Philippians 2:9 &amp; Revelation 5:12. Jesus sat down on the right hand of the Father Stephen in Psalm 110:1; Ephesians 1:20-21; Hebrews 1:3; 1</w:t>
      </w:r>
      <w:r w:rsidRPr="00FE6394">
        <w:rPr>
          <w:sz w:val="24"/>
          <w:szCs w:val="24"/>
          <w:vertAlign w:val="superscript"/>
        </w:rPr>
        <w:t>st</w:t>
      </w:r>
      <w:r w:rsidRPr="00FE6394">
        <w:rPr>
          <w:sz w:val="24"/>
          <w:szCs w:val="24"/>
        </w:rPr>
        <w:t xml:space="preserve"> Peter 3:22; Acts 2:33, 7:55-56; 1</w:t>
      </w:r>
      <w:r w:rsidRPr="00FE6394">
        <w:rPr>
          <w:sz w:val="24"/>
          <w:szCs w:val="24"/>
          <w:vertAlign w:val="superscript"/>
        </w:rPr>
        <w:t>st</w:t>
      </w:r>
      <w:r w:rsidRPr="00FE6394">
        <w:rPr>
          <w:sz w:val="24"/>
          <w:szCs w:val="24"/>
        </w:rPr>
        <w:t xml:space="preserve"> Corinthians 15:25 &amp; Revelation 2:1. Jesus Ascension is sound doctrine for Man. Some scriptures are Hebrews 2:5-8, 12:1-3; John 14:2-3; 1</w:t>
      </w:r>
      <w:r w:rsidRPr="00FE6394">
        <w:rPr>
          <w:sz w:val="24"/>
          <w:szCs w:val="24"/>
          <w:vertAlign w:val="superscript"/>
        </w:rPr>
        <w:t>st</w:t>
      </w:r>
      <w:r w:rsidRPr="00FE6394">
        <w:rPr>
          <w:sz w:val="24"/>
          <w:szCs w:val="24"/>
        </w:rPr>
        <w:t xml:space="preserve"> Thessalonians 4:17; Ephesians 6:10-18; 2</w:t>
      </w:r>
      <w:r w:rsidRPr="00FE6394">
        <w:rPr>
          <w:sz w:val="24"/>
          <w:szCs w:val="24"/>
          <w:vertAlign w:val="superscript"/>
        </w:rPr>
        <w:t>nd</w:t>
      </w:r>
      <w:r w:rsidRPr="00FE6394">
        <w:rPr>
          <w:sz w:val="24"/>
          <w:szCs w:val="24"/>
        </w:rPr>
        <w:t xml:space="preserve"> Corinthians 10:4; Revelation 2:26-27, 3:21 &amp; 1</w:t>
      </w:r>
      <w:r w:rsidRPr="00FE6394">
        <w:rPr>
          <w:sz w:val="24"/>
          <w:szCs w:val="24"/>
          <w:vertAlign w:val="superscript"/>
        </w:rPr>
        <w:t>st</w:t>
      </w:r>
      <w:r w:rsidRPr="00FE6394">
        <w:rPr>
          <w:sz w:val="24"/>
          <w:szCs w:val="24"/>
        </w:rPr>
        <w:t xml:space="preserve"> Corinthians 6:3. Jesus’ Resurrection is the 1</w:t>
      </w:r>
      <w:r w:rsidRPr="00FE6394">
        <w:rPr>
          <w:sz w:val="24"/>
          <w:szCs w:val="24"/>
          <w:vertAlign w:val="superscript"/>
        </w:rPr>
        <w:t>st</w:t>
      </w:r>
      <w:r w:rsidRPr="00FE6394">
        <w:rPr>
          <w:sz w:val="24"/>
          <w:szCs w:val="24"/>
        </w:rPr>
        <w:t xml:space="preserve"> &amp; foremost Resurrection outside God’s Kingdom by salvation in Acts 26:23. </w:t>
      </w:r>
    </w:p>
    <w:p w:rsidR="0038426E" w:rsidRPr="00FE6394" w:rsidRDefault="0038426E" w:rsidP="0038426E">
      <w:pPr>
        <w:spacing w:line="480" w:lineRule="auto"/>
        <w:jc w:val="both"/>
        <w:rPr>
          <w:sz w:val="24"/>
          <w:szCs w:val="24"/>
        </w:rPr>
      </w:pPr>
      <w:r w:rsidRPr="00FE6394">
        <w:rPr>
          <w:sz w:val="24"/>
          <w:szCs w:val="24"/>
        </w:rPr>
        <w:t>Jesus’ Throne</w:t>
      </w:r>
    </w:p>
    <w:p w:rsidR="0038426E" w:rsidRPr="00FE6394" w:rsidRDefault="0038426E" w:rsidP="0038426E">
      <w:pPr>
        <w:spacing w:line="480" w:lineRule="auto"/>
        <w:jc w:val="both"/>
        <w:rPr>
          <w:sz w:val="24"/>
          <w:szCs w:val="24"/>
        </w:rPr>
      </w:pPr>
      <w:r w:rsidRPr="00FE6394">
        <w:rPr>
          <w:sz w:val="24"/>
          <w:szCs w:val="24"/>
        </w:rPr>
        <w:t>Paul knew a Man in the 3</w:t>
      </w:r>
      <w:r w:rsidRPr="00FE6394">
        <w:rPr>
          <w:sz w:val="24"/>
          <w:szCs w:val="24"/>
          <w:vertAlign w:val="superscript"/>
        </w:rPr>
        <w:t>rd</w:t>
      </w:r>
      <w:r w:rsidRPr="00FE6394">
        <w:rPr>
          <w:sz w:val="24"/>
          <w:szCs w:val="24"/>
        </w:rPr>
        <w:t xml:space="preserve"> Heaven in 2</w:t>
      </w:r>
      <w:r w:rsidRPr="00FE6394">
        <w:rPr>
          <w:sz w:val="24"/>
          <w:szCs w:val="24"/>
          <w:vertAlign w:val="superscript"/>
        </w:rPr>
        <w:t>nd</w:t>
      </w:r>
      <w:r w:rsidRPr="00FE639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E6394">
        <w:rPr>
          <w:sz w:val="24"/>
          <w:szCs w:val="24"/>
          <w:vertAlign w:val="superscript"/>
        </w:rPr>
        <w:t>rd</w:t>
      </w:r>
      <w:r w:rsidRPr="00FE639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E6394">
        <w:rPr>
          <w:sz w:val="24"/>
          <w:szCs w:val="24"/>
          <w:vertAlign w:val="superscript"/>
        </w:rPr>
        <w:t>nd</w:t>
      </w:r>
      <w:r w:rsidRPr="00FE639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E639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E6394">
        <w:rPr>
          <w:sz w:val="24"/>
          <w:szCs w:val="24"/>
          <w:vertAlign w:val="superscript"/>
        </w:rPr>
        <w:t>nd</w:t>
      </w:r>
      <w:r w:rsidRPr="00FE6394">
        <w:rPr>
          <w:sz w:val="24"/>
          <w:szCs w:val="24"/>
        </w:rPr>
        <w:t xml:space="preserve"> Peter 1:16-21. </w:t>
      </w:r>
    </w:p>
    <w:p w:rsidR="0038426E" w:rsidRPr="00FE6394" w:rsidRDefault="0038426E" w:rsidP="0038426E">
      <w:pPr>
        <w:spacing w:line="480" w:lineRule="auto"/>
        <w:jc w:val="center"/>
        <w:rPr>
          <w:b/>
          <w:sz w:val="24"/>
          <w:szCs w:val="24"/>
        </w:rPr>
      </w:pPr>
      <w:r w:rsidRPr="00FE639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8426E" w:rsidRPr="00FE6394" w:rsidRDefault="0038426E" w:rsidP="0038426E">
      <w:pPr>
        <w:spacing w:line="480" w:lineRule="auto"/>
        <w:jc w:val="both"/>
        <w:rPr>
          <w:sz w:val="24"/>
          <w:szCs w:val="24"/>
        </w:rPr>
      </w:pPr>
      <w:r w:rsidRPr="00FE6394">
        <w:rPr>
          <w:sz w:val="24"/>
          <w:szCs w:val="24"/>
        </w:rPr>
        <w:t>The white skin color Lord Michael’s name means “</w:t>
      </w:r>
      <w:r w:rsidRPr="00FE6394">
        <w:rPr>
          <w:b/>
          <w:sz w:val="24"/>
          <w:szCs w:val="24"/>
        </w:rPr>
        <w:t>Who is like Yah in Lordship</w:t>
      </w:r>
      <w:r w:rsidRPr="00FE6394">
        <w:rPr>
          <w:sz w:val="24"/>
          <w:szCs w:val="24"/>
        </w:rPr>
        <w:t>.” The variations of the name is Mikhael, Mikael, Mike, Mikey, Mickey &amp; Mick. The female forms is Michelle, Michele, Michaela, Mechelle, Micheline &amp; Michaelle. The Lord Michael’s Kingdom lasts for a “</w:t>
      </w:r>
      <w:r w:rsidRPr="00FE6394">
        <w:rPr>
          <w:b/>
          <w:sz w:val="24"/>
          <w:szCs w:val="24"/>
        </w:rPr>
        <w:t>Trillion Year Reign</w:t>
      </w:r>
      <w:r w:rsidRPr="00FE639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Michael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being resisted 21 days once &amp; translated, then killed </w:t>
      </w:r>
      <w:r w:rsidRPr="00FE6394">
        <w:rPr>
          <w:sz w:val="24"/>
          <w:szCs w:val="24"/>
        </w:rPr>
        <w:lastRenderedPageBreak/>
        <w:t>in Luke 20:35-36, by which all His family was eventually killed, then on the 8</w:t>
      </w:r>
      <w:r w:rsidRPr="00FE6394">
        <w:rPr>
          <w:sz w:val="24"/>
          <w:szCs w:val="24"/>
          <w:vertAlign w:val="superscript"/>
        </w:rPr>
        <w:t>th</w:t>
      </w:r>
      <w:r w:rsidRPr="00FE6394">
        <w:rPr>
          <w:sz w:val="24"/>
          <w:szCs w:val="24"/>
        </w:rPr>
        <w:t xml:space="preserve"> day He was renamed. This eternity only concerns Saturday as the Jewish Michael in Genesis to the Gentile Michael in Luke till it became the Christian Michael in Acts chapter 7.  </w:t>
      </w:r>
    </w:p>
    <w:p w:rsidR="0038426E" w:rsidRPr="00FE6394" w:rsidRDefault="0038426E" w:rsidP="0038426E">
      <w:pPr>
        <w:spacing w:line="480" w:lineRule="auto"/>
        <w:jc w:val="both"/>
        <w:rPr>
          <w:sz w:val="24"/>
          <w:szCs w:val="24"/>
        </w:rPr>
      </w:pPr>
      <w:r w:rsidRPr="00FE639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8426E" w:rsidRPr="00FE6394" w:rsidRDefault="0038426E" w:rsidP="0038426E">
      <w:pPr>
        <w:spacing w:line="480" w:lineRule="auto"/>
        <w:jc w:val="both"/>
        <w:rPr>
          <w:sz w:val="24"/>
          <w:szCs w:val="24"/>
        </w:rPr>
      </w:pPr>
      <w:r w:rsidRPr="00FE639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E6394">
        <w:rPr>
          <w:b/>
          <w:sz w:val="24"/>
          <w:szCs w:val="24"/>
        </w:rPr>
        <w:t>The Garden of Eden that the Lord God Created</w:t>
      </w:r>
      <w:r w:rsidRPr="00FE6394">
        <w:rPr>
          <w:sz w:val="24"/>
          <w:szCs w:val="24"/>
        </w:rPr>
        <w:t>.” The Lord Michael will reign until Revelation 22:16 where the Lord Jesus will take over. If You have any questions on the Angelical Hierarchy, You must get My book called “</w:t>
      </w:r>
      <w:r w:rsidRPr="00FE6394">
        <w:rPr>
          <w:b/>
          <w:sz w:val="24"/>
          <w:szCs w:val="24"/>
        </w:rPr>
        <w:t>The Lord Yahweh &amp; the Whole Angelical Hierarchy in the Holy Bible</w:t>
      </w:r>
      <w:r w:rsidRPr="00FE639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E639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8426E" w:rsidRPr="00FE6394" w:rsidRDefault="0038426E" w:rsidP="0038426E">
      <w:pPr>
        <w:spacing w:line="480" w:lineRule="auto"/>
        <w:jc w:val="both"/>
        <w:rPr>
          <w:sz w:val="24"/>
          <w:szCs w:val="24"/>
        </w:rPr>
      </w:pPr>
      <w:r w:rsidRPr="00FE6394">
        <w:rPr>
          <w:sz w:val="24"/>
          <w:szCs w:val="24"/>
        </w:rPr>
        <w:t>The Lord Michael’s Angelical Hierarchy. In Michael’s Angelical Hierarchy the 1</w:t>
      </w:r>
      <w:r w:rsidRPr="00FE6394">
        <w:rPr>
          <w:sz w:val="24"/>
          <w:szCs w:val="24"/>
          <w:vertAlign w:val="superscript"/>
        </w:rPr>
        <w:t>st</w:t>
      </w:r>
      <w:r w:rsidRPr="00FE6394">
        <w:rPr>
          <w:sz w:val="24"/>
          <w:szCs w:val="24"/>
        </w:rPr>
        <w:t xml:space="preserve"> order is called the </w:t>
      </w:r>
      <w:r w:rsidRPr="00FE6394">
        <w:rPr>
          <w:b/>
          <w:sz w:val="24"/>
          <w:szCs w:val="24"/>
        </w:rPr>
        <w:t>Chalkydir (Phoenixes)</w:t>
      </w:r>
      <w:r w:rsidRPr="00FE6394">
        <w:rPr>
          <w:sz w:val="24"/>
          <w:szCs w:val="24"/>
        </w:rPr>
        <w:t xml:space="preserve"> in 2</w:t>
      </w:r>
      <w:r w:rsidRPr="00FE6394">
        <w:rPr>
          <w:sz w:val="24"/>
          <w:szCs w:val="24"/>
          <w:vertAlign w:val="superscript"/>
        </w:rPr>
        <w:t>nd</w:t>
      </w:r>
      <w:r w:rsidRPr="00FE6394">
        <w:rPr>
          <w:sz w:val="24"/>
          <w:szCs w:val="24"/>
        </w:rPr>
        <w:t xml:space="preserve"> Enoch p. 500. They are closest to Womankind. </w:t>
      </w:r>
      <w:r w:rsidRPr="00FE6394">
        <w:rPr>
          <w:b/>
          <w:sz w:val="24"/>
          <w:szCs w:val="24"/>
        </w:rPr>
        <w:t>The Ministry of the Heavenly Soldiers (Dignitaries)</w:t>
      </w:r>
      <w:r w:rsidRPr="00FE6394">
        <w:rPr>
          <w:sz w:val="24"/>
          <w:szCs w:val="24"/>
        </w:rPr>
        <w:t>: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They are the closest to Man. Some scriptures are in 1</w:t>
      </w:r>
      <w:r w:rsidRPr="00FE6394">
        <w:rPr>
          <w:sz w:val="24"/>
          <w:szCs w:val="24"/>
          <w:vertAlign w:val="superscript"/>
        </w:rPr>
        <w:t>st</w:t>
      </w:r>
      <w:r w:rsidRPr="00FE6394">
        <w:rPr>
          <w:sz w:val="24"/>
          <w:szCs w:val="24"/>
        </w:rPr>
        <w:t xml:space="preserve"> King 19:2; Genesis 28:12; Haggai 1:13; Malachi 2:7; 3:1; Job 1:6; 38:7; Psalms 89:5, 7; Daniel 4:13, 17, 23 &amp; 1</w:t>
      </w:r>
      <w:r w:rsidRPr="00FE6394">
        <w:rPr>
          <w:sz w:val="24"/>
          <w:szCs w:val="24"/>
          <w:vertAlign w:val="superscript"/>
        </w:rPr>
        <w:t>st</w:t>
      </w:r>
      <w:r w:rsidRPr="00FE6394">
        <w:rPr>
          <w:sz w:val="24"/>
          <w:szCs w:val="24"/>
        </w:rPr>
        <w:t xml:space="preserve"> Samuel 17:45. The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and is the highest level on Earth. They rank first and are called Chiefs. Some scriptures are in 1</w:t>
      </w:r>
      <w:r w:rsidRPr="00FE6394">
        <w:rPr>
          <w:sz w:val="24"/>
          <w:szCs w:val="24"/>
          <w:vertAlign w:val="superscript"/>
        </w:rPr>
        <w:t>st</w:t>
      </w:r>
      <w:r w:rsidRPr="00FE6394">
        <w:rPr>
          <w:sz w:val="24"/>
          <w:szCs w:val="24"/>
        </w:rPr>
        <w:t xml:space="preserve"> Thessalonians 4:16; Jude 9; 2</w:t>
      </w:r>
      <w:r w:rsidRPr="00FE6394">
        <w:rPr>
          <w:sz w:val="24"/>
          <w:szCs w:val="24"/>
          <w:vertAlign w:val="superscript"/>
        </w:rPr>
        <w:t>nd</w:t>
      </w:r>
      <w:r w:rsidRPr="00FE6394">
        <w:rPr>
          <w:sz w:val="24"/>
          <w:szCs w:val="24"/>
        </w:rPr>
        <w:t xml:space="preserve"> Esdras 4:36; John 5:4 &amp; Revelation 12:7-9. The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They are over spiritual warfare of affairs in cities, there ministry breaks strongholds that are against the Father Stephen in 2</w:t>
      </w:r>
      <w:r w:rsidRPr="00FE6394">
        <w:rPr>
          <w:sz w:val="24"/>
          <w:szCs w:val="24"/>
          <w:vertAlign w:val="superscript"/>
        </w:rPr>
        <w:t>nd</w:t>
      </w:r>
      <w:r w:rsidRPr="00FE6394">
        <w:rPr>
          <w:sz w:val="24"/>
          <w:szCs w:val="24"/>
        </w:rPr>
        <w:t xml:space="preserve"> Corinthians 4:7-15; 10:3-5. </w:t>
      </w:r>
    </w:p>
    <w:p w:rsidR="0038426E" w:rsidRPr="00FE6394" w:rsidRDefault="0038426E" w:rsidP="0038426E">
      <w:pPr>
        <w:spacing w:line="480" w:lineRule="auto"/>
        <w:jc w:val="both"/>
        <w:rPr>
          <w:sz w:val="24"/>
          <w:szCs w:val="24"/>
        </w:rPr>
      </w:pPr>
      <w:r w:rsidRPr="00FE6394">
        <w:rPr>
          <w:b/>
          <w:sz w:val="24"/>
          <w:szCs w:val="24"/>
        </w:rPr>
        <w:t>The Ministry of Heavenly Governors (Presidents)</w:t>
      </w:r>
      <w:r w:rsidRPr="00FE6394">
        <w:rPr>
          <w:sz w:val="24"/>
          <w:szCs w:val="24"/>
        </w:rPr>
        <w:t>. The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 xml:space="preserve">Powers (Potentates) </w:t>
      </w:r>
      <w:r w:rsidRPr="00FE6394">
        <w:rPr>
          <w:sz w:val="24"/>
          <w:szCs w:val="24"/>
        </w:rPr>
        <w:t xml:space="preserve">or </w:t>
      </w:r>
      <w:r w:rsidRPr="00FE6394">
        <w:rPr>
          <w:b/>
          <w:sz w:val="24"/>
          <w:szCs w:val="24"/>
        </w:rPr>
        <w:t>Authorities</w:t>
      </w:r>
      <w:r w:rsidRPr="00FE6394">
        <w:rPr>
          <w:sz w:val="24"/>
          <w:szCs w:val="24"/>
        </w:rPr>
        <w:t>. They fight spiritual warfare over cities, but are at a higher level of glory. Some scriptures are in Ephesians 1:21; 3:10; 6:12; Colossians 1:16; 2:15; Romans 8:38-39;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&amp; 2</w:t>
      </w:r>
      <w:r w:rsidRPr="00FE6394">
        <w:rPr>
          <w:sz w:val="24"/>
          <w:szCs w:val="24"/>
          <w:vertAlign w:val="superscript"/>
        </w:rPr>
        <w:t>nd</w:t>
      </w:r>
      <w:r w:rsidRPr="00FE6394">
        <w:rPr>
          <w:sz w:val="24"/>
          <w:szCs w:val="24"/>
        </w:rPr>
        <w:t xml:space="preserve"> Thessalonians 1:7. The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 xml:space="preserve">Virtues </w:t>
      </w:r>
      <w:r w:rsidRPr="00FE6394">
        <w:rPr>
          <w:sz w:val="24"/>
          <w:szCs w:val="24"/>
        </w:rPr>
        <w:t xml:space="preserve">or </w:t>
      </w:r>
      <w:r w:rsidRPr="00FE6394">
        <w:rPr>
          <w:b/>
          <w:sz w:val="24"/>
          <w:szCs w:val="24"/>
        </w:rPr>
        <w:t>Strongholds</w:t>
      </w:r>
      <w:r w:rsidRPr="00FE6394">
        <w:rPr>
          <w:sz w:val="24"/>
          <w:szCs w:val="24"/>
        </w:rPr>
        <w:t xml:space="preserve">. They attend to the affairs of spiritual wisdom, prayers &amp; the revelation of the knowledge of the Father Stephen &amp; the protection of the Saints (Lords) in Ephesians </w:t>
      </w:r>
      <w:r w:rsidRPr="00FE639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Dominions (Dominations)</w:t>
      </w:r>
      <w:r w:rsidRPr="00FE6394">
        <w:rPr>
          <w:sz w:val="24"/>
          <w:szCs w:val="24"/>
        </w:rPr>
        <w:t xml:space="preserve"> or </w:t>
      </w:r>
      <w:r w:rsidRPr="00FE6394">
        <w:rPr>
          <w:b/>
          <w:sz w:val="24"/>
          <w:szCs w:val="24"/>
        </w:rPr>
        <w:t xml:space="preserve">Hashmallims </w:t>
      </w:r>
      <w:r w:rsidRPr="00FE6394">
        <w:rPr>
          <w:sz w:val="24"/>
          <w:szCs w:val="24"/>
        </w:rPr>
        <w:t xml:space="preserve">or </w:t>
      </w:r>
      <w:r w:rsidRPr="00FE6394">
        <w:rPr>
          <w:b/>
          <w:sz w:val="24"/>
          <w:szCs w:val="24"/>
        </w:rPr>
        <w:t>Lordships</w:t>
      </w:r>
      <w:r w:rsidRPr="00FE6394">
        <w:rPr>
          <w:sz w:val="24"/>
          <w:szCs w:val="24"/>
        </w:rPr>
        <w:t>. These are they whose spiritual understanding to the Saints (Lords) has authority over negative cosmic powers who resisted the Father Stephen &amp; are made subject to His Creations who fell from there 1</w:t>
      </w:r>
      <w:r w:rsidRPr="00FE6394">
        <w:rPr>
          <w:sz w:val="24"/>
          <w:szCs w:val="24"/>
          <w:vertAlign w:val="superscript"/>
        </w:rPr>
        <w:t>st</w:t>
      </w:r>
      <w:r w:rsidRPr="00FE6394">
        <w:rPr>
          <w:sz w:val="24"/>
          <w:szCs w:val="24"/>
        </w:rPr>
        <w:t xml:space="preserve"> estate or abode. Two scriptures are in Ephesians 1:21 &amp; Colossians 1:16. </w:t>
      </w:r>
    </w:p>
    <w:p w:rsidR="0038426E" w:rsidRPr="00FE6394" w:rsidRDefault="0038426E" w:rsidP="0038426E">
      <w:pPr>
        <w:spacing w:line="480" w:lineRule="auto"/>
        <w:jc w:val="both"/>
        <w:rPr>
          <w:sz w:val="24"/>
          <w:szCs w:val="24"/>
        </w:rPr>
      </w:pPr>
      <w:r w:rsidRPr="00FE6394">
        <w:rPr>
          <w:b/>
          <w:sz w:val="24"/>
          <w:szCs w:val="24"/>
        </w:rPr>
        <w:t>The Ministry of Heavenly Guardians (Protectors)</w:t>
      </w:r>
      <w:r w:rsidRPr="00FE6394">
        <w:rPr>
          <w:sz w:val="24"/>
          <w:szCs w:val="24"/>
        </w:rPr>
        <w:t>. The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orders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Orphanims</w:t>
      </w:r>
      <w:r w:rsidRPr="00FE6394">
        <w:rPr>
          <w:sz w:val="24"/>
          <w:szCs w:val="24"/>
        </w:rPr>
        <w:t xml:space="preserve">, </w:t>
      </w:r>
      <w:r w:rsidRPr="00FE6394">
        <w:rPr>
          <w:b/>
          <w:sz w:val="24"/>
          <w:szCs w:val="24"/>
        </w:rPr>
        <w:t>Ophde’s</w:t>
      </w:r>
      <w:r w:rsidRPr="00FE6394">
        <w:rPr>
          <w:sz w:val="24"/>
          <w:szCs w:val="24"/>
        </w:rPr>
        <w:t xml:space="preserve">, </w:t>
      </w:r>
      <w:r w:rsidRPr="00FE6394">
        <w:rPr>
          <w:b/>
          <w:sz w:val="24"/>
          <w:szCs w:val="24"/>
        </w:rPr>
        <w:t>Ofanim’s</w:t>
      </w:r>
      <w:r w:rsidRPr="00FE6394">
        <w:rPr>
          <w:sz w:val="24"/>
          <w:szCs w:val="24"/>
        </w:rPr>
        <w:t xml:space="preserve"> or </w:t>
      </w:r>
      <w:r w:rsidRPr="00FE6394">
        <w:rPr>
          <w:b/>
          <w:sz w:val="24"/>
          <w:szCs w:val="24"/>
        </w:rPr>
        <w:t>Gagallims (Many Eyed Ones)</w:t>
      </w:r>
      <w:r w:rsidRPr="00FE639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called </w:t>
      </w:r>
      <w:r w:rsidRPr="00FE6394">
        <w:rPr>
          <w:b/>
          <w:sz w:val="24"/>
          <w:szCs w:val="24"/>
        </w:rPr>
        <w:t>Burning Ones</w:t>
      </w:r>
      <w:r w:rsidRPr="00FE6394">
        <w:rPr>
          <w:sz w:val="24"/>
          <w:szCs w:val="24"/>
        </w:rPr>
        <w:t xml:space="preserve"> or </w:t>
      </w:r>
      <w:r w:rsidRPr="00FE6394">
        <w:rPr>
          <w:b/>
          <w:sz w:val="24"/>
          <w:szCs w:val="24"/>
        </w:rPr>
        <w:t>Seraphim’s</w:t>
      </w:r>
      <w:r w:rsidRPr="00FE639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8426E" w:rsidRPr="00FE6394" w:rsidRDefault="0038426E" w:rsidP="0038426E">
      <w:pPr>
        <w:spacing w:line="480" w:lineRule="auto"/>
        <w:jc w:val="both"/>
        <w:rPr>
          <w:sz w:val="24"/>
          <w:szCs w:val="24"/>
        </w:rPr>
      </w:pPr>
      <w:r w:rsidRPr="00FE6394">
        <w:rPr>
          <w:b/>
          <w:sz w:val="24"/>
          <w:szCs w:val="24"/>
        </w:rPr>
        <w:lastRenderedPageBreak/>
        <w:t>The Ministry of the Heavenly Crown</w:t>
      </w:r>
      <w:r w:rsidRPr="00FE6394">
        <w:rPr>
          <w:sz w:val="24"/>
          <w:szCs w:val="24"/>
        </w:rPr>
        <w:t>. The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E6394">
        <w:rPr>
          <w:b/>
          <w:i/>
          <w:sz w:val="24"/>
          <w:szCs w:val="24"/>
        </w:rPr>
        <w:t>porniea</w:t>
      </w:r>
      <w:r w:rsidRPr="00FE6394">
        <w:rPr>
          <w:sz w:val="24"/>
          <w:szCs w:val="24"/>
        </w:rPr>
        <w:t xml:space="preserve"> in the temple &amp; the Wicked killed in Ezekiel chapters 2-9.  </w:t>
      </w:r>
    </w:p>
    <w:p w:rsidR="0038426E" w:rsidRPr="00FE6394" w:rsidRDefault="0038426E" w:rsidP="0038426E">
      <w:pPr>
        <w:spacing w:line="480" w:lineRule="auto"/>
        <w:jc w:val="center"/>
        <w:rPr>
          <w:b/>
          <w:sz w:val="24"/>
          <w:szCs w:val="24"/>
        </w:rPr>
      </w:pPr>
      <w:r w:rsidRPr="00FE6394">
        <w:rPr>
          <w:b/>
          <w:sz w:val="24"/>
          <w:szCs w:val="24"/>
        </w:rPr>
        <w:t>The Lord Michael’s Relationships</w:t>
      </w:r>
    </w:p>
    <w:p w:rsidR="0038426E" w:rsidRPr="00FE6394" w:rsidRDefault="0038426E" w:rsidP="0038426E">
      <w:pPr>
        <w:spacing w:line="480" w:lineRule="auto"/>
        <w:jc w:val="both"/>
        <w:rPr>
          <w:sz w:val="24"/>
          <w:szCs w:val="24"/>
        </w:rPr>
      </w:pPr>
      <w:r w:rsidRPr="00FE639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E6394">
        <w:rPr>
          <w:b/>
          <w:sz w:val="24"/>
          <w:szCs w:val="24"/>
        </w:rPr>
        <w:t>Wickedness</w:t>
      </w:r>
      <w:r w:rsidRPr="00FE6394">
        <w:rPr>
          <w:sz w:val="24"/>
          <w:szCs w:val="24"/>
        </w:rPr>
        <w:t xml:space="preserve">” into the basket to bring it to Shinar. The Lord Michael was never authorized to have sexual relationships with other Female Cherubs since in Luke 20:35-36 &amp; Matthew 22:30.  </w:t>
      </w:r>
    </w:p>
    <w:p w:rsidR="0038426E" w:rsidRPr="00FE6394" w:rsidRDefault="0038426E" w:rsidP="0038426E">
      <w:pPr>
        <w:spacing w:line="480" w:lineRule="auto"/>
        <w:jc w:val="both"/>
        <w:rPr>
          <w:sz w:val="24"/>
          <w:szCs w:val="24"/>
        </w:rPr>
      </w:pPr>
      <w:r w:rsidRPr="00FE6394">
        <w:rPr>
          <w:sz w:val="24"/>
          <w:szCs w:val="24"/>
        </w:rPr>
        <w:t>The Lord Michael’s Relationship with Humanity. First, Humans are lower than Angels (Lords) because Angels (Lords) are greater in might and power in 2</w:t>
      </w:r>
      <w:r w:rsidRPr="00FE6394">
        <w:rPr>
          <w:sz w:val="24"/>
          <w:szCs w:val="24"/>
          <w:vertAlign w:val="superscript"/>
        </w:rPr>
        <w:t>nd</w:t>
      </w:r>
      <w:r w:rsidRPr="00FE639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E6394">
        <w:rPr>
          <w:sz w:val="24"/>
          <w:szCs w:val="24"/>
          <w:vertAlign w:val="superscript"/>
        </w:rPr>
        <w:t>nd</w:t>
      </w:r>
      <w:r w:rsidRPr="00FE6394">
        <w:rPr>
          <w:sz w:val="24"/>
          <w:szCs w:val="24"/>
        </w:rPr>
        <w:t xml:space="preserve"> Corinthians 4:18. Angel (Lords) never die, except once in Luke 20:36. Angel (Lords) do not procreate or have </w:t>
      </w:r>
      <w:r w:rsidRPr="00FE6394">
        <w:rPr>
          <w:sz w:val="24"/>
          <w:szCs w:val="24"/>
        </w:rPr>
        <w:lastRenderedPageBreak/>
        <w:t>sexual relations in Matthew 22:30 &amp; Luke 20:36. What does Angel (Lords) have in common with Humanity? They are creation in Genesis 1:26, they have identities in Genesis 1:27, they are Persons in 1</w:t>
      </w:r>
      <w:r w:rsidRPr="00FE6394">
        <w:rPr>
          <w:sz w:val="24"/>
          <w:szCs w:val="24"/>
          <w:vertAlign w:val="superscript"/>
        </w:rPr>
        <w:t>st</w:t>
      </w:r>
      <w:r w:rsidRPr="00FE6394">
        <w:rPr>
          <w:sz w:val="24"/>
          <w:szCs w:val="24"/>
        </w:rPr>
        <w:t xml:space="preserve"> Peter 1:12 and they always exist in Revelation 22:5 &amp; Matthew 25:41.</w:t>
      </w:r>
    </w:p>
    <w:p w:rsidR="0038426E" w:rsidRPr="00FE6394" w:rsidRDefault="0038426E" w:rsidP="0038426E">
      <w:pPr>
        <w:spacing w:line="480" w:lineRule="auto"/>
        <w:jc w:val="both"/>
        <w:rPr>
          <w:sz w:val="24"/>
          <w:szCs w:val="24"/>
        </w:rPr>
      </w:pPr>
      <w:r w:rsidRPr="00FE639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8426E" w:rsidRPr="00FE6394" w:rsidRDefault="0038426E" w:rsidP="0038426E">
      <w:pPr>
        <w:spacing w:line="480" w:lineRule="auto"/>
        <w:jc w:val="both"/>
        <w:rPr>
          <w:sz w:val="24"/>
          <w:szCs w:val="24"/>
        </w:rPr>
      </w:pPr>
      <w:r w:rsidRPr="00FE639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8426E" w:rsidRPr="00FE6394" w:rsidRDefault="0038426E" w:rsidP="0038426E">
      <w:pPr>
        <w:spacing w:line="480" w:lineRule="auto"/>
        <w:jc w:val="center"/>
        <w:rPr>
          <w:b/>
          <w:sz w:val="24"/>
          <w:szCs w:val="24"/>
        </w:rPr>
      </w:pPr>
      <w:r w:rsidRPr="00FE6394">
        <w:rPr>
          <w:b/>
          <w:sz w:val="24"/>
          <w:szCs w:val="24"/>
        </w:rPr>
        <w:t>THE LORD REHOBOAM (THE LADY ABIHAIL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white skin color King Rehoboam’s name means “</w:t>
      </w:r>
      <w:r w:rsidRPr="00FE6394">
        <w:rPr>
          <w:b/>
          <w:sz w:val="24"/>
          <w:szCs w:val="24"/>
        </w:rPr>
        <w:t>The Crowned He enlarges the People</w:t>
      </w:r>
      <w:r w:rsidRPr="00FE6394">
        <w:rPr>
          <w:sz w:val="24"/>
          <w:szCs w:val="24"/>
        </w:rPr>
        <w:t xml:space="preserve">.” The variations of the name is Rehav’am, Rehab‘am &amp; Roboam. The Lord James Christ of the Gospel is raised by King Rehoboam. King Rehoboam’s Reign is from 931BC-913BC. King </w:t>
      </w:r>
      <w:r w:rsidRPr="00FE6394">
        <w:rPr>
          <w:sz w:val="24"/>
          <w:szCs w:val="24"/>
        </w:rPr>
        <w:lastRenderedPageBreak/>
        <w:t>Rehoboam’s Kingdom lasts for 17 years in 1</w:t>
      </w:r>
      <w:r w:rsidRPr="00FE6394">
        <w:rPr>
          <w:sz w:val="24"/>
          <w:szCs w:val="24"/>
          <w:vertAlign w:val="superscript"/>
        </w:rPr>
        <w:t>st</w:t>
      </w:r>
      <w:r w:rsidRPr="00FE6394">
        <w:rPr>
          <w:sz w:val="24"/>
          <w:szCs w:val="24"/>
        </w:rPr>
        <w:t xml:space="preserve"> Kings chapter 12; 14:21-31 &amp; 2</w:t>
      </w:r>
      <w:r w:rsidRPr="00FE6394">
        <w:rPr>
          <w:sz w:val="24"/>
          <w:szCs w:val="24"/>
          <w:vertAlign w:val="superscript"/>
        </w:rPr>
        <w:t>nd</w:t>
      </w:r>
      <w:r w:rsidRPr="00FE639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Rehoboam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the sexuality with His wives concerning once, by which all His family was eventually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King Rehoboam‘s birth was in the woodlands of Jerusalem and He died in 915BC. King Rehoboam is the Son of His Father, King Solomon that succeeded to the throne after King Solomon’s death. </w:t>
      </w:r>
    </w:p>
    <w:p w:rsidR="0038426E" w:rsidRPr="00FE6394" w:rsidRDefault="0038426E" w:rsidP="0038426E">
      <w:pPr>
        <w:spacing w:line="480" w:lineRule="auto"/>
        <w:jc w:val="both"/>
        <w:rPr>
          <w:sz w:val="24"/>
          <w:szCs w:val="24"/>
        </w:rPr>
      </w:pPr>
      <w:r w:rsidRPr="00FE639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E639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8426E" w:rsidRPr="00FE6394" w:rsidRDefault="0038426E" w:rsidP="0038426E">
      <w:pPr>
        <w:spacing w:line="480" w:lineRule="auto"/>
        <w:jc w:val="both"/>
        <w:rPr>
          <w:sz w:val="24"/>
          <w:szCs w:val="24"/>
        </w:rPr>
      </w:pPr>
      <w:r w:rsidRPr="00FE639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8426E" w:rsidRPr="00FE6394" w:rsidRDefault="0038426E" w:rsidP="0038426E">
      <w:pPr>
        <w:spacing w:line="480" w:lineRule="auto"/>
        <w:jc w:val="both"/>
        <w:rPr>
          <w:sz w:val="24"/>
          <w:szCs w:val="24"/>
        </w:rPr>
      </w:pPr>
      <w:r w:rsidRPr="00FE639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8426E" w:rsidRPr="00FE6394" w:rsidRDefault="0038426E" w:rsidP="0038426E">
      <w:pPr>
        <w:spacing w:line="480" w:lineRule="auto"/>
        <w:jc w:val="both"/>
        <w:rPr>
          <w:sz w:val="24"/>
          <w:szCs w:val="24"/>
        </w:rPr>
      </w:pPr>
      <w:r w:rsidRPr="00FE6394">
        <w:rPr>
          <w:sz w:val="24"/>
          <w:szCs w:val="24"/>
        </w:rPr>
        <w:t>King Rehoboam’s Army with the Invasion of Egypt. In the 5</w:t>
      </w:r>
      <w:r w:rsidRPr="00FE6394">
        <w:rPr>
          <w:sz w:val="24"/>
          <w:szCs w:val="24"/>
          <w:vertAlign w:val="superscript"/>
        </w:rPr>
        <w:t>th</w:t>
      </w:r>
      <w:r w:rsidRPr="00FE6394">
        <w:rPr>
          <w:sz w:val="24"/>
          <w:szCs w:val="24"/>
        </w:rPr>
        <w:t xml:space="preserve"> years of King Rehoboam’s reign, Shishaq, King of Egypt brought a huge Army and took many cities. According to Kittle, in 2</w:t>
      </w:r>
      <w:r w:rsidRPr="00FE6394">
        <w:rPr>
          <w:sz w:val="24"/>
          <w:szCs w:val="24"/>
          <w:vertAlign w:val="superscript"/>
        </w:rPr>
        <w:t>nd</w:t>
      </w:r>
      <w:r w:rsidRPr="00FE639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8426E" w:rsidRPr="00FE6394" w:rsidRDefault="0038426E" w:rsidP="0038426E">
      <w:pPr>
        <w:spacing w:line="480" w:lineRule="auto"/>
        <w:jc w:val="both"/>
        <w:rPr>
          <w:sz w:val="24"/>
          <w:szCs w:val="24"/>
        </w:rPr>
      </w:pPr>
      <w:r w:rsidRPr="00FE6394">
        <w:rPr>
          <w:sz w:val="24"/>
          <w:szCs w:val="24"/>
        </w:rPr>
        <w:t xml:space="preserve">King Rehoboam’s Family life. King Rehoboam had 18 Wives and 60 Concubines. His Wives bore Him 26 Sons and 60 Daughters. His Wives in scripture include Mahalath (Mild), the Daughter of </w:t>
      </w:r>
      <w:r w:rsidRPr="00FE639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8426E" w:rsidRPr="00FE6394" w:rsidRDefault="0038426E" w:rsidP="0038426E">
      <w:pPr>
        <w:spacing w:line="480" w:lineRule="auto"/>
        <w:jc w:val="both"/>
        <w:rPr>
          <w:sz w:val="24"/>
          <w:szCs w:val="24"/>
        </w:rPr>
      </w:pPr>
      <w:r w:rsidRPr="00FE639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8426E" w:rsidRPr="00FE6394" w:rsidRDefault="0038426E" w:rsidP="0038426E">
      <w:pPr>
        <w:spacing w:line="480" w:lineRule="auto"/>
        <w:jc w:val="center"/>
        <w:rPr>
          <w:b/>
          <w:sz w:val="24"/>
          <w:szCs w:val="24"/>
        </w:rPr>
      </w:pPr>
      <w:r w:rsidRPr="00FE6394">
        <w:rPr>
          <w:b/>
          <w:sz w:val="24"/>
          <w:szCs w:val="24"/>
        </w:rPr>
        <w:t>THE LORD JAMES CHRIST (THE LADY MARY CHRIST THE LADY OF KINGDOMS) WITH THE RANK OF A 5 GOLD STAR GENERAL FOR 40 YEARS</w:t>
      </w:r>
    </w:p>
    <w:p w:rsidR="0038426E" w:rsidRPr="00FE6394" w:rsidRDefault="0038426E" w:rsidP="0038426E">
      <w:pPr>
        <w:spacing w:line="480" w:lineRule="auto"/>
        <w:jc w:val="center"/>
        <w:rPr>
          <w:b/>
          <w:sz w:val="24"/>
          <w:szCs w:val="24"/>
        </w:rPr>
      </w:pPr>
      <w:r w:rsidRPr="00FE6394">
        <w:rPr>
          <w:b/>
          <w:sz w:val="24"/>
          <w:szCs w:val="24"/>
        </w:rPr>
        <w:t>The Lord James Christ’s Identity</w:t>
      </w:r>
    </w:p>
    <w:p w:rsidR="0038426E" w:rsidRPr="00FE6394" w:rsidRDefault="0038426E" w:rsidP="0038426E">
      <w:pPr>
        <w:spacing w:line="480" w:lineRule="auto"/>
        <w:jc w:val="both"/>
        <w:rPr>
          <w:sz w:val="24"/>
          <w:szCs w:val="24"/>
        </w:rPr>
      </w:pPr>
      <w:r w:rsidRPr="00FE6394">
        <w:rPr>
          <w:sz w:val="24"/>
          <w:szCs w:val="24"/>
        </w:rPr>
        <w:t>James’ Birth is unique because He was the eldest after Jesus Christ was Born and the closest to the “</w:t>
      </w:r>
      <w:r w:rsidRPr="00FE6394">
        <w:rPr>
          <w:b/>
          <w:sz w:val="24"/>
          <w:szCs w:val="24"/>
        </w:rPr>
        <w:t>Immaculate Conception</w:t>
      </w:r>
      <w:r w:rsidRPr="00FE6394">
        <w:rPr>
          <w:sz w:val="24"/>
          <w:szCs w:val="24"/>
        </w:rPr>
        <w:t>” with Mary &amp; Joseph first time having “</w:t>
      </w:r>
      <w:r w:rsidRPr="00FE6394">
        <w:rPr>
          <w:b/>
          <w:sz w:val="24"/>
          <w:szCs w:val="24"/>
        </w:rPr>
        <w:t>Holy Divine Love Intercourse</w:t>
      </w:r>
      <w:r w:rsidRPr="00FE639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E6394">
        <w:rPr>
          <w:b/>
          <w:sz w:val="24"/>
          <w:szCs w:val="24"/>
        </w:rPr>
        <w:t>VIRGIN MARY</w:t>
      </w:r>
      <w:r w:rsidRPr="00FE6394">
        <w:rPr>
          <w:sz w:val="24"/>
          <w:szCs w:val="24"/>
        </w:rPr>
        <w:t xml:space="preserve">. She conceived in Her womb, and brought forth a Son and shall call His name </w:t>
      </w:r>
      <w:r w:rsidRPr="00FE6394">
        <w:rPr>
          <w:b/>
          <w:sz w:val="24"/>
          <w:szCs w:val="24"/>
        </w:rPr>
        <w:t>JAMES</w:t>
      </w:r>
      <w:r w:rsidRPr="00FE6394">
        <w:rPr>
          <w:sz w:val="24"/>
          <w:szCs w:val="24"/>
        </w:rPr>
        <w:t xml:space="preserve">. He shall be great and will be called the Son of the </w:t>
      </w:r>
      <w:r w:rsidRPr="00FE639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E6394">
        <w:rPr>
          <w:sz w:val="24"/>
          <w:szCs w:val="24"/>
          <w:vertAlign w:val="superscript"/>
        </w:rPr>
        <w:t>nd</w:t>
      </w:r>
      <w:r w:rsidRPr="00FE6394">
        <w:rPr>
          <w:sz w:val="24"/>
          <w:szCs w:val="24"/>
        </w:rPr>
        <w:t xml:space="preserve"> Born She was respected by the Lord Yah. Mary carried and conceived all Her other Children by “</w:t>
      </w:r>
      <w:r w:rsidRPr="00FE6394">
        <w:rPr>
          <w:b/>
          <w:sz w:val="24"/>
          <w:szCs w:val="24"/>
        </w:rPr>
        <w:t>sharing divine nature</w:t>
      </w:r>
      <w:r w:rsidRPr="00FE6394">
        <w:rPr>
          <w:sz w:val="24"/>
          <w:szCs w:val="24"/>
        </w:rPr>
        <w:t>” also called “</w:t>
      </w:r>
      <w:r w:rsidRPr="00FE6394">
        <w:rPr>
          <w:b/>
          <w:sz w:val="24"/>
          <w:szCs w:val="24"/>
        </w:rPr>
        <w:t>Holy Divine Love Intercourse</w:t>
      </w:r>
      <w:r w:rsidRPr="00FE6394">
        <w:rPr>
          <w:sz w:val="24"/>
          <w:szCs w:val="24"/>
        </w:rPr>
        <w:t>” with Joseph. Holy Divine Intercourse didn’t mean “Sexual Eros  Intercourse” in the tree of the knowledge of good &amp; evil  but  the Divine Nature in the tree of life in Acts 17:28-29 &amp; 2</w:t>
      </w:r>
      <w:r w:rsidRPr="00FE6394">
        <w:rPr>
          <w:sz w:val="24"/>
          <w:szCs w:val="24"/>
          <w:vertAlign w:val="superscript"/>
        </w:rPr>
        <w:t>nd</w:t>
      </w:r>
      <w:r w:rsidRPr="00FE639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8426E" w:rsidRPr="00FE6394" w:rsidRDefault="0038426E" w:rsidP="0038426E">
      <w:pPr>
        <w:spacing w:line="480" w:lineRule="auto"/>
        <w:jc w:val="both"/>
        <w:rPr>
          <w:sz w:val="24"/>
          <w:szCs w:val="24"/>
        </w:rPr>
      </w:pPr>
      <w:r w:rsidRPr="00FE6394">
        <w:rPr>
          <w:sz w:val="24"/>
          <w:szCs w:val="24"/>
        </w:rPr>
        <w:t>The Lord James (named on the 8</w:t>
      </w:r>
      <w:r w:rsidRPr="00FE6394">
        <w:rPr>
          <w:sz w:val="24"/>
          <w:szCs w:val="24"/>
          <w:vertAlign w:val="superscript"/>
        </w:rPr>
        <w:t>th</w:t>
      </w:r>
      <w:r w:rsidRPr="00FE6394">
        <w:rPr>
          <w:sz w:val="24"/>
          <w:szCs w:val="24"/>
        </w:rPr>
        <w:t xml:space="preserve"> Day) called the Just (called the Lord &amp; the Law on the 1</w:t>
      </w:r>
      <w:r w:rsidRPr="00FE6394">
        <w:rPr>
          <w:sz w:val="24"/>
          <w:szCs w:val="24"/>
          <w:vertAlign w:val="superscript"/>
        </w:rPr>
        <w:t>st</w:t>
      </w:r>
      <w:r w:rsidRPr="00FE639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James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the Stoning once, by which all His family was eventually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426E" w:rsidRPr="00FE6394" w:rsidRDefault="0038426E" w:rsidP="0038426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426E" w:rsidRPr="00FE6394" w:rsidRDefault="0038426E" w:rsidP="0038426E">
      <w:pPr>
        <w:spacing w:line="480" w:lineRule="auto"/>
        <w:jc w:val="both"/>
        <w:rPr>
          <w:sz w:val="24"/>
          <w:szCs w:val="24"/>
        </w:rPr>
      </w:pPr>
      <w:r w:rsidRPr="00FE639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8426E" w:rsidRPr="00FE6394" w:rsidRDefault="0038426E" w:rsidP="0038426E">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38426E" w:rsidRPr="00FE6394" w:rsidRDefault="0038426E" w:rsidP="0038426E">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E639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38426E" w:rsidRPr="00FE6394" w:rsidRDefault="0038426E" w:rsidP="0038426E">
      <w:pPr>
        <w:spacing w:line="480" w:lineRule="auto"/>
        <w:jc w:val="both"/>
        <w:rPr>
          <w:sz w:val="24"/>
          <w:szCs w:val="24"/>
        </w:rPr>
      </w:pPr>
      <w:r w:rsidRPr="00FE639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E6394">
        <w:rPr>
          <w:sz w:val="24"/>
          <w:szCs w:val="24"/>
          <w:vertAlign w:val="superscript"/>
        </w:rPr>
        <w:t>nd</w:t>
      </w:r>
      <w:r w:rsidRPr="00FE6394">
        <w:rPr>
          <w:sz w:val="24"/>
          <w:szCs w:val="24"/>
        </w:rPr>
        <w:t xml:space="preserve"> Serpent Lucifer in Revelation 2:28 &amp; John 10:34-36 restoring the 1</w:t>
      </w:r>
      <w:r w:rsidRPr="00FE6394">
        <w:rPr>
          <w:sz w:val="24"/>
          <w:szCs w:val="24"/>
          <w:vertAlign w:val="superscript"/>
        </w:rPr>
        <w:t>st</w:t>
      </w:r>
      <w:r w:rsidRPr="00FE6394">
        <w:rPr>
          <w:sz w:val="24"/>
          <w:szCs w:val="24"/>
        </w:rPr>
        <w:t xml:space="preserve"> Serpent Lucifer committing the Eternal Sin in the Law in Isaiah 14:12-21 &amp; Ezekiel 28:15-19 by handling it in the stoning by the Plan of Mercy in James 2:8-13 In Hebrews 1:6 it declares </w:t>
      </w:r>
      <w:r w:rsidRPr="00FE6394">
        <w:rPr>
          <w:sz w:val="24"/>
          <w:szCs w:val="24"/>
        </w:rPr>
        <w:lastRenderedPageBreak/>
        <w:t>“Let all the Angels of God (Innumerable Company) worship Him.” This is called the “</w:t>
      </w:r>
      <w:r w:rsidRPr="00FE6394">
        <w:rPr>
          <w:b/>
          <w:i/>
          <w:sz w:val="24"/>
          <w:szCs w:val="24"/>
        </w:rPr>
        <w:t>Age of the 2</w:t>
      </w:r>
      <w:r w:rsidRPr="00FE6394">
        <w:rPr>
          <w:b/>
          <w:i/>
          <w:sz w:val="24"/>
          <w:szCs w:val="24"/>
          <w:vertAlign w:val="superscript"/>
        </w:rPr>
        <w:t>nd</w:t>
      </w:r>
      <w:r w:rsidRPr="00FE6394">
        <w:rPr>
          <w:b/>
          <w:i/>
          <w:sz w:val="24"/>
          <w:szCs w:val="24"/>
        </w:rPr>
        <w:t xml:space="preserve"> Single Serpent Lucifer</w:t>
      </w:r>
      <w:r w:rsidRPr="00FE639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8426E" w:rsidRPr="00FE6394" w:rsidRDefault="0038426E" w:rsidP="0038426E">
      <w:pPr>
        <w:spacing w:line="480" w:lineRule="auto"/>
        <w:jc w:val="center"/>
        <w:rPr>
          <w:b/>
          <w:sz w:val="24"/>
          <w:szCs w:val="24"/>
        </w:rPr>
      </w:pPr>
      <w:r w:rsidRPr="00FE6394">
        <w:rPr>
          <w:b/>
          <w:sz w:val="24"/>
          <w:szCs w:val="24"/>
        </w:rPr>
        <w:t>The Lord James Christ’s Life and Times</w:t>
      </w:r>
    </w:p>
    <w:p w:rsidR="0038426E" w:rsidRPr="00FE6394" w:rsidRDefault="0038426E" w:rsidP="0038426E">
      <w:pPr>
        <w:spacing w:line="480" w:lineRule="auto"/>
        <w:jc w:val="both"/>
        <w:rPr>
          <w:sz w:val="24"/>
          <w:szCs w:val="24"/>
        </w:rPr>
      </w:pPr>
      <w:r w:rsidRPr="00FE639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E6394">
        <w:rPr>
          <w:b/>
          <w:sz w:val="24"/>
          <w:szCs w:val="24"/>
        </w:rPr>
        <w:t>Camel Knees</w:t>
      </w:r>
      <w:r w:rsidRPr="00FE6394">
        <w:rPr>
          <w:sz w:val="24"/>
          <w:szCs w:val="24"/>
        </w:rPr>
        <w:t xml:space="preserve">” because of the calluses on His knees caused by spending too much time in prayer. The Lord James shows His faith like character in the writing of the Book of James.  </w:t>
      </w:r>
    </w:p>
    <w:p w:rsidR="0038426E" w:rsidRPr="00FE6394" w:rsidRDefault="0038426E" w:rsidP="0038426E">
      <w:pPr>
        <w:spacing w:line="480" w:lineRule="auto"/>
        <w:jc w:val="center"/>
        <w:rPr>
          <w:b/>
          <w:sz w:val="24"/>
          <w:szCs w:val="24"/>
        </w:rPr>
      </w:pPr>
      <w:r w:rsidRPr="00FE6394">
        <w:rPr>
          <w:b/>
          <w:sz w:val="24"/>
          <w:szCs w:val="24"/>
        </w:rPr>
        <w:t>The Lord James Christ’s Roles and Relationships with Christians</w:t>
      </w:r>
    </w:p>
    <w:p w:rsidR="0038426E" w:rsidRPr="00FE6394" w:rsidRDefault="0038426E" w:rsidP="0038426E">
      <w:pPr>
        <w:spacing w:line="480" w:lineRule="auto"/>
        <w:jc w:val="both"/>
        <w:rPr>
          <w:sz w:val="24"/>
          <w:szCs w:val="24"/>
        </w:rPr>
      </w:pPr>
      <w:r w:rsidRPr="00FE639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8426E" w:rsidRPr="00FE6394" w:rsidRDefault="0038426E" w:rsidP="0038426E">
      <w:pPr>
        <w:spacing w:line="480" w:lineRule="auto"/>
        <w:jc w:val="center"/>
        <w:rPr>
          <w:b/>
          <w:sz w:val="24"/>
          <w:szCs w:val="24"/>
        </w:rPr>
      </w:pPr>
      <w:r w:rsidRPr="00FE6394">
        <w:rPr>
          <w:b/>
          <w:sz w:val="24"/>
          <w:szCs w:val="24"/>
        </w:rPr>
        <w:t>The Lord James Christ as a Lawgiver &amp; Leader</w:t>
      </w:r>
    </w:p>
    <w:p w:rsidR="0038426E" w:rsidRPr="00FE6394" w:rsidRDefault="0038426E" w:rsidP="0038426E">
      <w:pPr>
        <w:spacing w:line="480" w:lineRule="auto"/>
        <w:jc w:val="both"/>
        <w:rPr>
          <w:sz w:val="24"/>
          <w:szCs w:val="24"/>
        </w:rPr>
      </w:pPr>
      <w:r w:rsidRPr="00FE639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8426E" w:rsidRPr="00FE6394" w:rsidRDefault="0038426E" w:rsidP="0038426E">
      <w:pPr>
        <w:spacing w:line="480" w:lineRule="auto"/>
        <w:jc w:val="center"/>
        <w:rPr>
          <w:b/>
          <w:sz w:val="24"/>
          <w:szCs w:val="24"/>
        </w:rPr>
      </w:pPr>
      <w:r w:rsidRPr="00FE6394">
        <w:rPr>
          <w:b/>
          <w:sz w:val="24"/>
          <w:szCs w:val="24"/>
        </w:rPr>
        <w:t>The Lord James Christ’s Candidacy</w:t>
      </w:r>
    </w:p>
    <w:p w:rsidR="0038426E" w:rsidRPr="00FE6394" w:rsidRDefault="0038426E" w:rsidP="0038426E">
      <w:pPr>
        <w:spacing w:line="480" w:lineRule="auto"/>
        <w:jc w:val="both"/>
        <w:rPr>
          <w:sz w:val="24"/>
          <w:szCs w:val="24"/>
        </w:rPr>
      </w:pPr>
      <w:r w:rsidRPr="00FE639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E6394">
        <w:rPr>
          <w:sz w:val="24"/>
          <w:szCs w:val="24"/>
        </w:rPr>
        <w:lastRenderedPageBreak/>
        <w:t xml:space="preserve">The Lord James refers to the 12 tribes as the synagogue in James 2:2. He speaks as an Old Testament Prophet in James 5:1. </w:t>
      </w:r>
    </w:p>
    <w:p w:rsidR="0038426E" w:rsidRPr="00FE6394" w:rsidRDefault="0038426E" w:rsidP="0038426E">
      <w:pPr>
        <w:spacing w:line="480" w:lineRule="auto"/>
        <w:jc w:val="center"/>
        <w:rPr>
          <w:b/>
          <w:sz w:val="24"/>
          <w:szCs w:val="24"/>
        </w:rPr>
      </w:pPr>
      <w:r w:rsidRPr="00FE6394">
        <w:rPr>
          <w:b/>
          <w:sz w:val="24"/>
          <w:szCs w:val="24"/>
        </w:rPr>
        <w:t>The Lord James Christ’s Proverbs</w:t>
      </w:r>
    </w:p>
    <w:p w:rsidR="0038426E" w:rsidRPr="00FE6394" w:rsidRDefault="0038426E" w:rsidP="0038426E">
      <w:pPr>
        <w:spacing w:line="480" w:lineRule="auto"/>
        <w:jc w:val="both"/>
        <w:rPr>
          <w:sz w:val="24"/>
          <w:szCs w:val="24"/>
        </w:rPr>
      </w:pPr>
      <w:r w:rsidRPr="00FE639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8426E" w:rsidRPr="00FE6394" w:rsidRDefault="0038426E" w:rsidP="0038426E">
      <w:pPr>
        <w:spacing w:line="480" w:lineRule="auto"/>
        <w:jc w:val="center"/>
        <w:rPr>
          <w:b/>
          <w:sz w:val="24"/>
          <w:szCs w:val="24"/>
        </w:rPr>
      </w:pPr>
      <w:r w:rsidRPr="00FE6394">
        <w:rPr>
          <w:b/>
          <w:sz w:val="24"/>
          <w:szCs w:val="24"/>
        </w:rPr>
        <w:t>The Lord James Christ’s Outranking Epistle</w:t>
      </w:r>
    </w:p>
    <w:p w:rsidR="0038426E" w:rsidRPr="00FE6394" w:rsidRDefault="0038426E" w:rsidP="0038426E">
      <w:pPr>
        <w:spacing w:line="480" w:lineRule="auto"/>
        <w:jc w:val="both"/>
        <w:rPr>
          <w:sz w:val="24"/>
          <w:szCs w:val="24"/>
        </w:rPr>
      </w:pPr>
      <w:r w:rsidRPr="00FE6394">
        <w:rPr>
          <w:sz w:val="24"/>
          <w:szCs w:val="24"/>
        </w:rPr>
        <w:t xml:space="preserve">The Book of James was the first New Testament Epistle to be written &amp; outranks all of Paul’s 14 Epistles in rank and status. The origin of this book was written in Palestine in James 1:11; 3:11, 12; 5:7. </w:t>
      </w:r>
    </w:p>
    <w:p w:rsidR="0038426E" w:rsidRPr="00FE6394" w:rsidRDefault="0038426E" w:rsidP="0038426E">
      <w:pPr>
        <w:spacing w:line="480" w:lineRule="auto"/>
        <w:jc w:val="center"/>
        <w:rPr>
          <w:b/>
          <w:sz w:val="24"/>
          <w:szCs w:val="24"/>
        </w:rPr>
      </w:pPr>
      <w:r w:rsidRPr="00FE6394">
        <w:rPr>
          <w:b/>
          <w:sz w:val="24"/>
          <w:szCs w:val="24"/>
        </w:rPr>
        <w:t>The Lord James Christ’s Business Affairs</w:t>
      </w:r>
    </w:p>
    <w:p w:rsidR="0038426E" w:rsidRPr="00FE6394" w:rsidRDefault="0038426E" w:rsidP="0038426E">
      <w:pPr>
        <w:spacing w:line="480" w:lineRule="auto"/>
        <w:jc w:val="both"/>
        <w:rPr>
          <w:sz w:val="24"/>
          <w:szCs w:val="24"/>
        </w:rPr>
      </w:pPr>
      <w:r w:rsidRPr="00FE639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8426E" w:rsidRPr="00FE6394" w:rsidRDefault="0038426E" w:rsidP="0038426E">
      <w:pPr>
        <w:spacing w:line="480" w:lineRule="auto"/>
        <w:jc w:val="center"/>
        <w:rPr>
          <w:b/>
          <w:sz w:val="24"/>
          <w:szCs w:val="24"/>
        </w:rPr>
      </w:pPr>
      <w:r w:rsidRPr="00FE6394">
        <w:rPr>
          <w:b/>
          <w:sz w:val="24"/>
          <w:szCs w:val="24"/>
        </w:rPr>
        <w:t>The Lord James Christ’s Faith</w:t>
      </w:r>
    </w:p>
    <w:p w:rsidR="0038426E" w:rsidRPr="00FE6394" w:rsidRDefault="0038426E" w:rsidP="0038426E">
      <w:pPr>
        <w:spacing w:line="480" w:lineRule="auto"/>
        <w:jc w:val="both"/>
        <w:rPr>
          <w:sz w:val="24"/>
          <w:szCs w:val="24"/>
        </w:rPr>
      </w:pPr>
      <w:r w:rsidRPr="00FE639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8426E" w:rsidRPr="00FE6394" w:rsidRDefault="0038426E" w:rsidP="0038426E">
      <w:pPr>
        <w:spacing w:line="480" w:lineRule="auto"/>
        <w:jc w:val="center"/>
        <w:rPr>
          <w:b/>
          <w:sz w:val="24"/>
          <w:szCs w:val="24"/>
        </w:rPr>
      </w:pPr>
      <w:r w:rsidRPr="00FE6394">
        <w:rPr>
          <w:b/>
          <w:sz w:val="24"/>
          <w:szCs w:val="24"/>
        </w:rPr>
        <w:t>The Lord James Christ’s Strength</w:t>
      </w:r>
    </w:p>
    <w:p w:rsidR="0038426E" w:rsidRPr="00FE6394" w:rsidRDefault="0038426E" w:rsidP="0038426E">
      <w:pPr>
        <w:spacing w:line="480" w:lineRule="auto"/>
        <w:jc w:val="both"/>
        <w:rPr>
          <w:sz w:val="24"/>
          <w:szCs w:val="24"/>
        </w:rPr>
      </w:pPr>
      <w:r w:rsidRPr="00FE639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8426E" w:rsidRPr="00FE6394" w:rsidRDefault="0038426E" w:rsidP="0038426E">
      <w:pPr>
        <w:spacing w:line="480" w:lineRule="auto"/>
        <w:jc w:val="center"/>
        <w:rPr>
          <w:b/>
          <w:sz w:val="24"/>
          <w:szCs w:val="24"/>
        </w:rPr>
      </w:pPr>
      <w:r w:rsidRPr="00FE6394">
        <w:rPr>
          <w:b/>
          <w:sz w:val="24"/>
          <w:szCs w:val="24"/>
        </w:rPr>
        <w:t>The Lord James Christ’s Perfect Law of Liberty</w:t>
      </w:r>
    </w:p>
    <w:p w:rsidR="0038426E" w:rsidRPr="00FE6394" w:rsidRDefault="0038426E" w:rsidP="0038426E">
      <w:pPr>
        <w:spacing w:line="480" w:lineRule="auto"/>
        <w:jc w:val="both"/>
        <w:rPr>
          <w:sz w:val="24"/>
          <w:szCs w:val="24"/>
        </w:rPr>
      </w:pPr>
      <w:r w:rsidRPr="00FE639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8426E" w:rsidRPr="00FE6394" w:rsidRDefault="0038426E" w:rsidP="0038426E">
      <w:pPr>
        <w:spacing w:line="480" w:lineRule="auto"/>
        <w:jc w:val="center"/>
        <w:rPr>
          <w:b/>
          <w:sz w:val="24"/>
          <w:szCs w:val="24"/>
        </w:rPr>
      </w:pPr>
      <w:r w:rsidRPr="00FE6394">
        <w:rPr>
          <w:b/>
          <w:sz w:val="24"/>
          <w:szCs w:val="24"/>
        </w:rPr>
        <w:t>The Lord James Christ’s Royal Law of Agape Love (Omni-Benevolence)</w:t>
      </w:r>
    </w:p>
    <w:p w:rsidR="0038426E" w:rsidRPr="00FE6394" w:rsidRDefault="0038426E" w:rsidP="0038426E">
      <w:pPr>
        <w:spacing w:line="480" w:lineRule="auto"/>
        <w:jc w:val="both"/>
        <w:rPr>
          <w:sz w:val="24"/>
          <w:szCs w:val="24"/>
        </w:rPr>
      </w:pPr>
      <w:r w:rsidRPr="00FE639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8426E" w:rsidRPr="00FE6394" w:rsidRDefault="0038426E" w:rsidP="0038426E">
      <w:pPr>
        <w:spacing w:line="480" w:lineRule="auto"/>
        <w:jc w:val="center"/>
        <w:rPr>
          <w:b/>
          <w:sz w:val="24"/>
          <w:szCs w:val="24"/>
        </w:rPr>
      </w:pPr>
      <w:r w:rsidRPr="00FE6394">
        <w:rPr>
          <w:b/>
          <w:sz w:val="24"/>
          <w:szCs w:val="24"/>
        </w:rPr>
        <w:t>The Lord James Christ’s Faith with Works</w:t>
      </w:r>
    </w:p>
    <w:p w:rsidR="0038426E" w:rsidRPr="00FE6394" w:rsidRDefault="0038426E" w:rsidP="0038426E">
      <w:pPr>
        <w:spacing w:line="480" w:lineRule="auto"/>
        <w:jc w:val="both"/>
        <w:rPr>
          <w:sz w:val="24"/>
          <w:szCs w:val="24"/>
        </w:rPr>
      </w:pPr>
      <w:r w:rsidRPr="00FE639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8426E" w:rsidRPr="00FE6394" w:rsidRDefault="0038426E" w:rsidP="0038426E">
      <w:pPr>
        <w:spacing w:line="480" w:lineRule="auto"/>
        <w:jc w:val="center"/>
        <w:rPr>
          <w:b/>
          <w:sz w:val="24"/>
          <w:szCs w:val="24"/>
        </w:rPr>
      </w:pPr>
      <w:r w:rsidRPr="00FE6394">
        <w:rPr>
          <w:b/>
          <w:sz w:val="24"/>
          <w:szCs w:val="24"/>
        </w:rPr>
        <w:t>The Lord James Christ’s Wisdom &amp; Intelligence</w:t>
      </w:r>
    </w:p>
    <w:p w:rsidR="0038426E" w:rsidRPr="00FE6394" w:rsidRDefault="0038426E" w:rsidP="0038426E">
      <w:pPr>
        <w:spacing w:line="480" w:lineRule="auto"/>
        <w:jc w:val="both"/>
        <w:rPr>
          <w:sz w:val="24"/>
          <w:szCs w:val="24"/>
        </w:rPr>
      </w:pPr>
      <w:r w:rsidRPr="00FE639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E6394">
        <w:rPr>
          <w:b/>
          <w:sz w:val="24"/>
          <w:szCs w:val="24"/>
        </w:rPr>
        <w:t>Single Lord called Wisdom</w:t>
      </w:r>
      <w:r w:rsidRPr="00FE6394">
        <w:rPr>
          <w:sz w:val="24"/>
          <w:szCs w:val="24"/>
        </w:rPr>
        <w:t>” in “</w:t>
      </w:r>
      <w:r w:rsidRPr="00FE6394">
        <w:rPr>
          <w:b/>
          <w:sz w:val="24"/>
          <w:szCs w:val="24"/>
        </w:rPr>
        <w:t>That Age</w:t>
      </w:r>
      <w:r w:rsidRPr="00FE6394">
        <w:rPr>
          <w:sz w:val="24"/>
          <w:szCs w:val="24"/>
        </w:rPr>
        <w:t xml:space="preserve">” in Luke 20:35-36 &amp; Proverbs 8:22-25 (RSV). Where selfishness and jealousy of wisdom is not from God in James 3:14-16. This refers to the Lord </w:t>
      </w:r>
      <w:r w:rsidRPr="00FE6394">
        <w:rPr>
          <w:sz w:val="24"/>
          <w:szCs w:val="24"/>
        </w:rPr>
        <w:lastRenderedPageBreak/>
        <w:t>Lucifer named the “</w:t>
      </w:r>
      <w:r w:rsidRPr="00FE6394">
        <w:rPr>
          <w:b/>
          <w:sz w:val="24"/>
          <w:szCs w:val="24"/>
        </w:rPr>
        <w:t>Married Lord called Wisdom</w:t>
      </w:r>
      <w:r w:rsidRPr="00FE6394">
        <w:rPr>
          <w:sz w:val="24"/>
          <w:szCs w:val="24"/>
        </w:rPr>
        <w:t>” in “</w:t>
      </w:r>
      <w:r w:rsidRPr="00FE6394">
        <w:rPr>
          <w:b/>
          <w:sz w:val="24"/>
          <w:szCs w:val="24"/>
        </w:rPr>
        <w:t>This Age</w:t>
      </w:r>
      <w:r w:rsidRPr="00FE6394">
        <w:rPr>
          <w:sz w:val="24"/>
          <w:szCs w:val="24"/>
        </w:rPr>
        <w:t xml:space="preserve">” in Luke 20:34, 37-38 &amp; Proverbs 8:22-25 (RSV). </w:t>
      </w:r>
    </w:p>
    <w:p w:rsidR="0038426E" w:rsidRPr="00FE6394" w:rsidRDefault="0038426E" w:rsidP="0038426E">
      <w:pPr>
        <w:spacing w:line="480" w:lineRule="auto"/>
        <w:jc w:val="center"/>
        <w:rPr>
          <w:b/>
          <w:sz w:val="24"/>
          <w:szCs w:val="24"/>
        </w:rPr>
      </w:pPr>
      <w:r w:rsidRPr="00FE6394">
        <w:rPr>
          <w:b/>
          <w:sz w:val="24"/>
          <w:szCs w:val="24"/>
        </w:rPr>
        <w:t>The Lord James Christ’s Kingdom of God</w:t>
      </w:r>
    </w:p>
    <w:p w:rsidR="0038426E" w:rsidRPr="00FE6394" w:rsidRDefault="0038426E" w:rsidP="0038426E">
      <w:pPr>
        <w:spacing w:line="480" w:lineRule="auto"/>
        <w:jc w:val="both"/>
        <w:rPr>
          <w:sz w:val="24"/>
          <w:szCs w:val="24"/>
        </w:rPr>
      </w:pPr>
      <w:r w:rsidRPr="00FE639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E6394">
        <w:rPr>
          <w:sz w:val="24"/>
          <w:szCs w:val="24"/>
        </w:rPr>
        <w:lastRenderedPageBreak/>
        <w:t>must be ready to face the Lord. The fullness of the “</w:t>
      </w:r>
      <w:r w:rsidRPr="00FE6394">
        <w:rPr>
          <w:b/>
          <w:sz w:val="24"/>
          <w:szCs w:val="24"/>
        </w:rPr>
        <w:t>Great White Throne Judgment</w:t>
      </w:r>
      <w:r w:rsidRPr="00FE6394">
        <w:rPr>
          <w:sz w:val="24"/>
          <w:szCs w:val="24"/>
        </w:rPr>
        <w:t>” is in Revelation 20:5, 11-15. The “</w:t>
      </w:r>
      <w:r w:rsidRPr="00FE6394">
        <w:rPr>
          <w:b/>
          <w:sz w:val="24"/>
          <w:szCs w:val="24"/>
        </w:rPr>
        <w:t>Ancient of Days Throne Judgment</w:t>
      </w:r>
      <w:r w:rsidRPr="00FE6394">
        <w:rPr>
          <w:sz w:val="24"/>
          <w:szCs w:val="24"/>
        </w:rPr>
        <w:t xml:space="preserve">” is in Daniel 7:9-10. </w:t>
      </w:r>
    </w:p>
    <w:p w:rsidR="0038426E" w:rsidRPr="00FE6394" w:rsidRDefault="0038426E" w:rsidP="0038426E">
      <w:pPr>
        <w:spacing w:line="480" w:lineRule="auto"/>
        <w:jc w:val="center"/>
        <w:rPr>
          <w:b/>
          <w:sz w:val="24"/>
          <w:szCs w:val="24"/>
        </w:rPr>
      </w:pPr>
      <w:r w:rsidRPr="00FE6394">
        <w:rPr>
          <w:b/>
          <w:sz w:val="24"/>
          <w:szCs w:val="24"/>
        </w:rPr>
        <w:t>The Lord James Christ’s Identity to the Father Stephen</w:t>
      </w:r>
    </w:p>
    <w:p w:rsidR="0038426E" w:rsidRPr="00FE6394" w:rsidRDefault="0038426E" w:rsidP="0038426E">
      <w:pPr>
        <w:spacing w:line="480" w:lineRule="auto"/>
        <w:jc w:val="both"/>
        <w:rPr>
          <w:sz w:val="24"/>
          <w:szCs w:val="24"/>
        </w:rPr>
      </w:pPr>
      <w:r w:rsidRPr="00FE639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8426E" w:rsidRPr="00FE6394" w:rsidRDefault="0038426E" w:rsidP="0038426E">
      <w:pPr>
        <w:spacing w:line="480" w:lineRule="auto"/>
        <w:jc w:val="center"/>
        <w:rPr>
          <w:b/>
          <w:sz w:val="24"/>
          <w:szCs w:val="24"/>
        </w:rPr>
      </w:pPr>
      <w:r w:rsidRPr="00FE6394">
        <w:rPr>
          <w:b/>
          <w:sz w:val="24"/>
          <w:szCs w:val="24"/>
        </w:rPr>
        <w:t>The Lord James Christ’s Encouragement</w:t>
      </w:r>
    </w:p>
    <w:p w:rsidR="0038426E" w:rsidRPr="00FE6394" w:rsidRDefault="0038426E" w:rsidP="0038426E">
      <w:pPr>
        <w:spacing w:line="480" w:lineRule="auto"/>
        <w:jc w:val="both"/>
        <w:rPr>
          <w:sz w:val="24"/>
          <w:szCs w:val="24"/>
        </w:rPr>
      </w:pPr>
      <w:r w:rsidRPr="00FE6394">
        <w:rPr>
          <w:sz w:val="24"/>
          <w:szCs w:val="24"/>
        </w:rPr>
        <w:t xml:space="preserve">Second, in trials there should be a true word of encouragement, because You should count trials as a joy which produces spiritual maturity, and is God’s way of testing a Christian in James 1:2-8. </w:t>
      </w:r>
    </w:p>
    <w:p w:rsidR="0038426E" w:rsidRPr="00FE6394" w:rsidRDefault="0038426E" w:rsidP="0038426E">
      <w:pPr>
        <w:spacing w:line="480" w:lineRule="auto"/>
        <w:jc w:val="center"/>
        <w:rPr>
          <w:b/>
          <w:sz w:val="24"/>
          <w:szCs w:val="24"/>
        </w:rPr>
      </w:pPr>
      <w:r w:rsidRPr="00FE6394">
        <w:rPr>
          <w:b/>
          <w:sz w:val="24"/>
          <w:szCs w:val="24"/>
        </w:rPr>
        <w:t>The Lord James Christ’s Exaltation</w:t>
      </w:r>
    </w:p>
    <w:p w:rsidR="0038426E" w:rsidRPr="00FE6394" w:rsidRDefault="0038426E" w:rsidP="0038426E">
      <w:pPr>
        <w:spacing w:line="480" w:lineRule="auto"/>
        <w:jc w:val="both"/>
        <w:rPr>
          <w:sz w:val="24"/>
          <w:szCs w:val="24"/>
        </w:rPr>
      </w:pPr>
      <w:r w:rsidRPr="00FE6394">
        <w:rPr>
          <w:sz w:val="24"/>
          <w:szCs w:val="24"/>
        </w:rPr>
        <w:t>Third, Poor Christians are the Ones that God exalts in James 1:9-11. This is because God resists the proud but gives grace to the humble James 4:6.</w:t>
      </w:r>
    </w:p>
    <w:p w:rsidR="0038426E" w:rsidRPr="00FE6394" w:rsidRDefault="0038426E" w:rsidP="0038426E">
      <w:pPr>
        <w:spacing w:line="480" w:lineRule="auto"/>
        <w:jc w:val="center"/>
        <w:rPr>
          <w:b/>
          <w:sz w:val="24"/>
          <w:szCs w:val="24"/>
        </w:rPr>
      </w:pPr>
      <w:r w:rsidRPr="00FE6394">
        <w:rPr>
          <w:b/>
          <w:sz w:val="24"/>
          <w:szCs w:val="24"/>
        </w:rPr>
        <w:t>The Lord James Christ’s Endurance</w:t>
      </w:r>
    </w:p>
    <w:p w:rsidR="0038426E" w:rsidRPr="00FE6394" w:rsidRDefault="0038426E" w:rsidP="0038426E">
      <w:pPr>
        <w:spacing w:line="480" w:lineRule="auto"/>
        <w:jc w:val="both"/>
        <w:rPr>
          <w:sz w:val="24"/>
          <w:szCs w:val="24"/>
        </w:rPr>
      </w:pPr>
      <w:r w:rsidRPr="00FE6394">
        <w:rPr>
          <w:sz w:val="24"/>
          <w:szCs w:val="24"/>
        </w:rPr>
        <w:t xml:space="preserve">Fourth, life is given to the Ones who endure trials. Temptation is the real problem every believer must face, but God has given His best gift, the gift of the new life from the Gospel in James 1:12-18. </w:t>
      </w:r>
    </w:p>
    <w:p w:rsidR="0038426E" w:rsidRPr="00FE6394" w:rsidRDefault="0038426E" w:rsidP="0038426E">
      <w:pPr>
        <w:spacing w:line="480" w:lineRule="auto"/>
        <w:jc w:val="center"/>
        <w:rPr>
          <w:b/>
          <w:sz w:val="24"/>
          <w:szCs w:val="24"/>
        </w:rPr>
      </w:pPr>
      <w:r w:rsidRPr="00FE6394">
        <w:rPr>
          <w:b/>
          <w:sz w:val="24"/>
          <w:szCs w:val="24"/>
        </w:rPr>
        <w:t>The Lord James Christ’s Peace</w:t>
      </w:r>
    </w:p>
    <w:p w:rsidR="0038426E" w:rsidRPr="00FE6394" w:rsidRDefault="0038426E" w:rsidP="0038426E">
      <w:pPr>
        <w:spacing w:line="480" w:lineRule="auto"/>
        <w:jc w:val="both"/>
        <w:rPr>
          <w:sz w:val="24"/>
          <w:szCs w:val="24"/>
        </w:rPr>
      </w:pPr>
      <w:r w:rsidRPr="00FE639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8426E" w:rsidRPr="00FE6394" w:rsidRDefault="0038426E" w:rsidP="0038426E">
      <w:pPr>
        <w:spacing w:line="480" w:lineRule="auto"/>
        <w:jc w:val="center"/>
        <w:rPr>
          <w:b/>
          <w:sz w:val="24"/>
          <w:szCs w:val="24"/>
        </w:rPr>
      </w:pPr>
      <w:r w:rsidRPr="00FE6394">
        <w:rPr>
          <w:b/>
          <w:sz w:val="24"/>
          <w:szCs w:val="24"/>
        </w:rPr>
        <w:t>The Lord James Christ’s Heart &amp; Words</w:t>
      </w:r>
    </w:p>
    <w:p w:rsidR="0038426E" w:rsidRPr="00FE6394" w:rsidRDefault="0038426E" w:rsidP="0038426E">
      <w:pPr>
        <w:spacing w:line="480" w:lineRule="auto"/>
        <w:jc w:val="both"/>
        <w:rPr>
          <w:sz w:val="24"/>
          <w:szCs w:val="24"/>
        </w:rPr>
      </w:pPr>
      <w:r w:rsidRPr="00FE639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8426E" w:rsidRPr="00FE6394" w:rsidRDefault="0038426E" w:rsidP="0038426E">
      <w:pPr>
        <w:spacing w:line="480" w:lineRule="auto"/>
        <w:jc w:val="center"/>
        <w:rPr>
          <w:b/>
          <w:sz w:val="24"/>
          <w:szCs w:val="24"/>
        </w:rPr>
      </w:pPr>
      <w:r w:rsidRPr="00FE6394">
        <w:rPr>
          <w:b/>
          <w:sz w:val="24"/>
          <w:szCs w:val="24"/>
        </w:rPr>
        <w:t>The Lord James Christ’s Respect, Reverence, Revering &amp; High Esteem</w:t>
      </w:r>
    </w:p>
    <w:p w:rsidR="0038426E" w:rsidRPr="00FE6394" w:rsidRDefault="0038426E" w:rsidP="0038426E">
      <w:pPr>
        <w:spacing w:line="480" w:lineRule="auto"/>
        <w:jc w:val="both"/>
        <w:rPr>
          <w:sz w:val="24"/>
          <w:szCs w:val="24"/>
        </w:rPr>
      </w:pPr>
      <w:r w:rsidRPr="00FE639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8426E" w:rsidRPr="00FE6394" w:rsidRDefault="0038426E" w:rsidP="0038426E">
      <w:pPr>
        <w:spacing w:line="480" w:lineRule="auto"/>
        <w:jc w:val="center"/>
        <w:rPr>
          <w:b/>
          <w:sz w:val="24"/>
          <w:szCs w:val="24"/>
        </w:rPr>
      </w:pPr>
      <w:r w:rsidRPr="00FE6394">
        <w:rPr>
          <w:b/>
          <w:sz w:val="24"/>
          <w:szCs w:val="24"/>
        </w:rPr>
        <w:t>The Lord James Christ’s Salvation</w:t>
      </w:r>
    </w:p>
    <w:p w:rsidR="0038426E" w:rsidRPr="00FE6394" w:rsidRDefault="0038426E" w:rsidP="0038426E">
      <w:pPr>
        <w:spacing w:line="480" w:lineRule="auto"/>
        <w:jc w:val="both"/>
        <w:rPr>
          <w:sz w:val="24"/>
          <w:szCs w:val="24"/>
        </w:rPr>
      </w:pPr>
      <w:r w:rsidRPr="00FE639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E6394">
        <w:rPr>
          <w:sz w:val="24"/>
          <w:szCs w:val="24"/>
        </w:rPr>
        <w:lastRenderedPageBreak/>
        <w:t xml:space="preserve">the Father Stephen Our Lord can come like a spy in the night in Revelation 16:15. So faith must have works in James 2:14-26. </w:t>
      </w:r>
    </w:p>
    <w:p w:rsidR="0038426E" w:rsidRPr="00FE6394" w:rsidRDefault="0038426E" w:rsidP="0038426E">
      <w:pPr>
        <w:spacing w:line="480" w:lineRule="auto"/>
        <w:jc w:val="center"/>
        <w:rPr>
          <w:b/>
          <w:sz w:val="24"/>
          <w:szCs w:val="24"/>
        </w:rPr>
      </w:pPr>
      <w:r w:rsidRPr="00FE6394">
        <w:rPr>
          <w:b/>
          <w:sz w:val="24"/>
          <w:szCs w:val="24"/>
        </w:rPr>
        <w:t>The Lord James Christ’s Teaching</w:t>
      </w:r>
    </w:p>
    <w:p w:rsidR="0038426E" w:rsidRPr="00FE6394" w:rsidRDefault="0038426E" w:rsidP="0038426E">
      <w:pPr>
        <w:spacing w:line="480" w:lineRule="auto"/>
        <w:jc w:val="both"/>
        <w:rPr>
          <w:sz w:val="24"/>
          <w:szCs w:val="24"/>
        </w:rPr>
      </w:pPr>
      <w:r w:rsidRPr="00FE639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8426E" w:rsidRPr="00FE6394" w:rsidRDefault="0038426E" w:rsidP="0038426E">
      <w:pPr>
        <w:spacing w:line="480" w:lineRule="auto"/>
        <w:jc w:val="center"/>
        <w:rPr>
          <w:b/>
          <w:sz w:val="24"/>
          <w:szCs w:val="24"/>
        </w:rPr>
      </w:pPr>
      <w:r w:rsidRPr="00FE6394">
        <w:rPr>
          <w:b/>
          <w:sz w:val="24"/>
          <w:szCs w:val="24"/>
        </w:rPr>
        <w:t>The Lord James Christ’s living</w:t>
      </w:r>
    </w:p>
    <w:p w:rsidR="0038426E" w:rsidRPr="00FE6394" w:rsidRDefault="0038426E" w:rsidP="0038426E">
      <w:pPr>
        <w:spacing w:line="480" w:lineRule="auto"/>
        <w:jc w:val="both"/>
        <w:rPr>
          <w:sz w:val="24"/>
          <w:szCs w:val="24"/>
        </w:rPr>
      </w:pPr>
      <w:r w:rsidRPr="00FE6394">
        <w:rPr>
          <w:sz w:val="24"/>
          <w:szCs w:val="24"/>
        </w:rPr>
        <w:t>Tenth, wisdom is right living, but jealousy and selfish ambitions are false in James 3:14-16. The right kind of wisdom will equip You to live holy and to fear Your God.</w:t>
      </w:r>
    </w:p>
    <w:p w:rsidR="0038426E" w:rsidRPr="00FE6394" w:rsidRDefault="0038426E" w:rsidP="0038426E">
      <w:pPr>
        <w:spacing w:line="480" w:lineRule="auto"/>
        <w:jc w:val="center"/>
        <w:rPr>
          <w:b/>
          <w:sz w:val="24"/>
          <w:szCs w:val="24"/>
        </w:rPr>
      </w:pPr>
      <w:r w:rsidRPr="00FE6394">
        <w:rPr>
          <w:b/>
          <w:sz w:val="24"/>
          <w:szCs w:val="24"/>
        </w:rPr>
        <w:t>The Lord James Christ’s Jealousy</w:t>
      </w:r>
    </w:p>
    <w:p w:rsidR="0038426E" w:rsidRPr="00FE6394" w:rsidRDefault="0038426E" w:rsidP="0038426E">
      <w:pPr>
        <w:spacing w:line="480" w:lineRule="auto"/>
        <w:jc w:val="both"/>
        <w:rPr>
          <w:sz w:val="24"/>
          <w:szCs w:val="24"/>
        </w:rPr>
      </w:pPr>
      <w:r w:rsidRPr="00FE639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8426E" w:rsidRPr="00FE6394" w:rsidRDefault="0038426E" w:rsidP="0038426E">
      <w:pPr>
        <w:spacing w:line="480" w:lineRule="auto"/>
        <w:jc w:val="center"/>
        <w:rPr>
          <w:b/>
          <w:sz w:val="24"/>
          <w:szCs w:val="24"/>
        </w:rPr>
      </w:pPr>
      <w:r w:rsidRPr="00FE6394">
        <w:rPr>
          <w:b/>
          <w:sz w:val="24"/>
          <w:szCs w:val="24"/>
        </w:rPr>
        <w:t>The Lord James Christ’s Brotherly Law</w:t>
      </w:r>
    </w:p>
    <w:p w:rsidR="0038426E" w:rsidRPr="00FE6394" w:rsidRDefault="0038426E" w:rsidP="0038426E">
      <w:pPr>
        <w:spacing w:line="480" w:lineRule="auto"/>
        <w:jc w:val="both"/>
        <w:rPr>
          <w:sz w:val="24"/>
          <w:szCs w:val="24"/>
        </w:rPr>
      </w:pPr>
      <w:r w:rsidRPr="00FE6394">
        <w:rPr>
          <w:sz w:val="24"/>
          <w:szCs w:val="24"/>
        </w:rPr>
        <w:t xml:space="preserve">Twelfth, to speak against a Brother or a Sister is to speak against God’s Law and to be a Judge. There is only one Judge, </w:t>
      </w:r>
      <w:r w:rsidRPr="00FE6394">
        <w:rPr>
          <w:b/>
          <w:sz w:val="24"/>
          <w:szCs w:val="24"/>
        </w:rPr>
        <w:t>the Marvelous Lord Yah</w:t>
      </w:r>
      <w:r w:rsidRPr="00FE6394">
        <w:rPr>
          <w:sz w:val="24"/>
          <w:szCs w:val="24"/>
        </w:rPr>
        <w:t xml:space="preserve">. The role of a Christian is not a Judge but the doer of the Law in James 4:11-12. </w:t>
      </w:r>
    </w:p>
    <w:p w:rsidR="0038426E" w:rsidRPr="00FE6394" w:rsidRDefault="0038426E" w:rsidP="0038426E">
      <w:pPr>
        <w:spacing w:line="480" w:lineRule="auto"/>
        <w:jc w:val="center"/>
        <w:rPr>
          <w:b/>
          <w:sz w:val="24"/>
          <w:szCs w:val="24"/>
        </w:rPr>
      </w:pPr>
      <w:r w:rsidRPr="00FE6394">
        <w:rPr>
          <w:b/>
          <w:sz w:val="24"/>
          <w:szCs w:val="24"/>
        </w:rPr>
        <w:t>The Lord James Christ’s Business Traveling</w:t>
      </w:r>
    </w:p>
    <w:p w:rsidR="0038426E" w:rsidRPr="00FE6394" w:rsidRDefault="0038426E" w:rsidP="0038426E">
      <w:pPr>
        <w:spacing w:line="480" w:lineRule="auto"/>
        <w:jc w:val="both"/>
        <w:rPr>
          <w:sz w:val="24"/>
          <w:szCs w:val="24"/>
        </w:rPr>
      </w:pPr>
      <w:r w:rsidRPr="00FE6394">
        <w:rPr>
          <w:sz w:val="24"/>
          <w:szCs w:val="24"/>
        </w:rPr>
        <w:lastRenderedPageBreak/>
        <w:t xml:space="preserve">Thirteenth, live is uncertain. Plans to do business or travel should be done by the will of God. When One knows to do right and does not it is sin in James 4:13-17. </w:t>
      </w:r>
    </w:p>
    <w:p w:rsidR="0038426E" w:rsidRPr="00FE6394" w:rsidRDefault="0038426E" w:rsidP="0038426E">
      <w:pPr>
        <w:spacing w:line="480" w:lineRule="auto"/>
        <w:jc w:val="center"/>
        <w:rPr>
          <w:b/>
          <w:sz w:val="24"/>
          <w:szCs w:val="24"/>
        </w:rPr>
      </w:pPr>
      <w:r w:rsidRPr="00FE6394">
        <w:rPr>
          <w:b/>
          <w:sz w:val="24"/>
          <w:szCs w:val="24"/>
        </w:rPr>
        <w:t>The Lord James Christ’s Judgment against the Rich</w:t>
      </w:r>
    </w:p>
    <w:p w:rsidR="0038426E" w:rsidRPr="00FE6394" w:rsidRDefault="0038426E" w:rsidP="0038426E">
      <w:pPr>
        <w:spacing w:line="480" w:lineRule="auto"/>
        <w:jc w:val="both"/>
        <w:rPr>
          <w:sz w:val="24"/>
          <w:szCs w:val="24"/>
        </w:rPr>
      </w:pPr>
      <w:r w:rsidRPr="00FE639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8426E" w:rsidRPr="00FE6394" w:rsidRDefault="0038426E" w:rsidP="0038426E">
      <w:pPr>
        <w:spacing w:line="480" w:lineRule="auto"/>
        <w:jc w:val="center"/>
        <w:rPr>
          <w:b/>
          <w:sz w:val="24"/>
          <w:szCs w:val="24"/>
        </w:rPr>
      </w:pPr>
      <w:r w:rsidRPr="00FE6394">
        <w:rPr>
          <w:b/>
          <w:sz w:val="24"/>
          <w:szCs w:val="24"/>
        </w:rPr>
        <w:t>The Lord James Christ’s Patience &amp; Communication</w:t>
      </w:r>
    </w:p>
    <w:p w:rsidR="0038426E" w:rsidRPr="00FE6394" w:rsidRDefault="0038426E" w:rsidP="0038426E">
      <w:pPr>
        <w:spacing w:line="480" w:lineRule="auto"/>
        <w:jc w:val="both"/>
        <w:rPr>
          <w:sz w:val="24"/>
          <w:szCs w:val="24"/>
        </w:rPr>
      </w:pPr>
      <w:r w:rsidRPr="00FE6394">
        <w:rPr>
          <w:sz w:val="24"/>
          <w:szCs w:val="24"/>
        </w:rPr>
        <w:t xml:space="preserve">Fifteenth, a Christian must be patient to Christ’s coming. Occupy till I come is the command. Judging or complaining to One Another must cease. There should be a simple “Yes” or “No” in James 5:7-12. </w:t>
      </w:r>
    </w:p>
    <w:p w:rsidR="0038426E" w:rsidRPr="00FE6394" w:rsidRDefault="0038426E" w:rsidP="0038426E">
      <w:pPr>
        <w:spacing w:line="480" w:lineRule="auto"/>
        <w:jc w:val="center"/>
        <w:rPr>
          <w:b/>
          <w:sz w:val="24"/>
          <w:szCs w:val="24"/>
        </w:rPr>
      </w:pPr>
      <w:r w:rsidRPr="00FE6394">
        <w:rPr>
          <w:b/>
          <w:sz w:val="24"/>
          <w:szCs w:val="24"/>
        </w:rPr>
        <w:t>The Lord James Christ’s Prayer of Divine Healing</w:t>
      </w:r>
    </w:p>
    <w:p w:rsidR="0038426E" w:rsidRPr="00FE6394" w:rsidRDefault="0038426E" w:rsidP="0038426E">
      <w:pPr>
        <w:spacing w:line="480" w:lineRule="auto"/>
        <w:jc w:val="both"/>
        <w:rPr>
          <w:sz w:val="24"/>
          <w:szCs w:val="24"/>
        </w:rPr>
      </w:pPr>
      <w:r w:rsidRPr="00FE639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E6394">
        <w:rPr>
          <w:b/>
          <w:sz w:val="24"/>
          <w:szCs w:val="24"/>
        </w:rPr>
        <w:t>Holy Anointing Oil</w:t>
      </w:r>
      <w:r w:rsidRPr="00FE6394">
        <w:rPr>
          <w:sz w:val="24"/>
          <w:szCs w:val="24"/>
        </w:rPr>
        <w:t xml:space="preserve"> in James 5:13-18. </w:t>
      </w:r>
    </w:p>
    <w:p w:rsidR="0038426E" w:rsidRPr="00FE6394" w:rsidRDefault="0038426E" w:rsidP="0038426E">
      <w:pPr>
        <w:spacing w:line="480" w:lineRule="auto"/>
        <w:jc w:val="center"/>
        <w:rPr>
          <w:b/>
          <w:sz w:val="24"/>
          <w:szCs w:val="24"/>
        </w:rPr>
      </w:pPr>
      <w:r w:rsidRPr="00FE6394">
        <w:rPr>
          <w:b/>
          <w:sz w:val="24"/>
          <w:szCs w:val="24"/>
        </w:rPr>
        <w:t>The Lord James Christ’s Admonishing a Sinning Brother</w:t>
      </w:r>
    </w:p>
    <w:p w:rsidR="0038426E" w:rsidRPr="00FE6394" w:rsidRDefault="0038426E" w:rsidP="0038426E">
      <w:pPr>
        <w:spacing w:line="480" w:lineRule="auto"/>
        <w:jc w:val="both"/>
        <w:rPr>
          <w:sz w:val="24"/>
          <w:szCs w:val="24"/>
        </w:rPr>
      </w:pPr>
      <w:r w:rsidRPr="00FE639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8426E" w:rsidRPr="00FE6394" w:rsidRDefault="0038426E" w:rsidP="0038426E">
      <w:pPr>
        <w:spacing w:line="480" w:lineRule="auto"/>
        <w:jc w:val="center"/>
        <w:rPr>
          <w:b/>
          <w:sz w:val="24"/>
          <w:szCs w:val="24"/>
        </w:rPr>
      </w:pPr>
      <w:r w:rsidRPr="00FE6394">
        <w:rPr>
          <w:b/>
          <w:sz w:val="24"/>
          <w:szCs w:val="24"/>
        </w:rPr>
        <w:lastRenderedPageBreak/>
        <w:t>The Lord James Christ’s Standards for the Lord Man</w:t>
      </w:r>
    </w:p>
    <w:p w:rsidR="0038426E" w:rsidRPr="00FE6394" w:rsidRDefault="0038426E" w:rsidP="0038426E">
      <w:pPr>
        <w:spacing w:line="480" w:lineRule="auto"/>
        <w:jc w:val="both"/>
        <w:rPr>
          <w:sz w:val="24"/>
          <w:szCs w:val="24"/>
        </w:rPr>
      </w:pPr>
      <w:r w:rsidRPr="00FE639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8426E" w:rsidRPr="00FE6394" w:rsidRDefault="0038426E" w:rsidP="0038426E">
      <w:pPr>
        <w:spacing w:line="480" w:lineRule="auto"/>
        <w:jc w:val="center"/>
        <w:rPr>
          <w:b/>
          <w:sz w:val="24"/>
          <w:szCs w:val="24"/>
        </w:rPr>
      </w:pPr>
      <w:r w:rsidRPr="00FE6394">
        <w:rPr>
          <w:b/>
          <w:sz w:val="24"/>
          <w:szCs w:val="24"/>
        </w:rPr>
        <w:t>The Lord James Christ is Stoned to Death</w:t>
      </w:r>
    </w:p>
    <w:p w:rsidR="0038426E" w:rsidRPr="00FE6394" w:rsidRDefault="0038426E" w:rsidP="0038426E">
      <w:pPr>
        <w:spacing w:line="480" w:lineRule="auto"/>
        <w:jc w:val="both"/>
        <w:rPr>
          <w:sz w:val="24"/>
          <w:szCs w:val="24"/>
        </w:rPr>
      </w:pPr>
      <w:r w:rsidRPr="00FE639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8426E" w:rsidRPr="00FE6394" w:rsidRDefault="0038426E" w:rsidP="0038426E">
      <w:pPr>
        <w:spacing w:line="480" w:lineRule="auto"/>
        <w:jc w:val="center"/>
        <w:rPr>
          <w:b/>
          <w:sz w:val="24"/>
          <w:szCs w:val="24"/>
        </w:rPr>
      </w:pPr>
      <w:r w:rsidRPr="00FE6394">
        <w:rPr>
          <w:b/>
          <w:sz w:val="24"/>
          <w:szCs w:val="24"/>
        </w:rPr>
        <w:t>The Blood of the Lord James Christ as the Holiest of All in the Law</w:t>
      </w:r>
    </w:p>
    <w:p w:rsidR="0038426E" w:rsidRPr="00FE6394" w:rsidRDefault="0038426E" w:rsidP="0038426E">
      <w:pPr>
        <w:spacing w:line="480" w:lineRule="auto"/>
        <w:jc w:val="both"/>
        <w:rPr>
          <w:sz w:val="24"/>
          <w:szCs w:val="24"/>
        </w:rPr>
      </w:pPr>
      <w:r w:rsidRPr="00FE639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E6394">
        <w:rPr>
          <w:sz w:val="24"/>
          <w:szCs w:val="24"/>
          <w:vertAlign w:val="superscript"/>
        </w:rPr>
        <w:t>nd</w:t>
      </w:r>
      <w:r w:rsidRPr="00FE6394">
        <w:rPr>
          <w:sz w:val="24"/>
          <w:szCs w:val="24"/>
        </w:rPr>
        <w:t xml:space="preserve"> Maccabees 12:38-45. The blood of the Lord James brings forth mercy in the Law forever in Psalms 21:7.        </w:t>
      </w:r>
    </w:p>
    <w:p w:rsidR="0038426E" w:rsidRPr="00FE6394" w:rsidRDefault="0038426E" w:rsidP="0038426E">
      <w:pPr>
        <w:spacing w:line="480" w:lineRule="auto"/>
        <w:jc w:val="center"/>
        <w:rPr>
          <w:b/>
          <w:sz w:val="24"/>
          <w:szCs w:val="24"/>
        </w:rPr>
      </w:pPr>
      <w:r w:rsidRPr="00FE6394">
        <w:rPr>
          <w:b/>
          <w:sz w:val="24"/>
          <w:szCs w:val="24"/>
        </w:rPr>
        <w:t>The Lord James Christ’s Resurrection and Throne</w:t>
      </w:r>
    </w:p>
    <w:p w:rsidR="0038426E" w:rsidRPr="00FE6394" w:rsidRDefault="0038426E" w:rsidP="0038426E">
      <w:pPr>
        <w:spacing w:line="480" w:lineRule="auto"/>
        <w:rPr>
          <w:sz w:val="24"/>
          <w:szCs w:val="24"/>
        </w:rPr>
      </w:pPr>
      <w:r w:rsidRPr="00FE639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8426E" w:rsidRPr="00FE6394" w:rsidRDefault="0038426E" w:rsidP="0038426E">
      <w:pPr>
        <w:spacing w:line="480" w:lineRule="auto"/>
        <w:jc w:val="center"/>
        <w:rPr>
          <w:b/>
          <w:sz w:val="24"/>
          <w:szCs w:val="24"/>
        </w:rPr>
      </w:pPr>
      <w:r w:rsidRPr="00FE6394">
        <w:rPr>
          <w:b/>
          <w:sz w:val="24"/>
          <w:szCs w:val="24"/>
        </w:rPr>
        <w:t>THE LORD LUCIFER (THE LORD LUCIFER’S LADY OF KINGDOMS) WITH THE RANK OF GENERAL OR HIGHER FOR 40 YEARS [THIS IS IN BOOK ABOVE]</w:t>
      </w:r>
    </w:p>
    <w:p w:rsidR="0038426E" w:rsidRPr="00FE6394" w:rsidRDefault="0038426E" w:rsidP="0038426E">
      <w:pPr>
        <w:spacing w:line="480" w:lineRule="auto"/>
        <w:jc w:val="center"/>
        <w:rPr>
          <w:b/>
          <w:sz w:val="24"/>
          <w:szCs w:val="24"/>
        </w:rPr>
      </w:pPr>
      <w:r w:rsidRPr="00FE639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8426E" w:rsidRPr="00FE6394" w:rsidRDefault="0038426E" w:rsidP="0038426E">
      <w:pPr>
        <w:spacing w:line="480" w:lineRule="auto"/>
        <w:jc w:val="center"/>
        <w:rPr>
          <w:b/>
          <w:sz w:val="24"/>
          <w:szCs w:val="24"/>
        </w:rPr>
      </w:pPr>
      <w:r w:rsidRPr="00FE6394">
        <w:rPr>
          <w:b/>
          <w:sz w:val="24"/>
          <w:szCs w:val="24"/>
        </w:rPr>
        <w:t xml:space="preserve">THE LORD ENOCH (THE LORD ENOCH’S LADY OF KINGDOMS) IS THE RACE OF THE FAITHFUL AS THE ETERNAL VICTOR &amp; IS THE MOST HIGHEST ETERNAL KINGDOM OF LORDSHIP THAT </w:t>
      </w:r>
      <w:r w:rsidRPr="00FE6394">
        <w:rPr>
          <w:b/>
          <w:sz w:val="24"/>
          <w:szCs w:val="24"/>
        </w:rPr>
        <w:lastRenderedPageBreak/>
        <w:t>HOUSES ALL TRUE SAINTLY CHRISTIAN LORDS &amp; TRUE SAINTLY CHRISTIAN LADIES THAT WILL NEVER BE DESTROYED &amp; HAS NO END</w:t>
      </w:r>
    </w:p>
    <w:p w:rsidR="0038426E" w:rsidRPr="00FE6394" w:rsidRDefault="0038426E" w:rsidP="0038426E">
      <w:pPr>
        <w:spacing w:before="240" w:line="480" w:lineRule="auto"/>
        <w:jc w:val="both"/>
        <w:rPr>
          <w:sz w:val="24"/>
          <w:szCs w:val="24"/>
        </w:rPr>
      </w:pPr>
      <w:r w:rsidRPr="00FE6394">
        <w:rPr>
          <w:sz w:val="24"/>
          <w:szCs w:val="24"/>
        </w:rPr>
        <w:t>The Lord Enoch’s name mainly means</w:t>
      </w:r>
      <w:r w:rsidRPr="00FE6394">
        <w:rPr>
          <w:b/>
          <w:sz w:val="24"/>
          <w:szCs w:val="24"/>
        </w:rPr>
        <w:t xml:space="preserve"> “Initiated.” </w:t>
      </w:r>
      <w:r w:rsidRPr="00FE6394">
        <w:rPr>
          <w:sz w:val="24"/>
          <w:szCs w:val="24"/>
        </w:rPr>
        <w:t xml:space="preserve">The Scripture references of the Lord Enoch is in Genesis 5:22-24; Hebrews 11:5; Sirach 44:16 &amp; Jude 14-15. The variations of the name is Hanokh, Hanok &amp; Idris.  </w:t>
      </w:r>
    </w:p>
    <w:p w:rsidR="0038426E" w:rsidRPr="00FE6394" w:rsidRDefault="0038426E" w:rsidP="0038426E">
      <w:pPr>
        <w:spacing w:before="240" w:line="480" w:lineRule="auto"/>
        <w:jc w:val="both"/>
        <w:rPr>
          <w:sz w:val="24"/>
          <w:szCs w:val="24"/>
        </w:rPr>
      </w:pPr>
      <w:r w:rsidRPr="00FE639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8426E" w:rsidRPr="00FE6394" w:rsidRDefault="0038426E" w:rsidP="0038426E">
      <w:pPr>
        <w:spacing w:before="240" w:line="480" w:lineRule="auto"/>
        <w:jc w:val="both"/>
        <w:rPr>
          <w:sz w:val="24"/>
          <w:szCs w:val="24"/>
        </w:rPr>
      </w:pPr>
      <w:r w:rsidRPr="00FE6394">
        <w:rPr>
          <w:sz w:val="24"/>
          <w:szCs w:val="24"/>
        </w:rPr>
        <w:t xml:space="preserve">This is because the Father Stephen Our Lord sees all acts &amp; all time equally, which is always Pentecost Sunday is proven in: </w:t>
      </w:r>
    </w:p>
    <w:p w:rsidR="0038426E" w:rsidRPr="00FE6394" w:rsidRDefault="0038426E" w:rsidP="0038426E">
      <w:pPr>
        <w:jc w:val="both"/>
        <w:rPr>
          <w:i/>
          <w:sz w:val="24"/>
          <w:szCs w:val="24"/>
        </w:rPr>
      </w:pPr>
      <w:r w:rsidRPr="00FE6394">
        <w:rPr>
          <w:i/>
          <w:sz w:val="24"/>
          <w:szCs w:val="24"/>
        </w:rPr>
        <w:t>Father Stephen’s Time</w:t>
      </w:r>
    </w:p>
    <w:p w:rsidR="0038426E" w:rsidRPr="00FE6394" w:rsidRDefault="0038426E" w:rsidP="0038426E">
      <w:pPr>
        <w:jc w:val="both"/>
        <w:rPr>
          <w:sz w:val="24"/>
          <w:szCs w:val="24"/>
        </w:rPr>
      </w:pPr>
      <w:r w:rsidRPr="00FE6394">
        <w:rPr>
          <w:sz w:val="24"/>
          <w:szCs w:val="24"/>
        </w:rPr>
        <w:t>God’s timelessness in own being is in Job 36:26; Revelation 1:8, 4:8;  John 1:3, 8:58; Exodus 3:14; 1</w:t>
      </w:r>
      <w:r w:rsidRPr="00FE6394">
        <w:rPr>
          <w:sz w:val="24"/>
          <w:szCs w:val="24"/>
          <w:vertAlign w:val="superscript"/>
        </w:rPr>
        <w:t>st</w:t>
      </w:r>
      <w:r w:rsidRPr="00FE6394">
        <w:rPr>
          <w:sz w:val="24"/>
          <w:szCs w:val="24"/>
        </w:rPr>
        <w:t xml:space="preserve"> Corinthians 8:6; Colossians 1:16; Hebrews 1:2; Genesis 1:1 and Acts 1:6-7.   </w:t>
      </w:r>
    </w:p>
    <w:p w:rsidR="0038426E" w:rsidRPr="00FE6394" w:rsidRDefault="0038426E" w:rsidP="0038426E">
      <w:pPr>
        <w:jc w:val="both"/>
        <w:rPr>
          <w:i/>
          <w:sz w:val="24"/>
          <w:szCs w:val="24"/>
        </w:rPr>
      </w:pPr>
      <w:r w:rsidRPr="00FE6394">
        <w:rPr>
          <w:i/>
          <w:sz w:val="24"/>
          <w:szCs w:val="24"/>
        </w:rPr>
        <w:t>God’s Time seen equally</w:t>
      </w:r>
    </w:p>
    <w:p w:rsidR="0038426E" w:rsidRPr="00FE6394" w:rsidRDefault="0038426E" w:rsidP="0038426E">
      <w:pPr>
        <w:jc w:val="both"/>
        <w:rPr>
          <w:sz w:val="24"/>
          <w:szCs w:val="24"/>
        </w:rPr>
      </w:pPr>
      <w:r w:rsidRPr="00FE6394">
        <w:rPr>
          <w:sz w:val="24"/>
          <w:szCs w:val="24"/>
        </w:rPr>
        <w:t>His time does not change in 2</w:t>
      </w:r>
      <w:r w:rsidRPr="00FE6394">
        <w:rPr>
          <w:sz w:val="24"/>
          <w:szCs w:val="24"/>
          <w:vertAlign w:val="superscript"/>
        </w:rPr>
        <w:t>nd</w:t>
      </w:r>
      <w:r w:rsidRPr="00FE6394">
        <w:rPr>
          <w:sz w:val="24"/>
          <w:szCs w:val="24"/>
        </w:rPr>
        <w:t xml:space="preserve"> Peter 3:8; Psalm 90; Isaiah 45:21; 46:9-10 and Acts 1:6-8.</w:t>
      </w:r>
    </w:p>
    <w:p w:rsidR="0038426E" w:rsidRPr="00FE6394" w:rsidRDefault="0038426E" w:rsidP="0038426E">
      <w:pPr>
        <w:jc w:val="both"/>
        <w:rPr>
          <w:i/>
          <w:sz w:val="24"/>
          <w:szCs w:val="24"/>
        </w:rPr>
      </w:pPr>
      <w:r w:rsidRPr="00FE6394">
        <w:rPr>
          <w:i/>
          <w:sz w:val="24"/>
          <w:szCs w:val="24"/>
        </w:rPr>
        <w:t>God’s Unity</w:t>
      </w:r>
    </w:p>
    <w:p w:rsidR="0038426E" w:rsidRPr="00FE6394" w:rsidRDefault="0038426E" w:rsidP="0038426E">
      <w:pPr>
        <w:jc w:val="both"/>
        <w:rPr>
          <w:sz w:val="24"/>
          <w:szCs w:val="24"/>
        </w:rPr>
      </w:pPr>
      <w:r w:rsidRPr="00FE6394">
        <w:rPr>
          <w:sz w:val="24"/>
          <w:szCs w:val="24"/>
        </w:rPr>
        <w:t>God is unified in 1</w:t>
      </w:r>
      <w:r w:rsidRPr="00FE6394">
        <w:rPr>
          <w:sz w:val="24"/>
          <w:szCs w:val="24"/>
          <w:vertAlign w:val="superscript"/>
        </w:rPr>
        <w:t>st</w:t>
      </w:r>
      <w:r w:rsidRPr="00FE6394">
        <w:rPr>
          <w:sz w:val="24"/>
          <w:szCs w:val="24"/>
        </w:rPr>
        <w:t xml:space="preserve"> John 1:5; 4:8; Isaiah 7:14; Mathew 1:23; Exodus 34:6-7 and Acts 7:59. </w:t>
      </w:r>
    </w:p>
    <w:p w:rsidR="0038426E" w:rsidRPr="00FE6394" w:rsidRDefault="0038426E" w:rsidP="0038426E">
      <w:pPr>
        <w:jc w:val="both"/>
        <w:rPr>
          <w:i/>
          <w:sz w:val="24"/>
          <w:szCs w:val="24"/>
        </w:rPr>
      </w:pPr>
      <w:r w:rsidRPr="00FE6394">
        <w:rPr>
          <w:i/>
          <w:sz w:val="24"/>
          <w:szCs w:val="24"/>
        </w:rPr>
        <w:t>God’s Limitations concerning Himself (God is the “Unlying God” in Titus 1:2 &amp; Hebrews 6:18)</w:t>
      </w:r>
    </w:p>
    <w:p w:rsidR="0038426E" w:rsidRPr="00FE6394" w:rsidRDefault="0038426E" w:rsidP="0038426E">
      <w:pPr>
        <w:jc w:val="both"/>
        <w:rPr>
          <w:sz w:val="24"/>
          <w:szCs w:val="24"/>
        </w:rPr>
      </w:pPr>
      <w:r w:rsidRPr="00FE6394">
        <w:rPr>
          <w:sz w:val="24"/>
          <w:szCs w:val="24"/>
        </w:rPr>
        <w:lastRenderedPageBreak/>
        <w:t>God cannot look upon sin  in  Matthew  27:46; Mark 15:34, but good in Genesis 1; He  thinks no  evil in 1</w:t>
      </w:r>
      <w:r w:rsidRPr="00FE6394">
        <w:rPr>
          <w:sz w:val="24"/>
          <w:szCs w:val="24"/>
          <w:vertAlign w:val="superscript"/>
        </w:rPr>
        <w:t>st</w:t>
      </w:r>
      <w:r w:rsidRPr="00FE6394">
        <w:rPr>
          <w:sz w:val="24"/>
          <w:szCs w:val="24"/>
        </w:rPr>
        <w:t xml:space="preserve"> Corinthians 13:5 &amp; never lies in Romans 3:4; God can’t be tempted &amp; He tempts no  One in James 1:13 and God cannot deny Himself in 2</w:t>
      </w:r>
      <w:r w:rsidRPr="00FE6394">
        <w:rPr>
          <w:sz w:val="24"/>
          <w:szCs w:val="24"/>
          <w:vertAlign w:val="superscript"/>
        </w:rPr>
        <w:t>nd</w:t>
      </w:r>
      <w:r w:rsidRPr="00FE6394">
        <w:rPr>
          <w:sz w:val="24"/>
          <w:szCs w:val="24"/>
        </w:rPr>
        <w:t xml:space="preserve"> Timothy 2:13.  </w:t>
      </w:r>
    </w:p>
    <w:p w:rsidR="0038426E" w:rsidRPr="00FE6394" w:rsidRDefault="0038426E" w:rsidP="0038426E">
      <w:pPr>
        <w:jc w:val="both"/>
        <w:rPr>
          <w:i/>
          <w:sz w:val="24"/>
          <w:szCs w:val="24"/>
        </w:rPr>
      </w:pPr>
      <w:r w:rsidRPr="00FE6394">
        <w:rPr>
          <w:i/>
          <w:sz w:val="24"/>
          <w:szCs w:val="24"/>
        </w:rPr>
        <w:t>God’s Sovereignty</w:t>
      </w:r>
    </w:p>
    <w:p w:rsidR="0038426E" w:rsidRPr="00FE6394" w:rsidRDefault="0038426E" w:rsidP="0038426E">
      <w:pPr>
        <w:jc w:val="both"/>
        <w:rPr>
          <w:sz w:val="24"/>
          <w:szCs w:val="24"/>
        </w:rPr>
      </w:pPr>
      <w:r w:rsidRPr="00FE639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8426E" w:rsidRPr="00FE6394" w:rsidRDefault="0038426E" w:rsidP="0038426E">
      <w:pPr>
        <w:spacing w:line="480" w:lineRule="auto"/>
        <w:jc w:val="center"/>
        <w:rPr>
          <w:b/>
          <w:sz w:val="24"/>
          <w:szCs w:val="24"/>
        </w:rPr>
      </w:pPr>
      <w:r w:rsidRPr="00FE6394">
        <w:rPr>
          <w:b/>
          <w:sz w:val="24"/>
          <w:szCs w:val="24"/>
        </w:rPr>
        <w:t xml:space="preserve">THE LORD ENOCH WITH THE ETERNAL RANK OF A 6 GOLD STAR GENERAL IS FOREVER AUTHORIZED BY HIS ETERNAL GENERAL ORDERS IS UNDER THE FATHER STEPHEN OUR LORD IN HEBREWS 7:17, 21 </w:t>
      </w:r>
    </w:p>
    <w:p w:rsidR="0038426E" w:rsidRPr="00FE6394" w:rsidRDefault="0038426E" w:rsidP="0038426E">
      <w:pPr>
        <w:spacing w:line="480" w:lineRule="auto"/>
        <w:jc w:val="center"/>
        <w:rPr>
          <w:b/>
          <w:sz w:val="24"/>
          <w:szCs w:val="24"/>
        </w:rPr>
      </w:pPr>
      <w:r w:rsidRPr="00FE6394">
        <w:rPr>
          <w:b/>
          <w:sz w:val="24"/>
          <w:szCs w:val="24"/>
        </w:rPr>
        <w:t>The Lord Melchizedek’s Identity (ID)</w:t>
      </w:r>
    </w:p>
    <w:p w:rsidR="0038426E" w:rsidRPr="00FE6394" w:rsidRDefault="0038426E" w:rsidP="0038426E">
      <w:pPr>
        <w:spacing w:line="480" w:lineRule="auto"/>
        <w:jc w:val="both"/>
        <w:rPr>
          <w:sz w:val="24"/>
          <w:szCs w:val="24"/>
        </w:rPr>
      </w:pPr>
      <w:r w:rsidRPr="00FE639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E6394">
        <w:rPr>
          <w:sz w:val="24"/>
          <w:szCs w:val="24"/>
          <w:vertAlign w:val="superscript"/>
        </w:rPr>
        <w:t>st</w:t>
      </w:r>
      <w:r w:rsidRPr="00FE639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E6394">
        <w:rPr>
          <w:sz w:val="24"/>
          <w:szCs w:val="24"/>
          <w:vertAlign w:val="superscript"/>
        </w:rPr>
        <w:t>st</w:t>
      </w:r>
      <w:r w:rsidRPr="00FE6394">
        <w:rPr>
          <w:sz w:val="24"/>
          <w:szCs w:val="24"/>
        </w:rPr>
        <w:t xml:space="preserve"> Chief of Police) of the Most High God [Ephesians 4:6]---Most Highest Father Stephen [2</w:t>
      </w:r>
      <w:r w:rsidRPr="00FE6394">
        <w:rPr>
          <w:sz w:val="24"/>
          <w:szCs w:val="24"/>
          <w:vertAlign w:val="superscript"/>
        </w:rPr>
        <w:t>nd</w:t>
      </w:r>
      <w:r w:rsidRPr="00FE6394">
        <w:rPr>
          <w:sz w:val="24"/>
          <w:szCs w:val="24"/>
        </w:rPr>
        <w:t xml:space="preserve"> Esdras 4:34] (Most Highest 6 Gold Star General) from the </w:t>
      </w:r>
      <w:r w:rsidRPr="00FE6394">
        <w:rPr>
          <w:sz w:val="24"/>
          <w:szCs w:val="24"/>
        </w:rPr>
        <w:lastRenderedPageBreak/>
        <w:t>Most Highest Specialist to the Most Highest 6 Gold Star General which is 0 to 36 Rank Structures [US Army] concerns the Father Stephen [99.7% to 100% in Acts 7:57-8:3] in Genesis 14:18.</w:t>
      </w:r>
    </w:p>
    <w:p w:rsidR="0038426E" w:rsidRPr="00FE6394" w:rsidRDefault="0038426E" w:rsidP="0038426E">
      <w:pPr>
        <w:spacing w:line="480" w:lineRule="auto"/>
        <w:jc w:val="center"/>
        <w:rPr>
          <w:b/>
          <w:sz w:val="24"/>
          <w:szCs w:val="24"/>
        </w:rPr>
      </w:pPr>
      <w:r w:rsidRPr="00FE6394">
        <w:rPr>
          <w:b/>
          <w:sz w:val="24"/>
          <w:szCs w:val="24"/>
        </w:rPr>
        <w:t>The Problems of the Lord Melchizedek’s Earliest Roots being called the “Priest of God Most High”</w:t>
      </w:r>
    </w:p>
    <w:p w:rsidR="0038426E" w:rsidRPr="00FE6394" w:rsidRDefault="0038426E" w:rsidP="0038426E">
      <w:pPr>
        <w:spacing w:line="480" w:lineRule="auto"/>
        <w:jc w:val="both"/>
        <w:rPr>
          <w:sz w:val="24"/>
          <w:szCs w:val="24"/>
        </w:rPr>
      </w:pPr>
      <w:r w:rsidRPr="00FE639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E6394">
        <w:rPr>
          <w:sz w:val="24"/>
          <w:szCs w:val="24"/>
          <w:vertAlign w:val="superscript"/>
        </w:rPr>
        <w:t>th</w:t>
      </w:r>
      <w:r w:rsidRPr="00FE6394">
        <w:rPr>
          <w:sz w:val="24"/>
          <w:szCs w:val="24"/>
        </w:rPr>
        <w:t xml:space="preserve"> from the Lord Adam [lived 930 years &amp; died] &amp; the Lord Noah [lived 950 years &amp; died] is 10</w:t>
      </w:r>
      <w:r w:rsidRPr="00FE6394">
        <w:rPr>
          <w:sz w:val="24"/>
          <w:szCs w:val="24"/>
          <w:vertAlign w:val="superscript"/>
        </w:rPr>
        <w:t>th</w:t>
      </w:r>
      <w:r w:rsidRPr="00FE6394">
        <w:rPr>
          <w:sz w:val="24"/>
          <w:szCs w:val="24"/>
        </w:rPr>
        <w:t xml:space="preserve"> from the Lord Adam in Genesis 5:19-32. This is probably, and most likely the earliest identity of the Lord Melchizedek. He may </w:t>
      </w:r>
      <w:r w:rsidRPr="00FE639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8426E" w:rsidRPr="00FE6394" w:rsidRDefault="0038426E" w:rsidP="0038426E">
      <w:pPr>
        <w:spacing w:line="480" w:lineRule="auto"/>
        <w:jc w:val="both"/>
        <w:rPr>
          <w:sz w:val="24"/>
          <w:szCs w:val="24"/>
        </w:rPr>
      </w:pPr>
      <w:r w:rsidRPr="00FE639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8426E" w:rsidRPr="00FE6394" w:rsidRDefault="0038426E" w:rsidP="0038426E">
      <w:pPr>
        <w:spacing w:line="480" w:lineRule="auto"/>
        <w:jc w:val="both"/>
        <w:rPr>
          <w:sz w:val="24"/>
          <w:szCs w:val="24"/>
        </w:rPr>
      </w:pPr>
      <w:r w:rsidRPr="00FE639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E6394">
        <w:rPr>
          <w:sz w:val="24"/>
          <w:szCs w:val="24"/>
          <w:vertAlign w:val="superscript"/>
        </w:rPr>
        <w:t>nd</w:t>
      </w:r>
      <w:r w:rsidRPr="00FE6394">
        <w:rPr>
          <w:sz w:val="24"/>
          <w:szCs w:val="24"/>
        </w:rPr>
        <w:t xml:space="preserve"> Samuel 7:13, 16 &amp; 1</w:t>
      </w:r>
      <w:r w:rsidRPr="00FE6394">
        <w:rPr>
          <w:sz w:val="24"/>
          <w:szCs w:val="24"/>
          <w:vertAlign w:val="superscript"/>
        </w:rPr>
        <w:t>st</w:t>
      </w:r>
      <w:r w:rsidRPr="00FE6394">
        <w:rPr>
          <w:sz w:val="24"/>
          <w:szCs w:val="24"/>
        </w:rPr>
        <w:t xml:space="preserve"> Kings 1:37, 47. </w:t>
      </w:r>
    </w:p>
    <w:p w:rsidR="0038426E" w:rsidRPr="00FE6394" w:rsidRDefault="0038426E" w:rsidP="0038426E">
      <w:pPr>
        <w:spacing w:line="480" w:lineRule="auto"/>
        <w:jc w:val="both"/>
        <w:rPr>
          <w:sz w:val="24"/>
          <w:szCs w:val="24"/>
        </w:rPr>
      </w:pPr>
      <w:r w:rsidRPr="00FE639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8426E" w:rsidRPr="00FE6394" w:rsidRDefault="0038426E" w:rsidP="0038426E">
      <w:pPr>
        <w:spacing w:line="480" w:lineRule="auto"/>
        <w:jc w:val="both"/>
        <w:rPr>
          <w:sz w:val="24"/>
          <w:szCs w:val="24"/>
        </w:rPr>
      </w:pPr>
      <w:r w:rsidRPr="00FE639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E6394">
        <w:rPr>
          <w:b/>
          <w:sz w:val="24"/>
          <w:szCs w:val="24"/>
        </w:rPr>
        <w:t>Indestructible Endless Life</w:t>
      </w:r>
      <w:r w:rsidRPr="00FE6394">
        <w:rPr>
          <w:sz w:val="24"/>
          <w:szCs w:val="24"/>
        </w:rPr>
        <w:t xml:space="preserve">” in Hebrews 7:15-16.     </w:t>
      </w:r>
    </w:p>
    <w:p w:rsidR="0038426E" w:rsidRPr="00FE6394" w:rsidRDefault="0038426E" w:rsidP="0038426E">
      <w:pPr>
        <w:spacing w:line="480" w:lineRule="auto"/>
        <w:jc w:val="both"/>
        <w:rPr>
          <w:sz w:val="24"/>
          <w:szCs w:val="24"/>
        </w:rPr>
      </w:pPr>
      <w:r w:rsidRPr="00FE639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8426E" w:rsidRPr="00FE6394" w:rsidRDefault="0038426E" w:rsidP="0038426E">
      <w:pPr>
        <w:spacing w:line="480" w:lineRule="auto"/>
        <w:jc w:val="center"/>
        <w:rPr>
          <w:b/>
          <w:sz w:val="24"/>
          <w:szCs w:val="24"/>
        </w:rPr>
      </w:pPr>
      <w:r w:rsidRPr="00FE6394">
        <w:rPr>
          <w:b/>
          <w:sz w:val="24"/>
          <w:szCs w:val="24"/>
        </w:rPr>
        <w:t>The 10% Tithe (Sacrifices, Offerings &amp; Spoils) to the Father Stephen by the Eternal General Order of the Lord Melchizedek</w:t>
      </w:r>
    </w:p>
    <w:p w:rsidR="0038426E" w:rsidRPr="00FE6394" w:rsidRDefault="0038426E" w:rsidP="0038426E">
      <w:pPr>
        <w:spacing w:line="480" w:lineRule="auto"/>
        <w:jc w:val="both"/>
        <w:rPr>
          <w:sz w:val="24"/>
          <w:szCs w:val="24"/>
        </w:rPr>
      </w:pPr>
      <w:r w:rsidRPr="00FE639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E639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8426E" w:rsidRPr="00FE6394" w:rsidRDefault="0038426E" w:rsidP="0038426E">
      <w:pPr>
        <w:spacing w:line="480" w:lineRule="auto"/>
        <w:jc w:val="center"/>
        <w:rPr>
          <w:b/>
          <w:sz w:val="24"/>
          <w:szCs w:val="24"/>
        </w:rPr>
      </w:pPr>
      <w:r w:rsidRPr="00FE6394">
        <w:rPr>
          <w:b/>
          <w:sz w:val="24"/>
          <w:szCs w:val="24"/>
        </w:rPr>
        <w:t>The Office of the High Priest</w:t>
      </w:r>
    </w:p>
    <w:p w:rsidR="0038426E" w:rsidRPr="00FE6394" w:rsidRDefault="0038426E" w:rsidP="0038426E">
      <w:pPr>
        <w:spacing w:line="480" w:lineRule="auto"/>
        <w:jc w:val="both"/>
        <w:rPr>
          <w:sz w:val="24"/>
          <w:szCs w:val="24"/>
        </w:rPr>
      </w:pPr>
      <w:r w:rsidRPr="00FE639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E6394">
        <w:rPr>
          <w:sz w:val="24"/>
          <w:szCs w:val="24"/>
          <w:vertAlign w:val="superscript"/>
        </w:rPr>
        <w:t>st</w:t>
      </w:r>
      <w:r w:rsidRPr="00FE63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E6394">
        <w:rPr>
          <w:sz w:val="24"/>
          <w:szCs w:val="24"/>
          <w:vertAlign w:val="superscript"/>
        </w:rPr>
        <w:t>st</w:t>
      </w:r>
      <w:r w:rsidRPr="00FE6394">
        <w:rPr>
          <w:sz w:val="24"/>
          <w:szCs w:val="24"/>
        </w:rPr>
        <w:t xml:space="preserve"> tabernacle &amp; then grew in the 1</w:t>
      </w:r>
      <w:r w:rsidRPr="00FE6394">
        <w:rPr>
          <w:sz w:val="24"/>
          <w:szCs w:val="24"/>
          <w:vertAlign w:val="superscript"/>
        </w:rPr>
        <w:t>st</w:t>
      </w:r>
      <w:r w:rsidRPr="00FE63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E6394">
        <w:rPr>
          <w:b/>
          <w:sz w:val="24"/>
          <w:szCs w:val="24"/>
        </w:rPr>
        <w:t>The Lord Yahweh’s Healing and the Medical Herbal Antidotes of the Holy Bible</w:t>
      </w:r>
      <w:r w:rsidRPr="00FE6394">
        <w:rPr>
          <w:sz w:val="24"/>
          <w:szCs w:val="24"/>
        </w:rPr>
        <w:t>” and “</w:t>
      </w:r>
      <w:r w:rsidRPr="00FE6394">
        <w:rPr>
          <w:b/>
          <w:sz w:val="24"/>
          <w:szCs w:val="24"/>
        </w:rPr>
        <w:t xml:space="preserve">The </w:t>
      </w:r>
      <w:r w:rsidRPr="00FE6394">
        <w:rPr>
          <w:b/>
          <w:sz w:val="24"/>
          <w:szCs w:val="24"/>
        </w:rPr>
        <w:lastRenderedPageBreak/>
        <w:t>Lord Yahweh’s Healing and the Biblical Diseases in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E6394">
        <w:rPr>
          <w:sz w:val="24"/>
          <w:szCs w:val="24"/>
          <w:vertAlign w:val="superscript"/>
        </w:rPr>
        <w:t>st</w:t>
      </w:r>
      <w:r w:rsidRPr="00FE639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E639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26:8; Ezra 2:63; Nehemiah 7:65 &amp; Sirach 45:10. No One can call the Lord Stephen the Father, except by His Own Holy Ghost &amp; His Own Truth in John 4:21-24.  </w:t>
      </w:r>
    </w:p>
    <w:p w:rsidR="0038426E" w:rsidRPr="00FE6394" w:rsidRDefault="0038426E" w:rsidP="0038426E">
      <w:pPr>
        <w:spacing w:line="480" w:lineRule="auto"/>
        <w:jc w:val="center"/>
        <w:rPr>
          <w:b/>
          <w:sz w:val="24"/>
          <w:szCs w:val="24"/>
        </w:rPr>
      </w:pPr>
      <w:r w:rsidRPr="00FE6394">
        <w:rPr>
          <w:b/>
          <w:sz w:val="24"/>
          <w:szCs w:val="24"/>
        </w:rPr>
        <w:t>The 7 Complete General Orders of the Lord Melchizedek for All Creation</w:t>
      </w:r>
    </w:p>
    <w:p w:rsidR="0038426E" w:rsidRPr="00FE6394" w:rsidRDefault="0038426E" w:rsidP="0038426E">
      <w:pPr>
        <w:spacing w:line="480" w:lineRule="auto"/>
        <w:jc w:val="both"/>
        <w:rPr>
          <w:sz w:val="24"/>
          <w:szCs w:val="24"/>
        </w:rPr>
      </w:pPr>
      <w:r w:rsidRPr="00FE639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E639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8426E" w:rsidRPr="00FE6394" w:rsidRDefault="0038426E" w:rsidP="0038426E">
      <w:pPr>
        <w:jc w:val="center"/>
        <w:rPr>
          <w:rFonts w:cstheme="minorHAnsi"/>
          <w:b/>
          <w:sz w:val="24"/>
          <w:szCs w:val="24"/>
        </w:rPr>
      </w:pPr>
      <w:r w:rsidRPr="00FE6394">
        <w:rPr>
          <w:rFonts w:cstheme="minorHAnsi"/>
          <w:b/>
          <w:sz w:val="24"/>
          <w:szCs w:val="24"/>
        </w:rPr>
        <w:t>The Worldly Law Armed Forces: The 30 Orders of the Lord Melchizedek (Giants)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E6394">
        <w:rPr>
          <w:rFonts w:cstheme="minorHAnsi"/>
          <w:sz w:val="24"/>
          <w:szCs w:val="24"/>
        </w:rPr>
        <w:lastRenderedPageBreak/>
        <w:t>Stephen &amp; Barbara in the Father’s/Mother’s Lordships &amp; The Giant Order of Melchizedek &amp; Victoria (Giants) in the Lord’s/Ladies Lordships.</w:t>
      </w:r>
    </w:p>
    <w:p w:rsidR="0038426E" w:rsidRPr="00FE6394" w:rsidRDefault="0038426E" w:rsidP="0038426E">
      <w:pPr>
        <w:jc w:val="center"/>
        <w:rPr>
          <w:rFonts w:cstheme="minorHAnsi"/>
          <w:b/>
          <w:sz w:val="24"/>
          <w:szCs w:val="24"/>
        </w:rPr>
      </w:pPr>
      <w:r w:rsidRPr="00FE6394">
        <w:rPr>
          <w:rFonts w:cstheme="minorHAnsi"/>
          <w:b/>
          <w:sz w:val="24"/>
          <w:szCs w:val="24"/>
        </w:rPr>
        <w:t>The Military Law Armed Forces: The 30 Orders of the Lord Melchizedek by Elohim (Dragon Hosts, Camps &amp; Armies)</w:t>
      </w:r>
    </w:p>
    <w:p w:rsidR="0038426E" w:rsidRPr="00FE6394" w:rsidRDefault="0038426E" w:rsidP="0038426E">
      <w:pPr>
        <w:jc w:val="center"/>
        <w:rPr>
          <w:rFonts w:cstheme="minorHAnsi"/>
          <w:b/>
          <w:sz w:val="24"/>
          <w:szCs w:val="24"/>
        </w:rPr>
      </w:pPr>
      <w:r w:rsidRPr="00FE6394">
        <w:rPr>
          <w:rFonts w:cstheme="minorHAnsi"/>
          <w:b/>
          <w:sz w:val="24"/>
          <w:szCs w:val="24"/>
        </w:rPr>
        <w:t>The Ministry of the Heavenly Soldiers (Dignitaries) with the 5 House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Governors (Presidents) with the 7 City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Guardians (Protectors) with the 10 Kingdom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Ministry of the Heavenly Crown with the 2 Foundational Orders: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rPr>
          <w:rFonts w:cstheme="minorHAnsi"/>
          <w:sz w:val="24"/>
          <w:szCs w:val="24"/>
        </w:rPr>
      </w:pPr>
      <w:r w:rsidRPr="00FE6394">
        <w:rPr>
          <w:rFonts w:cstheme="minorHAnsi"/>
          <w:sz w:val="24"/>
          <w:szCs w:val="24"/>
        </w:rPr>
        <w:t>The Dragons called Chubby Ones &amp; The Dragons called Cherubim’s.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6 Supreme Dragon Lordship Commands of the Lord Elohim in the 1 Rock Order:</w:t>
      </w:r>
    </w:p>
    <w:p w:rsidR="0038426E" w:rsidRPr="00FE6394" w:rsidRDefault="0038426E" w:rsidP="0038426E">
      <w:pPr>
        <w:spacing w:after="0" w:line="240" w:lineRule="auto"/>
        <w:jc w:val="both"/>
        <w:rPr>
          <w:rFonts w:cstheme="minorHAnsi"/>
          <w:sz w:val="24"/>
          <w:szCs w:val="24"/>
        </w:rPr>
      </w:pPr>
      <w:r w:rsidRPr="00FE6394">
        <w:rPr>
          <w:rFonts w:cstheme="minorHAnsi"/>
          <w:sz w:val="24"/>
          <w:szCs w:val="24"/>
        </w:rPr>
        <w:lastRenderedPageBreak/>
        <w:t xml:space="preserve"> </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426E" w:rsidRPr="00FE6394" w:rsidRDefault="0038426E" w:rsidP="0038426E">
      <w:pPr>
        <w:spacing w:after="0" w:line="480" w:lineRule="auto"/>
        <w:jc w:val="center"/>
        <w:rPr>
          <w:rFonts w:cstheme="minorHAnsi"/>
          <w:b/>
          <w:sz w:val="24"/>
          <w:szCs w:val="24"/>
        </w:rPr>
      </w:pPr>
      <w:r w:rsidRPr="00FE6394">
        <w:rPr>
          <w:rFonts w:cstheme="minorHAnsi"/>
          <w:b/>
          <w:sz w:val="24"/>
          <w:szCs w:val="24"/>
        </w:rPr>
        <w:t xml:space="preserve">The Law Enforcement Armed Forces: The 30 Orders of the Lord Melchizedek by EL (Law) </w:t>
      </w:r>
    </w:p>
    <w:p w:rsidR="0038426E" w:rsidRPr="00FE6394" w:rsidRDefault="0038426E" w:rsidP="0038426E">
      <w:pPr>
        <w:spacing w:after="0" w:line="480" w:lineRule="auto"/>
        <w:jc w:val="both"/>
        <w:rPr>
          <w:sz w:val="24"/>
          <w:szCs w:val="24"/>
        </w:rPr>
      </w:pPr>
      <w:r w:rsidRPr="00FE639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E6394">
        <w:rPr>
          <w:rFonts w:cstheme="minorHAnsi"/>
          <w:sz w:val="24"/>
          <w:szCs w:val="24"/>
          <w:vertAlign w:val="superscript"/>
        </w:rPr>
        <w:t>nd</w:t>
      </w:r>
      <w:r w:rsidRPr="00FE6394">
        <w:rPr>
          <w:rFonts w:cstheme="minorHAnsi"/>
          <w:sz w:val="24"/>
          <w:szCs w:val="24"/>
        </w:rPr>
        <w:t xml:space="preserve"> Greatest Command, The Law called the 1</w:t>
      </w:r>
      <w:r w:rsidRPr="00FE6394">
        <w:rPr>
          <w:rFonts w:cstheme="minorHAnsi"/>
          <w:sz w:val="24"/>
          <w:szCs w:val="24"/>
          <w:vertAlign w:val="superscript"/>
        </w:rPr>
        <w:t>st</w:t>
      </w:r>
      <w:r w:rsidRPr="00FE63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426E" w:rsidRPr="00FE6394" w:rsidRDefault="0038426E" w:rsidP="0038426E">
      <w:pPr>
        <w:spacing w:line="480" w:lineRule="auto"/>
        <w:jc w:val="center"/>
        <w:rPr>
          <w:b/>
          <w:sz w:val="24"/>
          <w:szCs w:val="24"/>
        </w:rPr>
      </w:pPr>
      <w:r w:rsidRPr="00FE6394">
        <w:rPr>
          <w:b/>
          <w:sz w:val="24"/>
          <w:szCs w:val="24"/>
        </w:rPr>
        <w:lastRenderedPageBreak/>
        <w:t>The Eternal General Order of the Lord Melchizedek</w:t>
      </w:r>
    </w:p>
    <w:p w:rsidR="0038426E" w:rsidRPr="00FE6394" w:rsidRDefault="0038426E" w:rsidP="0038426E">
      <w:pPr>
        <w:spacing w:line="480" w:lineRule="auto"/>
        <w:jc w:val="both"/>
        <w:rPr>
          <w:sz w:val="24"/>
          <w:szCs w:val="24"/>
        </w:rPr>
      </w:pPr>
      <w:r w:rsidRPr="00FE639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E639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E639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E639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E639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E639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426E" w:rsidRPr="00FE6394" w:rsidRDefault="0038426E" w:rsidP="0038426E">
      <w:pPr>
        <w:spacing w:line="480" w:lineRule="auto"/>
        <w:jc w:val="both"/>
        <w:rPr>
          <w:sz w:val="24"/>
          <w:szCs w:val="24"/>
        </w:rPr>
      </w:pPr>
      <w:r w:rsidRPr="00FE6394">
        <w:rPr>
          <w:sz w:val="24"/>
          <w:szCs w:val="24"/>
        </w:rPr>
        <w:t>The Lord Melchizedek’s Eternal General Order concerns every Eternal Creature who has died within the 1</w:t>
      </w:r>
      <w:r w:rsidRPr="00FE6394">
        <w:rPr>
          <w:sz w:val="24"/>
          <w:szCs w:val="24"/>
          <w:vertAlign w:val="superscript"/>
        </w:rPr>
        <w:t>st</w:t>
      </w:r>
      <w:r w:rsidRPr="00FE6394">
        <w:rPr>
          <w:sz w:val="24"/>
          <w:szCs w:val="24"/>
        </w:rPr>
        <w:t xml:space="preserve"> forty years and were charged wrongfully with false charges &amp; died from Genesis 6:3 concerning within the 120 years up to Acts 7:60 concerning within 21 years, like the Lord </w:t>
      </w:r>
      <w:r w:rsidRPr="00FE639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E6394">
        <w:rPr>
          <w:sz w:val="24"/>
          <w:szCs w:val="24"/>
          <w:vertAlign w:val="superscript"/>
        </w:rPr>
        <w:t>st</w:t>
      </w:r>
      <w:r w:rsidRPr="00FE6394">
        <w:rPr>
          <w:sz w:val="24"/>
          <w:szCs w:val="24"/>
        </w:rPr>
        <w:t xml:space="preserve"> forty years is in Hebrews 11:5 concerning the Lord Enoch that will never die or experience death. This is because the Lord Enoch initially always pleased the Father Stephen in the 1</w:t>
      </w:r>
      <w:r w:rsidRPr="00FE6394">
        <w:rPr>
          <w:sz w:val="24"/>
          <w:szCs w:val="24"/>
          <w:vertAlign w:val="superscript"/>
        </w:rPr>
        <w:t>st</w:t>
      </w:r>
      <w:r w:rsidRPr="00FE6394">
        <w:rPr>
          <w:sz w:val="24"/>
          <w:szCs w:val="24"/>
        </w:rPr>
        <w:t xml:space="preserve"> 65 years [the fulfillment of the Lord James’ life &amp; stoning from 2BC-63AD] in His Single Realm in Genesis 5:21 and the Lord Enoch in Adam’s family line [the Lord Enoch is the 7</w:t>
      </w:r>
      <w:r w:rsidRPr="00FE6394">
        <w:rPr>
          <w:sz w:val="24"/>
          <w:szCs w:val="24"/>
          <w:vertAlign w:val="superscript"/>
        </w:rPr>
        <w:t>th</w:t>
      </w:r>
      <w:r w:rsidRPr="00FE639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8426E" w:rsidRPr="00FE6394" w:rsidRDefault="0038426E" w:rsidP="0038426E">
      <w:pPr>
        <w:spacing w:line="480" w:lineRule="auto"/>
        <w:jc w:val="both"/>
        <w:rPr>
          <w:sz w:val="24"/>
          <w:szCs w:val="24"/>
        </w:rPr>
      </w:pPr>
      <w:r w:rsidRPr="00FE639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E639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E6394">
        <w:rPr>
          <w:sz w:val="24"/>
          <w:szCs w:val="24"/>
          <w:vertAlign w:val="superscript"/>
        </w:rPr>
        <w:t>nd</w:t>
      </w:r>
      <w:r w:rsidRPr="00FE639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E6394">
        <w:rPr>
          <w:sz w:val="24"/>
          <w:szCs w:val="24"/>
          <w:vertAlign w:val="superscript"/>
        </w:rPr>
        <w:t>st</w:t>
      </w:r>
      <w:r w:rsidRPr="00FE6394">
        <w:rPr>
          <w:sz w:val="24"/>
          <w:szCs w:val="24"/>
        </w:rPr>
        <w:t xml:space="preserve"> Corinthians 8:6; 15:24-28. This is because the Lord Enoch is only eternally </w:t>
      </w:r>
      <w:r w:rsidRPr="00FE639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8426E" w:rsidRPr="00FE6394" w:rsidRDefault="0038426E" w:rsidP="0038426E">
      <w:pPr>
        <w:spacing w:before="240" w:line="480" w:lineRule="auto"/>
        <w:jc w:val="both"/>
        <w:rPr>
          <w:sz w:val="24"/>
          <w:szCs w:val="24"/>
        </w:rPr>
      </w:pPr>
      <w:r w:rsidRPr="00FE6394">
        <w:rPr>
          <w:sz w:val="24"/>
          <w:szCs w:val="24"/>
        </w:rPr>
        <w:t>In Genesis 5:</w:t>
      </w:r>
      <w:r w:rsidR="00145D99" w:rsidRPr="00FE6394">
        <w:rPr>
          <w:sz w:val="24"/>
          <w:szCs w:val="24"/>
        </w:rPr>
        <w:t>2</w:t>
      </w:r>
      <w:r w:rsidRPr="00FE6394">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E6394">
        <w:rPr>
          <w:sz w:val="24"/>
          <w:szCs w:val="24"/>
          <w:vertAlign w:val="superscript"/>
        </w:rPr>
        <w:t>th</w:t>
      </w:r>
      <w:r w:rsidRPr="00FE639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w:t>
      </w:r>
      <w:r w:rsidRPr="00FE639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38426E" w:rsidRPr="00FE6394" w:rsidRDefault="0038426E" w:rsidP="0038426E">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E639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8426E" w:rsidRPr="00FE6394" w:rsidRDefault="0038426E" w:rsidP="0038426E">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E639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E6394">
        <w:rPr>
          <w:sz w:val="24"/>
          <w:szCs w:val="24"/>
        </w:rPr>
        <w:lastRenderedPageBreak/>
        <w:t>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w:t>
      </w:r>
    </w:p>
    <w:p w:rsidR="0038426E" w:rsidRPr="00FE6394" w:rsidRDefault="0038426E" w:rsidP="0038426E">
      <w:pPr>
        <w:spacing w:line="480" w:lineRule="auto"/>
        <w:jc w:val="both"/>
        <w:rPr>
          <w:sz w:val="24"/>
          <w:szCs w:val="24"/>
        </w:rPr>
      </w:pPr>
      <w:r w:rsidRPr="00FE6394">
        <w:rPr>
          <w:sz w:val="24"/>
          <w:szCs w:val="24"/>
        </w:rPr>
        <w:t>The white skin color Lord Enoch’s name also means “</w:t>
      </w:r>
      <w:r w:rsidRPr="00FE6394">
        <w:rPr>
          <w:b/>
          <w:sz w:val="24"/>
          <w:szCs w:val="24"/>
        </w:rPr>
        <w:t>Pleased God in Lordship</w:t>
      </w:r>
      <w:r w:rsidRPr="00FE6394">
        <w:rPr>
          <w:sz w:val="24"/>
          <w:szCs w:val="24"/>
        </w:rPr>
        <w:t>.” The Lord Stephen Christ (Anointed Yahweh in Lordship) of the Gospel of Acts will come back in the Spirit and Power of the Lord Enoch in John 8:58. The Lord Enoch’s Kingdom last for “</w:t>
      </w:r>
      <w:r w:rsidRPr="00FE6394">
        <w:rPr>
          <w:b/>
          <w:sz w:val="24"/>
          <w:szCs w:val="24"/>
        </w:rPr>
        <w:t>Multi-Trillion Year Reign</w:t>
      </w:r>
      <w:r w:rsidRPr="00FE63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E639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8426E" w:rsidRPr="00FE6394" w:rsidRDefault="0038426E" w:rsidP="0038426E">
      <w:pPr>
        <w:spacing w:line="480" w:lineRule="auto"/>
        <w:jc w:val="both"/>
        <w:rPr>
          <w:sz w:val="24"/>
          <w:szCs w:val="24"/>
        </w:rPr>
      </w:pPr>
      <w:r w:rsidRPr="00FE639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E639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The 1</w:t>
      </w:r>
      <w:r w:rsidRPr="00FE6394">
        <w:rPr>
          <w:sz w:val="24"/>
          <w:szCs w:val="24"/>
          <w:vertAlign w:val="superscript"/>
        </w:rPr>
        <w:t>st</w:t>
      </w:r>
      <w:r w:rsidRPr="00FE6394">
        <w:rPr>
          <w:sz w:val="24"/>
          <w:szCs w:val="24"/>
        </w:rPr>
        <w:t xml:space="preserve"> Universe that is fulfilled &amp; destroyed is bound by the Great White Throne Judgment which casts all Creation in that Universal Package down into Hell for at least a sanctification (cleansing or </w:t>
      </w:r>
      <w:r w:rsidRPr="00FE6394">
        <w:rPr>
          <w:sz w:val="24"/>
          <w:szCs w:val="24"/>
        </w:rPr>
        <w:lastRenderedPageBreak/>
        <w:t>purification) or to burn forever, except for the 2</w:t>
      </w:r>
      <w:r w:rsidRPr="00FE6394">
        <w:rPr>
          <w:sz w:val="24"/>
          <w:szCs w:val="24"/>
          <w:vertAlign w:val="superscript"/>
        </w:rPr>
        <w:t>nd</w:t>
      </w:r>
      <w:r w:rsidRPr="00FE6394">
        <w:rPr>
          <w:sz w:val="24"/>
          <w:szCs w:val="24"/>
        </w:rPr>
        <w:t xml:space="preserve"> chance (1</w:t>
      </w:r>
      <w:r w:rsidRPr="00FE6394">
        <w:rPr>
          <w:sz w:val="24"/>
          <w:szCs w:val="24"/>
          <w:vertAlign w:val="superscript"/>
        </w:rPr>
        <w:t>st</w:t>
      </w:r>
      <w:r w:rsidRPr="00FE6394">
        <w:rPr>
          <w:sz w:val="24"/>
          <w:szCs w:val="24"/>
        </w:rPr>
        <w:t xml:space="preserve"> Peter 3:18-22) to receive the Gospel Kingdom in Hell in 2</w:t>
      </w:r>
      <w:r w:rsidRPr="00FE6394">
        <w:rPr>
          <w:sz w:val="24"/>
          <w:szCs w:val="24"/>
          <w:vertAlign w:val="superscript"/>
        </w:rPr>
        <w:t>nd</w:t>
      </w:r>
      <w:r w:rsidRPr="00FE6394">
        <w:rPr>
          <w:sz w:val="24"/>
          <w:szCs w:val="24"/>
        </w:rPr>
        <w:t xml:space="preserve"> Peter 2:1-22. Then afterwards in the Book of Luke &amp; the Book of Acts only concerns the New Universe trying the be infiltrated by the Lordship of the Law the 2</w:t>
      </w:r>
      <w:r w:rsidRPr="00FE6394">
        <w:rPr>
          <w:sz w:val="24"/>
          <w:szCs w:val="24"/>
          <w:vertAlign w:val="superscript"/>
        </w:rPr>
        <w:t>nd</w:t>
      </w:r>
      <w:r w:rsidRPr="00FE6394">
        <w:rPr>
          <w:sz w:val="24"/>
          <w:szCs w:val="24"/>
        </w:rPr>
        <w:t xml:space="preserve"> time in the Lord Jesus Christ for 40 years from 5BC to 35AD in 1</w:t>
      </w:r>
      <w:r w:rsidRPr="00FE6394">
        <w:rPr>
          <w:sz w:val="24"/>
          <w:szCs w:val="24"/>
          <w:vertAlign w:val="superscript"/>
        </w:rPr>
        <w:t>st</w:t>
      </w:r>
      <w:r w:rsidRPr="00FE6394">
        <w:rPr>
          <w:sz w:val="24"/>
          <w:szCs w:val="24"/>
        </w:rPr>
        <w:t xml:space="preserve"> Corinthians 15:24-28 &amp; the Lord James Christ for 66 years from 3BC to 63AD in the Lordship of the Law at the closing of Acts &amp; the Lord Stephen Christ for 40 years from 5BC to 35AD is the End in 1</w:t>
      </w:r>
      <w:r w:rsidRPr="00FE6394">
        <w:rPr>
          <w:sz w:val="24"/>
          <w:szCs w:val="24"/>
          <w:vertAlign w:val="superscript"/>
        </w:rPr>
        <w:t>st</w:t>
      </w:r>
      <w:r w:rsidRPr="00FE639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8426E" w:rsidRPr="00FE6394" w:rsidRDefault="0038426E" w:rsidP="0038426E">
      <w:pPr>
        <w:spacing w:line="480" w:lineRule="auto"/>
        <w:jc w:val="both"/>
        <w:rPr>
          <w:sz w:val="24"/>
          <w:szCs w:val="24"/>
        </w:rPr>
      </w:pPr>
      <w:r w:rsidRPr="00FE639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E6394">
        <w:rPr>
          <w:sz w:val="24"/>
          <w:szCs w:val="24"/>
          <w:vertAlign w:val="superscript"/>
        </w:rPr>
        <w:t>st</w:t>
      </w:r>
      <w:r w:rsidRPr="00FE6394">
        <w:rPr>
          <w:sz w:val="24"/>
          <w:szCs w:val="24"/>
        </w:rPr>
        <w:t xml:space="preserve"> Chronicles 22:14 &amp; Acts 7:47-50.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w:t>
      </w:r>
      <w:r w:rsidRPr="00FE639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8426E" w:rsidRPr="00FE6394" w:rsidRDefault="0038426E" w:rsidP="0038426E">
      <w:pPr>
        <w:spacing w:line="480" w:lineRule="auto"/>
        <w:jc w:val="both"/>
        <w:rPr>
          <w:sz w:val="24"/>
          <w:szCs w:val="24"/>
        </w:rPr>
      </w:pPr>
      <w:r w:rsidRPr="00FE639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E639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E6394">
        <w:rPr>
          <w:sz w:val="24"/>
          <w:szCs w:val="24"/>
        </w:rPr>
        <w:lastRenderedPageBreak/>
        <w:t xml:space="preserve">Instead, She opened not only Her home to the spies, but She opened Her heart to the Father Stephen they served, and later learned to serve Him too.   </w:t>
      </w:r>
    </w:p>
    <w:p w:rsidR="0038426E" w:rsidRPr="00FE6394" w:rsidRDefault="0038426E" w:rsidP="0038426E">
      <w:pPr>
        <w:spacing w:line="480" w:lineRule="auto"/>
        <w:jc w:val="center"/>
        <w:rPr>
          <w:b/>
          <w:sz w:val="24"/>
          <w:szCs w:val="24"/>
        </w:rPr>
      </w:pPr>
      <w:r w:rsidRPr="00FE6394">
        <w:rPr>
          <w:b/>
          <w:sz w:val="24"/>
          <w:szCs w:val="24"/>
        </w:rPr>
        <w:t>The Book of the Lord Enoch</w:t>
      </w:r>
    </w:p>
    <w:p w:rsidR="0038426E" w:rsidRPr="00FE6394" w:rsidRDefault="0038426E" w:rsidP="0038426E">
      <w:pPr>
        <w:spacing w:line="480" w:lineRule="auto"/>
        <w:jc w:val="both"/>
        <w:rPr>
          <w:sz w:val="24"/>
          <w:szCs w:val="24"/>
        </w:rPr>
      </w:pPr>
      <w:r w:rsidRPr="00FE6394">
        <w:rPr>
          <w:sz w:val="24"/>
          <w:szCs w:val="24"/>
        </w:rPr>
        <w:t>Enoch’s Book called the Book of Enoch or simply 1</w:t>
      </w:r>
      <w:r w:rsidRPr="00FE6394">
        <w:rPr>
          <w:sz w:val="24"/>
          <w:szCs w:val="24"/>
          <w:vertAlign w:val="superscript"/>
        </w:rPr>
        <w:t>st</w:t>
      </w:r>
      <w:r w:rsidRPr="00FE639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E6394">
        <w:rPr>
          <w:sz w:val="24"/>
          <w:szCs w:val="24"/>
          <w:vertAlign w:val="superscript"/>
        </w:rPr>
        <w:t>st</w:t>
      </w:r>
      <w:r w:rsidRPr="00FE6394">
        <w:rPr>
          <w:sz w:val="24"/>
          <w:szCs w:val="24"/>
        </w:rPr>
        <w:t xml:space="preserve"> century. The content of the Book is divided into 5 sections. The Book of the Watchers in 1</w:t>
      </w:r>
      <w:r w:rsidRPr="00FE6394">
        <w:rPr>
          <w:sz w:val="24"/>
          <w:szCs w:val="24"/>
          <w:vertAlign w:val="superscript"/>
        </w:rPr>
        <w:t>st</w:t>
      </w:r>
      <w:r w:rsidRPr="00FE6394">
        <w:rPr>
          <w:sz w:val="24"/>
          <w:szCs w:val="24"/>
        </w:rPr>
        <w:t xml:space="preserve"> Enoch 1-36, the Book of the Parables of Enoch also called the Similitudes of Enoch in 1</w:t>
      </w:r>
      <w:r w:rsidRPr="00FE6394">
        <w:rPr>
          <w:sz w:val="24"/>
          <w:szCs w:val="24"/>
          <w:vertAlign w:val="superscript"/>
        </w:rPr>
        <w:t>st</w:t>
      </w:r>
      <w:r w:rsidRPr="00FE6394">
        <w:rPr>
          <w:sz w:val="24"/>
          <w:szCs w:val="24"/>
        </w:rPr>
        <w:t xml:space="preserve"> Enoch 37-71, The Astronomical Book also called the Book of the Luminaries or the Book of the Heavenly Luminaries in 1</w:t>
      </w:r>
      <w:r w:rsidRPr="00FE6394">
        <w:rPr>
          <w:sz w:val="24"/>
          <w:szCs w:val="24"/>
          <w:vertAlign w:val="superscript"/>
        </w:rPr>
        <w:t>st</w:t>
      </w:r>
      <w:r w:rsidRPr="00FE6394">
        <w:rPr>
          <w:sz w:val="24"/>
          <w:szCs w:val="24"/>
        </w:rPr>
        <w:t xml:space="preserve"> Enoch 72-82, The Book of Dream Visions also called the Book of Dreams or the Animal Apocalypse in 1</w:t>
      </w:r>
      <w:r w:rsidRPr="00FE6394">
        <w:rPr>
          <w:sz w:val="24"/>
          <w:szCs w:val="24"/>
          <w:vertAlign w:val="superscript"/>
        </w:rPr>
        <w:t>st</w:t>
      </w:r>
      <w:r w:rsidRPr="00FE6394">
        <w:rPr>
          <w:sz w:val="24"/>
          <w:szCs w:val="24"/>
        </w:rPr>
        <w:t xml:space="preserve"> Enoch 83-90 and the Epistle of Enoch or Enoch’s Testament in 1</w:t>
      </w:r>
      <w:r w:rsidRPr="00FE6394">
        <w:rPr>
          <w:sz w:val="24"/>
          <w:szCs w:val="24"/>
          <w:vertAlign w:val="superscript"/>
        </w:rPr>
        <w:t>st</w:t>
      </w:r>
      <w:r w:rsidRPr="00FE6394">
        <w:rPr>
          <w:sz w:val="24"/>
          <w:szCs w:val="24"/>
        </w:rPr>
        <w:t xml:space="preserve"> Enoch 91-105. The Epilogue or the Book of Noah in 1</w:t>
      </w:r>
      <w:r w:rsidRPr="00FE6394">
        <w:rPr>
          <w:sz w:val="24"/>
          <w:szCs w:val="24"/>
          <w:vertAlign w:val="superscript"/>
        </w:rPr>
        <w:t>st</w:t>
      </w:r>
      <w:r w:rsidRPr="00FE639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E6394">
        <w:rPr>
          <w:sz w:val="24"/>
          <w:szCs w:val="24"/>
        </w:rPr>
        <w:lastRenderedPageBreak/>
        <w:t>Deuteronomy 33:2. If You have any questions on the Saints, You must get My book called “</w:t>
      </w:r>
      <w:r w:rsidRPr="00FE6394">
        <w:rPr>
          <w:b/>
          <w:sz w:val="24"/>
          <w:szCs w:val="24"/>
        </w:rPr>
        <w:t>The Father Stephen Our Lord is the only Authority that Appoints All Godly Saintly Christian Lords and All Godly Saintly Christian Ladies</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Lord Enoch’s Book on 1</w:t>
      </w:r>
      <w:r w:rsidRPr="00FE6394">
        <w:rPr>
          <w:b/>
          <w:sz w:val="24"/>
          <w:szCs w:val="24"/>
          <w:vertAlign w:val="superscript"/>
        </w:rPr>
        <w:t>st</w:t>
      </w:r>
      <w:r w:rsidRPr="00FE6394">
        <w:rPr>
          <w:b/>
          <w:sz w:val="24"/>
          <w:szCs w:val="24"/>
        </w:rPr>
        <w:t xml:space="preserve"> Enoch</w:t>
      </w:r>
    </w:p>
    <w:p w:rsidR="0038426E" w:rsidRPr="00FE6394" w:rsidRDefault="0038426E" w:rsidP="0038426E">
      <w:pPr>
        <w:spacing w:line="480" w:lineRule="auto"/>
        <w:jc w:val="both"/>
        <w:rPr>
          <w:sz w:val="24"/>
          <w:szCs w:val="24"/>
        </w:rPr>
      </w:pPr>
      <w:r w:rsidRPr="00FE6394">
        <w:rPr>
          <w:sz w:val="24"/>
          <w:szCs w:val="24"/>
        </w:rPr>
        <w:t>The Book of 1</w:t>
      </w:r>
      <w:r w:rsidRPr="00FE6394">
        <w:rPr>
          <w:sz w:val="24"/>
          <w:szCs w:val="24"/>
          <w:vertAlign w:val="superscript"/>
        </w:rPr>
        <w:t>st</w:t>
      </w:r>
      <w:r w:rsidRPr="00FE639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E6394">
        <w:rPr>
          <w:sz w:val="24"/>
          <w:szCs w:val="24"/>
          <w:vertAlign w:val="superscript"/>
        </w:rPr>
        <w:t>st</w:t>
      </w:r>
      <w:r w:rsidRPr="00FE6394">
        <w:rPr>
          <w:sz w:val="24"/>
          <w:szCs w:val="24"/>
        </w:rPr>
        <w:t xml:space="preserve"> Enoch. Both texts as shaped by an apocalyptic worldview that concerns good and evil, especially on the abuse of authority. Both Daniel chapter 7 &amp; 1</w:t>
      </w:r>
      <w:r w:rsidRPr="00FE6394">
        <w:rPr>
          <w:sz w:val="24"/>
          <w:szCs w:val="24"/>
          <w:vertAlign w:val="superscript"/>
        </w:rPr>
        <w:t>st</w:t>
      </w:r>
      <w:r w:rsidRPr="00FE639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E6394">
        <w:rPr>
          <w:sz w:val="24"/>
          <w:szCs w:val="24"/>
          <w:vertAlign w:val="superscript"/>
        </w:rPr>
        <w:t>st</w:t>
      </w:r>
      <w:r w:rsidRPr="00FE6394">
        <w:rPr>
          <w:sz w:val="24"/>
          <w:szCs w:val="24"/>
        </w:rPr>
        <w:t xml:space="preserve"> Enoch 37-71 speak of a Son of Man. In Daniel 7:13; He is given authority over all peoples and Nations. In 1</w:t>
      </w:r>
      <w:r w:rsidRPr="00FE6394">
        <w:rPr>
          <w:sz w:val="24"/>
          <w:szCs w:val="24"/>
          <w:vertAlign w:val="superscript"/>
        </w:rPr>
        <w:t>st</w:t>
      </w:r>
      <w:r w:rsidRPr="00FE639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E6394">
        <w:rPr>
          <w:sz w:val="24"/>
          <w:szCs w:val="24"/>
          <w:vertAlign w:val="superscript"/>
        </w:rPr>
        <w:t>st</w:t>
      </w:r>
      <w:r w:rsidRPr="00FE6394">
        <w:rPr>
          <w:sz w:val="24"/>
          <w:szCs w:val="24"/>
        </w:rPr>
        <w:t xml:space="preserve"> Enoch does the same in 1</w:t>
      </w:r>
      <w:r w:rsidRPr="00FE6394">
        <w:rPr>
          <w:sz w:val="24"/>
          <w:szCs w:val="24"/>
          <w:vertAlign w:val="superscript"/>
        </w:rPr>
        <w:t>st</w:t>
      </w:r>
      <w:r w:rsidRPr="00FE6394">
        <w:rPr>
          <w:sz w:val="24"/>
          <w:szCs w:val="24"/>
        </w:rPr>
        <w:t xml:space="preserve"> Enoch 60:10. Ezekiel &amp; Isaiah both share the enthronement imagery that 1</w:t>
      </w:r>
      <w:r w:rsidRPr="00FE6394">
        <w:rPr>
          <w:sz w:val="24"/>
          <w:szCs w:val="24"/>
          <w:vertAlign w:val="superscript"/>
        </w:rPr>
        <w:t>st</w:t>
      </w:r>
      <w:r w:rsidRPr="00FE6394">
        <w:rPr>
          <w:sz w:val="24"/>
          <w:szCs w:val="24"/>
        </w:rPr>
        <w:t xml:space="preserve"> Enoch uses, as well as the transmission of authority from the Father Stephen to His Creatures. This is proven in Isaiah chapter 6; Ezekiel chapters 1, </w:t>
      </w:r>
      <w:r w:rsidRPr="00FE6394">
        <w:rPr>
          <w:sz w:val="24"/>
          <w:szCs w:val="24"/>
        </w:rPr>
        <w:lastRenderedPageBreak/>
        <w:t>2 &amp; 10. The NT parallels is in Jude 14-15 [100,000 of His Saints] &amp; 1</w:t>
      </w:r>
      <w:r w:rsidRPr="00FE6394">
        <w:rPr>
          <w:sz w:val="24"/>
          <w:szCs w:val="24"/>
          <w:vertAlign w:val="superscript"/>
        </w:rPr>
        <w:t>st</w:t>
      </w:r>
      <w:r w:rsidRPr="00FE6394">
        <w:rPr>
          <w:sz w:val="24"/>
          <w:szCs w:val="24"/>
        </w:rPr>
        <w:t xml:space="preserve"> Enoch 1:9 [10 Million of His Saints]. This means there is a higher level of accountability to the congregation that “</w:t>
      </w:r>
      <w:r w:rsidRPr="00FE6394">
        <w:rPr>
          <w:b/>
          <w:sz w:val="24"/>
          <w:szCs w:val="24"/>
        </w:rPr>
        <w:t>two or three Witnesses</w:t>
      </w:r>
      <w:r w:rsidRPr="00FE639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E6394">
        <w:rPr>
          <w:sz w:val="24"/>
          <w:szCs w:val="24"/>
          <w:vertAlign w:val="superscript"/>
        </w:rPr>
        <w:t>st</w:t>
      </w:r>
      <w:r w:rsidRPr="00FE639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E6394">
        <w:rPr>
          <w:sz w:val="24"/>
          <w:szCs w:val="24"/>
          <w:vertAlign w:val="superscript"/>
        </w:rPr>
        <w:t>st</w:t>
      </w:r>
      <w:r w:rsidRPr="00FE6394">
        <w:rPr>
          <w:sz w:val="24"/>
          <w:szCs w:val="24"/>
        </w:rPr>
        <w:t xml:space="preserve"> Enoch also parallels with the binding of the Lord Lucifer in Revelation 20:1-3 &amp; 1</w:t>
      </w:r>
      <w:r w:rsidRPr="00FE6394">
        <w:rPr>
          <w:sz w:val="24"/>
          <w:szCs w:val="24"/>
          <w:vertAlign w:val="superscript"/>
        </w:rPr>
        <w:t>st</w:t>
      </w:r>
      <w:r w:rsidRPr="00FE6394">
        <w:rPr>
          <w:sz w:val="24"/>
          <w:szCs w:val="24"/>
        </w:rPr>
        <w:t xml:space="preserve"> Enoch 10:11-12. The Son of Man language is often paralleled with the NT in Mark and also in Daniel.      </w:t>
      </w:r>
    </w:p>
    <w:p w:rsidR="0038426E" w:rsidRPr="00FE6394" w:rsidRDefault="0038426E" w:rsidP="0038426E">
      <w:pPr>
        <w:spacing w:line="480" w:lineRule="auto"/>
        <w:jc w:val="center"/>
        <w:rPr>
          <w:b/>
          <w:sz w:val="24"/>
          <w:szCs w:val="24"/>
        </w:rPr>
      </w:pPr>
      <w:r w:rsidRPr="00FE6394">
        <w:rPr>
          <w:b/>
          <w:sz w:val="24"/>
          <w:szCs w:val="24"/>
        </w:rPr>
        <w:t>The Lord Enoch’s Book on 2</w:t>
      </w:r>
      <w:r w:rsidRPr="00FE6394">
        <w:rPr>
          <w:b/>
          <w:sz w:val="24"/>
          <w:szCs w:val="24"/>
          <w:vertAlign w:val="superscript"/>
        </w:rPr>
        <w:t>nd</w:t>
      </w:r>
      <w:r w:rsidRPr="00FE6394">
        <w:rPr>
          <w:b/>
          <w:sz w:val="24"/>
          <w:szCs w:val="24"/>
        </w:rPr>
        <w:t xml:space="preserve"> Enoch</w:t>
      </w:r>
    </w:p>
    <w:p w:rsidR="0038426E" w:rsidRPr="00FE6394" w:rsidRDefault="0038426E" w:rsidP="0038426E">
      <w:pPr>
        <w:spacing w:line="480" w:lineRule="auto"/>
        <w:jc w:val="both"/>
        <w:rPr>
          <w:sz w:val="24"/>
          <w:szCs w:val="24"/>
        </w:rPr>
      </w:pPr>
      <w:r w:rsidRPr="00FE6394">
        <w:rPr>
          <w:sz w:val="24"/>
          <w:szCs w:val="24"/>
        </w:rPr>
        <w:t>The Book of 2</w:t>
      </w:r>
      <w:r w:rsidRPr="00FE6394">
        <w:rPr>
          <w:sz w:val="24"/>
          <w:szCs w:val="24"/>
          <w:vertAlign w:val="superscript"/>
        </w:rPr>
        <w:t>nd</w:t>
      </w:r>
      <w:r w:rsidRPr="00FE6394">
        <w:rPr>
          <w:sz w:val="24"/>
          <w:szCs w:val="24"/>
        </w:rPr>
        <w:t xml:space="preserve"> Enoch also known as the Slavonic Enoch or the Book of the Secrets of Enoch concerns Enoch’s life and dream. The Revelations of Enoch. The Prologue is in 2</w:t>
      </w:r>
      <w:r w:rsidRPr="00FE6394">
        <w:rPr>
          <w:sz w:val="24"/>
          <w:szCs w:val="24"/>
          <w:vertAlign w:val="superscript"/>
        </w:rPr>
        <w:t>nd</w:t>
      </w:r>
      <w:r w:rsidRPr="00FE6394">
        <w:rPr>
          <w:sz w:val="24"/>
          <w:szCs w:val="24"/>
        </w:rPr>
        <w:t xml:space="preserve"> Enoch chapters 1-2. The Ascension into the Heavens in 2</w:t>
      </w:r>
      <w:r w:rsidRPr="00FE6394">
        <w:rPr>
          <w:sz w:val="24"/>
          <w:szCs w:val="24"/>
          <w:vertAlign w:val="superscript"/>
        </w:rPr>
        <w:t>nd</w:t>
      </w:r>
      <w:r w:rsidRPr="00FE6394">
        <w:rPr>
          <w:sz w:val="24"/>
          <w:szCs w:val="24"/>
        </w:rPr>
        <w:t xml:space="preserve"> Enoch chapters 3-37. Enoch’s ascent to the 1</w:t>
      </w:r>
      <w:r w:rsidRPr="00FE6394">
        <w:rPr>
          <w:sz w:val="24"/>
          <w:szCs w:val="24"/>
          <w:vertAlign w:val="superscript"/>
        </w:rPr>
        <w:t>st</w:t>
      </w:r>
      <w:r w:rsidRPr="00FE6394">
        <w:rPr>
          <w:sz w:val="24"/>
          <w:szCs w:val="24"/>
        </w:rPr>
        <w:t xml:space="preserve"> Heaven. How Enoch was taken to the 2</w:t>
      </w:r>
      <w:r w:rsidRPr="00FE6394">
        <w:rPr>
          <w:sz w:val="24"/>
          <w:szCs w:val="24"/>
          <w:vertAlign w:val="superscript"/>
        </w:rPr>
        <w:t>nd</w:t>
      </w:r>
      <w:r w:rsidRPr="00FE6394">
        <w:rPr>
          <w:sz w:val="24"/>
          <w:szCs w:val="24"/>
        </w:rPr>
        <w:t xml:space="preserve"> Heaven. Of the Assumption of Enoch to the 3</w:t>
      </w:r>
      <w:r w:rsidRPr="00FE6394">
        <w:rPr>
          <w:sz w:val="24"/>
          <w:szCs w:val="24"/>
          <w:vertAlign w:val="superscript"/>
        </w:rPr>
        <w:t>rd</w:t>
      </w:r>
      <w:r w:rsidRPr="00FE6394">
        <w:rPr>
          <w:sz w:val="24"/>
          <w:szCs w:val="24"/>
        </w:rPr>
        <w:t xml:space="preserve"> Heaven. Showing Enoch the Place of the Righteous and Compassionate. Here they showed Enoch the Terrible place and Various Tortures. Here they took Enoch up to the 4</w:t>
      </w:r>
      <w:r w:rsidRPr="00FE6394">
        <w:rPr>
          <w:sz w:val="24"/>
          <w:szCs w:val="24"/>
          <w:vertAlign w:val="superscript"/>
        </w:rPr>
        <w:t>th</w:t>
      </w:r>
      <w:r w:rsidRPr="00FE6394">
        <w:rPr>
          <w:sz w:val="24"/>
          <w:szCs w:val="24"/>
        </w:rPr>
        <w:t xml:space="preserve"> Heaven, the course of Sun and Moon. Of the Marvelous Elements of the Sun. This is the Lunar Disposition. Enoch’s Ascent to the 5</w:t>
      </w:r>
      <w:r w:rsidRPr="00FE6394">
        <w:rPr>
          <w:sz w:val="24"/>
          <w:szCs w:val="24"/>
          <w:vertAlign w:val="superscript"/>
        </w:rPr>
        <w:t>th</w:t>
      </w:r>
      <w:r w:rsidRPr="00FE6394">
        <w:rPr>
          <w:sz w:val="24"/>
          <w:szCs w:val="24"/>
        </w:rPr>
        <w:t xml:space="preserve"> Heaven. Of the Taking of Enoch on the 6</w:t>
      </w:r>
      <w:r w:rsidRPr="00FE6394">
        <w:rPr>
          <w:sz w:val="24"/>
          <w:szCs w:val="24"/>
          <w:vertAlign w:val="superscript"/>
        </w:rPr>
        <w:t>th</w:t>
      </w:r>
      <w:r w:rsidRPr="00FE6394">
        <w:rPr>
          <w:sz w:val="24"/>
          <w:szCs w:val="24"/>
        </w:rPr>
        <w:t xml:space="preserve"> Heaven. Enoch in the 7</w:t>
      </w:r>
      <w:r w:rsidRPr="00FE6394">
        <w:rPr>
          <w:sz w:val="24"/>
          <w:szCs w:val="24"/>
          <w:vertAlign w:val="superscript"/>
        </w:rPr>
        <w:t>th</w:t>
      </w:r>
      <w:r w:rsidRPr="00FE6394">
        <w:rPr>
          <w:sz w:val="24"/>
          <w:szCs w:val="24"/>
        </w:rPr>
        <w:t xml:space="preserve"> </w:t>
      </w:r>
      <w:r w:rsidRPr="00FE6394">
        <w:rPr>
          <w:sz w:val="24"/>
          <w:szCs w:val="24"/>
        </w:rPr>
        <w:lastRenderedPageBreak/>
        <w:t>Heaven. How the Angels left Enoch at the End of the 7</w:t>
      </w:r>
      <w:r w:rsidRPr="00FE6394">
        <w:rPr>
          <w:sz w:val="24"/>
          <w:szCs w:val="24"/>
          <w:vertAlign w:val="superscript"/>
        </w:rPr>
        <w:t>th</w:t>
      </w:r>
      <w:r w:rsidRPr="00FE6394">
        <w:rPr>
          <w:sz w:val="24"/>
          <w:szCs w:val="24"/>
        </w:rPr>
        <w:t xml:space="preserve"> Heaven. Enoch in the 8</w:t>
      </w:r>
      <w:r w:rsidRPr="00FE6394">
        <w:rPr>
          <w:sz w:val="24"/>
          <w:szCs w:val="24"/>
          <w:vertAlign w:val="superscript"/>
        </w:rPr>
        <w:t>th</w:t>
      </w:r>
      <w:r w:rsidRPr="00FE6394">
        <w:rPr>
          <w:sz w:val="24"/>
          <w:szCs w:val="24"/>
        </w:rPr>
        <w:t xml:space="preserve"> Heaven. Enoch in the 9</w:t>
      </w:r>
      <w:r w:rsidRPr="00FE6394">
        <w:rPr>
          <w:sz w:val="24"/>
          <w:szCs w:val="24"/>
          <w:vertAlign w:val="superscript"/>
        </w:rPr>
        <w:t>th</w:t>
      </w:r>
      <w:r w:rsidRPr="00FE6394">
        <w:rPr>
          <w:sz w:val="24"/>
          <w:szCs w:val="24"/>
        </w:rPr>
        <w:t xml:space="preserve"> Heaven. Enoch in the Tenth Heaven. How Enoch wrote 366 Books is in 2</w:t>
      </w:r>
      <w:r w:rsidRPr="00FE6394">
        <w:rPr>
          <w:sz w:val="24"/>
          <w:szCs w:val="24"/>
          <w:vertAlign w:val="superscript"/>
        </w:rPr>
        <w:t>nd</w:t>
      </w:r>
      <w:r w:rsidRPr="00FE6394">
        <w:rPr>
          <w:sz w:val="24"/>
          <w:szCs w:val="24"/>
        </w:rPr>
        <w:t xml:space="preserve"> Enoch 21:1-23:6. Enoch’s descent and instructions is in 2</w:t>
      </w:r>
      <w:r w:rsidRPr="00FE6394">
        <w:rPr>
          <w:sz w:val="24"/>
          <w:szCs w:val="24"/>
          <w:vertAlign w:val="superscript"/>
        </w:rPr>
        <w:t>nd</w:t>
      </w:r>
      <w:r w:rsidRPr="00FE6394">
        <w:rPr>
          <w:sz w:val="24"/>
          <w:szCs w:val="24"/>
        </w:rPr>
        <w:t xml:space="preserve"> Enoch chapters 38-66. Enoch’s ascent, the blessing of Methuselah and Nir, and the Birth of Methuselah is in 2</w:t>
      </w:r>
      <w:r w:rsidRPr="00FE6394">
        <w:rPr>
          <w:sz w:val="24"/>
          <w:szCs w:val="24"/>
          <w:vertAlign w:val="superscript"/>
        </w:rPr>
        <w:t>nd</w:t>
      </w:r>
      <w:r w:rsidRPr="00FE6394">
        <w:rPr>
          <w:sz w:val="24"/>
          <w:szCs w:val="24"/>
        </w:rPr>
        <w:t xml:space="preserve"> Enoch chapters 67-73. </w:t>
      </w:r>
    </w:p>
    <w:p w:rsidR="0038426E" w:rsidRPr="00FE6394" w:rsidRDefault="0038426E" w:rsidP="0038426E">
      <w:pPr>
        <w:spacing w:line="480" w:lineRule="auto"/>
        <w:jc w:val="center"/>
        <w:rPr>
          <w:b/>
          <w:sz w:val="24"/>
          <w:szCs w:val="24"/>
        </w:rPr>
      </w:pPr>
      <w:r w:rsidRPr="00FE6394">
        <w:rPr>
          <w:b/>
          <w:sz w:val="24"/>
          <w:szCs w:val="24"/>
        </w:rPr>
        <w:t>The Lord Enoch’s Book on the Secrets of 2</w:t>
      </w:r>
      <w:r w:rsidRPr="00FE6394">
        <w:rPr>
          <w:b/>
          <w:sz w:val="24"/>
          <w:szCs w:val="24"/>
          <w:vertAlign w:val="superscript"/>
        </w:rPr>
        <w:t>nd</w:t>
      </w:r>
      <w:r w:rsidRPr="00FE6394">
        <w:rPr>
          <w:b/>
          <w:sz w:val="24"/>
          <w:szCs w:val="24"/>
        </w:rPr>
        <w:t xml:space="preserve"> Enoch</w:t>
      </w:r>
    </w:p>
    <w:p w:rsidR="0038426E" w:rsidRPr="00FE6394" w:rsidRDefault="0038426E" w:rsidP="0038426E">
      <w:pPr>
        <w:spacing w:line="480" w:lineRule="auto"/>
        <w:jc w:val="both"/>
        <w:rPr>
          <w:sz w:val="24"/>
          <w:szCs w:val="24"/>
        </w:rPr>
      </w:pPr>
      <w:r w:rsidRPr="00FE639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E6394">
        <w:rPr>
          <w:sz w:val="24"/>
          <w:szCs w:val="24"/>
          <w:vertAlign w:val="superscript"/>
        </w:rPr>
        <w:t>nd</w:t>
      </w:r>
      <w:r w:rsidRPr="00FE6394">
        <w:rPr>
          <w:sz w:val="24"/>
          <w:szCs w:val="24"/>
        </w:rPr>
        <w:t xml:space="preserve"> Enoch does not lean on Judaism, but mainly Christianity. In 2</w:t>
      </w:r>
      <w:r w:rsidRPr="00FE6394">
        <w:rPr>
          <w:sz w:val="24"/>
          <w:szCs w:val="24"/>
          <w:vertAlign w:val="superscript"/>
        </w:rPr>
        <w:t>nd</w:t>
      </w:r>
      <w:r w:rsidRPr="00FE6394">
        <w:rPr>
          <w:sz w:val="24"/>
          <w:szCs w:val="24"/>
        </w:rPr>
        <w:t xml:space="preserve"> Enoch, Enoch travels through the Heavens in 7 divisions. 1</w:t>
      </w:r>
      <w:r w:rsidRPr="00FE6394">
        <w:rPr>
          <w:sz w:val="24"/>
          <w:szCs w:val="24"/>
          <w:vertAlign w:val="superscript"/>
        </w:rPr>
        <w:t>st</w:t>
      </w:r>
      <w:r w:rsidRPr="00FE6394">
        <w:rPr>
          <w:sz w:val="24"/>
          <w:szCs w:val="24"/>
        </w:rPr>
        <w:t>, is in 2</w:t>
      </w:r>
      <w:r w:rsidRPr="00FE6394">
        <w:rPr>
          <w:sz w:val="24"/>
          <w:szCs w:val="24"/>
          <w:vertAlign w:val="superscript"/>
        </w:rPr>
        <w:t>nd</w:t>
      </w:r>
      <w:r w:rsidRPr="00FE6394">
        <w:rPr>
          <w:sz w:val="24"/>
          <w:szCs w:val="24"/>
        </w:rPr>
        <w:t xml:space="preserve"> Enoch 3:1-6:1, which contains storehouses of dew &amp; snow. 2</w:t>
      </w:r>
      <w:r w:rsidRPr="00FE6394">
        <w:rPr>
          <w:sz w:val="24"/>
          <w:szCs w:val="24"/>
          <w:vertAlign w:val="superscript"/>
        </w:rPr>
        <w:t>nd</w:t>
      </w:r>
      <w:r w:rsidRPr="00FE6394">
        <w:rPr>
          <w:sz w:val="24"/>
          <w:szCs w:val="24"/>
        </w:rPr>
        <w:t>, is in 2</w:t>
      </w:r>
      <w:r w:rsidRPr="00FE6394">
        <w:rPr>
          <w:sz w:val="24"/>
          <w:szCs w:val="24"/>
          <w:vertAlign w:val="superscript"/>
        </w:rPr>
        <w:t>nd</w:t>
      </w:r>
      <w:r w:rsidRPr="00FE6394">
        <w:rPr>
          <w:sz w:val="24"/>
          <w:szCs w:val="24"/>
        </w:rPr>
        <w:t xml:space="preserve"> Enoch 7:1-5, which is full of darkness and the sexual who awaits judgment. 3</w:t>
      </w:r>
      <w:r w:rsidRPr="00FE6394">
        <w:rPr>
          <w:sz w:val="24"/>
          <w:szCs w:val="24"/>
          <w:vertAlign w:val="superscript"/>
        </w:rPr>
        <w:t>rd</w:t>
      </w:r>
      <w:r w:rsidRPr="00FE6394">
        <w:rPr>
          <w:sz w:val="24"/>
          <w:szCs w:val="24"/>
        </w:rPr>
        <w:t>, is in 2</w:t>
      </w:r>
      <w:r w:rsidRPr="00FE6394">
        <w:rPr>
          <w:sz w:val="24"/>
          <w:szCs w:val="24"/>
          <w:vertAlign w:val="superscript"/>
        </w:rPr>
        <w:t>nd</w:t>
      </w:r>
      <w:r w:rsidRPr="00FE6394">
        <w:rPr>
          <w:sz w:val="24"/>
          <w:szCs w:val="24"/>
        </w:rPr>
        <w:t xml:space="preserve"> Enoch 8:1-9:1, which contains the Edenic Paradise that has been prepared for the righteous. 4</w:t>
      </w:r>
      <w:r w:rsidRPr="00FE6394">
        <w:rPr>
          <w:sz w:val="24"/>
          <w:szCs w:val="24"/>
          <w:vertAlign w:val="superscript"/>
        </w:rPr>
        <w:t>th</w:t>
      </w:r>
      <w:r w:rsidRPr="00FE6394">
        <w:rPr>
          <w:sz w:val="24"/>
          <w:szCs w:val="24"/>
        </w:rPr>
        <w:t>, is in 2</w:t>
      </w:r>
      <w:r w:rsidRPr="00FE6394">
        <w:rPr>
          <w:sz w:val="24"/>
          <w:szCs w:val="24"/>
          <w:vertAlign w:val="superscript"/>
        </w:rPr>
        <w:t>nd</w:t>
      </w:r>
      <w:r w:rsidRPr="00FE6394">
        <w:rPr>
          <w:sz w:val="24"/>
          <w:szCs w:val="24"/>
        </w:rPr>
        <w:t xml:space="preserve"> Enoch 11:1-17:1, which has the movements of the Heavenly Luminaries and Innumerable Heavenly Creatures. 5</w:t>
      </w:r>
      <w:r w:rsidRPr="00FE6394">
        <w:rPr>
          <w:sz w:val="24"/>
          <w:szCs w:val="24"/>
          <w:vertAlign w:val="superscript"/>
        </w:rPr>
        <w:t>th</w:t>
      </w:r>
      <w:r w:rsidRPr="00FE6394">
        <w:rPr>
          <w:sz w:val="24"/>
          <w:szCs w:val="24"/>
        </w:rPr>
        <w:t>, is in 2</w:t>
      </w:r>
      <w:r w:rsidRPr="00FE6394">
        <w:rPr>
          <w:sz w:val="24"/>
          <w:szCs w:val="24"/>
          <w:vertAlign w:val="superscript"/>
        </w:rPr>
        <w:t>nd</w:t>
      </w:r>
      <w:r w:rsidRPr="00FE639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E6394">
        <w:rPr>
          <w:sz w:val="24"/>
          <w:szCs w:val="24"/>
          <w:vertAlign w:val="superscript"/>
        </w:rPr>
        <w:t>th</w:t>
      </w:r>
      <w:r w:rsidRPr="00FE6394">
        <w:rPr>
          <w:sz w:val="24"/>
          <w:szCs w:val="24"/>
        </w:rPr>
        <w:t>, is in 2</w:t>
      </w:r>
      <w:r w:rsidRPr="00FE6394">
        <w:rPr>
          <w:sz w:val="24"/>
          <w:szCs w:val="24"/>
          <w:vertAlign w:val="superscript"/>
        </w:rPr>
        <w:t>nd</w:t>
      </w:r>
      <w:r w:rsidRPr="00FE6394">
        <w:rPr>
          <w:sz w:val="24"/>
          <w:szCs w:val="24"/>
        </w:rPr>
        <w:t xml:space="preserve"> Enoch 19:1-6, which are the Archangels and the 7 groups of angels who supervised over </w:t>
      </w:r>
      <w:r w:rsidRPr="00FE6394">
        <w:rPr>
          <w:sz w:val="24"/>
          <w:szCs w:val="24"/>
        </w:rPr>
        <w:lastRenderedPageBreak/>
        <w:t>creation. 7</w:t>
      </w:r>
      <w:r w:rsidRPr="00FE6394">
        <w:rPr>
          <w:sz w:val="24"/>
          <w:szCs w:val="24"/>
          <w:vertAlign w:val="superscript"/>
        </w:rPr>
        <w:t>th</w:t>
      </w:r>
      <w:r w:rsidRPr="00FE6394">
        <w:rPr>
          <w:sz w:val="24"/>
          <w:szCs w:val="24"/>
        </w:rPr>
        <w:t>, is in 2</w:t>
      </w:r>
      <w:r w:rsidRPr="00FE6394">
        <w:rPr>
          <w:sz w:val="24"/>
          <w:szCs w:val="24"/>
          <w:vertAlign w:val="superscript"/>
        </w:rPr>
        <w:t>nd</w:t>
      </w:r>
      <w:r w:rsidRPr="00FE639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E6394">
        <w:rPr>
          <w:sz w:val="24"/>
          <w:szCs w:val="24"/>
          <w:vertAlign w:val="superscript"/>
        </w:rPr>
        <w:t>nd</w:t>
      </w:r>
      <w:r w:rsidRPr="00FE6394">
        <w:rPr>
          <w:sz w:val="24"/>
          <w:szCs w:val="24"/>
        </w:rPr>
        <w:t xml:space="preserve"> Enoch 24:1-33:12. The Instructions to pass on to His family for a faithful seed is in 2</w:t>
      </w:r>
      <w:r w:rsidRPr="00FE6394">
        <w:rPr>
          <w:sz w:val="24"/>
          <w:szCs w:val="24"/>
          <w:vertAlign w:val="superscript"/>
        </w:rPr>
        <w:t>nd</w:t>
      </w:r>
      <w:r w:rsidRPr="00FE6394">
        <w:rPr>
          <w:sz w:val="24"/>
          <w:szCs w:val="24"/>
        </w:rPr>
        <w:t xml:space="preserve"> Enoch 34:1-37:2. Enoch then descends back to Earth in order to instruct His Sons about Heaven &amp; ensure they remain faithful to the Father Stephen before He is taken again to Heaven is in 2</w:t>
      </w:r>
      <w:r w:rsidRPr="00FE6394">
        <w:rPr>
          <w:sz w:val="24"/>
          <w:szCs w:val="24"/>
          <w:vertAlign w:val="superscript"/>
        </w:rPr>
        <w:t>nd</w:t>
      </w:r>
      <w:r w:rsidRPr="00FE6394">
        <w:rPr>
          <w:sz w:val="24"/>
          <w:szCs w:val="24"/>
        </w:rPr>
        <w:t xml:space="preserve"> Enoch 38:1-67:3. The end of 2</w:t>
      </w:r>
      <w:r w:rsidRPr="00FE6394">
        <w:rPr>
          <w:sz w:val="24"/>
          <w:szCs w:val="24"/>
          <w:vertAlign w:val="superscript"/>
        </w:rPr>
        <w:t>nd</w:t>
      </w:r>
      <w:r w:rsidRPr="00FE6394">
        <w:rPr>
          <w:sz w:val="24"/>
          <w:szCs w:val="24"/>
        </w:rPr>
        <w:t xml:space="preserve"> Enoch focuses on Methuselah and Nir, a Son of Lamech in 2</w:t>
      </w:r>
      <w:r w:rsidRPr="00FE6394">
        <w:rPr>
          <w:sz w:val="24"/>
          <w:szCs w:val="24"/>
          <w:vertAlign w:val="superscript"/>
        </w:rPr>
        <w:t>nd</w:t>
      </w:r>
      <w:r w:rsidRPr="00FE639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E6394">
        <w:rPr>
          <w:sz w:val="24"/>
          <w:szCs w:val="24"/>
          <w:vertAlign w:val="superscript"/>
        </w:rPr>
        <w:t>nd</w:t>
      </w:r>
      <w:r w:rsidRPr="00FE6394">
        <w:rPr>
          <w:sz w:val="24"/>
          <w:szCs w:val="24"/>
        </w:rPr>
        <w:t xml:space="preserve"> Enoch 71:1-73:9. The NT Parallels is with Revelation chapter 4. The World of 2</w:t>
      </w:r>
      <w:r w:rsidRPr="00FE6394">
        <w:rPr>
          <w:sz w:val="24"/>
          <w:szCs w:val="24"/>
          <w:vertAlign w:val="superscript"/>
        </w:rPr>
        <w:t>nd</w:t>
      </w:r>
      <w:r w:rsidRPr="00FE6394">
        <w:rPr>
          <w:sz w:val="24"/>
          <w:szCs w:val="24"/>
        </w:rPr>
        <w:t xml:space="preserve"> Enoch describes 7,000 years and the 8</w:t>
      </w:r>
      <w:r w:rsidRPr="00FE6394">
        <w:rPr>
          <w:sz w:val="24"/>
          <w:szCs w:val="24"/>
          <w:vertAlign w:val="superscript"/>
        </w:rPr>
        <w:t>th</w:t>
      </w:r>
      <w:r w:rsidRPr="00FE6394">
        <w:rPr>
          <w:sz w:val="24"/>
          <w:szCs w:val="24"/>
        </w:rPr>
        <w:t xml:space="preserve"> is endless.              </w:t>
      </w:r>
    </w:p>
    <w:p w:rsidR="0038426E" w:rsidRPr="00FE6394" w:rsidRDefault="0038426E" w:rsidP="0038426E">
      <w:pPr>
        <w:spacing w:line="480" w:lineRule="auto"/>
        <w:jc w:val="center"/>
        <w:rPr>
          <w:b/>
          <w:sz w:val="24"/>
          <w:szCs w:val="24"/>
        </w:rPr>
      </w:pPr>
      <w:r w:rsidRPr="00FE6394">
        <w:rPr>
          <w:b/>
          <w:sz w:val="24"/>
          <w:szCs w:val="24"/>
        </w:rPr>
        <w:t>The Lord Enoch’s Book on the Sefer Hekalot as 3</w:t>
      </w:r>
      <w:r w:rsidRPr="00FE6394">
        <w:rPr>
          <w:b/>
          <w:sz w:val="24"/>
          <w:szCs w:val="24"/>
          <w:vertAlign w:val="superscript"/>
        </w:rPr>
        <w:t>rd</w:t>
      </w:r>
      <w:r w:rsidRPr="00FE6394">
        <w:rPr>
          <w:b/>
          <w:sz w:val="24"/>
          <w:szCs w:val="24"/>
        </w:rPr>
        <w:t xml:space="preserve"> Enoch called the Book of Palaces</w:t>
      </w:r>
    </w:p>
    <w:p w:rsidR="0038426E" w:rsidRPr="00FE6394" w:rsidRDefault="0038426E" w:rsidP="0038426E">
      <w:pPr>
        <w:spacing w:line="480" w:lineRule="auto"/>
        <w:jc w:val="both"/>
        <w:rPr>
          <w:sz w:val="24"/>
          <w:szCs w:val="24"/>
        </w:rPr>
      </w:pPr>
      <w:r w:rsidRPr="00FE6394">
        <w:rPr>
          <w:sz w:val="24"/>
          <w:szCs w:val="24"/>
        </w:rPr>
        <w:t>There is 48 chapters in the Book of Palaces and is claimed to be written by Rabbi Ishmael who lived 90AD to 135AD. He was a Tanna, a rabbinic sage whose writings are held in the Jewish Mishnah. In 3</w:t>
      </w:r>
      <w:r w:rsidRPr="00FE6394">
        <w:rPr>
          <w:sz w:val="24"/>
          <w:szCs w:val="24"/>
          <w:vertAlign w:val="superscript"/>
        </w:rPr>
        <w:t>rd</w:t>
      </w:r>
      <w:r w:rsidRPr="00FE6394">
        <w:rPr>
          <w:sz w:val="24"/>
          <w:szCs w:val="24"/>
        </w:rPr>
        <w:t xml:space="preserve"> Enoch, Enoch ascends to Heaven and is transformed into the Angel Metatron. Which Metraton refers to “</w:t>
      </w:r>
      <w:r w:rsidRPr="00FE6394">
        <w:rPr>
          <w:b/>
          <w:sz w:val="24"/>
          <w:szCs w:val="24"/>
        </w:rPr>
        <w:t>The Lesser Yahweh</w:t>
      </w:r>
      <w:r w:rsidRPr="00FE639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E639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E6394">
        <w:rPr>
          <w:sz w:val="24"/>
          <w:szCs w:val="24"/>
          <w:vertAlign w:val="superscript"/>
        </w:rPr>
        <w:t>rd</w:t>
      </w:r>
      <w:r w:rsidRPr="00FE6394">
        <w:rPr>
          <w:sz w:val="24"/>
          <w:szCs w:val="24"/>
        </w:rPr>
        <w:t xml:space="preserve"> Enoch 24, as well as the Father Stephen’s throne in Isaiah chapter 6. The NT Parallels is in 2</w:t>
      </w:r>
      <w:r w:rsidRPr="00FE6394">
        <w:rPr>
          <w:sz w:val="24"/>
          <w:szCs w:val="24"/>
          <w:vertAlign w:val="superscript"/>
        </w:rPr>
        <w:t>nd</w:t>
      </w:r>
      <w:r w:rsidRPr="00FE6394">
        <w:rPr>
          <w:sz w:val="24"/>
          <w:szCs w:val="24"/>
        </w:rPr>
        <w:t xml:space="preserve"> Corinthians chapter 12, also in Revelation the defined Relationship of the Universal Church &amp; the Father Stephen’s Kingdom of Lordship, while 3</w:t>
      </w:r>
      <w:r w:rsidRPr="00FE6394">
        <w:rPr>
          <w:sz w:val="24"/>
          <w:szCs w:val="24"/>
          <w:vertAlign w:val="superscript"/>
        </w:rPr>
        <w:t>rd</w:t>
      </w:r>
      <w:r w:rsidRPr="00FE6394">
        <w:rPr>
          <w:sz w:val="24"/>
          <w:szCs w:val="24"/>
        </w:rPr>
        <w:t xml:space="preserve"> Enoch 45 emphasizes the continuity with their history in the past and the Father Stephen’s promises in their future. 3</w:t>
      </w:r>
      <w:r w:rsidRPr="00FE6394">
        <w:rPr>
          <w:sz w:val="24"/>
          <w:szCs w:val="24"/>
          <w:vertAlign w:val="superscript"/>
        </w:rPr>
        <w:t>rd</w:t>
      </w:r>
      <w:r w:rsidRPr="00FE6394">
        <w:rPr>
          <w:sz w:val="24"/>
          <w:szCs w:val="24"/>
        </w:rPr>
        <w:t xml:space="preserve"> Enoch is a combination of apocalyptic and mystical/magical which points solely to Palestine or Babylon.       </w:t>
      </w:r>
    </w:p>
    <w:p w:rsidR="0038426E" w:rsidRPr="00FE6394" w:rsidRDefault="0038426E" w:rsidP="0038426E">
      <w:pPr>
        <w:spacing w:line="480" w:lineRule="auto"/>
        <w:jc w:val="both"/>
        <w:rPr>
          <w:sz w:val="24"/>
          <w:szCs w:val="24"/>
        </w:rPr>
      </w:pPr>
      <w:r w:rsidRPr="00FE639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8426E" w:rsidRPr="00FE6394" w:rsidRDefault="0038426E" w:rsidP="0038426E">
      <w:pPr>
        <w:spacing w:line="480" w:lineRule="auto"/>
        <w:jc w:val="center"/>
        <w:rPr>
          <w:b/>
          <w:sz w:val="24"/>
          <w:szCs w:val="24"/>
        </w:rPr>
      </w:pPr>
      <w:r w:rsidRPr="00FE6394">
        <w:rPr>
          <w:b/>
          <w:sz w:val="24"/>
          <w:szCs w:val="24"/>
        </w:rPr>
        <w:t>THE LORD MELCHIZEDEK (THE LORD MELCHIZEDEK’S LADY OF KINGDOMS) WITH THE RANK OF A 6 GOLD STAR GENERAL IN THE ETERNAL ORDER WHICH IS FOREVER [IN THE BOOK ABOVE]</w:t>
      </w:r>
    </w:p>
    <w:p w:rsidR="0038426E" w:rsidRPr="00FE6394" w:rsidRDefault="0038426E" w:rsidP="0038426E">
      <w:pPr>
        <w:spacing w:line="480" w:lineRule="auto"/>
        <w:jc w:val="center"/>
        <w:rPr>
          <w:b/>
          <w:sz w:val="24"/>
          <w:szCs w:val="24"/>
        </w:rPr>
      </w:pPr>
      <w:r w:rsidRPr="00FE6394">
        <w:rPr>
          <w:b/>
          <w:sz w:val="24"/>
          <w:szCs w:val="24"/>
        </w:rPr>
        <w:lastRenderedPageBreak/>
        <w:t>THE LORD SOLOMON (THE QUEEN OF SHEBA THE LADY OF KINGDOMS AS THE AFRICAN RACE) WITH THE RANK OF COLONEL OR HIGHER FOR 40 YEARS FROM 40 YEARS OF AGE TO 80 YEARS OF AGE</w:t>
      </w:r>
    </w:p>
    <w:p w:rsidR="0038426E" w:rsidRPr="00FE6394" w:rsidRDefault="0038426E" w:rsidP="0038426E">
      <w:pPr>
        <w:spacing w:line="480" w:lineRule="auto"/>
        <w:jc w:val="both"/>
        <w:rPr>
          <w:sz w:val="24"/>
          <w:szCs w:val="24"/>
        </w:rPr>
      </w:pPr>
      <w:r w:rsidRPr="00FE6394">
        <w:rPr>
          <w:sz w:val="24"/>
          <w:szCs w:val="24"/>
        </w:rPr>
        <w:t>The white skin color King Solomon’s name means “</w:t>
      </w:r>
      <w:r w:rsidRPr="00FE6394">
        <w:rPr>
          <w:b/>
          <w:sz w:val="24"/>
          <w:szCs w:val="24"/>
        </w:rPr>
        <w:t>God is Crowned Peace</w:t>
      </w:r>
      <w:r w:rsidRPr="00FE639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E6394">
        <w:rPr>
          <w:sz w:val="24"/>
          <w:szCs w:val="24"/>
          <w:vertAlign w:val="superscript"/>
        </w:rPr>
        <w:t>st</w:t>
      </w:r>
      <w:r w:rsidRPr="00FE6394">
        <w:rPr>
          <w:sz w:val="24"/>
          <w:szCs w:val="24"/>
        </w:rPr>
        <w:t xml:space="preserve"> day to the 5</w:t>
      </w:r>
      <w:r w:rsidRPr="00FE6394">
        <w:rPr>
          <w:sz w:val="24"/>
          <w:szCs w:val="24"/>
          <w:vertAlign w:val="superscript"/>
        </w:rPr>
        <w:t>th</w:t>
      </w:r>
      <w:r w:rsidRPr="00FE6394">
        <w:rPr>
          <w:sz w:val="24"/>
          <w:szCs w:val="24"/>
        </w:rPr>
        <w:t xml:space="preserve"> day with the image likeness of the LORD, then Solomon being named on the 6</w:t>
      </w:r>
      <w:r w:rsidRPr="00FE6394">
        <w:rPr>
          <w:sz w:val="24"/>
          <w:szCs w:val="24"/>
          <w:vertAlign w:val="superscript"/>
        </w:rPr>
        <w:t>th</w:t>
      </w:r>
      <w:r w:rsidRPr="00FE6394">
        <w:rPr>
          <w:sz w:val="24"/>
          <w:szCs w:val="24"/>
        </w:rPr>
        <w:t xml:space="preserve"> day as Man and on the 7</w:t>
      </w:r>
      <w:r w:rsidRPr="00FE6394">
        <w:rPr>
          <w:sz w:val="24"/>
          <w:szCs w:val="24"/>
          <w:vertAlign w:val="superscript"/>
        </w:rPr>
        <w:t>th</w:t>
      </w:r>
      <w:r w:rsidRPr="00FE6394">
        <w:rPr>
          <w:sz w:val="24"/>
          <w:szCs w:val="24"/>
        </w:rPr>
        <w:t xml:space="preserve"> day He fell because of sexuality with His foreign wives concerning once by which all His family was killed,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King Solomon’s Role in Scripture. King Solomon succeeded His Father David as Israel’s King and King Solomon’s Throne is considered a more exalted, majestic &amp; greater Throne than the Throne of King David in 1</w:t>
      </w:r>
      <w:r w:rsidRPr="00FE6394">
        <w:rPr>
          <w:sz w:val="24"/>
          <w:szCs w:val="24"/>
          <w:vertAlign w:val="superscript"/>
        </w:rPr>
        <w:t>st</w:t>
      </w:r>
      <w:r w:rsidRPr="00FE6394">
        <w:rPr>
          <w:sz w:val="24"/>
          <w:szCs w:val="24"/>
        </w:rPr>
        <w:t xml:space="preserve"> King 1:37, 47; 9:5 &amp; 2</w:t>
      </w:r>
      <w:r w:rsidRPr="00FE6394">
        <w:rPr>
          <w:sz w:val="24"/>
          <w:szCs w:val="24"/>
          <w:vertAlign w:val="superscript"/>
        </w:rPr>
        <w:t>nd</w:t>
      </w:r>
      <w:r w:rsidRPr="00FE6394">
        <w:rPr>
          <w:sz w:val="24"/>
          <w:szCs w:val="24"/>
        </w:rPr>
        <w:t xml:space="preserve"> Chronicles 7:18. The other accomplishments of King Solomon are that He spoke 3,000 proverbs, and His songs were 1,005. He also spoke of hyssop, trees, animals, birds, creepy things &amp; fish in 1</w:t>
      </w:r>
      <w:r w:rsidRPr="00FE6394">
        <w:rPr>
          <w:sz w:val="24"/>
          <w:szCs w:val="24"/>
          <w:vertAlign w:val="superscript"/>
        </w:rPr>
        <w:t>st</w:t>
      </w:r>
      <w:r w:rsidRPr="00FE6394">
        <w:rPr>
          <w:sz w:val="24"/>
          <w:szCs w:val="24"/>
        </w:rPr>
        <w:t xml:space="preserve"> Kings 4:32-33. </w:t>
      </w:r>
    </w:p>
    <w:p w:rsidR="0038426E" w:rsidRPr="00FE6394" w:rsidRDefault="0038426E" w:rsidP="0038426E">
      <w:pPr>
        <w:spacing w:line="480" w:lineRule="auto"/>
        <w:jc w:val="both"/>
        <w:rPr>
          <w:sz w:val="24"/>
          <w:szCs w:val="24"/>
        </w:rPr>
      </w:pPr>
      <w:r w:rsidRPr="00FE639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8426E" w:rsidRPr="00FE6394" w:rsidRDefault="0038426E" w:rsidP="0038426E">
      <w:pPr>
        <w:spacing w:line="480" w:lineRule="auto"/>
        <w:jc w:val="both"/>
        <w:rPr>
          <w:sz w:val="24"/>
          <w:szCs w:val="24"/>
        </w:rPr>
      </w:pPr>
      <w:r w:rsidRPr="00FE639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8426E" w:rsidRPr="00FE6394" w:rsidRDefault="0038426E" w:rsidP="0038426E">
      <w:pPr>
        <w:spacing w:line="480" w:lineRule="auto"/>
        <w:jc w:val="both"/>
        <w:rPr>
          <w:sz w:val="24"/>
          <w:szCs w:val="24"/>
        </w:rPr>
      </w:pPr>
      <w:r w:rsidRPr="00FE639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8426E" w:rsidRPr="00FE6394" w:rsidRDefault="0038426E" w:rsidP="0038426E">
      <w:pPr>
        <w:spacing w:line="480" w:lineRule="auto"/>
        <w:jc w:val="both"/>
        <w:rPr>
          <w:sz w:val="24"/>
          <w:szCs w:val="24"/>
        </w:rPr>
      </w:pPr>
      <w:r w:rsidRPr="00FE6394">
        <w:rPr>
          <w:b/>
          <w:sz w:val="24"/>
          <w:szCs w:val="24"/>
        </w:rPr>
        <w:t xml:space="preserve">King Solomon’s Relationships: </w:t>
      </w:r>
      <w:r w:rsidRPr="00FE639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w:t>
      </w:r>
      <w:r w:rsidRPr="00FE6394">
        <w:rPr>
          <w:sz w:val="24"/>
          <w:szCs w:val="24"/>
        </w:rPr>
        <w:lastRenderedPageBreak/>
        <w:t>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426E" w:rsidRPr="00FE6394" w:rsidRDefault="0038426E" w:rsidP="0038426E">
      <w:pPr>
        <w:spacing w:line="480" w:lineRule="auto"/>
        <w:jc w:val="both"/>
        <w:rPr>
          <w:sz w:val="24"/>
          <w:szCs w:val="24"/>
        </w:rPr>
      </w:pPr>
      <w:r w:rsidRPr="00FE6394">
        <w:rPr>
          <w:sz w:val="24"/>
          <w:szCs w:val="24"/>
        </w:rPr>
        <w:t>King Solomon asked for Wisdom in 1</w:t>
      </w:r>
      <w:r w:rsidRPr="00FE6394">
        <w:rPr>
          <w:sz w:val="24"/>
          <w:szCs w:val="24"/>
          <w:vertAlign w:val="superscript"/>
        </w:rPr>
        <w:t>st</w:t>
      </w:r>
      <w:r w:rsidRPr="00FE6394">
        <w:rPr>
          <w:sz w:val="24"/>
          <w:szCs w:val="24"/>
        </w:rPr>
        <w:t xml:space="preserve"> Kings chapter 3. And the very beginning of His reign, King Solomon “(agape) loved the Lord, walking in the statutes of His Father David” in 1</w:t>
      </w:r>
      <w:r w:rsidRPr="00FE6394">
        <w:rPr>
          <w:sz w:val="24"/>
          <w:szCs w:val="24"/>
          <w:vertAlign w:val="superscript"/>
        </w:rPr>
        <w:t>st</w:t>
      </w:r>
      <w:r w:rsidRPr="00FE639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E6394">
        <w:rPr>
          <w:sz w:val="24"/>
          <w:szCs w:val="24"/>
          <w:vertAlign w:val="superscript"/>
        </w:rPr>
        <w:t>st</w:t>
      </w:r>
      <w:r w:rsidRPr="00FE6394">
        <w:rPr>
          <w:sz w:val="24"/>
          <w:szCs w:val="24"/>
        </w:rPr>
        <w:t xml:space="preserve"> Kings 3:9. This request pleased the Father Stephen, and the Father Stephen granted Him not only wisdom, but peace, wealth, the lives of His Enemies and long life as well. </w:t>
      </w:r>
    </w:p>
    <w:p w:rsidR="0038426E" w:rsidRPr="00FE6394" w:rsidRDefault="0038426E" w:rsidP="0038426E">
      <w:pPr>
        <w:spacing w:line="480" w:lineRule="auto"/>
        <w:jc w:val="both"/>
        <w:rPr>
          <w:sz w:val="24"/>
          <w:szCs w:val="24"/>
        </w:rPr>
      </w:pPr>
      <w:r w:rsidRPr="00FE6394">
        <w:rPr>
          <w:sz w:val="24"/>
          <w:szCs w:val="24"/>
        </w:rPr>
        <w:t>King Solomon dedicated the Temple in 1</w:t>
      </w:r>
      <w:r w:rsidRPr="00FE6394">
        <w:rPr>
          <w:sz w:val="24"/>
          <w:szCs w:val="24"/>
          <w:vertAlign w:val="superscript"/>
        </w:rPr>
        <w:t>st</w:t>
      </w:r>
      <w:r w:rsidRPr="00FE6394">
        <w:rPr>
          <w:sz w:val="24"/>
          <w:szCs w:val="24"/>
        </w:rPr>
        <w:t xml:space="preserve"> Kings chapter 8 &amp; 2</w:t>
      </w:r>
      <w:r w:rsidRPr="00FE6394">
        <w:rPr>
          <w:sz w:val="24"/>
          <w:szCs w:val="24"/>
          <w:vertAlign w:val="superscript"/>
        </w:rPr>
        <w:t>nd</w:t>
      </w:r>
      <w:r w:rsidRPr="00FE639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E6394">
        <w:rPr>
          <w:sz w:val="24"/>
          <w:szCs w:val="24"/>
        </w:rPr>
        <w:lastRenderedPageBreak/>
        <w:t>heart therefore be loyal to the LORD Our GOD, to walk in His statutes and keep His commandments, as at this day” in 1</w:t>
      </w:r>
      <w:r w:rsidRPr="00FE6394">
        <w:rPr>
          <w:sz w:val="24"/>
          <w:szCs w:val="24"/>
          <w:vertAlign w:val="superscript"/>
        </w:rPr>
        <w:t>st</w:t>
      </w:r>
      <w:r w:rsidRPr="00FE6394">
        <w:rPr>
          <w:sz w:val="24"/>
          <w:szCs w:val="24"/>
        </w:rPr>
        <w:t xml:space="preserve"> Kings 8:61.  </w:t>
      </w:r>
    </w:p>
    <w:p w:rsidR="0038426E" w:rsidRPr="00FE6394" w:rsidRDefault="0038426E" w:rsidP="0038426E">
      <w:pPr>
        <w:spacing w:line="480" w:lineRule="auto"/>
        <w:jc w:val="both"/>
        <w:rPr>
          <w:sz w:val="24"/>
          <w:szCs w:val="24"/>
        </w:rPr>
      </w:pPr>
      <w:r w:rsidRPr="00FE6394">
        <w:rPr>
          <w:sz w:val="24"/>
          <w:szCs w:val="24"/>
        </w:rPr>
        <w:t>The Father Stephen’s second appearance to King Solomon in 1</w:t>
      </w:r>
      <w:r w:rsidRPr="00FE6394">
        <w:rPr>
          <w:sz w:val="24"/>
          <w:szCs w:val="24"/>
          <w:vertAlign w:val="superscript"/>
        </w:rPr>
        <w:t>st</w:t>
      </w:r>
      <w:r w:rsidRPr="00FE6394">
        <w:rPr>
          <w:sz w:val="24"/>
          <w:szCs w:val="24"/>
        </w:rPr>
        <w:t xml:space="preserve"> Kings chapter 9. After the dedication of the Temple, the Father Stephen appeared to King Solomon again, promising to bless the King if He continued to walk in His ways and live in godliness. </w:t>
      </w:r>
    </w:p>
    <w:p w:rsidR="0038426E" w:rsidRPr="00FE6394" w:rsidRDefault="0038426E" w:rsidP="0038426E">
      <w:pPr>
        <w:spacing w:line="480" w:lineRule="auto"/>
        <w:jc w:val="both"/>
        <w:rPr>
          <w:sz w:val="24"/>
          <w:szCs w:val="24"/>
        </w:rPr>
      </w:pPr>
      <w:r w:rsidRPr="00FE6394">
        <w:rPr>
          <w:sz w:val="24"/>
          <w:szCs w:val="24"/>
        </w:rPr>
        <w:t>King Solomon’s Fall in 1</w:t>
      </w:r>
      <w:r w:rsidRPr="00FE6394">
        <w:rPr>
          <w:sz w:val="24"/>
          <w:szCs w:val="24"/>
          <w:vertAlign w:val="superscript"/>
        </w:rPr>
        <w:t>st</w:t>
      </w:r>
      <w:r w:rsidRPr="00FE639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E6394">
        <w:rPr>
          <w:sz w:val="24"/>
          <w:szCs w:val="24"/>
          <w:vertAlign w:val="superscript"/>
        </w:rPr>
        <w:t>st</w:t>
      </w:r>
      <w:r w:rsidRPr="00FE639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8426E" w:rsidRPr="00FE6394" w:rsidRDefault="0038426E" w:rsidP="0038426E">
      <w:pPr>
        <w:spacing w:line="480" w:lineRule="auto"/>
        <w:jc w:val="both"/>
        <w:rPr>
          <w:sz w:val="24"/>
          <w:szCs w:val="24"/>
        </w:rPr>
      </w:pPr>
      <w:r w:rsidRPr="00FE639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King Solomon’s Marriages and Public Policy in 1</w:t>
      </w:r>
      <w:r w:rsidRPr="00FE6394">
        <w:rPr>
          <w:sz w:val="24"/>
          <w:szCs w:val="24"/>
          <w:vertAlign w:val="superscript"/>
        </w:rPr>
        <w:t>st</w:t>
      </w:r>
      <w:r w:rsidRPr="00FE639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E639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In the Ancient World, normally treaties were sealed between Nations by their marriages in their royal houses. Many of King Solomon’s Wives, if not all were introduced into Israel by treaties. </w:t>
      </w:r>
    </w:p>
    <w:p w:rsidR="0038426E" w:rsidRPr="00FE6394" w:rsidRDefault="0038426E" w:rsidP="0038426E">
      <w:pPr>
        <w:spacing w:line="480" w:lineRule="auto"/>
        <w:jc w:val="both"/>
        <w:rPr>
          <w:sz w:val="24"/>
          <w:szCs w:val="24"/>
        </w:rPr>
      </w:pPr>
      <w:r w:rsidRPr="00FE6394">
        <w:rPr>
          <w:sz w:val="24"/>
          <w:szCs w:val="24"/>
        </w:rPr>
        <w:t>King Solomon’s Holy Divine Love that turned into Sexual Eros Love for His Foreign Wives in 1</w:t>
      </w:r>
      <w:r w:rsidRPr="00FE6394">
        <w:rPr>
          <w:sz w:val="24"/>
          <w:szCs w:val="24"/>
          <w:vertAlign w:val="superscript"/>
        </w:rPr>
        <w:t>st</w:t>
      </w:r>
      <w:r w:rsidRPr="00FE639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E6394">
        <w:rPr>
          <w:sz w:val="24"/>
          <w:szCs w:val="24"/>
          <w:vertAlign w:val="superscript"/>
        </w:rPr>
        <w:t>st</w:t>
      </w:r>
      <w:r w:rsidRPr="00FE6394">
        <w:rPr>
          <w:sz w:val="24"/>
          <w:szCs w:val="24"/>
        </w:rPr>
        <w:t xml:space="preserve"> King chapter 11 &amp; Nehemiah 13:25-27. The text says King Solomon “turned from the LORD GOD of Israel, who had appeared to Him twice” in 1</w:t>
      </w:r>
      <w:r w:rsidRPr="00FE6394">
        <w:rPr>
          <w:sz w:val="24"/>
          <w:szCs w:val="24"/>
          <w:vertAlign w:val="superscript"/>
        </w:rPr>
        <w:t>st</w:t>
      </w:r>
      <w:r w:rsidRPr="00FE6394">
        <w:rPr>
          <w:sz w:val="24"/>
          <w:szCs w:val="24"/>
        </w:rPr>
        <w:t xml:space="preserve"> Kings 11:9.</w:t>
      </w:r>
    </w:p>
    <w:p w:rsidR="0038426E" w:rsidRPr="00FE6394" w:rsidRDefault="0038426E" w:rsidP="0038426E">
      <w:pPr>
        <w:spacing w:line="480" w:lineRule="auto"/>
        <w:jc w:val="both"/>
        <w:rPr>
          <w:sz w:val="24"/>
          <w:szCs w:val="24"/>
        </w:rPr>
      </w:pPr>
      <w:r w:rsidRPr="00FE639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8426E" w:rsidRPr="00FE6394" w:rsidRDefault="0038426E" w:rsidP="0038426E">
      <w:pPr>
        <w:spacing w:line="480" w:lineRule="auto"/>
        <w:jc w:val="both"/>
        <w:rPr>
          <w:sz w:val="24"/>
          <w:szCs w:val="24"/>
        </w:rPr>
      </w:pPr>
      <w:r w:rsidRPr="00FE639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8426E" w:rsidRPr="00FE6394" w:rsidRDefault="0038426E" w:rsidP="0038426E">
      <w:pPr>
        <w:spacing w:line="480" w:lineRule="auto"/>
        <w:jc w:val="center"/>
        <w:rPr>
          <w:b/>
          <w:sz w:val="24"/>
          <w:szCs w:val="24"/>
        </w:rPr>
      </w:pPr>
      <w:r w:rsidRPr="00FE6394">
        <w:rPr>
          <w:b/>
          <w:sz w:val="24"/>
          <w:szCs w:val="24"/>
        </w:rPr>
        <w:t>THE LORD JOB (THE LORD JOB’S LADY OF KINGDOMS) WITH THE RANK OF GENERAL OR HIGHER FOR 40 YEARS [IN THIS BOOK ABOVE]</w:t>
      </w:r>
    </w:p>
    <w:p w:rsidR="0038426E" w:rsidRPr="00FE6394" w:rsidRDefault="0038426E" w:rsidP="0038426E">
      <w:pPr>
        <w:spacing w:line="480" w:lineRule="auto"/>
        <w:jc w:val="center"/>
        <w:rPr>
          <w:b/>
          <w:sz w:val="24"/>
          <w:szCs w:val="24"/>
        </w:rPr>
      </w:pPr>
      <w:r w:rsidRPr="00FE639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E6394">
        <w:rPr>
          <w:b/>
          <w:sz w:val="24"/>
          <w:szCs w:val="24"/>
        </w:rPr>
        <w:lastRenderedPageBreak/>
        <w:t>HIGHEST RANKING 6 GOLD STAR GENERAL &amp; IS FOREVER SUPREMELY AUTHORIZED [NONE OF THESE IS FROM AN INTERRACIAL LINE] IN HEBREWS 7:21</w:t>
      </w:r>
    </w:p>
    <w:p w:rsidR="0038426E" w:rsidRPr="00FE6394" w:rsidRDefault="0038426E" w:rsidP="0038426E">
      <w:pPr>
        <w:spacing w:line="480" w:lineRule="auto"/>
        <w:jc w:val="center"/>
        <w:rPr>
          <w:b/>
          <w:sz w:val="24"/>
          <w:szCs w:val="24"/>
        </w:rPr>
      </w:pPr>
      <w:r w:rsidRPr="00FE6394">
        <w:rPr>
          <w:b/>
          <w:sz w:val="24"/>
          <w:szCs w:val="24"/>
        </w:rPr>
        <w:t>The Lord Melchizedek’s Identity (ID)</w:t>
      </w:r>
    </w:p>
    <w:p w:rsidR="0038426E" w:rsidRPr="00FE6394" w:rsidRDefault="0038426E" w:rsidP="0038426E">
      <w:pPr>
        <w:spacing w:line="480" w:lineRule="auto"/>
        <w:jc w:val="both"/>
        <w:rPr>
          <w:sz w:val="24"/>
          <w:szCs w:val="24"/>
        </w:rPr>
      </w:pPr>
      <w:r w:rsidRPr="00FE639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E6394">
        <w:rPr>
          <w:sz w:val="24"/>
          <w:szCs w:val="24"/>
          <w:vertAlign w:val="superscript"/>
        </w:rPr>
        <w:t>st</w:t>
      </w:r>
      <w:r w:rsidRPr="00FE639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E6394">
        <w:rPr>
          <w:sz w:val="24"/>
          <w:szCs w:val="24"/>
          <w:vertAlign w:val="superscript"/>
        </w:rPr>
        <w:t>st</w:t>
      </w:r>
      <w:r w:rsidRPr="00FE6394">
        <w:rPr>
          <w:sz w:val="24"/>
          <w:szCs w:val="24"/>
        </w:rPr>
        <w:t xml:space="preserve"> Chief of Police) of the Most High God [Ephesians 4:6]---Most Highest Father Stephen [2</w:t>
      </w:r>
      <w:r w:rsidRPr="00FE6394">
        <w:rPr>
          <w:sz w:val="24"/>
          <w:szCs w:val="24"/>
          <w:vertAlign w:val="superscript"/>
        </w:rPr>
        <w:t>nd</w:t>
      </w:r>
      <w:r w:rsidRPr="00FE639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8426E" w:rsidRPr="00FE6394" w:rsidRDefault="0038426E" w:rsidP="0038426E">
      <w:pPr>
        <w:spacing w:line="480" w:lineRule="auto"/>
        <w:jc w:val="center"/>
        <w:rPr>
          <w:b/>
          <w:sz w:val="24"/>
          <w:szCs w:val="24"/>
        </w:rPr>
      </w:pPr>
      <w:r w:rsidRPr="00FE6394">
        <w:rPr>
          <w:b/>
          <w:sz w:val="24"/>
          <w:szCs w:val="24"/>
        </w:rPr>
        <w:t>The Problems of the Lord Melchizedek’s Earliest Roots being called the “Priest of God Most High”</w:t>
      </w:r>
    </w:p>
    <w:p w:rsidR="0038426E" w:rsidRPr="00FE6394" w:rsidRDefault="0038426E" w:rsidP="0038426E">
      <w:pPr>
        <w:spacing w:line="480" w:lineRule="auto"/>
        <w:jc w:val="both"/>
        <w:rPr>
          <w:sz w:val="24"/>
          <w:szCs w:val="24"/>
        </w:rPr>
      </w:pPr>
      <w:r w:rsidRPr="00FE639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E6394">
        <w:rPr>
          <w:sz w:val="24"/>
          <w:szCs w:val="24"/>
          <w:vertAlign w:val="superscript"/>
        </w:rPr>
        <w:t>th</w:t>
      </w:r>
      <w:r w:rsidRPr="00FE6394">
        <w:rPr>
          <w:sz w:val="24"/>
          <w:szCs w:val="24"/>
        </w:rPr>
        <w:t xml:space="preserve"> from the Lord Adam [lived 930 years &amp; died] &amp; the Lord Noah [lived 950 years &amp; died] is 10</w:t>
      </w:r>
      <w:r w:rsidRPr="00FE6394">
        <w:rPr>
          <w:sz w:val="24"/>
          <w:szCs w:val="24"/>
          <w:vertAlign w:val="superscript"/>
        </w:rPr>
        <w:t>th</w:t>
      </w:r>
      <w:r w:rsidRPr="00FE639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8426E" w:rsidRPr="00FE6394" w:rsidRDefault="0038426E" w:rsidP="0038426E">
      <w:pPr>
        <w:spacing w:line="480" w:lineRule="auto"/>
        <w:jc w:val="both"/>
        <w:rPr>
          <w:sz w:val="24"/>
          <w:szCs w:val="24"/>
        </w:rPr>
      </w:pPr>
      <w:r w:rsidRPr="00FE6394">
        <w:rPr>
          <w:sz w:val="24"/>
          <w:szCs w:val="24"/>
        </w:rPr>
        <w:t xml:space="preserve">There is another Root of the Lord Melchizedek between the times of the Lord Abraham &amp; the Lord Moses, the Egyptian Pharaoh---Lord Akh-en-aton, who teaches a monotheistic religion </w:t>
      </w:r>
      <w:r w:rsidRPr="00FE639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8426E" w:rsidRPr="00FE6394" w:rsidRDefault="0038426E" w:rsidP="0038426E">
      <w:pPr>
        <w:spacing w:line="480" w:lineRule="auto"/>
        <w:jc w:val="both"/>
        <w:rPr>
          <w:sz w:val="24"/>
          <w:szCs w:val="24"/>
        </w:rPr>
      </w:pPr>
      <w:r w:rsidRPr="00FE639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E6394">
        <w:rPr>
          <w:sz w:val="24"/>
          <w:szCs w:val="24"/>
          <w:vertAlign w:val="superscript"/>
        </w:rPr>
        <w:t>nd</w:t>
      </w:r>
      <w:r w:rsidRPr="00FE6394">
        <w:rPr>
          <w:sz w:val="24"/>
          <w:szCs w:val="24"/>
        </w:rPr>
        <w:t xml:space="preserve"> Samuel 7:13, 16 &amp; 1</w:t>
      </w:r>
      <w:r w:rsidRPr="00FE6394">
        <w:rPr>
          <w:sz w:val="24"/>
          <w:szCs w:val="24"/>
          <w:vertAlign w:val="superscript"/>
        </w:rPr>
        <w:t>st</w:t>
      </w:r>
      <w:r w:rsidRPr="00FE6394">
        <w:rPr>
          <w:sz w:val="24"/>
          <w:szCs w:val="24"/>
        </w:rPr>
        <w:t xml:space="preserve"> Kings 1:37, 47. </w:t>
      </w:r>
    </w:p>
    <w:p w:rsidR="0038426E" w:rsidRPr="00FE6394" w:rsidRDefault="0038426E" w:rsidP="0038426E">
      <w:pPr>
        <w:spacing w:line="480" w:lineRule="auto"/>
        <w:jc w:val="both"/>
        <w:rPr>
          <w:sz w:val="24"/>
          <w:szCs w:val="24"/>
        </w:rPr>
      </w:pPr>
      <w:r w:rsidRPr="00FE639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8426E" w:rsidRPr="00FE6394" w:rsidRDefault="0038426E" w:rsidP="0038426E">
      <w:pPr>
        <w:spacing w:line="480" w:lineRule="auto"/>
        <w:jc w:val="both"/>
        <w:rPr>
          <w:sz w:val="24"/>
          <w:szCs w:val="24"/>
        </w:rPr>
      </w:pPr>
      <w:r w:rsidRPr="00FE639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E6394">
        <w:rPr>
          <w:b/>
          <w:sz w:val="24"/>
          <w:szCs w:val="24"/>
        </w:rPr>
        <w:t>Indestructible Endless Life</w:t>
      </w:r>
      <w:r w:rsidRPr="00FE6394">
        <w:rPr>
          <w:sz w:val="24"/>
          <w:szCs w:val="24"/>
        </w:rPr>
        <w:t xml:space="preserve">” in Hebrews 7:15-16.     </w:t>
      </w:r>
    </w:p>
    <w:p w:rsidR="0038426E" w:rsidRPr="00FE6394" w:rsidRDefault="0038426E" w:rsidP="0038426E">
      <w:pPr>
        <w:spacing w:line="480" w:lineRule="auto"/>
        <w:jc w:val="both"/>
        <w:rPr>
          <w:sz w:val="24"/>
          <w:szCs w:val="24"/>
        </w:rPr>
      </w:pPr>
      <w:r w:rsidRPr="00FE639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8426E" w:rsidRPr="00FE6394" w:rsidRDefault="0038426E" w:rsidP="0038426E">
      <w:pPr>
        <w:spacing w:line="480" w:lineRule="auto"/>
        <w:jc w:val="center"/>
        <w:rPr>
          <w:b/>
          <w:sz w:val="24"/>
          <w:szCs w:val="24"/>
        </w:rPr>
      </w:pPr>
      <w:r w:rsidRPr="00FE6394">
        <w:rPr>
          <w:b/>
          <w:sz w:val="24"/>
          <w:szCs w:val="24"/>
        </w:rPr>
        <w:t>The 10% Tithe (Sacrifices, Offerings &amp; Spoils) to the Father Stephen by the Eternal General Order of the Lord Melchizedek</w:t>
      </w:r>
    </w:p>
    <w:p w:rsidR="0038426E" w:rsidRPr="00FE6394" w:rsidRDefault="0038426E" w:rsidP="0038426E">
      <w:pPr>
        <w:spacing w:line="480" w:lineRule="auto"/>
        <w:jc w:val="both"/>
        <w:rPr>
          <w:sz w:val="24"/>
          <w:szCs w:val="24"/>
        </w:rPr>
      </w:pPr>
      <w:r w:rsidRPr="00FE639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8426E" w:rsidRPr="00FE6394" w:rsidRDefault="0038426E" w:rsidP="0038426E">
      <w:pPr>
        <w:spacing w:line="480" w:lineRule="auto"/>
        <w:jc w:val="center"/>
        <w:rPr>
          <w:b/>
          <w:sz w:val="24"/>
          <w:szCs w:val="24"/>
        </w:rPr>
      </w:pPr>
      <w:r w:rsidRPr="00FE6394">
        <w:rPr>
          <w:b/>
          <w:sz w:val="24"/>
          <w:szCs w:val="24"/>
        </w:rPr>
        <w:t>The Office of the High Priest</w:t>
      </w:r>
    </w:p>
    <w:p w:rsidR="0038426E" w:rsidRPr="00FE6394" w:rsidRDefault="0038426E" w:rsidP="0038426E">
      <w:pPr>
        <w:spacing w:line="480" w:lineRule="auto"/>
        <w:jc w:val="both"/>
        <w:rPr>
          <w:sz w:val="24"/>
          <w:szCs w:val="24"/>
        </w:rPr>
      </w:pPr>
      <w:r w:rsidRPr="00FE639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E6394">
        <w:rPr>
          <w:sz w:val="24"/>
          <w:szCs w:val="24"/>
          <w:vertAlign w:val="superscript"/>
        </w:rPr>
        <w:t>st</w:t>
      </w:r>
      <w:r w:rsidRPr="00FE63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E6394">
        <w:rPr>
          <w:sz w:val="24"/>
          <w:szCs w:val="24"/>
          <w:vertAlign w:val="superscript"/>
        </w:rPr>
        <w:t>st</w:t>
      </w:r>
      <w:r w:rsidRPr="00FE6394">
        <w:rPr>
          <w:sz w:val="24"/>
          <w:szCs w:val="24"/>
        </w:rPr>
        <w:t xml:space="preserve"> tabernacle &amp; then grew in the 1</w:t>
      </w:r>
      <w:r w:rsidRPr="00FE6394">
        <w:rPr>
          <w:sz w:val="24"/>
          <w:szCs w:val="24"/>
          <w:vertAlign w:val="superscript"/>
        </w:rPr>
        <w:t>st</w:t>
      </w:r>
      <w:r w:rsidRPr="00FE63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E6394">
        <w:rPr>
          <w:b/>
          <w:sz w:val="24"/>
          <w:szCs w:val="24"/>
        </w:rPr>
        <w:t>The Lord Yahweh’s Healing and the Medical Herbal Antidotes of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E639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E6394">
        <w:rPr>
          <w:sz w:val="24"/>
          <w:szCs w:val="24"/>
          <w:vertAlign w:val="superscript"/>
        </w:rPr>
        <w:t>st</w:t>
      </w:r>
      <w:r w:rsidRPr="00FE639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E639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26:8; Ezra 2:63; Nehemiah 7:65 &amp; Sirach 45:10. No One can call the Lord Stephen the Father, except by His Own Holy Ghost &amp; His Own Truth in John 4:21-24.  </w:t>
      </w:r>
    </w:p>
    <w:p w:rsidR="0038426E" w:rsidRPr="00FE6394" w:rsidRDefault="0038426E" w:rsidP="0038426E">
      <w:pPr>
        <w:spacing w:line="480" w:lineRule="auto"/>
        <w:jc w:val="center"/>
        <w:rPr>
          <w:b/>
          <w:sz w:val="24"/>
          <w:szCs w:val="24"/>
        </w:rPr>
      </w:pPr>
      <w:r w:rsidRPr="00FE6394">
        <w:rPr>
          <w:b/>
          <w:sz w:val="24"/>
          <w:szCs w:val="24"/>
        </w:rPr>
        <w:t>The 7 Complete General Orders of the Lord Melchizedek for All Creation</w:t>
      </w:r>
    </w:p>
    <w:p w:rsidR="0038426E" w:rsidRPr="00FE6394" w:rsidRDefault="0038426E" w:rsidP="0038426E">
      <w:pPr>
        <w:spacing w:line="480" w:lineRule="auto"/>
        <w:jc w:val="both"/>
        <w:rPr>
          <w:sz w:val="24"/>
          <w:szCs w:val="24"/>
        </w:rPr>
      </w:pPr>
      <w:r w:rsidRPr="00FE639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8426E" w:rsidRPr="00FE6394" w:rsidRDefault="0038426E" w:rsidP="0038426E">
      <w:pPr>
        <w:jc w:val="center"/>
        <w:rPr>
          <w:rFonts w:cstheme="minorHAnsi"/>
          <w:b/>
          <w:sz w:val="24"/>
          <w:szCs w:val="24"/>
        </w:rPr>
      </w:pPr>
      <w:r w:rsidRPr="00FE6394">
        <w:rPr>
          <w:rFonts w:cstheme="minorHAnsi"/>
          <w:b/>
          <w:sz w:val="24"/>
          <w:szCs w:val="24"/>
        </w:rPr>
        <w:lastRenderedPageBreak/>
        <w:t>The Worldly Law Armed Forces: The 30 Orders of the Lord Melchizedek (Giants)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426E" w:rsidRPr="00FE6394" w:rsidRDefault="0038426E" w:rsidP="0038426E">
      <w:pPr>
        <w:jc w:val="center"/>
        <w:rPr>
          <w:rFonts w:cstheme="minorHAnsi"/>
          <w:b/>
          <w:sz w:val="24"/>
          <w:szCs w:val="24"/>
        </w:rPr>
      </w:pPr>
      <w:r w:rsidRPr="00FE6394">
        <w:rPr>
          <w:rFonts w:cstheme="minorHAnsi"/>
          <w:b/>
          <w:sz w:val="24"/>
          <w:szCs w:val="24"/>
        </w:rPr>
        <w:t>The Military Law Armed Forces: The 30 Orders of the Lord Melchizedek by Elohim (Dragon Hosts, Camps &amp; Armies)</w:t>
      </w:r>
    </w:p>
    <w:p w:rsidR="0038426E" w:rsidRPr="00FE6394" w:rsidRDefault="0038426E" w:rsidP="0038426E">
      <w:pPr>
        <w:jc w:val="center"/>
        <w:rPr>
          <w:rFonts w:cstheme="minorHAnsi"/>
          <w:b/>
          <w:sz w:val="24"/>
          <w:szCs w:val="24"/>
        </w:rPr>
      </w:pPr>
      <w:r w:rsidRPr="00FE6394">
        <w:rPr>
          <w:rFonts w:cstheme="minorHAnsi"/>
          <w:b/>
          <w:sz w:val="24"/>
          <w:szCs w:val="24"/>
        </w:rPr>
        <w:t>The Ministry of the Heavenly Soldiers (Dignitaries) with the 5 House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Governors (Presidents) with the 7 City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426E" w:rsidRPr="00FE6394" w:rsidRDefault="0038426E" w:rsidP="0038426E">
      <w:pPr>
        <w:jc w:val="center"/>
        <w:rPr>
          <w:rFonts w:cstheme="minorHAnsi"/>
          <w:b/>
          <w:sz w:val="24"/>
          <w:szCs w:val="24"/>
        </w:rPr>
      </w:pPr>
      <w:r w:rsidRPr="00FE6394">
        <w:rPr>
          <w:rFonts w:cstheme="minorHAnsi"/>
          <w:b/>
          <w:sz w:val="24"/>
          <w:szCs w:val="24"/>
        </w:rPr>
        <w:t>The Ministry of Heavenly Guardians (Protectors) with the 10 Kingdom Orders:</w:t>
      </w:r>
    </w:p>
    <w:p w:rsidR="0038426E" w:rsidRPr="00FE6394" w:rsidRDefault="0038426E" w:rsidP="0038426E">
      <w:pPr>
        <w:spacing w:line="480" w:lineRule="auto"/>
        <w:jc w:val="both"/>
        <w:rPr>
          <w:rFonts w:cstheme="minorHAnsi"/>
          <w:sz w:val="24"/>
          <w:szCs w:val="24"/>
        </w:rPr>
      </w:pPr>
      <w:r w:rsidRPr="00FE63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Ministry of the Heavenly Crown with the 2 Foundational Orders: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rPr>
          <w:rFonts w:cstheme="minorHAnsi"/>
          <w:sz w:val="24"/>
          <w:szCs w:val="24"/>
        </w:rPr>
      </w:pPr>
      <w:r w:rsidRPr="00FE6394">
        <w:rPr>
          <w:rFonts w:cstheme="minorHAnsi"/>
          <w:sz w:val="24"/>
          <w:szCs w:val="24"/>
        </w:rPr>
        <w:t>The Dragons called Chubby Ones &amp; The Dragons called Cherubim’s.</w:t>
      </w:r>
    </w:p>
    <w:p w:rsidR="0038426E" w:rsidRPr="00FE6394" w:rsidRDefault="0038426E" w:rsidP="0038426E">
      <w:pPr>
        <w:spacing w:after="0" w:line="240" w:lineRule="auto"/>
        <w:rPr>
          <w:rFonts w:cstheme="minorHAnsi"/>
          <w:sz w:val="24"/>
          <w:szCs w:val="24"/>
        </w:rPr>
      </w:pPr>
    </w:p>
    <w:p w:rsidR="0038426E" w:rsidRPr="00FE6394" w:rsidRDefault="0038426E" w:rsidP="0038426E">
      <w:pPr>
        <w:spacing w:after="0" w:line="240" w:lineRule="auto"/>
        <w:jc w:val="center"/>
        <w:rPr>
          <w:rFonts w:cstheme="minorHAnsi"/>
          <w:b/>
          <w:sz w:val="24"/>
          <w:szCs w:val="24"/>
        </w:rPr>
      </w:pPr>
      <w:r w:rsidRPr="00FE6394">
        <w:rPr>
          <w:rFonts w:cstheme="minorHAnsi"/>
          <w:b/>
          <w:sz w:val="24"/>
          <w:szCs w:val="24"/>
        </w:rPr>
        <w:t>The 6 Supreme Dragon Lordship Commands of the Lord Elohim in the 1 Rock Order:</w:t>
      </w:r>
    </w:p>
    <w:p w:rsidR="0038426E" w:rsidRPr="00FE6394" w:rsidRDefault="0038426E" w:rsidP="0038426E">
      <w:pPr>
        <w:spacing w:after="0" w:line="240" w:lineRule="auto"/>
        <w:jc w:val="both"/>
        <w:rPr>
          <w:rFonts w:cstheme="minorHAnsi"/>
          <w:sz w:val="24"/>
          <w:szCs w:val="24"/>
        </w:rPr>
      </w:pPr>
      <w:r w:rsidRPr="00FE6394">
        <w:rPr>
          <w:rFonts w:cstheme="minorHAnsi"/>
          <w:sz w:val="24"/>
          <w:szCs w:val="24"/>
        </w:rPr>
        <w:t xml:space="preserve"> </w:t>
      </w:r>
    </w:p>
    <w:p w:rsidR="0038426E" w:rsidRPr="00FE6394" w:rsidRDefault="0038426E" w:rsidP="0038426E">
      <w:pPr>
        <w:spacing w:after="0" w:line="480" w:lineRule="auto"/>
        <w:jc w:val="both"/>
        <w:rPr>
          <w:rFonts w:cstheme="minorHAnsi"/>
          <w:sz w:val="24"/>
          <w:szCs w:val="24"/>
        </w:rPr>
      </w:pPr>
      <w:r w:rsidRPr="00FE63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426E" w:rsidRPr="00FE6394" w:rsidRDefault="0038426E" w:rsidP="0038426E">
      <w:pPr>
        <w:spacing w:after="0" w:line="480" w:lineRule="auto"/>
        <w:jc w:val="center"/>
        <w:rPr>
          <w:rFonts w:cstheme="minorHAnsi"/>
          <w:b/>
          <w:sz w:val="24"/>
          <w:szCs w:val="24"/>
        </w:rPr>
      </w:pPr>
      <w:r w:rsidRPr="00FE6394">
        <w:rPr>
          <w:rFonts w:cstheme="minorHAnsi"/>
          <w:b/>
          <w:sz w:val="24"/>
          <w:szCs w:val="24"/>
        </w:rPr>
        <w:t xml:space="preserve">The Law Enforcement Armed Forces: The 30 Orders of the Lord Melchizedek by EL (Law) </w:t>
      </w:r>
    </w:p>
    <w:p w:rsidR="0038426E" w:rsidRPr="00FE6394" w:rsidRDefault="0038426E" w:rsidP="0038426E">
      <w:pPr>
        <w:spacing w:after="0" w:line="480" w:lineRule="auto"/>
        <w:jc w:val="both"/>
        <w:rPr>
          <w:sz w:val="24"/>
          <w:szCs w:val="24"/>
        </w:rPr>
      </w:pPr>
      <w:r w:rsidRPr="00FE639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E639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E6394">
        <w:rPr>
          <w:rFonts w:cstheme="minorHAnsi"/>
          <w:sz w:val="24"/>
          <w:szCs w:val="24"/>
          <w:vertAlign w:val="superscript"/>
        </w:rPr>
        <w:t>nd</w:t>
      </w:r>
      <w:r w:rsidRPr="00FE6394">
        <w:rPr>
          <w:rFonts w:cstheme="minorHAnsi"/>
          <w:sz w:val="24"/>
          <w:szCs w:val="24"/>
        </w:rPr>
        <w:t xml:space="preserve"> Greatest Command, The Law called the 1</w:t>
      </w:r>
      <w:r w:rsidRPr="00FE6394">
        <w:rPr>
          <w:rFonts w:cstheme="minorHAnsi"/>
          <w:sz w:val="24"/>
          <w:szCs w:val="24"/>
          <w:vertAlign w:val="superscript"/>
        </w:rPr>
        <w:t>st</w:t>
      </w:r>
      <w:r w:rsidRPr="00FE63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426E" w:rsidRPr="00FE6394" w:rsidRDefault="0038426E" w:rsidP="0038426E">
      <w:pPr>
        <w:spacing w:line="480" w:lineRule="auto"/>
        <w:jc w:val="center"/>
        <w:rPr>
          <w:b/>
          <w:sz w:val="24"/>
          <w:szCs w:val="24"/>
        </w:rPr>
      </w:pPr>
      <w:r w:rsidRPr="00FE6394">
        <w:rPr>
          <w:b/>
          <w:sz w:val="24"/>
          <w:szCs w:val="24"/>
        </w:rPr>
        <w:t>The Eternal General Order of the Lord Melchizedek</w:t>
      </w:r>
    </w:p>
    <w:p w:rsidR="0038426E" w:rsidRPr="00FE6394" w:rsidRDefault="0038426E" w:rsidP="0038426E">
      <w:pPr>
        <w:spacing w:line="480" w:lineRule="auto"/>
        <w:jc w:val="both"/>
        <w:rPr>
          <w:sz w:val="24"/>
          <w:szCs w:val="24"/>
        </w:rPr>
      </w:pPr>
      <w:r w:rsidRPr="00FE639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E639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E639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E639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E639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E639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E639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426E" w:rsidRPr="00FE6394" w:rsidRDefault="0038426E" w:rsidP="0038426E">
      <w:pPr>
        <w:spacing w:line="480" w:lineRule="auto"/>
        <w:jc w:val="both"/>
        <w:rPr>
          <w:sz w:val="24"/>
          <w:szCs w:val="24"/>
        </w:rPr>
      </w:pPr>
      <w:r w:rsidRPr="00FE6394">
        <w:rPr>
          <w:sz w:val="24"/>
          <w:szCs w:val="24"/>
        </w:rPr>
        <w:t>The Lord Melchizedek’s Eternal General Order concerns every Eternal Creature who has died within the 1</w:t>
      </w:r>
      <w:r w:rsidRPr="00FE6394">
        <w:rPr>
          <w:sz w:val="24"/>
          <w:szCs w:val="24"/>
          <w:vertAlign w:val="superscript"/>
        </w:rPr>
        <w:t>st</w:t>
      </w:r>
      <w:r w:rsidRPr="00FE639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E6394">
        <w:rPr>
          <w:sz w:val="24"/>
          <w:szCs w:val="24"/>
          <w:vertAlign w:val="superscript"/>
        </w:rPr>
        <w:t>st</w:t>
      </w:r>
      <w:r w:rsidRPr="00FE6394">
        <w:rPr>
          <w:sz w:val="24"/>
          <w:szCs w:val="24"/>
        </w:rPr>
        <w:t xml:space="preserve"> forty years is in Hebrews 11:5 concerning the Lord Enoch that will never die or experience death. This is because the Lord Enoch initially always pleased the Father Stephen in the 1</w:t>
      </w:r>
      <w:r w:rsidRPr="00FE6394">
        <w:rPr>
          <w:sz w:val="24"/>
          <w:szCs w:val="24"/>
          <w:vertAlign w:val="superscript"/>
        </w:rPr>
        <w:t>st</w:t>
      </w:r>
      <w:r w:rsidRPr="00FE6394">
        <w:rPr>
          <w:sz w:val="24"/>
          <w:szCs w:val="24"/>
        </w:rPr>
        <w:t xml:space="preserve"> 65 years [the fulfillment of the Lord James’ life &amp; stoning from 2BC-63AD] in His Single Realm in Genesis 5:21 and the Lord Enoch in Adam’s family line [the Lord </w:t>
      </w:r>
      <w:r w:rsidRPr="00FE6394">
        <w:rPr>
          <w:sz w:val="24"/>
          <w:szCs w:val="24"/>
        </w:rPr>
        <w:lastRenderedPageBreak/>
        <w:t>Enoch is the 7</w:t>
      </w:r>
      <w:r w:rsidRPr="00FE6394">
        <w:rPr>
          <w:sz w:val="24"/>
          <w:szCs w:val="24"/>
          <w:vertAlign w:val="superscript"/>
        </w:rPr>
        <w:t>th</w:t>
      </w:r>
      <w:r w:rsidRPr="00FE639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8426E" w:rsidRPr="00FE6394" w:rsidRDefault="0038426E" w:rsidP="0038426E">
      <w:pPr>
        <w:spacing w:line="480" w:lineRule="auto"/>
        <w:jc w:val="both"/>
        <w:rPr>
          <w:b/>
          <w:sz w:val="24"/>
          <w:szCs w:val="24"/>
        </w:rPr>
      </w:pPr>
      <w:r w:rsidRPr="00FE639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E6394">
        <w:rPr>
          <w:sz w:val="24"/>
          <w:szCs w:val="24"/>
        </w:rPr>
        <w:lastRenderedPageBreak/>
        <w:t xml:space="preserve">Stephen Our Lord with the Lord Enoch’s position being completed overrules these things in Acts 9:3-9.             </w:t>
      </w:r>
    </w:p>
    <w:p w:rsidR="0038426E" w:rsidRPr="00FE6394" w:rsidRDefault="0038426E" w:rsidP="0038426E">
      <w:pPr>
        <w:spacing w:line="480" w:lineRule="auto"/>
        <w:jc w:val="center"/>
        <w:rPr>
          <w:b/>
          <w:sz w:val="24"/>
          <w:szCs w:val="24"/>
        </w:rPr>
      </w:pPr>
      <w:r w:rsidRPr="00FE639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8426E" w:rsidRPr="00FE6394" w:rsidRDefault="0038426E" w:rsidP="0038426E">
      <w:pPr>
        <w:spacing w:line="480" w:lineRule="auto"/>
        <w:jc w:val="both"/>
        <w:rPr>
          <w:sz w:val="24"/>
          <w:szCs w:val="24"/>
        </w:rPr>
      </w:pPr>
      <w:r w:rsidRPr="00FE639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E6394">
        <w:rPr>
          <w:sz w:val="24"/>
          <w:szCs w:val="24"/>
          <w:vertAlign w:val="superscript"/>
        </w:rPr>
        <w:t>st</w:t>
      </w:r>
      <w:r w:rsidRPr="00FE6394">
        <w:rPr>
          <w:sz w:val="24"/>
          <w:szCs w:val="24"/>
        </w:rPr>
        <w:t xml:space="preserve"> day to the 6</w:t>
      </w:r>
      <w:r w:rsidRPr="00FE6394">
        <w:rPr>
          <w:sz w:val="24"/>
          <w:szCs w:val="24"/>
          <w:vertAlign w:val="superscript"/>
        </w:rPr>
        <w:t>th</w:t>
      </w:r>
      <w:r w:rsidRPr="00FE6394">
        <w:rPr>
          <w:sz w:val="24"/>
          <w:szCs w:val="24"/>
        </w:rPr>
        <w:t xml:space="preserve"> day as the Potter Creator of the Entire Universes and not called a Man in Acts 6:5 &amp; Isaiah 64:8, then on the 7</w:t>
      </w:r>
      <w:r w:rsidRPr="00FE6394">
        <w:rPr>
          <w:sz w:val="24"/>
          <w:szCs w:val="24"/>
          <w:vertAlign w:val="superscript"/>
        </w:rPr>
        <w:t>th</w:t>
      </w:r>
      <w:r w:rsidRPr="00FE6394">
        <w:rPr>
          <w:sz w:val="24"/>
          <w:szCs w:val="24"/>
        </w:rPr>
        <w:t xml:space="preserve"> day He fell because of His Stoning once, by which all His family was eventually killed in Acts 7:60, except the Lord Enoch being taken in Genesis 5:24, then on the 8</w:t>
      </w:r>
      <w:r w:rsidRPr="00FE6394">
        <w:rPr>
          <w:sz w:val="24"/>
          <w:szCs w:val="24"/>
          <w:vertAlign w:val="superscript"/>
        </w:rPr>
        <w:t>th</w:t>
      </w:r>
      <w:r w:rsidRPr="00FE6394">
        <w:rPr>
          <w:sz w:val="24"/>
          <w:szCs w:val="24"/>
        </w:rPr>
        <w:t xml:space="preserve"> day He was renamed.  </w:t>
      </w:r>
    </w:p>
    <w:p w:rsidR="0038426E" w:rsidRPr="00FE6394" w:rsidRDefault="0038426E" w:rsidP="0038426E">
      <w:pPr>
        <w:spacing w:line="480" w:lineRule="auto"/>
        <w:jc w:val="both"/>
        <w:rPr>
          <w:sz w:val="24"/>
          <w:szCs w:val="24"/>
        </w:rPr>
      </w:pPr>
      <w:r w:rsidRPr="00FE639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E6394">
        <w:rPr>
          <w:sz w:val="24"/>
          <w:szCs w:val="24"/>
        </w:rPr>
        <w:lastRenderedPageBreak/>
        <w:t>is in Acts 6:15. If You have any questions on what is permissible magic, You must get My book called “</w:t>
      </w:r>
      <w:r w:rsidRPr="00FE6394">
        <w:rPr>
          <w:b/>
          <w:sz w:val="24"/>
          <w:szCs w:val="24"/>
        </w:rPr>
        <w:t>Moses’ Rod &amp; the Magical Arts in the Holy Bible</w:t>
      </w:r>
      <w:r w:rsidRPr="00FE639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8426E" w:rsidRPr="00FE6394" w:rsidRDefault="0038426E" w:rsidP="0038426E">
      <w:pPr>
        <w:spacing w:line="480" w:lineRule="auto"/>
        <w:jc w:val="both"/>
        <w:rPr>
          <w:sz w:val="24"/>
          <w:szCs w:val="24"/>
        </w:rPr>
      </w:pPr>
      <w:r w:rsidRPr="00FE639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E6394">
        <w:rPr>
          <w:sz w:val="24"/>
          <w:szCs w:val="24"/>
          <w:vertAlign w:val="superscript"/>
        </w:rPr>
        <w:t>nd</w:t>
      </w:r>
      <w:r w:rsidRPr="00FE6394">
        <w:rPr>
          <w:sz w:val="24"/>
          <w:szCs w:val="24"/>
        </w:rPr>
        <w:t xml:space="preserve"> Esdras 4:11. The Highest Stephen is God the Judge only and none has understanding above the Highest in 2</w:t>
      </w:r>
      <w:r w:rsidRPr="00FE6394">
        <w:rPr>
          <w:sz w:val="24"/>
          <w:szCs w:val="24"/>
          <w:vertAlign w:val="superscript"/>
        </w:rPr>
        <w:t>nd</w:t>
      </w:r>
      <w:r w:rsidRPr="00FE6394">
        <w:rPr>
          <w:sz w:val="24"/>
          <w:szCs w:val="24"/>
        </w:rPr>
        <w:t xml:space="preserve"> Esdras 7:19. The Highest Stephen will visit the World that He made in 2</w:t>
      </w:r>
      <w:r w:rsidRPr="00FE6394">
        <w:rPr>
          <w:sz w:val="24"/>
          <w:szCs w:val="24"/>
          <w:vertAlign w:val="superscript"/>
        </w:rPr>
        <w:t>nd</w:t>
      </w:r>
      <w:r w:rsidRPr="00FE6394">
        <w:rPr>
          <w:sz w:val="24"/>
          <w:szCs w:val="24"/>
        </w:rPr>
        <w:t xml:space="preserve"> Esdras 9:2. The Highest Stephen has wonders and powerful works in the beginning and in the end he has effects and signs in 2</w:t>
      </w:r>
      <w:r w:rsidRPr="00FE6394">
        <w:rPr>
          <w:sz w:val="24"/>
          <w:szCs w:val="24"/>
          <w:vertAlign w:val="superscript"/>
        </w:rPr>
        <w:t>nd</w:t>
      </w:r>
      <w:r w:rsidRPr="00FE6394">
        <w:rPr>
          <w:sz w:val="24"/>
          <w:szCs w:val="24"/>
        </w:rPr>
        <w:t xml:space="preserve"> Esdras 9:6. The Universe only prays to the Highest Stephen as the Father in 2</w:t>
      </w:r>
      <w:r w:rsidRPr="00FE6394">
        <w:rPr>
          <w:sz w:val="24"/>
          <w:szCs w:val="24"/>
          <w:vertAlign w:val="superscript"/>
        </w:rPr>
        <w:t>nd</w:t>
      </w:r>
      <w:r w:rsidRPr="00FE6394">
        <w:rPr>
          <w:sz w:val="24"/>
          <w:szCs w:val="24"/>
        </w:rPr>
        <w:t xml:space="preserve"> Esdras 9:25, 44. The Highest Stephen shall give You </w:t>
      </w:r>
      <w:r w:rsidRPr="00FE6394">
        <w:rPr>
          <w:sz w:val="24"/>
          <w:szCs w:val="24"/>
        </w:rPr>
        <w:lastRenderedPageBreak/>
        <w:t>rest and ease from thy labor in Acts 7:49-50 and 2</w:t>
      </w:r>
      <w:r w:rsidRPr="00FE6394">
        <w:rPr>
          <w:sz w:val="24"/>
          <w:szCs w:val="24"/>
          <w:vertAlign w:val="superscript"/>
        </w:rPr>
        <w:t>nd</w:t>
      </w:r>
      <w:r w:rsidRPr="00FE6394">
        <w:rPr>
          <w:sz w:val="24"/>
          <w:szCs w:val="24"/>
        </w:rPr>
        <w:t xml:space="preserve"> Esdras 10:24. The Highest Stephen will reveal many secret things in 2</w:t>
      </w:r>
      <w:r w:rsidRPr="00FE6394">
        <w:rPr>
          <w:sz w:val="24"/>
          <w:szCs w:val="24"/>
          <w:vertAlign w:val="superscript"/>
        </w:rPr>
        <w:t>nd</w:t>
      </w:r>
      <w:r w:rsidRPr="00FE6394">
        <w:rPr>
          <w:sz w:val="24"/>
          <w:szCs w:val="24"/>
        </w:rPr>
        <w:t xml:space="preserve"> Esdras 10:38, 52, 54, 59; 11:38; 12:36, 39. With the Highest Stephen You are called and few which are blessed above many others in 2</w:t>
      </w:r>
      <w:r w:rsidRPr="00FE6394">
        <w:rPr>
          <w:sz w:val="24"/>
          <w:szCs w:val="24"/>
          <w:vertAlign w:val="superscript"/>
        </w:rPr>
        <w:t>nd</w:t>
      </w:r>
      <w:r w:rsidRPr="00FE6394">
        <w:rPr>
          <w:sz w:val="24"/>
          <w:szCs w:val="24"/>
        </w:rPr>
        <w:t xml:space="preserve"> Esdras 10:57. It is wrongful dealings when You come up to the Highest Stephen in 2</w:t>
      </w:r>
      <w:r w:rsidRPr="00FE6394">
        <w:rPr>
          <w:sz w:val="24"/>
          <w:szCs w:val="24"/>
          <w:vertAlign w:val="superscript"/>
        </w:rPr>
        <w:t>nd</w:t>
      </w:r>
      <w:r w:rsidRPr="00FE6394">
        <w:rPr>
          <w:sz w:val="24"/>
          <w:szCs w:val="24"/>
        </w:rPr>
        <w:t xml:space="preserve"> Esdras 11:43. The Highest Stephen looks upon the proud times and overthrows the abominations in 2</w:t>
      </w:r>
      <w:r w:rsidRPr="00FE6394">
        <w:rPr>
          <w:sz w:val="24"/>
          <w:szCs w:val="24"/>
          <w:vertAlign w:val="superscript"/>
        </w:rPr>
        <w:t>nd</w:t>
      </w:r>
      <w:r w:rsidRPr="00FE6394">
        <w:rPr>
          <w:sz w:val="24"/>
          <w:szCs w:val="24"/>
        </w:rPr>
        <w:t xml:space="preserve"> Esdras 11:44. The Highest Stephen will comfort thee in 2</w:t>
      </w:r>
      <w:r w:rsidRPr="00FE6394">
        <w:rPr>
          <w:sz w:val="24"/>
          <w:szCs w:val="24"/>
          <w:vertAlign w:val="superscript"/>
        </w:rPr>
        <w:t>nd</w:t>
      </w:r>
      <w:r w:rsidRPr="00FE6394">
        <w:rPr>
          <w:sz w:val="24"/>
          <w:szCs w:val="24"/>
        </w:rPr>
        <w:t xml:space="preserve"> Esdras 12:6. The Highest Stephen will even keep the smallest Kingdom to the end in 2</w:t>
      </w:r>
      <w:r w:rsidRPr="00FE6394">
        <w:rPr>
          <w:sz w:val="24"/>
          <w:szCs w:val="24"/>
          <w:vertAlign w:val="superscript"/>
        </w:rPr>
        <w:t>nd</w:t>
      </w:r>
      <w:r w:rsidRPr="00FE6394">
        <w:rPr>
          <w:sz w:val="24"/>
          <w:szCs w:val="24"/>
        </w:rPr>
        <w:t xml:space="preserve"> Esdras 12:30. The Highest Stephen knows their anointing and wickedness to the end in 2</w:t>
      </w:r>
      <w:r w:rsidRPr="00FE6394">
        <w:rPr>
          <w:sz w:val="24"/>
          <w:szCs w:val="24"/>
          <w:vertAlign w:val="superscript"/>
        </w:rPr>
        <w:t>nd</w:t>
      </w:r>
      <w:r w:rsidRPr="00FE6394">
        <w:rPr>
          <w:sz w:val="24"/>
          <w:szCs w:val="24"/>
        </w:rPr>
        <w:t xml:space="preserve"> Esdras 12:32. The Highest Stephen remembers You in 2</w:t>
      </w:r>
      <w:r w:rsidRPr="00FE6394">
        <w:rPr>
          <w:sz w:val="24"/>
          <w:szCs w:val="24"/>
          <w:vertAlign w:val="superscript"/>
        </w:rPr>
        <w:t>nd</w:t>
      </w:r>
      <w:r w:rsidRPr="00FE6394">
        <w:rPr>
          <w:sz w:val="24"/>
          <w:szCs w:val="24"/>
        </w:rPr>
        <w:t xml:space="preserve"> Esdras 12:47. The Highest Stephen has kept a great season which by His own self shall deliver His creature and shall order those left behind in 2</w:t>
      </w:r>
      <w:r w:rsidRPr="00FE6394">
        <w:rPr>
          <w:sz w:val="24"/>
          <w:szCs w:val="24"/>
          <w:vertAlign w:val="superscript"/>
        </w:rPr>
        <w:t>nd</w:t>
      </w:r>
      <w:r w:rsidRPr="00FE6394">
        <w:rPr>
          <w:sz w:val="24"/>
          <w:szCs w:val="24"/>
        </w:rPr>
        <w:t xml:space="preserve"> Esdras 13:26. The Highest Stephen shall calm the springs of the stream in 2</w:t>
      </w:r>
      <w:r w:rsidRPr="00FE6394">
        <w:rPr>
          <w:sz w:val="24"/>
          <w:szCs w:val="24"/>
          <w:vertAlign w:val="superscript"/>
        </w:rPr>
        <w:t>nd</w:t>
      </w:r>
      <w:r w:rsidRPr="00FE6394">
        <w:rPr>
          <w:sz w:val="24"/>
          <w:szCs w:val="24"/>
        </w:rPr>
        <w:t xml:space="preserve"> Esdras 13:47. The Highest Stephen shall have an abundance of treasures in 2</w:t>
      </w:r>
      <w:r w:rsidRPr="00FE6394">
        <w:rPr>
          <w:sz w:val="24"/>
          <w:szCs w:val="24"/>
          <w:vertAlign w:val="superscript"/>
        </w:rPr>
        <w:t>nd</w:t>
      </w:r>
      <w:r w:rsidRPr="00FE6394">
        <w:rPr>
          <w:sz w:val="24"/>
          <w:szCs w:val="24"/>
        </w:rPr>
        <w:t xml:space="preserve"> Esdras 13:56. The Highest Stephen gave understanding to five Men in 2</w:t>
      </w:r>
      <w:r w:rsidRPr="00FE6394">
        <w:rPr>
          <w:sz w:val="24"/>
          <w:szCs w:val="24"/>
          <w:vertAlign w:val="superscript"/>
        </w:rPr>
        <w:t>nd</w:t>
      </w:r>
      <w:r w:rsidRPr="00FE6394">
        <w:rPr>
          <w:sz w:val="24"/>
          <w:szCs w:val="24"/>
        </w:rPr>
        <w:t xml:space="preserve"> Esdras 14:42. The Highest Stephen shall publish the Holy Bible openly to the worthy or unworthy who reads in 2</w:t>
      </w:r>
      <w:r w:rsidRPr="00FE6394">
        <w:rPr>
          <w:sz w:val="24"/>
          <w:szCs w:val="24"/>
          <w:vertAlign w:val="superscript"/>
        </w:rPr>
        <w:t>nd</w:t>
      </w:r>
      <w:r w:rsidRPr="00FE6394">
        <w:rPr>
          <w:sz w:val="24"/>
          <w:szCs w:val="24"/>
        </w:rPr>
        <w:t xml:space="preserve"> Esdras 14:45. The Father’s has not kept the command of the Highest Stephen in 2</w:t>
      </w:r>
      <w:r w:rsidRPr="00FE6394">
        <w:rPr>
          <w:sz w:val="24"/>
          <w:szCs w:val="24"/>
          <w:vertAlign w:val="superscript"/>
        </w:rPr>
        <w:t>nd</w:t>
      </w:r>
      <w:r w:rsidRPr="00FE6394">
        <w:rPr>
          <w:sz w:val="24"/>
          <w:szCs w:val="24"/>
        </w:rPr>
        <w:t xml:space="preserve"> Esdras 14:31 and Acts 7:51-53. King Solomon will raise Stephen as the Most Highest Stephen on His throne in Ecclesiastes 5:8 &amp; 2</w:t>
      </w:r>
      <w:r w:rsidRPr="00FE6394">
        <w:rPr>
          <w:sz w:val="24"/>
          <w:szCs w:val="24"/>
          <w:vertAlign w:val="superscript"/>
        </w:rPr>
        <w:t>nd</w:t>
      </w:r>
      <w:r w:rsidRPr="00FE6394">
        <w:rPr>
          <w:sz w:val="24"/>
          <w:szCs w:val="24"/>
        </w:rPr>
        <w:t xml:space="preserve"> Esdras 4:34; 12:4. </w:t>
      </w:r>
    </w:p>
    <w:p w:rsidR="0038426E" w:rsidRPr="00FE6394" w:rsidRDefault="0038426E" w:rsidP="0038426E">
      <w:pPr>
        <w:spacing w:line="480" w:lineRule="auto"/>
        <w:jc w:val="both"/>
        <w:rPr>
          <w:sz w:val="24"/>
          <w:szCs w:val="24"/>
        </w:rPr>
      </w:pPr>
      <w:r w:rsidRPr="00FE6394">
        <w:rPr>
          <w:sz w:val="24"/>
          <w:szCs w:val="24"/>
        </w:rPr>
        <w:t>Stephen’s Birth</w:t>
      </w:r>
    </w:p>
    <w:p w:rsidR="0038426E" w:rsidRPr="00FE6394" w:rsidRDefault="0038426E" w:rsidP="0038426E">
      <w:pPr>
        <w:spacing w:line="480" w:lineRule="auto"/>
        <w:jc w:val="both"/>
        <w:rPr>
          <w:sz w:val="24"/>
          <w:szCs w:val="24"/>
        </w:rPr>
      </w:pPr>
      <w:r w:rsidRPr="00FE6394">
        <w:rPr>
          <w:sz w:val="24"/>
          <w:szCs w:val="24"/>
        </w:rPr>
        <w:t xml:space="preserve">Stephen’s place of birth is Jerusalem because Solomon was born there. Stephen’s parents are the Greek Christian Mother </w:t>
      </w:r>
      <w:r w:rsidRPr="00FE6394">
        <w:rPr>
          <w:b/>
          <w:sz w:val="24"/>
          <w:szCs w:val="24"/>
        </w:rPr>
        <w:t>BARBARA</w:t>
      </w:r>
      <w:r w:rsidRPr="00FE639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E6394">
        <w:rPr>
          <w:sz w:val="24"/>
          <w:szCs w:val="24"/>
        </w:rPr>
        <w:lastRenderedPageBreak/>
        <w:t xml:space="preserve">(Officer James) in Isaiah 42:3 &amp; Matthew 12:20) linked to Yah. She conceived in Her womb, brought forth a Son &amp; shall call His name </w:t>
      </w:r>
      <w:r w:rsidRPr="00FE6394">
        <w:rPr>
          <w:b/>
          <w:sz w:val="24"/>
          <w:szCs w:val="24"/>
        </w:rPr>
        <w:t>STEPHEN</w:t>
      </w:r>
      <w:r w:rsidRPr="00FE6394">
        <w:rPr>
          <w:sz w:val="24"/>
          <w:szCs w:val="24"/>
        </w:rPr>
        <w:t xml:space="preserve"> (8</w:t>
      </w:r>
      <w:r w:rsidRPr="00FE6394">
        <w:rPr>
          <w:sz w:val="24"/>
          <w:szCs w:val="24"/>
          <w:vertAlign w:val="superscript"/>
        </w:rPr>
        <w:t>th</w:t>
      </w:r>
      <w:r w:rsidRPr="00FE6394">
        <w:rPr>
          <w:sz w:val="24"/>
          <w:szCs w:val="24"/>
        </w:rPr>
        <w:t xml:space="preserve"> Day). The 1</w:t>
      </w:r>
      <w:r w:rsidRPr="00FE6394">
        <w:rPr>
          <w:sz w:val="24"/>
          <w:szCs w:val="24"/>
          <w:vertAlign w:val="superscript"/>
        </w:rPr>
        <w:t>st</w:t>
      </w:r>
      <w:r w:rsidRPr="00FE639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E6394">
        <w:rPr>
          <w:sz w:val="24"/>
          <w:szCs w:val="24"/>
          <w:vertAlign w:val="superscript"/>
        </w:rPr>
        <w:t>st</w:t>
      </w:r>
      <w:r w:rsidRPr="00FE639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E6394">
        <w:rPr>
          <w:sz w:val="24"/>
          <w:szCs w:val="24"/>
          <w:vertAlign w:val="superscript"/>
        </w:rPr>
        <w:t>nd</w:t>
      </w:r>
      <w:r w:rsidRPr="00FE6394">
        <w:rPr>
          <w:sz w:val="24"/>
          <w:szCs w:val="24"/>
        </w:rPr>
        <w:t xml:space="preserve"> Single Wisdom Lord restoring the 1</w:t>
      </w:r>
      <w:r w:rsidRPr="00FE6394">
        <w:rPr>
          <w:sz w:val="24"/>
          <w:szCs w:val="24"/>
          <w:vertAlign w:val="superscript"/>
        </w:rPr>
        <w:t>st</w:t>
      </w:r>
      <w:r w:rsidRPr="00FE6394">
        <w:rPr>
          <w:sz w:val="24"/>
          <w:szCs w:val="24"/>
        </w:rPr>
        <w:t xml:space="preserve"> Married Wisdom Lord as the Creator of the Eternal Sin in Lordship by handling it in the stoning by the Plan of Wisdom/Power in Acts 7:51-8:3; Genesis 2:9; Proverbs 8:22-25 (RSV) &amp; James 3:13-18. This is called the “</w:t>
      </w:r>
      <w:r w:rsidRPr="00FE6394">
        <w:rPr>
          <w:b/>
          <w:i/>
          <w:sz w:val="24"/>
          <w:szCs w:val="24"/>
        </w:rPr>
        <w:t>Age of the 2</w:t>
      </w:r>
      <w:r w:rsidRPr="00FE6394">
        <w:rPr>
          <w:b/>
          <w:i/>
          <w:sz w:val="24"/>
          <w:szCs w:val="24"/>
          <w:vertAlign w:val="superscript"/>
        </w:rPr>
        <w:t>nd</w:t>
      </w:r>
      <w:r w:rsidRPr="00FE6394">
        <w:rPr>
          <w:b/>
          <w:i/>
          <w:sz w:val="24"/>
          <w:szCs w:val="24"/>
        </w:rPr>
        <w:t xml:space="preserve"> Single Wisdom Lord</w:t>
      </w:r>
      <w:r w:rsidRPr="00FE6394">
        <w:rPr>
          <w:sz w:val="24"/>
          <w:szCs w:val="24"/>
        </w:rPr>
        <w:t>” in Acts 6:3, 10. The essence of Christianity is proven in Galatians 5:1-6; Romans 12:9-21; 1</w:t>
      </w:r>
      <w:r w:rsidRPr="00FE6394">
        <w:rPr>
          <w:sz w:val="24"/>
          <w:szCs w:val="24"/>
          <w:vertAlign w:val="superscript"/>
        </w:rPr>
        <w:t>st</w:t>
      </w:r>
      <w:r w:rsidRPr="00FE639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E6394">
        <w:rPr>
          <w:b/>
          <w:sz w:val="24"/>
          <w:szCs w:val="24"/>
        </w:rPr>
        <w:t>Age of the 2</w:t>
      </w:r>
      <w:r w:rsidRPr="00FE6394">
        <w:rPr>
          <w:b/>
          <w:sz w:val="24"/>
          <w:szCs w:val="24"/>
          <w:vertAlign w:val="superscript"/>
        </w:rPr>
        <w:t>nd</w:t>
      </w:r>
      <w:r w:rsidRPr="00FE6394">
        <w:rPr>
          <w:b/>
          <w:sz w:val="24"/>
          <w:szCs w:val="24"/>
        </w:rPr>
        <w:t xml:space="preserve"> Single Creator Lord</w:t>
      </w:r>
      <w:r w:rsidRPr="00FE639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E639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8426E" w:rsidRPr="00FE6394" w:rsidRDefault="0038426E" w:rsidP="0038426E">
      <w:pPr>
        <w:spacing w:line="480" w:lineRule="auto"/>
        <w:jc w:val="both"/>
        <w:rPr>
          <w:sz w:val="24"/>
          <w:szCs w:val="24"/>
        </w:rPr>
      </w:pPr>
      <w:r w:rsidRPr="00FE6394">
        <w:rPr>
          <w:sz w:val="24"/>
          <w:szCs w:val="24"/>
        </w:rPr>
        <w:t>Stephen’s Appointment</w:t>
      </w:r>
    </w:p>
    <w:p w:rsidR="0038426E" w:rsidRPr="00FE6394" w:rsidRDefault="0038426E" w:rsidP="0038426E">
      <w:pPr>
        <w:spacing w:line="480" w:lineRule="auto"/>
        <w:jc w:val="both"/>
        <w:rPr>
          <w:sz w:val="24"/>
          <w:szCs w:val="24"/>
        </w:rPr>
      </w:pPr>
      <w:r w:rsidRPr="00FE639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E639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E6394">
        <w:rPr>
          <w:sz w:val="24"/>
          <w:szCs w:val="24"/>
          <w:vertAlign w:val="superscript"/>
        </w:rPr>
        <w:t>st</w:t>
      </w:r>
      <w:r w:rsidRPr="00FE6394">
        <w:rPr>
          <w:sz w:val="24"/>
          <w:szCs w:val="24"/>
        </w:rPr>
        <w:t xml:space="preserve"> Corinthians 7:25-40, so it is an Angelical Ministry. Stephen is not commissioned by the Lord Jesus because of Non-Apostleship and a Non-Pharisaic Office in Acts 6:5.   </w:t>
      </w:r>
    </w:p>
    <w:p w:rsidR="0038426E" w:rsidRPr="00FE6394" w:rsidRDefault="0038426E" w:rsidP="0038426E">
      <w:pPr>
        <w:spacing w:line="480" w:lineRule="auto"/>
        <w:jc w:val="center"/>
        <w:rPr>
          <w:b/>
          <w:sz w:val="24"/>
          <w:szCs w:val="24"/>
        </w:rPr>
      </w:pPr>
      <w:r w:rsidRPr="00FE6394">
        <w:rPr>
          <w:b/>
          <w:sz w:val="24"/>
          <w:szCs w:val="24"/>
        </w:rPr>
        <w:t xml:space="preserve">THE FATHER STEPHEN’S UNIVERSAL ETERNAL GOVERNMENT CALLED THE UNIVERSAL ETERNAL ZION AS THE ETERNAL EMPIRE IN THE MOST HIGHEST KINGDOM OF LORDSHIP </w:t>
      </w:r>
    </w:p>
    <w:p w:rsidR="0038426E" w:rsidRPr="00FE6394" w:rsidRDefault="0038426E" w:rsidP="0038426E">
      <w:pPr>
        <w:spacing w:line="480" w:lineRule="auto"/>
        <w:jc w:val="center"/>
        <w:rPr>
          <w:sz w:val="24"/>
          <w:szCs w:val="24"/>
        </w:rPr>
      </w:pPr>
      <w:r w:rsidRPr="00FE6394">
        <w:rPr>
          <w:sz w:val="24"/>
          <w:szCs w:val="24"/>
        </w:rPr>
        <w:t>The Eternal Inerrant Attributes of the Father Stephen Our Lord &amp; His Universal Eternal Government is in Romans 1:20; 13:1-10; 1</w:t>
      </w:r>
      <w:r w:rsidRPr="00FE6394">
        <w:rPr>
          <w:sz w:val="24"/>
          <w:szCs w:val="24"/>
          <w:vertAlign w:val="superscript"/>
        </w:rPr>
        <w:t>st</w:t>
      </w:r>
      <w:r w:rsidRPr="00FE6394">
        <w:rPr>
          <w:sz w:val="24"/>
          <w:szCs w:val="24"/>
        </w:rPr>
        <w:t xml:space="preserve"> Peter 2:13-17 &amp; Acts 17:23-31 </w:t>
      </w:r>
    </w:p>
    <w:p w:rsidR="0038426E" w:rsidRPr="00FE6394" w:rsidRDefault="0038426E" w:rsidP="0038426E">
      <w:pPr>
        <w:spacing w:line="480" w:lineRule="auto"/>
        <w:jc w:val="both"/>
        <w:rPr>
          <w:sz w:val="24"/>
          <w:szCs w:val="24"/>
        </w:rPr>
      </w:pPr>
      <w:r w:rsidRPr="00FE639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E6394">
        <w:rPr>
          <w:sz w:val="24"/>
          <w:szCs w:val="24"/>
          <w:vertAlign w:val="superscript"/>
        </w:rPr>
        <w:t>st</w:t>
      </w:r>
      <w:r w:rsidRPr="00FE639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E6394">
        <w:rPr>
          <w:sz w:val="24"/>
          <w:szCs w:val="24"/>
          <w:vertAlign w:val="superscript"/>
        </w:rPr>
        <w:t>st</w:t>
      </w:r>
      <w:r w:rsidRPr="00FE639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E6394">
        <w:rPr>
          <w:sz w:val="24"/>
          <w:szCs w:val="24"/>
        </w:rPr>
        <w:lastRenderedPageBreak/>
        <w:t>Fruits of the Spirit which is Divine &amp; You cannot have both at the same time, You must choose because We serve a Jealous God &amp; the Flesh never pleases God is in 1</w:t>
      </w:r>
      <w:r w:rsidRPr="00FE6394">
        <w:rPr>
          <w:sz w:val="24"/>
          <w:szCs w:val="24"/>
          <w:vertAlign w:val="superscript"/>
        </w:rPr>
        <w:t>st</w:t>
      </w:r>
      <w:r w:rsidRPr="00FE639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E6394">
        <w:rPr>
          <w:sz w:val="24"/>
          <w:szCs w:val="24"/>
          <w:vertAlign w:val="superscript"/>
        </w:rPr>
        <w:t>st</w:t>
      </w:r>
      <w:r w:rsidRPr="00FE6394">
        <w:rPr>
          <w:sz w:val="24"/>
          <w:szCs w:val="24"/>
        </w:rPr>
        <w:t xml:space="preserve"> John 5:6-13.  </w:t>
      </w:r>
    </w:p>
    <w:p w:rsidR="0038426E" w:rsidRPr="00FE6394" w:rsidRDefault="0038426E" w:rsidP="0038426E">
      <w:pPr>
        <w:spacing w:line="480" w:lineRule="auto"/>
        <w:jc w:val="both"/>
        <w:rPr>
          <w:sz w:val="24"/>
          <w:szCs w:val="24"/>
        </w:rPr>
      </w:pPr>
      <w:r w:rsidRPr="00FE639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E6394">
        <w:rPr>
          <w:sz w:val="24"/>
          <w:szCs w:val="24"/>
          <w:vertAlign w:val="superscript"/>
        </w:rPr>
        <w:t>st</w:t>
      </w:r>
      <w:r w:rsidRPr="00FE6394">
        <w:rPr>
          <w:sz w:val="24"/>
          <w:szCs w:val="24"/>
        </w:rPr>
        <w:t xml:space="preserve"> Timothy 1:17 says “Now to the King eternal, immortal, invisible, to God who alone is wise, be honor and glory forever and ever. Amen.” In 1</w:t>
      </w:r>
      <w:r w:rsidRPr="00FE6394">
        <w:rPr>
          <w:sz w:val="24"/>
          <w:szCs w:val="24"/>
          <w:vertAlign w:val="superscript"/>
        </w:rPr>
        <w:t>st</w:t>
      </w:r>
      <w:r w:rsidRPr="00FE6394">
        <w:rPr>
          <w:sz w:val="24"/>
          <w:szCs w:val="24"/>
        </w:rPr>
        <w:t xml:space="preserve"> Timothy 6:16 mentions “who alone has immortality, dwelling in unapproachable light, whom no Man has seen or can see, to whom be honor and everlasting power. Amen.” In 1</w:t>
      </w:r>
      <w:r w:rsidRPr="00FE6394">
        <w:rPr>
          <w:sz w:val="24"/>
          <w:szCs w:val="24"/>
          <w:vertAlign w:val="superscript"/>
        </w:rPr>
        <w:t>st</w:t>
      </w:r>
      <w:r w:rsidRPr="00FE639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E639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8426E" w:rsidRPr="00FE6394" w:rsidRDefault="0038426E" w:rsidP="0038426E">
      <w:pPr>
        <w:spacing w:line="480" w:lineRule="auto"/>
        <w:jc w:val="both"/>
        <w:rPr>
          <w:sz w:val="24"/>
          <w:szCs w:val="24"/>
        </w:rPr>
      </w:pPr>
      <w:r w:rsidRPr="00FE639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E639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E6394">
        <w:rPr>
          <w:sz w:val="24"/>
          <w:szCs w:val="24"/>
          <w:vertAlign w:val="superscript"/>
        </w:rPr>
        <w:t>st</w:t>
      </w:r>
      <w:r w:rsidRPr="00FE6394">
        <w:rPr>
          <w:sz w:val="24"/>
          <w:szCs w:val="24"/>
        </w:rPr>
        <w:t xml:space="preserve"> Corinthians 13:12 declares “For now We see in a mirror, dimly, but then face to face. Now I know in part, but then I shall know just as I also am known.” In 1</w:t>
      </w:r>
      <w:r w:rsidRPr="00FE6394">
        <w:rPr>
          <w:sz w:val="24"/>
          <w:szCs w:val="24"/>
          <w:vertAlign w:val="superscript"/>
        </w:rPr>
        <w:t>st</w:t>
      </w:r>
      <w:r w:rsidRPr="00FE6394">
        <w:rPr>
          <w:sz w:val="24"/>
          <w:szCs w:val="24"/>
        </w:rPr>
        <w:t xml:space="preserve"> John 3:2 says “Beloved, now We are the Children of God, and it has not yet been revealed what We shall be, but We know that when He is revealed, We shall be like Him, for We shall see Him as He is.” In 2</w:t>
      </w:r>
      <w:r w:rsidRPr="00FE6394">
        <w:rPr>
          <w:sz w:val="24"/>
          <w:szCs w:val="24"/>
          <w:vertAlign w:val="superscript"/>
        </w:rPr>
        <w:t>nd</w:t>
      </w:r>
      <w:r w:rsidRPr="00FE639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E6394">
        <w:rPr>
          <w:sz w:val="24"/>
          <w:szCs w:val="24"/>
          <w:vertAlign w:val="superscript"/>
        </w:rPr>
        <w:t>st</w:t>
      </w:r>
      <w:r w:rsidRPr="00FE639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E6394">
        <w:rPr>
          <w:sz w:val="24"/>
          <w:szCs w:val="24"/>
          <w:vertAlign w:val="superscript"/>
        </w:rPr>
        <w:t>st</w:t>
      </w:r>
      <w:r w:rsidRPr="00FE6394">
        <w:rPr>
          <w:sz w:val="24"/>
          <w:szCs w:val="24"/>
        </w:rPr>
        <w:t xml:space="preserve"> Timothy 6:10. For the Father Stephen Our Lord becoming in the true physical form of the Lord Yahweh operates as “The Cloaked Omniscience (Word) &amp; Cloaked Omnipotence (Power) of the </w:t>
      </w:r>
      <w:r w:rsidRPr="00FE639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E6394">
        <w:rPr>
          <w:sz w:val="24"/>
          <w:szCs w:val="24"/>
          <w:vertAlign w:val="superscript"/>
        </w:rPr>
        <w:t>st</w:t>
      </w:r>
      <w:r w:rsidRPr="00FE6394">
        <w:rPr>
          <w:sz w:val="24"/>
          <w:szCs w:val="24"/>
        </w:rPr>
        <w:t xml:space="preserve"> Corinthians 8:6; 15:24-28 and Ephesians 4:6.   </w:t>
      </w:r>
    </w:p>
    <w:p w:rsidR="0038426E" w:rsidRPr="00FE6394" w:rsidRDefault="0038426E" w:rsidP="0038426E">
      <w:pPr>
        <w:spacing w:line="480" w:lineRule="auto"/>
        <w:jc w:val="center"/>
        <w:rPr>
          <w:sz w:val="24"/>
          <w:szCs w:val="24"/>
        </w:rPr>
      </w:pPr>
      <w:r w:rsidRPr="00FE6394">
        <w:rPr>
          <w:sz w:val="24"/>
          <w:szCs w:val="24"/>
        </w:rPr>
        <w:t>The Lord Stephen’s Mental Attributes</w:t>
      </w:r>
    </w:p>
    <w:p w:rsidR="0038426E" w:rsidRPr="00FE6394" w:rsidRDefault="0038426E" w:rsidP="0038426E">
      <w:pPr>
        <w:spacing w:line="480" w:lineRule="auto"/>
        <w:jc w:val="both"/>
        <w:rPr>
          <w:sz w:val="24"/>
          <w:szCs w:val="24"/>
        </w:rPr>
      </w:pPr>
      <w:r w:rsidRPr="00FE639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E6394">
        <w:rPr>
          <w:b/>
          <w:sz w:val="24"/>
          <w:szCs w:val="24"/>
        </w:rPr>
        <w:t>The Seven Creation Processes that the Lord Yah did in the Universe</w:t>
      </w:r>
      <w:r w:rsidRPr="00FE6394">
        <w:rPr>
          <w:sz w:val="24"/>
          <w:szCs w:val="24"/>
        </w:rPr>
        <w:t>.” In 1</w:t>
      </w:r>
      <w:r w:rsidRPr="00FE6394">
        <w:rPr>
          <w:sz w:val="24"/>
          <w:szCs w:val="24"/>
          <w:vertAlign w:val="superscript"/>
        </w:rPr>
        <w:t>st</w:t>
      </w:r>
      <w:r w:rsidRPr="00FE639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E6394">
        <w:rPr>
          <w:sz w:val="24"/>
          <w:szCs w:val="24"/>
          <w:vertAlign w:val="superscript"/>
        </w:rPr>
        <w:t>st</w:t>
      </w:r>
      <w:r w:rsidRPr="00FE6394">
        <w:rPr>
          <w:sz w:val="24"/>
          <w:szCs w:val="24"/>
        </w:rPr>
        <w:t xml:space="preserve"> Corinthians 2:10-11 declares “But God has revealed them to Us through His Spirit (Stephen in John 4:24; 1</w:t>
      </w:r>
      <w:r w:rsidRPr="00FE6394">
        <w:rPr>
          <w:sz w:val="24"/>
          <w:szCs w:val="24"/>
          <w:vertAlign w:val="superscript"/>
        </w:rPr>
        <w:t>st</w:t>
      </w:r>
      <w:r w:rsidRPr="00FE639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E6394">
        <w:rPr>
          <w:sz w:val="24"/>
          <w:szCs w:val="24"/>
          <w:vertAlign w:val="superscript"/>
        </w:rPr>
        <w:t>st</w:t>
      </w:r>
      <w:r w:rsidRPr="00FE6394">
        <w:rPr>
          <w:sz w:val="24"/>
          <w:szCs w:val="24"/>
        </w:rPr>
        <w:t xml:space="preserve"> John 5:6-13 &amp; Act 2:17-7:59) of God.” In Hebrews 4:13 tells us “And there is no Creature hidden from His sight, but all things are naked and open to the eyes of Him to whom We must give Account.” In 2</w:t>
      </w:r>
      <w:r w:rsidRPr="00FE6394">
        <w:rPr>
          <w:sz w:val="24"/>
          <w:szCs w:val="24"/>
          <w:vertAlign w:val="superscript"/>
        </w:rPr>
        <w:t>nd</w:t>
      </w:r>
      <w:r w:rsidRPr="00FE639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E639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E6394">
        <w:rPr>
          <w:sz w:val="24"/>
          <w:szCs w:val="24"/>
          <w:vertAlign w:val="superscript"/>
        </w:rPr>
        <w:t>nd</w:t>
      </w:r>
      <w:r w:rsidRPr="00FE639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E639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E6394">
        <w:rPr>
          <w:sz w:val="24"/>
          <w:szCs w:val="24"/>
          <w:vertAlign w:val="superscript"/>
        </w:rPr>
        <w:t>st</w:t>
      </w:r>
      <w:r w:rsidRPr="00FE639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E6394">
        <w:rPr>
          <w:sz w:val="24"/>
          <w:szCs w:val="24"/>
        </w:rPr>
        <w:lastRenderedPageBreak/>
        <w:t>prophecies.” In Acts 6:3, 10 declares the Father Stephen’s omniscience full of wisdom in beating the church &amp; Law. If You want to know more about God’s omniscience You must get My other book called the “</w:t>
      </w:r>
      <w:r w:rsidRPr="00FE6394">
        <w:rPr>
          <w:b/>
          <w:sz w:val="24"/>
          <w:szCs w:val="24"/>
        </w:rPr>
        <w:t>Lord’s Omniscience in His Wisdom and His Knowledge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E6394">
        <w:rPr>
          <w:sz w:val="24"/>
          <w:szCs w:val="24"/>
          <w:vertAlign w:val="superscript"/>
        </w:rPr>
        <w:t>st</w:t>
      </w:r>
      <w:r w:rsidRPr="00FE639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E6394">
        <w:rPr>
          <w:sz w:val="24"/>
          <w:szCs w:val="24"/>
          <w:vertAlign w:val="superscript"/>
        </w:rPr>
        <w:t>st</w:t>
      </w:r>
      <w:r w:rsidRPr="00FE6394">
        <w:rPr>
          <w:sz w:val="24"/>
          <w:szCs w:val="24"/>
        </w:rPr>
        <w:t xml:space="preserve"> Corinthians 1:21 says “For since in the wisdom of God, the world through wisdom did not know God, it pleased God through the foolishness of the (true) message preached to  save  those  who  believe.” In 1</w:t>
      </w:r>
      <w:r w:rsidRPr="00FE6394">
        <w:rPr>
          <w:sz w:val="24"/>
          <w:szCs w:val="24"/>
          <w:vertAlign w:val="superscript"/>
        </w:rPr>
        <w:t>st</w:t>
      </w:r>
      <w:r w:rsidRPr="00FE6394">
        <w:rPr>
          <w:sz w:val="24"/>
          <w:szCs w:val="24"/>
        </w:rPr>
        <w:t xml:space="preserve"> Corinthians 1:24 it mentions “But to those who are called, both Jews and Greeks, Christ the power of God and the wisdom of God.” In 1</w:t>
      </w:r>
      <w:r w:rsidRPr="00FE6394">
        <w:rPr>
          <w:sz w:val="24"/>
          <w:szCs w:val="24"/>
          <w:vertAlign w:val="superscript"/>
        </w:rPr>
        <w:t>st</w:t>
      </w:r>
      <w:r w:rsidRPr="00FE639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E639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E6394">
        <w:rPr>
          <w:sz w:val="24"/>
          <w:szCs w:val="24"/>
          <w:vertAlign w:val="superscript"/>
        </w:rPr>
        <w:t>st</w:t>
      </w:r>
      <w:r w:rsidRPr="00FE639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E6394">
        <w:rPr>
          <w:sz w:val="24"/>
          <w:szCs w:val="24"/>
          <w:vertAlign w:val="superscript"/>
        </w:rPr>
        <w:t>st</w:t>
      </w:r>
      <w:r w:rsidRPr="00FE639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E6394">
        <w:rPr>
          <w:sz w:val="24"/>
          <w:szCs w:val="24"/>
          <w:vertAlign w:val="superscript"/>
        </w:rPr>
        <w:t>st</w:t>
      </w:r>
      <w:r w:rsidRPr="00FE6394">
        <w:rPr>
          <w:sz w:val="24"/>
          <w:szCs w:val="24"/>
        </w:rPr>
        <w:t xml:space="preserve"> Esdras 8:23 tells us “…according to the wisdom of God ordains judges and justices…” In Acts 7:51 says the Father Stephen in His wisdom knew that the Law committed the Eternal Sin in Lordship against </w:t>
      </w:r>
      <w:r w:rsidRPr="00FE639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E6394">
        <w:rPr>
          <w:sz w:val="24"/>
          <w:szCs w:val="24"/>
          <w:vertAlign w:val="superscript"/>
        </w:rPr>
        <w:t>st</w:t>
      </w:r>
      <w:r w:rsidRPr="00FE6394">
        <w:rPr>
          <w:sz w:val="24"/>
          <w:szCs w:val="24"/>
        </w:rPr>
        <w:t xml:space="preserve"> Samuel 28:6; Ezra 2:63; Nehemiah 7:65 &amp; Sirach 45:10.   </w:t>
      </w:r>
    </w:p>
    <w:p w:rsidR="0038426E" w:rsidRPr="00FE6394" w:rsidRDefault="0038426E" w:rsidP="0038426E">
      <w:pPr>
        <w:spacing w:line="480" w:lineRule="auto"/>
        <w:jc w:val="both"/>
        <w:rPr>
          <w:sz w:val="24"/>
          <w:szCs w:val="24"/>
        </w:rPr>
      </w:pPr>
      <w:r w:rsidRPr="00FE639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E6394">
        <w:rPr>
          <w:sz w:val="24"/>
          <w:szCs w:val="24"/>
          <w:vertAlign w:val="superscript"/>
        </w:rPr>
        <w:t>st</w:t>
      </w:r>
      <w:r w:rsidRPr="00FE639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E639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E6394">
        <w:rPr>
          <w:sz w:val="24"/>
          <w:szCs w:val="24"/>
          <w:vertAlign w:val="superscript"/>
        </w:rPr>
        <w:t>nd</w:t>
      </w:r>
      <w:r w:rsidRPr="00FE639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E6394">
        <w:rPr>
          <w:sz w:val="24"/>
          <w:szCs w:val="24"/>
          <w:vertAlign w:val="superscript"/>
        </w:rPr>
        <w:t>nd</w:t>
      </w:r>
      <w:r w:rsidRPr="00FE6394">
        <w:rPr>
          <w:sz w:val="24"/>
          <w:szCs w:val="24"/>
        </w:rPr>
        <w:t xml:space="preserve"> Samuel 2:6 says “And now the LORD show kindness and truth unto You…” In 1</w:t>
      </w:r>
      <w:r w:rsidRPr="00FE6394">
        <w:rPr>
          <w:sz w:val="24"/>
          <w:szCs w:val="24"/>
          <w:vertAlign w:val="superscript"/>
        </w:rPr>
        <w:t>st</w:t>
      </w:r>
      <w:r w:rsidRPr="00FE639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E639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E6394">
        <w:rPr>
          <w:sz w:val="24"/>
          <w:szCs w:val="24"/>
          <w:vertAlign w:val="superscript"/>
        </w:rPr>
        <w:t>nd</w:t>
      </w:r>
      <w:r w:rsidRPr="00FE639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E6394">
        <w:rPr>
          <w:sz w:val="24"/>
          <w:szCs w:val="24"/>
          <w:vertAlign w:val="superscript"/>
        </w:rPr>
        <w:t>st</w:t>
      </w:r>
      <w:r w:rsidRPr="00FE6394">
        <w:rPr>
          <w:sz w:val="24"/>
          <w:szCs w:val="24"/>
        </w:rPr>
        <w:t xml:space="preserve"> Esdras 3:12 says “…Woman are strongest: but above all things Truth bears away all victory.”  In 1</w:t>
      </w:r>
      <w:r w:rsidRPr="00FE6394">
        <w:rPr>
          <w:sz w:val="24"/>
          <w:szCs w:val="24"/>
          <w:vertAlign w:val="superscript"/>
        </w:rPr>
        <w:t>st</w:t>
      </w:r>
      <w:r w:rsidRPr="00FE6394">
        <w:rPr>
          <w:sz w:val="24"/>
          <w:szCs w:val="24"/>
        </w:rPr>
        <w:t xml:space="preserve"> Esdras 4:38 mentions “As for the truth, it endures and is always strong, it lives and conquers forevermore.” In 1</w:t>
      </w:r>
      <w:r w:rsidRPr="00FE6394">
        <w:rPr>
          <w:sz w:val="24"/>
          <w:szCs w:val="24"/>
          <w:vertAlign w:val="superscript"/>
        </w:rPr>
        <w:t>st</w:t>
      </w:r>
      <w:r w:rsidRPr="00FE6394">
        <w:rPr>
          <w:sz w:val="24"/>
          <w:szCs w:val="24"/>
        </w:rPr>
        <w:t xml:space="preserve"> Esdras 4:40 tells us “…Blessed be the God of truth.” In 1</w:t>
      </w:r>
      <w:r w:rsidRPr="00FE6394">
        <w:rPr>
          <w:sz w:val="24"/>
          <w:szCs w:val="24"/>
          <w:vertAlign w:val="superscript"/>
        </w:rPr>
        <w:t>st</w:t>
      </w:r>
      <w:r w:rsidRPr="00FE6394">
        <w:rPr>
          <w:sz w:val="24"/>
          <w:szCs w:val="24"/>
        </w:rPr>
        <w:t xml:space="preserve"> Esdras 4:41 says “…Great is Truth, and mighty above all things.”  In Acts 6:3-7:53 says that the Father Stephen told the whole truth about the total history (summarized) of the Holy Bible.     </w:t>
      </w:r>
    </w:p>
    <w:p w:rsidR="0038426E" w:rsidRPr="00FE6394" w:rsidRDefault="0038426E" w:rsidP="0038426E">
      <w:pPr>
        <w:spacing w:line="480" w:lineRule="auto"/>
        <w:jc w:val="both"/>
        <w:rPr>
          <w:sz w:val="24"/>
          <w:szCs w:val="24"/>
        </w:rPr>
      </w:pPr>
      <w:r w:rsidRPr="00FE639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E6394">
        <w:rPr>
          <w:sz w:val="24"/>
          <w:szCs w:val="24"/>
          <w:vertAlign w:val="superscript"/>
        </w:rPr>
        <w:t>nd</w:t>
      </w:r>
      <w:r w:rsidRPr="00FE639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E639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E6394">
        <w:rPr>
          <w:sz w:val="24"/>
          <w:szCs w:val="24"/>
          <w:vertAlign w:val="superscript"/>
        </w:rPr>
        <w:t>st</w:t>
      </w:r>
      <w:r w:rsidRPr="00FE639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E6394">
        <w:rPr>
          <w:sz w:val="24"/>
          <w:szCs w:val="24"/>
          <w:vertAlign w:val="superscript"/>
        </w:rPr>
        <w:t>nd</w:t>
      </w:r>
      <w:r w:rsidRPr="00FE639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8426E" w:rsidRPr="00FE6394" w:rsidRDefault="0038426E" w:rsidP="0038426E">
      <w:pPr>
        <w:spacing w:line="480" w:lineRule="auto"/>
        <w:jc w:val="center"/>
        <w:rPr>
          <w:sz w:val="24"/>
          <w:szCs w:val="24"/>
        </w:rPr>
      </w:pPr>
      <w:r w:rsidRPr="00FE6394">
        <w:rPr>
          <w:sz w:val="24"/>
          <w:szCs w:val="24"/>
        </w:rPr>
        <w:t>The Lord Stephen’s Moral Attributes</w:t>
      </w:r>
    </w:p>
    <w:p w:rsidR="0038426E" w:rsidRPr="00FE6394" w:rsidRDefault="0038426E" w:rsidP="0038426E">
      <w:pPr>
        <w:spacing w:line="480" w:lineRule="auto"/>
        <w:jc w:val="both"/>
        <w:rPr>
          <w:sz w:val="24"/>
          <w:szCs w:val="24"/>
        </w:rPr>
      </w:pPr>
      <w:r w:rsidRPr="00FE639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E639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E639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E6394">
        <w:rPr>
          <w:sz w:val="24"/>
          <w:szCs w:val="24"/>
          <w:vertAlign w:val="superscript"/>
        </w:rPr>
        <w:t>st</w:t>
      </w:r>
      <w:r w:rsidRPr="00FE639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E6394">
        <w:rPr>
          <w:sz w:val="24"/>
          <w:szCs w:val="24"/>
          <w:vertAlign w:val="superscript"/>
        </w:rPr>
        <w:t>nd</w:t>
      </w:r>
      <w:r w:rsidRPr="00FE639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E6394">
        <w:rPr>
          <w:sz w:val="24"/>
          <w:szCs w:val="24"/>
          <w:vertAlign w:val="superscript"/>
        </w:rPr>
        <w:t>nd</w:t>
      </w:r>
      <w:r w:rsidRPr="00FE6394">
        <w:rPr>
          <w:sz w:val="24"/>
          <w:szCs w:val="24"/>
        </w:rPr>
        <w:t xml:space="preserve"> Samuel 7:28 says “And now, O Lord GOD, thou are that God, and thy words be true, and thou has promised this goodness unto thy servant.” Similar scripture is in 1</w:t>
      </w:r>
      <w:r w:rsidRPr="00FE6394">
        <w:rPr>
          <w:sz w:val="24"/>
          <w:szCs w:val="24"/>
          <w:vertAlign w:val="superscript"/>
        </w:rPr>
        <w:t>st</w:t>
      </w:r>
      <w:r w:rsidRPr="00FE639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E639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E6394">
        <w:rPr>
          <w:sz w:val="24"/>
          <w:szCs w:val="24"/>
        </w:rPr>
        <w:lastRenderedPageBreak/>
        <w:t>5:22 says “but the fruit of the Spirit is …goodness...” Ephesians 6:7 declares “with goodwill doing service, as to the Lord, and not to Men.” 2</w:t>
      </w:r>
      <w:r w:rsidRPr="00FE6394">
        <w:rPr>
          <w:sz w:val="24"/>
          <w:szCs w:val="24"/>
          <w:vertAlign w:val="superscript"/>
        </w:rPr>
        <w:t>nd</w:t>
      </w:r>
      <w:r w:rsidRPr="00FE639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8426E" w:rsidRPr="00FE6394" w:rsidRDefault="0038426E" w:rsidP="0038426E">
      <w:pPr>
        <w:spacing w:line="480" w:lineRule="auto"/>
        <w:jc w:val="both"/>
        <w:rPr>
          <w:sz w:val="24"/>
          <w:szCs w:val="24"/>
        </w:rPr>
      </w:pPr>
      <w:r w:rsidRPr="00FE6394">
        <w:rPr>
          <w:sz w:val="24"/>
          <w:szCs w:val="24"/>
        </w:rPr>
        <w:t>His Omni-Benevolence (Agape Love) is proven in scripture. God is Agape Love. In 1</w:t>
      </w:r>
      <w:r w:rsidRPr="00FE6394">
        <w:rPr>
          <w:sz w:val="24"/>
          <w:szCs w:val="24"/>
          <w:vertAlign w:val="superscript"/>
        </w:rPr>
        <w:t>st</w:t>
      </w:r>
      <w:r w:rsidRPr="00FE6394">
        <w:rPr>
          <w:sz w:val="24"/>
          <w:szCs w:val="24"/>
        </w:rPr>
        <w:t xml:space="preserve"> John 2:15 says “Do not (Eros) Love the World or the things in the World. If anyone (Eros) Loves the World, the (Agape) Love of the Father (Stephen) is not in Him. In 1</w:t>
      </w:r>
      <w:r w:rsidRPr="00FE6394">
        <w:rPr>
          <w:sz w:val="24"/>
          <w:szCs w:val="24"/>
          <w:vertAlign w:val="superscript"/>
        </w:rPr>
        <w:t>nd</w:t>
      </w:r>
      <w:r w:rsidRPr="00FE6394">
        <w:rPr>
          <w:sz w:val="24"/>
          <w:szCs w:val="24"/>
        </w:rPr>
        <w:t xml:space="preserve"> John 4:8 states “He who does not (Agape) Love does not know God, for God is (Agape) Love.” In 1</w:t>
      </w:r>
      <w:r w:rsidRPr="00FE6394">
        <w:rPr>
          <w:sz w:val="24"/>
          <w:szCs w:val="24"/>
          <w:vertAlign w:val="superscript"/>
        </w:rPr>
        <w:t>st</w:t>
      </w:r>
      <w:r w:rsidRPr="00FE6394">
        <w:rPr>
          <w:sz w:val="24"/>
          <w:szCs w:val="24"/>
        </w:rPr>
        <w:t xml:space="preserve"> John 4:10 mentions “In this is (Agape) Love, not that We (agape) loved God, but that He (agape) loved Us and sent His Son to be the propitiation of Our sins.” In 1</w:t>
      </w:r>
      <w:r w:rsidRPr="00FE6394">
        <w:rPr>
          <w:sz w:val="24"/>
          <w:szCs w:val="24"/>
          <w:vertAlign w:val="superscript"/>
        </w:rPr>
        <w:t>st</w:t>
      </w:r>
      <w:r w:rsidRPr="00FE6394">
        <w:rPr>
          <w:sz w:val="24"/>
          <w:szCs w:val="24"/>
        </w:rPr>
        <w:t xml:space="preserve"> John 4:19 says “We (agape) love Him because He first (agape) loved Us.” In 1</w:t>
      </w:r>
      <w:r w:rsidRPr="00FE6394">
        <w:rPr>
          <w:sz w:val="24"/>
          <w:szCs w:val="24"/>
          <w:vertAlign w:val="superscript"/>
        </w:rPr>
        <w:t>st</w:t>
      </w:r>
      <w:r w:rsidRPr="00FE639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E639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E639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E6394">
        <w:rPr>
          <w:sz w:val="24"/>
          <w:szCs w:val="24"/>
          <w:vertAlign w:val="superscript"/>
        </w:rPr>
        <w:t>nd</w:t>
      </w:r>
      <w:r w:rsidRPr="00FE639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E6394">
        <w:rPr>
          <w:sz w:val="24"/>
          <w:szCs w:val="24"/>
          <w:vertAlign w:val="superscript"/>
        </w:rPr>
        <w:t>nd</w:t>
      </w:r>
      <w:r w:rsidRPr="00FE6394">
        <w:rPr>
          <w:sz w:val="24"/>
          <w:szCs w:val="24"/>
        </w:rPr>
        <w:t xml:space="preserve"> Corinthians 1:3-4 says “Grace to You </w:t>
      </w:r>
      <w:r w:rsidRPr="00FE6394">
        <w:rPr>
          <w:sz w:val="24"/>
          <w:szCs w:val="24"/>
        </w:rPr>
        <w:lastRenderedPageBreak/>
        <w:t>and peace from God Our Father (Stephen) and the Lord Jesus Christ. I thank My God always concerning You for the grace of God which was given to You by Christ Jesus…” In 2</w:t>
      </w:r>
      <w:r w:rsidRPr="00FE6394">
        <w:rPr>
          <w:sz w:val="24"/>
          <w:szCs w:val="24"/>
          <w:vertAlign w:val="superscript"/>
        </w:rPr>
        <w:t>nd</w:t>
      </w:r>
      <w:r w:rsidRPr="00FE639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E639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E6394">
        <w:rPr>
          <w:sz w:val="24"/>
          <w:szCs w:val="24"/>
          <w:vertAlign w:val="superscript"/>
        </w:rPr>
        <w:t>st</w:t>
      </w:r>
      <w:r w:rsidRPr="00FE6394">
        <w:rPr>
          <w:sz w:val="24"/>
          <w:szCs w:val="24"/>
        </w:rPr>
        <w:t xml:space="preserve"> Peter 2:20 tells us “For what credit is it if, when You are beaten for Your faults, You take it patiently. But when You do good and suffer, it You take it patiently, this is commendable before God.” In 1</w:t>
      </w:r>
      <w:r w:rsidRPr="00FE6394">
        <w:rPr>
          <w:sz w:val="24"/>
          <w:szCs w:val="24"/>
          <w:vertAlign w:val="superscript"/>
        </w:rPr>
        <w:t>st</w:t>
      </w:r>
      <w:r w:rsidRPr="00FE6394">
        <w:rPr>
          <w:sz w:val="24"/>
          <w:szCs w:val="24"/>
        </w:rPr>
        <w:t xml:space="preserve"> Peter 5:10 says “But may the God of all grace, who called Us to His eternal glory by Christ Jesus, after You have suffered a while, perfect, establish, strengthen &amp; settle You.” In 1</w:t>
      </w:r>
      <w:r w:rsidRPr="00FE6394">
        <w:rPr>
          <w:sz w:val="24"/>
          <w:szCs w:val="24"/>
          <w:vertAlign w:val="superscript"/>
        </w:rPr>
        <w:t>st</w:t>
      </w:r>
      <w:r w:rsidRPr="00FE6394">
        <w:rPr>
          <w:sz w:val="24"/>
          <w:szCs w:val="24"/>
        </w:rPr>
        <w:t xml:space="preserve"> Corinthians 1:3 states “Grace to You and peace from God Our Father (Stephen) and the Lord Jesus Christ.” In 1</w:t>
      </w:r>
      <w:r w:rsidRPr="00FE6394">
        <w:rPr>
          <w:sz w:val="24"/>
          <w:szCs w:val="24"/>
          <w:vertAlign w:val="superscript"/>
        </w:rPr>
        <w:t>st</w:t>
      </w:r>
      <w:r w:rsidRPr="00FE6394">
        <w:rPr>
          <w:sz w:val="24"/>
          <w:szCs w:val="24"/>
        </w:rPr>
        <w:t xml:space="preserve"> Corinthians 15:10 says “but by the grace of God  I  am  what I am, and His grace toward Me was not in vain, but I labored more abundantly than they all, yet not I, but the grace of God which was with Me.” In 1</w:t>
      </w:r>
      <w:r w:rsidRPr="00FE6394">
        <w:rPr>
          <w:sz w:val="24"/>
          <w:szCs w:val="24"/>
          <w:vertAlign w:val="superscript"/>
        </w:rPr>
        <w:t>st</w:t>
      </w:r>
      <w:r w:rsidRPr="00FE639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E639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E6394">
        <w:rPr>
          <w:sz w:val="24"/>
          <w:szCs w:val="24"/>
          <w:vertAlign w:val="superscript"/>
        </w:rPr>
        <w:t>st</w:t>
      </w:r>
      <w:r w:rsidRPr="00FE6394">
        <w:rPr>
          <w:sz w:val="24"/>
          <w:szCs w:val="24"/>
        </w:rPr>
        <w:t xml:space="preserve"> Timothy 1:16 declares “However, for this reason I obtained mercy, that in Me, first, Jesus…might show all longsuffering, as a pattern to those who are going to believe on Him for everlasting life.” In 2</w:t>
      </w:r>
      <w:r w:rsidRPr="00FE6394">
        <w:rPr>
          <w:sz w:val="24"/>
          <w:szCs w:val="24"/>
          <w:vertAlign w:val="superscript"/>
        </w:rPr>
        <w:t>nd</w:t>
      </w:r>
      <w:r w:rsidRPr="00FE639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E6394">
        <w:rPr>
          <w:sz w:val="24"/>
          <w:szCs w:val="24"/>
          <w:vertAlign w:val="superscript"/>
        </w:rPr>
        <w:t>nd</w:t>
      </w:r>
      <w:r w:rsidRPr="00FE639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E6394">
        <w:rPr>
          <w:sz w:val="24"/>
          <w:szCs w:val="24"/>
          <w:vertAlign w:val="superscript"/>
        </w:rPr>
        <w:t>st</w:t>
      </w:r>
      <w:r w:rsidRPr="00FE6394">
        <w:rPr>
          <w:sz w:val="24"/>
          <w:szCs w:val="24"/>
        </w:rPr>
        <w:t xml:space="preserve"> Kings 8:23 tells us “And He said, LORD God of Israel, there is no God like thee, in Heaven above, or on Earth beneath, who keeps covenant and mercy with thy Servants that walk before thee with all thy heart…” In 2</w:t>
      </w:r>
      <w:r w:rsidRPr="00FE6394">
        <w:rPr>
          <w:sz w:val="24"/>
          <w:szCs w:val="24"/>
          <w:vertAlign w:val="superscript"/>
        </w:rPr>
        <w:t>nd</w:t>
      </w:r>
      <w:r w:rsidRPr="00FE639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E639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E639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E639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E6394">
        <w:rPr>
          <w:b/>
          <w:sz w:val="24"/>
          <w:szCs w:val="24"/>
        </w:rPr>
        <w:t>VAU (WAW)</w:t>
      </w:r>
      <w:r w:rsidRPr="00FE6394">
        <w:rPr>
          <w:sz w:val="24"/>
          <w:szCs w:val="24"/>
        </w:rPr>
        <w:t>. Let thy mercies come also unto me, O LORD, even thy salvation, according to thy word.” In 119:64 states “</w:t>
      </w:r>
      <w:r w:rsidRPr="00FE6394">
        <w:rPr>
          <w:b/>
          <w:sz w:val="24"/>
          <w:szCs w:val="24"/>
        </w:rPr>
        <w:t>HETH</w:t>
      </w:r>
      <w:r w:rsidRPr="00FE6394">
        <w:rPr>
          <w:sz w:val="24"/>
          <w:szCs w:val="24"/>
        </w:rPr>
        <w:t>. The Earth, O LORD, is full of thy mercy: teach Me thy statutes.” In Psalms 119:76 mentions “</w:t>
      </w:r>
      <w:r w:rsidRPr="00FE6394">
        <w:rPr>
          <w:b/>
          <w:sz w:val="24"/>
          <w:szCs w:val="24"/>
        </w:rPr>
        <w:t>YOD</w:t>
      </w:r>
      <w:r w:rsidRPr="00FE6394">
        <w:rPr>
          <w:sz w:val="24"/>
          <w:szCs w:val="24"/>
        </w:rPr>
        <w:t>. Let, I pray thee, thy merciful kindness be for my comfort, according to thy Word unto thy Servant.” In Psalms 119:77 states “</w:t>
      </w:r>
      <w:r w:rsidRPr="00FE6394">
        <w:rPr>
          <w:b/>
          <w:sz w:val="24"/>
          <w:szCs w:val="24"/>
        </w:rPr>
        <w:t>YOD</w:t>
      </w:r>
      <w:r w:rsidRPr="00FE6394">
        <w:rPr>
          <w:sz w:val="24"/>
          <w:szCs w:val="24"/>
        </w:rPr>
        <w:t>. Let thy tender mercies come unto Me, that I may live: for thy Law is My delight.” In Psalms 119:124 declares “</w:t>
      </w:r>
      <w:r w:rsidRPr="00FE6394">
        <w:rPr>
          <w:b/>
          <w:sz w:val="24"/>
          <w:szCs w:val="24"/>
        </w:rPr>
        <w:t>AYIN</w:t>
      </w:r>
      <w:r w:rsidRPr="00FE6394">
        <w:rPr>
          <w:sz w:val="24"/>
          <w:szCs w:val="24"/>
        </w:rPr>
        <w:t>. Deal with thy Servant according to thy mercy, and teach Me thy statutes.” In Psalms 119:156 says “</w:t>
      </w:r>
      <w:r w:rsidRPr="00FE6394">
        <w:rPr>
          <w:b/>
          <w:sz w:val="24"/>
          <w:szCs w:val="24"/>
        </w:rPr>
        <w:t>RESH</w:t>
      </w:r>
      <w:r w:rsidRPr="00FE639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E639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E6394">
        <w:rPr>
          <w:sz w:val="24"/>
          <w:szCs w:val="24"/>
          <w:vertAlign w:val="superscript"/>
        </w:rPr>
        <w:t>st</w:t>
      </w:r>
      <w:r w:rsidRPr="00FE639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E6394">
        <w:rPr>
          <w:sz w:val="24"/>
          <w:szCs w:val="24"/>
          <w:vertAlign w:val="superscript"/>
        </w:rPr>
        <w:t>nd</w:t>
      </w:r>
      <w:r w:rsidRPr="00FE639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E639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E6394">
        <w:rPr>
          <w:sz w:val="24"/>
          <w:szCs w:val="24"/>
          <w:vertAlign w:val="superscript"/>
        </w:rPr>
        <w:t>nd</w:t>
      </w:r>
      <w:r w:rsidRPr="00FE639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8426E" w:rsidRPr="00FE6394" w:rsidRDefault="0038426E" w:rsidP="0038426E">
      <w:pPr>
        <w:spacing w:line="480" w:lineRule="auto"/>
        <w:jc w:val="both"/>
        <w:rPr>
          <w:sz w:val="24"/>
          <w:szCs w:val="24"/>
        </w:rPr>
      </w:pPr>
      <w:r w:rsidRPr="00FE639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E639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E639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E6394">
        <w:rPr>
          <w:sz w:val="24"/>
          <w:szCs w:val="24"/>
          <w:vertAlign w:val="superscript"/>
        </w:rPr>
        <w:t>nd</w:t>
      </w:r>
      <w:r w:rsidRPr="00FE639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E6394">
        <w:rPr>
          <w:sz w:val="24"/>
          <w:szCs w:val="24"/>
        </w:rPr>
        <w:lastRenderedPageBreak/>
        <w:t xml:space="preserve">28:36 declares “And thou shall make a plate of pure gold, and grave upon it, like the engravings of a signet, </w:t>
      </w:r>
      <w:r w:rsidRPr="00FE6394">
        <w:rPr>
          <w:b/>
          <w:sz w:val="24"/>
          <w:szCs w:val="24"/>
        </w:rPr>
        <w:t>HOLINESS TO THE LORD</w:t>
      </w:r>
      <w:r w:rsidRPr="00FE6394">
        <w:rPr>
          <w:sz w:val="24"/>
          <w:szCs w:val="24"/>
        </w:rPr>
        <w:t>.”  Similar scripture is in Exodus 39:30. In 1</w:t>
      </w:r>
      <w:r w:rsidRPr="00FE6394">
        <w:rPr>
          <w:sz w:val="24"/>
          <w:szCs w:val="24"/>
          <w:vertAlign w:val="superscript"/>
        </w:rPr>
        <w:t>st</w:t>
      </w:r>
      <w:r w:rsidRPr="00FE6394">
        <w:rPr>
          <w:sz w:val="24"/>
          <w:szCs w:val="24"/>
        </w:rPr>
        <w:t xml:space="preserve"> Chronicles 16:29 states “Give unto the LORD the glory due unto His name: bring an offering, and come before Him: worship the LORD in the beauty of holiness!” In 2</w:t>
      </w:r>
      <w:r w:rsidRPr="00FE6394">
        <w:rPr>
          <w:sz w:val="24"/>
          <w:szCs w:val="24"/>
          <w:vertAlign w:val="superscript"/>
        </w:rPr>
        <w:t>nd</w:t>
      </w:r>
      <w:r w:rsidRPr="00FE639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E6394">
        <w:rPr>
          <w:b/>
          <w:sz w:val="24"/>
          <w:szCs w:val="24"/>
        </w:rPr>
        <w:t>The Highway of Holiness</w:t>
      </w:r>
      <w:r w:rsidRPr="00FE6394">
        <w:rPr>
          <w:sz w:val="24"/>
          <w:szCs w:val="24"/>
        </w:rPr>
        <w:t xml:space="preserve">” the unclean shall not pass over it, but it shall be for those: the Wayfaring Men, though fools, shall not err therein.” Some other </w:t>
      </w:r>
      <w:r w:rsidRPr="00FE639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E6394">
        <w:rPr>
          <w:b/>
          <w:sz w:val="24"/>
          <w:szCs w:val="24"/>
        </w:rPr>
        <w:t>HOLINESS UNTO THE LORD</w:t>
      </w:r>
      <w:r w:rsidRPr="00FE639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E6394">
        <w:rPr>
          <w:sz w:val="24"/>
          <w:szCs w:val="24"/>
          <w:vertAlign w:val="superscript"/>
        </w:rPr>
        <w:t>nd</w:t>
      </w:r>
      <w:r w:rsidRPr="00FE639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E6394">
        <w:rPr>
          <w:sz w:val="24"/>
          <w:szCs w:val="24"/>
          <w:vertAlign w:val="superscript"/>
        </w:rPr>
        <w:t>st</w:t>
      </w:r>
      <w:r w:rsidRPr="00FE6394">
        <w:rPr>
          <w:sz w:val="24"/>
          <w:szCs w:val="24"/>
        </w:rPr>
        <w:t xml:space="preserve"> Thessalonians 3:13 declares “To the end He may establish Your hearts blameless in holiness before God, even Our Father (Stephen), at the coming of Our Lord Jesus Christ with all His Saints (Lords).” In 1</w:t>
      </w:r>
      <w:r w:rsidRPr="00FE6394">
        <w:rPr>
          <w:sz w:val="24"/>
          <w:szCs w:val="24"/>
          <w:vertAlign w:val="superscript"/>
        </w:rPr>
        <w:t>st</w:t>
      </w:r>
      <w:r w:rsidRPr="00FE639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E6394">
        <w:rPr>
          <w:sz w:val="24"/>
          <w:szCs w:val="24"/>
        </w:rPr>
        <w:lastRenderedPageBreak/>
        <w:t xml:space="preserve">the mitre, wherein was engraved </w:t>
      </w:r>
      <w:r w:rsidRPr="00FE6394">
        <w:rPr>
          <w:b/>
          <w:sz w:val="24"/>
          <w:szCs w:val="24"/>
        </w:rPr>
        <w:t>HOLINESS</w:t>
      </w:r>
      <w:r w:rsidRPr="00FE6394">
        <w:rPr>
          <w:sz w:val="24"/>
          <w:szCs w:val="24"/>
        </w:rPr>
        <w:t>…” In Sirach 50:11 states “…He made the garment of holiness honorable.” In 2</w:t>
      </w:r>
      <w:r w:rsidRPr="00FE6394">
        <w:rPr>
          <w:sz w:val="24"/>
          <w:szCs w:val="24"/>
          <w:vertAlign w:val="superscript"/>
        </w:rPr>
        <w:t>nd</w:t>
      </w:r>
      <w:r w:rsidRPr="00FE6394">
        <w:rPr>
          <w:sz w:val="24"/>
          <w:szCs w:val="24"/>
        </w:rPr>
        <w:t xml:space="preserve"> Maccabees 14:36 declares “Therefore now, O holy Lord of all holiness, keep this house ever undefiled, which lately was cleansed, &amp; stop every unrighteous mouth.” In 2</w:t>
      </w:r>
      <w:r w:rsidRPr="00FE6394">
        <w:rPr>
          <w:sz w:val="24"/>
          <w:szCs w:val="24"/>
          <w:vertAlign w:val="superscript"/>
        </w:rPr>
        <w:t>nd</w:t>
      </w:r>
      <w:r w:rsidRPr="00FE639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8426E" w:rsidRPr="00FE6394" w:rsidRDefault="0038426E" w:rsidP="0038426E">
      <w:pPr>
        <w:spacing w:line="480" w:lineRule="auto"/>
        <w:jc w:val="both"/>
        <w:rPr>
          <w:sz w:val="24"/>
          <w:szCs w:val="24"/>
        </w:rPr>
      </w:pPr>
      <w:r w:rsidRPr="00FE6394">
        <w:rPr>
          <w:sz w:val="24"/>
          <w:szCs w:val="24"/>
        </w:rPr>
        <w:t>His Jealousy is proven in scripture. God is a Zealous God to His people. In 2</w:t>
      </w:r>
      <w:r w:rsidRPr="00FE6394">
        <w:rPr>
          <w:sz w:val="24"/>
          <w:szCs w:val="24"/>
          <w:vertAlign w:val="superscript"/>
        </w:rPr>
        <w:t>nd</w:t>
      </w:r>
      <w:r w:rsidRPr="00FE639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E6394">
        <w:rPr>
          <w:sz w:val="24"/>
          <w:szCs w:val="24"/>
          <w:vertAlign w:val="superscript"/>
        </w:rPr>
        <w:t>st</w:t>
      </w:r>
      <w:r w:rsidRPr="00FE639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E6394">
        <w:rPr>
          <w:sz w:val="24"/>
          <w:szCs w:val="24"/>
          <w:vertAlign w:val="superscript"/>
        </w:rPr>
        <w:t>st</w:t>
      </w:r>
      <w:r w:rsidRPr="00FE6394">
        <w:rPr>
          <w:sz w:val="24"/>
          <w:szCs w:val="24"/>
        </w:rPr>
        <w:t xml:space="preserve"> Corinthians 10:22 mentions “Do We provoke the Lord to jealousy? Are We stronger than He?” In 2</w:t>
      </w:r>
      <w:r w:rsidRPr="00FE6394">
        <w:rPr>
          <w:sz w:val="24"/>
          <w:szCs w:val="24"/>
          <w:vertAlign w:val="superscript"/>
        </w:rPr>
        <w:t>nd</w:t>
      </w:r>
      <w:r w:rsidRPr="00FE6394">
        <w:rPr>
          <w:sz w:val="24"/>
          <w:szCs w:val="24"/>
        </w:rPr>
        <w:t xml:space="preserve"> Esdras 15:52 declares “Would I </w:t>
      </w:r>
      <w:r w:rsidRPr="00FE6394">
        <w:rPr>
          <w:sz w:val="24"/>
          <w:szCs w:val="24"/>
        </w:rPr>
        <w:lastRenderedPageBreak/>
        <w:t>with jealousy have so proceeded against thee, says the Lord…” In Wisdom of Solomon 5:15-23 is the infallible “</w:t>
      </w:r>
      <w:r w:rsidRPr="00FE6394">
        <w:rPr>
          <w:b/>
          <w:sz w:val="24"/>
          <w:szCs w:val="24"/>
        </w:rPr>
        <w:t>Jealous Law Justice Armor</w:t>
      </w:r>
      <w:r w:rsidRPr="00FE639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E6394">
        <w:rPr>
          <w:b/>
          <w:sz w:val="24"/>
          <w:szCs w:val="24"/>
        </w:rPr>
        <w:t>IMPARTIAL JUSTICE AS A HELMET</w:t>
      </w:r>
      <w:r w:rsidRPr="00FE639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8426E" w:rsidRPr="00FE6394" w:rsidRDefault="0038426E" w:rsidP="0038426E">
      <w:pPr>
        <w:spacing w:line="480" w:lineRule="auto"/>
        <w:jc w:val="both"/>
        <w:rPr>
          <w:sz w:val="24"/>
          <w:szCs w:val="24"/>
        </w:rPr>
      </w:pPr>
      <w:r w:rsidRPr="00FE6394">
        <w:rPr>
          <w:sz w:val="24"/>
          <w:szCs w:val="24"/>
        </w:rPr>
        <w:t>The Zeal for the Father Stephen is in 1</w:t>
      </w:r>
      <w:r w:rsidRPr="00FE6394">
        <w:rPr>
          <w:sz w:val="24"/>
          <w:szCs w:val="24"/>
          <w:vertAlign w:val="superscript"/>
        </w:rPr>
        <w:t>st</w:t>
      </w:r>
      <w:r w:rsidRPr="00FE63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E6394">
        <w:rPr>
          <w:sz w:val="24"/>
          <w:szCs w:val="24"/>
          <w:vertAlign w:val="superscript"/>
        </w:rPr>
        <w:t>nd</w:t>
      </w:r>
      <w:r w:rsidRPr="00FE6394">
        <w:rPr>
          <w:sz w:val="24"/>
          <w:szCs w:val="24"/>
        </w:rPr>
        <w:t xml:space="preserve"> Corinthians 8:16-22. The Zeal for the Father Stephen’s Inerrant Law is in Psalms 119:137-144 &amp; Acts 21:20. The Zeal for the Father Stephen’s Nation is in 2</w:t>
      </w:r>
      <w:r w:rsidRPr="00FE6394">
        <w:rPr>
          <w:sz w:val="24"/>
          <w:szCs w:val="24"/>
          <w:vertAlign w:val="superscript"/>
        </w:rPr>
        <w:t>nd</w:t>
      </w:r>
      <w:r w:rsidRPr="00FE63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E6394">
        <w:rPr>
          <w:sz w:val="24"/>
          <w:szCs w:val="24"/>
        </w:rPr>
        <w:lastRenderedPageBreak/>
        <w:t>Stephen’s Creatures is in Isaiah 9:1-7; 26:11; 37:30-32; 63:15; 2</w:t>
      </w:r>
      <w:r w:rsidRPr="00FE6394">
        <w:rPr>
          <w:sz w:val="24"/>
          <w:szCs w:val="24"/>
          <w:vertAlign w:val="superscript"/>
        </w:rPr>
        <w:t>nd</w:t>
      </w:r>
      <w:r w:rsidRPr="00FE6394">
        <w:rPr>
          <w:sz w:val="24"/>
          <w:szCs w:val="24"/>
        </w:rPr>
        <w:t xml:space="preserve"> Kings 19:29-31 &amp; Ezekiel 39:25. The Misdirected Zeal from the Lordship of the Law is in Proverbs 19:2; Romans 10:1-4; 1</w:t>
      </w:r>
      <w:r w:rsidRPr="00FE6394">
        <w:rPr>
          <w:sz w:val="24"/>
          <w:szCs w:val="24"/>
          <w:vertAlign w:val="superscript"/>
        </w:rPr>
        <w:t>st</w:t>
      </w:r>
      <w:r w:rsidRPr="00FE6394">
        <w:rPr>
          <w:sz w:val="24"/>
          <w:szCs w:val="24"/>
        </w:rPr>
        <w:t xml:space="preserve"> Corinthians 13:3; Galatians 1:13-14; 4:17-18; Philippians 3:6 &amp; Acts 21:40-22:5. The Zeal for National Identity: The Zealots is in Matthew 10:2-4; Mark 3:16-19; Luke 6:14-16 &amp; Acts 1:13.        </w:t>
      </w:r>
    </w:p>
    <w:p w:rsidR="0038426E" w:rsidRPr="00FE6394" w:rsidRDefault="0038426E" w:rsidP="0038426E">
      <w:pPr>
        <w:spacing w:line="480" w:lineRule="auto"/>
        <w:jc w:val="both"/>
        <w:rPr>
          <w:sz w:val="24"/>
          <w:szCs w:val="24"/>
        </w:rPr>
      </w:pPr>
      <w:r w:rsidRPr="00FE639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E6394">
        <w:rPr>
          <w:sz w:val="24"/>
          <w:szCs w:val="24"/>
          <w:vertAlign w:val="superscript"/>
        </w:rPr>
        <w:t>nd</w:t>
      </w:r>
      <w:r w:rsidRPr="00FE639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E6394">
        <w:rPr>
          <w:sz w:val="24"/>
          <w:szCs w:val="24"/>
        </w:rPr>
        <w:lastRenderedPageBreak/>
        <w:t xml:space="preserve">God.” In Romans 2:8 says “But to those who are self-seeking and do not obey the truth, but obey unrighteousness—indignation and wrath…” For the Lord Jesus Christ the Son of God satisfied </w:t>
      </w:r>
      <w:r w:rsidRPr="00FE6394">
        <w:rPr>
          <w:b/>
          <w:sz w:val="24"/>
          <w:szCs w:val="24"/>
        </w:rPr>
        <w:t>the Father Stephen’s Wrath</w:t>
      </w:r>
      <w:r w:rsidRPr="00FE6394">
        <w:rPr>
          <w:sz w:val="24"/>
          <w:szCs w:val="24"/>
        </w:rPr>
        <w:t xml:space="preserve"> on sinners in Romans 1:21-32; 2:4-5, 8; 3:25-26; 5:9-10; 6:23; 9:22; 12:19; Ephesians 5:6; Galatians 5:19-21; Colossians 3:6; 1</w:t>
      </w:r>
      <w:r w:rsidRPr="00FE6394">
        <w:rPr>
          <w:sz w:val="24"/>
          <w:szCs w:val="24"/>
          <w:vertAlign w:val="superscript"/>
        </w:rPr>
        <w:t>st</w:t>
      </w:r>
      <w:r w:rsidRPr="00FE6394">
        <w:rPr>
          <w:sz w:val="24"/>
          <w:szCs w:val="24"/>
        </w:rPr>
        <w:t xml:space="preserve"> Thessalonians 1:10; 2:16; 5:9; Hebrews 1:9; 2:5-18; 3:11; 5:14; Revelation 6:16-17; 19:15; Deuteronomy 9:7-8, 22; 11:17; 29:23, 28; Hosea 13:14; Exodus 32:10-12; Numbers 11:33; 2</w:t>
      </w:r>
      <w:r w:rsidRPr="00FE6394">
        <w:rPr>
          <w:sz w:val="24"/>
          <w:szCs w:val="24"/>
          <w:vertAlign w:val="superscript"/>
        </w:rPr>
        <w:t>nd</w:t>
      </w:r>
      <w:r w:rsidRPr="00FE6394">
        <w:rPr>
          <w:sz w:val="24"/>
          <w:szCs w:val="24"/>
        </w:rPr>
        <w:t xml:space="preserve"> Timothy 1:10; Zechariah 8:14; Psalms 21:9; 89:46; 103:8-9; 106:40; Proverbs 11:4; Ezekiel 22:21, 31; 38:19; Habakkuk 3:2 and 2</w:t>
      </w:r>
      <w:r w:rsidRPr="00FE6394">
        <w:rPr>
          <w:sz w:val="24"/>
          <w:szCs w:val="24"/>
          <w:vertAlign w:val="superscript"/>
        </w:rPr>
        <w:t>nd</w:t>
      </w:r>
      <w:r w:rsidRPr="00FE6394">
        <w:rPr>
          <w:sz w:val="24"/>
          <w:szCs w:val="24"/>
        </w:rPr>
        <w:t xml:space="preserve"> Peter 3:9-10. For the Lord John the Brother (Holy Ghost of God) satisfied </w:t>
      </w:r>
      <w:r w:rsidRPr="00FE6394">
        <w:rPr>
          <w:b/>
          <w:sz w:val="24"/>
          <w:szCs w:val="24"/>
        </w:rPr>
        <w:t>the Father Stephen’s anger</w:t>
      </w:r>
      <w:r w:rsidRPr="00FE6394">
        <w:rPr>
          <w:sz w:val="24"/>
          <w:szCs w:val="24"/>
        </w:rPr>
        <w:t xml:space="preserve"> on sinners in Deuteronomy 6:15; 7:4; 9:19; 13:17; 29:20, 23-24, 27-28; 31:17, 29; 32:16, 21-22; Numbers 11:1, 10; 12:9; 22:22; 25:3-4; 32:10, 13-14; Proverbs 5:5-6; 7:22-23; 9:18. The Lord James the Law of God satisfied </w:t>
      </w:r>
      <w:r w:rsidRPr="00FE6394">
        <w:rPr>
          <w:b/>
          <w:sz w:val="24"/>
          <w:szCs w:val="24"/>
        </w:rPr>
        <w:t>the Father Stephen’s</w:t>
      </w:r>
      <w:r w:rsidRPr="00FE6394">
        <w:rPr>
          <w:sz w:val="24"/>
          <w:szCs w:val="24"/>
        </w:rPr>
        <w:t xml:space="preserve"> </w:t>
      </w:r>
      <w:r w:rsidRPr="00FE6394">
        <w:rPr>
          <w:b/>
          <w:sz w:val="24"/>
          <w:szCs w:val="24"/>
        </w:rPr>
        <w:t>Rage</w:t>
      </w:r>
      <w:r w:rsidRPr="00FE6394">
        <w:rPr>
          <w:sz w:val="24"/>
          <w:szCs w:val="24"/>
        </w:rPr>
        <w:t xml:space="preserve"> in Wisdom of Solomon 4:20-5:23; 11:17-20; Sirach 36:1-17; 2</w:t>
      </w:r>
      <w:r w:rsidRPr="00FE6394">
        <w:rPr>
          <w:sz w:val="24"/>
          <w:szCs w:val="24"/>
          <w:vertAlign w:val="superscript"/>
        </w:rPr>
        <w:t>nd</w:t>
      </w:r>
      <w:r w:rsidRPr="00FE6394">
        <w:rPr>
          <w:sz w:val="24"/>
          <w:szCs w:val="24"/>
        </w:rPr>
        <w:t xml:space="preserve"> Peter 2:4; Genesis 6:1-5; Job 4:18; Isaiah 24:21 and Habakkuk 3:2. The Lord Stephen the Father above All satisfied </w:t>
      </w:r>
      <w:r w:rsidRPr="00FE6394">
        <w:rPr>
          <w:b/>
          <w:sz w:val="24"/>
          <w:szCs w:val="24"/>
        </w:rPr>
        <w:t>the  Lord Yah’s fury</w:t>
      </w:r>
      <w:r w:rsidRPr="00FE639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E639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E6394">
        <w:rPr>
          <w:b/>
          <w:sz w:val="24"/>
          <w:szCs w:val="24"/>
        </w:rPr>
        <w:t>The Lord Yah and His Book on Hell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E639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E6394">
        <w:rPr>
          <w:sz w:val="24"/>
          <w:szCs w:val="24"/>
        </w:rPr>
        <w:lastRenderedPageBreak/>
        <w:t>Children’s Children.” In Psalms 111:3 mentions “His righteousness endures forever.” Also the similar scriptures are in Psalms 112:3, 9. In Psalms 119:142 says “</w:t>
      </w:r>
      <w:r w:rsidRPr="00FE6394">
        <w:rPr>
          <w:b/>
          <w:sz w:val="24"/>
          <w:szCs w:val="24"/>
        </w:rPr>
        <w:t>TSADDE</w:t>
      </w:r>
      <w:r w:rsidRPr="00FE6394">
        <w:rPr>
          <w:sz w:val="24"/>
          <w:szCs w:val="24"/>
        </w:rPr>
        <w:t>. Thy righteousness is an everlasting righteousness, and thy Law is the truth.” In Psalms 119:144 says “</w:t>
      </w:r>
      <w:r w:rsidRPr="00FE6394">
        <w:rPr>
          <w:b/>
          <w:sz w:val="24"/>
          <w:szCs w:val="24"/>
        </w:rPr>
        <w:t>TSADDE</w:t>
      </w:r>
      <w:r w:rsidRPr="00FE6394">
        <w:rPr>
          <w:sz w:val="24"/>
          <w:szCs w:val="24"/>
        </w:rPr>
        <w:t>. The righteousness of thy testimonies is everlasting: give Me understanding and I shall live.” In Psalms 199:172 states “</w:t>
      </w:r>
      <w:r w:rsidRPr="00FE6394">
        <w:rPr>
          <w:b/>
          <w:sz w:val="24"/>
          <w:szCs w:val="24"/>
        </w:rPr>
        <w:t>TAU</w:t>
      </w:r>
      <w:r w:rsidRPr="00FE639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E6394">
        <w:rPr>
          <w:b/>
          <w:sz w:val="24"/>
          <w:szCs w:val="24"/>
        </w:rPr>
        <w:t>THE LORD OUR RIGHTEOUSNESS</w:t>
      </w:r>
      <w:r w:rsidRPr="00FE639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8426E" w:rsidRPr="00FE6394" w:rsidRDefault="0038426E" w:rsidP="0038426E">
      <w:pPr>
        <w:spacing w:line="480" w:lineRule="auto"/>
        <w:jc w:val="both"/>
        <w:rPr>
          <w:sz w:val="24"/>
          <w:szCs w:val="24"/>
        </w:rPr>
      </w:pPr>
      <w:r w:rsidRPr="00FE639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E6394">
        <w:rPr>
          <w:sz w:val="24"/>
          <w:szCs w:val="24"/>
          <w:vertAlign w:val="superscript"/>
        </w:rPr>
        <w:t>st</w:t>
      </w:r>
      <w:r w:rsidRPr="00FE639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E6394">
        <w:rPr>
          <w:sz w:val="24"/>
          <w:szCs w:val="24"/>
          <w:vertAlign w:val="superscript"/>
        </w:rPr>
        <w:t>st</w:t>
      </w:r>
      <w:r w:rsidRPr="00FE639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E6394">
        <w:rPr>
          <w:sz w:val="24"/>
          <w:szCs w:val="24"/>
          <w:vertAlign w:val="superscript"/>
        </w:rPr>
        <w:t>nd</w:t>
      </w:r>
      <w:r w:rsidRPr="00FE639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E639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8426E" w:rsidRPr="00FE6394" w:rsidRDefault="0038426E" w:rsidP="0038426E">
      <w:pPr>
        <w:spacing w:line="480" w:lineRule="auto"/>
        <w:jc w:val="both"/>
        <w:rPr>
          <w:sz w:val="24"/>
          <w:szCs w:val="24"/>
        </w:rPr>
      </w:pPr>
      <w:r w:rsidRPr="00FE6394">
        <w:rPr>
          <w:sz w:val="24"/>
          <w:szCs w:val="24"/>
        </w:rPr>
        <w:t xml:space="preserve">His Infinitude is proven in scripture. God is Infinite, cannot be contained and He knows no boundaries and He is without measure. In Acts 7:47-50 declares “But Solomon built Him a </w:t>
      </w:r>
      <w:r w:rsidRPr="00FE639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E6394">
        <w:rPr>
          <w:sz w:val="24"/>
          <w:szCs w:val="24"/>
          <w:vertAlign w:val="superscript"/>
        </w:rPr>
        <w:t>nd</w:t>
      </w:r>
      <w:r w:rsidRPr="00FE639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E6394">
        <w:rPr>
          <w:sz w:val="24"/>
          <w:szCs w:val="24"/>
          <w:vertAlign w:val="superscript"/>
        </w:rPr>
        <w:t>st</w:t>
      </w:r>
      <w:r w:rsidRPr="00FE6394">
        <w:rPr>
          <w:sz w:val="24"/>
          <w:szCs w:val="24"/>
        </w:rPr>
        <w:t xml:space="preserve"> Kings 8:27; 2</w:t>
      </w:r>
      <w:r w:rsidRPr="00FE6394">
        <w:rPr>
          <w:sz w:val="24"/>
          <w:szCs w:val="24"/>
          <w:vertAlign w:val="superscript"/>
        </w:rPr>
        <w:t>nd</w:t>
      </w:r>
      <w:r w:rsidRPr="00FE639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E6394">
        <w:rPr>
          <w:sz w:val="24"/>
          <w:szCs w:val="24"/>
          <w:vertAlign w:val="superscript"/>
        </w:rPr>
        <w:t>nd</w:t>
      </w:r>
      <w:r w:rsidRPr="00FE639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8426E" w:rsidRPr="00FE6394" w:rsidRDefault="0038426E" w:rsidP="0038426E">
      <w:pPr>
        <w:spacing w:line="480" w:lineRule="auto"/>
        <w:jc w:val="both"/>
        <w:rPr>
          <w:sz w:val="24"/>
          <w:szCs w:val="24"/>
        </w:rPr>
      </w:pPr>
      <w:r w:rsidRPr="00FE639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8426E" w:rsidRPr="00FE6394" w:rsidRDefault="0038426E" w:rsidP="0038426E">
      <w:pPr>
        <w:jc w:val="center"/>
        <w:rPr>
          <w:sz w:val="24"/>
          <w:szCs w:val="24"/>
        </w:rPr>
      </w:pPr>
      <w:r w:rsidRPr="00FE6394">
        <w:rPr>
          <w:sz w:val="24"/>
          <w:szCs w:val="24"/>
        </w:rPr>
        <w:lastRenderedPageBreak/>
        <w:t>WHAT IS THE FATHER STEPHEN’S INFALLIBLE INERRANT WORD?</w:t>
      </w:r>
    </w:p>
    <w:p w:rsidR="0038426E" w:rsidRPr="00FE6394" w:rsidRDefault="0038426E" w:rsidP="0038426E">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8426E" w:rsidRPr="00FE6394" w:rsidRDefault="0038426E" w:rsidP="0038426E">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8426E" w:rsidRPr="00FE6394" w:rsidRDefault="0038426E" w:rsidP="0038426E">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E639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8426E" w:rsidRPr="00FE6394" w:rsidRDefault="0038426E" w:rsidP="0038426E">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8426E" w:rsidRPr="00FE6394" w:rsidRDefault="0038426E" w:rsidP="0038426E">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8426E" w:rsidRPr="00FE6394" w:rsidRDefault="0038426E" w:rsidP="0038426E">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8426E" w:rsidRPr="00FE6394" w:rsidRDefault="0038426E" w:rsidP="0038426E">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w:t>
      </w:r>
      <w:r w:rsidRPr="00FE639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8426E" w:rsidRPr="00FE6394" w:rsidRDefault="0038426E" w:rsidP="0038426E">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8426E" w:rsidRPr="00FE6394" w:rsidRDefault="0038426E" w:rsidP="0038426E">
      <w:pPr>
        <w:spacing w:line="480" w:lineRule="auto"/>
        <w:jc w:val="center"/>
        <w:rPr>
          <w:sz w:val="24"/>
          <w:szCs w:val="24"/>
        </w:rPr>
      </w:pPr>
      <w:r w:rsidRPr="00FE6394">
        <w:rPr>
          <w:sz w:val="24"/>
          <w:szCs w:val="24"/>
        </w:rPr>
        <w:lastRenderedPageBreak/>
        <w:t>What is Truth?</w:t>
      </w:r>
    </w:p>
    <w:p w:rsidR="0038426E" w:rsidRPr="00FE6394" w:rsidRDefault="0038426E" w:rsidP="0038426E">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8426E" w:rsidRPr="00FE6394" w:rsidRDefault="0038426E" w:rsidP="0038426E">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w:t>
      </w:r>
      <w:r w:rsidRPr="00FE639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38426E" w:rsidRPr="00FE6394" w:rsidRDefault="0038426E" w:rsidP="0038426E">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w:t>
      </w:r>
      <w:r w:rsidRPr="00FE6394">
        <w:rPr>
          <w:sz w:val="24"/>
          <w:szCs w:val="24"/>
        </w:rPr>
        <w:lastRenderedPageBreak/>
        <w:t>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38426E" w:rsidRPr="00FE6394" w:rsidRDefault="0038426E" w:rsidP="0038426E">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E6394">
        <w:rPr>
          <w:sz w:val="24"/>
          <w:szCs w:val="24"/>
        </w:rPr>
        <w:lastRenderedPageBreak/>
        <w:t>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38426E" w:rsidRPr="00FE6394" w:rsidRDefault="0038426E" w:rsidP="0038426E">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w:t>
      </w:r>
      <w:r w:rsidRPr="00FE639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8426E" w:rsidRPr="00FE6394" w:rsidRDefault="0038426E" w:rsidP="0038426E">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E6394">
        <w:rPr>
          <w:sz w:val="24"/>
          <w:szCs w:val="24"/>
        </w:rPr>
        <w:lastRenderedPageBreak/>
        <w:t>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8426E" w:rsidRPr="00FE6394" w:rsidRDefault="0038426E" w:rsidP="0038426E">
      <w:pPr>
        <w:jc w:val="center"/>
        <w:rPr>
          <w:sz w:val="24"/>
          <w:szCs w:val="24"/>
        </w:rPr>
      </w:pPr>
      <w:r w:rsidRPr="00FE6394">
        <w:rPr>
          <w:sz w:val="24"/>
          <w:szCs w:val="24"/>
        </w:rPr>
        <w:t>The Father Stephen’s Supreme Glory &amp; Supreme Majesty</w:t>
      </w:r>
    </w:p>
    <w:p w:rsidR="0038426E" w:rsidRPr="00FE6394" w:rsidRDefault="0038426E" w:rsidP="0038426E">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w:t>
      </w:r>
      <w:r w:rsidRPr="00FE639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8426E" w:rsidRPr="00FE6394" w:rsidRDefault="0038426E" w:rsidP="0038426E">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w:t>
      </w:r>
      <w:r w:rsidRPr="00FE639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38426E" w:rsidRPr="00FE6394" w:rsidRDefault="0038426E" w:rsidP="0038426E">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38426E" w:rsidRPr="00FE6394" w:rsidRDefault="0038426E" w:rsidP="0038426E">
      <w:pPr>
        <w:spacing w:line="480" w:lineRule="auto"/>
        <w:jc w:val="both"/>
        <w:rPr>
          <w:sz w:val="24"/>
          <w:szCs w:val="24"/>
        </w:rPr>
      </w:pPr>
      <w:r w:rsidRPr="00FE63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38426E" w:rsidRPr="00FE6394" w:rsidRDefault="0038426E" w:rsidP="0038426E">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w:t>
      </w:r>
      <w:r w:rsidRPr="00FE6394">
        <w:rPr>
          <w:sz w:val="24"/>
          <w:szCs w:val="24"/>
        </w:rPr>
        <w:lastRenderedPageBreak/>
        <w:t>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38426E" w:rsidRPr="00FE6394" w:rsidRDefault="0038426E" w:rsidP="0038426E">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FE6394">
        <w:rPr>
          <w:sz w:val="24"/>
          <w:szCs w:val="24"/>
        </w:rPr>
        <w:lastRenderedPageBreak/>
        <w:t>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38426E" w:rsidRPr="00FE6394" w:rsidRDefault="0038426E" w:rsidP="0038426E">
      <w:pPr>
        <w:spacing w:line="480" w:lineRule="auto"/>
        <w:jc w:val="center"/>
        <w:rPr>
          <w:sz w:val="24"/>
          <w:szCs w:val="24"/>
        </w:rPr>
      </w:pPr>
      <w:r w:rsidRPr="00FE6394">
        <w:rPr>
          <w:sz w:val="24"/>
          <w:szCs w:val="24"/>
        </w:rPr>
        <w:t>The Lord Stephen’s Purpose Attributes</w:t>
      </w:r>
    </w:p>
    <w:p w:rsidR="0038426E" w:rsidRPr="00FE6394" w:rsidRDefault="0038426E" w:rsidP="0038426E">
      <w:pPr>
        <w:spacing w:line="480" w:lineRule="auto"/>
        <w:jc w:val="both"/>
        <w:rPr>
          <w:sz w:val="24"/>
          <w:szCs w:val="24"/>
        </w:rPr>
      </w:pPr>
      <w:r w:rsidRPr="00FE639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E6394">
        <w:rPr>
          <w:sz w:val="24"/>
          <w:szCs w:val="24"/>
          <w:vertAlign w:val="superscript"/>
        </w:rPr>
        <w:t>nd</w:t>
      </w:r>
      <w:r w:rsidRPr="00FE6394">
        <w:rPr>
          <w:sz w:val="24"/>
          <w:szCs w:val="24"/>
        </w:rPr>
        <w:t xml:space="preserve"> Corinthians 6:16-18 declares “I will dwell in them and walk among them. I will be their God and they shall be My people. Therefore come out from among them and be </w:t>
      </w:r>
      <w:r w:rsidRPr="00FE639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E6394">
        <w:rPr>
          <w:sz w:val="24"/>
          <w:szCs w:val="24"/>
          <w:vertAlign w:val="superscript"/>
        </w:rPr>
        <w:t>nd</w:t>
      </w:r>
      <w:r w:rsidRPr="00FE639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E6394">
        <w:rPr>
          <w:b/>
          <w:sz w:val="24"/>
          <w:szCs w:val="24"/>
        </w:rPr>
        <w:t>The Lord’s Omnipotence and  all  Supreme  Authority  in  the Holy Bible</w:t>
      </w:r>
      <w:r w:rsidRPr="00FE6394">
        <w:rPr>
          <w:sz w:val="24"/>
          <w:szCs w:val="24"/>
        </w:rPr>
        <w:t>.” and My other book called “</w:t>
      </w:r>
      <w:r w:rsidRPr="00FE6394">
        <w:rPr>
          <w:b/>
          <w:sz w:val="24"/>
          <w:szCs w:val="24"/>
        </w:rPr>
        <w:t>The Lord Yah and His Almightiness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E639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E6394">
        <w:rPr>
          <w:sz w:val="24"/>
          <w:szCs w:val="24"/>
          <w:vertAlign w:val="superscript"/>
        </w:rPr>
        <w:t>st</w:t>
      </w:r>
      <w:r w:rsidRPr="00FE6394">
        <w:rPr>
          <w:sz w:val="24"/>
          <w:szCs w:val="24"/>
        </w:rPr>
        <w:t xml:space="preserve"> Corinthians 4:19 states “But I will come to You shortly, if the Lord wills, and I will know, not the word of those who are puffed up, but the power.” In 1</w:t>
      </w:r>
      <w:r w:rsidRPr="00FE6394">
        <w:rPr>
          <w:sz w:val="24"/>
          <w:szCs w:val="24"/>
          <w:vertAlign w:val="superscript"/>
        </w:rPr>
        <w:t>st</w:t>
      </w:r>
      <w:r w:rsidRPr="00FE6394">
        <w:rPr>
          <w:sz w:val="24"/>
          <w:szCs w:val="24"/>
        </w:rPr>
        <w:t xml:space="preserve"> Corinthians 8:6 tells us “Yet for Us there is One God, the Father (Stephen), of whom are all things, and We for Him, and One Lord Jesus Christ, through whom are all things, and through whom We live.” In 1</w:t>
      </w:r>
      <w:r w:rsidRPr="00FE6394">
        <w:rPr>
          <w:sz w:val="24"/>
          <w:szCs w:val="24"/>
          <w:vertAlign w:val="superscript"/>
        </w:rPr>
        <w:t>st</w:t>
      </w:r>
      <w:r w:rsidRPr="00FE639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E639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E6394">
        <w:rPr>
          <w:sz w:val="24"/>
          <w:szCs w:val="24"/>
          <w:vertAlign w:val="superscript"/>
        </w:rPr>
        <w:t>st</w:t>
      </w:r>
      <w:r w:rsidRPr="00FE6394">
        <w:rPr>
          <w:sz w:val="24"/>
          <w:szCs w:val="24"/>
        </w:rPr>
        <w:t xml:space="preserve"> Peter 3:17 states “For it is better, if it is the will of God, to suffer from doing good than for doing evil.” In 1</w:t>
      </w:r>
      <w:r w:rsidRPr="00FE6394">
        <w:rPr>
          <w:sz w:val="24"/>
          <w:szCs w:val="24"/>
          <w:vertAlign w:val="superscript"/>
        </w:rPr>
        <w:t>st</w:t>
      </w:r>
      <w:r w:rsidRPr="00FE639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E6394">
        <w:rPr>
          <w:sz w:val="24"/>
          <w:szCs w:val="24"/>
          <w:vertAlign w:val="superscript"/>
        </w:rPr>
        <w:t>st</w:t>
      </w:r>
      <w:r w:rsidRPr="00FE639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E639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E6394">
        <w:rPr>
          <w:sz w:val="24"/>
          <w:szCs w:val="24"/>
          <w:vertAlign w:val="superscript"/>
        </w:rPr>
        <w:t>st</w:t>
      </w:r>
      <w:r w:rsidRPr="00FE639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E6394">
        <w:rPr>
          <w:sz w:val="24"/>
          <w:szCs w:val="24"/>
          <w:vertAlign w:val="superscript"/>
        </w:rPr>
        <w:t>st</w:t>
      </w:r>
      <w:r w:rsidRPr="00FE6394">
        <w:rPr>
          <w:sz w:val="24"/>
          <w:szCs w:val="24"/>
        </w:rPr>
        <w:t xml:space="preserve"> Timothy 2:4 says “…who desires all Men to be saved and to come to the knowledge of the truth.” In 2</w:t>
      </w:r>
      <w:r w:rsidRPr="00FE6394">
        <w:rPr>
          <w:sz w:val="24"/>
          <w:szCs w:val="24"/>
          <w:vertAlign w:val="superscript"/>
        </w:rPr>
        <w:t>nd</w:t>
      </w:r>
      <w:r w:rsidRPr="00FE639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8426E" w:rsidRPr="00FE6394" w:rsidRDefault="0038426E" w:rsidP="0038426E">
      <w:pPr>
        <w:spacing w:line="480" w:lineRule="auto"/>
        <w:jc w:val="both"/>
        <w:rPr>
          <w:sz w:val="24"/>
          <w:szCs w:val="24"/>
        </w:rPr>
      </w:pPr>
      <w:r w:rsidRPr="00FE639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E6394">
        <w:rPr>
          <w:sz w:val="24"/>
          <w:szCs w:val="24"/>
        </w:rPr>
        <w:lastRenderedPageBreak/>
        <w:t>inhabitance of the Earth. No one can restrain His hand or say to Him, ‘What have You done?’” In 2</w:t>
      </w:r>
      <w:r w:rsidRPr="00FE6394">
        <w:rPr>
          <w:sz w:val="24"/>
          <w:szCs w:val="24"/>
          <w:vertAlign w:val="superscript"/>
        </w:rPr>
        <w:t>nd</w:t>
      </w:r>
      <w:r w:rsidRPr="00FE639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8426E" w:rsidRPr="00FE6394" w:rsidRDefault="0038426E" w:rsidP="0038426E">
      <w:pPr>
        <w:spacing w:line="480" w:lineRule="auto"/>
        <w:jc w:val="center"/>
        <w:rPr>
          <w:sz w:val="24"/>
          <w:szCs w:val="24"/>
        </w:rPr>
      </w:pPr>
      <w:r w:rsidRPr="00FE6394">
        <w:rPr>
          <w:sz w:val="24"/>
          <w:szCs w:val="24"/>
        </w:rPr>
        <w:t>The Lord Stephen’s other Incommunicable Attributes</w:t>
      </w:r>
    </w:p>
    <w:p w:rsidR="0038426E" w:rsidRPr="00FE6394" w:rsidRDefault="0038426E" w:rsidP="0038426E">
      <w:pPr>
        <w:spacing w:line="480" w:lineRule="auto"/>
        <w:jc w:val="both"/>
        <w:rPr>
          <w:sz w:val="24"/>
          <w:szCs w:val="24"/>
        </w:rPr>
      </w:pPr>
      <w:r w:rsidRPr="00FE639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E639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E6394">
        <w:rPr>
          <w:sz w:val="24"/>
          <w:szCs w:val="24"/>
          <w:vertAlign w:val="superscript"/>
        </w:rPr>
        <w:t>st</w:t>
      </w:r>
      <w:r w:rsidRPr="00FE639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E6394">
        <w:rPr>
          <w:sz w:val="24"/>
          <w:szCs w:val="24"/>
          <w:vertAlign w:val="superscript"/>
        </w:rPr>
        <w:t>nd</w:t>
      </w:r>
      <w:r w:rsidRPr="00FE6394">
        <w:rPr>
          <w:sz w:val="24"/>
          <w:szCs w:val="24"/>
        </w:rPr>
        <w:t xml:space="preserve"> Corinthians 3:17 says “Where the Spirit (Stephen in 1</w:t>
      </w:r>
      <w:r w:rsidRPr="00FE6394">
        <w:rPr>
          <w:sz w:val="24"/>
          <w:szCs w:val="24"/>
          <w:vertAlign w:val="superscript"/>
        </w:rPr>
        <w:t>st</w:t>
      </w:r>
      <w:r w:rsidRPr="00FE639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E6394">
        <w:rPr>
          <w:b/>
          <w:sz w:val="24"/>
          <w:szCs w:val="24"/>
        </w:rPr>
        <w:t>The Lord Jehovah’s Omnipresence in His Universe of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E6394">
        <w:rPr>
          <w:sz w:val="24"/>
          <w:szCs w:val="24"/>
        </w:rPr>
        <w:lastRenderedPageBreak/>
        <w:t>Righteous and upright is He.” In 2</w:t>
      </w:r>
      <w:r w:rsidRPr="00FE6394">
        <w:rPr>
          <w:sz w:val="24"/>
          <w:szCs w:val="24"/>
          <w:vertAlign w:val="superscript"/>
        </w:rPr>
        <w:t>nd</w:t>
      </w:r>
      <w:r w:rsidRPr="00FE639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8426E" w:rsidRPr="00FE6394" w:rsidRDefault="0038426E" w:rsidP="0038426E">
      <w:pPr>
        <w:spacing w:line="480" w:lineRule="auto"/>
        <w:jc w:val="both"/>
        <w:rPr>
          <w:sz w:val="24"/>
          <w:szCs w:val="24"/>
        </w:rPr>
      </w:pPr>
      <w:r w:rsidRPr="00FE639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E6394">
        <w:rPr>
          <w:sz w:val="24"/>
          <w:szCs w:val="24"/>
          <w:vertAlign w:val="superscript"/>
        </w:rPr>
        <w:t>nd</w:t>
      </w:r>
      <w:r w:rsidRPr="00FE6394">
        <w:rPr>
          <w:sz w:val="24"/>
          <w:szCs w:val="24"/>
        </w:rPr>
        <w:t xml:space="preserve"> Corinthians  3:18  tells  us “But  we  </w:t>
      </w:r>
      <w:r w:rsidRPr="00FE639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E6394">
        <w:rPr>
          <w:sz w:val="24"/>
          <w:szCs w:val="24"/>
          <w:vertAlign w:val="superscript"/>
        </w:rPr>
        <w:t>st</w:t>
      </w:r>
      <w:r w:rsidRPr="00FE639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E6394">
        <w:rPr>
          <w:sz w:val="24"/>
          <w:szCs w:val="24"/>
          <w:vertAlign w:val="superscript"/>
        </w:rPr>
        <w:t>st</w:t>
      </w:r>
      <w:r w:rsidRPr="00FE639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E639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E6394">
        <w:rPr>
          <w:sz w:val="24"/>
          <w:szCs w:val="24"/>
          <w:vertAlign w:val="superscript"/>
        </w:rPr>
        <w:t>nd</w:t>
      </w:r>
      <w:r w:rsidRPr="00FE6394">
        <w:rPr>
          <w:sz w:val="24"/>
          <w:szCs w:val="24"/>
        </w:rPr>
        <w:t xml:space="preserve"> Esdras 7:52 declares “And that the glory of the Most High (Stephen) is kept to defend them which have led a wary life…” In 2</w:t>
      </w:r>
      <w:r w:rsidRPr="00FE6394">
        <w:rPr>
          <w:sz w:val="24"/>
          <w:szCs w:val="24"/>
          <w:vertAlign w:val="superscript"/>
        </w:rPr>
        <w:t>nd</w:t>
      </w:r>
      <w:r w:rsidRPr="00FE6394">
        <w:rPr>
          <w:sz w:val="24"/>
          <w:szCs w:val="24"/>
        </w:rPr>
        <w:t xml:space="preserve"> Esdras 8:21 tells us “Whose throne is inestimable, whose glory may not be comprehended, before the Host of Angels (Lords) stand with trembling.”  In 2</w:t>
      </w:r>
      <w:r w:rsidRPr="00FE6394">
        <w:rPr>
          <w:sz w:val="24"/>
          <w:szCs w:val="24"/>
          <w:vertAlign w:val="superscript"/>
        </w:rPr>
        <w:t>nd</w:t>
      </w:r>
      <w:r w:rsidRPr="00FE639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8426E" w:rsidRPr="00FE6394" w:rsidRDefault="0038426E" w:rsidP="0038426E">
      <w:pPr>
        <w:spacing w:line="480" w:lineRule="auto"/>
        <w:jc w:val="both"/>
        <w:rPr>
          <w:sz w:val="24"/>
          <w:szCs w:val="24"/>
        </w:rPr>
      </w:pPr>
      <w:r w:rsidRPr="00FE6394">
        <w:rPr>
          <w:sz w:val="24"/>
          <w:szCs w:val="24"/>
        </w:rPr>
        <w:t>His Blessedness (Better to give than to receive) is proven in scripture. God is always blessed. In 1</w:t>
      </w:r>
      <w:r w:rsidRPr="00FE6394">
        <w:rPr>
          <w:sz w:val="24"/>
          <w:szCs w:val="24"/>
          <w:vertAlign w:val="superscript"/>
        </w:rPr>
        <w:t>st</w:t>
      </w:r>
      <w:r w:rsidRPr="00FE639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E6394">
        <w:rPr>
          <w:sz w:val="24"/>
          <w:szCs w:val="24"/>
        </w:rPr>
        <w:lastRenderedPageBreak/>
        <w:t>from above, and comes down from the Father (Stephen) of Lights, with whom there is no variation or shadow of turning.” In 1</w:t>
      </w:r>
      <w:r w:rsidRPr="00FE6394">
        <w:rPr>
          <w:sz w:val="24"/>
          <w:szCs w:val="24"/>
          <w:vertAlign w:val="superscript"/>
        </w:rPr>
        <w:t>st</w:t>
      </w:r>
      <w:r w:rsidRPr="00FE639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E6394">
        <w:rPr>
          <w:b/>
          <w:sz w:val="24"/>
          <w:szCs w:val="24"/>
        </w:rPr>
        <w:t>BETH</w:t>
      </w:r>
      <w:r w:rsidRPr="00FE6394">
        <w:rPr>
          <w:sz w:val="24"/>
          <w:szCs w:val="24"/>
        </w:rPr>
        <w:t>. Blessed art thou, O LORD: teach Me thy statutes.” The Lord’s Beatitudes are in Matthew 5:3-12. In Matthew 25:34 declares “…Come, Ye blessed of My Father (Stephen), inherit the Kingdom for You from the foundation of the World.” In 2</w:t>
      </w:r>
      <w:r w:rsidRPr="00FE6394">
        <w:rPr>
          <w:sz w:val="24"/>
          <w:szCs w:val="24"/>
          <w:vertAlign w:val="superscript"/>
        </w:rPr>
        <w:t>nd</w:t>
      </w:r>
      <w:r w:rsidRPr="00FE639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E6394">
        <w:rPr>
          <w:sz w:val="24"/>
          <w:szCs w:val="24"/>
          <w:vertAlign w:val="superscript"/>
        </w:rPr>
        <w:t>st</w:t>
      </w:r>
      <w:r w:rsidRPr="00FE639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E6394">
        <w:rPr>
          <w:sz w:val="24"/>
          <w:szCs w:val="24"/>
        </w:rPr>
        <w:lastRenderedPageBreak/>
        <w:t>similitude of God.” In 1</w:t>
      </w:r>
      <w:r w:rsidRPr="00FE6394">
        <w:rPr>
          <w:sz w:val="24"/>
          <w:szCs w:val="24"/>
          <w:vertAlign w:val="superscript"/>
        </w:rPr>
        <w:t>st</w:t>
      </w:r>
      <w:r w:rsidRPr="00FE639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E6394">
        <w:rPr>
          <w:sz w:val="24"/>
          <w:szCs w:val="24"/>
          <w:vertAlign w:val="superscript"/>
        </w:rPr>
        <w:t>nd</w:t>
      </w:r>
      <w:r w:rsidRPr="00FE6394">
        <w:rPr>
          <w:sz w:val="24"/>
          <w:szCs w:val="24"/>
        </w:rPr>
        <w:t xml:space="preserve"> Maccabees 1:17 says “Blessed be Our God on all things, who have delivered up the ungodly.” In 1</w:t>
      </w:r>
      <w:r w:rsidRPr="00FE6394">
        <w:rPr>
          <w:sz w:val="24"/>
          <w:szCs w:val="24"/>
          <w:vertAlign w:val="superscript"/>
        </w:rPr>
        <w:t>st</w:t>
      </w:r>
      <w:r w:rsidRPr="00FE6394">
        <w:rPr>
          <w:sz w:val="24"/>
          <w:szCs w:val="24"/>
        </w:rPr>
        <w:t xml:space="preserve"> Esdras 8:25 mentions “…Blessed be the only Lord God of My Fathers, who has put these things into the heart of the King…” In 1</w:t>
      </w:r>
      <w:r w:rsidRPr="00FE6394">
        <w:rPr>
          <w:sz w:val="24"/>
          <w:szCs w:val="24"/>
          <w:vertAlign w:val="superscript"/>
        </w:rPr>
        <w:t>st</w:t>
      </w:r>
      <w:r w:rsidRPr="00FE6394">
        <w:rPr>
          <w:sz w:val="24"/>
          <w:szCs w:val="24"/>
        </w:rPr>
        <w:t xml:space="preserve"> Esdras 9:46 says “…so Esdras blessed the Lord God Most High (Stephen), the God of Hosts, the Almighty.”  In 2</w:t>
      </w:r>
      <w:r w:rsidRPr="00FE6394">
        <w:rPr>
          <w:sz w:val="24"/>
          <w:szCs w:val="24"/>
          <w:vertAlign w:val="superscript"/>
        </w:rPr>
        <w:t>nd</w:t>
      </w:r>
      <w:r w:rsidRPr="00FE639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8426E" w:rsidRPr="00FE6394" w:rsidRDefault="0038426E" w:rsidP="0038426E">
      <w:pPr>
        <w:spacing w:line="480" w:lineRule="auto"/>
        <w:jc w:val="both"/>
        <w:rPr>
          <w:sz w:val="24"/>
          <w:szCs w:val="24"/>
        </w:rPr>
      </w:pPr>
      <w:r w:rsidRPr="00FE639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E6394">
        <w:rPr>
          <w:sz w:val="24"/>
          <w:szCs w:val="24"/>
          <w:vertAlign w:val="superscript"/>
        </w:rPr>
        <w:t>st</w:t>
      </w:r>
      <w:r w:rsidRPr="00FE6394">
        <w:rPr>
          <w:sz w:val="24"/>
          <w:szCs w:val="24"/>
        </w:rPr>
        <w:t xml:space="preserve"> Peter 3:4 tells us “…rather with the hidden Person of the heart, with the incorruptible beauty of a gentle and quiet spirit, which is very precious in the sight of God.” In Titus 2:10 says “…not </w:t>
      </w:r>
      <w:r w:rsidRPr="00FE639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E6394">
        <w:rPr>
          <w:sz w:val="24"/>
          <w:szCs w:val="24"/>
          <w:vertAlign w:val="superscript"/>
        </w:rPr>
        <w:t>st</w:t>
      </w:r>
      <w:r w:rsidRPr="00FE6394">
        <w:rPr>
          <w:sz w:val="24"/>
          <w:szCs w:val="24"/>
        </w:rPr>
        <w:t xml:space="preserve"> Chronicles 16:29; 2</w:t>
      </w:r>
      <w:r w:rsidRPr="00FE6394">
        <w:rPr>
          <w:sz w:val="24"/>
          <w:szCs w:val="24"/>
          <w:vertAlign w:val="superscript"/>
        </w:rPr>
        <w:t>nd</w:t>
      </w:r>
      <w:r w:rsidRPr="00FE639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8426E" w:rsidRPr="00FE6394" w:rsidRDefault="0038426E" w:rsidP="0038426E">
      <w:pPr>
        <w:spacing w:line="480" w:lineRule="auto"/>
        <w:jc w:val="both"/>
        <w:rPr>
          <w:sz w:val="24"/>
          <w:szCs w:val="24"/>
        </w:rPr>
      </w:pPr>
      <w:r w:rsidRPr="00FE639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E639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E6394">
        <w:rPr>
          <w:sz w:val="24"/>
          <w:szCs w:val="24"/>
          <w:vertAlign w:val="superscript"/>
        </w:rPr>
        <w:t>st</w:t>
      </w:r>
      <w:r w:rsidRPr="00FE639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E6394">
        <w:rPr>
          <w:b/>
          <w:sz w:val="24"/>
          <w:szCs w:val="24"/>
        </w:rPr>
        <w:t>I AM WHO I AM</w:t>
      </w:r>
      <w:r w:rsidRPr="00FE639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E639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8426E" w:rsidRPr="00FE6394" w:rsidRDefault="0038426E" w:rsidP="0038426E">
      <w:pPr>
        <w:spacing w:line="480" w:lineRule="auto"/>
        <w:jc w:val="both"/>
        <w:rPr>
          <w:sz w:val="24"/>
          <w:szCs w:val="24"/>
        </w:rPr>
      </w:pPr>
      <w:r w:rsidRPr="00FE639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E639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E6394">
        <w:rPr>
          <w:sz w:val="24"/>
          <w:szCs w:val="24"/>
          <w:vertAlign w:val="superscript"/>
        </w:rPr>
        <w:t>nd</w:t>
      </w:r>
      <w:r w:rsidRPr="00FE6394">
        <w:rPr>
          <w:sz w:val="24"/>
          <w:szCs w:val="24"/>
        </w:rPr>
        <w:t xml:space="preserve"> Timothy 2:19 declares “the solid foundation of God stands, having this seal: “The Lord knows those who are His,” &amp; “Let Everyone who names the name of Christ depart from iniquity.” In 1</w:t>
      </w:r>
      <w:r w:rsidRPr="00FE6394">
        <w:rPr>
          <w:sz w:val="24"/>
          <w:szCs w:val="24"/>
          <w:vertAlign w:val="superscript"/>
        </w:rPr>
        <w:t>st</w:t>
      </w:r>
      <w:r w:rsidRPr="00FE639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E6394">
        <w:rPr>
          <w:sz w:val="24"/>
          <w:szCs w:val="24"/>
          <w:vertAlign w:val="superscript"/>
        </w:rPr>
        <w:t>st</w:t>
      </w:r>
      <w:r w:rsidRPr="00FE639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8426E" w:rsidRPr="00FE6394" w:rsidRDefault="0038426E" w:rsidP="0038426E">
      <w:pPr>
        <w:spacing w:line="480" w:lineRule="auto"/>
        <w:jc w:val="both"/>
        <w:rPr>
          <w:sz w:val="24"/>
          <w:szCs w:val="24"/>
        </w:rPr>
      </w:pPr>
      <w:r w:rsidRPr="00FE639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E639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E6394">
        <w:rPr>
          <w:sz w:val="24"/>
          <w:szCs w:val="24"/>
          <w:vertAlign w:val="superscript"/>
        </w:rPr>
        <w:t>st</w:t>
      </w:r>
      <w:r w:rsidRPr="00FE6394">
        <w:rPr>
          <w:sz w:val="24"/>
          <w:szCs w:val="24"/>
        </w:rPr>
        <w:t xml:space="preserve"> Peter 3:20; 2</w:t>
      </w:r>
      <w:r w:rsidRPr="00FE6394">
        <w:rPr>
          <w:sz w:val="24"/>
          <w:szCs w:val="24"/>
          <w:vertAlign w:val="superscript"/>
        </w:rPr>
        <w:t>nd</w:t>
      </w:r>
      <w:r w:rsidRPr="00FE6394">
        <w:rPr>
          <w:sz w:val="24"/>
          <w:szCs w:val="24"/>
        </w:rPr>
        <w:t xml:space="preserve"> Peter 2:5; Sirach 44:17; 2</w:t>
      </w:r>
      <w:r w:rsidRPr="00FE6394">
        <w:rPr>
          <w:sz w:val="24"/>
          <w:szCs w:val="24"/>
          <w:vertAlign w:val="superscript"/>
        </w:rPr>
        <w:t>nd</w:t>
      </w:r>
      <w:r w:rsidRPr="00FE639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E6394">
        <w:rPr>
          <w:sz w:val="24"/>
          <w:szCs w:val="24"/>
          <w:vertAlign w:val="superscript"/>
        </w:rPr>
        <w:t>nd</w:t>
      </w:r>
      <w:r w:rsidRPr="00FE6394">
        <w:rPr>
          <w:sz w:val="24"/>
          <w:szCs w:val="24"/>
        </w:rPr>
        <w:t xml:space="preserve"> Samuel </w:t>
      </w:r>
      <w:r w:rsidRPr="00FE639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E6394">
        <w:rPr>
          <w:sz w:val="24"/>
          <w:szCs w:val="24"/>
          <w:vertAlign w:val="superscript"/>
        </w:rPr>
        <w:t>st</w:t>
      </w:r>
      <w:r w:rsidRPr="00FE639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E6394">
        <w:rPr>
          <w:sz w:val="24"/>
          <w:szCs w:val="24"/>
        </w:rPr>
        <w:lastRenderedPageBreak/>
        <w:t xml:space="preserve">the LORD Stephen saved (protected) the Whole Law by His Omniscience and His Omnipotence in Acts 6:3-10; 7:57-8:3. </w:t>
      </w:r>
    </w:p>
    <w:p w:rsidR="0038426E" w:rsidRPr="00FE6394" w:rsidRDefault="0038426E" w:rsidP="0038426E">
      <w:pPr>
        <w:spacing w:line="480" w:lineRule="auto"/>
        <w:jc w:val="both"/>
        <w:rPr>
          <w:sz w:val="24"/>
          <w:szCs w:val="24"/>
        </w:rPr>
      </w:pPr>
      <w:r w:rsidRPr="00FE6394">
        <w:rPr>
          <w:sz w:val="24"/>
          <w:szCs w:val="24"/>
        </w:rPr>
        <w:t>What are the five levels of Relenting? First, is the Married Lord called Wisdom by the term “Qanah” meaning “</w:t>
      </w:r>
      <w:r w:rsidRPr="00FE6394">
        <w:rPr>
          <w:b/>
          <w:sz w:val="24"/>
          <w:szCs w:val="24"/>
        </w:rPr>
        <w:t>Marital Eternal Sexual Eros Love</w:t>
      </w:r>
      <w:r w:rsidRPr="00FE639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E6394">
        <w:rPr>
          <w:sz w:val="24"/>
          <w:szCs w:val="24"/>
        </w:rPr>
        <w:lastRenderedPageBreak/>
        <w:t xml:space="preserve">committed murder in Genesis 4:8. But through the Lord Peter as the Child of the Lord all Child Kind was protected (victory) from committing murder in Luke 10:18-20.     </w:t>
      </w:r>
    </w:p>
    <w:p w:rsidR="0038426E" w:rsidRPr="00FE6394" w:rsidRDefault="0038426E" w:rsidP="0038426E">
      <w:pPr>
        <w:spacing w:line="480" w:lineRule="auto"/>
        <w:jc w:val="both"/>
        <w:rPr>
          <w:sz w:val="24"/>
          <w:szCs w:val="24"/>
        </w:rPr>
      </w:pPr>
      <w:r w:rsidRPr="00FE6394">
        <w:rPr>
          <w:sz w:val="24"/>
          <w:szCs w:val="24"/>
        </w:rPr>
        <w:t>His Relentlessness (does not relent) is proven in scripture. In 1</w:t>
      </w:r>
      <w:r w:rsidRPr="00FE6394">
        <w:rPr>
          <w:sz w:val="24"/>
          <w:szCs w:val="24"/>
          <w:vertAlign w:val="superscript"/>
        </w:rPr>
        <w:t>st</w:t>
      </w:r>
      <w:r w:rsidRPr="00FE639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E6394">
        <w:rPr>
          <w:sz w:val="24"/>
          <w:szCs w:val="24"/>
          <w:vertAlign w:val="superscript"/>
        </w:rPr>
        <w:t>nd</w:t>
      </w:r>
      <w:r w:rsidRPr="00FE6394">
        <w:rPr>
          <w:sz w:val="24"/>
          <w:szCs w:val="24"/>
        </w:rPr>
        <w:t xml:space="preserve"> Thessalonians 2:1-12; 2</w:t>
      </w:r>
      <w:r w:rsidRPr="00FE6394">
        <w:rPr>
          <w:sz w:val="24"/>
          <w:szCs w:val="24"/>
          <w:vertAlign w:val="superscript"/>
        </w:rPr>
        <w:t>nd</w:t>
      </w:r>
      <w:r w:rsidRPr="00FE6394">
        <w:rPr>
          <w:sz w:val="24"/>
          <w:szCs w:val="24"/>
        </w:rPr>
        <w:t xml:space="preserve"> John 7-11; Jude 5-19; Daniel 2:1-12:13; 2</w:t>
      </w:r>
      <w:r w:rsidRPr="00FE6394">
        <w:rPr>
          <w:sz w:val="24"/>
          <w:szCs w:val="24"/>
          <w:vertAlign w:val="superscript"/>
        </w:rPr>
        <w:t>nd</w:t>
      </w:r>
      <w:r w:rsidRPr="00FE6394">
        <w:rPr>
          <w:sz w:val="24"/>
          <w:szCs w:val="24"/>
        </w:rPr>
        <w:t xml:space="preserve"> Peter 2:1-22; 3:10-13; Genesis 6:1-8; Revelation 4:1-20:15 and Acts 7:51-8:3. This is done by the Father Stephen’s Law of Division to divide Kingdoms (Kings) and Nations (Laws) in Luke 11:17-23; 21:10. </w:t>
      </w:r>
    </w:p>
    <w:p w:rsidR="0038426E" w:rsidRPr="00FE6394" w:rsidRDefault="0038426E" w:rsidP="0038426E">
      <w:pPr>
        <w:spacing w:line="480" w:lineRule="auto"/>
        <w:jc w:val="both"/>
        <w:rPr>
          <w:sz w:val="24"/>
          <w:szCs w:val="24"/>
        </w:rPr>
      </w:pPr>
      <w:r w:rsidRPr="00FE6394">
        <w:rPr>
          <w:sz w:val="24"/>
          <w:szCs w:val="24"/>
        </w:rPr>
        <w:t xml:space="preserve">His Impassibility (Divine Passions) is proven in scripture. God does not have Sexual Eros Love Passions, but He does have Holy Divine Love Passions. God did not create Sexual Eros Love to </w:t>
      </w:r>
      <w:r w:rsidRPr="00FE639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E639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E6394">
        <w:rPr>
          <w:sz w:val="24"/>
          <w:szCs w:val="24"/>
          <w:vertAlign w:val="superscript"/>
        </w:rPr>
        <w:t>nd</w:t>
      </w:r>
      <w:r w:rsidRPr="00FE639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E6394">
        <w:rPr>
          <w:sz w:val="24"/>
          <w:szCs w:val="24"/>
          <w:vertAlign w:val="superscript"/>
        </w:rPr>
        <w:t>st</w:t>
      </w:r>
      <w:r w:rsidRPr="00FE639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E639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E6394">
        <w:rPr>
          <w:sz w:val="24"/>
          <w:szCs w:val="24"/>
          <w:vertAlign w:val="superscript"/>
        </w:rPr>
        <w:t>st</w:t>
      </w:r>
      <w:r w:rsidRPr="00FE6394">
        <w:rPr>
          <w:sz w:val="24"/>
          <w:szCs w:val="24"/>
        </w:rPr>
        <w:t xml:space="preserve"> Person of the Trinity and equal to the Lord Yah.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w:t>
      </w:r>
      <w:r w:rsidRPr="00FE6394">
        <w:rPr>
          <w:sz w:val="24"/>
          <w:szCs w:val="24"/>
        </w:rPr>
        <w:lastRenderedPageBreak/>
        <w:t>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38426E" w:rsidRPr="00FE6394" w:rsidRDefault="0038426E" w:rsidP="0038426E">
      <w:pPr>
        <w:spacing w:line="480" w:lineRule="auto"/>
        <w:jc w:val="both"/>
        <w:rPr>
          <w:sz w:val="24"/>
          <w:szCs w:val="24"/>
        </w:rPr>
      </w:pPr>
      <w:r w:rsidRPr="00FE639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E6394">
        <w:rPr>
          <w:sz w:val="24"/>
          <w:szCs w:val="24"/>
          <w:vertAlign w:val="superscript"/>
        </w:rPr>
        <w:t>st</w:t>
      </w:r>
      <w:r w:rsidRPr="00FE6394">
        <w:rPr>
          <w:sz w:val="24"/>
          <w:szCs w:val="24"/>
        </w:rPr>
        <w:t xml:space="preserve"> Timothy 1:17 states “Now to the King eternal, immortal, invisible, to God who alone is wise, be honor and glory forever and ever. Amen.” In 1</w:t>
      </w:r>
      <w:r w:rsidRPr="00FE6394">
        <w:rPr>
          <w:sz w:val="24"/>
          <w:szCs w:val="24"/>
          <w:vertAlign w:val="superscript"/>
        </w:rPr>
        <w:t>st</w:t>
      </w:r>
      <w:r w:rsidRPr="00FE6394">
        <w:rPr>
          <w:sz w:val="24"/>
          <w:szCs w:val="24"/>
        </w:rPr>
        <w:t xml:space="preserve"> Timothy 6:16 says “…who alone has immortality, dwelling in unapproachable light, whom no Man has seen or can see, to whom be honor and everlasting power, Amen.” In 2</w:t>
      </w:r>
      <w:r w:rsidRPr="00FE6394">
        <w:rPr>
          <w:sz w:val="24"/>
          <w:szCs w:val="24"/>
          <w:vertAlign w:val="superscript"/>
        </w:rPr>
        <w:t>nd</w:t>
      </w:r>
      <w:r w:rsidRPr="00FE639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E639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E6394">
        <w:rPr>
          <w:b/>
          <w:sz w:val="24"/>
          <w:szCs w:val="24"/>
        </w:rPr>
        <w:t>Jealous Law Justice Armor</w:t>
      </w:r>
      <w:r w:rsidRPr="00FE639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8426E" w:rsidRPr="00FE6394" w:rsidRDefault="0038426E" w:rsidP="0038426E">
      <w:pPr>
        <w:spacing w:line="480" w:lineRule="auto"/>
        <w:jc w:val="both"/>
        <w:rPr>
          <w:sz w:val="24"/>
          <w:szCs w:val="24"/>
        </w:rPr>
      </w:pPr>
      <w:r w:rsidRPr="00FE639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E6394">
        <w:rPr>
          <w:b/>
          <w:sz w:val="24"/>
          <w:szCs w:val="24"/>
        </w:rPr>
        <w:t>His Universal Preservation</w:t>
      </w:r>
      <w:r w:rsidRPr="00FE639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E6394">
        <w:rPr>
          <w:sz w:val="24"/>
          <w:szCs w:val="24"/>
          <w:vertAlign w:val="superscript"/>
        </w:rPr>
        <w:t>nd</w:t>
      </w:r>
      <w:r w:rsidRPr="00FE639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E6394">
        <w:rPr>
          <w:sz w:val="24"/>
          <w:szCs w:val="24"/>
          <w:vertAlign w:val="superscript"/>
        </w:rPr>
        <w:t>nd</w:t>
      </w:r>
      <w:r w:rsidRPr="00FE6394">
        <w:rPr>
          <w:sz w:val="24"/>
          <w:szCs w:val="24"/>
        </w:rPr>
        <w:t xml:space="preserve"> Peter 3:7 mentions “the Heavens and the Earth that now exist” are “being kept until the Day of Judgment.” In Job 34:14-15 declares “If He should take back His Spirit (Stephen) to Himself, and gather to Himself His </w:t>
      </w:r>
      <w:r w:rsidRPr="00FE6394">
        <w:rPr>
          <w:sz w:val="24"/>
          <w:szCs w:val="24"/>
        </w:rPr>
        <w:lastRenderedPageBreak/>
        <w:t xml:space="preserve">breath, all Flesh would perish together, and Man would return to dust.” Second, Providence is called </w:t>
      </w:r>
      <w:r w:rsidRPr="00FE6394">
        <w:rPr>
          <w:b/>
          <w:sz w:val="24"/>
          <w:szCs w:val="24"/>
        </w:rPr>
        <w:t>His Universal Concurrence</w:t>
      </w:r>
      <w:r w:rsidRPr="00FE639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E6394">
        <w:rPr>
          <w:sz w:val="24"/>
          <w:szCs w:val="24"/>
          <w:vertAlign w:val="superscript"/>
        </w:rPr>
        <w:t>st</w:t>
      </w:r>
      <w:r w:rsidRPr="00FE6394">
        <w:rPr>
          <w:sz w:val="24"/>
          <w:szCs w:val="24"/>
        </w:rPr>
        <w:t xml:space="preserve"> Corinthians 4:7; Ezra 1:1; 6:22 and Philippians 2:13. Third, Providence is called </w:t>
      </w:r>
      <w:r w:rsidRPr="00FE6394">
        <w:rPr>
          <w:b/>
          <w:sz w:val="24"/>
          <w:szCs w:val="24"/>
        </w:rPr>
        <w:t>His Universal Government</w:t>
      </w:r>
      <w:r w:rsidRPr="00FE6394">
        <w:rPr>
          <w:sz w:val="24"/>
          <w:szCs w:val="24"/>
        </w:rPr>
        <w:t xml:space="preserve">. Government is God giving purpose on all that He does in the Universe and He governs and directs all things in order to accomplish His divine </w:t>
      </w:r>
      <w:r w:rsidRPr="00FE639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E6394">
        <w:rPr>
          <w:sz w:val="24"/>
          <w:szCs w:val="24"/>
          <w:vertAlign w:val="superscript"/>
        </w:rPr>
        <w:t>st</w:t>
      </w:r>
      <w:r w:rsidRPr="00FE639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8426E" w:rsidRPr="00FE6394" w:rsidRDefault="0038426E" w:rsidP="0038426E">
      <w:pPr>
        <w:spacing w:line="480" w:lineRule="auto"/>
        <w:jc w:val="both"/>
        <w:rPr>
          <w:sz w:val="24"/>
          <w:szCs w:val="24"/>
        </w:rPr>
      </w:pPr>
      <w:r w:rsidRPr="00FE639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E6394">
        <w:rPr>
          <w:sz w:val="24"/>
          <w:szCs w:val="24"/>
          <w:vertAlign w:val="superscript"/>
        </w:rPr>
        <w:t>st</w:t>
      </w:r>
      <w:r w:rsidRPr="00FE6394">
        <w:rPr>
          <w:sz w:val="24"/>
          <w:szCs w:val="24"/>
        </w:rPr>
        <w:t xml:space="preserve"> Samuel 16:14 tells us that an Evil Spirit tormented King Saul. When David sinned The Lord raised up evil in His house and it did not depart in until it was </w:t>
      </w:r>
      <w:r w:rsidRPr="00FE6394">
        <w:rPr>
          <w:sz w:val="24"/>
          <w:szCs w:val="24"/>
        </w:rPr>
        <w:lastRenderedPageBreak/>
        <w:t>fulfilled in 2</w:t>
      </w:r>
      <w:r w:rsidRPr="00FE6394">
        <w:rPr>
          <w:sz w:val="24"/>
          <w:szCs w:val="24"/>
          <w:vertAlign w:val="superscript"/>
        </w:rPr>
        <w:t>nd</w:t>
      </w:r>
      <w:r w:rsidRPr="00FE6394">
        <w:rPr>
          <w:sz w:val="24"/>
          <w:szCs w:val="24"/>
        </w:rPr>
        <w:t xml:space="preserve"> Samuel 12:11-12; 16:22. More punishment was given to King David about killing Uriah the Hittite in military warfare in 2</w:t>
      </w:r>
      <w:r w:rsidRPr="00FE6394">
        <w:rPr>
          <w:sz w:val="24"/>
          <w:szCs w:val="24"/>
          <w:vertAlign w:val="superscript"/>
        </w:rPr>
        <w:t>nd</w:t>
      </w:r>
      <w:r w:rsidRPr="00FE639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E6394">
        <w:rPr>
          <w:sz w:val="24"/>
          <w:szCs w:val="24"/>
          <w:vertAlign w:val="superscript"/>
        </w:rPr>
        <w:t>nd</w:t>
      </w:r>
      <w:r w:rsidRPr="00FE6394">
        <w:rPr>
          <w:sz w:val="24"/>
          <w:szCs w:val="24"/>
        </w:rPr>
        <w:t xml:space="preserve"> Samuel 16:5-8, 11; 24:1, 10; 12-17.  Also in the life of Job the Lord allowed Satan to try Job. But Satan failed and Job was victorious over Satan in Job 1:1-2:13. Also in 1</w:t>
      </w:r>
      <w:r w:rsidRPr="00FE6394">
        <w:rPr>
          <w:sz w:val="24"/>
          <w:szCs w:val="24"/>
          <w:vertAlign w:val="superscript"/>
        </w:rPr>
        <w:t>st</w:t>
      </w:r>
      <w:r w:rsidRPr="00FE639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E6394">
        <w:rPr>
          <w:sz w:val="24"/>
          <w:szCs w:val="24"/>
          <w:vertAlign w:val="superscript"/>
        </w:rPr>
        <w:t>st</w:t>
      </w:r>
      <w:r w:rsidRPr="00FE639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E6394">
        <w:rPr>
          <w:sz w:val="24"/>
          <w:szCs w:val="24"/>
        </w:rPr>
        <w:lastRenderedPageBreak/>
        <w:t>We should never do it to displease God in Matthew 6:13; 1</w:t>
      </w:r>
      <w:r w:rsidRPr="00FE6394">
        <w:rPr>
          <w:sz w:val="24"/>
          <w:szCs w:val="24"/>
          <w:vertAlign w:val="superscript"/>
        </w:rPr>
        <w:t>st</w:t>
      </w:r>
      <w:r w:rsidRPr="00FE639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E6394">
        <w:rPr>
          <w:sz w:val="24"/>
          <w:szCs w:val="24"/>
          <w:vertAlign w:val="superscript"/>
        </w:rPr>
        <w:t>st</w:t>
      </w:r>
      <w:r w:rsidRPr="00FE639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E6394">
        <w:rPr>
          <w:sz w:val="24"/>
          <w:szCs w:val="24"/>
          <w:vertAlign w:val="superscript"/>
        </w:rPr>
        <w:t>st</w:t>
      </w:r>
      <w:r w:rsidRPr="00FE6394">
        <w:rPr>
          <w:sz w:val="24"/>
          <w:szCs w:val="24"/>
        </w:rPr>
        <w:t xml:space="preserve"> John 5:6-13.                              </w:t>
      </w:r>
    </w:p>
    <w:p w:rsidR="0038426E" w:rsidRPr="00FE6394" w:rsidRDefault="0038426E" w:rsidP="0038426E">
      <w:pPr>
        <w:spacing w:line="480" w:lineRule="auto"/>
        <w:jc w:val="both"/>
        <w:rPr>
          <w:sz w:val="24"/>
          <w:szCs w:val="24"/>
        </w:rPr>
      </w:pPr>
      <w:r w:rsidRPr="00FE639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E6394">
        <w:rPr>
          <w:sz w:val="24"/>
          <w:szCs w:val="24"/>
          <w:vertAlign w:val="superscript"/>
        </w:rPr>
        <w:t>nd</w:t>
      </w:r>
      <w:r w:rsidRPr="00FE6394">
        <w:rPr>
          <w:sz w:val="24"/>
          <w:szCs w:val="24"/>
        </w:rPr>
        <w:t xml:space="preserve"> Samuel 14:14; 2</w:t>
      </w:r>
      <w:r w:rsidRPr="00FE6394">
        <w:rPr>
          <w:sz w:val="24"/>
          <w:szCs w:val="24"/>
          <w:vertAlign w:val="superscript"/>
        </w:rPr>
        <w:t>nd</w:t>
      </w:r>
      <w:r w:rsidRPr="00FE6394">
        <w:rPr>
          <w:sz w:val="24"/>
          <w:szCs w:val="24"/>
        </w:rPr>
        <w:t xml:space="preserve"> Chronicles 19:7 &amp; Proverbs 28:21. In Romans 2:11 says “There is no Respect of Persons with God. In Ephesians 6:9 </w:t>
      </w:r>
      <w:r w:rsidRPr="00FE639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E6394">
        <w:rPr>
          <w:sz w:val="24"/>
          <w:szCs w:val="24"/>
          <w:vertAlign w:val="superscript"/>
        </w:rPr>
        <w:t>st</w:t>
      </w:r>
      <w:r w:rsidRPr="00FE639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8426E" w:rsidRPr="00FE6394" w:rsidRDefault="0038426E" w:rsidP="0038426E">
      <w:pPr>
        <w:spacing w:line="480" w:lineRule="auto"/>
        <w:jc w:val="both"/>
        <w:rPr>
          <w:sz w:val="24"/>
          <w:szCs w:val="24"/>
        </w:rPr>
      </w:pPr>
      <w:r w:rsidRPr="00FE639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E6394">
        <w:rPr>
          <w:sz w:val="24"/>
          <w:szCs w:val="24"/>
          <w:vertAlign w:val="superscript"/>
        </w:rPr>
        <w:t>st</w:t>
      </w:r>
      <w:r w:rsidRPr="00FE639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E6394">
        <w:rPr>
          <w:sz w:val="24"/>
          <w:szCs w:val="24"/>
          <w:vertAlign w:val="superscript"/>
        </w:rPr>
        <w:t>st</w:t>
      </w:r>
      <w:r w:rsidRPr="00FE6394">
        <w:rPr>
          <w:sz w:val="24"/>
          <w:szCs w:val="24"/>
        </w:rPr>
        <w:t xml:space="preserve"> Kings 8:28 says “Yet have thou respect unto the Prayer of thy Servant, and to His supplication. O LORD My God, to hearken unto the cry and the Prayer which thy Servant </w:t>
      </w:r>
      <w:r w:rsidRPr="00FE639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E6394">
        <w:rPr>
          <w:b/>
          <w:sz w:val="24"/>
          <w:szCs w:val="24"/>
        </w:rPr>
        <w:t>The Garden of Eden that the Lord God created</w:t>
      </w:r>
      <w:r w:rsidRPr="00FE639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8426E" w:rsidRPr="00FE6394" w:rsidRDefault="0038426E" w:rsidP="0038426E">
      <w:pPr>
        <w:jc w:val="center"/>
        <w:rPr>
          <w:sz w:val="24"/>
          <w:szCs w:val="24"/>
        </w:rPr>
      </w:pPr>
      <w:r w:rsidRPr="00FE6394">
        <w:rPr>
          <w:sz w:val="24"/>
          <w:szCs w:val="24"/>
        </w:rPr>
        <w:t>The Lord Stephen’s Great Divine Works</w:t>
      </w:r>
    </w:p>
    <w:p w:rsidR="0038426E" w:rsidRPr="00FE6394" w:rsidRDefault="0038426E" w:rsidP="0038426E">
      <w:pPr>
        <w:spacing w:line="480" w:lineRule="auto"/>
        <w:jc w:val="both"/>
        <w:rPr>
          <w:sz w:val="24"/>
          <w:szCs w:val="24"/>
        </w:rPr>
      </w:pPr>
      <w:r w:rsidRPr="00FE639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E6394">
        <w:rPr>
          <w:b/>
          <w:sz w:val="24"/>
          <w:szCs w:val="24"/>
        </w:rPr>
        <w:t>I AM</w:t>
      </w:r>
      <w:r w:rsidRPr="00FE6394">
        <w:rPr>
          <w:sz w:val="24"/>
          <w:szCs w:val="24"/>
        </w:rPr>
        <w:t>.’” In Exodus 3:14-15 tells us “And God said to Moses, ‘</w:t>
      </w:r>
      <w:r w:rsidRPr="00FE6394">
        <w:rPr>
          <w:b/>
          <w:sz w:val="24"/>
          <w:szCs w:val="24"/>
        </w:rPr>
        <w:t>I AM WHO I AM</w:t>
      </w:r>
      <w:r w:rsidRPr="00FE639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E6394">
        <w:rPr>
          <w:sz w:val="24"/>
          <w:szCs w:val="24"/>
          <w:vertAlign w:val="superscript"/>
        </w:rPr>
        <w:t>st</w:t>
      </w:r>
      <w:r w:rsidRPr="00FE6394">
        <w:rPr>
          <w:sz w:val="24"/>
          <w:szCs w:val="24"/>
        </w:rPr>
        <w:t xml:space="preserve"> Corinthians 8:6 declares “yet for Us there is One God, the Father (Stephen), of </w:t>
      </w:r>
      <w:r w:rsidRPr="00FE639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E6394">
        <w:rPr>
          <w:sz w:val="24"/>
          <w:szCs w:val="24"/>
          <w:vertAlign w:val="superscript"/>
        </w:rPr>
        <w:t>nd</w:t>
      </w:r>
      <w:r w:rsidRPr="00FE6394">
        <w:rPr>
          <w:sz w:val="24"/>
          <w:szCs w:val="24"/>
        </w:rPr>
        <w:t xml:space="preserve"> Peter 3:7 declares “But the Heavens and earth, which are now, by the same Word is kept in store, reserved unto fire against the day of judgment and perdition of ungodly Men.” In 2</w:t>
      </w:r>
      <w:r w:rsidRPr="00FE6394">
        <w:rPr>
          <w:sz w:val="24"/>
          <w:szCs w:val="24"/>
          <w:vertAlign w:val="superscript"/>
        </w:rPr>
        <w:t>nd</w:t>
      </w:r>
      <w:r w:rsidRPr="00FE639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E639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E6394">
        <w:rPr>
          <w:sz w:val="24"/>
          <w:szCs w:val="24"/>
          <w:vertAlign w:val="superscript"/>
        </w:rPr>
        <w:t>st</w:t>
      </w:r>
      <w:r w:rsidRPr="00FE639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E6394">
        <w:rPr>
          <w:sz w:val="24"/>
          <w:szCs w:val="24"/>
          <w:vertAlign w:val="superscript"/>
        </w:rPr>
        <w:t>st</w:t>
      </w:r>
      <w:r w:rsidRPr="00FE6394">
        <w:rPr>
          <w:sz w:val="24"/>
          <w:szCs w:val="24"/>
        </w:rPr>
        <w:t xml:space="preserve"> Chronicles 16:33; Matthew  24:15-46; 1</w:t>
      </w:r>
      <w:r w:rsidRPr="00FE6394">
        <w:rPr>
          <w:sz w:val="24"/>
          <w:szCs w:val="24"/>
          <w:vertAlign w:val="superscript"/>
        </w:rPr>
        <w:t>st</w:t>
      </w:r>
      <w:r w:rsidRPr="00FE6394">
        <w:rPr>
          <w:sz w:val="24"/>
          <w:szCs w:val="24"/>
        </w:rPr>
        <w:t xml:space="preserve"> Thessalonians 5:1-11; 2</w:t>
      </w:r>
      <w:r w:rsidRPr="00FE6394">
        <w:rPr>
          <w:sz w:val="24"/>
          <w:szCs w:val="24"/>
          <w:vertAlign w:val="superscript"/>
        </w:rPr>
        <w:t>nd</w:t>
      </w:r>
      <w:r w:rsidRPr="00FE6394">
        <w:rPr>
          <w:sz w:val="24"/>
          <w:szCs w:val="24"/>
        </w:rPr>
        <w:t xml:space="preserve"> Thessalonians 2:1-12; Zechariah 14:7; 2</w:t>
      </w:r>
      <w:r w:rsidRPr="00FE6394">
        <w:rPr>
          <w:sz w:val="24"/>
          <w:szCs w:val="24"/>
          <w:vertAlign w:val="superscript"/>
        </w:rPr>
        <w:t>nd</w:t>
      </w:r>
      <w:r w:rsidRPr="00FE6394">
        <w:rPr>
          <w:sz w:val="24"/>
          <w:szCs w:val="24"/>
        </w:rPr>
        <w:t xml:space="preserve"> Esdras 4:22-52; 5:1-20-6:28; 9:1-13; 9:38-13:58; Mark 13:14-27, 32-37; Daniel 1:1-12:13; 2</w:t>
      </w:r>
      <w:r w:rsidRPr="00FE6394">
        <w:rPr>
          <w:sz w:val="24"/>
          <w:szCs w:val="24"/>
          <w:vertAlign w:val="superscript"/>
        </w:rPr>
        <w:t>nd</w:t>
      </w:r>
      <w:r w:rsidRPr="00FE6394">
        <w:rPr>
          <w:sz w:val="24"/>
          <w:szCs w:val="24"/>
        </w:rPr>
        <w:t xml:space="preserve"> Peter 3:10-13; 1</w:t>
      </w:r>
      <w:r w:rsidRPr="00FE6394">
        <w:rPr>
          <w:sz w:val="24"/>
          <w:szCs w:val="24"/>
          <w:vertAlign w:val="superscript"/>
        </w:rPr>
        <w:t>st</w:t>
      </w:r>
      <w:r w:rsidRPr="00FE6394">
        <w:rPr>
          <w:sz w:val="24"/>
          <w:szCs w:val="24"/>
        </w:rPr>
        <w:t xml:space="preserve"> John 2:18-23; Revelations 4:1-20:15; Luke 21:7-28, 34-38 and Acts 1:4-8:3. There are a total of 13 days that rules 13 nights equal to 13,000 (26,000) years with the Lord. The 13 days concerns the 1</w:t>
      </w:r>
      <w:r w:rsidRPr="00FE6394">
        <w:rPr>
          <w:sz w:val="24"/>
          <w:szCs w:val="24"/>
          <w:vertAlign w:val="superscript"/>
        </w:rPr>
        <w:t>st</w:t>
      </w:r>
      <w:r w:rsidRPr="00FE6394">
        <w:rPr>
          <w:sz w:val="24"/>
          <w:szCs w:val="24"/>
        </w:rPr>
        <w:t xml:space="preserve"> Lord Yahweh’s Creator Qanah Day of the Creation the Father Stephen Our Lord around 10,012 BC-9,012 BC in Proverbs 8:22-25 (RSV), the Father Stephen’s Supreme Lordship of the Trinity’s 2</w:t>
      </w:r>
      <w:r w:rsidRPr="00FE6394">
        <w:rPr>
          <w:sz w:val="24"/>
          <w:szCs w:val="24"/>
          <w:vertAlign w:val="superscript"/>
        </w:rPr>
        <w:t>nd</w:t>
      </w:r>
      <w:r w:rsidRPr="00FE6394">
        <w:rPr>
          <w:sz w:val="24"/>
          <w:szCs w:val="24"/>
        </w:rPr>
        <w:t xml:space="preserve"> Creator’s Bara Day around 9,012 BC-8,012 BC  in Genesis 1:1, the 3</w:t>
      </w:r>
      <w:r w:rsidRPr="00FE6394">
        <w:rPr>
          <w:sz w:val="24"/>
          <w:szCs w:val="24"/>
          <w:vertAlign w:val="superscript"/>
        </w:rPr>
        <w:t>rd</w:t>
      </w:r>
      <w:r w:rsidRPr="00FE6394">
        <w:rPr>
          <w:sz w:val="24"/>
          <w:szCs w:val="24"/>
        </w:rPr>
        <w:t xml:space="preserve"> Lord Lucifer’s Bara Day around 8,012 BC-7,012 BC in Genesis 1:1, the 4</w:t>
      </w:r>
      <w:r w:rsidRPr="00FE6394">
        <w:rPr>
          <w:sz w:val="24"/>
          <w:szCs w:val="24"/>
          <w:vertAlign w:val="superscript"/>
        </w:rPr>
        <w:t>th</w:t>
      </w:r>
      <w:r w:rsidRPr="00FE6394">
        <w:rPr>
          <w:sz w:val="24"/>
          <w:szCs w:val="24"/>
        </w:rPr>
        <w:t xml:space="preserve"> Lord Michael’s Asah Day around 7,012 BC-6,012 BC in Genesis 1:7, the 5</w:t>
      </w:r>
      <w:r w:rsidRPr="00FE6394">
        <w:rPr>
          <w:sz w:val="24"/>
          <w:szCs w:val="24"/>
          <w:vertAlign w:val="superscript"/>
        </w:rPr>
        <w:t>th</w:t>
      </w:r>
      <w:r w:rsidRPr="00FE6394">
        <w:rPr>
          <w:sz w:val="24"/>
          <w:szCs w:val="24"/>
        </w:rPr>
        <w:t xml:space="preserve"> Man Nathan’s Law Day around 6,012 BC-5,012 BC in Genesis 1:17, the 6</w:t>
      </w:r>
      <w:r w:rsidRPr="00FE6394">
        <w:rPr>
          <w:sz w:val="24"/>
          <w:szCs w:val="24"/>
          <w:vertAlign w:val="superscript"/>
        </w:rPr>
        <w:t>th</w:t>
      </w:r>
      <w:r w:rsidRPr="00FE6394">
        <w:rPr>
          <w:sz w:val="24"/>
          <w:szCs w:val="24"/>
        </w:rPr>
        <w:t xml:space="preserve"> Man Adam’s Yatsar Day around 5,012 BC-4,012 BC in Genesis 1:26 &amp; Luke 3:38, the 7</w:t>
      </w:r>
      <w:r w:rsidRPr="00FE6394">
        <w:rPr>
          <w:sz w:val="24"/>
          <w:szCs w:val="24"/>
          <w:vertAlign w:val="superscript"/>
        </w:rPr>
        <w:t>th</w:t>
      </w:r>
      <w:r w:rsidRPr="00FE6394">
        <w:rPr>
          <w:sz w:val="24"/>
          <w:szCs w:val="24"/>
        </w:rPr>
        <w:t xml:space="preserve"> Man Noah’s Day around 4,012 BC-3,012 BC in Genesis 5:29 and Luke 3:36, the 8</w:t>
      </w:r>
      <w:r w:rsidRPr="00FE6394">
        <w:rPr>
          <w:sz w:val="24"/>
          <w:szCs w:val="24"/>
          <w:vertAlign w:val="superscript"/>
        </w:rPr>
        <w:t>th</w:t>
      </w:r>
      <w:r w:rsidRPr="00FE6394">
        <w:rPr>
          <w:sz w:val="24"/>
          <w:szCs w:val="24"/>
        </w:rPr>
        <w:t xml:space="preserve"> Man Abraham’s Day around 3,012 BC-2,012 BC in Genesis 11:26; Matthew 1:2 and Luke 3:34, the 9</w:t>
      </w:r>
      <w:r w:rsidRPr="00FE6394">
        <w:rPr>
          <w:sz w:val="24"/>
          <w:szCs w:val="24"/>
          <w:vertAlign w:val="superscript"/>
        </w:rPr>
        <w:t>th</w:t>
      </w:r>
      <w:r w:rsidRPr="00FE6394">
        <w:rPr>
          <w:sz w:val="24"/>
          <w:szCs w:val="24"/>
        </w:rPr>
        <w:t xml:space="preserve"> Man David’s Day around 2,012 BC-1,012 BC in Luke 3:31 and Matthew 1:6, 17, the 10</w:t>
      </w:r>
      <w:r w:rsidRPr="00FE6394">
        <w:rPr>
          <w:sz w:val="24"/>
          <w:szCs w:val="24"/>
          <w:vertAlign w:val="superscript"/>
        </w:rPr>
        <w:t>th</w:t>
      </w:r>
      <w:r w:rsidRPr="00FE6394">
        <w:rPr>
          <w:sz w:val="24"/>
          <w:szCs w:val="24"/>
        </w:rPr>
        <w:t xml:space="preserve"> Man Babylon’s Day around 1,012 BC-12 AD in Matthew 1:11, 17, the 11</w:t>
      </w:r>
      <w:r w:rsidRPr="00FE6394">
        <w:rPr>
          <w:sz w:val="24"/>
          <w:szCs w:val="24"/>
          <w:vertAlign w:val="superscript"/>
        </w:rPr>
        <w:t>th</w:t>
      </w:r>
      <w:r w:rsidRPr="00FE6394">
        <w:rPr>
          <w:sz w:val="24"/>
          <w:szCs w:val="24"/>
        </w:rPr>
        <w:t xml:space="preserve"> Son Jesus’ Day around 12 AD-1,012 AD in Matthew 1:16, 17 and Luke 3:23, </w:t>
      </w:r>
      <w:r w:rsidRPr="00FE6394">
        <w:rPr>
          <w:sz w:val="24"/>
          <w:szCs w:val="24"/>
        </w:rPr>
        <w:lastRenderedPageBreak/>
        <w:t>the 12</w:t>
      </w:r>
      <w:r w:rsidRPr="00FE6394">
        <w:rPr>
          <w:sz w:val="24"/>
          <w:szCs w:val="24"/>
          <w:vertAlign w:val="superscript"/>
        </w:rPr>
        <w:t>th</w:t>
      </w:r>
      <w:r w:rsidRPr="00FE6394">
        <w:rPr>
          <w:sz w:val="24"/>
          <w:szCs w:val="24"/>
        </w:rPr>
        <w:t xml:space="preserve"> Brother John’s Day around 1,012 AD-2,012 AD and the 13</w:t>
      </w:r>
      <w:r w:rsidRPr="00FE6394">
        <w:rPr>
          <w:sz w:val="24"/>
          <w:szCs w:val="24"/>
          <w:vertAlign w:val="superscript"/>
        </w:rPr>
        <w:t>th</w:t>
      </w:r>
      <w:r w:rsidRPr="00FE639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E6394">
        <w:rPr>
          <w:sz w:val="24"/>
          <w:szCs w:val="24"/>
          <w:vertAlign w:val="superscript"/>
        </w:rPr>
        <w:t>nd</w:t>
      </w:r>
      <w:r w:rsidRPr="00FE639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E6394">
        <w:rPr>
          <w:sz w:val="24"/>
          <w:szCs w:val="24"/>
          <w:vertAlign w:val="superscript"/>
        </w:rPr>
        <w:t>nd</w:t>
      </w:r>
      <w:r w:rsidRPr="00FE6394">
        <w:rPr>
          <w:sz w:val="24"/>
          <w:szCs w:val="24"/>
        </w:rPr>
        <w:t xml:space="preserve"> Peter 3:8. No One knows the day or hour of the Father Stephen in Matthew 24:36-44. The day &amp; hour is as 13/26 hours (13,000/26,000) in 2</w:t>
      </w:r>
      <w:r w:rsidRPr="00FE6394">
        <w:rPr>
          <w:sz w:val="24"/>
          <w:szCs w:val="24"/>
          <w:vertAlign w:val="superscript"/>
        </w:rPr>
        <w:t>nd</w:t>
      </w:r>
      <w:r w:rsidRPr="00FE639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E6394">
        <w:rPr>
          <w:sz w:val="24"/>
          <w:szCs w:val="24"/>
          <w:vertAlign w:val="superscript"/>
        </w:rPr>
        <w:t>nd</w:t>
      </w:r>
      <w:r w:rsidRPr="00FE6394">
        <w:rPr>
          <w:sz w:val="24"/>
          <w:szCs w:val="24"/>
        </w:rPr>
        <w:t xml:space="preserve"> Peter 3:10-13. The date of March 2,012AD is based on the life of Jesus and Stephen in 3BC-12AD. Medical science says that the dinosaurs lived 65 million years ago. The 2</w:t>
      </w:r>
      <w:r w:rsidRPr="00FE6394">
        <w:rPr>
          <w:sz w:val="24"/>
          <w:szCs w:val="24"/>
          <w:vertAlign w:val="superscript"/>
        </w:rPr>
        <w:t>nd</w:t>
      </w:r>
      <w:r w:rsidRPr="00FE6394">
        <w:rPr>
          <w:sz w:val="24"/>
          <w:szCs w:val="24"/>
        </w:rPr>
        <w:t xml:space="preserve"> Universe began &amp; lasted for trillions of years in Genesis 1:2 &amp; </w:t>
      </w:r>
      <w:r w:rsidRPr="00FE6394">
        <w:rPr>
          <w:sz w:val="24"/>
          <w:szCs w:val="24"/>
        </w:rPr>
        <w:lastRenderedPageBreak/>
        <w:t>ended in Genesis 8:1. This is proven in 2</w:t>
      </w:r>
      <w:r w:rsidRPr="00FE6394">
        <w:rPr>
          <w:sz w:val="24"/>
          <w:szCs w:val="24"/>
          <w:vertAlign w:val="superscript"/>
        </w:rPr>
        <w:t>nd</w:t>
      </w:r>
      <w:r w:rsidRPr="00FE639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E6394">
        <w:rPr>
          <w:sz w:val="24"/>
          <w:szCs w:val="24"/>
          <w:vertAlign w:val="superscript"/>
        </w:rPr>
        <w:t>st</w:t>
      </w:r>
      <w:r w:rsidRPr="00FE6394">
        <w:rPr>
          <w:sz w:val="24"/>
          <w:szCs w:val="24"/>
        </w:rPr>
        <w:t xml:space="preserve"> planet from the sun linked to the Married Lord called Wisdom, &amp; the planet Venus as 2</w:t>
      </w:r>
      <w:r w:rsidRPr="00FE6394">
        <w:rPr>
          <w:sz w:val="24"/>
          <w:szCs w:val="24"/>
          <w:vertAlign w:val="superscript"/>
        </w:rPr>
        <w:t>nd</w:t>
      </w:r>
      <w:r w:rsidRPr="00FE639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E6394">
        <w:rPr>
          <w:sz w:val="24"/>
          <w:szCs w:val="24"/>
          <w:vertAlign w:val="superscript"/>
        </w:rPr>
        <w:t>nd</w:t>
      </w:r>
      <w:r w:rsidRPr="00FE6394">
        <w:rPr>
          <w:sz w:val="24"/>
          <w:szCs w:val="24"/>
        </w:rPr>
        <w:t xml:space="preserve"> Esdras 14:22; Sirach 24:9; 2</w:t>
      </w:r>
      <w:r w:rsidRPr="00FE6394">
        <w:rPr>
          <w:sz w:val="24"/>
          <w:szCs w:val="24"/>
          <w:vertAlign w:val="superscript"/>
        </w:rPr>
        <w:t>nd</w:t>
      </w:r>
      <w:r w:rsidRPr="00FE6394">
        <w:rPr>
          <w:sz w:val="24"/>
          <w:szCs w:val="24"/>
        </w:rPr>
        <w:t xml:space="preserve"> Maccabees 7:23; Matthew 13:35; 25:34; Luke 16:9; 20:35; John 8:23; 13:1; 15:19; 16:28; 17:5, 11, 14, 24; 18:36; 21:25; Acts 15:18; Romans 1:20; 16:25; 1</w:t>
      </w:r>
      <w:r w:rsidRPr="00FE6394">
        <w:rPr>
          <w:sz w:val="24"/>
          <w:szCs w:val="24"/>
          <w:vertAlign w:val="superscript"/>
        </w:rPr>
        <w:t>st</w:t>
      </w:r>
      <w:r w:rsidRPr="00FE6394">
        <w:rPr>
          <w:sz w:val="24"/>
          <w:szCs w:val="24"/>
        </w:rPr>
        <w:t xml:space="preserve"> Corinthians 2:7; Ephesians 1:4; 3:9; 2</w:t>
      </w:r>
      <w:r w:rsidRPr="00FE6394">
        <w:rPr>
          <w:sz w:val="24"/>
          <w:szCs w:val="24"/>
          <w:vertAlign w:val="superscript"/>
        </w:rPr>
        <w:t>nd</w:t>
      </w:r>
      <w:r w:rsidRPr="00FE6394">
        <w:rPr>
          <w:sz w:val="24"/>
          <w:szCs w:val="24"/>
        </w:rPr>
        <w:t xml:space="preserve"> Timothy 1:9; Titus 1:2; Hebrews 1:2; 4:3; 11:3; 1</w:t>
      </w:r>
      <w:r w:rsidRPr="00FE6394">
        <w:rPr>
          <w:sz w:val="24"/>
          <w:szCs w:val="24"/>
          <w:vertAlign w:val="superscript"/>
        </w:rPr>
        <w:t>st</w:t>
      </w:r>
      <w:r w:rsidRPr="00FE639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E6394">
        <w:rPr>
          <w:sz w:val="24"/>
          <w:szCs w:val="24"/>
          <w:vertAlign w:val="superscript"/>
        </w:rPr>
        <w:t>st</w:t>
      </w:r>
      <w:r w:rsidRPr="00FE6394">
        <w:rPr>
          <w:sz w:val="24"/>
          <w:szCs w:val="24"/>
        </w:rPr>
        <w:t xml:space="preserve"> Corinthians 15:38, 40, 47, 55 &amp; </w:t>
      </w:r>
      <w:r w:rsidRPr="00FE6394">
        <w:rPr>
          <w:sz w:val="24"/>
          <w:szCs w:val="24"/>
        </w:rPr>
        <w:lastRenderedPageBreak/>
        <w:t>2</w:t>
      </w:r>
      <w:r w:rsidRPr="00FE6394">
        <w:rPr>
          <w:sz w:val="24"/>
          <w:szCs w:val="24"/>
          <w:vertAlign w:val="superscript"/>
        </w:rPr>
        <w:t>nd</w:t>
      </w:r>
      <w:r w:rsidRPr="00FE6394">
        <w:rPr>
          <w:sz w:val="24"/>
          <w:szCs w:val="24"/>
        </w:rPr>
        <w:t xml:space="preserve"> Corinthians 4:4. For the Old Lordship/Heaven/Earth of the 2</w:t>
      </w:r>
      <w:r w:rsidRPr="00FE6394">
        <w:rPr>
          <w:sz w:val="24"/>
          <w:szCs w:val="24"/>
          <w:vertAlign w:val="superscript"/>
        </w:rPr>
        <w:t>nd</w:t>
      </w:r>
      <w:r w:rsidRPr="00FE639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E6394">
        <w:rPr>
          <w:sz w:val="24"/>
          <w:szCs w:val="24"/>
          <w:vertAlign w:val="superscript"/>
        </w:rPr>
        <w:t>nd</w:t>
      </w:r>
      <w:r w:rsidRPr="00FE6394">
        <w:rPr>
          <w:sz w:val="24"/>
          <w:szCs w:val="24"/>
        </w:rPr>
        <w:t xml:space="preserve"> Universe and the Young Lordship/Heaven is Sexless as in the Book of Job, Job’s sinless marriage is considered before Adam’s sinful marriage because it is without sin in the Old Part of the 2</w:t>
      </w:r>
      <w:r w:rsidRPr="00FE6394">
        <w:rPr>
          <w:sz w:val="24"/>
          <w:szCs w:val="24"/>
          <w:vertAlign w:val="superscript"/>
        </w:rPr>
        <w:t>nd</w:t>
      </w:r>
      <w:r w:rsidRPr="00FE6394">
        <w:rPr>
          <w:sz w:val="24"/>
          <w:szCs w:val="24"/>
        </w:rPr>
        <w:t xml:space="preserve"> Universe in Genesis 2:24-6:7 &amp; Job 1:1-37:24.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Heaven/Earth the Married Lord called Wisdom was created from everlasting and the other Lords were also created from eternity in Proverbs 8:23. When the Married Lord called Wisdom went into the 2</w:t>
      </w:r>
      <w:r w:rsidRPr="00FE6394">
        <w:rPr>
          <w:sz w:val="24"/>
          <w:szCs w:val="24"/>
          <w:vertAlign w:val="superscript"/>
        </w:rPr>
        <w:t>nd</w:t>
      </w:r>
      <w:r w:rsidRPr="00FE639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E6394">
        <w:rPr>
          <w:sz w:val="24"/>
          <w:szCs w:val="24"/>
          <w:vertAlign w:val="superscript"/>
        </w:rPr>
        <w:t>nd</w:t>
      </w:r>
      <w:r w:rsidRPr="00FE6394">
        <w:rPr>
          <w:sz w:val="24"/>
          <w:szCs w:val="24"/>
        </w:rPr>
        <w:t xml:space="preserve"> Enoch pages 496-500 says there are 10 Heavens &amp; each level gets brighter to the Lord Yah. This is part of the 2</w:t>
      </w:r>
      <w:r w:rsidRPr="00FE6394">
        <w:rPr>
          <w:sz w:val="24"/>
          <w:szCs w:val="24"/>
          <w:vertAlign w:val="superscript"/>
        </w:rPr>
        <w:t>nd</w:t>
      </w:r>
      <w:r w:rsidRPr="00FE639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E6394">
        <w:rPr>
          <w:b/>
          <w:sz w:val="24"/>
          <w:szCs w:val="24"/>
        </w:rPr>
        <w:t>the Old Universes &amp; Young Universes being destroyed by Water &amp; the Flood</w:t>
      </w:r>
      <w:r w:rsidRPr="00FE6394">
        <w:rPr>
          <w:sz w:val="24"/>
          <w:szCs w:val="24"/>
        </w:rPr>
        <w:t xml:space="preserve"> </w:t>
      </w:r>
      <w:r w:rsidRPr="00FE6394">
        <w:rPr>
          <w:b/>
          <w:sz w:val="24"/>
          <w:szCs w:val="24"/>
        </w:rPr>
        <w:t>concerning 70% Fluids of the Body</w:t>
      </w:r>
      <w:r w:rsidRPr="00FE6394">
        <w:rPr>
          <w:sz w:val="24"/>
          <w:szCs w:val="24"/>
        </w:rPr>
        <w:t xml:space="preserve"> </w:t>
      </w:r>
      <w:r w:rsidRPr="00FE6394">
        <w:rPr>
          <w:b/>
          <w:sz w:val="24"/>
          <w:szCs w:val="24"/>
        </w:rPr>
        <w:t>outside the Father Stephen’s Kingdom</w:t>
      </w:r>
      <w:r w:rsidRPr="00FE6394">
        <w:rPr>
          <w:sz w:val="24"/>
          <w:szCs w:val="24"/>
        </w:rPr>
        <w:t xml:space="preserve"> are in Genesis 6:1-7; 9:11, 15; Psalms 29:10; Daniel 9:26; 2</w:t>
      </w:r>
      <w:r w:rsidRPr="00FE6394">
        <w:rPr>
          <w:sz w:val="24"/>
          <w:szCs w:val="24"/>
          <w:vertAlign w:val="superscript"/>
        </w:rPr>
        <w:t>nd</w:t>
      </w:r>
      <w:r w:rsidRPr="00FE6394">
        <w:rPr>
          <w:sz w:val="24"/>
          <w:szCs w:val="24"/>
        </w:rPr>
        <w:t xml:space="preserve"> </w:t>
      </w:r>
      <w:r w:rsidRPr="00FE6394">
        <w:rPr>
          <w:sz w:val="24"/>
          <w:szCs w:val="24"/>
        </w:rPr>
        <w:lastRenderedPageBreak/>
        <w:t>Esdras 3:9-10; Wisdom of Solomon 5:22; 10;4; Sirach 40:10; 44:17-18; Matthew 24:38-39; 2</w:t>
      </w:r>
      <w:r w:rsidRPr="00FE6394">
        <w:rPr>
          <w:sz w:val="24"/>
          <w:szCs w:val="24"/>
          <w:vertAlign w:val="superscript"/>
        </w:rPr>
        <w:t>nd</w:t>
      </w:r>
      <w:r w:rsidRPr="00FE6394">
        <w:rPr>
          <w:sz w:val="24"/>
          <w:szCs w:val="24"/>
        </w:rPr>
        <w:t xml:space="preserve"> Peter 2:5; 3:5; Revelation 12:15-16 &amp; Luke 17:27. The Holy Scriptures that concerns </w:t>
      </w:r>
      <w:r w:rsidRPr="00FE6394">
        <w:rPr>
          <w:b/>
          <w:sz w:val="24"/>
          <w:szCs w:val="24"/>
        </w:rPr>
        <w:t xml:space="preserve">the Old Universes &amp; Young Universe being destroyed by Holy Fire &amp; Fervent Heat concerning the fire of the Tongue and fire shut up in the Bones of the Body outside the Father Stephen’s Kingdom </w:t>
      </w:r>
      <w:r w:rsidRPr="00FE6394">
        <w:rPr>
          <w:sz w:val="24"/>
          <w:szCs w:val="24"/>
        </w:rPr>
        <w:t>are in Genesis 19:24; Exodus 9:24-25; Psalms 11:6; Ezekiel 38:22; 2</w:t>
      </w:r>
      <w:r w:rsidRPr="00FE6394">
        <w:rPr>
          <w:sz w:val="24"/>
          <w:szCs w:val="24"/>
          <w:vertAlign w:val="superscript"/>
        </w:rPr>
        <w:t>nd</w:t>
      </w:r>
      <w:r w:rsidRPr="00FE6394">
        <w:rPr>
          <w:sz w:val="24"/>
          <w:szCs w:val="24"/>
        </w:rPr>
        <w:t xml:space="preserve"> Esdras 16:15; Wisdom of Solomon 16:17; Matthew 25:41; 1</w:t>
      </w:r>
      <w:r w:rsidRPr="00FE6394">
        <w:rPr>
          <w:sz w:val="24"/>
          <w:szCs w:val="24"/>
          <w:vertAlign w:val="superscript"/>
        </w:rPr>
        <w:t>st</w:t>
      </w:r>
      <w:r w:rsidRPr="00FE6394">
        <w:rPr>
          <w:sz w:val="24"/>
          <w:szCs w:val="24"/>
        </w:rPr>
        <w:t xml:space="preserve"> Corinthians 3:13-15; 2</w:t>
      </w:r>
      <w:r w:rsidRPr="00FE6394">
        <w:rPr>
          <w:sz w:val="24"/>
          <w:szCs w:val="24"/>
          <w:vertAlign w:val="superscript"/>
        </w:rPr>
        <w:t>nd</w:t>
      </w:r>
      <w:r w:rsidRPr="00FE6394">
        <w:rPr>
          <w:sz w:val="24"/>
          <w:szCs w:val="24"/>
        </w:rPr>
        <w:t xml:space="preserve"> Thessalonians 1:5-10; 2</w:t>
      </w:r>
      <w:r w:rsidRPr="00FE6394">
        <w:rPr>
          <w:sz w:val="24"/>
          <w:szCs w:val="24"/>
          <w:vertAlign w:val="superscript"/>
        </w:rPr>
        <w:t>nd</w:t>
      </w:r>
      <w:r w:rsidRPr="00FE6394">
        <w:rPr>
          <w:sz w:val="24"/>
          <w:szCs w:val="24"/>
        </w:rPr>
        <w:t xml:space="preserve"> Peter 3:7-13; Jude 7; Revelation 8:7-8; 9:17-18; 14:10; 19:20; 20:9 &amp; Luke 17:29. The Holy Scriptures that concerns </w:t>
      </w:r>
      <w:r w:rsidRPr="00FE6394">
        <w:rPr>
          <w:b/>
          <w:sz w:val="24"/>
          <w:szCs w:val="24"/>
        </w:rPr>
        <w:t>the Old Universes &amp; Young Universes being destroyed by the Agape Loves &amp; Omni-Benevolences concerning the Skin &amp; the Whole Divine Body inside the Father Stephen’s Kingdom</w:t>
      </w:r>
      <w:r w:rsidRPr="00FE6394">
        <w:rPr>
          <w:sz w:val="24"/>
          <w:szCs w:val="24"/>
        </w:rPr>
        <w:t xml:space="preserve"> are in Song of Solomon 8:7; Isaiah 24:1-23; Zechariah 14:1-15; 1</w:t>
      </w:r>
      <w:r w:rsidRPr="00FE6394">
        <w:rPr>
          <w:sz w:val="24"/>
          <w:szCs w:val="24"/>
          <w:vertAlign w:val="superscript"/>
        </w:rPr>
        <w:t>st</w:t>
      </w:r>
      <w:r w:rsidRPr="00FE6394">
        <w:rPr>
          <w:sz w:val="24"/>
          <w:szCs w:val="24"/>
        </w:rPr>
        <w:t xml:space="preserve"> Thessalonians 5:1-11 &amp; 2</w:t>
      </w:r>
      <w:r w:rsidRPr="00FE6394">
        <w:rPr>
          <w:sz w:val="24"/>
          <w:szCs w:val="24"/>
          <w:vertAlign w:val="superscript"/>
        </w:rPr>
        <w:t>nd</w:t>
      </w:r>
      <w:r w:rsidRPr="00FE6394">
        <w:rPr>
          <w:sz w:val="24"/>
          <w:szCs w:val="24"/>
        </w:rPr>
        <w:t xml:space="preserve"> Thessalonians 2:1-12.  </w:t>
      </w:r>
    </w:p>
    <w:p w:rsidR="0038426E" w:rsidRPr="00FE6394" w:rsidRDefault="0038426E" w:rsidP="0038426E">
      <w:pPr>
        <w:spacing w:line="480" w:lineRule="auto"/>
        <w:jc w:val="center"/>
        <w:rPr>
          <w:b/>
          <w:sz w:val="24"/>
          <w:szCs w:val="24"/>
        </w:rPr>
      </w:pPr>
      <w:r w:rsidRPr="00FE6394">
        <w:rPr>
          <w:b/>
          <w:sz w:val="24"/>
          <w:szCs w:val="24"/>
        </w:rPr>
        <w:t>The Father Stephen the Single Lord called Lordship in 120 years with the Lord Yah</w:t>
      </w:r>
    </w:p>
    <w:p w:rsidR="0038426E" w:rsidRPr="00FE6394" w:rsidRDefault="0038426E" w:rsidP="0038426E">
      <w:pPr>
        <w:spacing w:line="480" w:lineRule="auto"/>
        <w:jc w:val="both"/>
        <w:rPr>
          <w:sz w:val="24"/>
          <w:szCs w:val="24"/>
        </w:rPr>
      </w:pPr>
      <w:r w:rsidRPr="00FE6394">
        <w:rPr>
          <w:b/>
          <w:sz w:val="24"/>
          <w:szCs w:val="24"/>
        </w:rPr>
        <w:t>The Creation of the Father Stephen Our Lord</w:t>
      </w:r>
      <w:r w:rsidRPr="00FE6394">
        <w:rPr>
          <w:sz w:val="24"/>
          <w:szCs w:val="24"/>
        </w:rPr>
        <w:t xml:space="preserve"> before the Universe had been created is proven in Holy Scripture. 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8426E" w:rsidRPr="00FE6394" w:rsidRDefault="0038426E" w:rsidP="0038426E">
      <w:pPr>
        <w:spacing w:line="480" w:lineRule="auto"/>
        <w:jc w:val="center"/>
        <w:rPr>
          <w:b/>
          <w:sz w:val="24"/>
          <w:szCs w:val="24"/>
        </w:rPr>
      </w:pPr>
      <w:r w:rsidRPr="00FE6394">
        <w:rPr>
          <w:b/>
          <w:sz w:val="24"/>
          <w:szCs w:val="24"/>
        </w:rPr>
        <w:lastRenderedPageBreak/>
        <w:t>The Father Stephen the Single Lord called Wisdom in 80 years with the Lord Yah</w:t>
      </w:r>
    </w:p>
    <w:p w:rsidR="0038426E" w:rsidRPr="00FE6394" w:rsidRDefault="0038426E" w:rsidP="0038426E">
      <w:pPr>
        <w:spacing w:line="480" w:lineRule="auto"/>
        <w:jc w:val="both"/>
        <w:rPr>
          <w:sz w:val="24"/>
          <w:szCs w:val="24"/>
        </w:rPr>
      </w:pPr>
      <w:r w:rsidRPr="00FE6394">
        <w:rPr>
          <w:b/>
          <w:sz w:val="24"/>
          <w:szCs w:val="24"/>
        </w:rPr>
        <w:t>The Birth &amp; Life of the Father Stephen Our Lord</w:t>
      </w:r>
      <w:r w:rsidRPr="00FE6394">
        <w:rPr>
          <w:sz w:val="24"/>
          <w:szCs w:val="24"/>
        </w:rPr>
        <w:t xml:space="preserve"> is proven in Holy Scripture. 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8426E" w:rsidRPr="00FE6394" w:rsidRDefault="0038426E" w:rsidP="0038426E">
      <w:pPr>
        <w:spacing w:line="480" w:lineRule="auto"/>
        <w:jc w:val="center"/>
        <w:rPr>
          <w:b/>
          <w:sz w:val="24"/>
          <w:szCs w:val="24"/>
        </w:rPr>
      </w:pPr>
      <w:r w:rsidRPr="00FE6394">
        <w:rPr>
          <w:b/>
          <w:sz w:val="24"/>
          <w:szCs w:val="24"/>
        </w:rPr>
        <w:t>The Father Stephen the Single Lord called Strength in 40 years with the Lord Yah</w:t>
      </w:r>
    </w:p>
    <w:p w:rsidR="0038426E" w:rsidRPr="00FE6394" w:rsidRDefault="0038426E" w:rsidP="0038426E">
      <w:pPr>
        <w:spacing w:line="480" w:lineRule="auto"/>
        <w:jc w:val="both"/>
        <w:rPr>
          <w:sz w:val="24"/>
          <w:szCs w:val="24"/>
        </w:rPr>
      </w:pPr>
      <w:r w:rsidRPr="00FE6394">
        <w:rPr>
          <w:b/>
          <w:sz w:val="24"/>
          <w:szCs w:val="24"/>
        </w:rPr>
        <w:t>The Death of the Father Stephen Our Lord</w:t>
      </w:r>
      <w:r w:rsidRPr="00FE6394">
        <w:rPr>
          <w:sz w:val="24"/>
          <w:szCs w:val="24"/>
        </w:rPr>
        <w:t xml:space="preserve"> is proven in Holy Scripture. In Proverbs 8:30-31 (NIV) tells us that the Lord Lucifer the 2</w:t>
      </w:r>
      <w:r w:rsidRPr="00FE6394">
        <w:rPr>
          <w:sz w:val="24"/>
          <w:szCs w:val="24"/>
          <w:vertAlign w:val="superscript"/>
        </w:rPr>
        <w:t>nd</w:t>
      </w:r>
      <w:r w:rsidRPr="00FE6394">
        <w:rPr>
          <w:sz w:val="24"/>
          <w:szCs w:val="24"/>
        </w:rPr>
        <w:t xml:space="preserve"> Serpent Satan named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This is the Eternal Sin in Lordship in Acts 7:60 inside the Kingdom of God.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w:t>
      </w:r>
      <w:r w:rsidRPr="00FE6394">
        <w:rPr>
          <w:sz w:val="24"/>
          <w:szCs w:val="24"/>
        </w:rPr>
        <w:lastRenderedPageBreak/>
        <w:t>Stephen is a term that can mean “</w:t>
      </w:r>
      <w:r w:rsidRPr="00FE6394">
        <w:rPr>
          <w:b/>
          <w:sz w:val="24"/>
          <w:szCs w:val="24"/>
        </w:rPr>
        <w:t>Eternal Lordly Sexual Eros Love</w:t>
      </w:r>
      <w:r w:rsidRPr="00FE639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E6394">
        <w:rPr>
          <w:b/>
          <w:sz w:val="24"/>
          <w:szCs w:val="24"/>
        </w:rPr>
        <w:t>The Unforgivable Sin against the Lord Stephen</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E6394">
        <w:rPr>
          <w:sz w:val="24"/>
          <w:szCs w:val="24"/>
        </w:rPr>
        <w:lastRenderedPageBreak/>
        <w:t>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E6394">
        <w:rPr>
          <w:sz w:val="24"/>
          <w:szCs w:val="24"/>
        </w:rPr>
        <w:lastRenderedPageBreak/>
        <w:t>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w:t>
      </w:r>
      <w:r w:rsidRPr="00FE6394">
        <w:rPr>
          <w:sz w:val="24"/>
          <w:szCs w:val="24"/>
        </w:rPr>
        <w:lastRenderedPageBreak/>
        <w:t>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8426E" w:rsidRPr="00FE6394" w:rsidRDefault="0038426E" w:rsidP="0038426E">
      <w:pPr>
        <w:spacing w:line="480" w:lineRule="auto"/>
        <w:jc w:val="both"/>
        <w:rPr>
          <w:sz w:val="24"/>
          <w:szCs w:val="24"/>
        </w:rPr>
      </w:pPr>
      <w:r w:rsidRPr="00FE6394">
        <w:rPr>
          <w:sz w:val="24"/>
          <w:szCs w:val="24"/>
        </w:rPr>
        <w:t>The Lord Stephen’s Time is seen equally and does not change like Man’s frailty proven in scripture. In 2</w:t>
      </w:r>
      <w:r w:rsidRPr="00FE6394">
        <w:rPr>
          <w:sz w:val="24"/>
          <w:szCs w:val="24"/>
          <w:vertAlign w:val="superscript"/>
        </w:rPr>
        <w:t>nd</w:t>
      </w:r>
      <w:r w:rsidRPr="00FE6394">
        <w:rPr>
          <w:sz w:val="24"/>
          <w:szCs w:val="24"/>
        </w:rPr>
        <w:t xml:space="preserve"> Peter 3:8 says “…that with the Lord 1 day is as a 1,000 years, &amp; a 1,000 years as </w:t>
      </w:r>
      <w:r w:rsidRPr="00FE639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E6394">
        <w:rPr>
          <w:sz w:val="24"/>
          <w:szCs w:val="24"/>
          <w:vertAlign w:val="superscript"/>
        </w:rPr>
        <w:t>nd</w:t>
      </w:r>
      <w:r w:rsidRPr="00FE6394">
        <w:rPr>
          <w:sz w:val="24"/>
          <w:szCs w:val="24"/>
        </w:rPr>
        <w:t xml:space="preserve"> Kings 2:1-15. Elijah is a type of the Lord John in the Young Universe for 26,000 years in 1</w:t>
      </w:r>
      <w:r w:rsidRPr="00FE6394">
        <w:rPr>
          <w:sz w:val="24"/>
          <w:szCs w:val="24"/>
          <w:vertAlign w:val="superscript"/>
        </w:rPr>
        <w:t>st</w:t>
      </w:r>
      <w:r w:rsidRPr="00FE6394">
        <w:rPr>
          <w:sz w:val="24"/>
          <w:szCs w:val="24"/>
        </w:rPr>
        <w:t xml:space="preserve"> Kings 17:1-2</w:t>
      </w:r>
      <w:r w:rsidRPr="00FE6394">
        <w:rPr>
          <w:sz w:val="24"/>
          <w:szCs w:val="24"/>
          <w:vertAlign w:val="superscript"/>
        </w:rPr>
        <w:t>nd</w:t>
      </w:r>
      <w:r w:rsidRPr="00FE639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E6394">
        <w:rPr>
          <w:sz w:val="24"/>
          <w:szCs w:val="24"/>
          <w:vertAlign w:val="superscript"/>
        </w:rPr>
        <w:t>st</w:t>
      </w:r>
      <w:r w:rsidRPr="00FE6394">
        <w:rPr>
          <w:sz w:val="24"/>
          <w:szCs w:val="24"/>
        </w:rPr>
        <w:t xml:space="preserve"> John 5:6-13 &amp; Acts 7:2:17-7:59) shall not strive with Man forever, for He is indeed flesh: yet His days shall be one hundred and twenty years.’” Some scriptures are Isaiah 45:21; 46:9-10.  In Revelation 21:1-22:5 says the 1</w:t>
      </w:r>
      <w:r w:rsidRPr="00FE6394">
        <w:rPr>
          <w:sz w:val="24"/>
          <w:szCs w:val="24"/>
          <w:vertAlign w:val="superscript"/>
        </w:rPr>
        <w:t>st</w:t>
      </w:r>
      <w:r w:rsidRPr="00FE6394">
        <w:rPr>
          <w:sz w:val="24"/>
          <w:szCs w:val="24"/>
        </w:rPr>
        <w:t xml:space="preserve"> Man Adam through the Lord Jesus Christ by the Father Stephen Our Lord has a second chance to live forever. Also the immortality body of the 2</w:t>
      </w:r>
      <w:r w:rsidRPr="00FE6394">
        <w:rPr>
          <w:sz w:val="24"/>
          <w:szCs w:val="24"/>
          <w:vertAlign w:val="superscript"/>
        </w:rPr>
        <w:t>nd</w:t>
      </w:r>
      <w:r w:rsidRPr="00FE6394">
        <w:rPr>
          <w:sz w:val="24"/>
          <w:szCs w:val="24"/>
        </w:rPr>
        <w:t xml:space="preserve"> Man Adam is in John 5:24-30; Romans 5:12-8:17 and 1</w:t>
      </w:r>
      <w:r w:rsidRPr="00FE6394">
        <w:rPr>
          <w:sz w:val="24"/>
          <w:szCs w:val="24"/>
          <w:vertAlign w:val="superscript"/>
        </w:rPr>
        <w:t>st</w:t>
      </w:r>
      <w:r w:rsidRPr="00FE639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E639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Lord Stephen’s Unity is proven in scripture. In 1</w:t>
      </w:r>
      <w:r w:rsidRPr="00FE6394">
        <w:rPr>
          <w:sz w:val="24"/>
          <w:szCs w:val="24"/>
          <w:vertAlign w:val="superscript"/>
        </w:rPr>
        <w:t>st</w:t>
      </w:r>
      <w:r w:rsidRPr="00FE639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E6394">
        <w:rPr>
          <w:sz w:val="24"/>
          <w:szCs w:val="24"/>
          <w:vertAlign w:val="superscript"/>
        </w:rPr>
        <w:t>st</w:t>
      </w:r>
      <w:r w:rsidRPr="00FE639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E6394">
        <w:rPr>
          <w:sz w:val="24"/>
          <w:szCs w:val="24"/>
          <w:vertAlign w:val="superscript"/>
        </w:rPr>
        <w:t>rd</w:t>
      </w:r>
      <w:r w:rsidRPr="00FE6394">
        <w:rPr>
          <w:sz w:val="24"/>
          <w:szCs w:val="24"/>
        </w:rPr>
        <w:t xml:space="preserve"> and 4</w:t>
      </w:r>
      <w:r w:rsidRPr="00FE6394">
        <w:rPr>
          <w:sz w:val="24"/>
          <w:szCs w:val="24"/>
          <w:vertAlign w:val="superscript"/>
        </w:rPr>
        <w:t>th</w:t>
      </w:r>
      <w:r w:rsidRPr="00FE6394">
        <w:rPr>
          <w:sz w:val="24"/>
          <w:szCs w:val="24"/>
        </w:rPr>
        <w:t xml:space="preserve"> generations.” </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E639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426E" w:rsidRPr="00FE6394" w:rsidRDefault="0038426E" w:rsidP="0038426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E6394">
        <w:rPr>
          <w:sz w:val="24"/>
          <w:szCs w:val="24"/>
        </w:rPr>
        <w:lastRenderedPageBreak/>
        <w:t>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426E" w:rsidRPr="00FE6394" w:rsidRDefault="0038426E" w:rsidP="0038426E">
      <w:pPr>
        <w:spacing w:line="480" w:lineRule="auto"/>
        <w:jc w:val="both"/>
        <w:rPr>
          <w:sz w:val="24"/>
          <w:szCs w:val="24"/>
        </w:rPr>
      </w:pPr>
      <w:r w:rsidRPr="00FE639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E6394">
        <w:rPr>
          <w:sz w:val="24"/>
          <w:szCs w:val="24"/>
          <w:vertAlign w:val="superscript"/>
        </w:rPr>
        <w:t>st</w:t>
      </w:r>
      <w:r w:rsidRPr="00FE639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E6394">
        <w:rPr>
          <w:sz w:val="24"/>
          <w:szCs w:val="24"/>
        </w:rPr>
        <w:lastRenderedPageBreak/>
        <w:t xml:space="preserve">(temperance). Against such there is no Law.” But there is the Law of God which protects the fruits of the Spirit. </w:t>
      </w:r>
    </w:p>
    <w:p w:rsidR="0038426E" w:rsidRPr="00FE6394" w:rsidRDefault="0038426E" w:rsidP="0038426E">
      <w:pPr>
        <w:spacing w:line="480" w:lineRule="auto"/>
        <w:jc w:val="center"/>
        <w:rPr>
          <w:sz w:val="24"/>
          <w:szCs w:val="24"/>
        </w:rPr>
      </w:pPr>
      <w:r w:rsidRPr="00FE6394">
        <w:rPr>
          <w:sz w:val="24"/>
          <w:szCs w:val="24"/>
        </w:rPr>
        <w:t>The Lord Stephen’s other Divine Works</w:t>
      </w:r>
    </w:p>
    <w:p w:rsidR="0038426E" w:rsidRPr="00FE6394" w:rsidRDefault="0038426E" w:rsidP="0038426E">
      <w:pPr>
        <w:spacing w:line="480" w:lineRule="auto"/>
        <w:jc w:val="both"/>
        <w:rPr>
          <w:sz w:val="24"/>
          <w:szCs w:val="24"/>
        </w:rPr>
      </w:pPr>
      <w:r w:rsidRPr="00FE639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E6394">
        <w:rPr>
          <w:sz w:val="24"/>
          <w:szCs w:val="24"/>
          <w:vertAlign w:val="superscript"/>
        </w:rPr>
        <w:t>nd</w:t>
      </w:r>
      <w:r w:rsidRPr="00FE639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E6394">
        <w:rPr>
          <w:sz w:val="24"/>
          <w:szCs w:val="24"/>
          <w:vertAlign w:val="superscript"/>
        </w:rPr>
        <w:t>st</w:t>
      </w:r>
      <w:r w:rsidRPr="00FE639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E639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8426E" w:rsidRPr="00FE6394" w:rsidRDefault="0038426E" w:rsidP="0038426E">
      <w:pPr>
        <w:spacing w:line="480" w:lineRule="auto"/>
        <w:jc w:val="both"/>
        <w:rPr>
          <w:sz w:val="24"/>
          <w:szCs w:val="24"/>
        </w:rPr>
      </w:pPr>
      <w:r w:rsidRPr="00FE6394">
        <w:rPr>
          <w:sz w:val="24"/>
          <w:szCs w:val="24"/>
        </w:rPr>
        <w:t>The “signs of an apostle” are 1</w:t>
      </w:r>
      <w:r w:rsidRPr="00FE6394">
        <w:rPr>
          <w:sz w:val="24"/>
          <w:szCs w:val="24"/>
          <w:vertAlign w:val="superscript"/>
        </w:rPr>
        <w:t>st</w:t>
      </w:r>
      <w:r w:rsidRPr="00FE6394">
        <w:rPr>
          <w:sz w:val="24"/>
          <w:szCs w:val="24"/>
        </w:rPr>
        <w:t>, spiritual conflict with evil forces in 2</w:t>
      </w:r>
      <w:r w:rsidRPr="00FE6394">
        <w:rPr>
          <w:sz w:val="24"/>
          <w:szCs w:val="24"/>
          <w:vertAlign w:val="superscript"/>
        </w:rPr>
        <w:t>nd</w:t>
      </w:r>
      <w:r w:rsidRPr="00FE6394">
        <w:rPr>
          <w:sz w:val="24"/>
          <w:szCs w:val="24"/>
        </w:rPr>
        <w:t xml:space="preserve"> Corinthians 10:3-4, 8-11; 13:2-4, 10. 2</w:t>
      </w:r>
      <w:r w:rsidRPr="00FE6394">
        <w:rPr>
          <w:sz w:val="24"/>
          <w:szCs w:val="24"/>
          <w:vertAlign w:val="superscript"/>
        </w:rPr>
        <w:t>nd</w:t>
      </w:r>
      <w:r w:rsidRPr="00FE6394">
        <w:rPr>
          <w:sz w:val="24"/>
          <w:szCs w:val="24"/>
        </w:rPr>
        <w:t>, is Gaining strength out of frailty (weakness) in 2</w:t>
      </w:r>
      <w:r w:rsidRPr="00FE6394">
        <w:rPr>
          <w:sz w:val="24"/>
          <w:szCs w:val="24"/>
          <w:vertAlign w:val="superscript"/>
        </w:rPr>
        <w:t>nd</w:t>
      </w:r>
      <w:r w:rsidRPr="00FE6394">
        <w:rPr>
          <w:sz w:val="24"/>
          <w:szCs w:val="24"/>
        </w:rPr>
        <w:t xml:space="preserve"> Corinthians 12:9-10. 3</w:t>
      </w:r>
      <w:r w:rsidRPr="00FE6394">
        <w:rPr>
          <w:sz w:val="24"/>
          <w:szCs w:val="24"/>
          <w:vertAlign w:val="superscript"/>
        </w:rPr>
        <w:t>rd</w:t>
      </w:r>
      <w:r w:rsidRPr="00FE6394">
        <w:rPr>
          <w:sz w:val="24"/>
          <w:szCs w:val="24"/>
        </w:rPr>
        <w:t>, is true knowledge of Jesus &amp; His Gospel plan in 2</w:t>
      </w:r>
      <w:r w:rsidRPr="00FE6394">
        <w:rPr>
          <w:sz w:val="24"/>
          <w:szCs w:val="24"/>
          <w:vertAlign w:val="superscript"/>
        </w:rPr>
        <w:t>nd</w:t>
      </w:r>
      <w:r w:rsidRPr="00FE6394">
        <w:rPr>
          <w:sz w:val="24"/>
          <w:szCs w:val="24"/>
        </w:rPr>
        <w:t xml:space="preserve"> Corinthians 11:6. 4</w:t>
      </w:r>
      <w:r w:rsidRPr="00FE6394">
        <w:rPr>
          <w:sz w:val="24"/>
          <w:szCs w:val="24"/>
          <w:vertAlign w:val="superscript"/>
        </w:rPr>
        <w:t>th</w:t>
      </w:r>
      <w:r w:rsidRPr="00FE6394">
        <w:rPr>
          <w:sz w:val="24"/>
          <w:szCs w:val="24"/>
        </w:rPr>
        <w:t>, is being caught up into heaven in 2</w:t>
      </w:r>
      <w:r w:rsidRPr="00FE6394">
        <w:rPr>
          <w:sz w:val="24"/>
          <w:szCs w:val="24"/>
          <w:vertAlign w:val="superscript"/>
        </w:rPr>
        <w:t>nd</w:t>
      </w:r>
      <w:r w:rsidRPr="00FE6394">
        <w:rPr>
          <w:sz w:val="24"/>
          <w:szCs w:val="24"/>
        </w:rPr>
        <w:t xml:space="preserve"> Corinthians 12:1-6. 5</w:t>
      </w:r>
      <w:r w:rsidRPr="00FE6394">
        <w:rPr>
          <w:sz w:val="24"/>
          <w:szCs w:val="24"/>
          <w:vertAlign w:val="superscript"/>
        </w:rPr>
        <w:t>th</w:t>
      </w:r>
      <w:r w:rsidRPr="00FE6394">
        <w:rPr>
          <w:sz w:val="24"/>
          <w:szCs w:val="24"/>
        </w:rPr>
        <w:t>, is not taking advantage of the church in 2</w:t>
      </w:r>
      <w:r w:rsidRPr="00FE6394">
        <w:rPr>
          <w:sz w:val="24"/>
          <w:szCs w:val="24"/>
          <w:vertAlign w:val="superscript"/>
        </w:rPr>
        <w:t>nd</w:t>
      </w:r>
      <w:r w:rsidRPr="00FE6394">
        <w:rPr>
          <w:sz w:val="24"/>
          <w:szCs w:val="24"/>
        </w:rPr>
        <w:t xml:space="preserve"> Corinthians 11:20-21. 6</w:t>
      </w:r>
      <w:r w:rsidRPr="00FE6394">
        <w:rPr>
          <w:sz w:val="24"/>
          <w:szCs w:val="24"/>
          <w:vertAlign w:val="superscript"/>
        </w:rPr>
        <w:t>th</w:t>
      </w:r>
      <w:r w:rsidRPr="00FE6394">
        <w:rPr>
          <w:sz w:val="24"/>
          <w:szCs w:val="24"/>
        </w:rPr>
        <w:t>, is not striking people physically in 2</w:t>
      </w:r>
      <w:r w:rsidRPr="00FE6394">
        <w:rPr>
          <w:sz w:val="24"/>
          <w:szCs w:val="24"/>
          <w:vertAlign w:val="superscript"/>
        </w:rPr>
        <w:t>nd</w:t>
      </w:r>
      <w:r w:rsidRPr="00FE6394">
        <w:rPr>
          <w:sz w:val="24"/>
          <w:szCs w:val="24"/>
        </w:rPr>
        <w:t xml:space="preserve"> Corinthians 11:20-21. 7</w:t>
      </w:r>
      <w:r w:rsidRPr="00FE6394">
        <w:rPr>
          <w:sz w:val="24"/>
          <w:szCs w:val="24"/>
          <w:vertAlign w:val="superscript"/>
        </w:rPr>
        <w:t>th</w:t>
      </w:r>
      <w:r w:rsidRPr="00FE6394">
        <w:rPr>
          <w:sz w:val="24"/>
          <w:szCs w:val="24"/>
        </w:rPr>
        <w:t>, is contentment &amp; faith to endure &amp; overcome the thorn in the flesh in 2</w:t>
      </w:r>
      <w:r w:rsidRPr="00FE6394">
        <w:rPr>
          <w:sz w:val="24"/>
          <w:szCs w:val="24"/>
          <w:vertAlign w:val="superscript"/>
        </w:rPr>
        <w:t>nd</w:t>
      </w:r>
      <w:r w:rsidRPr="00FE6394">
        <w:rPr>
          <w:sz w:val="24"/>
          <w:szCs w:val="24"/>
        </w:rPr>
        <w:t xml:space="preserve"> Corinthians 12:7-9. 8</w:t>
      </w:r>
      <w:r w:rsidRPr="00FE6394">
        <w:rPr>
          <w:sz w:val="24"/>
          <w:szCs w:val="24"/>
          <w:vertAlign w:val="superscript"/>
        </w:rPr>
        <w:t>th</w:t>
      </w:r>
      <w:r w:rsidRPr="00FE6394">
        <w:rPr>
          <w:sz w:val="24"/>
          <w:szCs w:val="24"/>
        </w:rPr>
        <w:t>, is self-support (selflessness) in 2</w:t>
      </w:r>
      <w:r w:rsidRPr="00FE6394">
        <w:rPr>
          <w:sz w:val="24"/>
          <w:szCs w:val="24"/>
          <w:vertAlign w:val="superscript"/>
        </w:rPr>
        <w:t>nd</w:t>
      </w:r>
      <w:r w:rsidRPr="00FE6394">
        <w:rPr>
          <w:sz w:val="24"/>
          <w:szCs w:val="24"/>
        </w:rPr>
        <w:t xml:space="preserve"> Corinthians 11:7-11. 9</w:t>
      </w:r>
      <w:r w:rsidRPr="00FE6394">
        <w:rPr>
          <w:sz w:val="24"/>
          <w:szCs w:val="24"/>
          <w:vertAlign w:val="superscript"/>
        </w:rPr>
        <w:t>th</w:t>
      </w:r>
      <w:r w:rsidRPr="00FE6394">
        <w:rPr>
          <w:sz w:val="24"/>
          <w:szCs w:val="24"/>
        </w:rPr>
        <w:t>, is suffering hardship by enduring with Christ in 2</w:t>
      </w:r>
      <w:r w:rsidRPr="00FE6394">
        <w:rPr>
          <w:sz w:val="24"/>
          <w:szCs w:val="24"/>
          <w:vertAlign w:val="superscript"/>
        </w:rPr>
        <w:t>nd</w:t>
      </w:r>
      <w:r w:rsidRPr="00FE6394">
        <w:rPr>
          <w:sz w:val="24"/>
          <w:szCs w:val="24"/>
        </w:rPr>
        <w:t xml:space="preserve"> Corinthians 11:23-29. 10</w:t>
      </w:r>
      <w:r w:rsidRPr="00FE6394">
        <w:rPr>
          <w:sz w:val="24"/>
          <w:szCs w:val="24"/>
          <w:vertAlign w:val="superscript"/>
        </w:rPr>
        <w:t>th</w:t>
      </w:r>
      <w:r w:rsidRPr="00FE6394">
        <w:rPr>
          <w:sz w:val="24"/>
          <w:szCs w:val="24"/>
        </w:rPr>
        <w:t>, is the jealous care for the Churches in 2</w:t>
      </w:r>
      <w:r w:rsidRPr="00FE6394">
        <w:rPr>
          <w:sz w:val="24"/>
          <w:szCs w:val="24"/>
          <w:vertAlign w:val="superscript"/>
        </w:rPr>
        <w:t>nd</w:t>
      </w:r>
      <w:r w:rsidRPr="00FE6394">
        <w:rPr>
          <w:sz w:val="24"/>
          <w:szCs w:val="24"/>
        </w:rPr>
        <w:t xml:space="preserve"> Corinthians 11:1-10. </w:t>
      </w:r>
    </w:p>
    <w:p w:rsidR="0038426E" w:rsidRPr="00FE6394" w:rsidRDefault="0038426E" w:rsidP="0038426E">
      <w:pPr>
        <w:spacing w:line="480" w:lineRule="auto"/>
        <w:jc w:val="both"/>
        <w:rPr>
          <w:sz w:val="24"/>
          <w:szCs w:val="24"/>
        </w:rPr>
      </w:pPr>
      <w:r w:rsidRPr="00FE639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E639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E6394">
        <w:rPr>
          <w:sz w:val="24"/>
          <w:szCs w:val="24"/>
          <w:vertAlign w:val="superscript"/>
        </w:rPr>
        <w:t>st</w:t>
      </w:r>
      <w:r w:rsidRPr="00FE639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8426E" w:rsidRPr="00FE6394" w:rsidRDefault="0038426E" w:rsidP="0038426E">
      <w:pPr>
        <w:spacing w:line="480" w:lineRule="auto"/>
        <w:jc w:val="both"/>
        <w:rPr>
          <w:sz w:val="24"/>
          <w:szCs w:val="24"/>
        </w:rPr>
      </w:pPr>
      <w:r w:rsidRPr="00FE639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E639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8426E" w:rsidRPr="00FE6394" w:rsidRDefault="0038426E" w:rsidP="0038426E">
      <w:pPr>
        <w:spacing w:line="480" w:lineRule="auto"/>
        <w:jc w:val="both"/>
        <w:rPr>
          <w:sz w:val="24"/>
          <w:szCs w:val="24"/>
        </w:rPr>
      </w:pPr>
      <w:r w:rsidRPr="00FE639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E6394">
        <w:rPr>
          <w:b/>
          <w:sz w:val="24"/>
          <w:szCs w:val="24"/>
        </w:rPr>
        <w:t>Great Physician</w:t>
      </w:r>
      <w:r w:rsidRPr="00FE6394">
        <w:rPr>
          <w:sz w:val="24"/>
          <w:szCs w:val="24"/>
        </w:rPr>
        <w:t xml:space="preserve">.” The miracle ministry that </w:t>
      </w:r>
      <w:r w:rsidRPr="00FE639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E639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8426E" w:rsidRPr="00FE6394" w:rsidRDefault="0038426E" w:rsidP="0038426E">
      <w:pPr>
        <w:spacing w:before="240" w:line="480" w:lineRule="auto"/>
        <w:jc w:val="both"/>
        <w:rPr>
          <w:sz w:val="24"/>
          <w:szCs w:val="24"/>
        </w:rPr>
      </w:pPr>
      <w:r w:rsidRPr="00FE639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E6394">
        <w:rPr>
          <w:b/>
          <w:sz w:val="24"/>
          <w:szCs w:val="24"/>
        </w:rPr>
        <w:t>fire against fire</w:t>
      </w:r>
      <w:r w:rsidRPr="00FE6394">
        <w:rPr>
          <w:sz w:val="24"/>
          <w:szCs w:val="24"/>
        </w:rPr>
        <w:t>” by the Rod of God (Father Stephen). Israel was protected which is a form of “</w:t>
      </w:r>
      <w:r w:rsidRPr="00FE6394">
        <w:rPr>
          <w:b/>
          <w:sz w:val="24"/>
          <w:szCs w:val="24"/>
        </w:rPr>
        <w:t>Divine White Magic</w:t>
      </w:r>
      <w:r w:rsidRPr="00FE6394">
        <w:rPr>
          <w:sz w:val="24"/>
          <w:szCs w:val="24"/>
        </w:rPr>
        <w:t>” that the Father Stephen Our Lord used and Egypt was harmed or destroyed which is a form of “</w:t>
      </w:r>
      <w:r w:rsidRPr="00FE6394">
        <w:rPr>
          <w:b/>
          <w:sz w:val="24"/>
          <w:szCs w:val="24"/>
        </w:rPr>
        <w:t>Divine Black Magic</w:t>
      </w:r>
      <w:r w:rsidRPr="00FE639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E6394">
        <w:rPr>
          <w:sz w:val="24"/>
          <w:szCs w:val="24"/>
        </w:rPr>
        <w:lastRenderedPageBreak/>
        <w:t>have any questions on the plagues or antidotes of the Holy Bible, You must get My Medical Books called “</w:t>
      </w:r>
      <w:r w:rsidRPr="00FE6394">
        <w:rPr>
          <w:b/>
          <w:sz w:val="24"/>
          <w:szCs w:val="24"/>
        </w:rPr>
        <w:t>The Lord Yahweh’s Healing and the Medical Herbal Antidotes of the Holy Bible</w:t>
      </w:r>
      <w:r w:rsidRPr="00FE6394">
        <w:rPr>
          <w:sz w:val="24"/>
          <w:szCs w:val="24"/>
        </w:rPr>
        <w:t>” and the “</w:t>
      </w:r>
      <w:r w:rsidRPr="00FE6394">
        <w:rPr>
          <w:b/>
          <w:sz w:val="24"/>
          <w:szCs w:val="24"/>
        </w:rPr>
        <w:t>The Lord Yahweh’s Healing and the Medical Antidotes from Animals in the Holy Bible</w:t>
      </w:r>
      <w:r w:rsidRPr="00FE6394">
        <w:rPr>
          <w:sz w:val="24"/>
          <w:szCs w:val="24"/>
        </w:rPr>
        <w:t>” and the “</w:t>
      </w:r>
      <w:r w:rsidRPr="00FE6394">
        <w:rPr>
          <w:b/>
          <w:sz w:val="24"/>
          <w:szCs w:val="24"/>
        </w:rPr>
        <w:t>The Lord Yahweh’s Healing and the Biblical Diseases in the Holy Bible</w:t>
      </w:r>
      <w:r w:rsidRPr="00FE6394">
        <w:rPr>
          <w:sz w:val="24"/>
          <w:szCs w:val="24"/>
        </w:rPr>
        <w:t>” and the “</w:t>
      </w:r>
      <w:r w:rsidRPr="00FE6394">
        <w:rPr>
          <w:b/>
          <w:sz w:val="24"/>
          <w:szCs w:val="24"/>
        </w:rPr>
        <w:t>The Lord Yahweh’s Healing and the Biblical Smoking in the Holy Bible</w:t>
      </w:r>
      <w:r w:rsidRPr="00FE639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E6394">
        <w:rPr>
          <w:b/>
          <w:sz w:val="24"/>
          <w:szCs w:val="24"/>
        </w:rPr>
        <w:t>NISAN</w:t>
      </w:r>
      <w:r w:rsidRPr="00FE6394">
        <w:rPr>
          <w:sz w:val="24"/>
          <w:szCs w:val="24"/>
        </w:rPr>
        <w:t>, which is the month of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in Exodus 7:19 and the fishes died and the rivers stunk by which the Magicians did in likewise as Moses did with the Rod of God (Father Stephen). Second, it involved frogs on </w:t>
      </w:r>
      <w:r w:rsidRPr="00FE6394">
        <w:rPr>
          <w:b/>
          <w:sz w:val="24"/>
          <w:szCs w:val="24"/>
        </w:rPr>
        <w:t>AB</w:t>
      </w:r>
      <w:r w:rsidRPr="00FE6394">
        <w:rPr>
          <w:sz w:val="24"/>
          <w:szCs w:val="24"/>
        </w:rPr>
        <w:t>, which is the month of July 21</w:t>
      </w:r>
      <w:r w:rsidRPr="00FE6394">
        <w:rPr>
          <w:sz w:val="24"/>
          <w:szCs w:val="24"/>
          <w:vertAlign w:val="superscript"/>
        </w:rPr>
        <w:t>st</w:t>
      </w:r>
      <w:r w:rsidRPr="00FE6394">
        <w:rPr>
          <w:sz w:val="24"/>
          <w:szCs w:val="24"/>
        </w:rPr>
        <w:t xml:space="preserve"> to August 21</w:t>
      </w:r>
      <w:r w:rsidRPr="00FE6394">
        <w:rPr>
          <w:sz w:val="24"/>
          <w:szCs w:val="24"/>
          <w:vertAlign w:val="superscript"/>
        </w:rPr>
        <w:t>st</w:t>
      </w:r>
      <w:r w:rsidRPr="00FE639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E6394">
        <w:rPr>
          <w:b/>
          <w:sz w:val="24"/>
          <w:szCs w:val="24"/>
        </w:rPr>
        <w:t>ELUL</w:t>
      </w:r>
      <w:r w:rsidRPr="00FE6394">
        <w:rPr>
          <w:sz w:val="24"/>
          <w:szCs w:val="24"/>
        </w:rPr>
        <w:t>, which is the month of August 21</w:t>
      </w:r>
      <w:r w:rsidRPr="00FE6394">
        <w:rPr>
          <w:sz w:val="24"/>
          <w:szCs w:val="24"/>
          <w:vertAlign w:val="superscript"/>
        </w:rPr>
        <w:t>st</w:t>
      </w:r>
      <w:r w:rsidRPr="00FE6394">
        <w:rPr>
          <w:sz w:val="24"/>
          <w:szCs w:val="24"/>
        </w:rPr>
        <w:t xml:space="preserve"> to September 21</w:t>
      </w:r>
      <w:r w:rsidRPr="00FE6394">
        <w:rPr>
          <w:sz w:val="24"/>
          <w:szCs w:val="24"/>
          <w:vertAlign w:val="superscript"/>
        </w:rPr>
        <w:t>st</w:t>
      </w:r>
      <w:r w:rsidRPr="00FE639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E6394">
        <w:rPr>
          <w:b/>
          <w:sz w:val="24"/>
          <w:szCs w:val="24"/>
        </w:rPr>
        <w:t>TISHRI</w:t>
      </w:r>
      <w:r w:rsidRPr="00FE6394">
        <w:rPr>
          <w:sz w:val="24"/>
          <w:szCs w:val="24"/>
        </w:rPr>
        <w:t>, which is the month of September 21</w:t>
      </w:r>
      <w:r w:rsidRPr="00FE6394">
        <w:rPr>
          <w:sz w:val="24"/>
          <w:szCs w:val="24"/>
          <w:vertAlign w:val="superscript"/>
        </w:rPr>
        <w:t>st</w:t>
      </w:r>
      <w:r w:rsidRPr="00FE6394">
        <w:rPr>
          <w:sz w:val="24"/>
          <w:szCs w:val="24"/>
        </w:rPr>
        <w:t xml:space="preserve"> to October 21</w:t>
      </w:r>
      <w:r w:rsidRPr="00FE6394">
        <w:rPr>
          <w:sz w:val="24"/>
          <w:szCs w:val="24"/>
          <w:vertAlign w:val="superscript"/>
        </w:rPr>
        <w:t>st</w:t>
      </w:r>
      <w:r w:rsidRPr="00FE6394">
        <w:rPr>
          <w:sz w:val="24"/>
          <w:szCs w:val="24"/>
        </w:rPr>
        <w:t xml:space="preserve"> in Exodus 8:24 which were on their People, on their Servants and in their houses. Fifth, is cattle livestock diseased on </w:t>
      </w:r>
      <w:r w:rsidRPr="00FE6394">
        <w:rPr>
          <w:b/>
          <w:sz w:val="24"/>
          <w:szCs w:val="24"/>
        </w:rPr>
        <w:t>CHESHVAN (HESHVAN)</w:t>
      </w:r>
      <w:r w:rsidRPr="00FE6394">
        <w:rPr>
          <w:sz w:val="24"/>
          <w:szCs w:val="24"/>
        </w:rPr>
        <w:t>, which is the month of October 21</w:t>
      </w:r>
      <w:r w:rsidRPr="00FE6394">
        <w:rPr>
          <w:sz w:val="24"/>
          <w:szCs w:val="24"/>
          <w:vertAlign w:val="superscript"/>
        </w:rPr>
        <w:t>st</w:t>
      </w:r>
      <w:r w:rsidRPr="00FE6394">
        <w:rPr>
          <w:sz w:val="24"/>
          <w:szCs w:val="24"/>
        </w:rPr>
        <w:t xml:space="preserve"> to November 21</w:t>
      </w:r>
      <w:r w:rsidRPr="00FE6394">
        <w:rPr>
          <w:sz w:val="24"/>
          <w:szCs w:val="24"/>
          <w:vertAlign w:val="superscript"/>
        </w:rPr>
        <w:t>st</w:t>
      </w:r>
      <w:r w:rsidRPr="00FE639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E6394">
        <w:rPr>
          <w:sz w:val="24"/>
          <w:szCs w:val="24"/>
        </w:rPr>
        <w:lastRenderedPageBreak/>
        <w:t xml:space="preserve">diseased. Sixth, is boils on </w:t>
      </w:r>
      <w:r w:rsidRPr="00FE6394">
        <w:rPr>
          <w:b/>
          <w:sz w:val="24"/>
          <w:szCs w:val="24"/>
        </w:rPr>
        <w:t>KISLEV (CHISLEV)</w:t>
      </w:r>
      <w:r w:rsidRPr="00FE6394">
        <w:rPr>
          <w:sz w:val="24"/>
          <w:szCs w:val="24"/>
        </w:rPr>
        <w:t>, which is the month of November 21</w:t>
      </w:r>
      <w:r w:rsidRPr="00FE6394">
        <w:rPr>
          <w:sz w:val="24"/>
          <w:szCs w:val="24"/>
          <w:vertAlign w:val="superscript"/>
        </w:rPr>
        <w:t>st</w:t>
      </w:r>
      <w:r w:rsidRPr="00FE6394">
        <w:rPr>
          <w:sz w:val="24"/>
          <w:szCs w:val="24"/>
        </w:rPr>
        <w:t xml:space="preserve"> to December 21</w:t>
      </w:r>
      <w:r w:rsidRPr="00FE6394">
        <w:rPr>
          <w:sz w:val="24"/>
          <w:szCs w:val="24"/>
          <w:vertAlign w:val="superscript"/>
        </w:rPr>
        <w:t>st</w:t>
      </w:r>
      <w:r w:rsidRPr="00FE6394">
        <w:rPr>
          <w:sz w:val="24"/>
          <w:szCs w:val="24"/>
        </w:rPr>
        <w:t xml:space="preserve"> in Exodus 9:9 by which Moses took a handful of ashes from the furnace and scattered it toward the Heavens and the Magicians could not stand because it was on Man and Beast. Seventh, is hail on </w:t>
      </w:r>
      <w:r w:rsidRPr="00FE6394">
        <w:rPr>
          <w:b/>
          <w:sz w:val="24"/>
          <w:szCs w:val="24"/>
        </w:rPr>
        <w:t>TEVET (TEBETH)</w:t>
      </w:r>
      <w:r w:rsidRPr="00FE6394">
        <w:rPr>
          <w:sz w:val="24"/>
          <w:szCs w:val="24"/>
        </w:rPr>
        <w:t>, which is the month of December 21</w:t>
      </w:r>
      <w:r w:rsidRPr="00FE6394">
        <w:rPr>
          <w:sz w:val="24"/>
          <w:szCs w:val="24"/>
          <w:vertAlign w:val="superscript"/>
        </w:rPr>
        <w:t>st</w:t>
      </w:r>
      <w:r w:rsidRPr="00FE6394">
        <w:rPr>
          <w:sz w:val="24"/>
          <w:szCs w:val="24"/>
        </w:rPr>
        <w:t xml:space="preserve"> to January 21</w:t>
      </w:r>
      <w:r w:rsidRPr="00FE6394">
        <w:rPr>
          <w:sz w:val="24"/>
          <w:szCs w:val="24"/>
          <w:vertAlign w:val="superscript"/>
        </w:rPr>
        <w:t>st</w:t>
      </w:r>
      <w:r w:rsidRPr="00FE6394">
        <w:rPr>
          <w:sz w:val="24"/>
          <w:szCs w:val="24"/>
        </w:rPr>
        <w:t xml:space="preserve"> in Exodus 9:24 by which the hail killed every Man and Animal in the field. Eighth, is locusts on </w:t>
      </w:r>
      <w:r w:rsidRPr="00FE6394">
        <w:rPr>
          <w:b/>
          <w:sz w:val="24"/>
          <w:szCs w:val="24"/>
        </w:rPr>
        <w:t>SHEVAT (SHEBAT)</w:t>
      </w:r>
      <w:r w:rsidRPr="00FE6394">
        <w:rPr>
          <w:sz w:val="24"/>
          <w:szCs w:val="24"/>
        </w:rPr>
        <w:t>, which is the month of January 21</w:t>
      </w:r>
      <w:r w:rsidRPr="00FE6394">
        <w:rPr>
          <w:sz w:val="24"/>
          <w:szCs w:val="24"/>
          <w:vertAlign w:val="superscript"/>
        </w:rPr>
        <w:t>st</w:t>
      </w:r>
      <w:r w:rsidRPr="00FE6394">
        <w:rPr>
          <w:sz w:val="24"/>
          <w:szCs w:val="24"/>
        </w:rPr>
        <w:t xml:space="preserve"> to February 21</w:t>
      </w:r>
      <w:r w:rsidRPr="00FE6394">
        <w:rPr>
          <w:sz w:val="24"/>
          <w:szCs w:val="24"/>
          <w:vertAlign w:val="superscript"/>
        </w:rPr>
        <w:t>st</w:t>
      </w:r>
      <w:r w:rsidRPr="00FE6394">
        <w:rPr>
          <w:sz w:val="24"/>
          <w:szCs w:val="24"/>
        </w:rPr>
        <w:t xml:space="preserve"> in Exodus 10:4 by which they covered the Earth and no One could see the Earth and they shall eat the residue of all green things in Egypt. They shall fill their houses. Ninth, is darkness on </w:t>
      </w:r>
      <w:r w:rsidRPr="00FE6394">
        <w:rPr>
          <w:b/>
          <w:sz w:val="24"/>
          <w:szCs w:val="24"/>
        </w:rPr>
        <w:t>ADAR</w:t>
      </w:r>
      <w:r w:rsidRPr="00FE6394">
        <w:rPr>
          <w:sz w:val="24"/>
          <w:szCs w:val="24"/>
        </w:rPr>
        <w:t>, which is the month of February 21</w:t>
      </w:r>
      <w:r w:rsidRPr="00FE6394">
        <w:rPr>
          <w:sz w:val="24"/>
          <w:szCs w:val="24"/>
          <w:vertAlign w:val="superscript"/>
        </w:rPr>
        <w:t>st</w:t>
      </w:r>
      <w:r w:rsidRPr="00FE6394">
        <w:rPr>
          <w:sz w:val="24"/>
          <w:szCs w:val="24"/>
        </w:rPr>
        <w:t xml:space="preserve"> to March 21</w:t>
      </w:r>
      <w:r w:rsidRPr="00FE6394">
        <w:rPr>
          <w:sz w:val="24"/>
          <w:szCs w:val="24"/>
          <w:vertAlign w:val="superscript"/>
        </w:rPr>
        <w:t>st</w:t>
      </w:r>
      <w:r w:rsidRPr="00FE6394">
        <w:rPr>
          <w:sz w:val="24"/>
          <w:szCs w:val="24"/>
        </w:rPr>
        <w:t xml:space="preserve"> in Exodus 10:21 by which it could even be felt by Man and Pharaoh threatened Moses. Tenth, is the death of the firstborn on </w:t>
      </w:r>
      <w:r w:rsidRPr="00FE6394">
        <w:rPr>
          <w:b/>
          <w:sz w:val="24"/>
          <w:szCs w:val="24"/>
        </w:rPr>
        <w:t>NISAN</w:t>
      </w:r>
      <w:r w:rsidRPr="00FE6394">
        <w:rPr>
          <w:sz w:val="24"/>
          <w:szCs w:val="24"/>
        </w:rPr>
        <w:t>, which is the month of March 21</w:t>
      </w:r>
      <w:r w:rsidRPr="00FE6394">
        <w:rPr>
          <w:sz w:val="24"/>
          <w:szCs w:val="24"/>
          <w:vertAlign w:val="superscript"/>
        </w:rPr>
        <w:t>st</w:t>
      </w:r>
      <w:r w:rsidRPr="00FE6394">
        <w:rPr>
          <w:sz w:val="24"/>
          <w:szCs w:val="24"/>
        </w:rPr>
        <w:t xml:space="preserve"> to April 21</w:t>
      </w:r>
      <w:r w:rsidRPr="00FE6394">
        <w:rPr>
          <w:sz w:val="24"/>
          <w:szCs w:val="24"/>
          <w:vertAlign w:val="superscript"/>
        </w:rPr>
        <w:t>st</w:t>
      </w:r>
      <w:r w:rsidRPr="00FE6394">
        <w:rPr>
          <w:sz w:val="24"/>
          <w:szCs w:val="24"/>
        </w:rPr>
        <w:t xml:space="preserve"> in Exodus 11:1-10; 12:29-30 and at 12:00 Midnight all the Firstborn of the Egyptians died and there was not one house where a least One was dead. In these plagues from the 3</w:t>
      </w:r>
      <w:r w:rsidRPr="00FE6394">
        <w:rPr>
          <w:sz w:val="24"/>
          <w:szCs w:val="24"/>
          <w:vertAlign w:val="superscript"/>
        </w:rPr>
        <w:t>rd</w:t>
      </w:r>
      <w:r w:rsidRPr="00FE6394">
        <w:rPr>
          <w:sz w:val="24"/>
          <w:szCs w:val="24"/>
        </w:rPr>
        <w:t xml:space="preserve"> to the 10</w:t>
      </w:r>
      <w:r w:rsidRPr="00FE6394">
        <w:rPr>
          <w:sz w:val="24"/>
          <w:szCs w:val="24"/>
          <w:vertAlign w:val="superscript"/>
        </w:rPr>
        <w:t>th</w:t>
      </w:r>
      <w:r w:rsidRPr="00FE6394">
        <w:rPr>
          <w:sz w:val="24"/>
          <w:szCs w:val="24"/>
        </w:rPr>
        <w:t xml:space="preserve"> the Magicians had no powers. The 2 Magicians that resisted Moses were named </w:t>
      </w:r>
      <w:r w:rsidRPr="00FE6394">
        <w:rPr>
          <w:b/>
          <w:sz w:val="24"/>
          <w:szCs w:val="24"/>
        </w:rPr>
        <w:t>Jannes</w:t>
      </w:r>
      <w:r w:rsidRPr="00FE6394">
        <w:rPr>
          <w:sz w:val="24"/>
          <w:szCs w:val="24"/>
        </w:rPr>
        <w:t xml:space="preserve"> (Johanai, Iannes or Janis) &amp; </w:t>
      </w:r>
      <w:r w:rsidRPr="00FE6394">
        <w:rPr>
          <w:b/>
          <w:sz w:val="24"/>
          <w:szCs w:val="24"/>
        </w:rPr>
        <w:t>Jambres</w:t>
      </w:r>
      <w:r w:rsidRPr="00FE6394">
        <w:rPr>
          <w:sz w:val="24"/>
          <w:szCs w:val="24"/>
        </w:rPr>
        <w:t xml:space="preserve"> (Mamre, Mambres or Jamberes) in 2</w:t>
      </w:r>
      <w:r w:rsidRPr="00FE6394">
        <w:rPr>
          <w:sz w:val="24"/>
          <w:szCs w:val="24"/>
          <w:vertAlign w:val="superscript"/>
        </w:rPr>
        <w:t>nd</w:t>
      </w:r>
      <w:r w:rsidRPr="00FE6394">
        <w:rPr>
          <w:sz w:val="24"/>
          <w:szCs w:val="24"/>
        </w:rPr>
        <w:t xml:space="preserve"> Timothy 3:8-9. On the Rod the inscription is </w:t>
      </w:r>
      <w:r w:rsidRPr="00FE6394">
        <w:rPr>
          <w:b/>
          <w:sz w:val="24"/>
          <w:szCs w:val="24"/>
        </w:rPr>
        <w:t xml:space="preserve">YAHWEH </w:t>
      </w:r>
      <w:r w:rsidRPr="00FE6394">
        <w:rPr>
          <w:sz w:val="24"/>
          <w:szCs w:val="24"/>
        </w:rPr>
        <w:t>or by pious Jews “</w:t>
      </w:r>
      <w:r w:rsidRPr="00FE6394">
        <w:rPr>
          <w:b/>
          <w:sz w:val="24"/>
          <w:szCs w:val="24"/>
        </w:rPr>
        <w:t>Ha Shem</w:t>
      </w:r>
      <w:r w:rsidRPr="00FE6394">
        <w:rPr>
          <w:sz w:val="24"/>
          <w:szCs w:val="24"/>
        </w:rPr>
        <w:t xml:space="preserve">” (The Name) on </w:t>
      </w:r>
      <w:r w:rsidRPr="00FE6394">
        <w:rPr>
          <w:b/>
          <w:sz w:val="24"/>
          <w:szCs w:val="24"/>
        </w:rPr>
        <w:t>TAMMUZ</w:t>
      </w:r>
      <w:r w:rsidRPr="00FE6394">
        <w:rPr>
          <w:sz w:val="24"/>
          <w:szCs w:val="24"/>
        </w:rPr>
        <w:t>, which is the month of June 21</w:t>
      </w:r>
      <w:r w:rsidRPr="00FE6394">
        <w:rPr>
          <w:sz w:val="24"/>
          <w:szCs w:val="24"/>
          <w:vertAlign w:val="superscript"/>
        </w:rPr>
        <w:t>st</w:t>
      </w:r>
      <w:r w:rsidRPr="00FE6394">
        <w:rPr>
          <w:sz w:val="24"/>
          <w:szCs w:val="24"/>
        </w:rPr>
        <w:t xml:space="preserve"> to July 21</w:t>
      </w:r>
      <w:r w:rsidRPr="00FE6394">
        <w:rPr>
          <w:sz w:val="24"/>
          <w:szCs w:val="24"/>
          <w:vertAlign w:val="superscript"/>
        </w:rPr>
        <w:t>st</w:t>
      </w:r>
      <w:r w:rsidRPr="00FE639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E6394">
        <w:rPr>
          <w:b/>
          <w:sz w:val="24"/>
          <w:szCs w:val="24"/>
        </w:rPr>
        <w:t>IYAR</w:t>
      </w:r>
      <w:r w:rsidRPr="00FE6394">
        <w:rPr>
          <w:sz w:val="24"/>
          <w:szCs w:val="24"/>
        </w:rPr>
        <w:t>, which is the month of April 21</w:t>
      </w:r>
      <w:r w:rsidRPr="00FE6394">
        <w:rPr>
          <w:sz w:val="24"/>
          <w:szCs w:val="24"/>
          <w:vertAlign w:val="superscript"/>
        </w:rPr>
        <w:t>st</w:t>
      </w:r>
      <w:r w:rsidRPr="00FE6394">
        <w:rPr>
          <w:sz w:val="24"/>
          <w:szCs w:val="24"/>
        </w:rPr>
        <w:t xml:space="preserve"> to May 21</w:t>
      </w:r>
      <w:r w:rsidRPr="00FE6394">
        <w:rPr>
          <w:sz w:val="24"/>
          <w:szCs w:val="24"/>
          <w:vertAlign w:val="superscript"/>
        </w:rPr>
        <w:t>st</w:t>
      </w:r>
      <w:r w:rsidRPr="00FE639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E6394">
        <w:rPr>
          <w:sz w:val="24"/>
          <w:szCs w:val="24"/>
        </w:rPr>
        <w:lastRenderedPageBreak/>
        <w:t xml:space="preserve">magic to protect and heal Israel. The weakness of Moses is on </w:t>
      </w:r>
      <w:r w:rsidRPr="00FE6394">
        <w:rPr>
          <w:b/>
          <w:sz w:val="24"/>
          <w:szCs w:val="24"/>
        </w:rPr>
        <w:t>SIVAN</w:t>
      </w:r>
      <w:r w:rsidRPr="00FE6394">
        <w:rPr>
          <w:sz w:val="24"/>
          <w:szCs w:val="24"/>
        </w:rPr>
        <w:t>, which is the month of May 21</w:t>
      </w:r>
      <w:r w:rsidRPr="00FE6394">
        <w:rPr>
          <w:sz w:val="24"/>
          <w:szCs w:val="24"/>
          <w:vertAlign w:val="superscript"/>
        </w:rPr>
        <w:t>st</w:t>
      </w:r>
      <w:r w:rsidRPr="00FE6394">
        <w:rPr>
          <w:sz w:val="24"/>
          <w:szCs w:val="24"/>
        </w:rPr>
        <w:t xml:space="preserve"> to June 21</w:t>
      </w:r>
      <w:r w:rsidRPr="00FE6394">
        <w:rPr>
          <w:sz w:val="24"/>
          <w:szCs w:val="24"/>
          <w:vertAlign w:val="superscript"/>
        </w:rPr>
        <w:t>st</w:t>
      </w:r>
      <w:r w:rsidRPr="00FE6394">
        <w:rPr>
          <w:sz w:val="24"/>
          <w:szCs w:val="24"/>
        </w:rPr>
        <w:t xml:space="preserve"> by hitting the rock twice in Numbers 20:1-13. </w:t>
      </w:r>
      <w:r w:rsidRPr="00FE6394">
        <w:rPr>
          <w:b/>
          <w:sz w:val="24"/>
          <w:szCs w:val="24"/>
        </w:rPr>
        <w:t>THE GOLDEN RULE</w:t>
      </w:r>
      <w:r w:rsidRPr="00FE6394">
        <w:rPr>
          <w:sz w:val="24"/>
          <w:szCs w:val="24"/>
        </w:rPr>
        <w:t xml:space="preserve"> is to do unto others as they would do unto You in Matthew 7:1-2, 12. These 11 Plagues to Egypt or 11 Miracles to Israel is in Exodus 3:1-14:31. If You have any questions on Magic, You must get My book called “</w:t>
      </w:r>
      <w:r w:rsidRPr="00FE6394">
        <w:rPr>
          <w:b/>
          <w:sz w:val="24"/>
          <w:szCs w:val="24"/>
        </w:rPr>
        <w:t>Moses’ Rod &amp; the Magical Arts in the Holy Bible</w:t>
      </w:r>
      <w:r w:rsidRPr="00FE6394">
        <w:rPr>
          <w:sz w:val="24"/>
          <w:szCs w:val="24"/>
        </w:rPr>
        <w:t xml:space="preserve">.” </w:t>
      </w:r>
    </w:p>
    <w:p w:rsidR="0038426E" w:rsidRPr="00FE6394" w:rsidRDefault="0038426E" w:rsidP="0038426E">
      <w:pPr>
        <w:spacing w:before="240" w:line="480" w:lineRule="auto"/>
        <w:jc w:val="center"/>
        <w:rPr>
          <w:b/>
          <w:sz w:val="24"/>
          <w:szCs w:val="24"/>
        </w:rPr>
      </w:pPr>
      <w:r w:rsidRPr="00FE6394">
        <w:rPr>
          <w:b/>
          <w:sz w:val="24"/>
          <w:szCs w:val="24"/>
        </w:rPr>
        <w:t>The Reason of the 10 Incurable Diseases with the 10 Keys for the 10 Prisons in the Lowest Hell done by the Father Stephen Our Lord</w:t>
      </w:r>
    </w:p>
    <w:p w:rsidR="0038426E" w:rsidRPr="00FE6394" w:rsidRDefault="0038426E" w:rsidP="0038426E">
      <w:pPr>
        <w:spacing w:before="240" w:line="480" w:lineRule="auto"/>
        <w:jc w:val="both"/>
        <w:rPr>
          <w:sz w:val="24"/>
          <w:szCs w:val="24"/>
        </w:rPr>
      </w:pPr>
      <w:r w:rsidRPr="00FE639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E6394">
        <w:rPr>
          <w:sz w:val="24"/>
          <w:szCs w:val="24"/>
          <w:vertAlign w:val="superscript"/>
        </w:rPr>
        <w:t>st</w:t>
      </w:r>
      <w:r w:rsidRPr="00FE639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E6394">
        <w:rPr>
          <w:sz w:val="24"/>
          <w:szCs w:val="24"/>
          <w:vertAlign w:val="superscript"/>
        </w:rPr>
        <w:t>nd</w:t>
      </w:r>
      <w:r w:rsidRPr="00FE6394">
        <w:rPr>
          <w:sz w:val="24"/>
          <w:szCs w:val="24"/>
        </w:rPr>
        <w:t xml:space="preserve"> Master Key unlocks or locks the Prison of the BEAST OF THE SEA by the Incurable Sorrow with Babel for 1 year in Revelation 13:1-10 &amp; Jeremiah 30:15. The 3</w:t>
      </w:r>
      <w:r w:rsidRPr="00FE6394">
        <w:rPr>
          <w:sz w:val="24"/>
          <w:szCs w:val="24"/>
          <w:vertAlign w:val="superscript"/>
        </w:rPr>
        <w:t>rd</w:t>
      </w:r>
      <w:r w:rsidRPr="00FE6394">
        <w:rPr>
          <w:sz w:val="24"/>
          <w:szCs w:val="24"/>
        </w:rPr>
        <w:t xml:space="preserve"> Master Key unlocks or locks the Prison of the BEAST OF THE EARTH by the Incurable Severe Wound Affliction with Babylon for 2 years in Revelation 13:11-18 &amp; Jeremiah 30:12. The 4</w:t>
      </w:r>
      <w:r w:rsidRPr="00FE6394">
        <w:rPr>
          <w:sz w:val="24"/>
          <w:szCs w:val="24"/>
          <w:vertAlign w:val="superscript"/>
        </w:rPr>
        <w:t>th</w:t>
      </w:r>
      <w:r w:rsidRPr="00FE6394">
        <w:rPr>
          <w:sz w:val="24"/>
          <w:szCs w:val="24"/>
        </w:rPr>
        <w:t xml:space="preserve"> Master Key unlocks or locks the Prison of the SCARLET-COLORED BEAST by the Incurable Wound with Shinar for 3 years in Revelation 17:7-18 &amp; Jeremiah 15:18. The 5</w:t>
      </w:r>
      <w:r w:rsidRPr="00FE6394">
        <w:rPr>
          <w:sz w:val="24"/>
          <w:szCs w:val="24"/>
          <w:vertAlign w:val="superscript"/>
        </w:rPr>
        <w:t>th</w:t>
      </w:r>
      <w:r w:rsidRPr="00FE6394">
        <w:rPr>
          <w:sz w:val="24"/>
          <w:szCs w:val="24"/>
        </w:rPr>
        <w:t xml:space="preserve"> Master Key unlocks or locks the Prison of the FALSE PROPHET by the Incurable Intestine Bowel Disease with Shishak for 4 years in Revelation 19:11-21 &amp; 2</w:t>
      </w:r>
      <w:r w:rsidRPr="00FE6394">
        <w:rPr>
          <w:sz w:val="24"/>
          <w:szCs w:val="24"/>
          <w:vertAlign w:val="superscript"/>
        </w:rPr>
        <w:t>nd</w:t>
      </w:r>
      <w:r w:rsidRPr="00FE6394">
        <w:rPr>
          <w:sz w:val="24"/>
          <w:szCs w:val="24"/>
        </w:rPr>
        <w:t xml:space="preserve"> Chronicles 21:18.  The 6</w:t>
      </w:r>
      <w:r w:rsidRPr="00FE6394">
        <w:rPr>
          <w:sz w:val="24"/>
          <w:szCs w:val="24"/>
          <w:vertAlign w:val="superscript"/>
        </w:rPr>
        <w:t>th</w:t>
      </w:r>
      <w:r w:rsidRPr="00FE6394">
        <w:rPr>
          <w:sz w:val="24"/>
          <w:szCs w:val="24"/>
        </w:rPr>
        <w:t xml:space="preserve"> Master Key unlocks or locks the Prison of </w:t>
      </w:r>
      <w:r w:rsidRPr="00FE6394">
        <w:rPr>
          <w:sz w:val="24"/>
          <w:szCs w:val="24"/>
        </w:rPr>
        <w:lastRenderedPageBreak/>
        <w:t>the ANTICHRIST by the Incurable Plagues with Rome for 5 years in Revelation 19:11-21 &amp; Judith 5:12. The 7</w:t>
      </w:r>
      <w:r w:rsidRPr="00FE6394">
        <w:rPr>
          <w:sz w:val="24"/>
          <w:szCs w:val="24"/>
          <w:vertAlign w:val="superscript"/>
        </w:rPr>
        <w:t>th</w:t>
      </w:r>
      <w:r w:rsidRPr="00FE6394">
        <w:rPr>
          <w:sz w:val="24"/>
          <w:szCs w:val="24"/>
        </w:rPr>
        <w:t xml:space="preserve"> Master Key unlocks or locks the Prison of the 1</w:t>
      </w:r>
      <w:r w:rsidRPr="00FE6394">
        <w:rPr>
          <w:sz w:val="24"/>
          <w:szCs w:val="24"/>
          <w:vertAlign w:val="superscript"/>
        </w:rPr>
        <w:t>ST</w:t>
      </w:r>
      <w:r w:rsidRPr="00FE6394">
        <w:rPr>
          <w:sz w:val="24"/>
          <w:szCs w:val="24"/>
        </w:rPr>
        <w:t xml:space="preserve"> LUCIFER also called the 1</w:t>
      </w:r>
      <w:r w:rsidRPr="00FE6394">
        <w:rPr>
          <w:sz w:val="24"/>
          <w:szCs w:val="24"/>
          <w:vertAlign w:val="superscript"/>
        </w:rPr>
        <w:t>ST</w:t>
      </w:r>
      <w:r w:rsidRPr="00FE6394">
        <w:rPr>
          <w:sz w:val="24"/>
          <w:szCs w:val="24"/>
        </w:rPr>
        <w:t xml:space="preserve"> SATAN, the 1</w:t>
      </w:r>
      <w:r w:rsidRPr="00FE6394">
        <w:rPr>
          <w:sz w:val="24"/>
          <w:szCs w:val="24"/>
          <w:vertAlign w:val="superscript"/>
        </w:rPr>
        <w:t>ST</w:t>
      </w:r>
      <w:r w:rsidRPr="00FE6394">
        <w:rPr>
          <w:sz w:val="24"/>
          <w:szCs w:val="24"/>
        </w:rPr>
        <w:t xml:space="preserve"> DEVIL or 1</w:t>
      </w:r>
      <w:r w:rsidRPr="00FE6394">
        <w:rPr>
          <w:sz w:val="24"/>
          <w:szCs w:val="24"/>
          <w:vertAlign w:val="superscript"/>
        </w:rPr>
        <w:t>ST</w:t>
      </w:r>
      <w:r w:rsidRPr="00FE6394">
        <w:rPr>
          <w:sz w:val="24"/>
          <w:szCs w:val="24"/>
        </w:rPr>
        <w:t xml:space="preserve"> THE GREAT RED DRAGON by the Incurable Grievous Bruise with Confusion (Chaos) for 6 years in Revelation 20:1-3 &amp; Jeremiah 30:12 (OKJV). The 8</w:t>
      </w:r>
      <w:r w:rsidRPr="00FE6394">
        <w:rPr>
          <w:sz w:val="24"/>
          <w:szCs w:val="24"/>
          <w:vertAlign w:val="superscript"/>
        </w:rPr>
        <w:t>th</w:t>
      </w:r>
      <w:r w:rsidRPr="00FE6394">
        <w:rPr>
          <w:sz w:val="24"/>
          <w:szCs w:val="24"/>
        </w:rPr>
        <w:t xml:space="preserve"> Master Key unlock or locks the Prison of the EVIL FATHER by the Incurable Wound with Sodom for 7 years in Jeremiah 30:12 (OKJV). The 9</w:t>
      </w:r>
      <w:r w:rsidRPr="00FE6394">
        <w:rPr>
          <w:sz w:val="24"/>
          <w:szCs w:val="24"/>
          <w:vertAlign w:val="superscript"/>
        </w:rPr>
        <w:t>th</w:t>
      </w:r>
      <w:r w:rsidRPr="00FE6394">
        <w:rPr>
          <w:sz w:val="24"/>
          <w:szCs w:val="24"/>
        </w:rPr>
        <w:t xml:space="preserve"> Master Key unlocks or locks the Prison of the LORD LUCIFER the 2</w:t>
      </w:r>
      <w:r w:rsidRPr="00FE6394">
        <w:rPr>
          <w:sz w:val="24"/>
          <w:szCs w:val="24"/>
          <w:vertAlign w:val="superscript"/>
        </w:rPr>
        <w:t>ND</w:t>
      </w:r>
      <w:r w:rsidRPr="00FE6394">
        <w:rPr>
          <w:sz w:val="24"/>
          <w:szCs w:val="24"/>
        </w:rPr>
        <w:t xml:space="preserve"> SERPENT SATAN called the MARRIED LORD called WISDOM the “EVIL CREATOR of the ETERNAL SIN IN LORDSHIP” by the Incurable Invisible Eternal Plague with Egypt for all Eternity in Revelation 20:7-10 &amp; 2</w:t>
      </w:r>
      <w:r w:rsidRPr="00FE6394">
        <w:rPr>
          <w:sz w:val="24"/>
          <w:szCs w:val="24"/>
          <w:vertAlign w:val="superscript"/>
        </w:rPr>
        <w:t>nd</w:t>
      </w:r>
      <w:r w:rsidRPr="00FE6394">
        <w:rPr>
          <w:sz w:val="24"/>
          <w:szCs w:val="24"/>
        </w:rPr>
        <w:t xml:space="preserve"> Maccabees 9:5. The 10</w:t>
      </w:r>
      <w:r w:rsidRPr="00FE6394">
        <w:rPr>
          <w:sz w:val="24"/>
          <w:szCs w:val="24"/>
          <w:vertAlign w:val="superscript"/>
        </w:rPr>
        <w:t>th</w:t>
      </w:r>
      <w:r w:rsidRPr="00FE639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E6394">
        <w:rPr>
          <w:b/>
          <w:sz w:val="24"/>
          <w:szCs w:val="24"/>
        </w:rPr>
        <w:t>The Lord Yahweh’s Healing &amp; the Biblical Diseases in the Holy Bible</w:t>
      </w:r>
      <w:r w:rsidRPr="00FE6394">
        <w:rPr>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Father Stephen’s Doctrine of Divine Healing</w:t>
      </w:r>
    </w:p>
    <w:p w:rsidR="0038426E" w:rsidRPr="00FE6394" w:rsidRDefault="0038426E" w:rsidP="0038426E">
      <w:pPr>
        <w:spacing w:line="480" w:lineRule="auto"/>
        <w:jc w:val="both"/>
        <w:rPr>
          <w:sz w:val="24"/>
          <w:szCs w:val="24"/>
        </w:rPr>
      </w:pPr>
      <w:r w:rsidRPr="00FE6394">
        <w:rPr>
          <w:sz w:val="24"/>
          <w:szCs w:val="24"/>
        </w:rPr>
        <w:t>The Reasonableness of Divine Healing: The Father Stephen is Definitely Interested in the Human Body is in 1</w:t>
      </w:r>
      <w:r w:rsidRPr="00FE6394">
        <w:rPr>
          <w:sz w:val="24"/>
          <w:szCs w:val="24"/>
          <w:vertAlign w:val="superscript"/>
        </w:rPr>
        <w:t>st</w:t>
      </w:r>
      <w:r w:rsidRPr="00FE6394">
        <w:rPr>
          <w:sz w:val="24"/>
          <w:szCs w:val="24"/>
        </w:rPr>
        <w:t xml:space="preserve"> Corinthians 6:9-20. Man was created in the Father Stephen’s Image is in Genesis 1:26, 27; 9:6 &amp; Luke 12:4, 5. The Human Body is included in the Father Stephen’s Redemption Plan is in Romans 8:23 &amp; 1</w:t>
      </w:r>
      <w:r w:rsidRPr="00FE6394">
        <w:rPr>
          <w:sz w:val="24"/>
          <w:szCs w:val="24"/>
          <w:vertAlign w:val="superscript"/>
        </w:rPr>
        <w:t>st</w:t>
      </w:r>
      <w:r w:rsidRPr="00FE6394">
        <w:rPr>
          <w:sz w:val="24"/>
          <w:szCs w:val="24"/>
        </w:rPr>
        <w:t xml:space="preserve"> Corinthians 6:19, 20. The Body of a Saintly Christian Lord is a Member of the Father Stephen is in 1</w:t>
      </w:r>
      <w:r w:rsidRPr="00FE6394">
        <w:rPr>
          <w:sz w:val="24"/>
          <w:szCs w:val="24"/>
          <w:vertAlign w:val="superscript"/>
        </w:rPr>
        <w:t>st</w:t>
      </w:r>
      <w:r w:rsidRPr="00FE639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E6394">
        <w:rPr>
          <w:sz w:val="24"/>
          <w:szCs w:val="24"/>
          <w:vertAlign w:val="superscript"/>
        </w:rPr>
        <w:t>nd</w:t>
      </w:r>
      <w:r w:rsidRPr="00FE6394">
        <w:rPr>
          <w:sz w:val="24"/>
          <w:szCs w:val="24"/>
        </w:rPr>
        <w:t xml:space="preserve"> </w:t>
      </w:r>
      <w:r w:rsidRPr="00FE6394">
        <w:rPr>
          <w:sz w:val="24"/>
          <w:szCs w:val="24"/>
        </w:rPr>
        <w:lastRenderedPageBreak/>
        <w:t>Peter 1:4 &amp; 1</w:t>
      </w:r>
      <w:r w:rsidRPr="00FE6394">
        <w:rPr>
          <w:sz w:val="24"/>
          <w:szCs w:val="24"/>
          <w:vertAlign w:val="superscript"/>
        </w:rPr>
        <w:t>st</w:t>
      </w:r>
      <w:r w:rsidRPr="00FE6394">
        <w:rPr>
          <w:sz w:val="24"/>
          <w:szCs w:val="24"/>
        </w:rPr>
        <w:t xml:space="preserve"> Corinthians 6:15-18. The Human Body of the Saintly Christian Lord is the Temple of the Holy Ghost is in 1</w:t>
      </w:r>
      <w:r w:rsidRPr="00FE6394">
        <w:rPr>
          <w:sz w:val="24"/>
          <w:szCs w:val="24"/>
          <w:vertAlign w:val="superscript"/>
        </w:rPr>
        <w:t>st</w:t>
      </w:r>
      <w:r w:rsidRPr="00FE639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E6394">
        <w:rPr>
          <w:sz w:val="24"/>
          <w:szCs w:val="24"/>
          <w:vertAlign w:val="superscript"/>
        </w:rPr>
        <w:t>st</w:t>
      </w:r>
      <w:r w:rsidRPr="00FE639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E6394">
        <w:rPr>
          <w:sz w:val="24"/>
          <w:szCs w:val="24"/>
          <w:vertAlign w:val="superscript"/>
        </w:rPr>
        <w:t>st</w:t>
      </w:r>
      <w:r w:rsidRPr="00FE6394">
        <w:rPr>
          <w:sz w:val="24"/>
          <w:szCs w:val="24"/>
        </w:rPr>
        <w:t xml:space="preserve"> Corinthians 5:5. The Sickness is among the Curses of the Broken Law is in Deuteronomy 28:15, 22, 27, 28, 35. Paul’s Thorn in the Flesh is in 2</w:t>
      </w:r>
      <w:r w:rsidRPr="00FE6394">
        <w:rPr>
          <w:sz w:val="24"/>
          <w:szCs w:val="24"/>
          <w:vertAlign w:val="superscript"/>
        </w:rPr>
        <w:t>nd</w:t>
      </w:r>
      <w:r w:rsidRPr="00FE639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E639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E6394">
        <w:rPr>
          <w:sz w:val="24"/>
          <w:szCs w:val="24"/>
          <w:vertAlign w:val="superscript"/>
        </w:rPr>
        <w:t>st</w:t>
      </w:r>
      <w:r w:rsidRPr="00FE6394">
        <w:rPr>
          <w:sz w:val="24"/>
          <w:szCs w:val="24"/>
        </w:rPr>
        <w:t xml:space="preserve"> Corinthians 5:5. Because of the Failure to rightly discern the Father Stephen’s Body is in 1</w:t>
      </w:r>
      <w:r w:rsidRPr="00FE6394">
        <w:rPr>
          <w:sz w:val="24"/>
          <w:szCs w:val="24"/>
          <w:vertAlign w:val="superscript"/>
        </w:rPr>
        <w:t>st</w:t>
      </w:r>
      <w:r w:rsidRPr="00FE639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E6394">
        <w:rPr>
          <w:sz w:val="24"/>
          <w:szCs w:val="24"/>
          <w:vertAlign w:val="superscript"/>
        </w:rPr>
        <w:t>rd</w:t>
      </w:r>
      <w:r w:rsidRPr="00FE6394">
        <w:rPr>
          <w:sz w:val="24"/>
          <w:szCs w:val="24"/>
        </w:rPr>
        <w:t xml:space="preserve"> John 2; Luke 5:12, 13; 1</w:t>
      </w:r>
      <w:r w:rsidRPr="00FE6394">
        <w:rPr>
          <w:sz w:val="24"/>
          <w:szCs w:val="24"/>
          <w:vertAlign w:val="superscript"/>
        </w:rPr>
        <w:t>st</w:t>
      </w:r>
      <w:r w:rsidRPr="00FE639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E6394">
        <w:rPr>
          <w:sz w:val="24"/>
          <w:szCs w:val="24"/>
          <w:vertAlign w:val="superscript"/>
        </w:rPr>
        <w:t>nd</w:t>
      </w:r>
      <w:r w:rsidRPr="00FE6394">
        <w:rPr>
          <w:sz w:val="24"/>
          <w:szCs w:val="24"/>
        </w:rPr>
        <w:t xml:space="preserve"> Samuel 24:25; 1</w:t>
      </w:r>
      <w:r w:rsidRPr="00FE6394">
        <w:rPr>
          <w:sz w:val="24"/>
          <w:szCs w:val="24"/>
          <w:vertAlign w:val="superscript"/>
        </w:rPr>
        <w:t>st</w:t>
      </w:r>
      <w:r w:rsidRPr="00FE6394">
        <w:rPr>
          <w:sz w:val="24"/>
          <w:szCs w:val="24"/>
        </w:rPr>
        <w:t xml:space="preserve"> Kings 17:17-24; 2</w:t>
      </w:r>
      <w:r w:rsidRPr="00FE6394">
        <w:rPr>
          <w:sz w:val="24"/>
          <w:szCs w:val="24"/>
          <w:vertAlign w:val="superscript"/>
        </w:rPr>
        <w:t>nd</w:t>
      </w:r>
      <w:r w:rsidRPr="00FE639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E6394">
        <w:rPr>
          <w:sz w:val="24"/>
          <w:szCs w:val="24"/>
          <w:vertAlign w:val="superscript"/>
        </w:rPr>
        <w:t>st</w:t>
      </w:r>
      <w:r w:rsidRPr="00FE639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E6394">
        <w:rPr>
          <w:sz w:val="24"/>
          <w:szCs w:val="24"/>
        </w:rPr>
        <w:lastRenderedPageBreak/>
        <w:t>10:11; 1</w:t>
      </w:r>
      <w:r w:rsidRPr="00FE6394">
        <w:rPr>
          <w:sz w:val="24"/>
          <w:szCs w:val="24"/>
          <w:vertAlign w:val="superscript"/>
        </w:rPr>
        <w:t>st</w:t>
      </w:r>
      <w:r w:rsidRPr="00FE639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E6394">
        <w:rPr>
          <w:b/>
          <w:sz w:val="24"/>
          <w:szCs w:val="24"/>
        </w:rPr>
        <w:t>Great Physician</w:t>
      </w:r>
      <w:r w:rsidRPr="00FE639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E639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E639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E6394">
        <w:rPr>
          <w:b/>
          <w:i/>
          <w:sz w:val="24"/>
          <w:szCs w:val="24"/>
        </w:rPr>
        <w:t>Kholee</w:t>
      </w:r>
      <w:r w:rsidRPr="00FE6394">
        <w:rPr>
          <w:sz w:val="24"/>
          <w:szCs w:val="24"/>
        </w:rPr>
        <w:t xml:space="preserve"> means Griefs or Sicknesses is in Deuteronomy 7:15; 28:61; 1</w:t>
      </w:r>
      <w:r w:rsidRPr="00FE6394">
        <w:rPr>
          <w:sz w:val="24"/>
          <w:szCs w:val="24"/>
          <w:vertAlign w:val="superscript"/>
        </w:rPr>
        <w:t>st</w:t>
      </w:r>
      <w:r w:rsidRPr="00FE6394">
        <w:rPr>
          <w:sz w:val="24"/>
          <w:szCs w:val="24"/>
        </w:rPr>
        <w:t xml:space="preserve"> Kings 17:17; 2</w:t>
      </w:r>
      <w:r w:rsidRPr="00FE6394">
        <w:rPr>
          <w:sz w:val="24"/>
          <w:szCs w:val="24"/>
          <w:vertAlign w:val="superscript"/>
        </w:rPr>
        <w:t>nd</w:t>
      </w:r>
      <w:r w:rsidRPr="00FE6394">
        <w:rPr>
          <w:sz w:val="24"/>
          <w:szCs w:val="24"/>
        </w:rPr>
        <w:t xml:space="preserve"> Kings 1:2; 2</w:t>
      </w:r>
      <w:r w:rsidRPr="00FE6394">
        <w:rPr>
          <w:sz w:val="24"/>
          <w:szCs w:val="24"/>
          <w:vertAlign w:val="superscript"/>
        </w:rPr>
        <w:t>nd</w:t>
      </w:r>
      <w:r w:rsidRPr="00FE6394">
        <w:rPr>
          <w:sz w:val="24"/>
          <w:szCs w:val="24"/>
        </w:rPr>
        <w:t xml:space="preserve"> Kings 8:8 &amp; 2</w:t>
      </w:r>
      <w:r w:rsidRPr="00FE6394">
        <w:rPr>
          <w:sz w:val="24"/>
          <w:szCs w:val="24"/>
          <w:vertAlign w:val="superscript"/>
        </w:rPr>
        <w:t>nd</w:t>
      </w:r>
      <w:r w:rsidRPr="00FE6394">
        <w:rPr>
          <w:sz w:val="24"/>
          <w:szCs w:val="24"/>
        </w:rPr>
        <w:t xml:space="preserve"> Chronicles 16:12; 21:15. The Word </w:t>
      </w:r>
      <w:r w:rsidRPr="00FE6394">
        <w:rPr>
          <w:b/>
          <w:i/>
          <w:sz w:val="24"/>
          <w:szCs w:val="24"/>
        </w:rPr>
        <w:t xml:space="preserve">Makob </w:t>
      </w:r>
      <w:r w:rsidRPr="00FE6394">
        <w:rPr>
          <w:sz w:val="24"/>
          <w:szCs w:val="24"/>
        </w:rPr>
        <w:t xml:space="preserve">means pain is in Isaiah 53:4; Job 14:22; 33:19 &amp; Jeremiah 51:8. The Words </w:t>
      </w:r>
      <w:r w:rsidRPr="00FE6394">
        <w:rPr>
          <w:b/>
          <w:i/>
          <w:sz w:val="24"/>
          <w:szCs w:val="24"/>
        </w:rPr>
        <w:t xml:space="preserve">Nasa </w:t>
      </w:r>
      <w:r w:rsidRPr="00FE6394">
        <w:rPr>
          <w:sz w:val="24"/>
          <w:szCs w:val="24"/>
        </w:rPr>
        <w:t xml:space="preserve">&amp; </w:t>
      </w:r>
      <w:r w:rsidRPr="00FE6394">
        <w:rPr>
          <w:b/>
          <w:i/>
          <w:sz w:val="24"/>
          <w:szCs w:val="24"/>
        </w:rPr>
        <w:t xml:space="preserve">Sabal </w:t>
      </w:r>
      <w:r w:rsidRPr="00FE6394">
        <w:rPr>
          <w:sz w:val="24"/>
          <w:szCs w:val="24"/>
        </w:rPr>
        <w:t xml:space="preserve">means to bear in the suffering of punishment for something in Isaiah 53:4, 12. The Word </w:t>
      </w:r>
      <w:r w:rsidRPr="00FE6394">
        <w:rPr>
          <w:b/>
          <w:i/>
          <w:sz w:val="24"/>
          <w:szCs w:val="24"/>
        </w:rPr>
        <w:t>Sabal</w:t>
      </w:r>
      <w:r w:rsidRPr="00FE6394">
        <w:rPr>
          <w:sz w:val="24"/>
          <w:szCs w:val="24"/>
        </w:rPr>
        <w:t xml:space="preserve"> also means to bear the penalty or chastisement is in Lamentations 5:7 &amp; Isaiah 53:4, 11. The regard to this translation and interpretation is in Matthew 8:16, 17; 1</w:t>
      </w:r>
      <w:r w:rsidRPr="00FE6394">
        <w:rPr>
          <w:sz w:val="24"/>
          <w:szCs w:val="24"/>
          <w:vertAlign w:val="superscript"/>
        </w:rPr>
        <w:t>st</w:t>
      </w:r>
      <w:r w:rsidRPr="00FE6394">
        <w:rPr>
          <w:sz w:val="24"/>
          <w:szCs w:val="24"/>
        </w:rPr>
        <w:t xml:space="preserve"> Peter 2:24 with Isaiah 53:4, 5. The Father Stephen’s Passover and the Father Stephen’s Supper is in Exodus 12:7, 8 &amp; 1</w:t>
      </w:r>
      <w:r w:rsidRPr="00FE6394">
        <w:rPr>
          <w:sz w:val="24"/>
          <w:szCs w:val="24"/>
          <w:vertAlign w:val="superscript"/>
        </w:rPr>
        <w:t>st</w:t>
      </w:r>
      <w:r w:rsidRPr="00FE639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E639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E6394">
        <w:rPr>
          <w:sz w:val="24"/>
          <w:szCs w:val="24"/>
          <w:vertAlign w:val="superscript"/>
        </w:rPr>
        <w:t>nd</w:t>
      </w:r>
      <w:r w:rsidRPr="00FE639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E6394">
        <w:rPr>
          <w:sz w:val="24"/>
          <w:szCs w:val="24"/>
          <w:vertAlign w:val="superscript"/>
        </w:rPr>
        <w:t>st</w:t>
      </w:r>
      <w:r w:rsidRPr="00FE639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8426E" w:rsidRPr="00FE6394" w:rsidRDefault="0038426E" w:rsidP="0038426E">
      <w:pPr>
        <w:spacing w:line="480" w:lineRule="auto"/>
        <w:jc w:val="both"/>
        <w:rPr>
          <w:sz w:val="24"/>
          <w:szCs w:val="24"/>
        </w:rPr>
      </w:pPr>
      <w:r w:rsidRPr="00FE639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E6394">
        <w:rPr>
          <w:b/>
          <w:sz w:val="24"/>
          <w:szCs w:val="24"/>
        </w:rPr>
        <w:t>The 1</w:t>
      </w:r>
      <w:r w:rsidRPr="00FE6394">
        <w:rPr>
          <w:b/>
          <w:sz w:val="24"/>
          <w:szCs w:val="24"/>
          <w:vertAlign w:val="superscript"/>
        </w:rPr>
        <w:t>st</w:t>
      </w:r>
      <w:r w:rsidRPr="00FE6394">
        <w:rPr>
          <w:b/>
          <w:sz w:val="24"/>
          <w:szCs w:val="24"/>
        </w:rPr>
        <w:t xml:space="preserve"> Master Key unlocks or locks the Prison of Babylon the Great, the Mother of Harlots &amp; the Abominations of the Earth concerning Israel by the Incurable Wounds for under 1 year in Micah 1:9</w:t>
      </w:r>
      <w:r w:rsidRPr="00FE6394">
        <w:rPr>
          <w:sz w:val="24"/>
          <w:szCs w:val="24"/>
        </w:rPr>
        <w:t xml:space="preserve">. </w:t>
      </w:r>
      <w:r w:rsidRPr="00FE6394">
        <w:rPr>
          <w:b/>
          <w:sz w:val="24"/>
          <w:szCs w:val="24"/>
        </w:rPr>
        <w:t>The 2</w:t>
      </w:r>
      <w:r w:rsidRPr="00FE6394">
        <w:rPr>
          <w:b/>
          <w:sz w:val="24"/>
          <w:szCs w:val="24"/>
          <w:vertAlign w:val="superscript"/>
        </w:rPr>
        <w:t>nd</w:t>
      </w:r>
      <w:r w:rsidRPr="00FE6394">
        <w:rPr>
          <w:b/>
          <w:sz w:val="24"/>
          <w:szCs w:val="24"/>
        </w:rPr>
        <w:t xml:space="preserve"> Master Key unlocks or locks the Prison of the Beast of the Sea concerning Babel (Babylon) by the Incurable Sorrow for 1 year in Jeremiah 30:15</w:t>
      </w:r>
      <w:r w:rsidRPr="00FE6394">
        <w:rPr>
          <w:sz w:val="24"/>
          <w:szCs w:val="24"/>
        </w:rPr>
        <w:t xml:space="preserve">. </w:t>
      </w:r>
      <w:r w:rsidRPr="00FE6394">
        <w:rPr>
          <w:b/>
          <w:sz w:val="24"/>
          <w:szCs w:val="24"/>
        </w:rPr>
        <w:t>The 3</w:t>
      </w:r>
      <w:r w:rsidRPr="00FE6394">
        <w:rPr>
          <w:b/>
          <w:sz w:val="24"/>
          <w:szCs w:val="24"/>
          <w:vertAlign w:val="superscript"/>
        </w:rPr>
        <w:t>rd</w:t>
      </w:r>
      <w:r w:rsidRPr="00FE6394">
        <w:rPr>
          <w:b/>
          <w:sz w:val="24"/>
          <w:szCs w:val="24"/>
        </w:rPr>
        <w:t xml:space="preserve"> Master Key unlocks or locks the Prison </w:t>
      </w:r>
      <w:r w:rsidRPr="00FE6394">
        <w:rPr>
          <w:b/>
          <w:sz w:val="24"/>
          <w:szCs w:val="24"/>
        </w:rPr>
        <w:lastRenderedPageBreak/>
        <w:t>of the Beast of the Earth concerning Confusion by the Incurable Severe Affliction for 2 years in Jeremiah 30:12</w:t>
      </w:r>
      <w:r w:rsidRPr="00FE6394">
        <w:rPr>
          <w:sz w:val="24"/>
          <w:szCs w:val="24"/>
        </w:rPr>
        <w:t xml:space="preserve">. </w:t>
      </w:r>
      <w:r w:rsidRPr="00FE6394">
        <w:rPr>
          <w:b/>
          <w:sz w:val="24"/>
          <w:szCs w:val="24"/>
        </w:rPr>
        <w:t>The 4</w:t>
      </w:r>
      <w:r w:rsidRPr="00FE6394">
        <w:rPr>
          <w:b/>
          <w:sz w:val="24"/>
          <w:szCs w:val="24"/>
          <w:vertAlign w:val="superscript"/>
        </w:rPr>
        <w:t>th</w:t>
      </w:r>
      <w:r w:rsidRPr="00FE6394">
        <w:rPr>
          <w:b/>
          <w:sz w:val="24"/>
          <w:szCs w:val="24"/>
        </w:rPr>
        <w:t xml:space="preserve"> Master Key unlocks or locks the Prison of the Scarlet Colored Beast concerning Shinar by the Incurable Wound for 3 years in Jeremiah 15:18</w:t>
      </w:r>
      <w:r w:rsidRPr="00FE6394">
        <w:rPr>
          <w:sz w:val="24"/>
          <w:szCs w:val="24"/>
        </w:rPr>
        <w:t xml:space="preserve">. </w:t>
      </w:r>
      <w:r w:rsidRPr="00FE6394">
        <w:rPr>
          <w:b/>
          <w:sz w:val="24"/>
          <w:szCs w:val="24"/>
        </w:rPr>
        <w:t>The 5</w:t>
      </w:r>
      <w:r w:rsidRPr="00FE6394">
        <w:rPr>
          <w:b/>
          <w:sz w:val="24"/>
          <w:szCs w:val="24"/>
          <w:vertAlign w:val="superscript"/>
        </w:rPr>
        <w:t>th</w:t>
      </w:r>
      <w:r w:rsidRPr="00FE6394">
        <w:rPr>
          <w:b/>
          <w:sz w:val="24"/>
          <w:szCs w:val="24"/>
        </w:rPr>
        <w:t xml:space="preserve"> Master Key unlocks or locks the Prison of the False Prophet concerning Rome by the Incurable Intestines Bowel Disease for 4 years in 2</w:t>
      </w:r>
      <w:r w:rsidRPr="00FE6394">
        <w:rPr>
          <w:b/>
          <w:sz w:val="24"/>
          <w:szCs w:val="24"/>
          <w:vertAlign w:val="superscript"/>
        </w:rPr>
        <w:t>nd</w:t>
      </w:r>
      <w:r w:rsidRPr="00FE6394">
        <w:rPr>
          <w:b/>
          <w:sz w:val="24"/>
          <w:szCs w:val="24"/>
        </w:rPr>
        <w:t xml:space="preserve"> Chronicles 21:18</w:t>
      </w:r>
      <w:r w:rsidRPr="00FE6394">
        <w:rPr>
          <w:sz w:val="24"/>
          <w:szCs w:val="24"/>
        </w:rPr>
        <w:t xml:space="preserve">. </w:t>
      </w:r>
      <w:r w:rsidRPr="00FE6394">
        <w:rPr>
          <w:b/>
          <w:sz w:val="24"/>
          <w:szCs w:val="24"/>
        </w:rPr>
        <w:t>The 6</w:t>
      </w:r>
      <w:r w:rsidRPr="00FE6394">
        <w:rPr>
          <w:b/>
          <w:sz w:val="24"/>
          <w:szCs w:val="24"/>
          <w:vertAlign w:val="superscript"/>
        </w:rPr>
        <w:t>th</w:t>
      </w:r>
      <w:r w:rsidRPr="00FE6394">
        <w:rPr>
          <w:b/>
          <w:sz w:val="24"/>
          <w:szCs w:val="24"/>
        </w:rPr>
        <w:t xml:space="preserve"> Master Key unlocks or locks the Prison of the Antichrist concerning Shishak by the Incurable Plagues for 5 years in Judith 5:12</w:t>
      </w:r>
      <w:r w:rsidRPr="00FE6394">
        <w:rPr>
          <w:sz w:val="24"/>
          <w:szCs w:val="24"/>
        </w:rPr>
        <w:t xml:space="preserve">. </w:t>
      </w:r>
      <w:r w:rsidRPr="00FE6394">
        <w:rPr>
          <w:b/>
          <w:sz w:val="24"/>
          <w:szCs w:val="24"/>
        </w:rPr>
        <w:t>The 7</w:t>
      </w:r>
      <w:r w:rsidRPr="00FE6394">
        <w:rPr>
          <w:b/>
          <w:sz w:val="24"/>
          <w:szCs w:val="24"/>
          <w:vertAlign w:val="superscript"/>
        </w:rPr>
        <w:t>th</w:t>
      </w:r>
      <w:r w:rsidRPr="00FE6394">
        <w:rPr>
          <w:b/>
          <w:sz w:val="24"/>
          <w:szCs w:val="24"/>
        </w:rPr>
        <w:t xml:space="preserve"> Master Key unlocks or locks the Prison of Satan also called the Angel Lucifer concerning Chaos by the Incurable Grievous Bruise for 6 years in Jeremiah 30:12</w:t>
      </w:r>
      <w:r w:rsidRPr="00FE6394">
        <w:rPr>
          <w:sz w:val="24"/>
          <w:szCs w:val="24"/>
        </w:rPr>
        <w:t xml:space="preserve">. </w:t>
      </w:r>
      <w:r w:rsidRPr="00FE6394">
        <w:rPr>
          <w:b/>
          <w:sz w:val="24"/>
          <w:szCs w:val="24"/>
        </w:rPr>
        <w:t>The 8</w:t>
      </w:r>
      <w:r w:rsidRPr="00FE6394">
        <w:rPr>
          <w:b/>
          <w:sz w:val="24"/>
          <w:szCs w:val="24"/>
          <w:vertAlign w:val="superscript"/>
        </w:rPr>
        <w:t>th</w:t>
      </w:r>
      <w:r w:rsidRPr="00FE6394">
        <w:rPr>
          <w:b/>
          <w:sz w:val="24"/>
          <w:szCs w:val="24"/>
        </w:rPr>
        <w:t xml:space="preserve"> Master Key unlocks or locks the Prison of the Lord Lucifer the Evil Father concerning Sodom by the Incurable Wound for 7 years in Jeremiah 30:12. The 9</w:t>
      </w:r>
      <w:r w:rsidRPr="00FE6394">
        <w:rPr>
          <w:b/>
          <w:sz w:val="24"/>
          <w:szCs w:val="24"/>
          <w:vertAlign w:val="superscript"/>
        </w:rPr>
        <w:t>th</w:t>
      </w:r>
      <w:r w:rsidRPr="00FE639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E6394">
        <w:rPr>
          <w:b/>
          <w:sz w:val="24"/>
          <w:szCs w:val="24"/>
          <w:vertAlign w:val="superscript"/>
        </w:rPr>
        <w:t>nd</w:t>
      </w:r>
      <w:r w:rsidRPr="00FE6394">
        <w:rPr>
          <w:b/>
          <w:sz w:val="24"/>
          <w:szCs w:val="24"/>
        </w:rPr>
        <w:t xml:space="preserve"> Maccabees 9:5. The 10</w:t>
      </w:r>
      <w:r w:rsidRPr="00FE6394">
        <w:rPr>
          <w:b/>
          <w:sz w:val="24"/>
          <w:szCs w:val="24"/>
          <w:vertAlign w:val="superscript"/>
        </w:rPr>
        <w:t>th</w:t>
      </w:r>
      <w:r w:rsidRPr="00FE639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E6394">
        <w:rPr>
          <w:sz w:val="24"/>
          <w:szCs w:val="24"/>
        </w:rPr>
        <w:t>. These 10 incurable things concerns the 1</w:t>
      </w:r>
      <w:r w:rsidRPr="00FE6394">
        <w:rPr>
          <w:sz w:val="24"/>
          <w:szCs w:val="24"/>
          <w:vertAlign w:val="superscript"/>
        </w:rPr>
        <w:t>st</w:t>
      </w:r>
      <w:r w:rsidRPr="00FE6394">
        <w:rPr>
          <w:sz w:val="24"/>
          <w:szCs w:val="24"/>
        </w:rPr>
        <w:t xml:space="preserve"> position of the Lord Peter in Acts 7:47-50. The 2</w:t>
      </w:r>
      <w:r w:rsidRPr="00FE6394">
        <w:rPr>
          <w:sz w:val="24"/>
          <w:szCs w:val="24"/>
          <w:vertAlign w:val="superscript"/>
        </w:rPr>
        <w:t>nd</w:t>
      </w:r>
      <w:r w:rsidRPr="00FE6394">
        <w:rPr>
          <w:sz w:val="24"/>
          <w:szCs w:val="24"/>
        </w:rPr>
        <w:t xml:space="preserve"> position of the Lord John in Acts 7:51. The 3</w:t>
      </w:r>
      <w:r w:rsidRPr="00FE6394">
        <w:rPr>
          <w:sz w:val="24"/>
          <w:szCs w:val="24"/>
          <w:vertAlign w:val="superscript"/>
        </w:rPr>
        <w:t>rd</w:t>
      </w:r>
      <w:r w:rsidRPr="00FE6394">
        <w:rPr>
          <w:sz w:val="24"/>
          <w:szCs w:val="24"/>
        </w:rPr>
        <w:t xml:space="preserve"> position to the 9</w:t>
      </w:r>
      <w:r w:rsidRPr="00FE6394">
        <w:rPr>
          <w:sz w:val="24"/>
          <w:szCs w:val="24"/>
          <w:vertAlign w:val="superscript"/>
        </w:rPr>
        <w:t>th</w:t>
      </w:r>
      <w:r w:rsidRPr="00FE6394">
        <w:rPr>
          <w:sz w:val="24"/>
          <w:szCs w:val="24"/>
        </w:rPr>
        <w:t xml:space="preserve"> position of the Lord Jesus in Acts 7:52-58. The 10</w:t>
      </w:r>
      <w:r w:rsidRPr="00FE6394">
        <w:rPr>
          <w:sz w:val="24"/>
          <w:szCs w:val="24"/>
          <w:vertAlign w:val="superscript"/>
        </w:rPr>
        <w:t>th</w:t>
      </w:r>
      <w:r w:rsidRPr="00FE6394">
        <w:rPr>
          <w:sz w:val="24"/>
          <w:szCs w:val="24"/>
        </w:rPr>
        <w:t xml:space="preserve"> position of the Lord James in Acts 7:59. The 10</w:t>
      </w:r>
      <w:r w:rsidRPr="00FE6394">
        <w:rPr>
          <w:sz w:val="24"/>
          <w:szCs w:val="24"/>
          <w:vertAlign w:val="superscript"/>
        </w:rPr>
        <w:t>th</w:t>
      </w:r>
      <w:r w:rsidRPr="00FE639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E639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w:t>
      </w:r>
    </w:p>
    <w:p w:rsidR="0038426E" w:rsidRPr="00FE6394" w:rsidRDefault="0038426E" w:rsidP="0038426E">
      <w:pPr>
        <w:jc w:val="center"/>
        <w:rPr>
          <w:b/>
          <w:sz w:val="24"/>
          <w:szCs w:val="24"/>
        </w:rPr>
      </w:pPr>
      <w:r w:rsidRPr="00FE6394">
        <w:rPr>
          <w:b/>
          <w:sz w:val="24"/>
          <w:szCs w:val="24"/>
        </w:rPr>
        <w:t>What are the three Prisons of Hell on Earth for Wisdom &amp; Satan’s Demonic Host of Demons?</w:t>
      </w:r>
    </w:p>
    <w:p w:rsidR="0038426E" w:rsidRPr="00FE6394" w:rsidRDefault="0038426E" w:rsidP="0038426E">
      <w:pPr>
        <w:spacing w:line="480" w:lineRule="auto"/>
        <w:jc w:val="both"/>
        <w:rPr>
          <w:sz w:val="24"/>
          <w:szCs w:val="24"/>
        </w:rPr>
      </w:pPr>
      <w:r w:rsidRPr="00FE639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E6394">
        <w:rPr>
          <w:sz w:val="24"/>
          <w:szCs w:val="24"/>
          <w:vertAlign w:val="superscript"/>
        </w:rPr>
        <w:t>st</w:t>
      </w:r>
      <w:r w:rsidRPr="00FE639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E6394">
        <w:rPr>
          <w:b/>
          <w:sz w:val="24"/>
          <w:szCs w:val="24"/>
        </w:rPr>
        <w:t>marriage rights</w:t>
      </w:r>
      <w:r w:rsidRPr="00FE6394">
        <w:rPr>
          <w:sz w:val="24"/>
          <w:szCs w:val="24"/>
        </w:rPr>
        <w:t xml:space="preserve">” is in Exodus 21:10. Egypt &amp; Sodom is turned over to the other Lord’s/Ladies to worship them in Acts 7:42-56. At one time the Lord Michael was Friends with the Lord </w:t>
      </w:r>
      <w:r w:rsidRPr="00FE639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E6394">
        <w:rPr>
          <w:sz w:val="24"/>
          <w:szCs w:val="24"/>
          <w:vertAlign w:val="superscript"/>
        </w:rPr>
        <w:t>st</w:t>
      </w:r>
      <w:r w:rsidRPr="00FE6394">
        <w:rPr>
          <w:sz w:val="24"/>
          <w:szCs w:val="24"/>
        </w:rPr>
        <w:t xml:space="preserve"> Chronicles 2:26 &amp; Isaiah 47:5. Twentieth, is the Son Jesus (Justus) </w:t>
      </w:r>
      <w:r w:rsidRPr="00FE639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E6394">
        <w:rPr>
          <w:sz w:val="24"/>
          <w:szCs w:val="24"/>
        </w:rPr>
        <w:lastRenderedPageBreak/>
        <w:t>Lord Stephen as the Father (Lady Barbara derived from Bara in Genesis 1:1) above All in Acts 1:4-8:3; 1</w:t>
      </w:r>
      <w:r w:rsidRPr="00FE6394">
        <w:rPr>
          <w:sz w:val="24"/>
          <w:szCs w:val="24"/>
          <w:vertAlign w:val="superscript"/>
        </w:rPr>
        <w:t>st</w:t>
      </w:r>
      <w:r w:rsidRPr="00FE6394">
        <w:rPr>
          <w:sz w:val="24"/>
          <w:szCs w:val="24"/>
        </w:rPr>
        <w:t xml:space="preserve"> Corinthians 8:6; 15:24-28; Ephesians 4:6 &amp; Isaiah 47:5. These are the 56 Lords/Ladies &amp; 4 Known Lord’s/Ladies that makes up 60 Lord’s/60 Ladies. The 60 Ladies are derived from the “</w:t>
      </w:r>
      <w:r w:rsidRPr="00FE6394">
        <w:rPr>
          <w:b/>
          <w:sz w:val="24"/>
          <w:szCs w:val="24"/>
        </w:rPr>
        <w:t>Lady of Kingdoms</w:t>
      </w:r>
      <w:r w:rsidRPr="00FE639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E6394">
        <w:rPr>
          <w:sz w:val="24"/>
          <w:szCs w:val="24"/>
          <w:vertAlign w:val="superscript"/>
        </w:rPr>
        <w:t>th</w:t>
      </w:r>
      <w:r w:rsidRPr="00FE6394">
        <w:rPr>
          <w:sz w:val="24"/>
          <w:szCs w:val="24"/>
        </w:rPr>
        <w:t xml:space="preserve"> day because Man was perfectly created on the 6</w:t>
      </w:r>
      <w:r w:rsidRPr="00FE6394">
        <w:rPr>
          <w:sz w:val="24"/>
          <w:szCs w:val="24"/>
          <w:vertAlign w:val="superscript"/>
        </w:rPr>
        <w:t>th</w:t>
      </w:r>
      <w:r w:rsidRPr="00FE6394">
        <w:rPr>
          <w:sz w:val="24"/>
          <w:szCs w:val="24"/>
        </w:rPr>
        <w:t xml:space="preserve"> day is in Hebrew 9:27; Matthew 20:12 &amp; Luke 13:32. Woman only has to handle a minute for sin because She was born on the 7</w:t>
      </w:r>
      <w:r w:rsidRPr="00FE6394">
        <w:rPr>
          <w:sz w:val="24"/>
          <w:szCs w:val="24"/>
          <w:vertAlign w:val="superscript"/>
        </w:rPr>
        <w:t>th</w:t>
      </w:r>
      <w:r w:rsidRPr="00FE6394">
        <w:rPr>
          <w:sz w:val="24"/>
          <w:szCs w:val="24"/>
        </w:rPr>
        <w:t xml:space="preserve"> day and an hour is equal to a day at Her birth by the Father Stephen.           </w:t>
      </w:r>
    </w:p>
    <w:p w:rsidR="0038426E" w:rsidRPr="00FE6394" w:rsidRDefault="0038426E" w:rsidP="0038426E">
      <w:pPr>
        <w:spacing w:line="480" w:lineRule="auto"/>
        <w:jc w:val="both"/>
        <w:rPr>
          <w:sz w:val="24"/>
          <w:szCs w:val="24"/>
        </w:rPr>
      </w:pPr>
      <w:r w:rsidRPr="00FE6394">
        <w:rPr>
          <w:sz w:val="24"/>
          <w:szCs w:val="24"/>
        </w:rPr>
        <w:t>Second, is Babylon which is called the “</w:t>
      </w:r>
      <w:r w:rsidRPr="00FE6394">
        <w:rPr>
          <w:b/>
          <w:sz w:val="24"/>
          <w:szCs w:val="24"/>
        </w:rPr>
        <w:t>Gate of the Gods</w:t>
      </w:r>
      <w:r w:rsidRPr="00FE639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E6394">
        <w:rPr>
          <w:b/>
          <w:sz w:val="24"/>
          <w:szCs w:val="24"/>
        </w:rPr>
        <w:t>This Wickedness</w:t>
      </w:r>
      <w:r w:rsidRPr="00FE639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E6394">
        <w:rPr>
          <w:sz w:val="24"/>
          <w:szCs w:val="24"/>
        </w:rPr>
        <w:lastRenderedPageBreak/>
        <w:t>the Lord Jesus takes over in Revelation 22:16 &amp; Acts 7:42-43. But Lucifer and His Angels (Lords) cannot  be  worshipped  in  Colossians  2:18;  Revelation  19:10  and  1</w:t>
      </w:r>
      <w:r w:rsidRPr="00FE6394">
        <w:rPr>
          <w:sz w:val="24"/>
          <w:szCs w:val="24"/>
          <w:vertAlign w:val="superscript"/>
        </w:rPr>
        <w:t>st</w:t>
      </w:r>
      <w:r w:rsidRPr="00FE639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8426E" w:rsidRPr="00FE6394" w:rsidRDefault="0038426E" w:rsidP="0038426E">
      <w:pPr>
        <w:spacing w:line="480" w:lineRule="auto"/>
        <w:jc w:val="both"/>
        <w:rPr>
          <w:sz w:val="24"/>
          <w:szCs w:val="24"/>
        </w:rPr>
      </w:pPr>
      <w:r w:rsidRPr="00FE6394">
        <w:rPr>
          <w:sz w:val="24"/>
          <w:szCs w:val="24"/>
        </w:rPr>
        <w:t>Third, is Israel which is a place called the “</w:t>
      </w:r>
      <w:r w:rsidRPr="00FE6394">
        <w:rPr>
          <w:b/>
          <w:sz w:val="24"/>
          <w:szCs w:val="24"/>
        </w:rPr>
        <w:t>City of David</w:t>
      </w:r>
      <w:r w:rsidRPr="00FE639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E6394">
        <w:rPr>
          <w:sz w:val="24"/>
          <w:szCs w:val="24"/>
          <w:vertAlign w:val="superscript"/>
        </w:rPr>
        <w:t>st</w:t>
      </w:r>
      <w:r w:rsidRPr="00FE6394">
        <w:rPr>
          <w:sz w:val="24"/>
          <w:szCs w:val="24"/>
        </w:rPr>
        <w:t xml:space="preserve"> Corinthians 6:1-11; Ephesians 6:10-20 and Wisdom of Solomon 5:15-23. Israel worships the Law in Romans 1:18-16:27. For the strength of sin is the Law in 1</w:t>
      </w:r>
      <w:r w:rsidRPr="00FE6394">
        <w:rPr>
          <w:sz w:val="24"/>
          <w:szCs w:val="24"/>
          <w:vertAlign w:val="superscript"/>
        </w:rPr>
        <w:t>st</w:t>
      </w:r>
      <w:r w:rsidRPr="00FE639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E639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E6394">
        <w:rPr>
          <w:sz w:val="24"/>
          <w:szCs w:val="24"/>
          <w:vertAlign w:val="superscript"/>
        </w:rPr>
        <w:t>nd</w:t>
      </w:r>
      <w:r w:rsidRPr="00FE639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E6394">
        <w:rPr>
          <w:sz w:val="24"/>
          <w:szCs w:val="24"/>
          <w:vertAlign w:val="superscript"/>
        </w:rPr>
        <w:t>st</w:t>
      </w:r>
      <w:r w:rsidRPr="00FE639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E6394">
        <w:rPr>
          <w:sz w:val="24"/>
          <w:szCs w:val="24"/>
          <w:vertAlign w:val="superscript"/>
        </w:rPr>
        <w:t>st</w:t>
      </w:r>
      <w:r w:rsidRPr="00FE6394">
        <w:rPr>
          <w:sz w:val="24"/>
          <w:szCs w:val="24"/>
        </w:rPr>
        <w:t xml:space="preserve"> Corinthians 1:27.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w:t>
      </w:r>
    </w:p>
    <w:p w:rsidR="0038426E" w:rsidRPr="00FE6394" w:rsidRDefault="0038426E" w:rsidP="0038426E">
      <w:pPr>
        <w:spacing w:before="240" w:line="480" w:lineRule="auto"/>
        <w:jc w:val="both"/>
        <w:rPr>
          <w:sz w:val="24"/>
          <w:szCs w:val="24"/>
        </w:rPr>
      </w:pPr>
      <w:r w:rsidRPr="00FE6394">
        <w:rPr>
          <w:sz w:val="24"/>
          <w:szCs w:val="24"/>
        </w:rPr>
        <w:t>How to Retain Divine Healing is in 1</w:t>
      </w:r>
      <w:r w:rsidRPr="00FE6394">
        <w:rPr>
          <w:sz w:val="24"/>
          <w:szCs w:val="24"/>
          <w:vertAlign w:val="superscript"/>
        </w:rPr>
        <w:t>st</w:t>
      </w:r>
      <w:r w:rsidRPr="00FE639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E6394">
        <w:rPr>
          <w:sz w:val="24"/>
          <w:szCs w:val="24"/>
        </w:rPr>
        <w:lastRenderedPageBreak/>
        <w:t>Father Stephen’s Inerrant Word is in Exodus 15:26; Matthew 8:17; Romans 10:17; 1</w:t>
      </w:r>
      <w:r w:rsidRPr="00FE6394">
        <w:rPr>
          <w:sz w:val="24"/>
          <w:szCs w:val="24"/>
          <w:vertAlign w:val="superscript"/>
        </w:rPr>
        <w:t>st</w:t>
      </w:r>
      <w:r w:rsidRPr="00FE6394">
        <w:rPr>
          <w:sz w:val="24"/>
          <w:szCs w:val="24"/>
        </w:rPr>
        <w:t xml:space="preserve"> Peter 1:17-21; 2:24 &amp; Acts 7:1-53. Contend in the Faith for Your Healing is in John 8:44; Romans 10:9; James 4:1-10; 1</w:t>
      </w:r>
      <w:r w:rsidRPr="00FE6394">
        <w:rPr>
          <w:sz w:val="24"/>
          <w:szCs w:val="24"/>
          <w:vertAlign w:val="superscript"/>
        </w:rPr>
        <w:t>st</w:t>
      </w:r>
      <w:r w:rsidRPr="00FE639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E6394">
        <w:rPr>
          <w:sz w:val="24"/>
          <w:szCs w:val="24"/>
          <w:vertAlign w:val="superscript"/>
        </w:rPr>
        <w:t>nd</w:t>
      </w:r>
      <w:r w:rsidRPr="00FE639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E6394">
        <w:rPr>
          <w:sz w:val="24"/>
          <w:szCs w:val="24"/>
          <w:vertAlign w:val="superscript"/>
        </w:rPr>
        <w:t>st</w:t>
      </w:r>
      <w:r w:rsidRPr="00FE639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E6394">
        <w:rPr>
          <w:sz w:val="24"/>
          <w:szCs w:val="24"/>
          <w:vertAlign w:val="superscript"/>
        </w:rPr>
        <w:t>nd</w:t>
      </w:r>
      <w:r w:rsidRPr="00FE6394">
        <w:rPr>
          <w:sz w:val="24"/>
          <w:szCs w:val="24"/>
        </w:rPr>
        <w:t xml:space="preserve"> Corinthians 1:8-10; 11:23-33; 12:7; Philippians 2:25-27. Divine Healing is </w:t>
      </w:r>
      <w:r w:rsidRPr="00FE6394">
        <w:rPr>
          <w:sz w:val="24"/>
          <w:szCs w:val="24"/>
        </w:rPr>
        <w:lastRenderedPageBreak/>
        <w:t>only Taught by False Cults is in Acts 8:9-25. Divine Healing puts more Emphasis upon the Body than upon the Soul is in Isaiah 53:4-5; 1</w:t>
      </w:r>
      <w:r w:rsidRPr="00FE6394">
        <w:rPr>
          <w:sz w:val="24"/>
          <w:szCs w:val="24"/>
          <w:vertAlign w:val="superscript"/>
        </w:rPr>
        <w:t>st</w:t>
      </w:r>
      <w:r w:rsidRPr="00FE6394">
        <w:rPr>
          <w:sz w:val="24"/>
          <w:szCs w:val="24"/>
        </w:rPr>
        <w:t xml:space="preserve"> Corinthians 6:19-20; 1</w:t>
      </w:r>
      <w:r w:rsidRPr="00FE6394">
        <w:rPr>
          <w:sz w:val="24"/>
          <w:szCs w:val="24"/>
          <w:vertAlign w:val="superscript"/>
        </w:rPr>
        <w:t>st</w:t>
      </w:r>
      <w:r w:rsidRPr="00FE6394">
        <w:rPr>
          <w:sz w:val="24"/>
          <w:szCs w:val="24"/>
        </w:rPr>
        <w:t xml:space="preserve"> Peter 2:24; Acts 3:12-13; 8:5-8; 9:36-42; 14:6-10; 16:16-18; 19:11-12; 28:7-9. If the Father Stephen created Herbs and Drugs, does He not expect Man to use them for Healing? Some Scriptures are in 1</w:t>
      </w:r>
      <w:r w:rsidRPr="00FE6394">
        <w:rPr>
          <w:sz w:val="24"/>
          <w:szCs w:val="24"/>
          <w:vertAlign w:val="superscript"/>
        </w:rPr>
        <w:t>st</w:t>
      </w:r>
      <w:r w:rsidRPr="00FE639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E6394">
        <w:rPr>
          <w:b/>
          <w:sz w:val="24"/>
          <w:szCs w:val="24"/>
        </w:rPr>
        <w:t>took</w:t>
      </w:r>
      <w:r w:rsidRPr="00FE6394">
        <w:rPr>
          <w:sz w:val="24"/>
          <w:szCs w:val="24"/>
        </w:rPr>
        <w:t>” and “</w:t>
      </w:r>
      <w:r w:rsidRPr="00FE6394">
        <w:rPr>
          <w:b/>
          <w:sz w:val="24"/>
          <w:szCs w:val="24"/>
        </w:rPr>
        <w:t>bore</w:t>
      </w:r>
      <w:r w:rsidRPr="00FE6394">
        <w:rPr>
          <w:sz w:val="24"/>
          <w:szCs w:val="24"/>
        </w:rPr>
        <w:t>” in Isaiah 53:11-12. Nor does the word “</w:t>
      </w:r>
      <w:r w:rsidRPr="00FE6394">
        <w:rPr>
          <w:b/>
          <w:sz w:val="24"/>
          <w:szCs w:val="24"/>
        </w:rPr>
        <w:t>fulfilled</w:t>
      </w:r>
      <w:r w:rsidRPr="00FE639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E6394">
        <w:rPr>
          <w:sz w:val="24"/>
          <w:szCs w:val="24"/>
          <w:vertAlign w:val="superscript"/>
        </w:rPr>
        <w:t>st</w:t>
      </w:r>
      <w:r w:rsidRPr="00FE6394">
        <w:rPr>
          <w:sz w:val="24"/>
          <w:szCs w:val="24"/>
        </w:rPr>
        <w:t xml:space="preserve"> John 3:9 &amp; James 4:2. The Failure by Many to receive Healing weakens the Faith of the Whole Church, which is not always true is in Hebrews 11:1 &amp; Mark 16:17.  </w:t>
      </w:r>
    </w:p>
    <w:p w:rsidR="0038426E" w:rsidRPr="00FE6394" w:rsidRDefault="0038426E" w:rsidP="0038426E">
      <w:pPr>
        <w:spacing w:before="240" w:line="240" w:lineRule="auto"/>
        <w:jc w:val="center"/>
        <w:rPr>
          <w:b/>
          <w:sz w:val="24"/>
          <w:szCs w:val="24"/>
        </w:rPr>
      </w:pPr>
      <w:r w:rsidRPr="00FE6394">
        <w:rPr>
          <w:b/>
          <w:sz w:val="24"/>
          <w:szCs w:val="24"/>
        </w:rPr>
        <w:t>Where is the Lord Lucifer locked up on the Earth by the Father Stephen?</w:t>
      </w:r>
    </w:p>
    <w:p w:rsidR="0038426E" w:rsidRPr="00FE6394" w:rsidRDefault="0038426E" w:rsidP="0038426E">
      <w:pPr>
        <w:spacing w:before="240" w:line="240" w:lineRule="auto"/>
        <w:jc w:val="center"/>
        <w:rPr>
          <w:b/>
          <w:sz w:val="24"/>
          <w:szCs w:val="24"/>
        </w:rPr>
      </w:pPr>
      <w:r w:rsidRPr="00FE6394">
        <w:rPr>
          <w:b/>
          <w:sz w:val="24"/>
          <w:szCs w:val="24"/>
        </w:rPr>
        <w:t>THE PRISON IN EGYPT FOR ALL ETERNITY IN THE BOOK OF THE PROPHETS</w:t>
      </w:r>
    </w:p>
    <w:p w:rsidR="0038426E" w:rsidRPr="00FE6394" w:rsidRDefault="0038426E" w:rsidP="0038426E">
      <w:pPr>
        <w:spacing w:before="240" w:line="480" w:lineRule="auto"/>
        <w:jc w:val="both"/>
        <w:rPr>
          <w:sz w:val="24"/>
          <w:szCs w:val="24"/>
        </w:rPr>
      </w:pPr>
      <w:r w:rsidRPr="00FE639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E6394">
        <w:rPr>
          <w:sz w:val="24"/>
          <w:szCs w:val="24"/>
          <w:vertAlign w:val="superscript"/>
        </w:rPr>
        <w:t>st</w:t>
      </w:r>
      <w:r w:rsidRPr="00FE6394">
        <w:rPr>
          <w:sz w:val="24"/>
          <w:szCs w:val="24"/>
        </w:rPr>
        <w:t xml:space="preserve"> Peter 3:19 &amp; Revelation 20:4. In Tobit 3:1-8:21 details the story about Tobias and Sarah getting married. But before, Tobias, Sarah had married many Men before and when they went </w:t>
      </w:r>
      <w:r w:rsidRPr="00FE639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8426E" w:rsidRPr="00FE6394" w:rsidRDefault="0038426E" w:rsidP="0038426E">
      <w:pPr>
        <w:spacing w:before="240" w:line="480" w:lineRule="auto"/>
        <w:jc w:val="center"/>
        <w:rPr>
          <w:b/>
          <w:sz w:val="24"/>
          <w:szCs w:val="24"/>
        </w:rPr>
      </w:pPr>
      <w:r w:rsidRPr="00FE6394">
        <w:rPr>
          <w:b/>
          <w:sz w:val="24"/>
          <w:szCs w:val="24"/>
        </w:rPr>
        <w:t>THE PRISON IN BABYLON FOR 7 YEARS TO 1 YEAR IN THE BOOK OF THE PROPHETS</w:t>
      </w:r>
    </w:p>
    <w:p w:rsidR="0038426E" w:rsidRPr="00FE6394" w:rsidRDefault="0038426E" w:rsidP="0038426E">
      <w:pPr>
        <w:spacing w:before="240" w:line="480" w:lineRule="auto"/>
        <w:jc w:val="both"/>
        <w:rPr>
          <w:sz w:val="24"/>
          <w:szCs w:val="24"/>
        </w:rPr>
      </w:pPr>
      <w:r w:rsidRPr="00FE639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E6394">
        <w:rPr>
          <w:sz w:val="24"/>
          <w:szCs w:val="24"/>
        </w:rPr>
        <w:lastRenderedPageBreak/>
        <w:t>Michael and His Angels (Lords) in Acts 7:42-43. But Lucifer &amp; His Angels (Lords) cannot be worshipped in Colossians 2:18; Revelation 19:10 &amp; 1</w:t>
      </w:r>
      <w:r w:rsidRPr="00FE6394">
        <w:rPr>
          <w:sz w:val="24"/>
          <w:szCs w:val="24"/>
          <w:vertAlign w:val="superscript"/>
        </w:rPr>
        <w:t>st</w:t>
      </w:r>
      <w:r w:rsidRPr="00FE6394">
        <w:rPr>
          <w:sz w:val="24"/>
          <w:szCs w:val="24"/>
        </w:rPr>
        <w:t xml:space="preserve"> Timothy 2:5. </w:t>
      </w:r>
    </w:p>
    <w:p w:rsidR="0038426E" w:rsidRPr="00FE6394" w:rsidRDefault="0038426E" w:rsidP="0038426E">
      <w:pPr>
        <w:spacing w:before="240" w:line="480" w:lineRule="auto"/>
        <w:jc w:val="center"/>
        <w:rPr>
          <w:b/>
          <w:sz w:val="24"/>
          <w:szCs w:val="24"/>
        </w:rPr>
      </w:pPr>
      <w:r w:rsidRPr="00FE6394">
        <w:rPr>
          <w:b/>
          <w:sz w:val="24"/>
          <w:szCs w:val="24"/>
        </w:rPr>
        <w:t>THE PRISON IN ISRAEL FOR UNDER 1 YEAR (A MONTH) IN THE BOOK OF THE DEAD</w:t>
      </w:r>
    </w:p>
    <w:p w:rsidR="0038426E" w:rsidRPr="00FE6394" w:rsidRDefault="0038426E" w:rsidP="0038426E">
      <w:pPr>
        <w:spacing w:before="240" w:line="480" w:lineRule="auto"/>
        <w:jc w:val="both"/>
        <w:rPr>
          <w:sz w:val="24"/>
          <w:szCs w:val="24"/>
        </w:rPr>
      </w:pPr>
      <w:r w:rsidRPr="00FE639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E6394">
        <w:rPr>
          <w:sz w:val="24"/>
          <w:szCs w:val="24"/>
          <w:vertAlign w:val="superscript"/>
        </w:rPr>
        <w:t>st</w:t>
      </w:r>
      <w:r w:rsidRPr="00FE6394">
        <w:rPr>
          <w:sz w:val="24"/>
          <w:szCs w:val="24"/>
        </w:rPr>
        <w:t xml:space="preserve"> Corinthians 6:1-11; Ephesians 6:10-20  &amp; Wisdom of Solomon 5:15-23. Israel worships the Law in Romans 1:8-16:27. For the Whole Law operates with the Strength of Sin which is the Law in 1</w:t>
      </w:r>
      <w:r w:rsidRPr="00FE6394">
        <w:rPr>
          <w:sz w:val="24"/>
          <w:szCs w:val="24"/>
          <w:vertAlign w:val="superscript"/>
        </w:rPr>
        <w:t>st</w:t>
      </w:r>
      <w:r w:rsidRPr="00FE639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426E" w:rsidRPr="00FE6394" w:rsidRDefault="0038426E" w:rsidP="0038426E">
      <w:pPr>
        <w:spacing w:line="480" w:lineRule="auto"/>
        <w:jc w:val="both"/>
        <w:rPr>
          <w:sz w:val="24"/>
          <w:szCs w:val="24"/>
        </w:rPr>
      </w:pPr>
      <w:r w:rsidRPr="00FE6394">
        <w:rPr>
          <w:sz w:val="24"/>
          <w:szCs w:val="24"/>
        </w:rPr>
        <w:t xml:space="preserve">His Revelations is proven in scripture. Revelations are done by God to show His divine attributes on a particular subject and to demonstrate His divine purposes or His divine prerogatives. In the </w:t>
      </w:r>
      <w:r w:rsidRPr="00FE639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E6394">
        <w:rPr>
          <w:b/>
          <w:sz w:val="24"/>
          <w:szCs w:val="24"/>
        </w:rPr>
        <w:t>GOD (FATHER STEPHEN)</w:t>
      </w:r>
      <w:r w:rsidRPr="00FE639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E6394">
        <w:rPr>
          <w:sz w:val="24"/>
          <w:szCs w:val="24"/>
        </w:rPr>
        <w:lastRenderedPageBreak/>
        <w:t>(Lords) has He ever said: ‘Sit at My right hand, till I make Your Enemies Your footstool!’ Are they not all Ministering Spirits sent forth to Minister for those who will inherit salvation (protection)?” In 2</w:t>
      </w:r>
      <w:r w:rsidRPr="00FE6394">
        <w:rPr>
          <w:sz w:val="24"/>
          <w:szCs w:val="24"/>
          <w:vertAlign w:val="superscript"/>
        </w:rPr>
        <w:t>nd</w:t>
      </w:r>
      <w:r w:rsidRPr="00FE639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E6394">
        <w:rPr>
          <w:sz w:val="24"/>
          <w:szCs w:val="24"/>
          <w:vertAlign w:val="superscript"/>
        </w:rPr>
        <w:t>rd</w:t>
      </w:r>
      <w:r w:rsidRPr="00FE639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E6394">
        <w:rPr>
          <w:sz w:val="24"/>
          <w:szCs w:val="24"/>
          <w:vertAlign w:val="superscript"/>
        </w:rPr>
        <w:t>st</w:t>
      </w:r>
      <w:r w:rsidRPr="00FE6394">
        <w:rPr>
          <w:sz w:val="24"/>
          <w:szCs w:val="24"/>
        </w:rPr>
        <w:t xml:space="preserve"> Corinthians 14:6 mentions “Now Brethren, if I come unto You speaking with tongues, what shall I profit You, except I shall speak to You by revelation…?” In 1</w:t>
      </w:r>
      <w:r w:rsidRPr="00FE6394">
        <w:rPr>
          <w:sz w:val="24"/>
          <w:szCs w:val="24"/>
          <w:vertAlign w:val="superscript"/>
        </w:rPr>
        <w:t>st</w:t>
      </w:r>
      <w:r w:rsidRPr="00FE639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E639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E6394">
        <w:rPr>
          <w:sz w:val="24"/>
          <w:szCs w:val="24"/>
          <w:vertAlign w:val="superscript"/>
        </w:rPr>
        <w:t>st</w:t>
      </w:r>
      <w:r w:rsidRPr="00FE639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E6394">
        <w:rPr>
          <w:sz w:val="24"/>
          <w:szCs w:val="24"/>
          <w:vertAlign w:val="superscript"/>
        </w:rPr>
        <w:t>st</w:t>
      </w:r>
      <w:r w:rsidRPr="00FE639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E6394">
        <w:rPr>
          <w:sz w:val="24"/>
          <w:szCs w:val="24"/>
          <w:vertAlign w:val="superscript"/>
        </w:rPr>
        <w:t>st</w:t>
      </w:r>
      <w:r w:rsidRPr="00FE6394">
        <w:rPr>
          <w:sz w:val="24"/>
          <w:szCs w:val="24"/>
        </w:rPr>
        <w:t xml:space="preserve"> Samuel 3:1 (NKJV) declares “Now the Boy ministered to the Lord before Eli. And the word of the Lord was rare in those days, there was no widespread revelation.” </w:t>
      </w:r>
    </w:p>
    <w:p w:rsidR="0038426E" w:rsidRPr="00FE6394" w:rsidRDefault="0038426E" w:rsidP="0038426E">
      <w:pPr>
        <w:spacing w:line="480" w:lineRule="auto"/>
        <w:jc w:val="both"/>
        <w:rPr>
          <w:sz w:val="24"/>
          <w:szCs w:val="24"/>
        </w:rPr>
      </w:pPr>
      <w:r w:rsidRPr="00FE639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E639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E6394">
        <w:rPr>
          <w:sz w:val="24"/>
          <w:szCs w:val="24"/>
          <w:vertAlign w:val="superscript"/>
        </w:rPr>
        <w:t>TH</w:t>
      </w:r>
      <w:r w:rsidRPr="00FE639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E6394">
        <w:rPr>
          <w:sz w:val="24"/>
          <w:szCs w:val="24"/>
          <w:vertAlign w:val="superscript"/>
        </w:rPr>
        <w:t>nd</w:t>
      </w:r>
      <w:r w:rsidRPr="00FE639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E6394">
        <w:rPr>
          <w:sz w:val="24"/>
          <w:szCs w:val="24"/>
          <w:vertAlign w:val="superscript"/>
        </w:rPr>
        <w:t>st</w:t>
      </w:r>
      <w:r w:rsidRPr="00FE6394">
        <w:rPr>
          <w:sz w:val="24"/>
          <w:szCs w:val="24"/>
        </w:rPr>
        <w:t xml:space="preserve"> John 5:6-13 &amp; Acts 2:17-7:59) on all Flesh. Your Sons and Your Daughters shall prophesy...Your Old Men shall dream dreams.” </w:t>
      </w:r>
    </w:p>
    <w:p w:rsidR="0038426E" w:rsidRPr="00FE6394" w:rsidRDefault="0038426E" w:rsidP="0038426E">
      <w:pPr>
        <w:spacing w:line="480" w:lineRule="auto"/>
        <w:jc w:val="both"/>
        <w:rPr>
          <w:sz w:val="24"/>
          <w:szCs w:val="24"/>
        </w:rPr>
      </w:pPr>
      <w:r w:rsidRPr="00FE6394">
        <w:rPr>
          <w:sz w:val="24"/>
          <w:szCs w:val="24"/>
        </w:rPr>
        <w:t xml:space="preserve">His Visions are proven in scripture. Visions are done by God to show the perfect Heavenly Realms to Man and to understand the Angelical Realms. In Ezekiel chapter 1 and 10 details the </w:t>
      </w:r>
      <w:r w:rsidRPr="00FE639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E6394">
        <w:rPr>
          <w:sz w:val="24"/>
          <w:szCs w:val="24"/>
          <w:vertAlign w:val="superscript"/>
        </w:rPr>
        <w:t>nd</w:t>
      </w:r>
      <w:r w:rsidRPr="00FE6394">
        <w:rPr>
          <w:sz w:val="24"/>
          <w:szCs w:val="24"/>
        </w:rPr>
        <w:t xml:space="preserve"> Esdras 9:38-10:59 tells us about the Vision of the Weeping Woman. In 2</w:t>
      </w:r>
      <w:r w:rsidRPr="00FE6394">
        <w:rPr>
          <w:sz w:val="24"/>
          <w:szCs w:val="24"/>
          <w:vertAlign w:val="superscript"/>
        </w:rPr>
        <w:t>nd</w:t>
      </w:r>
      <w:r w:rsidRPr="00FE6394">
        <w:rPr>
          <w:sz w:val="24"/>
          <w:szCs w:val="24"/>
        </w:rPr>
        <w:t xml:space="preserve"> Esdras 11:1-12:39 tells us about the Vision of the Eagle. In 2</w:t>
      </w:r>
      <w:r w:rsidRPr="00FE6394">
        <w:rPr>
          <w:sz w:val="24"/>
          <w:szCs w:val="24"/>
          <w:vertAlign w:val="superscript"/>
        </w:rPr>
        <w:t>nd</w:t>
      </w:r>
      <w:r w:rsidRPr="00FE639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E6394">
        <w:rPr>
          <w:sz w:val="24"/>
          <w:szCs w:val="24"/>
          <w:vertAlign w:val="superscript"/>
        </w:rPr>
        <w:t>nd</w:t>
      </w:r>
      <w:r w:rsidRPr="00FE6394">
        <w:rPr>
          <w:sz w:val="24"/>
          <w:szCs w:val="24"/>
        </w:rPr>
        <w:t xml:space="preserve"> Corinthians 13:1 and Matthew 18:16. In 2</w:t>
      </w:r>
      <w:r w:rsidRPr="00FE6394">
        <w:rPr>
          <w:sz w:val="24"/>
          <w:szCs w:val="24"/>
          <w:vertAlign w:val="superscript"/>
        </w:rPr>
        <w:t>nd</w:t>
      </w:r>
      <w:r w:rsidRPr="00FE6394">
        <w:rPr>
          <w:sz w:val="24"/>
          <w:szCs w:val="24"/>
        </w:rPr>
        <w:t xml:space="preserve"> Esdras 15:28-33 tells us about the Terrifying Vision of Warfare. In 1</w:t>
      </w:r>
      <w:r w:rsidRPr="00FE6394">
        <w:rPr>
          <w:sz w:val="24"/>
          <w:szCs w:val="24"/>
          <w:vertAlign w:val="superscript"/>
        </w:rPr>
        <w:t>st</w:t>
      </w:r>
      <w:r w:rsidRPr="00FE6394">
        <w:rPr>
          <w:sz w:val="24"/>
          <w:szCs w:val="24"/>
        </w:rPr>
        <w:t xml:space="preserve"> Enoch pages 487-488 are the Vision of Heaven, the Watchers and the Giants. In 1</w:t>
      </w:r>
      <w:r w:rsidRPr="00FE6394">
        <w:rPr>
          <w:sz w:val="24"/>
          <w:szCs w:val="24"/>
          <w:vertAlign w:val="superscript"/>
        </w:rPr>
        <w:t>st</w:t>
      </w:r>
      <w:r w:rsidRPr="00FE6394">
        <w:rPr>
          <w:sz w:val="24"/>
          <w:szCs w:val="24"/>
        </w:rPr>
        <w:t xml:space="preserve"> Enoch pages 488-494 is the Visions of the Journeys in Hell &amp; </w:t>
      </w:r>
      <w:r w:rsidRPr="00FE639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8426E" w:rsidRPr="00FE6394" w:rsidRDefault="0038426E" w:rsidP="0038426E">
      <w:pPr>
        <w:spacing w:line="480" w:lineRule="auto"/>
        <w:jc w:val="both"/>
        <w:rPr>
          <w:sz w:val="24"/>
          <w:szCs w:val="24"/>
        </w:rPr>
      </w:pPr>
      <w:r w:rsidRPr="00FE639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E6394">
        <w:rPr>
          <w:sz w:val="24"/>
          <w:szCs w:val="24"/>
          <w:vertAlign w:val="superscript"/>
        </w:rPr>
        <w:t>st</w:t>
      </w:r>
      <w:r w:rsidRPr="00FE6394">
        <w:rPr>
          <w:sz w:val="24"/>
          <w:szCs w:val="24"/>
        </w:rPr>
        <w:t xml:space="preserve"> Corinthians 14:21. Second, are speaking in tongues as means for rejoicing in 1</w:t>
      </w:r>
      <w:r w:rsidRPr="00FE6394">
        <w:rPr>
          <w:sz w:val="24"/>
          <w:szCs w:val="24"/>
          <w:vertAlign w:val="superscript"/>
        </w:rPr>
        <w:t>st</w:t>
      </w:r>
      <w:r w:rsidRPr="00FE6394">
        <w:rPr>
          <w:sz w:val="24"/>
          <w:szCs w:val="24"/>
        </w:rPr>
        <w:t xml:space="preserve"> Corinthians 14:15 and Ephesians 5:18-19. Third, are speaking in tongues as means for communion with God in a private setting of true prayer in 1</w:t>
      </w:r>
      <w:r w:rsidRPr="00FE6394">
        <w:rPr>
          <w:sz w:val="24"/>
          <w:szCs w:val="24"/>
          <w:vertAlign w:val="superscript"/>
        </w:rPr>
        <w:t>st</w:t>
      </w:r>
      <w:r w:rsidRPr="00FE6394">
        <w:rPr>
          <w:sz w:val="24"/>
          <w:szCs w:val="24"/>
        </w:rPr>
        <w:t xml:space="preserve"> Corinthians 14:15. Fourth, are speaking in tongues for self-edification in 1</w:t>
      </w:r>
      <w:r w:rsidRPr="00FE6394">
        <w:rPr>
          <w:sz w:val="24"/>
          <w:szCs w:val="24"/>
          <w:vertAlign w:val="superscript"/>
        </w:rPr>
        <w:t>st</w:t>
      </w:r>
      <w:r w:rsidRPr="00FE6394">
        <w:rPr>
          <w:sz w:val="24"/>
          <w:szCs w:val="24"/>
        </w:rPr>
        <w:t xml:space="preserve"> Corinthians 14:4 and Jude 20. Fifth, are speaking in tongues for edification of the Church accompanied by the interpretation in 1</w:t>
      </w:r>
      <w:r w:rsidRPr="00FE6394">
        <w:rPr>
          <w:sz w:val="24"/>
          <w:szCs w:val="24"/>
          <w:vertAlign w:val="superscript"/>
        </w:rPr>
        <w:t>st</w:t>
      </w:r>
      <w:r w:rsidRPr="00FE6394">
        <w:rPr>
          <w:sz w:val="24"/>
          <w:szCs w:val="24"/>
        </w:rPr>
        <w:t xml:space="preserve"> Corinthians 14:5. Sixth, are speaking in tongues as the evidence of baptism in Acts 2:4; 10:45-46; 19:6. If You have any questions on the ten baptisms, You must get My book called “</w:t>
      </w:r>
      <w:r w:rsidRPr="00FE6394">
        <w:rPr>
          <w:b/>
          <w:sz w:val="24"/>
          <w:szCs w:val="24"/>
        </w:rPr>
        <w:t>What are the Father Stephen’s Ten Baptisms in the Christian Era</w:t>
      </w:r>
      <w:r w:rsidRPr="00FE6394">
        <w:rPr>
          <w:sz w:val="24"/>
          <w:szCs w:val="24"/>
        </w:rPr>
        <w:t>.” Seventh, are the evidence  of  the  filling  of  the  Holy  Spirit  in  Acts 2:4;  10:45-46; 19:6. Eighth, are speaking in tongues as the fulfillment of Isaiah and Jesus’ prophesies in Mark 16:17 with Acts 2:4; 10:46; 19:6 &amp; 1</w:t>
      </w:r>
      <w:r w:rsidRPr="00FE6394">
        <w:rPr>
          <w:sz w:val="24"/>
          <w:szCs w:val="24"/>
          <w:vertAlign w:val="superscript"/>
        </w:rPr>
        <w:t>st</w:t>
      </w:r>
      <w:r w:rsidRPr="00FE6394">
        <w:rPr>
          <w:sz w:val="24"/>
          <w:szCs w:val="24"/>
        </w:rPr>
        <w:t xml:space="preserve"> Corinthians 14:5, 14-18, 39, and Isaiah 28:11 with 1</w:t>
      </w:r>
      <w:r w:rsidRPr="00FE6394">
        <w:rPr>
          <w:sz w:val="24"/>
          <w:szCs w:val="24"/>
          <w:vertAlign w:val="superscript"/>
        </w:rPr>
        <w:t>st</w:t>
      </w:r>
      <w:r w:rsidRPr="00FE639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E6394">
        <w:rPr>
          <w:sz w:val="24"/>
          <w:szCs w:val="24"/>
          <w:vertAlign w:val="superscript"/>
        </w:rPr>
        <w:t>st</w:t>
      </w:r>
      <w:r w:rsidRPr="00FE6394">
        <w:rPr>
          <w:sz w:val="24"/>
          <w:szCs w:val="24"/>
        </w:rPr>
        <w:t xml:space="preserve"> Corinthians 12:28; 14:21. Twelfth, are speaking in tongues as the proof of the Holy Ghost interceding through us in prayer in Romans 8:26; 1</w:t>
      </w:r>
      <w:r w:rsidRPr="00FE6394">
        <w:rPr>
          <w:sz w:val="24"/>
          <w:szCs w:val="24"/>
          <w:vertAlign w:val="superscript"/>
        </w:rPr>
        <w:t>st</w:t>
      </w:r>
      <w:r w:rsidRPr="00FE6394">
        <w:rPr>
          <w:sz w:val="24"/>
          <w:szCs w:val="24"/>
        </w:rPr>
        <w:t xml:space="preserve"> Corinthians 14:4 </w:t>
      </w:r>
      <w:r w:rsidRPr="00FE6394">
        <w:rPr>
          <w:sz w:val="24"/>
          <w:szCs w:val="24"/>
        </w:rPr>
        <w:lastRenderedPageBreak/>
        <w:t>and Ephesians 6:18. Thirteenth, are speaking in tongues as the confirmation of the Word of God when it is preached, taught or counseled in Mark 16:17, 20 and 1</w:t>
      </w:r>
      <w:r w:rsidRPr="00FE6394">
        <w:rPr>
          <w:sz w:val="24"/>
          <w:szCs w:val="24"/>
          <w:vertAlign w:val="superscript"/>
        </w:rPr>
        <w:t>st</w:t>
      </w:r>
      <w:r w:rsidRPr="00FE639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8426E" w:rsidRPr="00FE6394" w:rsidRDefault="0038426E" w:rsidP="0038426E">
      <w:pPr>
        <w:spacing w:line="480" w:lineRule="auto"/>
        <w:jc w:val="both"/>
        <w:rPr>
          <w:sz w:val="24"/>
          <w:szCs w:val="24"/>
        </w:rPr>
      </w:pPr>
      <w:r w:rsidRPr="00FE639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E6394">
        <w:rPr>
          <w:sz w:val="24"/>
          <w:szCs w:val="24"/>
          <w:vertAlign w:val="superscript"/>
        </w:rPr>
        <w:t>st</w:t>
      </w:r>
      <w:r w:rsidRPr="00FE6394">
        <w:rPr>
          <w:sz w:val="24"/>
          <w:szCs w:val="24"/>
        </w:rPr>
        <w:t xml:space="preserve"> Corinthians 12:8-10, 28, the 8 Spiritual Gifts of the Son Jesus in Ephesians 4:11, the 16 Spiritual Gifts of the Son Jesus &amp; the Brother John the Holy Ghost is in 1</w:t>
      </w:r>
      <w:r w:rsidRPr="00FE6394">
        <w:rPr>
          <w:sz w:val="24"/>
          <w:szCs w:val="24"/>
          <w:vertAlign w:val="superscript"/>
        </w:rPr>
        <w:t>st</w:t>
      </w:r>
      <w:r w:rsidRPr="00FE6394">
        <w:rPr>
          <w:sz w:val="24"/>
          <w:szCs w:val="24"/>
        </w:rPr>
        <w:t xml:space="preserve"> Corinthians 12:28 &amp; the 8 Gifts of the Father Stephen in Romans 12:3-8. Also the 3 special graces of the Father Stephen is hospitality in 1</w:t>
      </w:r>
      <w:r w:rsidRPr="00FE6394">
        <w:rPr>
          <w:sz w:val="24"/>
          <w:szCs w:val="24"/>
          <w:vertAlign w:val="superscript"/>
        </w:rPr>
        <w:t>st</w:t>
      </w:r>
      <w:r w:rsidRPr="00FE6394">
        <w:rPr>
          <w:sz w:val="24"/>
          <w:szCs w:val="24"/>
        </w:rPr>
        <w:t xml:space="preserve"> Peter 4:10-11, celibacy in Matthew 19:10; 1</w:t>
      </w:r>
      <w:r w:rsidRPr="00FE6394">
        <w:rPr>
          <w:sz w:val="24"/>
          <w:szCs w:val="24"/>
          <w:vertAlign w:val="superscript"/>
        </w:rPr>
        <w:t>st</w:t>
      </w:r>
      <w:r w:rsidRPr="00FE6394">
        <w:rPr>
          <w:sz w:val="24"/>
          <w:szCs w:val="24"/>
        </w:rPr>
        <w:t xml:space="preserve"> Corinthians 7:7-9, 27; 1</w:t>
      </w:r>
      <w:r w:rsidRPr="00FE6394">
        <w:rPr>
          <w:sz w:val="24"/>
          <w:szCs w:val="24"/>
          <w:vertAlign w:val="superscript"/>
        </w:rPr>
        <w:t>st</w:t>
      </w:r>
      <w:r w:rsidRPr="00FE6394">
        <w:rPr>
          <w:sz w:val="24"/>
          <w:szCs w:val="24"/>
        </w:rPr>
        <w:t xml:space="preserve"> Timothy 4:3 &amp; Revelation 14:4 and martyrdom in Acts 7:59-60 &amp; 2</w:t>
      </w:r>
      <w:r w:rsidRPr="00FE6394">
        <w:rPr>
          <w:sz w:val="24"/>
          <w:szCs w:val="24"/>
          <w:vertAlign w:val="superscript"/>
        </w:rPr>
        <w:t>nd</w:t>
      </w:r>
      <w:r w:rsidRPr="00FE6394">
        <w:rPr>
          <w:sz w:val="24"/>
          <w:szCs w:val="24"/>
        </w:rPr>
        <w:t xml:space="preserve"> Timothy 4:6-8. The Highest Gift is Omni-Benevolence known as Holy Agape Love as the Father Stephen’s created self in 1</w:t>
      </w:r>
      <w:r w:rsidRPr="00FE6394">
        <w:rPr>
          <w:sz w:val="24"/>
          <w:szCs w:val="24"/>
          <w:vertAlign w:val="superscript"/>
        </w:rPr>
        <w:t>st</w:t>
      </w:r>
      <w:r w:rsidRPr="00FE6394">
        <w:rPr>
          <w:sz w:val="24"/>
          <w:szCs w:val="24"/>
        </w:rPr>
        <w:t xml:space="preserve"> Corinthians 13:1-13 &amp; Proverbs 8:22-29 (RSV).</w:t>
      </w:r>
    </w:p>
    <w:p w:rsidR="0038426E" w:rsidRPr="00FE6394" w:rsidRDefault="0038426E" w:rsidP="0038426E">
      <w:pPr>
        <w:spacing w:line="480" w:lineRule="auto"/>
        <w:jc w:val="center"/>
        <w:rPr>
          <w:sz w:val="24"/>
          <w:szCs w:val="24"/>
        </w:rPr>
      </w:pPr>
      <w:r w:rsidRPr="00FE6394">
        <w:rPr>
          <w:sz w:val="24"/>
          <w:szCs w:val="24"/>
        </w:rPr>
        <w:t>The Lord Stephen’s Creative Works</w:t>
      </w:r>
    </w:p>
    <w:p w:rsidR="0038426E" w:rsidRPr="00FE6394" w:rsidRDefault="0038426E" w:rsidP="0038426E">
      <w:pPr>
        <w:spacing w:line="480" w:lineRule="auto"/>
        <w:jc w:val="both"/>
        <w:rPr>
          <w:sz w:val="24"/>
          <w:szCs w:val="24"/>
        </w:rPr>
      </w:pPr>
      <w:r w:rsidRPr="00FE6394">
        <w:rPr>
          <w:sz w:val="24"/>
          <w:szCs w:val="24"/>
        </w:rPr>
        <w:t>His Seven Creation Processes in the Entire Universe are proven in scripture. The Lord Yahweh is the Creator of the Father Stephen Our Lord by the Ultimate Divine Creation Process called “</w:t>
      </w:r>
      <w:r w:rsidRPr="00FE6394">
        <w:rPr>
          <w:b/>
          <w:sz w:val="24"/>
          <w:szCs w:val="24"/>
        </w:rPr>
        <w:t>Qanah directed to the Father Stephen Our Lord</w:t>
      </w:r>
      <w:r w:rsidRPr="00FE6394">
        <w:rPr>
          <w:sz w:val="24"/>
          <w:szCs w:val="24"/>
        </w:rPr>
        <w:t xml:space="preserve">” is in Proverbs 8:22-29 (RSV). This kind of </w:t>
      </w:r>
      <w:r w:rsidRPr="00FE639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E6394">
        <w:rPr>
          <w:b/>
          <w:sz w:val="24"/>
          <w:szCs w:val="24"/>
        </w:rPr>
        <w:t xml:space="preserve">Bara </w:t>
      </w:r>
      <w:r w:rsidRPr="00FE6394">
        <w:rPr>
          <w:sz w:val="24"/>
          <w:szCs w:val="24"/>
        </w:rPr>
        <w:t xml:space="preserve">(Highest Lord’s and Highest Angel Lords) in Genesis 1:1. </w:t>
      </w:r>
      <w:r w:rsidRPr="00FE6394">
        <w:rPr>
          <w:b/>
          <w:sz w:val="24"/>
          <w:szCs w:val="24"/>
        </w:rPr>
        <w:t xml:space="preserve">Bara </w:t>
      </w:r>
      <w:r w:rsidRPr="00FE639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E6394">
        <w:rPr>
          <w:b/>
          <w:sz w:val="24"/>
          <w:szCs w:val="24"/>
        </w:rPr>
        <w:t>Asah</w:t>
      </w:r>
      <w:r w:rsidRPr="00FE6394">
        <w:rPr>
          <w:sz w:val="24"/>
          <w:szCs w:val="24"/>
        </w:rPr>
        <w:t xml:space="preserve"> (Higher Angels) in Genesis 1:7. </w:t>
      </w:r>
      <w:r w:rsidRPr="00FE6394">
        <w:rPr>
          <w:b/>
          <w:sz w:val="24"/>
          <w:szCs w:val="24"/>
        </w:rPr>
        <w:t>Asah</w:t>
      </w:r>
      <w:r w:rsidRPr="00FE6394">
        <w:rPr>
          <w:sz w:val="24"/>
          <w:szCs w:val="24"/>
        </w:rPr>
        <w:t xml:space="preserve"> means “to make.” In involves the Higher Sons of God. Third, is the creation process called </w:t>
      </w:r>
      <w:r w:rsidRPr="00FE6394">
        <w:rPr>
          <w:b/>
          <w:sz w:val="24"/>
          <w:szCs w:val="24"/>
        </w:rPr>
        <w:t>Nathan</w:t>
      </w:r>
      <w:r w:rsidRPr="00FE6394">
        <w:rPr>
          <w:sz w:val="24"/>
          <w:szCs w:val="24"/>
        </w:rPr>
        <w:t xml:space="preserve"> (High Angels with the Law) in Genesis 1:17. </w:t>
      </w:r>
      <w:r w:rsidRPr="00FE6394">
        <w:rPr>
          <w:b/>
          <w:sz w:val="24"/>
          <w:szCs w:val="24"/>
        </w:rPr>
        <w:t xml:space="preserve">Nathan </w:t>
      </w:r>
      <w:r w:rsidRPr="00FE6394">
        <w:rPr>
          <w:sz w:val="24"/>
          <w:szCs w:val="24"/>
        </w:rPr>
        <w:t xml:space="preserve">means “to set.” It involves the High Sons of God. Fourth, is the creation process called </w:t>
      </w:r>
      <w:r w:rsidRPr="00FE6394">
        <w:rPr>
          <w:b/>
          <w:sz w:val="24"/>
          <w:szCs w:val="24"/>
        </w:rPr>
        <w:t>Yatsar</w:t>
      </w:r>
      <w:r w:rsidRPr="00FE6394">
        <w:rPr>
          <w:sz w:val="24"/>
          <w:szCs w:val="24"/>
        </w:rPr>
        <w:t xml:space="preserve"> (Adam or Mankind) in Genesis 2:7. </w:t>
      </w:r>
      <w:r w:rsidRPr="00FE6394">
        <w:rPr>
          <w:b/>
          <w:sz w:val="24"/>
          <w:szCs w:val="24"/>
        </w:rPr>
        <w:t xml:space="preserve">Yatsar </w:t>
      </w:r>
      <w:r w:rsidRPr="00FE6394">
        <w:rPr>
          <w:sz w:val="24"/>
          <w:szCs w:val="24"/>
        </w:rPr>
        <w:t xml:space="preserve">means “to form.” It involves the World of Mankind called Humanity. Fifth, is the creation process called </w:t>
      </w:r>
      <w:r w:rsidRPr="00FE6394">
        <w:rPr>
          <w:b/>
          <w:sz w:val="24"/>
          <w:szCs w:val="24"/>
        </w:rPr>
        <w:t>Banah</w:t>
      </w:r>
      <w:r w:rsidRPr="00FE6394">
        <w:rPr>
          <w:sz w:val="24"/>
          <w:szCs w:val="24"/>
        </w:rPr>
        <w:t xml:space="preserve"> (Eve or Womankind) in Genesis 2:22. </w:t>
      </w:r>
      <w:r w:rsidRPr="00FE6394">
        <w:rPr>
          <w:b/>
          <w:sz w:val="24"/>
          <w:szCs w:val="24"/>
        </w:rPr>
        <w:t>Banah</w:t>
      </w:r>
      <w:r w:rsidRPr="00FE6394">
        <w:rPr>
          <w:sz w:val="24"/>
          <w:szCs w:val="24"/>
        </w:rPr>
        <w:t xml:space="preserve"> means “to make or build.” It involves the race of Womankind. Sixth, is the creation process of </w:t>
      </w:r>
      <w:r w:rsidRPr="00FE6394">
        <w:rPr>
          <w:b/>
          <w:sz w:val="24"/>
          <w:szCs w:val="24"/>
        </w:rPr>
        <w:t xml:space="preserve">Qanah </w:t>
      </w:r>
      <w:r w:rsidRPr="00FE6394">
        <w:rPr>
          <w:sz w:val="24"/>
          <w:szCs w:val="24"/>
        </w:rPr>
        <w:t xml:space="preserve">in Genesis 4:1. </w:t>
      </w:r>
      <w:r w:rsidRPr="00FE6394">
        <w:rPr>
          <w:b/>
          <w:sz w:val="24"/>
          <w:szCs w:val="24"/>
        </w:rPr>
        <w:t xml:space="preserve">Qanah </w:t>
      </w:r>
      <w:r w:rsidRPr="00FE639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E6394">
        <w:rPr>
          <w:b/>
          <w:sz w:val="24"/>
          <w:szCs w:val="24"/>
        </w:rPr>
        <w:t>Hidden Bara</w:t>
      </w:r>
      <w:r w:rsidRPr="00FE6394">
        <w:rPr>
          <w:sz w:val="24"/>
          <w:szCs w:val="24"/>
        </w:rPr>
        <w:t xml:space="preserve"> (Cain or Child kind) in Genesis 4:1. </w:t>
      </w:r>
      <w:r w:rsidRPr="00FE6394">
        <w:rPr>
          <w:b/>
          <w:sz w:val="24"/>
          <w:szCs w:val="24"/>
        </w:rPr>
        <w:t>Hidden Bara</w:t>
      </w:r>
      <w:r w:rsidRPr="00FE6394">
        <w:rPr>
          <w:sz w:val="24"/>
          <w:szCs w:val="24"/>
        </w:rPr>
        <w:t xml:space="preserve"> means “to create secretly in the womb.” It involves the </w:t>
      </w:r>
      <w:r w:rsidRPr="00FE6394">
        <w:rPr>
          <w:sz w:val="24"/>
          <w:szCs w:val="24"/>
        </w:rPr>
        <w:lastRenderedPageBreak/>
        <w:t>race of Child kind. If You have any questions on the Creative Works of the Lord Yah, You must get My book called “</w:t>
      </w:r>
      <w:r w:rsidRPr="00FE6394">
        <w:rPr>
          <w:b/>
          <w:sz w:val="24"/>
          <w:szCs w:val="24"/>
        </w:rPr>
        <w:t>The Seven Creation Processes that the Lord Yah did in the Universe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His 4-fold Witness in the Universe is proven in scripture. In 1</w:t>
      </w:r>
      <w:r w:rsidRPr="00FE6394">
        <w:rPr>
          <w:sz w:val="24"/>
          <w:szCs w:val="24"/>
          <w:vertAlign w:val="superscript"/>
        </w:rPr>
        <w:t>st</w:t>
      </w:r>
      <w:r w:rsidRPr="00FE639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E6394">
        <w:rPr>
          <w:b/>
          <w:sz w:val="24"/>
          <w:szCs w:val="24"/>
        </w:rPr>
        <w:t>The Lord Yah and His Book on Hell in the Holy Bible</w:t>
      </w:r>
      <w:r w:rsidRPr="00FE639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E639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E6394">
        <w:rPr>
          <w:b/>
          <w:sz w:val="24"/>
          <w:szCs w:val="24"/>
        </w:rPr>
        <w:t>Does the Son Jesus Our Lord fully know His Father Stephen Our Lord</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E6394">
        <w:rPr>
          <w:sz w:val="24"/>
          <w:szCs w:val="24"/>
          <w:vertAlign w:val="superscript"/>
        </w:rPr>
        <w:t>st</w:t>
      </w:r>
      <w:r w:rsidRPr="00FE639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E639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E6394">
        <w:rPr>
          <w:sz w:val="24"/>
          <w:szCs w:val="24"/>
          <w:vertAlign w:val="superscript"/>
        </w:rPr>
        <w:t>nd</w:t>
      </w:r>
      <w:r w:rsidRPr="00FE639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E6394">
        <w:rPr>
          <w:b/>
          <w:sz w:val="24"/>
          <w:szCs w:val="24"/>
        </w:rPr>
        <w:t>Why should We Pay and Submit to the Father Stephen Our Lord</w:t>
      </w:r>
      <w:r w:rsidRPr="00FE639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E6394">
        <w:rPr>
          <w:sz w:val="24"/>
          <w:szCs w:val="24"/>
          <w:vertAlign w:val="superscript"/>
        </w:rPr>
        <w:t>st</w:t>
      </w:r>
      <w:r w:rsidRPr="00FE6394">
        <w:rPr>
          <w:sz w:val="24"/>
          <w:szCs w:val="24"/>
        </w:rPr>
        <w:t xml:space="preserve"> Samuel 15:29; Acts 6:5, 11, 13-15; 1</w:t>
      </w:r>
      <w:r w:rsidRPr="00FE6394">
        <w:rPr>
          <w:sz w:val="24"/>
          <w:szCs w:val="24"/>
          <w:vertAlign w:val="superscript"/>
        </w:rPr>
        <w:t>st</w:t>
      </w:r>
      <w:r w:rsidRPr="00FE6394">
        <w:rPr>
          <w:sz w:val="24"/>
          <w:szCs w:val="24"/>
        </w:rPr>
        <w:t xml:space="preserve"> John 2:22-23 &amp; 2</w:t>
      </w:r>
      <w:r w:rsidRPr="00FE6394">
        <w:rPr>
          <w:sz w:val="24"/>
          <w:szCs w:val="24"/>
          <w:vertAlign w:val="superscript"/>
        </w:rPr>
        <w:t>nd</w:t>
      </w:r>
      <w:r w:rsidRPr="00FE639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E6394">
        <w:rPr>
          <w:sz w:val="24"/>
          <w:szCs w:val="24"/>
        </w:rPr>
        <w:lastRenderedPageBreak/>
        <w:t>who the Father Stephen is in 1</w:t>
      </w:r>
      <w:r w:rsidRPr="00FE6394">
        <w:rPr>
          <w:sz w:val="24"/>
          <w:szCs w:val="24"/>
          <w:vertAlign w:val="superscript"/>
        </w:rPr>
        <w:t>st</w:t>
      </w:r>
      <w:r w:rsidRPr="00FE6394">
        <w:rPr>
          <w:sz w:val="24"/>
          <w:szCs w:val="24"/>
        </w:rPr>
        <w:t xml:space="preserve"> Corinthians 2:6-16. The Father Stephen is tried to be made into a Liar &amp; the Father Stephen’s Word or Logos is not in them in 1</w:t>
      </w:r>
      <w:r w:rsidRPr="00FE6394">
        <w:rPr>
          <w:sz w:val="24"/>
          <w:szCs w:val="24"/>
          <w:vertAlign w:val="superscript"/>
        </w:rPr>
        <w:t>st</w:t>
      </w:r>
      <w:r w:rsidRPr="00FE6394">
        <w:rPr>
          <w:sz w:val="24"/>
          <w:szCs w:val="24"/>
        </w:rPr>
        <w:t xml:space="preserve"> John 1:10. The Father Stephen’s truth &amp; agape love is not in them that try the Father Stephen as Man in 1</w:t>
      </w:r>
      <w:r w:rsidRPr="00FE6394">
        <w:rPr>
          <w:sz w:val="24"/>
          <w:szCs w:val="24"/>
          <w:vertAlign w:val="superscript"/>
        </w:rPr>
        <w:t>st</w:t>
      </w:r>
      <w:r w:rsidRPr="00FE639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E6394">
        <w:rPr>
          <w:b/>
          <w:sz w:val="24"/>
          <w:szCs w:val="24"/>
        </w:rPr>
        <w:t>Total Universe Access</w:t>
      </w:r>
      <w:r w:rsidRPr="00FE6394">
        <w:rPr>
          <w:sz w:val="24"/>
          <w:szCs w:val="24"/>
        </w:rPr>
        <w:t>” in Matthew 11:27; Luke 10:22; 1</w:t>
      </w:r>
      <w:r w:rsidRPr="00FE6394">
        <w:rPr>
          <w:sz w:val="24"/>
          <w:szCs w:val="24"/>
          <w:vertAlign w:val="superscript"/>
        </w:rPr>
        <w:t>st</w:t>
      </w:r>
      <w:r w:rsidRPr="00FE639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8426E" w:rsidRPr="00FE6394" w:rsidRDefault="0038426E" w:rsidP="0038426E">
      <w:pPr>
        <w:spacing w:line="480" w:lineRule="auto"/>
        <w:jc w:val="both"/>
        <w:rPr>
          <w:sz w:val="24"/>
          <w:szCs w:val="24"/>
        </w:rPr>
      </w:pPr>
      <w:r w:rsidRPr="00FE639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E6394">
        <w:rPr>
          <w:b/>
          <w:sz w:val="24"/>
          <w:szCs w:val="24"/>
        </w:rPr>
        <w:t>Mitzvot</w:t>
      </w:r>
      <w:r w:rsidRPr="00FE6394">
        <w:rPr>
          <w:sz w:val="24"/>
          <w:szCs w:val="24"/>
        </w:rPr>
        <w:t xml:space="preserve"> is the 18 orders for </w:t>
      </w:r>
      <w:r w:rsidRPr="00FE6394">
        <w:rPr>
          <w:b/>
          <w:sz w:val="24"/>
          <w:szCs w:val="24"/>
        </w:rPr>
        <w:t xml:space="preserve">Law </w:t>
      </w:r>
      <w:r w:rsidRPr="00FE6394">
        <w:rPr>
          <w:sz w:val="24"/>
          <w:szCs w:val="24"/>
        </w:rPr>
        <w:t xml:space="preserve">used as </w:t>
      </w:r>
      <w:r w:rsidRPr="00FE6394">
        <w:rPr>
          <w:b/>
          <w:sz w:val="24"/>
          <w:szCs w:val="24"/>
        </w:rPr>
        <w:t>Ways</w:t>
      </w:r>
      <w:r w:rsidRPr="00FE6394">
        <w:rPr>
          <w:sz w:val="24"/>
          <w:szCs w:val="24"/>
        </w:rPr>
        <w:t xml:space="preserve"> in 1</w:t>
      </w:r>
      <w:r w:rsidRPr="00FE6394">
        <w:rPr>
          <w:sz w:val="24"/>
          <w:szCs w:val="24"/>
          <w:vertAlign w:val="superscript"/>
        </w:rPr>
        <w:t>st</w:t>
      </w:r>
      <w:r w:rsidRPr="00FE6394">
        <w:rPr>
          <w:sz w:val="24"/>
          <w:szCs w:val="24"/>
        </w:rPr>
        <w:t xml:space="preserve"> Kings 2:3 &amp; Psalms 18:21. </w:t>
      </w:r>
      <w:r w:rsidRPr="00FE6394">
        <w:rPr>
          <w:b/>
          <w:sz w:val="24"/>
          <w:szCs w:val="24"/>
        </w:rPr>
        <w:t>Testimonies</w:t>
      </w:r>
      <w:r w:rsidRPr="00FE6394">
        <w:rPr>
          <w:sz w:val="24"/>
          <w:szCs w:val="24"/>
        </w:rPr>
        <w:t xml:space="preserve"> in Deuteronomy 4:45; 6:17 (KJV). </w:t>
      </w:r>
      <w:r w:rsidRPr="00FE6394">
        <w:rPr>
          <w:b/>
          <w:sz w:val="24"/>
          <w:szCs w:val="24"/>
        </w:rPr>
        <w:t xml:space="preserve">Statutes </w:t>
      </w:r>
      <w:r w:rsidRPr="00FE6394">
        <w:rPr>
          <w:sz w:val="24"/>
          <w:szCs w:val="24"/>
        </w:rPr>
        <w:t xml:space="preserve">in Leviticus 3:17; 10:11 (OKJV). </w:t>
      </w:r>
      <w:r w:rsidRPr="00FE6394">
        <w:rPr>
          <w:b/>
          <w:sz w:val="24"/>
          <w:szCs w:val="24"/>
        </w:rPr>
        <w:t xml:space="preserve">Decrees </w:t>
      </w:r>
      <w:r w:rsidRPr="00FE6394">
        <w:rPr>
          <w:sz w:val="24"/>
          <w:szCs w:val="24"/>
        </w:rPr>
        <w:t>in 1</w:t>
      </w:r>
      <w:r w:rsidRPr="00FE6394">
        <w:rPr>
          <w:sz w:val="24"/>
          <w:szCs w:val="24"/>
          <w:vertAlign w:val="superscript"/>
        </w:rPr>
        <w:t xml:space="preserve">st </w:t>
      </w:r>
      <w:r w:rsidRPr="00FE6394">
        <w:rPr>
          <w:sz w:val="24"/>
          <w:szCs w:val="24"/>
        </w:rPr>
        <w:t xml:space="preserve">Chronicles 29:19. </w:t>
      </w:r>
      <w:r w:rsidRPr="00FE6394">
        <w:rPr>
          <w:b/>
          <w:sz w:val="24"/>
          <w:szCs w:val="24"/>
        </w:rPr>
        <w:t xml:space="preserve">Ordinances </w:t>
      </w:r>
      <w:r w:rsidRPr="00FE6394">
        <w:rPr>
          <w:sz w:val="24"/>
          <w:szCs w:val="24"/>
        </w:rPr>
        <w:t xml:space="preserve">in Numbers 9:12 (OKJV).  </w:t>
      </w:r>
      <w:r w:rsidRPr="00FE6394">
        <w:rPr>
          <w:b/>
          <w:sz w:val="24"/>
          <w:szCs w:val="24"/>
        </w:rPr>
        <w:t>Requirements</w:t>
      </w:r>
      <w:r w:rsidRPr="00FE6394">
        <w:rPr>
          <w:sz w:val="24"/>
          <w:szCs w:val="24"/>
        </w:rPr>
        <w:t xml:space="preserve"> in 1</w:t>
      </w:r>
      <w:r w:rsidRPr="00FE6394">
        <w:rPr>
          <w:sz w:val="24"/>
          <w:szCs w:val="24"/>
          <w:vertAlign w:val="superscript"/>
        </w:rPr>
        <w:t xml:space="preserve">st </w:t>
      </w:r>
      <w:r w:rsidRPr="00FE6394">
        <w:rPr>
          <w:sz w:val="24"/>
          <w:szCs w:val="24"/>
        </w:rPr>
        <w:t xml:space="preserve">Kings 2:3. </w:t>
      </w:r>
      <w:r w:rsidRPr="00FE6394">
        <w:rPr>
          <w:b/>
          <w:sz w:val="24"/>
          <w:szCs w:val="24"/>
        </w:rPr>
        <w:t>Precepts</w:t>
      </w:r>
      <w:r w:rsidRPr="00FE6394">
        <w:rPr>
          <w:sz w:val="24"/>
          <w:szCs w:val="24"/>
        </w:rPr>
        <w:t xml:space="preserve"> in Psalms 119:4 (NIV). </w:t>
      </w:r>
      <w:r w:rsidRPr="00FE6394">
        <w:rPr>
          <w:b/>
          <w:sz w:val="24"/>
          <w:szCs w:val="24"/>
        </w:rPr>
        <w:t>Stipulations</w:t>
      </w:r>
      <w:r w:rsidRPr="00FE6394">
        <w:rPr>
          <w:sz w:val="24"/>
          <w:szCs w:val="24"/>
        </w:rPr>
        <w:t xml:space="preserve"> in Deuteronomy 6:17 (NIV). </w:t>
      </w:r>
      <w:r w:rsidRPr="00FE6394">
        <w:rPr>
          <w:b/>
          <w:sz w:val="24"/>
          <w:szCs w:val="24"/>
        </w:rPr>
        <w:t xml:space="preserve">Commands </w:t>
      </w:r>
      <w:r w:rsidRPr="00FE6394">
        <w:rPr>
          <w:sz w:val="24"/>
          <w:szCs w:val="24"/>
        </w:rPr>
        <w:t xml:space="preserve">in Deuteronomy 9:1-9. </w:t>
      </w:r>
      <w:r w:rsidRPr="00FE6394">
        <w:rPr>
          <w:b/>
          <w:sz w:val="24"/>
          <w:szCs w:val="24"/>
        </w:rPr>
        <w:t>Judgments</w:t>
      </w:r>
      <w:r w:rsidRPr="00FE6394">
        <w:rPr>
          <w:sz w:val="24"/>
          <w:szCs w:val="24"/>
        </w:rPr>
        <w:t xml:space="preserve"> in Exodus 24:3 (KJV). </w:t>
      </w:r>
      <w:r w:rsidRPr="00FE6394">
        <w:rPr>
          <w:b/>
          <w:sz w:val="24"/>
          <w:szCs w:val="24"/>
        </w:rPr>
        <w:t>Words</w:t>
      </w:r>
      <w:r w:rsidRPr="00FE6394">
        <w:rPr>
          <w:sz w:val="24"/>
          <w:szCs w:val="24"/>
        </w:rPr>
        <w:t xml:space="preserve"> in Deuteronomy 33:9. </w:t>
      </w:r>
      <w:r w:rsidRPr="00FE6394">
        <w:rPr>
          <w:b/>
          <w:sz w:val="24"/>
          <w:szCs w:val="24"/>
        </w:rPr>
        <w:t>Regulations</w:t>
      </w:r>
      <w:r w:rsidRPr="00FE6394">
        <w:rPr>
          <w:sz w:val="24"/>
          <w:szCs w:val="24"/>
        </w:rPr>
        <w:t xml:space="preserve"> </w:t>
      </w:r>
      <w:r w:rsidRPr="00FE6394">
        <w:rPr>
          <w:sz w:val="24"/>
          <w:szCs w:val="24"/>
        </w:rPr>
        <w:lastRenderedPageBreak/>
        <w:t xml:space="preserve">in Exodus 24:3. </w:t>
      </w:r>
      <w:r w:rsidRPr="00FE6394">
        <w:rPr>
          <w:b/>
          <w:sz w:val="24"/>
          <w:szCs w:val="24"/>
        </w:rPr>
        <w:t>Teachings</w:t>
      </w:r>
      <w:r w:rsidRPr="00FE6394">
        <w:rPr>
          <w:sz w:val="24"/>
          <w:szCs w:val="24"/>
        </w:rPr>
        <w:t xml:space="preserve"> in Exodus 24:3. </w:t>
      </w:r>
      <w:r w:rsidRPr="00FE6394">
        <w:rPr>
          <w:b/>
          <w:sz w:val="24"/>
          <w:szCs w:val="24"/>
        </w:rPr>
        <w:t xml:space="preserve">Rules </w:t>
      </w:r>
      <w:r w:rsidRPr="00FE6394">
        <w:rPr>
          <w:sz w:val="24"/>
          <w:szCs w:val="24"/>
        </w:rPr>
        <w:t>in Psalms 110:2 &amp; 2</w:t>
      </w:r>
      <w:r w:rsidRPr="00FE6394">
        <w:rPr>
          <w:sz w:val="24"/>
          <w:szCs w:val="24"/>
          <w:vertAlign w:val="superscript"/>
        </w:rPr>
        <w:t>nd</w:t>
      </w:r>
      <w:r w:rsidRPr="00FE6394">
        <w:rPr>
          <w:sz w:val="24"/>
          <w:szCs w:val="24"/>
        </w:rPr>
        <w:t xml:space="preserve"> Esdras 4:38; 5:23, 38; 6:11; 7:17; 12:7; 13:51. </w:t>
      </w:r>
      <w:r w:rsidRPr="00FE6394">
        <w:rPr>
          <w:b/>
          <w:sz w:val="24"/>
          <w:szCs w:val="24"/>
        </w:rPr>
        <w:t>Codes (Penal)</w:t>
      </w:r>
      <w:r w:rsidRPr="00FE6394">
        <w:rPr>
          <w:sz w:val="24"/>
          <w:szCs w:val="24"/>
        </w:rPr>
        <w:t xml:space="preserve"> in Romans 2:27, 29 (NIV); 7:6 (NIV) &amp; Colossians 2:14 (NIV). </w:t>
      </w:r>
      <w:r w:rsidRPr="00FE6394">
        <w:rPr>
          <w:b/>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w:t>
      </w:r>
      <w:r w:rsidRPr="00FE6394">
        <w:rPr>
          <w:b/>
          <w:sz w:val="24"/>
          <w:szCs w:val="24"/>
        </w:rPr>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&amp; 2</w:t>
      </w:r>
      <w:r w:rsidRPr="00FE6394">
        <w:rPr>
          <w:sz w:val="24"/>
          <w:szCs w:val="24"/>
          <w:vertAlign w:val="superscript"/>
        </w:rPr>
        <w:t>nd</w:t>
      </w:r>
      <w:r w:rsidRPr="00FE6394">
        <w:rPr>
          <w:sz w:val="24"/>
          <w:szCs w:val="24"/>
        </w:rPr>
        <w:t xml:space="preserve"> Corinthians 10:4-6. All these words in scripture mean the same thing in Deuteronomy 4:1; 5:1; 6:1 and 1</w:t>
      </w:r>
      <w:r w:rsidRPr="00FE6394">
        <w:rPr>
          <w:sz w:val="24"/>
          <w:szCs w:val="24"/>
          <w:vertAlign w:val="superscript"/>
        </w:rPr>
        <w:t>st</w:t>
      </w:r>
      <w:r w:rsidRPr="00FE639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E6394">
        <w:rPr>
          <w:sz w:val="24"/>
          <w:szCs w:val="24"/>
          <w:vertAlign w:val="superscript"/>
        </w:rPr>
        <w:t>st</w:t>
      </w:r>
      <w:r w:rsidRPr="00FE6394">
        <w:rPr>
          <w:sz w:val="24"/>
          <w:szCs w:val="24"/>
        </w:rPr>
        <w:t xml:space="preserve"> Corinthians 2:6-16 and Titus 3:1-11. There are a total of 613 commandments Jewish Laws (</w:t>
      </w:r>
      <w:r w:rsidRPr="00FE6394">
        <w:rPr>
          <w:b/>
          <w:sz w:val="24"/>
          <w:szCs w:val="24"/>
        </w:rPr>
        <w:t>Mitzvot</w:t>
      </w:r>
      <w:r w:rsidRPr="00FE639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E6394">
        <w:rPr>
          <w:sz w:val="24"/>
          <w:szCs w:val="24"/>
          <w:vertAlign w:val="superscript"/>
        </w:rPr>
        <w:t>st</w:t>
      </w:r>
      <w:r w:rsidRPr="00FE6394">
        <w:rPr>
          <w:sz w:val="24"/>
          <w:szCs w:val="24"/>
        </w:rPr>
        <w:t xml:space="preserve"> time when Moses went up to &amp; down the mountain in Gentile Christian Law &amp;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of </w:t>
      </w:r>
      <w:r w:rsidRPr="00FE6394">
        <w:rPr>
          <w:b/>
          <w:sz w:val="24"/>
          <w:szCs w:val="24"/>
        </w:rPr>
        <w:t xml:space="preserve">The 2 Greatest Commands in all the Law </w:t>
      </w:r>
      <w:r w:rsidRPr="00FE6394">
        <w:rPr>
          <w:sz w:val="24"/>
          <w:szCs w:val="24"/>
        </w:rPr>
        <w:t xml:space="preserve">are in James 2:8-13 &amp; Luke 10:27. The </w:t>
      </w:r>
      <w:r w:rsidRPr="00FE6394">
        <w:rPr>
          <w:b/>
          <w:sz w:val="24"/>
          <w:szCs w:val="24"/>
        </w:rPr>
        <w:t>Whole Law</w:t>
      </w:r>
      <w:r w:rsidRPr="00FE6394">
        <w:rPr>
          <w:sz w:val="24"/>
          <w:szCs w:val="24"/>
        </w:rPr>
        <w:t xml:space="preserve"> in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2 or 3 for Jewish Laws</w:t>
      </w:r>
      <w:r w:rsidRPr="00FE6394">
        <w:rPr>
          <w:sz w:val="24"/>
          <w:szCs w:val="24"/>
        </w:rPr>
        <w:t xml:space="preserve"> is stronger in the </w:t>
      </w:r>
      <w:r w:rsidRPr="00FE6394">
        <w:rPr>
          <w:b/>
          <w:sz w:val="24"/>
          <w:szCs w:val="24"/>
        </w:rPr>
        <w:t>23</w:t>
      </w:r>
      <w:r w:rsidRPr="00FE6394">
        <w:rPr>
          <w:b/>
          <w:sz w:val="24"/>
          <w:szCs w:val="24"/>
          <w:vertAlign w:val="superscript"/>
        </w:rPr>
        <w:t>rd</w:t>
      </w:r>
      <w:r w:rsidRPr="00FE6394">
        <w:rPr>
          <w:b/>
          <w:sz w:val="24"/>
          <w:szCs w:val="24"/>
        </w:rPr>
        <w:t xml:space="preserve"> order of James in 1 or 2 for Gentile Law</w:t>
      </w:r>
      <w:r w:rsidRPr="00FE6394">
        <w:rPr>
          <w:sz w:val="24"/>
          <w:szCs w:val="24"/>
        </w:rPr>
        <w:t xml:space="preserve">, the </w:t>
      </w:r>
      <w:r w:rsidRPr="00FE6394">
        <w:rPr>
          <w:b/>
          <w:sz w:val="24"/>
          <w:szCs w:val="24"/>
        </w:rPr>
        <w:t>24</w:t>
      </w:r>
      <w:r w:rsidRPr="00FE6394">
        <w:rPr>
          <w:b/>
          <w:sz w:val="24"/>
          <w:szCs w:val="24"/>
          <w:vertAlign w:val="superscript"/>
        </w:rPr>
        <w:t>th</w:t>
      </w:r>
      <w:r w:rsidRPr="00FE6394">
        <w:rPr>
          <w:sz w:val="24"/>
          <w:szCs w:val="24"/>
        </w:rPr>
        <w:t xml:space="preserve"> </w:t>
      </w:r>
      <w:r w:rsidRPr="00FE6394">
        <w:rPr>
          <w:b/>
          <w:sz w:val="24"/>
          <w:szCs w:val="24"/>
        </w:rPr>
        <w:t>order of James in 1 or alone for Christian  Law</w:t>
      </w:r>
      <w:r w:rsidRPr="00FE6394">
        <w:rPr>
          <w:sz w:val="24"/>
          <w:szCs w:val="24"/>
        </w:rPr>
        <w:t xml:space="preserve">  &amp;  the  </w:t>
      </w:r>
      <w:r w:rsidRPr="00FE6394">
        <w:rPr>
          <w:b/>
          <w:sz w:val="24"/>
          <w:szCs w:val="24"/>
        </w:rPr>
        <w:t>30</w:t>
      </w:r>
      <w:r w:rsidRPr="00FE6394">
        <w:rPr>
          <w:b/>
          <w:sz w:val="24"/>
          <w:szCs w:val="24"/>
          <w:vertAlign w:val="superscript"/>
        </w:rPr>
        <w:t>th</w:t>
      </w:r>
      <w:r w:rsidRPr="00FE6394">
        <w:rPr>
          <w:b/>
          <w:sz w:val="24"/>
          <w:szCs w:val="24"/>
        </w:rPr>
        <w:t xml:space="preserve"> Supreme  order  of  Melchizedek  (Giants), Elohim  (Dragon Hosts, Camps &amp; Armies) &amp; El (Law) in Lordship above </w:t>
      </w:r>
      <w:r w:rsidRPr="00FE6394">
        <w:rPr>
          <w:b/>
          <w:sz w:val="24"/>
          <w:szCs w:val="24"/>
        </w:rPr>
        <w:lastRenderedPageBreak/>
        <w:t>the Law</w:t>
      </w:r>
      <w:r w:rsidRPr="00FE6394">
        <w:rPr>
          <w:sz w:val="24"/>
          <w:szCs w:val="24"/>
        </w:rPr>
        <w:t xml:space="preserve"> in Romans 2:14-15; 13:1-10; Hebrews 7:11, 21; 10:28-30 &amp; James 2:8-13. Laws were changed into Gentile Laws: The Jewish Laws in Sexual Eros Love to abstain from Your Wife is in Acts 15:20, 29; 21:25 &amp; Ephesians 5:25. </w:t>
      </w:r>
      <w:r w:rsidRPr="00FE6394">
        <w:rPr>
          <w:b/>
          <w:sz w:val="24"/>
          <w:szCs w:val="24"/>
        </w:rPr>
        <w:t>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are the Lord John as Woman/Jesus as Man</w:t>
      </w:r>
      <w:r w:rsidRPr="00FE6394">
        <w:rPr>
          <w:sz w:val="24"/>
          <w:szCs w:val="24"/>
        </w:rPr>
        <w:t xml:space="preserve">. </w:t>
      </w:r>
      <w:r w:rsidRPr="00FE6394">
        <w:rPr>
          <w:b/>
          <w:sz w:val="24"/>
          <w:szCs w:val="24"/>
        </w:rPr>
        <w:t>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as the Lord James for Boys &amp; the Law of God &amp; the Lord Stephen for Lords under El</w:t>
      </w:r>
      <w:r w:rsidRPr="00FE6394">
        <w:rPr>
          <w:sz w:val="24"/>
          <w:szCs w:val="24"/>
        </w:rPr>
        <w:t>. There are 60 Lord’s Laws in the Holy Bible. If You have any questions on the other 60 Lords, You must get My book called “</w:t>
      </w:r>
      <w:r w:rsidRPr="00FE6394">
        <w:rPr>
          <w:b/>
          <w:sz w:val="24"/>
          <w:szCs w:val="24"/>
        </w:rPr>
        <w:t>The Lord Yahweh and the 360 other Lords that He created</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E6394">
        <w:rPr>
          <w:sz w:val="24"/>
          <w:szCs w:val="24"/>
          <w:vertAlign w:val="superscript"/>
        </w:rPr>
        <w:t>st</w:t>
      </w:r>
      <w:r w:rsidRPr="00FE6394">
        <w:rPr>
          <w:sz w:val="24"/>
          <w:szCs w:val="24"/>
        </w:rPr>
        <w:t>, is the Lady Elizabeth in doing the Pregnancy of the Lord John for Mankind in Luke 1:5-25, 57-58. 2</w:t>
      </w:r>
      <w:r w:rsidRPr="00FE6394">
        <w:rPr>
          <w:sz w:val="24"/>
          <w:szCs w:val="24"/>
          <w:vertAlign w:val="superscript"/>
        </w:rPr>
        <w:t>nd</w:t>
      </w:r>
      <w:r w:rsidRPr="00FE6394">
        <w:rPr>
          <w:sz w:val="24"/>
          <w:szCs w:val="24"/>
        </w:rPr>
        <w:t>, is the Lady Mary in doing the Pregnancy of the Lord Jesus for Womankind in Luke 1:26-55; 2:1-20. 3</w:t>
      </w:r>
      <w:r w:rsidRPr="00FE6394">
        <w:rPr>
          <w:sz w:val="24"/>
          <w:szCs w:val="24"/>
          <w:vertAlign w:val="superscript"/>
        </w:rPr>
        <w:t>rd</w:t>
      </w:r>
      <w:r w:rsidRPr="00FE6394">
        <w:rPr>
          <w:sz w:val="24"/>
          <w:szCs w:val="24"/>
        </w:rPr>
        <w:t xml:space="preserve">, is the Lady Barbara (derived from Bara in Genesis 1:1) in doing the </w:t>
      </w:r>
      <w:r w:rsidRPr="00FE6394">
        <w:rPr>
          <w:sz w:val="24"/>
          <w:szCs w:val="24"/>
        </w:rPr>
        <w:lastRenderedPageBreak/>
        <w:t>Pregnancy of Stephen for the 60 other Ladies in Proverbs 8:22-25 (RSV) &amp; Acts 1:4-8. There is proof of the Trinity. Some scriptures  are  Matthew  28:19;  1</w:t>
      </w:r>
      <w:r w:rsidRPr="00FE6394">
        <w:rPr>
          <w:sz w:val="24"/>
          <w:szCs w:val="24"/>
          <w:vertAlign w:val="superscript"/>
        </w:rPr>
        <w:t>st</w:t>
      </w:r>
      <w:r w:rsidRPr="00FE6394">
        <w:rPr>
          <w:sz w:val="24"/>
          <w:szCs w:val="24"/>
        </w:rPr>
        <w:t xml:space="preserve">  Corinthians  12:4-6;  2</w:t>
      </w:r>
      <w:r w:rsidRPr="00FE6394">
        <w:rPr>
          <w:sz w:val="24"/>
          <w:szCs w:val="24"/>
          <w:vertAlign w:val="superscript"/>
        </w:rPr>
        <w:t>nd</w:t>
      </w:r>
      <w:r w:rsidRPr="00FE6394">
        <w:rPr>
          <w:sz w:val="24"/>
          <w:szCs w:val="24"/>
        </w:rPr>
        <w:t xml:space="preserve">  Corinthians  13:14;  1</w:t>
      </w:r>
      <w:r w:rsidRPr="00FE6394">
        <w:rPr>
          <w:sz w:val="24"/>
          <w:szCs w:val="24"/>
          <w:vertAlign w:val="superscript"/>
        </w:rPr>
        <w:t xml:space="preserve">st </w:t>
      </w:r>
      <w:r w:rsidRPr="00FE639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8426E" w:rsidRPr="00FE6394" w:rsidRDefault="0038426E" w:rsidP="0038426E">
      <w:pPr>
        <w:spacing w:line="480" w:lineRule="auto"/>
        <w:jc w:val="both"/>
        <w:rPr>
          <w:sz w:val="24"/>
          <w:szCs w:val="24"/>
        </w:rPr>
      </w:pPr>
      <w:r w:rsidRPr="00FE639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E6394">
        <w:rPr>
          <w:sz w:val="24"/>
          <w:szCs w:val="24"/>
          <w:vertAlign w:val="superscript"/>
        </w:rPr>
        <w:t>st</w:t>
      </w:r>
      <w:r w:rsidRPr="00FE639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E6394">
        <w:rPr>
          <w:sz w:val="24"/>
          <w:szCs w:val="24"/>
          <w:vertAlign w:val="superscript"/>
        </w:rPr>
        <w:t>st</w:t>
      </w:r>
      <w:r w:rsidRPr="00FE639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8426E" w:rsidRPr="00FE6394" w:rsidRDefault="0038426E" w:rsidP="0038426E">
      <w:pPr>
        <w:spacing w:line="480" w:lineRule="auto"/>
        <w:jc w:val="both"/>
        <w:rPr>
          <w:sz w:val="24"/>
          <w:szCs w:val="24"/>
        </w:rPr>
      </w:pPr>
      <w:r w:rsidRPr="00FE6394">
        <w:rPr>
          <w:sz w:val="24"/>
          <w:szCs w:val="24"/>
        </w:rPr>
        <w:t xml:space="preserve">Each Person of the Trinity is fully God which is proven in scripture. In Genesis 1:1 declares that the Father Stephen is fully God in omniscience/omnipotence in the Deity of Stephen in John </w:t>
      </w:r>
      <w:r w:rsidRPr="00FE6394">
        <w:rPr>
          <w:sz w:val="24"/>
          <w:szCs w:val="24"/>
        </w:rPr>
        <w:lastRenderedPageBreak/>
        <w:t>1:1-3;  1</w:t>
      </w:r>
      <w:r w:rsidRPr="00FE6394">
        <w:rPr>
          <w:sz w:val="24"/>
          <w:szCs w:val="24"/>
          <w:vertAlign w:val="superscript"/>
        </w:rPr>
        <w:t xml:space="preserve">st </w:t>
      </w:r>
      <w:r w:rsidRPr="00FE6394">
        <w:rPr>
          <w:sz w:val="24"/>
          <w:szCs w:val="24"/>
        </w:rPr>
        <w:t xml:space="preserve"> John  2:22;  2</w:t>
      </w:r>
      <w:r w:rsidRPr="00FE6394">
        <w:rPr>
          <w:sz w:val="24"/>
          <w:szCs w:val="24"/>
          <w:vertAlign w:val="superscript"/>
        </w:rPr>
        <w:t>nd</w:t>
      </w:r>
      <w:r w:rsidRPr="00FE639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E6394">
        <w:rPr>
          <w:sz w:val="24"/>
          <w:szCs w:val="24"/>
          <w:vertAlign w:val="superscript"/>
        </w:rPr>
        <w:t>nd</w:t>
      </w:r>
      <w:r w:rsidRPr="00FE639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E6394">
        <w:rPr>
          <w:sz w:val="24"/>
          <w:szCs w:val="24"/>
          <w:vertAlign w:val="superscript"/>
        </w:rPr>
        <w:t>st</w:t>
      </w:r>
      <w:r w:rsidRPr="00FE6394">
        <w:rPr>
          <w:sz w:val="24"/>
          <w:szCs w:val="24"/>
        </w:rPr>
        <w:t xml:space="preserve"> Corinthians 2:10-11. </w:t>
      </w:r>
    </w:p>
    <w:p w:rsidR="0038426E" w:rsidRPr="00FE6394" w:rsidRDefault="0038426E" w:rsidP="0038426E">
      <w:pPr>
        <w:spacing w:line="480" w:lineRule="auto"/>
        <w:jc w:val="both"/>
        <w:rPr>
          <w:sz w:val="24"/>
          <w:szCs w:val="24"/>
        </w:rPr>
      </w:pPr>
      <w:r w:rsidRPr="00FE6394">
        <w:rPr>
          <w:sz w:val="24"/>
          <w:szCs w:val="24"/>
        </w:rPr>
        <w:t>The Importance of God existing as the Trinity is proven in scripture. Some scriptures that governs this thought are in John 1:1-3; Hebrews 1:1-3; Colossians 1:16; 1</w:t>
      </w:r>
      <w:r w:rsidRPr="00FE6394">
        <w:rPr>
          <w:sz w:val="24"/>
          <w:szCs w:val="24"/>
          <w:vertAlign w:val="superscript"/>
        </w:rPr>
        <w:t>st</w:t>
      </w:r>
      <w:r w:rsidRPr="00FE639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E6394">
        <w:rPr>
          <w:sz w:val="24"/>
          <w:szCs w:val="24"/>
        </w:rPr>
        <w:lastRenderedPageBreak/>
        <w:t>through the Father Stephen by exalting them on High in Philippians 2:9-11 &amp; John 10:17-18, 34-35. The Lord Yah raised the Father Stephen and exalted Him on High proven in Acts 7:59-8:3; 1</w:t>
      </w:r>
      <w:r w:rsidRPr="00FE6394">
        <w:rPr>
          <w:sz w:val="24"/>
          <w:szCs w:val="24"/>
          <w:vertAlign w:val="superscript"/>
        </w:rPr>
        <w:t>st</w:t>
      </w:r>
      <w:r w:rsidRPr="00FE6394">
        <w:rPr>
          <w:sz w:val="24"/>
          <w:szCs w:val="24"/>
        </w:rPr>
        <w:t xml:space="preserve"> Corinthians 8:6; 15;24-28; Ephesians 4:6; Proverbs 8:22-29 (RSV); 8:30-31 (NIV) and John 5:24-30; 6:22-59. This means there is only One Father Stephen as the Highest by which are all things and We in Him in 1</w:t>
      </w:r>
      <w:r w:rsidRPr="00FE6394">
        <w:rPr>
          <w:sz w:val="24"/>
          <w:szCs w:val="24"/>
          <w:vertAlign w:val="superscript"/>
        </w:rPr>
        <w:t>st</w:t>
      </w:r>
      <w:r w:rsidRPr="00FE6394">
        <w:rPr>
          <w:sz w:val="24"/>
          <w:szCs w:val="24"/>
        </w:rPr>
        <w:t xml:space="preserve"> Corinthians 8:6. Since the Father Stephen making the Lord James, Son Jesus Christ and Brother John subject to the Father Stephen as the Last of the Trinity in 1</w:t>
      </w:r>
      <w:r w:rsidRPr="00FE6394">
        <w:rPr>
          <w:sz w:val="24"/>
          <w:szCs w:val="24"/>
          <w:vertAlign w:val="superscript"/>
        </w:rPr>
        <w:t>st</w:t>
      </w:r>
      <w:r w:rsidRPr="00FE6394">
        <w:rPr>
          <w:sz w:val="24"/>
          <w:szCs w:val="24"/>
        </w:rPr>
        <w:t xml:space="preserve"> Corinthians 15:24-28. The Father Stephen Our Lord would be equal and would act as the Lord Yahweh (short name is Yah) the Creator of the Father Stephen proven in 1</w:t>
      </w:r>
      <w:r w:rsidRPr="00FE6394">
        <w:rPr>
          <w:sz w:val="24"/>
          <w:szCs w:val="24"/>
          <w:vertAlign w:val="superscript"/>
        </w:rPr>
        <w:t>st</w:t>
      </w:r>
      <w:r w:rsidRPr="00FE6394">
        <w:rPr>
          <w:sz w:val="24"/>
          <w:szCs w:val="24"/>
        </w:rPr>
        <w:t xml:space="preserve"> Corinthians 8:6; 15:24-28 &amp; Ephesians 4:6. This means there is One God being the Lord Yahweh and One Father being Stephen who is above all, through all and in You all in Ephesians 4:6. </w:t>
      </w:r>
    </w:p>
    <w:p w:rsidR="0038426E" w:rsidRPr="00FE6394" w:rsidRDefault="0038426E" w:rsidP="0038426E">
      <w:pPr>
        <w:spacing w:line="480" w:lineRule="auto"/>
        <w:jc w:val="both"/>
        <w:rPr>
          <w:sz w:val="24"/>
          <w:szCs w:val="24"/>
        </w:rPr>
      </w:pPr>
      <w:r w:rsidRPr="00FE639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E6394">
        <w:rPr>
          <w:sz w:val="24"/>
          <w:szCs w:val="24"/>
          <w:vertAlign w:val="superscript"/>
        </w:rPr>
        <w:t>st</w:t>
      </w:r>
      <w:r w:rsidRPr="00FE6394">
        <w:rPr>
          <w:sz w:val="24"/>
          <w:szCs w:val="24"/>
        </w:rPr>
        <w:t xml:space="preserve"> Corinthians 8:6; 15:24; Genesis 1:1 &amp; Hebrews 1:1-2. Some scriptures that prove the job of the Holy Ghost (The Brother John) is in Genesis 1:2; John 14:16-18, 26; 16:5-15 and Psalms 33:6; 139:7. </w:t>
      </w:r>
    </w:p>
    <w:p w:rsidR="0038426E" w:rsidRPr="00FE6394" w:rsidRDefault="0038426E" w:rsidP="0038426E">
      <w:pPr>
        <w:spacing w:line="480" w:lineRule="auto"/>
        <w:jc w:val="both"/>
        <w:rPr>
          <w:sz w:val="24"/>
          <w:szCs w:val="24"/>
        </w:rPr>
      </w:pPr>
      <w:r w:rsidRPr="00FE639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E6394">
        <w:rPr>
          <w:sz w:val="24"/>
          <w:szCs w:val="24"/>
          <w:vertAlign w:val="superscript"/>
        </w:rPr>
        <w:t>st</w:t>
      </w:r>
      <w:r w:rsidRPr="00FE639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E6394">
        <w:rPr>
          <w:sz w:val="24"/>
          <w:szCs w:val="24"/>
          <w:vertAlign w:val="superscript"/>
        </w:rPr>
        <w:t>st</w:t>
      </w:r>
      <w:r w:rsidRPr="00FE6394">
        <w:rPr>
          <w:sz w:val="24"/>
          <w:szCs w:val="24"/>
        </w:rPr>
        <w:t xml:space="preserve"> Peter 1:2; Acts 1:8 and 1</w:t>
      </w:r>
      <w:r w:rsidRPr="00FE6394">
        <w:rPr>
          <w:sz w:val="24"/>
          <w:szCs w:val="24"/>
          <w:vertAlign w:val="superscript"/>
        </w:rPr>
        <w:t>st</w:t>
      </w:r>
      <w:r w:rsidRPr="00FE6394">
        <w:rPr>
          <w:sz w:val="24"/>
          <w:szCs w:val="24"/>
        </w:rPr>
        <w:t xml:space="preserve"> Corinthians 12:7-11. The  Son Jesus  and  Holy  Ghost  (Brother  John)  are  equal  in  Deity to the Father Stephen in the Eternal Kingdom, but are in subordinate jobs in 1</w:t>
      </w:r>
      <w:r w:rsidRPr="00FE6394">
        <w:rPr>
          <w:sz w:val="24"/>
          <w:szCs w:val="24"/>
          <w:vertAlign w:val="superscript"/>
        </w:rPr>
        <w:t>st</w:t>
      </w:r>
      <w:r w:rsidRPr="00FE6394">
        <w:rPr>
          <w:sz w:val="24"/>
          <w:szCs w:val="24"/>
        </w:rPr>
        <w:t xml:space="preserve"> Corinthians 15:24-28.               </w:t>
      </w:r>
    </w:p>
    <w:p w:rsidR="0038426E" w:rsidRPr="00FE6394" w:rsidRDefault="0038426E" w:rsidP="0038426E">
      <w:pPr>
        <w:spacing w:line="480" w:lineRule="auto"/>
        <w:jc w:val="both"/>
        <w:rPr>
          <w:sz w:val="24"/>
          <w:szCs w:val="24"/>
        </w:rPr>
      </w:pPr>
      <w:r w:rsidRPr="00FE6394">
        <w:rPr>
          <w:sz w:val="24"/>
          <w:szCs w:val="24"/>
        </w:rPr>
        <w:t>The Trinity’s existence is proven in scripture. The three Persons exist eternally as the Father Stephen, Son Jesus Christ and Holy Ghost (Brother John). Some scriptures that prove this are in Ephesians 1:3-4; 3:14-15; John 1:1-4, 14, 18; 1</w:t>
      </w:r>
      <w:r w:rsidRPr="00FE6394">
        <w:rPr>
          <w:sz w:val="24"/>
          <w:szCs w:val="24"/>
          <w:vertAlign w:val="superscript"/>
        </w:rPr>
        <w:t>st</w:t>
      </w:r>
      <w:r w:rsidRPr="00FE639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E6394">
        <w:rPr>
          <w:sz w:val="24"/>
          <w:szCs w:val="24"/>
          <w:vertAlign w:val="superscript"/>
        </w:rPr>
        <w:t>st</w:t>
      </w:r>
      <w:r w:rsidRPr="00FE639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E6394">
        <w:rPr>
          <w:b/>
          <w:sz w:val="24"/>
          <w:szCs w:val="24"/>
        </w:rPr>
        <w:t>The Unchanging God</w:t>
      </w:r>
      <w:r w:rsidRPr="00FE6394">
        <w:rPr>
          <w:sz w:val="24"/>
          <w:szCs w:val="24"/>
        </w:rPr>
        <w:t xml:space="preserve">” and God never changes in </w:t>
      </w:r>
      <w:r w:rsidRPr="00FE6394">
        <w:rPr>
          <w:sz w:val="24"/>
          <w:szCs w:val="24"/>
        </w:rPr>
        <w:lastRenderedPageBreak/>
        <w:t>anything in His works and plans in Acts 5:38-39. He is the “</w:t>
      </w:r>
      <w:r w:rsidRPr="00FE6394">
        <w:rPr>
          <w:b/>
          <w:sz w:val="24"/>
          <w:szCs w:val="24"/>
        </w:rPr>
        <w:t>I AM THAT I AM</w:t>
      </w:r>
      <w:r w:rsidRPr="00FE6394">
        <w:rPr>
          <w:sz w:val="24"/>
          <w:szCs w:val="24"/>
        </w:rPr>
        <w:t>” and the “</w:t>
      </w:r>
      <w:r w:rsidRPr="00FE6394">
        <w:rPr>
          <w:b/>
          <w:sz w:val="24"/>
          <w:szCs w:val="24"/>
        </w:rPr>
        <w:t>LORD JEHOVAH</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E6394">
        <w:rPr>
          <w:sz w:val="24"/>
          <w:szCs w:val="24"/>
          <w:vertAlign w:val="superscript"/>
        </w:rPr>
        <w:t>st</w:t>
      </w:r>
      <w:r w:rsidRPr="00FE6394">
        <w:rPr>
          <w:sz w:val="24"/>
          <w:szCs w:val="24"/>
        </w:rPr>
        <w:t xml:space="preserve"> John 5:1-17 and 1</w:t>
      </w:r>
      <w:r w:rsidRPr="00FE6394">
        <w:rPr>
          <w:sz w:val="24"/>
          <w:szCs w:val="24"/>
          <w:vertAlign w:val="superscript"/>
        </w:rPr>
        <w:t>st</w:t>
      </w:r>
      <w:r w:rsidRPr="00FE639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E6394">
        <w:rPr>
          <w:sz w:val="24"/>
          <w:szCs w:val="24"/>
          <w:vertAlign w:val="superscript"/>
        </w:rPr>
        <w:t>nd</w:t>
      </w:r>
      <w:r w:rsidRPr="00FE639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E6394">
        <w:rPr>
          <w:sz w:val="24"/>
          <w:szCs w:val="24"/>
          <w:vertAlign w:val="superscript"/>
        </w:rPr>
        <w:t>st</w:t>
      </w:r>
      <w:r w:rsidRPr="00FE6394">
        <w:rPr>
          <w:sz w:val="24"/>
          <w:szCs w:val="24"/>
        </w:rPr>
        <w:t xml:space="preserve"> Corinthians 13:5; 1</w:t>
      </w:r>
      <w:r w:rsidRPr="00FE6394">
        <w:rPr>
          <w:sz w:val="24"/>
          <w:szCs w:val="24"/>
          <w:vertAlign w:val="superscript"/>
        </w:rPr>
        <w:t>st</w:t>
      </w:r>
      <w:r w:rsidRPr="00FE6394">
        <w:rPr>
          <w:sz w:val="24"/>
          <w:szCs w:val="24"/>
        </w:rPr>
        <w:t xml:space="preserve"> John 2:15-17 and James 1:13. Seventh, The Father Stephen is Born of God and never lies which means “He does not sin, for His seed remains in Him, and He cannot sin, because He has been Born of God” in </w:t>
      </w:r>
      <w:r w:rsidRPr="00FE639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E6394">
        <w:rPr>
          <w:sz w:val="24"/>
          <w:szCs w:val="24"/>
          <w:vertAlign w:val="superscript"/>
        </w:rPr>
        <w:t>st</w:t>
      </w:r>
      <w:r w:rsidRPr="00FE639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E6394">
        <w:rPr>
          <w:sz w:val="24"/>
          <w:szCs w:val="24"/>
          <w:vertAlign w:val="superscript"/>
        </w:rPr>
        <w:t>nd</w:t>
      </w:r>
      <w:r w:rsidRPr="00FE6394">
        <w:rPr>
          <w:sz w:val="24"/>
          <w:szCs w:val="24"/>
        </w:rPr>
        <w:t xml:space="preserve"> Timothy 2:13. Seventeenth, the Father Stephen has immortality in 1</w:t>
      </w:r>
      <w:r w:rsidRPr="00FE6394">
        <w:rPr>
          <w:sz w:val="24"/>
          <w:szCs w:val="24"/>
          <w:vertAlign w:val="superscript"/>
        </w:rPr>
        <w:t>st</w:t>
      </w:r>
      <w:r w:rsidRPr="00FE6394">
        <w:rPr>
          <w:sz w:val="24"/>
          <w:szCs w:val="24"/>
        </w:rPr>
        <w:t xml:space="preserve"> Timothy 1:17; 6:16. Eighteenth, the Father Stephen’s sovereignty is in </w:t>
      </w:r>
      <w:r w:rsidRPr="00FE639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E6394">
        <w:rPr>
          <w:sz w:val="24"/>
          <w:szCs w:val="24"/>
          <w:vertAlign w:val="superscript"/>
        </w:rPr>
        <w:t>st</w:t>
      </w:r>
      <w:r w:rsidRPr="00FE6394">
        <w:rPr>
          <w:sz w:val="24"/>
          <w:szCs w:val="24"/>
        </w:rPr>
        <w:t xml:space="preserve"> John 5:6-13. The Father Stephen is perfect in Deity proven in Deuteronomy 18:13; 32:4; 2</w:t>
      </w:r>
      <w:r w:rsidRPr="00FE6394">
        <w:rPr>
          <w:sz w:val="24"/>
          <w:szCs w:val="24"/>
          <w:vertAlign w:val="superscript"/>
        </w:rPr>
        <w:t>nd</w:t>
      </w:r>
      <w:r w:rsidRPr="00FE6394">
        <w:rPr>
          <w:sz w:val="24"/>
          <w:szCs w:val="24"/>
        </w:rPr>
        <w:t xml:space="preserve"> Samuel 22:31, 33; 1</w:t>
      </w:r>
      <w:r w:rsidRPr="00FE6394">
        <w:rPr>
          <w:sz w:val="24"/>
          <w:szCs w:val="24"/>
          <w:vertAlign w:val="superscript"/>
        </w:rPr>
        <w:t>st</w:t>
      </w:r>
      <w:r w:rsidRPr="00FE6394">
        <w:rPr>
          <w:sz w:val="24"/>
          <w:szCs w:val="24"/>
        </w:rPr>
        <w:t xml:space="preserve"> Kings 8:61; 2</w:t>
      </w:r>
      <w:r w:rsidRPr="00FE6394">
        <w:rPr>
          <w:sz w:val="24"/>
          <w:szCs w:val="24"/>
          <w:vertAlign w:val="superscript"/>
        </w:rPr>
        <w:t>nd</w:t>
      </w:r>
      <w:r w:rsidRPr="00FE6394">
        <w:rPr>
          <w:sz w:val="24"/>
          <w:szCs w:val="24"/>
        </w:rPr>
        <w:t xml:space="preserve"> Kings 20:3; 1</w:t>
      </w:r>
      <w:r w:rsidRPr="00FE6394">
        <w:rPr>
          <w:sz w:val="24"/>
          <w:szCs w:val="24"/>
          <w:vertAlign w:val="superscript"/>
        </w:rPr>
        <w:t>st</w:t>
      </w:r>
      <w:r w:rsidRPr="00FE6394">
        <w:rPr>
          <w:sz w:val="24"/>
          <w:szCs w:val="24"/>
        </w:rPr>
        <w:t xml:space="preserve"> Chronicles 28:9, 29:19; 2</w:t>
      </w:r>
      <w:r w:rsidRPr="00FE6394">
        <w:rPr>
          <w:sz w:val="24"/>
          <w:szCs w:val="24"/>
          <w:vertAlign w:val="superscript"/>
        </w:rPr>
        <w:t>nd</w:t>
      </w:r>
      <w:r w:rsidRPr="00FE6394">
        <w:rPr>
          <w:sz w:val="24"/>
          <w:szCs w:val="24"/>
        </w:rPr>
        <w:t xml:space="preserve"> Chronicles 8:16; 16:9; 19:9; 24:13; Psalms 18:30, 32; 19:7; 50:2;  101:2, 6;  119:96;  138:8;  Proverbs  11:5;  Isaiah 38:3; Wisdom of Solomon 15:3; Sirach 1:18; 7:32; 21:11; 23:20; 31:10; 34:8; 45:8; 50:11; 2</w:t>
      </w:r>
      <w:r w:rsidRPr="00FE6394">
        <w:rPr>
          <w:sz w:val="24"/>
          <w:szCs w:val="24"/>
          <w:vertAlign w:val="superscript"/>
        </w:rPr>
        <w:t>nd</w:t>
      </w:r>
      <w:r w:rsidRPr="00FE6394">
        <w:rPr>
          <w:sz w:val="24"/>
          <w:szCs w:val="24"/>
        </w:rPr>
        <w:t xml:space="preserve"> Esdras 6:38; 8:52; 9:22; Matthew 5:48; Acts 24:22; 1</w:t>
      </w:r>
      <w:r w:rsidRPr="00FE6394">
        <w:rPr>
          <w:sz w:val="24"/>
          <w:szCs w:val="24"/>
          <w:vertAlign w:val="superscript"/>
        </w:rPr>
        <w:t>st</w:t>
      </w:r>
      <w:r w:rsidRPr="00FE6394">
        <w:rPr>
          <w:sz w:val="24"/>
          <w:szCs w:val="24"/>
        </w:rPr>
        <w:t xml:space="preserve"> Corinthians 2:6; 13:10; 2</w:t>
      </w:r>
      <w:r w:rsidRPr="00FE6394">
        <w:rPr>
          <w:sz w:val="24"/>
          <w:szCs w:val="24"/>
          <w:vertAlign w:val="superscript"/>
        </w:rPr>
        <w:t>nd</w:t>
      </w:r>
      <w:r w:rsidRPr="00FE6394">
        <w:rPr>
          <w:sz w:val="24"/>
          <w:szCs w:val="24"/>
        </w:rPr>
        <w:t xml:space="preserve"> Corinthians 7:1; 12:9; 13:9, 11;  Colossians  3:14;  4:12;  Hebrews  9:11;  10:1, 14;  12:23;  James  1:4, 17, 25;  2:22; 1</w:t>
      </w:r>
      <w:r w:rsidRPr="00FE6394">
        <w:rPr>
          <w:sz w:val="24"/>
          <w:szCs w:val="24"/>
          <w:vertAlign w:val="superscript"/>
        </w:rPr>
        <w:t>st</w:t>
      </w:r>
      <w:r w:rsidRPr="00FE6394">
        <w:rPr>
          <w:sz w:val="24"/>
          <w:szCs w:val="24"/>
        </w:rPr>
        <w:t xml:space="preserve"> Peter 5:10 &amp; 1</w:t>
      </w:r>
      <w:r w:rsidRPr="00FE6394">
        <w:rPr>
          <w:sz w:val="24"/>
          <w:szCs w:val="24"/>
          <w:vertAlign w:val="superscript"/>
        </w:rPr>
        <w:t>st</w:t>
      </w:r>
      <w:r w:rsidRPr="00FE639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E6394">
        <w:rPr>
          <w:sz w:val="24"/>
          <w:szCs w:val="24"/>
          <w:vertAlign w:val="superscript"/>
        </w:rPr>
        <w:t>st</w:t>
      </w:r>
      <w:r w:rsidRPr="00FE639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E6394">
        <w:rPr>
          <w:b/>
          <w:sz w:val="24"/>
          <w:szCs w:val="24"/>
        </w:rPr>
        <w:t>Emptied Himself</w:t>
      </w:r>
      <w:r w:rsidRPr="00FE6394">
        <w:rPr>
          <w:sz w:val="24"/>
          <w:szCs w:val="24"/>
        </w:rPr>
        <w:t xml:space="preserve">” of omnipresence (All present to Lords) in Philippians 2:11 &amp; Acts 7:60. The Father </w:t>
      </w:r>
      <w:r w:rsidRPr="00FE6394">
        <w:rPr>
          <w:sz w:val="24"/>
          <w:szCs w:val="24"/>
        </w:rPr>
        <w:lastRenderedPageBreak/>
        <w:t>Stephen is worthy to be worshipped in John 4:21-24; 5:19; 7:18; 17:1-5. The Father Stephen is worshipped in the Gospel Book of John; Ephesians 4:6; 1</w:t>
      </w:r>
      <w:r w:rsidRPr="00FE6394">
        <w:rPr>
          <w:sz w:val="24"/>
          <w:szCs w:val="24"/>
          <w:vertAlign w:val="superscript"/>
        </w:rPr>
        <w:t>st</w:t>
      </w:r>
      <w:r w:rsidRPr="00FE6394">
        <w:rPr>
          <w:sz w:val="24"/>
          <w:szCs w:val="24"/>
        </w:rPr>
        <w:t xml:space="preserve"> Corinthians 8:6 &amp; throughout the Holy Scriptures as the Father Stephen. The Father Stephen Our Lord is called the 2</w:t>
      </w:r>
      <w:r w:rsidRPr="00FE6394">
        <w:rPr>
          <w:sz w:val="24"/>
          <w:szCs w:val="24"/>
          <w:vertAlign w:val="superscript"/>
        </w:rPr>
        <w:t>nd</w:t>
      </w:r>
      <w:r w:rsidRPr="00FE6394">
        <w:rPr>
          <w:sz w:val="24"/>
          <w:szCs w:val="24"/>
        </w:rPr>
        <w:t xml:space="preserve"> Single Lord called Wisdom in Proverbs 8:22-25 (RSV).   </w:t>
      </w:r>
    </w:p>
    <w:p w:rsidR="0038426E" w:rsidRPr="00FE6394" w:rsidRDefault="0038426E" w:rsidP="0038426E">
      <w:pPr>
        <w:spacing w:line="480" w:lineRule="auto"/>
        <w:jc w:val="both"/>
        <w:rPr>
          <w:sz w:val="24"/>
          <w:szCs w:val="24"/>
        </w:rPr>
      </w:pPr>
      <w:r w:rsidRPr="00FE6394">
        <w:rPr>
          <w:sz w:val="24"/>
          <w:szCs w:val="24"/>
        </w:rPr>
        <w:t>Second, is the Son Jesus Christ’s Deity as being fully God which is proven in scripture. Throughout Biblical Scripture most of the time God or “</w:t>
      </w:r>
      <w:r w:rsidRPr="00FE6394">
        <w:rPr>
          <w:b/>
          <w:sz w:val="24"/>
          <w:szCs w:val="24"/>
        </w:rPr>
        <w:t>Theos</w:t>
      </w:r>
      <w:r w:rsidRPr="00FE639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E6394">
        <w:rPr>
          <w:sz w:val="24"/>
          <w:szCs w:val="24"/>
          <w:vertAlign w:val="superscript"/>
        </w:rPr>
        <w:t>nd</w:t>
      </w:r>
      <w:r w:rsidRPr="00FE6394">
        <w:rPr>
          <w:sz w:val="24"/>
          <w:szCs w:val="24"/>
        </w:rPr>
        <w:t xml:space="preserve"> Peter 1:1; Romans 9:5; Isaiah 9:6; Psalms 45:6; Titus 2:13; John 1:1, 18; 20:28 &amp; Hebrews 1:8. There are only 9 scriptures for </w:t>
      </w:r>
      <w:r w:rsidRPr="00FE6394">
        <w:rPr>
          <w:b/>
          <w:sz w:val="24"/>
          <w:szCs w:val="24"/>
        </w:rPr>
        <w:t>JEHOVAH</w:t>
      </w:r>
      <w:r w:rsidRPr="00FE6394">
        <w:rPr>
          <w:sz w:val="24"/>
          <w:szCs w:val="24"/>
        </w:rPr>
        <w:t xml:space="preserve">, </w:t>
      </w:r>
      <w:r w:rsidRPr="00FE6394">
        <w:rPr>
          <w:b/>
          <w:sz w:val="24"/>
          <w:szCs w:val="24"/>
        </w:rPr>
        <w:t>YAHWEH</w:t>
      </w:r>
      <w:r w:rsidRPr="00FE6394">
        <w:rPr>
          <w:sz w:val="24"/>
          <w:szCs w:val="24"/>
        </w:rPr>
        <w:t xml:space="preserve"> or </w:t>
      </w:r>
      <w:r w:rsidRPr="00FE6394">
        <w:rPr>
          <w:b/>
          <w:sz w:val="24"/>
          <w:szCs w:val="24"/>
        </w:rPr>
        <w:t>VICTOR</w:t>
      </w:r>
      <w:r w:rsidRPr="00FE63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E6394">
        <w:rPr>
          <w:b/>
          <w:sz w:val="24"/>
          <w:szCs w:val="24"/>
        </w:rPr>
        <w:t>Kyrios</w:t>
      </w:r>
      <w:r w:rsidRPr="00FE639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E6394">
        <w:rPr>
          <w:sz w:val="24"/>
          <w:szCs w:val="24"/>
          <w:vertAlign w:val="superscript"/>
        </w:rPr>
        <w:t>st</w:t>
      </w:r>
      <w:r w:rsidRPr="00FE639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E639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E6394">
        <w:rPr>
          <w:sz w:val="24"/>
          <w:szCs w:val="24"/>
          <w:vertAlign w:val="superscript"/>
        </w:rPr>
        <w:t>st</w:t>
      </w:r>
      <w:r w:rsidRPr="00FE6394">
        <w:rPr>
          <w:sz w:val="24"/>
          <w:szCs w:val="24"/>
        </w:rPr>
        <w:t xml:space="preserve"> Timothy 6:16. Jesus is worthy to be worshipped in Revelation 5:12-13; 19:10; Philippians 2:9-11 and Hebrews 1:6. Jesus is the 2</w:t>
      </w:r>
      <w:r w:rsidRPr="00FE6394">
        <w:rPr>
          <w:sz w:val="24"/>
          <w:szCs w:val="24"/>
          <w:vertAlign w:val="superscript"/>
        </w:rPr>
        <w:t>nd</w:t>
      </w:r>
      <w:r w:rsidRPr="00FE6394">
        <w:rPr>
          <w:sz w:val="24"/>
          <w:szCs w:val="24"/>
        </w:rPr>
        <w:t xml:space="preserve"> Man Adam in 1</w:t>
      </w:r>
      <w:r w:rsidRPr="00FE6394">
        <w:rPr>
          <w:sz w:val="24"/>
          <w:szCs w:val="24"/>
          <w:vertAlign w:val="superscript"/>
        </w:rPr>
        <w:t>st</w:t>
      </w:r>
      <w:r w:rsidRPr="00FE6394">
        <w:rPr>
          <w:sz w:val="24"/>
          <w:szCs w:val="24"/>
        </w:rPr>
        <w:t xml:space="preserve"> Corinthians 15:47. The “</w:t>
      </w:r>
      <w:r w:rsidRPr="00FE6394">
        <w:rPr>
          <w:b/>
          <w:sz w:val="24"/>
          <w:szCs w:val="24"/>
        </w:rPr>
        <w:t>Kenotic Theology</w:t>
      </w:r>
      <w:r w:rsidRPr="00FE6394">
        <w:rPr>
          <w:sz w:val="24"/>
          <w:szCs w:val="24"/>
        </w:rPr>
        <w:t>” says He was fully Man &amp; divested of certain attributes on Earth. In Philippians 2:5-7 states Jesus “</w:t>
      </w:r>
      <w:r w:rsidRPr="00FE6394">
        <w:rPr>
          <w:b/>
          <w:sz w:val="24"/>
          <w:szCs w:val="24"/>
        </w:rPr>
        <w:t>Emptied Himself</w:t>
      </w:r>
      <w:r w:rsidRPr="00FE639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E6394">
        <w:rPr>
          <w:b/>
          <w:sz w:val="24"/>
          <w:szCs w:val="24"/>
        </w:rPr>
        <w:t>Immanuel</w:t>
      </w:r>
      <w:r w:rsidRPr="00FE639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E6394">
        <w:rPr>
          <w:sz w:val="24"/>
          <w:szCs w:val="24"/>
          <w:vertAlign w:val="superscript"/>
        </w:rPr>
        <w:t>st</w:t>
      </w:r>
      <w:r w:rsidRPr="00FE639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E6394">
        <w:rPr>
          <w:sz w:val="24"/>
          <w:szCs w:val="24"/>
          <w:vertAlign w:val="superscript"/>
        </w:rPr>
        <w:t>nd</w:t>
      </w:r>
      <w:r w:rsidRPr="00FE6394">
        <w:rPr>
          <w:sz w:val="24"/>
          <w:szCs w:val="24"/>
        </w:rPr>
        <w:t xml:space="preserve"> John 9. Anyone that denies the Son Jesus Christ denies the Father Stephen in 1</w:t>
      </w:r>
      <w:r w:rsidRPr="00FE6394">
        <w:rPr>
          <w:sz w:val="24"/>
          <w:szCs w:val="24"/>
          <w:vertAlign w:val="superscript"/>
        </w:rPr>
        <w:t>st</w:t>
      </w:r>
      <w:r w:rsidRPr="00FE6394">
        <w:rPr>
          <w:sz w:val="24"/>
          <w:szCs w:val="24"/>
        </w:rPr>
        <w:t xml:space="preserve"> John 2:23. The Law blasphemed because Jesus said, ‘</w:t>
      </w:r>
      <w:r w:rsidRPr="00FE6394">
        <w:rPr>
          <w:b/>
          <w:sz w:val="24"/>
          <w:szCs w:val="24"/>
        </w:rPr>
        <w:t>I AM the Son of God</w:t>
      </w:r>
      <w:r w:rsidRPr="00FE6394">
        <w:rPr>
          <w:sz w:val="24"/>
          <w:szCs w:val="24"/>
        </w:rPr>
        <w:t xml:space="preserve">’ in John 10:36. </w:t>
      </w:r>
    </w:p>
    <w:p w:rsidR="0038426E" w:rsidRPr="00FE6394" w:rsidRDefault="0038426E" w:rsidP="0038426E">
      <w:pPr>
        <w:spacing w:line="480" w:lineRule="auto"/>
        <w:jc w:val="both"/>
        <w:rPr>
          <w:sz w:val="24"/>
          <w:szCs w:val="24"/>
        </w:rPr>
      </w:pPr>
      <w:r w:rsidRPr="00FE639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E6394">
        <w:rPr>
          <w:sz w:val="24"/>
          <w:szCs w:val="24"/>
          <w:vertAlign w:val="superscript"/>
        </w:rPr>
        <w:t>nd</w:t>
      </w:r>
      <w:r w:rsidRPr="00FE6394">
        <w:rPr>
          <w:sz w:val="24"/>
          <w:szCs w:val="24"/>
        </w:rPr>
        <w:t xml:space="preserve"> Woman Eve concerning being called the Woman of the Lord to restore the 1</w:t>
      </w:r>
      <w:r w:rsidRPr="00FE6394">
        <w:rPr>
          <w:sz w:val="24"/>
          <w:szCs w:val="24"/>
          <w:vertAlign w:val="superscript"/>
        </w:rPr>
        <w:t>st</w:t>
      </w:r>
      <w:r w:rsidRPr="00FE6394">
        <w:rPr>
          <w:sz w:val="24"/>
          <w:szCs w:val="24"/>
        </w:rPr>
        <w:t xml:space="preserve"> Eve being deceived. John as Deity is a great mystery but we know first that John was born with the Holy Ghost in the womb in Luke 1:15. This means He was born of God in 1</w:t>
      </w:r>
      <w:r w:rsidRPr="00FE6394">
        <w:rPr>
          <w:sz w:val="24"/>
          <w:szCs w:val="24"/>
          <w:vertAlign w:val="superscript"/>
        </w:rPr>
        <w:t>st</w:t>
      </w:r>
      <w:r w:rsidRPr="00FE639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E6394">
        <w:rPr>
          <w:sz w:val="24"/>
          <w:szCs w:val="24"/>
          <w:vertAlign w:val="superscript"/>
        </w:rPr>
        <w:t>nd</w:t>
      </w:r>
      <w:r w:rsidRPr="00FE6394">
        <w:rPr>
          <w:sz w:val="24"/>
          <w:szCs w:val="24"/>
        </w:rPr>
        <w:t xml:space="preserve"> Eve) is also called Jesus (2</w:t>
      </w:r>
      <w:r w:rsidRPr="00FE6394">
        <w:rPr>
          <w:sz w:val="24"/>
          <w:szCs w:val="24"/>
          <w:vertAlign w:val="superscript"/>
        </w:rPr>
        <w:t>nd</w:t>
      </w:r>
      <w:r w:rsidRPr="00FE6394">
        <w:rPr>
          <w:sz w:val="24"/>
          <w:szCs w:val="24"/>
        </w:rPr>
        <w:t xml:space="preserve"> Adam) in Genesis 2:23; 3:20 and 1</w:t>
      </w:r>
      <w:r w:rsidRPr="00FE6394">
        <w:rPr>
          <w:sz w:val="24"/>
          <w:szCs w:val="24"/>
          <w:vertAlign w:val="superscript"/>
        </w:rPr>
        <w:t>st</w:t>
      </w:r>
      <w:r w:rsidRPr="00FE6394">
        <w:rPr>
          <w:sz w:val="24"/>
          <w:szCs w:val="24"/>
        </w:rPr>
        <w:t xml:space="preserve"> Corinthians 15:47. If You say it did not happen then You are deceived and have become an Antichrist in 2</w:t>
      </w:r>
      <w:r w:rsidRPr="00FE6394">
        <w:rPr>
          <w:sz w:val="24"/>
          <w:szCs w:val="24"/>
          <w:vertAlign w:val="superscript"/>
        </w:rPr>
        <w:t>nd</w:t>
      </w:r>
      <w:r w:rsidRPr="00FE639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E6394">
        <w:rPr>
          <w:sz w:val="24"/>
          <w:szCs w:val="24"/>
          <w:vertAlign w:val="superscript"/>
        </w:rPr>
        <w:t>nd</w:t>
      </w:r>
      <w:r w:rsidRPr="00FE6394">
        <w:rPr>
          <w:sz w:val="24"/>
          <w:szCs w:val="24"/>
        </w:rPr>
        <w:t xml:space="preserve"> Corinthians 4:6; 2</w:t>
      </w:r>
      <w:r w:rsidRPr="00FE6394">
        <w:rPr>
          <w:sz w:val="24"/>
          <w:szCs w:val="24"/>
          <w:vertAlign w:val="superscript"/>
        </w:rPr>
        <w:t>nd</w:t>
      </w:r>
      <w:r w:rsidRPr="00FE6394">
        <w:rPr>
          <w:sz w:val="24"/>
          <w:szCs w:val="24"/>
        </w:rPr>
        <w:t xml:space="preserve"> Peter 1:3; 1</w:t>
      </w:r>
      <w:r w:rsidRPr="00FE6394">
        <w:rPr>
          <w:sz w:val="24"/>
          <w:szCs w:val="24"/>
          <w:vertAlign w:val="superscript"/>
        </w:rPr>
        <w:t>st</w:t>
      </w:r>
      <w:r w:rsidRPr="00FE6394">
        <w:rPr>
          <w:sz w:val="24"/>
          <w:szCs w:val="24"/>
        </w:rPr>
        <w:t xml:space="preserve"> Corinthians 8:6; Galatians 4:6 &amp; 1</w:t>
      </w:r>
      <w:r w:rsidRPr="00FE6394">
        <w:rPr>
          <w:sz w:val="24"/>
          <w:szCs w:val="24"/>
          <w:vertAlign w:val="superscript"/>
        </w:rPr>
        <w:t>st</w:t>
      </w:r>
      <w:r w:rsidRPr="00FE6394">
        <w:rPr>
          <w:sz w:val="24"/>
          <w:szCs w:val="24"/>
        </w:rPr>
        <w:t xml:space="preserve"> Thessalonians 1:1. Also John the Holy Ghost is called God in 1</w:t>
      </w:r>
      <w:r w:rsidRPr="00FE6394">
        <w:rPr>
          <w:sz w:val="24"/>
          <w:szCs w:val="24"/>
          <w:vertAlign w:val="superscript"/>
        </w:rPr>
        <w:t>st</w:t>
      </w:r>
      <w:r w:rsidRPr="00FE6394">
        <w:rPr>
          <w:sz w:val="24"/>
          <w:szCs w:val="24"/>
        </w:rPr>
        <w:t xml:space="preserve"> John 5:7; Hebrews 10:15; 1</w:t>
      </w:r>
      <w:r w:rsidRPr="00FE6394">
        <w:rPr>
          <w:sz w:val="24"/>
          <w:szCs w:val="24"/>
          <w:vertAlign w:val="superscript"/>
        </w:rPr>
        <w:t>st</w:t>
      </w:r>
      <w:r w:rsidRPr="00FE6394">
        <w:rPr>
          <w:sz w:val="24"/>
          <w:szCs w:val="24"/>
        </w:rPr>
        <w:t xml:space="preserve"> Thessalonians 4:8; Ephesians 4:30; 1</w:t>
      </w:r>
      <w:r w:rsidRPr="00FE6394">
        <w:rPr>
          <w:sz w:val="24"/>
          <w:szCs w:val="24"/>
          <w:vertAlign w:val="superscript"/>
        </w:rPr>
        <w:t>st</w:t>
      </w:r>
      <w:r w:rsidRPr="00FE6394">
        <w:rPr>
          <w:sz w:val="24"/>
          <w:szCs w:val="24"/>
        </w:rPr>
        <w:t xml:space="preserve"> Corinthians 12:3; Romans 9:1; Acts 1:33; 7:55; </w:t>
      </w:r>
      <w:r w:rsidRPr="00FE6394">
        <w:rPr>
          <w:sz w:val="24"/>
          <w:szCs w:val="24"/>
        </w:rPr>
        <w:lastRenderedPageBreak/>
        <w:t>John 14:26; Mark 12:36 &amp; Matthew 28:19.  If You have any questions on the Trinity, You must get My book called “</w:t>
      </w:r>
      <w:r w:rsidRPr="00FE6394">
        <w:rPr>
          <w:b/>
          <w:sz w:val="24"/>
          <w:szCs w:val="24"/>
        </w:rPr>
        <w:t>The Lord Jehovah the Physical Trinity &amp; the Church of God</w:t>
      </w:r>
      <w:r w:rsidRPr="00FE6394">
        <w:rPr>
          <w:sz w:val="24"/>
          <w:szCs w:val="24"/>
        </w:rPr>
        <w:t>.”</w:t>
      </w:r>
    </w:p>
    <w:p w:rsidR="0038426E" w:rsidRPr="00FE6394" w:rsidRDefault="0038426E" w:rsidP="0038426E">
      <w:pPr>
        <w:spacing w:line="480" w:lineRule="auto"/>
        <w:jc w:val="both"/>
        <w:rPr>
          <w:sz w:val="24"/>
          <w:szCs w:val="24"/>
        </w:rPr>
      </w:pPr>
      <w:r w:rsidRPr="00FE639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E6394">
        <w:rPr>
          <w:sz w:val="24"/>
          <w:szCs w:val="24"/>
          <w:vertAlign w:val="superscript"/>
        </w:rPr>
        <w:t>st</w:t>
      </w:r>
      <w:r w:rsidRPr="00FE639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E6394">
        <w:rPr>
          <w:sz w:val="24"/>
          <w:szCs w:val="24"/>
        </w:rPr>
        <w:lastRenderedPageBreak/>
        <w:t>strength.” Also similar scriptures are in Matthew 22:37; Mark 12:29-30; Luke 10:27; 2</w:t>
      </w:r>
      <w:r w:rsidRPr="00FE6394">
        <w:rPr>
          <w:sz w:val="24"/>
          <w:szCs w:val="24"/>
          <w:vertAlign w:val="superscript"/>
        </w:rPr>
        <w:t>nd</w:t>
      </w:r>
      <w:r w:rsidRPr="00FE6394">
        <w:rPr>
          <w:sz w:val="24"/>
          <w:szCs w:val="24"/>
        </w:rPr>
        <w:t xml:space="preserve"> Kings 23:25; James 2:8-13 and Romans 3:30; 13:10. In 1</w:t>
      </w:r>
      <w:r w:rsidRPr="00FE6394">
        <w:rPr>
          <w:sz w:val="24"/>
          <w:szCs w:val="24"/>
          <w:vertAlign w:val="superscript"/>
        </w:rPr>
        <w:t>st</w:t>
      </w:r>
      <w:r w:rsidRPr="00FE639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8426E" w:rsidRPr="00FE6394" w:rsidRDefault="0038426E" w:rsidP="0038426E">
      <w:pPr>
        <w:spacing w:line="480" w:lineRule="auto"/>
        <w:jc w:val="both"/>
        <w:rPr>
          <w:sz w:val="24"/>
          <w:szCs w:val="24"/>
        </w:rPr>
      </w:pPr>
      <w:r w:rsidRPr="00FE639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E6394">
        <w:rPr>
          <w:sz w:val="24"/>
          <w:szCs w:val="24"/>
          <w:vertAlign w:val="superscript"/>
        </w:rPr>
        <w:t>st</w:t>
      </w:r>
      <w:r w:rsidRPr="00FE6394">
        <w:rPr>
          <w:sz w:val="24"/>
          <w:szCs w:val="24"/>
        </w:rPr>
        <w:t xml:space="preserve">  Samuel 9:1-31:13. King David raises up the Lord Jesus in white skin color (Song of Solomon 5:10) to sit on His throne by His Divine Nature in Acts 2:30 and 1</w:t>
      </w:r>
      <w:r w:rsidRPr="00FE6394">
        <w:rPr>
          <w:sz w:val="24"/>
          <w:szCs w:val="24"/>
          <w:vertAlign w:val="superscript"/>
        </w:rPr>
        <w:t>st</w:t>
      </w:r>
      <w:r w:rsidRPr="00FE6394">
        <w:rPr>
          <w:sz w:val="24"/>
          <w:szCs w:val="24"/>
        </w:rPr>
        <w:t xml:space="preserve"> Samuel 16:1-1</w:t>
      </w:r>
      <w:r w:rsidRPr="00FE6394">
        <w:rPr>
          <w:sz w:val="24"/>
          <w:szCs w:val="24"/>
          <w:vertAlign w:val="superscript"/>
        </w:rPr>
        <w:t>st</w:t>
      </w:r>
      <w:r w:rsidRPr="00FE6394">
        <w:rPr>
          <w:sz w:val="24"/>
          <w:szCs w:val="24"/>
        </w:rPr>
        <w:t xml:space="preserve"> Kings 2:12. King Solomon raises up the Lord Stephen in white skin color (Song of Solomon 5:10) to sit on His throne by His Divine Nature in 1</w:t>
      </w:r>
      <w:r w:rsidRPr="00FE6394">
        <w:rPr>
          <w:sz w:val="24"/>
          <w:szCs w:val="24"/>
          <w:vertAlign w:val="superscript"/>
        </w:rPr>
        <w:t>st</w:t>
      </w:r>
      <w:r w:rsidRPr="00FE6394">
        <w:rPr>
          <w:sz w:val="24"/>
          <w:szCs w:val="24"/>
        </w:rPr>
        <w:t xml:space="preserve"> Kings 1:28-11:43 &amp; Acts 7:47-60. King Rehoboam raises up the Lord James in white skin color (Song of Solomon 5:10) to sit on His </w:t>
      </w:r>
      <w:r w:rsidRPr="00FE6394">
        <w:rPr>
          <w:sz w:val="24"/>
          <w:szCs w:val="24"/>
        </w:rPr>
        <w:lastRenderedPageBreak/>
        <w:t>throne by His Divine Nature in 1</w:t>
      </w:r>
      <w:r w:rsidRPr="00FE6394">
        <w:rPr>
          <w:sz w:val="24"/>
          <w:szCs w:val="24"/>
          <w:vertAlign w:val="superscript"/>
        </w:rPr>
        <w:t>st</w:t>
      </w:r>
      <w:r w:rsidRPr="00FE6394">
        <w:rPr>
          <w:sz w:val="24"/>
          <w:szCs w:val="24"/>
        </w:rPr>
        <w:t xml:space="preserve"> Kings 12:1-24 &amp; Acts 8:1-3. If You have any questions on His Resurrection, You must get My book called “</w:t>
      </w:r>
      <w:r w:rsidRPr="00FE6394">
        <w:rPr>
          <w:b/>
          <w:sz w:val="24"/>
          <w:szCs w:val="24"/>
        </w:rPr>
        <w:t>The Lord Yah &amp; His Book on Hell in the Holy Bible</w:t>
      </w:r>
      <w:r w:rsidRPr="00FE639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E6394">
        <w:rPr>
          <w:b/>
          <w:sz w:val="24"/>
          <w:szCs w:val="24"/>
        </w:rPr>
        <w:t>The Lord Yah and the Different Kinds of Flesh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His existence to Humanity is different from His existence to the Angelical Hierarchy is proven in scripture. First, the Angelical Hierarchy was created in three creation processes. The first creation process is called “</w:t>
      </w:r>
      <w:r w:rsidRPr="00FE6394">
        <w:rPr>
          <w:b/>
          <w:sz w:val="24"/>
          <w:szCs w:val="24"/>
        </w:rPr>
        <w:t>Bara</w:t>
      </w:r>
      <w:r w:rsidRPr="00FE639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E6394">
        <w:rPr>
          <w:b/>
          <w:sz w:val="24"/>
          <w:szCs w:val="24"/>
        </w:rPr>
        <w:t>Asah</w:t>
      </w:r>
      <w:r w:rsidRPr="00FE6394">
        <w:rPr>
          <w:sz w:val="24"/>
          <w:szCs w:val="24"/>
        </w:rPr>
        <w:t>” in Genesis 1:7. Asah means “to make.” It concerns the Higher Son of God as the Dominions, Virtues and Powers (Authorities). Third, is the creation process called “</w:t>
      </w:r>
      <w:r w:rsidRPr="00FE6394">
        <w:rPr>
          <w:b/>
          <w:sz w:val="24"/>
          <w:szCs w:val="24"/>
        </w:rPr>
        <w:t>Nathan</w:t>
      </w:r>
      <w:r w:rsidRPr="00FE639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E6394">
        <w:rPr>
          <w:sz w:val="24"/>
          <w:szCs w:val="24"/>
        </w:rPr>
        <w:lastRenderedPageBreak/>
        <w:t>Immaterial/Material Spirits in Acts 6:5, 15; Hebrews 1:14; Daniel 10:20; 2</w:t>
      </w:r>
      <w:r w:rsidRPr="00FE6394">
        <w:rPr>
          <w:sz w:val="24"/>
          <w:szCs w:val="24"/>
          <w:vertAlign w:val="superscript"/>
        </w:rPr>
        <w:t>nd</w:t>
      </w:r>
      <w:r w:rsidRPr="00FE6394">
        <w:rPr>
          <w:sz w:val="24"/>
          <w:szCs w:val="24"/>
        </w:rPr>
        <w:t xml:space="preserve"> Corinthians 4:18 &amp; John 1:1-3.  </w:t>
      </w:r>
    </w:p>
    <w:p w:rsidR="0038426E" w:rsidRPr="00FE6394" w:rsidRDefault="0038426E" w:rsidP="0038426E">
      <w:pPr>
        <w:spacing w:line="480" w:lineRule="auto"/>
        <w:jc w:val="both"/>
        <w:rPr>
          <w:sz w:val="24"/>
          <w:szCs w:val="24"/>
        </w:rPr>
      </w:pPr>
      <w:r w:rsidRPr="00FE6394">
        <w:rPr>
          <w:sz w:val="24"/>
          <w:szCs w:val="24"/>
        </w:rPr>
        <w:t>There are four creation processes for Humanity. The first creation process is called “</w:t>
      </w:r>
      <w:r w:rsidRPr="00FE6394">
        <w:rPr>
          <w:b/>
          <w:sz w:val="24"/>
          <w:szCs w:val="24"/>
        </w:rPr>
        <w:t>Yatsar</w:t>
      </w:r>
      <w:r w:rsidRPr="00FE6394">
        <w:rPr>
          <w:sz w:val="24"/>
          <w:szCs w:val="24"/>
        </w:rPr>
        <w:t>” in Genesis 2:7. Yatsar means “to form” for Mankind. Second, is the creation process called “</w:t>
      </w:r>
      <w:r w:rsidRPr="00FE6394">
        <w:rPr>
          <w:b/>
          <w:sz w:val="24"/>
          <w:szCs w:val="24"/>
        </w:rPr>
        <w:t>Banah</w:t>
      </w:r>
      <w:r w:rsidRPr="00FE6394">
        <w:rPr>
          <w:sz w:val="24"/>
          <w:szCs w:val="24"/>
        </w:rPr>
        <w:t>” in Genesis 2:22. Banah means “to make or build” for Womankind. Third, is the creation process called “</w:t>
      </w:r>
      <w:r w:rsidRPr="00FE6394">
        <w:rPr>
          <w:b/>
          <w:sz w:val="24"/>
          <w:szCs w:val="24"/>
        </w:rPr>
        <w:t>Qanah</w:t>
      </w:r>
      <w:r w:rsidRPr="00FE639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E6394">
        <w:rPr>
          <w:b/>
          <w:sz w:val="24"/>
          <w:szCs w:val="24"/>
        </w:rPr>
        <w:t>Hidden Bara</w:t>
      </w:r>
      <w:r w:rsidRPr="00FE639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E6394">
        <w:rPr>
          <w:sz w:val="24"/>
          <w:szCs w:val="24"/>
          <w:vertAlign w:val="superscript"/>
        </w:rPr>
        <w:t>nd</w:t>
      </w:r>
      <w:r w:rsidRPr="00FE6394">
        <w:rPr>
          <w:sz w:val="24"/>
          <w:szCs w:val="24"/>
        </w:rPr>
        <w:t xml:space="preserve"> Kings 6:17; Luke 2:11-12 &amp; 1</w:t>
      </w:r>
      <w:r w:rsidRPr="00FE6394">
        <w:rPr>
          <w:sz w:val="24"/>
          <w:szCs w:val="24"/>
          <w:vertAlign w:val="superscript"/>
        </w:rPr>
        <w:t>st</w:t>
      </w:r>
      <w:r w:rsidRPr="00FE6394">
        <w:rPr>
          <w:sz w:val="24"/>
          <w:szCs w:val="24"/>
        </w:rPr>
        <w:t xml:space="preserve"> Peter 1:11-12. Humans have Spirits but are not Spirits in Philippians 1:23; 1</w:t>
      </w:r>
      <w:r w:rsidRPr="00FE6394">
        <w:rPr>
          <w:sz w:val="24"/>
          <w:szCs w:val="24"/>
          <w:vertAlign w:val="superscript"/>
        </w:rPr>
        <w:t>st</w:t>
      </w:r>
      <w:r w:rsidRPr="00FE6394">
        <w:rPr>
          <w:sz w:val="24"/>
          <w:szCs w:val="24"/>
        </w:rPr>
        <w:t xml:space="preserve"> Thessalonians 4:14-17 &amp; 1</w:t>
      </w:r>
      <w:r w:rsidRPr="00FE6394">
        <w:rPr>
          <w:sz w:val="24"/>
          <w:szCs w:val="24"/>
          <w:vertAlign w:val="superscript"/>
        </w:rPr>
        <w:t>st</w:t>
      </w:r>
      <w:r w:rsidRPr="00FE6394">
        <w:rPr>
          <w:sz w:val="24"/>
          <w:szCs w:val="24"/>
        </w:rPr>
        <w:t xml:space="preserve"> Corinthians 15:44. What does Humans have in common?  They are creation in Genesis 1:26, they have identities in Genesis 1:27, they are Persons in 1</w:t>
      </w:r>
      <w:r w:rsidRPr="00FE6394">
        <w:rPr>
          <w:sz w:val="24"/>
          <w:szCs w:val="24"/>
          <w:vertAlign w:val="superscript"/>
        </w:rPr>
        <w:t>st</w:t>
      </w:r>
      <w:r w:rsidRPr="00FE639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E6394">
        <w:rPr>
          <w:b/>
          <w:sz w:val="24"/>
          <w:szCs w:val="24"/>
        </w:rPr>
        <w:t>The Lord Yahweh &amp; the Whole Angelical Hierarchy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lastRenderedPageBreak/>
        <w:t>His Highest Chain of Command of the 60 other Lord’s and 60 other Ladies is proven in scripture. The Creation Process of the 60 other Lord’s and 60 other Ladies is called “</w:t>
      </w:r>
      <w:r w:rsidRPr="00FE6394">
        <w:rPr>
          <w:b/>
          <w:sz w:val="24"/>
          <w:szCs w:val="24"/>
        </w:rPr>
        <w:t>Bara</w:t>
      </w:r>
      <w:r w:rsidRPr="00FE6394">
        <w:rPr>
          <w:sz w:val="24"/>
          <w:szCs w:val="24"/>
        </w:rPr>
        <w:t>” in Genesis 1:1. First, is the First Person of the Trinity which is the Father Stephen Our Lord (Mother Barbara Our Lady derived from Bara in Genesis 1:1) in “</w:t>
      </w:r>
      <w:r w:rsidRPr="00FE6394">
        <w:rPr>
          <w:b/>
          <w:sz w:val="24"/>
          <w:szCs w:val="24"/>
        </w:rPr>
        <w:t>Qanah Creation Process</w:t>
      </w:r>
      <w:r w:rsidRPr="00FE639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8426E" w:rsidRPr="00FE6394" w:rsidRDefault="0038426E" w:rsidP="0038426E">
      <w:pPr>
        <w:spacing w:line="480" w:lineRule="auto"/>
        <w:jc w:val="both"/>
        <w:rPr>
          <w:sz w:val="24"/>
          <w:szCs w:val="24"/>
        </w:rPr>
      </w:pPr>
      <w:r w:rsidRPr="00FE639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E6394">
        <w:rPr>
          <w:sz w:val="24"/>
          <w:szCs w:val="24"/>
          <w:vertAlign w:val="superscript"/>
        </w:rPr>
        <w:t>st</w:t>
      </w:r>
      <w:r w:rsidRPr="00FE639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E639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E639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E6394">
        <w:rPr>
          <w:b/>
          <w:sz w:val="24"/>
          <w:szCs w:val="24"/>
        </w:rPr>
        <w:t>Lady of Kingdoms</w:t>
      </w:r>
      <w:r w:rsidRPr="00FE6394">
        <w:rPr>
          <w:sz w:val="24"/>
          <w:szCs w:val="24"/>
        </w:rPr>
        <w:t>” (NKJV). If You have any questions about the 60 other Lord’s, You must get My other book called “</w:t>
      </w:r>
      <w:r w:rsidRPr="00FE6394">
        <w:rPr>
          <w:b/>
          <w:sz w:val="24"/>
          <w:szCs w:val="24"/>
        </w:rPr>
        <w:t>The Lord Yahweh and the 360 other Lord’s that He created</w:t>
      </w:r>
      <w:r w:rsidRPr="00FE6394">
        <w:rPr>
          <w:sz w:val="24"/>
          <w:szCs w:val="24"/>
        </w:rPr>
        <w:t>.”</w:t>
      </w:r>
    </w:p>
    <w:p w:rsidR="0038426E" w:rsidRPr="00FE6394" w:rsidRDefault="0038426E" w:rsidP="0038426E">
      <w:pPr>
        <w:spacing w:line="480" w:lineRule="auto"/>
        <w:jc w:val="center"/>
        <w:rPr>
          <w:sz w:val="24"/>
          <w:szCs w:val="24"/>
        </w:rPr>
      </w:pPr>
      <w:r w:rsidRPr="00FE6394">
        <w:rPr>
          <w:sz w:val="24"/>
          <w:szCs w:val="24"/>
        </w:rPr>
        <w:t>The Lord Stephen’s other Creative Works</w:t>
      </w:r>
    </w:p>
    <w:p w:rsidR="0038426E" w:rsidRPr="00FE6394" w:rsidRDefault="0038426E" w:rsidP="0038426E">
      <w:pPr>
        <w:spacing w:line="480" w:lineRule="auto"/>
        <w:jc w:val="both"/>
        <w:rPr>
          <w:sz w:val="24"/>
          <w:szCs w:val="24"/>
        </w:rPr>
      </w:pPr>
      <w:r w:rsidRPr="00FE6394">
        <w:rPr>
          <w:sz w:val="24"/>
          <w:szCs w:val="24"/>
        </w:rPr>
        <w:t xml:space="preserve">We can never fully understand God is proven in scripture. There are six areas that I would like to talk about. First, is the situation of Hosea and Gomer in Hosea 1:2. It tells us that Hosea was </w:t>
      </w:r>
      <w:r w:rsidRPr="00FE639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E6394">
        <w:rPr>
          <w:sz w:val="24"/>
          <w:szCs w:val="24"/>
          <w:vertAlign w:val="superscript"/>
        </w:rPr>
        <w:t>st</w:t>
      </w:r>
      <w:r w:rsidRPr="00FE639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E6394">
        <w:rPr>
          <w:b/>
          <w:sz w:val="24"/>
          <w:szCs w:val="24"/>
        </w:rPr>
        <w:t>Impassibility</w:t>
      </w:r>
      <w:r w:rsidRPr="00FE6394">
        <w:rPr>
          <w:sz w:val="24"/>
          <w:szCs w:val="24"/>
        </w:rPr>
        <w:t>” and He only has “</w:t>
      </w:r>
      <w:r w:rsidRPr="00FE6394">
        <w:rPr>
          <w:b/>
          <w:sz w:val="24"/>
          <w:szCs w:val="24"/>
        </w:rPr>
        <w:t>Holy Divine Passions</w:t>
      </w:r>
      <w:r w:rsidRPr="00FE6394">
        <w:rPr>
          <w:sz w:val="24"/>
          <w:szCs w:val="24"/>
        </w:rPr>
        <w:t>” and not “</w:t>
      </w:r>
      <w:r w:rsidRPr="00FE6394">
        <w:rPr>
          <w:b/>
          <w:sz w:val="24"/>
          <w:szCs w:val="24"/>
        </w:rPr>
        <w:t>Sexual Eros Passions</w:t>
      </w:r>
      <w:r w:rsidRPr="00FE639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E639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E6394">
        <w:rPr>
          <w:sz w:val="24"/>
          <w:szCs w:val="24"/>
          <w:vertAlign w:val="superscript"/>
        </w:rPr>
        <w:t>nd</w:t>
      </w:r>
      <w:r w:rsidRPr="00FE6394">
        <w:rPr>
          <w:sz w:val="24"/>
          <w:szCs w:val="24"/>
        </w:rPr>
        <w:t xml:space="preserve"> Maccabees 9:5, incurable disease in 2</w:t>
      </w:r>
      <w:r w:rsidRPr="00FE6394">
        <w:rPr>
          <w:sz w:val="24"/>
          <w:szCs w:val="24"/>
          <w:vertAlign w:val="superscript"/>
        </w:rPr>
        <w:t>nd</w:t>
      </w:r>
      <w:r w:rsidRPr="00FE639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E6394">
        <w:rPr>
          <w:sz w:val="24"/>
          <w:szCs w:val="24"/>
          <w:vertAlign w:val="superscript"/>
        </w:rPr>
        <w:t>st</w:t>
      </w:r>
      <w:r w:rsidRPr="00FE639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E639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E6394">
        <w:rPr>
          <w:b/>
          <w:sz w:val="24"/>
          <w:szCs w:val="24"/>
        </w:rPr>
        <w:t>The Unforgivable Sin against the Lord Stephen</w:t>
      </w:r>
      <w:r w:rsidRPr="00FE6394">
        <w:rPr>
          <w:sz w:val="24"/>
          <w:szCs w:val="24"/>
        </w:rPr>
        <w:t>.” But We know  that   the  Battle (1 or 2 positions) is the (60) Lord’s in 1</w:t>
      </w:r>
      <w:r w:rsidRPr="00FE6394">
        <w:rPr>
          <w:sz w:val="24"/>
          <w:szCs w:val="24"/>
          <w:vertAlign w:val="superscript"/>
        </w:rPr>
        <w:t>st</w:t>
      </w:r>
      <w:r w:rsidRPr="00FE6394">
        <w:rPr>
          <w:sz w:val="24"/>
          <w:szCs w:val="24"/>
        </w:rPr>
        <w:t xml:space="preserve"> Samuel  17:47; 18:17; 25:28; 1</w:t>
      </w:r>
      <w:r w:rsidRPr="00FE6394">
        <w:rPr>
          <w:sz w:val="24"/>
          <w:szCs w:val="24"/>
          <w:vertAlign w:val="superscript"/>
        </w:rPr>
        <w:t xml:space="preserve">st </w:t>
      </w:r>
      <w:r w:rsidRPr="00FE6394">
        <w:rPr>
          <w:sz w:val="24"/>
          <w:szCs w:val="24"/>
        </w:rPr>
        <w:t xml:space="preserve"> Chronicles 5:20; 14:15; 2</w:t>
      </w:r>
      <w:r w:rsidRPr="00FE6394">
        <w:rPr>
          <w:sz w:val="24"/>
          <w:szCs w:val="24"/>
          <w:vertAlign w:val="superscript"/>
        </w:rPr>
        <w:t>nd</w:t>
      </w:r>
      <w:r w:rsidRPr="00FE639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E6394">
        <w:rPr>
          <w:sz w:val="24"/>
          <w:szCs w:val="24"/>
          <w:vertAlign w:val="superscript"/>
        </w:rPr>
        <w:t>nd</w:t>
      </w:r>
      <w:r w:rsidRPr="00FE6394">
        <w:rPr>
          <w:sz w:val="24"/>
          <w:szCs w:val="24"/>
        </w:rPr>
        <w:t xml:space="preserve"> Esdras 9:19, &amp; the Heart of Kings that does not concern the Lord in </w:t>
      </w:r>
      <w:r w:rsidRPr="00FE639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E6394">
        <w:rPr>
          <w:b/>
          <w:sz w:val="24"/>
          <w:szCs w:val="24"/>
        </w:rPr>
        <w:t>LORD YAHWEH</w:t>
      </w:r>
      <w:r w:rsidRPr="00FE639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8426E" w:rsidRPr="00FE6394" w:rsidRDefault="0038426E" w:rsidP="0038426E">
      <w:pPr>
        <w:spacing w:line="480" w:lineRule="auto"/>
        <w:jc w:val="both"/>
        <w:rPr>
          <w:sz w:val="24"/>
          <w:szCs w:val="24"/>
        </w:rPr>
      </w:pPr>
      <w:r w:rsidRPr="00FE6394">
        <w:rPr>
          <w:sz w:val="24"/>
          <w:szCs w:val="24"/>
        </w:rPr>
        <w:t>We can know God truly is proven in scripture. In 1</w:t>
      </w:r>
      <w:r w:rsidRPr="00FE6394">
        <w:rPr>
          <w:sz w:val="24"/>
          <w:szCs w:val="24"/>
          <w:vertAlign w:val="superscript"/>
        </w:rPr>
        <w:t>st</w:t>
      </w:r>
      <w:r w:rsidRPr="00FE6394">
        <w:rPr>
          <w:sz w:val="24"/>
          <w:szCs w:val="24"/>
        </w:rPr>
        <w:t xml:space="preserve"> John 1:5 says “This is the message which We have heard from Him and declare to You, that God is light and in Him is no darkness at all.” In 1</w:t>
      </w:r>
      <w:r w:rsidRPr="00FE6394">
        <w:rPr>
          <w:sz w:val="24"/>
          <w:szCs w:val="24"/>
          <w:vertAlign w:val="superscript"/>
        </w:rPr>
        <w:t>st</w:t>
      </w:r>
      <w:r w:rsidRPr="00FE6394">
        <w:rPr>
          <w:sz w:val="24"/>
          <w:szCs w:val="24"/>
        </w:rPr>
        <w:t xml:space="preserve"> John 2:3 declares “Now by this We know that We know Him, if We keep His commandments.” In 1</w:t>
      </w:r>
      <w:r w:rsidRPr="00FE6394">
        <w:rPr>
          <w:sz w:val="24"/>
          <w:szCs w:val="24"/>
          <w:vertAlign w:val="superscript"/>
        </w:rPr>
        <w:t>st</w:t>
      </w:r>
      <w:r w:rsidRPr="00FE6394">
        <w:rPr>
          <w:sz w:val="24"/>
          <w:szCs w:val="24"/>
        </w:rPr>
        <w:t xml:space="preserve"> John 2:13 tells us “I write to You, Young Men, because You have overcome the Wicked One. I write to You, Little Children, because You have known the Father (Stephen).” In 1</w:t>
      </w:r>
      <w:r w:rsidRPr="00FE6394">
        <w:rPr>
          <w:sz w:val="24"/>
          <w:szCs w:val="24"/>
          <w:vertAlign w:val="superscript"/>
        </w:rPr>
        <w:t>st</w:t>
      </w:r>
      <w:r w:rsidRPr="00FE6394">
        <w:rPr>
          <w:sz w:val="24"/>
          <w:szCs w:val="24"/>
        </w:rPr>
        <w:t xml:space="preserve"> John 4:8 mentions “He who does not (agape) love does not know God, for God is (agape) love.” In 1</w:t>
      </w:r>
      <w:r w:rsidRPr="00FE6394">
        <w:rPr>
          <w:sz w:val="24"/>
          <w:szCs w:val="24"/>
          <w:vertAlign w:val="superscript"/>
        </w:rPr>
        <w:t>st</w:t>
      </w:r>
      <w:r w:rsidRPr="00FE639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E6394">
        <w:rPr>
          <w:sz w:val="24"/>
          <w:szCs w:val="24"/>
          <w:vertAlign w:val="superscript"/>
        </w:rPr>
        <w:t>st</w:t>
      </w:r>
      <w:r w:rsidRPr="00FE639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E639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8426E" w:rsidRPr="00FE6394" w:rsidRDefault="0038426E" w:rsidP="0038426E">
      <w:pPr>
        <w:tabs>
          <w:tab w:val="left" w:pos="5130"/>
        </w:tabs>
        <w:spacing w:line="480" w:lineRule="auto"/>
        <w:jc w:val="both"/>
        <w:rPr>
          <w:sz w:val="24"/>
          <w:szCs w:val="24"/>
        </w:rPr>
      </w:pPr>
      <w:r w:rsidRPr="00FE639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E6394">
        <w:rPr>
          <w:sz w:val="24"/>
          <w:szCs w:val="24"/>
          <w:vertAlign w:val="superscript"/>
        </w:rPr>
        <w:t>nd</w:t>
      </w:r>
      <w:r w:rsidRPr="00FE6394">
        <w:rPr>
          <w:sz w:val="24"/>
          <w:szCs w:val="24"/>
        </w:rPr>
        <w:t xml:space="preserve"> Esdras 9:25 says “…Pray to the Highest (Stephen) continually, then I will come and talk with You.” In 2</w:t>
      </w:r>
      <w:r w:rsidRPr="00FE6394">
        <w:rPr>
          <w:sz w:val="24"/>
          <w:szCs w:val="24"/>
          <w:vertAlign w:val="superscript"/>
        </w:rPr>
        <w:t>nd</w:t>
      </w:r>
      <w:r w:rsidRPr="00FE639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E639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8426E" w:rsidRPr="00FE6394" w:rsidRDefault="0038426E" w:rsidP="0038426E">
      <w:pPr>
        <w:tabs>
          <w:tab w:val="left" w:pos="5130"/>
        </w:tabs>
        <w:spacing w:line="480" w:lineRule="auto"/>
        <w:jc w:val="both"/>
        <w:rPr>
          <w:sz w:val="24"/>
          <w:szCs w:val="24"/>
        </w:rPr>
      </w:pPr>
      <w:r w:rsidRPr="00FE6394">
        <w:rPr>
          <w:sz w:val="24"/>
          <w:szCs w:val="24"/>
        </w:rPr>
        <w:t>Also the Highest Father Stephen prays on behalf of the Universe to the Lord Yah the Creator of the Father Stephen in Judith 9:12 and 2</w:t>
      </w:r>
      <w:r w:rsidRPr="00FE6394">
        <w:rPr>
          <w:sz w:val="24"/>
          <w:szCs w:val="24"/>
          <w:vertAlign w:val="superscript"/>
        </w:rPr>
        <w:t>nd</w:t>
      </w:r>
      <w:r w:rsidRPr="00FE639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E6394">
        <w:rPr>
          <w:sz w:val="24"/>
          <w:szCs w:val="24"/>
          <w:vertAlign w:val="superscript"/>
        </w:rPr>
        <w:t>st</w:t>
      </w:r>
      <w:r w:rsidRPr="00FE639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E6394">
        <w:rPr>
          <w:sz w:val="24"/>
          <w:szCs w:val="24"/>
          <w:vertAlign w:val="superscript"/>
        </w:rPr>
        <w:t>nd</w:t>
      </w:r>
      <w:r w:rsidRPr="00FE639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8426E" w:rsidRPr="00FE6394" w:rsidRDefault="0038426E" w:rsidP="0038426E">
      <w:pPr>
        <w:tabs>
          <w:tab w:val="left" w:pos="5130"/>
        </w:tabs>
        <w:spacing w:line="480" w:lineRule="auto"/>
        <w:jc w:val="both"/>
        <w:rPr>
          <w:sz w:val="24"/>
          <w:szCs w:val="24"/>
        </w:rPr>
      </w:pPr>
      <w:r w:rsidRPr="00FE6394">
        <w:rPr>
          <w:sz w:val="24"/>
          <w:szCs w:val="24"/>
        </w:rPr>
        <w:t xml:space="preserve">We are commanded to give 10% of all revenues worked in a lifetime to the Father Stephen. In Malachi 3:8-12 declares “Will a Man rob God? Yet You have robbed Me! But You say, ‘In what </w:t>
      </w:r>
      <w:r w:rsidRPr="00FE639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E6394">
        <w:rPr>
          <w:b/>
          <w:sz w:val="24"/>
          <w:szCs w:val="24"/>
        </w:rPr>
        <w:t>The Lord’s Money and the Money in the Holy Bible</w:t>
      </w:r>
      <w:r w:rsidRPr="00FE6394">
        <w:rPr>
          <w:sz w:val="24"/>
          <w:szCs w:val="24"/>
        </w:rPr>
        <w:t>.”</w:t>
      </w:r>
    </w:p>
    <w:p w:rsidR="0038426E" w:rsidRPr="00FE6394" w:rsidRDefault="0038426E" w:rsidP="0038426E">
      <w:pPr>
        <w:tabs>
          <w:tab w:val="left" w:pos="5130"/>
        </w:tabs>
        <w:spacing w:line="480" w:lineRule="auto"/>
        <w:jc w:val="both"/>
        <w:rPr>
          <w:sz w:val="24"/>
          <w:szCs w:val="24"/>
        </w:rPr>
      </w:pPr>
      <w:r w:rsidRPr="00FE6394">
        <w:rPr>
          <w:sz w:val="24"/>
          <w:szCs w:val="24"/>
        </w:rPr>
        <w:t>His Gifts of the Trinity are proven in scripture. First, are the 11 Gifts of the Holy Ghost (Brother John Our Lord) and Son Jesus Christ Our Lord. In 1</w:t>
      </w:r>
      <w:r w:rsidRPr="00FE6394">
        <w:rPr>
          <w:sz w:val="24"/>
          <w:szCs w:val="24"/>
          <w:vertAlign w:val="superscript"/>
        </w:rPr>
        <w:t>st</w:t>
      </w:r>
      <w:r w:rsidRPr="00FE639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E6394">
        <w:rPr>
          <w:sz w:val="24"/>
          <w:szCs w:val="24"/>
          <w:vertAlign w:val="superscript"/>
        </w:rPr>
        <w:t>st</w:t>
      </w:r>
      <w:r w:rsidRPr="00FE639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E6394">
        <w:rPr>
          <w:sz w:val="24"/>
          <w:szCs w:val="24"/>
        </w:rPr>
        <w:lastRenderedPageBreak/>
        <w:t>Jesus Christ Our Lord. In Ephesians 4:11 and 1</w:t>
      </w:r>
      <w:r w:rsidRPr="00FE6394">
        <w:rPr>
          <w:sz w:val="24"/>
          <w:szCs w:val="24"/>
          <w:vertAlign w:val="superscript"/>
        </w:rPr>
        <w:t>st</w:t>
      </w:r>
      <w:r w:rsidRPr="00FE639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E6394">
        <w:rPr>
          <w:sz w:val="24"/>
          <w:szCs w:val="24"/>
          <w:vertAlign w:val="superscript"/>
        </w:rPr>
        <w:t>st</w:t>
      </w:r>
      <w:r w:rsidRPr="00FE6394">
        <w:rPr>
          <w:sz w:val="24"/>
          <w:szCs w:val="24"/>
        </w:rPr>
        <w:t xml:space="preserve"> Peter 4:11 says whoever speaks (covering several gifts) and whoever renders service (covers several gifts). </w:t>
      </w:r>
    </w:p>
    <w:p w:rsidR="0038426E" w:rsidRPr="00FE6394" w:rsidRDefault="0038426E" w:rsidP="0038426E">
      <w:pPr>
        <w:spacing w:line="480" w:lineRule="auto"/>
        <w:jc w:val="both"/>
        <w:rPr>
          <w:sz w:val="24"/>
          <w:szCs w:val="24"/>
        </w:rPr>
      </w:pPr>
      <w:r w:rsidRPr="00FE6394">
        <w:rPr>
          <w:sz w:val="24"/>
          <w:szCs w:val="24"/>
        </w:rPr>
        <w:t>But the Greatest Gift is Agape Love, In 1</w:t>
      </w:r>
      <w:r w:rsidRPr="00FE6394">
        <w:rPr>
          <w:sz w:val="24"/>
          <w:szCs w:val="24"/>
          <w:vertAlign w:val="superscript"/>
        </w:rPr>
        <w:t>st</w:t>
      </w:r>
      <w:r w:rsidRPr="00FE639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E6394">
        <w:rPr>
          <w:sz w:val="24"/>
          <w:szCs w:val="24"/>
        </w:rPr>
        <w:lastRenderedPageBreak/>
        <w:t xml:space="preserve">hope, (agape) love, but the greatest of these is (agape) love.” So in this complete list there are over 120 gifts in the Holy Bible.  </w:t>
      </w:r>
    </w:p>
    <w:p w:rsidR="0038426E" w:rsidRPr="00FE6394" w:rsidRDefault="0038426E" w:rsidP="0038426E">
      <w:pPr>
        <w:spacing w:line="480" w:lineRule="auto"/>
        <w:jc w:val="both"/>
        <w:rPr>
          <w:sz w:val="24"/>
          <w:szCs w:val="24"/>
        </w:rPr>
      </w:pPr>
      <w:r w:rsidRPr="00FE6394">
        <w:rPr>
          <w:sz w:val="24"/>
          <w:szCs w:val="24"/>
        </w:rPr>
        <w:t xml:space="preserve">There are 21 of the Father Stephen’s names in the Tanach and the New Testament which are proven in scripture. First, is </w:t>
      </w:r>
      <w:r w:rsidRPr="00FE6394">
        <w:rPr>
          <w:b/>
          <w:sz w:val="24"/>
          <w:szCs w:val="24"/>
        </w:rPr>
        <w:t>El</w:t>
      </w:r>
      <w:r w:rsidRPr="00FE6394">
        <w:rPr>
          <w:sz w:val="24"/>
          <w:szCs w:val="24"/>
        </w:rPr>
        <w:t>: The Mighty, Strong and Prominent is used in Genesis 7:1; 28:3; 35:11; Numbers 23:22; Joshua 3:10; 2</w:t>
      </w:r>
      <w:r w:rsidRPr="00FE6394">
        <w:rPr>
          <w:sz w:val="24"/>
          <w:szCs w:val="24"/>
          <w:vertAlign w:val="superscript"/>
        </w:rPr>
        <w:t>nd</w:t>
      </w:r>
      <w:r w:rsidRPr="00FE6394">
        <w:rPr>
          <w:sz w:val="24"/>
          <w:szCs w:val="24"/>
        </w:rPr>
        <w:t xml:space="preserve"> Samuel 22:31, 32; Nehemiah 1:5; 9:32; Ezekiel 10:5; Jeremiah 10:11; Job 3:4-40:2 and Acts 6:8. Second, is </w:t>
      </w:r>
      <w:r w:rsidRPr="00FE6394">
        <w:rPr>
          <w:b/>
          <w:sz w:val="24"/>
          <w:szCs w:val="24"/>
        </w:rPr>
        <w:t>Elohim</w:t>
      </w:r>
      <w:r w:rsidRPr="00FE6394">
        <w:rPr>
          <w:sz w:val="24"/>
          <w:szCs w:val="24"/>
        </w:rPr>
        <w:t>: The Creator, Preserver, Transcendent, Mighty &amp; Strong is used in Genesis 17:7; 6:18; 9:15; 50:24; 1</w:t>
      </w:r>
      <w:r w:rsidRPr="00FE6394">
        <w:rPr>
          <w:sz w:val="24"/>
          <w:szCs w:val="24"/>
          <w:vertAlign w:val="superscript"/>
        </w:rPr>
        <w:t>st</w:t>
      </w:r>
      <w:r w:rsidRPr="00FE6394">
        <w:rPr>
          <w:sz w:val="24"/>
          <w:szCs w:val="24"/>
        </w:rPr>
        <w:t xml:space="preserve"> Kings 8:23; Jeremiah 31:33; Isaiah 40:1 &amp; Acts 6:8; chapter 17. Third, is </w:t>
      </w:r>
      <w:r w:rsidRPr="00FE6394">
        <w:rPr>
          <w:b/>
          <w:sz w:val="24"/>
          <w:szCs w:val="24"/>
        </w:rPr>
        <w:t>El- Shaddai</w:t>
      </w:r>
      <w:r w:rsidRPr="00FE6394">
        <w:rPr>
          <w:sz w:val="24"/>
          <w:szCs w:val="24"/>
        </w:rPr>
        <w:t xml:space="preserve">: The Almighty and the All Sufficient is used in Genesis 17:1-2; 31:29; 49:24-25; Proverbs 3:27; Micah 2:1; Isaiah 60:15-16; 66:10-13; Ruth 1:20-21; Revelation 16:7 and Acts 6:8; 7:22. Fourth, is  </w:t>
      </w:r>
      <w:r w:rsidRPr="00FE6394">
        <w:rPr>
          <w:b/>
          <w:sz w:val="24"/>
          <w:szCs w:val="24"/>
        </w:rPr>
        <w:t>El-Elyon</w:t>
      </w:r>
      <w:r w:rsidRPr="00FE6394">
        <w:rPr>
          <w:sz w:val="24"/>
          <w:szCs w:val="24"/>
        </w:rPr>
        <w:t xml:space="preserve"> or </w:t>
      </w:r>
      <w:r w:rsidRPr="00FE6394">
        <w:rPr>
          <w:b/>
          <w:sz w:val="24"/>
          <w:szCs w:val="24"/>
        </w:rPr>
        <w:t xml:space="preserve">Heleyon </w:t>
      </w:r>
      <w:r w:rsidRPr="00FE6394">
        <w:rPr>
          <w:sz w:val="24"/>
          <w:szCs w:val="24"/>
        </w:rPr>
        <w:t xml:space="preserve">or </w:t>
      </w:r>
      <w:r w:rsidRPr="00FE6394">
        <w:rPr>
          <w:b/>
          <w:sz w:val="24"/>
          <w:szCs w:val="24"/>
        </w:rPr>
        <w:t>Hupsistos</w:t>
      </w:r>
      <w:r w:rsidRPr="00FE639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E6394">
        <w:rPr>
          <w:b/>
          <w:sz w:val="24"/>
          <w:szCs w:val="24"/>
        </w:rPr>
        <w:t>El-Roi</w:t>
      </w:r>
      <w:r w:rsidRPr="00FE6394">
        <w:rPr>
          <w:sz w:val="24"/>
          <w:szCs w:val="24"/>
        </w:rPr>
        <w:t xml:space="preserve">: The LORD who Sees All is used in Genesis 16:13 and Acts 7:55-56. Sixth, is </w:t>
      </w:r>
      <w:r w:rsidRPr="00FE6394">
        <w:rPr>
          <w:b/>
          <w:sz w:val="24"/>
          <w:szCs w:val="24"/>
        </w:rPr>
        <w:t>Adonai</w:t>
      </w:r>
      <w:r w:rsidRPr="00FE6394">
        <w:rPr>
          <w:sz w:val="24"/>
          <w:szCs w:val="24"/>
        </w:rPr>
        <w:t>: The Master or LORD is used in Genesis 15:2; Exodus 4:10; Judges 6:15; 2</w:t>
      </w:r>
      <w:r w:rsidRPr="00FE6394">
        <w:rPr>
          <w:sz w:val="24"/>
          <w:szCs w:val="24"/>
          <w:vertAlign w:val="superscript"/>
        </w:rPr>
        <w:t>nd</w:t>
      </w:r>
      <w:r w:rsidRPr="00FE6394">
        <w:rPr>
          <w:sz w:val="24"/>
          <w:szCs w:val="24"/>
        </w:rPr>
        <w:t xml:space="preserve"> Samuel 7:18-20; Psalms 8; 114:7; 135:5; 141:8; 109:21-28; Daniel 9 &amp; Acts 7:47-50. Seventh, is </w:t>
      </w:r>
      <w:r w:rsidRPr="00FE6394">
        <w:rPr>
          <w:b/>
          <w:sz w:val="24"/>
          <w:szCs w:val="24"/>
        </w:rPr>
        <w:t>El-Olam</w:t>
      </w:r>
      <w:r w:rsidRPr="00FE6394">
        <w:rPr>
          <w:sz w:val="24"/>
          <w:szCs w:val="24"/>
        </w:rPr>
        <w:t xml:space="preserve">: The LORD Our Everlasting God in used in Isaiah 40:28-31 &amp; Acts 7:60. Eighth, is </w:t>
      </w:r>
      <w:r w:rsidRPr="00FE6394">
        <w:rPr>
          <w:b/>
          <w:sz w:val="24"/>
          <w:szCs w:val="24"/>
        </w:rPr>
        <w:t>El-Elohe Israel</w:t>
      </w:r>
      <w:r w:rsidRPr="00FE6394">
        <w:rPr>
          <w:sz w:val="24"/>
          <w:szCs w:val="24"/>
        </w:rPr>
        <w:t>: The Holy One of Israel in Genesis 31:28; Isaiah 1:24; 1</w:t>
      </w:r>
      <w:r w:rsidRPr="00FE6394">
        <w:rPr>
          <w:sz w:val="24"/>
          <w:szCs w:val="24"/>
          <w:vertAlign w:val="superscript"/>
        </w:rPr>
        <w:t>st</w:t>
      </w:r>
      <w:r w:rsidRPr="00FE6394">
        <w:rPr>
          <w:sz w:val="24"/>
          <w:szCs w:val="24"/>
        </w:rPr>
        <w:t xml:space="preserve"> Samuel 15:29 &amp; Acts 7:33. Ninth, is </w:t>
      </w:r>
      <w:r w:rsidRPr="00FE6394">
        <w:rPr>
          <w:b/>
          <w:sz w:val="24"/>
          <w:szCs w:val="24"/>
        </w:rPr>
        <w:t xml:space="preserve">Heleyon </w:t>
      </w:r>
      <w:r w:rsidRPr="00FE6394">
        <w:rPr>
          <w:sz w:val="24"/>
          <w:szCs w:val="24"/>
        </w:rPr>
        <w:t xml:space="preserve">or </w:t>
      </w:r>
      <w:r w:rsidRPr="00FE6394">
        <w:rPr>
          <w:b/>
          <w:sz w:val="24"/>
          <w:szCs w:val="24"/>
        </w:rPr>
        <w:t xml:space="preserve">Elyon </w:t>
      </w:r>
      <w:r w:rsidRPr="00FE6394">
        <w:rPr>
          <w:sz w:val="24"/>
          <w:szCs w:val="24"/>
        </w:rPr>
        <w:t xml:space="preserve">or </w:t>
      </w:r>
      <w:r w:rsidRPr="00FE6394">
        <w:rPr>
          <w:b/>
          <w:sz w:val="24"/>
          <w:szCs w:val="24"/>
        </w:rPr>
        <w:t>Hypsistos</w:t>
      </w:r>
      <w:r w:rsidRPr="00FE6394">
        <w:rPr>
          <w:sz w:val="24"/>
          <w:szCs w:val="24"/>
        </w:rPr>
        <w:t xml:space="preserve">: The  Father Stephen’s Crown as the Highest or Most High is used in Psalms 7:17; 47:2; 83:18; 97:9; Isaiah 57:15; Daniel 4:25; Ephesians 4:6 and Acts 6:5, 8-9; 7:59; 8:2; 11:19; 22:20. Tenth, is </w:t>
      </w:r>
      <w:r w:rsidRPr="00FE6394">
        <w:rPr>
          <w:b/>
          <w:sz w:val="24"/>
          <w:szCs w:val="24"/>
        </w:rPr>
        <w:t>Eloah</w:t>
      </w:r>
      <w:r w:rsidRPr="00FE6394">
        <w:rPr>
          <w:sz w:val="24"/>
          <w:szCs w:val="24"/>
        </w:rPr>
        <w:t xml:space="preserve">: The Adorable or Worshipful Lord is used in Deuteronomy 32:15; Job 19:25-26 &amp; 40 times with Job alone and Acts 7:42-43. Eleventh, is </w:t>
      </w:r>
      <w:r w:rsidRPr="00FE6394">
        <w:rPr>
          <w:b/>
          <w:sz w:val="24"/>
          <w:szCs w:val="24"/>
        </w:rPr>
        <w:t>Elah</w:t>
      </w:r>
      <w:r w:rsidRPr="00FE6394">
        <w:rPr>
          <w:sz w:val="24"/>
          <w:szCs w:val="24"/>
        </w:rPr>
        <w:t xml:space="preserve">: The Everlasting God is </w:t>
      </w:r>
      <w:r w:rsidRPr="00FE6394">
        <w:rPr>
          <w:sz w:val="24"/>
          <w:szCs w:val="24"/>
        </w:rPr>
        <w:lastRenderedPageBreak/>
        <w:t xml:space="preserve">used in Ezra 4:24 and is used 43 times in Ezra &amp; 46 times in Daniel and Acts 6:5. Twelfth, is </w:t>
      </w:r>
      <w:r w:rsidRPr="00FE6394">
        <w:rPr>
          <w:b/>
          <w:sz w:val="24"/>
          <w:szCs w:val="24"/>
        </w:rPr>
        <w:t>Adon-Adonai</w:t>
      </w:r>
      <w:r w:rsidRPr="00FE6394">
        <w:rPr>
          <w:sz w:val="24"/>
          <w:szCs w:val="24"/>
        </w:rPr>
        <w:t xml:space="preserve">: Jehovah Our Ruler is used Acts 7:35. Thirteenth, is </w:t>
      </w:r>
      <w:r w:rsidRPr="00FE6394">
        <w:rPr>
          <w:b/>
          <w:sz w:val="24"/>
          <w:szCs w:val="24"/>
        </w:rPr>
        <w:t>Adoni-Jah</w:t>
      </w:r>
      <w:r w:rsidRPr="00FE6394">
        <w:rPr>
          <w:sz w:val="24"/>
          <w:szCs w:val="24"/>
        </w:rPr>
        <w:t xml:space="preserve">: Jehovah is LORD in Psalms 83:18 and Acts 7:60. Fourteenth, is </w:t>
      </w:r>
      <w:r w:rsidRPr="00FE6394">
        <w:rPr>
          <w:b/>
          <w:sz w:val="24"/>
          <w:szCs w:val="24"/>
        </w:rPr>
        <w:t>Adon</w:t>
      </w:r>
      <w:r w:rsidRPr="00FE6394">
        <w:rPr>
          <w:sz w:val="24"/>
          <w:szCs w:val="24"/>
        </w:rPr>
        <w:t xml:space="preserve">: The Lord Our Controller is used in Acts 7:35. Fifteenth, is </w:t>
      </w:r>
      <w:r w:rsidRPr="00FE6394">
        <w:rPr>
          <w:b/>
          <w:sz w:val="24"/>
          <w:szCs w:val="24"/>
        </w:rPr>
        <w:t>Yah</w:t>
      </w:r>
      <w:r w:rsidRPr="00FE6394">
        <w:rPr>
          <w:sz w:val="24"/>
          <w:szCs w:val="24"/>
        </w:rPr>
        <w:t xml:space="preserve">: The Everlasting Strong Lord is used in Psalms 68:4, 34; Isaiah 12:2; 26:4; 38:11 &amp; Acts 6:8; 7:36. Sixteenth, is </w:t>
      </w:r>
      <w:r w:rsidRPr="00FE6394">
        <w:rPr>
          <w:b/>
          <w:sz w:val="24"/>
          <w:szCs w:val="24"/>
        </w:rPr>
        <w:t>Jah</w:t>
      </w:r>
      <w:r w:rsidRPr="00FE6394">
        <w:rPr>
          <w:sz w:val="24"/>
          <w:szCs w:val="24"/>
        </w:rPr>
        <w:t xml:space="preserve">: the Independent Lord &amp; “Breath” is used in Psalms 68:4 and Acts 6:5. Seventeenth, is </w:t>
      </w:r>
      <w:r w:rsidRPr="00FE6394">
        <w:rPr>
          <w:b/>
          <w:sz w:val="24"/>
          <w:szCs w:val="24"/>
        </w:rPr>
        <w:t>El-Bethel</w:t>
      </w:r>
      <w:r w:rsidRPr="00FE6394">
        <w:rPr>
          <w:sz w:val="24"/>
          <w:szCs w:val="24"/>
        </w:rPr>
        <w:t xml:space="preserve">: GOD of the House of God used in Genesis 35:7. Eighteenth, is </w:t>
      </w:r>
      <w:r w:rsidRPr="00FE6394">
        <w:rPr>
          <w:b/>
          <w:sz w:val="24"/>
          <w:szCs w:val="24"/>
        </w:rPr>
        <w:t>El-Emunah</w:t>
      </w:r>
      <w:r w:rsidRPr="00FE6394">
        <w:rPr>
          <w:sz w:val="24"/>
          <w:szCs w:val="24"/>
        </w:rPr>
        <w:t xml:space="preserve">: The Faithful GOD used in Deuteronomy 7:9. Nineteenth, is </w:t>
      </w:r>
      <w:r w:rsidRPr="00FE6394">
        <w:rPr>
          <w:b/>
          <w:sz w:val="24"/>
          <w:szCs w:val="24"/>
        </w:rPr>
        <w:t>El-Marom</w:t>
      </w:r>
      <w:r w:rsidRPr="00FE6394">
        <w:rPr>
          <w:sz w:val="24"/>
          <w:szCs w:val="24"/>
        </w:rPr>
        <w:t xml:space="preserve">: GOD Most High used in Micah 6:6. Twentieth, is </w:t>
      </w:r>
      <w:r w:rsidRPr="00FE6394">
        <w:rPr>
          <w:b/>
          <w:sz w:val="24"/>
          <w:szCs w:val="24"/>
        </w:rPr>
        <w:t>El-Kanna</w:t>
      </w:r>
      <w:r w:rsidRPr="00FE6394">
        <w:rPr>
          <w:sz w:val="24"/>
          <w:szCs w:val="24"/>
        </w:rPr>
        <w:t xml:space="preserve"> or </w:t>
      </w:r>
      <w:r w:rsidRPr="00FE6394">
        <w:rPr>
          <w:b/>
          <w:sz w:val="24"/>
          <w:szCs w:val="24"/>
        </w:rPr>
        <w:t>El Kanno</w:t>
      </w:r>
      <w:r w:rsidRPr="00FE6394">
        <w:rPr>
          <w:sz w:val="24"/>
          <w:szCs w:val="24"/>
        </w:rPr>
        <w:t xml:space="preserve">: The Jealous God used in Exodus 20:5 &amp; Joshua 24:19. Twenty-first, is </w:t>
      </w:r>
      <w:r w:rsidRPr="00FE6394">
        <w:rPr>
          <w:b/>
          <w:sz w:val="24"/>
          <w:szCs w:val="24"/>
        </w:rPr>
        <w:t>Alam</w:t>
      </w:r>
      <w:r w:rsidRPr="00FE6394">
        <w:rPr>
          <w:sz w:val="24"/>
          <w:szCs w:val="24"/>
        </w:rPr>
        <w:t>: The Secret Name for God.</w:t>
      </w:r>
    </w:p>
    <w:p w:rsidR="0038426E" w:rsidRPr="00FE6394" w:rsidRDefault="0038426E" w:rsidP="0038426E">
      <w:pPr>
        <w:spacing w:line="480" w:lineRule="auto"/>
        <w:jc w:val="both"/>
        <w:rPr>
          <w:sz w:val="24"/>
          <w:szCs w:val="24"/>
        </w:rPr>
      </w:pPr>
      <w:r w:rsidRPr="00FE6394">
        <w:rPr>
          <w:sz w:val="24"/>
          <w:szCs w:val="24"/>
        </w:rPr>
        <w:t>There are 26 Names of “</w:t>
      </w:r>
      <w:r w:rsidRPr="00FE6394">
        <w:rPr>
          <w:b/>
          <w:sz w:val="24"/>
          <w:szCs w:val="24"/>
        </w:rPr>
        <w:t>Jehovah</w:t>
      </w:r>
      <w:r w:rsidRPr="00FE6394">
        <w:rPr>
          <w:sz w:val="24"/>
          <w:szCs w:val="24"/>
        </w:rPr>
        <w:t>” also known as “</w:t>
      </w:r>
      <w:r w:rsidRPr="00FE6394">
        <w:rPr>
          <w:b/>
          <w:sz w:val="24"/>
          <w:szCs w:val="24"/>
        </w:rPr>
        <w:t>Stephen</w:t>
      </w:r>
      <w:r w:rsidRPr="00FE6394">
        <w:rPr>
          <w:sz w:val="24"/>
          <w:szCs w:val="24"/>
        </w:rPr>
        <w:t xml:space="preserve">” is proven in the Exodus 6:3; Psalms 83:18; Isaiah 12:2; 26:4; John 8:58; Ephesians 4:6 &amp; Acts 7:60. First, is </w:t>
      </w:r>
      <w:r w:rsidRPr="00FE6394">
        <w:rPr>
          <w:b/>
          <w:sz w:val="24"/>
          <w:szCs w:val="24"/>
        </w:rPr>
        <w:t>Jehovah</w:t>
      </w:r>
      <w:r w:rsidRPr="00FE6394">
        <w:rPr>
          <w:sz w:val="24"/>
          <w:szCs w:val="24"/>
        </w:rPr>
        <w:t xml:space="preserve">: </w:t>
      </w:r>
      <w:r w:rsidRPr="00FE6394">
        <w:rPr>
          <w:b/>
          <w:sz w:val="24"/>
          <w:szCs w:val="24"/>
        </w:rPr>
        <w:t>The LORD called Yahweh</w:t>
      </w:r>
      <w:r w:rsidRPr="00FE6394">
        <w:rPr>
          <w:sz w:val="24"/>
          <w:szCs w:val="24"/>
        </w:rPr>
        <w:t xml:space="preserve"> or Victor or Kurios or Despotes is used in Daniel 9:14; Psalms 11:7; Leviticus 19:2; Habakkuk 1:12; Deuteronomy 6:4-5; Luke 2:29; Acts 4:24; 2</w:t>
      </w:r>
      <w:r w:rsidRPr="00FE6394">
        <w:rPr>
          <w:sz w:val="24"/>
          <w:szCs w:val="24"/>
          <w:vertAlign w:val="superscript"/>
        </w:rPr>
        <w:t>nd</w:t>
      </w:r>
      <w:r w:rsidRPr="00FE6394">
        <w:rPr>
          <w:sz w:val="24"/>
          <w:szCs w:val="24"/>
        </w:rPr>
        <w:t xml:space="preserve"> Peter 2:1; Jude 4; Revelation 6:10 and Acts 7:60. Second, is </w:t>
      </w:r>
      <w:r w:rsidRPr="00FE6394">
        <w:rPr>
          <w:b/>
          <w:sz w:val="24"/>
          <w:szCs w:val="24"/>
        </w:rPr>
        <w:t>Jehovah-Jireh</w:t>
      </w:r>
      <w:r w:rsidRPr="00FE6394">
        <w:rPr>
          <w:sz w:val="24"/>
          <w:szCs w:val="24"/>
        </w:rPr>
        <w:t xml:space="preserve">: The LORD Our Provider is used in Genesis 22:14 and Acts 6:8. Third, is </w:t>
      </w:r>
      <w:r w:rsidRPr="00FE6394">
        <w:rPr>
          <w:b/>
          <w:sz w:val="24"/>
          <w:szCs w:val="24"/>
        </w:rPr>
        <w:t>Jehovah-Rophe</w:t>
      </w:r>
      <w:r w:rsidRPr="00FE6394">
        <w:rPr>
          <w:sz w:val="24"/>
          <w:szCs w:val="24"/>
        </w:rPr>
        <w:t xml:space="preserve">: The LORD Our Healer is used in Exodus 15:22-26; Jeremiah 30:17; Isaiah 61:1 and Acts 6:8. Fourth, is </w:t>
      </w:r>
      <w:r w:rsidRPr="00FE6394">
        <w:rPr>
          <w:b/>
          <w:sz w:val="24"/>
          <w:szCs w:val="24"/>
        </w:rPr>
        <w:t>Jehovah-Nissi</w:t>
      </w:r>
      <w:r w:rsidRPr="00FE6394">
        <w:rPr>
          <w:sz w:val="24"/>
          <w:szCs w:val="24"/>
        </w:rPr>
        <w:t xml:space="preserve">: The LORD Our Banner is used in Exodus 17:15; Psalms 4:6 &amp; Acts 7:22. Fifth, is </w:t>
      </w:r>
      <w:r w:rsidRPr="00FE6394">
        <w:rPr>
          <w:b/>
          <w:sz w:val="24"/>
          <w:szCs w:val="24"/>
        </w:rPr>
        <w:t>Jehovah-M’Kaddesh</w:t>
      </w:r>
      <w:r w:rsidRPr="00FE6394">
        <w:rPr>
          <w:sz w:val="24"/>
          <w:szCs w:val="24"/>
        </w:rPr>
        <w:t xml:space="preserve">: The LORD Our Sanctifier is used in Leviticus 20:8 and Acts 6:3. Sixth, is </w:t>
      </w:r>
      <w:r w:rsidRPr="00FE6394">
        <w:rPr>
          <w:b/>
          <w:sz w:val="24"/>
          <w:szCs w:val="24"/>
        </w:rPr>
        <w:t>Jehovah-Shalom</w:t>
      </w:r>
      <w:r w:rsidRPr="00FE6394">
        <w:rPr>
          <w:sz w:val="24"/>
          <w:szCs w:val="24"/>
        </w:rPr>
        <w:t>: the LORD Our Peace is used in Judges 6:24; Deuteronomy 27:6; Daniel 5:26; 1</w:t>
      </w:r>
      <w:r w:rsidRPr="00FE6394">
        <w:rPr>
          <w:sz w:val="24"/>
          <w:szCs w:val="24"/>
          <w:vertAlign w:val="superscript"/>
        </w:rPr>
        <w:t>st</w:t>
      </w:r>
      <w:r w:rsidRPr="00FE6394">
        <w:rPr>
          <w:sz w:val="24"/>
          <w:szCs w:val="24"/>
        </w:rPr>
        <w:t xml:space="preserve"> Kings 8:61; 9:25; Genesis 15:16; Exodus 21:34; 22:5, 6; Leviticus 7:11-21 and Acts 7:47-50. Seventh, is </w:t>
      </w:r>
      <w:r w:rsidRPr="00FE6394">
        <w:rPr>
          <w:b/>
          <w:sz w:val="24"/>
          <w:szCs w:val="24"/>
        </w:rPr>
        <w:t>Jehovah-Elohim</w:t>
      </w:r>
      <w:r w:rsidRPr="00FE6394">
        <w:rPr>
          <w:sz w:val="24"/>
          <w:szCs w:val="24"/>
        </w:rPr>
        <w:t xml:space="preserve">: The LORD GOD or Theos is used in Genesis 2:4; Judges 5:3; Isaiah 17:6; Zephaniah 2:9; Psalms 59:5 &amp; Acts 4:24;  7:6-7.  Eighth, is </w:t>
      </w:r>
      <w:r w:rsidRPr="00FE6394">
        <w:rPr>
          <w:b/>
          <w:sz w:val="24"/>
          <w:szCs w:val="24"/>
        </w:rPr>
        <w:t>Jehovah-Tsidkenu</w:t>
      </w:r>
      <w:r w:rsidRPr="00FE6394">
        <w:rPr>
          <w:sz w:val="24"/>
          <w:szCs w:val="24"/>
        </w:rPr>
        <w:t xml:space="preserve">:  The  LORD Our Righteousness is used in Jeremiah 23:5-6; </w:t>
      </w:r>
      <w:r w:rsidRPr="00FE6394">
        <w:rPr>
          <w:sz w:val="24"/>
          <w:szCs w:val="24"/>
        </w:rPr>
        <w:lastRenderedPageBreak/>
        <w:t xml:space="preserve">33:16 and Acts 6:5, 8. Ninth, is </w:t>
      </w:r>
      <w:r w:rsidRPr="00FE6394">
        <w:rPr>
          <w:b/>
          <w:sz w:val="24"/>
          <w:szCs w:val="24"/>
        </w:rPr>
        <w:t>Jehovah-Shammah</w:t>
      </w:r>
      <w:r w:rsidRPr="00FE6394">
        <w:rPr>
          <w:sz w:val="24"/>
          <w:szCs w:val="24"/>
        </w:rPr>
        <w:t xml:space="preserve">: The LORD is There is used in Ezekiel 48:35 and Acts 7:9. Tenth, is </w:t>
      </w:r>
      <w:r w:rsidRPr="00FE6394">
        <w:rPr>
          <w:b/>
          <w:sz w:val="24"/>
          <w:szCs w:val="24"/>
        </w:rPr>
        <w:t>Jehovah-Sabaoth</w:t>
      </w:r>
      <w:r w:rsidRPr="00FE6394">
        <w:rPr>
          <w:sz w:val="24"/>
          <w:szCs w:val="24"/>
        </w:rPr>
        <w:t>:  The LORD of Army Host Camps is used in Isaiah 1:24; Psalms 46:7; 11:2; 2</w:t>
      </w:r>
      <w:r w:rsidRPr="00FE6394">
        <w:rPr>
          <w:sz w:val="24"/>
          <w:szCs w:val="24"/>
          <w:vertAlign w:val="superscript"/>
        </w:rPr>
        <w:t>nd</w:t>
      </w:r>
      <w:r w:rsidRPr="00FE6394">
        <w:rPr>
          <w:sz w:val="24"/>
          <w:szCs w:val="24"/>
        </w:rPr>
        <w:t xml:space="preserve"> Kings 3:9-12; Jeremiah 11:20; Romans 9:29; James 5:4; Revelation 19:11-16 &amp; Acts 7:30-32. Eleventh, is </w:t>
      </w:r>
      <w:r w:rsidRPr="00FE6394">
        <w:rPr>
          <w:b/>
          <w:sz w:val="24"/>
          <w:szCs w:val="24"/>
        </w:rPr>
        <w:t>Jehovah-Rohi</w:t>
      </w:r>
      <w:r w:rsidRPr="00FE6394">
        <w:rPr>
          <w:sz w:val="24"/>
          <w:szCs w:val="24"/>
        </w:rPr>
        <w:t xml:space="preserve">: The LORD Our Shepherd is used in Psalms 23 and Acts 6:8. Twelfth, is </w:t>
      </w:r>
      <w:r w:rsidRPr="00FE6394">
        <w:rPr>
          <w:b/>
          <w:sz w:val="24"/>
          <w:szCs w:val="24"/>
        </w:rPr>
        <w:t>Jehovah-Gmolah</w:t>
      </w:r>
      <w:r w:rsidRPr="00FE6394">
        <w:rPr>
          <w:sz w:val="24"/>
          <w:szCs w:val="24"/>
        </w:rPr>
        <w:t xml:space="preserve">: The Lord Our Recompense is used in Jeremiah 51:6 and Acts 7:26; 8:1. Thirteen, is </w:t>
      </w:r>
      <w:r w:rsidRPr="00FE6394">
        <w:rPr>
          <w:b/>
          <w:sz w:val="24"/>
          <w:szCs w:val="24"/>
        </w:rPr>
        <w:t>Jehovah-Makkeh:</w:t>
      </w:r>
      <w:r w:rsidRPr="00FE6394">
        <w:rPr>
          <w:sz w:val="24"/>
          <w:szCs w:val="24"/>
        </w:rPr>
        <w:t xml:space="preserve"> The Lord who Smites is used in Ezekiel 7:9 in Acts 7:24. Fourteenth, is </w:t>
      </w:r>
      <w:r w:rsidRPr="00FE6394">
        <w:rPr>
          <w:b/>
          <w:sz w:val="24"/>
          <w:szCs w:val="24"/>
        </w:rPr>
        <w:t>Jehovah-Hoseenu</w:t>
      </w:r>
      <w:r w:rsidRPr="00FE6394">
        <w:rPr>
          <w:sz w:val="24"/>
          <w:szCs w:val="24"/>
        </w:rPr>
        <w:t xml:space="preserve">: The Lord Our Maker is used in Psalms 95:6; Hebrews 11:10 in Acts 7:49-50. Fifteenth, is </w:t>
      </w:r>
      <w:r w:rsidRPr="00FE6394">
        <w:rPr>
          <w:b/>
          <w:sz w:val="24"/>
          <w:szCs w:val="24"/>
        </w:rPr>
        <w:t>Jehovah-Eloheka</w:t>
      </w:r>
      <w:r w:rsidRPr="00FE6394">
        <w:rPr>
          <w:sz w:val="24"/>
          <w:szCs w:val="24"/>
        </w:rPr>
        <w:t xml:space="preserve">: The LORD Your God is used 20 times in Deuteronomy 16; 28:58; Exodus 20:2 in Acts 7:17. Sixteenth, is </w:t>
      </w:r>
      <w:r w:rsidRPr="00FE6394">
        <w:rPr>
          <w:b/>
          <w:sz w:val="24"/>
          <w:szCs w:val="24"/>
        </w:rPr>
        <w:t>Jehovah-Elobeenu</w:t>
      </w:r>
      <w:r w:rsidRPr="00FE6394">
        <w:rPr>
          <w:sz w:val="24"/>
          <w:szCs w:val="24"/>
        </w:rPr>
        <w:t xml:space="preserve">: The LORD Our God is used in Deuteronomy 6:24 &amp; Acts 7:7. Seventeenth, is the </w:t>
      </w:r>
      <w:r w:rsidRPr="00FE6394">
        <w:rPr>
          <w:b/>
          <w:sz w:val="24"/>
          <w:szCs w:val="24"/>
        </w:rPr>
        <w:t>Jehovah-Elohay</w:t>
      </w:r>
      <w:r w:rsidRPr="00FE6394">
        <w:rPr>
          <w:sz w:val="24"/>
          <w:szCs w:val="24"/>
        </w:rPr>
        <w:t xml:space="preserve">: The LORD My GOD is used in Judges 6:15; 13:87; Zechariah 14:5 &amp; Acts 7:7. Eighteenth, is </w:t>
      </w:r>
      <w:r w:rsidRPr="00FE6394">
        <w:rPr>
          <w:b/>
          <w:sz w:val="24"/>
          <w:szCs w:val="24"/>
        </w:rPr>
        <w:t>Jehovah-El Elohim</w:t>
      </w:r>
      <w:r w:rsidRPr="00FE6394">
        <w:rPr>
          <w:sz w:val="24"/>
          <w:szCs w:val="24"/>
        </w:rPr>
        <w:t xml:space="preserve">: The Lord God of Gods used in Joshua 22:22. Nineteenth, is </w:t>
      </w:r>
      <w:r w:rsidRPr="00FE6394">
        <w:rPr>
          <w:b/>
          <w:sz w:val="24"/>
          <w:szCs w:val="24"/>
        </w:rPr>
        <w:t>Jehovah Elohe Abothekem</w:t>
      </w:r>
      <w:r w:rsidRPr="00FE6394">
        <w:rPr>
          <w:sz w:val="24"/>
          <w:szCs w:val="24"/>
        </w:rPr>
        <w:t xml:space="preserve">: The Lord God of Your Fathers used in Joshua 18:3. Twentieth, is </w:t>
      </w:r>
      <w:r w:rsidRPr="00FE6394">
        <w:rPr>
          <w:b/>
          <w:sz w:val="24"/>
          <w:szCs w:val="24"/>
        </w:rPr>
        <w:t>Jehovah El Gemuwal</w:t>
      </w:r>
      <w:r w:rsidRPr="00FE6394">
        <w:rPr>
          <w:sz w:val="24"/>
          <w:szCs w:val="24"/>
        </w:rPr>
        <w:t xml:space="preserve">: The Lord God of Recompenses used in Jeremiah 51:56. Twenty-first, is </w:t>
      </w:r>
      <w:r w:rsidRPr="00FE6394">
        <w:rPr>
          <w:b/>
          <w:sz w:val="24"/>
          <w:szCs w:val="24"/>
        </w:rPr>
        <w:t>Jehovah El Emeth</w:t>
      </w:r>
      <w:r w:rsidRPr="00FE6394">
        <w:rPr>
          <w:sz w:val="24"/>
          <w:szCs w:val="24"/>
        </w:rPr>
        <w:t xml:space="preserve">: Lord God of Truth used in Psalms 31:5. Twenty-second, is </w:t>
      </w:r>
      <w:r w:rsidRPr="00FE6394">
        <w:rPr>
          <w:b/>
          <w:sz w:val="24"/>
          <w:szCs w:val="24"/>
        </w:rPr>
        <w:t>Jehovah Elohe Yeshuathi</w:t>
      </w:r>
      <w:r w:rsidRPr="00FE6394">
        <w:rPr>
          <w:sz w:val="24"/>
          <w:szCs w:val="24"/>
        </w:rPr>
        <w:t xml:space="preserve">: Lord God of my Salvation used in Psalms 41:13. Twenty-third, is </w:t>
      </w:r>
      <w:r w:rsidRPr="00FE6394">
        <w:rPr>
          <w:b/>
          <w:sz w:val="24"/>
          <w:szCs w:val="24"/>
        </w:rPr>
        <w:t>Jehovah Elohe Yisreal</w:t>
      </w:r>
      <w:r w:rsidRPr="00FE6394">
        <w:rPr>
          <w:sz w:val="24"/>
          <w:szCs w:val="24"/>
        </w:rPr>
        <w:t xml:space="preserve">: The Lord God of Israel used in Psalms 41:13. Twenty-fourth, is </w:t>
      </w:r>
      <w:r w:rsidRPr="00FE6394">
        <w:rPr>
          <w:b/>
          <w:sz w:val="24"/>
          <w:szCs w:val="24"/>
        </w:rPr>
        <w:t>Jehovah-Maginnenu</w:t>
      </w:r>
      <w:r w:rsidRPr="00FE6394">
        <w:rPr>
          <w:sz w:val="24"/>
          <w:szCs w:val="24"/>
        </w:rPr>
        <w:t xml:space="preserve">: The Lord our Defense used in Psalms 89:18. Twenty-fifth, is </w:t>
      </w:r>
      <w:r w:rsidRPr="00FE6394">
        <w:rPr>
          <w:b/>
          <w:sz w:val="24"/>
          <w:szCs w:val="24"/>
        </w:rPr>
        <w:t>Jehovah-Adon Kol Ha-arets</w:t>
      </w:r>
      <w:r w:rsidRPr="00FE6394">
        <w:rPr>
          <w:sz w:val="24"/>
          <w:szCs w:val="24"/>
        </w:rPr>
        <w:t xml:space="preserve">: The LORD, the Lord of All the Earth used in Joshua 3:11. Twenty-sixth, is </w:t>
      </w:r>
      <w:r w:rsidRPr="00FE6394">
        <w:rPr>
          <w:b/>
          <w:sz w:val="24"/>
          <w:szCs w:val="24"/>
        </w:rPr>
        <w:t>Jehovah-Tsebaoth</w:t>
      </w:r>
      <w:r w:rsidRPr="00FE6394">
        <w:rPr>
          <w:sz w:val="24"/>
          <w:szCs w:val="24"/>
        </w:rPr>
        <w:t>: The LORD of Army Host Camps is used in Isaiah 1:24; Psalms 46:7; 11:2; 2</w:t>
      </w:r>
      <w:r w:rsidRPr="00FE6394">
        <w:rPr>
          <w:sz w:val="24"/>
          <w:szCs w:val="24"/>
          <w:vertAlign w:val="superscript"/>
        </w:rPr>
        <w:t>nd</w:t>
      </w:r>
      <w:r w:rsidRPr="00FE6394">
        <w:rPr>
          <w:sz w:val="24"/>
          <w:szCs w:val="24"/>
        </w:rPr>
        <w:t xml:space="preserve"> Kings 3:9-12; Jeremiah 11:20; Romans 9:29; James 5:4; Revelation 19:11-16 &amp; Acts 7:30-32. If You want to know more about the Divine </w:t>
      </w:r>
      <w:r w:rsidRPr="00FE6394">
        <w:rPr>
          <w:sz w:val="24"/>
          <w:szCs w:val="24"/>
        </w:rPr>
        <w:lastRenderedPageBreak/>
        <w:t>Names of God, You must get My book called “</w:t>
      </w:r>
      <w:r w:rsidRPr="00FE6394">
        <w:rPr>
          <w:b/>
          <w:sz w:val="24"/>
          <w:szCs w:val="24"/>
        </w:rPr>
        <w:t>What are the Divine Names &amp; Divine Titles used for God the Father Stephen from 0 to All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Stephen’s Angelical Hierarchy</w:t>
      </w:r>
    </w:p>
    <w:p w:rsidR="0038426E" w:rsidRPr="00FE6394" w:rsidRDefault="0038426E" w:rsidP="0038426E">
      <w:pPr>
        <w:spacing w:line="480" w:lineRule="auto"/>
        <w:jc w:val="both"/>
        <w:rPr>
          <w:sz w:val="24"/>
          <w:szCs w:val="24"/>
        </w:rPr>
      </w:pPr>
      <w:r w:rsidRPr="00FE6394">
        <w:rPr>
          <w:sz w:val="24"/>
          <w:szCs w:val="24"/>
        </w:rPr>
        <w:t>Stephen’s Ministry of Angels (Lords) is revealed in Acts 6:15-7:53. It supposed to say The Father Stephen “had the face…face of the Angel (Lord)” in the 29</w:t>
      </w:r>
      <w:r w:rsidRPr="00FE6394">
        <w:rPr>
          <w:sz w:val="24"/>
          <w:szCs w:val="24"/>
          <w:vertAlign w:val="superscript"/>
        </w:rPr>
        <w:t>th</w:t>
      </w:r>
      <w:r w:rsidRPr="00FE6394">
        <w:rPr>
          <w:sz w:val="24"/>
          <w:szCs w:val="24"/>
        </w:rPr>
        <w:t xml:space="preserve"> order. The 1</w:t>
      </w:r>
      <w:r w:rsidRPr="00FE6394">
        <w:rPr>
          <w:sz w:val="24"/>
          <w:szCs w:val="24"/>
          <w:vertAlign w:val="superscript"/>
        </w:rPr>
        <w:t>st</w:t>
      </w:r>
      <w:r w:rsidRPr="00FE6394">
        <w:rPr>
          <w:sz w:val="24"/>
          <w:szCs w:val="24"/>
        </w:rPr>
        <w:t xml:space="preserve"> order is the </w:t>
      </w:r>
      <w:r w:rsidRPr="00FE6394">
        <w:rPr>
          <w:b/>
          <w:sz w:val="24"/>
          <w:szCs w:val="24"/>
        </w:rPr>
        <w:t>Chalkydri (Phoenixes)</w:t>
      </w:r>
      <w:r w:rsidRPr="00FE6394">
        <w:rPr>
          <w:sz w:val="24"/>
          <w:szCs w:val="24"/>
        </w:rPr>
        <w:t>. They are closest to Womankind. Stephen’s</w:t>
      </w:r>
      <w:r w:rsidRPr="00FE6394">
        <w:rPr>
          <w:b/>
          <w:sz w:val="24"/>
          <w:szCs w:val="24"/>
        </w:rPr>
        <w:t xml:space="preserve"> Ministry of Heavenly Soldiers (Dignitaries)</w:t>
      </w:r>
      <w:r w:rsidRPr="00FE6394">
        <w:rPr>
          <w:sz w:val="24"/>
          <w:szCs w:val="24"/>
        </w:rPr>
        <w:t xml:space="preserve"> consists of the first 5 orders. First,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They are closest to Man. Some scripture are 1</w:t>
      </w:r>
      <w:r w:rsidRPr="00FE6394">
        <w:rPr>
          <w:sz w:val="24"/>
          <w:szCs w:val="24"/>
          <w:vertAlign w:val="superscript"/>
        </w:rPr>
        <w:t>st</w:t>
      </w:r>
      <w:r w:rsidRPr="00FE6394">
        <w:rPr>
          <w:sz w:val="24"/>
          <w:szCs w:val="24"/>
        </w:rPr>
        <w:t xml:space="preserve"> Kings 19:2; Haggai 1:13;  Malachi 2:7, 3:1; Genesis  28:12;  Job 1:6,  38:7;  Psalm 89:5, 7;  Daniel  4:13, 17, 23 and 1</w:t>
      </w:r>
      <w:r w:rsidRPr="00FE6394">
        <w:rPr>
          <w:sz w:val="24"/>
          <w:szCs w:val="24"/>
          <w:vertAlign w:val="superscript"/>
        </w:rPr>
        <w:t>st</w:t>
      </w:r>
      <w:r w:rsidRPr="00FE6394">
        <w:rPr>
          <w:sz w:val="24"/>
          <w:szCs w:val="24"/>
        </w:rPr>
        <w:t xml:space="preserve"> Samuel 17:45.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which are the highest level on Earth. They are ranked 1</w:t>
      </w:r>
      <w:r w:rsidRPr="00FE6394">
        <w:rPr>
          <w:sz w:val="24"/>
          <w:szCs w:val="24"/>
          <w:vertAlign w:val="superscript"/>
        </w:rPr>
        <w:t>st</w:t>
      </w:r>
      <w:r w:rsidRPr="00FE6394">
        <w:rPr>
          <w:sz w:val="24"/>
          <w:szCs w:val="24"/>
        </w:rPr>
        <w:t xml:space="preserve"> &amp; are called Chiefs. Some scripture verses are 1</w:t>
      </w:r>
      <w:r w:rsidRPr="00FE6394">
        <w:rPr>
          <w:sz w:val="24"/>
          <w:szCs w:val="24"/>
          <w:vertAlign w:val="superscript"/>
        </w:rPr>
        <w:t>st</w:t>
      </w:r>
      <w:r w:rsidRPr="00FE6394">
        <w:rPr>
          <w:sz w:val="24"/>
          <w:szCs w:val="24"/>
        </w:rPr>
        <w:t xml:space="preserve"> Thessalonians 4:16; Jude 1:9; 2</w:t>
      </w:r>
      <w:r w:rsidRPr="00FE6394">
        <w:rPr>
          <w:sz w:val="24"/>
          <w:szCs w:val="24"/>
          <w:vertAlign w:val="superscript"/>
        </w:rPr>
        <w:t>nd</w:t>
      </w:r>
      <w:r w:rsidRPr="00FE6394">
        <w:rPr>
          <w:sz w:val="24"/>
          <w:szCs w:val="24"/>
        </w:rPr>
        <w:t xml:space="preserve"> Esdras 4:36; John 5:4 &amp; Revelation 12:7-9.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 (Princedoms)</w:t>
      </w:r>
      <w:r w:rsidRPr="00FE6394">
        <w:rPr>
          <w:sz w:val="24"/>
          <w:szCs w:val="24"/>
        </w:rPr>
        <w:t>. These are over the spiritual warfare of cities &amp; they break strongholds that are against God in 2</w:t>
      </w:r>
      <w:r w:rsidRPr="00FE6394">
        <w:rPr>
          <w:sz w:val="24"/>
          <w:szCs w:val="24"/>
          <w:vertAlign w:val="superscript"/>
        </w:rPr>
        <w:t>nd</w:t>
      </w:r>
      <w:r w:rsidRPr="00FE6394">
        <w:rPr>
          <w:sz w:val="24"/>
          <w:szCs w:val="24"/>
        </w:rPr>
        <w:t xml:space="preserve"> Corinthians 4:7-15; 10:3-5. Stephen’s  </w:t>
      </w:r>
      <w:r w:rsidRPr="00FE6394">
        <w:rPr>
          <w:b/>
          <w:sz w:val="24"/>
          <w:szCs w:val="24"/>
        </w:rPr>
        <w:t>Ministry  of   Heavenly  Governors (Presidents)</w:t>
      </w:r>
      <w:r w:rsidRPr="00FE6394">
        <w:rPr>
          <w:sz w:val="24"/>
          <w:szCs w:val="24"/>
        </w:rPr>
        <w:t xml:space="preserve"> consist  of  the  second  7  orders.  The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Powers</w:t>
      </w:r>
      <w:r w:rsidRPr="00FE6394">
        <w:rPr>
          <w:sz w:val="24"/>
          <w:szCs w:val="24"/>
        </w:rPr>
        <w:t xml:space="preserve"> </w:t>
      </w:r>
      <w:r w:rsidRPr="00FE6394">
        <w:rPr>
          <w:b/>
          <w:sz w:val="24"/>
          <w:szCs w:val="24"/>
        </w:rPr>
        <w:t>(Potentates)</w:t>
      </w:r>
      <w:r w:rsidRPr="00FE6394">
        <w:rPr>
          <w:sz w:val="24"/>
          <w:szCs w:val="24"/>
        </w:rPr>
        <w:t xml:space="preserve"> or </w:t>
      </w:r>
      <w:r w:rsidRPr="00FE6394">
        <w:rPr>
          <w:b/>
          <w:sz w:val="24"/>
          <w:szCs w:val="24"/>
        </w:rPr>
        <w:t>Authorities</w:t>
      </w:r>
      <w:r w:rsidRPr="00FE6394">
        <w:rPr>
          <w:sz w:val="24"/>
          <w:szCs w:val="24"/>
        </w:rPr>
        <w:t>. They are angels who also fight spiritual warfare’s over cities, but are at a higher level of glory. Some scripture  verses  are Ephesians 1:21, 3:10, 6:12; Colossians 1:16, 2:15; Romans 8:38-39; 1</w:t>
      </w:r>
      <w:r w:rsidRPr="00FE6394">
        <w:rPr>
          <w:sz w:val="24"/>
          <w:szCs w:val="24"/>
          <w:vertAlign w:val="superscript"/>
        </w:rPr>
        <w:t>st</w:t>
      </w:r>
      <w:r w:rsidRPr="00FE6394">
        <w:rPr>
          <w:sz w:val="24"/>
          <w:szCs w:val="24"/>
        </w:rPr>
        <w:t xml:space="preserve"> Corinthian 15:24; 1</w:t>
      </w:r>
      <w:r w:rsidRPr="00FE6394">
        <w:rPr>
          <w:sz w:val="24"/>
          <w:szCs w:val="24"/>
          <w:vertAlign w:val="superscript"/>
        </w:rPr>
        <w:t>st</w:t>
      </w:r>
      <w:r w:rsidRPr="00FE6394">
        <w:rPr>
          <w:sz w:val="24"/>
          <w:szCs w:val="24"/>
        </w:rPr>
        <w:t xml:space="preserve"> Peter 3:22; and 2</w:t>
      </w:r>
      <w:r w:rsidRPr="00FE6394">
        <w:rPr>
          <w:sz w:val="24"/>
          <w:szCs w:val="24"/>
          <w:vertAlign w:val="superscript"/>
        </w:rPr>
        <w:t>nd</w:t>
      </w:r>
      <w:r w:rsidRPr="00FE6394">
        <w:rPr>
          <w:sz w:val="24"/>
          <w:szCs w:val="24"/>
        </w:rPr>
        <w:t xml:space="preserve"> Thessalonians 1:7. The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 xml:space="preserve">Virtues </w:t>
      </w:r>
      <w:r w:rsidRPr="00FE6394">
        <w:rPr>
          <w:sz w:val="24"/>
          <w:szCs w:val="24"/>
        </w:rPr>
        <w:t xml:space="preserve">or </w:t>
      </w:r>
      <w:r w:rsidRPr="00FE6394">
        <w:rPr>
          <w:b/>
          <w:sz w:val="24"/>
          <w:szCs w:val="24"/>
        </w:rPr>
        <w:t>Strongholds</w:t>
      </w:r>
      <w:r w:rsidRPr="00FE639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E6394">
        <w:rPr>
          <w:sz w:val="24"/>
          <w:szCs w:val="24"/>
        </w:rPr>
        <w:lastRenderedPageBreak/>
        <w:t>satanic powers in Ephesians 6:10-20 &amp; Revelation 12:7-9. The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 xml:space="preserve">Dominions (Domination) </w:t>
      </w:r>
      <w:r w:rsidRPr="00FE6394">
        <w:rPr>
          <w:sz w:val="24"/>
          <w:szCs w:val="24"/>
        </w:rPr>
        <w:t>or</w:t>
      </w:r>
      <w:r w:rsidRPr="00FE6394">
        <w:rPr>
          <w:b/>
          <w:sz w:val="24"/>
          <w:szCs w:val="24"/>
        </w:rPr>
        <w:t xml:space="preserve"> Hashmallims </w:t>
      </w:r>
      <w:r w:rsidRPr="00FE6394">
        <w:rPr>
          <w:sz w:val="24"/>
          <w:szCs w:val="24"/>
        </w:rPr>
        <w:t>or</w:t>
      </w:r>
      <w:r w:rsidRPr="00FE6394">
        <w:rPr>
          <w:b/>
          <w:sz w:val="24"/>
          <w:szCs w:val="24"/>
        </w:rPr>
        <w:t xml:space="preserve"> Lordships</w:t>
      </w:r>
      <w:r w:rsidRPr="00FE6394">
        <w:rPr>
          <w:sz w:val="24"/>
          <w:szCs w:val="24"/>
        </w:rPr>
        <w:t>. These are they whose spiritual understanding to the Saints (Lords) has authority over negative cosmic powers who resisted God &amp; are made subject of His creation who fell from there 1</w:t>
      </w:r>
      <w:r w:rsidRPr="00FE6394">
        <w:rPr>
          <w:sz w:val="24"/>
          <w:szCs w:val="24"/>
          <w:vertAlign w:val="superscript"/>
        </w:rPr>
        <w:t>st</w:t>
      </w:r>
      <w:r w:rsidRPr="00FE6394">
        <w:rPr>
          <w:sz w:val="24"/>
          <w:szCs w:val="24"/>
        </w:rPr>
        <w:t xml:space="preserve"> estate. Two scripture verses are Ephesians 1:21 and Colossians 1:16. Stephen’s </w:t>
      </w:r>
      <w:r w:rsidRPr="00FE6394">
        <w:rPr>
          <w:b/>
          <w:sz w:val="24"/>
          <w:szCs w:val="24"/>
        </w:rPr>
        <w:t>Ministry of Heavenly Guardians (Protectors)</w:t>
      </w:r>
      <w:r w:rsidRPr="00FE6394">
        <w:rPr>
          <w:sz w:val="24"/>
          <w:szCs w:val="24"/>
        </w:rPr>
        <w:t xml:space="preserve"> is the last 10 orders. The 13</w:t>
      </w:r>
      <w:r w:rsidRPr="00FE6394">
        <w:rPr>
          <w:sz w:val="24"/>
          <w:szCs w:val="24"/>
          <w:vertAlign w:val="superscript"/>
        </w:rPr>
        <w:t>th-</w:t>
      </w:r>
      <w:r w:rsidRPr="00FE6394">
        <w:rPr>
          <w:sz w:val="24"/>
          <w:szCs w:val="24"/>
        </w:rPr>
        <w:t>18</w:t>
      </w:r>
      <w:r w:rsidRPr="00FE6394">
        <w:rPr>
          <w:sz w:val="24"/>
          <w:szCs w:val="24"/>
          <w:vertAlign w:val="superscript"/>
        </w:rPr>
        <w:t>th</w:t>
      </w:r>
      <w:r w:rsidRPr="00FE6394">
        <w:rPr>
          <w:sz w:val="24"/>
          <w:szCs w:val="24"/>
        </w:rPr>
        <w:t xml:space="preserve"> orders are called </w:t>
      </w:r>
      <w:r w:rsidRPr="00FE6394">
        <w:rPr>
          <w:b/>
          <w:sz w:val="24"/>
          <w:szCs w:val="24"/>
        </w:rPr>
        <w:t>Thrones (Elders)</w:t>
      </w:r>
      <w:r w:rsidRPr="00FE6394">
        <w:rPr>
          <w:sz w:val="24"/>
          <w:szCs w:val="24"/>
        </w:rPr>
        <w:t xml:space="preserve">, </w:t>
      </w:r>
      <w:r w:rsidRPr="00FE6394">
        <w:rPr>
          <w:b/>
          <w:sz w:val="24"/>
          <w:szCs w:val="24"/>
        </w:rPr>
        <w:t>Wheels (Rims)</w:t>
      </w:r>
      <w:r w:rsidRPr="00FE6394">
        <w:rPr>
          <w:sz w:val="24"/>
          <w:szCs w:val="24"/>
        </w:rPr>
        <w:t xml:space="preserve">, </w:t>
      </w:r>
      <w:r w:rsidRPr="00FE6394">
        <w:rPr>
          <w:b/>
          <w:sz w:val="24"/>
          <w:szCs w:val="24"/>
        </w:rPr>
        <w:t>Ophanims</w:t>
      </w:r>
      <w:r w:rsidRPr="00FE6394">
        <w:rPr>
          <w:sz w:val="24"/>
          <w:szCs w:val="24"/>
        </w:rPr>
        <w:t xml:space="preserve">, </w:t>
      </w:r>
      <w:r w:rsidRPr="00FE6394">
        <w:rPr>
          <w:b/>
          <w:sz w:val="24"/>
          <w:szCs w:val="24"/>
        </w:rPr>
        <w:t>Ophde’s</w:t>
      </w:r>
      <w:r w:rsidRPr="00FE6394">
        <w:rPr>
          <w:sz w:val="24"/>
          <w:szCs w:val="24"/>
        </w:rPr>
        <w:t xml:space="preserve">, </w:t>
      </w:r>
      <w:r w:rsidRPr="00FE6394">
        <w:rPr>
          <w:b/>
          <w:sz w:val="24"/>
          <w:szCs w:val="24"/>
        </w:rPr>
        <w:t>Ofanim’s</w:t>
      </w:r>
      <w:r w:rsidRPr="00FE6394">
        <w:rPr>
          <w:sz w:val="24"/>
          <w:szCs w:val="24"/>
        </w:rPr>
        <w:t xml:space="preserve"> or </w:t>
      </w:r>
      <w:r w:rsidRPr="00FE6394">
        <w:rPr>
          <w:b/>
          <w:sz w:val="24"/>
          <w:szCs w:val="24"/>
        </w:rPr>
        <w:t>Galgallims (Many Eyed Ones)</w:t>
      </w:r>
      <w:r w:rsidRPr="00FE639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called </w:t>
      </w:r>
      <w:r w:rsidRPr="00FE6394">
        <w:rPr>
          <w:b/>
          <w:sz w:val="24"/>
          <w:szCs w:val="24"/>
        </w:rPr>
        <w:t>Burning Ones</w:t>
      </w:r>
      <w:r w:rsidRPr="00FE6394">
        <w:rPr>
          <w:sz w:val="24"/>
          <w:szCs w:val="24"/>
        </w:rPr>
        <w:t xml:space="preserve"> or </w:t>
      </w:r>
      <w:r w:rsidRPr="00FE6394">
        <w:rPr>
          <w:b/>
          <w:sz w:val="24"/>
          <w:szCs w:val="24"/>
        </w:rPr>
        <w:t>Seraphim’s</w:t>
      </w:r>
      <w:r w:rsidRPr="00FE639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of angels are called </w:t>
      </w:r>
      <w:r w:rsidRPr="00FE6394">
        <w:rPr>
          <w:b/>
          <w:sz w:val="24"/>
          <w:szCs w:val="24"/>
        </w:rPr>
        <w:t>Chayot’s</w:t>
      </w:r>
      <w:r w:rsidRPr="00FE6394">
        <w:rPr>
          <w:sz w:val="24"/>
          <w:szCs w:val="24"/>
        </w:rPr>
        <w:t xml:space="preserve"> or </w:t>
      </w:r>
      <w:r w:rsidRPr="00FE6394">
        <w:rPr>
          <w:b/>
          <w:sz w:val="24"/>
          <w:szCs w:val="24"/>
        </w:rPr>
        <w:t>Living Creatures</w:t>
      </w:r>
      <w:r w:rsidRPr="00FE6394">
        <w:rPr>
          <w:sz w:val="24"/>
          <w:szCs w:val="24"/>
        </w:rPr>
        <w:t xml:space="preserve">. </w:t>
      </w:r>
      <w:r w:rsidRPr="00FE6394">
        <w:rPr>
          <w:b/>
          <w:sz w:val="24"/>
          <w:szCs w:val="24"/>
        </w:rPr>
        <w:t>Stephen’s Ministry of the Heavenly Crown</w:t>
      </w:r>
      <w:r w:rsidRPr="00FE6394">
        <w:rPr>
          <w:sz w:val="24"/>
          <w:szCs w:val="24"/>
        </w:rPr>
        <w:t xml:space="preserve"> is the 23</w:t>
      </w:r>
      <w:r w:rsidRPr="00FE6394">
        <w:rPr>
          <w:sz w:val="24"/>
          <w:szCs w:val="24"/>
          <w:vertAlign w:val="superscript"/>
        </w:rPr>
        <w:t>rd</w:t>
      </w:r>
      <w:r w:rsidRPr="00FE6394">
        <w:rPr>
          <w:sz w:val="24"/>
          <w:szCs w:val="24"/>
        </w:rPr>
        <w:t xml:space="preserve">/24 orders called </w:t>
      </w:r>
      <w:r w:rsidRPr="00FE6394">
        <w:rPr>
          <w:b/>
          <w:sz w:val="24"/>
          <w:szCs w:val="24"/>
        </w:rPr>
        <w:t>Chubby Ones</w:t>
      </w:r>
      <w:r w:rsidRPr="00FE6394">
        <w:rPr>
          <w:sz w:val="24"/>
          <w:szCs w:val="24"/>
        </w:rPr>
        <w:t xml:space="preserve"> or </w:t>
      </w:r>
      <w:r w:rsidRPr="00FE6394">
        <w:rPr>
          <w:b/>
          <w:sz w:val="24"/>
          <w:szCs w:val="24"/>
        </w:rPr>
        <w:t>Cherubim</w:t>
      </w:r>
      <w:r w:rsidRPr="00FE639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E639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E6394">
        <w:rPr>
          <w:sz w:val="24"/>
          <w:szCs w:val="24"/>
          <w:vertAlign w:val="superscript"/>
        </w:rPr>
        <w:t>st</w:t>
      </w:r>
      <w:r w:rsidRPr="00FE6394">
        <w:rPr>
          <w:sz w:val="24"/>
          <w:szCs w:val="24"/>
        </w:rPr>
        <w:t xml:space="preserve"> Kings 6:23-28; Revelation 4-6 &amp; Psalm 99:1. In  Ezekiel 1-10  control the rebellion, the siege of Jerusalem, the flaming sword against Jerusalem,  idolatry, God’s  judgment, porn (Greek word </w:t>
      </w:r>
      <w:r w:rsidRPr="00FE6394">
        <w:rPr>
          <w:b/>
          <w:i/>
          <w:sz w:val="24"/>
          <w:szCs w:val="24"/>
        </w:rPr>
        <w:t>porniea</w:t>
      </w:r>
      <w:r w:rsidRPr="00FE6394">
        <w:rPr>
          <w:sz w:val="24"/>
          <w:szCs w:val="24"/>
        </w:rPr>
        <w:t>) or abominations in the temple, &amp; the wicked slayed. The 24 orders of Dragons are 1</w:t>
      </w:r>
      <w:r w:rsidRPr="00FE6394">
        <w:rPr>
          <w:sz w:val="24"/>
          <w:szCs w:val="24"/>
          <w:vertAlign w:val="superscript"/>
        </w:rPr>
        <w:t>st</w:t>
      </w:r>
      <w:r w:rsidRPr="00FE6394">
        <w:rPr>
          <w:sz w:val="24"/>
          <w:szCs w:val="24"/>
        </w:rPr>
        <w:t xml:space="preserve"> called </w:t>
      </w:r>
      <w:r w:rsidRPr="00FE6394">
        <w:rPr>
          <w:b/>
          <w:sz w:val="24"/>
          <w:szCs w:val="24"/>
        </w:rPr>
        <w:t>Chalkydri (Winged Dragons)</w:t>
      </w:r>
      <w:r w:rsidRPr="00FE6394">
        <w:rPr>
          <w:sz w:val="24"/>
          <w:szCs w:val="24"/>
        </w:rPr>
        <w:t xml:space="preserve">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 8-9, 485-500. Stephen gave aid to angels in Acts 6:15-7:53. </w:t>
      </w:r>
      <w:r w:rsidRPr="00FE6394">
        <w:rPr>
          <w:b/>
          <w:sz w:val="24"/>
          <w:szCs w:val="24"/>
        </w:rPr>
        <w:t>The Dragon Lords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of the Lord John/Jesus made the way for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of the Lord James’ 2-fold office for Boys &amp; Law/Stephen for Lords under Yah</w:t>
      </w:r>
      <w:r w:rsidRPr="00FE639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8426E" w:rsidRPr="00FE6394" w:rsidRDefault="0038426E" w:rsidP="0038426E">
      <w:pPr>
        <w:spacing w:line="480" w:lineRule="auto"/>
        <w:jc w:val="both"/>
        <w:rPr>
          <w:sz w:val="24"/>
          <w:szCs w:val="24"/>
        </w:rPr>
      </w:pPr>
      <w:r w:rsidRPr="00FE6394">
        <w:rPr>
          <w:sz w:val="24"/>
          <w:szCs w:val="24"/>
        </w:rPr>
        <w:t>Stephen’s Identity as the Angel of the Lord</w:t>
      </w:r>
    </w:p>
    <w:p w:rsidR="0038426E" w:rsidRPr="00FE6394" w:rsidRDefault="0038426E" w:rsidP="0038426E">
      <w:pPr>
        <w:spacing w:line="480" w:lineRule="auto"/>
        <w:jc w:val="both"/>
        <w:rPr>
          <w:sz w:val="24"/>
          <w:szCs w:val="24"/>
        </w:rPr>
      </w:pPr>
      <w:r w:rsidRPr="00FE639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E6394">
        <w:rPr>
          <w:sz w:val="24"/>
          <w:szCs w:val="24"/>
          <w:vertAlign w:val="superscript"/>
        </w:rPr>
        <w:t>nd</w:t>
      </w:r>
      <w:r w:rsidRPr="00FE639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E6394">
        <w:rPr>
          <w:sz w:val="24"/>
          <w:szCs w:val="24"/>
          <w:vertAlign w:val="superscript"/>
        </w:rPr>
        <w:t>nd</w:t>
      </w:r>
      <w:r w:rsidRPr="00FE6394">
        <w:rPr>
          <w:sz w:val="24"/>
          <w:szCs w:val="24"/>
        </w:rPr>
        <w:t xml:space="preserve"> Samuel 24:16-17; 2</w:t>
      </w:r>
      <w:r w:rsidRPr="00FE6394">
        <w:rPr>
          <w:sz w:val="24"/>
          <w:szCs w:val="24"/>
          <w:vertAlign w:val="superscript"/>
        </w:rPr>
        <w:t>nd</w:t>
      </w:r>
      <w:r w:rsidRPr="00FE6394">
        <w:rPr>
          <w:sz w:val="24"/>
          <w:szCs w:val="24"/>
        </w:rPr>
        <w:t xml:space="preserve"> Chronicles 32:21; Acts 12:23; Revelation 16:1 &amp; 2</w:t>
      </w:r>
      <w:r w:rsidRPr="00FE6394">
        <w:rPr>
          <w:sz w:val="24"/>
          <w:szCs w:val="24"/>
          <w:vertAlign w:val="superscript"/>
        </w:rPr>
        <w:t>nd</w:t>
      </w:r>
      <w:r w:rsidRPr="00FE639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E6394">
        <w:rPr>
          <w:sz w:val="24"/>
          <w:szCs w:val="24"/>
          <w:vertAlign w:val="superscript"/>
        </w:rPr>
        <w:t>th</w:t>
      </w:r>
      <w:r w:rsidRPr="00FE639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8426E" w:rsidRPr="00FE6394" w:rsidRDefault="0038426E" w:rsidP="0038426E">
      <w:pPr>
        <w:spacing w:line="480" w:lineRule="auto"/>
        <w:jc w:val="both"/>
        <w:rPr>
          <w:sz w:val="24"/>
          <w:szCs w:val="24"/>
        </w:rPr>
      </w:pPr>
      <w:r w:rsidRPr="00FE6394">
        <w:rPr>
          <w:sz w:val="24"/>
          <w:szCs w:val="24"/>
        </w:rPr>
        <w:t>Stephen directly glorified God</w:t>
      </w:r>
    </w:p>
    <w:p w:rsidR="0038426E" w:rsidRPr="00FE6394" w:rsidRDefault="0038426E" w:rsidP="0038426E">
      <w:pPr>
        <w:spacing w:line="480" w:lineRule="auto"/>
        <w:jc w:val="both"/>
        <w:rPr>
          <w:sz w:val="24"/>
          <w:szCs w:val="24"/>
        </w:rPr>
      </w:pPr>
      <w:r w:rsidRPr="00FE6394">
        <w:rPr>
          <w:sz w:val="24"/>
          <w:szCs w:val="24"/>
        </w:rPr>
        <w:lastRenderedPageBreak/>
        <w:t>Stephen’s Angelical Ministry glorified God in Acts 7:55-56. Some scripture verses are Psalm 103:20, 148:2; Isaiah 6:2-3; Revelation 4:8; Luke 2:14-15; 15:10; Hebrews 1:6; Ephesians 3:10; 1</w:t>
      </w:r>
      <w:r w:rsidRPr="00FE6394">
        <w:rPr>
          <w:sz w:val="24"/>
          <w:szCs w:val="24"/>
          <w:vertAlign w:val="superscript"/>
        </w:rPr>
        <w:t>st</w:t>
      </w:r>
      <w:r w:rsidRPr="00FE6394">
        <w:rPr>
          <w:sz w:val="24"/>
          <w:szCs w:val="24"/>
        </w:rPr>
        <w:t xml:space="preserve"> Peter 1:12; 1</w:t>
      </w:r>
      <w:r w:rsidRPr="00FE6394">
        <w:rPr>
          <w:sz w:val="24"/>
          <w:szCs w:val="24"/>
          <w:vertAlign w:val="superscript"/>
        </w:rPr>
        <w:t>st</w:t>
      </w:r>
      <w:r w:rsidRPr="00FE6394">
        <w:rPr>
          <w:sz w:val="24"/>
          <w:szCs w:val="24"/>
        </w:rPr>
        <w:t xml:space="preserve"> Timothy 3:16, 5:21 and 1</w:t>
      </w:r>
      <w:r w:rsidRPr="00FE6394">
        <w:rPr>
          <w:sz w:val="24"/>
          <w:szCs w:val="24"/>
          <w:vertAlign w:val="superscript"/>
        </w:rPr>
        <w:t>st</w:t>
      </w:r>
      <w:r w:rsidRPr="00FE6394">
        <w:rPr>
          <w:sz w:val="24"/>
          <w:szCs w:val="24"/>
        </w:rPr>
        <w:t xml:space="preserve"> Corinthians 4:9, 11:10. Stephen is worshipped as the Angel (Lord) of the LORD as the Spirit of the Lord in 1</w:t>
      </w:r>
      <w:r w:rsidRPr="00FE6394">
        <w:rPr>
          <w:sz w:val="24"/>
          <w:szCs w:val="24"/>
          <w:vertAlign w:val="superscript"/>
        </w:rPr>
        <w:t>st</w:t>
      </w:r>
      <w:r w:rsidRPr="00FE639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E6394">
        <w:rPr>
          <w:sz w:val="24"/>
          <w:szCs w:val="24"/>
          <w:vertAlign w:val="superscript"/>
        </w:rPr>
        <w:t>nd</w:t>
      </w:r>
      <w:r w:rsidRPr="00FE6394">
        <w:rPr>
          <w:sz w:val="24"/>
          <w:szCs w:val="24"/>
        </w:rPr>
        <w:t xml:space="preserve"> Thessalonians 2:11; 2</w:t>
      </w:r>
      <w:r w:rsidRPr="00FE6394">
        <w:rPr>
          <w:sz w:val="24"/>
          <w:szCs w:val="24"/>
          <w:vertAlign w:val="superscript"/>
        </w:rPr>
        <w:t>nd</w:t>
      </w:r>
      <w:r w:rsidRPr="00FE6394">
        <w:rPr>
          <w:sz w:val="24"/>
          <w:szCs w:val="24"/>
        </w:rPr>
        <w:t xml:space="preserve"> Kings 21:3; Amos 5:25-27; Jeremiah 25:9-12 &amp; Revelation 18:21-24. You cannot worship Lucifer’s Angels (Lords) in Colossians 2:18; Revelation 19:10 &amp; 1</w:t>
      </w:r>
      <w:r w:rsidRPr="00FE6394">
        <w:rPr>
          <w:sz w:val="24"/>
          <w:szCs w:val="24"/>
          <w:vertAlign w:val="superscript"/>
        </w:rPr>
        <w:t>st</w:t>
      </w:r>
      <w:r w:rsidRPr="00FE6394">
        <w:rPr>
          <w:sz w:val="24"/>
          <w:szCs w:val="24"/>
        </w:rPr>
        <w:t xml:space="preserve"> Timothy 2:5. The Stephen as the Lord’s Angel (Lords) is worshipped in the 16 orders with Hagar in Genesis 16, Abraham in Genesis 22, Moses in Exodus 3-4, Balaam in Numbers 22, David in 2</w:t>
      </w:r>
      <w:r w:rsidRPr="00FE6394">
        <w:rPr>
          <w:sz w:val="24"/>
          <w:szCs w:val="24"/>
          <w:vertAlign w:val="superscript"/>
        </w:rPr>
        <w:t>nd</w:t>
      </w:r>
      <w:r w:rsidRPr="00FE6394">
        <w:rPr>
          <w:sz w:val="24"/>
          <w:szCs w:val="24"/>
        </w:rPr>
        <w:t xml:space="preserve"> Samuel 24; 1</w:t>
      </w:r>
      <w:r w:rsidRPr="00FE6394">
        <w:rPr>
          <w:sz w:val="24"/>
          <w:szCs w:val="24"/>
          <w:vertAlign w:val="superscript"/>
        </w:rPr>
        <w:t>st</w:t>
      </w:r>
      <w:r w:rsidRPr="00FE6394">
        <w:rPr>
          <w:sz w:val="24"/>
          <w:szCs w:val="24"/>
        </w:rPr>
        <w:t xml:space="preserve"> Chronicles 21, Jesus in John 1:1-3; 8:58; Acts 7:59; Manoah with Samson in Judges 13-16; Gideon in Judges 6; Elijah in 1</w:t>
      </w:r>
      <w:r w:rsidRPr="00FE6394">
        <w:rPr>
          <w:sz w:val="24"/>
          <w:szCs w:val="24"/>
          <w:vertAlign w:val="superscript"/>
        </w:rPr>
        <w:t>st</w:t>
      </w:r>
      <w:r w:rsidRPr="00FE6394">
        <w:rPr>
          <w:sz w:val="24"/>
          <w:szCs w:val="24"/>
        </w:rPr>
        <w:t xml:space="preserve"> Kings 19; 2</w:t>
      </w:r>
      <w:r w:rsidRPr="00FE6394">
        <w:rPr>
          <w:sz w:val="24"/>
          <w:szCs w:val="24"/>
          <w:vertAlign w:val="superscript"/>
        </w:rPr>
        <w:t>nd</w:t>
      </w:r>
      <w:r w:rsidRPr="00FE639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E6394">
        <w:rPr>
          <w:sz w:val="24"/>
          <w:szCs w:val="24"/>
          <w:vertAlign w:val="superscript"/>
        </w:rPr>
        <w:t>nd</w:t>
      </w:r>
      <w:r w:rsidRPr="00FE6394">
        <w:rPr>
          <w:sz w:val="24"/>
          <w:szCs w:val="24"/>
        </w:rPr>
        <w:t xml:space="preserve"> Peter 2:11; Matthew 28:2; Hebrews 2:7; Daniel 10:13; Revelation 12:7-9, 20:1-3; and 1</w:t>
      </w:r>
      <w:r w:rsidRPr="00FE6394">
        <w:rPr>
          <w:sz w:val="24"/>
          <w:szCs w:val="24"/>
          <w:vertAlign w:val="superscript"/>
        </w:rPr>
        <w:t>st</w:t>
      </w:r>
      <w:r w:rsidRPr="00FE6394">
        <w:rPr>
          <w:sz w:val="24"/>
          <w:szCs w:val="24"/>
        </w:rPr>
        <w:t xml:space="preserve"> Corinthians 6:3. </w:t>
      </w:r>
    </w:p>
    <w:p w:rsidR="0038426E" w:rsidRPr="00FE6394" w:rsidRDefault="0038426E" w:rsidP="0038426E">
      <w:pPr>
        <w:spacing w:line="480" w:lineRule="auto"/>
        <w:jc w:val="both"/>
        <w:rPr>
          <w:sz w:val="24"/>
          <w:szCs w:val="24"/>
        </w:rPr>
      </w:pPr>
      <w:r w:rsidRPr="00FE6394">
        <w:rPr>
          <w:sz w:val="24"/>
          <w:szCs w:val="24"/>
        </w:rPr>
        <w:t>Stephen’s 14 identities of the Cherub of the Lord are in Acts 6:15. 1</w:t>
      </w:r>
      <w:r w:rsidRPr="00FE6394">
        <w:rPr>
          <w:sz w:val="24"/>
          <w:szCs w:val="24"/>
          <w:vertAlign w:val="superscript"/>
        </w:rPr>
        <w:t>st</w:t>
      </w:r>
      <w:r w:rsidRPr="00FE6394">
        <w:rPr>
          <w:sz w:val="24"/>
          <w:szCs w:val="24"/>
        </w:rPr>
        <w:t>, Cherubs are called Griffins, a half lion &amp; half eagle in Mesopotamia texts. 2</w:t>
      </w:r>
      <w:r w:rsidRPr="00FE6394">
        <w:rPr>
          <w:sz w:val="24"/>
          <w:szCs w:val="24"/>
          <w:vertAlign w:val="superscript"/>
        </w:rPr>
        <w:t>nd</w:t>
      </w:r>
      <w:r w:rsidRPr="00FE6394">
        <w:rPr>
          <w:sz w:val="24"/>
          <w:szCs w:val="24"/>
        </w:rPr>
        <w:t>, Cherubs are called Sphinxes in Mesopotamia texts. 3</w:t>
      </w:r>
      <w:r w:rsidRPr="00FE6394">
        <w:rPr>
          <w:sz w:val="24"/>
          <w:szCs w:val="24"/>
          <w:vertAlign w:val="superscript"/>
        </w:rPr>
        <w:t>rd</w:t>
      </w:r>
      <w:r w:rsidRPr="00FE6394">
        <w:rPr>
          <w:sz w:val="24"/>
          <w:szCs w:val="24"/>
        </w:rPr>
        <w:t>, Cherubs are called Winged Humans in Mesopotamia texts. 4</w:t>
      </w:r>
      <w:r w:rsidRPr="00FE6394">
        <w:rPr>
          <w:sz w:val="24"/>
          <w:szCs w:val="24"/>
          <w:vertAlign w:val="superscript"/>
        </w:rPr>
        <w:t>th</w:t>
      </w:r>
      <w:r w:rsidRPr="00FE6394">
        <w:rPr>
          <w:sz w:val="24"/>
          <w:szCs w:val="24"/>
        </w:rPr>
        <w:t xml:space="preserve">, in </w:t>
      </w:r>
      <w:r w:rsidRPr="00FE6394">
        <w:rPr>
          <w:sz w:val="24"/>
          <w:szCs w:val="24"/>
        </w:rPr>
        <w:lastRenderedPageBreak/>
        <w:t>Ezekiel 1 &amp; 10 they are known as having 4 faces &amp; 4 wings. 5</w:t>
      </w:r>
      <w:r w:rsidRPr="00FE6394">
        <w:rPr>
          <w:sz w:val="24"/>
          <w:szCs w:val="24"/>
          <w:vertAlign w:val="superscript"/>
        </w:rPr>
        <w:t>th</w:t>
      </w:r>
      <w:r w:rsidRPr="00FE6394">
        <w:rPr>
          <w:sz w:val="24"/>
          <w:szCs w:val="24"/>
        </w:rPr>
        <w:t>, in Isaiah 14 they are Towering Cherubs. 6</w:t>
      </w:r>
      <w:r w:rsidRPr="00FE6394">
        <w:rPr>
          <w:sz w:val="24"/>
          <w:szCs w:val="24"/>
          <w:vertAlign w:val="superscript"/>
        </w:rPr>
        <w:t>th</w:t>
      </w:r>
      <w:r w:rsidRPr="00FE6394">
        <w:rPr>
          <w:sz w:val="24"/>
          <w:szCs w:val="24"/>
        </w:rPr>
        <w:t>, in Isaiah 14 they are Guardian Cherubs. 7</w:t>
      </w:r>
      <w:r w:rsidRPr="00FE6394">
        <w:rPr>
          <w:sz w:val="24"/>
          <w:szCs w:val="24"/>
          <w:vertAlign w:val="superscript"/>
        </w:rPr>
        <w:t>th</w:t>
      </w:r>
      <w:r w:rsidRPr="00FE6394">
        <w:rPr>
          <w:sz w:val="24"/>
          <w:szCs w:val="24"/>
        </w:rPr>
        <w:t>, in Ezekiel 41 they are known as having 2 faces of a Man &amp; a Young Lion. 8</w:t>
      </w:r>
      <w:r w:rsidRPr="00FE6394">
        <w:rPr>
          <w:sz w:val="24"/>
          <w:szCs w:val="24"/>
          <w:vertAlign w:val="superscript"/>
        </w:rPr>
        <w:t>th</w:t>
      </w:r>
      <w:r w:rsidRPr="00FE6394">
        <w:rPr>
          <w:sz w:val="24"/>
          <w:szCs w:val="24"/>
        </w:rPr>
        <w:t>, In Revelation 4 they are known as having 4 faces &amp; 6 wings. 9</w:t>
      </w:r>
      <w:r w:rsidRPr="00FE6394">
        <w:rPr>
          <w:sz w:val="24"/>
          <w:szCs w:val="24"/>
          <w:vertAlign w:val="superscript"/>
        </w:rPr>
        <w:t>th</w:t>
      </w:r>
      <w:r w:rsidRPr="00FE6394">
        <w:rPr>
          <w:sz w:val="24"/>
          <w:szCs w:val="24"/>
        </w:rPr>
        <w:t>, in Revelation 12 they are known as being a 7 headed Dragons. 10</w:t>
      </w:r>
      <w:r w:rsidRPr="00FE6394">
        <w:rPr>
          <w:sz w:val="24"/>
          <w:szCs w:val="24"/>
          <w:vertAlign w:val="superscript"/>
        </w:rPr>
        <w:t>th</w:t>
      </w:r>
      <w:r w:rsidRPr="00FE6394">
        <w:rPr>
          <w:sz w:val="24"/>
          <w:szCs w:val="24"/>
        </w:rPr>
        <w:t>, in Revelation 12 they are known as a 10 horned Dragons. 11</w:t>
      </w:r>
      <w:r w:rsidRPr="00FE6394">
        <w:rPr>
          <w:sz w:val="24"/>
          <w:szCs w:val="24"/>
          <w:vertAlign w:val="superscript"/>
        </w:rPr>
        <w:t>th</w:t>
      </w:r>
      <w:r w:rsidRPr="00FE6394">
        <w:rPr>
          <w:sz w:val="24"/>
          <w:szCs w:val="24"/>
        </w:rPr>
        <w:t>, in Genesis 3:24 they are known as Protection Cherubs guarding the entrance of the Garden of Eden. 12</w:t>
      </w:r>
      <w:r w:rsidRPr="00FE6394">
        <w:rPr>
          <w:sz w:val="24"/>
          <w:szCs w:val="24"/>
          <w:vertAlign w:val="superscript"/>
        </w:rPr>
        <w:t>th</w:t>
      </w:r>
      <w:r w:rsidRPr="00FE6394">
        <w:rPr>
          <w:sz w:val="24"/>
          <w:szCs w:val="24"/>
        </w:rPr>
        <w:t>, they are known as Anointed Cherubs in Ezekiel 28:14. 13</w:t>
      </w:r>
      <w:r w:rsidRPr="00FE6394">
        <w:rPr>
          <w:sz w:val="24"/>
          <w:szCs w:val="24"/>
          <w:vertAlign w:val="superscript"/>
        </w:rPr>
        <w:t>th</w:t>
      </w:r>
      <w:r w:rsidRPr="00FE6394">
        <w:rPr>
          <w:sz w:val="24"/>
          <w:szCs w:val="24"/>
        </w:rPr>
        <w:t>, they are known as chubby in Mesopotamia texts. 14</w:t>
      </w:r>
      <w:r w:rsidRPr="00FE6394">
        <w:rPr>
          <w:sz w:val="24"/>
          <w:szCs w:val="24"/>
          <w:vertAlign w:val="superscript"/>
        </w:rPr>
        <w:t>th</w:t>
      </w:r>
      <w:r w:rsidRPr="00FE6394">
        <w:rPr>
          <w:sz w:val="24"/>
          <w:szCs w:val="24"/>
        </w:rPr>
        <w:t>, they are known as Beautiful Cherubs in 1</w:t>
      </w:r>
      <w:r w:rsidRPr="00FE6394">
        <w:rPr>
          <w:sz w:val="24"/>
          <w:szCs w:val="24"/>
          <w:vertAlign w:val="superscript"/>
        </w:rPr>
        <w:t>st</w:t>
      </w:r>
      <w:r w:rsidRPr="00FE6394">
        <w:rPr>
          <w:sz w:val="24"/>
          <w:szCs w:val="24"/>
        </w:rPr>
        <w:t xml:space="preserve"> Kings 6:24-29. For the Heaven of Heavens and the Lordship of the Law cannot contain the Lord Stephen in 1</w:t>
      </w:r>
      <w:r w:rsidRPr="00FE6394">
        <w:rPr>
          <w:sz w:val="24"/>
          <w:szCs w:val="24"/>
          <w:vertAlign w:val="superscript"/>
        </w:rPr>
        <w:t>st</w:t>
      </w:r>
      <w:r w:rsidRPr="00FE6394">
        <w:rPr>
          <w:sz w:val="24"/>
          <w:szCs w:val="24"/>
        </w:rPr>
        <w:t xml:space="preserve"> Kings 8:27; 2</w:t>
      </w:r>
      <w:r w:rsidRPr="00FE6394">
        <w:rPr>
          <w:sz w:val="24"/>
          <w:szCs w:val="24"/>
          <w:vertAlign w:val="superscript"/>
        </w:rPr>
        <w:t>nd</w:t>
      </w:r>
      <w:r w:rsidRPr="00FE6394">
        <w:rPr>
          <w:sz w:val="24"/>
          <w:szCs w:val="24"/>
        </w:rPr>
        <w:t xml:space="preserve"> Chronicles 6:18; Ephesians 2:15; 1</w:t>
      </w:r>
      <w:r w:rsidRPr="00FE6394">
        <w:rPr>
          <w:sz w:val="24"/>
          <w:szCs w:val="24"/>
          <w:vertAlign w:val="superscript"/>
        </w:rPr>
        <w:t>st</w:t>
      </w:r>
      <w:r w:rsidRPr="00FE6394">
        <w:rPr>
          <w:sz w:val="24"/>
          <w:szCs w:val="24"/>
        </w:rPr>
        <w:t xml:space="preserve"> Peter 2:6; 2</w:t>
      </w:r>
      <w:r w:rsidRPr="00FE6394">
        <w:rPr>
          <w:sz w:val="24"/>
          <w:szCs w:val="24"/>
          <w:vertAlign w:val="superscript"/>
        </w:rPr>
        <w:t>nd</w:t>
      </w:r>
      <w:r w:rsidRPr="00FE6394">
        <w:rPr>
          <w:sz w:val="24"/>
          <w:szCs w:val="24"/>
        </w:rPr>
        <w:t xml:space="preserve"> Maccabees 2:4 &amp; Romans 2:14. </w:t>
      </w:r>
    </w:p>
    <w:p w:rsidR="0038426E" w:rsidRPr="00FE6394" w:rsidRDefault="0038426E" w:rsidP="0038426E">
      <w:pPr>
        <w:spacing w:line="480" w:lineRule="auto"/>
        <w:jc w:val="both"/>
        <w:rPr>
          <w:sz w:val="24"/>
          <w:szCs w:val="24"/>
        </w:rPr>
      </w:pPr>
      <w:r w:rsidRPr="00FE639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E6394">
        <w:rPr>
          <w:sz w:val="24"/>
          <w:szCs w:val="24"/>
        </w:rPr>
        <w:lastRenderedPageBreak/>
        <w:t>is in 1</w:t>
      </w:r>
      <w:r w:rsidRPr="00FE6394">
        <w:rPr>
          <w:sz w:val="24"/>
          <w:szCs w:val="24"/>
          <w:vertAlign w:val="superscript"/>
        </w:rPr>
        <w:t>st</w:t>
      </w:r>
      <w:r w:rsidRPr="00FE639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E6394">
        <w:rPr>
          <w:sz w:val="24"/>
          <w:szCs w:val="24"/>
          <w:vertAlign w:val="superscript"/>
        </w:rPr>
        <w:t>st</w:t>
      </w:r>
      <w:r w:rsidRPr="00FE6394">
        <w:rPr>
          <w:sz w:val="24"/>
          <w:szCs w:val="24"/>
        </w:rPr>
        <w:t xml:space="preserve"> 40 year Kingdom, the Father Stephen is called after the 40 years, except being called Man in 1</w:t>
      </w:r>
      <w:r w:rsidRPr="00FE6394">
        <w:rPr>
          <w:sz w:val="24"/>
          <w:szCs w:val="24"/>
          <w:vertAlign w:val="superscript"/>
        </w:rPr>
        <w:t>st</w:t>
      </w:r>
      <w:r w:rsidRPr="00FE639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8426E" w:rsidRPr="00FE6394" w:rsidRDefault="0038426E" w:rsidP="0038426E">
      <w:pPr>
        <w:spacing w:line="480" w:lineRule="auto"/>
        <w:jc w:val="center"/>
        <w:rPr>
          <w:b/>
          <w:sz w:val="24"/>
          <w:szCs w:val="24"/>
        </w:rPr>
      </w:pPr>
      <w:r w:rsidRPr="00FE6394">
        <w:rPr>
          <w:b/>
          <w:sz w:val="24"/>
          <w:szCs w:val="24"/>
        </w:rPr>
        <w:t>THE FATHER STEPHEN’S DWELLING PLACE CALLED THE UNIVERSAL ZION</w:t>
      </w:r>
    </w:p>
    <w:p w:rsidR="0038426E" w:rsidRPr="00FE6394" w:rsidRDefault="0038426E" w:rsidP="0038426E">
      <w:pPr>
        <w:spacing w:line="480" w:lineRule="auto"/>
        <w:jc w:val="center"/>
        <w:rPr>
          <w:b/>
          <w:sz w:val="24"/>
          <w:szCs w:val="24"/>
        </w:rPr>
      </w:pPr>
      <w:r w:rsidRPr="00FE6394">
        <w:rPr>
          <w:b/>
          <w:sz w:val="24"/>
          <w:szCs w:val="24"/>
        </w:rPr>
        <w:t>ZION THE FATHER STEPHEN’S DWELLING PLACE IN THE KINGDOM OF LORDSHIP</w:t>
      </w:r>
    </w:p>
    <w:p w:rsidR="0038426E" w:rsidRPr="00FE6394" w:rsidRDefault="0038426E" w:rsidP="0038426E">
      <w:pPr>
        <w:spacing w:line="480" w:lineRule="auto"/>
        <w:jc w:val="both"/>
        <w:rPr>
          <w:sz w:val="24"/>
          <w:szCs w:val="24"/>
        </w:rPr>
      </w:pPr>
      <w:r w:rsidRPr="00FE63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8426E" w:rsidRPr="00FE6394" w:rsidRDefault="0038426E" w:rsidP="0038426E">
      <w:pPr>
        <w:spacing w:line="480" w:lineRule="auto"/>
        <w:jc w:val="both"/>
        <w:rPr>
          <w:sz w:val="24"/>
          <w:szCs w:val="24"/>
        </w:rPr>
      </w:pPr>
      <w:r w:rsidRPr="00FE6394">
        <w:rPr>
          <w:sz w:val="24"/>
          <w:szCs w:val="24"/>
        </w:rPr>
        <w:t>The Name of Zion is in 1</w:t>
      </w:r>
      <w:r w:rsidRPr="00FE6394">
        <w:rPr>
          <w:sz w:val="24"/>
          <w:szCs w:val="24"/>
          <w:vertAlign w:val="superscript"/>
        </w:rPr>
        <w:t>st</w:t>
      </w:r>
      <w:r w:rsidRPr="00FE6394">
        <w:rPr>
          <w:sz w:val="24"/>
          <w:szCs w:val="24"/>
        </w:rPr>
        <w:t xml:space="preserve"> Chronicles 11:4-5 &amp; 2</w:t>
      </w:r>
      <w:r w:rsidRPr="00FE6394">
        <w:rPr>
          <w:sz w:val="24"/>
          <w:szCs w:val="24"/>
          <w:vertAlign w:val="superscript"/>
        </w:rPr>
        <w:t>nd</w:t>
      </w:r>
      <w:r w:rsidRPr="00FE63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E6394">
        <w:rPr>
          <w:sz w:val="24"/>
          <w:szCs w:val="24"/>
          <w:vertAlign w:val="superscript"/>
        </w:rPr>
        <w:t>nd</w:t>
      </w:r>
      <w:r w:rsidRPr="00FE6394">
        <w:rPr>
          <w:sz w:val="24"/>
          <w:szCs w:val="24"/>
        </w:rPr>
        <w:t xml:space="preserve"> Samuel 5:6, 8 &amp; 1</w:t>
      </w:r>
      <w:r w:rsidRPr="00FE6394">
        <w:rPr>
          <w:sz w:val="24"/>
          <w:szCs w:val="24"/>
          <w:vertAlign w:val="superscript"/>
        </w:rPr>
        <w:t>st</w:t>
      </w:r>
      <w:r w:rsidRPr="00FE6394">
        <w:rPr>
          <w:sz w:val="24"/>
          <w:szCs w:val="24"/>
        </w:rPr>
        <w:t xml:space="preserve"> Chronicles 11:4-5. Zion captured by David is in 2</w:t>
      </w:r>
      <w:r w:rsidRPr="00FE6394">
        <w:rPr>
          <w:sz w:val="24"/>
          <w:szCs w:val="24"/>
          <w:vertAlign w:val="superscript"/>
        </w:rPr>
        <w:t>nd</w:t>
      </w:r>
      <w:r w:rsidRPr="00FE6394">
        <w:rPr>
          <w:sz w:val="24"/>
          <w:szCs w:val="24"/>
        </w:rPr>
        <w:t xml:space="preserve"> Samuel 5:7 &amp; 1</w:t>
      </w:r>
      <w:r w:rsidRPr="00FE6394">
        <w:rPr>
          <w:sz w:val="24"/>
          <w:szCs w:val="24"/>
          <w:vertAlign w:val="superscript"/>
        </w:rPr>
        <w:t>st</w:t>
      </w:r>
      <w:r w:rsidRPr="00FE6394">
        <w:rPr>
          <w:sz w:val="24"/>
          <w:szCs w:val="24"/>
        </w:rPr>
        <w:t xml:space="preserve"> Chronicles 11:4. Zion, established by David as His new capital and renamed by David is in 2</w:t>
      </w:r>
      <w:r w:rsidRPr="00FE6394">
        <w:rPr>
          <w:sz w:val="24"/>
          <w:szCs w:val="24"/>
          <w:vertAlign w:val="superscript"/>
        </w:rPr>
        <w:t>nd</w:t>
      </w:r>
      <w:r w:rsidRPr="00FE6394">
        <w:rPr>
          <w:sz w:val="24"/>
          <w:szCs w:val="24"/>
        </w:rPr>
        <w:t xml:space="preserve"> Samuel 5:9 &amp; 1</w:t>
      </w:r>
      <w:r w:rsidRPr="00FE6394">
        <w:rPr>
          <w:sz w:val="24"/>
          <w:szCs w:val="24"/>
          <w:vertAlign w:val="superscript"/>
        </w:rPr>
        <w:t>st</w:t>
      </w:r>
      <w:r w:rsidRPr="00FE6394">
        <w:rPr>
          <w:sz w:val="24"/>
          <w:szCs w:val="24"/>
        </w:rPr>
        <w:t xml:space="preserve"> Chronicles 11:7. Zion strengthened enormously by David is in 1</w:t>
      </w:r>
      <w:r w:rsidRPr="00FE6394">
        <w:rPr>
          <w:sz w:val="24"/>
          <w:szCs w:val="24"/>
          <w:vertAlign w:val="superscript"/>
        </w:rPr>
        <w:t>st</w:t>
      </w:r>
      <w:r w:rsidRPr="00FE6394">
        <w:rPr>
          <w:sz w:val="24"/>
          <w:szCs w:val="24"/>
        </w:rPr>
        <w:t xml:space="preserve"> Chronicles 11:8 &amp; 2</w:t>
      </w:r>
      <w:r w:rsidRPr="00FE6394">
        <w:rPr>
          <w:sz w:val="24"/>
          <w:szCs w:val="24"/>
          <w:vertAlign w:val="superscript"/>
        </w:rPr>
        <w:t>nd</w:t>
      </w:r>
      <w:r w:rsidRPr="00FE6394">
        <w:rPr>
          <w:sz w:val="24"/>
          <w:szCs w:val="24"/>
        </w:rPr>
        <w:t xml:space="preserve"> Samuel 5:9. Zion is the Location of David’s Palace is in 2</w:t>
      </w:r>
      <w:r w:rsidRPr="00FE6394">
        <w:rPr>
          <w:sz w:val="24"/>
          <w:szCs w:val="24"/>
          <w:vertAlign w:val="superscript"/>
        </w:rPr>
        <w:t>nd</w:t>
      </w:r>
      <w:r w:rsidRPr="00FE6394">
        <w:rPr>
          <w:sz w:val="24"/>
          <w:szCs w:val="24"/>
        </w:rPr>
        <w:t xml:space="preserve"> </w:t>
      </w:r>
      <w:r w:rsidRPr="00FE6394">
        <w:rPr>
          <w:sz w:val="24"/>
          <w:szCs w:val="24"/>
        </w:rPr>
        <w:lastRenderedPageBreak/>
        <w:t>Samuel 5:11 &amp; 1</w:t>
      </w:r>
      <w:r w:rsidRPr="00FE6394">
        <w:rPr>
          <w:sz w:val="24"/>
          <w:szCs w:val="24"/>
          <w:vertAlign w:val="superscript"/>
        </w:rPr>
        <w:t>st</w:t>
      </w:r>
      <w:r w:rsidRPr="00FE6394">
        <w:rPr>
          <w:sz w:val="24"/>
          <w:szCs w:val="24"/>
        </w:rPr>
        <w:t xml:space="preserve"> Chronicles 14:1. Zion is the new resting place for the Ark of the Covenant (Testimony) is in 1</w:t>
      </w:r>
      <w:r w:rsidRPr="00FE6394">
        <w:rPr>
          <w:sz w:val="24"/>
          <w:szCs w:val="24"/>
          <w:vertAlign w:val="superscript"/>
        </w:rPr>
        <w:t>st</w:t>
      </w:r>
      <w:r w:rsidRPr="00FE6394">
        <w:rPr>
          <w:sz w:val="24"/>
          <w:szCs w:val="24"/>
        </w:rPr>
        <w:t xml:space="preserve"> Chronicles 15:1-16:6 &amp; 2</w:t>
      </w:r>
      <w:r w:rsidRPr="00FE6394">
        <w:rPr>
          <w:sz w:val="24"/>
          <w:szCs w:val="24"/>
          <w:vertAlign w:val="superscript"/>
        </w:rPr>
        <w:t>nd</w:t>
      </w:r>
      <w:r w:rsidRPr="00FE6394">
        <w:rPr>
          <w:sz w:val="24"/>
          <w:szCs w:val="24"/>
        </w:rPr>
        <w:t xml:space="preserve"> Samuel 6:1-23. Zion as the Name of the extended City of Jerusalem is in Isaiah 4:3; 33:20; 37:21-22; 2</w:t>
      </w:r>
      <w:r w:rsidRPr="00FE6394">
        <w:rPr>
          <w:sz w:val="24"/>
          <w:szCs w:val="24"/>
          <w:vertAlign w:val="superscript"/>
        </w:rPr>
        <w:t>nd</w:t>
      </w:r>
      <w:r w:rsidRPr="00FE6394">
        <w:rPr>
          <w:sz w:val="24"/>
          <w:szCs w:val="24"/>
        </w:rPr>
        <w:t xml:space="preserve"> Kings 19:20-21; Lamentations 1:4-8; Joel 2:32 &amp; Zephaniah 3:14-16. </w:t>
      </w:r>
    </w:p>
    <w:p w:rsidR="0038426E" w:rsidRPr="00FE6394" w:rsidRDefault="0038426E" w:rsidP="0038426E">
      <w:pPr>
        <w:spacing w:line="480" w:lineRule="auto"/>
        <w:jc w:val="both"/>
        <w:rPr>
          <w:sz w:val="24"/>
          <w:szCs w:val="24"/>
        </w:rPr>
      </w:pPr>
      <w:r w:rsidRPr="00FE63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8426E" w:rsidRPr="00FE6394" w:rsidRDefault="0038426E" w:rsidP="0038426E">
      <w:pPr>
        <w:spacing w:line="480" w:lineRule="auto"/>
        <w:jc w:val="both"/>
        <w:rPr>
          <w:sz w:val="24"/>
          <w:szCs w:val="24"/>
        </w:rPr>
      </w:pPr>
      <w:r w:rsidRPr="00FE63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E6394">
        <w:rPr>
          <w:sz w:val="24"/>
          <w:szCs w:val="24"/>
          <w:vertAlign w:val="superscript"/>
        </w:rPr>
        <w:t>nd</w:t>
      </w:r>
      <w:r w:rsidRPr="00FE63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E639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E6394">
        <w:rPr>
          <w:sz w:val="24"/>
          <w:szCs w:val="24"/>
          <w:vertAlign w:val="superscript"/>
        </w:rPr>
        <w:t>st</w:t>
      </w:r>
      <w:r w:rsidRPr="00FE6394">
        <w:rPr>
          <w:sz w:val="24"/>
          <w:szCs w:val="24"/>
        </w:rPr>
        <w:t xml:space="preserve"> Peter 2:6; Isaiah 8:14; 28:16; Revelation 14:1; 21:1-22:21 &amp; Acts 1:4-7.                 </w:t>
      </w:r>
    </w:p>
    <w:p w:rsidR="0038426E" w:rsidRPr="00FE6394" w:rsidRDefault="0038426E" w:rsidP="0038426E">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E639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8426E" w:rsidRPr="00FE6394" w:rsidRDefault="0038426E" w:rsidP="0038426E">
      <w:pPr>
        <w:tabs>
          <w:tab w:val="left" w:pos="5130"/>
        </w:tabs>
        <w:spacing w:line="480" w:lineRule="auto"/>
        <w:jc w:val="center"/>
        <w:rPr>
          <w:b/>
          <w:sz w:val="24"/>
          <w:szCs w:val="24"/>
        </w:rPr>
      </w:pPr>
      <w:r w:rsidRPr="00FE6394">
        <w:rPr>
          <w:b/>
          <w:sz w:val="24"/>
          <w:szCs w:val="24"/>
        </w:rPr>
        <w:t>THE BARRACK’S AUTHORITIES OVER THE HOUSE AUTHORITIES &amp; THE TENT OF MEETING AUTHORITIES</w:t>
      </w:r>
    </w:p>
    <w:p w:rsidR="0038426E" w:rsidRPr="00FE6394" w:rsidRDefault="0038426E" w:rsidP="0038426E">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38426E" w:rsidRPr="00FE6394" w:rsidRDefault="0038426E" w:rsidP="0038426E">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8426E" w:rsidRPr="00FE6394" w:rsidRDefault="0038426E" w:rsidP="0038426E">
      <w:pPr>
        <w:spacing w:line="480" w:lineRule="auto"/>
        <w:jc w:val="center"/>
        <w:rPr>
          <w:b/>
          <w:sz w:val="24"/>
          <w:szCs w:val="24"/>
        </w:rPr>
      </w:pPr>
      <w:r w:rsidRPr="00FE6394">
        <w:rPr>
          <w:b/>
          <w:sz w:val="24"/>
          <w:szCs w:val="24"/>
        </w:rPr>
        <w:lastRenderedPageBreak/>
        <w:t>THE COMMAND POST AUTHORITIES OVER THE BUSINESS AUTHORITIES AND THE TEMPLE AUTHORITIES</w:t>
      </w:r>
    </w:p>
    <w:p w:rsidR="0038426E" w:rsidRPr="00FE6394" w:rsidRDefault="0038426E" w:rsidP="0038426E">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38426E" w:rsidRPr="00FE6394" w:rsidRDefault="0038426E" w:rsidP="0038426E">
      <w:pPr>
        <w:spacing w:line="480" w:lineRule="auto"/>
        <w:jc w:val="both"/>
        <w:rPr>
          <w:sz w:val="24"/>
          <w:szCs w:val="24"/>
        </w:rPr>
      </w:pPr>
      <w:r w:rsidRPr="00FE63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8426E" w:rsidRPr="00FE6394" w:rsidRDefault="0038426E" w:rsidP="0038426E">
      <w:pPr>
        <w:spacing w:line="480" w:lineRule="auto"/>
        <w:jc w:val="center"/>
        <w:rPr>
          <w:b/>
          <w:sz w:val="24"/>
          <w:szCs w:val="24"/>
        </w:rPr>
      </w:pPr>
      <w:r w:rsidRPr="00FE6394">
        <w:rPr>
          <w:b/>
          <w:sz w:val="24"/>
          <w:szCs w:val="24"/>
        </w:rPr>
        <w:t>THE CHAPLAINCY MILITARY AUTHORITIES OVER THE CHURCH SANCTUARY AUTHORITIES &amp; THE TABERNACLE SYNAGOGUE AUTHORITIES</w:t>
      </w:r>
    </w:p>
    <w:p w:rsidR="0038426E" w:rsidRPr="00FE6394" w:rsidRDefault="0038426E" w:rsidP="0038426E">
      <w:pPr>
        <w:spacing w:line="480" w:lineRule="auto"/>
        <w:jc w:val="center"/>
        <w:rPr>
          <w:sz w:val="24"/>
          <w:szCs w:val="24"/>
        </w:rPr>
      </w:pPr>
      <w:r w:rsidRPr="00FE6394">
        <w:rPr>
          <w:sz w:val="24"/>
          <w:szCs w:val="24"/>
        </w:rPr>
        <w:t>The Father Stephen’s Chaplaincy Authorities Address verses the Lord Lucifer’s Chaplaincy Authorities Address from a Second to Godspeed</w:t>
      </w:r>
    </w:p>
    <w:p w:rsidR="0038426E" w:rsidRPr="00FE6394" w:rsidRDefault="0038426E" w:rsidP="0038426E">
      <w:pPr>
        <w:spacing w:line="480" w:lineRule="auto"/>
        <w:jc w:val="both"/>
        <w:rPr>
          <w:b/>
          <w:sz w:val="24"/>
          <w:szCs w:val="24"/>
        </w:rPr>
      </w:pPr>
      <w:r w:rsidRPr="00FE639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8426E" w:rsidRPr="00FE6394" w:rsidRDefault="0038426E" w:rsidP="0038426E">
      <w:pPr>
        <w:spacing w:line="480" w:lineRule="auto"/>
        <w:jc w:val="center"/>
        <w:rPr>
          <w:b/>
          <w:sz w:val="24"/>
          <w:szCs w:val="24"/>
        </w:rPr>
      </w:pPr>
      <w:r w:rsidRPr="00FE6394">
        <w:rPr>
          <w:b/>
          <w:sz w:val="24"/>
          <w:szCs w:val="24"/>
        </w:rPr>
        <w:t>The Father Stephen’s Zion [Sion] Tabernacle</w:t>
      </w:r>
    </w:p>
    <w:p w:rsidR="0038426E" w:rsidRPr="00FE6394" w:rsidRDefault="0038426E" w:rsidP="0038426E">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E639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38426E" w:rsidRPr="00FE6394" w:rsidRDefault="0038426E" w:rsidP="0038426E">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E639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8426E" w:rsidRPr="00FE6394" w:rsidRDefault="0038426E" w:rsidP="0038426E">
      <w:pPr>
        <w:jc w:val="center"/>
        <w:rPr>
          <w:b/>
          <w:sz w:val="24"/>
          <w:szCs w:val="24"/>
        </w:rPr>
      </w:pPr>
      <w:r w:rsidRPr="00FE6394">
        <w:rPr>
          <w:b/>
          <w:sz w:val="24"/>
          <w:szCs w:val="24"/>
        </w:rPr>
        <w:t xml:space="preserve">The Father Stephen’s Zion [Sion] Temple </w:t>
      </w:r>
    </w:p>
    <w:p w:rsidR="0038426E" w:rsidRPr="00FE6394" w:rsidRDefault="0038426E" w:rsidP="0038426E">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w:t>
      </w:r>
      <w:r w:rsidRPr="00FE6394">
        <w:rPr>
          <w:sz w:val="24"/>
          <w:szCs w:val="24"/>
        </w:rPr>
        <w:lastRenderedPageBreak/>
        <w:t>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E639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8426E" w:rsidRPr="00FE6394" w:rsidRDefault="0038426E" w:rsidP="0038426E">
      <w:pPr>
        <w:spacing w:line="480" w:lineRule="auto"/>
        <w:jc w:val="both"/>
        <w:rPr>
          <w:sz w:val="24"/>
          <w:szCs w:val="24"/>
        </w:rPr>
      </w:pPr>
      <w:r w:rsidRPr="00FE63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E6394">
        <w:rPr>
          <w:sz w:val="24"/>
          <w:szCs w:val="24"/>
        </w:rPr>
        <w:lastRenderedPageBreak/>
        <w:t>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2025AD concerning the 10 years in strength of each which is 20 years &amp; Globally together, all sexuality from ADAM will be locked up in June 21</w:t>
      </w:r>
      <w:r w:rsidRPr="00FE6394">
        <w:rPr>
          <w:sz w:val="24"/>
          <w:szCs w:val="24"/>
          <w:vertAlign w:val="superscript"/>
        </w:rPr>
        <w:t>st</w:t>
      </w:r>
      <w:r w:rsidRPr="00FE6394">
        <w:rPr>
          <w:sz w:val="24"/>
          <w:szCs w:val="24"/>
        </w:rPr>
        <w:t>, 2035AD at the end of the 2,000 year reign concerning the 20 years from June 21</w:t>
      </w:r>
      <w:r w:rsidRPr="00FE6394">
        <w:rPr>
          <w:sz w:val="24"/>
          <w:szCs w:val="24"/>
          <w:vertAlign w:val="superscript"/>
        </w:rPr>
        <w:t>st</w:t>
      </w:r>
      <w:r w:rsidRPr="00FE6394">
        <w:rPr>
          <w:sz w:val="24"/>
          <w:szCs w:val="24"/>
        </w:rPr>
        <w:t>, 2015AD to June 21</w:t>
      </w:r>
      <w:r w:rsidRPr="00FE6394">
        <w:rPr>
          <w:sz w:val="24"/>
          <w:szCs w:val="24"/>
          <w:vertAlign w:val="superscript"/>
        </w:rPr>
        <w:t>st</w:t>
      </w:r>
      <w:r w:rsidRPr="00FE6394">
        <w:rPr>
          <w:sz w:val="24"/>
          <w:szCs w:val="24"/>
        </w:rPr>
        <w:t>, 2035AD.  This Ultimately means all ignorance from JOB is locked up separately between the two mega continents (Euphoria Mega Continent &amp; South America and North America Mega Continent) by June 21</w:t>
      </w:r>
      <w:r w:rsidRPr="00FE6394">
        <w:rPr>
          <w:sz w:val="24"/>
          <w:szCs w:val="24"/>
          <w:vertAlign w:val="superscript"/>
        </w:rPr>
        <w:t>st</w:t>
      </w:r>
      <w:r w:rsidRPr="00FE6394">
        <w:rPr>
          <w:sz w:val="24"/>
          <w:szCs w:val="24"/>
        </w:rPr>
        <w:t>, 2045AD concerning the 10 years in strength of each which is 20 years &amp; Globally together, all ignorance from JOB will be locked up in June 21</w:t>
      </w:r>
      <w:r w:rsidRPr="00FE6394">
        <w:rPr>
          <w:sz w:val="24"/>
          <w:szCs w:val="24"/>
          <w:vertAlign w:val="superscript"/>
        </w:rPr>
        <w:t>st</w:t>
      </w:r>
      <w:r w:rsidRPr="00FE6394">
        <w:rPr>
          <w:sz w:val="24"/>
          <w:szCs w:val="24"/>
        </w:rPr>
        <w:t>, 2055AD at the end of the 2,000 year reign concerning the 20 years from June 21</w:t>
      </w:r>
      <w:r w:rsidRPr="00FE6394">
        <w:rPr>
          <w:sz w:val="24"/>
          <w:szCs w:val="24"/>
          <w:vertAlign w:val="superscript"/>
        </w:rPr>
        <w:t>st</w:t>
      </w:r>
      <w:r w:rsidRPr="00FE6394">
        <w:rPr>
          <w:sz w:val="24"/>
          <w:szCs w:val="24"/>
        </w:rPr>
        <w:t>, 2035AD to June 21</w:t>
      </w:r>
      <w:r w:rsidRPr="00FE6394">
        <w:rPr>
          <w:sz w:val="24"/>
          <w:szCs w:val="24"/>
          <w:vertAlign w:val="superscript"/>
        </w:rPr>
        <w:t>st</w:t>
      </w:r>
      <w:r w:rsidRPr="00FE6394">
        <w:rPr>
          <w:sz w:val="24"/>
          <w:szCs w:val="24"/>
        </w:rPr>
        <w:t xml:space="preserve">, 2055AD.  </w:t>
      </w:r>
    </w:p>
    <w:p w:rsidR="0038426E" w:rsidRPr="00FE6394" w:rsidRDefault="0038426E" w:rsidP="0038426E">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xml:space="preserve">” which is done by radicals to overthrow a </w:t>
      </w:r>
      <w:r w:rsidRPr="00FE6394">
        <w:rPr>
          <w:sz w:val="24"/>
          <w:szCs w:val="24"/>
        </w:rPr>
        <w:lastRenderedPageBreak/>
        <w:t>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E639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38426E" w:rsidRPr="00FE6394" w:rsidRDefault="0038426E" w:rsidP="0038426E">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w:t>
      </w:r>
      <w:r w:rsidRPr="00FE639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w:t>
      </w:r>
      <w:r w:rsidRPr="00FE6394">
        <w:rPr>
          <w:sz w:val="24"/>
          <w:szCs w:val="24"/>
        </w:rPr>
        <w:lastRenderedPageBreak/>
        <w:t>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38426E" w:rsidRPr="00FE6394" w:rsidRDefault="0038426E" w:rsidP="0038426E">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E6394">
        <w:rPr>
          <w:sz w:val="24"/>
          <w:szCs w:val="24"/>
        </w:rPr>
        <w:lastRenderedPageBreak/>
        <w:t>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38426E" w:rsidRPr="00FE6394" w:rsidRDefault="0038426E" w:rsidP="0038426E">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8426E" w:rsidRPr="00FE6394" w:rsidRDefault="0038426E" w:rsidP="0038426E">
      <w:pPr>
        <w:spacing w:line="480" w:lineRule="auto"/>
        <w:jc w:val="both"/>
        <w:rPr>
          <w:sz w:val="24"/>
          <w:szCs w:val="24"/>
        </w:rPr>
      </w:pPr>
      <w:r w:rsidRPr="00FE6394">
        <w:rPr>
          <w:sz w:val="24"/>
          <w:szCs w:val="24"/>
        </w:rPr>
        <w:lastRenderedPageBreak/>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8426E" w:rsidRPr="00FE6394" w:rsidRDefault="0038426E" w:rsidP="0038426E">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E639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8426E" w:rsidRPr="00FE6394" w:rsidRDefault="0038426E" w:rsidP="0038426E">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38426E" w:rsidRPr="00FE6394" w:rsidRDefault="0038426E" w:rsidP="0038426E">
      <w:pPr>
        <w:spacing w:line="480" w:lineRule="auto"/>
        <w:jc w:val="both"/>
        <w:rPr>
          <w:sz w:val="24"/>
          <w:szCs w:val="24"/>
        </w:rPr>
      </w:pPr>
      <w:r w:rsidRPr="00FE6394">
        <w:rPr>
          <w:sz w:val="24"/>
          <w:szCs w:val="24"/>
        </w:rPr>
        <w:lastRenderedPageBreak/>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38426E" w:rsidRPr="00FE6394" w:rsidRDefault="0038426E" w:rsidP="0038426E">
      <w:pPr>
        <w:spacing w:line="480" w:lineRule="auto"/>
        <w:jc w:val="center"/>
        <w:rPr>
          <w:b/>
          <w:sz w:val="24"/>
          <w:szCs w:val="24"/>
        </w:rPr>
      </w:pPr>
      <w:r w:rsidRPr="00FE6394">
        <w:rPr>
          <w:b/>
          <w:sz w:val="24"/>
          <w:szCs w:val="24"/>
        </w:rPr>
        <w:t>The Father Stephen’s Zion [Sion] Tent of Meeting</w:t>
      </w:r>
    </w:p>
    <w:p w:rsidR="0038426E" w:rsidRPr="00FE6394" w:rsidRDefault="0038426E" w:rsidP="0038426E">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38426E" w:rsidRPr="00FE6394" w:rsidRDefault="0038426E" w:rsidP="0038426E">
      <w:pPr>
        <w:spacing w:line="480" w:lineRule="auto"/>
        <w:jc w:val="both"/>
        <w:rPr>
          <w:sz w:val="24"/>
          <w:szCs w:val="24"/>
        </w:rPr>
      </w:pPr>
      <w:r w:rsidRPr="00FE639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E6394">
        <w:rPr>
          <w:sz w:val="24"/>
          <w:szCs w:val="24"/>
          <w:vertAlign w:val="superscript"/>
        </w:rPr>
        <w:t>st</w:t>
      </w:r>
      <w:r w:rsidRPr="00FE639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E6394">
        <w:rPr>
          <w:sz w:val="24"/>
          <w:szCs w:val="24"/>
          <w:vertAlign w:val="superscript"/>
        </w:rPr>
        <w:t>nd</w:t>
      </w:r>
      <w:r w:rsidRPr="00FE6394">
        <w:rPr>
          <w:sz w:val="24"/>
          <w:szCs w:val="24"/>
        </w:rPr>
        <w:t xml:space="preserve"> Person of the Trinity (Lady Mary as the Daughter) in Luke 1:26-56; 2:1-24; 3:23-24:53 &amp; Acts 1:1-3. Fifth, the Lord John the Holy Ghost of God (Brother) &amp; the 3</w:t>
      </w:r>
      <w:r w:rsidRPr="00FE6394">
        <w:rPr>
          <w:sz w:val="24"/>
          <w:szCs w:val="24"/>
          <w:vertAlign w:val="superscript"/>
        </w:rPr>
        <w:t>rd</w:t>
      </w:r>
      <w:r w:rsidRPr="00FE6394">
        <w:rPr>
          <w:sz w:val="24"/>
          <w:szCs w:val="24"/>
        </w:rPr>
        <w:t xml:space="preserve"> Person of the Trinity (Lady Elizabeth as the Sister) in Luke 1:5-25; 39-45, 57-80; 3:1-22- 9:7-9. </w:t>
      </w:r>
    </w:p>
    <w:p w:rsidR="0038426E" w:rsidRPr="00FE6394" w:rsidRDefault="0038426E" w:rsidP="0038426E">
      <w:pPr>
        <w:spacing w:line="480" w:lineRule="auto"/>
        <w:jc w:val="both"/>
        <w:rPr>
          <w:sz w:val="24"/>
          <w:szCs w:val="24"/>
        </w:rPr>
      </w:pPr>
      <w:r w:rsidRPr="00FE639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E6394">
        <w:rPr>
          <w:sz w:val="24"/>
          <w:szCs w:val="24"/>
          <w:vertAlign w:val="superscript"/>
        </w:rPr>
        <w:t>st</w:t>
      </w:r>
      <w:r w:rsidRPr="00FE639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E639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E639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E6394">
        <w:rPr>
          <w:b/>
          <w:sz w:val="24"/>
          <w:szCs w:val="24"/>
        </w:rPr>
        <w:t>Lady of Kingdoms</w:t>
      </w:r>
      <w:r w:rsidRPr="00FE6394">
        <w:rPr>
          <w:sz w:val="24"/>
          <w:szCs w:val="24"/>
        </w:rPr>
        <w:t>” in Isaiah 47:5 (NKJV). If You have any questions on the other 60 Lord’s, You must get My book called “</w:t>
      </w:r>
      <w:r w:rsidRPr="00FE6394">
        <w:rPr>
          <w:b/>
          <w:sz w:val="24"/>
          <w:szCs w:val="24"/>
        </w:rPr>
        <w:t>The Lord Yahweh &amp; the 360 other Lord’s that He created</w:t>
      </w:r>
      <w:r w:rsidRPr="00FE6394">
        <w:rPr>
          <w:sz w:val="24"/>
          <w:szCs w:val="24"/>
        </w:rPr>
        <w:t xml:space="preserve">.” The Lords are before the Angels &amp; Man is in Genesis 1:1; Proverbs 8:22-31 &amp; Job 38:4-7.      </w:t>
      </w:r>
    </w:p>
    <w:p w:rsidR="0038426E" w:rsidRPr="00FE6394" w:rsidRDefault="0038426E" w:rsidP="0038426E">
      <w:pPr>
        <w:spacing w:line="480" w:lineRule="auto"/>
        <w:jc w:val="center"/>
        <w:rPr>
          <w:sz w:val="24"/>
          <w:szCs w:val="24"/>
        </w:rPr>
      </w:pPr>
      <w:r w:rsidRPr="00FE6394">
        <w:rPr>
          <w:sz w:val="24"/>
          <w:szCs w:val="24"/>
        </w:rPr>
        <w:t>The Father Stephen’s Ministries</w:t>
      </w:r>
    </w:p>
    <w:p w:rsidR="0038426E" w:rsidRPr="00FE6394" w:rsidRDefault="0038426E" w:rsidP="0038426E">
      <w:pPr>
        <w:spacing w:line="480" w:lineRule="auto"/>
        <w:jc w:val="both"/>
        <w:rPr>
          <w:sz w:val="24"/>
          <w:szCs w:val="24"/>
        </w:rPr>
      </w:pPr>
      <w:r w:rsidRPr="00FE6394">
        <w:rPr>
          <w:sz w:val="24"/>
          <w:szCs w:val="24"/>
        </w:rPr>
        <w:t>The Difference of Adam’s Humanity Ministry &amp; Stephen’s special Angelical Ministry</w:t>
      </w:r>
    </w:p>
    <w:p w:rsidR="0038426E" w:rsidRPr="00FE6394" w:rsidRDefault="0038426E" w:rsidP="0038426E">
      <w:pPr>
        <w:spacing w:line="480" w:lineRule="auto"/>
        <w:jc w:val="both"/>
        <w:rPr>
          <w:sz w:val="24"/>
          <w:szCs w:val="24"/>
        </w:rPr>
      </w:pPr>
      <w:r w:rsidRPr="00FE6394">
        <w:rPr>
          <w:sz w:val="24"/>
          <w:szCs w:val="24"/>
        </w:rPr>
        <w:t>First, Humans are lower than Angels (Lords) because Angels (Lords) are greater in might &amp; power in 2</w:t>
      </w:r>
      <w:r w:rsidRPr="00FE6394">
        <w:rPr>
          <w:sz w:val="24"/>
          <w:szCs w:val="24"/>
          <w:vertAlign w:val="superscript"/>
        </w:rPr>
        <w:t>nd</w:t>
      </w:r>
      <w:r w:rsidRPr="00FE6394">
        <w:rPr>
          <w:sz w:val="24"/>
          <w:szCs w:val="24"/>
        </w:rPr>
        <w:t xml:space="preserve"> Peter 2:11. How were the Angels (Lords) created? We know in it happened in Genesis 1:1-1:31. Some scriptures are Psalms 148:1-5; John 1:1-3 &amp; Colossians 1:16. When were </w:t>
      </w:r>
      <w:r w:rsidRPr="00FE639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E6394">
        <w:rPr>
          <w:sz w:val="24"/>
          <w:szCs w:val="24"/>
          <w:vertAlign w:val="superscript"/>
        </w:rPr>
        <w:t>nd</w:t>
      </w:r>
      <w:r w:rsidRPr="00FE6394">
        <w:rPr>
          <w:sz w:val="24"/>
          <w:szCs w:val="24"/>
        </w:rPr>
        <w:t xml:space="preserve"> Corinthians 4:18. Lucifer sinned once by the eternal sin in Ezekiel 28:15. Possibly, the Married Lord called Wisdom in “Qanah” sinned once in Eternal Lordship in Genesis 1:1; 2:8-9. </w:t>
      </w:r>
      <w:r w:rsidRPr="00FE6394">
        <w:rPr>
          <w:b/>
          <w:sz w:val="24"/>
          <w:szCs w:val="24"/>
        </w:rPr>
        <w:t>Adam’s Humanity:</w:t>
      </w:r>
      <w:r w:rsidRPr="00FE639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E6394">
        <w:rPr>
          <w:sz w:val="24"/>
          <w:szCs w:val="24"/>
          <w:vertAlign w:val="superscript"/>
        </w:rPr>
        <w:t>nd</w:t>
      </w:r>
      <w:r w:rsidRPr="00FE6394">
        <w:rPr>
          <w:sz w:val="24"/>
          <w:szCs w:val="24"/>
        </w:rPr>
        <w:t xml:space="preserve"> kings 6:17; Luke 2:11, 12 &amp; 1</w:t>
      </w:r>
      <w:r w:rsidRPr="00FE6394">
        <w:rPr>
          <w:sz w:val="24"/>
          <w:szCs w:val="24"/>
          <w:vertAlign w:val="superscript"/>
        </w:rPr>
        <w:t>st</w:t>
      </w:r>
      <w:r w:rsidRPr="00FE6394">
        <w:rPr>
          <w:sz w:val="24"/>
          <w:szCs w:val="24"/>
        </w:rPr>
        <w:t xml:space="preserve"> Peter 1:11, 12. Humans have Spirits &amp; are not Spirits in Philippians 1:23; 1</w:t>
      </w:r>
      <w:r w:rsidRPr="00FE6394">
        <w:rPr>
          <w:sz w:val="24"/>
          <w:szCs w:val="24"/>
          <w:vertAlign w:val="superscript"/>
        </w:rPr>
        <w:t>st</w:t>
      </w:r>
      <w:r w:rsidRPr="00FE6394">
        <w:rPr>
          <w:sz w:val="24"/>
          <w:szCs w:val="24"/>
        </w:rPr>
        <w:t xml:space="preserve"> Thessalonians 4:14-17; 1</w:t>
      </w:r>
      <w:r w:rsidRPr="00FE6394">
        <w:rPr>
          <w:sz w:val="24"/>
          <w:szCs w:val="24"/>
          <w:vertAlign w:val="superscript"/>
        </w:rPr>
        <w:t>st</w:t>
      </w:r>
      <w:r w:rsidRPr="00FE6394">
        <w:rPr>
          <w:sz w:val="24"/>
          <w:szCs w:val="24"/>
        </w:rPr>
        <w:t xml:space="preserve"> Corinthians 15:44. What does Humans &amp; Angels (Lords) have in common? They are creation in Genesis 1:26, have identities in Genesis 1:27, are Persons in 1</w:t>
      </w:r>
      <w:r w:rsidRPr="00FE6394">
        <w:rPr>
          <w:sz w:val="24"/>
          <w:szCs w:val="24"/>
          <w:vertAlign w:val="superscript"/>
        </w:rPr>
        <w:t>st</w:t>
      </w:r>
      <w:r w:rsidRPr="00FE639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E6394">
        <w:rPr>
          <w:rFonts w:cs="Calibri"/>
          <w:sz w:val="24"/>
          <w:szCs w:val="24"/>
        </w:rPr>
        <w:t xml:space="preserve">A scripture that may authorize Sexual Eros Love in marriage concerns the fallen state of “marriage rights” is in Exodus 21:10. </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Stephen’s Ministry Office is questioned</w:t>
      </w:r>
    </w:p>
    <w:p w:rsidR="0038426E" w:rsidRPr="00FE6394" w:rsidRDefault="0038426E" w:rsidP="0038426E">
      <w:pPr>
        <w:spacing w:line="480" w:lineRule="auto"/>
        <w:jc w:val="both"/>
        <w:rPr>
          <w:sz w:val="24"/>
          <w:szCs w:val="24"/>
        </w:rPr>
      </w:pPr>
      <w:r w:rsidRPr="00FE6394">
        <w:rPr>
          <w:sz w:val="24"/>
          <w:szCs w:val="24"/>
        </w:rPr>
        <w:lastRenderedPageBreak/>
        <w:t>Stephen’s ministerial calling was not the Office of a Married Deacon because how can One have an Angelical Ministry and a Marriage Ministry in Acts 6:15. The qualifications of a Deacon are declared in 1</w:t>
      </w:r>
      <w:r w:rsidRPr="00FE6394">
        <w:rPr>
          <w:sz w:val="24"/>
          <w:szCs w:val="24"/>
          <w:vertAlign w:val="superscript"/>
        </w:rPr>
        <w:t>st</w:t>
      </w:r>
      <w:r w:rsidRPr="00FE639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E6394">
        <w:rPr>
          <w:sz w:val="24"/>
          <w:szCs w:val="24"/>
        </w:rPr>
        <w:lastRenderedPageBreak/>
        <w:t>in John 2:5, 9, a King’s Servant in Matthew 22:13, a Servant of Satan in  2</w:t>
      </w:r>
      <w:r w:rsidRPr="00FE6394">
        <w:rPr>
          <w:sz w:val="24"/>
          <w:szCs w:val="24"/>
          <w:vertAlign w:val="superscript"/>
        </w:rPr>
        <w:t>nd</w:t>
      </w:r>
      <w:r w:rsidRPr="00FE6394">
        <w:rPr>
          <w:sz w:val="24"/>
          <w:szCs w:val="24"/>
        </w:rPr>
        <w:t xml:space="preserve"> Corinthians 11:15, God’s Servant  in  2</w:t>
      </w:r>
      <w:r w:rsidRPr="00FE6394">
        <w:rPr>
          <w:sz w:val="24"/>
          <w:szCs w:val="24"/>
          <w:vertAlign w:val="superscript"/>
        </w:rPr>
        <w:t>nd</w:t>
      </w:r>
      <w:r w:rsidRPr="00FE6394">
        <w:rPr>
          <w:sz w:val="24"/>
          <w:szCs w:val="24"/>
        </w:rPr>
        <w:t xml:space="preserve"> Corinthians 6:4, Lord’s Servant in 2</w:t>
      </w:r>
      <w:r w:rsidRPr="00FE6394">
        <w:rPr>
          <w:sz w:val="24"/>
          <w:szCs w:val="24"/>
          <w:vertAlign w:val="superscript"/>
        </w:rPr>
        <w:t>nd</w:t>
      </w:r>
      <w:r w:rsidRPr="00FE639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E6394">
        <w:rPr>
          <w:sz w:val="24"/>
          <w:szCs w:val="24"/>
          <w:vertAlign w:val="superscript"/>
        </w:rPr>
        <w:t>st</w:t>
      </w:r>
      <w:r w:rsidRPr="00FE639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E639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E6394">
        <w:rPr>
          <w:sz w:val="24"/>
          <w:szCs w:val="24"/>
          <w:vertAlign w:val="superscript"/>
        </w:rPr>
        <w:t>st</w:t>
      </w:r>
      <w:r w:rsidRPr="00FE639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E6394">
        <w:rPr>
          <w:sz w:val="24"/>
          <w:szCs w:val="24"/>
          <w:vertAlign w:val="superscript"/>
        </w:rPr>
        <w:t>st</w:t>
      </w:r>
      <w:r w:rsidRPr="00FE6394">
        <w:rPr>
          <w:sz w:val="24"/>
          <w:szCs w:val="24"/>
        </w:rPr>
        <w:t xml:space="preserve"> John 1:10 mentions “If We say that We have not </w:t>
      </w:r>
      <w:r w:rsidRPr="00FE639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E6394">
        <w:rPr>
          <w:sz w:val="24"/>
          <w:szCs w:val="24"/>
          <w:vertAlign w:val="superscript"/>
        </w:rPr>
        <w:t>st</w:t>
      </w:r>
      <w:r w:rsidRPr="00FE6394">
        <w:rPr>
          <w:sz w:val="24"/>
          <w:szCs w:val="24"/>
        </w:rPr>
        <w:t xml:space="preserve"> Corinthians 5:3 and Colossians 2:5. Some scriptures of Body and Spirit are 1</w:t>
      </w:r>
      <w:r w:rsidRPr="00FE6394">
        <w:rPr>
          <w:sz w:val="24"/>
          <w:szCs w:val="24"/>
          <w:vertAlign w:val="superscript"/>
        </w:rPr>
        <w:t>st</w:t>
      </w:r>
      <w:r w:rsidRPr="00FE6394">
        <w:rPr>
          <w:sz w:val="24"/>
          <w:szCs w:val="24"/>
        </w:rPr>
        <w:t xml:space="preserve"> Corinthians 5:5, 7:34; James 2:26; 2</w:t>
      </w:r>
      <w:r w:rsidRPr="00FE6394">
        <w:rPr>
          <w:sz w:val="24"/>
          <w:szCs w:val="24"/>
          <w:vertAlign w:val="superscript"/>
        </w:rPr>
        <w:t>nd</w:t>
      </w:r>
      <w:r w:rsidRPr="00FE639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E6394">
        <w:rPr>
          <w:sz w:val="24"/>
          <w:szCs w:val="24"/>
          <w:vertAlign w:val="superscript"/>
        </w:rPr>
        <w:t>nd</w:t>
      </w:r>
      <w:r w:rsidRPr="00FE6394">
        <w:rPr>
          <w:sz w:val="24"/>
          <w:szCs w:val="24"/>
        </w:rPr>
        <w:t xml:space="preserve"> Serpent Yahweh in Proverbs 8:22-29 (RSV); 8:30-31 (NIV) &amp; Acts 6:8, 15. The Ministry Kingdoms of the Son Jesus are given back to the Father Stephen in 1</w:t>
      </w:r>
      <w:r w:rsidRPr="00FE6394">
        <w:rPr>
          <w:sz w:val="24"/>
          <w:szCs w:val="24"/>
          <w:vertAlign w:val="superscript"/>
        </w:rPr>
        <w:t>st</w:t>
      </w:r>
      <w:r w:rsidRPr="00FE6394">
        <w:rPr>
          <w:sz w:val="24"/>
          <w:szCs w:val="24"/>
        </w:rPr>
        <w:t xml:space="preserve"> Corinthians 15:24-28.     </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WHITE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426E" w:rsidRPr="00FE6394" w:rsidRDefault="0038426E" w:rsidP="0038426E">
      <w:pPr>
        <w:spacing w:line="480" w:lineRule="auto"/>
        <w:jc w:val="center"/>
        <w:rPr>
          <w:b/>
          <w:sz w:val="24"/>
          <w:szCs w:val="24"/>
        </w:rPr>
      </w:pPr>
      <w:r w:rsidRPr="00FE6394">
        <w:rPr>
          <w:b/>
          <w:sz w:val="24"/>
          <w:szCs w:val="24"/>
        </w:rPr>
        <w:t xml:space="preserve">THE FEDERAL </w:t>
      </w:r>
      <w:r w:rsidR="00FE6394" w:rsidRPr="00FE6394">
        <w:rPr>
          <w:b/>
          <w:sz w:val="24"/>
          <w:szCs w:val="24"/>
        </w:rPr>
        <w:t>FIDUCIARY</w:t>
      </w:r>
      <w:r w:rsidRPr="00FE6394">
        <w:rPr>
          <w:b/>
          <w:sz w:val="24"/>
          <w:szCs w:val="24"/>
        </w:rPr>
        <w:t>’S (CUSTODIAN EUNUCHS) OVER THE FINANCIAL AFFAIRS OF THE BLACK CHRISTIAN VIRGINS FOR THE BEAUTY PREPARATIONS OF TRUE HOLINESS</w:t>
      </w:r>
    </w:p>
    <w:p w:rsidR="0038426E" w:rsidRPr="00FE6394" w:rsidRDefault="0038426E" w:rsidP="0038426E">
      <w:pPr>
        <w:spacing w:line="480" w:lineRule="auto"/>
        <w:jc w:val="both"/>
        <w:rPr>
          <w:sz w:val="24"/>
          <w:szCs w:val="24"/>
        </w:rPr>
      </w:pPr>
      <w:r w:rsidRPr="00FE63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E639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426E" w:rsidRPr="00FE6394" w:rsidRDefault="0038426E" w:rsidP="0038426E">
      <w:pPr>
        <w:spacing w:line="480" w:lineRule="auto"/>
        <w:jc w:val="both"/>
        <w:rPr>
          <w:sz w:val="24"/>
          <w:szCs w:val="24"/>
        </w:rPr>
      </w:pPr>
      <w:r w:rsidRPr="00FE6394">
        <w:rPr>
          <w:sz w:val="24"/>
          <w:szCs w:val="24"/>
        </w:rPr>
        <w:t>Eunuchs as Royal Servants is in Esther 1:10-11; 2:1-3, 15; 4:4-11; 2</w:t>
      </w:r>
      <w:r w:rsidRPr="00FE6394">
        <w:rPr>
          <w:sz w:val="24"/>
          <w:szCs w:val="24"/>
          <w:vertAlign w:val="superscript"/>
        </w:rPr>
        <w:t>nd</w:t>
      </w:r>
      <w:r w:rsidRPr="00FE63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E6394">
        <w:rPr>
          <w:sz w:val="24"/>
          <w:szCs w:val="24"/>
        </w:rPr>
        <w:lastRenderedPageBreak/>
        <w:t>Obedient to Him is in Isaiah 56:3-5. Eunuchs can become as True Saintly Christian Lords since there is total Sexual Abstinence is in Ephesians 5:3; 1</w:t>
      </w:r>
      <w:r w:rsidRPr="00FE6394">
        <w:rPr>
          <w:sz w:val="24"/>
          <w:szCs w:val="24"/>
          <w:vertAlign w:val="superscript"/>
        </w:rPr>
        <w:t>st</w:t>
      </w:r>
      <w:r w:rsidRPr="00FE63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426E" w:rsidRPr="00FE6394" w:rsidRDefault="0038426E" w:rsidP="0038426E">
      <w:pPr>
        <w:spacing w:line="480" w:lineRule="auto"/>
        <w:jc w:val="both"/>
        <w:rPr>
          <w:sz w:val="24"/>
          <w:szCs w:val="24"/>
        </w:rPr>
      </w:pPr>
      <w:r w:rsidRPr="00FE6394">
        <w:rPr>
          <w:sz w:val="24"/>
          <w:szCs w:val="24"/>
        </w:rPr>
        <w:t>The Office of a True Widow in Acts 6:1</w:t>
      </w:r>
    </w:p>
    <w:p w:rsidR="0038426E" w:rsidRPr="00FE6394" w:rsidRDefault="0038426E" w:rsidP="0038426E">
      <w:pPr>
        <w:spacing w:line="480" w:lineRule="auto"/>
        <w:jc w:val="both"/>
        <w:rPr>
          <w:sz w:val="24"/>
          <w:szCs w:val="24"/>
        </w:rPr>
      </w:pPr>
      <w:r w:rsidRPr="00FE6394">
        <w:rPr>
          <w:sz w:val="24"/>
          <w:szCs w:val="24"/>
        </w:rPr>
        <w:t>A Widow is a Woman whose Husband has died and is totally freed from Her Husband’s Law to remarry or stay Unmarried in which She is happier in 1</w:t>
      </w:r>
      <w:r w:rsidRPr="00FE6394">
        <w:rPr>
          <w:sz w:val="24"/>
          <w:szCs w:val="24"/>
          <w:vertAlign w:val="superscript"/>
        </w:rPr>
        <w:t>st</w:t>
      </w:r>
      <w:r w:rsidRPr="00FE639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E6394">
        <w:rPr>
          <w:sz w:val="24"/>
          <w:szCs w:val="24"/>
          <w:vertAlign w:val="superscript"/>
        </w:rPr>
        <w:t>rd</w:t>
      </w:r>
      <w:r w:rsidRPr="00FE639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8426E" w:rsidRPr="00FE6394" w:rsidRDefault="0038426E" w:rsidP="0038426E">
      <w:pPr>
        <w:spacing w:line="480" w:lineRule="auto"/>
        <w:jc w:val="both"/>
        <w:rPr>
          <w:sz w:val="24"/>
          <w:szCs w:val="24"/>
        </w:rPr>
      </w:pPr>
      <w:r w:rsidRPr="00FE6394">
        <w:rPr>
          <w:sz w:val="24"/>
          <w:szCs w:val="24"/>
        </w:rPr>
        <w:lastRenderedPageBreak/>
        <w:t>Stephen’s Ministry of the Word in Acts 6:8, 10; 7:1-7:53</w:t>
      </w:r>
    </w:p>
    <w:p w:rsidR="0038426E" w:rsidRPr="00FE6394" w:rsidRDefault="0038426E" w:rsidP="0038426E">
      <w:pPr>
        <w:spacing w:line="480" w:lineRule="auto"/>
        <w:jc w:val="both"/>
        <w:rPr>
          <w:sz w:val="24"/>
          <w:szCs w:val="24"/>
        </w:rPr>
      </w:pPr>
      <w:r w:rsidRPr="00FE639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E6394">
        <w:rPr>
          <w:sz w:val="24"/>
          <w:szCs w:val="24"/>
          <w:vertAlign w:val="superscript"/>
        </w:rPr>
        <w:t>st</w:t>
      </w:r>
      <w:r w:rsidRPr="00FE6394">
        <w:rPr>
          <w:sz w:val="24"/>
          <w:szCs w:val="24"/>
        </w:rPr>
        <w:t xml:space="preserve"> Corinthians 8:6; Revelations 19:13; John 1:1-3; 1</w:t>
      </w:r>
      <w:r w:rsidRPr="00FE6394">
        <w:rPr>
          <w:sz w:val="24"/>
          <w:szCs w:val="24"/>
          <w:vertAlign w:val="superscript"/>
        </w:rPr>
        <w:t>st</w:t>
      </w:r>
      <w:r w:rsidRPr="00FE639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8426E" w:rsidRPr="00FE6394" w:rsidRDefault="0038426E" w:rsidP="0038426E">
      <w:pPr>
        <w:spacing w:line="480" w:lineRule="auto"/>
        <w:jc w:val="both"/>
        <w:rPr>
          <w:sz w:val="24"/>
          <w:szCs w:val="24"/>
        </w:rPr>
      </w:pPr>
      <w:r w:rsidRPr="00FE6394">
        <w:rPr>
          <w:sz w:val="24"/>
          <w:szCs w:val="24"/>
        </w:rPr>
        <w:t>Stephen’s Ministry of Teaching or Counseling in Acts 6:5, 8; 7:1-7:53, 55-56</w:t>
      </w:r>
    </w:p>
    <w:p w:rsidR="0038426E" w:rsidRPr="00FE6394" w:rsidRDefault="0038426E" w:rsidP="0038426E">
      <w:pPr>
        <w:spacing w:line="480" w:lineRule="auto"/>
        <w:jc w:val="both"/>
        <w:rPr>
          <w:sz w:val="24"/>
          <w:szCs w:val="24"/>
        </w:rPr>
      </w:pPr>
      <w:r w:rsidRPr="00FE639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8426E" w:rsidRPr="00FE6394" w:rsidRDefault="0038426E" w:rsidP="0038426E">
      <w:pPr>
        <w:spacing w:line="480" w:lineRule="auto"/>
        <w:jc w:val="both"/>
        <w:rPr>
          <w:sz w:val="24"/>
          <w:szCs w:val="24"/>
        </w:rPr>
      </w:pPr>
      <w:r w:rsidRPr="00FE6394">
        <w:rPr>
          <w:sz w:val="24"/>
          <w:szCs w:val="24"/>
        </w:rPr>
        <w:t>All counseling concerns Advocate, Advice, Advisor &amp; a Lawyer on legal matters. Some scriptures are 2</w:t>
      </w:r>
      <w:r w:rsidRPr="00FE6394">
        <w:rPr>
          <w:sz w:val="24"/>
          <w:szCs w:val="24"/>
          <w:vertAlign w:val="superscript"/>
        </w:rPr>
        <w:t>nd</w:t>
      </w:r>
      <w:r w:rsidRPr="00FE6394">
        <w:rPr>
          <w:sz w:val="24"/>
          <w:szCs w:val="24"/>
        </w:rPr>
        <w:t xml:space="preserve"> Samuel 16:23; 1</w:t>
      </w:r>
      <w:r w:rsidRPr="00FE6394">
        <w:rPr>
          <w:sz w:val="24"/>
          <w:szCs w:val="24"/>
          <w:vertAlign w:val="superscript"/>
        </w:rPr>
        <w:t>st</w:t>
      </w:r>
      <w:r w:rsidRPr="00FE639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E639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E6394">
        <w:rPr>
          <w:sz w:val="24"/>
          <w:szCs w:val="24"/>
          <w:vertAlign w:val="superscript"/>
        </w:rPr>
        <w:t>st</w:t>
      </w:r>
      <w:r w:rsidRPr="00FE6394">
        <w:rPr>
          <w:sz w:val="24"/>
          <w:szCs w:val="24"/>
        </w:rPr>
        <w:t xml:space="preserve"> Samuel 3:19;  1</w:t>
      </w:r>
      <w:r w:rsidRPr="00FE6394">
        <w:rPr>
          <w:sz w:val="24"/>
          <w:szCs w:val="24"/>
          <w:vertAlign w:val="superscript"/>
        </w:rPr>
        <w:t>st</w:t>
      </w:r>
      <w:r w:rsidRPr="00FE6394">
        <w:rPr>
          <w:sz w:val="24"/>
          <w:szCs w:val="24"/>
        </w:rPr>
        <w:t xml:space="preserve">  Corinthians  12:8;  Acts  6:2-7 and  Numbers  13:30. Also counseling should be practical with necessary application in Proverbs 15:23; 25:11. How do we operate in giving counsel to others? Some scriptures are 2</w:t>
      </w:r>
      <w:r w:rsidRPr="00FE6394">
        <w:rPr>
          <w:sz w:val="24"/>
          <w:szCs w:val="24"/>
          <w:vertAlign w:val="superscript"/>
        </w:rPr>
        <w:t>nd</w:t>
      </w:r>
      <w:r w:rsidRPr="00FE6394">
        <w:rPr>
          <w:sz w:val="24"/>
          <w:szCs w:val="24"/>
        </w:rPr>
        <w:t xml:space="preserve"> Corinthians 1:4; Galatians 6:1; Romans 1:11; 14:19;  15:2; Colossians 3:16; 1</w:t>
      </w:r>
      <w:r w:rsidRPr="00FE6394">
        <w:rPr>
          <w:sz w:val="24"/>
          <w:szCs w:val="24"/>
          <w:vertAlign w:val="superscript"/>
        </w:rPr>
        <w:t>st</w:t>
      </w:r>
      <w:r w:rsidRPr="00FE6394">
        <w:rPr>
          <w:sz w:val="24"/>
          <w:szCs w:val="24"/>
        </w:rPr>
        <w:t xml:space="preserve"> Thessalonians 4:18; 5:11-12, 14; 2</w:t>
      </w:r>
      <w:r w:rsidRPr="00FE6394">
        <w:rPr>
          <w:sz w:val="24"/>
          <w:szCs w:val="24"/>
          <w:vertAlign w:val="superscript"/>
        </w:rPr>
        <w:t>nd</w:t>
      </w:r>
      <w:r w:rsidRPr="00FE6394">
        <w:rPr>
          <w:sz w:val="24"/>
          <w:szCs w:val="24"/>
        </w:rPr>
        <w:t xml:space="preserve"> Timothy 2:24-25, 4:2; Ezekiel 3:20-21; 1</w:t>
      </w:r>
      <w:r w:rsidRPr="00FE6394">
        <w:rPr>
          <w:sz w:val="24"/>
          <w:szCs w:val="24"/>
          <w:vertAlign w:val="superscript"/>
        </w:rPr>
        <w:t>st</w:t>
      </w:r>
      <w:r w:rsidRPr="00FE6394">
        <w:rPr>
          <w:sz w:val="24"/>
          <w:szCs w:val="24"/>
        </w:rPr>
        <w:t xml:space="preserve"> Timothy 5:20; Titus 2:15; 1</w:t>
      </w:r>
      <w:r w:rsidRPr="00FE6394">
        <w:rPr>
          <w:sz w:val="24"/>
          <w:szCs w:val="24"/>
          <w:vertAlign w:val="superscript"/>
        </w:rPr>
        <w:t xml:space="preserve">st  </w:t>
      </w:r>
      <w:r w:rsidRPr="00FE6394">
        <w:rPr>
          <w:sz w:val="24"/>
          <w:szCs w:val="24"/>
        </w:rPr>
        <w:t>Corinthians 10:23; 14:26; Ephesians 4:29 &amp; Hebrews 3:13; 10:24. How do we deal with wise counsel? Some scriptures are Proverbs 1:7;  9:9;  12:5;  13:10;  19:20;  29:1; Psalm 141:1-5;  1</w:t>
      </w:r>
      <w:r w:rsidRPr="00FE6394">
        <w:rPr>
          <w:sz w:val="24"/>
          <w:szCs w:val="24"/>
          <w:vertAlign w:val="superscript"/>
        </w:rPr>
        <w:t>st</w:t>
      </w:r>
      <w:r w:rsidRPr="00FE6394">
        <w:rPr>
          <w:sz w:val="24"/>
          <w:szCs w:val="24"/>
        </w:rPr>
        <w:t xml:space="preserve">  Kings  12:8;  Job  19:2; 2</w:t>
      </w:r>
      <w:r w:rsidRPr="00FE6394">
        <w:rPr>
          <w:sz w:val="24"/>
          <w:szCs w:val="24"/>
          <w:vertAlign w:val="superscript"/>
        </w:rPr>
        <w:t>nd</w:t>
      </w:r>
      <w:r w:rsidRPr="00FE6394">
        <w:rPr>
          <w:sz w:val="24"/>
          <w:szCs w:val="24"/>
        </w:rPr>
        <w:t xml:space="preserve">  Chronicles  22:4;  Isaiah  19:11; Ezekiel 11:2-4 &amp; 2</w:t>
      </w:r>
      <w:r w:rsidRPr="00FE6394">
        <w:rPr>
          <w:sz w:val="24"/>
          <w:szCs w:val="24"/>
          <w:vertAlign w:val="superscript"/>
        </w:rPr>
        <w:t xml:space="preserve">nd </w:t>
      </w:r>
      <w:r w:rsidRPr="00FE639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E6394">
        <w:rPr>
          <w:sz w:val="24"/>
          <w:szCs w:val="24"/>
          <w:vertAlign w:val="superscript"/>
        </w:rPr>
        <w:t>nd</w:t>
      </w:r>
      <w:r w:rsidRPr="00FE6394">
        <w:rPr>
          <w:sz w:val="24"/>
          <w:szCs w:val="24"/>
        </w:rPr>
        <w:t xml:space="preserve"> Timothy 2:15. 2. By His Spirit of Truth is in John 14:26; 15:26. 3. By His Anointing is in 1</w:t>
      </w:r>
      <w:r w:rsidRPr="00FE6394">
        <w:rPr>
          <w:sz w:val="24"/>
          <w:szCs w:val="24"/>
          <w:vertAlign w:val="superscript"/>
        </w:rPr>
        <w:t>st</w:t>
      </w:r>
      <w:r w:rsidRPr="00FE6394">
        <w:rPr>
          <w:sz w:val="24"/>
          <w:szCs w:val="24"/>
        </w:rPr>
        <w:t xml:space="preserve"> John 2:27. 4. By His Divine Wisdom is in 1</w:t>
      </w:r>
      <w:r w:rsidRPr="00FE6394">
        <w:rPr>
          <w:sz w:val="24"/>
          <w:szCs w:val="24"/>
          <w:vertAlign w:val="superscript"/>
        </w:rPr>
        <w:t>st</w:t>
      </w:r>
      <w:r w:rsidRPr="00FE6394">
        <w:rPr>
          <w:sz w:val="24"/>
          <w:szCs w:val="24"/>
        </w:rPr>
        <w:t xml:space="preserve"> Corinthians 2:10-11. Teaching linked with the other Offices is a stricter judgment over the whole Law in James 3:1.         </w:t>
      </w:r>
    </w:p>
    <w:p w:rsidR="0038426E" w:rsidRPr="00FE6394" w:rsidRDefault="0038426E" w:rsidP="0038426E">
      <w:pPr>
        <w:spacing w:line="480" w:lineRule="auto"/>
        <w:jc w:val="both"/>
        <w:rPr>
          <w:sz w:val="24"/>
          <w:szCs w:val="24"/>
        </w:rPr>
      </w:pPr>
      <w:r w:rsidRPr="00FE6394">
        <w:rPr>
          <w:sz w:val="24"/>
          <w:szCs w:val="24"/>
        </w:rPr>
        <w:t>Stephen’s Ministry of Prayer in Acts 6:2-5; 7:59</w:t>
      </w:r>
    </w:p>
    <w:p w:rsidR="0038426E" w:rsidRPr="00FE6394" w:rsidRDefault="0038426E" w:rsidP="0038426E">
      <w:pPr>
        <w:spacing w:line="480" w:lineRule="auto"/>
        <w:jc w:val="both"/>
        <w:rPr>
          <w:sz w:val="24"/>
          <w:szCs w:val="24"/>
        </w:rPr>
      </w:pPr>
      <w:r w:rsidRPr="00FE6394">
        <w:rPr>
          <w:sz w:val="24"/>
          <w:szCs w:val="24"/>
        </w:rPr>
        <w:t xml:space="preserve">Stephen’s prayer in Acts 7:59 is who God is &amp; in complete control of the situation. We should devote ourselves in devotion to God. This act of obedience glorifies the Lord &amp; acts on the </w:t>
      </w:r>
      <w:r w:rsidRPr="00FE639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E6394">
        <w:rPr>
          <w:sz w:val="24"/>
          <w:szCs w:val="24"/>
          <w:vertAlign w:val="superscript"/>
        </w:rPr>
        <w:t>st</w:t>
      </w:r>
      <w:r w:rsidRPr="00FE639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E6394">
        <w:rPr>
          <w:sz w:val="24"/>
          <w:szCs w:val="24"/>
          <w:vertAlign w:val="superscript"/>
        </w:rPr>
        <w:t>nd</w:t>
      </w:r>
      <w:r w:rsidRPr="00FE6394">
        <w:rPr>
          <w:sz w:val="24"/>
          <w:szCs w:val="24"/>
        </w:rPr>
        <w:t xml:space="preserve"> Corinthians 10:4-6; 1</w:t>
      </w:r>
      <w:r w:rsidRPr="00FE6394">
        <w:rPr>
          <w:sz w:val="24"/>
          <w:szCs w:val="24"/>
          <w:vertAlign w:val="superscript"/>
        </w:rPr>
        <w:t>st</w:t>
      </w:r>
      <w:r w:rsidRPr="00FE6394">
        <w:rPr>
          <w:sz w:val="24"/>
          <w:szCs w:val="24"/>
        </w:rPr>
        <w:t xml:space="preserve"> Timothy 1:18; 1</w:t>
      </w:r>
      <w:r w:rsidRPr="00FE6394">
        <w:rPr>
          <w:sz w:val="24"/>
          <w:szCs w:val="24"/>
          <w:vertAlign w:val="superscript"/>
        </w:rPr>
        <w:t xml:space="preserve">st </w:t>
      </w:r>
      <w:r w:rsidRPr="00FE6394">
        <w:rPr>
          <w:sz w:val="24"/>
          <w:szCs w:val="24"/>
        </w:rPr>
        <w:t xml:space="preserve"> Corinthians 9:7; 2</w:t>
      </w:r>
      <w:r w:rsidRPr="00FE6394">
        <w:rPr>
          <w:sz w:val="24"/>
          <w:szCs w:val="24"/>
          <w:vertAlign w:val="superscript"/>
        </w:rPr>
        <w:t>nd</w:t>
      </w:r>
      <w:r w:rsidRPr="00FE6394">
        <w:rPr>
          <w:sz w:val="24"/>
          <w:szCs w:val="24"/>
        </w:rPr>
        <w:t xml:space="preserve"> Timothy 2:3; Hebrews 11:30-40; Joshua 10:12-13; 2</w:t>
      </w:r>
      <w:r w:rsidRPr="00FE6394">
        <w:rPr>
          <w:sz w:val="24"/>
          <w:szCs w:val="24"/>
          <w:vertAlign w:val="superscript"/>
        </w:rPr>
        <w:t>nd</w:t>
      </w:r>
      <w:r w:rsidRPr="00FE6394">
        <w:rPr>
          <w:sz w:val="24"/>
          <w:szCs w:val="24"/>
        </w:rPr>
        <w:t xml:space="preserve"> Kings 6:8-17; 19:8-19; Isaiah 36:1-37:38; Judges 15-16; 1</w:t>
      </w:r>
      <w:r w:rsidRPr="00FE6394">
        <w:rPr>
          <w:sz w:val="24"/>
          <w:szCs w:val="24"/>
          <w:vertAlign w:val="superscript"/>
        </w:rPr>
        <w:t>st</w:t>
      </w:r>
      <w:r w:rsidRPr="00FE639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E6394">
        <w:rPr>
          <w:sz w:val="24"/>
          <w:szCs w:val="24"/>
          <w:vertAlign w:val="superscript"/>
        </w:rPr>
        <w:t>st</w:t>
      </w:r>
      <w:r w:rsidRPr="00FE6394">
        <w:rPr>
          <w:sz w:val="24"/>
          <w:szCs w:val="24"/>
        </w:rPr>
        <w:t xml:space="preserve"> John 5:16.  </w:t>
      </w:r>
    </w:p>
    <w:p w:rsidR="0038426E" w:rsidRPr="00FE6394" w:rsidRDefault="0038426E" w:rsidP="0038426E">
      <w:pPr>
        <w:spacing w:line="480" w:lineRule="auto"/>
        <w:jc w:val="both"/>
        <w:rPr>
          <w:sz w:val="24"/>
          <w:szCs w:val="24"/>
        </w:rPr>
      </w:pPr>
      <w:r w:rsidRPr="00FE639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8426E" w:rsidRPr="00FE6394" w:rsidRDefault="0038426E" w:rsidP="0038426E">
      <w:pPr>
        <w:spacing w:line="480" w:lineRule="auto"/>
        <w:jc w:val="both"/>
        <w:rPr>
          <w:sz w:val="24"/>
          <w:szCs w:val="24"/>
        </w:rPr>
      </w:pPr>
      <w:r w:rsidRPr="00FE639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E6394">
        <w:rPr>
          <w:sz w:val="24"/>
          <w:szCs w:val="24"/>
          <w:vertAlign w:val="superscript"/>
        </w:rPr>
        <w:t>st</w:t>
      </w:r>
      <w:r w:rsidRPr="00FE6394">
        <w:rPr>
          <w:sz w:val="24"/>
          <w:szCs w:val="24"/>
        </w:rPr>
        <w:t xml:space="preserve"> Kings 8:57-59 &amp; Matthew 18:20. The Habit of Prayer is in Nehemiah 2:4; Daniel 6:10-11, 13 &amp; Luke 5:16. The Contemplative Prayer in Response to the Father Stephen’s Presence is in Psalms 27:4, 8; 105:3-4; 1</w:t>
      </w:r>
      <w:r w:rsidRPr="00FE6394">
        <w:rPr>
          <w:sz w:val="24"/>
          <w:szCs w:val="24"/>
          <w:vertAlign w:val="superscript"/>
        </w:rPr>
        <w:t>st</w:t>
      </w:r>
      <w:r w:rsidRPr="00FE6394">
        <w:rPr>
          <w:sz w:val="24"/>
          <w:szCs w:val="24"/>
        </w:rPr>
        <w:t xml:space="preserve"> Chronicles 16:10-11; Isaiah 55:6; Jeremiah 29:13; Hebrews 11:6 &amp; Acts 17:27-28. The Prayer of Acceptance in Response to the Father Stephen’s Will is in 1</w:t>
      </w:r>
      <w:r w:rsidRPr="00FE6394">
        <w:rPr>
          <w:sz w:val="24"/>
          <w:szCs w:val="24"/>
          <w:vertAlign w:val="superscript"/>
        </w:rPr>
        <w:t>st</w:t>
      </w:r>
      <w:r w:rsidRPr="00FE6394">
        <w:rPr>
          <w:sz w:val="24"/>
          <w:szCs w:val="24"/>
        </w:rPr>
        <w:t xml:space="preserve"> Samuel 3:10; Isaiah 6:8 &amp; Revelation 3:20. The Prayer of Confession: In Response to the Father Stephen’s Holiness is in 1</w:t>
      </w:r>
      <w:r w:rsidRPr="00FE6394">
        <w:rPr>
          <w:sz w:val="24"/>
          <w:szCs w:val="24"/>
          <w:vertAlign w:val="superscript"/>
        </w:rPr>
        <w:t>st</w:t>
      </w:r>
      <w:r w:rsidRPr="00FE6394">
        <w:rPr>
          <w:sz w:val="24"/>
          <w:szCs w:val="24"/>
        </w:rPr>
        <w:t xml:space="preserve"> John 5-9 &amp; Isaiah 6:3-7; 55:7-9. In Response to All Sexuality being Exposed is in 2</w:t>
      </w:r>
      <w:r w:rsidRPr="00FE6394">
        <w:rPr>
          <w:sz w:val="24"/>
          <w:szCs w:val="24"/>
          <w:vertAlign w:val="superscript"/>
        </w:rPr>
        <w:t>nd</w:t>
      </w:r>
      <w:r w:rsidRPr="00FE639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8426E" w:rsidRPr="00FE6394" w:rsidRDefault="0038426E" w:rsidP="0038426E">
      <w:pPr>
        <w:spacing w:line="480" w:lineRule="auto"/>
        <w:jc w:val="both"/>
        <w:rPr>
          <w:sz w:val="24"/>
          <w:szCs w:val="24"/>
        </w:rPr>
      </w:pPr>
      <w:r w:rsidRPr="00FE6394">
        <w:rPr>
          <w:sz w:val="24"/>
          <w:szCs w:val="24"/>
        </w:rPr>
        <w:t>Prayer and the Father Stephen’s Will: True Motives for Prayer: The Desire that the Father Stephen’s Name be Honored is in Numbers 14:13-16; Joshua 7:7-9; 2</w:t>
      </w:r>
      <w:r w:rsidRPr="00FE6394">
        <w:rPr>
          <w:sz w:val="24"/>
          <w:szCs w:val="24"/>
          <w:vertAlign w:val="superscript"/>
        </w:rPr>
        <w:t>nd</w:t>
      </w:r>
      <w:r w:rsidRPr="00FE6394">
        <w:rPr>
          <w:sz w:val="24"/>
          <w:szCs w:val="24"/>
        </w:rPr>
        <w:t xml:space="preserve"> Samuel 7:25-6; 1</w:t>
      </w:r>
      <w:r w:rsidRPr="00FE6394">
        <w:rPr>
          <w:sz w:val="24"/>
          <w:szCs w:val="24"/>
          <w:vertAlign w:val="superscript"/>
        </w:rPr>
        <w:t>st</w:t>
      </w:r>
      <w:r w:rsidRPr="00FE639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E6394">
        <w:rPr>
          <w:sz w:val="24"/>
          <w:szCs w:val="24"/>
          <w:vertAlign w:val="superscript"/>
        </w:rPr>
        <w:t>st</w:t>
      </w:r>
      <w:r w:rsidRPr="00FE6394">
        <w:rPr>
          <w:sz w:val="24"/>
          <w:szCs w:val="24"/>
        </w:rPr>
        <w:t xml:space="preserve"> John 5:14-15. Petitioners may Enquire of the Father Stephen to Discover His Will is in Psalms 143:10; Genesis 25:22-23; Judges 1:1-2; 2</w:t>
      </w:r>
      <w:r w:rsidRPr="00FE6394">
        <w:rPr>
          <w:sz w:val="24"/>
          <w:szCs w:val="24"/>
          <w:vertAlign w:val="superscript"/>
        </w:rPr>
        <w:t>nd</w:t>
      </w:r>
      <w:r w:rsidRPr="00FE6394">
        <w:rPr>
          <w:sz w:val="24"/>
          <w:szCs w:val="24"/>
        </w:rPr>
        <w:t xml:space="preserve"> Samuel 2:1 &amp; 1</w:t>
      </w:r>
      <w:r w:rsidRPr="00FE6394">
        <w:rPr>
          <w:sz w:val="24"/>
          <w:szCs w:val="24"/>
          <w:vertAlign w:val="superscript"/>
        </w:rPr>
        <w:t>st</w:t>
      </w:r>
      <w:r w:rsidRPr="00FE6394">
        <w:rPr>
          <w:sz w:val="24"/>
          <w:szCs w:val="24"/>
        </w:rPr>
        <w:t xml:space="preserve"> Chronicles 14:14-15. The Holy Ghost (Brother John) helps believers to Pray in the Father Stephen’s Will is in Romans 8:26-27. The Father Stephen’s </w:t>
      </w:r>
      <w:r w:rsidRPr="00FE6394">
        <w:rPr>
          <w:sz w:val="24"/>
          <w:szCs w:val="24"/>
        </w:rPr>
        <w:lastRenderedPageBreak/>
        <w:t>Response to Prayers allows Believers to Discern His Will is in 2</w:t>
      </w:r>
      <w:r w:rsidRPr="00FE6394">
        <w:rPr>
          <w:sz w:val="24"/>
          <w:szCs w:val="24"/>
          <w:vertAlign w:val="superscript"/>
        </w:rPr>
        <w:t>nd</w:t>
      </w:r>
      <w:r w:rsidRPr="00FE6394">
        <w:rPr>
          <w:sz w:val="24"/>
          <w:szCs w:val="24"/>
        </w:rPr>
        <w:t xml:space="preserve"> Corinthians 12:7-9; Exodus 33:18-20; 2</w:t>
      </w:r>
      <w:r w:rsidRPr="00FE6394">
        <w:rPr>
          <w:sz w:val="24"/>
          <w:szCs w:val="24"/>
          <w:vertAlign w:val="superscript"/>
        </w:rPr>
        <w:t>nd</w:t>
      </w:r>
      <w:r w:rsidRPr="00FE6394">
        <w:rPr>
          <w:sz w:val="24"/>
          <w:szCs w:val="24"/>
        </w:rPr>
        <w:t xml:space="preserve"> Samuel 12:15-18; Job 19:7-8 &amp; Psalms 35:13-14. The Father Stephen does not Respond to the Prayers of the Sexual is in John 9:31; Psalms 66:18; Proverbs 15:8; Isaiah 1:15; 59:1-2; Lamentations 3:44 &amp; 1</w:t>
      </w:r>
      <w:r w:rsidRPr="00FE6394">
        <w:rPr>
          <w:sz w:val="24"/>
          <w:szCs w:val="24"/>
          <w:vertAlign w:val="superscript"/>
        </w:rPr>
        <w:t>st</w:t>
      </w:r>
      <w:r w:rsidRPr="00FE6394">
        <w:rPr>
          <w:sz w:val="24"/>
          <w:szCs w:val="24"/>
        </w:rPr>
        <w:t xml:space="preserve"> Peter 3:12. </w:t>
      </w:r>
    </w:p>
    <w:p w:rsidR="0038426E" w:rsidRPr="00FE6394" w:rsidRDefault="0038426E" w:rsidP="0038426E">
      <w:pPr>
        <w:spacing w:line="480" w:lineRule="auto"/>
        <w:jc w:val="both"/>
        <w:rPr>
          <w:sz w:val="24"/>
          <w:szCs w:val="24"/>
        </w:rPr>
      </w:pPr>
      <w:r w:rsidRPr="00FE639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E6394">
        <w:rPr>
          <w:sz w:val="24"/>
          <w:szCs w:val="24"/>
          <w:vertAlign w:val="superscript"/>
        </w:rPr>
        <w:t>nd</w:t>
      </w:r>
      <w:r w:rsidRPr="00FE6394">
        <w:rPr>
          <w:sz w:val="24"/>
          <w:szCs w:val="24"/>
        </w:rPr>
        <w:t xml:space="preserve"> Chronicles 7:14; Ezekiel 36:37 &amp; Zechariah 10:6; 13:8-9. The Father Stephen Promises to Hear the Prayers of the totally Obedient is in 1</w:t>
      </w:r>
      <w:r w:rsidRPr="00FE6394">
        <w:rPr>
          <w:sz w:val="24"/>
          <w:szCs w:val="24"/>
          <w:vertAlign w:val="superscript"/>
        </w:rPr>
        <w:t>st</w:t>
      </w:r>
      <w:r w:rsidRPr="00FE6394">
        <w:rPr>
          <w:sz w:val="24"/>
          <w:szCs w:val="24"/>
        </w:rPr>
        <w:t xml:space="preserve"> John 3:22. The Need in Prayer to have Confidence in the Father Stephen’s Promises is in Mark 11:24; Matthew 18:19 &amp; 1</w:t>
      </w:r>
      <w:r w:rsidRPr="00FE6394">
        <w:rPr>
          <w:sz w:val="24"/>
          <w:szCs w:val="24"/>
          <w:vertAlign w:val="superscript"/>
        </w:rPr>
        <w:t>st</w:t>
      </w:r>
      <w:r w:rsidRPr="00FE6394">
        <w:rPr>
          <w:sz w:val="24"/>
          <w:szCs w:val="24"/>
        </w:rPr>
        <w:t xml:space="preserve"> John 5:14. </w:t>
      </w:r>
    </w:p>
    <w:p w:rsidR="0038426E" w:rsidRPr="00FE6394" w:rsidRDefault="0038426E" w:rsidP="0038426E">
      <w:pPr>
        <w:spacing w:line="480" w:lineRule="auto"/>
        <w:jc w:val="both"/>
        <w:rPr>
          <w:sz w:val="24"/>
          <w:szCs w:val="24"/>
        </w:rPr>
      </w:pPr>
      <w:r w:rsidRPr="00FE6394">
        <w:rPr>
          <w:sz w:val="24"/>
          <w:szCs w:val="24"/>
        </w:rPr>
        <w:t>Prayer and Worship: Worship is a Fundamental Requirement of a Holy Life: All Nations are Exhorted to Worship the Father Stephen is in 1</w:t>
      </w:r>
      <w:r w:rsidRPr="00FE6394">
        <w:rPr>
          <w:sz w:val="24"/>
          <w:szCs w:val="24"/>
          <w:vertAlign w:val="superscript"/>
        </w:rPr>
        <w:t>st</w:t>
      </w:r>
      <w:r w:rsidRPr="00FE6394">
        <w:rPr>
          <w:sz w:val="24"/>
          <w:szCs w:val="24"/>
        </w:rPr>
        <w:t xml:space="preserve"> Chronicles 16:28-29 &amp; Psalms 29:1-2; 96:9. Israel is Commanded to Worship the Father Stephen is in 2</w:t>
      </w:r>
      <w:r w:rsidRPr="00FE6394">
        <w:rPr>
          <w:sz w:val="24"/>
          <w:szCs w:val="24"/>
          <w:vertAlign w:val="superscript"/>
        </w:rPr>
        <w:t>nd</w:t>
      </w:r>
      <w:r w:rsidRPr="00FE639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E639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E6394">
        <w:rPr>
          <w:sz w:val="24"/>
          <w:szCs w:val="24"/>
          <w:vertAlign w:val="superscript"/>
        </w:rPr>
        <w:t>st</w:t>
      </w:r>
      <w:r w:rsidRPr="00FE639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8426E" w:rsidRPr="00FE6394" w:rsidRDefault="0038426E" w:rsidP="0038426E">
      <w:pPr>
        <w:spacing w:line="480" w:lineRule="auto"/>
        <w:jc w:val="both"/>
        <w:rPr>
          <w:sz w:val="24"/>
          <w:szCs w:val="24"/>
        </w:rPr>
      </w:pPr>
      <w:r w:rsidRPr="00FE6394">
        <w:rPr>
          <w:sz w:val="24"/>
          <w:szCs w:val="24"/>
        </w:rPr>
        <w:t>Prayer as Praise and Thanksgiving: The Holy Scripture Exhorts the Father Stephen’s people to Praise and Thank Him is in Philippians 4:6; Psalms 66:1; 68:4; 95:1-2; 1-5:1-3; Ephesians 5:19-20; Colossians 4:2; 1</w:t>
      </w:r>
      <w:r w:rsidRPr="00FE6394">
        <w:rPr>
          <w:sz w:val="24"/>
          <w:szCs w:val="24"/>
          <w:vertAlign w:val="superscript"/>
        </w:rPr>
        <w:t>st</w:t>
      </w:r>
      <w:r w:rsidRPr="00FE639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E6394">
        <w:rPr>
          <w:sz w:val="24"/>
          <w:szCs w:val="24"/>
          <w:vertAlign w:val="superscript"/>
        </w:rPr>
        <w:t>nd</w:t>
      </w:r>
      <w:r w:rsidRPr="00FE6394">
        <w:rPr>
          <w:sz w:val="24"/>
          <w:szCs w:val="24"/>
        </w:rPr>
        <w:t xml:space="preserve"> Corinthians 8:1; Ephesians 1:16 &amp; 2</w:t>
      </w:r>
      <w:r w:rsidRPr="00FE6394">
        <w:rPr>
          <w:sz w:val="24"/>
          <w:szCs w:val="24"/>
          <w:vertAlign w:val="superscript"/>
        </w:rPr>
        <w:t>nd</w:t>
      </w:r>
      <w:r w:rsidRPr="00FE6394">
        <w:rPr>
          <w:sz w:val="24"/>
          <w:szCs w:val="24"/>
        </w:rPr>
        <w:t xml:space="preserve"> Thessalonians 1:3. The Notable Songs of Praise and Thanksgiving is in Exodus 15:1-18; 2</w:t>
      </w:r>
      <w:r w:rsidRPr="00FE6394">
        <w:rPr>
          <w:sz w:val="24"/>
          <w:szCs w:val="24"/>
          <w:vertAlign w:val="superscript"/>
        </w:rPr>
        <w:t>nd</w:t>
      </w:r>
      <w:r w:rsidRPr="00FE6394">
        <w:rPr>
          <w:sz w:val="24"/>
          <w:szCs w:val="24"/>
        </w:rPr>
        <w:t xml:space="preserve"> </w:t>
      </w:r>
      <w:r w:rsidRPr="00FE6394">
        <w:rPr>
          <w:sz w:val="24"/>
          <w:szCs w:val="24"/>
        </w:rPr>
        <w:lastRenderedPageBreak/>
        <w:t>Samuel 22:2-51; Psalms 18:1-50; 1</w:t>
      </w:r>
      <w:r w:rsidRPr="00FE6394">
        <w:rPr>
          <w:sz w:val="24"/>
          <w:szCs w:val="24"/>
          <w:vertAlign w:val="superscript"/>
        </w:rPr>
        <w:t>st</w:t>
      </w:r>
      <w:r w:rsidRPr="00FE6394">
        <w:rPr>
          <w:sz w:val="24"/>
          <w:szCs w:val="24"/>
        </w:rPr>
        <w:t xml:space="preserve"> Chronicles 16:8-36 &amp; Luke 1:46-55. Prayer as Asking the Father Stephen: The Father Stephen’s people are Commanded to bring their Requests to Him is in Philippians 4:6; 1</w:t>
      </w:r>
      <w:r w:rsidRPr="00FE6394">
        <w:rPr>
          <w:sz w:val="24"/>
          <w:szCs w:val="24"/>
          <w:vertAlign w:val="superscript"/>
        </w:rPr>
        <w:t>st</w:t>
      </w:r>
      <w:r w:rsidRPr="00FE6394">
        <w:rPr>
          <w:sz w:val="24"/>
          <w:szCs w:val="24"/>
        </w:rPr>
        <w:t xml:space="preserve"> Chronicles 16:11; Matthew 7:7; John 16:24; Ephesians 6:18-20; 1</w:t>
      </w:r>
      <w:r w:rsidRPr="00FE6394">
        <w:rPr>
          <w:sz w:val="24"/>
          <w:szCs w:val="24"/>
          <w:vertAlign w:val="superscript"/>
        </w:rPr>
        <w:t>st</w:t>
      </w:r>
      <w:r w:rsidRPr="00FE6394">
        <w:rPr>
          <w:sz w:val="24"/>
          <w:szCs w:val="24"/>
        </w:rPr>
        <w:t xml:space="preserve"> Thessalonians 5:17; James 5:13 &amp; Luke 11:9. Prayer for Deliverance from Difficulty is in Psalms 4:1; 40:2-3; 107:6; Jonah 2:1-3 &amp; Acts 12:5. Prayer for Deliverance from All Enemies is in Psalms 17:8-9; 35:4; 2</w:t>
      </w:r>
      <w:r w:rsidRPr="00FE6394">
        <w:rPr>
          <w:sz w:val="24"/>
          <w:szCs w:val="24"/>
          <w:vertAlign w:val="superscript"/>
        </w:rPr>
        <w:t>nd</w:t>
      </w:r>
      <w:r w:rsidRPr="00FE6394">
        <w:rPr>
          <w:sz w:val="24"/>
          <w:szCs w:val="24"/>
        </w:rPr>
        <w:t xml:space="preserve"> Kings 19:9-11 &amp; 2</w:t>
      </w:r>
      <w:r w:rsidRPr="00FE6394">
        <w:rPr>
          <w:sz w:val="24"/>
          <w:szCs w:val="24"/>
          <w:vertAlign w:val="superscript"/>
        </w:rPr>
        <w:t>nd</w:t>
      </w:r>
      <w:r w:rsidRPr="00FE6394">
        <w:rPr>
          <w:sz w:val="24"/>
          <w:szCs w:val="24"/>
        </w:rPr>
        <w:t xml:space="preserve"> Chronicles 14:11. The Prayers of Individuals in Time of Crisis: Jacobs Prayer is in Genesis 32:9-12. David’s Prayer is in Psalms 4:1; 5:1-3; 28:1-9; 30:8-10; 142:1-7. Elijah’s Prayer is in 1</w:t>
      </w:r>
      <w:r w:rsidRPr="00FE6394">
        <w:rPr>
          <w:sz w:val="24"/>
          <w:szCs w:val="24"/>
          <w:vertAlign w:val="superscript"/>
        </w:rPr>
        <w:t>st</w:t>
      </w:r>
      <w:r w:rsidRPr="00FE639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E6394">
        <w:rPr>
          <w:sz w:val="24"/>
          <w:szCs w:val="24"/>
          <w:vertAlign w:val="superscript"/>
        </w:rPr>
        <w:t>st</w:t>
      </w:r>
      <w:r w:rsidRPr="00FE6394">
        <w:rPr>
          <w:sz w:val="24"/>
          <w:szCs w:val="24"/>
        </w:rPr>
        <w:t xml:space="preserve"> Samuel 14:41; 2</w:t>
      </w:r>
      <w:r w:rsidRPr="00FE6394">
        <w:rPr>
          <w:sz w:val="24"/>
          <w:szCs w:val="24"/>
          <w:vertAlign w:val="superscript"/>
        </w:rPr>
        <w:t>nd</w:t>
      </w:r>
      <w:r w:rsidRPr="00FE6394">
        <w:rPr>
          <w:sz w:val="24"/>
          <w:szCs w:val="24"/>
        </w:rPr>
        <w:t xml:space="preserve"> Samuel 2:1; 1</w:t>
      </w:r>
      <w:r w:rsidRPr="00FE6394">
        <w:rPr>
          <w:sz w:val="24"/>
          <w:szCs w:val="24"/>
          <w:vertAlign w:val="superscript"/>
        </w:rPr>
        <w:t>st</w:t>
      </w:r>
      <w:r w:rsidRPr="00FE6394">
        <w:rPr>
          <w:sz w:val="24"/>
          <w:szCs w:val="24"/>
        </w:rPr>
        <w:t xml:space="preserve"> Chronicles 14:14-15. Individual Prayer for Healing is in 2</w:t>
      </w:r>
      <w:r w:rsidRPr="00FE6394">
        <w:rPr>
          <w:sz w:val="24"/>
          <w:szCs w:val="24"/>
          <w:vertAlign w:val="superscript"/>
        </w:rPr>
        <w:t>nd</w:t>
      </w:r>
      <w:r w:rsidRPr="00FE6394">
        <w:rPr>
          <w:sz w:val="24"/>
          <w:szCs w:val="24"/>
        </w:rPr>
        <w:t xml:space="preserve"> Kings 20:1-11 &amp; Isaiah 38:1-10. Individual Prayer for the Birth of a Child or Children is in 1</w:t>
      </w:r>
      <w:r w:rsidRPr="00FE6394">
        <w:rPr>
          <w:sz w:val="24"/>
          <w:szCs w:val="24"/>
          <w:vertAlign w:val="superscript"/>
        </w:rPr>
        <w:t>st</w:t>
      </w:r>
      <w:r w:rsidRPr="00FE6394">
        <w:rPr>
          <w:sz w:val="24"/>
          <w:szCs w:val="24"/>
        </w:rPr>
        <w:t xml:space="preserve"> Samuel 1:10-11 &amp; Genesis 25:21; 30:17. The Corporate Petition to the Father Stephen: Corporate Prayer for Deliverance is in Exodus 2:23; Numbers 20:15-16; Deuteronomy 26:6-8; Judges 3:9; 4:3; 6:7-10 &amp; 1</w:t>
      </w:r>
      <w:r w:rsidRPr="00FE6394">
        <w:rPr>
          <w:sz w:val="24"/>
          <w:szCs w:val="24"/>
          <w:vertAlign w:val="superscript"/>
        </w:rPr>
        <w:t>st</w:t>
      </w:r>
      <w:r w:rsidRPr="00FE6394">
        <w:rPr>
          <w:sz w:val="24"/>
          <w:szCs w:val="24"/>
        </w:rPr>
        <w:t xml:space="preserve"> Samuel 12:8. The Corporate Prayer for Restoration is in Psalms 44:23-26; 79:8-9; 80:4-7; 85:4-7. The Corporate Prayer for Protection, especially at Times of Crisis is in Ezra 8:21-23; 10:1; 2</w:t>
      </w:r>
      <w:r w:rsidRPr="00FE6394">
        <w:rPr>
          <w:sz w:val="24"/>
          <w:szCs w:val="24"/>
          <w:vertAlign w:val="superscript"/>
        </w:rPr>
        <w:t>nd</w:t>
      </w:r>
      <w:r w:rsidRPr="00FE639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E6394">
        <w:rPr>
          <w:sz w:val="24"/>
          <w:szCs w:val="24"/>
        </w:rPr>
        <w:lastRenderedPageBreak/>
        <w:t>Prayers for Mercy and Grace is in Psalms 130:1-2; 143:1; 2</w:t>
      </w:r>
      <w:r w:rsidRPr="00FE6394">
        <w:rPr>
          <w:sz w:val="24"/>
          <w:szCs w:val="24"/>
          <w:vertAlign w:val="superscript"/>
        </w:rPr>
        <w:t>nd</w:t>
      </w:r>
      <w:r w:rsidRPr="00FE639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E6394">
        <w:rPr>
          <w:sz w:val="24"/>
          <w:szCs w:val="24"/>
          <w:vertAlign w:val="superscript"/>
        </w:rPr>
        <w:t>st</w:t>
      </w:r>
      <w:r w:rsidRPr="00FE6394">
        <w:rPr>
          <w:sz w:val="24"/>
          <w:szCs w:val="24"/>
        </w:rPr>
        <w:t xml:space="preserve"> Samuel 7:5-9 &amp; 1</w:t>
      </w:r>
      <w:r w:rsidRPr="00FE6394">
        <w:rPr>
          <w:sz w:val="24"/>
          <w:szCs w:val="24"/>
          <w:vertAlign w:val="superscript"/>
        </w:rPr>
        <w:t>st</w:t>
      </w:r>
      <w:r w:rsidRPr="00FE6394">
        <w:rPr>
          <w:sz w:val="24"/>
          <w:szCs w:val="24"/>
        </w:rPr>
        <w:t xml:space="preserve"> Samuel 12:19-23. Job Prays for His Friends is in Job 42:10. Jeremiah Prays for Judah [Praise] is in Jeremiah 7:16; 11:14; 14:11. His Son Jesus Christ Intercedes for Believers is in Romans 8:34; Isaiah 53:13; Hebrews 7:25; 1</w:t>
      </w:r>
      <w:r w:rsidRPr="00FE6394">
        <w:rPr>
          <w:sz w:val="24"/>
          <w:szCs w:val="24"/>
          <w:vertAlign w:val="superscript"/>
        </w:rPr>
        <w:t>st</w:t>
      </w:r>
      <w:r w:rsidRPr="00FE639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E6394">
        <w:rPr>
          <w:sz w:val="24"/>
          <w:szCs w:val="24"/>
          <w:vertAlign w:val="superscript"/>
        </w:rPr>
        <w:t>st</w:t>
      </w:r>
      <w:r w:rsidRPr="00FE6394">
        <w:rPr>
          <w:sz w:val="24"/>
          <w:szCs w:val="24"/>
        </w:rPr>
        <w:t xml:space="preserve"> Thessalonians 5:25; Philemon 22; Hebrews 13:18-19; James 5:14-16 &amp; 1</w:t>
      </w:r>
      <w:r w:rsidRPr="00FE6394">
        <w:rPr>
          <w:sz w:val="24"/>
          <w:szCs w:val="24"/>
          <w:vertAlign w:val="superscript"/>
        </w:rPr>
        <w:t>st</w:t>
      </w:r>
      <w:r w:rsidRPr="00FE6394">
        <w:rPr>
          <w:sz w:val="24"/>
          <w:szCs w:val="24"/>
        </w:rPr>
        <w:t xml:space="preserve"> John 5:16. Saintly Christian Lords [Ladies] are the Pray for Rulers [not an Approved Sexual Nation] is in 1</w:t>
      </w:r>
      <w:r w:rsidRPr="00FE6394">
        <w:rPr>
          <w:sz w:val="24"/>
          <w:szCs w:val="24"/>
          <w:vertAlign w:val="superscript"/>
        </w:rPr>
        <w:t>st</w:t>
      </w:r>
      <w:r w:rsidRPr="00FE639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E6394">
        <w:rPr>
          <w:sz w:val="24"/>
          <w:szCs w:val="24"/>
          <w:vertAlign w:val="superscript"/>
        </w:rPr>
        <w:t>nd</w:t>
      </w:r>
      <w:r w:rsidRPr="00FE6394">
        <w:rPr>
          <w:sz w:val="24"/>
          <w:szCs w:val="24"/>
        </w:rPr>
        <w:t xml:space="preserve"> Kings 19:14-19; Isaiah 37:14-20; Ezra 8:21-23; Daniel 9:1-19; John 17:6-26; Ephesians 1:15-21; 3:14-21 &amp; Colossians 1:9-13. </w:t>
      </w:r>
    </w:p>
    <w:p w:rsidR="0038426E" w:rsidRPr="00FE6394" w:rsidRDefault="0038426E" w:rsidP="0038426E">
      <w:pPr>
        <w:spacing w:line="480" w:lineRule="auto"/>
        <w:jc w:val="both"/>
        <w:rPr>
          <w:sz w:val="24"/>
          <w:szCs w:val="24"/>
        </w:rPr>
      </w:pPr>
      <w:r w:rsidRPr="00FE639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E6394">
        <w:rPr>
          <w:sz w:val="24"/>
          <w:szCs w:val="24"/>
        </w:rPr>
        <w:lastRenderedPageBreak/>
        <w:t>the basis of Faith in the Father Stephen is in Mark 5:25-34; 7:24-30; Matthew 8:5-13; 9:20-22, 27-30; 15:21-28 &amp; Luke 7:1-10; 8:43-48. The Examples of Notable Prayers of Faith is in 1</w:t>
      </w:r>
      <w:r w:rsidRPr="00FE6394">
        <w:rPr>
          <w:sz w:val="24"/>
          <w:szCs w:val="24"/>
          <w:vertAlign w:val="superscript"/>
        </w:rPr>
        <w:t>st</w:t>
      </w:r>
      <w:r w:rsidRPr="00FE6394">
        <w:rPr>
          <w:sz w:val="24"/>
          <w:szCs w:val="24"/>
        </w:rPr>
        <w:t xml:space="preserve"> Kings 17:19-22; 18:36-37; James 5:17-18 &amp; 2</w:t>
      </w:r>
      <w:r w:rsidRPr="00FE6394">
        <w:rPr>
          <w:sz w:val="24"/>
          <w:szCs w:val="24"/>
          <w:vertAlign w:val="superscript"/>
        </w:rPr>
        <w:t>nd</w:t>
      </w:r>
      <w:r w:rsidRPr="00FE6394">
        <w:rPr>
          <w:sz w:val="24"/>
          <w:szCs w:val="24"/>
        </w:rPr>
        <w:t xml:space="preserve"> Kings 4:32-35. </w:t>
      </w:r>
    </w:p>
    <w:p w:rsidR="0038426E" w:rsidRPr="00FE6394" w:rsidRDefault="0038426E" w:rsidP="0038426E">
      <w:pPr>
        <w:spacing w:line="480" w:lineRule="auto"/>
        <w:jc w:val="both"/>
        <w:rPr>
          <w:sz w:val="24"/>
          <w:szCs w:val="24"/>
        </w:rPr>
      </w:pPr>
      <w:r w:rsidRPr="00FE6394">
        <w:rPr>
          <w:sz w:val="24"/>
          <w:szCs w:val="24"/>
        </w:rPr>
        <w:t>Persistence in Prayer: The Principle of Persistence in Prayer: Prayer should be made with Patience and Perseverance is in Psalms 40:1; 88:1; 116:2 &amp; 1</w:t>
      </w:r>
      <w:r w:rsidRPr="00FE6394">
        <w:rPr>
          <w:sz w:val="24"/>
          <w:szCs w:val="24"/>
          <w:vertAlign w:val="superscript"/>
        </w:rPr>
        <w:t>st</w:t>
      </w:r>
      <w:r w:rsidRPr="00FE639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E6394">
        <w:rPr>
          <w:sz w:val="24"/>
          <w:szCs w:val="24"/>
          <w:vertAlign w:val="superscript"/>
        </w:rPr>
        <w:t>st</w:t>
      </w:r>
      <w:r w:rsidRPr="00FE639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E6394">
        <w:rPr>
          <w:sz w:val="24"/>
          <w:szCs w:val="24"/>
          <w:vertAlign w:val="superscript"/>
        </w:rPr>
        <w:t>st</w:t>
      </w:r>
      <w:r w:rsidRPr="00FE6394">
        <w:rPr>
          <w:sz w:val="24"/>
          <w:szCs w:val="24"/>
        </w:rPr>
        <w:t xml:space="preserve"> Samuel 1:10-11. Elijah Persists in Prayer about the Rain is in James 5:17-18 &amp; 1</w:t>
      </w:r>
      <w:r w:rsidRPr="00FE6394">
        <w:rPr>
          <w:sz w:val="24"/>
          <w:szCs w:val="24"/>
          <w:vertAlign w:val="superscript"/>
        </w:rPr>
        <w:t>st</w:t>
      </w:r>
      <w:r w:rsidRPr="00FE639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8426E" w:rsidRPr="00FE6394" w:rsidRDefault="0038426E" w:rsidP="0038426E">
      <w:pPr>
        <w:spacing w:line="480" w:lineRule="auto"/>
        <w:jc w:val="both"/>
        <w:rPr>
          <w:sz w:val="24"/>
          <w:szCs w:val="24"/>
        </w:rPr>
      </w:pPr>
      <w:r w:rsidRPr="00FE639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E6394">
        <w:rPr>
          <w:sz w:val="24"/>
          <w:szCs w:val="24"/>
        </w:rPr>
        <w:lastRenderedPageBreak/>
        <w:t>Servant Hannah’s Prayer for a Son is in 1</w:t>
      </w:r>
      <w:r w:rsidRPr="00FE6394">
        <w:rPr>
          <w:sz w:val="24"/>
          <w:szCs w:val="24"/>
          <w:vertAlign w:val="superscript"/>
        </w:rPr>
        <w:t>st</w:t>
      </w:r>
      <w:r w:rsidRPr="00FE6394">
        <w:rPr>
          <w:sz w:val="24"/>
          <w:szCs w:val="24"/>
        </w:rPr>
        <w:t xml:space="preserve"> Samuel 1:10-20, 27. The Father Stephen Answers His Servants the Prophets is in Psalms 99:6; 1</w:t>
      </w:r>
      <w:r w:rsidRPr="00FE6394">
        <w:rPr>
          <w:sz w:val="24"/>
          <w:szCs w:val="24"/>
          <w:vertAlign w:val="superscript"/>
        </w:rPr>
        <w:t>st</w:t>
      </w:r>
      <w:r w:rsidRPr="00FE6394">
        <w:rPr>
          <w:sz w:val="24"/>
          <w:szCs w:val="24"/>
        </w:rPr>
        <w:t xml:space="preserve"> Samuel 7:9; Lamentations 3:55-57; Jonah 2:1-2 &amp; James 5:17-18. The Father Stephen Answers the Prayers of His Servants the Kings of Israel is in 1</w:t>
      </w:r>
      <w:r w:rsidRPr="00FE6394">
        <w:rPr>
          <w:sz w:val="24"/>
          <w:szCs w:val="24"/>
          <w:vertAlign w:val="superscript"/>
        </w:rPr>
        <w:t>st</w:t>
      </w:r>
      <w:r w:rsidRPr="00FE6394">
        <w:rPr>
          <w:sz w:val="24"/>
          <w:szCs w:val="24"/>
        </w:rPr>
        <w:t xml:space="preserve"> Kings 9:3 &amp; 2</w:t>
      </w:r>
      <w:r w:rsidRPr="00FE6394">
        <w:rPr>
          <w:sz w:val="24"/>
          <w:szCs w:val="24"/>
          <w:vertAlign w:val="superscript"/>
        </w:rPr>
        <w:t>nd</w:t>
      </w:r>
      <w:r w:rsidRPr="00FE6394">
        <w:rPr>
          <w:sz w:val="24"/>
          <w:szCs w:val="24"/>
        </w:rPr>
        <w:t xml:space="preserve"> Chronicles 18:31. The Father Stephen Answers Corporate Petitions: Answered Prayer for Deliverance from Hardship is in Deuteronomy 26:7-8; Exodus 2:23-25; 3:7-9; Numbers 20:16; 1</w:t>
      </w:r>
      <w:r w:rsidRPr="00FE6394">
        <w:rPr>
          <w:sz w:val="24"/>
          <w:szCs w:val="24"/>
          <w:vertAlign w:val="superscript"/>
        </w:rPr>
        <w:t>st</w:t>
      </w:r>
      <w:r w:rsidRPr="00FE6394">
        <w:rPr>
          <w:sz w:val="24"/>
          <w:szCs w:val="24"/>
        </w:rPr>
        <w:t xml:space="preserve"> Samuel 12:8 &amp; Psalms 81:7. Answered Prayer for Deliverance from All Enemies is in 1</w:t>
      </w:r>
      <w:r w:rsidRPr="00FE6394">
        <w:rPr>
          <w:sz w:val="24"/>
          <w:szCs w:val="24"/>
          <w:vertAlign w:val="superscript"/>
        </w:rPr>
        <w:t>st</w:t>
      </w:r>
      <w:r w:rsidRPr="00FE6394">
        <w:rPr>
          <w:sz w:val="24"/>
          <w:szCs w:val="24"/>
        </w:rPr>
        <w:t xml:space="preserve"> Samuel 12:10-11; Judges 3:9, 15; 2</w:t>
      </w:r>
      <w:r w:rsidRPr="00FE6394">
        <w:rPr>
          <w:sz w:val="24"/>
          <w:szCs w:val="24"/>
          <w:vertAlign w:val="superscript"/>
        </w:rPr>
        <w:t>nd</w:t>
      </w:r>
      <w:r w:rsidRPr="00FE6394">
        <w:rPr>
          <w:sz w:val="24"/>
          <w:szCs w:val="24"/>
        </w:rPr>
        <w:t xml:space="preserve"> Kings 19:19-20 &amp; 1</w:t>
      </w:r>
      <w:r w:rsidRPr="00FE6394">
        <w:rPr>
          <w:sz w:val="24"/>
          <w:szCs w:val="24"/>
          <w:vertAlign w:val="superscript"/>
        </w:rPr>
        <w:t>st</w:t>
      </w:r>
      <w:r w:rsidRPr="00FE6394">
        <w:rPr>
          <w:sz w:val="24"/>
          <w:szCs w:val="24"/>
        </w:rPr>
        <w:t xml:space="preserve"> Chronicles 5:20. The Father Stephen Answers the Prayer of the Oppressed is in James 5:4; Exodus 22:22-23 &amp; Job 34:28. The Father Stephen Answers the Prayer for Healing is in James 5:14-16; Numbers 12:10-15; 1</w:t>
      </w:r>
      <w:r w:rsidRPr="00FE6394">
        <w:rPr>
          <w:sz w:val="24"/>
          <w:szCs w:val="24"/>
          <w:vertAlign w:val="superscript"/>
        </w:rPr>
        <w:t>st</w:t>
      </w:r>
      <w:r w:rsidRPr="00FE6394">
        <w:rPr>
          <w:sz w:val="24"/>
          <w:szCs w:val="24"/>
        </w:rPr>
        <w:t xml:space="preserve"> Kings 17:21-22; 2</w:t>
      </w:r>
      <w:r w:rsidRPr="00FE6394">
        <w:rPr>
          <w:sz w:val="24"/>
          <w:szCs w:val="24"/>
          <w:vertAlign w:val="superscript"/>
        </w:rPr>
        <w:t>nd</w:t>
      </w:r>
      <w:r w:rsidRPr="00FE6394">
        <w:rPr>
          <w:sz w:val="24"/>
          <w:szCs w:val="24"/>
        </w:rPr>
        <w:t xml:space="preserve"> Kings 4:32-35; 20:1-6; 2</w:t>
      </w:r>
      <w:r w:rsidRPr="00FE6394">
        <w:rPr>
          <w:sz w:val="24"/>
          <w:szCs w:val="24"/>
          <w:vertAlign w:val="superscript"/>
        </w:rPr>
        <w:t>nd</w:t>
      </w:r>
      <w:r w:rsidRPr="00FE6394">
        <w:rPr>
          <w:sz w:val="24"/>
          <w:szCs w:val="24"/>
        </w:rPr>
        <w:t xml:space="preserve"> Chronicles 32:24; Isaiah 38:1-6; Matthew 8:2-3; Mark 1:40-42; Luke 5:12-13 &amp; Acts 9:40. The Father Stephen Answers for Others is in Deuteronomy 9:18-19; 1</w:t>
      </w:r>
      <w:r w:rsidRPr="00FE6394">
        <w:rPr>
          <w:sz w:val="24"/>
          <w:szCs w:val="24"/>
          <w:vertAlign w:val="superscript"/>
        </w:rPr>
        <w:t>st</w:t>
      </w:r>
      <w:r w:rsidRPr="00FE6394">
        <w:rPr>
          <w:sz w:val="24"/>
          <w:szCs w:val="24"/>
        </w:rPr>
        <w:t xml:space="preserve"> Samuel 7:8-9 &amp; Acts 12:5-8. </w:t>
      </w:r>
    </w:p>
    <w:p w:rsidR="0038426E" w:rsidRPr="00FE6394" w:rsidRDefault="0038426E" w:rsidP="0038426E">
      <w:pPr>
        <w:spacing w:line="480" w:lineRule="auto"/>
        <w:jc w:val="both"/>
        <w:rPr>
          <w:sz w:val="24"/>
          <w:szCs w:val="24"/>
        </w:rPr>
      </w:pPr>
      <w:r w:rsidRPr="00FE639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E6394">
        <w:rPr>
          <w:sz w:val="24"/>
          <w:szCs w:val="24"/>
          <w:vertAlign w:val="superscript"/>
        </w:rPr>
        <w:t>st</w:t>
      </w:r>
      <w:r w:rsidRPr="00FE639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E6394">
        <w:rPr>
          <w:sz w:val="24"/>
          <w:szCs w:val="24"/>
        </w:rPr>
        <w:lastRenderedPageBreak/>
        <w:t>is in 1</w:t>
      </w:r>
      <w:r w:rsidRPr="00FE6394">
        <w:rPr>
          <w:sz w:val="24"/>
          <w:szCs w:val="24"/>
          <w:vertAlign w:val="superscript"/>
        </w:rPr>
        <w:t>st</w:t>
      </w:r>
      <w:r w:rsidRPr="00FE6394">
        <w:rPr>
          <w:sz w:val="24"/>
          <w:szCs w:val="24"/>
        </w:rPr>
        <w:t xml:space="preserve"> Kings 19:1-8. The Father Stephen Rebukes those who Question Him is in Job 40:1-9 &amp; Jeremiah 15:19-21. The Father Stephen Explains Events to those who Questions Him is in Habakkuk 1:5-11. </w:t>
      </w:r>
    </w:p>
    <w:p w:rsidR="0038426E" w:rsidRPr="00FE6394" w:rsidRDefault="0038426E" w:rsidP="0038426E">
      <w:pPr>
        <w:spacing w:line="480" w:lineRule="auto"/>
        <w:jc w:val="both"/>
        <w:rPr>
          <w:sz w:val="24"/>
          <w:szCs w:val="24"/>
        </w:rPr>
      </w:pPr>
      <w:r w:rsidRPr="00FE639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E6394">
        <w:rPr>
          <w:sz w:val="24"/>
          <w:szCs w:val="24"/>
          <w:vertAlign w:val="superscript"/>
        </w:rPr>
        <w:t>st</w:t>
      </w:r>
      <w:r w:rsidRPr="00FE6394">
        <w:rPr>
          <w:sz w:val="24"/>
          <w:szCs w:val="24"/>
        </w:rPr>
        <w:t xml:space="preserve"> Peter 3:7. The Examples of Prayerlessness: Joshua, after a Great Victory is in Joshua 7:2-5. King Ahaziah, turning to Idols is in 2</w:t>
      </w:r>
      <w:r w:rsidRPr="00FE6394">
        <w:rPr>
          <w:sz w:val="24"/>
          <w:szCs w:val="24"/>
          <w:vertAlign w:val="superscript"/>
        </w:rPr>
        <w:t>nd</w:t>
      </w:r>
      <w:r w:rsidRPr="00FE639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E6394">
        <w:rPr>
          <w:sz w:val="24"/>
          <w:szCs w:val="24"/>
          <w:vertAlign w:val="superscript"/>
        </w:rPr>
        <w:t>nd</w:t>
      </w:r>
      <w:r w:rsidRPr="00FE6394">
        <w:rPr>
          <w:sz w:val="24"/>
          <w:szCs w:val="24"/>
        </w:rPr>
        <w:t xml:space="preserve"> Kings 17:15 &amp; Jeremiah 2:5. Ineffective Ministry is in 1</w:t>
      </w:r>
      <w:r w:rsidRPr="00FE6394">
        <w:rPr>
          <w:sz w:val="24"/>
          <w:szCs w:val="24"/>
          <w:vertAlign w:val="superscript"/>
        </w:rPr>
        <w:t>st</w:t>
      </w:r>
      <w:r w:rsidRPr="00FE639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8426E" w:rsidRPr="00FE6394" w:rsidRDefault="0038426E" w:rsidP="0038426E">
      <w:pPr>
        <w:spacing w:line="480" w:lineRule="auto"/>
        <w:jc w:val="both"/>
        <w:rPr>
          <w:sz w:val="24"/>
          <w:szCs w:val="24"/>
        </w:rPr>
      </w:pPr>
      <w:r w:rsidRPr="00FE639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E6394">
        <w:rPr>
          <w:sz w:val="24"/>
          <w:szCs w:val="24"/>
          <w:vertAlign w:val="superscript"/>
        </w:rPr>
        <w:t>nd</w:t>
      </w:r>
      <w:r w:rsidRPr="00FE6394">
        <w:rPr>
          <w:sz w:val="24"/>
          <w:szCs w:val="24"/>
        </w:rPr>
        <w:t xml:space="preserve"> Samuel 7:18; 2</w:t>
      </w:r>
      <w:r w:rsidRPr="00FE6394">
        <w:rPr>
          <w:sz w:val="24"/>
          <w:szCs w:val="24"/>
          <w:vertAlign w:val="superscript"/>
        </w:rPr>
        <w:t>nd</w:t>
      </w:r>
      <w:r w:rsidRPr="00FE6394">
        <w:rPr>
          <w:sz w:val="24"/>
          <w:szCs w:val="24"/>
        </w:rPr>
        <w:t xml:space="preserve"> Chronicles 7:14; Psalms 51:16-17; Isaiah 57:15 &amp; Matthew 8:8. Obedience [the Opposite is Disobedience &amp; being Deceived which is Sexual Sin] to the Father Stephen is in 1</w:t>
      </w:r>
      <w:r w:rsidRPr="00FE6394">
        <w:rPr>
          <w:sz w:val="24"/>
          <w:szCs w:val="24"/>
          <w:vertAlign w:val="superscript"/>
        </w:rPr>
        <w:t>st</w:t>
      </w:r>
      <w:r w:rsidRPr="00FE6394">
        <w:rPr>
          <w:sz w:val="24"/>
          <w:szCs w:val="24"/>
        </w:rPr>
        <w:t xml:space="preserve"> John 2:21-22; 1</w:t>
      </w:r>
      <w:r w:rsidRPr="00FE6394">
        <w:rPr>
          <w:sz w:val="24"/>
          <w:szCs w:val="24"/>
          <w:vertAlign w:val="superscript"/>
        </w:rPr>
        <w:t>st</w:t>
      </w:r>
      <w:r w:rsidRPr="00FE6394">
        <w:rPr>
          <w:sz w:val="24"/>
          <w:szCs w:val="24"/>
        </w:rPr>
        <w:t xml:space="preserve"> Samuel 15:22 &amp; Jeremiah 7:22-23.  Righteousness with Godly Fear [the Opposite is Wickedness with Torment which is Sexual Sin] to the Father Stephen is in Acts 10:35; Proverbs 15:29; 1</w:t>
      </w:r>
      <w:r w:rsidRPr="00FE6394">
        <w:rPr>
          <w:sz w:val="24"/>
          <w:szCs w:val="24"/>
          <w:vertAlign w:val="superscript"/>
        </w:rPr>
        <w:t>st</w:t>
      </w:r>
      <w:r w:rsidRPr="00FE6394">
        <w:rPr>
          <w:sz w:val="24"/>
          <w:szCs w:val="24"/>
        </w:rPr>
        <w:t xml:space="preserve"> Kings 3:11-12 &amp; Psalms 34:15. Single-Mindedness [the Opposite is Double-Mindedness which is Sexual Sin] to the Father Stephen is in Jeremiah 29:13; Deuteronomy 4:29 &amp; 1</w:t>
      </w:r>
      <w:r w:rsidRPr="00FE6394">
        <w:rPr>
          <w:sz w:val="24"/>
          <w:szCs w:val="24"/>
          <w:vertAlign w:val="superscript"/>
        </w:rPr>
        <w:t>st</w:t>
      </w:r>
      <w:r w:rsidRPr="00FE6394">
        <w:rPr>
          <w:sz w:val="24"/>
          <w:szCs w:val="24"/>
        </w:rPr>
        <w:t xml:space="preserve"> Chronicles 28:9. Impartiality [the Opposite is Partiality or Playing Favorites which is Sexual Sin] is in Acts 10:34 &amp; 1</w:t>
      </w:r>
      <w:r w:rsidRPr="00FE6394">
        <w:rPr>
          <w:sz w:val="24"/>
          <w:szCs w:val="24"/>
          <w:vertAlign w:val="superscript"/>
        </w:rPr>
        <w:t>st</w:t>
      </w:r>
      <w:r w:rsidRPr="00FE6394">
        <w:rPr>
          <w:sz w:val="24"/>
          <w:szCs w:val="24"/>
        </w:rPr>
        <w:t xml:space="preserve"> Peter 1:17-21. Faith [the Opposite is Temporal or any other Kind of Faith which is Sexual Sin] to the Father Stephen is in Matthew 7:7-11; 8:5-13; 15:21-28; 21:21-22; Mark 7:24-30; 11:22-24; John 14:12-14 &amp; Luke 7:1-10; 11:9-13. </w:t>
      </w:r>
    </w:p>
    <w:p w:rsidR="0038426E" w:rsidRPr="00FE6394" w:rsidRDefault="0038426E" w:rsidP="0038426E">
      <w:pPr>
        <w:spacing w:line="480" w:lineRule="auto"/>
        <w:jc w:val="both"/>
        <w:rPr>
          <w:sz w:val="24"/>
          <w:szCs w:val="24"/>
        </w:rPr>
      </w:pPr>
      <w:r w:rsidRPr="00FE639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E6394">
        <w:rPr>
          <w:sz w:val="24"/>
          <w:szCs w:val="24"/>
          <w:vertAlign w:val="superscript"/>
        </w:rPr>
        <w:t>st</w:t>
      </w:r>
      <w:r w:rsidRPr="00FE6394">
        <w:rPr>
          <w:sz w:val="24"/>
          <w:szCs w:val="24"/>
        </w:rPr>
        <w:t xml:space="preserve"> Timothy 5:5; Romans 13:1-10 &amp; Psalms 86:1; </w:t>
      </w:r>
      <w:r w:rsidRPr="00FE639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Peter 4:7 &amp; Acts 16:25. The Examples of People whose Prayerfulness proved Effective: Hannah, a Lady Woman who Prayed for a Child is in 1</w:t>
      </w:r>
      <w:r w:rsidRPr="00FE6394">
        <w:rPr>
          <w:sz w:val="24"/>
          <w:szCs w:val="24"/>
          <w:vertAlign w:val="superscript"/>
        </w:rPr>
        <w:t>st</w:t>
      </w:r>
      <w:r w:rsidRPr="00FE6394">
        <w:rPr>
          <w:sz w:val="24"/>
          <w:szCs w:val="24"/>
        </w:rPr>
        <w:t xml:space="preserve"> Samuel 1:20 &amp; Isaiah 1:10-18. Elijah, an Ordinary Lord Man who Prayed is in James 5:17-18 &amp; 1</w:t>
      </w:r>
      <w:r w:rsidRPr="00FE6394">
        <w:rPr>
          <w:sz w:val="24"/>
          <w:szCs w:val="24"/>
          <w:vertAlign w:val="superscript"/>
        </w:rPr>
        <w:t>st</w:t>
      </w:r>
      <w:r w:rsidRPr="00FE6394">
        <w:rPr>
          <w:sz w:val="24"/>
          <w:szCs w:val="24"/>
        </w:rPr>
        <w:t xml:space="preserve"> Kings 17:1; 18:41-46. Nehemiah, a Lord Man who Discovered the Father Stephen’s Plan through Prayer is in Nehemiah 1:4, 5-11; 2:4-5. David, a Lord Man that was Sustained through Trials is in 1</w:t>
      </w:r>
      <w:r w:rsidRPr="00FE6394">
        <w:rPr>
          <w:sz w:val="24"/>
          <w:szCs w:val="24"/>
          <w:vertAlign w:val="superscript"/>
        </w:rPr>
        <w:t>st</w:t>
      </w:r>
      <w:r w:rsidRPr="00FE6394">
        <w:rPr>
          <w:sz w:val="24"/>
          <w:szCs w:val="24"/>
        </w:rPr>
        <w:t xml:space="preserve"> Samuel 30:6; 2</w:t>
      </w:r>
      <w:r w:rsidRPr="00FE6394">
        <w:rPr>
          <w:sz w:val="24"/>
          <w:szCs w:val="24"/>
          <w:vertAlign w:val="superscript"/>
        </w:rPr>
        <w:t>nd</w:t>
      </w:r>
      <w:r w:rsidRPr="00FE639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E6394">
        <w:rPr>
          <w:sz w:val="24"/>
          <w:szCs w:val="24"/>
          <w:vertAlign w:val="superscript"/>
        </w:rPr>
        <w:t>st</w:t>
      </w:r>
      <w:r w:rsidRPr="00FE6394">
        <w:rPr>
          <w:sz w:val="24"/>
          <w:szCs w:val="24"/>
        </w:rPr>
        <w:t xml:space="preserve"> Thessalonians 3:10; 2</w:t>
      </w:r>
      <w:r w:rsidRPr="00FE6394">
        <w:rPr>
          <w:sz w:val="24"/>
          <w:szCs w:val="24"/>
          <w:vertAlign w:val="superscript"/>
        </w:rPr>
        <w:t>nd</w:t>
      </w:r>
      <w:r w:rsidRPr="00FE6394">
        <w:rPr>
          <w:sz w:val="24"/>
          <w:szCs w:val="24"/>
        </w:rPr>
        <w:t xml:space="preserve"> Thessalonians 1:11; 2</w:t>
      </w:r>
      <w:r w:rsidRPr="00FE6394">
        <w:rPr>
          <w:sz w:val="24"/>
          <w:szCs w:val="24"/>
          <w:vertAlign w:val="superscript"/>
        </w:rPr>
        <w:t>nd</w:t>
      </w:r>
      <w:r w:rsidRPr="00FE6394">
        <w:rPr>
          <w:sz w:val="24"/>
          <w:szCs w:val="24"/>
        </w:rPr>
        <w:t xml:space="preserve"> Timothy 1:3 &amp; Philemon 4. </w:t>
      </w:r>
    </w:p>
    <w:p w:rsidR="0038426E" w:rsidRPr="00FE6394" w:rsidRDefault="0038426E" w:rsidP="0038426E">
      <w:pPr>
        <w:spacing w:line="480" w:lineRule="auto"/>
        <w:jc w:val="both"/>
        <w:rPr>
          <w:sz w:val="24"/>
          <w:szCs w:val="24"/>
        </w:rPr>
      </w:pPr>
      <w:r w:rsidRPr="00FE639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E639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2:1 &amp; 1</w:t>
      </w:r>
      <w:r w:rsidRPr="00FE6394">
        <w:rPr>
          <w:sz w:val="24"/>
          <w:szCs w:val="24"/>
          <w:vertAlign w:val="superscript"/>
        </w:rPr>
        <w:t>st</w:t>
      </w:r>
      <w:r w:rsidRPr="00FE6394">
        <w:rPr>
          <w:sz w:val="24"/>
          <w:szCs w:val="24"/>
        </w:rPr>
        <w:t xml:space="preserve"> Peter 4:7. Prayer for the Holy Spread of the Gospel is in Colossians 4:3-4; Ephesians 6:19-20 &amp; 2</w:t>
      </w:r>
      <w:r w:rsidRPr="00FE6394">
        <w:rPr>
          <w:sz w:val="24"/>
          <w:szCs w:val="24"/>
          <w:vertAlign w:val="superscript"/>
        </w:rPr>
        <w:t>nd</w:t>
      </w:r>
      <w:r w:rsidRPr="00FE6394">
        <w:rPr>
          <w:sz w:val="24"/>
          <w:szCs w:val="24"/>
        </w:rPr>
        <w:t xml:space="preserve"> Thessalonians 3:1. Prayer for the Sick, Ill, Diseased &amp; Plagued is in James 5:14. Prayer for Sinners [not the Sexually Wicked] is in 1</w:t>
      </w:r>
      <w:r w:rsidRPr="00FE6394">
        <w:rPr>
          <w:sz w:val="24"/>
          <w:szCs w:val="24"/>
          <w:vertAlign w:val="superscript"/>
        </w:rPr>
        <w:t>st</w:t>
      </w:r>
      <w:r w:rsidRPr="00FE6394">
        <w:rPr>
          <w:sz w:val="24"/>
          <w:szCs w:val="24"/>
        </w:rPr>
        <w:t xml:space="preserve"> John 5:16-17 &amp; James 5:16. Prayer for the Father Stephen’s Servants is in Romans 15:30 &amp; 2</w:t>
      </w:r>
      <w:r w:rsidRPr="00FE6394">
        <w:rPr>
          <w:sz w:val="24"/>
          <w:szCs w:val="24"/>
          <w:vertAlign w:val="superscript"/>
        </w:rPr>
        <w:t>nd</w:t>
      </w:r>
      <w:r w:rsidRPr="00FE6394">
        <w:rPr>
          <w:sz w:val="24"/>
          <w:szCs w:val="24"/>
        </w:rPr>
        <w:t xml:space="preserve"> Corinthians 1:11. The Orderly Holy Conduct of Public Prayer is in 1</w:t>
      </w:r>
      <w:r w:rsidRPr="00FE6394">
        <w:rPr>
          <w:sz w:val="24"/>
          <w:szCs w:val="24"/>
          <w:vertAlign w:val="superscript"/>
        </w:rPr>
        <w:t>st</w:t>
      </w:r>
      <w:r w:rsidRPr="00FE639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E6394">
        <w:rPr>
          <w:sz w:val="24"/>
          <w:szCs w:val="24"/>
          <w:vertAlign w:val="superscript"/>
        </w:rPr>
        <w:t>st</w:t>
      </w:r>
      <w:r w:rsidRPr="00FE6394">
        <w:rPr>
          <w:sz w:val="24"/>
          <w:szCs w:val="24"/>
        </w:rPr>
        <w:t xml:space="preserve"> Thessalonians 1:2 &amp; 2</w:t>
      </w:r>
      <w:r w:rsidRPr="00FE6394">
        <w:rPr>
          <w:sz w:val="24"/>
          <w:szCs w:val="24"/>
          <w:vertAlign w:val="superscript"/>
        </w:rPr>
        <w:t>nd</w:t>
      </w:r>
      <w:r w:rsidRPr="00FE6394">
        <w:rPr>
          <w:sz w:val="24"/>
          <w:szCs w:val="24"/>
        </w:rPr>
        <w:t xml:space="preserve"> Thessalonians 1:11-12.  </w:t>
      </w:r>
    </w:p>
    <w:p w:rsidR="0038426E" w:rsidRPr="00FE6394" w:rsidRDefault="0038426E" w:rsidP="0038426E">
      <w:pPr>
        <w:spacing w:line="480" w:lineRule="auto"/>
        <w:jc w:val="both"/>
        <w:rPr>
          <w:sz w:val="24"/>
          <w:szCs w:val="24"/>
        </w:rPr>
      </w:pPr>
      <w:r w:rsidRPr="00FE6394">
        <w:rPr>
          <w:sz w:val="24"/>
          <w:szCs w:val="24"/>
        </w:rPr>
        <w:t>The Practicalities of Prayer: The Holy Scripture Stresses the Holy Importance of Prayer to the Father Stephen is in 1</w:t>
      </w:r>
      <w:r w:rsidRPr="00FE6394">
        <w:rPr>
          <w:sz w:val="24"/>
          <w:szCs w:val="24"/>
          <w:vertAlign w:val="superscript"/>
        </w:rPr>
        <w:t>st</w:t>
      </w:r>
      <w:r w:rsidRPr="00FE6394">
        <w:rPr>
          <w:sz w:val="24"/>
          <w:szCs w:val="24"/>
        </w:rPr>
        <w:t xml:space="preserve"> Thessalonians 5:16-18; Romans 12:12 &amp; Acts 6:3-4. The Impartial Judgment comes upon those by the Father Stephen who do not Pray is in 1</w:t>
      </w:r>
      <w:r w:rsidRPr="00FE6394">
        <w:rPr>
          <w:sz w:val="24"/>
          <w:szCs w:val="24"/>
          <w:vertAlign w:val="superscript"/>
        </w:rPr>
        <w:t>st</w:t>
      </w:r>
      <w:r w:rsidRPr="00FE639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E6394">
        <w:rPr>
          <w:sz w:val="24"/>
          <w:szCs w:val="24"/>
          <w:vertAlign w:val="superscript"/>
        </w:rPr>
        <w:t>nd</w:t>
      </w:r>
      <w:r w:rsidRPr="00FE6394">
        <w:rPr>
          <w:sz w:val="24"/>
          <w:szCs w:val="24"/>
        </w:rPr>
        <w:t xml:space="preserve"> Samuel 7:18; Judges 20:26 &amp; Nehemiah 1:4. Kneeling while Praying, like James who inherited calluses on His Knees by too much prayer is in the Book of James; Luke 22:41; 1</w:t>
      </w:r>
      <w:r w:rsidRPr="00FE6394">
        <w:rPr>
          <w:sz w:val="24"/>
          <w:szCs w:val="24"/>
          <w:vertAlign w:val="superscript"/>
        </w:rPr>
        <w:t>st</w:t>
      </w:r>
      <w:r w:rsidRPr="00FE6394">
        <w:rPr>
          <w:sz w:val="24"/>
          <w:szCs w:val="24"/>
        </w:rPr>
        <w:t xml:space="preserve"> Kings 8:54; 2</w:t>
      </w:r>
      <w:r w:rsidRPr="00FE6394">
        <w:rPr>
          <w:sz w:val="24"/>
          <w:szCs w:val="24"/>
          <w:vertAlign w:val="superscript"/>
        </w:rPr>
        <w:t>nd</w:t>
      </w:r>
      <w:r w:rsidRPr="00FE6394">
        <w:rPr>
          <w:sz w:val="24"/>
          <w:szCs w:val="24"/>
        </w:rPr>
        <w:t xml:space="preserve"> Chronicles 6:13; Ezra 9:5; Ephesians 3:14 &amp; Acts 9:40; 21:5. Standing while Praying is in 1</w:t>
      </w:r>
      <w:r w:rsidRPr="00FE6394">
        <w:rPr>
          <w:sz w:val="24"/>
          <w:szCs w:val="24"/>
          <w:vertAlign w:val="superscript"/>
        </w:rPr>
        <w:t>st</w:t>
      </w:r>
      <w:r w:rsidRPr="00FE6394">
        <w:rPr>
          <w:sz w:val="24"/>
          <w:szCs w:val="24"/>
        </w:rPr>
        <w:t xml:space="preserve"> Kings 8:22; 1</w:t>
      </w:r>
      <w:r w:rsidRPr="00FE6394">
        <w:rPr>
          <w:sz w:val="24"/>
          <w:szCs w:val="24"/>
          <w:vertAlign w:val="superscript"/>
        </w:rPr>
        <w:t>st</w:t>
      </w:r>
      <w:r w:rsidRPr="00FE6394">
        <w:rPr>
          <w:sz w:val="24"/>
          <w:szCs w:val="24"/>
        </w:rPr>
        <w:t xml:space="preserve"> Samuel 1:26 &amp; </w:t>
      </w:r>
      <w:r w:rsidRPr="00FE6394">
        <w:rPr>
          <w:sz w:val="24"/>
          <w:szCs w:val="24"/>
        </w:rPr>
        <w:lastRenderedPageBreak/>
        <w:t>Mark 11:25.  Lying Prostrate while Praying is in 2</w:t>
      </w:r>
      <w:r w:rsidRPr="00FE6394">
        <w:rPr>
          <w:sz w:val="24"/>
          <w:szCs w:val="24"/>
          <w:vertAlign w:val="superscript"/>
        </w:rPr>
        <w:t>nd</w:t>
      </w:r>
      <w:r w:rsidRPr="00FE6394">
        <w:rPr>
          <w:sz w:val="24"/>
          <w:szCs w:val="24"/>
        </w:rPr>
        <w:t xml:space="preserve"> Chronicles 20:18; Genesis 24:52 &amp; Numbers 20:6. Praying with Arms Outstretched is in Exodus 9:29; Isaiah 1:15; 1</w:t>
      </w:r>
      <w:r w:rsidRPr="00FE6394">
        <w:rPr>
          <w:sz w:val="24"/>
          <w:szCs w:val="24"/>
          <w:vertAlign w:val="superscript"/>
        </w:rPr>
        <w:t>st</w:t>
      </w:r>
      <w:r w:rsidRPr="00FE6394">
        <w:rPr>
          <w:sz w:val="24"/>
          <w:szCs w:val="24"/>
        </w:rPr>
        <w:t xml:space="preserve"> Kings 8:54 &amp; 2</w:t>
      </w:r>
      <w:r w:rsidRPr="00FE6394">
        <w:rPr>
          <w:sz w:val="24"/>
          <w:szCs w:val="24"/>
          <w:vertAlign w:val="superscript"/>
        </w:rPr>
        <w:t>nd</w:t>
      </w:r>
      <w:r w:rsidRPr="00FE6394">
        <w:rPr>
          <w:sz w:val="24"/>
          <w:szCs w:val="24"/>
        </w:rPr>
        <w:t xml:space="preserve"> Chronicles 6:13. Praying with hands Raised is in 1</w:t>
      </w:r>
      <w:r w:rsidRPr="00FE6394">
        <w:rPr>
          <w:sz w:val="24"/>
          <w:szCs w:val="24"/>
          <w:vertAlign w:val="superscript"/>
        </w:rPr>
        <w:t>st</w:t>
      </w:r>
      <w:r w:rsidRPr="00FE6394">
        <w:rPr>
          <w:sz w:val="24"/>
          <w:szCs w:val="24"/>
        </w:rPr>
        <w:t xml:space="preserve"> Timothy 2:8; Exodus 9:29; 1</w:t>
      </w:r>
      <w:r w:rsidRPr="00FE6394">
        <w:rPr>
          <w:sz w:val="24"/>
          <w:szCs w:val="24"/>
          <w:vertAlign w:val="superscript"/>
        </w:rPr>
        <w:t>st</w:t>
      </w:r>
      <w:r w:rsidRPr="00FE639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E6394">
        <w:rPr>
          <w:sz w:val="24"/>
          <w:szCs w:val="24"/>
          <w:vertAlign w:val="superscript"/>
        </w:rPr>
        <w:t>st</w:t>
      </w:r>
      <w:r w:rsidRPr="00FE6394">
        <w:rPr>
          <w:sz w:val="24"/>
          <w:szCs w:val="24"/>
        </w:rPr>
        <w:t xml:space="preserve"> Samuel 15:11. Praying for 30 years in weakness and 40 years in strength every hour of the day and every hour of the night to the Father Stephen is in 2</w:t>
      </w:r>
      <w:r w:rsidRPr="00FE6394">
        <w:rPr>
          <w:sz w:val="24"/>
          <w:szCs w:val="24"/>
          <w:vertAlign w:val="superscript"/>
        </w:rPr>
        <w:t>nd</w:t>
      </w:r>
      <w:r w:rsidRPr="00FE6394">
        <w:rPr>
          <w:sz w:val="24"/>
          <w:szCs w:val="24"/>
        </w:rPr>
        <w:t xml:space="preserve"> Esdras 9:44. Prayer is not Confined to any single place is in John 4:21-24. Praying inside a Building is in Daniel 6:10; Matthew 6:6 &amp; 1</w:t>
      </w:r>
      <w:r w:rsidRPr="00FE6394">
        <w:rPr>
          <w:sz w:val="24"/>
          <w:szCs w:val="24"/>
          <w:vertAlign w:val="superscript"/>
        </w:rPr>
        <w:t>st</w:t>
      </w:r>
      <w:r w:rsidRPr="00FE639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8426E" w:rsidRPr="00FE6394" w:rsidRDefault="0038426E" w:rsidP="0038426E">
      <w:pPr>
        <w:spacing w:line="480" w:lineRule="auto"/>
        <w:jc w:val="both"/>
        <w:rPr>
          <w:sz w:val="24"/>
          <w:szCs w:val="24"/>
        </w:rPr>
      </w:pPr>
      <w:r w:rsidRPr="00FE6394">
        <w:rPr>
          <w:sz w:val="24"/>
          <w:szCs w:val="24"/>
        </w:rPr>
        <w:t>Stephens’ Ministry of Grace in Acts 6:5, 8</w:t>
      </w:r>
    </w:p>
    <w:p w:rsidR="0038426E" w:rsidRPr="00FE6394" w:rsidRDefault="0038426E" w:rsidP="0038426E">
      <w:pPr>
        <w:spacing w:line="480" w:lineRule="auto"/>
        <w:jc w:val="both"/>
        <w:rPr>
          <w:sz w:val="24"/>
          <w:szCs w:val="24"/>
        </w:rPr>
      </w:pPr>
      <w:r w:rsidRPr="00FE639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E6394">
        <w:rPr>
          <w:sz w:val="24"/>
          <w:szCs w:val="24"/>
          <w:vertAlign w:val="superscript"/>
        </w:rPr>
        <w:t>st</w:t>
      </w:r>
      <w:r w:rsidRPr="00FE6394">
        <w:rPr>
          <w:sz w:val="24"/>
          <w:szCs w:val="24"/>
        </w:rPr>
        <w:t xml:space="preserve"> Corinthians 1:3; 2</w:t>
      </w:r>
      <w:r w:rsidRPr="00FE6394">
        <w:rPr>
          <w:sz w:val="24"/>
          <w:szCs w:val="24"/>
          <w:vertAlign w:val="superscript"/>
        </w:rPr>
        <w:t>nd</w:t>
      </w:r>
      <w:r w:rsidRPr="00FE6394">
        <w:rPr>
          <w:sz w:val="24"/>
          <w:szCs w:val="24"/>
        </w:rPr>
        <w:t xml:space="preserve"> Corinthians 1:2; </w:t>
      </w:r>
      <w:r w:rsidRPr="00FE6394">
        <w:rPr>
          <w:sz w:val="24"/>
          <w:szCs w:val="24"/>
        </w:rPr>
        <w:lastRenderedPageBreak/>
        <w:t>Galatians 1:3; Ephesians 1:2; Philippians 1:2; Colossians 1:2; 1</w:t>
      </w:r>
      <w:r w:rsidRPr="00FE6394">
        <w:rPr>
          <w:sz w:val="24"/>
          <w:szCs w:val="24"/>
          <w:vertAlign w:val="superscript"/>
        </w:rPr>
        <w:t>st</w:t>
      </w:r>
      <w:r w:rsidRPr="00FE6394">
        <w:rPr>
          <w:sz w:val="24"/>
          <w:szCs w:val="24"/>
        </w:rPr>
        <w:t xml:space="preserve"> Thessalonians 1:1; 2</w:t>
      </w:r>
      <w:r w:rsidRPr="00FE6394">
        <w:rPr>
          <w:sz w:val="24"/>
          <w:szCs w:val="24"/>
          <w:vertAlign w:val="superscript"/>
        </w:rPr>
        <w:t>nd</w:t>
      </w:r>
      <w:r w:rsidRPr="00FE6394">
        <w:rPr>
          <w:sz w:val="24"/>
          <w:szCs w:val="24"/>
        </w:rPr>
        <w:t xml:space="preserve"> Thessalonians 1:2; 2:16; 1</w:t>
      </w:r>
      <w:r w:rsidRPr="00FE6394">
        <w:rPr>
          <w:sz w:val="24"/>
          <w:szCs w:val="24"/>
          <w:vertAlign w:val="superscript"/>
        </w:rPr>
        <w:t>st</w:t>
      </w:r>
      <w:r w:rsidRPr="00FE6394">
        <w:rPr>
          <w:sz w:val="24"/>
          <w:szCs w:val="24"/>
        </w:rPr>
        <w:t xml:space="preserve"> Timothy 1:2; 2</w:t>
      </w:r>
      <w:r w:rsidRPr="00FE6394">
        <w:rPr>
          <w:sz w:val="24"/>
          <w:szCs w:val="24"/>
          <w:vertAlign w:val="superscript"/>
        </w:rPr>
        <w:t>nd</w:t>
      </w:r>
      <w:r w:rsidRPr="00FE6394">
        <w:rPr>
          <w:sz w:val="24"/>
          <w:szCs w:val="24"/>
        </w:rPr>
        <w:t xml:space="preserve"> Timothy 1:2; Titus 1:4; Philemon 3; 1</w:t>
      </w:r>
      <w:r w:rsidRPr="00FE6394">
        <w:rPr>
          <w:sz w:val="24"/>
          <w:szCs w:val="24"/>
          <w:vertAlign w:val="superscript"/>
        </w:rPr>
        <w:t>st</w:t>
      </w:r>
      <w:r w:rsidRPr="00FE6394">
        <w:rPr>
          <w:sz w:val="24"/>
          <w:szCs w:val="24"/>
        </w:rPr>
        <w:t xml:space="preserve"> Peter 1:2 &amp; 2</w:t>
      </w:r>
      <w:r w:rsidRPr="00FE6394">
        <w:rPr>
          <w:sz w:val="24"/>
          <w:szCs w:val="24"/>
          <w:vertAlign w:val="superscript"/>
        </w:rPr>
        <w:t>nd</w:t>
      </w:r>
      <w:r w:rsidRPr="00FE6394">
        <w:rPr>
          <w:sz w:val="24"/>
          <w:szCs w:val="24"/>
        </w:rPr>
        <w:t xml:space="preserve"> John 3.  </w:t>
      </w:r>
    </w:p>
    <w:p w:rsidR="0038426E" w:rsidRPr="00FE6394" w:rsidRDefault="0038426E" w:rsidP="0038426E">
      <w:pPr>
        <w:spacing w:line="480" w:lineRule="auto"/>
        <w:jc w:val="both"/>
        <w:rPr>
          <w:sz w:val="24"/>
          <w:szCs w:val="24"/>
        </w:rPr>
      </w:pPr>
      <w:r w:rsidRPr="00FE6394">
        <w:rPr>
          <w:sz w:val="24"/>
          <w:szCs w:val="24"/>
        </w:rPr>
        <w:t>Stephen’s Ministry of Wisdom with Riches in Acts 6:3, 10; 7:55, 59</w:t>
      </w:r>
    </w:p>
    <w:p w:rsidR="0038426E" w:rsidRPr="00FE6394" w:rsidRDefault="0038426E" w:rsidP="0038426E">
      <w:pPr>
        <w:spacing w:line="480" w:lineRule="auto"/>
        <w:jc w:val="both"/>
        <w:rPr>
          <w:sz w:val="24"/>
          <w:szCs w:val="24"/>
        </w:rPr>
      </w:pPr>
      <w:r w:rsidRPr="00FE639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E6394">
        <w:rPr>
          <w:sz w:val="24"/>
          <w:szCs w:val="24"/>
          <w:vertAlign w:val="superscript"/>
        </w:rPr>
        <w:t>st</w:t>
      </w:r>
      <w:r w:rsidRPr="00FE639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E6394">
        <w:rPr>
          <w:sz w:val="24"/>
          <w:szCs w:val="24"/>
          <w:vertAlign w:val="superscript"/>
        </w:rPr>
        <w:t>st</w:t>
      </w:r>
      <w:r w:rsidRPr="00FE639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E6394">
        <w:rPr>
          <w:sz w:val="24"/>
          <w:szCs w:val="24"/>
          <w:vertAlign w:val="superscript"/>
        </w:rPr>
        <w:t>nd</w:t>
      </w:r>
      <w:r w:rsidRPr="00FE6394">
        <w:rPr>
          <w:sz w:val="24"/>
          <w:szCs w:val="24"/>
        </w:rPr>
        <w:t xml:space="preserve"> Esdras 13:55. The Father Stephen’s wisdom is in Ephesians 1:17 &amp; Colossians 2:2.      </w:t>
      </w:r>
    </w:p>
    <w:p w:rsidR="0038426E" w:rsidRPr="00FE6394" w:rsidRDefault="0038426E" w:rsidP="0038426E">
      <w:pPr>
        <w:spacing w:line="480" w:lineRule="auto"/>
        <w:jc w:val="both"/>
        <w:rPr>
          <w:sz w:val="24"/>
          <w:szCs w:val="24"/>
        </w:rPr>
      </w:pPr>
      <w:r w:rsidRPr="00FE6394">
        <w:rPr>
          <w:sz w:val="24"/>
          <w:szCs w:val="24"/>
        </w:rPr>
        <w:lastRenderedPageBreak/>
        <w:t>Stephen’s Ministry of Honor (Reputation) in Acts 6:3, 7:47-50, 55-56</w:t>
      </w:r>
    </w:p>
    <w:p w:rsidR="0038426E" w:rsidRPr="00FE6394" w:rsidRDefault="0038426E" w:rsidP="0038426E">
      <w:pPr>
        <w:spacing w:line="480" w:lineRule="auto"/>
        <w:jc w:val="both"/>
        <w:rPr>
          <w:sz w:val="24"/>
          <w:szCs w:val="24"/>
        </w:rPr>
      </w:pPr>
      <w:r w:rsidRPr="00FE639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E6394">
        <w:rPr>
          <w:sz w:val="24"/>
          <w:szCs w:val="24"/>
          <w:vertAlign w:val="superscript"/>
        </w:rPr>
        <w:t>st</w:t>
      </w:r>
      <w:r w:rsidRPr="00FE6394">
        <w:rPr>
          <w:sz w:val="24"/>
          <w:szCs w:val="24"/>
        </w:rPr>
        <w:t xml:space="preserve"> Timothy 6:1. To honor One must respect God’s Scriptures. The proof is in Romans 13:7; 1</w:t>
      </w:r>
      <w:r w:rsidRPr="00FE6394">
        <w:rPr>
          <w:sz w:val="24"/>
          <w:szCs w:val="24"/>
          <w:vertAlign w:val="superscript"/>
        </w:rPr>
        <w:t>st</w:t>
      </w:r>
      <w:r w:rsidRPr="00FE6394">
        <w:rPr>
          <w:sz w:val="24"/>
          <w:szCs w:val="24"/>
        </w:rPr>
        <w:t xml:space="preserve"> Peter 2:17. Honor is achieved in Deuteronomy 4:1-14 and Ruth 2:1-23. The Father Stephen’s Honor is in 2</w:t>
      </w:r>
      <w:r w:rsidRPr="00FE6394">
        <w:rPr>
          <w:sz w:val="24"/>
          <w:szCs w:val="24"/>
          <w:vertAlign w:val="superscript"/>
        </w:rPr>
        <w:t>nd</w:t>
      </w:r>
      <w:r w:rsidRPr="00FE6394">
        <w:rPr>
          <w:sz w:val="24"/>
          <w:szCs w:val="24"/>
        </w:rPr>
        <w:t xml:space="preserve"> Peter 1:17.</w:t>
      </w:r>
    </w:p>
    <w:p w:rsidR="0038426E" w:rsidRPr="00FE6394" w:rsidRDefault="0038426E" w:rsidP="0038426E">
      <w:pPr>
        <w:spacing w:line="480" w:lineRule="auto"/>
        <w:jc w:val="both"/>
        <w:rPr>
          <w:sz w:val="24"/>
          <w:szCs w:val="24"/>
        </w:rPr>
      </w:pPr>
      <w:r w:rsidRPr="00FE6394">
        <w:rPr>
          <w:sz w:val="24"/>
          <w:szCs w:val="24"/>
        </w:rPr>
        <w:t>Stephen’s Ministry of the Holy Ghost/Holy Spirit/Spirit of God in Acts 6:5, 10, and 7:55</w:t>
      </w:r>
    </w:p>
    <w:p w:rsidR="0038426E" w:rsidRPr="00FE6394" w:rsidRDefault="0038426E" w:rsidP="0038426E">
      <w:pPr>
        <w:spacing w:line="480" w:lineRule="auto"/>
        <w:jc w:val="both"/>
        <w:rPr>
          <w:sz w:val="24"/>
          <w:szCs w:val="24"/>
        </w:rPr>
      </w:pPr>
      <w:r w:rsidRPr="00FE6394">
        <w:rPr>
          <w:sz w:val="24"/>
          <w:szCs w:val="24"/>
        </w:rPr>
        <w:t>The Holy Ghost is the 3</w:t>
      </w:r>
      <w:r w:rsidRPr="00FE6394">
        <w:rPr>
          <w:sz w:val="24"/>
          <w:szCs w:val="24"/>
          <w:vertAlign w:val="superscript"/>
        </w:rPr>
        <w:t>rd</w:t>
      </w:r>
      <w:r w:rsidRPr="00FE639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E6394">
        <w:rPr>
          <w:sz w:val="24"/>
          <w:szCs w:val="24"/>
          <w:vertAlign w:val="superscript"/>
        </w:rPr>
        <w:t>st</w:t>
      </w:r>
      <w:r w:rsidRPr="00FE639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E6394">
        <w:rPr>
          <w:sz w:val="24"/>
          <w:szCs w:val="24"/>
          <w:vertAlign w:val="superscript"/>
        </w:rPr>
        <w:t>st</w:t>
      </w:r>
      <w:r w:rsidRPr="00FE6394">
        <w:rPr>
          <w:sz w:val="24"/>
          <w:szCs w:val="24"/>
        </w:rPr>
        <w:t xml:space="preserve"> Samuel 16:14-16; Judges 9:23; 1</w:t>
      </w:r>
      <w:r w:rsidRPr="00FE6394">
        <w:rPr>
          <w:sz w:val="24"/>
          <w:szCs w:val="24"/>
          <w:vertAlign w:val="superscript"/>
        </w:rPr>
        <w:t>st</w:t>
      </w:r>
      <w:r w:rsidRPr="00FE6394">
        <w:rPr>
          <w:sz w:val="24"/>
          <w:szCs w:val="24"/>
        </w:rPr>
        <w:t xml:space="preserve"> Kings 22:19-23. The Spirit is God’s witness on the Earth in 1</w:t>
      </w:r>
      <w:r w:rsidRPr="00FE6394">
        <w:rPr>
          <w:sz w:val="24"/>
          <w:szCs w:val="24"/>
          <w:vertAlign w:val="superscript"/>
        </w:rPr>
        <w:t>st</w:t>
      </w:r>
      <w:r w:rsidRPr="00FE6394">
        <w:rPr>
          <w:sz w:val="24"/>
          <w:szCs w:val="24"/>
        </w:rPr>
        <w:t xml:space="preserve"> John 5:7. The Prophets had messages from God to give divine intervention &amp; and revelation. There is a connection to the Old &amp; New Testaments. These involve John 3:8; 2</w:t>
      </w:r>
      <w:r w:rsidRPr="00FE6394">
        <w:rPr>
          <w:sz w:val="24"/>
          <w:szCs w:val="24"/>
          <w:vertAlign w:val="superscript"/>
        </w:rPr>
        <w:t>nd</w:t>
      </w:r>
      <w:r w:rsidRPr="00FE6394">
        <w:rPr>
          <w:sz w:val="24"/>
          <w:szCs w:val="24"/>
        </w:rPr>
        <w:t xml:space="preserve"> Thessalonians  2:8;  Revelation  11:11;  Mark  12:36;  Acts  28:25; </w:t>
      </w:r>
      <w:r w:rsidRPr="00FE6394">
        <w:rPr>
          <w:sz w:val="24"/>
          <w:szCs w:val="24"/>
        </w:rPr>
        <w:lastRenderedPageBreak/>
        <w:t>Hebrews  3:7 and  2</w:t>
      </w:r>
      <w:r w:rsidRPr="00FE6394">
        <w:rPr>
          <w:sz w:val="24"/>
          <w:szCs w:val="24"/>
          <w:vertAlign w:val="superscript"/>
        </w:rPr>
        <w:t xml:space="preserve">nd </w:t>
      </w:r>
      <w:r w:rsidRPr="00FE639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E6394">
        <w:rPr>
          <w:sz w:val="24"/>
          <w:szCs w:val="24"/>
          <w:vertAlign w:val="superscript"/>
        </w:rPr>
        <w:t>st</w:t>
      </w:r>
      <w:r w:rsidRPr="00FE6394">
        <w:rPr>
          <w:sz w:val="24"/>
          <w:szCs w:val="24"/>
        </w:rPr>
        <w:t xml:space="preserve"> Corinthians 12:13. The Spirit of God is life and You shall have life and have it more abundantly in John 20:22. There are ways to experience the Spirit. The work is noted in 1</w:t>
      </w:r>
      <w:r w:rsidRPr="00FE6394">
        <w:rPr>
          <w:sz w:val="24"/>
          <w:szCs w:val="24"/>
          <w:vertAlign w:val="superscript"/>
        </w:rPr>
        <w:t>st</w:t>
      </w:r>
      <w:r w:rsidRPr="00FE639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E6394">
        <w:rPr>
          <w:sz w:val="24"/>
          <w:szCs w:val="24"/>
          <w:vertAlign w:val="superscript"/>
        </w:rPr>
        <w:t>st</w:t>
      </w:r>
      <w:r w:rsidRPr="00FE6394">
        <w:rPr>
          <w:sz w:val="24"/>
          <w:szCs w:val="24"/>
        </w:rPr>
        <w:t xml:space="preserve"> Peter 1:2.        </w:t>
      </w:r>
    </w:p>
    <w:p w:rsidR="0038426E" w:rsidRPr="00FE6394" w:rsidRDefault="0038426E" w:rsidP="0038426E">
      <w:pPr>
        <w:spacing w:line="480" w:lineRule="auto"/>
        <w:jc w:val="both"/>
        <w:rPr>
          <w:sz w:val="24"/>
          <w:szCs w:val="24"/>
        </w:rPr>
      </w:pPr>
      <w:r w:rsidRPr="00FE6394">
        <w:rPr>
          <w:sz w:val="24"/>
          <w:szCs w:val="24"/>
        </w:rPr>
        <w:t xml:space="preserve">Stephen’s Ministry of Agape Love in Acts 7:59-60 </w:t>
      </w:r>
    </w:p>
    <w:p w:rsidR="0038426E" w:rsidRPr="00FE6394" w:rsidRDefault="0038426E" w:rsidP="0038426E">
      <w:pPr>
        <w:spacing w:line="480" w:lineRule="auto"/>
        <w:jc w:val="both"/>
        <w:rPr>
          <w:sz w:val="24"/>
          <w:szCs w:val="24"/>
        </w:rPr>
      </w:pPr>
      <w:r w:rsidRPr="00FE6394">
        <w:rPr>
          <w:sz w:val="24"/>
          <w:szCs w:val="24"/>
        </w:rPr>
        <w:lastRenderedPageBreak/>
        <w:t>Agape Love the essential for the growing Christian. God’s agape love never fails in 1</w:t>
      </w:r>
      <w:r w:rsidRPr="00FE6394">
        <w:rPr>
          <w:sz w:val="24"/>
          <w:szCs w:val="24"/>
          <w:vertAlign w:val="superscript"/>
        </w:rPr>
        <w:t>st</w:t>
      </w:r>
      <w:r w:rsidRPr="00FE6394">
        <w:rPr>
          <w:sz w:val="24"/>
          <w:szCs w:val="24"/>
        </w:rPr>
        <w:t xml:space="preserve"> Corinthians 13. God is agape love in 1</w:t>
      </w:r>
      <w:r w:rsidRPr="00FE6394">
        <w:rPr>
          <w:sz w:val="24"/>
          <w:szCs w:val="24"/>
          <w:vertAlign w:val="superscript"/>
        </w:rPr>
        <w:t>st</w:t>
      </w:r>
      <w:r w:rsidRPr="00FE6394">
        <w:rPr>
          <w:sz w:val="24"/>
          <w:szCs w:val="24"/>
        </w:rPr>
        <w:t xml:space="preserve"> John 4:7-11. The 1</w:t>
      </w:r>
      <w:r w:rsidRPr="00FE6394">
        <w:rPr>
          <w:sz w:val="24"/>
          <w:szCs w:val="24"/>
          <w:vertAlign w:val="superscript"/>
        </w:rPr>
        <w:t>st</w:t>
      </w:r>
      <w:r w:rsidRPr="00FE6394">
        <w:rPr>
          <w:sz w:val="24"/>
          <w:szCs w:val="24"/>
        </w:rPr>
        <w:t xml:space="preserve"> and 2</w:t>
      </w:r>
      <w:r w:rsidRPr="00FE6394">
        <w:rPr>
          <w:sz w:val="24"/>
          <w:szCs w:val="24"/>
          <w:vertAlign w:val="superscript"/>
        </w:rPr>
        <w:t>nd</w:t>
      </w:r>
      <w:r w:rsidRPr="00FE639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E6394">
        <w:rPr>
          <w:sz w:val="24"/>
          <w:szCs w:val="24"/>
          <w:vertAlign w:val="superscript"/>
        </w:rPr>
        <w:t>st</w:t>
      </w:r>
      <w:r w:rsidRPr="00FE639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E6394">
        <w:rPr>
          <w:sz w:val="24"/>
          <w:szCs w:val="24"/>
          <w:vertAlign w:val="superscript"/>
        </w:rPr>
        <w:t>nd</w:t>
      </w:r>
      <w:r w:rsidRPr="00FE6394">
        <w:rPr>
          <w:sz w:val="24"/>
          <w:szCs w:val="24"/>
        </w:rPr>
        <w:t xml:space="preserve"> Samuel  22:26;  Hosea  2:19-20;  6:6,  7:1-7;  10:12-13;  Job  6:14-15;  1</w:t>
      </w:r>
      <w:r w:rsidRPr="00FE6394">
        <w:rPr>
          <w:sz w:val="24"/>
          <w:szCs w:val="24"/>
          <w:vertAlign w:val="superscript"/>
        </w:rPr>
        <w:t>st</w:t>
      </w:r>
      <w:r w:rsidRPr="00FE639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E6394">
        <w:rPr>
          <w:sz w:val="24"/>
          <w:szCs w:val="24"/>
          <w:vertAlign w:val="superscript"/>
        </w:rPr>
        <w:t>st</w:t>
      </w:r>
      <w:r w:rsidRPr="00FE639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E6394">
        <w:rPr>
          <w:sz w:val="24"/>
          <w:szCs w:val="24"/>
          <w:vertAlign w:val="superscript"/>
        </w:rPr>
        <w:t>nd</w:t>
      </w:r>
      <w:r w:rsidRPr="00FE6394">
        <w:rPr>
          <w:sz w:val="24"/>
          <w:szCs w:val="24"/>
        </w:rPr>
        <w:t xml:space="preserve"> Corinthians 13:14; Ephesians 2:4; 2</w:t>
      </w:r>
      <w:r w:rsidRPr="00FE6394">
        <w:rPr>
          <w:sz w:val="24"/>
          <w:szCs w:val="24"/>
          <w:vertAlign w:val="superscript"/>
        </w:rPr>
        <w:t>nd</w:t>
      </w:r>
      <w:r w:rsidRPr="00FE6394">
        <w:rPr>
          <w:sz w:val="24"/>
          <w:szCs w:val="24"/>
        </w:rPr>
        <w:t xml:space="preserve"> Thessalonians 2:16 and Titus 3:4-5. In the writings of John He states that God so agape loved the world in John 3:16; 16:27; 17:23. In Stephen’s life We know about agape love because He laid down His life for </w:t>
      </w:r>
      <w:r w:rsidRPr="00FE6394">
        <w:rPr>
          <w:sz w:val="24"/>
          <w:szCs w:val="24"/>
        </w:rPr>
        <w:lastRenderedPageBreak/>
        <w:t>Angels (Lords) in Acts 7:60. We know God is agape love in John 4:8; 16:1. Also Christians should agape love all people no matter what they believe or do in 1</w:t>
      </w:r>
      <w:r w:rsidRPr="00FE6394">
        <w:rPr>
          <w:sz w:val="24"/>
          <w:szCs w:val="24"/>
          <w:vertAlign w:val="superscript"/>
        </w:rPr>
        <w:t>st</w:t>
      </w:r>
      <w:r w:rsidRPr="00FE6394">
        <w:rPr>
          <w:sz w:val="24"/>
          <w:szCs w:val="24"/>
        </w:rPr>
        <w:t xml:space="preserve"> Peter 1:7. If You cannot agape love One Another then You cannot grow out of the Church in 1</w:t>
      </w:r>
      <w:r w:rsidRPr="00FE6394">
        <w:rPr>
          <w:sz w:val="24"/>
          <w:szCs w:val="24"/>
          <w:vertAlign w:val="superscript"/>
        </w:rPr>
        <w:t>st</w:t>
      </w:r>
      <w:r w:rsidRPr="00FE6394">
        <w:rPr>
          <w:sz w:val="24"/>
          <w:szCs w:val="24"/>
        </w:rPr>
        <w:t xml:space="preserve"> John 3:18. Agape Love is proven in Acts 7:60 which are linked to the Lord’s Omni-Benevolence. The Father Stephen’s Agape Love is in John 3:35; 4:20; 14:21, 23; 16:27; Matthew 26:53; Colossians 2:2; James 1:17 &amp; 1</w:t>
      </w:r>
      <w:r w:rsidRPr="00FE6394">
        <w:rPr>
          <w:sz w:val="24"/>
          <w:szCs w:val="24"/>
          <w:vertAlign w:val="superscript"/>
        </w:rPr>
        <w:t>st</w:t>
      </w:r>
      <w:r w:rsidRPr="00FE6394">
        <w:rPr>
          <w:sz w:val="24"/>
          <w:szCs w:val="24"/>
        </w:rPr>
        <w:t xml:space="preserve"> Thessalonians 1:3; Ephesians 6:23 &amp; 1</w:t>
      </w:r>
      <w:r w:rsidRPr="00FE6394">
        <w:rPr>
          <w:sz w:val="24"/>
          <w:szCs w:val="24"/>
          <w:vertAlign w:val="superscript"/>
        </w:rPr>
        <w:t>st</w:t>
      </w:r>
      <w:r w:rsidRPr="00FE6394">
        <w:rPr>
          <w:sz w:val="24"/>
          <w:szCs w:val="24"/>
        </w:rPr>
        <w:t xml:space="preserve"> Corinthians 8:6. </w:t>
      </w:r>
    </w:p>
    <w:p w:rsidR="0038426E" w:rsidRPr="00FE6394" w:rsidRDefault="0038426E" w:rsidP="0038426E">
      <w:pPr>
        <w:spacing w:line="480" w:lineRule="auto"/>
        <w:jc w:val="both"/>
        <w:rPr>
          <w:sz w:val="24"/>
          <w:szCs w:val="24"/>
        </w:rPr>
      </w:pPr>
      <w:r w:rsidRPr="00FE6394">
        <w:rPr>
          <w:sz w:val="24"/>
          <w:szCs w:val="24"/>
        </w:rPr>
        <w:t>Stephen’s Ministry of the Faith in Acts 6:5, 8</w:t>
      </w:r>
    </w:p>
    <w:p w:rsidR="0038426E" w:rsidRPr="00FE6394" w:rsidRDefault="0038426E" w:rsidP="0038426E">
      <w:pPr>
        <w:spacing w:line="480" w:lineRule="auto"/>
        <w:jc w:val="both"/>
        <w:rPr>
          <w:sz w:val="24"/>
          <w:szCs w:val="24"/>
        </w:rPr>
      </w:pPr>
      <w:r w:rsidRPr="00FE639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E6394">
        <w:rPr>
          <w:sz w:val="24"/>
          <w:szCs w:val="24"/>
          <w:vertAlign w:val="superscript"/>
        </w:rPr>
        <w:t>nd</w:t>
      </w:r>
      <w:r w:rsidRPr="00FE6394">
        <w:rPr>
          <w:sz w:val="24"/>
          <w:szCs w:val="24"/>
        </w:rPr>
        <w:t xml:space="preserve"> Corinthians 5:17-18; Galatians 5:6; and 1</w:t>
      </w:r>
      <w:r w:rsidRPr="00FE6394">
        <w:rPr>
          <w:sz w:val="24"/>
          <w:szCs w:val="24"/>
          <w:vertAlign w:val="superscript"/>
        </w:rPr>
        <w:t>st</w:t>
      </w:r>
      <w:r w:rsidRPr="00FE639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8426E" w:rsidRPr="00FE6394" w:rsidRDefault="0038426E" w:rsidP="0038426E">
      <w:pPr>
        <w:spacing w:line="480" w:lineRule="auto"/>
        <w:jc w:val="both"/>
        <w:rPr>
          <w:sz w:val="24"/>
          <w:szCs w:val="24"/>
        </w:rPr>
      </w:pPr>
      <w:r w:rsidRPr="00FE6394">
        <w:rPr>
          <w:sz w:val="24"/>
          <w:szCs w:val="24"/>
        </w:rPr>
        <w:lastRenderedPageBreak/>
        <w:t>Stephen’s Ministry of Holiness in Acts 6:8, 7:33</w:t>
      </w:r>
    </w:p>
    <w:p w:rsidR="0038426E" w:rsidRPr="00FE6394" w:rsidRDefault="0038426E" w:rsidP="0038426E">
      <w:pPr>
        <w:spacing w:line="480" w:lineRule="auto"/>
        <w:jc w:val="both"/>
        <w:rPr>
          <w:sz w:val="24"/>
          <w:szCs w:val="24"/>
        </w:rPr>
      </w:pPr>
      <w:r w:rsidRPr="00FE639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E6394">
        <w:rPr>
          <w:sz w:val="24"/>
          <w:szCs w:val="24"/>
          <w:vertAlign w:val="superscript"/>
        </w:rPr>
        <w:t>nd</w:t>
      </w:r>
      <w:r w:rsidRPr="00FE6394">
        <w:rPr>
          <w:sz w:val="24"/>
          <w:szCs w:val="24"/>
        </w:rPr>
        <w:t xml:space="preserve"> Peter 1:4. The Lord’s Christian Church is holy in 1</w:t>
      </w:r>
      <w:r w:rsidRPr="00FE6394">
        <w:rPr>
          <w:sz w:val="24"/>
          <w:szCs w:val="24"/>
          <w:vertAlign w:val="superscript"/>
        </w:rPr>
        <w:t>st</w:t>
      </w:r>
      <w:r w:rsidRPr="00FE6394">
        <w:rPr>
          <w:sz w:val="24"/>
          <w:szCs w:val="24"/>
        </w:rPr>
        <w:t xml:space="preserve"> Peter 1:4; 2:9; 1</w:t>
      </w:r>
      <w:r w:rsidRPr="00FE6394">
        <w:rPr>
          <w:sz w:val="24"/>
          <w:szCs w:val="24"/>
          <w:vertAlign w:val="superscript"/>
        </w:rPr>
        <w:t>st</w:t>
      </w:r>
      <w:r w:rsidRPr="00FE639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E6394">
        <w:rPr>
          <w:sz w:val="24"/>
          <w:szCs w:val="24"/>
          <w:vertAlign w:val="superscript"/>
        </w:rPr>
        <w:t>st</w:t>
      </w:r>
      <w:r w:rsidRPr="00FE6394">
        <w:rPr>
          <w:sz w:val="24"/>
          <w:szCs w:val="24"/>
        </w:rPr>
        <w:t xml:space="preserve"> Thessalonians 1:13.          </w:t>
      </w:r>
    </w:p>
    <w:p w:rsidR="0038426E" w:rsidRPr="00FE6394" w:rsidRDefault="0038426E" w:rsidP="0038426E">
      <w:pPr>
        <w:spacing w:line="480" w:lineRule="auto"/>
        <w:jc w:val="both"/>
        <w:rPr>
          <w:sz w:val="24"/>
          <w:szCs w:val="24"/>
        </w:rPr>
      </w:pPr>
      <w:r w:rsidRPr="00FE6394">
        <w:rPr>
          <w:sz w:val="24"/>
          <w:szCs w:val="24"/>
        </w:rPr>
        <w:t>Stephen’s Ministry of Glory, Beauty Strength and Majesty in Acts 6:3, 8, 15; 7:47-50.</w:t>
      </w:r>
    </w:p>
    <w:p w:rsidR="0038426E" w:rsidRPr="00FE6394" w:rsidRDefault="0038426E" w:rsidP="0038426E">
      <w:pPr>
        <w:spacing w:line="480" w:lineRule="auto"/>
        <w:jc w:val="both"/>
        <w:rPr>
          <w:sz w:val="24"/>
          <w:szCs w:val="24"/>
        </w:rPr>
      </w:pPr>
      <w:r w:rsidRPr="00FE639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E6394">
        <w:rPr>
          <w:sz w:val="24"/>
          <w:szCs w:val="24"/>
          <w:vertAlign w:val="superscript"/>
        </w:rPr>
        <w:t>nd</w:t>
      </w:r>
      <w:r w:rsidRPr="00FE639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E6394">
        <w:rPr>
          <w:sz w:val="24"/>
          <w:szCs w:val="24"/>
          <w:vertAlign w:val="superscript"/>
        </w:rPr>
        <w:t>st</w:t>
      </w:r>
      <w:r w:rsidRPr="00FE6394">
        <w:rPr>
          <w:sz w:val="24"/>
          <w:szCs w:val="24"/>
        </w:rPr>
        <w:t xml:space="preserve"> Peter 4:14; 5:10; Romans 5:2; </w:t>
      </w:r>
      <w:r w:rsidRPr="00FE6394">
        <w:rPr>
          <w:sz w:val="24"/>
          <w:szCs w:val="24"/>
        </w:rPr>
        <w:lastRenderedPageBreak/>
        <w:t>8:16-18, 21,  30;  9:23;  Philippians  3:21; Colossians 1:27; 3:4; Jude 1:24;  2</w:t>
      </w:r>
      <w:r w:rsidRPr="00FE6394">
        <w:rPr>
          <w:sz w:val="24"/>
          <w:szCs w:val="24"/>
          <w:vertAlign w:val="superscript"/>
        </w:rPr>
        <w:t xml:space="preserve">nd </w:t>
      </w:r>
      <w:r w:rsidRPr="00FE6394">
        <w:rPr>
          <w:sz w:val="24"/>
          <w:szCs w:val="24"/>
        </w:rPr>
        <w:t xml:space="preserve">  Corinthians  4:17 and John 3:3. The Lord Stephen is perfect in beauty in Acts 6:8. The Father Stephen’s glory is in Romans 6:4; 15:6; Ephesians 1:17; Philippians 2:11; 4:20 &amp; Revelation 1:6.     </w:t>
      </w:r>
    </w:p>
    <w:p w:rsidR="0038426E" w:rsidRPr="00FE6394" w:rsidRDefault="0038426E" w:rsidP="0038426E">
      <w:pPr>
        <w:spacing w:line="480" w:lineRule="auto"/>
        <w:jc w:val="both"/>
        <w:rPr>
          <w:sz w:val="24"/>
          <w:szCs w:val="24"/>
        </w:rPr>
      </w:pPr>
      <w:r w:rsidRPr="00FE6394">
        <w:rPr>
          <w:sz w:val="24"/>
          <w:szCs w:val="24"/>
        </w:rPr>
        <w:t>Stephen’s Ministry of Blessing in Acts 6:8; 7:59</w:t>
      </w:r>
    </w:p>
    <w:p w:rsidR="0038426E" w:rsidRPr="00FE6394" w:rsidRDefault="0038426E" w:rsidP="0038426E">
      <w:pPr>
        <w:spacing w:line="480" w:lineRule="auto"/>
        <w:jc w:val="both"/>
        <w:rPr>
          <w:sz w:val="24"/>
          <w:szCs w:val="24"/>
        </w:rPr>
      </w:pPr>
      <w:r w:rsidRPr="00FE639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E6394">
        <w:rPr>
          <w:sz w:val="24"/>
          <w:szCs w:val="24"/>
          <w:vertAlign w:val="superscript"/>
        </w:rPr>
        <w:t>nd</w:t>
      </w:r>
      <w:r w:rsidRPr="00FE6394">
        <w:rPr>
          <w:sz w:val="24"/>
          <w:szCs w:val="24"/>
        </w:rPr>
        <w:t xml:space="preserve"> Corinthians 2:14. How are We limited in blessing? Some scripture verses are 2</w:t>
      </w:r>
      <w:r w:rsidRPr="00FE6394">
        <w:rPr>
          <w:sz w:val="24"/>
          <w:szCs w:val="24"/>
          <w:vertAlign w:val="superscript"/>
        </w:rPr>
        <w:t>nd</w:t>
      </w:r>
      <w:r w:rsidRPr="00FE639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E6394">
        <w:rPr>
          <w:sz w:val="24"/>
          <w:szCs w:val="24"/>
          <w:vertAlign w:val="superscript"/>
        </w:rPr>
        <w:t>nd</w:t>
      </w:r>
      <w:r w:rsidRPr="00FE6394">
        <w:rPr>
          <w:sz w:val="24"/>
          <w:szCs w:val="24"/>
        </w:rPr>
        <w:t xml:space="preserve"> Corinthians 1:3; 11:31; Ephesians 1:3 &amp; Revelation 14:1.</w:t>
      </w:r>
    </w:p>
    <w:p w:rsidR="0038426E" w:rsidRPr="00FE6394" w:rsidRDefault="0038426E" w:rsidP="0038426E">
      <w:pPr>
        <w:spacing w:line="480" w:lineRule="auto"/>
        <w:jc w:val="both"/>
        <w:rPr>
          <w:sz w:val="24"/>
          <w:szCs w:val="24"/>
        </w:rPr>
      </w:pPr>
      <w:r w:rsidRPr="00FE6394">
        <w:rPr>
          <w:sz w:val="24"/>
          <w:szCs w:val="24"/>
        </w:rPr>
        <w:t>Stephen’s Ministry of Power and Might in Acts 6:8; 7:55</w:t>
      </w:r>
    </w:p>
    <w:p w:rsidR="0038426E" w:rsidRPr="00FE6394" w:rsidRDefault="0038426E" w:rsidP="0038426E">
      <w:pPr>
        <w:spacing w:line="480" w:lineRule="auto"/>
        <w:jc w:val="both"/>
        <w:rPr>
          <w:sz w:val="24"/>
          <w:szCs w:val="24"/>
        </w:rPr>
      </w:pPr>
      <w:r w:rsidRPr="00FE639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E6394">
        <w:rPr>
          <w:sz w:val="24"/>
          <w:szCs w:val="24"/>
          <w:vertAlign w:val="superscript"/>
        </w:rPr>
        <w:t>nd</w:t>
      </w:r>
      <w:r w:rsidRPr="00FE6394">
        <w:rPr>
          <w:sz w:val="24"/>
          <w:szCs w:val="24"/>
        </w:rPr>
        <w:t xml:space="preserve"> Peter 2:11; Hosea 13:14; Luke 10:19-20; 22:53; Daniel 6:27; John 14:30; 19:11; 2</w:t>
      </w:r>
      <w:r w:rsidRPr="00FE6394">
        <w:rPr>
          <w:sz w:val="24"/>
          <w:szCs w:val="24"/>
          <w:vertAlign w:val="superscript"/>
        </w:rPr>
        <w:t>nd</w:t>
      </w:r>
      <w:r w:rsidRPr="00FE639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E6394">
        <w:rPr>
          <w:sz w:val="24"/>
          <w:szCs w:val="24"/>
          <w:vertAlign w:val="superscript"/>
        </w:rPr>
        <w:t>nd</w:t>
      </w:r>
      <w:r w:rsidRPr="00FE6394">
        <w:rPr>
          <w:sz w:val="24"/>
          <w:szCs w:val="24"/>
        </w:rPr>
        <w:t xml:space="preserve"> Timothy 1:8; 2</w:t>
      </w:r>
      <w:r w:rsidRPr="00FE6394">
        <w:rPr>
          <w:sz w:val="24"/>
          <w:szCs w:val="24"/>
          <w:vertAlign w:val="superscript"/>
        </w:rPr>
        <w:t>nd</w:t>
      </w:r>
      <w:r w:rsidRPr="00FE6394">
        <w:rPr>
          <w:sz w:val="24"/>
          <w:szCs w:val="24"/>
        </w:rPr>
        <w:t xml:space="preserve"> Corinthians 12:9; 1</w:t>
      </w:r>
      <w:r w:rsidRPr="00FE6394">
        <w:rPr>
          <w:sz w:val="24"/>
          <w:szCs w:val="24"/>
          <w:vertAlign w:val="superscript"/>
        </w:rPr>
        <w:t>st</w:t>
      </w:r>
      <w:r w:rsidRPr="00FE6394">
        <w:rPr>
          <w:sz w:val="24"/>
          <w:szCs w:val="24"/>
        </w:rPr>
        <w:t xml:space="preserve"> Peter 1:5; and  Matthew 28:18-20. Stephen’s power is linked to the Lord’s omnipotence in Acts 6:8. The Father Stephen power &amp; might is in 1</w:t>
      </w:r>
      <w:r w:rsidRPr="00FE6394">
        <w:rPr>
          <w:sz w:val="24"/>
          <w:szCs w:val="24"/>
          <w:vertAlign w:val="superscript"/>
        </w:rPr>
        <w:t>st</w:t>
      </w:r>
      <w:r w:rsidRPr="00FE6394">
        <w:rPr>
          <w:sz w:val="24"/>
          <w:szCs w:val="24"/>
        </w:rPr>
        <w:t xml:space="preserve"> Thessalonians 3:11; Ephesians 4:6 &amp; 1</w:t>
      </w:r>
      <w:r w:rsidRPr="00FE6394">
        <w:rPr>
          <w:sz w:val="24"/>
          <w:szCs w:val="24"/>
          <w:vertAlign w:val="superscript"/>
        </w:rPr>
        <w:t>st</w:t>
      </w:r>
      <w:r w:rsidRPr="00FE6394">
        <w:rPr>
          <w:sz w:val="24"/>
          <w:szCs w:val="24"/>
        </w:rPr>
        <w:t xml:space="preserve"> Corinthians 8:6; 15:24-28 &amp; 2</w:t>
      </w:r>
      <w:r w:rsidRPr="00FE6394">
        <w:rPr>
          <w:sz w:val="24"/>
          <w:szCs w:val="24"/>
          <w:vertAlign w:val="superscript"/>
        </w:rPr>
        <w:t>nd</w:t>
      </w:r>
      <w:r w:rsidRPr="00FE6394">
        <w:rPr>
          <w:sz w:val="24"/>
          <w:szCs w:val="24"/>
        </w:rPr>
        <w:t xml:space="preserve"> Corinthians 6:18. </w:t>
      </w:r>
    </w:p>
    <w:p w:rsidR="0038426E" w:rsidRPr="00FE6394" w:rsidRDefault="0038426E" w:rsidP="0038426E">
      <w:pPr>
        <w:spacing w:line="480" w:lineRule="auto"/>
        <w:jc w:val="both"/>
        <w:rPr>
          <w:sz w:val="24"/>
          <w:szCs w:val="24"/>
        </w:rPr>
      </w:pPr>
      <w:r w:rsidRPr="00FE6394">
        <w:rPr>
          <w:sz w:val="24"/>
          <w:szCs w:val="24"/>
        </w:rPr>
        <w:t>Stephen’s Ministry of Strength in Acts 6:5, 8</w:t>
      </w:r>
    </w:p>
    <w:p w:rsidR="0038426E" w:rsidRPr="00FE6394" w:rsidRDefault="0038426E" w:rsidP="0038426E">
      <w:pPr>
        <w:spacing w:line="480" w:lineRule="auto"/>
        <w:jc w:val="both"/>
        <w:rPr>
          <w:sz w:val="24"/>
          <w:szCs w:val="24"/>
          <w:u w:val="double"/>
        </w:rPr>
      </w:pPr>
      <w:r w:rsidRPr="00FE639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E6394">
        <w:rPr>
          <w:sz w:val="24"/>
          <w:szCs w:val="24"/>
          <w:vertAlign w:val="superscript"/>
        </w:rPr>
        <w:t>st</w:t>
      </w:r>
      <w:r w:rsidRPr="00FE6394">
        <w:rPr>
          <w:sz w:val="24"/>
          <w:szCs w:val="24"/>
        </w:rPr>
        <w:t xml:space="preserve"> Corinthians  2:7, 11; 16:13; Daniel 1:4, 17;  2</w:t>
      </w:r>
      <w:r w:rsidRPr="00FE6394">
        <w:rPr>
          <w:sz w:val="24"/>
          <w:szCs w:val="24"/>
          <w:vertAlign w:val="superscript"/>
        </w:rPr>
        <w:t>nd</w:t>
      </w:r>
      <w:r w:rsidRPr="00FE6394">
        <w:rPr>
          <w:sz w:val="24"/>
          <w:szCs w:val="24"/>
        </w:rPr>
        <w:t xml:space="preserve"> Corinthians 12:2-10; Exodus 31:3; Romans 12:6; Ephesians 1:16-17; 3:20; 6:10-20; Haggai 2:5; Ezekiel 11:19; John  14:16;  1</w:t>
      </w:r>
      <w:r w:rsidRPr="00FE6394">
        <w:rPr>
          <w:sz w:val="24"/>
          <w:szCs w:val="24"/>
          <w:vertAlign w:val="superscript"/>
        </w:rPr>
        <w:t>st</w:t>
      </w:r>
      <w:r w:rsidRPr="00FE6394">
        <w:rPr>
          <w:sz w:val="24"/>
          <w:szCs w:val="24"/>
        </w:rPr>
        <w:t xml:space="preserve"> Timothy 4:14; Ecclesiastes 4:12;  10:10;  Zechariah 4:6 and Jeremiah 20:11. The </w:t>
      </w:r>
      <w:r w:rsidRPr="00FE6394">
        <w:rPr>
          <w:sz w:val="24"/>
          <w:szCs w:val="24"/>
        </w:rPr>
        <w:lastRenderedPageBreak/>
        <w:t>Father Stephen’s strength is in 2</w:t>
      </w:r>
      <w:r w:rsidRPr="00FE6394">
        <w:rPr>
          <w:sz w:val="24"/>
          <w:szCs w:val="24"/>
          <w:vertAlign w:val="superscript"/>
        </w:rPr>
        <w:t>nd</w:t>
      </w:r>
      <w:r w:rsidRPr="00FE6394">
        <w:rPr>
          <w:sz w:val="24"/>
          <w:szCs w:val="24"/>
        </w:rPr>
        <w:t xml:space="preserve"> Thessalonians 2:16; 1</w:t>
      </w:r>
      <w:r w:rsidRPr="00FE6394">
        <w:rPr>
          <w:sz w:val="24"/>
          <w:szCs w:val="24"/>
          <w:vertAlign w:val="superscript"/>
        </w:rPr>
        <w:t>st</w:t>
      </w:r>
      <w:r w:rsidRPr="00FE6394">
        <w:rPr>
          <w:sz w:val="24"/>
          <w:szCs w:val="24"/>
        </w:rPr>
        <w:t xml:space="preserve"> Timothy 1:2; 2</w:t>
      </w:r>
      <w:r w:rsidRPr="00FE6394">
        <w:rPr>
          <w:sz w:val="24"/>
          <w:szCs w:val="24"/>
          <w:vertAlign w:val="superscript"/>
        </w:rPr>
        <w:t>nd</w:t>
      </w:r>
      <w:r w:rsidRPr="00FE6394">
        <w:rPr>
          <w:sz w:val="24"/>
          <w:szCs w:val="24"/>
        </w:rPr>
        <w:t xml:space="preserve"> Timothy 1:2; Titus 1:4; Hebrews 1:5; James 1:17, 27; 1</w:t>
      </w:r>
      <w:r w:rsidRPr="00FE6394">
        <w:rPr>
          <w:sz w:val="24"/>
          <w:szCs w:val="24"/>
          <w:vertAlign w:val="superscript"/>
        </w:rPr>
        <w:t>st</w:t>
      </w:r>
      <w:r w:rsidRPr="00FE6394">
        <w:rPr>
          <w:sz w:val="24"/>
          <w:szCs w:val="24"/>
        </w:rPr>
        <w:t xml:space="preserve"> Peter 1:2-3 &amp; 1</w:t>
      </w:r>
      <w:r w:rsidRPr="00FE6394">
        <w:rPr>
          <w:sz w:val="24"/>
          <w:szCs w:val="24"/>
          <w:vertAlign w:val="superscript"/>
        </w:rPr>
        <w:t>st</w:t>
      </w:r>
      <w:r w:rsidRPr="00FE6394">
        <w:rPr>
          <w:sz w:val="24"/>
          <w:szCs w:val="24"/>
        </w:rPr>
        <w:t xml:space="preserve"> John 1:2.</w:t>
      </w:r>
      <w:r w:rsidRPr="00FE6394">
        <w:rPr>
          <w:sz w:val="24"/>
          <w:szCs w:val="24"/>
          <w:u w:val="double"/>
        </w:rPr>
        <w:t xml:space="preserve"> </w:t>
      </w:r>
    </w:p>
    <w:p w:rsidR="0038426E" w:rsidRPr="00FE6394" w:rsidRDefault="0038426E" w:rsidP="0038426E">
      <w:pPr>
        <w:spacing w:line="480" w:lineRule="auto"/>
        <w:jc w:val="both"/>
        <w:rPr>
          <w:sz w:val="24"/>
          <w:szCs w:val="24"/>
        </w:rPr>
      </w:pPr>
      <w:r w:rsidRPr="00FE6394">
        <w:rPr>
          <w:sz w:val="24"/>
          <w:szCs w:val="24"/>
        </w:rPr>
        <w:t>Stephen’s Ministry of Thanks and Thanksgiving in Acts 6:3, 5, 8, 7:59</w:t>
      </w:r>
    </w:p>
    <w:p w:rsidR="0038426E" w:rsidRPr="00FE6394" w:rsidRDefault="0038426E" w:rsidP="0038426E">
      <w:pPr>
        <w:spacing w:line="480" w:lineRule="auto"/>
        <w:jc w:val="both"/>
        <w:rPr>
          <w:sz w:val="24"/>
          <w:szCs w:val="24"/>
        </w:rPr>
      </w:pPr>
      <w:r w:rsidRPr="00FE639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E6394">
        <w:rPr>
          <w:sz w:val="24"/>
          <w:szCs w:val="24"/>
          <w:vertAlign w:val="superscript"/>
        </w:rPr>
        <w:t>st</w:t>
      </w:r>
      <w:r w:rsidRPr="00FE6394">
        <w:rPr>
          <w:sz w:val="24"/>
          <w:szCs w:val="24"/>
        </w:rPr>
        <w:t xml:space="preserve"> Chronicles 16:4; Psalm 92:1-15; Romans 1:18-23; Ephesians 2:1-10; 4:12; Leviticus 7:12-13; Psalm 42:4; 145:7; 150:3-5;  Deuteronomy 16:9-17;  2</w:t>
      </w:r>
      <w:r w:rsidRPr="00FE6394">
        <w:rPr>
          <w:sz w:val="24"/>
          <w:szCs w:val="24"/>
          <w:vertAlign w:val="superscript"/>
        </w:rPr>
        <w:t>nd</w:t>
      </w:r>
      <w:r w:rsidRPr="00FE6394">
        <w:rPr>
          <w:sz w:val="24"/>
          <w:szCs w:val="24"/>
        </w:rPr>
        <w:t xml:space="preserve">  Chronicles 5:12-13; Nehemiah 11:17; 1</w:t>
      </w:r>
      <w:r w:rsidRPr="00FE6394">
        <w:rPr>
          <w:sz w:val="24"/>
          <w:szCs w:val="24"/>
          <w:vertAlign w:val="superscript"/>
        </w:rPr>
        <w:t>st</w:t>
      </w:r>
      <w:r w:rsidRPr="00FE6394">
        <w:rPr>
          <w:sz w:val="24"/>
          <w:szCs w:val="24"/>
        </w:rPr>
        <w:t xml:space="preserve"> Thessalonians 1:2-3; 5:18;  1</w:t>
      </w:r>
      <w:r w:rsidRPr="00FE6394">
        <w:rPr>
          <w:sz w:val="24"/>
          <w:szCs w:val="24"/>
          <w:vertAlign w:val="superscript"/>
        </w:rPr>
        <w:t>st</w:t>
      </w:r>
      <w:r w:rsidRPr="00FE6394">
        <w:rPr>
          <w:sz w:val="24"/>
          <w:szCs w:val="24"/>
        </w:rPr>
        <w:t xml:space="preserve"> Corinthians 11:24; 14:18; 2</w:t>
      </w:r>
      <w:r w:rsidRPr="00FE6394">
        <w:rPr>
          <w:sz w:val="24"/>
          <w:szCs w:val="24"/>
          <w:vertAlign w:val="superscript"/>
        </w:rPr>
        <w:t>nd</w:t>
      </w:r>
      <w:r w:rsidRPr="00FE639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8426E" w:rsidRPr="00FE6394" w:rsidRDefault="0038426E" w:rsidP="0038426E">
      <w:pPr>
        <w:spacing w:line="480" w:lineRule="auto"/>
        <w:jc w:val="both"/>
        <w:rPr>
          <w:sz w:val="24"/>
          <w:szCs w:val="24"/>
        </w:rPr>
      </w:pPr>
      <w:r w:rsidRPr="00FE6394">
        <w:rPr>
          <w:sz w:val="24"/>
          <w:szCs w:val="24"/>
        </w:rPr>
        <w:t>Stephen’s Ministry of the Gentile Christian Law of God in Acts 6:12-8:3</w:t>
      </w:r>
    </w:p>
    <w:p w:rsidR="0038426E" w:rsidRPr="00FE6394" w:rsidRDefault="0038426E" w:rsidP="0038426E">
      <w:pPr>
        <w:spacing w:line="480" w:lineRule="auto"/>
        <w:jc w:val="both"/>
        <w:rPr>
          <w:sz w:val="24"/>
          <w:szCs w:val="24"/>
        </w:rPr>
      </w:pPr>
      <w:r w:rsidRPr="00FE639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E6394">
        <w:rPr>
          <w:b/>
          <w:sz w:val="24"/>
          <w:szCs w:val="24"/>
        </w:rPr>
        <w:t>Law</w:t>
      </w:r>
      <w:r w:rsidRPr="00FE6394">
        <w:rPr>
          <w:sz w:val="24"/>
          <w:szCs w:val="24"/>
        </w:rPr>
        <w:t xml:space="preserve"> is used as </w:t>
      </w:r>
      <w:r w:rsidRPr="00FE6394">
        <w:rPr>
          <w:b/>
          <w:sz w:val="24"/>
          <w:szCs w:val="24"/>
        </w:rPr>
        <w:t xml:space="preserve">Ways </w:t>
      </w:r>
      <w:r w:rsidRPr="00FE6394">
        <w:rPr>
          <w:sz w:val="24"/>
          <w:szCs w:val="24"/>
        </w:rPr>
        <w:t>in 1</w:t>
      </w:r>
      <w:r w:rsidRPr="00FE6394">
        <w:rPr>
          <w:sz w:val="24"/>
          <w:szCs w:val="24"/>
          <w:vertAlign w:val="superscript"/>
        </w:rPr>
        <w:t>st</w:t>
      </w:r>
      <w:r w:rsidRPr="00FE6394">
        <w:rPr>
          <w:sz w:val="24"/>
          <w:szCs w:val="24"/>
        </w:rPr>
        <w:t xml:space="preserve"> Kings 2:3 &amp;  Psalm 18:21,  </w:t>
      </w:r>
      <w:r w:rsidRPr="00FE6394">
        <w:rPr>
          <w:b/>
          <w:sz w:val="24"/>
          <w:szCs w:val="24"/>
        </w:rPr>
        <w:t>Testimonies</w:t>
      </w:r>
      <w:r w:rsidRPr="00FE6394">
        <w:rPr>
          <w:sz w:val="24"/>
          <w:szCs w:val="24"/>
        </w:rPr>
        <w:t xml:space="preserve"> in Deuteronomy 4:45; 6:17 (KJV), </w:t>
      </w:r>
      <w:r w:rsidRPr="00FE6394">
        <w:rPr>
          <w:b/>
          <w:sz w:val="24"/>
          <w:szCs w:val="24"/>
        </w:rPr>
        <w:t xml:space="preserve">Stipulations </w:t>
      </w:r>
      <w:r w:rsidRPr="00FE6394">
        <w:rPr>
          <w:sz w:val="24"/>
          <w:szCs w:val="24"/>
        </w:rPr>
        <w:t xml:space="preserve">in Deuteronomy 6:17 (NIV),  </w:t>
      </w:r>
      <w:r w:rsidRPr="00FE6394">
        <w:rPr>
          <w:b/>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sz w:val="24"/>
          <w:szCs w:val="24"/>
        </w:rPr>
        <w:t xml:space="preserve">Precepts </w:t>
      </w:r>
      <w:r w:rsidRPr="00FE6394">
        <w:rPr>
          <w:sz w:val="24"/>
          <w:szCs w:val="24"/>
        </w:rPr>
        <w:t xml:space="preserve">in Psalm 119:4 (NIV), </w:t>
      </w:r>
      <w:r w:rsidRPr="00FE6394">
        <w:rPr>
          <w:b/>
          <w:sz w:val="24"/>
          <w:szCs w:val="24"/>
        </w:rPr>
        <w:t>Statutes</w:t>
      </w:r>
      <w:r w:rsidRPr="00FE6394">
        <w:rPr>
          <w:sz w:val="24"/>
          <w:szCs w:val="24"/>
        </w:rPr>
        <w:t xml:space="preserve"> in Leviticus 3:17;  10:11 (KJV), </w:t>
      </w:r>
      <w:r w:rsidRPr="00FE6394">
        <w:rPr>
          <w:b/>
          <w:sz w:val="24"/>
          <w:szCs w:val="24"/>
        </w:rPr>
        <w:t xml:space="preserve">Decrees </w:t>
      </w:r>
      <w:r w:rsidRPr="00FE6394">
        <w:rPr>
          <w:sz w:val="24"/>
          <w:szCs w:val="24"/>
        </w:rPr>
        <w:t xml:space="preserve"> in  1</w:t>
      </w:r>
      <w:r w:rsidRPr="00FE6394">
        <w:rPr>
          <w:sz w:val="24"/>
          <w:szCs w:val="24"/>
          <w:vertAlign w:val="superscript"/>
        </w:rPr>
        <w:t>st</w:t>
      </w:r>
      <w:r w:rsidRPr="00FE6394">
        <w:rPr>
          <w:sz w:val="24"/>
          <w:szCs w:val="24"/>
        </w:rPr>
        <w:t xml:space="preserve"> Chronicles  29:19,  </w:t>
      </w:r>
      <w:r w:rsidRPr="00FE6394">
        <w:rPr>
          <w:b/>
          <w:sz w:val="24"/>
          <w:szCs w:val="24"/>
        </w:rPr>
        <w:t>Ordinances</w:t>
      </w:r>
      <w:r w:rsidRPr="00FE6394">
        <w:rPr>
          <w:sz w:val="24"/>
          <w:szCs w:val="24"/>
        </w:rPr>
        <w:t xml:space="preserve">  in   Numbers  9:12  (KJV),  </w:t>
      </w:r>
      <w:r w:rsidRPr="00FE6394">
        <w:rPr>
          <w:b/>
          <w:sz w:val="24"/>
          <w:szCs w:val="24"/>
        </w:rPr>
        <w:t xml:space="preserve">Commands </w:t>
      </w:r>
      <w:r w:rsidRPr="00FE6394">
        <w:rPr>
          <w:sz w:val="24"/>
          <w:szCs w:val="24"/>
        </w:rPr>
        <w:t xml:space="preserve"> in Deuteronomy   6:1-9,  </w:t>
      </w:r>
      <w:r w:rsidRPr="00FE6394">
        <w:rPr>
          <w:b/>
          <w:sz w:val="24"/>
          <w:szCs w:val="24"/>
        </w:rPr>
        <w:t>Judgments</w:t>
      </w:r>
      <w:r w:rsidRPr="00FE6394">
        <w:rPr>
          <w:sz w:val="24"/>
          <w:szCs w:val="24"/>
        </w:rPr>
        <w:t xml:space="preserve">   in  Exodus 24:3 (KJV), </w:t>
      </w:r>
      <w:r w:rsidRPr="00FE6394">
        <w:rPr>
          <w:b/>
          <w:sz w:val="24"/>
          <w:szCs w:val="24"/>
        </w:rPr>
        <w:lastRenderedPageBreak/>
        <w:t>Words</w:t>
      </w:r>
      <w:r w:rsidRPr="00FE6394">
        <w:rPr>
          <w:sz w:val="24"/>
          <w:szCs w:val="24"/>
        </w:rPr>
        <w:t xml:space="preserve"> in Deuteronomy 33:9, </w:t>
      </w:r>
      <w:r w:rsidRPr="00FE6394">
        <w:rPr>
          <w:b/>
          <w:sz w:val="24"/>
          <w:szCs w:val="24"/>
        </w:rPr>
        <w:t xml:space="preserve">Regulations </w:t>
      </w:r>
      <w:r w:rsidRPr="00FE6394">
        <w:rPr>
          <w:sz w:val="24"/>
          <w:szCs w:val="24"/>
        </w:rPr>
        <w:t xml:space="preserve">&amp; </w:t>
      </w:r>
      <w:r w:rsidRPr="00FE6394">
        <w:rPr>
          <w:b/>
          <w:sz w:val="24"/>
          <w:szCs w:val="24"/>
        </w:rPr>
        <w:t>Teachings</w:t>
      </w:r>
      <w:r w:rsidRPr="00FE6394">
        <w:rPr>
          <w:sz w:val="24"/>
          <w:szCs w:val="24"/>
        </w:rPr>
        <w:t xml:space="preserve"> in Exodus 24:3, </w:t>
      </w:r>
      <w:r w:rsidRPr="00FE6394">
        <w:rPr>
          <w:b/>
          <w:sz w:val="24"/>
          <w:szCs w:val="24"/>
        </w:rPr>
        <w:t xml:space="preserve">Rules </w:t>
      </w:r>
      <w:r w:rsidRPr="00FE6394">
        <w:rPr>
          <w:sz w:val="24"/>
          <w:szCs w:val="24"/>
        </w:rPr>
        <w:t>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sz w:val="24"/>
          <w:szCs w:val="24"/>
        </w:rPr>
        <w:t>Codes (Penal)</w:t>
      </w:r>
      <w:r w:rsidRPr="00FE6394">
        <w:rPr>
          <w:sz w:val="24"/>
          <w:szCs w:val="24"/>
        </w:rPr>
        <w:t xml:space="preserve"> in Romans 2:27, 29 (NIV); 7:6 (NIV); Colossians 2:14 (NIV), </w:t>
      </w:r>
      <w:r w:rsidRPr="00FE6394">
        <w:rPr>
          <w:b/>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&amp; </w:t>
      </w:r>
      <w:r w:rsidRPr="00FE6394">
        <w:rPr>
          <w:b/>
          <w:sz w:val="24"/>
          <w:szCs w:val="24"/>
        </w:rPr>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Jeremiah 50:25;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These words are the same thing in Deuteronomy 4:1; 5:1; 6:1 &amp; 1</w:t>
      </w:r>
      <w:r w:rsidRPr="00FE6394">
        <w:rPr>
          <w:sz w:val="24"/>
          <w:szCs w:val="24"/>
          <w:vertAlign w:val="superscript"/>
        </w:rPr>
        <w:t>st</w:t>
      </w:r>
      <w:r w:rsidRPr="00FE6394">
        <w:rPr>
          <w:sz w:val="24"/>
          <w:szCs w:val="24"/>
        </w:rPr>
        <w:t xml:space="preserve"> Kings 2:3. Israelite Law &amp; the ancient near east were established in Deuteronomy 4:5-8. The 10 Commandments is a Gentile Law in the 1</w:t>
      </w:r>
      <w:r w:rsidRPr="00FE6394">
        <w:rPr>
          <w:sz w:val="24"/>
          <w:szCs w:val="24"/>
          <w:vertAlign w:val="superscript"/>
        </w:rPr>
        <w:t>st</w:t>
      </w:r>
      <w:r w:rsidRPr="00FE6394">
        <w:rPr>
          <w:sz w:val="24"/>
          <w:szCs w:val="24"/>
        </w:rPr>
        <w:t xml:space="preserve"> time Moses came down in  Exodus  20:1-17;  34:14,  17, 21; 40:20;  Deuteronomy 5:6-21;  27:15-16;  Leviticus  19:1-8;  Matthew  5:17-48;  12:1-14;  22:37-40; 23:23-24; Mark 12:28-34; Luke  10:27;  Romans  8:1-17;  13:8-9;  Galatians 5:13-6:10; 1</w:t>
      </w:r>
      <w:r w:rsidRPr="00FE6394">
        <w:rPr>
          <w:sz w:val="24"/>
          <w:szCs w:val="24"/>
          <w:vertAlign w:val="superscript"/>
        </w:rPr>
        <w:t>st</w:t>
      </w:r>
      <w:r w:rsidRPr="00FE639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E6394">
        <w:rPr>
          <w:b/>
          <w:i/>
          <w:sz w:val="24"/>
          <w:szCs w:val="24"/>
        </w:rPr>
        <w:t>Mitzvot</w:t>
      </w:r>
      <w:r w:rsidRPr="00FE6394">
        <w:rPr>
          <w:b/>
          <w:sz w:val="24"/>
          <w:szCs w:val="24"/>
        </w:rPr>
        <w:t xml:space="preserve"> </w:t>
      </w:r>
      <w:r w:rsidRPr="00FE639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E6394">
        <w:rPr>
          <w:sz w:val="24"/>
          <w:szCs w:val="24"/>
        </w:rPr>
        <w:lastRenderedPageBreak/>
        <w:t>21:18-25. Gentile Law is to abstain from things strangled, from idols (martial fornication in Tobit 4:12-13), from flesh (Sexual Eros Love) &amp; from blood. The Ten Commandments (1</w:t>
      </w:r>
      <w:r w:rsidRPr="00FE6394">
        <w:rPr>
          <w:sz w:val="24"/>
          <w:szCs w:val="24"/>
          <w:vertAlign w:val="superscript"/>
        </w:rPr>
        <w:t>st</w:t>
      </w:r>
      <w:r w:rsidRPr="00FE6394">
        <w:rPr>
          <w:sz w:val="24"/>
          <w:szCs w:val="24"/>
        </w:rPr>
        <w:t xml:space="preserve"> time) is the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of </w:t>
      </w:r>
      <w:r w:rsidRPr="00FE6394">
        <w:rPr>
          <w:b/>
          <w:sz w:val="24"/>
          <w:szCs w:val="24"/>
        </w:rPr>
        <w:t xml:space="preserve">The 2 Greatest Commands of the Law </w:t>
      </w:r>
      <w:r w:rsidRPr="00FE6394">
        <w:rPr>
          <w:sz w:val="24"/>
          <w:szCs w:val="24"/>
        </w:rPr>
        <w:t xml:space="preserve">in Luke 10:27. To abstain from Sexual Eros Love is in the Acts of Paul pages 445-458 &amp; the Acts of Thomas pages 464-470. The </w:t>
      </w:r>
      <w:r w:rsidRPr="00FE6394">
        <w:rPr>
          <w:b/>
          <w:sz w:val="24"/>
          <w:szCs w:val="24"/>
        </w:rPr>
        <w:t>Law</w:t>
      </w:r>
      <w:r w:rsidRPr="00FE6394">
        <w:rPr>
          <w:sz w:val="24"/>
          <w:szCs w:val="24"/>
        </w:rPr>
        <w:t xml:space="preserve"> is done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/24</w:t>
      </w:r>
      <w:r w:rsidRPr="00FE6394">
        <w:rPr>
          <w:b/>
          <w:sz w:val="24"/>
          <w:szCs w:val="24"/>
          <w:vertAlign w:val="superscript"/>
        </w:rPr>
        <w:t>th</w:t>
      </w:r>
      <w:r w:rsidRPr="00FE6394">
        <w:rPr>
          <w:b/>
          <w:sz w:val="24"/>
          <w:szCs w:val="24"/>
        </w:rPr>
        <w:t xml:space="preserve"> orders of James in 1 or 2 in Gentile Law &amp; in alone or 1 in Christian Law </w:t>
      </w:r>
      <w:r w:rsidRPr="00FE6394">
        <w:rPr>
          <w:sz w:val="24"/>
          <w:szCs w:val="24"/>
        </w:rPr>
        <w:t xml:space="preserve">&amp; </w:t>
      </w:r>
      <w:r w:rsidRPr="00FE6394">
        <w:rPr>
          <w:b/>
          <w:sz w:val="24"/>
          <w:szCs w:val="24"/>
        </w:rPr>
        <w:t>by the 30</w:t>
      </w:r>
      <w:r w:rsidRPr="00FE6394">
        <w:rPr>
          <w:b/>
          <w:sz w:val="24"/>
          <w:szCs w:val="24"/>
          <w:vertAlign w:val="superscript"/>
        </w:rPr>
        <w:t>th</w:t>
      </w:r>
      <w:r w:rsidRPr="00FE6394">
        <w:rPr>
          <w:b/>
          <w:sz w:val="24"/>
          <w:szCs w:val="24"/>
        </w:rPr>
        <w:t xml:space="preserve"> Supreme order of Melchizedek (Giants), Elohim (Dragon Hosts, Camps &amp; Armies) &amp; El (Law) in Lordship above the Law</w:t>
      </w:r>
      <w:r w:rsidRPr="00FE6394">
        <w:rPr>
          <w:sz w:val="24"/>
          <w:szCs w:val="24"/>
        </w:rPr>
        <w:t xml:space="preserve"> in Hebrews 7:11, 21; 10:28-30; Romans 13:1-10 &amp; James 2:8-13. </w:t>
      </w:r>
      <w:r w:rsidRPr="00FE6394">
        <w:rPr>
          <w:b/>
          <w:sz w:val="24"/>
          <w:szCs w:val="24"/>
        </w:rPr>
        <w:t>The Lord John/Jesus as the Lord Woman/Man in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clears the way for the Lord James for Boys &amp; the Law of God/Stephen for Lords in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El</w:t>
      </w:r>
      <w:r w:rsidRPr="00FE6394">
        <w:rPr>
          <w:sz w:val="24"/>
          <w:szCs w:val="24"/>
        </w:rPr>
        <w:t>. If You have any questions about the 30 orders, You must get My book called “</w:t>
      </w:r>
      <w:r w:rsidRPr="00FE6394">
        <w:rPr>
          <w:b/>
          <w:sz w:val="24"/>
          <w:szCs w:val="24"/>
        </w:rPr>
        <w:t>The Lord Yah and the 30 Orders of the Biblical Giants, Biblical Dragons and Biblical Law</w:t>
      </w:r>
      <w:r w:rsidRPr="00FE639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E639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E6394">
        <w:rPr>
          <w:b/>
          <w:sz w:val="24"/>
          <w:szCs w:val="24"/>
        </w:rPr>
        <w:t>Does the Son Jesus Our Lord fully know His Father Stephen Our Lord</w:t>
      </w:r>
      <w:r w:rsidRPr="00FE639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E639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E6394">
        <w:rPr>
          <w:b/>
          <w:sz w:val="24"/>
          <w:szCs w:val="24"/>
        </w:rPr>
        <w:t>:</w:t>
      </w:r>
      <w:r w:rsidRPr="00FE6394">
        <w:rPr>
          <w:sz w:val="24"/>
          <w:szCs w:val="24"/>
        </w:rPr>
        <w:t>1, 5,</w:t>
      </w:r>
      <w:r w:rsidRPr="00FE6394">
        <w:rPr>
          <w:b/>
          <w:sz w:val="24"/>
          <w:szCs w:val="24"/>
        </w:rPr>
        <w:t xml:space="preserve"> </w:t>
      </w:r>
      <w:r w:rsidRPr="00FE6394">
        <w:rPr>
          <w:sz w:val="24"/>
          <w:szCs w:val="24"/>
        </w:rPr>
        <w:t>25; 13:1; 14:23, 27; 15:3-4, 22, 41; 16:5; 18:22; 19:20, 32, 37, 39, 41; 20:17, 28; 22:6-11; 26:12-18; 28:31; 2</w:t>
      </w:r>
      <w:r w:rsidRPr="00FE6394">
        <w:rPr>
          <w:sz w:val="24"/>
          <w:szCs w:val="24"/>
          <w:vertAlign w:val="superscript"/>
        </w:rPr>
        <w:t>nd</w:t>
      </w:r>
      <w:r w:rsidRPr="00FE6394">
        <w:rPr>
          <w:sz w:val="24"/>
          <w:szCs w:val="24"/>
        </w:rPr>
        <w:t xml:space="preserve"> Corinthians 1:1; Matthew 16:18; 18:17; 1</w:t>
      </w:r>
      <w:r w:rsidRPr="00FE6394">
        <w:rPr>
          <w:sz w:val="24"/>
          <w:szCs w:val="24"/>
          <w:vertAlign w:val="superscript"/>
        </w:rPr>
        <w:t>st</w:t>
      </w:r>
      <w:r w:rsidRPr="00FE6394">
        <w:rPr>
          <w:sz w:val="24"/>
          <w:szCs w:val="24"/>
        </w:rPr>
        <w:t xml:space="preserve"> Corinthians 1:2; 4:17; 6:4; 10:11, 32; 11:18; 12:12-31; 16:19 &amp; Philippians 3:5; 4:15; 1</w:t>
      </w:r>
      <w:r w:rsidRPr="00FE6394">
        <w:rPr>
          <w:sz w:val="24"/>
          <w:szCs w:val="24"/>
          <w:vertAlign w:val="superscript"/>
        </w:rPr>
        <w:t>st</w:t>
      </w:r>
      <w:r w:rsidRPr="00FE639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E6394">
        <w:rPr>
          <w:sz w:val="24"/>
          <w:szCs w:val="24"/>
          <w:vertAlign w:val="superscript"/>
        </w:rPr>
        <w:t>st</w:t>
      </w:r>
      <w:r w:rsidRPr="00FE639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8426E" w:rsidRPr="00FE6394" w:rsidRDefault="0038426E" w:rsidP="0038426E">
      <w:pPr>
        <w:spacing w:line="480" w:lineRule="auto"/>
        <w:jc w:val="both"/>
        <w:rPr>
          <w:sz w:val="24"/>
          <w:szCs w:val="24"/>
        </w:rPr>
      </w:pPr>
      <w:r w:rsidRPr="00FE6394">
        <w:rPr>
          <w:sz w:val="24"/>
          <w:szCs w:val="24"/>
        </w:rPr>
        <w:t>Stephen’s Restoration Crown Ministry in Acts 6:5-7:59</w:t>
      </w:r>
    </w:p>
    <w:p w:rsidR="0038426E" w:rsidRPr="00FE6394" w:rsidRDefault="0038426E" w:rsidP="0038426E">
      <w:pPr>
        <w:spacing w:line="480" w:lineRule="auto"/>
        <w:jc w:val="both"/>
        <w:rPr>
          <w:sz w:val="24"/>
          <w:szCs w:val="24"/>
        </w:rPr>
      </w:pPr>
      <w:r w:rsidRPr="00FE639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E6394">
        <w:rPr>
          <w:b/>
          <w:sz w:val="24"/>
          <w:szCs w:val="24"/>
        </w:rPr>
        <w:t>HOLINESS UNTO THE LORD</w:t>
      </w:r>
      <w:r w:rsidRPr="00FE6394">
        <w:rPr>
          <w:sz w:val="24"/>
          <w:szCs w:val="24"/>
        </w:rPr>
        <w:t>. It signified a special calling from the Lord in Exodus 29:6; 39:30. Second, the Hebrew Kings wore a Crown in Battle (1 or 2 positions) in 2</w:t>
      </w:r>
      <w:r w:rsidRPr="00FE6394">
        <w:rPr>
          <w:sz w:val="24"/>
          <w:szCs w:val="24"/>
          <w:vertAlign w:val="superscript"/>
        </w:rPr>
        <w:t>nd</w:t>
      </w:r>
      <w:r w:rsidRPr="00FE6394">
        <w:rPr>
          <w:sz w:val="24"/>
          <w:szCs w:val="24"/>
        </w:rPr>
        <w:t xml:space="preserve"> Samuel 1:10. This Office of the King was only given by God. Gold Crowns with jewels were worn by Pagan Kings &amp; idols in 2</w:t>
      </w:r>
      <w:r w:rsidRPr="00FE6394">
        <w:rPr>
          <w:sz w:val="24"/>
          <w:szCs w:val="24"/>
          <w:vertAlign w:val="superscript"/>
        </w:rPr>
        <w:t>nd</w:t>
      </w:r>
      <w:r w:rsidRPr="00FE639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E6394">
        <w:rPr>
          <w:sz w:val="24"/>
          <w:szCs w:val="24"/>
          <w:vertAlign w:val="superscript"/>
        </w:rPr>
        <w:t>st</w:t>
      </w:r>
      <w:r w:rsidRPr="00FE6394">
        <w:rPr>
          <w:sz w:val="24"/>
          <w:szCs w:val="24"/>
        </w:rPr>
        <w:t xml:space="preserve"> Corinthians 9:25 &amp; 2</w:t>
      </w:r>
      <w:r w:rsidRPr="00FE6394">
        <w:rPr>
          <w:sz w:val="24"/>
          <w:szCs w:val="24"/>
          <w:vertAlign w:val="superscript"/>
        </w:rPr>
        <w:t>nd</w:t>
      </w:r>
      <w:r w:rsidRPr="00FE6394">
        <w:rPr>
          <w:sz w:val="24"/>
          <w:szCs w:val="24"/>
        </w:rPr>
        <w:t xml:space="preserve"> Timothy 2:5. Christians was thought of as a joy and a Crown in Philippians 4:1 &amp; 1</w:t>
      </w:r>
      <w:r w:rsidRPr="00FE6394">
        <w:rPr>
          <w:sz w:val="24"/>
          <w:szCs w:val="24"/>
          <w:vertAlign w:val="superscript"/>
        </w:rPr>
        <w:t>st</w:t>
      </w:r>
      <w:r w:rsidRPr="00FE6394">
        <w:rPr>
          <w:sz w:val="24"/>
          <w:szCs w:val="24"/>
        </w:rPr>
        <w:t xml:space="preserve"> Thessalonians 2:19 in training for the ministry. Also the Crown symbolizes Eternal Life to Christian’s in James 1:12; 1</w:t>
      </w:r>
      <w:r w:rsidRPr="00FE6394">
        <w:rPr>
          <w:sz w:val="24"/>
          <w:szCs w:val="24"/>
          <w:vertAlign w:val="superscript"/>
        </w:rPr>
        <w:t>st</w:t>
      </w:r>
      <w:r w:rsidRPr="00FE639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E6394">
        <w:rPr>
          <w:sz w:val="24"/>
          <w:szCs w:val="24"/>
        </w:rPr>
        <w:lastRenderedPageBreak/>
        <w:t>of the Lord is glory. The Crown of Glory is in Sirach 47:6. The Crown of Gold is in 2</w:t>
      </w:r>
      <w:r w:rsidRPr="00FE6394">
        <w:rPr>
          <w:sz w:val="24"/>
          <w:szCs w:val="24"/>
          <w:vertAlign w:val="superscript"/>
        </w:rPr>
        <w:t>nd</w:t>
      </w:r>
      <w:r w:rsidRPr="00FE6394">
        <w:rPr>
          <w:sz w:val="24"/>
          <w:szCs w:val="24"/>
        </w:rPr>
        <w:t xml:space="preserve"> Maccabees 14:4; 1</w:t>
      </w:r>
      <w:r w:rsidRPr="00FE6394">
        <w:rPr>
          <w:sz w:val="24"/>
          <w:szCs w:val="24"/>
          <w:vertAlign w:val="superscript"/>
        </w:rPr>
        <w:t>st</w:t>
      </w:r>
      <w:r w:rsidRPr="00FE639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E6394">
        <w:rPr>
          <w:sz w:val="24"/>
          <w:szCs w:val="24"/>
          <w:vertAlign w:val="superscript"/>
        </w:rPr>
        <w:t>st</w:t>
      </w:r>
      <w:r w:rsidRPr="00FE639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8426E" w:rsidRPr="00FE6394" w:rsidRDefault="0038426E" w:rsidP="0038426E">
      <w:pPr>
        <w:spacing w:line="480" w:lineRule="auto"/>
        <w:jc w:val="both"/>
        <w:rPr>
          <w:sz w:val="24"/>
          <w:szCs w:val="24"/>
        </w:rPr>
      </w:pPr>
      <w:r w:rsidRPr="00FE6394">
        <w:rPr>
          <w:sz w:val="24"/>
          <w:szCs w:val="24"/>
        </w:rPr>
        <w:lastRenderedPageBreak/>
        <w:t>Stephen’s Ministry of Holy Divine Love Intercourse of Tree of Life is in Acts 7:30, 50</w:t>
      </w:r>
    </w:p>
    <w:p w:rsidR="0038426E" w:rsidRPr="00FE6394" w:rsidRDefault="0038426E" w:rsidP="0038426E">
      <w:pPr>
        <w:spacing w:line="480" w:lineRule="auto"/>
        <w:jc w:val="both"/>
        <w:rPr>
          <w:sz w:val="24"/>
          <w:szCs w:val="24"/>
        </w:rPr>
      </w:pPr>
      <w:r w:rsidRPr="00FE639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E6394">
        <w:rPr>
          <w:sz w:val="24"/>
          <w:szCs w:val="24"/>
          <w:vertAlign w:val="superscript"/>
        </w:rPr>
        <w:t>nd</w:t>
      </w:r>
      <w:r w:rsidRPr="00FE6394">
        <w:rPr>
          <w:sz w:val="24"/>
          <w:szCs w:val="24"/>
        </w:rPr>
        <w:t xml:space="preserve"> Corinthians 12 &amp; 13; Acts 7:55, 56; 17:29; Romans 1:20; 2</w:t>
      </w:r>
      <w:r w:rsidRPr="00FE6394">
        <w:rPr>
          <w:sz w:val="24"/>
          <w:szCs w:val="24"/>
          <w:vertAlign w:val="superscript"/>
        </w:rPr>
        <w:t>nd</w:t>
      </w:r>
      <w:r w:rsidRPr="00FE639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E6394">
        <w:rPr>
          <w:sz w:val="24"/>
          <w:szCs w:val="24"/>
          <w:vertAlign w:val="superscript"/>
        </w:rPr>
        <w:t>st</w:t>
      </w:r>
      <w:r w:rsidRPr="00FE6394">
        <w:rPr>
          <w:sz w:val="24"/>
          <w:szCs w:val="24"/>
        </w:rPr>
        <w:t xml:space="preserve"> Corinthians 2:6-16; Hebrews 4:15; 1</w:t>
      </w:r>
      <w:r w:rsidRPr="00FE6394">
        <w:rPr>
          <w:sz w:val="24"/>
          <w:szCs w:val="24"/>
          <w:vertAlign w:val="superscript"/>
        </w:rPr>
        <w:t>st</w:t>
      </w:r>
      <w:r w:rsidRPr="00FE639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E6394">
        <w:rPr>
          <w:b/>
          <w:sz w:val="24"/>
          <w:szCs w:val="24"/>
        </w:rPr>
        <w:t>Intercourse</w:t>
      </w:r>
      <w:r w:rsidRPr="00FE6394">
        <w:rPr>
          <w:sz w:val="24"/>
          <w:szCs w:val="24"/>
        </w:rPr>
        <w:t xml:space="preserve">” in the Holy Bible. First, is the </w:t>
      </w:r>
      <w:r w:rsidRPr="00FE6394">
        <w:rPr>
          <w:b/>
          <w:sz w:val="24"/>
          <w:szCs w:val="24"/>
        </w:rPr>
        <w:t xml:space="preserve">Popular Sexual Eros Love Intercourse </w:t>
      </w:r>
      <w:r w:rsidRPr="00FE6394">
        <w:rPr>
          <w:sz w:val="24"/>
          <w:szCs w:val="24"/>
        </w:rPr>
        <w:t xml:space="preserve">from the Tree of the Knowledge of Good and Evil that can only be committed by a Man and a Woman in a Strength 40 Year Kingdom of This World in Genesis 4:1. Second, is the </w:t>
      </w:r>
      <w:r w:rsidRPr="00FE6394">
        <w:rPr>
          <w:b/>
          <w:sz w:val="24"/>
          <w:szCs w:val="24"/>
        </w:rPr>
        <w:t>Known Holy Law Love Intercourse</w:t>
      </w:r>
      <w:r w:rsidRPr="00FE6394">
        <w:rPr>
          <w:sz w:val="24"/>
          <w:szCs w:val="24"/>
        </w:rPr>
        <w:t xml:space="preserve"> in Luke 2:23 from the Midst of the Tree of Life </w:t>
      </w:r>
      <w:r w:rsidRPr="00FE6394">
        <w:rPr>
          <w:sz w:val="24"/>
          <w:szCs w:val="24"/>
        </w:rPr>
        <w:lastRenderedPageBreak/>
        <w:t>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in Tobit 4:12-13 by the minority of His Foreign Wives after 80 years, but not with the majority of His Local Wives or 300 Concubines after 80 years in Nehemiah 13:25-27 &amp; 1</w:t>
      </w:r>
      <w:r w:rsidRPr="00FE6394">
        <w:rPr>
          <w:sz w:val="24"/>
          <w:szCs w:val="24"/>
          <w:vertAlign w:val="superscript"/>
        </w:rPr>
        <w:t>st</w:t>
      </w:r>
      <w:r w:rsidRPr="00FE6394">
        <w:rPr>
          <w:sz w:val="24"/>
          <w:szCs w:val="24"/>
        </w:rPr>
        <w:t xml:space="preserve"> Kings 11:1-13. Third, is the </w:t>
      </w:r>
      <w:r w:rsidRPr="00FE6394">
        <w:rPr>
          <w:b/>
          <w:sz w:val="24"/>
          <w:szCs w:val="24"/>
        </w:rPr>
        <w:t>Unknown Holy Divine Love Intercourse</w:t>
      </w:r>
      <w:r w:rsidRPr="00FE6394">
        <w:rPr>
          <w:sz w:val="24"/>
          <w:szCs w:val="24"/>
        </w:rPr>
        <w:t xml:space="preserve"> from the Tree of Life done by a Man and a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Sexual Eros Money the unrighteous mammon (prostitutions, whoredom’s,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E6394">
        <w:rPr>
          <w:sz w:val="24"/>
          <w:szCs w:val="24"/>
        </w:rPr>
        <w:lastRenderedPageBreak/>
        <w:t>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8426E" w:rsidRPr="00FE6394" w:rsidRDefault="0038426E" w:rsidP="0038426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426E" w:rsidRPr="00FE6394" w:rsidRDefault="0038426E" w:rsidP="0038426E">
      <w:pPr>
        <w:spacing w:line="480" w:lineRule="auto"/>
        <w:jc w:val="both"/>
        <w:rPr>
          <w:sz w:val="24"/>
          <w:szCs w:val="24"/>
        </w:rPr>
      </w:pPr>
      <w:r w:rsidRPr="00FE63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38426E" w:rsidRPr="00FE6394" w:rsidRDefault="0038426E" w:rsidP="0038426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426E" w:rsidRPr="00FE6394" w:rsidRDefault="0038426E" w:rsidP="0038426E">
      <w:pPr>
        <w:spacing w:line="480" w:lineRule="auto"/>
        <w:jc w:val="both"/>
        <w:rPr>
          <w:sz w:val="24"/>
          <w:szCs w:val="24"/>
        </w:rPr>
      </w:pPr>
      <w:r w:rsidRPr="00FE63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38426E" w:rsidRPr="00FE6394" w:rsidRDefault="0038426E" w:rsidP="0038426E">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38426E" w:rsidRPr="00FE6394" w:rsidRDefault="0038426E" w:rsidP="0038426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8426E" w:rsidRPr="00FE6394" w:rsidRDefault="0038426E" w:rsidP="0038426E">
      <w:pPr>
        <w:spacing w:line="480" w:lineRule="auto"/>
        <w:jc w:val="center"/>
        <w:rPr>
          <w:sz w:val="24"/>
          <w:szCs w:val="24"/>
        </w:rPr>
      </w:pPr>
      <w:r w:rsidRPr="00FE6394">
        <w:rPr>
          <w:sz w:val="24"/>
          <w:szCs w:val="24"/>
        </w:rPr>
        <w:t>The Father Stephen’s Offices</w:t>
      </w:r>
    </w:p>
    <w:p w:rsidR="0038426E" w:rsidRPr="00FE6394" w:rsidRDefault="0038426E" w:rsidP="0038426E">
      <w:pPr>
        <w:spacing w:line="480" w:lineRule="auto"/>
        <w:jc w:val="both"/>
        <w:rPr>
          <w:sz w:val="24"/>
          <w:szCs w:val="24"/>
        </w:rPr>
      </w:pPr>
      <w:r w:rsidRPr="00FE6394">
        <w:rPr>
          <w:sz w:val="24"/>
          <w:szCs w:val="24"/>
        </w:rPr>
        <w:t>Stephen’s Office of a Merciful High Priest in Acts 6:7; 7:59-60</w:t>
      </w:r>
    </w:p>
    <w:p w:rsidR="0038426E" w:rsidRPr="00FE6394" w:rsidRDefault="0038426E" w:rsidP="0038426E">
      <w:pPr>
        <w:spacing w:line="480" w:lineRule="auto"/>
        <w:jc w:val="both"/>
        <w:rPr>
          <w:sz w:val="24"/>
          <w:szCs w:val="24"/>
        </w:rPr>
      </w:pPr>
      <w:r w:rsidRPr="00FE6394">
        <w:rPr>
          <w:sz w:val="24"/>
          <w:szCs w:val="24"/>
        </w:rPr>
        <w:t xml:space="preserve">There are 3 distinct offices mentioned in Stephen’s ministry from Acts 6:7-Acts 7:56. Priesthood is the Church Office function of a Priest. Priests were obedient to the faith by Stephen in His </w:t>
      </w:r>
      <w:r w:rsidRPr="00FE6394">
        <w:rPr>
          <w:sz w:val="24"/>
          <w:szCs w:val="24"/>
        </w:rPr>
        <w:lastRenderedPageBreak/>
        <w:t>ministry. The Priest can refer to the clergy of the Anglican, Episcopalian, Orthodox &amp; Catholic churches. It also refers to the “Universal Church” as a Royal Priesthood in 1</w:t>
      </w:r>
      <w:r w:rsidRPr="00FE6394">
        <w:rPr>
          <w:sz w:val="24"/>
          <w:szCs w:val="24"/>
          <w:vertAlign w:val="superscript"/>
        </w:rPr>
        <w:t>st</w:t>
      </w:r>
      <w:r w:rsidRPr="00FE63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E6394">
        <w:rPr>
          <w:sz w:val="24"/>
          <w:szCs w:val="24"/>
          <w:vertAlign w:val="superscript"/>
        </w:rPr>
        <w:t>st</w:t>
      </w:r>
      <w:r w:rsidRPr="00FE6394">
        <w:rPr>
          <w:sz w:val="24"/>
          <w:szCs w:val="24"/>
        </w:rPr>
        <w:t xml:space="preserve"> tabernacle &amp; then grew in the 1</w:t>
      </w:r>
      <w:r w:rsidRPr="00FE6394">
        <w:rPr>
          <w:sz w:val="24"/>
          <w:szCs w:val="24"/>
          <w:vertAlign w:val="superscript"/>
        </w:rPr>
        <w:t>st</w:t>
      </w:r>
      <w:r w:rsidRPr="00FE63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E6394">
        <w:rPr>
          <w:b/>
          <w:sz w:val="24"/>
          <w:szCs w:val="24"/>
        </w:rPr>
        <w:t>The Lord Yahweh’s Healing and the Medical Herbal Antidotes of the Holy Bible</w:t>
      </w:r>
      <w:r w:rsidRPr="00FE6394">
        <w:rPr>
          <w:sz w:val="24"/>
          <w:szCs w:val="24"/>
        </w:rPr>
        <w:t>” and “</w:t>
      </w:r>
      <w:r w:rsidRPr="00FE6394">
        <w:rPr>
          <w:b/>
          <w:sz w:val="24"/>
          <w:szCs w:val="24"/>
        </w:rPr>
        <w:t>The Lord Yahweh’s Healing and the Biblical Diseases in the Holy Bible</w:t>
      </w:r>
      <w:r w:rsidRPr="00FE6394">
        <w:rPr>
          <w:sz w:val="24"/>
          <w:szCs w:val="24"/>
        </w:rPr>
        <w:t>” and “</w:t>
      </w:r>
      <w:r w:rsidRPr="00FE6394">
        <w:rPr>
          <w:b/>
          <w:sz w:val="24"/>
          <w:szCs w:val="24"/>
        </w:rPr>
        <w:t>The Lord Yahweh’s Healing and the Medical Antidotes from Animals in the Holy Bible</w:t>
      </w:r>
      <w:r w:rsidRPr="00FE6394">
        <w:rPr>
          <w:sz w:val="24"/>
          <w:szCs w:val="24"/>
        </w:rPr>
        <w:t>” and “</w:t>
      </w:r>
      <w:r w:rsidRPr="00FE6394">
        <w:rPr>
          <w:b/>
          <w:sz w:val="24"/>
          <w:szCs w:val="24"/>
        </w:rPr>
        <w:t>The Lord Yahweh’s Healing and the Biblical Smoking in the Holy Bible</w:t>
      </w:r>
      <w:r w:rsidRPr="00FE63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E639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E6394">
        <w:rPr>
          <w:sz w:val="24"/>
          <w:szCs w:val="24"/>
          <w:vertAlign w:val="superscript"/>
        </w:rPr>
        <w:t>st</w:t>
      </w:r>
      <w:r w:rsidRPr="00FE639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E639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26:8; Ezra 2:63; Nehemiah 7:65 &amp; Sirach 45:10. No One can call the Lord Stephen the Father, except by His Own Holy Ghost &amp; His Own Truth in John 4:21-24.                </w:t>
      </w:r>
    </w:p>
    <w:p w:rsidR="0038426E" w:rsidRPr="00FE6394" w:rsidRDefault="0038426E" w:rsidP="0038426E">
      <w:pPr>
        <w:spacing w:line="480" w:lineRule="auto"/>
        <w:jc w:val="both"/>
        <w:rPr>
          <w:sz w:val="24"/>
          <w:szCs w:val="24"/>
        </w:rPr>
      </w:pPr>
      <w:r w:rsidRPr="00FE6394">
        <w:rPr>
          <w:sz w:val="24"/>
          <w:szCs w:val="24"/>
        </w:rPr>
        <w:t>Stephen’s Office of a Merciful Prophet in Acts 6:8; 7:58-60</w:t>
      </w:r>
    </w:p>
    <w:p w:rsidR="0038426E" w:rsidRPr="00FE6394" w:rsidRDefault="0038426E" w:rsidP="0038426E">
      <w:pPr>
        <w:spacing w:line="480" w:lineRule="auto"/>
        <w:jc w:val="both"/>
        <w:rPr>
          <w:sz w:val="24"/>
          <w:szCs w:val="24"/>
        </w:rPr>
      </w:pPr>
      <w:r w:rsidRPr="00FE639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E6394">
        <w:rPr>
          <w:sz w:val="24"/>
          <w:szCs w:val="24"/>
          <w:vertAlign w:val="superscript"/>
        </w:rPr>
        <w:t>nd</w:t>
      </w:r>
      <w:r w:rsidRPr="00FE6394">
        <w:rPr>
          <w:sz w:val="24"/>
          <w:szCs w:val="24"/>
        </w:rPr>
        <w:t xml:space="preserve">  Samuel 24:16-17;  2</w:t>
      </w:r>
      <w:r w:rsidRPr="00FE6394">
        <w:rPr>
          <w:sz w:val="24"/>
          <w:szCs w:val="24"/>
          <w:vertAlign w:val="superscript"/>
        </w:rPr>
        <w:t>nd</w:t>
      </w:r>
      <w:r w:rsidRPr="00FE6394">
        <w:rPr>
          <w:sz w:val="24"/>
          <w:szCs w:val="24"/>
        </w:rPr>
        <w:t xml:space="preserve"> Chronicles 32:21;  Revelation 16:1; Matthew 16:27 and 2</w:t>
      </w:r>
      <w:r w:rsidRPr="00FE6394">
        <w:rPr>
          <w:sz w:val="24"/>
          <w:szCs w:val="24"/>
          <w:vertAlign w:val="superscript"/>
        </w:rPr>
        <w:t>nd</w:t>
      </w:r>
      <w:r w:rsidRPr="00FE639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E639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8426E" w:rsidRPr="00FE6394" w:rsidRDefault="0038426E" w:rsidP="0038426E">
      <w:pPr>
        <w:spacing w:line="480" w:lineRule="auto"/>
        <w:jc w:val="both"/>
        <w:rPr>
          <w:sz w:val="24"/>
          <w:szCs w:val="24"/>
        </w:rPr>
      </w:pPr>
      <w:r w:rsidRPr="00FE6394">
        <w:rPr>
          <w:sz w:val="24"/>
          <w:szCs w:val="24"/>
        </w:rPr>
        <w:t>Stephen’s Office as a Merciful King in Acts 6:8; 7:10, 18, 47-52</w:t>
      </w:r>
    </w:p>
    <w:p w:rsidR="0038426E" w:rsidRPr="00FE6394" w:rsidRDefault="0038426E" w:rsidP="0038426E">
      <w:pPr>
        <w:spacing w:line="480" w:lineRule="auto"/>
        <w:jc w:val="both"/>
        <w:rPr>
          <w:sz w:val="24"/>
          <w:szCs w:val="24"/>
        </w:rPr>
      </w:pPr>
      <w:r w:rsidRPr="00FE639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E6394">
        <w:rPr>
          <w:sz w:val="24"/>
          <w:szCs w:val="24"/>
          <w:vertAlign w:val="superscript"/>
        </w:rPr>
        <w:t>st</w:t>
      </w:r>
      <w:r w:rsidRPr="00FE6394">
        <w:rPr>
          <w:sz w:val="24"/>
          <w:szCs w:val="24"/>
        </w:rPr>
        <w:t xml:space="preserve"> Samuel 10:1-27, 16:13. Kingship was often linked to the secret Angelical Hierarchy in Isaiah 14 concerning Lucifer and the King of Tyre. Also in 1</w:t>
      </w:r>
      <w:r w:rsidRPr="00FE6394">
        <w:rPr>
          <w:sz w:val="24"/>
          <w:szCs w:val="24"/>
          <w:vertAlign w:val="superscript"/>
        </w:rPr>
        <w:t>st</w:t>
      </w:r>
      <w:r w:rsidRPr="00FE639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E6394">
        <w:rPr>
          <w:sz w:val="24"/>
          <w:szCs w:val="24"/>
          <w:vertAlign w:val="superscript"/>
        </w:rPr>
        <w:t>nd</w:t>
      </w:r>
      <w:r w:rsidRPr="00FE639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E639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8426E" w:rsidRPr="00FE6394" w:rsidRDefault="0038426E" w:rsidP="0038426E">
      <w:pPr>
        <w:spacing w:line="480" w:lineRule="auto"/>
        <w:jc w:val="both"/>
        <w:rPr>
          <w:sz w:val="24"/>
          <w:szCs w:val="24"/>
        </w:rPr>
      </w:pPr>
      <w:r w:rsidRPr="00FE6394">
        <w:rPr>
          <w:sz w:val="24"/>
          <w:szCs w:val="24"/>
        </w:rPr>
        <w:t>Stephen’s Office of the Deity of God (Godhead Bodily and Holy Divine Nature—Intercourse)</w:t>
      </w:r>
    </w:p>
    <w:p w:rsidR="0038426E" w:rsidRPr="00FE6394" w:rsidRDefault="0038426E" w:rsidP="0038426E">
      <w:pPr>
        <w:spacing w:line="480" w:lineRule="auto"/>
        <w:jc w:val="both"/>
        <w:rPr>
          <w:sz w:val="24"/>
          <w:szCs w:val="24"/>
        </w:rPr>
      </w:pPr>
      <w:r w:rsidRPr="00FE639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E6394">
        <w:rPr>
          <w:sz w:val="24"/>
          <w:szCs w:val="24"/>
          <w:vertAlign w:val="superscript"/>
        </w:rPr>
        <w:t>nd</w:t>
      </w:r>
      <w:r w:rsidRPr="00FE6394">
        <w:rPr>
          <w:sz w:val="24"/>
          <w:szCs w:val="24"/>
        </w:rPr>
        <w:t xml:space="preserve">  Thessalonians 1:7-10; 1</w:t>
      </w:r>
      <w:r w:rsidRPr="00FE6394">
        <w:rPr>
          <w:sz w:val="24"/>
          <w:szCs w:val="24"/>
          <w:vertAlign w:val="superscript"/>
        </w:rPr>
        <w:t>st</w:t>
      </w:r>
      <w:r w:rsidRPr="00FE6394">
        <w:rPr>
          <w:sz w:val="24"/>
          <w:szCs w:val="24"/>
        </w:rPr>
        <w:t xml:space="preserve"> Corinthians 10:9; Galatians 3:19; 4:14; 1</w:t>
      </w:r>
      <w:r w:rsidRPr="00FE6394">
        <w:rPr>
          <w:sz w:val="24"/>
          <w:szCs w:val="24"/>
          <w:vertAlign w:val="superscript"/>
        </w:rPr>
        <w:t>st</w:t>
      </w:r>
      <w:r w:rsidRPr="00FE6394">
        <w:rPr>
          <w:sz w:val="24"/>
          <w:szCs w:val="24"/>
        </w:rPr>
        <w:t xml:space="preserve"> Peter 1:10-12 &amp; 2</w:t>
      </w:r>
      <w:r w:rsidRPr="00FE6394">
        <w:rPr>
          <w:sz w:val="24"/>
          <w:szCs w:val="24"/>
          <w:vertAlign w:val="superscript"/>
        </w:rPr>
        <w:t>nd</w:t>
      </w:r>
      <w:r w:rsidRPr="00FE639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E6394">
        <w:rPr>
          <w:sz w:val="24"/>
          <w:szCs w:val="24"/>
          <w:vertAlign w:val="superscript"/>
        </w:rPr>
        <w:t>st</w:t>
      </w:r>
      <w:r w:rsidRPr="00FE6394">
        <w:rPr>
          <w:sz w:val="24"/>
          <w:szCs w:val="24"/>
        </w:rPr>
        <w:t xml:space="preserve"> Samuel 15:29 &amp; Acts 6:5-15; 7:30-32. The Apostles were qualified in marriage &amp; lived as a Pharisee &amp; did not understand the immorality of Angels (Lords) that do not marry &amp; cannot die in the Law, for the </w:t>
      </w:r>
      <w:r w:rsidRPr="00FE639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E6394">
        <w:rPr>
          <w:sz w:val="24"/>
          <w:szCs w:val="24"/>
        </w:rPr>
        <w:lastRenderedPageBreak/>
        <w:t>Christian Lord, which shows His Holy Divine Nature in Acts 17:24-32; and 2</w:t>
      </w:r>
      <w:r w:rsidRPr="00FE6394">
        <w:rPr>
          <w:sz w:val="24"/>
          <w:szCs w:val="24"/>
          <w:vertAlign w:val="superscript"/>
        </w:rPr>
        <w:t>nd</w:t>
      </w:r>
      <w:r w:rsidRPr="00FE639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E6394">
        <w:rPr>
          <w:sz w:val="24"/>
          <w:szCs w:val="24"/>
          <w:vertAlign w:val="superscript"/>
        </w:rPr>
        <w:t>st</w:t>
      </w:r>
      <w:r w:rsidRPr="00FE6394">
        <w:rPr>
          <w:sz w:val="24"/>
          <w:szCs w:val="24"/>
        </w:rPr>
        <w:t xml:space="preserve"> Corinthians 8:6; 15:24-28; Galatians 1:1; Ephesians 4:6; Hebrews 1:5; 1</w:t>
      </w:r>
      <w:r w:rsidRPr="00FE6394">
        <w:rPr>
          <w:sz w:val="24"/>
          <w:szCs w:val="24"/>
          <w:vertAlign w:val="superscript"/>
        </w:rPr>
        <w:t>st</w:t>
      </w:r>
      <w:r w:rsidRPr="00FE6394">
        <w:rPr>
          <w:sz w:val="24"/>
          <w:szCs w:val="24"/>
        </w:rPr>
        <w:t xml:space="preserve"> Peter 1:3; 2</w:t>
      </w:r>
      <w:r w:rsidRPr="00FE6394">
        <w:rPr>
          <w:sz w:val="24"/>
          <w:szCs w:val="24"/>
          <w:vertAlign w:val="superscript"/>
        </w:rPr>
        <w:t>nd</w:t>
      </w:r>
      <w:r w:rsidRPr="00FE6394">
        <w:rPr>
          <w:sz w:val="24"/>
          <w:szCs w:val="24"/>
        </w:rPr>
        <w:t xml:space="preserve"> Peter 1:17; 2</w:t>
      </w:r>
      <w:r w:rsidRPr="00FE6394">
        <w:rPr>
          <w:sz w:val="24"/>
          <w:szCs w:val="24"/>
          <w:vertAlign w:val="superscript"/>
        </w:rPr>
        <w:t>nd</w:t>
      </w:r>
      <w:r w:rsidRPr="00FE6394">
        <w:rPr>
          <w:sz w:val="24"/>
          <w:szCs w:val="24"/>
        </w:rPr>
        <w:t xml:space="preserve"> John 3; Sirach 23:1 &amp; Revelation 3:21. Seventh, Stephen is Born of God which means “He does not sin, for His seed remains in Him, &amp; He cannot sin, because He has been Born of God” in 1</w:t>
      </w:r>
      <w:r w:rsidRPr="00FE6394">
        <w:rPr>
          <w:sz w:val="24"/>
          <w:szCs w:val="24"/>
          <w:vertAlign w:val="superscript"/>
        </w:rPr>
        <w:t>st</w:t>
      </w:r>
      <w:r w:rsidRPr="00FE639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E6394">
        <w:rPr>
          <w:sz w:val="24"/>
          <w:szCs w:val="24"/>
          <w:vertAlign w:val="superscript"/>
        </w:rPr>
        <w:t>st</w:t>
      </w:r>
      <w:r w:rsidRPr="00FE6394">
        <w:rPr>
          <w:sz w:val="24"/>
          <w:szCs w:val="24"/>
        </w:rPr>
        <w:t xml:space="preserve"> Christian Lord of Christianity in His own promise in Acts 1:4. Thirteenth, the Christian Law blasphemed Stephen, as the Father in Acts 7:51-60. </w:t>
      </w:r>
      <w:r w:rsidRPr="00FE639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E6394">
        <w:rPr>
          <w:sz w:val="24"/>
          <w:szCs w:val="24"/>
          <w:vertAlign w:val="superscript"/>
        </w:rPr>
        <w:t>nd</w:t>
      </w:r>
      <w:r w:rsidRPr="00FE6394">
        <w:rPr>
          <w:sz w:val="24"/>
          <w:szCs w:val="24"/>
        </w:rPr>
        <w:t xml:space="preserve"> Timothy 2:13. Seventeenth, Stephen’s immortality is in Luke 20:36. Eighteenth, Stephen’s sovereignty is in Matthew 11:25-27.             </w:t>
      </w:r>
    </w:p>
    <w:p w:rsidR="0038426E" w:rsidRPr="00FE6394" w:rsidRDefault="0038426E" w:rsidP="0038426E">
      <w:pPr>
        <w:spacing w:line="480" w:lineRule="auto"/>
        <w:jc w:val="both"/>
        <w:rPr>
          <w:sz w:val="24"/>
          <w:szCs w:val="24"/>
        </w:rPr>
      </w:pPr>
      <w:r w:rsidRPr="00FE639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8426E" w:rsidRPr="00FE6394" w:rsidRDefault="0038426E" w:rsidP="0038426E">
      <w:pPr>
        <w:spacing w:line="480" w:lineRule="auto"/>
        <w:jc w:val="both"/>
        <w:rPr>
          <w:sz w:val="24"/>
          <w:szCs w:val="24"/>
        </w:rPr>
      </w:pPr>
      <w:r w:rsidRPr="00FE639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E639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E6394">
        <w:rPr>
          <w:sz w:val="24"/>
          <w:szCs w:val="24"/>
          <w:vertAlign w:val="superscript"/>
        </w:rPr>
        <w:t>st</w:t>
      </w:r>
      <w:r w:rsidRPr="00FE6394">
        <w:rPr>
          <w:sz w:val="24"/>
          <w:szCs w:val="24"/>
        </w:rPr>
        <w:t xml:space="preserve"> Esdras. Twenty-Four, is Jesus called Joshua in 2</w:t>
      </w:r>
      <w:r w:rsidRPr="00FE6394">
        <w:rPr>
          <w:sz w:val="24"/>
          <w:szCs w:val="24"/>
          <w:vertAlign w:val="superscript"/>
        </w:rPr>
        <w:t>nd</w:t>
      </w:r>
      <w:r w:rsidRPr="00FE6394">
        <w:rPr>
          <w:sz w:val="24"/>
          <w:szCs w:val="24"/>
        </w:rPr>
        <w:t xml:space="preserve"> Esdras. Twenty-Five, is Jesus called Joshua in Exodus 17:9. Twenty-Six, is Jesus called Joshua in 1</w:t>
      </w:r>
      <w:r w:rsidRPr="00FE6394">
        <w:rPr>
          <w:sz w:val="24"/>
          <w:szCs w:val="24"/>
          <w:vertAlign w:val="superscript"/>
        </w:rPr>
        <w:t>st</w:t>
      </w:r>
      <w:r w:rsidRPr="00FE6394">
        <w:rPr>
          <w:sz w:val="24"/>
          <w:szCs w:val="24"/>
        </w:rPr>
        <w:t xml:space="preserve"> Samuel 6:14. Twenty-Seven, is Jesus called Joshua in 2</w:t>
      </w:r>
      <w:r w:rsidRPr="00FE6394">
        <w:rPr>
          <w:sz w:val="24"/>
          <w:szCs w:val="24"/>
          <w:vertAlign w:val="superscript"/>
        </w:rPr>
        <w:t>nd</w:t>
      </w:r>
      <w:r w:rsidRPr="00FE6394">
        <w:rPr>
          <w:sz w:val="24"/>
          <w:szCs w:val="24"/>
        </w:rPr>
        <w:t xml:space="preserve"> Kings 23:8. Twenty-Eight, is Jesus called Joshua in Nehemiah 8:17. Twenty-Nine, is Jesus called Joshua in Zechariah 3:1. Thirty, is Jesus called Hosea in the 2</w:t>
      </w:r>
      <w:r w:rsidRPr="00FE6394">
        <w:rPr>
          <w:sz w:val="24"/>
          <w:szCs w:val="24"/>
          <w:vertAlign w:val="superscript"/>
        </w:rPr>
        <w:t>nd</w:t>
      </w:r>
      <w:r w:rsidRPr="00FE6394">
        <w:rPr>
          <w:sz w:val="24"/>
          <w:szCs w:val="24"/>
        </w:rPr>
        <w:t xml:space="preserve"> Esdras. Thirty-One, is Jesus called Isaiah in 4</w:t>
      </w:r>
      <w:r w:rsidRPr="00FE6394">
        <w:rPr>
          <w:sz w:val="24"/>
          <w:szCs w:val="24"/>
          <w:vertAlign w:val="superscript"/>
        </w:rPr>
        <w:t xml:space="preserve">th </w:t>
      </w:r>
      <w:r w:rsidRPr="00FE6394">
        <w:rPr>
          <w:sz w:val="24"/>
          <w:szCs w:val="24"/>
        </w:rPr>
        <w:t>Maccabees. Thirty-Two, is Jesus called Jason in 4</w:t>
      </w:r>
      <w:r w:rsidRPr="00FE6394">
        <w:rPr>
          <w:sz w:val="24"/>
          <w:szCs w:val="24"/>
          <w:vertAlign w:val="superscript"/>
        </w:rPr>
        <w:t>th</w:t>
      </w:r>
      <w:r w:rsidRPr="00FE6394">
        <w:rPr>
          <w:sz w:val="24"/>
          <w:szCs w:val="24"/>
        </w:rPr>
        <w:t xml:space="preserve"> Maccabees.  Thirty-Three, is Jesus called Jason in the 1</w:t>
      </w:r>
      <w:r w:rsidRPr="00FE6394">
        <w:rPr>
          <w:sz w:val="24"/>
          <w:szCs w:val="24"/>
          <w:vertAlign w:val="superscript"/>
        </w:rPr>
        <w:t>st</w:t>
      </w:r>
      <w:r w:rsidRPr="00FE6394">
        <w:rPr>
          <w:sz w:val="24"/>
          <w:szCs w:val="24"/>
        </w:rPr>
        <w:t xml:space="preserve"> Maccabees. Thirty-Four, is Jesus called Jeshua in 1</w:t>
      </w:r>
      <w:r w:rsidRPr="00FE6394">
        <w:rPr>
          <w:sz w:val="24"/>
          <w:szCs w:val="24"/>
          <w:vertAlign w:val="superscript"/>
        </w:rPr>
        <w:t>st</w:t>
      </w:r>
      <w:r w:rsidRPr="00FE6394">
        <w:rPr>
          <w:sz w:val="24"/>
          <w:szCs w:val="24"/>
        </w:rPr>
        <w:t xml:space="preserve"> Esdras 9:48. Thirty-Five, is Jesus called Jeshua (Jozadak’s son) in 1</w:t>
      </w:r>
      <w:r w:rsidRPr="00FE6394">
        <w:rPr>
          <w:sz w:val="24"/>
          <w:szCs w:val="24"/>
          <w:vertAlign w:val="superscript"/>
        </w:rPr>
        <w:t>st</w:t>
      </w:r>
      <w:r w:rsidRPr="00FE6394">
        <w:rPr>
          <w:sz w:val="24"/>
          <w:szCs w:val="24"/>
        </w:rPr>
        <w:t xml:space="preserve"> Esdras. Thirty-Six, is Jesus called Jeshua in Nehemiah 8:17. Thirty-Seven, is Jesus called Jeshua in 1</w:t>
      </w:r>
      <w:r w:rsidRPr="00FE6394">
        <w:rPr>
          <w:sz w:val="24"/>
          <w:szCs w:val="24"/>
          <w:vertAlign w:val="superscript"/>
        </w:rPr>
        <w:t>st</w:t>
      </w:r>
      <w:r w:rsidRPr="00FE6394">
        <w:rPr>
          <w:sz w:val="24"/>
          <w:szCs w:val="24"/>
        </w:rPr>
        <w:t xml:space="preserve"> Chronicles 24:11. Thirty-Eight, is Jesus called Jeshua in 2</w:t>
      </w:r>
      <w:r w:rsidRPr="00FE6394">
        <w:rPr>
          <w:sz w:val="24"/>
          <w:szCs w:val="24"/>
          <w:vertAlign w:val="superscript"/>
        </w:rPr>
        <w:t>nd</w:t>
      </w:r>
      <w:r w:rsidRPr="00FE6394">
        <w:rPr>
          <w:sz w:val="24"/>
          <w:szCs w:val="24"/>
        </w:rPr>
        <w:t xml:space="preserve"> Chronicles 31:15. Thirty-Nine, is Jesus called Jeshua in Ezra 2:6. Forty, is Jesus called Jeshua in 1</w:t>
      </w:r>
      <w:r w:rsidRPr="00FE6394">
        <w:rPr>
          <w:sz w:val="24"/>
          <w:szCs w:val="24"/>
          <w:vertAlign w:val="superscript"/>
        </w:rPr>
        <w:t>st</w:t>
      </w:r>
      <w:r w:rsidRPr="00FE639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E639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E6394">
        <w:rPr>
          <w:sz w:val="24"/>
          <w:szCs w:val="24"/>
          <w:vertAlign w:val="superscript"/>
        </w:rPr>
        <w:t>st</w:t>
      </w:r>
      <w:r w:rsidRPr="00FE6394">
        <w:rPr>
          <w:sz w:val="24"/>
          <w:szCs w:val="24"/>
        </w:rPr>
        <w:t xml:space="preserve"> Chronicles 25:2. Fifty-Five, is Jesus called Joseph in Ezra 10:42. Fifty-Six, is Jesus called Joseph in Nehemiah 12:14. Fifty-Seven, is Jesus called Joseph in 1</w:t>
      </w:r>
      <w:r w:rsidRPr="00FE6394">
        <w:rPr>
          <w:sz w:val="24"/>
          <w:szCs w:val="24"/>
          <w:vertAlign w:val="superscript"/>
        </w:rPr>
        <w:t>st</w:t>
      </w:r>
      <w:r w:rsidRPr="00FE6394">
        <w:rPr>
          <w:sz w:val="24"/>
          <w:szCs w:val="24"/>
        </w:rPr>
        <w:t xml:space="preserve"> Maccabees 5:18. Fifty-Eight, is Jesus called Joseph in 2</w:t>
      </w:r>
      <w:r w:rsidRPr="00FE6394">
        <w:rPr>
          <w:sz w:val="24"/>
          <w:szCs w:val="24"/>
          <w:vertAlign w:val="superscript"/>
        </w:rPr>
        <w:t>nd</w:t>
      </w:r>
      <w:r w:rsidRPr="00FE639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E6394">
        <w:rPr>
          <w:sz w:val="24"/>
          <w:szCs w:val="24"/>
          <w:vertAlign w:val="superscript"/>
        </w:rPr>
        <w:t xml:space="preserve">nd </w:t>
      </w:r>
      <w:r w:rsidRPr="00FE6394">
        <w:rPr>
          <w:sz w:val="24"/>
          <w:szCs w:val="24"/>
        </w:rPr>
        <w:t>Maccabees. Seventy-Eight, is Jesus called Abishua in 1</w:t>
      </w:r>
      <w:r w:rsidRPr="00FE6394">
        <w:rPr>
          <w:sz w:val="24"/>
          <w:szCs w:val="24"/>
          <w:vertAlign w:val="superscript"/>
        </w:rPr>
        <w:t>st</w:t>
      </w:r>
      <w:r w:rsidRPr="00FE6394">
        <w:rPr>
          <w:sz w:val="24"/>
          <w:szCs w:val="24"/>
        </w:rPr>
        <w:t xml:space="preserve"> Esdras. Seventy-Nine, is Jesus called Jehiel in 1</w:t>
      </w:r>
      <w:r w:rsidRPr="00FE6394">
        <w:rPr>
          <w:sz w:val="24"/>
          <w:szCs w:val="24"/>
          <w:vertAlign w:val="superscript"/>
        </w:rPr>
        <w:t>st</w:t>
      </w:r>
      <w:r w:rsidRPr="00FE6394">
        <w:rPr>
          <w:sz w:val="24"/>
          <w:szCs w:val="24"/>
        </w:rPr>
        <w:t xml:space="preserve"> Esdras. Eighty, is Jesus called Jeshaiah in 1</w:t>
      </w:r>
      <w:r w:rsidRPr="00FE6394">
        <w:rPr>
          <w:sz w:val="24"/>
          <w:szCs w:val="24"/>
          <w:vertAlign w:val="superscript"/>
        </w:rPr>
        <w:t xml:space="preserve">st </w:t>
      </w:r>
      <w:r w:rsidRPr="00FE639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E639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E6394">
        <w:rPr>
          <w:sz w:val="24"/>
          <w:szCs w:val="24"/>
          <w:vertAlign w:val="superscript"/>
        </w:rPr>
        <w:t>nd</w:t>
      </w:r>
      <w:r w:rsidRPr="00FE6394">
        <w:rPr>
          <w:sz w:val="24"/>
          <w:szCs w:val="24"/>
        </w:rPr>
        <w:t xml:space="preserve"> Adam in 1</w:t>
      </w:r>
      <w:r w:rsidRPr="00FE6394">
        <w:rPr>
          <w:sz w:val="24"/>
          <w:szCs w:val="24"/>
          <w:vertAlign w:val="superscript"/>
        </w:rPr>
        <w:t>st</w:t>
      </w:r>
      <w:r w:rsidRPr="00FE6394">
        <w:rPr>
          <w:sz w:val="24"/>
          <w:szCs w:val="24"/>
        </w:rPr>
        <w:t xml:space="preserve"> Corinthians 15:47. There is only one Jesus that did the cross without spot for Man &amp; the other Jesus’ had problems with (Sexual Eros Love) in marriage. </w:t>
      </w:r>
    </w:p>
    <w:p w:rsidR="0038426E" w:rsidRPr="00FE6394" w:rsidRDefault="0038426E" w:rsidP="0038426E">
      <w:pPr>
        <w:spacing w:line="480" w:lineRule="auto"/>
        <w:jc w:val="both"/>
        <w:rPr>
          <w:sz w:val="24"/>
          <w:szCs w:val="24"/>
        </w:rPr>
      </w:pPr>
      <w:r w:rsidRPr="00FE639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E6394">
        <w:rPr>
          <w:sz w:val="24"/>
          <w:szCs w:val="24"/>
          <w:vertAlign w:val="superscript"/>
        </w:rPr>
        <w:t>st</w:t>
      </w:r>
      <w:r w:rsidRPr="00FE639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E6394">
        <w:rPr>
          <w:sz w:val="24"/>
          <w:szCs w:val="24"/>
        </w:rPr>
        <w:lastRenderedPageBreak/>
        <w:t>to God and Angels (Lords) are controlled and limited in Jude 6; 2</w:t>
      </w:r>
      <w:r w:rsidRPr="00FE6394">
        <w:rPr>
          <w:sz w:val="24"/>
          <w:szCs w:val="24"/>
          <w:vertAlign w:val="superscript"/>
        </w:rPr>
        <w:t>nd</w:t>
      </w:r>
      <w:r w:rsidRPr="00FE6394">
        <w:rPr>
          <w:sz w:val="24"/>
          <w:szCs w:val="24"/>
        </w:rPr>
        <w:t xml:space="preserve">  Peter 2:4; Job 1:12; 2:6  and Isaiah 46:9-10.  It was also considered degree murder in God’s eyes. The shedding of Stephen’s blood would bring judgment normally in Genesis 9:6; Deuteronomy 19:11-13; 2</w:t>
      </w:r>
      <w:r w:rsidRPr="00FE6394">
        <w:rPr>
          <w:sz w:val="24"/>
          <w:szCs w:val="24"/>
          <w:vertAlign w:val="superscript"/>
        </w:rPr>
        <w:t>nd</w:t>
      </w:r>
      <w:r w:rsidRPr="00FE639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E6394">
        <w:rPr>
          <w:sz w:val="24"/>
          <w:szCs w:val="24"/>
          <w:vertAlign w:val="superscript"/>
        </w:rPr>
        <w:t>st</w:t>
      </w:r>
      <w:r w:rsidRPr="00FE639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E6394">
        <w:rPr>
          <w:sz w:val="24"/>
          <w:szCs w:val="24"/>
          <w:vertAlign w:val="superscript"/>
        </w:rPr>
        <w:t>st</w:t>
      </w:r>
      <w:r w:rsidRPr="00FE639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E6394">
        <w:rPr>
          <w:sz w:val="24"/>
          <w:szCs w:val="24"/>
          <w:vertAlign w:val="superscript"/>
        </w:rPr>
        <w:t>st</w:t>
      </w:r>
      <w:r w:rsidRPr="00FE6394">
        <w:rPr>
          <w:sz w:val="24"/>
          <w:szCs w:val="24"/>
        </w:rPr>
        <w:t xml:space="preserve"> Corinthians 15:24-28 &amp; 1</w:t>
      </w:r>
      <w:r w:rsidRPr="00FE6394">
        <w:rPr>
          <w:sz w:val="24"/>
          <w:szCs w:val="24"/>
          <w:vertAlign w:val="superscript"/>
        </w:rPr>
        <w:t>st</w:t>
      </w:r>
      <w:r w:rsidRPr="00FE639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E6394">
        <w:rPr>
          <w:sz w:val="24"/>
          <w:szCs w:val="24"/>
        </w:rPr>
        <w:lastRenderedPageBreak/>
        <w:t xml:space="preserve">Heaven in Acts 1:4-8 (NKJV); 2:32-33 (NKJV). But in Acts 1:4-8; 2:32-33 in the OKJV the Father Stephen’s Promise concerns the Holy Ghost entering the Kingdom of God. </w:t>
      </w:r>
    </w:p>
    <w:p w:rsidR="0038426E" w:rsidRPr="00FE6394" w:rsidRDefault="0038426E" w:rsidP="0038426E">
      <w:pPr>
        <w:spacing w:line="480" w:lineRule="auto"/>
        <w:jc w:val="both"/>
        <w:rPr>
          <w:sz w:val="24"/>
          <w:szCs w:val="24"/>
        </w:rPr>
      </w:pPr>
      <w:r w:rsidRPr="00FE639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E6394">
        <w:rPr>
          <w:sz w:val="24"/>
          <w:szCs w:val="24"/>
          <w:vertAlign w:val="superscript"/>
        </w:rPr>
        <w:t>nd</w:t>
      </w:r>
      <w:r w:rsidRPr="00FE6394">
        <w:rPr>
          <w:sz w:val="24"/>
          <w:szCs w:val="24"/>
        </w:rPr>
        <w:t xml:space="preserve"> Single Lord called Wisdom) never dies because the Holy Biblical Law declares that but the Lord Steve (1</w:t>
      </w:r>
      <w:r w:rsidRPr="00FE6394">
        <w:rPr>
          <w:sz w:val="24"/>
          <w:szCs w:val="24"/>
          <w:vertAlign w:val="superscript"/>
        </w:rPr>
        <w:t>st</w:t>
      </w:r>
      <w:r w:rsidRPr="00FE63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8426E" w:rsidRPr="00FE6394" w:rsidRDefault="0038426E" w:rsidP="0038426E">
      <w:pPr>
        <w:spacing w:line="480" w:lineRule="auto"/>
        <w:jc w:val="both"/>
        <w:rPr>
          <w:sz w:val="24"/>
          <w:szCs w:val="24"/>
        </w:rPr>
      </w:pPr>
      <w:r w:rsidRPr="00FE63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E6394">
        <w:rPr>
          <w:sz w:val="24"/>
          <w:szCs w:val="24"/>
          <w:vertAlign w:val="superscript"/>
        </w:rPr>
        <w:t>nd</w:t>
      </w:r>
      <w:r w:rsidRPr="00FE6394">
        <w:rPr>
          <w:sz w:val="24"/>
          <w:szCs w:val="24"/>
        </w:rPr>
        <w:t xml:space="preserve"> Single Serpent Lucifer) never dies because the Holy Biblical Law declares that but the Lord Barabbas (1</w:t>
      </w:r>
      <w:r w:rsidRPr="00FE6394">
        <w:rPr>
          <w:sz w:val="24"/>
          <w:szCs w:val="24"/>
          <w:vertAlign w:val="superscript"/>
        </w:rPr>
        <w:t>st</w:t>
      </w:r>
      <w:r w:rsidRPr="00FE6394">
        <w:rPr>
          <w:sz w:val="24"/>
          <w:szCs w:val="24"/>
        </w:rPr>
        <w:t xml:space="preserve"> Married Serpent Lucifer) did in the end of Acts. The Mystery on the change of Eternal Creatures is evident, James becomes Barabbas and dies in the Eternal Stoning in the Lordship of the Law and Barabbas </w:t>
      </w:r>
      <w:r w:rsidRPr="00FE6394">
        <w:rPr>
          <w:sz w:val="24"/>
          <w:szCs w:val="24"/>
        </w:rPr>
        <w:lastRenderedPageBreak/>
        <w:t xml:space="preserve">becomes James and receives a release &amp; expungement concerning the Eternal Sexual Sin in the Lordship of the Law in the end of Acts.  </w:t>
      </w:r>
    </w:p>
    <w:p w:rsidR="0038426E" w:rsidRPr="00FE6394" w:rsidRDefault="0038426E" w:rsidP="0038426E">
      <w:pPr>
        <w:spacing w:line="480" w:lineRule="auto"/>
        <w:jc w:val="both"/>
        <w:rPr>
          <w:sz w:val="24"/>
          <w:szCs w:val="24"/>
        </w:rPr>
      </w:pPr>
      <w:r w:rsidRPr="00FE639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E6394">
        <w:rPr>
          <w:sz w:val="24"/>
          <w:szCs w:val="24"/>
          <w:vertAlign w:val="superscript"/>
        </w:rPr>
        <w:t>nd</w:t>
      </w:r>
      <w:r w:rsidRPr="00FE6394">
        <w:rPr>
          <w:sz w:val="24"/>
          <w:szCs w:val="24"/>
        </w:rPr>
        <w:t xml:space="preserve"> Single Man Adam) never dies because the Holy Biblical Law declares that in Hebrews 13:8 but the Lord Barabbas (1</w:t>
      </w:r>
      <w:r w:rsidRPr="00FE6394">
        <w:rPr>
          <w:sz w:val="24"/>
          <w:szCs w:val="24"/>
          <w:vertAlign w:val="superscript"/>
        </w:rPr>
        <w:t>st</w:t>
      </w:r>
      <w:r w:rsidRPr="00FE63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8426E" w:rsidRPr="00FE6394" w:rsidRDefault="0038426E" w:rsidP="0038426E">
      <w:pPr>
        <w:spacing w:line="480" w:lineRule="auto"/>
        <w:jc w:val="both"/>
        <w:rPr>
          <w:sz w:val="24"/>
          <w:szCs w:val="24"/>
        </w:rPr>
      </w:pPr>
      <w:r w:rsidRPr="00FE63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E6394">
        <w:rPr>
          <w:sz w:val="24"/>
          <w:szCs w:val="24"/>
          <w:vertAlign w:val="superscript"/>
        </w:rPr>
        <w:t>nd</w:t>
      </w:r>
      <w:r w:rsidRPr="00FE6394">
        <w:rPr>
          <w:sz w:val="24"/>
          <w:szCs w:val="24"/>
        </w:rPr>
        <w:t xml:space="preserve"> Single Woman Eve) never dies because the Holy Biblical Law declares that but the Lord Barabbas (1</w:t>
      </w:r>
      <w:r w:rsidRPr="00FE6394">
        <w:rPr>
          <w:sz w:val="24"/>
          <w:szCs w:val="24"/>
          <w:vertAlign w:val="superscript"/>
        </w:rPr>
        <w:t>st</w:t>
      </w:r>
      <w:r w:rsidRPr="00FE6394">
        <w:rPr>
          <w:sz w:val="24"/>
          <w:szCs w:val="24"/>
        </w:rPr>
        <w:t xml:space="preserve"> Married Woman Eve) did in the beginning of Luke chapter 9. The Mystery on the change of Eternal Creatures is evident, </w:t>
      </w:r>
      <w:r w:rsidRPr="00FE639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8426E" w:rsidRPr="00FE6394" w:rsidRDefault="0038426E" w:rsidP="0038426E">
      <w:pPr>
        <w:spacing w:line="480" w:lineRule="auto"/>
        <w:jc w:val="both"/>
        <w:rPr>
          <w:sz w:val="24"/>
          <w:szCs w:val="24"/>
        </w:rPr>
      </w:pPr>
      <w:r w:rsidRPr="00FE639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E6394">
        <w:rPr>
          <w:sz w:val="24"/>
          <w:szCs w:val="24"/>
          <w:vertAlign w:val="superscript"/>
        </w:rPr>
        <w:t>nd</w:t>
      </w:r>
      <w:r w:rsidRPr="00FE6394">
        <w:rPr>
          <w:sz w:val="24"/>
          <w:szCs w:val="24"/>
        </w:rPr>
        <w:t xml:space="preserve"> Single Child Cain) never dies because the Holy Biblical Law declares that but the Lord Barabbas (1</w:t>
      </w:r>
      <w:r w:rsidRPr="00FE6394">
        <w:rPr>
          <w:sz w:val="24"/>
          <w:szCs w:val="24"/>
          <w:vertAlign w:val="superscript"/>
        </w:rPr>
        <w:t>st</w:t>
      </w:r>
      <w:r w:rsidRPr="00FE63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8426E" w:rsidRPr="00FE6394" w:rsidRDefault="0038426E" w:rsidP="0038426E">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E639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w:t>
      </w:r>
      <w:r w:rsidRPr="00FE639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8426E" w:rsidRPr="00FE6394" w:rsidRDefault="0038426E" w:rsidP="0038426E">
      <w:pPr>
        <w:spacing w:line="480" w:lineRule="auto"/>
        <w:jc w:val="both"/>
        <w:rPr>
          <w:sz w:val="24"/>
          <w:szCs w:val="24"/>
        </w:rPr>
      </w:pPr>
      <w:r w:rsidRPr="00FE63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8426E" w:rsidRPr="00FE6394" w:rsidRDefault="0038426E" w:rsidP="0038426E">
      <w:pPr>
        <w:spacing w:before="240" w:line="480" w:lineRule="auto"/>
        <w:jc w:val="both"/>
        <w:rPr>
          <w:sz w:val="24"/>
          <w:szCs w:val="24"/>
        </w:rPr>
      </w:pPr>
      <w:r w:rsidRPr="00FE639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E6394">
        <w:rPr>
          <w:b/>
          <w:sz w:val="24"/>
          <w:szCs w:val="24"/>
        </w:rPr>
        <w:t>This Sin</w:t>
      </w:r>
      <w:r w:rsidRPr="00FE639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E6394">
        <w:rPr>
          <w:b/>
          <w:sz w:val="24"/>
          <w:szCs w:val="24"/>
        </w:rPr>
        <w:t>17 Apostles</w:t>
      </w:r>
      <w:r w:rsidRPr="00FE6394">
        <w:rPr>
          <w:sz w:val="24"/>
          <w:szCs w:val="24"/>
        </w:rPr>
        <w:t xml:space="preserve">” by saying it is evil in origin in Isaiah 14:12-21 (The Lord Lucifer the </w:t>
      </w:r>
      <w:r w:rsidRPr="00FE6394">
        <w:rPr>
          <w:sz w:val="24"/>
          <w:szCs w:val="24"/>
        </w:rPr>
        <w:lastRenderedPageBreak/>
        <w:t>2</w:t>
      </w:r>
      <w:r w:rsidRPr="00FE6394">
        <w:rPr>
          <w:sz w:val="24"/>
          <w:szCs w:val="24"/>
          <w:vertAlign w:val="superscript"/>
        </w:rPr>
        <w:t>nd</w:t>
      </w:r>
      <w:r w:rsidRPr="00FE6394">
        <w:rPr>
          <w:sz w:val="24"/>
          <w:szCs w:val="24"/>
        </w:rPr>
        <w:t xml:space="preserve"> Serpent Lucifer called the Married Lord called Wisdom’s fall in opposition to the Father Stephen our Lord the 2</w:t>
      </w:r>
      <w:r w:rsidRPr="00FE6394">
        <w:rPr>
          <w:sz w:val="24"/>
          <w:szCs w:val="24"/>
          <w:vertAlign w:val="superscript"/>
        </w:rPr>
        <w:t>nd</w:t>
      </w:r>
      <w:r w:rsidRPr="00FE6394">
        <w:rPr>
          <w:sz w:val="24"/>
          <w:szCs w:val="24"/>
        </w:rPr>
        <w:t xml:space="preserve"> Serpent Yahweh called the Single Lord called Wisdom), &amp; in Ezekiel 28:11-19 (The Lord Satan the 2</w:t>
      </w:r>
      <w:r w:rsidRPr="00FE6394">
        <w:rPr>
          <w:sz w:val="24"/>
          <w:szCs w:val="24"/>
          <w:vertAlign w:val="superscript"/>
        </w:rPr>
        <w:t>nd</w:t>
      </w:r>
      <w:r w:rsidRPr="00FE6394">
        <w:rPr>
          <w:sz w:val="24"/>
          <w:szCs w:val="24"/>
        </w:rPr>
        <w:t xml:space="preserve"> Serpent Lucifer called the Married Lord called Wisdom’s fall on the Earth in opposition to the Father Stephen our Lord the 2</w:t>
      </w:r>
      <w:r w:rsidRPr="00FE6394">
        <w:rPr>
          <w:sz w:val="24"/>
          <w:szCs w:val="24"/>
          <w:vertAlign w:val="superscript"/>
        </w:rPr>
        <w:t>nd</w:t>
      </w:r>
      <w:r w:rsidRPr="00FE639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E6394">
        <w:rPr>
          <w:b/>
          <w:sz w:val="24"/>
          <w:szCs w:val="24"/>
        </w:rPr>
        <w:t>The Biological This Sin</w:t>
      </w:r>
      <w:r w:rsidRPr="00FE6394">
        <w:rPr>
          <w:sz w:val="24"/>
          <w:szCs w:val="24"/>
        </w:rPr>
        <w:t>”&amp;  in Saul of Tarsus Father’s Law concerned “</w:t>
      </w:r>
      <w:r w:rsidRPr="00FE6394">
        <w:rPr>
          <w:b/>
          <w:sz w:val="24"/>
          <w:szCs w:val="24"/>
        </w:rPr>
        <w:t>The Eternal This Sin</w:t>
      </w:r>
      <w:r w:rsidRPr="00FE6394">
        <w:rPr>
          <w:sz w:val="24"/>
          <w:szCs w:val="24"/>
        </w:rPr>
        <w:t>” in  Numbers 12:11 (NKJV); 1</w:t>
      </w:r>
      <w:r w:rsidRPr="00FE6394">
        <w:rPr>
          <w:sz w:val="24"/>
          <w:szCs w:val="24"/>
          <w:vertAlign w:val="superscript"/>
        </w:rPr>
        <w:t>st</w:t>
      </w:r>
      <w:r w:rsidRPr="00FE6394">
        <w:rPr>
          <w:sz w:val="24"/>
          <w:szCs w:val="24"/>
        </w:rPr>
        <w:t xml:space="preserve">  Samuel 14:38 (OKJV); Deuteronomy 21:22; 22:26; 1</w:t>
      </w:r>
      <w:r w:rsidRPr="00FE6394">
        <w:rPr>
          <w:sz w:val="24"/>
          <w:szCs w:val="24"/>
          <w:vertAlign w:val="superscript"/>
        </w:rPr>
        <w:t>st</w:t>
      </w:r>
      <w:r w:rsidRPr="00FE6394">
        <w:rPr>
          <w:sz w:val="24"/>
          <w:szCs w:val="24"/>
        </w:rPr>
        <w:t xml:space="preserve"> John 5:16 &amp; Acts 7:60. People who commit “</w:t>
      </w:r>
      <w:r w:rsidRPr="00FE6394">
        <w:rPr>
          <w:b/>
          <w:sz w:val="24"/>
          <w:szCs w:val="24"/>
        </w:rPr>
        <w:t>This Sin</w:t>
      </w:r>
      <w:r w:rsidRPr="00FE6394">
        <w:rPr>
          <w:sz w:val="24"/>
          <w:szCs w:val="24"/>
        </w:rPr>
        <w:t>” will be charged with Eternal Damnation &amp; the Soul &amp; Body will burn in Hell. The 28 names of “</w:t>
      </w:r>
      <w:r w:rsidRPr="00FE6394">
        <w:rPr>
          <w:b/>
          <w:sz w:val="24"/>
          <w:szCs w:val="24"/>
        </w:rPr>
        <w:t>This Charge</w:t>
      </w:r>
      <w:r w:rsidRPr="00FE639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E6394">
        <w:rPr>
          <w:sz w:val="24"/>
          <w:szCs w:val="24"/>
        </w:rPr>
        <w:lastRenderedPageBreak/>
        <w:t>11:14-15, 19; John 7:20; 8:48, 52; 10:20-21, resisting the Holy Spirit in Acts 7:51, resisting the Holy Ghost in Acts 7:51, resisting the  Spirit  of  God  in  Acts 7:51, sin unto death in 1</w:t>
      </w:r>
      <w:r w:rsidRPr="00FE6394">
        <w:rPr>
          <w:sz w:val="24"/>
          <w:szCs w:val="24"/>
          <w:vertAlign w:val="superscript"/>
        </w:rPr>
        <w:t>st</w:t>
      </w:r>
      <w:r w:rsidRPr="00FE6394">
        <w:rPr>
          <w:sz w:val="24"/>
          <w:szCs w:val="24"/>
        </w:rPr>
        <w:t xml:space="preserve"> John 5:16, grieving the Holy Spirit in Ephesians 4:30, grieving the Spirit in Ephesians 4:30, grieving the Holy Ghost in Ephesians 4:30, quench the Spirit in 1</w:t>
      </w:r>
      <w:r w:rsidRPr="00FE6394">
        <w:rPr>
          <w:sz w:val="24"/>
          <w:szCs w:val="24"/>
          <w:vertAlign w:val="superscript"/>
        </w:rPr>
        <w:t>st</w:t>
      </w:r>
      <w:r w:rsidRPr="00FE6394">
        <w:rPr>
          <w:sz w:val="24"/>
          <w:szCs w:val="24"/>
        </w:rPr>
        <w:t xml:space="preserve"> Thessalonians 5:19, quench the Spirit of God, Holy Ghost or the Holy Spirit in 1</w:t>
      </w:r>
      <w:r w:rsidRPr="00FE6394">
        <w:rPr>
          <w:sz w:val="24"/>
          <w:szCs w:val="24"/>
          <w:vertAlign w:val="superscript"/>
        </w:rPr>
        <w:t>st</w:t>
      </w:r>
      <w:r w:rsidRPr="00FE6394">
        <w:rPr>
          <w:sz w:val="24"/>
          <w:szCs w:val="24"/>
        </w:rPr>
        <w:t xml:space="preserve"> Thessalonians 5:19, lie to the Holy Spirit  in Acts  5:3, lie to the Holy Ghost in Acts 5:3, lie  to  the  Spirit  of  God  in Acts 5:3 &amp; the Whole Sexual Eros Love Apostasy against God in 2</w:t>
      </w:r>
      <w:r w:rsidRPr="00FE6394">
        <w:rPr>
          <w:sz w:val="24"/>
          <w:szCs w:val="24"/>
          <w:vertAlign w:val="superscript"/>
        </w:rPr>
        <w:t>nd</w:t>
      </w:r>
      <w:r w:rsidRPr="00FE639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E6394">
        <w:rPr>
          <w:b/>
          <w:sz w:val="24"/>
          <w:szCs w:val="24"/>
        </w:rPr>
        <w:t>This Eternal Heavenly Sin</w:t>
      </w:r>
      <w:r w:rsidRPr="00FE6394">
        <w:rPr>
          <w:sz w:val="24"/>
          <w:szCs w:val="24"/>
        </w:rPr>
        <w:t>) &amp; Ezekiel 28:15-19 (</w:t>
      </w:r>
      <w:r w:rsidRPr="00FE6394">
        <w:rPr>
          <w:b/>
          <w:sz w:val="24"/>
          <w:szCs w:val="24"/>
        </w:rPr>
        <w:t>This Eternal Earthly Sin</w:t>
      </w:r>
      <w:r w:rsidRPr="00FE6394">
        <w:rPr>
          <w:sz w:val="24"/>
          <w:szCs w:val="24"/>
        </w:rPr>
        <w:t xml:space="preserve">). The origin of This Godly Sin is recorded by the term </w:t>
      </w:r>
      <w:r w:rsidRPr="00FE6394">
        <w:rPr>
          <w:b/>
          <w:sz w:val="24"/>
          <w:szCs w:val="24"/>
        </w:rPr>
        <w:t>Qanah</w:t>
      </w:r>
      <w:r w:rsidRPr="00FE6394">
        <w:rPr>
          <w:sz w:val="24"/>
          <w:szCs w:val="24"/>
        </w:rPr>
        <w:t xml:space="preserve"> which means “</w:t>
      </w:r>
      <w:r w:rsidRPr="00FE6394">
        <w:rPr>
          <w:b/>
          <w:sz w:val="24"/>
          <w:szCs w:val="24"/>
        </w:rPr>
        <w:t>Eternal Marital Lordly Sexual Eros Love</w:t>
      </w:r>
      <w:r w:rsidRPr="00FE6394">
        <w:rPr>
          <w:sz w:val="24"/>
          <w:szCs w:val="24"/>
        </w:rPr>
        <w:t>” in Proverbs 8:22-29---RSV); 8:30-31---NIV (</w:t>
      </w:r>
      <w:r w:rsidRPr="00FE6394">
        <w:rPr>
          <w:b/>
          <w:sz w:val="24"/>
          <w:szCs w:val="24"/>
        </w:rPr>
        <w:t>This Eternal Godly Sin</w:t>
      </w:r>
      <w:r w:rsidRPr="00FE6394">
        <w:rPr>
          <w:sz w:val="24"/>
          <w:szCs w:val="24"/>
        </w:rPr>
        <w:t>). The Lord Lucifer sinned in Heaven! The scripture says iniquity, lawlessness, &amp; violence are notated. But it was “</w:t>
      </w:r>
      <w:r w:rsidRPr="00FE6394">
        <w:rPr>
          <w:b/>
          <w:sz w:val="24"/>
          <w:szCs w:val="24"/>
        </w:rPr>
        <w:t>This Sin</w:t>
      </w:r>
      <w:r w:rsidRPr="00FE6394">
        <w:rPr>
          <w:sz w:val="24"/>
          <w:szCs w:val="24"/>
        </w:rPr>
        <w:t xml:space="preserve">” for an </w:t>
      </w:r>
      <w:r w:rsidRPr="00FE6394">
        <w:rPr>
          <w:b/>
          <w:sz w:val="24"/>
          <w:szCs w:val="24"/>
        </w:rPr>
        <w:t>Anointed Cherub Lord</w:t>
      </w:r>
      <w:r w:rsidRPr="00FE639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E6394">
        <w:rPr>
          <w:b/>
          <w:sz w:val="24"/>
          <w:szCs w:val="24"/>
        </w:rPr>
        <w:t>This Sin</w:t>
      </w:r>
      <w:r w:rsidRPr="00FE639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E639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E6394">
        <w:rPr>
          <w:sz w:val="24"/>
          <w:szCs w:val="24"/>
          <w:vertAlign w:val="superscript"/>
        </w:rPr>
        <w:t>st</w:t>
      </w:r>
      <w:r w:rsidRPr="00FE6394">
        <w:rPr>
          <w:sz w:val="24"/>
          <w:szCs w:val="24"/>
        </w:rPr>
        <w:t xml:space="preserve"> Timothy 1:13. </w:t>
      </w:r>
    </w:p>
    <w:p w:rsidR="0038426E" w:rsidRPr="00FE6394" w:rsidRDefault="0038426E" w:rsidP="0038426E">
      <w:pPr>
        <w:spacing w:line="480" w:lineRule="auto"/>
        <w:jc w:val="center"/>
        <w:rPr>
          <w:b/>
          <w:sz w:val="24"/>
          <w:szCs w:val="24"/>
        </w:rPr>
      </w:pPr>
      <w:r w:rsidRPr="00FE6394">
        <w:rPr>
          <w:b/>
          <w:sz w:val="24"/>
          <w:szCs w:val="24"/>
        </w:rPr>
        <w:t>The Establishing of the 10 Covenants done by the Father Stephen Our Lord in His Kingdom</w:t>
      </w:r>
    </w:p>
    <w:p w:rsidR="0038426E" w:rsidRPr="00FE6394" w:rsidRDefault="0038426E" w:rsidP="0038426E">
      <w:pPr>
        <w:spacing w:line="480" w:lineRule="auto"/>
        <w:jc w:val="center"/>
        <w:rPr>
          <w:b/>
          <w:sz w:val="24"/>
          <w:szCs w:val="24"/>
        </w:rPr>
      </w:pPr>
      <w:r w:rsidRPr="00FE6394">
        <w:rPr>
          <w:b/>
          <w:sz w:val="24"/>
          <w:szCs w:val="24"/>
        </w:rPr>
        <w:t>The Father Stephen’s Top Secret Clearance to the Authoritative Figures</w:t>
      </w:r>
    </w:p>
    <w:p w:rsidR="0038426E" w:rsidRPr="00FE6394" w:rsidRDefault="0038426E" w:rsidP="0038426E">
      <w:pPr>
        <w:spacing w:line="480" w:lineRule="auto"/>
        <w:jc w:val="both"/>
        <w:rPr>
          <w:sz w:val="24"/>
          <w:szCs w:val="24"/>
        </w:rPr>
      </w:pPr>
      <w:r w:rsidRPr="00FE639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8426E" w:rsidRPr="00FE6394" w:rsidRDefault="0038426E" w:rsidP="0038426E">
      <w:pPr>
        <w:spacing w:line="480" w:lineRule="auto"/>
        <w:jc w:val="center"/>
        <w:rPr>
          <w:b/>
          <w:sz w:val="24"/>
          <w:szCs w:val="24"/>
        </w:rPr>
      </w:pPr>
      <w:r w:rsidRPr="00FE6394">
        <w:rPr>
          <w:b/>
          <w:sz w:val="24"/>
          <w:szCs w:val="24"/>
        </w:rPr>
        <w:t>The Father Stephen’s Speech of 7 Covenants to the Authoritative Figures</w:t>
      </w:r>
    </w:p>
    <w:p w:rsidR="0038426E" w:rsidRPr="00FE6394" w:rsidRDefault="0038426E" w:rsidP="0038426E">
      <w:pPr>
        <w:spacing w:line="480" w:lineRule="auto"/>
        <w:jc w:val="both"/>
        <w:rPr>
          <w:sz w:val="24"/>
          <w:szCs w:val="24"/>
        </w:rPr>
      </w:pPr>
      <w:r w:rsidRPr="00FE639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E6394">
        <w:rPr>
          <w:sz w:val="24"/>
          <w:szCs w:val="24"/>
          <w:vertAlign w:val="superscript"/>
        </w:rPr>
        <w:t>st</w:t>
      </w:r>
      <w:r w:rsidRPr="00FE6394">
        <w:rPr>
          <w:sz w:val="24"/>
          <w:szCs w:val="24"/>
        </w:rPr>
        <w:t xml:space="preserve"> </w:t>
      </w:r>
      <w:r w:rsidRPr="00FE6394">
        <w:rPr>
          <w:sz w:val="24"/>
          <w:szCs w:val="24"/>
        </w:rPr>
        <w:lastRenderedPageBreak/>
        <w:t>Samuel 15:35. The Beloved Covenant of David is in Acts 7:46-50 which corresponds to 1</w:t>
      </w:r>
      <w:r w:rsidRPr="00FE6394">
        <w:rPr>
          <w:sz w:val="24"/>
          <w:szCs w:val="24"/>
          <w:vertAlign w:val="superscript"/>
        </w:rPr>
        <w:t>st</w:t>
      </w:r>
      <w:r w:rsidRPr="00FE639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8426E" w:rsidRPr="00FE6394" w:rsidRDefault="0038426E" w:rsidP="0038426E">
      <w:pPr>
        <w:spacing w:line="480" w:lineRule="auto"/>
        <w:jc w:val="center"/>
        <w:rPr>
          <w:b/>
          <w:sz w:val="24"/>
          <w:szCs w:val="24"/>
        </w:rPr>
      </w:pPr>
      <w:r w:rsidRPr="00FE6394">
        <w:rPr>
          <w:b/>
          <w:sz w:val="24"/>
          <w:szCs w:val="24"/>
        </w:rPr>
        <w:t>THE FATHER STEPHEN’S TOP-SECRET SQUAD RAN BY A SERGEANT</w:t>
      </w:r>
    </w:p>
    <w:p w:rsidR="0038426E" w:rsidRPr="00FE6394" w:rsidRDefault="0038426E" w:rsidP="0038426E">
      <w:pPr>
        <w:spacing w:line="480" w:lineRule="auto"/>
        <w:jc w:val="both"/>
        <w:rPr>
          <w:sz w:val="24"/>
          <w:szCs w:val="24"/>
        </w:rPr>
      </w:pPr>
      <w:r w:rsidRPr="00FE639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8426E" w:rsidRPr="00FE6394" w:rsidRDefault="0038426E" w:rsidP="0038426E">
      <w:pPr>
        <w:spacing w:line="480" w:lineRule="auto"/>
        <w:jc w:val="center"/>
        <w:rPr>
          <w:b/>
          <w:sz w:val="24"/>
          <w:szCs w:val="24"/>
        </w:rPr>
      </w:pPr>
      <w:r w:rsidRPr="00FE6394">
        <w:rPr>
          <w:b/>
          <w:sz w:val="24"/>
          <w:szCs w:val="24"/>
        </w:rPr>
        <w:t>THE FATHER STEPHEN’S REVEALED PLATOON RAN BY A LIEUTENANT</w:t>
      </w:r>
    </w:p>
    <w:p w:rsidR="0038426E" w:rsidRPr="00FE6394" w:rsidRDefault="0038426E" w:rsidP="0038426E">
      <w:pPr>
        <w:spacing w:line="480" w:lineRule="auto"/>
        <w:jc w:val="both"/>
        <w:rPr>
          <w:sz w:val="24"/>
          <w:szCs w:val="24"/>
        </w:rPr>
      </w:pPr>
      <w:r w:rsidRPr="00FE639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8426E" w:rsidRPr="00FE6394" w:rsidRDefault="0038426E" w:rsidP="0038426E">
      <w:pPr>
        <w:spacing w:line="480" w:lineRule="auto"/>
        <w:jc w:val="center"/>
        <w:rPr>
          <w:b/>
          <w:sz w:val="24"/>
          <w:szCs w:val="24"/>
        </w:rPr>
      </w:pPr>
      <w:r w:rsidRPr="00FE6394">
        <w:rPr>
          <w:b/>
          <w:sz w:val="24"/>
          <w:szCs w:val="24"/>
        </w:rPr>
        <w:t>THE FATHER STEPHEN’S INTELLIGENCE TO THE AUTHORITATIVE FIGURES FOR 1 MINUTE</w:t>
      </w:r>
    </w:p>
    <w:p w:rsidR="0038426E" w:rsidRPr="00FE6394" w:rsidRDefault="0038426E" w:rsidP="0038426E">
      <w:pPr>
        <w:spacing w:line="480" w:lineRule="auto"/>
        <w:jc w:val="both"/>
        <w:rPr>
          <w:sz w:val="24"/>
          <w:szCs w:val="24"/>
        </w:rPr>
      </w:pPr>
      <w:r w:rsidRPr="00FE639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E639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What are the Father Stephen’s Significant Numbers from 0 to 120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8426E" w:rsidRPr="00FE6394" w:rsidRDefault="0038426E" w:rsidP="0038426E">
      <w:pPr>
        <w:spacing w:before="240" w:line="240" w:lineRule="auto"/>
        <w:jc w:val="center"/>
        <w:rPr>
          <w:b/>
          <w:sz w:val="24"/>
          <w:szCs w:val="24"/>
        </w:rPr>
      </w:pPr>
      <w:r w:rsidRPr="00FE6394">
        <w:rPr>
          <w:b/>
          <w:sz w:val="24"/>
          <w:szCs w:val="24"/>
        </w:rPr>
        <w:t>THE OPPOSING RACE AGAINST THE FATHER STEPHEN’S RACE OF THE FAITHFUL</w:t>
      </w:r>
    </w:p>
    <w:p w:rsidR="0038426E" w:rsidRPr="00FE6394" w:rsidRDefault="0038426E" w:rsidP="0038426E">
      <w:pPr>
        <w:spacing w:before="240" w:line="240" w:lineRule="auto"/>
        <w:jc w:val="center"/>
        <w:rPr>
          <w:b/>
          <w:sz w:val="24"/>
          <w:szCs w:val="24"/>
        </w:rPr>
      </w:pPr>
      <w:r w:rsidRPr="00FE6394">
        <w:rPr>
          <w:b/>
          <w:sz w:val="24"/>
          <w:szCs w:val="24"/>
        </w:rPr>
        <w:t xml:space="preserve">THE RANK STRUCTURE OF THE 40 POSITIONS CONSISTING OF 2 </w:t>
      </w:r>
      <w:r w:rsidR="00FE6394" w:rsidRPr="00FE6394">
        <w:rPr>
          <w:b/>
          <w:sz w:val="24"/>
          <w:szCs w:val="24"/>
        </w:rPr>
        <w:t>PHARAOH</w:t>
      </w:r>
      <w:r w:rsidRPr="00FE6394">
        <w:rPr>
          <w:b/>
          <w:sz w:val="24"/>
          <w:szCs w:val="24"/>
        </w:rPr>
        <w:t>’S, 19 SOUTHERN KINGS &amp; 19 NORTHERN KINGS IN THE OT [OLD TESTAMENT] &amp; MT [MIDDLE TESTAMENT]</w:t>
      </w:r>
    </w:p>
    <w:p w:rsidR="0038426E" w:rsidRPr="00FE6394" w:rsidRDefault="0038426E" w:rsidP="0038426E">
      <w:pPr>
        <w:spacing w:line="480" w:lineRule="auto"/>
        <w:jc w:val="center"/>
        <w:rPr>
          <w:b/>
          <w:sz w:val="24"/>
          <w:szCs w:val="24"/>
        </w:rPr>
      </w:pPr>
      <w:r w:rsidRPr="00FE6394">
        <w:rPr>
          <w:b/>
          <w:sz w:val="24"/>
          <w:szCs w:val="24"/>
        </w:rPr>
        <w:t xml:space="preserve">THE 12 </w:t>
      </w:r>
      <w:r w:rsidR="00FE6394" w:rsidRPr="00FE6394">
        <w:rPr>
          <w:b/>
          <w:sz w:val="24"/>
          <w:szCs w:val="24"/>
        </w:rPr>
        <w:t>PHARAOH</w:t>
      </w:r>
      <w:r w:rsidRPr="00FE6394">
        <w:rPr>
          <w:b/>
          <w:sz w:val="24"/>
          <w:szCs w:val="24"/>
        </w:rPr>
        <w:t>’S AUTHORITY VERSES THE FATHER STEPHEN’S AUTHORITY IN THE OT &amp; MT</w:t>
      </w:r>
    </w:p>
    <w:p w:rsidR="0038426E" w:rsidRPr="00FE6394" w:rsidRDefault="0038426E" w:rsidP="0038426E">
      <w:pPr>
        <w:spacing w:line="480" w:lineRule="auto"/>
        <w:jc w:val="center"/>
        <w:rPr>
          <w:b/>
          <w:sz w:val="24"/>
          <w:szCs w:val="24"/>
        </w:rPr>
      </w:pPr>
      <w:r w:rsidRPr="00FE6394">
        <w:rPr>
          <w:b/>
          <w:sz w:val="24"/>
          <w:szCs w:val="24"/>
        </w:rPr>
        <w:t xml:space="preserve">THE RANK STRUCTURE OF 40 POSITIONS IN THE OT &amp; MT IS THE 2 </w:t>
      </w:r>
      <w:r w:rsidR="00FE6394" w:rsidRPr="00FE6394">
        <w:rPr>
          <w:b/>
          <w:sz w:val="24"/>
          <w:szCs w:val="24"/>
        </w:rPr>
        <w:t>PHARAOH</w:t>
      </w:r>
      <w:r w:rsidRPr="00FE6394">
        <w:rPr>
          <w:b/>
          <w:sz w:val="24"/>
          <w:szCs w:val="24"/>
        </w:rPr>
        <w:t>’S DURING THE EXODUS, THE 19 NORTHERN KINGS &amp; THE 19 SOUTHERN KINGS</w:t>
      </w:r>
    </w:p>
    <w:p w:rsidR="0038426E" w:rsidRPr="00FE6394" w:rsidRDefault="0038426E" w:rsidP="0038426E">
      <w:pPr>
        <w:spacing w:line="480" w:lineRule="auto"/>
        <w:jc w:val="both"/>
        <w:rPr>
          <w:sz w:val="24"/>
          <w:szCs w:val="24"/>
        </w:rPr>
      </w:pPr>
      <w:r w:rsidRPr="00FE6394">
        <w:rPr>
          <w:sz w:val="24"/>
          <w:szCs w:val="24"/>
        </w:rPr>
        <w:t>The 12 Egyptians Pharaoh’s (Rulers) of the Bible- Unknown Pharaoh of the 12</w:t>
      </w:r>
      <w:r w:rsidRPr="00FE6394">
        <w:rPr>
          <w:sz w:val="24"/>
          <w:szCs w:val="24"/>
          <w:vertAlign w:val="superscript"/>
        </w:rPr>
        <w:t>th</w:t>
      </w:r>
      <w:r w:rsidRPr="00FE6394">
        <w:rPr>
          <w:sz w:val="24"/>
          <w:szCs w:val="24"/>
        </w:rPr>
        <w:t xml:space="preserve"> Dynasty to whom Abraham lied concerning Sarah in Genesis 12:14-20. The Pharaoh Hyksos of the 15</w:t>
      </w:r>
      <w:r w:rsidRPr="00FE6394">
        <w:rPr>
          <w:sz w:val="24"/>
          <w:szCs w:val="24"/>
          <w:vertAlign w:val="superscript"/>
        </w:rPr>
        <w:t>th</w:t>
      </w:r>
      <w:r w:rsidRPr="00FE63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E6394">
        <w:rPr>
          <w:sz w:val="24"/>
          <w:szCs w:val="24"/>
        </w:rPr>
        <w:lastRenderedPageBreak/>
        <w:t>chapters 3-15. Pharaoh Siamun, who gave Solomon His Daughter as a Wife in 1</w:t>
      </w:r>
      <w:r w:rsidRPr="00FE6394">
        <w:rPr>
          <w:sz w:val="24"/>
          <w:szCs w:val="24"/>
          <w:vertAlign w:val="superscript"/>
        </w:rPr>
        <w:t>st</w:t>
      </w:r>
      <w:r w:rsidRPr="00FE6394">
        <w:rPr>
          <w:sz w:val="24"/>
          <w:szCs w:val="24"/>
        </w:rPr>
        <w:t xml:space="preserve"> Kings 3:1; 7:6; 9:16-24; 11:1. Pharaoh Amenemope, who welcomed Hadad when David crushed Edom is in 1</w:t>
      </w:r>
      <w:r w:rsidRPr="00FE6394">
        <w:rPr>
          <w:sz w:val="24"/>
          <w:szCs w:val="24"/>
          <w:vertAlign w:val="superscript"/>
        </w:rPr>
        <w:t>st</w:t>
      </w:r>
      <w:r w:rsidRPr="00FE6394">
        <w:rPr>
          <w:sz w:val="24"/>
          <w:szCs w:val="24"/>
        </w:rPr>
        <w:t xml:space="preserve"> Kings 11:18-22. Pharaoh Shishak (Sheshonq I), who besieged Jerusalem in the days of Rehoboam &amp; invaded Judah in 1</w:t>
      </w:r>
      <w:r w:rsidRPr="00FE6394">
        <w:rPr>
          <w:sz w:val="24"/>
          <w:szCs w:val="24"/>
          <w:vertAlign w:val="superscript"/>
        </w:rPr>
        <w:t>st</w:t>
      </w:r>
      <w:r w:rsidRPr="00FE6394">
        <w:rPr>
          <w:sz w:val="24"/>
          <w:szCs w:val="24"/>
        </w:rPr>
        <w:t xml:space="preserve"> Kings 11:40; 14:25-26 &amp; 2</w:t>
      </w:r>
      <w:r w:rsidRPr="00FE6394">
        <w:rPr>
          <w:sz w:val="24"/>
          <w:szCs w:val="24"/>
          <w:vertAlign w:val="superscript"/>
        </w:rPr>
        <w:t>nd</w:t>
      </w:r>
      <w:r w:rsidRPr="00FE6394">
        <w:rPr>
          <w:sz w:val="24"/>
          <w:szCs w:val="24"/>
        </w:rPr>
        <w:t xml:space="preserve"> Chronicles 12:1-12. Pharaoh Tirhakah (Taharqa), who unsuccessfully fought Sennacherib of Assyria is in 2</w:t>
      </w:r>
      <w:r w:rsidRPr="00FE6394">
        <w:rPr>
          <w:sz w:val="24"/>
          <w:szCs w:val="24"/>
          <w:vertAlign w:val="superscript"/>
        </w:rPr>
        <w:t>nd</w:t>
      </w:r>
      <w:r w:rsidRPr="00FE6394">
        <w:rPr>
          <w:sz w:val="24"/>
          <w:szCs w:val="24"/>
        </w:rPr>
        <w:t xml:space="preserve"> Kings 19:9.  Pharaoh Osokorn IV, concerns Hoshea of Israel that allied against Assyria is in 2</w:t>
      </w:r>
      <w:r w:rsidRPr="00FE6394">
        <w:rPr>
          <w:sz w:val="24"/>
          <w:szCs w:val="24"/>
          <w:vertAlign w:val="superscript"/>
        </w:rPr>
        <w:t>nd</w:t>
      </w:r>
      <w:r w:rsidRPr="00FE6394">
        <w:rPr>
          <w:sz w:val="24"/>
          <w:szCs w:val="24"/>
        </w:rPr>
        <w:t xml:space="preserve"> Kings 17:4. Pharaoh Necho (Necho II), the King who killed Josiah in battle and was later defeat by the Babylonians in 2</w:t>
      </w:r>
      <w:r w:rsidRPr="00FE6394">
        <w:rPr>
          <w:sz w:val="24"/>
          <w:szCs w:val="24"/>
          <w:vertAlign w:val="superscript"/>
        </w:rPr>
        <w:t>nd</w:t>
      </w:r>
      <w:r w:rsidRPr="00FE6394">
        <w:rPr>
          <w:sz w:val="24"/>
          <w:szCs w:val="24"/>
        </w:rPr>
        <w:t xml:space="preserve"> Kings 23:29-30 &amp; 2</w:t>
      </w:r>
      <w:r w:rsidRPr="00FE6394">
        <w:rPr>
          <w:sz w:val="24"/>
          <w:szCs w:val="24"/>
          <w:vertAlign w:val="superscript"/>
        </w:rPr>
        <w:t>nd</w:t>
      </w:r>
      <w:r w:rsidRPr="00FE6394">
        <w:rPr>
          <w:sz w:val="24"/>
          <w:szCs w:val="24"/>
        </w:rPr>
        <w:t xml:space="preserve"> Chronicles 35:20-24. Pharaoh Hophra (Waibre), defeated by the Babylonians at the Battle of Carchemish &amp; His fall to Nebuchadnezzar was predicted in Jeremiah 44:30; 46:1-26 &amp; Ezekiel 17:11-21; 29:1-16.  </w:t>
      </w:r>
    </w:p>
    <w:p w:rsidR="0038426E" w:rsidRPr="00FE6394" w:rsidRDefault="0038426E" w:rsidP="0038426E">
      <w:pPr>
        <w:spacing w:line="480" w:lineRule="auto"/>
        <w:jc w:val="center"/>
        <w:rPr>
          <w:b/>
          <w:sz w:val="24"/>
          <w:szCs w:val="24"/>
        </w:rPr>
      </w:pPr>
      <w:r w:rsidRPr="00FE6394">
        <w:rPr>
          <w:b/>
          <w:sz w:val="24"/>
          <w:szCs w:val="24"/>
        </w:rPr>
        <w:t xml:space="preserve">THE FATHER STEPHEN’S AUTHORITY ABOVE THE 12 </w:t>
      </w:r>
      <w:r w:rsidR="00FE6394" w:rsidRPr="00FE6394">
        <w:rPr>
          <w:b/>
          <w:sz w:val="24"/>
          <w:szCs w:val="24"/>
        </w:rPr>
        <w:t>PHARAOH</w:t>
      </w:r>
      <w:r w:rsidRPr="00FE6394">
        <w:rPr>
          <w:b/>
          <w:sz w:val="24"/>
          <w:szCs w:val="24"/>
        </w:rPr>
        <w:t>’S OF EGYPT</w:t>
      </w:r>
    </w:p>
    <w:p w:rsidR="0038426E" w:rsidRPr="00FE6394" w:rsidRDefault="0038426E" w:rsidP="0038426E">
      <w:pPr>
        <w:spacing w:line="480" w:lineRule="auto"/>
        <w:jc w:val="both"/>
        <w:rPr>
          <w:sz w:val="24"/>
          <w:szCs w:val="24"/>
        </w:rPr>
      </w:pPr>
      <w:r w:rsidRPr="00FE63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426E" w:rsidRPr="00FE6394" w:rsidRDefault="0038426E" w:rsidP="0038426E">
      <w:pPr>
        <w:spacing w:line="480" w:lineRule="auto"/>
        <w:jc w:val="center"/>
        <w:rPr>
          <w:b/>
          <w:sz w:val="24"/>
          <w:szCs w:val="24"/>
        </w:rPr>
      </w:pPr>
      <w:r w:rsidRPr="00FE6394">
        <w:rPr>
          <w:b/>
          <w:sz w:val="24"/>
          <w:szCs w:val="24"/>
        </w:rPr>
        <w:t>THE 19 NORTHERN KINGS</w:t>
      </w:r>
    </w:p>
    <w:p w:rsidR="0038426E" w:rsidRPr="00FE6394" w:rsidRDefault="0038426E" w:rsidP="0038426E">
      <w:pPr>
        <w:spacing w:line="480" w:lineRule="auto"/>
        <w:jc w:val="both"/>
        <w:rPr>
          <w:sz w:val="24"/>
          <w:szCs w:val="24"/>
        </w:rPr>
      </w:pPr>
      <w:r w:rsidRPr="00FE6394">
        <w:rPr>
          <w:b/>
          <w:sz w:val="24"/>
          <w:szCs w:val="24"/>
        </w:rPr>
        <w:t>Israel the Northern Kingdom</w:t>
      </w:r>
      <w:r w:rsidRPr="00FE6394">
        <w:rPr>
          <w:sz w:val="24"/>
          <w:szCs w:val="24"/>
        </w:rPr>
        <w:t>- Jeroboam, who perverted the worship of the Father Stephen in 1</w:t>
      </w:r>
      <w:r w:rsidRPr="00FE6394">
        <w:rPr>
          <w:sz w:val="24"/>
          <w:szCs w:val="24"/>
          <w:vertAlign w:val="superscript"/>
        </w:rPr>
        <w:t>st</w:t>
      </w:r>
      <w:r w:rsidRPr="00FE6394">
        <w:rPr>
          <w:sz w:val="24"/>
          <w:szCs w:val="24"/>
        </w:rPr>
        <w:t xml:space="preserve"> Kings 11:26-14:20. Nadab, Son of Jeroboam, killed by the rebel Baasha in 1</w:t>
      </w:r>
      <w:r w:rsidRPr="00FE6394">
        <w:rPr>
          <w:sz w:val="24"/>
          <w:szCs w:val="24"/>
          <w:vertAlign w:val="superscript"/>
        </w:rPr>
        <w:t>st</w:t>
      </w:r>
      <w:r w:rsidRPr="00FE6394">
        <w:rPr>
          <w:sz w:val="24"/>
          <w:szCs w:val="24"/>
        </w:rPr>
        <w:t xml:space="preserve"> Kings 15:25-28. Baasha, who built a wall to cut off trade with Jerusalem in 1</w:t>
      </w:r>
      <w:r w:rsidRPr="00FE6394">
        <w:rPr>
          <w:sz w:val="24"/>
          <w:szCs w:val="24"/>
          <w:vertAlign w:val="superscript"/>
        </w:rPr>
        <w:t>st</w:t>
      </w:r>
      <w:r w:rsidRPr="00FE6394">
        <w:rPr>
          <w:sz w:val="24"/>
          <w:szCs w:val="24"/>
        </w:rPr>
        <w:t xml:space="preserve"> Kings 15:27-16:7. Elah, Son of </w:t>
      </w:r>
      <w:r w:rsidRPr="00FE6394">
        <w:rPr>
          <w:sz w:val="24"/>
          <w:szCs w:val="24"/>
        </w:rPr>
        <w:lastRenderedPageBreak/>
        <w:t>Baasha, killed while drunk by Zimri in 1</w:t>
      </w:r>
      <w:r w:rsidRPr="00FE6394">
        <w:rPr>
          <w:sz w:val="24"/>
          <w:szCs w:val="24"/>
          <w:vertAlign w:val="superscript"/>
        </w:rPr>
        <w:t>st</w:t>
      </w:r>
      <w:r w:rsidRPr="00FE6394">
        <w:rPr>
          <w:sz w:val="24"/>
          <w:szCs w:val="24"/>
        </w:rPr>
        <w:t xml:space="preserve"> Kings 16:6-14. Zimri, who committed suicide after ruling for 7 days in 1</w:t>
      </w:r>
      <w:r w:rsidRPr="00FE6394">
        <w:rPr>
          <w:sz w:val="24"/>
          <w:szCs w:val="24"/>
          <w:vertAlign w:val="superscript"/>
        </w:rPr>
        <w:t>st</w:t>
      </w:r>
      <w:r w:rsidRPr="00FE6394">
        <w:rPr>
          <w:sz w:val="24"/>
          <w:szCs w:val="24"/>
        </w:rPr>
        <w:t xml:space="preserve"> Kings 16:9-20. Omri, builder of Samaria, the northern capital in 1</w:t>
      </w:r>
      <w:r w:rsidRPr="00FE6394">
        <w:rPr>
          <w:sz w:val="24"/>
          <w:szCs w:val="24"/>
          <w:vertAlign w:val="superscript"/>
        </w:rPr>
        <w:t>st</w:t>
      </w:r>
      <w:r w:rsidRPr="00FE6394">
        <w:rPr>
          <w:sz w:val="24"/>
          <w:szCs w:val="24"/>
        </w:rPr>
        <w:t xml:space="preserve"> Kings 16:15-28.  Ahab, Son of Omri, wicked Husband of Jezebel, condemned by Elijah and killed in battle in 1</w:t>
      </w:r>
      <w:r w:rsidRPr="00FE6394">
        <w:rPr>
          <w:sz w:val="24"/>
          <w:szCs w:val="24"/>
          <w:vertAlign w:val="superscript"/>
        </w:rPr>
        <w:t>st</w:t>
      </w:r>
      <w:r w:rsidRPr="00FE6394">
        <w:rPr>
          <w:sz w:val="24"/>
          <w:szCs w:val="24"/>
        </w:rPr>
        <w:t xml:space="preserve"> Kings 16:28-22:40. Ahaziah, wicked Oldest Son of Ahab in 1</w:t>
      </w:r>
      <w:r w:rsidRPr="00FE6394">
        <w:rPr>
          <w:sz w:val="24"/>
          <w:szCs w:val="24"/>
          <w:vertAlign w:val="superscript"/>
        </w:rPr>
        <w:t>st</w:t>
      </w:r>
      <w:r w:rsidRPr="00FE6394">
        <w:rPr>
          <w:sz w:val="24"/>
          <w:szCs w:val="24"/>
        </w:rPr>
        <w:t xml:space="preserve"> Kings 22:40-2</w:t>
      </w:r>
      <w:r w:rsidRPr="00FE6394">
        <w:rPr>
          <w:sz w:val="24"/>
          <w:szCs w:val="24"/>
          <w:vertAlign w:val="superscript"/>
        </w:rPr>
        <w:t>nd</w:t>
      </w:r>
      <w:r w:rsidRPr="00FE6394">
        <w:rPr>
          <w:sz w:val="24"/>
          <w:szCs w:val="24"/>
        </w:rPr>
        <w:t xml:space="preserve"> Kings 1:18. Jehoram, Youngest Son of Ahab, who sent Naaman to the Prophet Elisha to be healed in 2</w:t>
      </w:r>
      <w:r w:rsidRPr="00FE6394">
        <w:rPr>
          <w:sz w:val="24"/>
          <w:szCs w:val="24"/>
          <w:vertAlign w:val="superscript"/>
        </w:rPr>
        <w:t>nd</w:t>
      </w:r>
      <w:r w:rsidRPr="00FE6394">
        <w:rPr>
          <w:sz w:val="24"/>
          <w:szCs w:val="24"/>
        </w:rPr>
        <w:t xml:space="preserve"> Kings 3:1-9:25. Jehu, known for His Chariot riding and extermination of Ahab’s dynasty in 2</w:t>
      </w:r>
      <w:r w:rsidRPr="00FE6394">
        <w:rPr>
          <w:sz w:val="24"/>
          <w:szCs w:val="24"/>
          <w:vertAlign w:val="superscript"/>
        </w:rPr>
        <w:t>nd</w:t>
      </w:r>
      <w:r w:rsidRPr="00FE6394">
        <w:rPr>
          <w:sz w:val="24"/>
          <w:szCs w:val="24"/>
        </w:rPr>
        <w:t xml:space="preserve"> Kings 9:1-10:36. Jehoahaz, Jehu‘s Son, who saw His army almost wiped out by the Syrians in 2</w:t>
      </w:r>
      <w:r w:rsidRPr="00FE6394">
        <w:rPr>
          <w:sz w:val="24"/>
          <w:szCs w:val="24"/>
          <w:vertAlign w:val="superscript"/>
        </w:rPr>
        <w:t>nd</w:t>
      </w:r>
      <w:r w:rsidRPr="00FE6394">
        <w:rPr>
          <w:sz w:val="24"/>
          <w:szCs w:val="24"/>
        </w:rPr>
        <w:t xml:space="preserve"> Kings 13:1-9. Jehoash, Jehoahaz’s Son, who waged a successful war against Judah and visited Elisha in His deathbed in 2</w:t>
      </w:r>
      <w:r w:rsidRPr="00FE6394">
        <w:rPr>
          <w:sz w:val="24"/>
          <w:szCs w:val="24"/>
          <w:vertAlign w:val="superscript"/>
        </w:rPr>
        <w:t>nd</w:t>
      </w:r>
      <w:r w:rsidRPr="00FE6394">
        <w:rPr>
          <w:sz w:val="24"/>
          <w:szCs w:val="24"/>
        </w:rPr>
        <w:t xml:space="preserve"> Kings 13:10-14:16. Jeroboam II, Jehoahaz’s Son, who reigned during the time of Jonah the Prophet in 2</w:t>
      </w:r>
      <w:r w:rsidRPr="00FE6394">
        <w:rPr>
          <w:sz w:val="24"/>
          <w:szCs w:val="24"/>
          <w:vertAlign w:val="superscript"/>
        </w:rPr>
        <w:t>nd</w:t>
      </w:r>
      <w:r w:rsidRPr="00FE6394">
        <w:rPr>
          <w:sz w:val="24"/>
          <w:szCs w:val="24"/>
        </w:rPr>
        <w:t xml:space="preserve"> Kings 14:23-29. Zechariah, Jeroboam’s Son and the last of Jehu’s dynasty, killed by Shallum in 2</w:t>
      </w:r>
      <w:r w:rsidRPr="00FE6394">
        <w:rPr>
          <w:sz w:val="24"/>
          <w:szCs w:val="24"/>
          <w:vertAlign w:val="superscript"/>
        </w:rPr>
        <w:t>nd</w:t>
      </w:r>
      <w:r w:rsidRPr="00FE6394">
        <w:rPr>
          <w:sz w:val="24"/>
          <w:szCs w:val="24"/>
        </w:rPr>
        <w:t xml:space="preserve"> Kings 14:19-15:12. Shallum, who reigned for only a month and was killed by Menahem in 2</w:t>
      </w:r>
      <w:r w:rsidRPr="00FE6394">
        <w:rPr>
          <w:sz w:val="24"/>
          <w:szCs w:val="24"/>
          <w:vertAlign w:val="superscript"/>
        </w:rPr>
        <w:t>nd</w:t>
      </w:r>
      <w:r w:rsidRPr="00FE6394">
        <w:rPr>
          <w:sz w:val="24"/>
          <w:szCs w:val="24"/>
        </w:rPr>
        <w:t xml:space="preserve"> Kings 15:10-15. Menaham, One of the most brutal King ruling over the 10 tribes in 2</w:t>
      </w:r>
      <w:r w:rsidRPr="00FE6394">
        <w:rPr>
          <w:sz w:val="24"/>
          <w:szCs w:val="24"/>
          <w:vertAlign w:val="superscript"/>
        </w:rPr>
        <w:t>nd</w:t>
      </w:r>
      <w:r w:rsidRPr="00FE6394">
        <w:rPr>
          <w:sz w:val="24"/>
          <w:szCs w:val="24"/>
        </w:rPr>
        <w:t xml:space="preserve"> Kings 15:14-22. Pekahiah, Son of Menaham, killed by His army commander, Pekah in 2</w:t>
      </w:r>
      <w:r w:rsidRPr="00FE6394">
        <w:rPr>
          <w:sz w:val="24"/>
          <w:szCs w:val="24"/>
          <w:vertAlign w:val="superscript"/>
        </w:rPr>
        <w:t>nd</w:t>
      </w:r>
      <w:r w:rsidRPr="00FE6394">
        <w:rPr>
          <w:sz w:val="24"/>
          <w:szCs w:val="24"/>
        </w:rPr>
        <w:t xml:space="preserve"> Kings 15:22-26. Pekah, killed by Hoshea in 2</w:t>
      </w:r>
      <w:r w:rsidRPr="00FE6394">
        <w:rPr>
          <w:sz w:val="24"/>
          <w:szCs w:val="24"/>
          <w:vertAlign w:val="superscript"/>
        </w:rPr>
        <w:t>nd</w:t>
      </w:r>
      <w:r w:rsidRPr="00FE6394">
        <w:rPr>
          <w:sz w:val="24"/>
          <w:szCs w:val="24"/>
        </w:rPr>
        <w:t xml:space="preserve"> Kings 15:27-31. Hoshea, dethroned and imprisoned by the Assyrians in 2</w:t>
      </w:r>
      <w:r w:rsidRPr="00FE6394">
        <w:rPr>
          <w:sz w:val="24"/>
          <w:szCs w:val="24"/>
          <w:vertAlign w:val="superscript"/>
        </w:rPr>
        <w:t>nd</w:t>
      </w:r>
      <w:r w:rsidRPr="00FE6394">
        <w:rPr>
          <w:sz w:val="24"/>
          <w:szCs w:val="24"/>
        </w:rPr>
        <w:t xml:space="preserve"> Kings 15:30-17:1-6. </w:t>
      </w:r>
    </w:p>
    <w:p w:rsidR="0038426E" w:rsidRPr="00FE6394" w:rsidRDefault="0038426E" w:rsidP="0038426E">
      <w:pPr>
        <w:spacing w:line="480" w:lineRule="auto"/>
        <w:jc w:val="center"/>
        <w:rPr>
          <w:b/>
          <w:sz w:val="24"/>
          <w:szCs w:val="24"/>
        </w:rPr>
      </w:pPr>
      <w:r w:rsidRPr="00FE6394">
        <w:rPr>
          <w:b/>
          <w:sz w:val="24"/>
          <w:szCs w:val="24"/>
        </w:rPr>
        <w:t>THE 19 SOUTHERN KINGS</w:t>
      </w:r>
    </w:p>
    <w:p w:rsidR="0038426E" w:rsidRPr="00FE6394" w:rsidRDefault="0038426E" w:rsidP="0038426E">
      <w:pPr>
        <w:spacing w:line="480" w:lineRule="auto"/>
        <w:jc w:val="both"/>
        <w:rPr>
          <w:b/>
          <w:sz w:val="24"/>
          <w:szCs w:val="24"/>
        </w:rPr>
      </w:pPr>
      <w:r w:rsidRPr="00FE6394">
        <w:rPr>
          <w:b/>
          <w:sz w:val="24"/>
          <w:szCs w:val="24"/>
        </w:rPr>
        <w:t>Judah the Southern Kingdom</w:t>
      </w:r>
      <w:r w:rsidRPr="00FE6394">
        <w:rPr>
          <w:sz w:val="24"/>
          <w:szCs w:val="24"/>
        </w:rPr>
        <w:t>- Rehoboam, Solomon’s Son, whose stupidity and arrogance sparked the civil war in 1</w:t>
      </w:r>
      <w:r w:rsidRPr="00FE6394">
        <w:rPr>
          <w:sz w:val="24"/>
          <w:szCs w:val="24"/>
          <w:vertAlign w:val="superscript"/>
        </w:rPr>
        <w:t>st</w:t>
      </w:r>
      <w:r w:rsidRPr="00FE6394">
        <w:rPr>
          <w:sz w:val="24"/>
          <w:szCs w:val="24"/>
        </w:rPr>
        <w:t xml:space="preserve"> Kings 11:43-12:24; 14:21-31. Abijam, Rehoboam’s Son, helped by the Father Stephen to defeat Jeroboam in battle in 1</w:t>
      </w:r>
      <w:r w:rsidRPr="00FE6394">
        <w:rPr>
          <w:sz w:val="24"/>
          <w:szCs w:val="24"/>
          <w:vertAlign w:val="superscript"/>
        </w:rPr>
        <w:t>st</w:t>
      </w:r>
      <w:r w:rsidRPr="00FE6394">
        <w:rPr>
          <w:sz w:val="24"/>
          <w:szCs w:val="24"/>
        </w:rPr>
        <w:t xml:space="preserve"> Kings 14:31-15:8. Asa, Abijam’s Son, Judah’s first Godly King in 1</w:t>
      </w:r>
      <w:r w:rsidRPr="00FE6394">
        <w:rPr>
          <w:sz w:val="24"/>
          <w:szCs w:val="24"/>
          <w:vertAlign w:val="superscript"/>
        </w:rPr>
        <w:t>st</w:t>
      </w:r>
      <w:r w:rsidRPr="00FE6394">
        <w:rPr>
          <w:sz w:val="24"/>
          <w:szCs w:val="24"/>
        </w:rPr>
        <w:t xml:space="preserve"> Kings 15:8-14. Jehoshaphat, Asa’s Son, Godly King who built a merchant fleet (Navy) and made an alliance with Ahab in 1</w:t>
      </w:r>
      <w:r w:rsidRPr="00FE6394">
        <w:rPr>
          <w:sz w:val="24"/>
          <w:szCs w:val="24"/>
          <w:vertAlign w:val="superscript"/>
        </w:rPr>
        <w:t>st</w:t>
      </w:r>
      <w:r w:rsidRPr="00FE6394">
        <w:rPr>
          <w:sz w:val="24"/>
          <w:szCs w:val="24"/>
        </w:rPr>
        <w:t xml:space="preserve"> Kings 22:41-50. Hehoram, Jehoshaphat’s Son, </w:t>
      </w:r>
      <w:r w:rsidRPr="00FE6394">
        <w:rPr>
          <w:sz w:val="24"/>
          <w:szCs w:val="24"/>
        </w:rPr>
        <w:lastRenderedPageBreak/>
        <w:t>married to Athaliah, the Wicked Daughter of Ahab and Jezebel in 2</w:t>
      </w:r>
      <w:r w:rsidRPr="00FE6394">
        <w:rPr>
          <w:sz w:val="24"/>
          <w:szCs w:val="24"/>
          <w:vertAlign w:val="superscript"/>
        </w:rPr>
        <w:t>nd</w:t>
      </w:r>
      <w:r w:rsidRPr="00FE6394">
        <w:rPr>
          <w:sz w:val="24"/>
          <w:szCs w:val="24"/>
        </w:rPr>
        <w:t xml:space="preserve"> Kings 8:16-24. Ahaziah, Son of Jehoram and Athaliah, killed by Jehu in 2</w:t>
      </w:r>
      <w:r w:rsidRPr="00FE6394">
        <w:rPr>
          <w:sz w:val="24"/>
          <w:szCs w:val="24"/>
          <w:vertAlign w:val="superscript"/>
        </w:rPr>
        <w:t>nd</w:t>
      </w:r>
      <w:r w:rsidRPr="00FE6394">
        <w:rPr>
          <w:sz w:val="24"/>
          <w:szCs w:val="24"/>
        </w:rPr>
        <w:t xml:space="preserve"> Kings 8:24-9:29. Athaliah, Queen, Daughter of Ahab, who assumed the throne on the death of Ahaziah and slaughtered all the royal seed but One in 2</w:t>
      </w:r>
      <w:r w:rsidRPr="00FE6394">
        <w:rPr>
          <w:sz w:val="24"/>
          <w:szCs w:val="24"/>
          <w:vertAlign w:val="superscript"/>
        </w:rPr>
        <w:t>nd</w:t>
      </w:r>
      <w:r w:rsidRPr="00FE6394">
        <w:rPr>
          <w:sz w:val="24"/>
          <w:szCs w:val="24"/>
        </w:rPr>
        <w:t xml:space="preserve"> Kings 11:1-20.  Joash, Son of Ahaziah, hidden a Boy from Athaliah and Ruler after She was executed in 2</w:t>
      </w:r>
      <w:r w:rsidRPr="00FE6394">
        <w:rPr>
          <w:sz w:val="24"/>
          <w:szCs w:val="24"/>
          <w:vertAlign w:val="superscript"/>
        </w:rPr>
        <w:t>nd</w:t>
      </w:r>
      <w:r w:rsidRPr="00FE6394">
        <w:rPr>
          <w:sz w:val="24"/>
          <w:szCs w:val="24"/>
        </w:rPr>
        <w:t xml:space="preserve"> Kings 11:1-12:21. Amaziah, Son of Joash, defeated by Jehoash, King of the 10 tribes and slain in a conspiracy in 2</w:t>
      </w:r>
      <w:r w:rsidRPr="00FE6394">
        <w:rPr>
          <w:sz w:val="24"/>
          <w:szCs w:val="24"/>
          <w:vertAlign w:val="superscript"/>
        </w:rPr>
        <w:t>nd</w:t>
      </w:r>
      <w:r w:rsidRPr="00FE6394">
        <w:rPr>
          <w:sz w:val="24"/>
          <w:szCs w:val="24"/>
        </w:rPr>
        <w:t xml:space="preserve"> Kings 14:1-20. Uzziah (Azariah), Son of Amaziah, struck with leprosy for His sin in the temple in 2</w:t>
      </w:r>
      <w:r w:rsidRPr="00FE6394">
        <w:rPr>
          <w:sz w:val="24"/>
          <w:szCs w:val="24"/>
          <w:vertAlign w:val="superscript"/>
        </w:rPr>
        <w:t>nd</w:t>
      </w:r>
      <w:r w:rsidRPr="00FE6394">
        <w:rPr>
          <w:sz w:val="24"/>
          <w:szCs w:val="24"/>
        </w:rPr>
        <w:t xml:space="preserve"> Kings 15:1-7. Jotham, Son of Uzziah, who built the temple’s upper gate and fortified Jerusalem in 2</w:t>
      </w:r>
      <w:r w:rsidRPr="00FE6394">
        <w:rPr>
          <w:sz w:val="24"/>
          <w:szCs w:val="24"/>
          <w:vertAlign w:val="superscript"/>
        </w:rPr>
        <w:t>nd</w:t>
      </w:r>
      <w:r w:rsidRPr="00FE6394">
        <w:rPr>
          <w:sz w:val="24"/>
          <w:szCs w:val="24"/>
        </w:rPr>
        <w:t xml:space="preserve"> Kings 15:32-38. Ahaz, Son of Jotham, Godless King who sacrificed His Son to a Pagan God in 2</w:t>
      </w:r>
      <w:r w:rsidRPr="00FE6394">
        <w:rPr>
          <w:sz w:val="24"/>
          <w:szCs w:val="24"/>
          <w:vertAlign w:val="superscript"/>
        </w:rPr>
        <w:t>nd</w:t>
      </w:r>
      <w:r w:rsidRPr="00FE6394">
        <w:rPr>
          <w:sz w:val="24"/>
          <w:szCs w:val="24"/>
        </w:rPr>
        <w:t xml:space="preserve"> Kings 16:1-20. Hezekiah, Son of Ahaz, reformer, friend of Isaiah, and King when Jerusalem was saved by the Death Angel in 2</w:t>
      </w:r>
      <w:r w:rsidRPr="00FE6394">
        <w:rPr>
          <w:sz w:val="24"/>
          <w:szCs w:val="24"/>
          <w:vertAlign w:val="superscript"/>
        </w:rPr>
        <w:t>nd</w:t>
      </w:r>
      <w:r w:rsidRPr="00FE6394">
        <w:rPr>
          <w:sz w:val="24"/>
          <w:szCs w:val="24"/>
        </w:rPr>
        <w:t xml:space="preserve"> Kings chapters 18-20. Manasseh, Son of Hezekiah and Judah’s worst King, though later converted in 2</w:t>
      </w:r>
      <w:r w:rsidRPr="00FE6394">
        <w:rPr>
          <w:sz w:val="24"/>
          <w:szCs w:val="24"/>
          <w:vertAlign w:val="superscript"/>
        </w:rPr>
        <w:t>nd</w:t>
      </w:r>
      <w:r w:rsidRPr="00FE6394">
        <w:rPr>
          <w:sz w:val="24"/>
          <w:szCs w:val="24"/>
        </w:rPr>
        <w:t xml:space="preserve"> Kings 21:1-18. Amon, Son of Manasseh, executed by His own Household Servants in 2</w:t>
      </w:r>
      <w:r w:rsidRPr="00FE6394">
        <w:rPr>
          <w:sz w:val="24"/>
          <w:szCs w:val="24"/>
          <w:vertAlign w:val="superscript"/>
        </w:rPr>
        <w:t>nd</w:t>
      </w:r>
      <w:r w:rsidRPr="00FE6394">
        <w:rPr>
          <w:sz w:val="24"/>
          <w:szCs w:val="24"/>
        </w:rPr>
        <w:t xml:space="preserve"> Kings 21:19-26. Josiah, Son of Amon, Ruler when the Book of the Law was found in the temple, Leader of a national reform, slain in battle against Egypt in 2</w:t>
      </w:r>
      <w:r w:rsidRPr="00FE6394">
        <w:rPr>
          <w:sz w:val="24"/>
          <w:szCs w:val="24"/>
          <w:vertAlign w:val="superscript"/>
        </w:rPr>
        <w:t>nd</w:t>
      </w:r>
      <w:r w:rsidRPr="00FE6394">
        <w:rPr>
          <w:sz w:val="24"/>
          <w:szCs w:val="24"/>
        </w:rPr>
        <w:t xml:space="preserve"> Kings 22:1-23:30. Jehoahaz, Son of Josiah and Ruler after His death in battle, deposed after only 90 days by Pharaoh-Neco and taken to Egypt, where He died in 2</w:t>
      </w:r>
      <w:r w:rsidRPr="00FE6394">
        <w:rPr>
          <w:sz w:val="24"/>
          <w:szCs w:val="24"/>
          <w:vertAlign w:val="superscript"/>
        </w:rPr>
        <w:t>nd</w:t>
      </w:r>
      <w:r w:rsidRPr="00FE6394">
        <w:rPr>
          <w:sz w:val="24"/>
          <w:szCs w:val="24"/>
        </w:rPr>
        <w:t xml:space="preserve"> Kings 23:31-33. Jehoaikim, Joaiah’s Son who persecuted Jeremiah and burned the Prophet’s scroll, carried to Babylon by Nebuchadnezzar in 2</w:t>
      </w:r>
      <w:r w:rsidRPr="00FE6394">
        <w:rPr>
          <w:sz w:val="24"/>
          <w:szCs w:val="24"/>
          <w:vertAlign w:val="superscript"/>
        </w:rPr>
        <w:t>nd</w:t>
      </w:r>
      <w:r w:rsidRPr="00FE6394">
        <w:rPr>
          <w:sz w:val="24"/>
          <w:szCs w:val="24"/>
        </w:rPr>
        <w:t xml:space="preserve"> Kings 23:34-24:5 &amp; Jeremiah chapter 36. Jehoiachin, Jehoiakim’s Son who incurred a special judgment from the Father Stephen and mid was carried away to Babylon with Nebuchadnezzar in 2</w:t>
      </w:r>
      <w:r w:rsidRPr="00FE6394">
        <w:rPr>
          <w:sz w:val="24"/>
          <w:szCs w:val="24"/>
          <w:vertAlign w:val="superscript"/>
        </w:rPr>
        <w:t>nd</w:t>
      </w:r>
      <w:r w:rsidRPr="00FE6394">
        <w:rPr>
          <w:sz w:val="24"/>
          <w:szCs w:val="24"/>
        </w:rPr>
        <w:t xml:space="preserve"> Kings 24:6-16. Zedekiah (Mattaniah), Uncle of Jehoiachin, blinded and taken into exile in Babylon while Jerusalem and the temple were destroyed in 2</w:t>
      </w:r>
      <w:r w:rsidRPr="00FE6394">
        <w:rPr>
          <w:sz w:val="24"/>
          <w:szCs w:val="24"/>
          <w:vertAlign w:val="superscript"/>
        </w:rPr>
        <w:t>nd</w:t>
      </w:r>
      <w:r w:rsidRPr="00FE6394">
        <w:rPr>
          <w:sz w:val="24"/>
          <w:szCs w:val="24"/>
        </w:rPr>
        <w:t xml:space="preserve"> Kings 24:17-25:30.    </w:t>
      </w:r>
    </w:p>
    <w:p w:rsidR="0038426E" w:rsidRPr="00FE6394" w:rsidRDefault="0038426E" w:rsidP="0038426E">
      <w:pPr>
        <w:spacing w:before="240" w:line="240" w:lineRule="auto"/>
        <w:jc w:val="center"/>
        <w:rPr>
          <w:b/>
          <w:sz w:val="24"/>
          <w:szCs w:val="24"/>
        </w:rPr>
      </w:pPr>
      <w:r w:rsidRPr="00FE639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8426E" w:rsidRPr="00FE6394" w:rsidRDefault="0038426E" w:rsidP="0038426E">
      <w:pPr>
        <w:spacing w:before="240" w:line="240" w:lineRule="auto"/>
        <w:jc w:val="center"/>
        <w:rPr>
          <w:b/>
          <w:sz w:val="24"/>
          <w:szCs w:val="24"/>
        </w:rPr>
      </w:pPr>
      <w:r w:rsidRPr="00FE6394">
        <w:rPr>
          <w:b/>
          <w:sz w:val="24"/>
          <w:szCs w:val="24"/>
        </w:rPr>
        <w:t xml:space="preserve">THE 12 EMPEROR’S AUTHORITY VERSES THE LORD STEPHEN’S AUTHORITY IN THE MHT [MOST HIGHEST TESTAMENT] IN ACTS </w:t>
      </w:r>
    </w:p>
    <w:p w:rsidR="0038426E" w:rsidRPr="00FE6394" w:rsidRDefault="0038426E" w:rsidP="0038426E">
      <w:pPr>
        <w:spacing w:before="240" w:line="240" w:lineRule="auto"/>
        <w:jc w:val="center"/>
        <w:rPr>
          <w:b/>
          <w:sz w:val="24"/>
          <w:szCs w:val="24"/>
        </w:rPr>
      </w:pPr>
      <w:r w:rsidRPr="00FE6394">
        <w:rPr>
          <w:b/>
          <w:sz w:val="24"/>
          <w:szCs w:val="24"/>
        </w:rPr>
        <w:t>The Denial of the Father Stephen our Lord</w:t>
      </w:r>
    </w:p>
    <w:p w:rsidR="0038426E" w:rsidRPr="00FE6394" w:rsidRDefault="0038426E" w:rsidP="0038426E">
      <w:pPr>
        <w:spacing w:before="240" w:line="480" w:lineRule="auto"/>
        <w:jc w:val="both"/>
        <w:rPr>
          <w:sz w:val="24"/>
          <w:szCs w:val="24"/>
        </w:rPr>
      </w:pPr>
      <w:r w:rsidRPr="00FE63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E6394">
        <w:rPr>
          <w:sz w:val="24"/>
          <w:szCs w:val="24"/>
          <w:vertAlign w:val="superscript"/>
        </w:rPr>
        <w:t>th</w:t>
      </w:r>
      <w:r w:rsidRPr="00FE6394">
        <w:rPr>
          <w:sz w:val="24"/>
          <w:szCs w:val="24"/>
        </w:rPr>
        <w:t xml:space="preserve"> Kingdom Position) by the 5</w:t>
      </w:r>
      <w:r w:rsidRPr="00FE6394">
        <w:rPr>
          <w:sz w:val="24"/>
          <w:szCs w:val="24"/>
          <w:vertAlign w:val="superscript"/>
        </w:rPr>
        <w:t>th</w:t>
      </w:r>
      <w:r w:rsidRPr="00FE6394">
        <w:rPr>
          <w:sz w:val="24"/>
          <w:szCs w:val="24"/>
        </w:rPr>
        <w:t xml:space="preserve"> Emperor Lordship of Rome named Nero Claudius Caesar Augustus Germanicus in His reign of Italy from October 13</w:t>
      </w:r>
      <w:r w:rsidRPr="00FE6394">
        <w:rPr>
          <w:sz w:val="24"/>
          <w:szCs w:val="24"/>
          <w:vertAlign w:val="superscript"/>
        </w:rPr>
        <w:t>th</w:t>
      </w:r>
      <w:r w:rsidRPr="00FE6394">
        <w:rPr>
          <w:sz w:val="24"/>
          <w:szCs w:val="24"/>
        </w:rPr>
        <w:t>, 54AD-June 9</w:t>
      </w:r>
      <w:r w:rsidRPr="00FE6394">
        <w:rPr>
          <w:sz w:val="24"/>
          <w:szCs w:val="24"/>
          <w:vertAlign w:val="superscript"/>
        </w:rPr>
        <w:t>th</w:t>
      </w:r>
      <w:r w:rsidRPr="00FE63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E6394">
        <w:rPr>
          <w:sz w:val="24"/>
          <w:szCs w:val="24"/>
          <w:vertAlign w:val="superscript"/>
        </w:rPr>
        <w:t>th</w:t>
      </w:r>
      <w:r w:rsidRPr="00FE6394">
        <w:rPr>
          <w:sz w:val="24"/>
          <w:szCs w:val="24"/>
        </w:rPr>
        <w:t xml:space="preserve"> Kingdom Position) by the 2</w:t>
      </w:r>
      <w:r w:rsidRPr="00FE6394">
        <w:rPr>
          <w:sz w:val="24"/>
          <w:szCs w:val="24"/>
          <w:vertAlign w:val="superscript"/>
        </w:rPr>
        <w:t>nd</w:t>
      </w:r>
      <w:r w:rsidRPr="00FE6394">
        <w:rPr>
          <w:sz w:val="24"/>
          <w:szCs w:val="24"/>
        </w:rPr>
        <w:t xml:space="preserve"> Emperor Lordship of Rome named Tiberius Julius Caesar Augustus in His reign from September 18</w:t>
      </w:r>
      <w:r w:rsidRPr="00FE6394">
        <w:rPr>
          <w:sz w:val="24"/>
          <w:szCs w:val="24"/>
          <w:vertAlign w:val="superscript"/>
        </w:rPr>
        <w:t>th</w:t>
      </w:r>
      <w:r w:rsidRPr="00FE6394">
        <w:rPr>
          <w:sz w:val="24"/>
          <w:szCs w:val="24"/>
        </w:rPr>
        <w:t>, 14AD-March 16</w:t>
      </w:r>
      <w:r w:rsidRPr="00FE6394">
        <w:rPr>
          <w:sz w:val="24"/>
          <w:szCs w:val="24"/>
          <w:vertAlign w:val="superscript"/>
        </w:rPr>
        <w:t>th</w:t>
      </w:r>
      <w:r w:rsidRPr="00FE6394">
        <w:rPr>
          <w:sz w:val="24"/>
          <w:szCs w:val="24"/>
        </w:rPr>
        <w:t xml:space="preserve">, 37AD for 22 years &amp; 6 months, but approved at the Rock Church to State </w:t>
      </w:r>
      <w:r w:rsidRPr="00FE6394">
        <w:rPr>
          <w:sz w:val="24"/>
          <w:szCs w:val="24"/>
        </w:rPr>
        <w:lastRenderedPageBreak/>
        <w:t>Levels 1 to 9 Positions) for 27 years (20BC-5BC &amp; 29AD-40AD) proven in Acts 1:4-7:60. But they can only die by the Government Nation Levels in Acts 21:26-28:31. The 1</w:t>
      </w:r>
      <w:r w:rsidRPr="00FE6394">
        <w:rPr>
          <w:sz w:val="24"/>
          <w:szCs w:val="24"/>
          <w:vertAlign w:val="superscript"/>
        </w:rPr>
        <w:t>st</w:t>
      </w:r>
      <w:r w:rsidRPr="00FE6394">
        <w:rPr>
          <w:sz w:val="24"/>
          <w:szCs w:val="24"/>
        </w:rPr>
        <w:t xml:space="preserve"> Emperor Lordship of Rome that had the sovereign rule over Israel at the time is named Gaius Julius Caesar Octavianus Divi Filius Augustus had His reign from January 16</w:t>
      </w:r>
      <w:r w:rsidRPr="00FE6394">
        <w:rPr>
          <w:sz w:val="24"/>
          <w:szCs w:val="24"/>
          <w:vertAlign w:val="superscript"/>
        </w:rPr>
        <w:t>th</w:t>
      </w:r>
      <w:r w:rsidRPr="00FE6394">
        <w:rPr>
          <w:sz w:val="24"/>
          <w:szCs w:val="24"/>
        </w:rPr>
        <w:t>, 27BC-August 19</w:t>
      </w:r>
      <w:r w:rsidRPr="00FE6394">
        <w:rPr>
          <w:sz w:val="24"/>
          <w:szCs w:val="24"/>
          <w:vertAlign w:val="superscript"/>
        </w:rPr>
        <w:t>th</w:t>
      </w:r>
      <w:r w:rsidRPr="00FE6394">
        <w:rPr>
          <w:sz w:val="24"/>
          <w:szCs w:val="24"/>
        </w:rPr>
        <w:t>, 14AD for 41 years &amp; 7 months. The 3</w:t>
      </w:r>
      <w:r w:rsidRPr="00FE6394">
        <w:rPr>
          <w:sz w:val="24"/>
          <w:szCs w:val="24"/>
          <w:vertAlign w:val="superscript"/>
        </w:rPr>
        <w:t>rd</w:t>
      </w:r>
      <w:r w:rsidRPr="00FE6394">
        <w:rPr>
          <w:sz w:val="24"/>
          <w:szCs w:val="24"/>
        </w:rPr>
        <w:t xml:space="preserve"> Emperor Lordship of Rome is named Gaius Julius Caesar Augustus Germanicus had His reign from March 16</w:t>
      </w:r>
      <w:r w:rsidRPr="00FE6394">
        <w:rPr>
          <w:sz w:val="24"/>
          <w:szCs w:val="24"/>
          <w:vertAlign w:val="superscript"/>
        </w:rPr>
        <w:t>th</w:t>
      </w:r>
      <w:r w:rsidRPr="00FE6394">
        <w:rPr>
          <w:sz w:val="24"/>
          <w:szCs w:val="24"/>
        </w:rPr>
        <w:t>, 37AD-January 24</w:t>
      </w:r>
      <w:r w:rsidRPr="00FE6394">
        <w:rPr>
          <w:sz w:val="24"/>
          <w:szCs w:val="24"/>
          <w:vertAlign w:val="superscript"/>
        </w:rPr>
        <w:t>th</w:t>
      </w:r>
      <w:r w:rsidRPr="00FE6394">
        <w:rPr>
          <w:sz w:val="24"/>
          <w:szCs w:val="24"/>
        </w:rPr>
        <w:t>, 41AD for 3 years &amp; 10 months. The 4</w:t>
      </w:r>
      <w:r w:rsidRPr="00FE6394">
        <w:rPr>
          <w:sz w:val="24"/>
          <w:szCs w:val="24"/>
          <w:vertAlign w:val="superscript"/>
        </w:rPr>
        <w:t>th</w:t>
      </w:r>
      <w:r w:rsidRPr="00FE6394">
        <w:rPr>
          <w:sz w:val="24"/>
          <w:szCs w:val="24"/>
        </w:rPr>
        <w:t xml:space="preserve"> Emperor Lordship of Rome is named Tiberius Claudius Caesar Augustus Germanicus had His reign from January 24</w:t>
      </w:r>
      <w:r w:rsidRPr="00FE6394">
        <w:rPr>
          <w:sz w:val="24"/>
          <w:szCs w:val="24"/>
          <w:vertAlign w:val="superscript"/>
        </w:rPr>
        <w:t>th</w:t>
      </w:r>
      <w:r w:rsidRPr="00FE6394">
        <w:rPr>
          <w:sz w:val="24"/>
          <w:szCs w:val="24"/>
        </w:rPr>
        <w:t>, 41AD-October 13</w:t>
      </w:r>
      <w:r w:rsidRPr="00FE6394">
        <w:rPr>
          <w:sz w:val="24"/>
          <w:szCs w:val="24"/>
          <w:vertAlign w:val="superscript"/>
        </w:rPr>
        <w:t>th</w:t>
      </w:r>
      <w:r w:rsidRPr="00FE63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E6394">
        <w:rPr>
          <w:sz w:val="24"/>
          <w:szCs w:val="24"/>
          <w:vertAlign w:val="superscript"/>
        </w:rPr>
        <w:t>th</w:t>
      </w:r>
      <w:r w:rsidRPr="00FE6394">
        <w:rPr>
          <w:sz w:val="24"/>
          <w:szCs w:val="24"/>
        </w:rPr>
        <w:t xml:space="preserve"> Emperor Lordship of Rome is named Servius Suplicius Galba Caesar Augustus had His reign from June 8</w:t>
      </w:r>
      <w:r w:rsidRPr="00FE6394">
        <w:rPr>
          <w:sz w:val="24"/>
          <w:szCs w:val="24"/>
          <w:vertAlign w:val="superscript"/>
        </w:rPr>
        <w:t>th</w:t>
      </w:r>
      <w:r w:rsidRPr="00FE6394">
        <w:rPr>
          <w:sz w:val="24"/>
          <w:szCs w:val="24"/>
        </w:rPr>
        <w:t>, 68AD-January 15</w:t>
      </w:r>
      <w:r w:rsidRPr="00FE6394">
        <w:rPr>
          <w:sz w:val="24"/>
          <w:szCs w:val="24"/>
          <w:vertAlign w:val="superscript"/>
        </w:rPr>
        <w:t>th</w:t>
      </w:r>
      <w:r w:rsidRPr="00FE6394">
        <w:rPr>
          <w:sz w:val="24"/>
          <w:szCs w:val="24"/>
        </w:rPr>
        <w:t>, 69AD for 7 months. The 7</w:t>
      </w:r>
      <w:r w:rsidRPr="00FE6394">
        <w:rPr>
          <w:sz w:val="24"/>
          <w:szCs w:val="24"/>
          <w:vertAlign w:val="superscript"/>
        </w:rPr>
        <w:t>th</w:t>
      </w:r>
      <w:r w:rsidRPr="00FE6394">
        <w:rPr>
          <w:sz w:val="24"/>
          <w:szCs w:val="24"/>
        </w:rPr>
        <w:t xml:space="preserve"> Emperor Lordship of Rome is named Marcus Salvius Otho Caesar Augustus or Marcus Salvius Otho Nero Caesar Augustus had His reign from January 15</w:t>
      </w:r>
      <w:r w:rsidRPr="00FE6394">
        <w:rPr>
          <w:sz w:val="24"/>
          <w:szCs w:val="24"/>
          <w:vertAlign w:val="superscript"/>
        </w:rPr>
        <w:t>th</w:t>
      </w:r>
      <w:r w:rsidRPr="00FE6394">
        <w:rPr>
          <w:sz w:val="24"/>
          <w:szCs w:val="24"/>
        </w:rPr>
        <w:t>, 69AD-April 16</w:t>
      </w:r>
      <w:r w:rsidRPr="00FE6394">
        <w:rPr>
          <w:sz w:val="24"/>
          <w:szCs w:val="24"/>
          <w:vertAlign w:val="superscript"/>
        </w:rPr>
        <w:t>th</w:t>
      </w:r>
      <w:r w:rsidRPr="00FE6394">
        <w:rPr>
          <w:sz w:val="24"/>
          <w:szCs w:val="24"/>
        </w:rPr>
        <w:t>, 69AD for 3 months. The 8</w:t>
      </w:r>
      <w:r w:rsidRPr="00FE6394">
        <w:rPr>
          <w:sz w:val="24"/>
          <w:szCs w:val="24"/>
          <w:vertAlign w:val="superscript"/>
        </w:rPr>
        <w:t>th</w:t>
      </w:r>
      <w:r w:rsidRPr="00FE6394">
        <w:rPr>
          <w:sz w:val="24"/>
          <w:szCs w:val="24"/>
        </w:rPr>
        <w:t xml:space="preserve"> Emperor Lordship of Rome is named Aulus Vitelius Germanicus Augustus has His reign from April 16</w:t>
      </w:r>
      <w:r w:rsidRPr="00FE6394">
        <w:rPr>
          <w:sz w:val="24"/>
          <w:szCs w:val="24"/>
          <w:vertAlign w:val="superscript"/>
        </w:rPr>
        <w:t>th</w:t>
      </w:r>
      <w:r w:rsidRPr="00FE6394">
        <w:rPr>
          <w:sz w:val="24"/>
          <w:szCs w:val="24"/>
        </w:rPr>
        <w:t>, 69AD-December 22</w:t>
      </w:r>
      <w:r w:rsidRPr="00FE6394">
        <w:rPr>
          <w:sz w:val="24"/>
          <w:szCs w:val="24"/>
          <w:vertAlign w:val="superscript"/>
        </w:rPr>
        <w:t>nd</w:t>
      </w:r>
      <w:r w:rsidRPr="00FE6394">
        <w:rPr>
          <w:sz w:val="24"/>
          <w:szCs w:val="24"/>
        </w:rPr>
        <w:t>, 69AD for 8 months. The 9</w:t>
      </w:r>
      <w:r w:rsidRPr="00FE6394">
        <w:rPr>
          <w:sz w:val="24"/>
          <w:szCs w:val="24"/>
          <w:vertAlign w:val="superscript"/>
        </w:rPr>
        <w:t>th</w:t>
      </w:r>
      <w:r w:rsidRPr="00FE6394">
        <w:rPr>
          <w:sz w:val="24"/>
          <w:szCs w:val="24"/>
        </w:rPr>
        <w:t xml:space="preserve"> Emperor Lordship of Rome is named Titus Flavius Caesar Vespasianus Augustus had His reign from July 1</w:t>
      </w:r>
      <w:r w:rsidRPr="00FE6394">
        <w:rPr>
          <w:sz w:val="24"/>
          <w:szCs w:val="24"/>
          <w:vertAlign w:val="superscript"/>
        </w:rPr>
        <w:t>st</w:t>
      </w:r>
      <w:r w:rsidRPr="00FE6394">
        <w:rPr>
          <w:sz w:val="24"/>
          <w:szCs w:val="24"/>
        </w:rPr>
        <w:t>, 69AD-June 23</w:t>
      </w:r>
      <w:r w:rsidRPr="00FE6394">
        <w:rPr>
          <w:sz w:val="24"/>
          <w:szCs w:val="24"/>
          <w:vertAlign w:val="superscript"/>
        </w:rPr>
        <w:t>rd</w:t>
      </w:r>
      <w:r w:rsidRPr="00FE6394">
        <w:rPr>
          <w:sz w:val="24"/>
          <w:szCs w:val="24"/>
        </w:rPr>
        <w:t>, 79AD for 10 years. The 10</w:t>
      </w:r>
      <w:r w:rsidRPr="00FE6394">
        <w:rPr>
          <w:sz w:val="24"/>
          <w:szCs w:val="24"/>
          <w:vertAlign w:val="superscript"/>
        </w:rPr>
        <w:t>th</w:t>
      </w:r>
      <w:r w:rsidRPr="00FE6394">
        <w:rPr>
          <w:sz w:val="24"/>
          <w:szCs w:val="24"/>
        </w:rPr>
        <w:t xml:space="preserve"> Emperor Lordship of Rome is named Titus Flavius Caesar Vespasianus Augustus had His reign from June 24</w:t>
      </w:r>
      <w:r w:rsidRPr="00FE6394">
        <w:rPr>
          <w:sz w:val="24"/>
          <w:szCs w:val="24"/>
          <w:vertAlign w:val="superscript"/>
        </w:rPr>
        <w:t>th</w:t>
      </w:r>
      <w:r w:rsidRPr="00FE6394">
        <w:rPr>
          <w:sz w:val="24"/>
          <w:szCs w:val="24"/>
        </w:rPr>
        <w:t>, 79AD-September 13</w:t>
      </w:r>
      <w:r w:rsidRPr="00FE6394">
        <w:rPr>
          <w:sz w:val="24"/>
          <w:szCs w:val="24"/>
          <w:vertAlign w:val="superscript"/>
        </w:rPr>
        <w:t>th</w:t>
      </w:r>
      <w:r w:rsidRPr="00FE6394">
        <w:rPr>
          <w:sz w:val="24"/>
          <w:szCs w:val="24"/>
        </w:rPr>
        <w:t>, 81AD for 1 year &amp; 9 months. The 11</w:t>
      </w:r>
      <w:r w:rsidRPr="00FE6394">
        <w:rPr>
          <w:sz w:val="24"/>
          <w:szCs w:val="24"/>
          <w:vertAlign w:val="superscript"/>
        </w:rPr>
        <w:t>th</w:t>
      </w:r>
      <w:r w:rsidRPr="00FE6394">
        <w:rPr>
          <w:sz w:val="24"/>
          <w:szCs w:val="24"/>
        </w:rPr>
        <w:t xml:space="preserve"> Emperor Lordship of Rome is named truly Titus Flavius Caesar Domitianus </w:t>
      </w:r>
      <w:r w:rsidRPr="00FE6394">
        <w:rPr>
          <w:sz w:val="24"/>
          <w:szCs w:val="24"/>
        </w:rPr>
        <w:lastRenderedPageBreak/>
        <w:t>Augustus had His reign from September 14</w:t>
      </w:r>
      <w:r w:rsidRPr="00FE6394">
        <w:rPr>
          <w:sz w:val="24"/>
          <w:szCs w:val="24"/>
          <w:vertAlign w:val="superscript"/>
        </w:rPr>
        <w:t>th</w:t>
      </w:r>
      <w:r w:rsidRPr="00FE6394">
        <w:rPr>
          <w:sz w:val="24"/>
          <w:szCs w:val="24"/>
        </w:rPr>
        <w:t>, 81AD-September 18</w:t>
      </w:r>
      <w:r w:rsidRPr="00FE6394">
        <w:rPr>
          <w:sz w:val="24"/>
          <w:szCs w:val="24"/>
          <w:vertAlign w:val="superscript"/>
        </w:rPr>
        <w:t>th</w:t>
      </w:r>
      <w:r w:rsidRPr="00FE6394">
        <w:rPr>
          <w:sz w:val="24"/>
          <w:szCs w:val="24"/>
        </w:rPr>
        <w:t>, 96AD for about 15 years. The 6</w:t>
      </w:r>
      <w:r w:rsidRPr="00FE6394">
        <w:rPr>
          <w:sz w:val="24"/>
          <w:szCs w:val="24"/>
          <w:vertAlign w:val="superscript"/>
        </w:rPr>
        <w:t>th</w:t>
      </w:r>
      <w:r w:rsidRPr="00FE6394">
        <w:rPr>
          <w:sz w:val="24"/>
          <w:szCs w:val="24"/>
        </w:rPr>
        <w:t xml:space="preserve"> to 11</w:t>
      </w:r>
      <w:r w:rsidRPr="00FE6394">
        <w:rPr>
          <w:sz w:val="24"/>
          <w:szCs w:val="24"/>
          <w:vertAlign w:val="superscript"/>
        </w:rPr>
        <w:t>th</w:t>
      </w:r>
      <w:r w:rsidRPr="00FE6394">
        <w:rPr>
          <w:sz w:val="24"/>
          <w:szCs w:val="24"/>
        </w:rPr>
        <w:t xml:space="preserve"> Emperors Lordships from June 8</w:t>
      </w:r>
      <w:r w:rsidRPr="00FE6394">
        <w:rPr>
          <w:sz w:val="24"/>
          <w:szCs w:val="24"/>
          <w:vertAlign w:val="superscript"/>
        </w:rPr>
        <w:t>th</w:t>
      </w:r>
      <w:r w:rsidRPr="00FE6394">
        <w:rPr>
          <w:sz w:val="24"/>
          <w:szCs w:val="24"/>
        </w:rPr>
        <w:t>, 68AD-September 18</w:t>
      </w:r>
      <w:r w:rsidRPr="00FE6394">
        <w:rPr>
          <w:sz w:val="24"/>
          <w:szCs w:val="24"/>
          <w:vertAlign w:val="superscript"/>
        </w:rPr>
        <w:t>th</w:t>
      </w:r>
      <w:r w:rsidRPr="00FE6394">
        <w:rPr>
          <w:sz w:val="24"/>
          <w:szCs w:val="24"/>
        </w:rPr>
        <w:t>, 96AD for about 28 years were during the writing of the Gospel Book of Matthew (maybe), Gospel Book of Mark (maybe), Gospel Book of Luke (maybe), Gospel Book of John, the Book of Hebrews, the Book of 1</w:t>
      </w:r>
      <w:r w:rsidRPr="00FE6394">
        <w:rPr>
          <w:sz w:val="24"/>
          <w:szCs w:val="24"/>
          <w:vertAlign w:val="superscript"/>
        </w:rPr>
        <w:t>st</w:t>
      </w:r>
      <w:r w:rsidRPr="00FE6394">
        <w:rPr>
          <w:sz w:val="24"/>
          <w:szCs w:val="24"/>
        </w:rPr>
        <w:t xml:space="preserve"> John, the Book of 2</w:t>
      </w:r>
      <w:r w:rsidRPr="00FE6394">
        <w:rPr>
          <w:sz w:val="24"/>
          <w:szCs w:val="24"/>
          <w:vertAlign w:val="superscript"/>
        </w:rPr>
        <w:t>nd</w:t>
      </w:r>
      <w:r w:rsidRPr="00FE6394">
        <w:rPr>
          <w:sz w:val="24"/>
          <w:szCs w:val="24"/>
        </w:rPr>
        <w:t xml:space="preserve"> John, the Book of 3</w:t>
      </w:r>
      <w:r w:rsidRPr="00FE6394">
        <w:rPr>
          <w:sz w:val="24"/>
          <w:szCs w:val="24"/>
          <w:vertAlign w:val="superscript"/>
        </w:rPr>
        <w:t>rd</w:t>
      </w:r>
      <w:r w:rsidRPr="00FE6394">
        <w:rPr>
          <w:sz w:val="24"/>
          <w:szCs w:val="24"/>
        </w:rPr>
        <w:t xml:space="preserve"> John, the Book of Jude (maybe) &amp; the Book of Revelation.  </w:t>
      </w:r>
    </w:p>
    <w:p w:rsidR="0038426E" w:rsidRPr="00FE6394" w:rsidRDefault="0038426E" w:rsidP="0038426E">
      <w:pPr>
        <w:spacing w:before="240" w:line="480" w:lineRule="auto"/>
        <w:jc w:val="both"/>
        <w:rPr>
          <w:sz w:val="24"/>
          <w:szCs w:val="24"/>
        </w:rPr>
      </w:pPr>
      <w:r w:rsidRPr="00FE6394">
        <w:rPr>
          <w:sz w:val="24"/>
          <w:szCs w:val="24"/>
        </w:rPr>
        <w:t>The Succession of the 12 Roman Emperors: The name “</w:t>
      </w:r>
      <w:r w:rsidRPr="00FE6394">
        <w:rPr>
          <w:b/>
          <w:sz w:val="24"/>
          <w:szCs w:val="24"/>
        </w:rPr>
        <w:t>Caesar</w:t>
      </w:r>
      <w:r w:rsidRPr="00FE6394">
        <w:rPr>
          <w:sz w:val="24"/>
          <w:szCs w:val="24"/>
        </w:rPr>
        <w:t xml:space="preserve">” derives from the German </w:t>
      </w:r>
      <w:r w:rsidRPr="00FE6394">
        <w:rPr>
          <w:b/>
          <w:i/>
          <w:sz w:val="24"/>
          <w:szCs w:val="24"/>
        </w:rPr>
        <w:t>Kaiser</w:t>
      </w:r>
      <w:r w:rsidRPr="00FE6394">
        <w:rPr>
          <w:sz w:val="24"/>
          <w:szCs w:val="24"/>
        </w:rPr>
        <w:t xml:space="preserve">, Dutch </w:t>
      </w:r>
      <w:r w:rsidRPr="00FE6394">
        <w:rPr>
          <w:b/>
          <w:i/>
          <w:sz w:val="24"/>
          <w:szCs w:val="24"/>
        </w:rPr>
        <w:t>Keizer</w:t>
      </w:r>
      <w:r w:rsidRPr="00FE6394">
        <w:rPr>
          <w:sz w:val="24"/>
          <w:szCs w:val="24"/>
        </w:rPr>
        <w:t xml:space="preserve"> and Russian </w:t>
      </w:r>
      <w:r w:rsidRPr="00FE6394">
        <w:rPr>
          <w:b/>
          <w:i/>
          <w:sz w:val="24"/>
          <w:szCs w:val="24"/>
        </w:rPr>
        <w:t>Czar</w:t>
      </w:r>
      <w:r w:rsidRPr="00FE63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426E" w:rsidRPr="00FE6394" w:rsidRDefault="0038426E" w:rsidP="0038426E">
      <w:pPr>
        <w:spacing w:before="240" w:line="480" w:lineRule="auto"/>
        <w:jc w:val="both"/>
        <w:rPr>
          <w:sz w:val="24"/>
          <w:szCs w:val="24"/>
        </w:rPr>
      </w:pPr>
      <w:r w:rsidRPr="00FE63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E6394">
        <w:rPr>
          <w:sz w:val="24"/>
          <w:szCs w:val="24"/>
          <w:vertAlign w:val="superscript"/>
        </w:rPr>
        <w:t>th</w:t>
      </w:r>
      <w:r w:rsidRPr="00FE6394">
        <w:rPr>
          <w:sz w:val="24"/>
          <w:szCs w:val="24"/>
        </w:rPr>
        <w:t xml:space="preserve">, 12 AD]. Even though the conspiracy was a success, its purposes failed. In the Civil </w:t>
      </w:r>
      <w:r w:rsidRPr="00FE6394">
        <w:rPr>
          <w:sz w:val="24"/>
          <w:szCs w:val="24"/>
        </w:rPr>
        <w:lastRenderedPageBreak/>
        <w:t xml:space="preserve">War that followed, Caesar’s Nephew Octavian emerged as Victor and in 31BC became the first Roman Emperor.            </w:t>
      </w:r>
    </w:p>
    <w:p w:rsidR="0038426E" w:rsidRPr="00FE6394" w:rsidRDefault="0038426E" w:rsidP="0038426E">
      <w:pPr>
        <w:spacing w:before="240" w:line="480" w:lineRule="auto"/>
        <w:jc w:val="both"/>
        <w:rPr>
          <w:sz w:val="24"/>
          <w:szCs w:val="24"/>
        </w:rPr>
      </w:pPr>
      <w:r w:rsidRPr="00FE63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E639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E639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E6394">
        <w:rPr>
          <w:sz w:val="24"/>
          <w:szCs w:val="24"/>
          <w:vertAlign w:val="superscript"/>
        </w:rPr>
        <w:t>th</w:t>
      </w:r>
      <w:r w:rsidRPr="00FE63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426E" w:rsidRPr="00FE6394" w:rsidRDefault="0038426E" w:rsidP="0038426E">
      <w:pPr>
        <w:spacing w:before="240" w:line="480" w:lineRule="auto"/>
        <w:jc w:val="both"/>
        <w:rPr>
          <w:sz w:val="24"/>
          <w:szCs w:val="24"/>
        </w:rPr>
      </w:pPr>
      <w:r w:rsidRPr="00FE63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E639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E6394">
        <w:rPr>
          <w:sz w:val="24"/>
          <w:szCs w:val="24"/>
          <w:vertAlign w:val="superscript"/>
        </w:rPr>
        <w:t>th</w:t>
      </w:r>
      <w:r w:rsidRPr="00FE63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E6394">
        <w:rPr>
          <w:sz w:val="24"/>
          <w:szCs w:val="24"/>
        </w:rPr>
        <w:lastRenderedPageBreak/>
        <w:t xml:space="preserve">domestic and political problems all His life, He died as a tired and dejected old man, yet He was an excellent administrator.  </w:t>
      </w:r>
    </w:p>
    <w:p w:rsidR="0038426E" w:rsidRPr="00FE6394" w:rsidRDefault="0038426E" w:rsidP="0038426E">
      <w:pPr>
        <w:spacing w:before="240" w:line="480" w:lineRule="auto"/>
        <w:jc w:val="both"/>
        <w:rPr>
          <w:sz w:val="24"/>
          <w:szCs w:val="24"/>
        </w:rPr>
      </w:pPr>
      <w:r w:rsidRPr="00FE63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426E" w:rsidRPr="00FE6394" w:rsidRDefault="0038426E" w:rsidP="0038426E">
      <w:pPr>
        <w:spacing w:before="240" w:line="480" w:lineRule="auto"/>
        <w:jc w:val="both"/>
        <w:rPr>
          <w:sz w:val="24"/>
          <w:szCs w:val="24"/>
        </w:rPr>
      </w:pPr>
      <w:r w:rsidRPr="00FE639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E639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426E" w:rsidRPr="00FE6394" w:rsidRDefault="0038426E" w:rsidP="0038426E">
      <w:pPr>
        <w:spacing w:before="240" w:line="480" w:lineRule="auto"/>
        <w:jc w:val="both"/>
        <w:rPr>
          <w:sz w:val="24"/>
          <w:szCs w:val="24"/>
        </w:rPr>
      </w:pPr>
      <w:r w:rsidRPr="00FE63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E639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E6394">
        <w:rPr>
          <w:sz w:val="24"/>
          <w:szCs w:val="24"/>
          <w:vertAlign w:val="superscript"/>
        </w:rPr>
        <w:t>st</w:t>
      </w:r>
      <w:r w:rsidRPr="00FE63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426E" w:rsidRPr="00FE6394" w:rsidRDefault="0038426E" w:rsidP="0038426E">
      <w:pPr>
        <w:spacing w:before="240" w:line="480" w:lineRule="auto"/>
        <w:jc w:val="both"/>
        <w:rPr>
          <w:sz w:val="24"/>
          <w:szCs w:val="24"/>
        </w:rPr>
      </w:pPr>
      <w:r w:rsidRPr="00FE63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E639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426E" w:rsidRPr="00FE6394" w:rsidRDefault="0038426E" w:rsidP="0038426E">
      <w:pPr>
        <w:spacing w:before="240" w:line="480" w:lineRule="auto"/>
        <w:jc w:val="both"/>
        <w:rPr>
          <w:sz w:val="24"/>
          <w:szCs w:val="24"/>
        </w:rPr>
      </w:pPr>
      <w:r w:rsidRPr="00FE6394">
        <w:rPr>
          <w:sz w:val="24"/>
          <w:szCs w:val="24"/>
        </w:rPr>
        <w:t xml:space="preserve">Otho: Otho’s Life is from AD 32 to AD 69. He ruled for 95 days before committing suicide when Vitellius’ Army defeated Him in Battle. </w:t>
      </w:r>
    </w:p>
    <w:p w:rsidR="0038426E" w:rsidRPr="00FE6394" w:rsidRDefault="0038426E" w:rsidP="0038426E">
      <w:pPr>
        <w:spacing w:before="240" w:line="480" w:lineRule="auto"/>
        <w:jc w:val="both"/>
        <w:rPr>
          <w:sz w:val="24"/>
          <w:szCs w:val="24"/>
        </w:rPr>
      </w:pPr>
      <w:r w:rsidRPr="00FE63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426E" w:rsidRPr="00FE6394" w:rsidRDefault="0038426E" w:rsidP="0038426E">
      <w:pPr>
        <w:spacing w:before="240" w:line="480" w:lineRule="auto"/>
        <w:jc w:val="both"/>
        <w:rPr>
          <w:sz w:val="24"/>
          <w:szCs w:val="24"/>
        </w:rPr>
      </w:pPr>
      <w:r w:rsidRPr="00FE63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E6394">
        <w:rPr>
          <w:sz w:val="24"/>
          <w:szCs w:val="24"/>
        </w:rPr>
        <w:lastRenderedPageBreak/>
        <w:t xml:space="preserve">Empire and His Son Titus ended the War in Palestine. Vespasian appointed His Sons Titus and Domitian to succeed Him. </w:t>
      </w:r>
    </w:p>
    <w:p w:rsidR="0038426E" w:rsidRPr="00FE6394" w:rsidRDefault="0038426E" w:rsidP="0038426E">
      <w:pPr>
        <w:spacing w:before="240" w:line="480" w:lineRule="auto"/>
        <w:jc w:val="both"/>
        <w:rPr>
          <w:sz w:val="24"/>
          <w:szCs w:val="24"/>
        </w:rPr>
      </w:pPr>
      <w:r w:rsidRPr="00FE63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E6394">
        <w:rPr>
          <w:sz w:val="24"/>
          <w:szCs w:val="24"/>
          <w:vertAlign w:val="superscript"/>
        </w:rPr>
        <w:t>th</w:t>
      </w:r>
      <w:r w:rsidRPr="00FE63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426E" w:rsidRPr="00FE6394" w:rsidRDefault="0038426E" w:rsidP="0038426E">
      <w:pPr>
        <w:spacing w:before="240" w:line="480" w:lineRule="auto"/>
        <w:jc w:val="both"/>
        <w:rPr>
          <w:sz w:val="24"/>
          <w:szCs w:val="24"/>
        </w:rPr>
      </w:pPr>
      <w:r w:rsidRPr="00FE63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E639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426E" w:rsidRPr="00FE6394" w:rsidRDefault="0038426E" w:rsidP="0038426E">
      <w:pPr>
        <w:spacing w:before="240" w:line="480" w:lineRule="auto"/>
        <w:jc w:val="center"/>
        <w:rPr>
          <w:b/>
          <w:sz w:val="24"/>
          <w:szCs w:val="24"/>
        </w:rPr>
      </w:pPr>
      <w:r w:rsidRPr="00FE6394">
        <w:rPr>
          <w:b/>
          <w:sz w:val="24"/>
          <w:szCs w:val="24"/>
        </w:rPr>
        <w:t>The Eternal Charge of Blasphemy against the Father Stephen our Lord</w:t>
      </w:r>
    </w:p>
    <w:p w:rsidR="0038426E" w:rsidRPr="00FE6394" w:rsidRDefault="0038426E" w:rsidP="0038426E">
      <w:pPr>
        <w:spacing w:before="240" w:line="480" w:lineRule="auto"/>
        <w:jc w:val="both"/>
        <w:rPr>
          <w:sz w:val="24"/>
          <w:szCs w:val="24"/>
        </w:rPr>
      </w:pPr>
      <w:r w:rsidRPr="00FE63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E6394">
        <w:rPr>
          <w:sz w:val="24"/>
          <w:szCs w:val="24"/>
          <w:vertAlign w:val="superscript"/>
        </w:rPr>
        <w:t>nd</w:t>
      </w:r>
      <w:r w:rsidRPr="00FE6394">
        <w:rPr>
          <w:sz w:val="24"/>
          <w:szCs w:val="24"/>
        </w:rPr>
        <w:t xml:space="preserve"> Devil called the Married Lord called Wisdom and not God (Father Stephen), through the false </w:t>
      </w:r>
      <w:r w:rsidRPr="00FE639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8426E" w:rsidRPr="00FE6394" w:rsidRDefault="0038426E" w:rsidP="0038426E">
      <w:pPr>
        <w:spacing w:before="240" w:line="480" w:lineRule="auto"/>
        <w:jc w:val="center"/>
        <w:rPr>
          <w:b/>
          <w:sz w:val="24"/>
          <w:szCs w:val="24"/>
        </w:rPr>
      </w:pPr>
      <w:r w:rsidRPr="00FE6394">
        <w:rPr>
          <w:b/>
          <w:sz w:val="24"/>
          <w:szCs w:val="24"/>
        </w:rPr>
        <w:t>THE 28 CHIEF’S OF POLICE AUTHORITY VERSES THE LORD STEPHEN’S AUTHORITY IN THE HT</w:t>
      </w:r>
    </w:p>
    <w:p w:rsidR="0038426E" w:rsidRPr="00FE6394" w:rsidRDefault="0038426E" w:rsidP="0038426E">
      <w:pPr>
        <w:spacing w:before="240" w:line="480" w:lineRule="auto"/>
        <w:jc w:val="both"/>
        <w:rPr>
          <w:sz w:val="24"/>
          <w:szCs w:val="24"/>
        </w:rPr>
      </w:pPr>
      <w:r w:rsidRPr="00FE63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E639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8426E" w:rsidRPr="00FE6394" w:rsidRDefault="0038426E" w:rsidP="0038426E">
      <w:pPr>
        <w:spacing w:line="480" w:lineRule="auto"/>
        <w:jc w:val="both"/>
        <w:rPr>
          <w:sz w:val="24"/>
          <w:szCs w:val="24"/>
        </w:rPr>
      </w:pPr>
      <w:r w:rsidRPr="00FE6394">
        <w:rPr>
          <w:sz w:val="24"/>
          <w:szCs w:val="24"/>
        </w:rPr>
        <w:t xml:space="preserve">Also </w:t>
      </w:r>
      <w:r w:rsidRPr="00FE6394">
        <w:rPr>
          <w:b/>
          <w:sz w:val="24"/>
          <w:szCs w:val="24"/>
        </w:rPr>
        <w:t xml:space="preserve">Stephen’s Martyrdom </w:t>
      </w:r>
      <w:r w:rsidRPr="00FE639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E639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E6394">
        <w:rPr>
          <w:sz w:val="24"/>
          <w:szCs w:val="24"/>
          <w:vertAlign w:val="superscript"/>
        </w:rPr>
        <w:t>nd</w:t>
      </w:r>
      <w:r w:rsidRPr="00FE6394">
        <w:rPr>
          <w:sz w:val="24"/>
          <w:szCs w:val="24"/>
        </w:rPr>
        <w:t xml:space="preserve"> Peter 2:4. Stephen makes a way of escape for the Angels (Lords). To be locked up in Hell, it was only designed with 10 keys that the Lord Yah has for the Married Lord called Wisdom &amp; His party. The 10</w:t>
      </w:r>
      <w:r w:rsidRPr="00FE6394">
        <w:rPr>
          <w:sz w:val="24"/>
          <w:szCs w:val="24"/>
          <w:vertAlign w:val="superscript"/>
        </w:rPr>
        <w:t>th</w:t>
      </w:r>
      <w:r w:rsidRPr="00FE6394">
        <w:rPr>
          <w:sz w:val="24"/>
          <w:szCs w:val="24"/>
        </w:rPr>
        <w:t xml:space="preserve"> key is the Guard toll house to secure the prison. This is empowered by the 10 incurable things. These concerns the Lord Peter </w:t>
      </w:r>
      <w:r w:rsidRPr="00FE639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E6394">
        <w:rPr>
          <w:b/>
          <w:sz w:val="24"/>
          <w:szCs w:val="24"/>
        </w:rPr>
        <w:t>Does the Son Jesus Our Lord fully know His Father Stephen Our Lord</w:t>
      </w:r>
      <w:r w:rsidRPr="00FE639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E6394">
        <w:rPr>
          <w:sz w:val="24"/>
          <w:szCs w:val="24"/>
          <w:vertAlign w:val="superscript"/>
        </w:rPr>
        <w:t>st</w:t>
      </w:r>
      <w:r w:rsidRPr="00FE639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E639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E6394">
        <w:rPr>
          <w:sz w:val="24"/>
          <w:szCs w:val="24"/>
          <w:vertAlign w:val="superscript"/>
        </w:rPr>
        <w:t>nd</w:t>
      </w:r>
      <w:r w:rsidRPr="00FE639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E6394">
        <w:rPr>
          <w:sz w:val="24"/>
          <w:szCs w:val="24"/>
          <w:vertAlign w:val="superscript"/>
        </w:rPr>
        <w:t>nd</w:t>
      </w:r>
      <w:r w:rsidRPr="00FE6394">
        <w:rPr>
          <w:sz w:val="24"/>
          <w:szCs w:val="24"/>
        </w:rPr>
        <w:t xml:space="preserve"> chance in 1</w:t>
      </w:r>
      <w:r w:rsidRPr="00FE6394">
        <w:rPr>
          <w:sz w:val="24"/>
          <w:szCs w:val="24"/>
          <w:vertAlign w:val="superscript"/>
        </w:rPr>
        <w:t>st</w:t>
      </w:r>
      <w:r w:rsidRPr="00FE639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E6394">
        <w:rPr>
          <w:sz w:val="24"/>
          <w:szCs w:val="24"/>
          <w:vertAlign w:val="superscript"/>
        </w:rPr>
        <w:t>st</w:t>
      </w:r>
      <w:r w:rsidRPr="00FE639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E6394">
        <w:rPr>
          <w:sz w:val="24"/>
          <w:szCs w:val="24"/>
          <w:vertAlign w:val="superscript"/>
        </w:rPr>
        <w:t>st</w:t>
      </w:r>
      <w:r w:rsidRPr="00FE6394">
        <w:rPr>
          <w:sz w:val="24"/>
          <w:szCs w:val="24"/>
        </w:rPr>
        <w:t xml:space="preserve"> Peter 3:19 it says Stephen went to Hell &amp; counseled to the Angels (Lords) to release them by eternal mercy in Psalms 86:13 &amp; Acts 2:27, 31. The prison on the 9</w:t>
      </w:r>
      <w:r w:rsidRPr="00FE6394">
        <w:rPr>
          <w:sz w:val="24"/>
          <w:szCs w:val="24"/>
          <w:vertAlign w:val="superscript"/>
        </w:rPr>
        <w:t>th</w:t>
      </w:r>
      <w:r w:rsidRPr="00FE639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E6394">
        <w:rPr>
          <w:sz w:val="24"/>
          <w:szCs w:val="24"/>
          <w:vertAlign w:val="superscript"/>
        </w:rPr>
        <w:t>nd</w:t>
      </w:r>
      <w:r w:rsidRPr="00FE6394">
        <w:rPr>
          <w:sz w:val="24"/>
          <w:szCs w:val="24"/>
        </w:rPr>
        <w:t xml:space="preserve"> Serpent Lucifer called Married Lord called Wisdom in “Qanah” (Sexual Eros Love) made the 1</w:t>
      </w:r>
      <w:r w:rsidRPr="00FE6394">
        <w:rPr>
          <w:sz w:val="24"/>
          <w:szCs w:val="24"/>
          <w:vertAlign w:val="superscript"/>
        </w:rPr>
        <w:t>st</w:t>
      </w:r>
      <w:r w:rsidRPr="00FE6394">
        <w:rPr>
          <w:sz w:val="24"/>
          <w:szCs w:val="24"/>
        </w:rPr>
        <w:t xml:space="preserve"> Serpent Lucifer the Anointed Cherub to Sin in Heaven in </w:t>
      </w:r>
      <w:r w:rsidRPr="00FE639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E6394">
        <w:rPr>
          <w:sz w:val="24"/>
          <w:szCs w:val="24"/>
          <w:vertAlign w:val="superscript"/>
        </w:rPr>
        <w:t>nd</w:t>
      </w:r>
      <w:r w:rsidRPr="00FE6394">
        <w:rPr>
          <w:sz w:val="24"/>
          <w:szCs w:val="24"/>
        </w:rPr>
        <w:t xml:space="preserve"> Peter 3:8 in March 2012AD based on the date with the life of the Son Jesus &amp; the Father Stephen was from 4BC-12AD. This Universe lasting trillions of years is proven in Isaiah 24; Hebrews 1:2 &amp; 2</w:t>
      </w:r>
      <w:r w:rsidRPr="00FE6394">
        <w:rPr>
          <w:sz w:val="24"/>
          <w:szCs w:val="24"/>
          <w:vertAlign w:val="superscript"/>
        </w:rPr>
        <w:t>nd</w:t>
      </w:r>
      <w:r w:rsidRPr="00FE639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E6394">
        <w:rPr>
          <w:sz w:val="24"/>
          <w:szCs w:val="24"/>
          <w:vertAlign w:val="superscript"/>
        </w:rPr>
        <w:t>nd</w:t>
      </w:r>
      <w:r w:rsidRPr="00FE639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E6394">
        <w:rPr>
          <w:sz w:val="24"/>
          <w:szCs w:val="24"/>
          <w:vertAlign w:val="superscript"/>
        </w:rPr>
        <w:t>nd</w:t>
      </w:r>
      <w:r w:rsidRPr="00FE639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E6394">
        <w:rPr>
          <w:sz w:val="24"/>
          <w:szCs w:val="24"/>
          <w:vertAlign w:val="superscript"/>
        </w:rPr>
        <w:t>nd</w:t>
      </w:r>
      <w:r w:rsidRPr="00FE6394">
        <w:rPr>
          <w:sz w:val="24"/>
          <w:szCs w:val="24"/>
        </w:rPr>
        <w:t xml:space="preserve"> Esdras 14:22; Sirach 24:9; 2</w:t>
      </w:r>
      <w:r w:rsidRPr="00FE6394">
        <w:rPr>
          <w:sz w:val="24"/>
          <w:szCs w:val="24"/>
          <w:vertAlign w:val="superscript"/>
        </w:rPr>
        <w:t>nd</w:t>
      </w:r>
      <w:r w:rsidRPr="00FE6394">
        <w:rPr>
          <w:sz w:val="24"/>
          <w:szCs w:val="24"/>
        </w:rPr>
        <w:t xml:space="preserve"> Maccabees 7:23; Matthew 13:35; 25:34; Luke 16:8; 20:35; John 8:23; 13:1; 15:19; 16:28; 17:5, 11, 14, 24; 18:36; 21:25; Acts 15:18; Romans 1:20; 16:25; 1</w:t>
      </w:r>
      <w:r w:rsidRPr="00FE6394">
        <w:rPr>
          <w:sz w:val="24"/>
          <w:szCs w:val="24"/>
          <w:vertAlign w:val="superscript"/>
        </w:rPr>
        <w:t>st</w:t>
      </w:r>
      <w:r w:rsidRPr="00FE6394">
        <w:rPr>
          <w:sz w:val="24"/>
          <w:szCs w:val="24"/>
        </w:rPr>
        <w:t xml:space="preserve"> Corinthians 2:7; Ephesians 1:4; 3:9; 2</w:t>
      </w:r>
      <w:r w:rsidRPr="00FE6394">
        <w:rPr>
          <w:sz w:val="24"/>
          <w:szCs w:val="24"/>
          <w:vertAlign w:val="superscript"/>
        </w:rPr>
        <w:t>nd</w:t>
      </w:r>
      <w:r w:rsidRPr="00FE6394">
        <w:rPr>
          <w:sz w:val="24"/>
          <w:szCs w:val="24"/>
        </w:rPr>
        <w:t xml:space="preserve"> Timothy 1:9; Titus 1:2; Hebrews 1:2; 4:3; 11:3; 1</w:t>
      </w:r>
      <w:r w:rsidRPr="00FE6394">
        <w:rPr>
          <w:sz w:val="24"/>
          <w:szCs w:val="24"/>
          <w:vertAlign w:val="superscript"/>
        </w:rPr>
        <w:t>st</w:t>
      </w:r>
      <w:r w:rsidRPr="00FE6394">
        <w:rPr>
          <w:sz w:val="24"/>
          <w:szCs w:val="24"/>
        </w:rPr>
        <w:t xml:space="preserve"> Peter 1:20 &amp; Revelation 11:15. Life may have been on the planet Mercury 1</w:t>
      </w:r>
      <w:r w:rsidRPr="00FE6394">
        <w:rPr>
          <w:sz w:val="24"/>
          <w:szCs w:val="24"/>
          <w:vertAlign w:val="superscript"/>
        </w:rPr>
        <w:t>st</w:t>
      </w:r>
      <w:r w:rsidRPr="00FE6394">
        <w:rPr>
          <w:sz w:val="24"/>
          <w:szCs w:val="24"/>
        </w:rPr>
        <w:t xml:space="preserve"> </w:t>
      </w:r>
      <w:r w:rsidRPr="00FE6394">
        <w:rPr>
          <w:sz w:val="24"/>
          <w:szCs w:val="24"/>
        </w:rPr>
        <w:lastRenderedPageBreak/>
        <w:t>from the sun linked to the Lord Lucifer the Married Lord called Wisdom &amp; the planet Venus 2</w:t>
      </w:r>
      <w:r w:rsidRPr="00FE6394">
        <w:rPr>
          <w:sz w:val="24"/>
          <w:szCs w:val="24"/>
          <w:vertAlign w:val="superscript"/>
        </w:rPr>
        <w:t>nd</w:t>
      </w:r>
      <w:r w:rsidRPr="00FE639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E6394">
        <w:rPr>
          <w:sz w:val="24"/>
          <w:szCs w:val="24"/>
          <w:vertAlign w:val="superscript"/>
        </w:rPr>
        <w:t>st</w:t>
      </w:r>
      <w:r w:rsidRPr="00FE6394">
        <w:rPr>
          <w:sz w:val="24"/>
          <w:szCs w:val="24"/>
        </w:rPr>
        <w:t xml:space="preserve"> Corinthians 15:38, 40, 47, 55 and 2</w:t>
      </w:r>
      <w:r w:rsidRPr="00FE6394">
        <w:rPr>
          <w:sz w:val="24"/>
          <w:szCs w:val="24"/>
          <w:vertAlign w:val="superscript"/>
        </w:rPr>
        <w:t>nd</w:t>
      </w:r>
      <w:r w:rsidRPr="00FE639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E6394">
        <w:rPr>
          <w:sz w:val="24"/>
          <w:szCs w:val="24"/>
          <w:vertAlign w:val="superscript"/>
        </w:rPr>
        <w:t>nd</w:t>
      </w:r>
      <w:r w:rsidRPr="00FE6394">
        <w:rPr>
          <w:sz w:val="24"/>
          <w:szCs w:val="24"/>
        </w:rPr>
        <w:t xml:space="preserve"> Old Universe &amp; the Young Lordship/Heaven is Sexless without sin. The 2</w:t>
      </w:r>
      <w:r w:rsidRPr="00FE6394">
        <w:rPr>
          <w:sz w:val="24"/>
          <w:szCs w:val="24"/>
          <w:vertAlign w:val="superscript"/>
        </w:rPr>
        <w:t>nd</w:t>
      </w:r>
      <w:r w:rsidRPr="00FE639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E6394">
        <w:rPr>
          <w:sz w:val="24"/>
          <w:szCs w:val="24"/>
          <w:vertAlign w:val="superscript"/>
        </w:rPr>
        <w:t>nd</w:t>
      </w:r>
      <w:r w:rsidRPr="00FE6394">
        <w:rPr>
          <w:sz w:val="24"/>
          <w:szCs w:val="24"/>
        </w:rPr>
        <w:t xml:space="preserve"> Peter 2:4-5. The Young Universe began in Genesis 8:20 &amp; will end by fire in 2</w:t>
      </w:r>
      <w:r w:rsidRPr="00FE6394">
        <w:rPr>
          <w:sz w:val="24"/>
          <w:szCs w:val="24"/>
          <w:vertAlign w:val="superscript"/>
        </w:rPr>
        <w:t>nd</w:t>
      </w:r>
      <w:r w:rsidRPr="00FE6394">
        <w:rPr>
          <w:sz w:val="24"/>
          <w:szCs w:val="24"/>
        </w:rPr>
        <w:t xml:space="preserve"> Peter 3:10-13 &amp; Revelation 20:15. Job’s sinless marriage is sexless before Adam’s sinful marriage in the Old part of the 2</w:t>
      </w:r>
      <w:r w:rsidRPr="00FE6394">
        <w:rPr>
          <w:sz w:val="24"/>
          <w:szCs w:val="24"/>
          <w:vertAlign w:val="superscript"/>
        </w:rPr>
        <w:t>nd</w:t>
      </w:r>
      <w:r w:rsidRPr="00FE6394">
        <w:rPr>
          <w:sz w:val="24"/>
          <w:szCs w:val="24"/>
        </w:rPr>
        <w:t xml:space="preserve"> Universe in Genesis 2:24-6:7 &amp; Job 1:1-37:24. In the beginning of the 1</w:t>
      </w:r>
      <w:r w:rsidRPr="00FE6394">
        <w:rPr>
          <w:sz w:val="24"/>
          <w:szCs w:val="24"/>
          <w:vertAlign w:val="superscript"/>
        </w:rPr>
        <w:t>st</w:t>
      </w:r>
      <w:r w:rsidRPr="00FE6394">
        <w:rPr>
          <w:sz w:val="24"/>
          <w:szCs w:val="24"/>
        </w:rPr>
        <w:t xml:space="preserve"> Lordship over the 1</w:t>
      </w:r>
      <w:r w:rsidRPr="00FE6394">
        <w:rPr>
          <w:sz w:val="24"/>
          <w:szCs w:val="24"/>
          <w:vertAlign w:val="superscript"/>
        </w:rPr>
        <w:t>st</w:t>
      </w:r>
      <w:r w:rsidRPr="00FE6394">
        <w:rPr>
          <w:sz w:val="24"/>
          <w:szCs w:val="24"/>
        </w:rPr>
        <w:t xml:space="preserve"> Heaven/Earth the Married Lord called Wisdom was created from everlasting, also the other Lords also were from eternity in Proverbs 8:23. When the Married Lord called Wisdom went to the 2</w:t>
      </w:r>
      <w:r w:rsidRPr="00FE6394">
        <w:rPr>
          <w:sz w:val="24"/>
          <w:szCs w:val="24"/>
          <w:vertAlign w:val="superscript"/>
        </w:rPr>
        <w:t>nd</w:t>
      </w:r>
      <w:r w:rsidRPr="00FE6394">
        <w:rPr>
          <w:sz w:val="24"/>
          <w:szCs w:val="24"/>
        </w:rPr>
        <w:t xml:space="preserve"> Old Universe that lasted trillions of years, He fell in Lordship by the </w:t>
      </w:r>
      <w:r w:rsidRPr="00FE6394">
        <w:rPr>
          <w:sz w:val="24"/>
          <w:szCs w:val="24"/>
        </w:rPr>
        <w:lastRenderedPageBreak/>
        <w:t>term “Qanah” meaning “</w:t>
      </w:r>
      <w:r w:rsidRPr="00FE6394">
        <w:rPr>
          <w:b/>
          <w:sz w:val="24"/>
          <w:szCs w:val="24"/>
        </w:rPr>
        <w:t>Eternal Eros Love</w:t>
      </w:r>
      <w:r w:rsidRPr="00FE639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E6394">
        <w:rPr>
          <w:b/>
          <w:sz w:val="24"/>
          <w:szCs w:val="24"/>
        </w:rPr>
        <w:t>God is Love and the Love in the Holy Bible</w:t>
      </w:r>
      <w:r w:rsidRPr="00FE6394">
        <w:rPr>
          <w:sz w:val="24"/>
          <w:szCs w:val="24"/>
        </w:rPr>
        <w:t xml:space="preserve">.” </w:t>
      </w:r>
    </w:p>
    <w:p w:rsidR="0038426E" w:rsidRPr="00FE6394" w:rsidRDefault="0038426E" w:rsidP="0038426E">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E639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38426E" w:rsidRPr="00FE6394" w:rsidRDefault="0038426E" w:rsidP="0038426E">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426E" w:rsidRPr="00FE6394" w:rsidRDefault="0038426E" w:rsidP="0038426E">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426E" w:rsidRPr="00FE6394" w:rsidRDefault="0038426E" w:rsidP="0038426E">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38426E" w:rsidRPr="00FE6394" w:rsidRDefault="0038426E" w:rsidP="0038426E">
      <w:pPr>
        <w:spacing w:line="480" w:lineRule="auto"/>
        <w:jc w:val="both"/>
        <w:rPr>
          <w:sz w:val="24"/>
          <w:szCs w:val="24"/>
        </w:rPr>
      </w:pPr>
      <w:r w:rsidRPr="00FE639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E6394">
        <w:rPr>
          <w:sz w:val="24"/>
          <w:szCs w:val="24"/>
        </w:rPr>
        <w:lastRenderedPageBreak/>
        <w:t>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E6394">
        <w:rPr>
          <w:sz w:val="24"/>
          <w:szCs w:val="24"/>
        </w:rPr>
        <w:lastRenderedPageBreak/>
        <w:t>in agape love where only 1 can be saved in 2</w:t>
      </w:r>
      <w:r w:rsidRPr="00FE6394">
        <w:rPr>
          <w:sz w:val="24"/>
          <w:szCs w:val="24"/>
          <w:vertAlign w:val="superscript"/>
        </w:rPr>
        <w:t>nd</w:t>
      </w:r>
      <w:r w:rsidRPr="00FE6394">
        <w:rPr>
          <w:sz w:val="24"/>
          <w:szCs w:val="24"/>
        </w:rPr>
        <w:t xml:space="preserve"> Peter 3:10-13 &amp; Acts 7:60.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Man She has to be disobedient.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Woman He has to be deceived. For the 1</w:t>
      </w:r>
      <w:r w:rsidRPr="00FE6394">
        <w:rPr>
          <w:sz w:val="24"/>
          <w:szCs w:val="24"/>
          <w:vertAlign w:val="superscript"/>
        </w:rPr>
        <w:t>st</w:t>
      </w:r>
      <w:r w:rsidRPr="00FE6394">
        <w:rPr>
          <w:sz w:val="24"/>
          <w:szCs w:val="24"/>
        </w:rPr>
        <w:t xml:space="preserve"> Married Man to think like the 1</w:t>
      </w:r>
      <w:r w:rsidRPr="00FE6394">
        <w:rPr>
          <w:sz w:val="24"/>
          <w:szCs w:val="24"/>
          <w:vertAlign w:val="superscript"/>
        </w:rPr>
        <w:t>st</w:t>
      </w:r>
      <w:r w:rsidRPr="00FE6394">
        <w:rPr>
          <w:sz w:val="24"/>
          <w:szCs w:val="24"/>
        </w:rPr>
        <w:t xml:space="preserve"> Married Serpent 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Man He has to be disobedient. For the 1</w:t>
      </w:r>
      <w:r w:rsidRPr="00FE6394">
        <w:rPr>
          <w:sz w:val="24"/>
          <w:szCs w:val="24"/>
          <w:vertAlign w:val="superscript"/>
        </w:rPr>
        <w:t>st</w:t>
      </w:r>
      <w:r w:rsidRPr="00FE6394">
        <w:rPr>
          <w:sz w:val="24"/>
          <w:szCs w:val="24"/>
        </w:rPr>
        <w:t xml:space="preserve"> Married Woman to think like the 1</w:t>
      </w:r>
      <w:r w:rsidRPr="00FE6394">
        <w:rPr>
          <w:sz w:val="24"/>
          <w:szCs w:val="24"/>
          <w:vertAlign w:val="superscript"/>
        </w:rPr>
        <w:t>st</w:t>
      </w:r>
      <w:r w:rsidRPr="00FE6394">
        <w:rPr>
          <w:sz w:val="24"/>
          <w:szCs w:val="24"/>
        </w:rPr>
        <w:t xml:space="preserve"> Married Serpent She has to be a liar. For the 1</w:t>
      </w:r>
      <w:r w:rsidRPr="00FE6394">
        <w:rPr>
          <w:sz w:val="24"/>
          <w:szCs w:val="24"/>
          <w:vertAlign w:val="superscript"/>
        </w:rPr>
        <w:t>st</w:t>
      </w:r>
      <w:r w:rsidRPr="00FE6394">
        <w:rPr>
          <w:sz w:val="24"/>
          <w:szCs w:val="24"/>
        </w:rPr>
        <w:t xml:space="preserve"> Married Serpent to think like the 1</w:t>
      </w:r>
      <w:r w:rsidRPr="00FE6394">
        <w:rPr>
          <w:sz w:val="24"/>
          <w:szCs w:val="24"/>
          <w:vertAlign w:val="superscript"/>
        </w:rPr>
        <w:t>st</w:t>
      </w:r>
      <w:r w:rsidRPr="00FE6394">
        <w:rPr>
          <w:sz w:val="24"/>
          <w:szCs w:val="24"/>
        </w:rPr>
        <w:t xml:space="preserve"> Married Woman He has to be deceived. For the Married Lord called Wisdom or the Married Lady called Wisdom to think like all (the 1</w:t>
      </w:r>
      <w:r w:rsidRPr="00FE6394">
        <w:rPr>
          <w:sz w:val="24"/>
          <w:szCs w:val="24"/>
          <w:vertAlign w:val="superscript"/>
        </w:rPr>
        <w:t>st</w:t>
      </w:r>
      <w:r w:rsidRPr="00FE6394">
        <w:rPr>
          <w:sz w:val="24"/>
          <w:szCs w:val="24"/>
        </w:rPr>
        <w:t xml:space="preserve"> Married Woman, 1</w:t>
      </w:r>
      <w:r w:rsidRPr="00FE6394">
        <w:rPr>
          <w:sz w:val="24"/>
          <w:szCs w:val="24"/>
          <w:vertAlign w:val="superscript"/>
        </w:rPr>
        <w:t>st</w:t>
      </w:r>
      <w:r w:rsidRPr="00FE6394">
        <w:rPr>
          <w:sz w:val="24"/>
          <w:szCs w:val="24"/>
        </w:rPr>
        <w:t xml:space="preserve"> Married Man &amp; 1</w:t>
      </w:r>
      <w:r w:rsidRPr="00FE6394">
        <w:rPr>
          <w:sz w:val="24"/>
          <w:szCs w:val="24"/>
          <w:vertAlign w:val="superscript"/>
        </w:rPr>
        <w:t>st</w:t>
      </w:r>
      <w:r w:rsidRPr="00FE6394">
        <w:rPr>
          <w:sz w:val="24"/>
          <w:szCs w:val="24"/>
        </w:rPr>
        <w:t xml:space="preserve"> Married Serpent) He or She has to be deceived, disobedient &amp; a liar. For the 2</w:t>
      </w:r>
      <w:r w:rsidRPr="00FE6394">
        <w:rPr>
          <w:sz w:val="24"/>
          <w:szCs w:val="24"/>
          <w:vertAlign w:val="superscript"/>
        </w:rPr>
        <w:t>nd</w:t>
      </w:r>
      <w:r w:rsidRPr="00FE6394">
        <w:rPr>
          <w:sz w:val="24"/>
          <w:szCs w:val="24"/>
        </w:rPr>
        <w:t xml:space="preserve"> Single Man is Obedient. For the 2</w:t>
      </w:r>
      <w:r w:rsidRPr="00FE6394">
        <w:rPr>
          <w:sz w:val="24"/>
          <w:szCs w:val="24"/>
          <w:vertAlign w:val="superscript"/>
        </w:rPr>
        <w:t>nd</w:t>
      </w:r>
      <w:r w:rsidRPr="00FE6394">
        <w:rPr>
          <w:sz w:val="24"/>
          <w:szCs w:val="24"/>
        </w:rPr>
        <w:t xml:space="preserve"> Single Woman is intelligent knowing the Scriptures &amp; the Authority. For the 2</w:t>
      </w:r>
      <w:r w:rsidRPr="00FE6394">
        <w:rPr>
          <w:sz w:val="24"/>
          <w:szCs w:val="24"/>
          <w:vertAlign w:val="superscript"/>
        </w:rPr>
        <w:t>nd</w:t>
      </w:r>
      <w:r w:rsidRPr="00FE6394">
        <w:rPr>
          <w:sz w:val="24"/>
          <w:szCs w:val="24"/>
        </w:rPr>
        <w:t xml:space="preserve"> Single Serpent is the Truth. For the 2</w:t>
      </w:r>
      <w:r w:rsidRPr="00FE6394">
        <w:rPr>
          <w:sz w:val="24"/>
          <w:szCs w:val="24"/>
          <w:vertAlign w:val="superscript"/>
        </w:rPr>
        <w:t>nd</w:t>
      </w:r>
      <w:r w:rsidRPr="00FE6394">
        <w:rPr>
          <w:sz w:val="24"/>
          <w:szCs w:val="24"/>
        </w:rPr>
        <w:t xml:space="preserve"> Single Lord called Wisdom is Obedient, Intelligent and Truthful.     </w:t>
      </w:r>
    </w:p>
    <w:p w:rsidR="0038426E" w:rsidRPr="00FE6394" w:rsidRDefault="0038426E" w:rsidP="0038426E">
      <w:pPr>
        <w:spacing w:line="480" w:lineRule="auto"/>
        <w:jc w:val="both"/>
        <w:rPr>
          <w:sz w:val="24"/>
          <w:szCs w:val="24"/>
        </w:rPr>
      </w:pPr>
      <w:r w:rsidRPr="00FE639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E6394">
        <w:rPr>
          <w:sz w:val="24"/>
          <w:szCs w:val="24"/>
          <w:vertAlign w:val="superscript"/>
        </w:rPr>
        <w:t>st</w:t>
      </w:r>
      <w:r w:rsidRPr="00FE639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E6394">
        <w:rPr>
          <w:sz w:val="24"/>
          <w:szCs w:val="24"/>
          <w:vertAlign w:val="superscript"/>
        </w:rPr>
        <w:t>nd</w:t>
      </w:r>
      <w:r w:rsidRPr="00FE6394">
        <w:rPr>
          <w:sz w:val="24"/>
          <w:szCs w:val="24"/>
        </w:rPr>
        <w:t xml:space="preserve"> Corinthians 12:1-6 &amp; 1</w:t>
      </w:r>
      <w:r w:rsidRPr="00FE6394">
        <w:rPr>
          <w:sz w:val="24"/>
          <w:szCs w:val="24"/>
          <w:vertAlign w:val="superscript"/>
        </w:rPr>
        <w:t>st</w:t>
      </w:r>
      <w:r w:rsidRPr="00FE639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E6394">
        <w:rPr>
          <w:sz w:val="24"/>
          <w:szCs w:val="24"/>
        </w:rPr>
        <w:lastRenderedPageBreak/>
        <w:t>touching the Tree of Life &amp; eating from it is sinless in John 6:41-59; Revelation 22:1-5; Colossians 2:9; Acts 17:28-29; 2</w:t>
      </w:r>
      <w:r w:rsidRPr="00FE6394">
        <w:rPr>
          <w:sz w:val="24"/>
          <w:szCs w:val="24"/>
          <w:vertAlign w:val="superscript"/>
        </w:rPr>
        <w:t>nd</w:t>
      </w:r>
      <w:r w:rsidRPr="00FE6394">
        <w:rPr>
          <w:sz w:val="24"/>
          <w:szCs w:val="24"/>
        </w:rPr>
        <w:t xml:space="preserve"> Peter 1:4 &amp; Romans 1:20.  </w:t>
      </w:r>
    </w:p>
    <w:p w:rsidR="0038426E" w:rsidRPr="00FE6394" w:rsidRDefault="0038426E" w:rsidP="0038426E">
      <w:pPr>
        <w:spacing w:line="480" w:lineRule="auto"/>
        <w:jc w:val="both"/>
        <w:rPr>
          <w:sz w:val="24"/>
          <w:szCs w:val="24"/>
        </w:rPr>
      </w:pPr>
      <w:r w:rsidRPr="00FE6394">
        <w:rPr>
          <w:sz w:val="24"/>
          <w:szCs w:val="24"/>
        </w:rPr>
        <w:t xml:space="preserve">What did </w:t>
      </w:r>
      <w:r w:rsidRPr="00FE6394">
        <w:rPr>
          <w:b/>
          <w:sz w:val="24"/>
          <w:szCs w:val="24"/>
        </w:rPr>
        <w:t>the Blood of the Lord Stephen</w:t>
      </w:r>
      <w:r w:rsidRPr="00FE639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E6394">
        <w:rPr>
          <w:sz w:val="24"/>
          <w:szCs w:val="24"/>
          <w:vertAlign w:val="superscript"/>
        </w:rPr>
        <w:t>st</w:t>
      </w:r>
      <w:r w:rsidRPr="00FE639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E6394">
        <w:rPr>
          <w:sz w:val="24"/>
          <w:szCs w:val="24"/>
          <w:vertAlign w:val="superscript"/>
        </w:rPr>
        <w:t>st</w:t>
      </w:r>
      <w:r w:rsidRPr="00FE6394">
        <w:rPr>
          <w:sz w:val="24"/>
          <w:szCs w:val="24"/>
        </w:rPr>
        <w:t xml:space="preserve"> Peter 1:2 &amp; Acts 7:51-60. In 1</w:t>
      </w:r>
      <w:r w:rsidRPr="00FE6394">
        <w:rPr>
          <w:sz w:val="24"/>
          <w:szCs w:val="24"/>
          <w:vertAlign w:val="superscript"/>
        </w:rPr>
        <w:t>st</w:t>
      </w:r>
      <w:r w:rsidRPr="00FE639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E6394">
        <w:rPr>
          <w:sz w:val="24"/>
          <w:szCs w:val="24"/>
        </w:rPr>
        <w:lastRenderedPageBreak/>
        <w:t>positions) in Acts 7:60; 2</w:t>
      </w:r>
      <w:r w:rsidRPr="00FE6394">
        <w:rPr>
          <w:sz w:val="24"/>
          <w:szCs w:val="24"/>
          <w:vertAlign w:val="superscript"/>
        </w:rPr>
        <w:t>nd</w:t>
      </w:r>
      <w:r w:rsidRPr="00FE6394">
        <w:rPr>
          <w:sz w:val="24"/>
          <w:szCs w:val="24"/>
        </w:rPr>
        <w:t xml:space="preserve"> Maccabees 12:38-45. Stephen’s blood brings forth eternal mercy forever and ever in Psalms 21:7 &amp; Acts 7:60. </w:t>
      </w:r>
    </w:p>
    <w:p w:rsidR="0038426E" w:rsidRPr="00FE6394" w:rsidRDefault="0038426E" w:rsidP="0038426E">
      <w:pPr>
        <w:spacing w:line="480" w:lineRule="auto"/>
        <w:jc w:val="both"/>
        <w:rPr>
          <w:sz w:val="24"/>
          <w:szCs w:val="24"/>
        </w:rPr>
      </w:pPr>
      <w:r w:rsidRPr="00FE6394">
        <w:rPr>
          <w:b/>
          <w:sz w:val="24"/>
          <w:szCs w:val="24"/>
        </w:rPr>
        <w:t>Stephen is the Christian Messiah from the Branch of Solomon</w:t>
      </w:r>
      <w:r w:rsidRPr="00FE6394">
        <w:rPr>
          <w:sz w:val="24"/>
          <w:szCs w:val="24"/>
        </w:rPr>
        <w:t xml:space="preserve"> in Acts 7:47-50;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E6394">
        <w:rPr>
          <w:sz w:val="24"/>
          <w:szCs w:val="24"/>
          <w:vertAlign w:val="superscript"/>
        </w:rPr>
        <w:t>nd</w:t>
      </w:r>
      <w:r w:rsidRPr="00FE639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E6394">
        <w:rPr>
          <w:sz w:val="24"/>
          <w:szCs w:val="24"/>
          <w:vertAlign w:val="superscript"/>
        </w:rPr>
        <w:t>st</w:t>
      </w:r>
      <w:r w:rsidRPr="00FE6394">
        <w:rPr>
          <w:sz w:val="24"/>
          <w:szCs w:val="24"/>
        </w:rPr>
        <w:t xml:space="preserve"> Adam &amp; 1</w:t>
      </w:r>
      <w:r w:rsidRPr="00FE6394">
        <w:rPr>
          <w:sz w:val="24"/>
          <w:szCs w:val="24"/>
          <w:vertAlign w:val="superscript"/>
        </w:rPr>
        <w:t>st</w:t>
      </w:r>
      <w:r w:rsidRPr="00FE6394">
        <w:rPr>
          <w:sz w:val="24"/>
          <w:szCs w:val="24"/>
        </w:rPr>
        <w:t xml:space="preserve"> Eve’s fall by eating from this tree. In 1</w:t>
      </w:r>
      <w:r w:rsidRPr="00FE6394">
        <w:rPr>
          <w:sz w:val="24"/>
          <w:szCs w:val="24"/>
          <w:vertAlign w:val="superscript"/>
        </w:rPr>
        <w:t>st</w:t>
      </w:r>
      <w:r w:rsidRPr="00FE6394">
        <w:rPr>
          <w:sz w:val="24"/>
          <w:szCs w:val="24"/>
        </w:rPr>
        <w:t xml:space="preserve"> Corinthians 15:47 says Jesus/John is the 2</w:t>
      </w:r>
      <w:r w:rsidRPr="00FE6394">
        <w:rPr>
          <w:sz w:val="24"/>
          <w:szCs w:val="24"/>
          <w:vertAlign w:val="superscript"/>
        </w:rPr>
        <w:t>nd</w:t>
      </w:r>
      <w:r w:rsidRPr="00FE6394">
        <w:rPr>
          <w:sz w:val="24"/>
          <w:szCs w:val="24"/>
        </w:rPr>
        <w:t xml:space="preserve"> Man Adam/2</w:t>
      </w:r>
      <w:r w:rsidRPr="00FE6394">
        <w:rPr>
          <w:sz w:val="24"/>
          <w:szCs w:val="24"/>
          <w:vertAlign w:val="superscript"/>
        </w:rPr>
        <w:t>nd</w:t>
      </w:r>
      <w:r w:rsidRPr="00FE6394">
        <w:rPr>
          <w:sz w:val="24"/>
          <w:szCs w:val="24"/>
        </w:rPr>
        <w:t xml:space="preserve"> Woman Eve &amp; James is the 2</w:t>
      </w:r>
      <w:r w:rsidRPr="00FE6394">
        <w:rPr>
          <w:sz w:val="24"/>
          <w:szCs w:val="24"/>
          <w:vertAlign w:val="superscript"/>
        </w:rPr>
        <w:t>nd</w:t>
      </w:r>
      <w:r w:rsidRPr="00FE6394">
        <w:rPr>
          <w:sz w:val="24"/>
          <w:szCs w:val="24"/>
        </w:rPr>
        <w:t xml:space="preserve"> Serpent Lucifer which in 1</w:t>
      </w:r>
      <w:r w:rsidRPr="00FE6394">
        <w:rPr>
          <w:sz w:val="24"/>
          <w:szCs w:val="24"/>
          <w:vertAlign w:val="superscript"/>
        </w:rPr>
        <w:t>st</w:t>
      </w:r>
      <w:r w:rsidRPr="00FE6394">
        <w:rPr>
          <w:sz w:val="24"/>
          <w:szCs w:val="24"/>
        </w:rPr>
        <w:t xml:space="preserve"> Corinthians 15:40, 42. Then in 1</w:t>
      </w:r>
      <w:r w:rsidRPr="00FE6394">
        <w:rPr>
          <w:sz w:val="24"/>
          <w:szCs w:val="24"/>
          <w:vertAlign w:val="superscript"/>
        </w:rPr>
        <w:t>st</w:t>
      </w:r>
      <w:r w:rsidRPr="00FE6394">
        <w:rPr>
          <w:sz w:val="24"/>
          <w:szCs w:val="24"/>
        </w:rPr>
        <w:t xml:space="preserve"> Corinthians 15:54-58, Stephen would be the 2</w:t>
      </w:r>
      <w:r w:rsidRPr="00FE6394">
        <w:rPr>
          <w:sz w:val="24"/>
          <w:szCs w:val="24"/>
          <w:vertAlign w:val="superscript"/>
        </w:rPr>
        <w:t>nd</w:t>
      </w:r>
      <w:r w:rsidRPr="00FE639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E639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E6394">
        <w:rPr>
          <w:sz w:val="24"/>
          <w:szCs w:val="24"/>
          <w:vertAlign w:val="superscript"/>
        </w:rPr>
        <w:t xml:space="preserve">st </w:t>
      </w:r>
      <w:r w:rsidRPr="00FE639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E6394">
        <w:rPr>
          <w:sz w:val="24"/>
          <w:szCs w:val="24"/>
        </w:rPr>
        <w:lastRenderedPageBreak/>
        <w:t>Father Stephen Judges Impartially by the Lord Yahweh’s Helmet of Impartial Justice in Wisdom of Solomon 5:15-23; James 1:17 &amp; 1</w:t>
      </w:r>
      <w:r w:rsidRPr="00FE6394">
        <w:rPr>
          <w:sz w:val="24"/>
          <w:szCs w:val="24"/>
          <w:vertAlign w:val="superscript"/>
        </w:rPr>
        <w:t>st</w:t>
      </w:r>
      <w:r w:rsidRPr="00FE639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E6394">
        <w:rPr>
          <w:sz w:val="24"/>
          <w:szCs w:val="24"/>
          <w:vertAlign w:val="superscript"/>
        </w:rPr>
        <w:t>nd</w:t>
      </w:r>
      <w:r w:rsidRPr="00FE6394">
        <w:rPr>
          <w:sz w:val="24"/>
          <w:szCs w:val="24"/>
        </w:rPr>
        <w:t xml:space="preserve"> Man Yahweh. The Lord James is the 2</w:t>
      </w:r>
      <w:r w:rsidRPr="00FE6394">
        <w:rPr>
          <w:sz w:val="24"/>
          <w:szCs w:val="24"/>
          <w:vertAlign w:val="superscript"/>
        </w:rPr>
        <w:t>nd</w:t>
      </w:r>
      <w:r w:rsidRPr="00FE6394">
        <w:rPr>
          <w:sz w:val="24"/>
          <w:szCs w:val="24"/>
        </w:rPr>
        <w:t xml:space="preserve"> Man Lucifer. The Lord Jesus is the 2</w:t>
      </w:r>
      <w:r w:rsidRPr="00FE6394">
        <w:rPr>
          <w:sz w:val="24"/>
          <w:szCs w:val="24"/>
          <w:vertAlign w:val="superscript"/>
        </w:rPr>
        <w:t>nd</w:t>
      </w:r>
      <w:r w:rsidRPr="00FE6394">
        <w:rPr>
          <w:sz w:val="24"/>
          <w:szCs w:val="24"/>
        </w:rPr>
        <w:t xml:space="preserve"> Man Adam. The Lord John is the 2</w:t>
      </w:r>
      <w:r w:rsidRPr="00FE6394">
        <w:rPr>
          <w:sz w:val="24"/>
          <w:szCs w:val="24"/>
          <w:vertAlign w:val="superscript"/>
        </w:rPr>
        <w:t>nd</w:t>
      </w:r>
      <w:r w:rsidRPr="00FE6394">
        <w:rPr>
          <w:sz w:val="24"/>
          <w:szCs w:val="24"/>
        </w:rPr>
        <w:t xml:space="preserve"> Man Eve. The Lord Peter is the 2</w:t>
      </w:r>
      <w:r w:rsidRPr="00FE6394">
        <w:rPr>
          <w:sz w:val="24"/>
          <w:szCs w:val="24"/>
          <w:vertAlign w:val="superscript"/>
        </w:rPr>
        <w:t>nd</w:t>
      </w:r>
      <w:r w:rsidRPr="00FE6394">
        <w:rPr>
          <w:sz w:val="24"/>
          <w:szCs w:val="24"/>
        </w:rPr>
        <w:t xml:space="preserve"> Man Cain.  </w:t>
      </w:r>
    </w:p>
    <w:p w:rsidR="0038426E" w:rsidRPr="00FE6394" w:rsidRDefault="0038426E" w:rsidP="0038426E">
      <w:pPr>
        <w:spacing w:line="480" w:lineRule="auto"/>
        <w:jc w:val="both"/>
        <w:rPr>
          <w:rFonts w:cs="Calibri"/>
          <w:sz w:val="24"/>
          <w:szCs w:val="24"/>
        </w:rPr>
      </w:pPr>
      <w:r w:rsidRPr="00FE6394">
        <w:rPr>
          <w:sz w:val="24"/>
          <w:szCs w:val="24"/>
        </w:rPr>
        <w:t xml:space="preserve">In </w:t>
      </w:r>
      <w:r w:rsidRPr="00FE6394">
        <w:rPr>
          <w:b/>
          <w:sz w:val="24"/>
          <w:szCs w:val="24"/>
        </w:rPr>
        <w:t>Stephen’s Defense</w:t>
      </w:r>
      <w:r w:rsidRPr="00FE639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E6394">
        <w:rPr>
          <w:sz w:val="24"/>
          <w:szCs w:val="24"/>
        </w:rPr>
        <w:lastRenderedPageBreak/>
        <w:t>darkness; the Lord’s Table or the table of Demons (Satan’s) in 1</w:t>
      </w:r>
      <w:r w:rsidRPr="00FE6394">
        <w:rPr>
          <w:sz w:val="24"/>
          <w:szCs w:val="24"/>
          <w:vertAlign w:val="superscript"/>
        </w:rPr>
        <w:t>st</w:t>
      </w:r>
      <w:r w:rsidRPr="00FE639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E6394">
        <w:rPr>
          <w:sz w:val="24"/>
          <w:szCs w:val="24"/>
          <w:vertAlign w:val="superscript"/>
        </w:rPr>
        <w:t>st</w:t>
      </w:r>
      <w:r w:rsidRPr="00FE6394">
        <w:rPr>
          <w:sz w:val="24"/>
          <w:szCs w:val="24"/>
        </w:rPr>
        <w:t xml:space="preserve"> Kings 11:1-13 &amp; Pagan Wives in Ezra 9:1-15. Also it is in 1</w:t>
      </w:r>
      <w:r w:rsidRPr="00FE6394">
        <w:rPr>
          <w:sz w:val="24"/>
          <w:szCs w:val="24"/>
          <w:vertAlign w:val="superscript"/>
        </w:rPr>
        <w:t>st</w:t>
      </w:r>
      <w:r w:rsidRPr="00FE639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E6394">
        <w:rPr>
          <w:sz w:val="24"/>
          <w:szCs w:val="24"/>
          <w:vertAlign w:val="superscript"/>
        </w:rPr>
        <w:t>st</w:t>
      </w:r>
      <w:r w:rsidRPr="00FE639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E6394">
        <w:rPr>
          <w:sz w:val="24"/>
          <w:szCs w:val="24"/>
        </w:rPr>
        <w:lastRenderedPageBreak/>
        <w:t>Solomon’s 80 year Kingdom in 1</w:t>
      </w:r>
      <w:r w:rsidRPr="00FE6394">
        <w:rPr>
          <w:sz w:val="24"/>
          <w:szCs w:val="24"/>
          <w:vertAlign w:val="superscript"/>
        </w:rPr>
        <w:t>st</w:t>
      </w:r>
      <w:r w:rsidRPr="00FE639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E6394">
        <w:rPr>
          <w:vanish/>
          <w:sz w:val="24"/>
          <w:szCs w:val="24"/>
        </w:rPr>
        <w:t>eHe</w:t>
      </w:r>
      <w:r w:rsidRPr="00FE639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E6394">
        <w:rPr>
          <w:sz w:val="24"/>
          <w:szCs w:val="24"/>
          <w:vertAlign w:val="superscript"/>
        </w:rPr>
        <w:t>st</w:t>
      </w:r>
      <w:r w:rsidRPr="00FE6394">
        <w:rPr>
          <w:sz w:val="24"/>
          <w:szCs w:val="24"/>
        </w:rPr>
        <w:t xml:space="preserve"> John 2:22 and 2</w:t>
      </w:r>
      <w:r w:rsidRPr="00FE6394">
        <w:rPr>
          <w:sz w:val="24"/>
          <w:szCs w:val="24"/>
          <w:vertAlign w:val="superscript"/>
        </w:rPr>
        <w:t>nd</w:t>
      </w:r>
      <w:r w:rsidRPr="00FE639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E6394">
        <w:rPr>
          <w:b/>
          <w:sz w:val="24"/>
          <w:szCs w:val="24"/>
        </w:rPr>
        <w:t>The Lord Yah &amp; the Different Kinds of Flesh in the Holy Bible</w:t>
      </w:r>
      <w:r w:rsidRPr="00FE6394">
        <w:rPr>
          <w:sz w:val="24"/>
          <w:szCs w:val="24"/>
        </w:rPr>
        <w:t xml:space="preserve">.” </w:t>
      </w:r>
      <w:r w:rsidRPr="00FE639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E6394">
        <w:rPr>
          <w:rFonts w:cs="Calibri"/>
          <w:sz w:val="24"/>
          <w:szCs w:val="24"/>
        </w:rPr>
        <w:lastRenderedPageBreak/>
        <w:t xml:space="preserve">of age &amp; Solomon after 80 years of age fell is because these Holy Scriptures was not Instituted until the nearing of the Old Testament.          </w:t>
      </w:r>
    </w:p>
    <w:p w:rsidR="0038426E" w:rsidRPr="00FE6394" w:rsidRDefault="0038426E" w:rsidP="0038426E">
      <w:pPr>
        <w:spacing w:line="480" w:lineRule="auto"/>
        <w:jc w:val="both"/>
        <w:rPr>
          <w:rFonts w:cs="Times New Roman"/>
          <w:sz w:val="24"/>
          <w:szCs w:val="24"/>
        </w:rPr>
      </w:pPr>
      <w:r w:rsidRPr="00FE6394">
        <w:rPr>
          <w:sz w:val="24"/>
          <w:szCs w:val="24"/>
        </w:rPr>
        <w:t>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426E" w:rsidRPr="00FE6394" w:rsidRDefault="0038426E" w:rsidP="0038426E">
      <w:pPr>
        <w:spacing w:line="480" w:lineRule="auto"/>
        <w:jc w:val="both"/>
        <w:rPr>
          <w:sz w:val="24"/>
          <w:szCs w:val="24"/>
        </w:rPr>
      </w:pPr>
      <w:r w:rsidRPr="00FE639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E639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8426E" w:rsidRPr="00FE6394" w:rsidRDefault="0038426E" w:rsidP="0038426E">
      <w:pPr>
        <w:spacing w:line="480" w:lineRule="auto"/>
        <w:jc w:val="both"/>
        <w:rPr>
          <w:sz w:val="24"/>
          <w:szCs w:val="24"/>
        </w:rPr>
      </w:pPr>
      <w:r w:rsidRPr="00FE6394">
        <w:rPr>
          <w:sz w:val="24"/>
          <w:szCs w:val="24"/>
        </w:rPr>
        <w:t xml:space="preserve">In </w:t>
      </w:r>
      <w:r w:rsidRPr="00FE6394">
        <w:rPr>
          <w:b/>
          <w:sz w:val="24"/>
          <w:szCs w:val="24"/>
        </w:rPr>
        <w:t>Stephen’s Resurrection from the Dead, Ascension and Throne</w:t>
      </w:r>
      <w:r w:rsidRPr="00FE639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E6394">
        <w:rPr>
          <w:sz w:val="24"/>
          <w:szCs w:val="24"/>
          <w:vertAlign w:val="superscript"/>
        </w:rPr>
        <w:t>st</w:t>
      </w:r>
      <w:r w:rsidRPr="00FE6394">
        <w:rPr>
          <w:sz w:val="24"/>
          <w:szCs w:val="24"/>
        </w:rPr>
        <w:t xml:space="preserve"> Kings 17:8-24; 2</w:t>
      </w:r>
      <w:r w:rsidRPr="00FE6394">
        <w:rPr>
          <w:sz w:val="24"/>
          <w:szCs w:val="24"/>
          <w:vertAlign w:val="superscript"/>
        </w:rPr>
        <w:t>nd</w:t>
      </w:r>
      <w:r w:rsidRPr="00FE639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E6394">
        <w:rPr>
          <w:sz w:val="24"/>
          <w:szCs w:val="24"/>
          <w:vertAlign w:val="superscript"/>
        </w:rPr>
        <w:t>st</w:t>
      </w:r>
      <w:r w:rsidRPr="00FE639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E6394">
        <w:rPr>
          <w:sz w:val="24"/>
          <w:szCs w:val="24"/>
          <w:vertAlign w:val="superscript"/>
        </w:rPr>
        <w:t>nd</w:t>
      </w:r>
      <w:r w:rsidRPr="00FE6394">
        <w:rPr>
          <w:sz w:val="24"/>
          <w:szCs w:val="24"/>
        </w:rPr>
        <w:t xml:space="preserve"> Samuel 12:24-1</w:t>
      </w:r>
      <w:r w:rsidRPr="00FE6394">
        <w:rPr>
          <w:sz w:val="24"/>
          <w:szCs w:val="24"/>
          <w:vertAlign w:val="superscript"/>
        </w:rPr>
        <w:t>st</w:t>
      </w:r>
      <w:r w:rsidRPr="00FE6394">
        <w:rPr>
          <w:sz w:val="24"/>
          <w:szCs w:val="24"/>
        </w:rPr>
        <w:t xml:space="preserve"> Kings 12:43; Acts 7:47-50 by Solomon building the Father Stephen’s house. Stephen had to pay </w:t>
      </w:r>
      <w:r w:rsidRPr="00FE6394">
        <w:rPr>
          <w:sz w:val="24"/>
          <w:szCs w:val="24"/>
        </w:rPr>
        <w:lastRenderedPageBreak/>
        <w:t>a price for the Eternal Sin in Lordship. Stephen prayed to the Lord &amp; provided him with “the other Lord’s” in Revelation 2:10; 3:11; 19:12; Philippians 4:1; James 1:12 &amp; 1</w:t>
      </w:r>
      <w:r w:rsidRPr="00FE6394">
        <w:rPr>
          <w:sz w:val="24"/>
          <w:szCs w:val="24"/>
          <w:vertAlign w:val="superscript"/>
        </w:rPr>
        <w:t>st</w:t>
      </w:r>
      <w:r w:rsidRPr="00FE639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E6394">
        <w:rPr>
          <w:sz w:val="24"/>
          <w:szCs w:val="24"/>
          <w:vertAlign w:val="superscript"/>
        </w:rPr>
        <w:t>st</w:t>
      </w:r>
      <w:r w:rsidRPr="00FE639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E6394">
        <w:rPr>
          <w:sz w:val="24"/>
          <w:szCs w:val="24"/>
          <w:vertAlign w:val="superscript"/>
        </w:rPr>
        <w:t>th</w:t>
      </w:r>
      <w:r w:rsidRPr="00FE6394">
        <w:rPr>
          <w:sz w:val="24"/>
          <w:szCs w:val="24"/>
        </w:rPr>
        <w:t xml:space="preserve"> to around June 21</w:t>
      </w:r>
      <w:r w:rsidRPr="00FE6394">
        <w:rPr>
          <w:sz w:val="24"/>
          <w:szCs w:val="24"/>
          <w:vertAlign w:val="superscript"/>
        </w:rPr>
        <w:t>st</w:t>
      </w:r>
      <w:r w:rsidRPr="00FE6394">
        <w:rPr>
          <w:sz w:val="24"/>
          <w:szCs w:val="24"/>
        </w:rPr>
        <w:t>. This is because of the Father Stephen’s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Resurrected Crown Week from March 7</w:t>
      </w:r>
      <w:r w:rsidRPr="00FE6394">
        <w:rPr>
          <w:sz w:val="24"/>
          <w:szCs w:val="24"/>
          <w:vertAlign w:val="superscript"/>
        </w:rPr>
        <w:t>th</w:t>
      </w:r>
      <w:r w:rsidRPr="00FE6394">
        <w:rPr>
          <w:sz w:val="24"/>
          <w:szCs w:val="24"/>
        </w:rPr>
        <w:t xml:space="preserve"> to March 21</w:t>
      </w:r>
      <w:r w:rsidRPr="00FE6394">
        <w:rPr>
          <w:sz w:val="24"/>
          <w:szCs w:val="24"/>
          <w:vertAlign w:val="superscript"/>
        </w:rPr>
        <w:t>st</w:t>
      </w:r>
      <w:r w:rsidRPr="00FE639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E6394">
        <w:rPr>
          <w:b/>
          <w:sz w:val="24"/>
          <w:szCs w:val="24"/>
        </w:rPr>
        <w:t>Who is the Lord Lucifer’s Party that the Lord Yahweh will cast into Hell at the End Time</w:t>
      </w:r>
      <w:r w:rsidRPr="00FE6394">
        <w:rPr>
          <w:sz w:val="24"/>
          <w:szCs w:val="24"/>
        </w:rPr>
        <w:t xml:space="preserve">.” In Revelation 4:2-3 says “Immediately I was in the Spirit, &amp; behold, a throne set in Heaven (Lordship), &amp; One (Father Stephen in John </w:t>
      </w:r>
      <w:r w:rsidRPr="00FE6394">
        <w:rPr>
          <w:sz w:val="24"/>
          <w:szCs w:val="24"/>
        </w:rPr>
        <w:lastRenderedPageBreak/>
        <w:t>10:30) sat on the throne…was like a jasper &amp; sardius stone…&amp; there was a rainbow around the throne, in appearance like an emerald…” Stephen fulfilled Joshua, Judges, Ruth,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Samuel, 1</w:t>
      </w:r>
      <w:r w:rsidRPr="00FE6394">
        <w:rPr>
          <w:sz w:val="24"/>
          <w:szCs w:val="24"/>
          <w:vertAlign w:val="superscript"/>
        </w:rPr>
        <w:t xml:space="preserve">st </w:t>
      </w:r>
      <w:r w:rsidRPr="00FE6394">
        <w:rPr>
          <w:sz w:val="24"/>
          <w:szCs w:val="24"/>
        </w:rPr>
        <w:t>&amp; 2</w:t>
      </w:r>
      <w:r w:rsidRPr="00FE6394">
        <w:rPr>
          <w:sz w:val="24"/>
          <w:szCs w:val="24"/>
          <w:vertAlign w:val="superscript"/>
        </w:rPr>
        <w:t>nd</w:t>
      </w:r>
      <w:r w:rsidRPr="00FE6394">
        <w:rPr>
          <w:sz w:val="24"/>
          <w:szCs w:val="24"/>
        </w:rPr>
        <w:t xml:space="preserve"> Kings, Ezra, 1</w:t>
      </w:r>
      <w:r w:rsidRPr="00FE6394">
        <w:rPr>
          <w:sz w:val="24"/>
          <w:szCs w:val="24"/>
          <w:vertAlign w:val="superscript"/>
        </w:rPr>
        <w:t xml:space="preserve">st </w:t>
      </w:r>
      <w:r w:rsidRPr="00FE6394">
        <w:rPr>
          <w:sz w:val="24"/>
          <w:szCs w:val="24"/>
        </w:rPr>
        <w:t>&amp; 2</w:t>
      </w:r>
      <w:r w:rsidRPr="00FE6394">
        <w:rPr>
          <w:sz w:val="24"/>
          <w:szCs w:val="24"/>
          <w:vertAlign w:val="superscript"/>
        </w:rPr>
        <w:t>nd</w:t>
      </w:r>
      <w:r w:rsidRPr="00FE639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E6394">
        <w:rPr>
          <w:b/>
          <w:sz w:val="24"/>
          <w:szCs w:val="24"/>
        </w:rPr>
        <w:t xml:space="preserve">“Total Universe Access” </w:t>
      </w:r>
      <w:r w:rsidRPr="00FE6394">
        <w:rPr>
          <w:sz w:val="24"/>
          <w:szCs w:val="24"/>
        </w:rPr>
        <w:t>in Matthew 11:27; Luke 10:22; 1</w:t>
      </w:r>
      <w:r w:rsidRPr="00FE6394">
        <w:rPr>
          <w:sz w:val="24"/>
          <w:szCs w:val="24"/>
          <w:vertAlign w:val="superscript"/>
        </w:rPr>
        <w:t>st</w:t>
      </w:r>
      <w:r w:rsidRPr="00FE6394">
        <w:rPr>
          <w:sz w:val="24"/>
          <w:szCs w:val="24"/>
        </w:rPr>
        <w:t xml:space="preserve"> Corinthians 8:6 &amp; Ephesians 2:18. No Man has power over the Spirit in Ecclesiastes 8:8. In 1</w:t>
      </w:r>
      <w:r w:rsidRPr="00FE6394">
        <w:rPr>
          <w:sz w:val="24"/>
          <w:szCs w:val="24"/>
          <w:vertAlign w:val="superscript"/>
        </w:rPr>
        <w:t>st</w:t>
      </w:r>
      <w:r w:rsidRPr="00FE6394">
        <w:rPr>
          <w:sz w:val="24"/>
          <w:szCs w:val="24"/>
        </w:rPr>
        <w:t xml:space="preserve"> Corinthians 2:6-16 says there is 2 Creations. 1</w:t>
      </w:r>
      <w:r w:rsidRPr="00FE6394">
        <w:rPr>
          <w:sz w:val="24"/>
          <w:szCs w:val="24"/>
          <w:vertAlign w:val="superscript"/>
        </w:rPr>
        <w:t>st</w:t>
      </w:r>
      <w:r w:rsidRPr="00FE6394">
        <w:rPr>
          <w:sz w:val="24"/>
          <w:szCs w:val="24"/>
        </w:rPr>
        <w:t>, the Spirit, Soul &amp; Body of Man knows Man by the weak Flesh in Romans 8:3. Second, the Spirit, Mind &amp; Body of God knows God the Trinity with Divine Flesh/Nature &amp; the weakness of God in 1</w:t>
      </w:r>
      <w:r w:rsidRPr="00FE6394">
        <w:rPr>
          <w:sz w:val="24"/>
          <w:szCs w:val="24"/>
          <w:vertAlign w:val="superscript"/>
        </w:rPr>
        <w:t>st</w:t>
      </w:r>
      <w:r w:rsidRPr="00FE6394">
        <w:rPr>
          <w:sz w:val="24"/>
          <w:szCs w:val="24"/>
        </w:rPr>
        <w:t xml:space="preserve"> John 3:9; 1</w:t>
      </w:r>
      <w:r w:rsidRPr="00FE6394">
        <w:rPr>
          <w:sz w:val="24"/>
          <w:szCs w:val="24"/>
          <w:vertAlign w:val="superscript"/>
        </w:rPr>
        <w:t>st</w:t>
      </w:r>
      <w:r w:rsidRPr="00FE639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8426E" w:rsidRPr="00FE6394" w:rsidRDefault="0038426E" w:rsidP="0038426E">
      <w:pPr>
        <w:spacing w:line="480" w:lineRule="auto"/>
        <w:jc w:val="center"/>
        <w:rPr>
          <w:b/>
          <w:sz w:val="24"/>
          <w:szCs w:val="24"/>
        </w:rPr>
      </w:pPr>
      <w:r w:rsidRPr="00FE6394">
        <w:rPr>
          <w:b/>
          <w:sz w:val="24"/>
          <w:szCs w:val="24"/>
        </w:rPr>
        <w:lastRenderedPageBreak/>
        <w:t>THE 48 MALE GENERALS [LIST MANY BE INCOMPLETE] IN THE HOLY BIBLE AND THE APOCRYPHA IN THE HALL OF FAME</w:t>
      </w:r>
    </w:p>
    <w:p w:rsidR="0038426E" w:rsidRPr="00FE6394" w:rsidRDefault="0038426E" w:rsidP="0038426E">
      <w:pPr>
        <w:spacing w:line="480" w:lineRule="auto"/>
        <w:jc w:val="center"/>
        <w:rPr>
          <w:b/>
          <w:sz w:val="24"/>
          <w:szCs w:val="24"/>
        </w:rPr>
      </w:pPr>
      <w:r w:rsidRPr="00FE639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8426E" w:rsidRPr="00FE6394" w:rsidRDefault="0038426E" w:rsidP="0038426E">
      <w:pPr>
        <w:spacing w:line="480" w:lineRule="auto"/>
        <w:jc w:val="center"/>
        <w:rPr>
          <w:b/>
          <w:sz w:val="24"/>
          <w:szCs w:val="24"/>
        </w:rPr>
      </w:pPr>
      <w:r w:rsidRPr="00FE6394">
        <w:rPr>
          <w:b/>
          <w:sz w:val="24"/>
          <w:szCs w:val="24"/>
        </w:rPr>
        <w:t>THE OLDEST UNIVERSE IN PROVERBS 8:22-31 &amp; ACTS 1:1-28:31</w:t>
      </w:r>
    </w:p>
    <w:p w:rsidR="0038426E" w:rsidRPr="00FE6394" w:rsidRDefault="0038426E" w:rsidP="0038426E">
      <w:pPr>
        <w:spacing w:line="480" w:lineRule="auto"/>
        <w:jc w:val="center"/>
        <w:rPr>
          <w:b/>
          <w:sz w:val="24"/>
          <w:szCs w:val="24"/>
        </w:rPr>
      </w:pPr>
      <w:r w:rsidRPr="00FE6394">
        <w:rPr>
          <w:b/>
          <w:sz w:val="24"/>
          <w:szCs w:val="24"/>
        </w:rPr>
        <w:t>THE OLD UNIVERSE IN GENESIS 1:1-8:30</w:t>
      </w:r>
    </w:p>
    <w:p w:rsidR="0038426E" w:rsidRPr="00FE6394" w:rsidRDefault="0038426E" w:rsidP="0038426E">
      <w:pPr>
        <w:spacing w:line="480" w:lineRule="auto"/>
        <w:jc w:val="center"/>
        <w:rPr>
          <w:b/>
          <w:sz w:val="24"/>
          <w:szCs w:val="24"/>
        </w:rPr>
      </w:pPr>
      <w:r w:rsidRPr="00FE6394">
        <w:rPr>
          <w:b/>
          <w:sz w:val="24"/>
          <w:szCs w:val="24"/>
        </w:rPr>
        <w:t>THE YOUNG UNIVERSE IN GENESIS 9:1-LUKE 24:53</w:t>
      </w:r>
    </w:p>
    <w:p w:rsidR="0038426E" w:rsidRPr="00FE6394" w:rsidRDefault="0038426E" w:rsidP="0038426E">
      <w:pPr>
        <w:spacing w:line="480" w:lineRule="auto"/>
        <w:jc w:val="both"/>
        <w:rPr>
          <w:sz w:val="24"/>
          <w:szCs w:val="24"/>
        </w:rPr>
      </w:pPr>
      <w:r w:rsidRPr="00FE639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E6394">
        <w:rPr>
          <w:sz w:val="24"/>
          <w:szCs w:val="24"/>
          <w:vertAlign w:val="superscript"/>
        </w:rPr>
        <w:t>ND</w:t>
      </w:r>
      <w:r w:rsidRPr="00FE6394">
        <w:rPr>
          <w:sz w:val="24"/>
          <w:szCs w:val="24"/>
        </w:rPr>
        <w:t xml:space="preserve"> KINGS 1:10. THE ETERNAL GENERAL ISRAEL FOR 26 THOUSANDS OF YEARS [YOUNG UNIVERSE] IS IN GENESIS 32:22-32. THE ETERNAL GENERAL MELCHIZEDEK FOR A TRILLION OF YEARS [OLD UNIVERSE] IS IN HEBREWS 7:21. </w:t>
      </w:r>
    </w:p>
    <w:p w:rsidR="0038426E" w:rsidRPr="00FE6394" w:rsidRDefault="0038426E" w:rsidP="0038426E">
      <w:pPr>
        <w:spacing w:line="480" w:lineRule="auto"/>
        <w:jc w:val="center"/>
        <w:rPr>
          <w:b/>
          <w:sz w:val="24"/>
          <w:szCs w:val="24"/>
        </w:rPr>
      </w:pPr>
      <w:r w:rsidRPr="00FE639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38426E" w:rsidRPr="00FE6394" w:rsidRDefault="0038426E" w:rsidP="0038426E">
      <w:pPr>
        <w:spacing w:line="480" w:lineRule="auto"/>
        <w:jc w:val="center"/>
        <w:rPr>
          <w:b/>
          <w:sz w:val="24"/>
          <w:szCs w:val="24"/>
        </w:rPr>
      </w:pPr>
      <w:r w:rsidRPr="00FE6394">
        <w:rPr>
          <w:b/>
          <w:sz w:val="24"/>
          <w:szCs w:val="24"/>
        </w:rPr>
        <w:t>THE YOUNG UNIVERSE IN GENESIS 9:1-LUKE 24:53</w:t>
      </w:r>
    </w:p>
    <w:p w:rsidR="0038426E" w:rsidRPr="00FE6394" w:rsidRDefault="0038426E" w:rsidP="0038426E">
      <w:pPr>
        <w:spacing w:line="480" w:lineRule="auto"/>
        <w:jc w:val="both"/>
        <w:rPr>
          <w:sz w:val="24"/>
          <w:szCs w:val="24"/>
        </w:rPr>
      </w:pPr>
      <w:r w:rsidRPr="00FE6394">
        <w:rPr>
          <w:sz w:val="24"/>
          <w:szCs w:val="24"/>
        </w:rPr>
        <w:t>GENERAL JEHOAHAZ IS IN 2</w:t>
      </w:r>
      <w:r w:rsidRPr="00FE6394">
        <w:rPr>
          <w:sz w:val="24"/>
          <w:szCs w:val="24"/>
          <w:vertAlign w:val="superscript"/>
        </w:rPr>
        <w:t>ND</w:t>
      </w:r>
      <w:r w:rsidRPr="00FE6394">
        <w:rPr>
          <w:sz w:val="24"/>
          <w:szCs w:val="24"/>
        </w:rPr>
        <w:t xml:space="preserve"> KINGS 13:7. GENERAL NICANOR IS IN 1</w:t>
      </w:r>
      <w:r w:rsidRPr="00FE6394">
        <w:rPr>
          <w:sz w:val="24"/>
          <w:szCs w:val="24"/>
          <w:vertAlign w:val="superscript"/>
        </w:rPr>
        <w:t>ST</w:t>
      </w:r>
      <w:r w:rsidRPr="00FE6394">
        <w:rPr>
          <w:sz w:val="24"/>
          <w:szCs w:val="24"/>
        </w:rPr>
        <w:t xml:space="preserve"> MACCABEES 3:38. GENERAL GORGIAS IS IN 1</w:t>
      </w:r>
      <w:r w:rsidRPr="00FE6394">
        <w:rPr>
          <w:sz w:val="24"/>
          <w:szCs w:val="24"/>
          <w:vertAlign w:val="superscript"/>
        </w:rPr>
        <w:t>ST</w:t>
      </w:r>
      <w:r w:rsidRPr="00FE6394">
        <w:rPr>
          <w:sz w:val="24"/>
          <w:szCs w:val="24"/>
        </w:rPr>
        <w:t xml:space="preserve"> MACCABEES 3:38. GENERAL PTOLEMY (PTOLEMEE) IS IN 1</w:t>
      </w:r>
      <w:r w:rsidRPr="00FE6394">
        <w:rPr>
          <w:sz w:val="24"/>
          <w:szCs w:val="24"/>
          <w:vertAlign w:val="superscript"/>
        </w:rPr>
        <w:t>ST</w:t>
      </w:r>
      <w:r w:rsidRPr="00FE6394">
        <w:rPr>
          <w:sz w:val="24"/>
          <w:szCs w:val="24"/>
        </w:rPr>
        <w:t xml:space="preserve"> MACCABEES 3:38. GENERAL TRYPHONE IS IN 1</w:t>
      </w:r>
      <w:r w:rsidRPr="00FE6394">
        <w:rPr>
          <w:sz w:val="24"/>
          <w:szCs w:val="24"/>
          <w:vertAlign w:val="superscript"/>
        </w:rPr>
        <w:t>ST</w:t>
      </w:r>
      <w:r w:rsidRPr="00FE6394">
        <w:rPr>
          <w:sz w:val="24"/>
          <w:szCs w:val="24"/>
        </w:rPr>
        <w:t xml:space="preserve"> MACCABEES 14:1. GENERAL RAPHAEL IS IN TOBIT 12:15. GENERAL BACCHIDES IS IN 1</w:t>
      </w:r>
      <w:r w:rsidRPr="00FE6394">
        <w:rPr>
          <w:sz w:val="24"/>
          <w:szCs w:val="24"/>
          <w:vertAlign w:val="superscript"/>
        </w:rPr>
        <w:t>ST</w:t>
      </w:r>
      <w:r w:rsidRPr="00FE6394">
        <w:rPr>
          <w:sz w:val="24"/>
          <w:szCs w:val="24"/>
        </w:rPr>
        <w:t xml:space="preserve"> MACCABEES 7:8. GENERAL SISERA IS IN JUDGES 4:7. GENERAL JABIN IS IN JUDGES 4:7. GENERAL JACOB IS IN GENESIS 32:22-32. GENERAL SAUL IS IN 1</w:t>
      </w:r>
      <w:r w:rsidRPr="00FE6394">
        <w:rPr>
          <w:sz w:val="24"/>
          <w:szCs w:val="24"/>
          <w:vertAlign w:val="superscript"/>
        </w:rPr>
        <w:t>ST</w:t>
      </w:r>
      <w:r w:rsidRPr="00FE6394">
        <w:rPr>
          <w:sz w:val="24"/>
          <w:szCs w:val="24"/>
        </w:rPr>
        <w:t xml:space="preserve"> SAMUEL 14:1. GENERAL DAVID IS IN 1</w:t>
      </w:r>
      <w:r w:rsidRPr="00FE6394">
        <w:rPr>
          <w:sz w:val="24"/>
          <w:szCs w:val="24"/>
          <w:vertAlign w:val="superscript"/>
        </w:rPr>
        <w:t>ST</w:t>
      </w:r>
      <w:r w:rsidRPr="00FE6394">
        <w:rPr>
          <w:sz w:val="24"/>
          <w:szCs w:val="24"/>
        </w:rPr>
        <w:t xml:space="preserve"> SAMUEL 19:8. GENERAL SOLOMON IS IN 1</w:t>
      </w:r>
      <w:r w:rsidRPr="00FE6394">
        <w:rPr>
          <w:sz w:val="24"/>
          <w:szCs w:val="24"/>
          <w:vertAlign w:val="superscript"/>
        </w:rPr>
        <w:t>ST</w:t>
      </w:r>
      <w:r w:rsidRPr="00FE6394">
        <w:rPr>
          <w:sz w:val="24"/>
          <w:szCs w:val="24"/>
        </w:rPr>
        <w:t xml:space="preserve"> KINGS 1:37. GENERAL REHOBOAM IS IN 1</w:t>
      </w:r>
      <w:r w:rsidRPr="00FE6394">
        <w:rPr>
          <w:sz w:val="24"/>
          <w:szCs w:val="24"/>
          <w:vertAlign w:val="superscript"/>
        </w:rPr>
        <w:t>ST</w:t>
      </w:r>
      <w:r w:rsidRPr="00FE6394">
        <w:rPr>
          <w:sz w:val="24"/>
          <w:szCs w:val="24"/>
        </w:rPr>
        <w:t xml:space="preserve"> KINGS 12:21. GENERAL ABNER IS IN 1</w:t>
      </w:r>
      <w:r w:rsidRPr="00FE6394">
        <w:rPr>
          <w:sz w:val="24"/>
          <w:szCs w:val="24"/>
          <w:vertAlign w:val="superscript"/>
        </w:rPr>
        <w:t>ST</w:t>
      </w:r>
      <w:r w:rsidRPr="00FE6394">
        <w:rPr>
          <w:sz w:val="24"/>
          <w:szCs w:val="24"/>
        </w:rPr>
        <w:t xml:space="preserve"> SAMUEL 17:55. GENERAL ABISHAI IS IN 1</w:t>
      </w:r>
      <w:r w:rsidRPr="00FE6394">
        <w:rPr>
          <w:sz w:val="24"/>
          <w:szCs w:val="24"/>
          <w:vertAlign w:val="superscript"/>
        </w:rPr>
        <w:t>ST</w:t>
      </w:r>
      <w:r w:rsidRPr="00FE6394">
        <w:rPr>
          <w:sz w:val="24"/>
          <w:szCs w:val="24"/>
        </w:rPr>
        <w:t xml:space="preserve"> CHRONICLES 19:11. GENERAL SHOBACH IS IN 2</w:t>
      </w:r>
      <w:r w:rsidRPr="00FE6394">
        <w:rPr>
          <w:sz w:val="24"/>
          <w:szCs w:val="24"/>
          <w:vertAlign w:val="superscript"/>
        </w:rPr>
        <w:t>ND</w:t>
      </w:r>
      <w:r w:rsidRPr="00FE6394">
        <w:rPr>
          <w:sz w:val="24"/>
          <w:szCs w:val="24"/>
        </w:rPr>
        <w:t xml:space="preserve"> SAMUEL 10:16. GENERAL AMASA IS IN 2</w:t>
      </w:r>
      <w:r w:rsidRPr="00FE6394">
        <w:rPr>
          <w:sz w:val="24"/>
          <w:szCs w:val="24"/>
          <w:vertAlign w:val="superscript"/>
        </w:rPr>
        <w:t>ND</w:t>
      </w:r>
      <w:r w:rsidRPr="00FE6394">
        <w:rPr>
          <w:sz w:val="24"/>
          <w:szCs w:val="24"/>
        </w:rPr>
        <w:t xml:space="preserve"> SAMUEL 19:13. GENERAL JESUS IS IN REVLEATION 22:16. GENERAL JOHN IS IN REVELATION 22:16. GENERAL JAMES IS IN JAMES 2:8-13. GENERAL PETER IS IN ACTS 12:3-19. GENERAL BARAK IS IN JUDGES 4:6. GENERAL URIEL IS IN 2</w:t>
      </w:r>
      <w:r w:rsidRPr="00FE6394">
        <w:rPr>
          <w:sz w:val="24"/>
          <w:szCs w:val="24"/>
          <w:vertAlign w:val="superscript"/>
        </w:rPr>
        <w:t>ND</w:t>
      </w:r>
      <w:r w:rsidRPr="00FE6394">
        <w:rPr>
          <w:sz w:val="24"/>
          <w:szCs w:val="24"/>
        </w:rPr>
        <w:t xml:space="preserve"> ESDRAS 4:36. GENERAL HOLOFERNES IS IN JUDITH 7:1. GENERAL JUDAS IS IN 1</w:t>
      </w:r>
      <w:r w:rsidRPr="00FE6394">
        <w:rPr>
          <w:sz w:val="24"/>
          <w:szCs w:val="24"/>
          <w:vertAlign w:val="superscript"/>
        </w:rPr>
        <w:t>ST</w:t>
      </w:r>
      <w:r w:rsidRPr="00FE6394">
        <w:rPr>
          <w:sz w:val="24"/>
          <w:szCs w:val="24"/>
        </w:rPr>
        <w:t xml:space="preserve"> MACCABEES 5:49. GENERAL REHUM IS IN EZRA 4:9. GENERAL JONATHAN IS IN 1</w:t>
      </w:r>
      <w:r w:rsidRPr="00FE6394">
        <w:rPr>
          <w:sz w:val="24"/>
          <w:szCs w:val="24"/>
          <w:vertAlign w:val="superscript"/>
        </w:rPr>
        <w:t>ST</w:t>
      </w:r>
      <w:r w:rsidRPr="00FE6394">
        <w:rPr>
          <w:sz w:val="24"/>
          <w:szCs w:val="24"/>
        </w:rPr>
        <w:t xml:space="preserve"> MACCABEES 12:27. GENERAL LYSIAS (SELEUCID) IS IN 1</w:t>
      </w:r>
      <w:r w:rsidRPr="00FE6394">
        <w:rPr>
          <w:sz w:val="24"/>
          <w:szCs w:val="24"/>
          <w:vertAlign w:val="superscript"/>
        </w:rPr>
        <w:t>ST</w:t>
      </w:r>
      <w:r w:rsidRPr="00FE6394">
        <w:rPr>
          <w:sz w:val="24"/>
          <w:szCs w:val="24"/>
        </w:rPr>
        <w:t xml:space="preserve"> MACCABEES 3:38. GENERAL GABRIEL IS IN LUKE 1:19. GENERAL SHOPHACH IS IN 1</w:t>
      </w:r>
      <w:r w:rsidRPr="00FE6394">
        <w:rPr>
          <w:sz w:val="24"/>
          <w:szCs w:val="24"/>
          <w:vertAlign w:val="superscript"/>
        </w:rPr>
        <w:t>ST</w:t>
      </w:r>
      <w:r w:rsidRPr="00FE6394">
        <w:rPr>
          <w:sz w:val="24"/>
          <w:szCs w:val="24"/>
        </w:rPr>
        <w:t xml:space="preserve"> CHRONICLES 19:16. GENERAL JEHU IS IN 2</w:t>
      </w:r>
      <w:r w:rsidRPr="00FE6394">
        <w:rPr>
          <w:sz w:val="24"/>
          <w:szCs w:val="24"/>
          <w:vertAlign w:val="superscript"/>
        </w:rPr>
        <w:t>ND</w:t>
      </w:r>
      <w:r w:rsidRPr="00FE6394">
        <w:rPr>
          <w:sz w:val="24"/>
          <w:szCs w:val="24"/>
        </w:rPr>
        <w:t xml:space="preserve"> KINGS 9:5. GENERAL JEHOIADA IS IN 2</w:t>
      </w:r>
      <w:r w:rsidRPr="00FE6394">
        <w:rPr>
          <w:sz w:val="24"/>
          <w:szCs w:val="24"/>
          <w:vertAlign w:val="superscript"/>
        </w:rPr>
        <w:t>ND</w:t>
      </w:r>
      <w:r w:rsidRPr="00FE6394">
        <w:rPr>
          <w:sz w:val="24"/>
          <w:szCs w:val="24"/>
        </w:rPr>
        <w:t xml:space="preserve"> KINGS 11:15. GENERAL JOAB IS IN 1</w:t>
      </w:r>
      <w:r w:rsidRPr="00FE6394">
        <w:rPr>
          <w:sz w:val="24"/>
          <w:szCs w:val="24"/>
          <w:vertAlign w:val="superscript"/>
        </w:rPr>
        <w:t>ST</w:t>
      </w:r>
      <w:r w:rsidRPr="00FE6394">
        <w:rPr>
          <w:sz w:val="24"/>
          <w:szCs w:val="24"/>
        </w:rPr>
        <w:t xml:space="preserve"> CHRONICLES 20:1. GENERAL JOHANAN IS IN 1</w:t>
      </w:r>
      <w:r w:rsidRPr="00FE6394">
        <w:rPr>
          <w:sz w:val="24"/>
          <w:szCs w:val="24"/>
          <w:vertAlign w:val="superscript"/>
        </w:rPr>
        <w:t>ST</w:t>
      </w:r>
      <w:r w:rsidRPr="00FE6394">
        <w:rPr>
          <w:sz w:val="24"/>
          <w:szCs w:val="24"/>
        </w:rPr>
        <w:t xml:space="preserve"> MACCABEES </w:t>
      </w:r>
      <w:r w:rsidRPr="00FE6394">
        <w:rPr>
          <w:sz w:val="24"/>
          <w:szCs w:val="24"/>
        </w:rPr>
        <w:lastRenderedPageBreak/>
        <w:t>9:44. GENERAL LYSIAS (ROMAN) IS IN ACTS 24:7. GENERAL NAAMAN IS IN 2</w:t>
      </w:r>
      <w:r w:rsidRPr="00FE6394">
        <w:rPr>
          <w:sz w:val="24"/>
          <w:szCs w:val="24"/>
          <w:vertAlign w:val="superscript"/>
        </w:rPr>
        <w:t>ND</w:t>
      </w:r>
      <w:r w:rsidRPr="00FE6394">
        <w:rPr>
          <w:sz w:val="24"/>
          <w:szCs w:val="24"/>
        </w:rPr>
        <w:t xml:space="preserve"> KINGS 5:1. GENERAL OMRI IS IN 1</w:t>
      </w:r>
      <w:r w:rsidRPr="00FE6394">
        <w:rPr>
          <w:sz w:val="24"/>
          <w:szCs w:val="24"/>
          <w:vertAlign w:val="superscript"/>
        </w:rPr>
        <w:t>ST</w:t>
      </w:r>
      <w:r w:rsidRPr="00FE6394">
        <w:rPr>
          <w:sz w:val="24"/>
          <w:szCs w:val="24"/>
        </w:rPr>
        <w:t xml:space="preserve"> KINGS 16:16. GENERAL ZIMRI IS IN 1</w:t>
      </w:r>
      <w:r w:rsidRPr="00FE6394">
        <w:rPr>
          <w:sz w:val="24"/>
          <w:szCs w:val="24"/>
          <w:vertAlign w:val="superscript"/>
        </w:rPr>
        <w:t>ST</w:t>
      </w:r>
      <w:r w:rsidRPr="00FE6394">
        <w:rPr>
          <w:sz w:val="24"/>
          <w:szCs w:val="24"/>
        </w:rPr>
        <w:t xml:space="preserve"> KINGS 16:9. GENERAL PEKAH IS IN 2</w:t>
      </w:r>
      <w:r w:rsidRPr="00FE6394">
        <w:rPr>
          <w:sz w:val="24"/>
          <w:szCs w:val="24"/>
          <w:vertAlign w:val="superscript"/>
        </w:rPr>
        <w:t>ND</w:t>
      </w:r>
      <w:r w:rsidRPr="00FE6394">
        <w:rPr>
          <w:sz w:val="24"/>
          <w:szCs w:val="24"/>
        </w:rPr>
        <w:t xml:space="preserve"> KINGS 15:25. GENERAL VESPASIAN IN THE END OF ACTS.</w:t>
      </w:r>
    </w:p>
    <w:p w:rsidR="0038426E" w:rsidRPr="00FE6394" w:rsidRDefault="0038426E" w:rsidP="0038426E">
      <w:pPr>
        <w:spacing w:line="480" w:lineRule="auto"/>
        <w:jc w:val="center"/>
        <w:rPr>
          <w:b/>
          <w:sz w:val="24"/>
          <w:szCs w:val="24"/>
        </w:rPr>
      </w:pPr>
      <w:r w:rsidRPr="00FE6394">
        <w:rPr>
          <w:b/>
          <w:sz w:val="24"/>
          <w:szCs w:val="24"/>
        </w:rPr>
        <w:t>THE LIST OF AROUND 571 FEMALE HEROES &amp; AUTHORITATIVE FIGURES IN THE HALL OF FAME</w:t>
      </w:r>
    </w:p>
    <w:p w:rsidR="0038426E" w:rsidRPr="00FE6394" w:rsidRDefault="0038426E" w:rsidP="0038426E">
      <w:pPr>
        <w:spacing w:line="480" w:lineRule="auto"/>
        <w:jc w:val="center"/>
        <w:rPr>
          <w:b/>
          <w:sz w:val="24"/>
          <w:szCs w:val="24"/>
        </w:rPr>
      </w:pPr>
      <w:r w:rsidRPr="00FE6394">
        <w:rPr>
          <w:b/>
          <w:sz w:val="24"/>
          <w:szCs w:val="24"/>
        </w:rPr>
        <w:t>THE FATHER STEPHEN’S RACE OF THE FAITHFUL WHICH CONCERNS THE SAINTLY CHRISTIAN LORDS &amp; SAINTLY CHRISTIAN LADIES IN A KINGDOM [10]</w:t>
      </w:r>
    </w:p>
    <w:p w:rsidR="0038426E" w:rsidRPr="00FE6394" w:rsidRDefault="0038426E" w:rsidP="0038426E">
      <w:pPr>
        <w:spacing w:line="480" w:lineRule="auto"/>
        <w:jc w:val="center"/>
        <w:rPr>
          <w:b/>
          <w:sz w:val="24"/>
          <w:szCs w:val="24"/>
        </w:rPr>
      </w:pPr>
      <w:r w:rsidRPr="00FE639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8426E" w:rsidRPr="00FE6394" w:rsidRDefault="0038426E" w:rsidP="0038426E">
      <w:pPr>
        <w:spacing w:line="480" w:lineRule="auto"/>
        <w:jc w:val="center"/>
        <w:rPr>
          <w:b/>
          <w:sz w:val="24"/>
          <w:szCs w:val="24"/>
        </w:rPr>
      </w:pPr>
      <w:r w:rsidRPr="00FE639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E6394">
        <w:rPr>
          <w:b/>
          <w:sz w:val="24"/>
          <w:szCs w:val="24"/>
        </w:rPr>
        <w:lastRenderedPageBreak/>
        <w:t>-ALOT GOOD &amp; SOME EVIL, BUT THE FATHER STEPHEN CAN MAKE IT GOOD FOR ALL IN ROMANS 8:28</w:t>
      </w:r>
    </w:p>
    <w:p w:rsidR="0038426E" w:rsidRPr="00FE6394" w:rsidRDefault="0038426E" w:rsidP="0038426E">
      <w:pPr>
        <w:spacing w:line="480" w:lineRule="auto"/>
        <w:jc w:val="center"/>
        <w:rPr>
          <w:b/>
          <w:sz w:val="24"/>
          <w:szCs w:val="24"/>
        </w:rPr>
      </w:pPr>
      <w:r w:rsidRPr="00FE6394">
        <w:rPr>
          <w:b/>
          <w:sz w:val="24"/>
          <w:szCs w:val="24"/>
        </w:rPr>
        <w:t>THE SUPREME FEMALE VIRTUOUS COMMANDERS IN PROVERBS IN THE HALL OF FAME</w:t>
      </w:r>
    </w:p>
    <w:p w:rsidR="0038426E" w:rsidRPr="00FE6394" w:rsidRDefault="0038426E" w:rsidP="0038426E">
      <w:pPr>
        <w:spacing w:line="480" w:lineRule="auto"/>
        <w:jc w:val="center"/>
        <w:rPr>
          <w:b/>
          <w:sz w:val="24"/>
          <w:szCs w:val="24"/>
        </w:rPr>
      </w:pPr>
      <w:r w:rsidRPr="00FE6394">
        <w:rPr>
          <w:b/>
          <w:sz w:val="24"/>
          <w:szCs w:val="24"/>
        </w:rPr>
        <w:t xml:space="preserve">THE MOST HIGHEST VIRTUOUS FEMALE COMMANDER (THE LORD ENOCH’S LADY OF KINGDOMS) WITH THE RANK OF A 6 GOLD STAR GENERAL FOR A TIME TO BE DETERMINED </w:t>
      </w:r>
    </w:p>
    <w:p w:rsidR="0038426E" w:rsidRPr="00FE6394" w:rsidRDefault="0038426E" w:rsidP="0038426E">
      <w:pPr>
        <w:spacing w:line="480" w:lineRule="auto"/>
        <w:rPr>
          <w:sz w:val="24"/>
          <w:szCs w:val="24"/>
        </w:rPr>
      </w:pPr>
      <w:r w:rsidRPr="00FE6394">
        <w:rPr>
          <w:sz w:val="24"/>
          <w:szCs w:val="24"/>
        </w:rPr>
        <w:t>The Lord Enoch’s Lady of Kingdoms</w:t>
      </w:r>
    </w:p>
    <w:p w:rsidR="0038426E" w:rsidRPr="00FE6394" w:rsidRDefault="0038426E" w:rsidP="0038426E">
      <w:pPr>
        <w:spacing w:line="480" w:lineRule="auto"/>
        <w:rPr>
          <w:sz w:val="24"/>
          <w:szCs w:val="24"/>
        </w:rPr>
      </w:pPr>
      <w:r w:rsidRPr="00FE6394">
        <w:rPr>
          <w:sz w:val="24"/>
          <w:szCs w:val="24"/>
        </w:rPr>
        <w:t>The Mystery Lady is Unknown or Top-Secret</w:t>
      </w:r>
    </w:p>
    <w:p w:rsidR="0038426E" w:rsidRPr="00FE6394" w:rsidRDefault="0038426E" w:rsidP="0038426E">
      <w:pPr>
        <w:spacing w:line="480" w:lineRule="auto"/>
        <w:jc w:val="center"/>
        <w:rPr>
          <w:b/>
          <w:sz w:val="24"/>
          <w:szCs w:val="24"/>
        </w:rPr>
      </w:pPr>
      <w:r w:rsidRPr="00FE6394">
        <w:rPr>
          <w:b/>
          <w:sz w:val="24"/>
          <w:szCs w:val="24"/>
        </w:rPr>
        <w:t>The Divine Resume of a True Virtuous Female Commander in the House Authorities</w:t>
      </w:r>
    </w:p>
    <w:p w:rsidR="0038426E" w:rsidRPr="00FE6394" w:rsidRDefault="0038426E" w:rsidP="0038426E">
      <w:pPr>
        <w:spacing w:line="480" w:lineRule="auto"/>
        <w:jc w:val="both"/>
        <w:rPr>
          <w:b/>
          <w:sz w:val="24"/>
          <w:szCs w:val="24"/>
        </w:rPr>
      </w:pPr>
      <w:r w:rsidRPr="00FE6394">
        <w:rPr>
          <w:b/>
          <w:sz w:val="24"/>
          <w:szCs w:val="24"/>
        </w:rPr>
        <w:t xml:space="preserve">A Godly Overview of Proverbs 31:10-30: Her Godly Character in Proverbs 30:10-12: </w:t>
      </w:r>
      <w:r w:rsidRPr="00FE6394">
        <w:rPr>
          <w:sz w:val="24"/>
          <w:szCs w:val="24"/>
        </w:rPr>
        <w:t xml:space="preserve">She is trustworthy, virtuous and committed by doing good. </w:t>
      </w:r>
      <w:r w:rsidRPr="00FE6394">
        <w:rPr>
          <w:b/>
          <w:sz w:val="24"/>
          <w:szCs w:val="24"/>
        </w:rPr>
        <w:t xml:space="preserve">Her Godly Lifestyle in Proverbs 30:13-19: </w:t>
      </w:r>
      <w:r w:rsidRPr="00FE6394">
        <w:rPr>
          <w:sz w:val="24"/>
          <w:szCs w:val="24"/>
        </w:rPr>
        <w:t xml:space="preserve">She fulfills all the Godly Household Roles performed by Holy Women, working hard to support Her family and raising them in the nurture and admonition of the Father Stephen. </w:t>
      </w:r>
      <w:r w:rsidRPr="00FE6394">
        <w:rPr>
          <w:b/>
          <w:sz w:val="24"/>
          <w:szCs w:val="24"/>
        </w:rPr>
        <w:t xml:space="preserve">Her Godly Values in Proverbs 30:20-21: </w:t>
      </w:r>
      <w:r w:rsidRPr="00FE6394">
        <w:rPr>
          <w:sz w:val="24"/>
          <w:szCs w:val="24"/>
        </w:rPr>
        <w:t xml:space="preserve">She has a deep concern for the needy, poor, strangers, fatherless and widows as well as for the welfare of Her family. </w:t>
      </w:r>
      <w:r w:rsidRPr="00FE6394">
        <w:rPr>
          <w:b/>
          <w:sz w:val="24"/>
          <w:szCs w:val="24"/>
        </w:rPr>
        <w:t xml:space="preserve">Her Godly Sense of Self-Worth in Proverbs 30:22: </w:t>
      </w:r>
      <w:r w:rsidRPr="00FE639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E6394">
        <w:rPr>
          <w:b/>
          <w:sz w:val="24"/>
          <w:szCs w:val="24"/>
        </w:rPr>
        <w:t xml:space="preserve">Her Godly Impact in Proverbs 30:23: </w:t>
      </w:r>
      <w:r w:rsidRPr="00FE6394">
        <w:rPr>
          <w:sz w:val="24"/>
          <w:szCs w:val="24"/>
        </w:rPr>
        <w:t xml:space="preserve">She is not simply only known as Her Husband’s Wife, but He is also respected as Her Husband. </w:t>
      </w:r>
      <w:r w:rsidRPr="00FE6394">
        <w:rPr>
          <w:b/>
          <w:sz w:val="24"/>
          <w:szCs w:val="24"/>
        </w:rPr>
        <w:t xml:space="preserve">Her Godly Enterprise in Proverbs 30:24: </w:t>
      </w:r>
      <w:r w:rsidRPr="00FE6394">
        <w:rPr>
          <w:sz w:val="24"/>
          <w:szCs w:val="24"/>
        </w:rPr>
        <w:t xml:space="preserve">She makes all the steps to sell anything that is produced by excess in Her household and also it is reflect in verse 16. </w:t>
      </w:r>
      <w:r w:rsidRPr="00FE6394">
        <w:rPr>
          <w:b/>
          <w:sz w:val="24"/>
          <w:szCs w:val="24"/>
        </w:rPr>
        <w:t xml:space="preserve">Her Godly Wisdom in </w:t>
      </w:r>
      <w:r w:rsidRPr="00FE6394">
        <w:rPr>
          <w:b/>
          <w:sz w:val="24"/>
          <w:szCs w:val="24"/>
        </w:rPr>
        <w:lastRenderedPageBreak/>
        <w:t xml:space="preserve">Proverbs 30:25-27: </w:t>
      </w:r>
      <w:r w:rsidRPr="00FE6394">
        <w:rPr>
          <w:sz w:val="24"/>
          <w:szCs w:val="24"/>
        </w:rPr>
        <w:t xml:space="preserve">The Good Wife is valued for Her great Godly Wisdom as well as for Her hard work. She is also always respondent to the households call an offers good advice and counsel in an agape loving way. </w:t>
      </w:r>
      <w:r w:rsidRPr="00FE6394">
        <w:rPr>
          <w:b/>
          <w:sz w:val="24"/>
          <w:szCs w:val="24"/>
        </w:rPr>
        <w:t xml:space="preserve">Her Godly Reward in Proverbs 30:28-30: </w:t>
      </w:r>
      <w:r w:rsidRPr="00FE6394">
        <w:rPr>
          <w:sz w:val="24"/>
          <w:szCs w:val="24"/>
        </w:rPr>
        <w:t xml:space="preserve">She is rewarded the agape love and the praise of Her Children and also Her Husband, and the Godly Knowledge of what She attains and values is always pleasing to the Father Stephen.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True Descriptions of the Divine Tasks performed by True Virtuous Female Commanders</w:t>
      </w:r>
    </w:p>
    <w:p w:rsidR="0038426E" w:rsidRPr="00FE6394" w:rsidRDefault="0038426E" w:rsidP="0038426E">
      <w:pPr>
        <w:spacing w:line="480" w:lineRule="auto"/>
        <w:jc w:val="both"/>
        <w:rPr>
          <w:b/>
          <w:sz w:val="24"/>
          <w:szCs w:val="24"/>
        </w:rPr>
      </w:pPr>
      <w:r w:rsidRPr="00FE639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E6394">
        <w:rPr>
          <w:b/>
          <w:sz w:val="24"/>
          <w:szCs w:val="24"/>
        </w:rPr>
        <w:t xml:space="preserve">  </w:t>
      </w:r>
      <w:r w:rsidRPr="00FE6394">
        <w:rPr>
          <w:sz w:val="24"/>
          <w:szCs w:val="24"/>
        </w:rPr>
        <w:t xml:space="preserve">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Total mutual submission by Godly Wives to their Godly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E6394">
        <w:rPr>
          <w:sz w:val="24"/>
          <w:szCs w:val="24"/>
        </w:rPr>
        <w:lastRenderedPageBreak/>
        <w:t xml:space="preserve">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Father Stephen is in 1</w:t>
      </w:r>
      <w:r w:rsidRPr="00FE6394">
        <w:rPr>
          <w:sz w:val="24"/>
          <w:szCs w:val="24"/>
          <w:vertAlign w:val="superscript"/>
        </w:rPr>
        <w:t>st</w:t>
      </w:r>
      <w:r w:rsidRPr="00FE6394">
        <w:rPr>
          <w:sz w:val="24"/>
          <w:szCs w:val="24"/>
        </w:rPr>
        <w:t xml:space="preserve"> Corinthians 15:27 &amp; Ephesians 1:22. The Apostle Lords being subject to the Saintly Lords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E6394">
        <w:rPr>
          <w:sz w:val="24"/>
          <w:szCs w:val="24"/>
        </w:rPr>
        <w:lastRenderedPageBreak/>
        <w:t xml:space="preserve">Teacher in Matthew 23:8. In these areas, none is measured back in their relationships. Husbands are never to be subject to their Wives. </w:t>
      </w:r>
    </w:p>
    <w:p w:rsidR="0038426E" w:rsidRPr="00FE6394" w:rsidRDefault="0038426E" w:rsidP="0038426E">
      <w:pPr>
        <w:spacing w:line="480" w:lineRule="auto"/>
        <w:jc w:val="center"/>
        <w:rPr>
          <w:b/>
          <w:sz w:val="24"/>
          <w:szCs w:val="24"/>
        </w:rPr>
      </w:pPr>
      <w:r w:rsidRPr="00FE6394">
        <w:rPr>
          <w:b/>
          <w:sz w:val="24"/>
          <w:szCs w:val="24"/>
        </w:rPr>
        <w:t>Should the Kingdom choose Godly Women as Officers?</w:t>
      </w:r>
    </w:p>
    <w:p w:rsidR="0038426E" w:rsidRPr="00FE6394" w:rsidRDefault="0038426E" w:rsidP="0038426E">
      <w:pPr>
        <w:spacing w:line="480" w:lineRule="auto"/>
        <w:jc w:val="both"/>
        <w:rPr>
          <w:sz w:val="24"/>
          <w:szCs w:val="24"/>
        </w:rPr>
      </w:pPr>
      <w:r w:rsidRPr="00FE639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E6394">
        <w:rPr>
          <w:sz w:val="24"/>
          <w:szCs w:val="24"/>
          <w:vertAlign w:val="superscript"/>
        </w:rPr>
        <w:t>nd</w:t>
      </w:r>
      <w:r w:rsidRPr="00FE63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E6394">
        <w:rPr>
          <w:sz w:val="24"/>
          <w:szCs w:val="24"/>
          <w:vertAlign w:val="superscript"/>
        </w:rPr>
        <w:t xml:space="preserve">st </w:t>
      </w:r>
      <w:r w:rsidRPr="00FE63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E6394">
        <w:rPr>
          <w:sz w:val="24"/>
          <w:szCs w:val="24"/>
          <w:vertAlign w:val="superscript"/>
        </w:rPr>
        <w:t>st</w:t>
      </w:r>
      <w:r w:rsidRPr="00FE63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E6394">
        <w:rPr>
          <w:sz w:val="24"/>
          <w:szCs w:val="24"/>
          <w:vertAlign w:val="superscript"/>
        </w:rPr>
        <w:t xml:space="preserve">st </w:t>
      </w:r>
      <w:r w:rsidRPr="00FE6394">
        <w:rPr>
          <w:sz w:val="24"/>
          <w:szCs w:val="24"/>
        </w:rPr>
        <w:t xml:space="preserve">Timothy  3:1-7 &amp; Titus 1:5-16 is male Elders by the proof </w:t>
      </w:r>
      <w:r w:rsidRPr="00FE6394">
        <w:rPr>
          <w:sz w:val="24"/>
          <w:szCs w:val="24"/>
        </w:rPr>
        <w:lastRenderedPageBreak/>
        <w:t>of “Husband of One Wife” in 1</w:t>
      </w:r>
      <w:r w:rsidRPr="00FE6394">
        <w:rPr>
          <w:sz w:val="24"/>
          <w:szCs w:val="24"/>
          <w:vertAlign w:val="superscript"/>
        </w:rPr>
        <w:t>st</w:t>
      </w:r>
      <w:r w:rsidRPr="00FE6394">
        <w:rPr>
          <w:sz w:val="24"/>
          <w:szCs w:val="24"/>
        </w:rPr>
        <w:t xml:space="preserve"> Timothy 3:2; Titus 1:6 must manage His household well, keeping His Children submissive &amp; respectful in 1</w:t>
      </w:r>
      <w:r w:rsidRPr="00FE6394">
        <w:rPr>
          <w:sz w:val="24"/>
          <w:szCs w:val="24"/>
          <w:vertAlign w:val="superscript"/>
        </w:rPr>
        <w:t>st</w:t>
      </w:r>
      <w:r w:rsidRPr="00FE6394">
        <w:rPr>
          <w:sz w:val="24"/>
          <w:szCs w:val="24"/>
        </w:rPr>
        <w:t xml:space="preserve"> Timothy 3:4. </w:t>
      </w:r>
    </w:p>
    <w:p w:rsidR="0038426E" w:rsidRPr="00FE6394" w:rsidRDefault="0038426E" w:rsidP="0038426E">
      <w:pPr>
        <w:spacing w:line="480" w:lineRule="auto"/>
        <w:jc w:val="center"/>
        <w:rPr>
          <w:b/>
          <w:sz w:val="24"/>
          <w:szCs w:val="24"/>
        </w:rPr>
      </w:pPr>
      <w:r w:rsidRPr="00FE6394">
        <w:rPr>
          <w:b/>
          <w:sz w:val="24"/>
          <w:szCs w:val="24"/>
        </w:rPr>
        <w:t>The Lord Enoch’s Lady of Kingdoms Concerning Qanah with the Lord Enoch the Lord of Kingdoms</w:t>
      </w:r>
    </w:p>
    <w:p w:rsidR="0038426E" w:rsidRPr="00FE6394" w:rsidRDefault="0038426E" w:rsidP="0038426E">
      <w:pPr>
        <w:spacing w:line="480" w:lineRule="auto"/>
        <w:jc w:val="both"/>
        <w:rPr>
          <w:sz w:val="24"/>
          <w:szCs w:val="24"/>
        </w:rPr>
      </w:pPr>
      <w:r w:rsidRPr="00FE639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Magical Sexual Sin under the Old Covenant: Pre-Marital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w:t>
      </w:r>
      <w:r w:rsidRPr="00FE6394">
        <w:rPr>
          <w:sz w:val="24"/>
          <w:szCs w:val="24"/>
        </w:rPr>
        <w:lastRenderedPageBreak/>
        <w:t>You have any questions on Inter-Racial Sex, You must get My book called “</w:t>
      </w:r>
      <w:r w:rsidRPr="00FE6394">
        <w:rPr>
          <w:b/>
          <w:sz w:val="24"/>
          <w:szCs w:val="24"/>
        </w:rPr>
        <w:t>The Lord Yah and the Different Kinds of Flesh in the Holy Bible</w:t>
      </w:r>
      <w:r w:rsidRPr="00FE63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w:t>
      </w:r>
      <w:r w:rsidRPr="00FE639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w:t>
      </w:r>
    </w:p>
    <w:p w:rsidR="0038426E" w:rsidRPr="00FE6394" w:rsidRDefault="0038426E" w:rsidP="0038426E">
      <w:pPr>
        <w:spacing w:line="480" w:lineRule="auto"/>
        <w:jc w:val="both"/>
        <w:rPr>
          <w:sz w:val="24"/>
          <w:szCs w:val="24"/>
        </w:rPr>
      </w:pPr>
      <w:r w:rsidRPr="00FE63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w:t>
      </w:r>
    </w:p>
    <w:p w:rsidR="0038426E" w:rsidRPr="00FE6394" w:rsidRDefault="0038426E" w:rsidP="0038426E">
      <w:pPr>
        <w:spacing w:line="480" w:lineRule="auto"/>
        <w:jc w:val="both"/>
        <w:rPr>
          <w:sz w:val="24"/>
          <w:szCs w:val="24"/>
        </w:rPr>
      </w:pPr>
      <w:r w:rsidRPr="00FE6394">
        <w:rPr>
          <w:sz w:val="24"/>
          <w:szCs w:val="24"/>
        </w:rPr>
        <w:t>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is in Genesis 3:6-7. Esau is in Genesis 25:29-</w:t>
      </w:r>
      <w:r w:rsidRPr="00FE6394">
        <w:rPr>
          <w:sz w:val="24"/>
          <w:szCs w:val="24"/>
        </w:rPr>
        <w:lastRenderedPageBreak/>
        <w:t>34. Achan is in Joshua 7:21. Samson is in Judges 14:16-17. David is in 2</w:t>
      </w:r>
      <w:r w:rsidRPr="00FE6394">
        <w:rPr>
          <w:sz w:val="24"/>
          <w:szCs w:val="24"/>
          <w:vertAlign w:val="superscript"/>
        </w:rPr>
        <w:t>nd</w:t>
      </w:r>
      <w:r w:rsidRPr="00FE6394">
        <w:rPr>
          <w:sz w:val="24"/>
          <w:szCs w:val="24"/>
        </w:rPr>
        <w:t xml:space="preserve"> Samuel 11:2-4. 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3:17. The Encouragements to Resist Temptation, Test, Trial of Trying is in </w:t>
      </w:r>
      <w:r w:rsidRPr="00FE6394">
        <w:rPr>
          <w:sz w:val="24"/>
          <w:szCs w:val="24"/>
        </w:rPr>
        <w:lastRenderedPageBreak/>
        <w:t>Galatians 6:1; 1</w:t>
      </w:r>
      <w:r w:rsidRPr="00FE6394">
        <w:rPr>
          <w:sz w:val="24"/>
          <w:szCs w:val="24"/>
          <w:vertAlign w:val="superscript"/>
        </w:rPr>
        <w:t>st</w:t>
      </w:r>
      <w:r w:rsidRPr="00FE63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38426E" w:rsidRPr="00FE6394" w:rsidRDefault="0038426E" w:rsidP="0038426E">
      <w:pPr>
        <w:spacing w:line="480" w:lineRule="auto"/>
        <w:jc w:val="both"/>
        <w:rPr>
          <w:sz w:val="24"/>
          <w:szCs w:val="24"/>
        </w:rPr>
      </w:pPr>
      <w:r w:rsidRPr="00FE6394">
        <w:rPr>
          <w:sz w:val="24"/>
          <w:szCs w:val="24"/>
        </w:rPr>
        <w:lastRenderedPageBreak/>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38426E" w:rsidRPr="00FE6394" w:rsidRDefault="0038426E" w:rsidP="0038426E">
      <w:pPr>
        <w:spacing w:line="480" w:lineRule="auto"/>
        <w:jc w:val="both"/>
        <w:rPr>
          <w:sz w:val="24"/>
          <w:szCs w:val="24"/>
        </w:rPr>
      </w:pPr>
      <w:r w:rsidRPr="00FE63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w:t>
      </w:r>
      <w:r w:rsidRPr="00FE639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38426E" w:rsidRPr="00FE6394" w:rsidRDefault="0038426E" w:rsidP="0038426E">
      <w:pPr>
        <w:spacing w:line="480" w:lineRule="auto"/>
        <w:jc w:val="both"/>
        <w:rPr>
          <w:sz w:val="24"/>
          <w:szCs w:val="24"/>
        </w:rPr>
      </w:pPr>
      <w:r w:rsidRPr="00FE6394">
        <w:rPr>
          <w:sz w:val="24"/>
          <w:szCs w:val="24"/>
        </w:rPr>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w:t>
      </w:r>
      <w:r w:rsidRPr="00FE639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Form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39:1; 141:3; James 1:26; 3:2-12; Proverbs 13:3; 21:23 &amp; 1</w:t>
      </w:r>
      <w:r w:rsidRPr="00FE6394">
        <w:rPr>
          <w:sz w:val="24"/>
          <w:szCs w:val="24"/>
          <w:vertAlign w:val="superscript"/>
        </w:rPr>
        <w:t>st</w:t>
      </w:r>
      <w:r w:rsidRPr="00FE6394">
        <w:rPr>
          <w:sz w:val="24"/>
          <w:szCs w:val="24"/>
        </w:rPr>
        <w:t xml:space="preserve"> Peter 3:10. In their Actions is in Psalms 32:9 &amp; Romans 6:12. </w:t>
      </w:r>
    </w:p>
    <w:p w:rsidR="0038426E" w:rsidRPr="00FE6394" w:rsidRDefault="0038426E" w:rsidP="0038426E">
      <w:pPr>
        <w:spacing w:line="480" w:lineRule="auto"/>
        <w:jc w:val="both"/>
        <w:rPr>
          <w:sz w:val="24"/>
          <w:szCs w:val="24"/>
        </w:rPr>
      </w:pPr>
      <w:r w:rsidRPr="00FE63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Timothy 6:5. Sexual Paganism is in Ezra 9:11. Sexuality mocking Justice is in Proverbs 19:28. Sexuality with </w:t>
      </w:r>
      <w:r w:rsidRPr="00FE6394">
        <w:rPr>
          <w:sz w:val="24"/>
          <w:szCs w:val="24"/>
        </w:rPr>
        <w:lastRenderedPageBreak/>
        <w:t>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38426E" w:rsidRPr="00FE6394" w:rsidRDefault="0038426E" w:rsidP="0038426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426E" w:rsidRPr="00FE6394" w:rsidRDefault="0038426E" w:rsidP="0038426E">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w:t>
      </w:r>
      <w:r w:rsidRPr="00FE6394">
        <w:rPr>
          <w:sz w:val="24"/>
          <w:szCs w:val="24"/>
        </w:rPr>
        <w:lastRenderedPageBreak/>
        <w:t>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38426E" w:rsidRPr="00FE6394" w:rsidRDefault="0038426E" w:rsidP="0038426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426E" w:rsidRPr="00FE6394" w:rsidRDefault="0038426E" w:rsidP="0038426E">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w:t>
      </w:r>
      <w:r w:rsidRPr="00FE6394">
        <w:rPr>
          <w:sz w:val="24"/>
          <w:szCs w:val="24"/>
        </w:rPr>
        <w:lastRenderedPageBreak/>
        <w:t>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38426E" w:rsidRPr="00FE6394" w:rsidRDefault="0038426E" w:rsidP="0038426E">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E639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38426E" w:rsidRPr="00FE6394" w:rsidRDefault="0038426E" w:rsidP="0038426E">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w:t>
      </w:r>
      <w:r w:rsidRPr="00FE639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38426E" w:rsidRPr="00FE6394" w:rsidRDefault="0038426E" w:rsidP="0038426E">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w:t>
      </w:r>
      <w:r w:rsidRPr="00FE639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38426E" w:rsidRPr="00FE6394" w:rsidRDefault="0038426E" w:rsidP="0038426E">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 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w:t>
      </w:r>
      <w:r w:rsidRPr="00FE6394">
        <w:rPr>
          <w:sz w:val="24"/>
          <w:szCs w:val="24"/>
        </w:rPr>
        <w:lastRenderedPageBreak/>
        <w:t>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38426E" w:rsidRPr="00FE6394" w:rsidRDefault="0038426E" w:rsidP="0038426E">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38426E" w:rsidRPr="00FE6394" w:rsidRDefault="0038426E" w:rsidP="0038426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w:t>
      </w:r>
      <w:r w:rsidRPr="00FE6394">
        <w:rPr>
          <w:sz w:val="24"/>
          <w:szCs w:val="24"/>
        </w:rPr>
        <w:lastRenderedPageBreak/>
        <w:t>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38426E" w:rsidRPr="00FE6394" w:rsidRDefault="0038426E" w:rsidP="0038426E">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w:t>
      </w:r>
      <w:r w:rsidRPr="00FE6394">
        <w:rPr>
          <w:sz w:val="24"/>
          <w:szCs w:val="24"/>
        </w:rPr>
        <w:lastRenderedPageBreak/>
        <w:t>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38426E" w:rsidRPr="00FE6394" w:rsidRDefault="0038426E" w:rsidP="0038426E">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38426E" w:rsidRPr="00FE6394" w:rsidRDefault="0038426E" w:rsidP="0038426E">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w:t>
      </w:r>
      <w:r w:rsidRPr="00FE639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38426E" w:rsidRPr="00FE6394" w:rsidRDefault="0038426E" w:rsidP="0038426E">
      <w:pPr>
        <w:spacing w:line="480" w:lineRule="auto"/>
        <w:jc w:val="both"/>
        <w:rPr>
          <w:rFonts w:cstheme="minorHAnsi"/>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8426E" w:rsidRPr="00FE6394" w:rsidRDefault="0038426E" w:rsidP="0038426E">
      <w:pPr>
        <w:spacing w:line="480" w:lineRule="auto"/>
        <w:jc w:val="both"/>
        <w:rPr>
          <w:sz w:val="24"/>
          <w:szCs w:val="24"/>
        </w:rPr>
      </w:pPr>
      <w:r w:rsidRPr="00FE6394">
        <w:rPr>
          <w:sz w:val="24"/>
          <w:szCs w:val="24"/>
        </w:rPr>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w:t>
      </w:r>
      <w:r w:rsidRPr="00FE6394">
        <w:rPr>
          <w:sz w:val="24"/>
          <w:szCs w:val="24"/>
        </w:rPr>
        <w:lastRenderedPageBreak/>
        <w:t>Deuteronomy 18:10-12. Punishment for Spiritism is in Leviticus 20:6, 27. Spiritism practiced in 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38426E" w:rsidRPr="00FE6394" w:rsidRDefault="0038426E" w:rsidP="0038426E">
      <w:pPr>
        <w:spacing w:line="480" w:lineRule="auto"/>
        <w:jc w:val="both"/>
        <w:rPr>
          <w:sz w:val="24"/>
          <w:szCs w:val="24"/>
        </w:rPr>
      </w:pPr>
      <w:r w:rsidRPr="00FE6394">
        <w:rPr>
          <w:sz w:val="24"/>
          <w:szCs w:val="24"/>
        </w:rPr>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w:t>
      </w:r>
      <w:r w:rsidRPr="00FE6394">
        <w:rPr>
          <w:sz w:val="24"/>
          <w:szCs w:val="24"/>
        </w:rPr>
        <w:lastRenderedPageBreak/>
        <w:t>2:23-24; Matthew 19:4-6; Mark 10:6-9; 1</w:t>
      </w:r>
      <w:r w:rsidRPr="00FE6394">
        <w:rPr>
          <w:sz w:val="24"/>
          <w:szCs w:val="24"/>
          <w:vertAlign w:val="superscript"/>
        </w:rPr>
        <w:t>st</w:t>
      </w:r>
      <w:r w:rsidRPr="00FE6394">
        <w:rPr>
          <w:sz w:val="24"/>
          <w:szCs w:val="24"/>
        </w:rPr>
        <w:t xml:space="preserve"> Corinthians 6:17; 7:2-4 &amp; Ephesians 5:31-33. The 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8426E" w:rsidRPr="00FE6394" w:rsidRDefault="0038426E" w:rsidP="0038426E">
      <w:pPr>
        <w:spacing w:line="480" w:lineRule="auto"/>
        <w:jc w:val="both"/>
        <w:rPr>
          <w:sz w:val="24"/>
          <w:szCs w:val="24"/>
        </w:rPr>
      </w:pPr>
      <w:r w:rsidRPr="00FE63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w:t>
      </w:r>
      <w:r w:rsidRPr="00FE6394">
        <w:rPr>
          <w:sz w:val="24"/>
          <w:szCs w:val="24"/>
        </w:rPr>
        <w:lastRenderedPageBreak/>
        <w:t>Thessalonians 2:10; Hebrews 6:4-6; 10:26-27 &amp; Acts 7:51-60. The Results of Sexual 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p>
    <w:p w:rsidR="0038426E" w:rsidRPr="00FE6394" w:rsidRDefault="0038426E" w:rsidP="0038426E">
      <w:pPr>
        <w:spacing w:line="480" w:lineRule="auto"/>
        <w:jc w:val="both"/>
        <w:rPr>
          <w:sz w:val="24"/>
          <w:szCs w:val="24"/>
        </w:rPr>
      </w:pPr>
      <w:r w:rsidRPr="00FE6394">
        <w:rPr>
          <w:sz w:val="24"/>
          <w:szCs w:val="24"/>
        </w:rPr>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13:3; 130:3; Proverbs 20:9; Ecclesiastes 7:20; Isaiah 53:6; 64:6; Galatians 3:22 &amp; James 3:2. The </w:t>
      </w:r>
      <w:r w:rsidRPr="00FE639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66:22; Matthew 19:28; Romans 8:19-21; 2</w:t>
      </w:r>
      <w:r w:rsidRPr="00FE6394">
        <w:rPr>
          <w:sz w:val="24"/>
          <w:szCs w:val="24"/>
          <w:vertAlign w:val="superscript"/>
        </w:rPr>
        <w:t>nd</w:t>
      </w:r>
      <w:r w:rsidRPr="00FE6394">
        <w:rPr>
          <w:sz w:val="24"/>
          <w:szCs w:val="24"/>
        </w:rPr>
        <w:t xml:space="preserve"> Peter 3:13 &amp; Revelation 21:1-5. God’s People will 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38426E" w:rsidRPr="00FE6394" w:rsidRDefault="0038426E" w:rsidP="0038426E">
      <w:pPr>
        <w:spacing w:line="480" w:lineRule="auto"/>
        <w:jc w:val="both"/>
        <w:rPr>
          <w:sz w:val="24"/>
          <w:szCs w:val="24"/>
        </w:rPr>
      </w:pPr>
      <w:r w:rsidRPr="00FE6394">
        <w:rPr>
          <w:sz w:val="24"/>
          <w:szCs w:val="24"/>
        </w:rPr>
        <w:lastRenderedPageBreak/>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38426E" w:rsidRPr="00FE6394" w:rsidRDefault="0038426E" w:rsidP="0038426E">
      <w:pPr>
        <w:spacing w:line="480" w:lineRule="auto"/>
        <w:jc w:val="both"/>
        <w:rPr>
          <w:sz w:val="24"/>
          <w:szCs w:val="24"/>
        </w:rPr>
      </w:pPr>
      <w:r w:rsidRPr="00FE63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w:t>
      </w:r>
      <w:r w:rsidRPr="00FE6394">
        <w:rPr>
          <w:sz w:val="24"/>
          <w:szCs w:val="24"/>
        </w:rPr>
        <w:lastRenderedPageBreak/>
        <w:t>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8426E" w:rsidRPr="00FE6394" w:rsidRDefault="0038426E" w:rsidP="0038426E">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E6394">
        <w:rPr>
          <w:sz w:val="24"/>
          <w:szCs w:val="24"/>
        </w:rPr>
        <w:lastRenderedPageBreak/>
        <w:t>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w:t>
      </w:r>
      <w:r w:rsidRPr="00FE6394">
        <w:rPr>
          <w:sz w:val="24"/>
          <w:szCs w:val="24"/>
        </w:rPr>
        <w:lastRenderedPageBreak/>
        <w:t>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E639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t>
      </w:r>
      <w:r w:rsidRPr="00FE639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38426E" w:rsidRPr="00FE6394" w:rsidRDefault="0038426E" w:rsidP="0038426E">
      <w:pPr>
        <w:spacing w:line="480" w:lineRule="auto"/>
        <w:jc w:val="both"/>
        <w:rPr>
          <w:sz w:val="24"/>
          <w:szCs w:val="24"/>
        </w:rPr>
      </w:pPr>
      <w:r w:rsidRPr="00FE6394">
        <w:rPr>
          <w:sz w:val="24"/>
          <w:szCs w:val="24"/>
        </w:rPr>
        <w:t>The Supreme Power of the Father Stephen. The Father Stephen’s Saving Power: The Father Stephen’s Power to Save is in Psalms 20:6; 2</w:t>
      </w:r>
      <w:r w:rsidRPr="00FE6394">
        <w:rPr>
          <w:sz w:val="24"/>
          <w:szCs w:val="24"/>
          <w:vertAlign w:val="superscript"/>
        </w:rPr>
        <w:t>nd</w:t>
      </w:r>
      <w:r w:rsidRPr="00FE6394">
        <w:rPr>
          <w:sz w:val="24"/>
          <w:szCs w:val="24"/>
        </w:rPr>
        <w:t xml:space="preserve"> Chronicles 20:12, 15; Isaiah 40:9-10 &amp; 2</w:t>
      </w:r>
      <w:r w:rsidRPr="00FE6394">
        <w:rPr>
          <w:sz w:val="24"/>
          <w:szCs w:val="24"/>
          <w:vertAlign w:val="superscript"/>
        </w:rPr>
        <w:t>nd</w:t>
      </w:r>
      <w:r w:rsidRPr="00FE6394">
        <w:rPr>
          <w:sz w:val="24"/>
          <w:szCs w:val="24"/>
        </w:rPr>
        <w:t xml:space="preserve"> Peter 1:3-4. The Father Stephen’s Power to Perform Miracles is in Luke 4:36; 5:17; 6:19; 8:46; Matthew 5:30; 13:54; 14:2; Mark 6:14 &amp; Acts 10:38. The Father Stephen’s Power to Protect is in 1</w:t>
      </w:r>
      <w:r w:rsidRPr="00FE6394">
        <w:rPr>
          <w:sz w:val="24"/>
          <w:szCs w:val="24"/>
          <w:vertAlign w:val="superscript"/>
        </w:rPr>
        <w:t>st</w:t>
      </w:r>
      <w:r w:rsidRPr="00FE6394">
        <w:rPr>
          <w:sz w:val="24"/>
          <w:szCs w:val="24"/>
        </w:rPr>
        <w:t xml:space="preserve"> Peter 1:3-5; Daniel 6:26-27; John 17:11 &amp; Romans 8:38-39. The Father Stephen’s Creatures Pray for the Father Stephen to Act in Power is in 2</w:t>
      </w:r>
      <w:r w:rsidRPr="00FE6394">
        <w:rPr>
          <w:sz w:val="24"/>
          <w:szCs w:val="24"/>
          <w:vertAlign w:val="superscript"/>
        </w:rPr>
        <w:t>nd</w:t>
      </w:r>
      <w:r w:rsidRPr="00FE6394">
        <w:rPr>
          <w:sz w:val="24"/>
          <w:szCs w:val="24"/>
        </w:rPr>
        <w:t xml:space="preserve"> Chronicles 14:11; 2</w:t>
      </w:r>
      <w:r w:rsidRPr="00FE6394">
        <w:rPr>
          <w:sz w:val="24"/>
          <w:szCs w:val="24"/>
          <w:vertAlign w:val="superscript"/>
        </w:rPr>
        <w:t>nd</w:t>
      </w:r>
      <w:r w:rsidRPr="00FE6394">
        <w:rPr>
          <w:sz w:val="24"/>
          <w:szCs w:val="24"/>
        </w:rPr>
        <w:t xml:space="preserve"> Chronicles 20:12; Psalms 68:1-2, 28; Jeremiah 14:9; 2</w:t>
      </w:r>
      <w:r w:rsidRPr="00FE6394">
        <w:rPr>
          <w:sz w:val="24"/>
          <w:szCs w:val="24"/>
          <w:vertAlign w:val="superscript"/>
        </w:rPr>
        <w:t>nd</w:t>
      </w:r>
      <w:r w:rsidRPr="00FE6394">
        <w:rPr>
          <w:sz w:val="24"/>
          <w:szCs w:val="24"/>
        </w:rPr>
        <w:t xml:space="preserve"> Corinthians 10:4 &amp; Acts 4:23-31. The Power of the Gospel </w:t>
      </w:r>
      <w:r w:rsidRPr="00FE6394">
        <w:rPr>
          <w:sz w:val="24"/>
          <w:szCs w:val="24"/>
        </w:rPr>
        <w:lastRenderedPageBreak/>
        <w:t>is in Romans 1:16; 4:21; 5:6; 8:3 &amp; 1</w:t>
      </w:r>
      <w:r w:rsidRPr="00FE6394">
        <w:rPr>
          <w:sz w:val="24"/>
          <w:szCs w:val="24"/>
          <w:vertAlign w:val="superscript"/>
        </w:rPr>
        <w:t>st</w:t>
      </w:r>
      <w:r w:rsidRPr="00FE6394">
        <w:rPr>
          <w:sz w:val="24"/>
          <w:szCs w:val="24"/>
        </w:rPr>
        <w:t xml:space="preserve"> Corinthians 1:18. The Power of the Father Stephen’s Kingdom is in Matthew 6:13; Mark 9:1 &amp; 1</w:t>
      </w:r>
      <w:r w:rsidRPr="00FE6394">
        <w:rPr>
          <w:sz w:val="24"/>
          <w:szCs w:val="24"/>
          <w:vertAlign w:val="superscript"/>
        </w:rPr>
        <w:t>st</w:t>
      </w:r>
      <w:r w:rsidRPr="00FE6394">
        <w:rPr>
          <w:sz w:val="24"/>
          <w:szCs w:val="24"/>
        </w:rPr>
        <w:t xml:space="preserve"> Corinthians 4:19-20. The Preaching &amp; Power is in 1</w:t>
      </w:r>
      <w:r w:rsidRPr="00FE6394">
        <w:rPr>
          <w:sz w:val="24"/>
          <w:szCs w:val="24"/>
          <w:vertAlign w:val="superscript"/>
        </w:rPr>
        <w:t>st</w:t>
      </w:r>
      <w:r w:rsidRPr="00FE6394">
        <w:rPr>
          <w:sz w:val="24"/>
          <w:szCs w:val="24"/>
        </w:rPr>
        <w:t xml:space="preserve"> Corinthians 1:17-18; 2:4-5; Romans 15:18-19; Ephesians 3:7; 1</w:t>
      </w:r>
      <w:r w:rsidRPr="00FE6394">
        <w:rPr>
          <w:sz w:val="24"/>
          <w:szCs w:val="24"/>
          <w:vertAlign w:val="superscript"/>
        </w:rPr>
        <w:t>st</w:t>
      </w:r>
      <w:r w:rsidRPr="00FE6394">
        <w:rPr>
          <w:sz w:val="24"/>
          <w:szCs w:val="24"/>
        </w:rPr>
        <w:t xml:space="preserve"> Thessalonians 1:5; 2</w:t>
      </w:r>
      <w:r w:rsidRPr="00FE6394">
        <w:rPr>
          <w:sz w:val="24"/>
          <w:szCs w:val="24"/>
          <w:vertAlign w:val="superscript"/>
        </w:rPr>
        <w:t>nd</w:t>
      </w:r>
      <w:r w:rsidRPr="00FE6394">
        <w:rPr>
          <w:sz w:val="24"/>
          <w:szCs w:val="24"/>
        </w:rPr>
        <w:t xml:space="preserve"> Timothy 1:7-8 &amp; Acts 4:33; 9:22. The Powers that Oppose the Father Stephen will be Defeated is in 1</w:t>
      </w:r>
      <w:r w:rsidRPr="00FE6394">
        <w:rPr>
          <w:sz w:val="24"/>
          <w:szCs w:val="24"/>
          <w:vertAlign w:val="superscript"/>
        </w:rPr>
        <w:t>st</w:t>
      </w:r>
      <w:r w:rsidRPr="00FE639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E6394">
        <w:rPr>
          <w:sz w:val="24"/>
          <w:szCs w:val="24"/>
          <w:vertAlign w:val="superscript"/>
        </w:rPr>
        <w:t>st</w:t>
      </w:r>
      <w:r w:rsidRPr="00FE6394">
        <w:rPr>
          <w:sz w:val="24"/>
          <w:szCs w:val="24"/>
        </w:rPr>
        <w:t xml:space="preserve"> Corinthians 6:14; 15:26, 42-44, 54-57 &amp; Hebrews 2:14-15. </w:t>
      </w:r>
    </w:p>
    <w:p w:rsidR="0038426E" w:rsidRPr="00FE6394" w:rsidRDefault="0038426E" w:rsidP="0038426E">
      <w:pPr>
        <w:spacing w:line="480" w:lineRule="auto"/>
        <w:jc w:val="both"/>
        <w:rPr>
          <w:sz w:val="24"/>
          <w:szCs w:val="24"/>
        </w:rPr>
      </w:pPr>
      <w:r w:rsidRPr="00FE6394">
        <w:rPr>
          <w:sz w:val="24"/>
          <w:szCs w:val="24"/>
        </w:rPr>
        <w:t>The Supreme Power of the Father Stephen: His Father Stephen’s Power is from the Lord Yahweh is in Acts 10:38. The Lord Yahweh’s Creative Power is exercised through His Father Stephen is in John 1:3; 1</w:t>
      </w:r>
      <w:r w:rsidRPr="00FE6394">
        <w:rPr>
          <w:sz w:val="24"/>
          <w:szCs w:val="24"/>
          <w:vertAlign w:val="superscript"/>
        </w:rPr>
        <w:t>st</w:t>
      </w:r>
      <w:r w:rsidRPr="00FE639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E6394">
        <w:rPr>
          <w:sz w:val="24"/>
          <w:szCs w:val="24"/>
        </w:rPr>
        <w:lastRenderedPageBreak/>
        <w:t>Stephen’s Son Jesus Christ’s Crucifixion defeats the Power of Sin is in Romans 6:6; Isaiah 53:10-12; Matthew 9:6; John 15:13; 1</w:t>
      </w:r>
      <w:r w:rsidRPr="00FE6394">
        <w:rPr>
          <w:sz w:val="24"/>
          <w:szCs w:val="24"/>
          <w:vertAlign w:val="superscript"/>
        </w:rPr>
        <w:t>st</w:t>
      </w:r>
      <w:r w:rsidRPr="00FE6394">
        <w:rPr>
          <w:sz w:val="24"/>
          <w:szCs w:val="24"/>
        </w:rPr>
        <w:t xml:space="preserve"> Corinthians 15:3; Titus 2:14; Hebrews 9:28; 1</w:t>
      </w:r>
      <w:r w:rsidRPr="00FE6394">
        <w:rPr>
          <w:sz w:val="24"/>
          <w:szCs w:val="24"/>
          <w:vertAlign w:val="superscript"/>
        </w:rPr>
        <w:t>st</w:t>
      </w:r>
      <w:r w:rsidRPr="00FE639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E6394">
        <w:rPr>
          <w:sz w:val="24"/>
          <w:szCs w:val="24"/>
          <w:vertAlign w:val="superscript"/>
        </w:rPr>
        <w:t>st</w:t>
      </w:r>
      <w:r w:rsidRPr="00FE6394">
        <w:rPr>
          <w:sz w:val="24"/>
          <w:szCs w:val="24"/>
        </w:rPr>
        <w:t xml:space="preserve"> Corinthians 15:22 &amp; 1</w:t>
      </w:r>
      <w:r w:rsidRPr="00FE6394">
        <w:rPr>
          <w:sz w:val="24"/>
          <w:szCs w:val="24"/>
          <w:vertAlign w:val="superscript"/>
        </w:rPr>
        <w:t>st</w:t>
      </w:r>
      <w:r w:rsidRPr="00FE639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E6394">
        <w:rPr>
          <w:sz w:val="24"/>
          <w:szCs w:val="24"/>
          <w:vertAlign w:val="superscript"/>
        </w:rPr>
        <w:t>st</w:t>
      </w:r>
      <w:r w:rsidRPr="00FE6394">
        <w:rPr>
          <w:sz w:val="24"/>
          <w:szCs w:val="24"/>
        </w:rPr>
        <w:t xml:space="preserve"> Corinthians 12:4-6; John 16:14; Luke 9:1; 24:49 &amp; Acts 1:8. </w:t>
      </w:r>
    </w:p>
    <w:p w:rsidR="0038426E" w:rsidRPr="00FE6394" w:rsidRDefault="0038426E" w:rsidP="0038426E">
      <w:pPr>
        <w:spacing w:line="480" w:lineRule="auto"/>
        <w:jc w:val="both"/>
        <w:rPr>
          <w:sz w:val="24"/>
          <w:szCs w:val="24"/>
        </w:rPr>
      </w:pPr>
      <w:r w:rsidRPr="00FE639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E6394">
        <w:rPr>
          <w:sz w:val="24"/>
          <w:szCs w:val="24"/>
          <w:vertAlign w:val="superscript"/>
        </w:rPr>
        <w:t>st</w:t>
      </w:r>
      <w:r w:rsidRPr="00FE639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E6394">
        <w:rPr>
          <w:sz w:val="24"/>
          <w:szCs w:val="24"/>
          <w:vertAlign w:val="superscript"/>
        </w:rPr>
        <w:t>st</w:t>
      </w:r>
      <w:r w:rsidRPr="00FE6394">
        <w:rPr>
          <w:sz w:val="24"/>
          <w:szCs w:val="24"/>
        </w:rPr>
        <w:t xml:space="preserve"> Samuel 11:6; 16:13. In the lives of His Servants is in Micah 3:8; Numbers 11:17 &amp; 1</w:t>
      </w:r>
      <w:r w:rsidRPr="00FE6394">
        <w:rPr>
          <w:sz w:val="24"/>
          <w:szCs w:val="24"/>
          <w:vertAlign w:val="superscript"/>
        </w:rPr>
        <w:t>st</w:t>
      </w:r>
      <w:r w:rsidRPr="00FE639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E6394">
        <w:rPr>
          <w:sz w:val="24"/>
          <w:szCs w:val="24"/>
          <w:vertAlign w:val="superscript"/>
        </w:rPr>
        <w:t>st</w:t>
      </w:r>
      <w:r w:rsidRPr="00FE6394">
        <w:rPr>
          <w:sz w:val="24"/>
          <w:szCs w:val="24"/>
        </w:rPr>
        <w:t xml:space="preserve"> Timothy 3:16 &amp; 1</w:t>
      </w:r>
      <w:r w:rsidRPr="00FE6394">
        <w:rPr>
          <w:sz w:val="24"/>
          <w:szCs w:val="24"/>
          <w:vertAlign w:val="superscript"/>
        </w:rPr>
        <w:t>st</w:t>
      </w:r>
      <w:r w:rsidRPr="00FE6394">
        <w:rPr>
          <w:sz w:val="24"/>
          <w:szCs w:val="24"/>
        </w:rPr>
        <w:t xml:space="preserve"> Peter 3:18. The </w:t>
      </w:r>
      <w:r w:rsidRPr="00FE6394">
        <w:rPr>
          <w:sz w:val="24"/>
          <w:szCs w:val="24"/>
        </w:rPr>
        <w:lastRenderedPageBreak/>
        <w:t>Holy Ghost’s Power is seen in the Church’s Mission: In the Churches Witness and Preaching is in 1</w:t>
      </w:r>
      <w:r w:rsidRPr="00FE6394">
        <w:rPr>
          <w:sz w:val="24"/>
          <w:szCs w:val="24"/>
          <w:vertAlign w:val="superscript"/>
        </w:rPr>
        <w:t>st</w:t>
      </w:r>
      <w:r w:rsidRPr="00FE6394">
        <w:rPr>
          <w:sz w:val="24"/>
          <w:szCs w:val="24"/>
        </w:rPr>
        <w:t xml:space="preserve"> Corinthians 2:4; 1</w:t>
      </w:r>
      <w:r w:rsidRPr="00FE6394">
        <w:rPr>
          <w:sz w:val="24"/>
          <w:szCs w:val="24"/>
          <w:vertAlign w:val="superscript"/>
        </w:rPr>
        <w:t>st</w:t>
      </w:r>
      <w:r w:rsidRPr="00FE6394">
        <w:rPr>
          <w:sz w:val="24"/>
          <w:szCs w:val="24"/>
        </w:rPr>
        <w:t xml:space="preserve"> Thessalonians 1:5; Luke 24:49 &amp; Acts 1:8; 6:10; 16:7. In the Apostolic Ministry of Signs and Wonders is in Romans 15:18-19 &amp; Hebrews 2:4. In the Miraculous Works in the Church is in Galatians 3:5 &amp; 1</w:t>
      </w:r>
      <w:r w:rsidRPr="00FE6394">
        <w:rPr>
          <w:sz w:val="24"/>
          <w:szCs w:val="24"/>
          <w:vertAlign w:val="superscript"/>
        </w:rPr>
        <w:t>st</w:t>
      </w:r>
      <w:r w:rsidRPr="00FE6394">
        <w:rPr>
          <w:sz w:val="24"/>
          <w:szCs w:val="24"/>
        </w:rPr>
        <w:t xml:space="preserve"> Corinthians 12:28. The Holy Ghost’s Power builds Christian Character is in Romans 15:13 &amp; 2</w:t>
      </w:r>
      <w:r w:rsidRPr="00FE6394">
        <w:rPr>
          <w:sz w:val="24"/>
          <w:szCs w:val="24"/>
          <w:vertAlign w:val="superscript"/>
        </w:rPr>
        <w:t>nd</w:t>
      </w:r>
      <w:r w:rsidRPr="00FE6394">
        <w:rPr>
          <w:sz w:val="24"/>
          <w:szCs w:val="24"/>
        </w:rPr>
        <w:t xml:space="preserve"> Timothy 1:7. The Holy Ghost’s Power strengthens the Church is in Ephesians 3:16; Romans 1:11 &amp; 1</w:t>
      </w:r>
      <w:r w:rsidRPr="00FE6394">
        <w:rPr>
          <w:sz w:val="24"/>
          <w:szCs w:val="24"/>
          <w:vertAlign w:val="superscript"/>
        </w:rPr>
        <w:t>st</w:t>
      </w:r>
      <w:r w:rsidRPr="00FE6394">
        <w:rPr>
          <w:sz w:val="24"/>
          <w:szCs w:val="24"/>
        </w:rPr>
        <w:t xml:space="preserve"> Corinthians 1:7-8. </w:t>
      </w:r>
    </w:p>
    <w:p w:rsidR="0038426E" w:rsidRPr="00FE6394" w:rsidRDefault="0038426E" w:rsidP="0038426E">
      <w:pPr>
        <w:spacing w:line="480" w:lineRule="auto"/>
        <w:jc w:val="both"/>
        <w:rPr>
          <w:sz w:val="24"/>
          <w:szCs w:val="24"/>
        </w:rPr>
      </w:pPr>
      <w:r w:rsidRPr="00FE6394">
        <w:rPr>
          <w:sz w:val="24"/>
          <w:szCs w:val="24"/>
        </w:rPr>
        <w:t>Human Power all comes from the Father Stephen is in Deuteronomy 8:17-18; Romans 13:1; Judges 3:12; 2</w:t>
      </w:r>
      <w:r w:rsidRPr="00FE6394">
        <w:rPr>
          <w:sz w:val="24"/>
          <w:szCs w:val="24"/>
          <w:vertAlign w:val="superscript"/>
        </w:rPr>
        <w:t>nd</w:t>
      </w:r>
      <w:r w:rsidRPr="00FE6394">
        <w:rPr>
          <w:sz w:val="24"/>
          <w:szCs w:val="24"/>
        </w:rPr>
        <w:t xml:space="preserve"> Kings 13:3, 5; 2</w:t>
      </w:r>
      <w:r w:rsidRPr="00FE6394">
        <w:rPr>
          <w:sz w:val="24"/>
          <w:szCs w:val="24"/>
          <w:vertAlign w:val="superscript"/>
        </w:rPr>
        <w:t>nd</w:t>
      </w:r>
      <w:r w:rsidRPr="00FE6394">
        <w:rPr>
          <w:sz w:val="24"/>
          <w:szCs w:val="24"/>
        </w:rPr>
        <w:t xml:space="preserve"> Chronicles 25:8; Daniel 2:37; 4:29-32; John 19:10-11; Colossians 1:16; 1</w:t>
      </w:r>
      <w:r w:rsidRPr="00FE6394">
        <w:rPr>
          <w:sz w:val="24"/>
          <w:szCs w:val="24"/>
          <w:vertAlign w:val="superscript"/>
        </w:rPr>
        <w:t>st</w:t>
      </w:r>
      <w:r w:rsidRPr="00FE6394">
        <w:rPr>
          <w:sz w:val="24"/>
          <w:szCs w:val="24"/>
        </w:rPr>
        <w:t xml:space="preserve"> Peter 2:13-14 &amp; Acts 4:28. The Father Stephen gives Power to His Creatures is in the Father Stephen’s Power is at work in Believers is in Psalms 68:35; Isaiah 40:29-31; 2</w:t>
      </w:r>
      <w:r w:rsidRPr="00FE6394">
        <w:rPr>
          <w:sz w:val="24"/>
          <w:szCs w:val="24"/>
          <w:vertAlign w:val="superscript"/>
        </w:rPr>
        <w:t>nd</w:t>
      </w:r>
      <w:r w:rsidRPr="00FE6394">
        <w:rPr>
          <w:sz w:val="24"/>
          <w:szCs w:val="24"/>
        </w:rPr>
        <w:t xml:space="preserve"> Corinthians 4:7; 10:4; 12:9; Ephesians 3:20; 6:10; Colossians 1:11 &amp; 2</w:t>
      </w:r>
      <w:r w:rsidRPr="00FE6394">
        <w:rPr>
          <w:sz w:val="24"/>
          <w:szCs w:val="24"/>
          <w:vertAlign w:val="superscript"/>
        </w:rPr>
        <w:t>nd</w:t>
      </w:r>
      <w:r w:rsidRPr="00FE6394">
        <w:rPr>
          <w:sz w:val="24"/>
          <w:szCs w:val="24"/>
        </w:rPr>
        <w:t xml:space="preserve"> Thessalonians 1:11. The Examples of the Father Stephen giving power to Believers is in Exodus 4:21; Deuteronomy 34:12; Acts 4:7, 10; 6:8; 7:22; 2</w:t>
      </w:r>
      <w:r w:rsidRPr="00FE6394">
        <w:rPr>
          <w:sz w:val="24"/>
          <w:szCs w:val="24"/>
          <w:vertAlign w:val="superscript"/>
        </w:rPr>
        <w:t>nd</w:t>
      </w:r>
      <w:r w:rsidRPr="00FE6394">
        <w:rPr>
          <w:sz w:val="24"/>
          <w:szCs w:val="24"/>
        </w:rPr>
        <w:t xml:space="preserve"> Samuel 5:10; 1</w:t>
      </w:r>
      <w:r w:rsidRPr="00FE6394">
        <w:rPr>
          <w:sz w:val="24"/>
          <w:szCs w:val="24"/>
          <w:vertAlign w:val="superscript"/>
        </w:rPr>
        <w:t>st</w:t>
      </w:r>
      <w:r w:rsidRPr="00FE6394">
        <w:rPr>
          <w:sz w:val="24"/>
          <w:szCs w:val="24"/>
        </w:rPr>
        <w:t xml:space="preserve"> Chronicles 11:9; 27:6; 1</w:t>
      </w:r>
      <w:r w:rsidRPr="00FE6394">
        <w:rPr>
          <w:sz w:val="24"/>
          <w:szCs w:val="24"/>
          <w:vertAlign w:val="superscript"/>
        </w:rPr>
        <w:t>st</w:t>
      </w:r>
      <w:r w:rsidRPr="00FE6394">
        <w:rPr>
          <w:sz w:val="24"/>
          <w:szCs w:val="24"/>
        </w:rPr>
        <w:t xml:space="preserve"> Kings 18:46; Daniel 2:23; Luke 1:17; 9:1; Matthew 10:1, 19; Mark 6:7 &amp; 1</w:t>
      </w:r>
      <w:r w:rsidRPr="00FE6394">
        <w:rPr>
          <w:sz w:val="24"/>
          <w:szCs w:val="24"/>
          <w:vertAlign w:val="superscript"/>
        </w:rPr>
        <w:t>st</w:t>
      </w:r>
      <w:r w:rsidRPr="00FE6394">
        <w:rPr>
          <w:sz w:val="24"/>
          <w:szCs w:val="24"/>
        </w:rPr>
        <w:t xml:space="preserve"> Corinthians 12:10. The Father Stephen gives resurrection power to Believers is in Ephesians 1:19-20; 2</w:t>
      </w:r>
      <w:r w:rsidRPr="00FE6394">
        <w:rPr>
          <w:sz w:val="24"/>
          <w:szCs w:val="24"/>
          <w:vertAlign w:val="superscript"/>
        </w:rPr>
        <w:t>nd</w:t>
      </w:r>
      <w:r w:rsidRPr="00FE6394">
        <w:rPr>
          <w:sz w:val="24"/>
          <w:szCs w:val="24"/>
        </w:rPr>
        <w:t xml:space="preserve"> Corinthians 13:4; Philippians 3:10 &amp; Colossians 1:29; 2:12. The Father Stephen equips Individuals for special tasks is in Judges 3:10; 14:6, 19; 15:14; 1</w:t>
      </w:r>
      <w:r w:rsidRPr="00FE6394">
        <w:rPr>
          <w:sz w:val="24"/>
          <w:szCs w:val="24"/>
          <w:vertAlign w:val="superscript"/>
        </w:rPr>
        <w:t>st</w:t>
      </w:r>
      <w:r w:rsidRPr="00FE639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E6394">
        <w:rPr>
          <w:sz w:val="24"/>
          <w:szCs w:val="24"/>
          <w:vertAlign w:val="superscript"/>
        </w:rPr>
        <w:t>nd</w:t>
      </w:r>
      <w:r w:rsidRPr="00FE6394">
        <w:rPr>
          <w:sz w:val="24"/>
          <w:szCs w:val="24"/>
        </w:rPr>
        <w:t xml:space="preserve"> Chronicles 14:11; Nehemiah 5:5; Job 5:15-16; 6:11-13. The </w:t>
      </w:r>
      <w:r w:rsidRPr="00FE6394">
        <w:rPr>
          <w:sz w:val="24"/>
          <w:szCs w:val="24"/>
        </w:rPr>
        <w:lastRenderedPageBreak/>
        <w:t xml:space="preserve">Power of the Wicked is Temporary is in Psalms 37:16-17, 32-33; Esther 9:1; Proverbs 11:7 &amp; Ezekiel 13:20-21.             </w:t>
      </w:r>
    </w:p>
    <w:p w:rsidR="0038426E" w:rsidRPr="00FE6394" w:rsidRDefault="0038426E" w:rsidP="0038426E">
      <w:pPr>
        <w:spacing w:line="480" w:lineRule="auto"/>
        <w:jc w:val="both"/>
        <w:rPr>
          <w:sz w:val="24"/>
          <w:szCs w:val="24"/>
        </w:rPr>
      </w:pPr>
      <w:r w:rsidRPr="00FE6394">
        <w:rPr>
          <w:sz w:val="24"/>
          <w:szCs w:val="24"/>
        </w:rPr>
        <w:t>The Father Stephen’s Pre-Eminence: The Scope of the Father Stephen’s Pre-Eminence: Over all Creatures is in John 17:2; Matthew 25:31-32 &amp; Romans 10:12. Over all Enemies is in 1</w:t>
      </w:r>
      <w:r w:rsidRPr="00FE6394">
        <w:rPr>
          <w:sz w:val="24"/>
          <w:szCs w:val="24"/>
          <w:vertAlign w:val="superscript"/>
        </w:rPr>
        <w:t>st</w:t>
      </w:r>
      <w:r w:rsidRPr="00FE639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E6394">
        <w:rPr>
          <w:sz w:val="24"/>
          <w:szCs w:val="24"/>
          <w:vertAlign w:val="superscript"/>
        </w:rPr>
        <w:t>st</w:t>
      </w:r>
      <w:r w:rsidRPr="00FE639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E6394">
        <w:rPr>
          <w:sz w:val="24"/>
          <w:szCs w:val="24"/>
          <w:vertAlign w:val="superscript"/>
        </w:rPr>
        <w:t>st</w:t>
      </w:r>
      <w:r w:rsidRPr="00FE6394">
        <w:rPr>
          <w:sz w:val="24"/>
          <w:szCs w:val="24"/>
        </w:rPr>
        <w:t xml:space="preserve"> Peter 3:22 &amp; Hebrews 1:4-14. To other Lords and Kings is in 1</w:t>
      </w:r>
      <w:r w:rsidRPr="00FE6394">
        <w:rPr>
          <w:sz w:val="24"/>
          <w:szCs w:val="24"/>
          <w:vertAlign w:val="superscript"/>
        </w:rPr>
        <w:t>st</w:t>
      </w:r>
      <w:r w:rsidRPr="00FE639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E6394">
        <w:rPr>
          <w:sz w:val="24"/>
          <w:szCs w:val="24"/>
          <w:vertAlign w:val="superscript"/>
        </w:rPr>
        <w:t>st</w:t>
      </w:r>
      <w:r w:rsidRPr="00FE6394">
        <w:rPr>
          <w:sz w:val="24"/>
          <w:szCs w:val="24"/>
        </w:rPr>
        <w:t xml:space="preserve"> Peter 2:7; Matthew 21:42; Mark 12:10-11; Luke 20:17 &amp; Acts 4:11. He is the Chief Shepherd is in John 10:11; Hebrews 13:20 &amp; 1</w:t>
      </w:r>
      <w:r w:rsidRPr="00FE6394">
        <w:rPr>
          <w:sz w:val="24"/>
          <w:szCs w:val="24"/>
          <w:vertAlign w:val="superscript"/>
        </w:rPr>
        <w:t>st</w:t>
      </w:r>
      <w:r w:rsidRPr="00FE639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E639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E6394">
        <w:rPr>
          <w:sz w:val="24"/>
          <w:szCs w:val="24"/>
          <w:vertAlign w:val="superscript"/>
        </w:rPr>
        <w:t>st</w:t>
      </w:r>
      <w:r w:rsidRPr="00FE6394">
        <w:rPr>
          <w:sz w:val="24"/>
          <w:szCs w:val="24"/>
        </w:rPr>
        <w:t xml:space="preserve"> Corinthians 15:21-23 &amp; Revelation 1:5. His exaltation to the Lord Yahweh’s Right Hand is in Ephesians 1:20-21; 4:8-10; Philippians 2:9-11; Colossians 3:1; Hebrew 8:1; 10:12; 1</w:t>
      </w:r>
      <w:r w:rsidRPr="00FE6394">
        <w:rPr>
          <w:sz w:val="24"/>
          <w:szCs w:val="24"/>
          <w:vertAlign w:val="superscript"/>
        </w:rPr>
        <w:t>st</w:t>
      </w:r>
      <w:r w:rsidRPr="00FE6394">
        <w:rPr>
          <w:sz w:val="24"/>
          <w:szCs w:val="24"/>
        </w:rPr>
        <w:t xml:space="preserve"> Peter 3:22; Revelation 3:21 &amp; Acts 2:33; 5:31; 7:55.</w:t>
      </w:r>
    </w:p>
    <w:p w:rsidR="0038426E" w:rsidRPr="00FE6394" w:rsidRDefault="0038426E" w:rsidP="0038426E">
      <w:pPr>
        <w:spacing w:line="480" w:lineRule="auto"/>
        <w:jc w:val="both"/>
        <w:rPr>
          <w:sz w:val="24"/>
          <w:szCs w:val="24"/>
        </w:rPr>
      </w:pPr>
      <w:r w:rsidRPr="00FE6394">
        <w:rPr>
          <w:sz w:val="24"/>
          <w:szCs w:val="24"/>
        </w:rPr>
        <w:t>The Zeal for the Father Stephen is in 1</w:t>
      </w:r>
      <w:r w:rsidRPr="00FE6394">
        <w:rPr>
          <w:sz w:val="24"/>
          <w:szCs w:val="24"/>
          <w:vertAlign w:val="superscript"/>
        </w:rPr>
        <w:t>st</w:t>
      </w:r>
      <w:r w:rsidRPr="00FE63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E6394">
        <w:rPr>
          <w:sz w:val="24"/>
          <w:szCs w:val="24"/>
          <w:vertAlign w:val="superscript"/>
        </w:rPr>
        <w:t>nd</w:t>
      </w:r>
      <w:r w:rsidRPr="00FE6394">
        <w:rPr>
          <w:sz w:val="24"/>
          <w:szCs w:val="24"/>
        </w:rPr>
        <w:t xml:space="preserve"> Corinthians 8:16-22. The Zeal for the Father Stephen’s Inerrant Law is in Psalms 119:137-144 &amp; Acts 21:20. The Zeal for the Father Stephen’s Nation is in 2</w:t>
      </w:r>
      <w:r w:rsidRPr="00FE6394">
        <w:rPr>
          <w:sz w:val="24"/>
          <w:szCs w:val="24"/>
          <w:vertAlign w:val="superscript"/>
        </w:rPr>
        <w:t>nd</w:t>
      </w:r>
      <w:r w:rsidRPr="00FE63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E6394">
        <w:rPr>
          <w:sz w:val="24"/>
          <w:szCs w:val="24"/>
          <w:vertAlign w:val="superscript"/>
        </w:rPr>
        <w:t>nd</w:t>
      </w:r>
      <w:r w:rsidRPr="00FE6394">
        <w:rPr>
          <w:sz w:val="24"/>
          <w:szCs w:val="24"/>
        </w:rPr>
        <w:t xml:space="preserve"> Kings 19:29-31 &amp; Ezekiel 39:25. The Misdirected Zeal from the Lordship of the Law is in Proverbs 19:2; Romans 10:1-4; 1</w:t>
      </w:r>
      <w:r w:rsidRPr="00FE6394">
        <w:rPr>
          <w:sz w:val="24"/>
          <w:szCs w:val="24"/>
          <w:vertAlign w:val="superscript"/>
        </w:rPr>
        <w:t>st</w:t>
      </w:r>
      <w:r w:rsidRPr="00FE6394">
        <w:rPr>
          <w:sz w:val="24"/>
          <w:szCs w:val="24"/>
        </w:rPr>
        <w:t xml:space="preserve"> Corinthians 13:3; Galatians 1:13-14; 4:17-18; Philippians 3:6 &amp; Acts 21:40-22:5. The Zeal for National Identity: The Zealots is in Matthew 10:2-4; Mark 3:16-19; Luke 6:14-16 &amp; Acts 1:13.        </w:t>
      </w:r>
    </w:p>
    <w:p w:rsidR="0038426E" w:rsidRPr="00FE6394" w:rsidRDefault="0038426E" w:rsidP="0038426E">
      <w:pPr>
        <w:spacing w:line="480" w:lineRule="auto"/>
        <w:jc w:val="both"/>
        <w:rPr>
          <w:sz w:val="24"/>
          <w:szCs w:val="24"/>
        </w:rPr>
      </w:pPr>
      <w:r w:rsidRPr="00FE639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E6394">
        <w:rPr>
          <w:sz w:val="24"/>
          <w:szCs w:val="24"/>
          <w:vertAlign w:val="superscript"/>
        </w:rPr>
        <w:t>st</w:t>
      </w:r>
      <w:r w:rsidRPr="00FE6394">
        <w:rPr>
          <w:sz w:val="24"/>
          <w:szCs w:val="24"/>
        </w:rPr>
        <w:t xml:space="preserve"> Corinthians 3:20 &amp; Acts 17:21. Human Intelligence does not bring </w:t>
      </w:r>
      <w:r w:rsidRPr="00FE6394">
        <w:rPr>
          <w:sz w:val="24"/>
          <w:szCs w:val="24"/>
        </w:rPr>
        <w:lastRenderedPageBreak/>
        <w:t>the Father Stephen’s Knowledge is in 1</w:t>
      </w:r>
      <w:r w:rsidRPr="00FE6394">
        <w:rPr>
          <w:sz w:val="24"/>
          <w:szCs w:val="24"/>
          <w:vertAlign w:val="superscript"/>
        </w:rPr>
        <w:t>st</w:t>
      </w:r>
      <w:r w:rsidRPr="00FE6394">
        <w:rPr>
          <w:sz w:val="24"/>
          <w:szCs w:val="24"/>
        </w:rPr>
        <w:t xml:space="preserve"> Corinthians 1:20-21; John 5:39-40; Romans 1:22-23 &amp; Colossians 2:8. Human Intelligence cannot promote Godliness is in Colossians 2:23; 1</w:t>
      </w:r>
      <w:r w:rsidRPr="00FE6394">
        <w:rPr>
          <w:sz w:val="24"/>
          <w:szCs w:val="24"/>
          <w:vertAlign w:val="superscript"/>
        </w:rPr>
        <w:t>st</w:t>
      </w:r>
      <w:r w:rsidRPr="00FE6394">
        <w:rPr>
          <w:sz w:val="24"/>
          <w:szCs w:val="24"/>
        </w:rPr>
        <w:t xml:space="preserve"> Corinthians 8:1-2 &amp; James 3:14-16. Reliance on Human Intelligence brings the Father Stephen’s  Impartial Judgment is in Isaiah 29:14; Job 5:13; Isaiah 44:25; 1</w:t>
      </w:r>
      <w:r w:rsidRPr="00FE6394">
        <w:rPr>
          <w:sz w:val="24"/>
          <w:szCs w:val="24"/>
          <w:vertAlign w:val="superscript"/>
        </w:rPr>
        <w:t>st</w:t>
      </w:r>
      <w:r w:rsidRPr="00FE6394">
        <w:rPr>
          <w:sz w:val="24"/>
          <w:szCs w:val="24"/>
        </w:rPr>
        <w:t xml:space="preserve"> Corinthians 1:19 &amp; 1</w:t>
      </w:r>
      <w:r w:rsidRPr="00FE6394">
        <w:rPr>
          <w:sz w:val="24"/>
          <w:szCs w:val="24"/>
          <w:vertAlign w:val="superscript"/>
        </w:rPr>
        <w:t>st</w:t>
      </w:r>
      <w:r w:rsidRPr="00FE6394">
        <w:rPr>
          <w:sz w:val="24"/>
          <w:szCs w:val="24"/>
        </w:rPr>
        <w:t xml:space="preserve"> Peter 1:17-21. Many of the first Christians were not Intelligent is in 1</w:t>
      </w:r>
      <w:r w:rsidRPr="00FE6394">
        <w:rPr>
          <w:sz w:val="24"/>
          <w:szCs w:val="24"/>
          <w:vertAlign w:val="superscript"/>
        </w:rPr>
        <w:t>st</w:t>
      </w:r>
      <w:r w:rsidRPr="00FE6394">
        <w:rPr>
          <w:sz w:val="24"/>
          <w:szCs w:val="24"/>
        </w:rPr>
        <w:t xml:space="preserve"> Corinthians 1:26-31 &amp; Acts 4:13. Believers are too use their Minds: The Mind to be used in serving the Father Stephen is in Mark 12:30; Matthew 22:37; Luke 10:27 &amp; 1</w:t>
      </w:r>
      <w:r w:rsidRPr="00FE6394">
        <w:rPr>
          <w:sz w:val="24"/>
          <w:szCs w:val="24"/>
          <w:vertAlign w:val="superscript"/>
        </w:rPr>
        <w:t>st</w:t>
      </w:r>
      <w:r w:rsidRPr="00FE639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E6394">
        <w:rPr>
          <w:sz w:val="24"/>
          <w:szCs w:val="24"/>
          <w:vertAlign w:val="superscript"/>
        </w:rPr>
        <w:t>st</w:t>
      </w:r>
      <w:r w:rsidRPr="00FE6394">
        <w:rPr>
          <w:sz w:val="24"/>
          <w:szCs w:val="24"/>
        </w:rPr>
        <w:t xml:space="preserve"> Samuel 25:3; 2</w:t>
      </w:r>
      <w:r w:rsidRPr="00FE6394">
        <w:rPr>
          <w:sz w:val="24"/>
          <w:szCs w:val="24"/>
          <w:vertAlign w:val="superscript"/>
        </w:rPr>
        <w:t>nd</w:t>
      </w:r>
      <w:r w:rsidRPr="00FE6394">
        <w:rPr>
          <w:sz w:val="24"/>
          <w:szCs w:val="24"/>
        </w:rPr>
        <w:t xml:space="preserve"> Chronicles 2:12; Daniel 1:4, 17; Acts 5:34; 6:10; 7:22; 13:6-7 &amp; Acts 26:24. The Examples of Creatures using their Minds is in Ecclesiastes 7:25; 8:9; Ezra 7:10; Daniel 10:12; 2</w:t>
      </w:r>
      <w:r w:rsidRPr="00FE6394">
        <w:rPr>
          <w:sz w:val="24"/>
          <w:szCs w:val="24"/>
          <w:vertAlign w:val="superscript"/>
        </w:rPr>
        <w:t>nd</w:t>
      </w:r>
      <w:r w:rsidRPr="00FE6394">
        <w:rPr>
          <w:sz w:val="24"/>
          <w:szCs w:val="24"/>
        </w:rPr>
        <w:t xml:space="preserve"> Timothy 2:15 &amp; Acts 7:1-53; 17:11. The Father Stephen uses Intelligence dedicated to Him only is in Genesis 41:45-49; Exodus 31:2-6; 35:30-35; 1</w:t>
      </w:r>
      <w:r w:rsidRPr="00FE6394">
        <w:rPr>
          <w:sz w:val="24"/>
          <w:szCs w:val="24"/>
          <w:vertAlign w:val="superscript"/>
        </w:rPr>
        <w:t>st</w:t>
      </w:r>
      <w:r w:rsidRPr="00FE6394">
        <w:rPr>
          <w:sz w:val="24"/>
          <w:szCs w:val="24"/>
        </w:rPr>
        <w:t xml:space="preserve"> Kings 7:13-14; 2</w:t>
      </w:r>
      <w:r w:rsidRPr="00FE6394">
        <w:rPr>
          <w:sz w:val="24"/>
          <w:szCs w:val="24"/>
          <w:vertAlign w:val="superscript"/>
        </w:rPr>
        <w:t>nd</w:t>
      </w:r>
      <w:r w:rsidRPr="00FE6394">
        <w:rPr>
          <w:sz w:val="24"/>
          <w:szCs w:val="24"/>
        </w:rPr>
        <w:t xml:space="preserve"> Chronicles 2:13-14; 26:15; Daniel 5:13-14; Luke 1:3-4 &amp; Acts 1:4-8:3.           </w:t>
      </w:r>
    </w:p>
    <w:p w:rsidR="0038426E" w:rsidRPr="00FE6394" w:rsidRDefault="0038426E" w:rsidP="0038426E">
      <w:pPr>
        <w:spacing w:line="480" w:lineRule="auto"/>
        <w:jc w:val="both"/>
        <w:rPr>
          <w:sz w:val="24"/>
          <w:szCs w:val="24"/>
        </w:rPr>
      </w:pPr>
      <w:r w:rsidRPr="00FE6394">
        <w:rPr>
          <w:sz w:val="24"/>
          <w:szCs w:val="24"/>
        </w:rPr>
        <w:t>The Facts of the Father Stephen’s Omniscience is in Job 11:7-8; 37:16; Isaiah 40:28; Psalms 147:5; 1</w:t>
      </w:r>
      <w:r w:rsidRPr="00FE6394">
        <w:rPr>
          <w:sz w:val="24"/>
          <w:szCs w:val="24"/>
          <w:vertAlign w:val="superscript"/>
        </w:rPr>
        <w:t>st</w:t>
      </w:r>
      <w:r w:rsidRPr="00FE639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E6394">
        <w:rPr>
          <w:sz w:val="24"/>
          <w:szCs w:val="24"/>
        </w:rPr>
        <w:lastRenderedPageBreak/>
        <w:t>Father Stephen knows from All Eternity to All Eternity what will take place is in Isaiah 46:9, 10; 48:5-8. The Father Stephen’s Omniscience is Disconnected to all Human Intelligence is in 1</w:t>
      </w:r>
      <w:r w:rsidRPr="00FE6394">
        <w:rPr>
          <w:sz w:val="24"/>
          <w:szCs w:val="24"/>
          <w:vertAlign w:val="superscript"/>
        </w:rPr>
        <w:t>st</w:t>
      </w:r>
      <w:r w:rsidRPr="00FE6394">
        <w:rPr>
          <w:sz w:val="24"/>
          <w:szCs w:val="24"/>
        </w:rPr>
        <w:t xml:space="preserve"> Corinthians 2:6-16 &amp; Romans 11:33.</w:t>
      </w:r>
    </w:p>
    <w:p w:rsidR="0038426E" w:rsidRPr="00FE6394" w:rsidRDefault="0038426E" w:rsidP="0038426E">
      <w:pPr>
        <w:spacing w:line="480" w:lineRule="auto"/>
        <w:jc w:val="both"/>
        <w:rPr>
          <w:sz w:val="24"/>
          <w:szCs w:val="24"/>
        </w:rPr>
      </w:pPr>
      <w:r w:rsidRPr="00FE639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8426E" w:rsidRPr="00FE6394" w:rsidRDefault="0038426E" w:rsidP="0038426E">
      <w:pPr>
        <w:spacing w:line="480" w:lineRule="auto"/>
        <w:jc w:val="both"/>
        <w:rPr>
          <w:sz w:val="24"/>
          <w:szCs w:val="24"/>
        </w:rPr>
      </w:pPr>
      <w:r w:rsidRPr="00FE6394">
        <w:rPr>
          <w:sz w:val="24"/>
          <w:szCs w:val="24"/>
        </w:rPr>
        <w:t>The Father Stephen’s Omniscience and Omnipotence is governed by His Omnipresence is in Jeremiah 23:23, 24; Psalms 10:1-14; 139:1-6, 7-12, 13-19; Job 22:12-14; 26:2; Jonah 2:2; 1</w:t>
      </w:r>
      <w:r w:rsidRPr="00FE6394">
        <w:rPr>
          <w:sz w:val="24"/>
          <w:szCs w:val="24"/>
          <w:vertAlign w:val="superscript"/>
        </w:rPr>
        <w:t>st</w:t>
      </w:r>
      <w:r w:rsidRPr="00FE6394">
        <w:rPr>
          <w:sz w:val="24"/>
          <w:szCs w:val="24"/>
        </w:rPr>
        <w:t xml:space="preserve"> Kings 8:30; Ephesians 1:20; 4:6; Isaiah 66:1; Revelation 21:2 &amp; Acts 17:24-28. The Father Stephen’s Omnipresence can cause some interferences with this Doctrine is in Psalms chapter 139 &amp; Matthew 28:20.  </w:t>
      </w:r>
    </w:p>
    <w:p w:rsidR="0038426E" w:rsidRPr="00FE6394" w:rsidRDefault="0038426E" w:rsidP="0038426E">
      <w:pPr>
        <w:spacing w:line="480" w:lineRule="auto"/>
        <w:jc w:val="both"/>
        <w:rPr>
          <w:sz w:val="24"/>
          <w:szCs w:val="24"/>
        </w:rPr>
      </w:pPr>
      <w:r w:rsidRPr="00FE639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E6394">
        <w:rPr>
          <w:sz w:val="24"/>
          <w:szCs w:val="24"/>
        </w:rPr>
        <w:lastRenderedPageBreak/>
        <w:t>Fruits of Wisdom: The Search for Wisdom is in Proverbs 1:20; 2:1-4 &amp; Matthew 13:44, 46. The Father Stephen’s Reward of Wisdom is in Proverbs 2:5-9 &amp; 1</w:t>
      </w:r>
      <w:r w:rsidRPr="00FE6394">
        <w:rPr>
          <w:sz w:val="24"/>
          <w:szCs w:val="24"/>
          <w:vertAlign w:val="superscript"/>
        </w:rPr>
        <w:t>st</w:t>
      </w:r>
      <w:r w:rsidRPr="00FE639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E639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E6394">
        <w:rPr>
          <w:sz w:val="24"/>
          <w:szCs w:val="24"/>
          <w:vertAlign w:val="superscript"/>
        </w:rPr>
        <w:t>st</w:t>
      </w:r>
      <w:r w:rsidRPr="00FE639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E6394">
        <w:rPr>
          <w:sz w:val="24"/>
          <w:szCs w:val="24"/>
          <w:vertAlign w:val="superscript"/>
        </w:rPr>
        <w:t>st</w:t>
      </w:r>
      <w:r w:rsidRPr="00FE6394">
        <w:rPr>
          <w:sz w:val="24"/>
          <w:szCs w:val="24"/>
        </w:rPr>
        <w:t xml:space="preserve"> John 2:15-17. The Wrong Deception of the Sexual is in Proverbs 5:1-6. The Father Stephen’s Dangers of Sexuality is in Proverbs 4:1; 5:7-14; Deuteronomy 22:22 &amp; 1</w:t>
      </w:r>
      <w:r w:rsidRPr="00FE6394">
        <w:rPr>
          <w:sz w:val="24"/>
          <w:szCs w:val="24"/>
          <w:vertAlign w:val="superscript"/>
        </w:rPr>
        <w:t>st</w:t>
      </w:r>
      <w:r w:rsidRPr="00FE6394">
        <w:rPr>
          <w:sz w:val="24"/>
          <w:szCs w:val="24"/>
        </w:rPr>
        <w:t xml:space="preserve"> Corinthians 6:18. The Father Stephen’s Delights of a Divine Union in Marriage is in Proverbs 5:15-19; 1</w:t>
      </w:r>
      <w:r w:rsidRPr="00FE6394">
        <w:rPr>
          <w:sz w:val="24"/>
          <w:szCs w:val="24"/>
          <w:vertAlign w:val="superscript"/>
        </w:rPr>
        <w:t>st</w:t>
      </w:r>
      <w:r w:rsidRPr="00FE6394">
        <w:rPr>
          <w:sz w:val="24"/>
          <w:szCs w:val="24"/>
        </w:rPr>
        <w:t xml:space="preserve"> Corinthians 7:9 &amp; Song of Solomon 4:15. The Father Stephen’s Disastrous Authority that is against all Sexuality is in Proverbs 5:20-23; 1</w:t>
      </w:r>
      <w:r w:rsidRPr="00FE6394">
        <w:rPr>
          <w:sz w:val="24"/>
          <w:szCs w:val="24"/>
          <w:vertAlign w:val="superscript"/>
        </w:rPr>
        <w:t>st</w:t>
      </w:r>
      <w:r w:rsidRPr="00FE639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E639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E6394">
        <w:rPr>
          <w:sz w:val="24"/>
          <w:szCs w:val="24"/>
          <w:vertAlign w:val="superscript"/>
        </w:rPr>
        <w:t>st</w:t>
      </w:r>
      <w:r w:rsidRPr="00FE639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E6394">
        <w:rPr>
          <w:b/>
          <w:sz w:val="24"/>
          <w:szCs w:val="24"/>
        </w:rPr>
        <w:t>Lady of Kingdoms</w:t>
      </w:r>
      <w:r w:rsidRPr="00FE6394">
        <w:rPr>
          <w:sz w:val="24"/>
          <w:szCs w:val="24"/>
        </w:rPr>
        <w:t xml:space="preserve">” in Isaiah 47:5 (NKJV) &amp; Revelation chapter 12. I say the Lady Victoria because Her name is derived from the Lord Yahweh. The Father Stephen’s </w:t>
      </w:r>
      <w:r w:rsidRPr="00FE6394">
        <w:rPr>
          <w:sz w:val="24"/>
          <w:szCs w:val="24"/>
        </w:rPr>
        <w:lastRenderedPageBreak/>
        <w:t xml:space="preserve">Wisdom’s Work of the Divine Qanah is in Proverbs 8:27-31 &amp; Genesis 1:7, 9; 7:11. The Father Stephen’s Exhortation of the Divine Qanah is in Proverbs 3:18; 8:32-36.  </w:t>
      </w:r>
    </w:p>
    <w:p w:rsidR="0038426E" w:rsidRPr="00FE6394" w:rsidRDefault="0038426E" w:rsidP="0038426E">
      <w:pPr>
        <w:spacing w:line="480" w:lineRule="auto"/>
        <w:jc w:val="both"/>
        <w:rPr>
          <w:sz w:val="24"/>
          <w:szCs w:val="24"/>
        </w:rPr>
      </w:pPr>
      <w:r w:rsidRPr="00FE639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8426E" w:rsidRPr="00FE6394" w:rsidRDefault="0038426E" w:rsidP="0038426E">
      <w:pPr>
        <w:spacing w:line="480" w:lineRule="auto"/>
        <w:jc w:val="both"/>
        <w:rPr>
          <w:sz w:val="24"/>
          <w:szCs w:val="24"/>
        </w:rPr>
      </w:pPr>
      <w:r w:rsidRPr="00FE639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8426E" w:rsidRPr="00FE6394" w:rsidRDefault="0038426E" w:rsidP="0038426E">
      <w:pPr>
        <w:spacing w:line="480" w:lineRule="auto"/>
        <w:jc w:val="both"/>
        <w:rPr>
          <w:sz w:val="24"/>
          <w:szCs w:val="24"/>
        </w:rPr>
      </w:pPr>
      <w:r w:rsidRPr="00FE639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E6394">
        <w:rPr>
          <w:sz w:val="24"/>
          <w:szCs w:val="24"/>
          <w:vertAlign w:val="superscript"/>
        </w:rPr>
        <w:t>st</w:t>
      </w:r>
      <w:r w:rsidRPr="00FE639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8426E" w:rsidRPr="00FE6394" w:rsidRDefault="0038426E" w:rsidP="0038426E">
      <w:pPr>
        <w:spacing w:line="480" w:lineRule="auto"/>
        <w:jc w:val="center"/>
        <w:rPr>
          <w:b/>
          <w:sz w:val="24"/>
          <w:szCs w:val="24"/>
        </w:rPr>
      </w:pPr>
      <w:r w:rsidRPr="00FE6394">
        <w:rPr>
          <w:b/>
          <w:sz w:val="24"/>
          <w:szCs w:val="24"/>
        </w:rPr>
        <w:lastRenderedPageBreak/>
        <w:t>The Divine Qanah verses the Sexual Qanah</w:t>
      </w:r>
    </w:p>
    <w:p w:rsidR="0038426E" w:rsidRPr="00FE6394" w:rsidRDefault="0038426E" w:rsidP="0038426E">
      <w:pPr>
        <w:spacing w:line="480" w:lineRule="auto"/>
        <w:jc w:val="both"/>
        <w:rPr>
          <w:sz w:val="24"/>
          <w:szCs w:val="24"/>
        </w:rPr>
      </w:pPr>
      <w:r w:rsidRPr="00FE639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E6394">
        <w:rPr>
          <w:sz w:val="24"/>
          <w:szCs w:val="24"/>
          <w:vertAlign w:val="superscript"/>
        </w:rPr>
        <w:t>st</w:t>
      </w:r>
      <w:r w:rsidRPr="00FE6394">
        <w:rPr>
          <w:sz w:val="24"/>
          <w:szCs w:val="24"/>
        </w:rPr>
        <w:t xml:space="preserve"> Kings 21:13. In Respect to Destinies is in Proverbs 10:25; 12:7. The Examples of the Sexual and the Righteous: The Prudent Person is in Proverbs 12:8 &amp; 1</w:t>
      </w:r>
      <w:r w:rsidRPr="00FE6394">
        <w:rPr>
          <w:sz w:val="24"/>
          <w:szCs w:val="24"/>
          <w:vertAlign w:val="superscript"/>
        </w:rPr>
        <w:t>st</w:t>
      </w:r>
      <w:r w:rsidRPr="00FE639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E6394">
        <w:rPr>
          <w:sz w:val="24"/>
          <w:szCs w:val="24"/>
          <w:vertAlign w:val="superscript"/>
        </w:rPr>
        <w:t>st</w:t>
      </w:r>
      <w:r w:rsidRPr="00FE6394">
        <w:rPr>
          <w:sz w:val="24"/>
          <w:szCs w:val="24"/>
        </w:rPr>
        <w:t xml:space="preserve"> Peter 5:7. Guiding Speech is in Proverbs 12:26. The Forbidden Involvement with the Sexual is in Proverbs 24:1-22. The Warnings against Sexual </w:t>
      </w:r>
      <w:r w:rsidRPr="00FE639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8426E" w:rsidRPr="00FE6394" w:rsidRDefault="0038426E" w:rsidP="0038426E">
      <w:pPr>
        <w:spacing w:line="480" w:lineRule="auto"/>
        <w:jc w:val="both"/>
        <w:rPr>
          <w:sz w:val="24"/>
          <w:szCs w:val="24"/>
        </w:rPr>
      </w:pPr>
      <w:r w:rsidRPr="00FE6394">
        <w:rPr>
          <w:sz w:val="24"/>
          <w:szCs w:val="24"/>
        </w:rPr>
        <w:t>The Father Stephen’s Impartial Judgment of the Treacherous and the Blameless: Honesty verses Dishonesty is in Proverbs 11:1; Leviticus 19:35 &amp; Deuteronomy 25:13. Humble Humility verses Pride is in Proverbs 11:2; Luke 14:11; 1</w:t>
      </w:r>
      <w:r w:rsidRPr="00FE6394">
        <w:rPr>
          <w:sz w:val="24"/>
          <w:szCs w:val="24"/>
          <w:vertAlign w:val="superscript"/>
        </w:rPr>
        <w:t>st</w:t>
      </w:r>
      <w:r w:rsidRPr="00FE639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8426E" w:rsidRPr="00FE6394" w:rsidRDefault="0038426E" w:rsidP="0038426E">
      <w:pPr>
        <w:spacing w:line="480" w:lineRule="auto"/>
        <w:jc w:val="both"/>
        <w:rPr>
          <w:sz w:val="24"/>
          <w:szCs w:val="24"/>
        </w:rPr>
      </w:pPr>
      <w:r w:rsidRPr="00FE639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E6394">
        <w:rPr>
          <w:sz w:val="24"/>
          <w:szCs w:val="24"/>
          <w:vertAlign w:val="superscript"/>
        </w:rPr>
        <w:t>st</w:t>
      </w:r>
      <w:r w:rsidRPr="00FE6394">
        <w:rPr>
          <w:sz w:val="24"/>
          <w:szCs w:val="24"/>
        </w:rPr>
        <w:t xml:space="preserve"> Timothy 4:8. The Fate of the Sexual and the Righteous is in Proverbs 11:20-21. The Contrast between the Sexual and the </w:t>
      </w:r>
      <w:r w:rsidRPr="00FE639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8426E" w:rsidRPr="00FE6394" w:rsidRDefault="0038426E" w:rsidP="0038426E">
      <w:pPr>
        <w:spacing w:line="480" w:lineRule="auto"/>
        <w:jc w:val="both"/>
        <w:rPr>
          <w:sz w:val="24"/>
          <w:szCs w:val="24"/>
        </w:rPr>
      </w:pPr>
      <w:r w:rsidRPr="00FE639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8426E" w:rsidRPr="00FE6394" w:rsidRDefault="0038426E" w:rsidP="0038426E">
      <w:pPr>
        <w:spacing w:line="480" w:lineRule="auto"/>
        <w:jc w:val="both"/>
        <w:rPr>
          <w:sz w:val="24"/>
          <w:szCs w:val="24"/>
        </w:rPr>
      </w:pPr>
      <w:r w:rsidRPr="00FE639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E6394">
        <w:rPr>
          <w:sz w:val="24"/>
          <w:szCs w:val="24"/>
          <w:vertAlign w:val="superscript"/>
        </w:rPr>
        <w:t>nd</w:t>
      </w:r>
      <w:r w:rsidRPr="00FE6394">
        <w:rPr>
          <w:sz w:val="24"/>
          <w:szCs w:val="24"/>
        </w:rPr>
        <w:t xml:space="preserve"> Timothy 3:2 &amp; 1</w:t>
      </w:r>
      <w:r w:rsidRPr="00FE6394">
        <w:rPr>
          <w:sz w:val="24"/>
          <w:szCs w:val="24"/>
          <w:vertAlign w:val="superscript"/>
        </w:rPr>
        <w:t>st</w:t>
      </w:r>
      <w:r w:rsidRPr="00FE6394">
        <w:rPr>
          <w:sz w:val="24"/>
          <w:szCs w:val="24"/>
        </w:rPr>
        <w:t xml:space="preserve"> Timothy 6:10, 17. A Trust in Riches in oppressive greed is in Proverbs 11:29. </w:t>
      </w:r>
    </w:p>
    <w:p w:rsidR="0038426E" w:rsidRPr="00FE6394" w:rsidRDefault="0038426E" w:rsidP="0038426E">
      <w:pPr>
        <w:spacing w:line="480" w:lineRule="auto"/>
        <w:jc w:val="both"/>
        <w:rPr>
          <w:sz w:val="24"/>
          <w:szCs w:val="24"/>
        </w:rPr>
      </w:pPr>
      <w:r w:rsidRPr="00FE6394">
        <w:rPr>
          <w:sz w:val="24"/>
          <w:szCs w:val="24"/>
        </w:rPr>
        <w:t>The Father Stephen’s Teaching on Accepting Discipline: The Teaching of a Father is in Proverbs 1:22; 13:1-13 &amp; 1</w:t>
      </w:r>
      <w:r w:rsidRPr="00FE6394">
        <w:rPr>
          <w:sz w:val="24"/>
          <w:szCs w:val="24"/>
          <w:vertAlign w:val="superscript"/>
        </w:rPr>
        <w:t>st</w:t>
      </w:r>
      <w:r w:rsidRPr="00FE6394">
        <w:rPr>
          <w:sz w:val="24"/>
          <w:szCs w:val="24"/>
        </w:rPr>
        <w:t xml:space="preserve"> Samuel 2:25. The Discipline in Respecting Words is in Proverbs 13:2-3. The Discipline in Work is in Proverbs 10:3; 11:25; 13:4. The Discipline in Honesty is in Proverbs 13:5. </w:t>
      </w:r>
      <w:r w:rsidRPr="00FE639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8426E" w:rsidRPr="00FE6394" w:rsidRDefault="0038426E" w:rsidP="0038426E">
      <w:pPr>
        <w:spacing w:line="480" w:lineRule="auto"/>
        <w:jc w:val="both"/>
        <w:rPr>
          <w:sz w:val="24"/>
          <w:szCs w:val="24"/>
        </w:rPr>
      </w:pPr>
      <w:r w:rsidRPr="00FE639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8426E" w:rsidRPr="00FE6394" w:rsidRDefault="0038426E" w:rsidP="0038426E">
      <w:pPr>
        <w:spacing w:line="480" w:lineRule="auto"/>
        <w:jc w:val="both"/>
        <w:rPr>
          <w:sz w:val="24"/>
          <w:szCs w:val="24"/>
        </w:rPr>
      </w:pPr>
      <w:r w:rsidRPr="00FE6394">
        <w:rPr>
          <w:sz w:val="24"/>
          <w:szCs w:val="24"/>
        </w:rPr>
        <w:t xml:space="preserve">The Father Stephen’s Reflections of Agur is in Proverbs 24:23; 30:1-33; Isaiah 13:1 &amp; Nehemiah 11:7. The Prologue is in Proverbs 30:2-6; Job chapter 38; Genesis 11:7; Exodus 19:18; Amos </w:t>
      </w:r>
      <w:r w:rsidRPr="00FE639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8426E" w:rsidRPr="00FE6394" w:rsidRDefault="0038426E" w:rsidP="0038426E">
      <w:pPr>
        <w:spacing w:line="480" w:lineRule="auto"/>
        <w:jc w:val="both"/>
        <w:rPr>
          <w:sz w:val="24"/>
          <w:szCs w:val="24"/>
        </w:rPr>
      </w:pPr>
      <w:r w:rsidRPr="00FE6394">
        <w:rPr>
          <w:sz w:val="24"/>
          <w:szCs w:val="24"/>
        </w:rPr>
        <w:t>The Father Stephen’s Divine Qanah named the Lady Victoria as His Mother to Her Royal Son is in Proverbs 31:1-9. Pursue Chastity which is Sexual Abstinence in Marriage, before Marriage or After Marriage is in Proverbs 31:2-3 &amp; 1</w:t>
      </w:r>
      <w:r w:rsidRPr="00FE6394">
        <w:rPr>
          <w:sz w:val="24"/>
          <w:szCs w:val="24"/>
          <w:vertAlign w:val="superscript"/>
        </w:rPr>
        <w:t>st</w:t>
      </w:r>
      <w:r w:rsidRPr="00FE639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E6394">
        <w:rPr>
          <w:b/>
          <w:sz w:val="24"/>
          <w:szCs w:val="24"/>
        </w:rPr>
        <w:t>Ladies of Kingdoms</w:t>
      </w:r>
      <w:r w:rsidRPr="00FE6394">
        <w:rPr>
          <w:sz w:val="24"/>
          <w:szCs w:val="24"/>
        </w:rPr>
        <w:t xml:space="preserve">” in the Kingdom of Female Lordships is in Isaiah 47:5; Revelation chapter 12; 21:1-22:21; Acts 1:4-7 &amp; Proverbs 31:10-31.      </w:t>
      </w:r>
    </w:p>
    <w:p w:rsidR="0038426E" w:rsidRPr="00FE6394" w:rsidRDefault="0038426E" w:rsidP="0038426E">
      <w:pPr>
        <w:spacing w:line="480" w:lineRule="auto"/>
        <w:jc w:val="both"/>
        <w:rPr>
          <w:sz w:val="24"/>
          <w:szCs w:val="24"/>
        </w:rPr>
      </w:pPr>
      <w:r w:rsidRPr="00FE639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8426E" w:rsidRPr="00FE6394" w:rsidRDefault="0038426E" w:rsidP="0038426E">
      <w:pPr>
        <w:spacing w:line="480" w:lineRule="auto"/>
        <w:jc w:val="both"/>
        <w:rPr>
          <w:sz w:val="24"/>
          <w:szCs w:val="24"/>
        </w:rPr>
      </w:pPr>
      <w:r w:rsidRPr="00FE639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8426E" w:rsidRPr="00FE6394" w:rsidRDefault="0038426E" w:rsidP="0038426E">
      <w:pPr>
        <w:spacing w:line="480" w:lineRule="auto"/>
        <w:jc w:val="center"/>
        <w:rPr>
          <w:b/>
          <w:sz w:val="24"/>
          <w:szCs w:val="24"/>
        </w:rPr>
      </w:pPr>
      <w:r w:rsidRPr="00FE6394">
        <w:rPr>
          <w:b/>
          <w:sz w:val="24"/>
          <w:szCs w:val="24"/>
        </w:rPr>
        <w:t>The Divine Qanah in the Rulers</w:t>
      </w:r>
    </w:p>
    <w:p w:rsidR="0038426E" w:rsidRPr="00FE6394" w:rsidRDefault="0038426E" w:rsidP="0038426E">
      <w:pPr>
        <w:spacing w:line="480" w:lineRule="auto"/>
        <w:jc w:val="both"/>
        <w:rPr>
          <w:sz w:val="24"/>
          <w:szCs w:val="24"/>
        </w:rPr>
      </w:pPr>
      <w:r w:rsidRPr="00FE639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E6394">
        <w:rPr>
          <w:sz w:val="24"/>
          <w:szCs w:val="24"/>
          <w:vertAlign w:val="superscript"/>
        </w:rPr>
        <w:t>st</w:t>
      </w:r>
      <w:r w:rsidRPr="00FE6394">
        <w:rPr>
          <w:sz w:val="24"/>
          <w:szCs w:val="24"/>
        </w:rPr>
        <w:t xml:space="preserve"> Samuel 25:24.  </w:t>
      </w:r>
    </w:p>
    <w:p w:rsidR="0038426E" w:rsidRPr="00FE6394" w:rsidRDefault="0038426E" w:rsidP="0038426E">
      <w:pPr>
        <w:spacing w:line="480" w:lineRule="auto"/>
        <w:jc w:val="center"/>
        <w:rPr>
          <w:b/>
          <w:sz w:val="24"/>
          <w:szCs w:val="24"/>
        </w:rPr>
      </w:pPr>
      <w:r w:rsidRPr="00FE6394">
        <w:rPr>
          <w:b/>
          <w:sz w:val="24"/>
          <w:szCs w:val="24"/>
        </w:rPr>
        <w:t>The Divine Qanah in the King</w:t>
      </w:r>
    </w:p>
    <w:p w:rsidR="0038426E" w:rsidRPr="00FE6394" w:rsidRDefault="0038426E" w:rsidP="0038426E">
      <w:pPr>
        <w:spacing w:line="480" w:lineRule="auto"/>
        <w:jc w:val="both"/>
        <w:rPr>
          <w:sz w:val="24"/>
          <w:szCs w:val="24"/>
        </w:rPr>
      </w:pPr>
      <w:r w:rsidRPr="00FE639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E6394">
        <w:rPr>
          <w:sz w:val="24"/>
          <w:szCs w:val="24"/>
          <w:vertAlign w:val="superscript"/>
        </w:rPr>
        <w:t>st</w:t>
      </w:r>
      <w:r w:rsidRPr="00FE6394">
        <w:rPr>
          <w:sz w:val="24"/>
          <w:szCs w:val="24"/>
        </w:rPr>
        <w:t xml:space="preserve"> Timothy 2:4; John 3:17; Hebrews 4:12 &amp; Acts 6:10. The Father Stephen acknowledges Humble Humility is in Proverbs 11:20; 16:5-6; James 4:1-10 &amp; 1</w:t>
      </w:r>
      <w:r w:rsidRPr="00FE6394">
        <w:rPr>
          <w:sz w:val="24"/>
          <w:szCs w:val="24"/>
          <w:vertAlign w:val="superscript"/>
        </w:rPr>
        <w:t>st</w:t>
      </w:r>
      <w:r w:rsidRPr="00FE6394">
        <w:rPr>
          <w:sz w:val="24"/>
          <w:szCs w:val="24"/>
        </w:rPr>
        <w:t xml:space="preserve"> Peter 5:5-11. The Father Stephen provides Deliverance is in Proverbs 15:16; 16:7-8 &amp; Genesis 26:27. The Earthly King is in Proverbs 16:10-15. Divine Authorities of Judgment is in Proverbs 16:10; Deuteronomy 18:10 </w:t>
      </w:r>
      <w:r w:rsidRPr="00FE639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E6394">
        <w:rPr>
          <w:sz w:val="24"/>
          <w:szCs w:val="24"/>
          <w:vertAlign w:val="superscript"/>
        </w:rPr>
        <w:t>st</w:t>
      </w:r>
      <w:r w:rsidRPr="00FE639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8426E" w:rsidRPr="00FE6394" w:rsidRDefault="0038426E" w:rsidP="0038426E">
      <w:pPr>
        <w:spacing w:line="480" w:lineRule="auto"/>
        <w:jc w:val="both"/>
        <w:rPr>
          <w:sz w:val="24"/>
          <w:szCs w:val="24"/>
        </w:rPr>
      </w:pPr>
      <w:r w:rsidRPr="00FE639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E6394">
        <w:rPr>
          <w:sz w:val="24"/>
          <w:szCs w:val="24"/>
          <w:vertAlign w:val="superscript"/>
        </w:rPr>
        <w:t>nd</w:t>
      </w:r>
      <w:r w:rsidRPr="00FE6394">
        <w:rPr>
          <w:sz w:val="24"/>
          <w:szCs w:val="24"/>
        </w:rPr>
        <w:t xml:space="preserve"> Kings 6:22. Final Observations is in Proverbs 25:23-28. Against Slander is in Proverbs 25:23. Against </w:t>
      </w:r>
      <w:r w:rsidRPr="00FE6394">
        <w:rPr>
          <w:sz w:val="24"/>
          <w:szCs w:val="24"/>
        </w:rPr>
        <w:lastRenderedPageBreak/>
        <w:t xml:space="preserve">Isolationism is in Proverbs 25:24-25 &amp; Genesis 45:27. Against Cowardice is in Proverbs 10:11; 25:26. Against lack of Self-Restraint is in Proverbs 25:16, 27-28. </w:t>
      </w:r>
    </w:p>
    <w:p w:rsidR="0038426E" w:rsidRPr="00FE6394" w:rsidRDefault="0038426E" w:rsidP="0038426E">
      <w:pPr>
        <w:spacing w:line="480" w:lineRule="auto"/>
        <w:jc w:val="both"/>
        <w:rPr>
          <w:sz w:val="24"/>
          <w:szCs w:val="24"/>
        </w:rPr>
      </w:pPr>
      <w:r w:rsidRPr="00FE6394">
        <w:rPr>
          <w:sz w:val="24"/>
          <w:szCs w:val="24"/>
        </w:rPr>
        <w:t>The Father Stephen’s Impartial Judgment on the Ambiguity of all Human Actions is in Proverbs 17:1-28. Domestic Tranquility is in Proverbs 15:16; 17:1-3; Ruth 2:14; Ecclesiastes 10:7; Genesis 24:2; 2</w:t>
      </w:r>
      <w:r w:rsidRPr="00FE6394">
        <w:rPr>
          <w:sz w:val="24"/>
          <w:szCs w:val="24"/>
          <w:vertAlign w:val="superscript"/>
        </w:rPr>
        <w:t>nd</w:t>
      </w:r>
      <w:r w:rsidRPr="00FE6394">
        <w:rPr>
          <w:sz w:val="24"/>
          <w:szCs w:val="24"/>
        </w:rPr>
        <w:t xml:space="preserve"> Samuel 16:4; 1</w:t>
      </w:r>
      <w:r w:rsidRPr="00FE6394">
        <w:rPr>
          <w:sz w:val="24"/>
          <w:szCs w:val="24"/>
          <w:vertAlign w:val="superscript"/>
        </w:rPr>
        <w:t>st</w:t>
      </w:r>
      <w:r w:rsidRPr="00FE6394">
        <w:rPr>
          <w:sz w:val="24"/>
          <w:szCs w:val="24"/>
        </w:rPr>
        <w:t xml:space="preserve"> Peter 1:7 &amp; Revelation 3:18. Community Tranquility is in Proverbs 17:4-5; Job 31:29 &amp; 1</w:t>
      </w:r>
      <w:r w:rsidRPr="00FE6394">
        <w:rPr>
          <w:sz w:val="24"/>
          <w:szCs w:val="24"/>
          <w:vertAlign w:val="superscript"/>
        </w:rPr>
        <w:t>st</w:t>
      </w:r>
      <w:r w:rsidRPr="00FE639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E6394">
        <w:rPr>
          <w:sz w:val="24"/>
          <w:szCs w:val="24"/>
          <w:vertAlign w:val="superscript"/>
        </w:rPr>
        <w:t>nd</w:t>
      </w:r>
      <w:r w:rsidRPr="00FE6394">
        <w:rPr>
          <w:sz w:val="24"/>
          <w:szCs w:val="24"/>
        </w:rPr>
        <w:t xml:space="preserve"> Samuel 17:8; Hosea 13:8; Matthew 2:16 &amp; 1</w:t>
      </w:r>
      <w:r w:rsidRPr="00FE6394">
        <w:rPr>
          <w:sz w:val="24"/>
          <w:szCs w:val="24"/>
          <w:vertAlign w:val="superscript"/>
        </w:rPr>
        <w:t>st</w:t>
      </w:r>
      <w:r w:rsidRPr="00FE6394">
        <w:rPr>
          <w:sz w:val="24"/>
          <w:szCs w:val="24"/>
        </w:rPr>
        <w:t xml:space="preserve"> Samuel 20:30. The Ingrate is in Proverbs 17:13; 1</w:t>
      </w:r>
      <w:r w:rsidRPr="00FE6394">
        <w:rPr>
          <w:sz w:val="24"/>
          <w:szCs w:val="24"/>
          <w:vertAlign w:val="superscript"/>
        </w:rPr>
        <w:t>st</w:t>
      </w:r>
      <w:r w:rsidRPr="00FE639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E6394">
        <w:rPr>
          <w:sz w:val="24"/>
          <w:szCs w:val="24"/>
          <w:vertAlign w:val="superscript"/>
        </w:rPr>
        <w:t>st</w:t>
      </w:r>
      <w:r w:rsidRPr="00FE639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E639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E6394">
        <w:rPr>
          <w:sz w:val="24"/>
          <w:szCs w:val="24"/>
          <w:vertAlign w:val="superscript"/>
        </w:rPr>
        <w:t>nd</w:t>
      </w:r>
      <w:r w:rsidRPr="00FE639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E6394">
        <w:rPr>
          <w:sz w:val="24"/>
          <w:szCs w:val="24"/>
          <w:vertAlign w:val="superscript"/>
        </w:rPr>
        <w:t>st</w:t>
      </w:r>
      <w:r w:rsidRPr="00FE6394">
        <w:rPr>
          <w:sz w:val="24"/>
          <w:szCs w:val="24"/>
        </w:rPr>
        <w:t xml:space="preserve"> John 1:9. Godly Fear verses the Hardness is in Proverbs 28:14; 1</w:t>
      </w:r>
      <w:r w:rsidRPr="00FE6394">
        <w:rPr>
          <w:sz w:val="24"/>
          <w:szCs w:val="24"/>
          <w:vertAlign w:val="superscript"/>
        </w:rPr>
        <w:t>st</w:t>
      </w:r>
      <w:r w:rsidRPr="00FE639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8426E" w:rsidRPr="00FE6394" w:rsidRDefault="0038426E" w:rsidP="0038426E">
      <w:pPr>
        <w:spacing w:line="480" w:lineRule="auto"/>
        <w:jc w:val="both"/>
        <w:rPr>
          <w:sz w:val="24"/>
          <w:szCs w:val="24"/>
        </w:rPr>
      </w:pPr>
      <w:r w:rsidRPr="00FE639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E6394">
        <w:rPr>
          <w:sz w:val="24"/>
          <w:szCs w:val="24"/>
        </w:rPr>
        <w:lastRenderedPageBreak/>
        <w:t xml:space="preserve">20:17 &amp; Lamentations 3:16. Prudence is in Proverbs 20:18 &amp; Luke 14:31. Confidentiality is in Proverbs 20:19.  </w:t>
      </w:r>
    </w:p>
    <w:p w:rsidR="0038426E" w:rsidRPr="00FE6394" w:rsidRDefault="0038426E" w:rsidP="0038426E">
      <w:pPr>
        <w:spacing w:line="480" w:lineRule="auto"/>
        <w:jc w:val="both"/>
        <w:rPr>
          <w:sz w:val="24"/>
          <w:szCs w:val="24"/>
        </w:rPr>
      </w:pPr>
      <w:r w:rsidRPr="00FE639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E6394">
        <w:rPr>
          <w:sz w:val="24"/>
          <w:szCs w:val="24"/>
        </w:rPr>
        <w:lastRenderedPageBreak/>
        <w:t>Instructions Respecting Friends and Family: Focus on Friendship is in Proverbs 27:1-10. Detriments to Friendship is in Proverbs 27:1-4; John 8:54 &amp; 2</w:t>
      </w:r>
      <w:r w:rsidRPr="00FE6394">
        <w:rPr>
          <w:sz w:val="24"/>
          <w:szCs w:val="24"/>
          <w:vertAlign w:val="superscript"/>
        </w:rPr>
        <w:t>nd</w:t>
      </w:r>
      <w:r w:rsidRPr="00FE6394">
        <w:rPr>
          <w:sz w:val="24"/>
          <w:szCs w:val="24"/>
        </w:rPr>
        <w:t xml:space="preserve"> Corinthians 10:18. The Values of Friendship is in Proverbs 27:5-10 &amp; Ephesians 4:15. Family Instruction is in Proverbs 19:13; 20:16; 22:3; 27:11-22; 1</w:t>
      </w:r>
      <w:r w:rsidRPr="00FE6394">
        <w:rPr>
          <w:sz w:val="24"/>
          <w:szCs w:val="24"/>
          <w:vertAlign w:val="superscript"/>
        </w:rPr>
        <w:t>st</w:t>
      </w:r>
      <w:r w:rsidRPr="00FE6394">
        <w:rPr>
          <w:sz w:val="24"/>
          <w:szCs w:val="24"/>
        </w:rPr>
        <w:t xml:space="preserve"> John 2:16 &amp; Matthew 25:21. The Commendation of Diligence is in Proverbs 27:23-27.   </w:t>
      </w:r>
    </w:p>
    <w:p w:rsidR="0038426E" w:rsidRPr="00FE6394" w:rsidRDefault="0038426E" w:rsidP="0038426E">
      <w:pPr>
        <w:spacing w:line="480" w:lineRule="auto"/>
        <w:jc w:val="both"/>
        <w:rPr>
          <w:sz w:val="24"/>
          <w:szCs w:val="24"/>
        </w:rPr>
      </w:pPr>
      <w:r w:rsidRPr="00FE639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E6394">
        <w:rPr>
          <w:sz w:val="24"/>
          <w:szCs w:val="24"/>
          <w:vertAlign w:val="superscript"/>
        </w:rPr>
        <w:t>st</w:t>
      </w:r>
      <w:r w:rsidRPr="00FE639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8426E" w:rsidRPr="00FE6394" w:rsidRDefault="0038426E" w:rsidP="0038426E">
      <w:pPr>
        <w:spacing w:line="480" w:lineRule="auto"/>
        <w:jc w:val="both"/>
        <w:rPr>
          <w:sz w:val="24"/>
          <w:szCs w:val="24"/>
        </w:rPr>
      </w:pPr>
      <w:r w:rsidRPr="00FE639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E6394">
        <w:rPr>
          <w:sz w:val="24"/>
          <w:szCs w:val="24"/>
          <w:vertAlign w:val="superscript"/>
        </w:rPr>
        <w:t>st</w:t>
      </w:r>
      <w:r w:rsidRPr="00FE639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8426E" w:rsidRPr="00FE6394" w:rsidRDefault="0038426E" w:rsidP="0038426E">
      <w:pPr>
        <w:spacing w:line="480" w:lineRule="auto"/>
        <w:jc w:val="both"/>
        <w:rPr>
          <w:sz w:val="24"/>
          <w:szCs w:val="24"/>
        </w:rPr>
      </w:pPr>
      <w:r w:rsidRPr="00FE639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8426E" w:rsidRPr="00FE6394" w:rsidRDefault="0038426E" w:rsidP="0038426E">
      <w:pPr>
        <w:spacing w:line="480" w:lineRule="auto"/>
        <w:jc w:val="both"/>
        <w:rPr>
          <w:sz w:val="24"/>
          <w:szCs w:val="24"/>
        </w:rPr>
      </w:pPr>
      <w:r w:rsidRPr="00FE639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8426E" w:rsidRPr="00FE6394" w:rsidRDefault="0038426E" w:rsidP="0038426E">
      <w:pPr>
        <w:spacing w:line="480" w:lineRule="auto"/>
        <w:jc w:val="both"/>
        <w:rPr>
          <w:sz w:val="24"/>
          <w:szCs w:val="24"/>
        </w:rPr>
      </w:pPr>
      <w:r w:rsidRPr="00FE639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E6394">
        <w:rPr>
          <w:sz w:val="24"/>
          <w:szCs w:val="24"/>
          <w:vertAlign w:val="superscript"/>
        </w:rPr>
        <w:t>st</w:t>
      </w:r>
      <w:r w:rsidRPr="00FE6394">
        <w:rPr>
          <w:sz w:val="24"/>
          <w:szCs w:val="24"/>
        </w:rPr>
        <w:t xml:space="preserve"> Corinthians 15:57. </w:t>
      </w:r>
    </w:p>
    <w:p w:rsidR="0038426E" w:rsidRPr="00FE6394" w:rsidRDefault="0038426E" w:rsidP="0038426E">
      <w:pPr>
        <w:spacing w:line="480" w:lineRule="auto"/>
        <w:jc w:val="both"/>
        <w:rPr>
          <w:sz w:val="24"/>
          <w:szCs w:val="24"/>
        </w:rPr>
      </w:pPr>
      <w:r w:rsidRPr="00FE6394">
        <w:rPr>
          <w:sz w:val="24"/>
          <w:szCs w:val="24"/>
        </w:rPr>
        <w:t xml:space="preserve">The Father Stephen only can Authorize a Good Name is in Proverbs 22:1-16. Defining a Good Name is in Proverbs 22:1-6. A Good Name superior to Wealth is in Proverbs 22:1. The Father </w:t>
      </w:r>
      <w:r w:rsidRPr="00FE639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E6394">
        <w:rPr>
          <w:sz w:val="24"/>
          <w:szCs w:val="24"/>
          <w:vertAlign w:val="superscript"/>
        </w:rPr>
        <w:t>nd</w:t>
      </w:r>
      <w:r w:rsidRPr="00FE639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8426E" w:rsidRPr="00FE6394" w:rsidRDefault="0038426E" w:rsidP="0038426E">
      <w:pPr>
        <w:spacing w:line="480" w:lineRule="auto"/>
        <w:jc w:val="both"/>
        <w:rPr>
          <w:sz w:val="24"/>
          <w:szCs w:val="24"/>
        </w:rPr>
      </w:pPr>
      <w:r w:rsidRPr="00FE639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E6394">
        <w:rPr>
          <w:sz w:val="24"/>
          <w:szCs w:val="24"/>
        </w:rPr>
        <w:lastRenderedPageBreak/>
        <w:t xml:space="preserve">Warning against Gangsterism or simply a Mafia: The Enticement of the Gang is in Proverbs 1:10-14. The Damnation of the Gang is in Proverbs 1:15-19.  </w:t>
      </w:r>
    </w:p>
    <w:p w:rsidR="0038426E" w:rsidRPr="00FE6394" w:rsidRDefault="0038426E" w:rsidP="0038426E">
      <w:pPr>
        <w:spacing w:line="480" w:lineRule="auto"/>
        <w:jc w:val="both"/>
        <w:rPr>
          <w:sz w:val="24"/>
          <w:szCs w:val="24"/>
        </w:rPr>
      </w:pPr>
      <w:r w:rsidRPr="00FE639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8426E" w:rsidRPr="00FE6394" w:rsidRDefault="0038426E" w:rsidP="0038426E">
      <w:pPr>
        <w:spacing w:line="480" w:lineRule="auto"/>
        <w:jc w:val="both"/>
        <w:rPr>
          <w:sz w:val="24"/>
          <w:szCs w:val="24"/>
        </w:rPr>
      </w:pPr>
      <w:r w:rsidRPr="00FE639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8426E" w:rsidRPr="00FE6394" w:rsidRDefault="0038426E" w:rsidP="0038426E">
      <w:pPr>
        <w:spacing w:line="480" w:lineRule="auto"/>
        <w:jc w:val="both"/>
        <w:rPr>
          <w:sz w:val="24"/>
          <w:szCs w:val="24"/>
        </w:rPr>
      </w:pPr>
      <w:r w:rsidRPr="00FE639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E6394">
        <w:rPr>
          <w:sz w:val="24"/>
          <w:szCs w:val="24"/>
        </w:rPr>
        <w:lastRenderedPageBreak/>
        <w:t xml:space="preserve">wealth, honor and righteousness in Proverbs 8:17-21. Wisdom is to be Divinely Loved in Proverbs 8:17-21. </w:t>
      </w:r>
    </w:p>
    <w:p w:rsidR="0038426E" w:rsidRPr="00FE6394" w:rsidRDefault="0038426E" w:rsidP="0038426E">
      <w:pPr>
        <w:spacing w:line="480" w:lineRule="auto"/>
        <w:jc w:val="both"/>
        <w:rPr>
          <w:sz w:val="24"/>
          <w:szCs w:val="24"/>
        </w:rPr>
      </w:pPr>
      <w:r w:rsidRPr="00FE639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8426E" w:rsidRPr="00FE6394" w:rsidRDefault="0038426E" w:rsidP="0038426E">
      <w:pPr>
        <w:spacing w:line="480" w:lineRule="auto"/>
        <w:jc w:val="both"/>
        <w:rPr>
          <w:sz w:val="24"/>
          <w:szCs w:val="24"/>
        </w:rPr>
      </w:pPr>
      <w:r w:rsidRPr="00FE639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8426E" w:rsidRPr="00FE6394" w:rsidRDefault="0038426E" w:rsidP="0038426E">
      <w:pPr>
        <w:spacing w:line="480" w:lineRule="auto"/>
        <w:jc w:val="center"/>
        <w:rPr>
          <w:b/>
          <w:sz w:val="24"/>
          <w:szCs w:val="24"/>
        </w:rPr>
      </w:pPr>
      <w:r w:rsidRPr="00FE6394">
        <w:rPr>
          <w:b/>
          <w:sz w:val="24"/>
          <w:szCs w:val="24"/>
        </w:rPr>
        <w:t>The Divine Qanah in the Koheleth</w:t>
      </w:r>
    </w:p>
    <w:p w:rsidR="0038426E" w:rsidRPr="00FE6394" w:rsidRDefault="0038426E" w:rsidP="0038426E">
      <w:pPr>
        <w:spacing w:line="480" w:lineRule="auto"/>
        <w:jc w:val="both"/>
        <w:rPr>
          <w:sz w:val="24"/>
          <w:szCs w:val="24"/>
        </w:rPr>
      </w:pPr>
      <w:r w:rsidRPr="00FE639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E6394">
        <w:rPr>
          <w:sz w:val="24"/>
          <w:szCs w:val="24"/>
        </w:rPr>
        <w:lastRenderedPageBreak/>
        <w:t>Father Stephen’s Initial Quest is in Ecclesiastes 1:12-13. The Father Stephen’s Preliminary Conclusions is in Ecclesiastes 1:14-16 &amp; 1</w:t>
      </w:r>
      <w:r w:rsidRPr="00FE6394">
        <w:rPr>
          <w:sz w:val="24"/>
          <w:szCs w:val="24"/>
          <w:vertAlign w:val="superscript"/>
        </w:rPr>
        <w:t>st</w:t>
      </w:r>
      <w:r w:rsidRPr="00FE639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E6394">
        <w:rPr>
          <w:sz w:val="24"/>
          <w:szCs w:val="24"/>
          <w:vertAlign w:val="superscript"/>
        </w:rPr>
        <w:t>st</w:t>
      </w:r>
      <w:r w:rsidRPr="00FE6394">
        <w:rPr>
          <w:sz w:val="24"/>
          <w:szCs w:val="24"/>
        </w:rPr>
        <w:t xml:space="preserve"> Kings chapters 7 &amp; 9; 2</w:t>
      </w:r>
      <w:r w:rsidRPr="00FE6394">
        <w:rPr>
          <w:sz w:val="24"/>
          <w:szCs w:val="24"/>
          <w:vertAlign w:val="superscript"/>
        </w:rPr>
        <w:t>nd</w:t>
      </w:r>
      <w:r w:rsidRPr="00FE6394">
        <w:rPr>
          <w:sz w:val="24"/>
          <w:szCs w:val="24"/>
        </w:rPr>
        <w:t xml:space="preserve"> Chronicles chapter 8; 1</w:t>
      </w:r>
      <w:r w:rsidRPr="00FE6394">
        <w:rPr>
          <w:sz w:val="24"/>
          <w:szCs w:val="24"/>
          <w:vertAlign w:val="superscript"/>
        </w:rPr>
        <w:t>st</w:t>
      </w:r>
      <w:r w:rsidRPr="00FE6394">
        <w:rPr>
          <w:sz w:val="24"/>
          <w:szCs w:val="24"/>
        </w:rPr>
        <w:t xml:space="preserve"> Chronicles 27:27; Song of Solomon 4:13; 8:11; 2</w:t>
      </w:r>
      <w:r w:rsidRPr="00FE6394">
        <w:rPr>
          <w:sz w:val="24"/>
          <w:szCs w:val="24"/>
          <w:vertAlign w:val="superscript"/>
        </w:rPr>
        <w:t>nd</w:t>
      </w:r>
      <w:r w:rsidRPr="00FE6394">
        <w:rPr>
          <w:sz w:val="24"/>
          <w:szCs w:val="24"/>
        </w:rPr>
        <w:t xml:space="preserve"> Kings 25:4 &amp; Nehemiah 2:14. Wealth is in Ecclesiastes 1:16; 2:7-8 &amp; 1</w:t>
      </w:r>
      <w:r w:rsidRPr="00FE6394">
        <w:rPr>
          <w:sz w:val="24"/>
          <w:szCs w:val="24"/>
          <w:vertAlign w:val="superscript"/>
        </w:rPr>
        <w:t>st</w:t>
      </w:r>
      <w:r w:rsidRPr="00FE6394">
        <w:rPr>
          <w:sz w:val="24"/>
          <w:szCs w:val="24"/>
        </w:rPr>
        <w:t xml:space="preserve"> Kings 4:22; 8:63; 9:28; 10:5, 14-27 &amp; 2</w:t>
      </w:r>
      <w:r w:rsidRPr="00FE6394">
        <w:rPr>
          <w:sz w:val="24"/>
          <w:szCs w:val="24"/>
          <w:vertAlign w:val="superscript"/>
        </w:rPr>
        <w:t>nd</w:t>
      </w:r>
      <w:r w:rsidRPr="00FE6394">
        <w:rPr>
          <w:sz w:val="24"/>
          <w:szCs w:val="24"/>
        </w:rPr>
        <w:t xml:space="preserve"> Chronicles 1:15; 9:20-27. Women is in Ecclesiastes 2:8 &amp; 1</w:t>
      </w:r>
      <w:r w:rsidRPr="00FE6394">
        <w:rPr>
          <w:sz w:val="24"/>
          <w:szCs w:val="24"/>
          <w:vertAlign w:val="superscript"/>
        </w:rPr>
        <w:t>st</w:t>
      </w:r>
      <w:r w:rsidRPr="00FE6394">
        <w:rPr>
          <w:sz w:val="24"/>
          <w:szCs w:val="24"/>
        </w:rPr>
        <w:t xml:space="preserve"> Kings 11:3. The Father Stephen’s Summary and Conclusion is in Ecclesiastes 1:16; 2:7, 9-11 &amp; 1</w:t>
      </w:r>
      <w:r w:rsidRPr="00FE6394">
        <w:rPr>
          <w:sz w:val="24"/>
          <w:szCs w:val="24"/>
          <w:vertAlign w:val="superscript"/>
        </w:rPr>
        <w:t>st</w:t>
      </w:r>
      <w:r w:rsidRPr="00FE639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E6394">
        <w:rPr>
          <w:sz w:val="24"/>
          <w:szCs w:val="24"/>
          <w:vertAlign w:val="superscript"/>
        </w:rPr>
        <w:t>st</w:t>
      </w:r>
      <w:r w:rsidRPr="00FE6394">
        <w:rPr>
          <w:sz w:val="24"/>
          <w:szCs w:val="24"/>
        </w:rPr>
        <w:t xml:space="preserve"> Complaint about Labor is in Ecclesiastes 2:18-20. The Father Stephen’s 2</w:t>
      </w:r>
      <w:r w:rsidRPr="00FE6394">
        <w:rPr>
          <w:sz w:val="24"/>
          <w:szCs w:val="24"/>
          <w:vertAlign w:val="superscript"/>
        </w:rPr>
        <w:t>nd</w:t>
      </w:r>
      <w:r w:rsidRPr="00FE639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E6394">
        <w:rPr>
          <w:sz w:val="24"/>
          <w:szCs w:val="24"/>
          <w:vertAlign w:val="superscript"/>
        </w:rPr>
        <w:t>nd</w:t>
      </w:r>
      <w:r w:rsidRPr="00FE6394">
        <w:rPr>
          <w:sz w:val="24"/>
          <w:szCs w:val="24"/>
        </w:rPr>
        <w:t xml:space="preserve"> Kings 3:19; Job 2:13; 32:4; Proverbs 15:23; 17:28; 25:11; 2</w:t>
      </w:r>
      <w:r w:rsidRPr="00FE6394">
        <w:rPr>
          <w:sz w:val="24"/>
          <w:szCs w:val="24"/>
          <w:vertAlign w:val="superscript"/>
        </w:rPr>
        <w:t>nd</w:t>
      </w:r>
      <w:r w:rsidRPr="00FE639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E639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E6394">
        <w:rPr>
          <w:sz w:val="24"/>
          <w:szCs w:val="24"/>
          <w:vertAlign w:val="superscript"/>
        </w:rPr>
        <w:t>st</w:t>
      </w:r>
      <w:r w:rsidRPr="00FE639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E6394">
        <w:rPr>
          <w:sz w:val="24"/>
          <w:szCs w:val="24"/>
          <w:vertAlign w:val="superscript"/>
        </w:rPr>
        <w:t>st</w:t>
      </w:r>
      <w:r w:rsidRPr="00FE639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E6394">
        <w:rPr>
          <w:sz w:val="24"/>
          <w:szCs w:val="24"/>
          <w:vertAlign w:val="superscript"/>
        </w:rPr>
        <w:t>st</w:t>
      </w:r>
      <w:r w:rsidRPr="00FE6394">
        <w:rPr>
          <w:sz w:val="24"/>
          <w:szCs w:val="24"/>
        </w:rPr>
        <w:t xml:space="preserve"> Samuel 19:11. The Vanity &amp; Futility of Worldly Wealth: Riches cannot Satisfy is in Ecclesiastes 5:10-12. Riches can be Harmful is in Ecclesiastes 5:13-17; Job 1:21 &amp; 1</w:t>
      </w:r>
      <w:r w:rsidRPr="00FE6394">
        <w:rPr>
          <w:sz w:val="24"/>
          <w:szCs w:val="24"/>
          <w:vertAlign w:val="superscript"/>
        </w:rPr>
        <w:t>st</w:t>
      </w:r>
      <w:r w:rsidRPr="00FE6394">
        <w:rPr>
          <w:sz w:val="24"/>
          <w:szCs w:val="24"/>
        </w:rPr>
        <w:t xml:space="preserve"> Timothy 6:7, 9. Riches can be Enjoyed is in Ecclesiastes 5:18-20; Matthew 6:34 &amp; 1</w:t>
      </w:r>
      <w:r w:rsidRPr="00FE6394">
        <w:rPr>
          <w:sz w:val="24"/>
          <w:szCs w:val="24"/>
          <w:vertAlign w:val="superscript"/>
        </w:rPr>
        <w:t>st</w:t>
      </w:r>
      <w:r w:rsidRPr="00FE6394">
        <w:rPr>
          <w:sz w:val="24"/>
          <w:szCs w:val="24"/>
        </w:rPr>
        <w:t xml:space="preserve"> Timothy 6:8. Other Vanities &amp; Futilities Associated with Wealth: The Wealth &amp; Happiness is in Ecclesiastes 6:1-6. A </w:t>
      </w:r>
      <w:r w:rsidRPr="00FE6394">
        <w:rPr>
          <w:sz w:val="24"/>
          <w:szCs w:val="24"/>
        </w:rPr>
        <w:lastRenderedPageBreak/>
        <w:t>Rich Man with no Enjoyment is in Ecclesiastes 6:2. A Rich Man without an Heir is in Ecclesiastes 6:2. A Rich Man without a Tomb is in Ecclesiastes 6:3-5; Exodus 20:12; 1</w:t>
      </w:r>
      <w:r w:rsidRPr="00FE6394">
        <w:rPr>
          <w:sz w:val="24"/>
          <w:szCs w:val="24"/>
          <w:vertAlign w:val="superscript"/>
        </w:rPr>
        <w:t>st</w:t>
      </w:r>
      <w:r w:rsidRPr="00FE639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E6394">
        <w:rPr>
          <w:sz w:val="24"/>
          <w:szCs w:val="24"/>
          <w:vertAlign w:val="superscript"/>
        </w:rPr>
        <w:t>nd</w:t>
      </w:r>
      <w:r w:rsidRPr="00FE639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E6394">
        <w:rPr>
          <w:sz w:val="24"/>
          <w:szCs w:val="24"/>
          <w:vertAlign w:val="superscript"/>
        </w:rPr>
        <w:t>st</w:t>
      </w:r>
      <w:r w:rsidRPr="00FE639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E6394">
        <w:rPr>
          <w:sz w:val="24"/>
          <w:szCs w:val="24"/>
          <w:vertAlign w:val="superscript"/>
        </w:rPr>
        <w:t>st</w:t>
      </w:r>
      <w:r w:rsidRPr="00FE639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E6394">
        <w:rPr>
          <w:sz w:val="24"/>
          <w:szCs w:val="24"/>
        </w:rPr>
        <w:lastRenderedPageBreak/>
        <w:t>7:28. That which He did not find is in Ecclesiastes 7:28. The Father Stephen’s Value of Submission: To the Father Stephen as Supreme King: Submission Recommended is in Ecclesiastes 8:1-5; Romans 13:1-2; 2</w:t>
      </w:r>
      <w:r w:rsidRPr="00FE6394">
        <w:rPr>
          <w:sz w:val="24"/>
          <w:szCs w:val="24"/>
          <w:vertAlign w:val="superscript"/>
        </w:rPr>
        <w:t>nd</w:t>
      </w:r>
      <w:r w:rsidRPr="00FE6394">
        <w:rPr>
          <w:sz w:val="24"/>
          <w:szCs w:val="24"/>
        </w:rPr>
        <w:t xml:space="preserve"> Kings 11:17; 2</w:t>
      </w:r>
      <w:r w:rsidRPr="00FE6394">
        <w:rPr>
          <w:sz w:val="24"/>
          <w:szCs w:val="24"/>
          <w:vertAlign w:val="superscript"/>
        </w:rPr>
        <w:t>nd</w:t>
      </w:r>
      <w:r w:rsidRPr="00FE6394">
        <w:rPr>
          <w:sz w:val="24"/>
          <w:szCs w:val="24"/>
        </w:rPr>
        <w:t xml:space="preserve"> Chronicles 36:13 &amp; Nehemiah 10:29. Submission Defended is in Ecclesiastes 8:6-8 &amp; 1</w:t>
      </w:r>
      <w:r w:rsidRPr="00FE6394">
        <w:rPr>
          <w:sz w:val="24"/>
          <w:szCs w:val="24"/>
          <w:vertAlign w:val="superscript"/>
        </w:rPr>
        <w:t>st</w:t>
      </w:r>
      <w:r w:rsidRPr="00FE639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E6394">
        <w:rPr>
          <w:sz w:val="24"/>
          <w:szCs w:val="24"/>
          <w:vertAlign w:val="superscript"/>
        </w:rPr>
        <w:t>st</w:t>
      </w:r>
      <w:r w:rsidRPr="00FE639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E6394">
        <w:rPr>
          <w:sz w:val="24"/>
          <w:szCs w:val="24"/>
          <w:vertAlign w:val="superscript"/>
        </w:rPr>
        <w:t>st</w:t>
      </w:r>
      <w:r w:rsidRPr="00FE6394">
        <w:rPr>
          <w:sz w:val="24"/>
          <w:szCs w:val="24"/>
        </w:rPr>
        <w:t xml:space="preserve"> Samuel 17:43; 2</w:t>
      </w:r>
      <w:r w:rsidRPr="00FE6394">
        <w:rPr>
          <w:sz w:val="24"/>
          <w:szCs w:val="24"/>
          <w:vertAlign w:val="superscript"/>
        </w:rPr>
        <w:t>nd</w:t>
      </w:r>
      <w:r w:rsidRPr="00FE6394">
        <w:rPr>
          <w:sz w:val="24"/>
          <w:szCs w:val="24"/>
        </w:rPr>
        <w:t xml:space="preserve"> Samuel 3:8. What the Dead know is in Ecclesiastes 9:5-6; 12:7 &amp; 2</w:t>
      </w:r>
      <w:r w:rsidRPr="00FE6394">
        <w:rPr>
          <w:sz w:val="24"/>
          <w:szCs w:val="24"/>
          <w:vertAlign w:val="superscript"/>
        </w:rPr>
        <w:t>nd</w:t>
      </w:r>
      <w:r w:rsidRPr="00FE6394">
        <w:rPr>
          <w:sz w:val="24"/>
          <w:szCs w:val="24"/>
        </w:rPr>
        <w:t xml:space="preserve"> Timothy 1:10. Coping with the Problem of Providence: Be Festive in the Holy Ghost is in Ecclesiastes 2:24; 3:12; 9:7-8; Genesis 27:28; 1</w:t>
      </w:r>
      <w:r w:rsidRPr="00FE6394">
        <w:rPr>
          <w:sz w:val="24"/>
          <w:szCs w:val="24"/>
          <w:vertAlign w:val="superscript"/>
        </w:rPr>
        <w:t>st</w:t>
      </w:r>
      <w:r w:rsidRPr="00FE639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E6394">
        <w:rPr>
          <w:sz w:val="24"/>
          <w:szCs w:val="24"/>
          <w:vertAlign w:val="superscript"/>
        </w:rPr>
        <w:t>st</w:t>
      </w:r>
      <w:r w:rsidRPr="00FE6394">
        <w:rPr>
          <w:sz w:val="24"/>
          <w:szCs w:val="24"/>
        </w:rPr>
        <w:t xml:space="preserve"> Kings 5:4. Man does not know what will be: Wisdom is Vulnerable is in Ecclesiastes 7:19; 9:13-10:1; 2</w:t>
      </w:r>
      <w:r w:rsidRPr="00FE6394">
        <w:rPr>
          <w:sz w:val="24"/>
          <w:szCs w:val="24"/>
          <w:vertAlign w:val="superscript"/>
        </w:rPr>
        <w:t>nd</w:t>
      </w:r>
      <w:r w:rsidRPr="00FE6394">
        <w:rPr>
          <w:sz w:val="24"/>
          <w:szCs w:val="24"/>
        </w:rPr>
        <w:t xml:space="preserve"> Samuel 20:15-22. The Impediments to Wisdom is in Ecclesiastes 10:2-7. The Expecting of the Unexpected is in Ecclesiastes 10:8-11; 1</w:t>
      </w:r>
      <w:r w:rsidRPr="00FE6394">
        <w:rPr>
          <w:sz w:val="24"/>
          <w:szCs w:val="24"/>
          <w:vertAlign w:val="superscript"/>
        </w:rPr>
        <w:t>st</w:t>
      </w:r>
      <w:r w:rsidRPr="00FE6394">
        <w:rPr>
          <w:sz w:val="24"/>
          <w:szCs w:val="24"/>
        </w:rPr>
        <w:t xml:space="preserve"> Kings 5:17; Exodus 7:11 &amp; Proverbs 26:27. The Futility of Words is in Ecclesiastes 10:4, 12-15 &amp; Luke 4:22. Man does not know what Sexual Evil will come: Sexual Evil in High Places is in Ecclesiastes 10:16-17; 1</w:t>
      </w:r>
      <w:r w:rsidRPr="00FE6394">
        <w:rPr>
          <w:sz w:val="24"/>
          <w:szCs w:val="24"/>
          <w:vertAlign w:val="superscript"/>
        </w:rPr>
        <w:t>st</w:t>
      </w:r>
      <w:r w:rsidRPr="00FE6394">
        <w:rPr>
          <w:sz w:val="24"/>
          <w:szCs w:val="24"/>
        </w:rPr>
        <w:t xml:space="preserve"> Kings 1:1-14 &amp; Isaiah 5:11. Sexual Disaster in the Land is in Ecclesiastes 10:18-19. Caution for Desperate Times is in Ecclesiastes 8:2; 10:20. Actions for Desperate Times is in </w:t>
      </w:r>
      <w:r w:rsidRPr="00FE639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E6394">
        <w:rPr>
          <w:sz w:val="24"/>
          <w:szCs w:val="24"/>
          <w:vertAlign w:val="superscript"/>
        </w:rPr>
        <w:t>nd</w:t>
      </w:r>
      <w:r w:rsidRPr="00FE6394">
        <w:rPr>
          <w:sz w:val="24"/>
          <w:szCs w:val="24"/>
        </w:rPr>
        <w:t xml:space="preserve"> Corinthians 5:1 &amp; 2</w:t>
      </w:r>
      <w:r w:rsidRPr="00FE6394">
        <w:rPr>
          <w:sz w:val="24"/>
          <w:szCs w:val="24"/>
          <w:vertAlign w:val="superscript"/>
        </w:rPr>
        <w:t>nd</w:t>
      </w:r>
      <w:r w:rsidRPr="00FE639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8426E" w:rsidRPr="00FE6394" w:rsidRDefault="0038426E" w:rsidP="0038426E">
      <w:pPr>
        <w:spacing w:line="480" w:lineRule="auto"/>
        <w:jc w:val="center"/>
        <w:rPr>
          <w:b/>
          <w:sz w:val="24"/>
          <w:szCs w:val="24"/>
        </w:rPr>
      </w:pPr>
      <w:r w:rsidRPr="00FE6394">
        <w:rPr>
          <w:b/>
          <w:sz w:val="24"/>
          <w:szCs w:val="24"/>
        </w:rPr>
        <w:t>The Divine Qanah in Divine Love</w:t>
      </w:r>
    </w:p>
    <w:p w:rsidR="0038426E" w:rsidRPr="00FE6394" w:rsidRDefault="0038426E" w:rsidP="0038426E">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w:t>
      </w:r>
      <w:r w:rsidRPr="00FE6394">
        <w:rPr>
          <w:sz w:val="24"/>
          <w:szCs w:val="24"/>
        </w:rPr>
        <w:lastRenderedPageBreak/>
        <w:t>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E6394">
        <w:rPr>
          <w:sz w:val="24"/>
          <w:szCs w:val="24"/>
        </w:rPr>
        <w:lastRenderedPageBreak/>
        <w:t xml:space="preserve">Solomon is in Song of Solomon 8:11-12. The Shulamite and the Shepherd is in Song of Solomon 2:8, 17; 8:13-14.      </w:t>
      </w:r>
    </w:p>
    <w:p w:rsidR="0038426E" w:rsidRPr="00FE6394" w:rsidRDefault="0038426E" w:rsidP="0038426E">
      <w:pPr>
        <w:spacing w:line="480" w:lineRule="auto"/>
        <w:jc w:val="both"/>
        <w:rPr>
          <w:sz w:val="24"/>
          <w:szCs w:val="24"/>
        </w:rPr>
      </w:pPr>
      <w:r w:rsidRPr="00FE6394">
        <w:rPr>
          <w:sz w:val="24"/>
          <w:szCs w:val="24"/>
        </w:rPr>
        <w:t>The Father Stephen’s Wisdom of Solomon: The 1</w:t>
      </w:r>
      <w:r w:rsidRPr="00FE6394">
        <w:rPr>
          <w:sz w:val="24"/>
          <w:szCs w:val="24"/>
          <w:vertAlign w:val="superscript"/>
        </w:rPr>
        <w:t>st</w:t>
      </w:r>
      <w:r w:rsidRPr="00FE6394">
        <w:rPr>
          <w:sz w:val="24"/>
          <w:szCs w:val="24"/>
        </w:rPr>
        <w:t xml:space="preserve"> Part is the Destinies of the Righteous and the Sexual in Wisdom of Solomon 1:1-6:8. The primary life of the Sexual is pleasure and the primary life of the Righteous is a blessed immortality. The 2</w:t>
      </w:r>
      <w:r w:rsidRPr="00FE6394">
        <w:rPr>
          <w:sz w:val="24"/>
          <w:szCs w:val="24"/>
          <w:vertAlign w:val="superscript"/>
        </w:rPr>
        <w:t>nd</w:t>
      </w:r>
      <w:r w:rsidRPr="00FE639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8426E" w:rsidRPr="00FE6394" w:rsidRDefault="0038426E" w:rsidP="0038426E">
      <w:pPr>
        <w:spacing w:line="480" w:lineRule="auto"/>
        <w:jc w:val="both"/>
        <w:rPr>
          <w:sz w:val="24"/>
          <w:szCs w:val="24"/>
        </w:rPr>
      </w:pPr>
      <w:r w:rsidRPr="00FE6394">
        <w:rPr>
          <w:sz w:val="24"/>
          <w:szCs w:val="24"/>
        </w:rPr>
        <w:t>The Wisdom of the Father Stephen: The Father Stephen’s Wisdom is Described in Isaiah 28:29; 1</w:t>
      </w:r>
      <w:r w:rsidRPr="00FE6394">
        <w:rPr>
          <w:sz w:val="24"/>
          <w:szCs w:val="24"/>
          <w:vertAlign w:val="superscript"/>
        </w:rPr>
        <w:t>st</w:t>
      </w:r>
      <w:r w:rsidRPr="00FE639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E6394">
        <w:rPr>
          <w:sz w:val="24"/>
          <w:szCs w:val="24"/>
          <w:vertAlign w:val="superscript"/>
        </w:rPr>
        <w:t>st</w:t>
      </w:r>
      <w:r w:rsidRPr="00FE6394">
        <w:rPr>
          <w:sz w:val="24"/>
          <w:szCs w:val="24"/>
        </w:rPr>
        <w:t xml:space="preserve"> Chronicles 28:9 &amp; Psalms 139:2, 4, 6. The Son Jesus Christ the Father Stephen’s Wisdom is in 1</w:t>
      </w:r>
      <w:r w:rsidRPr="00FE6394">
        <w:rPr>
          <w:sz w:val="24"/>
          <w:szCs w:val="24"/>
          <w:vertAlign w:val="superscript"/>
        </w:rPr>
        <w:t>st</w:t>
      </w:r>
      <w:r w:rsidRPr="00FE6394">
        <w:rPr>
          <w:sz w:val="24"/>
          <w:szCs w:val="24"/>
        </w:rPr>
        <w:t xml:space="preserve"> Corinthians 1:24, 30; Isaiah 9:6; 11:2 &amp; </w:t>
      </w:r>
      <w:r w:rsidRPr="00FE6394">
        <w:rPr>
          <w:sz w:val="24"/>
          <w:szCs w:val="24"/>
        </w:rPr>
        <w:lastRenderedPageBreak/>
        <w:t>Colossians 2:2-3. The Father Stephen’s Wisdom in the Gospel Kingdom is in 1</w:t>
      </w:r>
      <w:r w:rsidRPr="00FE6394">
        <w:rPr>
          <w:sz w:val="24"/>
          <w:szCs w:val="24"/>
          <w:vertAlign w:val="superscript"/>
        </w:rPr>
        <w:t>st</w:t>
      </w:r>
      <w:r w:rsidRPr="00FE6394">
        <w:rPr>
          <w:sz w:val="24"/>
          <w:szCs w:val="24"/>
        </w:rPr>
        <w:t xml:space="preserve"> Corinthians 1:18-21, 25 &amp; Ephesians 3:10. The Father Stephen gives His Wisdom to Human Beings is in Ephesians 1:17; 2</w:t>
      </w:r>
      <w:r w:rsidRPr="00FE6394">
        <w:rPr>
          <w:sz w:val="24"/>
          <w:szCs w:val="24"/>
          <w:vertAlign w:val="superscript"/>
        </w:rPr>
        <w:t>nd</w:t>
      </w:r>
      <w:r w:rsidRPr="00FE6394">
        <w:rPr>
          <w:sz w:val="24"/>
          <w:szCs w:val="24"/>
        </w:rPr>
        <w:t xml:space="preserve"> Chronicles 1:11-12; Ezra 7:25; Proverbs 2:6; Ecclesiastes 12:11; Daniel 2:23; 1</w:t>
      </w:r>
      <w:r w:rsidRPr="00FE6394">
        <w:rPr>
          <w:sz w:val="24"/>
          <w:szCs w:val="24"/>
          <w:vertAlign w:val="superscript"/>
        </w:rPr>
        <w:t>st</w:t>
      </w:r>
      <w:r w:rsidRPr="00FE6394">
        <w:rPr>
          <w:sz w:val="24"/>
          <w:szCs w:val="24"/>
        </w:rPr>
        <w:t xml:space="preserve"> Corinthians 2:6-16 &amp; James 1:5. The Examples of the Father Stephen’s Wisdom is in 1</w:t>
      </w:r>
      <w:r w:rsidRPr="00FE6394">
        <w:rPr>
          <w:sz w:val="24"/>
          <w:szCs w:val="24"/>
          <w:vertAlign w:val="superscript"/>
        </w:rPr>
        <w:t>st</w:t>
      </w:r>
      <w:r w:rsidRPr="00FE6394">
        <w:rPr>
          <w:sz w:val="24"/>
          <w:szCs w:val="24"/>
        </w:rPr>
        <w:t xml:space="preserve"> Samuel 16:7; 1</w:t>
      </w:r>
      <w:r w:rsidRPr="00FE6394">
        <w:rPr>
          <w:sz w:val="24"/>
          <w:szCs w:val="24"/>
          <w:vertAlign w:val="superscript"/>
        </w:rPr>
        <w:t>st</w:t>
      </w:r>
      <w:r w:rsidRPr="00FE6394">
        <w:rPr>
          <w:sz w:val="24"/>
          <w:szCs w:val="24"/>
        </w:rPr>
        <w:t xml:space="preserve"> Kings 3:28; Isaiah 28:24-29 &amp; Luke 11:49. </w:t>
      </w:r>
    </w:p>
    <w:p w:rsidR="0038426E" w:rsidRPr="00FE6394" w:rsidRDefault="0038426E" w:rsidP="0038426E">
      <w:pPr>
        <w:spacing w:line="480" w:lineRule="auto"/>
        <w:jc w:val="both"/>
        <w:rPr>
          <w:sz w:val="24"/>
          <w:szCs w:val="24"/>
        </w:rPr>
      </w:pPr>
      <w:r w:rsidRPr="00FE6394">
        <w:rPr>
          <w:sz w:val="24"/>
          <w:szCs w:val="24"/>
        </w:rPr>
        <w:t>The Wisdom of His Son Jesus Christ from the Father Stephen: The Wisdom of the Messiah was foretold and recognized in His Son Jesus Christ is in Isaiah 11:2; 52:13; Proverbs 8:22-23; John 1:1; 4:29; 1</w:t>
      </w:r>
      <w:r w:rsidRPr="00FE6394">
        <w:rPr>
          <w:sz w:val="24"/>
          <w:szCs w:val="24"/>
          <w:vertAlign w:val="superscript"/>
        </w:rPr>
        <w:t>st</w:t>
      </w:r>
      <w:r w:rsidRPr="00FE639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8426E" w:rsidRPr="00FE6394" w:rsidRDefault="0038426E" w:rsidP="0038426E">
      <w:pPr>
        <w:spacing w:line="480" w:lineRule="auto"/>
        <w:jc w:val="both"/>
        <w:rPr>
          <w:sz w:val="24"/>
          <w:szCs w:val="24"/>
        </w:rPr>
      </w:pPr>
      <w:r w:rsidRPr="00FE639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E6394">
        <w:rPr>
          <w:sz w:val="24"/>
          <w:szCs w:val="24"/>
          <w:vertAlign w:val="superscript"/>
        </w:rPr>
        <w:t>st</w:t>
      </w:r>
      <w:r w:rsidRPr="00FE6394">
        <w:rPr>
          <w:sz w:val="24"/>
          <w:szCs w:val="24"/>
        </w:rPr>
        <w:t xml:space="preserve"> Corinthians 2:11, 12-14; 12:8; 1</w:t>
      </w:r>
      <w:r w:rsidRPr="00FE6394">
        <w:rPr>
          <w:sz w:val="24"/>
          <w:szCs w:val="24"/>
          <w:vertAlign w:val="superscript"/>
        </w:rPr>
        <w:t>st</w:t>
      </w:r>
      <w:r w:rsidRPr="00FE6394">
        <w:rPr>
          <w:sz w:val="24"/>
          <w:szCs w:val="24"/>
        </w:rPr>
        <w:t xml:space="preserve"> Samuel 10:10; 1</w:t>
      </w:r>
      <w:r w:rsidRPr="00FE6394">
        <w:rPr>
          <w:sz w:val="24"/>
          <w:szCs w:val="24"/>
          <w:vertAlign w:val="superscript"/>
        </w:rPr>
        <w:t>st</w:t>
      </w:r>
      <w:r w:rsidRPr="00FE6394">
        <w:rPr>
          <w:sz w:val="24"/>
          <w:szCs w:val="24"/>
        </w:rPr>
        <w:t xml:space="preserve"> Kings 3:8-9, 12; 4:29-34; 10:1, 23-24; Proverbs 2:6; Daniel 5:10-16; Colossians 1:9 &amp; Acts 6:3, 9-10; 15:28. The Holy Ghost as the Supreme Teacher is in John 14:26; Nehemiah 9:20; Matthew 10:19-20; Mark 13:11; 1</w:t>
      </w:r>
      <w:r w:rsidRPr="00FE6394">
        <w:rPr>
          <w:sz w:val="24"/>
          <w:szCs w:val="24"/>
          <w:vertAlign w:val="superscript"/>
        </w:rPr>
        <w:t>st</w:t>
      </w:r>
      <w:r w:rsidRPr="00FE6394">
        <w:rPr>
          <w:sz w:val="24"/>
          <w:szCs w:val="24"/>
        </w:rPr>
        <w:t xml:space="preserve"> John 2:27 &amp; Luke 12:12. </w:t>
      </w:r>
    </w:p>
    <w:p w:rsidR="0038426E" w:rsidRPr="00FE6394" w:rsidRDefault="0038426E" w:rsidP="0038426E">
      <w:pPr>
        <w:spacing w:line="480" w:lineRule="auto"/>
        <w:jc w:val="both"/>
        <w:rPr>
          <w:sz w:val="24"/>
          <w:szCs w:val="24"/>
        </w:rPr>
      </w:pPr>
      <w:r w:rsidRPr="00FE6394">
        <w:rPr>
          <w:sz w:val="24"/>
          <w:szCs w:val="24"/>
        </w:rPr>
        <w:t>The Nature of Human Wisdom: The Wisdom as Human Skill: For the Divine Work on the Father Stephen’s Tabernacle is in Exodus 28:3; 31:2-6; 35:25-26, 30-35; 36:1, 8. For the Divine Work on the Father Stephen’s Temple is in 1</w:t>
      </w:r>
      <w:r w:rsidRPr="00FE6394">
        <w:rPr>
          <w:sz w:val="24"/>
          <w:szCs w:val="24"/>
          <w:vertAlign w:val="superscript"/>
        </w:rPr>
        <w:t>st</w:t>
      </w:r>
      <w:r w:rsidRPr="00FE6394">
        <w:rPr>
          <w:sz w:val="24"/>
          <w:szCs w:val="24"/>
        </w:rPr>
        <w:t xml:space="preserve"> Chronicles 22:15; 28:21; 2</w:t>
      </w:r>
      <w:r w:rsidRPr="00FE6394">
        <w:rPr>
          <w:sz w:val="24"/>
          <w:szCs w:val="24"/>
          <w:vertAlign w:val="superscript"/>
        </w:rPr>
        <w:t>nd</w:t>
      </w:r>
      <w:r w:rsidRPr="00FE6394">
        <w:rPr>
          <w:sz w:val="24"/>
          <w:szCs w:val="24"/>
        </w:rPr>
        <w:t xml:space="preserve"> Chronicles 2:7, 13-14 &amp; 1</w:t>
      </w:r>
      <w:r w:rsidRPr="00FE6394">
        <w:rPr>
          <w:sz w:val="24"/>
          <w:szCs w:val="24"/>
          <w:vertAlign w:val="superscript"/>
        </w:rPr>
        <w:t>st</w:t>
      </w:r>
      <w:r w:rsidRPr="00FE639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E6394">
        <w:rPr>
          <w:sz w:val="24"/>
          <w:szCs w:val="24"/>
          <w:vertAlign w:val="superscript"/>
        </w:rPr>
        <w:t>st</w:t>
      </w:r>
      <w:r w:rsidRPr="00FE6394">
        <w:rPr>
          <w:sz w:val="24"/>
          <w:szCs w:val="24"/>
        </w:rPr>
        <w:t xml:space="preserve"> Chronicles 26:14; 27:32-33. Wisdom in Government is in Genesis 41:33-36; 2</w:t>
      </w:r>
      <w:r w:rsidRPr="00FE6394">
        <w:rPr>
          <w:sz w:val="24"/>
          <w:szCs w:val="24"/>
          <w:vertAlign w:val="superscript"/>
        </w:rPr>
        <w:t>nd</w:t>
      </w:r>
      <w:r w:rsidRPr="00FE6394">
        <w:rPr>
          <w:sz w:val="24"/>
          <w:szCs w:val="24"/>
        </w:rPr>
        <w:t xml:space="preserve"> Samuel 14:20; 1</w:t>
      </w:r>
      <w:r w:rsidRPr="00FE6394">
        <w:rPr>
          <w:sz w:val="24"/>
          <w:szCs w:val="24"/>
          <w:vertAlign w:val="superscript"/>
        </w:rPr>
        <w:t>st</w:t>
      </w:r>
      <w:r w:rsidRPr="00FE639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E639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E6394">
        <w:rPr>
          <w:sz w:val="24"/>
          <w:szCs w:val="24"/>
          <w:vertAlign w:val="superscript"/>
        </w:rPr>
        <w:t>st</w:t>
      </w:r>
      <w:r w:rsidRPr="00FE6394">
        <w:rPr>
          <w:sz w:val="24"/>
          <w:szCs w:val="24"/>
        </w:rPr>
        <w:t xml:space="preserve"> Corinthians 1:18-25; 4:10. </w:t>
      </w:r>
    </w:p>
    <w:p w:rsidR="0038426E" w:rsidRPr="00FE6394" w:rsidRDefault="0038426E" w:rsidP="0038426E">
      <w:pPr>
        <w:spacing w:line="480" w:lineRule="auto"/>
        <w:jc w:val="both"/>
        <w:rPr>
          <w:sz w:val="24"/>
          <w:szCs w:val="24"/>
        </w:rPr>
      </w:pPr>
      <w:r w:rsidRPr="00FE639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E6394">
        <w:rPr>
          <w:sz w:val="24"/>
          <w:szCs w:val="24"/>
          <w:vertAlign w:val="superscript"/>
        </w:rPr>
        <w:t>nd</w:t>
      </w:r>
      <w:r w:rsidRPr="00FE639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E6394">
        <w:rPr>
          <w:sz w:val="24"/>
          <w:szCs w:val="24"/>
          <w:vertAlign w:val="superscript"/>
        </w:rPr>
        <w:t>st</w:t>
      </w:r>
      <w:r w:rsidRPr="00FE6394">
        <w:rPr>
          <w:sz w:val="24"/>
          <w:szCs w:val="24"/>
        </w:rPr>
        <w:t xml:space="preserve"> Corinthians 12:8 &amp; Acts 6:3, 10. It is given in response to prayer to the Father Stephen is in James 1:5; 1</w:t>
      </w:r>
      <w:r w:rsidRPr="00FE6394">
        <w:rPr>
          <w:sz w:val="24"/>
          <w:szCs w:val="24"/>
          <w:vertAlign w:val="superscript"/>
        </w:rPr>
        <w:t>st</w:t>
      </w:r>
      <w:r w:rsidRPr="00FE6394">
        <w:rPr>
          <w:sz w:val="24"/>
          <w:szCs w:val="24"/>
        </w:rPr>
        <w:t xml:space="preserve"> Kings 3:9; 2</w:t>
      </w:r>
      <w:r w:rsidRPr="00FE6394">
        <w:rPr>
          <w:sz w:val="24"/>
          <w:szCs w:val="24"/>
          <w:vertAlign w:val="superscript"/>
        </w:rPr>
        <w:t>nd</w:t>
      </w:r>
      <w:r w:rsidRPr="00FE6394">
        <w:rPr>
          <w:sz w:val="24"/>
          <w:szCs w:val="24"/>
        </w:rPr>
        <w:t xml:space="preserve"> Chronicles 1:10; Proverbs 2:3-6; Daniel 10:12 &amp; Colossians 1:9. The Emptiness of Worldly Wisdom: Worldly Wisdom is the Foolishness, Insanity &amp; Stupidity to the Father Stephen is in 1</w:t>
      </w:r>
      <w:r w:rsidRPr="00FE6394">
        <w:rPr>
          <w:sz w:val="24"/>
          <w:szCs w:val="24"/>
          <w:vertAlign w:val="superscript"/>
        </w:rPr>
        <w:t>st</w:t>
      </w:r>
      <w:r w:rsidRPr="00FE6394">
        <w:rPr>
          <w:sz w:val="24"/>
          <w:szCs w:val="24"/>
        </w:rPr>
        <w:t xml:space="preserve"> Corinthians 3:19-20; Job 5:13; Psalms 94:11 &amp; Romans 1:21-25. The Father Stephen cannot be known by Worldly Wisdom is in 1</w:t>
      </w:r>
      <w:r w:rsidRPr="00FE6394">
        <w:rPr>
          <w:sz w:val="24"/>
          <w:szCs w:val="24"/>
          <w:vertAlign w:val="superscript"/>
        </w:rPr>
        <w:t>st</w:t>
      </w:r>
      <w:r w:rsidRPr="00FE6394">
        <w:rPr>
          <w:sz w:val="24"/>
          <w:szCs w:val="24"/>
        </w:rPr>
        <w:t xml:space="preserve"> Corinthians 1:17, 21; 2:4-5, 11-13; Ecclesiastes 8:16-17; Isaiah 55:9 &amp; Romans 11:33-34. The Worldly Wisdom builds up Pride and False Hope is in Isaiah 5:21; 47:10; Proverbs 3:7; 26:12; 28:11; Jeremiah 9:23; 1</w:t>
      </w:r>
      <w:r w:rsidRPr="00FE6394">
        <w:rPr>
          <w:sz w:val="24"/>
          <w:szCs w:val="24"/>
          <w:vertAlign w:val="superscript"/>
        </w:rPr>
        <w:t>st</w:t>
      </w:r>
      <w:r w:rsidRPr="00FE6394">
        <w:rPr>
          <w:sz w:val="24"/>
          <w:szCs w:val="24"/>
        </w:rPr>
        <w:t xml:space="preserve"> Corinthians 4:10; 2</w:t>
      </w:r>
      <w:r w:rsidRPr="00FE6394">
        <w:rPr>
          <w:sz w:val="24"/>
          <w:szCs w:val="24"/>
          <w:vertAlign w:val="superscript"/>
        </w:rPr>
        <w:t>nd</w:t>
      </w:r>
      <w:r w:rsidRPr="00FE6394">
        <w:rPr>
          <w:sz w:val="24"/>
          <w:szCs w:val="24"/>
        </w:rPr>
        <w:t xml:space="preserve"> Corinthians 11:18-19 &amp; Colossians 2:23. The Worldly </w:t>
      </w:r>
      <w:r w:rsidRPr="00FE6394">
        <w:rPr>
          <w:sz w:val="24"/>
          <w:szCs w:val="24"/>
        </w:rPr>
        <w:lastRenderedPageBreak/>
        <w:t>Wisdom will be Confounded &amp; Overturned by Gainsaying is in Isaiah 19:11; 29:14; 44:25; 1</w:t>
      </w:r>
      <w:r w:rsidRPr="00FE6394">
        <w:rPr>
          <w:sz w:val="24"/>
          <w:szCs w:val="24"/>
          <w:vertAlign w:val="superscript"/>
        </w:rPr>
        <w:t>st</w:t>
      </w:r>
      <w:r w:rsidRPr="00FE6394">
        <w:rPr>
          <w:sz w:val="24"/>
          <w:szCs w:val="24"/>
        </w:rPr>
        <w:t xml:space="preserve"> Corinthians 1:19-20; Job 5:12-13; Proverbs 21:30; Jeremiah 51:57; Ezekiel 28:6-7, 17 &amp; 1</w:t>
      </w:r>
      <w:r w:rsidRPr="00FE6394">
        <w:rPr>
          <w:sz w:val="24"/>
          <w:szCs w:val="24"/>
          <w:vertAlign w:val="superscript"/>
        </w:rPr>
        <w:t>st</w:t>
      </w:r>
      <w:r w:rsidRPr="00FE6394">
        <w:rPr>
          <w:sz w:val="24"/>
          <w:szCs w:val="24"/>
        </w:rPr>
        <w:t xml:space="preserve"> Corinthians 1:25. The Divine Revelation of Divine Wisdom: It is Revealed in His Son Jesus Christ is in 1</w:t>
      </w:r>
      <w:r w:rsidRPr="00FE6394">
        <w:rPr>
          <w:sz w:val="24"/>
          <w:szCs w:val="24"/>
          <w:vertAlign w:val="superscript"/>
        </w:rPr>
        <w:t>st</w:t>
      </w:r>
      <w:r w:rsidRPr="00FE6394">
        <w:rPr>
          <w:sz w:val="24"/>
          <w:szCs w:val="24"/>
        </w:rPr>
        <w:t xml:space="preserve"> Corinthians 1:23-24, 30; 2:6-8 &amp; Colossians 1:15-17. It is Rejected by the Worldly-Wise is in 1</w:t>
      </w:r>
      <w:r w:rsidRPr="00FE6394">
        <w:rPr>
          <w:sz w:val="24"/>
          <w:szCs w:val="24"/>
          <w:vertAlign w:val="superscript"/>
        </w:rPr>
        <w:t>st</w:t>
      </w:r>
      <w:r w:rsidRPr="00FE6394">
        <w:rPr>
          <w:sz w:val="24"/>
          <w:szCs w:val="24"/>
        </w:rPr>
        <w:t xml:space="preserve"> Corinthians 1:18, 22-23; 2:14. It is Revealed to the Unlearned as a Child is in Matthew 11:25; 1</w:t>
      </w:r>
      <w:r w:rsidRPr="00FE6394">
        <w:rPr>
          <w:sz w:val="24"/>
          <w:szCs w:val="24"/>
          <w:vertAlign w:val="superscript"/>
        </w:rPr>
        <w:t>st</w:t>
      </w:r>
      <w:r w:rsidRPr="00FE639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E6394">
        <w:rPr>
          <w:sz w:val="24"/>
          <w:szCs w:val="24"/>
          <w:vertAlign w:val="superscript"/>
        </w:rPr>
        <w:t>st</w:t>
      </w:r>
      <w:r w:rsidRPr="00FE6394">
        <w:rPr>
          <w:sz w:val="24"/>
          <w:szCs w:val="24"/>
        </w:rPr>
        <w:t xml:space="preserve"> Kings 4:30; Daniel 1:20; 5:7 &amp; Acts 6:10. </w:t>
      </w:r>
    </w:p>
    <w:p w:rsidR="0038426E" w:rsidRPr="00FE6394" w:rsidRDefault="0038426E" w:rsidP="0038426E">
      <w:pPr>
        <w:spacing w:line="480" w:lineRule="auto"/>
        <w:jc w:val="both"/>
        <w:rPr>
          <w:sz w:val="24"/>
          <w:szCs w:val="24"/>
        </w:rPr>
      </w:pPr>
      <w:r w:rsidRPr="00FE639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E6394">
        <w:rPr>
          <w:sz w:val="24"/>
          <w:szCs w:val="24"/>
          <w:vertAlign w:val="superscript"/>
        </w:rPr>
        <w:t>st</w:t>
      </w:r>
      <w:r w:rsidRPr="00FE639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E6394">
        <w:rPr>
          <w:sz w:val="24"/>
          <w:szCs w:val="24"/>
          <w:vertAlign w:val="superscript"/>
        </w:rPr>
        <w:t>st</w:t>
      </w:r>
      <w:r w:rsidRPr="00FE6394">
        <w:rPr>
          <w:sz w:val="24"/>
          <w:szCs w:val="24"/>
        </w:rPr>
        <w:t xml:space="preserve"> Kings 5:7; 1</w:t>
      </w:r>
      <w:r w:rsidRPr="00FE6394">
        <w:rPr>
          <w:sz w:val="24"/>
          <w:szCs w:val="24"/>
          <w:vertAlign w:val="superscript"/>
        </w:rPr>
        <w:t>st</w:t>
      </w:r>
      <w:r w:rsidRPr="00FE6394">
        <w:rPr>
          <w:sz w:val="24"/>
          <w:szCs w:val="24"/>
        </w:rPr>
        <w:t xml:space="preserve"> Chronicles 22:12; Psalms 2:10; 105:22; Ecclesiastes 1:16; Isaiah 56:11; Jeremiah 3:15 &amp; Acts 6:3, 10. Wisdom to administer Justice is in 1</w:t>
      </w:r>
      <w:r w:rsidRPr="00FE6394">
        <w:rPr>
          <w:sz w:val="24"/>
          <w:szCs w:val="24"/>
          <w:vertAlign w:val="superscript"/>
        </w:rPr>
        <w:t>st</w:t>
      </w:r>
      <w:r w:rsidRPr="00FE6394">
        <w:rPr>
          <w:sz w:val="24"/>
          <w:szCs w:val="24"/>
        </w:rPr>
        <w:t xml:space="preserve"> Kings 3:9, 28; 2</w:t>
      </w:r>
      <w:r w:rsidRPr="00FE6394">
        <w:rPr>
          <w:sz w:val="24"/>
          <w:szCs w:val="24"/>
          <w:vertAlign w:val="superscript"/>
        </w:rPr>
        <w:t>nd</w:t>
      </w:r>
      <w:r w:rsidRPr="00FE6394">
        <w:rPr>
          <w:sz w:val="24"/>
          <w:szCs w:val="24"/>
        </w:rPr>
        <w:t xml:space="preserve"> Chronicles 1:10; Psalms 37:30; Proverbs 20:26; 24:23; Matthew 24:45; 1</w:t>
      </w:r>
      <w:r w:rsidRPr="00FE6394">
        <w:rPr>
          <w:sz w:val="24"/>
          <w:szCs w:val="24"/>
          <w:vertAlign w:val="superscript"/>
        </w:rPr>
        <w:t>st</w:t>
      </w:r>
      <w:r w:rsidRPr="00FE6394">
        <w:rPr>
          <w:sz w:val="24"/>
          <w:szCs w:val="24"/>
        </w:rPr>
        <w:t xml:space="preserve"> Corinthians 6:5 &amp; Luke 12:42. The Teaching of Wisdom: The Wise </w:t>
      </w:r>
      <w:r w:rsidRPr="00FE6394">
        <w:rPr>
          <w:sz w:val="24"/>
          <w:szCs w:val="24"/>
        </w:rPr>
        <w:lastRenderedPageBreak/>
        <w:t>give Instruction is in Ecclesiastes 12:9; Psalms 37:30; 49:3; Proverbs 1:20-21; 5:1; 8:1; 16:21; 31:26; Daniel 11:33; 1</w:t>
      </w:r>
      <w:r w:rsidRPr="00FE6394">
        <w:rPr>
          <w:sz w:val="24"/>
          <w:szCs w:val="24"/>
          <w:vertAlign w:val="superscript"/>
        </w:rPr>
        <w:t>st</w:t>
      </w:r>
      <w:r w:rsidRPr="00FE639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E6394">
        <w:rPr>
          <w:sz w:val="24"/>
          <w:szCs w:val="24"/>
          <w:vertAlign w:val="superscript"/>
        </w:rPr>
        <w:t>nd</w:t>
      </w:r>
      <w:r w:rsidRPr="00FE6394">
        <w:rPr>
          <w:sz w:val="24"/>
          <w:szCs w:val="24"/>
        </w:rPr>
        <w:t xml:space="preserve"> Samuel 14:20 &amp; Psalms 78:72. Solomon in 1</w:t>
      </w:r>
      <w:r w:rsidRPr="00FE6394">
        <w:rPr>
          <w:sz w:val="24"/>
          <w:szCs w:val="24"/>
          <w:vertAlign w:val="superscript"/>
        </w:rPr>
        <w:t>st</w:t>
      </w:r>
      <w:r w:rsidRPr="00FE6394">
        <w:rPr>
          <w:sz w:val="24"/>
          <w:szCs w:val="24"/>
        </w:rPr>
        <w:t xml:space="preserve"> Kings 3:16-28; 4:29-34; 10:4-8; 2</w:t>
      </w:r>
      <w:r w:rsidRPr="00FE6394">
        <w:rPr>
          <w:sz w:val="24"/>
          <w:szCs w:val="24"/>
          <w:vertAlign w:val="superscript"/>
        </w:rPr>
        <w:t>nd</w:t>
      </w:r>
      <w:r w:rsidRPr="00FE6394">
        <w:rPr>
          <w:sz w:val="24"/>
          <w:szCs w:val="24"/>
        </w:rPr>
        <w:t xml:space="preserve"> Chronicles 9:3-7; 1</w:t>
      </w:r>
      <w:r w:rsidRPr="00FE6394">
        <w:rPr>
          <w:sz w:val="24"/>
          <w:szCs w:val="24"/>
          <w:vertAlign w:val="superscript"/>
        </w:rPr>
        <w:t>st</w:t>
      </w:r>
      <w:r w:rsidRPr="00FE6394">
        <w:rPr>
          <w:sz w:val="24"/>
          <w:szCs w:val="24"/>
        </w:rPr>
        <w:t xml:space="preserve"> Chronicles 22:12-13; Matthew 12:42 &amp; Luke 11:31. Ezra in Ezra 7:25. The Messiah in Isaiah 11:2. Daniel and His 3 Friends in Daniel 1:17. Daniel in Daniel 2:19-23, 27-28; 5:11-12. Paul in 2</w:t>
      </w:r>
      <w:r w:rsidRPr="00FE6394">
        <w:rPr>
          <w:sz w:val="24"/>
          <w:szCs w:val="24"/>
          <w:vertAlign w:val="superscript"/>
        </w:rPr>
        <w:t>nd</w:t>
      </w:r>
      <w:r w:rsidRPr="00FE6394">
        <w:rPr>
          <w:sz w:val="24"/>
          <w:szCs w:val="24"/>
        </w:rPr>
        <w:t xml:space="preserve"> Peter 3:15. </w:t>
      </w:r>
    </w:p>
    <w:p w:rsidR="0038426E" w:rsidRPr="00FE6394" w:rsidRDefault="0038426E" w:rsidP="0038426E">
      <w:pPr>
        <w:spacing w:line="480" w:lineRule="auto"/>
        <w:jc w:val="both"/>
        <w:rPr>
          <w:sz w:val="24"/>
          <w:szCs w:val="24"/>
        </w:rPr>
      </w:pPr>
      <w:r w:rsidRPr="00FE639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E6394">
        <w:rPr>
          <w:sz w:val="24"/>
          <w:szCs w:val="24"/>
          <w:vertAlign w:val="superscript"/>
        </w:rPr>
        <w:t>st</w:t>
      </w:r>
      <w:r w:rsidRPr="00FE6394">
        <w:rPr>
          <w:sz w:val="24"/>
          <w:szCs w:val="24"/>
        </w:rPr>
        <w:t xml:space="preserve"> Kings 4:29; Job 38:36; Daniel 1:17; 2:21, 30; 9:22 &amp; Romans 15:21. Understanding Spiritual Truth: Understanding the Truth about the Father Stephen is in 1</w:t>
      </w:r>
      <w:r w:rsidRPr="00FE6394">
        <w:rPr>
          <w:sz w:val="24"/>
          <w:szCs w:val="24"/>
          <w:vertAlign w:val="superscript"/>
        </w:rPr>
        <w:t>st</w:t>
      </w:r>
      <w:r w:rsidRPr="00FE6394">
        <w:rPr>
          <w:sz w:val="24"/>
          <w:szCs w:val="24"/>
        </w:rPr>
        <w:t xml:space="preserve"> John 5:20; Proverbs 2:5; 9:10; Isaiah 40:21, 28; 43:10; Jeremiah 9:24; John 10:38 &amp; Romans 1:20. Understanding the Father Stephen’s Divine Purposes is in Deuteronomy 9:6; 1</w:t>
      </w:r>
      <w:r w:rsidRPr="00FE6394">
        <w:rPr>
          <w:sz w:val="24"/>
          <w:szCs w:val="24"/>
          <w:vertAlign w:val="superscript"/>
        </w:rPr>
        <w:t>st</w:t>
      </w:r>
      <w:r w:rsidRPr="00FE639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E6394">
        <w:rPr>
          <w:sz w:val="24"/>
          <w:szCs w:val="24"/>
        </w:rPr>
        <w:lastRenderedPageBreak/>
        <w:t>3:5; 20:24; Ecclesiastes 11:5; Isaiah 40:13-14; 55:8-9 &amp; 1</w:t>
      </w:r>
      <w:r w:rsidRPr="00FE6394">
        <w:rPr>
          <w:sz w:val="24"/>
          <w:szCs w:val="24"/>
          <w:vertAlign w:val="superscript"/>
        </w:rPr>
        <w:t>st</w:t>
      </w:r>
      <w:r w:rsidRPr="00FE6394">
        <w:rPr>
          <w:sz w:val="24"/>
          <w:szCs w:val="24"/>
        </w:rPr>
        <w:t xml:space="preserve"> Corinthians 13:12. Gaining Understanding: Through the Father Stephen’s Faith is in Hebrews 11:3; Matthew 16:8-9 &amp; Acts 6:8. Through the Father Stephen’s Holy Ghost is in 1</w:t>
      </w:r>
      <w:r w:rsidRPr="00FE6394">
        <w:rPr>
          <w:sz w:val="24"/>
          <w:szCs w:val="24"/>
          <w:vertAlign w:val="superscript"/>
        </w:rPr>
        <w:t>st</w:t>
      </w:r>
      <w:r w:rsidRPr="00FE6394">
        <w:rPr>
          <w:sz w:val="24"/>
          <w:szCs w:val="24"/>
        </w:rPr>
        <w:t xml:space="preserve"> Corinthians 2:12, 14; 1</w:t>
      </w:r>
      <w:r w:rsidRPr="00FE6394">
        <w:rPr>
          <w:sz w:val="24"/>
          <w:szCs w:val="24"/>
          <w:vertAlign w:val="superscript"/>
        </w:rPr>
        <w:t>st</w:t>
      </w:r>
      <w:r w:rsidRPr="00FE639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E6394">
        <w:rPr>
          <w:sz w:val="24"/>
          <w:szCs w:val="24"/>
          <w:vertAlign w:val="superscript"/>
        </w:rPr>
        <w:t>st</w:t>
      </w:r>
      <w:r w:rsidRPr="00FE639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E6394">
        <w:rPr>
          <w:sz w:val="24"/>
          <w:szCs w:val="24"/>
          <w:vertAlign w:val="superscript"/>
        </w:rPr>
        <w:t>st</w:t>
      </w:r>
      <w:r w:rsidRPr="00FE6394">
        <w:rPr>
          <w:sz w:val="24"/>
          <w:szCs w:val="24"/>
        </w:rPr>
        <w:t xml:space="preserve"> Chronicles 12:32; Esther 1:13; Job 13:1; Proverbs 20:5 &amp; John 7:24. Understanding Languages is in Genesis 11:7; Deuteronomy 28:49; Psalms 81:5; Isaiah 36:11; 1</w:t>
      </w:r>
      <w:r w:rsidRPr="00FE6394">
        <w:rPr>
          <w:sz w:val="24"/>
          <w:szCs w:val="24"/>
          <w:vertAlign w:val="superscript"/>
        </w:rPr>
        <w:t>st</w:t>
      </w:r>
      <w:r w:rsidRPr="00FE6394">
        <w:rPr>
          <w:sz w:val="24"/>
          <w:szCs w:val="24"/>
        </w:rPr>
        <w:t xml:space="preserve"> Corinthians 14:2 &amp; Acts 2:6. Those who have Understanding: The Wise is in Deuteronomy 32:29; 1</w:t>
      </w:r>
      <w:r w:rsidRPr="00FE6394">
        <w:rPr>
          <w:sz w:val="24"/>
          <w:szCs w:val="24"/>
          <w:vertAlign w:val="superscript"/>
        </w:rPr>
        <w:t>st</w:t>
      </w:r>
      <w:r w:rsidRPr="00FE6394">
        <w:rPr>
          <w:sz w:val="24"/>
          <w:szCs w:val="24"/>
        </w:rPr>
        <w:t xml:space="preserve"> Kings 4:29; Proverbs 8:14 &amp; Hosea 14:9. The Good Leaders is in Jeremiah 3:15; Deuteronomy 1:13; 1</w:t>
      </w:r>
      <w:r w:rsidRPr="00FE6394">
        <w:rPr>
          <w:sz w:val="24"/>
          <w:szCs w:val="24"/>
          <w:vertAlign w:val="superscript"/>
        </w:rPr>
        <w:t>st</w:t>
      </w:r>
      <w:r w:rsidRPr="00FE6394">
        <w:rPr>
          <w:sz w:val="24"/>
          <w:szCs w:val="24"/>
        </w:rPr>
        <w:t xml:space="preserve"> Chronicles 22:12; 2</w:t>
      </w:r>
      <w:r w:rsidRPr="00FE6394">
        <w:rPr>
          <w:sz w:val="24"/>
          <w:szCs w:val="24"/>
          <w:vertAlign w:val="superscript"/>
        </w:rPr>
        <w:t>nd</w:t>
      </w:r>
      <w:r w:rsidRPr="00FE639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E639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8426E" w:rsidRPr="00FE6394" w:rsidRDefault="0038426E" w:rsidP="0038426E">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426E" w:rsidRPr="00FE6394" w:rsidRDefault="0038426E" w:rsidP="0038426E">
      <w:pPr>
        <w:spacing w:line="480" w:lineRule="auto"/>
        <w:jc w:val="both"/>
        <w:rPr>
          <w:sz w:val="24"/>
          <w:szCs w:val="24"/>
        </w:rPr>
      </w:pPr>
      <w:r w:rsidRPr="00FE63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38426E" w:rsidRPr="00FE6394" w:rsidRDefault="0038426E" w:rsidP="0038426E">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426E" w:rsidRPr="00FE6394" w:rsidRDefault="0038426E" w:rsidP="0038426E">
      <w:pPr>
        <w:spacing w:line="480" w:lineRule="auto"/>
        <w:jc w:val="both"/>
        <w:rPr>
          <w:sz w:val="24"/>
          <w:szCs w:val="24"/>
        </w:rPr>
      </w:pPr>
      <w:r w:rsidRPr="00FE63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38426E" w:rsidRPr="00FE6394" w:rsidRDefault="0038426E" w:rsidP="0038426E">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38426E" w:rsidRPr="00FE6394" w:rsidRDefault="0038426E" w:rsidP="0038426E">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8426E" w:rsidRPr="00FE6394" w:rsidRDefault="0038426E" w:rsidP="0038426E">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w:t>
      </w:r>
      <w:r w:rsidRPr="00FE6394">
        <w:rPr>
          <w:sz w:val="24"/>
          <w:szCs w:val="24"/>
        </w:rPr>
        <w:lastRenderedPageBreak/>
        <w:t>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38426E" w:rsidRPr="00FE6394" w:rsidRDefault="0038426E" w:rsidP="0038426E">
      <w:pPr>
        <w:spacing w:line="480" w:lineRule="auto"/>
        <w:jc w:val="both"/>
        <w:rPr>
          <w:sz w:val="24"/>
          <w:szCs w:val="24"/>
        </w:rPr>
      </w:pPr>
      <w:r w:rsidRPr="00FE639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E6394">
        <w:rPr>
          <w:sz w:val="24"/>
          <w:szCs w:val="24"/>
          <w:vertAlign w:val="superscript"/>
        </w:rPr>
        <w:t>st</w:t>
      </w:r>
      <w:r w:rsidRPr="00FE6394">
        <w:rPr>
          <w:sz w:val="24"/>
          <w:szCs w:val="24"/>
        </w:rPr>
        <w:t xml:space="preserve"> Corinthians 1:20-21; Hebrews 8:10-11; Jeremiah 31:33-34 &amp; Acts 10:36. The Father Stephen gives Knowledge of Himself through His Son Jesus Christ is in Matthew 11:27; John 3:2; 8:19; 10:32; 14:7; 16:30; 17:3; Colossians 2:2;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Peter 1:20-21 &amp; Luke 10:22. The Father Stephen gives Knowledge of Himself and His ways through His Holy Ghost is in Ephesians 1:17; Isaiah 11:2; John 14:16-17; 15:26; 16:12-15; 1</w:t>
      </w:r>
      <w:r w:rsidRPr="00FE6394">
        <w:rPr>
          <w:sz w:val="24"/>
          <w:szCs w:val="24"/>
          <w:vertAlign w:val="superscript"/>
        </w:rPr>
        <w:t>st</w:t>
      </w:r>
      <w:r w:rsidRPr="00FE6394">
        <w:rPr>
          <w:sz w:val="24"/>
          <w:szCs w:val="24"/>
        </w:rPr>
        <w:t xml:space="preserve"> Corinthians 2:9-11; 12:8; </w:t>
      </w:r>
      <w:r w:rsidRPr="00FE6394">
        <w:rPr>
          <w:sz w:val="24"/>
          <w:szCs w:val="24"/>
        </w:rPr>
        <w:lastRenderedPageBreak/>
        <w:t>Ephesians 3:16-19; 1</w:t>
      </w:r>
      <w:r w:rsidRPr="00FE6394">
        <w:rPr>
          <w:sz w:val="24"/>
          <w:szCs w:val="24"/>
          <w:vertAlign w:val="superscript"/>
        </w:rPr>
        <w:t>st</w:t>
      </w:r>
      <w:r w:rsidRPr="00FE639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E6394">
        <w:rPr>
          <w:sz w:val="24"/>
          <w:szCs w:val="24"/>
          <w:vertAlign w:val="superscript"/>
        </w:rPr>
        <w:t>st</w:t>
      </w:r>
      <w:r w:rsidRPr="00FE6394">
        <w:rPr>
          <w:sz w:val="24"/>
          <w:szCs w:val="24"/>
        </w:rPr>
        <w:t xml:space="preserve"> Thessalonians 4:3-5 &amp; 1</w:t>
      </w:r>
      <w:r w:rsidRPr="00FE6394">
        <w:rPr>
          <w:sz w:val="24"/>
          <w:szCs w:val="24"/>
          <w:vertAlign w:val="superscript"/>
        </w:rPr>
        <w:t>st</w:t>
      </w:r>
      <w:r w:rsidRPr="00FE6394">
        <w:rPr>
          <w:sz w:val="24"/>
          <w:szCs w:val="24"/>
        </w:rPr>
        <w:t xml:space="preserve"> John 4:8, 16. Knowing His inerrant words and divine works is in Amos 3:7; Genesis 41:25; Exodus 6:6-7; 7:5, 17; 18:11; Deuteronomy 29:29; 1</w:t>
      </w:r>
      <w:r w:rsidRPr="00FE6394">
        <w:rPr>
          <w:sz w:val="24"/>
          <w:szCs w:val="24"/>
          <w:vertAlign w:val="superscript"/>
        </w:rPr>
        <w:t>st</w:t>
      </w:r>
      <w:r w:rsidRPr="00FE6394">
        <w:rPr>
          <w:sz w:val="24"/>
          <w:szCs w:val="24"/>
        </w:rPr>
        <w:t xml:space="preserve"> Samuel 3:7, 21; 17:46; 2</w:t>
      </w:r>
      <w:r w:rsidRPr="00FE6394">
        <w:rPr>
          <w:sz w:val="24"/>
          <w:szCs w:val="24"/>
          <w:vertAlign w:val="superscript"/>
        </w:rPr>
        <w:t>nd</w:t>
      </w:r>
      <w:r w:rsidRPr="00FE6394">
        <w:rPr>
          <w:sz w:val="24"/>
          <w:szCs w:val="24"/>
        </w:rPr>
        <w:t xml:space="preserve"> Samuel 7:21, 27; 1</w:t>
      </w:r>
      <w:r w:rsidRPr="00FE6394">
        <w:rPr>
          <w:sz w:val="24"/>
          <w:szCs w:val="24"/>
          <w:vertAlign w:val="superscript"/>
        </w:rPr>
        <w:t>st</w:t>
      </w:r>
      <w:r w:rsidRPr="00FE6394">
        <w:rPr>
          <w:sz w:val="24"/>
          <w:szCs w:val="24"/>
        </w:rPr>
        <w:t xml:space="preserve"> Chronicles 17:19, 25; 2</w:t>
      </w:r>
      <w:r w:rsidRPr="00FE6394">
        <w:rPr>
          <w:sz w:val="24"/>
          <w:szCs w:val="24"/>
          <w:vertAlign w:val="superscript"/>
        </w:rPr>
        <w:t>nd</w:t>
      </w:r>
      <w:r w:rsidRPr="00FE639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E6394">
        <w:rPr>
          <w:sz w:val="24"/>
          <w:szCs w:val="24"/>
          <w:vertAlign w:val="superscript"/>
        </w:rPr>
        <w:t>st</w:t>
      </w:r>
      <w:r w:rsidRPr="00FE6394">
        <w:rPr>
          <w:sz w:val="24"/>
          <w:szCs w:val="24"/>
        </w:rPr>
        <w:t xml:space="preserve"> John 5:20. To know the Father Stephen is to experience His salvation is in John 17:3; Psalms 17:6-7; Isaiah 25:9; 43:12; 52:10; 56:1 &amp; 1</w:t>
      </w:r>
      <w:r w:rsidRPr="00FE6394">
        <w:rPr>
          <w:sz w:val="24"/>
          <w:szCs w:val="24"/>
          <w:vertAlign w:val="superscript"/>
        </w:rPr>
        <w:t>st</w:t>
      </w:r>
      <w:r w:rsidRPr="00FE6394">
        <w:rPr>
          <w:sz w:val="24"/>
          <w:szCs w:val="24"/>
        </w:rPr>
        <w:t xml:space="preserve"> John 5:13, 20. </w:t>
      </w:r>
    </w:p>
    <w:p w:rsidR="0038426E" w:rsidRPr="00FE6394" w:rsidRDefault="0038426E" w:rsidP="0038426E">
      <w:pPr>
        <w:spacing w:line="480" w:lineRule="auto"/>
        <w:jc w:val="both"/>
        <w:rPr>
          <w:sz w:val="24"/>
          <w:szCs w:val="24"/>
        </w:rPr>
      </w:pPr>
      <w:r w:rsidRPr="00FE639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E6394">
        <w:rPr>
          <w:sz w:val="24"/>
          <w:szCs w:val="24"/>
          <w:vertAlign w:val="superscript"/>
        </w:rPr>
        <w:t>nd</w:t>
      </w:r>
      <w:r w:rsidRPr="00FE6394">
        <w:rPr>
          <w:sz w:val="24"/>
          <w:szCs w:val="24"/>
        </w:rPr>
        <w:t xml:space="preserve"> Corinthians 10:5; 1</w:t>
      </w:r>
      <w:r w:rsidRPr="00FE6394">
        <w:rPr>
          <w:sz w:val="24"/>
          <w:szCs w:val="24"/>
          <w:vertAlign w:val="superscript"/>
        </w:rPr>
        <w:t>st</w:t>
      </w:r>
      <w:r w:rsidRPr="00FE6394">
        <w:rPr>
          <w:sz w:val="24"/>
          <w:szCs w:val="24"/>
        </w:rPr>
        <w:t xml:space="preserve"> Thessalonians 4:3-5; Romans 16:26; Ephesians 4:17-24; Philippians 1:9-11; Colossians 1:10 &amp; 1</w:t>
      </w:r>
      <w:r w:rsidRPr="00FE6394">
        <w:rPr>
          <w:sz w:val="24"/>
          <w:szCs w:val="24"/>
          <w:vertAlign w:val="superscript"/>
        </w:rPr>
        <w:t>st</w:t>
      </w:r>
      <w:r w:rsidRPr="00FE6394">
        <w:rPr>
          <w:sz w:val="24"/>
          <w:szCs w:val="24"/>
        </w:rPr>
        <w:t xml:space="preserve"> John 3:10; 4:8. Boldness of Action for the Father Stephen is in Jeremiah 32:38-39; Daniel 11:32; Psalms 138:3; Proverbs 28:1; 2</w:t>
      </w:r>
      <w:r w:rsidRPr="00FE6394">
        <w:rPr>
          <w:sz w:val="24"/>
          <w:szCs w:val="24"/>
          <w:vertAlign w:val="superscript"/>
        </w:rPr>
        <w:t>nd</w:t>
      </w:r>
      <w:r w:rsidRPr="00FE6394">
        <w:rPr>
          <w:sz w:val="24"/>
          <w:szCs w:val="24"/>
        </w:rPr>
        <w:t xml:space="preserve"> Corinthians 3:12; 1</w:t>
      </w:r>
      <w:r w:rsidRPr="00FE6394">
        <w:rPr>
          <w:sz w:val="24"/>
          <w:szCs w:val="24"/>
          <w:vertAlign w:val="superscript"/>
        </w:rPr>
        <w:t>st</w:t>
      </w:r>
      <w:r w:rsidRPr="00FE6394">
        <w:rPr>
          <w:sz w:val="24"/>
          <w:szCs w:val="24"/>
        </w:rPr>
        <w:t xml:space="preserve"> Peter 1:13 &amp; Acts 6:8-10. The Biblical Images of Knowing the Father Stephen: Like Parent and Child is in 2</w:t>
      </w:r>
      <w:r w:rsidRPr="00FE6394">
        <w:rPr>
          <w:sz w:val="24"/>
          <w:szCs w:val="24"/>
          <w:vertAlign w:val="superscript"/>
        </w:rPr>
        <w:t>nd</w:t>
      </w:r>
      <w:r w:rsidRPr="00FE6394">
        <w:rPr>
          <w:sz w:val="24"/>
          <w:szCs w:val="24"/>
        </w:rPr>
        <w:t xml:space="preserve"> Samuel 7:14; 1</w:t>
      </w:r>
      <w:r w:rsidRPr="00FE6394">
        <w:rPr>
          <w:sz w:val="24"/>
          <w:szCs w:val="24"/>
          <w:vertAlign w:val="superscript"/>
        </w:rPr>
        <w:t>st</w:t>
      </w:r>
      <w:r w:rsidRPr="00FE6394">
        <w:rPr>
          <w:sz w:val="24"/>
          <w:szCs w:val="24"/>
        </w:rPr>
        <w:t xml:space="preserve"> Chronicles 17:13; 1</w:t>
      </w:r>
      <w:r w:rsidRPr="00FE6394">
        <w:rPr>
          <w:sz w:val="24"/>
          <w:szCs w:val="24"/>
          <w:vertAlign w:val="superscript"/>
        </w:rPr>
        <w:t>st</w:t>
      </w:r>
      <w:r w:rsidRPr="00FE6394">
        <w:rPr>
          <w:sz w:val="24"/>
          <w:szCs w:val="24"/>
        </w:rPr>
        <w:t xml:space="preserve"> John 3:1; Hebrews 12:6; Proverbs 3:12; Deuteronomy 8:5; Psalms 2:7; 27:10; 68:5; 89:26; 103:13; Isaiah 49:15; 66:12-13; Hosea 11:1; Matthew 5:45, 48; 6:6-9, 18, 32; John 14:21; 1</w:t>
      </w:r>
      <w:r w:rsidRPr="00FE6394">
        <w:rPr>
          <w:sz w:val="24"/>
          <w:szCs w:val="24"/>
          <w:vertAlign w:val="superscript"/>
        </w:rPr>
        <w:t>st</w:t>
      </w:r>
      <w:r w:rsidRPr="00FE6394">
        <w:rPr>
          <w:sz w:val="24"/>
          <w:szCs w:val="24"/>
        </w:rPr>
        <w:t xml:space="preserve"> Corinthians 1:3 &amp; Luke 15:11-12. Like Husband and Wife is in Isaiah 54:5; 62:5; </w:t>
      </w:r>
      <w:r w:rsidRPr="00FE6394">
        <w:rPr>
          <w:sz w:val="24"/>
          <w:szCs w:val="24"/>
        </w:rPr>
        <w:lastRenderedPageBreak/>
        <w:t>Jeremiah 2:2; 3:14, 20; 31:32; Hosea 2:16; Ephesians 5:25 &amp; Revelation 19:7; 21:2. Like King and Subject is in Psalms 5:2; 10:16; 29:10; 44:4; 84:3; 95:3; 97:1; 99:1; 145:1; 1</w:t>
      </w:r>
      <w:r w:rsidRPr="00FE6394">
        <w:rPr>
          <w:sz w:val="24"/>
          <w:szCs w:val="24"/>
          <w:vertAlign w:val="superscript"/>
        </w:rPr>
        <w:t>st</w:t>
      </w:r>
      <w:r w:rsidRPr="00FE6394">
        <w:rPr>
          <w:sz w:val="24"/>
          <w:szCs w:val="24"/>
        </w:rPr>
        <w:t xml:space="preserve"> Samuel 8:7; Matthew 6:33; 1</w:t>
      </w:r>
      <w:r w:rsidRPr="00FE6394">
        <w:rPr>
          <w:sz w:val="24"/>
          <w:szCs w:val="24"/>
          <w:vertAlign w:val="superscript"/>
        </w:rPr>
        <w:t>st</w:t>
      </w:r>
      <w:r w:rsidRPr="00FE639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E6394">
        <w:rPr>
          <w:sz w:val="24"/>
          <w:szCs w:val="24"/>
          <w:vertAlign w:val="superscript"/>
        </w:rPr>
        <w:t>st</w:t>
      </w:r>
      <w:r w:rsidRPr="00FE6394">
        <w:rPr>
          <w:sz w:val="24"/>
          <w:szCs w:val="24"/>
        </w:rPr>
        <w:t xml:space="preserve"> Thessalonians 4:3-5. Eternal Damnation in the Future is in Matthew 7:22-23; Romans 1:18-19; 2:5 &amp; 2</w:t>
      </w:r>
      <w:r w:rsidRPr="00FE6394">
        <w:rPr>
          <w:sz w:val="24"/>
          <w:szCs w:val="24"/>
          <w:vertAlign w:val="superscript"/>
        </w:rPr>
        <w:t>nd</w:t>
      </w:r>
      <w:r w:rsidRPr="00FE6394">
        <w:rPr>
          <w:sz w:val="24"/>
          <w:szCs w:val="24"/>
        </w:rPr>
        <w:t xml:space="preserve"> Thessalonians 1:8.          </w:t>
      </w:r>
    </w:p>
    <w:p w:rsidR="0038426E" w:rsidRPr="00FE6394" w:rsidRDefault="0038426E" w:rsidP="0038426E">
      <w:pPr>
        <w:spacing w:line="480" w:lineRule="auto"/>
        <w:jc w:val="both"/>
        <w:rPr>
          <w:sz w:val="24"/>
          <w:szCs w:val="24"/>
        </w:rPr>
      </w:pPr>
      <w:r w:rsidRPr="00FE639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E639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E639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E639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E6394">
        <w:rPr>
          <w:sz w:val="24"/>
          <w:szCs w:val="24"/>
          <w:vertAlign w:val="superscript"/>
        </w:rPr>
        <w:t>nd</w:t>
      </w:r>
      <w:r w:rsidRPr="00FE639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E6394">
        <w:rPr>
          <w:sz w:val="24"/>
          <w:szCs w:val="24"/>
          <w:vertAlign w:val="superscript"/>
        </w:rPr>
        <w:t>nd</w:t>
      </w:r>
      <w:r w:rsidRPr="00FE6394">
        <w:rPr>
          <w:sz w:val="24"/>
          <w:szCs w:val="24"/>
        </w:rPr>
        <w:t xml:space="preserve"> Corinthians 6:15-17 says “But He said to Me, ‘My grace is sufficient for You, for My power is made perfect in weakness. Therefore I will boast all the more gladly of My </w:t>
      </w:r>
      <w:r w:rsidRPr="00FE6394">
        <w:rPr>
          <w:sz w:val="24"/>
          <w:szCs w:val="24"/>
        </w:rPr>
        <w:lastRenderedPageBreak/>
        <w:t>weaknesses, so that the power of Christ may rest upon Me. For the sake of Christ, then, I am content with weaknesses, insults, hardships, persecutions and calamities. For when I am weak, then I am strong.” In 2</w:t>
      </w:r>
      <w:r w:rsidRPr="00FE6394">
        <w:rPr>
          <w:sz w:val="24"/>
          <w:szCs w:val="24"/>
          <w:vertAlign w:val="superscript"/>
        </w:rPr>
        <w:t>nd</w:t>
      </w:r>
      <w:r w:rsidRPr="00FE639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E6394">
        <w:rPr>
          <w:sz w:val="24"/>
          <w:szCs w:val="24"/>
          <w:vertAlign w:val="superscript"/>
        </w:rPr>
        <w:t>st</w:t>
      </w:r>
      <w:r w:rsidRPr="00FE639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E639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E6394">
        <w:rPr>
          <w:sz w:val="24"/>
          <w:szCs w:val="24"/>
          <w:vertAlign w:val="superscript"/>
        </w:rPr>
        <w:t>nd</w:t>
      </w:r>
      <w:r w:rsidRPr="00FE639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E6394">
        <w:rPr>
          <w:sz w:val="24"/>
          <w:szCs w:val="24"/>
          <w:vertAlign w:val="superscript"/>
        </w:rPr>
        <w:t>nd</w:t>
      </w:r>
      <w:r w:rsidRPr="00FE639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E6394">
        <w:rPr>
          <w:sz w:val="24"/>
          <w:szCs w:val="24"/>
          <w:vertAlign w:val="superscript"/>
        </w:rPr>
        <w:t>th</w:t>
      </w:r>
      <w:r w:rsidRPr="00FE639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E639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E6394">
        <w:rPr>
          <w:sz w:val="24"/>
          <w:szCs w:val="24"/>
          <w:vertAlign w:val="superscript"/>
        </w:rPr>
        <w:t>st</w:t>
      </w:r>
      <w:r w:rsidRPr="00FE6394">
        <w:rPr>
          <w:sz w:val="24"/>
          <w:szCs w:val="24"/>
        </w:rPr>
        <w:t xml:space="preserve"> Peter 1:17-21.</w:t>
      </w:r>
    </w:p>
    <w:p w:rsidR="0038426E" w:rsidRPr="00FE6394" w:rsidRDefault="0038426E" w:rsidP="0038426E">
      <w:pPr>
        <w:spacing w:line="480" w:lineRule="auto"/>
        <w:jc w:val="both"/>
        <w:rPr>
          <w:sz w:val="24"/>
          <w:szCs w:val="24"/>
        </w:rPr>
      </w:pPr>
      <w:r w:rsidRPr="00FE639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E6394">
        <w:rPr>
          <w:sz w:val="24"/>
          <w:szCs w:val="24"/>
          <w:vertAlign w:val="superscript"/>
        </w:rPr>
        <w:t>st</w:t>
      </w:r>
      <w:r w:rsidRPr="00FE639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E639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E6394">
        <w:rPr>
          <w:sz w:val="24"/>
          <w:szCs w:val="24"/>
          <w:vertAlign w:val="superscript"/>
        </w:rPr>
        <w:t>st</w:t>
      </w:r>
      <w:r w:rsidRPr="00FE639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E639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E6394">
        <w:rPr>
          <w:sz w:val="24"/>
          <w:szCs w:val="24"/>
          <w:vertAlign w:val="superscript"/>
        </w:rPr>
        <w:t>st</w:t>
      </w:r>
      <w:r w:rsidRPr="00FE639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E6394">
        <w:rPr>
          <w:sz w:val="24"/>
          <w:szCs w:val="24"/>
          <w:vertAlign w:val="superscript"/>
        </w:rPr>
        <w:t>st</w:t>
      </w:r>
      <w:r w:rsidRPr="00FE6394">
        <w:rPr>
          <w:sz w:val="24"/>
          <w:szCs w:val="24"/>
        </w:rPr>
        <w:t xml:space="preserve"> Corinthians 1:25 tells us “For </w:t>
      </w:r>
      <w:r w:rsidRPr="00FE6394">
        <w:rPr>
          <w:sz w:val="24"/>
          <w:szCs w:val="24"/>
        </w:rPr>
        <w:lastRenderedPageBreak/>
        <w:t>the Foolishness of God is wiser than Men, and the Weakness of God is stronger than Men.” In 2</w:t>
      </w:r>
      <w:r w:rsidRPr="00FE6394">
        <w:rPr>
          <w:sz w:val="24"/>
          <w:szCs w:val="24"/>
          <w:vertAlign w:val="superscript"/>
        </w:rPr>
        <w:t>nd</w:t>
      </w:r>
      <w:r w:rsidRPr="00FE639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E6394">
        <w:rPr>
          <w:sz w:val="24"/>
          <w:szCs w:val="24"/>
          <w:vertAlign w:val="superscript"/>
        </w:rPr>
        <w:t>st</w:t>
      </w:r>
      <w:r w:rsidRPr="00FE639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E6394">
        <w:rPr>
          <w:sz w:val="24"/>
          <w:szCs w:val="24"/>
          <w:vertAlign w:val="superscript"/>
        </w:rPr>
        <w:t>st</w:t>
      </w:r>
      <w:r w:rsidRPr="00FE6394">
        <w:rPr>
          <w:sz w:val="24"/>
          <w:szCs w:val="24"/>
        </w:rPr>
        <w:t xml:space="preserve"> Corinthians 2:6 says “Yet among the mature We do impart wisdom, although it is not a wisdom of This Age (Luke 20:34, 37-38) or of the Rulers of This Age, who are doomed to pass away.” In 1</w:t>
      </w:r>
      <w:r w:rsidRPr="00FE6394">
        <w:rPr>
          <w:sz w:val="24"/>
          <w:szCs w:val="24"/>
          <w:vertAlign w:val="superscript"/>
        </w:rPr>
        <w:t>st</w:t>
      </w:r>
      <w:r w:rsidRPr="00FE639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E639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E6394">
        <w:rPr>
          <w:sz w:val="24"/>
          <w:szCs w:val="24"/>
          <w:vertAlign w:val="superscript"/>
        </w:rPr>
        <w:t>st</w:t>
      </w:r>
      <w:r w:rsidRPr="00FE639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E6394">
        <w:rPr>
          <w:sz w:val="24"/>
          <w:szCs w:val="24"/>
        </w:rPr>
        <w:lastRenderedPageBreak/>
        <w:t>around the Fruits of the Spirit which is Divine &amp; You cannot have both at the same time, You must choose because We serve a Jealous God &amp; the Flesh never pleases God is in 1</w:t>
      </w:r>
      <w:r w:rsidRPr="00FE6394">
        <w:rPr>
          <w:sz w:val="24"/>
          <w:szCs w:val="24"/>
          <w:vertAlign w:val="superscript"/>
        </w:rPr>
        <w:t>st</w:t>
      </w:r>
      <w:r w:rsidRPr="00FE639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E639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E6394">
        <w:rPr>
          <w:sz w:val="24"/>
          <w:szCs w:val="24"/>
          <w:vertAlign w:val="superscript"/>
        </w:rPr>
        <w:t>nd</w:t>
      </w:r>
      <w:r w:rsidRPr="00FE6394">
        <w:rPr>
          <w:sz w:val="24"/>
          <w:szCs w:val="24"/>
        </w:rPr>
        <w:t xml:space="preserve"> Samuel 23:20 states “And Benaiah the Son of Jehoiada was a Valiant Man of Kabzeel, a doer of great deeds. He struck down two Ariel’s (Heroes) of Moab. He also went down and struck down </w:t>
      </w:r>
      <w:r w:rsidRPr="00FE6394">
        <w:rPr>
          <w:sz w:val="24"/>
          <w:szCs w:val="24"/>
        </w:rPr>
        <w:lastRenderedPageBreak/>
        <w:t>a lion in a pit on a day when snow had fallen. Also a similar scripture is in 1</w:t>
      </w:r>
      <w:r w:rsidRPr="00FE6394">
        <w:rPr>
          <w:sz w:val="24"/>
          <w:szCs w:val="24"/>
          <w:vertAlign w:val="superscript"/>
        </w:rPr>
        <w:t>st</w:t>
      </w:r>
      <w:r w:rsidRPr="00FE6394">
        <w:rPr>
          <w:sz w:val="24"/>
          <w:szCs w:val="24"/>
        </w:rPr>
        <w:t xml:space="preserve"> Chronicles 11:22. In 1</w:t>
      </w:r>
      <w:r w:rsidRPr="00FE6394">
        <w:rPr>
          <w:sz w:val="24"/>
          <w:szCs w:val="24"/>
          <w:vertAlign w:val="superscript"/>
        </w:rPr>
        <w:t>st</w:t>
      </w:r>
      <w:r w:rsidRPr="00FE639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8426E" w:rsidRPr="00FE6394" w:rsidRDefault="0038426E" w:rsidP="0038426E">
      <w:pPr>
        <w:spacing w:line="480" w:lineRule="auto"/>
        <w:jc w:val="both"/>
        <w:rPr>
          <w:sz w:val="24"/>
          <w:szCs w:val="24"/>
        </w:rPr>
      </w:pPr>
      <w:r w:rsidRPr="00FE639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E639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E6394">
        <w:rPr>
          <w:sz w:val="24"/>
          <w:szCs w:val="24"/>
          <w:vertAlign w:val="superscript"/>
        </w:rPr>
        <w:t>nd</w:t>
      </w:r>
      <w:r w:rsidRPr="00FE639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E6394">
        <w:rPr>
          <w:sz w:val="24"/>
          <w:szCs w:val="24"/>
          <w:vertAlign w:val="superscript"/>
        </w:rPr>
        <w:t>st</w:t>
      </w:r>
      <w:r w:rsidRPr="00FE6394">
        <w:rPr>
          <w:sz w:val="24"/>
          <w:szCs w:val="24"/>
        </w:rPr>
        <w:t xml:space="preserve"> Timothy 1:12 says “I thank Him who has given Me strength, Christ Jesus Our Lord, because He judged Me faithful, appointing Me to His service…” In 2</w:t>
      </w:r>
      <w:r w:rsidRPr="00FE6394">
        <w:rPr>
          <w:sz w:val="24"/>
          <w:szCs w:val="24"/>
          <w:vertAlign w:val="superscript"/>
        </w:rPr>
        <w:t>nd</w:t>
      </w:r>
      <w:r w:rsidRPr="00FE639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E639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E6394">
        <w:rPr>
          <w:sz w:val="24"/>
          <w:szCs w:val="24"/>
          <w:vertAlign w:val="superscript"/>
        </w:rPr>
        <w:t>nd</w:t>
      </w:r>
      <w:r w:rsidRPr="00FE639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E6394">
        <w:rPr>
          <w:sz w:val="24"/>
          <w:szCs w:val="24"/>
          <w:vertAlign w:val="superscript"/>
        </w:rPr>
        <w:t>nd</w:t>
      </w:r>
      <w:r w:rsidRPr="00FE6394">
        <w:rPr>
          <w:sz w:val="24"/>
          <w:szCs w:val="24"/>
        </w:rPr>
        <w:t xml:space="preserve"> Timothy 2:1 declares “You then, My Child, be strengthened by the grace that is in Christ Jesus…” In 1</w:t>
      </w:r>
      <w:r w:rsidRPr="00FE6394">
        <w:rPr>
          <w:sz w:val="24"/>
          <w:szCs w:val="24"/>
          <w:vertAlign w:val="superscript"/>
        </w:rPr>
        <w:t>st</w:t>
      </w:r>
      <w:r w:rsidRPr="00FE639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E639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E6394">
        <w:rPr>
          <w:sz w:val="24"/>
          <w:szCs w:val="24"/>
          <w:vertAlign w:val="superscript"/>
        </w:rPr>
        <w:t>nd</w:t>
      </w:r>
      <w:r w:rsidRPr="00FE639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E6394">
        <w:rPr>
          <w:sz w:val="24"/>
          <w:szCs w:val="24"/>
          <w:vertAlign w:val="superscript"/>
        </w:rPr>
        <w:t>nd</w:t>
      </w:r>
      <w:r w:rsidRPr="00FE639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E639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E6394">
        <w:rPr>
          <w:sz w:val="24"/>
          <w:szCs w:val="24"/>
          <w:vertAlign w:val="superscript"/>
        </w:rPr>
        <w:t>st</w:t>
      </w:r>
      <w:r w:rsidRPr="00FE639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E639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E6394">
        <w:rPr>
          <w:sz w:val="24"/>
          <w:szCs w:val="24"/>
          <w:vertAlign w:val="superscript"/>
        </w:rPr>
        <w:t>st</w:t>
      </w:r>
      <w:r w:rsidRPr="00FE639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E6394">
        <w:rPr>
          <w:sz w:val="24"/>
          <w:szCs w:val="24"/>
          <w:vertAlign w:val="superscript"/>
        </w:rPr>
        <w:t>st</w:t>
      </w:r>
      <w:r w:rsidRPr="00FE639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E6394">
        <w:rPr>
          <w:sz w:val="24"/>
          <w:szCs w:val="24"/>
        </w:rPr>
        <w:lastRenderedPageBreak/>
        <w:t>only the Gospel of God (Father Stephen Our Lord) but also Our own selves, because You have become very dear to Us.” In 1</w:t>
      </w:r>
      <w:r w:rsidRPr="00FE6394">
        <w:rPr>
          <w:sz w:val="24"/>
          <w:szCs w:val="24"/>
          <w:vertAlign w:val="superscript"/>
        </w:rPr>
        <w:t>st</w:t>
      </w:r>
      <w:r w:rsidRPr="00FE639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E6394">
        <w:rPr>
          <w:sz w:val="24"/>
          <w:szCs w:val="24"/>
          <w:vertAlign w:val="superscript"/>
        </w:rPr>
        <w:t>st</w:t>
      </w:r>
      <w:r w:rsidRPr="00FE639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8426E" w:rsidRPr="00FE6394" w:rsidRDefault="0038426E" w:rsidP="0038426E">
      <w:pPr>
        <w:spacing w:line="480" w:lineRule="auto"/>
        <w:jc w:val="center"/>
        <w:rPr>
          <w:b/>
          <w:sz w:val="24"/>
          <w:szCs w:val="24"/>
        </w:rPr>
      </w:pPr>
      <w:r w:rsidRPr="00FE6394">
        <w:rPr>
          <w:b/>
          <w:sz w:val="24"/>
          <w:szCs w:val="24"/>
        </w:rPr>
        <w:t>What does it mean to be Married?</w:t>
      </w:r>
    </w:p>
    <w:p w:rsidR="0038426E" w:rsidRPr="00FE6394" w:rsidRDefault="0038426E" w:rsidP="0038426E">
      <w:pPr>
        <w:spacing w:line="480" w:lineRule="auto"/>
        <w:jc w:val="both"/>
        <w:rPr>
          <w:sz w:val="24"/>
          <w:szCs w:val="24"/>
        </w:rPr>
      </w:pPr>
      <w:r w:rsidRPr="00FE639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E6394">
        <w:rPr>
          <w:sz w:val="24"/>
          <w:szCs w:val="24"/>
          <w:vertAlign w:val="superscript"/>
        </w:rPr>
        <w:t>nd</w:t>
      </w:r>
      <w:r w:rsidRPr="00FE639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E6394">
        <w:rPr>
          <w:sz w:val="24"/>
          <w:szCs w:val="24"/>
        </w:rPr>
        <w:lastRenderedPageBreak/>
        <w:t>1:30 and 2</w:t>
      </w:r>
      <w:r w:rsidRPr="00FE6394">
        <w:rPr>
          <w:sz w:val="24"/>
          <w:szCs w:val="24"/>
          <w:vertAlign w:val="superscript"/>
        </w:rPr>
        <w:t>nd</w:t>
      </w:r>
      <w:r w:rsidRPr="00FE6394">
        <w:rPr>
          <w:sz w:val="24"/>
          <w:szCs w:val="24"/>
        </w:rPr>
        <w:t xml:space="preserve"> Timothy 3:2. In 1</w:t>
      </w:r>
      <w:r w:rsidRPr="00FE6394">
        <w:rPr>
          <w:sz w:val="24"/>
          <w:szCs w:val="24"/>
          <w:vertAlign w:val="superscript"/>
        </w:rPr>
        <w:t>st</w:t>
      </w:r>
      <w:r w:rsidRPr="00FE639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8426E" w:rsidRPr="00FE6394" w:rsidRDefault="0038426E" w:rsidP="0038426E">
      <w:pPr>
        <w:spacing w:line="480" w:lineRule="auto"/>
        <w:jc w:val="center"/>
        <w:rPr>
          <w:b/>
          <w:sz w:val="24"/>
          <w:szCs w:val="24"/>
        </w:rPr>
      </w:pPr>
      <w:r w:rsidRPr="00FE6394">
        <w:rPr>
          <w:b/>
          <w:sz w:val="24"/>
          <w:szCs w:val="24"/>
        </w:rPr>
        <w:t>What does it mean to be Single?</w:t>
      </w:r>
    </w:p>
    <w:p w:rsidR="0038426E" w:rsidRPr="00FE6394" w:rsidRDefault="0038426E" w:rsidP="0038426E">
      <w:pPr>
        <w:spacing w:line="480" w:lineRule="auto"/>
        <w:jc w:val="both"/>
        <w:rPr>
          <w:sz w:val="24"/>
          <w:szCs w:val="24"/>
        </w:rPr>
      </w:pPr>
      <w:r w:rsidRPr="00FE639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8426E" w:rsidRPr="00FE6394" w:rsidRDefault="0038426E" w:rsidP="0038426E">
      <w:pPr>
        <w:spacing w:line="480" w:lineRule="auto"/>
        <w:jc w:val="center"/>
        <w:rPr>
          <w:b/>
          <w:sz w:val="24"/>
          <w:szCs w:val="24"/>
        </w:rPr>
      </w:pPr>
      <w:r w:rsidRPr="00FE6394">
        <w:rPr>
          <w:b/>
          <w:sz w:val="24"/>
          <w:szCs w:val="24"/>
        </w:rPr>
        <w:t>The Problems between the Married Parents and the Single Children listening to Marriage</w:t>
      </w:r>
    </w:p>
    <w:p w:rsidR="0038426E" w:rsidRPr="00FE6394" w:rsidRDefault="0038426E" w:rsidP="0038426E">
      <w:pPr>
        <w:spacing w:line="480" w:lineRule="auto"/>
        <w:jc w:val="both"/>
        <w:rPr>
          <w:sz w:val="24"/>
          <w:szCs w:val="24"/>
        </w:rPr>
      </w:pPr>
      <w:r w:rsidRPr="00FE6394">
        <w:rPr>
          <w:sz w:val="24"/>
          <w:szCs w:val="24"/>
        </w:rPr>
        <w:t>The problems arise in the single realm to “forbid marriage” in which the Lord created in creation to be received with thanksgiving &amp; not giving heed to Doctrines of Demons and Deceiving Spirits in 1</w:t>
      </w:r>
      <w:r w:rsidRPr="00FE6394">
        <w:rPr>
          <w:sz w:val="24"/>
          <w:szCs w:val="24"/>
          <w:vertAlign w:val="superscript"/>
        </w:rPr>
        <w:t>st</w:t>
      </w:r>
      <w:r w:rsidRPr="00FE6394">
        <w:rPr>
          <w:sz w:val="24"/>
          <w:szCs w:val="24"/>
        </w:rPr>
        <w:t xml:space="preserve"> Timothy 4:1-5. But the Single Realm can have a choice by the Lord to not </w:t>
      </w:r>
      <w:r w:rsidRPr="00FE639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E6394">
        <w:rPr>
          <w:sz w:val="24"/>
          <w:szCs w:val="24"/>
          <w:vertAlign w:val="superscript"/>
        </w:rPr>
        <w:t>st</w:t>
      </w:r>
      <w:r w:rsidRPr="00FE6394">
        <w:rPr>
          <w:sz w:val="24"/>
          <w:szCs w:val="24"/>
        </w:rPr>
        <w:t xml:space="preserve"> Peter 3:20; Matthew 24:38-39 and Luke 17:27. In this ordeal it brought up 24 levels of Evil Giants called </w:t>
      </w:r>
      <w:r w:rsidRPr="00FE6394">
        <w:rPr>
          <w:b/>
          <w:i/>
          <w:sz w:val="24"/>
          <w:szCs w:val="24"/>
        </w:rPr>
        <w:t>Grigori (Watchers)</w:t>
      </w:r>
      <w:r w:rsidRPr="00FE6394">
        <w:rPr>
          <w:sz w:val="24"/>
          <w:szCs w:val="24"/>
        </w:rPr>
        <w:t xml:space="preserve"> closest to Womankind/Mankind as 1/2 headed Dragons called </w:t>
      </w:r>
      <w:r w:rsidRPr="00FE6394">
        <w:rPr>
          <w:b/>
          <w:i/>
          <w:sz w:val="24"/>
          <w:szCs w:val="24"/>
        </w:rPr>
        <w:t>Chalkydri</w:t>
      </w:r>
      <w:r w:rsidRPr="00FE6394">
        <w:rPr>
          <w:sz w:val="24"/>
          <w:szCs w:val="24"/>
        </w:rPr>
        <w:t xml:space="preserve"> called Angels in (2</w:t>
      </w:r>
      <w:r w:rsidRPr="00FE6394">
        <w:rPr>
          <w:sz w:val="24"/>
          <w:szCs w:val="24"/>
          <w:vertAlign w:val="superscript"/>
        </w:rPr>
        <w:t>nd</w:t>
      </w:r>
      <w:r w:rsidRPr="00FE6394">
        <w:rPr>
          <w:sz w:val="24"/>
          <w:szCs w:val="24"/>
        </w:rPr>
        <w:t xml:space="preserve"> Enoch p. 500) which Moses &amp; Joshua destroyed most of them. 3</w:t>
      </w:r>
      <w:r w:rsidRPr="00FE6394">
        <w:rPr>
          <w:sz w:val="24"/>
          <w:szCs w:val="24"/>
          <w:vertAlign w:val="superscript"/>
        </w:rPr>
        <w:t>rd</w:t>
      </w:r>
      <w:r w:rsidRPr="00FE6394">
        <w:rPr>
          <w:sz w:val="24"/>
          <w:szCs w:val="24"/>
        </w:rPr>
        <w:t>/4</w:t>
      </w:r>
      <w:r w:rsidRPr="00FE6394">
        <w:rPr>
          <w:sz w:val="24"/>
          <w:szCs w:val="24"/>
          <w:vertAlign w:val="superscript"/>
        </w:rPr>
        <w:t>th</w:t>
      </w:r>
      <w:r w:rsidRPr="00FE6394">
        <w:rPr>
          <w:sz w:val="24"/>
          <w:szCs w:val="24"/>
        </w:rPr>
        <w:t xml:space="preserve">, is the </w:t>
      </w:r>
      <w:r w:rsidRPr="00FE6394">
        <w:rPr>
          <w:b/>
          <w:i/>
          <w:sz w:val="24"/>
          <w:szCs w:val="24"/>
        </w:rPr>
        <w:t xml:space="preserve">Anak or Long Neck </w:t>
      </w:r>
      <w:r w:rsidRPr="00FE6394">
        <w:rPr>
          <w:sz w:val="24"/>
          <w:szCs w:val="24"/>
        </w:rPr>
        <w:t>as the 3/4 headed Dragons called Archangels/Principalities in Genesis 6:1-5 &amp; Numbers 13:33. 5</w:t>
      </w:r>
      <w:r w:rsidRPr="00FE6394">
        <w:rPr>
          <w:sz w:val="24"/>
          <w:szCs w:val="24"/>
          <w:vertAlign w:val="superscript"/>
        </w:rPr>
        <w:t>th</w:t>
      </w:r>
      <w:r w:rsidRPr="00FE6394">
        <w:rPr>
          <w:sz w:val="24"/>
          <w:szCs w:val="24"/>
        </w:rPr>
        <w:t>/6</w:t>
      </w:r>
      <w:r w:rsidRPr="00FE6394">
        <w:rPr>
          <w:sz w:val="24"/>
          <w:szCs w:val="24"/>
          <w:vertAlign w:val="superscript"/>
        </w:rPr>
        <w:t>th</w:t>
      </w:r>
      <w:r w:rsidRPr="00FE6394">
        <w:rPr>
          <w:sz w:val="24"/>
          <w:szCs w:val="24"/>
        </w:rPr>
        <w:t xml:space="preserve">, is the </w:t>
      </w:r>
      <w:r w:rsidRPr="00FE6394">
        <w:rPr>
          <w:b/>
          <w:i/>
          <w:sz w:val="24"/>
          <w:szCs w:val="24"/>
        </w:rPr>
        <w:t>Anakin or Anakim</w:t>
      </w:r>
      <w:r w:rsidRPr="00FE6394">
        <w:rPr>
          <w:sz w:val="24"/>
          <w:szCs w:val="24"/>
        </w:rPr>
        <w:t xml:space="preserve"> as the 4/5 headed Dragons called Rulers/Powers in Genesis 6:1-5 &amp; Numbers 13:33. 7</w:t>
      </w:r>
      <w:r w:rsidRPr="00FE6394">
        <w:rPr>
          <w:sz w:val="24"/>
          <w:szCs w:val="24"/>
          <w:vertAlign w:val="superscript"/>
        </w:rPr>
        <w:t>th</w:t>
      </w:r>
      <w:r w:rsidRPr="00FE6394">
        <w:rPr>
          <w:sz w:val="24"/>
          <w:szCs w:val="24"/>
        </w:rPr>
        <w:t xml:space="preserve">, is the </w:t>
      </w:r>
      <w:r w:rsidRPr="00FE6394">
        <w:rPr>
          <w:b/>
          <w:i/>
          <w:sz w:val="24"/>
          <w:szCs w:val="24"/>
        </w:rPr>
        <w:t xml:space="preserve">Nephilim </w:t>
      </w:r>
      <w:r w:rsidRPr="00FE6394">
        <w:rPr>
          <w:sz w:val="24"/>
          <w:szCs w:val="24"/>
        </w:rPr>
        <w:t>as the 7 headed Dragons called Authorities in Genesis 6:1-5. 8</w:t>
      </w:r>
      <w:r w:rsidRPr="00FE6394">
        <w:rPr>
          <w:sz w:val="24"/>
          <w:szCs w:val="24"/>
          <w:vertAlign w:val="superscript"/>
        </w:rPr>
        <w:t>th</w:t>
      </w:r>
      <w:r w:rsidRPr="00FE6394">
        <w:rPr>
          <w:sz w:val="24"/>
          <w:szCs w:val="24"/>
        </w:rPr>
        <w:t xml:space="preserve">, is the </w:t>
      </w:r>
      <w:r w:rsidRPr="00FE6394">
        <w:rPr>
          <w:b/>
          <w:i/>
          <w:sz w:val="24"/>
          <w:szCs w:val="24"/>
        </w:rPr>
        <w:t xml:space="preserve">Nefilim </w:t>
      </w:r>
      <w:r w:rsidRPr="00FE6394">
        <w:rPr>
          <w:sz w:val="24"/>
          <w:szCs w:val="24"/>
        </w:rPr>
        <w:t>as the 8 headed dragons called Virtues in Genesis 6:1-5. 9</w:t>
      </w:r>
      <w:r w:rsidRPr="00FE6394">
        <w:rPr>
          <w:sz w:val="24"/>
          <w:szCs w:val="24"/>
          <w:vertAlign w:val="superscript"/>
        </w:rPr>
        <w:t>th</w:t>
      </w:r>
      <w:r w:rsidRPr="00FE6394">
        <w:rPr>
          <w:sz w:val="24"/>
          <w:szCs w:val="24"/>
        </w:rPr>
        <w:t>/10</w:t>
      </w:r>
      <w:r w:rsidRPr="00FE6394">
        <w:rPr>
          <w:sz w:val="24"/>
          <w:szCs w:val="24"/>
          <w:vertAlign w:val="superscript"/>
        </w:rPr>
        <w:t>th</w:t>
      </w:r>
      <w:r w:rsidRPr="00FE6394">
        <w:rPr>
          <w:sz w:val="24"/>
          <w:szCs w:val="24"/>
        </w:rPr>
        <w:t xml:space="preserve">, is the </w:t>
      </w:r>
      <w:r w:rsidRPr="00FE6394">
        <w:rPr>
          <w:b/>
          <w:i/>
          <w:sz w:val="24"/>
          <w:szCs w:val="24"/>
        </w:rPr>
        <w:t xml:space="preserve">Zamzummim or Zumzamim (Zuzim) </w:t>
      </w:r>
      <w:r w:rsidRPr="00FE6394">
        <w:rPr>
          <w:sz w:val="24"/>
          <w:szCs w:val="24"/>
        </w:rPr>
        <w:t>as the 9/10 headed Dragons called Strongholds/Dominions in Genesis 6:1-5. 11</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is the </w:t>
      </w:r>
      <w:r w:rsidRPr="00FE6394">
        <w:rPr>
          <w:b/>
          <w:i/>
          <w:sz w:val="24"/>
          <w:szCs w:val="24"/>
        </w:rPr>
        <w:t xml:space="preserve">Gibborim or Mighty Ones </w:t>
      </w:r>
      <w:r w:rsidRPr="00FE6394">
        <w:rPr>
          <w:sz w:val="24"/>
          <w:szCs w:val="24"/>
        </w:rPr>
        <w:t>as the 11/12 headed Dragons called Hashmallim/Lordships in Genesis 6:1-5. 13</w:t>
      </w:r>
      <w:r w:rsidRPr="00FE6394">
        <w:rPr>
          <w:sz w:val="24"/>
          <w:szCs w:val="24"/>
          <w:vertAlign w:val="superscript"/>
        </w:rPr>
        <w:t>th</w:t>
      </w:r>
      <w:r w:rsidRPr="00FE6394">
        <w:rPr>
          <w:sz w:val="24"/>
          <w:szCs w:val="24"/>
        </w:rPr>
        <w:t>-15</w:t>
      </w:r>
      <w:r w:rsidRPr="00FE6394">
        <w:rPr>
          <w:sz w:val="24"/>
          <w:szCs w:val="24"/>
          <w:vertAlign w:val="superscript"/>
        </w:rPr>
        <w:t>th</w:t>
      </w:r>
      <w:r w:rsidRPr="00FE6394">
        <w:rPr>
          <w:sz w:val="24"/>
          <w:szCs w:val="24"/>
        </w:rPr>
        <w:t xml:space="preserve">, is the </w:t>
      </w:r>
      <w:r w:rsidRPr="00FE6394">
        <w:rPr>
          <w:b/>
          <w:i/>
          <w:sz w:val="24"/>
          <w:szCs w:val="24"/>
        </w:rPr>
        <w:t xml:space="preserve">Rephaim </w:t>
      </w:r>
      <w:r w:rsidRPr="00FE6394">
        <w:rPr>
          <w:sz w:val="24"/>
          <w:szCs w:val="24"/>
        </w:rPr>
        <w:t>or</w:t>
      </w:r>
      <w:r w:rsidRPr="00FE6394">
        <w:rPr>
          <w:b/>
          <w:i/>
          <w:sz w:val="24"/>
          <w:szCs w:val="24"/>
        </w:rPr>
        <w:t xml:space="preserve"> Rapahaim</w:t>
      </w:r>
      <w:r w:rsidRPr="00FE6394">
        <w:rPr>
          <w:sz w:val="24"/>
          <w:szCs w:val="24"/>
        </w:rPr>
        <w:t xml:space="preserve"> or </w:t>
      </w:r>
      <w:r w:rsidRPr="00FE6394">
        <w:rPr>
          <w:b/>
          <w:i/>
          <w:sz w:val="24"/>
          <w:szCs w:val="24"/>
        </w:rPr>
        <w:t>Refaim</w:t>
      </w:r>
      <w:r w:rsidRPr="00FE6394">
        <w:rPr>
          <w:i/>
          <w:sz w:val="24"/>
          <w:szCs w:val="24"/>
        </w:rPr>
        <w:t xml:space="preserve"> a</w:t>
      </w:r>
      <w:r w:rsidRPr="00FE6394">
        <w:rPr>
          <w:sz w:val="24"/>
          <w:szCs w:val="24"/>
        </w:rPr>
        <w:t xml:space="preserve">s the 13-15 headed Dragons </w:t>
      </w:r>
      <w:r w:rsidRPr="00FE6394">
        <w:rPr>
          <w:sz w:val="24"/>
          <w:szCs w:val="24"/>
        </w:rPr>
        <w:lastRenderedPageBreak/>
        <w:t>called Thrones/Wheels/Ophanim’s in Joshua 17:15 &amp; Deuteronomy 2:11, 20; 3:11-12. 16</w:t>
      </w:r>
      <w:r w:rsidRPr="00FE6394">
        <w:rPr>
          <w:sz w:val="24"/>
          <w:szCs w:val="24"/>
          <w:vertAlign w:val="superscript"/>
        </w:rPr>
        <w:t>th</w:t>
      </w:r>
      <w:r w:rsidRPr="00FE6394">
        <w:rPr>
          <w:sz w:val="24"/>
          <w:szCs w:val="24"/>
        </w:rPr>
        <w:t>-19</w:t>
      </w:r>
      <w:r w:rsidRPr="00FE6394">
        <w:rPr>
          <w:sz w:val="24"/>
          <w:szCs w:val="24"/>
          <w:vertAlign w:val="superscript"/>
        </w:rPr>
        <w:t>th</w:t>
      </w:r>
      <w:r w:rsidRPr="00FE6394">
        <w:rPr>
          <w:sz w:val="24"/>
          <w:szCs w:val="24"/>
        </w:rPr>
        <w:t xml:space="preserve">, is the </w:t>
      </w:r>
      <w:r w:rsidRPr="00FE6394">
        <w:rPr>
          <w:b/>
          <w:i/>
          <w:sz w:val="24"/>
          <w:szCs w:val="24"/>
        </w:rPr>
        <w:t>Emim</w:t>
      </w:r>
      <w:r w:rsidRPr="00FE6394">
        <w:rPr>
          <w:sz w:val="24"/>
          <w:szCs w:val="24"/>
        </w:rPr>
        <w:t xml:space="preserve"> or </w:t>
      </w:r>
      <w:r w:rsidRPr="00FE6394">
        <w:rPr>
          <w:b/>
          <w:i/>
          <w:sz w:val="24"/>
          <w:szCs w:val="24"/>
        </w:rPr>
        <w:t>Emma</w:t>
      </w:r>
      <w:r w:rsidRPr="00FE6394">
        <w:rPr>
          <w:sz w:val="24"/>
          <w:szCs w:val="24"/>
        </w:rPr>
        <w:t xml:space="preserve"> or </w:t>
      </w:r>
      <w:r w:rsidRPr="00FE6394">
        <w:rPr>
          <w:b/>
          <w:i/>
          <w:sz w:val="24"/>
          <w:szCs w:val="24"/>
        </w:rPr>
        <w:t xml:space="preserve">Ema </w:t>
      </w:r>
      <w:r w:rsidRPr="00FE6394">
        <w:rPr>
          <w:sz w:val="24"/>
          <w:szCs w:val="24"/>
        </w:rPr>
        <w:t xml:space="preserve">or </w:t>
      </w:r>
      <w:r w:rsidRPr="00FE6394">
        <w:rPr>
          <w:b/>
          <w:i/>
          <w:sz w:val="24"/>
          <w:szCs w:val="24"/>
        </w:rPr>
        <w:t>Emites</w:t>
      </w:r>
      <w:r w:rsidRPr="00FE6394">
        <w:rPr>
          <w:sz w:val="24"/>
          <w:szCs w:val="24"/>
        </w:rPr>
        <w:t xml:space="preserve"> as the 16-19 headed Dragons called Ophde’s/Ofanim’s/Galgallin’s/Burning Ones in Joshua 17:15 &amp; Deuteronomy 2:11, 20; 3:11-12. 20</w:t>
      </w:r>
      <w:r w:rsidRPr="00FE6394">
        <w:rPr>
          <w:sz w:val="24"/>
          <w:szCs w:val="24"/>
          <w:vertAlign w:val="superscript"/>
        </w:rPr>
        <w:t>th</w:t>
      </w:r>
      <w:r w:rsidRPr="00FE6394">
        <w:rPr>
          <w:sz w:val="24"/>
          <w:szCs w:val="24"/>
        </w:rPr>
        <w:t xml:space="preserve">, is the </w:t>
      </w:r>
      <w:r w:rsidRPr="00FE6394">
        <w:rPr>
          <w:b/>
          <w:i/>
          <w:sz w:val="24"/>
          <w:szCs w:val="24"/>
        </w:rPr>
        <w:t>Raphah</w:t>
      </w:r>
      <w:r w:rsidRPr="00FE6394">
        <w:rPr>
          <w:sz w:val="24"/>
          <w:szCs w:val="24"/>
        </w:rPr>
        <w:t xml:space="preserve"> as the 20 headed Dragons called Seraphim’s in 1</w:t>
      </w:r>
      <w:r w:rsidRPr="00FE6394">
        <w:rPr>
          <w:sz w:val="24"/>
          <w:szCs w:val="24"/>
          <w:vertAlign w:val="superscript"/>
        </w:rPr>
        <w:t>st</w:t>
      </w:r>
      <w:r w:rsidRPr="00FE6394">
        <w:rPr>
          <w:sz w:val="24"/>
          <w:szCs w:val="24"/>
        </w:rPr>
        <w:t xml:space="preserve"> Chronicles 20:4 &amp; 2</w:t>
      </w:r>
      <w:r w:rsidRPr="00FE6394">
        <w:rPr>
          <w:sz w:val="24"/>
          <w:szCs w:val="24"/>
          <w:vertAlign w:val="superscript"/>
        </w:rPr>
        <w:t>nd</w:t>
      </w:r>
      <w:r w:rsidRPr="00FE6394">
        <w:rPr>
          <w:sz w:val="24"/>
          <w:szCs w:val="24"/>
        </w:rPr>
        <w:t xml:space="preserve"> Samuel 21:15-22. 21</w:t>
      </w:r>
      <w:r w:rsidRPr="00FE6394">
        <w:rPr>
          <w:sz w:val="24"/>
          <w:szCs w:val="24"/>
          <w:vertAlign w:val="superscript"/>
        </w:rPr>
        <w:t>st</w:t>
      </w:r>
      <w:r w:rsidRPr="00FE6394">
        <w:rPr>
          <w:sz w:val="24"/>
          <w:szCs w:val="24"/>
        </w:rPr>
        <w:t xml:space="preserve">, is the </w:t>
      </w:r>
      <w:r w:rsidRPr="00FE6394">
        <w:rPr>
          <w:b/>
          <w:i/>
          <w:sz w:val="24"/>
          <w:szCs w:val="24"/>
        </w:rPr>
        <w:t xml:space="preserve">Rapha </w:t>
      </w:r>
      <w:r w:rsidRPr="00FE6394">
        <w:rPr>
          <w:sz w:val="24"/>
          <w:szCs w:val="24"/>
        </w:rPr>
        <w:t>as the 21 headed Dragons called Chayot’s in 1</w:t>
      </w:r>
      <w:r w:rsidRPr="00FE6394">
        <w:rPr>
          <w:sz w:val="24"/>
          <w:szCs w:val="24"/>
          <w:vertAlign w:val="superscript"/>
        </w:rPr>
        <w:t>st</w:t>
      </w:r>
      <w:r w:rsidRPr="00FE6394">
        <w:rPr>
          <w:sz w:val="24"/>
          <w:szCs w:val="24"/>
        </w:rPr>
        <w:t xml:space="preserve"> Chronicles  20:4  and  Samuel  21:15-22. 22</w:t>
      </w:r>
      <w:r w:rsidRPr="00FE6394">
        <w:rPr>
          <w:sz w:val="24"/>
          <w:szCs w:val="24"/>
          <w:vertAlign w:val="superscript"/>
        </w:rPr>
        <w:t>nd</w:t>
      </w:r>
      <w:r w:rsidRPr="00FE6394">
        <w:rPr>
          <w:sz w:val="24"/>
          <w:szCs w:val="24"/>
        </w:rPr>
        <w:t xml:space="preserve">,  is  the  </w:t>
      </w:r>
      <w:r w:rsidRPr="00FE6394">
        <w:rPr>
          <w:b/>
          <w:i/>
          <w:sz w:val="24"/>
          <w:szCs w:val="24"/>
        </w:rPr>
        <w:t xml:space="preserve">Haraphah  (Saph/Sippai) </w:t>
      </w:r>
      <w:r w:rsidRPr="00FE6394">
        <w:rPr>
          <w:sz w:val="24"/>
          <w:szCs w:val="24"/>
        </w:rPr>
        <w:t>as  the  22  headed  Dragons called Living Creatures in 2</w:t>
      </w:r>
      <w:r w:rsidRPr="00FE6394">
        <w:rPr>
          <w:sz w:val="24"/>
          <w:szCs w:val="24"/>
          <w:vertAlign w:val="superscript"/>
        </w:rPr>
        <w:t>nd</w:t>
      </w:r>
      <w:r w:rsidRPr="00FE6394">
        <w:rPr>
          <w:sz w:val="24"/>
          <w:szCs w:val="24"/>
        </w:rPr>
        <w:t xml:space="preserve"> Samuel 21:18. 23</w:t>
      </w:r>
      <w:r w:rsidRPr="00FE6394">
        <w:rPr>
          <w:sz w:val="24"/>
          <w:szCs w:val="24"/>
          <w:vertAlign w:val="superscript"/>
        </w:rPr>
        <w:t>rd</w:t>
      </w:r>
      <w:r w:rsidRPr="00FE6394">
        <w:rPr>
          <w:sz w:val="24"/>
          <w:szCs w:val="24"/>
        </w:rPr>
        <w:t xml:space="preserve">, is the </w:t>
      </w:r>
      <w:r w:rsidRPr="00FE6394">
        <w:rPr>
          <w:b/>
          <w:i/>
          <w:sz w:val="24"/>
          <w:szCs w:val="24"/>
        </w:rPr>
        <w:t xml:space="preserve">Gittites (Goliath, Ishbi-Benob His Son &amp; Lahmi His Brother) </w:t>
      </w:r>
      <w:r w:rsidRPr="00FE6394">
        <w:rPr>
          <w:sz w:val="24"/>
          <w:szCs w:val="24"/>
        </w:rPr>
        <w:t>as the 23 headed Dragons called Chubby Ones in 2</w:t>
      </w:r>
      <w:r w:rsidRPr="00FE6394">
        <w:rPr>
          <w:sz w:val="24"/>
          <w:szCs w:val="24"/>
          <w:vertAlign w:val="superscript"/>
        </w:rPr>
        <w:t xml:space="preserve">nd </w:t>
      </w:r>
      <w:r w:rsidRPr="00FE6394">
        <w:rPr>
          <w:sz w:val="24"/>
          <w:szCs w:val="24"/>
        </w:rPr>
        <w:t>Samuel 21: 16, 19. 24</w:t>
      </w:r>
      <w:r w:rsidRPr="00FE6394">
        <w:rPr>
          <w:sz w:val="24"/>
          <w:szCs w:val="24"/>
          <w:vertAlign w:val="superscript"/>
        </w:rPr>
        <w:t>th</w:t>
      </w:r>
      <w:r w:rsidRPr="00FE6394">
        <w:rPr>
          <w:sz w:val="24"/>
          <w:szCs w:val="24"/>
        </w:rPr>
        <w:t xml:space="preserve">, is the </w:t>
      </w:r>
      <w:r w:rsidRPr="00FE6394">
        <w:rPr>
          <w:b/>
          <w:i/>
          <w:sz w:val="24"/>
          <w:szCs w:val="24"/>
        </w:rPr>
        <w:t xml:space="preserve">Warrior </w:t>
      </w:r>
      <w:r w:rsidRPr="00FE639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E6394">
        <w:rPr>
          <w:b/>
          <w:sz w:val="24"/>
          <w:szCs w:val="24"/>
        </w:rPr>
        <w:t>Eternal Forbidden Sexual Eros Love</w:t>
      </w:r>
      <w:r w:rsidRPr="00FE639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E6394">
        <w:rPr>
          <w:b/>
          <w:sz w:val="24"/>
          <w:szCs w:val="24"/>
        </w:rPr>
        <w:t>The Giant Lords is the Lord John/Jesus as the Lords Woman/man is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w:t>
      </w:r>
      <w:r w:rsidRPr="00FE6394">
        <w:rPr>
          <w:sz w:val="24"/>
          <w:szCs w:val="24"/>
        </w:rPr>
        <w:t xml:space="preserve">. </w:t>
      </w:r>
      <w:r w:rsidRPr="00FE6394">
        <w:rPr>
          <w:b/>
          <w:sz w:val="24"/>
          <w:szCs w:val="24"/>
        </w:rPr>
        <w:t>The Lord James for Boys &amp; the Law of God/Stephen for Lords are 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under Yah</w:t>
      </w:r>
      <w:r w:rsidRPr="00FE6394">
        <w:rPr>
          <w:sz w:val="24"/>
          <w:szCs w:val="24"/>
        </w:rPr>
        <w:t>. The 3 creation processes that got out of hand is “</w:t>
      </w:r>
      <w:r w:rsidRPr="00FE6394">
        <w:rPr>
          <w:b/>
          <w:i/>
          <w:sz w:val="24"/>
          <w:szCs w:val="24"/>
        </w:rPr>
        <w:t>Nathan</w:t>
      </w:r>
      <w:r w:rsidRPr="00FE6394">
        <w:rPr>
          <w:sz w:val="24"/>
          <w:szCs w:val="24"/>
        </w:rPr>
        <w:t>” in Genesis 1:17 with the High Sons of God as the Chalkydri, Angels, Archangels, Principalities &amp; Rulers that was punished by eternal folly in Isaiah 24:21. The creation process called “</w:t>
      </w:r>
      <w:r w:rsidRPr="00FE6394">
        <w:rPr>
          <w:b/>
          <w:i/>
          <w:sz w:val="24"/>
          <w:szCs w:val="24"/>
        </w:rPr>
        <w:t>Asah</w:t>
      </w:r>
      <w:r w:rsidRPr="00FE6394">
        <w:rPr>
          <w:sz w:val="24"/>
          <w:szCs w:val="24"/>
        </w:rPr>
        <w:t>” in Genesis 1:7 with the Higher Sons of God as the Powers, Authorities, Virtues, Strongholds, Dominions, Hashmallims &amp; Lordships were punished by eternal folly in Isaiah 24:21. The creation process called “</w:t>
      </w:r>
      <w:r w:rsidRPr="00FE6394">
        <w:rPr>
          <w:b/>
          <w:i/>
          <w:sz w:val="24"/>
          <w:szCs w:val="24"/>
        </w:rPr>
        <w:t>Bara</w:t>
      </w:r>
      <w:r w:rsidRPr="00FE6394">
        <w:rPr>
          <w:sz w:val="24"/>
          <w:szCs w:val="24"/>
        </w:rPr>
        <w:t xml:space="preserve">” with the Highest Sons of God as </w:t>
      </w:r>
      <w:r w:rsidRPr="00FE6394">
        <w:rPr>
          <w:sz w:val="24"/>
          <w:szCs w:val="24"/>
        </w:rPr>
        <w:lastRenderedPageBreak/>
        <w:t>Thrones, Wheels, Ophanim’s, Ophde’s, Ofanim’s, Galgallims, Seraphim’s, Burnings Ones &amp; Living Creatures, Chayot’s that were punished by eternal folly in Isaiah 24:21. Also the creation process of “</w:t>
      </w:r>
      <w:r w:rsidRPr="00FE6394">
        <w:rPr>
          <w:b/>
          <w:i/>
          <w:sz w:val="24"/>
          <w:szCs w:val="24"/>
        </w:rPr>
        <w:t>Bara</w:t>
      </w:r>
      <w:r w:rsidRPr="00FE639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E6394">
        <w:rPr>
          <w:b/>
          <w:sz w:val="24"/>
          <w:szCs w:val="24"/>
        </w:rPr>
        <w:t>Sexual Eros Love Passions</w:t>
      </w:r>
      <w:r w:rsidRPr="00FE6394">
        <w:rPr>
          <w:sz w:val="24"/>
          <w:szCs w:val="24"/>
        </w:rPr>
        <w:t>” but does have “</w:t>
      </w:r>
      <w:r w:rsidRPr="00FE6394">
        <w:rPr>
          <w:b/>
          <w:sz w:val="24"/>
          <w:szCs w:val="24"/>
        </w:rPr>
        <w:t>Holy Divine Love Passions</w:t>
      </w:r>
      <w:r w:rsidRPr="00FE6394">
        <w:rPr>
          <w:sz w:val="24"/>
          <w:szCs w:val="24"/>
        </w:rPr>
        <w:t>” by His attribute of “</w:t>
      </w:r>
      <w:r w:rsidRPr="00FE6394">
        <w:rPr>
          <w:b/>
          <w:sz w:val="24"/>
          <w:szCs w:val="24"/>
        </w:rPr>
        <w:t>Impassibility</w:t>
      </w:r>
      <w:r w:rsidRPr="00FE6394">
        <w:rPr>
          <w:sz w:val="24"/>
          <w:szCs w:val="24"/>
        </w:rPr>
        <w:t>” is in Isaiah 54:8; 62:5; Psalms 78:40; 103:13, 17; Ephesians 4:30 &amp; Exodus 32:10. The other Married Lord called Wisdom in Proverbs 8:22-25 (RSV) by “Qanah” meaning some “</w:t>
      </w:r>
      <w:r w:rsidRPr="00FE6394">
        <w:rPr>
          <w:b/>
          <w:sz w:val="24"/>
          <w:szCs w:val="24"/>
        </w:rPr>
        <w:t>Eternal Sexual Eros Love</w:t>
      </w:r>
      <w:r w:rsidRPr="00FE6394">
        <w:rPr>
          <w:sz w:val="24"/>
          <w:szCs w:val="24"/>
        </w:rPr>
        <w:t xml:space="preserve">” caused sexual Eros Love to spring up inside of Lucifer by plotting to take the throne of the </w:t>
      </w:r>
      <w:r w:rsidRPr="00FE6394">
        <w:rPr>
          <w:b/>
          <w:sz w:val="24"/>
          <w:szCs w:val="24"/>
        </w:rPr>
        <w:t>Married Lord called</w:t>
      </w:r>
      <w:r w:rsidRPr="00FE6394">
        <w:rPr>
          <w:sz w:val="24"/>
          <w:szCs w:val="24"/>
        </w:rPr>
        <w:t xml:space="preserve"> </w:t>
      </w:r>
      <w:r w:rsidRPr="00FE6394">
        <w:rPr>
          <w:b/>
          <w:i/>
          <w:sz w:val="24"/>
          <w:szCs w:val="24"/>
        </w:rPr>
        <w:t>Wisdom</w:t>
      </w:r>
      <w:r w:rsidRPr="00FE639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E6394">
        <w:rPr>
          <w:b/>
          <w:sz w:val="24"/>
          <w:szCs w:val="24"/>
        </w:rPr>
        <w:t>Sexual Eros Love for marriage</w:t>
      </w:r>
      <w:r w:rsidRPr="00FE639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E639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E6394">
        <w:rPr>
          <w:b/>
          <w:sz w:val="24"/>
          <w:szCs w:val="24"/>
        </w:rPr>
        <w:t>Sexual Eros Love Relationship</w:t>
      </w:r>
      <w:r w:rsidRPr="00FE6394">
        <w:rPr>
          <w:sz w:val="24"/>
          <w:szCs w:val="24"/>
        </w:rPr>
        <w:t>” whatsoever in Ephesians 5:25. This means there was no way for “</w:t>
      </w:r>
      <w:r w:rsidRPr="00FE6394">
        <w:rPr>
          <w:b/>
          <w:sz w:val="24"/>
          <w:szCs w:val="24"/>
        </w:rPr>
        <w:t>Sexual Eros Love Intercourse</w:t>
      </w:r>
      <w:r w:rsidRPr="00FE6394">
        <w:rPr>
          <w:sz w:val="24"/>
          <w:szCs w:val="24"/>
        </w:rPr>
        <w:t>” since Jesus Christ did not share His body with Anyone in  Sexual Eros Love on the Earth, but did share His body with the Church after the cross in “</w:t>
      </w:r>
      <w:r w:rsidRPr="00FE6394">
        <w:rPr>
          <w:b/>
          <w:sz w:val="24"/>
          <w:szCs w:val="24"/>
        </w:rPr>
        <w:t>Holy Divine Nature</w:t>
      </w:r>
      <w:r w:rsidRPr="00FE639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E6394">
        <w:rPr>
          <w:sz w:val="24"/>
          <w:szCs w:val="24"/>
        </w:rPr>
        <w:lastRenderedPageBreak/>
        <w:t>3:4, 23; 1</w:t>
      </w:r>
      <w:r w:rsidRPr="00FE6394">
        <w:rPr>
          <w:sz w:val="24"/>
          <w:szCs w:val="24"/>
          <w:vertAlign w:val="superscript"/>
        </w:rPr>
        <w:t>st</w:t>
      </w:r>
      <w:r w:rsidRPr="00FE6394">
        <w:rPr>
          <w:sz w:val="24"/>
          <w:szCs w:val="24"/>
        </w:rPr>
        <w:t xml:space="preserve"> Kings 8:46; 1</w:t>
      </w:r>
      <w:r w:rsidRPr="00FE6394">
        <w:rPr>
          <w:sz w:val="24"/>
          <w:szCs w:val="24"/>
          <w:vertAlign w:val="superscript"/>
        </w:rPr>
        <w:t>st</w:t>
      </w:r>
      <w:r w:rsidRPr="00FE6394">
        <w:rPr>
          <w:sz w:val="24"/>
          <w:szCs w:val="24"/>
        </w:rPr>
        <w:t xml:space="preserve"> John 1:8, 10 &amp; Psalms 116:11. Marriage is a life of luxury, pleasure, sex, &amp; oppression &amp; is Damned in Proverbs 19:10; Luke 7:25; James 2:1-13; 4:4; 5:5; 2</w:t>
      </w:r>
      <w:r w:rsidRPr="00FE6394">
        <w:rPr>
          <w:sz w:val="24"/>
          <w:szCs w:val="24"/>
          <w:vertAlign w:val="superscript"/>
        </w:rPr>
        <w:t>nd</w:t>
      </w:r>
      <w:r w:rsidRPr="00FE6394">
        <w:rPr>
          <w:sz w:val="24"/>
          <w:szCs w:val="24"/>
        </w:rPr>
        <w:t xml:space="preserve"> Samuel 1:24; Isaiah 3:13-26; 1</w:t>
      </w:r>
      <w:r w:rsidRPr="00FE6394">
        <w:rPr>
          <w:sz w:val="24"/>
          <w:szCs w:val="24"/>
          <w:vertAlign w:val="superscript"/>
        </w:rPr>
        <w:t>st</w:t>
      </w:r>
      <w:r w:rsidRPr="00FE6394">
        <w:rPr>
          <w:sz w:val="24"/>
          <w:szCs w:val="24"/>
        </w:rPr>
        <w:t xml:space="preserve"> Timothy 5:6; 2</w:t>
      </w:r>
      <w:r w:rsidRPr="00FE6394">
        <w:rPr>
          <w:sz w:val="24"/>
          <w:szCs w:val="24"/>
          <w:vertAlign w:val="superscript"/>
        </w:rPr>
        <w:t>nd</w:t>
      </w:r>
      <w:r w:rsidRPr="00FE6394">
        <w:rPr>
          <w:sz w:val="24"/>
          <w:szCs w:val="24"/>
        </w:rPr>
        <w:t xml:space="preserve"> Timothy 3:4; Titus 3:3; Hebrews 11:25; 2</w:t>
      </w:r>
      <w:r w:rsidRPr="00FE6394">
        <w:rPr>
          <w:sz w:val="24"/>
          <w:szCs w:val="24"/>
          <w:vertAlign w:val="superscript"/>
        </w:rPr>
        <w:t>nd</w:t>
      </w:r>
      <w:r w:rsidRPr="00FE6394">
        <w:rPr>
          <w:sz w:val="24"/>
          <w:szCs w:val="24"/>
        </w:rPr>
        <w:t xml:space="preserve"> Peter 2:13; 2</w:t>
      </w:r>
      <w:r w:rsidRPr="00FE6394">
        <w:rPr>
          <w:sz w:val="24"/>
          <w:szCs w:val="24"/>
          <w:vertAlign w:val="superscript"/>
        </w:rPr>
        <w:t>nd</w:t>
      </w:r>
      <w:r w:rsidRPr="00FE639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E6394">
        <w:rPr>
          <w:b/>
          <w:sz w:val="24"/>
          <w:szCs w:val="24"/>
        </w:rPr>
        <w:t>Wisdom of Agur</w:t>
      </w:r>
      <w:r w:rsidRPr="00FE639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E6394">
        <w:rPr>
          <w:b/>
          <w:sz w:val="24"/>
          <w:szCs w:val="24"/>
        </w:rPr>
        <w:t xml:space="preserve">Chalkydri </w:t>
      </w:r>
      <w:r w:rsidRPr="00FE6394">
        <w:rPr>
          <w:sz w:val="24"/>
          <w:szCs w:val="24"/>
        </w:rPr>
        <w:t xml:space="preserve">called </w:t>
      </w:r>
      <w:r w:rsidRPr="00FE6394">
        <w:rPr>
          <w:b/>
          <w:sz w:val="24"/>
          <w:szCs w:val="24"/>
        </w:rPr>
        <w:t>Phoenixes (Winged Dragons)</w:t>
      </w:r>
      <w:r w:rsidRPr="00FE6394">
        <w:rPr>
          <w:sz w:val="24"/>
          <w:szCs w:val="24"/>
        </w:rPr>
        <w:t xml:space="preserve"> are in 1</w:t>
      </w:r>
      <w:r w:rsidRPr="00FE6394">
        <w:rPr>
          <w:sz w:val="24"/>
          <w:szCs w:val="24"/>
          <w:vertAlign w:val="superscript"/>
        </w:rPr>
        <w:t>st</w:t>
      </w:r>
      <w:r w:rsidRPr="00FE6394">
        <w:rPr>
          <w:sz w:val="24"/>
          <w:szCs w:val="24"/>
        </w:rPr>
        <w:t xml:space="preserve"> &amp; 2</w:t>
      </w:r>
      <w:r w:rsidRPr="00FE6394">
        <w:rPr>
          <w:sz w:val="24"/>
          <w:szCs w:val="24"/>
          <w:vertAlign w:val="superscript"/>
        </w:rPr>
        <w:t>nd</w:t>
      </w:r>
      <w:r w:rsidRPr="00FE6394">
        <w:rPr>
          <w:sz w:val="24"/>
          <w:szCs w:val="24"/>
        </w:rPr>
        <w:t xml:space="preserve"> Enoch pages 8-9, 485-500. These are closest to Womankind. First, the </w:t>
      </w:r>
      <w:r w:rsidRPr="00FE6394">
        <w:rPr>
          <w:b/>
          <w:i/>
          <w:sz w:val="24"/>
          <w:szCs w:val="24"/>
        </w:rPr>
        <w:t>Ministry of Heavenly Soldiers</w:t>
      </w:r>
      <w:r w:rsidRPr="00FE6394">
        <w:rPr>
          <w:sz w:val="24"/>
          <w:szCs w:val="24"/>
        </w:rPr>
        <w:t xml:space="preserve"> is the first of the 5 orders. The 2</w:t>
      </w:r>
      <w:r w:rsidRPr="00FE6394">
        <w:rPr>
          <w:sz w:val="24"/>
          <w:szCs w:val="24"/>
          <w:vertAlign w:val="superscript"/>
        </w:rPr>
        <w:t>nd</w:t>
      </w:r>
      <w:r w:rsidRPr="00FE6394">
        <w:rPr>
          <w:sz w:val="24"/>
          <w:szCs w:val="24"/>
        </w:rPr>
        <w:t xml:space="preserve"> order is called </w:t>
      </w:r>
      <w:r w:rsidRPr="00FE6394">
        <w:rPr>
          <w:b/>
          <w:sz w:val="24"/>
          <w:szCs w:val="24"/>
        </w:rPr>
        <w:t>Angels</w:t>
      </w:r>
      <w:r w:rsidRPr="00FE6394">
        <w:rPr>
          <w:sz w:val="24"/>
          <w:szCs w:val="24"/>
        </w:rPr>
        <w:t xml:space="preserve"> in Acts 6:8; 1</w:t>
      </w:r>
      <w:r w:rsidRPr="00FE6394">
        <w:rPr>
          <w:sz w:val="24"/>
          <w:szCs w:val="24"/>
          <w:vertAlign w:val="superscript"/>
        </w:rPr>
        <w:t>st</w:t>
      </w:r>
      <w:r w:rsidRPr="00FE6394">
        <w:rPr>
          <w:sz w:val="24"/>
          <w:szCs w:val="24"/>
        </w:rPr>
        <w:t xml:space="preserve"> Kings 19:2; Haggai 1:13; Malachi 2:7; 3:1; Genesis 28:12; Job 1:6; 38:7; Psalms 89:5, 7; Daniel 4:13, 17, 23 &amp; 1</w:t>
      </w:r>
      <w:r w:rsidRPr="00FE6394">
        <w:rPr>
          <w:sz w:val="24"/>
          <w:szCs w:val="24"/>
          <w:vertAlign w:val="superscript"/>
        </w:rPr>
        <w:t>st</w:t>
      </w:r>
      <w:r w:rsidRPr="00FE6394">
        <w:rPr>
          <w:sz w:val="24"/>
          <w:szCs w:val="24"/>
        </w:rPr>
        <w:t xml:space="preserve"> Samuel 17:45. These are the ones closest to Mankind. 3</w:t>
      </w:r>
      <w:r w:rsidRPr="00FE6394">
        <w:rPr>
          <w:sz w:val="24"/>
          <w:szCs w:val="24"/>
          <w:vertAlign w:val="superscript"/>
        </w:rPr>
        <w:t>rd</w:t>
      </w:r>
      <w:r w:rsidRPr="00FE6394">
        <w:rPr>
          <w:sz w:val="24"/>
          <w:szCs w:val="24"/>
        </w:rPr>
        <w:t xml:space="preserve"> order is called </w:t>
      </w:r>
      <w:r w:rsidRPr="00FE6394">
        <w:rPr>
          <w:b/>
          <w:sz w:val="24"/>
          <w:szCs w:val="24"/>
        </w:rPr>
        <w:t>Archangels</w:t>
      </w:r>
      <w:r w:rsidRPr="00FE6394">
        <w:rPr>
          <w:sz w:val="24"/>
          <w:szCs w:val="24"/>
        </w:rPr>
        <w:t xml:space="preserve"> in Acts 6:8; 1</w:t>
      </w:r>
      <w:r w:rsidRPr="00FE6394">
        <w:rPr>
          <w:sz w:val="24"/>
          <w:szCs w:val="24"/>
          <w:vertAlign w:val="superscript"/>
        </w:rPr>
        <w:t>st</w:t>
      </w:r>
      <w:r w:rsidRPr="00FE6394">
        <w:rPr>
          <w:sz w:val="24"/>
          <w:szCs w:val="24"/>
        </w:rPr>
        <w:t xml:space="preserve"> Thessalonians 4:16; Jude 1:9; 2</w:t>
      </w:r>
      <w:r w:rsidRPr="00FE6394">
        <w:rPr>
          <w:sz w:val="24"/>
          <w:szCs w:val="24"/>
          <w:vertAlign w:val="superscript"/>
        </w:rPr>
        <w:t>nd</w:t>
      </w:r>
      <w:r w:rsidRPr="00FE6394">
        <w:rPr>
          <w:sz w:val="24"/>
          <w:szCs w:val="24"/>
        </w:rPr>
        <w:t xml:space="preserve"> Esdras 4:36; John 5:4 &amp; Revelation 12:7-9. These are chiefs &amp; they are the highest levels on the Earth. 4</w:t>
      </w:r>
      <w:r w:rsidRPr="00FE6394">
        <w:rPr>
          <w:sz w:val="24"/>
          <w:szCs w:val="24"/>
          <w:vertAlign w:val="superscript"/>
        </w:rPr>
        <w:t>th</w:t>
      </w:r>
      <w:r w:rsidRPr="00FE6394">
        <w:rPr>
          <w:sz w:val="24"/>
          <w:szCs w:val="24"/>
        </w:rPr>
        <w:t>/5</w:t>
      </w:r>
      <w:r w:rsidRPr="00FE6394">
        <w:rPr>
          <w:sz w:val="24"/>
          <w:szCs w:val="24"/>
          <w:vertAlign w:val="superscript"/>
        </w:rPr>
        <w:t>th</w:t>
      </w:r>
      <w:r w:rsidRPr="00FE6394">
        <w:rPr>
          <w:sz w:val="24"/>
          <w:szCs w:val="24"/>
        </w:rPr>
        <w:t xml:space="preserve"> orders are called </w:t>
      </w:r>
      <w:r w:rsidRPr="00FE6394">
        <w:rPr>
          <w:b/>
          <w:sz w:val="24"/>
          <w:szCs w:val="24"/>
        </w:rPr>
        <w:t>Principalities</w:t>
      </w:r>
      <w:r w:rsidRPr="00FE6394">
        <w:rPr>
          <w:sz w:val="24"/>
          <w:szCs w:val="24"/>
        </w:rPr>
        <w:t xml:space="preserve"> or </w:t>
      </w:r>
      <w:r w:rsidRPr="00FE6394">
        <w:rPr>
          <w:b/>
          <w:sz w:val="24"/>
          <w:szCs w:val="24"/>
        </w:rPr>
        <w:t>Rulers</w:t>
      </w:r>
      <w:r w:rsidRPr="00FE6394">
        <w:rPr>
          <w:sz w:val="24"/>
          <w:szCs w:val="24"/>
        </w:rPr>
        <w:t xml:space="preserve"> </w:t>
      </w:r>
      <w:r w:rsidRPr="00FE6394">
        <w:rPr>
          <w:b/>
          <w:sz w:val="24"/>
          <w:szCs w:val="24"/>
        </w:rPr>
        <w:t>(Princedoms)</w:t>
      </w:r>
      <w:r w:rsidRPr="00FE6394">
        <w:rPr>
          <w:sz w:val="24"/>
          <w:szCs w:val="24"/>
        </w:rPr>
        <w:t xml:space="preserve"> in 2</w:t>
      </w:r>
      <w:r w:rsidRPr="00FE6394">
        <w:rPr>
          <w:sz w:val="24"/>
          <w:szCs w:val="24"/>
          <w:vertAlign w:val="superscript"/>
        </w:rPr>
        <w:t>nd</w:t>
      </w:r>
      <w:r w:rsidRPr="00FE6394">
        <w:rPr>
          <w:sz w:val="24"/>
          <w:szCs w:val="24"/>
        </w:rPr>
        <w:t xml:space="preserve"> Corinthian 4:7-15; 10:3-5 &amp; Acts 7:8. They are over the spiritual warfare in cities, there ministry breaks strongholds that are against God. Second, is the </w:t>
      </w:r>
      <w:r w:rsidRPr="00FE6394">
        <w:rPr>
          <w:b/>
          <w:i/>
          <w:sz w:val="24"/>
          <w:szCs w:val="24"/>
        </w:rPr>
        <w:t>Ministry of Heavenly Governors (Presidents)</w:t>
      </w:r>
      <w:r w:rsidRPr="00FE6394">
        <w:rPr>
          <w:sz w:val="24"/>
          <w:szCs w:val="24"/>
        </w:rPr>
        <w:t xml:space="preserve"> was the second of 7 orders. 6</w:t>
      </w:r>
      <w:r w:rsidRPr="00FE6394">
        <w:rPr>
          <w:sz w:val="24"/>
          <w:szCs w:val="24"/>
          <w:vertAlign w:val="superscript"/>
        </w:rPr>
        <w:t>th</w:t>
      </w:r>
      <w:r w:rsidRPr="00FE6394">
        <w:rPr>
          <w:sz w:val="24"/>
          <w:szCs w:val="24"/>
        </w:rPr>
        <w:t>/7</w:t>
      </w:r>
      <w:r w:rsidRPr="00FE6394">
        <w:rPr>
          <w:sz w:val="24"/>
          <w:szCs w:val="24"/>
          <w:vertAlign w:val="superscript"/>
        </w:rPr>
        <w:t>th</w:t>
      </w:r>
      <w:r w:rsidRPr="00FE6394">
        <w:rPr>
          <w:sz w:val="24"/>
          <w:szCs w:val="24"/>
        </w:rPr>
        <w:t xml:space="preserve"> orders are called </w:t>
      </w:r>
      <w:r w:rsidRPr="00FE6394">
        <w:rPr>
          <w:b/>
          <w:sz w:val="24"/>
          <w:szCs w:val="24"/>
        </w:rPr>
        <w:t>Powers</w:t>
      </w:r>
      <w:r w:rsidRPr="00FE6394">
        <w:rPr>
          <w:sz w:val="24"/>
          <w:szCs w:val="24"/>
        </w:rPr>
        <w:t xml:space="preserve"> </w:t>
      </w:r>
      <w:r w:rsidRPr="00FE6394">
        <w:rPr>
          <w:b/>
          <w:sz w:val="24"/>
          <w:szCs w:val="24"/>
        </w:rPr>
        <w:t>(Potentates)</w:t>
      </w:r>
      <w:r w:rsidRPr="00FE6394">
        <w:rPr>
          <w:sz w:val="24"/>
          <w:szCs w:val="24"/>
        </w:rPr>
        <w:t xml:space="preserve"> or </w:t>
      </w:r>
      <w:r w:rsidRPr="00FE6394">
        <w:rPr>
          <w:b/>
          <w:sz w:val="24"/>
          <w:szCs w:val="24"/>
        </w:rPr>
        <w:t>Authorities</w:t>
      </w:r>
      <w:r w:rsidRPr="00FE6394">
        <w:rPr>
          <w:sz w:val="24"/>
          <w:szCs w:val="24"/>
        </w:rPr>
        <w:t xml:space="preserve"> in Acts 7:19; Ephesians 1:21; 3:10; 6:12; Colossians 1:16; 2:15; Romans 8:38-39; 1</w:t>
      </w:r>
      <w:r w:rsidRPr="00FE6394">
        <w:rPr>
          <w:sz w:val="24"/>
          <w:szCs w:val="24"/>
          <w:vertAlign w:val="superscript"/>
        </w:rPr>
        <w:t>st</w:t>
      </w:r>
      <w:r w:rsidRPr="00FE6394">
        <w:rPr>
          <w:sz w:val="24"/>
          <w:szCs w:val="24"/>
        </w:rPr>
        <w:t xml:space="preserve"> Corinthians 15:24; 1</w:t>
      </w:r>
      <w:r w:rsidRPr="00FE6394">
        <w:rPr>
          <w:sz w:val="24"/>
          <w:szCs w:val="24"/>
          <w:vertAlign w:val="superscript"/>
        </w:rPr>
        <w:t>st</w:t>
      </w:r>
      <w:r w:rsidRPr="00FE6394">
        <w:rPr>
          <w:sz w:val="24"/>
          <w:szCs w:val="24"/>
        </w:rPr>
        <w:t xml:space="preserve"> Peter 3:22 and 2</w:t>
      </w:r>
      <w:r w:rsidRPr="00FE6394">
        <w:rPr>
          <w:sz w:val="24"/>
          <w:szCs w:val="24"/>
          <w:vertAlign w:val="superscript"/>
        </w:rPr>
        <w:t>nd</w:t>
      </w:r>
      <w:r w:rsidRPr="00FE6394">
        <w:rPr>
          <w:sz w:val="24"/>
          <w:szCs w:val="24"/>
        </w:rPr>
        <w:t xml:space="preserve"> Thessalonians 1:7. They fight spiritual warfare over cities, but are at a higher level of glory. 8</w:t>
      </w:r>
      <w:r w:rsidRPr="00FE6394">
        <w:rPr>
          <w:sz w:val="24"/>
          <w:szCs w:val="24"/>
          <w:vertAlign w:val="superscript"/>
        </w:rPr>
        <w:t>th</w:t>
      </w:r>
      <w:r w:rsidRPr="00FE6394">
        <w:rPr>
          <w:sz w:val="24"/>
          <w:szCs w:val="24"/>
        </w:rPr>
        <w:t>/9</w:t>
      </w:r>
      <w:r w:rsidRPr="00FE6394">
        <w:rPr>
          <w:sz w:val="24"/>
          <w:szCs w:val="24"/>
          <w:vertAlign w:val="superscript"/>
        </w:rPr>
        <w:t>th</w:t>
      </w:r>
      <w:r w:rsidRPr="00FE6394">
        <w:rPr>
          <w:sz w:val="24"/>
          <w:szCs w:val="24"/>
        </w:rPr>
        <w:t xml:space="preserve"> orders are called </w:t>
      </w:r>
      <w:r w:rsidRPr="00FE6394">
        <w:rPr>
          <w:b/>
          <w:sz w:val="24"/>
          <w:szCs w:val="24"/>
        </w:rPr>
        <w:t>Virtues</w:t>
      </w:r>
      <w:r w:rsidRPr="00FE6394">
        <w:rPr>
          <w:sz w:val="24"/>
          <w:szCs w:val="24"/>
        </w:rPr>
        <w:t xml:space="preserve"> or </w:t>
      </w:r>
      <w:r w:rsidRPr="00FE6394">
        <w:rPr>
          <w:b/>
          <w:sz w:val="24"/>
          <w:szCs w:val="24"/>
        </w:rPr>
        <w:lastRenderedPageBreak/>
        <w:t>Strongholds</w:t>
      </w:r>
      <w:r w:rsidRPr="00FE639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E6394">
        <w:rPr>
          <w:sz w:val="24"/>
          <w:szCs w:val="24"/>
          <w:vertAlign w:val="superscript"/>
        </w:rPr>
        <w:t>th</w:t>
      </w:r>
      <w:r w:rsidRPr="00FE6394">
        <w:rPr>
          <w:sz w:val="24"/>
          <w:szCs w:val="24"/>
        </w:rPr>
        <w:t>-12</w:t>
      </w:r>
      <w:r w:rsidRPr="00FE6394">
        <w:rPr>
          <w:sz w:val="24"/>
          <w:szCs w:val="24"/>
          <w:vertAlign w:val="superscript"/>
        </w:rPr>
        <w:t>th</w:t>
      </w:r>
      <w:r w:rsidRPr="00FE6394">
        <w:rPr>
          <w:sz w:val="24"/>
          <w:szCs w:val="24"/>
        </w:rPr>
        <w:t xml:space="preserve"> orders are called </w:t>
      </w:r>
      <w:r w:rsidRPr="00FE6394">
        <w:rPr>
          <w:b/>
          <w:sz w:val="24"/>
          <w:szCs w:val="24"/>
        </w:rPr>
        <w:t>Dominions</w:t>
      </w:r>
      <w:r w:rsidRPr="00FE6394">
        <w:rPr>
          <w:sz w:val="24"/>
          <w:szCs w:val="24"/>
        </w:rPr>
        <w:t xml:space="preserve"> </w:t>
      </w:r>
      <w:r w:rsidRPr="00FE6394">
        <w:rPr>
          <w:b/>
          <w:sz w:val="24"/>
          <w:szCs w:val="24"/>
        </w:rPr>
        <w:t>(Dominations)</w:t>
      </w:r>
      <w:r w:rsidRPr="00FE6394">
        <w:rPr>
          <w:sz w:val="24"/>
          <w:szCs w:val="24"/>
        </w:rPr>
        <w:t xml:space="preserve"> or </w:t>
      </w:r>
      <w:r w:rsidRPr="00FE6394">
        <w:rPr>
          <w:b/>
          <w:sz w:val="24"/>
          <w:szCs w:val="24"/>
        </w:rPr>
        <w:t>Hashmallims</w:t>
      </w:r>
      <w:r w:rsidRPr="00FE6394">
        <w:rPr>
          <w:sz w:val="24"/>
          <w:szCs w:val="24"/>
        </w:rPr>
        <w:t xml:space="preserve"> or </w:t>
      </w:r>
      <w:r w:rsidRPr="00FE6394">
        <w:rPr>
          <w:b/>
          <w:sz w:val="24"/>
          <w:szCs w:val="24"/>
        </w:rPr>
        <w:t xml:space="preserve">Lordships </w:t>
      </w:r>
      <w:r w:rsidRPr="00FE6394">
        <w:rPr>
          <w:sz w:val="24"/>
          <w:szCs w:val="24"/>
        </w:rPr>
        <w:t>in Acts 7:42; Ephesians 1:21 &amp; Colossians 1:16. They are whose spiritual wisdom to the saints has authority over negative cosmic powers who resisted the Lord and are made subject of His creations who fell from their 1</w:t>
      </w:r>
      <w:r w:rsidRPr="00FE6394">
        <w:rPr>
          <w:sz w:val="24"/>
          <w:szCs w:val="24"/>
          <w:vertAlign w:val="superscript"/>
        </w:rPr>
        <w:t>st</w:t>
      </w:r>
      <w:r w:rsidRPr="00FE6394">
        <w:rPr>
          <w:sz w:val="24"/>
          <w:szCs w:val="24"/>
        </w:rPr>
        <w:t xml:space="preserve"> estate. Last, the </w:t>
      </w:r>
      <w:r w:rsidRPr="00FE6394">
        <w:rPr>
          <w:b/>
          <w:i/>
          <w:sz w:val="24"/>
          <w:szCs w:val="24"/>
        </w:rPr>
        <w:t>Ministry of Heavenly Guardians</w:t>
      </w:r>
      <w:r w:rsidRPr="00FE6394">
        <w:rPr>
          <w:sz w:val="24"/>
          <w:szCs w:val="24"/>
        </w:rPr>
        <w:t xml:space="preserve"> is the last 10 orders. 13</w:t>
      </w:r>
      <w:r w:rsidRPr="00FE6394">
        <w:rPr>
          <w:sz w:val="24"/>
          <w:szCs w:val="24"/>
          <w:vertAlign w:val="superscript"/>
        </w:rPr>
        <w:t>th</w:t>
      </w:r>
      <w:r w:rsidRPr="00FE6394">
        <w:rPr>
          <w:sz w:val="24"/>
          <w:szCs w:val="24"/>
        </w:rPr>
        <w:t>-18</w:t>
      </w:r>
      <w:r w:rsidRPr="00FE6394">
        <w:rPr>
          <w:sz w:val="24"/>
          <w:szCs w:val="24"/>
          <w:vertAlign w:val="superscript"/>
        </w:rPr>
        <w:t xml:space="preserve">th </w:t>
      </w:r>
      <w:r w:rsidRPr="00FE6394">
        <w:rPr>
          <w:sz w:val="24"/>
          <w:szCs w:val="24"/>
        </w:rPr>
        <w:t xml:space="preserve">orders are called </w:t>
      </w:r>
      <w:r w:rsidRPr="00FE6394">
        <w:rPr>
          <w:b/>
          <w:sz w:val="24"/>
          <w:szCs w:val="24"/>
        </w:rPr>
        <w:t>Thrones</w:t>
      </w:r>
      <w:r w:rsidRPr="00FE6394">
        <w:rPr>
          <w:sz w:val="24"/>
          <w:szCs w:val="24"/>
        </w:rPr>
        <w:t xml:space="preserve"> </w:t>
      </w:r>
      <w:r w:rsidRPr="00FE6394">
        <w:rPr>
          <w:b/>
          <w:sz w:val="24"/>
          <w:szCs w:val="24"/>
        </w:rPr>
        <w:t>(Elders)</w:t>
      </w:r>
      <w:r w:rsidRPr="00FE6394">
        <w:rPr>
          <w:sz w:val="24"/>
          <w:szCs w:val="24"/>
        </w:rPr>
        <w:t xml:space="preserve"> or </w:t>
      </w:r>
      <w:r w:rsidRPr="00FE6394">
        <w:rPr>
          <w:b/>
          <w:sz w:val="24"/>
          <w:szCs w:val="24"/>
        </w:rPr>
        <w:t xml:space="preserve">Wheels (Rims) </w:t>
      </w:r>
      <w:r w:rsidRPr="00FE6394">
        <w:rPr>
          <w:sz w:val="24"/>
          <w:szCs w:val="24"/>
        </w:rPr>
        <w:t xml:space="preserve">or </w:t>
      </w:r>
      <w:r w:rsidRPr="00FE6394">
        <w:rPr>
          <w:b/>
          <w:sz w:val="24"/>
          <w:szCs w:val="24"/>
        </w:rPr>
        <w:t xml:space="preserve">Ophanim’s or Ophde’s or Ofanim’s </w:t>
      </w:r>
      <w:r w:rsidRPr="00FE6394">
        <w:rPr>
          <w:sz w:val="24"/>
          <w:szCs w:val="24"/>
        </w:rPr>
        <w:t xml:space="preserve">or </w:t>
      </w:r>
      <w:r w:rsidRPr="00FE6394">
        <w:rPr>
          <w:b/>
          <w:sz w:val="24"/>
          <w:szCs w:val="24"/>
        </w:rPr>
        <w:t>Galgallim’s (Many Eyed Ones)</w:t>
      </w:r>
      <w:r w:rsidRPr="00FE639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is called </w:t>
      </w:r>
      <w:r w:rsidRPr="00FE6394">
        <w:rPr>
          <w:b/>
          <w:sz w:val="24"/>
          <w:szCs w:val="24"/>
        </w:rPr>
        <w:t xml:space="preserve">Burning Ones </w:t>
      </w:r>
      <w:r w:rsidRPr="00FE6394">
        <w:rPr>
          <w:sz w:val="24"/>
          <w:szCs w:val="24"/>
        </w:rPr>
        <w:t xml:space="preserve">or </w:t>
      </w:r>
      <w:r w:rsidRPr="00FE6394">
        <w:rPr>
          <w:b/>
          <w:sz w:val="24"/>
          <w:szCs w:val="24"/>
        </w:rPr>
        <w:t xml:space="preserve">Seraphim’s </w:t>
      </w:r>
      <w:r w:rsidRPr="00FE639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E6394">
        <w:rPr>
          <w:sz w:val="24"/>
          <w:szCs w:val="24"/>
          <w:vertAlign w:val="superscript"/>
        </w:rPr>
        <w:t>st</w:t>
      </w:r>
      <w:r w:rsidRPr="00FE6394">
        <w:rPr>
          <w:sz w:val="24"/>
          <w:szCs w:val="24"/>
        </w:rPr>
        <w:t>/22</w:t>
      </w:r>
      <w:r w:rsidRPr="00FE6394">
        <w:rPr>
          <w:sz w:val="24"/>
          <w:szCs w:val="24"/>
          <w:vertAlign w:val="superscript"/>
        </w:rPr>
        <w:t>nd</w:t>
      </w:r>
      <w:r w:rsidRPr="00FE6394">
        <w:rPr>
          <w:sz w:val="24"/>
          <w:szCs w:val="24"/>
        </w:rPr>
        <w:t xml:space="preserve">, orders are called </w:t>
      </w:r>
      <w:r w:rsidRPr="00FE6394">
        <w:rPr>
          <w:b/>
          <w:sz w:val="24"/>
          <w:szCs w:val="24"/>
        </w:rPr>
        <w:t xml:space="preserve">Chayot’s </w:t>
      </w:r>
      <w:r w:rsidRPr="00FE6394">
        <w:rPr>
          <w:sz w:val="24"/>
          <w:szCs w:val="24"/>
        </w:rPr>
        <w:t xml:space="preserve">or </w:t>
      </w:r>
      <w:r w:rsidRPr="00FE6394">
        <w:rPr>
          <w:b/>
          <w:sz w:val="24"/>
          <w:szCs w:val="24"/>
        </w:rPr>
        <w:t xml:space="preserve">Living Creatures </w:t>
      </w:r>
      <w:r w:rsidRPr="00FE6394">
        <w:rPr>
          <w:sz w:val="24"/>
          <w:szCs w:val="24"/>
        </w:rPr>
        <w:t>in Acts 7:59; Genesis 3:24 &amp; Ezekiel 1, 10. These are the Ones who give constant praise to the Lord Yah for His creative works and they cry, ‘Holy, holy, holy, Lord God Almighty’ in Revelation 4:8. The 23</w:t>
      </w:r>
      <w:r w:rsidRPr="00FE6394">
        <w:rPr>
          <w:sz w:val="24"/>
          <w:szCs w:val="24"/>
          <w:vertAlign w:val="superscript"/>
        </w:rPr>
        <w:t>rd</w:t>
      </w:r>
      <w:r w:rsidRPr="00FE6394">
        <w:rPr>
          <w:sz w:val="24"/>
          <w:szCs w:val="24"/>
        </w:rPr>
        <w:t>/24</w:t>
      </w:r>
      <w:r w:rsidRPr="00FE6394">
        <w:rPr>
          <w:sz w:val="24"/>
          <w:szCs w:val="24"/>
          <w:vertAlign w:val="superscript"/>
        </w:rPr>
        <w:t>th</w:t>
      </w:r>
      <w:r w:rsidRPr="00FE6394">
        <w:rPr>
          <w:sz w:val="24"/>
          <w:szCs w:val="24"/>
        </w:rPr>
        <w:t xml:space="preserve"> orders that is the </w:t>
      </w:r>
      <w:r w:rsidRPr="00FE6394">
        <w:rPr>
          <w:b/>
          <w:i/>
          <w:sz w:val="24"/>
          <w:szCs w:val="24"/>
        </w:rPr>
        <w:t>Ministry of the Heavenly Crown</w:t>
      </w:r>
      <w:r w:rsidRPr="00FE6394">
        <w:rPr>
          <w:sz w:val="24"/>
          <w:szCs w:val="24"/>
        </w:rPr>
        <w:t xml:space="preserve"> are called </w:t>
      </w:r>
      <w:r w:rsidRPr="00FE6394">
        <w:rPr>
          <w:b/>
          <w:sz w:val="24"/>
          <w:szCs w:val="24"/>
        </w:rPr>
        <w:t>Chubby Ones</w:t>
      </w:r>
      <w:r w:rsidRPr="00FE6394">
        <w:rPr>
          <w:sz w:val="24"/>
          <w:szCs w:val="24"/>
        </w:rPr>
        <w:t xml:space="preserve"> or </w:t>
      </w:r>
      <w:r w:rsidRPr="00FE6394">
        <w:rPr>
          <w:b/>
          <w:sz w:val="24"/>
          <w:szCs w:val="24"/>
        </w:rPr>
        <w:t>Cherubim’s</w:t>
      </w:r>
      <w:r w:rsidRPr="00FE6394">
        <w:rPr>
          <w:sz w:val="24"/>
          <w:szCs w:val="24"/>
        </w:rPr>
        <w:t xml:space="preserve"> in Acts 7:60; Genesis 3:24, Psalms 99:1; Revelation 4-6; 1</w:t>
      </w:r>
      <w:r w:rsidRPr="00FE6394">
        <w:rPr>
          <w:sz w:val="24"/>
          <w:szCs w:val="24"/>
          <w:vertAlign w:val="superscript"/>
        </w:rPr>
        <w:t>st</w:t>
      </w:r>
      <w:r w:rsidRPr="00FE6394">
        <w:rPr>
          <w:sz w:val="24"/>
          <w:szCs w:val="24"/>
        </w:rPr>
        <w:t xml:space="preserve"> Kings 6:23-28 &amp; Ezekiel </w:t>
      </w:r>
      <w:r w:rsidRPr="00FE639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E6394">
        <w:rPr>
          <w:b/>
          <w:sz w:val="24"/>
          <w:szCs w:val="24"/>
        </w:rPr>
        <w:t>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w:t>
      </w:r>
      <w:r w:rsidRPr="00FE6394">
        <w:rPr>
          <w:sz w:val="24"/>
          <w:szCs w:val="24"/>
        </w:rPr>
        <w:t xml:space="preserve"> are the </w:t>
      </w:r>
      <w:r w:rsidRPr="00FE6394">
        <w:rPr>
          <w:b/>
          <w:i/>
          <w:sz w:val="24"/>
          <w:szCs w:val="24"/>
        </w:rPr>
        <w:t>Command Lordship of the Angelical Hierarchy</w:t>
      </w:r>
      <w:r w:rsidRPr="00FE6394">
        <w:rPr>
          <w:sz w:val="24"/>
          <w:szCs w:val="24"/>
        </w:rPr>
        <w:t xml:space="preserve"> called “</w:t>
      </w:r>
      <w:r w:rsidRPr="00FE6394">
        <w:rPr>
          <w:b/>
          <w:sz w:val="24"/>
          <w:szCs w:val="24"/>
        </w:rPr>
        <w:t>The Dragons Lords</w:t>
      </w:r>
      <w:r w:rsidRPr="00FE6394">
        <w:rPr>
          <w:sz w:val="24"/>
          <w:szCs w:val="24"/>
        </w:rPr>
        <w:t xml:space="preserve">” 16 encounters as </w:t>
      </w:r>
      <w:r w:rsidRPr="00FE6394">
        <w:rPr>
          <w:b/>
          <w:sz w:val="24"/>
          <w:szCs w:val="24"/>
        </w:rPr>
        <w:t>the Lord James’ 2-fold office for Boys &amp; the Law of God/Stephen for Lords over the Woman John/Man Jesus 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w:t>
      </w:r>
      <w:r w:rsidRPr="00FE6394">
        <w:rPr>
          <w:sz w:val="24"/>
          <w:szCs w:val="24"/>
        </w:rPr>
        <w:t>. If You have any question on the 16 Angel of the Lord encounters, You must get My book called “</w:t>
      </w:r>
      <w:r w:rsidRPr="00FE6394">
        <w:rPr>
          <w:b/>
          <w:sz w:val="24"/>
          <w:szCs w:val="24"/>
        </w:rPr>
        <w:t>The Lord Yahweh and the Whole Angelical Hierarchy in the Holy Bible</w:t>
      </w:r>
      <w:r w:rsidRPr="00FE6394">
        <w:rPr>
          <w:sz w:val="24"/>
          <w:szCs w:val="24"/>
        </w:rPr>
        <w:t>.”  Some scriptures are Genesis 16; 22; Exodus 3-4; 6:2; Judges 2, 6, 13; Numbers 22; 2</w:t>
      </w:r>
      <w:r w:rsidRPr="00FE6394">
        <w:rPr>
          <w:sz w:val="24"/>
          <w:szCs w:val="24"/>
          <w:vertAlign w:val="superscript"/>
        </w:rPr>
        <w:t>nd</w:t>
      </w:r>
      <w:r w:rsidRPr="00FE6394">
        <w:rPr>
          <w:sz w:val="24"/>
          <w:szCs w:val="24"/>
        </w:rPr>
        <w:t xml:space="preserve"> Samuel 24; 1</w:t>
      </w:r>
      <w:r w:rsidRPr="00FE6394">
        <w:rPr>
          <w:sz w:val="24"/>
          <w:szCs w:val="24"/>
          <w:vertAlign w:val="superscript"/>
        </w:rPr>
        <w:t>st</w:t>
      </w:r>
      <w:r w:rsidRPr="00FE6394">
        <w:rPr>
          <w:sz w:val="24"/>
          <w:szCs w:val="24"/>
        </w:rPr>
        <w:t xml:space="preserve"> Chronicles 21; 1</w:t>
      </w:r>
      <w:r w:rsidRPr="00FE6394">
        <w:rPr>
          <w:sz w:val="24"/>
          <w:szCs w:val="24"/>
          <w:vertAlign w:val="superscript"/>
        </w:rPr>
        <w:t>st</w:t>
      </w:r>
      <w:r w:rsidRPr="00FE6394">
        <w:rPr>
          <w:sz w:val="24"/>
          <w:szCs w:val="24"/>
        </w:rPr>
        <w:t xml:space="preserve"> Kings 19; 2</w:t>
      </w:r>
      <w:r w:rsidRPr="00FE6394">
        <w:rPr>
          <w:sz w:val="24"/>
          <w:szCs w:val="24"/>
          <w:vertAlign w:val="superscript"/>
        </w:rPr>
        <w:t>nd</w:t>
      </w:r>
      <w:r w:rsidRPr="00FE639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from the Tree of the Knowledge of Good and Evil that can only be committed by a Man and a Woman in a Strength 40 Year Kingdom of This World in Genesis 4:1. Second, is the “</w:t>
      </w:r>
      <w:r w:rsidRPr="00FE6394">
        <w:rPr>
          <w:b/>
          <w:sz w:val="24"/>
          <w:szCs w:val="24"/>
        </w:rPr>
        <w:t>Known Holy Law Love Intercourse</w:t>
      </w:r>
      <w:r w:rsidRPr="00FE6394">
        <w:rPr>
          <w:sz w:val="24"/>
          <w:szCs w:val="24"/>
        </w:rPr>
        <w:t>” in Luke 2:23 from the Midst of the Tree of Life that is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in Tobit 4:12-13 with the minority of His Foreign Wives after 80 years, but not with the majority of His Local Wives or 300 Concubines after 80 years in 1</w:t>
      </w:r>
      <w:r w:rsidRPr="00FE6394">
        <w:rPr>
          <w:sz w:val="24"/>
          <w:szCs w:val="24"/>
          <w:vertAlign w:val="superscript"/>
        </w:rPr>
        <w:t>st</w:t>
      </w:r>
      <w:r w:rsidRPr="00FE6394">
        <w:rPr>
          <w:sz w:val="24"/>
          <w:szCs w:val="24"/>
        </w:rPr>
        <w:t xml:space="preserve"> Kings 11:1-3 &amp; Nehemiah 13:25-27. Third, is the “</w:t>
      </w:r>
      <w:r w:rsidRPr="00FE6394">
        <w:rPr>
          <w:b/>
          <w:sz w:val="24"/>
          <w:szCs w:val="24"/>
        </w:rPr>
        <w:t xml:space="preserve">Unknown </w:t>
      </w:r>
      <w:r w:rsidRPr="00FE6394">
        <w:rPr>
          <w:b/>
          <w:sz w:val="24"/>
          <w:szCs w:val="24"/>
        </w:rPr>
        <w:lastRenderedPageBreak/>
        <w:t>Holy Divine Love Intercourse</w:t>
      </w:r>
      <w:r w:rsidRPr="00FE6394">
        <w:rPr>
          <w:sz w:val="24"/>
          <w:szCs w:val="24"/>
        </w:rPr>
        <w:t>” from the Tree of Life that is done by a Man and a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who called the Sexual Eros Money the unrighteous mammon (prostitutions, whoredom’s,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E6394">
        <w:rPr>
          <w:sz w:val="24"/>
          <w:szCs w:val="24"/>
        </w:rPr>
        <w:lastRenderedPageBreak/>
        <w:t>(RSV) &amp; John 1:14. Any other Reputations &amp; Eternal Beings is strictly forbidden &amp; is considered Evil Idolatry which is damned by the Father Stephen Our Lord in Romans 1:21-26.</w:t>
      </w:r>
    </w:p>
    <w:p w:rsidR="0038426E" w:rsidRPr="00FE6394" w:rsidRDefault="0038426E" w:rsidP="0038426E">
      <w:pPr>
        <w:spacing w:line="480" w:lineRule="auto"/>
        <w:jc w:val="center"/>
        <w:rPr>
          <w:b/>
          <w:sz w:val="24"/>
          <w:szCs w:val="24"/>
        </w:rPr>
      </w:pPr>
      <w:r w:rsidRPr="00FE6394">
        <w:rPr>
          <w:b/>
          <w:sz w:val="24"/>
          <w:szCs w:val="24"/>
        </w:rPr>
        <w:t>THE HIGHER VIRTUOUS FEMALE COMMANDER (THE LADY MICHAL THE LADY OF KINGDOMS WITH THE LORD MICHAEL) WITH THE RANK OF A 5 GOLD STAR GENERAL OR HIGHER FOR A TIME TO BE DETERMINED</w:t>
      </w:r>
    </w:p>
    <w:p w:rsidR="0038426E" w:rsidRPr="00FE6394" w:rsidRDefault="0038426E" w:rsidP="0038426E">
      <w:pPr>
        <w:spacing w:line="480" w:lineRule="auto"/>
        <w:jc w:val="both"/>
        <w:rPr>
          <w:sz w:val="24"/>
          <w:szCs w:val="24"/>
        </w:rPr>
      </w:pPr>
      <w:r w:rsidRPr="00FE6394">
        <w:rPr>
          <w:sz w:val="24"/>
          <w:szCs w:val="24"/>
        </w:rPr>
        <w:t>The Lady Michal the Lady of Kingdoms</w:t>
      </w:r>
    </w:p>
    <w:p w:rsidR="0038426E" w:rsidRPr="00FE6394" w:rsidRDefault="0038426E" w:rsidP="0038426E">
      <w:pPr>
        <w:spacing w:line="480" w:lineRule="auto"/>
        <w:jc w:val="both"/>
        <w:rPr>
          <w:sz w:val="24"/>
          <w:szCs w:val="24"/>
        </w:rPr>
      </w:pPr>
      <w:r w:rsidRPr="00FE6394">
        <w:rPr>
          <w:sz w:val="24"/>
          <w:szCs w:val="24"/>
        </w:rPr>
        <w:t>The Lady Michal’s name means “</w:t>
      </w:r>
      <w:r w:rsidRPr="00FE6394">
        <w:rPr>
          <w:b/>
          <w:sz w:val="24"/>
          <w:szCs w:val="24"/>
        </w:rPr>
        <w:t>Who is Like the Lady or Female Lord</w:t>
      </w:r>
      <w:r w:rsidRPr="00FE6394">
        <w:rPr>
          <w:sz w:val="24"/>
          <w:szCs w:val="24"/>
        </w:rPr>
        <w:t xml:space="preserve">.” The variation of the name is Mixal &amp; Michael, Mike, Mikey &amp; Micah.   </w:t>
      </w:r>
    </w:p>
    <w:p w:rsidR="0038426E" w:rsidRPr="00FE6394" w:rsidRDefault="0038426E" w:rsidP="0038426E">
      <w:pPr>
        <w:spacing w:line="480" w:lineRule="auto"/>
        <w:jc w:val="center"/>
        <w:rPr>
          <w:b/>
          <w:sz w:val="24"/>
          <w:szCs w:val="24"/>
        </w:rPr>
      </w:pPr>
      <w:r w:rsidRPr="00FE6394">
        <w:rPr>
          <w:b/>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w:t>
      </w:r>
      <w:r w:rsidRPr="00FE6394">
        <w:rPr>
          <w:sz w:val="24"/>
          <w:szCs w:val="24"/>
        </w:rPr>
        <w:lastRenderedPageBreak/>
        <w:t>Father Stephen is in 1</w:t>
      </w:r>
      <w:r w:rsidRPr="00FE6394">
        <w:rPr>
          <w:sz w:val="24"/>
          <w:szCs w:val="24"/>
          <w:vertAlign w:val="superscript"/>
        </w:rPr>
        <w:t>st</w:t>
      </w:r>
      <w:r w:rsidRPr="00FE6394">
        <w:rPr>
          <w:sz w:val="24"/>
          <w:szCs w:val="24"/>
        </w:rPr>
        <w:t xml:space="preserve"> Corinthians 15:27 &amp; Ephesians 1:22. The Apostle Lords being subject to the Saintly Lords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8426E" w:rsidRPr="00FE6394" w:rsidRDefault="0038426E" w:rsidP="0038426E">
      <w:pPr>
        <w:spacing w:line="480" w:lineRule="auto"/>
        <w:jc w:val="center"/>
        <w:rPr>
          <w:b/>
          <w:sz w:val="24"/>
          <w:szCs w:val="24"/>
        </w:rPr>
      </w:pPr>
      <w:r w:rsidRPr="00FE6394">
        <w:rPr>
          <w:b/>
          <w:sz w:val="24"/>
          <w:szCs w:val="24"/>
        </w:rPr>
        <w:t>Should the Church choose Women as Officers?</w:t>
      </w:r>
    </w:p>
    <w:p w:rsidR="0038426E" w:rsidRPr="00FE6394" w:rsidRDefault="0038426E" w:rsidP="0038426E">
      <w:pPr>
        <w:spacing w:line="480" w:lineRule="auto"/>
        <w:jc w:val="both"/>
        <w:rPr>
          <w:sz w:val="24"/>
          <w:szCs w:val="24"/>
        </w:rPr>
      </w:pPr>
      <w:r w:rsidRPr="00FE63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E6394">
        <w:rPr>
          <w:sz w:val="24"/>
          <w:szCs w:val="24"/>
        </w:rPr>
        <w:lastRenderedPageBreak/>
        <w:t>Lady Virgin Mary, Mary Magdalene &amp; Junia. Women can hold the office as an Elder, Counselor (High Official), Teacher, Leader (Supervisor, President, Governor), Shepherdess, Preacher or Pastor in 2</w:t>
      </w:r>
      <w:r w:rsidRPr="00FE6394">
        <w:rPr>
          <w:sz w:val="24"/>
          <w:szCs w:val="24"/>
          <w:vertAlign w:val="superscript"/>
        </w:rPr>
        <w:t>nd</w:t>
      </w:r>
      <w:r w:rsidRPr="00FE63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E6394">
        <w:rPr>
          <w:sz w:val="24"/>
          <w:szCs w:val="24"/>
          <w:vertAlign w:val="superscript"/>
        </w:rPr>
        <w:t xml:space="preserve">st </w:t>
      </w:r>
      <w:r w:rsidRPr="00FE63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E6394">
        <w:rPr>
          <w:sz w:val="24"/>
          <w:szCs w:val="24"/>
          <w:vertAlign w:val="superscript"/>
        </w:rPr>
        <w:t>st</w:t>
      </w:r>
      <w:r w:rsidRPr="00FE63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E6394">
        <w:rPr>
          <w:sz w:val="24"/>
          <w:szCs w:val="24"/>
          <w:vertAlign w:val="superscript"/>
        </w:rPr>
        <w:t xml:space="preserve">st </w:t>
      </w:r>
      <w:r w:rsidRPr="00FE6394">
        <w:rPr>
          <w:sz w:val="24"/>
          <w:szCs w:val="24"/>
        </w:rPr>
        <w:t>Timothy  3:1-7 &amp; Titus 1:5-16 is male Elders by the proof of “Husband of One Wife” in 1</w:t>
      </w:r>
      <w:r w:rsidRPr="00FE6394">
        <w:rPr>
          <w:sz w:val="24"/>
          <w:szCs w:val="24"/>
          <w:vertAlign w:val="superscript"/>
        </w:rPr>
        <w:t>st</w:t>
      </w:r>
      <w:r w:rsidRPr="00FE6394">
        <w:rPr>
          <w:sz w:val="24"/>
          <w:szCs w:val="24"/>
        </w:rPr>
        <w:t xml:space="preserve"> Timothy 3:2; Titus 1:6 must manage His household well, keeping His Children submissive &amp; respectful in 1</w:t>
      </w:r>
      <w:r w:rsidRPr="00FE6394">
        <w:rPr>
          <w:sz w:val="24"/>
          <w:szCs w:val="24"/>
          <w:vertAlign w:val="superscript"/>
        </w:rPr>
        <w:t>st</w:t>
      </w:r>
      <w:r w:rsidRPr="00FE6394">
        <w:rPr>
          <w:sz w:val="24"/>
          <w:szCs w:val="24"/>
        </w:rPr>
        <w:t xml:space="preserve"> Timothy 3:4. </w:t>
      </w:r>
    </w:p>
    <w:p w:rsidR="0038426E" w:rsidRPr="00FE6394" w:rsidRDefault="0038426E" w:rsidP="0038426E">
      <w:pPr>
        <w:spacing w:line="480" w:lineRule="auto"/>
        <w:jc w:val="center"/>
        <w:rPr>
          <w:b/>
          <w:sz w:val="24"/>
          <w:szCs w:val="24"/>
        </w:rPr>
      </w:pPr>
      <w:r w:rsidRPr="00FE6394">
        <w:rPr>
          <w:b/>
          <w:sz w:val="24"/>
          <w:szCs w:val="24"/>
        </w:rPr>
        <w:t>The Divine Qanah in Divine Love</w:t>
      </w:r>
    </w:p>
    <w:p w:rsidR="0038426E" w:rsidRPr="00FE6394" w:rsidRDefault="0038426E" w:rsidP="0038426E">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10:28 &amp; 2</w:t>
      </w:r>
      <w:r w:rsidRPr="00FE6394">
        <w:rPr>
          <w:sz w:val="24"/>
          <w:szCs w:val="24"/>
          <w:vertAlign w:val="superscript"/>
        </w:rPr>
        <w:t>nd</w:t>
      </w:r>
      <w:r w:rsidRPr="00FE6394">
        <w:rPr>
          <w:sz w:val="24"/>
          <w:szCs w:val="24"/>
        </w:rPr>
        <w:t xml:space="preserve"> Chronicles 9:28. The Maiden’s Resolve is in Song of Solomon 1:12-14. The Suitor’s </w:t>
      </w:r>
      <w:r w:rsidRPr="00FE6394">
        <w:rPr>
          <w:sz w:val="24"/>
          <w:szCs w:val="24"/>
        </w:rPr>
        <w:lastRenderedPageBreak/>
        <w:t>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E6394">
        <w:rPr>
          <w:sz w:val="24"/>
          <w:szCs w:val="24"/>
        </w:rPr>
        <w:lastRenderedPageBreak/>
        <w:t xml:space="preserve">Solomon is in Song of Solomon 8:11-12. The Shulamite and the Shepherd is in Song of Solomon 2:8, 17; 8:13-14.     </w:t>
      </w:r>
    </w:p>
    <w:p w:rsidR="0038426E" w:rsidRPr="00FE6394" w:rsidRDefault="0038426E" w:rsidP="0038426E">
      <w:pPr>
        <w:spacing w:line="480" w:lineRule="auto"/>
        <w:jc w:val="center"/>
        <w:rPr>
          <w:b/>
          <w:sz w:val="24"/>
          <w:szCs w:val="24"/>
        </w:rPr>
      </w:pPr>
      <w:r w:rsidRPr="00FE6394">
        <w:rPr>
          <w:b/>
          <w:sz w:val="24"/>
          <w:szCs w:val="24"/>
        </w:rPr>
        <w:t>THE HIGHER VIRTUOUS FEMALE COMMANDER (THE LADY ZIPPORAH THE LADY OF KINGDOMS WITH THE LORD MOSES) WITH THE RANK OF A 4 GOLD STAR GENERAL OR HIGHER FOR A TIME TO BE DETERMINED</w:t>
      </w:r>
    </w:p>
    <w:p w:rsidR="0038426E" w:rsidRPr="00FE6394" w:rsidRDefault="0038426E" w:rsidP="0038426E">
      <w:pPr>
        <w:spacing w:line="480" w:lineRule="auto"/>
        <w:jc w:val="both"/>
        <w:rPr>
          <w:sz w:val="24"/>
          <w:szCs w:val="24"/>
        </w:rPr>
      </w:pPr>
      <w:r w:rsidRPr="00FE6394">
        <w:rPr>
          <w:sz w:val="24"/>
          <w:szCs w:val="24"/>
        </w:rPr>
        <w:t xml:space="preserve">The Lady Zipporah the Lady of Kingdoms </w:t>
      </w:r>
    </w:p>
    <w:p w:rsidR="0038426E" w:rsidRPr="00FE6394" w:rsidRDefault="0038426E" w:rsidP="0038426E">
      <w:pPr>
        <w:spacing w:line="480" w:lineRule="auto"/>
        <w:jc w:val="both"/>
        <w:rPr>
          <w:sz w:val="24"/>
          <w:szCs w:val="24"/>
        </w:rPr>
      </w:pPr>
      <w:r w:rsidRPr="00FE6394">
        <w:rPr>
          <w:sz w:val="24"/>
          <w:szCs w:val="24"/>
        </w:rPr>
        <w:t>The Lady Ziporrah means “</w:t>
      </w:r>
      <w:r w:rsidRPr="00FE6394">
        <w:rPr>
          <w:b/>
          <w:sz w:val="24"/>
          <w:szCs w:val="24"/>
        </w:rPr>
        <w:t>Bird</w:t>
      </w:r>
      <w:r w:rsidRPr="00FE6394">
        <w:rPr>
          <w:sz w:val="24"/>
          <w:szCs w:val="24"/>
        </w:rPr>
        <w:t xml:space="preserve">.” The variation of the name is Tzipora, Tsippora, Sippora &amp; Sepphora.  </w:t>
      </w:r>
    </w:p>
    <w:p w:rsidR="0038426E" w:rsidRPr="00FE6394" w:rsidRDefault="0038426E" w:rsidP="0038426E">
      <w:pPr>
        <w:spacing w:line="480" w:lineRule="auto"/>
        <w:jc w:val="center"/>
        <w:rPr>
          <w:b/>
          <w:sz w:val="24"/>
          <w:szCs w:val="24"/>
        </w:rPr>
      </w:pPr>
      <w:r w:rsidRPr="00FE6394">
        <w:rPr>
          <w:b/>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w:t>
      </w:r>
      <w:r w:rsidRPr="00FE6394">
        <w:rPr>
          <w:sz w:val="24"/>
          <w:szCs w:val="24"/>
        </w:rPr>
        <w:lastRenderedPageBreak/>
        <w:t>Father Stephen is in 1</w:t>
      </w:r>
      <w:r w:rsidRPr="00FE6394">
        <w:rPr>
          <w:sz w:val="24"/>
          <w:szCs w:val="24"/>
          <w:vertAlign w:val="superscript"/>
        </w:rPr>
        <w:t>st</w:t>
      </w:r>
      <w:r w:rsidRPr="00FE6394">
        <w:rPr>
          <w:sz w:val="24"/>
          <w:szCs w:val="24"/>
        </w:rPr>
        <w:t xml:space="preserve"> Corinthians 15:27 &amp; Ephesians 1:22. The Apostle Lords being subject to the Saintly Lords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Ephesians 4:6; Isaiah 64:8; John 8:58;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426E" w:rsidRPr="00FE6394" w:rsidRDefault="0038426E" w:rsidP="0038426E">
      <w:pPr>
        <w:spacing w:line="480" w:lineRule="auto"/>
        <w:jc w:val="center"/>
        <w:rPr>
          <w:b/>
          <w:sz w:val="24"/>
          <w:szCs w:val="24"/>
        </w:rPr>
      </w:pPr>
      <w:r w:rsidRPr="00FE6394">
        <w:rPr>
          <w:b/>
          <w:sz w:val="24"/>
          <w:szCs w:val="24"/>
        </w:rPr>
        <w:t>Should the Kingdom choose Women as Officers?</w:t>
      </w:r>
    </w:p>
    <w:p w:rsidR="0038426E" w:rsidRPr="00FE6394" w:rsidRDefault="0038426E" w:rsidP="0038426E">
      <w:pPr>
        <w:spacing w:line="480" w:lineRule="auto"/>
        <w:jc w:val="both"/>
        <w:rPr>
          <w:sz w:val="24"/>
          <w:szCs w:val="24"/>
        </w:rPr>
      </w:pPr>
      <w:r w:rsidRPr="00FE63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E6394">
        <w:rPr>
          <w:sz w:val="24"/>
          <w:szCs w:val="24"/>
        </w:rPr>
        <w:lastRenderedPageBreak/>
        <w:t>Lady Virgin Mary, Mary Magdalene &amp; Junia. Women can hold the office as an Elder, Counselor (High Official), Teacher, Leader (Supervisor, President, Governor), Shepherdess, Preacher or Pastor in 2</w:t>
      </w:r>
      <w:r w:rsidRPr="00FE6394">
        <w:rPr>
          <w:sz w:val="24"/>
          <w:szCs w:val="24"/>
          <w:vertAlign w:val="superscript"/>
        </w:rPr>
        <w:t>nd</w:t>
      </w:r>
      <w:r w:rsidRPr="00FE63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E6394">
        <w:rPr>
          <w:sz w:val="24"/>
          <w:szCs w:val="24"/>
          <w:vertAlign w:val="superscript"/>
        </w:rPr>
        <w:t xml:space="preserve">st </w:t>
      </w:r>
      <w:r w:rsidRPr="00FE63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E6394">
        <w:rPr>
          <w:sz w:val="24"/>
          <w:szCs w:val="24"/>
          <w:vertAlign w:val="superscript"/>
        </w:rPr>
        <w:t>st</w:t>
      </w:r>
      <w:r w:rsidRPr="00FE63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E6394">
        <w:rPr>
          <w:sz w:val="24"/>
          <w:szCs w:val="24"/>
          <w:vertAlign w:val="superscript"/>
        </w:rPr>
        <w:t xml:space="preserve">st </w:t>
      </w:r>
      <w:r w:rsidRPr="00FE6394">
        <w:rPr>
          <w:sz w:val="24"/>
          <w:szCs w:val="24"/>
        </w:rPr>
        <w:t>Timothy  3:1-7 &amp; Titus 1:5-16 is male Elders by the proof of “Husband of One Wife” in 1</w:t>
      </w:r>
      <w:r w:rsidRPr="00FE6394">
        <w:rPr>
          <w:sz w:val="24"/>
          <w:szCs w:val="24"/>
          <w:vertAlign w:val="superscript"/>
        </w:rPr>
        <w:t>st</w:t>
      </w:r>
      <w:r w:rsidRPr="00FE6394">
        <w:rPr>
          <w:sz w:val="24"/>
          <w:szCs w:val="24"/>
        </w:rPr>
        <w:t xml:space="preserve"> Timothy 3:2; Titus 1:6 must manage His household well, keeping His Children submissive &amp; respectful in 1</w:t>
      </w:r>
      <w:r w:rsidRPr="00FE6394">
        <w:rPr>
          <w:sz w:val="24"/>
          <w:szCs w:val="24"/>
          <w:vertAlign w:val="superscript"/>
        </w:rPr>
        <w:t>st</w:t>
      </w:r>
      <w:r w:rsidRPr="00FE6394">
        <w:rPr>
          <w:sz w:val="24"/>
          <w:szCs w:val="24"/>
        </w:rPr>
        <w:t xml:space="preserve"> Timothy 3:4. </w:t>
      </w:r>
    </w:p>
    <w:p w:rsidR="0038426E" w:rsidRPr="00FE6394" w:rsidRDefault="0038426E" w:rsidP="0038426E">
      <w:pPr>
        <w:spacing w:line="480" w:lineRule="auto"/>
        <w:jc w:val="both"/>
        <w:rPr>
          <w:sz w:val="24"/>
          <w:szCs w:val="24"/>
        </w:rPr>
      </w:pPr>
      <w:r w:rsidRPr="00FE6394">
        <w:rPr>
          <w:sz w:val="24"/>
          <w:szCs w:val="24"/>
        </w:rPr>
        <w:t>The Lord Moses only had One Wife in Scripture named Zipporah which means Bird, which was from a Midianite Lin</w:t>
      </w:r>
      <w:r w:rsidR="009352CA" w:rsidRPr="00FE6394">
        <w:rPr>
          <w:sz w:val="24"/>
          <w:szCs w:val="24"/>
        </w:rPr>
        <w:t>e</w:t>
      </w:r>
      <w:r w:rsidRPr="00FE6394">
        <w:rPr>
          <w:sz w:val="24"/>
          <w:szCs w:val="24"/>
        </w:rPr>
        <w:t xml:space="preserve">age and bore Moses His two Sons, which are Gershom (Stranger, Sojourner There, Expelled One or Protected of the God Shom) and Eleazer (Father against All) in Exodus 2:21-22 &amp; 18:1-6. </w:t>
      </w:r>
    </w:p>
    <w:p w:rsidR="0038426E" w:rsidRPr="00FE6394" w:rsidRDefault="0038426E" w:rsidP="0038426E">
      <w:pPr>
        <w:spacing w:line="480" w:lineRule="auto"/>
        <w:jc w:val="center"/>
        <w:rPr>
          <w:b/>
          <w:sz w:val="24"/>
          <w:szCs w:val="24"/>
        </w:rPr>
      </w:pPr>
      <w:r w:rsidRPr="00FE6394">
        <w:rPr>
          <w:b/>
          <w:sz w:val="24"/>
          <w:szCs w:val="24"/>
        </w:rPr>
        <w:t>The Divine Qanah in Divine Love</w:t>
      </w:r>
    </w:p>
    <w:p w:rsidR="0038426E" w:rsidRPr="00FE6394" w:rsidRDefault="0038426E" w:rsidP="0038426E">
      <w:pPr>
        <w:spacing w:line="480" w:lineRule="auto"/>
        <w:jc w:val="both"/>
        <w:rPr>
          <w:sz w:val="24"/>
          <w:szCs w:val="24"/>
        </w:rPr>
      </w:pPr>
      <w:r w:rsidRPr="00FE639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w:t>
      </w:r>
      <w:r w:rsidRPr="00FE639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426E" w:rsidRPr="00FE6394" w:rsidRDefault="0038426E" w:rsidP="0038426E">
      <w:pPr>
        <w:spacing w:line="480" w:lineRule="auto"/>
        <w:jc w:val="center"/>
        <w:rPr>
          <w:b/>
          <w:sz w:val="24"/>
          <w:szCs w:val="24"/>
        </w:rPr>
      </w:pPr>
      <w:r w:rsidRPr="00FE6394">
        <w:rPr>
          <w:b/>
          <w:sz w:val="24"/>
          <w:szCs w:val="24"/>
        </w:rPr>
        <w:t>THE HIGHER VIRTUOUS FEMALE COMMANDER (THE LORD ELIJAH’S LADY OF KINGDOMS) WITH THE RANK OF A 3 GOLD STAR GENERAL OR HIGHER FOR A TIME TO BE DETERMINED</w:t>
      </w:r>
    </w:p>
    <w:p w:rsidR="0038426E" w:rsidRPr="00FE6394" w:rsidRDefault="0038426E" w:rsidP="0038426E">
      <w:pPr>
        <w:spacing w:line="480" w:lineRule="auto"/>
        <w:jc w:val="both"/>
        <w:rPr>
          <w:sz w:val="24"/>
          <w:szCs w:val="24"/>
        </w:rPr>
      </w:pPr>
      <w:r w:rsidRPr="00FE6394">
        <w:rPr>
          <w:sz w:val="24"/>
          <w:szCs w:val="24"/>
        </w:rPr>
        <w:t>The Lord Elijah’s Lady of Kingdoms</w:t>
      </w:r>
    </w:p>
    <w:p w:rsidR="0038426E" w:rsidRPr="00FE6394" w:rsidRDefault="0038426E" w:rsidP="0038426E">
      <w:pPr>
        <w:spacing w:line="480" w:lineRule="auto"/>
        <w:jc w:val="both"/>
        <w:rPr>
          <w:sz w:val="24"/>
          <w:szCs w:val="24"/>
        </w:rPr>
      </w:pPr>
      <w:r w:rsidRPr="00FE6394">
        <w:rPr>
          <w:sz w:val="24"/>
          <w:szCs w:val="24"/>
        </w:rPr>
        <w:t xml:space="preserve">The Mystery Lady is Unknown or Top-Secret.   </w:t>
      </w:r>
    </w:p>
    <w:p w:rsidR="0038426E" w:rsidRPr="00FE6394" w:rsidRDefault="0038426E" w:rsidP="0038426E">
      <w:pPr>
        <w:spacing w:line="480" w:lineRule="auto"/>
        <w:jc w:val="center"/>
        <w:rPr>
          <w:b/>
          <w:sz w:val="24"/>
          <w:szCs w:val="24"/>
        </w:rPr>
      </w:pPr>
      <w:r w:rsidRPr="00FE6394">
        <w:rPr>
          <w:b/>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w:t>
      </w:r>
      <w:r w:rsidRPr="00FE6394">
        <w:rPr>
          <w:sz w:val="24"/>
          <w:szCs w:val="24"/>
        </w:rPr>
        <w:lastRenderedPageBreak/>
        <w:t>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Father Stephen is in 1</w:t>
      </w:r>
      <w:r w:rsidRPr="00FE6394">
        <w:rPr>
          <w:sz w:val="24"/>
          <w:szCs w:val="24"/>
          <w:vertAlign w:val="superscript"/>
        </w:rPr>
        <w:t>st</w:t>
      </w:r>
      <w:r w:rsidRPr="00FE6394">
        <w:rPr>
          <w:sz w:val="24"/>
          <w:szCs w:val="24"/>
        </w:rPr>
        <w:t xml:space="preserve"> Corinthians 15:27 &amp; Ephesians 1:22. The Apostle Lords being subject to the Saintly Lords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426E" w:rsidRPr="00FE6394" w:rsidRDefault="0038426E" w:rsidP="0038426E">
      <w:pPr>
        <w:spacing w:line="480" w:lineRule="auto"/>
        <w:jc w:val="center"/>
        <w:rPr>
          <w:b/>
          <w:sz w:val="24"/>
          <w:szCs w:val="24"/>
        </w:rPr>
      </w:pPr>
      <w:r w:rsidRPr="00FE6394">
        <w:rPr>
          <w:b/>
          <w:sz w:val="24"/>
          <w:szCs w:val="24"/>
        </w:rPr>
        <w:t>Should the Kingdom choose Women as Officers?</w:t>
      </w:r>
    </w:p>
    <w:p w:rsidR="0038426E" w:rsidRPr="00FE6394" w:rsidRDefault="0038426E" w:rsidP="0038426E">
      <w:pPr>
        <w:spacing w:line="480" w:lineRule="auto"/>
        <w:jc w:val="both"/>
        <w:rPr>
          <w:sz w:val="24"/>
          <w:szCs w:val="24"/>
        </w:rPr>
      </w:pPr>
      <w:r w:rsidRPr="00FE6394">
        <w:rPr>
          <w:sz w:val="24"/>
          <w:szCs w:val="24"/>
        </w:rPr>
        <w:t xml:space="preserve">On one side of the coin God made them Male &amp; Female in equality before the fall of Man.  Women can hold the Office of Deaconess (Minister) by Tabitha in Acts 9:36-43 &amp; Phoebe held it </w:t>
      </w:r>
      <w:r w:rsidRPr="00FE639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E6394">
        <w:rPr>
          <w:sz w:val="24"/>
          <w:szCs w:val="24"/>
          <w:vertAlign w:val="superscript"/>
        </w:rPr>
        <w:t>nd</w:t>
      </w:r>
      <w:r w:rsidRPr="00FE6394">
        <w:rPr>
          <w:sz w:val="24"/>
          <w:szCs w:val="24"/>
        </w:rPr>
        <w:t xml:space="preserve"> John 1-6. Women can be a Princess, Prophetess, High Priestess (Captain and Satrap), Mistress &amp; Queen (Lawgiver Judge) by Deborah. There is scripture to discredit this claim. In 1</w:t>
      </w:r>
      <w:r w:rsidRPr="00FE6394">
        <w:rPr>
          <w:sz w:val="24"/>
          <w:szCs w:val="24"/>
          <w:vertAlign w:val="superscript"/>
        </w:rPr>
        <w:t xml:space="preserve">st </w:t>
      </w:r>
      <w:r w:rsidRPr="00FE63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E6394">
        <w:rPr>
          <w:sz w:val="24"/>
          <w:szCs w:val="24"/>
          <w:vertAlign w:val="superscript"/>
        </w:rPr>
        <w:t>st</w:t>
      </w:r>
      <w:r w:rsidRPr="00FE63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E6394">
        <w:rPr>
          <w:sz w:val="24"/>
          <w:szCs w:val="24"/>
          <w:vertAlign w:val="superscript"/>
        </w:rPr>
        <w:t xml:space="preserve">st </w:t>
      </w:r>
      <w:r w:rsidRPr="00FE6394">
        <w:rPr>
          <w:sz w:val="24"/>
          <w:szCs w:val="24"/>
        </w:rPr>
        <w:t>Timothy  3:1-7 &amp; Titus 1:5-16 is male Elders by the proof of “Husband of One Wife” in 1</w:t>
      </w:r>
      <w:r w:rsidRPr="00FE6394">
        <w:rPr>
          <w:sz w:val="24"/>
          <w:szCs w:val="24"/>
          <w:vertAlign w:val="superscript"/>
        </w:rPr>
        <w:t>st</w:t>
      </w:r>
      <w:r w:rsidRPr="00FE6394">
        <w:rPr>
          <w:sz w:val="24"/>
          <w:szCs w:val="24"/>
        </w:rPr>
        <w:t xml:space="preserve"> Timothy 3:2; Titus 1:6 must manage His household well, keeping His Children submissive &amp; respectful in 1</w:t>
      </w:r>
      <w:r w:rsidRPr="00FE6394">
        <w:rPr>
          <w:sz w:val="24"/>
          <w:szCs w:val="24"/>
          <w:vertAlign w:val="superscript"/>
        </w:rPr>
        <w:t>st</w:t>
      </w:r>
      <w:r w:rsidRPr="00FE6394">
        <w:rPr>
          <w:sz w:val="24"/>
          <w:szCs w:val="24"/>
        </w:rPr>
        <w:t xml:space="preserve"> Timothy 3:4. </w:t>
      </w:r>
    </w:p>
    <w:p w:rsidR="0038426E" w:rsidRPr="00FE6394" w:rsidRDefault="0038426E" w:rsidP="0038426E">
      <w:pPr>
        <w:spacing w:line="480" w:lineRule="auto"/>
        <w:jc w:val="center"/>
        <w:rPr>
          <w:b/>
          <w:sz w:val="24"/>
          <w:szCs w:val="24"/>
        </w:rPr>
      </w:pPr>
      <w:r w:rsidRPr="00FE6394">
        <w:rPr>
          <w:b/>
          <w:sz w:val="24"/>
          <w:szCs w:val="24"/>
        </w:rPr>
        <w:t>The Divine Qanah in Divine Love</w:t>
      </w:r>
    </w:p>
    <w:p w:rsidR="0038426E" w:rsidRPr="00FE6394" w:rsidRDefault="0038426E" w:rsidP="0038426E">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w:t>
      </w:r>
      <w:r w:rsidRPr="00FE6394">
        <w:rPr>
          <w:sz w:val="24"/>
          <w:szCs w:val="24"/>
        </w:rPr>
        <w:lastRenderedPageBreak/>
        <w:t>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E6394">
        <w:rPr>
          <w:sz w:val="24"/>
          <w:szCs w:val="24"/>
        </w:rPr>
        <w:lastRenderedPageBreak/>
        <w:t xml:space="preserve">Solomon is in Song of Solomon 8:11-12. The Shulamite and the Shepherd is in Song of Solomon 2:8, 17; 8:13-14.     </w:t>
      </w:r>
    </w:p>
    <w:p w:rsidR="0038426E" w:rsidRPr="00FE6394" w:rsidRDefault="0038426E" w:rsidP="0038426E">
      <w:pPr>
        <w:spacing w:line="480" w:lineRule="auto"/>
        <w:jc w:val="center"/>
        <w:rPr>
          <w:b/>
          <w:sz w:val="24"/>
          <w:szCs w:val="24"/>
        </w:rPr>
      </w:pPr>
      <w:r w:rsidRPr="00FE6394">
        <w:rPr>
          <w:b/>
          <w:sz w:val="24"/>
          <w:szCs w:val="24"/>
        </w:rPr>
        <w:t>THE HIGHER VIRTUOUS FEMALE COMMANDER (THE LADY VICTORIA THE LADY OF KINGDOMS WITH THE LORD PETER) WITH THE RANK OF A 2 GOLD STAR GENERAL OR HIGHER FOR A TIME TO BE DETERMINED</w:t>
      </w:r>
    </w:p>
    <w:p w:rsidR="0038426E" w:rsidRPr="00FE6394" w:rsidRDefault="0038426E" w:rsidP="0038426E">
      <w:pPr>
        <w:spacing w:line="480" w:lineRule="auto"/>
        <w:jc w:val="both"/>
        <w:rPr>
          <w:sz w:val="24"/>
          <w:szCs w:val="24"/>
        </w:rPr>
      </w:pPr>
      <w:r w:rsidRPr="00FE6394">
        <w:rPr>
          <w:sz w:val="24"/>
          <w:szCs w:val="24"/>
        </w:rPr>
        <w:t>The Lady Victoria the Lady of Kingdoms</w:t>
      </w:r>
    </w:p>
    <w:p w:rsidR="0038426E" w:rsidRPr="00FE6394" w:rsidRDefault="0038426E" w:rsidP="0038426E">
      <w:pPr>
        <w:spacing w:line="480" w:lineRule="auto"/>
        <w:jc w:val="both"/>
        <w:rPr>
          <w:sz w:val="24"/>
          <w:szCs w:val="24"/>
        </w:rPr>
      </w:pPr>
      <w:r w:rsidRPr="00FE6394">
        <w:rPr>
          <w:sz w:val="24"/>
          <w:szCs w:val="24"/>
        </w:rPr>
        <w:t>The Lady Victoria’s name means “</w:t>
      </w:r>
      <w:r w:rsidRPr="00FE6394">
        <w:rPr>
          <w:b/>
          <w:sz w:val="24"/>
          <w:szCs w:val="24"/>
        </w:rPr>
        <w:t>Royalty, Conquer</w:t>
      </w:r>
      <w:r w:rsidR="00547892" w:rsidRPr="00FE6394">
        <w:rPr>
          <w:b/>
          <w:sz w:val="24"/>
          <w:szCs w:val="24"/>
        </w:rPr>
        <w:t>o</w:t>
      </w:r>
      <w:r w:rsidRPr="00FE6394">
        <w:rPr>
          <w:b/>
          <w:sz w:val="24"/>
          <w:szCs w:val="24"/>
        </w:rPr>
        <w:t>r &amp; Victory</w:t>
      </w:r>
      <w:r w:rsidRPr="00FE6394">
        <w:rPr>
          <w:sz w:val="24"/>
          <w:szCs w:val="24"/>
        </w:rPr>
        <w:t xml:space="preserve">.” The variations of the name is Vicky, Vicki, Vickie, Vikki, Tori, Vika, Vic, Victor &amp; Nike. There is over 100 male &amp; female names with the variation of the name.  </w:t>
      </w:r>
    </w:p>
    <w:p w:rsidR="0038426E" w:rsidRPr="00FE6394" w:rsidRDefault="0038426E" w:rsidP="0038426E">
      <w:pPr>
        <w:spacing w:line="480" w:lineRule="auto"/>
        <w:jc w:val="center"/>
        <w:rPr>
          <w:b/>
          <w:sz w:val="24"/>
          <w:szCs w:val="24"/>
        </w:rPr>
      </w:pPr>
      <w:r w:rsidRPr="00FE6394">
        <w:rPr>
          <w:b/>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w:t>
      </w:r>
      <w:r w:rsidRPr="00FE6394">
        <w:rPr>
          <w:sz w:val="24"/>
          <w:szCs w:val="24"/>
        </w:rPr>
        <w:lastRenderedPageBreak/>
        <w:t>subject to the Father Stephen is in 2</w:t>
      </w:r>
      <w:r w:rsidRPr="00FE6394">
        <w:rPr>
          <w:sz w:val="24"/>
          <w:szCs w:val="24"/>
          <w:vertAlign w:val="superscript"/>
        </w:rPr>
        <w:t>nd</w:t>
      </w:r>
      <w:r w:rsidRPr="00FE6394">
        <w:rPr>
          <w:sz w:val="24"/>
          <w:szCs w:val="24"/>
        </w:rPr>
        <w:t xml:space="preserve"> Esdras 7:17. The Universe being subject to Christ by the Father Stephen is in 1</w:t>
      </w:r>
      <w:r w:rsidRPr="00FE6394">
        <w:rPr>
          <w:sz w:val="24"/>
          <w:szCs w:val="24"/>
          <w:vertAlign w:val="superscript"/>
        </w:rPr>
        <w:t>st</w:t>
      </w:r>
      <w:r w:rsidRPr="00FE6394">
        <w:rPr>
          <w:sz w:val="24"/>
          <w:szCs w:val="24"/>
        </w:rPr>
        <w:t xml:space="preserve"> Corinthians 15:27 &amp; Ephesians 1:22. The Apostle Lords being subject to the Saintly Lords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8426E" w:rsidRPr="00FE6394" w:rsidRDefault="0038426E" w:rsidP="0038426E">
      <w:pPr>
        <w:spacing w:line="480" w:lineRule="auto"/>
        <w:jc w:val="center"/>
        <w:rPr>
          <w:b/>
          <w:sz w:val="24"/>
          <w:szCs w:val="24"/>
        </w:rPr>
      </w:pPr>
      <w:r w:rsidRPr="00FE6394">
        <w:rPr>
          <w:b/>
          <w:sz w:val="24"/>
          <w:szCs w:val="24"/>
        </w:rPr>
        <w:t>Should the Kingdom choose Women as Officers?</w:t>
      </w:r>
    </w:p>
    <w:p w:rsidR="0038426E" w:rsidRPr="00FE6394" w:rsidRDefault="0038426E" w:rsidP="0038426E">
      <w:pPr>
        <w:spacing w:line="480" w:lineRule="auto"/>
        <w:jc w:val="both"/>
        <w:rPr>
          <w:sz w:val="24"/>
          <w:szCs w:val="24"/>
        </w:rPr>
      </w:pPr>
      <w:r w:rsidRPr="00FE63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E639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E6394">
        <w:rPr>
          <w:sz w:val="24"/>
          <w:szCs w:val="24"/>
          <w:vertAlign w:val="superscript"/>
        </w:rPr>
        <w:t>nd</w:t>
      </w:r>
      <w:r w:rsidRPr="00FE63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E6394">
        <w:rPr>
          <w:sz w:val="24"/>
          <w:szCs w:val="24"/>
          <w:vertAlign w:val="superscript"/>
        </w:rPr>
        <w:t xml:space="preserve">st </w:t>
      </w:r>
      <w:r w:rsidRPr="00FE63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E6394">
        <w:rPr>
          <w:sz w:val="24"/>
          <w:szCs w:val="24"/>
          <w:vertAlign w:val="superscript"/>
        </w:rPr>
        <w:t>st</w:t>
      </w:r>
      <w:r w:rsidRPr="00FE63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E6394">
        <w:rPr>
          <w:sz w:val="24"/>
          <w:szCs w:val="24"/>
          <w:vertAlign w:val="superscript"/>
        </w:rPr>
        <w:t xml:space="preserve">st </w:t>
      </w:r>
      <w:r w:rsidRPr="00FE6394">
        <w:rPr>
          <w:sz w:val="24"/>
          <w:szCs w:val="24"/>
        </w:rPr>
        <w:t>Timothy  3:1-7 &amp; Titus 1:5-16 is male Elders by the proof of “Husband of One Wife” in 1</w:t>
      </w:r>
      <w:r w:rsidRPr="00FE6394">
        <w:rPr>
          <w:sz w:val="24"/>
          <w:szCs w:val="24"/>
          <w:vertAlign w:val="superscript"/>
        </w:rPr>
        <w:t>st</w:t>
      </w:r>
      <w:r w:rsidRPr="00FE6394">
        <w:rPr>
          <w:sz w:val="24"/>
          <w:szCs w:val="24"/>
        </w:rPr>
        <w:t xml:space="preserve"> Timothy 3:2; Titus 1:6 must manage His household well, keeping His Children submissive &amp; respectful in 1</w:t>
      </w:r>
      <w:r w:rsidRPr="00FE6394">
        <w:rPr>
          <w:sz w:val="24"/>
          <w:szCs w:val="24"/>
          <w:vertAlign w:val="superscript"/>
        </w:rPr>
        <w:t>st</w:t>
      </w:r>
      <w:r w:rsidRPr="00FE6394">
        <w:rPr>
          <w:sz w:val="24"/>
          <w:szCs w:val="24"/>
        </w:rPr>
        <w:t xml:space="preserve"> Timothy 3:4. </w:t>
      </w:r>
    </w:p>
    <w:p w:rsidR="0038426E" w:rsidRPr="00FE6394" w:rsidRDefault="0038426E" w:rsidP="0038426E">
      <w:pPr>
        <w:spacing w:line="480" w:lineRule="auto"/>
        <w:jc w:val="center"/>
        <w:rPr>
          <w:b/>
          <w:sz w:val="24"/>
          <w:szCs w:val="24"/>
        </w:rPr>
      </w:pPr>
      <w:r w:rsidRPr="00FE6394">
        <w:rPr>
          <w:b/>
          <w:sz w:val="24"/>
          <w:szCs w:val="24"/>
        </w:rPr>
        <w:t>The Divine Qanah in Divine Love</w:t>
      </w:r>
    </w:p>
    <w:p w:rsidR="0038426E" w:rsidRPr="00FE6394" w:rsidRDefault="0038426E" w:rsidP="0038426E">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w:t>
      </w:r>
      <w:r w:rsidRPr="00FE6394">
        <w:rPr>
          <w:sz w:val="24"/>
          <w:szCs w:val="24"/>
        </w:rPr>
        <w:lastRenderedPageBreak/>
        <w:t>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E6394">
        <w:rPr>
          <w:sz w:val="24"/>
          <w:szCs w:val="24"/>
        </w:rPr>
        <w:lastRenderedPageBreak/>
        <w:t xml:space="preserve">Solomon is in Song of Solomon 8:11-12. The Shulamite and the Shepherd is in Song of Solomon 2:8, 17; 8:13-14.      </w:t>
      </w:r>
    </w:p>
    <w:p w:rsidR="0038426E" w:rsidRPr="00FE6394" w:rsidRDefault="0038426E" w:rsidP="0038426E">
      <w:pPr>
        <w:spacing w:line="480" w:lineRule="auto"/>
        <w:jc w:val="center"/>
        <w:rPr>
          <w:b/>
          <w:sz w:val="24"/>
          <w:szCs w:val="24"/>
        </w:rPr>
      </w:pPr>
      <w:r w:rsidRPr="00FE6394">
        <w:rPr>
          <w:b/>
          <w:sz w:val="24"/>
          <w:szCs w:val="24"/>
        </w:rPr>
        <w:t xml:space="preserve">THE HIGHEST VIRTUOUS FEMALE COMMANDER (THE LADY RACHEL THE LADY OF KINGDOMS WITH THE LORD ISRAEL) WITH THE RANK OF A 1 GOLD STAR GENERAL OR HIGHER FOR A TIME TO BE DETERMINED </w:t>
      </w:r>
    </w:p>
    <w:p w:rsidR="0038426E" w:rsidRPr="00FE6394" w:rsidRDefault="0038426E" w:rsidP="0038426E">
      <w:pPr>
        <w:spacing w:line="480" w:lineRule="auto"/>
        <w:jc w:val="both"/>
        <w:rPr>
          <w:sz w:val="24"/>
          <w:szCs w:val="24"/>
        </w:rPr>
      </w:pPr>
      <w:r w:rsidRPr="00FE6394">
        <w:rPr>
          <w:sz w:val="24"/>
          <w:szCs w:val="24"/>
        </w:rPr>
        <w:t xml:space="preserve">The Lady Rachel the Lady of Kingdoms </w:t>
      </w:r>
    </w:p>
    <w:p w:rsidR="0038426E" w:rsidRPr="00FE6394" w:rsidRDefault="0038426E" w:rsidP="0038426E">
      <w:pPr>
        <w:spacing w:line="480" w:lineRule="auto"/>
        <w:jc w:val="both"/>
        <w:rPr>
          <w:sz w:val="24"/>
          <w:szCs w:val="24"/>
        </w:rPr>
      </w:pPr>
      <w:r w:rsidRPr="00FE6394">
        <w:rPr>
          <w:sz w:val="24"/>
          <w:szCs w:val="24"/>
        </w:rPr>
        <w:t>The Lady Rachel’s name means “</w:t>
      </w:r>
      <w:r w:rsidRPr="00FE6394">
        <w:rPr>
          <w:b/>
          <w:sz w:val="24"/>
          <w:szCs w:val="24"/>
        </w:rPr>
        <w:t>Ewe</w:t>
      </w:r>
      <w:r w:rsidRPr="00FE6394">
        <w:rPr>
          <w:sz w:val="24"/>
          <w:szCs w:val="24"/>
        </w:rPr>
        <w:t xml:space="preserve">.” The variation of the name is Rakhel &amp; Ranel.   </w:t>
      </w:r>
    </w:p>
    <w:p w:rsidR="0038426E" w:rsidRPr="00FE6394" w:rsidRDefault="0038426E" w:rsidP="0038426E">
      <w:pPr>
        <w:spacing w:line="480" w:lineRule="auto"/>
        <w:jc w:val="center"/>
        <w:rPr>
          <w:b/>
          <w:sz w:val="24"/>
          <w:szCs w:val="24"/>
        </w:rPr>
      </w:pPr>
      <w:r w:rsidRPr="00FE6394">
        <w:rPr>
          <w:b/>
          <w:sz w:val="24"/>
          <w:szCs w:val="24"/>
        </w:rPr>
        <w:t>Total mutual submission by Wives to their Husbands</w:t>
      </w:r>
    </w:p>
    <w:p w:rsidR="0038426E" w:rsidRPr="00FE6394" w:rsidRDefault="0038426E" w:rsidP="0038426E">
      <w:pPr>
        <w:spacing w:line="480" w:lineRule="auto"/>
        <w:jc w:val="both"/>
        <w:rPr>
          <w:sz w:val="24"/>
          <w:szCs w:val="24"/>
        </w:rPr>
      </w:pPr>
      <w:r w:rsidRPr="00FE63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E6394">
        <w:rPr>
          <w:b/>
          <w:i/>
          <w:sz w:val="24"/>
          <w:szCs w:val="24"/>
        </w:rPr>
        <w:t>hypotasso</w:t>
      </w:r>
      <w:r w:rsidRPr="00FE6394">
        <w:rPr>
          <w:sz w:val="24"/>
          <w:szCs w:val="24"/>
        </w:rPr>
        <w:t xml:space="preserve"> which is submission to an authority. Also the submission of Jesus to the authority of His Parents Mary &amp; Joseph is in Luke 2:51. Also Demons being subject to the Disciples in Luke 10:17 means to “</w:t>
      </w:r>
      <w:r w:rsidRPr="00FE6394">
        <w:rPr>
          <w:b/>
          <w:sz w:val="24"/>
          <w:szCs w:val="24"/>
        </w:rPr>
        <w:t>act in agape love and be considerate</w:t>
      </w:r>
      <w:r w:rsidRPr="00FE6394">
        <w:rPr>
          <w:sz w:val="24"/>
          <w:szCs w:val="24"/>
        </w:rPr>
        <w:t>”. Citizens being subject to the Government Authorities are in Romans 13:1-10; Titus 3:1 &amp; 1</w:t>
      </w:r>
      <w:r w:rsidRPr="00FE6394">
        <w:rPr>
          <w:sz w:val="24"/>
          <w:szCs w:val="24"/>
          <w:vertAlign w:val="superscript"/>
        </w:rPr>
        <w:t>st</w:t>
      </w:r>
      <w:r w:rsidRPr="00FE6394">
        <w:rPr>
          <w:sz w:val="24"/>
          <w:szCs w:val="24"/>
        </w:rPr>
        <w:t xml:space="preserve"> Peter 2:13-17. The Kingdom of Men being subject to the Father Stephen is in Revelation 2;26; Psalms 110:2; Ezekiel 20:33; 2</w:t>
      </w:r>
      <w:r w:rsidRPr="00FE6394">
        <w:rPr>
          <w:sz w:val="24"/>
          <w:szCs w:val="24"/>
          <w:vertAlign w:val="superscript"/>
        </w:rPr>
        <w:t>nd</w:t>
      </w:r>
      <w:r w:rsidRPr="00FE6394">
        <w:rPr>
          <w:sz w:val="24"/>
          <w:szCs w:val="24"/>
        </w:rPr>
        <w:t xml:space="preserve"> Esdras 5:38 &amp; Daniel 4:32; 5:21. The Kingdom of Law being subject to the Father Stephen is in 2</w:t>
      </w:r>
      <w:r w:rsidRPr="00FE6394">
        <w:rPr>
          <w:sz w:val="24"/>
          <w:szCs w:val="24"/>
          <w:vertAlign w:val="superscript"/>
        </w:rPr>
        <w:t>nd</w:t>
      </w:r>
      <w:r w:rsidRPr="00FE6394">
        <w:rPr>
          <w:sz w:val="24"/>
          <w:szCs w:val="24"/>
        </w:rPr>
        <w:t xml:space="preserve"> Esdras 7:17. The Universe being subject to Christ by the Father Stephen is in 1</w:t>
      </w:r>
      <w:r w:rsidRPr="00FE6394">
        <w:rPr>
          <w:sz w:val="24"/>
          <w:szCs w:val="24"/>
          <w:vertAlign w:val="superscript"/>
        </w:rPr>
        <w:t>st</w:t>
      </w:r>
      <w:r w:rsidRPr="00FE6394">
        <w:rPr>
          <w:sz w:val="24"/>
          <w:szCs w:val="24"/>
        </w:rPr>
        <w:t xml:space="preserve"> Corinthians 15:27 &amp; Ephesians 1:22. The Apostle Lords being subject to </w:t>
      </w:r>
      <w:r w:rsidRPr="00FE6394">
        <w:rPr>
          <w:sz w:val="24"/>
          <w:szCs w:val="24"/>
        </w:rPr>
        <w:lastRenderedPageBreak/>
        <w:t>the Saintly Lords is in Hebrews 13:24. Also to unseen powers being subject to Christ by the Father Stephen is in 1</w:t>
      </w:r>
      <w:r w:rsidRPr="00FE6394">
        <w:rPr>
          <w:sz w:val="24"/>
          <w:szCs w:val="24"/>
          <w:vertAlign w:val="superscript"/>
        </w:rPr>
        <w:t>st</w:t>
      </w:r>
      <w:r w:rsidRPr="00FE6394">
        <w:rPr>
          <w:sz w:val="24"/>
          <w:szCs w:val="24"/>
        </w:rPr>
        <w:t xml:space="preserve"> Peter 3:22. The Lord Jesus Christ being subject to God the Father Stephen Our Lord is in Philippians 2:9-11; Revelation 2:27; 12:5; 19:15; 1</w:t>
      </w:r>
      <w:r w:rsidRPr="00FE6394">
        <w:rPr>
          <w:sz w:val="24"/>
          <w:szCs w:val="24"/>
          <w:vertAlign w:val="superscript"/>
        </w:rPr>
        <w:t>st</w:t>
      </w:r>
      <w:r w:rsidRPr="00FE6394">
        <w:rPr>
          <w:sz w:val="24"/>
          <w:szCs w:val="24"/>
        </w:rPr>
        <w:t xml:space="preserve"> Corinthians 15:12-28. The Younger (All Creation in Ephesians 4:6) in the “</w:t>
      </w:r>
      <w:r w:rsidRPr="00FE6394">
        <w:rPr>
          <w:b/>
          <w:sz w:val="24"/>
          <w:szCs w:val="24"/>
        </w:rPr>
        <w:t>same aeon, aione, age, universe, level, realm, kingdom or world</w:t>
      </w:r>
      <w:r w:rsidRPr="00FE6394">
        <w:rPr>
          <w:sz w:val="24"/>
          <w:szCs w:val="24"/>
        </w:rPr>
        <w:t>” being submissive to their Elders (The Father Stephen Our Lord in Proverbs 8:22-25---RSV) in the “</w:t>
      </w:r>
      <w:r w:rsidRPr="00FE6394">
        <w:rPr>
          <w:b/>
          <w:sz w:val="24"/>
          <w:szCs w:val="24"/>
        </w:rPr>
        <w:t>same aeon, aione, age, universe, level, realm, kingdom or world</w:t>
      </w:r>
      <w:r w:rsidRPr="00FE6394">
        <w:rPr>
          <w:sz w:val="24"/>
          <w:szCs w:val="24"/>
        </w:rPr>
        <w:t>” is in 1</w:t>
      </w:r>
      <w:r w:rsidRPr="00FE6394">
        <w:rPr>
          <w:sz w:val="24"/>
          <w:szCs w:val="24"/>
          <w:vertAlign w:val="superscript"/>
        </w:rPr>
        <w:t>st</w:t>
      </w:r>
      <w:r w:rsidRPr="00FE6394">
        <w:rPr>
          <w:sz w:val="24"/>
          <w:szCs w:val="24"/>
        </w:rPr>
        <w:t xml:space="preserve"> Timothy 5:17; Luke 20:35-36 &amp; 1</w:t>
      </w:r>
      <w:r w:rsidRPr="00FE6394">
        <w:rPr>
          <w:sz w:val="24"/>
          <w:szCs w:val="24"/>
          <w:vertAlign w:val="superscript"/>
        </w:rPr>
        <w:t>st</w:t>
      </w:r>
      <w:r w:rsidRPr="00FE6394">
        <w:rPr>
          <w:sz w:val="24"/>
          <w:szCs w:val="24"/>
        </w:rPr>
        <w:t xml:space="preserve"> Peter 5:5-11. The true Church Members being subject to true Church Leaders is in 1</w:t>
      </w:r>
      <w:r w:rsidRPr="00FE6394">
        <w:rPr>
          <w:sz w:val="24"/>
          <w:szCs w:val="24"/>
          <w:vertAlign w:val="superscript"/>
        </w:rPr>
        <w:t>st</w:t>
      </w:r>
      <w:r w:rsidRPr="00FE6394">
        <w:rPr>
          <w:sz w:val="24"/>
          <w:szCs w:val="24"/>
        </w:rPr>
        <w:t xml:space="preserve"> Corinthians 16:15-16. Also Wives being subject to their own Husbands are in Colossians 3:18; Titus 2:5; 1</w:t>
      </w:r>
      <w:r w:rsidRPr="00FE6394">
        <w:rPr>
          <w:sz w:val="24"/>
          <w:szCs w:val="24"/>
          <w:vertAlign w:val="superscript"/>
        </w:rPr>
        <w:t>st</w:t>
      </w:r>
      <w:r w:rsidRPr="00FE6394">
        <w:rPr>
          <w:sz w:val="24"/>
          <w:szCs w:val="24"/>
        </w:rPr>
        <w:t xml:space="preserve"> Peter 3:5; Ephesians 5: 22, 24. The Church being subject to Christ by the Father Stephen is in Ephesians 5:24. Servants being subject to Masters are in Titus 2:9 &amp; 1</w:t>
      </w:r>
      <w:r w:rsidRPr="00FE6394">
        <w:rPr>
          <w:sz w:val="24"/>
          <w:szCs w:val="24"/>
          <w:vertAlign w:val="superscript"/>
        </w:rPr>
        <w:t>st</w:t>
      </w:r>
      <w:r w:rsidRPr="00FE63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426E" w:rsidRPr="00FE6394" w:rsidRDefault="0038426E" w:rsidP="0038426E">
      <w:pPr>
        <w:spacing w:line="480" w:lineRule="auto"/>
        <w:jc w:val="center"/>
        <w:rPr>
          <w:b/>
          <w:sz w:val="24"/>
          <w:szCs w:val="24"/>
        </w:rPr>
      </w:pPr>
      <w:r w:rsidRPr="00FE6394">
        <w:rPr>
          <w:b/>
          <w:sz w:val="24"/>
          <w:szCs w:val="24"/>
        </w:rPr>
        <w:t>Should the Kingdom choose Women as Officers?</w:t>
      </w:r>
    </w:p>
    <w:p w:rsidR="0038426E" w:rsidRPr="00FE6394" w:rsidRDefault="0038426E" w:rsidP="0038426E">
      <w:pPr>
        <w:spacing w:line="480" w:lineRule="auto"/>
        <w:jc w:val="both"/>
        <w:rPr>
          <w:sz w:val="24"/>
          <w:szCs w:val="24"/>
        </w:rPr>
      </w:pPr>
      <w:r w:rsidRPr="00FE63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E6394">
        <w:rPr>
          <w:sz w:val="24"/>
          <w:szCs w:val="24"/>
        </w:rPr>
        <w:lastRenderedPageBreak/>
        <w:t>(High Official), Teacher, Leader (Supervisor, President, Governor), Shepherdess, Preacher or Pastor in 2</w:t>
      </w:r>
      <w:r w:rsidRPr="00FE6394">
        <w:rPr>
          <w:sz w:val="24"/>
          <w:szCs w:val="24"/>
          <w:vertAlign w:val="superscript"/>
        </w:rPr>
        <w:t>nd</w:t>
      </w:r>
      <w:r w:rsidRPr="00FE63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E6394">
        <w:rPr>
          <w:sz w:val="24"/>
          <w:szCs w:val="24"/>
          <w:vertAlign w:val="superscript"/>
        </w:rPr>
        <w:t xml:space="preserve">st </w:t>
      </w:r>
      <w:r w:rsidRPr="00FE63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E6394">
        <w:rPr>
          <w:sz w:val="24"/>
          <w:szCs w:val="24"/>
          <w:vertAlign w:val="superscript"/>
        </w:rPr>
        <w:t>st</w:t>
      </w:r>
      <w:r w:rsidRPr="00FE63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E6394">
        <w:rPr>
          <w:sz w:val="24"/>
          <w:szCs w:val="24"/>
          <w:vertAlign w:val="superscript"/>
        </w:rPr>
        <w:t xml:space="preserve">st </w:t>
      </w:r>
      <w:r w:rsidRPr="00FE6394">
        <w:rPr>
          <w:sz w:val="24"/>
          <w:szCs w:val="24"/>
        </w:rPr>
        <w:t>Timothy  3:1-7 &amp; Titus 1:5-16 is male Elders by the proof of “Husband of One Wife” in 1</w:t>
      </w:r>
      <w:r w:rsidRPr="00FE6394">
        <w:rPr>
          <w:sz w:val="24"/>
          <w:szCs w:val="24"/>
          <w:vertAlign w:val="superscript"/>
        </w:rPr>
        <w:t>st</w:t>
      </w:r>
      <w:r w:rsidRPr="00FE6394">
        <w:rPr>
          <w:sz w:val="24"/>
          <w:szCs w:val="24"/>
        </w:rPr>
        <w:t xml:space="preserve"> Timothy 3:2; Titus 1:6 must manage His household well, keeping His Children submissive &amp; respectful in 1</w:t>
      </w:r>
      <w:r w:rsidRPr="00FE6394">
        <w:rPr>
          <w:sz w:val="24"/>
          <w:szCs w:val="24"/>
          <w:vertAlign w:val="superscript"/>
        </w:rPr>
        <w:t>st</w:t>
      </w:r>
      <w:r w:rsidRPr="00FE6394">
        <w:rPr>
          <w:sz w:val="24"/>
          <w:szCs w:val="24"/>
        </w:rPr>
        <w:t xml:space="preserve"> Timothy 3:4. </w:t>
      </w:r>
    </w:p>
    <w:p w:rsidR="0038426E" w:rsidRPr="00FE6394" w:rsidRDefault="0038426E" w:rsidP="0038426E">
      <w:pPr>
        <w:spacing w:line="480" w:lineRule="auto"/>
        <w:jc w:val="center"/>
        <w:rPr>
          <w:b/>
          <w:sz w:val="24"/>
          <w:szCs w:val="24"/>
        </w:rPr>
      </w:pPr>
      <w:r w:rsidRPr="00FE6394">
        <w:rPr>
          <w:b/>
          <w:sz w:val="24"/>
          <w:szCs w:val="24"/>
        </w:rPr>
        <w:t>The Divine Qanah in Divine Love</w:t>
      </w:r>
    </w:p>
    <w:p w:rsidR="0038426E" w:rsidRPr="00FE6394" w:rsidRDefault="0038426E" w:rsidP="0038426E">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w:t>
      </w:r>
      <w:r w:rsidRPr="00FE6394">
        <w:rPr>
          <w:sz w:val="24"/>
          <w:szCs w:val="24"/>
        </w:rPr>
        <w:lastRenderedPageBreak/>
        <w:t>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426E" w:rsidRPr="00FE6394" w:rsidRDefault="0038426E" w:rsidP="0038426E">
      <w:pPr>
        <w:spacing w:line="480" w:lineRule="auto"/>
        <w:jc w:val="center"/>
        <w:rPr>
          <w:b/>
          <w:sz w:val="24"/>
          <w:szCs w:val="24"/>
        </w:rPr>
      </w:pPr>
      <w:r w:rsidRPr="00FE6394">
        <w:rPr>
          <w:b/>
          <w:sz w:val="24"/>
          <w:szCs w:val="24"/>
        </w:rPr>
        <w:lastRenderedPageBreak/>
        <w:t>THE WOMEN IN GENESIS IN THE HALL OF FAME</w:t>
      </w:r>
    </w:p>
    <w:p w:rsidR="0038426E" w:rsidRPr="00FE6394" w:rsidRDefault="0038426E" w:rsidP="0038426E">
      <w:pPr>
        <w:spacing w:line="480" w:lineRule="auto"/>
        <w:jc w:val="center"/>
        <w:rPr>
          <w:b/>
          <w:sz w:val="24"/>
          <w:szCs w:val="24"/>
        </w:rPr>
      </w:pPr>
      <w:r w:rsidRPr="00FE6394">
        <w:rPr>
          <w:b/>
          <w:sz w:val="24"/>
          <w:szCs w:val="24"/>
        </w:rPr>
        <w:t>THE LADY EVE (THE LORD ADAM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Lady Eve’s name means “</w:t>
      </w:r>
      <w:r w:rsidRPr="00FE6394">
        <w:rPr>
          <w:b/>
          <w:sz w:val="24"/>
          <w:szCs w:val="24"/>
        </w:rPr>
        <w:t>Life-Giver</w:t>
      </w:r>
      <w:r w:rsidRPr="00FE6394">
        <w:rPr>
          <w:sz w:val="24"/>
          <w:szCs w:val="24"/>
        </w:rPr>
        <w:t xml:space="preserve">.” The variation of the name is Adam, Hawwah, Chavah &amp; Hiywan. </w:t>
      </w:r>
    </w:p>
    <w:p w:rsidR="0038426E" w:rsidRPr="00FE6394" w:rsidRDefault="0038426E" w:rsidP="0038426E">
      <w:pPr>
        <w:spacing w:line="480" w:lineRule="auto"/>
        <w:jc w:val="both"/>
        <w:rPr>
          <w:sz w:val="24"/>
          <w:szCs w:val="24"/>
        </w:rPr>
      </w:pPr>
      <w:r w:rsidRPr="00FE639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E6394">
        <w:rPr>
          <w:sz w:val="24"/>
          <w:szCs w:val="24"/>
          <w:vertAlign w:val="superscript"/>
        </w:rPr>
        <w:t>nd</w:t>
      </w:r>
      <w:r w:rsidRPr="00FE639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E6394">
        <w:rPr>
          <w:i/>
          <w:sz w:val="24"/>
          <w:szCs w:val="24"/>
        </w:rPr>
        <w:t>Banah</w:t>
      </w:r>
      <w:r w:rsidRPr="00FE6394">
        <w:rPr>
          <w:sz w:val="24"/>
          <w:szCs w:val="24"/>
        </w:rPr>
        <w:t xml:space="preserve"> which means to make or build in Genesis 2:22. Second, is </w:t>
      </w:r>
      <w:r w:rsidRPr="00FE6394">
        <w:rPr>
          <w:i/>
          <w:sz w:val="24"/>
          <w:szCs w:val="24"/>
        </w:rPr>
        <w:t xml:space="preserve">Qanah </w:t>
      </w:r>
      <w:r w:rsidRPr="00FE6394">
        <w:rPr>
          <w:sz w:val="24"/>
          <w:szCs w:val="24"/>
        </w:rPr>
        <w:t xml:space="preserve">which means to create, possess or acquire in Genesis 4:1; 14:19.   </w:t>
      </w:r>
    </w:p>
    <w:p w:rsidR="0038426E" w:rsidRPr="00FE6394" w:rsidRDefault="0038426E" w:rsidP="0038426E">
      <w:pPr>
        <w:spacing w:line="480" w:lineRule="auto"/>
        <w:jc w:val="both"/>
        <w:rPr>
          <w:sz w:val="24"/>
          <w:szCs w:val="24"/>
        </w:rPr>
      </w:pPr>
      <w:r w:rsidRPr="00FE6394">
        <w:rPr>
          <w:sz w:val="24"/>
          <w:szCs w:val="24"/>
        </w:rPr>
        <w:t>Eve’s life</w:t>
      </w:r>
    </w:p>
    <w:p w:rsidR="0038426E" w:rsidRPr="00FE6394" w:rsidRDefault="0038426E" w:rsidP="0038426E">
      <w:pPr>
        <w:spacing w:line="480" w:lineRule="auto"/>
        <w:jc w:val="both"/>
        <w:rPr>
          <w:sz w:val="24"/>
          <w:szCs w:val="24"/>
        </w:rPr>
      </w:pPr>
      <w:r w:rsidRPr="00FE639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E6394">
        <w:rPr>
          <w:sz w:val="24"/>
          <w:szCs w:val="24"/>
        </w:rPr>
        <w:lastRenderedPageBreak/>
        <w:t>and nervous system to discern feelings and situations. Eve’s Soul was used to glorify and worship God and Adam since Adam had the “</w:t>
      </w:r>
      <w:r w:rsidRPr="00FE6394">
        <w:rPr>
          <w:b/>
          <w:sz w:val="24"/>
          <w:szCs w:val="24"/>
        </w:rPr>
        <w:t>image-likeness</w:t>
      </w:r>
      <w:r w:rsidRPr="00FE639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8426E" w:rsidRPr="00FE6394" w:rsidRDefault="0038426E" w:rsidP="0038426E">
      <w:pPr>
        <w:spacing w:line="480" w:lineRule="auto"/>
        <w:jc w:val="both"/>
        <w:rPr>
          <w:sz w:val="24"/>
          <w:szCs w:val="24"/>
        </w:rPr>
      </w:pPr>
      <w:r w:rsidRPr="00FE6394">
        <w:rPr>
          <w:sz w:val="24"/>
          <w:szCs w:val="24"/>
        </w:rPr>
        <w:t>Eve’s roles</w:t>
      </w:r>
    </w:p>
    <w:p w:rsidR="0038426E" w:rsidRPr="00FE6394" w:rsidRDefault="0038426E" w:rsidP="0038426E">
      <w:pPr>
        <w:spacing w:line="480" w:lineRule="auto"/>
        <w:jc w:val="both"/>
        <w:rPr>
          <w:sz w:val="24"/>
          <w:szCs w:val="24"/>
        </w:rPr>
      </w:pPr>
      <w:r w:rsidRPr="00FE639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8426E" w:rsidRPr="00FE6394" w:rsidRDefault="0038426E" w:rsidP="0038426E">
      <w:pPr>
        <w:spacing w:line="480" w:lineRule="auto"/>
        <w:jc w:val="both"/>
        <w:rPr>
          <w:sz w:val="24"/>
          <w:szCs w:val="24"/>
        </w:rPr>
      </w:pPr>
      <w:r w:rsidRPr="00FE639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E639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8426E" w:rsidRPr="00FE6394" w:rsidRDefault="0038426E" w:rsidP="0038426E">
      <w:pPr>
        <w:spacing w:line="480" w:lineRule="auto"/>
        <w:jc w:val="both"/>
        <w:rPr>
          <w:sz w:val="24"/>
          <w:szCs w:val="24"/>
        </w:rPr>
      </w:pPr>
      <w:r w:rsidRPr="00FE639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8426E" w:rsidRPr="00FE6394" w:rsidRDefault="0038426E" w:rsidP="0038426E">
      <w:pPr>
        <w:spacing w:line="480" w:lineRule="auto"/>
        <w:jc w:val="both"/>
        <w:rPr>
          <w:sz w:val="24"/>
          <w:szCs w:val="24"/>
        </w:rPr>
      </w:pPr>
      <w:r w:rsidRPr="00FE639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E6394">
        <w:rPr>
          <w:sz w:val="24"/>
          <w:szCs w:val="24"/>
          <w:vertAlign w:val="superscript"/>
        </w:rPr>
        <w:t>st</w:t>
      </w:r>
      <w:r w:rsidRPr="00FE639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8426E" w:rsidRPr="00FE6394" w:rsidRDefault="0038426E" w:rsidP="0038426E">
      <w:pPr>
        <w:spacing w:line="480" w:lineRule="auto"/>
        <w:jc w:val="both"/>
        <w:rPr>
          <w:sz w:val="24"/>
          <w:szCs w:val="24"/>
        </w:rPr>
      </w:pPr>
      <w:r w:rsidRPr="00FE6394">
        <w:rPr>
          <w:sz w:val="24"/>
          <w:szCs w:val="24"/>
        </w:rPr>
        <w:t>Eve’s relationships</w:t>
      </w:r>
    </w:p>
    <w:p w:rsidR="0038426E" w:rsidRPr="00FE6394" w:rsidRDefault="0038426E" w:rsidP="0038426E">
      <w:pPr>
        <w:spacing w:line="480" w:lineRule="auto"/>
        <w:jc w:val="both"/>
        <w:rPr>
          <w:sz w:val="24"/>
          <w:szCs w:val="24"/>
        </w:rPr>
      </w:pPr>
      <w:r w:rsidRPr="00FE639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E639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8426E" w:rsidRPr="00FE6394" w:rsidRDefault="0038426E" w:rsidP="0038426E">
      <w:pPr>
        <w:spacing w:line="480" w:lineRule="auto"/>
        <w:jc w:val="both"/>
        <w:rPr>
          <w:sz w:val="24"/>
          <w:szCs w:val="24"/>
        </w:rPr>
      </w:pPr>
      <w:r w:rsidRPr="00FE639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8426E" w:rsidRPr="00FE6394" w:rsidRDefault="0038426E" w:rsidP="0038426E">
      <w:pPr>
        <w:spacing w:line="480" w:lineRule="auto"/>
        <w:jc w:val="both"/>
        <w:rPr>
          <w:sz w:val="24"/>
          <w:szCs w:val="24"/>
        </w:rPr>
      </w:pPr>
      <w:r w:rsidRPr="00FE639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8426E" w:rsidRPr="00FE6394" w:rsidRDefault="0038426E" w:rsidP="0038426E">
      <w:pPr>
        <w:spacing w:line="480" w:lineRule="auto"/>
        <w:jc w:val="both"/>
        <w:rPr>
          <w:sz w:val="24"/>
          <w:szCs w:val="24"/>
        </w:rPr>
      </w:pPr>
      <w:r w:rsidRPr="00FE639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8426E" w:rsidRPr="00FE6394" w:rsidRDefault="0038426E" w:rsidP="0038426E">
      <w:pPr>
        <w:spacing w:line="480" w:lineRule="auto"/>
        <w:jc w:val="both"/>
        <w:rPr>
          <w:sz w:val="24"/>
          <w:szCs w:val="24"/>
        </w:rPr>
      </w:pPr>
      <w:r w:rsidRPr="00FE639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8426E" w:rsidRPr="00FE6394" w:rsidRDefault="0038426E" w:rsidP="0038426E">
      <w:pPr>
        <w:spacing w:line="480" w:lineRule="auto"/>
        <w:jc w:val="both"/>
        <w:rPr>
          <w:sz w:val="24"/>
          <w:szCs w:val="24"/>
        </w:rPr>
      </w:pPr>
      <w:r w:rsidRPr="00FE639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E6394">
        <w:rPr>
          <w:b/>
          <w:i/>
          <w:sz w:val="24"/>
          <w:szCs w:val="24"/>
        </w:rPr>
        <w:t>Hidden Bara secret in the Womb</w:t>
      </w:r>
      <w:r w:rsidRPr="00FE6394">
        <w:rPr>
          <w:sz w:val="24"/>
          <w:szCs w:val="24"/>
        </w:rPr>
        <w:t>” in Genesis 4:1 by the Lord Yah in Luke 20:35-36.</w:t>
      </w:r>
    </w:p>
    <w:p w:rsidR="0038426E" w:rsidRPr="00FE6394" w:rsidRDefault="0038426E" w:rsidP="0038426E">
      <w:pPr>
        <w:spacing w:line="480" w:lineRule="auto"/>
        <w:jc w:val="both"/>
        <w:rPr>
          <w:sz w:val="24"/>
          <w:szCs w:val="24"/>
        </w:rPr>
      </w:pPr>
      <w:r w:rsidRPr="00FE6394">
        <w:rPr>
          <w:sz w:val="24"/>
          <w:szCs w:val="24"/>
        </w:rPr>
        <w:t>What was Eve’s world?</w:t>
      </w:r>
    </w:p>
    <w:p w:rsidR="0038426E" w:rsidRPr="00FE6394" w:rsidRDefault="0038426E" w:rsidP="0038426E">
      <w:pPr>
        <w:spacing w:line="480" w:lineRule="auto"/>
        <w:jc w:val="both"/>
        <w:rPr>
          <w:sz w:val="24"/>
          <w:szCs w:val="24"/>
        </w:rPr>
      </w:pPr>
      <w:r w:rsidRPr="00FE639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E6394">
        <w:rPr>
          <w:sz w:val="24"/>
          <w:szCs w:val="24"/>
        </w:rPr>
        <w:lastRenderedPageBreak/>
        <w:t xml:space="preserve">substantially from a thousand years to one hundred and twenty years in Genesis 6:3. Then it went down even further to 70 years in weakness and 80 years in strength in Psalms 90:10.  </w:t>
      </w:r>
    </w:p>
    <w:p w:rsidR="0038426E" w:rsidRPr="00FE6394" w:rsidRDefault="0038426E" w:rsidP="0038426E">
      <w:pPr>
        <w:spacing w:line="480" w:lineRule="auto"/>
        <w:jc w:val="both"/>
        <w:rPr>
          <w:sz w:val="24"/>
          <w:szCs w:val="24"/>
        </w:rPr>
      </w:pPr>
      <w:r w:rsidRPr="00FE6394">
        <w:rPr>
          <w:sz w:val="24"/>
          <w:szCs w:val="24"/>
        </w:rPr>
        <w:t>Why did the serpent come to Eve first?</w:t>
      </w:r>
    </w:p>
    <w:p w:rsidR="0038426E" w:rsidRPr="00FE6394" w:rsidRDefault="0038426E" w:rsidP="0038426E">
      <w:pPr>
        <w:spacing w:line="480" w:lineRule="auto"/>
        <w:jc w:val="both"/>
        <w:rPr>
          <w:sz w:val="24"/>
          <w:szCs w:val="24"/>
        </w:rPr>
      </w:pPr>
      <w:r w:rsidRPr="00FE639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8426E" w:rsidRPr="00FE6394" w:rsidRDefault="0038426E" w:rsidP="0038426E">
      <w:pPr>
        <w:spacing w:line="480" w:lineRule="auto"/>
        <w:jc w:val="both"/>
        <w:rPr>
          <w:sz w:val="24"/>
          <w:szCs w:val="24"/>
        </w:rPr>
      </w:pPr>
      <w:r w:rsidRPr="00FE6394">
        <w:rPr>
          <w:sz w:val="24"/>
          <w:szCs w:val="24"/>
        </w:rPr>
        <w:t>The creation of Woman</w:t>
      </w:r>
    </w:p>
    <w:p w:rsidR="0038426E" w:rsidRPr="00FE6394" w:rsidRDefault="0038426E" w:rsidP="0038426E">
      <w:pPr>
        <w:spacing w:line="480" w:lineRule="auto"/>
        <w:jc w:val="both"/>
        <w:rPr>
          <w:sz w:val="24"/>
          <w:szCs w:val="24"/>
        </w:rPr>
      </w:pPr>
      <w:r w:rsidRPr="00FE639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E639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E6394">
        <w:rPr>
          <w:b/>
          <w:sz w:val="24"/>
          <w:szCs w:val="24"/>
        </w:rPr>
        <w:t>image-likeness</w:t>
      </w:r>
      <w:r w:rsidRPr="00FE639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8426E" w:rsidRPr="00FE6394" w:rsidRDefault="0038426E" w:rsidP="0038426E">
      <w:pPr>
        <w:spacing w:line="480" w:lineRule="auto"/>
        <w:jc w:val="both"/>
        <w:rPr>
          <w:sz w:val="24"/>
          <w:szCs w:val="24"/>
        </w:rPr>
      </w:pPr>
      <w:r w:rsidRPr="00FE6394">
        <w:rPr>
          <w:sz w:val="24"/>
          <w:szCs w:val="24"/>
        </w:rPr>
        <w:t>The nature of Woman</w:t>
      </w:r>
    </w:p>
    <w:p w:rsidR="0038426E" w:rsidRPr="00FE6394" w:rsidRDefault="0038426E" w:rsidP="0038426E">
      <w:pPr>
        <w:spacing w:line="480" w:lineRule="auto"/>
        <w:jc w:val="both"/>
        <w:rPr>
          <w:sz w:val="24"/>
          <w:szCs w:val="24"/>
        </w:rPr>
      </w:pPr>
      <w:r w:rsidRPr="00FE639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8426E" w:rsidRPr="00FE6394" w:rsidRDefault="0038426E" w:rsidP="0038426E">
      <w:pPr>
        <w:spacing w:line="480" w:lineRule="auto"/>
        <w:jc w:val="both"/>
        <w:rPr>
          <w:sz w:val="24"/>
          <w:szCs w:val="24"/>
        </w:rPr>
      </w:pPr>
      <w:r w:rsidRPr="00FE6394">
        <w:rPr>
          <w:sz w:val="24"/>
          <w:szCs w:val="24"/>
        </w:rPr>
        <w:t>Why was Eve deceived?</w:t>
      </w:r>
    </w:p>
    <w:p w:rsidR="0038426E" w:rsidRPr="00FE6394" w:rsidRDefault="0038426E" w:rsidP="0038426E">
      <w:pPr>
        <w:spacing w:line="480" w:lineRule="auto"/>
        <w:jc w:val="both"/>
        <w:rPr>
          <w:sz w:val="24"/>
          <w:szCs w:val="24"/>
        </w:rPr>
      </w:pPr>
      <w:r w:rsidRPr="00FE6394">
        <w:rPr>
          <w:sz w:val="24"/>
          <w:szCs w:val="24"/>
        </w:rPr>
        <w:t xml:space="preserve">Eve  was  deceived  because  She  left  herself  open  to  the  communication of  the Serpent. She wanted something stronger and to have purpose to achieve for Her husband. But She </w:t>
      </w:r>
      <w:r w:rsidRPr="00FE639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8426E" w:rsidRPr="00FE6394" w:rsidRDefault="0038426E" w:rsidP="0038426E">
      <w:pPr>
        <w:spacing w:line="480" w:lineRule="auto"/>
        <w:jc w:val="both"/>
        <w:rPr>
          <w:sz w:val="24"/>
          <w:szCs w:val="24"/>
        </w:rPr>
      </w:pPr>
      <w:r w:rsidRPr="00FE6394">
        <w:rPr>
          <w:sz w:val="24"/>
          <w:szCs w:val="24"/>
        </w:rPr>
        <w:t>The charge of Eve in the garden</w:t>
      </w:r>
    </w:p>
    <w:p w:rsidR="0038426E" w:rsidRPr="00FE6394" w:rsidRDefault="0038426E" w:rsidP="0038426E">
      <w:pPr>
        <w:spacing w:line="480" w:lineRule="auto"/>
        <w:jc w:val="both"/>
        <w:rPr>
          <w:sz w:val="24"/>
          <w:szCs w:val="24"/>
        </w:rPr>
      </w:pPr>
      <w:r w:rsidRPr="00FE639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8426E" w:rsidRPr="00FE6394" w:rsidRDefault="0038426E" w:rsidP="0038426E">
      <w:pPr>
        <w:spacing w:line="480" w:lineRule="auto"/>
        <w:jc w:val="both"/>
        <w:rPr>
          <w:sz w:val="24"/>
          <w:szCs w:val="24"/>
        </w:rPr>
      </w:pPr>
      <w:r w:rsidRPr="00FE639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E6394">
        <w:rPr>
          <w:sz w:val="24"/>
          <w:szCs w:val="24"/>
        </w:rPr>
        <w:lastRenderedPageBreak/>
        <w:t>vulnerable to temptation to focus on work and on achievement at the expense of commitment to the Father Stephen and the nurturing in relationships.</w:t>
      </w:r>
    </w:p>
    <w:p w:rsidR="0038426E" w:rsidRPr="00FE6394" w:rsidRDefault="0038426E" w:rsidP="0038426E">
      <w:pPr>
        <w:spacing w:line="480" w:lineRule="auto"/>
        <w:jc w:val="center"/>
        <w:rPr>
          <w:b/>
          <w:sz w:val="24"/>
          <w:szCs w:val="24"/>
        </w:rPr>
      </w:pPr>
      <w:r w:rsidRPr="00FE6394">
        <w:rPr>
          <w:sz w:val="24"/>
          <w:szCs w:val="24"/>
        </w:rPr>
        <w:t xml:space="preserve">      </w:t>
      </w:r>
      <w:r w:rsidRPr="00FE6394">
        <w:rPr>
          <w:b/>
          <w:sz w:val="24"/>
          <w:szCs w:val="24"/>
        </w:rPr>
        <w:t>THE LORD CAIN’S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Cain’s Wife is in Genesis 1:1-18. Her Role in Scripture: Where did Cain get His Wife? Well either from the Race called the “</w:t>
      </w:r>
      <w:r w:rsidRPr="00FE6394">
        <w:rPr>
          <w:b/>
          <w:sz w:val="24"/>
          <w:szCs w:val="24"/>
        </w:rPr>
        <w:t>Daughters of God</w:t>
      </w:r>
      <w:r w:rsidRPr="00FE639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8426E" w:rsidRPr="00FE6394" w:rsidRDefault="0038426E" w:rsidP="0038426E">
      <w:pPr>
        <w:spacing w:line="480" w:lineRule="auto"/>
        <w:jc w:val="both"/>
        <w:rPr>
          <w:sz w:val="24"/>
          <w:szCs w:val="24"/>
        </w:rPr>
      </w:pPr>
      <w:r w:rsidRPr="00FE639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8426E" w:rsidRPr="00FE6394" w:rsidRDefault="0038426E" w:rsidP="0038426E">
      <w:pPr>
        <w:spacing w:line="480" w:lineRule="auto"/>
        <w:jc w:val="both"/>
        <w:rPr>
          <w:sz w:val="24"/>
          <w:szCs w:val="24"/>
        </w:rPr>
      </w:pPr>
      <w:r w:rsidRPr="00FE6394">
        <w:rPr>
          <w:sz w:val="24"/>
          <w:szCs w:val="24"/>
        </w:rPr>
        <w:t xml:space="preserve">Her Example for Today: She teaches Us that consequences will arise and affect the Ones closest to the Transgressor.     </w:t>
      </w:r>
    </w:p>
    <w:p w:rsidR="0038426E" w:rsidRPr="00FE6394" w:rsidRDefault="0038426E" w:rsidP="0038426E">
      <w:pPr>
        <w:spacing w:line="480" w:lineRule="auto"/>
        <w:jc w:val="center"/>
        <w:rPr>
          <w:b/>
          <w:sz w:val="24"/>
          <w:szCs w:val="24"/>
        </w:rPr>
      </w:pPr>
      <w:r w:rsidRPr="00FE6394">
        <w:rPr>
          <w:b/>
          <w:sz w:val="24"/>
          <w:szCs w:val="24"/>
        </w:rPr>
        <w:t>THE LORD LAMECH’S TWO LADIES OF KINGDOMS WITH THE RANK OF COLONEL OR HIGHER FOR 40 YEARS EACH</w:t>
      </w:r>
    </w:p>
    <w:p w:rsidR="0038426E" w:rsidRPr="00FE6394" w:rsidRDefault="0038426E" w:rsidP="0038426E">
      <w:pPr>
        <w:spacing w:line="480" w:lineRule="auto"/>
        <w:jc w:val="both"/>
        <w:rPr>
          <w:sz w:val="24"/>
          <w:szCs w:val="24"/>
        </w:rPr>
      </w:pPr>
      <w:r w:rsidRPr="00FE6394">
        <w:rPr>
          <w:sz w:val="24"/>
          <w:szCs w:val="24"/>
        </w:rPr>
        <w:t>The Lord Lamech’s Two Wives is in Genesis 4:19-24. Their Role in Scripture: The Lord Lamech is the 1</w:t>
      </w:r>
      <w:r w:rsidRPr="00FE6394">
        <w:rPr>
          <w:sz w:val="24"/>
          <w:szCs w:val="24"/>
          <w:vertAlign w:val="superscript"/>
        </w:rPr>
        <w:t>st</w:t>
      </w:r>
      <w:r w:rsidRPr="00FE6394">
        <w:rPr>
          <w:sz w:val="24"/>
          <w:szCs w:val="24"/>
        </w:rPr>
        <w:t xml:space="preserve"> recorded to have two Wives. This is not the Father Stephen’s desire is proven in Genesis 2:24. This is the beginning of the corruption of the Father Stephen’s Order of Marriage with </w:t>
      </w:r>
      <w:r w:rsidRPr="00FE639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8426E" w:rsidRPr="00FE6394" w:rsidRDefault="0038426E" w:rsidP="0038426E">
      <w:pPr>
        <w:spacing w:line="480" w:lineRule="auto"/>
        <w:jc w:val="both"/>
        <w:rPr>
          <w:sz w:val="24"/>
          <w:szCs w:val="24"/>
        </w:rPr>
      </w:pPr>
      <w:r w:rsidRPr="00FE6394">
        <w:rPr>
          <w:sz w:val="24"/>
          <w:szCs w:val="24"/>
        </w:rPr>
        <w:t xml:space="preserve">The Exploring of their Relationships: Their Relationships with their Husband: We know they allowed themselves to live in a Polygamist situation outside the Father Stephen’s will. </w:t>
      </w:r>
    </w:p>
    <w:p w:rsidR="0038426E" w:rsidRPr="00FE6394" w:rsidRDefault="0038426E" w:rsidP="0038426E">
      <w:pPr>
        <w:spacing w:line="480" w:lineRule="auto"/>
        <w:jc w:val="both"/>
        <w:rPr>
          <w:sz w:val="24"/>
          <w:szCs w:val="24"/>
        </w:rPr>
      </w:pPr>
      <w:r w:rsidRPr="00FE6394">
        <w:rPr>
          <w:sz w:val="24"/>
          <w:szCs w:val="24"/>
        </w:rPr>
        <w:t xml:space="preserve">Their Example for Today: They remind Us that a Polygamist Relationship has its consequences &amp; is not the Father Stephen’s will, but sexual corruption.              </w:t>
      </w:r>
    </w:p>
    <w:p w:rsidR="0038426E" w:rsidRPr="00FE6394" w:rsidRDefault="0038426E" w:rsidP="0038426E">
      <w:pPr>
        <w:spacing w:line="480" w:lineRule="auto"/>
        <w:jc w:val="center"/>
        <w:rPr>
          <w:b/>
          <w:sz w:val="24"/>
          <w:szCs w:val="24"/>
        </w:rPr>
      </w:pPr>
      <w:r w:rsidRPr="00FE6394">
        <w:rPr>
          <w:b/>
          <w:sz w:val="24"/>
          <w:szCs w:val="24"/>
        </w:rPr>
        <w:t>THE LORD NOAH’S LADIES OF KINGDOMS (THE 4 LADIES OF KINGDOMS) WITH THE RANKS OF COLONEL OR HIGHER FOR 40 YEARS EACH</w:t>
      </w:r>
    </w:p>
    <w:p w:rsidR="0038426E" w:rsidRPr="00FE6394" w:rsidRDefault="0038426E" w:rsidP="0038426E">
      <w:pPr>
        <w:spacing w:line="480" w:lineRule="auto"/>
        <w:jc w:val="both"/>
        <w:rPr>
          <w:sz w:val="24"/>
          <w:szCs w:val="24"/>
        </w:rPr>
      </w:pPr>
      <w:r w:rsidRPr="00FE6394">
        <w:rPr>
          <w:sz w:val="24"/>
          <w:szCs w:val="24"/>
        </w:rPr>
        <w:t xml:space="preserve">The Lord Noah’s Wife &amp; His 3 Daughter’s in Law is Unknown. The Scripture references is in Genesis chapters 6-9. </w:t>
      </w:r>
    </w:p>
    <w:p w:rsidR="0038426E" w:rsidRPr="00FE6394" w:rsidRDefault="0038426E" w:rsidP="0038426E">
      <w:pPr>
        <w:spacing w:line="480" w:lineRule="auto"/>
        <w:jc w:val="both"/>
        <w:rPr>
          <w:sz w:val="24"/>
          <w:szCs w:val="24"/>
        </w:rPr>
      </w:pPr>
      <w:r w:rsidRPr="00FE639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E6394">
        <w:rPr>
          <w:sz w:val="24"/>
          <w:szCs w:val="24"/>
        </w:rPr>
        <w:lastRenderedPageBreak/>
        <w:t xml:space="preserve">because of its size, but His family helped Him. These Women, like the Lady Eve, have claimed to be the Mothers of All, but yet We know they are not named and all of their Husbands are. </w:t>
      </w:r>
    </w:p>
    <w:p w:rsidR="0038426E" w:rsidRPr="00FE6394" w:rsidRDefault="0038426E" w:rsidP="0038426E">
      <w:pPr>
        <w:spacing w:line="480" w:lineRule="auto"/>
        <w:jc w:val="both"/>
        <w:rPr>
          <w:sz w:val="24"/>
          <w:szCs w:val="24"/>
        </w:rPr>
      </w:pPr>
      <w:r w:rsidRPr="00FE639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8426E" w:rsidRPr="00FE6394" w:rsidRDefault="0038426E" w:rsidP="0038426E">
      <w:pPr>
        <w:spacing w:line="480" w:lineRule="auto"/>
        <w:jc w:val="both"/>
        <w:rPr>
          <w:sz w:val="24"/>
          <w:szCs w:val="24"/>
        </w:rPr>
      </w:pPr>
      <w:r w:rsidRPr="00FE639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8426E" w:rsidRPr="00FE6394" w:rsidRDefault="0038426E" w:rsidP="0038426E">
      <w:pPr>
        <w:spacing w:line="480" w:lineRule="auto"/>
        <w:jc w:val="center"/>
        <w:rPr>
          <w:b/>
          <w:sz w:val="24"/>
          <w:szCs w:val="24"/>
        </w:rPr>
      </w:pPr>
      <w:r w:rsidRPr="00FE6394">
        <w:rPr>
          <w:b/>
          <w:sz w:val="24"/>
          <w:szCs w:val="24"/>
        </w:rPr>
        <w:t>THE WOMEN IN THE DAYS OF THE PATRIARCHS IN THE HALL OF FAME</w:t>
      </w:r>
    </w:p>
    <w:p w:rsidR="0038426E" w:rsidRPr="00FE6394" w:rsidRDefault="0038426E" w:rsidP="0038426E">
      <w:pPr>
        <w:spacing w:line="480" w:lineRule="auto"/>
        <w:jc w:val="center"/>
        <w:rPr>
          <w:b/>
          <w:sz w:val="24"/>
          <w:szCs w:val="24"/>
        </w:rPr>
      </w:pPr>
      <w:r w:rsidRPr="00FE6394">
        <w:rPr>
          <w:b/>
          <w:sz w:val="24"/>
          <w:szCs w:val="24"/>
        </w:rPr>
        <w:t>THE LADY SARAH (THE LORD ABRAHAM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Lady Sarai’s name means “</w:t>
      </w:r>
      <w:r w:rsidRPr="00FE6394">
        <w:rPr>
          <w:b/>
          <w:sz w:val="24"/>
          <w:szCs w:val="24"/>
        </w:rPr>
        <w:t>Yahweh is Prince</w:t>
      </w:r>
      <w:r w:rsidRPr="00FE6394">
        <w:rPr>
          <w:sz w:val="24"/>
          <w:szCs w:val="24"/>
        </w:rPr>
        <w:t>.” The Scripture references of Sarah is in Genesis 11:29-31; 12:5-17; 16:1-8; 17:15-21; 18:5-15; 20:2-18; 21:1-12; 24:36, 67; 25:10-12; 49:31; Isaiah 51:2; Romans 4:19; 9:9; Galatians 4:21-31; Hebrews 11:11 &amp; 1</w:t>
      </w:r>
      <w:r w:rsidRPr="00FE6394">
        <w:rPr>
          <w:sz w:val="24"/>
          <w:szCs w:val="24"/>
          <w:vertAlign w:val="superscript"/>
        </w:rPr>
        <w:t>st</w:t>
      </w:r>
      <w:r w:rsidRPr="00FE6394">
        <w:rPr>
          <w:sz w:val="24"/>
          <w:szCs w:val="24"/>
        </w:rPr>
        <w:t xml:space="preserve"> Peter 3:6. The Lady Sarah’s name means “</w:t>
      </w:r>
      <w:r w:rsidRPr="00FE6394">
        <w:rPr>
          <w:b/>
          <w:sz w:val="24"/>
          <w:szCs w:val="24"/>
        </w:rPr>
        <w:t>Princess</w:t>
      </w:r>
      <w:r w:rsidRPr="00FE639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E6394">
        <w:rPr>
          <w:sz w:val="24"/>
          <w:szCs w:val="24"/>
        </w:rPr>
        <w:lastRenderedPageBreak/>
        <w:t xml:space="preserve">the Scriptures but also the Savior, Jesus Christ. The Lady Sarah also was part of Abraham’s fathering of the Arab People. </w:t>
      </w:r>
    </w:p>
    <w:p w:rsidR="0038426E" w:rsidRPr="00FE6394" w:rsidRDefault="0038426E" w:rsidP="0038426E">
      <w:pPr>
        <w:spacing w:line="480" w:lineRule="auto"/>
        <w:jc w:val="both"/>
        <w:rPr>
          <w:sz w:val="24"/>
          <w:szCs w:val="24"/>
        </w:rPr>
      </w:pPr>
      <w:r w:rsidRPr="00FE639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8426E" w:rsidRPr="00FE6394" w:rsidRDefault="0038426E" w:rsidP="0038426E">
      <w:pPr>
        <w:spacing w:line="480" w:lineRule="auto"/>
        <w:jc w:val="both"/>
        <w:rPr>
          <w:sz w:val="24"/>
          <w:szCs w:val="24"/>
        </w:rPr>
      </w:pPr>
      <w:r w:rsidRPr="00FE639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8426E" w:rsidRPr="00FE6394" w:rsidRDefault="0038426E" w:rsidP="0038426E">
      <w:pPr>
        <w:spacing w:line="480" w:lineRule="auto"/>
        <w:jc w:val="both"/>
        <w:rPr>
          <w:sz w:val="24"/>
          <w:szCs w:val="24"/>
        </w:rPr>
      </w:pPr>
      <w:r w:rsidRPr="00FE639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8426E" w:rsidRPr="00FE6394" w:rsidRDefault="0038426E" w:rsidP="0038426E">
      <w:pPr>
        <w:spacing w:line="480" w:lineRule="auto"/>
        <w:jc w:val="both"/>
        <w:rPr>
          <w:sz w:val="24"/>
          <w:szCs w:val="24"/>
        </w:rPr>
      </w:pPr>
      <w:r w:rsidRPr="00FE639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E6394">
        <w:rPr>
          <w:sz w:val="24"/>
          <w:szCs w:val="24"/>
        </w:rPr>
        <w:lastRenderedPageBreak/>
        <w:t xml:space="preserve">hostility of today between the Palestinians---Progeny of Ishmael and the Jews in Modern Israel---Progeny of Isaac still is stirring at corners of the World.  </w:t>
      </w:r>
    </w:p>
    <w:p w:rsidR="0038426E" w:rsidRPr="00FE6394" w:rsidRDefault="0038426E" w:rsidP="0038426E">
      <w:pPr>
        <w:spacing w:line="480" w:lineRule="auto"/>
        <w:jc w:val="both"/>
        <w:rPr>
          <w:sz w:val="24"/>
          <w:szCs w:val="24"/>
        </w:rPr>
      </w:pPr>
      <w:r w:rsidRPr="00FE639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8426E" w:rsidRPr="00FE6394" w:rsidRDefault="0038426E" w:rsidP="0038426E">
      <w:pPr>
        <w:spacing w:line="480" w:lineRule="auto"/>
        <w:jc w:val="both"/>
        <w:rPr>
          <w:sz w:val="24"/>
          <w:szCs w:val="24"/>
        </w:rPr>
      </w:pPr>
      <w:r w:rsidRPr="00FE639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E6394">
        <w:rPr>
          <w:sz w:val="24"/>
          <w:szCs w:val="24"/>
          <w:vertAlign w:val="superscript"/>
        </w:rPr>
        <w:t>st</w:t>
      </w:r>
      <w:r w:rsidRPr="00FE6394">
        <w:rPr>
          <w:sz w:val="24"/>
          <w:szCs w:val="24"/>
        </w:rPr>
        <w:t xml:space="preserve"> Peter 3:5, 6 portrays Sarah as a model Wife, who trusted in the Father Stephen and was submissive to Her Husband. </w:t>
      </w:r>
    </w:p>
    <w:p w:rsidR="0038426E" w:rsidRPr="00FE6394" w:rsidRDefault="0038426E" w:rsidP="0038426E">
      <w:pPr>
        <w:spacing w:line="480" w:lineRule="auto"/>
        <w:jc w:val="both"/>
        <w:rPr>
          <w:sz w:val="24"/>
          <w:szCs w:val="24"/>
        </w:rPr>
      </w:pPr>
      <w:r w:rsidRPr="00FE639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8426E" w:rsidRPr="00FE6394" w:rsidRDefault="0038426E" w:rsidP="0038426E">
      <w:pPr>
        <w:spacing w:line="480" w:lineRule="auto"/>
        <w:jc w:val="both"/>
        <w:rPr>
          <w:sz w:val="24"/>
          <w:szCs w:val="24"/>
        </w:rPr>
      </w:pPr>
      <w:r w:rsidRPr="00FE639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8426E" w:rsidRPr="00FE6394" w:rsidRDefault="0038426E" w:rsidP="0038426E">
      <w:pPr>
        <w:spacing w:line="480" w:lineRule="auto"/>
        <w:jc w:val="both"/>
        <w:rPr>
          <w:sz w:val="24"/>
          <w:szCs w:val="24"/>
        </w:rPr>
      </w:pPr>
      <w:r w:rsidRPr="00FE6394">
        <w:rPr>
          <w:sz w:val="24"/>
          <w:szCs w:val="24"/>
        </w:rPr>
        <w:t xml:space="preserve">The Lady Sarah’s Relationship with Hagar is in Genesis 21:16. There is no record of the relationship between Sarah and Hagar before Sarah offered Her slave to Abraham. </w:t>
      </w:r>
    </w:p>
    <w:p w:rsidR="0038426E" w:rsidRPr="00FE6394" w:rsidRDefault="0038426E" w:rsidP="0038426E">
      <w:pPr>
        <w:spacing w:line="480" w:lineRule="auto"/>
        <w:jc w:val="both"/>
        <w:rPr>
          <w:sz w:val="24"/>
          <w:szCs w:val="24"/>
        </w:rPr>
      </w:pPr>
      <w:r w:rsidRPr="00FE6394">
        <w:rPr>
          <w:sz w:val="24"/>
          <w:szCs w:val="24"/>
        </w:rPr>
        <w:t xml:space="preserve">After Hagar conceived is in Genesis 16:1-11. Her Mistress despised Her is in Genesis 16:4. Then She was harsh with Her is in Genesis 16:6. The opposite position that Sarah held from Hagar is in Genesis 21:10. </w:t>
      </w:r>
    </w:p>
    <w:p w:rsidR="0038426E" w:rsidRPr="00FE6394" w:rsidRDefault="0038426E" w:rsidP="0038426E">
      <w:pPr>
        <w:spacing w:line="480" w:lineRule="auto"/>
        <w:jc w:val="both"/>
        <w:rPr>
          <w:sz w:val="24"/>
          <w:szCs w:val="24"/>
        </w:rPr>
      </w:pPr>
      <w:r w:rsidRPr="00FE6394">
        <w:rPr>
          <w:sz w:val="24"/>
          <w:szCs w:val="24"/>
        </w:rPr>
        <w:t xml:space="preserve">The final break is in Genesis 21:8-18. This teasing from Ishmael to Isaac happened during Isaac’s weaning celebration and Hagar &amp; Ishmael was cast out. The Father Stephen sanctioned this in Genesis 21:10-12. </w:t>
      </w:r>
    </w:p>
    <w:p w:rsidR="0038426E" w:rsidRPr="00FE6394" w:rsidRDefault="0038426E" w:rsidP="0038426E">
      <w:pPr>
        <w:spacing w:line="480" w:lineRule="auto"/>
        <w:jc w:val="both"/>
        <w:rPr>
          <w:sz w:val="24"/>
          <w:szCs w:val="24"/>
        </w:rPr>
      </w:pPr>
      <w:r w:rsidRPr="00FE639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8426E" w:rsidRPr="00FE6394" w:rsidRDefault="0038426E" w:rsidP="0038426E">
      <w:pPr>
        <w:spacing w:line="480" w:lineRule="auto"/>
        <w:jc w:val="both"/>
        <w:rPr>
          <w:sz w:val="24"/>
          <w:szCs w:val="24"/>
        </w:rPr>
      </w:pPr>
      <w:r w:rsidRPr="00FE639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8426E" w:rsidRPr="00FE6394" w:rsidRDefault="0038426E" w:rsidP="0038426E">
      <w:pPr>
        <w:spacing w:line="480" w:lineRule="auto"/>
        <w:jc w:val="both"/>
        <w:rPr>
          <w:sz w:val="24"/>
          <w:szCs w:val="24"/>
        </w:rPr>
      </w:pPr>
      <w:r w:rsidRPr="00FE639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8426E" w:rsidRPr="00FE6394" w:rsidRDefault="0038426E" w:rsidP="0038426E">
      <w:pPr>
        <w:spacing w:line="480" w:lineRule="auto"/>
        <w:jc w:val="center"/>
        <w:rPr>
          <w:b/>
          <w:sz w:val="24"/>
          <w:szCs w:val="24"/>
        </w:rPr>
      </w:pPr>
      <w:r w:rsidRPr="00FE6394">
        <w:rPr>
          <w:b/>
          <w:sz w:val="24"/>
          <w:szCs w:val="24"/>
        </w:rPr>
        <w:t>THE LADY LEAH &amp; THE LADY RACHEL (THE LORD JACOB THE LORD OF KINGDOMS) WITH THE RANKS OF COLONEL AND GENERAL OR HIGHER FOR 40 YEARS EACH</w:t>
      </w:r>
    </w:p>
    <w:p w:rsidR="0038426E" w:rsidRPr="00FE6394" w:rsidRDefault="0038426E" w:rsidP="0038426E">
      <w:pPr>
        <w:spacing w:line="480" w:lineRule="auto"/>
        <w:jc w:val="both"/>
        <w:rPr>
          <w:sz w:val="24"/>
          <w:szCs w:val="24"/>
        </w:rPr>
      </w:pPr>
      <w:r w:rsidRPr="00FE6394">
        <w:rPr>
          <w:sz w:val="24"/>
          <w:szCs w:val="24"/>
        </w:rPr>
        <w:t>The Lady Leah’s name means “</w:t>
      </w:r>
      <w:r w:rsidRPr="00FE6394">
        <w:rPr>
          <w:b/>
          <w:sz w:val="24"/>
          <w:szCs w:val="24"/>
        </w:rPr>
        <w:t>Wild Cow</w:t>
      </w:r>
      <w:r w:rsidRPr="00FE6394">
        <w:rPr>
          <w:sz w:val="24"/>
          <w:szCs w:val="24"/>
        </w:rPr>
        <w:t>” &amp; the Lady Rachel’s name means “</w:t>
      </w:r>
      <w:r w:rsidRPr="00FE6394">
        <w:rPr>
          <w:b/>
          <w:sz w:val="24"/>
          <w:szCs w:val="24"/>
        </w:rPr>
        <w:t>Ewe</w:t>
      </w:r>
      <w:r w:rsidRPr="00FE6394">
        <w:rPr>
          <w:sz w:val="24"/>
          <w:szCs w:val="24"/>
        </w:rPr>
        <w:t xml:space="preserve">.” The Scripture references is in Genesis chapters 29-33; 35:16-19; 46:15-18; Ruth 4:11; Jeremiah 31:15 &amp; Matthew 2:18. The variation of the names is Le’a, La’ya, Iittu, Raknel &amp; Rahel. </w:t>
      </w:r>
    </w:p>
    <w:p w:rsidR="0038426E" w:rsidRPr="00FE6394" w:rsidRDefault="0038426E" w:rsidP="0038426E">
      <w:pPr>
        <w:spacing w:line="480" w:lineRule="auto"/>
        <w:jc w:val="both"/>
        <w:rPr>
          <w:sz w:val="24"/>
          <w:szCs w:val="24"/>
        </w:rPr>
      </w:pPr>
      <w:r w:rsidRPr="00FE639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8426E" w:rsidRPr="00FE6394" w:rsidRDefault="0038426E" w:rsidP="0038426E">
      <w:pPr>
        <w:spacing w:line="480" w:lineRule="auto"/>
        <w:jc w:val="both"/>
        <w:rPr>
          <w:sz w:val="24"/>
          <w:szCs w:val="24"/>
        </w:rPr>
      </w:pPr>
      <w:r w:rsidRPr="00FE639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E6394">
        <w:rPr>
          <w:sz w:val="24"/>
          <w:szCs w:val="24"/>
          <w:vertAlign w:val="superscript"/>
        </w:rPr>
        <w:t>st</w:t>
      </w:r>
      <w:r w:rsidRPr="00FE639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8426E" w:rsidRPr="00FE6394" w:rsidRDefault="0038426E" w:rsidP="0038426E">
      <w:pPr>
        <w:spacing w:line="480" w:lineRule="auto"/>
        <w:jc w:val="both"/>
        <w:rPr>
          <w:sz w:val="24"/>
          <w:szCs w:val="24"/>
        </w:rPr>
      </w:pPr>
      <w:r w:rsidRPr="00FE639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E639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8426E" w:rsidRPr="00FE6394" w:rsidRDefault="0038426E" w:rsidP="0038426E">
      <w:pPr>
        <w:spacing w:line="480" w:lineRule="auto"/>
        <w:jc w:val="both"/>
        <w:rPr>
          <w:sz w:val="24"/>
          <w:szCs w:val="24"/>
        </w:rPr>
      </w:pPr>
      <w:r w:rsidRPr="00FE639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8426E" w:rsidRPr="00FE6394" w:rsidRDefault="0038426E" w:rsidP="0038426E">
      <w:pPr>
        <w:spacing w:line="480" w:lineRule="auto"/>
        <w:jc w:val="both"/>
        <w:rPr>
          <w:sz w:val="24"/>
          <w:szCs w:val="24"/>
        </w:rPr>
      </w:pPr>
      <w:r w:rsidRPr="00FE6394">
        <w:rPr>
          <w:sz w:val="24"/>
          <w:szCs w:val="24"/>
        </w:rPr>
        <w:t xml:space="preserve">The Lady Rachel and the Lady Leah in other Scriptures: The Scripture verses are in Ruth 4:11; Jeremiah chapter 31 &amp; Matthew 2:18. </w:t>
      </w:r>
    </w:p>
    <w:p w:rsidR="0038426E" w:rsidRPr="00FE6394" w:rsidRDefault="0038426E" w:rsidP="0038426E">
      <w:pPr>
        <w:spacing w:line="480" w:lineRule="auto"/>
        <w:jc w:val="both"/>
        <w:rPr>
          <w:sz w:val="24"/>
          <w:szCs w:val="24"/>
        </w:rPr>
      </w:pPr>
      <w:r w:rsidRPr="00FE639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8426E" w:rsidRPr="00FE6394" w:rsidRDefault="0038426E" w:rsidP="0038426E">
      <w:pPr>
        <w:spacing w:line="480" w:lineRule="auto"/>
        <w:jc w:val="both"/>
        <w:rPr>
          <w:sz w:val="24"/>
          <w:szCs w:val="24"/>
        </w:rPr>
      </w:pPr>
      <w:r w:rsidRPr="00FE639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E6394">
        <w:rPr>
          <w:sz w:val="24"/>
          <w:szCs w:val="24"/>
          <w:vertAlign w:val="superscript"/>
        </w:rPr>
        <w:t>st</w:t>
      </w:r>
      <w:r w:rsidRPr="00FE6394">
        <w:rPr>
          <w:sz w:val="24"/>
          <w:szCs w:val="24"/>
        </w:rPr>
        <w:t xml:space="preserve"> given to Him. Shep probably did not know the Lord Laban’s plan, if so why did She not warn Him. Where was the Lady Rachel when everything hit </w:t>
      </w:r>
      <w:r w:rsidRPr="00FE6394">
        <w:rPr>
          <w:sz w:val="24"/>
          <w:szCs w:val="24"/>
        </w:rPr>
        <w:lastRenderedPageBreak/>
        <w:t xml:space="preserve">the fan? Why would the Lady Leah go along with it? The Lord Jacob was unhappy by the Sister switch. </w:t>
      </w:r>
    </w:p>
    <w:p w:rsidR="0038426E" w:rsidRPr="00FE6394" w:rsidRDefault="0038426E" w:rsidP="0038426E">
      <w:pPr>
        <w:spacing w:line="480" w:lineRule="auto"/>
        <w:jc w:val="both"/>
        <w:rPr>
          <w:sz w:val="24"/>
          <w:szCs w:val="24"/>
        </w:rPr>
      </w:pPr>
      <w:r w:rsidRPr="00FE639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E6394">
        <w:rPr>
          <w:sz w:val="24"/>
          <w:szCs w:val="24"/>
          <w:vertAlign w:val="superscript"/>
        </w:rPr>
        <w:t>st</w:t>
      </w:r>
      <w:r w:rsidRPr="00FE6394">
        <w:rPr>
          <w:sz w:val="24"/>
          <w:szCs w:val="24"/>
        </w:rPr>
        <w:t xml:space="preserve"> Son is in Genesis 30:6. The 2</w:t>
      </w:r>
      <w:r w:rsidRPr="00FE6394">
        <w:rPr>
          <w:sz w:val="24"/>
          <w:szCs w:val="24"/>
          <w:vertAlign w:val="superscript"/>
        </w:rPr>
        <w:t>nd</w:t>
      </w:r>
      <w:r w:rsidRPr="00FE6394">
        <w:rPr>
          <w:sz w:val="24"/>
          <w:szCs w:val="24"/>
        </w:rPr>
        <w:t xml:space="preserve"> Son is in Genesis 30:8. </w:t>
      </w:r>
    </w:p>
    <w:p w:rsidR="0038426E" w:rsidRPr="00FE6394" w:rsidRDefault="0038426E" w:rsidP="0038426E">
      <w:pPr>
        <w:spacing w:line="480" w:lineRule="auto"/>
        <w:jc w:val="both"/>
        <w:rPr>
          <w:sz w:val="24"/>
          <w:szCs w:val="24"/>
        </w:rPr>
      </w:pPr>
      <w:r w:rsidRPr="00FE639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8426E" w:rsidRPr="00FE6394" w:rsidRDefault="0038426E" w:rsidP="0038426E">
      <w:pPr>
        <w:spacing w:line="480" w:lineRule="auto"/>
        <w:jc w:val="both"/>
        <w:rPr>
          <w:sz w:val="24"/>
          <w:szCs w:val="24"/>
        </w:rPr>
      </w:pPr>
      <w:r w:rsidRPr="00FE6394">
        <w:rPr>
          <w:sz w:val="24"/>
          <w:szCs w:val="24"/>
        </w:rPr>
        <w:t xml:space="preserve">The Lady Rachel’s Relationship with Her Children: The phase “another Son” tells Us of how the Lady Rachel must have felt with the Lady Bilhah. This is proven in Genesis 35:18, 19. </w:t>
      </w:r>
    </w:p>
    <w:p w:rsidR="0038426E" w:rsidRPr="00FE6394" w:rsidRDefault="0038426E" w:rsidP="0038426E">
      <w:pPr>
        <w:spacing w:line="480" w:lineRule="auto"/>
        <w:jc w:val="both"/>
        <w:rPr>
          <w:sz w:val="24"/>
          <w:szCs w:val="24"/>
        </w:rPr>
      </w:pPr>
      <w:r w:rsidRPr="00FE639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8426E" w:rsidRPr="00FE6394" w:rsidRDefault="0038426E" w:rsidP="0038426E">
      <w:pPr>
        <w:spacing w:line="480" w:lineRule="auto"/>
        <w:jc w:val="both"/>
        <w:rPr>
          <w:sz w:val="24"/>
          <w:szCs w:val="24"/>
        </w:rPr>
      </w:pPr>
      <w:r w:rsidRPr="00FE639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38426E" w:rsidRPr="00FE6394" w:rsidRDefault="0038426E" w:rsidP="0038426E">
      <w:pPr>
        <w:spacing w:line="480" w:lineRule="auto"/>
        <w:jc w:val="both"/>
        <w:rPr>
          <w:sz w:val="24"/>
          <w:szCs w:val="24"/>
        </w:rPr>
      </w:pPr>
      <w:r w:rsidRPr="00FE639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8426E" w:rsidRPr="00FE6394" w:rsidRDefault="0038426E" w:rsidP="0038426E">
      <w:pPr>
        <w:spacing w:line="480" w:lineRule="auto"/>
        <w:jc w:val="both"/>
        <w:rPr>
          <w:sz w:val="24"/>
          <w:szCs w:val="24"/>
        </w:rPr>
      </w:pPr>
      <w:r w:rsidRPr="00FE639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8426E" w:rsidRPr="00FE6394" w:rsidRDefault="0038426E" w:rsidP="0038426E">
      <w:pPr>
        <w:spacing w:line="480" w:lineRule="auto"/>
        <w:jc w:val="both"/>
        <w:rPr>
          <w:sz w:val="24"/>
          <w:szCs w:val="24"/>
        </w:rPr>
      </w:pPr>
      <w:r w:rsidRPr="00FE639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8426E" w:rsidRPr="00FE6394" w:rsidRDefault="0038426E" w:rsidP="0038426E">
      <w:pPr>
        <w:spacing w:line="480" w:lineRule="auto"/>
        <w:jc w:val="center"/>
        <w:rPr>
          <w:b/>
          <w:sz w:val="24"/>
          <w:szCs w:val="24"/>
        </w:rPr>
      </w:pPr>
      <w:r w:rsidRPr="00FE6394">
        <w:rPr>
          <w:b/>
          <w:sz w:val="24"/>
          <w:szCs w:val="24"/>
        </w:rPr>
        <w:t>THE LADY HAGAR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Hagar’s name means “</w:t>
      </w:r>
      <w:r w:rsidRPr="00FE6394">
        <w:rPr>
          <w:b/>
          <w:sz w:val="24"/>
          <w:szCs w:val="24"/>
        </w:rPr>
        <w:t>Light</w:t>
      </w:r>
      <w:r w:rsidRPr="00FE6394">
        <w:rPr>
          <w:sz w:val="24"/>
          <w:szCs w:val="24"/>
        </w:rPr>
        <w:t xml:space="preserve">.” The Scripture references of the Lady Hagar is in Genesis 16:1-8, 15, 16; 21:9-17; 25:12 &amp; Galatians 4:24, 25. The variation of the name is Hajar, Hgr &amp; Agar. </w:t>
      </w:r>
    </w:p>
    <w:p w:rsidR="0038426E" w:rsidRPr="00FE6394" w:rsidRDefault="0038426E" w:rsidP="0038426E">
      <w:pPr>
        <w:spacing w:line="480" w:lineRule="auto"/>
        <w:jc w:val="both"/>
        <w:rPr>
          <w:sz w:val="24"/>
          <w:szCs w:val="24"/>
        </w:rPr>
      </w:pPr>
      <w:r w:rsidRPr="00FE639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8426E" w:rsidRPr="00FE6394" w:rsidRDefault="0038426E" w:rsidP="0038426E">
      <w:pPr>
        <w:spacing w:line="480" w:lineRule="auto"/>
        <w:jc w:val="both"/>
        <w:rPr>
          <w:sz w:val="24"/>
          <w:szCs w:val="24"/>
        </w:rPr>
      </w:pPr>
      <w:r w:rsidRPr="00FE639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8426E" w:rsidRPr="00FE6394" w:rsidRDefault="0038426E" w:rsidP="0038426E">
      <w:pPr>
        <w:spacing w:line="480" w:lineRule="auto"/>
        <w:jc w:val="both"/>
        <w:rPr>
          <w:sz w:val="24"/>
          <w:szCs w:val="24"/>
        </w:rPr>
      </w:pPr>
      <w:r w:rsidRPr="00FE639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8426E" w:rsidRPr="00FE6394" w:rsidRDefault="0038426E" w:rsidP="0038426E">
      <w:pPr>
        <w:spacing w:line="480" w:lineRule="auto"/>
        <w:jc w:val="both"/>
        <w:rPr>
          <w:sz w:val="24"/>
          <w:szCs w:val="24"/>
        </w:rPr>
      </w:pPr>
      <w:r w:rsidRPr="00FE6394">
        <w:rPr>
          <w:sz w:val="24"/>
          <w:szCs w:val="24"/>
        </w:rPr>
        <w:t>The Lady Hagar’s 1</w:t>
      </w:r>
      <w:r w:rsidRPr="00FE6394">
        <w:rPr>
          <w:sz w:val="24"/>
          <w:szCs w:val="24"/>
          <w:vertAlign w:val="superscript"/>
        </w:rPr>
        <w:t>st</w:t>
      </w:r>
      <w:r w:rsidRPr="00FE6394">
        <w:rPr>
          <w:sz w:val="24"/>
          <w:szCs w:val="24"/>
        </w:rPr>
        <w:t xml:space="preserve"> Encounter with the Father Stephen is in Genesis 16:7-15. The Lady Hagar’s 2</w:t>
      </w:r>
      <w:r w:rsidRPr="00FE6394">
        <w:rPr>
          <w:sz w:val="24"/>
          <w:szCs w:val="24"/>
          <w:vertAlign w:val="superscript"/>
        </w:rPr>
        <w:t>nd</w:t>
      </w:r>
      <w:r w:rsidRPr="00FE6394">
        <w:rPr>
          <w:sz w:val="24"/>
          <w:szCs w:val="24"/>
        </w:rPr>
        <w:t xml:space="preserve"> Encounter with the Father Stephen is in Genesis 21:8-21. </w:t>
      </w:r>
    </w:p>
    <w:p w:rsidR="0038426E" w:rsidRPr="00FE6394" w:rsidRDefault="0038426E" w:rsidP="0038426E">
      <w:pPr>
        <w:spacing w:line="480" w:lineRule="auto"/>
        <w:jc w:val="both"/>
        <w:rPr>
          <w:sz w:val="24"/>
          <w:szCs w:val="24"/>
        </w:rPr>
      </w:pPr>
      <w:r w:rsidRPr="00FE6394">
        <w:rPr>
          <w:sz w:val="24"/>
          <w:szCs w:val="24"/>
        </w:rPr>
        <w:t xml:space="preserve">The Lady Hagar in the NT is in Galatians 4:22-31. The Lady Hagar is treated as a symbol that is viewed as Judaism Law, while the Lady Sarai is viewed as Christian Law.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8426E" w:rsidRPr="00FE6394" w:rsidRDefault="0038426E" w:rsidP="0038426E">
      <w:pPr>
        <w:spacing w:line="480" w:lineRule="auto"/>
        <w:jc w:val="both"/>
        <w:rPr>
          <w:sz w:val="24"/>
          <w:szCs w:val="24"/>
        </w:rPr>
      </w:pPr>
      <w:r w:rsidRPr="00FE6394">
        <w:rPr>
          <w:sz w:val="24"/>
          <w:szCs w:val="24"/>
        </w:rPr>
        <w:t xml:space="preserve">The Lady Hagar’s Relationship with the Father Stephen: The Relationship is based on Genesis 16:9-10, 13; 21:16-20. </w:t>
      </w:r>
    </w:p>
    <w:p w:rsidR="0038426E" w:rsidRPr="00FE6394" w:rsidRDefault="0038426E" w:rsidP="0038426E">
      <w:pPr>
        <w:spacing w:line="480" w:lineRule="auto"/>
        <w:jc w:val="both"/>
        <w:rPr>
          <w:sz w:val="24"/>
          <w:szCs w:val="24"/>
        </w:rPr>
      </w:pPr>
      <w:r w:rsidRPr="00FE6394">
        <w:rPr>
          <w:sz w:val="24"/>
          <w:szCs w:val="24"/>
        </w:rPr>
        <w:t xml:space="preserve">The Lady Hagar’s Relationship with the Lord Abraham is in Genesis 16:6; 21:11. </w:t>
      </w:r>
    </w:p>
    <w:p w:rsidR="0038426E" w:rsidRPr="00FE6394" w:rsidRDefault="0038426E" w:rsidP="0038426E">
      <w:pPr>
        <w:spacing w:line="480" w:lineRule="auto"/>
        <w:jc w:val="both"/>
        <w:rPr>
          <w:sz w:val="24"/>
          <w:szCs w:val="24"/>
        </w:rPr>
      </w:pPr>
      <w:r w:rsidRPr="00FE639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8426E" w:rsidRPr="00FE6394" w:rsidRDefault="0038426E" w:rsidP="0038426E">
      <w:pPr>
        <w:spacing w:line="480" w:lineRule="auto"/>
        <w:jc w:val="both"/>
        <w:rPr>
          <w:sz w:val="24"/>
          <w:szCs w:val="24"/>
        </w:rPr>
      </w:pPr>
      <w:r w:rsidRPr="00FE639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8426E" w:rsidRPr="00FE6394" w:rsidRDefault="0038426E" w:rsidP="0038426E">
      <w:pPr>
        <w:spacing w:line="480" w:lineRule="auto"/>
        <w:jc w:val="center"/>
        <w:rPr>
          <w:b/>
          <w:sz w:val="24"/>
          <w:szCs w:val="24"/>
        </w:rPr>
      </w:pPr>
      <w:r w:rsidRPr="00FE6394">
        <w:rPr>
          <w:sz w:val="24"/>
          <w:szCs w:val="24"/>
        </w:rPr>
        <w:t xml:space="preserve">            </w:t>
      </w:r>
      <w:r w:rsidRPr="00FE6394">
        <w:rPr>
          <w:b/>
          <w:sz w:val="24"/>
          <w:szCs w:val="24"/>
        </w:rPr>
        <w:t>THE LADY REBEKAH (THE LORD ISAAC THE LORD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Rebekah’s name means “</w:t>
      </w:r>
      <w:r w:rsidRPr="00FE6394">
        <w:rPr>
          <w:b/>
          <w:sz w:val="24"/>
          <w:szCs w:val="24"/>
        </w:rPr>
        <w:t>Secure Connection</w:t>
      </w:r>
      <w:r w:rsidRPr="00FE6394">
        <w:rPr>
          <w:sz w:val="24"/>
          <w:szCs w:val="24"/>
        </w:rPr>
        <w:t>” or “</w:t>
      </w:r>
      <w:r w:rsidRPr="00FE6394">
        <w:rPr>
          <w:b/>
          <w:sz w:val="24"/>
          <w:szCs w:val="24"/>
        </w:rPr>
        <w:t>to Join</w:t>
      </w:r>
      <w:r w:rsidRPr="00FE6394">
        <w:rPr>
          <w:sz w:val="24"/>
          <w:szCs w:val="24"/>
        </w:rPr>
        <w:t xml:space="preserve">.” The Scripture references is in Genesis 22:23; 24:15-67; 26:6-11, 34; 27:1-17, 46; 28:5; 49:31. The variation of the name is Rivka, Ribqa, Ribhqeh &amp; Becky. </w:t>
      </w:r>
    </w:p>
    <w:p w:rsidR="0038426E" w:rsidRPr="00FE6394" w:rsidRDefault="0038426E" w:rsidP="0038426E">
      <w:pPr>
        <w:spacing w:line="480" w:lineRule="auto"/>
        <w:jc w:val="both"/>
        <w:rPr>
          <w:sz w:val="24"/>
          <w:szCs w:val="24"/>
        </w:rPr>
      </w:pPr>
      <w:r w:rsidRPr="00FE6394">
        <w:rPr>
          <w:sz w:val="24"/>
          <w:szCs w:val="24"/>
        </w:rPr>
        <w:t xml:space="preserve">The Lady Rebekah’s Role in Scripture: The Lady Rebekah’s long lasting courtship may be one of the most romantic, but as a Mother Her choices ended in a separation from Her favorite Son. </w:t>
      </w:r>
    </w:p>
    <w:p w:rsidR="0038426E" w:rsidRPr="00FE6394" w:rsidRDefault="0038426E" w:rsidP="0038426E">
      <w:pPr>
        <w:spacing w:line="480" w:lineRule="auto"/>
        <w:jc w:val="both"/>
        <w:rPr>
          <w:sz w:val="24"/>
          <w:szCs w:val="24"/>
        </w:rPr>
      </w:pPr>
      <w:r w:rsidRPr="00FE639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8426E" w:rsidRPr="00FE6394" w:rsidRDefault="0038426E" w:rsidP="0038426E">
      <w:pPr>
        <w:spacing w:line="480" w:lineRule="auto"/>
        <w:jc w:val="both"/>
        <w:rPr>
          <w:sz w:val="24"/>
          <w:szCs w:val="24"/>
        </w:rPr>
      </w:pPr>
      <w:r w:rsidRPr="00FE639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8426E" w:rsidRPr="00FE6394" w:rsidRDefault="0038426E" w:rsidP="0038426E">
      <w:pPr>
        <w:spacing w:line="480" w:lineRule="auto"/>
        <w:jc w:val="both"/>
        <w:rPr>
          <w:sz w:val="24"/>
          <w:szCs w:val="24"/>
        </w:rPr>
      </w:pPr>
      <w:r w:rsidRPr="00FE6394">
        <w:rPr>
          <w:sz w:val="24"/>
          <w:szCs w:val="24"/>
        </w:rPr>
        <w:t xml:space="preserve">The Lady Rebekah’s 3 Disappointments: The Years of Childlessness is in Genesis 25:19-28. The Husbandly Betrayal is in Genesis 26:1-11. The Partial Favoritism is in Genesis 25:28; 26:35; chapter 27.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Rebekah’s Relationships: The Lady Rebekah’s Relationship with Her Brothers is proven in Genesis 24:60. </w:t>
      </w:r>
    </w:p>
    <w:p w:rsidR="0038426E" w:rsidRPr="00FE6394" w:rsidRDefault="0038426E" w:rsidP="0038426E">
      <w:pPr>
        <w:spacing w:line="480" w:lineRule="auto"/>
        <w:jc w:val="both"/>
        <w:rPr>
          <w:sz w:val="24"/>
          <w:szCs w:val="24"/>
        </w:rPr>
      </w:pPr>
      <w:r w:rsidRPr="00FE639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8426E" w:rsidRPr="00FE6394" w:rsidRDefault="0038426E" w:rsidP="0038426E">
      <w:pPr>
        <w:spacing w:line="480" w:lineRule="auto"/>
        <w:jc w:val="both"/>
        <w:rPr>
          <w:sz w:val="24"/>
          <w:szCs w:val="24"/>
        </w:rPr>
      </w:pPr>
      <w:r w:rsidRPr="00FE6394">
        <w:rPr>
          <w:sz w:val="24"/>
          <w:szCs w:val="24"/>
        </w:rPr>
        <w:t xml:space="preserve">The Lady Rebekah’s Relationship with the Lord Esau is in Genesis 25:28. The Lord Esau chose two Hittite Wives and both of them were a grief of mind to both of His parents is in Genesis 26:35. </w:t>
      </w:r>
    </w:p>
    <w:p w:rsidR="0038426E" w:rsidRPr="00FE6394" w:rsidRDefault="0038426E" w:rsidP="0038426E">
      <w:pPr>
        <w:spacing w:line="480" w:lineRule="auto"/>
        <w:jc w:val="both"/>
        <w:rPr>
          <w:sz w:val="24"/>
          <w:szCs w:val="24"/>
        </w:rPr>
      </w:pPr>
      <w:r w:rsidRPr="00FE6394">
        <w:rPr>
          <w:sz w:val="24"/>
          <w:szCs w:val="24"/>
        </w:rPr>
        <w:t xml:space="preserve">The Lady Rebekah’s Relationship with the Lord Jacob is in Genesis 27:46-28:2. The Lady Rebekah told Him to leave the city until His Brothers anger has been pacified &amp; forgotten is in Genesis 27:44-45. </w:t>
      </w:r>
    </w:p>
    <w:p w:rsidR="0038426E" w:rsidRPr="00FE6394" w:rsidRDefault="0038426E" w:rsidP="0038426E">
      <w:pPr>
        <w:spacing w:line="480" w:lineRule="auto"/>
        <w:jc w:val="both"/>
        <w:rPr>
          <w:sz w:val="24"/>
          <w:szCs w:val="24"/>
        </w:rPr>
      </w:pPr>
      <w:r w:rsidRPr="00FE639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8426E" w:rsidRPr="00FE6394" w:rsidRDefault="0038426E" w:rsidP="0038426E">
      <w:pPr>
        <w:spacing w:line="480" w:lineRule="auto"/>
        <w:jc w:val="center"/>
        <w:rPr>
          <w:b/>
          <w:sz w:val="24"/>
          <w:szCs w:val="24"/>
        </w:rPr>
      </w:pPr>
      <w:r w:rsidRPr="00FE6394">
        <w:rPr>
          <w:b/>
          <w:sz w:val="24"/>
          <w:szCs w:val="24"/>
        </w:rPr>
        <w:t>THE LADY BILHAH &amp; LADY ZILPAH WITH THE RANKS OF COLONEL OR HIGHER FOR 40 YEARS EACH</w:t>
      </w:r>
    </w:p>
    <w:p w:rsidR="0038426E" w:rsidRPr="00FE6394" w:rsidRDefault="0038426E" w:rsidP="0038426E">
      <w:pPr>
        <w:spacing w:line="480" w:lineRule="auto"/>
        <w:jc w:val="both"/>
        <w:rPr>
          <w:sz w:val="24"/>
          <w:szCs w:val="24"/>
        </w:rPr>
      </w:pPr>
      <w:r w:rsidRPr="00FE6394">
        <w:rPr>
          <w:sz w:val="24"/>
          <w:szCs w:val="24"/>
        </w:rPr>
        <w:lastRenderedPageBreak/>
        <w:t>The Lady Bilhah’s name means “</w:t>
      </w:r>
      <w:r w:rsidRPr="00FE6394">
        <w:rPr>
          <w:b/>
          <w:sz w:val="24"/>
          <w:szCs w:val="24"/>
        </w:rPr>
        <w:t>Faltering &amp; Bashful</w:t>
      </w:r>
      <w:r w:rsidRPr="00FE6394">
        <w:rPr>
          <w:sz w:val="24"/>
          <w:szCs w:val="24"/>
        </w:rPr>
        <w:t>.” The Lady Zilpah’s name means “</w:t>
      </w:r>
      <w:r w:rsidRPr="00FE6394">
        <w:rPr>
          <w:b/>
          <w:sz w:val="24"/>
          <w:szCs w:val="24"/>
        </w:rPr>
        <w:t>Drooping</w:t>
      </w:r>
      <w:r w:rsidRPr="00FE6394">
        <w:rPr>
          <w:sz w:val="24"/>
          <w:szCs w:val="24"/>
        </w:rPr>
        <w:t>.” The Scripture references of the Lady Bilhah &amp; Lady Zilpah is in Genesis chapters 29-30; 35:22-25. The variations of the names is Bilha &amp; Zilpa.</w:t>
      </w:r>
    </w:p>
    <w:p w:rsidR="0038426E" w:rsidRPr="00FE6394" w:rsidRDefault="0038426E" w:rsidP="0038426E">
      <w:pPr>
        <w:spacing w:line="480" w:lineRule="auto"/>
        <w:jc w:val="both"/>
        <w:rPr>
          <w:sz w:val="24"/>
          <w:szCs w:val="24"/>
        </w:rPr>
      </w:pPr>
      <w:r w:rsidRPr="00FE639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8426E" w:rsidRPr="00FE6394" w:rsidRDefault="0038426E" w:rsidP="0038426E">
      <w:pPr>
        <w:spacing w:line="480" w:lineRule="auto"/>
        <w:jc w:val="both"/>
        <w:rPr>
          <w:sz w:val="24"/>
          <w:szCs w:val="24"/>
        </w:rPr>
      </w:pPr>
      <w:r w:rsidRPr="00FE639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8426E" w:rsidRPr="00FE6394" w:rsidRDefault="0038426E" w:rsidP="0038426E">
      <w:pPr>
        <w:spacing w:line="480" w:lineRule="auto"/>
        <w:jc w:val="both"/>
        <w:rPr>
          <w:sz w:val="24"/>
          <w:szCs w:val="24"/>
        </w:rPr>
      </w:pPr>
      <w:r w:rsidRPr="00FE639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8426E" w:rsidRPr="00FE6394" w:rsidRDefault="0038426E" w:rsidP="0038426E">
      <w:pPr>
        <w:spacing w:line="480" w:lineRule="auto"/>
        <w:jc w:val="center"/>
        <w:rPr>
          <w:b/>
          <w:sz w:val="24"/>
          <w:szCs w:val="24"/>
        </w:rPr>
      </w:pPr>
      <w:r w:rsidRPr="00FE6394">
        <w:rPr>
          <w:b/>
          <w:sz w:val="24"/>
          <w:szCs w:val="24"/>
        </w:rPr>
        <w:t>THE LADY DINAH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Dinah’s name means “</w:t>
      </w:r>
      <w:r w:rsidRPr="00FE6394">
        <w:rPr>
          <w:b/>
          <w:sz w:val="24"/>
          <w:szCs w:val="24"/>
        </w:rPr>
        <w:t>Justice</w:t>
      </w:r>
      <w:r w:rsidRPr="00FE6394">
        <w:rPr>
          <w:sz w:val="24"/>
          <w:szCs w:val="24"/>
        </w:rPr>
        <w:t xml:space="preserve">.” The Scripture references is in Genesis 30:21; chapter 34; 46:15. The variations of the name is Dina &amp; Diana.  </w:t>
      </w:r>
    </w:p>
    <w:p w:rsidR="0038426E" w:rsidRPr="00FE6394" w:rsidRDefault="0038426E" w:rsidP="0038426E">
      <w:pPr>
        <w:spacing w:line="480" w:lineRule="auto"/>
        <w:jc w:val="both"/>
        <w:rPr>
          <w:sz w:val="24"/>
          <w:szCs w:val="24"/>
        </w:rPr>
      </w:pPr>
      <w:r w:rsidRPr="00FE639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8426E" w:rsidRPr="00FE6394" w:rsidRDefault="0038426E" w:rsidP="0038426E">
      <w:pPr>
        <w:spacing w:line="480" w:lineRule="auto"/>
        <w:jc w:val="both"/>
        <w:rPr>
          <w:sz w:val="24"/>
          <w:szCs w:val="24"/>
        </w:rPr>
      </w:pPr>
      <w:r w:rsidRPr="00FE639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8426E" w:rsidRPr="00FE6394" w:rsidRDefault="0038426E" w:rsidP="0038426E">
      <w:pPr>
        <w:spacing w:line="480" w:lineRule="auto"/>
        <w:jc w:val="both"/>
        <w:rPr>
          <w:sz w:val="24"/>
          <w:szCs w:val="24"/>
        </w:rPr>
      </w:pPr>
      <w:r w:rsidRPr="00FE6394">
        <w:rPr>
          <w:sz w:val="24"/>
          <w:szCs w:val="24"/>
        </w:rPr>
        <w:t>The Family Reaction is in Genesis 34:5-7. The Lady Dinah’s rape caused both grief and anger. The grief is for their little Sister and the anger is the insult against the family.</w:t>
      </w:r>
    </w:p>
    <w:p w:rsidR="0038426E" w:rsidRPr="00FE6394" w:rsidRDefault="0038426E" w:rsidP="0038426E">
      <w:pPr>
        <w:spacing w:line="480" w:lineRule="auto"/>
        <w:jc w:val="both"/>
        <w:rPr>
          <w:sz w:val="24"/>
          <w:szCs w:val="24"/>
        </w:rPr>
      </w:pPr>
      <w:r w:rsidRPr="00FE639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E6394">
        <w:rPr>
          <w:sz w:val="24"/>
          <w:szCs w:val="24"/>
        </w:rPr>
        <w:lastRenderedPageBreak/>
        <w:t xml:space="preserve">Shechem’s home, and returned Her with much booty to the Lord Jacob’s camp. The Lord Jacob then more His family to another place. </w:t>
      </w:r>
    </w:p>
    <w:p w:rsidR="0038426E" w:rsidRPr="00FE6394" w:rsidRDefault="0038426E" w:rsidP="0038426E">
      <w:pPr>
        <w:spacing w:line="480" w:lineRule="auto"/>
        <w:jc w:val="both"/>
        <w:rPr>
          <w:sz w:val="24"/>
          <w:szCs w:val="24"/>
        </w:rPr>
      </w:pPr>
      <w:r w:rsidRPr="00FE639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8426E" w:rsidRPr="00FE6394" w:rsidRDefault="0038426E" w:rsidP="0038426E">
      <w:pPr>
        <w:spacing w:line="480" w:lineRule="auto"/>
        <w:jc w:val="both"/>
        <w:rPr>
          <w:sz w:val="24"/>
          <w:szCs w:val="24"/>
        </w:rPr>
      </w:pPr>
      <w:r w:rsidRPr="00FE639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8426E" w:rsidRPr="00FE6394" w:rsidRDefault="0038426E" w:rsidP="0038426E">
      <w:pPr>
        <w:spacing w:line="480" w:lineRule="auto"/>
        <w:jc w:val="center"/>
        <w:rPr>
          <w:b/>
          <w:sz w:val="24"/>
          <w:szCs w:val="24"/>
        </w:rPr>
      </w:pPr>
      <w:r w:rsidRPr="00FE6394">
        <w:rPr>
          <w:b/>
          <w:sz w:val="24"/>
          <w:szCs w:val="24"/>
        </w:rPr>
        <w:t>THE LADY TAMAR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Tamar’s name means “</w:t>
      </w:r>
      <w:r w:rsidRPr="00FE6394">
        <w:rPr>
          <w:b/>
          <w:sz w:val="24"/>
          <w:szCs w:val="24"/>
        </w:rPr>
        <w:t>Palm Tree</w:t>
      </w:r>
      <w:r w:rsidRPr="00FE6394">
        <w:rPr>
          <w:sz w:val="24"/>
          <w:szCs w:val="24"/>
        </w:rPr>
        <w:t xml:space="preserve">.” The Scripture references of the Lady Tamar is in Genesis chapter 38. The variation of the name is Tamara, Tammy &amp; Teimar.  </w:t>
      </w:r>
    </w:p>
    <w:p w:rsidR="0038426E" w:rsidRPr="00FE6394" w:rsidRDefault="0038426E" w:rsidP="0038426E">
      <w:pPr>
        <w:spacing w:line="480" w:lineRule="auto"/>
        <w:jc w:val="both"/>
        <w:rPr>
          <w:sz w:val="24"/>
          <w:szCs w:val="24"/>
        </w:rPr>
      </w:pPr>
      <w:r w:rsidRPr="00FE6394">
        <w:rPr>
          <w:sz w:val="24"/>
          <w:szCs w:val="24"/>
        </w:rPr>
        <w:t>The Lady Tamar’s Role in Scripture: The Lady Tamar’s Life Story is in Genesis 38:1-11. The Lady Tamar was the Young Woman selected by the Lord Judah, for a Bride for His Oldest Son, Er. When Er died Childless, He Instructed His 2</w:t>
      </w:r>
      <w:r w:rsidRPr="00FE6394">
        <w:rPr>
          <w:sz w:val="24"/>
          <w:szCs w:val="24"/>
          <w:vertAlign w:val="superscript"/>
        </w:rPr>
        <w:t>nd</w:t>
      </w:r>
      <w:r w:rsidRPr="00FE6394">
        <w:rPr>
          <w:sz w:val="24"/>
          <w:szCs w:val="24"/>
        </w:rPr>
        <w:t xml:space="preserve"> Son, the Lord Onan, to marry the Lady Tamar and </w:t>
      </w:r>
      <w:r w:rsidRPr="00FE639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8426E" w:rsidRPr="00FE6394" w:rsidRDefault="0038426E" w:rsidP="0038426E">
      <w:pPr>
        <w:spacing w:line="480" w:lineRule="auto"/>
        <w:jc w:val="both"/>
        <w:rPr>
          <w:sz w:val="24"/>
          <w:szCs w:val="24"/>
        </w:rPr>
      </w:pPr>
      <w:r w:rsidRPr="00FE639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8426E" w:rsidRPr="00FE6394" w:rsidRDefault="0038426E" w:rsidP="0038426E">
      <w:pPr>
        <w:spacing w:line="480" w:lineRule="auto"/>
        <w:jc w:val="both"/>
        <w:rPr>
          <w:sz w:val="24"/>
          <w:szCs w:val="24"/>
        </w:rPr>
      </w:pPr>
      <w:r w:rsidRPr="00FE639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8426E" w:rsidRPr="00FE6394" w:rsidRDefault="0038426E" w:rsidP="0038426E">
      <w:pPr>
        <w:spacing w:line="480" w:lineRule="auto"/>
        <w:jc w:val="center"/>
        <w:rPr>
          <w:b/>
          <w:sz w:val="24"/>
          <w:szCs w:val="24"/>
        </w:rPr>
      </w:pPr>
      <w:r w:rsidRPr="00FE6394">
        <w:rPr>
          <w:b/>
          <w:sz w:val="24"/>
          <w:szCs w:val="24"/>
        </w:rPr>
        <w:t>THE LORD LOT’S LADIES OF KINGDOMS (3) WITH THE RANKS OF COLONEL OR HIGHER FOR 40 YEARS EACH</w:t>
      </w:r>
    </w:p>
    <w:p w:rsidR="0038426E" w:rsidRPr="00FE6394" w:rsidRDefault="0038426E" w:rsidP="0038426E">
      <w:pPr>
        <w:spacing w:line="480" w:lineRule="auto"/>
        <w:jc w:val="both"/>
        <w:rPr>
          <w:sz w:val="24"/>
          <w:szCs w:val="24"/>
        </w:rPr>
      </w:pPr>
      <w:r w:rsidRPr="00FE639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38426E" w:rsidRPr="00FE6394" w:rsidRDefault="0038426E" w:rsidP="0038426E">
      <w:pPr>
        <w:spacing w:line="480" w:lineRule="auto"/>
        <w:jc w:val="both"/>
        <w:rPr>
          <w:sz w:val="24"/>
          <w:szCs w:val="24"/>
        </w:rPr>
      </w:pPr>
      <w:r w:rsidRPr="00FE639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8426E" w:rsidRPr="00FE6394" w:rsidRDefault="0038426E" w:rsidP="0038426E">
      <w:pPr>
        <w:spacing w:line="480" w:lineRule="auto"/>
        <w:jc w:val="both"/>
        <w:rPr>
          <w:sz w:val="24"/>
          <w:szCs w:val="24"/>
        </w:rPr>
      </w:pPr>
      <w:r w:rsidRPr="00FE639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8426E" w:rsidRPr="00FE6394" w:rsidRDefault="0038426E" w:rsidP="0038426E">
      <w:pPr>
        <w:spacing w:line="480" w:lineRule="auto"/>
        <w:jc w:val="center"/>
        <w:rPr>
          <w:b/>
          <w:sz w:val="24"/>
          <w:szCs w:val="24"/>
        </w:rPr>
      </w:pPr>
      <w:r w:rsidRPr="00FE6394">
        <w:rPr>
          <w:b/>
          <w:sz w:val="24"/>
          <w:szCs w:val="24"/>
        </w:rPr>
        <w:t>THE LORD POTIPHAR’S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8426E" w:rsidRPr="00FE6394" w:rsidRDefault="0038426E" w:rsidP="0038426E">
      <w:pPr>
        <w:tabs>
          <w:tab w:val="left" w:pos="1920"/>
          <w:tab w:val="center" w:pos="4680"/>
        </w:tabs>
        <w:spacing w:line="480" w:lineRule="auto"/>
        <w:rPr>
          <w:b/>
          <w:sz w:val="24"/>
          <w:szCs w:val="24"/>
        </w:rPr>
      </w:pPr>
      <w:r w:rsidRPr="00FE6394">
        <w:rPr>
          <w:b/>
          <w:sz w:val="24"/>
          <w:szCs w:val="24"/>
        </w:rPr>
        <w:lastRenderedPageBreak/>
        <w:tab/>
      </w:r>
      <w:r w:rsidRPr="00FE6394">
        <w:rPr>
          <w:b/>
          <w:sz w:val="24"/>
          <w:szCs w:val="24"/>
        </w:rPr>
        <w:tab/>
        <w:t>EVERY WOMAN IN JUDGES IN THE HALL OF FAME</w:t>
      </w:r>
    </w:p>
    <w:p w:rsidR="0038426E" w:rsidRPr="00FE6394" w:rsidRDefault="0038426E" w:rsidP="0038426E">
      <w:pPr>
        <w:spacing w:line="480" w:lineRule="auto"/>
        <w:jc w:val="center"/>
        <w:rPr>
          <w:b/>
          <w:sz w:val="24"/>
          <w:szCs w:val="24"/>
        </w:rPr>
      </w:pPr>
      <w:r w:rsidRPr="00FE6394">
        <w:rPr>
          <w:b/>
          <w:sz w:val="24"/>
          <w:szCs w:val="24"/>
        </w:rPr>
        <w:t>THE LORD SAMSON’S LADY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8426E" w:rsidRPr="00FE6394" w:rsidRDefault="0038426E" w:rsidP="0038426E">
      <w:pPr>
        <w:spacing w:line="480" w:lineRule="auto"/>
        <w:jc w:val="both"/>
        <w:rPr>
          <w:sz w:val="24"/>
          <w:szCs w:val="24"/>
        </w:rPr>
      </w:pPr>
      <w:r w:rsidRPr="00FE639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8426E" w:rsidRPr="00FE6394" w:rsidRDefault="0038426E" w:rsidP="0038426E">
      <w:pPr>
        <w:spacing w:line="480" w:lineRule="auto"/>
        <w:jc w:val="both"/>
        <w:rPr>
          <w:sz w:val="24"/>
          <w:szCs w:val="24"/>
        </w:rPr>
      </w:pPr>
      <w:r w:rsidRPr="00FE639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8426E" w:rsidRPr="00FE6394" w:rsidRDefault="0038426E" w:rsidP="0038426E">
      <w:pPr>
        <w:spacing w:line="480" w:lineRule="auto"/>
        <w:jc w:val="center"/>
        <w:rPr>
          <w:b/>
          <w:sz w:val="24"/>
          <w:szCs w:val="24"/>
        </w:rPr>
      </w:pPr>
      <w:r w:rsidRPr="00FE6394">
        <w:rPr>
          <w:b/>
          <w:sz w:val="24"/>
          <w:szCs w:val="24"/>
        </w:rPr>
        <w:t>THE LADY DELILAH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Delilah’s name means “</w:t>
      </w:r>
      <w:r w:rsidRPr="00FE6394">
        <w:rPr>
          <w:b/>
          <w:sz w:val="24"/>
          <w:szCs w:val="24"/>
        </w:rPr>
        <w:t>Small, Dainty</w:t>
      </w:r>
      <w:r w:rsidRPr="00FE6394">
        <w:rPr>
          <w:sz w:val="24"/>
          <w:szCs w:val="24"/>
        </w:rPr>
        <w:t>” or “</w:t>
      </w:r>
      <w:r w:rsidRPr="00FE6394">
        <w:rPr>
          <w:b/>
          <w:sz w:val="24"/>
          <w:szCs w:val="24"/>
        </w:rPr>
        <w:t>Desire</w:t>
      </w:r>
      <w:r w:rsidRPr="00FE6394">
        <w:rPr>
          <w:sz w:val="24"/>
          <w:szCs w:val="24"/>
        </w:rPr>
        <w:t xml:space="preserve">.” The Scripture references of the Lady Delilah is in Judges chapter 16. The variation of the name is Dalilah. </w:t>
      </w:r>
    </w:p>
    <w:p w:rsidR="0038426E" w:rsidRPr="00FE6394" w:rsidRDefault="0038426E" w:rsidP="0038426E">
      <w:pPr>
        <w:spacing w:line="480" w:lineRule="auto"/>
        <w:jc w:val="both"/>
        <w:rPr>
          <w:sz w:val="24"/>
          <w:szCs w:val="24"/>
        </w:rPr>
      </w:pPr>
      <w:r w:rsidRPr="00FE639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E639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38426E" w:rsidRPr="00FE6394" w:rsidRDefault="0038426E" w:rsidP="0038426E">
      <w:pPr>
        <w:spacing w:line="480" w:lineRule="auto"/>
        <w:jc w:val="both"/>
        <w:rPr>
          <w:sz w:val="24"/>
          <w:szCs w:val="24"/>
        </w:rPr>
      </w:pPr>
      <w:r w:rsidRPr="00FE639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8426E" w:rsidRPr="00FE6394" w:rsidRDefault="0038426E" w:rsidP="0038426E">
      <w:pPr>
        <w:spacing w:line="480" w:lineRule="auto"/>
        <w:jc w:val="center"/>
        <w:rPr>
          <w:b/>
          <w:sz w:val="24"/>
          <w:szCs w:val="24"/>
        </w:rPr>
      </w:pPr>
      <w:r w:rsidRPr="00FE6394">
        <w:rPr>
          <w:b/>
          <w:sz w:val="24"/>
          <w:szCs w:val="24"/>
        </w:rPr>
        <w:t>THE LADY RUTH &amp; LADY NAOMI WITH THE RANKS OF COLONEL OR HIGHER FOR 40 YEARS</w:t>
      </w:r>
    </w:p>
    <w:p w:rsidR="0038426E" w:rsidRPr="00FE6394" w:rsidRDefault="0038426E" w:rsidP="0038426E">
      <w:pPr>
        <w:spacing w:line="480" w:lineRule="auto"/>
        <w:jc w:val="both"/>
        <w:rPr>
          <w:sz w:val="24"/>
          <w:szCs w:val="24"/>
        </w:rPr>
      </w:pPr>
      <w:r w:rsidRPr="00FE6394">
        <w:rPr>
          <w:sz w:val="24"/>
          <w:szCs w:val="24"/>
        </w:rPr>
        <w:t>The Lady Ruth’s name means “</w:t>
      </w:r>
      <w:r w:rsidRPr="00FE6394">
        <w:rPr>
          <w:b/>
          <w:sz w:val="24"/>
          <w:szCs w:val="24"/>
        </w:rPr>
        <w:t>Friendship</w:t>
      </w:r>
      <w:r w:rsidRPr="00FE6394">
        <w:rPr>
          <w:sz w:val="24"/>
          <w:szCs w:val="24"/>
        </w:rPr>
        <w:t>.” The Lady Naomi’s name means “</w:t>
      </w:r>
      <w:r w:rsidRPr="00FE6394">
        <w:rPr>
          <w:b/>
          <w:sz w:val="24"/>
          <w:szCs w:val="24"/>
        </w:rPr>
        <w:t>Pleasantness</w:t>
      </w:r>
      <w:r w:rsidRPr="00FE639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8426E" w:rsidRPr="00FE6394" w:rsidRDefault="0038426E" w:rsidP="0038426E">
      <w:pPr>
        <w:spacing w:line="480" w:lineRule="auto"/>
        <w:jc w:val="both"/>
        <w:rPr>
          <w:sz w:val="24"/>
          <w:szCs w:val="24"/>
        </w:rPr>
      </w:pPr>
      <w:r w:rsidRPr="00FE639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38426E" w:rsidRPr="00FE6394" w:rsidRDefault="0038426E" w:rsidP="0038426E">
      <w:pPr>
        <w:spacing w:line="480" w:lineRule="auto"/>
        <w:jc w:val="both"/>
        <w:rPr>
          <w:sz w:val="24"/>
          <w:szCs w:val="24"/>
        </w:rPr>
      </w:pPr>
      <w:r w:rsidRPr="00FE639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8426E" w:rsidRPr="00FE6394" w:rsidRDefault="0038426E" w:rsidP="0038426E">
      <w:pPr>
        <w:spacing w:line="480" w:lineRule="auto"/>
        <w:jc w:val="both"/>
        <w:rPr>
          <w:sz w:val="24"/>
          <w:szCs w:val="24"/>
        </w:rPr>
      </w:pPr>
      <w:r w:rsidRPr="00FE6394">
        <w:rPr>
          <w:sz w:val="24"/>
          <w:szCs w:val="24"/>
        </w:rPr>
        <w:t xml:space="preserve">The Lady Ruth’s Relationship with the Lord Boaz: The Lord Boaz met the Lady Ruth is in Ruth 2:11. The Lord Boaz took Her under His protection as His Wife is in Ruth 3:11. </w:t>
      </w:r>
    </w:p>
    <w:p w:rsidR="0038426E" w:rsidRPr="00FE6394" w:rsidRDefault="0038426E" w:rsidP="0038426E">
      <w:pPr>
        <w:spacing w:line="480" w:lineRule="auto"/>
        <w:jc w:val="both"/>
        <w:rPr>
          <w:sz w:val="24"/>
          <w:szCs w:val="24"/>
        </w:rPr>
      </w:pPr>
      <w:r w:rsidRPr="00FE639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8426E" w:rsidRPr="00FE6394" w:rsidRDefault="0038426E" w:rsidP="0038426E">
      <w:pPr>
        <w:spacing w:line="480" w:lineRule="auto"/>
        <w:jc w:val="center"/>
        <w:rPr>
          <w:b/>
          <w:sz w:val="24"/>
          <w:szCs w:val="24"/>
        </w:rPr>
      </w:pPr>
      <w:r w:rsidRPr="00FE6394">
        <w:rPr>
          <w:b/>
          <w:sz w:val="24"/>
          <w:szCs w:val="24"/>
        </w:rPr>
        <w:t>THE LADY HANNAH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Hannah’s name means “</w:t>
      </w:r>
      <w:r w:rsidRPr="00FE6394">
        <w:rPr>
          <w:b/>
          <w:sz w:val="24"/>
          <w:szCs w:val="24"/>
        </w:rPr>
        <w:t>Grace</w:t>
      </w:r>
      <w:r w:rsidRPr="00FE6394">
        <w:rPr>
          <w:sz w:val="24"/>
          <w:szCs w:val="24"/>
        </w:rPr>
        <w:t>.” The Scripture references of the Lady Hannah is in 1</w:t>
      </w:r>
      <w:r w:rsidRPr="00FE6394">
        <w:rPr>
          <w:sz w:val="24"/>
          <w:szCs w:val="24"/>
          <w:vertAlign w:val="superscript"/>
        </w:rPr>
        <w:t>st</w:t>
      </w:r>
      <w:r w:rsidRPr="00FE6394">
        <w:rPr>
          <w:sz w:val="24"/>
          <w:szCs w:val="24"/>
        </w:rPr>
        <w:t xml:space="preserve"> Samuel chapters 1 &amp; 2. The variation of the name is Hanna, Hana, Chana, Anna, Ana, Ann, Anne &amp; Ona. </w:t>
      </w:r>
    </w:p>
    <w:p w:rsidR="0038426E" w:rsidRPr="00FE6394" w:rsidRDefault="0038426E" w:rsidP="0038426E">
      <w:pPr>
        <w:spacing w:line="480" w:lineRule="auto"/>
        <w:jc w:val="both"/>
        <w:rPr>
          <w:sz w:val="24"/>
          <w:szCs w:val="24"/>
        </w:rPr>
      </w:pPr>
      <w:r w:rsidRPr="00FE639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E639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8426E" w:rsidRPr="00FE6394" w:rsidRDefault="0038426E" w:rsidP="0038426E">
      <w:pPr>
        <w:spacing w:line="480" w:lineRule="auto"/>
        <w:jc w:val="both"/>
        <w:rPr>
          <w:sz w:val="24"/>
          <w:szCs w:val="24"/>
        </w:rPr>
      </w:pPr>
      <w:r w:rsidRPr="00FE6394">
        <w:rPr>
          <w:sz w:val="24"/>
          <w:szCs w:val="24"/>
        </w:rPr>
        <w:t>The Exploring of the Lady Hannah’s Relationships: The Lady Hannah’s Relationship with Her Husband Elkanah is in 1</w:t>
      </w:r>
      <w:r w:rsidRPr="00FE6394">
        <w:rPr>
          <w:sz w:val="24"/>
          <w:szCs w:val="24"/>
          <w:vertAlign w:val="superscript"/>
        </w:rPr>
        <w:t>st</w:t>
      </w:r>
      <w:r w:rsidRPr="00FE6394">
        <w:rPr>
          <w:sz w:val="24"/>
          <w:szCs w:val="24"/>
        </w:rPr>
        <w:t xml:space="preserve"> Samuel 1:5, chapter 8 &amp; 23. Her problems was that the Lord Elaknah did not understand His Wife’s feelings is in 1</w:t>
      </w:r>
      <w:r w:rsidRPr="00FE6394">
        <w:rPr>
          <w:sz w:val="24"/>
          <w:szCs w:val="24"/>
          <w:vertAlign w:val="superscript"/>
        </w:rPr>
        <w:t>st</w:t>
      </w:r>
      <w:r w:rsidRPr="00FE6394">
        <w:rPr>
          <w:sz w:val="24"/>
          <w:szCs w:val="24"/>
        </w:rPr>
        <w:t xml:space="preserve"> Samuel 1:8. The Lady Hannah explained Her vow, but the Law it could have avoided it by the Lord Elkanah is in Numbers 30:6-8. </w:t>
      </w:r>
    </w:p>
    <w:p w:rsidR="0038426E" w:rsidRPr="00FE6394" w:rsidRDefault="0038426E" w:rsidP="0038426E">
      <w:pPr>
        <w:spacing w:line="480" w:lineRule="auto"/>
        <w:jc w:val="both"/>
        <w:rPr>
          <w:sz w:val="24"/>
          <w:szCs w:val="24"/>
        </w:rPr>
      </w:pPr>
      <w:r w:rsidRPr="00FE6394">
        <w:rPr>
          <w:sz w:val="24"/>
          <w:szCs w:val="24"/>
        </w:rPr>
        <w:t>The Lady Hannah’s Relationship with the Lord Eli is in 1</w:t>
      </w:r>
      <w:r w:rsidRPr="00FE6394">
        <w:rPr>
          <w:sz w:val="24"/>
          <w:szCs w:val="24"/>
          <w:vertAlign w:val="superscript"/>
        </w:rPr>
        <w:t>st</w:t>
      </w:r>
      <w:r w:rsidRPr="00FE6394">
        <w:rPr>
          <w:sz w:val="24"/>
          <w:szCs w:val="24"/>
        </w:rPr>
        <w:t xml:space="preserve"> Samuel 1:12-17, 24-28. The blessing and petition to the Father Stephen is in 1</w:t>
      </w:r>
      <w:r w:rsidRPr="00FE6394">
        <w:rPr>
          <w:sz w:val="24"/>
          <w:szCs w:val="24"/>
          <w:vertAlign w:val="superscript"/>
        </w:rPr>
        <w:t>st</w:t>
      </w:r>
      <w:r w:rsidRPr="00FE6394">
        <w:rPr>
          <w:sz w:val="24"/>
          <w:szCs w:val="24"/>
        </w:rPr>
        <w:t xml:space="preserve"> Samuel 1:17, 28. </w:t>
      </w:r>
    </w:p>
    <w:p w:rsidR="0038426E" w:rsidRPr="00FE6394" w:rsidRDefault="0038426E" w:rsidP="0038426E">
      <w:pPr>
        <w:spacing w:line="480" w:lineRule="auto"/>
        <w:jc w:val="both"/>
        <w:rPr>
          <w:sz w:val="24"/>
          <w:szCs w:val="24"/>
        </w:rPr>
      </w:pPr>
      <w:r w:rsidRPr="00FE6394">
        <w:rPr>
          <w:sz w:val="24"/>
          <w:szCs w:val="24"/>
        </w:rPr>
        <w:t>The Lady Hannah’s Relationship with the Father Stephen is in 1</w:t>
      </w:r>
      <w:r w:rsidRPr="00FE6394">
        <w:rPr>
          <w:sz w:val="24"/>
          <w:szCs w:val="24"/>
          <w:vertAlign w:val="superscript"/>
        </w:rPr>
        <w:t>st</w:t>
      </w:r>
      <w:r w:rsidRPr="00FE6394">
        <w:rPr>
          <w:sz w:val="24"/>
          <w:szCs w:val="24"/>
        </w:rPr>
        <w:t xml:space="preserve"> Samuel 1:11; 2:1-10. The misunderstanding of Her vow is in 1</w:t>
      </w:r>
      <w:r w:rsidRPr="00FE6394">
        <w:rPr>
          <w:sz w:val="24"/>
          <w:szCs w:val="24"/>
          <w:vertAlign w:val="superscript"/>
        </w:rPr>
        <w:t>st</w:t>
      </w:r>
      <w:r w:rsidRPr="00FE6394">
        <w:rPr>
          <w:sz w:val="24"/>
          <w:szCs w:val="24"/>
        </w:rPr>
        <w:t xml:space="preserve"> Samuel 1:11. This kind of vow is identified in Leviticus 7:16; 22:21; Numbers 15:3 &amp; Deuteronomy 12:17. With Her vow She was filled with joy is in 1</w:t>
      </w:r>
      <w:r w:rsidRPr="00FE6394">
        <w:rPr>
          <w:sz w:val="24"/>
          <w:szCs w:val="24"/>
          <w:vertAlign w:val="superscript"/>
        </w:rPr>
        <w:t>st</w:t>
      </w:r>
      <w:r w:rsidRPr="00FE6394">
        <w:rPr>
          <w:sz w:val="24"/>
          <w:szCs w:val="24"/>
        </w:rPr>
        <w:t xml:space="preserve"> Samuel 2:3. The Father Stephen was continually gracious to Her is in 1</w:t>
      </w:r>
      <w:r w:rsidRPr="00FE6394">
        <w:rPr>
          <w:sz w:val="24"/>
          <w:szCs w:val="24"/>
          <w:vertAlign w:val="superscript"/>
        </w:rPr>
        <w:t>st</w:t>
      </w:r>
      <w:r w:rsidRPr="00FE6394">
        <w:rPr>
          <w:sz w:val="24"/>
          <w:szCs w:val="24"/>
        </w:rPr>
        <w:t xml:space="preserve"> Samuel 2:19, 21; 3:20. </w:t>
      </w:r>
    </w:p>
    <w:p w:rsidR="0038426E" w:rsidRPr="00FE6394" w:rsidRDefault="0038426E" w:rsidP="0038426E">
      <w:pPr>
        <w:spacing w:line="480" w:lineRule="auto"/>
        <w:jc w:val="both"/>
        <w:rPr>
          <w:sz w:val="24"/>
          <w:szCs w:val="24"/>
        </w:rPr>
      </w:pPr>
      <w:r w:rsidRPr="00FE639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8426E" w:rsidRPr="00FE6394" w:rsidRDefault="0038426E" w:rsidP="0038426E">
      <w:pPr>
        <w:spacing w:line="480" w:lineRule="auto"/>
        <w:jc w:val="center"/>
        <w:rPr>
          <w:b/>
          <w:sz w:val="24"/>
          <w:szCs w:val="24"/>
        </w:rPr>
      </w:pPr>
      <w:r w:rsidRPr="00FE6394">
        <w:rPr>
          <w:b/>
          <w:sz w:val="24"/>
          <w:szCs w:val="24"/>
        </w:rPr>
        <w:lastRenderedPageBreak/>
        <w:t>THE LADY DEBORAH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Deborah’s name means “</w:t>
      </w:r>
      <w:r w:rsidRPr="00FE6394">
        <w:rPr>
          <w:b/>
          <w:sz w:val="24"/>
          <w:szCs w:val="24"/>
        </w:rPr>
        <w:t>Honey Bee</w:t>
      </w:r>
      <w:r w:rsidRPr="00FE6394">
        <w:rPr>
          <w:sz w:val="24"/>
          <w:szCs w:val="24"/>
        </w:rPr>
        <w:t xml:space="preserve">.” The Scripture references of the Lady Deborah is in Judges chapters 4 &amp; 5. The variation of the name is Dvora, Debora, Daborah, Debra, Debbie &amp; Debby. </w:t>
      </w:r>
    </w:p>
    <w:p w:rsidR="0038426E" w:rsidRPr="00FE6394" w:rsidRDefault="0038426E" w:rsidP="0038426E">
      <w:pPr>
        <w:spacing w:line="480" w:lineRule="auto"/>
        <w:jc w:val="both"/>
        <w:rPr>
          <w:sz w:val="24"/>
          <w:szCs w:val="24"/>
        </w:rPr>
      </w:pPr>
      <w:r w:rsidRPr="00FE639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Deborah’s Relationships: The Lady Deborah was “a Prophetess, the Wife of Lapidoth, [who] was judging Israel at that time” in Judges 4:4. </w:t>
      </w:r>
    </w:p>
    <w:p w:rsidR="0038426E" w:rsidRPr="00FE6394" w:rsidRDefault="0038426E" w:rsidP="0038426E">
      <w:pPr>
        <w:spacing w:line="480" w:lineRule="auto"/>
        <w:jc w:val="both"/>
        <w:rPr>
          <w:sz w:val="24"/>
          <w:szCs w:val="24"/>
        </w:rPr>
      </w:pPr>
      <w:r w:rsidRPr="00FE639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8426E" w:rsidRPr="00FE6394" w:rsidRDefault="0038426E" w:rsidP="0038426E">
      <w:pPr>
        <w:spacing w:line="480" w:lineRule="auto"/>
        <w:jc w:val="both"/>
        <w:rPr>
          <w:sz w:val="24"/>
          <w:szCs w:val="24"/>
        </w:rPr>
      </w:pPr>
      <w:r w:rsidRPr="00FE6394">
        <w:rPr>
          <w:sz w:val="24"/>
          <w:szCs w:val="24"/>
        </w:rPr>
        <w:t>The Lady Deborah’s Relationship with Her Husband is in Judges 4:4. This may be strange to some, that while Her Husband is identified, He played no part in the victory over the Canaanites. Even though, the Lady Deborah was as “</w:t>
      </w:r>
      <w:r w:rsidRPr="00FE6394">
        <w:rPr>
          <w:b/>
          <w:sz w:val="24"/>
          <w:szCs w:val="24"/>
        </w:rPr>
        <w:t>a Woman of Valor</w:t>
      </w:r>
      <w:r w:rsidRPr="00FE6394">
        <w:rPr>
          <w:sz w:val="24"/>
          <w:szCs w:val="24"/>
        </w:rPr>
        <w:t xml:space="preserve">,” She was still a Wife and member of Lepidoth’s household. In this the community respected Her Husband also. </w:t>
      </w:r>
    </w:p>
    <w:p w:rsidR="0038426E" w:rsidRPr="00FE6394" w:rsidRDefault="0038426E" w:rsidP="0038426E">
      <w:pPr>
        <w:spacing w:line="480" w:lineRule="auto"/>
        <w:jc w:val="both"/>
        <w:rPr>
          <w:sz w:val="24"/>
          <w:szCs w:val="24"/>
        </w:rPr>
      </w:pPr>
      <w:r w:rsidRPr="00FE639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8426E" w:rsidRPr="00FE6394" w:rsidRDefault="0038426E" w:rsidP="0038426E">
      <w:pPr>
        <w:spacing w:line="480" w:lineRule="auto"/>
        <w:jc w:val="both"/>
        <w:rPr>
          <w:sz w:val="24"/>
          <w:szCs w:val="24"/>
        </w:rPr>
      </w:pPr>
      <w:r w:rsidRPr="00FE639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E639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8426E" w:rsidRPr="00FE6394" w:rsidRDefault="0038426E" w:rsidP="0038426E">
      <w:pPr>
        <w:spacing w:line="480" w:lineRule="auto"/>
        <w:jc w:val="both"/>
        <w:rPr>
          <w:sz w:val="24"/>
          <w:szCs w:val="24"/>
        </w:rPr>
      </w:pPr>
      <w:r w:rsidRPr="00FE639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8426E" w:rsidRPr="00FE6394" w:rsidRDefault="0038426E" w:rsidP="0038426E">
      <w:pPr>
        <w:spacing w:line="480" w:lineRule="auto"/>
        <w:jc w:val="center"/>
        <w:rPr>
          <w:b/>
          <w:sz w:val="24"/>
          <w:szCs w:val="24"/>
        </w:rPr>
      </w:pPr>
      <w:r w:rsidRPr="00FE6394">
        <w:rPr>
          <w:b/>
          <w:sz w:val="24"/>
          <w:szCs w:val="24"/>
        </w:rPr>
        <w:t>THE LADY JAEL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Jael’s name means “</w:t>
      </w:r>
      <w:r w:rsidRPr="00FE6394">
        <w:rPr>
          <w:b/>
          <w:sz w:val="24"/>
          <w:szCs w:val="24"/>
        </w:rPr>
        <w:t>Mountain Goat</w:t>
      </w:r>
      <w:r w:rsidRPr="00FE6394">
        <w:rPr>
          <w:sz w:val="24"/>
          <w:szCs w:val="24"/>
        </w:rPr>
        <w:t xml:space="preserve">.” The Scripture references of the Lady Jael is in Judges chapters 4 &amp; 5. The variation of the name is Yael, Ta’el &amp; Ibex.  </w:t>
      </w:r>
    </w:p>
    <w:p w:rsidR="0038426E" w:rsidRPr="00FE6394" w:rsidRDefault="0038426E" w:rsidP="0038426E">
      <w:pPr>
        <w:spacing w:line="480" w:lineRule="auto"/>
        <w:jc w:val="both"/>
        <w:rPr>
          <w:sz w:val="24"/>
          <w:szCs w:val="24"/>
        </w:rPr>
      </w:pPr>
      <w:r w:rsidRPr="00FE6394">
        <w:rPr>
          <w:sz w:val="24"/>
          <w:szCs w:val="24"/>
        </w:rPr>
        <w:t>The Lady Jael’s Role in Scripture: The Lady Jael was the Wife of the Lord Heber the Kenite. The Kenites were a seminomadic tribe whose name means “</w:t>
      </w:r>
      <w:r w:rsidRPr="00FE6394">
        <w:rPr>
          <w:b/>
          <w:sz w:val="24"/>
          <w:szCs w:val="24"/>
        </w:rPr>
        <w:t>Metalsmith</w:t>
      </w:r>
      <w:r w:rsidRPr="00FE6394">
        <w:rPr>
          <w:sz w:val="24"/>
          <w:szCs w:val="24"/>
        </w:rPr>
        <w:t>.” This may be the origin of Army Medals being issued, such as for acts of heroism, such as the “</w:t>
      </w:r>
      <w:r w:rsidRPr="00FE6394">
        <w:rPr>
          <w:b/>
          <w:sz w:val="24"/>
          <w:szCs w:val="24"/>
        </w:rPr>
        <w:t>Congressional Medal of Honor</w:t>
      </w:r>
      <w:r w:rsidRPr="00FE6394">
        <w:rPr>
          <w:sz w:val="24"/>
          <w:szCs w:val="24"/>
        </w:rPr>
        <w:t xml:space="preserve">” where it is sanctioned &amp; authorized on unquestionable extraordinary grounds. The </w:t>
      </w:r>
      <w:r w:rsidRPr="00FE639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8426E" w:rsidRPr="00FE6394" w:rsidRDefault="0038426E" w:rsidP="0038426E">
      <w:pPr>
        <w:spacing w:line="480" w:lineRule="auto"/>
        <w:jc w:val="both"/>
        <w:rPr>
          <w:sz w:val="24"/>
          <w:szCs w:val="24"/>
        </w:rPr>
      </w:pPr>
      <w:r w:rsidRPr="00FE639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8426E" w:rsidRPr="00FE6394" w:rsidRDefault="0038426E" w:rsidP="0038426E">
      <w:pPr>
        <w:spacing w:line="480" w:lineRule="auto"/>
        <w:jc w:val="both"/>
        <w:rPr>
          <w:sz w:val="24"/>
          <w:szCs w:val="24"/>
        </w:rPr>
      </w:pPr>
      <w:r w:rsidRPr="00FE639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E6394">
        <w:rPr>
          <w:sz w:val="24"/>
          <w:szCs w:val="24"/>
        </w:rPr>
        <w:lastRenderedPageBreak/>
        <w:t xml:space="preserve">relationship with Her Husband. He did not reverse Her actions, nor got angry at the un-favored situation.               </w:t>
      </w:r>
    </w:p>
    <w:p w:rsidR="0038426E" w:rsidRPr="00FE6394" w:rsidRDefault="0038426E" w:rsidP="0038426E">
      <w:pPr>
        <w:spacing w:line="480" w:lineRule="auto"/>
        <w:jc w:val="center"/>
        <w:rPr>
          <w:b/>
          <w:sz w:val="24"/>
          <w:szCs w:val="24"/>
        </w:rPr>
      </w:pPr>
      <w:r w:rsidRPr="00FE6394">
        <w:rPr>
          <w:b/>
          <w:sz w:val="24"/>
          <w:szCs w:val="24"/>
        </w:rPr>
        <w:t>THE LORD JEPHTHATH’S DAUGHTER (THE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Jephthah’s name means “</w:t>
      </w:r>
      <w:r w:rsidRPr="00FE6394">
        <w:rPr>
          <w:b/>
          <w:sz w:val="24"/>
          <w:szCs w:val="24"/>
        </w:rPr>
        <w:t>He Opens</w:t>
      </w:r>
      <w:r w:rsidRPr="00FE6394">
        <w:rPr>
          <w:sz w:val="24"/>
          <w:szCs w:val="24"/>
        </w:rPr>
        <w:t xml:space="preserve">” &amp; His Daughter’s name is unknown. The Scripture references of the Lord Jephthah &amp; His Daughter is in Judges chapter 10; 11:1-12:7 &amp; Hebrews 11:32. </w:t>
      </w:r>
    </w:p>
    <w:p w:rsidR="0038426E" w:rsidRPr="00FE6394" w:rsidRDefault="0038426E" w:rsidP="0038426E">
      <w:pPr>
        <w:spacing w:line="480" w:lineRule="auto"/>
        <w:jc w:val="both"/>
        <w:rPr>
          <w:sz w:val="24"/>
          <w:szCs w:val="24"/>
        </w:rPr>
      </w:pPr>
      <w:r w:rsidRPr="00FE639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E6394">
        <w:rPr>
          <w:b/>
          <w:sz w:val="24"/>
          <w:szCs w:val="24"/>
        </w:rPr>
        <w:t>that I cannot break</w:t>
      </w:r>
      <w:r w:rsidRPr="00FE639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E6394">
        <w:rPr>
          <w:sz w:val="24"/>
          <w:szCs w:val="24"/>
          <w:vertAlign w:val="superscript"/>
        </w:rPr>
        <w:t>st</w:t>
      </w:r>
      <w:r w:rsidRPr="00FE6394">
        <w:rPr>
          <w:sz w:val="24"/>
          <w:szCs w:val="24"/>
        </w:rPr>
        <w:t xml:space="preserve"> Samuel 1:2 &amp; Luke 2:36, 37. This means the person or thing dedicate to the Father Stephen might fulfill the vow by a lifetime of service as well as by </w:t>
      </w:r>
      <w:r w:rsidRPr="00FE639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E6394">
        <w:rPr>
          <w:b/>
          <w:sz w:val="24"/>
          <w:szCs w:val="24"/>
        </w:rPr>
        <w:t>because I will never marry</w:t>
      </w:r>
      <w:r w:rsidRPr="00FE6394">
        <w:rPr>
          <w:sz w:val="24"/>
          <w:szCs w:val="24"/>
        </w:rPr>
        <w:t xml:space="preserve">” is in Luke 11:37.   </w:t>
      </w:r>
    </w:p>
    <w:p w:rsidR="0038426E" w:rsidRPr="00FE6394" w:rsidRDefault="0038426E" w:rsidP="0038426E">
      <w:pPr>
        <w:spacing w:line="480" w:lineRule="auto"/>
        <w:jc w:val="both"/>
        <w:rPr>
          <w:sz w:val="24"/>
          <w:szCs w:val="24"/>
        </w:rPr>
      </w:pPr>
      <w:r w:rsidRPr="00FE639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8426E" w:rsidRPr="00FE6394" w:rsidRDefault="0038426E" w:rsidP="0038426E">
      <w:pPr>
        <w:spacing w:line="480" w:lineRule="auto"/>
        <w:jc w:val="both"/>
        <w:rPr>
          <w:sz w:val="24"/>
          <w:szCs w:val="24"/>
        </w:rPr>
      </w:pPr>
      <w:r w:rsidRPr="00FE639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8426E" w:rsidRPr="00FE6394" w:rsidRDefault="0038426E" w:rsidP="0038426E">
      <w:pPr>
        <w:spacing w:line="480" w:lineRule="auto"/>
        <w:jc w:val="center"/>
        <w:rPr>
          <w:b/>
          <w:sz w:val="24"/>
          <w:szCs w:val="24"/>
        </w:rPr>
      </w:pPr>
      <w:r w:rsidRPr="00FE6394">
        <w:rPr>
          <w:b/>
          <w:sz w:val="24"/>
          <w:szCs w:val="24"/>
        </w:rPr>
        <w:t>EVERY WOMAN IN THE EXODUS &amp; CONQUEST IN THE HALL OF FAME</w:t>
      </w:r>
    </w:p>
    <w:p w:rsidR="0038426E" w:rsidRPr="00FE6394" w:rsidRDefault="0038426E" w:rsidP="0038426E">
      <w:pPr>
        <w:spacing w:line="480" w:lineRule="auto"/>
        <w:jc w:val="center"/>
        <w:rPr>
          <w:b/>
          <w:sz w:val="24"/>
          <w:szCs w:val="24"/>
        </w:rPr>
      </w:pPr>
      <w:r w:rsidRPr="00FE6394">
        <w:rPr>
          <w:b/>
          <w:sz w:val="24"/>
          <w:szCs w:val="24"/>
        </w:rPr>
        <w:t>THE LADY MIRIAM (MARY) (THE LORD MOSES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Miriam’s name means “</w:t>
      </w:r>
      <w:r w:rsidRPr="00FE6394">
        <w:rPr>
          <w:b/>
          <w:sz w:val="24"/>
          <w:szCs w:val="24"/>
        </w:rPr>
        <w:t>Loved by Yahweh</w:t>
      </w:r>
      <w:r w:rsidRPr="00FE639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8426E" w:rsidRPr="00FE6394" w:rsidRDefault="0038426E" w:rsidP="0038426E">
      <w:pPr>
        <w:spacing w:line="480" w:lineRule="auto"/>
        <w:jc w:val="both"/>
        <w:rPr>
          <w:sz w:val="24"/>
          <w:szCs w:val="24"/>
        </w:rPr>
      </w:pPr>
      <w:r w:rsidRPr="00FE639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8426E" w:rsidRPr="00FE6394" w:rsidRDefault="0038426E" w:rsidP="0038426E">
      <w:pPr>
        <w:spacing w:line="480" w:lineRule="auto"/>
        <w:jc w:val="both"/>
        <w:rPr>
          <w:sz w:val="24"/>
          <w:szCs w:val="24"/>
        </w:rPr>
      </w:pPr>
      <w:r w:rsidRPr="00FE639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8426E" w:rsidRPr="00FE6394" w:rsidRDefault="0038426E" w:rsidP="0038426E">
      <w:pPr>
        <w:spacing w:line="480" w:lineRule="auto"/>
        <w:jc w:val="center"/>
        <w:rPr>
          <w:b/>
          <w:sz w:val="24"/>
          <w:szCs w:val="24"/>
        </w:rPr>
      </w:pPr>
      <w:r w:rsidRPr="00FE6394">
        <w:rPr>
          <w:b/>
          <w:sz w:val="24"/>
          <w:szCs w:val="24"/>
        </w:rPr>
        <w:t>THE LORD ZELOHEHAD’S LADIES OF KINGDOMS OF THE LADY MAHLAH, LADY NOAH, LADY HOGLAH, LADY MILCAH &amp; LADY TIRZAH WITH THE RANKS OF COLONEL OR HIGHER FOR 40 YEARS EACH</w:t>
      </w:r>
    </w:p>
    <w:p w:rsidR="0038426E" w:rsidRPr="00FE6394" w:rsidRDefault="0038426E" w:rsidP="0038426E">
      <w:pPr>
        <w:spacing w:line="480" w:lineRule="auto"/>
        <w:jc w:val="both"/>
        <w:rPr>
          <w:sz w:val="24"/>
          <w:szCs w:val="24"/>
        </w:rPr>
      </w:pPr>
      <w:r w:rsidRPr="00FE6394">
        <w:rPr>
          <w:sz w:val="24"/>
          <w:szCs w:val="24"/>
        </w:rPr>
        <w:lastRenderedPageBreak/>
        <w:t>The Lady Mahlah’s name means “</w:t>
      </w:r>
      <w:r w:rsidRPr="00FE6394">
        <w:rPr>
          <w:b/>
          <w:sz w:val="24"/>
          <w:szCs w:val="24"/>
        </w:rPr>
        <w:t>Weak”</w:t>
      </w:r>
      <w:r w:rsidRPr="00FE6394">
        <w:rPr>
          <w:sz w:val="24"/>
          <w:szCs w:val="24"/>
        </w:rPr>
        <w:t xml:space="preserve"> &amp; “</w:t>
      </w:r>
      <w:r w:rsidRPr="00FE6394">
        <w:rPr>
          <w:b/>
          <w:sz w:val="24"/>
          <w:szCs w:val="24"/>
        </w:rPr>
        <w:t>Sickly</w:t>
      </w:r>
      <w:r w:rsidRPr="00FE6394">
        <w:rPr>
          <w:sz w:val="24"/>
          <w:szCs w:val="24"/>
        </w:rPr>
        <w:t>.” The Lady Noah’s name means “</w:t>
      </w:r>
      <w:r w:rsidRPr="00FE6394">
        <w:rPr>
          <w:b/>
          <w:sz w:val="24"/>
          <w:szCs w:val="24"/>
        </w:rPr>
        <w:t>Rest</w:t>
      </w:r>
      <w:r w:rsidRPr="00FE6394">
        <w:rPr>
          <w:sz w:val="24"/>
          <w:szCs w:val="24"/>
        </w:rPr>
        <w:t xml:space="preserve"> </w:t>
      </w:r>
      <w:r w:rsidRPr="00FE6394">
        <w:rPr>
          <w:b/>
          <w:sz w:val="24"/>
          <w:szCs w:val="24"/>
        </w:rPr>
        <w:t>or Comfort</w:t>
      </w:r>
      <w:r w:rsidRPr="00FE6394">
        <w:rPr>
          <w:sz w:val="24"/>
          <w:szCs w:val="24"/>
        </w:rPr>
        <w:t>.” The Lady Hoglah’s name means “</w:t>
      </w:r>
      <w:r w:rsidRPr="00FE6394">
        <w:rPr>
          <w:b/>
          <w:sz w:val="24"/>
          <w:szCs w:val="24"/>
        </w:rPr>
        <w:t>Partridge</w:t>
      </w:r>
      <w:r w:rsidRPr="00FE6394">
        <w:rPr>
          <w:sz w:val="24"/>
          <w:szCs w:val="24"/>
        </w:rPr>
        <w:t>.” The Lady Milcah’s name means “</w:t>
      </w:r>
      <w:r w:rsidRPr="00FE6394">
        <w:rPr>
          <w:b/>
          <w:sz w:val="24"/>
          <w:szCs w:val="24"/>
        </w:rPr>
        <w:t>Counselor</w:t>
      </w:r>
      <w:r w:rsidRPr="00FE6394">
        <w:rPr>
          <w:sz w:val="24"/>
          <w:szCs w:val="24"/>
        </w:rPr>
        <w:t>.” The Lady Tizrah’s name means “</w:t>
      </w:r>
      <w:r w:rsidRPr="00FE6394">
        <w:rPr>
          <w:b/>
          <w:sz w:val="24"/>
          <w:szCs w:val="24"/>
        </w:rPr>
        <w:t>She is My Delight</w:t>
      </w:r>
      <w:r w:rsidRPr="00FE6394">
        <w:rPr>
          <w:sz w:val="24"/>
          <w:szCs w:val="24"/>
        </w:rPr>
        <w:t xml:space="preserve">.” The Scripture references of these Daughters is in Numbers 27:1-11; 36:1-13 &amp; Joshua 17:3-5. The variations of the names is Mahol, Noe, Noach, Nukh, Nuh, Nwe &amp; Milkah.   </w:t>
      </w:r>
    </w:p>
    <w:p w:rsidR="0038426E" w:rsidRPr="00FE6394" w:rsidRDefault="0038426E" w:rsidP="0038426E">
      <w:pPr>
        <w:spacing w:line="480" w:lineRule="auto"/>
        <w:jc w:val="both"/>
        <w:rPr>
          <w:sz w:val="24"/>
          <w:szCs w:val="24"/>
        </w:rPr>
      </w:pPr>
      <w:r w:rsidRPr="00FE639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8426E" w:rsidRPr="00FE6394" w:rsidRDefault="0038426E" w:rsidP="0038426E">
      <w:pPr>
        <w:spacing w:line="480" w:lineRule="auto"/>
        <w:jc w:val="both"/>
        <w:rPr>
          <w:sz w:val="24"/>
          <w:szCs w:val="24"/>
        </w:rPr>
      </w:pPr>
      <w:r w:rsidRPr="00FE639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8426E" w:rsidRPr="00FE6394" w:rsidRDefault="0038426E" w:rsidP="0038426E">
      <w:pPr>
        <w:spacing w:line="480" w:lineRule="auto"/>
        <w:jc w:val="both"/>
        <w:rPr>
          <w:sz w:val="24"/>
          <w:szCs w:val="24"/>
        </w:rPr>
      </w:pPr>
      <w:r w:rsidRPr="00FE6394">
        <w:rPr>
          <w:sz w:val="24"/>
          <w:szCs w:val="24"/>
        </w:rPr>
        <w:t xml:space="preserve">Zelophehad’s Daughters as an Example for Today: We learned that Women should handle prejudice treatment even if it is spelled out in Laws or Bylaws. We know that they went to a </w:t>
      </w:r>
      <w:r w:rsidRPr="00FE6394">
        <w:rPr>
          <w:sz w:val="24"/>
          <w:szCs w:val="24"/>
        </w:rPr>
        <w:lastRenderedPageBreak/>
        <w:t xml:space="preserve">Impartial Authority and laid out their case respectfully. We know that this is very difficult in trying to find this kind of authority.    </w:t>
      </w:r>
    </w:p>
    <w:p w:rsidR="0038426E" w:rsidRPr="00FE6394" w:rsidRDefault="0038426E" w:rsidP="0038426E">
      <w:pPr>
        <w:spacing w:line="480" w:lineRule="auto"/>
        <w:rPr>
          <w:b/>
          <w:sz w:val="24"/>
          <w:szCs w:val="24"/>
        </w:rPr>
      </w:pPr>
      <w:r w:rsidRPr="00FE6394">
        <w:rPr>
          <w:b/>
          <w:sz w:val="24"/>
          <w:szCs w:val="24"/>
        </w:rPr>
        <w:t>THE LADY PUAH &amp; LADY SHIPHRAH WITH THE RANKS OF COLONEL OR HIGHER FOR 40 YEARS</w:t>
      </w:r>
    </w:p>
    <w:p w:rsidR="0038426E" w:rsidRPr="00FE6394" w:rsidRDefault="0038426E" w:rsidP="0038426E">
      <w:pPr>
        <w:spacing w:line="480" w:lineRule="auto"/>
        <w:jc w:val="both"/>
        <w:rPr>
          <w:sz w:val="24"/>
          <w:szCs w:val="24"/>
        </w:rPr>
      </w:pPr>
      <w:r w:rsidRPr="00FE6394">
        <w:rPr>
          <w:sz w:val="24"/>
          <w:szCs w:val="24"/>
        </w:rPr>
        <w:t>The Lady Puah’s name means “</w:t>
      </w:r>
      <w:r w:rsidRPr="00FE6394">
        <w:rPr>
          <w:b/>
          <w:sz w:val="24"/>
          <w:szCs w:val="24"/>
        </w:rPr>
        <w:t>Splendid</w:t>
      </w:r>
      <w:r w:rsidRPr="00FE6394">
        <w:rPr>
          <w:sz w:val="24"/>
          <w:szCs w:val="24"/>
        </w:rPr>
        <w:t>.” The Lady Shiphrah’s name means “</w:t>
      </w:r>
      <w:r w:rsidRPr="00FE6394">
        <w:rPr>
          <w:b/>
          <w:sz w:val="24"/>
          <w:szCs w:val="24"/>
        </w:rPr>
        <w:t>Beauty</w:t>
      </w:r>
      <w:r w:rsidRPr="00FE6394">
        <w:rPr>
          <w:sz w:val="24"/>
          <w:szCs w:val="24"/>
        </w:rPr>
        <w:t xml:space="preserve">.” The Scripture references of these Women is in Exodus 1:15-21. The variation of the name is Pua &amp; Sipra. </w:t>
      </w:r>
    </w:p>
    <w:p w:rsidR="0038426E" w:rsidRPr="00FE6394" w:rsidRDefault="0038426E" w:rsidP="0038426E">
      <w:pPr>
        <w:spacing w:line="480" w:lineRule="auto"/>
        <w:jc w:val="both"/>
        <w:rPr>
          <w:sz w:val="24"/>
          <w:szCs w:val="24"/>
        </w:rPr>
      </w:pPr>
      <w:r w:rsidRPr="00FE639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8426E" w:rsidRPr="00FE6394" w:rsidRDefault="0038426E" w:rsidP="0038426E">
      <w:pPr>
        <w:spacing w:line="480" w:lineRule="auto"/>
        <w:jc w:val="both"/>
        <w:rPr>
          <w:sz w:val="24"/>
          <w:szCs w:val="24"/>
        </w:rPr>
      </w:pPr>
      <w:r w:rsidRPr="00FE639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8426E" w:rsidRPr="00FE6394" w:rsidRDefault="0038426E" w:rsidP="0038426E">
      <w:pPr>
        <w:spacing w:line="480" w:lineRule="auto"/>
        <w:jc w:val="both"/>
        <w:rPr>
          <w:sz w:val="24"/>
          <w:szCs w:val="24"/>
        </w:rPr>
      </w:pPr>
      <w:r w:rsidRPr="00FE6394">
        <w:rPr>
          <w:sz w:val="24"/>
          <w:szCs w:val="24"/>
        </w:rPr>
        <w:t xml:space="preserve">The Lady Puah and the Lady Shiphrah’s Relationship with the Father Stephen: These Midwives feared the Father Stephen and disobeyed the Pharaoh. They understood they were responsible </w:t>
      </w:r>
      <w:r w:rsidRPr="00FE6394">
        <w:rPr>
          <w:sz w:val="24"/>
          <w:szCs w:val="24"/>
        </w:rPr>
        <w:lastRenderedPageBreak/>
        <w:t xml:space="preserve">to the Father Stephen as the Higher Authority. This proved their faith &amp; trust in the Father Stephen.      </w:t>
      </w:r>
    </w:p>
    <w:p w:rsidR="0038426E" w:rsidRPr="00FE6394" w:rsidRDefault="0038426E" w:rsidP="0038426E">
      <w:pPr>
        <w:spacing w:line="480" w:lineRule="auto"/>
        <w:jc w:val="both"/>
        <w:rPr>
          <w:sz w:val="24"/>
          <w:szCs w:val="24"/>
        </w:rPr>
      </w:pPr>
      <w:r w:rsidRPr="00FE639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8426E" w:rsidRPr="00FE6394" w:rsidRDefault="0038426E" w:rsidP="0038426E">
      <w:pPr>
        <w:spacing w:line="480" w:lineRule="auto"/>
        <w:jc w:val="both"/>
        <w:rPr>
          <w:b/>
          <w:sz w:val="24"/>
          <w:szCs w:val="24"/>
        </w:rPr>
      </w:pPr>
      <w:r w:rsidRPr="00FE6394">
        <w:rPr>
          <w:sz w:val="24"/>
          <w:szCs w:val="24"/>
        </w:rPr>
        <w:t xml:space="preserve">   </w:t>
      </w:r>
      <w:r w:rsidRPr="00FE6394">
        <w:rPr>
          <w:sz w:val="24"/>
          <w:szCs w:val="24"/>
        </w:rPr>
        <w:tab/>
      </w:r>
      <w:r w:rsidRPr="00FE6394">
        <w:rPr>
          <w:b/>
          <w:sz w:val="24"/>
          <w:szCs w:val="24"/>
        </w:rPr>
        <w:t>THE LADY JOCHEBED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Jochebed’s names means “</w:t>
      </w:r>
      <w:r w:rsidRPr="00FE6394">
        <w:rPr>
          <w:b/>
          <w:sz w:val="24"/>
          <w:szCs w:val="24"/>
        </w:rPr>
        <w:t>Yahweh is Glory</w:t>
      </w:r>
      <w:r w:rsidRPr="00FE6394">
        <w:rPr>
          <w:sz w:val="24"/>
          <w:szCs w:val="24"/>
        </w:rPr>
        <w:t xml:space="preserve">.” The Scripture references is in Exodus 2:1-10; 6:20 &amp; Numbers 26:59. The variation of the name is Jokibed, Yohaved &amp; Yokebed. </w:t>
      </w:r>
    </w:p>
    <w:p w:rsidR="0038426E" w:rsidRPr="00FE6394" w:rsidRDefault="0038426E" w:rsidP="0038426E">
      <w:pPr>
        <w:spacing w:line="480" w:lineRule="auto"/>
        <w:jc w:val="both"/>
        <w:rPr>
          <w:sz w:val="24"/>
          <w:szCs w:val="24"/>
        </w:rPr>
      </w:pPr>
      <w:r w:rsidRPr="00FE639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8426E" w:rsidRPr="00FE6394" w:rsidRDefault="0038426E" w:rsidP="0038426E">
      <w:pPr>
        <w:spacing w:line="480" w:lineRule="auto"/>
        <w:jc w:val="both"/>
        <w:rPr>
          <w:sz w:val="24"/>
          <w:szCs w:val="24"/>
        </w:rPr>
      </w:pPr>
      <w:r w:rsidRPr="00FE6394">
        <w:rPr>
          <w:sz w:val="24"/>
          <w:szCs w:val="24"/>
        </w:rPr>
        <w:t>The Exploring of the Lady Jochebed’s Relationships: The Relationship of the Lady Jochebed and Her Husband: The Lady Jochebed was of the family of Levi, the 3</w:t>
      </w:r>
      <w:r w:rsidRPr="00FE6394">
        <w:rPr>
          <w:sz w:val="24"/>
          <w:szCs w:val="24"/>
          <w:vertAlign w:val="superscript"/>
        </w:rPr>
        <w:t>rd</w:t>
      </w:r>
      <w:r w:rsidRPr="00FE6394">
        <w:rPr>
          <w:sz w:val="24"/>
          <w:szCs w:val="24"/>
        </w:rPr>
        <w:t xml:space="preserve"> Son of Leah and Jacob. She </w:t>
      </w:r>
      <w:r w:rsidRPr="00FE6394">
        <w:rPr>
          <w:sz w:val="24"/>
          <w:szCs w:val="24"/>
        </w:rPr>
        <w:lastRenderedPageBreak/>
        <w:t xml:space="preserve">married Her Brother Kohath’s Oldest Son, the Lord Amram. They had 3 Children, the Lady Miriam, the Lord Aaron &amp; the Lord Moses whom all were the Father Stephen’s Chosen. </w:t>
      </w:r>
    </w:p>
    <w:p w:rsidR="0038426E" w:rsidRPr="00FE6394" w:rsidRDefault="0038426E" w:rsidP="0038426E">
      <w:pPr>
        <w:spacing w:line="480" w:lineRule="auto"/>
        <w:jc w:val="both"/>
        <w:rPr>
          <w:sz w:val="24"/>
          <w:szCs w:val="24"/>
        </w:rPr>
      </w:pPr>
      <w:r w:rsidRPr="00FE639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8426E" w:rsidRPr="00FE6394" w:rsidRDefault="0038426E" w:rsidP="0038426E">
      <w:pPr>
        <w:spacing w:line="480" w:lineRule="auto"/>
        <w:jc w:val="both"/>
        <w:rPr>
          <w:sz w:val="24"/>
          <w:szCs w:val="24"/>
        </w:rPr>
      </w:pPr>
      <w:r w:rsidRPr="00FE639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8426E" w:rsidRPr="00FE6394" w:rsidRDefault="0038426E" w:rsidP="0038426E">
      <w:pPr>
        <w:spacing w:line="480" w:lineRule="auto"/>
        <w:jc w:val="both"/>
        <w:rPr>
          <w:sz w:val="24"/>
          <w:szCs w:val="24"/>
        </w:rPr>
      </w:pPr>
      <w:r w:rsidRPr="00FE639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E6394">
        <w:rPr>
          <w:sz w:val="24"/>
          <w:szCs w:val="24"/>
        </w:rPr>
        <w:lastRenderedPageBreak/>
        <w:t>only way to fully protect His life in the coming years. Moses was a Prince [Authority as a LT Colonel and Authority from a Colonel] for the 1</w:t>
      </w:r>
      <w:r w:rsidRPr="00FE6394">
        <w:rPr>
          <w:sz w:val="24"/>
          <w:szCs w:val="24"/>
          <w:vertAlign w:val="superscript"/>
        </w:rPr>
        <w:t>st</w:t>
      </w:r>
      <w:r w:rsidRPr="00FE639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8426E" w:rsidRPr="00FE6394" w:rsidRDefault="0038426E" w:rsidP="0038426E">
      <w:pPr>
        <w:spacing w:line="480" w:lineRule="auto"/>
        <w:jc w:val="both"/>
        <w:rPr>
          <w:sz w:val="24"/>
          <w:szCs w:val="24"/>
        </w:rPr>
      </w:pPr>
      <w:r w:rsidRPr="00FE639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8426E" w:rsidRPr="00FE6394" w:rsidRDefault="0038426E" w:rsidP="0038426E">
      <w:pPr>
        <w:spacing w:line="480" w:lineRule="auto"/>
        <w:jc w:val="center"/>
        <w:rPr>
          <w:b/>
          <w:sz w:val="24"/>
          <w:szCs w:val="24"/>
        </w:rPr>
      </w:pPr>
      <w:r w:rsidRPr="00FE6394">
        <w:rPr>
          <w:b/>
          <w:sz w:val="24"/>
          <w:szCs w:val="24"/>
        </w:rPr>
        <w:t>THE LADY SHELOMITH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Shelomith’s name means “</w:t>
      </w:r>
      <w:r w:rsidRPr="00FE6394">
        <w:rPr>
          <w:b/>
          <w:sz w:val="24"/>
          <w:szCs w:val="24"/>
        </w:rPr>
        <w:t>Peaceful</w:t>
      </w:r>
      <w:r w:rsidRPr="00FE6394">
        <w:rPr>
          <w:sz w:val="24"/>
          <w:szCs w:val="24"/>
        </w:rPr>
        <w:t xml:space="preserve">.” The Scripture reference is in Leviticus 24:11.  The variation of the name is Smith. </w:t>
      </w:r>
    </w:p>
    <w:p w:rsidR="0038426E" w:rsidRPr="00FE6394" w:rsidRDefault="0038426E" w:rsidP="0038426E">
      <w:pPr>
        <w:spacing w:line="480" w:lineRule="auto"/>
        <w:jc w:val="both"/>
        <w:rPr>
          <w:sz w:val="24"/>
          <w:szCs w:val="24"/>
        </w:rPr>
      </w:pPr>
      <w:r w:rsidRPr="00FE639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E6394">
        <w:rPr>
          <w:sz w:val="24"/>
          <w:szCs w:val="24"/>
        </w:rPr>
        <w:lastRenderedPageBreak/>
        <w:t>freedom of speech] in Leviticus 24:11. This act broke the 3</w:t>
      </w:r>
      <w:r w:rsidRPr="00FE6394">
        <w:rPr>
          <w:sz w:val="24"/>
          <w:szCs w:val="24"/>
          <w:vertAlign w:val="superscript"/>
        </w:rPr>
        <w:t>rd</w:t>
      </w:r>
      <w:r w:rsidRPr="00FE639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E6394">
        <w:rPr>
          <w:sz w:val="24"/>
          <w:szCs w:val="24"/>
          <w:vertAlign w:val="superscript"/>
        </w:rPr>
        <w:t>rd</w:t>
      </w:r>
      <w:r w:rsidRPr="00FE6394">
        <w:rPr>
          <w:sz w:val="24"/>
          <w:szCs w:val="24"/>
        </w:rPr>
        <w:t xml:space="preserve"> commandment which led to the execution of the Lady Shelomith’s Son and is an Unforgivable reminder to Israel that the Father Stephen is always present and real. </w:t>
      </w:r>
    </w:p>
    <w:p w:rsidR="0038426E" w:rsidRPr="00FE6394" w:rsidRDefault="0038426E" w:rsidP="0038426E">
      <w:pPr>
        <w:spacing w:line="480" w:lineRule="auto"/>
        <w:jc w:val="both"/>
        <w:rPr>
          <w:sz w:val="24"/>
          <w:szCs w:val="24"/>
        </w:rPr>
      </w:pPr>
      <w:r w:rsidRPr="00FE639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8426E" w:rsidRPr="00FE6394" w:rsidRDefault="0038426E" w:rsidP="0038426E">
      <w:pPr>
        <w:spacing w:line="480" w:lineRule="auto"/>
        <w:jc w:val="center"/>
        <w:rPr>
          <w:b/>
          <w:sz w:val="24"/>
          <w:szCs w:val="24"/>
        </w:rPr>
      </w:pPr>
      <w:r w:rsidRPr="00FE6394">
        <w:rPr>
          <w:b/>
          <w:sz w:val="24"/>
          <w:szCs w:val="24"/>
        </w:rPr>
        <w:t>THE LADY COZBI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Cozbi’s name means “</w:t>
      </w:r>
      <w:r w:rsidRPr="00FE6394">
        <w:rPr>
          <w:b/>
          <w:sz w:val="24"/>
          <w:szCs w:val="24"/>
        </w:rPr>
        <w:t>Voluptuousness</w:t>
      </w:r>
      <w:r w:rsidRPr="00FE6394">
        <w:rPr>
          <w:sz w:val="24"/>
          <w:szCs w:val="24"/>
        </w:rPr>
        <w:t xml:space="preserve">.” The Scripture references is in Numbers chapter 25; 31:15, 16. The variation of the name is Kazebi &amp; Kuzabatum. </w:t>
      </w:r>
    </w:p>
    <w:p w:rsidR="0038426E" w:rsidRPr="00FE6394" w:rsidRDefault="0038426E" w:rsidP="0038426E">
      <w:pPr>
        <w:spacing w:line="480" w:lineRule="auto"/>
        <w:jc w:val="both"/>
        <w:rPr>
          <w:sz w:val="24"/>
          <w:szCs w:val="24"/>
        </w:rPr>
      </w:pPr>
      <w:r w:rsidRPr="00FE639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E639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8426E" w:rsidRPr="00FE6394" w:rsidRDefault="0038426E" w:rsidP="0038426E">
      <w:pPr>
        <w:spacing w:line="480" w:lineRule="auto"/>
        <w:jc w:val="both"/>
        <w:rPr>
          <w:sz w:val="24"/>
          <w:szCs w:val="24"/>
        </w:rPr>
      </w:pPr>
      <w:r w:rsidRPr="00FE639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8426E" w:rsidRPr="00FE6394" w:rsidRDefault="0038426E" w:rsidP="0038426E">
      <w:pPr>
        <w:spacing w:line="480" w:lineRule="auto"/>
        <w:jc w:val="both"/>
        <w:rPr>
          <w:sz w:val="24"/>
          <w:szCs w:val="24"/>
        </w:rPr>
      </w:pPr>
      <w:r w:rsidRPr="00FE639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8426E" w:rsidRPr="00FE6394" w:rsidRDefault="0038426E" w:rsidP="0038426E">
      <w:pPr>
        <w:spacing w:line="480" w:lineRule="auto"/>
        <w:jc w:val="center"/>
        <w:rPr>
          <w:b/>
          <w:sz w:val="24"/>
          <w:szCs w:val="24"/>
        </w:rPr>
      </w:pPr>
      <w:r w:rsidRPr="00FE6394">
        <w:rPr>
          <w:b/>
          <w:sz w:val="24"/>
          <w:szCs w:val="24"/>
        </w:rPr>
        <w:lastRenderedPageBreak/>
        <w:t>THE LADY ACHSAH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Achsah’s name means “</w:t>
      </w:r>
      <w:r w:rsidRPr="00FE6394">
        <w:rPr>
          <w:b/>
          <w:sz w:val="24"/>
          <w:szCs w:val="24"/>
        </w:rPr>
        <w:t>Mankletni</w:t>
      </w:r>
      <w:r w:rsidRPr="00FE6394">
        <w:rPr>
          <w:sz w:val="24"/>
          <w:szCs w:val="24"/>
        </w:rPr>
        <w:t xml:space="preserve">.” The Scripture references is in Joshua 15:13-19. The variation of the name is Anklet. </w:t>
      </w:r>
    </w:p>
    <w:p w:rsidR="0038426E" w:rsidRPr="00FE6394" w:rsidRDefault="0038426E" w:rsidP="0038426E">
      <w:pPr>
        <w:spacing w:line="480" w:lineRule="auto"/>
        <w:jc w:val="both"/>
        <w:rPr>
          <w:sz w:val="24"/>
          <w:szCs w:val="24"/>
        </w:rPr>
      </w:pPr>
      <w:r w:rsidRPr="00FE639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8426E" w:rsidRPr="00FE6394" w:rsidRDefault="0038426E" w:rsidP="0038426E">
      <w:pPr>
        <w:spacing w:line="480" w:lineRule="auto"/>
        <w:jc w:val="both"/>
        <w:rPr>
          <w:sz w:val="24"/>
          <w:szCs w:val="24"/>
        </w:rPr>
      </w:pPr>
      <w:r w:rsidRPr="00FE639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E6394">
        <w:rPr>
          <w:sz w:val="24"/>
          <w:szCs w:val="24"/>
        </w:rPr>
        <w:lastRenderedPageBreak/>
        <w:t xml:space="preserve">be blessed with some land with springs as well. If She did not have the trust and good communication with Her Father, She would not have made these requests. </w:t>
      </w:r>
    </w:p>
    <w:p w:rsidR="0038426E" w:rsidRPr="00FE6394" w:rsidRDefault="0038426E" w:rsidP="0038426E">
      <w:pPr>
        <w:spacing w:line="480" w:lineRule="auto"/>
        <w:jc w:val="both"/>
        <w:rPr>
          <w:sz w:val="24"/>
          <w:szCs w:val="24"/>
        </w:rPr>
      </w:pPr>
      <w:r w:rsidRPr="00FE639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8426E" w:rsidRPr="00FE6394" w:rsidRDefault="0038426E" w:rsidP="0038426E">
      <w:pPr>
        <w:spacing w:line="480" w:lineRule="auto"/>
        <w:jc w:val="center"/>
        <w:rPr>
          <w:b/>
          <w:sz w:val="24"/>
          <w:szCs w:val="24"/>
        </w:rPr>
      </w:pPr>
      <w:r w:rsidRPr="00FE6394">
        <w:rPr>
          <w:b/>
          <w:sz w:val="24"/>
          <w:szCs w:val="24"/>
        </w:rPr>
        <w:t>THE PHARAOH’S DAUGHTER WITH THE RANK OF COLONEL OR HIGHER FOR 40 YEARS</w:t>
      </w:r>
    </w:p>
    <w:p w:rsidR="0038426E" w:rsidRPr="00FE6394" w:rsidRDefault="0038426E" w:rsidP="0038426E">
      <w:pPr>
        <w:spacing w:line="480" w:lineRule="auto"/>
        <w:jc w:val="both"/>
        <w:rPr>
          <w:sz w:val="24"/>
          <w:szCs w:val="24"/>
        </w:rPr>
      </w:pPr>
      <w:r w:rsidRPr="00FE6394">
        <w:rPr>
          <w:sz w:val="24"/>
          <w:szCs w:val="24"/>
        </w:rPr>
        <w:t>The Pharaoh’s Daughter’s name is Unknown, maybe Queen Hatshepsut meaning “</w:t>
      </w:r>
      <w:r w:rsidRPr="00FE6394">
        <w:rPr>
          <w:b/>
          <w:sz w:val="24"/>
          <w:szCs w:val="24"/>
        </w:rPr>
        <w:t>Foremost of Noble Ladies</w:t>
      </w:r>
      <w:r w:rsidRPr="00FE6394">
        <w:rPr>
          <w:sz w:val="24"/>
          <w:szCs w:val="24"/>
        </w:rPr>
        <w:t xml:space="preserve">.” The Scripture references is in Exodus 2:1-10; Hebrews 11:24 &amp; Acts 7:21, 22. The variation of the name is Hatchepsut &amp; [Female] Crown. </w:t>
      </w:r>
    </w:p>
    <w:p w:rsidR="0038426E" w:rsidRPr="00FE6394" w:rsidRDefault="0038426E" w:rsidP="0038426E">
      <w:pPr>
        <w:spacing w:line="480" w:lineRule="auto"/>
        <w:jc w:val="both"/>
        <w:rPr>
          <w:sz w:val="24"/>
          <w:szCs w:val="24"/>
        </w:rPr>
      </w:pPr>
      <w:r w:rsidRPr="00FE639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8426E" w:rsidRPr="00FE6394" w:rsidRDefault="0038426E" w:rsidP="0038426E">
      <w:pPr>
        <w:spacing w:line="480" w:lineRule="auto"/>
        <w:jc w:val="both"/>
        <w:rPr>
          <w:sz w:val="24"/>
          <w:szCs w:val="24"/>
        </w:rPr>
      </w:pPr>
      <w:r w:rsidRPr="00FE639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E6394">
        <w:rPr>
          <w:sz w:val="24"/>
          <w:szCs w:val="24"/>
        </w:rPr>
        <w:lastRenderedPageBreak/>
        <w:t xml:space="preserve">that adoption is better than abortion, She saved this Baby, a Child slated by the Father Stephen for greatness.  </w:t>
      </w:r>
    </w:p>
    <w:p w:rsidR="0038426E" w:rsidRPr="00FE6394" w:rsidRDefault="0038426E" w:rsidP="0038426E">
      <w:pPr>
        <w:spacing w:line="480" w:lineRule="auto"/>
        <w:jc w:val="center"/>
        <w:rPr>
          <w:b/>
          <w:sz w:val="24"/>
          <w:szCs w:val="24"/>
        </w:rPr>
      </w:pPr>
      <w:r w:rsidRPr="00FE6394">
        <w:rPr>
          <w:b/>
          <w:sz w:val="24"/>
          <w:szCs w:val="24"/>
        </w:rPr>
        <w:t>THE LADY RAHAB (THE LORD JONATHAN THE LORD OF KINGDOMS) WITH THE RANK OF CAPTAIN OR HIGHER FOR 105 YEARS</w:t>
      </w:r>
    </w:p>
    <w:p w:rsidR="0038426E" w:rsidRPr="00FE6394" w:rsidRDefault="0038426E" w:rsidP="0038426E">
      <w:pPr>
        <w:spacing w:line="480" w:lineRule="auto"/>
        <w:rPr>
          <w:sz w:val="24"/>
          <w:szCs w:val="24"/>
        </w:rPr>
      </w:pPr>
      <w:r w:rsidRPr="00FE6394">
        <w:rPr>
          <w:sz w:val="24"/>
          <w:szCs w:val="24"/>
        </w:rPr>
        <w:t>The Lady Rahab’s name means “</w:t>
      </w:r>
      <w:r w:rsidRPr="00FE6394">
        <w:rPr>
          <w:b/>
          <w:sz w:val="24"/>
          <w:szCs w:val="24"/>
        </w:rPr>
        <w:t>Broad</w:t>
      </w:r>
      <w:r w:rsidRPr="00FE6394">
        <w:rPr>
          <w:sz w:val="24"/>
          <w:szCs w:val="24"/>
        </w:rPr>
        <w:t xml:space="preserve">.” The Scripture references of the Lady Rahab is in Joshua 2:1-24; 6:17-25; Matthew 1:5; Hebrews 11:31 &amp; James 2:25. The variation of the name is Rahav. </w:t>
      </w:r>
    </w:p>
    <w:p w:rsidR="0038426E" w:rsidRPr="00FE6394" w:rsidRDefault="0038426E" w:rsidP="0038426E">
      <w:pPr>
        <w:spacing w:line="480" w:lineRule="auto"/>
        <w:jc w:val="both"/>
        <w:rPr>
          <w:sz w:val="24"/>
          <w:szCs w:val="24"/>
        </w:rPr>
      </w:pPr>
      <w:r w:rsidRPr="00FE639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8426E" w:rsidRPr="00FE6394" w:rsidRDefault="0038426E" w:rsidP="0038426E">
      <w:pPr>
        <w:spacing w:line="480" w:lineRule="auto"/>
        <w:jc w:val="both"/>
        <w:rPr>
          <w:sz w:val="24"/>
          <w:szCs w:val="24"/>
        </w:rPr>
      </w:pPr>
      <w:r w:rsidRPr="00FE6394">
        <w:rPr>
          <w:sz w:val="24"/>
          <w:szCs w:val="24"/>
        </w:rPr>
        <w:t xml:space="preserve">The Lady Rahab’s choice is in Joshua chapter 2. When the spies appeared at Rahab’s door She was faced with the choice to turn them in or to hide them. She choose to hide them with a </w:t>
      </w:r>
      <w:r w:rsidRPr="00FE639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8426E" w:rsidRPr="00FE6394" w:rsidRDefault="0038426E" w:rsidP="0038426E">
      <w:pPr>
        <w:spacing w:line="480" w:lineRule="auto"/>
        <w:jc w:val="both"/>
        <w:rPr>
          <w:sz w:val="24"/>
          <w:szCs w:val="24"/>
        </w:rPr>
      </w:pPr>
      <w:r w:rsidRPr="00FE6394">
        <w:rPr>
          <w:sz w:val="24"/>
          <w:szCs w:val="24"/>
        </w:rPr>
        <w:t xml:space="preserve">At Jericho’s fall is in Joshua chapter 6. The Father Stephen did display His authority that the Canaanites feared. Jericho’ walls fell. When they did, Rahab and Her family survived is in Joshua 6:26. </w:t>
      </w:r>
    </w:p>
    <w:p w:rsidR="0038426E" w:rsidRPr="00FE6394" w:rsidRDefault="0038426E" w:rsidP="0038426E">
      <w:pPr>
        <w:spacing w:line="480" w:lineRule="auto"/>
        <w:jc w:val="both"/>
        <w:rPr>
          <w:sz w:val="24"/>
          <w:szCs w:val="24"/>
        </w:rPr>
      </w:pPr>
      <w:r w:rsidRPr="00FE639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8426E" w:rsidRPr="00FE6394" w:rsidRDefault="0038426E" w:rsidP="0038426E">
      <w:pPr>
        <w:spacing w:line="480" w:lineRule="auto"/>
        <w:jc w:val="both"/>
        <w:rPr>
          <w:sz w:val="24"/>
          <w:szCs w:val="24"/>
        </w:rPr>
      </w:pPr>
      <w:r w:rsidRPr="00FE6394">
        <w:rPr>
          <w:sz w:val="24"/>
          <w:szCs w:val="24"/>
        </w:rPr>
        <w:t xml:space="preserve">In faith’s hall of fame is in Hebrews 11:31. It declares “By faith Rahab did not perish with those who did not believe, when She had received the spies with peace.” </w:t>
      </w:r>
    </w:p>
    <w:p w:rsidR="0038426E" w:rsidRPr="00FE6394" w:rsidRDefault="0038426E" w:rsidP="0038426E">
      <w:pPr>
        <w:spacing w:line="480" w:lineRule="auto"/>
        <w:jc w:val="both"/>
        <w:rPr>
          <w:sz w:val="24"/>
          <w:szCs w:val="24"/>
        </w:rPr>
      </w:pPr>
      <w:r w:rsidRPr="00FE639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8426E" w:rsidRPr="00FE6394" w:rsidRDefault="0038426E" w:rsidP="0038426E">
      <w:pPr>
        <w:spacing w:line="480" w:lineRule="auto"/>
        <w:jc w:val="both"/>
        <w:rPr>
          <w:sz w:val="24"/>
          <w:szCs w:val="24"/>
        </w:rPr>
      </w:pPr>
      <w:r w:rsidRPr="00FE6394">
        <w:rPr>
          <w:sz w:val="24"/>
          <w:szCs w:val="24"/>
        </w:rPr>
        <w:t xml:space="preserve">The Exploring of the Lady Rahab’s Relationships: The Lady Rahab’s Relationship with the Father Stephen: The Lady Rahab heard about the Father Stephen and chose to acknowledge and trust Him. </w:t>
      </w:r>
    </w:p>
    <w:p w:rsidR="0038426E" w:rsidRPr="00FE6394" w:rsidRDefault="0038426E" w:rsidP="0038426E">
      <w:pPr>
        <w:spacing w:line="480" w:lineRule="auto"/>
        <w:jc w:val="both"/>
        <w:rPr>
          <w:sz w:val="24"/>
          <w:szCs w:val="24"/>
        </w:rPr>
      </w:pPr>
      <w:r w:rsidRPr="00FE639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426E" w:rsidRPr="00FE6394" w:rsidRDefault="0038426E" w:rsidP="0038426E">
      <w:pPr>
        <w:spacing w:line="480" w:lineRule="auto"/>
        <w:jc w:val="both"/>
        <w:rPr>
          <w:sz w:val="24"/>
          <w:szCs w:val="24"/>
        </w:rPr>
      </w:pPr>
      <w:r w:rsidRPr="00FE6394">
        <w:rPr>
          <w:sz w:val="24"/>
          <w:szCs w:val="24"/>
        </w:rPr>
        <w:t xml:space="preserve">Rahab: A Close up: On the outward appearance She would seem the least likely to be assimilated by the Father Stephen. Yet Rahab the Harlot was a Strong Woman of Courage as </w:t>
      </w:r>
      <w:r w:rsidRPr="00FE639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8426E" w:rsidRPr="00FE6394" w:rsidRDefault="0038426E" w:rsidP="0038426E">
      <w:pPr>
        <w:spacing w:line="480" w:lineRule="auto"/>
        <w:jc w:val="both"/>
        <w:rPr>
          <w:sz w:val="24"/>
          <w:szCs w:val="24"/>
        </w:rPr>
      </w:pPr>
      <w:r w:rsidRPr="00FE639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8426E" w:rsidRPr="00FE6394" w:rsidRDefault="0038426E" w:rsidP="0038426E">
      <w:pPr>
        <w:spacing w:line="480" w:lineRule="auto"/>
        <w:jc w:val="center"/>
        <w:rPr>
          <w:b/>
          <w:sz w:val="24"/>
          <w:szCs w:val="24"/>
        </w:rPr>
      </w:pPr>
      <w:r w:rsidRPr="00FE6394">
        <w:rPr>
          <w:b/>
          <w:sz w:val="24"/>
          <w:szCs w:val="24"/>
        </w:rPr>
        <w:t>EVERY WOMAN IN THE AGE OF KINGS IN THE HALL OF FAME</w:t>
      </w:r>
    </w:p>
    <w:p w:rsidR="0038426E" w:rsidRPr="00FE6394" w:rsidRDefault="0038426E" w:rsidP="0038426E">
      <w:pPr>
        <w:spacing w:line="480" w:lineRule="auto"/>
        <w:jc w:val="center"/>
        <w:rPr>
          <w:b/>
          <w:sz w:val="24"/>
          <w:szCs w:val="24"/>
        </w:rPr>
      </w:pPr>
      <w:r w:rsidRPr="00FE6394">
        <w:rPr>
          <w:b/>
          <w:sz w:val="24"/>
          <w:szCs w:val="24"/>
        </w:rPr>
        <w:t>THE QUEEN OF SHEBA (THE LORD SOLOMON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The Queen of Sheba’s name is Unknown. The Scripture references is in 1</w:t>
      </w:r>
      <w:r w:rsidRPr="00FE6394">
        <w:rPr>
          <w:sz w:val="24"/>
          <w:szCs w:val="24"/>
          <w:vertAlign w:val="superscript"/>
        </w:rPr>
        <w:t>st</w:t>
      </w:r>
      <w:r w:rsidRPr="00FE6394">
        <w:rPr>
          <w:sz w:val="24"/>
          <w:szCs w:val="24"/>
        </w:rPr>
        <w:t xml:space="preserve"> Kings 10:1-10 &amp; 2</w:t>
      </w:r>
      <w:r w:rsidRPr="00FE6394">
        <w:rPr>
          <w:sz w:val="24"/>
          <w:szCs w:val="24"/>
          <w:vertAlign w:val="superscript"/>
        </w:rPr>
        <w:t>nd</w:t>
      </w:r>
      <w:r w:rsidRPr="00FE6394">
        <w:rPr>
          <w:sz w:val="24"/>
          <w:szCs w:val="24"/>
        </w:rPr>
        <w:t xml:space="preserve"> Chronicles 9:1-9. </w:t>
      </w:r>
    </w:p>
    <w:p w:rsidR="0038426E" w:rsidRPr="00FE6394" w:rsidRDefault="0038426E" w:rsidP="0038426E">
      <w:pPr>
        <w:spacing w:line="480" w:lineRule="auto"/>
        <w:jc w:val="both"/>
        <w:rPr>
          <w:sz w:val="24"/>
          <w:szCs w:val="24"/>
        </w:rPr>
      </w:pPr>
      <w:r w:rsidRPr="00FE639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E6394">
        <w:rPr>
          <w:sz w:val="24"/>
          <w:szCs w:val="24"/>
          <w:vertAlign w:val="superscript"/>
        </w:rPr>
        <w:t>st</w:t>
      </w:r>
      <w:r w:rsidRPr="00FE6394">
        <w:rPr>
          <w:sz w:val="24"/>
          <w:szCs w:val="24"/>
        </w:rPr>
        <w:t xml:space="preserve"> Kings 10:1 proves to indicate that She had a Son by the Lord Solomon and the success of the visit executed the desired treaties.    </w:t>
      </w:r>
    </w:p>
    <w:p w:rsidR="0038426E" w:rsidRPr="00FE6394" w:rsidRDefault="0038426E" w:rsidP="0038426E">
      <w:pPr>
        <w:spacing w:line="480" w:lineRule="auto"/>
        <w:jc w:val="center"/>
        <w:rPr>
          <w:b/>
          <w:sz w:val="24"/>
          <w:szCs w:val="24"/>
        </w:rPr>
      </w:pPr>
      <w:r w:rsidRPr="00FE6394">
        <w:rPr>
          <w:b/>
          <w:sz w:val="24"/>
          <w:szCs w:val="24"/>
        </w:rPr>
        <w:t>THE LADY BATHSHEBA (THE LORD DAVID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Bathsheba’s name means “</w:t>
      </w:r>
      <w:r w:rsidRPr="00FE6394">
        <w:rPr>
          <w:b/>
          <w:sz w:val="24"/>
          <w:szCs w:val="24"/>
        </w:rPr>
        <w:t>Daughter with an Oath</w:t>
      </w:r>
      <w:r w:rsidRPr="00FE6394">
        <w:rPr>
          <w:sz w:val="24"/>
          <w:szCs w:val="24"/>
        </w:rPr>
        <w:t>.” The Scripture references is in 2</w:t>
      </w:r>
      <w:r w:rsidRPr="00FE6394">
        <w:rPr>
          <w:sz w:val="24"/>
          <w:szCs w:val="24"/>
          <w:vertAlign w:val="superscript"/>
        </w:rPr>
        <w:t>nd</w:t>
      </w:r>
      <w:r w:rsidRPr="00FE6394">
        <w:rPr>
          <w:sz w:val="24"/>
          <w:szCs w:val="24"/>
        </w:rPr>
        <w:t xml:space="preserve"> Samuel 11:1-27; 12:1-24, 28-31 &amp; 1</w:t>
      </w:r>
      <w:r w:rsidRPr="00FE6394">
        <w:rPr>
          <w:sz w:val="24"/>
          <w:szCs w:val="24"/>
          <w:vertAlign w:val="superscript"/>
        </w:rPr>
        <w:t>st</w:t>
      </w:r>
      <w:r w:rsidRPr="00FE6394">
        <w:rPr>
          <w:sz w:val="24"/>
          <w:szCs w:val="24"/>
        </w:rPr>
        <w:t xml:space="preserve"> Kings 1:21; 2:13-25. The variation of the name is Batshba &amp; Baeo’jiba. </w:t>
      </w:r>
    </w:p>
    <w:p w:rsidR="0038426E" w:rsidRPr="00FE6394" w:rsidRDefault="0038426E" w:rsidP="0038426E">
      <w:pPr>
        <w:spacing w:line="480" w:lineRule="auto"/>
        <w:jc w:val="both"/>
        <w:rPr>
          <w:sz w:val="24"/>
          <w:szCs w:val="24"/>
        </w:rPr>
      </w:pPr>
      <w:r w:rsidRPr="00FE639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E6394">
        <w:rPr>
          <w:sz w:val="24"/>
          <w:szCs w:val="24"/>
          <w:vertAlign w:val="superscript"/>
        </w:rPr>
        <w:t>nd</w:t>
      </w:r>
      <w:r w:rsidRPr="00FE6394">
        <w:rPr>
          <w:sz w:val="24"/>
          <w:szCs w:val="24"/>
        </w:rPr>
        <w:t xml:space="preserve"> Samuel 23:39. The Lord Uriah had a house next to the palace which can mean He operated and served in the palace guard. We know that She was very beautiful which can describe two Hebrew words. One, is </w:t>
      </w:r>
      <w:r w:rsidRPr="00FE6394">
        <w:rPr>
          <w:b/>
          <w:i/>
          <w:sz w:val="24"/>
          <w:szCs w:val="24"/>
        </w:rPr>
        <w:t>Yapeh</w:t>
      </w:r>
      <w:r w:rsidRPr="00FE639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E6394">
        <w:rPr>
          <w:b/>
          <w:i/>
          <w:sz w:val="24"/>
          <w:szCs w:val="24"/>
        </w:rPr>
        <w:t>Tob</w:t>
      </w:r>
      <w:r w:rsidRPr="00FE639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E639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8426E" w:rsidRPr="00FE6394" w:rsidRDefault="0038426E" w:rsidP="0038426E">
      <w:pPr>
        <w:spacing w:line="480" w:lineRule="auto"/>
        <w:jc w:val="both"/>
        <w:rPr>
          <w:sz w:val="24"/>
          <w:szCs w:val="24"/>
        </w:rPr>
      </w:pPr>
      <w:r w:rsidRPr="00FE639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E6394">
        <w:rPr>
          <w:b/>
          <w:sz w:val="24"/>
          <w:szCs w:val="24"/>
        </w:rPr>
        <w:t>KIA</w:t>
      </w:r>
      <w:r w:rsidRPr="00FE6394">
        <w:rPr>
          <w:sz w:val="24"/>
          <w:szCs w:val="24"/>
        </w:rPr>
        <w:t>, the Lord David sent for the Lady Bathsheba and married Her. The Lady Bathsheba’s Innocence is proven in 2</w:t>
      </w:r>
      <w:r w:rsidRPr="00FE6394">
        <w:rPr>
          <w:sz w:val="24"/>
          <w:szCs w:val="24"/>
          <w:vertAlign w:val="superscript"/>
        </w:rPr>
        <w:t>nd</w:t>
      </w:r>
      <w:r w:rsidRPr="00FE6394">
        <w:rPr>
          <w:sz w:val="24"/>
          <w:szCs w:val="24"/>
        </w:rPr>
        <w:t xml:space="preserve"> Samuel 11:1, 2, 3, 4. She was not a Seductress but was raped by the Lord David. </w:t>
      </w:r>
    </w:p>
    <w:p w:rsidR="0038426E" w:rsidRPr="00FE6394" w:rsidRDefault="0038426E" w:rsidP="0038426E">
      <w:pPr>
        <w:spacing w:line="480" w:lineRule="auto"/>
        <w:jc w:val="both"/>
        <w:rPr>
          <w:sz w:val="24"/>
          <w:szCs w:val="24"/>
        </w:rPr>
      </w:pPr>
      <w:r w:rsidRPr="00FE6394">
        <w:rPr>
          <w:sz w:val="24"/>
          <w:szCs w:val="24"/>
        </w:rPr>
        <w:t>The Lady Bathsheba’s Life with the Lord David: The Scripture verses is in 1</w:t>
      </w:r>
      <w:r w:rsidRPr="00FE6394">
        <w:rPr>
          <w:sz w:val="24"/>
          <w:szCs w:val="24"/>
          <w:vertAlign w:val="superscript"/>
        </w:rPr>
        <w:t>st</w:t>
      </w:r>
      <w:r w:rsidRPr="00FE6394">
        <w:rPr>
          <w:sz w:val="24"/>
          <w:szCs w:val="24"/>
        </w:rPr>
        <w:t xml:space="preserve"> Chronicles 3:5; 2</w:t>
      </w:r>
      <w:r w:rsidRPr="00FE6394">
        <w:rPr>
          <w:sz w:val="24"/>
          <w:szCs w:val="24"/>
          <w:vertAlign w:val="superscript"/>
        </w:rPr>
        <w:t>nd</w:t>
      </w:r>
      <w:r w:rsidRPr="00FE6394">
        <w:rPr>
          <w:sz w:val="24"/>
          <w:szCs w:val="24"/>
        </w:rPr>
        <w:t xml:space="preserve"> Samuel 12:24 &amp; 1</w:t>
      </w:r>
      <w:r w:rsidRPr="00FE6394">
        <w:rPr>
          <w:sz w:val="24"/>
          <w:szCs w:val="24"/>
          <w:vertAlign w:val="superscript"/>
        </w:rPr>
        <w:t>st</w:t>
      </w:r>
      <w:r w:rsidRPr="00FE6394">
        <w:rPr>
          <w:sz w:val="24"/>
          <w:szCs w:val="24"/>
        </w:rPr>
        <w:t xml:space="preserve"> Kings chapters 2 &amp; 3.</w:t>
      </w:r>
    </w:p>
    <w:p w:rsidR="0038426E" w:rsidRPr="00FE6394" w:rsidRDefault="0038426E" w:rsidP="0038426E">
      <w:pPr>
        <w:spacing w:line="480" w:lineRule="auto"/>
        <w:jc w:val="both"/>
        <w:rPr>
          <w:sz w:val="24"/>
          <w:szCs w:val="24"/>
        </w:rPr>
      </w:pPr>
      <w:r w:rsidRPr="00FE6394">
        <w:rPr>
          <w:sz w:val="24"/>
          <w:szCs w:val="24"/>
        </w:rPr>
        <w:t>The Exploring the Lady Bathsheba’s Relationships: The Lady Bathsheba’s Relationship with the Lord David: The Lady Bathsheba’s Sexual Violation is in 2</w:t>
      </w:r>
      <w:r w:rsidRPr="00FE6394">
        <w:rPr>
          <w:sz w:val="24"/>
          <w:szCs w:val="24"/>
          <w:vertAlign w:val="superscript"/>
        </w:rPr>
        <w:t>nd</w:t>
      </w:r>
      <w:r w:rsidRPr="00FE639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E639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E6394">
        <w:rPr>
          <w:sz w:val="24"/>
          <w:szCs w:val="24"/>
          <w:vertAlign w:val="superscript"/>
        </w:rPr>
        <w:t>st</w:t>
      </w:r>
      <w:r w:rsidRPr="00FE6394">
        <w:rPr>
          <w:sz w:val="24"/>
          <w:szCs w:val="24"/>
        </w:rPr>
        <w:t xml:space="preserve"> Kings chapter 2. The Transformation of the Relationship is in 2</w:t>
      </w:r>
      <w:r w:rsidRPr="00FE6394">
        <w:rPr>
          <w:sz w:val="24"/>
          <w:szCs w:val="24"/>
          <w:vertAlign w:val="superscript"/>
        </w:rPr>
        <w:t>nd</w:t>
      </w:r>
      <w:r w:rsidRPr="00FE6394">
        <w:rPr>
          <w:sz w:val="24"/>
          <w:szCs w:val="24"/>
        </w:rPr>
        <w:t xml:space="preserve"> Samuel chapter 12 &amp; Psalms chapters 32 &amp; 51. </w:t>
      </w:r>
    </w:p>
    <w:p w:rsidR="0038426E" w:rsidRPr="00FE6394" w:rsidRDefault="0038426E" w:rsidP="0038426E">
      <w:pPr>
        <w:spacing w:line="480" w:lineRule="auto"/>
        <w:jc w:val="both"/>
        <w:rPr>
          <w:sz w:val="24"/>
          <w:szCs w:val="24"/>
        </w:rPr>
      </w:pPr>
      <w:r w:rsidRPr="00FE6394">
        <w:rPr>
          <w:sz w:val="24"/>
          <w:szCs w:val="24"/>
        </w:rPr>
        <w:t xml:space="preserve">The Lady Bathsheba’s Relationship with the Father Stephen: The Father Stephen bestowed a special grace on the Lady Bathsheba when the Lord David was forgiven of His inappropriate actions. </w:t>
      </w:r>
    </w:p>
    <w:p w:rsidR="0038426E" w:rsidRPr="00FE6394" w:rsidRDefault="0038426E" w:rsidP="0038426E">
      <w:pPr>
        <w:spacing w:line="480" w:lineRule="auto"/>
        <w:jc w:val="both"/>
        <w:rPr>
          <w:sz w:val="24"/>
          <w:szCs w:val="24"/>
        </w:rPr>
      </w:pPr>
      <w:r w:rsidRPr="00FE6394">
        <w:rPr>
          <w:sz w:val="24"/>
          <w:szCs w:val="24"/>
        </w:rPr>
        <w:t>The Lady Bathsheba’s Relationship with the Lord Solomon: The Scripture verses is in 1</w:t>
      </w:r>
      <w:r w:rsidRPr="00FE6394">
        <w:rPr>
          <w:sz w:val="24"/>
          <w:szCs w:val="24"/>
          <w:vertAlign w:val="superscript"/>
        </w:rPr>
        <w:t>st</w:t>
      </w:r>
      <w:r w:rsidRPr="00FE6394">
        <w:rPr>
          <w:sz w:val="24"/>
          <w:szCs w:val="24"/>
        </w:rPr>
        <w:t xml:space="preserve"> Kings chapters 1 &amp; 2; Proverbs chapter 31 &amp; Song of Solomon 3:11. </w:t>
      </w:r>
    </w:p>
    <w:p w:rsidR="0038426E" w:rsidRPr="00FE6394" w:rsidRDefault="0038426E" w:rsidP="0038426E">
      <w:pPr>
        <w:spacing w:line="480" w:lineRule="auto"/>
        <w:jc w:val="both"/>
        <w:rPr>
          <w:sz w:val="24"/>
          <w:szCs w:val="24"/>
        </w:rPr>
      </w:pPr>
      <w:r w:rsidRPr="00FE639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8426E" w:rsidRPr="00FE6394" w:rsidRDefault="0038426E" w:rsidP="0038426E">
      <w:pPr>
        <w:spacing w:line="480" w:lineRule="auto"/>
        <w:jc w:val="center"/>
        <w:rPr>
          <w:b/>
          <w:sz w:val="24"/>
          <w:szCs w:val="24"/>
        </w:rPr>
      </w:pPr>
      <w:r w:rsidRPr="00FE6394">
        <w:rPr>
          <w:b/>
          <w:sz w:val="24"/>
          <w:szCs w:val="24"/>
        </w:rPr>
        <w:t>THE LADY AHINOAM (THE LORD SAUL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Lady Ahinoam’s name means “</w:t>
      </w:r>
      <w:r w:rsidRPr="00FE6394">
        <w:rPr>
          <w:b/>
          <w:sz w:val="24"/>
          <w:szCs w:val="24"/>
        </w:rPr>
        <w:t>Brother is Delight</w:t>
      </w:r>
      <w:r w:rsidRPr="00FE6394">
        <w:rPr>
          <w:sz w:val="24"/>
          <w:szCs w:val="24"/>
        </w:rPr>
        <w:t>.” The Scripture reference is in 1</w:t>
      </w:r>
      <w:r w:rsidRPr="00FE6394">
        <w:rPr>
          <w:sz w:val="24"/>
          <w:szCs w:val="24"/>
          <w:vertAlign w:val="superscript"/>
        </w:rPr>
        <w:t>st</w:t>
      </w:r>
      <w:r w:rsidRPr="00FE6394">
        <w:rPr>
          <w:sz w:val="24"/>
          <w:szCs w:val="24"/>
        </w:rPr>
        <w:t xml:space="preserve"> Samuel 14:50. The variation of the name is Noah &amp; I am. </w:t>
      </w:r>
    </w:p>
    <w:p w:rsidR="0038426E" w:rsidRPr="00FE6394" w:rsidRDefault="0038426E" w:rsidP="0038426E">
      <w:pPr>
        <w:spacing w:line="480" w:lineRule="auto"/>
        <w:jc w:val="both"/>
        <w:rPr>
          <w:sz w:val="24"/>
          <w:szCs w:val="24"/>
        </w:rPr>
      </w:pPr>
      <w:r w:rsidRPr="00FE6394">
        <w:rPr>
          <w:sz w:val="24"/>
          <w:szCs w:val="24"/>
        </w:rPr>
        <w:t xml:space="preserve">The Lady Ahinoam’s Role in Scripture: The Lady Ahinoam was married to the Lord Saul but is only mentioned 1 time in Scripture. The Lord David had married a Woman with the same name </w:t>
      </w:r>
      <w:r w:rsidRPr="00FE639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8426E" w:rsidRPr="00FE6394" w:rsidRDefault="0038426E" w:rsidP="0038426E">
      <w:pPr>
        <w:spacing w:line="480" w:lineRule="auto"/>
        <w:jc w:val="both"/>
        <w:rPr>
          <w:sz w:val="24"/>
          <w:szCs w:val="24"/>
        </w:rPr>
      </w:pPr>
      <w:r w:rsidRPr="00FE639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8426E" w:rsidRPr="00FE6394" w:rsidRDefault="0038426E" w:rsidP="0038426E">
      <w:pPr>
        <w:spacing w:line="480" w:lineRule="auto"/>
        <w:jc w:val="center"/>
        <w:rPr>
          <w:b/>
          <w:sz w:val="24"/>
          <w:szCs w:val="24"/>
        </w:rPr>
      </w:pPr>
      <w:r w:rsidRPr="00FE6394">
        <w:rPr>
          <w:b/>
          <w:sz w:val="24"/>
          <w:szCs w:val="24"/>
        </w:rPr>
        <w:t>THE LADY ABIGAIL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Abigail’s name means “</w:t>
      </w:r>
      <w:r w:rsidRPr="00FE6394">
        <w:rPr>
          <w:b/>
          <w:sz w:val="24"/>
          <w:szCs w:val="24"/>
        </w:rPr>
        <w:t>Father Rejoices</w:t>
      </w:r>
      <w:r w:rsidRPr="00FE6394">
        <w:rPr>
          <w:sz w:val="24"/>
          <w:szCs w:val="24"/>
        </w:rPr>
        <w:t>.” The Scripture references is in 1</w:t>
      </w:r>
      <w:r w:rsidRPr="00FE6394">
        <w:rPr>
          <w:sz w:val="24"/>
          <w:szCs w:val="24"/>
          <w:vertAlign w:val="superscript"/>
        </w:rPr>
        <w:t>st</w:t>
      </w:r>
      <w:r w:rsidRPr="00FE6394">
        <w:rPr>
          <w:sz w:val="24"/>
          <w:szCs w:val="24"/>
        </w:rPr>
        <w:t xml:space="preserve"> Samuel 25:3-42; 27:3; 30:5; 2</w:t>
      </w:r>
      <w:r w:rsidRPr="00FE6394">
        <w:rPr>
          <w:sz w:val="24"/>
          <w:szCs w:val="24"/>
          <w:vertAlign w:val="superscript"/>
        </w:rPr>
        <w:t>nd</w:t>
      </w:r>
      <w:r w:rsidRPr="00FE6394">
        <w:rPr>
          <w:sz w:val="24"/>
          <w:szCs w:val="24"/>
        </w:rPr>
        <w:t xml:space="preserve"> Samuel 2:2; 3:2 &amp; 1</w:t>
      </w:r>
      <w:r w:rsidRPr="00FE6394">
        <w:rPr>
          <w:sz w:val="24"/>
          <w:szCs w:val="24"/>
          <w:vertAlign w:val="superscript"/>
        </w:rPr>
        <w:t>st</w:t>
      </w:r>
      <w:r w:rsidRPr="00FE6394">
        <w:rPr>
          <w:sz w:val="24"/>
          <w:szCs w:val="24"/>
        </w:rPr>
        <w:t xml:space="preserve"> Chronicles 3:1. The variation of the name is Avigayil, Abigayil, Abigal, Gal &amp; Gay [Happy]. </w:t>
      </w:r>
    </w:p>
    <w:p w:rsidR="0038426E" w:rsidRPr="00FE6394" w:rsidRDefault="0038426E" w:rsidP="0038426E">
      <w:pPr>
        <w:spacing w:line="480" w:lineRule="auto"/>
        <w:jc w:val="both"/>
        <w:rPr>
          <w:sz w:val="24"/>
          <w:szCs w:val="24"/>
        </w:rPr>
      </w:pPr>
      <w:r w:rsidRPr="00FE639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E6394">
        <w:rPr>
          <w:sz w:val="24"/>
          <w:szCs w:val="24"/>
          <w:vertAlign w:val="superscript"/>
        </w:rPr>
        <w:t>st</w:t>
      </w:r>
      <w:r w:rsidRPr="00FE639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E6394">
        <w:rPr>
          <w:sz w:val="24"/>
          <w:szCs w:val="24"/>
          <w:vertAlign w:val="superscript"/>
        </w:rPr>
        <w:t>st</w:t>
      </w:r>
      <w:r w:rsidRPr="00FE6394">
        <w:rPr>
          <w:sz w:val="24"/>
          <w:szCs w:val="24"/>
        </w:rPr>
        <w:t xml:space="preserve"> Samuel 25:25. She also counted Her failure to their request as a trespass is in 1</w:t>
      </w:r>
      <w:r w:rsidRPr="00FE6394">
        <w:rPr>
          <w:sz w:val="24"/>
          <w:szCs w:val="24"/>
          <w:vertAlign w:val="superscript"/>
        </w:rPr>
        <w:t>st</w:t>
      </w:r>
      <w:r w:rsidRPr="00FE639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E6394">
        <w:rPr>
          <w:sz w:val="24"/>
          <w:szCs w:val="24"/>
          <w:vertAlign w:val="superscript"/>
        </w:rPr>
        <w:t>st</w:t>
      </w:r>
      <w:r w:rsidRPr="00FE6394">
        <w:rPr>
          <w:sz w:val="24"/>
          <w:szCs w:val="24"/>
        </w:rPr>
        <w:t xml:space="preserve"> Samuel 25:28.  The Lady Abigail appealed to the Lord David to identify with those He had intended to kill by reminding Him of the Lord Saul’s plot to kill Him in 1</w:t>
      </w:r>
      <w:r w:rsidRPr="00FE6394">
        <w:rPr>
          <w:sz w:val="24"/>
          <w:szCs w:val="24"/>
          <w:vertAlign w:val="superscript"/>
        </w:rPr>
        <w:t>st</w:t>
      </w:r>
      <w:r w:rsidRPr="00FE6394">
        <w:rPr>
          <w:sz w:val="24"/>
          <w:szCs w:val="24"/>
        </w:rPr>
        <w:t xml:space="preserve"> Samuel 25:29. The Lady Abigail reminded the Lord </w:t>
      </w:r>
      <w:r w:rsidRPr="00FE6394">
        <w:rPr>
          <w:sz w:val="24"/>
          <w:szCs w:val="24"/>
        </w:rPr>
        <w:lastRenderedPageBreak/>
        <w:t>David of His own values by strengthening this by feeling it was unnecessary bloodshed and was wrong in doing so in 1</w:t>
      </w:r>
      <w:r w:rsidRPr="00FE6394">
        <w:rPr>
          <w:sz w:val="24"/>
          <w:szCs w:val="24"/>
          <w:vertAlign w:val="superscript"/>
        </w:rPr>
        <w:t>st</w:t>
      </w:r>
      <w:r w:rsidRPr="00FE639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E6394">
        <w:rPr>
          <w:sz w:val="24"/>
          <w:szCs w:val="24"/>
          <w:vertAlign w:val="superscript"/>
        </w:rPr>
        <w:t>st</w:t>
      </w:r>
      <w:r w:rsidRPr="00FE6394">
        <w:rPr>
          <w:sz w:val="24"/>
          <w:szCs w:val="24"/>
        </w:rPr>
        <w:t xml:space="preserve"> Samuel 25:30. The Lord David’s response is in 1</w:t>
      </w:r>
      <w:r w:rsidRPr="00FE6394">
        <w:rPr>
          <w:sz w:val="24"/>
          <w:szCs w:val="24"/>
          <w:vertAlign w:val="superscript"/>
        </w:rPr>
        <w:t>st</w:t>
      </w:r>
      <w:r w:rsidRPr="00FE6394">
        <w:rPr>
          <w:sz w:val="24"/>
          <w:szCs w:val="24"/>
        </w:rPr>
        <w:t xml:space="preserve"> Samuel 25:32, 38, 40 &amp; 42. </w:t>
      </w:r>
    </w:p>
    <w:p w:rsidR="0038426E" w:rsidRPr="00FE6394" w:rsidRDefault="0038426E" w:rsidP="0038426E">
      <w:pPr>
        <w:spacing w:line="480" w:lineRule="auto"/>
        <w:jc w:val="both"/>
        <w:rPr>
          <w:sz w:val="24"/>
          <w:szCs w:val="24"/>
        </w:rPr>
      </w:pPr>
      <w:r w:rsidRPr="00FE639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8426E" w:rsidRPr="00FE6394" w:rsidRDefault="0038426E" w:rsidP="0038426E">
      <w:pPr>
        <w:spacing w:line="480" w:lineRule="auto"/>
        <w:jc w:val="center"/>
        <w:rPr>
          <w:b/>
          <w:sz w:val="24"/>
          <w:szCs w:val="24"/>
        </w:rPr>
      </w:pPr>
      <w:r w:rsidRPr="00FE6394">
        <w:rPr>
          <w:b/>
          <w:sz w:val="24"/>
          <w:szCs w:val="24"/>
        </w:rPr>
        <w:t>THE LORD JEROBOAM’S LADY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Lord Jeroboam’s Wife’s name is Unknown. The Scripture references is in 1</w:t>
      </w:r>
      <w:r w:rsidRPr="00FE6394">
        <w:rPr>
          <w:sz w:val="24"/>
          <w:szCs w:val="24"/>
          <w:vertAlign w:val="superscript"/>
        </w:rPr>
        <w:t>st</w:t>
      </w:r>
      <w:r w:rsidRPr="00FE6394">
        <w:rPr>
          <w:sz w:val="24"/>
          <w:szCs w:val="24"/>
        </w:rPr>
        <w:t xml:space="preserve"> Kings 14:1-13. </w:t>
      </w:r>
    </w:p>
    <w:p w:rsidR="0038426E" w:rsidRPr="00FE6394" w:rsidRDefault="0038426E" w:rsidP="0038426E">
      <w:pPr>
        <w:spacing w:line="480" w:lineRule="auto"/>
        <w:jc w:val="both"/>
        <w:rPr>
          <w:b/>
          <w:sz w:val="24"/>
          <w:szCs w:val="24"/>
        </w:rPr>
      </w:pPr>
      <w:r w:rsidRPr="00FE639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E6394">
        <w:rPr>
          <w:sz w:val="24"/>
          <w:szCs w:val="24"/>
        </w:rPr>
        <w:lastRenderedPageBreak/>
        <w:t>She was and announced that the Lord Jeroboam was doomed, His line would be cut off and that His descendants would die unburied &amp; unmourned. Also what the Prophet also said to Her is in 1</w:t>
      </w:r>
      <w:r w:rsidRPr="00FE6394">
        <w:rPr>
          <w:sz w:val="24"/>
          <w:szCs w:val="24"/>
          <w:vertAlign w:val="superscript"/>
        </w:rPr>
        <w:t>st</w:t>
      </w:r>
      <w:r w:rsidRPr="00FE6394">
        <w:rPr>
          <w:sz w:val="24"/>
          <w:szCs w:val="24"/>
        </w:rPr>
        <w:t xml:space="preserve"> Kings 14:12, 13. The Child died is in 1</w:t>
      </w:r>
      <w:r w:rsidRPr="00FE6394">
        <w:rPr>
          <w:sz w:val="24"/>
          <w:szCs w:val="24"/>
          <w:vertAlign w:val="superscript"/>
        </w:rPr>
        <w:t>st</w:t>
      </w:r>
      <w:r w:rsidRPr="00FE6394">
        <w:rPr>
          <w:sz w:val="24"/>
          <w:szCs w:val="24"/>
        </w:rPr>
        <w:t xml:space="preserve"> Kings 14:17. </w:t>
      </w:r>
      <w:r w:rsidRPr="00FE6394">
        <w:rPr>
          <w:b/>
          <w:sz w:val="24"/>
          <w:szCs w:val="24"/>
        </w:rPr>
        <w:t xml:space="preserve"> </w:t>
      </w:r>
    </w:p>
    <w:p w:rsidR="0038426E" w:rsidRPr="00FE6394" w:rsidRDefault="0038426E" w:rsidP="0038426E">
      <w:pPr>
        <w:spacing w:line="480" w:lineRule="auto"/>
        <w:jc w:val="both"/>
        <w:rPr>
          <w:b/>
          <w:sz w:val="24"/>
          <w:szCs w:val="24"/>
        </w:rPr>
      </w:pPr>
      <w:r w:rsidRPr="00FE639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E6394">
        <w:rPr>
          <w:b/>
          <w:sz w:val="24"/>
          <w:szCs w:val="24"/>
        </w:rPr>
        <w:t xml:space="preserve"> </w:t>
      </w:r>
    </w:p>
    <w:p w:rsidR="0038426E" w:rsidRPr="00FE6394" w:rsidRDefault="0038426E" w:rsidP="0038426E">
      <w:pPr>
        <w:spacing w:line="480" w:lineRule="auto"/>
        <w:jc w:val="center"/>
        <w:rPr>
          <w:b/>
          <w:sz w:val="24"/>
          <w:szCs w:val="24"/>
        </w:rPr>
      </w:pPr>
      <w:r w:rsidRPr="00FE6394">
        <w:rPr>
          <w:b/>
          <w:sz w:val="24"/>
          <w:szCs w:val="24"/>
        </w:rPr>
        <w:t>THE LADY RIZPAH (THE LORD SAUL THE LORD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Rizpah’s name means “</w:t>
      </w:r>
      <w:r w:rsidRPr="00FE6394">
        <w:rPr>
          <w:b/>
          <w:sz w:val="24"/>
          <w:szCs w:val="24"/>
        </w:rPr>
        <w:t>Glowing Coal</w:t>
      </w:r>
      <w:r w:rsidRPr="00FE6394">
        <w:rPr>
          <w:sz w:val="24"/>
          <w:szCs w:val="24"/>
        </w:rPr>
        <w:t>” or “</w:t>
      </w:r>
      <w:r w:rsidRPr="00FE6394">
        <w:rPr>
          <w:b/>
          <w:sz w:val="24"/>
          <w:szCs w:val="24"/>
        </w:rPr>
        <w:t>Hot Stone</w:t>
      </w:r>
      <w:r w:rsidRPr="00FE6394">
        <w:rPr>
          <w:sz w:val="24"/>
          <w:szCs w:val="24"/>
        </w:rPr>
        <w:t>.” The Scripture references is in 2</w:t>
      </w:r>
      <w:r w:rsidRPr="00FE6394">
        <w:rPr>
          <w:sz w:val="24"/>
          <w:szCs w:val="24"/>
          <w:vertAlign w:val="superscript"/>
        </w:rPr>
        <w:t>nd</w:t>
      </w:r>
      <w:r w:rsidRPr="00FE6394">
        <w:rPr>
          <w:sz w:val="24"/>
          <w:szCs w:val="24"/>
        </w:rPr>
        <w:t xml:space="preserve"> Samuel 3:7; 21:1-14. The variation of the name is Rizpa. </w:t>
      </w:r>
    </w:p>
    <w:p w:rsidR="0038426E" w:rsidRPr="00FE6394" w:rsidRDefault="0038426E" w:rsidP="0038426E">
      <w:pPr>
        <w:spacing w:line="480" w:lineRule="auto"/>
        <w:jc w:val="both"/>
        <w:rPr>
          <w:sz w:val="24"/>
          <w:szCs w:val="24"/>
        </w:rPr>
      </w:pPr>
      <w:r w:rsidRPr="00FE6394">
        <w:rPr>
          <w:sz w:val="24"/>
          <w:szCs w:val="24"/>
        </w:rPr>
        <w:t>The Lady Rizpah’s Role in Scripture: The Lady Rizpah was a Concubine of the Lord Saul, who bore Him 2 Children. She proved to be the focus of 2 defining events. The Fall and Rise of Kingdoms is in 2</w:t>
      </w:r>
      <w:r w:rsidRPr="00FE6394">
        <w:rPr>
          <w:sz w:val="24"/>
          <w:szCs w:val="24"/>
          <w:vertAlign w:val="superscript"/>
        </w:rPr>
        <w:t>nd</w:t>
      </w:r>
      <w:r w:rsidRPr="00FE6394">
        <w:rPr>
          <w:sz w:val="24"/>
          <w:szCs w:val="24"/>
        </w:rPr>
        <w:t xml:space="preserve"> Samuel 3:7. A Catalyst of Reconciliation is in 2</w:t>
      </w:r>
      <w:r w:rsidRPr="00FE6394">
        <w:rPr>
          <w:sz w:val="24"/>
          <w:szCs w:val="24"/>
          <w:vertAlign w:val="superscript"/>
        </w:rPr>
        <w:t>nd</w:t>
      </w:r>
      <w:r w:rsidRPr="00FE6394">
        <w:rPr>
          <w:sz w:val="24"/>
          <w:szCs w:val="24"/>
        </w:rPr>
        <w:t xml:space="preserve"> Samuel 21:1-14. </w:t>
      </w:r>
    </w:p>
    <w:p w:rsidR="0038426E" w:rsidRPr="00FE6394" w:rsidRDefault="0038426E" w:rsidP="0038426E">
      <w:pPr>
        <w:spacing w:line="480" w:lineRule="auto"/>
        <w:jc w:val="both"/>
        <w:rPr>
          <w:sz w:val="24"/>
          <w:szCs w:val="24"/>
        </w:rPr>
      </w:pPr>
      <w:r w:rsidRPr="00FE6394">
        <w:rPr>
          <w:sz w:val="24"/>
          <w:szCs w:val="24"/>
        </w:rPr>
        <w:t xml:space="preserve">The Lady Rizpah as an Example for Today: The Lady Rizpah is an example of one way to deal with grief. The Lady Rizpah’s experience foreshadows the truth in Romans 8:28.   </w:t>
      </w:r>
    </w:p>
    <w:p w:rsidR="0038426E" w:rsidRPr="00FE6394" w:rsidRDefault="0038426E" w:rsidP="0038426E">
      <w:pPr>
        <w:spacing w:line="480" w:lineRule="auto"/>
        <w:jc w:val="center"/>
        <w:rPr>
          <w:b/>
          <w:sz w:val="24"/>
          <w:szCs w:val="24"/>
        </w:rPr>
      </w:pPr>
      <w:r w:rsidRPr="00FE6394">
        <w:rPr>
          <w:b/>
          <w:sz w:val="24"/>
          <w:szCs w:val="24"/>
        </w:rPr>
        <w:t>THE ZAREPHATH’S WIDOW (THE LADY OF KINGDOMS) WITH THE RANK OF COLONEL OR HIGHER FOR 40 YEARS</w:t>
      </w:r>
    </w:p>
    <w:p w:rsidR="0038426E" w:rsidRPr="00FE6394" w:rsidRDefault="0038426E" w:rsidP="0038426E">
      <w:pPr>
        <w:spacing w:line="480" w:lineRule="auto"/>
        <w:rPr>
          <w:sz w:val="24"/>
          <w:szCs w:val="24"/>
        </w:rPr>
      </w:pPr>
      <w:r w:rsidRPr="00FE6394">
        <w:rPr>
          <w:sz w:val="24"/>
          <w:szCs w:val="24"/>
        </w:rPr>
        <w:t>The Zarephath’s Widow’s name is Unknown. The Scripture references is in 1</w:t>
      </w:r>
      <w:r w:rsidRPr="00FE6394">
        <w:rPr>
          <w:sz w:val="24"/>
          <w:szCs w:val="24"/>
          <w:vertAlign w:val="superscript"/>
        </w:rPr>
        <w:t>st</w:t>
      </w:r>
      <w:r w:rsidRPr="00FE6394">
        <w:rPr>
          <w:sz w:val="24"/>
          <w:szCs w:val="24"/>
        </w:rPr>
        <w:t xml:space="preserve"> Kings chapter 17 &amp; Luke 4:26-27.</w:t>
      </w:r>
    </w:p>
    <w:p w:rsidR="0038426E" w:rsidRPr="00FE6394" w:rsidRDefault="0038426E" w:rsidP="0038426E">
      <w:pPr>
        <w:spacing w:line="480" w:lineRule="auto"/>
        <w:jc w:val="both"/>
        <w:rPr>
          <w:sz w:val="24"/>
          <w:szCs w:val="24"/>
        </w:rPr>
      </w:pPr>
      <w:r w:rsidRPr="00FE639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E6394">
        <w:rPr>
          <w:sz w:val="24"/>
          <w:szCs w:val="24"/>
          <w:vertAlign w:val="superscript"/>
        </w:rPr>
        <w:t>st</w:t>
      </w:r>
      <w:r w:rsidRPr="00FE6394">
        <w:rPr>
          <w:sz w:val="24"/>
          <w:szCs w:val="24"/>
        </w:rPr>
        <w:t xml:space="preserve"> Kings 17:12. Her 1</w:t>
      </w:r>
      <w:r w:rsidRPr="00FE6394">
        <w:rPr>
          <w:sz w:val="24"/>
          <w:szCs w:val="24"/>
          <w:vertAlign w:val="superscript"/>
        </w:rPr>
        <w:t>st</w:t>
      </w:r>
      <w:r w:rsidRPr="00FE6394">
        <w:rPr>
          <w:sz w:val="24"/>
          <w:szCs w:val="24"/>
        </w:rPr>
        <w:t xml:space="preserve"> Test of Faith is in 1</w:t>
      </w:r>
      <w:r w:rsidRPr="00FE6394">
        <w:rPr>
          <w:sz w:val="24"/>
          <w:szCs w:val="24"/>
          <w:vertAlign w:val="superscript"/>
        </w:rPr>
        <w:t>st</w:t>
      </w:r>
      <w:r w:rsidRPr="00FE6394">
        <w:rPr>
          <w:sz w:val="24"/>
          <w:szCs w:val="24"/>
        </w:rPr>
        <w:t xml:space="preserve"> Kings 17:10-16. Her 2</w:t>
      </w:r>
      <w:r w:rsidRPr="00FE6394">
        <w:rPr>
          <w:sz w:val="24"/>
          <w:szCs w:val="24"/>
          <w:vertAlign w:val="superscript"/>
        </w:rPr>
        <w:t>nd</w:t>
      </w:r>
      <w:r w:rsidRPr="00FE6394">
        <w:rPr>
          <w:sz w:val="24"/>
          <w:szCs w:val="24"/>
        </w:rPr>
        <w:t xml:space="preserve"> Test of Faith is in 1</w:t>
      </w:r>
      <w:r w:rsidRPr="00FE6394">
        <w:rPr>
          <w:sz w:val="24"/>
          <w:szCs w:val="24"/>
          <w:vertAlign w:val="superscript"/>
        </w:rPr>
        <w:t>st</w:t>
      </w:r>
      <w:r w:rsidRPr="00FE6394">
        <w:rPr>
          <w:sz w:val="24"/>
          <w:szCs w:val="24"/>
        </w:rPr>
        <w:t xml:space="preserve"> Kings 17:17-24. The Widow in the NT is in Luke 4:26, 27.</w:t>
      </w:r>
    </w:p>
    <w:p w:rsidR="0038426E" w:rsidRPr="00FE6394" w:rsidRDefault="0038426E" w:rsidP="0038426E">
      <w:pPr>
        <w:spacing w:line="480" w:lineRule="auto"/>
        <w:jc w:val="both"/>
        <w:rPr>
          <w:sz w:val="24"/>
          <w:szCs w:val="24"/>
        </w:rPr>
      </w:pPr>
      <w:r w:rsidRPr="00FE639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8426E" w:rsidRPr="00FE6394" w:rsidRDefault="0038426E" w:rsidP="0038426E">
      <w:pPr>
        <w:spacing w:line="480" w:lineRule="auto"/>
        <w:jc w:val="center"/>
        <w:rPr>
          <w:b/>
          <w:sz w:val="24"/>
          <w:szCs w:val="24"/>
        </w:rPr>
      </w:pPr>
      <w:r w:rsidRPr="00FE6394">
        <w:rPr>
          <w:b/>
          <w:sz w:val="24"/>
          <w:szCs w:val="24"/>
        </w:rPr>
        <w:t>THE LORD NAAMAN’S WIFE’S SLAVE GIRL (THE LADIES OF KINGDOMS) WITH THE RANK OF COLONEL OR HIGHER FOR 40 YEARS</w:t>
      </w:r>
    </w:p>
    <w:p w:rsidR="0038426E" w:rsidRPr="00FE6394" w:rsidRDefault="0038426E" w:rsidP="0038426E">
      <w:pPr>
        <w:spacing w:line="480" w:lineRule="auto"/>
        <w:rPr>
          <w:sz w:val="24"/>
          <w:szCs w:val="24"/>
        </w:rPr>
      </w:pPr>
      <w:r w:rsidRPr="00FE6394">
        <w:rPr>
          <w:sz w:val="24"/>
          <w:szCs w:val="24"/>
        </w:rPr>
        <w:t>The Young Girl’s name is Unknown. The Scripture references is in 2</w:t>
      </w:r>
      <w:r w:rsidRPr="00FE6394">
        <w:rPr>
          <w:sz w:val="24"/>
          <w:szCs w:val="24"/>
          <w:vertAlign w:val="superscript"/>
        </w:rPr>
        <w:t>nd</w:t>
      </w:r>
      <w:r w:rsidRPr="00FE6394">
        <w:rPr>
          <w:sz w:val="24"/>
          <w:szCs w:val="24"/>
        </w:rPr>
        <w:t xml:space="preserve"> Kings 5:2, 3. </w:t>
      </w:r>
    </w:p>
    <w:p w:rsidR="0038426E" w:rsidRPr="00FE6394" w:rsidRDefault="0038426E" w:rsidP="0038426E">
      <w:pPr>
        <w:spacing w:line="480" w:lineRule="auto"/>
        <w:jc w:val="both"/>
        <w:rPr>
          <w:sz w:val="24"/>
          <w:szCs w:val="24"/>
        </w:rPr>
      </w:pPr>
      <w:r w:rsidRPr="00FE639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E6394">
        <w:rPr>
          <w:sz w:val="24"/>
          <w:szCs w:val="24"/>
          <w:vertAlign w:val="superscript"/>
        </w:rPr>
        <w:t>nd</w:t>
      </w:r>
      <w:r w:rsidRPr="00FE6394">
        <w:rPr>
          <w:sz w:val="24"/>
          <w:szCs w:val="24"/>
        </w:rPr>
        <w:t xml:space="preserve"> Kings 5:3. Then the Lord Naaman set out for Israel. The healing of the Lord Naaman led Him to be a worshiper of the Father Stephen by the testimony of this Young Girl. </w:t>
      </w:r>
    </w:p>
    <w:p w:rsidR="0038426E" w:rsidRPr="00FE6394" w:rsidRDefault="0038426E" w:rsidP="0038426E">
      <w:pPr>
        <w:spacing w:line="480" w:lineRule="auto"/>
        <w:jc w:val="both"/>
        <w:rPr>
          <w:sz w:val="24"/>
          <w:szCs w:val="24"/>
        </w:rPr>
      </w:pPr>
      <w:r w:rsidRPr="00FE639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8426E" w:rsidRPr="00FE6394" w:rsidRDefault="0038426E" w:rsidP="0038426E">
      <w:pPr>
        <w:spacing w:line="480" w:lineRule="auto"/>
        <w:jc w:val="center"/>
        <w:rPr>
          <w:b/>
          <w:sz w:val="24"/>
          <w:szCs w:val="24"/>
        </w:rPr>
      </w:pPr>
      <w:r w:rsidRPr="00FE6394">
        <w:rPr>
          <w:b/>
          <w:sz w:val="24"/>
          <w:szCs w:val="24"/>
        </w:rPr>
        <w:t>THE LADY ATHALIAH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Athaliah’s name means “</w:t>
      </w:r>
      <w:r w:rsidRPr="00FE6394">
        <w:rPr>
          <w:b/>
          <w:sz w:val="24"/>
          <w:szCs w:val="24"/>
        </w:rPr>
        <w:t>Yahweh is Great</w:t>
      </w:r>
      <w:r w:rsidRPr="00FE6394">
        <w:rPr>
          <w:sz w:val="24"/>
          <w:szCs w:val="24"/>
        </w:rPr>
        <w:t>.” The Scripture references is in 2</w:t>
      </w:r>
      <w:r w:rsidRPr="00FE6394">
        <w:rPr>
          <w:sz w:val="24"/>
          <w:szCs w:val="24"/>
          <w:vertAlign w:val="superscript"/>
        </w:rPr>
        <w:t>nd</w:t>
      </w:r>
      <w:r w:rsidRPr="00FE6394">
        <w:rPr>
          <w:sz w:val="24"/>
          <w:szCs w:val="24"/>
        </w:rPr>
        <w:t xml:space="preserve"> Kings 8:26; 11:1-20 &amp; 2</w:t>
      </w:r>
      <w:r w:rsidRPr="00FE6394">
        <w:rPr>
          <w:sz w:val="24"/>
          <w:szCs w:val="24"/>
          <w:vertAlign w:val="superscript"/>
        </w:rPr>
        <w:t>nd</w:t>
      </w:r>
      <w:r w:rsidRPr="00FE6394">
        <w:rPr>
          <w:sz w:val="24"/>
          <w:szCs w:val="24"/>
        </w:rPr>
        <w:t xml:space="preserve"> Chronicles chapters 22 &amp; 23; 24:7. The variation of the name is Atalya, Attalia &amp; Athalia. </w:t>
      </w:r>
    </w:p>
    <w:p w:rsidR="0038426E" w:rsidRPr="00FE6394" w:rsidRDefault="0038426E" w:rsidP="0038426E">
      <w:pPr>
        <w:spacing w:line="480" w:lineRule="auto"/>
        <w:jc w:val="both"/>
        <w:rPr>
          <w:sz w:val="24"/>
          <w:szCs w:val="24"/>
        </w:rPr>
      </w:pPr>
      <w:r w:rsidRPr="00FE6394">
        <w:rPr>
          <w:sz w:val="24"/>
          <w:szCs w:val="24"/>
        </w:rPr>
        <w:t>The Lady Athaliah’s Role in Scripture: The Lady Athaliah was the Daughter of the Lord Ahab &amp; the Lady Jezebel. She was married to the Lord Jehoram, Judah’s King. She followed Her Parents in the sexual worship of Baal in 2</w:t>
      </w:r>
      <w:r w:rsidRPr="00FE6394">
        <w:rPr>
          <w:sz w:val="24"/>
          <w:szCs w:val="24"/>
          <w:vertAlign w:val="superscript"/>
        </w:rPr>
        <w:t>nd</w:t>
      </w:r>
      <w:r w:rsidRPr="00FE6394">
        <w:rPr>
          <w:sz w:val="24"/>
          <w:szCs w:val="24"/>
        </w:rPr>
        <w:t xml:space="preserve"> Kings 8:18. Her Husband only ruled for 8 years, but during this time She had given all the dedicated things in the House of the Father Stephen to the Baal’s in 2</w:t>
      </w:r>
      <w:r w:rsidRPr="00FE6394">
        <w:rPr>
          <w:sz w:val="24"/>
          <w:szCs w:val="24"/>
          <w:vertAlign w:val="superscript"/>
        </w:rPr>
        <w:t>nd</w:t>
      </w:r>
      <w:r w:rsidRPr="00FE6394">
        <w:rPr>
          <w:sz w:val="24"/>
          <w:szCs w:val="24"/>
        </w:rPr>
        <w:t xml:space="preserve"> Chronicles 24:7. When the Lord Jehoram died, His Son Ahaziah reigned in His stead. But was killed in the 1</w:t>
      </w:r>
      <w:r w:rsidRPr="00FE6394">
        <w:rPr>
          <w:sz w:val="24"/>
          <w:szCs w:val="24"/>
          <w:vertAlign w:val="superscript"/>
        </w:rPr>
        <w:t>st</w:t>
      </w:r>
      <w:r w:rsidRPr="00FE6394">
        <w:rPr>
          <w:sz w:val="24"/>
          <w:szCs w:val="24"/>
        </w:rPr>
        <w:t xml:space="preserve"> year as King. The Lady Athaliah acted quickly to destroy all the royal heirs in 2</w:t>
      </w:r>
      <w:r w:rsidRPr="00FE6394">
        <w:rPr>
          <w:sz w:val="24"/>
          <w:szCs w:val="24"/>
          <w:vertAlign w:val="superscript"/>
        </w:rPr>
        <w:t>nd</w:t>
      </w:r>
      <w:r w:rsidRPr="00FE639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E6394">
        <w:rPr>
          <w:sz w:val="24"/>
          <w:szCs w:val="24"/>
          <w:vertAlign w:val="superscript"/>
        </w:rPr>
        <w:t>nd</w:t>
      </w:r>
      <w:r w:rsidRPr="00FE6394">
        <w:rPr>
          <w:sz w:val="24"/>
          <w:szCs w:val="24"/>
        </w:rPr>
        <w:t xml:space="preserve"> Kings 11:18, 20. </w:t>
      </w:r>
    </w:p>
    <w:p w:rsidR="0038426E" w:rsidRPr="00FE6394" w:rsidRDefault="0038426E" w:rsidP="0038426E">
      <w:pPr>
        <w:spacing w:line="480" w:lineRule="auto"/>
        <w:jc w:val="both"/>
        <w:rPr>
          <w:sz w:val="24"/>
          <w:szCs w:val="24"/>
        </w:rPr>
      </w:pPr>
      <w:r w:rsidRPr="00FE639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8426E" w:rsidRPr="00FE6394" w:rsidRDefault="0038426E" w:rsidP="0038426E">
      <w:pPr>
        <w:spacing w:line="480" w:lineRule="auto"/>
        <w:jc w:val="both"/>
        <w:rPr>
          <w:sz w:val="24"/>
          <w:szCs w:val="24"/>
        </w:rPr>
      </w:pPr>
      <w:r w:rsidRPr="00FE639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E6394">
        <w:rPr>
          <w:sz w:val="24"/>
          <w:szCs w:val="24"/>
          <w:vertAlign w:val="superscript"/>
        </w:rPr>
        <w:t>st</w:t>
      </w:r>
      <w:r w:rsidRPr="00FE639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8426E" w:rsidRPr="00FE6394" w:rsidRDefault="0038426E" w:rsidP="0038426E">
      <w:pPr>
        <w:spacing w:line="480" w:lineRule="auto"/>
        <w:jc w:val="both"/>
        <w:rPr>
          <w:sz w:val="24"/>
          <w:szCs w:val="24"/>
        </w:rPr>
      </w:pPr>
      <w:r w:rsidRPr="00FE639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E6394">
        <w:rPr>
          <w:sz w:val="24"/>
          <w:szCs w:val="24"/>
          <w:vertAlign w:val="superscript"/>
        </w:rPr>
        <w:t>st</w:t>
      </w:r>
      <w:r w:rsidRPr="00FE6394">
        <w:rPr>
          <w:sz w:val="24"/>
          <w:szCs w:val="24"/>
        </w:rPr>
        <w:t xml:space="preserve"> Corinthians 6:12-20. There is no special treatment with the married or unmarried under these conditions.   </w:t>
      </w:r>
    </w:p>
    <w:p w:rsidR="0038426E" w:rsidRPr="00FE6394" w:rsidRDefault="0038426E" w:rsidP="0038426E">
      <w:pPr>
        <w:spacing w:line="480" w:lineRule="auto"/>
        <w:jc w:val="both"/>
        <w:rPr>
          <w:sz w:val="24"/>
          <w:szCs w:val="24"/>
        </w:rPr>
      </w:pPr>
      <w:r w:rsidRPr="00FE639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8426E" w:rsidRPr="00FE6394" w:rsidRDefault="0038426E" w:rsidP="0038426E">
      <w:pPr>
        <w:spacing w:line="480" w:lineRule="auto"/>
        <w:jc w:val="center"/>
        <w:rPr>
          <w:b/>
          <w:sz w:val="24"/>
          <w:szCs w:val="24"/>
        </w:rPr>
      </w:pPr>
      <w:r w:rsidRPr="00FE6394">
        <w:rPr>
          <w:b/>
          <w:sz w:val="24"/>
          <w:szCs w:val="24"/>
        </w:rPr>
        <w:t>THE LADY JEHOSHEBA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Jehosheba’s name means “</w:t>
      </w:r>
      <w:r w:rsidRPr="00FE6394">
        <w:rPr>
          <w:b/>
          <w:sz w:val="24"/>
          <w:szCs w:val="24"/>
        </w:rPr>
        <w:t>Yahweh is Abundance</w:t>
      </w:r>
      <w:r w:rsidRPr="00FE6394">
        <w:rPr>
          <w:sz w:val="24"/>
          <w:szCs w:val="24"/>
        </w:rPr>
        <w:t>.”  The Scripture references is in 2</w:t>
      </w:r>
      <w:r w:rsidRPr="00FE6394">
        <w:rPr>
          <w:sz w:val="24"/>
          <w:szCs w:val="24"/>
          <w:vertAlign w:val="superscript"/>
        </w:rPr>
        <w:t>nd</w:t>
      </w:r>
      <w:r w:rsidRPr="00FE6394">
        <w:rPr>
          <w:sz w:val="24"/>
          <w:szCs w:val="24"/>
        </w:rPr>
        <w:t xml:space="preserve"> Kings 11:2 &amp; 2</w:t>
      </w:r>
      <w:r w:rsidRPr="00FE6394">
        <w:rPr>
          <w:sz w:val="24"/>
          <w:szCs w:val="24"/>
          <w:vertAlign w:val="superscript"/>
        </w:rPr>
        <w:t>nd</w:t>
      </w:r>
      <w:r w:rsidRPr="00FE6394">
        <w:rPr>
          <w:sz w:val="24"/>
          <w:szCs w:val="24"/>
        </w:rPr>
        <w:t xml:space="preserve"> Chronicles 22:11. The variation of the name is Jehoshebeath, Yehosheba &amp; Josaba. </w:t>
      </w:r>
    </w:p>
    <w:p w:rsidR="0038426E" w:rsidRPr="00FE6394" w:rsidRDefault="0038426E" w:rsidP="0038426E">
      <w:pPr>
        <w:spacing w:line="480" w:lineRule="auto"/>
        <w:jc w:val="both"/>
        <w:rPr>
          <w:sz w:val="24"/>
          <w:szCs w:val="24"/>
        </w:rPr>
      </w:pPr>
      <w:r w:rsidRPr="00FE639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E6394">
        <w:rPr>
          <w:sz w:val="24"/>
          <w:szCs w:val="24"/>
          <w:vertAlign w:val="superscript"/>
        </w:rPr>
        <w:t>nd</w:t>
      </w:r>
      <w:r w:rsidRPr="00FE639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8426E" w:rsidRPr="00FE6394" w:rsidRDefault="0038426E" w:rsidP="0038426E">
      <w:pPr>
        <w:spacing w:line="480" w:lineRule="auto"/>
        <w:jc w:val="both"/>
        <w:rPr>
          <w:sz w:val="24"/>
          <w:szCs w:val="24"/>
        </w:rPr>
      </w:pPr>
      <w:r w:rsidRPr="00FE6394">
        <w:rPr>
          <w:sz w:val="24"/>
          <w:szCs w:val="24"/>
        </w:rPr>
        <w:t>The Exploring of the Lady Jehosheba’s Relationships: The Lady Jehosheba’s Relationship with the Royal Family: She was the Daughter of the King in 2</w:t>
      </w:r>
      <w:r w:rsidRPr="00FE6394">
        <w:rPr>
          <w:sz w:val="24"/>
          <w:szCs w:val="24"/>
          <w:vertAlign w:val="superscript"/>
        </w:rPr>
        <w:t>nd</w:t>
      </w:r>
      <w:r w:rsidRPr="00FE6394">
        <w:rPr>
          <w:sz w:val="24"/>
          <w:szCs w:val="24"/>
        </w:rPr>
        <w:t xml:space="preserve"> Chronicles 22:11. She was unlike most of Her own family that were sexually corrupt in nature. She risked Her own life in hiding the Young Infant. </w:t>
      </w:r>
    </w:p>
    <w:p w:rsidR="0038426E" w:rsidRPr="00FE6394" w:rsidRDefault="0038426E" w:rsidP="0038426E">
      <w:pPr>
        <w:spacing w:line="480" w:lineRule="auto"/>
        <w:jc w:val="both"/>
        <w:rPr>
          <w:sz w:val="24"/>
          <w:szCs w:val="24"/>
        </w:rPr>
      </w:pPr>
      <w:r w:rsidRPr="00FE639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8426E" w:rsidRPr="00FE6394" w:rsidRDefault="0038426E" w:rsidP="0038426E">
      <w:pPr>
        <w:spacing w:line="480" w:lineRule="auto"/>
        <w:jc w:val="both"/>
        <w:rPr>
          <w:b/>
          <w:sz w:val="24"/>
          <w:szCs w:val="24"/>
        </w:rPr>
      </w:pPr>
      <w:r w:rsidRPr="00FE639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E6394">
        <w:rPr>
          <w:b/>
          <w:sz w:val="24"/>
          <w:szCs w:val="24"/>
        </w:rPr>
        <w:tab/>
      </w:r>
    </w:p>
    <w:p w:rsidR="0038426E" w:rsidRPr="00FE6394" w:rsidRDefault="0038426E" w:rsidP="0038426E">
      <w:pPr>
        <w:spacing w:line="480" w:lineRule="auto"/>
        <w:jc w:val="center"/>
        <w:rPr>
          <w:b/>
          <w:sz w:val="24"/>
          <w:szCs w:val="24"/>
        </w:rPr>
      </w:pPr>
      <w:r w:rsidRPr="00FE6394">
        <w:rPr>
          <w:b/>
          <w:sz w:val="24"/>
          <w:szCs w:val="24"/>
        </w:rPr>
        <w:lastRenderedPageBreak/>
        <w:t>THE LADY HULDAH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Huldah’s name means “</w:t>
      </w:r>
      <w:r w:rsidRPr="00FE6394">
        <w:rPr>
          <w:b/>
          <w:sz w:val="24"/>
          <w:szCs w:val="24"/>
        </w:rPr>
        <w:t>Weasel</w:t>
      </w:r>
      <w:r w:rsidRPr="00FE6394">
        <w:rPr>
          <w:sz w:val="24"/>
          <w:szCs w:val="24"/>
        </w:rPr>
        <w:t>.” The Scripture references is in 2</w:t>
      </w:r>
      <w:r w:rsidRPr="00FE6394">
        <w:rPr>
          <w:sz w:val="24"/>
          <w:szCs w:val="24"/>
          <w:vertAlign w:val="superscript"/>
        </w:rPr>
        <w:t>nd</w:t>
      </w:r>
      <w:r w:rsidRPr="00FE6394">
        <w:rPr>
          <w:sz w:val="24"/>
          <w:szCs w:val="24"/>
        </w:rPr>
        <w:t xml:space="preserve"> Kings 22:13, 14 &amp; 2</w:t>
      </w:r>
      <w:r w:rsidRPr="00FE6394">
        <w:rPr>
          <w:sz w:val="24"/>
          <w:szCs w:val="24"/>
          <w:vertAlign w:val="superscript"/>
        </w:rPr>
        <w:t>nd</w:t>
      </w:r>
      <w:r w:rsidRPr="00FE6394">
        <w:rPr>
          <w:sz w:val="24"/>
          <w:szCs w:val="24"/>
        </w:rPr>
        <w:t xml:space="preserve"> Chronicles 34:22. The variation of the name is Hulda. </w:t>
      </w:r>
    </w:p>
    <w:p w:rsidR="0038426E" w:rsidRPr="00FE6394" w:rsidRDefault="0038426E" w:rsidP="0038426E">
      <w:pPr>
        <w:spacing w:line="480" w:lineRule="auto"/>
        <w:jc w:val="both"/>
        <w:rPr>
          <w:sz w:val="24"/>
          <w:szCs w:val="24"/>
        </w:rPr>
      </w:pPr>
      <w:r w:rsidRPr="00FE639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8426E" w:rsidRPr="00FE6394" w:rsidRDefault="0038426E" w:rsidP="0038426E">
      <w:pPr>
        <w:spacing w:line="480" w:lineRule="auto"/>
        <w:jc w:val="both"/>
        <w:rPr>
          <w:sz w:val="24"/>
          <w:szCs w:val="24"/>
        </w:rPr>
      </w:pPr>
      <w:r w:rsidRPr="00FE639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8426E" w:rsidRPr="00FE6394" w:rsidRDefault="0038426E" w:rsidP="0038426E">
      <w:pPr>
        <w:spacing w:line="480" w:lineRule="auto"/>
        <w:jc w:val="both"/>
        <w:rPr>
          <w:sz w:val="24"/>
          <w:szCs w:val="24"/>
        </w:rPr>
      </w:pPr>
      <w:r w:rsidRPr="00FE639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8426E" w:rsidRPr="00FE6394" w:rsidRDefault="0038426E" w:rsidP="0038426E">
      <w:pPr>
        <w:spacing w:line="480" w:lineRule="auto"/>
        <w:jc w:val="center"/>
        <w:rPr>
          <w:b/>
          <w:sz w:val="24"/>
          <w:szCs w:val="24"/>
        </w:rPr>
      </w:pPr>
      <w:r w:rsidRPr="00FE6394">
        <w:rPr>
          <w:b/>
          <w:sz w:val="24"/>
          <w:szCs w:val="24"/>
        </w:rPr>
        <w:t>THE LADY VASHTI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Vashti’s name means “</w:t>
      </w:r>
      <w:r w:rsidRPr="00FE6394">
        <w:rPr>
          <w:b/>
          <w:sz w:val="24"/>
          <w:szCs w:val="24"/>
        </w:rPr>
        <w:t>Beautiful Woman</w:t>
      </w:r>
      <w:r w:rsidRPr="00FE6394">
        <w:rPr>
          <w:sz w:val="24"/>
          <w:szCs w:val="24"/>
        </w:rPr>
        <w:t xml:space="preserve">.” The Scripture references is in Esther 1:10-22. The variation of the name is Astin, Vahista, Avesta, Vashtateira, Stateira, Mashti, Waw, Yodh &amp; Vaisti. </w:t>
      </w:r>
    </w:p>
    <w:p w:rsidR="0038426E" w:rsidRPr="00FE6394" w:rsidRDefault="0038426E" w:rsidP="0038426E">
      <w:pPr>
        <w:spacing w:line="480" w:lineRule="auto"/>
        <w:jc w:val="both"/>
        <w:rPr>
          <w:sz w:val="24"/>
          <w:szCs w:val="24"/>
        </w:rPr>
      </w:pPr>
      <w:r w:rsidRPr="00FE639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8426E" w:rsidRPr="00FE6394" w:rsidRDefault="0038426E" w:rsidP="0038426E">
      <w:pPr>
        <w:spacing w:line="480" w:lineRule="auto"/>
        <w:jc w:val="both"/>
        <w:rPr>
          <w:sz w:val="24"/>
          <w:szCs w:val="24"/>
        </w:rPr>
      </w:pPr>
      <w:r w:rsidRPr="00FE639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8426E" w:rsidRPr="00FE6394" w:rsidRDefault="0038426E" w:rsidP="0038426E">
      <w:pPr>
        <w:spacing w:line="480" w:lineRule="auto"/>
        <w:jc w:val="center"/>
        <w:rPr>
          <w:b/>
          <w:sz w:val="24"/>
          <w:szCs w:val="24"/>
        </w:rPr>
      </w:pPr>
      <w:r w:rsidRPr="00FE6394">
        <w:rPr>
          <w:b/>
          <w:sz w:val="24"/>
          <w:szCs w:val="24"/>
        </w:rPr>
        <w:t>THE LADY ESTHER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Esther’s name means “</w:t>
      </w:r>
      <w:r w:rsidRPr="00FE6394">
        <w:rPr>
          <w:b/>
          <w:sz w:val="24"/>
          <w:szCs w:val="24"/>
        </w:rPr>
        <w:t>Star</w:t>
      </w:r>
      <w:r w:rsidRPr="00FE6394">
        <w:rPr>
          <w:sz w:val="24"/>
          <w:szCs w:val="24"/>
        </w:rPr>
        <w:t xml:space="preserve">.” The Scripture reference is in the Book of Esther. The variation of the name is Ester &amp; Hadassah. </w:t>
      </w:r>
    </w:p>
    <w:p w:rsidR="0038426E" w:rsidRPr="00FE6394" w:rsidRDefault="0038426E" w:rsidP="0038426E">
      <w:pPr>
        <w:spacing w:line="480" w:lineRule="auto"/>
        <w:jc w:val="both"/>
        <w:rPr>
          <w:sz w:val="24"/>
          <w:szCs w:val="24"/>
        </w:rPr>
      </w:pPr>
      <w:r w:rsidRPr="00FE639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E639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8426E" w:rsidRPr="00FE6394" w:rsidRDefault="0038426E" w:rsidP="0038426E">
      <w:pPr>
        <w:spacing w:line="480" w:lineRule="auto"/>
        <w:jc w:val="both"/>
        <w:rPr>
          <w:sz w:val="24"/>
          <w:szCs w:val="24"/>
        </w:rPr>
      </w:pPr>
      <w:r w:rsidRPr="00FE639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8426E" w:rsidRPr="00FE6394" w:rsidRDefault="0038426E" w:rsidP="0038426E">
      <w:pPr>
        <w:spacing w:line="480" w:lineRule="auto"/>
        <w:jc w:val="both"/>
        <w:rPr>
          <w:sz w:val="24"/>
          <w:szCs w:val="24"/>
        </w:rPr>
      </w:pPr>
      <w:r w:rsidRPr="00FE639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8426E" w:rsidRPr="00FE6394" w:rsidRDefault="0038426E" w:rsidP="0038426E">
      <w:pPr>
        <w:spacing w:line="480" w:lineRule="auto"/>
        <w:jc w:val="both"/>
        <w:rPr>
          <w:sz w:val="24"/>
          <w:szCs w:val="24"/>
        </w:rPr>
      </w:pPr>
      <w:r w:rsidRPr="00FE639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8426E" w:rsidRPr="00FE6394" w:rsidRDefault="0038426E" w:rsidP="0038426E">
      <w:pPr>
        <w:spacing w:line="480" w:lineRule="auto"/>
        <w:jc w:val="both"/>
        <w:rPr>
          <w:sz w:val="24"/>
          <w:szCs w:val="24"/>
        </w:rPr>
      </w:pPr>
      <w:r w:rsidRPr="00FE639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8426E" w:rsidRPr="00FE6394" w:rsidRDefault="0038426E" w:rsidP="0038426E">
      <w:pPr>
        <w:spacing w:line="480" w:lineRule="auto"/>
        <w:jc w:val="both"/>
        <w:rPr>
          <w:sz w:val="24"/>
          <w:szCs w:val="24"/>
        </w:rPr>
      </w:pPr>
      <w:r w:rsidRPr="00FE639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8426E" w:rsidRPr="00FE6394" w:rsidRDefault="0038426E" w:rsidP="0038426E">
      <w:pPr>
        <w:spacing w:line="480" w:lineRule="auto"/>
        <w:jc w:val="both"/>
        <w:rPr>
          <w:sz w:val="24"/>
          <w:szCs w:val="24"/>
        </w:rPr>
      </w:pPr>
      <w:r w:rsidRPr="00FE639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8426E" w:rsidRPr="00FE6394" w:rsidRDefault="0038426E" w:rsidP="0038426E">
      <w:pPr>
        <w:spacing w:line="480" w:lineRule="auto"/>
        <w:jc w:val="center"/>
        <w:rPr>
          <w:b/>
          <w:sz w:val="24"/>
          <w:szCs w:val="24"/>
        </w:rPr>
      </w:pPr>
      <w:r w:rsidRPr="00FE6394">
        <w:rPr>
          <w:b/>
          <w:sz w:val="24"/>
          <w:szCs w:val="24"/>
        </w:rPr>
        <w:t>THE LADY JUDITH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Judith’s name means “</w:t>
      </w:r>
      <w:r w:rsidRPr="00FE6394">
        <w:rPr>
          <w:b/>
          <w:sz w:val="24"/>
          <w:szCs w:val="24"/>
        </w:rPr>
        <w:t>Praised</w:t>
      </w:r>
      <w:r w:rsidRPr="00FE6394">
        <w:rPr>
          <w:sz w:val="24"/>
          <w:szCs w:val="24"/>
        </w:rPr>
        <w:t>” or “</w:t>
      </w:r>
      <w:r w:rsidRPr="00FE6394">
        <w:rPr>
          <w:b/>
          <w:sz w:val="24"/>
          <w:szCs w:val="24"/>
        </w:rPr>
        <w:t>Jewess</w:t>
      </w:r>
      <w:r w:rsidRPr="00FE6394">
        <w:rPr>
          <w:sz w:val="24"/>
          <w:szCs w:val="24"/>
        </w:rPr>
        <w:t xml:space="preserve">.” The Scripture reference is in the Book of Judith. The variation of the name is Judy, Judie, Jude, Judey, Juda, Yehudit &amp; Judah. </w:t>
      </w:r>
    </w:p>
    <w:p w:rsidR="0038426E" w:rsidRPr="00FE6394" w:rsidRDefault="0038426E" w:rsidP="0038426E">
      <w:pPr>
        <w:spacing w:line="480" w:lineRule="auto"/>
        <w:jc w:val="both"/>
        <w:rPr>
          <w:sz w:val="24"/>
          <w:szCs w:val="24"/>
        </w:rPr>
      </w:pPr>
      <w:r w:rsidRPr="00FE639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E639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E6394">
        <w:rPr>
          <w:sz w:val="24"/>
          <w:szCs w:val="24"/>
          <w:vertAlign w:val="superscript"/>
        </w:rPr>
        <w:t>th</w:t>
      </w:r>
      <w:r w:rsidRPr="00FE639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8426E" w:rsidRPr="00FE6394" w:rsidRDefault="0038426E" w:rsidP="0038426E">
      <w:pPr>
        <w:spacing w:line="480" w:lineRule="auto"/>
        <w:jc w:val="both"/>
        <w:rPr>
          <w:sz w:val="24"/>
          <w:szCs w:val="24"/>
        </w:rPr>
      </w:pPr>
      <w:r w:rsidRPr="00FE639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8426E" w:rsidRPr="00FE6394" w:rsidRDefault="0038426E" w:rsidP="0038426E">
      <w:pPr>
        <w:spacing w:line="480" w:lineRule="auto"/>
        <w:jc w:val="center"/>
        <w:rPr>
          <w:b/>
          <w:sz w:val="24"/>
          <w:szCs w:val="24"/>
        </w:rPr>
      </w:pPr>
      <w:r w:rsidRPr="00FE6394">
        <w:rPr>
          <w:b/>
          <w:sz w:val="24"/>
          <w:szCs w:val="24"/>
        </w:rPr>
        <w:t>THE LADY SUSANNA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Susanna’s name means “</w:t>
      </w:r>
      <w:r w:rsidRPr="00FE6394">
        <w:rPr>
          <w:b/>
          <w:sz w:val="24"/>
          <w:szCs w:val="24"/>
        </w:rPr>
        <w:t>Lily</w:t>
      </w:r>
      <w:r w:rsidRPr="00FE6394">
        <w:rPr>
          <w:sz w:val="24"/>
          <w:szCs w:val="24"/>
        </w:rPr>
        <w:t xml:space="preserve">.” The Scripture reference is in the Book of Susanna. The variation of the name is Sousanna, Susan, Shoshannah, Suzanna, Suzannah, Suana, Suzana, Suzanne &amp; Zsuzsanna. </w:t>
      </w:r>
    </w:p>
    <w:p w:rsidR="0038426E" w:rsidRPr="00FE6394" w:rsidRDefault="0038426E" w:rsidP="0038426E">
      <w:pPr>
        <w:spacing w:line="480" w:lineRule="auto"/>
        <w:jc w:val="both"/>
        <w:rPr>
          <w:sz w:val="24"/>
          <w:szCs w:val="24"/>
        </w:rPr>
      </w:pPr>
      <w:r w:rsidRPr="00FE639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E639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8426E" w:rsidRPr="00FE6394" w:rsidRDefault="0038426E" w:rsidP="0038426E">
      <w:pPr>
        <w:spacing w:line="480" w:lineRule="auto"/>
        <w:jc w:val="both"/>
        <w:rPr>
          <w:sz w:val="24"/>
          <w:szCs w:val="24"/>
        </w:rPr>
      </w:pPr>
      <w:r w:rsidRPr="00FE639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8426E" w:rsidRPr="00FE6394" w:rsidRDefault="0038426E" w:rsidP="0038426E">
      <w:pPr>
        <w:spacing w:line="480" w:lineRule="auto"/>
        <w:jc w:val="center"/>
        <w:rPr>
          <w:b/>
          <w:sz w:val="24"/>
          <w:szCs w:val="24"/>
        </w:rPr>
      </w:pPr>
      <w:r w:rsidRPr="00FE6394">
        <w:rPr>
          <w:b/>
          <w:sz w:val="24"/>
          <w:szCs w:val="24"/>
        </w:rPr>
        <w:t>THE LADY ANNA THE MOTHER OF MARY (THE LADY ANNA’S LORD OF KINGDOMS) WITH THE RANK OF COLONEL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Anna’s name means “</w:t>
      </w:r>
      <w:r w:rsidRPr="00FE6394">
        <w:rPr>
          <w:b/>
          <w:sz w:val="24"/>
          <w:szCs w:val="24"/>
        </w:rPr>
        <w:t>Favor</w:t>
      </w:r>
      <w:r w:rsidRPr="00FE6394">
        <w:rPr>
          <w:sz w:val="24"/>
          <w:szCs w:val="24"/>
        </w:rPr>
        <w:t>” or “</w:t>
      </w:r>
      <w:r w:rsidRPr="00FE6394">
        <w:rPr>
          <w:b/>
          <w:sz w:val="24"/>
          <w:szCs w:val="24"/>
        </w:rPr>
        <w:t>Grace</w:t>
      </w:r>
      <w:r w:rsidRPr="00FE6394">
        <w:rPr>
          <w:sz w:val="24"/>
          <w:szCs w:val="24"/>
        </w:rPr>
        <w:t xml:space="preserve">.” The Scripture reference is in the Infancy Gospel of James. The variation of the name is Hannah, Ana, Annie, Annette, Ann &amp; Anne. There is about 200 male &amp; female names with variations of the name.  </w:t>
      </w:r>
    </w:p>
    <w:p w:rsidR="0038426E" w:rsidRPr="00FE6394" w:rsidRDefault="0038426E" w:rsidP="0038426E">
      <w:pPr>
        <w:spacing w:line="480" w:lineRule="auto"/>
        <w:jc w:val="both"/>
        <w:rPr>
          <w:sz w:val="24"/>
          <w:szCs w:val="24"/>
        </w:rPr>
      </w:pPr>
      <w:r w:rsidRPr="00FE639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8426E" w:rsidRPr="00FE6394" w:rsidRDefault="0038426E" w:rsidP="0038426E">
      <w:pPr>
        <w:spacing w:line="480" w:lineRule="auto"/>
        <w:jc w:val="both"/>
        <w:rPr>
          <w:sz w:val="24"/>
          <w:szCs w:val="24"/>
        </w:rPr>
      </w:pPr>
      <w:r w:rsidRPr="00FE639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8426E" w:rsidRPr="00FE6394" w:rsidRDefault="0038426E" w:rsidP="0038426E">
      <w:pPr>
        <w:spacing w:line="480" w:lineRule="auto"/>
        <w:jc w:val="center"/>
        <w:rPr>
          <w:b/>
          <w:sz w:val="24"/>
          <w:szCs w:val="24"/>
        </w:rPr>
      </w:pPr>
      <w:r w:rsidRPr="00FE6394">
        <w:rPr>
          <w:b/>
          <w:sz w:val="24"/>
          <w:szCs w:val="24"/>
        </w:rPr>
        <w:t>THE LORD JOB’S LADY OF KINGDOMS WITH THE RANK OF CAPTAIN OR HIGHER FOR 40 YEARS</w:t>
      </w:r>
    </w:p>
    <w:p w:rsidR="0038426E" w:rsidRPr="00FE6394" w:rsidRDefault="0038426E" w:rsidP="0038426E">
      <w:pPr>
        <w:spacing w:line="480" w:lineRule="auto"/>
        <w:rPr>
          <w:sz w:val="24"/>
          <w:szCs w:val="24"/>
        </w:rPr>
      </w:pPr>
      <w:r w:rsidRPr="00FE6394">
        <w:rPr>
          <w:sz w:val="24"/>
          <w:szCs w:val="24"/>
        </w:rPr>
        <w:t xml:space="preserve">The Lord Job’s Wife’s name is Unknown. The Scripture references is in Job 2:9, 10. </w:t>
      </w:r>
    </w:p>
    <w:p w:rsidR="0038426E" w:rsidRPr="00FE6394" w:rsidRDefault="0038426E" w:rsidP="0038426E">
      <w:pPr>
        <w:spacing w:line="480" w:lineRule="auto"/>
        <w:jc w:val="both"/>
        <w:rPr>
          <w:sz w:val="24"/>
          <w:szCs w:val="24"/>
        </w:rPr>
      </w:pPr>
      <w:r w:rsidRPr="00FE639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8426E" w:rsidRPr="00FE6394" w:rsidRDefault="0038426E" w:rsidP="0038426E">
      <w:pPr>
        <w:spacing w:line="480" w:lineRule="auto"/>
        <w:jc w:val="both"/>
        <w:rPr>
          <w:sz w:val="24"/>
          <w:szCs w:val="24"/>
        </w:rPr>
      </w:pPr>
      <w:r w:rsidRPr="00FE6394">
        <w:rPr>
          <w:sz w:val="24"/>
          <w:szCs w:val="24"/>
        </w:rPr>
        <w:t>The Lord Job’s Wife as an Example for Today: She was merely Human based on Human suffering, but the Lord Job was godly and showed spiritual depth proven in 1</w:t>
      </w:r>
      <w:r w:rsidRPr="00FE6394">
        <w:rPr>
          <w:sz w:val="24"/>
          <w:szCs w:val="24"/>
          <w:vertAlign w:val="superscript"/>
        </w:rPr>
        <w:t>st</w:t>
      </w:r>
      <w:r w:rsidRPr="00FE6394">
        <w:rPr>
          <w:sz w:val="24"/>
          <w:szCs w:val="24"/>
        </w:rPr>
        <w:t xml:space="preserve"> Corinthians 2:6-16. She shows Us that She was truly moved by His suffering, but She lacked faith and did not understand why He suffered.      </w:t>
      </w:r>
    </w:p>
    <w:p w:rsidR="0038426E" w:rsidRPr="00FE6394" w:rsidRDefault="0038426E" w:rsidP="0038426E">
      <w:pPr>
        <w:spacing w:line="480" w:lineRule="auto"/>
        <w:jc w:val="center"/>
        <w:rPr>
          <w:sz w:val="24"/>
          <w:szCs w:val="24"/>
        </w:rPr>
      </w:pPr>
      <w:r w:rsidRPr="00FE6394">
        <w:rPr>
          <w:b/>
          <w:sz w:val="24"/>
          <w:szCs w:val="24"/>
        </w:rPr>
        <w:t>THE LADY JEZEBEL WITH THE RANK OF CAPTAIN OR HIGHER FOR 40 YEARS</w:t>
      </w:r>
    </w:p>
    <w:p w:rsidR="0038426E" w:rsidRPr="00FE6394" w:rsidRDefault="0038426E" w:rsidP="0038426E">
      <w:pPr>
        <w:spacing w:line="480" w:lineRule="auto"/>
        <w:jc w:val="both"/>
        <w:rPr>
          <w:sz w:val="24"/>
          <w:szCs w:val="24"/>
        </w:rPr>
      </w:pPr>
      <w:r w:rsidRPr="00FE6394">
        <w:rPr>
          <w:sz w:val="24"/>
          <w:szCs w:val="24"/>
        </w:rPr>
        <w:lastRenderedPageBreak/>
        <w:t>The Lady Jezebel’s name means “</w:t>
      </w:r>
      <w:r w:rsidRPr="00FE6394">
        <w:rPr>
          <w:b/>
          <w:sz w:val="24"/>
          <w:szCs w:val="24"/>
        </w:rPr>
        <w:t>Un-Exalted</w:t>
      </w:r>
      <w:r w:rsidRPr="00FE6394">
        <w:rPr>
          <w:sz w:val="24"/>
          <w:szCs w:val="24"/>
        </w:rPr>
        <w:t>” or “</w:t>
      </w:r>
      <w:r w:rsidRPr="00FE6394">
        <w:rPr>
          <w:b/>
          <w:sz w:val="24"/>
          <w:szCs w:val="24"/>
        </w:rPr>
        <w:t>Abased</w:t>
      </w:r>
      <w:r w:rsidRPr="00FE6394">
        <w:rPr>
          <w:sz w:val="24"/>
          <w:szCs w:val="24"/>
        </w:rPr>
        <w:t>.” The Scripture references is in 1</w:t>
      </w:r>
      <w:r w:rsidRPr="00FE6394">
        <w:rPr>
          <w:sz w:val="24"/>
          <w:szCs w:val="24"/>
          <w:vertAlign w:val="superscript"/>
        </w:rPr>
        <w:t>st</w:t>
      </w:r>
      <w:r w:rsidRPr="00FE6394">
        <w:rPr>
          <w:sz w:val="24"/>
          <w:szCs w:val="24"/>
        </w:rPr>
        <w:t xml:space="preserve"> Kings 16:31; 18:1-13; 19:1, 2; 21:1-25; 2</w:t>
      </w:r>
      <w:r w:rsidRPr="00FE6394">
        <w:rPr>
          <w:sz w:val="24"/>
          <w:szCs w:val="24"/>
          <w:vertAlign w:val="superscript"/>
        </w:rPr>
        <w:t>nd</w:t>
      </w:r>
      <w:r w:rsidRPr="00FE6394">
        <w:rPr>
          <w:sz w:val="24"/>
          <w:szCs w:val="24"/>
        </w:rPr>
        <w:t xml:space="preserve"> Kings 9:1-37 &amp; Revelation 2:20-23. The variation of the name is Izevel, Izebel &amp; Izabel. </w:t>
      </w:r>
    </w:p>
    <w:p w:rsidR="0038426E" w:rsidRPr="00FE6394" w:rsidRDefault="0038426E" w:rsidP="0038426E">
      <w:pPr>
        <w:spacing w:line="480" w:lineRule="auto"/>
        <w:jc w:val="both"/>
        <w:rPr>
          <w:sz w:val="24"/>
          <w:szCs w:val="24"/>
        </w:rPr>
      </w:pPr>
      <w:r w:rsidRPr="00FE639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E6394">
        <w:rPr>
          <w:sz w:val="24"/>
          <w:szCs w:val="24"/>
          <w:vertAlign w:val="superscript"/>
        </w:rPr>
        <w:t>st</w:t>
      </w:r>
      <w:r w:rsidRPr="00FE639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8426E" w:rsidRPr="00FE6394" w:rsidRDefault="0038426E" w:rsidP="0038426E">
      <w:pPr>
        <w:spacing w:line="480" w:lineRule="auto"/>
        <w:jc w:val="both"/>
        <w:rPr>
          <w:sz w:val="24"/>
          <w:szCs w:val="24"/>
        </w:rPr>
      </w:pPr>
      <w:r w:rsidRPr="00FE639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E6394">
        <w:rPr>
          <w:sz w:val="24"/>
          <w:szCs w:val="24"/>
        </w:rPr>
        <w:lastRenderedPageBreak/>
        <w:t xml:space="preserve">the situation. This may have been rooted in unbelief or the rejection of the moral standards that the Father Stephen held. </w:t>
      </w:r>
    </w:p>
    <w:p w:rsidR="0038426E" w:rsidRPr="00FE6394" w:rsidRDefault="0038426E" w:rsidP="0038426E">
      <w:pPr>
        <w:spacing w:line="480" w:lineRule="auto"/>
        <w:jc w:val="both"/>
        <w:rPr>
          <w:sz w:val="24"/>
          <w:szCs w:val="24"/>
        </w:rPr>
      </w:pPr>
      <w:r w:rsidRPr="00FE639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8426E" w:rsidRPr="00FE6394" w:rsidRDefault="0038426E" w:rsidP="0038426E">
      <w:pPr>
        <w:spacing w:line="480" w:lineRule="auto"/>
        <w:jc w:val="both"/>
        <w:rPr>
          <w:sz w:val="24"/>
          <w:szCs w:val="24"/>
        </w:rPr>
      </w:pPr>
      <w:r w:rsidRPr="00FE6394">
        <w:rPr>
          <w:sz w:val="24"/>
          <w:szCs w:val="24"/>
        </w:rPr>
        <w:t>The Lady Jezebel’s Relationship with the Lord Elijah: The opposition towards the Father Stephen also meant an Enemy to the Lord Elijah in 1</w:t>
      </w:r>
      <w:r w:rsidRPr="00FE6394">
        <w:rPr>
          <w:sz w:val="24"/>
          <w:szCs w:val="24"/>
          <w:vertAlign w:val="superscript"/>
        </w:rPr>
        <w:t>st</w:t>
      </w:r>
      <w:r w:rsidRPr="00FE6394">
        <w:rPr>
          <w:sz w:val="24"/>
          <w:szCs w:val="24"/>
        </w:rPr>
        <w:t xml:space="preserve"> Kings chapter 18; 19:3; 21:23. </w:t>
      </w:r>
    </w:p>
    <w:p w:rsidR="0038426E" w:rsidRPr="00FE6394" w:rsidRDefault="0038426E" w:rsidP="0038426E">
      <w:pPr>
        <w:spacing w:line="480" w:lineRule="auto"/>
        <w:jc w:val="both"/>
        <w:rPr>
          <w:sz w:val="24"/>
          <w:szCs w:val="24"/>
        </w:rPr>
      </w:pPr>
      <w:r w:rsidRPr="00FE639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E6394">
        <w:rPr>
          <w:sz w:val="24"/>
          <w:szCs w:val="24"/>
          <w:vertAlign w:val="superscript"/>
        </w:rPr>
        <w:t>nd</w:t>
      </w:r>
      <w:r w:rsidRPr="00FE6394">
        <w:rPr>
          <w:sz w:val="24"/>
          <w:szCs w:val="24"/>
        </w:rPr>
        <w:t xml:space="preserve"> Kings 9:30. </w:t>
      </w:r>
    </w:p>
    <w:p w:rsidR="0038426E" w:rsidRPr="00FE6394" w:rsidRDefault="0038426E" w:rsidP="0038426E">
      <w:pPr>
        <w:spacing w:line="480" w:lineRule="auto"/>
        <w:jc w:val="both"/>
        <w:rPr>
          <w:sz w:val="24"/>
          <w:szCs w:val="24"/>
        </w:rPr>
      </w:pPr>
      <w:r w:rsidRPr="00FE639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8426E" w:rsidRPr="00FE6394" w:rsidRDefault="0038426E" w:rsidP="0038426E">
      <w:pPr>
        <w:spacing w:line="480" w:lineRule="auto"/>
        <w:jc w:val="center"/>
        <w:rPr>
          <w:b/>
          <w:sz w:val="24"/>
          <w:szCs w:val="24"/>
        </w:rPr>
      </w:pPr>
      <w:r w:rsidRPr="00FE6394">
        <w:rPr>
          <w:b/>
          <w:sz w:val="24"/>
          <w:szCs w:val="24"/>
        </w:rPr>
        <w:t>THE WITCH OF ENDOR WITH THE RANK OF CAPTAIN OR HIGHER FOR 40 YEARS</w:t>
      </w:r>
    </w:p>
    <w:p w:rsidR="0038426E" w:rsidRPr="00FE6394" w:rsidRDefault="0038426E" w:rsidP="0038426E">
      <w:pPr>
        <w:spacing w:line="480" w:lineRule="auto"/>
        <w:rPr>
          <w:sz w:val="24"/>
          <w:szCs w:val="24"/>
        </w:rPr>
      </w:pPr>
      <w:r w:rsidRPr="00FE6394">
        <w:rPr>
          <w:sz w:val="24"/>
          <w:szCs w:val="24"/>
        </w:rPr>
        <w:t>The Witch of Endor’s name is Unknown. The Scripture references is in 1</w:t>
      </w:r>
      <w:r w:rsidRPr="00FE6394">
        <w:rPr>
          <w:sz w:val="24"/>
          <w:szCs w:val="24"/>
          <w:vertAlign w:val="superscript"/>
        </w:rPr>
        <w:t>st</w:t>
      </w:r>
      <w:r w:rsidRPr="00FE6394">
        <w:rPr>
          <w:sz w:val="24"/>
          <w:szCs w:val="24"/>
        </w:rPr>
        <w:t xml:space="preserve"> Samuel 28:5-25. </w:t>
      </w:r>
    </w:p>
    <w:p w:rsidR="0038426E" w:rsidRPr="00FE6394" w:rsidRDefault="0038426E" w:rsidP="0038426E">
      <w:pPr>
        <w:spacing w:line="480" w:lineRule="auto"/>
        <w:jc w:val="both"/>
        <w:rPr>
          <w:sz w:val="24"/>
          <w:szCs w:val="24"/>
        </w:rPr>
      </w:pPr>
      <w:r w:rsidRPr="00FE6394">
        <w:rPr>
          <w:sz w:val="24"/>
          <w:szCs w:val="24"/>
        </w:rPr>
        <w:t xml:space="preserve">Her Role in Scripture: She was a Witch and a Medium who had contact with a Familiar Spirit &amp; had a certain sexual nature about Her [like the Lady Jezebel]. During the conquest, En Dor was a </w:t>
      </w:r>
      <w:r w:rsidRPr="00FE639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E6394">
        <w:rPr>
          <w:sz w:val="24"/>
          <w:szCs w:val="24"/>
          <w:vertAlign w:val="superscript"/>
        </w:rPr>
        <w:t>st</w:t>
      </w:r>
      <w:r w:rsidRPr="00FE639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8426E" w:rsidRPr="00FE6394" w:rsidRDefault="0038426E" w:rsidP="0038426E">
      <w:pPr>
        <w:spacing w:line="480" w:lineRule="auto"/>
        <w:jc w:val="both"/>
        <w:rPr>
          <w:sz w:val="24"/>
          <w:szCs w:val="24"/>
        </w:rPr>
      </w:pPr>
      <w:r w:rsidRPr="00FE639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8426E" w:rsidRPr="00FE6394" w:rsidRDefault="0038426E" w:rsidP="0038426E">
      <w:pPr>
        <w:spacing w:line="480" w:lineRule="auto"/>
        <w:jc w:val="center"/>
        <w:rPr>
          <w:b/>
          <w:sz w:val="24"/>
          <w:szCs w:val="24"/>
        </w:rPr>
      </w:pPr>
      <w:r w:rsidRPr="00FE6394">
        <w:rPr>
          <w:b/>
          <w:sz w:val="24"/>
          <w:szCs w:val="24"/>
        </w:rPr>
        <w:t>THE WOMEN IN THE NEW TESTAMENT (MATTHEW TO REVELATION) IN THE HALL OF FAME</w:t>
      </w:r>
    </w:p>
    <w:p w:rsidR="0038426E" w:rsidRPr="00FE6394" w:rsidRDefault="0038426E" w:rsidP="0038426E">
      <w:pPr>
        <w:spacing w:line="480" w:lineRule="auto"/>
        <w:jc w:val="center"/>
        <w:rPr>
          <w:b/>
          <w:sz w:val="24"/>
          <w:szCs w:val="24"/>
        </w:rPr>
      </w:pPr>
      <w:r w:rsidRPr="00FE6394">
        <w:rPr>
          <w:b/>
          <w:sz w:val="24"/>
          <w:szCs w:val="24"/>
        </w:rPr>
        <w:t>THE LADY PHOEBE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Phoebe’s name means “</w:t>
      </w:r>
      <w:r w:rsidRPr="00FE6394">
        <w:rPr>
          <w:b/>
          <w:sz w:val="24"/>
          <w:szCs w:val="24"/>
        </w:rPr>
        <w:t>Radiant</w:t>
      </w:r>
      <w:r w:rsidRPr="00FE6394">
        <w:rPr>
          <w:sz w:val="24"/>
          <w:szCs w:val="24"/>
        </w:rPr>
        <w:t xml:space="preserve">.” The Scripture references is in Romans 16:1, 2. The variation of the name is Phebe &amp; Phoebus. </w:t>
      </w:r>
    </w:p>
    <w:p w:rsidR="0038426E" w:rsidRPr="00FE6394" w:rsidRDefault="0038426E" w:rsidP="0038426E">
      <w:pPr>
        <w:spacing w:line="480" w:lineRule="auto"/>
        <w:jc w:val="both"/>
        <w:rPr>
          <w:sz w:val="24"/>
          <w:szCs w:val="24"/>
        </w:rPr>
      </w:pPr>
      <w:r w:rsidRPr="00FE639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8426E" w:rsidRPr="00FE6394" w:rsidRDefault="0038426E" w:rsidP="0038426E">
      <w:pPr>
        <w:spacing w:line="480" w:lineRule="auto"/>
        <w:jc w:val="both"/>
        <w:rPr>
          <w:sz w:val="24"/>
          <w:szCs w:val="24"/>
        </w:rPr>
      </w:pPr>
      <w:r w:rsidRPr="00FE639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8426E" w:rsidRPr="00FE6394" w:rsidRDefault="0038426E" w:rsidP="0038426E">
      <w:pPr>
        <w:spacing w:line="480" w:lineRule="auto"/>
        <w:jc w:val="both"/>
        <w:rPr>
          <w:sz w:val="24"/>
          <w:szCs w:val="24"/>
        </w:rPr>
      </w:pPr>
      <w:r w:rsidRPr="00FE639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8426E" w:rsidRPr="00FE6394" w:rsidRDefault="0038426E" w:rsidP="0038426E">
      <w:pPr>
        <w:spacing w:line="480" w:lineRule="auto"/>
        <w:jc w:val="center"/>
        <w:rPr>
          <w:b/>
          <w:sz w:val="24"/>
          <w:szCs w:val="24"/>
        </w:rPr>
      </w:pPr>
      <w:r w:rsidRPr="00FE6394">
        <w:rPr>
          <w:b/>
          <w:sz w:val="24"/>
          <w:szCs w:val="24"/>
        </w:rPr>
        <w:t>THE LADY EUODIA &amp; LADY SYNTYCHE WITH THE RANKS OF COLONEL OR HIGHER FOR 40 YEARS EACH</w:t>
      </w:r>
    </w:p>
    <w:p w:rsidR="0038426E" w:rsidRPr="00FE6394" w:rsidRDefault="0038426E" w:rsidP="0038426E">
      <w:pPr>
        <w:spacing w:line="480" w:lineRule="auto"/>
        <w:jc w:val="both"/>
        <w:rPr>
          <w:sz w:val="24"/>
          <w:szCs w:val="24"/>
        </w:rPr>
      </w:pPr>
      <w:r w:rsidRPr="00FE6394">
        <w:rPr>
          <w:sz w:val="24"/>
          <w:szCs w:val="24"/>
        </w:rPr>
        <w:t>The Lady Euodia’s &amp; the Lady Syntyche’s names means “</w:t>
      </w:r>
      <w:r w:rsidRPr="00FE6394">
        <w:rPr>
          <w:b/>
          <w:sz w:val="24"/>
          <w:szCs w:val="24"/>
        </w:rPr>
        <w:t>Sweet Fragrance or Prosperous Journey</w:t>
      </w:r>
      <w:r w:rsidRPr="00FE6394">
        <w:rPr>
          <w:sz w:val="24"/>
          <w:szCs w:val="24"/>
        </w:rPr>
        <w:t>” &amp; “</w:t>
      </w:r>
      <w:r w:rsidRPr="00FE6394">
        <w:rPr>
          <w:b/>
          <w:sz w:val="24"/>
          <w:szCs w:val="24"/>
        </w:rPr>
        <w:t>Fortunate to Fate</w:t>
      </w:r>
      <w:r w:rsidRPr="00FE6394">
        <w:rPr>
          <w:sz w:val="24"/>
          <w:szCs w:val="24"/>
        </w:rPr>
        <w:t xml:space="preserve">.” The Scripture reference is in Philippians 4:2. There is no variation of the names. </w:t>
      </w:r>
    </w:p>
    <w:p w:rsidR="0038426E" w:rsidRPr="00FE6394" w:rsidRDefault="0038426E" w:rsidP="0038426E">
      <w:pPr>
        <w:spacing w:line="480" w:lineRule="auto"/>
        <w:jc w:val="both"/>
        <w:rPr>
          <w:sz w:val="24"/>
          <w:szCs w:val="24"/>
        </w:rPr>
      </w:pPr>
      <w:r w:rsidRPr="00FE639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E6394">
        <w:rPr>
          <w:sz w:val="24"/>
          <w:szCs w:val="24"/>
          <w:vertAlign w:val="superscript"/>
        </w:rPr>
        <w:t>st</w:t>
      </w:r>
      <w:r w:rsidRPr="00FE6394">
        <w:rPr>
          <w:sz w:val="24"/>
          <w:szCs w:val="24"/>
        </w:rPr>
        <w:t xml:space="preserve"> Corinthians 5:1 &amp; Ephesians 5:3. </w:t>
      </w:r>
    </w:p>
    <w:p w:rsidR="0038426E" w:rsidRPr="00FE6394" w:rsidRDefault="0038426E" w:rsidP="0038426E">
      <w:pPr>
        <w:spacing w:line="480" w:lineRule="auto"/>
        <w:jc w:val="both"/>
        <w:rPr>
          <w:sz w:val="24"/>
          <w:szCs w:val="24"/>
        </w:rPr>
      </w:pPr>
      <w:r w:rsidRPr="00FE639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8426E" w:rsidRPr="00FE6394" w:rsidRDefault="0038426E" w:rsidP="0038426E">
      <w:pPr>
        <w:spacing w:line="480" w:lineRule="auto"/>
        <w:jc w:val="center"/>
        <w:rPr>
          <w:b/>
          <w:sz w:val="24"/>
          <w:szCs w:val="24"/>
        </w:rPr>
      </w:pPr>
      <w:r w:rsidRPr="00FE6394">
        <w:rPr>
          <w:b/>
          <w:sz w:val="24"/>
          <w:szCs w:val="24"/>
        </w:rPr>
        <w:t>THE LADY LOIS &amp; LADY EUNICE WITH THE RANKS OF COLONEL OR HIGHER FOR 40 YEARS EACH</w:t>
      </w:r>
    </w:p>
    <w:p w:rsidR="0038426E" w:rsidRPr="00FE6394" w:rsidRDefault="0038426E" w:rsidP="0038426E">
      <w:pPr>
        <w:spacing w:line="480" w:lineRule="auto"/>
        <w:jc w:val="both"/>
        <w:rPr>
          <w:sz w:val="24"/>
          <w:szCs w:val="24"/>
        </w:rPr>
      </w:pPr>
      <w:r w:rsidRPr="00FE6394">
        <w:rPr>
          <w:sz w:val="24"/>
          <w:szCs w:val="24"/>
        </w:rPr>
        <w:t>The Lady Lois’s &amp; the Lady Eunice’s names means “</w:t>
      </w:r>
      <w:r w:rsidRPr="00FE6394">
        <w:rPr>
          <w:b/>
          <w:sz w:val="24"/>
          <w:szCs w:val="24"/>
        </w:rPr>
        <w:t>Desirable or Agreeable</w:t>
      </w:r>
      <w:r w:rsidRPr="00FE6394">
        <w:rPr>
          <w:sz w:val="24"/>
          <w:szCs w:val="24"/>
        </w:rPr>
        <w:t>” &amp; “</w:t>
      </w:r>
      <w:r w:rsidRPr="00FE6394">
        <w:rPr>
          <w:b/>
          <w:sz w:val="24"/>
          <w:szCs w:val="24"/>
        </w:rPr>
        <w:t>Good Victory or Nike</w:t>
      </w:r>
      <w:r w:rsidRPr="00FE6394">
        <w:rPr>
          <w:sz w:val="24"/>
          <w:szCs w:val="24"/>
        </w:rPr>
        <w:t>.” The Scripture reference is in 2</w:t>
      </w:r>
      <w:r w:rsidRPr="00FE6394">
        <w:rPr>
          <w:sz w:val="24"/>
          <w:szCs w:val="24"/>
          <w:vertAlign w:val="superscript"/>
        </w:rPr>
        <w:t>nd</w:t>
      </w:r>
      <w:r w:rsidRPr="00FE6394">
        <w:rPr>
          <w:sz w:val="24"/>
          <w:szCs w:val="24"/>
        </w:rPr>
        <w:t xml:space="preserve"> Timothy 1:5. The variation of the name is Eunike, Lewis, &amp; Nike. </w:t>
      </w:r>
    </w:p>
    <w:p w:rsidR="0038426E" w:rsidRPr="00FE6394" w:rsidRDefault="0038426E" w:rsidP="0038426E">
      <w:pPr>
        <w:spacing w:line="480" w:lineRule="auto"/>
        <w:jc w:val="both"/>
        <w:rPr>
          <w:sz w:val="24"/>
          <w:szCs w:val="24"/>
        </w:rPr>
      </w:pPr>
      <w:r w:rsidRPr="00FE6394">
        <w:rPr>
          <w:sz w:val="24"/>
          <w:szCs w:val="24"/>
        </w:rPr>
        <w:t>Their Role in Scripture: They are considered as Faithful Mothers in 1</w:t>
      </w:r>
      <w:r w:rsidRPr="00FE6394">
        <w:rPr>
          <w:sz w:val="24"/>
          <w:szCs w:val="24"/>
          <w:vertAlign w:val="superscript"/>
        </w:rPr>
        <w:t>st</w:t>
      </w:r>
      <w:r w:rsidRPr="00FE639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8426E" w:rsidRPr="00FE6394" w:rsidRDefault="0038426E" w:rsidP="0038426E">
      <w:pPr>
        <w:spacing w:line="480" w:lineRule="auto"/>
        <w:jc w:val="both"/>
        <w:rPr>
          <w:sz w:val="24"/>
          <w:szCs w:val="24"/>
        </w:rPr>
      </w:pPr>
      <w:r w:rsidRPr="00FE639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8426E" w:rsidRPr="00FE6394" w:rsidRDefault="0038426E" w:rsidP="0038426E">
      <w:pPr>
        <w:spacing w:line="480" w:lineRule="auto"/>
        <w:jc w:val="center"/>
        <w:rPr>
          <w:b/>
          <w:sz w:val="24"/>
          <w:szCs w:val="24"/>
        </w:rPr>
      </w:pPr>
      <w:r w:rsidRPr="00FE6394">
        <w:rPr>
          <w:b/>
          <w:sz w:val="24"/>
          <w:szCs w:val="24"/>
        </w:rPr>
        <w:t>THE LADY ELECTA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Electa’s name means “</w:t>
      </w:r>
      <w:r w:rsidRPr="00FE6394">
        <w:rPr>
          <w:b/>
          <w:sz w:val="24"/>
          <w:szCs w:val="24"/>
        </w:rPr>
        <w:t>Hospitality</w:t>
      </w:r>
      <w:r w:rsidRPr="00FE6394">
        <w:rPr>
          <w:sz w:val="24"/>
          <w:szCs w:val="24"/>
        </w:rPr>
        <w:t>.” The Scripture references is in 2</w:t>
      </w:r>
      <w:r w:rsidRPr="00FE6394">
        <w:rPr>
          <w:sz w:val="24"/>
          <w:szCs w:val="24"/>
          <w:vertAlign w:val="superscript"/>
        </w:rPr>
        <w:t>nd</w:t>
      </w:r>
      <w:r w:rsidRPr="00FE6394">
        <w:rPr>
          <w:sz w:val="24"/>
          <w:szCs w:val="24"/>
        </w:rPr>
        <w:t xml:space="preserve"> John 1, 13. The variation of the name is Election. </w:t>
      </w:r>
    </w:p>
    <w:p w:rsidR="0038426E" w:rsidRPr="00FE6394" w:rsidRDefault="0038426E" w:rsidP="0038426E">
      <w:pPr>
        <w:spacing w:line="480" w:lineRule="auto"/>
        <w:rPr>
          <w:sz w:val="24"/>
          <w:szCs w:val="24"/>
        </w:rPr>
      </w:pPr>
      <w:r w:rsidRPr="00FE639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8426E" w:rsidRPr="00FE6394" w:rsidRDefault="0038426E" w:rsidP="0038426E">
      <w:pPr>
        <w:spacing w:line="480" w:lineRule="auto"/>
        <w:jc w:val="both"/>
        <w:rPr>
          <w:sz w:val="24"/>
          <w:szCs w:val="24"/>
        </w:rPr>
      </w:pPr>
      <w:r w:rsidRPr="00FE6394">
        <w:rPr>
          <w:sz w:val="24"/>
          <w:szCs w:val="24"/>
        </w:rPr>
        <w:t xml:space="preserve">The Lady Electa as an Example for Today: We learn if You live in the truth then Your Children will also live in the truth. We learn that true Saintly Christian Ladies are known by the truth.    </w:t>
      </w:r>
    </w:p>
    <w:p w:rsidR="0038426E" w:rsidRPr="00FE6394" w:rsidRDefault="0038426E" w:rsidP="0038426E">
      <w:pPr>
        <w:spacing w:line="480" w:lineRule="auto"/>
        <w:jc w:val="center"/>
        <w:rPr>
          <w:b/>
          <w:sz w:val="24"/>
          <w:szCs w:val="24"/>
        </w:rPr>
      </w:pPr>
      <w:r w:rsidRPr="00FE6394">
        <w:rPr>
          <w:b/>
          <w:sz w:val="24"/>
          <w:szCs w:val="24"/>
        </w:rPr>
        <w:t>THE LORD JAIRUS’S WIFE &amp; DAUGHTER (THE LADIES OF KINGDOMS) WITH THE RANKS OF COLONEL OR HIGHER FOR 40 YEARS EACH</w:t>
      </w:r>
    </w:p>
    <w:p w:rsidR="0038426E" w:rsidRPr="00FE6394" w:rsidRDefault="0038426E" w:rsidP="0038426E">
      <w:pPr>
        <w:spacing w:line="480" w:lineRule="auto"/>
        <w:jc w:val="both"/>
        <w:rPr>
          <w:sz w:val="24"/>
          <w:szCs w:val="24"/>
        </w:rPr>
      </w:pPr>
      <w:r w:rsidRPr="00FE6394">
        <w:rPr>
          <w:sz w:val="24"/>
          <w:szCs w:val="24"/>
        </w:rPr>
        <w:t xml:space="preserve">The Lord Jairus’s Wife and Her Daughter’s names is Unknown. The Scripture references is in Matthew 9:18, 23-25; Mark 5:22, 23, 35-42 &amp; Luke 8:41, 42, 49-55. </w:t>
      </w:r>
    </w:p>
    <w:p w:rsidR="0038426E" w:rsidRPr="00FE6394" w:rsidRDefault="0038426E" w:rsidP="0038426E">
      <w:pPr>
        <w:spacing w:line="480" w:lineRule="auto"/>
        <w:jc w:val="both"/>
        <w:rPr>
          <w:sz w:val="24"/>
          <w:szCs w:val="24"/>
        </w:rPr>
      </w:pPr>
      <w:r w:rsidRPr="00FE639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E6394">
        <w:rPr>
          <w:sz w:val="24"/>
          <w:szCs w:val="24"/>
        </w:rPr>
        <w:lastRenderedPageBreak/>
        <w:t xml:space="preserve">helpless and heartbroken family. Then the Lord Jesus came and raised the 12 year old Child back to life. </w:t>
      </w:r>
    </w:p>
    <w:p w:rsidR="0038426E" w:rsidRPr="00FE6394" w:rsidRDefault="0038426E" w:rsidP="0038426E">
      <w:pPr>
        <w:spacing w:line="480" w:lineRule="auto"/>
        <w:jc w:val="both"/>
        <w:rPr>
          <w:sz w:val="24"/>
          <w:szCs w:val="24"/>
        </w:rPr>
      </w:pPr>
      <w:r w:rsidRPr="00FE639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8426E" w:rsidRPr="00FE6394" w:rsidRDefault="0038426E" w:rsidP="0038426E">
      <w:pPr>
        <w:spacing w:line="480" w:lineRule="auto"/>
        <w:jc w:val="center"/>
        <w:rPr>
          <w:b/>
          <w:sz w:val="24"/>
          <w:szCs w:val="24"/>
        </w:rPr>
      </w:pPr>
      <w:r w:rsidRPr="00FE6394">
        <w:rPr>
          <w:b/>
          <w:sz w:val="24"/>
          <w:szCs w:val="24"/>
        </w:rPr>
        <w:t>THE LADY HERODIAS WITH THE RANK OF CAPTAIN OR HIGHER FOR 40 YEARS</w:t>
      </w:r>
    </w:p>
    <w:p w:rsidR="0038426E" w:rsidRPr="00FE6394" w:rsidRDefault="0038426E" w:rsidP="0038426E">
      <w:pPr>
        <w:spacing w:line="480" w:lineRule="auto"/>
        <w:jc w:val="both"/>
        <w:rPr>
          <w:sz w:val="24"/>
          <w:szCs w:val="24"/>
        </w:rPr>
      </w:pPr>
      <w:r w:rsidRPr="00FE6394">
        <w:rPr>
          <w:sz w:val="24"/>
          <w:szCs w:val="24"/>
        </w:rPr>
        <w:t>The Lady Herodias’s name means “</w:t>
      </w:r>
      <w:r w:rsidRPr="00FE6394">
        <w:rPr>
          <w:b/>
          <w:sz w:val="24"/>
          <w:szCs w:val="24"/>
        </w:rPr>
        <w:t>Aigrettes</w:t>
      </w:r>
      <w:r w:rsidRPr="00FE6394">
        <w:rPr>
          <w:sz w:val="24"/>
          <w:szCs w:val="24"/>
        </w:rPr>
        <w:t xml:space="preserve">.” The Scripture references is in Matthew 14:1-12 &amp; Mark 6:14-29. The variation of the name is cigarettes. </w:t>
      </w:r>
    </w:p>
    <w:p w:rsidR="0038426E" w:rsidRPr="00FE6394" w:rsidRDefault="0038426E" w:rsidP="0038426E">
      <w:pPr>
        <w:spacing w:line="480" w:lineRule="auto"/>
        <w:jc w:val="both"/>
        <w:rPr>
          <w:sz w:val="24"/>
          <w:szCs w:val="24"/>
        </w:rPr>
      </w:pPr>
      <w:r w:rsidRPr="00FE639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8426E" w:rsidRPr="00FE6394" w:rsidRDefault="0038426E" w:rsidP="0038426E">
      <w:pPr>
        <w:spacing w:line="480" w:lineRule="auto"/>
        <w:jc w:val="both"/>
        <w:rPr>
          <w:sz w:val="24"/>
          <w:szCs w:val="24"/>
        </w:rPr>
      </w:pPr>
      <w:r w:rsidRPr="00FE639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8426E" w:rsidRPr="00FE6394" w:rsidRDefault="0038426E" w:rsidP="0038426E">
      <w:pPr>
        <w:spacing w:line="480" w:lineRule="auto"/>
        <w:jc w:val="center"/>
        <w:rPr>
          <w:b/>
          <w:sz w:val="24"/>
          <w:szCs w:val="24"/>
        </w:rPr>
      </w:pPr>
      <w:r w:rsidRPr="00FE6394">
        <w:rPr>
          <w:b/>
          <w:sz w:val="24"/>
          <w:szCs w:val="24"/>
        </w:rPr>
        <w:t>THE LADY SALOME WITH THE RANK OF CAPTAIN OR HIGHER FOR 40 YEARS</w:t>
      </w:r>
    </w:p>
    <w:p w:rsidR="0038426E" w:rsidRPr="00FE6394" w:rsidRDefault="0038426E" w:rsidP="0038426E">
      <w:pPr>
        <w:spacing w:line="480" w:lineRule="auto"/>
        <w:jc w:val="both"/>
        <w:rPr>
          <w:sz w:val="24"/>
          <w:szCs w:val="24"/>
        </w:rPr>
      </w:pPr>
      <w:r w:rsidRPr="00FE6394">
        <w:rPr>
          <w:sz w:val="24"/>
          <w:szCs w:val="24"/>
        </w:rPr>
        <w:t>The Lady Salome’s name means “</w:t>
      </w:r>
      <w:r w:rsidRPr="00FE6394">
        <w:rPr>
          <w:b/>
          <w:sz w:val="24"/>
          <w:szCs w:val="24"/>
        </w:rPr>
        <w:t>Peaceable</w:t>
      </w:r>
      <w:r w:rsidRPr="00FE6394">
        <w:rPr>
          <w:sz w:val="24"/>
          <w:szCs w:val="24"/>
        </w:rPr>
        <w:t xml:space="preserve">.” The Scripture references is in Matthew 20:20-23; 27:56; Mark 15:40; 16:1 &amp; John 19:25. The variation of the name is Solomon. </w:t>
      </w:r>
    </w:p>
    <w:p w:rsidR="0038426E" w:rsidRPr="00FE6394" w:rsidRDefault="0038426E" w:rsidP="0038426E">
      <w:pPr>
        <w:spacing w:line="480" w:lineRule="auto"/>
        <w:jc w:val="both"/>
        <w:rPr>
          <w:sz w:val="24"/>
          <w:szCs w:val="24"/>
        </w:rPr>
      </w:pPr>
      <w:r w:rsidRPr="00FE6394">
        <w:rPr>
          <w:sz w:val="24"/>
          <w:szCs w:val="24"/>
        </w:rPr>
        <w:t xml:space="preserve">The Lady Salome’s Role in Scripture: The Lady Salome was married to the Lord Zebedee and was the Mother of the Lord James and the Lord John. She influenced them to follow the Father Stephen. </w:t>
      </w:r>
    </w:p>
    <w:p w:rsidR="0038426E" w:rsidRPr="00FE6394" w:rsidRDefault="0038426E" w:rsidP="0038426E">
      <w:pPr>
        <w:spacing w:line="480" w:lineRule="auto"/>
        <w:jc w:val="both"/>
        <w:rPr>
          <w:sz w:val="24"/>
          <w:szCs w:val="24"/>
        </w:rPr>
      </w:pPr>
      <w:r w:rsidRPr="00FE639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8426E" w:rsidRPr="00FE6394" w:rsidRDefault="0038426E" w:rsidP="0038426E">
      <w:pPr>
        <w:spacing w:line="480" w:lineRule="auto"/>
        <w:jc w:val="both"/>
        <w:rPr>
          <w:sz w:val="24"/>
          <w:szCs w:val="24"/>
        </w:rPr>
      </w:pPr>
      <w:r w:rsidRPr="00FE6394">
        <w:rPr>
          <w:sz w:val="24"/>
          <w:szCs w:val="24"/>
        </w:rPr>
        <w:t xml:space="preserve">The Lady Salome as an Example for Today: We learn that putting others before Ourselves is spiritual growth in the Father Stephen.     </w:t>
      </w:r>
    </w:p>
    <w:p w:rsidR="0038426E" w:rsidRPr="00FE6394" w:rsidRDefault="0038426E" w:rsidP="0038426E">
      <w:pPr>
        <w:spacing w:line="480" w:lineRule="auto"/>
        <w:jc w:val="center"/>
        <w:rPr>
          <w:b/>
          <w:sz w:val="24"/>
          <w:szCs w:val="24"/>
        </w:rPr>
      </w:pPr>
      <w:r w:rsidRPr="00FE6394">
        <w:rPr>
          <w:b/>
          <w:sz w:val="24"/>
          <w:szCs w:val="24"/>
        </w:rPr>
        <w:t>THE WOMEN IN THE HIGHER TESTAMENT (LUKE) IN THE HALL OF FAME</w:t>
      </w:r>
    </w:p>
    <w:p w:rsidR="0038426E" w:rsidRPr="00FE6394" w:rsidRDefault="0038426E" w:rsidP="0038426E">
      <w:pPr>
        <w:spacing w:line="480" w:lineRule="auto"/>
        <w:jc w:val="center"/>
        <w:rPr>
          <w:b/>
          <w:sz w:val="24"/>
          <w:szCs w:val="24"/>
        </w:rPr>
      </w:pPr>
      <w:r w:rsidRPr="00FE6394">
        <w:rPr>
          <w:b/>
          <w:sz w:val="24"/>
          <w:szCs w:val="24"/>
        </w:rPr>
        <w:t>THE LORD PILATE’S LADY OF KINGDOMS WITH THE RANK OF COLONEL OR HIGHER FOR 40 YEARS</w:t>
      </w:r>
    </w:p>
    <w:p w:rsidR="0038426E" w:rsidRPr="00FE6394" w:rsidRDefault="0038426E" w:rsidP="0038426E">
      <w:pPr>
        <w:spacing w:line="480" w:lineRule="auto"/>
        <w:rPr>
          <w:sz w:val="24"/>
          <w:szCs w:val="24"/>
        </w:rPr>
      </w:pPr>
      <w:r w:rsidRPr="00FE6394">
        <w:rPr>
          <w:sz w:val="24"/>
          <w:szCs w:val="24"/>
        </w:rPr>
        <w:lastRenderedPageBreak/>
        <w:t xml:space="preserve">The Lord Pilate’s Wife’s name is Unknown. The Scripture reference is in Matthew 27:19. </w:t>
      </w:r>
    </w:p>
    <w:p w:rsidR="0038426E" w:rsidRPr="00FE6394" w:rsidRDefault="0038426E" w:rsidP="0038426E">
      <w:pPr>
        <w:spacing w:line="480" w:lineRule="auto"/>
        <w:jc w:val="both"/>
        <w:rPr>
          <w:sz w:val="24"/>
          <w:szCs w:val="24"/>
        </w:rPr>
      </w:pPr>
      <w:r w:rsidRPr="00FE639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8426E" w:rsidRPr="00FE6394" w:rsidRDefault="0038426E" w:rsidP="0038426E">
      <w:pPr>
        <w:spacing w:line="480" w:lineRule="auto"/>
        <w:jc w:val="both"/>
        <w:rPr>
          <w:sz w:val="24"/>
          <w:szCs w:val="24"/>
        </w:rPr>
      </w:pPr>
      <w:r w:rsidRPr="00FE639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8426E" w:rsidRPr="00FE6394" w:rsidRDefault="0038426E" w:rsidP="0038426E">
      <w:pPr>
        <w:spacing w:line="480" w:lineRule="auto"/>
        <w:jc w:val="center"/>
        <w:rPr>
          <w:b/>
          <w:sz w:val="24"/>
          <w:szCs w:val="24"/>
        </w:rPr>
      </w:pPr>
      <w:r w:rsidRPr="00FE6394">
        <w:rPr>
          <w:b/>
          <w:sz w:val="24"/>
          <w:szCs w:val="24"/>
        </w:rPr>
        <w:t>THE LADY MARY, MOTHER OF THE LORD JAMES &amp; THE LORD JOSES WITH THE RANK OF GENERAL OR HIGHER FOR 40 YEARS EACH</w:t>
      </w:r>
    </w:p>
    <w:p w:rsidR="0038426E" w:rsidRPr="00FE6394" w:rsidRDefault="0038426E" w:rsidP="0038426E">
      <w:pPr>
        <w:spacing w:line="480" w:lineRule="auto"/>
        <w:jc w:val="both"/>
        <w:rPr>
          <w:sz w:val="24"/>
          <w:szCs w:val="24"/>
        </w:rPr>
      </w:pPr>
      <w:r w:rsidRPr="00FE6394">
        <w:rPr>
          <w:sz w:val="24"/>
          <w:szCs w:val="24"/>
        </w:rPr>
        <w:t>The Lady Mary’s name means “</w:t>
      </w:r>
      <w:r w:rsidRPr="00FE6394">
        <w:rPr>
          <w:b/>
          <w:sz w:val="24"/>
          <w:szCs w:val="24"/>
        </w:rPr>
        <w:t>Agape Loved by Yahweh</w:t>
      </w:r>
      <w:r w:rsidRPr="00FE6394">
        <w:rPr>
          <w:sz w:val="24"/>
          <w:szCs w:val="24"/>
        </w:rPr>
        <w:t xml:space="preserve">.” The Scripture references is in Matthew 27:56, 61; 28:1-11; Mark 15:40, 47 &amp; Luke 24:10. The variation of the name is Miriam, Mani, Manny, Mandy, Many, Mindy, Mannie, Manie &amp; Marie.  </w:t>
      </w:r>
    </w:p>
    <w:p w:rsidR="0038426E" w:rsidRPr="00FE6394" w:rsidRDefault="0038426E" w:rsidP="0038426E">
      <w:pPr>
        <w:spacing w:line="480" w:lineRule="auto"/>
        <w:jc w:val="both"/>
        <w:rPr>
          <w:sz w:val="24"/>
          <w:szCs w:val="24"/>
        </w:rPr>
      </w:pPr>
      <w:r w:rsidRPr="00FE639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8426E" w:rsidRPr="00FE6394" w:rsidRDefault="0038426E" w:rsidP="0038426E">
      <w:pPr>
        <w:spacing w:line="480" w:lineRule="auto"/>
        <w:jc w:val="both"/>
        <w:rPr>
          <w:sz w:val="24"/>
          <w:szCs w:val="24"/>
        </w:rPr>
      </w:pPr>
      <w:r w:rsidRPr="00FE639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8426E" w:rsidRPr="00FE6394" w:rsidRDefault="0038426E" w:rsidP="0038426E">
      <w:pPr>
        <w:spacing w:line="480" w:lineRule="auto"/>
        <w:jc w:val="center"/>
        <w:rPr>
          <w:b/>
          <w:sz w:val="24"/>
          <w:szCs w:val="24"/>
        </w:rPr>
      </w:pPr>
      <w:r w:rsidRPr="00FE6394">
        <w:rPr>
          <w:b/>
          <w:sz w:val="24"/>
          <w:szCs w:val="24"/>
        </w:rPr>
        <w:t>THE LADY MARY MAGDALENE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Mary’s name means “</w:t>
      </w:r>
      <w:r w:rsidRPr="00FE6394">
        <w:rPr>
          <w:b/>
          <w:sz w:val="24"/>
          <w:szCs w:val="24"/>
        </w:rPr>
        <w:t>Agape Loved by Yahweh</w:t>
      </w:r>
      <w:r w:rsidRPr="00FE6394">
        <w:rPr>
          <w:sz w:val="24"/>
          <w:szCs w:val="24"/>
        </w:rPr>
        <w:t>.” The name Magdalene means “</w:t>
      </w:r>
      <w:r w:rsidRPr="00FE6394">
        <w:rPr>
          <w:b/>
          <w:sz w:val="24"/>
          <w:szCs w:val="24"/>
        </w:rPr>
        <w:t>From the Town of Magdala</w:t>
      </w:r>
      <w:r w:rsidRPr="00FE6394">
        <w:rPr>
          <w:sz w:val="24"/>
          <w:szCs w:val="24"/>
        </w:rPr>
        <w:t xml:space="preserve">.” The Scripture references is in Matthew 27:56, 61; 28:1-11; Mark 15:40, 47; 16:1, 9; John 19:25; 20:1, 2, 11-18 &amp; Luke 8:2, 3; 24:1-12. The variation of the name is Miriam, Mani, Manny, Mandy, Many, Mindy, Mannie, Manie &amp; Marie. </w:t>
      </w:r>
    </w:p>
    <w:p w:rsidR="0038426E" w:rsidRPr="00FE6394" w:rsidRDefault="0038426E" w:rsidP="0038426E">
      <w:pPr>
        <w:spacing w:line="480" w:lineRule="auto"/>
        <w:jc w:val="both"/>
        <w:rPr>
          <w:sz w:val="24"/>
          <w:szCs w:val="24"/>
        </w:rPr>
      </w:pPr>
      <w:r w:rsidRPr="00FE639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8426E" w:rsidRPr="00FE6394" w:rsidRDefault="0038426E" w:rsidP="0038426E">
      <w:pPr>
        <w:spacing w:line="480" w:lineRule="auto"/>
        <w:jc w:val="both"/>
        <w:rPr>
          <w:sz w:val="24"/>
          <w:szCs w:val="24"/>
        </w:rPr>
      </w:pPr>
      <w:r w:rsidRPr="00FE6394">
        <w:rPr>
          <w:sz w:val="24"/>
          <w:szCs w:val="24"/>
        </w:rPr>
        <w:t xml:space="preserve">The Exploring of the Lady Mary’s Relationships: The Lady Mary’s Relationship with 7 Devils is in Luke 8:2; 11:24-26; Matthew 12:43-45. </w:t>
      </w:r>
    </w:p>
    <w:p w:rsidR="0038426E" w:rsidRPr="00FE6394" w:rsidRDefault="0038426E" w:rsidP="0038426E">
      <w:pPr>
        <w:spacing w:line="480" w:lineRule="auto"/>
        <w:jc w:val="both"/>
        <w:rPr>
          <w:sz w:val="24"/>
          <w:szCs w:val="24"/>
        </w:rPr>
      </w:pPr>
      <w:r w:rsidRPr="00FE639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8426E" w:rsidRPr="00FE6394" w:rsidRDefault="0038426E" w:rsidP="0038426E">
      <w:pPr>
        <w:spacing w:line="480" w:lineRule="auto"/>
        <w:jc w:val="both"/>
        <w:rPr>
          <w:sz w:val="24"/>
          <w:szCs w:val="24"/>
        </w:rPr>
      </w:pPr>
      <w:r w:rsidRPr="00FE6394">
        <w:rPr>
          <w:sz w:val="24"/>
          <w:szCs w:val="24"/>
        </w:rPr>
        <w:t>The True Contrasts in Leader Experiences: The Lord Peter and the Lady Mary</w:t>
      </w:r>
    </w:p>
    <w:p w:rsidR="0038426E" w:rsidRPr="00FE6394" w:rsidRDefault="0038426E" w:rsidP="0038426E">
      <w:pPr>
        <w:spacing w:line="480" w:lineRule="auto"/>
        <w:jc w:val="both"/>
        <w:rPr>
          <w:sz w:val="24"/>
          <w:szCs w:val="24"/>
        </w:rPr>
      </w:pPr>
      <w:r w:rsidRPr="00FE6394">
        <w:rPr>
          <w:sz w:val="24"/>
          <w:szCs w:val="24"/>
        </w:rPr>
        <w:t>The Lord Peter was given a new name after meeting the Father Stephen in Mark 3:16; John 1:42 &amp; Luke 6:14. The Lady Mary kept the same name after meeting the Father Stephen.</w:t>
      </w:r>
    </w:p>
    <w:p w:rsidR="0038426E" w:rsidRPr="00FE6394" w:rsidRDefault="0038426E" w:rsidP="0038426E">
      <w:pPr>
        <w:spacing w:line="480" w:lineRule="auto"/>
        <w:jc w:val="both"/>
        <w:rPr>
          <w:sz w:val="24"/>
          <w:szCs w:val="24"/>
        </w:rPr>
      </w:pPr>
      <w:r w:rsidRPr="00FE6394">
        <w:rPr>
          <w:sz w:val="24"/>
          <w:szCs w:val="24"/>
        </w:rPr>
        <w:t xml:space="preserve">The Lord Peter saw the Transfiguration of the Lord Jesus in Matthew 17:1-4; Mark 9:2-6 &amp; Luke 9:28-36. The Lady Mary saw the Crucifixion of the Lord Jesus in Matthew 27:56; Mark 15:40 &amp; John 19:25. </w:t>
      </w:r>
    </w:p>
    <w:p w:rsidR="0038426E" w:rsidRPr="00FE6394" w:rsidRDefault="0038426E" w:rsidP="0038426E">
      <w:pPr>
        <w:spacing w:line="480" w:lineRule="auto"/>
        <w:jc w:val="both"/>
        <w:rPr>
          <w:sz w:val="24"/>
          <w:szCs w:val="24"/>
        </w:rPr>
      </w:pPr>
      <w:r w:rsidRPr="00FE639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8426E" w:rsidRPr="00FE6394" w:rsidRDefault="0038426E" w:rsidP="0038426E">
      <w:pPr>
        <w:spacing w:line="480" w:lineRule="auto"/>
        <w:jc w:val="both"/>
        <w:rPr>
          <w:sz w:val="24"/>
          <w:szCs w:val="24"/>
        </w:rPr>
      </w:pPr>
      <w:r w:rsidRPr="00FE6394">
        <w:rPr>
          <w:sz w:val="24"/>
          <w:szCs w:val="24"/>
        </w:rPr>
        <w:t xml:space="preserve">The Lord Peter asked the Father Stephen if He must forgive 7 times in Matthew 18:21. The Lady Mary was delivered of 7 Devils in Luke 8:2. </w:t>
      </w:r>
    </w:p>
    <w:p w:rsidR="0038426E" w:rsidRPr="00FE6394" w:rsidRDefault="0038426E" w:rsidP="0038426E">
      <w:pPr>
        <w:spacing w:line="480" w:lineRule="auto"/>
        <w:jc w:val="both"/>
        <w:rPr>
          <w:sz w:val="24"/>
          <w:szCs w:val="24"/>
        </w:rPr>
      </w:pPr>
      <w:r w:rsidRPr="00FE639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8426E" w:rsidRPr="00FE6394" w:rsidRDefault="0038426E" w:rsidP="0038426E">
      <w:pPr>
        <w:spacing w:line="480" w:lineRule="auto"/>
        <w:jc w:val="both"/>
        <w:rPr>
          <w:sz w:val="24"/>
          <w:szCs w:val="24"/>
        </w:rPr>
      </w:pPr>
      <w:r w:rsidRPr="00FE639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8426E" w:rsidRPr="00FE6394" w:rsidRDefault="0038426E" w:rsidP="0038426E">
      <w:pPr>
        <w:spacing w:line="480" w:lineRule="auto"/>
        <w:jc w:val="both"/>
        <w:rPr>
          <w:sz w:val="24"/>
          <w:szCs w:val="24"/>
        </w:rPr>
      </w:pPr>
      <w:r w:rsidRPr="00FE639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8426E" w:rsidRPr="00FE6394" w:rsidRDefault="0038426E" w:rsidP="0038426E">
      <w:pPr>
        <w:spacing w:line="480" w:lineRule="auto"/>
        <w:jc w:val="both"/>
        <w:rPr>
          <w:sz w:val="24"/>
          <w:szCs w:val="24"/>
        </w:rPr>
      </w:pPr>
      <w:r w:rsidRPr="00FE6394">
        <w:rPr>
          <w:sz w:val="24"/>
          <w:szCs w:val="24"/>
        </w:rPr>
        <w:t xml:space="preserve">The Lord Peter fled from the Cross in Matthew 26:56 &amp; Mark 14:27-29. The Lady Mary remained near the Cross in Matthew 27:56; Mark 15:40 &amp; John 19:25. </w:t>
      </w:r>
    </w:p>
    <w:p w:rsidR="0038426E" w:rsidRPr="00FE6394" w:rsidRDefault="0038426E" w:rsidP="0038426E">
      <w:pPr>
        <w:spacing w:line="480" w:lineRule="auto"/>
        <w:jc w:val="both"/>
        <w:rPr>
          <w:sz w:val="24"/>
          <w:szCs w:val="24"/>
        </w:rPr>
      </w:pPr>
      <w:r w:rsidRPr="00FE6394">
        <w:rPr>
          <w:sz w:val="24"/>
          <w:szCs w:val="24"/>
        </w:rPr>
        <w:t xml:space="preserve">The Lord Peter was sent a message from the Father Stephen in Mark 16:7. The Lady Mary was given a message by the Father Stephen in John 20:18 &amp; Luke 24:10. </w:t>
      </w:r>
    </w:p>
    <w:p w:rsidR="0038426E" w:rsidRPr="00FE6394" w:rsidRDefault="0038426E" w:rsidP="0038426E">
      <w:pPr>
        <w:spacing w:line="480" w:lineRule="auto"/>
        <w:jc w:val="both"/>
        <w:rPr>
          <w:sz w:val="24"/>
          <w:szCs w:val="24"/>
        </w:rPr>
      </w:pPr>
      <w:r w:rsidRPr="00FE639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8426E" w:rsidRPr="00FE6394" w:rsidRDefault="0038426E" w:rsidP="0038426E">
      <w:pPr>
        <w:spacing w:line="480" w:lineRule="auto"/>
        <w:jc w:val="both"/>
        <w:rPr>
          <w:sz w:val="24"/>
          <w:szCs w:val="24"/>
        </w:rPr>
      </w:pPr>
      <w:r w:rsidRPr="00FE639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E6394">
        <w:rPr>
          <w:sz w:val="24"/>
          <w:szCs w:val="24"/>
        </w:rPr>
        <w:lastRenderedPageBreak/>
        <w:t xml:space="preserve">19:25 &amp; Luke 23:48, 49. The Lady Mary at the Tomb is in Matthew 27:61. The Lady Mary returns to the Tomb on Easter is in Matthew 28:1. </w:t>
      </w:r>
    </w:p>
    <w:p w:rsidR="0038426E" w:rsidRPr="00FE6394" w:rsidRDefault="0038426E" w:rsidP="0038426E">
      <w:pPr>
        <w:spacing w:line="480" w:lineRule="auto"/>
        <w:jc w:val="both"/>
        <w:rPr>
          <w:sz w:val="24"/>
          <w:szCs w:val="24"/>
        </w:rPr>
      </w:pPr>
      <w:r w:rsidRPr="00FE6394">
        <w:rPr>
          <w:sz w:val="24"/>
          <w:szCs w:val="24"/>
        </w:rPr>
        <w:t xml:space="preserve">The Lady Mary as an Example for Today: She was saved by the Father Stephen. The Father Stephen chose Her to see Him first after the Resurrection and the first to share the good tidings.           </w:t>
      </w:r>
    </w:p>
    <w:p w:rsidR="0038426E" w:rsidRPr="00FE6394" w:rsidRDefault="0038426E" w:rsidP="0038426E">
      <w:pPr>
        <w:spacing w:line="480" w:lineRule="auto"/>
        <w:jc w:val="center"/>
        <w:rPr>
          <w:b/>
          <w:sz w:val="24"/>
          <w:szCs w:val="24"/>
        </w:rPr>
      </w:pPr>
      <w:r w:rsidRPr="00FE6394">
        <w:rPr>
          <w:b/>
          <w:sz w:val="24"/>
          <w:szCs w:val="24"/>
        </w:rPr>
        <w:t>THE LADY MARY &amp; LADY MARTHA OF BETHANY WITH THE RANKS OF COLONEL OR HIGHER FOR 40 YEARS EACH</w:t>
      </w:r>
    </w:p>
    <w:p w:rsidR="0038426E" w:rsidRPr="00FE6394" w:rsidRDefault="0038426E" w:rsidP="0038426E">
      <w:pPr>
        <w:spacing w:line="480" w:lineRule="auto"/>
        <w:jc w:val="both"/>
        <w:rPr>
          <w:sz w:val="24"/>
          <w:szCs w:val="24"/>
        </w:rPr>
      </w:pPr>
      <w:r w:rsidRPr="00FE6394">
        <w:rPr>
          <w:sz w:val="24"/>
          <w:szCs w:val="24"/>
        </w:rPr>
        <w:t>The Lady Mary’s name means “</w:t>
      </w:r>
      <w:r w:rsidRPr="00FE6394">
        <w:rPr>
          <w:b/>
          <w:sz w:val="24"/>
          <w:szCs w:val="24"/>
        </w:rPr>
        <w:t>Agape Loved by Yahweh</w:t>
      </w:r>
      <w:r w:rsidRPr="00FE6394">
        <w:rPr>
          <w:sz w:val="24"/>
          <w:szCs w:val="24"/>
        </w:rPr>
        <w:t>.” The Lady Martha’s name means “</w:t>
      </w:r>
      <w:r w:rsidRPr="00FE6394">
        <w:rPr>
          <w:b/>
          <w:sz w:val="24"/>
          <w:szCs w:val="24"/>
        </w:rPr>
        <w:t>Lady</w:t>
      </w:r>
      <w:r w:rsidRPr="00FE6394">
        <w:rPr>
          <w:sz w:val="24"/>
          <w:szCs w:val="24"/>
        </w:rPr>
        <w:t>” or “</w:t>
      </w:r>
      <w:r w:rsidRPr="00FE6394">
        <w:rPr>
          <w:b/>
          <w:sz w:val="24"/>
          <w:szCs w:val="24"/>
        </w:rPr>
        <w:t>Mistress</w:t>
      </w:r>
      <w:r w:rsidRPr="00FE6394">
        <w:rPr>
          <w:sz w:val="24"/>
          <w:szCs w:val="24"/>
        </w:rPr>
        <w:t xml:space="preserve">.” The Scripture references is in John 11:1-45; 12:1-8 &amp; Luke 10:38-42. The variation of the names is Miriam, Mani, Manny, Mandy, Many, Mindy, Mannie, Manie, Marie, Mapoa &amp; Marta. </w:t>
      </w:r>
    </w:p>
    <w:p w:rsidR="0038426E" w:rsidRPr="00FE6394" w:rsidRDefault="0038426E" w:rsidP="0038426E">
      <w:pPr>
        <w:spacing w:line="480" w:lineRule="auto"/>
        <w:jc w:val="both"/>
        <w:rPr>
          <w:sz w:val="24"/>
          <w:szCs w:val="24"/>
        </w:rPr>
      </w:pPr>
      <w:r w:rsidRPr="00FE639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Martha’s Relationships: The Lady Martha’s Relationship with the Lady Mary is in Luke 10:38-42. </w:t>
      </w:r>
    </w:p>
    <w:p w:rsidR="0038426E" w:rsidRPr="00FE6394" w:rsidRDefault="0038426E" w:rsidP="0038426E">
      <w:pPr>
        <w:spacing w:line="480" w:lineRule="auto"/>
        <w:jc w:val="both"/>
        <w:rPr>
          <w:sz w:val="24"/>
          <w:szCs w:val="24"/>
        </w:rPr>
      </w:pPr>
      <w:r w:rsidRPr="00FE6394">
        <w:rPr>
          <w:sz w:val="24"/>
          <w:szCs w:val="24"/>
        </w:rPr>
        <w:t xml:space="preserve">The Lady Martha’s Relationship with the Father Stephen is in John chapter 11. </w:t>
      </w:r>
    </w:p>
    <w:p w:rsidR="0038426E" w:rsidRPr="00FE6394" w:rsidRDefault="0038426E" w:rsidP="0038426E">
      <w:pPr>
        <w:spacing w:line="480" w:lineRule="auto"/>
        <w:jc w:val="both"/>
        <w:rPr>
          <w:sz w:val="24"/>
          <w:szCs w:val="24"/>
        </w:rPr>
      </w:pPr>
      <w:r w:rsidRPr="00FE6394">
        <w:rPr>
          <w:sz w:val="24"/>
          <w:szCs w:val="24"/>
        </w:rPr>
        <w:t xml:space="preserve">The Exploring of the Lady Mary’s Relationships: The Lady Mary’s Relationship with the Lady Martha is in Luke 10:38-42. </w:t>
      </w:r>
    </w:p>
    <w:p w:rsidR="0038426E" w:rsidRPr="00FE6394" w:rsidRDefault="0038426E" w:rsidP="0038426E">
      <w:pPr>
        <w:spacing w:line="480" w:lineRule="auto"/>
        <w:jc w:val="both"/>
        <w:rPr>
          <w:sz w:val="24"/>
          <w:szCs w:val="24"/>
        </w:rPr>
      </w:pPr>
      <w:r w:rsidRPr="00FE6394">
        <w:rPr>
          <w:sz w:val="24"/>
          <w:szCs w:val="24"/>
        </w:rPr>
        <w:t xml:space="preserve">The Lady Mary’s Relationship with the Father Stephen is in John 11:1-45; 12:1-8 &amp; Luke 10:38-42. </w:t>
      </w:r>
    </w:p>
    <w:p w:rsidR="0038426E" w:rsidRPr="00FE6394" w:rsidRDefault="0038426E" w:rsidP="0038426E">
      <w:pPr>
        <w:spacing w:line="480" w:lineRule="auto"/>
        <w:jc w:val="both"/>
        <w:rPr>
          <w:sz w:val="24"/>
          <w:szCs w:val="24"/>
        </w:rPr>
      </w:pPr>
      <w:r w:rsidRPr="00FE639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8426E" w:rsidRPr="00FE6394" w:rsidRDefault="0038426E" w:rsidP="0038426E">
      <w:pPr>
        <w:spacing w:line="480" w:lineRule="auto"/>
        <w:jc w:val="center"/>
        <w:rPr>
          <w:b/>
          <w:sz w:val="24"/>
          <w:szCs w:val="24"/>
        </w:rPr>
      </w:pPr>
      <w:r w:rsidRPr="00FE6394">
        <w:rPr>
          <w:b/>
          <w:sz w:val="24"/>
          <w:szCs w:val="24"/>
        </w:rPr>
        <w:t>THE LADY MARY, MOTHER OF THE LORD JESUS THE SON ABOVE ALL &amp; THE LORD JAMES THE INERRANT LAW ABOVE ALL WITH THE RANK OF A 4 GOLD STAR GENERAL OR A 5 GOLD STAR GENERAL FOR 40 YEARS EACH</w:t>
      </w:r>
    </w:p>
    <w:p w:rsidR="0038426E" w:rsidRPr="00FE6394" w:rsidRDefault="0038426E" w:rsidP="0038426E">
      <w:pPr>
        <w:spacing w:line="480" w:lineRule="auto"/>
        <w:jc w:val="both"/>
        <w:rPr>
          <w:sz w:val="24"/>
          <w:szCs w:val="24"/>
        </w:rPr>
      </w:pPr>
      <w:r w:rsidRPr="00FE6394">
        <w:rPr>
          <w:sz w:val="24"/>
          <w:szCs w:val="24"/>
        </w:rPr>
        <w:t>The Lady Mary’s name means “</w:t>
      </w:r>
      <w:r w:rsidRPr="00FE6394">
        <w:rPr>
          <w:b/>
          <w:sz w:val="24"/>
          <w:szCs w:val="24"/>
        </w:rPr>
        <w:t>Agape Loved by Yahweh</w:t>
      </w:r>
      <w:r w:rsidRPr="00FE639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8426E" w:rsidRPr="00FE6394" w:rsidRDefault="0038426E" w:rsidP="0038426E">
      <w:pPr>
        <w:spacing w:line="480" w:lineRule="auto"/>
        <w:jc w:val="both"/>
        <w:rPr>
          <w:sz w:val="24"/>
          <w:szCs w:val="24"/>
        </w:rPr>
      </w:pPr>
      <w:r w:rsidRPr="00FE639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E6394">
        <w:rPr>
          <w:sz w:val="24"/>
          <w:szCs w:val="24"/>
          <w:vertAlign w:val="superscript"/>
        </w:rPr>
        <w:t>st</w:t>
      </w:r>
      <w:r w:rsidRPr="00FE6394">
        <w:rPr>
          <w:sz w:val="24"/>
          <w:szCs w:val="24"/>
        </w:rPr>
        <w:t xml:space="preserve"> 30 years with the family. However, the Lady Mary is called the Mother of the Son of God concerning the Lord Jesus and the Mother of the Inerrant Law of God concerning the Lord James. </w:t>
      </w:r>
    </w:p>
    <w:p w:rsidR="0038426E" w:rsidRPr="00FE6394" w:rsidRDefault="0038426E" w:rsidP="0038426E">
      <w:pPr>
        <w:spacing w:line="480" w:lineRule="auto"/>
        <w:jc w:val="both"/>
        <w:rPr>
          <w:sz w:val="24"/>
          <w:szCs w:val="24"/>
        </w:rPr>
      </w:pPr>
      <w:r w:rsidRPr="00FE639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8426E" w:rsidRPr="00FE6394" w:rsidRDefault="0038426E" w:rsidP="0038426E">
      <w:pPr>
        <w:spacing w:line="480" w:lineRule="auto"/>
        <w:jc w:val="both"/>
        <w:rPr>
          <w:sz w:val="24"/>
          <w:szCs w:val="24"/>
        </w:rPr>
      </w:pPr>
      <w:r w:rsidRPr="00FE639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8426E" w:rsidRPr="00FE6394" w:rsidRDefault="0038426E" w:rsidP="0038426E">
      <w:pPr>
        <w:spacing w:line="480" w:lineRule="auto"/>
        <w:jc w:val="center"/>
        <w:rPr>
          <w:b/>
          <w:sz w:val="24"/>
          <w:szCs w:val="24"/>
        </w:rPr>
      </w:pPr>
      <w:r w:rsidRPr="00FE6394">
        <w:rPr>
          <w:b/>
          <w:sz w:val="24"/>
          <w:szCs w:val="24"/>
        </w:rPr>
        <w:t>THE LADY ELIZABETH, MOTHER OF THE LORD JOHN THE BROTHER ABOVE ALL WITH THE RANK OF A 3 GOLD STAR GENERAL OR HIGHER FOR 40 YEARS</w:t>
      </w:r>
    </w:p>
    <w:p w:rsidR="0038426E" w:rsidRPr="00FE6394" w:rsidRDefault="0038426E" w:rsidP="0038426E">
      <w:pPr>
        <w:spacing w:line="480" w:lineRule="auto"/>
        <w:jc w:val="both"/>
        <w:rPr>
          <w:sz w:val="24"/>
          <w:szCs w:val="24"/>
        </w:rPr>
      </w:pPr>
      <w:r w:rsidRPr="00FE6394">
        <w:rPr>
          <w:sz w:val="24"/>
          <w:szCs w:val="24"/>
        </w:rPr>
        <w:t>The Lady Elizabeth’s name means “</w:t>
      </w:r>
      <w:r w:rsidRPr="00FE6394">
        <w:rPr>
          <w:b/>
          <w:sz w:val="24"/>
          <w:szCs w:val="24"/>
        </w:rPr>
        <w:t>God is My Oath</w:t>
      </w:r>
      <w:r w:rsidRPr="00FE6394">
        <w:rPr>
          <w:sz w:val="24"/>
          <w:szCs w:val="24"/>
        </w:rPr>
        <w:t xml:space="preserve">.” The Scripture references is in Luke 1:5-7, 36-45, 57-61. The variation of the name is Elisavet, Elisheva, Lisa &amp; Melissa. </w:t>
      </w:r>
    </w:p>
    <w:p w:rsidR="0038426E" w:rsidRPr="00FE6394" w:rsidRDefault="0038426E" w:rsidP="0038426E">
      <w:pPr>
        <w:spacing w:line="480" w:lineRule="auto"/>
        <w:jc w:val="both"/>
        <w:rPr>
          <w:sz w:val="24"/>
          <w:szCs w:val="24"/>
        </w:rPr>
      </w:pPr>
      <w:r w:rsidRPr="00FE639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8426E" w:rsidRPr="00FE6394" w:rsidRDefault="0038426E" w:rsidP="0038426E">
      <w:pPr>
        <w:spacing w:line="480" w:lineRule="auto"/>
        <w:jc w:val="both"/>
        <w:rPr>
          <w:sz w:val="24"/>
          <w:szCs w:val="24"/>
        </w:rPr>
      </w:pPr>
      <w:r w:rsidRPr="00FE639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8426E" w:rsidRPr="00FE6394" w:rsidRDefault="0038426E" w:rsidP="0038426E">
      <w:pPr>
        <w:spacing w:line="480" w:lineRule="auto"/>
        <w:jc w:val="both"/>
        <w:rPr>
          <w:sz w:val="24"/>
          <w:szCs w:val="24"/>
        </w:rPr>
      </w:pPr>
      <w:r w:rsidRPr="00FE6394">
        <w:rPr>
          <w:sz w:val="24"/>
          <w:szCs w:val="24"/>
        </w:rPr>
        <w:t xml:space="preserve">The Lady Elizabeth as an Example for Today: She had a vital intimate relationship with the Father Stephen is in John 14:26; 15:26; 16:13 &amp; Luke 1:41. She was filled with the Holy Ghost </w:t>
      </w:r>
      <w:r w:rsidRPr="00FE6394">
        <w:rPr>
          <w:sz w:val="24"/>
          <w:szCs w:val="24"/>
        </w:rPr>
        <w:lastRenderedPageBreak/>
        <w:t xml:space="preserve">after Her Baby [Lord John] was in the Womb, and after the pregnancy both were full of the Holy Ghost is in Luke 3:21-22.       </w:t>
      </w:r>
    </w:p>
    <w:p w:rsidR="0038426E" w:rsidRPr="00FE6394" w:rsidRDefault="0038426E" w:rsidP="0038426E">
      <w:pPr>
        <w:spacing w:line="480" w:lineRule="auto"/>
        <w:jc w:val="center"/>
        <w:rPr>
          <w:b/>
          <w:sz w:val="24"/>
          <w:szCs w:val="24"/>
        </w:rPr>
      </w:pPr>
      <w:r w:rsidRPr="00FE6394">
        <w:rPr>
          <w:b/>
          <w:sz w:val="24"/>
          <w:szCs w:val="24"/>
        </w:rPr>
        <w:t>THE WOMEN IN THE HIGHEST TESTAMENT (ACTS) IN THE HALL OF FAME</w:t>
      </w:r>
    </w:p>
    <w:p w:rsidR="0038426E" w:rsidRPr="00FE6394" w:rsidRDefault="0038426E" w:rsidP="0038426E">
      <w:pPr>
        <w:spacing w:line="480" w:lineRule="auto"/>
        <w:jc w:val="center"/>
        <w:rPr>
          <w:b/>
          <w:sz w:val="24"/>
          <w:szCs w:val="24"/>
        </w:rPr>
      </w:pPr>
      <w:r w:rsidRPr="00FE6394">
        <w:rPr>
          <w:b/>
          <w:sz w:val="24"/>
          <w:szCs w:val="24"/>
        </w:rPr>
        <w:t>THE LADY SAPPHIRA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Sapphira’s name means “</w:t>
      </w:r>
      <w:r w:rsidRPr="00FE6394">
        <w:rPr>
          <w:b/>
          <w:sz w:val="24"/>
          <w:szCs w:val="24"/>
        </w:rPr>
        <w:t>Beautiful</w:t>
      </w:r>
      <w:r w:rsidRPr="00FE6394">
        <w:rPr>
          <w:sz w:val="24"/>
          <w:szCs w:val="24"/>
        </w:rPr>
        <w:t xml:space="preserve">.” The Scripture references is in Acts 5:1-11. The variation of the name is Sapphirah, Paps [Breasts] &amp; Sap. </w:t>
      </w:r>
    </w:p>
    <w:p w:rsidR="0038426E" w:rsidRPr="00FE6394" w:rsidRDefault="0038426E" w:rsidP="0038426E">
      <w:pPr>
        <w:spacing w:line="480" w:lineRule="auto"/>
        <w:jc w:val="both"/>
        <w:rPr>
          <w:sz w:val="24"/>
          <w:szCs w:val="24"/>
        </w:rPr>
      </w:pPr>
      <w:r w:rsidRPr="00FE6394">
        <w:rPr>
          <w:sz w:val="24"/>
          <w:szCs w:val="24"/>
        </w:rPr>
        <w:t>The Lady Sapphira’s Role in Scripture: The Lady Sapphira and the Lord Ananias were among the 1</w:t>
      </w:r>
      <w:r w:rsidRPr="00FE6394">
        <w:rPr>
          <w:sz w:val="24"/>
          <w:szCs w:val="24"/>
          <w:vertAlign w:val="superscript"/>
        </w:rPr>
        <w:t>st</w:t>
      </w:r>
      <w:r w:rsidRPr="00FE639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8426E" w:rsidRPr="00FE6394" w:rsidRDefault="0038426E" w:rsidP="0038426E">
      <w:pPr>
        <w:spacing w:line="480" w:lineRule="auto"/>
        <w:jc w:val="both"/>
        <w:rPr>
          <w:sz w:val="24"/>
          <w:szCs w:val="24"/>
        </w:rPr>
      </w:pPr>
      <w:r w:rsidRPr="00FE639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E6394">
        <w:rPr>
          <w:sz w:val="24"/>
          <w:szCs w:val="24"/>
        </w:rPr>
        <w:lastRenderedPageBreak/>
        <w:t xml:space="preserve">This shows how the whole Nation does not pay their 10% tithes to the Father Stephen, but tries to put their jobs, money and prominence over Him is in Malachi 3:8-12. </w:t>
      </w:r>
    </w:p>
    <w:p w:rsidR="0038426E" w:rsidRPr="00FE6394" w:rsidRDefault="0038426E" w:rsidP="0038426E">
      <w:pPr>
        <w:spacing w:line="480" w:lineRule="auto"/>
        <w:jc w:val="both"/>
        <w:rPr>
          <w:sz w:val="24"/>
          <w:szCs w:val="24"/>
        </w:rPr>
      </w:pPr>
      <w:r w:rsidRPr="00FE639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8426E" w:rsidRPr="00FE6394" w:rsidRDefault="0038426E" w:rsidP="0038426E">
      <w:pPr>
        <w:spacing w:line="480" w:lineRule="auto"/>
        <w:jc w:val="both"/>
        <w:rPr>
          <w:sz w:val="24"/>
          <w:szCs w:val="24"/>
        </w:rPr>
      </w:pPr>
      <w:r w:rsidRPr="00FE639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8426E" w:rsidRPr="00FE6394" w:rsidRDefault="0038426E" w:rsidP="0038426E">
      <w:pPr>
        <w:spacing w:line="480" w:lineRule="auto"/>
        <w:jc w:val="both"/>
        <w:rPr>
          <w:sz w:val="24"/>
          <w:szCs w:val="24"/>
        </w:rPr>
      </w:pPr>
      <w:r w:rsidRPr="00FE6394">
        <w:rPr>
          <w:sz w:val="24"/>
          <w:szCs w:val="24"/>
        </w:rPr>
        <w:t>The Lady Sapphira’s Relationship with the Lord Lucifer: The Lady Sapphira lied to the Father Stephen as did Her Husband by the motivation of the Lord Lucifer. Their sexuality got the best of them in 1</w:t>
      </w:r>
      <w:r w:rsidRPr="00FE6394">
        <w:rPr>
          <w:sz w:val="24"/>
          <w:szCs w:val="24"/>
          <w:vertAlign w:val="superscript"/>
        </w:rPr>
        <w:t>st</w:t>
      </w:r>
      <w:r w:rsidRPr="00FE6394">
        <w:rPr>
          <w:sz w:val="24"/>
          <w:szCs w:val="24"/>
        </w:rPr>
        <w:t xml:space="preserve"> John 5:19. They could have resisted the satanic thoughts, but they did not. Even the Lady Sapphira had a second chance to make it right, but was faithful to the Devil and not to the Father Stephen. </w:t>
      </w:r>
    </w:p>
    <w:p w:rsidR="0038426E" w:rsidRPr="00FE6394" w:rsidRDefault="0038426E" w:rsidP="0038426E">
      <w:pPr>
        <w:spacing w:line="480" w:lineRule="auto"/>
        <w:jc w:val="both"/>
        <w:rPr>
          <w:sz w:val="24"/>
          <w:szCs w:val="24"/>
        </w:rPr>
      </w:pPr>
      <w:r w:rsidRPr="00FE639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E6394">
        <w:rPr>
          <w:sz w:val="24"/>
          <w:szCs w:val="24"/>
        </w:rPr>
        <w:lastRenderedPageBreak/>
        <w:t>gift, the Father Stephen’s Spirit revealed the fraud they intended. They both were struck down and died.</w:t>
      </w:r>
    </w:p>
    <w:p w:rsidR="0038426E" w:rsidRPr="00FE6394" w:rsidRDefault="0038426E" w:rsidP="0038426E">
      <w:pPr>
        <w:spacing w:line="480" w:lineRule="auto"/>
        <w:jc w:val="both"/>
        <w:rPr>
          <w:sz w:val="24"/>
          <w:szCs w:val="24"/>
        </w:rPr>
      </w:pPr>
      <w:r w:rsidRPr="00FE639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8426E" w:rsidRPr="00FE6394" w:rsidRDefault="0038426E" w:rsidP="0038426E">
      <w:pPr>
        <w:spacing w:line="480" w:lineRule="auto"/>
        <w:jc w:val="center"/>
        <w:rPr>
          <w:b/>
          <w:sz w:val="24"/>
          <w:szCs w:val="24"/>
        </w:rPr>
      </w:pPr>
      <w:r w:rsidRPr="00FE6394">
        <w:rPr>
          <w:b/>
          <w:sz w:val="24"/>
          <w:szCs w:val="24"/>
        </w:rPr>
        <w:t>THE LORD PILATE’S LADY OF KINGDOMS WITH THE RANK OF COLONEL OR HIGHER FOR 40 YEARS</w:t>
      </w:r>
    </w:p>
    <w:p w:rsidR="0038426E" w:rsidRPr="00FE6394" w:rsidRDefault="0038426E" w:rsidP="0038426E">
      <w:pPr>
        <w:spacing w:line="480" w:lineRule="auto"/>
        <w:rPr>
          <w:sz w:val="24"/>
          <w:szCs w:val="24"/>
        </w:rPr>
      </w:pPr>
      <w:r w:rsidRPr="00FE6394">
        <w:rPr>
          <w:sz w:val="24"/>
          <w:szCs w:val="24"/>
        </w:rPr>
        <w:t xml:space="preserve">The Lord Pilate’s Wife’s name is Unknown. The Scripture reference is in Acts 7:51-60. </w:t>
      </w:r>
    </w:p>
    <w:p w:rsidR="0038426E" w:rsidRPr="00FE6394" w:rsidRDefault="0038426E" w:rsidP="0038426E">
      <w:pPr>
        <w:spacing w:line="480" w:lineRule="auto"/>
        <w:jc w:val="both"/>
        <w:rPr>
          <w:sz w:val="24"/>
          <w:szCs w:val="24"/>
        </w:rPr>
      </w:pPr>
      <w:r w:rsidRPr="00FE639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8426E" w:rsidRPr="00FE6394" w:rsidRDefault="0038426E" w:rsidP="0038426E">
      <w:pPr>
        <w:spacing w:line="480" w:lineRule="auto"/>
        <w:jc w:val="both"/>
        <w:rPr>
          <w:sz w:val="24"/>
          <w:szCs w:val="24"/>
        </w:rPr>
      </w:pPr>
      <w:r w:rsidRPr="00FE639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8426E" w:rsidRPr="00FE6394" w:rsidRDefault="0038426E" w:rsidP="0038426E">
      <w:pPr>
        <w:spacing w:line="480" w:lineRule="auto"/>
        <w:jc w:val="center"/>
        <w:rPr>
          <w:b/>
          <w:sz w:val="24"/>
          <w:szCs w:val="24"/>
        </w:rPr>
      </w:pPr>
      <w:r w:rsidRPr="00FE6394">
        <w:rPr>
          <w:b/>
          <w:sz w:val="24"/>
          <w:szCs w:val="24"/>
        </w:rPr>
        <w:t>THE LADY DORCAS (TABITHA)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Dorcas’s name means “</w:t>
      </w:r>
      <w:r w:rsidRPr="00FE6394">
        <w:rPr>
          <w:b/>
          <w:sz w:val="24"/>
          <w:szCs w:val="24"/>
        </w:rPr>
        <w:t>Gazelle</w:t>
      </w:r>
      <w:r w:rsidRPr="00FE6394">
        <w:rPr>
          <w:sz w:val="24"/>
          <w:szCs w:val="24"/>
        </w:rPr>
        <w:t xml:space="preserve">.” The Scripture references is in Acts 9:36-43. The variation of the name is Tabitha, Dorkada, Dorkas &amp;Tabita. </w:t>
      </w:r>
    </w:p>
    <w:p w:rsidR="0038426E" w:rsidRPr="00FE6394" w:rsidRDefault="0038426E" w:rsidP="0038426E">
      <w:pPr>
        <w:spacing w:line="480" w:lineRule="auto"/>
        <w:jc w:val="both"/>
        <w:rPr>
          <w:sz w:val="24"/>
          <w:szCs w:val="24"/>
        </w:rPr>
      </w:pPr>
      <w:r w:rsidRPr="00FE639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8426E" w:rsidRPr="00FE6394" w:rsidRDefault="0038426E" w:rsidP="0038426E">
      <w:pPr>
        <w:spacing w:line="480" w:lineRule="auto"/>
        <w:jc w:val="both"/>
        <w:rPr>
          <w:sz w:val="24"/>
          <w:szCs w:val="24"/>
        </w:rPr>
      </w:pPr>
      <w:r w:rsidRPr="00FE639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8426E" w:rsidRPr="00FE6394" w:rsidRDefault="0038426E" w:rsidP="0038426E">
      <w:pPr>
        <w:spacing w:line="480" w:lineRule="auto"/>
        <w:jc w:val="both"/>
        <w:rPr>
          <w:sz w:val="24"/>
          <w:szCs w:val="24"/>
        </w:rPr>
      </w:pPr>
      <w:r w:rsidRPr="00FE639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8426E" w:rsidRPr="00FE6394" w:rsidRDefault="0038426E" w:rsidP="0038426E">
      <w:pPr>
        <w:spacing w:line="480" w:lineRule="auto"/>
        <w:jc w:val="both"/>
        <w:rPr>
          <w:sz w:val="24"/>
          <w:szCs w:val="24"/>
        </w:rPr>
      </w:pPr>
      <w:r w:rsidRPr="00FE639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8426E" w:rsidRPr="00FE6394" w:rsidRDefault="0038426E" w:rsidP="0038426E">
      <w:pPr>
        <w:spacing w:line="480" w:lineRule="auto"/>
        <w:jc w:val="center"/>
        <w:rPr>
          <w:b/>
          <w:sz w:val="24"/>
          <w:szCs w:val="24"/>
        </w:rPr>
      </w:pPr>
      <w:r w:rsidRPr="00FE6394">
        <w:rPr>
          <w:b/>
          <w:sz w:val="24"/>
          <w:szCs w:val="24"/>
        </w:rPr>
        <w:t>THE LADY RHODA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Rhoda’s name means “</w:t>
      </w:r>
      <w:r w:rsidRPr="00FE6394">
        <w:rPr>
          <w:b/>
          <w:sz w:val="24"/>
          <w:szCs w:val="24"/>
        </w:rPr>
        <w:t>Rose</w:t>
      </w:r>
      <w:r w:rsidRPr="00FE6394">
        <w:rPr>
          <w:sz w:val="24"/>
          <w:szCs w:val="24"/>
        </w:rPr>
        <w:t xml:space="preserve">.” The Scripture references is in Acts 12:13-16. The variation of the name is Rose &amp; Rhodes. </w:t>
      </w:r>
    </w:p>
    <w:p w:rsidR="0038426E" w:rsidRPr="00FE6394" w:rsidRDefault="0038426E" w:rsidP="0038426E">
      <w:pPr>
        <w:spacing w:line="480" w:lineRule="auto"/>
        <w:jc w:val="both"/>
        <w:rPr>
          <w:sz w:val="24"/>
          <w:szCs w:val="24"/>
        </w:rPr>
      </w:pPr>
      <w:r w:rsidRPr="00FE639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8426E" w:rsidRPr="00FE6394" w:rsidRDefault="0038426E" w:rsidP="0038426E">
      <w:pPr>
        <w:spacing w:line="480" w:lineRule="auto"/>
        <w:jc w:val="both"/>
        <w:rPr>
          <w:sz w:val="24"/>
          <w:szCs w:val="24"/>
        </w:rPr>
      </w:pPr>
      <w:r w:rsidRPr="00FE6394">
        <w:rPr>
          <w:sz w:val="24"/>
          <w:szCs w:val="24"/>
        </w:rPr>
        <w:t xml:space="preserve">The Lady Rhoda as an Example for Today: We learn that even Young Servant Girls can be active in prayer meetings with Leaders. We learn that She did menial tasks well.    </w:t>
      </w:r>
    </w:p>
    <w:p w:rsidR="0038426E" w:rsidRPr="00FE6394" w:rsidRDefault="0038426E" w:rsidP="0038426E">
      <w:pPr>
        <w:spacing w:line="480" w:lineRule="auto"/>
        <w:jc w:val="center"/>
        <w:rPr>
          <w:b/>
          <w:sz w:val="24"/>
          <w:szCs w:val="24"/>
        </w:rPr>
      </w:pPr>
      <w:r w:rsidRPr="00FE6394">
        <w:rPr>
          <w:b/>
          <w:sz w:val="24"/>
          <w:szCs w:val="24"/>
        </w:rPr>
        <w:t>THE LADY LYDIA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Lydia’s name means “</w:t>
      </w:r>
      <w:r w:rsidRPr="00FE6394">
        <w:rPr>
          <w:b/>
          <w:sz w:val="24"/>
          <w:szCs w:val="24"/>
        </w:rPr>
        <w:t>Beautiful</w:t>
      </w:r>
      <w:r w:rsidRPr="00FE6394">
        <w:rPr>
          <w:sz w:val="24"/>
          <w:szCs w:val="24"/>
        </w:rPr>
        <w:t>” or “</w:t>
      </w:r>
      <w:r w:rsidRPr="00FE6394">
        <w:rPr>
          <w:b/>
          <w:sz w:val="24"/>
          <w:szCs w:val="24"/>
        </w:rPr>
        <w:t>Noble One</w:t>
      </w:r>
      <w:r w:rsidRPr="00FE6394">
        <w:rPr>
          <w:sz w:val="24"/>
          <w:szCs w:val="24"/>
        </w:rPr>
        <w:t xml:space="preserve">.” The Scripture references is in Acts 16:13, 14, 15, 40. The variation of the name is Luddu, Audia &amp; Lidya. </w:t>
      </w:r>
    </w:p>
    <w:p w:rsidR="0038426E" w:rsidRPr="00FE6394" w:rsidRDefault="0038426E" w:rsidP="0038426E">
      <w:pPr>
        <w:spacing w:line="480" w:lineRule="auto"/>
        <w:jc w:val="both"/>
        <w:rPr>
          <w:sz w:val="24"/>
          <w:szCs w:val="24"/>
        </w:rPr>
      </w:pPr>
      <w:r w:rsidRPr="00FE639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38426E" w:rsidRPr="00FE6394" w:rsidRDefault="0038426E" w:rsidP="0038426E">
      <w:pPr>
        <w:spacing w:line="480" w:lineRule="auto"/>
        <w:jc w:val="both"/>
        <w:rPr>
          <w:sz w:val="24"/>
          <w:szCs w:val="24"/>
        </w:rPr>
      </w:pPr>
      <w:r w:rsidRPr="00FE639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E6394">
        <w:rPr>
          <w:b/>
          <w:i/>
          <w:sz w:val="24"/>
          <w:szCs w:val="24"/>
        </w:rPr>
        <w:t xml:space="preserve">oikos </w:t>
      </w:r>
      <w:r w:rsidRPr="00FE639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8426E" w:rsidRPr="00FE6394" w:rsidRDefault="0038426E" w:rsidP="0038426E">
      <w:pPr>
        <w:spacing w:line="480" w:lineRule="auto"/>
        <w:jc w:val="both"/>
        <w:rPr>
          <w:sz w:val="24"/>
          <w:szCs w:val="24"/>
        </w:rPr>
      </w:pPr>
      <w:r w:rsidRPr="00FE6394">
        <w:rPr>
          <w:sz w:val="24"/>
          <w:szCs w:val="24"/>
        </w:rPr>
        <w:t>The Lady Lydia as an Example for Today: We learn that She was a successful, independent and single businesswoman. We learn that She was also a key figure in the Church. She shows all that You do</w:t>
      </w:r>
      <w:r w:rsidR="00547892" w:rsidRPr="00FE6394">
        <w:rPr>
          <w:sz w:val="24"/>
          <w:szCs w:val="24"/>
        </w:rPr>
        <w:t>, You do</w:t>
      </w:r>
      <w:r w:rsidRPr="00FE6394">
        <w:rPr>
          <w:sz w:val="24"/>
          <w:szCs w:val="24"/>
        </w:rPr>
        <w:t xml:space="preserve"> not have to be married or to have Children to be successful, it is a separate gift to live single from the Father Stephen in 1</w:t>
      </w:r>
      <w:r w:rsidRPr="00FE6394">
        <w:rPr>
          <w:sz w:val="24"/>
          <w:szCs w:val="24"/>
          <w:vertAlign w:val="superscript"/>
        </w:rPr>
        <w:t>st</w:t>
      </w:r>
      <w:r w:rsidRPr="00FE6394">
        <w:rPr>
          <w:sz w:val="24"/>
          <w:szCs w:val="24"/>
        </w:rPr>
        <w:t xml:space="preserve"> Corinthians chapter 7.     </w:t>
      </w:r>
    </w:p>
    <w:p w:rsidR="0038426E" w:rsidRPr="00FE6394" w:rsidRDefault="0038426E" w:rsidP="0038426E">
      <w:pPr>
        <w:spacing w:line="480" w:lineRule="auto"/>
        <w:jc w:val="center"/>
        <w:rPr>
          <w:b/>
          <w:sz w:val="24"/>
          <w:szCs w:val="24"/>
        </w:rPr>
      </w:pPr>
      <w:r w:rsidRPr="00FE6394">
        <w:rPr>
          <w:b/>
          <w:sz w:val="24"/>
          <w:szCs w:val="24"/>
        </w:rPr>
        <w:t>THE LADY PRISCILLA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Priscilla’s name means “</w:t>
      </w:r>
      <w:r w:rsidRPr="00FE6394">
        <w:rPr>
          <w:b/>
          <w:sz w:val="24"/>
          <w:szCs w:val="24"/>
        </w:rPr>
        <w:t>Old</w:t>
      </w:r>
      <w:r w:rsidRPr="00FE6394">
        <w:rPr>
          <w:sz w:val="24"/>
          <w:szCs w:val="24"/>
        </w:rPr>
        <w:t>” or “</w:t>
      </w:r>
      <w:r w:rsidRPr="00FE6394">
        <w:rPr>
          <w:b/>
          <w:sz w:val="24"/>
          <w:szCs w:val="24"/>
        </w:rPr>
        <w:t>Venerable</w:t>
      </w:r>
      <w:r w:rsidRPr="00FE6394">
        <w:rPr>
          <w:sz w:val="24"/>
          <w:szCs w:val="24"/>
        </w:rPr>
        <w:t>.” The Scripture references is in Romans 16:3; 1</w:t>
      </w:r>
      <w:r w:rsidRPr="00FE6394">
        <w:rPr>
          <w:sz w:val="24"/>
          <w:szCs w:val="24"/>
          <w:vertAlign w:val="superscript"/>
        </w:rPr>
        <w:t>st</w:t>
      </w:r>
      <w:r w:rsidRPr="00FE6394">
        <w:rPr>
          <w:sz w:val="24"/>
          <w:szCs w:val="24"/>
        </w:rPr>
        <w:t xml:space="preserve"> Corinthians 16:19; 2</w:t>
      </w:r>
      <w:r w:rsidRPr="00FE6394">
        <w:rPr>
          <w:sz w:val="24"/>
          <w:szCs w:val="24"/>
          <w:vertAlign w:val="superscript"/>
        </w:rPr>
        <w:t>nd</w:t>
      </w:r>
      <w:r w:rsidRPr="00FE6394">
        <w:rPr>
          <w:sz w:val="24"/>
          <w:szCs w:val="24"/>
        </w:rPr>
        <w:t xml:space="preserve"> Timothy 4:19 &amp; Acts 18:1-26. The variation of the name is Prisus, Lily, Cilla, Pris, Prissy, Prisk, Pru, Prue, Scilla &amp; Prisca. </w:t>
      </w:r>
    </w:p>
    <w:p w:rsidR="0038426E" w:rsidRPr="00FE6394" w:rsidRDefault="0038426E" w:rsidP="0038426E">
      <w:pPr>
        <w:spacing w:line="480" w:lineRule="auto"/>
        <w:jc w:val="both"/>
        <w:rPr>
          <w:sz w:val="24"/>
          <w:szCs w:val="24"/>
        </w:rPr>
      </w:pPr>
      <w:r w:rsidRPr="00FE6394">
        <w:rPr>
          <w:sz w:val="24"/>
          <w:szCs w:val="24"/>
        </w:rPr>
        <w:t xml:space="preserve">The Lady Priscilla’s Role in Scripture: The Lady Priscilla and Her Husband were Christian Jews who ran into the Lord Paul at Corinth. At this time the Emperor Claudius had expelled all Jews </w:t>
      </w:r>
      <w:r w:rsidRPr="00FE639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E6394">
        <w:rPr>
          <w:sz w:val="24"/>
          <w:szCs w:val="24"/>
          <w:vertAlign w:val="superscript"/>
        </w:rPr>
        <w:t>st</w:t>
      </w:r>
      <w:r w:rsidRPr="00FE639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8426E" w:rsidRPr="00FE6394" w:rsidRDefault="0038426E" w:rsidP="0038426E">
      <w:pPr>
        <w:spacing w:line="480" w:lineRule="auto"/>
        <w:jc w:val="both"/>
        <w:rPr>
          <w:sz w:val="24"/>
          <w:szCs w:val="24"/>
        </w:rPr>
      </w:pPr>
      <w:r w:rsidRPr="00FE6394">
        <w:rPr>
          <w:sz w:val="24"/>
          <w:szCs w:val="24"/>
        </w:rPr>
        <w:t>The Exploring of the Lady Priscilla’s Relationships: The Lady Priscilla’s Relationship with Her Husband is in Acts 18:2, 18, 26; Romans 16:3; 1</w:t>
      </w:r>
      <w:r w:rsidRPr="00FE6394">
        <w:rPr>
          <w:sz w:val="24"/>
          <w:szCs w:val="24"/>
          <w:vertAlign w:val="superscript"/>
        </w:rPr>
        <w:t>st</w:t>
      </w:r>
      <w:r w:rsidRPr="00FE6394">
        <w:rPr>
          <w:sz w:val="24"/>
          <w:szCs w:val="24"/>
        </w:rPr>
        <w:t xml:space="preserve"> Corinthians 16:19 &amp; 2</w:t>
      </w:r>
      <w:r w:rsidRPr="00FE6394">
        <w:rPr>
          <w:sz w:val="24"/>
          <w:szCs w:val="24"/>
          <w:vertAlign w:val="superscript"/>
        </w:rPr>
        <w:t>nd</w:t>
      </w:r>
      <w:r w:rsidRPr="00FE6394">
        <w:rPr>
          <w:sz w:val="24"/>
          <w:szCs w:val="24"/>
        </w:rPr>
        <w:t xml:space="preserve"> Timothy 4:19. This proves that the couple did not dominate each other in sexuality. </w:t>
      </w:r>
    </w:p>
    <w:p w:rsidR="0038426E" w:rsidRPr="00FE6394" w:rsidRDefault="0038426E" w:rsidP="0038426E">
      <w:pPr>
        <w:spacing w:line="480" w:lineRule="auto"/>
        <w:jc w:val="both"/>
        <w:rPr>
          <w:sz w:val="24"/>
          <w:szCs w:val="24"/>
        </w:rPr>
      </w:pPr>
      <w:r w:rsidRPr="00FE639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8426E" w:rsidRPr="00FE6394" w:rsidRDefault="0038426E" w:rsidP="0038426E">
      <w:pPr>
        <w:spacing w:line="480" w:lineRule="auto"/>
        <w:jc w:val="both"/>
        <w:rPr>
          <w:sz w:val="24"/>
          <w:szCs w:val="24"/>
        </w:rPr>
      </w:pPr>
      <w:r w:rsidRPr="00FE639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8426E" w:rsidRPr="00FE6394" w:rsidRDefault="0038426E" w:rsidP="0038426E">
      <w:pPr>
        <w:spacing w:line="480" w:lineRule="auto"/>
        <w:jc w:val="both"/>
        <w:rPr>
          <w:sz w:val="24"/>
          <w:szCs w:val="24"/>
        </w:rPr>
      </w:pPr>
      <w:r w:rsidRPr="00FE6394">
        <w:rPr>
          <w:sz w:val="24"/>
          <w:szCs w:val="24"/>
        </w:rPr>
        <w:t>The Lady Priscilla’s Relationship with other Christians: The couple was called “</w:t>
      </w:r>
      <w:r w:rsidRPr="00FE6394">
        <w:rPr>
          <w:b/>
          <w:sz w:val="24"/>
          <w:szCs w:val="24"/>
        </w:rPr>
        <w:t>My Fellow Workers in Christ</w:t>
      </w:r>
      <w:r w:rsidRPr="00FE639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8426E" w:rsidRPr="00FE6394" w:rsidRDefault="0038426E" w:rsidP="0038426E">
      <w:pPr>
        <w:spacing w:line="480" w:lineRule="auto"/>
        <w:jc w:val="both"/>
        <w:rPr>
          <w:sz w:val="24"/>
          <w:szCs w:val="24"/>
        </w:rPr>
      </w:pPr>
      <w:r w:rsidRPr="00FE639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8426E" w:rsidRPr="00FE6394" w:rsidRDefault="0038426E" w:rsidP="0038426E">
      <w:pPr>
        <w:spacing w:line="480" w:lineRule="auto"/>
        <w:jc w:val="center"/>
        <w:rPr>
          <w:b/>
          <w:sz w:val="24"/>
          <w:szCs w:val="24"/>
        </w:rPr>
      </w:pPr>
      <w:r w:rsidRPr="00FE6394">
        <w:rPr>
          <w:b/>
          <w:sz w:val="24"/>
          <w:szCs w:val="24"/>
        </w:rPr>
        <w:t>THE LADY DRUSILLA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Drusilla’s name means “</w:t>
      </w:r>
      <w:r w:rsidRPr="00FE6394">
        <w:rPr>
          <w:b/>
          <w:sz w:val="24"/>
          <w:szCs w:val="24"/>
        </w:rPr>
        <w:t>Fruitful</w:t>
      </w:r>
      <w:r w:rsidRPr="00FE6394">
        <w:rPr>
          <w:sz w:val="24"/>
          <w:szCs w:val="24"/>
        </w:rPr>
        <w:t>” or “</w:t>
      </w:r>
      <w:r w:rsidRPr="00FE6394">
        <w:rPr>
          <w:b/>
          <w:sz w:val="24"/>
          <w:szCs w:val="24"/>
        </w:rPr>
        <w:t>Dewy-Eyed</w:t>
      </w:r>
      <w:r w:rsidRPr="00FE6394">
        <w:rPr>
          <w:sz w:val="24"/>
          <w:szCs w:val="24"/>
        </w:rPr>
        <w:t xml:space="preserve">.” The Scripture reference is in Acts 24:24. The variation of the name is Drusus, Drosos, Drucilla, Druscilla, Dru, Drew &amp; Cilla. </w:t>
      </w:r>
    </w:p>
    <w:p w:rsidR="0038426E" w:rsidRPr="00FE6394" w:rsidRDefault="0038426E" w:rsidP="0038426E">
      <w:pPr>
        <w:spacing w:line="480" w:lineRule="auto"/>
        <w:jc w:val="both"/>
        <w:rPr>
          <w:sz w:val="24"/>
          <w:szCs w:val="24"/>
        </w:rPr>
      </w:pPr>
      <w:r w:rsidRPr="00FE639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E6394">
        <w:rPr>
          <w:sz w:val="24"/>
          <w:szCs w:val="24"/>
        </w:rPr>
        <w:lastRenderedPageBreak/>
        <w:t xml:space="preserve">20 years later, She was near Pompeii when Mount Vesuvius had erupted, and did not escape the catastrophe. This was the judgment that the Lord Paul had warned Her about. </w:t>
      </w:r>
    </w:p>
    <w:p w:rsidR="0038426E" w:rsidRPr="00FE6394" w:rsidRDefault="0038426E" w:rsidP="0038426E">
      <w:pPr>
        <w:spacing w:line="480" w:lineRule="auto"/>
        <w:jc w:val="both"/>
        <w:rPr>
          <w:sz w:val="24"/>
          <w:szCs w:val="24"/>
        </w:rPr>
      </w:pPr>
      <w:r w:rsidRPr="00FE639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8426E" w:rsidRPr="00FE6394" w:rsidRDefault="0038426E" w:rsidP="0038426E">
      <w:pPr>
        <w:spacing w:line="480" w:lineRule="auto"/>
        <w:jc w:val="center"/>
        <w:rPr>
          <w:b/>
          <w:sz w:val="24"/>
          <w:szCs w:val="24"/>
        </w:rPr>
      </w:pPr>
      <w:r w:rsidRPr="00FE6394">
        <w:rPr>
          <w:b/>
          <w:sz w:val="24"/>
          <w:szCs w:val="24"/>
        </w:rPr>
        <w:t>THE LADY BERNICE WITH THE RANK OF COLONEL OR HIGHER FOR 40 YEARS</w:t>
      </w:r>
    </w:p>
    <w:p w:rsidR="0038426E" w:rsidRPr="00FE6394" w:rsidRDefault="0038426E" w:rsidP="0038426E">
      <w:pPr>
        <w:spacing w:line="480" w:lineRule="auto"/>
        <w:jc w:val="both"/>
        <w:rPr>
          <w:sz w:val="24"/>
          <w:szCs w:val="24"/>
        </w:rPr>
      </w:pPr>
      <w:r w:rsidRPr="00FE6394">
        <w:rPr>
          <w:sz w:val="24"/>
          <w:szCs w:val="24"/>
        </w:rPr>
        <w:t>The Lady Bernice’s name means “</w:t>
      </w:r>
      <w:r w:rsidRPr="00FE6394">
        <w:rPr>
          <w:b/>
          <w:sz w:val="24"/>
          <w:szCs w:val="24"/>
        </w:rPr>
        <w:t>Bringer of Victory</w:t>
      </w:r>
      <w:r w:rsidRPr="00FE6394">
        <w:rPr>
          <w:sz w:val="24"/>
          <w:szCs w:val="24"/>
        </w:rPr>
        <w:t xml:space="preserve">.” The Scripture references is in Acts 25:13, 23; 26:30. The variation of the name is Berenice, Veronica &amp; Bernie. </w:t>
      </w:r>
    </w:p>
    <w:p w:rsidR="0038426E" w:rsidRPr="00FE6394" w:rsidRDefault="0038426E" w:rsidP="0038426E">
      <w:pPr>
        <w:spacing w:line="480" w:lineRule="auto"/>
        <w:jc w:val="both"/>
        <w:rPr>
          <w:sz w:val="24"/>
          <w:szCs w:val="24"/>
        </w:rPr>
      </w:pPr>
      <w:r w:rsidRPr="00FE639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8426E" w:rsidRPr="00FE6394" w:rsidRDefault="0038426E" w:rsidP="0038426E">
      <w:pPr>
        <w:spacing w:line="480" w:lineRule="auto"/>
        <w:jc w:val="both"/>
        <w:rPr>
          <w:sz w:val="24"/>
          <w:szCs w:val="24"/>
        </w:rPr>
      </w:pPr>
      <w:r w:rsidRPr="00FE639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8426E" w:rsidRPr="00FE6394" w:rsidRDefault="0038426E" w:rsidP="0038426E">
      <w:pPr>
        <w:spacing w:line="480" w:lineRule="auto"/>
        <w:jc w:val="center"/>
        <w:rPr>
          <w:b/>
          <w:sz w:val="24"/>
          <w:szCs w:val="24"/>
        </w:rPr>
      </w:pPr>
      <w:r w:rsidRPr="00FE6394">
        <w:rPr>
          <w:b/>
          <w:sz w:val="24"/>
          <w:szCs w:val="24"/>
        </w:rPr>
        <w:lastRenderedPageBreak/>
        <w:t>THE LADY MARY, MOTHER OF JOHN MARK THE LORD OF KINGDOMS WITH THE RANK OF GENERAL OR HIGHER FOR 40 YEARS</w:t>
      </w:r>
    </w:p>
    <w:p w:rsidR="0038426E" w:rsidRPr="00FE6394" w:rsidRDefault="0038426E" w:rsidP="0038426E">
      <w:pPr>
        <w:spacing w:line="480" w:lineRule="auto"/>
        <w:jc w:val="both"/>
        <w:rPr>
          <w:sz w:val="24"/>
          <w:szCs w:val="24"/>
        </w:rPr>
      </w:pPr>
      <w:r w:rsidRPr="00FE6394">
        <w:rPr>
          <w:sz w:val="24"/>
          <w:szCs w:val="24"/>
        </w:rPr>
        <w:t>The Lady Mary’s name means “</w:t>
      </w:r>
      <w:r w:rsidRPr="00FE6394">
        <w:rPr>
          <w:b/>
          <w:sz w:val="24"/>
          <w:szCs w:val="24"/>
        </w:rPr>
        <w:t>Agape Loved by Yahweh</w:t>
      </w:r>
      <w:r w:rsidRPr="00FE6394">
        <w:rPr>
          <w:sz w:val="24"/>
          <w:szCs w:val="24"/>
        </w:rPr>
        <w:t xml:space="preserve">.” The Scripture reference is in Acts 12:12. The variation of the name is Miriam, Mani, Manny, Mandy, Many, Mindy, Mannie, Manie &amp; Marie.  </w:t>
      </w:r>
    </w:p>
    <w:p w:rsidR="0038426E" w:rsidRPr="00FE6394" w:rsidRDefault="0038426E" w:rsidP="0038426E">
      <w:pPr>
        <w:spacing w:line="480" w:lineRule="auto"/>
        <w:jc w:val="both"/>
        <w:rPr>
          <w:sz w:val="24"/>
          <w:szCs w:val="24"/>
        </w:rPr>
      </w:pPr>
      <w:r w:rsidRPr="00FE639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8426E" w:rsidRPr="00FE6394" w:rsidRDefault="0038426E" w:rsidP="0038426E">
      <w:pPr>
        <w:spacing w:line="480" w:lineRule="auto"/>
        <w:jc w:val="both"/>
        <w:rPr>
          <w:sz w:val="24"/>
          <w:szCs w:val="24"/>
        </w:rPr>
      </w:pPr>
      <w:r w:rsidRPr="00FE6394">
        <w:rPr>
          <w:sz w:val="24"/>
          <w:szCs w:val="24"/>
        </w:rPr>
        <w:t xml:space="preserve">The Exploring of the Lady Mary’s Relationships: The Lady Mary’s Relationship with the Church Leaders: She had made Her home as a worship center for prayer. </w:t>
      </w:r>
    </w:p>
    <w:p w:rsidR="0038426E" w:rsidRPr="00FE6394" w:rsidRDefault="0038426E" w:rsidP="0038426E">
      <w:pPr>
        <w:spacing w:line="480" w:lineRule="auto"/>
        <w:jc w:val="both"/>
        <w:rPr>
          <w:sz w:val="24"/>
          <w:szCs w:val="24"/>
        </w:rPr>
      </w:pPr>
      <w:r w:rsidRPr="00FE6394">
        <w:rPr>
          <w:sz w:val="24"/>
          <w:szCs w:val="24"/>
        </w:rPr>
        <w:t xml:space="preserve">The Lady Mary’s Relationship with other Christians: She held at least 100 Christians at one time in Her home in Acts 12:12. She graciously opened Her home for this purpose. </w:t>
      </w:r>
    </w:p>
    <w:p w:rsidR="0038426E" w:rsidRPr="00FE6394" w:rsidRDefault="0038426E" w:rsidP="0038426E">
      <w:pPr>
        <w:spacing w:line="480" w:lineRule="auto"/>
        <w:jc w:val="both"/>
        <w:rPr>
          <w:sz w:val="24"/>
          <w:szCs w:val="24"/>
        </w:rPr>
      </w:pPr>
      <w:r w:rsidRPr="00FE639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E6394">
        <w:rPr>
          <w:sz w:val="24"/>
          <w:szCs w:val="24"/>
          <w:vertAlign w:val="superscript"/>
        </w:rPr>
        <w:t>nd</w:t>
      </w:r>
      <w:r w:rsidRPr="00FE6394">
        <w:rPr>
          <w:sz w:val="24"/>
          <w:szCs w:val="24"/>
        </w:rPr>
        <w:t xml:space="preserve"> Timothy 4:11. </w:t>
      </w:r>
    </w:p>
    <w:p w:rsidR="0038426E" w:rsidRPr="00FE6394" w:rsidRDefault="0038426E" w:rsidP="0038426E">
      <w:pPr>
        <w:spacing w:line="480" w:lineRule="auto"/>
        <w:jc w:val="both"/>
        <w:rPr>
          <w:sz w:val="24"/>
          <w:szCs w:val="24"/>
        </w:rPr>
      </w:pPr>
      <w:r w:rsidRPr="00FE6394">
        <w:rPr>
          <w:sz w:val="24"/>
          <w:szCs w:val="24"/>
        </w:rPr>
        <w:t>The Lady Mary as an Example for Today: We learn that She did not give up on Her wayward Child, but the Lord Barnabas had given Him a 2</w:t>
      </w:r>
      <w:r w:rsidRPr="00FE6394">
        <w:rPr>
          <w:sz w:val="24"/>
          <w:szCs w:val="24"/>
          <w:vertAlign w:val="superscript"/>
        </w:rPr>
        <w:t>nd</w:t>
      </w:r>
      <w:r w:rsidRPr="00FE6394">
        <w:rPr>
          <w:sz w:val="24"/>
          <w:szCs w:val="24"/>
        </w:rPr>
        <w:t xml:space="preserve"> chance, as the Father Stephen does. We learn that hospitality is a spiritual gift that must be exercised.       </w:t>
      </w:r>
    </w:p>
    <w:p w:rsidR="0038426E" w:rsidRPr="00FE6394" w:rsidRDefault="0038426E" w:rsidP="0038426E">
      <w:pPr>
        <w:spacing w:line="480" w:lineRule="auto"/>
        <w:jc w:val="center"/>
        <w:rPr>
          <w:b/>
          <w:sz w:val="24"/>
          <w:szCs w:val="24"/>
        </w:rPr>
      </w:pPr>
      <w:r w:rsidRPr="00FE6394">
        <w:rPr>
          <w:b/>
          <w:sz w:val="24"/>
          <w:szCs w:val="24"/>
        </w:rPr>
        <w:lastRenderedPageBreak/>
        <w:t>THE LADY BARBARA, MOTHER OF THE LORD STEPHEN THE FATHER ABOVE ALL WITH THE RANK OF A 6 GOLD STAR GENERAL FOR 40 YEARS</w:t>
      </w:r>
    </w:p>
    <w:p w:rsidR="0038426E" w:rsidRPr="00FE6394" w:rsidRDefault="0038426E" w:rsidP="0038426E">
      <w:pPr>
        <w:spacing w:line="480" w:lineRule="auto"/>
        <w:jc w:val="both"/>
        <w:rPr>
          <w:sz w:val="24"/>
          <w:szCs w:val="24"/>
        </w:rPr>
      </w:pPr>
      <w:r w:rsidRPr="00FE6394">
        <w:rPr>
          <w:sz w:val="24"/>
          <w:szCs w:val="24"/>
        </w:rPr>
        <w:t>The Father Stephen with Divine Qanah as the Mother---possible candidates: The Lady Victoria the Female Sense of Yahweh meaning “</w:t>
      </w:r>
      <w:r w:rsidRPr="00FE6394">
        <w:rPr>
          <w:b/>
          <w:sz w:val="24"/>
          <w:szCs w:val="24"/>
        </w:rPr>
        <w:t>Conqueror, Victory &amp; Royalty</w:t>
      </w:r>
      <w:r w:rsidRPr="00FE6394">
        <w:rPr>
          <w:sz w:val="24"/>
          <w:szCs w:val="24"/>
        </w:rPr>
        <w:t>” or the Lady Barbara as Bara meaning “</w:t>
      </w:r>
      <w:r w:rsidRPr="00FE6394">
        <w:rPr>
          <w:b/>
          <w:sz w:val="24"/>
          <w:szCs w:val="24"/>
        </w:rPr>
        <w:t>The Kingdoms of Saintly Christian Lordships [Proverbs 8:22-31] above the Kingdoms of Saintly Christian Lordships of the Inerrant Law</w:t>
      </w:r>
      <w:r w:rsidRPr="00FE639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8426E" w:rsidRPr="00FE6394" w:rsidRDefault="0038426E" w:rsidP="0038426E">
      <w:pPr>
        <w:spacing w:line="480" w:lineRule="auto"/>
        <w:jc w:val="both"/>
        <w:rPr>
          <w:sz w:val="24"/>
          <w:szCs w:val="24"/>
        </w:rPr>
      </w:pPr>
      <w:r w:rsidRPr="00FE639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E6394">
        <w:rPr>
          <w:b/>
          <w:sz w:val="24"/>
          <w:szCs w:val="24"/>
        </w:rPr>
        <w:t>STEPHEN</w:t>
      </w:r>
      <w:r w:rsidRPr="00FE6394">
        <w:rPr>
          <w:sz w:val="24"/>
          <w:szCs w:val="24"/>
        </w:rPr>
        <w:t xml:space="preserve"> (8</w:t>
      </w:r>
      <w:r w:rsidRPr="00FE6394">
        <w:rPr>
          <w:sz w:val="24"/>
          <w:szCs w:val="24"/>
          <w:vertAlign w:val="superscript"/>
        </w:rPr>
        <w:t>th</w:t>
      </w:r>
      <w:r w:rsidRPr="00FE6394">
        <w:rPr>
          <w:sz w:val="24"/>
          <w:szCs w:val="24"/>
        </w:rPr>
        <w:t xml:space="preserve"> Day). He shall be the Greatest &amp; will be called the Highest Son (1</w:t>
      </w:r>
      <w:r w:rsidRPr="00FE6394">
        <w:rPr>
          <w:sz w:val="24"/>
          <w:szCs w:val="24"/>
          <w:vertAlign w:val="superscript"/>
        </w:rPr>
        <w:t>st</w:t>
      </w:r>
      <w:r w:rsidRPr="00FE639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E6394">
        <w:rPr>
          <w:sz w:val="24"/>
          <w:szCs w:val="24"/>
          <w:vertAlign w:val="superscript"/>
        </w:rPr>
        <w:t>st</w:t>
      </w:r>
      <w:r w:rsidRPr="00FE6394">
        <w:rPr>
          <w:sz w:val="24"/>
          <w:szCs w:val="24"/>
        </w:rPr>
        <w:t xml:space="preserve"> Corinthians 8:6; 15:24-28. The Lady Barbara or the Lady Victoria is called the Mother of the Father Stephen. </w:t>
      </w:r>
    </w:p>
    <w:p w:rsidR="00652749" w:rsidRPr="00FE6394" w:rsidRDefault="0038426E" w:rsidP="0038426E">
      <w:pPr>
        <w:spacing w:line="480" w:lineRule="auto"/>
        <w:jc w:val="both"/>
        <w:rPr>
          <w:sz w:val="24"/>
          <w:szCs w:val="24"/>
        </w:rPr>
      </w:pPr>
      <w:r w:rsidRPr="00FE639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FE6394">
        <w:rPr>
          <w:sz w:val="24"/>
          <w:szCs w:val="24"/>
        </w:rPr>
        <w:t xml:space="preserve"> </w:t>
      </w:r>
    </w:p>
    <w:p w:rsidR="002C228A" w:rsidRPr="00FE6394" w:rsidRDefault="00EC5E9F" w:rsidP="00720622">
      <w:pPr>
        <w:spacing w:line="480" w:lineRule="auto"/>
        <w:jc w:val="both"/>
        <w:rPr>
          <w:sz w:val="24"/>
          <w:szCs w:val="24"/>
        </w:rPr>
      </w:pPr>
      <w:r w:rsidRPr="00FE6394">
        <w:rPr>
          <w:sz w:val="24"/>
          <w:szCs w:val="24"/>
        </w:rPr>
        <w:t>Conclusion</w:t>
      </w:r>
    </w:p>
    <w:p w:rsidR="00055EE0" w:rsidRPr="00FE6394" w:rsidRDefault="00F53099" w:rsidP="007312C2">
      <w:pPr>
        <w:tabs>
          <w:tab w:val="left" w:pos="5130"/>
        </w:tabs>
        <w:spacing w:line="480" w:lineRule="auto"/>
        <w:jc w:val="both"/>
        <w:rPr>
          <w:sz w:val="24"/>
          <w:szCs w:val="24"/>
        </w:rPr>
      </w:pPr>
      <w:r w:rsidRPr="00FE6394">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FE6394">
        <w:rPr>
          <w:sz w:val="24"/>
          <w:szCs w:val="24"/>
        </w:rPr>
        <w:t xml:space="preserve">not </w:t>
      </w:r>
      <w:r w:rsidRPr="00FE6394">
        <w:rPr>
          <w:sz w:val="24"/>
          <w:szCs w:val="24"/>
        </w:rPr>
        <w:t xml:space="preserve">know. This is because He is a </w:t>
      </w:r>
      <w:r w:rsidR="00CE061B" w:rsidRPr="00FE6394">
        <w:rPr>
          <w:sz w:val="24"/>
          <w:szCs w:val="24"/>
        </w:rPr>
        <w:t>M</w:t>
      </w:r>
      <w:r w:rsidRPr="00FE6394">
        <w:rPr>
          <w:sz w:val="24"/>
          <w:szCs w:val="24"/>
        </w:rPr>
        <w:t xml:space="preserve">oral God and cannot look upon sin. This book proves who the Physical Trinity is and what they did for the Lord </w:t>
      </w:r>
      <w:r w:rsidR="00CE061B" w:rsidRPr="00FE6394">
        <w:rPr>
          <w:sz w:val="24"/>
          <w:szCs w:val="24"/>
        </w:rPr>
        <w:t xml:space="preserve">Yah </w:t>
      </w:r>
      <w:r w:rsidRPr="00FE6394">
        <w:rPr>
          <w:sz w:val="24"/>
          <w:szCs w:val="24"/>
        </w:rPr>
        <w:t xml:space="preserve">in their </w:t>
      </w:r>
      <w:r w:rsidR="00CE061B" w:rsidRPr="00FE6394">
        <w:rPr>
          <w:sz w:val="24"/>
          <w:szCs w:val="24"/>
        </w:rPr>
        <w:t>M</w:t>
      </w:r>
      <w:r w:rsidRPr="00FE6394">
        <w:rPr>
          <w:sz w:val="24"/>
          <w:szCs w:val="24"/>
        </w:rPr>
        <w:t xml:space="preserve">inistries. Lucifer prior to his fall was very good to the Lord. We also understand </w:t>
      </w:r>
      <w:r w:rsidR="009C3B34" w:rsidRPr="00FE6394">
        <w:rPr>
          <w:sz w:val="24"/>
          <w:szCs w:val="24"/>
        </w:rPr>
        <w:t>the</w:t>
      </w:r>
      <w:r w:rsidRPr="00FE6394">
        <w:rPr>
          <w:sz w:val="24"/>
          <w:szCs w:val="24"/>
        </w:rPr>
        <w:t xml:space="preserve"> chain of command with other Lord’s, </w:t>
      </w:r>
      <w:r w:rsidR="00CE061B" w:rsidRPr="00FE6394">
        <w:rPr>
          <w:sz w:val="24"/>
          <w:szCs w:val="24"/>
        </w:rPr>
        <w:t>A</w:t>
      </w:r>
      <w:r w:rsidRPr="00FE6394">
        <w:rPr>
          <w:sz w:val="24"/>
          <w:szCs w:val="24"/>
        </w:rPr>
        <w:t xml:space="preserve">ngels </w:t>
      </w:r>
      <w:r w:rsidR="00CE061B" w:rsidRPr="00FE6394">
        <w:rPr>
          <w:sz w:val="24"/>
          <w:szCs w:val="24"/>
        </w:rPr>
        <w:t xml:space="preserve">Lords) </w:t>
      </w:r>
      <w:r w:rsidRPr="00FE6394">
        <w:rPr>
          <w:sz w:val="24"/>
          <w:szCs w:val="24"/>
        </w:rPr>
        <w:t xml:space="preserve">and </w:t>
      </w:r>
      <w:r w:rsidR="00CE061B" w:rsidRPr="00FE6394">
        <w:rPr>
          <w:sz w:val="24"/>
          <w:szCs w:val="24"/>
        </w:rPr>
        <w:t>H</w:t>
      </w:r>
      <w:r w:rsidRPr="00FE6394">
        <w:rPr>
          <w:sz w:val="24"/>
          <w:szCs w:val="24"/>
        </w:rPr>
        <w:t xml:space="preserve">umanity. The Lord is on top of everything, He is all in all to His creations. In this book </w:t>
      </w:r>
      <w:r w:rsidR="00CE061B" w:rsidRPr="00FE6394">
        <w:rPr>
          <w:sz w:val="24"/>
          <w:szCs w:val="24"/>
        </w:rPr>
        <w:t>W</w:t>
      </w:r>
      <w:r w:rsidRPr="00FE6394">
        <w:rPr>
          <w:sz w:val="24"/>
          <w:szCs w:val="24"/>
        </w:rPr>
        <w:t xml:space="preserve">e understand by scripture who was omniscient and who was not by the Lord. We have to lean on God’s </w:t>
      </w:r>
      <w:r w:rsidR="00A80CDB" w:rsidRPr="00FE6394">
        <w:rPr>
          <w:sz w:val="24"/>
          <w:szCs w:val="24"/>
        </w:rPr>
        <w:t xml:space="preserve">truthful </w:t>
      </w:r>
      <w:r w:rsidRPr="00FE6394">
        <w:rPr>
          <w:sz w:val="24"/>
          <w:szCs w:val="24"/>
        </w:rPr>
        <w:t xml:space="preserve">Word </w:t>
      </w:r>
      <w:r w:rsidR="00A80CDB" w:rsidRPr="00FE6394">
        <w:rPr>
          <w:sz w:val="24"/>
          <w:szCs w:val="24"/>
        </w:rPr>
        <w:t>&amp;</w:t>
      </w:r>
      <w:r w:rsidRPr="00FE6394">
        <w:rPr>
          <w:sz w:val="24"/>
          <w:szCs w:val="24"/>
        </w:rPr>
        <w:t xml:space="preserve"> not our own truth. </w:t>
      </w:r>
      <w:r w:rsidR="00A80CDB" w:rsidRPr="00FE6394">
        <w:rPr>
          <w:sz w:val="24"/>
          <w:szCs w:val="24"/>
        </w:rPr>
        <w:t>For the Lord Stephen “</w:t>
      </w:r>
      <w:r w:rsidR="00A80CDB" w:rsidRPr="00FE6394">
        <w:rPr>
          <w:b/>
          <w:sz w:val="24"/>
          <w:szCs w:val="24"/>
        </w:rPr>
        <w:t>calling on God</w:t>
      </w:r>
      <w:r w:rsidR="00A80CDB" w:rsidRPr="00FE6394">
        <w:rPr>
          <w:sz w:val="24"/>
          <w:szCs w:val="24"/>
        </w:rPr>
        <w:t xml:space="preserve">” is an eternal calling on the Lord Yahweh the Creator of the </w:t>
      </w:r>
      <w:r w:rsidR="00152E00" w:rsidRPr="00FE6394">
        <w:rPr>
          <w:sz w:val="24"/>
          <w:szCs w:val="24"/>
        </w:rPr>
        <w:t>Father Stephen</w:t>
      </w:r>
      <w:r w:rsidR="00A80CDB" w:rsidRPr="00FE6394">
        <w:rPr>
          <w:sz w:val="24"/>
          <w:szCs w:val="24"/>
        </w:rPr>
        <w:t xml:space="preserve"> because it is without ceasing in Acts </w:t>
      </w:r>
      <w:r w:rsidR="00D26401" w:rsidRPr="00FE6394">
        <w:rPr>
          <w:sz w:val="24"/>
          <w:szCs w:val="24"/>
        </w:rPr>
        <w:t>6</w:t>
      </w:r>
      <w:r w:rsidR="00A80CDB" w:rsidRPr="00FE6394">
        <w:rPr>
          <w:sz w:val="24"/>
          <w:szCs w:val="24"/>
        </w:rPr>
        <w:t>:</w:t>
      </w:r>
      <w:r w:rsidR="00E376C1" w:rsidRPr="00FE6394">
        <w:rPr>
          <w:sz w:val="24"/>
          <w:szCs w:val="24"/>
        </w:rPr>
        <w:t>3</w:t>
      </w:r>
      <w:r w:rsidR="00A80CDB" w:rsidRPr="00FE6394">
        <w:rPr>
          <w:sz w:val="24"/>
          <w:szCs w:val="24"/>
        </w:rPr>
        <w:t xml:space="preserve">-8:3. This truly means that the Lord Jesus Christ is continually under the Lord Stephen’s Lordship revealed in Acts 7:59 when He says “Lord Jesus, receive My Spirit.” Also </w:t>
      </w:r>
      <w:r w:rsidR="0098473B" w:rsidRPr="00FE6394">
        <w:rPr>
          <w:sz w:val="24"/>
          <w:szCs w:val="24"/>
        </w:rPr>
        <w:t>everywhere</w:t>
      </w:r>
      <w:r w:rsidR="00A80CDB" w:rsidRPr="00FE6394">
        <w:rPr>
          <w:sz w:val="24"/>
          <w:szCs w:val="24"/>
        </w:rPr>
        <w:t xml:space="preserve"> else in the Holy Bible the terms of people refers to </w:t>
      </w:r>
      <w:r w:rsidR="00973153" w:rsidRPr="00FE6394">
        <w:rPr>
          <w:sz w:val="24"/>
          <w:szCs w:val="24"/>
        </w:rPr>
        <w:t>“</w:t>
      </w:r>
      <w:r w:rsidR="00A80CDB" w:rsidRPr="00FE6394">
        <w:rPr>
          <w:b/>
          <w:sz w:val="24"/>
          <w:szCs w:val="24"/>
        </w:rPr>
        <w:t>called on God</w:t>
      </w:r>
      <w:r w:rsidR="00A80CDB" w:rsidRPr="00FE6394">
        <w:rPr>
          <w:sz w:val="24"/>
          <w:szCs w:val="24"/>
        </w:rPr>
        <w:t xml:space="preserve">”, </w:t>
      </w:r>
      <w:r w:rsidR="00973153" w:rsidRPr="00FE6394">
        <w:rPr>
          <w:sz w:val="24"/>
          <w:szCs w:val="24"/>
        </w:rPr>
        <w:t>“</w:t>
      </w:r>
      <w:r w:rsidR="00A80CDB" w:rsidRPr="00FE6394">
        <w:rPr>
          <w:b/>
          <w:sz w:val="24"/>
          <w:szCs w:val="24"/>
        </w:rPr>
        <w:t xml:space="preserve">called on the </w:t>
      </w:r>
      <w:r w:rsidR="00CE061B" w:rsidRPr="00FE6394">
        <w:rPr>
          <w:b/>
          <w:sz w:val="24"/>
          <w:szCs w:val="24"/>
        </w:rPr>
        <w:t>N</w:t>
      </w:r>
      <w:r w:rsidR="00A80CDB" w:rsidRPr="00FE6394">
        <w:rPr>
          <w:b/>
          <w:sz w:val="24"/>
          <w:szCs w:val="24"/>
        </w:rPr>
        <w:t>ame of the Lord</w:t>
      </w:r>
      <w:r w:rsidR="00A80CDB" w:rsidRPr="00FE6394">
        <w:rPr>
          <w:sz w:val="24"/>
          <w:szCs w:val="24"/>
        </w:rPr>
        <w:t>”, “</w:t>
      </w:r>
      <w:r w:rsidR="00A80CDB" w:rsidRPr="00FE6394">
        <w:rPr>
          <w:b/>
          <w:sz w:val="24"/>
          <w:szCs w:val="24"/>
        </w:rPr>
        <w:t>called upon God</w:t>
      </w:r>
      <w:r w:rsidR="00A80CDB" w:rsidRPr="00FE6394">
        <w:rPr>
          <w:sz w:val="24"/>
          <w:szCs w:val="24"/>
        </w:rPr>
        <w:t>” and “</w:t>
      </w:r>
      <w:r w:rsidR="00A80CDB" w:rsidRPr="00FE6394">
        <w:rPr>
          <w:b/>
          <w:sz w:val="24"/>
          <w:szCs w:val="24"/>
        </w:rPr>
        <w:t xml:space="preserve">called upon the </w:t>
      </w:r>
      <w:r w:rsidR="00CE061B" w:rsidRPr="00FE6394">
        <w:rPr>
          <w:b/>
          <w:sz w:val="24"/>
          <w:szCs w:val="24"/>
        </w:rPr>
        <w:t>N</w:t>
      </w:r>
      <w:r w:rsidR="00A80CDB" w:rsidRPr="00FE6394">
        <w:rPr>
          <w:b/>
          <w:sz w:val="24"/>
          <w:szCs w:val="24"/>
        </w:rPr>
        <w:t>ame of the Lord</w:t>
      </w:r>
      <w:r w:rsidR="00A80CDB" w:rsidRPr="00FE6394">
        <w:rPr>
          <w:sz w:val="24"/>
          <w:szCs w:val="24"/>
        </w:rPr>
        <w:t xml:space="preserve">” which means there was an end to their calling, but with the Lord Stephen </w:t>
      </w:r>
      <w:r w:rsidR="00CE061B" w:rsidRPr="00FE6394">
        <w:rPr>
          <w:sz w:val="24"/>
          <w:szCs w:val="24"/>
        </w:rPr>
        <w:t>H</w:t>
      </w:r>
      <w:r w:rsidR="00A80CDB" w:rsidRPr="00FE6394">
        <w:rPr>
          <w:sz w:val="24"/>
          <w:szCs w:val="24"/>
        </w:rPr>
        <w:t xml:space="preserve">is calling on God is without ceasing. </w:t>
      </w:r>
      <w:r w:rsidR="00D308B7" w:rsidRPr="00FE6394">
        <w:rPr>
          <w:sz w:val="24"/>
          <w:szCs w:val="24"/>
        </w:rPr>
        <w:t xml:space="preserve">Stephen is called the </w:t>
      </w:r>
      <w:r w:rsidR="00D308B7" w:rsidRPr="00FE6394">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FE6394">
        <w:rPr>
          <w:sz w:val="24"/>
          <w:szCs w:val="24"/>
        </w:rPr>
        <w:t>H</w:t>
      </w:r>
      <w:r w:rsidR="00D308B7" w:rsidRPr="00FE6394">
        <w:rPr>
          <w:sz w:val="24"/>
          <w:szCs w:val="24"/>
        </w:rPr>
        <w:t xml:space="preserve">e was a </w:t>
      </w:r>
      <w:r w:rsidR="00CE061B" w:rsidRPr="00FE6394">
        <w:rPr>
          <w:sz w:val="24"/>
          <w:szCs w:val="24"/>
        </w:rPr>
        <w:t>B</w:t>
      </w:r>
      <w:r w:rsidR="00D308B7" w:rsidRPr="00FE6394">
        <w:rPr>
          <w:sz w:val="24"/>
          <w:szCs w:val="24"/>
        </w:rPr>
        <w:t xml:space="preserve">loody </w:t>
      </w:r>
      <w:r w:rsidR="00CE061B" w:rsidRPr="00FE6394">
        <w:rPr>
          <w:sz w:val="24"/>
          <w:szCs w:val="24"/>
        </w:rPr>
        <w:t>M</w:t>
      </w:r>
      <w:r w:rsidR="00D308B7" w:rsidRPr="00FE6394">
        <w:rPr>
          <w:sz w:val="24"/>
          <w:szCs w:val="24"/>
        </w:rPr>
        <w:t xml:space="preserve">an of </w:t>
      </w:r>
      <w:r w:rsidR="00CE061B" w:rsidRPr="00FE6394">
        <w:rPr>
          <w:sz w:val="24"/>
          <w:szCs w:val="24"/>
        </w:rPr>
        <w:t>W</w:t>
      </w:r>
      <w:r w:rsidR="00D308B7" w:rsidRPr="00FE6394">
        <w:rPr>
          <w:sz w:val="24"/>
          <w:szCs w:val="24"/>
        </w:rPr>
        <w:t>ar</w:t>
      </w:r>
      <w:r w:rsidR="00CE061B" w:rsidRPr="00FE6394">
        <w:rPr>
          <w:sz w:val="24"/>
          <w:szCs w:val="24"/>
        </w:rPr>
        <w:t xml:space="preserve"> (2 or 3 positions)</w:t>
      </w:r>
      <w:r w:rsidR="00D308B7" w:rsidRPr="00FE6394">
        <w:rPr>
          <w:sz w:val="24"/>
          <w:szCs w:val="24"/>
        </w:rPr>
        <w:t xml:space="preserve">. </w:t>
      </w:r>
      <w:r w:rsidR="00F85C5F" w:rsidRPr="00FE6394">
        <w:rPr>
          <w:sz w:val="24"/>
          <w:szCs w:val="24"/>
        </w:rPr>
        <w:t xml:space="preserve">For in Song of Solomon 8:6 it tells us that (Yah’s) Love is as strong as Death…” and Stephen’s Eternal Love is as strong as Eternal Death when </w:t>
      </w:r>
      <w:r w:rsidR="00CE061B" w:rsidRPr="00FE6394">
        <w:rPr>
          <w:sz w:val="24"/>
          <w:szCs w:val="24"/>
        </w:rPr>
        <w:t>H</w:t>
      </w:r>
      <w:r w:rsidR="00F85C5F" w:rsidRPr="00FE6394">
        <w:rPr>
          <w:sz w:val="24"/>
          <w:szCs w:val="24"/>
        </w:rPr>
        <w:t xml:space="preserve">e says “Lord (Yahweh), do not charge them with This Sin (Eternal Gentile Sin)” in Acts 7:60. </w:t>
      </w:r>
      <w:r w:rsidR="00D308B7" w:rsidRPr="00FE6394">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FE6394">
        <w:rPr>
          <w:sz w:val="24"/>
          <w:szCs w:val="24"/>
        </w:rPr>
        <w:t xml:space="preserve">Stephen is the </w:t>
      </w:r>
      <w:r w:rsidR="0008164F" w:rsidRPr="00FE6394">
        <w:rPr>
          <w:sz w:val="24"/>
          <w:szCs w:val="24"/>
        </w:rPr>
        <w:t xml:space="preserve">Christian </w:t>
      </w:r>
      <w:r w:rsidR="00906771" w:rsidRPr="00FE6394">
        <w:rPr>
          <w:sz w:val="24"/>
          <w:szCs w:val="24"/>
        </w:rPr>
        <w:t xml:space="preserve">Father since Jesus did bear the crown of thorns and Stephen’s mercy allowed Jesus to die on the cross and because Stephen’s male reputation only means </w:t>
      </w:r>
      <w:r w:rsidR="00CE061B" w:rsidRPr="00FE6394">
        <w:rPr>
          <w:sz w:val="24"/>
          <w:szCs w:val="24"/>
        </w:rPr>
        <w:t>“</w:t>
      </w:r>
      <w:r w:rsidR="00CE061B" w:rsidRPr="00FE6394">
        <w:rPr>
          <w:b/>
          <w:sz w:val="24"/>
          <w:szCs w:val="24"/>
        </w:rPr>
        <w:t>Highest Lord</w:t>
      </w:r>
      <w:r w:rsidR="00CE061B" w:rsidRPr="00FE6394">
        <w:rPr>
          <w:sz w:val="24"/>
          <w:szCs w:val="24"/>
        </w:rPr>
        <w:t>.”</w:t>
      </w:r>
      <w:r w:rsidR="00906771" w:rsidRPr="00FE6394">
        <w:rPr>
          <w:sz w:val="24"/>
          <w:szCs w:val="24"/>
        </w:rPr>
        <w:t xml:space="preserve"> </w:t>
      </w:r>
      <w:r w:rsidR="004F1ABC" w:rsidRPr="00FE6394">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FE6394">
        <w:rPr>
          <w:sz w:val="24"/>
          <w:szCs w:val="24"/>
        </w:rPr>
        <w:t xml:space="preserve"> &amp; Mark 10:45</w:t>
      </w:r>
      <w:r w:rsidR="004F1ABC" w:rsidRPr="00FE6394">
        <w:rPr>
          <w:sz w:val="24"/>
          <w:szCs w:val="24"/>
        </w:rPr>
        <w:t>, The Gentile Servant as “one who serves” or Gentile Slave of All under the Gentile Master in Luke 22:26-27</w:t>
      </w:r>
      <w:r w:rsidR="00D25EB2" w:rsidRPr="00FE6394">
        <w:rPr>
          <w:sz w:val="24"/>
          <w:szCs w:val="24"/>
        </w:rPr>
        <w:t xml:space="preserve"> &amp; Mark 10:44</w:t>
      </w:r>
      <w:r w:rsidR="004F1ABC" w:rsidRPr="00FE6394">
        <w:rPr>
          <w:sz w:val="24"/>
          <w:szCs w:val="24"/>
        </w:rPr>
        <w:t xml:space="preserve">, </w:t>
      </w:r>
      <w:r w:rsidR="00D347B0" w:rsidRPr="00FE6394">
        <w:rPr>
          <w:sz w:val="24"/>
          <w:szCs w:val="24"/>
        </w:rPr>
        <w:t>t</w:t>
      </w:r>
      <w:r w:rsidR="004F1ABC" w:rsidRPr="00FE6394">
        <w:rPr>
          <w:sz w:val="24"/>
          <w:szCs w:val="24"/>
        </w:rPr>
        <w:t xml:space="preserve">he </w:t>
      </w:r>
      <w:r w:rsidR="001637EF" w:rsidRPr="00FE6394">
        <w:rPr>
          <w:sz w:val="24"/>
          <w:szCs w:val="24"/>
        </w:rPr>
        <w:t>G</w:t>
      </w:r>
      <w:r w:rsidR="004F1ABC" w:rsidRPr="00FE6394">
        <w:rPr>
          <w:sz w:val="24"/>
          <w:szCs w:val="24"/>
        </w:rPr>
        <w:t>entile Benefactors o</w:t>
      </w:r>
      <w:r w:rsidR="004C583C" w:rsidRPr="00FE6394">
        <w:rPr>
          <w:sz w:val="24"/>
          <w:szCs w:val="24"/>
        </w:rPr>
        <w:t>r</w:t>
      </w:r>
      <w:r w:rsidR="004F1ABC" w:rsidRPr="00FE6394">
        <w:rPr>
          <w:sz w:val="24"/>
          <w:szCs w:val="24"/>
        </w:rPr>
        <w:t xml:space="preserve"> Gentile Great Ones in Luke 22:25; Matthew 20:25 &amp; Mark 10:42, </w:t>
      </w:r>
      <w:r w:rsidR="00D347B0" w:rsidRPr="00FE6394">
        <w:rPr>
          <w:sz w:val="24"/>
          <w:szCs w:val="24"/>
        </w:rPr>
        <w:t>t</w:t>
      </w:r>
      <w:r w:rsidR="004F1ABC" w:rsidRPr="00FE6394">
        <w:rPr>
          <w:sz w:val="24"/>
          <w:szCs w:val="24"/>
        </w:rPr>
        <w:t>he Gentile Kings or Gentile Rulers in Luke 22:25</w:t>
      </w:r>
      <w:r w:rsidR="00D25EB2" w:rsidRPr="00FE6394">
        <w:rPr>
          <w:sz w:val="24"/>
          <w:szCs w:val="24"/>
        </w:rPr>
        <w:t>, Mark 10:42</w:t>
      </w:r>
      <w:r w:rsidR="004F1ABC" w:rsidRPr="00FE6394">
        <w:rPr>
          <w:sz w:val="24"/>
          <w:szCs w:val="24"/>
        </w:rPr>
        <w:t xml:space="preserve"> &amp; Matthew 20:25, </w:t>
      </w:r>
      <w:r w:rsidR="00D347B0" w:rsidRPr="00FE6394">
        <w:rPr>
          <w:sz w:val="24"/>
          <w:szCs w:val="24"/>
        </w:rPr>
        <w:t>t</w:t>
      </w:r>
      <w:r w:rsidR="004F1ABC" w:rsidRPr="00FE6394">
        <w:rPr>
          <w:sz w:val="24"/>
          <w:szCs w:val="24"/>
        </w:rPr>
        <w:t xml:space="preserve">he Gentile Persons in Luke 22:25, </w:t>
      </w:r>
      <w:r w:rsidR="00D347B0" w:rsidRPr="00FE6394">
        <w:rPr>
          <w:sz w:val="24"/>
          <w:szCs w:val="24"/>
        </w:rPr>
        <w:t>t</w:t>
      </w:r>
      <w:r w:rsidR="004F1ABC" w:rsidRPr="00FE6394">
        <w:rPr>
          <w:sz w:val="24"/>
          <w:szCs w:val="24"/>
        </w:rPr>
        <w:t>he Greatest as the Younger or Gentile Servant in Luke 22:26</w:t>
      </w:r>
      <w:r w:rsidR="00D25EB2" w:rsidRPr="00FE6394">
        <w:rPr>
          <w:sz w:val="24"/>
          <w:szCs w:val="24"/>
        </w:rPr>
        <w:t>; Mark 10:43</w:t>
      </w:r>
      <w:r w:rsidR="004F1ABC" w:rsidRPr="00FE6394">
        <w:rPr>
          <w:sz w:val="24"/>
          <w:szCs w:val="24"/>
        </w:rPr>
        <w:t xml:space="preserve"> &amp; Matthew 20:26. </w:t>
      </w:r>
      <w:r w:rsidR="00D347B0" w:rsidRPr="00FE6394">
        <w:rPr>
          <w:sz w:val="24"/>
          <w:szCs w:val="24"/>
        </w:rPr>
        <w:t>T</w:t>
      </w:r>
      <w:r w:rsidR="004F1ABC" w:rsidRPr="00FE6394">
        <w:rPr>
          <w:sz w:val="24"/>
          <w:szCs w:val="24"/>
        </w:rPr>
        <w:t>he Gentile</w:t>
      </w:r>
      <w:r w:rsidR="00D25EB2" w:rsidRPr="00FE6394">
        <w:rPr>
          <w:sz w:val="24"/>
          <w:szCs w:val="24"/>
        </w:rPr>
        <w:t xml:space="preserve"> </w:t>
      </w:r>
      <w:r w:rsidR="004F1ABC" w:rsidRPr="00FE6394">
        <w:rPr>
          <w:sz w:val="24"/>
          <w:szCs w:val="24"/>
        </w:rPr>
        <w:t>Lordship</w:t>
      </w:r>
      <w:r w:rsidR="00D25EB2" w:rsidRPr="00FE6394">
        <w:rPr>
          <w:sz w:val="24"/>
          <w:szCs w:val="24"/>
        </w:rPr>
        <w:t xml:space="preserve"> does </w:t>
      </w:r>
      <w:r w:rsidR="004F1ABC" w:rsidRPr="00FE6394">
        <w:rPr>
          <w:sz w:val="24"/>
          <w:szCs w:val="24"/>
        </w:rPr>
        <w:t>involves</w:t>
      </w:r>
      <w:r w:rsidR="00D25EB2" w:rsidRPr="00FE6394">
        <w:rPr>
          <w:sz w:val="24"/>
          <w:szCs w:val="24"/>
        </w:rPr>
        <w:t xml:space="preserve"> </w:t>
      </w:r>
      <w:r w:rsidR="00D347B0" w:rsidRPr="00FE6394">
        <w:rPr>
          <w:sz w:val="24"/>
          <w:szCs w:val="24"/>
        </w:rPr>
        <w:t>“</w:t>
      </w:r>
      <w:r w:rsidR="004F1ABC" w:rsidRPr="00FE6394">
        <w:rPr>
          <w:sz w:val="24"/>
          <w:szCs w:val="24"/>
        </w:rPr>
        <w:t>Greatness” as the</w:t>
      </w:r>
      <w:r w:rsidR="00D25EB2" w:rsidRPr="00FE6394">
        <w:rPr>
          <w:sz w:val="24"/>
          <w:szCs w:val="24"/>
        </w:rPr>
        <w:t xml:space="preserve"> </w:t>
      </w:r>
      <w:r w:rsidR="001637EF" w:rsidRPr="00FE6394">
        <w:rPr>
          <w:sz w:val="24"/>
          <w:szCs w:val="24"/>
        </w:rPr>
        <w:t>G</w:t>
      </w:r>
      <w:r w:rsidR="004F1ABC" w:rsidRPr="00FE6394">
        <w:rPr>
          <w:sz w:val="24"/>
          <w:szCs w:val="24"/>
        </w:rPr>
        <w:t>entile Giants ha</w:t>
      </w:r>
      <w:r w:rsidR="00D25EB2" w:rsidRPr="00FE6394">
        <w:rPr>
          <w:sz w:val="24"/>
          <w:szCs w:val="24"/>
        </w:rPr>
        <w:t>ve</w:t>
      </w:r>
      <w:r w:rsidR="004F1ABC" w:rsidRPr="00FE6394">
        <w:rPr>
          <w:sz w:val="24"/>
          <w:szCs w:val="24"/>
        </w:rPr>
        <w:t xml:space="preserve"> “Greatness”. </w:t>
      </w:r>
      <w:r w:rsidR="00F1163B" w:rsidRPr="00FE6394">
        <w:rPr>
          <w:sz w:val="24"/>
          <w:szCs w:val="24"/>
        </w:rPr>
        <w:t xml:space="preserve">For the Lord Stephen above the Law traded places with the Lord James in the Law, and the Lord James handled the Plan of </w:t>
      </w:r>
      <w:r w:rsidR="00F1163B" w:rsidRPr="00FE6394">
        <w:rPr>
          <w:sz w:val="24"/>
          <w:szCs w:val="24"/>
        </w:rPr>
        <w:lastRenderedPageBreak/>
        <w:t xml:space="preserve">Mercy for the </w:t>
      </w:r>
      <w:r w:rsidR="00CE061B" w:rsidRPr="00FE6394">
        <w:rPr>
          <w:sz w:val="24"/>
          <w:szCs w:val="24"/>
        </w:rPr>
        <w:t>A</w:t>
      </w:r>
      <w:r w:rsidR="00F1163B" w:rsidRPr="00FE6394">
        <w:rPr>
          <w:sz w:val="24"/>
          <w:szCs w:val="24"/>
        </w:rPr>
        <w:t>ngels</w:t>
      </w:r>
      <w:r w:rsidR="00CE061B" w:rsidRPr="00FE6394">
        <w:rPr>
          <w:sz w:val="24"/>
          <w:szCs w:val="24"/>
        </w:rPr>
        <w:t xml:space="preserve"> (Lords)</w:t>
      </w:r>
      <w:r w:rsidR="00F1163B" w:rsidRPr="00FE6394">
        <w:rPr>
          <w:sz w:val="24"/>
          <w:szCs w:val="24"/>
        </w:rPr>
        <w:t xml:space="preserve">, </w:t>
      </w:r>
      <w:r w:rsidR="00CE061B" w:rsidRPr="00FE6394">
        <w:rPr>
          <w:sz w:val="24"/>
          <w:szCs w:val="24"/>
        </w:rPr>
        <w:t>S</w:t>
      </w:r>
      <w:r w:rsidR="00F1163B" w:rsidRPr="00FE6394">
        <w:rPr>
          <w:sz w:val="24"/>
          <w:szCs w:val="24"/>
        </w:rPr>
        <w:t xml:space="preserve">ingle </w:t>
      </w:r>
      <w:r w:rsidR="00CE061B" w:rsidRPr="00FE6394">
        <w:rPr>
          <w:sz w:val="24"/>
          <w:szCs w:val="24"/>
        </w:rPr>
        <w:t>P</w:t>
      </w:r>
      <w:r w:rsidR="00F1163B" w:rsidRPr="00FE6394">
        <w:rPr>
          <w:sz w:val="24"/>
          <w:szCs w:val="24"/>
        </w:rPr>
        <w:t xml:space="preserve">eople, </w:t>
      </w:r>
      <w:r w:rsidR="00CE061B" w:rsidRPr="00FE6394">
        <w:rPr>
          <w:sz w:val="24"/>
          <w:szCs w:val="24"/>
        </w:rPr>
        <w:t>S</w:t>
      </w:r>
      <w:r w:rsidR="00F1163B" w:rsidRPr="00FE6394">
        <w:rPr>
          <w:sz w:val="24"/>
          <w:szCs w:val="24"/>
        </w:rPr>
        <w:t>p</w:t>
      </w:r>
      <w:r w:rsidR="00CE061B" w:rsidRPr="00FE6394">
        <w:rPr>
          <w:sz w:val="24"/>
          <w:szCs w:val="24"/>
        </w:rPr>
        <w:t>i</w:t>
      </w:r>
      <w:r w:rsidR="00F1163B" w:rsidRPr="00FE6394">
        <w:rPr>
          <w:sz w:val="24"/>
          <w:szCs w:val="24"/>
        </w:rPr>
        <w:t>rits</w:t>
      </w:r>
      <w:r w:rsidR="00CE061B" w:rsidRPr="00FE6394">
        <w:rPr>
          <w:sz w:val="24"/>
          <w:szCs w:val="24"/>
        </w:rPr>
        <w:t>, Phantoms, Shadows</w:t>
      </w:r>
      <w:r w:rsidR="00F1163B" w:rsidRPr="00FE6394">
        <w:rPr>
          <w:sz w:val="24"/>
          <w:szCs w:val="24"/>
        </w:rPr>
        <w:t xml:space="preserve"> and </w:t>
      </w:r>
      <w:r w:rsidR="00CE061B" w:rsidRPr="00FE6394">
        <w:rPr>
          <w:sz w:val="24"/>
          <w:szCs w:val="24"/>
        </w:rPr>
        <w:t>G</w:t>
      </w:r>
      <w:r w:rsidR="00F1163B" w:rsidRPr="00FE6394">
        <w:rPr>
          <w:sz w:val="24"/>
          <w:szCs w:val="24"/>
        </w:rPr>
        <w:t>hosts in Genesis 6:1-5; Isaiah 14:21-21 and Ezekiel 28:15-19 and the Lord Stephen handles the Married Lord called Wisdom concerning Qanah meaning “</w:t>
      </w:r>
      <w:r w:rsidR="00CE061B" w:rsidRPr="00FE6394">
        <w:rPr>
          <w:b/>
          <w:sz w:val="24"/>
          <w:szCs w:val="24"/>
        </w:rPr>
        <w:t>Lordly M</w:t>
      </w:r>
      <w:r w:rsidR="00F1163B" w:rsidRPr="00FE6394">
        <w:rPr>
          <w:b/>
          <w:sz w:val="24"/>
          <w:szCs w:val="24"/>
        </w:rPr>
        <w:t xml:space="preserve">arital </w:t>
      </w:r>
      <w:r w:rsidR="00CE061B" w:rsidRPr="00FE6394">
        <w:rPr>
          <w:b/>
          <w:sz w:val="24"/>
          <w:szCs w:val="24"/>
        </w:rPr>
        <w:t>Eternal S</w:t>
      </w:r>
      <w:r w:rsidR="00F1163B" w:rsidRPr="00FE6394">
        <w:rPr>
          <w:b/>
          <w:sz w:val="24"/>
          <w:szCs w:val="24"/>
        </w:rPr>
        <w:t>exual</w:t>
      </w:r>
      <w:r w:rsidR="00CE061B" w:rsidRPr="00FE6394">
        <w:rPr>
          <w:b/>
          <w:sz w:val="24"/>
          <w:szCs w:val="24"/>
        </w:rPr>
        <w:t xml:space="preserve"> Eros Love</w:t>
      </w:r>
      <w:r w:rsidR="00CE061B" w:rsidRPr="00FE6394">
        <w:rPr>
          <w:sz w:val="24"/>
          <w:szCs w:val="24"/>
        </w:rPr>
        <w:t>”</w:t>
      </w:r>
      <w:r w:rsidR="00F1163B" w:rsidRPr="00FE6394">
        <w:rPr>
          <w:sz w:val="24"/>
          <w:szCs w:val="24"/>
        </w:rPr>
        <w:t xml:space="preserve"> in the plan of Wisdom</w:t>
      </w:r>
      <w:r w:rsidR="00191B83" w:rsidRPr="00FE6394">
        <w:rPr>
          <w:sz w:val="24"/>
          <w:szCs w:val="24"/>
        </w:rPr>
        <w:t>/Power</w:t>
      </w:r>
      <w:r w:rsidR="00F1163B" w:rsidRPr="00FE6394">
        <w:rPr>
          <w:sz w:val="24"/>
          <w:szCs w:val="24"/>
        </w:rPr>
        <w:t xml:space="preserve"> proven in Genesis 2:9; 4:1; 6:1-5; Proverbs 8:22-25 (RSV)</w:t>
      </w:r>
      <w:r w:rsidR="00791315" w:rsidRPr="00FE6394">
        <w:rPr>
          <w:sz w:val="24"/>
          <w:szCs w:val="24"/>
        </w:rPr>
        <w:t>; Acts 7:60-8:3</w:t>
      </w:r>
      <w:r w:rsidR="00F1163B" w:rsidRPr="00FE6394">
        <w:rPr>
          <w:sz w:val="24"/>
          <w:szCs w:val="24"/>
        </w:rPr>
        <w:t xml:space="preserve"> </w:t>
      </w:r>
      <w:r w:rsidR="00547F5C" w:rsidRPr="00FE6394">
        <w:rPr>
          <w:sz w:val="24"/>
          <w:szCs w:val="24"/>
        </w:rPr>
        <w:t>&amp;</w:t>
      </w:r>
      <w:r w:rsidR="00F1163B" w:rsidRPr="00FE6394">
        <w:rPr>
          <w:sz w:val="24"/>
          <w:szCs w:val="24"/>
        </w:rPr>
        <w:t xml:space="preserve"> James 2:8-13; 3:14-18. </w:t>
      </w:r>
    </w:p>
    <w:p w:rsidR="00055EE0" w:rsidRPr="00FE6394" w:rsidRDefault="00055EE0" w:rsidP="00055EE0">
      <w:pPr>
        <w:jc w:val="center"/>
        <w:rPr>
          <w:b/>
          <w:sz w:val="24"/>
          <w:szCs w:val="24"/>
        </w:rPr>
      </w:pPr>
      <w:r w:rsidRPr="00FE6394">
        <w:rPr>
          <w:b/>
          <w:sz w:val="24"/>
          <w:szCs w:val="24"/>
        </w:rPr>
        <w:t>THE TRULY FAITHFUL OF THE FATHER STEPHEN IS 1 TO 10,000 POSITIONS IN JUDE 14-15</w:t>
      </w:r>
    </w:p>
    <w:p w:rsidR="00055EE0" w:rsidRPr="00FE6394" w:rsidRDefault="00055EE0" w:rsidP="00055EE0">
      <w:pPr>
        <w:spacing w:line="480" w:lineRule="auto"/>
        <w:jc w:val="both"/>
        <w:rPr>
          <w:sz w:val="24"/>
          <w:szCs w:val="24"/>
        </w:rPr>
      </w:pPr>
      <w:r w:rsidRPr="00FE639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E6394">
        <w:rPr>
          <w:sz w:val="24"/>
          <w:szCs w:val="24"/>
          <w:vertAlign w:val="superscript"/>
        </w:rPr>
        <w:t>nd</w:t>
      </w:r>
      <w:r w:rsidRPr="00FE6394">
        <w:rPr>
          <w:sz w:val="24"/>
          <w:szCs w:val="24"/>
        </w:rPr>
        <w:t xml:space="preserve"> Timothy 2:20. The Precious Stones of the Father Stephen’s Crown is in Zechariah 9:16. The Lively Stones of the Father Stephen is in 1</w:t>
      </w:r>
      <w:r w:rsidRPr="00FE6394">
        <w:rPr>
          <w:sz w:val="24"/>
          <w:szCs w:val="24"/>
          <w:vertAlign w:val="superscript"/>
        </w:rPr>
        <w:t>st</w:t>
      </w:r>
      <w:r w:rsidRPr="00FE6394">
        <w:rPr>
          <w:sz w:val="24"/>
          <w:szCs w:val="24"/>
        </w:rPr>
        <w:t xml:space="preserve"> Peter 2:5. The True Babes of the Father Stephen is in Matthew 11:25 &amp; 1</w:t>
      </w:r>
      <w:r w:rsidRPr="00FE6394">
        <w:rPr>
          <w:sz w:val="24"/>
          <w:szCs w:val="24"/>
          <w:vertAlign w:val="superscript"/>
        </w:rPr>
        <w:t>st</w:t>
      </w:r>
      <w:r w:rsidRPr="00FE6394">
        <w:rPr>
          <w:sz w:val="24"/>
          <w:szCs w:val="24"/>
        </w:rPr>
        <w:t xml:space="preserve"> Peter 2:2. The Little Children of the Father Stephen is in Matthew 18:3 &amp; 1</w:t>
      </w:r>
      <w:r w:rsidRPr="00FE6394">
        <w:rPr>
          <w:sz w:val="24"/>
          <w:szCs w:val="24"/>
          <w:vertAlign w:val="superscript"/>
        </w:rPr>
        <w:t>st</w:t>
      </w:r>
      <w:r w:rsidRPr="00FE6394">
        <w:rPr>
          <w:sz w:val="24"/>
          <w:szCs w:val="24"/>
        </w:rPr>
        <w:t xml:space="preserve"> Corinthians 14:20. The Obedient Children of the Father Stephen is in 1</w:t>
      </w:r>
      <w:r w:rsidRPr="00FE6394">
        <w:rPr>
          <w:sz w:val="24"/>
          <w:szCs w:val="24"/>
          <w:vertAlign w:val="superscript"/>
        </w:rPr>
        <w:t>st</w:t>
      </w:r>
      <w:r w:rsidRPr="00FE6394">
        <w:rPr>
          <w:sz w:val="24"/>
          <w:szCs w:val="24"/>
        </w:rPr>
        <w:t xml:space="preserve"> Peter 1:14. The Members of the Father Stephen’s Body is in 1</w:t>
      </w:r>
      <w:r w:rsidRPr="00FE6394">
        <w:rPr>
          <w:sz w:val="24"/>
          <w:szCs w:val="24"/>
          <w:vertAlign w:val="superscript"/>
        </w:rPr>
        <w:t xml:space="preserve">st </w:t>
      </w:r>
      <w:r w:rsidRPr="00FE6394">
        <w:rPr>
          <w:sz w:val="24"/>
          <w:szCs w:val="24"/>
        </w:rPr>
        <w:t>Corinthians 12:20, 27. The Good Soldiers of the Father Stephen is in 2</w:t>
      </w:r>
      <w:r w:rsidRPr="00FE6394">
        <w:rPr>
          <w:sz w:val="24"/>
          <w:szCs w:val="24"/>
          <w:vertAlign w:val="superscript"/>
        </w:rPr>
        <w:t>nd</w:t>
      </w:r>
      <w:r w:rsidRPr="00FE6394">
        <w:rPr>
          <w:sz w:val="24"/>
          <w:szCs w:val="24"/>
        </w:rPr>
        <w:t xml:space="preserve"> Timothy 2:3. The Father Stephen’s Runners of the Body is in 1</w:t>
      </w:r>
      <w:r w:rsidRPr="00FE6394">
        <w:rPr>
          <w:sz w:val="24"/>
          <w:szCs w:val="24"/>
          <w:vertAlign w:val="superscript"/>
        </w:rPr>
        <w:t>st</w:t>
      </w:r>
      <w:r w:rsidRPr="00FE6394">
        <w:rPr>
          <w:sz w:val="24"/>
          <w:szCs w:val="24"/>
        </w:rPr>
        <w:t xml:space="preserve"> Corinthians 12:20, 27. The Enlisted Soldiers of the Father Stephen is in 2</w:t>
      </w:r>
      <w:r w:rsidRPr="00FE6394">
        <w:rPr>
          <w:sz w:val="24"/>
          <w:szCs w:val="24"/>
          <w:vertAlign w:val="superscript"/>
        </w:rPr>
        <w:t>nd</w:t>
      </w:r>
      <w:r w:rsidRPr="00FE6394">
        <w:rPr>
          <w:sz w:val="24"/>
          <w:szCs w:val="24"/>
        </w:rPr>
        <w:t xml:space="preserve"> Timothy 2:4. The Father Stephen’s Runners in a Race is in 1</w:t>
      </w:r>
      <w:r w:rsidRPr="00FE6394">
        <w:rPr>
          <w:sz w:val="24"/>
          <w:szCs w:val="24"/>
          <w:vertAlign w:val="superscript"/>
        </w:rPr>
        <w:t>st</w:t>
      </w:r>
      <w:r w:rsidRPr="00FE6394">
        <w:rPr>
          <w:sz w:val="24"/>
          <w:szCs w:val="24"/>
        </w:rPr>
        <w:t xml:space="preserve"> Corinthians 9:24 &amp; Hebrews 12:1. The Father Stephen’s Wrestlers is in 2</w:t>
      </w:r>
      <w:r w:rsidRPr="00FE6394">
        <w:rPr>
          <w:sz w:val="24"/>
          <w:szCs w:val="24"/>
          <w:vertAlign w:val="superscript"/>
        </w:rPr>
        <w:t>nd</w:t>
      </w:r>
      <w:r w:rsidRPr="00FE6394">
        <w:rPr>
          <w:sz w:val="24"/>
          <w:szCs w:val="24"/>
        </w:rPr>
        <w:t xml:space="preserve"> Timothy 2:5. The Good Servants of the Father Stephen is in John 15:15 &amp; Matthew 25:21. The Strangers of the Father Stephen is in 1</w:t>
      </w:r>
      <w:r w:rsidRPr="00FE6394">
        <w:rPr>
          <w:sz w:val="24"/>
          <w:szCs w:val="24"/>
          <w:vertAlign w:val="superscript"/>
        </w:rPr>
        <w:t>st</w:t>
      </w:r>
      <w:r w:rsidRPr="00FE6394">
        <w:rPr>
          <w:sz w:val="24"/>
          <w:szCs w:val="24"/>
        </w:rPr>
        <w:t xml:space="preserve"> Peter 2:11. The Pilgrims of </w:t>
      </w:r>
      <w:r w:rsidRPr="00FE6394">
        <w:rPr>
          <w:sz w:val="24"/>
          <w:szCs w:val="24"/>
        </w:rPr>
        <w:lastRenderedPageBreak/>
        <w:t>the Father Stephen is in 1</w:t>
      </w:r>
      <w:r w:rsidRPr="00FE6394">
        <w:rPr>
          <w:sz w:val="24"/>
          <w:szCs w:val="24"/>
          <w:vertAlign w:val="superscript"/>
        </w:rPr>
        <w:t>st</w:t>
      </w:r>
      <w:r w:rsidRPr="00FE639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FE6394" w:rsidRDefault="00055EE0" w:rsidP="00055EE0">
      <w:pPr>
        <w:jc w:val="center"/>
        <w:rPr>
          <w:b/>
          <w:sz w:val="24"/>
          <w:szCs w:val="24"/>
        </w:rPr>
      </w:pPr>
      <w:r w:rsidRPr="00FE6394">
        <w:rPr>
          <w:b/>
          <w:sz w:val="24"/>
          <w:szCs w:val="24"/>
        </w:rPr>
        <w:t>THE TRULY CHOSEN OF THE FATHER STEPHEN IS 1 TO 20,000 POSITIONS IN JUDE 14-15</w:t>
      </w:r>
    </w:p>
    <w:p w:rsidR="00055EE0" w:rsidRPr="00FE6394" w:rsidRDefault="00055EE0" w:rsidP="00055EE0">
      <w:pPr>
        <w:spacing w:line="480" w:lineRule="auto"/>
        <w:jc w:val="both"/>
        <w:rPr>
          <w:sz w:val="24"/>
          <w:szCs w:val="24"/>
        </w:rPr>
      </w:pPr>
      <w:r w:rsidRPr="00FE639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E6394">
        <w:rPr>
          <w:sz w:val="24"/>
          <w:szCs w:val="24"/>
          <w:vertAlign w:val="superscript"/>
        </w:rPr>
        <w:t>nd</w:t>
      </w:r>
      <w:r w:rsidRPr="00FE6394">
        <w:rPr>
          <w:sz w:val="24"/>
          <w:szCs w:val="24"/>
        </w:rPr>
        <w:t xml:space="preserve"> Peter 1:4 &amp; in the Divine Nature of the Father </w:t>
      </w:r>
      <w:r w:rsidRPr="00FE6394">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E6394">
        <w:rPr>
          <w:sz w:val="24"/>
          <w:szCs w:val="24"/>
          <w:vertAlign w:val="superscript"/>
        </w:rPr>
        <w:t>st</w:t>
      </w:r>
      <w:r w:rsidRPr="00FE6394">
        <w:rPr>
          <w:sz w:val="24"/>
          <w:szCs w:val="24"/>
        </w:rPr>
        <w:t xml:space="preserve"> Peter 2:25; Isaiah 40:11 &amp; John 10:14, 16. The Father Stephen as their True Intercessor is in Romans 8:34; Hebrews 7:25 &amp; 1</w:t>
      </w:r>
      <w:r w:rsidRPr="00FE6394">
        <w:rPr>
          <w:sz w:val="24"/>
          <w:szCs w:val="24"/>
          <w:vertAlign w:val="superscript"/>
        </w:rPr>
        <w:t>st</w:t>
      </w:r>
      <w:r w:rsidRPr="00FE6394">
        <w:rPr>
          <w:sz w:val="24"/>
          <w:szCs w:val="24"/>
        </w:rPr>
        <w:t xml:space="preserve"> John 2:1. The True Promises of the Father Stephen is in Acts 1:4; 2:33; 2</w:t>
      </w:r>
      <w:r w:rsidRPr="00FE6394">
        <w:rPr>
          <w:sz w:val="24"/>
          <w:szCs w:val="24"/>
          <w:vertAlign w:val="superscript"/>
        </w:rPr>
        <w:t>nd</w:t>
      </w:r>
      <w:r w:rsidRPr="00FE6394">
        <w:rPr>
          <w:sz w:val="24"/>
          <w:szCs w:val="24"/>
        </w:rPr>
        <w:t xml:space="preserve"> Corinthians 7:1, 2 &amp; 2</w:t>
      </w:r>
      <w:r w:rsidRPr="00FE6394">
        <w:rPr>
          <w:sz w:val="24"/>
          <w:szCs w:val="24"/>
          <w:vertAlign w:val="superscript"/>
        </w:rPr>
        <w:t>nd</w:t>
      </w:r>
      <w:r w:rsidRPr="00FE6394">
        <w:rPr>
          <w:sz w:val="24"/>
          <w:szCs w:val="24"/>
        </w:rPr>
        <w:t xml:space="preserve"> Peter 1:4. The True Possession of All Things from the Father Stephen is in John 16:13-15; 1</w:t>
      </w:r>
      <w:r w:rsidRPr="00FE6394">
        <w:rPr>
          <w:sz w:val="24"/>
          <w:szCs w:val="24"/>
          <w:vertAlign w:val="superscript"/>
        </w:rPr>
        <w:t>st</w:t>
      </w:r>
      <w:r w:rsidRPr="00FE6394">
        <w:rPr>
          <w:sz w:val="24"/>
          <w:szCs w:val="24"/>
        </w:rPr>
        <w:t xml:space="preserve"> Corinthians 3:21, 22. The True Working of All Things for their Good is in Romans 8:28 &amp; 2</w:t>
      </w:r>
      <w:r w:rsidRPr="00FE6394">
        <w:rPr>
          <w:sz w:val="24"/>
          <w:szCs w:val="24"/>
          <w:vertAlign w:val="superscript"/>
        </w:rPr>
        <w:t>nd</w:t>
      </w:r>
      <w:r w:rsidRPr="00FE639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E6394">
        <w:rPr>
          <w:sz w:val="24"/>
          <w:szCs w:val="24"/>
          <w:vertAlign w:val="superscript"/>
        </w:rPr>
        <w:t>nd</w:t>
      </w:r>
      <w:r w:rsidRPr="00FE639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E6394">
        <w:rPr>
          <w:sz w:val="24"/>
          <w:szCs w:val="24"/>
          <w:vertAlign w:val="superscript"/>
        </w:rPr>
        <w:t>nd</w:t>
      </w:r>
      <w:r w:rsidRPr="00FE639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E6394">
        <w:rPr>
          <w:sz w:val="24"/>
          <w:szCs w:val="24"/>
          <w:vertAlign w:val="superscript"/>
        </w:rPr>
        <w:t>nd</w:t>
      </w:r>
      <w:r w:rsidRPr="00FE6394">
        <w:rPr>
          <w:sz w:val="24"/>
          <w:szCs w:val="24"/>
        </w:rPr>
        <w:t xml:space="preserve"> Samuel 22:3 &amp; Psalms </w:t>
      </w:r>
      <w:r w:rsidRPr="00FE6394">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E6394">
        <w:rPr>
          <w:sz w:val="24"/>
          <w:szCs w:val="24"/>
          <w:vertAlign w:val="superscript"/>
        </w:rPr>
        <w:t>nd</w:t>
      </w:r>
      <w:r w:rsidRPr="00FE6394">
        <w:rPr>
          <w:sz w:val="24"/>
          <w:szCs w:val="24"/>
        </w:rPr>
        <w:t xml:space="preserve"> Timothy 1:12 &amp; Acts 7:59. The True Calling upon the Father Stephen in time of trouble is in Psalms 50:15 &amp; 1</w:t>
      </w:r>
      <w:r w:rsidRPr="00FE6394">
        <w:rPr>
          <w:sz w:val="24"/>
          <w:szCs w:val="24"/>
          <w:vertAlign w:val="superscript"/>
        </w:rPr>
        <w:t>st</w:t>
      </w:r>
      <w:r w:rsidRPr="00FE6394">
        <w:rPr>
          <w:sz w:val="24"/>
          <w:szCs w:val="24"/>
        </w:rPr>
        <w:t xml:space="preserve"> Peter 1:17-21. The True Suffering for the Father Stephen is in 1</w:t>
      </w:r>
      <w:r w:rsidRPr="00FE6394">
        <w:rPr>
          <w:sz w:val="24"/>
          <w:szCs w:val="24"/>
          <w:vertAlign w:val="superscript"/>
        </w:rPr>
        <w:t>st</w:t>
      </w:r>
      <w:r w:rsidRPr="00FE639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FE6394" w:rsidRDefault="00055EE0" w:rsidP="00055EE0">
      <w:pPr>
        <w:jc w:val="center"/>
        <w:rPr>
          <w:b/>
          <w:sz w:val="24"/>
          <w:szCs w:val="24"/>
        </w:rPr>
      </w:pPr>
      <w:r w:rsidRPr="00FE6394">
        <w:rPr>
          <w:b/>
          <w:sz w:val="24"/>
          <w:szCs w:val="24"/>
        </w:rPr>
        <w:t>THE TRULY CALLED OF THE FATHER STEPHEN IS 1 TO 144,000 POSITIONS IN REVELATION 7:4-8</w:t>
      </w:r>
    </w:p>
    <w:p w:rsidR="00055EE0" w:rsidRPr="00FE6394" w:rsidRDefault="00055EE0" w:rsidP="00055EE0">
      <w:pPr>
        <w:spacing w:line="480" w:lineRule="auto"/>
        <w:jc w:val="both"/>
        <w:rPr>
          <w:sz w:val="24"/>
          <w:szCs w:val="24"/>
        </w:rPr>
      </w:pPr>
      <w:r w:rsidRPr="00FE6394">
        <w:rPr>
          <w:sz w:val="24"/>
          <w:szCs w:val="24"/>
        </w:rPr>
        <w:t>The Titles and Names of the Saints (Lords) is as follows: The Believers of the Father Stephen is in 1</w:t>
      </w:r>
      <w:r w:rsidRPr="00FE6394">
        <w:rPr>
          <w:sz w:val="24"/>
          <w:szCs w:val="24"/>
          <w:vertAlign w:val="superscript"/>
        </w:rPr>
        <w:t>st</w:t>
      </w:r>
      <w:r w:rsidRPr="00FE6394">
        <w:rPr>
          <w:sz w:val="24"/>
          <w:szCs w:val="24"/>
        </w:rPr>
        <w:t xml:space="preserve"> Timothy 4:12 &amp; Acts 5:14. The Beloved of the Father Stephen is in Romans 1:7. The Beloved Children of the Father Stephen is in 1</w:t>
      </w:r>
      <w:r w:rsidRPr="00FE6394">
        <w:rPr>
          <w:sz w:val="24"/>
          <w:szCs w:val="24"/>
          <w:vertAlign w:val="superscript"/>
        </w:rPr>
        <w:t>st</w:t>
      </w:r>
      <w:r w:rsidRPr="00FE639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FE6394">
        <w:rPr>
          <w:sz w:val="24"/>
          <w:szCs w:val="24"/>
        </w:rPr>
        <w:lastRenderedPageBreak/>
        <w:t>11:52 &amp; 1</w:t>
      </w:r>
      <w:r w:rsidRPr="00FE6394">
        <w:rPr>
          <w:sz w:val="24"/>
          <w:szCs w:val="24"/>
          <w:vertAlign w:val="superscript"/>
        </w:rPr>
        <w:t>st</w:t>
      </w:r>
      <w:r w:rsidRPr="00FE639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E6394">
        <w:rPr>
          <w:sz w:val="24"/>
          <w:szCs w:val="24"/>
          <w:vertAlign w:val="superscript"/>
        </w:rPr>
        <w:t>st</w:t>
      </w:r>
      <w:r w:rsidRPr="00FE6394">
        <w:rPr>
          <w:sz w:val="24"/>
          <w:szCs w:val="24"/>
        </w:rPr>
        <w:t xml:space="preserve"> Thessalonians 5:5. The Children of the Father Stephen’s Day or Hour is in Acts 1:7; Zechariah 14:7; Mark 13:32-37; Luke 12:35-40; Matthew 24:36-44; 1</w:t>
      </w:r>
      <w:r w:rsidRPr="00FE6394">
        <w:rPr>
          <w:sz w:val="24"/>
          <w:szCs w:val="24"/>
          <w:vertAlign w:val="superscript"/>
        </w:rPr>
        <w:t>st</w:t>
      </w:r>
      <w:r w:rsidRPr="00FE6394">
        <w:rPr>
          <w:sz w:val="24"/>
          <w:szCs w:val="24"/>
        </w:rPr>
        <w:t xml:space="preserve"> Thessalonians 5:5. The Children of the Father Stephen’s Resurrection is in Luke 20:36. The Father Stephen’s Chosen Generation is in 1</w:t>
      </w:r>
      <w:r w:rsidRPr="00FE6394">
        <w:rPr>
          <w:sz w:val="24"/>
          <w:szCs w:val="24"/>
          <w:vertAlign w:val="superscript"/>
        </w:rPr>
        <w:t>st</w:t>
      </w:r>
      <w:r w:rsidRPr="00FE6394">
        <w:rPr>
          <w:sz w:val="24"/>
          <w:szCs w:val="24"/>
        </w:rPr>
        <w:t xml:space="preserve"> Peter 2:9. The Chosen Ones of the Father Stephen is in 1</w:t>
      </w:r>
      <w:r w:rsidRPr="00FE6394">
        <w:rPr>
          <w:sz w:val="24"/>
          <w:szCs w:val="24"/>
          <w:vertAlign w:val="superscript"/>
        </w:rPr>
        <w:t>st</w:t>
      </w:r>
      <w:r w:rsidRPr="00FE639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E6394">
        <w:rPr>
          <w:sz w:val="24"/>
          <w:szCs w:val="24"/>
          <w:vertAlign w:val="superscript"/>
        </w:rPr>
        <w:t>nd</w:t>
      </w:r>
      <w:r w:rsidRPr="00FE639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E6394">
        <w:rPr>
          <w:sz w:val="24"/>
          <w:szCs w:val="24"/>
          <w:vertAlign w:val="superscript"/>
        </w:rPr>
        <w:t>nd</w:t>
      </w:r>
      <w:r w:rsidRPr="00FE6394">
        <w:rPr>
          <w:sz w:val="24"/>
          <w:szCs w:val="24"/>
        </w:rPr>
        <w:t xml:space="preserve"> Chronicles 20:7 &amp; James 2:23. The Friends of the Father Stephen as the Christ is in John 15:15. The Godly Ones of the Father </w:t>
      </w:r>
      <w:r w:rsidRPr="00FE6394">
        <w:rPr>
          <w:sz w:val="24"/>
          <w:szCs w:val="24"/>
        </w:rPr>
        <w:lastRenderedPageBreak/>
        <w:t>Stephen is in Psalms 4:3 &amp; 2</w:t>
      </w:r>
      <w:r w:rsidRPr="00FE6394">
        <w:rPr>
          <w:sz w:val="24"/>
          <w:szCs w:val="24"/>
          <w:vertAlign w:val="superscript"/>
        </w:rPr>
        <w:t>nd</w:t>
      </w:r>
      <w:r w:rsidRPr="00FE6394">
        <w:rPr>
          <w:sz w:val="24"/>
          <w:szCs w:val="24"/>
        </w:rPr>
        <w:t xml:space="preserve"> Peter 2:9. The Heirs of God the Father Stephen is in Romans 8:17 &amp; Galatians 4:7. The Heirs of the Grace of the Father Stephen‘s Life is in 1</w:t>
      </w:r>
      <w:r w:rsidRPr="00FE6394">
        <w:rPr>
          <w:sz w:val="24"/>
          <w:szCs w:val="24"/>
          <w:vertAlign w:val="superscript"/>
        </w:rPr>
        <w:t>st</w:t>
      </w:r>
      <w:r w:rsidRPr="00FE639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E6394">
        <w:rPr>
          <w:sz w:val="24"/>
          <w:szCs w:val="24"/>
          <w:vertAlign w:val="superscript"/>
        </w:rPr>
        <w:t>st</w:t>
      </w:r>
      <w:r w:rsidRPr="00FE6394">
        <w:rPr>
          <w:sz w:val="24"/>
          <w:szCs w:val="24"/>
        </w:rPr>
        <w:t xml:space="preserve"> Thessalonians 5:27 &amp; Hebrews 3:1. The Holy Nation of the Father Stephen is in Exodus 19:6 &amp; 1</w:t>
      </w:r>
      <w:r w:rsidRPr="00FE6394">
        <w:rPr>
          <w:sz w:val="24"/>
          <w:szCs w:val="24"/>
          <w:vertAlign w:val="superscript"/>
        </w:rPr>
        <w:t>st</w:t>
      </w:r>
      <w:r w:rsidRPr="00FE6394">
        <w:rPr>
          <w:sz w:val="24"/>
          <w:szCs w:val="24"/>
        </w:rPr>
        <w:t xml:space="preserve"> Peter 2:9. The Holy People of the Father Stephen is in 1</w:t>
      </w:r>
      <w:r w:rsidRPr="00FE6394">
        <w:rPr>
          <w:sz w:val="24"/>
          <w:szCs w:val="24"/>
          <w:vertAlign w:val="superscript"/>
        </w:rPr>
        <w:t>st</w:t>
      </w:r>
      <w:r w:rsidRPr="00FE6394">
        <w:rPr>
          <w:sz w:val="24"/>
          <w:szCs w:val="24"/>
        </w:rPr>
        <w:t xml:space="preserve"> Peter 2:9; Deuteronomy 26:19 &amp; Isaiah 62:12. The Holy Priesthood of the Father Stephen is in 1</w:t>
      </w:r>
      <w:r w:rsidRPr="00FE6394">
        <w:rPr>
          <w:sz w:val="24"/>
          <w:szCs w:val="24"/>
          <w:vertAlign w:val="superscript"/>
        </w:rPr>
        <w:t>st</w:t>
      </w:r>
      <w:r w:rsidRPr="00FE6394">
        <w:rPr>
          <w:sz w:val="24"/>
          <w:szCs w:val="24"/>
        </w:rPr>
        <w:t xml:space="preserve"> Peter 2:5, 9. The Royal Priesthood of the Father Stephen is in 1</w:t>
      </w:r>
      <w:r w:rsidRPr="00FE6394">
        <w:rPr>
          <w:sz w:val="24"/>
          <w:szCs w:val="24"/>
          <w:vertAlign w:val="superscript"/>
        </w:rPr>
        <w:t>st</w:t>
      </w:r>
      <w:r w:rsidRPr="00FE639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E6394">
        <w:rPr>
          <w:sz w:val="24"/>
          <w:szCs w:val="24"/>
          <w:vertAlign w:val="superscript"/>
        </w:rPr>
        <w:t>st</w:t>
      </w:r>
      <w:r w:rsidRPr="00FE6394">
        <w:rPr>
          <w:sz w:val="24"/>
          <w:szCs w:val="24"/>
        </w:rPr>
        <w:t xml:space="preserve"> John 2:1. The Babes of the Father Stephen is in Matthew 11:25. The Lively Stones of the Father Stephen is in 1</w:t>
      </w:r>
      <w:r w:rsidRPr="00FE6394">
        <w:rPr>
          <w:sz w:val="24"/>
          <w:szCs w:val="24"/>
          <w:vertAlign w:val="superscript"/>
        </w:rPr>
        <w:t>st</w:t>
      </w:r>
      <w:r w:rsidRPr="00FE6394">
        <w:rPr>
          <w:sz w:val="24"/>
          <w:szCs w:val="24"/>
        </w:rPr>
        <w:t xml:space="preserve"> Peter 2:5. The Members of the Father Stephen is in 1</w:t>
      </w:r>
      <w:r w:rsidRPr="00FE6394">
        <w:rPr>
          <w:sz w:val="24"/>
          <w:szCs w:val="24"/>
          <w:vertAlign w:val="superscript"/>
        </w:rPr>
        <w:t>st</w:t>
      </w:r>
      <w:r w:rsidRPr="00FE6394">
        <w:rPr>
          <w:sz w:val="24"/>
          <w:szCs w:val="24"/>
        </w:rPr>
        <w:t xml:space="preserve"> Corinthians 6:15 &amp; Ephesians 5:30. The True Men of the Father Stephen is in Deuteronomy 33:1; 1</w:t>
      </w:r>
      <w:r w:rsidRPr="00FE6394">
        <w:rPr>
          <w:sz w:val="24"/>
          <w:szCs w:val="24"/>
          <w:vertAlign w:val="superscript"/>
        </w:rPr>
        <w:t>st</w:t>
      </w:r>
      <w:r w:rsidRPr="00FE6394">
        <w:rPr>
          <w:sz w:val="24"/>
          <w:szCs w:val="24"/>
        </w:rPr>
        <w:t xml:space="preserve"> Timothy 6:11 &amp; 2</w:t>
      </w:r>
      <w:r w:rsidRPr="00FE6394">
        <w:rPr>
          <w:sz w:val="24"/>
          <w:szCs w:val="24"/>
          <w:vertAlign w:val="superscript"/>
        </w:rPr>
        <w:t>nd</w:t>
      </w:r>
      <w:r w:rsidRPr="00FE6394">
        <w:rPr>
          <w:sz w:val="24"/>
          <w:szCs w:val="24"/>
        </w:rPr>
        <w:t xml:space="preserve"> Timothy 3:17. The Obedient Children of the Father Stephen is in 1</w:t>
      </w:r>
      <w:r w:rsidRPr="00FE6394">
        <w:rPr>
          <w:sz w:val="24"/>
          <w:szCs w:val="24"/>
          <w:vertAlign w:val="superscript"/>
        </w:rPr>
        <w:t>st</w:t>
      </w:r>
      <w:r w:rsidRPr="00FE6394">
        <w:rPr>
          <w:sz w:val="24"/>
          <w:szCs w:val="24"/>
        </w:rPr>
        <w:t xml:space="preserve"> Peter 1:14. The Father Stephen’s Peculiar People is in Deuteronomy 14:2; Titus 2:14 &amp; 1</w:t>
      </w:r>
      <w:r w:rsidRPr="00FE6394">
        <w:rPr>
          <w:sz w:val="24"/>
          <w:szCs w:val="24"/>
          <w:vertAlign w:val="superscript"/>
        </w:rPr>
        <w:t>st</w:t>
      </w:r>
      <w:r w:rsidRPr="00FE6394">
        <w:rPr>
          <w:sz w:val="24"/>
          <w:szCs w:val="24"/>
        </w:rPr>
        <w:t xml:space="preserve"> Peter 2:9. The Father Stephen’s Special People is in Deuteronomy 14:2; Titus 2:14 &amp; 1</w:t>
      </w:r>
      <w:r w:rsidRPr="00FE6394">
        <w:rPr>
          <w:sz w:val="24"/>
          <w:szCs w:val="24"/>
          <w:vertAlign w:val="superscript"/>
        </w:rPr>
        <w:t>st</w:t>
      </w:r>
      <w:r w:rsidRPr="00FE6394">
        <w:rPr>
          <w:sz w:val="24"/>
          <w:szCs w:val="24"/>
        </w:rPr>
        <w:t xml:space="preserve"> Peter 2:9. The Father Stephen’s Peculiar Treasure in Exodus 19:5 &amp; Psalms 135:4. The Father Stephen’s Special Treasure is in Exodus 19:5 &amp; Psalms </w:t>
      </w:r>
      <w:r w:rsidRPr="00FE6394">
        <w:rPr>
          <w:sz w:val="24"/>
          <w:szCs w:val="24"/>
        </w:rPr>
        <w:lastRenderedPageBreak/>
        <w:t>135:4. The People of the Father Stephen is in Hebrews 4:9 &amp; 1</w:t>
      </w:r>
      <w:r w:rsidRPr="00FE6394">
        <w:rPr>
          <w:sz w:val="24"/>
          <w:szCs w:val="24"/>
          <w:vertAlign w:val="superscript"/>
        </w:rPr>
        <w:t>st</w:t>
      </w:r>
      <w:r w:rsidRPr="00FE639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E6394">
        <w:rPr>
          <w:sz w:val="24"/>
          <w:szCs w:val="24"/>
          <w:vertAlign w:val="superscript"/>
        </w:rPr>
        <w:t>st</w:t>
      </w:r>
      <w:r w:rsidRPr="00FE639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E6394">
        <w:rPr>
          <w:sz w:val="24"/>
          <w:szCs w:val="24"/>
          <w:vertAlign w:val="superscript"/>
        </w:rPr>
        <w:t>st</w:t>
      </w:r>
      <w:r w:rsidRPr="00FE6394">
        <w:rPr>
          <w:sz w:val="24"/>
          <w:szCs w:val="24"/>
        </w:rPr>
        <w:t xml:space="preserve"> John 3:1, 2. The Lord Stephen’s Freemen is in 1</w:t>
      </w:r>
      <w:r w:rsidRPr="00FE6394">
        <w:rPr>
          <w:sz w:val="24"/>
          <w:szCs w:val="24"/>
          <w:vertAlign w:val="superscript"/>
        </w:rPr>
        <w:t>st</w:t>
      </w:r>
      <w:r w:rsidRPr="00FE6394">
        <w:rPr>
          <w:sz w:val="24"/>
          <w:szCs w:val="24"/>
        </w:rPr>
        <w:t xml:space="preserve"> Corinthians 7:22. The Trees of the Father Stephen’s Righteousness is in Isaiah 61:3. The Father Stephen’s Vessels of Honor is in 2</w:t>
      </w:r>
      <w:r w:rsidRPr="00FE6394">
        <w:rPr>
          <w:sz w:val="24"/>
          <w:szCs w:val="24"/>
          <w:vertAlign w:val="superscript"/>
        </w:rPr>
        <w:t>nd</w:t>
      </w:r>
      <w:r w:rsidRPr="00FE6394">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FE6394" w:rsidRDefault="00055EE0" w:rsidP="00055EE0">
      <w:pPr>
        <w:spacing w:line="480" w:lineRule="auto"/>
        <w:jc w:val="center"/>
        <w:rPr>
          <w:b/>
          <w:sz w:val="24"/>
          <w:szCs w:val="24"/>
        </w:rPr>
      </w:pPr>
      <w:r w:rsidRPr="00FE6394">
        <w:rPr>
          <w:b/>
          <w:sz w:val="24"/>
          <w:szCs w:val="24"/>
        </w:rPr>
        <w:t>THE FAITHFULNESS OF THE FATHER STEPHEN THE TRUE SAINTLY CHRISTIAN LORD OF THE UNIVERSAL CHRISTIANITY</w:t>
      </w:r>
    </w:p>
    <w:p w:rsidR="00055EE0" w:rsidRPr="00FE6394" w:rsidRDefault="00055EE0" w:rsidP="00055EE0">
      <w:pPr>
        <w:spacing w:line="480" w:lineRule="auto"/>
        <w:jc w:val="both"/>
        <w:rPr>
          <w:sz w:val="24"/>
          <w:szCs w:val="24"/>
        </w:rPr>
      </w:pPr>
      <w:r w:rsidRPr="00FE6394">
        <w:rPr>
          <w:sz w:val="24"/>
          <w:szCs w:val="24"/>
        </w:rPr>
        <w:t>The Faithfulness of the Father Stephen: The Father Stephen’s Faithfulness is an Integral Part of His Divine Nature is in Numbers 23:19; Lamentations 3:22-23; Exodus 34:6; Deuteronomy 7:8-9; 32:4; Romans 4:21; 2</w:t>
      </w:r>
      <w:r w:rsidRPr="00FE6394">
        <w:rPr>
          <w:sz w:val="24"/>
          <w:szCs w:val="24"/>
          <w:vertAlign w:val="superscript"/>
        </w:rPr>
        <w:t>nd</w:t>
      </w:r>
      <w:r w:rsidRPr="00FE6394">
        <w:rPr>
          <w:sz w:val="24"/>
          <w:szCs w:val="24"/>
        </w:rPr>
        <w:t xml:space="preserve"> Timothy 2:13 &amp; Acts 6:3. The Father Stephen is Faithful to His Name and Divine Character is in 2</w:t>
      </w:r>
      <w:r w:rsidRPr="00FE6394">
        <w:rPr>
          <w:sz w:val="24"/>
          <w:szCs w:val="24"/>
          <w:vertAlign w:val="superscript"/>
        </w:rPr>
        <w:t>nd</w:t>
      </w:r>
      <w:r w:rsidRPr="00FE6394">
        <w:rPr>
          <w:sz w:val="24"/>
          <w:szCs w:val="24"/>
        </w:rPr>
        <w:t xml:space="preserve"> Timothy 2:13; Nehemiah 9:8; Psalms 106:8; 1</w:t>
      </w:r>
      <w:r w:rsidRPr="00FE6394">
        <w:rPr>
          <w:sz w:val="24"/>
          <w:szCs w:val="24"/>
          <w:vertAlign w:val="superscript"/>
        </w:rPr>
        <w:t>st</w:t>
      </w:r>
      <w:r w:rsidRPr="00FE6394">
        <w:rPr>
          <w:sz w:val="24"/>
          <w:szCs w:val="24"/>
        </w:rPr>
        <w:t xml:space="preserve"> Thessalonians 5:24 &amp; </w:t>
      </w:r>
      <w:r w:rsidRPr="00FE6394">
        <w:rPr>
          <w:sz w:val="24"/>
          <w:szCs w:val="24"/>
        </w:rPr>
        <w:lastRenderedPageBreak/>
        <w:t>Hebrews 6:13-18. The Father Stephen’s Faithfulness is Known through His Fulfilled Promises is in Joshua 21:45; 23:14; 1</w:t>
      </w:r>
      <w:r w:rsidRPr="00FE6394">
        <w:rPr>
          <w:sz w:val="24"/>
          <w:szCs w:val="24"/>
          <w:vertAlign w:val="superscript"/>
        </w:rPr>
        <w:t>st</w:t>
      </w:r>
      <w:r w:rsidRPr="00FE6394">
        <w:rPr>
          <w:sz w:val="24"/>
          <w:szCs w:val="24"/>
        </w:rPr>
        <w:t xml:space="preserve"> Kings 8:56; 1</w:t>
      </w:r>
      <w:r w:rsidRPr="00FE6394">
        <w:rPr>
          <w:sz w:val="24"/>
          <w:szCs w:val="24"/>
          <w:vertAlign w:val="superscript"/>
        </w:rPr>
        <w:t>st</w:t>
      </w:r>
      <w:r w:rsidRPr="00FE6394">
        <w:rPr>
          <w:sz w:val="24"/>
          <w:szCs w:val="24"/>
        </w:rPr>
        <w:t xml:space="preserve"> Chronicles 16:15; Psalms 145:13; 2</w:t>
      </w:r>
      <w:r w:rsidRPr="00FE6394">
        <w:rPr>
          <w:sz w:val="24"/>
          <w:szCs w:val="24"/>
          <w:vertAlign w:val="superscript"/>
        </w:rPr>
        <w:t>nd</w:t>
      </w:r>
      <w:r w:rsidRPr="00FE639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E6394">
        <w:rPr>
          <w:sz w:val="24"/>
          <w:szCs w:val="24"/>
          <w:vertAlign w:val="superscript"/>
        </w:rPr>
        <w:t>nd</w:t>
      </w:r>
      <w:r w:rsidRPr="00FE6394">
        <w:rPr>
          <w:sz w:val="24"/>
          <w:szCs w:val="24"/>
        </w:rPr>
        <w:t xml:space="preserve"> Samuel 7:12-13; 1</w:t>
      </w:r>
      <w:r w:rsidRPr="00FE6394">
        <w:rPr>
          <w:sz w:val="24"/>
          <w:szCs w:val="24"/>
          <w:vertAlign w:val="superscript"/>
        </w:rPr>
        <w:t>st</w:t>
      </w:r>
      <w:r w:rsidRPr="00FE6394">
        <w:rPr>
          <w:sz w:val="24"/>
          <w:szCs w:val="24"/>
        </w:rPr>
        <w:t xml:space="preserve"> Chronicles 17:11-12; 2</w:t>
      </w:r>
      <w:r w:rsidRPr="00FE6394">
        <w:rPr>
          <w:sz w:val="24"/>
          <w:szCs w:val="24"/>
          <w:vertAlign w:val="superscript"/>
        </w:rPr>
        <w:t>nd</w:t>
      </w:r>
      <w:r w:rsidRPr="00FE6394">
        <w:rPr>
          <w:sz w:val="24"/>
          <w:szCs w:val="24"/>
        </w:rPr>
        <w:t xml:space="preserve"> Chronicles 6:7-11 &amp; 1</w:t>
      </w:r>
      <w:r w:rsidRPr="00FE6394">
        <w:rPr>
          <w:sz w:val="24"/>
          <w:szCs w:val="24"/>
          <w:vertAlign w:val="superscript"/>
        </w:rPr>
        <w:t>st</w:t>
      </w:r>
      <w:r w:rsidRPr="00FE6394">
        <w:rPr>
          <w:sz w:val="24"/>
          <w:szCs w:val="24"/>
        </w:rPr>
        <w:t xml:space="preserve"> Kings 8:17-21 &amp; Acts 6:2-8; 15:6-29. The Exile in Babylon is in Jeremiah 25:8-11; 52:12-16, 27; 29:10; 2</w:t>
      </w:r>
      <w:r w:rsidRPr="00FE6394">
        <w:rPr>
          <w:sz w:val="24"/>
          <w:szCs w:val="24"/>
          <w:vertAlign w:val="superscript"/>
        </w:rPr>
        <w:t>nd</w:t>
      </w:r>
      <w:r w:rsidRPr="00FE6394">
        <w:rPr>
          <w:sz w:val="24"/>
          <w:szCs w:val="24"/>
        </w:rPr>
        <w:t xml:space="preserve"> Kings 25:8-12; 2</w:t>
      </w:r>
      <w:r w:rsidRPr="00FE6394">
        <w:rPr>
          <w:sz w:val="24"/>
          <w:szCs w:val="24"/>
          <w:vertAlign w:val="superscript"/>
        </w:rPr>
        <w:t>nd</w:t>
      </w:r>
      <w:r w:rsidRPr="00FE6394">
        <w:rPr>
          <w:sz w:val="24"/>
          <w:szCs w:val="24"/>
        </w:rPr>
        <w:t xml:space="preserve"> Chronicles 36:17-21; Ezra 1:1-3; Daniel 9:2-3, 15-19 &amp; Acts 7:42-43. The Father Stephens Faithfulness is Revealed to the Faithful is in 2</w:t>
      </w:r>
      <w:r w:rsidRPr="00FE6394">
        <w:rPr>
          <w:sz w:val="24"/>
          <w:szCs w:val="24"/>
          <w:vertAlign w:val="superscript"/>
        </w:rPr>
        <w:t>nd</w:t>
      </w:r>
      <w:r w:rsidRPr="00FE6394">
        <w:rPr>
          <w:sz w:val="24"/>
          <w:szCs w:val="24"/>
        </w:rPr>
        <w:t xml:space="preserve"> Samuel 22:26; Galatians 3:14 &amp; Hebrews 10:23. The Father Stephen’s Faithfulness is Forever Constant is in Romans 3:3-4; Ezekiel 12:25; Habakkuk 2:3; 2</w:t>
      </w:r>
      <w:r w:rsidRPr="00FE6394">
        <w:rPr>
          <w:sz w:val="24"/>
          <w:szCs w:val="24"/>
          <w:vertAlign w:val="superscript"/>
        </w:rPr>
        <w:t>nd</w:t>
      </w:r>
      <w:r w:rsidRPr="00FE6394">
        <w:rPr>
          <w:sz w:val="24"/>
          <w:szCs w:val="24"/>
        </w:rPr>
        <w:t xml:space="preserve"> Timothy 2:13 &amp; Acts 6:3-8, 10; 7:1-53; 17:23-31. The Son Jesus Christ &amp; His Son Enoch (that will never die) is the Ultimate Evidence of the Father Stephen’s Faithfulness is in John 14:9-11; Romans 15:8-9; 2</w:t>
      </w:r>
      <w:r w:rsidRPr="00FE6394">
        <w:rPr>
          <w:sz w:val="24"/>
          <w:szCs w:val="24"/>
          <w:vertAlign w:val="superscript"/>
        </w:rPr>
        <w:t>nd</w:t>
      </w:r>
      <w:r w:rsidRPr="00FE6394">
        <w:rPr>
          <w:sz w:val="24"/>
          <w:szCs w:val="24"/>
        </w:rPr>
        <w:t xml:space="preserve"> Corinthians 1:20-22; Hebrews 3:2-6; 11:5; Revelation 1:5; 19:11; Jude 14-15; Genesis 5:23-24. </w:t>
      </w:r>
    </w:p>
    <w:p w:rsidR="00055EE0" w:rsidRPr="00FE6394" w:rsidRDefault="00055EE0" w:rsidP="00055EE0">
      <w:pPr>
        <w:spacing w:line="480" w:lineRule="auto"/>
        <w:jc w:val="center"/>
        <w:rPr>
          <w:b/>
          <w:sz w:val="24"/>
          <w:szCs w:val="24"/>
        </w:rPr>
      </w:pPr>
      <w:r w:rsidRPr="00FE6394">
        <w:rPr>
          <w:b/>
          <w:sz w:val="24"/>
          <w:szCs w:val="24"/>
        </w:rPr>
        <w:t>THE LORD ENOCH’S FAITHFULNESS</w:t>
      </w:r>
    </w:p>
    <w:p w:rsidR="00055EE0" w:rsidRPr="00FE6394" w:rsidRDefault="00055EE0" w:rsidP="00055EE0">
      <w:pPr>
        <w:spacing w:line="480" w:lineRule="auto"/>
        <w:jc w:val="both"/>
        <w:rPr>
          <w:sz w:val="24"/>
          <w:szCs w:val="24"/>
        </w:rPr>
      </w:pPr>
      <w:r w:rsidRPr="00FE6394">
        <w:rPr>
          <w:sz w:val="24"/>
          <w:szCs w:val="24"/>
        </w:rPr>
        <w:t>The white skin color Lord Enoch’s name means “</w:t>
      </w:r>
      <w:r w:rsidRPr="00FE6394">
        <w:rPr>
          <w:b/>
          <w:sz w:val="24"/>
          <w:szCs w:val="24"/>
        </w:rPr>
        <w:t>Pleased God in Lordship</w:t>
      </w:r>
      <w:r w:rsidRPr="00FE6394">
        <w:rPr>
          <w:sz w:val="24"/>
          <w:szCs w:val="24"/>
        </w:rPr>
        <w:t>.” The Lord Stephen Christ (Anointed Yahweh in Lordship) of the Gospel of Acts will come back in the Spirit and Power of the Lord Enoch in John 8:58. The Lord Enoch’s Kingdom last for “</w:t>
      </w:r>
      <w:r w:rsidRPr="00FE6394">
        <w:rPr>
          <w:b/>
          <w:sz w:val="24"/>
          <w:szCs w:val="24"/>
        </w:rPr>
        <w:t>Multi-Trillion Year Reign</w:t>
      </w:r>
      <w:r w:rsidRPr="00FE63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FE6394">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FE6394" w:rsidRDefault="00055EE0" w:rsidP="00055EE0">
      <w:pPr>
        <w:spacing w:line="480" w:lineRule="auto"/>
        <w:jc w:val="center"/>
        <w:rPr>
          <w:b/>
          <w:sz w:val="24"/>
          <w:szCs w:val="24"/>
        </w:rPr>
      </w:pPr>
      <w:r w:rsidRPr="00FE6394">
        <w:rPr>
          <w:b/>
          <w:sz w:val="24"/>
          <w:szCs w:val="24"/>
        </w:rPr>
        <w:t>The Father Stephen’s Hope of His Trust</w:t>
      </w:r>
    </w:p>
    <w:p w:rsidR="00055EE0" w:rsidRPr="00FE6394" w:rsidRDefault="00055EE0" w:rsidP="00055EE0">
      <w:pPr>
        <w:spacing w:line="480" w:lineRule="auto"/>
        <w:jc w:val="both"/>
        <w:rPr>
          <w:sz w:val="24"/>
          <w:szCs w:val="24"/>
        </w:rPr>
      </w:pPr>
      <w:r w:rsidRPr="00FE6394">
        <w:rPr>
          <w:sz w:val="24"/>
          <w:szCs w:val="24"/>
        </w:rPr>
        <w:t>The Divine Nature of Hope: Hope that an Event will take place is in 1</w:t>
      </w:r>
      <w:r w:rsidRPr="00FE6394">
        <w:rPr>
          <w:sz w:val="24"/>
          <w:szCs w:val="24"/>
          <w:vertAlign w:val="superscript"/>
        </w:rPr>
        <w:t>st</w:t>
      </w:r>
      <w:r w:rsidRPr="00FE6394">
        <w:rPr>
          <w:sz w:val="24"/>
          <w:szCs w:val="24"/>
        </w:rPr>
        <w:t xml:space="preserve"> Corinthians 9:10, 15; 16:7; 2</w:t>
      </w:r>
      <w:r w:rsidRPr="00FE6394">
        <w:rPr>
          <w:sz w:val="24"/>
          <w:szCs w:val="24"/>
          <w:vertAlign w:val="superscript"/>
        </w:rPr>
        <w:t>nd</w:t>
      </w:r>
      <w:r w:rsidRPr="00FE6394">
        <w:rPr>
          <w:sz w:val="24"/>
          <w:szCs w:val="24"/>
        </w:rPr>
        <w:t xml:space="preserve"> Corinthians 1:13-14; 5:11; 11:1; 1</w:t>
      </w:r>
      <w:r w:rsidRPr="00FE6394">
        <w:rPr>
          <w:sz w:val="24"/>
          <w:szCs w:val="24"/>
          <w:vertAlign w:val="superscript"/>
        </w:rPr>
        <w:t>st</w:t>
      </w:r>
      <w:r w:rsidRPr="00FE6394">
        <w:rPr>
          <w:sz w:val="24"/>
          <w:szCs w:val="24"/>
        </w:rPr>
        <w:t xml:space="preserve"> Timothy 3:14; Esther 9:1; Philippians 2:19, 23; Philemon 22; 2</w:t>
      </w:r>
      <w:r w:rsidRPr="00FE6394">
        <w:rPr>
          <w:sz w:val="24"/>
          <w:szCs w:val="24"/>
          <w:vertAlign w:val="superscript"/>
        </w:rPr>
        <w:t>nd</w:t>
      </w:r>
      <w:r w:rsidRPr="00FE6394">
        <w:rPr>
          <w:sz w:val="24"/>
          <w:szCs w:val="24"/>
        </w:rPr>
        <w:t xml:space="preserve"> John 12; 3</w:t>
      </w:r>
      <w:r w:rsidRPr="00FE6394">
        <w:rPr>
          <w:sz w:val="24"/>
          <w:szCs w:val="24"/>
          <w:vertAlign w:val="superscript"/>
        </w:rPr>
        <w:t>rd</w:t>
      </w:r>
      <w:r w:rsidRPr="00FE6394">
        <w:rPr>
          <w:sz w:val="24"/>
          <w:szCs w:val="24"/>
        </w:rPr>
        <w:t xml:space="preserve"> John 14; Romans 15:24; Luke 6:34 &amp; Acts 24:26. Hope for a Positive Outcome is in Ecclesiastes 9:4; Ruth 1:12; 2</w:t>
      </w:r>
      <w:r w:rsidRPr="00FE6394">
        <w:rPr>
          <w:sz w:val="24"/>
          <w:szCs w:val="24"/>
          <w:vertAlign w:val="superscript"/>
        </w:rPr>
        <w:t>nd</w:t>
      </w:r>
      <w:r w:rsidRPr="00FE6394">
        <w:rPr>
          <w:sz w:val="24"/>
          <w:szCs w:val="24"/>
        </w:rPr>
        <w:t xml:space="preserve"> Kings 4:28; Proverbs 19:18 &amp; Romans 11:14. The Misplaced Hope or Vain Hope is in Psalms 33:17; Jeremiah 23:16; 50:7; Job 8:13-14; 11:20; Proverbs 26:12; 29:20 &amp; 1</w:t>
      </w:r>
      <w:r w:rsidRPr="00FE6394">
        <w:rPr>
          <w:sz w:val="24"/>
          <w:szCs w:val="24"/>
          <w:vertAlign w:val="superscript"/>
        </w:rPr>
        <w:t>st</w:t>
      </w:r>
      <w:r w:rsidRPr="00FE6394">
        <w:rPr>
          <w:sz w:val="24"/>
          <w:szCs w:val="24"/>
        </w:rPr>
        <w:t xml:space="preserve"> Timothy 6:17. Hope removed or not satisfied is in Job 6:19-20; 14:7-12; 19:10; 27:8; 30:26; Jeremiah 8:15; 13:16; 14:19; Isaiah 38:18; Lamentations 3:18; </w:t>
      </w:r>
      <w:r w:rsidRPr="00FE6394">
        <w:rPr>
          <w:sz w:val="24"/>
          <w:szCs w:val="24"/>
        </w:rPr>
        <w:lastRenderedPageBreak/>
        <w:t xml:space="preserve">Ezekiel 37:11; Zechariah 9:5 &amp; Luke 24:21. The Malicious Hope of the Sexual is in Proverbs 10:28; 11:7, 23; 24:19-20; Luke 20:20 &amp; Acts 16:19. </w:t>
      </w:r>
    </w:p>
    <w:p w:rsidR="00055EE0" w:rsidRPr="00FE6394" w:rsidRDefault="00055EE0" w:rsidP="00055EE0">
      <w:pPr>
        <w:spacing w:line="480" w:lineRule="auto"/>
        <w:jc w:val="both"/>
        <w:rPr>
          <w:sz w:val="24"/>
          <w:szCs w:val="24"/>
        </w:rPr>
      </w:pPr>
      <w:r w:rsidRPr="00FE6394">
        <w:rPr>
          <w:sz w:val="24"/>
          <w:szCs w:val="24"/>
        </w:rPr>
        <w:t>The Hope in the Father Stephen: Hope in the Father Stephen is Commanded is in Psalms 31:24; 130:7; 131:3; 1</w:t>
      </w:r>
      <w:r w:rsidRPr="00FE6394">
        <w:rPr>
          <w:sz w:val="24"/>
          <w:szCs w:val="24"/>
          <w:vertAlign w:val="superscript"/>
        </w:rPr>
        <w:t>st</w:t>
      </w:r>
      <w:r w:rsidRPr="00FE639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E6394">
        <w:rPr>
          <w:sz w:val="24"/>
          <w:szCs w:val="24"/>
          <w:vertAlign w:val="superscript"/>
        </w:rPr>
        <w:t>nd</w:t>
      </w:r>
      <w:r w:rsidRPr="00FE6394">
        <w:rPr>
          <w:sz w:val="24"/>
          <w:szCs w:val="24"/>
        </w:rPr>
        <w:t xml:space="preserve"> Corinthians 1:10; Ezra 10:2; Job 5:16; 13:15 &amp; 1</w:t>
      </w:r>
      <w:r w:rsidRPr="00FE6394">
        <w:rPr>
          <w:sz w:val="24"/>
          <w:szCs w:val="24"/>
          <w:vertAlign w:val="superscript"/>
        </w:rPr>
        <w:t>st</w:t>
      </w:r>
      <w:r w:rsidRPr="00FE639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E6394">
        <w:rPr>
          <w:sz w:val="24"/>
          <w:szCs w:val="24"/>
          <w:vertAlign w:val="superscript"/>
        </w:rPr>
        <w:t>st</w:t>
      </w:r>
      <w:r w:rsidRPr="00FE6394">
        <w:rPr>
          <w:sz w:val="24"/>
          <w:szCs w:val="24"/>
        </w:rPr>
        <w:t xml:space="preserve"> Timothy 4:10 &amp; Acts 24:15. It leads to Specific Results is in Psalms 33:22; 37:9; 62:5; 71:14; Proverbs 24:14-16; Isaiah 40:31; 51:5; Jeremiah 29:11; Lamentations 3:25; Micah 7:7; Zechariah 9:12; Romans 4:18; 5:2, 5; 15:13; 2</w:t>
      </w:r>
      <w:r w:rsidRPr="00FE6394">
        <w:rPr>
          <w:sz w:val="24"/>
          <w:szCs w:val="24"/>
          <w:vertAlign w:val="superscript"/>
        </w:rPr>
        <w:t>nd</w:t>
      </w:r>
      <w:r w:rsidRPr="00FE6394">
        <w:rPr>
          <w:sz w:val="24"/>
          <w:szCs w:val="24"/>
        </w:rPr>
        <w:t xml:space="preserve"> Corinthians 1:7; 10:15; 1</w:t>
      </w:r>
      <w:r w:rsidRPr="00FE6394">
        <w:rPr>
          <w:sz w:val="24"/>
          <w:szCs w:val="24"/>
          <w:vertAlign w:val="superscript"/>
        </w:rPr>
        <w:t>st</w:t>
      </w:r>
      <w:r w:rsidRPr="00FE6394">
        <w:rPr>
          <w:sz w:val="24"/>
          <w:szCs w:val="24"/>
        </w:rPr>
        <w:t xml:space="preserve"> Thessalonians 1:3; 2</w:t>
      </w:r>
      <w:r w:rsidRPr="00FE6394">
        <w:rPr>
          <w:sz w:val="24"/>
          <w:szCs w:val="24"/>
          <w:vertAlign w:val="superscript"/>
        </w:rPr>
        <w:t>nd</w:t>
      </w:r>
      <w:r w:rsidRPr="00FE6394">
        <w:rPr>
          <w:sz w:val="24"/>
          <w:szCs w:val="24"/>
        </w:rPr>
        <w:t xml:space="preserve"> Timothy 2:25; Titus 1:2; 1</w:t>
      </w:r>
      <w:r w:rsidRPr="00FE6394">
        <w:rPr>
          <w:sz w:val="24"/>
          <w:szCs w:val="24"/>
          <w:vertAlign w:val="superscript"/>
        </w:rPr>
        <w:t>st</w:t>
      </w:r>
      <w:r w:rsidRPr="00FE6394">
        <w:rPr>
          <w:sz w:val="24"/>
          <w:szCs w:val="24"/>
        </w:rPr>
        <w:t xml:space="preserve"> Peter 3:5 &amp; 1</w:t>
      </w:r>
      <w:r w:rsidRPr="00FE6394">
        <w:rPr>
          <w:sz w:val="24"/>
          <w:szCs w:val="24"/>
          <w:vertAlign w:val="superscript"/>
        </w:rPr>
        <w:t>st</w:t>
      </w:r>
      <w:r w:rsidRPr="00FE6394">
        <w:rPr>
          <w:sz w:val="24"/>
          <w:szCs w:val="24"/>
        </w:rPr>
        <w:t xml:space="preserve"> John 3:3. </w:t>
      </w:r>
    </w:p>
    <w:p w:rsidR="00055EE0" w:rsidRPr="00FE6394" w:rsidRDefault="00055EE0" w:rsidP="00055EE0">
      <w:pPr>
        <w:spacing w:line="480" w:lineRule="auto"/>
        <w:jc w:val="both"/>
        <w:rPr>
          <w:sz w:val="24"/>
          <w:szCs w:val="24"/>
        </w:rPr>
      </w:pPr>
      <w:r w:rsidRPr="00FE6394">
        <w:rPr>
          <w:sz w:val="24"/>
          <w:szCs w:val="24"/>
        </w:rPr>
        <w:t>The Hope as Confidence in the Father Stephen: The Father Stephen is the Hope of all Saintly Christian Lords &amp; all Saintly Christian Ladies is in Psalms 71:5; Jeremiah 14:8; 17:13; Isaiah 11:10; 42:4; Matthew 12:21; Romans 15:12-13; 1</w:t>
      </w:r>
      <w:r w:rsidRPr="00FE6394">
        <w:rPr>
          <w:sz w:val="24"/>
          <w:szCs w:val="24"/>
          <w:vertAlign w:val="superscript"/>
        </w:rPr>
        <w:t>st</w:t>
      </w:r>
      <w:r w:rsidRPr="00FE6394">
        <w:rPr>
          <w:sz w:val="24"/>
          <w:szCs w:val="24"/>
        </w:rPr>
        <w:t xml:space="preserve"> Timothy 1:1; 4:10; 1</w:t>
      </w:r>
      <w:r w:rsidRPr="00FE6394">
        <w:rPr>
          <w:sz w:val="24"/>
          <w:szCs w:val="24"/>
          <w:vertAlign w:val="superscript"/>
        </w:rPr>
        <w:t>st</w:t>
      </w:r>
      <w:r w:rsidRPr="00FE6394">
        <w:rPr>
          <w:sz w:val="24"/>
          <w:szCs w:val="24"/>
        </w:rPr>
        <w:t xml:space="preserve"> Peter 1:13-21 &amp; Acts 28:20. The Hope of the Resurrection and Eternal Life is in Titus 1:2; 3:7; Psalms 16:9; Romans 8:24; 1</w:t>
      </w:r>
      <w:r w:rsidRPr="00FE6394">
        <w:rPr>
          <w:sz w:val="24"/>
          <w:szCs w:val="24"/>
          <w:vertAlign w:val="superscript"/>
        </w:rPr>
        <w:t>st</w:t>
      </w:r>
      <w:r w:rsidRPr="00FE6394">
        <w:rPr>
          <w:sz w:val="24"/>
          <w:szCs w:val="24"/>
        </w:rPr>
        <w:t xml:space="preserve"> Corinthians 15:19; Hebrews 6:11; 7:19; 1</w:t>
      </w:r>
      <w:r w:rsidRPr="00FE6394">
        <w:rPr>
          <w:sz w:val="24"/>
          <w:szCs w:val="24"/>
          <w:vertAlign w:val="superscript"/>
        </w:rPr>
        <w:t>st</w:t>
      </w:r>
      <w:r w:rsidRPr="00FE6394">
        <w:rPr>
          <w:sz w:val="24"/>
          <w:szCs w:val="24"/>
        </w:rPr>
        <w:t xml:space="preserve"> Peter 1:3 &amp; Acts 2:25-33; 23:6; 24:15. The Hope of the Future Glory is in Romans 5:2; 8:18-21; 2</w:t>
      </w:r>
      <w:r w:rsidRPr="00FE6394">
        <w:rPr>
          <w:sz w:val="24"/>
          <w:szCs w:val="24"/>
          <w:vertAlign w:val="superscript"/>
        </w:rPr>
        <w:t>nd</w:t>
      </w:r>
      <w:r w:rsidRPr="00FE6394">
        <w:rPr>
          <w:sz w:val="24"/>
          <w:szCs w:val="24"/>
        </w:rPr>
        <w:t xml:space="preserve"> Corinthians 3:10-12; Galatians 5:5; Ephesians 1:12, 18; 1</w:t>
      </w:r>
      <w:r w:rsidRPr="00FE6394">
        <w:rPr>
          <w:sz w:val="24"/>
          <w:szCs w:val="24"/>
          <w:vertAlign w:val="superscript"/>
        </w:rPr>
        <w:t>st</w:t>
      </w:r>
      <w:r w:rsidRPr="00FE6394">
        <w:rPr>
          <w:sz w:val="24"/>
          <w:szCs w:val="24"/>
        </w:rPr>
        <w:t xml:space="preserve"> Thessalonians 2:19; 5:8; Colossians 1:27; Titus 2:13 &amp; 2</w:t>
      </w:r>
      <w:r w:rsidRPr="00FE6394">
        <w:rPr>
          <w:sz w:val="24"/>
          <w:szCs w:val="24"/>
          <w:vertAlign w:val="superscript"/>
        </w:rPr>
        <w:t>nd</w:t>
      </w:r>
      <w:r w:rsidRPr="00FE6394">
        <w:rPr>
          <w:sz w:val="24"/>
          <w:szCs w:val="24"/>
        </w:rPr>
        <w:t xml:space="preserve"> Timothy 4:8. </w:t>
      </w:r>
      <w:r w:rsidRPr="00FE6394">
        <w:rPr>
          <w:sz w:val="24"/>
          <w:szCs w:val="24"/>
        </w:rPr>
        <w:lastRenderedPageBreak/>
        <w:t>True Hope is a Saintly Christian Lord’s Virtue is in Romans 5:3-4; 12:12; 15:13; 1</w:t>
      </w:r>
      <w:r w:rsidRPr="00FE6394">
        <w:rPr>
          <w:sz w:val="24"/>
          <w:szCs w:val="24"/>
          <w:vertAlign w:val="superscript"/>
        </w:rPr>
        <w:t>st</w:t>
      </w:r>
      <w:r w:rsidRPr="00FE6394">
        <w:rPr>
          <w:sz w:val="24"/>
          <w:szCs w:val="24"/>
        </w:rPr>
        <w:t xml:space="preserve"> Corinthians 13:7, 13; Ephesians 4:4; Colossians 1:23; Hebrews 3:6 &amp; 1</w:t>
      </w:r>
      <w:r w:rsidRPr="00FE6394">
        <w:rPr>
          <w:sz w:val="24"/>
          <w:szCs w:val="24"/>
          <w:vertAlign w:val="superscript"/>
        </w:rPr>
        <w:t>st</w:t>
      </w:r>
      <w:r w:rsidRPr="00FE6394">
        <w:rPr>
          <w:sz w:val="24"/>
          <w:szCs w:val="24"/>
        </w:rPr>
        <w:t xml:space="preserve"> Peter 3:15. The Effect of the Future Hope on the Living now is in Colossians 1:4-5; Romans 8:22-23; 1</w:t>
      </w:r>
      <w:r w:rsidRPr="00FE6394">
        <w:rPr>
          <w:sz w:val="24"/>
          <w:szCs w:val="24"/>
          <w:vertAlign w:val="superscript"/>
        </w:rPr>
        <w:t>st</w:t>
      </w:r>
      <w:r w:rsidRPr="00FE6394">
        <w:rPr>
          <w:sz w:val="24"/>
          <w:szCs w:val="24"/>
        </w:rPr>
        <w:t xml:space="preserve"> Thessalonians 1:3; 5:8; Hebrews 6:19; 1</w:t>
      </w:r>
      <w:r w:rsidRPr="00FE6394">
        <w:rPr>
          <w:sz w:val="24"/>
          <w:szCs w:val="24"/>
          <w:vertAlign w:val="superscript"/>
        </w:rPr>
        <w:t>st</w:t>
      </w:r>
      <w:r w:rsidRPr="00FE6394">
        <w:rPr>
          <w:sz w:val="24"/>
          <w:szCs w:val="24"/>
        </w:rPr>
        <w:t xml:space="preserve"> Peter 1:13 &amp; 1</w:t>
      </w:r>
      <w:r w:rsidRPr="00FE6394">
        <w:rPr>
          <w:sz w:val="24"/>
          <w:szCs w:val="24"/>
          <w:vertAlign w:val="superscript"/>
        </w:rPr>
        <w:t>st</w:t>
      </w:r>
      <w:r w:rsidRPr="00FE6394">
        <w:rPr>
          <w:sz w:val="24"/>
          <w:szCs w:val="24"/>
        </w:rPr>
        <w:t xml:space="preserve"> John 3:1-3. </w:t>
      </w:r>
    </w:p>
    <w:p w:rsidR="00055EE0" w:rsidRPr="00FE6394" w:rsidRDefault="00055EE0" w:rsidP="00055EE0">
      <w:pPr>
        <w:spacing w:line="480" w:lineRule="auto"/>
        <w:jc w:val="both"/>
        <w:rPr>
          <w:sz w:val="24"/>
          <w:szCs w:val="24"/>
        </w:rPr>
      </w:pPr>
      <w:r w:rsidRPr="00FE6394">
        <w:rPr>
          <w:sz w:val="24"/>
          <w:szCs w:val="24"/>
        </w:rPr>
        <w:t>The Results of Hope’s Absence: Feeling’s produced by a Lack of Hope: Despair is in Job 6:11; 7:6; 17:13-15; Psalms 88:15-18; Proverbs 13:12; 1</w:t>
      </w:r>
      <w:r w:rsidRPr="00FE6394">
        <w:rPr>
          <w:sz w:val="24"/>
          <w:szCs w:val="24"/>
          <w:vertAlign w:val="superscript"/>
        </w:rPr>
        <w:t>st</w:t>
      </w:r>
      <w:r w:rsidRPr="00FE6394">
        <w:rPr>
          <w:sz w:val="24"/>
          <w:szCs w:val="24"/>
        </w:rPr>
        <w:t xml:space="preserve"> Chronicles 29:15; Ecclesiastes 2:17; Isaiah 19:9; 38:18 &amp; 2</w:t>
      </w:r>
      <w:r w:rsidRPr="00FE6394">
        <w:rPr>
          <w:sz w:val="24"/>
          <w:szCs w:val="24"/>
          <w:vertAlign w:val="superscript"/>
        </w:rPr>
        <w:t>nd</w:t>
      </w:r>
      <w:r w:rsidRPr="00FE6394">
        <w:rPr>
          <w:sz w:val="24"/>
          <w:szCs w:val="24"/>
        </w:rPr>
        <w:t xml:space="preserve"> Corinthians 1:8. A Sense of being Abandoned by the Father Stephen is in Psalms 22:1-2; Lamentations 3:18 &amp; Ezekiel 37:11. A Deep longing for Life to End is in 1</w:t>
      </w:r>
      <w:r w:rsidRPr="00FE6394">
        <w:rPr>
          <w:sz w:val="24"/>
          <w:szCs w:val="24"/>
          <w:vertAlign w:val="superscript"/>
        </w:rPr>
        <w:t>st</w:t>
      </w:r>
      <w:r w:rsidRPr="00FE639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E6394">
        <w:rPr>
          <w:sz w:val="24"/>
          <w:szCs w:val="24"/>
          <w:vertAlign w:val="superscript"/>
        </w:rPr>
        <w:t>st</w:t>
      </w:r>
      <w:r w:rsidRPr="00FE6394">
        <w:rPr>
          <w:sz w:val="24"/>
          <w:szCs w:val="24"/>
        </w:rPr>
        <w:t xml:space="preserve"> Samuel 31:4; 2</w:t>
      </w:r>
      <w:r w:rsidRPr="00FE6394">
        <w:rPr>
          <w:sz w:val="24"/>
          <w:szCs w:val="24"/>
          <w:vertAlign w:val="superscript"/>
        </w:rPr>
        <w:t>nd</w:t>
      </w:r>
      <w:r w:rsidRPr="00FE6394">
        <w:rPr>
          <w:sz w:val="24"/>
          <w:szCs w:val="24"/>
        </w:rPr>
        <w:t xml:space="preserve"> Samuel 17:23 &amp; 1</w:t>
      </w:r>
      <w:r w:rsidRPr="00FE6394">
        <w:rPr>
          <w:sz w:val="24"/>
          <w:szCs w:val="24"/>
          <w:vertAlign w:val="superscript"/>
        </w:rPr>
        <w:t>st</w:t>
      </w:r>
      <w:r w:rsidRPr="00FE6394">
        <w:rPr>
          <w:sz w:val="24"/>
          <w:szCs w:val="24"/>
        </w:rPr>
        <w:t xml:space="preserve"> Kings 16:18. </w:t>
      </w:r>
    </w:p>
    <w:p w:rsidR="00055EE0" w:rsidRPr="00FE6394" w:rsidRDefault="00055EE0" w:rsidP="00055EE0">
      <w:pPr>
        <w:spacing w:line="480" w:lineRule="auto"/>
        <w:jc w:val="both"/>
        <w:rPr>
          <w:sz w:val="24"/>
          <w:szCs w:val="24"/>
        </w:rPr>
      </w:pPr>
      <w:r w:rsidRPr="00FE639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E6394">
        <w:rPr>
          <w:sz w:val="24"/>
          <w:szCs w:val="24"/>
          <w:vertAlign w:val="superscript"/>
        </w:rPr>
        <w:t>nd</w:t>
      </w:r>
      <w:r w:rsidRPr="00FE6394">
        <w:rPr>
          <w:sz w:val="24"/>
          <w:szCs w:val="24"/>
        </w:rPr>
        <w:t xml:space="preserve"> Corinthians 3:12. Hope encourages Christians to Evangelize is in 1</w:t>
      </w:r>
      <w:r w:rsidRPr="00FE6394">
        <w:rPr>
          <w:sz w:val="24"/>
          <w:szCs w:val="24"/>
          <w:vertAlign w:val="superscript"/>
        </w:rPr>
        <w:t>st</w:t>
      </w:r>
      <w:r w:rsidRPr="00FE6394">
        <w:rPr>
          <w:sz w:val="24"/>
          <w:szCs w:val="24"/>
        </w:rPr>
        <w:t xml:space="preserve"> Peter 3:15. Hope leads to Godly Living is in Psalms 25:21; Hebrews 6:10-12 &amp; 1</w:t>
      </w:r>
      <w:r w:rsidRPr="00FE6394">
        <w:rPr>
          <w:sz w:val="24"/>
          <w:szCs w:val="24"/>
          <w:vertAlign w:val="superscript"/>
        </w:rPr>
        <w:t>st</w:t>
      </w:r>
      <w:r w:rsidRPr="00FE6394">
        <w:rPr>
          <w:sz w:val="24"/>
          <w:szCs w:val="24"/>
        </w:rPr>
        <w:t xml:space="preserve"> John 3:2. Hope equips Christians for all Spiritual Warfare is in 1</w:t>
      </w:r>
      <w:r w:rsidRPr="00FE6394">
        <w:rPr>
          <w:sz w:val="24"/>
          <w:szCs w:val="24"/>
          <w:vertAlign w:val="superscript"/>
        </w:rPr>
        <w:t>st</w:t>
      </w:r>
      <w:r w:rsidRPr="00FE6394">
        <w:rPr>
          <w:sz w:val="24"/>
          <w:szCs w:val="24"/>
        </w:rPr>
        <w:t xml:space="preserve"> </w:t>
      </w:r>
      <w:r w:rsidRPr="00FE6394">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E6394">
        <w:rPr>
          <w:sz w:val="24"/>
          <w:szCs w:val="24"/>
          <w:vertAlign w:val="superscript"/>
        </w:rPr>
        <w:t>st</w:t>
      </w:r>
      <w:r w:rsidRPr="00FE6394">
        <w:rPr>
          <w:sz w:val="24"/>
          <w:szCs w:val="24"/>
        </w:rPr>
        <w:t xml:space="preserve"> Corinthians 15:19. Hope enables Christians to Face Death with Confidence is in Psalms 16:9-10; 33:18; Job 19:25-27; 1</w:t>
      </w:r>
      <w:r w:rsidRPr="00FE6394">
        <w:rPr>
          <w:sz w:val="24"/>
          <w:szCs w:val="24"/>
          <w:vertAlign w:val="superscript"/>
        </w:rPr>
        <w:t>st</w:t>
      </w:r>
      <w:r w:rsidRPr="00FE6394">
        <w:rPr>
          <w:sz w:val="24"/>
          <w:szCs w:val="24"/>
        </w:rPr>
        <w:t xml:space="preserve"> Corinthians 6:14; 2</w:t>
      </w:r>
      <w:r w:rsidRPr="00FE6394">
        <w:rPr>
          <w:sz w:val="24"/>
          <w:szCs w:val="24"/>
          <w:vertAlign w:val="superscript"/>
        </w:rPr>
        <w:t>nd</w:t>
      </w:r>
      <w:r w:rsidRPr="00FE6394">
        <w:rPr>
          <w:sz w:val="24"/>
          <w:szCs w:val="24"/>
        </w:rPr>
        <w:t xml:space="preserve"> Corinthians 4:10-14; Philippians 1:3-6 &amp; Revelation 1:17-18. Hope assures Christians of their Eternal Life is in Romans 8:23-25; Titus 1:1-2; 3:7; 1</w:t>
      </w:r>
      <w:r w:rsidRPr="00FE6394">
        <w:rPr>
          <w:sz w:val="24"/>
          <w:szCs w:val="24"/>
          <w:vertAlign w:val="superscript"/>
        </w:rPr>
        <w:t>st</w:t>
      </w:r>
      <w:r w:rsidRPr="00FE6394">
        <w:rPr>
          <w:sz w:val="24"/>
          <w:szCs w:val="24"/>
        </w:rPr>
        <w:t xml:space="preserve"> Peter 1:3 &amp; Acts 2:26-27. Hope enables Christians to Face the sure Coming Aggravation, Anger, Wrath, Rage and Fury with Confidence is in 1</w:t>
      </w:r>
      <w:r w:rsidRPr="00FE6394">
        <w:rPr>
          <w:sz w:val="24"/>
          <w:szCs w:val="24"/>
          <w:vertAlign w:val="superscript"/>
        </w:rPr>
        <w:t>st</w:t>
      </w:r>
      <w:r w:rsidRPr="00FE6394">
        <w:rPr>
          <w:sz w:val="24"/>
          <w:szCs w:val="24"/>
        </w:rPr>
        <w:t xml:space="preserve"> Thessalonians 1:10. Hope assures Saintly Christian Lords (Ladies) of their Godly Inheritance in the Kingdom of Lordship is in 1</w:t>
      </w:r>
      <w:r w:rsidRPr="00FE6394">
        <w:rPr>
          <w:sz w:val="24"/>
          <w:szCs w:val="24"/>
          <w:vertAlign w:val="superscript"/>
        </w:rPr>
        <w:t>st</w:t>
      </w:r>
      <w:r w:rsidRPr="00FE6394">
        <w:rPr>
          <w:sz w:val="24"/>
          <w:szCs w:val="24"/>
        </w:rPr>
        <w:t xml:space="preserve"> Peter 1:3-5; Ephesians 1:18 &amp; Daniel 7:18.     </w:t>
      </w:r>
    </w:p>
    <w:p w:rsidR="00055EE0" w:rsidRPr="00FE6394" w:rsidRDefault="00055EE0" w:rsidP="00055EE0">
      <w:pPr>
        <w:spacing w:line="480" w:lineRule="auto"/>
        <w:jc w:val="center"/>
        <w:rPr>
          <w:b/>
          <w:sz w:val="24"/>
          <w:szCs w:val="24"/>
        </w:rPr>
      </w:pPr>
      <w:r w:rsidRPr="00FE6394">
        <w:rPr>
          <w:b/>
          <w:sz w:val="24"/>
          <w:szCs w:val="24"/>
        </w:rPr>
        <w:t>The Trusting in the Father Stephen</w:t>
      </w:r>
    </w:p>
    <w:p w:rsidR="00055EE0" w:rsidRPr="00FE6394" w:rsidRDefault="00055EE0" w:rsidP="00055EE0">
      <w:pPr>
        <w:spacing w:line="480" w:lineRule="auto"/>
        <w:jc w:val="both"/>
        <w:rPr>
          <w:sz w:val="24"/>
          <w:szCs w:val="24"/>
        </w:rPr>
      </w:pPr>
      <w:r w:rsidRPr="00FE6394">
        <w:rPr>
          <w:sz w:val="24"/>
          <w:szCs w:val="24"/>
        </w:rPr>
        <w:t>The Importance of Trusting in the Father Stephen: Trust in the Father Stephen’s Authority, Almightiness, Power, Wisdom &amp; Strength is in Exodus 14:31; 2</w:t>
      </w:r>
      <w:r w:rsidRPr="00FE6394">
        <w:rPr>
          <w:sz w:val="24"/>
          <w:szCs w:val="24"/>
          <w:vertAlign w:val="superscript"/>
        </w:rPr>
        <w:t>nd</w:t>
      </w:r>
      <w:r w:rsidRPr="00FE6394">
        <w:rPr>
          <w:sz w:val="24"/>
          <w:szCs w:val="24"/>
        </w:rPr>
        <w:t xml:space="preserve"> Timothy 1:12; 2</w:t>
      </w:r>
      <w:r w:rsidRPr="00FE6394">
        <w:rPr>
          <w:sz w:val="24"/>
          <w:szCs w:val="24"/>
          <w:vertAlign w:val="superscript"/>
        </w:rPr>
        <w:t>nd</w:t>
      </w:r>
      <w:r w:rsidRPr="00FE639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E6394">
        <w:rPr>
          <w:sz w:val="24"/>
          <w:szCs w:val="24"/>
          <w:vertAlign w:val="superscript"/>
        </w:rPr>
        <w:t>st</w:t>
      </w:r>
      <w:r w:rsidRPr="00FE639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E6394">
        <w:rPr>
          <w:sz w:val="24"/>
          <w:szCs w:val="24"/>
          <w:vertAlign w:val="superscript"/>
        </w:rPr>
        <w:t>nd</w:t>
      </w:r>
      <w:r w:rsidRPr="00FE6394">
        <w:rPr>
          <w:sz w:val="24"/>
          <w:szCs w:val="24"/>
        </w:rPr>
        <w:t xml:space="preserve"> Thessalonians 1:4; Hebrews 10:35-36; 12:2-3 &amp; James 1:12; 5:11. Holding on to the Father Stephen’s Promise is in 1</w:t>
      </w:r>
      <w:r w:rsidRPr="00FE6394">
        <w:rPr>
          <w:sz w:val="24"/>
          <w:szCs w:val="24"/>
          <w:vertAlign w:val="superscript"/>
        </w:rPr>
        <w:t>st</w:t>
      </w:r>
      <w:r w:rsidRPr="00FE6394">
        <w:rPr>
          <w:sz w:val="24"/>
          <w:szCs w:val="24"/>
        </w:rPr>
        <w:t xml:space="preserve"> Kings 8:56-57; Psalms 130:5; Romans 4:20-</w:t>
      </w:r>
      <w:r w:rsidRPr="00FE6394">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FE6394">
        <w:rPr>
          <w:sz w:val="24"/>
          <w:szCs w:val="24"/>
          <w:vertAlign w:val="superscript"/>
        </w:rPr>
        <w:t>nd</w:t>
      </w:r>
      <w:r w:rsidRPr="00FE6394">
        <w:rPr>
          <w:sz w:val="24"/>
          <w:szCs w:val="24"/>
        </w:rPr>
        <w:t xml:space="preserve"> Kings 18:5-7, 30; 19:14-19; 2</w:t>
      </w:r>
      <w:r w:rsidRPr="00FE6394">
        <w:rPr>
          <w:sz w:val="24"/>
          <w:szCs w:val="24"/>
          <w:vertAlign w:val="superscript"/>
        </w:rPr>
        <w:t>nd</w:t>
      </w:r>
      <w:r w:rsidRPr="00FE6394">
        <w:rPr>
          <w:sz w:val="24"/>
          <w:szCs w:val="24"/>
        </w:rPr>
        <w:t xml:space="preserve"> Chronicles 31:20-21; 32:20 &amp; Isaiah 36:15; 37:14-20. The Further Examples of Trust in the Father Stephen is in Ruth 2:12; 1</w:t>
      </w:r>
      <w:r w:rsidRPr="00FE6394">
        <w:rPr>
          <w:sz w:val="24"/>
          <w:szCs w:val="24"/>
          <w:vertAlign w:val="superscript"/>
        </w:rPr>
        <w:t>st</w:t>
      </w:r>
      <w:r w:rsidRPr="00FE639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E6394">
        <w:rPr>
          <w:sz w:val="24"/>
          <w:szCs w:val="24"/>
          <w:vertAlign w:val="superscript"/>
        </w:rPr>
        <w:t>st</w:t>
      </w:r>
      <w:r w:rsidRPr="00FE6394">
        <w:rPr>
          <w:sz w:val="24"/>
          <w:szCs w:val="24"/>
        </w:rPr>
        <w:t xml:space="preserve"> Corinthians 4:1-2; 1</w:t>
      </w:r>
      <w:r w:rsidRPr="00FE6394">
        <w:rPr>
          <w:sz w:val="24"/>
          <w:szCs w:val="24"/>
          <w:vertAlign w:val="superscript"/>
        </w:rPr>
        <w:t>st</w:t>
      </w:r>
      <w:r w:rsidRPr="00FE6394">
        <w:rPr>
          <w:sz w:val="24"/>
          <w:szCs w:val="24"/>
        </w:rPr>
        <w:t xml:space="preserve"> Thessalonians 2:4; 2</w:t>
      </w:r>
      <w:r w:rsidRPr="00FE6394">
        <w:rPr>
          <w:sz w:val="24"/>
          <w:szCs w:val="24"/>
          <w:vertAlign w:val="superscript"/>
        </w:rPr>
        <w:t>nd</w:t>
      </w:r>
      <w:r w:rsidRPr="00FE6394">
        <w:rPr>
          <w:sz w:val="24"/>
          <w:szCs w:val="24"/>
        </w:rPr>
        <w:t xml:space="preserve"> Timothy 1:14; Luke 16:1-2 &amp; Acts 7:1-53. Trust at Home and Work is in Proverbs 31:10-11 &amp; Titus 2:10. The Examples of trusting others is in Genesis 39:4; 41:39-40; Exodus 19:9; 1</w:t>
      </w:r>
      <w:r w:rsidRPr="00FE6394">
        <w:rPr>
          <w:sz w:val="24"/>
          <w:szCs w:val="24"/>
          <w:vertAlign w:val="superscript"/>
        </w:rPr>
        <w:t>st</w:t>
      </w:r>
      <w:r w:rsidRPr="00FE6394">
        <w:rPr>
          <w:sz w:val="24"/>
          <w:szCs w:val="24"/>
        </w:rPr>
        <w:t xml:space="preserve"> Chronicles 9:22; Nehemiah 2:6; Daniel 5:29-6:2; Philippians 2:25 &amp; 2</w:t>
      </w:r>
      <w:r w:rsidRPr="00FE6394">
        <w:rPr>
          <w:sz w:val="24"/>
          <w:szCs w:val="24"/>
          <w:vertAlign w:val="superscript"/>
        </w:rPr>
        <w:t>nd</w:t>
      </w:r>
      <w:r w:rsidRPr="00FE6394">
        <w:rPr>
          <w:sz w:val="24"/>
          <w:szCs w:val="24"/>
        </w:rPr>
        <w:t xml:space="preserve"> Timothy 2:2. The continued trust in those who fail is in Jonah 3:1-2; John 21:15 &amp; Acts 15:37-39. </w:t>
      </w:r>
    </w:p>
    <w:p w:rsidR="00055EE0" w:rsidRPr="00FE6394" w:rsidRDefault="00055EE0" w:rsidP="00055EE0">
      <w:pPr>
        <w:spacing w:line="480" w:lineRule="auto"/>
        <w:jc w:val="both"/>
        <w:rPr>
          <w:sz w:val="24"/>
          <w:szCs w:val="24"/>
        </w:rPr>
      </w:pPr>
      <w:r w:rsidRPr="00FE639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E6394">
        <w:rPr>
          <w:sz w:val="24"/>
          <w:szCs w:val="24"/>
          <w:vertAlign w:val="superscript"/>
        </w:rPr>
        <w:t>st</w:t>
      </w:r>
      <w:r w:rsidRPr="00FE6394">
        <w:rPr>
          <w:sz w:val="24"/>
          <w:szCs w:val="24"/>
        </w:rPr>
        <w:t xml:space="preserve"> Kings 11:4; 2</w:t>
      </w:r>
      <w:r w:rsidRPr="00FE6394">
        <w:rPr>
          <w:sz w:val="24"/>
          <w:szCs w:val="24"/>
          <w:vertAlign w:val="superscript"/>
        </w:rPr>
        <w:t>nd</w:t>
      </w:r>
      <w:r w:rsidRPr="00FE6394">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FE6394">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E6394">
        <w:rPr>
          <w:sz w:val="24"/>
          <w:szCs w:val="24"/>
          <w:vertAlign w:val="superscript"/>
        </w:rPr>
        <w:t>st</w:t>
      </w:r>
      <w:r w:rsidRPr="00FE639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E6394">
        <w:rPr>
          <w:sz w:val="24"/>
          <w:szCs w:val="24"/>
          <w:vertAlign w:val="superscript"/>
        </w:rPr>
        <w:t>nd</w:t>
      </w:r>
      <w:r w:rsidRPr="00FE6394">
        <w:rPr>
          <w:sz w:val="24"/>
          <w:szCs w:val="24"/>
        </w:rPr>
        <w:t xml:space="preserve"> Timothy 4:14-15 &amp; Acts 6:3-9; 15:37-38.                         </w:t>
      </w:r>
    </w:p>
    <w:p w:rsidR="00055EE0" w:rsidRPr="00FE6394" w:rsidRDefault="00055EE0" w:rsidP="00055EE0">
      <w:pPr>
        <w:spacing w:line="480" w:lineRule="auto"/>
        <w:jc w:val="both"/>
        <w:rPr>
          <w:sz w:val="24"/>
          <w:szCs w:val="24"/>
        </w:rPr>
      </w:pPr>
      <w:r w:rsidRPr="00FE639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FE6394" w:rsidRDefault="00055EE0" w:rsidP="00055EE0">
      <w:pPr>
        <w:spacing w:line="480" w:lineRule="auto"/>
        <w:jc w:val="both"/>
        <w:rPr>
          <w:sz w:val="24"/>
          <w:szCs w:val="24"/>
        </w:rPr>
      </w:pPr>
      <w:r w:rsidRPr="00FE639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FE6394">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E6394">
        <w:rPr>
          <w:sz w:val="24"/>
          <w:szCs w:val="24"/>
          <w:vertAlign w:val="superscript"/>
        </w:rPr>
        <w:t>st</w:t>
      </w:r>
      <w:r w:rsidRPr="00FE6394">
        <w:rPr>
          <w:sz w:val="24"/>
          <w:szCs w:val="24"/>
        </w:rPr>
        <w:t xml:space="preserve"> Corinthians 12:7; Luke 24:49 &amp; Acts 1:4, 8; 2:38-39; 10:44-46. His promises about the future are Faithful is in John 14:2-3, 28 &amp; Matthew 16:27; 26:64. Jesus Christ is Faithful to Believers in all Circumstances is in 2</w:t>
      </w:r>
      <w:r w:rsidRPr="00FE6394">
        <w:rPr>
          <w:sz w:val="24"/>
          <w:szCs w:val="24"/>
          <w:vertAlign w:val="superscript"/>
        </w:rPr>
        <w:t>nd</w:t>
      </w:r>
      <w:r w:rsidRPr="00FE6394">
        <w:rPr>
          <w:sz w:val="24"/>
          <w:szCs w:val="24"/>
        </w:rPr>
        <w:t xml:space="preserve"> Timothy 2:13; Matthew 18:20; 28:20; John 17:9; 2</w:t>
      </w:r>
      <w:r w:rsidRPr="00FE6394">
        <w:rPr>
          <w:sz w:val="24"/>
          <w:szCs w:val="24"/>
          <w:vertAlign w:val="superscript"/>
        </w:rPr>
        <w:t>nd</w:t>
      </w:r>
      <w:r w:rsidRPr="00FE6394">
        <w:rPr>
          <w:sz w:val="24"/>
          <w:szCs w:val="24"/>
        </w:rPr>
        <w:t xml:space="preserve"> Thessalonians 3:3; Hebrews 10:23 &amp; Acts 18:9-10. </w:t>
      </w:r>
    </w:p>
    <w:p w:rsidR="00055EE0" w:rsidRPr="00FE6394" w:rsidRDefault="00055EE0" w:rsidP="00055EE0">
      <w:pPr>
        <w:spacing w:line="480" w:lineRule="auto"/>
        <w:jc w:val="both"/>
        <w:rPr>
          <w:sz w:val="24"/>
          <w:szCs w:val="24"/>
        </w:rPr>
      </w:pPr>
      <w:r w:rsidRPr="00FE6394">
        <w:rPr>
          <w:sz w:val="24"/>
          <w:szCs w:val="24"/>
        </w:rPr>
        <w:t>The Faithfulness to the Father Stephen: Faithfulness is the proper Response to the Father Stephen by His covenant people: The Father Stephen’s covenant with His people requires Faithfulness is in 1</w:t>
      </w:r>
      <w:r w:rsidRPr="00FE6394">
        <w:rPr>
          <w:sz w:val="24"/>
          <w:szCs w:val="24"/>
          <w:vertAlign w:val="superscript"/>
        </w:rPr>
        <w:t>st</w:t>
      </w:r>
      <w:r w:rsidRPr="00FE6394">
        <w:rPr>
          <w:sz w:val="24"/>
          <w:szCs w:val="24"/>
        </w:rPr>
        <w:t xml:space="preserve"> Kings 2:3-4; Exodus 19:5; Deuteronomy 5:32-33; 10:12-13; 29:9 &amp; Isaiah 1:26. </w:t>
      </w:r>
    </w:p>
    <w:p w:rsidR="00055EE0" w:rsidRPr="00FE6394" w:rsidRDefault="00055EE0" w:rsidP="00055EE0">
      <w:pPr>
        <w:spacing w:line="480" w:lineRule="auto"/>
        <w:jc w:val="center"/>
        <w:rPr>
          <w:b/>
          <w:sz w:val="24"/>
          <w:szCs w:val="24"/>
        </w:rPr>
      </w:pPr>
      <w:r w:rsidRPr="00FE6394">
        <w:rPr>
          <w:b/>
          <w:sz w:val="24"/>
          <w:szCs w:val="24"/>
        </w:rPr>
        <w:t>The Faithfulness of the Ten Covenants done by the Father Stephen</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JOB’S UPRIGHT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Job 1:1 it says that there was a Married Man named Job who was perfect and upright, One who shunned evil and feared God. Also a similar scripture is in Job 2:3. This Covenant is </w:t>
      </w:r>
      <w:r w:rsidRPr="00FE6394">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ADAM’S PERFECT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NOAH’S GRACE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FE6394">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ABRAHAM’S FATHERLY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FE6394">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E6394">
        <w:rPr>
          <w:rFonts w:cstheme="minorHAnsi"/>
          <w:sz w:val="24"/>
          <w:szCs w:val="24"/>
          <w:vertAlign w:val="superscript"/>
        </w:rPr>
        <w:t>nd</w:t>
      </w:r>
      <w:r w:rsidRPr="00FE63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ISRAEL’S SUPPLANTING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FE6394">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FE6394">
        <w:rPr>
          <w:rFonts w:cstheme="minorHAnsi"/>
          <w:sz w:val="24"/>
          <w:szCs w:val="24"/>
          <w:vertAlign w:val="superscript"/>
        </w:rPr>
        <w:t>st</w:t>
      </w:r>
      <w:r w:rsidRPr="00FE6394">
        <w:rPr>
          <w:rFonts w:cstheme="minorHAnsi"/>
          <w:sz w:val="24"/>
          <w:szCs w:val="24"/>
        </w:rPr>
        <w:t xml:space="preserve"> Peter 2:9. This happened in the Young Universe from 3,441 years.</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DAVID’S BELOVED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In 2</w:t>
      </w:r>
      <w:r w:rsidRPr="00FE6394">
        <w:rPr>
          <w:rFonts w:cstheme="minorHAnsi"/>
          <w:sz w:val="24"/>
          <w:szCs w:val="24"/>
          <w:vertAlign w:val="superscript"/>
        </w:rPr>
        <w:t>nd</w:t>
      </w:r>
      <w:r w:rsidRPr="00FE63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E6394">
        <w:rPr>
          <w:rFonts w:cstheme="minorHAnsi"/>
          <w:sz w:val="24"/>
          <w:szCs w:val="24"/>
          <w:vertAlign w:val="superscript"/>
        </w:rPr>
        <w:t>nd</w:t>
      </w:r>
      <w:r w:rsidRPr="00FE63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E6394">
        <w:rPr>
          <w:rFonts w:cstheme="minorHAnsi"/>
          <w:sz w:val="24"/>
          <w:szCs w:val="24"/>
          <w:vertAlign w:val="superscript"/>
        </w:rPr>
        <w:t>nd</w:t>
      </w:r>
      <w:r w:rsidRPr="00FE63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FE6394">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E6394">
        <w:rPr>
          <w:rFonts w:cstheme="minorHAnsi"/>
          <w:sz w:val="24"/>
          <w:szCs w:val="24"/>
          <w:vertAlign w:val="superscript"/>
        </w:rPr>
        <w:t>nd</w:t>
      </w:r>
      <w:r w:rsidRPr="00FE63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JAMES’ CHRISTIAN LAW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E6394">
        <w:rPr>
          <w:rFonts w:cstheme="minorHAnsi"/>
          <w:sz w:val="24"/>
          <w:szCs w:val="24"/>
          <w:vertAlign w:val="superscript"/>
        </w:rPr>
        <w:t>st</w:t>
      </w:r>
      <w:r w:rsidRPr="00FE6394">
        <w:rPr>
          <w:rFonts w:cstheme="minorHAnsi"/>
          <w:sz w:val="24"/>
          <w:szCs w:val="24"/>
        </w:rPr>
        <w:t xml:space="preserve"> Maccabees 2:54 says “Phinees our Father in being zealous (for Law) obtained a Covenant of an Everlasting Priesthood.” In 2</w:t>
      </w:r>
      <w:r w:rsidRPr="00FE6394">
        <w:rPr>
          <w:rFonts w:cstheme="minorHAnsi"/>
          <w:sz w:val="24"/>
          <w:szCs w:val="24"/>
          <w:vertAlign w:val="superscript"/>
        </w:rPr>
        <w:t>nd</w:t>
      </w:r>
      <w:r w:rsidRPr="00FE63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FE6394">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JOHN’S GIVING COVENANT IN THE FATHER STEPHEN</w:t>
      </w:r>
    </w:p>
    <w:p w:rsidR="00055EE0" w:rsidRPr="00FE6394" w:rsidRDefault="00055EE0" w:rsidP="00055EE0">
      <w:pPr>
        <w:spacing w:line="480" w:lineRule="auto"/>
        <w:jc w:val="both"/>
        <w:rPr>
          <w:rFonts w:cstheme="minorHAnsi"/>
          <w:sz w:val="24"/>
          <w:szCs w:val="24"/>
        </w:rPr>
      </w:pPr>
      <w:r w:rsidRPr="00FE63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E6394">
        <w:rPr>
          <w:sz w:val="24"/>
          <w:szCs w:val="24"/>
          <w:vertAlign w:val="superscript"/>
        </w:rPr>
        <w:t>st</w:t>
      </w:r>
      <w:r w:rsidRPr="00FE6394">
        <w:rPr>
          <w:sz w:val="24"/>
          <w:szCs w:val="24"/>
        </w:rPr>
        <w:t xml:space="preserve"> John 2:3-11. God promised that  He  would  be  their  God  and  they  would  be  His  people  in  Genesis 17:7; Jeremiah 31:33;  32:38-40;  Ezekiel  34:30-31;  36:28;  37:26-27; 2</w:t>
      </w:r>
      <w:r w:rsidRPr="00FE6394">
        <w:rPr>
          <w:sz w:val="24"/>
          <w:szCs w:val="24"/>
          <w:vertAlign w:val="superscript"/>
        </w:rPr>
        <w:t>nd</w:t>
      </w:r>
      <w:r w:rsidRPr="00FE6394">
        <w:rPr>
          <w:sz w:val="24"/>
          <w:szCs w:val="24"/>
        </w:rPr>
        <w:t xml:space="preserve">  Corinthians 6:16, 17-18; 1</w:t>
      </w:r>
      <w:r w:rsidRPr="00FE6394">
        <w:rPr>
          <w:sz w:val="24"/>
          <w:szCs w:val="24"/>
          <w:vertAlign w:val="superscript"/>
        </w:rPr>
        <w:t>st</w:t>
      </w:r>
      <w:r w:rsidRPr="00FE6394">
        <w:rPr>
          <w:sz w:val="24"/>
          <w:szCs w:val="24"/>
        </w:rPr>
        <w:t xml:space="preserve"> Peter 2:9-10; Hebrews 8:10 and Revelation 21:3. This Covenant is still in force outside the Kingdom of God. John did the Plan of Grace in Luke 3. </w:t>
      </w:r>
      <w:r w:rsidRPr="00FE6394">
        <w:rPr>
          <w:rFonts w:cstheme="minorHAnsi"/>
          <w:sz w:val="24"/>
          <w:szCs w:val="24"/>
        </w:rPr>
        <w:t xml:space="preserve">This happened in the Young Universe before 1,931 years.               </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FATHER STEPHEN’S HIGHEST SUPREME AUTHORITY COVENANT IN THE LORD YAHWEH</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FE6394">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FE6394" w:rsidRDefault="00055EE0" w:rsidP="00055EE0">
      <w:pPr>
        <w:spacing w:line="480" w:lineRule="auto"/>
        <w:jc w:val="center"/>
        <w:rPr>
          <w:rFonts w:cstheme="minorHAnsi"/>
          <w:b/>
          <w:sz w:val="24"/>
          <w:szCs w:val="24"/>
        </w:rPr>
      </w:pPr>
      <w:r w:rsidRPr="00FE6394">
        <w:rPr>
          <w:rFonts w:cstheme="minorHAnsi"/>
          <w:b/>
          <w:sz w:val="24"/>
          <w:szCs w:val="24"/>
        </w:rPr>
        <w:t>LORD JESUS’ SALVATION COVENANT IN THE FATHER STEPHEN</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FE6394" w:rsidRDefault="00055EE0" w:rsidP="00055EE0">
      <w:pPr>
        <w:spacing w:line="480" w:lineRule="auto"/>
        <w:jc w:val="both"/>
        <w:rPr>
          <w:rFonts w:cstheme="minorHAnsi"/>
          <w:sz w:val="24"/>
          <w:szCs w:val="24"/>
        </w:rPr>
      </w:pPr>
      <w:r w:rsidRPr="00FE639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E6394">
        <w:rPr>
          <w:rFonts w:cstheme="minorHAnsi"/>
          <w:sz w:val="24"/>
          <w:szCs w:val="24"/>
          <w:vertAlign w:val="superscript"/>
        </w:rPr>
        <w:t>st</w:t>
      </w:r>
      <w:r w:rsidRPr="00FE6394">
        <w:rPr>
          <w:rFonts w:cstheme="minorHAnsi"/>
          <w:sz w:val="24"/>
          <w:szCs w:val="24"/>
        </w:rPr>
        <w:t xml:space="preserve"> Samuel 2:35; 1</w:t>
      </w:r>
      <w:r w:rsidRPr="00FE6394">
        <w:rPr>
          <w:rFonts w:cstheme="minorHAnsi"/>
          <w:sz w:val="24"/>
          <w:szCs w:val="24"/>
          <w:vertAlign w:val="superscript"/>
        </w:rPr>
        <w:t>st</w:t>
      </w:r>
      <w:r w:rsidRPr="00FE6394">
        <w:rPr>
          <w:rFonts w:cstheme="minorHAnsi"/>
          <w:sz w:val="24"/>
          <w:szCs w:val="24"/>
        </w:rPr>
        <w:t xml:space="preserve"> Corinthians 10:12-13; Hebrews 4:14-16; 10:23 &amp; 1</w:t>
      </w:r>
      <w:r w:rsidRPr="00FE6394">
        <w:rPr>
          <w:rFonts w:cstheme="minorHAnsi"/>
          <w:sz w:val="24"/>
          <w:szCs w:val="24"/>
          <w:vertAlign w:val="superscript"/>
        </w:rPr>
        <w:t>st</w:t>
      </w:r>
      <w:r w:rsidRPr="00FE639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E6394">
        <w:rPr>
          <w:rFonts w:cstheme="minorHAnsi"/>
          <w:sz w:val="24"/>
          <w:szCs w:val="24"/>
          <w:vertAlign w:val="superscript"/>
        </w:rPr>
        <w:t>st</w:t>
      </w:r>
      <w:r w:rsidRPr="00FE6394">
        <w:rPr>
          <w:rFonts w:cstheme="minorHAnsi"/>
          <w:sz w:val="24"/>
          <w:szCs w:val="24"/>
        </w:rPr>
        <w:t xml:space="preserve"> Samuel 12:24; 2</w:t>
      </w:r>
      <w:r w:rsidRPr="00FE6394">
        <w:rPr>
          <w:rFonts w:cstheme="minorHAnsi"/>
          <w:sz w:val="24"/>
          <w:szCs w:val="24"/>
          <w:vertAlign w:val="superscript"/>
        </w:rPr>
        <w:t>nd</w:t>
      </w:r>
      <w:r w:rsidRPr="00FE6394">
        <w:rPr>
          <w:rFonts w:cstheme="minorHAnsi"/>
          <w:sz w:val="24"/>
          <w:szCs w:val="24"/>
        </w:rPr>
        <w:t xml:space="preserve"> Chronicles 19:9; 34:10-12; 2</w:t>
      </w:r>
      <w:r w:rsidRPr="00FE6394">
        <w:rPr>
          <w:rFonts w:cstheme="minorHAnsi"/>
          <w:sz w:val="24"/>
          <w:szCs w:val="24"/>
          <w:vertAlign w:val="superscript"/>
        </w:rPr>
        <w:t>nd</w:t>
      </w:r>
      <w:r w:rsidRPr="00FE6394">
        <w:rPr>
          <w:rFonts w:cstheme="minorHAnsi"/>
          <w:sz w:val="24"/>
          <w:szCs w:val="24"/>
        </w:rPr>
        <w:t xml:space="preserve"> Kings 22:4-7; Ezekiel 44:15; 48:11 &amp; 1</w:t>
      </w:r>
      <w:r w:rsidRPr="00FE6394">
        <w:rPr>
          <w:rFonts w:cstheme="minorHAnsi"/>
          <w:sz w:val="24"/>
          <w:szCs w:val="24"/>
          <w:vertAlign w:val="superscript"/>
        </w:rPr>
        <w:t>st</w:t>
      </w:r>
      <w:r w:rsidRPr="00FE6394">
        <w:rPr>
          <w:rFonts w:cstheme="minorHAnsi"/>
          <w:sz w:val="24"/>
          <w:szCs w:val="24"/>
        </w:rPr>
        <w:t xml:space="preserve"> Timothy 1:12. In Giving is in 2</w:t>
      </w:r>
      <w:r w:rsidRPr="00FE6394">
        <w:rPr>
          <w:rFonts w:cstheme="minorHAnsi"/>
          <w:sz w:val="24"/>
          <w:szCs w:val="24"/>
          <w:vertAlign w:val="superscript"/>
        </w:rPr>
        <w:t>nd</w:t>
      </w:r>
      <w:r w:rsidRPr="00FE6394">
        <w:rPr>
          <w:rFonts w:cstheme="minorHAnsi"/>
          <w:sz w:val="24"/>
          <w:szCs w:val="24"/>
        </w:rPr>
        <w:t xml:space="preserve"> Chronicles 31:12 </w:t>
      </w:r>
      <w:r w:rsidRPr="00FE6394">
        <w:rPr>
          <w:rFonts w:cstheme="minorHAnsi"/>
          <w:sz w:val="24"/>
          <w:szCs w:val="24"/>
        </w:rPr>
        <w:lastRenderedPageBreak/>
        <w:t>&amp; 2</w:t>
      </w:r>
      <w:r w:rsidRPr="00FE6394">
        <w:rPr>
          <w:rFonts w:cstheme="minorHAnsi"/>
          <w:sz w:val="24"/>
          <w:szCs w:val="24"/>
          <w:vertAlign w:val="superscript"/>
        </w:rPr>
        <w:t>nd</w:t>
      </w:r>
      <w:r w:rsidRPr="00FE6394">
        <w:rPr>
          <w:rFonts w:cstheme="minorHAnsi"/>
          <w:sz w:val="24"/>
          <w:szCs w:val="24"/>
        </w:rPr>
        <w:t xml:space="preserve"> Corinthians 8:1-5. In Prayer is in Romans 12:12 &amp; 1</w:t>
      </w:r>
      <w:r w:rsidRPr="00FE6394">
        <w:rPr>
          <w:rFonts w:cstheme="minorHAnsi"/>
          <w:sz w:val="24"/>
          <w:szCs w:val="24"/>
          <w:vertAlign w:val="superscript"/>
        </w:rPr>
        <w:t>st</w:t>
      </w:r>
      <w:r w:rsidRPr="00FE6394">
        <w:rPr>
          <w:rFonts w:cstheme="minorHAnsi"/>
          <w:sz w:val="24"/>
          <w:szCs w:val="24"/>
        </w:rPr>
        <w:t xml:space="preserve"> Thessalonians 5:17. In Patient Endurance is in 2</w:t>
      </w:r>
      <w:r w:rsidRPr="00FE6394">
        <w:rPr>
          <w:rFonts w:cstheme="minorHAnsi"/>
          <w:sz w:val="24"/>
          <w:szCs w:val="24"/>
          <w:vertAlign w:val="superscript"/>
        </w:rPr>
        <w:t>nd</w:t>
      </w:r>
      <w:r w:rsidRPr="00FE639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E6394">
        <w:rPr>
          <w:rFonts w:cstheme="minorHAnsi"/>
          <w:sz w:val="24"/>
          <w:szCs w:val="24"/>
          <w:vertAlign w:val="superscript"/>
        </w:rPr>
        <w:t>st</w:t>
      </w:r>
      <w:r w:rsidRPr="00FE6394">
        <w:rPr>
          <w:rFonts w:cstheme="minorHAnsi"/>
          <w:sz w:val="24"/>
          <w:szCs w:val="24"/>
        </w:rPr>
        <w:t xml:space="preserve"> Corinthians 4:1-2; 3</w:t>
      </w:r>
      <w:r w:rsidRPr="00FE6394">
        <w:rPr>
          <w:rFonts w:cstheme="minorHAnsi"/>
          <w:sz w:val="24"/>
          <w:szCs w:val="24"/>
          <w:vertAlign w:val="superscript"/>
        </w:rPr>
        <w:t>rd</w:t>
      </w:r>
      <w:r w:rsidRPr="00FE6394">
        <w:rPr>
          <w:rFonts w:cstheme="minorHAnsi"/>
          <w:sz w:val="24"/>
          <w:szCs w:val="24"/>
        </w:rPr>
        <w:t xml:space="preserve"> John 3; Exodus 18:21; 1</w:t>
      </w:r>
      <w:r w:rsidRPr="00FE6394">
        <w:rPr>
          <w:rFonts w:cstheme="minorHAnsi"/>
          <w:sz w:val="24"/>
          <w:szCs w:val="24"/>
          <w:vertAlign w:val="superscript"/>
        </w:rPr>
        <w:t>st</w:t>
      </w:r>
      <w:r w:rsidRPr="00FE6394">
        <w:rPr>
          <w:rFonts w:cstheme="minorHAnsi"/>
          <w:sz w:val="24"/>
          <w:szCs w:val="24"/>
        </w:rPr>
        <w:t xml:space="preserve"> Timothy 4:13-16; 6:20 &amp; 2</w:t>
      </w:r>
      <w:r w:rsidRPr="00FE6394">
        <w:rPr>
          <w:rFonts w:cstheme="minorHAnsi"/>
          <w:sz w:val="24"/>
          <w:szCs w:val="24"/>
          <w:vertAlign w:val="superscript"/>
        </w:rPr>
        <w:t>nd</w:t>
      </w:r>
      <w:r w:rsidRPr="00FE6394">
        <w:rPr>
          <w:rFonts w:cstheme="minorHAnsi"/>
          <w:sz w:val="24"/>
          <w:szCs w:val="24"/>
        </w:rPr>
        <w:t xml:space="preserve"> Timothy 1:13-14; 2:2, 15; 4:1-2. The Encouragements to Faithfulness: The True Call to Faithfulness is in 1</w:t>
      </w:r>
      <w:r w:rsidRPr="00FE6394">
        <w:rPr>
          <w:rFonts w:cstheme="minorHAnsi"/>
          <w:sz w:val="24"/>
          <w:szCs w:val="24"/>
          <w:vertAlign w:val="superscript"/>
        </w:rPr>
        <w:t>st</w:t>
      </w:r>
      <w:r w:rsidRPr="00FE639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E6394">
        <w:rPr>
          <w:rFonts w:cstheme="minorHAnsi"/>
          <w:sz w:val="24"/>
          <w:szCs w:val="24"/>
          <w:vertAlign w:val="superscript"/>
        </w:rPr>
        <w:t>st</w:t>
      </w:r>
      <w:r w:rsidRPr="00FE6394">
        <w:rPr>
          <w:rFonts w:cstheme="minorHAnsi"/>
          <w:sz w:val="24"/>
          <w:szCs w:val="24"/>
        </w:rPr>
        <w:t xml:space="preserve"> Samuel 26:23; Matthew 24:45-47; 25:21; Psalms 101:6; Proverbs 28:20; 2</w:t>
      </w:r>
      <w:r w:rsidRPr="00FE6394">
        <w:rPr>
          <w:rFonts w:cstheme="minorHAnsi"/>
          <w:sz w:val="24"/>
          <w:szCs w:val="24"/>
          <w:vertAlign w:val="superscript"/>
        </w:rPr>
        <w:t>nd</w:t>
      </w:r>
      <w:r w:rsidRPr="00FE6394">
        <w:rPr>
          <w:rFonts w:cstheme="minorHAnsi"/>
          <w:sz w:val="24"/>
          <w:szCs w:val="24"/>
        </w:rPr>
        <w:t xml:space="preserve"> Timothy 4:6-8; Revelation 17:14; 20:4; Luke 12:42-44; 19:17 &amp; Acts 6:7. The Lack of Faithfulness is in Hosea 1:2; 4:1; 5:7; 9:1 &amp; Psalms 12:1; 78:8, 37. </w:t>
      </w:r>
    </w:p>
    <w:p w:rsidR="00055EE0" w:rsidRPr="00FE6394" w:rsidRDefault="00055EE0" w:rsidP="00055EE0">
      <w:pPr>
        <w:spacing w:line="480" w:lineRule="auto"/>
        <w:jc w:val="both"/>
        <w:rPr>
          <w:sz w:val="24"/>
          <w:szCs w:val="24"/>
        </w:rPr>
      </w:pPr>
      <w:r w:rsidRPr="00FE639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E6394">
        <w:rPr>
          <w:rFonts w:cstheme="minorHAnsi"/>
          <w:sz w:val="24"/>
          <w:szCs w:val="24"/>
          <w:vertAlign w:val="superscript"/>
        </w:rPr>
        <w:t>st</w:t>
      </w:r>
      <w:r w:rsidRPr="00FE6394">
        <w:rPr>
          <w:rFonts w:cstheme="minorHAnsi"/>
          <w:sz w:val="24"/>
          <w:szCs w:val="24"/>
        </w:rPr>
        <w:t xml:space="preserve"> Timothy 5:9. The 5 Authorized Divine Unions A</w:t>
      </w:r>
      <w:r w:rsidRPr="00FE6394">
        <w:rPr>
          <w:sz w:val="24"/>
          <w:szCs w:val="24"/>
        </w:rPr>
        <w:t>uthorized only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FE6394">
        <w:rPr>
          <w:sz w:val="24"/>
          <w:szCs w:val="24"/>
        </w:rPr>
        <w:lastRenderedPageBreak/>
        <w:t>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E6394">
        <w:rPr>
          <w:sz w:val="24"/>
          <w:szCs w:val="24"/>
          <w:vertAlign w:val="superscript"/>
        </w:rPr>
        <w:t>st</w:t>
      </w:r>
      <w:r w:rsidRPr="00FE6394">
        <w:rPr>
          <w:sz w:val="24"/>
          <w:szCs w:val="24"/>
        </w:rPr>
        <w:t xml:space="preserve"> Timothy 5:4, 8; Tobit 3:1-14:15; Genesis 24:47-51; 47:28-31; Ruth 1:16-18; 2:11-12; 1</w:t>
      </w:r>
      <w:r w:rsidRPr="00FE6394">
        <w:rPr>
          <w:sz w:val="24"/>
          <w:szCs w:val="24"/>
          <w:vertAlign w:val="superscript"/>
        </w:rPr>
        <w:t>st</w:t>
      </w:r>
      <w:r w:rsidRPr="00FE6394">
        <w:rPr>
          <w:sz w:val="24"/>
          <w:szCs w:val="24"/>
        </w:rPr>
        <w:t xml:space="preserve"> Samuel 2:19; Proverbs 31:15, 21, 27-28 &amp; John 19:25-27. Faithfulness to all Vows and all 10 Covenants is in Numbers 30:2; Genesis 29:18, 30; 50:25; Exodus 13:19; Joshua 2:14; 6:25; 9:15-20; 1</w:t>
      </w:r>
      <w:r w:rsidRPr="00FE6394">
        <w:rPr>
          <w:sz w:val="24"/>
          <w:szCs w:val="24"/>
          <w:vertAlign w:val="superscript"/>
        </w:rPr>
        <w:t>st</w:t>
      </w:r>
      <w:r w:rsidRPr="00FE6394">
        <w:rPr>
          <w:sz w:val="24"/>
          <w:szCs w:val="24"/>
        </w:rPr>
        <w:t xml:space="preserve"> Samuel 18:3; 20:8, 42; 23:16 &amp; 1</w:t>
      </w:r>
      <w:r w:rsidRPr="00FE6394">
        <w:rPr>
          <w:sz w:val="24"/>
          <w:szCs w:val="24"/>
          <w:vertAlign w:val="superscript"/>
        </w:rPr>
        <w:t>st</w:t>
      </w:r>
      <w:r w:rsidRPr="00FE6394">
        <w:rPr>
          <w:sz w:val="24"/>
          <w:szCs w:val="24"/>
        </w:rPr>
        <w:t xml:space="preserve"> Kings 20:34. Faithfulness in Speech: In carrying messages is in Proverbs 13:17; 25:13. In telling the truth is in Proverbs 12:17; 14:5. In bringing the Father Stephen’s Inerrant Word is in Jeremiah 23:28; 2</w:t>
      </w:r>
      <w:r w:rsidRPr="00FE6394">
        <w:rPr>
          <w:sz w:val="24"/>
          <w:szCs w:val="24"/>
          <w:vertAlign w:val="superscript"/>
        </w:rPr>
        <w:t>nd</w:t>
      </w:r>
      <w:r w:rsidRPr="00FE6394">
        <w:rPr>
          <w:sz w:val="24"/>
          <w:szCs w:val="24"/>
        </w:rPr>
        <w:t xml:space="preserve"> Corinthians 2:17; 4:2 &amp; 2</w:t>
      </w:r>
      <w:r w:rsidRPr="00FE6394">
        <w:rPr>
          <w:sz w:val="24"/>
          <w:szCs w:val="24"/>
          <w:vertAlign w:val="superscript"/>
        </w:rPr>
        <w:t>nd</w:t>
      </w:r>
      <w:r w:rsidRPr="00FE6394">
        <w:rPr>
          <w:sz w:val="24"/>
          <w:szCs w:val="24"/>
        </w:rPr>
        <w:t xml:space="preserve"> Timothy 2:15. Faithfulness in Conduct: In serving others is in 3</w:t>
      </w:r>
      <w:r w:rsidRPr="00FE6394">
        <w:rPr>
          <w:sz w:val="24"/>
          <w:szCs w:val="24"/>
          <w:vertAlign w:val="superscript"/>
        </w:rPr>
        <w:t>rd</w:t>
      </w:r>
      <w:r w:rsidRPr="00FE6394">
        <w:rPr>
          <w:sz w:val="24"/>
          <w:szCs w:val="24"/>
        </w:rPr>
        <w:t xml:space="preserve"> John 5; Romans 16:1-2; Galatians 6:10 &amp; 1</w:t>
      </w:r>
      <w:r w:rsidRPr="00FE6394">
        <w:rPr>
          <w:sz w:val="24"/>
          <w:szCs w:val="24"/>
          <w:vertAlign w:val="superscript"/>
        </w:rPr>
        <w:t>st</w:t>
      </w:r>
      <w:r w:rsidRPr="00FE6394">
        <w:rPr>
          <w:sz w:val="24"/>
          <w:szCs w:val="24"/>
        </w:rPr>
        <w:t xml:space="preserve"> Peter 4:10. In intercession is in Romans 1:9-10; Ephesians 6:18 &amp; Colossians 4:2-4. In giving is in 2</w:t>
      </w:r>
      <w:r w:rsidRPr="00FE6394">
        <w:rPr>
          <w:sz w:val="24"/>
          <w:szCs w:val="24"/>
          <w:vertAlign w:val="superscript"/>
        </w:rPr>
        <w:t>nd</w:t>
      </w:r>
      <w:r w:rsidRPr="00FE6394">
        <w:rPr>
          <w:sz w:val="24"/>
          <w:szCs w:val="24"/>
        </w:rPr>
        <w:t xml:space="preserve"> Corinthians 8:7-11; 2</w:t>
      </w:r>
      <w:r w:rsidRPr="00FE6394">
        <w:rPr>
          <w:sz w:val="24"/>
          <w:szCs w:val="24"/>
          <w:vertAlign w:val="superscript"/>
        </w:rPr>
        <w:t>nd</w:t>
      </w:r>
      <w:r w:rsidRPr="00FE6394">
        <w:rPr>
          <w:sz w:val="24"/>
          <w:szCs w:val="24"/>
        </w:rPr>
        <w:t xml:space="preserve"> Chronicles 31:5-10 &amp; Philippians 4:15-18. In handling money is in 2</w:t>
      </w:r>
      <w:r w:rsidRPr="00FE6394">
        <w:rPr>
          <w:sz w:val="24"/>
          <w:szCs w:val="24"/>
          <w:vertAlign w:val="superscript"/>
        </w:rPr>
        <w:t>nd</w:t>
      </w:r>
      <w:r w:rsidRPr="00FE6394">
        <w:rPr>
          <w:sz w:val="24"/>
          <w:szCs w:val="24"/>
        </w:rPr>
        <w:t xml:space="preserve"> Kings 12:13-15; 22:7; 2</w:t>
      </w:r>
      <w:r w:rsidRPr="00FE6394">
        <w:rPr>
          <w:sz w:val="24"/>
          <w:szCs w:val="24"/>
          <w:vertAlign w:val="superscript"/>
        </w:rPr>
        <w:t>nd</w:t>
      </w:r>
      <w:r w:rsidRPr="00FE6394">
        <w:rPr>
          <w:sz w:val="24"/>
          <w:szCs w:val="24"/>
        </w:rPr>
        <w:t xml:space="preserve"> Chronicles 31:12-15; Matthew 25:21; Tobit 4:20-9:6 &amp; Luke 16:10; 19:17. The Rarity of True Faithfulness is in Proverbs 20:6; Psalms 12:1-2; Isaiah 57:1 &amp; Jeremiah 17:9. </w:t>
      </w:r>
    </w:p>
    <w:p w:rsidR="00055EE0" w:rsidRPr="00FE6394" w:rsidRDefault="00055EE0" w:rsidP="00055EE0">
      <w:pPr>
        <w:spacing w:line="480" w:lineRule="auto"/>
        <w:jc w:val="both"/>
        <w:rPr>
          <w:sz w:val="24"/>
          <w:szCs w:val="24"/>
        </w:rPr>
      </w:pPr>
      <w:r w:rsidRPr="00FE6394">
        <w:rPr>
          <w:sz w:val="24"/>
          <w:szCs w:val="24"/>
        </w:rPr>
        <w:t>The Examples of True Faithfulness: Abraham is in Nehemiah 9:7-8; Galatians 3:9 &amp; Hebrews 11:8-12. Moses is in Hebrews 3:5; 11:24-28 &amp; Numbers 12:7. Caleb is in Numbers 14:24; Deuteronomy 1:36 &amp; Joshua 14:8-9. Elijah is in 1</w:t>
      </w:r>
      <w:r w:rsidRPr="00FE6394">
        <w:rPr>
          <w:sz w:val="24"/>
          <w:szCs w:val="24"/>
          <w:vertAlign w:val="superscript"/>
        </w:rPr>
        <w:t>st</w:t>
      </w:r>
      <w:r w:rsidRPr="00FE6394">
        <w:rPr>
          <w:sz w:val="24"/>
          <w:szCs w:val="24"/>
        </w:rPr>
        <w:t xml:space="preserve"> Kings 19:10, 14. David is in 1</w:t>
      </w:r>
      <w:r w:rsidRPr="00FE6394">
        <w:rPr>
          <w:sz w:val="24"/>
          <w:szCs w:val="24"/>
          <w:vertAlign w:val="superscript"/>
        </w:rPr>
        <w:t>st</w:t>
      </w:r>
      <w:r w:rsidRPr="00FE6394">
        <w:rPr>
          <w:sz w:val="24"/>
          <w:szCs w:val="24"/>
        </w:rPr>
        <w:t xml:space="preserve"> Samuel 29:6 &amp; 2</w:t>
      </w:r>
      <w:r w:rsidRPr="00FE6394">
        <w:rPr>
          <w:sz w:val="24"/>
          <w:szCs w:val="24"/>
          <w:vertAlign w:val="superscript"/>
        </w:rPr>
        <w:t>nd</w:t>
      </w:r>
      <w:r w:rsidRPr="00FE6394">
        <w:rPr>
          <w:sz w:val="24"/>
          <w:szCs w:val="24"/>
        </w:rPr>
        <w:t xml:space="preserve"> Samuel 9:6-7; 22:22-24. Hezekiah is in 2</w:t>
      </w:r>
      <w:r w:rsidRPr="00FE6394">
        <w:rPr>
          <w:sz w:val="24"/>
          <w:szCs w:val="24"/>
          <w:vertAlign w:val="superscript"/>
        </w:rPr>
        <w:t>nd</w:t>
      </w:r>
      <w:r w:rsidRPr="00FE6394">
        <w:rPr>
          <w:sz w:val="24"/>
          <w:szCs w:val="24"/>
        </w:rPr>
        <w:t xml:space="preserve"> Kings 20:3; Isaiah 38:3 &amp; 2</w:t>
      </w:r>
      <w:r w:rsidRPr="00FE6394">
        <w:rPr>
          <w:sz w:val="24"/>
          <w:szCs w:val="24"/>
          <w:vertAlign w:val="superscript"/>
        </w:rPr>
        <w:t>nd</w:t>
      </w:r>
      <w:r w:rsidRPr="00FE6394">
        <w:rPr>
          <w:sz w:val="24"/>
          <w:szCs w:val="24"/>
        </w:rPr>
        <w:t xml:space="preserve"> Chronicles 31:20; 32:1. Daniel is in Daniel 6:4, 10. Paul is in 1</w:t>
      </w:r>
      <w:r w:rsidRPr="00FE6394">
        <w:rPr>
          <w:sz w:val="24"/>
          <w:szCs w:val="24"/>
          <w:vertAlign w:val="superscript"/>
        </w:rPr>
        <w:t>st</w:t>
      </w:r>
      <w:r w:rsidRPr="00FE6394">
        <w:rPr>
          <w:sz w:val="24"/>
          <w:szCs w:val="24"/>
        </w:rPr>
        <w:t xml:space="preserve"> Timothy 1:12; 1</w:t>
      </w:r>
      <w:r w:rsidRPr="00FE6394">
        <w:rPr>
          <w:sz w:val="24"/>
          <w:szCs w:val="24"/>
          <w:vertAlign w:val="superscript"/>
        </w:rPr>
        <w:t>st</w:t>
      </w:r>
      <w:r w:rsidRPr="00FE6394">
        <w:rPr>
          <w:sz w:val="24"/>
          <w:szCs w:val="24"/>
        </w:rPr>
        <w:t xml:space="preserve"> Corinthians 7:25 &amp; 2</w:t>
      </w:r>
      <w:r w:rsidRPr="00FE6394">
        <w:rPr>
          <w:sz w:val="24"/>
          <w:szCs w:val="24"/>
          <w:vertAlign w:val="superscript"/>
        </w:rPr>
        <w:t>nd</w:t>
      </w:r>
      <w:r w:rsidRPr="00FE6394">
        <w:rPr>
          <w:sz w:val="24"/>
          <w:szCs w:val="24"/>
        </w:rPr>
        <w:t xml:space="preserve"> Timothy 4:7. Timothy is in 1</w:t>
      </w:r>
      <w:r w:rsidRPr="00FE6394">
        <w:rPr>
          <w:sz w:val="24"/>
          <w:szCs w:val="24"/>
          <w:vertAlign w:val="superscript"/>
        </w:rPr>
        <w:t>st</w:t>
      </w:r>
      <w:r w:rsidRPr="00FE6394">
        <w:rPr>
          <w:sz w:val="24"/>
          <w:szCs w:val="24"/>
        </w:rPr>
        <w:t xml:space="preserve"> Corinthians 4:17 &amp; 2</w:t>
      </w:r>
      <w:r w:rsidRPr="00FE6394">
        <w:rPr>
          <w:sz w:val="24"/>
          <w:szCs w:val="24"/>
          <w:vertAlign w:val="superscript"/>
        </w:rPr>
        <w:t>nd</w:t>
      </w:r>
      <w:r w:rsidRPr="00FE6394">
        <w:rPr>
          <w:sz w:val="24"/>
          <w:szCs w:val="24"/>
        </w:rPr>
        <w:t xml:space="preserve"> Timothy 1:5. Silas is in 1</w:t>
      </w:r>
      <w:r w:rsidRPr="00FE6394">
        <w:rPr>
          <w:sz w:val="24"/>
          <w:szCs w:val="24"/>
          <w:vertAlign w:val="superscript"/>
        </w:rPr>
        <w:t>st</w:t>
      </w:r>
      <w:r w:rsidRPr="00FE6394">
        <w:rPr>
          <w:sz w:val="24"/>
          <w:szCs w:val="24"/>
        </w:rPr>
        <w:t xml:space="preserve"> Peter 5:12 &amp; Acts 16:25. </w:t>
      </w:r>
      <w:r w:rsidRPr="00FE6394">
        <w:rPr>
          <w:sz w:val="24"/>
          <w:szCs w:val="24"/>
        </w:rPr>
        <w:lastRenderedPageBreak/>
        <w:t>Noah is in Genesis 6:9 &amp; Hebrews 11:7. Joshua is in Joshua 24:14-15. Josiah is in 2</w:t>
      </w:r>
      <w:r w:rsidRPr="00FE6394">
        <w:rPr>
          <w:sz w:val="24"/>
          <w:szCs w:val="24"/>
          <w:vertAlign w:val="superscript"/>
        </w:rPr>
        <w:t>nd</w:t>
      </w:r>
      <w:r w:rsidRPr="00FE6394">
        <w:rPr>
          <w:sz w:val="24"/>
          <w:szCs w:val="24"/>
        </w:rPr>
        <w:t xml:space="preserve"> Kings 22:2; 2</w:t>
      </w:r>
      <w:r w:rsidRPr="00FE6394">
        <w:rPr>
          <w:sz w:val="24"/>
          <w:szCs w:val="24"/>
          <w:vertAlign w:val="superscript"/>
        </w:rPr>
        <w:t>nd</w:t>
      </w:r>
      <w:r w:rsidRPr="00FE6394">
        <w:rPr>
          <w:sz w:val="24"/>
          <w:szCs w:val="24"/>
        </w:rPr>
        <w:t xml:space="preserve"> Chronicles 34:2; 35:26. Nehemiah is in Nehemiah 13:13-14. Job is in Job 23:11-12; 27:6. The Reliable Witnesses is in Isaiah 8:2 &amp; 2</w:t>
      </w:r>
      <w:r w:rsidRPr="00FE6394">
        <w:rPr>
          <w:sz w:val="24"/>
          <w:szCs w:val="24"/>
          <w:vertAlign w:val="superscript"/>
        </w:rPr>
        <w:t>nd</w:t>
      </w:r>
      <w:r w:rsidRPr="00FE639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E6394">
        <w:rPr>
          <w:sz w:val="24"/>
          <w:szCs w:val="24"/>
          <w:vertAlign w:val="superscript"/>
        </w:rPr>
        <w:t>st</w:t>
      </w:r>
      <w:r w:rsidRPr="00FE639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FE6394" w:rsidRDefault="00055EE0" w:rsidP="00055EE0">
      <w:pPr>
        <w:spacing w:line="480" w:lineRule="auto"/>
        <w:jc w:val="center"/>
        <w:rPr>
          <w:b/>
          <w:sz w:val="24"/>
          <w:szCs w:val="24"/>
        </w:rPr>
      </w:pPr>
      <w:r w:rsidRPr="00FE6394">
        <w:rPr>
          <w:b/>
          <w:sz w:val="24"/>
          <w:szCs w:val="24"/>
        </w:rPr>
        <w:t>THE FATHER STEPHEN’S DWELLING PLACE CALLED THE UNIVERSAL ZION</w:t>
      </w:r>
    </w:p>
    <w:p w:rsidR="00055EE0" w:rsidRPr="00FE6394" w:rsidRDefault="00055EE0" w:rsidP="00055EE0">
      <w:pPr>
        <w:spacing w:line="480" w:lineRule="auto"/>
        <w:jc w:val="center"/>
        <w:rPr>
          <w:b/>
          <w:sz w:val="24"/>
          <w:szCs w:val="24"/>
        </w:rPr>
      </w:pPr>
      <w:r w:rsidRPr="00FE6394">
        <w:rPr>
          <w:b/>
          <w:sz w:val="24"/>
          <w:szCs w:val="24"/>
        </w:rPr>
        <w:t>ZION THE FATHER STEPHEN’S DWELLING PLACE IN THE KINGDOM OF LORDSHIP</w:t>
      </w:r>
    </w:p>
    <w:p w:rsidR="00055EE0" w:rsidRPr="00FE6394" w:rsidRDefault="00055EE0" w:rsidP="00055EE0">
      <w:pPr>
        <w:spacing w:line="480" w:lineRule="auto"/>
        <w:jc w:val="both"/>
        <w:rPr>
          <w:sz w:val="24"/>
          <w:szCs w:val="24"/>
        </w:rPr>
      </w:pPr>
      <w:r w:rsidRPr="00FE63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FE6394" w:rsidRDefault="00055EE0" w:rsidP="00055EE0">
      <w:pPr>
        <w:spacing w:line="480" w:lineRule="auto"/>
        <w:jc w:val="both"/>
        <w:rPr>
          <w:sz w:val="24"/>
          <w:szCs w:val="24"/>
        </w:rPr>
      </w:pPr>
      <w:r w:rsidRPr="00FE6394">
        <w:rPr>
          <w:sz w:val="24"/>
          <w:szCs w:val="24"/>
        </w:rPr>
        <w:t>The Name of Zion is in 1</w:t>
      </w:r>
      <w:r w:rsidRPr="00FE6394">
        <w:rPr>
          <w:sz w:val="24"/>
          <w:szCs w:val="24"/>
          <w:vertAlign w:val="superscript"/>
        </w:rPr>
        <w:t>st</w:t>
      </w:r>
      <w:r w:rsidRPr="00FE6394">
        <w:rPr>
          <w:sz w:val="24"/>
          <w:szCs w:val="24"/>
        </w:rPr>
        <w:t xml:space="preserve"> Chronicles 11:4-5 &amp; 2</w:t>
      </w:r>
      <w:r w:rsidRPr="00FE6394">
        <w:rPr>
          <w:sz w:val="24"/>
          <w:szCs w:val="24"/>
          <w:vertAlign w:val="superscript"/>
        </w:rPr>
        <w:t>nd</w:t>
      </w:r>
      <w:r w:rsidRPr="00FE63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E6394">
        <w:rPr>
          <w:sz w:val="24"/>
          <w:szCs w:val="24"/>
          <w:vertAlign w:val="superscript"/>
        </w:rPr>
        <w:t>nd</w:t>
      </w:r>
      <w:r w:rsidRPr="00FE6394">
        <w:rPr>
          <w:sz w:val="24"/>
          <w:szCs w:val="24"/>
        </w:rPr>
        <w:t xml:space="preserve"> Samuel 5:6, 8 &amp; 1</w:t>
      </w:r>
      <w:r w:rsidRPr="00FE6394">
        <w:rPr>
          <w:sz w:val="24"/>
          <w:szCs w:val="24"/>
          <w:vertAlign w:val="superscript"/>
        </w:rPr>
        <w:t>st</w:t>
      </w:r>
      <w:r w:rsidRPr="00FE6394">
        <w:rPr>
          <w:sz w:val="24"/>
          <w:szCs w:val="24"/>
        </w:rPr>
        <w:t xml:space="preserve"> Chronicles 11:4-5. Zion captured by David is in 2</w:t>
      </w:r>
      <w:r w:rsidRPr="00FE6394">
        <w:rPr>
          <w:sz w:val="24"/>
          <w:szCs w:val="24"/>
          <w:vertAlign w:val="superscript"/>
        </w:rPr>
        <w:t>nd</w:t>
      </w:r>
      <w:r w:rsidRPr="00FE6394">
        <w:rPr>
          <w:sz w:val="24"/>
          <w:szCs w:val="24"/>
        </w:rPr>
        <w:t xml:space="preserve"> Samuel 5:7 &amp; 1</w:t>
      </w:r>
      <w:r w:rsidRPr="00FE6394">
        <w:rPr>
          <w:sz w:val="24"/>
          <w:szCs w:val="24"/>
          <w:vertAlign w:val="superscript"/>
        </w:rPr>
        <w:t>st</w:t>
      </w:r>
      <w:r w:rsidRPr="00FE6394">
        <w:rPr>
          <w:sz w:val="24"/>
          <w:szCs w:val="24"/>
        </w:rPr>
        <w:t xml:space="preserve"> Chronicles 11:4. Zion, established by David as His new capital and renamed by David is in 2</w:t>
      </w:r>
      <w:r w:rsidRPr="00FE6394">
        <w:rPr>
          <w:sz w:val="24"/>
          <w:szCs w:val="24"/>
          <w:vertAlign w:val="superscript"/>
        </w:rPr>
        <w:t>nd</w:t>
      </w:r>
      <w:r w:rsidRPr="00FE6394">
        <w:rPr>
          <w:sz w:val="24"/>
          <w:szCs w:val="24"/>
        </w:rPr>
        <w:t xml:space="preserve"> Samuel 5:9 &amp; 1</w:t>
      </w:r>
      <w:r w:rsidRPr="00FE6394">
        <w:rPr>
          <w:sz w:val="24"/>
          <w:szCs w:val="24"/>
          <w:vertAlign w:val="superscript"/>
        </w:rPr>
        <w:t>st</w:t>
      </w:r>
      <w:r w:rsidRPr="00FE6394">
        <w:rPr>
          <w:sz w:val="24"/>
          <w:szCs w:val="24"/>
        </w:rPr>
        <w:t xml:space="preserve"> Chronicles 11:7. Zion strengthened enormously by </w:t>
      </w:r>
      <w:r w:rsidRPr="00FE6394">
        <w:rPr>
          <w:sz w:val="24"/>
          <w:szCs w:val="24"/>
        </w:rPr>
        <w:lastRenderedPageBreak/>
        <w:t>David is in 1</w:t>
      </w:r>
      <w:r w:rsidRPr="00FE6394">
        <w:rPr>
          <w:sz w:val="24"/>
          <w:szCs w:val="24"/>
          <w:vertAlign w:val="superscript"/>
        </w:rPr>
        <w:t>st</w:t>
      </w:r>
      <w:r w:rsidRPr="00FE6394">
        <w:rPr>
          <w:sz w:val="24"/>
          <w:szCs w:val="24"/>
        </w:rPr>
        <w:t xml:space="preserve"> Chronicles 11:8 &amp; 2</w:t>
      </w:r>
      <w:r w:rsidRPr="00FE6394">
        <w:rPr>
          <w:sz w:val="24"/>
          <w:szCs w:val="24"/>
          <w:vertAlign w:val="superscript"/>
        </w:rPr>
        <w:t>nd</w:t>
      </w:r>
      <w:r w:rsidRPr="00FE6394">
        <w:rPr>
          <w:sz w:val="24"/>
          <w:szCs w:val="24"/>
        </w:rPr>
        <w:t xml:space="preserve"> Samuel 5:9. Zion is the Location of David’s Palace is in 2</w:t>
      </w:r>
      <w:r w:rsidRPr="00FE6394">
        <w:rPr>
          <w:sz w:val="24"/>
          <w:szCs w:val="24"/>
          <w:vertAlign w:val="superscript"/>
        </w:rPr>
        <w:t>nd</w:t>
      </w:r>
      <w:r w:rsidRPr="00FE6394">
        <w:rPr>
          <w:sz w:val="24"/>
          <w:szCs w:val="24"/>
        </w:rPr>
        <w:t xml:space="preserve"> Samuel 5:11 &amp; 1</w:t>
      </w:r>
      <w:r w:rsidRPr="00FE6394">
        <w:rPr>
          <w:sz w:val="24"/>
          <w:szCs w:val="24"/>
          <w:vertAlign w:val="superscript"/>
        </w:rPr>
        <w:t>st</w:t>
      </w:r>
      <w:r w:rsidRPr="00FE6394">
        <w:rPr>
          <w:sz w:val="24"/>
          <w:szCs w:val="24"/>
        </w:rPr>
        <w:t xml:space="preserve"> Chronicles 14:1. Zion is the new resting place for the Ark of the Covenant (Testimony) is in 1</w:t>
      </w:r>
      <w:r w:rsidRPr="00FE6394">
        <w:rPr>
          <w:sz w:val="24"/>
          <w:szCs w:val="24"/>
          <w:vertAlign w:val="superscript"/>
        </w:rPr>
        <w:t>st</w:t>
      </w:r>
      <w:r w:rsidRPr="00FE6394">
        <w:rPr>
          <w:sz w:val="24"/>
          <w:szCs w:val="24"/>
        </w:rPr>
        <w:t xml:space="preserve"> Chronicles 15:1-16:6 &amp; 2</w:t>
      </w:r>
      <w:r w:rsidRPr="00FE6394">
        <w:rPr>
          <w:sz w:val="24"/>
          <w:szCs w:val="24"/>
          <w:vertAlign w:val="superscript"/>
        </w:rPr>
        <w:t>nd</w:t>
      </w:r>
      <w:r w:rsidRPr="00FE6394">
        <w:rPr>
          <w:sz w:val="24"/>
          <w:szCs w:val="24"/>
        </w:rPr>
        <w:t xml:space="preserve"> Samuel 6:1-23. Zion as the Name of the extended City of Jerusalem is in Isaiah 4:3; 33:20; 37:21-22; 2</w:t>
      </w:r>
      <w:r w:rsidRPr="00FE6394">
        <w:rPr>
          <w:sz w:val="24"/>
          <w:szCs w:val="24"/>
          <w:vertAlign w:val="superscript"/>
        </w:rPr>
        <w:t>nd</w:t>
      </w:r>
      <w:r w:rsidRPr="00FE6394">
        <w:rPr>
          <w:sz w:val="24"/>
          <w:szCs w:val="24"/>
        </w:rPr>
        <w:t xml:space="preserve"> Kings 19:20-21; Lamentations 1:4-8; Joel 2:32 &amp; Zephaniah 3:14-16. </w:t>
      </w:r>
    </w:p>
    <w:p w:rsidR="00055EE0" w:rsidRPr="00FE6394" w:rsidRDefault="00055EE0" w:rsidP="00055EE0">
      <w:pPr>
        <w:spacing w:line="480" w:lineRule="auto"/>
        <w:jc w:val="both"/>
        <w:rPr>
          <w:sz w:val="24"/>
          <w:szCs w:val="24"/>
        </w:rPr>
      </w:pPr>
      <w:r w:rsidRPr="00FE63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FE6394" w:rsidRDefault="00055EE0" w:rsidP="00055EE0">
      <w:pPr>
        <w:spacing w:line="480" w:lineRule="auto"/>
        <w:jc w:val="both"/>
        <w:rPr>
          <w:sz w:val="24"/>
          <w:szCs w:val="24"/>
        </w:rPr>
      </w:pPr>
      <w:r w:rsidRPr="00FE63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E6394">
        <w:rPr>
          <w:sz w:val="24"/>
          <w:szCs w:val="24"/>
          <w:vertAlign w:val="superscript"/>
        </w:rPr>
        <w:t>nd</w:t>
      </w:r>
      <w:r w:rsidRPr="00FE6394">
        <w:rPr>
          <w:sz w:val="24"/>
          <w:szCs w:val="24"/>
        </w:rPr>
        <w:t xml:space="preserve"> Kings 19:21-22; Joel 3:16 &amp; Acts 7:30-33. The Total Restoration of Zion because of the Father Stephen’s Divine Promises is in Jeremiah 29:10-14; 30:17-22; 31:38-40; Psalms 126:1-3; Micah 4:6-7 &amp; Acts 1:4-7; 2:1-4, 30-33. The </w:t>
      </w:r>
      <w:r w:rsidRPr="00FE6394">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E6394">
        <w:rPr>
          <w:sz w:val="24"/>
          <w:szCs w:val="24"/>
          <w:vertAlign w:val="superscript"/>
        </w:rPr>
        <w:t>st</w:t>
      </w:r>
      <w:r w:rsidRPr="00FE6394">
        <w:rPr>
          <w:sz w:val="24"/>
          <w:szCs w:val="24"/>
        </w:rPr>
        <w:t xml:space="preserve"> Peter 2:6; Isaiah 8:14; 28:16; Revelation 14:1; 21:1-22:21 &amp; Acts 1:4-7.                 </w:t>
      </w:r>
    </w:p>
    <w:p w:rsidR="00055EE0" w:rsidRPr="00FE6394" w:rsidRDefault="00055EE0" w:rsidP="00055EE0">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FE6394">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FE6394" w:rsidRDefault="00055EE0" w:rsidP="00055EE0">
      <w:pPr>
        <w:tabs>
          <w:tab w:val="left" w:pos="5130"/>
        </w:tabs>
        <w:spacing w:line="480" w:lineRule="auto"/>
        <w:jc w:val="center"/>
        <w:rPr>
          <w:b/>
          <w:sz w:val="24"/>
          <w:szCs w:val="24"/>
        </w:rPr>
      </w:pPr>
      <w:r w:rsidRPr="00FE6394">
        <w:rPr>
          <w:b/>
          <w:sz w:val="24"/>
          <w:szCs w:val="24"/>
        </w:rPr>
        <w:t>THE BARRACK’S AUTHORITIES OVER THE HOUSE AUTHORITIES &amp; THE TENT OF MEETING AUTHORITIES</w:t>
      </w:r>
    </w:p>
    <w:p w:rsidR="00055EE0" w:rsidRPr="00FE6394" w:rsidRDefault="00055EE0" w:rsidP="00055EE0">
      <w:pPr>
        <w:spacing w:line="480" w:lineRule="auto"/>
        <w:jc w:val="center"/>
        <w:rPr>
          <w:sz w:val="24"/>
          <w:szCs w:val="24"/>
        </w:rPr>
      </w:pPr>
      <w:r w:rsidRPr="00FE6394">
        <w:rPr>
          <w:sz w:val="24"/>
          <w:szCs w:val="24"/>
        </w:rPr>
        <w:t>The Father Stephen’s Barrack’s Authorities Address verses the Lord Lucifer’s Barrack’s Authorities Address from an Hour to a Minute</w:t>
      </w:r>
    </w:p>
    <w:p w:rsidR="00055EE0" w:rsidRPr="00FE6394" w:rsidRDefault="00055EE0" w:rsidP="00055EE0">
      <w:pPr>
        <w:spacing w:line="480" w:lineRule="auto"/>
        <w:jc w:val="both"/>
        <w:rPr>
          <w:sz w:val="24"/>
          <w:szCs w:val="24"/>
        </w:rPr>
      </w:pPr>
      <w:r w:rsidRPr="00FE63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FE6394">
        <w:rPr>
          <w:sz w:val="24"/>
          <w:szCs w:val="24"/>
        </w:rPr>
        <w:lastRenderedPageBreak/>
        <w:t xml:space="preserve">Authorities Address is in Acts 9:1-31 which corresponds to Revelation 2:12-13, 16-17. The Reward is the Manna and the White Stone with a New Name. </w:t>
      </w:r>
    </w:p>
    <w:p w:rsidR="00055EE0" w:rsidRPr="00FE6394" w:rsidRDefault="00055EE0" w:rsidP="00055EE0">
      <w:pPr>
        <w:spacing w:line="480" w:lineRule="auto"/>
        <w:jc w:val="center"/>
        <w:rPr>
          <w:b/>
          <w:sz w:val="24"/>
          <w:szCs w:val="24"/>
        </w:rPr>
      </w:pPr>
      <w:r w:rsidRPr="00FE6394">
        <w:rPr>
          <w:b/>
          <w:sz w:val="24"/>
          <w:szCs w:val="24"/>
        </w:rPr>
        <w:t>THE COMMAND POST AUTHORITIES OVER THE BUSINESS AUTHORITIES AND THE TEMPLE AUTHORITIES</w:t>
      </w:r>
    </w:p>
    <w:p w:rsidR="00055EE0" w:rsidRPr="00FE6394" w:rsidRDefault="00055EE0" w:rsidP="00055EE0">
      <w:pPr>
        <w:spacing w:line="480" w:lineRule="auto"/>
        <w:jc w:val="center"/>
        <w:rPr>
          <w:sz w:val="24"/>
          <w:szCs w:val="24"/>
        </w:rPr>
      </w:pPr>
      <w:r w:rsidRPr="00FE6394">
        <w:rPr>
          <w:sz w:val="24"/>
          <w:szCs w:val="24"/>
        </w:rPr>
        <w:t>The Father Stephen’s Command Post Authorities Address verses the Lord Lucifer’s Command Post Authorities Address from a Minute to a Second</w:t>
      </w:r>
    </w:p>
    <w:p w:rsidR="00055EE0" w:rsidRPr="00FE6394" w:rsidRDefault="00055EE0" w:rsidP="00055EE0">
      <w:pPr>
        <w:spacing w:line="480" w:lineRule="auto"/>
        <w:jc w:val="both"/>
        <w:rPr>
          <w:sz w:val="24"/>
          <w:szCs w:val="24"/>
        </w:rPr>
      </w:pPr>
      <w:r w:rsidRPr="00FE63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FE6394" w:rsidRDefault="00055EE0" w:rsidP="00055EE0">
      <w:pPr>
        <w:spacing w:line="480" w:lineRule="auto"/>
        <w:jc w:val="center"/>
        <w:rPr>
          <w:b/>
          <w:sz w:val="24"/>
          <w:szCs w:val="24"/>
        </w:rPr>
      </w:pPr>
      <w:r w:rsidRPr="00FE6394">
        <w:rPr>
          <w:b/>
          <w:sz w:val="24"/>
          <w:szCs w:val="24"/>
        </w:rPr>
        <w:t>THE CHAPLAINCY MILITARY AUTHORITIES OVER THE CHURCH SANCTUARY AUTHORITIES &amp; THE TABERNACLE SYNAGOGUE AUTHORITIES</w:t>
      </w:r>
    </w:p>
    <w:p w:rsidR="00055EE0" w:rsidRPr="00FE6394" w:rsidRDefault="00055EE0" w:rsidP="00055EE0">
      <w:pPr>
        <w:spacing w:line="480" w:lineRule="auto"/>
        <w:jc w:val="center"/>
        <w:rPr>
          <w:sz w:val="24"/>
          <w:szCs w:val="24"/>
        </w:rPr>
      </w:pPr>
      <w:r w:rsidRPr="00FE6394">
        <w:rPr>
          <w:sz w:val="24"/>
          <w:szCs w:val="24"/>
        </w:rPr>
        <w:lastRenderedPageBreak/>
        <w:t>The Father Stephen’s Chaplaincy Authorities Address verses the Lord Lucifer’s Chaplaincy Authorities Address from a Second to Godspeed</w:t>
      </w:r>
    </w:p>
    <w:p w:rsidR="00055EE0" w:rsidRPr="00FE6394" w:rsidRDefault="00055EE0" w:rsidP="00055EE0">
      <w:pPr>
        <w:spacing w:line="480" w:lineRule="auto"/>
        <w:jc w:val="both"/>
        <w:rPr>
          <w:sz w:val="24"/>
          <w:szCs w:val="24"/>
        </w:rPr>
      </w:pPr>
      <w:r w:rsidRPr="00FE63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FE6394" w:rsidRDefault="00D67F88" w:rsidP="00D67F88">
      <w:pPr>
        <w:spacing w:line="480" w:lineRule="auto"/>
        <w:jc w:val="center"/>
        <w:rPr>
          <w:b/>
          <w:sz w:val="24"/>
          <w:szCs w:val="24"/>
        </w:rPr>
      </w:pPr>
      <w:r w:rsidRPr="00FE6394">
        <w:rPr>
          <w:b/>
          <w:sz w:val="24"/>
          <w:szCs w:val="24"/>
        </w:rPr>
        <w:t>The Father Stephen’s Zion [Sion] Tabernacle</w:t>
      </w:r>
    </w:p>
    <w:p w:rsidR="00D67F88" w:rsidRPr="00FE6394" w:rsidRDefault="00D67F88" w:rsidP="00D67F88">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w:t>
      </w:r>
      <w:r w:rsidRPr="00FE6394">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D67F88" w:rsidRPr="00FE6394" w:rsidRDefault="00D67F88" w:rsidP="00D67F88">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FE6394">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FE6394" w:rsidRDefault="00D67F88" w:rsidP="00D67F88">
      <w:pPr>
        <w:jc w:val="center"/>
        <w:rPr>
          <w:b/>
          <w:sz w:val="24"/>
          <w:szCs w:val="24"/>
        </w:rPr>
      </w:pPr>
      <w:r w:rsidRPr="00FE6394">
        <w:rPr>
          <w:b/>
          <w:sz w:val="24"/>
          <w:szCs w:val="24"/>
        </w:rPr>
        <w:t xml:space="preserve">The Father Stephen’s Zion [Sion] Temple </w:t>
      </w:r>
    </w:p>
    <w:p w:rsidR="00982303" w:rsidRPr="00FE6394" w:rsidRDefault="00D67F88" w:rsidP="00143796">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w:t>
      </w:r>
      <w:r w:rsidRPr="00FE6394">
        <w:rPr>
          <w:sz w:val="24"/>
          <w:szCs w:val="24"/>
        </w:rPr>
        <w:lastRenderedPageBreak/>
        <w:t>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FE6394">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FE6394">
        <w:rPr>
          <w:sz w:val="24"/>
          <w:szCs w:val="24"/>
        </w:rPr>
        <w:t>d</w:t>
      </w:r>
      <w:r w:rsidRPr="00FE6394">
        <w:rPr>
          <w:sz w:val="24"/>
          <w:szCs w:val="24"/>
        </w:rPr>
        <w:t xml:space="preserve"> be turned over by the Black Christian Leadership to the White Christian Leadership by the Breaking Point [Holy Division of Lordship in Hebrews 4:12 [NKJV]) in Acts 9:1-28:31. </w:t>
      </w:r>
      <w:r w:rsidR="00143796" w:rsidRPr="00FE639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FE6394" w:rsidRDefault="00982303" w:rsidP="00DB3897">
      <w:pPr>
        <w:spacing w:line="480" w:lineRule="auto"/>
        <w:jc w:val="both"/>
        <w:rPr>
          <w:sz w:val="24"/>
          <w:szCs w:val="24"/>
        </w:rPr>
      </w:pPr>
      <w:r w:rsidRPr="00FE63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E6394">
        <w:rPr>
          <w:sz w:val="24"/>
          <w:szCs w:val="24"/>
          <w:vertAlign w:val="superscript"/>
        </w:rPr>
        <w:t>st</w:t>
      </w:r>
      <w:r w:rsidRPr="00FE6394">
        <w:rPr>
          <w:sz w:val="24"/>
          <w:szCs w:val="24"/>
        </w:rPr>
        <w:t>, 2036AD with the 2,000 year reign being fulfilled from June 21</w:t>
      </w:r>
      <w:r w:rsidRPr="00FE6394">
        <w:rPr>
          <w:sz w:val="24"/>
          <w:szCs w:val="24"/>
          <w:vertAlign w:val="superscript"/>
        </w:rPr>
        <w:t>st</w:t>
      </w:r>
      <w:r w:rsidRPr="00FE6394">
        <w:rPr>
          <w:sz w:val="24"/>
          <w:szCs w:val="24"/>
        </w:rPr>
        <w:t>, 32AD to June 21</w:t>
      </w:r>
      <w:r w:rsidRPr="00FE6394">
        <w:rPr>
          <w:sz w:val="24"/>
          <w:szCs w:val="24"/>
          <w:vertAlign w:val="superscript"/>
        </w:rPr>
        <w:t>st</w:t>
      </w:r>
      <w:r w:rsidRPr="00FE6394">
        <w:rPr>
          <w:sz w:val="24"/>
          <w:szCs w:val="24"/>
        </w:rPr>
        <w:t>, 2032AD by the Father Stephen’s Eternal Death in Acts 7:60 &amp; the end is June 21</w:t>
      </w:r>
      <w:r w:rsidRPr="00FE6394">
        <w:rPr>
          <w:sz w:val="24"/>
          <w:szCs w:val="24"/>
          <w:vertAlign w:val="superscript"/>
        </w:rPr>
        <w:t>st</w:t>
      </w:r>
      <w:r w:rsidRPr="00FE639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FE6394">
        <w:rPr>
          <w:sz w:val="24"/>
          <w:szCs w:val="24"/>
        </w:rPr>
        <w:lastRenderedPageBreak/>
        <w:t>Ignorance [this is because of Job’s Ignorance is from 130 years to 140 years in Job 38:1-42:17] of the United States of America would concern 260 years in the weakness of ignorance from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2036AD to 280 years in the strength of ignorance which is June 21</w:t>
      </w:r>
      <w:r w:rsidRPr="00FE6394">
        <w:rPr>
          <w:sz w:val="24"/>
          <w:szCs w:val="24"/>
          <w:vertAlign w:val="superscript"/>
        </w:rPr>
        <w:t>st</w:t>
      </w:r>
      <w:r w:rsidRPr="00FE6394">
        <w:rPr>
          <w:sz w:val="24"/>
          <w:szCs w:val="24"/>
        </w:rPr>
        <w:t>, 1776AD to June 21</w:t>
      </w:r>
      <w:r w:rsidRPr="00FE6394">
        <w:rPr>
          <w:sz w:val="24"/>
          <w:szCs w:val="24"/>
          <w:vertAlign w:val="superscript"/>
        </w:rPr>
        <w:t>st</w:t>
      </w:r>
      <w:r w:rsidRPr="00FE6394">
        <w:rPr>
          <w:sz w:val="24"/>
          <w:szCs w:val="24"/>
        </w:rPr>
        <w:t xml:space="preserve">, 2056AD based on the uptime and downtime of the Inerrant Truth of the Lord. </w:t>
      </w:r>
      <w:r w:rsidR="00DB3897" w:rsidRPr="00FE6394">
        <w:rPr>
          <w:sz w:val="24"/>
          <w:szCs w:val="24"/>
        </w:rPr>
        <w:t>This Ultimately means all sexuality from ADAM is locked up separately between the two mega continents (Euphoria Mega Continent &amp; South America and North America Mega Continent) by June 21</w:t>
      </w:r>
      <w:r w:rsidR="00DB3897" w:rsidRPr="00FE6394">
        <w:rPr>
          <w:sz w:val="24"/>
          <w:szCs w:val="24"/>
          <w:vertAlign w:val="superscript"/>
        </w:rPr>
        <w:t>st</w:t>
      </w:r>
      <w:r w:rsidR="00DB3897" w:rsidRPr="00FE6394">
        <w:rPr>
          <w:sz w:val="24"/>
          <w:szCs w:val="24"/>
        </w:rPr>
        <w:t>, 2025AD concerning the 10 years in strength of each which is 20 years &amp; Globally together, all sexuality from ADAM will be locked up in June 21</w:t>
      </w:r>
      <w:r w:rsidR="00DB3897" w:rsidRPr="00FE6394">
        <w:rPr>
          <w:sz w:val="24"/>
          <w:szCs w:val="24"/>
          <w:vertAlign w:val="superscript"/>
        </w:rPr>
        <w:t>st</w:t>
      </w:r>
      <w:r w:rsidR="00DB3897" w:rsidRPr="00FE6394">
        <w:rPr>
          <w:sz w:val="24"/>
          <w:szCs w:val="24"/>
        </w:rPr>
        <w:t>, 2035AD at the end of the 2,000 year reign concerning the 20 years from June 21</w:t>
      </w:r>
      <w:r w:rsidR="00DB3897" w:rsidRPr="00FE6394">
        <w:rPr>
          <w:sz w:val="24"/>
          <w:szCs w:val="24"/>
          <w:vertAlign w:val="superscript"/>
        </w:rPr>
        <w:t>st</w:t>
      </w:r>
      <w:r w:rsidR="00DB3897" w:rsidRPr="00FE6394">
        <w:rPr>
          <w:sz w:val="24"/>
          <w:szCs w:val="24"/>
        </w:rPr>
        <w:t>, 2015AD to June 21</w:t>
      </w:r>
      <w:r w:rsidR="00DB3897" w:rsidRPr="00FE6394">
        <w:rPr>
          <w:sz w:val="24"/>
          <w:szCs w:val="24"/>
          <w:vertAlign w:val="superscript"/>
        </w:rPr>
        <w:t>st</w:t>
      </w:r>
      <w:r w:rsidR="00DB3897" w:rsidRPr="00FE6394">
        <w:rPr>
          <w:sz w:val="24"/>
          <w:szCs w:val="24"/>
        </w:rPr>
        <w:t>, 2035AD.  This Ultimately means all ignorance from JOB is locked up separately between the two mega continents (Euphoria Mega Continent &amp; South America and North America Mega Continent) by June 21</w:t>
      </w:r>
      <w:r w:rsidR="00DB3897" w:rsidRPr="00FE6394">
        <w:rPr>
          <w:sz w:val="24"/>
          <w:szCs w:val="24"/>
          <w:vertAlign w:val="superscript"/>
        </w:rPr>
        <w:t>st</w:t>
      </w:r>
      <w:r w:rsidR="00DB3897" w:rsidRPr="00FE6394">
        <w:rPr>
          <w:sz w:val="24"/>
          <w:szCs w:val="24"/>
        </w:rPr>
        <w:t>, 2045AD concerning the 10 years in strength of each which is 20 years &amp; Globally together, all ignorance from JOB will be locked up in June 21</w:t>
      </w:r>
      <w:r w:rsidR="00DB3897" w:rsidRPr="00FE6394">
        <w:rPr>
          <w:sz w:val="24"/>
          <w:szCs w:val="24"/>
          <w:vertAlign w:val="superscript"/>
        </w:rPr>
        <w:t>st</w:t>
      </w:r>
      <w:r w:rsidR="00DB3897" w:rsidRPr="00FE6394">
        <w:rPr>
          <w:sz w:val="24"/>
          <w:szCs w:val="24"/>
        </w:rPr>
        <w:t>, 2055AD at the end of the 2,000 year reign concerning the 20 years from June 21</w:t>
      </w:r>
      <w:r w:rsidR="00DB3897" w:rsidRPr="00FE6394">
        <w:rPr>
          <w:sz w:val="24"/>
          <w:szCs w:val="24"/>
          <w:vertAlign w:val="superscript"/>
        </w:rPr>
        <w:t>st</w:t>
      </w:r>
      <w:r w:rsidR="00DB3897" w:rsidRPr="00FE6394">
        <w:rPr>
          <w:sz w:val="24"/>
          <w:szCs w:val="24"/>
        </w:rPr>
        <w:t>, 2035AD to June 21</w:t>
      </w:r>
      <w:r w:rsidR="00DB3897" w:rsidRPr="00FE6394">
        <w:rPr>
          <w:sz w:val="24"/>
          <w:szCs w:val="24"/>
          <w:vertAlign w:val="superscript"/>
        </w:rPr>
        <w:t>st</w:t>
      </w:r>
      <w:r w:rsidR="00DB3897" w:rsidRPr="00FE6394">
        <w:rPr>
          <w:sz w:val="24"/>
          <w:szCs w:val="24"/>
        </w:rPr>
        <w:t xml:space="preserve">, 2055AD.  </w:t>
      </w:r>
    </w:p>
    <w:p w:rsidR="00E41DD3" w:rsidRPr="00FE6394" w:rsidRDefault="00E41DD3" w:rsidP="00E41DD3">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xml:space="preserve">” is the freedom fighters who are against a foreign power. Third, </w:t>
      </w:r>
      <w:r w:rsidRPr="00FE6394">
        <w:rPr>
          <w:sz w:val="24"/>
          <w:szCs w:val="24"/>
        </w:rPr>
        <w:lastRenderedPageBreak/>
        <w:t>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FE639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A32D46" w:rsidRPr="00FE6394" w:rsidRDefault="00A32D46" w:rsidP="00A32D46">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FE6394">
        <w:rPr>
          <w:sz w:val="24"/>
          <w:szCs w:val="24"/>
        </w:rPr>
        <w:lastRenderedPageBreak/>
        <w:t>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w:t>
      </w:r>
      <w:r w:rsidRPr="00FE6394">
        <w:rPr>
          <w:sz w:val="24"/>
          <w:szCs w:val="24"/>
        </w:rPr>
        <w:lastRenderedPageBreak/>
        <w:t>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A32D46" w:rsidRPr="00FE6394" w:rsidRDefault="00A32D46" w:rsidP="00A32D46">
      <w:pPr>
        <w:spacing w:before="240" w:line="480" w:lineRule="auto"/>
        <w:jc w:val="both"/>
        <w:rPr>
          <w:sz w:val="24"/>
          <w:szCs w:val="24"/>
        </w:rPr>
      </w:pPr>
      <w:r w:rsidRPr="00FE63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FE6394">
        <w:rPr>
          <w:sz w:val="24"/>
          <w:szCs w:val="24"/>
        </w:rPr>
        <w:t>1</w:t>
      </w:r>
      <w:r w:rsidRPr="00FE6394">
        <w:rPr>
          <w:sz w:val="24"/>
          <w:szCs w:val="24"/>
        </w:rPr>
        <w:t>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FE6394">
        <w:rPr>
          <w:sz w:val="24"/>
          <w:szCs w:val="24"/>
        </w:rPr>
        <w:lastRenderedPageBreak/>
        <w:t>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A32D46" w:rsidRPr="00FE6394" w:rsidRDefault="00A32D46" w:rsidP="00A32D46">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FE6394" w:rsidRDefault="00D67F88" w:rsidP="00D67F88">
      <w:pPr>
        <w:spacing w:line="480" w:lineRule="auto"/>
        <w:jc w:val="both"/>
        <w:rPr>
          <w:sz w:val="24"/>
          <w:szCs w:val="24"/>
        </w:rPr>
      </w:pPr>
      <w:r w:rsidRPr="00FE6394">
        <w:rPr>
          <w:sz w:val="24"/>
          <w:szCs w:val="24"/>
        </w:rPr>
        <w:lastRenderedPageBreak/>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FE6394" w:rsidRDefault="00D67F88" w:rsidP="00D67F88">
      <w:pPr>
        <w:spacing w:line="480" w:lineRule="auto"/>
        <w:jc w:val="both"/>
        <w:rPr>
          <w:sz w:val="24"/>
          <w:szCs w:val="24"/>
        </w:rPr>
      </w:pPr>
      <w:r w:rsidRPr="00FE63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E639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FE6394" w:rsidRDefault="00D67F88" w:rsidP="00D67F88">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D67F88" w:rsidRPr="00FE6394" w:rsidRDefault="00D67F88" w:rsidP="00D67F88">
      <w:pPr>
        <w:spacing w:line="480" w:lineRule="auto"/>
        <w:jc w:val="both"/>
        <w:rPr>
          <w:sz w:val="24"/>
          <w:szCs w:val="24"/>
        </w:rPr>
      </w:pPr>
      <w:r w:rsidRPr="00FE6394">
        <w:rPr>
          <w:sz w:val="24"/>
          <w:szCs w:val="24"/>
        </w:rPr>
        <w:lastRenderedPageBreak/>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D67F88" w:rsidRPr="00FE6394" w:rsidRDefault="00D67F88" w:rsidP="00D67F88">
      <w:pPr>
        <w:spacing w:line="480" w:lineRule="auto"/>
        <w:jc w:val="center"/>
        <w:rPr>
          <w:b/>
          <w:sz w:val="24"/>
          <w:szCs w:val="24"/>
        </w:rPr>
      </w:pPr>
      <w:r w:rsidRPr="00FE6394">
        <w:rPr>
          <w:b/>
          <w:sz w:val="24"/>
          <w:szCs w:val="24"/>
        </w:rPr>
        <w:t>The Father Stephen’s Zion [Sion] Tent of Meeting</w:t>
      </w:r>
    </w:p>
    <w:p w:rsidR="00D67F88" w:rsidRPr="00FE6394" w:rsidRDefault="00D67F88" w:rsidP="00D67F88">
      <w:pPr>
        <w:spacing w:line="480" w:lineRule="auto"/>
        <w:jc w:val="both"/>
        <w:rPr>
          <w:sz w:val="24"/>
          <w:szCs w:val="24"/>
        </w:rPr>
      </w:pPr>
      <w:r w:rsidRPr="00FE63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190D04" w:rsidRPr="00FE6394" w:rsidRDefault="00190D04" w:rsidP="00190D04">
      <w:pPr>
        <w:spacing w:line="480" w:lineRule="auto"/>
        <w:jc w:val="both"/>
        <w:rPr>
          <w:sz w:val="24"/>
          <w:szCs w:val="24"/>
        </w:rPr>
      </w:pPr>
      <w:r w:rsidRPr="00FE6394">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E6394">
        <w:rPr>
          <w:sz w:val="24"/>
          <w:szCs w:val="24"/>
          <w:vertAlign w:val="superscript"/>
        </w:rPr>
        <w:t>st</w:t>
      </w:r>
      <w:r w:rsidRPr="00FE6394">
        <w:rPr>
          <w:sz w:val="24"/>
          <w:szCs w:val="24"/>
        </w:rPr>
        <w:t xml:space="preserve"> John 5:7-8), the seventh is the Highest Testament in the Acts of the Apostles which concerns the Spirit of God or the Holy Spirit (1</w:t>
      </w:r>
      <w:r w:rsidRPr="00FE6394">
        <w:rPr>
          <w:sz w:val="24"/>
          <w:szCs w:val="24"/>
          <w:vertAlign w:val="superscript"/>
        </w:rPr>
        <w:t>st</w:t>
      </w:r>
      <w:r w:rsidRPr="00FE6394">
        <w:rPr>
          <w:sz w:val="24"/>
          <w:szCs w:val="24"/>
        </w:rPr>
        <w:t xml:space="preserve"> John 5:7-8) &amp; the eighth is the Most Highest Testament in Acts of the Holy Ghost (1</w:t>
      </w:r>
      <w:r w:rsidRPr="00FE6394">
        <w:rPr>
          <w:sz w:val="24"/>
          <w:szCs w:val="24"/>
          <w:vertAlign w:val="superscript"/>
        </w:rPr>
        <w:t>st</w:t>
      </w:r>
      <w:r w:rsidRPr="00FE6394">
        <w:rPr>
          <w:sz w:val="24"/>
          <w:szCs w:val="24"/>
        </w:rPr>
        <w:t xml:space="preserve"> John 5:9-13) which concerns the Father Stephen Our Lord.     </w:t>
      </w:r>
    </w:p>
    <w:p w:rsidR="00F44CD9" w:rsidRPr="00FE6394" w:rsidRDefault="00191B83" w:rsidP="00641754">
      <w:pPr>
        <w:spacing w:line="480" w:lineRule="auto"/>
        <w:jc w:val="both"/>
        <w:rPr>
          <w:sz w:val="24"/>
          <w:szCs w:val="24"/>
        </w:rPr>
      </w:pPr>
      <w:r w:rsidRPr="00FE6394">
        <w:rPr>
          <w:sz w:val="24"/>
          <w:szCs w:val="24"/>
        </w:rPr>
        <w:t xml:space="preserve">The </w:t>
      </w:r>
      <w:r w:rsidR="00CE061B" w:rsidRPr="00FE6394">
        <w:rPr>
          <w:sz w:val="24"/>
          <w:szCs w:val="24"/>
        </w:rPr>
        <w:t>G</w:t>
      </w:r>
      <w:r w:rsidRPr="00FE6394">
        <w:rPr>
          <w:sz w:val="24"/>
          <w:szCs w:val="24"/>
        </w:rPr>
        <w:t xml:space="preserve">ap </w:t>
      </w:r>
      <w:r w:rsidR="00CE061B" w:rsidRPr="00FE6394">
        <w:rPr>
          <w:sz w:val="24"/>
          <w:szCs w:val="24"/>
        </w:rPr>
        <w:t>T</w:t>
      </w:r>
      <w:r w:rsidRPr="00FE6394">
        <w:rPr>
          <w:sz w:val="24"/>
          <w:szCs w:val="24"/>
        </w:rPr>
        <w:t>heory of Genesis 1:1 to Genesis 1:2 concerns the Married Lord called Wisdom concerning Qanah” meaning “</w:t>
      </w:r>
      <w:r w:rsidR="002455FF" w:rsidRPr="00FE6394">
        <w:rPr>
          <w:b/>
          <w:sz w:val="24"/>
          <w:szCs w:val="24"/>
        </w:rPr>
        <w:t>E</w:t>
      </w:r>
      <w:r w:rsidRPr="00FE6394">
        <w:rPr>
          <w:b/>
          <w:sz w:val="24"/>
          <w:szCs w:val="24"/>
        </w:rPr>
        <w:t xml:space="preserve">ternal </w:t>
      </w:r>
      <w:r w:rsidR="002455FF" w:rsidRPr="00FE6394">
        <w:rPr>
          <w:b/>
          <w:sz w:val="24"/>
          <w:szCs w:val="24"/>
        </w:rPr>
        <w:t>S</w:t>
      </w:r>
      <w:r w:rsidRPr="00FE6394">
        <w:rPr>
          <w:b/>
          <w:sz w:val="24"/>
          <w:szCs w:val="24"/>
        </w:rPr>
        <w:t xml:space="preserve">exual </w:t>
      </w:r>
      <w:r w:rsidR="002455FF" w:rsidRPr="00FE6394">
        <w:rPr>
          <w:b/>
          <w:sz w:val="24"/>
          <w:szCs w:val="24"/>
        </w:rPr>
        <w:t>E</w:t>
      </w:r>
      <w:r w:rsidRPr="00FE6394">
        <w:rPr>
          <w:b/>
          <w:sz w:val="24"/>
          <w:szCs w:val="24"/>
        </w:rPr>
        <w:t xml:space="preserve">ros </w:t>
      </w:r>
      <w:r w:rsidR="002455FF" w:rsidRPr="00FE6394">
        <w:rPr>
          <w:b/>
          <w:sz w:val="24"/>
          <w:szCs w:val="24"/>
        </w:rPr>
        <w:t>L</w:t>
      </w:r>
      <w:r w:rsidRPr="00FE6394">
        <w:rPr>
          <w:b/>
          <w:sz w:val="24"/>
          <w:szCs w:val="24"/>
        </w:rPr>
        <w:t>ove</w:t>
      </w:r>
      <w:r w:rsidRPr="00FE6394">
        <w:rPr>
          <w:sz w:val="24"/>
          <w:szCs w:val="24"/>
        </w:rPr>
        <w:t xml:space="preserve">” as the </w:t>
      </w:r>
      <w:r w:rsidR="00CE061B" w:rsidRPr="00FE6394">
        <w:rPr>
          <w:sz w:val="24"/>
          <w:szCs w:val="24"/>
        </w:rPr>
        <w:t>C</w:t>
      </w:r>
      <w:r w:rsidRPr="00FE6394">
        <w:rPr>
          <w:sz w:val="24"/>
          <w:szCs w:val="24"/>
        </w:rPr>
        <w:t xml:space="preserve">reator of the </w:t>
      </w:r>
      <w:r w:rsidR="00CE061B" w:rsidRPr="00FE6394">
        <w:rPr>
          <w:sz w:val="24"/>
          <w:szCs w:val="24"/>
        </w:rPr>
        <w:t>E</w:t>
      </w:r>
      <w:r w:rsidRPr="00FE6394">
        <w:rPr>
          <w:sz w:val="24"/>
          <w:szCs w:val="24"/>
        </w:rPr>
        <w:t xml:space="preserve">ternal </w:t>
      </w:r>
      <w:r w:rsidR="00CE061B" w:rsidRPr="00FE6394">
        <w:rPr>
          <w:sz w:val="24"/>
          <w:szCs w:val="24"/>
        </w:rPr>
        <w:t>S</w:t>
      </w:r>
      <w:r w:rsidRPr="00FE6394">
        <w:rPr>
          <w:sz w:val="24"/>
          <w:szCs w:val="24"/>
        </w:rPr>
        <w:t>in concern</w:t>
      </w:r>
      <w:r w:rsidR="00547F5C" w:rsidRPr="00FE6394">
        <w:rPr>
          <w:sz w:val="24"/>
          <w:szCs w:val="24"/>
        </w:rPr>
        <w:t>s</w:t>
      </w:r>
      <w:r w:rsidRPr="00FE6394">
        <w:rPr>
          <w:sz w:val="24"/>
          <w:szCs w:val="24"/>
        </w:rPr>
        <w:t xml:space="preserve"> </w:t>
      </w:r>
      <w:r w:rsidR="00547F5C" w:rsidRPr="00FE6394">
        <w:rPr>
          <w:sz w:val="24"/>
          <w:szCs w:val="24"/>
        </w:rPr>
        <w:t>the</w:t>
      </w:r>
      <w:r w:rsidRPr="00FE6394">
        <w:rPr>
          <w:sz w:val="24"/>
          <w:szCs w:val="24"/>
        </w:rPr>
        <w:t xml:space="preserve"> </w:t>
      </w:r>
      <w:r w:rsidR="003D365A" w:rsidRPr="00FE6394">
        <w:rPr>
          <w:sz w:val="24"/>
          <w:szCs w:val="24"/>
        </w:rPr>
        <w:t xml:space="preserve">Old </w:t>
      </w:r>
      <w:r w:rsidRPr="00FE6394">
        <w:rPr>
          <w:sz w:val="24"/>
          <w:szCs w:val="24"/>
        </w:rPr>
        <w:t xml:space="preserve">Universe that lasted </w:t>
      </w:r>
      <w:r w:rsidR="00CE061B" w:rsidRPr="00FE6394">
        <w:rPr>
          <w:sz w:val="24"/>
          <w:szCs w:val="24"/>
        </w:rPr>
        <w:t>tr</w:t>
      </w:r>
      <w:r w:rsidRPr="00FE6394">
        <w:rPr>
          <w:sz w:val="24"/>
          <w:szCs w:val="24"/>
        </w:rPr>
        <w:t xml:space="preserve">illions of years before the Young Universe of today that has lasted only 12,000/24,000 years </w:t>
      </w:r>
      <w:r w:rsidR="00F42AFC" w:rsidRPr="00FE6394">
        <w:rPr>
          <w:sz w:val="24"/>
          <w:szCs w:val="24"/>
        </w:rPr>
        <w:t xml:space="preserve">in OT/NT time </w:t>
      </w:r>
      <w:r w:rsidR="002A1630" w:rsidRPr="00FE6394">
        <w:rPr>
          <w:sz w:val="24"/>
          <w:szCs w:val="24"/>
        </w:rPr>
        <w:t>in Genesis 1:1, 7, 17; 2:7</w:t>
      </w:r>
      <w:r w:rsidR="00547F5C" w:rsidRPr="00FE6394">
        <w:rPr>
          <w:sz w:val="24"/>
          <w:szCs w:val="24"/>
        </w:rPr>
        <w:t>, 22; 4:1, 2</w:t>
      </w:r>
      <w:r w:rsidR="002A1630" w:rsidRPr="00FE6394">
        <w:rPr>
          <w:sz w:val="24"/>
          <w:szCs w:val="24"/>
        </w:rPr>
        <w:t xml:space="preserve"> &amp; the genealogy of Jesus in Matthew 1 and Luke 3 </w:t>
      </w:r>
      <w:r w:rsidRPr="00FE6394">
        <w:rPr>
          <w:sz w:val="24"/>
          <w:szCs w:val="24"/>
        </w:rPr>
        <w:t xml:space="preserve">since </w:t>
      </w:r>
      <w:r w:rsidR="00626BFF" w:rsidRPr="00FE6394">
        <w:rPr>
          <w:sz w:val="24"/>
          <w:szCs w:val="24"/>
        </w:rPr>
        <w:t xml:space="preserve">March </w:t>
      </w:r>
      <w:r w:rsidRPr="00FE6394">
        <w:rPr>
          <w:sz w:val="24"/>
          <w:szCs w:val="24"/>
        </w:rPr>
        <w:t xml:space="preserve">2012AD. The date is based on the life of Jesus and Stephen in 3BC-12AD. </w:t>
      </w:r>
      <w:r w:rsidR="00022648" w:rsidRPr="00FE6394">
        <w:rPr>
          <w:sz w:val="24"/>
          <w:szCs w:val="24"/>
        </w:rPr>
        <w:t xml:space="preserve">The Lord Yah planted the Wisdom Tree in Genesis 2:9 to show us how and why the Married Lord called Wisdom eternally sinned and fell. </w:t>
      </w:r>
      <w:r w:rsidR="009D35C3" w:rsidRPr="00FE6394">
        <w:rPr>
          <w:sz w:val="24"/>
          <w:szCs w:val="24"/>
        </w:rPr>
        <w:t>For the 1</w:t>
      </w:r>
      <w:r w:rsidR="009D35C3" w:rsidRPr="00FE6394">
        <w:rPr>
          <w:sz w:val="24"/>
          <w:szCs w:val="24"/>
          <w:vertAlign w:val="superscript"/>
        </w:rPr>
        <w:t>st</w:t>
      </w:r>
      <w:r w:rsidR="009D35C3" w:rsidRPr="00FE6394">
        <w:rPr>
          <w:sz w:val="24"/>
          <w:szCs w:val="24"/>
        </w:rPr>
        <w:t xml:space="preserve"> Married Woman to think like the 1</w:t>
      </w:r>
      <w:r w:rsidR="009D35C3" w:rsidRPr="00FE6394">
        <w:rPr>
          <w:sz w:val="24"/>
          <w:szCs w:val="24"/>
          <w:vertAlign w:val="superscript"/>
        </w:rPr>
        <w:t>st</w:t>
      </w:r>
      <w:r w:rsidR="009D35C3" w:rsidRPr="00FE6394">
        <w:rPr>
          <w:sz w:val="24"/>
          <w:szCs w:val="24"/>
        </w:rPr>
        <w:t xml:space="preserve"> Married Man She has to be disobedient. For the 1</w:t>
      </w:r>
      <w:r w:rsidR="009D35C3" w:rsidRPr="00FE6394">
        <w:rPr>
          <w:sz w:val="24"/>
          <w:szCs w:val="24"/>
          <w:vertAlign w:val="superscript"/>
        </w:rPr>
        <w:t>st</w:t>
      </w:r>
      <w:r w:rsidR="009D35C3" w:rsidRPr="00FE6394">
        <w:rPr>
          <w:sz w:val="24"/>
          <w:szCs w:val="24"/>
        </w:rPr>
        <w:t xml:space="preserve"> Married Man to think like the 1</w:t>
      </w:r>
      <w:r w:rsidR="009D35C3" w:rsidRPr="00FE6394">
        <w:rPr>
          <w:sz w:val="24"/>
          <w:szCs w:val="24"/>
          <w:vertAlign w:val="superscript"/>
        </w:rPr>
        <w:t>st</w:t>
      </w:r>
      <w:r w:rsidR="009D35C3" w:rsidRPr="00FE6394">
        <w:rPr>
          <w:sz w:val="24"/>
          <w:szCs w:val="24"/>
        </w:rPr>
        <w:t xml:space="preserve"> Married Woman He has to be deceived. For the 1</w:t>
      </w:r>
      <w:r w:rsidR="009D35C3" w:rsidRPr="00FE6394">
        <w:rPr>
          <w:sz w:val="24"/>
          <w:szCs w:val="24"/>
          <w:vertAlign w:val="superscript"/>
        </w:rPr>
        <w:t>st</w:t>
      </w:r>
      <w:r w:rsidR="009D35C3" w:rsidRPr="00FE6394">
        <w:rPr>
          <w:sz w:val="24"/>
          <w:szCs w:val="24"/>
        </w:rPr>
        <w:t xml:space="preserve"> Married Man to think like the 1</w:t>
      </w:r>
      <w:r w:rsidR="009D35C3" w:rsidRPr="00FE6394">
        <w:rPr>
          <w:sz w:val="24"/>
          <w:szCs w:val="24"/>
          <w:vertAlign w:val="superscript"/>
        </w:rPr>
        <w:t>st</w:t>
      </w:r>
      <w:r w:rsidR="009D35C3" w:rsidRPr="00FE6394">
        <w:rPr>
          <w:sz w:val="24"/>
          <w:szCs w:val="24"/>
        </w:rPr>
        <w:t xml:space="preserve"> Married Serpent He has to be a liar. For the 1</w:t>
      </w:r>
      <w:r w:rsidR="009D35C3" w:rsidRPr="00FE6394">
        <w:rPr>
          <w:sz w:val="24"/>
          <w:szCs w:val="24"/>
          <w:vertAlign w:val="superscript"/>
        </w:rPr>
        <w:t>st</w:t>
      </w:r>
      <w:r w:rsidR="009D35C3" w:rsidRPr="00FE6394">
        <w:rPr>
          <w:sz w:val="24"/>
          <w:szCs w:val="24"/>
        </w:rPr>
        <w:t xml:space="preserve"> Married Serpent to think like the 1</w:t>
      </w:r>
      <w:r w:rsidR="009D35C3" w:rsidRPr="00FE6394">
        <w:rPr>
          <w:sz w:val="24"/>
          <w:szCs w:val="24"/>
          <w:vertAlign w:val="superscript"/>
        </w:rPr>
        <w:t>st</w:t>
      </w:r>
      <w:r w:rsidR="009D35C3" w:rsidRPr="00FE6394">
        <w:rPr>
          <w:sz w:val="24"/>
          <w:szCs w:val="24"/>
        </w:rPr>
        <w:t xml:space="preserve"> Married Man He has to be disobedient. For the 1</w:t>
      </w:r>
      <w:r w:rsidR="009D35C3" w:rsidRPr="00FE6394">
        <w:rPr>
          <w:sz w:val="24"/>
          <w:szCs w:val="24"/>
          <w:vertAlign w:val="superscript"/>
        </w:rPr>
        <w:t>st</w:t>
      </w:r>
      <w:r w:rsidR="009D35C3" w:rsidRPr="00FE6394">
        <w:rPr>
          <w:sz w:val="24"/>
          <w:szCs w:val="24"/>
        </w:rPr>
        <w:t xml:space="preserve"> Married Woman to think like the 1</w:t>
      </w:r>
      <w:r w:rsidR="009D35C3" w:rsidRPr="00FE6394">
        <w:rPr>
          <w:sz w:val="24"/>
          <w:szCs w:val="24"/>
          <w:vertAlign w:val="superscript"/>
        </w:rPr>
        <w:t>st</w:t>
      </w:r>
      <w:r w:rsidR="009D35C3" w:rsidRPr="00FE6394">
        <w:rPr>
          <w:sz w:val="24"/>
          <w:szCs w:val="24"/>
        </w:rPr>
        <w:t xml:space="preserve"> Married Serpent She has to be a liar. For the 1</w:t>
      </w:r>
      <w:r w:rsidR="009D35C3" w:rsidRPr="00FE6394">
        <w:rPr>
          <w:sz w:val="24"/>
          <w:szCs w:val="24"/>
          <w:vertAlign w:val="superscript"/>
        </w:rPr>
        <w:t>st</w:t>
      </w:r>
      <w:r w:rsidR="009D35C3" w:rsidRPr="00FE6394">
        <w:rPr>
          <w:sz w:val="24"/>
          <w:szCs w:val="24"/>
        </w:rPr>
        <w:t xml:space="preserve"> Married Serpent to think like the 1</w:t>
      </w:r>
      <w:r w:rsidR="009D35C3" w:rsidRPr="00FE6394">
        <w:rPr>
          <w:sz w:val="24"/>
          <w:szCs w:val="24"/>
          <w:vertAlign w:val="superscript"/>
        </w:rPr>
        <w:t>st</w:t>
      </w:r>
      <w:r w:rsidR="009D35C3" w:rsidRPr="00FE6394">
        <w:rPr>
          <w:sz w:val="24"/>
          <w:szCs w:val="24"/>
        </w:rPr>
        <w:t xml:space="preserve"> Married </w:t>
      </w:r>
      <w:r w:rsidR="009D35C3" w:rsidRPr="00FE6394">
        <w:rPr>
          <w:sz w:val="24"/>
          <w:szCs w:val="24"/>
        </w:rPr>
        <w:lastRenderedPageBreak/>
        <w:t>Woman He has to be deceived. For the Married Lord called Wisdom or the Married Lady called Wisdom to think like all (the 1</w:t>
      </w:r>
      <w:r w:rsidR="009D35C3" w:rsidRPr="00FE6394">
        <w:rPr>
          <w:sz w:val="24"/>
          <w:szCs w:val="24"/>
          <w:vertAlign w:val="superscript"/>
        </w:rPr>
        <w:t>st</w:t>
      </w:r>
      <w:r w:rsidR="009D35C3" w:rsidRPr="00FE6394">
        <w:rPr>
          <w:sz w:val="24"/>
          <w:szCs w:val="24"/>
        </w:rPr>
        <w:t xml:space="preserve"> Married Woman, 1</w:t>
      </w:r>
      <w:r w:rsidR="009D35C3" w:rsidRPr="00FE6394">
        <w:rPr>
          <w:sz w:val="24"/>
          <w:szCs w:val="24"/>
          <w:vertAlign w:val="superscript"/>
        </w:rPr>
        <w:t>st</w:t>
      </w:r>
      <w:r w:rsidR="009D35C3" w:rsidRPr="00FE6394">
        <w:rPr>
          <w:sz w:val="24"/>
          <w:szCs w:val="24"/>
        </w:rPr>
        <w:t xml:space="preserve"> Married Man &amp; 1</w:t>
      </w:r>
      <w:r w:rsidR="009D35C3" w:rsidRPr="00FE6394">
        <w:rPr>
          <w:sz w:val="24"/>
          <w:szCs w:val="24"/>
          <w:vertAlign w:val="superscript"/>
        </w:rPr>
        <w:t>st</w:t>
      </w:r>
      <w:r w:rsidR="009D35C3" w:rsidRPr="00FE6394">
        <w:rPr>
          <w:sz w:val="24"/>
          <w:szCs w:val="24"/>
        </w:rPr>
        <w:t xml:space="preserve"> Married Serpent) He or She has to be deceived, disobedient &amp; a liar. For the 2</w:t>
      </w:r>
      <w:r w:rsidR="009D35C3" w:rsidRPr="00FE6394">
        <w:rPr>
          <w:sz w:val="24"/>
          <w:szCs w:val="24"/>
          <w:vertAlign w:val="superscript"/>
        </w:rPr>
        <w:t>nd</w:t>
      </w:r>
      <w:r w:rsidR="009D35C3" w:rsidRPr="00FE6394">
        <w:rPr>
          <w:sz w:val="24"/>
          <w:szCs w:val="24"/>
        </w:rPr>
        <w:t xml:space="preserve"> Single Man is Obedient. For the 2</w:t>
      </w:r>
      <w:r w:rsidR="009D35C3" w:rsidRPr="00FE6394">
        <w:rPr>
          <w:sz w:val="24"/>
          <w:szCs w:val="24"/>
          <w:vertAlign w:val="superscript"/>
        </w:rPr>
        <w:t>nd</w:t>
      </w:r>
      <w:r w:rsidR="009D35C3" w:rsidRPr="00FE6394">
        <w:rPr>
          <w:sz w:val="24"/>
          <w:szCs w:val="24"/>
        </w:rPr>
        <w:t xml:space="preserve"> Single Woman is intelligent knowing the Scriptures &amp; the Authority. For the 2</w:t>
      </w:r>
      <w:r w:rsidR="009D35C3" w:rsidRPr="00FE6394">
        <w:rPr>
          <w:sz w:val="24"/>
          <w:szCs w:val="24"/>
          <w:vertAlign w:val="superscript"/>
        </w:rPr>
        <w:t>nd</w:t>
      </w:r>
      <w:r w:rsidR="009D35C3" w:rsidRPr="00FE6394">
        <w:rPr>
          <w:sz w:val="24"/>
          <w:szCs w:val="24"/>
        </w:rPr>
        <w:t xml:space="preserve"> Single Serpent is the Truth. For the 2</w:t>
      </w:r>
      <w:r w:rsidR="009D35C3" w:rsidRPr="00FE6394">
        <w:rPr>
          <w:sz w:val="24"/>
          <w:szCs w:val="24"/>
          <w:vertAlign w:val="superscript"/>
        </w:rPr>
        <w:t>nd</w:t>
      </w:r>
      <w:r w:rsidR="009D35C3" w:rsidRPr="00FE6394">
        <w:rPr>
          <w:sz w:val="24"/>
          <w:szCs w:val="24"/>
        </w:rPr>
        <w:t xml:space="preserve"> Single Lord called Wisdom is Obedient, Intelligent and Truthful. </w:t>
      </w:r>
      <w:r w:rsidRPr="00FE6394">
        <w:rPr>
          <w:sz w:val="24"/>
          <w:szCs w:val="24"/>
        </w:rPr>
        <w:t>In 2</w:t>
      </w:r>
      <w:r w:rsidRPr="00FE6394">
        <w:rPr>
          <w:sz w:val="24"/>
          <w:szCs w:val="24"/>
          <w:vertAlign w:val="superscript"/>
        </w:rPr>
        <w:t>nd</w:t>
      </w:r>
      <w:r w:rsidRPr="00FE6394">
        <w:rPr>
          <w:sz w:val="24"/>
          <w:szCs w:val="24"/>
        </w:rPr>
        <w:t xml:space="preserve"> Peter 3:8 says a day is a thousand years with the Lord. No one knows the day or hour of the Father Stephen in Matthew 24:36-44. Also the day has already passed concerning 12,000/24,000 year</w:t>
      </w:r>
      <w:r w:rsidR="00CE061B" w:rsidRPr="00FE6394">
        <w:rPr>
          <w:sz w:val="24"/>
          <w:szCs w:val="24"/>
        </w:rPr>
        <w:t>s</w:t>
      </w:r>
      <w:r w:rsidR="002A4A89" w:rsidRPr="00FE6394">
        <w:rPr>
          <w:sz w:val="24"/>
          <w:szCs w:val="24"/>
        </w:rPr>
        <w:t xml:space="preserve"> in 2</w:t>
      </w:r>
      <w:r w:rsidR="002A4A89" w:rsidRPr="00FE6394">
        <w:rPr>
          <w:sz w:val="24"/>
          <w:szCs w:val="24"/>
          <w:vertAlign w:val="superscript"/>
        </w:rPr>
        <w:t>nd</w:t>
      </w:r>
      <w:r w:rsidR="002A4A89" w:rsidRPr="00FE6394">
        <w:rPr>
          <w:sz w:val="24"/>
          <w:szCs w:val="24"/>
        </w:rPr>
        <w:t xml:space="preserve"> Peter 3:8</w:t>
      </w:r>
      <w:r w:rsidRPr="00FE6394">
        <w:rPr>
          <w:sz w:val="24"/>
          <w:szCs w:val="24"/>
        </w:rPr>
        <w:t>. The hour of 1,000</w:t>
      </w:r>
      <w:r w:rsidR="00CE061B" w:rsidRPr="00FE6394">
        <w:rPr>
          <w:sz w:val="24"/>
          <w:szCs w:val="24"/>
        </w:rPr>
        <w:t>/2,000</w:t>
      </w:r>
      <w:r w:rsidRPr="00FE6394">
        <w:rPr>
          <w:sz w:val="24"/>
          <w:szCs w:val="24"/>
        </w:rPr>
        <w:t xml:space="preserve"> years is the only time left, proven in Matthew 20:1</w:t>
      </w:r>
      <w:r w:rsidR="00547F5C" w:rsidRPr="00FE6394">
        <w:rPr>
          <w:sz w:val="24"/>
          <w:szCs w:val="24"/>
        </w:rPr>
        <w:t>-16</w:t>
      </w:r>
      <w:r w:rsidR="00A97489" w:rsidRPr="00FE6394">
        <w:rPr>
          <w:sz w:val="24"/>
          <w:szCs w:val="24"/>
        </w:rPr>
        <w:t>; 24:22</w:t>
      </w:r>
      <w:r w:rsidRPr="00FE6394">
        <w:rPr>
          <w:sz w:val="24"/>
          <w:szCs w:val="24"/>
        </w:rPr>
        <w:t xml:space="preserve">. Some other scriptures that prove another Universe before ours is in Isaiah 24; Hebrews 1:2 </w:t>
      </w:r>
      <w:r w:rsidR="00547F5C" w:rsidRPr="00FE6394">
        <w:rPr>
          <w:sz w:val="24"/>
          <w:szCs w:val="24"/>
        </w:rPr>
        <w:t>&amp;</w:t>
      </w:r>
      <w:r w:rsidRPr="00FE6394">
        <w:rPr>
          <w:sz w:val="24"/>
          <w:szCs w:val="24"/>
        </w:rPr>
        <w:t xml:space="preserve"> 2</w:t>
      </w:r>
      <w:r w:rsidRPr="00FE6394">
        <w:rPr>
          <w:sz w:val="24"/>
          <w:szCs w:val="24"/>
          <w:vertAlign w:val="superscript"/>
        </w:rPr>
        <w:t>nd</w:t>
      </w:r>
      <w:r w:rsidRPr="00FE6394">
        <w:rPr>
          <w:sz w:val="24"/>
          <w:szCs w:val="24"/>
        </w:rPr>
        <w:t xml:space="preserve"> Corinthians 12-13 (3 Universes called Ages or Aeons). </w:t>
      </w:r>
      <w:r w:rsidR="00EA69D6" w:rsidRPr="00FE6394">
        <w:rPr>
          <w:sz w:val="24"/>
          <w:szCs w:val="24"/>
        </w:rPr>
        <w:t>They are called Past Universe</w:t>
      </w:r>
      <w:r w:rsidR="004C615D" w:rsidRPr="00FE6394">
        <w:rPr>
          <w:sz w:val="24"/>
          <w:szCs w:val="24"/>
        </w:rPr>
        <w:t xml:space="preserve"> </w:t>
      </w:r>
      <w:r w:rsidR="00EA69D6" w:rsidRPr="00FE6394">
        <w:rPr>
          <w:sz w:val="24"/>
          <w:szCs w:val="24"/>
        </w:rPr>
        <w:t>in Genesis 1:1</w:t>
      </w:r>
      <w:r w:rsidR="003D365A" w:rsidRPr="00FE6394">
        <w:rPr>
          <w:sz w:val="24"/>
          <w:szCs w:val="24"/>
        </w:rPr>
        <w:t xml:space="preserve"> which</w:t>
      </w:r>
      <w:r w:rsidR="0073745C" w:rsidRPr="00FE6394">
        <w:rPr>
          <w:sz w:val="24"/>
          <w:szCs w:val="24"/>
        </w:rPr>
        <w:t xml:space="preserve"> </w:t>
      </w:r>
      <w:r w:rsidR="003D365A" w:rsidRPr="00FE6394">
        <w:rPr>
          <w:sz w:val="24"/>
          <w:szCs w:val="24"/>
        </w:rPr>
        <w:t>is perfect</w:t>
      </w:r>
      <w:r w:rsidR="00EA69D6" w:rsidRPr="00FE6394">
        <w:rPr>
          <w:sz w:val="24"/>
          <w:szCs w:val="24"/>
        </w:rPr>
        <w:t xml:space="preserve">, </w:t>
      </w:r>
      <w:r w:rsidR="0073745C" w:rsidRPr="00FE6394">
        <w:rPr>
          <w:sz w:val="24"/>
          <w:szCs w:val="24"/>
        </w:rPr>
        <w:t xml:space="preserve">the </w:t>
      </w:r>
      <w:r w:rsidR="00EA69D6" w:rsidRPr="00FE6394">
        <w:rPr>
          <w:sz w:val="24"/>
          <w:szCs w:val="24"/>
        </w:rPr>
        <w:t>Present</w:t>
      </w:r>
      <w:r w:rsidR="0073745C" w:rsidRPr="00FE6394">
        <w:rPr>
          <w:sz w:val="24"/>
          <w:szCs w:val="24"/>
        </w:rPr>
        <w:t xml:space="preserve"> </w:t>
      </w:r>
      <w:r w:rsidR="00EA69D6" w:rsidRPr="00FE6394">
        <w:rPr>
          <w:sz w:val="24"/>
          <w:szCs w:val="24"/>
        </w:rPr>
        <w:t xml:space="preserve">Universe called Today, </w:t>
      </w:r>
      <w:r w:rsidR="003D365A" w:rsidRPr="00FE6394">
        <w:rPr>
          <w:sz w:val="24"/>
          <w:szCs w:val="24"/>
        </w:rPr>
        <w:t>&amp;</w:t>
      </w:r>
      <w:r w:rsidR="00EA69D6" w:rsidRPr="00FE6394">
        <w:rPr>
          <w:sz w:val="24"/>
          <w:szCs w:val="24"/>
        </w:rPr>
        <w:t xml:space="preserve"> a Future Universe </w:t>
      </w:r>
      <w:r w:rsidR="003D365A" w:rsidRPr="00FE6394">
        <w:rPr>
          <w:sz w:val="24"/>
          <w:szCs w:val="24"/>
        </w:rPr>
        <w:t xml:space="preserve">which is perfect </w:t>
      </w:r>
      <w:r w:rsidR="00EA69D6" w:rsidRPr="00FE6394">
        <w:rPr>
          <w:sz w:val="24"/>
          <w:szCs w:val="24"/>
        </w:rPr>
        <w:t xml:space="preserve">in Revelation 21:1-22:21. </w:t>
      </w:r>
      <w:r w:rsidRPr="00FE6394">
        <w:rPr>
          <w:sz w:val="24"/>
          <w:szCs w:val="24"/>
        </w:rPr>
        <w:t xml:space="preserve">Medical science says that dinosaurs were living around </w:t>
      </w:r>
      <w:r w:rsidR="002738C2" w:rsidRPr="00FE6394">
        <w:rPr>
          <w:sz w:val="24"/>
          <w:szCs w:val="24"/>
        </w:rPr>
        <w:t>6</w:t>
      </w:r>
      <w:r w:rsidRPr="00FE6394">
        <w:rPr>
          <w:sz w:val="24"/>
          <w:szCs w:val="24"/>
        </w:rPr>
        <w:t>5 million years ago</w:t>
      </w:r>
      <w:r w:rsidR="003D365A" w:rsidRPr="00FE6394">
        <w:rPr>
          <w:sz w:val="24"/>
          <w:szCs w:val="24"/>
        </w:rPr>
        <w:t xml:space="preserve"> in the Old Earth</w:t>
      </w:r>
      <w:r w:rsidR="00547F5C" w:rsidRPr="00FE6394">
        <w:rPr>
          <w:sz w:val="24"/>
          <w:szCs w:val="24"/>
        </w:rPr>
        <w:t xml:space="preserve"> </w:t>
      </w:r>
      <w:r w:rsidR="003D365A" w:rsidRPr="00FE6394">
        <w:rPr>
          <w:sz w:val="24"/>
          <w:szCs w:val="24"/>
        </w:rPr>
        <w:t>prior to this Young Earth/Young</w:t>
      </w:r>
      <w:r w:rsidR="00547F5C" w:rsidRPr="00FE6394">
        <w:rPr>
          <w:sz w:val="24"/>
          <w:szCs w:val="24"/>
        </w:rPr>
        <w:t xml:space="preserve"> </w:t>
      </w:r>
      <w:r w:rsidR="003D365A" w:rsidRPr="00FE6394">
        <w:rPr>
          <w:sz w:val="24"/>
          <w:szCs w:val="24"/>
        </w:rPr>
        <w:t>Heaven</w:t>
      </w:r>
      <w:r w:rsidRPr="00FE6394">
        <w:rPr>
          <w:sz w:val="24"/>
          <w:szCs w:val="24"/>
        </w:rPr>
        <w:t xml:space="preserve">. </w:t>
      </w:r>
      <w:r w:rsidR="001218B4" w:rsidRPr="00FE6394">
        <w:rPr>
          <w:sz w:val="24"/>
          <w:szCs w:val="24"/>
        </w:rPr>
        <w:t>Also there</w:t>
      </w:r>
      <w:r w:rsidR="00EA69D6" w:rsidRPr="00FE6394">
        <w:rPr>
          <w:sz w:val="24"/>
          <w:szCs w:val="24"/>
        </w:rPr>
        <w:t xml:space="preserve"> </w:t>
      </w:r>
      <w:r w:rsidR="001218B4" w:rsidRPr="00FE6394">
        <w:rPr>
          <w:sz w:val="24"/>
          <w:szCs w:val="24"/>
        </w:rPr>
        <w:t>may</w:t>
      </w:r>
      <w:r w:rsidR="00EA69D6" w:rsidRPr="00FE6394">
        <w:rPr>
          <w:sz w:val="24"/>
          <w:szCs w:val="24"/>
        </w:rPr>
        <w:t xml:space="preserve"> </w:t>
      </w:r>
      <w:r w:rsidR="001218B4" w:rsidRPr="00FE6394">
        <w:rPr>
          <w:sz w:val="24"/>
          <w:szCs w:val="24"/>
        </w:rPr>
        <w:t>have</w:t>
      </w:r>
      <w:r w:rsidR="00EA69D6" w:rsidRPr="00FE6394">
        <w:rPr>
          <w:sz w:val="24"/>
          <w:szCs w:val="24"/>
        </w:rPr>
        <w:t xml:space="preserve"> </w:t>
      </w:r>
      <w:r w:rsidR="001218B4" w:rsidRPr="00FE6394">
        <w:rPr>
          <w:sz w:val="24"/>
          <w:szCs w:val="24"/>
        </w:rPr>
        <w:t xml:space="preserve"> been</w:t>
      </w:r>
      <w:r w:rsidR="00EA69D6" w:rsidRPr="00FE6394">
        <w:rPr>
          <w:sz w:val="24"/>
          <w:szCs w:val="24"/>
        </w:rPr>
        <w:t xml:space="preserve"> </w:t>
      </w:r>
      <w:r w:rsidR="001218B4" w:rsidRPr="00FE6394">
        <w:rPr>
          <w:sz w:val="24"/>
          <w:szCs w:val="24"/>
        </w:rPr>
        <w:t>life</w:t>
      </w:r>
      <w:r w:rsidR="00EA69D6" w:rsidRPr="00FE6394">
        <w:rPr>
          <w:sz w:val="24"/>
          <w:szCs w:val="24"/>
        </w:rPr>
        <w:t xml:space="preserve"> </w:t>
      </w:r>
      <w:r w:rsidR="001218B4" w:rsidRPr="00FE6394">
        <w:rPr>
          <w:sz w:val="24"/>
          <w:szCs w:val="24"/>
        </w:rPr>
        <w:t>on</w:t>
      </w:r>
      <w:r w:rsidR="00EA69D6" w:rsidRPr="00FE6394">
        <w:rPr>
          <w:sz w:val="24"/>
          <w:szCs w:val="24"/>
        </w:rPr>
        <w:t xml:space="preserve"> </w:t>
      </w:r>
      <w:r w:rsidR="001218B4" w:rsidRPr="00FE6394">
        <w:rPr>
          <w:sz w:val="24"/>
          <w:szCs w:val="24"/>
        </w:rPr>
        <w:t>the planet</w:t>
      </w:r>
      <w:r w:rsidR="00EA69D6" w:rsidRPr="00FE6394">
        <w:rPr>
          <w:sz w:val="24"/>
          <w:szCs w:val="24"/>
        </w:rPr>
        <w:t xml:space="preserve"> </w:t>
      </w:r>
      <w:r w:rsidR="002A1630" w:rsidRPr="00FE6394">
        <w:rPr>
          <w:sz w:val="24"/>
          <w:szCs w:val="24"/>
        </w:rPr>
        <w:t>M</w:t>
      </w:r>
      <w:r w:rsidR="00547F5C" w:rsidRPr="00FE6394">
        <w:rPr>
          <w:sz w:val="24"/>
          <w:szCs w:val="24"/>
        </w:rPr>
        <w:t>e</w:t>
      </w:r>
      <w:r w:rsidR="001218B4" w:rsidRPr="00FE6394">
        <w:rPr>
          <w:sz w:val="24"/>
          <w:szCs w:val="24"/>
        </w:rPr>
        <w:t>r</w:t>
      </w:r>
      <w:r w:rsidR="00547F5C" w:rsidRPr="00FE6394">
        <w:rPr>
          <w:sz w:val="24"/>
          <w:szCs w:val="24"/>
        </w:rPr>
        <w:t xml:space="preserve">cury </w:t>
      </w:r>
      <w:r w:rsidR="001218B4" w:rsidRPr="00FE6394">
        <w:rPr>
          <w:sz w:val="24"/>
          <w:szCs w:val="24"/>
        </w:rPr>
        <w:t>which</w:t>
      </w:r>
      <w:r w:rsidR="00547F5C" w:rsidRPr="00FE6394">
        <w:rPr>
          <w:sz w:val="24"/>
          <w:szCs w:val="24"/>
        </w:rPr>
        <w:t xml:space="preserve"> </w:t>
      </w:r>
      <w:r w:rsidR="001218B4" w:rsidRPr="00FE6394">
        <w:rPr>
          <w:sz w:val="24"/>
          <w:szCs w:val="24"/>
        </w:rPr>
        <w:t>is</w:t>
      </w:r>
      <w:r w:rsidR="00547F5C" w:rsidRPr="00FE6394">
        <w:rPr>
          <w:sz w:val="24"/>
          <w:szCs w:val="24"/>
        </w:rPr>
        <w:t xml:space="preserve"> 1</w:t>
      </w:r>
      <w:r w:rsidR="00547F5C" w:rsidRPr="00FE6394">
        <w:rPr>
          <w:sz w:val="24"/>
          <w:szCs w:val="24"/>
          <w:vertAlign w:val="superscript"/>
        </w:rPr>
        <w:t>st</w:t>
      </w:r>
      <w:r w:rsidR="00547F5C" w:rsidRPr="00FE6394">
        <w:rPr>
          <w:sz w:val="24"/>
          <w:szCs w:val="24"/>
        </w:rPr>
        <w:t xml:space="preserve"> </w:t>
      </w:r>
      <w:r w:rsidR="001218B4" w:rsidRPr="00FE6394">
        <w:rPr>
          <w:sz w:val="24"/>
          <w:szCs w:val="24"/>
        </w:rPr>
        <w:t>planet from the sun linked to the Married Lord called Wisdom and the planet Venus which is the 2</w:t>
      </w:r>
      <w:r w:rsidR="001218B4" w:rsidRPr="00FE6394">
        <w:rPr>
          <w:sz w:val="24"/>
          <w:szCs w:val="24"/>
          <w:vertAlign w:val="superscript"/>
        </w:rPr>
        <w:t>nd</w:t>
      </w:r>
      <w:r w:rsidR="001218B4" w:rsidRPr="00FE6394">
        <w:rPr>
          <w:sz w:val="24"/>
          <w:szCs w:val="24"/>
        </w:rPr>
        <w:t xml:space="preserve"> planet linked to Lucifer for </w:t>
      </w:r>
      <w:r w:rsidR="00CE061B" w:rsidRPr="00FE6394">
        <w:rPr>
          <w:sz w:val="24"/>
          <w:szCs w:val="24"/>
        </w:rPr>
        <w:t>tr</w:t>
      </w:r>
      <w:r w:rsidR="001218B4" w:rsidRPr="00FE6394">
        <w:rPr>
          <w:sz w:val="24"/>
          <w:szCs w:val="24"/>
        </w:rPr>
        <w:t>illions of years ago</w:t>
      </w:r>
      <w:r w:rsidR="002A4A89" w:rsidRPr="00FE6394">
        <w:rPr>
          <w:sz w:val="24"/>
          <w:szCs w:val="24"/>
        </w:rPr>
        <w:t xml:space="preserve"> </w:t>
      </w:r>
      <w:r w:rsidR="001218B4" w:rsidRPr="00FE6394">
        <w:rPr>
          <w:sz w:val="24"/>
          <w:szCs w:val="24"/>
        </w:rPr>
        <w:t xml:space="preserve"> from </w:t>
      </w:r>
      <w:r w:rsidR="002A4A89" w:rsidRPr="00FE6394">
        <w:rPr>
          <w:sz w:val="24"/>
          <w:szCs w:val="24"/>
        </w:rPr>
        <w:t xml:space="preserve"> </w:t>
      </w:r>
      <w:r w:rsidR="001218B4" w:rsidRPr="00FE6394">
        <w:rPr>
          <w:sz w:val="24"/>
          <w:szCs w:val="24"/>
        </w:rPr>
        <w:t>the</w:t>
      </w:r>
      <w:r w:rsidR="002A4A89" w:rsidRPr="00FE6394">
        <w:rPr>
          <w:sz w:val="24"/>
          <w:szCs w:val="24"/>
        </w:rPr>
        <w:t xml:space="preserve"> </w:t>
      </w:r>
      <w:r w:rsidR="001218B4" w:rsidRPr="00FE6394">
        <w:rPr>
          <w:sz w:val="24"/>
          <w:szCs w:val="24"/>
        </w:rPr>
        <w:t xml:space="preserve"> sun </w:t>
      </w:r>
      <w:r w:rsidR="00F42AFC" w:rsidRPr="00FE6394">
        <w:rPr>
          <w:sz w:val="24"/>
          <w:szCs w:val="24"/>
        </w:rPr>
        <w:t xml:space="preserve"> </w:t>
      </w:r>
      <w:r w:rsidR="001218B4" w:rsidRPr="00FE6394">
        <w:rPr>
          <w:sz w:val="24"/>
          <w:szCs w:val="24"/>
        </w:rPr>
        <w:t xml:space="preserve">before </w:t>
      </w:r>
      <w:r w:rsidR="00F42AFC" w:rsidRPr="00FE6394">
        <w:rPr>
          <w:sz w:val="24"/>
          <w:szCs w:val="24"/>
        </w:rPr>
        <w:t xml:space="preserve"> </w:t>
      </w:r>
      <w:r w:rsidR="002A1630" w:rsidRPr="00FE6394">
        <w:rPr>
          <w:sz w:val="24"/>
          <w:szCs w:val="24"/>
        </w:rPr>
        <w:t>life</w:t>
      </w:r>
      <w:r w:rsidR="00F42AFC" w:rsidRPr="00FE6394">
        <w:rPr>
          <w:sz w:val="24"/>
          <w:szCs w:val="24"/>
        </w:rPr>
        <w:t xml:space="preserve"> </w:t>
      </w:r>
      <w:r w:rsidR="002A1630" w:rsidRPr="00FE6394">
        <w:rPr>
          <w:sz w:val="24"/>
          <w:szCs w:val="24"/>
        </w:rPr>
        <w:t xml:space="preserve"> </w:t>
      </w:r>
      <w:r w:rsidR="001218B4" w:rsidRPr="00FE6394">
        <w:rPr>
          <w:sz w:val="24"/>
          <w:szCs w:val="24"/>
        </w:rPr>
        <w:t>was</w:t>
      </w:r>
      <w:r w:rsidR="00F42AFC" w:rsidRPr="00FE6394">
        <w:rPr>
          <w:sz w:val="24"/>
          <w:szCs w:val="24"/>
        </w:rPr>
        <w:t xml:space="preserve"> </w:t>
      </w:r>
      <w:r w:rsidR="001218B4" w:rsidRPr="00FE6394">
        <w:rPr>
          <w:sz w:val="24"/>
          <w:szCs w:val="24"/>
        </w:rPr>
        <w:t xml:space="preserve"> on </w:t>
      </w:r>
      <w:r w:rsidR="00F42AFC" w:rsidRPr="00FE6394">
        <w:rPr>
          <w:sz w:val="24"/>
          <w:szCs w:val="24"/>
        </w:rPr>
        <w:t xml:space="preserve"> </w:t>
      </w:r>
      <w:r w:rsidR="001218B4" w:rsidRPr="00FE6394">
        <w:rPr>
          <w:sz w:val="24"/>
          <w:szCs w:val="24"/>
        </w:rPr>
        <w:t>the</w:t>
      </w:r>
      <w:r w:rsidR="00F42AFC" w:rsidRPr="00FE6394">
        <w:rPr>
          <w:sz w:val="24"/>
          <w:szCs w:val="24"/>
        </w:rPr>
        <w:t xml:space="preserve"> </w:t>
      </w:r>
      <w:r w:rsidR="001218B4" w:rsidRPr="00FE6394">
        <w:rPr>
          <w:sz w:val="24"/>
          <w:szCs w:val="24"/>
        </w:rPr>
        <w:t xml:space="preserve"> </w:t>
      </w:r>
      <w:r w:rsidR="00EE3DC4" w:rsidRPr="00FE6394">
        <w:rPr>
          <w:sz w:val="24"/>
          <w:szCs w:val="24"/>
        </w:rPr>
        <w:t>Old/Young E</w:t>
      </w:r>
      <w:r w:rsidR="001218B4" w:rsidRPr="00FE6394">
        <w:rPr>
          <w:sz w:val="24"/>
          <w:szCs w:val="24"/>
        </w:rPr>
        <w:t xml:space="preserve">arth. </w:t>
      </w:r>
      <w:r w:rsidR="00BB4FDE" w:rsidRPr="00FE6394">
        <w:rPr>
          <w:sz w:val="24"/>
          <w:szCs w:val="24"/>
        </w:rPr>
        <w:t>The</w:t>
      </w:r>
      <w:r w:rsidR="00F42AFC" w:rsidRPr="00FE6394">
        <w:rPr>
          <w:sz w:val="24"/>
          <w:szCs w:val="24"/>
        </w:rPr>
        <w:t xml:space="preserve"> </w:t>
      </w:r>
      <w:r w:rsidR="00BB4FDE" w:rsidRPr="00FE6394">
        <w:rPr>
          <w:sz w:val="24"/>
          <w:szCs w:val="24"/>
        </w:rPr>
        <w:t>inner planets closest</w:t>
      </w:r>
      <w:r w:rsidR="00F42AFC" w:rsidRPr="00FE6394">
        <w:rPr>
          <w:sz w:val="24"/>
          <w:szCs w:val="24"/>
        </w:rPr>
        <w:t xml:space="preserve"> </w:t>
      </w:r>
      <w:r w:rsidR="00BB4FDE" w:rsidRPr="00FE6394">
        <w:rPr>
          <w:sz w:val="24"/>
          <w:szCs w:val="24"/>
        </w:rPr>
        <w:t>to the sun</w:t>
      </w:r>
      <w:r w:rsidR="00F42AFC" w:rsidRPr="00FE6394">
        <w:rPr>
          <w:sz w:val="24"/>
          <w:szCs w:val="24"/>
        </w:rPr>
        <w:t xml:space="preserve"> </w:t>
      </w:r>
      <w:r w:rsidR="00BB4FDE" w:rsidRPr="00FE6394">
        <w:rPr>
          <w:sz w:val="24"/>
          <w:szCs w:val="24"/>
        </w:rPr>
        <w:t>that</w:t>
      </w:r>
      <w:r w:rsidR="00F42AFC" w:rsidRPr="00FE6394">
        <w:rPr>
          <w:sz w:val="24"/>
          <w:szCs w:val="24"/>
        </w:rPr>
        <w:t xml:space="preserve"> </w:t>
      </w:r>
      <w:r w:rsidR="00BB4FDE" w:rsidRPr="00FE6394">
        <w:rPr>
          <w:sz w:val="24"/>
          <w:szCs w:val="24"/>
        </w:rPr>
        <w:t>have the capability to sustain life</w:t>
      </w:r>
      <w:r w:rsidR="00F42AFC" w:rsidRPr="00FE6394">
        <w:rPr>
          <w:sz w:val="24"/>
          <w:szCs w:val="24"/>
        </w:rPr>
        <w:t xml:space="preserve"> </w:t>
      </w:r>
      <w:r w:rsidR="00EE3DC4" w:rsidRPr="00FE6394">
        <w:rPr>
          <w:sz w:val="24"/>
          <w:szCs w:val="24"/>
        </w:rPr>
        <w:t>which</w:t>
      </w:r>
      <w:r w:rsidR="00BB4FDE" w:rsidRPr="00FE6394">
        <w:rPr>
          <w:sz w:val="24"/>
          <w:szCs w:val="24"/>
        </w:rPr>
        <w:t xml:space="preserve"> are first, Mercury, Venus, Earth </w:t>
      </w:r>
      <w:r w:rsidR="00EE3DC4" w:rsidRPr="00FE6394">
        <w:rPr>
          <w:sz w:val="24"/>
          <w:szCs w:val="24"/>
        </w:rPr>
        <w:t>&amp;</w:t>
      </w:r>
      <w:r w:rsidR="00BB4FDE" w:rsidRPr="00FE6394">
        <w:rPr>
          <w:sz w:val="24"/>
          <w:szCs w:val="24"/>
        </w:rPr>
        <w:t xml:space="preserve"> Mars. The outer planets that are further away from the sun are in question to have the capability to sustain life as we know it. They are Jupiter, Saturn, Uranus and Neptune. </w:t>
      </w:r>
      <w:r w:rsidR="0093792C" w:rsidRPr="00FE6394">
        <w:rPr>
          <w:sz w:val="24"/>
          <w:szCs w:val="24"/>
        </w:rPr>
        <w:t xml:space="preserve">The </w:t>
      </w:r>
      <w:r w:rsidR="00CE061B" w:rsidRPr="00FE6394">
        <w:rPr>
          <w:sz w:val="24"/>
          <w:szCs w:val="24"/>
        </w:rPr>
        <w:t>S</w:t>
      </w:r>
      <w:r w:rsidR="0093792C" w:rsidRPr="00FE6394">
        <w:rPr>
          <w:sz w:val="24"/>
          <w:szCs w:val="24"/>
        </w:rPr>
        <w:t>un-</w:t>
      </w:r>
      <w:r w:rsidR="00CE061B" w:rsidRPr="00FE6394">
        <w:rPr>
          <w:sz w:val="24"/>
          <w:szCs w:val="24"/>
        </w:rPr>
        <w:t>C</w:t>
      </w:r>
      <w:r w:rsidR="0093792C" w:rsidRPr="00FE6394">
        <w:rPr>
          <w:sz w:val="24"/>
          <w:szCs w:val="24"/>
        </w:rPr>
        <w:t xml:space="preserve">lad </w:t>
      </w:r>
      <w:r w:rsidR="00CE061B" w:rsidRPr="00FE6394">
        <w:rPr>
          <w:sz w:val="24"/>
          <w:szCs w:val="24"/>
        </w:rPr>
        <w:t>W</w:t>
      </w:r>
      <w:r w:rsidR="0093792C" w:rsidRPr="00FE6394">
        <w:rPr>
          <w:sz w:val="24"/>
          <w:szCs w:val="24"/>
        </w:rPr>
        <w:t xml:space="preserve">oman has a </w:t>
      </w:r>
      <w:r w:rsidR="00CE061B" w:rsidRPr="00FE6394">
        <w:rPr>
          <w:sz w:val="24"/>
          <w:szCs w:val="24"/>
        </w:rPr>
        <w:t>C</w:t>
      </w:r>
      <w:r w:rsidR="0093792C" w:rsidRPr="00FE6394">
        <w:rPr>
          <w:sz w:val="24"/>
          <w:szCs w:val="24"/>
        </w:rPr>
        <w:t xml:space="preserve">rown of 12 stars in 8 planets &amp; 3 dwarf planets (Ceres, Pluto &amp; Eris called Xena) &amp; the Moon (lesser light) &amp; the Sun (greater light) in Revelation 12:1-2. </w:t>
      </w:r>
      <w:r w:rsidR="004C07B6" w:rsidRPr="00FE6394">
        <w:rPr>
          <w:sz w:val="24"/>
          <w:szCs w:val="24"/>
        </w:rPr>
        <w:t xml:space="preserve">Also the Married Lord called Wisdom is the Lord of </w:t>
      </w:r>
      <w:r w:rsidR="00CE061B" w:rsidRPr="00FE6394">
        <w:rPr>
          <w:sz w:val="24"/>
          <w:szCs w:val="24"/>
        </w:rPr>
        <w:t>T</w:t>
      </w:r>
      <w:r w:rsidR="004C07B6" w:rsidRPr="00FE6394">
        <w:rPr>
          <w:sz w:val="24"/>
          <w:szCs w:val="24"/>
        </w:rPr>
        <w:t xml:space="preserve">his </w:t>
      </w:r>
      <w:r w:rsidR="00CE061B" w:rsidRPr="00FE6394">
        <w:rPr>
          <w:sz w:val="24"/>
          <w:szCs w:val="24"/>
        </w:rPr>
        <w:t>A</w:t>
      </w:r>
      <w:r w:rsidR="004C07B6" w:rsidRPr="00FE6394">
        <w:rPr>
          <w:sz w:val="24"/>
          <w:szCs w:val="24"/>
        </w:rPr>
        <w:t>ge</w:t>
      </w:r>
      <w:r w:rsidR="00417BCF" w:rsidRPr="00FE6394">
        <w:rPr>
          <w:sz w:val="24"/>
          <w:szCs w:val="24"/>
        </w:rPr>
        <w:t xml:space="preserve"> against the Lord Stephen of </w:t>
      </w:r>
      <w:r w:rsidR="00CE061B" w:rsidRPr="00FE6394">
        <w:rPr>
          <w:sz w:val="24"/>
          <w:szCs w:val="24"/>
        </w:rPr>
        <w:t>T</w:t>
      </w:r>
      <w:r w:rsidR="00417BCF" w:rsidRPr="00FE6394">
        <w:rPr>
          <w:sz w:val="24"/>
          <w:szCs w:val="24"/>
        </w:rPr>
        <w:t xml:space="preserve">hat </w:t>
      </w:r>
      <w:r w:rsidR="00CE061B" w:rsidRPr="00FE6394">
        <w:rPr>
          <w:sz w:val="24"/>
          <w:szCs w:val="24"/>
        </w:rPr>
        <w:t>A</w:t>
      </w:r>
      <w:r w:rsidR="00417BCF" w:rsidRPr="00FE6394">
        <w:rPr>
          <w:sz w:val="24"/>
          <w:szCs w:val="24"/>
        </w:rPr>
        <w:t>ge</w:t>
      </w:r>
      <w:r w:rsidR="004C07B6" w:rsidRPr="00FE6394">
        <w:rPr>
          <w:sz w:val="24"/>
          <w:szCs w:val="24"/>
        </w:rPr>
        <w:t xml:space="preserve">, Satan </w:t>
      </w:r>
      <w:r w:rsidR="004C07B6" w:rsidRPr="00FE6394">
        <w:rPr>
          <w:sz w:val="24"/>
          <w:szCs w:val="24"/>
        </w:rPr>
        <w:lastRenderedPageBreak/>
        <w:t xml:space="preserve">is the </w:t>
      </w:r>
      <w:r w:rsidR="00CE061B" w:rsidRPr="00FE6394">
        <w:rPr>
          <w:sz w:val="24"/>
          <w:szCs w:val="24"/>
        </w:rPr>
        <w:t>G</w:t>
      </w:r>
      <w:r w:rsidR="004C07B6" w:rsidRPr="00FE6394">
        <w:rPr>
          <w:sz w:val="24"/>
          <w:szCs w:val="24"/>
        </w:rPr>
        <w:t>od of this age</w:t>
      </w:r>
      <w:r w:rsidR="00417BCF" w:rsidRPr="00FE6394">
        <w:rPr>
          <w:sz w:val="24"/>
          <w:szCs w:val="24"/>
        </w:rPr>
        <w:t xml:space="preserve"> against the Lord James of that age</w:t>
      </w:r>
      <w:r w:rsidR="004C07B6" w:rsidRPr="00FE6394">
        <w:rPr>
          <w:sz w:val="24"/>
          <w:szCs w:val="24"/>
        </w:rPr>
        <w:t xml:space="preserve">, Adam is the </w:t>
      </w:r>
      <w:r w:rsidR="00CE061B" w:rsidRPr="00FE6394">
        <w:rPr>
          <w:sz w:val="24"/>
          <w:szCs w:val="24"/>
        </w:rPr>
        <w:t>M</w:t>
      </w:r>
      <w:r w:rsidR="004C07B6" w:rsidRPr="00FE6394">
        <w:rPr>
          <w:sz w:val="24"/>
          <w:szCs w:val="24"/>
        </w:rPr>
        <w:t>an of this age</w:t>
      </w:r>
      <w:r w:rsidR="00417BCF" w:rsidRPr="00FE6394">
        <w:rPr>
          <w:sz w:val="24"/>
          <w:szCs w:val="24"/>
        </w:rPr>
        <w:t xml:space="preserve"> against the Lord Jesus of that age</w:t>
      </w:r>
      <w:r w:rsidR="004C07B6" w:rsidRPr="00FE6394">
        <w:rPr>
          <w:sz w:val="24"/>
          <w:szCs w:val="24"/>
        </w:rPr>
        <w:t xml:space="preserve">, Eve is the </w:t>
      </w:r>
      <w:r w:rsidR="00CE061B" w:rsidRPr="00FE6394">
        <w:rPr>
          <w:sz w:val="24"/>
          <w:szCs w:val="24"/>
        </w:rPr>
        <w:t>W</w:t>
      </w:r>
      <w:r w:rsidR="004C07B6" w:rsidRPr="00FE6394">
        <w:rPr>
          <w:sz w:val="24"/>
          <w:szCs w:val="24"/>
        </w:rPr>
        <w:t xml:space="preserve">oman of this age </w:t>
      </w:r>
      <w:r w:rsidR="00417BCF" w:rsidRPr="00FE6394">
        <w:rPr>
          <w:sz w:val="24"/>
          <w:szCs w:val="24"/>
        </w:rPr>
        <w:t xml:space="preserve">against the Lord John of that age </w:t>
      </w:r>
      <w:r w:rsidR="004C07B6" w:rsidRPr="00FE6394">
        <w:rPr>
          <w:sz w:val="24"/>
          <w:szCs w:val="24"/>
        </w:rPr>
        <w:t xml:space="preserve">&amp; </w:t>
      </w:r>
      <w:r w:rsidR="00467AE3" w:rsidRPr="00FE6394">
        <w:rPr>
          <w:sz w:val="24"/>
          <w:szCs w:val="24"/>
        </w:rPr>
        <w:t>C</w:t>
      </w:r>
      <w:r w:rsidR="004C07B6" w:rsidRPr="00FE6394">
        <w:rPr>
          <w:sz w:val="24"/>
          <w:szCs w:val="24"/>
        </w:rPr>
        <w:t xml:space="preserve">ain is the </w:t>
      </w:r>
      <w:r w:rsidR="00CE061B" w:rsidRPr="00FE6394">
        <w:rPr>
          <w:sz w:val="24"/>
          <w:szCs w:val="24"/>
        </w:rPr>
        <w:t>C</w:t>
      </w:r>
      <w:r w:rsidR="004C07B6" w:rsidRPr="00FE6394">
        <w:rPr>
          <w:sz w:val="24"/>
          <w:szCs w:val="24"/>
        </w:rPr>
        <w:t>hi</w:t>
      </w:r>
      <w:r w:rsidR="00467AE3" w:rsidRPr="00FE6394">
        <w:rPr>
          <w:sz w:val="24"/>
          <w:szCs w:val="24"/>
        </w:rPr>
        <w:t>l</w:t>
      </w:r>
      <w:r w:rsidR="004C07B6" w:rsidRPr="00FE6394">
        <w:rPr>
          <w:sz w:val="24"/>
          <w:szCs w:val="24"/>
        </w:rPr>
        <w:t xml:space="preserve">d of this age </w:t>
      </w:r>
      <w:r w:rsidR="00417BCF" w:rsidRPr="00FE6394">
        <w:rPr>
          <w:sz w:val="24"/>
          <w:szCs w:val="24"/>
        </w:rPr>
        <w:t xml:space="preserve">against the Lord Peter of that age </w:t>
      </w:r>
      <w:r w:rsidR="004C07B6" w:rsidRPr="00FE6394">
        <w:rPr>
          <w:sz w:val="24"/>
          <w:szCs w:val="24"/>
        </w:rPr>
        <w:t xml:space="preserve">proven in Proverbs 8:22-25 (RSV); Genesis 3:1-6:6; </w:t>
      </w:r>
      <w:r w:rsidR="00467AE3" w:rsidRPr="00FE6394">
        <w:rPr>
          <w:sz w:val="24"/>
          <w:szCs w:val="24"/>
        </w:rPr>
        <w:t>Ephesians 6:12</w:t>
      </w:r>
      <w:r w:rsidR="00417BCF" w:rsidRPr="00FE6394">
        <w:rPr>
          <w:sz w:val="24"/>
          <w:szCs w:val="24"/>
        </w:rPr>
        <w:t>; Luke 20:34-38; 1</w:t>
      </w:r>
      <w:r w:rsidR="00417BCF" w:rsidRPr="00FE6394">
        <w:rPr>
          <w:sz w:val="24"/>
          <w:szCs w:val="24"/>
          <w:vertAlign w:val="superscript"/>
        </w:rPr>
        <w:t>st</w:t>
      </w:r>
      <w:r w:rsidR="00417BCF" w:rsidRPr="00FE6394">
        <w:rPr>
          <w:sz w:val="24"/>
          <w:szCs w:val="24"/>
        </w:rPr>
        <w:t xml:space="preserve"> Corinthians 15:38, 40, 47, 55</w:t>
      </w:r>
      <w:r w:rsidR="00467AE3" w:rsidRPr="00FE6394">
        <w:rPr>
          <w:sz w:val="24"/>
          <w:szCs w:val="24"/>
        </w:rPr>
        <w:t xml:space="preserve"> &amp; 2</w:t>
      </w:r>
      <w:r w:rsidR="00467AE3" w:rsidRPr="00FE6394">
        <w:rPr>
          <w:sz w:val="24"/>
          <w:szCs w:val="24"/>
          <w:vertAlign w:val="superscript"/>
        </w:rPr>
        <w:t>nd</w:t>
      </w:r>
      <w:r w:rsidR="00467AE3" w:rsidRPr="00FE6394">
        <w:rPr>
          <w:sz w:val="24"/>
          <w:szCs w:val="24"/>
        </w:rPr>
        <w:t xml:space="preserve"> Corinthians 4:4. The </w:t>
      </w:r>
      <w:r w:rsidR="00F67061" w:rsidRPr="00FE6394">
        <w:rPr>
          <w:sz w:val="24"/>
          <w:szCs w:val="24"/>
        </w:rPr>
        <w:t>Old Lordship/</w:t>
      </w:r>
      <w:r w:rsidR="00467AE3" w:rsidRPr="00FE6394">
        <w:rPr>
          <w:sz w:val="24"/>
          <w:szCs w:val="24"/>
        </w:rPr>
        <w:t xml:space="preserve">Old Heaven/Old Earth is the fall of </w:t>
      </w:r>
      <w:r w:rsidR="00F67061" w:rsidRPr="00FE6394">
        <w:rPr>
          <w:sz w:val="24"/>
          <w:szCs w:val="24"/>
        </w:rPr>
        <w:t xml:space="preserve">the Married Lord called Wisdom &amp; the fall of </w:t>
      </w:r>
      <w:r w:rsidR="00467AE3" w:rsidRPr="00FE6394">
        <w:rPr>
          <w:sz w:val="24"/>
          <w:szCs w:val="24"/>
        </w:rPr>
        <w:t xml:space="preserve">Lucifer in </w:t>
      </w:r>
      <w:r w:rsidR="00F67061" w:rsidRPr="00FE6394">
        <w:rPr>
          <w:sz w:val="24"/>
          <w:szCs w:val="24"/>
        </w:rPr>
        <w:t xml:space="preserve">Proverbs 8:22-25 (RSV); Genesis 2:9; </w:t>
      </w:r>
      <w:r w:rsidR="00467AE3" w:rsidRPr="00FE6394">
        <w:rPr>
          <w:sz w:val="24"/>
          <w:szCs w:val="24"/>
        </w:rPr>
        <w:t xml:space="preserve">Isaiah 14:12-21 &amp; Ezekiel 28:15-19. The Old </w:t>
      </w:r>
      <w:r w:rsidR="00F03B69" w:rsidRPr="00FE6394">
        <w:rPr>
          <w:sz w:val="24"/>
          <w:szCs w:val="24"/>
        </w:rPr>
        <w:t>Lordship/H</w:t>
      </w:r>
      <w:r w:rsidR="00467AE3" w:rsidRPr="00FE6394">
        <w:rPr>
          <w:sz w:val="24"/>
          <w:szCs w:val="24"/>
        </w:rPr>
        <w:t>eaven/Earth concerns sexuality with the Young Earth only</w:t>
      </w:r>
      <w:r w:rsidR="00F67061" w:rsidRPr="00FE6394">
        <w:rPr>
          <w:sz w:val="24"/>
          <w:szCs w:val="24"/>
        </w:rPr>
        <w:t>, but is released by the Old part of the 2</w:t>
      </w:r>
      <w:r w:rsidR="00F67061" w:rsidRPr="00FE6394">
        <w:rPr>
          <w:sz w:val="24"/>
          <w:szCs w:val="24"/>
          <w:vertAlign w:val="superscript"/>
        </w:rPr>
        <w:t>nd</w:t>
      </w:r>
      <w:r w:rsidR="00F67061" w:rsidRPr="00FE6394">
        <w:rPr>
          <w:sz w:val="24"/>
          <w:szCs w:val="24"/>
        </w:rPr>
        <w:t xml:space="preserve"> Universe</w:t>
      </w:r>
      <w:r w:rsidR="00467AE3" w:rsidRPr="00FE6394">
        <w:rPr>
          <w:sz w:val="24"/>
          <w:szCs w:val="24"/>
        </w:rPr>
        <w:t xml:space="preserve"> and the Young </w:t>
      </w:r>
      <w:r w:rsidR="00F31CCB" w:rsidRPr="00FE6394">
        <w:rPr>
          <w:sz w:val="24"/>
          <w:szCs w:val="24"/>
        </w:rPr>
        <w:t>H</w:t>
      </w:r>
      <w:r w:rsidR="00467AE3" w:rsidRPr="00FE6394">
        <w:rPr>
          <w:sz w:val="24"/>
          <w:szCs w:val="24"/>
        </w:rPr>
        <w:t xml:space="preserve">eaven is perfect without sin. </w:t>
      </w:r>
      <w:r w:rsidR="002861E1" w:rsidRPr="00FE6394">
        <w:rPr>
          <w:sz w:val="24"/>
          <w:szCs w:val="24"/>
        </w:rPr>
        <w:t>The 2</w:t>
      </w:r>
      <w:r w:rsidR="002861E1" w:rsidRPr="00FE6394">
        <w:rPr>
          <w:sz w:val="24"/>
          <w:szCs w:val="24"/>
          <w:vertAlign w:val="superscript"/>
        </w:rPr>
        <w:t>nd</w:t>
      </w:r>
      <w:r w:rsidR="002861E1" w:rsidRPr="00FE6394">
        <w:rPr>
          <w:sz w:val="24"/>
          <w:szCs w:val="24"/>
        </w:rPr>
        <w:t xml:space="preserve"> Old Universe lasted for </w:t>
      </w:r>
      <w:r w:rsidR="00493229" w:rsidRPr="00FE6394">
        <w:rPr>
          <w:sz w:val="24"/>
          <w:szCs w:val="24"/>
        </w:rPr>
        <w:t>tr</w:t>
      </w:r>
      <w:r w:rsidR="002861E1" w:rsidRPr="00FE6394">
        <w:rPr>
          <w:sz w:val="24"/>
          <w:szCs w:val="24"/>
        </w:rPr>
        <w:t xml:space="preserve">illions of years </w:t>
      </w:r>
      <w:r w:rsidR="00C4747E" w:rsidRPr="00FE6394">
        <w:rPr>
          <w:sz w:val="24"/>
          <w:szCs w:val="24"/>
        </w:rPr>
        <w:t xml:space="preserve">&amp; </w:t>
      </w:r>
      <w:r w:rsidR="002861E1" w:rsidRPr="00FE6394">
        <w:rPr>
          <w:sz w:val="24"/>
          <w:szCs w:val="24"/>
        </w:rPr>
        <w:t>began in Genesis 1:2 and ended in</w:t>
      </w:r>
      <w:r w:rsidR="004C615D" w:rsidRPr="00FE6394">
        <w:rPr>
          <w:sz w:val="24"/>
          <w:szCs w:val="24"/>
        </w:rPr>
        <w:t xml:space="preserve"> </w:t>
      </w:r>
      <w:r w:rsidR="002861E1" w:rsidRPr="00FE6394">
        <w:rPr>
          <w:sz w:val="24"/>
          <w:szCs w:val="24"/>
        </w:rPr>
        <w:t>Genesis</w:t>
      </w:r>
      <w:r w:rsidR="004C615D" w:rsidRPr="00FE6394">
        <w:rPr>
          <w:sz w:val="24"/>
          <w:szCs w:val="24"/>
        </w:rPr>
        <w:t xml:space="preserve"> </w:t>
      </w:r>
      <w:r w:rsidR="002861E1" w:rsidRPr="00FE6394">
        <w:rPr>
          <w:sz w:val="24"/>
          <w:szCs w:val="24"/>
        </w:rPr>
        <w:t xml:space="preserve">8:1. The Old </w:t>
      </w:r>
      <w:r w:rsidR="00F03B69" w:rsidRPr="00FE6394">
        <w:rPr>
          <w:sz w:val="24"/>
          <w:szCs w:val="24"/>
        </w:rPr>
        <w:t>Lordship/H</w:t>
      </w:r>
      <w:r w:rsidR="002861E1" w:rsidRPr="00FE6394">
        <w:rPr>
          <w:sz w:val="24"/>
          <w:szCs w:val="24"/>
        </w:rPr>
        <w:t>eaven ended</w:t>
      </w:r>
      <w:r w:rsidR="004C615D" w:rsidRPr="00FE6394">
        <w:rPr>
          <w:sz w:val="24"/>
          <w:szCs w:val="24"/>
        </w:rPr>
        <w:t xml:space="preserve"> </w:t>
      </w:r>
      <w:r w:rsidR="002861E1" w:rsidRPr="00FE6394">
        <w:rPr>
          <w:sz w:val="24"/>
          <w:szCs w:val="24"/>
        </w:rPr>
        <w:t xml:space="preserve">by fire </w:t>
      </w:r>
      <w:r w:rsidR="00F03B69" w:rsidRPr="00FE6394">
        <w:rPr>
          <w:sz w:val="24"/>
          <w:szCs w:val="24"/>
        </w:rPr>
        <w:t xml:space="preserve">&amp; </w:t>
      </w:r>
      <w:r w:rsidR="00493229" w:rsidRPr="00FE6394">
        <w:rPr>
          <w:sz w:val="24"/>
          <w:szCs w:val="24"/>
        </w:rPr>
        <w:t xml:space="preserve">agape </w:t>
      </w:r>
      <w:r w:rsidR="00F03B69" w:rsidRPr="00FE6394">
        <w:rPr>
          <w:sz w:val="24"/>
          <w:szCs w:val="24"/>
        </w:rPr>
        <w:t xml:space="preserve">love </w:t>
      </w:r>
      <w:r w:rsidR="002861E1" w:rsidRPr="00FE6394">
        <w:rPr>
          <w:sz w:val="24"/>
          <w:szCs w:val="24"/>
        </w:rPr>
        <w:t>in</w:t>
      </w:r>
      <w:r w:rsidR="0073745C" w:rsidRPr="00FE6394">
        <w:rPr>
          <w:sz w:val="24"/>
          <w:szCs w:val="24"/>
        </w:rPr>
        <w:t xml:space="preserve"> </w:t>
      </w:r>
      <w:r w:rsidR="002861E1" w:rsidRPr="00FE6394">
        <w:rPr>
          <w:sz w:val="24"/>
          <w:szCs w:val="24"/>
        </w:rPr>
        <w:t>Isaiah</w:t>
      </w:r>
      <w:r w:rsidR="0073745C" w:rsidRPr="00FE6394">
        <w:rPr>
          <w:sz w:val="24"/>
          <w:szCs w:val="24"/>
        </w:rPr>
        <w:t xml:space="preserve"> </w:t>
      </w:r>
      <w:r w:rsidR="002861E1" w:rsidRPr="00FE6394">
        <w:rPr>
          <w:sz w:val="24"/>
          <w:szCs w:val="24"/>
        </w:rPr>
        <w:t>24:1-23. The Old Earth ended by water in Genesis 7:1-24. This is proven in 2</w:t>
      </w:r>
      <w:r w:rsidR="002861E1" w:rsidRPr="00FE6394">
        <w:rPr>
          <w:sz w:val="24"/>
          <w:szCs w:val="24"/>
          <w:vertAlign w:val="superscript"/>
        </w:rPr>
        <w:t>nd</w:t>
      </w:r>
      <w:r w:rsidR="002861E1" w:rsidRPr="00FE6394">
        <w:rPr>
          <w:sz w:val="24"/>
          <w:szCs w:val="24"/>
        </w:rPr>
        <w:t xml:space="preserve"> Peter 2:4-5. The Young Universe </w:t>
      </w:r>
      <w:r w:rsidR="00F03B69" w:rsidRPr="00FE6394">
        <w:rPr>
          <w:sz w:val="24"/>
          <w:szCs w:val="24"/>
        </w:rPr>
        <w:t xml:space="preserve">(Earth) </w:t>
      </w:r>
      <w:r w:rsidR="002861E1" w:rsidRPr="00FE6394">
        <w:rPr>
          <w:sz w:val="24"/>
          <w:szCs w:val="24"/>
        </w:rPr>
        <w:t xml:space="preserve">that will last for 13,000/26,000 years began in Genesis 8:20 </w:t>
      </w:r>
      <w:r w:rsidR="00F03B69" w:rsidRPr="00FE6394">
        <w:rPr>
          <w:sz w:val="24"/>
          <w:szCs w:val="24"/>
        </w:rPr>
        <w:t>&amp;</w:t>
      </w:r>
      <w:r w:rsidR="002861E1" w:rsidRPr="00FE6394">
        <w:rPr>
          <w:sz w:val="24"/>
          <w:szCs w:val="24"/>
        </w:rPr>
        <w:t xml:space="preserve"> will end by fire in 2</w:t>
      </w:r>
      <w:r w:rsidR="002861E1" w:rsidRPr="00FE6394">
        <w:rPr>
          <w:sz w:val="24"/>
          <w:szCs w:val="24"/>
          <w:vertAlign w:val="superscript"/>
        </w:rPr>
        <w:t>nd</w:t>
      </w:r>
      <w:r w:rsidR="002861E1" w:rsidRPr="00FE6394">
        <w:rPr>
          <w:sz w:val="24"/>
          <w:szCs w:val="24"/>
        </w:rPr>
        <w:t xml:space="preserve"> Peter 3:10-13 </w:t>
      </w:r>
      <w:r w:rsidR="0093792C" w:rsidRPr="00FE6394">
        <w:rPr>
          <w:sz w:val="24"/>
          <w:szCs w:val="24"/>
        </w:rPr>
        <w:t xml:space="preserve">and </w:t>
      </w:r>
      <w:r w:rsidR="00F03B69" w:rsidRPr="00FE6394">
        <w:rPr>
          <w:sz w:val="24"/>
          <w:szCs w:val="24"/>
        </w:rPr>
        <w:t xml:space="preserve"> </w:t>
      </w:r>
      <w:r w:rsidR="002861E1" w:rsidRPr="00FE6394">
        <w:rPr>
          <w:sz w:val="24"/>
          <w:szCs w:val="24"/>
        </w:rPr>
        <w:t>Revelation</w:t>
      </w:r>
      <w:r w:rsidR="0093792C" w:rsidRPr="00FE6394">
        <w:rPr>
          <w:sz w:val="24"/>
          <w:szCs w:val="24"/>
        </w:rPr>
        <w:t xml:space="preserve"> </w:t>
      </w:r>
      <w:r w:rsidR="002861E1" w:rsidRPr="00FE6394">
        <w:rPr>
          <w:sz w:val="24"/>
          <w:szCs w:val="24"/>
        </w:rPr>
        <w:t xml:space="preserve">20:15. </w:t>
      </w:r>
      <w:r w:rsidR="008858C1" w:rsidRPr="00FE6394">
        <w:rPr>
          <w:sz w:val="24"/>
          <w:szCs w:val="24"/>
        </w:rPr>
        <w:t>The</w:t>
      </w:r>
      <w:r w:rsidR="0093792C" w:rsidRPr="00FE6394">
        <w:rPr>
          <w:sz w:val="24"/>
          <w:szCs w:val="24"/>
        </w:rPr>
        <w:t xml:space="preserve"> </w:t>
      </w:r>
      <w:r w:rsidR="008858C1" w:rsidRPr="00FE6394">
        <w:rPr>
          <w:sz w:val="24"/>
          <w:szCs w:val="24"/>
        </w:rPr>
        <w:t>Young</w:t>
      </w:r>
      <w:r w:rsidR="0093792C" w:rsidRPr="00FE6394">
        <w:rPr>
          <w:sz w:val="24"/>
          <w:szCs w:val="24"/>
        </w:rPr>
        <w:t xml:space="preserve"> </w:t>
      </w:r>
      <w:r w:rsidR="00F03B69" w:rsidRPr="00FE6394">
        <w:rPr>
          <w:sz w:val="24"/>
          <w:szCs w:val="24"/>
        </w:rPr>
        <w:t>Lordship/</w:t>
      </w:r>
      <w:r w:rsidR="008858C1" w:rsidRPr="00FE6394">
        <w:rPr>
          <w:sz w:val="24"/>
          <w:szCs w:val="24"/>
        </w:rPr>
        <w:t>Heaven is</w:t>
      </w:r>
      <w:r w:rsidR="0093792C" w:rsidRPr="00FE6394">
        <w:rPr>
          <w:sz w:val="24"/>
          <w:szCs w:val="24"/>
        </w:rPr>
        <w:t xml:space="preserve"> </w:t>
      </w:r>
      <w:r w:rsidR="008858C1" w:rsidRPr="00FE6394">
        <w:rPr>
          <w:sz w:val="24"/>
          <w:szCs w:val="24"/>
        </w:rPr>
        <w:t>sexless</w:t>
      </w:r>
      <w:r w:rsidR="0093792C" w:rsidRPr="00FE6394">
        <w:rPr>
          <w:sz w:val="24"/>
          <w:szCs w:val="24"/>
        </w:rPr>
        <w:t xml:space="preserve"> </w:t>
      </w:r>
      <w:r w:rsidR="008858C1" w:rsidRPr="00FE6394">
        <w:rPr>
          <w:sz w:val="24"/>
          <w:szCs w:val="24"/>
        </w:rPr>
        <w:t>as</w:t>
      </w:r>
      <w:r w:rsidR="0093792C" w:rsidRPr="00FE6394">
        <w:rPr>
          <w:sz w:val="24"/>
          <w:szCs w:val="24"/>
        </w:rPr>
        <w:t xml:space="preserve"> </w:t>
      </w:r>
      <w:r w:rsidR="008858C1" w:rsidRPr="00FE6394">
        <w:rPr>
          <w:sz w:val="24"/>
          <w:szCs w:val="24"/>
        </w:rPr>
        <w:t>i</w:t>
      </w:r>
      <w:r w:rsidR="001A4A9F" w:rsidRPr="00FE6394">
        <w:rPr>
          <w:sz w:val="24"/>
          <w:szCs w:val="24"/>
        </w:rPr>
        <w:t>n</w:t>
      </w:r>
      <w:r w:rsidR="0093792C" w:rsidRPr="00FE6394">
        <w:rPr>
          <w:sz w:val="24"/>
          <w:szCs w:val="24"/>
        </w:rPr>
        <w:t xml:space="preserve"> </w:t>
      </w:r>
      <w:r w:rsidR="001A4A9F" w:rsidRPr="00FE6394">
        <w:rPr>
          <w:sz w:val="24"/>
          <w:szCs w:val="24"/>
        </w:rPr>
        <w:t>the Book of Job, Job’s sinless marriage is considered before Adam’s sinful marriage in the Old Part of the 2</w:t>
      </w:r>
      <w:r w:rsidR="001A4A9F" w:rsidRPr="00FE6394">
        <w:rPr>
          <w:sz w:val="24"/>
          <w:szCs w:val="24"/>
          <w:vertAlign w:val="superscript"/>
        </w:rPr>
        <w:t>nd</w:t>
      </w:r>
      <w:r w:rsidR="001A4A9F" w:rsidRPr="00FE6394">
        <w:rPr>
          <w:sz w:val="24"/>
          <w:szCs w:val="24"/>
        </w:rPr>
        <w:t xml:space="preserve"> </w:t>
      </w:r>
      <w:r w:rsidR="00F03B69" w:rsidRPr="00FE6394">
        <w:rPr>
          <w:sz w:val="24"/>
          <w:szCs w:val="24"/>
        </w:rPr>
        <w:t xml:space="preserve"> </w:t>
      </w:r>
      <w:r w:rsidR="001A4A9F" w:rsidRPr="00FE6394">
        <w:rPr>
          <w:sz w:val="24"/>
          <w:szCs w:val="24"/>
        </w:rPr>
        <w:t>Universe in Genesis</w:t>
      </w:r>
      <w:r w:rsidR="00F03B69" w:rsidRPr="00FE6394">
        <w:rPr>
          <w:sz w:val="24"/>
          <w:szCs w:val="24"/>
        </w:rPr>
        <w:t xml:space="preserve"> </w:t>
      </w:r>
      <w:r w:rsidR="001A4A9F" w:rsidRPr="00FE6394">
        <w:rPr>
          <w:sz w:val="24"/>
          <w:szCs w:val="24"/>
        </w:rPr>
        <w:t xml:space="preserve">2:24-6:7 </w:t>
      </w:r>
      <w:r w:rsidR="00F03B69" w:rsidRPr="00FE6394">
        <w:rPr>
          <w:sz w:val="24"/>
          <w:szCs w:val="24"/>
        </w:rPr>
        <w:t xml:space="preserve">&amp; </w:t>
      </w:r>
      <w:r w:rsidR="001A4A9F" w:rsidRPr="00FE6394">
        <w:rPr>
          <w:sz w:val="24"/>
          <w:szCs w:val="24"/>
        </w:rPr>
        <w:t>Job</w:t>
      </w:r>
      <w:r w:rsidR="007A76BA" w:rsidRPr="00FE6394">
        <w:rPr>
          <w:sz w:val="24"/>
          <w:szCs w:val="24"/>
        </w:rPr>
        <w:t xml:space="preserve"> </w:t>
      </w:r>
      <w:r w:rsidR="001A4A9F" w:rsidRPr="00FE6394">
        <w:rPr>
          <w:sz w:val="24"/>
          <w:szCs w:val="24"/>
        </w:rPr>
        <w:t xml:space="preserve">1:1-37:24. </w:t>
      </w:r>
      <w:r w:rsidR="00D64890" w:rsidRPr="00FE6394">
        <w:rPr>
          <w:sz w:val="24"/>
          <w:szCs w:val="24"/>
        </w:rPr>
        <w:t xml:space="preserve">The Trinity and the Law that came 2,000 years ago went back to their Universe that lasted for </w:t>
      </w:r>
      <w:r w:rsidR="00493229" w:rsidRPr="00FE6394">
        <w:rPr>
          <w:sz w:val="24"/>
          <w:szCs w:val="24"/>
        </w:rPr>
        <w:t>tr</w:t>
      </w:r>
      <w:r w:rsidR="00D64890" w:rsidRPr="00FE6394">
        <w:rPr>
          <w:sz w:val="24"/>
          <w:szCs w:val="24"/>
        </w:rPr>
        <w:t xml:space="preserve">illions of years prior to the Old/Young Universe in </w:t>
      </w:r>
      <w:r w:rsidR="007D3138" w:rsidRPr="00FE6394">
        <w:rPr>
          <w:sz w:val="24"/>
          <w:szCs w:val="24"/>
        </w:rPr>
        <w:t>2</w:t>
      </w:r>
      <w:r w:rsidR="007D3138" w:rsidRPr="00FE6394">
        <w:rPr>
          <w:sz w:val="24"/>
          <w:szCs w:val="24"/>
          <w:vertAlign w:val="superscript"/>
        </w:rPr>
        <w:t>nd</w:t>
      </w:r>
      <w:r w:rsidR="007D3138" w:rsidRPr="00FE6394">
        <w:rPr>
          <w:sz w:val="24"/>
          <w:szCs w:val="24"/>
        </w:rPr>
        <w:t xml:space="preserve"> Esdras 14:22; Sirach 24:9; 2</w:t>
      </w:r>
      <w:r w:rsidR="007D3138" w:rsidRPr="00FE6394">
        <w:rPr>
          <w:sz w:val="24"/>
          <w:szCs w:val="24"/>
          <w:vertAlign w:val="superscript"/>
        </w:rPr>
        <w:t>nd</w:t>
      </w:r>
      <w:r w:rsidR="007D3138" w:rsidRPr="00FE6394">
        <w:rPr>
          <w:sz w:val="24"/>
          <w:szCs w:val="24"/>
        </w:rPr>
        <w:t xml:space="preserve"> Maccabees 7:23; </w:t>
      </w:r>
      <w:r w:rsidR="004A0C14" w:rsidRPr="00FE6394">
        <w:rPr>
          <w:sz w:val="24"/>
          <w:szCs w:val="24"/>
        </w:rPr>
        <w:t>M</w:t>
      </w:r>
      <w:r w:rsidR="007D3138" w:rsidRPr="00FE6394">
        <w:rPr>
          <w:sz w:val="24"/>
          <w:szCs w:val="24"/>
        </w:rPr>
        <w:t xml:space="preserve">atthew 13:35; 25:34; Luke 16:8; 20:35; John 8:23; 13:1; 15:19; 16:28; 17:5, 11, 14, 24; 18:36; 21:25; Acts 15:18; </w:t>
      </w:r>
      <w:r w:rsidR="004A0C14" w:rsidRPr="00FE6394">
        <w:rPr>
          <w:sz w:val="24"/>
          <w:szCs w:val="24"/>
        </w:rPr>
        <w:t>Romans 1:20; 16:25; 1</w:t>
      </w:r>
      <w:r w:rsidR="004A0C14" w:rsidRPr="00FE6394">
        <w:rPr>
          <w:sz w:val="24"/>
          <w:szCs w:val="24"/>
          <w:vertAlign w:val="superscript"/>
        </w:rPr>
        <w:t>st</w:t>
      </w:r>
      <w:r w:rsidR="004A0C14" w:rsidRPr="00FE6394">
        <w:rPr>
          <w:sz w:val="24"/>
          <w:szCs w:val="24"/>
        </w:rPr>
        <w:t xml:space="preserve"> Corinthians 2:7; Ephesians 1:4; 3:9; 2</w:t>
      </w:r>
      <w:r w:rsidR="004A0C14" w:rsidRPr="00FE6394">
        <w:rPr>
          <w:sz w:val="24"/>
          <w:szCs w:val="24"/>
          <w:vertAlign w:val="superscript"/>
        </w:rPr>
        <w:t>nd</w:t>
      </w:r>
      <w:r w:rsidR="004A0C14" w:rsidRPr="00FE6394">
        <w:rPr>
          <w:sz w:val="24"/>
          <w:szCs w:val="24"/>
        </w:rPr>
        <w:t xml:space="preserve"> Timothy 1:9; Titus 1:2; Hebrews 1:2; 4:3; 11:3; 1</w:t>
      </w:r>
      <w:r w:rsidR="004A0C14" w:rsidRPr="00FE6394">
        <w:rPr>
          <w:sz w:val="24"/>
          <w:szCs w:val="24"/>
          <w:vertAlign w:val="superscript"/>
        </w:rPr>
        <w:t>st</w:t>
      </w:r>
      <w:r w:rsidR="004A0C14" w:rsidRPr="00FE6394">
        <w:rPr>
          <w:sz w:val="24"/>
          <w:szCs w:val="24"/>
        </w:rPr>
        <w:t xml:space="preserve"> Peter 1:20 &amp; Revelation 11:15. </w:t>
      </w:r>
      <w:r w:rsidR="003E731F" w:rsidRPr="00FE6394">
        <w:rPr>
          <w:sz w:val="24"/>
          <w:szCs w:val="24"/>
        </w:rPr>
        <w:t xml:space="preserve">In the </w:t>
      </w:r>
      <w:r w:rsidR="00493229" w:rsidRPr="00FE6394">
        <w:rPr>
          <w:sz w:val="24"/>
          <w:szCs w:val="24"/>
        </w:rPr>
        <w:t>b</w:t>
      </w:r>
      <w:r w:rsidR="003E731F" w:rsidRPr="00FE6394">
        <w:rPr>
          <w:sz w:val="24"/>
          <w:szCs w:val="24"/>
        </w:rPr>
        <w:t>eginning of</w:t>
      </w:r>
      <w:r w:rsidR="007A76BA" w:rsidRPr="00FE6394">
        <w:rPr>
          <w:sz w:val="24"/>
          <w:szCs w:val="24"/>
        </w:rPr>
        <w:t xml:space="preserve"> </w:t>
      </w:r>
      <w:r w:rsidR="003E731F" w:rsidRPr="00FE6394">
        <w:rPr>
          <w:sz w:val="24"/>
          <w:szCs w:val="24"/>
        </w:rPr>
        <w:t>the 1</w:t>
      </w:r>
      <w:r w:rsidR="003E731F" w:rsidRPr="00FE6394">
        <w:rPr>
          <w:sz w:val="24"/>
          <w:szCs w:val="24"/>
          <w:vertAlign w:val="superscript"/>
        </w:rPr>
        <w:t>st</w:t>
      </w:r>
      <w:r w:rsidR="003E731F" w:rsidRPr="00FE6394">
        <w:rPr>
          <w:sz w:val="24"/>
          <w:szCs w:val="24"/>
        </w:rPr>
        <w:t xml:space="preserve"> Lordship over the 1</w:t>
      </w:r>
      <w:r w:rsidR="003E731F" w:rsidRPr="00FE6394">
        <w:rPr>
          <w:sz w:val="24"/>
          <w:szCs w:val="24"/>
          <w:vertAlign w:val="superscript"/>
        </w:rPr>
        <w:t>st</w:t>
      </w:r>
      <w:r w:rsidR="003E731F" w:rsidRPr="00FE6394">
        <w:rPr>
          <w:sz w:val="24"/>
          <w:szCs w:val="24"/>
        </w:rPr>
        <w:t xml:space="preserve"> Heaven/Earth the </w:t>
      </w:r>
      <w:r w:rsidR="00057A42" w:rsidRPr="00FE6394">
        <w:rPr>
          <w:sz w:val="24"/>
          <w:szCs w:val="24"/>
        </w:rPr>
        <w:t>Single/</w:t>
      </w:r>
      <w:r w:rsidR="003E731F" w:rsidRPr="00FE6394">
        <w:rPr>
          <w:sz w:val="24"/>
          <w:szCs w:val="24"/>
        </w:rPr>
        <w:t xml:space="preserve">Married Lord called Wisdom was created from everlasting in </w:t>
      </w:r>
      <w:r w:rsidR="007A76BA" w:rsidRPr="00FE6394">
        <w:rPr>
          <w:sz w:val="24"/>
          <w:szCs w:val="24"/>
        </w:rPr>
        <w:t>P</w:t>
      </w:r>
      <w:r w:rsidR="003E731F" w:rsidRPr="00FE6394">
        <w:rPr>
          <w:sz w:val="24"/>
          <w:szCs w:val="24"/>
        </w:rPr>
        <w:t xml:space="preserve">roverbs 8:23. The other </w:t>
      </w:r>
      <w:r w:rsidR="00EB29FA" w:rsidRPr="00FE6394">
        <w:rPr>
          <w:sz w:val="24"/>
          <w:szCs w:val="24"/>
        </w:rPr>
        <w:t xml:space="preserve">39 </w:t>
      </w:r>
      <w:r w:rsidR="003E731F" w:rsidRPr="00FE6394">
        <w:rPr>
          <w:sz w:val="24"/>
          <w:szCs w:val="24"/>
        </w:rPr>
        <w:t>Lords were also created from e</w:t>
      </w:r>
      <w:r w:rsidR="00D64890" w:rsidRPr="00FE6394">
        <w:rPr>
          <w:sz w:val="24"/>
          <w:szCs w:val="24"/>
        </w:rPr>
        <w:t>ternity</w:t>
      </w:r>
      <w:r w:rsidR="003E731F" w:rsidRPr="00FE6394">
        <w:rPr>
          <w:sz w:val="24"/>
          <w:szCs w:val="24"/>
        </w:rPr>
        <w:t>. When the Married Lord called Wisdom went into the 2</w:t>
      </w:r>
      <w:r w:rsidR="003E731F" w:rsidRPr="00FE6394">
        <w:rPr>
          <w:sz w:val="24"/>
          <w:szCs w:val="24"/>
          <w:vertAlign w:val="superscript"/>
        </w:rPr>
        <w:t>nd</w:t>
      </w:r>
      <w:r w:rsidR="003E731F" w:rsidRPr="00FE6394">
        <w:rPr>
          <w:sz w:val="24"/>
          <w:szCs w:val="24"/>
        </w:rPr>
        <w:t xml:space="preserve"> </w:t>
      </w:r>
      <w:r w:rsidR="003E731F" w:rsidRPr="00FE6394">
        <w:rPr>
          <w:sz w:val="24"/>
          <w:szCs w:val="24"/>
        </w:rPr>
        <w:lastRenderedPageBreak/>
        <w:t xml:space="preserve">Old Universe that lasted for </w:t>
      </w:r>
      <w:r w:rsidR="00493229" w:rsidRPr="00FE6394">
        <w:rPr>
          <w:sz w:val="24"/>
          <w:szCs w:val="24"/>
        </w:rPr>
        <w:t>tr</w:t>
      </w:r>
      <w:r w:rsidR="003E731F" w:rsidRPr="00FE6394">
        <w:rPr>
          <w:sz w:val="24"/>
          <w:szCs w:val="24"/>
        </w:rPr>
        <w:t>illions of years, He fell in Lordship by the term “Qanah” which means “</w:t>
      </w:r>
      <w:r w:rsidR="00D64890" w:rsidRPr="00FE6394">
        <w:rPr>
          <w:b/>
          <w:sz w:val="24"/>
          <w:szCs w:val="24"/>
        </w:rPr>
        <w:t>E</w:t>
      </w:r>
      <w:r w:rsidR="003E731F" w:rsidRPr="00FE6394">
        <w:rPr>
          <w:b/>
          <w:sz w:val="24"/>
          <w:szCs w:val="24"/>
        </w:rPr>
        <w:t xml:space="preserve">ternal </w:t>
      </w:r>
      <w:r w:rsidR="00493229" w:rsidRPr="00FE6394">
        <w:rPr>
          <w:b/>
          <w:sz w:val="24"/>
          <w:szCs w:val="24"/>
        </w:rPr>
        <w:t xml:space="preserve">Sexual </w:t>
      </w:r>
      <w:r w:rsidR="00D64890" w:rsidRPr="00FE6394">
        <w:rPr>
          <w:b/>
          <w:sz w:val="24"/>
          <w:szCs w:val="24"/>
        </w:rPr>
        <w:t>Eros Love</w:t>
      </w:r>
      <w:r w:rsidR="003E731F" w:rsidRPr="00FE6394">
        <w:rPr>
          <w:sz w:val="24"/>
          <w:szCs w:val="24"/>
        </w:rPr>
        <w:t xml:space="preserve">” from the Wisdom Tree and the Tree of life in Genesis 2:9. </w:t>
      </w:r>
      <w:r w:rsidR="005B1680" w:rsidRPr="00FE6394">
        <w:rPr>
          <w:sz w:val="24"/>
          <w:szCs w:val="24"/>
        </w:rPr>
        <w:t xml:space="preserve">The cross of Christ did not pay for any kind of Intercourse because the Jews tried to stone Him but failed in John 10:31-39. The </w:t>
      </w:r>
      <w:r w:rsidR="00493229" w:rsidRPr="00FE6394">
        <w:rPr>
          <w:sz w:val="24"/>
          <w:szCs w:val="24"/>
        </w:rPr>
        <w:t>S</w:t>
      </w:r>
      <w:r w:rsidR="005B1680" w:rsidRPr="00FE6394">
        <w:rPr>
          <w:sz w:val="24"/>
          <w:szCs w:val="24"/>
        </w:rPr>
        <w:t xml:space="preserve">toning of James in the Law at 63 AD and the </w:t>
      </w:r>
      <w:r w:rsidR="00493229" w:rsidRPr="00FE6394">
        <w:rPr>
          <w:sz w:val="24"/>
          <w:szCs w:val="24"/>
        </w:rPr>
        <w:t>S</w:t>
      </w:r>
      <w:r w:rsidR="005B1680" w:rsidRPr="00FE6394">
        <w:rPr>
          <w:sz w:val="24"/>
          <w:szCs w:val="24"/>
        </w:rPr>
        <w:t>toning of Stephen in Lordship above the Law in Acts 7:60 did pay for all Intercourses (</w:t>
      </w:r>
      <w:r w:rsidR="00493229" w:rsidRPr="00FE6394">
        <w:rPr>
          <w:sz w:val="24"/>
          <w:szCs w:val="24"/>
        </w:rPr>
        <w:t xml:space="preserve">Holy </w:t>
      </w:r>
      <w:r w:rsidR="005B1680" w:rsidRPr="00FE6394">
        <w:rPr>
          <w:sz w:val="24"/>
          <w:szCs w:val="24"/>
        </w:rPr>
        <w:t>Divine</w:t>
      </w:r>
      <w:r w:rsidR="00493229" w:rsidRPr="00FE6394">
        <w:rPr>
          <w:sz w:val="24"/>
          <w:szCs w:val="24"/>
        </w:rPr>
        <w:t xml:space="preserve"> Love </w:t>
      </w:r>
      <w:r w:rsidR="005B1680" w:rsidRPr="00FE6394">
        <w:rPr>
          <w:sz w:val="24"/>
          <w:szCs w:val="24"/>
        </w:rPr>
        <w:t>Intercourse</w:t>
      </w:r>
      <w:r w:rsidR="00493229" w:rsidRPr="00FE6394">
        <w:rPr>
          <w:sz w:val="24"/>
          <w:szCs w:val="24"/>
        </w:rPr>
        <w:t>, Holy Law Love Intercourse</w:t>
      </w:r>
      <w:r w:rsidR="005B1680" w:rsidRPr="00FE6394">
        <w:rPr>
          <w:sz w:val="24"/>
          <w:szCs w:val="24"/>
        </w:rPr>
        <w:t xml:space="preserve"> &amp; Sexual </w:t>
      </w:r>
      <w:r w:rsidR="00493229" w:rsidRPr="00FE6394">
        <w:rPr>
          <w:sz w:val="24"/>
          <w:szCs w:val="24"/>
        </w:rPr>
        <w:t xml:space="preserve">Eros Love </w:t>
      </w:r>
      <w:r w:rsidR="005B1680" w:rsidRPr="00FE6394">
        <w:rPr>
          <w:sz w:val="24"/>
          <w:szCs w:val="24"/>
        </w:rPr>
        <w:t xml:space="preserve">Intercourse) based in the </w:t>
      </w:r>
      <w:r w:rsidR="00CE694D" w:rsidRPr="00FE6394">
        <w:rPr>
          <w:sz w:val="24"/>
          <w:szCs w:val="24"/>
        </w:rPr>
        <w:t>S</w:t>
      </w:r>
      <w:r w:rsidR="005B1680" w:rsidRPr="00FE6394">
        <w:rPr>
          <w:sz w:val="24"/>
          <w:szCs w:val="24"/>
        </w:rPr>
        <w:t xml:space="preserve">toning Laws. </w:t>
      </w:r>
      <w:r w:rsidR="00493229" w:rsidRPr="00FE6394">
        <w:rPr>
          <w:sz w:val="24"/>
          <w:szCs w:val="24"/>
        </w:rPr>
        <w:t>If you have any questions on the Stoning Laws, You must get My books called “</w:t>
      </w:r>
      <w:r w:rsidR="00493229" w:rsidRPr="00FE6394">
        <w:rPr>
          <w:b/>
          <w:sz w:val="24"/>
          <w:szCs w:val="24"/>
        </w:rPr>
        <w:t>God is Love and the Love in the Holy Bible</w:t>
      </w:r>
      <w:r w:rsidR="00493229" w:rsidRPr="00FE6394">
        <w:rPr>
          <w:sz w:val="24"/>
          <w:szCs w:val="24"/>
        </w:rPr>
        <w:t xml:space="preserve">.” </w:t>
      </w:r>
    </w:p>
    <w:p w:rsidR="00A5455D" w:rsidRPr="00FE6394" w:rsidRDefault="00A5455D" w:rsidP="00A5455D">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FE6394">
        <w:rPr>
          <w:sz w:val="24"/>
          <w:szCs w:val="24"/>
        </w:rPr>
        <w:lastRenderedPageBreak/>
        <w:t xml:space="preserve">Intercourse) based on the Stoning Laws only. There is no other kinds of Laws that pays for any type of Intercourse or kissing in the mouth, like the Stoning Laws. </w:t>
      </w:r>
    </w:p>
    <w:p w:rsidR="00A5455D" w:rsidRPr="00FE6394" w:rsidRDefault="00A5455D" w:rsidP="00A5455D">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FE6394" w:rsidRDefault="00A5455D" w:rsidP="00A5455D">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FE6394" w:rsidRDefault="00A5455D" w:rsidP="00A5455D">
      <w:pPr>
        <w:spacing w:line="480" w:lineRule="auto"/>
        <w:jc w:val="both"/>
        <w:rPr>
          <w:sz w:val="24"/>
          <w:szCs w:val="24"/>
        </w:rPr>
      </w:pPr>
      <w:r w:rsidRPr="00FE63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A5455D" w:rsidRPr="00FE6394" w:rsidRDefault="00A5455D" w:rsidP="00A5455D">
      <w:pPr>
        <w:spacing w:line="480" w:lineRule="auto"/>
        <w:jc w:val="both"/>
        <w:rPr>
          <w:sz w:val="24"/>
          <w:szCs w:val="24"/>
        </w:rPr>
      </w:pPr>
      <w:r w:rsidRPr="00FE639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FE6394">
        <w:rPr>
          <w:sz w:val="24"/>
          <w:szCs w:val="24"/>
        </w:rPr>
        <w:lastRenderedPageBreak/>
        <w:t>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w:t>
      </w:r>
      <w:r w:rsidR="00EB110E" w:rsidRPr="00FE6394">
        <w:rPr>
          <w:sz w:val="24"/>
          <w:szCs w:val="24"/>
        </w:rPr>
        <w:t xml:space="preserve">Also if it concerned the first time with twins, triplets, quadruplets or more, it would be a Divine Union. </w:t>
      </w:r>
      <w:r w:rsidRPr="00FE6394">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573E27" w:rsidRPr="00FE6394" w:rsidRDefault="00573E27" w:rsidP="00573E27">
      <w:pPr>
        <w:spacing w:line="480" w:lineRule="auto"/>
        <w:jc w:val="both"/>
        <w:rPr>
          <w:sz w:val="24"/>
          <w:szCs w:val="24"/>
        </w:rPr>
      </w:pPr>
      <w:r w:rsidRPr="00FE6394">
        <w:rPr>
          <w:sz w:val="24"/>
          <w:szCs w:val="24"/>
        </w:rPr>
        <w:lastRenderedPageBreak/>
        <w:t>The Zeal for the Father Stephen is in 1</w:t>
      </w:r>
      <w:r w:rsidRPr="00FE6394">
        <w:rPr>
          <w:sz w:val="24"/>
          <w:szCs w:val="24"/>
          <w:vertAlign w:val="superscript"/>
        </w:rPr>
        <w:t>st</w:t>
      </w:r>
      <w:r w:rsidRPr="00FE63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E6394">
        <w:rPr>
          <w:sz w:val="24"/>
          <w:szCs w:val="24"/>
          <w:vertAlign w:val="superscript"/>
        </w:rPr>
        <w:t>nd</w:t>
      </w:r>
      <w:r w:rsidRPr="00FE6394">
        <w:rPr>
          <w:sz w:val="24"/>
          <w:szCs w:val="24"/>
        </w:rPr>
        <w:t xml:space="preserve"> Corinthians 8:16-22. The Zeal for the Father Stephen’s Inerrant Law is in Psalms 119:137-144 &amp; Acts 21:20. The Zeal for the Father Stephen’s Nation is in 2</w:t>
      </w:r>
      <w:r w:rsidRPr="00FE6394">
        <w:rPr>
          <w:sz w:val="24"/>
          <w:szCs w:val="24"/>
          <w:vertAlign w:val="superscript"/>
        </w:rPr>
        <w:t>nd</w:t>
      </w:r>
      <w:r w:rsidRPr="00FE63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E6394">
        <w:rPr>
          <w:sz w:val="24"/>
          <w:szCs w:val="24"/>
          <w:vertAlign w:val="superscript"/>
        </w:rPr>
        <w:t>nd</w:t>
      </w:r>
      <w:r w:rsidRPr="00FE6394">
        <w:rPr>
          <w:sz w:val="24"/>
          <w:szCs w:val="24"/>
        </w:rPr>
        <w:t xml:space="preserve"> Kings 19:29-31 &amp; Ezekiel 39:25. The Misdirected Zeal from the Lordship of the Law is in Proverbs 19:2; Romans 10:1-4; 1</w:t>
      </w:r>
      <w:r w:rsidRPr="00FE6394">
        <w:rPr>
          <w:sz w:val="24"/>
          <w:szCs w:val="24"/>
          <w:vertAlign w:val="superscript"/>
        </w:rPr>
        <w:t>st</w:t>
      </w:r>
      <w:r w:rsidRPr="00FE6394">
        <w:rPr>
          <w:sz w:val="24"/>
          <w:szCs w:val="24"/>
        </w:rPr>
        <w:t xml:space="preserve"> Corinthians 13:3; Galatians 1:13-14; 4:17-18; Philippians 3:6 &amp; Acts 21:40-22:5. The Zeal for National Identity: The Zealots is in Matthew 10:2-4; Mark 3:16-19; Luke 6:14-16 &amp; Acts 1:13.        </w:t>
      </w:r>
    </w:p>
    <w:p w:rsidR="00573E27" w:rsidRPr="00FE6394" w:rsidRDefault="00573E27" w:rsidP="00573E27">
      <w:pPr>
        <w:spacing w:line="480" w:lineRule="auto"/>
        <w:jc w:val="both"/>
        <w:rPr>
          <w:sz w:val="24"/>
          <w:szCs w:val="24"/>
        </w:rPr>
      </w:pPr>
      <w:r w:rsidRPr="00FE639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E6394">
        <w:rPr>
          <w:sz w:val="24"/>
          <w:szCs w:val="24"/>
          <w:vertAlign w:val="superscript"/>
        </w:rPr>
        <w:t>st</w:t>
      </w:r>
      <w:r w:rsidRPr="00FE6394">
        <w:rPr>
          <w:sz w:val="24"/>
          <w:szCs w:val="24"/>
        </w:rPr>
        <w:t xml:space="preserve"> Corinthians 3:20 &amp; Acts 17:21. Human Intelligence does not bring the Father Stephen’s Knowledge is in 1</w:t>
      </w:r>
      <w:r w:rsidRPr="00FE6394">
        <w:rPr>
          <w:sz w:val="24"/>
          <w:szCs w:val="24"/>
          <w:vertAlign w:val="superscript"/>
        </w:rPr>
        <w:t>st</w:t>
      </w:r>
      <w:r w:rsidRPr="00FE6394">
        <w:rPr>
          <w:sz w:val="24"/>
          <w:szCs w:val="24"/>
        </w:rPr>
        <w:t xml:space="preserve"> Corinthians 1:20-21; John 5:39-40; Romans 1:22-23 &amp; Colossians 2:8. Human Intelligence cannot promote Godliness is in Colossians 2:23; 1</w:t>
      </w:r>
      <w:r w:rsidRPr="00FE6394">
        <w:rPr>
          <w:sz w:val="24"/>
          <w:szCs w:val="24"/>
          <w:vertAlign w:val="superscript"/>
        </w:rPr>
        <w:t>st</w:t>
      </w:r>
      <w:r w:rsidRPr="00FE6394">
        <w:rPr>
          <w:sz w:val="24"/>
          <w:szCs w:val="24"/>
        </w:rPr>
        <w:t xml:space="preserve"> Corinthians 8:1-2 &amp; James 3:14-16. Reliance on Human Intelligence brings the Father Stephen’s  Impartial Judgment is in Isaiah 29:14; Job 5:13; Isaiah 44:25; 1</w:t>
      </w:r>
      <w:r w:rsidRPr="00FE6394">
        <w:rPr>
          <w:sz w:val="24"/>
          <w:szCs w:val="24"/>
          <w:vertAlign w:val="superscript"/>
        </w:rPr>
        <w:t>st</w:t>
      </w:r>
      <w:r w:rsidRPr="00FE6394">
        <w:rPr>
          <w:sz w:val="24"/>
          <w:szCs w:val="24"/>
        </w:rPr>
        <w:t xml:space="preserve"> Corinthians 1:19 &amp; 1</w:t>
      </w:r>
      <w:r w:rsidRPr="00FE6394">
        <w:rPr>
          <w:sz w:val="24"/>
          <w:szCs w:val="24"/>
          <w:vertAlign w:val="superscript"/>
        </w:rPr>
        <w:t>st</w:t>
      </w:r>
      <w:r w:rsidRPr="00FE6394">
        <w:rPr>
          <w:sz w:val="24"/>
          <w:szCs w:val="24"/>
        </w:rPr>
        <w:t xml:space="preserve"> Peter 1:17-21. Many of the first Christians were not Intelligent is in 1</w:t>
      </w:r>
      <w:r w:rsidRPr="00FE6394">
        <w:rPr>
          <w:sz w:val="24"/>
          <w:szCs w:val="24"/>
          <w:vertAlign w:val="superscript"/>
        </w:rPr>
        <w:t>st</w:t>
      </w:r>
      <w:r w:rsidRPr="00FE6394">
        <w:rPr>
          <w:sz w:val="24"/>
          <w:szCs w:val="24"/>
        </w:rPr>
        <w:t xml:space="preserve"> Corinthians 1:26-31 &amp; Acts 4:13. Believers are too use their Minds: The Mind to be used in serving the Father Stephen is in </w:t>
      </w:r>
      <w:r w:rsidRPr="00FE6394">
        <w:rPr>
          <w:sz w:val="24"/>
          <w:szCs w:val="24"/>
        </w:rPr>
        <w:lastRenderedPageBreak/>
        <w:t>Mark 12:30; Matthew 22:37; Luke 10:27 &amp; 1</w:t>
      </w:r>
      <w:r w:rsidRPr="00FE6394">
        <w:rPr>
          <w:sz w:val="24"/>
          <w:szCs w:val="24"/>
          <w:vertAlign w:val="superscript"/>
        </w:rPr>
        <w:t>st</w:t>
      </w:r>
      <w:r w:rsidRPr="00FE639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E6394">
        <w:rPr>
          <w:sz w:val="24"/>
          <w:szCs w:val="24"/>
          <w:vertAlign w:val="superscript"/>
        </w:rPr>
        <w:t>st</w:t>
      </w:r>
      <w:r w:rsidRPr="00FE6394">
        <w:rPr>
          <w:sz w:val="24"/>
          <w:szCs w:val="24"/>
        </w:rPr>
        <w:t xml:space="preserve"> Samuel 25:3; 2</w:t>
      </w:r>
      <w:r w:rsidRPr="00FE6394">
        <w:rPr>
          <w:sz w:val="24"/>
          <w:szCs w:val="24"/>
          <w:vertAlign w:val="superscript"/>
        </w:rPr>
        <w:t>nd</w:t>
      </w:r>
      <w:r w:rsidRPr="00FE6394">
        <w:rPr>
          <w:sz w:val="24"/>
          <w:szCs w:val="24"/>
        </w:rPr>
        <w:t xml:space="preserve"> Chronicles 2:12; Daniel 1:4, 17; Acts 5:34; 6:10; 7:22; 13:6-7 &amp; Acts 26:24. The Examples of Creatures using their Minds is in Ecclesiastes 7:25; 8:9; Ezra 7:10; Daniel 10:12; 2</w:t>
      </w:r>
      <w:r w:rsidRPr="00FE6394">
        <w:rPr>
          <w:sz w:val="24"/>
          <w:szCs w:val="24"/>
          <w:vertAlign w:val="superscript"/>
        </w:rPr>
        <w:t>nd</w:t>
      </w:r>
      <w:r w:rsidRPr="00FE6394">
        <w:rPr>
          <w:sz w:val="24"/>
          <w:szCs w:val="24"/>
        </w:rPr>
        <w:t xml:space="preserve"> Timothy 2:15 &amp; Acts 7:1-53; 17:11. The Father Stephen uses Intelligence dedicated to Him only is in Genesis 41:45-49; Exodus 31:2-6; 35:30-35; 1</w:t>
      </w:r>
      <w:r w:rsidRPr="00FE6394">
        <w:rPr>
          <w:sz w:val="24"/>
          <w:szCs w:val="24"/>
          <w:vertAlign w:val="superscript"/>
        </w:rPr>
        <w:t>st</w:t>
      </w:r>
      <w:r w:rsidRPr="00FE6394">
        <w:rPr>
          <w:sz w:val="24"/>
          <w:szCs w:val="24"/>
        </w:rPr>
        <w:t xml:space="preserve"> Kings 7:13-14; 2</w:t>
      </w:r>
      <w:r w:rsidRPr="00FE6394">
        <w:rPr>
          <w:sz w:val="24"/>
          <w:szCs w:val="24"/>
          <w:vertAlign w:val="superscript"/>
        </w:rPr>
        <w:t>nd</w:t>
      </w:r>
      <w:r w:rsidRPr="00FE6394">
        <w:rPr>
          <w:sz w:val="24"/>
          <w:szCs w:val="24"/>
        </w:rPr>
        <w:t xml:space="preserve"> Chronicles 2:13-14; 26:15; Daniel 5:13-14; Luke 1:3-4 &amp; Acts 1:4-8:3.           </w:t>
      </w:r>
    </w:p>
    <w:p w:rsidR="00573E27" w:rsidRPr="00FE6394" w:rsidRDefault="00573E27" w:rsidP="00573E27">
      <w:pPr>
        <w:spacing w:line="480" w:lineRule="auto"/>
        <w:jc w:val="both"/>
        <w:rPr>
          <w:sz w:val="24"/>
          <w:szCs w:val="24"/>
        </w:rPr>
      </w:pPr>
      <w:r w:rsidRPr="00FE6394">
        <w:rPr>
          <w:sz w:val="24"/>
          <w:szCs w:val="24"/>
        </w:rPr>
        <w:t>The Facts of the Father Stephen’s Omniscience is in Job 11:7-8; 37:16; Isaiah 40:28; Psalms 147:5; 1</w:t>
      </w:r>
      <w:r w:rsidRPr="00FE6394">
        <w:rPr>
          <w:sz w:val="24"/>
          <w:szCs w:val="24"/>
          <w:vertAlign w:val="superscript"/>
        </w:rPr>
        <w:t>st</w:t>
      </w:r>
      <w:r w:rsidRPr="00FE639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E6394">
        <w:rPr>
          <w:sz w:val="24"/>
          <w:szCs w:val="24"/>
          <w:vertAlign w:val="superscript"/>
        </w:rPr>
        <w:t>st</w:t>
      </w:r>
      <w:r w:rsidRPr="00FE6394">
        <w:rPr>
          <w:sz w:val="24"/>
          <w:szCs w:val="24"/>
        </w:rPr>
        <w:t xml:space="preserve"> Corinthians 2:6-16 &amp; Romans 11:33.</w:t>
      </w:r>
    </w:p>
    <w:p w:rsidR="00573E27" w:rsidRPr="00FE6394" w:rsidRDefault="00573E27" w:rsidP="00573E27">
      <w:pPr>
        <w:spacing w:line="480" w:lineRule="auto"/>
        <w:jc w:val="both"/>
        <w:rPr>
          <w:sz w:val="24"/>
          <w:szCs w:val="24"/>
        </w:rPr>
      </w:pPr>
      <w:r w:rsidRPr="00FE6394">
        <w:rPr>
          <w:sz w:val="24"/>
          <w:szCs w:val="24"/>
        </w:rPr>
        <w:t xml:space="preserve">The Facts of the Father Stephen’s Omnipotence is in Job 42:2 &amp; Genesis 18:14. The Father Stephen’s Omnipotence in the World of Nature is in Genesis 1:1-3; Psalms 107:25-29 &amp; Nahum </w:t>
      </w:r>
      <w:r w:rsidRPr="00FE6394">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FE6394" w:rsidRDefault="00573E27" w:rsidP="00573E27">
      <w:pPr>
        <w:spacing w:line="480" w:lineRule="auto"/>
        <w:jc w:val="both"/>
        <w:rPr>
          <w:sz w:val="24"/>
          <w:szCs w:val="24"/>
        </w:rPr>
      </w:pPr>
      <w:r w:rsidRPr="00FE6394">
        <w:rPr>
          <w:sz w:val="24"/>
          <w:szCs w:val="24"/>
        </w:rPr>
        <w:t>The Father Stephen’s Omniscience and Omnipotence is governed by His Omnipresence is in Jeremiah 23:23, 24; Psalms 10:1-14; 139:1-6, 7-12, 13-19; Job 22:12-14; 26:2; Jonah 2:2; 1</w:t>
      </w:r>
      <w:r w:rsidRPr="00FE6394">
        <w:rPr>
          <w:sz w:val="24"/>
          <w:szCs w:val="24"/>
          <w:vertAlign w:val="superscript"/>
        </w:rPr>
        <w:t>st</w:t>
      </w:r>
      <w:r w:rsidRPr="00FE6394">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FE6394" w:rsidRDefault="00573E27" w:rsidP="00573E27">
      <w:pPr>
        <w:spacing w:line="480" w:lineRule="auto"/>
        <w:jc w:val="both"/>
        <w:rPr>
          <w:sz w:val="24"/>
          <w:szCs w:val="24"/>
        </w:rPr>
      </w:pPr>
      <w:r w:rsidRPr="00FE639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E6394">
        <w:rPr>
          <w:sz w:val="24"/>
          <w:szCs w:val="24"/>
          <w:vertAlign w:val="superscript"/>
        </w:rPr>
        <w:t>st</w:t>
      </w:r>
      <w:r w:rsidRPr="00FE639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FE6394">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E6394">
        <w:rPr>
          <w:sz w:val="24"/>
          <w:szCs w:val="24"/>
          <w:vertAlign w:val="superscript"/>
        </w:rPr>
        <w:t>st</w:t>
      </w:r>
      <w:r w:rsidRPr="00FE6394">
        <w:rPr>
          <w:sz w:val="24"/>
          <w:szCs w:val="24"/>
        </w:rPr>
        <w:t xml:space="preserve"> Corinthians 6:16; </w:t>
      </w:r>
      <w:r w:rsidRPr="00FE6394">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E6394">
        <w:rPr>
          <w:sz w:val="24"/>
          <w:szCs w:val="24"/>
          <w:vertAlign w:val="superscript"/>
        </w:rPr>
        <w:t>st</w:t>
      </w:r>
      <w:r w:rsidRPr="00FE6394">
        <w:rPr>
          <w:sz w:val="24"/>
          <w:szCs w:val="24"/>
        </w:rPr>
        <w:t xml:space="preserve"> John 2:15-17. The Wrong Deception of the Sexual is in Proverbs 5:1-6. The Father Stephen’s Dangers of Sexuality is in Proverbs 4:1; 5:7-14; Deuteronomy 22:22 &amp; 1</w:t>
      </w:r>
      <w:r w:rsidRPr="00FE6394">
        <w:rPr>
          <w:sz w:val="24"/>
          <w:szCs w:val="24"/>
          <w:vertAlign w:val="superscript"/>
        </w:rPr>
        <w:t>st</w:t>
      </w:r>
      <w:r w:rsidRPr="00FE6394">
        <w:rPr>
          <w:sz w:val="24"/>
          <w:szCs w:val="24"/>
        </w:rPr>
        <w:t xml:space="preserve"> Corinthians 6:18. The Father Stephen’s Delights of a Divine Union in Marriage is in Proverbs 5:15-19; 1</w:t>
      </w:r>
      <w:r w:rsidRPr="00FE6394">
        <w:rPr>
          <w:sz w:val="24"/>
          <w:szCs w:val="24"/>
          <w:vertAlign w:val="superscript"/>
        </w:rPr>
        <w:t>st</w:t>
      </w:r>
      <w:r w:rsidRPr="00FE6394">
        <w:rPr>
          <w:sz w:val="24"/>
          <w:szCs w:val="24"/>
        </w:rPr>
        <w:t xml:space="preserve"> Corinthians 7:9 &amp; Song of Solomon 4:15. The Father Stephen’s Disastrous Authority that is against all Sexuality is in Proverbs 5:20-23; 1</w:t>
      </w:r>
      <w:r w:rsidRPr="00FE6394">
        <w:rPr>
          <w:sz w:val="24"/>
          <w:szCs w:val="24"/>
          <w:vertAlign w:val="superscript"/>
        </w:rPr>
        <w:t>st</w:t>
      </w:r>
      <w:r w:rsidRPr="00FE639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FE6394">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E6394">
        <w:rPr>
          <w:sz w:val="24"/>
          <w:szCs w:val="24"/>
          <w:vertAlign w:val="superscript"/>
        </w:rPr>
        <w:t>st</w:t>
      </w:r>
      <w:r w:rsidRPr="00FE639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E6394">
        <w:rPr>
          <w:b/>
          <w:sz w:val="24"/>
          <w:szCs w:val="24"/>
        </w:rPr>
        <w:t>Lady of Kingdoms</w:t>
      </w:r>
      <w:r w:rsidRPr="00FE639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FE6394" w:rsidRDefault="00573E27" w:rsidP="00573E27">
      <w:pPr>
        <w:spacing w:line="480" w:lineRule="auto"/>
        <w:jc w:val="both"/>
        <w:rPr>
          <w:sz w:val="24"/>
          <w:szCs w:val="24"/>
        </w:rPr>
      </w:pPr>
      <w:r w:rsidRPr="00FE639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FE6394">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FE6394" w:rsidRDefault="00573E27" w:rsidP="00573E27">
      <w:pPr>
        <w:spacing w:line="480" w:lineRule="auto"/>
        <w:jc w:val="both"/>
        <w:rPr>
          <w:sz w:val="24"/>
          <w:szCs w:val="24"/>
        </w:rPr>
      </w:pPr>
      <w:r w:rsidRPr="00FE639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FE6394" w:rsidRDefault="00573E27" w:rsidP="00573E27">
      <w:pPr>
        <w:spacing w:line="480" w:lineRule="auto"/>
        <w:jc w:val="both"/>
        <w:rPr>
          <w:sz w:val="24"/>
          <w:szCs w:val="24"/>
        </w:rPr>
      </w:pPr>
      <w:r w:rsidRPr="00FE639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E6394">
        <w:rPr>
          <w:sz w:val="24"/>
          <w:szCs w:val="24"/>
          <w:vertAlign w:val="superscript"/>
        </w:rPr>
        <w:t>st</w:t>
      </w:r>
      <w:r w:rsidRPr="00FE639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FE6394" w:rsidRDefault="00573E27" w:rsidP="00573E27">
      <w:pPr>
        <w:spacing w:line="480" w:lineRule="auto"/>
        <w:jc w:val="center"/>
        <w:rPr>
          <w:b/>
          <w:sz w:val="24"/>
          <w:szCs w:val="24"/>
        </w:rPr>
      </w:pPr>
      <w:r w:rsidRPr="00FE6394">
        <w:rPr>
          <w:b/>
          <w:sz w:val="24"/>
          <w:szCs w:val="24"/>
        </w:rPr>
        <w:t>The Divine Qanah verses the Sexual Qanah</w:t>
      </w:r>
    </w:p>
    <w:p w:rsidR="00573E27" w:rsidRPr="00FE6394" w:rsidRDefault="00573E27" w:rsidP="00573E27">
      <w:pPr>
        <w:spacing w:line="480" w:lineRule="auto"/>
        <w:jc w:val="both"/>
        <w:rPr>
          <w:sz w:val="24"/>
          <w:szCs w:val="24"/>
        </w:rPr>
      </w:pPr>
      <w:r w:rsidRPr="00FE639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FE6394">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E6394">
        <w:rPr>
          <w:sz w:val="24"/>
          <w:szCs w:val="24"/>
          <w:vertAlign w:val="superscript"/>
        </w:rPr>
        <w:t>st</w:t>
      </w:r>
      <w:r w:rsidRPr="00FE6394">
        <w:rPr>
          <w:sz w:val="24"/>
          <w:szCs w:val="24"/>
        </w:rPr>
        <w:t xml:space="preserve"> Kings 21:13. In Respect to Destinies is in Proverbs 10:25; 12:7. The Examples of the Sexual and the Righteous: The Prudent Person is in Proverbs 12:8 &amp; 1</w:t>
      </w:r>
      <w:r w:rsidRPr="00FE6394">
        <w:rPr>
          <w:sz w:val="24"/>
          <w:szCs w:val="24"/>
          <w:vertAlign w:val="superscript"/>
        </w:rPr>
        <w:t>st</w:t>
      </w:r>
      <w:r w:rsidRPr="00FE639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E6394">
        <w:rPr>
          <w:sz w:val="24"/>
          <w:szCs w:val="24"/>
          <w:vertAlign w:val="superscript"/>
        </w:rPr>
        <w:t>st</w:t>
      </w:r>
      <w:r w:rsidRPr="00FE639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FE6394">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FE6394" w:rsidRDefault="00573E27" w:rsidP="00573E27">
      <w:pPr>
        <w:spacing w:line="480" w:lineRule="auto"/>
        <w:jc w:val="both"/>
        <w:rPr>
          <w:sz w:val="24"/>
          <w:szCs w:val="24"/>
        </w:rPr>
      </w:pPr>
      <w:r w:rsidRPr="00FE6394">
        <w:rPr>
          <w:sz w:val="24"/>
          <w:szCs w:val="24"/>
        </w:rPr>
        <w:t>The Father Stephen’s Impartial Judgment of the Treacherous and the Blameless: Honesty verses Dishonesty is in Proverbs 11:1; Leviticus 19:35 &amp; Deuteronomy 25:13. Humble Humility verses Pride is in Proverbs 11:2; Luke 14:11; 1</w:t>
      </w:r>
      <w:r w:rsidRPr="00FE6394">
        <w:rPr>
          <w:sz w:val="24"/>
          <w:szCs w:val="24"/>
          <w:vertAlign w:val="superscript"/>
        </w:rPr>
        <w:t>st</w:t>
      </w:r>
      <w:r w:rsidRPr="00FE639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FE6394" w:rsidRDefault="00573E27" w:rsidP="00573E27">
      <w:pPr>
        <w:spacing w:line="480" w:lineRule="auto"/>
        <w:jc w:val="both"/>
        <w:rPr>
          <w:sz w:val="24"/>
          <w:szCs w:val="24"/>
        </w:rPr>
      </w:pPr>
      <w:r w:rsidRPr="00FE639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E6394">
        <w:rPr>
          <w:sz w:val="24"/>
          <w:szCs w:val="24"/>
          <w:vertAlign w:val="superscript"/>
        </w:rPr>
        <w:t>st</w:t>
      </w:r>
      <w:r w:rsidRPr="00FE639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FE6394">
        <w:rPr>
          <w:sz w:val="24"/>
          <w:szCs w:val="24"/>
        </w:rPr>
        <w:lastRenderedPageBreak/>
        <w:t xml:space="preserve">Proverbs 15:28. Spiritually Isolated is in Proverbs 15:29-30 &amp; John 9:31. Accepting Advice is in Proverbs 15:31-33; James 4:6 &amp; Philippians 2:5.     </w:t>
      </w:r>
    </w:p>
    <w:p w:rsidR="00573E27" w:rsidRPr="00FE6394" w:rsidRDefault="00573E27" w:rsidP="00573E27">
      <w:pPr>
        <w:spacing w:line="480" w:lineRule="auto"/>
        <w:jc w:val="both"/>
        <w:rPr>
          <w:sz w:val="24"/>
          <w:szCs w:val="24"/>
        </w:rPr>
      </w:pPr>
      <w:r w:rsidRPr="00FE639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FE6394" w:rsidRDefault="00573E27" w:rsidP="00573E27">
      <w:pPr>
        <w:spacing w:line="480" w:lineRule="auto"/>
        <w:jc w:val="both"/>
        <w:rPr>
          <w:sz w:val="24"/>
          <w:szCs w:val="24"/>
        </w:rPr>
      </w:pPr>
      <w:r w:rsidRPr="00FE639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E6394">
        <w:rPr>
          <w:sz w:val="24"/>
          <w:szCs w:val="24"/>
          <w:vertAlign w:val="superscript"/>
        </w:rPr>
        <w:t>nd</w:t>
      </w:r>
      <w:r w:rsidRPr="00FE6394">
        <w:rPr>
          <w:sz w:val="24"/>
          <w:szCs w:val="24"/>
        </w:rPr>
        <w:t xml:space="preserve"> Timothy 3:2 &amp; 1</w:t>
      </w:r>
      <w:r w:rsidRPr="00FE6394">
        <w:rPr>
          <w:sz w:val="24"/>
          <w:szCs w:val="24"/>
          <w:vertAlign w:val="superscript"/>
        </w:rPr>
        <w:t>st</w:t>
      </w:r>
      <w:r w:rsidRPr="00FE6394">
        <w:rPr>
          <w:sz w:val="24"/>
          <w:szCs w:val="24"/>
        </w:rPr>
        <w:t xml:space="preserve"> Timothy 6:10, 17. A Trust in Riches in oppressive greed is in Proverbs 11:29. </w:t>
      </w:r>
    </w:p>
    <w:p w:rsidR="00573E27" w:rsidRPr="00FE6394" w:rsidRDefault="00573E27" w:rsidP="00573E27">
      <w:pPr>
        <w:spacing w:line="480" w:lineRule="auto"/>
        <w:jc w:val="both"/>
        <w:rPr>
          <w:sz w:val="24"/>
          <w:szCs w:val="24"/>
        </w:rPr>
      </w:pPr>
      <w:r w:rsidRPr="00FE6394">
        <w:rPr>
          <w:sz w:val="24"/>
          <w:szCs w:val="24"/>
        </w:rPr>
        <w:t>The Father Stephen’s Teaching on Accepting Discipline: The Teaching of a Father is in Proverbs 1:22; 13:1-13 &amp; 1</w:t>
      </w:r>
      <w:r w:rsidRPr="00FE6394">
        <w:rPr>
          <w:sz w:val="24"/>
          <w:szCs w:val="24"/>
          <w:vertAlign w:val="superscript"/>
        </w:rPr>
        <w:t>st</w:t>
      </w:r>
      <w:r w:rsidRPr="00FE639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FE6394" w:rsidRDefault="00573E27" w:rsidP="00573E27">
      <w:pPr>
        <w:spacing w:line="480" w:lineRule="auto"/>
        <w:jc w:val="both"/>
        <w:rPr>
          <w:sz w:val="24"/>
          <w:szCs w:val="24"/>
        </w:rPr>
      </w:pPr>
      <w:r w:rsidRPr="00FE6394">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FE6394" w:rsidRDefault="00573E27" w:rsidP="00573E27">
      <w:pPr>
        <w:spacing w:line="480" w:lineRule="auto"/>
        <w:jc w:val="both"/>
        <w:rPr>
          <w:sz w:val="24"/>
          <w:szCs w:val="24"/>
        </w:rPr>
      </w:pPr>
      <w:r w:rsidRPr="00FE639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FE6394" w:rsidRDefault="00573E27" w:rsidP="00573E27">
      <w:pPr>
        <w:spacing w:line="480" w:lineRule="auto"/>
        <w:jc w:val="both"/>
        <w:rPr>
          <w:sz w:val="24"/>
          <w:szCs w:val="24"/>
        </w:rPr>
      </w:pPr>
      <w:r w:rsidRPr="00FE6394">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E6394">
        <w:rPr>
          <w:sz w:val="24"/>
          <w:szCs w:val="24"/>
          <w:vertAlign w:val="superscript"/>
        </w:rPr>
        <w:t>st</w:t>
      </w:r>
      <w:r w:rsidRPr="00FE639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E6394">
        <w:rPr>
          <w:b/>
          <w:sz w:val="24"/>
          <w:szCs w:val="24"/>
        </w:rPr>
        <w:t>Ladies of Kingdoms</w:t>
      </w:r>
      <w:r w:rsidRPr="00FE6394">
        <w:rPr>
          <w:sz w:val="24"/>
          <w:szCs w:val="24"/>
        </w:rPr>
        <w:t xml:space="preserve">” in the Kingdom of Female Lordships is in Isaiah 47:5; Revelation chapter 12; 21:1-22:21; Acts 1:4-7 &amp; Proverbs 31:10-31.      </w:t>
      </w:r>
    </w:p>
    <w:p w:rsidR="00573E27" w:rsidRPr="00FE6394" w:rsidRDefault="00573E27" w:rsidP="00573E27">
      <w:pPr>
        <w:spacing w:line="480" w:lineRule="auto"/>
        <w:jc w:val="both"/>
        <w:rPr>
          <w:sz w:val="24"/>
          <w:szCs w:val="24"/>
        </w:rPr>
      </w:pPr>
      <w:r w:rsidRPr="00FE639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FE6394" w:rsidRDefault="00573E27" w:rsidP="00573E27">
      <w:pPr>
        <w:spacing w:line="480" w:lineRule="auto"/>
        <w:jc w:val="both"/>
        <w:rPr>
          <w:sz w:val="24"/>
          <w:szCs w:val="24"/>
        </w:rPr>
      </w:pPr>
      <w:r w:rsidRPr="00FE639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FE6394" w:rsidRDefault="00573E27" w:rsidP="00573E27">
      <w:pPr>
        <w:spacing w:line="480" w:lineRule="auto"/>
        <w:jc w:val="center"/>
        <w:rPr>
          <w:b/>
          <w:sz w:val="24"/>
          <w:szCs w:val="24"/>
        </w:rPr>
      </w:pPr>
      <w:r w:rsidRPr="00FE6394">
        <w:rPr>
          <w:b/>
          <w:sz w:val="24"/>
          <w:szCs w:val="24"/>
        </w:rPr>
        <w:t>The Divine Qanah in the Rulers</w:t>
      </w:r>
    </w:p>
    <w:p w:rsidR="00573E27" w:rsidRPr="00FE6394" w:rsidRDefault="00573E27" w:rsidP="00573E27">
      <w:pPr>
        <w:spacing w:line="480" w:lineRule="auto"/>
        <w:jc w:val="both"/>
        <w:rPr>
          <w:sz w:val="24"/>
          <w:szCs w:val="24"/>
        </w:rPr>
      </w:pPr>
      <w:r w:rsidRPr="00FE6394">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E6394">
        <w:rPr>
          <w:sz w:val="24"/>
          <w:szCs w:val="24"/>
          <w:vertAlign w:val="superscript"/>
        </w:rPr>
        <w:t>st</w:t>
      </w:r>
      <w:r w:rsidRPr="00FE6394">
        <w:rPr>
          <w:sz w:val="24"/>
          <w:szCs w:val="24"/>
        </w:rPr>
        <w:t xml:space="preserve"> Samuel 25:24.  </w:t>
      </w:r>
    </w:p>
    <w:p w:rsidR="00573E27" w:rsidRPr="00FE6394" w:rsidRDefault="00573E27" w:rsidP="00573E27">
      <w:pPr>
        <w:spacing w:line="480" w:lineRule="auto"/>
        <w:jc w:val="center"/>
        <w:rPr>
          <w:b/>
          <w:sz w:val="24"/>
          <w:szCs w:val="24"/>
        </w:rPr>
      </w:pPr>
      <w:r w:rsidRPr="00FE6394">
        <w:rPr>
          <w:b/>
          <w:sz w:val="24"/>
          <w:szCs w:val="24"/>
        </w:rPr>
        <w:t>The Divine Qanah in the King</w:t>
      </w:r>
    </w:p>
    <w:p w:rsidR="00573E27" w:rsidRPr="00FE6394" w:rsidRDefault="00573E27" w:rsidP="00573E27">
      <w:pPr>
        <w:spacing w:line="480" w:lineRule="auto"/>
        <w:jc w:val="both"/>
        <w:rPr>
          <w:sz w:val="24"/>
          <w:szCs w:val="24"/>
        </w:rPr>
      </w:pPr>
      <w:r w:rsidRPr="00FE639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E6394">
        <w:rPr>
          <w:sz w:val="24"/>
          <w:szCs w:val="24"/>
          <w:vertAlign w:val="superscript"/>
        </w:rPr>
        <w:t>st</w:t>
      </w:r>
      <w:r w:rsidRPr="00FE6394">
        <w:rPr>
          <w:sz w:val="24"/>
          <w:szCs w:val="24"/>
        </w:rPr>
        <w:t xml:space="preserve"> Timothy 2:4; John 3:17; Hebrews 4:12 &amp; Acts 6:10. The Father Stephen acknowledges Humble Humility is in Proverbs 11:20; 16:5-6; James 4:1-10 &amp; 1</w:t>
      </w:r>
      <w:r w:rsidRPr="00FE6394">
        <w:rPr>
          <w:sz w:val="24"/>
          <w:szCs w:val="24"/>
          <w:vertAlign w:val="superscript"/>
        </w:rPr>
        <w:t>st</w:t>
      </w:r>
      <w:r w:rsidRPr="00FE639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E6394">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E6394">
        <w:rPr>
          <w:sz w:val="24"/>
          <w:szCs w:val="24"/>
          <w:vertAlign w:val="superscript"/>
        </w:rPr>
        <w:t>st</w:t>
      </w:r>
      <w:r w:rsidRPr="00FE639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FE6394" w:rsidRDefault="00573E27" w:rsidP="00573E27">
      <w:pPr>
        <w:spacing w:line="480" w:lineRule="auto"/>
        <w:jc w:val="both"/>
        <w:rPr>
          <w:sz w:val="24"/>
          <w:szCs w:val="24"/>
        </w:rPr>
      </w:pPr>
      <w:r w:rsidRPr="00FE639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E6394">
        <w:rPr>
          <w:sz w:val="24"/>
          <w:szCs w:val="24"/>
          <w:vertAlign w:val="superscript"/>
        </w:rPr>
        <w:t>nd</w:t>
      </w:r>
      <w:r w:rsidRPr="00FE639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FE6394" w:rsidRDefault="00573E27" w:rsidP="00573E27">
      <w:pPr>
        <w:spacing w:line="480" w:lineRule="auto"/>
        <w:jc w:val="both"/>
        <w:rPr>
          <w:sz w:val="24"/>
          <w:szCs w:val="24"/>
        </w:rPr>
      </w:pPr>
      <w:r w:rsidRPr="00FE6394">
        <w:rPr>
          <w:sz w:val="24"/>
          <w:szCs w:val="24"/>
        </w:rPr>
        <w:t>The Father Stephen’s Impartial Judgment on the Ambiguity of all Human Actions is in Proverbs 17:1-28. Domestic Tranquility is in Proverbs 15:16; 17:1-3; Ruth 2:14; Ecclesiastes 10:7; Genesis 24:2; 2</w:t>
      </w:r>
      <w:r w:rsidRPr="00FE6394">
        <w:rPr>
          <w:sz w:val="24"/>
          <w:szCs w:val="24"/>
          <w:vertAlign w:val="superscript"/>
        </w:rPr>
        <w:t>nd</w:t>
      </w:r>
      <w:r w:rsidRPr="00FE6394">
        <w:rPr>
          <w:sz w:val="24"/>
          <w:szCs w:val="24"/>
        </w:rPr>
        <w:t xml:space="preserve"> Samuel 16:4; 1</w:t>
      </w:r>
      <w:r w:rsidRPr="00FE6394">
        <w:rPr>
          <w:sz w:val="24"/>
          <w:szCs w:val="24"/>
          <w:vertAlign w:val="superscript"/>
        </w:rPr>
        <w:t>st</w:t>
      </w:r>
      <w:r w:rsidRPr="00FE6394">
        <w:rPr>
          <w:sz w:val="24"/>
          <w:szCs w:val="24"/>
        </w:rPr>
        <w:t xml:space="preserve"> Peter 1:7 &amp; Revelation 3:18. Community Tranquility is in Proverbs 17:4-5; Job 31:29 &amp; 1</w:t>
      </w:r>
      <w:r w:rsidRPr="00FE6394">
        <w:rPr>
          <w:sz w:val="24"/>
          <w:szCs w:val="24"/>
          <w:vertAlign w:val="superscript"/>
        </w:rPr>
        <w:t>st</w:t>
      </w:r>
      <w:r w:rsidRPr="00FE6394">
        <w:rPr>
          <w:sz w:val="24"/>
          <w:szCs w:val="24"/>
        </w:rPr>
        <w:t xml:space="preserve"> Samuel 2:7. Geriatric Tranquility is in Proverbs 17:6. Judicial Tranquility is </w:t>
      </w:r>
      <w:r w:rsidRPr="00FE6394">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E6394">
        <w:rPr>
          <w:sz w:val="24"/>
          <w:szCs w:val="24"/>
          <w:vertAlign w:val="superscript"/>
        </w:rPr>
        <w:t>nd</w:t>
      </w:r>
      <w:r w:rsidRPr="00FE6394">
        <w:rPr>
          <w:sz w:val="24"/>
          <w:szCs w:val="24"/>
        </w:rPr>
        <w:t xml:space="preserve"> Samuel 17:8; Hosea 13:8; Matthew 2:16 &amp; 1</w:t>
      </w:r>
      <w:r w:rsidRPr="00FE6394">
        <w:rPr>
          <w:sz w:val="24"/>
          <w:szCs w:val="24"/>
          <w:vertAlign w:val="superscript"/>
        </w:rPr>
        <w:t>st</w:t>
      </w:r>
      <w:r w:rsidRPr="00FE6394">
        <w:rPr>
          <w:sz w:val="24"/>
          <w:szCs w:val="24"/>
        </w:rPr>
        <w:t xml:space="preserve"> Samuel 20:30. The Ingrate is in Proverbs 17:13; 1</w:t>
      </w:r>
      <w:r w:rsidRPr="00FE6394">
        <w:rPr>
          <w:sz w:val="24"/>
          <w:szCs w:val="24"/>
          <w:vertAlign w:val="superscript"/>
        </w:rPr>
        <w:t>st</w:t>
      </w:r>
      <w:r w:rsidRPr="00FE639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E6394">
        <w:rPr>
          <w:sz w:val="24"/>
          <w:szCs w:val="24"/>
          <w:vertAlign w:val="superscript"/>
        </w:rPr>
        <w:t>st</w:t>
      </w:r>
      <w:r w:rsidRPr="00FE639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E6394">
        <w:rPr>
          <w:sz w:val="24"/>
          <w:szCs w:val="24"/>
        </w:rPr>
        <w:lastRenderedPageBreak/>
        <w:t>19:29; 26:1-12 &amp; 2</w:t>
      </w:r>
      <w:r w:rsidRPr="00FE6394">
        <w:rPr>
          <w:sz w:val="24"/>
          <w:szCs w:val="24"/>
          <w:vertAlign w:val="superscript"/>
        </w:rPr>
        <w:t>nd</w:t>
      </w:r>
      <w:r w:rsidRPr="00FE639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E6394">
        <w:rPr>
          <w:sz w:val="24"/>
          <w:szCs w:val="24"/>
          <w:vertAlign w:val="superscript"/>
        </w:rPr>
        <w:t>st</w:t>
      </w:r>
      <w:r w:rsidRPr="00FE6394">
        <w:rPr>
          <w:sz w:val="24"/>
          <w:szCs w:val="24"/>
        </w:rPr>
        <w:t xml:space="preserve"> John 1:9. Godly Fear verses the Hardness is in Proverbs 28:14; 1</w:t>
      </w:r>
      <w:r w:rsidRPr="00FE6394">
        <w:rPr>
          <w:sz w:val="24"/>
          <w:szCs w:val="24"/>
          <w:vertAlign w:val="superscript"/>
        </w:rPr>
        <w:t>st</w:t>
      </w:r>
      <w:r w:rsidRPr="00FE639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FE6394" w:rsidRDefault="00573E27" w:rsidP="00573E27">
      <w:pPr>
        <w:spacing w:line="480" w:lineRule="auto"/>
        <w:jc w:val="both"/>
        <w:rPr>
          <w:sz w:val="24"/>
          <w:szCs w:val="24"/>
        </w:rPr>
      </w:pPr>
      <w:r w:rsidRPr="00FE639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FE6394" w:rsidRDefault="00573E27" w:rsidP="00573E27">
      <w:pPr>
        <w:spacing w:line="480" w:lineRule="auto"/>
        <w:jc w:val="both"/>
        <w:rPr>
          <w:sz w:val="24"/>
          <w:szCs w:val="24"/>
        </w:rPr>
      </w:pPr>
      <w:r w:rsidRPr="00FE639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E6394">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E6394">
        <w:rPr>
          <w:sz w:val="24"/>
          <w:szCs w:val="24"/>
          <w:vertAlign w:val="superscript"/>
        </w:rPr>
        <w:t>nd</w:t>
      </w:r>
      <w:r w:rsidRPr="00FE6394">
        <w:rPr>
          <w:sz w:val="24"/>
          <w:szCs w:val="24"/>
        </w:rPr>
        <w:t xml:space="preserve"> Corinthians 10:18. The Values of Friendship is in Proverbs 27:5-10 &amp; Ephesians 4:15. Family Instruction is in Proverbs 19:13; 20:16; 22:3; 27:11-22; 1</w:t>
      </w:r>
      <w:r w:rsidRPr="00FE6394">
        <w:rPr>
          <w:sz w:val="24"/>
          <w:szCs w:val="24"/>
          <w:vertAlign w:val="superscript"/>
        </w:rPr>
        <w:t>st</w:t>
      </w:r>
      <w:r w:rsidRPr="00FE6394">
        <w:rPr>
          <w:sz w:val="24"/>
          <w:szCs w:val="24"/>
        </w:rPr>
        <w:t xml:space="preserve"> John 2:16 &amp; Matthew 25:21. The Commendation of Diligence is in Proverbs 27:23-27.   </w:t>
      </w:r>
    </w:p>
    <w:p w:rsidR="00573E27" w:rsidRPr="00FE6394" w:rsidRDefault="00573E27" w:rsidP="00573E27">
      <w:pPr>
        <w:spacing w:line="480" w:lineRule="auto"/>
        <w:jc w:val="both"/>
        <w:rPr>
          <w:sz w:val="24"/>
          <w:szCs w:val="24"/>
        </w:rPr>
      </w:pPr>
      <w:r w:rsidRPr="00FE6394">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E6394">
        <w:rPr>
          <w:sz w:val="24"/>
          <w:szCs w:val="24"/>
          <w:vertAlign w:val="superscript"/>
        </w:rPr>
        <w:t>st</w:t>
      </w:r>
      <w:r w:rsidRPr="00FE639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FE6394" w:rsidRDefault="00573E27" w:rsidP="00573E27">
      <w:pPr>
        <w:spacing w:line="480" w:lineRule="auto"/>
        <w:jc w:val="both"/>
        <w:rPr>
          <w:sz w:val="24"/>
          <w:szCs w:val="24"/>
        </w:rPr>
      </w:pPr>
      <w:r w:rsidRPr="00FE6394">
        <w:rPr>
          <w:sz w:val="24"/>
          <w:szCs w:val="24"/>
        </w:rPr>
        <w:t>The Father Stephen’s Discipline of the Tongue is in Proverbs 15:5-19. The Introduction of the Tongue is in Proverbs 15:5-7, 16. The Wisdom and Godly Fear is in Proverbs 15:8-11. Pleasing the Father Stephen is in Proverbs 15:8-9; 1</w:t>
      </w:r>
      <w:r w:rsidRPr="00FE6394">
        <w:rPr>
          <w:sz w:val="24"/>
          <w:szCs w:val="24"/>
          <w:vertAlign w:val="superscript"/>
        </w:rPr>
        <w:t>st</w:t>
      </w:r>
      <w:r w:rsidRPr="00FE639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E6394">
        <w:rPr>
          <w:sz w:val="24"/>
          <w:szCs w:val="24"/>
        </w:rPr>
        <w:lastRenderedPageBreak/>
        <w:t xml:space="preserve">is in Proverbs 15:15. Happiness Comparisons is in Proverbs 15:16-17. Detriment to Happiness is in Proverbs 15:18-19. </w:t>
      </w:r>
    </w:p>
    <w:p w:rsidR="00573E27" w:rsidRPr="00FE6394" w:rsidRDefault="00573E27" w:rsidP="00573E27">
      <w:pPr>
        <w:spacing w:line="480" w:lineRule="auto"/>
        <w:jc w:val="both"/>
        <w:rPr>
          <w:sz w:val="24"/>
          <w:szCs w:val="24"/>
        </w:rPr>
      </w:pPr>
      <w:r w:rsidRPr="00FE639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FE6394" w:rsidRDefault="00573E27" w:rsidP="00573E27">
      <w:pPr>
        <w:spacing w:line="480" w:lineRule="auto"/>
        <w:jc w:val="both"/>
        <w:rPr>
          <w:sz w:val="24"/>
          <w:szCs w:val="24"/>
        </w:rPr>
      </w:pPr>
      <w:r w:rsidRPr="00FE639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FE6394" w:rsidRDefault="00573E27" w:rsidP="00573E27">
      <w:pPr>
        <w:spacing w:line="480" w:lineRule="auto"/>
        <w:jc w:val="both"/>
        <w:rPr>
          <w:sz w:val="24"/>
          <w:szCs w:val="24"/>
        </w:rPr>
      </w:pPr>
      <w:r w:rsidRPr="00FE639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E6394">
        <w:rPr>
          <w:sz w:val="24"/>
          <w:szCs w:val="24"/>
          <w:vertAlign w:val="superscript"/>
        </w:rPr>
        <w:t>st</w:t>
      </w:r>
      <w:r w:rsidRPr="00FE6394">
        <w:rPr>
          <w:sz w:val="24"/>
          <w:szCs w:val="24"/>
        </w:rPr>
        <w:t xml:space="preserve"> Corinthians 15:57. </w:t>
      </w:r>
    </w:p>
    <w:p w:rsidR="00573E27" w:rsidRPr="00FE6394" w:rsidRDefault="00573E27" w:rsidP="00573E27">
      <w:pPr>
        <w:spacing w:line="480" w:lineRule="auto"/>
        <w:jc w:val="both"/>
        <w:rPr>
          <w:sz w:val="24"/>
          <w:szCs w:val="24"/>
        </w:rPr>
      </w:pPr>
      <w:r w:rsidRPr="00FE639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E6394">
        <w:rPr>
          <w:sz w:val="24"/>
          <w:szCs w:val="24"/>
          <w:vertAlign w:val="superscript"/>
        </w:rPr>
        <w:t>nd</w:t>
      </w:r>
      <w:r w:rsidRPr="00FE6394">
        <w:rPr>
          <w:sz w:val="24"/>
          <w:szCs w:val="24"/>
        </w:rPr>
        <w:t xml:space="preserve"> Corinthians 9:6. Reject the Scoffer is in Proverbs 22:10. Be Sincere is in Proverbs 22:11. Maintain the Father Stephen-consciousness is in Proverbs 22:12. The Hindrances to a Good Name is in Proverbs 22:13-16. </w:t>
      </w:r>
      <w:r w:rsidRPr="00FE6394">
        <w:rPr>
          <w:sz w:val="24"/>
          <w:szCs w:val="24"/>
        </w:rPr>
        <w:lastRenderedPageBreak/>
        <w:t>Laziness is in Proverbs 19:24; 22:13. Sexually Immoral Women is in Proverbs 2:16; 22:14. Undisciplined Childhood is in Proverbs 22:15. Mistreating the Weak is in Proverbs 13:12; 22:16; 28:8.</w:t>
      </w:r>
    </w:p>
    <w:p w:rsidR="00573E27" w:rsidRPr="00FE6394" w:rsidRDefault="00573E27" w:rsidP="00573E27">
      <w:pPr>
        <w:spacing w:line="480" w:lineRule="auto"/>
        <w:jc w:val="both"/>
        <w:rPr>
          <w:sz w:val="24"/>
          <w:szCs w:val="24"/>
        </w:rPr>
      </w:pPr>
      <w:r w:rsidRPr="00FE639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FE6394" w:rsidRDefault="00BD3712" w:rsidP="00BD3712">
      <w:pPr>
        <w:spacing w:line="480" w:lineRule="auto"/>
        <w:jc w:val="both"/>
        <w:rPr>
          <w:sz w:val="24"/>
          <w:szCs w:val="24"/>
        </w:rPr>
      </w:pPr>
      <w:r w:rsidRPr="00FE639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E6394">
        <w:rPr>
          <w:sz w:val="24"/>
          <w:szCs w:val="24"/>
        </w:rPr>
        <w:lastRenderedPageBreak/>
        <w:t xml:space="preserve">Proverbs 8:22-31 and a Divine Female Hostess (Server) or Divine Male Hostess (Server) only in the House World in Proverbs 9:1-6. </w:t>
      </w:r>
    </w:p>
    <w:p w:rsidR="00BD3712" w:rsidRPr="00FE6394" w:rsidRDefault="00BD3712" w:rsidP="00BD3712">
      <w:pPr>
        <w:spacing w:line="480" w:lineRule="auto"/>
        <w:jc w:val="both"/>
        <w:rPr>
          <w:sz w:val="24"/>
          <w:szCs w:val="24"/>
        </w:rPr>
      </w:pPr>
      <w:r w:rsidRPr="00FE639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FE6394" w:rsidRDefault="00BD3712" w:rsidP="00BD3712">
      <w:pPr>
        <w:spacing w:line="480" w:lineRule="auto"/>
        <w:jc w:val="both"/>
        <w:rPr>
          <w:sz w:val="24"/>
          <w:szCs w:val="24"/>
        </w:rPr>
      </w:pPr>
      <w:r w:rsidRPr="00FE639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FE6394" w:rsidRDefault="00BD3712" w:rsidP="00BD3712">
      <w:pPr>
        <w:spacing w:line="480" w:lineRule="auto"/>
        <w:jc w:val="both"/>
        <w:rPr>
          <w:sz w:val="24"/>
          <w:szCs w:val="24"/>
        </w:rPr>
      </w:pPr>
      <w:r w:rsidRPr="00FE6394">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E6394">
        <w:rPr>
          <w:sz w:val="24"/>
          <w:szCs w:val="24"/>
        </w:rPr>
        <w:lastRenderedPageBreak/>
        <w:t xml:space="preserve">31. She was acquired in Proverbs 8:22, appointed in Proverbs 8:23 and given birth in Proverbs 8:24-25. </w:t>
      </w:r>
    </w:p>
    <w:p w:rsidR="00BD3712" w:rsidRPr="00FE6394" w:rsidRDefault="00BD3712" w:rsidP="00BD3712">
      <w:pPr>
        <w:spacing w:line="480" w:lineRule="auto"/>
        <w:jc w:val="both"/>
        <w:rPr>
          <w:sz w:val="24"/>
          <w:szCs w:val="24"/>
        </w:rPr>
      </w:pPr>
      <w:r w:rsidRPr="00FE639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FE6394" w:rsidRDefault="00573E27" w:rsidP="00573E27">
      <w:pPr>
        <w:spacing w:line="480" w:lineRule="auto"/>
        <w:jc w:val="center"/>
        <w:rPr>
          <w:b/>
          <w:sz w:val="24"/>
          <w:szCs w:val="24"/>
        </w:rPr>
      </w:pPr>
      <w:r w:rsidRPr="00FE6394">
        <w:rPr>
          <w:b/>
          <w:sz w:val="24"/>
          <w:szCs w:val="24"/>
        </w:rPr>
        <w:t>The Divine Qanah in the Koheleth</w:t>
      </w:r>
    </w:p>
    <w:p w:rsidR="00573E27" w:rsidRPr="00FE6394" w:rsidRDefault="00573E27" w:rsidP="00573E27">
      <w:pPr>
        <w:spacing w:line="480" w:lineRule="auto"/>
        <w:jc w:val="both"/>
        <w:rPr>
          <w:sz w:val="24"/>
          <w:szCs w:val="24"/>
        </w:rPr>
      </w:pPr>
      <w:r w:rsidRPr="00FE639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E6394">
        <w:rPr>
          <w:sz w:val="24"/>
          <w:szCs w:val="24"/>
          <w:vertAlign w:val="superscript"/>
        </w:rPr>
        <w:t>st</w:t>
      </w:r>
      <w:r w:rsidRPr="00FE639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E6394">
        <w:rPr>
          <w:sz w:val="24"/>
          <w:szCs w:val="24"/>
          <w:vertAlign w:val="superscript"/>
        </w:rPr>
        <w:t>st</w:t>
      </w:r>
      <w:r w:rsidRPr="00FE6394">
        <w:rPr>
          <w:sz w:val="24"/>
          <w:szCs w:val="24"/>
        </w:rPr>
        <w:t xml:space="preserve"> Kings chapters 7 &amp; </w:t>
      </w:r>
      <w:r w:rsidRPr="00FE6394">
        <w:rPr>
          <w:sz w:val="24"/>
          <w:szCs w:val="24"/>
        </w:rPr>
        <w:lastRenderedPageBreak/>
        <w:t>9; 2</w:t>
      </w:r>
      <w:r w:rsidRPr="00FE6394">
        <w:rPr>
          <w:sz w:val="24"/>
          <w:szCs w:val="24"/>
          <w:vertAlign w:val="superscript"/>
        </w:rPr>
        <w:t>nd</w:t>
      </w:r>
      <w:r w:rsidRPr="00FE6394">
        <w:rPr>
          <w:sz w:val="24"/>
          <w:szCs w:val="24"/>
        </w:rPr>
        <w:t xml:space="preserve"> Chronicles chapter 8; 1</w:t>
      </w:r>
      <w:r w:rsidRPr="00FE6394">
        <w:rPr>
          <w:sz w:val="24"/>
          <w:szCs w:val="24"/>
          <w:vertAlign w:val="superscript"/>
        </w:rPr>
        <w:t>st</w:t>
      </w:r>
      <w:r w:rsidRPr="00FE6394">
        <w:rPr>
          <w:sz w:val="24"/>
          <w:szCs w:val="24"/>
        </w:rPr>
        <w:t xml:space="preserve"> Chronicles 27:27; Song of Solomon 4:13; 8:11; 2</w:t>
      </w:r>
      <w:r w:rsidRPr="00FE6394">
        <w:rPr>
          <w:sz w:val="24"/>
          <w:szCs w:val="24"/>
          <w:vertAlign w:val="superscript"/>
        </w:rPr>
        <w:t>nd</w:t>
      </w:r>
      <w:r w:rsidRPr="00FE6394">
        <w:rPr>
          <w:sz w:val="24"/>
          <w:szCs w:val="24"/>
        </w:rPr>
        <w:t xml:space="preserve"> Kings 25:4 &amp; Nehemiah 2:14. Wealth is in Ecclesiastes 1:16; 2:7-8 &amp; 1</w:t>
      </w:r>
      <w:r w:rsidRPr="00FE6394">
        <w:rPr>
          <w:sz w:val="24"/>
          <w:szCs w:val="24"/>
          <w:vertAlign w:val="superscript"/>
        </w:rPr>
        <w:t>st</w:t>
      </w:r>
      <w:r w:rsidRPr="00FE6394">
        <w:rPr>
          <w:sz w:val="24"/>
          <w:szCs w:val="24"/>
        </w:rPr>
        <w:t xml:space="preserve"> Kings 4:22; 8:63; 9:28; 10:5, 14-27 &amp; 2</w:t>
      </w:r>
      <w:r w:rsidRPr="00FE6394">
        <w:rPr>
          <w:sz w:val="24"/>
          <w:szCs w:val="24"/>
          <w:vertAlign w:val="superscript"/>
        </w:rPr>
        <w:t>nd</w:t>
      </w:r>
      <w:r w:rsidRPr="00FE6394">
        <w:rPr>
          <w:sz w:val="24"/>
          <w:szCs w:val="24"/>
        </w:rPr>
        <w:t xml:space="preserve"> Chronicles 1:15; 9:20-27. Women is in Ecclesiastes 2:8 &amp; 1</w:t>
      </w:r>
      <w:r w:rsidRPr="00FE6394">
        <w:rPr>
          <w:sz w:val="24"/>
          <w:szCs w:val="24"/>
          <w:vertAlign w:val="superscript"/>
        </w:rPr>
        <w:t>st</w:t>
      </w:r>
      <w:r w:rsidRPr="00FE6394">
        <w:rPr>
          <w:sz w:val="24"/>
          <w:szCs w:val="24"/>
        </w:rPr>
        <w:t xml:space="preserve"> Kings 11:3. The Father Stephen’s Summary and Conclusion is in Ecclesiastes 1:16; 2:7, 9-11 &amp; 1</w:t>
      </w:r>
      <w:r w:rsidRPr="00FE6394">
        <w:rPr>
          <w:sz w:val="24"/>
          <w:szCs w:val="24"/>
          <w:vertAlign w:val="superscript"/>
        </w:rPr>
        <w:t>st</w:t>
      </w:r>
      <w:r w:rsidRPr="00FE639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E6394">
        <w:rPr>
          <w:sz w:val="24"/>
          <w:szCs w:val="24"/>
          <w:vertAlign w:val="superscript"/>
        </w:rPr>
        <w:t>st</w:t>
      </w:r>
      <w:r w:rsidRPr="00FE6394">
        <w:rPr>
          <w:sz w:val="24"/>
          <w:szCs w:val="24"/>
        </w:rPr>
        <w:t xml:space="preserve"> Complaint about Labor is in Ecclesiastes 2:18-20. The Father Stephen’s 2</w:t>
      </w:r>
      <w:r w:rsidRPr="00FE6394">
        <w:rPr>
          <w:sz w:val="24"/>
          <w:szCs w:val="24"/>
          <w:vertAlign w:val="superscript"/>
        </w:rPr>
        <w:t>nd</w:t>
      </w:r>
      <w:r w:rsidRPr="00FE639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E6394">
        <w:rPr>
          <w:sz w:val="24"/>
          <w:szCs w:val="24"/>
          <w:vertAlign w:val="superscript"/>
        </w:rPr>
        <w:t>nd</w:t>
      </w:r>
      <w:r w:rsidRPr="00FE6394">
        <w:rPr>
          <w:sz w:val="24"/>
          <w:szCs w:val="24"/>
        </w:rPr>
        <w:t xml:space="preserve"> Kings 3:19; Job 2:13; 32:4; Proverbs 15:23; 17:28; 25:11; 2</w:t>
      </w:r>
      <w:r w:rsidRPr="00FE6394">
        <w:rPr>
          <w:sz w:val="24"/>
          <w:szCs w:val="24"/>
          <w:vertAlign w:val="superscript"/>
        </w:rPr>
        <w:t>nd</w:t>
      </w:r>
      <w:r w:rsidRPr="00FE639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E6394">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E6394">
        <w:rPr>
          <w:sz w:val="24"/>
          <w:szCs w:val="24"/>
          <w:vertAlign w:val="superscript"/>
        </w:rPr>
        <w:t>st</w:t>
      </w:r>
      <w:r w:rsidRPr="00FE639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E6394">
        <w:rPr>
          <w:sz w:val="24"/>
          <w:szCs w:val="24"/>
          <w:vertAlign w:val="superscript"/>
        </w:rPr>
        <w:t>st</w:t>
      </w:r>
      <w:r w:rsidRPr="00FE639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E6394">
        <w:rPr>
          <w:sz w:val="24"/>
          <w:szCs w:val="24"/>
          <w:vertAlign w:val="superscript"/>
        </w:rPr>
        <w:t>st</w:t>
      </w:r>
      <w:r w:rsidRPr="00FE6394">
        <w:rPr>
          <w:sz w:val="24"/>
          <w:szCs w:val="24"/>
        </w:rPr>
        <w:t xml:space="preserve"> Samuel 19:11. The Vanity &amp; Futility of Worldly Wealth: Riches cannot Satisfy is in Ecclesiastes 5:10-12. Riches can be Harmful is in Ecclesiastes 5:13-17; Job 1:21 &amp; 1</w:t>
      </w:r>
      <w:r w:rsidRPr="00FE6394">
        <w:rPr>
          <w:sz w:val="24"/>
          <w:szCs w:val="24"/>
          <w:vertAlign w:val="superscript"/>
        </w:rPr>
        <w:t>st</w:t>
      </w:r>
      <w:r w:rsidRPr="00FE6394">
        <w:rPr>
          <w:sz w:val="24"/>
          <w:szCs w:val="24"/>
        </w:rPr>
        <w:t xml:space="preserve"> Timothy 6:7, 9. Riches can be Enjoyed is in Ecclesiastes 5:18-20; Matthew 6:34 &amp; 1</w:t>
      </w:r>
      <w:r w:rsidRPr="00FE6394">
        <w:rPr>
          <w:sz w:val="24"/>
          <w:szCs w:val="24"/>
          <w:vertAlign w:val="superscript"/>
        </w:rPr>
        <w:t>st</w:t>
      </w:r>
      <w:r w:rsidRPr="00FE639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E6394">
        <w:rPr>
          <w:sz w:val="24"/>
          <w:szCs w:val="24"/>
          <w:vertAlign w:val="superscript"/>
        </w:rPr>
        <w:t>st</w:t>
      </w:r>
      <w:r w:rsidRPr="00FE639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E6394">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E6394">
        <w:rPr>
          <w:sz w:val="24"/>
          <w:szCs w:val="24"/>
          <w:vertAlign w:val="superscript"/>
        </w:rPr>
        <w:t>nd</w:t>
      </w:r>
      <w:r w:rsidRPr="00FE639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E6394">
        <w:rPr>
          <w:sz w:val="24"/>
          <w:szCs w:val="24"/>
          <w:vertAlign w:val="superscript"/>
        </w:rPr>
        <w:t>st</w:t>
      </w:r>
      <w:r w:rsidRPr="00FE639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E6394">
        <w:rPr>
          <w:sz w:val="24"/>
          <w:szCs w:val="24"/>
          <w:vertAlign w:val="superscript"/>
        </w:rPr>
        <w:t>st</w:t>
      </w:r>
      <w:r w:rsidRPr="00FE639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E6394">
        <w:rPr>
          <w:sz w:val="24"/>
          <w:szCs w:val="24"/>
          <w:vertAlign w:val="superscript"/>
        </w:rPr>
        <w:t>nd</w:t>
      </w:r>
      <w:r w:rsidRPr="00FE6394">
        <w:rPr>
          <w:sz w:val="24"/>
          <w:szCs w:val="24"/>
        </w:rPr>
        <w:t xml:space="preserve"> Kings 11:17; 2</w:t>
      </w:r>
      <w:r w:rsidRPr="00FE6394">
        <w:rPr>
          <w:sz w:val="24"/>
          <w:szCs w:val="24"/>
          <w:vertAlign w:val="superscript"/>
        </w:rPr>
        <w:t>nd</w:t>
      </w:r>
      <w:r w:rsidRPr="00FE6394">
        <w:rPr>
          <w:sz w:val="24"/>
          <w:szCs w:val="24"/>
        </w:rPr>
        <w:t xml:space="preserve"> Chronicles 36:13 &amp; Nehemiah 10:29. Submission Defended is in Ecclesiastes 8:6-8 &amp; 1</w:t>
      </w:r>
      <w:r w:rsidRPr="00FE6394">
        <w:rPr>
          <w:sz w:val="24"/>
          <w:szCs w:val="24"/>
          <w:vertAlign w:val="superscript"/>
        </w:rPr>
        <w:t>st</w:t>
      </w:r>
      <w:r w:rsidRPr="00FE6394">
        <w:rPr>
          <w:sz w:val="24"/>
          <w:szCs w:val="24"/>
        </w:rPr>
        <w:t xml:space="preserve"> Samuel 26:11. The Father Stephen’s Value of Submission: To the Father Stephen’s Providence (Control, Order &amp; Sovereignty): The </w:t>
      </w:r>
      <w:r w:rsidRPr="00FE6394">
        <w:rPr>
          <w:sz w:val="24"/>
          <w:szCs w:val="24"/>
        </w:rPr>
        <w:lastRenderedPageBreak/>
        <w:t>Oppression of the Righteous is in Ecclesiastes 8:9-10. Delayed Retribution to the Sexual is in Ecclesiastes 8:11-13. Inappropriate Outcomes is in Ecclesiastes 2:24; 3:12, 22; 5:18; 7:1; 8:14-15 &amp; 1</w:t>
      </w:r>
      <w:r w:rsidRPr="00FE6394">
        <w:rPr>
          <w:sz w:val="24"/>
          <w:szCs w:val="24"/>
          <w:vertAlign w:val="superscript"/>
        </w:rPr>
        <w:t>st</w:t>
      </w:r>
      <w:r w:rsidRPr="00FE639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E6394">
        <w:rPr>
          <w:sz w:val="24"/>
          <w:szCs w:val="24"/>
          <w:vertAlign w:val="superscript"/>
        </w:rPr>
        <w:t>st</w:t>
      </w:r>
      <w:r w:rsidRPr="00FE6394">
        <w:rPr>
          <w:sz w:val="24"/>
          <w:szCs w:val="24"/>
        </w:rPr>
        <w:t xml:space="preserve"> Samuel 17:43; 2</w:t>
      </w:r>
      <w:r w:rsidRPr="00FE6394">
        <w:rPr>
          <w:sz w:val="24"/>
          <w:szCs w:val="24"/>
          <w:vertAlign w:val="superscript"/>
        </w:rPr>
        <w:t>nd</w:t>
      </w:r>
      <w:r w:rsidRPr="00FE6394">
        <w:rPr>
          <w:sz w:val="24"/>
          <w:szCs w:val="24"/>
        </w:rPr>
        <w:t xml:space="preserve"> Samuel 3:8. What the Dead know is in Ecclesiastes 9:5-6; 12:7 &amp; 2</w:t>
      </w:r>
      <w:r w:rsidRPr="00FE6394">
        <w:rPr>
          <w:sz w:val="24"/>
          <w:szCs w:val="24"/>
          <w:vertAlign w:val="superscript"/>
        </w:rPr>
        <w:t>nd</w:t>
      </w:r>
      <w:r w:rsidRPr="00FE6394">
        <w:rPr>
          <w:sz w:val="24"/>
          <w:szCs w:val="24"/>
        </w:rPr>
        <w:t xml:space="preserve"> Timothy 1:10. Coping with the Problem of Providence: Be Festive in the Holy Ghost is in Ecclesiastes 2:24; 3:12; 9:7-8; Genesis 27:28; 1</w:t>
      </w:r>
      <w:r w:rsidRPr="00FE6394">
        <w:rPr>
          <w:sz w:val="24"/>
          <w:szCs w:val="24"/>
          <w:vertAlign w:val="superscript"/>
        </w:rPr>
        <w:t>st</w:t>
      </w:r>
      <w:r w:rsidRPr="00FE639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E6394">
        <w:rPr>
          <w:sz w:val="24"/>
          <w:szCs w:val="24"/>
          <w:vertAlign w:val="superscript"/>
        </w:rPr>
        <w:t>st</w:t>
      </w:r>
      <w:r w:rsidRPr="00FE6394">
        <w:rPr>
          <w:sz w:val="24"/>
          <w:szCs w:val="24"/>
        </w:rPr>
        <w:t xml:space="preserve"> Kings 5:4. Man does not know what will be: Wisdom is Vulnerable is in Ecclesiastes 7:19; 9:13-10:1; 2</w:t>
      </w:r>
      <w:r w:rsidRPr="00FE6394">
        <w:rPr>
          <w:sz w:val="24"/>
          <w:szCs w:val="24"/>
          <w:vertAlign w:val="superscript"/>
        </w:rPr>
        <w:t>nd</w:t>
      </w:r>
      <w:r w:rsidRPr="00FE6394">
        <w:rPr>
          <w:sz w:val="24"/>
          <w:szCs w:val="24"/>
        </w:rPr>
        <w:t xml:space="preserve"> Samuel 20:15-22. The Impediments to Wisdom is in Ecclesiastes 10:2-7. The Expecting of the Unexpected is in Ecclesiastes 10:8-11; 1</w:t>
      </w:r>
      <w:r w:rsidRPr="00FE6394">
        <w:rPr>
          <w:sz w:val="24"/>
          <w:szCs w:val="24"/>
          <w:vertAlign w:val="superscript"/>
        </w:rPr>
        <w:t>st</w:t>
      </w:r>
      <w:r w:rsidRPr="00FE6394">
        <w:rPr>
          <w:sz w:val="24"/>
          <w:szCs w:val="24"/>
        </w:rPr>
        <w:t xml:space="preserve"> Kings 5:17; Exodus 7:11 &amp; Proverbs 26:27. The Futility of Words is in Ecclesiastes 10:4, 12-15 &amp; Luke 4:22. Man does not know what Sexual Evil will come: Sexual Evil in High Places is in Ecclesiastes 10:16-17; 1</w:t>
      </w:r>
      <w:r w:rsidRPr="00FE6394">
        <w:rPr>
          <w:sz w:val="24"/>
          <w:szCs w:val="24"/>
          <w:vertAlign w:val="superscript"/>
        </w:rPr>
        <w:t>st</w:t>
      </w:r>
      <w:r w:rsidRPr="00FE639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E6394">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E6394">
        <w:rPr>
          <w:sz w:val="24"/>
          <w:szCs w:val="24"/>
          <w:vertAlign w:val="superscript"/>
        </w:rPr>
        <w:t>nd</w:t>
      </w:r>
      <w:r w:rsidRPr="00FE6394">
        <w:rPr>
          <w:sz w:val="24"/>
          <w:szCs w:val="24"/>
        </w:rPr>
        <w:t xml:space="preserve"> Corinthians 5:1 &amp; 2</w:t>
      </w:r>
      <w:r w:rsidRPr="00FE6394">
        <w:rPr>
          <w:sz w:val="24"/>
          <w:szCs w:val="24"/>
          <w:vertAlign w:val="superscript"/>
        </w:rPr>
        <w:t>nd</w:t>
      </w:r>
      <w:r w:rsidRPr="00FE639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FE6394" w:rsidRDefault="00573E27" w:rsidP="00573E27">
      <w:pPr>
        <w:spacing w:line="480" w:lineRule="auto"/>
        <w:jc w:val="center"/>
        <w:rPr>
          <w:b/>
          <w:sz w:val="24"/>
          <w:szCs w:val="24"/>
        </w:rPr>
      </w:pPr>
      <w:r w:rsidRPr="00FE6394">
        <w:rPr>
          <w:b/>
          <w:sz w:val="24"/>
          <w:szCs w:val="24"/>
        </w:rPr>
        <w:t>The Divine Qanah in Divine Love</w:t>
      </w:r>
    </w:p>
    <w:p w:rsidR="00573E27" w:rsidRPr="00FE6394" w:rsidRDefault="00573E27" w:rsidP="00573E27">
      <w:pPr>
        <w:spacing w:line="480" w:lineRule="auto"/>
        <w:jc w:val="both"/>
        <w:rPr>
          <w:sz w:val="24"/>
          <w:szCs w:val="24"/>
        </w:rPr>
      </w:pPr>
      <w:r w:rsidRPr="00FE63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E6394">
        <w:rPr>
          <w:sz w:val="24"/>
          <w:szCs w:val="24"/>
          <w:vertAlign w:val="superscript"/>
        </w:rPr>
        <w:t>st</w:t>
      </w:r>
      <w:r w:rsidRPr="00FE6394">
        <w:rPr>
          <w:sz w:val="24"/>
          <w:szCs w:val="24"/>
        </w:rPr>
        <w:t xml:space="preserve"> Kings 10:28 &amp; 2</w:t>
      </w:r>
      <w:r w:rsidRPr="00FE6394">
        <w:rPr>
          <w:sz w:val="24"/>
          <w:szCs w:val="24"/>
          <w:vertAlign w:val="superscript"/>
        </w:rPr>
        <w:t>nd</w:t>
      </w:r>
      <w:r w:rsidRPr="00FE6394">
        <w:rPr>
          <w:sz w:val="24"/>
          <w:szCs w:val="24"/>
        </w:rPr>
        <w:t xml:space="preserve"> Chronicles 9:28. The Maiden’s Resolve is in Song of Solomon 1:12-14. The Suitor’s Charm Continued is in Song of Solomon 1:15. The Maiden’s Resolve Continued is in Song of Solomon 1:16-2:1 &amp; 1</w:t>
      </w:r>
      <w:r w:rsidRPr="00FE6394">
        <w:rPr>
          <w:sz w:val="24"/>
          <w:szCs w:val="24"/>
          <w:vertAlign w:val="superscript"/>
        </w:rPr>
        <w:t>st</w:t>
      </w:r>
      <w:r w:rsidRPr="00FE63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E6394">
        <w:rPr>
          <w:sz w:val="24"/>
          <w:szCs w:val="24"/>
        </w:rPr>
        <w:lastRenderedPageBreak/>
        <w:t>Declined is in Song of Solomon 1:6; 2:8-17; Judges 15:4 &amp; Matthew 6:28. A Desperate Search is in Song of Solomon 3:1-5. The Arrival of the Shulamite is in Song of Solomon 3:6-11; 1</w:t>
      </w:r>
      <w:r w:rsidRPr="00FE6394">
        <w:rPr>
          <w:sz w:val="24"/>
          <w:szCs w:val="24"/>
          <w:vertAlign w:val="superscript"/>
        </w:rPr>
        <w:t>st</w:t>
      </w:r>
      <w:r w:rsidRPr="00FE6394">
        <w:rPr>
          <w:sz w:val="24"/>
          <w:szCs w:val="24"/>
        </w:rPr>
        <w:t xml:space="preserve"> Samuel 27:2; 30:9; 1</w:t>
      </w:r>
      <w:r w:rsidRPr="00FE6394">
        <w:rPr>
          <w:sz w:val="24"/>
          <w:szCs w:val="24"/>
          <w:vertAlign w:val="superscript"/>
        </w:rPr>
        <w:t>st</w:t>
      </w:r>
      <w:r w:rsidRPr="00FE63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E6394">
        <w:rPr>
          <w:sz w:val="24"/>
          <w:szCs w:val="24"/>
          <w:vertAlign w:val="superscript"/>
        </w:rPr>
        <w:t>st</w:t>
      </w:r>
      <w:r w:rsidRPr="00FE63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FE6394" w:rsidRDefault="00573E27" w:rsidP="00573E27">
      <w:pPr>
        <w:spacing w:line="480" w:lineRule="auto"/>
        <w:jc w:val="both"/>
        <w:rPr>
          <w:sz w:val="24"/>
          <w:szCs w:val="24"/>
        </w:rPr>
      </w:pPr>
      <w:r w:rsidRPr="00FE6394">
        <w:rPr>
          <w:sz w:val="24"/>
          <w:szCs w:val="24"/>
        </w:rPr>
        <w:t>The Father Stephen’s Wisdom of Solomon: The 1</w:t>
      </w:r>
      <w:r w:rsidRPr="00FE6394">
        <w:rPr>
          <w:sz w:val="24"/>
          <w:szCs w:val="24"/>
          <w:vertAlign w:val="superscript"/>
        </w:rPr>
        <w:t>st</w:t>
      </w:r>
      <w:r w:rsidRPr="00FE6394">
        <w:rPr>
          <w:sz w:val="24"/>
          <w:szCs w:val="24"/>
        </w:rPr>
        <w:t xml:space="preserve"> Part is the Destinies of the Righteous and the Sexual in Wisdom of Solomon 1:1-6:8. The primary life of the Sexual is pleasure and the primary life of the Righteous is a blessed immortality. The 2</w:t>
      </w:r>
      <w:r w:rsidRPr="00FE6394">
        <w:rPr>
          <w:sz w:val="24"/>
          <w:szCs w:val="24"/>
          <w:vertAlign w:val="superscript"/>
        </w:rPr>
        <w:t>nd</w:t>
      </w:r>
      <w:r w:rsidRPr="00FE6394">
        <w:rPr>
          <w:sz w:val="24"/>
          <w:szCs w:val="24"/>
        </w:rPr>
        <w:t xml:space="preserve"> Part is the Meditation of Wisdom in </w:t>
      </w:r>
      <w:r w:rsidRPr="00FE6394">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FE6394" w:rsidRDefault="002F4F99" w:rsidP="00A5455D">
      <w:pPr>
        <w:spacing w:line="480" w:lineRule="auto"/>
        <w:jc w:val="both"/>
        <w:rPr>
          <w:sz w:val="24"/>
          <w:szCs w:val="24"/>
        </w:rPr>
      </w:pPr>
      <w:r w:rsidRPr="00FE6394">
        <w:rPr>
          <w:sz w:val="24"/>
          <w:szCs w:val="24"/>
        </w:rPr>
        <w:t xml:space="preserve">The Wisdom of the Father Stephen: The Father Stephen’s Wisdom is </w:t>
      </w:r>
      <w:r w:rsidR="00280E8A" w:rsidRPr="00FE6394">
        <w:rPr>
          <w:sz w:val="24"/>
          <w:szCs w:val="24"/>
        </w:rPr>
        <w:t>D</w:t>
      </w:r>
      <w:r w:rsidRPr="00FE6394">
        <w:rPr>
          <w:sz w:val="24"/>
          <w:szCs w:val="24"/>
        </w:rPr>
        <w:t>escribed in Isaiah 28:29; 1</w:t>
      </w:r>
      <w:r w:rsidRPr="00FE6394">
        <w:rPr>
          <w:sz w:val="24"/>
          <w:szCs w:val="24"/>
          <w:vertAlign w:val="superscript"/>
        </w:rPr>
        <w:t>st</w:t>
      </w:r>
      <w:r w:rsidRPr="00FE6394">
        <w:rPr>
          <w:sz w:val="24"/>
          <w:szCs w:val="24"/>
        </w:rPr>
        <w:t xml:space="preserve"> Samuel 2:3 &amp; Romans 16:27. The Father Stephen’s Wisdom is beyond </w:t>
      </w:r>
      <w:r w:rsidR="00280E8A" w:rsidRPr="00FE6394">
        <w:rPr>
          <w:sz w:val="24"/>
          <w:szCs w:val="24"/>
        </w:rPr>
        <w:t>M</w:t>
      </w:r>
      <w:r w:rsidRPr="00FE6394">
        <w:rPr>
          <w:sz w:val="24"/>
          <w:szCs w:val="24"/>
        </w:rPr>
        <w:t xml:space="preserve">easure is in Psalms 147:5; Isaiah 44:7; Jeremiah 10:7 &amp; Romans 11:33. The Father Stephen’s Wisdom is </w:t>
      </w:r>
      <w:r w:rsidR="00280E8A" w:rsidRPr="00FE6394">
        <w:rPr>
          <w:sz w:val="24"/>
          <w:szCs w:val="24"/>
        </w:rPr>
        <w:t>P</w:t>
      </w:r>
      <w:r w:rsidRPr="00FE6394">
        <w:rPr>
          <w:sz w:val="24"/>
          <w:szCs w:val="24"/>
        </w:rPr>
        <w:t xml:space="preserve">rofound is in Isaiah 40:28; Job 9:4; 28:12-24; Psalms 92:5 &amp; Ecclesiastes 8:17. </w:t>
      </w:r>
      <w:r w:rsidR="008B6C81" w:rsidRPr="00FE6394">
        <w:rPr>
          <w:sz w:val="24"/>
          <w:szCs w:val="24"/>
        </w:rPr>
        <w:t xml:space="preserve">The Father Stephen’s Wisdom is </w:t>
      </w:r>
      <w:r w:rsidR="00280E8A" w:rsidRPr="00FE6394">
        <w:rPr>
          <w:sz w:val="24"/>
          <w:szCs w:val="24"/>
        </w:rPr>
        <w:t>S</w:t>
      </w:r>
      <w:r w:rsidR="008B6C81" w:rsidRPr="00FE6394">
        <w:rPr>
          <w:sz w:val="24"/>
          <w:szCs w:val="24"/>
        </w:rPr>
        <w:t>uperior to all Human Wisdom is in Isaiah 55:9 &amp; Job 21:22. The Father Stephen’s Wisdom that is Exhibited: The Father Stephen’s Wisdom in Creation is in Jeremiah 10:12; Job 28:25-27; 37:14-16</w:t>
      </w:r>
      <w:r w:rsidR="00280E8A" w:rsidRPr="00FE6394">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FE6394">
        <w:rPr>
          <w:sz w:val="24"/>
          <w:szCs w:val="24"/>
          <w:vertAlign w:val="superscript"/>
        </w:rPr>
        <w:t>st</w:t>
      </w:r>
      <w:r w:rsidR="00280E8A" w:rsidRPr="00FE6394">
        <w:rPr>
          <w:sz w:val="24"/>
          <w:szCs w:val="24"/>
        </w:rPr>
        <w:t xml:space="preserve"> Chronicles 28:9 &amp; Psalms 139:2, 4, 6. </w:t>
      </w:r>
      <w:r w:rsidR="00C4232D" w:rsidRPr="00FE6394">
        <w:rPr>
          <w:sz w:val="24"/>
          <w:szCs w:val="24"/>
        </w:rPr>
        <w:t>The Son Jesus Christ the Father Stephen’s Wisdom is in 1</w:t>
      </w:r>
      <w:r w:rsidR="00C4232D" w:rsidRPr="00FE6394">
        <w:rPr>
          <w:sz w:val="24"/>
          <w:szCs w:val="24"/>
          <w:vertAlign w:val="superscript"/>
        </w:rPr>
        <w:t>st</w:t>
      </w:r>
      <w:r w:rsidR="00C4232D" w:rsidRPr="00FE6394">
        <w:rPr>
          <w:sz w:val="24"/>
          <w:szCs w:val="24"/>
        </w:rPr>
        <w:t xml:space="preserve"> Corinthians 1:24, 30; Isaiah 9:6; 11:2 &amp; Colossians 2:2-3. The Father Stephen’s Wisdom in the Gospel Kingdom is in 1</w:t>
      </w:r>
      <w:r w:rsidR="00C4232D" w:rsidRPr="00FE6394">
        <w:rPr>
          <w:sz w:val="24"/>
          <w:szCs w:val="24"/>
          <w:vertAlign w:val="superscript"/>
        </w:rPr>
        <w:t>st</w:t>
      </w:r>
      <w:r w:rsidR="00C4232D" w:rsidRPr="00FE6394">
        <w:rPr>
          <w:sz w:val="24"/>
          <w:szCs w:val="24"/>
        </w:rPr>
        <w:t xml:space="preserve"> Corinthians 1:18-21, 25 &amp; Ephesians 3:10. The Father Stephen gives His Wisdom to Human Beings is in Ephesians 1:17; 2</w:t>
      </w:r>
      <w:r w:rsidR="00C4232D" w:rsidRPr="00FE6394">
        <w:rPr>
          <w:sz w:val="24"/>
          <w:szCs w:val="24"/>
          <w:vertAlign w:val="superscript"/>
        </w:rPr>
        <w:t>nd</w:t>
      </w:r>
      <w:r w:rsidR="00C4232D" w:rsidRPr="00FE6394">
        <w:rPr>
          <w:sz w:val="24"/>
          <w:szCs w:val="24"/>
        </w:rPr>
        <w:t xml:space="preserve"> Chronicles 1:11-12; Ezra 7:25; Proverbs 2:6; Ecclesiastes 12:11; Daniel 2:23; 1</w:t>
      </w:r>
      <w:r w:rsidR="00C4232D" w:rsidRPr="00FE6394">
        <w:rPr>
          <w:sz w:val="24"/>
          <w:szCs w:val="24"/>
          <w:vertAlign w:val="superscript"/>
        </w:rPr>
        <w:t>st</w:t>
      </w:r>
      <w:r w:rsidR="00C4232D" w:rsidRPr="00FE6394">
        <w:rPr>
          <w:sz w:val="24"/>
          <w:szCs w:val="24"/>
        </w:rPr>
        <w:t xml:space="preserve"> Corinthians 2:6-16 &amp; James 1:5. The Examples of the Father Stephen’s Wisdom is in 1</w:t>
      </w:r>
      <w:r w:rsidR="00C4232D" w:rsidRPr="00FE6394">
        <w:rPr>
          <w:sz w:val="24"/>
          <w:szCs w:val="24"/>
          <w:vertAlign w:val="superscript"/>
        </w:rPr>
        <w:t>st</w:t>
      </w:r>
      <w:r w:rsidR="00C4232D" w:rsidRPr="00FE6394">
        <w:rPr>
          <w:sz w:val="24"/>
          <w:szCs w:val="24"/>
        </w:rPr>
        <w:t xml:space="preserve"> Samuel 16:7; 1</w:t>
      </w:r>
      <w:r w:rsidR="00C4232D" w:rsidRPr="00FE6394">
        <w:rPr>
          <w:sz w:val="24"/>
          <w:szCs w:val="24"/>
          <w:vertAlign w:val="superscript"/>
        </w:rPr>
        <w:t>st</w:t>
      </w:r>
      <w:r w:rsidR="00C4232D" w:rsidRPr="00FE6394">
        <w:rPr>
          <w:sz w:val="24"/>
          <w:szCs w:val="24"/>
        </w:rPr>
        <w:t xml:space="preserve"> Kings 3:28; Isaiah 28:24-29 &amp; Luke 11:49. </w:t>
      </w:r>
    </w:p>
    <w:p w:rsidR="00AF2A3F" w:rsidRPr="00FE6394" w:rsidRDefault="00884824" w:rsidP="00A5455D">
      <w:pPr>
        <w:spacing w:line="480" w:lineRule="auto"/>
        <w:jc w:val="both"/>
        <w:rPr>
          <w:sz w:val="24"/>
          <w:szCs w:val="24"/>
        </w:rPr>
      </w:pPr>
      <w:r w:rsidRPr="00FE6394">
        <w:rPr>
          <w:sz w:val="24"/>
          <w:szCs w:val="24"/>
        </w:rPr>
        <w:lastRenderedPageBreak/>
        <w:t xml:space="preserve">The Wisdom of His Son Jesus Christ from the Father Stephen: The Wisdom of the Messiah was foretold and recognized in His Son Jesus Christ is in </w:t>
      </w:r>
      <w:r w:rsidR="005A6F44" w:rsidRPr="00FE6394">
        <w:rPr>
          <w:sz w:val="24"/>
          <w:szCs w:val="24"/>
        </w:rPr>
        <w:t>Isaiah 11:2; 52:13; Proverbs 8:22-23; John 1:1; 4:29; 1</w:t>
      </w:r>
      <w:r w:rsidR="005A6F44" w:rsidRPr="00FE6394">
        <w:rPr>
          <w:sz w:val="24"/>
          <w:szCs w:val="24"/>
          <w:vertAlign w:val="superscript"/>
        </w:rPr>
        <w:t>st</w:t>
      </w:r>
      <w:r w:rsidR="005A6F44" w:rsidRPr="00FE6394">
        <w:rPr>
          <w:sz w:val="24"/>
          <w:szCs w:val="24"/>
        </w:rPr>
        <w:t xml:space="preserve"> Corinthians 1:24, 30 &amp; Colossians 2:2-3. The Father Stephen’s Wisdom was a Characteristic of His Son Jesus Christ’s Childhood is in Luke 2:40, 46-47, 52. </w:t>
      </w:r>
      <w:r w:rsidR="005241E8" w:rsidRPr="00FE6394">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FE6394">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FE6394" w:rsidRDefault="00CB4BEB" w:rsidP="00A5455D">
      <w:pPr>
        <w:spacing w:line="480" w:lineRule="auto"/>
        <w:jc w:val="both"/>
        <w:rPr>
          <w:sz w:val="24"/>
          <w:szCs w:val="24"/>
        </w:rPr>
      </w:pPr>
      <w:r w:rsidRPr="00FE639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E6394">
        <w:rPr>
          <w:sz w:val="24"/>
          <w:szCs w:val="24"/>
          <w:vertAlign w:val="superscript"/>
        </w:rPr>
        <w:t>st</w:t>
      </w:r>
      <w:r w:rsidRPr="00FE6394">
        <w:rPr>
          <w:sz w:val="24"/>
          <w:szCs w:val="24"/>
        </w:rPr>
        <w:t xml:space="preserve"> Corinthians 2</w:t>
      </w:r>
      <w:r w:rsidR="00CA134B" w:rsidRPr="00FE6394">
        <w:rPr>
          <w:sz w:val="24"/>
          <w:szCs w:val="24"/>
        </w:rPr>
        <w:t xml:space="preserve">:11, </w:t>
      </w:r>
      <w:r w:rsidRPr="00FE6394">
        <w:rPr>
          <w:sz w:val="24"/>
          <w:szCs w:val="24"/>
        </w:rPr>
        <w:t xml:space="preserve">12-14; </w:t>
      </w:r>
      <w:r w:rsidR="00CA134B" w:rsidRPr="00FE6394">
        <w:rPr>
          <w:sz w:val="24"/>
          <w:szCs w:val="24"/>
        </w:rPr>
        <w:t xml:space="preserve">12:8; </w:t>
      </w:r>
      <w:r w:rsidRPr="00FE6394">
        <w:rPr>
          <w:sz w:val="24"/>
          <w:szCs w:val="24"/>
        </w:rPr>
        <w:t>1</w:t>
      </w:r>
      <w:r w:rsidRPr="00FE6394">
        <w:rPr>
          <w:sz w:val="24"/>
          <w:szCs w:val="24"/>
          <w:vertAlign w:val="superscript"/>
        </w:rPr>
        <w:t>st</w:t>
      </w:r>
      <w:r w:rsidRPr="00FE6394">
        <w:rPr>
          <w:sz w:val="24"/>
          <w:szCs w:val="24"/>
        </w:rPr>
        <w:t xml:space="preserve"> Samuel 10:10; 1</w:t>
      </w:r>
      <w:r w:rsidRPr="00FE6394">
        <w:rPr>
          <w:sz w:val="24"/>
          <w:szCs w:val="24"/>
          <w:vertAlign w:val="superscript"/>
        </w:rPr>
        <w:t>st</w:t>
      </w:r>
      <w:r w:rsidRPr="00FE6394">
        <w:rPr>
          <w:sz w:val="24"/>
          <w:szCs w:val="24"/>
        </w:rPr>
        <w:t xml:space="preserve"> Kings 3:8-9, 12; 4:29-34; 10:1, 23-24; Proverbs 2:6; Daniel 5:10-16; </w:t>
      </w:r>
      <w:r w:rsidR="00CA134B" w:rsidRPr="00FE6394">
        <w:rPr>
          <w:sz w:val="24"/>
          <w:szCs w:val="24"/>
        </w:rPr>
        <w:t xml:space="preserve">Colossians 1:9 &amp; Acts 6:3, 9-10; 15:28. The Holy Ghost as </w:t>
      </w:r>
      <w:r w:rsidR="00B17C75" w:rsidRPr="00FE6394">
        <w:rPr>
          <w:sz w:val="24"/>
          <w:szCs w:val="24"/>
        </w:rPr>
        <w:t xml:space="preserve">the </w:t>
      </w:r>
      <w:r w:rsidR="00B17C75" w:rsidRPr="00FE6394">
        <w:rPr>
          <w:sz w:val="24"/>
          <w:szCs w:val="24"/>
        </w:rPr>
        <w:lastRenderedPageBreak/>
        <w:t xml:space="preserve">Supreme </w:t>
      </w:r>
      <w:r w:rsidR="00CA134B" w:rsidRPr="00FE6394">
        <w:rPr>
          <w:sz w:val="24"/>
          <w:szCs w:val="24"/>
        </w:rPr>
        <w:t>Teacher is in John 14:26; Nehemiah 9:20; Matthew 10:19-20; Mark 13:11; 1</w:t>
      </w:r>
      <w:r w:rsidR="00CA134B" w:rsidRPr="00FE6394">
        <w:rPr>
          <w:sz w:val="24"/>
          <w:szCs w:val="24"/>
          <w:vertAlign w:val="superscript"/>
        </w:rPr>
        <w:t>st</w:t>
      </w:r>
      <w:r w:rsidR="00CA134B" w:rsidRPr="00FE6394">
        <w:rPr>
          <w:sz w:val="24"/>
          <w:szCs w:val="24"/>
        </w:rPr>
        <w:t xml:space="preserve"> John 2:27 &amp; Luke 12:12. </w:t>
      </w:r>
    </w:p>
    <w:p w:rsidR="00971874" w:rsidRPr="00FE6394" w:rsidRDefault="00394939" w:rsidP="00A5455D">
      <w:pPr>
        <w:spacing w:line="480" w:lineRule="auto"/>
        <w:jc w:val="both"/>
        <w:rPr>
          <w:sz w:val="24"/>
          <w:szCs w:val="24"/>
        </w:rPr>
      </w:pPr>
      <w:r w:rsidRPr="00FE6394">
        <w:rPr>
          <w:sz w:val="24"/>
          <w:szCs w:val="24"/>
        </w:rPr>
        <w:t>The Nature of Human Wisdom: The Wisdom as Human Skill: For the Divine Work on the Father Stephen’s Tabernacle is in Exodus 28:3; 31:2-6; 35:25-26, 30-35; 36:1, 8. For the Divine Work on the Father Stephen’s Temple is in 1</w:t>
      </w:r>
      <w:r w:rsidRPr="00FE6394">
        <w:rPr>
          <w:sz w:val="24"/>
          <w:szCs w:val="24"/>
          <w:vertAlign w:val="superscript"/>
        </w:rPr>
        <w:t>st</w:t>
      </w:r>
      <w:r w:rsidRPr="00FE6394">
        <w:rPr>
          <w:sz w:val="24"/>
          <w:szCs w:val="24"/>
        </w:rPr>
        <w:t xml:space="preserve"> Chronicles 22:15; 28:21; 2</w:t>
      </w:r>
      <w:r w:rsidRPr="00FE6394">
        <w:rPr>
          <w:sz w:val="24"/>
          <w:szCs w:val="24"/>
          <w:vertAlign w:val="superscript"/>
        </w:rPr>
        <w:t>nd</w:t>
      </w:r>
      <w:r w:rsidRPr="00FE6394">
        <w:rPr>
          <w:sz w:val="24"/>
          <w:szCs w:val="24"/>
        </w:rPr>
        <w:t xml:space="preserve"> Chronicles 2:7, 13-14 &amp; 1</w:t>
      </w:r>
      <w:r w:rsidRPr="00FE6394">
        <w:rPr>
          <w:sz w:val="24"/>
          <w:szCs w:val="24"/>
          <w:vertAlign w:val="superscript"/>
        </w:rPr>
        <w:t>st</w:t>
      </w:r>
      <w:r w:rsidRPr="00FE639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FE6394">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FE6394">
        <w:rPr>
          <w:sz w:val="24"/>
          <w:szCs w:val="24"/>
          <w:vertAlign w:val="superscript"/>
        </w:rPr>
        <w:t>st</w:t>
      </w:r>
      <w:r w:rsidR="00CC247A" w:rsidRPr="00FE6394">
        <w:rPr>
          <w:sz w:val="24"/>
          <w:szCs w:val="24"/>
        </w:rPr>
        <w:t xml:space="preserve"> Chronicles 26:14; 27:32-33. Wisdom in Government is in Genesis 41:33-36; 2</w:t>
      </w:r>
      <w:r w:rsidR="00CC247A" w:rsidRPr="00FE6394">
        <w:rPr>
          <w:sz w:val="24"/>
          <w:szCs w:val="24"/>
          <w:vertAlign w:val="superscript"/>
        </w:rPr>
        <w:t>nd</w:t>
      </w:r>
      <w:r w:rsidR="00CC247A" w:rsidRPr="00FE6394">
        <w:rPr>
          <w:sz w:val="24"/>
          <w:szCs w:val="24"/>
        </w:rPr>
        <w:t xml:space="preserve"> Samuel 14:20; 1</w:t>
      </w:r>
      <w:r w:rsidR="00CC247A" w:rsidRPr="00FE6394">
        <w:rPr>
          <w:sz w:val="24"/>
          <w:szCs w:val="24"/>
          <w:vertAlign w:val="superscript"/>
        </w:rPr>
        <w:t>st</w:t>
      </w:r>
      <w:r w:rsidR="00CC247A" w:rsidRPr="00FE6394">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FE6394">
        <w:rPr>
          <w:sz w:val="24"/>
          <w:szCs w:val="24"/>
        </w:rPr>
        <w:t>;</w:t>
      </w:r>
      <w:r w:rsidR="00CC247A" w:rsidRPr="00FE6394">
        <w:rPr>
          <w:sz w:val="24"/>
          <w:szCs w:val="24"/>
        </w:rPr>
        <w:t xml:space="preserve"> Revelation 13:18; 17:9</w:t>
      </w:r>
      <w:r w:rsidR="00E17AC2" w:rsidRPr="00FE6394">
        <w:rPr>
          <w:sz w:val="24"/>
          <w:szCs w:val="24"/>
        </w:rPr>
        <w:t xml:space="preserve"> &amp; Acts 5:38-39</w:t>
      </w:r>
      <w:r w:rsidR="00CC247A" w:rsidRPr="00FE6394">
        <w:rPr>
          <w:sz w:val="24"/>
          <w:szCs w:val="24"/>
        </w:rPr>
        <w:t xml:space="preserve">. Understanding the Father Stephen’s Ways is in Hosea 14:9; Job 11:6; Psalms 107:43 &amp; Daniel 12:10. </w:t>
      </w:r>
      <w:r w:rsidR="00E17AC2" w:rsidRPr="00FE6394">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FE6394">
        <w:rPr>
          <w:sz w:val="24"/>
          <w:szCs w:val="24"/>
        </w:rPr>
        <w:lastRenderedPageBreak/>
        <w:t>31. Human Wisdom can be used to Oppose the Father Stephen is in 1</w:t>
      </w:r>
      <w:r w:rsidR="00E17AC2" w:rsidRPr="00FE6394">
        <w:rPr>
          <w:sz w:val="24"/>
          <w:szCs w:val="24"/>
          <w:vertAlign w:val="superscript"/>
        </w:rPr>
        <w:t>st</w:t>
      </w:r>
      <w:r w:rsidR="00E17AC2" w:rsidRPr="00FE6394">
        <w:rPr>
          <w:sz w:val="24"/>
          <w:szCs w:val="24"/>
        </w:rPr>
        <w:t xml:space="preserve"> Corinthians 1:18-25; 4:10. </w:t>
      </w:r>
    </w:p>
    <w:p w:rsidR="00F00969" w:rsidRPr="00FE6394" w:rsidRDefault="00971874" w:rsidP="00A5455D">
      <w:pPr>
        <w:spacing w:line="480" w:lineRule="auto"/>
        <w:jc w:val="both"/>
        <w:rPr>
          <w:sz w:val="24"/>
          <w:szCs w:val="24"/>
        </w:rPr>
      </w:pPr>
      <w:r w:rsidRPr="00FE639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E6394">
        <w:rPr>
          <w:sz w:val="24"/>
          <w:szCs w:val="24"/>
          <w:vertAlign w:val="superscript"/>
        </w:rPr>
        <w:t>nd</w:t>
      </w:r>
      <w:r w:rsidRPr="00FE639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E6394">
        <w:rPr>
          <w:sz w:val="24"/>
          <w:szCs w:val="24"/>
          <w:vertAlign w:val="superscript"/>
        </w:rPr>
        <w:t>st</w:t>
      </w:r>
      <w:r w:rsidRPr="00FE6394">
        <w:rPr>
          <w:sz w:val="24"/>
          <w:szCs w:val="24"/>
        </w:rPr>
        <w:t xml:space="preserve"> Corinthians 12:8 &amp; Acts 6:3, 10. It is given in response to prayer to the Father Stephen is in James 1:5; 1</w:t>
      </w:r>
      <w:r w:rsidRPr="00FE6394">
        <w:rPr>
          <w:sz w:val="24"/>
          <w:szCs w:val="24"/>
          <w:vertAlign w:val="superscript"/>
        </w:rPr>
        <w:t>st</w:t>
      </w:r>
      <w:r w:rsidRPr="00FE6394">
        <w:rPr>
          <w:sz w:val="24"/>
          <w:szCs w:val="24"/>
        </w:rPr>
        <w:t xml:space="preserve"> Kings 3:9; 2</w:t>
      </w:r>
      <w:r w:rsidRPr="00FE6394">
        <w:rPr>
          <w:sz w:val="24"/>
          <w:szCs w:val="24"/>
          <w:vertAlign w:val="superscript"/>
        </w:rPr>
        <w:t>nd</w:t>
      </w:r>
      <w:r w:rsidRPr="00FE6394">
        <w:rPr>
          <w:sz w:val="24"/>
          <w:szCs w:val="24"/>
        </w:rPr>
        <w:t xml:space="preserve"> Chronicles 1:10; Proverbs 2:3-6; Daniel 10:12 &amp; Colossians 1:9. The Emptiness of Worldly Wisdom: Worldly Wisdom is the Foolishness, Insanity &amp; Stupidity to the Father Stephen is in 1</w:t>
      </w:r>
      <w:r w:rsidRPr="00FE6394">
        <w:rPr>
          <w:sz w:val="24"/>
          <w:szCs w:val="24"/>
          <w:vertAlign w:val="superscript"/>
        </w:rPr>
        <w:t>st</w:t>
      </w:r>
      <w:r w:rsidRPr="00FE6394">
        <w:rPr>
          <w:sz w:val="24"/>
          <w:szCs w:val="24"/>
        </w:rPr>
        <w:t xml:space="preserve"> Corinthians 3:19-20; Job 5:13; Psalms 94:11 &amp; Romans 1:21-25. </w:t>
      </w:r>
      <w:r w:rsidR="00ED338F" w:rsidRPr="00FE6394">
        <w:rPr>
          <w:sz w:val="24"/>
          <w:szCs w:val="24"/>
        </w:rPr>
        <w:t>The Father Stephen cannot be known by Worldly Wisdom is in 1</w:t>
      </w:r>
      <w:r w:rsidR="00ED338F" w:rsidRPr="00FE6394">
        <w:rPr>
          <w:sz w:val="24"/>
          <w:szCs w:val="24"/>
          <w:vertAlign w:val="superscript"/>
        </w:rPr>
        <w:t>st</w:t>
      </w:r>
      <w:r w:rsidR="00ED338F" w:rsidRPr="00FE6394">
        <w:rPr>
          <w:sz w:val="24"/>
          <w:szCs w:val="24"/>
        </w:rPr>
        <w:t xml:space="preserve"> Corinthians 1:17, 21; 2:4-5, 11-13; Ecclesiastes 8:16-17; Isaiah 55:9 &amp; Romans 11:33-34. The Worldly Wisdom builds up Pride and False Hope is in Isaiah 5:21; 47:10; Proverbs 3:7; 26:12; 28:11; Jeremiah 9:23; 1</w:t>
      </w:r>
      <w:r w:rsidR="00ED338F" w:rsidRPr="00FE6394">
        <w:rPr>
          <w:sz w:val="24"/>
          <w:szCs w:val="24"/>
          <w:vertAlign w:val="superscript"/>
        </w:rPr>
        <w:t>st</w:t>
      </w:r>
      <w:r w:rsidR="00ED338F" w:rsidRPr="00FE6394">
        <w:rPr>
          <w:sz w:val="24"/>
          <w:szCs w:val="24"/>
        </w:rPr>
        <w:t xml:space="preserve"> Corinthians 4:10; 2</w:t>
      </w:r>
      <w:r w:rsidR="00ED338F" w:rsidRPr="00FE6394">
        <w:rPr>
          <w:sz w:val="24"/>
          <w:szCs w:val="24"/>
          <w:vertAlign w:val="superscript"/>
        </w:rPr>
        <w:t>nd</w:t>
      </w:r>
      <w:r w:rsidR="00ED338F" w:rsidRPr="00FE6394">
        <w:rPr>
          <w:sz w:val="24"/>
          <w:szCs w:val="24"/>
        </w:rPr>
        <w:t xml:space="preserve"> Corinthians 11:18-19 &amp; Colossians 2:23. The Worldly Wisdom will be Confounded &amp; Overturned by Gainsaying is in Isaiah 19:11; 29:14; 44:25; 1</w:t>
      </w:r>
      <w:r w:rsidR="00ED338F" w:rsidRPr="00FE6394">
        <w:rPr>
          <w:sz w:val="24"/>
          <w:szCs w:val="24"/>
          <w:vertAlign w:val="superscript"/>
        </w:rPr>
        <w:t>st</w:t>
      </w:r>
      <w:r w:rsidR="00ED338F" w:rsidRPr="00FE6394">
        <w:rPr>
          <w:sz w:val="24"/>
          <w:szCs w:val="24"/>
        </w:rPr>
        <w:t xml:space="preserve"> Corinthians 1:19-20; Job 5:12-13; Proverbs 21:30; Jeremiah 51:57; Ezekiel 28:6-7, 17 &amp; 1</w:t>
      </w:r>
      <w:r w:rsidR="00ED338F" w:rsidRPr="00FE6394">
        <w:rPr>
          <w:sz w:val="24"/>
          <w:szCs w:val="24"/>
          <w:vertAlign w:val="superscript"/>
        </w:rPr>
        <w:t>st</w:t>
      </w:r>
      <w:r w:rsidR="00ED338F" w:rsidRPr="00FE6394">
        <w:rPr>
          <w:sz w:val="24"/>
          <w:szCs w:val="24"/>
        </w:rPr>
        <w:t xml:space="preserve"> Corinthians 1:25. The Divine Revelation of Divine Wisdom: It is </w:t>
      </w:r>
      <w:r w:rsidR="00670000" w:rsidRPr="00FE6394">
        <w:rPr>
          <w:sz w:val="24"/>
          <w:szCs w:val="24"/>
        </w:rPr>
        <w:t>R</w:t>
      </w:r>
      <w:r w:rsidR="00ED338F" w:rsidRPr="00FE6394">
        <w:rPr>
          <w:sz w:val="24"/>
          <w:szCs w:val="24"/>
        </w:rPr>
        <w:t>evealed in His Son Jesus Christ is in 1</w:t>
      </w:r>
      <w:r w:rsidR="00ED338F" w:rsidRPr="00FE6394">
        <w:rPr>
          <w:sz w:val="24"/>
          <w:szCs w:val="24"/>
          <w:vertAlign w:val="superscript"/>
        </w:rPr>
        <w:t>st</w:t>
      </w:r>
      <w:r w:rsidR="00ED338F" w:rsidRPr="00FE6394">
        <w:rPr>
          <w:sz w:val="24"/>
          <w:szCs w:val="24"/>
        </w:rPr>
        <w:t xml:space="preserve"> Corinthians 1:23-24</w:t>
      </w:r>
      <w:r w:rsidR="00670000" w:rsidRPr="00FE6394">
        <w:rPr>
          <w:sz w:val="24"/>
          <w:szCs w:val="24"/>
        </w:rPr>
        <w:t>, 30; 2:6-8 &amp; Colossians 1:15-17. It is Rejected by the Worldly-Wise is in 1</w:t>
      </w:r>
      <w:r w:rsidR="00670000" w:rsidRPr="00FE6394">
        <w:rPr>
          <w:sz w:val="24"/>
          <w:szCs w:val="24"/>
          <w:vertAlign w:val="superscript"/>
        </w:rPr>
        <w:t>st</w:t>
      </w:r>
      <w:r w:rsidR="00670000" w:rsidRPr="00FE6394">
        <w:rPr>
          <w:sz w:val="24"/>
          <w:szCs w:val="24"/>
        </w:rPr>
        <w:t xml:space="preserve"> Corinthians 1:18, 22-23; 2:14. It is Revealed to the Unlearned </w:t>
      </w:r>
      <w:r w:rsidR="00E41540" w:rsidRPr="00FE6394">
        <w:rPr>
          <w:sz w:val="24"/>
          <w:szCs w:val="24"/>
        </w:rPr>
        <w:t xml:space="preserve">as a Child </w:t>
      </w:r>
      <w:r w:rsidR="00670000" w:rsidRPr="00FE6394">
        <w:rPr>
          <w:sz w:val="24"/>
          <w:szCs w:val="24"/>
        </w:rPr>
        <w:t xml:space="preserve">is in </w:t>
      </w:r>
      <w:r w:rsidR="00E41540" w:rsidRPr="00FE6394">
        <w:rPr>
          <w:sz w:val="24"/>
          <w:szCs w:val="24"/>
        </w:rPr>
        <w:t>Matthew 11:25; 1</w:t>
      </w:r>
      <w:r w:rsidR="00E41540" w:rsidRPr="00FE6394">
        <w:rPr>
          <w:sz w:val="24"/>
          <w:szCs w:val="24"/>
          <w:vertAlign w:val="superscript"/>
        </w:rPr>
        <w:t>st</w:t>
      </w:r>
      <w:r w:rsidR="00E41540" w:rsidRPr="00FE6394">
        <w:rPr>
          <w:sz w:val="24"/>
          <w:szCs w:val="24"/>
        </w:rPr>
        <w:t xml:space="preserve"> Corinthians 1:26-27; 3:18</w:t>
      </w:r>
      <w:r w:rsidR="00670000" w:rsidRPr="00FE6394">
        <w:rPr>
          <w:sz w:val="24"/>
          <w:szCs w:val="24"/>
        </w:rPr>
        <w:t xml:space="preserve"> </w:t>
      </w:r>
      <w:r w:rsidR="00E41540" w:rsidRPr="00FE6394">
        <w:rPr>
          <w:sz w:val="24"/>
          <w:szCs w:val="24"/>
        </w:rPr>
        <w:t xml:space="preserve">&amp; Luke 10:21. It is Revealed through the Father Stephen’s </w:t>
      </w:r>
      <w:r w:rsidR="00E41540" w:rsidRPr="00FE6394">
        <w:rPr>
          <w:sz w:val="24"/>
          <w:szCs w:val="24"/>
        </w:rPr>
        <w:lastRenderedPageBreak/>
        <w:t>Church is in Ephesians 3:10. The Father Stephen-Given Wisdom is Superior to all Worldly Wisdom is in Luke 21:15; Genesis 41:15; Exodus 7:11-12; 1</w:t>
      </w:r>
      <w:r w:rsidR="00E41540" w:rsidRPr="00FE6394">
        <w:rPr>
          <w:sz w:val="24"/>
          <w:szCs w:val="24"/>
          <w:vertAlign w:val="superscript"/>
        </w:rPr>
        <w:t>st</w:t>
      </w:r>
      <w:r w:rsidR="00E41540" w:rsidRPr="00FE6394">
        <w:rPr>
          <w:sz w:val="24"/>
          <w:szCs w:val="24"/>
        </w:rPr>
        <w:t xml:space="preserve"> Kings 4:30; Daniel 1:20; 5:7 &amp; Acts 6:10. </w:t>
      </w:r>
    </w:p>
    <w:p w:rsidR="0047332C" w:rsidRPr="00FE6394" w:rsidRDefault="00F00969" w:rsidP="00A5455D">
      <w:pPr>
        <w:spacing w:line="480" w:lineRule="auto"/>
        <w:jc w:val="both"/>
        <w:rPr>
          <w:sz w:val="24"/>
          <w:szCs w:val="24"/>
        </w:rPr>
      </w:pPr>
      <w:r w:rsidRPr="00FE639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E6394">
        <w:rPr>
          <w:sz w:val="24"/>
          <w:szCs w:val="24"/>
          <w:vertAlign w:val="superscript"/>
        </w:rPr>
        <w:t>st</w:t>
      </w:r>
      <w:r w:rsidRPr="00FE639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FE6394">
        <w:rPr>
          <w:sz w:val="24"/>
          <w:szCs w:val="24"/>
        </w:rPr>
        <w:t>Wisdom is Necessary for Leaders: Wisdom to Govern is in Proverbs 8:15-16; 28:2; Deuteronomy 1:13; 1</w:t>
      </w:r>
      <w:r w:rsidR="00F3584D" w:rsidRPr="00FE6394">
        <w:rPr>
          <w:sz w:val="24"/>
          <w:szCs w:val="24"/>
          <w:vertAlign w:val="superscript"/>
        </w:rPr>
        <w:t>st</w:t>
      </w:r>
      <w:r w:rsidR="00F3584D" w:rsidRPr="00FE6394">
        <w:rPr>
          <w:sz w:val="24"/>
          <w:szCs w:val="24"/>
        </w:rPr>
        <w:t xml:space="preserve"> Kings 5:7; 1</w:t>
      </w:r>
      <w:r w:rsidR="00F3584D" w:rsidRPr="00FE6394">
        <w:rPr>
          <w:sz w:val="24"/>
          <w:szCs w:val="24"/>
          <w:vertAlign w:val="superscript"/>
        </w:rPr>
        <w:t>st</w:t>
      </w:r>
      <w:r w:rsidR="00F3584D" w:rsidRPr="00FE6394">
        <w:rPr>
          <w:sz w:val="24"/>
          <w:szCs w:val="24"/>
        </w:rPr>
        <w:t xml:space="preserve"> Chronicles 22:12; Psalms 2:10; 105:22; Ecclesiastes 1:16; Isaiah 56:11; Jeremiah 3:15 &amp; Acts 6:3, 10. Wisdom to administer Justice is in 1</w:t>
      </w:r>
      <w:r w:rsidR="00F3584D" w:rsidRPr="00FE6394">
        <w:rPr>
          <w:sz w:val="24"/>
          <w:szCs w:val="24"/>
          <w:vertAlign w:val="superscript"/>
        </w:rPr>
        <w:t>st</w:t>
      </w:r>
      <w:r w:rsidR="00F3584D" w:rsidRPr="00FE6394">
        <w:rPr>
          <w:sz w:val="24"/>
          <w:szCs w:val="24"/>
        </w:rPr>
        <w:t xml:space="preserve"> Kings 3:9, 28; 2</w:t>
      </w:r>
      <w:r w:rsidR="00F3584D" w:rsidRPr="00FE6394">
        <w:rPr>
          <w:sz w:val="24"/>
          <w:szCs w:val="24"/>
          <w:vertAlign w:val="superscript"/>
        </w:rPr>
        <w:t>nd</w:t>
      </w:r>
      <w:r w:rsidR="00F3584D" w:rsidRPr="00FE6394">
        <w:rPr>
          <w:sz w:val="24"/>
          <w:szCs w:val="24"/>
        </w:rPr>
        <w:t xml:space="preserve"> Chronicles 1:10; Psalms 37:30; Proverbs 20:26; 24:23; Matthew 24:45; 1</w:t>
      </w:r>
      <w:r w:rsidR="00F3584D" w:rsidRPr="00FE6394">
        <w:rPr>
          <w:sz w:val="24"/>
          <w:szCs w:val="24"/>
          <w:vertAlign w:val="superscript"/>
        </w:rPr>
        <w:t>st</w:t>
      </w:r>
      <w:r w:rsidR="00F3584D" w:rsidRPr="00FE6394">
        <w:rPr>
          <w:sz w:val="24"/>
          <w:szCs w:val="24"/>
        </w:rPr>
        <w:t xml:space="preserve"> Corinthians 6:5 &amp; Luke 12:42. The Teaching of Wisdom: The Wise give Instruction is in Ecclesiastes 12:9; Psalms 37:30; 49:3; Proverbs 1:20-21; 5:1; 8:1; 16:21; 31:26; Daniel 11:33; 1</w:t>
      </w:r>
      <w:r w:rsidR="00F3584D" w:rsidRPr="00FE6394">
        <w:rPr>
          <w:sz w:val="24"/>
          <w:szCs w:val="24"/>
          <w:vertAlign w:val="superscript"/>
        </w:rPr>
        <w:t>st</w:t>
      </w:r>
      <w:r w:rsidR="00F3584D" w:rsidRPr="00FE639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FE6394">
        <w:rPr>
          <w:sz w:val="24"/>
          <w:szCs w:val="24"/>
          <w:vertAlign w:val="superscript"/>
        </w:rPr>
        <w:t>nd</w:t>
      </w:r>
      <w:r w:rsidR="00F3584D" w:rsidRPr="00FE6394">
        <w:rPr>
          <w:sz w:val="24"/>
          <w:szCs w:val="24"/>
        </w:rPr>
        <w:t xml:space="preserve"> Samuel 14:20 &amp; Psalms 78:72. Solomon in 1</w:t>
      </w:r>
      <w:r w:rsidR="00F3584D" w:rsidRPr="00FE6394">
        <w:rPr>
          <w:sz w:val="24"/>
          <w:szCs w:val="24"/>
          <w:vertAlign w:val="superscript"/>
        </w:rPr>
        <w:t>st</w:t>
      </w:r>
      <w:r w:rsidR="00F3584D" w:rsidRPr="00FE6394">
        <w:rPr>
          <w:sz w:val="24"/>
          <w:szCs w:val="24"/>
        </w:rPr>
        <w:t xml:space="preserve"> Kings 3:16-28; 4:29-34; 10:4-8; 2</w:t>
      </w:r>
      <w:r w:rsidR="00F3584D" w:rsidRPr="00FE6394">
        <w:rPr>
          <w:sz w:val="24"/>
          <w:szCs w:val="24"/>
          <w:vertAlign w:val="superscript"/>
        </w:rPr>
        <w:t>nd</w:t>
      </w:r>
      <w:r w:rsidR="00F3584D" w:rsidRPr="00FE6394">
        <w:rPr>
          <w:sz w:val="24"/>
          <w:szCs w:val="24"/>
        </w:rPr>
        <w:t xml:space="preserve"> Chronicles 9:3-7; 1</w:t>
      </w:r>
      <w:r w:rsidR="00F3584D" w:rsidRPr="00FE6394">
        <w:rPr>
          <w:sz w:val="24"/>
          <w:szCs w:val="24"/>
          <w:vertAlign w:val="superscript"/>
        </w:rPr>
        <w:t>st</w:t>
      </w:r>
      <w:r w:rsidR="00F3584D" w:rsidRPr="00FE6394">
        <w:rPr>
          <w:sz w:val="24"/>
          <w:szCs w:val="24"/>
        </w:rPr>
        <w:t xml:space="preserve"> Chronicles 22:12-13; Matthew 12:42 &amp; Luke 11:31. </w:t>
      </w:r>
      <w:r w:rsidR="000B3FAC" w:rsidRPr="00FE6394">
        <w:rPr>
          <w:sz w:val="24"/>
          <w:szCs w:val="24"/>
        </w:rPr>
        <w:t xml:space="preserve">Ezra </w:t>
      </w:r>
      <w:r w:rsidR="000B3FAC" w:rsidRPr="00FE6394">
        <w:rPr>
          <w:sz w:val="24"/>
          <w:szCs w:val="24"/>
        </w:rPr>
        <w:lastRenderedPageBreak/>
        <w:t>in Ezra 7:25. The Messiah in Isaiah 11:2. Daniel and His 3 Friends in Daniel 1:17. Daniel in Daniel 2:19-23, 27-28; 5:11-12. Paul in 2</w:t>
      </w:r>
      <w:r w:rsidR="000B3FAC" w:rsidRPr="00FE6394">
        <w:rPr>
          <w:sz w:val="24"/>
          <w:szCs w:val="24"/>
          <w:vertAlign w:val="superscript"/>
        </w:rPr>
        <w:t>nd</w:t>
      </w:r>
      <w:r w:rsidR="000B3FAC" w:rsidRPr="00FE6394">
        <w:rPr>
          <w:sz w:val="24"/>
          <w:szCs w:val="24"/>
        </w:rPr>
        <w:t xml:space="preserve"> Peter 3:15. </w:t>
      </w:r>
    </w:p>
    <w:p w:rsidR="0047332C" w:rsidRPr="00FE6394" w:rsidRDefault="0047332C" w:rsidP="00776FC8">
      <w:pPr>
        <w:spacing w:line="480" w:lineRule="auto"/>
        <w:jc w:val="both"/>
        <w:rPr>
          <w:sz w:val="24"/>
          <w:szCs w:val="24"/>
        </w:rPr>
      </w:pPr>
      <w:r w:rsidRPr="00FE639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E6394">
        <w:rPr>
          <w:sz w:val="24"/>
          <w:szCs w:val="24"/>
          <w:vertAlign w:val="superscript"/>
        </w:rPr>
        <w:t>st</w:t>
      </w:r>
      <w:r w:rsidRPr="00FE6394">
        <w:rPr>
          <w:sz w:val="24"/>
          <w:szCs w:val="24"/>
        </w:rPr>
        <w:t xml:space="preserve"> Kings 4:29; Job 38:36; Daniel 1:17; 2:21, 30; 9:22 &amp; Romans 15:21. Understanding Spiritual Truth: Understanding the Truth about the Father Stephen is in 1</w:t>
      </w:r>
      <w:r w:rsidRPr="00FE6394">
        <w:rPr>
          <w:sz w:val="24"/>
          <w:szCs w:val="24"/>
          <w:vertAlign w:val="superscript"/>
        </w:rPr>
        <w:t>st</w:t>
      </w:r>
      <w:r w:rsidRPr="00FE6394">
        <w:rPr>
          <w:sz w:val="24"/>
          <w:szCs w:val="24"/>
        </w:rPr>
        <w:t xml:space="preserve"> John 5:20; Proverbs 2:5; 9:10; Isaiah 40:21, 28; 43:10; Jeremiah 9:24; John 10:38 &amp; Romans 1:20. Understanding the Father Stephen’s Divine Purposes is in Deuteronomy 9:6; 1</w:t>
      </w:r>
      <w:r w:rsidRPr="00FE6394">
        <w:rPr>
          <w:sz w:val="24"/>
          <w:szCs w:val="24"/>
          <w:vertAlign w:val="superscript"/>
        </w:rPr>
        <w:t>st</w:t>
      </w:r>
      <w:r w:rsidRPr="00FE6394">
        <w:rPr>
          <w:sz w:val="24"/>
          <w:szCs w:val="24"/>
        </w:rPr>
        <w:t xml:space="preserve"> Chronicles 28:19; Job 34:10-11; Psalms 73:16-17; Isaiah 57:1-2; Jeremiah 9:12-13; 23:20; 30:24; Daniel 8:15-16; Ephesians 5:17 &amp; Colossians 1:9.</w:t>
      </w:r>
      <w:r w:rsidR="00776FC8" w:rsidRPr="00FE6394">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FE6394">
        <w:rPr>
          <w:sz w:val="24"/>
          <w:szCs w:val="24"/>
        </w:rPr>
        <w:t>Human Understanding is Limited is in Job 26:14; 36:26, 29; 37:5; 42:3; Proverbs 3:5; 20:24; Ecclesiastes 11:5; Isaiah 40:13-14; 55:8-9 &amp; 1</w:t>
      </w:r>
      <w:r w:rsidR="00E54F0A" w:rsidRPr="00FE6394">
        <w:rPr>
          <w:sz w:val="24"/>
          <w:szCs w:val="24"/>
          <w:vertAlign w:val="superscript"/>
        </w:rPr>
        <w:t>st</w:t>
      </w:r>
      <w:r w:rsidR="00E54F0A" w:rsidRPr="00FE6394">
        <w:rPr>
          <w:sz w:val="24"/>
          <w:szCs w:val="24"/>
        </w:rPr>
        <w:t xml:space="preserve"> Corinthians 13:12. Gaining Understanding: Through the Father Stephen’s Faith is in Hebrews 11:3; Matthew 16:8-9 &amp; Acts 6:8. Through the Father Stephen’s Holy Ghost is in 1</w:t>
      </w:r>
      <w:r w:rsidR="00E54F0A" w:rsidRPr="00FE6394">
        <w:rPr>
          <w:sz w:val="24"/>
          <w:szCs w:val="24"/>
          <w:vertAlign w:val="superscript"/>
        </w:rPr>
        <w:t>st</w:t>
      </w:r>
      <w:r w:rsidR="00E54F0A" w:rsidRPr="00FE6394">
        <w:rPr>
          <w:sz w:val="24"/>
          <w:szCs w:val="24"/>
        </w:rPr>
        <w:t xml:space="preserve"> Corinthians 2:12, 14; 1</w:t>
      </w:r>
      <w:r w:rsidR="00E54F0A" w:rsidRPr="00FE6394">
        <w:rPr>
          <w:sz w:val="24"/>
          <w:szCs w:val="24"/>
          <w:vertAlign w:val="superscript"/>
        </w:rPr>
        <w:t>st</w:t>
      </w:r>
      <w:r w:rsidR="00E54F0A" w:rsidRPr="00FE639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FE6394">
        <w:rPr>
          <w:sz w:val="24"/>
          <w:szCs w:val="24"/>
        </w:rPr>
        <w:t xml:space="preserve">Psalms 49:3; Job 8:8-10; Proverbs 1:2; 4:1; 15:32 &amp; </w:t>
      </w:r>
      <w:r w:rsidR="008B4AEB" w:rsidRPr="00FE6394">
        <w:rPr>
          <w:sz w:val="24"/>
          <w:szCs w:val="24"/>
        </w:rPr>
        <w:lastRenderedPageBreak/>
        <w:t xml:space="preserve">Ecclesiastes 12:9. The Lack of Understanding of Spiritual Truth: </w:t>
      </w:r>
      <w:r w:rsidR="001A0019" w:rsidRPr="00FE6394">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FE6394">
        <w:rPr>
          <w:sz w:val="24"/>
          <w:szCs w:val="24"/>
          <w:vertAlign w:val="superscript"/>
        </w:rPr>
        <w:t>st</w:t>
      </w:r>
      <w:r w:rsidR="001A0019" w:rsidRPr="00FE639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FE6394">
        <w:rPr>
          <w:sz w:val="24"/>
          <w:szCs w:val="24"/>
          <w:vertAlign w:val="superscript"/>
        </w:rPr>
        <w:t>st</w:t>
      </w:r>
      <w:r w:rsidR="001A0019" w:rsidRPr="00FE6394">
        <w:rPr>
          <w:sz w:val="24"/>
          <w:szCs w:val="24"/>
        </w:rPr>
        <w:t xml:space="preserve"> Chronicles 12:32; Esther 1:13; Job 13:1; Proverbs 20:5 &amp; John 7:24. Understanding Languages is in Genesis 11:7; Deuteronomy 28:49; Psalms 81:5; Isaiah 36:11; 1</w:t>
      </w:r>
      <w:r w:rsidR="001A0019" w:rsidRPr="00FE6394">
        <w:rPr>
          <w:sz w:val="24"/>
          <w:szCs w:val="24"/>
          <w:vertAlign w:val="superscript"/>
        </w:rPr>
        <w:t>st</w:t>
      </w:r>
      <w:r w:rsidR="001A0019" w:rsidRPr="00FE6394">
        <w:rPr>
          <w:sz w:val="24"/>
          <w:szCs w:val="24"/>
        </w:rPr>
        <w:t xml:space="preserve"> Corinthians 14:2 &amp; Acts 2:6. Those who have Understanding: The Wise is in Deuteronomy 32:29; 1</w:t>
      </w:r>
      <w:r w:rsidR="001A0019" w:rsidRPr="00FE6394">
        <w:rPr>
          <w:sz w:val="24"/>
          <w:szCs w:val="24"/>
          <w:vertAlign w:val="superscript"/>
        </w:rPr>
        <w:t>st</w:t>
      </w:r>
      <w:r w:rsidR="001A0019" w:rsidRPr="00FE6394">
        <w:rPr>
          <w:sz w:val="24"/>
          <w:szCs w:val="24"/>
        </w:rPr>
        <w:t xml:space="preserve"> Kings 4:29; Proverbs 8:14 &amp; Hosea 14:9. The Good Leaders is in Jeremiah 3:15; Deuteronomy 1:13; 1</w:t>
      </w:r>
      <w:r w:rsidR="001A0019" w:rsidRPr="00FE6394">
        <w:rPr>
          <w:sz w:val="24"/>
          <w:szCs w:val="24"/>
          <w:vertAlign w:val="superscript"/>
        </w:rPr>
        <w:t>st</w:t>
      </w:r>
      <w:r w:rsidR="001A0019" w:rsidRPr="00FE6394">
        <w:rPr>
          <w:sz w:val="24"/>
          <w:szCs w:val="24"/>
        </w:rPr>
        <w:t xml:space="preserve"> Chronicles 22:12; 2</w:t>
      </w:r>
      <w:r w:rsidR="001A0019" w:rsidRPr="00FE6394">
        <w:rPr>
          <w:sz w:val="24"/>
          <w:szCs w:val="24"/>
          <w:vertAlign w:val="superscript"/>
        </w:rPr>
        <w:t>nd</w:t>
      </w:r>
      <w:r w:rsidR="001A0019" w:rsidRPr="00FE6394">
        <w:rPr>
          <w:sz w:val="24"/>
          <w:szCs w:val="24"/>
        </w:rPr>
        <w:t xml:space="preserve"> Chronicles 30:22; </w:t>
      </w:r>
      <w:r w:rsidR="00B81409" w:rsidRPr="00FE6394">
        <w:rPr>
          <w:sz w:val="24"/>
          <w:szCs w:val="24"/>
        </w:rPr>
        <w:t xml:space="preserve">Proverbs 28:2. By Contrast is in Proverbs 28:16; Isaiah 56:11. The Results of Understanding: </w:t>
      </w:r>
      <w:r w:rsidR="00451438" w:rsidRPr="00FE6394">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FE6394">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FE6394">
        <w:rPr>
          <w:sz w:val="24"/>
          <w:szCs w:val="24"/>
        </w:rPr>
        <w:t xml:space="preserve">  </w:t>
      </w:r>
      <w:r w:rsidR="001A0019" w:rsidRPr="00FE6394">
        <w:rPr>
          <w:sz w:val="24"/>
          <w:szCs w:val="24"/>
        </w:rPr>
        <w:t xml:space="preserve">   </w:t>
      </w:r>
      <w:r w:rsidR="00E54F0A" w:rsidRPr="00FE6394">
        <w:rPr>
          <w:sz w:val="24"/>
          <w:szCs w:val="24"/>
        </w:rPr>
        <w:t xml:space="preserve"> </w:t>
      </w:r>
      <w:r w:rsidR="00776FC8" w:rsidRPr="00FE6394">
        <w:rPr>
          <w:sz w:val="24"/>
          <w:szCs w:val="24"/>
        </w:rPr>
        <w:t xml:space="preserve"> </w:t>
      </w:r>
    </w:p>
    <w:p w:rsidR="00226883" w:rsidRPr="00FE6394" w:rsidRDefault="00226883" w:rsidP="00226883">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FE6394" w:rsidRDefault="00226883" w:rsidP="00226883">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w:t>
      </w:r>
      <w:r w:rsidRPr="00FE6394">
        <w:rPr>
          <w:sz w:val="24"/>
          <w:szCs w:val="24"/>
        </w:rPr>
        <w:lastRenderedPageBreak/>
        <w:t>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226883" w:rsidRPr="00FE6394" w:rsidRDefault="00226883" w:rsidP="00226883">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FE6394" w:rsidRDefault="00226883" w:rsidP="00226883">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w:t>
      </w:r>
      <w:r w:rsidRPr="00FE6394">
        <w:rPr>
          <w:sz w:val="24"/>
          <w:szCs w:val="24"/>
        </w:rPr>
        <w:lastRenderedPageBreak/>
        <w:t>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226883" w:rsidRPr="00FE6394" w:rsidRDefault="00226883" w:rsidP="00226883">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226883" w:rsidRPr="00FE6394" w:rsidRDefault="00226883" w:rsidP="00226883">
      <w:pPr>
        <w:spacing w:line="480" w:lineRule="auto"/>
        <w:jc w:val="both"/>
        <w:rPr>
          <w:sz w:val="24"/>
          <w:szCs w:val="24"/>
        </w:rPr>
      </w:pPr>
      <w:r w:rsidRPr="00FE6394">
        <w:rPr>
          <w:sz w:val="24"/>
          <w:szCs w:val="24"/>
        </w:rPr>
        <w:lastRenderedPageBreak/>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FE6394" w:rsidRDefault="00226883" w:rsidP="00226883">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w:t>
      </w:r>
      <w:r w:rsidRPr="00FE6394">
        <w:rPr>
          <w:sz w:val="24"/>
          <w:szCs w:val="24"/>
        </w:rPr>
        <w:lastRenderedPageBreak/>
        <w:t>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905C94" w:rsidRPr="00FE6394" w:rsidRDefault="0028101C" w:rsidP="00641754">
      <w:pPr>
        <w:spacing w:line="480" w:lineRule="auto"/>
        <w:jc w:val="both"/>
        <w:rPr>
          <w:sz w:val="24"/>
          <w:szCs w:val="24"/>
        </w:rPr>
      </w:pPr>
      <w:r w:rsidRPr="00FE639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E6394">
        <w:rPr>
          <w:sz w:val="24"/>
          <w:szCs w:val="24"/>
          <w:vertAlign w:val="superscript"/>
        </w:rPr>
        <w:t>st</w:t>
      </w:r>
      <w:r w:rsidRPr="00FE6394">
        <w:rPr>
          <w:sz w:val="24"/>
          <w:szCs w:val="24"/>
        </w:rPr>
        <w:t xml:space="preserve"> Corinthians 1:20-21; Hebrews 8:10-11; Jeremiah 31:33-34 &amp; Acts 10:36. The Father Stephen gives Knowledge of Himself through His Son Jesus Christ is in Matthew 11:27; John 3:2; 8:19; 10:32; 14:7; 16:30; 17:3; Colossians 2:2;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Peter 1:20-21 &amp; Luke 10:22. The Father Stephen gives Knowledge of Himself and His ways through His Holy Ghost is in Ephesians 1:17; Isaiah 11:2; John 14:16-17; 15:26; 16:12-15; 1</w:t>
      </w:r>
      <w:r w:rsidRPr="00FE6394">
        <w:rPr>
          <w:sz w:val="24"/>
          <w:szCs w:val="24"/>
          <w:vertAlign w:val="superscript"/>
        </w:rPr>
        <w:t>st</w:t>
      </w:r>
      <w:r w:rsidRPr="00FE6394">
        <w:rPr>
          <w:sz w:val="24"/>
          <w:szCs w:val="24"/>
        </w:rPr>
        <w:t xml:space="preserve"> Corinthians 2:9-11; 12:8; Ephesians 3:16-19; 1</w:t>
      </w:r>
      <w:r w:rsidRPr="00FE6394">
        <w:rPr>
          <w:sz w:val="24"/>
          <w:szCs w:val="24"/>
          <w:vertAlign w:val="superscript"/>
        </w:rPr>
        <w:t>st</w:t>
      </w:r>
      <w:r w:rsidRPr="00FE6394">
        <w:rPr>
          <w:sz w:val="24"/>
          <w:szCs w:val="24"/>
        </w:rPr>
        <w:t xml:space="preserve"> Peter 1:12 &amp; Acts 4:31. </w:t>
      </w:r>
      <w:r w:rsidR="00B91880" w:rsidRPr="00FE6394">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FE6394">
        <w:rPr>
          <w:sz w:val="24"/>
          <w:szCs w:val="24"/>
        </w:rPr>
        <w:t>The Divine Nature of Knowing the Father Stephen: Knowing His Character is in Jonah 4:2; Deuteronomy 7:9; Psalms 9:10; 36:10; 135:5; 1</w:t>
      </w:r>
      <w:r w:rsidR="0034473D" w:rsidRPr="00FE6394">
        <w:rPr>
          <w:sz w:val="24"/>
          <w:szCs w:val="24"/>
          <w:vertAlign w:val="superscript"/>
        </w:rPr>
        <w:t>st</w:t>
      </w:r>
      <w:r w:rsidR="0034473D" w:rsidRPr="00FE6394">
        <w:rPr>
          <w:sz w:val="24"/>
          <w:szCs w:val="24"/>
        </w:rPr>
        <w:t xml:space="preserve"> Thessalonians 4:3-5 &amp; 1</w:t>
      </w:r>
      <w:r w:rsidR="0034473D" w:rsidRPr="00FE6394">
        <w:rPr>
          <w:sz w:val="24"/>
          <w:szCs w:val="24"/>
          <w:vertAlign w:val="superscript"/>
        </w:rPr>
        <w:t>st</w:t>
      </w:r>
      <w:r w:rsidR="0034473D" w:rsidRPr="00FE6394">
        <w:rPr>
          <w:sz w:val="24"/>
          <w:szCs w:val="24"/>
        </w:rPr>
        <w:t xml:space="preserve"> John 4:8, 16. Knowing His inerrant words and divine works is in Amos 3:7; Genesis 41:25; Exodus 6:6-7; 7:5, 17; 18:11; Deuteronomy 29:29; 1</w:t>
      </w:r>
      <w:r w:rsidR="0034473D" w:rsidRPr="00FE6394">
        <w:rPr>
          <w:sz w:val="24"/>
          <w:szCs w:val="24"/>
          <w:vertAlign w:val="superscript"/>
        </w:rPr>
        <w:t>st</w:t>
      </w:r>
      <w:r w:rsidR="0034473D" w:rsidRPr="00FE6394">
        <w:rPr>
          <w:sz w:val="24"/>
          <w:szCs w:val="24"/>
        </w:rPr>
        <w:t xml:space="preserve"> Samuel 3:7, 21; 17:46; 2</w:t>
      </w:r>
      <w:r w:rsidR="0034473D" w:rsidRPr="00FE6394">
        <w:rPr>
          <w:sz w:val="24"/>
          <w:szCs w:val="24"/>
          <w:vertAlign w:val="superscript"/>
        </w:rPr>
        <w:t>nd</w:t>
      </w:r>
      <w:r w:rsidR="0034473D" w:rsidRPr="00FE6394">
        <w:rPr>
          <w:sz w:val="24"/>
          <w:szCs w:val="24"/>
        </w:rPr>
        <w:t xml:space="preserve"> Samuel 7:21, </w:t>
      </w:r>
      <w:r w:rsidR="0034473D" w:rsidRPr="00FE6394">
        <w:rPr>
          <w:sz w:val="24"/>
          <w:szCs w:val="24"/>
        </w:rPr>
        <w:lastRenderedPageBreak/>
        <w:t>27; 1</w:t>
      </w:r>
      <w:r w:rsidR="0034473D" w:rsidRPr="00FE6394">
        <w:rPr>
          <w:sz w:val="24"/>
          <w:szCs w:val="24"/>
          <w:vertAlign w:val="superscript"/>
        </w:rPr>
        <w:t>st</w:t>
      </w:r>
      <w:r w:rsidR="0034473D" w:rsidRPr="00FE6394">
        <w:rPr>
          <w:sz w:val="24"/>
          <w:szCs w:val="24"/>
        </w:rPr>
        <w:t xml:space="preserve"> Chronicles 17:19, 25; 2</w:t>
      </w:r>
      <w:r w:rsidR="0034473D" w:rsidRPr="00FE6394">
        <w:rPr>
          <w:sz w:val="24"/>
          <w:szCs w:val="24"/>
          <w:vertAlign w:val="superscript"/>
        </w:rPr>
        <w:t>nd</w:t>
      </w:r>
      <w:r w:rsidR="0034473D" w:rsidRPr="00FE639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FE6394">
        <w:rPr>
          <w:sz w:val="24"/>
          <w:szCs w:val="24"/>
          <w:vertAlign w:val="superscript"/>
        </w:rPr>
        <w:t>st</w:t>
      </w:r>
      <w:r w:rsidR="0034473D" w:rsidRPr="00FE6394">
        <w:rPr>
          <w:sz w:val="24"/>
          <w:szCs w:val="24"/>
        </w:rPr>
        <w:t xml:space="preserve"> John 5:20. To know the Father Stephen is to experience His salvation is in John 17:3; Psalms 17:6-7; Isaiah 25:9; 43:12; 52:10; 56:1 &amp; 1</w:t>
      </w:r>
      <w:r w:rsidR="0034473D" w:rsidRPr="00FE6394">
        <w:rPr>
          <w:sz w:val="24"/>
          <w:szCs w:val="24"/>
          <w:vertAlign w:val="superscript"/>
        </w:rPr>
        <w:t>st</w:t>
      </w:r>
      <w:r w:rsidR="0034473D" w:rsidRPr="00FE6394">
        <w:rPr>
          <w:sz w:val="24"/>
          <w:szCs w:val="24"/>
        </w:rPr>
        <w:t xml:space="preserve"> John 5:13, 20. </w:t>
      </w:r>
    </w:p>
    <w:p w:rsidR="005917FE" w:rsidRPr="00FE6394" w:rsidRDefault="00905C94" w:rsidP="00641754">
      <w:pPr>
        <w:spacing w:line="480" w:lineRule="auto"/>
        <w:jc w:val="both"/>
        <w:rPr>
          <w:sz w:val="24"/>
          <w:szCs w:val="24"/>
        </w:rPr>
      </w:pPr>
      <w:r w:rsidRPr="00FE6394">
        <w:rPr>
          <w:sz w:val="24"/>
          <w:szCs w:val="24"/>
        </w:rPr>
        <w:t>The Effects of Knowing the Father Stephen: Spiritual Transformation: from Death to Life is in Colossians 1:9; 2:2; John 17:3; Galatians 4:8-9 &amp; Ephesians 1:17; 3:19.</w:t>
      </w:r>
      <w:r w:rsidR="0034473D" w:rsidRPr="00FE6394">
        <w:rPr>
          <w:sz w:val="24"/>
          <w:szCs w:val="24"/>
        </w:rPr>
        <w:t xml:space="preserve"> </w:t>
      </w:r>
      <w:r w:rsidRPr="00FE6394">
        <w:rPr>
          <w:sz w:val="24"/>
          <w:szCs w:val="24"/>
        </w:rPr>
        <w:t>Moral Transformation: from the Sexually Evil to the Divinely Good is in</w:t>
      </w:r>
      <w:r w:rsidR="0034473D" w:rsidRPr="00FE6394">
        <w:rPr>
          <w:sz w:val="24"/>
          <w:szCs w:val="24"/>
        </w:rPr>
        <w:t xml:space="preserve"> </w:t>
      </w:r>
      <w:r w:rsidRPr="00FE6394">
        <w:rPr>
          <w:sz w:val="24"/>
          <w:szCs w:val="24"/>
        </w:rPr>
        <w:t>Proverbs 2:1-6; 2</w:t>
      </w:r>
      <w:r w:rsidRPr="00FE6394">
        <w:rPr>
          <w:sz w:val="24"/>
          <w:szCs w:val="24"/>
          <w:vertAlign w:val="superscript"/>
        </w:rPr>
        <w:t>nd</w:t>
      </w:r>
      <w:r w:rsidRPr="00FE6394">
        <w:rPr>
          <w:sz w:val="24"/>
          <w:szCs w:val="24"/>
        </w:rPr>
        <w:t xml:space="preserve"> Corinthians 10:5; 1</w:t>
      </w:r>
      <w:r w:rsidRPr="00FE6394">
        <w:rPr>
          <w:sz w:val="24"/>
          <w:szCs w:val="24"/>
          <w:vertAlign w:val="superscript"/>
        </w:rPr>
        <w:t>st</w:t>
      </w:r>
      <w:r w:rsidRPr="00FE6394">
        <w:rPr>
          <w:sz w:val="24"/>
          <w:szCs w:val="24"/>
        </w:rPr>
        <w:t xml:space="preserve"> Thessalonians 4:3-5; Romans 16:26; Ephesians 4:17-24; Philippians 1:9-11; Colossians 1:10 &amp; 1</w:t>
      </w:r>
      <w:r w:rsidRPr="00FE6394">
        <w:rPr>
          <w:sz w:val="24"/>
          <w:szCs w:val="24"/>
          <w:vertAlign w:val="superscript"/>
        </w:rPr>
        <w:t>st</w:t>
      </w:r>
      <w:r w:rsidRPr="00FE6394">
        <w:rPr>
          <w:sz w:val="24"/>
          <w:szCs w:val="24"/>
        </w:rPr>
        <w:t xml:space="preserve"> John 3:10; 4:8. Boldness of Action for the Father Stephen is in Jeremiah 32:38-39; Daniel 11:32; Psalms 138:3; Proverbs 28:1; 2</w:t>
      </w:r>
      <w:r w:rsidRPr="00FE6394">
        <w:rPr>
          <w:sz w:val="24"/>
          <w:szCs w:val="24"/>
          <w:vertAlign w:val="superscript"/>
        </w:rPr>
        <w:t>nd</w:t>
      </w:r>
      <w:r w:rsidRPr="00FE6394">
        <w:rPr>
          <w:sz w:val="24"/>
          <w:szCs w:val="24"/>
        </w:rPr>
        <w:t xml:space="preserve"> Corinthians 3:12; 1</w:t>
      </w:r>
      <w:r w:rsidRPr="00FE6394">
        <w:rPr>
          <w:sz w:val="24"/>
          <w:szCs w:val="24"/>
          <w:vertAlign w:val="superscript"/>
        </w:rPr>
        <w:t>st</w:t>
      </w:r>
      <w:r w:rsidRPr="00FE6394">
        <w:rPr>
          <w:sz w:val="24"/>
          <w:szCs w:val="24"/>
        </w:rPr>
        <w:t xml:space="preserve"> Peter 1:13 &amp; Acts 6:8-10. The Biblical Images of Knowing the Father Stephen: Like Parent and Child is in 2</w:t>
      </w:r>
      <w:r w:rsidRPr="00FE6394">
        <w:rPr>
          <w:sz w:val="24"/>
          <w:szCs w:val="24"/>
          <w:vertAlign w:val="superscript"/>
        </w:rPr>
        <w:t>nd</w:t>
      </w:r>
      <w:r w:rsidRPr="00FE6394">
        <w:rPr>
          <w:sz w:val="24"/>
          <w:szCs w:val="24"/>
        </w:rPr>
        <w:t xml:space="preserve"> Samuel 7:14; 1</w:t>
      </w:r>
      <w:r w:rsidRPr="00FE6394">
        <w:rPr>
          <w:sz w:val="24"/>
          <w:szCs w:val="24"/>
          <w:vertAlign w:val="superscript"/>
        </w:rPr>
        <w:t>st</w:t>
      </w:r>
      <w:r w:rsidRPr="00FE6394">
        <w:rPr>
          <w:sz w:val="24"/>
          <w:szCs w:val="24"/>
        </w:rPr>
        <w:t xml:space="preserve"> Chronicles 17:13; 1</w:t>
      </w:r>
      <w:r w:rsidRPr="00FE6394">
        <w:rPr>
          <w:sz w:val="24"/>
          <w:szCs w:val="24"/>
          <w:vertAlign w:val="superscript"/>
        </w:rPr>
        <w:t>st</w:t>
      </w:r>
      <w:r w:rsidRPr="00FE6394">
        <w:rPr>
          <w:sz w:val="24"/>
          <w:szCs w:val="24"/>
        </w:rPr>
        <w:t xml:space="preserve"> John 3:1; Hebrews 12:6; Proverbs 3:12; Deuteronomy 8:5; Psalms 2:7; 27:10; 68:5; 89:26; 103:13; Isaiah 49:15; 66:12-13; Hosea 11:1; Matthew 5:45, 48; 6:6-9, 18, 32; John 14:21; 1</w:t>
      </w:r>
      <w:r w:rsidRPr="00FE6394">
        <w:rPr>
          <w:sz w:val="24"/>
          <w:szCs w:val="24"/>
          <w:vertAlign w:val="superscript"/>
        </w:rPr>
        <w:t>st</w:t>
      </w:r>
      <w:r w:rsidRPr="00FE6394">
        <w:rPr>
          <w:sz w:val="24"/>
          <w:szCs w:val="24"/>
        </w:rPr>
        <w:t xml:space="preserve"> Corinthians 1:3 &amp; Luke 15:11-12. Like Husband</w:t>
      </w:r>
      <w:r w:rsidR="0034473D" w:rsidRPr="00FE6394">
        <w:rPr>
          <w:sz w:val="24"/>
          <w:szCs w:val="24"/>
        </w:rPr>
        <w:t xml:space="preserve"> </w:t>
      </w:r>
      <w:r w:rsidRPr="00FE6394">
        <w:rPr>
          <w:sz w:val="24"/>
          <w:szCs w:val="24"/>
        </w:rPr>
        <w:t xml:space="preserve">and Wife is in Isaiah 54:5; 62:5; Jeremiah 2:2; 3:14, 20; </w:t>
      </w:r>
      <w:r w:rsidR="0072254E" w:rsidRPr="00FE6394">
        <w:rPr>
          <w:sz w:val="24"/>
          <w:szCs w:val="24"/>
        </w:rPr>
        <w:t>31:32; Hosea 2:16; Ephesians 5:25 &amp; Revelation 19:7; 21:2. Like King and Subject is in Psalms 5:2; 10:16; 29:10; 44:4; 84:3; 95:3; 97:1; 99:1; 145:1; 1</w:t>
      </w:r>
      <w:r w:rsidR="0072254E" w:rsidRPr="00FE6394">
        <w:rPr>
          <w:sz w:val="24"/>
          <w:szCs w:val="24"/>
          <w:vertAlign w:val="superscript"/>
        </w:rPr>
        <w:t>st</w:t>
      </w:r>
      <w:r w:rsidR="0072254E" w:rsidRPr="00FE6394">
        <w:rPr>
          <w:sz w:val="24"/>
          <w:szCs w:val="24"/>
        </w:rPr>
        <w:t xml:space="preserve"> Samuel 8:7; Matthew 6:33; 1</w:t>
      </w:r>
      <w:r w:rsidR="0072254E" w:rsidRPr="00FE6394">
        <w:rPr>
          <w:sz w:val="24"/>
          <w:szCs w:val="24"/>
          <w:vertAlign w:val="superscript"/>
        </w:rPr>
        <w:t>st</w:t>
      </w:r>
      <w:r w:rsidR="0072254E" w:rsidRPr="00FE6394">
        <w:rPr>
          <w:sz w:val="24"/>
          <w:szCs w:val="24"/>
        </w:rPr>
        <w:t xml:space="preserve"> Timothy 1:17; 6:15 &amp; Luke 12:31. Like Shepherd and Sheep is in Genesis 48:15; Psalms 23:1-2; </w:t>
      </w:r>
      <w:r w:rsidR="00662332" w:rsidRPr="00FE6394">
        <w:rPr>
          <w:sz w:val="24"/>
          <w:szCs w:val="24"/>
        </w:rPr>
        <w:t xml:space="preserve">28:9; 80;1; </w:t>
      </w:r>
      <w:r w:rsidR="0072254E" w:rsidRPr="00FE6394">
        <w:rPr>
          <w:sz w:val="24"/>
          <w:szCs w:val="24"/>
        </w:rPr>
        <w:t xml:space="preserve">Isaiah 40:11; </w:t>
      </w:r>
      <w:r w:rsidR="00662332" w:rsidRPr="00FE6394">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FE6394">
        <w:rPr>
          <w:sz w:val="24"/>
          <w:szCs w:val="24"/>
        </w:rPr>
        <w:lastRenderedPageBreak/>
        <w:t>4:22 &amp; 1</w:t>
      </w:r>
      <w:r w:rsidR="00662332" w:rsidRPr="00FE6394">
        <w:rPr>
          <w:sz w:val="24"/>
          <w:szCs w:val="24"/>
          <w:vertAlign w:val="superscript"/>
        </w:rPr>
        <w:t>st</w:t>
      </w:r>
      <w:r w:rsidR="00662332" w:rsidRPr="00FE6394">
        <w:rPr>
          <w:sz w:val="24"/>
          <w:szCs w:val="24"/>
        </w:rPr>
        <w:t xml:space="preserve"> Thessalonians 4:3-5. Eternal Damnation in the Future is in Matthew 7:22-23; Romans 1:18-19; 2:5 &amp; 2</w:t>
      </w:r>
      <w:r w:rsidR="00662332" w:rsidRPr="00FE6394">
        <w:rPr>
          <w:sz w:val="24"/>
          <w:szCs w:val="24"/>
          <w:vertAlign w:val="superscript"/>
        </w:rPr>
        <w:t>nd</w:t>
      </w:r>
      <w:r w:rsidR="00662332" w:rsidRPr="00FE6394">
        <w:rPr>
          <w:sz w:val="24"/>
          <w:szCs w:val="24"/>
        </w:rPr>
        <w:t xml:space="preserve"> Thessalonians 1:8.     </w:t>
      </w:r>
      <w:r w:rsidR="0072254E" w:rsidRPr="00FE6394">
        <w:rPr>
          <w:sz w:val="24"/>
          <w:szCs w:val="24"/>
        </w:rPr>
        <w:t xml:space="preserve">   </w:t>
      </w:r>
      <w:r w:rsidR="00B91880" w:rsidRPr="00FE6394">
        <w:rPr>
          <w:sz w:val="24"/>
          <w:szCs w:val="24"/>
        </w:rPr>
        <w:t xml:space="preserve"> </w:t>
      </w:r>
      <w:r w:rsidR="0028101C" w:rsidRPr="00FE6394">
        <w:rPr>
          <w:sz w:val="24"/>
          <w:szCs w:val="24"/>
        </w:rPr>
        <w:t xml:space="preserve">   </w:t>
      </w:r>
    </w:p>
    <w:p w:rsidR="00EC5E9F" w:rsidRPr="00FE6394" w:rsidRDefault="00D64890" w:rsidP="00641754">
      <w:pPr>
        <w:spacing w:line="480" w:lineRule="auto"/>
        <w:jc w:val="both"/>
        <w:rPr>
          <w:sz w:val="24"/>
          <w:szCs w:val="24"/>
        </w:rPr>
      </w:pPr>
      <w:r w:rsidRPr="00FE6394">
        <w:rPr>
          <w:sz w:val="24"/>
          <w:szCs w:val="24"/>
        </w:rPr>
        <w:t xml:space="preserve">The Old/Young Lordship, Wisdom and Strength is governed by the Eternal Lordship, Wisdom &amp; Strength as the First &amp; Last, Beginning &amp; End and The Alpha and Omega in Romans 1:20 </w:t>
      </w:r>
      <w:r w:rsidR="00ED50D7" w:rsidRPr="00FE6394">
        <w:rPr>
          <w:sz w:val="24"/>
          <w:szCs w:val="24"/>
        </w:rPr>
        <w:t>&amp;</w:t>
      </w:r>
      <w:r w:rsidRPr="00FE6394">
        <w:rPr>
          <w:sz w:val="24"/>
          <w:szCs w:val="24"/>
        </w:rPr>
        <w:t xml:space="preserve"> Revelation 1:8, 11. </w:t>
      </w:r>
      <w:r w:rsidR="00060712" w:rsidRPr="00FE6394">
        <w:rPr>
          <w:sz w:val="24"/>
          <w:szCs w:val="24"/>
        </w:rPr>
        <w:t>The Lord Jesus Christ says</w:t>
      </w:r>
      <w:r w:rsidR="004C615D" w:rsidRPr="00FE6394">
        <w:rPr>
          <w:sz w:val="24"/>
          <w:szCs w:val="24"/>
        </w:rPr>
        <w:t xml:space="preserve"> </w:t>
      </w:r>
      <w:r w:rsidR="00060712" w:rsidRPr="00FE6394">
        <w:rPr>
          <w:sz w:val="24"/>
          <w:szCs w:val="24"/>
        </w:rPr>
        <w:t xml:space="preserve">what is </w:t>
      </w:r>
      <w:r w:rsidR="00CB47F0" w:rsidRPr="00FE6394">
        <w:rPr>
          <w:sz w:val="24"/>
          <w:szCs w:val="24"/>
        </w:rPr>
        <w:t>B</w:t>
      </w:r>
      <w:r w:rsidR="00060712" w:rsidRPr="00FE6394">
        <w:rPr>
          <w:sz w:val="24"/>
          <w:szCs w:val="24"/>
        </w:rPr>
        <w:t>orn of the Flesh is flesh</w:t>
      </w:r>
      <w:r w:rsidR="0073745C" w:rsidRPr="00FE6394">
        <w:rPr>
          <w:sz w:val="24"/>
          <w:szCs w:val="24"/>
        </w:rPr>
        <w:t xml:space="preserve"> </w:t>
      </w:r>
      <w:r w:rsidR="00060712" w:rsidRPr="00FE6394">
        <w:rPr>
          <w:sz w:val="24"/>
          <w:szCs w:val="24"/>
        </w:rPr>
        <w:t>in John</w:t>
      </w:r>
      <w:r w:rsidR="0073745C" w:rsidRPr="00FE6394">
        <w:rPr>
          <w:sz w:val="24"/>
          <w:szCs w:val="24"/>
        </w:rPr>
        <w:t xml:space="preserve"> </w:t>
      </w:r>
      <w:r w:rsidR="00060712" w:rsidRPr="00FE6394">
        <w:rPr>
          <w:sz w:val="24"/>
          <w:szCs w:val="24"/>
        </w:rPr>
        <w:t>3:6. Satan</w:t>
      </w:r>
      <w:r w:rsidR="0073745C" w:rsidRPr="00FE6394">
        <w:rPr>
          <w:sz w:val="24"/>
          <w:szCs w:val="24"/>
        </w:rPr>
        <w:t xml:space="preserve"> </w:t>
      </w:r>
      <w:r w:rsidR="00060712" w:rsidRPr="00FE6394">
        <w:rPr>
          <w:sz w:val="24"/>
          <w:szCs w:val="24"/>
        </w:rPr>
        <w:t xml:space="preserve">says </w:t>
      </w:r>
      <w:r w:rsidR="004C615D" w:rsidRPr="00FE6394">
        <w:rPr>
          <w:sz w:val="24"/>
          <w:szCs w:val="24"/>
        </w:rPr>
        <w:t>“</w:t>
      </w:r>
      <w:r w:rsidR="00060712" w:rsidRPr="00FE6394">
        <w:rPr>
          <w:sz w:val="24"/>
          <w:szCs w:val="24"/>
        </w:rPr>
        <w:t>Skin on Skin</w:t>
      </w:r>
      <w:r w:rsidR="004C615D" w:rsidRPr="00FE6394">
        <w:rPr>
          <w:sz w:val="24"/>
          <w:szCs w:val="24"/>
        </w:rPr>
        <w:t>”</w:t>
      </w:r>
      <w:r w:rsidR="00060712" w:rsidRPr="00FE6394">
        <w:rPr>
          <w:sz w:val="24"/>
          <w:szCs w:val="24"/>
        </w:rPr>
        <w:t xml:space="preserve"> </w:t>
      </w:r>
      <w:r w:rsidR="004C615D" w:rsidRPr="00FE6394">
        <w:rPr>
          <w:sz w:val="24"/>
          <w:szCs w:val="24"/>
        </w:rPr>
        <w:t>&amp;</w:t>
      </w:r>
      <w:r w:rsidR="00060712" w:rsidRPr="00FE6394">
        <w:rPr>
          <w:sz w:val="24"/>
          <w:szCs w:val="24"/>
        </w:rPr>
        <w:t xml:space="preserve"> i</w:t>
      </w:r>
      <w:r w:rsidR="004C615D" w:rsidRPr="00FE6394">
        <w:rPr>
          <w:sz w:val="24"/>
          <w:szCs w:val="24"/>
        </w:rPr>
        <w:t>t</w:t>
      </w:r>
      <w:r w:rsidR="00060712" w:rsidRPr="00FE6394">
        <w:rPr>
          <w:sz w:val="24"/>
          <w:szCs w:val="24"/>
        </w:rPr>
        <w:t xml:space="preserve"> </w:t>
      </w:r>
      <w:r w:rsidR="004C615D" w:rsidRPr="00FE6394">
        <w:rPr>
          <w:sz w:val="24"/>
          <w:szCs w:val="24"/>
        </w:rPr>
        <w:t xml:space="preserve">concerns </w:t>
      </w:r>
      <w:r w:rsidR="00060712" w:rsidRPr="00FE6394">
        <w:rPr>
          <w:sz w:val="24"/>
          <w:szCs w:val="24"/>
        </w:rPr>
        <w:t xml:space="preserve">sex in Job 2:4; Genesis 6:1-5 </w:t>
      </w:r>
      <w:r w:rsidR="0095717F" w:rsidRPr="00FE6394">
        <w:rPr>
          <w:sz w:val="24"/>
          <w:szCs w:val="24"/>
        </w:rPr>
        <w:t>&amp;</w:t>
      </w:r>
      <w:r w:rsidR="00060712" w:rsidRPr="00FE6394">
        <w:rPr>
          <w:sz w:val="24"/>
          <w:szCs w:val="24"/>
        </w:rPr>
        <w:t xml:space="preserve"> 1</w:t>
      </w:r>
      <w:r w:rsidR="00060712" w:rsidRPr="00FE6394">
        <w:rPr>
          <w:sz w:val="24"/>
          <w:szCs w:val="24"/>
          <w:vertAlign w:val="superscript"/>
        </w:rPr>
        <w:t>st</w:t>
      </w:r>
      <w:r w:rsidR="00060712" w:rsidRPr="00FE6394">
        <w:rPr>
          <w:sz w:val="24"/>
          <w:szCs w:val="24"/>
        </w:rPr>
        <w:t xml:space="preserve"> Corinthians 6:16. The Lord Jesus Christ says what is </w:t>
      </w:r>
      <w:r w:rsidR="00CB47F0" w:rsidRPr="00FE6394">
        <w:rPr>
          <w:sz w:val="24"/>
          <w:szCs w:val="24"/>
        </w:rPr>
        <w:t>B</w:t>
      </w:r>
      <w:r w:rsidR="00060712" w:rsidRPr="00FE6394">
        <w:rPr>
          <w:sz w:val="24"/>
          <w:szCs w:val="24"/>
        </w:rPr>
        <w:t xml:space="preserve">orn of the Spirit (Mind) is Spirit </w:t>
      </w:r>
      <w:r w:rsidR="0073745C" w:rsidRPr="00FE6394">
        <w:rPr>
          <w:sz w:val="24"/>
          <w:szCs w:val="24"/>
        </w:rPr>
        <w:t>(</w:t>
      </w:r>
      <w:r w:rsidR="00060712" w:rsidRPr="00FE6394">
        <w:rPr>
          <w:sz w:val="24"/>
          <w:szCs w:val="24"/>
        </w:rPr>
        <w:t xml:space="preserve">Mind) in John 3:6. This means the Heart, Soul, Inner Person, Outer Person is the Eternal Kingdom </w:t>
      </w:r>
      <w:r w:rsidR="0093792C" w:rsidRPr="00FE6394">
        <w:rPr>
          <w:sz w:val="24"/>
          <w:szCs w:val="24"/>
        </w:rPr>
        <w:t xml:space="preserve"> </w:t>
      </w:r>
      <w:r w:rsidR="00060712" w:rsidRPr="00FE6394">
        <w:rPr>
          <w:sz w:val="24"/>
          <w:szCs w:val="24"/>
        </w:rPr>
        <w:t xml:space="preserve">of </w:t>
      </w:r>
      <w:r w:rsidR="0093792C" w:rsidRPr="00FE6394">
        <w:rPr>
          <w:sz w:val="24"/>
          <w:szCs w:val="24"/>
        </w:rPr>
        <w:t xml:space="preserve"> </w:t>
      </w:r>
      <w:r w:rsidR="00060712" w:rsidRPr="00FE6394">
        <w:rPr>
          <w:sz w:val="24"/>
          <w:szCs w:val="24"/>
        </w:rPr>
        <w:t xml:space="preserve">God </w:t>
      </w:r>
      <w:r w:rsidR="0093792C" w:rsidRPr="00FE6394">
        <w:rPr>
          <w:sz w:val="24"/>
          <w:szCs w:val="24"/>
        </w:rPr>
        <w:t xml:space="preserve"> </w:t>
      </w:r>
      <w:r w:rsidR="00060712" w:rsidRPr="00FE6394">
        <w:rPr>
          <w:sz w:val="24"/>
          <w:szCs w:val="24"/>
        </w:rPr>
        <w:t>that</w:t>
      </w:r>
      <w:r w:rsidR="0093792C" w:rsidRPr="00FE6394">
        <w:rPr>
          <w:sz w:val="24"/>
          <w:szCs w:val="24"/>
        </w:rPr>
        <w:t xml:space="preserve"> </w:t>
      </w:r>
      <w:r w:rsidR="00060712" w:rsidRPr="00FE6394">
        <w:rPr>
          <w:sz w:val="24"/>
          <w:szCs w:val="24"/>
        </w:rPr>
        <w:t xml:space="preserve"> is</w:t>
      </w:r>
      <w:r w:rsidR="0093792C" w:rsidRPr="00FE6394">
        <w:rPr>
          <w:sz w:val="24"/>
          <w:szCs w:val="24"/>
        </w:rPr>
        <w:t xml:space="preserve"> </w:t>
      </w:r>
      <w:r w:rsidR="00060712" w:rsidRPr="00FE6394">
        <w:rPr>
          <w:sz w:val="24"/>
          <w:szCs w:val="24"/>
        </w:rPr>
        <w:t xml:space="preserve"> </w:t>
      </w:r>
      <w:r w:rsidR="00CB47F0" w:rsidRPr="00FE6394">
        <w:rPr>
          <w:sz w:val="24"/>
          <w:szCs w:val="24"/>
        </w:rPr>
        <w:t>B</w:t>
      </w:r>
      <w:r w:rsidR="00060712" w:rsidRPr="00FE6394">
        <w:rPr>
          <w:sz w:val="24"/>
          <w:szCs w:val="24"/>
        </w:rPr>
        <w:t>orn</w:t>
      </w:r>
      <w:r w:rsidR="0093792C" w:rsidRPr="00FE6394">
        <w:rPr>
          <w:sz w:val="24"/>
          <w:szCs w:val="24"/>
        </w:rPr>
        <w:t xml:space="preserve"> </w:t>
      </w:r>
      <w:r w:rsidR="00060712" w:rsidRPr="00FE6394">
        <w:rPr>
          <w:sz w:val="24"/>
          <w:szCs w:val="24"/>
        </w:rPr>
        <w:t xml:space="preserve"> of God in 2</w:t>
      </w:r>
      <w:r w:rsidR="00060712" w:rsidRPr="00FE6394">
        <w:rPr>
          <w:sz w:val="24"/>
          <w:szCs w:val="24"/>
          <w:vertAlign w:val="superscript"/>
        </w:rPr>
        <w:t>nd</w:t>
      </w:r>
      <w:r w:rsidR="00060712" w:rsidRPr="00FE6394">
        <w:rPr>
          <w:sz w:val="24"/>
          <w:szCs w:val="24"/>
        </w:rPr>
        <w:t xml:space="preserve"> Corinthians 12:1-6 &amp; 1</w:t>
      </w:r>
      <w:r w:rsidR="00060712" w:rsidRPr="00FE6394">
        <w:rPr>
          <w:sz w:val="24"/>
          <w:szCs w:val="24"/>
          <w:vertAlign w:val="superscript"/>
        </w:rPr>
        <w:t>st</w:t>
      </w:r>
      <w:r w:rsidR="00060712" w:rsidRPr="00FE6394">
        <w:rPr>
          <w:sz w:val="24"/>
          <w:szCs w:val="24"/>
        </w:rPr>
        <w:t xml:space="preserve"> John 3:9. Even the </w:t>
      </w:r>
      <w:r w:rsidR="00444A14" w:rsidRPr="00FE6394">
        <w:rPr>
          <w:sz w:val="24"/>
          <w:szCs w:val="24"/>
        </w:rPr>
        <w:t>Perfect Law</w:t>
      </w:r>
      <w:r w:rsidR="00060712" w:rsidRPr="00FE6394">
        <w:rPr>
          <w:sz w:val="24"/>
          <w:szCs w:val="24"/>
        </w:rPr>
        <w:t xml:space="preserve"> of God concerns everything that is not flesh outwardly (skin on skin) is not Sexual</w:t>
      </w:r>
      <w:r w:rsidR="00CB47F0" w:rsidRPr="00FE6394">
        <w:rPr>
          <w:sz w:val="24"/>
          <w:szCs w:val="24"/>
        </w:rPr>
        <w:t xml:space="preserve"> </w:t>
      </w:r>
      <w:r w:rsidR="00060712" w:rsidRPr="00FE6394">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FE6394">
        <w:rPr>
          <w:sz w:val="24"/>
          <w:szCs w:val="24"/>
        </w:rPr>
        <w:t>L</w:t>
      </w:r>
      <w:r w:rsidR="00060712" w:rsidRPr="00FE6394">
        <w:rPr>
          <w:sz w:val="24"/>
          <w:szCs w:val="24"/>
        </w:rPr>
        <w:t xml:space="preserve">aw of Flesh in Genesis 4:1; Romans 7:23; 8:3 &amp; Galatians 4:9. </w:t>
      </w:r>
      <w:r w:rsidR="00BC0BC9" w:rsidRPr="00FE6394">
        <w:rPr>
          <w:sz w:val="24"/>
          <w:szCs w:val="24"/>
        </w:rPr>
        <w:t xml:space="preserve">Also an act of chastity is in the Acts of Andrew on pages 459-463. </w:t>
      </w:r>
      <w:r w:rsidR="002B09C8" w:rsidRPr="00FE6394">
        <w:rPr>
          <w:sz w:val="24"/>
          <w:szCs w:val="24"/>
        </w:rPr>
        <w:t xml:space="preserve">To abstain from sex is in the Acts of Paul on pages 445-458 &amp; the Acts of Thomas on pages 464-481.  </w:t>
      </w:r>
      <w:r w:rsidR="00060712" w:rsidRPr="00FE6394">
        <w:rPr>
          <w:sz w:val="24"/>
          <w:szCs w:val="24"/>
        </w:rPr>
        <w:t>Also Divine Flesh (Skin on Skin) concerns touching the Tree of Life &amp; eating from it is sinless in John 6:41-59; Revelation 22:1-5; Colossians 2:9; Acts 17:28-29; 2</w:t>
      </w:r>
      <w:r w:rsidR="00060712" w:rsidRPr="00FE6394">
        <w:rPr>
          <w:sz w:val="24"/>
          <w:szCs w:val="24"/>
          <w:vertAlign w:val="superscript"/>
        </w:rPr>
        <w:t>nd</w:t>
      </w:r>
      <w:r w:rsidR="00060712" w:rsidRPr="00FE6394">
        <w:rPr>
          <w:sz w:val="24"/>
          <w:szCs w:val="24"/>
        </w:rPr>
        <w:t xml:space="preserve"> Peter 1:4 &amp; Romans 1:20. </w:t>
      </w:r>
      <w:r w:rsidR="00997662" w:rsidRPr="00FE6394">
        <w:rPr>
          <w:sz w:val="24"/>
          <w:szCs w:val="24"/>
        </w:rPr>
        <w:t>Also His Wisdom of knowledge is in Ode 7</w:t>
      </w:r>
      <w:r w:rsidR="00842E78" w:rsidRPr="00FE6394">
        <w:rPr>
          <w:sz w:val="24"/>
          <w:szCs w:val="24"/>
        </w:rPr>
        <w:t xml:space="preserve">, </w:t>
      </w:r>
      <w:r w:rsidR="00F83484" w:rsidRPr="00FE6394">
        <w:rPr>
          <w:sz w:val="24"/>
          <w:szCs w:val="24"/>
        </w:rPr>
        <w:t>12</w:t>
      </w:r>
      <w:r w:rsidR="00FD5110" w:rsidRPr="00FE6394">
        <w:rPr>
          <w:sz w:val="24"/>
          <w:szCs w:val="24"/>
        </w:rPr>
        <w:t>,</w:t>
      </w:r>
      <w:r w:rsidR="00842E78" w:rsidRPr="00FE6394">
        <w:rPr>
          <w:sz w:val="24"/>
          <w:szCs w:val="24"/>
        </w:rPr>
        <w:t xml:space="preserve"> 18</w:t>
      </w:r>
      <w:r w:rsidR="00F83484" w:rsidRPr="00FE6394">
        <w:rPr>
          <w:sz w:val="24"/>
          <w:szCs w:val="24"/>
        </w:rPr>
        <w:t xml:space="preserve"> </w:t>
      </w:r>
      <w:r w:rsidR="00FD5110" w:rsidRPr="00FE6394">
        <w:rPr>
          <w:sz w:val="24"/>
          <w:szCs w:val="24"/>
        </w:rPr>
        <w:t xml:space="preserve">&amp; 34 </w:t>
      </w:r>
      <w:r w:rsidR="00997662" w:rsidRPr="00FE6394">
        <w:rPr>
          <w:sz w:val="24"/>
          <w:szCs w:val="24"/>
        </w:rPr>
        <w:t>of the Odes of Solomon on pages 271-27</w:t>
      </w:r>
      <w:r w:rsidR="00F83484" w:rsidRPr="00FE6394">
        <w:rPr>
          <w:sz w:val="24"/>
          <w:szCs w:val="24"/>
        </w:rPr>
        <w:t>5</w:t>
      </w:r>
      <w:r w:rsidR="00842E78" w:rsidRPr="00FE6394">
        <w:rPr>
          <w:sz w:val="24"/>
          <w:szCs w:val="24"/>
        </w:rPr>
        <w:t>, 278-279</w:t>
      </w:r>
      <w:r w:rsidR="00FD5110" w:rsidRPr="00FE6394">
        <w:rPr>
          <w:sz w:val="24"/>
          <w:szCs w:val="24"/>
        </w:rPr>
        <w:t xml:space="preserve"> &amp; 282</w:t>
      </w:r>
      <w:r w:rsidR="00997662" w:rsidRPr="00FE6394">
        <w:rPr>
          <w:sz w:val="24"/>
          <w:szCs w:val="24"/>
        </w:rPr>
        <w:t xml:space="preserve">. </w:t>
      </w:r>
      <w:r w:rsidR="00C0479C" w:rsidRPr="00FE6394">
        <w:rPr>
          <w:sz w:val="24"/>
          <w:szCs w:val="24"/>
        </w:rPr>
        <w:t>Also Paradise is in the Apocalypse of Paul on pages 537-542 &amp; 547-550</w:t>
      </w:r>
      <w:r w:rsidR="002D4E48" w:rsidRPr="00FE6394">
        <w:rPr>
          <w:sz w:val="24"/>
          <w:szCs w:val="24"/>
        </w:rPr>
        <w:t xml:space="preserve"> &amp; Baruch by Justin on pages 637-641</w:t>
      </w:r>
      <w:r w:rsidR="00C0479C" w:rsidRPr="00FE6394">
        <w:rPr>
          <w:sz w:val="24"/>
          <w:szCs w:val="24"/>
        </w:rPr>
        <w:t xml:space="preserve">. </w:t>
      </w:r>
      <w:r w:rsidR="00845E21" w:rsidRPr="00FE6394">
        <w:rPr>
          <w:sz w:val="24"/>
          <w:szCs w:val="24"/>
        </w:rPr>
        <w:t xml:space="preserve">The end of the world is in the Apocalypse of Thomas on pages 551-553. </w:t>
      </w:r>
      <w:r w:rsidR="00C0479C" w:rsidRPr="00FE6394">
        <w:rPr>
          <w:sz w:val="24"/>
          <w:szCs w:val="24"/>
        </w:rPr>
        <w:t xml:space="preserve">Also Hell is in the Apocalypse of Paul on pages 542-547. </w:t>
      </w:r>
      <w:r w:rsidR="006545A0" w:rsidRPr="00FE6394">
        <w:rPr>
          <w:sz w:val="24"/>
          <w:szCs w:val="24"/>
        </w:rPr>
        <w:t xml:space="preserve">Woe to all who have </w:t>
      </w:r>
      <w:r w:rsidR="00CB47F0" w:rsidRPr="00FE6394">
        <w:rPr>
          <w:sz w:val="24"/>
          <w:szCs w:val="24"/>
        </w:rPr>
        <w:t>S</w:t>
      </w:r>
      <w:r w:rsidR="006545A0" w:rsidRPr="00FE6394">
        <w:rPr>
          <w:sz w:val="24"/>
          <w:szCs w:val="24"/>
        </w:rPr>
        <w:t xml:space="preserve">exual </w:t>
      </w:r>
      <w:r w:rsidR="00CB47F0" w:rsidRPr="00FE6394">
        <w:rPr>
          <w:sz w:val="24"/>
          <w:szCs w:val="24"/>
        </w:rPr>
        <w:t>Eros Love I</w:t>
      </w:r>
      <w:r w:rsidR="006545A0" w:rsidRPr="00FE6394">
        <w:rPr>
          <w:sz w:val="24"/>
          <w:szCs w:val="24"/>
        </w:rPr>
        <w:t xml:space="preserve">ntercourse in the Book of Thomas the Contender on pages 582-587. </w:t>
      </w:r>
      <w:r w:rsidR="001471C0" w:rsidRPr="00FE6394">
        <w:rPr>
          <w:sz w:val="24"/>
          <w:szCs w:val="24"/>
        </w:rPr>
        <w:t xml:space="preserve">The Father, the Christ &amp; the Spirit concern the physic part which is the knowledge of good &amp; </w:t>
      </w:r>
      <w:r w:rsidR="001471C0" w:rsidRPr="00FE6394">
        <w:rPr>
          <w:sz w:val="24"/>
          <w:szCs w:val="24"/>
        </w:rPr>
        <w:lastRenderedPageBreak/>
        <w:t>evil in the Valentinus &amp; the Valentinian System o</w:t>
      </w:r>
      <w:r w:rsidR="007528FA" w:rsidRPr="00FE6394">
        <w:rPr>
          <w:sz w:val="24"/>
          <w:szCs w:val="24"/>
        </w:rPr>
        <w:t>f</w:t>
      </w:r>
      <w:r w:rsidR="001471C0" w:rsidRPr="00FE6394">
        <w:rPr>
          <w:sz w:val="24"/>
          <w:szCs w:val="24"/>
        </w:rPr>
        <w:t xml:space="preserve"> Ptolemaeus on pages 610-620. </w:t>
      </w:r>
      <w:r w:rsidR="00870A99" w:rsidRPr="00FE6394">
        <w:rPr>
          <w:sz w:val="24"/>
          <w:szCs w:val="24"/>
        </w:rPr>
        <w:t xml:space="preserve">A unique way to Jesus is in the Commentary on the Gospel of John on pages 327-345. </w:t>
      </w:r>
      <w:r w:rsidR="00BC4E4E" w:rsidRPr="00FE6394">
        <w:rPr>
          <w:sz w:val="24"/>
          <w:szCs w:val="24"/>
        </w:rPr>
        <w:t xml:space="preserve">Jesus the Son of God will judge </w:t>
      </w:r>
      <w:r w:rsidR="004724EA" w:rsidRPr="00FE6394">
        <w:rPr>
          <w:sz w:val="24"/>
          <w:szCs w:val="24"/>
        </w:rPr>
        <w:t>t</w:t>
      </w:r>
      <w:r w:rsidR="00BC4E4E" w:rsidRPr="00FE6394">
        <w:rPr>
          <w:sz w:val="24"/>
          <w:szCs w:val="24"/>
        </w:rPr>
        <w:t xml:space="preserve">he </w:t>
      </w:r>
      <w:r w:rsidR="00CB47F0" w:rsidRPr="00FE6394">
        <w:rPr>
          <w:sz w:val="24"/>
          <w:szCs w:val="24"/>
        </w:rPr>
        <w:t>W</w:t>
      </w:r>
      <w:r w:rsidR="00BC4E4E" w:rsidRPr="00FE6394">
        <w:rPr>
          <w:sz w:val="24"/>
          <w:szCs w:val="24"/>
        </w:rPr>
        <w:t xml:space="preserve">orld in righteousness in the Christian Sibyllines on pages 554-566. </w:t>
      </w:r>
      <w:r w:rsidR="00666E57" w:rsidRPr="00FE6394">
        <w:rPr>
          <w:sz w:val="24"/>
          <w:szCs w:val="24"/>
        </w:rPr>
        <w:t xml:space="preserve">Stephen overcomes the Lordships that </w:t>
      </w:r>
      <w:r w:rsidR="00870A99" w:rsidRPr="00FE6394">
        <w:rPr>
          <w:sz w:val="24"/>
          <w:szCs w:val="24"/>
        </w:rPr>
        <w:t xml:space="preserve"> </w:t>
      </w:r>
      <w:r w:rsidR="00666E57" w:rsidRPr="00FE6394">
        <w:rPr>
          <w:sz w:val="24"/>
          <w:szCs w:val="24"/>
        </w:rPr>
        <w:t>are</w:t>
      </w:r>
      <w:r w:rsidR="00870A99" w:rsidRPr="00FE6394">
        <w:rPr>
          <w:sz w:val="24"/>
          <w:szCs w:val="24"/>
        </w:rPr>
        <w:t xml:space="preserve"> </w:t>
      </w:r>
      <w:r w:rsidR="00666E57" w:rsidRPr="00FE6394">
        <w:rPr>
          <w:sz w:val="24"/>
          <w:szCs w:val="24"/>
        </w:rPr>
        <w:t xml:space="preserve"> against </w:t>
      </w:r>
      <w:r w:rsidR="00870A99" w:rsidRPr="00FE6394">
        <w:rPr>
          <w:sz w:val="24"/>
          <w:szCs w:val="24"/>
        </w:rPr>
        <w:t xml:space="preserve"> </w:t>
      </w:r>
      <w:r w:rsidR="00666E57" w:rsidRPr="00FE6394">
        <w:rPr>
          <w:sz w:val="24"/>
          <w:szCs w:val="24"/>
        </w:rPr>
        <w:t xml:space="preserve">God, </w:t>
      </w:r>
      <w:r w:rsidR="00F539EF" w:rsidRPr="00FE6394">
        <w:rPr>
          <w:sz w:val="24"/>
          <w:szCs w:val="24"/>
        </w:rPr>
        <w:t>Jesus</w:t>
      </w:r>
      <w:r w:rsidR="00870A99" w:rsidRPr="00FE6394">
        <w:rPr>
          <w:sz w:val="24"/>
          <w:szCs w:val="24"/>
        </w:rPr>
        <w:t xml:space="preserve"> </w:t>
      </w:r>
      <w:r w:rsidR="00F539EF" w:rsidRPr="00FE6394">
        <w:rPr>
          <w:sz w:val="24"/>
          <w:szCs w:val="24"/>
        </w:rPr>
        <w:t xml:space="preserve"> overcomes t</w:t>
      </w:r>
      <w:r w:rsidR="00F53FDD" w:rsidRPr="00FE6394">
        <w:rPr>
          <w:sz w:val="24"/>
          <w:szCs w:val="24"/>
        </w:rPr>
        <w:t>he</w:t>
      </w:r>
      <w:r w:rsidR="00870A99" w:rsidRPr="00FE6394">
        <w:rPr>
          <w:sz w:val="24"/>
          <w:szCs w:val="24"/>
        </w:rPr>
        <w:t xml:space="preserve"> </w:t>
      </w:r>
      <w:r w:rsidR="00666E57" w:rsidRPr="00FE6394">
        <w:rPr>
          <w:sz w:val="24"/>
          <w:szCs w:val="24"/>
        </w:rPr>
        <w:t>powers</w:t>
      </w:r>
      <w:r w:rsidR="00870A99" w:rsidRPr="00FE6394">
        <w:rPr>
          <w:sz w:val="24"/>
          <w:szCs w:val="24"/>
        </w:rPr>
        <w:t xml:space="preserve"> &amp; </w:t>
      </w:r>
      <w:r w:rsidR="00F53FDD" w:rsidRPr="00FE6394">
        <w:rPr>
          <w:sz w:val="24"/>
          <w:szCs w:val="24"/>
        </w:rPr>
        <w:t>authorities</w:t>
      </w:r>
      <w:r w:rsidR="00870A99" w:rsidRPr="00FE6394">
        <w:rPr>
          <w:sz w:val="24"/>
          <w:szCs w:val="24"/>
        </w:rPr>
        <w:t xml:space="preserve"> </w:t>
      </w:r>
      <w:r w:rsidR="00F53FDD" w:rsidRPr="00FE6394">
        <w:rPr>
          <w:sz w:val="24"/>
          <w:szCs w:val="24"/>
        </w:rPr>
        <w:t xml:space="preserve"> </w:t>
      </w:r>
      <w:r w:rsidR="00F539EF" w:rsidRPr="00FE6394">
        <w:rPr>
          <w:sz w:val="24"/>
          <w:szCs w:val="24"/>
        </w:rPr>
        <w:t>that</w:t>
      </w:r>
      <w:r w:rsidR="00870A99" w:rsidRPr="00FE6394">
        <w:rPr>
          <w:sz w:val="24"/>
          <w:szCs w:val="24"/>
        </w:rPr>
        <w:t xml:space="preserve"> </w:t>
      </w:r>
      <w:r w:rsidR="00F539EF" w:rsidRPr="00FE6394">
        <w:rPr>
          <w:sz w:val="24"/>
          <w:szCs w:val="24"/>
        </w:rPr>
        <w:t xml:space="preserve"> </w:t>
      </w:r>
      <w:r w:rsidR="00F53FDD" w:rsidRPr="00FE6394">
        <w:rPr>
          <w:sz w:val="24"/>
          <w:szCs w:val="24"/>
        </w:rPr>
        <w:t>are</w:t>
      </w:r>
      <w:r w:rsidR="00870A99" w:rsidRPr="00FE6394">
        <w:rPr>
          <w:sz w:val="24"/>
          <w:szCs w:val="24"/>
        </w:rPr>
        <w:t xml:space="preserve"> </w:t>
      </w:r>
      <w:r w:rsidR="00F53FDD" w:rsidRPr="00FE6394">
        <w:rPr>
          <w:sz w:val="24"/>
          <w:szCs w:val="24"/>
        </w:rPr>
        <w:t xml:space="preserve"> against</w:t>
      </w:r>
      <w:r w:rsidR="00870A99" w:rsidRPr="00FE6394">
        <w:rPr>
          <w:sz w:val="24"/>
          <w:szCs w:val="24"/>
        </w:rPr>
        <w:t xml:space="preserve"> </w:t>
      </w:r>
      <w:r w:rsidR="00F53FDD" w:rsidRPr="00FE6394">
        <w:rPr>
          <w:sz w:val="24"/>
          <w:szCs w:val="24"/>
        </w:rPr>
        <w:t xml:space="preserve"> God</w:t>
      </w:r>
      <w:r w:rsidR="004C615D" w:rsidRPr="00FE6394">
        <w:rPr>
          <w:sz w:val="24"/>
          <w:szCs w:val="24"/>
        </w:rPr>
        <w:t>,</w:t>
      </w:r>
      <w:r w:rsidR="00666E57" w:rsidRPr="00FE6394">
        <w:rPr>
          <w:sz w:val="24"/>
          <w:szCs w:val="24"/>
        </w:rPr>
        <w:t xml:space="preserve"> </w:t>
      </w:r>
      <w:r w:rsidR="00870A99" w:rsidRPr="00FE6394">
        <w:rPr>
          <w:sz w:val="24"/>
          <w:szCs w:val="24"/>
        </w:rPr>
        <w:t xml:space="preserve"> </w:t>
      </w:r>
      <w:r w:rsidR="00666E57" w:rsidRPr="00FE6394">
        <w:rPr>
          <w:sz w:val="24"/>
          <w:szCs w:val="24"/>
        </w:rPr>
        <w:t xml:space="preserve">John overcomes </w:t>
      </w:r>
      <w:r w:rsidR="004C615D" w:rsidRPr="00FE6394">
        <w:rPr>
          <w:sz w:val="24"/>
          <w:szCs w:val="24"/>
        </w:rPr>
        <w:t xml:space="preserve"> </w:t>
      </w:r>
      <w:r w:rsidR="00666E57" w:rsidRPr="00FE6394">
        <w:rPr>
          <w:sz w:val="24"/>
          <w:szCs w:val="24"/>
        </w:rPr>
        <w:t xml:space="preserve">the </w:t>
      </w:r>
      <w:r w:rsidR="004C615D" w:rsidRPr="00FE6394">
        <w:rPr>
          <w:sz w:val="24"/>
          <w:szCs w:val="24"/>
        </w:rPr>
        <w:t xml:space="preserve"> </w:t>
      </w:r>
      <w:r w:rsidR="00666E57" w:rsidRPr="00FE6394">
        <w:rPr>
          <w:sz w:val="24"/>
          <w:szCs w:val="24"/>
        </w:rPr>
        <w:t>wisdoms/commissions</w:t>
      </w:r>
      <w:r w:rsidR="004C615D" w:rsidRPr="00FE6394">
        <w:rPr>
          <w:sz w:val="24"/>
          <w:szCs w:val="24"/>
        </w:rPr>
        <w:t xml:space="preserve">  and  James  overcomes the </w:t>
      </w:r>
      <w:r w:rsidR="00CB47F0" w:rsidRPr="00FE6394">
        <w:rPr>
          <w:sz w:val="24"/>
          <w:szCs w:val="24"/>
        </w:rPr>
        <w:t>L</w:t>
      </w:r>
      <w:r w:rsidR="004C615D" w:rsidRPr="00FE6394">
        <w:rPr>
          <w:sz w:val="24"/>
          <w:szCs w:val="24"/>
        </w:rPr>
        <w:t xml:space="preserve">aws </w:t>
      </w:r>
      <w:r w:rsidR="00666E57" w:rsidRPr="00FE6394">
        <w:rPr>
          <w:sz w:val="24"/>
          <w:szCs w:val="24"/>
        </w:rPr>
        <w:t>that are against God</w:t>
      </w:r>
      <w:r w:rsidR="00F53FDD" w:rsidRPr="00FE6394">
        <w:rPr>
          <w:sz w:val="24"/>
          <w:szCs w:val="24"/>
        </w:rPr>
        <w:t xml:space="preserve"> in</w:t>
      </w:r>
      <w:r w:rsidR="0073745C" w:rsidRPr="00FE6394">
        <w:rPr>
          <w:sz w:val="24"/>
          <w:szCs w:val="24"/>
        </w:rPr>
        <w:t xml:space="preserve"> </w:t>
      </w:r>
      <w:r w:rsidR="00F53FDD" w:rsidRPr="00FE6394">
        <w:rPr>
          <w:sz w:val="24"/>
          <w:szCs w:val="24"/>
        </w:rPr>
        <w:t>Zostrianos on pages 537-583</w:t>
      </w:r>
      <w:r w:rsidR="007A46FA" w:rsidRPr="00FE6394">
        <w:rPr>
          <w:sz w:val="24"/>
          <w:szCs w:val="24"/>
        </w:rPr>
        <w:t xml:space="preserve">, </w:t>
      </w:r>
      <w:r w:rsidR="00FC29C8" w:rsidRPr="00FE6394">
        <w:rPr>
          <w:sz w:val="24"/>
          <w:szCs w:val="24"/>
        </w:rPr>
        <w:t xml:space="preserve">the Nature of the Rulers on pages 187-198, the Three Steles of Seth on pages 523-536, </w:t>
      </w:r>
      <w:r w:rsidR="00FC4F30" w:rsidRPr="00FE6394">
        <w:rPr>
          <w:sz w:val="24"/>
          <w:szCs w:val="24"/>
        </w:rPr>
        <w:t xml:space="preserve">the Sermon of Zostrianos on pages 235-237, </w:t>
      </w:r>
      <w:r w:rsidR="00FC29C8" w:rsidRPr="00FE6394">
        <w:rPr>
          <w:sz w:val="24"/>
          <w:szCs w:val="24"/>
        </w:rPr>
        <w:t xml:space="preserve">the Thought of Norea on pages 607-611, the Three forms of First thought on pages 715-735, </w:t>
      </w:r>
      <w:r w:rsidR="00A7274A" w:rsidRPr="00FE6394">
        <w:rPr>
          <w:sz w:val="24"/>
          <w:szCs w:val="24"/>
        </w:rPr>
        <w:t xml:space="preserve">the Secret Book of John on pages 103-132, </w:t>
      </w:r>
      <w:r w:rsidR="009A00A5" w:rsidRPr="00FE6394">
        <w:rPr>
          <w:sz w:val="24"/>
          <w:szCs w:val="24"/>
        </w:rPr>
        <w:t xml:space="preserve">the </w:t>
      </w:r>
      <w:r w:rsidR="007A46FA" w:rsidRPr="00FE6394">
        <w:rPr>
          <w:sz w:val="24"/>
          <w:szCs w:val="24"/>
        </w:rPr>
        <w:t>Diverse Manichaean Documents</w:t>
      </w:r>
      <w:r w:rsidR="002B09C8" w:rsidRPr="00FE6394">
        <w:rPr>
          <w:sz w:val="24"/>
          <w:szCs w:val="24"/>
        </w:rPr>
        <w:t xml:space="preserve"> </w:t>
      </w:r>
      <w:r w:rsidR="007A46FA" w:rsidRPr="00FE6394">
        <w:rPr>
          <w:sz w:val="24"/>
          <w:szCs w:val="24"/>
        </w:rPr>
        <w:t>on</w:t>
      </w:r>
      <w:r w:rsidR="002B09C8" w:rsidRPr="00FE6394">
        <w:rPr>
          <w:sz w:val="24"/>
          <w:szCs w:val="24"/>
        </w:rPr>
        <w:t xml:space="preserve"> </w:t>
      </w:r>
      <w:r w:rsidR="007A46FA" w:rsidRPr="00FE6394">
        <w:rPr>
          <w:sz w:val="24"/>
          <w:szCs w:val="24"/>
        </w:rPr>
        <w:t>pages 690-695</w:t>
      </w:r>
      <w:r w:rsidR="00F53A59" w:rsidRPr="00FE6394">
        <w:rPr>
          <w:sz w:val="24"/>
          <w:szCs w:val="24"/>
        </w:rPr>
        <w:t>, Simon Magus on pages 603-609, Marcion on pages 642-645, Mani</w:t>
      </w:r>
      <w:r w:rsidR="00FC29C8" w:rsidRPr="00FE6394">
        <w:rPr>
          <w:sz w:val="24"/>
          <w:szCs w:val="24"/>
        </w:rPr>
        <w:t xml:space="preserve"> </w:t>
      </w:r>
      <w:r w:rsidR="00F53A59" w:rsidRPr="00FE6394">
        <w:rPr>
          <w:sz w:val="24"/>
          <w:szCs w:val="24"/>
        </w:rPr>
        <w:t>&amp; Manichaeism on pages</w:t>
      </w:r>
      <w:r w:rsidR="00FC29C8" w:rsidRPr="00FE6394">
        <w:rPr>
          <w:sz w:val="24"/>
          <w:szCs w:val="24"/>
        </w:rPr>
        <w:t xml:space="preserve"> </w:t>
      </w:r>
      <w:r w:rsidR="00F53A59" w:rsidRPr="00FE6394">
        <w:rPr>
          <w:sz w:val="24"/>
          <w:szCs w:val="24"/>
        </w:rPr>
        <w:t>669-679</w:t>
      </w:r>
      <w:r w:rsidR="00E869BF" w:rsidRPr="00FE6394">
        <w:rPr>
          <w:sz w:val="24"/>
          <w:szCs w:val="24"/>
        </w:rPr>
        <w:t xml:space="preserve">, Allogenes </w:t>
      </w:r>
      <w:r w:rsidR="00FC29C8" w:rsidRPr="00FE6394">
        <w:rPr>
          <w:sz w:val="24"/>
          <w:szCs w:val="24"/>
        </w:rPr>
        <w:t xml:space="preserve"> </w:t>
      </w:r>
      <w:r w:rsidR="00E869BF" w:rsidRPr="00FE6394">
        <w:rPr>
          <w:sz w:val="24"/>
          <w:szCs w:val="24"/>
        </w:rPr>
        <w:t>the</w:t>
      </w:r>
      <w:r w:rsidR="00FC29C8" w:rsidRPr="00FE6394">
        <w:rPr>
          <w:sz w:val="24"/>
          <w:szCs w:val="24"/>
        </w:rPr>
        <w:t xml:space="preserve"> </w:t>
      </w:r>
      <w:r w:rsidR="00E869BF" w:rsidRPr="00FE6394">
        <w:rPr>
          <w:sz w:val="24"/>
          <w:szCs w:val="24"/>
        </w:rPr>
        <w:t xml:space="preserve"> Stranger on pages 679-700, </w:t>
      </w:r>
      <w:r w:rsidR="00FC4F30" w:rsidRPr="00FE6394">
        <w:rPr>
          <w:sz w:val="24"/>
          <w:szCs w:val="24"/>
        </w:rPr>
        <w:t xml:space="preserve">the Vision of the Foreigner on pages 232-234, </w:t>
      </w:r>
      <w:r w:rsidR="00E869BF" w:rsidRPr="00FE6394">
        <w:rPr>
          <w:sz w:val="24"/>
          <w:szCs w:val="24"/>
        </w:rPr>
        <w:t>the Holy Book of the Great Invisible Spirit on pages 247-269</w:t>
      </w:r>
      <w:r w:rsidR="00D204E8" w:rsidRPr="00FE6394">
        <w:rPr>
          <w:sz w:val="24"/>
          <w:szCs w:val="24"/>
        </w:rPr>
        <w:t>, the Book of Allogenes on pages 771-775</w:t>
      </w:r>
      <w:r w:rsidR="00F53A59" w:rsidRPr="00FE6394">
        <w:rPr>
          <w:sz w:val="24"/>
          <w:szCs w:val="24"/>
        </w:rPr>
        <w:t xml:space="preserve"> </w:t>
      </w:r>
      <w:r w:rsidR="00F954B1" w:rsidRPr="00FE6394">
        <w:rPr>
          <w:sz w:val="24"/>
          <w:szCs w:val="24"/>
        </w:rPr>
        <w:t>&amp; Marsanes on</w:t>
      </w:r>
      <w:r w:rsidR="00D204E8" w:rsidRPr="00FE6394">
        <w:rPr>
          <w:sz w:val="24"/>
          <w:szCs w:val="24"/>
        </w:rPr>
        <w:t xml:space="preserve"> </w:t>
      </w:r>
      <w:r w:rsidR="00F954B1" w:rsidRPr="00FE6394">
        <w:rPr>
          <w:sz w:val="24"/>
          <w:szCs w:val="24"/>
        </w:rPr>
        <w:t>pages 629-649</w:t>
      </w:r>
      <w:r w:rsidR="00FC3BF8" w:rsidRPr="00FE6394">
        <w:rPr>
          <w:sz w:val="24"/>
          <w:szCs w:val="24"/>
        </w:rPr>
        <w:t xml:space="preserve"> in 1</w:t>
      </w:r>
      <w:r w:rsidR="00FC3BF8" w:rsidRPr="00FE6394">
        <w:rPr>
          <w:sz w:val="24"/>
          <w:szCs w:val="24"/>
          <w:vertAlign w:val="superscript"/>
        </w:rPr>
        <w:t>st</w:t>
      </w:r>
      <w:r w:rsidR="00FC3BF8" w:rsidRPr="00FE6394">
        <w:rPr>
          <w:sz w:val="24"/>
          <w:szCs w:val="24"/>
        </w:rPr>
        <w:t xml:space="preserve"> Corinthians 15:24</w:t>
      </w:r>
      <w:r w:rsidR="00F53FDD" w:rsidRPr="00FE6394">
        <w:rPr>
          <w:sz w:val="24"/>
          <w:szCs w:val="24"/>
        </w:rPr>
        <w:t xml:space="preserve">. </w:t>
      </w:r>
      <w:r w:rsidR="00BB68D0" w:rsidRPr="00FE6394">
        <w:rPr>
          <w:sz w:val="24"/>
          <w:szCs w:val="24"/>
        </w:rPr>
        <w:t xml:space="preserve">The </w:t>
      </w:r>
      <w:r w:rsidR="0098473B" w:rsidRPr="00FE6394">
        <w:rPr>
          <w:sz w:val="24"/>
          <w:szCs w:val="24"/>
        </w:rPr>
        <w:t xml:space="preserve">Law </w:t>
      </w:r>
      <w:r w:rsidR="0053665F" w:rsidRPr="00FE6394">
        <w:rPr>
          <w:sz w:val="24"/>
          <w:szCs w:val="24"/>
        </w:rPr>
        <w:t>is</w:t>
      </w:r>
      <w:r w:rsidR="00E869BF" w:rsidRPr="00FE6394">
        <w:rPr>
          <w:sz w:val="24"/>
          <w:szCs w:val="24"/>
        </w:rPr>
        <w:t xml:space="preserve"> </w:t>
      </w:r>
      <w:r w:rsidR="0053665F" w:rsidRPr="00FE6394">
        <w:rPr>
          <w:sz w:val="24"/>
          <w:szCs w:val="24"/>
        </w:rPr>
        <w:t>divided into</w:t>
      </w:r>
      <w:r w:rsidR="00E869BF" w:rsidRPr="00FE6394">
        <w:rPr>
          <w:sz w:val="24"/>
          <w:szCs w:val="24"/>
        </w:rPr>
        <w:t xml:space="preserve"> </w:t>
      </w:r>
      <w:r w:rsidR="0053665F" w:rsidRPr="00FE6394">
        <w:rPr>
          <w:sz w:val="24"/>
          <w:szCs w:val="24"/>
        </w:rPr>
        <w:t xml:space="preserve">3 areas: first, is the Law of God </w:t>
      </w:r>
      <w:r w:rsidR="00C05034" w:rsidRPr="00FE6394">
        <w:rPr>
          <w:sz w:val="24"/>
          <w:szCs w:val="24"/>
        </w:rPr>
        <w:t>(</w:t>
      </w:r>
      <w:r w:rsidR="00CB47F0" w:rsidRPr="00FE6394">
        <w:rPr>
          <w:sz w:val="24"/>
          <w:szCs w:val="24"/>
        </w:rPr>
        <w:t>D</w:t>
      </w:r>
      <w:r w:rsidR="00C05034" w:rsidRPr="00FE6394">
        <w:rPr>
          <w:sz w:val="24"/>
          <w:szCs w:val="24"/>
        </w:rPr>
        <w:t xml:space="preserve">ivine) </w:t>
      </w:r>
      <w:r w:rsidR="0053665F" w:rsidRPr="00FE6394">
        <w:rPr>
          <w:sz w:val="24"/>
          <w:szCs w:val="24"/>
        </w:rPr>
        <w:t xml:space="preserve">which is perfect, second, is the Law of Moses </w:t>
      </w:r>
      <w:r w:rsidR="00C05034" w:rsidRPr="00FE6394">
        <w:rPr>
          <w:sz w:val="24"/>
          <w:szCs w:val="24"/>
        </w:rPr>
        <w:t>(</w:t>
      </w:r>
      <w:r w:rsidR="00CB47F0" w:rsidRPr="00FE6394">
        <w:rPr>
          <w:sz w:val="24"/>
          <w:szCs w:val="24"/>
        </w:rPr>
        <w:t>S</w:t>
      </w:r>
      <w:r w:rsidR="00C05034" w:rsidRPr="00FE6394">
        <w:rPr>
          <w:sz w:val="24"/>
          <w:szCs w:val="24"/>
        </w:rPr>
        <w:t xml:space="preserve">exual) </w:t>
      </w:r>
      <w:r w:rsidR="0053665F" w:rsidRPr="00FE6394">
        <w:rPr>
          <w:sz w:val="24"/>
          <w:szCs w:val="24"/>
        </w:rPr>
        <w:t>which</w:t>
      </w:r>
      <w:r w:rsidR="00F53A59" w:rsidRPr="00FE6394">
        <w:rPr>
          <w:sz w:val="24"/>
          <w:szCs w:val="24"/>
        </w:rPr>
        <w:t xml:space="preserve"> </w:t>
      </w:r>
      <w:r w:rsidR="0053665F" w:rsidRPr="00FE6394">
        <w:rPr>
          <w:sz w:val="24"/>
          <w:szCs w:val="24"/>
        </w:rPr>
        <w:t>is</w:t>
      </w:r>
      <w:r w:rsidR="00F53A59" w:rsidRPr="00FE6394">
        <w:rPr>
          <w:sz w:val="24"/>
          <w:szCs w:val="24"/>
        </w:rPr>
        <w:t xml:space="preserve"> </w:t>
      </w:r>
      <w:r w:rsidR="0053665F" w:rsidRPr="00FE6394">
        <w:rPr>
          <w:sz w:val="24"/>
          <w:szCs w:val="24"/>
        </w:rPr>
        <w:t>not</w:t>
      </w:r>
      <w:r w:rsidR="00F53A59" w:rsidRPr="00FE6394">
        <w:rPr>
          <w:sz w:val="24"/>
          <w:szCs w:val="24"/>
        </w:rPr>
        <w:t xml:space="preserve"> </w:t>
      </w:r>
      <w:r w:rsidR="0053665F" w:rsidRPr="00FE6394">
        <w:rPr>
          <w:sz w:val="24"/>
          <w:szCs w:val="24"/>
        </w:rPr>
        <w:t>perfect</w:t>
      </w:r>
      <w:r w:rsidR="00F53A59" w:rsidRPr="00FE6394">
        <w:rPr>
          <w:sz w:val="24"/>
          <w:szCs w:val="24"/>
        </w:rPr>
        <w:t xml:space="preserve"> </w:t>
      </w:r>
      <w:r w:rsidR="0053665F" w:rsidRPr="00FE6394">
        <w:rPr>
          <w:sz w:val="24"/>
          <w:szCs w:val="24"/>
        </w:rPr>
        <w:t>and</w:t>
      </w:r>
      <w:r w:rsidR="00F53A59" w:rsidRPr="00FE6394">
        <w:rPr>
          <w:sz w:val="24"/>
          <w:szCs w:val="24"/>
        </w:rPr>
        <w:t xml:space="preserve"> </w:t>
      </w:r>
      <w:r w:rsidR="0053665F" w:rsidRPr="00FE6394">
        <w:rPr>
          <w:sz w:val="24"/>
          <w:szCs w:val="24"/>
        </w:rPr>
        <w:t>third, is the Law of the Elders</w:t>
      </w:r>
      <w:r w:rsidR="00C05034" w:rsidRPr="00FE6394">
        <w:rPr>
          <w:sz w:val="24"/>
          <w:szCs w:val="24"/>
        </w:rPr>
        <w:t xml:space="preserve"> (</w:t>
      </w:r>
      <w:r w:rsidR="00CB47F0" w:rsidRPr="00FE6394">
        <w:rPr>
          <w:sz w:val="24"/>
          <w:szCs w:val="24"/>
        </w:rPr>
        <w:t>S</w:t>
      </w:r>
      <w:r w:rsidR="00C05034" w:rsidRPr="00FE6394">
        <w:rPr>
          <w:sz w:val="24"/>
          <w:szCs w:val="24"/>
        </w:rPr>
        <w:t>exual)</w:t>
      </w:r>
      <w:r w:rsidR="0053665F" w:rsidRPr="00FE6394">
        <w:rPr>
          <w:sz w:val="24"/>
          <w:szCs w:val="24"/>
        </w:rPr>
        <w:t xml:space="preserve"> which is not perfect in</w:t>
      </w:r>
      <w:r w:rsidR="007A46FA" w:rsidRPr="00FE6394">
        <w:rPr>
          <w:sz w:val="24"/>
          <w:szCs w:val="24"/>
        </w:rPr>
        <w:t xml:space="preserve"> </w:t>
      </w:r>
      <w:r w:rsidR="0053665F" w:rsidRPr="00FE6394">
        <w:rPr>
          <w:sz w:val="24"/>
          <w:szCs w:val="24"/>
        </w:rPr>
        <w:t>the</w:t>
      </w:r>
      <w:r w:rsidR="007A46FA" w:rsidRPr="00FE6394">
        <w:rPr>
          <w:sz w:val="24"/>
          <w:szCs w:val="24"/>
        </w:rPr>
        <w:t xml:space="preserve"> </w:t>
      </w:r>
      <w:r w:rsidR="0053665F" w:rsidRPr="00FE6394">
        <w:rPr>
          <w:sz w:val="24"/>
          <w:szCs w:val="24"/>
        </w:rPr>
        <w:t>Ptolemaeus’ Letter</w:t>
      </w:r>
      <w:r w:rsidR="007A46FA" w:rsidRPr="00FE6394">
        <w:rPr>
          <w:sz w:val="24"/>
          <w:szCs w:val="24"/>
        </w:rPr>
        <w:t xml:space="preserve"> </w:t>
      </w:r>
      <w:r w:rsidR="0053665F" w:rsidRPr="00FE6394">
        <w:rPr>
          <w:sz w:val="24"/>
          <w:szCs w:val="24"/>
        </w:rPr>
        <w:t>to</w:t>
      </w:r>
      <w:r w:rsidR="007A46FA" w:rsidRPr="00FE6394">
        <w:rPr>
          <w:sz w:val="24"/>
          <w:szCs w:val="24"/>
        </w:rPr>
        <w:t xml:space="preserve"> </w:t>
      </w:r>
      <w:r w:rsidR="0053665F" w:rsidRPr="00FE6394">
        <w:rPr>
          <w:sz w:val="24"/>
          <w:szCs w:val="24"/>
        </w:rPr>
        <w:t>Flora on</w:t>
      </w:r>
      <w:r w:rsidR="007A46FA" w:rsidRPr="00FE6394">
        <w:rPr>
          <w:sz w:val="24"/>
          <w:szCs w:val="24"/>
        </w:rPr>
        <w:t xml:space="preserve"> </w:t>
      </w:r>
      <w:r w:rsidR="0053665F" w:rsidRPr="00FE6394">
        <w:rPr>
          <w:sz w:val="24"/>
          <w:szCs w:val="24"/>
        </w:rPr>
        <w:t>pages</w:t>
      </w:r>
      <w:r w:rsidR="007A46FA" w:rsidRPr="00FE6394">
        <w:rPr>
          <w:sz w:val="24"/>
          <w:szCs w:val="24"/>
        </w:rPr>
        <w:t xml:space="preserve"> </w:t>
      </w:r>
      <w:r w:rsidR="0053665F" w:rsidRPr="00FE6394">
        <w:rPr>
          <w:sz w:val="24"/>
          <w:szCs w:val="24"/>
        </w:rPr>
        <w:t xml:space="preserve"> 621-625. </w:t>
      </w:r>
      <w:r w:rsidR="00097681" w:rsidRPr="00FE6394">
        <w:rPr>
          <w:sz w:val="24"/>
          <w:szCs w:val="24"/>
        </w:rPr>
        <w:t xml:space="preserve">Concerning on God is in Faust </w:t>
      </w:r>
      <w:r w:rsidR="00F53A59" w:rsidRPr="00FE6394">
        <w:rPr>
          <w:sz w:val="24"/>
          <w:szCs w:val="24"/>
        </w:rPr>
        <w:t>C</w:t>
      </w:r>
      <w:r w:rsidR="00097681" w:rsidRPr="00FE6394">
        <w:rPr>
          <w:sz w:val="24"/>
          <w:szCs w:val="24"/>
        </w:rPr>
        <w:t>oncerning Good</w:t>
      </w:r>
      <w:r w:rsidR="00F954B1" w:rsidRPr="00FE6394">
        <w:rPr>
          <w:sz w:val="24"/>
          <w:szCs w:val="24"/>
        </w:rPr>
        <w:t xml:space="preserve"> </w:t>
      </w:r>
      <w:r w:rsidR="00097681" w:rsidRPr="00FE6394">
        <w:rPr>
          <w:sz w:val="24"/>
          <w:szCs w:val="24"/>
        </w:rPr>
        <w:t>&amp;</w:t>
      </w:r>
      <w:r w:rsidR="00F954B1" w:rsidRPr="00FE6394">
        <w:rPr>
          <w:sz w:val="24"/>
          <w:szCs w:val="24"/>
        </w:rPr>
        <w:t xml:space="preserve"> </w:t>
      </w:r>
      <w:r w:rsidR="00097681" w:rsidRPr="00FE6394">
        <w:rPr>
          <w:sz w:val="24"/>
          <w:szCs w:val="24"/>
        </w:rPr>
        <w:t>Evil on</w:t>
      </w:r>
      <w:r w:rsidR="00F954B1" w:rsidRPr="00FE6394">
        <w:rPr>
          <w:sz w:val="24"/>
          <w:szCs w:val="24"/>
        </w:rPr>
        <w:t xml:space="preserve"> </w:t>
      </w:r>
      <w:r w:rsidR="00097681" w:rsidRPr="00FE6394">
        <w:rPr>
          <w:sz w:val="24"/>
          <w:szCs w:val="24"/>
        </w:rPr>
        <w:t>pages</w:t>
      </w:r>
      <w:r w:rsidR="00F954B1" w:rsidRPr="00FE6394">
        <w:rPr>
          <w:sz w:val="24"/>
          <w:szCs w:val="24"/>
        </w:rPr>
        <w:t xml:space="preserve"> </w:t>
      </w:r>
      <w:r w:rsidR="00097681" w:rsidRPr="00FE6394">
        <w:rPr>
          <w:sz w:val="24"/>
          <w:szCs w:val="24"/>
        </w:rPr>
        <w:t xml:space="preserve">680-681. </w:t>
      </w:r>
      <w:r w:rsidR="00E0214C" w:rsidRPr="00FE6394">
        <w:rPr>
          <w:sz w:val="24"/>
          <w:szCs w:val="24"/>
        </w:rPr>
        <w:t xml:space="preserve">The Father Stephen restores </w:t>
      </w:r>
      <w:r w:rsidR="00CB47F0" w:rsidRPr="00FE6394">
        <w:rPr>
          <w:sz w:val="24"/>
          <w:szCs w:val="24"/>
        </w:rPr>
        <w:t>Y</w:t>
      </w:r>
      <w:r w:rsidR="00E0214C" w:rsidRPr="00FE6394">
        <w:rPr>
          <w:sz w:val="24"/>
          <w:szCs w:val="24"/>
        </w:rPr>
        <w:t xml:space="preserve">our </w:t>
      </w:r>
      <w:r w:rsidR="00CB47F0" w:rsidRPr="00FE6394">
        <w:rPr>
          <w:sz w:val="24"/>
          <w:szCs w:val="24"/>
        </w:rPr>
        <w:t>S</w:t>
      </w:r>
      <w:r w:rsidR="00E0214C" w:rsidRPr="00FE6394">
        <w:rPr>
          <w:sz w:val="24"/>
          <w:szCs w:val="24"/>
        </w:rPr>
        <w:t xml:space="preserve">oul &amp; overcomes the flesh in the Exegesis on the Soul on pages 223-234. </w:t>
      </w:r>
      <w:r w:rsidR="00657D33" w:rsidRPr="00FE6394">
        <w:rPr>
          <w:sz w:val="24"/>
          <w:szCs w:val="24"/>
        </w:rPr>
        <w:t>The</w:t>
      </w:r>
      <w:r w:rsidR="00F539EF" w:rsidRPr="00FE6394">
        <w:rPr>
          <w:sz w:val="24"/>
          <w:szCs w:val="24"/>
        </w:rPr>
        <w:t xml:space="preserve"> </w:t>
      </w:r>
      <w:r w:rsidR="00657D33" w:rsidRPr="00FE6394">
        <w:rPr>
          <w:sz w:val="24"/>
          <w:szCs w:val="24"/>
        </w:rPr>
        <w:t>knowledge</w:t>
      </w:r>
      <w:r w:rsidR="00F539EF" w:rsidRPr="00FE6394">
        <w:rPr>
          <w:sz w:val="24"/>
          <w:szCs w:val="24"/>
        </w:rPr>
        <w:t xml:space="preserve"> </w:t>
      </w:r>
      <w:r w:rsidR="00657D33" w:rsidRPr="00FE6394">
        <w:rPr>
          <w:sz w:val="24"/>
          <w:szCs w:val="24"/>
        </w:rPr>
        <w:t>of</w:t>
      </w:r>
      <w:r w:rsidR="00F539EF" w:rsidRPr="00FE6394">
        <w:rPr>
          <w:sz w:val="24"/>
          <w:szCs w:val="24"/>
        </w:rPr>
        <w:t xml:space="preserve"> </w:t>
      </w:r>
      <w:r w:rsidR="00657D33" w:rsidRPr="00FE6394">
        <w:rPr>
          <w:sz w:val="24"/>
          <w:szCs w:val="24"/>
        </w:rPr>
        <w:t>sex</w:t>
      </w:r>
      <w:r w:rsidR="00666E57" w:rsidRPr="00FE6394">
        <w:rPr>
          <w:sz w:val="24"/>
          <w:szCs w:val="24"/>
        </w:rPr>
        <w:t>uality</w:t>
      </w:r>
      <w:r w:rsidR="00657D33" w:rsidRPr="00FE6394">
        <w:rPr>
          <w:sz w:val="24"/>
          <w:szCs w:val="24"/>
        </w:rPr>
        <w:t xml:space="preserve"> is in the Excerpt from the Perfect Discourse on pages 425-436. </w:t>
      </w:r>
      <w:r w:rsidR="0049491A" w:rsidRPr="00FE6394">
        <w:rPr>
          <w:sz w:val="24"/>
          <w:szCs w:val="24"/>
        </w:rPr>
        <w:t xml:space="preserve">Mani a </w:t>
      </w:r>
      <w:r w:rsidR="00CB47F0" w:rsidRPr="00FE6394">
        <w:rPr>
          <w:sz w:val="24"/>
          <w:szCs w:val="24"/>
        </w:rPr>
        <w:t>M</w:t>
      </w:r>
      <w:r w:rsidR="0049491A" w:rsidRPr="00FE6394">
        <w:rPr>
          <w:sz w:val="24"/>
          <w:szCs w:val="24"/>
        </w:rPr>
        <w:t xml:space="preserve">essenger to preach from God teaches to abstain from sex and uncleanness from the Law in On the Origin of His Body on pages 601-612. </w:t>
      </w:r>
      <w:r w:rsidR="00690204" w:rsidRPr="00FE6394">
        <w:rPr>
          <w:sz w:val="24"/>
          <w:szCs w:val="24"/>
        </w:rPr>
        <w:t xml:space="preserve">Mani a preacher uses Jesus as the </w:t>
      </w:r>
      <w:r w:rsidR="00CB47F0" w:rsidRPr="00FE6394">
        <w:rPr>
          <w:sz w:val="24"/>
          <w:szCs w:val="24"/>
        </w:rPr>
        <w:t>S</w:t>
      </w:r>
      <w:r w:rsidR="00690204" w:rsidRPr="00FE6394">
        <w:rPr>
          <w:sz w:val="24"/>
          <w:szCs w:val="24"/>
        </w:rPr>
        <w:t xml:space="preserve">un </w:t>
      </w:r>
      <w:r w:rsidR="00CB47F0" w:rsidRPr="00FE6394">
        <w:rPr>
          <w:sz w:val="24"/>
          <w:szCs w:val="24"/>
        </w:rPr>
        <w:t>G</w:t>
      </w:r>
      <w:r w:rsidR="00690204" w:rsidRPr="00FE6394">
        <w:rPr>
          <w:sz w:val="24"/>
          <w:szCs w:val="24"/>
        </w:rPr>
        <w:t xml:space="preserve">od to deliver those from Hell is in the Great Song to Mani on pages 667-674. Jesus is the </w:t>
      </w:r>
      <w:r w:rsidR="00CB47F0" w:rsidRPr="00FE6394">
        <w:rPr>
          <w:sz w:val="24"/>
          <w:szCs w:val="24"/>
        </w:rPr>
        <w:t>S</w:t>
      </w:r>
      <w:r w:rsidR="00690204" w:rsidRPr="00FE6394">
        <w:rPr>
          <w:sz w:val="24"/>
          <w:szCs w:val="24"/>
        </w:rPr>
        <w:t xml:space="preserve">un </w:t>
      </w:r>
      <w:r w:rsidR="00CB47F0" w:rsidRPr="00FE6394">
        <w:rPr>
          <w:sz w:val="24"/>
          <w:szCs w:val="24"/>
        </w:rPr>
        <w:t>G</w:t>
      </w:r>
      <w:r w:rsidR="00690204" w:rsidRPr="00FE6394">
        <w:rPr>
          <w:sz w:val="24"/>
          <w:szCs w:val="24"/>
        </w:rPr>
        <w:t xml:space="preserve">od in Revelation 22:16. </w:t>
      </w:r>
      <w:r w:rsidR="00BE4830" w:rsidRPr="00FE6394">
        <w:rPr>
          <w:sz w:val="24"/>
          <w:szCs w:val="24"/>
        </w:rPr>
        <w:t xml:space="preserve">The Lord Jesus </w:t>
      </w:r>
      <w:r w:rsidR="00BE4830" w:rsidRPr="00FE6394">
        <w:rPr>
          <w:sz w:val="24"/>
          <w:szCs w:val="24"/>
        </w:rPr>
        <w:lastRenderedPageBreak/>
        <w:t>condemns</w:t>
      </w:r>
      <w:r w:rsidR="00657D33" w:rsidRPr="00FE6394">
        <w:rPr>
          <w:sz w:val="24"/>
          <w:szCs w:val="24"/>
        </w:rPr>
        <w:t xml:space="preserve"> </w:t>
      </w:r>
      <w:r w:rsidR="00BE4830" w:rsidRPr="00FE6394">
        <w:rPr>
          <w:sz w:val="24"/>
          <w:szCs w:val="24"/>
        </w:rPr>
        <w:t>sex</w:t>
      </w:r>
      <w:r w:rsidR="00657D33" w:rsidRPr="00FE6394">
        <w:rPr>
          <w:sz w:val="24"/>
          <w:szCs w:val="24"/>
        </w:rPr>
        <w:t xml:space="preserve"> </w:t>
      </w:r>
      <w:r w:rsidR="00BE4830" w:rsidRPr="00FE6394">
        <w:rPr>
          <w:sz w:val="24"/>
          <w:szCs w:val="24"/>
        </w:rPr>
        <w:t>in the Gospel of the Egyptians on</w:t>
      </w:r>
      <w:r w:rsidR="00657D33" w:rsidRPr="00FE6394">
        <w:rPr>
          <w:sz w:val="24"/>
          <w:szCs w:val="24"/>
        </w:rPr>
        <w:t xml:space="preserve"> </w:t>
      </w:r>
      <w:r w:rsidR="00BE4830" w:rsidRPr="00FE6394">
        <w:rPr>
          <w:sz w:val="24"/>
          <w:szCs w:val="24"/>
        </w:rPr>
        <w:t>pages 17-18</w:t>
      </w:r>
      <w:r w:rsidR="004660F3" w:rsidRPr="00FE6394">
        <w:rPr>
          <w:sz w:val="24"/>
          <w:szCs w:val="24"/>
        </w:rPr>
        <w:t xml:space="preserve"> </w:t>
      </w:r>
      <w:r w:rsidR="00657D33" w:rsidRPr="00FE6394">
        <w:rPr>
          <w:sz w:val="24"/>
          <w:szCs w:val="24"/>
        </w:rPr>
        <w:t>and</w:t>
      </w:r>
      <w:r w:rsidR="004660F3" w:rsidRPr="00FE6394">
        <w:rPr>
          <w:sz w:val="24"/>
          <w:szCs w:val="24"/>
        </w:rPr>
        <w:t xml:space="preserve"> Pseudo-Titus on pages 239-247</w:t>
      </w:r>
      <w:r w:rsidR="00BE4830" w:rsidRPr="00FE6394">
        <w:rPr>
          <w:sz w:val="24"/>
          <w:szCs w:val="24"/>
        </w:rPr>
        <w:t xml:space="preserve">. </w:t>
      </w:r>
      <w:r w:rsidR="00F2126D" w:rsidRPr="00FE6394">
        <w:rPr>
          <w:sz w:val="24"/>
          <w:szCs w:val="24"/>
        </w:rPr>
        <w:t>The Lord Jesus and His Apostles obey the Father Stephen in the Epistle of the Apostles</w:t>
      </w:r>
      <w:r w:rsidR="004660F3" w:rsidRPr="00FE6394">
        <w:rPr>
          <w:sz w:val="24"/>
          <w:szCs w:val="24"/>
        </w:rPr>
        <w:t xml:space="preserve"> </w:t>
      </w:r>
      <w:r w:rsidR="00F2126D" w:rsidRPr="00FE6394">
        <w:rPr>
          <w:sz w:val="24"/>
          <w:szCs w:val="24"/>
        </w:rPr>
        <w:t>on</w:t>
      </w:r>
      <w:r w:rsidR="004660F3" w:rsidRPr="00FE6394">
        <w:rPr>
          <w:sz w:val="24"/>
          <w:szCs w:val="24"/>
        </w:rPr>
        <w:t xml:space="preserve"> </w:t>
      </w:r>
      <w:r w:rsidR="00F2126D" w:rsidRPr="00FE6394">
        <w:rPr>
          <w:sz w:val="24"/>
          <w:szCs w:val="24"/>
        </w:rPr>
        <w:t>pages</w:t>
      </w:r>
      <w:r w:rsidR="004660F3" w:rsidRPr="00FE6394">
        <w:rPr>
          <w:sz w:val="24"/>
          <w:szCs w:val="24"/>
        </w:rPr>
        <w:t xml:space="preserve"> </w:t>
      </w:r>
      <w:r w:rsidR="00F2126D" w:rsidRPr="00FE6394">
        <w:rPr>
          <w:sz w:val="24"/>
          <w:szCs w:val="24"/>
        </w:rPr>
        <w:t>73-77</w:t>
      </w:r>
      <w:r w:rsidR="00022D41" w:rsidRPr="00FE6394">
        <w:rPr>
          <w:sz w:val="24"/>
          <w:szCs w:val="24"/>
        </w:rPr>
        <w:t xml:space="preserve">, </w:t>
      </w:r>
      <w:r w:rsidR="00B70A22" w:rsidRPr="00FE6394">
        <w:rPr>
          <w:sz w:val="24"/>
          <w:szCs w:val="24"/>
        </w:rPr>
        <w:t>the 3</w:t>
      </w:r>
      <w:r w:rsidR="00B70A22" w:rsidRPr="00FE6394">
        <w:rPr>
          <w:sz w:val="24"/>
          <w:szCs w:val="24"/>
          <w:vertAlign w:val="superscript"/>
        </w:rPr>
        <w:t>rd</w:t>
      </w:r>
      <w:r w:rsidR="00B70A22" w:rsidRPr="00FE6394">
        <w:rPr>
          <w:sz w:val="24"/>
          <w:szCs w:val="24"/>
        </w:rPr>
        <w:t xml:space="preserve"> Corinthians on pages 157-159</w:t>
      </w:r>
      <w:r w:rsidR="00C830F4" w:rsidRPr="00FE6394">
        <w:rPr>
          <w:sz w:val="24"/>
          <w:szCs w:val="24"/>
        </w:rPr>
        <w:t>,</w:t>
      </w:r>
      <w:r w:rsidR="00022D41" w:rsidRPr="00FE6394">
        <w:rPr>
          <w:sz w:val="24"/>
          <w:szCs w:val="24"/>
        </w:rPr>
        <w:t xml:space="preserve"> the Teachings</w:t>
      </w:r>
      <w:r w:rsidR="00690204" w:rsidRPr="00FE6394">
        <w:rPr>
          <w:sz w:val="24"/>
          <w:szCs w:val="24"/>
        </w:rPr>
        <w:t xml:space="preserve"> </w:t>
      </w:r>
      <w:r w:rsidR="00022D41" w:rsidRPr="00FE6394">
        <w:rPr>
          <w:sz w:val="24"/>
          <w:szCs w:val="24"/>
        </w:rPr>
        <w:t xml:space="preserve"> of</w:t>
      </w:r>
      <w:r w:rsidR="00690204" w:rsidRPr="00FE6394">
        <w:rPr>
          <w:sz w:val="24"/>
          <w:szCs w:val="24"/>
        </w:rPr>
        <w:t xml:space="preserve"> </w:t>
      </w:r>
      <w:r w:rsidR="00022D41" w:rsidRPr="00FE6394">
        <w:rPr>
          <w:sz w:val="24"/>
          <w:szCs w:val="24"/>
        </w:rPr>
        <w:t xml:space="preserve"> Silvanus</w:t>
      </w:r>
      <w:r w:rsidR="00690204" w:rsidRPr="00FE6394">
        <w:rPr>
          <w:sz w:val="24"/>
          <w:szCs w:val="24"/>
        </w:rPr>
        <w:t xml:space="preserve"> </w:t>
      </w:r>
      <w:r w:rsidR="00022D41" w:rsidRPr="00FE6394">
        <w:rPr>
          <w:sz w:val="24"/>
          <w:szCs w:val="24"/>
        </w:rPr>
        <w:t xml:space="preserve"> on</w:t>
      </w:r>
      <w:r w:rsidR="00690204" w:rsidRPr="00FE6394">
        <w:rPr>
          <w:sz w:val="24"/>
          <w:szCs w:val="24"/>
        </w:rPr>
        <w:t xml:space="preserve"> </w:t>
      </w:r>
      <w:r w:rsidR="00022D41" w:rsidRPr="00FE6394">
        <w:rPr>
          <w:sz w:val="24"/>
          <w:szCs w:val="24"/>
        </w:rPr>
        <w:t xml:space="preserve"> pages </w:t>
      </w:r>
      <w:r w:rsidR="00690204" w:rsidRPr="00FE6394">
        <w:rPr>
          <w:sz w:val="24"/>
          <w:szCs w:val="24"/>
        </w:rPr>
        <w:t xml:space="preserve"> </w:t>
      </w:r>
      <w:r w:rsidR="00022D41" w:rsidRPr="00FE6394">
        <w:rPr>
          <w:sz w:val="24"/>
          <w:szCs w:val="24"/>
        </w:rPr>
        <w:t>499-521</w:t>
      </w:r>
      <w:r w:rsidR="00C830F4" w:rsidRPr="00FE6394">
        <w:rPr>
          <w:sz w:val="24"/>
          <w:szCs w:val="24"/>
        </w:rPr>
        <w:t xml:space="preserve"> &amp; the Letter of Peter to Philip on pages 585-593</w:t>
      </w:r>
      <w:r w:rsidR="00F2126D" w:rsidRPr="00FE6394">
        <w:rPr>
          <w:sz w:val="24"/>
          <w:szCs w:val="24"/>
        </w:rPr>
        <w:t xml:space="preserve">. </w:t>
      </w:r>
      <w:r w:rsidR="00FC110E" w:rsidRPr="00FE6394">
        <w:rPr>
          <w:sz w:val="24"/>
          <w:szCs w:val="24"/>
        </w:rPr>
        <w:t>The</w:t>
      </w:r>
      <w:r w:rsidR="00B70A22" w:rsidRPr="00FE6394">
        <w:rPr>
          <w:sz w:val="24"/>
          <w:szCs w:val="24"/>
        </w:rPr>
        <w:t xml:space="preserve"> </w:t>
      </w:r>
      <w:r w:rsidR="00FC110E" w:rsidRPr="00FE6394">
        <w:rPr>
          <w:sz w:val="24"/>
          <w:szCs w:val="24"/>
        </w:rPr>
        <w:t>Father</w:t>
      </w:r>
      <w:r w:rsidR="00B70A22" w:rsidRPr="00FE6394">
        <w:rPr>
          <w:sz w:val="24"/>
          <w:szCs w:val="24"/>
        </w:rPr>
        <w:t xml:space="preserve"> </w:t>
      </w:r>
      <w:r w:rsidR="00FC110E" w:rsidRPr="00FE6394">
        <w:rPr>
          <w:sz w:val="24"/>
          <w:szCs w:val="24"/>
        </w:rPr>
        <w:t>Stephen</w:t>
      </w:r>
      <w:r w:rsidR="00B70A22" w:rsidRPr="00FE6394">
        <w:rPr>
          <w:sz w:val="24"/>
          <w:szCs w:val="24"/>
        </w:rPr>
        <w:t xml:space="preserve"> </w:t>
      </w:r>
      <w:r w:rsidR="00CB47F0" w:rsidRPr="00FE6394">
        <w:rPr>
          <w:sz w:val="24"/>
          <w:szCs w:val="24"/>
        </w:rPr>
        <w:t>O</w:t>
      </w:r>
      <w:r w:rsidR="00320A84" w:rsidRPr="00FE6394">
        <w:rPr>
          <w:sz w:val="24"/>
          <w:szCs w:val="24"/>
        </w:rPr>
        <w:t>ur</w:t>
      </w:r>
      <w:r w:rsidR="00F2126D" w:rsidRPr="00FE6394">
        <w:rPr>
          <w:sz w:val="24"/>
          <w:szCs w:val="24"/>
        </w:rPr>
        <w:t xml:space="preserve"> </w:t>
      </w:r>
      <w:r w:rsidR="00320A84" w:rsidRPr="00FE6394">
        <w:rPr>
          <w:sz w:val="24"/>
          <w:szCs w:val="24"/>
        </w:rPr>
        <w:t>Lord</w:t>
      </w:r>
      <w:r w:rsidR="00B70A22" w:rsidRPr="00FE6394">
        <w:rPr>
          <w:sz w:val="24"/>
          <w:szCs w:val="24"/>
        </w:rPr>
        <w:t xml:space="preserve"> </w:t>
      </w:r>
      <w:r w:rsidR="00FC110E" w:rsidRPr="00FE6394">
        <w:rPr>
          <w:sz w:val="24"/>
          <w:szCs w:val="24"/>
        </w:rPr>
        <w:t>is</w:t>
      </w:r>
      <w:r w:rsidR="00B70A22" w:rsidRPr="00FE6394">
        <w:rPr>
          <w:sz w:val="24"/>
          <w:szCs w:val="24"/>
        </w:rPr>
        <w:t xml:space="preserve"> </w:t>
      </w:r>
      <w:r w:rsidR="00FC110E" w:rsidRPr="00FE6394">
        <w:rPr>
          <w:sz w:val="24"/>
          <w:szCs w:val="24"/>
        </w:rPr>
        <w:t>against sex</w:t>
      </w:r>
      <w:r w:rsidR="00B70A22" w:rsidRPr="00FE6394">
        <w:rPr>
          <w:sz w:val="24"/>
          <w:szCs w:val="24"/>
        </w:rPr>
        <w:t xml:space="preserve"> </w:t>
      </w:r>
      <w:r w:rsidR="00FC110E" w:rsidRPr="00FE6394">
        <w:rPr>
          <w:sz w:val="24"/>
          <w:szCs w:val="24"/>
        </w:rPr>
        <w:t>in From Other</w:t>
      </w:r>
      <w:r w:rsidR="004660F3" w:rsidRPr="00FE6394">
        <w:rPr>
          <w:sz w:val="24"/>
          <w:szCs w:val="24"/>
        </w:rPr>
        <w:t xml:space="preserve"> </w:t>
      </w:r>
      <w:r w:rsidR="00FC110E" w:rsidRPr="00FE6394">
        <w:rPr>
          <w:sz w:val="24"/>
          <w:szCs w:val="24"/>
        </w:rPr>
        <w:t>Letters of Augustine on</w:t>
      </w:r>
      <w:r w:rsidR="0049491A" w:rsidRPr="00FE6394">
        <w:rPr>
          <w:sz w:val="24"/>
          <w:szCs w:val="24"/>
        </w:rPr>
        <w:t xml:space="preserve"> </w:t>
      </w:r>
      <w:r w:rsidR="00FC110E" w:rsidRPr="00FE6394">
        <w:rPr>
          <w:sz w:val="24"/>
          <w:szCs w:val="24"/>
        </w:rPr>
        <w:t>the</w:t>
      </w:r>
      <w:r w:rsidR="0049491A" w:rsidRPr="00FE6394">
        <w:rPr>
          <w:sz w:val="24"/>
          <w:szCs w:val="24"/>
        </w:rPr>
        <w:t xml:space="preserve"> </w:t>
      </w:r>
      <w:r w:rsidR="00FC110E" w:rsidRPr="00FE6394">
        <w:rPr>
          <w:sz w:val="24"/>
          <w:szCs w:val="24"/>
        </w:rPr>
        <w:t>Manichaeans on pages 684-686</w:t>
      </w:r>
      <w:r w:rsidR="00F47810" w:rsidRPr="00FE6394">
        <w:rPr>
          <w:sz w:val="24"/>
          <w:szCs w:val="24"/>
        </w:rPr>
        <w:t xml:space="preserve"> &amp; the Testimony of Truth on pages 613-628</w:t>
      </w:r>
      <w:r w:rsidR="00FC110E" w:rsidRPr="00FE6394">
        <w:rPr>
          <w:sz w:val="24"/>
          <w:szCs w:val="24"/>
        </w:rPr>
        <w:t>.</w:t>
      </w:r>
      <w:r w:rsidR="00690204" w:rsidRPr="00FE6394">
        <w:rPr>
          <w:sz w:val="24"/>
          <w:szCs w:val="24"/>
        </w:rPr>
        <w:t xml:space="preserve"> </w:t>
      </w:r>
      <w:r w:rsidR="00D74D04" w:rsidRPr="00FE6394">
        <w:rPr>
          <w:sz w:val="24"/>
          <w:szCs w:val="24"/>
        </w:rPr>
        <w:t>The ancient manuscripts against the Manichaeans are in Evodius, Against the Manichaeans on page 687</w:t>
      </w:r>
      <w:r w:rsidR="00444A14" w:rsidRPr="00FE6394">
        <w:rPr>
          <w:sz w:val="24"/>
          <w:szCs w:val="24"/>
        </w:rPr>
        <w:t>,</w:t>
      </w:r>
      <w:r w:rsidR="00D74D04" w:rsidRPr="00FE6394">
        <w:rPr>
          <w:sz w:val="24"/>
          <w:szCs w:val="24"/>
        </w:rPr>
        <w:t xml:space="preserve"> Augustine’s Letters</w:t>
      </w:r>
      <w:r w:rsidR="00444A14" w:rsidRPr="00FE6394">
        <w:rPr>
          <w:sz w:val="24"/>
          <w:szCs w:val="24"/>
        </w:rPr>
        <w:t xml:space="preserve"> a</w:t>
      </w:r>
      <w:r w:rsidR="00D74D04" w:rsidRPr="00FE6394">
        <w:rPr>
          <w:sz w:val="24"/>
          <w:szCs w:val="24"/>
        </w:rPr>
        <w:t xml:space="preserve">gainst </w:t>
      </w:r>
      <w:r w:rsidR="00FC3BF8" w:rsidRPr="00FE6394">
        <w:rPr>
          <w:sz w:val="24"/>
          <w:szCs w:val="24"/>
        </w:rPr>
        <w:t>t</w:t>
      </w:r>
      <w:r w:rsidR="00D74D04" w:rsidRPr="00FE6394">
        <w:rPr>
          <w:sz w:val="24"/>
          <w:szCs w:val="24"/>
        </w:rPr>
        <w:t>he Manichaeans on pages 682-683</w:t>
      </w:r>
      <w:r w:rsidR="00444A14" w:rsidRPr="00FE6394">
        <w:rPr>
          <w:sz w:val="24"/>
          <w:szCs w:val="24"/>
        </w:rPr>
        <w:t xml:space="preserve"> &amp; the Ginza on pages 556-574</w:t>
      </w:r>
      <w:r w:rsidR="00D74D04" w:rsidRPr="00FE6394">
        <w:rPr>
          <w:sz w:val="24"/>
          <w:szCs w:val="24"/>
        </w:rPr>
        <w:t xml:space="preserve">. </w:t>
      </w:r>
      <w:r w:rsidR="005D16BF" w:rsidRPr="00FE6394">
        <w:rPr>
          <w:sz w:val="24"/>
          <w:szCs w:val="24"/>
        </w:rPr>
        <w:t xml:space="preserve">No </w:t>
      </w:r>
      <w:r w:rsidR="00FC4F30" w:rsidRPr="00FE6394">
        <w:rPr>
          <w:sz w:val="24"/>
          <w:szCs w:val="24"/>
        </w:rPr>
        <w:t xml:space="preserve"> </w:t>
      </w:r>
      <w:r w:rsidR="005D16BF" w:rsidRPr="00FE6394">
        <w:rPr>
          <w:sz w:val="24"/>
          <w:szCs w:val="24"/>
        </w:rPr>
        <w:t>Man</w:t>
      </w:r>
      <w:r w:rsidR="00FC4F30" w:rsidRPr="00FE6394">
        <w:rPr>
          <w:sz w:val="24"/>
          <w:szCs w:val="24"/>
        </w:rPr>
        <w:t xml:space="preserve"> </w:t>
      </w:r>
      <w:r w:rsidR="005D16BF" w:rsidRPr="00FE6394">
        <w:rPr>
          <w:sz w:val="24"/>
          <w:szCs w:val="24"/>
        </w:rPr>
        <w:t xml:space="preserve"> having</w:t>
      </w:r>
      <w:r w:rsidR="00FC4F30" w:rsidRPr="00FE6394">
        <w:rPr>
          <w:sz w:val="24"/>
          <w:szCs w:val="24"/>
        </w:rPr>
        <w:t xml:space="preserve"> </w:t>
      </w:r>
      <w:r w:rsidR="005D16BF" w:rsidRPr="00FE6394">
        <w:rPr>
          <w:sz w:val="24"/>
          <w:szCs w:val="24"/>
        </w:rPr>
        <w:t xml:space="preserve"> </w:t>
      </w:r>
      <w:r w:rsidR="00CB47F0" w:rsidRPr="00FE6394">
        <w:rPr>
          <w:sz w:val="24"/>
          <w:szCs w:val="24"/>
        </w:rPr>
        <w:t>S</w:t>
      </w:r>
      <w:r w:rsidR="005D16BF" w:rsidRPr="00FE6394">
        <w:rPr>
          <w:sz w:val="24"/>
          <w:szCs w:val="24"/>
        </w:rPr>
        <w:t xml:space="preserve">exual </w:t>
      </w:r>
      <w:r w:rsidR="00FC4F30" w:rsidRPr="00FE6394">
        <w:rPr>
          <w:sz w:val="24"/>
          <w:szCs w:val="24"/>
        </w:rPr>
        <w:t xml:space="preserve"> </w:t>
      </w:r>
      <w:r w:rsidR="00CB47F0" w:rsidRPr="00FE6394">
        <w:rPr>
          <w:sz w:val="24"/>
          <w:szCs w:val="24"/>
        </w:rPr>
        <w:t>Eros Love I</w:t>
      </w:r>
      <w:r w:rsidR="005D16BF" w:rsidRPr="00FE6394">
        <w:rPr>
          <w:sz w:val="24"/>
          <w:szCs w:val="24"/>
        </w:rPr>
        <w:t>ntercourse</w:t>
      </w:r>
      <w:r w:rsidR="00FC4F30" w:rsidRPr="00FE6394">
        <w:rPr>
          <w:sz w:val="24"/>
          <w:szCs w:val="24"/>
        </w:rPr>
        <w:t xml:space="preserve"> </w:t>
      </w:r>
      <w:r w:rsidR="005D16BF" w:rsidRPr="00FE6394">
        <w:rPr>
          <w:sz w:val="24"/>
          <w:szCs w:val="24"/>
        </w:rPr>
        <w:t xml:space="preserve"> with </w:t>
      </w:r>
      <w:r w:rsidR="00FC4F30" w:rsidRPr="00FE6394">
        <w:rPr>
          <w:sz w:val="24"/>
          <w:szCs w:val="24"/>
        </w:rPr>
        <w:t xml:space="preserve"> </w:t>
      </w:r>
      <w:r w:rsidR="00CB47F0" w:rsidRPr="00FE6394">
        <w:rPr>
          <w:sz w:val="24"/>
          <w:szCs w:val="24"/>
        </w:rPr>
        <w:t>H</w:t>
      </w:r>
      <w:r w:rsidR="005D16BF" w:rsidRPr="00FE6394">
        <w:rPr>
          <w:sz w:val="24"/>
          <w:szCs w:val="24"/>
        </w:rPr>
        <w:t>is</w:t>
      </w:r>
      <w:r w:rsidR="00FC4F30" w:rsidRPr="00FE6394">
        <w:rPr>
          <w:sz w:val="24"/>
          <w:szCs w:val="24"/>
        </w:rPr>
        <w:t xml:space="preserve"> </w:t>
      </w:r>
      <w:r w:rsidR="005D16BF" w:rsidRPr="00FE6394">
        <w:rPr>
          <w:sz w:val="24"/>
          <w:szCs w:val="24"/>
        </w:rPr>
        <w:t xml:space="preserve"> </w:t>
      </w:r>
      <w:r w:rsidR="00CB47F0" w:rsidRPr="00FE6394">
        <w:rPr>
          <w:sz w:val="24"/>
          <w:szCs w:val="24"/>
        </w:rPr>
        <w:t>W</w:t>
      </w:r>
      <w:r w:rsidR="005D16BF" w:rsidRPr="00FE6394">
        <w:rPr>
          <w:sz w:val="24"/>
          <w:szCs w:val="24"/>
        </w:rPr>
        <w:t xml:space="preserve">ife </w:t>
      </w:r>
      <w:r w:rsidR="00FC4F30" w:rsidRPr="00FE6394">
        <w:rPr>
          <w:sz w:val="24"/>
          <w:szCs w:val="24"/>
        </w:rPr>
        <w:t xml:space="preserve"> </w:t>
      </w:r>
      <w:r w:rsidR="005D16BF" w:rsidRPr="00FE6394">
        <w:rPr>
          <w:sz w:val="24"/>
          <w:szCs w:val="24"/>
        </w:rPr>
        <w:t>can</w:t>
      </w:r>
      <w:r w:rsidR="00FC4F30" w:rsidRPr="00FE6394">
        <w:rPr>
          <w:sz w:val="24"/>
          <w:szCs w:val="24"/>
        </w:rPr>
        <w:t xml:space="preserve"> </w:t>
      </w:r>
      <w:r w:rsidR="005D16BF" w:rsidRPr="00FE6394">
        <w:rPr>
          <w:sz w:val="24"/>
          <w:szCs w:val="24"/>
        </w:rPr>
        <w:t xml:space="preserve"> enter</w:t>
      </w:r>
      <w:r w:rsidR="00FC4F30" w:rsidRPr="00FE6394">
        <w:rPr>
          <w:sz w:val="24"/>
          <w:szCs w:val="24"/>
        </w:rPr>
        <w:t xml:space="preserve"> </w:t>
      </w:r>
      <w:r w:rsidR="005D16BF" w:rsidRPr="00FE6394">
        <w:rPr>
          <w:sz w:val="24"/>
          <w:szCs w:val="24"/>
        </w:rPr>
        <w:t xml:space="preserve"> in</w:t>
      </w:r>
      <w:r w:rsidR="00FC4F30" w:rsidRPr="00FE6394">
        <w:rPr>
          <w:sz w:val="24"/>
          <w:szCs w:val="24"/>
        </w:rPr>
        <w:t xml:space="preserve"> </w:t>
      </w:r>
      <w:r w:rsidR="005D16BF" w:rsidRPr="00FE6394">
        <w:rPr>
          <w:sz w:val="24"/>
          <w:szCs w:val="24"/>
        </w:rPr>
        <w:t xml:space="preserve"> the</w:t>
      </w:r>
      <w:r w:rsidR="00FC4F30" w:rsidRPr="00FE6394">
        <w:rPr>
          <w:sz w:val="24"/>
          <w:szCs w:val="24"/>
        </w:rPr>
        <w:t xml:space="preserve"> </w:t>
      </w:r>
      <w:r w:rsidR="00CB47F0" w:rsidRPr="00FE6394">
        <w:rPr>
          <w:sz w:val="24"/>
          <w:szCs w:val="24"/>
        </w:rPr>
        <w:t>K</w:t>
      </w:r>
      <w:r w:rsidR="005D16BF" w:rsidRPr="00FE6394">
        <w:rPr>
          <w:sz w:val="24"/>
          <w:szCs w:val="24"/>
        </w:rPr>
        <w:t xml:space="preserve">ingdom of the </w:t>
      </w:r>
      <w:r w:rsidR="00CB47F0" w:rsidRPr="00FE6394">
        <w:rPr>
          <w:sz w:val="24"/>
          <w:szCs w:val="24"/>
        </w:rPr>
        <w:t>S</w:t>
      </w:r>
      <w:r w:rsidR="005D16BF" w:rsidRPr="00FE6394">
        <w:rPr>
          <w:sz w:val="24"/>
          <w:szCs w:val="24"/>
        </w:rPr>
        <w:t>anctuary for</w:t>
      </w:r>
      <w:r w:rsidR="004C615D" w:rsidRPr="00FE6394">
        <w:rPr>
          <w:sz w:val="24"/>
          <w:szCs w:val="24"/>
        </w:rPr>
        <w:t xml:space="preserve"> </w:t>
      </w:r>
      <w:r w:rsidR="00870A99" w:rsidRPr="00FE6394">
        <w:rPr>
          <w:sz w:val="24"/>
          <w:szCs w:val="24"/>
        </w:rPr>
        <w:t>3</w:t>
      </w:r>
      <w:r w:rsidR="005D16BF" w:rsidRPr="00FE6394">
        <w:rPr>
          <w:sz w:val="24"/>
          <w:szCs w:val="24"/>
        </w:rPr>
        <w:t xml:space="preserve"> days in</w:t>
      </w:r>
      <w:r w:rsidR="004C615D" w:rsidRPr="00FE6394">
        <w:rPr>
          <w:sz w:val="24"/>
          <w:szCs w:val="24"/>
        </w:rPr>
        <w:t xml:space="preserve"> </w:t>
      </w:r>
      <w:r w:rsidR="005D16BF" w:rsidRPr="00FE6394">
        <w:rPr>
          <w:sz w:val="24"/>
          <w:szCs w:val="24"/>
        </w:rPr>
        <w:t>the Temple Scroll</w:t>
      </w:r>
      <w:r w:rsidR="0073745C" w:rsidRPr="00FE6394">
        <w:rPr>
          <w:sz w:val="24"/>
          <w:szCs w:val="24"/>
        </w:rPr>
        <w:t xml:space="preserve"> </w:t>
      </w:r>
      <w:r w:rsidR="005D16BF" w:rsidRPr="00FE6394">
        <w:rPr>
          <w:sz w:val="24"/>
          <w:szCs w:val="24"/>
        </w:rPr>
        <w:t>on</w:t>
      </w:r>
      <w:r w:rsidR="004C615D" w:rsidRPr="00FE6394">
        <w:rPr>
          <w:sz w:val="24"/>
          <w:szCs w:val="24"/>
        </w:rPr>
        <w:t xml:space="preserve"> </w:t>
      </w:r>
      <w:r w:rsidR="005D16BF" w:rsidRPr="00FE6394">
        <w:rPr>
          <w:sz w:val="24"/>
          <w:szCs w:val="24"/>
        </w:rPr>
        <w:t xml:space="preserve">page 205. </w:t>
      </w:r>
      <w:r w:rsidR="00E70F79" w:rsidRPr="00FE6394">
        <w:rPr>
          <w:sz w:val="24"/>
          <w:szCs w:val="24"/>
        </w:rPr>
        <w:t>This</w:t>
      </w:r>
      <w:r w:rsidR="004C615D" w:rsidRPr="00FE6394">
        <w:rPr>
          <w:sz w:val="24"/>
          <w:szCs w:val="24"/>
        </w:rPr>
        <w:t xml:space="preserve"> </w:t>
      </w:r>
      <w:r w:rsidR="00E70F79" w:rsidRPr="00FE6394">
        <w:rPr>
          <w:sz w:val="24"/>
          <w:szCs w:val="24"/>
        </w:rPr>
        <w:t xml:space="preserve">is because one act of </w:t>
      </w:r>
      <w:r w:rsidR="00CB47F0" w:rsidRPr="00FE6394">
        <w:rPr>
          <w:sz w:val="24"/>
          <w:szCs w:val="24"/>
        </w:rPr>
        <w:t>S</w:t>
      </w:r>
      <w:r w:rsidR="00E70F79" w:rsidRPr="00FE6394">
        <w:rPr>
          <w:sz w:val="24"/>
          <w:szCs w:val="24"/>
        </w:rPr>
        <w:t>exual</w:t>
      </w:r>
      <w:r w:rsidR="00CB47F0" w:rsidRPr="00FE6394">
        <w:rPr>
          <w:sz w:val="24"/>
          <w:szCs w:val="24"/>
        </w:rPr>
        <w:t xml:space="preserve"> Eros Love</w:t>
      </w:r>
      <w:r w:rsidR="00E70F79" w:rsidRPr="00FE6394">
        <w:rPr>
          <w:sz w:val="24"/>
          <w:szCs w:val="24"/>
        </w:rPr>
        <w:t xml:space="preserve"> makes</w:t>
      </w:r>
      <w:r w:rsidR="00926A85" w:rsidRPr="00FE6394">
        <w:rPr>
          <w:sz w:val="24"/>
          <w:szCs w:val="24"/>
        </w:rPr>
        <w:t xml:space="preserve"> </w:t>
      </w:r>
      <w:r w:rsidR="00CB47F0" w:rsidRPr="00FE6394">
        <w:rPr>
          <w:sz w:val="24"/>
          <w:szCs w:val="24"/>
        </w:rPr>
        <w:t>Y</w:t>
      </w:r>
      <w:r w:rsidR="00E70F79" w:rsidRPr="00FE6394">
        <w:rPr>
          <w:sz w:val="24"/>
          <w:szCs w:val="24"/>
        </w:rPr>
        <w:t>ou</w:t>
      </w:r>
      <w:r w:rsidR="00926A85" w:rsidRPr="00FE6394">
        <w:rPr>
          <w:sz w:val="24"/>
          <w:szCs w:val="24"/>
        </w:rPr>
        <w:t xml:space="preserve"> </w:t>
      </w:r>
      <w:r w:rsidR="00E70F79" w:rsidRPr="00FE6394">
        <w:rPr>
          <w:sz w:val="24"/>
          <w:szCs w:val="24"/>
        </w:rPr>
        <w:t>into</w:t>
      </w:r>
      <w:r w:rsidR="00926A85" w:rsidRPr="00FE6394">
        <w:rPr>
          <w:sz w:val="24"/>
          <w:szCs w:val="24"/>
        </w:rPr>
        <w:t xml:space="preserve"> </w:t>
      </w:r>
      <w:r w:rsidR="00E70F79" w:rsidRPr="00FE6394">
        <w:rPr>
          <w:sz w:val="24"/>
          <w:szCs w:val="24"/>
        </w:rPr>
        <w:t>a wizard</w:t>
      </w:r>
      <w:r w:rsidR="00926A85" w:rsidRPr="00FE6394">
        <w:rPr>
          <w:sz w:val="24"/>
          <w:szCs w:val="24"/>
        </w:rPr>
        <w:t xml:space="preserve"> </w:t>
      </w:r>
      <w:r w:rsidR="00E70F79" w:rsidRPr="00FE6394">
        <w:rPr>
          <w:sz w:val="24"/>
          <w:szCs w:val="24"/>
        </w:rPr>
        <w:t>(male witch)</w:t>
      </w:r>
      <w:r w:rsidR="00EA51D4" w:rsidRPr="00FE6394">
        <w:rPr>
          <w:sz w:val="24"/>
          <w:szCs w:val="24"/>
        </w:rPr>
        <w:t xml:space="preserve"> </w:t>
      </w:r>
      <w:r w:rsidR="00E70F79" w:rsidRPr="00FE6394">
        <w:rPr>
          <w:sz w:val="24"/>
          <w:szCs w:val="24"/>
        </w:rPr>
        <w:t>or</w:t>
      </w:r>
      <w:r w:rsidR="00926A85" w:rsidRPr="00FE6394">
        <w:rPr>
          <w:sz w:val="24"/>
          <w:szCs w:val="24"/>
        </w:rPr>
        <w:t xml:space="preserve"> </w:t>
      </w:r>
      <w:r w:rsidR="00E70F79" w:rsidRPr="00FE6394">
        <w:rPr>
          <w:sz w:val="24"/>
          <w:szCs w:val="24"/>
        </w:rPr>
        <w:t>a</w:t>
      </w:r>
      <w:r w:rsidR="00926A85" w:rsidRPr="00FE6394">
        <w:rPr>
          <w:sz w:val="24"/>
          <w:szCs w:val="24"/>
        </w:rPr>
        <w:t xml:space="preserve"> </w:t>
      </w:r>
      <w:r w:rsidR="00E70F79" w:rsidRPr="00FE6394">
        <w:rPr>
          <w:sz w:val="24"/>
          <w:szCs w:val="24"/>
        </w:rPr>
        <w:t>harlot, prostitute</w:t>
      </w:r>
      <w:r w:rsidR="00926A85" w:rsidRPr="00FE6394">
        <w:rPr>
          <w:sz w:val="24"/>
          <w:szCs w:val="24"/>
        </w:rPr>
        <w:t xml:space="preserve"> </w:t>
      </w:r>
      <w:r w:rsidR="00E70F79" w:rsidRPr="00FE6394">
        <w:rPr>
          <w:sz w:val="24"/>
          <w:szCs w:val="24"/>
        </w:rPr>
        <w:t>and</w:t>
      </w:r>
      <w:r w:rsidR="00926A85" w:rsidRPr="00FE6394">
        <w:rPr>
          <w:sz w:val="24"/>
          <w:szCs w:val="24"/>
        </w:rPr>
        <w:t xml:space="preserve"> </w:t>
      </w:r>
      <w:r w:rsidR="00E70F79" w:rsidRPr="00FE6394">
        <w:rPr>
          <w:sz w:val="24"/>
          <w:szCs w:val="24"/>
        </w:rPr>
        <w:t xml:space="preserve">whore (female witch). For example, Rahab the </w:t>
      </w:r>
      <w:r w:rsidR="00CB47F0" w:rsidRPr="00FE6394">
        <w:rPr>
          <w:sz w:val="24"/>
          <w:szCs w:val="24"/>
        </w:rPr>
        <w:t>W</w:t>
      </w:r>
      <w:r w:rsidR="00E70F79" w:rsidRPr="00FE6394">
        <w:rPr>
          <w:sz w:val="24"/>
          <w:szCs w:val="24"/>
        </w:rPr>
        <w:t xml:space="preserve">itch used </w:t>
      </w:r>
      <w:r w:rsidR="00CB47F0" w:rsidRPr="00FE6394">
        <w:rPr>
          <w:sz w:val="24"/>
          <w:szCs w:val="24"/>
        </w:rPr>
        <w:t>H</w:t>
      </w:r>
      <w:r w:rsidR="00E70F79" w:rsidRPr="00FE6394">
        <w:rPr>
          <w:sz w:val="24"/>
          <w:szCs w:val="24"/>
        </w:rPr>
        <w:t xml:space="preserve">er witchcrafts of protection spells to protect the </w:t>
      </w:r>
      <w:r w:rsidR="00CB47F0" w:rsidRPr="00FE6394">
        <w:rPr>
          <w:sz w:val="24"/>
          <w:szCs w:val="24"/>
        </w:rPr>
        <w:t>S</w:t>
      </w:r>
      <w:r w:rsidR="00E70F79" w:rsidRPr="00FE6394">
        <w:rPr>
          <w:sz w:val="24"/>
          <w:szCs w:val="24"/>
        </w:rPr>
        <w:t xml:space="preserve">pies of the Lord and was blessed by </w:t>
      </w:r>
      <w:r w:rsidR="00CB47F0" w:rsidRPr="00FE6394">
        <w:rPr>
          <w:sz w:val="24"/>
          <w:szCs w:val="24"/>
        </w:rPr>
        <w:t>H</w:t>
      </w:r>
      <w:r w:rsidR="00E70F79" w:rsidRPr="00FE6394">
        <w:rPr>
          <w:sz w:val="24"/>
          <w:szCs w:val="24"/>
        </w:rPr>
        <w:t xml:space="preserve">er achievements in this matter in Joshua 2:1-24; 6:17, 23, 25. </w:t>
      </w:r>
      <w:r w:rsidR="00CB47F0" w:rsidRPr="00FE6394">
        <w:rPr>
          <w:sz w:val="24"/>
          <w:szCs w:val="24"/>
        </w:rPr>
        <w:t>But eventually, Rahab was cut down because of Her witchcrafts</w:t>
      </w:r>
      <w:r w:rsidR="00A31451" w:rsidRPr="00FE6394">
        <w:rPr>
          <w:sz w:val="24"/>
          <w:szCs w:val="24"/>
        </w:rPr>
        <w:t xml:space="preserve"> in Isaiah 51:9</w:t>
      </w:r>
      <w:r w:rsidR="00CB47F0" w:rsidRPr="00FE6394">
        <w:rPr>
          <w:sz w:val="24"/>
          <w:szCs w:val="24"/>
        </w:rPr>
        <w:t xml:space="preserve">. </w:t>
      </w:r>
      <w:r w:rsidR="00E70F79" w:rsidRPr="00FE6394">
        <w:rPr>
          <w:sz w:val="24"/>
          <w:szCs w:val="24"/>
        </w:rPr>
        <w:t xml:space="preserve">On the other hand, Gomer </w:t>
      </w:r>
      <w:r w:rsidR="0083128C" w:rsidRPr="00FE6394">
        <w:rPr>
          <w:sz w:val="24"/>
          <w:szCs w:val="24"/>
        </w:rPr>
        <w:t xml:space="preserve">the </w:t>
      </w:r>
      <w:r w:rsidR="00CB47F0" w:rsidRPr="00FE6394">
        <w:rPr>
          <w:sz w:val="24"/>
          <w:szCs w:val="24"/>
        </w:rPr>
        <w:t>W</w:t>
      </w:r>
      <w:r w:rsidR="0083128C" w:rsidRPr="00FE6394">
        <w:rPr>
          <w:sz w:val="24"/>
          <w:szCs w:val="24"/>
        </w:rPr>
        <w:t xml:space="preserve">itch </w:t>
      </w:r>
      <w:r w:rsidR="00E70F79" w:rsidRPr="00FE6394">
        <w:rPr>
          <w:sz w:val="24"/>
          <w:szCs w:val="24"/>
        </w:rPr>
        <w:t>was charged for</w:t>
      </w:r>
      <w:r w:rsidR="00D74D04" w:rsidRPr="00FE6394">
        <w:rPr>
          <w:sz w:val="24"/>
          <w:szCs w:val="24"/>
        </w:rPr>
        <w:t xml:space="preserve"> </w:t>
      </w:r>
      <w:r w:rsidR="00CB47F0" w:rsidRPr="00FE6394">
        <w:rPr>
          <w:sz w:val="24"/>
          <w:szCs w:val="24"/>
        </w:rPr>
        <w:t>H</w:t>
      </w:r>
      <w:r w:rsidR="00E70F79" w:rsidRPr="00FE6394">
        <w:rPr>
          <w:sz w:val="24"/>
          <w:szCs w:val="24"/>
        </w:rPr>
        <w:t>er loose</w:t>
      </w:r>
      <w:r w:rsidR="00D74D04" w:rsidRPr="00FE6394">
        <w:rPr>
          <w:sz w:val="24"/>
          <w:szCs w:val="24"/>
        </w:rPr>
        <w:t xml:space="preserve"> </w:t>
      </w:r>
      <w:r w:rsidR="00E70F79" w:rsidRPr="00FE6394">
        <w:rPr>
          <w:sz w:val="24"/>
          <w:szCs w:val="24"/>
        </w:rPr>
        <w:t>living in</w:t>
      </w:r>
      <w:r w:rsidR="00D74D04" w:rsidRPr="00FE6394">
        <w:rPr>
          <w:sz w:val="24"/>
          <w:szCs w:val="24"/>
        </w:rPr>
        <w:t xml:space="preserve"> </w:t>
      </w:r>
      <w:r w:rsidR="00E70F79" w:rsidRPr="00FE6394">
        <w:rPr>
          <w:sz w:val="24"/>
          <w:szCs w:val="24"/>
        </w:rPr>
        <w:t xml:space="preserve">Hosea 1:1-14:9. </w:t>
      </w:r>
      <w:r w:rsidR="00D2163D" w:rsidRPr="00FE6394">
        <w:rPr>
          <w:sz w:val="24"/>
          <w:szCs w:val="24"/>
        </w:rPr>
        <w:t>Hosea is</w:t>
      </w:r>
      <w:r w:rsidR="00D74D04" w:rsidRPr="00FE6394">
        <w:rPr>
          <w:sz w:val="24"/>
          <w:szCs w:val="24"/>
        </w:rPr>
        <w:t xml:space="preserve"> </w:t>
      </w:r>
      <w:r w:rsidR="00D2163D" w:rsidRPr="00FE6394">
        <w:rPr>
          <w:sz w:val="24"/>
          <w:szCs w:val="24"/>
        </w:rPr>
        <w:t>also in</w:t>
      </w:r>
      <w:r w:rsidR="00D74D04" w:rsidRPr="00FE6394">
        <w:rPr>
          <w:sz w:val="24"/>
          <w:szCs w:val="24"/>
        </w:rPr>
        <w:t xml:space="preserve"> </w:t>
      </w:r>
      <w:r w:rsidR="00D2163D" w:rsidRPr="00FE6394">
        <w:rPr>
          <w:sz w:val="24"/>
          <w:szCs w:val="24"/>
        </w:rPr>
        <w:t xml:space="preserve">the Commentaries on Hosea on pages 470-471. </w:t>
      </w:r>
      <w:r w:rsidR="00E70F79" w:rsidRPr="00FE6394">
        <w:rPr>
          <w:sz w:val="24"/>
          <w:szCs w:val="24"/>
        </w:rPr>
        <w:t xml:space="preserve">Also Eve the </w:t>
      </w:r>
      <w:r w:rsidR="00CB47F0" w:rsidRPr="00FE6394">
        <w:rPr>
          <w:sz w:val="24"/>
          <w:szCs w:val="24"/>
        </w:rPr>
        <w:t>W</w:t>
      </w:r>
      <w:r w:rsidR="00E70F79" w:rsidRPr="00FE6394">
        <w:rPr>
          <w:sz w:val="24"/>
          <w:szCs w:val="24"/>
        </w:rPr>
        <w:t xml:space="preserve">itch was charged for </w:t>
      </w:r>
      <w:r w:rsidR="00CB47F0" w:rsidRPr="00FE6394">
        <w:rPr>
          <w:sz w:val="24"/>
          <w:szCs w:val="24"/>
        </w:rPr>
        <w:t>H</w:t>
      </w:r>
      <w:r w:rsidR="00E70F79" w:rsidRPr="00FE6394">
        <w:rPr>
          <w:sz w:val="24"/>
          <w:szCs w:val="24"/>
        </w:rPr>
        <w:t>er ignorance of wanting to</w:t>
      </w:r>
      <w:r w:rsidR="00D2163D" w:rsidRPr="00FE6394">
        <w:rPr>
          <w:sz w:val="24"/>
          <w:szCs w:val="24"/>
        </w:rPr>
        <w:t xml:space="preserve"> </w:t>
      </w:r>
      <w:r w:rsidR="00E70F79" w:rsidRPr="00FE6394">
        <w:rPr>
          <w:sz w:val="24"/>
          <w:szCs w:val="24"/>
        </w:rPr>
        <w:t>be like</w:t>
      </w:r>
      <w:r w:rsidR="00D2163D" w:rsidRPr="00FE6394">
        <w:rPr>
          <w:sz w:val="24"/>
          <w:szCs w:val="24"/>
        </w:rPr>
        <w:t xml:space="preserve"> </w:t>
      </w:r>
      <w:r w:rsidR="00E70F79" w:rsidRPr="00FE6394">
        <w:rPr>
          <w:sz w:val="24"/>
          <w:szCs w:val="24"/>
        </w:rPr>
        <w:t>the Married</w:t>
      </w:r>
      <w:r w:rsidR="00D2163D" w:rsidRPr="00FE6394">
        <w:rPr>
          <w:sz w:val="24"/>
          <w:szCs w:val="24"/>
        </w:rPr>
        <w:t xml:space="preserve"> </w:t>
      </w:r>
      <w:r w:rsidR="00E70F79" w:rsidRPr="00FE6394">
        <w:rPr>
          <w:sz w:val="24"/>
          <w:szCs w:val="24"/>
        </w:rPr>
        <w:t xml:space="preserve">Lord </w:t>
      </w:r>
      <w:r w:rsidR="00D2163D" w:rsidRPr="00FE6394">
        <w:rPr>
          <w:sz w:val="24"/>
          <w:szCs w:val="24"/>
        </w:rPr>
        <w:t xml:space="preserve"> </w:t>
      </w:r>
      <w:r w:rsidR="00E70F79" w:rsidRPr="00FE6394">
        <w:rPr>
          <w:sz w:val="24"/>
          <w:szCs w:val="24"/>
        </w:rPr>
        <w:t>called</w:t>
      </w:r>
      <w:r w:rsidR="00D2163D" w:rsidRPr="00FE6394">
        <w:rPr>
          <w:sz w:val="24"/>
          <w:szCs w:val="24"/>
        </w:rPr>
        <w:t xml:space="preserve"> </w:t>
      </w:r>
      <w:r w:rsidR="00E70F79" w:rsidRPr="00FE6394">
        <w:rPr>
          <w:sz w:val="24"/>
          <w:szCs w:val="24"/>
        </w:rPr>
        <w:t xml:space="preserve"> Wisdom </w:t>
      </w:r>
      <w:r w:rsidR="00D2163D" w:rsidRPr="00FE6394">
        <w:rPr>
          <w:sz w:val="24"/>
          <w:szCs w:val="24"/>
        </w:rPr>
        <w:t xml:space="preserve"> </w:t>
      </w:r>
      <w:r w:rsidR="00E70F79" w:rsidRPr="00FE6394">
        <w:rPr>
          <w:sz w:val="24"/>
          <w:szCs w:val="24"/>
        </w:rPr>
        <w:t xml:space="preserve">in Genesis 3:1-6:7. </w:t>
      </w:r>
      <w:r w:rsidR="00091134" w:rsidRPr="00FE6394">
        <w:rPr>
          <w:sz w:val="24"/>
          <w:szCs w:val="24"/>
        </w:rPr>
        <w:t>In Exodus 22:18 says “</w:t>
      </w:r>
      <w:r w:rsidR="0071468C" w:rsidRPr="00FE6394">
        <w:rPr>
          <w:sz w:val="24"/>
          <w:szCs w:val="24"/>
        </w:rPr>
        <w:t xml:space="preserve">Thou shall not suffer a witch to live” but to die. Also those who do </w:t>
      </w:r>
      <w:r w:rsidR="00CB47F0" w:rsidRPr="00FE6394">
        <w:rPr>
          <w:sz w:val="24"/>
          <w:szCs w:val="24"/>
        </w:rPr>
        <w:t>Holy D</w:t>
      </w:r>
      <w:r w:rsidR="0071468C" w:rsidRPr="00FE6394">
        <w:rPr>
          <w:sz w:val="24"/>
          <w:szCs w:val="24"/>
        </w:rPr>
        <w:t xml:space="preserve">ivine </w:t>
      </w:r>
      <w:r w:rsidR="00CB47F0" w:rsidRPr="00FE6394">
        <w:rPr>
          <w:sz w:val="24"/>
          <w:szCs w:val="24"/>
        </w:rPr>
        <w:t>Love I</w:t>
      </w:r>
      <w:r w:rsidR="0071468C" w:rsidRPr="00FE6394">
        <w:rPr>
          <w:sz w:val="24"/>
          <w:szCs w:val="24"/>
        </w:rPr>
        <w:t xml:space="preserve">ntercourse are not called a </w:t>
      </w:r>
      <w:r w:rsidR="00CB47F0" w:rsidRPr="00FE6394">
        <w:rPr>
          <w:sz w:val="24"/>
          <w:szCs w:val="24"/>
        </w:rPr>
        <w:t>W</w:t>
      </w:r>
      <w:r w:rsidR="0071468C" w:rsidRPr="00FE6394">
        <w:rPr>
          <w:sz w:val="24"/>
          <w:szCs w:val="24"/>
        </w:rPr>
        <w:t xml:space="preserve">itch but a </w:t>
      </w:r>
      <w:r w:rsidR="00CB47F0" w:rsidRPr="00FE6394">
        <w:rPr>
          <w:sz w:val="24"/>
          <w:szCs w:val="24"/>
        </w:rPr>
        <w:t>R</w:t>
      </w:r>
      <w:r w:rsidR="0071468C" w:rsidRPr="00FE6394">
        <w:rPr>
          <w:sz w:val="24"/>
          <w:szCs w:val="24"/>
        </w:rPr>
        <w:t xml:space="preserve">ighteous </w:t>
      </w:r>
      <w:r w:rsidR="00CB47F0" w:rsidRPr="00FE6394">
        <w:rPr>
          <w:sz w:val="24"/>
          <w:szCs w:val="24"/>
        </w:rPr>
        <w:t>P</w:t>
      </w:r>
      <w:r w:rsidR="0071468C" w:rsidRPr="00FE6394">
        <w:rPr>
          <w:sz w:val="24"/>
          <w:szCs w:val="24"/>
        </w:rPr>
        <w:t xml:space="preserve">erson and thou shall not suffer a </w:t>
      </w:r>
      <w:r w:rsidR="00CB47F0" w:rsidRPr="00FE6394">
        <w:rPr>
          <w:sz w:val="24"/>
          <w:szCs w:val="24"/>
        </w:rPr>
        <w:t>R</w:t>
      </w:r>
      <w:r w:rsidR="0071468C" w:rsidRPr="00FE6394">
        <w:rPr>
          <w:sz w:val="24"/>
          <w:szCs w:val="24"/>
        </w:rPr>
        <w:t xml:space="preserve">ighteous </w:t>
      </w:r>
      <w:r w:rsidR="00CB47F0" w:rsidRPr="00FE6394">
        <w:rPr>
          <w:sz w:val="24"/>
          <w:szCs w:val="24"/>
        </w:rPr>
        <w:t>P</w:t>
      </w:r>
      <w:r w:rsidR="0071468C" w:rsidRPr="00FE6394">
        <w:rPr>
          <w:sz w:val="24"/>
          <w:szCs w:val="24"/>
        </w:rPr>
        <w:t xml:space="preserve">erson to die but to live. </w:t>
      </w:r>
      <w:r w:rsidR="0083128C" w:rsidRPr="00FE6394">
        <w:rPr>
          <w:sz w:val="24"/>
          <w:szCs w:val="24"/>
        </w:rPr>
        <w:t>The Seductress is on</w:t>
      </w:r>
      <w:r w:rsidR="00D74D04" w:rsidRPr="00FE6394">
        <w:rPr>
          <w:sz w:val="24"/>
          <w:szCs w:val="24"/>
        </w:rPr>
        <w:t xml:space="preserve"> </w:t>
      </w:r>
      <w:r w:rsidR="0083128C" w:rsidRPr="00FE6394">
        <w:rPr>
          <w:sz w:val="24"/>
          <w:szCs w:val="24"/>
        </w:rPr>
        <w:t xml:space="preserve">pages 395-396. </w:t>
      </w:r>
      <w:r w:rsidR="003A51F9" w:rsidRPr="00FE6394">
        <w:rPr>
          <w:sz w:val="24"/>
          <w:szCs w:val="24"/>
        </w:rPr>
        <w:t xml:space="preserve">Also </w:t>
      </w:r>
      <w:r w:rsidR="00CB47F0" w:rsidRPr="00FE6394">
        <w:rPr>
          <w:sz w:val="24"/>
          <w:szCs w:val="24"/>
        </w:rPr>
        <w:t>P</w:t>
      </w:r>
      <w:r w:rsidR="003A51F9" w:rsidRPr="00FE6394">
        <w:rPr>
          <w:sz w:val="24"/>
          <w:szCs w:val="24"/>
        </w:rPr>
        <w:t xml:space="preserve">romiscuity or </w:t>
      </w:r>
      <w:r w:rsidR="00CB47F0" w:rsidRPr="00FE6394">
        <w:rPr>
          <w:sz w:val="24"/>
          <w:szCs w:val="24"/>
        </w:rPr>
        <w:t>S</w:t>
      </w:r>
      <w:r w:rsidR="003A51F9" w:rsidRPr="00FE6394">
        <w:rPr>
          <w:sz w:val="24"/>
          <w:szCs w:val="24"/>
        </w:rPr>
        <w:t xml:space="preserve">exual </w:t>
      </w:r>
      <w:r w:rsidR="00CB47F0" w:rsidRPr="00FE6394">
        <w:rPr>
          <w:sz w:val="24"/>
          <w:szCs w:val="24"/>
        </w:rPr>
        <w:t>Eros Love F</w:t>
      </w:r>
      <w:r w:rsidR="003A51F9" w:rsidRPr="00FE6394">
        <w:rPr>
          <w:sz w:val="24"/>
          <w:szCs w:val="24"/>
        </w:rPr>
        <w:t xml:space="preserve">reedom is </w:t>
      </w:r>
      <w:r w:rsidR="00CB47F0" w:rsidRPr="00FE6394">
        <w:rPr>
          <w:sz w:val="24"/>
          <w:szCs w:val="24"/>
        </w:rPr>
        <w:t>D</w:t>
      </w:r>
      <w:r w:rsidR="003A51F9" w:rsidRPr="00FE6394">
        <w:rPr>
          <w:sz w:val="24"/>
          <w:szCs w:val="24"/>
        </w:rPr>
        <w:t xml:space="preserve">amned because it does not obey </w:t>
      </w:r>
      <w:r w:rsidR="003F2902" w:rsidRPr="00FE6394">
        <w:rPr>
          <w:sz w:val="24"/>
          <w:szCs w:val="24"/>
        </w:rPr>
        <w:t>G</w:t>
      </w:r>
      <w:r w:rsidR="003A51F9" w:rsidRPr="00FE6394">
        <w:rPr>
          <w:sz w:val="24"/>
          <w:szCs w:val="24"/>
        </w:rPr>
        <w:t xml:space="preserve">od’s Law in Carpocrates on pages 646-650. Those who think that sex is authorized in marriage are deceived and have become liars. </w:t>
      </w:r>
      <w:r w:rsidR="00544276" w:rsidRPr="00FE6394">
        <w:rPr>
          <w:sz w:val="24"/>
          <w:szCs w:val="24"/>
        </w:rPr>
        <w:t xml:space="preserve">Men make payments to all Harlots (Women) and Harlots (Women) </w:t>
      </w:r>
      <w:r w:rsidR="00544276" w:rsidRPr="00FE6394">
        <w:rPr>
          <w:sz w:val="24"/>
          <w:szCs w:val="24"/>
        </w:rPr>
        <w:lastRenderedPageBreak/>
        <w:t xml:space="preserve">make payments to all Her Lovers (Wizards) in Ezekiel 16:33. The Father Stephen makes payments to all Virgins in James 1:17. </w:t>
      </w:r>
      <w:r w:rsidR="00207605" w:rsidRPr="00FE6394">
        <w:rPr>
          <w:sz w:val="24"/>
          <w:szCs w:val="24"/>
        </w:rPr>
        <w:t xml:space="preserve">The </w:t>
      </w:r>
      <w:r w:rsidR="00420EC2" w:rsidRPr="00FE6394">
        <w:rPr>
          <w:sz w:val="24"/>
          <w:szCs w:val="24"/>
        </w:rPr>
        <w:t>O</w:t>
      </w:r>
      <w:r w:rsidR="00207605" w:rsidRPr="00FE6394">
        <w:rPr>
          <w:sz w:val="24"/>
          <w:szCs w:val="24"/>
        </w:rPr>
        <w:t xml:space="preserve">ld </w:t>
      </w:r>
      <w:r w:rsidR="00420EC2" w:rsidRPr="00FE6394">
        <w:rPr>
          <w:sz w:val="24"/>
          <w:szCs w:val="24"/>
        </w:rPr>
        <w:t>M</w:t>
      </w:r>
      <w:r w:rsidR="00207605" w:rsidRPr="00FE6394">
        <w:rPr>
          <w:sz w:val="24"/>
          <w:szCs w:val="24"/>
        </w:rPr>
        <w:t xml:space="preserve">an of Jesus &amp; the </w:t>
      </w:r>
      <w:r w:rsidR="00420EC2" w:rsidRPr="00FE6394">
        <w:rPr>
          <w:sz w:val="24"/>
          <w:szCs w:val="24"/>
        </w:rPr>
        <w:t>N</w:t>
      </w:r>
      <w:r w:rsidR="00207605" w:rsidRPr="00FE6394">
        <w:rPr>
          <w:sz w:val="24"/>
          <w:szCs w:val="24"/>
        </w:rPr>
        <w:t xml:space="preserve">ew </w:t>
      </w:r>
      <w:r w:rsidR="00420EC2" w:rsidRPr="00FE6394">
        <w:rPr>
          <w:sz w:val="24"/>
          <w:szCs w:val="24"/>
        </w:rPr>
        <w:t>Ma</w:t>
      </w:r>
      <w:r w:rsidR="00207605" w:rsidRPr="00FE6394">
        <w:rPr>
          <w:sz w:val="24"/>
          <w:szCs w:val="24"/>
        </w:rPr>
        <w:t xml:space="preserve">n of Jesus are in the Kaphalaia on pages 618-635. </w:t>
      </w:r>
      <w:r w:rsidR="0083523A" w:rsidRPr="00FE6394">
        <w:rPr>
          <w:sz w:val="24"/>
          <w:szCs w:val="24"/>
        </w:rPr>
        <w:t>T</w:t>
      </w:r>
      <w:r w:rsidR="00690204" w:rsidRPr="00FE6394">
        <w:rPr>
          <w:sz w:val="24"/>
          <w:szCs w:val="24"/>
        </w:rPr>
        <w:t>h</w:t>
      </w:r>
      <w:r w:rsidR="0083523A" w:rsidRPr="00FE6394">
        <w:rPr>
          <w:sz w:val="24"/>
          <w:szCs w:val="24"/>
        </w:rPr>
        <w:t xml:space="preserve">e place of paradise and the place of destruction are in the Parthian Songs on pages 659-666. </w:t>
      </w:r>
      <w:r w:rsidR="002B09C8" w:rsidRPr="00FE6394">
        <w:rPr>
          <w:sz w:val="24"/>
          <w:szCs w:val="24"/>
        </w:rPr>
        <w:t xml:space="preserve">The </w:t>
      </w:r>
      <w:r w:rsidR="00C77604" w:rsidRPr="00FE6394">
        <w:rPr>
          <w:sz w:val="24"/>
          <w:szCs w:val="24"/>
        </w:rPr>
        <w:t>P</w:t>
      </w:r>
      <w:r w:rsidR="001C12FC" w:rsidRPr="00FE6394">
        <w:rPr>
          <w:sz w:val="24"/>
          <w:szCs w:val="24"/>
        </w:rPr>
        <w:t>rayer</w:t>
      </w:r>
      <w:r w:rsidR="002B09C8" w:rsidRPr="00FE6394">
        <w:rPr>
          <w:sz w:val="24"/>
          <w:szCs w:val="24"/>
        </w:rPr>
        <w:t xml:space="preserve"> </w:t>
      </w:r>
      <w:r w:rsidR="001C12FC" w:rsidRPr="00FE6394">
        <w:rPr>
          <w:sz w:val="24"/>
          <w:szCs w:val="24"/>
        </w:rPr>
        <w:t>to</w:t>
      </w:r>
      <w:r w:rsidR="002B09C8" w:rsidRPr="00FE6394">
        <w:rPr>
          <w:sz w:val="24"/>
          <w:szCs w:val="24"/>
        </w:rPr>
        <w:t xml:space="preserve"> the </w:t>
      </w:r>
      <w:r w:rsidR="006670F8" w:rsidRPr="00FE6394">
        <w:rPr>
          <w:sz w:val="24"/>
          <w:szCs w:val="24"/>
        </w:rPr>
        <w:t>F</w:t>
      </w:r>
      <w:r w:rsidR="002B09C8" w:rsidRPr="00FE6394">
        <w:rPr>
          <w:sz w:val="24"/>
          <w:szCs w:val="24"/>
        </w:rPr>
        <w:t xml:space="preserve">ather Stephen is in the Prayer of the Apostle Paul on pages 15-18. </w:t>
      </w:r>
      <w:r w:rsidR="004E1E0E" w:rsidRPr="00FE6394">
        <w:rPr>
          <w:sz w:val="24"/>
          <w:szCs w:val="24"/>
        </w:rPr>
        <w:t>The Trinity over</w:t>
      </w:r>
      <w:r w:rsidR="005D16BF" w:rsidRPr="00FE6394">
        <w:rPr>
          <w:sz w:val="24"/>
          <w:szCs w:val="24"/>
        </w:rPr>
        <w:t xml:space="preserve"> </w:t>
      </w:r>
      <w:r w:rsidR="004E1E0E" w:rsidRPr="00FE6394">
        <w:rPr>
          <w:sz w:val="24"/>
          <w:szCs w:val="24"/>
        </w:rPr>
        <w:t>the</w:t>
      </w:r>
      <w:r w:rsidR="0083128C" w:rsidRPr="00FE6394">
        <w:rPr>
          <w:sz w:val="24"/>
          <w:szCs w:val="24"/>
        </w:rPr>
        <w:t xml:space="preserve"> </w:t>
      </w:r>
      <w:r w:rsidR="004E1E0E" w:rsidRPr="00FE6394">
        <w:rPr>
          <w:sz w:val="24"/>
          <w:szCs w:val="24"/>
        </w:rPr>
        <w:t>Angelical Hierarchy and Humanity are in the Tripartite Tractate on pages 57-101.</w:t>
      </w:r>
      <w:r w:rsidR="00F64387" w:rsidRPr="00FE6394">
        <w:rPr>
          <w:sz w:val="24"/>
          <w:szCs w:val="24"/>
        </w:rPr>
        <w:t xml:space="preserve"> The Unknown Father</w:t>
      </w:r>
      <w:r w:rsidR="003A51F9" w:rsidRPr="00FE6394">
        <w:rPr>
          <w:sz w:val="24"/>
          <w:szCs w:val="24"/>
        </w:rPr>
        <w:t xml:space="preserve"> </w:t>
      </w:r>
      <w:r w:rsidR="00F64387" w:rsidRPr="00FE6394">
        <w:rPr>
          <w:sz w:val="24"/>
          <w:szCs w:val="24"/>
        </w:rPr>
        <w:t>Stephen is in the Holy Book of the Great Invisible Spirit on</w:t>
      </w:r>
      <w:r w:rsidR="00A7274A" w:rsidRPr="00FE6394">
        <w:rPr>
          <w:sz w:val="24"/>
          <w:szCs w:val="24"/>
        </w:rPr>
        <w:t xml:space="preserve"> </w:t>
      </w:r>
      <w:r w:rsidR="00F64387" w:rsidRPr="00FE6394">
        <w:rPr>
          <w:sz w:val="24"/>
          <w:szCs w:val="24"/>
        </w:rPr>
        <w:t>pages 247-269</w:t>
      </w:r>
      <w:r w:rsidR="00E550D2" w:rsidRPr="00FE6394">
        <w:rPr>
          <w:sz w:val="24"/>
          <w:szCs w:val="24"/>
        </w:rPr>
        <w:t xml:space="preserve"> &amp; the Eugnostos</w:t>
      </w:r>
      <w:r w:rsidR="00FC29C8" w:rsidRPr="00FE6394">
        <w:rPr>
          <w:sz w:val="24"/>
          <w:szCs w:val="24"/>
        </w:rPr>
        <w:t xml:space="preserve"> </w:t>
      </w:r>
      <w:r w:rsidR="00E550D2" w:rsidRPr="00FE6394">
        <w:rPr>
          <w:sz w:val="24"/>
          <w:szCs w:val="24"/>
        </w:rPr>
        <w:t>the Blessed on</w:t>
      </w:r>
      <w:r w:rsidR="00FC29C8" w:rsidRPr="00FE6394">
        <w:rPr>
          <w:sz w:val="24"/>
          <w:szCs w:val="24"/>
        </w:rPr>
        <w:t xml:space="preserve"> </w:t>
      </w:r>
      <w:r w:rsidR="00E550D2" w:rsidRPr="00FE6394">
        <w:rPr>
          <w:sz w:val="24"/>
          <w:szCs w:val="24"/>
        </w:rPr>
        <w:t>pages</w:t>
      </w:r>
      <w:r w:rsidR="00FC29C8" w:rsidRPr="00FE6394">
        <w:rPr>
          <w:sz w:val="24"/>
          <w:szCs w:val="24"/>
        </w:rPr>
        <w:t xml:space="preserve"> </w:t>
      </w:r>
      <w:r w:rsidR="00E550D2" w:rsidRPr="00FE6394">
        <w:rPr>
          <w:sz w:val="24"/>
          <w:szCs w:val="24"/>
        </w:rPr>
        <w:t>271-282</w:t>
      </w:r>
      <w:r w:rsidR="00F64387" w:rsidRPr="00FE6394">
        <w:rPr>
          <w:sz w:val="24"/>
          <w:szCs w:val="24"/>
        </w:rPr>
        <w:t>.</w:t>
      </w:r>
      <w:r w:rsidR="004E1E0E" w:rsidRPr="00FE6394">
        <w:rPr>
          <w:sz w:val="24"/>
          <w:szCs w:val="24"/>
        </w:rPr>
        <w:t xml:space="preserve"> </w:t>
      </w:r>
      <w:r w:rsidR="00CA0DD7" w:rsidRPr="00FE6394">
        <w:rPr>
          <w:sz w:val="24"/>
          <w:szCs w:val="24"/>
        </w:rPr>
        <w:t>The Schools of Gnostic Thought in the</w:t>
      </w:r>
      <w:r w:rsidR="00690204" w:rsidRPr="00FE6394">
        <w:rPr>
          <w:sz w:val="24"/>
          <w:szCs w:val="24"/>
        </w:rPr>
        <w:t xml:space="preserve"> </w:t>
      </w:r>
      <w:r w:rsidR="00CA0DD7" w:rsidRPr="00FE6394">
        <w:rPr>
          <w:sz w:val="24"/>
          <w:szCs w:val="24"/>
        </w:rPr>
        <w:t>Nag Hammadi Scriptures as the Thomas Christianity</w:t>
      </w:r>
      <w:r w:rsidR="00690204" w:rsidRPr="00FE6394">
        <w:rPr>
          <w:sz w:val="24"/>
          <w:szCs w:val="24"/>
        </w:rPr>
        <w:t xml:space="preserve"> </w:t>
      </w:r>
      <w:r w:rsidR="00CA0DD7" w:rsidRPr="00FE6394">
        <w:rPr>
          <w:sz w:val="24"/>
          <w:szCs w:val="24"/>
        </w:rPr>
        <w:t>School, the Sethian School, the Italian School and the Hermetic Religion are somewhat heretical</w:t>
      </w:r>
      <w:r w:rsidR="0083523A" w:rsidRPr="00FE6394">
        <w:rPr>
          <w:sz w:val="24"/>
          <w:szCs w:val="24"/>
        </w:rPr>
        <w:t xml:space="preserve"> </w:t>
      </w:r>
      <w:r w:rsidR="00946403" w:rsidRPr="00FE6394">
        <w:rPr>
          <w:sz w:val="24"/>
          <w:szCs w:val="24"/>
        </w:rPr>
        <w:t>on</w:t>
      </w:r>
      <w:r w:rsidR="0083523A" w:rsidRPr="00FE6394">
        <w:rPr>
          <w:sz w:val="24"/>
          <w:szCs w:val="24"/>
        </w:rPr>
        <w:t xml:space="preserve"> </w:t>
      </w:r>
      <w:r w:rsidR="00946403" w:rsidRPr="00FE6394">
        <w:rPr>
          <w:sz w:val="24"/>
          <w:szCs w:val="24"/>
        </w:rPr>
        <w:t>pages</w:t>
      </w:r>
      <w:r w:rsidR="0083523A" w:rsidRPr="00FE6394">
        <w:rPr>
          <w:sz w:val="24"/>
          <w:szCs w:val="24"/>
        </w:rPr>
        <w:t xml:space="preserve"> </w:t>
      </w:r>
      <w:r w:rsidR="00946403" w:rsidRPr="00FE6394">
        <w:rPr>
          <w:sz w:val="24"/>
          <w:szCs w:val="24"/>
        </w:rPr>
        <w:t>777-798</w:t>
      </w:r>
      <w:r w:rsidR="00CA0DD7" w:rsidRPr="00FE6394">
        <w:rPr>
          <w:sz w:val="24"/>
          <w:szCs w:val="24"/>
        </w:rPr>
        <w:t>, but some of</w:t>
      </w:r>
      <w:r w:rsidR="0083523A" w:rsidRPr="00FE6394">
        <w:rPr>
          <w:sz w:val="24"/>
          <w:szCs w:val="24"/>
        </w:rPr>
        <w:t xml:space="preserve"> </w:t>
      </w:r>
      <w:r w:rsidR="00181C31" w:rsidRPr="00FE6394">
        <w:rPr>
          <w:sz w:val="24"/>
          <w:szCs w:val="24"/>
        </w:rPr>
        <w:t>the</w:t>
      </w:r>
      <w:r w:rsidR="0083523A" w:rsidRPr="00FE6394">
        <w:rPr>
          <w:sz w:val="24"/>
          <w:szCs w:val="24"/>
        </w:rPr>
        <w:t xml:space="preserve"> </w:t>
      </w:r>
      <w:r w:rsidR="00181C31" w:rsidRPr="00FE6394">
        <w:rPr>
          <w:sz w:val="24"/>
          <w:szCs w:val="24"/>
        </w:rPr>
        <w:t>ancient manuscripts</w:t>
      </w:r>
      <w:r w:rsidR="00CA0DD7" w:rsidRPr="00FE6394">
        <w:rPr>
          <w:sz w:val="24"/>
          <w:szCs w:val="24"/>
        </w:rPr>
        <w:t xml:space="preserve"> can be used to </w:t>
      </w:r>
      <w:r w:rsidR="00181C31" w:rsidRPr="00FE6394">
        <w:rPr>
          <w:sz w:val="24"/>
          <w:szCs w:val="24"/>
        </w:rPr>
        <w:t xml:space="preserve">learn </w:t>
      </w:r>
      <w:r w:rsidR="00CA0DD7" w:rsidRPr="00FE6394">
        <w:rPr>
          <w:sz w:val="24"/>
          <w:szCs w:val="24"/>
        </w:rPr>
        <w:t xml:space="preserve">about God. </w:t>
      </w:r>
      <w:r w:rsidR="00163699" w:rsidRPr="00FE6394">
        <w:rPr>
          <w:sz w:val="24"/>
          <w:szCs w:val="24"/>
        </w:rPr>
        <w:t xml:space="preserve">The Messiah is in A Messianic Apocalypse on pages 391-392. </w:t>
      </w:r>
      <w:r w:rsidR="00C50743" w:rsidRPr="00FE6394">
        <w:rPr>
          <w:sz w:val="24"/>
          <w:szCs w:val="24"/>
        </w:rPr>
        <w:t>His</w:t>
      </w:r>
      <w:r w:rsidR="002034AA" w:rsidRPr="00FE6394">
        <w:rPr>
          <w:sz w:val="24"/>
          <w:szCs w:val="24"/>
        </w:rPr>
        <w:t xml:space="preserve"> omniscience is </w:t>
      </w:r>
      <w:r w:rsidR="0049491A" w:rsidRPr="00FE6394">
        <w:rPr>
          <w:sz w:val="24"/>
          <w:szCs w:val="24"/>
        </w:rPr>
        <w:t xml:space="preserve"> </w:t>
      </w:r>
      <w:r w:rsidR="002034AA" w:rsidRPr="00FE6394">
        <w:rPr>
          <w:sz w:val="24"/>
          <w:szCs w:val="24"/>
        </w:rPr>
        <w:t>in</w:t>
      </w:r>
      <w:r w:rsidR="0049491A" w:rsidRPr="00FE6394">
        <w:rPr>
          <w:sz w:val="24"/>
          <w:szCs w:val="24"/>
        </w:rPr>
        <w:t xml:space="preserve"> </w:t>
      </w:r>
      <w:r w:rsidR="002034AA" w:rsidRPr="00FE6394">
        <w:rPr>
          <w:sz w:val="24"/>
          <w:szCs w:val="24"/>
        </w:rPr>
        <w:t xml:space="preserve"> the </w:t>
      </w:r>
      <w:r w:rsidR="0049491A" w:rsidRPr="00FE6394">
        <w:rPr>
          <w:sz w:val="24"/>
          <w:szCs w:val="24"/>
        </w:rPr>
        <w:t xml:space="preserve"> </w:t>
      </w:r>
      <w:r w:rsidR="002034AA" w:rsidRPr="00FE6394">
        <w:rPr>
          <w:sz w:val="24"/>
          <w:szCs w:val="24"/>
        </w:rPr>
        <w:t xml:space="preserve">Thanksgiving </w:t>
      </w:r>
      <w:r w:rsidR="0049491A" w:rsidRPr="00FE6394">
        <w:rPr>
          <w:sz w:val="24"/>
          <w:szCs w:val="24"/>
        </w:rPr>
        <w:t xml:space="preserve"> </w:t>
      </w:r>
      <w:r w:rsidR="002034AA" w:rsidRPr="00FE6394">
        <w:rPr>
          <w:sz w:val="24"/>
          <w:szCs w:val="24"/>
        </w:rPr>
        <w:t xml:space="preserve">Hymns </w:t>
      </w:r>
      <w:r w:rsidR="0049491A" w:rsidRPr="00FE6394">
        <w:rPr>
          <w:sz w:val="24"/>
          <w:szCs w:val="24"/>
        </w:rPr>
        <w:t xml:space="preserve"> </w:t>
      </w:r>
      <w:r w:rsidR="002034AA" w:rsidRPr="00FE6394">
        <w:rPr>
          <w:sz w:val="24"/>
          <w:szCs w:val="24"/>
        </w:rPr>
        <w:t>on pages 243-300</w:t>
      </w:r>
      <w:r w:rsidR="007A50CE" w:rsidRPr="00FE6394">
        <w:rPr>
          <w:sz w:val="24"/>
          <w:szCs w:val="24"/>
        </w:rPr>
        <w:t>,</w:t>
      </w:r>
      <w:r w:rsidR="001F34D2" w:rsidRPr="00FE6394">
        <w:rPr>
          <w:sz w:val="24"/>
          <w:szCs w:val="24"/>
        </w:rPr>
        <w:t xml:space="preserve"> the Apocryphal Psalms </w:t>
      </w:r>
      <w:r w:rsidR="00093DFD" w:rsidRPr="00FE6394">
        <w:rPr>
          <w:sz w:val="24"/>
          <w:szCs w:val="24"/>
        </w:rPr>
        <w:t xml:space="preserve">(1) </w:t>
      </w:r>
      <w:r w:rsidR="001F34D2" w:rsidRPr="00FE6394">
        <w:rPr>
          <w:sz w:val="24"/>
          <w:szCs w:val="24"/>
        </w:rPr>
        <w:t>on pages 30</w:t>
      </w:r>
      <w:r w:rsidR="007513C3" w:rsidRPr="00FE6394">
        <w:rPr>
          <w:sz w:val="24"/>
          <w:szCs w:val="24"/>
        </w:rPr>
        <w:t>1</w:t>
      </w:r>
      <w:r w:rsidR="001F34D2" w:rsidRPr="00FE6394">
        <w:rPr>
          <w:sz w:val="24"/>
          <w:szCs w:val="24"/>
        </w:rPr>
        <w:t>-307</w:t>
      </w:r>
      <w:r w:rsidR="00883036" w:rsidRPr="00FE6394">
        <w:rPr>
          <w:sz w:val="24"/>
          <w:szCs w:val="24"/>
        </w:rPr>
        <w:t>,</w:t>
      </w:r>
      <w:r w:rsidR="007A50CE" w:rsidRPr="00FE6394">
        <w:rPr>
          <w:sz w:val="24"/>
          <w:szCs w:val="24"/>
        </w:rPr>
        <w:t xml:space="preserve"> the Exhortation to seek Wisdom on pages 397-399</w:t>
      </w:r>
      <w:r w:rsidR="00883036" w:rsidRPr="00FE6394">
        <w:rPr>
          <w:sz w:val="24"/>
          <w:szCs w:val="24"/>
        </w:rPr>
        <w:t xml:space="preserve"> &amp; the Parable of</w:t>
      </w:r>
      <w:r w:rsidR="00444A14" w:rsidRPr="00FE6394">
        <w:rPr>
          <w:sz w:val="24"/>
          <w:szCs w:val="24"/>
        </w:rPr>
        <w:t xml:space="preserve"> </w:t>
      </w:r>
      <w:r w:rsidR="00883036" w:rsidRPr="00FE6394">
        <w:rPr>
          <w:sz w:val="24"/>
          <w:szCs w:val="24"/>
        </w:rPr>
        <w:t xml:space="preserve"> the</w:t>
      </w:r>
      <w:r w:rsidR="00444A14" w:rsidRPr="00FE6394">
        <w:rPr>
          <w:sz w:val="24"/>
          <w:szCs w:val="24"/>
        </w:rPr>
        <w:t xml:space="preserve"> </w:t>
      </w:r>
      <w:r w:rsidR="00883036" w:rsidRPr="00FE6394">
        <w:rPr>
          <w:sz w:val="24"/>
          <w:szCs w:val="24"/>
        </w:rPr>
        <w:t xml:space="preserve"> Tree </w:t>
      </w:r>
      <w:r w:rsidR="00444A14" w:rsidRPr="00FE6394">
        <w:rPr>
          <w:sz w:val="24"/>
          <w:szCs w:val="24"/>
        </w:rPr>
        <w:t xml:space="preserve"> </w:t>
      </w:r>
      <w:r w:rsidR="00883036" w:rsidRPr="00FE6394">
        <w:rPr>
          <w:sz w:val="24"/>
          <w:szCs w:val="24"/>
        </w:rPr>
        <w:t>on</w:t>
      </w:r>
      <w:r w:rsidR="00444A14" w:rsidRPr="00FE6394">
        <w:rPr>
          <w:sz w:val="24"/>
          <w:szCs w:val="24"/>
        </w:rPr>
        <w:t xml:space="preserve"> </w:t>
      </w:r>
      <w:r w:rsidR="00883036" w:rsidRPr="00FE6394">
        <w:rPr>
          <w:sz w:val="24"/>
          <w:szCs w:val="24"/>
        </w:rPr>
        <w:t xml:space="preserve"> page</w:t>
      </w:r>
      <w:r w:rsidR="00444A14" w:rsidRPr="00FE6394">
        <w:rPr>
          <w:sz w:val="24"/>
          <w:szCs w:val="24"/>
        </w:rPr>
        <w:t xml:space="preserve"> </w:t>
      </w:r>
      <w:r w:rsidR="00883036" w:rsidRPr="00FE6394">
        <w:rPr>
          <w:sz w:val="24"/>
          <w:szCs w:val="24"/>
        </w:rPr>
        <w:t xml:space="preserve"> 400, the Sapiential</w:t>
      </w:r>
      <w:r w:rsidR="00870A99" w:rsidRPr="00FE6394">
        <w:rPr>
          <w:sz w:val="24"/>
          <w:szCs w:val="24"/>
        </w:rPr>
        <w:t xml:space="preserve"> </w:t>
      </w:r>
      <w:r w:rsidR="00883036" w:rsidRPr="00FE6394">
        <w:rPr>
          <w:sz w:val="24"/>
          <w:szCs w:val="24"/>
        </w:rPr>
        <w:t xml:space="preserve"> Work</w:t>
      </w:r>
      <w:r w:rsidR="00870A99" w:rsidRPr="00FE6394">
        <w:rPr>
          <w:sz w:val="24"/>
          <w:szCs w:val="24"/>
        </w:rPr>
        <w:t xml:space="preserve"> </w:t>
      </w:r>
      <w:r w:rsidR="00883036" w:rsidRPr="00FE6394">
        <w:rPr>
          <w:sz w:val="24"/>
          <w:szCs w:val="24"/>
        </w:rPr>
        <w:t xml:space="preserve"> (i)</w:t>
      </w:r>
      <w:r w:rsidR="00870A99" w:rsidRPr="00FE6394">
        <w:rPr>
          <w:sz w:val="24"/>
          <w:szCs w:val="24"/>
        </w:rPr>
        <w:t xml:space="preserve"> </w:t>
      </w:r>
      <w:r w:rsidR="00883036" w:rsidRPr="00FE6394">
        <w:rPr>
          <w:sz w:val="24"/>
          <w:szCs w:val="24"/>
        </w:rPr>
        <w:t xml:space="preserve"> on</w:t>
      </w:r>
      <w:r w:rsidR="00870A99" w:rsidRPr="00FE6394">
        <w:rPr>
          <w:sz w:val="24"/>
          <w:szCs w:val="24"/>
        </w:rPr>
        <w:t xml:space="preserve"> </w:t>
      </w:r>
      <w:r w:rsidR="00883036" w:rsidRPr="00FE6394">
        <w:rPr>
          <w:sz w:val="24"/>
          <w:szCs w:val="24"/>
        </w:rPr>
        <w:t xml:space="preserve"> page </w:t>
      </w:r>
      <w:r w:rsidR="00870A99" w:rsidRPr="00FE6394">
        <w:rPr>
          <w:sz w:val="24"/>
          <w:szCs w:val="24"/>
        </w:rPr>
        <w:t xml:space="preserve"> </w:t>
      </w:r>
      <w:r w:rsidR="00883036" w:rsidRPr="00FE6394">
        <w:rPr>
          <w:sz w:val="24"/>
          <w:szCs w:val="24"/>
        </w:rPr>
        <w:t xml:space="preserve">401 </w:t>
      </w:r>
      <w:r w:rsidR="00870A99" w:rsidRPr="00FE6394">
        <w:rPr>
          <w:sz w:val="24"/>
          <w:szCs w:val="24"/>
        </w:rPr>
        <w:t xml:space="preserve"> </w:t>
      </w:r>
      <w:r w:rsidR="00883036" w:rsidRPr="00FE6394">
        <w:rPr>
          <w:sz w:val="24"/>
          <w:szCs w:val="24"/>
        </w:rPr>
        <w:t xml:space="preserve">&amp; </w:t>
      </w:r>
      <w:r w:rsidR="002C6EE2" w:rsidRPr="00FE6394">
        <w:rPr>
          <w:sz w:val="24"/>
          <w:szCs w:val="24"/>
        </w:rPr>
        <w:t xml:space="preserve">the Sapiential Work (ii) on pages 402-412 &amp; </w:t>
      </w:r>
      <w:r w:rsidR="002E6596" w:rsidRPr="00FE6394">
        <w:rPr>
          <w:sz w:val="24"/>
          <w:szCs w:val="24"/>
        </w:rPr>
        <w:t xml:space="preserve">the Sapiential Work </w:t>
      </w:r>
      <w:r w:rsidR="00FC4F30" w:rsidRPr="00FE6394">
        <w:rPr>
          <w:sz w:val="24"/>
          <w:szCs w:val="24"/>
        </w:rPr>
        <w:t xml:space="preserve"> </w:t>
      </w:r>
      <w:r w:rsidR="002E6596" w:rsidRPr="00FE6394">
        <w:rPr>
          <w:sz w:val="24"/>
          <w:szCs w:val="24"/>
        </w:rPr>
        <w:t xml:space="preserve">(iii): Ways of Righteousness on page 413 &amp; </w:t>
      </w:r>
      <w:r w:rsidR="00512EB2" w:rsidRPr="00FE6394">
        <w:rPr>
          <w:sz w:val="24"/>
          <w:szCs w:val="24"/>
        </w:rPr>
        <w:t>the Sapiential Work (iv) on pages 414-415</w:t>
      </w:r>
      <w:r w:rsidR="00B92804" w:rsidRPr="00FE6394">
        <w:rPr>
          <w:sz w:val="24"/>
          <w:szCs w:val="24"/>
        </w:rPr>
        <w:t xml:space="preserve">, the Bless, My </w:t>
      </w:r>
      <w:r w:rsidR="0071468C" w:rsidRPr="00FE6394">
        <w:rPr>
          <w:sz w:val="24"/>
          <w:szCs w:val="24"/>
        </w:rPr>
        <w:t xml:space="preserve"> </w:t>
      </w:r>
      <w:r w:rsidR="00B92804" w:rsidRPr="00FE6394">
        <w:rPr>
          <w:sz w:val="24"/>
          <w:szCs w:val="24"/>
        </w:rPr>
        <w:t>Soul</w:t>
      </w:r>
      <w:r w:rsidR="0071468C" w:rsidRPr="00FE6394">
        <w:rPr>
          <w:sz w:val="24"/>
          <w:szCs w:val="24"/>
        </w:rPr>
        <w:t xml:space="preserve"> </w:t>
      </w:r>
      <w:r w:rsidR="00B92804" w:rsidRPr="00FE6394">
        <w:rPr>
          <w:sz w:val="24"/>
          <w:szCs w:val="24"/>
        </w:rPr>
        <w:t xml:space="preserve"> (Barki nafshi)</w:t>
      </w:r>
      <w:r w:rsidR="0071468C" w:rsidRPr="00FE6394">
        <w:rPr>
          <w:sz w:val="24"/>
          <w:szCs w:val="24"/>
        </w:rPr>
        <w:t xml:space="preserve"> </w:t>
      </w:r>
      <w:r w:rsidR="00B92804" w:rsidRPr="00FE6394">
        <w:rPr>
          <w:sz w:val="24"/>
          <w:szCs w:val="24"/>
        </w:rPr>
        <w:t xml:space="preserve"> on</w:t>
      </w:r>
      <w:r w:rsidR="0071468C" w:rsidRPr="00FE6394">
        <w:rPr>
          <w:sz w:val="24"/>
          <w:szCs w:val="24"/>
        </w:rPr>
        <w:t xml:space="preserve"> </w:t>
      </w:r>
      <w:r w:rsidR="00B92804" w:rsidRPr="00FE6394">
        <w:rPr>
          <w:sz w:val="24"/>
          <w:szCs w:val="24"/>
        </w:rPr>
        <w:t xml:space="preserve"> pages </w:t>
      </w:r>
      <w:r w:rsidR="0071468C" w:rsidRPr="00FE6394">
        <w:rPr>
          <w:sz w:val="24"/>
          <w:szCs w:val="24"/>
        </w:rPr>
        <w:t xml:space="preserve"> </w:t>
      </w:r>
      <w:r w:rsidR="00B92804" w:rsidRPr="00FE6394">
        <w:rPr>
          <w:sz w:val="24"/>
          <w:szCs w:val="24"/>
        </w:rPr>
        <w:t>416-419</w:t>
      </w:r>
      <w:r w:rsidR="003516EF" w:rsidRPr="00FE6394">
        <w:rPr>
          <w:sz w:val="24"/>
          <w:szCs w:val="24"/>
        </w:rPr>
        <w:t>, Songs</w:t>
      </w:r>
      <w:r w:rsidR="0071468C" w:rsidRPr="00FE6394">
        <w:rPr>
          <w:sz w:val="24"/>
          <w:szCs w:val="24"/>
        </w:rPr>
        <w:t xml:space="preserve"> </w:t>
      </w:r>
      <w:r w:rsidR="003516EF" w:rsidRPr="00FE6394">
        <w:rPr>
          <w:sz w:val="24"/>
          <w:szCs w:val="24"/>
        </w:rPr>
        <w:t xml:space="preserve"> of </w:t>
      </w:r>
      <w:r w:rsidR="0071468C" w:rsidRPr="00FE6394">
        <w:rPr>
          <w:sz w:val="24"/>
          <w:szCs w:val="24"/>
        </w:rPr>
        <w:t xml:space="preserve"> </w:t>
      </w:r>
      <w:r w:rsidR="003516EF" w:rsidRPr="00FE6394">
        <w:rPr>
          <w:sz w:val="24"/>
          <w:szCs w:val="24"/>
        </w:rPr>
        <w:t>the</w:t>
      </w:r>
      <w:r w:rsidR="0071468C" w:rsidRPr="00FE6394">
        <w:rPr>
          <w:sz w:val="24"/>
          <w:szCs w:val="24"/>
        </w:rPr>
        <w:t xml:space="preserve"> </w:t>
      </w:r>
      <w:r w:rsidR="003516EF" w:rsidRPr="00FE6394">
        <w:rPr>
          <w:sz w:val="24"/>
          <w:szCs w:val="24"/>
        </w:rPr>
        <w:t xml:space="preserve"> Sage </w:t>
      </w:r>
      <w:r w:rsidR="0071468C" w:rsidRPr="00FE6394">
        <w:rPr>
          <w:sz w:val="24"/>
          <w:szCs w:val="24"/>
        </w:rPr>
        <w:t xml:space="preserve"> </w:t>
      </w:r>
      <w:r w:rsidR="003516EF" w:rsidRPr="00FE6394">
        <w:rPr>
          <w:sz w:val="24"/>
          <w:szCs w:val="24"/>
        </w:rPr>
        <w:t>on</w:t>
      </w:r>
      <w:r w:rsidR="0071468C" w:rsidRPr="00FE6394">
        <w:rPr>
          <w:sz w:val="24"/>
          <w:szCs w:val="24"/>
        </w:rPr>
        <w:t xml:space="preserve"> </w:t>
      </w:r>
      <w:r w:rsidR="003516EF" w:rsidRPr="00FE6394">
        <w:rPr>
          <w:sz w:val="24"/>
          <w:szCs w:val="24"/>
        </w:rPr>
        <w:t xml:space="preserve"> pages 420-423 &amp; the Beatitudes on pages 424-425</w:t>
      </w:r>
      <w:r w:rsidR="007A50CE" w:rsidRPr="00FE6394">
        <w:rPr>
          <w:sz w:val="24"/>
          <w:szCs w:val="24"/>
        </w:rPr>
        <w:t>.</w:t>
      </w:r>
      <w:r w:rsidR="002034AA" w:rsidRPr="00FE6394">
        <w:rPr>
          <w:sz w:val="24"/>
          <w:szCs w:val="24"/>
        </w:rPr>
        <w:t xml:space="preserve"> </w:t>
      </w:r>
      <w:r w:rsidR="002C6CD0" w:rsidRPr="00FE6394">
        <w:rPr>
          <w:sz w:val="24"/>
          <w:szCs w:val="24"/>
        </w:rPr>
        <w:t xml:space="preserve">The Single Marriage is in A Nun’s Sermon on pages 782-783. This may refer to the Heavenly New Jerusalem in Revelation 21-22. </w:t>
      </w:r>
      <w:r w:rsidR="0049578D" w:rsidRPr="00FE6394">
        <w:rPr>
          <w:sz w:val="24"/>
          <w:szCs w:val="24"/>
        </w:rPr>
        <w:t xml:space="preserve">The supernatural wisdom of not knowing is in the Mystical Theology of Pseudo-Dionysius on pages 719-722. </w:t>
      </w:r>
      <w:r w:rsidR="00A251EA" w:rsidRPr="00FE6394">
        <w:rPr>
          <w:sz w:val="24"/>
          <w:szCs w:val="24"/>
        </w:rPr>
        <w:t>If the ancient manuscript is correct about Thomas being Jesus’ twin brother, then there were two in Mary’s womb concerning the “</w:t>
      </w:r>
      <w:r w:rsidR="00A251EA" w:rsidRPr="00FE6394">
        <w:rPr>
          <w:b/>
          <w:sz w:val="24"/>
          <w:szCs w:val="24"/>
        </w:rPr>
        <w:t>Immaculate</w:t>
      </w:r>
      <w:r w:rsidR="0073745C" w:rsidRPr="00FE6394">
        <w:rPr>
          <w:b/>
          <w:sz w:val="24"/>
          <w:szCs w:val="24"/>
        </w:rPr>
        <w:t xml:space="preserve"> </w:t>
      </w:r>
      <w:r w:rsidR="00A251EA" w:rsidRPr="00FE6394">
        <w:rPr>
          <w:b/>
          <w:sz w:val="24"/>
          <w:szCs w:val="24"/>
        </w:rPr>
        <w:t>Conception</w:t>
      </w:r>
      <w:r w:rsidR="00A251EA" w:rsidRPr="00FE6394">
        <w:rPr>
          <w:sz w:val="24"/>
          <w:szCs w:val="24"/>
        </w:rPr>
        <w:t xml:space="preserve">” and Thomas would not have an </w:t>
      </w:r>
      <w:r w:rsidR="00C77604" w:rsidRPr="00FE6394">
        <w:rPr>
          <w:sz w:val="24"/>
          <w:szCs w:val="24"/>
        </w:rPr>
        <w:t>E</w:t>
      </w:r>
      <w:r w:rsidR="00A251EA" w:rsidRPr="00FE6394">
        <w:rPr>
          <w:sz w:val="24"/>
          <w:szCs w:val="24"/>
        </w:rPr>
        <w:t xml:space="preserve">arthly </w:t>
      </w:r>
      <w:r w:rsidR="00C77604" w:rsidRPr="00FE6394">
        <w:rPr>
          <w:sz w:val="24"/>
          <w:szCs w:val="24"/>
        </w:rPr>
        <w:t>F</w:t>
      </w:r>
      <w:r w:rsidR="00A251EA" w:rsidRPr="00FE6394">
        <w:rPr>
          <w:sz w:val="24"/>
          <w:szCs w:val="24"/>
        </w:rPr>
        <w:t xml:space="preserve">ather, but </w:t>
      </w:r>
      <w:r w:rsidR="00C77604" w:rsidRPr="00FE6394">
        <w:rPr>
          <w:sz w:val="24"/>
          <w:szCs w:val="24"/>
        </w:rPr>
        <w:t>H</w:t>
      </w:r>
      <w:r w:rsidR="00A251EA" w:rsidRPr="00FE6394">
        <w:rPr>
          <w:sz w:val="24"/>
          <w:szCs w:val="24"/>
        </w:rPr>
        <w:t>is Father would</w:t>
      </w:r>
      <w:r w:rsidR="005650B8" w:rsidRPr="00FE6394">
        <w:rPr>
          <w:sz w:val="24"/>
          <w:szCs w:val="24"/>
        </w:rPr>
        <w:t xml:space="preserve"> </w:t>
      </w:r>
      <w:r w:rsidR="00A251EA" w:rsidRPr="00FE6394">
        <w:rPr>
          <w:sz w:val="24"/>
          <w:szCs w:val="24"/>
        </w:rPr>
        <w:t xml:space="preserve">be the Father Stephen </w:t>
      </w:r>
      <w:r w:rsidR="00C77604" w:rsidRPr="00FE6394">
        <w:rPr>
          <w:sz w:val="24"/>
          <w:szCs w:val="24"/>
        </w:rPr>
        <w:t>O</w:t>
      </w:r>
      <w:r w:rsidR="00A251EA" w:rsidRPr="00FE6394">
        <w:rPr>
          <w:sz w:val="24"/>
          <w:szCs w:val="24"/>
        </w:rPr>
        <w:t>ur Lord and Thomas would have</w:t>
      </w:r>
      <w:r w:rsidR="00926A85" w:rsidRPr="00FE6394">
        <w:rPr>
          <w:sz w:val="24"/>
          <w:szCs w:val="24"/>
        </w:rPr>
        <w:t xml:space="preserve"> </w:t>
      </w:r>
      <w:r w:rsidR="00A251EA" w:rsidRPr="00FE6394">
        <w:rPr>
          <w:sz w:val="24"/>
          <w:szCs w:val="24"/>
        </w:rPr>
        <w:t>all</w:t>
      </w:r>
      <w:r w:rsidR="00926A85" w:rsidRPr="00FE6394">
        <w:rPr>
          <w:sz w:val="24"/>
          <w:szCs w:val="24"/>
        </w:rPr>
        <w:t xml:space="preserve"> </w:t>
      </w:r>
      <w:r w:rsidR="00A251EA" w:rsidRPr="00FE6394">
        <w:rPr>
          <w:sz w:val="24"/>
          <w:szCs w:val="24"/>
        </w:rPr>
        <w:t xml:space="preserve">that Jesus had </w:t>
      </w:r>
      <w:r w:rsidR="00A251EA" w:rsidRPr="00FE6394">
        <w:rPr>
          <w:sz w:val="24"/>
          <w:szCs w:val="24"/>
        </w:rPr>
        <w:lastRenderedPageBreak/>
        <w:t xml:space="preserve">in </w:t>
      </w:r>
      <w:r w:rsidR="00C77604" w:rsidRPr="00FE6394">
        <w:rPr>
          <w:sz w:val="24"/>
          <w:szCs w:val="24"/>
        </w:rPr>
        <w:t>H</w:t>
      </w:r>
      <w:r w:rsidR="00A251EA" w:rsidRPr="00FE6394">
        <w:rPr>
          <w:sz w:val="24"/>
          <w:szCs w:val="24"/>
        </w:rPr>
        <w:t xml:space="preserve">is </w:t>
      </w:r>
      <w:r w:rsidR="00C77604" w:rsidRPr="00FE6394">
        <w:rPr>
          <w:sz w:val="24"/>
          <w:szCs w:val="24"/>
        </w:rPr>
        <w:t>K</w:t>
      </w:r>
      <w:r w:rsidR="00A251EA" w:rsidRPr="00FE6394">
        <w:rPr>
          <w:sz w:val="24"/>
          <w:szCs w:val="24"/>
        </w:rPr>
        <w:t xml:space="preserve">ingdom in the Gospel of Thomas on pages 299-307. </w:t>
      </w:r>
      <w:r w:rsidR="002E6EDE" w:rsidRPr="00FE6394">
        <w:rPr>
          <w:sz w:val="24"/>
          <w:szCs w:val="24"/>
        </w:rPr>
        <w:t xml:space="preserve">The blessing to obey the Father Stephen our Lord is in the Beatitudes on pages 424-425. </w:t>
      </w:r>
      <w:r w:rsidR="003B30B5" w:rsidRPr="00FE6394">
        <w:rPr>
          <w:sz w:val="24"/>
          <w:szCs w:val="24"/>
        </w:rPr>
        <w:t>For the Father Stephen’s Kingdom of God is in Word but in Authority in 1</w:t>
      </w:r>
      <w:r w:rsidR="003B30B5" w:rsidRPr="00FE6394">
        <w:rPr>
          <w:sz w:val="24"/>
          <w:szCs w:val="24"/>
          <w:vertAlign w:val="superscript"/>
        </w:rPr>
        <w:t>st</w:t>
      </w:r>
      <w:r w:rsidR="003B30B5" w:rsidRPr="00FE6394">
        <w:rPr>
          <w:sz w:val="24"/>
          <w:szCs w:val="24"/>
        </w:rPr>
        <w:t xml:space="preserve"> Corinthians 4:20. This means the Supreme Word, Supreme Wisdom, Supreme Commission, Supreme Omnisc</w:t>
      </w:r>
      <w:r w:rsidR="00795509" w:rsidRPr="00FE6394">
        <w:rPr>
          <w:sz w:val="24"/>
          <w:szCs w:val="24"/>
        </w:rPr>
        <w:t>ie</w:t>
      </w:r>
      <w:r w:rsidR="003B30B5" w:rsidRPr="00FE6394">
        <w:rPr>
          <w:sz w:val="24"/>
          <w:szCs w:val="24"/>
        </w:rPr>
        <w:t>nce</w:t>
      </w:r>
      <w:r w:rsidR="00795509" w:rsidRPr="00FE6394">
        <w:rPr>
          <w:sz w:val="24"/>
          <w:szCs w:val="24"/>
        </w:rPr>
        <w:t xml:space="preserve"> with the Supreme</w:t>
      </w:r>
      <w:r w:rsidR="003B30B5" w:rsidRPr="00FE6394">
        <w:rPr>
          <w:sz w:val="24"/>
          <w:szCs w:val="24"/>
        </w:rPr>
        <w:t xml:space="preserve"> </w:t>
      </w:r>
      <w:r w:rsidR="00795509" w:rsidRPr="00FE6394">
        <w:rPr>
          <w:sz w:val="24"/>
          <w:szCs w:val="24"/>
        </w:rPr>
        <w:t>Power and Supreme Omnipotence is</w:t>
      </w:r>
      <w:r w:rsidR="0049578D" w:rsidRPr="00FE6394">
        <w:rPr>
          <w:sz w:val="24"/>
          <w:szCs w:val="24"/>
        </w:rPr>
        <w:t xml:space="preserve"> </w:t>
      </w:r>
      <w:r w:rsidR="00795509" w:rsidRPr="00FE6394">
        <w:rPr>
          <w:sz w:val="24"/>
          <w:szCs w:val="24"/>
        </w:rPr>
        <w:t>not the Father Stephens’ Kingdom, but the Supreme Authority is the doorway (the Lord James</w:t>
      </w:r>
      <w:r w:rsidR="003A51F9" w:rsidRPr="00FE6394">
        <w:rPr>
          <w:sz w:val="24"/>
          <w:szCs w:val="24"/>
        </w:rPr>
        <w:t xml:space="preserve"> </w:t>
      </w:r>
      <w:r w:rsidR="00795509" w:rsidRPr="00FE6394">
        <w:rPr>
          <w:sz w:val="24"/>
          <w:szCs w:val="24"/>
        </w:rPr>
        <w:t xml:space="preserve"> is</w:t>
      </w:r>
      <w:r w:rsidR="003A51F9" w:rsidRPr="00FE6394">
        <w:rPr>
          <w:sz w:val="24"/>
          <w:szCs w:val="24"/>
        </w:rPr>
        <w:t xml:space="preserve"> </w:t>
      </w:r>
      <w:r w:rsidR="00795509" w:rsidRPr="00FE6394">
        <w:rPr>
          <w:sz w:val="24"/>
          <w:szCs w:val="24"/>
        </w:rPr>
        <w:t xml:space="preserve"> the </w:t>
      </w:r>
      <w:r w:rsidR="003A51F9" w:rsidRPr="00FE6394">
        <w:rPr>
          <w:sz w:val="24"/>
          <w:szCs w:val="24"/>
        </w:rPr>
        <w:t xml:space="preserve"> </w:t>
      </w:r>
      <w:r w:rsidR="00795509" w:rsidRPr="00FE6394">
        <w:rPr>
          <w:sz w:val="24"/>
          <w:szCs w:val="24"/>
        </w:rPr>
        <w:t>only</w:t>
      </w:r>
      <w:r w:rsidR="003A51F9" w:rsidRPr="00FE6394">
        <w:rPr>
          <w:sz w:val="24"/>
          <w:szCs w:val="24"/>
        </w:rPr>
        <w:t xml:space="preserve"> </w:t>
      </w:r>
      <w:r w:rsidR="00795509" w:rsidRPr="00FE6394">
        <w:rPr>
          <w:sz w:val="24"/>
          <w:szCs w:val="24"/>
        </w:rPr>
        <w:t xml:space="preserve"> one</w:t>
      </w:r>
      <w:r w:rsidR="003A51F9" w:rsidRPr="00FE6394">
        <w:rPr>
          <w:sz w:val="24"/>
          <w:szCs w:val="24"/>
        </w:rPr>
        <w:t xml:space="preserve"> </w:t>
      </w:r>
      <w:r w:rsidR="00795509" w:rsidRPr="00FE6394">
        <w:rPr>
          <w:sz w:val="24"/>
          <w:szCs w:val="24"/>
        </w:rPr>
        <w:t xml:space="preserve"> that</w:t>
      </w:r>
      <w:r w:rsidR="003A51F9" w:rsidRPr="00FE6394">
        <w:rPr>
          <w:sz w:val="24"/>
          <w:szCs w:val="24"/>
        </w:rPr>
        <w:t xml:space="preserve"> </w:t>
      </w:r>
      <w:r w:rsidR="00795509" w:rsidRPr="00FE6394">
        <w:rPr>
          <w:sz w:val="24"/>
          <w:szCs w:val="24"/>
        </w:rPr>
        <w:t xml:space="preserve"> brings</w:t>
      </w:r>
      <w:r w:rsidR="003A51F9" w:rsidRPr="00FE6394">
        <w:rPr>
          <w:sz w:val="24"/>
          <w:szCs w:val="24"/>
        </w:rPr>
        <w:t xml:space="preserve"> </w:t>
      </w:r>
      <w:r w:rsidR="00795509" w:rsidRPr="00FE6394">
        <w:rPr>
          <w:sz w:val="24"/>
          <w:szCs w:val="24"/>
        </w:rPr>
        <w:t xml:space="preserve"> the </w:t>
      </w:r>
      <w:r w:rsidR="003A51F9" w:rsidRPr="00FE6394">
        <w:rPr>
          <w:sz w:val="24"/>
          <w:szCs w:val="24"/>
        </w:rPr>
        <w:t xml:space="preserve"> </w:t>
      </w:r>
      <w:r w:rsidR="00795509" w:rsidRPr="00FE6394">
        <w:rPr>
          <w:sz w:val="24"/>
          <w:szCs w:val="24"/>
        </w:rPr>
        <w:t xml:space="preserve">Supreme </w:t>
      </w:r>
      <w:r w:rsidR="003A51F9" w:rsidRPr="00FE6394">
        <w:rPr>
          <w:sz w:val="24"/>
          <w:szCs w:val="24"/>
        </w:rPr>
        <w:t xml:space="preserve"> </w:t>
      </w:r>
      <w:r w:rsidR="00795509" w:rsidRPr="00FE6394">
        <w:rPr>
          <w:sz w:val="24"/>
          <w:szCs w:val="24"/>
        </w:rPr>
        <w:t>Omni-</w:t>
      </w:r>
      <w:r w:rsidR="00C77604" w:rsidRPr="00FE6394">
        <w:rPr>
          <w:sz w:val="24"/>
          <w:szCs w:val="24"/>
        </w:rPr>
        <w:t>B</w:t>
      </w:r>
      <w:r w:rsidR="00795509" w:rsidRPr="00FE6394">
        <w:rPr>
          <w:sz w:val="24"/>
          <w:szCs w:val="24"/>
        </w:rPr>
        <w:t>enevolence</w:t>
      </w:r>
      <w:r w:rsidR="003A51F9" w:rsidRPr="00FE6394">
        <w:rPr>
          <w:sz w:val="24"/>
          <w:szCs w:val="24"/>
        </w:rPr>
        <w:t xml:space="preserve"> </w:t>
      </w:r>
      <w:r w:rsidR="00795509" w:rsidRPr="00FE6394">
        <w:rPr>
          <w:sz w:val="24"/>
          <w:szCs w:val="24"/>
        </w:rPr>
        <w:t xml:space="preserve"> (Law of God &amp; Agape Love) in the Kingdom of God in James 2:8-13) of God is governed by the Supreme Lordship or Supreme Omni-</w:t>
      </w:r>
      <w:r w:rsidR="00C77604" w:rsidRPr="00FE6394">
        <w:rPr>
          <w:sz w:val="24"/>
          <w:szCs w:val="24"/>
        </w:rPr>
        <w:t>B</w:t>
      </w:r>
      <w:r w:rsidR="00795509" w:rsidRPr="00FE6394">
        <w:rPr>
          <w:sz w:val="24"/>
          <w:szCs w:val="24"/>
        </w:rPr>
        <w:t xml:space="preserve">enevolence </w:t>
      </w:r>
      <w:r w:rsidR="006A50DD" w:rsidRPr="00FE6394">
        <w:rPr>
          <w:sz w:val="24"/>
          <w:szCs w:val="24"/>
        </w:rPr>
        <w:t>(</w:t>
      </w:r>
      <w:r w:rsidR="00795509" w:rsidRPr="00FE6394">
        <w:rPr>
          <w:sz w:val="24"/>
          <w:szCs w:val="24"/>
        </w:rPr>
        <w:t>Agape Love) in</w:t>
      </w:r>
      <w:r w:rsidR="002C6CD0" w:rsidRPr="00FE6394">
        <w:rPr>
          <w:sz w:val="24"/>
          <w:szCs w:val="24"/>
        </w:rPr>
        <w:t xml:space="preserve"> </w:t>
      </w:r>
      <w:r w:rsidR="00795509" w:rsidRPr="00FE6394">
        <w:rPr>
          <w:sz w:val="24"/>
          <w:szCs w:val="24"/>
        </w:rPr>
        <w:t>the</w:t>
      </w:r>
      <w:r w:rsidR="002C6CD0" w:rsidRPr="00FE6394">
        <w:rPr>
          <w:sz w:val="24"/>
          <w:szCs w:val="24"/>
        </w:rPr>
        <w:t xml:space="preserve"> </w:t>
      </w:r>
      <w:r w:rsidR="00795509" w:rsidRPr="00FE6394">
        <w:rPr>
          <w:sz w:val="24"/>
          <w:szCs w:val="24"/>
        </w:rPr>
        <w:t>Father Stephen’s</w:t>
      </w:r>
      <w:r w:rsidR="002C6CD0" w:rsidRPr="00FE6394">
        <w:rPr>
          <w:sz w:val="24"/>
          <w:szCs w:val="24"/>
        </w:rPr>
        <w:t xml:space="preserve"> </w:t>
      </w:r>
      <w:r w:rsidR="00795509" w:rsidRPr="00FE6394">
        <w:rPr>
          <w:sz w:val="24"/>
          <w:szCs w:val="24"/>
        </w:rPr>
        <w:t>Kingdom of</w:t>
      </w:r>
      <w:r w:rsidR="002C6CD0" w:rsidRPr="00FE6394">
        <w:rPr>
          <w:sz w:val="24"/>
          <w:szCs w:val="24"/>
        </w:rPr>
        <w:t xml:space="preserve"> </w:t>
      </w:r>
      <w:r w:rsidR="00795509" w:rsidRPr="00FE6394">
        <w:rPr>
          <w:sz w:val="24"/>
          <w:szCs w:val="24"/>
        </w:rPr>
        <w:t>God.</w:t>
      </w:r>
      <w:r w:rsidR="003B30B5" w:rsidRPr="00FE6394">
        <w:rPr>
          <w:sz w:val="24"/>
          <w:szCs w:val="24"/>
        </w:rPr>
        <w:t xml:space="preserve"> </w:t>
      </w:r>
      <w:r w:rsidR="00671418" w:rsidRPr="00FE6394">
        <w:rPr>
          <w:sz w:val="24"/>
          <w:szCs w:val="24"/>
        </w:rPr>
        <w:t xml:space="preserve">The </w:t>
      </w:r>
      <w:r w:rsidR="00FC29C8" w:rsidRPr="00FE6394">
        <w:rPr>
          <w:sz w:val="24"/>
          <w:szCs w:val="24"/>
        </w:rPr>
        <w:t>true</w:t>
      </w:r>
      <w:r w:rsidR="002C6CD0" w:rsidRPr="00FE6394">
        <w:rPr>
          <w:sz w:val="24"/>
          <w:szCs w:val="24"/>
        </w:rPr>
        <w:t xml:space="preserve"> </w:t>
      </w:r>
      <w:r w:rsidR="00671418" w:rsidRPr="00FE6394">
        <w:rPr>
          <w:sz w:val="24"/>
          <w:szCs w:val="24"/>
        </w:rPr>
        <w:t>Father</w:t>
      </w:r>
      <w:r w:rsidR="00FC29C8" w:rsidRPr="00FE6394">
        <w:rPr>
          <w:sz w:val="24"/>
          <w:szCs w:val="24"/>
        </w:rPr>
        <w:t xml:space="preserve"> </w:t>
      </w:r>
      <w:r w:rsidR="00671418" w:rsidRPr="00FE6394">
        <w:rPr>
          <w:sz w:val="24"/>
          <w:szCs w:val="24"/>
        </w:rPr>
        <w:t>Stephen</w:t>
      </w:r>
      <w:r w:rsidR="00EA51D4" w:rsidRPr="00FE6394">
        <w:rPr>
          <w:sz w:val="24"/>
          <w:szCs w:val="24"/>
        </w:rPr>
        <w:t xml:space="preserve"> </w:t>
      </w:r>
      <w:r w:rsidR="00671418" w:rsidRPr="00FE6394">
        <w:rPr>
          <w:sz w:val="24"/>
          <w:szCs w:val="24"/>
        </w:rPr>
        <w:t>our</w:t>
      </w:r>
      <w:r w:rsidR="00EA51D4" w:rsidRPr="00FE6394">
        <w:rPr>
          <w:sz w:val="24"/>
          <w:szCs w:val="24"/>
        </w:rPr>
        <w:t xml:space="preserve"> </w:t>
      </w:r>
      <w:r w:rsidR="00671418" w:rsidRPr="00FE6394">
        <w:rPr>
          <w:sz w:val="24"/>
          <w:szCs w:val="24"/>
        </w:rPr>
        <w:t>Lord</w:t>
      </w:r>
      <w:r w:rsidR="00BE4830" w:rsidRPr="00FE6394">
        <w:rPr>
          <w:sz w:val="24"/>
          <w:szCs w:val="24"/>
        </w:rPr>
        <w:t xml:space="preserve"> </w:t>
      </w:r>
      <w:r w:rsidR="00671418" w:rsidRPr="00FE6394">
        <w:rPr>
          <w:sz w:val="24"/>
          <w:szCs w:val="24"/>
        </w:rPr>
        <w:t>is</w:t>
      </w:r>
      <w:r w:rsidR="00BE4830" w:rsidRPr="00FE6394">
        <w:rPr>
          <w:sz w:val="24"/>
          <w:szCs w:val="24"/>
        </w:rPr>
        <w:t xml:space="preserve"> </w:t>
      </w:r>
      <w:r w:rsidR="00671418" w:rsidRPr="00FE6394">
        <w:rPr>
          <w:sz w:val="24"/>
          <w:szCs w:val="24"/>
        </w:rPr>
        <w:t>ignorant</w:t>
      </w:r>
      <w:r w:rsidR="003A51F9" w:rsidRPr="00FE6394">
        <w:rPr>
          <w:sz w:val="24"/>
          <w:szCs w:val="24"/>
        </w:rPr>
        <w:t xml:space="preserve"> </w:t>
      </w:r>
      <w:r w:rsidR="00444A14" w:rsidRPr="00FE6394">
        <w:rPr>
          <w:sz w:val="24"/>
          <w:szCs w:val="24"/>
        </w:rPr>
        <w:t>with</w:t>
      </w:r>
      <w:r w:rsidR="00671418" w:rsidRPr="00FE6394">
        <w:rPr>
          <w:sz w:val="24"/>
          <w:szCs w:val="24"/>
        </w:rPr>
        <w:t xml:space="preserve"> the</w:t>
      </w:r>
      <w:r w:rsidR="00BE4830" w:rsidRPr="00FE6394">
        <w:rPr>
          <w:sz w:val="24"/>
          <w:szCs w:val="24"/>
        </w:rPr>
        <w:t xml:space="preserve"> </w:t>
      </w:r>
      <w:r w:rsidR="00671418" w:rsidRPr="00FE6394">
        <w:rPr>
          <w:sz w:val="24"/>
          <w:szCs w:val="24"/>
        </w:rPr>
        <w:t>Lord</w:t>
      </w:r>
      <w:r w:rsidR="00BE4830" w:rsidRPr="00FE6394">
        <w:rPr>
          <w:sz w:val="24"/>
          <w:szCs w:val="24"/>
        </w:rPr>
        <w:t xml:space="preserve"> </w:t>
      </w:r>
      <w:r w:rsidR="00671418" w:rsidRPr="00FE6394">
        <w:rPr>
          <w:sz w:val="24"/>
          <w:szCs w:val="24"/>
        </w:rPr>
        <w:t>Yahweh the Creator</w:t>
      </w:r>
      <w:r w:rsidR="00690204" w:rsidRPr="00FE6394">
        <w:rPr>
          <w:sz w:val="24"/>
          <w:szCs w:val="24"/>
        </w:rPr>
        <w:t xml:space="preserve"> </w:t>
      </w:r>
      <w:r w:rsidR="00671418" w:rsidRPr="00FE6394">
        <w:rPr>
          <w:sz w:val="24"/>
          <w:szCs w:val="24"/>
        </w:rPr>
        <w:t>of</w:t>
      </w:r>
      <w:r w:rsidR="00690204" w:rsidRPr="00FE6394">
        <w:rPr>
          <w:sz w:val="24"/>
          <w:szCs w:val="24"/>
        </w:rPr>
        <w:t xml:space="preserve"> </w:t>
      </w:r>
      <w:r w:rsidR="00671418" w:rsidRPr="00FE6394">
        <w:rPr>
          <w:sz w:val="24"/>
          <w:szCs w:val="24"/>
        </w:rPr>
        <w:t xml:space="preserve">the </w:t>
      </w:r>
      <w:r w:rsidR="00152E00" w:rsidRPr="00FE6394">
        <w:rPr>
          <w:sz w:val="24"/>
          <w:szCs w:val="24"/>
        </w:rPr>
        <w:t>Father Stephen</w:t>
      </w:r>
      <w:r w:rsidR="00671418" w:rsidRPr="00FE6394">
        <w:rPr>
          <w:sz w:val="24"/>
          <w:szCs w:val="24"/>
        </w:rPr>
        <w:t>, but</w:t>
      </w:r>
      <w:r w:rsidR="00320A84" w:rsidRPr="00FE6394">
        <w:rPr>
          <w:sz w:val="24"/>
          <w:szCs w:val="24"/>
        </w:rPr>
        <w:t xml:space="preserve"> </w:t>
      </w:r>
      <w:r w:rsidR="00671418" w:rsidRPr="00FE6394">
        <w:rPr>
          <w:sz w:val="24"/>
          <w:szCs w:val="24"/>
        </w:rPr>
        <w:t>is</w:t>
      </w:r>
      <w:r w:rsidR="00690204" w:rsidRPr="00FE6394">
        <w:rPr>
          <w:sz w:val="24"/>
          <w:szCs w:val="24"/>
        </w:rPr>
        <w:t xml:space="preserve"> </w:t>
      </w:r>
      <w:r w:rsidR="00671418" w:rsidRPr="00FE6394">
        <w:rPr>
          <w:sz w:val="24"/>
          <w:szCs w:val="24"/>
        </w:rPr>
        <w:t>not ignorant</w:t>
      </w:r>
      <w:r w:rsidR="00690204" w:rsidRPr="00FE6394">
        <w:rPr>
          <w:sz w:val="24"/>
          <w:szCs w:val="24"/>
        </w:rPr>
        <w:t xml:space="preserve"> </w:t>
      </w:r>
      <w:r w:rsidR="00671418" w:rsidRPr="00FE6394">
        <w:rPr>
          <w:sz w:val="24"/>
          <w:szCs w:val="24"/>
        </w:rPr>
        <w:t>in</w:t>
      </w:r>
      <w:r w:rsidR="00690204" w:rsidRPr="00FE6394">
        <w:rPr>
          <w:sz w:val="24"/>
          <w:szCs w:val="24"/>
        </w:rPr>
        <w:t xml:space="preserve"> </w:t>
      </w:r>
      <w:r w:rsidR="00671418" w:rsidRPr="00FE6394">
        <w:rPr>
          <w:sz w:val="24"/>
          <w:szCs w:val="24"/>
        </w:rPr>
        <w:t>anything</w:t>
      </w:r>
      <w:r w:rsidR="00D204E8" w:rsidRPr="00FE6394">
        <w:rPr>
          <w:sz w:val="24"/>
          <w:szCs w:val="24"/>
        </w:rPr>
        <w:t xml:space="preserve"> </w:t>
      </w:r>
      <w:r w:rsidR="00671418" w:rsidRPr="00FE6394">
        <w:rPr>
          <w:sz w:val="24"/>
          <w:szCs w:val="24"/>
        </w:rPr>
        <w:t xml:space="preserve">else &amp; is perfect </w:t>
      </w:r>
      <w:r w:rsidR="00B84980" w:rsidRPr="00FE6394">
        <w:rPr>
          <w:sz w:val="24"/>
          <w:szCs w:val="24"/>
        </w:rPr>
        <w:t xml:space="preserve">in all things </w:t>
      </w:r>
      <w:r w:rsidR="00671418" w:rsidRPr="00FE6394">
        <w:rPr>
          <w:sz w:val="24"/>
          <w:szCs w:val="24"/>
        </w:rPr>
        <w:t xml:space="preserve">above His Son Jesus </w:t>
      </w:r>
      <w:r w:rsidR="00C77604" w:rsidRPr="00FE6394">
        <w:rPr>
          <w:sz w:val="24"/>
          <w:szCs w:val="24"/>
        </w:rPr>
        <w:t>O</w:t>
      </w:r>
      <w:r w:rsidR="00671418" w:rsidRPr="00FE6394">
        <w:rPr>
          <w:sz w:val="24"/>
          <w:szCs w:val="24"/>
        </w:rPr>
        <w:t>ur</w:t>
      </w:r>
      <w:r w:rsidR="00E869BF" w:rsidRPr="00FE6394">
        <w:rPr>
          <w:sz w:val="24"/>
          <w:szCs w:val="24"/>
        </w:rPr>
        <w:t xml:space="preserve"> </w:t>
      </w:r>
      <w:r w:rsidR="00671418" w:rsidRPr="00FE6394">
        <w:rPr>
          <w:sz w:val="24"/>
          <w:szCs w:val="24"/>
        </w:rPr>
        <w:t xml:space="preserve">Lord </w:t>
      </w:r>
      <w:r w:rsidR="00AD5CA5" w:rsidRPr="00FE6394">
        <w:rPr>
          <w:sz w:val="24"/>
          <w:szCs w:val="24"/>
        </w:rPr>
        <w:t>&amp;</w:t>
      </w:r>
      <w:r w:rsidR="00671418" w:rsidRPr="00FE6394">
        <w:rPr>
          <w:sz w:val="24"/>
          <w:szCs w:val="24"/>
        </w:rPr>
        <w:t xml:space="preserve"> is</w:t>
      </w:r>
      <w:r w:rsidR="00E869BF" w:rsidRPr="00FE6394">
        <w:rPr>
          <w:sz w:val="24"/>
          <w:szCs w:val="24"/>
        </w:rPr>
        <w:t xml:space="preserve"> </w:t>
      </w:r>
      <w:r w:rsidR="00671418" w:rsidRPr="00FE6394">
        <w:rPr>
          <w:sz w:val="24"/>
          <w:szCs w:val="24"/>
        </w:rPr>
        <w:t xml:space="preserve">revealed in the Gospel </w:t>
      </w:r>
      <w:r w:rsidR="006B0705" w:rsidRPr="00FE6394">
        <w:rPr>
          <w:sz w:val="24"/>
          <w:szCs w:val="24"/>
        </w:rPr>
        <w:t>of</w:t>
      </w:r>
      <w:r w:rsidR="0083523A" w:rsidRPr="00FE6394">
        <w:rPr>
          <w:sz w:val="24"/>
          <w:szCs w:val="24"/>
        </w:rPr>
        <w:t xml:space="preserve"> T</w:t>
      </w:r>
      <w:r w:rsidR="006B0705" w:rsidRPr="00FE6394">
        <w:rPr>
          <w:sz w:val="24"/>
          <w:szCs w:val="24"/>
        </w:rPr>
        <w:t>ruth</w:t>
      </w:r>
      <w:r w:rsidR="00097681" w:rsidRPr="00FE6394">
        <w:rPr>
          <w:sz w:val="24"/>
          <w:szCs w:val="24"/>
        </w:rPr>
        <w:t xml:space="preserve"> </w:t>
      </w:r>
      <w:r w:rsidR="0083523A" w:rsidRPr="00FE6394">
        <w:rPr>
          <w:sz w:val="24"/>
          <w:szCs w:val="24"/>
        </w:rPr>
        <w:t>and</w:t>
      </w:r>
      <w:r w:rsidR="00671418" w:rsidRPr="00FE6394">
        <w:rPr>
          <w:sz w:val="24"/>
          <w:szCs w:val="24"/>
        </w:rPr>
        <w:t xml:space="preserve"> the Valentanian</w:t>
      </w:r>
      <w:r w:rsidR="0083523A" w:rsidRPr="00FE6394">
        <w:rPr>
          <w:sz w:val="24"/>
          <w:szCs w:val="24"/>
        </w:rPr>
        <w:t xml:space="preserve"> </w:t>
      </w:r>
      <w:r w:rsidR="00671418" w:rsidRPr="00FE6394">
        <w:rPr>
          <w:sz w:val="24"/>
          <w:szCs w:val="24"/>
        </w:rPr>
        <w:t>Speculation</w:t>
      </w:r>
      <w:r w:rsidR="0083523A" w:rsidRPr="00FE6394">
        <w:rPr>
          <w:sz w:val="24"/>
          <w:szCs w:val="24"/>
        </w:rPr>
        <w:t xml:space="preserve"> </w:t>
      </w:r>
      <w:r w:rsidR="00671418" w:rsidRPr="00FE6394">
        <w:rPr>
          <w:sz w:val="24"/>
          <w:szCs w:val="24"/>
        </w:rPr>
        <w:t>on</w:t>
      </w:r>
      <w:r w:rsidR="0083523A" w:rsidRPr="00FE6394">
        <w:rPr>
          <w:sz w:val="24"/>
          <w:szCs w:val="24"/>
        </w:rPr>
        <w:t xml:space="preserve"> </w:t>
      </w:r>
      <w:r w:rsidR="00320A84" w:rsidRPr="00FE6394">
        <w:rPr>
          <w:sz w:val="24"/>
          <w:szCs w:val="24"/>
        </w:rPr>
        <w:t>p</w:t>
      </w:r>
      <w:r w:rsidR="00671418" w:rsidRPr="00FE6394">
        <w:rPr>
          <w:sz w:val="24"/>
          <w:szCs w:val="24"/>
        </w:rPr>
        <w:t>ages</w:t>
      </w:r>
      <w:r w:rsidR="0083523A" w:rsidRPr="00FE6394">
        <w:rPr>
          <w:sz w:val="24"/>
          <w:szCs w:val="24"/>
        </w:rPr>
        <w:t xml:space="preserve"> </w:t>
      </w:r>
      <w:r w:rsidR="00671418" w:rsidRPr="00FE6394">
        <w:rPr>
          <w:sz w:val="24"/>
          <w:szCs w:val="24"/>
        </w:rPr>
        <w:t>286-298. The</w:t>
      </w:r>
      <w:r w:rsidR="0083523A" w:rsidRPr="00FE6394">
        <w:rPr>
          <w:sz w:val="24"/>
          <w:szCs w:val="24"/>
        </w:rPr>
        <w:t xml:space="preserve"> </w:t>
      </w:r>
      <w:r w:rsidR="00845E21" w:rsidRPr="00FE6394">
        <w:rPr>
          <w:sz w:val="24"/>
          <w:szCs w:val="24"/>
        </w:rPr>
        <w:t>H</w:t>
      </w:r>
      <w:r w:rsidR="00671418" w:rsidRPr="00FE6394">
        <w:rPr>
          <w:sz w:val="24"/>
          <w:szCs w:val="24"/>
        </w:rPr>
        <w:t>oly</w:t>
      </w:r>
      <w:r w:rsidR="0083523A" w:rsidRPr="00FE6394">
        <w:rPr>
          <w:sz w:val="24"/>
          <w:szCs w:val="24"/>
        </w:rPr>
        <w:t xml:space="preserve"> </w:t>
      </w:r>
      <w:r w:rsidR="00671418" w:rsidRPr="00FE6394">
        <w:rPr>
          <w:sz w:val="24"/>
          <w:szCs w:val="24"/>
        </w:rPr>
        <w:t>Bible</w:t>
      </w:r>
      <w:r w:rsidR="00EA51D4" w:rsidRPr="00FE6394">
        <w:rPr>
          <w:sz w:val="24"/>
          <w:szCs w:val="24"/>
        </w:rPr>
        <w:t xml:space="preserve"> </w:t>
      </w:r>
      <w:r w:rsidR="00671418" w:rsidRPr="00FE6394">
        <w:rPr>
          <w:sz w:val="24"/>
          <w:szCs w:val="24"/>
        </w:rPr>
        <w:t>is</w:t>
      </w:r>
      <w:r w:rsidR="002D4E48" w:rsidRPr="00FE6394">
        <w:rPr>
          <w:sz w:val="24"/>
          <w:szCs w:val="24"/>
        </w:rPr>
        <w:t xml:space="preserve"> </w:t>
      </w:r>
      <w:r w:rsidR="00671418" w:rsidRPr="00FE6394">
        <w:rPr>
          <w:sz w:val="24"/>
          <w:szCs w:val="24"/>
        </w:rPr>
        <w:t xml:space="preserve">incomplete </w:t>
      </w:r>
      <w:r w:rsidR="002D4E48" w:rsidRPr="00FE6394">
        <w:rPr>
          <w:sz w:val="24"/>
          <w:szCs w:val="24"/>
        </w:rPr>
        <w:t xml:space="preserve">with </w:t>
      </w:r>
      <w:r w:rsidR="00671418" w:rsidRPr="00FE6394">
        <w:rPr>
          <w:sz w:val="24"/>
          <w:szCs w:val="24"/>
        </w:rPr>
        <w:t>the</w:t>
      </w:r>
      <w:r w:rsidR="0053665F" w:rsidRPr="00FE6394">
        <w:rPr>
          <w:sz w:val="24"/>
          <w:szCs w:val="24"/>
        </w:rPr>
        <w:t xml:space="preserve"> </w:t>
      </w:r>
      <w:r w:rsidR="00671418" w:rsidRPr="00FE6394">
        <w:rPr>
          <w:sz w:val="24"/>
          <w:szCs w:val="24"/>
        </w:rPr>
        <w:t>Lord Yahweh</w:t>
      </w:r>
      <w:r w:rsidR="002D4E48" w:rsidRPr="00FE6394">
        <w:rPr>
          <w:sz w:val="24"/>
          <w:szCs w:val="24"/>
        </w:rPr>
        <w:t xml:space="preserve"> </w:t>
      </w:r>
      <w:r w:rsidR="00671418" w:rsidRPr="00FE6394">
        <w:rPr>
          <w:sz w:val="24"/>
          <w:szCs w:val="24"/>
        </w:rPr>
        <w:t xml:space="preserve">the Creator of the </w:t>
      </w:r>
      <w:r w:rsidR="00152E00" w:rsidRPr="00FE6394">
        <w:rPr>
          <w:sz w:val="24"/>
          <w:szCs w:val="24"/>
        </w:rPr>
        <w:t>Father Stephen</w:t>
      </w:r>
      <w:r w:rsidR="00671418" w:rsidRPr="00FE6394">
        <w:rPr>
          <w:sz w:val="24"/>
          <w:szCs w:val="24"/>
        </w:rPr>
        <w:t xml:space="preserve"> &amp;</w:t>
      </w:r>
      <w:r w:rsidR="007A46FA" w:rsidRPr="00FE6394">
        <w:rPr>
          <w:sz w:val="24"/>
          <w:szCs w:val="24"/>
        </w:rPr>
        <w:t xml:space="preserve"> </w:t>
      </w:r>
      <w:r w:rsidR="00C77604" w:rsidRPr="00FE6394">
        <w:rPr>
          <w:sz w:val="24"/>
          <w:szCs w:val="24"/>
        </w:rPr>
        <w:t>W</w:t>
      </w:r>
      <w:r w:rsidR="00671418" w:rsidRPr="00FE6394">
        <w:rPr>
          <w:sz w:val="24"/>
          <w:szCs w:val="24"/>
        </w:rPr>
        <w:t>e can</w:t>
      </w:r>
      <w:r w:rsidR="00A251EA" w:rsidRPr="00FE6394">
        <w:rPr>
          <w:sz w:val="24"/>
          <w:szCs w:val="24"/>
        </w:rPr>
        <w:t xml:space="preserve"> </w:t>
      </w:r>
      <w:r w:rsidR="00671418" w:rsidRPr="00FE6394">
        <w:rPr>
          <w:sz w:val="24"/>
          <w:szCs w:val="24"/>
        </w:rPr>
        <w:t>only know Him by what He ha</w:t>
      </w:r>
      <w:r w:rsidR="006B0705" w:rsidRPr="00FE6394">
        <w:rPr>
          <w:sz w:val="24"/>
          <w:szCs w:val="24"/>
        </w:rPr>
        <w:t>s</w:t>
      </w:r>
      <w:r w:rsidR="0049491A" w:rsidRPr="00FE6394">
        <w:rPr>
          <w:sz w:val="24"/>
          <w:szCs w:val="24"/>
        </w:rPr>
        <w:t xml:space="preserve"> </w:t>
      </w:r>
      <w:r w:rsidR="00671418" w:rsidRPr="00FE6394">
        <w:rPr>
          <w:sz w:val="24"/>
          <w:szCs w:val="24"/>
        </w:rPr>
        <w:t xml:space="preserve">revealed </w:t>
      </w:r>
      <w:r w:rsidR="006B0705" w:rsidRPr="00FE6394">
        <w:rPr>
          <w:sz w:val="24"/>
          <w:szCs w:val="24"/>
        </w:rPr>
        <w:t>i</w:t>
      </w:r>
      <w:r w:rsidR="00671418" w:rsidRPr="00FE6394">
        <w:rPr>
          <w:sz w:val="24"/>
          <w:szCs w:val="24"/>
        </w:rPr>
        <w:t>n</w:t>
      </w:r>
      <w:r w:rsidR="0049491A" w:rsidRPr="00FE6394">
        <w:rPr>
          <w:sz w:val="24"/>
          <w:szCs w:val="24"/>
        </w:rPr>
        <w:t xml:space="preserve"> </w:t>
      </w:r>
      <w:r w:rsidR="00671418" w:rsidRPr="00FE6394">
        <w:rPr>
          <w:sz w:val="24"/>
          <w:szCs w:val="24"/>
        </w:rPr>
        <w:t>the</w:t>
      </w:r>
      <w:r w:rsidR="0049491A" w:rsidRPr="00FE6394">
        <w:rPr>
          <w:sz w:val="24"/>
          <w:szCs w:val="24"/>
        </w:rPr>
        <w:t xml:space="preserve"> </w:t>
      </w:r>
      <w:r w:rsidR="00671418" w:rsidRPr="00FE6394">
        <w:rPr>
          <w:sz w:val="24"/>
          <w:szCs w:val="24"/>
        </w:rPr>
        <w:t>Word of</w:t>
      </w:r>
      <w:r w:rsidR="0049491A" w:rsidRPr="00FE6394">
        <w:rPr>
          <w:sz w:val="24"/>
          <w:szCs w:val="24"/>
        </w:rPr>
        <w:t xml:space="preserve"> </w:t>
      </w:r>
      <w:r w:rsidR="00671418" w:rsidRPr="00FE6394">
        <w:rPr>
          <w:sz w:val="24"/>
          <w:szCs w:val="24"/>
        </w:rPr>
        <w:t xml:space="preserve">God. </w:t>
      </w:r>
      <w:r w:rsidR="006B0705" w:rsidRPr="00FE6394">
        <w:rPr>
          <w:sz w:val="24"/>
          <w:szCs w:val="24"/>
        </w:rPr>
        <w:t xml:space="preserve">If </w:t>
      </w:r>
      <w:r w:rsidR="00C77604" w:rsidRPr="00FE6394">
        <w:rPr>
          <w:sz w:val="24"/>
          <w:szCs w:val="24"/>
        </w:rPr>
        <w:t>Y</w:t>
      </w:r>
      <w:r w:rsidR="006B0705" w:rsidRPr="00FE6394">
        <w:rPr>
          <w:sz w:val="24"/>
          <w:szCs w:val="24"/>
        </w:rPr>
        <w:t xml:space="preserve">ou have any question on the </w:t>
      </w:r>
      <w:r w:rsidR="00C77604" w:rsidRPr="00FE6394">
        <w:rPr>
          <w:sz w:val="24"/>
          <w:szCs w:val="24"/>
        </w:rPr>
        <w:t>B</w:t>
      </w:r>
      <w:r w:rsidR="006B0705" w:rsidRPr="00FE6394">
        <w:rPr>
          <w:sz w:val="24"/>
          <w:szCs w:val="24"/>
        </w:rPr>
        <w:t xml:space="preserve">iblical </w:t>
      </w:r>
      <w:r w:rsidR="00C77604" w:rsidRPr="00FE6394">
        <w:rPr>
          <w:sz w:val="24"/>
          <w:szCs w:val="24"/>
        </w:rPr>
        <w:t>G</w:t>
      </w:r>
      <w:r w:rsidR="006B0705" w:rsidRPr="00FE6394">
        <w:rPr>
          <w:sz w:val="24"/>
          <w:szCs w:val="24"/>
        </w:rPr>
        <w:t xml:space="preserve">iants, </w:t>
      </w:r>
      <w:r w:rsidR="00C77604" w:rsidRPr="00FE6394">
        <w:rPr>
          <w:sz w:val="24"/>
          <w:szCs w:val="24"/>
        </w:rPr>
        <w:t>B</w:t>
      </w:r>
      <w:r w:rsidR="006B0705" w:rsidRPr="00FE6394">
        <w:rPr>
          <w:sz w:val="24"/>
          <w:szCs w:val="24"/>
        </w:rPr>
        <w:t xml:space="preserve">iblical &amp; </w:t>
      </w:r>
      <w:r w:rsidR="00C77604" w:rsidRPr="00FE6394">
        <w:rPr>
          <w:sz w:val="24"/>
          <w:szCs w:val="24"/>
        </w:rPr>
        <w:t>B</w:t>
      </w:r>
      <w:r w:rsidR="006B0705" w:rsidRPr="00FE6394">
        <w:rPr>
          <w:sz w:val="24"/>
          <w:szCs w:val="24"/>
        </w:rPr>
        <w:t xml:space="preserve">iblical </w:t>
      </w:r>
      <w:r w:rsidR="00C77604" w:rsidRPr="00FE6394">
        <w:rPr>
          <w:sz w:val="24"/>
          <w:szCs w:val="24"/>
        </w:rPr>
        <w:t>L</w:t>
      </w:r>
      <w:r w:rsidR="006B0705" w:rsidRPr="00FE6394">
        <w:rPr>
          <w:sz w:val="24"/>
          <w:szCs w:val="24"/>
        </w:rPr>
        <w:t xml:space="preserve">aw, </w:t>
      </w:r>
      <w:r w:rsidR="00C77604" w:rsidRPr="00FE6394">
        <w:rPr>
          <w:sz w:val="24"/>
          <w:szCs w:val="24"/>
        </w:rPr>
        <w:t>Y</w:t>
      </w:r>
      <w:r w:rsidR="006B0705" w:rsidRPr="00FE6394">
        <w:rPr>
          <w:sz w:val="24"/>
          <w:szCs w:val="24"/>
        </w:rPr>
        <w:t xml:space="preserve">ou must get </w:t>
      </w:r>
      <w:r w:rsidR="00C77604" w:rsidRPr="00FE6394">
        <w:rPr>
          <w:sz w:val="24"/>
          <w:szCs w:val="24"/>
        </w:rPr>
        <w:t>M</w:t>
      </w:r>
      <w:r w:rsidR="006B0705" w:rsidRPr="00FE6394">
        <w:rPr>
          <w:sz w:val="24"/>
          <w:szCs w:val="24"/>
        </w:rPr>
        <w:t>y book called “</w:t>
      </w:r>
      <w:r w:rsidR="006B0705" w:rsidRPr="00FE6394">
        <w:rPr>
          <w:b/>
          <w:sz w:val="24"/>
          <w:szCs w:val="24"/>
        </w:rPr>
        <w:t xml:space="preserve">The Lord Yah &amp; the </w:t>
      </w:r>
      <w:r w:rsidR="00091134" w:rsidRPr="00FE6394">
        <w:rPr>
          <w:b/>
          <w:sz w:val="24"/>
          <w:szCs w:val="24"/>
        </w:rPr>
        <w:t>30</w:t>
      </w:r>
      <w:r w:rsidR="006B0705" w:rsidRPr="00FE6394">
        <w:rPr>
          <w:b/>
          <w:sz w:val="24"/>
          <w:szCs w:val="24"/>
        </w:rPr>
        <w:t xml:space="preserve"> Orders of the Biblical Giants, Biblical Dragons &amp; Biblical Law</w:t>
      </w:r>
      <w:r w:rsidR="006B0705" w:rsidRPr="00FE6394">
        <w:rPr>
          <w:sz w:val="24"/>
          <w:szCs w:val="24"/>
        </w:rPr>
        <w:t xml:space="preserve">.” </w:t>
      </w:r>
      <w:r w:rsidR="00CE694D" w:rsidRPr="00FE6394">
        <w:rPr>
          <w:sz w:val="24"/>
          <w:szCs w:val="24"/>
        </w:rPr>
        <w:t>Without the Father Stephen Our Lord the Lord Jesus Christ cannot be named and would not be Lord in Ephesians 3:14-21 .</w:t>
      </w:r>
      <w:r w:rsidR="003C3644" w:rsidRPr="00FE6394">
        <w:rPr>
          <w:sz w:val="24"/>
          <w:szCs w:val="24"/>
        </w:rPr>
        <w:t xml:space="preserve">Just a thought, if </w:t>
      </w:r>
      <w:r w:rsidR="00C77604" w:rsidRPr="00FE6394">
        <w:rPr>
          <w:sz w:val="24"/>
          <w:szCs w:val="24"/>
        </w:rPr>
        <w:t>A</w:t>
      </w:r>
      <w:r w:rsidR="003C3644" w:rsidRPr="00FE6394">
        <w:rPr>
          <w:sz w:val="24"/>
          <w:szCs w:val="24"/>
        </w:rPr>
        <w:t xml:space="preserve">nyone does not receive </w:t>
      </w:r>
      <w:r w:rsidR="00C77604" w:rsidRPr="00FE6394">
        <w:rPr>
          <w:sz w:val="24"/>
          <w:szCs w:val="24"/>
        </w:rPr>
        <w:t>T</w:t>
      </w:r>
      <w:r w:rsidR="003C3644" w:rsidRPr="00FE6394">
        <w:rPr>
          <w:sz w:val="24"/>
          <w:szCs w:val="24"/>
        </w:rPr>
        <w:t xml:space="preserve">his </w:t>
      </w:r>
      <w:r w:rsidR="00C77604" w:rsidRPr="00FE6394">
        <w:rPr>
          <w:sz w:val="24"/>
          <w:szCs w:val="24"/>
        </w:rPr>
        <w:t>D</w:t>
      </w:r>
      <w:r w:rsidR="003C3644" w:rsidRPr="00FE6394">
        <w:rPr>
          <w:sz w:val="24"/>
          <w:szCs w:val="24"/>
        </w:rPr>
        <w:t xml:space="preserve">octrine, it does not concern </w:t>
      </w:r>
      <w:r w:rsidR="00C77604" w:rsidRPr="00FE6394">
        <w:rPr>
          <w:sz w:val="24"/>
          <w:szCs w:val="24"/>
        </w:rPr>
        <w:t>M</w:t>
      </w:r>
      <w:r w:rsidR="003C3644" w:rsidRPr="00FE6394">
        <w:rPr>
          <w:sz w:val="24"/>
          <w:szCs w:val="24"/>
        </w:rPr>
        <w:t>e (</w:t>
      </w:r>
      <w:r w:rsidR="00C77604" w:rsidRPr="00FE6394">
        <w:rPr>
          <w:sz w:val="24"/>
          <w:szCs w:val="24"/>
        </w:rPr>
        <w:t>T</w:t>
      </w:r>
      <w:r w:rsidR="003C3644" w:rsidRPr="00FE6394">
        <w:rPr>
          <w:sz w:val="24"/>
          <w:szCs w:val="24"/>
        </w:rPr>
        <w:t xml:space="preserve">he </w:t>
      </w:r>
      <w:r w:rsidR="00C77604" w:rsidRPr="00FE6394">
        <w:rPr>
          <w:sz w:val="24"/>
          <w:szCs w:val="24"/>
        </w:rPr>
        <w:t>A</w:t>
      </w:r>
      <w:r w:rsidR="003C3644" w:rsidRPr="00FE6394">
        <w:rPr>
          <w:sz w:val="24"/>
          <w:szCs w:val="24"/>
        </w:rPr>
        <w:t xml:space="preserve">uthor), but the LORD, “…lest </w:t>
      </w:r>
      <w:r w:rsidR="00C77604" w:rsidRPr="00FE6394">
        <w:rPr>
          <w:sz w:val="24"/>
          <w:szCs w:val="24"/>
        </w:rPr>
        <w:t>Y</w:t>
      </w:r>
      <w:r w:rsidR="003C3644" w:rsidRPr="00FE6394">
        <w:rPr>
          <w:sz w:val="24"/>
          <w:szCs w:val="24"/>
        </w:rPr>
        <w:t xml:space="preserve">ou be found fighting against God (Lord Yahweh the Creator of the </w:t>
      </w:r>
      <w:r w:rsidR="00152E00" w:rsidRPr="00FE6394">
        <w:rPr>
          <w:sz w:val="24"/>
          <w:szCs w:val="24"/>
        </w:rPr>
        <w:t>Father Stephen</w:t>
      </w:r>
      <w:r w:rsidR="003C3644" w:rsidRPr="00FE6394">
        <w:rPr>
          <w:sz w:val="24"/>
          <w:szCs w:val="24"/>
        </w:rPr>
        <w:t xml:space="preserve">)” in Acts 5:39. </w:t>
      </w:r>
      <w:r w:rsidR="00591DF5" w:rsidRPr="00FE6394">
        <w:rPr>
          <w:sz w:val="24"/>
          <w:szCs w:val="24"/>
        </w:rPr>
        <w:t>Also one main qualifications of Agape Love also called Omni-Benevolence which is totally the Holy God Jehovah and not Sexual Eros Love says “…believes all things (only by the Spirit of God in 1</w:t>
      </w:r>
      <w:r w:rsidR="00591DF5" w:rsidRPr="00FE6394">
        <w:rPr>
          <w:sz w:val="24"/>
          <w:szCs w:val="24"/>
          <w:vertAlign w:val="superscript"/>
        </w:rPr>
        <w:t>st</w:t>
      </w:r>
      <w:r w:rsidR="00591DF5" w:rsidRPr="00FE6394">
        <w:rPr>
          <w:sz w:val="24"/>
          <w:szCs w:val="24"/>
        </w:rPr>
        <w:t xml:space="preserve"> Corinthians 2:6-16 &amp; John 14:26; </w:t>
      </w:r>
      <w:r w:rsidR="00C77604" w:rsidRPr="00FE6394">
        <w:rPr>
          <w:sz w:val="24"/>
          <w:szCs w:val="24"/>
        </w:rPr>
        <w:t xml:space="preserve">15:26; </w:t>
      </w:r>
      <w:r w:rsidR="00591DF5" w:rsidRPr="00FE6394">
        <w:rPr>
          <w:sz w:val="24"/>
          <w:szCs w:val="24"/>
        </w:rPr>
        <w:t>16:7-13)…” in 1</w:t>
      </w:r>
      <w:r w:rsidR="00591DF5" w:rsidRPr="00FE6394">
        <w:rPr>
          <w:sz w:val="24"/>
          <w:szCs w:val="24"/>
          <w:vertAlign w:val="superscript"/>
        </w:rPr>
        <w:t>st</w:t>
      </w:r>
      <w:r w:rsidR="00591DF5" w:rsidRPr="00FE6394">
        <w:rPr>
          <w:sz w:val="24"/>
          <w:szCs w:val="24"/>
        </w:rPr>
        <w:t xml:space="preserve"> Corinthians 13:7. </w:t>
      </w:r>
      <w:r w:rsidR="00F55F26" w:rsidRPr="00FE6394">
        <w:rPr>
          <w:sz w:val="24"/>
          <w:szCs w:val="24"/>
        </w:rPr>
        <w:t xml:space="preserve">In Hosea 4:6 says “My people are destroyed for lack of knowledge, because </w:t>
      </w:r>
      <w:r w:rsidR="00C77604" w:rsidRPr="00FE6394">
        <w:rPr>
          <w:sz w:val="24"/>
          <w:szCs w:val="24"/>
        </w:rPr>
        <w:lastRenderedPageBreak/>
        <w:t>Y</w:t>
      </w:r>
      <w:r w:rsidR="00F55F26" w:rsidRPr="00FE6394">
        <w:rPr>
          <w:sz w:val="24"/>
          <w:szCs w:val="24"/>
        </w:rPr>
        <w:t xml:space="preserve">ou have rejected knowledge, I also will reject </w:t>
      </w:r>
      <w:r w:rsidR="00C77604" w:rsidRPr="00FE6394">
        <w:rPr>
          <w:sz w:val="24"/>
          <w:szCs w:val="24"/>
        </w:rPr>
        <w:t>Y</w:t>
      </w:r>
      <w:r w:rsidR="00F55F26" w:rsidRPr="00FE6394">
        <w:rPr>
          <w:sz w:val="24"/>
          <w:szCs w:val="24"/>
        </w:rPr>
        <w:t xml:space="preserve">ou from being </w:t>
      </w:r>
      <w:r w:rsidR="00C77604" w:rsidRPr="00FE6394">
        <w:rPr>
          <w:sz w:val="24"/>
          <w:szCs w:val="24"/>
        </w:rPr>
        <w:t>(High) P</w:t>
      </w:r>
      <w:r w:rsidR="00F55F26" w:rsidRPr="00FE6394">
        <w:rPr>
          <w:sz w:val="24"/>
          <w:szCs w:val="24"/>
        </w:rPr>
        <w:t xml:space="preserve">riest for Me, because </w:t>
      </w:r>
      <w:r w:rsidR="00C77604" w:rsidRPr="00FE6394">
        <w:rPr>
          <w:sz w:val="24"/>
          <w:szCs w:val="24"/>
        </w:rPr>
        <w:t>Y</w:t>
      </w:r>
      <w:r w:rsidR="00F55F26" w:rsidRPr="00FE6394">
        <w:rPr>
          <w:sz w:val="24"/>
          <w:szCs w:val="24"/>
        </w:rPr>
        <w:t xml:space="preserve">ou have forsaken the Law of </w:t>
      </w:r>
      <w:r w:rsidR="00C77604" w:rsidRPr="00FE6394">
        <w:rPr>
          <w:sz w:val="24"/>
          <w:szCs w:val="24"/>
        </w:rPr>
        <w:t>Y</w:t>
      </w:r>
      <w:r w:rsidR="00F55F26" w:rsidRPr="00FE6394">
        <w:rPr>
          <w:sz w:val="24"/>
          <w:szCs w:val="24"/>
        </w:rPr>
        <w:t xml:space="preserve">our God, I also will forget </w:t>
      </w:r>
      <w:r w:rsidR="00C77604" w:rsidRPr="00FE6394">
        <w:rPr>
          <w:sz w:val="24"/>
          <w:szCs w:val="24"/>
        </w:rPr>
        <w:t>Y</w:t>
      </w:r>
      <w:r w:rsidR="00F55F26" w:rsidRPr="00FE6394">
        <w:rPr>
          <w:sz w:val="24"/>
          <w:szCs w:val="24"/>
        </w:rPr>
        <w:t xml:space="preserve">our </w:t>
      </w:r>
      <w:r w:rsidR="00C77604" w:rsidRPr="00FE6394">
        <w:rPr>
          <w:sz w:val="24"/>
          <w:szCs w:val="24"/>
        </w:rPr>
        <w:t>C</w:t>
      </w:r>
      <w:r w:rsidR="00F55F26" w:rsidRPr="00FE6394">
        <w:rPr>
          <w:sz w:val="24"/>
          <w:szCs w:val="24"/>
        </w:rPr>
        <w:t xml:space="preserve">hildren.” </w:t>
      </w:r>
      <w:r w:rsidR="00167822" w:rsidRPr="00FE6394">
        <w:rPr>
          <w:sz w:val="24"/>
          <w:szCs w:val="24"/>
        </w:rPr>
        <w:t xml:space="preserve">If </w:t>
      </w:r>
      <w:r w:rsidR="00C77604" w:rsidRPr="00FE6394">
        <w:rPr>
          <w:sz w:val="24"/>
          <w:szCs w:val="24"/>
        </w:rPr>
        <w:t>Y</w:t>
      </w:r>
      <w:r w:rsidR="00167822" w:rsidRPr="00FE6394">
        <w:rPr>
          <w:sz w:val="24"/>
          <w:szCs w:val="24"/>
        </w:rPr>
        <w:t xml:space="preserve">ou do not believe in God and know the </w:t>
      </w:r>
      <w:r w:rsidR="00C77604" w:rsidRPr="00FE6394">
        <w:rPr>
          <w:sz w:val="24"/>
          <w:szCs w:val="24"/>
        </w:rPr>
        <w:t xml:space="preserve">agape </w:t>
      </w:r>
      <w:r w:rsidR="00167822" w:rsidRPr="00FE6394">
        <w:rPr>
          <w:sz w:val="24"/>
          <w:szCs w:val="24"/>
        </w:rPr>
        <w:t xml:space="preserve">love and truth of God, then </w:t>
      </w:r>
      <w:r w:rsidR="00C77604" w:rsidRPr="00FE6394">
        <w:rPr>
          <w:sz w:val="24"/>
          <w:szCs w:val="24"/>
        </w:rPr>
        <w:t>Y</w:t>
      </w:r>
      <w:r w:rsidR="00167822" w:rsidRPr="00FE6394">
        <w:rPr>
          <w:sz w:val="24"/>
          <w:szCs w:val="24"/>
        </w:rPr>
        <w:t xml:space="preserve">our whole </w:t>
      </w:r>
      <w:r w:rsidR="00C77604" w:rsidRPr="00FE6394">
        <w:rPr>
          <w:sz w:val="24"/>
          <w:szCs w:val="24"/>
        </w:rPr>
        <w:t>C</w:t>
      </w:r>
      <w:r w:rsidR="00167822" w:rsidRPr="00FE6394">
        <w:rPr>
          <w:sz w:val="24"/>
          <w:szCs w:val="24"/>
        </w:rPr>
        <w:t xml:space="preserve">reation is defiled, not pure or sanctified and subject to Hell in the </w:t>
      </w:r>
      <w:r w:rsidR="00C77604" w:rsidRPr="00FE6394">
        <w:rPr>
          <w:sz w:val="24"/>
          <w:szCs w:val="24"/>
        </w:rPr>
        <w:t>E</w:t>
      </w:r>
      <w:r w:rsidR="00167822" w:rsidRPr="00FE6394">
        <w:rPr>
          <w:sz w:val="24"/>
          <w:szCs w:val="24"/>
        </w:rPr>
        <w:t xml:space="preserve">nd of the </w:t>
      </w:r>
      <w:r w:rsidR="00C77604" w:rsidRPr="00FE6394">
        <w:rPr>
          <w:sz w:val="24"/>
          <w:szCs w:val="24"/>
        </w:rPr>
        <w:t>W</w:t>
      </w:r>
      <w:r w:rsidR="00167822" w:rsidRPr="00FE6394">
        <w:rPr>
          <w:sz w:val="24"/>
          <w:szCs w:val="24"/>
        </w:rPr>
        <w:t xml:space="preserve">orld and also subject to ungodly fear </w:t>
      </w:r>
      <w:r w:rsidR="00C77604" w:rsidRPr="00FE6394">
        <w:rPr>
          <w:sz w:val="24"/>
          <w:szCs w:val="24"/>
        </w:rPr>
        <w:t xml:space="preserve">that brings torment </w:t>
      </w:r>
      <w:r w:rsidR="00167822" w:rsidRPr="00FE6394">
        <w:rPr>
          <w:sz w:val="24"/>
          <w:szCs w:val="24"/>
        </w:rPr>
        <w:t xml:space="preserve">because </w:t>
      </w:r>
      <w:r w:rsidR="00C77604" w:rsidRPr="00FE6394">
        <w:rPr>
          <w:sz w:val="24"/>
          <w:szCs w:val="24"/>
        </w:rPr>
        <w:t>Y</w:t>
      </w:r>
      <w:r w:rsidR="00167822" w:rsidRPr="00FE6394">
        <w:rPr>
          <w:sz w:val="24"/>
          <w:szCs w:val="24"/>
        </w:rPr>
        <w:t xml:space="preserve">ou do not have perfect </w:t>
      </w:r>
      <w:r w:rsidR="00C77604" w:rsidRPr="00FE6394">
        <w:rPr>
          <w:sz w:val="24"/>
          <w:szCs w:val="24"/>
        </w:rPr>
        <w:t xml:space="preserve">agape </w:t>
      </w:r>
      <w:r w:rsidR="00167822" w:rsidRPr="00FE6394">
        <w:rPr>
          <w:sz w:val="24"/>
          <w:szCs w:val="24"/>
        </w:rPr>
        <w:t xml:space="preserve">love abiding in </w:t>
      </w:r>
      <w:r w:rsidR="00C77604" w:rsidRPr="00FE6394">
        <w:rPr>
          <w:sz w:val="24"/>
          <w:szCs w:val="24"/>
        </w:rPr>
        <w:t>Y</w:t>
      </w:r>
      <w:r w:rsidR="00167822" w:rsidRPr="00FE6394">
        <w:rPr>
          <w:sz w:val="24"/>
          <w:szCs w:val="24"/>
        </w:rPr>
        <w:t xml:space="preserve">ou </w:t>
      </w:r>
      <w:r w:rsidR="00B46A8B" w:rsidRPr="00FE6394">
        <w:rPr>
          <w:sz w:val="24"/>
          <w:szCs w:val="24"/>
        </w:rPr>
        <w:t xml:space="preserve">in </w:t>
      </w:r>
      <w:r w:rsidR="00D2363D" w:rsidRPr="00FE6394">
        <w:rPr>
          <w:sz w:val="24"/>
          <w:szCs w:val="24"/>
        </w:rPr>
        <w:t>1</w:t>
      </w:r>
      <w:r w:rsidR="00D2363D" w:rsidRPr="00FE6394">
        <w:rPr>
          <w:sz w:val="24"/>
          <w:szCs w:val="24"/>
          <w:vertAlign w:val="superscript"/>
        </w:rPr>
        <w:t>st</w:t>
      </w:r>
      <w:r w:rsidR="00D2363D" w:rsidRPr="00FE6394">
        <w:rPr>
          <w:sz w:val="24"/>
          <w:szCs w:val="24"/>
        </w:rPr>
        <w:t xml:space="preserve"> John 4:18; Titus 1:15-16; Revelation 21:8 &amp; 1</w:t>
      </w:r>
      <w:r w:rsidR="00D2363D" w:rsidRPr="00FE6394">
        <w:rPr>
          <w:sz w:val="24"/>
          <w:szCs w:val="24"/>
          <w:vertAlign w:val="superscript"/>
        </w:rPr>
        <w:t>st</w:t>
      </w:r>
      <w:r w:rsidR="00D2363D" w:rsidRPr="00FE6394">
        <w:rPr>
          <w:sz w:val="24"/>
          <w:szCs w:val="24"/>
        </w:rPr>
        <w:t xml:space="preserve"> Timothy 4:1-5. A Kingdom against a Kingdom or Nation comes to and is brought to desolation by the </w:t>
      </w:r>
      <w:r w:rsidR="00C92BF0" w:rsidRPr="00FE6394">
        <w:rPr>
          <w:sz w:val="24"/>
          <w:szCs w:val="24"/>
        </w:rPr>
        <w:t xml:space="preserve">Father Stephen’s </w:t>
      </w:r>
      <w:r w:rsidR="00D2363D" w:rsidRPr="00FE6394">
        <w:rPr>
          <w:sz w:val="24"/>
          <w:szCs w:val="24"/>
        </w:rPr>
        <w:t xml:space="preserve">Law of Division </w:t>
      </w:r>
      <w:r w:rsidR="007A067D" w:rsidRPr="00FE6394">
        <w:rPr>
          <w:sz w:val="24"/>
          <w:szCs w:val="24"/>
        </w:rPr>
        <w:t xml:space="preserve">from the Kingdom of Heaven to the Kingdom of Hell is </w:t>
      </w:r>
      <w:r w:rsidR="00D2363D" w:rsidRPr="00FE6394">
        <w:rPr>
          <w:sz w:val="24"/>
          <w:szCs w:val="24"/>
        </w:rPr>
        <w:t xml:space="preserve">in Luke 11:17-23; 21:10. </w:t>
      </w:r>
      <w:r w:rsidR="007A067D" w:rsidRPr="00FE6394">
        <w:rPr>
          <w:sz w:val="24"/>
          <w:szCs w:val="24"/>
        </w:rPr>
        <w:t xml:space="preserve">The Father Stephen’s Lordship of Division in the Kingdom of Lordship is in Hebrews 4:12 (NKJV). </w:t>
      </w:r>
      <w:r w:rsidR="00D2363D" w:rsidRPr="00FE6394">
        <w:rPr>
          <w:sz w:val="24"/>
          <w:szCs w:val="24"/>
        </w:rPr>
        <w:t xml:space="preserve">In “believing all things” can mean, rightly dividing the word of truth with many, many, many facets of truths to every outlook and every view point of all the Holy Scriptures. </w:t>
      </w:r>
      <w:r w:rsidR="0089629F" w:rsidRPr="00FE6394">
        <w:rPr>
          <w:sz w:val="24"/>
          <w:szCs w:val="24"/>
        </w:rPr>
        <w:t xml:space="preserve">Even though </w:t>
      </w:r>
      <w:r w:rsidR="00C77604" w:rsidRPr="00FE6394">
        <w:rPr>
          <w:sz w:val="24"/>
          <w:szCs w:val="24"/>
        </w:rPr>
        <w:t>Y</w:t>
      </w:r>
      <w:r w:rsidR="0089629F" w:rsidRPr="00FE6394">
        <w:rPr>
          <w:sz w:val="24"/>
          <w:szCs w:val="24"/>
        </w:rPr>
        <w:t xml:space="preserve">ou may against </w:t>
      </w:r>
      <w:r w:rsidR="00C77604" w:rsidRPr="00FE6394">
        <w:rPr>
          <w:sz w:val="24"/>
          <w:szCs w:val="24"/>
        </w:rPr>
        <w:t>T</w:t>
      </w:r>
      <w:r w:rsidR="0089629F" w:rsidRPr="00FE6394">
        <w:rPr>
          <w:sz w:val="24"/>
          <w:szCs w:val="24"/>
        </w:rPr>
        <w:t xml:space="preserve">his </w:t>
      </w:r>
      <w:r w:rsidR="00C77604" w:rsidRPr="00FE6394">
        <w:rPr>
          <w:sz w:val="24"/>
          <w:szCs w:val="24"/>
        </w:rPr>
        <w:t>D</w:t>
      </w:r>
      <w:r w:rsidR="0089629F" w:rsidRPr="00FE6394">
        <w:rPr>
          <w:sz w:val="24"/>
          <w:szCs w:val="24"/>
        </w:rPr>
        <w:t xml:space="preserve">octrine in opposition, the Lord </w:t>
      </w:r>
      <w:r w:rsidR="00C77604" w:rsidRPr="00FE6394">
        <w:rPr>
          <w:sz w:val="24"/>
          <w:szCs w:val="24"/>
        </w:rPr>
        <w:t xml:space="preserve">Stephen </w:t>
      </w:r>
      <w:r w:rsidR="0089629F" w:rsidRPr="00FE6394">
        <w:rPr>
          <w:sz w:val="24"/>
          <w:szCs w:val="24"/>
        </w:rPr>
        <w:t xml:space="preserve">can look at it as to different truths. Now which one is stronger depends on the Lord </w:t>
      </w:r>
      <w:r w:rsidR="00C77604" w:rsidRPr="00FE6394">
        <w:rPr>
          <w:sz w:val="24"/>
          <w:szCs w:val="24"/>
        </w:rPr>
        <w:t xml:space="preserve">Yah </w:t>
      </w:r>
      <w:r w:rsidR="0089629F" w:rsidRPr="00FE6394">
        <w:rPr>
          <w:sz w:val="24"/>
          <w:szCs w:val="24"/>
        </w:rPr>
        <w:t>Himself and what He wants His own people to know and teach at the appointed time.</w:t>
      </w:r>
      <w:r w:rsidR="00F55F26" w:rsidRPr="00FE6394">
        <w:rPr>
          <w:sz w:val="24"/>
          <w:szCs w:val="24"/>
        </w:rPr>
        <w:t xml:space="preserve"> </w:t>
      </w:r>
      <w:r w:rsidR="001218B4" w:rsidRPr="00FE6394">
        <w:rPr>
          <w:sz w:val="24"/>
          <w:szCs w:val="24"/>
        </w:rPr>
        <w:t xml:space="preserve">God bless </w:t>
      </w:r>
      <w:r w:rsidR="00C77604" w:rsidRPr="00FE6394">
        <w:rPr>
          <w:sz w:val="24"/>
          <w:szCs w:val="24"/>
        </w:rPr>
        <w:t>Y</w:t>
      </w:r>
      <w:r w:rsidR="001218B4" w:rsidRPr="00FE6394">
        <w:rPr>
          <w:sz w:val="24"/>
          <w:szCs w:val="24"/>
        </w:rPr>
        <w:t xml:space="preserve">ou in the Lord’s omniscience!!! </w:t>
      </w:r>
      <w:r w:rsidR="00F53099" w:rsidRPr="00FE6394">
        <w:rPr>
          <w:sz w:val="24"/>
          <w:szCs w:val="24"/>
        </w:rPr>
        <w:t xml:space="preserve"> </w:t>
      </w:r>
    </w:p>
    <w:p w:rsidR="005679F7" w:rsidRPr="00FE6394" w:rsidRDefault="005679F7" w:rsidP="00EF68F8">
      <w:pPr>
        <w:spacing w:line="480" w:lineRule="auto"/>
        <w:jc w:val="center"/>
        <w:rPr>
          <w:sz w:val="24"/>
          <w:szCs w:val="24"/>
        </w:rPr>
      </w:pPr>
      <w:r w:rsidRPr="00FE6394">
        <w:rPr>
          <w:sz w:val="24"/>
          <w:szCs w:val="24"/>
        </w:rPr>
        <w:t>Bibliography</w:t>
      </w:r>
    </w:p>
    <w:p w:rsidR="002C6CD0" w:rsidRPr="00FE6394" w:rsidRDefault="002C6CD0" w:rsidP="00CF16A3">
      <w:pPr>
        <w:spacing w:line="480" w:lineRule="auto"/>
        <w:jc w:val="both"/>
        <w:rPr>
          <w:sz w:val="24"/>
          <w:szCs w:val="24"/>
        </w:rPr>
      </w:pPr>
      <w:r w:rsidRPr="00FE6394">
        <w:rPr>
          <w:sz w:val="24"/>
          <w:szCs w:val="24"/>
        </w:rPr>
        <w:t>Bar</w:t>
      </w:r>
      <w:r w:rsidR="00223BED" w:rsidRPr="00FE6394">
        <w:rPr>
          <w:sz w:val="24"/>
          <w:szCs w:val="24"/>
        </w:rPr>
        <w:t>n</w:t>
      </w:r>
      <w:r w:rsidRPr="00FE6394">
        <w:rPr>
          <w:sz w:val="24"/>
          <w:szCs w:val="24"/>
        </w:rPr>
        <w:t xml:space="preserve">stone, Willis: The Gnostic Bible: A Nun’s Sermon: </w:t>
      </w:r>
      <w:r w:rsidR="005377DD" w:rsidRPr="00FE6394">
        <w:rPr>
          <w:sz w:val="24"/>
          <w:szCs w:val="24"/>
        </w:rPr>
        <w:t xml:space="preserve">Christian Gnostic Writings on pages 782-783: Shambhala Publishers, Inc. Boston, Massachusetts, Copyright 2003 &amp; 2009 </w:t>
      </w:r>
    </w:p>
    <w:p w:rsidR="00207605" w:rsidRPr="00FE6394" w:rsidRDefault="00207605" w:rsidP="00CF16A3">
      <w:pPr>
        <w:spacing w:line="480" w:lineRule="auto"/>
        <w:jc w:val="both"/>
        <w:rPr>
          <w:sz w:val="24"/>
          <w:szCs w:val="24"/>
        </w:rPr>
      </w:pPr>
      <w:r w:rsidRPr="00FE6394">
        <w:rPr>
          <w:sz w:val="24"/>
          <w:szCs w:val="24"/>
        </w:rPr>
        <w:t xml:space="preserve">Barnstone, Willis: The </w:t>
      </w:r>
      <w:r w:rsidR="0066177D" w:rsidRPr="00FE6394">
        <w:rPr>
          <w:sz w:val="24"/>
          <w:szCs w:val="24"/>
        </w:rPr>
        <w:t>G</w:t>
      </w:r>
      <w:r w:rsidRPr="00FE6394">
        <w:rPr>
          <w:sz w:val="24"/>
          <w:szCs w:val="24"/>
        </w:rPr>
        <w:t>nostic Bible: Kaphalaia: Manichaean Gnostic Writings on pages 618-635: Shambhala Publishers, Inc. Boston, Massachusetts, Copyright, 2003 &amp; 2009</w:t>
      </w:r>
    </w:p>
    <w:p w:rsidR="0049491A" w:rsidRPr="00FE6394" w:rsidRDefault="0049491A" w:rsidP="00CF16A3">
      <w:pPr>
        <w:spacing w:line="480" w:lineRule="auto"/>
        <w:jc w:val="both"/>
        <w:rPr>
          <w:sz w:val="24"/>
          <w:szCs w:val="24"/>
        </w:rPr>
      </w:pPr>
      <w:r w:rsidRPr="00FE6394">
        <w:rPr>
          <w:sz w:val="24"/>
          <w:szCs w:val="24"/>
        </w:rPr>
        <w:t xml:space="preserve">Barnstone, Willis: The Gnostic Bible: On the Origin of His Body: Manichaean Gnostic Writings on pages 601-612: Shambhala Publishers, Inc. Boston, Massachusetts, Copyright, 2003 &amp; 2009 </w:t>
      </w:r>
    </w:p>
    <w:p w:rsidR="0083523A" w:rsidRPr="00FE6394" w:rsidRDefault="0083523A" w:rsidP="00CF16A3">
      <w:pPr>
        <w:spacing w:line="480" w:lineRule="auto"/>
        <w:jc w:val="both"/>
        <w:rPr>
          <w:sz w:val="24"/>
          <w:szCs w:val="24"/>
        </w:rPr>
      </w:pPr>
      <w:r w:rsidRPr="00FE6394">
        <w:rPr>
          <w:sz w:val="24"/>
          <w:szCs w:val="24"/>
        </w:rPr>
        <w:lastRenderedPageBreak/>
        <w:t xml:space="preserve">Barnstone, Willis: The Gnostic Bible: Parthian Songs: Manichaean Gnostic Writings on pages 659-666: Shambhala Publishers, Inc. Boston, Massachusetts, Copyright, 2003 &amp; 2009   </w:t>
      </w:r>
    </w:p>
    <w:p w:rsidR="00690204" w:rsidRPr="00FE6394" w:rsidRDefault="006A50DD" w:rsidP="00CF16A3">
      <w:pPr>
        <w:spacing w:line="480" w:lineRule="auto"/>
        <w:jc w:val="both"/>
        <w:rPr>
          <w:sz w:val="24"/>
          <w:szCs w:val="24"/>
        </w:rPr>
      </w:pPr>
      <w:r w:rsidRPr="00FE6394">
        <w:rPr>
          <w:sz w:val="24"/>
          <w:szCs w:val="24"/>
        </w:rPr>
        <w:t>Barnstone, Willis: The Gnostic Bible: The Ginza: Man</w:t>
      </w:r>
      <w:r w:rsidR="001B2EDC" w:rsidRPr="00FE6394">
        <w:rPr>
          <w:sz w:val="24"/>
          <w:szCs w:val="24"/>
        </w:rPr>
        <w:t>da</w:t>
      </w:r>
      <w:r w:rsidRPr="00FE6394">
        <w:rPr>
          <w:sz w:val="24"/>
          <w:szCs w:val="24"/>
        </w:rPr>
        <w:t xml:space="preserve">ean Gnostic Writings on pages 556-574: Shambhala Publishers, Inc. Boston, Massachusetts, Copyright, 2003 &amp; 2009 </w:t>
      </w:r>
    </w:p>
    <w:p w:rsidR="006A50DD" w:rsidRPr="00FE6394" w:rsidRDefault="00690204" w:rsidP="00CF16A3">
      <w:pPr>
        <w:spacing w:line="480" w:lineRule="auto"/>
        <w:jc w:val="both"/>
        <w:rPr>
          <w:sz w:val="24"/>
          <w:szCs w:val="24"/>
        </w:rPr>
      </w:pPr>
      <w:r w:rsidRPr="00FE6394">
        <w:rPr>
          <w:sz w:val="24"/>
          <w:szCs w:val="24"/>
        </w:rPr>
        <w:t xml:space="preserve">Barnstone, Willis: The Gnostic Bible: The Great Song to Mani: Manichaean Gnostic Writings on pages 667-674: Shambhala Publishers, Inc. Boston, Massachusetts, Copyright, 2003 &amp; 2009  </w:t>
      </w:r>
      <w:r w:rsidR="006A50DD" w:rsidRPr="00FE6394">
        <w:rPr>
          <w:sz w:val="24"/>
          <w:szCs w:val="24"/>
        </w:rPr>
        <w:t xml:space="preserve"> </w:t>
      </w:r>
    </w:p>
    <w:p w:rsidR="00CE4EC8" w:rsidRPr="00FE6394" w:rsidRDefault="00CE4EC8" w:rsidP="00CE4EC8">
      <w:pPr>
        <w:spacing w:line="480" w:lineRule="auto"/>
        <w:jc w:val="both"/>
        <w:rPr>
          <w:sz w:val="24"/>
          <w:szCs w:val="24"/>
        </w:rPr>
      </w:pPr>
      <w:r w:rsidRPr="00FE6394">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FE6394" w:rsidRDefault="00D74D04" w:rsidP="00CF16A3">
      <w:pPr>
        <w:spacing w:line="480" w:lineRule="auto"/>
        <w:jc w:val="both"/>
        <w:rPr>
          <w:sz w:val="24"/>
          <w:szCs w:val="24"/>
        </w:rPr>
      </w:pPr>
      <w:r w:rsidRPr="00FE6394">
        <w:rPr>
          <w:sz w:val="24"/>
          <w:szCs w:val="24"/>
        </w:rPr>
        <w:t xml:space="preserve">Barnstone, Willis: The Other Bible, Augustine’s Letters </w:t>
      </w:r>
      <w:r w:rsidR="00A70C94" w:rsidRPr="00FE6394">
        <w:rPr>
          <w:sz w:val="24"/>
          <w:szCs w:val="24"/>
        </w:rPr>
        <w:t>a</w:t>
      </w:r>
      <w:r w:rsidRPr="00FE6394">
        <w:rPr>
          <w:sz w:val="24"/>
          <w:szCs w:val="24"/>
        </w:rPr>
        <w:t>gainst the Manichaeans: Christian</w:t>
      </w:r>
      <w:r w:rsidR="00EA2D40" w:rsidRPr="00FE6394">
        <w:rPr>
          <w:sz w:val="24"/>
          <w:szCs w:val="24"/>
        </w:rPr>
        <w:t xml:space="preserve"> </w:t>
      </w:r>
      <w:r w:rsidR="0062392F" w:rsidRPr="00FE6394">
        <w:rPr>
          <w:sz w:val="24"/>
          <w:szCs w:val="24"/>
        </w:rPr>
        <w:t>Gnostic</w:t>
      </w:r>
      <w:r w:rsidRPr="00FE6394">
        <w:rPr>
          <w:sz w:val="24"/>
          <w:szCs w:val="24"/>
        </w:rPr>
        <w:t xml:space="preserve"> Writings on pages 682-683: Harper &amp; Row Publishers, Inc. New York, NY, Copyright, 1984 </w:t>
      </w:r>
    </w:p>
    <w:p w:rsidR="002D4E48" w:rsidRPr="00FE6394" w:rsidRDefault="002D4E48" w:rsidP="00CF16A3">
      <w:pPr>
        <w:spacing w:line="480" w:lineRule="auto"/>
        <w:jc w:val="both"/>
        <w:rPr>
          <w:sz w:val="24"/>
          <w:szCs w:val="24"/>
        </w:rPr>
      </w:pPr>
      <w:r w:rsidRPr="00FE6394">
        <w:rPr>
          <w:sz w:val="24"/>
          <w:szCs w:val="24"/>
        </w:rPr>
        <w:t>Barnstone, Willis: The Other Bible, Baruch by Justin: Gnostic Writings on pages 637-641: Harper &amp; Row Publishers, Inc. New York, NY, Copyright, 1984</w:t>
      </w:r>
    </w:p>
    <w:p w:rsidR="003A51F9" w:rsidRPr="00FE6394" w:rsidRDefault="003A51F9" w:rsidP="00CF16A3">
      <w:pPr>
        <w:spacing w:line="480" w:lineRule="auto"/>
        <w:jc w:val="both"/>
        <w:rPr>
          <w:sz w:val="24"/>
          <w:szCs w:val="24"/>
        </w:rPr>
      </w:pPr>
      <w:r w:rsidRPr="00FE6394">
        <w:rPr>
          <w:sz w:val="24"/>
          <w:szCs w:val="24"/>
        </w:rPr>
        <w:t xml:space="preserve">Barnstone, Willis: The Other Bible, Carpocrates: Gnostic Writings on pages 646-650: Harper &amp; Row Publishers, Inc. New York, NY, Copyright, 1984 </w:t>
      </w:r>
    </w:p>
    <w:p w:rsidR="00D74D04" w:rsidRPr="00FE6394" w:rsidRDefault="00D74D04" w:rsidP="00CF16A3">
      <w:pPr>
        <w:spacing w:line="480" w:lineRule="auto"/>
        <w:jc w:val="both"/>
        <w:rPr>
          <w:sz w:val="24"/>
          <w:szCs w:val="24"/>
        </w:rPr>
      </w:pPr>
      <w:r w:rsidRPr="00FE6394">
        <w:rPr>
          <w:sz w:val="24"/>
          <w:szCs w:val="24"/>
        </w:rPr>
        <w:t xml:space="preserve">Barnstone, Willis: The Other Bible, Evodius, Against the Manichaeans: Christian </w:t>
      </w:r>
      <w:r w:rsidR="00EA2D40" w:rsidRPr="00FE6394">
        <w:rPr>
          <w:sz w:val="24"/>
          <w:szCs w:val="24"/>
        </w:rPr>
        <w:t xml:space="preserve">Gnostic </w:t>
      </w:r>
      <w:r w:rsidRPr="00FE6394">
        <w:rPr>
          <w:sz w:val="24"/>
          <w:szCs w:val="24"/>
        </w:rPr>
        <w:t xml:space="preserve">Writings on page 687: Harper &amp; Row Publishers, Inc. New York, NY, Copyright, 1984 </w:t>
      </w:r>
    </w:p>
    <w:p w:rsidR="00097681" w:rsidRPr="00FE6394" w:rsidRDefault="00097681" w:rsidP="00CF16A3">
      <w:pPr>
        <w:spacing w:line="480" w:lineRule="auto"/>
        <w:jc w:val="both"/>
        <w:rPr>
          <w:sz w:val="24"/>
          <w:szCs w:val="24"/>
        </w:rPr>
      </w:pPr>
      <w:r w:rsidRPr="00FE6394">
        <w:rPr>
          <w:sz w:val="24"/>
          <w:szCs w:val="24"/>
        </w:rPr>
        <w:lastRenderedPageBreak/>
        <w:t>Barnstone, Willis: The Other Bible, Faust Concerning Good &amp; Evil: Gnostic Writings on pages 680-681: Harper &amp; Row Publishers, Inc. New York, NY, Copyright, 1984</w:t>
      </w:r>
    </w:p>
    <w:p w:rsidR="00FC110E" w:rsidRPr="00FE6394" w:rsidRDefault="00FC110E" w:rsidP="00CF16A3">
      <w:pPr>
        <w:spacing w:line="480" w:lineRule="auto"/>
        <w:jc w:val="both"/>
        <w:rPr>
          <w:sz w:val="24"/>
          <w:szCs w:val="24"/>
        </w:rPr>
      </w:pPr>
      <w:r w:rsidRPr="00FE6394">
        <w:rPr>
          <w:sz w:val="24"/>
          <w:szCs w:val="24"/>
        </w:rPr>
        <w:t>Barnstone, Willis: The Other Bible, From Other Letters of Augustine on the Manichaeans: Gnostic Writings on pages 684-686: Harper &amp; Row Publishers, Inc. New York, NY, Copyright, 1984</w:t>
      </w:r>
    </w:p>
    <w:p w:rsidR="00A2095A" w:rsidRPr="00FE6394" w:rsidRDefault="00A2095A" w:rsidP="00CF16A3">
      <w:pPr>
        <w:spacing w:line="480" w:lineRule="auto"/>
        <w:jc w:val="both"/>
        <w:rPr>
          <w:sz w:val="24"/>
          <w:szCs w:val="24"/>
        </w:rPr>
      </w:pPr>
      <w:r w:rsidRPr="00FE6394">
        <w:rPr>
          <w:sz w:val="24"/>
          <w:szCs w:val="24"/>
        </w:rPr>
        <w:t>Barnstone, Willis: The Other Bible, Haggadah: Jewish Legend from Midrash, Pseudepigrapha, &amp; Early Kabbalah on pages 1</w:t>
      </w:r>
      <w:r w:rsidR="000A499E" w:rsidRPr="00FE6394">
        <w:rPr>
          <w:sz w:val="24"/>
          <w:szCs w:val="24"/>
        </w:rPr>
        <w:t>4-38</w:t>
      </w:r>
      <w:r w:rsidRPr="00FE6394">
        <w:rPr>
          <w:sz w:val="24"/>
          <w:szCs w:val="24"/>
        </w:rPr>
        <w:t xml:space="preserve">: Harper &amp; Row Publishers, Inc. New York, NY, Copyright, 1984 </w:t>
      </w:r>
    </w:p>
    <w:p w:rsidR="00E40CBD" w:rsidRPr="00FE6394" w:rsidRDefault="00E40CBD" w:rsidP="00CF16A3">
      <w:pPr>
        <w:spacing w:line="480" w:lineRule="auto"/>
        <w:jc w:val="both"/>
        <w:rPr>
          <w:sz w:val="24"/>
          <w:szCs w:val="24"/>
        </w:rPr>
      </w:pPr>
      <w:r w:rsidRPr="00FE6394">
        <w:rPr>
          <w:sz w:val="24"/>
          <w:szCs w:val="24"/>
        </w:rPr>
        <w:t>Barnstone, Willis: The Other Bible, Marcion: Gnostic Writings on pages 642-645: Harper &amp; Row Publishers, Inc. New York, NY, Copyright, 1984</w:t>
      </w:r>
    </w:p>
    <w:p w:rsidR="0053665F" w:rsidRPr="00FE6394" w:rsidRDefault="0053665F" w:rsidP="00CF16A3">
      <w:pPr>
        <w:spacing w:line="480" w:lineRule="auto"/>
        <w:jc w:val="both"/>
        <w:rPr>
          <w:sz w:val="24"/>
          <w:szCs w:val="24"/>
        </w:rPr>
      </w:pPr>
      <w:r w:rsidRPr="00FE6394">
        <w:rPr>
          <w:sz w:val="24"/>
          <w:szCs w:val="24"/>
        </w:rPr>
        <w:t xml:space="preserve">Barnstone, Willis: The </w:t>
      </w:r>
      <w:r w:rsidR="00423924" w:rsidRPr="00FE6394">
        <w:rPr>
          <w:sz w:val="24"/>
          <w:szCs w:val="24"/>
        </w:rPr>
        <w:t xml:space="preserve">Other Bible, Ptolemaeus’ Letter to Flora: </w:t>
      </w:r>
      <w:r w:rsidR="00B041DC" w:rsidRPr="00FE6394">
        <w:rPr>
          <w:sz w:val="24"/>
          <w:szCs w:val="24"/>
        </w:rPr>
        <w:t xml:space="preserve">Italian </w:t>
      </w:r>
      <w:r w:rsidR="00D93743" w:rsidRPr="00FE6394">
        <w:rPr>
          <w:sz w:val="24"/>
          <w:szCs w:val="24"/>
        </w:rPr>
        <w:t xml:space="preserve">Gnostic </w:t>
      </w:r>
      <w:r w:rsidR="00423924" w:rsidRPr="00FE6394">
        <w:rPr>
          <w:sz w:val="24"/>
          <w:szCs w:val="24"/>
        </w:rPr>
        <w:t>Writings on pages 621-625: Harper &amp; Row Publishers, Inc. New York, NY, Copyright, 1984</w:t>
      </w:r>
    </w:p>
    <w:p w:rsidR="00B8405B" w:rsidRPr="00FE6394" w:rsidRDefault="00B8405B" w:rsidP="00CF16A3">
      <w:pPr>
        <w:spacing w:line="480" w:lineRule="auto"/>
        <w:jc w:val="both"/>
        <w:rPr>
          <w:sz w:val="24"/>
          <w:szCs w:val="24"/>
        </w:rPr>
      </w:pPr>
      <w:r w:rsidRPr="00FE6394">
        <w:rPr>
          <w:sz w:val="24"/>
          <w:szCs w:val="24"/>
        </w:rPr>
        <w:t xml:space="preserve">Barnstone, Willis: The Other Bible, Simon Magus: Gnostic Writings on pages 603-609: Harper &amp; Row Publishers, Inc. New York, NY, Copyright, 1984  </w:t>
      </w:r>
    </w:p>
    <w:p w:rsidR="00BC0BC9" w:rsidRPr="00FE6394" w:rsidRDefault="00BC0BC9" w:rsidP="00CF16A3">
      <w:pPr>
        <w:spacing w:line="480" w:lineRule="auto"/>
        <w:jc w:val="both"/>
        <w:rPr>
          <w:sz w:val="24"/>
          <w:szCs w:val="24"/>
        </w:rPr>
      </w:pPr>
      <w:r w:rsidRPr="00FE6394">
        <w:rPr>
          <w:sz w:val="24"/>
          <w:szCs w:val="24"/>
        </w:rPr>
        <w:t>Barnstone, Willis; The Other Bible, The Acts of Andrew: Christian Apocrypha Writings on pages 459-463: Harper &amp; Row Publishers, Inc. New York, NY, Copyright, 1984</w:t>
      </w:r>
    </w:p>
    <w:p w:rsidR="00E0081A" w:rsidRPr="00FE6394" w:rsidRDefault="00E0081A" w:rsidP="00CF16A3">
      <w:pPr>
        <w:spacing w:line="480" w:lineRule="auto"/>
        <w:jc w:val="both"/>
        <w:rPr>
          <w:sz w:val="24"/>
          <w:szCs w:val="24"/>
        </w:rPr>
      </w:pPr>
      <w:r w:rsidRPr="00FE6394">
        <w:rPr>
          <w:sz w:val="24"/>
          <w:szCs w:val="24"/>
        </w:rPr>
        <w:t>Barnstone, Willis: The Other Bible, The Acts of Paul: Christian Apocrypha Writings on pages 44</w:t>
      </w:r>
      <w:r w:rsidR="000235FB" w:rsidRPr="00FE6394">
        <w:rPr>
          <w:sz w:val="24"/>
          <w:szCs w:val="24"/>
        </w:rPr>
        <w:t>5</w:t>
      </w:r>
      <w:r w:rsidRPr="00FE6394">
        <w:rPr>
          <w:sz w:val="24"/>
          <w:szCs w:val="24"/>
        </w:rPr>
        <w:t>-458: Harper &amp; Row Publishers</w:t>
      </w:r>
      <w:r w:rsidR="00466A04" w:rsidRPr="00FE6394">
        <w:rPr>
          <w:sz w:val="24"/>
          <w:szCs w:val="24"/>
        </w:rPr>
        <w:t>,</w:t>
      </w:r>
      <w:r w:rsidRPr="00FE6394">
        <w:rPr>
          <w:sz w:val="24"/>
          <w:szCs w:val="24"/>
        </w:rPr>
        <w:t xml:space="preserve"> Inc. New York, NY, Copyright, 1984   </w:t>
      </w:r>
    </w:p>
    <w:p w:rsidR="000F4278" w:rsidRPr="00FE6394" w:rsidRDefault="000F4278" w:rsidP="00CF16A3">
      <w:pPr>
        <w:spacing w:line="480" w:lineRule="auto"/>
        <w:jc w:val="both"/>
        <w:rPr>
          <w:sz w:val="24"/>
          <w:szCs w:val="24"/>
        </w:rPr>
      </w:pPr>
      <w:r w:rsidRPr="00FE6394">
        <w:rPr>
          <w:sz w:val="24"/>
          <w:szCs w:val="24"/>
        </w:rPr>
        <w:t xml:space="preserve">Barnstone, Willis: The Other Bible, The Acts of Thomas: Christian Gnostic Apocrypha </w:t>
      </w:r>
      <w:r w:rsidR="00140D31" w:rsidRPr="00FE6394">
        <w:rPr>
          <w:sz w:val="24"/>
          <w:szCs w:val="24"/>
        </w:rPr>
        <w:t>W</w:t>
      </w:r>
      <w:r w:rsidRPr="00FE6394">
        <w:rPr>
          <w:sz w:val="24"/>
          <w:szCs w:val="24"/>
        </w:rPr>
        <w:t>ritings on pages 464-</w:t>
      </w:r>
      <w:r w:rsidR="00D83E8D" w:rsidRPr="00FE6394">
        <w:rPr>
          <w:sz w:val="24"/>
          <w:szCs w:val="24"/>
        </w:rPr>
        <w:t>4</w:t>
      </w:r>
      <w:r w:rsidR="00842566" w:rsidRPr="00FE6394">
        <w:rPr>
          <w:sz w:val="24"/>
          <w:szCs w:val="24"/>
        </w:rPr>
        <w:t>81</w:t>
      </w:r>
      <w:r w:rsidRPr="00FE6394">
        <w:rPr>
          <w:sz w:val="24"/>
          <w:szCs w:val="24"/>
        </w:rPr>
        <w:t>: Harper &amp; Row Publishers</w:t>
      </w:r>
      <w:r w:rsidR="00466A04" w:rsidRPr="00FE6394">
        <w:rPr>
          <w:sz w:val="24"/>
          <w:szCs w:val="24"/>
        </w:rPr>
        <w:t>,</w:t>
      </w:r>
      <w:r w:rsidRPr="00FE6394">
        <w:rPr>
          <w:sz w:val="24"/>
          <w:szCs w:val="24"/>
        </w:rPr>
        <w:t xml:space="preserve"> Inc. New York, NY, Copyright, 1984</w:t>
      </w:r>
    </w:p>
    <w:p w:rsidR="00C0479C" w:rsidRPr="00FE6394" w:rsidRDefault="00C0479C" w:rsidP="00CF16A3">
      <w:pPr>
        <w:spacing w:line="480" w:lineRule="auto"/>
        <w:jc w:val="both"/>
        <w:rPr>
          <w:sz w:val="24"/>
          <w:szCs w:val="24"/>
        </w:rPr>
      </w:pPr>
      <w:r w:rsidRPr="00FE6394">
        <w:rPr>
          <w:sz w:val="24"/>
          <w:szCs w:val="24"/>
        </w:rPr>
        <w:lastRenderedPageBreak/>
        <w:t>Barnstone, Willis: The Other Bible, The Apocalypse of Paul: Christian Apocrypha Writings on pages 537-550: Harper &amp; Row Publishers, Inc. New York, NY, Copyright, 1984</w:t>
      </w:r>
    </w:p>
    <w:p w:rsidR="00B45906" w:rsidRPr="00FE6394" w:rsidRDefault="00B45906" w:rsidP="00CF16A3">
      <w:pPr>
        <w:spacing w:line="480" w:lineRule="auto"/>
        <w:jc w:val="both"/>
        <w:rPr>
          <w:sz w:val="24"/>
          <w:szCs w:val="24"/>
        </w:rPr>
      </w:pPr>
      <w:r w:rsidRPr="00FE6394">
        <w:rPr>
          <w:sz w:val="24"/>
          <w:szCs w:val="24"/>
        </w:rPr>
        <w:t>Barnstone, Willis: The Other Bible, The Apocalypse of Peter: Christian Apocrypha Writings on pages 532-536: Harper &amp; Row Publishers, Inc. New York, NY, Copyright, 1984</w:t>
      </w:r>
    </w:p>
    <w:p w:rsidR="0023381F" w:rsidRPr="00FE6394" w:rsidRDefault="0023381F" w:rsidP="00CF16A3">
      <w:pPr>
        <w:spacing w:line="480" w:lineRule="auto"/>
        <w:jc w:val="both"/>
        <w:rPr>
          <w:sz w:val="24"/>
          <w:szCs w:val="24"/>
        </w:rPr>
      </w:pPr>
      <w:r w:rsidRPr="00FE6394">
        <w:rPr>
          <w:sz w:val="24"/>
          <w:szCs w:val="24"/>
        </w:rPr>
        <w:t>Barnstone, Willis: The Other Bible, The Apocalypse of Thomas: Christian Apocrypha Writings on pages 551-553: Harper &amp; Row Publishers, Inc. New York, NY, Copyright, 1984</w:t>
      </w:r>
    </w:p>
    <w:p w:rsidR="00140D31" w:rsidRPr="00FE6394" w:rsidRDefault="00140D31" w:rsidP="00CF16A3">
      <w:pPr>
        <w:spacing w:line="480" w:lineRule="auto"/>
        <w:jc w:val="both"/>
        <w:rPr>
          <w:sz w:val="24"/>
          <w:szCs w:val="24"/>
        </w:rPr>
      </w:pPr>
      <w:r w:rsidRPr="00FE6394">
        <w:rPr>
          <w:sz w:val="24"/>
          <w:szCs w:val="24"/>
        </w:rPr>
        <w:t xml:space="preserve">Barnstone, Willis: The Other Bible, The Ascension of Isaiah: Christian Apocrypha Writings on pages 517-531: Harper &amp; Row Publishers, Inc. New York, NY, Copyright, 1984 </w:t>
      </w:r>
    </w:p>
    <w:p w:rsidR="00263677" w:rsidRPr="00FE6394" w:rsidRDefault="00263677" w:rsidP="00CF16A3">
      <w:pPr>
        <w:spacing w:line="480" w:lineRule="auto"/>
        <w:jc w:val="both"/>
        <w:rPr>
          <w:sz w:val="24"/>
          <w:szCs w:val="24"/>
        </w:rPr>
      </w:pPr>
      <w:r w:rsidRPr="00FE6394">
        <w:rPr>
          <w:sz w:val="24"/>
          <w:szCs w:val="24"/>
        </w:rPr>
        <w:t>Barnstone, Willis: The Other Bible, The Book of Enoch (1</w:t>
      </w:r>
      <w:r w:rsidRPr="00FE6394">
        <w:rPr>
          <w:sz w:val="24"/>
          <w:szCs w:val="24"/>
          <w:vertAlign w:val="superscript"/>
        </w:rPr>
        <w:t>st</w:t>
      </w:r>
      <w:r w:rsidRPr="00FE6394">
        <w:rPr>
          <w:sz w:val="24"/>
          <w:szCs w:val="24"/>
        </w:rPr>
        <w:t xml:space="preserve"> Enoch): Jewish Pseudepigrapha Writings on page 4</w:t>
      </w:r>
      <w:r w:rsidR="00033945" w:rsidRPr="00FE6394">
        <w:rPr>
          <w:sz w:val="24"/>
          <w:szCs w:val="24"/>
        </w:rPr>
        <w:t>85-494</w:t>
      </w:r>
      <w:r w:rsidRPr="00FE6394">
        <w:rPr>
          <w:sz w:val="24"/>
          <w:szCs w:val="24"/>
        </w:rPr>
        <w:t xml:space="preserve">: Harper &amp; Row Publishers, Inc. New York, NY, Copyright, 1984 </w:t>
      </w:r>
    </w:p>
    <w:p w:rsidR="00CE4EC8" w:rsidRPr="00FE6394" w:rsidRDefault="00CE4EC8" w:rsidP="00CE4EC8">
      <w:pPr>
        <w:spacing w:line="480" w:lineRule="auto"/>
        <w:jc w:val="both"/>
        <w:rPr>
          <w:rFonts w:cstheme="minorHAnsi"/>
          <w:sz w:val="24"/>
          <w:szCs w:val="24"/>
        </w:rPr>
      </w:pPr>
      <w:r w:rsidRPr="00FE6394">
        <w:rPr>
          <w:rFonts w:cstheme="minorHAnsi"/>
          <w:sz w:val="24"/>
          <w:szCs w:val="24"/>
        </w:rPr>
        <w:t xml:space="preserve">Barnstone, Willis: The Other Bible, The Book of Jubilees: Jewish Pseudepigrapha Writings on pages 10-13: Harper &amp; Row Publishers, Inc. New York, NY, Copyright, 1984     </w:t>
      </w:r>
    </w:p>
    <w:p w:rsidR="00E01A33" w:rsidRPr="00FE6394" w:rsidRDefault="00E01A33" w:rsidP="00CF16A3">
      <w:pPr>
        <w:spacing w:line="480" w:lineRule="auto"/>
        <w:jc w:val="both"/>
        <w:rPr>
          <w:sz w:val="24"/>
          <w:szCs w:val="24"/>
        </w:rPr>
      </w:pPr>
      <w:r w:rsidRPr="00FE6394">
        <w:rPr>
          <w:sz w:val="24"/>
          <w:szCs w:val="24"/>
        </w:rPr>
        <w:t>Barnstone, Willis: The Other Bible, The Book of the Secrets of Enoch (2</w:t>
      </w:r>
      <w:r w:rsidR="00033945" w:rsidRPr="00FE6394">
        <w:rPr>
          <w:sz w:val="24"/>
          <w:szCs w:val="24"/>
          <w:vertAlign w:val="superscript"/>
        </w:rPr>
        <w:t>nd</w:t>
      </w:r>
      <w:r w:rsidR="00033945" w:rsidRPr="00FE6394">
        <w:rPr>
          <w:sz w:val="24"/>
          <w:szCs w:val="24"/>
        </w:rPr>
        <w:t xml:space="preserve"> </w:t>
      </w:r>
      <w:r w:rsidRPr="00FE6394">
        <w:rPr>
          <w:sz w:val="24"/>
          <w:szCs w:val="24"/>
        </w:rPr>
        <w:t xml:space="preserve">Enoch): Jewish Pseudepigrapha Writings on pages </w:t>
      </w:r>
      <w:r w:rsidR="004418E2" w:rsidRPr="00FE6394">
        <w:rPr>
          <w:sz w:val="24"/>
          <w:szCs w:val="24"/>
        </w:rPr>
        <w:t>3</w:t>
      </w:r>
      <w:r w:rsidRPr="00FE6394">
        <w:rPr>
          <w:sz w:val="24"/>
          <w:szCs w:val="24"/>
        </w:rPr>
        <w:t>-9, 4</w:t>
      </w:r>
      <w:r w:rsidR="00033945" w:rsidRPr="00FE6394">
        <w:rPr>
          <w:sz w:val="24"/>
          <w:szCs w:val="24"/>
        </w:rPr>
        <w:t>9</w:t>
      </w:r>
      <w:r w:rsidR="009A5995" w:rsidRPr="00FE6394">
        <w:rPr>
          <w:sz w:val="24"/>
          <w:szCs w:val="24"/>
        </w:rPr>
        <w:t>5</w:t>
      </w:r>
      <w:r w:rsidRPr="00FE6394">
        <w:rPr>
          <w:sz w:val="24"/>
          <w:szCs w:val="24"/>
        </w:rPr>
        <w:t>-500: Harper and Row</w:t>
      </w:r>
      <w:r w:rsidR="00466A04" w:rsidRPr="00FE6394">
        <w:rPr>
          <w:sz w:val="24"/>
          <w:szCs w:val="24"/>
        </w:rPr>
        <w:t xml:space="preserve"> Publishers, Inc. </w:t>
      </w:r>
      <w:r w:rsidRPr="00FE6394">
        <w:rPr>
          <w:sz w:val="24"/>
          <w:szCs w:val="24"/>
        </w:rPr>
        <w:t xml:space="preserve">New York, NY, Copyright, 1984 </w:t>
      </w:r>
    </w:p>
    <w:p w:rsidR="006545A0" w:rsidRPr="00FE6394" w:rsidRDefault="006545A0" w:rsidP="00CF16A3">
      <w:pPr>
        <w:spacing w:line="480" w:lineRule="auto"/>
        <w:jc w:val="both"/>
        <w:rPr>
          <w:sz w:val="24"/>
          <w:szCs w:val="24"/>
        </w:rPr>
      </w:pPr>
      <w:r w:rsidRPr="00FE6394">
        <w:rPr>
          <w:sz w:val="24"/>
          <w:szCs w:val="24"/>
        </w:rPr>
        <w:t>Barnstone, Willis: The Other Bible, The Book of Thomas the Contender: Gnostic Writings on pages 582-587: Harper &amp; Row Publishers, Inc. New York, NY, Copyright, 1984</w:t>
      </w:r>
    </w:p>
    <w:p w:rsidR="00BC4E4E" w:rsidRPr="00FE6394" w:rsidRDefault="00BC4E4E" w:rsidP="00CF16A3">
      <w:pPr>
        <w:spacing w:line="480" w:lineRule="auto"/>
        <w:jc w:val="both"/>
        <w:rPr>
          <w:sz w:val="24"/>
          <w:szCs w:val="24"/>
        </w:rPr>
      </w:pPr>
      <w:r w:rsidRPr="00FE6394">
        <w:rPr>
          <w:sz w:val="24"/>
          <w:szCs w:val="24"/>
        </w:rPr>
        <w:t>Barnstone, Willis: The Other Bible, The Christian Sibyllines: Christian Apocrypha Writings on pages 554-566: Harper &amp; Row Publishers, Inc. New York, NY, Copyright, 1984</w:t>
      </w:r>
    </w:p>
    <w:p w:rsidR="00CE4EC8" w:rsidRPr="00FE6394" w:rsidRDefault="00CE4EC8" w:rsidP="00CE4EC8">
      <w:pPr>
        <w:spacing w:line="480" w:lineRule="auto"/>
        <w:jc w:val="both"/>
        <w:rPr>
          <w:rFonts w:cstheme="minorHAnsi"/>
          <w:sz w:val="24"/>
          <w:szCs w:val="24"/>
        </w:rPr>
      </w:pPr>
      <w:r w:rsidRPr="00FE6394">
        <w:rPr>
          <w:rFonts w:cstheme="minorHAnsi"/>
          <w:sz w:val="24"/>
          <w:szCs w:val="24"/>
        </w:rPr>
        <w:lastRenderedPageBreak/>
        <w:t>Barnstone, Willis: The Other Bible, The Damascus Document: Dead Sea Scrolls on pages 223-234: Harper &amp; Row Publishers, Inc. New York, NY, Copyright, 1984</w:t>
      </w:r>
    </w:p>
    <w:p w:rsidR="007A46FA" w:rsidRPr="00FE6394" w:rsidRDefault="007A46FA" w:rsidP="00CF16A3">
      <w:pPr>
        <w:spacing w:line="480" w:lineRule="auto"/>
        <w:jc w:val="both"/>
        <w:rPr>
          <w:sz w:val="24"/>
          <w:szCs w:val="24"/>
        </w:rPr>
      </w:pPr>
      <w:r w:rsidRPr="00FE6394">
        <w:rPr>
          <w:sz w:val="24"/>
          <w:szCs w:val="24"/>
        </w:rPr>
        <w:t>Barnstone, Willis: The Other Bible, The Diverse Manichaean Documents: Gnostic Writings on pages 690-695: Harper &amp; Row Publishers, Inc. New York, NY, Copyright, 1984</w:t>
      </w:r>
    </w:p>
    <w:p w:rsidR="00F27D0B" w:rsidRPr="00FE6394" w:rsidRDefault="00F27D0B" w:rsidP="00CF16A3">
      <w:pPr>
        <w:spacing w:line="480" w:lineRule="auto"/>
        <w:jc w:val="both"/>
        <w:rPr>
          <w:sz w:val="24"/>
          <w:szCs w:val="24"/>
        </w:rPr>
      </w:pPr>
      <w:r w:rsidRPr="00FE6394">
        <w:rPr>
          <w:sz w:val="24"/>
          <w:szCs w:val="24"/>
        </w:rPr>
        <w:t>Barnstone, Willis: The Other Bible, The Divine Throne-Chariot: Dead Sea Scrolls on pages 705-706: Harper &amp; Row Publishers, Inc. New York, NY, Copyright, 1984</w:t>
      </w:r>
    </w:p>
    <w:p w:rsidR="00377097" w:rsidRPr="00FE6394" w:rsidRDefault="00377097" w:rsidP="00CF16A3">
      <w:pPr>
        <w:spacing w:line="480" w:lineRule="auto"/>
        <w:jc w:val="both"/>
        <w:rPr>
          <w:sz w:val="24"/>
          <w:szCs w:val="24"/>
        </w:rPr>
      </w:pPr>
      <w:r w:rsidRPr="00FE6394">
        <w:rPr>
          <w:sz w:val="24"/>
          <w:szCs w:val="24"/>
        </w:rPr>
        <w:t>Barnstone, Willis: The Other Bible, The Genesis Apocryphon: Dead Sea Scrolls on pages 201-207: Harper &amp; Row Publishers, Inc. New York, NY, Copyright, 1984</w:t>
      </w:r>
    </w:p>
    <w:p w:rsidR="000B5DAA" w:rsidRPr="00FE6394" w:rsidRDefault="000B5DAA" w:rsidP="00CF16A3">
      <w:pPr>
        <w:spacing w:line="480" w:lineRule="auto"/>
        <w:jc w:val="both"/>
        <w:rPr>
          <w:sz w:val="24"/>
          <w:szCs w:val="24"/>
        </w:rPr>
      </w:pPr>
      <w:r w:rsidRPr="00FE6394">
        <w:rPr>
          <w:sz w:val="24"/>
          <w:szCs w:val="24"/>
        </w:rPr>
        <w:t>Barnstone, Willis: The Other Bible, The Gospel of Bartholomew: Christian Apocrypha Writings on pages 350-358: Harper &amp; Row Publishers</w:t>
      </w:r>
      <w:r w:rsidR="00466A04" w:rsidRPr="00FE6394">
        <w:rPr>
          <w:sz w:val="24"/>
          <w:szCs w:val="24"/>
        </w:rPr>
        <w:t>,</w:t>
      </w:r>
      <w:r w:rsidRPr="00FE6394">
        <w:rPr>
          <w:sz w:val="24"/>
          <w:szCs w:val="24"/>
        </w:rPr>
        <w:t xml:space="preserve"> Inc. New York, NY, Copyright, 1984</w:t>
      </w:r>
    </w:p>
    <w:p w:rsidR="008A75B3" w:rsidRPr="00FE6394" w:rsidRDefault="008A75B3" w:rsidP="00CF16A3">
      <w:pPr>
        <w:spacing w:line="480" w:lineRule="auto"/>
        <w:jc w:val="both"/>
        <w:rPr>
          <w:sz w:val="24"/>
          <w:szCs w:val="24"/>
        </w:rPr>
      </w:pPr>
      <w:r w:rsidRPr="00FE6394">
        <w:rPr>
          <w:sz w:val="24"/>
          <w:szCs w:val="24"/>
        </w:rPr>
        <w:t>Barnstone, Willis: The Other Bible, The Gospel of the Ebionites: Jewish</w:t>
      </w:r>
      <w:r w:rsidR="007B027A" w:rsidRPr="00FE6394">
        <w:rPr>
          <w:sz w:val="24"/>
          <w:szCs w:val="24"/>
        </w:rPr>
        <w:t xml:space="preserve"> </w:t>
      </w:r>
      <w:r w:rsidRPr="00FE6394">
        <w:rPr>
          <w:sz w:val="24"/>
          <w:szCs w:val="24"/>
        </w:rPr>
        <w:t>Christian Writings on page 33</w:t>
      </w:r>
      <w:r w:rsidR="00B677D5" w:rsidRPr="00FE6394">
        <w:rPr>
          <w:sz w:val="24"/>
          <w:szCs w:val="24"/>
        </w:rPr>
        <w:t>6</w:t>
      </w:r>
      <w:r w:rsidR="00145CC8" w:rsidRPr="00FE6394">
        <w:rPr>
          <w:sz w:val="24"/>
          <w:szCs w:val="24"/>
        </w:rPr>
        <w:t>-338</w:t>
      </w:r>
      <w:r w:rsidRPr="00FE6394">
        <w:rPr>
          <w:sz w:val="24"/>
          <w:szCs w:val="24"/>
        </w:rPr>
        <w:t>: Harper &amp; Row Publishers</w:t>
      </w:r>
      <w:r w:rsidR="00466A04" w:rsidRPr="00FE6394">
        <w:rPr>
          <w:sz w:val="24"/>
          <w:szCs w:val="24"/>
        </w:rPr>
        <w:t>,</w:t>
      </w:r>
      <w:r w:rsidRPr="00FE6394">
        <w:rPr>
          <w:sz w:val="24"/>
          <w:szCs w:val="24"/>
        </w:rPr>
        <w:t xml:space="preserve"> Inc. New York, NY, Copyright, 1984</w:t>
      </w:r>
    </w:p>
    <w:p w:rsidR="00671418" w:rsidRPr="00FE6394" w:rsidRDefault="000B5DAA" w:rsidP="00CF16A3">
      <w:pPr>
        <w:spacing w:line="480" w:lineRule="auto"/>
        <w:jc w:val="both"/>
        <w:rPr>
          <w:sz w:val="24"/>
          <w:szCs w:val="24"/>
        </w:rPr>
      </w:pPr>
      <w:r w:rsidRPr="00FE6394">
        <w:rPr>
          <w:sz w:val="24"/>
          <w:szCs w:val="24"/>
        </w:rPr>
        <w:t xml:space="preserve">Barnstone, Willis: The Other Bible, The Gospel of Nicodemus: Christian Apocrypha Writings on pages </w:t>
      </w:r>
      <w:r w:rsidR="00773EB8" w:rsidRPr="00FE6394">
        <w:rPr>
          <w:sz w:val="24"/>
          <w:szCs w:val="24"/>
        </w:rPr>
        <w:t>3</w:t>
      </w:r>
      <w:r w:rsidR="0058030D" w:rsidRPr="00FE6394">
        <w:rPr>
          <w:sz w:val="24"/>
          <w:szCs w:val="24"/>
        </w:rPr>
        <w:t>59-380</w:t>
      </w:r>
      <w:r w:rsidRPr="00FE6394">
        <w:rPr>
          <w:sz w:val="24"/>
          <w:szCs w:val="24"/>
        </w:rPr>
        <w:t>: Harper &amp; Row Publishers</w:t>
      </w:r>
      <w:r w:rsidR="00466A04" w:rsidRPr="00FE6394">
        <w:rPr>
          <w:sz w:val="24"/>
          <w:szCs w:val="24"/>
        </w:rPr>
        <w:t>,</w:t>
      </w:r>
      <w:r w:rsidRPr="00FE6394">
        <w:rPr>
          <w:sz w:val="24"/>
          <w:szCs w:val="24"/>
        </w:rPr>
        <w:t xml:space="preserve"> Inc. New York, NY, Copyright, 1984</w:t>
      </w:r>
    </w:p>
    <w:p w:rsidR="00CE4EC8" w:rsidRPr="00FE6394" w:rsidRDefault="00CE4EC8" w:rsidP="00CE4EC8">
      <w:pPr>
        <w:spacing w:line="480" w:lineRule="auto"/>
        <w:jc w:val="both"/>
        <w:rPr>
          <w:rFonts w:cstheme="minorHAnsi"/>
          <w:sz w:val="24"/>
          <w:szCs w:val="24"/>
        </w:rPr>
      </w:pPr>
      <w:r w:rsidRPr="00FE6394">
        <w:rPr>
          <w:rFonts w:cstheme="minorHAnsi"/>
          <w:sz w:val="24"/>
          <w:szCs w:val="24"/>
        </w:rPr>
        <w:t>Barnstone, Willis: The Other Bible, The Gospel of Philip: Christian Gnostic Writings on pages 87-100: Harper &amp; Row Publishers, Inc. New York, NY, Copyright, 1984</w:t>
      </w:r>
    </w:p>
    <w:p w:rsidR="00E4202B" w:rsidRPr="00FE6394" w:rsidRDefault="00E4202B" w:rsidP="00CF16A3">
      <w:pPr>
        <w:spacing w:line="480" w:lineRule="auto"/>
        <w:jc w:val="both"/>
        <w:rPr>
          <w:sz w:val="24"/>
          <w:szCs w:val="24"/>
        </w:rPr>
      </w:pPr>
      <w:r w:rsidRPr="00FE6394">
        <w:rPr>
          <w:sz w:val="24"/>
          <w:szCs w:val="24"/>
        </w:rPr>
        <w:t xml:space="preserve">Barnstone, Willis: The Other Bible, The Gospel of Thomas: Gnostic Writings on pages 299-307: Harper &amp; Row Publishers, Inc. New York, NY, Copyright, 1984 </w:t>
      </w:r>
    </w:p>
    <w:p w:rsidR="000B5DAA" w:rsidRPr="00FE6394" w:rsidRDefault="00671418" w:rsidP="00CF16A3">
      <w:pPr>
        <w:spacing w:line="480" w:lineRule="auto"/>
        <w:jc w:val="both"/>
        <w:rPr>
          <w:sz w:val="24"/>
          <w:szCs w:val="24"/>
        </w:rPr>
      </w:pPr>
      <w:r w:rsidRPr="00FE6394">
        <w:rPr>
          <w:sz w:val="24"/>
          <w:szCs w:val="24"/>
        </w:rPr>
        <w:lastRenderedPageBreak/>
        <w:t xml:space="preserve">Barnstone, Willis: The Other Bible, The Gospel of Truth &amp; the Valentinian Speculation: </w:t>
      </w:r>
      <w:r w:rsidR="00736096" w:rsidRPr="00FE6394">
        <w:rPr>
          <w:sz w:val="24"/>
          <w:szCs w:val="24"/>
        </w:rPr>
        <w:t>Italian</w:t>
      </w:r>
      <w:r w:rsidR="00E02888" w:rsidRPr="00FE6394">
        <w:rPr>
          <w:sz w:val="24"/>
          <w:szCs w:val="24"/>
        </w:rPr>
        <w:t xml:space="preserve"> Gnostic</w:t>
      </w:r>
      <w:r w:rsidR="00736096" w:rsidRPr="00FE6394">
        <w:rPr>
          <w:sz w:val="24"/>
          <w:szCs w:val="24"/>
        </w:rPr>
        <w:t xml:space="preserve"> </w:t>
      </w:r>
      <w:r w:rsidRPr="00FE6394">
        <w:rPr>
          <w:sz w:val="24"/>
          <w:szCs w:val="24"/>
        </w:rPr>
        <w:t xml:space="preserve">Writings on pages 286-298: Harper &amp; Row Publishers, Inc. New York, NY, Copyright, 1984  </w:t>
      </w:r>
      <w:r w:rsidR="000B5DAA" w:rsidRPr="00FE6394">
        <w:rPr>
          <w:sz w:val="24"/>
          <w:szCs w:val="24"/>
        </w:rPr>
        <w:t xml:space="preserve"> </w:t>
      </w:r>
    </w:p>
    <w:p w:rsidR="00CF16A3" w:rsidRPr="00FE6394" w:rsidRDefault="00CF16A3" w:rsidP="00CF16A3">
      <w:pPr>
        <w:spacing w:line="480" w:lineRule="auto"/>
        <w:jc w:val="both"/>
        <w:rPr>
          <w:sz w:val="24"/>
          <w:szCs w:val="24"/>
        </w:rPr>
      </w:pPr>
      <w:r w:rsidRPr="00FE6394">
        <w:rPr>
          <w:sz w:val="24"/>
          <w:szCs w:val="24"/>
        </w:rPr>
        <w:t xml:space="preserve">Barnstone, </w:t>
      </w:r>
      <w:r w:rsidR="002173E3" w:rsidRPr="00FE6394">
        <w:rPr>
          <w:sz w:val="24"/>
          <w:szCs w:val="24"/>
        </w:rPr>
        <w:t>W</w:t>
      </w:r>
      <w:r w:rsidRPr="00FE6394">
        <w:rPr>
          <w:sz w:val="24"/>
          <w:szCs w:val="24"/>
        </w:rPr>
        <w:t>illis: The Other Bible, The Infancy Gospel of James (The Birth of Mary): Christian Apocrypha Writings on pages 383-392: Harper &amp; Row Publishers, Inc. New York, NY, Copyright, 1984</w:t>
      </w:r>
    </w:p>
    <w:p w:rsidR="002173E3" w:rsidRPr="00FE6394" w:rsidRDefault="002173E3" w:rsidP="00CF16A3">
      <w:pPr>
        <w:spacing w:line="480" w:lineRule="auto"/>
        <w:jc w:val="both"/>
        <w:rPr>
          <w:sz w:val="24"/>
          <w:szCs w:val="24"/>
        </w:rPr>
      </w:pPr>
      <w:r w:rsidRPr="00FE6394">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FE6394">
        <w:rPr>
          <w:sz w:val="24"/>
          <w:szCs w:val="24"/>
        </w:rPr>
        <w:t>,</w:t>
      </w:r>
      <w:r w:rsidRPr="00FE6394">
        <w:rPr>
          <w:sz w:val="24"/>
          <w:szCs w:val="24"/>
        </w:rPr>
        <w:t xml:space="preserve"> Inc. </w:t>
      </w:r>
      <w:r w:rsidR="00110225" w:rsidRPr="00FE6394">
        <w:rPr>
          <w:sz w:val="24"/>
          <w:szCs w:val="24"/>
        </w:rPr>
        <w:t>N</w:t>
      </w:r>
      <w:r w:rsidRPr="00FE6394">
        <w:rPr>
          <w:sz w:val="24"/>
          <w:szCs w:val="24"/>
        </w:rPr>
        <w:t>ew York, NY, Copyright, 1984</w:t>
      </w:r>
    </w:p>
    <w:p w:rsidR="002A3F21" w:rsidRPr="00FE6394" w:rsidRDefault="002A3F21" w:rsidP="00CF16A3">
      <w:pPr>
        <w:spacing w:line="480" w:lineRule="auto"/>
        <w:jc w:val="both"/>
        <w:rPr>
          <w:sz w:val="24"/>
          <w:szCs w:val="24"/>
        </w:rPr>
      </w:pPr>
      <w:r w:rsidRPr="00FE6394">
        <w:rPr>
          <w:sz w:val="24"/>
          <w:szCs w:val="24"/>
        </w:rPr>
        <w:t xml:space="preserve">Barnstone, Willis: The Other Bible, The Infancy </w:t>
      </w:r>
      <w:r w:rsidR="00F826EF" w:rsidRPr="00FE6394">
        <w:rPr>
          <w:sz w:val="24"/>
          <w:szCs w:val="24"/>
        </w:rPr>
        <w:t xml:space="preserve">Gospel </w:t>
      </w:r>
      <w:r w:rsidRPr="00FE6394">
        <w:rPr>
          <w:sz w:val="24"/>
          <w:szCs w:val="24"/>
        </w:rPr>
        <w:t>of Thomas: Christian Apocrypha Writings on pages 398-40</w:t>
      </w:r>
      <w:r w:rsidR="00AE50D5" w:rsidRPr="00FE6394">
        <w:rPr>
          <w:sz w:val="24"/>
          <w:szCs w:val="24"/>
        </w:rPr>
        <w:t>3</w:t>
      </w:r>
      <w:r w:rsidRPr="00FE6394">
        <w:rPr>
          <w:sz w:val="24"/>
          <w:szCs w:val="24"/>
        </w:rPr>
        <w:t>: Harper &amp; Row Publishers, Inc. New York, NY, Copyright, 1984</w:t>
      </w:r>
    </w:p>
    <w:p w:rsidR="00B25195" w:rsidRPr="00FE6394" w:rsidRDefault="00B25195" w:rsidP="00CF16A3">
      <w:pPr>
        <w:spacing w:line="480" w:lineRule="auto"/>
        <w:jc w:val="both"/>
        <w:rPr>
          <w:sz w:val="24"/>
          <w:szCs w:val="24"/>
        </w:rPr>
      </w:pPr>
      <w:r w:rsidRPr="00FE6394">
        <w:rPr>
          <w:sz w:val="24"/>
          <w:szCs w:val="24"/>
        </w:rPr>
        <w:t>Barnstone, Willis: The Other Bible, The Latin Infancy Gospel: The Birth of Jesus: Christian Apocrypha Writings on pages 404-406: Harper &amp; Row Publishers, Inc. New York, NY, Copyright, 1984</w:t>
      </w:r>
    </w:p>
    <w:p w:rsidR="00F53A59" w:rsidRPr="00FE6394" w:rsidRDefault="00837D7F" w:rsidP="00CF16A3">
      <w:pPr>
        <w:spacing w:line="480" w:lineRule="auto"/>
        <w:jc w:val="both"/>
        <w:rPr>
          <w:sz w:val="24"/>
          <w:szCs w:val="24"/>
        </w:rPr>
      </w:pPr>
      <w:r w:rsidRPr="00FE6394">
        <w:rPr>
          <w:sz w:val="24"/>
          <w:szCs w:val="24"/>
        </w:rPr>
        <w:t>Barnstone, Willis: The Other Bible, The Mani &amp; Manichaeism: Gnostic Writings on pages 669-679: Harper &amp; Row Publishers, Inc. New York, NY, Copyright, 1984</w:t>
      </w:r>
    </w:p>
    <w:p w:rsidR="0049578D" w:rsidRPr="00FE6394" w:rsidRDefault="00497A91" w:rsidP="00CF16A3">
      <w:pPr>
        <w:spacing w:line="480" w:lineRule="auto"/>
        <w:jc w:val="both"/>
        <w:rPr>
          <w:sz w:val="24"/>
          <w:szCs w:val="24"/>
        </w:rPr>
      </w:pPr>
      <w:r w:rsidRPr="00FE6394">
        <w:rPr>
          <w:sz w:val="24"/>
          <w:szCs w:val="24"/>
        </w:rPr>
        <w:t xml:space="preserve">Barnstone, Willis: The Other Bible, The Manual of Discipline: Christian </w:t>
      </w:r>
      <w:r w:rsidR="00EE741F" w:rsidRPr="00FE6394">
        <w:rPr>
          <w:sz w:val="24"/>
          <w:szCs w:val="24"/>
        </w:rPr>
        <w:t xml:space="preserve">Gnostic </w:t>
      </w:r>
      <w:r w:rsidRPr="00FE6394">
        <w:rPr>
          <w:sz w:val="24"/>
          <w:szCs w:val="24"/>
        </w:rPr>
        <w:t>Writings on pages 208-222: Harper &amp; Row Publishers, Inc. New York, NY, Copyright, 1984</w:t>
      </w:r>
    </w:p>
    <w:p w:rsidR="00497A91" w:rsidRPr="00FE6394" w:rsidRDefault="0049578D" w:rsidP="00CF16A3">
      <w:pPr>
        <w:spacing w:line="480" w:lineRule="auto"/>
        <w:jc w:val="both"/>
        <w:rPr>
          <w:sz w:val="24"/>
          <w:szCs w:val="24"/>
        </w:rPr>
      </w:pPr>
      <w:r w:rsidRPr="00FE6394">
        <w:rPr>
          <w:sz w:val="24"/>
          <w:szCs w:val="24"/>
        </w:rPr>
        <w:t xml:space="preserve">Barnstone, Willis: The Other Bible, The Mystical Theology of Pseudo-Dionysius: Christian Writings on pages 719-722: Harper &amp; Row Publishes, Inc. New York, NY, Copyright, 1984 </w:t>
      </w:r>
      <w:r w:rsidR="00497A91" w:rsidRPr="00FE6394">
        <w:rPr>
          <w:sz w:val="24"/>
          <w:szCs w:val="24"/>
        </w:rPr>
        <w:t xml:space="preserve"> </w:t>
      </w:r>
    </w:p>
    <w:p w:rsidR="00997662" w:rsidRPr="00FE6394" w:rsidRDefault="00997662" w:rsidP="00CF16A3">
      <w:pPr>
        <w:spacing w:line="480" w:lineRule="auto"/>
        <w:jc w:val="both"/>
        <w:rPr>
          <w:sz w:val="24"/>
          <w:szCs w:val="24"/>
        </w:rPr>
      </w:pPr>
      <w:r w:rsidRPr="00FE6394">
        <w:rPr>
          <w:sz w:val="24"/>
          <w:szCs w:val="24"/>
        </w:rPr>
        <w:lastRenderedPageBreak/>
        <w:t>Barnstone, Willis: The Other Bible, The Odes of Solomon: Jewish Pseudepigrapha, Jewish</w:t>
      </w:r>
      <w:r w:rsidR="00FF3836" w:rsidRPr="00FE6394">
        <w:rPr>
          <w:sz w:val="24"/>
          <w:szCs w:val="24"/>
        </w:rPr>
        <w:t>/</w:t>
      </w:r>
      <w:r w:rsidRPr="00FE6394">
        <w:rPr>
          <w:sz w:val="24"/>
          <w:szCs w:val="24"/>
        </w:rPr>
        <w:t xml:space="preserve"> Christian Writings on pages 2</w:t>
      </w:r>
      <w:r w:rsidR="00095613" w:rsidRPr="00FE6394">
        <w:rPr>
          <w:sz w:val="24"/>
          <w:szCs w:val="24"/>
        </w:rPr>
        <w:t>6</w:t>
      </w:r>
      <w:r w:rsidRPr="00FE6394">
        <w:rPr>
          <w:sz w:val="24"/>
          <w:szCs w:val="24"/>
        </w:rPr>
        <w:t>7</w:t>
      </w:r>
      <w:r w:rsidR="00095613" w:rsidRPr="00FE6394">
        <w:rPr>
          <w:sz w:val="24"/>
          <w:szCs w:val="24"/>
        </w:rPr>
        <w:t>-</w:t>
      </w:r>
      <w:r w:rsidR="00842E78" w:rsidRPr="00FE6394">
        <w:rPr>
          <w:sz w:val="24"/>
          <w:szCs w:val="24"/>
        </w:rPr>
        <w:t>28</w:t>
      </w:r>
      <w:r w:rsidR="00095613" w:rsidRPr="00FE6394">
        <w:rPr>
          <w:sz w:val="24"/>
          <w:szCs w:val="24"/>
        </w:rPr>
        <w:t>5</w:t>
      </w:r>
      <w:r w:rsidRPr="00FE6394">
        <w:rPr>
          <w:sz w:val="24"/>
          <w:szCs w:val="24"/>
        </w:rPr>
        <w:t>: Harper &amp; Row Publishers, Inc. New York, NY, Copyright, 1984</w:t>
      </w:r>
    </w:p>
    <w:p w:rsidR="006D6A11" w:rsidRPr="00FE6394" w:rsidRDefault="006D6A11" w:rsidP="00CF16A3">
      <w:pPr>
        <w:spacing w:line="480" w:lineRule="auto"/>
        <w:jc w:val="both"/>
        <w:rPr>
          <w:sz w:val="24"/>
          <w:szCs w:val="24"/>
        </w:rPr>
      </w:pPr>
      <w:r w:rsidRPr="00FE6394">
        <w:rPr>
          <w:sz w:val="24"/>
          <w:szCs w:val="24"/>
        </w:rPr>
        <w:t>Barnstone, Willis: The Other Bible, The Paraphrase of Shem: Gnostic Writings on pages 101-115: Harper &amp; Row Publishers, Inc. New York, NY, Copyright, 1984</w:t>
      </w:r>
    </w:p>
    <w:p w:rsidR="001471C0" w:rsidRPr="00FE6394" w:rsidRDefault="00F52F5F" w:rsidP="00CF16A3">
      <w:pPr>
        <w:spacing w:line="480" w:lineRule="auto"/>
        <w:jc w:val="both"/>
        <w:rPr>
          <w:sz w:val="24"/>
          <w:szCs w:val="24"/>
        </w:rPr>
      </w:pPr>
      <w:r w:rsidRPr="00FE6394">
        <w:rPr>
          <w:sz w:val="24"/>
          <w:szCs w:val="24"/>
        </w:rPr>
        <w:t>Barnstone, Willis: The Other Bible, The Passion of Perpetua &amp; Felicity: Christian Acts of Martyrdom on pages 171-181: Harper &amp; Row Publishers, Inc. New York, NY, Copyright, 1984</w:t>
      </w:r>
    </w:p>
    <w:p w:rsidR="00F52F5F" w:rsidRPr="00FE6394" w:rsidRDefault="009A1506" w:rsidP="00CF16A3">
      <w:pPr>
        <w:spacing w:line="480" w:lineRule="auto"/>
        <w:jc w:val="both"/>
        <w:rPr>
          <w:sz w:val="24"/>
          <w:szCs w:val="24"/>
        </w:rPr>
      </w:pPr>
      <w:r w:rsidRPr="00FE6394">
        <w:rPr>
          <w:sz w:val="24"/>
          <w:szCs w:val="24"/>
        </w:rPr>
        <w:t>Barnstone, Willis</w:t>
      </w:r>
      <w:r w:rsidR="004D6961" w:rsidRPr="00FE6394">
        <w:rPr>
          <w:sz w:val="24"/>
          <w:szCs w:val="24"/>
        </w:rPr>
        <w:t>:</w:t>
      </w:r>
      <w:r w:rsidRPr="00FE6394">
        <w:rPr>
          <w:sz w:val="24"/>
          <w:szCs w:val="24"/>
        </w:rPr>
        <w:t xml:space="preserve"> The Other Bible, The Valentinus &amp; the Valentinian System of Ptolemaeus: </w:t>
      </w:r>
      <w:r w:rsidR="00736096" w:rsidRPr="00FE6394">
        <w:rPr>
          <w:sz w:val="24"/>
          <w:szCs w:val="24"/>
        </w:rPr>
        <w:t xml:space="preserve">Italian </w:t>
      </w:r>
      <w:r w:rsidR="005A377B" w:rsidRPr="00FE6394">
        <w:rPr>
          <w:sz w:val="24"/>
          <w:szCs w:val="24"/>
        </w:rPr>
        <w:t xml:space="preserve">Gnostic </w:t>
      </w:r>
      <w:r w:rsidRPr="00FE6394">
        <w:rPr>
          <w:sz w:val="24"/>
          <w:szCs w:val="24"/>
        </w:rPr>
        <w:t xml:space="preserve">Writings on pages </w:t>
      </w:r>
      <w:r w:rsidR="006D46CB" w:rsidRPr="00FE6394">
        <w:rPr>
          <w:sz w:val="24"/>
          <w:szCs w:val="24"/>
        </w:rPr>
        <w:t>610-620: Harper &amp; Row Publishers, Inc. New York, NY, Copyright, 1984</w:t>
      </w:r>
      <w:r w:rsidRPr="00FE6394">
        <w:rPr>
          <w:sz w:val="24"/>
          <w:szCs w:val="24"/>
        </w:rPr>
        <w:t xml:space="preserve"> </w:t>
      </w:r>
      <w:r w:rsidR="00F52F5F" w:rsidRPr="00FE6394">
        <w:rPr>
          <w:sz w:val="24"/>
          <w:szCs w:val="24"/>
        </w:rPr>
        <w:t xml:space="preserve"> </w:t>
      </w:r>
    </w:p>
    <w:p w:rsidR="00AF0124" w:rsidRPr="00FE6394" w:rsidRDefault="00AF0124" w:rsidP="00CF16A3">
      <w:pPr>
        <w:spacing w:line="480" w:lineRule="auto"/>
        <w:jc w:val="both"/>
        <w:rPr>
          <w:sz w:val="24"/>
          <w:szCs w:val="24"/>
        </w:rPr>
      </w:pPr>
      <w:r w:rsidRPr="00FE6394">
        <w:rPr>
          <w:sz w:val="24"/>
          <w:szCs w:val="24"/>
        </w:rPr>
        <w:t>Barnstone, Willis: The Other Bible, Zohar, the Book of Radiance: Kabbalah Writings on pages 707-718: Harper &amp; Row Publishers, Inc. New York, NY, Copyright, 1984</w:t>
      </w:r>
    </w:p>
    <w:p w:rsidR="000A7DC0" w:rsidRPr="00FE6394" w:rsidRDefault="000A7DC0" w:rsidP="00CF16A3">
      <w:pPr>
        <w:spacing w:line="480" w:lineRule="auto"/>
        <w:jc w:val="both"/>
        <w:rPr>
          <w:sz w:val="24"/>
          <w:szCs w:val="24"/>
        </w:rPr>
      </w:pPr>
      <w:r w:rsidRPr="00FE6394">
        <w:rPr>
          <w:sz w:val="24"/>
          <w:szCs w:val="24"/>
        </w:rPr>
        <w:t>Ehrman, Bart: Lost Scriptures, Books that did not make it into the New Testament: Papyrus Egerton 2: The Unknown Gospel: Egyptian Writings on pages 29-30: Oxford University Press, New York, NY, Copyright, 2003</w:t>
      </w:r>
    </w:p>
    <w:p w:rsidR="004660F3" w:rsidRPr="00FE6394" w:rsidRDefault="004660F3" w:rsidP="00CF16A3">
      <w:pPr>
        <w:spacing w:line="480" w:lineRule="auto"/>
        <w:jc w:val="both"/>
        <w:rPr>
          <w:sz w:val="24"/>
          <w:szCs w:val="24"/>
        </w:rPr>
      </w:pPr>
      <w:r w:rsidRPr="00FE6394">
        <w:rPr>
          <w:sz w:val="24"/>
          <w:szCs w:val="24"/>
        </w:rPr>
        <w:t>Ehrman, Bart: Lost Scriptures, Books that did not make it into the New Testament: Pseudo-Titus: Christian Writings on pages 239-247: Oxford University Press, New York, NY, Copyright, 2003</w:t>
      </w:r>
    </w:p>
    <w:p w:rsidR="00F2126D" w:rsidRPr="00FE6394" w:rsidRDefault="00F2126D" w:rsidP="00CF16A3">
      <w:pPr>
        <w:spacing w:line="480" w:lineRule="auto"/>
        <w:jc w:val="both"/>
        <w:rPr>
          <w:sz w:val="24"/>
          <w:szCs w:val="24"/>
        </w:rPr>
      </w:pPr>
      <w:r w:rsidRPr="00FE6394">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BE4830" w:rsidRPr="00FE6394" w:rsidRDefault="00BE4830" w:rsidP="00CF16A3">
      <w:pPr>
        <w:spacing w:line="480" w:lineRule="auto"/>
        <w:jc w:val="both"/>
        <w:rPr>
          <w:sz w:val="24"/>
          <w:szCs w:val="24"/>
        </w:rPr>
      </w:pPr>
      <w:r w:rsidRPr="00FE6394">
        <w:rPr>
          <w:sz w:val="24"/>
          <w:szCs w:val="24"/>
        </w:rPr>
        <w:t xml:space="preserve">Ehrman, Bart: Lost Scriptures, Books that did not make it into the New Testament: The Gospel of the Egyptians: </w:t>
      </w:r>
      <w:r w:rsidR="007975FC" w:rsidRPr="00FE6394">
        <w:rPr>
          <w:sz w:val="24"/>
          <w:szCs w:val="24"/>
        </w:rPr>
        <w:t xml:space="preserve">Christian </w:t>
      </w:r>
      <w:r w:rsidRPr="00FE6394">
        <w:rPr>
          <w:sz w:val="24"/>
          <w:szCs w:val="24"/>
        </w:rPr>
        <w:t xml:space="preserve">Egyptian Writings on pages 17-18: Oxford University Press, New York, NY, Copyright, 2003 </w:t>
      </w:r>
    </w:p>
    <w:p w:rsidR="00593481" w:rsidRPr="00FE6394" w:rsidRDefault="00593481" w:rsidP="00CF16A3">
      <w:pPr>
        <w:spacing w:line="480" w:lineRule="auto"/>
        <w:jc w:val="both"/>
        <w:rPr>
          <w:sz w:val="24"/>
          <w:szCs w:val="24"/>
        </w:rPr>
      </w:pPr>
      <w:r w:rsidRPr="00FE6394">
        <w:rPr>
          <w:sz w:val="24"/>
          <w:szCs w:val="24"/>
        </w:rPr>
        <w:t xml:space="preserve">Ehrman, Bart: Lost Scriptures, Books that did not make it into the New Testament: The Gospel of Mary: Christian Writings on pages 35-37: Oxford University Press, New York, NY, Copyright, 2003 </w:t>
      </w:r>
    </w:p>
    <w:p w:rsidR="004D6961" w:rsidRPr="00FE6394" w:rsidRDefault="004D6961" w:rsidP="00CF16A3">
      <w:pPr>
        <w:spacing w:line="480" w:lineRule="auto"/>
        <w:jc w:val="both"/>
        <w:rPr>
          <w:sz w:val="24"/>
          <w:szCs w:val="24"/>
        </w:rPr>
      </w:pPr>
      <w:r w:rsidRPr="00FE6394">
        <w:rPr>
          <w:sz w:val="24"/>
          <w:szCs w:val="24"/>
        </w:rPr>
        <w:t xml:space="preserve">Ehrman, Bart: Lost Scriptures, Books that did not make it into the New Testament: </w:t>
      </w:r>
      <w:r w:rsidR="000E6C1E" w:rsidRPr="00FE6394">
        <w:rPr>
          <w:sz w:val="24"/>
          <w:szCs w:val="24"/>
        </w:rPr>
        <w:t>T</w:t>
      </w:r>
      <w:r w:rsidRPr="00FE6394">
        <w:rPr>
          <w:sz w:val="24"/>
          <w:szCs w:val="24"/>
        </w:rPr>
        <w:t xml:space="preserve">he Gospel of the Nazareans: Jewish Writings on pages 9-11: Oxford University Press, New York, NY, Copyright, 2003 </w:t>
      </w:r>
    </w:p>
    <w:p w:rsidR="00A6699C" w:rsidRPr="00FE6394" w:rsidRDefault="00F2202D" w:rsidP="00CF16A3">
      <w:pPr>
        <w:spacing w:line="480" w:lineRule="auto"/>
        <w:jc w:val="both"/>
        <w:rPr>
          <w:sz w:val="24"/>
          <w:szCs w:val="24"/>
        </w:rPr>
      </w:pPr>
      <w:r w:rsidRPr="00FE6394">
        <w:rPr>
          <w:sz w:val="24"/>
          <w:szCs w:val="24"/>
        </w:rPr>
        <w:t xml:space="preserve">Ehrman, Bart: Lost Scriptures, Books that did not make it into the New Testament: The Gospel of Peter: Christian Writings on pages 31-34: Oxford University Press, New York, NY, Copyright, 2003 </w:t>
      </w:r>
    </w:p>
    <w:p w:rsidR="00A6699C" w:rsidRPr="00FE6394" w:rsidRDefault="00A6699C" w:rsidP="00CF16A3">
      <w:pPr>
        <w:spacing w:line="480" w:lineRule="auto"/>
        <w:jc w:val="both"/>
        <w:rPr>
          <w:sz w:val="24"/>
          <w:szCs w:val="24"/>
        </w:rPr>
      </w:pPr>
      <w:r w:rsidRPr="00FE6394">
        <w:rPr>
          <w:sz w:val="24"/>
          <w:szCs w:val="24"/>
        </w:rPr>
        <w:t>Ehrman, Bart: Lost Scriptures, Books that did not make it into the New Testament: The Gospel of the Savior: Christian Writings on pages 5</w:t>
      </w:r>
      <w:r w:rsidR="00D629C3" w:rsidRPr="00FE6394">
        <w:rPr>
          <w:sz w:val="24"/>
          <w:szCs w:val="24"/>
        </w:rPr>
        <w:t>2</w:t>
      </w:r>
      <w:r w:rsidRPr="00FE6394">
        <w:rPr>
          <w:sz w:val="24"/>
          <w:szCs w:val="24"/>
        </w:rPr>
        <w:t xml:space="preserve">-56: Oxford University Press, New York, NY, Copyright, 2003 </w:t>
      </w:r>
    </w:p>
    <w:p w:rsidR="009901E5" w:rsidRPr="00FE6394" w:rsidRDefault="009901E5" w:rsidP="00CF16A3">
      <w:pPr>
        <w:spacing w:line="480" w:lineRule="auto"/>
        <w:jc w:val="both"/>
        <w:rPr>
          <w:sz w:val="24"/>
          <w:szCs w:val="24"/>
        </w:rPr>
      </w:pPr>
      <w:r w:rsidRPr="00FE6394">
        <w:rPr>
          <w:sz w:val="24"/>
          <w:szCs w:val="24"/>
        </w:rPr>
        <w:lastRenderedPageBreak/>
        <w:t>Ehrman, Bart: lost Scriptures, Books that did not make it into the New Testament: The Letter of Barnabas: Christian Writings on pages 219-235: Oxford University Press, New York, NY, Copyright, 2003</w:t>
      </w:r>
    </w:p>
    <w:p w:rsidR="0010521D" w:rsidRPr="00FE6394" w:rsidRDefault="0010521D" w:rsidP="00CF16A3">
      <w:pPr>
        <w:spacing w:line="480" w:lineRule="auto"/>
        <w:jc w:val="both"/>
        <w:rPr>
          <w:sz w:val="24"/>
          <w:szCs w:val="24"/>
        </w:rPr>
      </w:pPr>
      <w:r w:rsidRPr="00FE6394">
        <w:rPr>
          <w:sz w:val="24"/>
          <w:szCs w:val="24"/>
        </w:rPr>
        <w:t>Ehrman, Bart: Lost Scriptures, Books that did not make it into the New Testament: The Shepherd of Hermas: Christian Writings on pages 251-279: Oxford University Press, New York, NY, Copyright, 2003</w:t>
      </w:r>
    </w:p>
    <w:p w:rsidR="00B70A22" w:rsidRPr="00FE6394" w:rsidRDefault="00B70A22" w:rsidP="00CF16A3">
      <w:pPr>
        <w:spacing w:line="480" w:lineRule="auto"/>
        <w:jc w:val="both"/>
        <w:rPr>
          <w:sz w:val="24"/>
          <w:szCs w:val="24"/>
        </w:rPr>
      </w:pPr>
      <w:r w:rsidRPr="00FE6394">
        <w:rPr>
          <w:sz w:val="24"/>
          <w:szCs w:val="24"/>
        </w:rPr>
        <w:t xml:space="preserve">Ehrman, Bart: Lost Scriptures, Books that did not make it into the New Testament: The </w:t>
      </w:r>
      <w:r w:rsidR="0010521D" w:rsidRPr="00FE6394">
        <w:rPr>
          <w:sz w:val="24"/>
          <w:szCs w:val="24"/>
        </w:rPr>
        <w:t>Third</w:t>
      </w:r>
      <w:r w:rsidRPr="00FE6394">
        <w:rPr>
          <w:sz w:val="24"/>
          <w:szCs w:val="24"/>
        </w:rPr>
        <w:t xml:space="preserve"> Letter to the Corinthians: Christian Writings on pages 157-159: Oxford University Press, New York, NY, Copyright, 2003 </w:t>
      </w:r>
    </w:p>
    <w:p w:rsidR="00B22912" w:rsidRPr="00FE6394" w:rsidRDefault="00B22912" w:rsidP="00CF16A3">
      <w:pPr>
        <w:spacing w:line="480" w:lineRule="auto"/>
        <w:jc w:val="both"/>
        <w:rPr>
          <w:sz w:val="24"/>
          <w:szCs w:val="24"/>
        </w:rPr>
      </w:pPr>
      <w:r w:rsidRPr="00FE6394">
        <w:rPr>
          <w:sz w:val="24"/>
          <w:szCs w:val="24"/>
        </w:rPr>
        <w:t xml:space="preserve">Ehrman, Bart: Lost Scriptures, Books that did not make it into the New Testament: </w:t>
      </w:r>
      <w:r w:rsidR="000A7DC0" w:rsidRPr="00FE6394">
        <w:rPr>
          <w:sz w:val="24"/>
          <w:szCs w:val="24"/>
        </w:rPr>
        <w:t>T</w:t>
      </w:r>
      <w:r w:rsidRPr="00FE6394">
        <w:rPr>
          <w:sz w:val="24"/>
          <w:szCs w:val="24"/>
        </w:rPr>
        <w:t xml:space="preserve">he Treatise on the Resurrection: Gnostic Writings on pages 207-210: Oxford University Press, New York, NY, Copyright, 2003 </w:t>
      </w:r>
    </w:p>
    <w:p w:rsidR="00FA3981" w:rsidRPr="00FE6394" w:rsidRDefault="00FA3981" w:rsidP="00E01A33">
      <w:pPr>
        <w:spacing w:line="480" w:lineRule="auto"/>
        <w:jc w:val="both"/>
        <w:rPr>
          <w:sz w:val="24"/>
          <w:szCs w:val="24"/>
        </w:rPr>
      </w:pPr>
      <w:r w:rsidRPr="00FE6394">
        <w:rPr>
          <w:sz w:val="24"/>
          <w:szCs w:val="24"/>
        </w:rPr>
        <w:t xml:space="preserve">En.wikipedia.org/wiki/Bone </w:t>
      </w:r>
    </w:p>
    <w:p w:rsidR="005679F7" w:rsidRPr="00FE6394" w:rsidRDefault="00FA3981" w:rsidP="00E01A33">
      <w:pPr>
        <w:spacing w:line="480" w:lineRule="auto"/>
        <w:jc w:val="both"/>
        <w:rPr>
          <w:sz w:val="24"/>
          <w:szCs w:val="24"/>
        </w:rPr>
      </w:pPr>
      <w:r w:rsidRPr="00FE6394">
        <w:rPr>
          <w:sz w:val="24"/>
          <w:szCs w:val="24"/>
        </w:rPr>
        <w:t>King</w:t>
      </w:r>
      <w:r w:rsidR="005679F7" w:rsidRPr="00FE6394">
        <w:rPr>
          <w:sz w:val="24"/>
          <w:szCs w:val="24"/>
        </w:rPr>
        <w:t xml:space="preserve"> James Version: Thomas Nelson, Inc. Nashville, Tennessee, 1991</w:t>
      </w:r>
    </w:p>
    <w:p w:rsidR="005679F7" w:rsidRPr="00FE6394" w:rsidRDefault="005679F7" w:rsidP="00E01A33">
      <w:pPr>
        <w:spacing w:line="480" w:lineRule="auto"/>
        <w:jc w:val="both"/>
        <w:rPr>
          <w:sz w:val="24"/>
          <w:szCs w:val="24"/>
        </w:rPr>
      </w:pPr>
      <w:r w:rsidRPr="00FE6394">
        <w:rPr>
          <w:sz w:val="24"/>
          <w:szCs w:val="24"/>
        </w:rPr>
        <w:t>Libronix Digital Library System 3.0e with Platinum: Copyright</w:t>
      </w:r>
      <w:r w:rsidR="003D365A" w:rsidRPr="00FE6394">
        <w:rPr>
          <w:sz w:val="24"/>
          <w:szCs w:val="24"/>
        </w:rPr>
        <w:t>,</w:t>
      </w:r>
      <w:r w:rsidRPr="00FE6394">
        <w:rPr>
          <w:sz w:val="24"/>
          <w:szCs w:val="24"/>
        </w:rPr>
        <w:t xml:space="preserve"> 2000-2010</w:t>
      </w:r>
    </w:p>
    <w:p w:rsidR="00104C9C" w:rsidRPr="00FE6394" w:rsidRDefault="00104C9C" w:rsidP="00E01A33">
      <w:pPr>
        <w:spacing w:line="480" w:lineRule="auto"/>
        <w:jc w:val="both"/>
        <w:rPr>
          <w:sz w:val="24"/>
          <w:szCs w:val="24"/>
        </w:rPr>
      </w:pPr>
      <w:r w:rsidRPr="00FE6394">
        <w:rPr>
          <w:sz w:val="24"/>
          <w:szCs w:val="24"/>
        </w:rPr>
        <w:t>Libronix Digital Library System 3.0e with Platinum: KJV with the Apocrypha: Copyright, 2000-2010</w:t>
      </w:r>
    </w:p>
    <w:p w:rsidR="00870A99" w:rsidRPr="00FE6394" w:rsidRDefault="00870A99" w:rsidP="00E01A33">
      <w:pPr>
        <w:spacing w:line="480" w:lineRule="auto"/>
        <w:jc w:val="both"/>
        <w:rPr>
          <w:sz w:val="24"/>
          <w:szCs w:val="24"/>
        </w:rPr>
      </w:pPr>
      <w:r w:rsidRPr="00FE6394">
        <w:rPr>
          <w:sz w:val="24"/>
          <w:szCs w:val="24"/>
        </w:rPr>
        <w:lastRenderedPageBreak/>
        <w:t>Meyer, Marvin: The Gnostic Bible: The Commentary on the Gospel of John: Christian Gnostic Italian Writings on pages 327-345: Shambhala Publishers, Inc. Boston, Massachusetts, Copyright, 2003 &amp; 2009</w:t>
      </w:r>
    </w:p>
    <w:p w:rsidR="00021CAD" w:rsidRPr="00FE6394" w:rsidRDefault="00021CAD" w:rsidP="00E01A33">
      <w:pPr>
        <w:spacing w:line="480" w:lineRule="auto"/>
        <w:jc w:val="both"/>
        <w:rPr>
          <w:sz w:val="24"/>
          <w:szCs w:val="24"/>
        </w:rPr>
      </w:pPr>
      <w:r w:rsidRPr="00FE6394">
        <w:rPr>
          <w:sz w:val="24"/>
          <w:szCs w:val="24"/>
        </w:rPr>
        <w:t>Meyer, Marvin: The Gnostic Bible: The Prayer of the Messenger Paul: Christian Gnostic Italian Writings on pages 352-354: Shambhala Publishers, Inc. Boston, Massachusetts, Copyright, 2003 &amp; 2009</w:t>
      </w:r>
    </w:p>
    <w:p w:rsidR="00FC4F30" w:rsidRPr="00FE6394" w:rsidRDefault="00FC4F30" w:rsidP="00E01A33">
      <w:pPr>
        <w:spacing w:line="480" w:lineRule="auto"/>
        <w:jc w:val="both"/>
        <w:rPr>
          <w:sz w:val="24"/>
          <w:szCs w:val="24"/>
        </w:rPr>
      </w:pPr>
      <w:r w:rsidRPr="00FE6394">
        <w:rPr>
          <w:sz w:val="24"/>
          <w:szCs w:val="24"/>
        </w:rPr>
        <w:t xml:space="preserve">Meyer, Marvin: </w:t>
      </w:r>
      <w:r w:rsidR="00021CAD" w:rsidRPr="00FE6394">
        <w:rPr>
          <w:sz w:val="24"/>
          <w:szCs w:val="24"/>
        </w:rPr>
        <w:t>Th</w:t>
      </w:r>
      <w:r w:rsidRPr="00FE6394">
        <w:rPr>
          <w:sz w:val="24"/>
          <w:szCs w:val="24"/>
        </w:rPr>
        <w:t xml:space="preserve">e Gnostic Bible: The Sermon of Zostrianos: Gnostic Writings on pages 235-237: Shambhala Publishers, Inc. Boston, Massachusetts, Copyright, 2003 &amp; 2009 </w:t>
      </w:r>
    </w:p>
    <w:p w:rsidR="00FC4F30" w:rsidRPr="00FE6394" w:rsidRDefault="00FC4F30" w:rsidP="00E01A33">
      <w:pPr>
        <w:spacing w:line="480" w:lineRule="auto"/>
        <w:jc w:val="both"/>
        <w:rPr>
          <w:sz w:val="24"/>
          <w:szCs w:val="24"/>
        </w:rPr>
      </w:pPr>
      <w:r w:rsidRPr="00FE6394">
        <w:rPr>
          <w:sz w:val="24"/>
          <w:szCs w:val="24"/>
        </w:rPr>
        <w:t>Meyer, Marvin: The Gnostic Bible: The Vision of the Foreigner: Gnostic Writings on pages 232-234: Shambhala Publishers, Inc. Boston, Massachusetts, Copyright, 2003 &amp; 2009</w:t>
      </w:r>
    </w:p>
    <w:p w:rsidR="00E869BF" w:rsidRPr="00FE6394" w:rsidRDefault="00E869BF" w:rsidP="00E01A33">
      <w:pPr>
        <w:spacing w:line="480" w:lineRule="auto"/>
        <w:jc w:val="both"/>
        <w:rPr>
          <w:sz w:val="24"/>
          <w:szCs w:val="24"/>
        </w:rPr>
      </w:pPr>
      <w:r w:rsidRPr="00FE6394">
        <w:rPr>
          <w:sz w:val="24"/>
          <w:szCs w:val="24"/>
        </w:rPr>
        <w:t xml:space="preserve">Meyer, Marvin: The Nag Hammadi Scriptures: Allogenes the Stranger: Gnostic Writings on pages 679-700: Harper Collins Publishers, New York, NY, Copyright, 2007 </w:t>
      </w:r>
    </w:p>
    <w:p w:rsidR="005D0ACB" w:rsidRPr="00FE6394" w:rsidRDefault="005D0ACB" w:rsidP="00E01A33">
      <w:pPr>
        <w:spacing w:line="480" w:lineRule="auto"/>
        <w:jc w:val="both"/>
        <w:rPr>
          <w:sz w:val="24"/>
          <w:szCs w:val="24"/>
        </w:rPr>
      </w:pPr>
      <w:r w:rsidRPr="00FE6394">
        <w:rPr>
          <w:sz w:val="24"/>
          <w:szCs w:val="24"/>
        </w:rPr>
        <w:t xml:space="preserve">Meyer, Marvin: The Nag Hammadi Scriptures: Marsanes: Gnostic Writings on pages 629-649: Harper Collins Publishers, New York, NY, Copyright, 2007 </w:t>
      </w:r>
    </w:p>
    <w:p w:rsidR="00D204E8" w:rsidRPr="00FE6394" w:rsidRDefault="00D204E8" w:rsidP="00E01A33">
      <w:pPr>
        <w:spacing w:line="480" w:lineRule="auto"/>
        <w:jc w:val="both"/>
        <w:rPr>
          <w:sz w:val="24"/>
          <w:szCs w:val="24"/>
        </w:rPr>
      </w:pPr>
      <w:r w:rsidRPr="00FE6394">
        <w:rPr>
          <w:sz w:val="24"/>
          <w:szCs w:val="24"/>
        </w:rPr>
        <w:t xml:space="preserve">Meyer, Marvin: The Nag Hammadi Scriptures: The Book of Allogenes: Gnostic Writings on pages 771-775: Harper Collins Publishers, New York, NY, Copyright, 2007 </w:t>
      </w:r>
    </w:p>
    <w:p w:rsidR="00F114A1" w:rsidRPr="00FE6394" w:rsidRDefault="00F114A1" w:rsidP="00E01A33">
      <w:pPr>
        <w:spacing w:line="480" w:lineRule="auto"/>
        <w:jc w:val="both"/>
        <w:rPr>
          <w:sz w:val="24"/>
          <w:szCs w:val="24"/>
        </w:rPr>
      </w:pPr>
      <w:r w:rsidRPr="00FE6394">
        <w:rPr>
          <w:sz w:val="24"/>
          <w:szCs w:val="24"/>
        </w:rPr>
        <w:t xml:space="preserve">Meyer, Marvin: The Nag Hammadi Scriptures: The Dialogue of the Savior: Christian </w:t>
      </w:r>
      <w:r w:rsidR="00B36073" w:rsidRPr="00FE6394">
        <w:rPr>
          <w:sz w:val="24"/>
          <w:szCs w:val="24"/>
        </w:rPr>
        <w:t xml:space="preserve">Gnostic </w:t>
      </w:r>
      <w:r w:rsidRPr="00FE6394">
        <w:rPr>
          <w:sz w:val="24"/>
          <w:szCs w:val="24"/>
        </w:rPr>
        <w:t xml:space="preserve">Writings on pages 297-311: Harper Collins Publishers, New York, NY, Copyright, 2007 </w:t>
      </w:r>
    </w:p>
    <w:p w:rsidR="00E550D2" w:rsidRPr="00FE6394" w:rsidRDefault="00E550D2" w:rsidP="00E01A33">
      <w:pPr>
        <w:spacing w:line="480" w:lineRule="auto"/>
        <w:jc w:val="both"/>
        <w:rPr>
          <w:sz w:val="24"/>
          <w:szCs w:val="24"/>
        </w:rPr>
      </w:pPr>
      <w:r w:rsidRPr="00FE6394">
        <w:rPr>
          <w:sz w:val="24"/>
          <w:szCs w:val="24"/>
        </w:rPr>
        <w:lastRenderedPageBreak/>
        <w:t xml:space="preserve">Meyer, Marvin: The Nag Hammadi Scriptures: The Eugnostos the Blessed: Christian </w:t>
      </w:r>
      <w:r w:rsidR="00E44D4E" w:rsidRPr="00FE6394">
        <w:rPr>
          <w:sz w:val="24"/>
          <w:szCs w:val="24"/>
        </w:rPr>
        <w:t xml:space="preserve">Gnostic </w:t>
      </w:r>
      <w:r w:rsidRPr="00FE6394">
        <w:rPr>
          <w:sz w:val="24"/>
          <w:szCs w:val="24"/>
        </w:rPr>
        <w:t>Writings on pages 27</w:t>
      </w:r>
      <w:r w:rsidR="00570880" w:rsidRPr="00FE6394">
        <w:rPr>
          <w:sz w:val="24"/>
          <w:szCs w:val="24"/>
        </w:rPr>
        <w:t>1</w:t>
      </w:r>
      <w:r w:rsidRPr="00FE6394">
        <w:rPr>
          <w:sz w:val="24"/>
          <w:szCs w:val="24"/>
        </w:rPr>
        <w:t>-282: Harper Collins Publishers, New York, NY, Copyright, 2007</w:t>
      </w:r>
    </w:p>
    <w:p w:rsidR="00657D33" w:rsidRPr="00FE6394" w:rsidRDefault="00657D33" w:rsidP="00E01A33">
      <w:pPr>
        <w:spacing w:line="480" w:lineRule="auto"/>
        <w:jc w:val="both"/>
        <w:rPr>
          <w:sz w:val="24"/>
          <w:szCs w:val="24"/>
        </w:rPr>
      </w:pPr>
      <w:r w:rsidRPr="00FE6394">
        <w:rPr>
          <w:sz w:val="24"/>
          <w:szCs w:val="24"/>
        </w:rPr>
        <w:t>Meyer, Marvin: The Nag Hammadi Scriptures: The Excerpt from the Perfect Discourse: Christian</w:t>
      </w:r>
      <w:r w:rsidR="00C22CDC" w:rsidRPr="00FE6394">
        <w:rPr>
          <w:sz w:val="24"/>
          <w:szCs w:val="24"/>
        </w:rPr>
        <w:t xml:space="preserve"> Gnostic</w:t>
      </w:r>
      <w:r w:rsidRPr="00FE6394">
        <w:rPr>
          <w:sz w:val="24"/>
          <w:szCs w:val="24"/>
        </w:rPr>
        <w:t xml:space="preserve"> Writings on pages 425-436: Harper Collins Publishers, New York, NY, Copyright, 2007</w:t>
      </w:r>
    </w:p>
    <w:p w:rsidR="00E0214C" w:rsidRPr="00FE6394" w:rsidRDefault="00E0214C" w:rsidP="00E01A33">
      <w:pPr>
        <w:spacing w:line="480" w:lineRule="auto"/>
        <w:jc w:val="both"/>
        <w:rPr>
          <w:sz w:val="24"/>
          <w:szCs w:val="24"/>
        </w:rPr>
      </w:pPr>
      <w:r w:rsidRPr="00FE6394">
        <w:rPr>
          <w:sz w:val="24"/>
          <w:szCs w:val="24"/>
        </w:rPr>
        <w:t xml:space="preserve">Meyer, Marvin: The Nag Hammadi Scriptures: The Exegesis on the Soul: Christian </w:t>
      </w:r>
      <w:r w:rsidR="00F75C1C" w:rsidRPr="00FE6394">
        <w:rPr>
          <w:sz w:val="24"/>
          <w:szCs w:val="24"/>
        </w:rPr>
        <w:t xml:space="preserve">Gnostic </w:t>
      </w:r>
      <w:r w:rsidRPr="00FE6394">
        <w:rPr>
          <w:sz w:val="24"/>
          <w:szCs w:val="24"/>
        </w:rPr>
        <w:t>Writings on pages 223-234: Harper Collins Publishers, New York, NY, Copyright, 2007</w:t>
      </w:r>
    </w:p>
    <w:p w:rsidR="003179F4" w:rsidRPr="00FE6394" w:rsidRDefault="003179F4" w:rsidP="00E01A33">
      <w:pPr>
        <w:spacing w:line="480" w:lineRule="auto"/>
        <w:jc w:val="both"/>
        <w:rPr>
          <w:sz w:val="24"/>
          <w:szCs w:val="24"/>
        </w:rPr>
      </w:pPr>
      <w:r w:rsidRPr="00FE6394">
        <w:rPr>
          <w:sz w:val="24"/>
          <w:szCs w:val="24"/>
        </w:rPr>
        <w:t xml:space="preserve">Meyer, Marvin: The Nag Hammadi Scriptures: The Gospel of Judas: Jewish Christian </w:t>
      </w:r>
      <w:r w:rsidR="00FC532F" w:rsidRPr="00FE6394">
        <w:rPr>
          <w:sz w:val="24"/>
          <w:szCs w:val="24"/>
        </w:rPr>
        <w:t xml:space="preserve">Gnostic </w:t>
      </w:r>
      <w:r w:rsidRPr="00FE6394">
        <w:rPr>
          <w:sz w:val="24"/>
          <w:szCs w:val="24"/>
        </w:rPr>
        <w:t>Writings on pages 755-769: Harper Collins Publishers, New York, NY, Copyright, 2007</w:t>
      </w:r>
    </w:p>
    <w:p w:rsidR="00F64387" w:rsidRPr="00FE6394" w:rsidRDefault="00F64387" w:rsidP="00E01A33">
      <w:pPr>
        <w:spacing w:line="480" w:lineRule="auto"/>
        <w:jc w:val="both"/>
        <w:rPr>
          <w:sz w:val="24"/>
          <w:szCs w:val="24"/>
        </w:rPr>
      </w:pPr>
      <w:r w:rsidRPr="00FE6394">
        <w:rPr>
          <w:sz w:val="24"/>
          <w:szCs w:val="24"/>
        </w:rPr>
        <w:t xml:space="preserve">Meyer, Marvin: The Nag Hammadi Scriptures: </w:t>
      </w:r>
      <w:r w:rsidR="003179F4" w:rsidRPr="00FE6394">
        <w:rPr>
          <w:sz w:val="24"/>
          <w:szCs w:val="24"/>
        </w:rPr>
        <w:t>T</w:t>
      </w:r>
      <w:r w:rsidRPr="00FE6394">
        <w:rPr>
          <w:sz w:val="24"/>
          <w:szCs w:val="24"/>
        </w:rPr>
        <w:t xml:space="preserve">he Holy Book of the Great Invisible Spirit: Christian </w:t>
      </w:r>
      <w:r w:rsidR="005B4BE3" w:rsidRPr="00FE6394">
        <w:rPr>
          <w:sz w:val="24"/>
          <w:szCs w:val="24"/>
        </w:rPr>
        <w:t xml:space="preserve">Gnostic </w:t>
      </w:r>
      <w:r w:rsidRPr="00FE6394">
        <w:rPr>
          <w:sz w:val="24"/>
          <w:szCs w:val="24"/>
        </w:rPr>
        <w:t>Writings on pages 247-269: Harper Collins Publishers, New York, NY, Copyright, 2007</w:t>
      </w:r>
    </w:p>
    <w:p w:rsidR="00F9763B" w:rsidRPr="00FE6394" w:rsidRDefault="00F9763B" w:rsidP="00E01A33">
      <w:pPr>
        <w:spacing w:line="480" w:lineRule="auto"/>
        <w:jc w:val="both"/>
        <w:rPr>
          <w:sz w:val="24"/>
          <w:szCs w:val="24"/>
        </w:rPr>
      </w:pPr>
      <w:r w:rsidRPr="00FE6394">
        <w:rPr>
          <w:sz w:val="24"/>
          <w:szCs w:val="24"/>
        </w:rPr>
        <w:t xml:space="preserve">Meyer, Marvin: The Nag Hammadi Scriptures: The Interpretation of Knowledge: Christian </w:t>
      </w:r>
      <w:r w:rsidR="005B4BE3" w:rsidRPr="00FE6394">
        <w:rPr>
          <w:sz w:val="24"/>
          <w:szCs w:val="24"/>
        </w:rPr>
        <w:t xml:space="preserve">Gnostic </w:t>
      </w:r>
      <w:r w:rsidRPr="00FE6394">
        <w:rPr>
          <w:sz w:val="24"/>
          <w:szCs w:val="24"/>
        </w:rPr>
        <w:t xml:space="preserve">Writings on pages 651-662: Harper Collins Publishers, New York, NY, Copyright, 2007 </w:t>
      </w:r>
    </w:p>
    <w:p w:rsidR="00C830F4" w:rsidRPr="00FE6394" w:rsidRDefault="00C830F4" w:rsidP="00E01A33">
      <w:pPr>
        <w:spacing w:line="480" w:lineRule="auto"/>
        <w:jc w:val="both"/>
        <w:rPr>
          <w:sz w:val="24"/>
          <w:szCs w:val="24"/>
        </w:rPr>
      </w:pPr>
      <w:r w:rsidRPr="00FE6394">
        <w:rPr>
          <w:sz w:val="24"/>
          <w:szCs w:val="24"/>
        </w:rPr>
        <w:t xml:space="preserve">Meyer, Marvin: </w:t>
      </w:r>
      <w:r w:rsidR="001F4049" w:rsidRPr="00FE6394">
        <w:rPr>
          <w:sz w:val="24"/>
          <w:szCs w:val="24"/>
        </w:rPr>
        <w:t xml:space="preserve">The Nag Hammadi Scriptures: The Letter of Peter to Philip: Christian </w:t>
      </w:r>
      <w:r w:rsidR="005B4BE3" w:rsidRPr="00FE6394">
        <w:rPr>
          <w:sz w:val="24"/>
          <w:szCs w:val="24"/>
        </w:rPr>
        <w:t xml:space="preserve">Gnostic </w:t>
      </w:r>
      <w:r w:rsidR="001F4049" w:rsidRPr="00FE6394">
        <w:rPr>
          <w:sz w:val="24"/>
          <w:szCs w:val="24"/>
        </w:rPr>
        <w:t>Writings on pages 585-593: Harper Collins Publishers, New York, NY, Copyright, 2007</w:t>
      </w:r>
    </w:p>
    <w:p w:rsidR="00FC29C8" w:rsidRPr="00FE6394" w:rsidRDefault="0052783B" w:rsidP="00E01A33">
      <w:pPr>
        <w:spacing w:line="480" w:lineRule="auto"/>
        <w:jc w:val="both"/>
        <w:rPr>
          <w:sz w:val="24"/>
          <w:szCs w:val="24"/>
        </w:rPr>
      </w:pPr>
      <w:r w:rsidRPr="00FE6394">
        <w:rPr>
          <w:sz w:val="24"/>
          <w:szCs w:val="24"/>
        </w:rPr>
        <w:t>Meyer, Marvin: The Nag Hammadi Scriptures: The Nature of the Rulers: Gnostic Writings on pages 187-198: Harper Collins Publishers, New York, NY, Copyright, 2007</w:t>
      </w:r>
    </w:p>
    <w:p w:rsidR="004E1E0E" w:rsidRPr="00FE6394" w:rsidRDefault="00526DB6" w:rsidP="00E01A33">
      <w:pPr>
        <w:spacing w:line="480" w:lineRule="auto"/>
        <w:jc w:val="both"/>
        <w:rPr>
          <w:sz w:val="24"/>
          <w:szCs w:val="24"/>
        </w:rPr>
      </w:pPr>
      <w:r w:rsidRPr="00FE6394">
        <w:rPr>
          <w:sz w:val="24"/>
          <w:szCs w:val="24"/>
        </w:rPr>
        <w:t xml:space="preserve">Meyer, Marvin: The Nag Hammadi Scriptures: The Prayer of the Apostle Paul: Christian </w:t>
      </w:r>
      <w:r w:rsidR="005B4BE3" w:rsidRPr="00FE6394">
        <w:rPr>
          <w:sz w:val="24"/>
          <w:szCs w:val="24"/>
        </w:rPr>
        <w:t xml:space="preserve">Gnostic </w:t>
      </w:r>
      <w:r w:rsidRPr="00FE6394">
        <w:rPr>
          <w:sz w:val="24"/>
          <w:szCs w:val="24"/>
        </w:rPr>
        <w:t>Writings on pages 15-18: Harper Collins Publishers, New York, NY, Copyright, 2007</w:t>
      </w:r>
    </w:p>
    <w:p w:rsidR="00CE4EC8" w:rsidRPr="00FE6394" w:rsidRDefault="00CE4EC8" w:rsidP="00CE4EC8">
      <w:pPr>
        <w:spacing w:line="480" w:lineRule="auto"/>
        <w:jc w:val="both"/>
        <w:rPr>
          <w:sz w:val="24"/>
          <w:szCs w:val="24"/>
        </w:rPr>
      </w:pPr>
      <w:r w:rsidRPr="00FE6394">
        <w:rPr>
          <w:sz w:val="24"/>
          <w:szCs w:val="24"/>
        </w:rPr>
        <w:lastRenderedPageBreak/>
        <w:t>Meyer, Marvin: The Nag Hammadi Scriptures: The Prayer of Thanksgiving: Christian Gnostic Writings on pages 419-423: Harper Collins Publishers, New York, NY, Copyright, 2007</w:t>
      </w:r>
    </w:p>
    <w:p w:rsidR="00736025" w:rsidRPr="00FE6394" w:rsidRDefault="00736025" w:rsidP="00E01A33">
      <w:pPr>
        <w:spacing w:line="480" w:lineRule="auto"/>
        <w:jc w:val="both"/>
        <w:rPr>
          <w:sz w:val="24"/>
          <w:szCs w:val="24"/>
        </w:rPr>
      </w:pPr>
      <w:r w:rsidRPr="00FE6394">
        <w:rPr>
          <w:sz w:val="24"/>
          <w:szCs w:val="24"/>
        </w:rPr>
        <w:t xml:space="preserve">Meyer, Marvin: The Nag Hammadi Scriptures: The Revelation of Peter: Christian </w:t>
      </w:r>
      <w:r w:rsidR="00B8405B" w:rsidRPr="00FE6394">
        <w:rPr>
          <w:sz w:val="24"/>
          <w:szCs w:val="24"/>
        </w:rPr>
        <w:t xml:space="preserve">Gnostic </w:t>
      </w:r>
      <w:r w:rsidRPr="00FE6394">
        <w:rPr>
          <w:sz w:val="24"/>
          <w:szCs w:val="24"/>
        </w:rPr>
        <w:t xml:space="preserve">Writings on pages </w:t>
      </w:r>
      <w:r w:rsidR="00662E13" w:rsidRPr="00FE6394">
        <w:rPr>
          <w:sz w:val="24"/>
          <w:szCs w:val="24"/>
        </w:rPr>
        <w:t>4</w:t>
      </w:r>
      <w:r w:rsidRPr="00FE6394">
        <w:rPr>
          <w:sz w:val="24"/>
          <w:szCs w:val="24"/>
        </w:rPr>
        <w:t>87-</w:t>
      </w:r>
      <w:r w:rsidR="00662E13" w:rsidRPr="00FE6394">
        <w:rPr>
          <w:sz w:val="24"/>
          <w:szCs w:val="24"/>
        </w:rPr>
        <w:t>4</w:t>
      </w:r>
      <w:r w:rsidRPr="00FE6394">
        <w:rPr>
          <w:sz w:val="24"/>
          <w:szCs w:val="24"/>
        </w:rPr>
        <w:t>97: Harper Collins Publishers, New York, NY, Copyright, 2007</w:t>
      </w:r>
    </w:p>
    <w:p w:rsidR="00CA0DD7" w:rsidRPr="00FE6394" w:rsidRDefault="00CA0DD7" w:rsidP="00E01A33">
      <w:pPr>
        <w:spacing w:line="480" w:lineRule="auto"/>
        <w:jc w:val="both"/>
        <w:rPr>
          <w:sz w:val="24"/>
          <w:szCs w:val="24"/>
        </w:rPr>
      </w:pPr>
      <w:r w:rsidRPr="00FE6394">
        <w:rPr>
          <w:sz w:val="24"/>
          <w:szCs w:val="24"/>
        </w:rPr>
        <w:t xml:space="preserve">Meyer, Marvin: The Nag Hammadi Scriptures: The Schools of Thought in the Nag Hammadi Scriptures: Gnostic Writings on pages 777-798: Harper Collins Publishers, New York, NY, Copyright, 2007 </w:t>
      </w:r>
    </w:p>
    <w:p w:rsidR="00A7274A" w:rsidRPr="00FE6394" w:rsidRDefault="00A7274A" w:rsidP="00E01A33">
      <w:pPr>
        <w:spacing w:line="480" w:lineRule="auto"/>
        <w:jc w:val="both"/>
        <w:rPr>
          <w:sz w:val="24"/>
          <w:szCs w:val="24"/>
        </w:rPr>
      </w:pPr>
      <w:r w:rsidRPr="00FE6394">
        <w:rPr>
          <w:sz w:val="24"/>
          <w:szCs w:val="24"/>
        </w:rPr>
        <w:t>Meyer, Marvin: The Nag Hammadi Scriptures: The Secret Book of John: Gnostic Writings on pages 103-132: Harper Collins Publishers, New York, NY, Copyright, 2007</w:t>
      </w:r>
    </w:p>
    <w:p w:rsidR="00022D41" w:rsidRPr="00FE6394" w:rsidRDefault="00022D41" w:rsidP="00E01A33">
      <w:pPr>
        <w:spacing w:line="480" w:lineRule="auto"/>
        <w:jc w:val="both"/>
        <w:rPr>
          <w:sz w:val="24"/>
          <w:szCs w:val="24"/>
        </w:rPr>
      </w:pPr>
      <w:r w:rsidRPr="00FE6394">
        <w:rPr>
          <w:sz w:val="24"/>
          <w:szCs w:val="24"/>
        </w:rPr>
        <w:t>Meyer, Marvin: The Nag Hammadi Scriptures: The Teachings of Silvanus: Jewish Christian Writings on pages 499-521: Harper Collins Publishers, New York, NY, Copyright, 2007</w:t>
      </w:r>
    </w:p>
    <w:p w:rsidR="00F47810" w:rsidRPr="00FE6394" w:rsidRDefault="00F47810" w:rsidP="00E01A33">
      <w:pPr>
        <w:spacing w:line="480" w:lineRule="auto"/>
        <w:jc w:val="both"/>
        <w:rPr>
          <w:sz w:val="24"/>
          <w:szCs w:val="24"/>
        </w:rPr>
      </w:pPr>
      <w:r w:rsidRPr="00FE6394">
        <w:rPr>
          <w:sz w:val="24"/>
          <w:szCs w:val="24"/>
        </w:rPr>
        <w:t xml:space="preserve">Meyer, Marvin: The Nag Hammadi Scriptures: The Testimony of Truth: Christian </w:t>
      </w:r>
      <w:r w:rsidR="00C62E6D" w:rsidRPr="00FE6394">
        <w:rPr>
          <w:sz w:val="24"/>
          <w:szCs w:val="24"/>
        </w:rPr>
        <w:t xml:space="preserve">Gnostic </w:t>
      </w:r>
      <w:r w:rsidRPr="00FE6394">
        <w:rPr>
          <w:sz w:val="24"/>
          <w:szCs w:val="24"/>
        </w:rPr>
        <w:t>Writings on pages 613-628: Harper Collins Publishers, New York, NY, Copyright, 2007</w:t>
      </w:r>
    </w:p>
    <w:p w:rsidR="00803E74" w:rsidRPr="00FE6394" w:rsidRDefault="00803E74" w:rsidP="00E01A33">
      <w:pPr>
        <w:spacing w:line="480" w:lineRule="auto"/>
        <w:jc w:val="both"/>
        <w:rPr>
          <w:sz w:val="24"/>
          <w:szCs w:val="24"/>
        </w:rPr>
      </w:pPr>
      <w:r w:rsidRPr="00FE6394">
        <w:rPr>
          <w:sz w:val="24"/>
          <w:szCs w:val="24"/>
        </w:rPr>
        <w:t xml:space="preserve">Meyer, Marvin: </w:t>
      </w:r>
      <w:r w:rsidR="003870D8" w:rsidRPr="00FE6394">
        <w:rPr>
          <w:sz w:val="24"/>
          <w:szCs w:val="24"/>
        </w:rPr>
        <w:t>T</w:t>
      </w:r>
      <w:r w:rsidRPr="00FE6394">
        <w:rPr>
          <w:sz w:val="24"/>
          <w:szCs w:val="24"/>
        </w:rPr>
        <w:t>he Nag Hammadi Scriptures: The Thought of Norea: Gnostic Writings on pages 607-611: Harper Collins Publishers, New York, NY, Copyright, 2007</w:t>
      </w:r>
    </w:p>
    <w:p w:rsidR="003870D8" w:rsidRPr="00FE6394" w:rsidRDefault="003870D8" w:rsidP="00E01A33">
      <w:pPr>
        <w:spacing w:line="480" w:lineRule="auto"/>
        <w:jc w:val="both"/>
        <w:rPr>
          <w:sz w:val="24"/>
          <w:szCs w:val="24"/>
        </w:rPr>
      </w:pPr>
      <w:r w:rsidRPr="00FE6394">
        <w:rPr>
          <w:sz w:val="24"/>
          <w:szCs w:val="24"/>
        </w:rPr>
        <w:t>Meyer, Marvin: The Nag Hammadi Scriptures: The Three forms of First Thought: Gnostic Writings on pages 715-735: Harper Collins Publishers, New York, NY, Copyright, 2007</w:t>
      </w:r>
    </w:p>
    <w:p w:rsidR="009A2115" w:rsidRPr="00FE6394" w:rsidRDefault="009A2115" w:rsidP="00E01A33">
      <w:pPr>
        <w:spacing w:line="480" w:lineRule="auto"/>
        <w:jc w:val="both"/>
        <w:rPr>
          <w:sz w:val="24"/>
          <w:szCs w:val="24"/>
        </w:rPr>
      </w:pPr>
      <w:r w:rsidRPr="00FE6394">
        <w:rPr>
          <w:sz w:val="24"/>
          <w:szCs w:val="24"/>
        </w:rPr>
        <w:t>Meyer, Marvin: The Nag Hammadi Scriptures: The Three Steles of Seth: Gnostic Writings on pages 523-536: Harper Collins Publishers, New York, NY, Copyright, 2007</w:t>
      </w:r>
    </w:p>
    <w:p w:rsidR="00526DB6" w:rsidRPr="00FE6394" w:rsidRDefault="004E1E0E" w:rsidP="00E01A33">
      <w:pPr>
        <w:spacing w:line="480" w:lineRule="auto"/>
        <w:jc w:val="both"/>
        <w:rPr>
          <w:sz w:val="24"/>
          <w:szCs w:val="24"/>
        </w:rPr>
      </w:pPr>
      <w:r w:rsidRPr="00FE6394">
        <w:rPr>
          <w:sz w:val="24"/>
          <w:szCs w:val="24"/>
        </w:rPr>
        <w:lastRenderedPageBreak/>
        <w:t xml:space="preserve">Meyer, Marvin: The Nag Hammadi Scriptures: The Tripartite Tractate: Christian </w:t>
      </w:r>
      <w:r w:rsidR="00C0207B" w:rsidRPr="00FE6394">
        <w:rPr>
          <w:sz w:val="24"/>
          <w:szCs w:val="24"/>
        </w:rPr>
        <w:t xml:space="preserve">Gnostic </w:t>
      </w:r>
      <w:r w:rsidRPr="00FE6394">
        <w:rPr>
          <w:sz w:val="24"/>
          <w:szCs w:val="24"/>
        </w:rPr>
        <w:t xml:space="preserve">Writings on pages 57-101: Harper Collins Publishers, New York, NY, Copyright, 2007  </w:t>
      </w:r>
      <w:r w:rsidR="00526DB6" w:rsidRPr="00FE6394">
        <w:rPr>
          <w:sz w:val="24"/>
          <w:szCs w:val="24"/>
        </w:rPr>
        <w:t xml:space="preserve">  </w:t>
      </w:r>
    </w:p>
    <w:p w:rsidR="00BD250B" w:rsidRPr="00FE6394" w:rsidRDefault="005D0E77" w:rsidP="00E01A33">
      <w:pPr>
        <w:spacing w:line="480" w:lineRule="auto"/>
        <w:jc w:val="both"/>
        <w:rPr>
          <w:sz w:val="24"/>
          <w:szCs w:val="24"/>
        </w:rPr>
      </w:pPr>
      <w:r w:rsidRPr="00FE6394">
        <w:rPr>
          <w:sz w:val="24"/>
          <w:szCs w:val="24"/>
        </w:rPr>
        <w:t xml:space="preserve">Meyer, Marvin: The Nag Hammadi Scriptures: The Wisdom of Jesus Christ: Christian </w:t>
      </w:r>
      <w:r w:rsidR="00C0207B" w:rsidRPr="00FE6394">
        <w:rPr>
          <w:sz w:val="24"/>
          <w:szCs w:val="24"/>
        </w:rPr>
        <w:t xml:space="preserve">Gnostic </w:t>
      </w:r>
      <w:r w:rsidRPr="00FE6394">
        <w:rPr>
          <w:sz w:val="24"/>
          <w:szCs w:val="24"/>
        </w:rPr>
        <w:t>Writings on pages 283-296: Harper Collins Publishers, New York, NY, Copyright, 2007</w:t>
      </w:r>
    </w:p>
    <w:p w:rsidR="00F53FDD" w:rsidRPr="00FE6394" w:rsidRDefault="00F53FDD" w:rsidP="00E01A33">
      <w:pPr>
        <w:spacing w:line="480" w:lineRule="auto"/>
        <w:jc w:val="both"/>
        <w:rPr>
          <w:sz w:val="24"/>
          <w:szCs w:val="24"/>
        </w:rPr>
      </w:pPr>
      <w:r w:rsidRPr="00FE6394">
        <w:rPr>
          <w:sz w:val="24"/>
          <w:szCs w:val="24"/>
        </w:rPr>
        <w:t>Meyer, Marvin: The Nag Hammadi Scriptures: Zostrianos: Gnostic Writings on pages 537-583: Harper Collins Publishers, New York, NY, Copyright, 2007</w:t>
      </w:r>
    </w:p>
    <w:p w:rsidR="005679F7" w:rsidRPr="00FE6394" w:rsidRDefault="005679F7" w:rsidP="00E01A33">
      <w:pPr>
        <w:spacing w:line="480" w:lineRule="auto"/>
        <w:jc w:val="both"/>
        <w:rPr>
          <w:sz w:val="24"/>
          <w:szCs w:val="24"/>
        </w:rPr>
      </w:pPr>
      <w:r w:rsidRPr="00FE6394">
        <w:rPr>
          <w:sz w:val="24"/>
          <w:szCs w:val="24"/>
        </w:rPr>
        <w:t>N</w:t>
      </w:r>
      <w:r w:rsidR="009C3AAC" w:rsidRPr="00FE6394">
        <w:rPr>
          <w:sz w:val="24"/>
          <w:szCs w:val="24"/>
        </w:rPr>
        <w:t>ew American Standard Bible: Copyright: 1960, 1962, 1963, 1971, 1972, 1973, 1975, 1977, 1995 by the Lockman Foundation</w:t>
      </w:r>
    </w:p>
    <w:p w:rsidR="00CE4EC8" w:rsidRPr="00FE6394" w:rsidRDefault="00CE4EC8" w:rsidP="00CE4EC8">
      <w:pPr>
        <w:spacing w:line="480" w:lineRule="auto"/>
        <w:jc w:val="both"/>
        <w:rPr>
          <w:rFonts w:cstheme="minorHAnsi"/>
          <w:sz w:val="24"/>
          <w:szCs w:val="24"/>
        </w:rPr>
      </w:pPr>
      <w:r w:rsidRPr="00FE6394">
        <w:rPr>
          <w:rFonts w:cstheme="minorHAnsi"/>
          <w:sz w:val="24"/>
          <w:szCs w:val="24"/>
        </w:rPr>
        <w:t>Nyland, A. The Third Book of Enoch (3 Enoch Merkabah Hebrew Book of Enoch: Jewish Gnostic Writings on pages 11-109: Author Services, Smith and Stirling Publishers, Uralla, NSW, Australia, Copyright, 2010</w:t>
      </w:r>
    </w:p>
    <w:p w:rsidR="009C3AAC" w:rsidRPr="00FE6394" w:rsidRDefault="009C3AAC" w:rsidP="00E01A33">
      <w:pPr>
        <w:spacing w:line="480" w:lineRule="auto"/>
        <w:jc w:val="both"/>
        <w:rPr>
          <w:sz w:val="24"/>
          <w:szCs w:val="24"/>
        </w:rPr>
      </w:pPr>
      <w:r w:rsidRPr="00FE6394">
        <w:rPr>
          <w:sz w:val="24"/>
          <w:szCs w:val="24"/>
        </w:rPr>
        <w:t xml:space="preserve">Revised Standard Version: </w:t>
      </w:r>
      <w:r w:rsidR="00AA5DF4" w:rsidRPr="00FE6394">
        <w:rPr>
          <w:sz w:val="24"/>
          <w:szCs w:val="24"/>
        </w:rPr>
        <w:t>The authorized revision of the American Standard Version: Copyright</w:t>
      </w:r>
      <w:r w:rsidR="003D365A" w:rsidRPr="00FE6394">
        <w:rPr>
          <w:sz w:val="24"/>
          <w:szCs w:val="24"/>
        </w:rPr>
        <w:t>,</w:t>
      </w:r>
      <w:r w:rsidR="00AA5DF4" w:rsidRPr="00FE6394">
        <w:rPr>
          <w:sz w:val="24"/>
          <w:szCs w:val="24"/>
        </w:rPr>
        <w:t xml:space="preserve"> 1901</w:t>
      </w:r>
    </w:p>
    <w:p w:rsidR="005679F7" w:rsidRPr="00FE6394" w:rsidRDefault="005679F7" w:rsidP="00E01A33">
      <w:pPr>
        <w:spacing w:line="480" w:lineRule="auto"/>
        <w:jc w:val="both"/>
        <w:rPr>
          <w:sz w:val="24"/>
          <w:szCs w:val="24"/>
        </w:rPr>
      </w:pPr>
      <w:r w:rsidRPr="00FE6394">
        <w:rPr>
          <w:sz w:val="24"/>
          <w:szCs w:val="24"/>
        </w:rPr>
        <w:t xml:space="preserve">Spirit Filled Life Bible: </w:t>
      </w:r>
      <w:r w:rsidR="001F42B8" w:rsidRPr="00FE6394">
        <w:rPr>
          <w:sz w:val="24"/>
          <w:szCs w:val="24"/>
        </w:rPr>
        <w:t xml:space="preserve">The New King James Version: </w:t>
      </w:r>
      <w:r w:rsidRPr="00FE6394">
        <w:rPr>
          <w:sz w:val="24"/>
          <w:szCs w:val="24"/>
        </w:rPr>
        <w:t>Thomas Nelson</w:t>
      </w:r>
      <w:r w:rsidR="00675DD0" w:rsidRPr="00FE6394">
        <w:rPr>
          <w:sz w:val="24"/>
          <w:szCs w:val="24"/>
        </w:rPr>
        <w:t>,</w:t>
      </w:r>
      <w:r w:rsidRPr="00FE6394">
        <w:rPr>
          <w:sz w:val="24"/>
          <w:szCs w:val="24"/>
        </w:rPr>
        <w:t xml:space="preserve"> 1991</w:t>
      </w:r>
    </w:p>
    <w:p w:rsidR="005679F7" w:rsidRPr="00FE6394" w:rsidRDefault="005679F7" w:rsidP="00E01A33">
      <w:pPr>
        <w:spacing w:line="480" w:lineRule="auto"/>
        <w:jc w:val="both"/>
        <w:rPr>
          <w:sz w:val="24"/>
          <w:szCs w:val="24"/>
        </w:rPr>
      </w:pPr>
      <w:r w:rsidRPr="00FE6394">
        <w:rPr>
          <w:sz w:val="24"/>
          <w:szCs w:val="24"/>
        </w:rPr>
        <w:t>The Apocrypha/Deuterocan</w:t>
      </w:r>
      <w:r w:rsidR="00662655" w:rsidRPr="00FE6394">
        <w:rPr>
          <w:sz w:val="24"/>
          <w:szCs w:val="24"/>
        </w:rPr>
        <w:t>on</w:t>
      </w:r>
      <w:r w:rsidRPr="00FE6394">
        <w:rPr>
          <w:sz w:val="24"/>
          <w:szCs w:val="24"/>
        </w:rPr>
        <w:t xml:space="preserve">ical Books of the Old Testament: Cambridge University Press, 1989  </w:t>
      </w:r>
    </w:p>
    <w:p w:rsidR="009C3AAC" w:rsidRPr="00FE6394" w:rsidRDefault="009C3AAC" w:rsidP="00E01A33">
      <w:pPr>
        <w:spacing w:line="480" w:lineRule="auto"/>
        <w:jc w:val="both"/>
        <w:rPr>
          <w:sz w:val="24"/>
          <w:szCs w:val="24"/>
        </w:rPr>
      </w:pPr>
      <w:r w:rsidRPr="00FE6394">
        <w:rPr>
          <w:sz w:val="24"/>
          <w:szCs w:val="24"/>
        </w:rPr>
        <w:t xml:space="preserve">The Holy Bible, New International Version: Copyright 1973, 1978, 1984 by </w:t>
      </w:r>
      <w:r w:rsidR="008A285F" w:rsidRPr="00FE6394">
        <w:rPr>
          <w:sz w:val="24"/>
          <w:szCs w:val="24"/>
        </w:rPr>
        <w:t xml:space="preserve">the </w:t>
      </w:r>
      <w:r w:rsidRPr="00FE6394">
        <w:rPr>
          <w:sz w:val="24"/>
          <w:szCs w:val="24"/>
        </w:rPr>
        <w:t>International Bible Society</w:t>
      </w:r>
    </w:p>
    <w:p w:rsidR="00163699" w:rsidRPr="00FE6394" w:rsidRDefault="00163699" w:rsidP="00E01A33">
      <w:pPr>
        <w:spacing w:line="480" w:lineRule="auto"/>
        <w:jc w:val="both"/>
        <w:rPr>
          <w:sz w:val="24"/>
          <w:szCs w:val="24"/>
        </w:rPr>
      </w:pPr>
      <w:r w:rsidRPr="00FE6394">
        <w:rPr>
          <w:sz w:val="24"/>
          <w:szCs w:val="24"/>
        </w:rPr>
        <w:lastRenderedPageBreak/>
        <w:t>Vermes, Geza: The Complete Dead Sea Scrolls in English: A Messianic Apocalypse—4Q521, Fr. 2: Jewish Christian Writings on pages 391-392: Penguin Putnam, Inc. New York, NY, Copyright, 1997</w:t>
      </w:r>
    </w:p>
    <w:p w:rsidR="009031B4" w:rsidRPr="00FE6394" w:rsidRDefault="009031B4" w:rsidP="00E01A33">
      <w:pPr>
        <w:spacing w:line="480" w:lineRule="auto"/>
        <w:jc w:val="both"/>
        <w:rPr>
          <w:sz w:val="24"/>
          <w:szCs w:val="24"/>
        </w:rPr>
      </w:pPr>
      <w:r w:rsidRPr="00FE6394">
        <w:rPr>
          <w:sz w:val="24"/>
          <w:szCs w:val="24"/>
        </w:rPr>
        <w:t xml:space="preserve">Vermes, Geza: The Complete Dead Sea Scrolls in English: Beatitudes—4Q525, Fr. 2 &amp; Fr. 4: Jewish Christian Writings on pages 424-425: Penguin Putnam, Inc. New York, NY, Copyright, 1997  </w:t>
      </w:r>
    </w:p>
    <w:p w:rsidR="00B92804" w:rsidRPr="00FE6394" w:rsidRDefault="00B92804" w:rsidP="00E01A33">
      <w:pPr>
        <w:spacing w:line="480" w:lineRule="auto"/>
        <w:jc w:val="both"/>
        <w:rPr>
          <w:sz w:val="24"/>
          <w:szCs w:val="24"/>
        </w:rPr>
      </w:pPr>
      <w:r w:rsidRPr="00FE6394">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FE6394" w:rsidRDefault="001F34D2" w:rsidP="00E01A33">
      <w:pPr>
        <w:spacing w:line="480" w:lineRule="auto"/>
        <w:jc w:val="both"/>
        <w:rPr>
          <w:sz w:val="24"/>
          <w:szCs w:val="24"/>
        </w:rPr>
      </w:pPr>
      <w:r w:rsidRPr="00FE6394">
        <w:rPr>
          <w:sz w:val="24"/>
          <w:szCs w:val="24"/>
        </w:rPr>
        <w:t>Vermes, Geza: The Complete Dead Sea Scrolls in English: The Apocryphal Psalms (1)—11QPsa=11Q5; 4Q88: Jewish Christian Writings on pages 301-307: Penguin Putnam, Inc. New York, NY, Copyright, 1997</w:t>
      </w:r>
    </w:p>
    <w:p w:rsidR="00CE4EC8" w:rsidRPr="00FE6394" w:rsidRDefault="00CE4EC8" w:rsidP="00CE4EC8">
      <w:pPr>
        <w:spacing w:line="480" w:lineRule="auto"/>
        <w:jc w:val="both"/>
        <w:rPr>
          <w:sz w:val="24"/>
          <w:szCs w:val="24"/>
        </w:rPr>
      </w:pPr>
      <w:r w:rsidRPr="00FE6394">
        <w:rPr>
          <w:sz w:val="24"/>
          <w:szCs w:val="24"/>
        </w:rPr>
        <w:t xml:space="preserve">Vermes, Geza: The Complete Dead Sea Scrolls in English: The Blessings—1QSb=1Q28b: Jewish Christian Writings on pages 374-377: Penguin Putnam, Inc. New York, NY, Copyright, 1997  </w:t>
      </w:r>
    </w:p>
    <w:p w:rsidR="00815FE0" w:rsidRPr="00FE6394" w:rsidRDefault="00815FE0" w:rsidP="00E01A33">
      <w:pPr>
        <w:spacing w:line="480" w:lineRule="auto"/>
        <w:jc w:val="both"/>
        <w:rPr>
          <w:sz w:val="24"/>
          <w:szCs w:val="24"/>
        </w:rPr>
      </w:pPr>
      <w:r w:rsidRPr="00FE6394">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w:t>
      </w:r>
      <w:r w:rsidR="00923A47" w:rsidRPr="00FE6394">
        <w:rPr>
          <w:sz w:val="24"/>
          <w:szCs w:val="24"/>
        </w:rPr>
        <w:t>Jewish Pseudepigrapha Writings on pages 513-517: Penguin Putnam, Inc. New York, NY, Copyright, 1997</w:t>
      </w:r>
    </w:p>
    <w:p w:rsidR="00D2163D" w:rsidRPr="00FE6394" w:rsidRDefault="00D2163D" w:rsidP="00E01A33">
      <w:pPr>
        <w:spacing w:line="480" w:lineRule="auto"/>
        <w:jc w:val="both"/>
        <w:rPr>
          <w:sz w:val="24"/>
          <w:szCs w:val="24"/>
        </w:rPr>
      </w:pPr>
      <w:r w:rsidRPr="00FE6394">
        <w:rPr>
          <w:sz w:val="24"/>
          <w:szCs w:val="24"/>
        </w:rPr>
        <w:lastRenderedPageBreak/>
        <w:t>Vermes, Geza: The Complete Dead Sea Scrolls in English: The Commentaries on Hosea—4Q166; 4Q167, Fr. 2, Frs. 7-9: Jewish Christian writings on pages 470-471: Penguin Putnam, Inc. New York, NY, Copyright, 1997</w:t>
      </w:r>
    </w:p>
    <w:p w:rsidR="00CE4EC8" w:rsidRPr="00FE6394" w:rsidRDefault="00CE4EC8" w:rsidP="00CE4EC8">
      <w:pPr>
        <w:spacing w:line="480" w:lineRule="auto"/>
        <w:jc w:val="both"/>
        <w:rPr>
          <w:smallCaps/>
          <w:sz w:val="24"/>
          <w:szCs w:val="24"/>
        </w:rPr>
      </w:pPr>
      <w:r w:rsidRPr="00FE63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FE6394" w:rsidRDefault="00C528BA" w:rsidP="00E01A33">
      <w:pPr>
        <w:spacing w:line="480" w:lineRule="auto"/>
        <w:jc w:val="both"/>
        <w:rPr>
          <w:sz w:val="24"/>
          <w:szCs w:val="24"/>
        </w:rPr>
      </w:pPr>
      <w:r w:rsidRPr="00FE6394">
        <w:rPr>
          <w:sz w:val="24"/>
          <w:szCs w:val="24"/>
        </w:rPr>
        <w:t>Vermes, Geza: The Complete Dead Sea Scrolls in English: The Damascus Document Manuscripts from cave 4</w:t>
      </w:r>
      <w:r w:rsidR="00003D0D" w:rsidRPr="00FE6394">
        <w:rPr>
          <w:sz w:val="24"/>
          <w:szCs w:val="24"/>
        </w:rPr>
        <w:t>: Initiation Rules—</w:t>
      </w:r>
      <w:r w:rsidRPr="00FE6394">
        <w:rPr>
          <w:sz w:val="24"/>
          <w:szCs w:val="24"/>
        </w:rPr>
        <w:t>4Q266, Fr. 5</w:t>
      </w:r>
      <w:r w:rsidR="00003D0D" w:rsidRPr="00FE6394">
        <w:rPr>
          <w:sz w:val="24"/>
          <w:szCs w:val="24"/>
        </w:rPr>
        <w:t xml:space="preserve">: Rules Relating to the Disqualification of the Priests—4Q266, Fr. 5 (4Q267, Fr. 5ii; 273, Frs. 2, 4i): Diagnosis of Skin disease—4Q266, 269, 272, 373; </w:t>
      </w:r>
      <w:r w:rsidR="00650F63" w:rsidRPr="00FE6394">
        <w:rPr>
          <w:sz w:val="24"/>
          <w:szCs w:val="24"/>
        </w:rPr>
        <w:t>4Q272, Fr. 1; 4Q266, Fr. 6: Rules Concerning Gleanings &amp; Agricultural Priestly Dues—</w:t>
      </w:r>
      <w:r w:rsidR="001A4431" w:rsidRPr="00FE6394">
        <w:rPr>
          <w:sz w:val="24"/>
          <w:szCs w:val="24"/>
        </w:rPr>
        <w:t xml:space="preserve">4Q266, 269. 270, 271; 4Q270, Fr. 3; 4Q266, Fr. 6; 4Q271, Fr. 2 (4Q269, Fr. 8i-ii, 270, Fr. 3iii): </w:t>
      </w:r>
      <w:r w:rsidR="00CD440C" w:rsidRPr="00FE6394">
        <w:rPr>
          <w:sz w:val="24"/>
          <w:szCs w:val="24"/>
        </w:rPr>
        <w:t>The Penal Code &amp; the Renewal of the Covenant Ritual—</w:t>
      </w:r>
      <w:r w:rsidRPr="00FE6394">
        <w:rPr>
          <w:sz w:val="24"/>
          <w:szCs w:val="24"/>
        </w:rPr>
        <w:t>4Q266; 4Q270</w:t>
      </w:r>
      <w:r w:rsidR="00CD440C" w:rsidRPr="00FE6394">
        <w:rPr>
          <w:sz w:val="24"/>
          <w:szCs w:val="24"/>
        </w:rPr>
        <w:t xml:space="preserve">; </w:t>
      </w:r>
      <w:r w:rsidR="00D9549C" w:rsidRPr="00FE6394">
        <w:rPr>
          <w:sz w:val="24"/>
          <w:szCs w:val="24"/>
        </w:rPr>
        <w:t>4Q266, Fr. 10 (4Q270, Fr. 7i; 269, Fr. 11i-ii); 4Q270, Fr. 7; 4Q266, Fr. 11 (4Q270, Fr. 7i-ii): A Hybrid Community Rule-Damascus Document Text—4Q265, Fr. 1, 2, 4 &amp; 7</w:t>
      </w:r>
      <w:r w:rsidRPr="00FE6394">
        <w:rPr>
          <w:sz w:val="24"/>
          <w:szCs w:val="24"/>
        </w:rPr>
        <w:t xml:space="preserve">: Jewish Christian Writings on pages 144-156: Penguin Putnam, Inc. New York, NY, Copyright, 1997  </w:t>
      </w:r>
    </w:p>
    <w:p w:rsidR="007A50CE" w:rsidRPr="00FE6394" w:rsidRDefault="007A50CE" w:rsidP="00E01A33">
      <w:pPr>
        <w:spacing w:line="480" w:lineRule="auto"/>
        <w:jc w:val="both"/>
        <w:rPr>
          <w:sz w:val="24"/>
          <w:szCs w:val="24"/>
        </w:rPr>
      </w:pPr>
      <w:r w:rsidRPr="00FE6394">
        <w:rPr>
          <w:sz w:val="24"/>
          <w:szCs w:val="24"/>
        </w:rPr>
        <w:t>Vermes, Geza: The Complete Dead Sea Scrolls in English: The Exhortation to seek Wisdom—4Q185: Jewish Christian Writings on pages 397-399: Penguin Putnam, Inc. New York, NY, Copyright, 1997</w:t>
      </w:r>
    </w:p>
    <w:p w:rsidR="00CE4EC8" w:rsidRPr="00FE6394" w:rsidRDefault="00CE4EC8" w:rsidP="00CE4EC8">
      <w:pPr>
        <w:spacing w:line="480" w:lineRule="auto"/>
        <w:jc w:val="both"/>
        <w:rPr>
          <w:rFonts w:cstheme="minorHAnsi"/>
          <w:sz w:val="24"/>
          <w:szCs w:val="24"/>
        </w:rPr>
      </w:pPr>
      <w:r w:rsidRPr="00FE639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029B" w:rsidRPr="00FE6394" w:rsidRDefault="0000029B" w:rsidP="00E01A33">
      <w:pPr>
        <w:spacing w:line="480" w:lineRule="auto"/>
        <w:jc w:val="both"/>
        <w:rPr>
          <w:sz w:val="24"/>
          <w:szCs w:val="24"/>
        </w:rPr>
      </w:pPr>
      <w:r w:rsidRPr="00FE6394">
        <w:rPr>
          <w:sz w:val="24"/>
          <w:szCs w:val="24"/>
        </w:rPr>
        <w:lastRenderedPageBreak/>
        <w:t>Vermes, Geza: The Complete Dead Sea Scrolls in English: The Messianic Rule—1QSa=1Q28a: Jewish Christian Writings on pages 157-160: Penguin Putnam, Inc. New York, NY, Copyright, 1997</w:t>
      </w:r>
    </w:p>
    <w:p w:rsidR="009143D9" w:rsidRPr="00FE6394" w:rsidRDefault="009143D9" w:rsidP="00E01A33">
      <w:pPr>
        <w:spacing w:line="480" w:lineRule="auto"/>
        <w:jc w:val="both"/>
        <w:rPr>
          <w:sz w:val="24"/>
          <w:szCs w:val="24"/>
        </w:rPr>
      </w:pPr>
      <w:r w:rsidRPr="00FE6394">
        <w:rPr>
          <w:sz w:val="24"/>
          <w:szCs w:val="24"/>
        </w:rPr>
        <w:t>Vermes, Geza: The Complete Dead Sea Scrolls in English: The Parable of the Tree—4Q302a: Jewish Christian writings on pages 400: Penguin Putnam, Inc. New York, NY, Copyright, 1997</w:t>
      </w:r>
    </w:p>
    <w:p w:rsidR="00934127" w:rsidRPr="00FE6394" w:rsidRDefault="00934127" w:rsidP="00E01A33">
      <w:pPr>
        <w:spacing w:line="480" w:lineRule="auto"/>
        <w:jc w:val="both"/>
        <w:rPr>
          <w:sz w:val="24"/>
          <w:szCs w:val="24"/>
        </w:rPr>
      </w:pPr>
      <w:r w:rsidRPr="00FE6394">
        <w:rPr>
          <w:sz w:val="24"/>
          <w:szCs w:val="24"/>
        </w:rPr>
        <w:t xml:space="preserve">Vermes, Geza: The Complete Dead Sea Scrolls in English: The Rule of War—4Q285, </w:t>
      </w:r>
      <w:r w:rsidR="00BE63D3" w:rsidRPr="00FE6394">
        <w:rPr>
          <w:sz w:val="24"/>
          <w:szCs w:val="24"/>
        </w:rPr>
        <w:t xml:space="preserve">Fr. 1; 11Q14; 4Q285, Fr. 4; 4Q285, </w:t>
      </w:r>
      <w:r w:rsidRPr="00FE6394">
        <w:rPr>
          <w:sz w:val="24"/>
          <w:szCs w:val="24"/>
        </w:rPr>
        <w:t>Fr. 5</w:t>
      </w:r>
      <w:r w:rsidR="009E7E12" w:rsidRPr="00FE6394">
        <w:rPr>
          <w:sz w:val="24"/>
          <w:szCs w:val="24"/>
        </w:rPr>
        <w:t>:</w:t>
      </w:r>
      <w:r w:rsidR="00BE63D3" w:rsidRPr="00FE6394">
        <w:rPr>
          <w:sz w:val="24"/>
          <w:szCs w:val="24"/>
        </w:rPr>
        <w:t xml:space="preserve"> The Messiah, Branch of David</w:t>
      </w:r>
      <w:r w:rsidR="00CB54FB" w:rsidRPr="00FE6394">
        <w:rPr>
          <w:sz w:val="24"/>
          <w:szCs w:val="24"/>
        </w:rPr>
        <w:t>:</w:t>
      </w:r>
      <w:r w:rsidR="00BE63D3" w:rsidRPr="00FE6394">
        <w:rPr>
          <w:sz w:val="24"/>
          <w:szCs w:val="24"/>
        </w:rPr>
        <w:t xml:space="preserve"> 4Q285, Fr. 10</w:t>
      </w:r>
      <w:r w:rsidRPr="00FE6394">
        <w:rPr>
          <w:sz w:val="24"/>
          <w:szCs w:val="24"/>
        </w:rPr>
        <w:t>: Jewish Christian Writings on page 18</w:t>
      </w:r>
      <w:r w:rsidR="003B4C84" w:rsidRPr="00FE6394">
        <w:rPr>
          <w:sz w:val="24"/>
          <w:szCs w:val="24"/>
        </w:rPr>
        <w:t>7-18</w:t>
      </w:r>
      <w:r w:rsidRPr="00FE6394">
        <w:rPr>
          <w:sz w:val="24"/>
          <w:szCs w:val="24"/>
        </w:rPr>
        <w:t>9: Penguin Putnam, Inc. New York, NY, Copyright, 1997</w:t>
      </w:r>
    </w:p>
    <w:p w:rsidR="00894573" w:rsidRPr="00FE6394" w:rsidRDefault="00894573" w:rsidP="00E01A33">
      <w:pPr>
        <w:spacing w:line="480" w:lineRule="auto"/>
        <w:jc w:val="both"/>
        <w:rPr>
          <w:sz w:val="24"/>
          <w:szCs w:val="24"/>
        </w:rPr>
      </w:pPr>
      <w:r w:rsidRPr="00FE6394">
        <w:rPr>
          <w:sz w:val="24"/>
          <w:szCs w:val="24"/>
        </w:rPr>
        <w:t>Vermes, Geza: The Complete Dead Sea Scrolls in English: The Sapiential Work</w:t>
      </w:r>
      <w:r w:rsidR="00585E20" w:rsidRPr="00FE6394">
        <w:rPr>
          <w:sz w:val="24"/>
          <w:szCs w:val="24"/>
        </w:rPr>
        <w:t xml:space="preserve"> (i)</w:t>
      </w:r>
      <w:r w:rsidRPr="00FE6394">
        <w:rPr>
          <w:sz w:val="24"/>
          <w:szCs w:val="24"/>
        </w:rPr>
        <w:t>—4Q413: Jewish Christian Writings on pages 401: Penguin Putnam, Inc. New York, NY, Copyright, 1997</w:t>
      </w:r>
    </w:p>
    <w:p w:rsidR="00585E20" w:rsidRPr="00FE6394" w:rsidRDefault="00585E20" w:rsidP="00E01A33">
      <w:pPr>
        <w:spacing w:line="480" w:lineRule="auto"/>
        <w:jc w:val="both"/>
        <w:rPr>
          <w:sz w:val="24"/>
          <w:szCs w:val="24"/>
        </w:rPr>
      </w:pPr>
      <w:r w:rsidRPr="00FE6394">
        <w:rPr>
          <w:sz w:val="24"/>
          <w:szCs w:val="24"/>
        </w:rPr>
        <w:t xml:space="preserve">Vermes, Geza: The Complete Dead Sea Scrolls in English: </w:t>
      </w:r>
      <w:r w:rsidR="004176EC" w:rsidRPr="00FE6394">
        <w:rPr>
          <w:sz w:val="24"/>
          <w:szCs w:val="24"/>
        </w:rPr>
        <w:t>T</w:t>
      </w:r>
      <w:r w:rsidRPr="00FE6394">
        <w:rPr>
          <w:sz w:val="24"/>
          <w:szCs w:val="24"/>
        </w:rPr>
        <w:t>he Sapiential Work (ii)—4Q416, Fr. 1 (=4Q418, Fr. 2); 4Q417, Fr</w:t>
      </w:r>
      <w:r w:rsidR="00C81F1D" w:rsidRPr="00FE6394">
        <w:rPr>
          <w:sz w:val="24"/>
          <w:szCs w:val="24"/>
        </w:rPr>
        <w:t>.</w:t>
      </w:r>
      <w:r w:rsidRPr="00FE6394">
        <w:rPr>
          <w:sz w:val="24"/>
          <w:szCs w:val="24"/>
        </w:rPr>
        <w:t xml:space="preserve"> 1i (=4Q416, Fr. 2i); </w:t>
      </w:r>
      <w:r w:rsidR="00072C0E" w:rsidRPr="00FE6394">
        <w:rPr>
          <w:sz w:val="24"/>
          <w:szCs w:val="24"/>
        </w:rPr>
        <w:t xml:space="preserve">Fr. 1ii (-4Q416, Fr. 2i-ii); 4Q416 2iii; 4Q416 iv; Fr. 2i (=4Q418, Fr. 4); </w:t>
      </w:r>
      <w:r w:rsidR="00952C0D" w:rsidRPr="00FE6394">
        <w:rPr>
          <w:sz w:val="24"/>
          <w:szCs w:val="24"/>
        </w:rPr>
        <w:t>4Q418, Fr. 69; 4Q418, Fr. 81; Fr. 103ii; 4Q423, Fr. 5: Jewish Christian Writings on pages 402-412: Penguin Putnam, Inc. New York, NY, Copyright, 1997</w:t>
      </w:r>
    </w:p>
    <w:p w:rsidR="00032D34" w:rsidRPr="00FE6394" w:rsidRDefault="00032D34" w:rsidP="00E01A33">
      <w:pPr>
        <w:spacing w:line="480" w:lineRule="auto"/>
        <w:jc w:val="both"/>
        <w:rPr>
          <w:sz w:val="24"/>
          <w:szCs w:val="24"/>
        </w:rPr>
      </w:pPr>
      <w:r w:rsidRPr="00FE6394">
        <w:rPr>
          <w:sz w:val="24"/>
          <w:szCs w:val="24"/>
        </w:rPr>
        <w:t>Vermes, Geza: The Complete Dead Sea Scrolls in English: The Sapiential Work (iii)—4Q420, Fr. 1 (4Q421, Fr. 1ii): Jewish Christian Writings on pages 413: Penguin Putnam, Inc. New York, NY, Copyright, 1997</w:t>
      </w:r>
    </w:p>
    <w:p w:rsidR="00990DF5" w:rsidRPr="00FE6394" w:rsidRDefault="00990DF5" w:rsidP="00E01A33">
      <w:pPr>
        <w:spacing w:line="480" w:lineRule="auto"/>
        <w:jc w:val="both"/>
        <w:rPr>
          <w:sz w:val="24"/>
          <w:szCs w:val="24"/>
        </w:rPr>
      </w:pPr>
      <w:r w:rsidRPr="00FE6394">
        <w:rPr>
          <w:sz w:val="24"/>
          <w:szCs w:val="24"/>
        </w:rPr>
        <w:t xml:space="preserve">Vermes, Geza: The Complete </w:t>
      </w:r>
      <w:r w:rsidR="00FC6DA7" w:rsidRPr="00FE6394">
        <w:rPr>
          <w:sz w:val="24"/>
          <w:szCs w:val="24"/>
        </w:rPr>
        <w:t>Dead</w:t>
      </w:r>
      <w:r w:rsidRPr="00FE6394">
        <w:rPr>
          <w:sz w:val="24"/>
          <w:szCs w:val="24"/>
        </w:rPr>
        <w:t xml:space="preserve"> Sea Scrolls in English: The Sapiential Work (iv)—4Q424, Fr. 1</w:t>
      </w:r>
      <w:r w:rsidR="00990D71" w:rsidRPr="00FE6394">
        <w:rPr>
          <w:sz w:val="24"/>
          <w:szCs w:val="24"/>
        </w:rPr>
        <w:t xml:space="preserve"> &amp;</w:t>
      </w:r>
      <w:r w:rsidRPr="00FE6394">
        <w:rPr>
          <w:sz w:val="24"/>
          <w:szCs w:val="24"/>
        </w:rPr>
        <w:t xml:space="preserve"> </w:t>
      </w:r>
      <w:r w:rsidR="00990D71" w:rsidRPr="00FE6394">
        <w:rPr>
          <w:sz w:val="24"/>
          <w:szCs w:val="24"/>
        </w:rPr>
        <w:t xml:space="preserve">Fr. </w:t>
      </w:r>
      <w:r w:rsidRPr="00FE6394">
        <w:rPr>
          <w:sz w:val="24"/>
          <w:szCs w:val="24"/>
        </w:rPr>
        <w:t>3</w:t>
      </w:r>
      <w:r w:rsidR="001E5641" w:rsidRPr="00FE6394">
        <w:rPr>
          <w:sz w:val="24"/>
          <w:szCs w:val="24"/>
        </w:rPr>
        <w:t xml:space="preserve">: </w:t>
      </w:r>
      <w:r w:rsidR="00990D71" w:rsidRPr="00FE6394">
        <w:rPr>
          <w:sz w:val="24"/>
          <w:szCs w:val="24"/>
        </w:rPr>
        <w:t>J</w:t>
      </w:r>
      <w:r w:rsidR="001E5641" w:rsidRPr="00FE6394">
        <w:rPr>
          <w:sz w:val="24"/>
          <w:szCs w:val="24"/>
        </w:rPr>
        <w:t>ewish Christian Writings on pages 414-415: Penguin Putnam, Inc. New York, NY, Copyright, 1997</w:t>
      </w:r>
    </w:p>
    <w:p w:rsidR="0083128C" w:rsidRPr="00FE6394" w:rsidRDefault="0083128C" w:rsidP="00E01A33">
      <w:pPr>
        <w:spacing w:line="480" w:lineRule="auto"/>
        <w:jc w:val="both"/>
        <w:rPr>
          <w:sz w:val="24"/>
          <w:szCs w:val="24"/>
        </w:rPr>
      </w:pPr>
      <w:r w:rsidRPr="00FE6394">
        <w:rPr>
          <w:sz w:val="24"/>
          <w:szCs w:val="24"/>
        </w:rPr>
        <w:lastRenderedPageBreak/>
        <w:t xml:space="preserve">Vermes, Geza: The Complete Dead Sea Scrolls in English: The Seductress—4Q184: Jewish Christian Writings on pages 395-396: Penguin Putnam, Inc. New York, NY, Copyright, 1997  </w:t>
      </w:r>
    </w:p>
    <w:p w:rsidR="003516EF" w:rsidRPr="00FE6394" w:rsidRDefault="003516EF" w:rsidP="00E01A33">
      <w:pPr>
        <w:spacing w:line="480" w:lineRule="auto"/>
        <w:jc w:val="both"/>
        <w:rPr>
          <w:sz w:val="24"/>
          <w:szCs w:val="24"/>
        </w:rPr>
      </w:pPr>
      <w:r w:rsidRPr="00FE6394">
        <w:rPr>
          <w:sz w:val="24"/>
          <w:szCs w:val="24"/>
        </w:rPr>
        <w:t>Vermes, Geza: The Complete Dead Sea Scrolls in English: The Songs of the Sage—4Q510; 4Q511, Fr. 1, 2, 8</w:t>
      </w:r>
      <w:r w:rsidR="004D1313" w:rsidRPr="00FE6394">
        <w:rPr>
          <w:sz w:val="24"/>
          <w:szCs w:val="24"/>
        </w:rPr>
        <w:t xml:space="preserve">, </w:t>
      </w:r>
      <w:r w:rsidRPr="00FE6394">
        <w:rPr>
          <w:sz w:val="24"/>
          <w:szCs w:val="24"/>
        </w:rPr>
        <w:t>18</w:t>
      </w:r>
      <w:r w:rsidR="004D1313" w:rsidRPr="00FE6394">
        <w:rPr>
          <w:sz w:val="24"/>
          <w:szCs w:val="24"/>
        </w:rPr>
        <w:t>,</w:t>
      </w:r>
      <w:r w:rsidRPr="00FE6394">
        <w:rPr>
          <w:sz w:val="24"/>
          <w:szCs w:val="24"/>
        </w:rPr>
        <w:t xml:space="preserve"> </w:t>
      </w:r>
      <w:r w:rsidR="00EB7455" w:rsidRPr="00FE6394">
        <w:rPr>
          <w:sz w:val="24"/>
          <w:szCs w:val="24"/>
        </w:rPr>
        <w:t xml:space="preserve">Frs. </w:t>
      </w:r>
      <w:r w:rsidRPr="00FE6394">
        <w:rPr>
          <w:sz w:val="24"/>
          <w:szCs w:val="24"/>
        </w:rPr>
        <w:t>28-29, 30, 35, 63</w:t>
      </w:r>
      <w:r w:rsidR="004D1313" w:rsidRPr="00FE6394">
        <w:rPr>
          <w:sz w:val="24"/>
          <w:szCs w:val="24"/>
        </w:rPr>
        <w:t xml:space="preserve"> &amp;</w:t>
      </w:r>
      <w:r w:rsidRPr="00FE6394">
        <w:rPr>
          <w:sz w:val="24"/>
          <w:szCs w:val="24"/>
        </w:rPr>
        <w:t xml:space="preserve"> Frs. 63-64</w:t>
      </w:r>
      <w:r w:rsidR="004D1313" w:rsidRPr="00FE6394">
        <w:rPr>
          <w:sz w:val="24"/>
          <w:szCs w:val="24"/>
        </w:rPr>
        <w:t>: Jewish Christian Writings on pages 420-423: Penguin Putnam, Inc. New York, NY, Copyright, 1997</w:t>
      </w:r>
    </w:p>
    <w:p w:rsidR="005D16BF" w:rsidRPr="00FE6394" w:rsidRDefault="005D16BF" w:rsidP="00E01A33">
      <w:pPr>
        <w:spacing w:line="480" w:lineRule="auto"/>
        <w:jc w:val="both"/>
        <w:rPr>
          <w:sz w:val="24"/>
          <w:szCs w:val="24"/>
        </w:rPr>
      </w:pPr>
      <w:r w:rsidRPr="00FE6394">
        <w:rPr>
          <w:sz w:val="24"/>
          <w:szCs w:val="24"/>
        </w:rPr>
        <w:t>Vermes, Geza: The Complete Dead Sea Scrolls in English: The Temple Scroll—11QT=11Q19, 20; 4Q365a: Jewish Christian Writings on pages 190-219: Penguin Putnam, Inc. New York, NY, Copyright, 1997</w:t>
      </w:r>
    </w:p>
    <w:p w:rsidR="00934127" w:rsidRPr="00FE6394" w:rsidRDefault="002034AA" w:rsidP="00E01A33">
      <w:pPr>
        <w:spacing w:line="480" w:lineRule="auto"/>
        <w:jc w:val="both"/>
        <w:rPr>
          <w:sz w:val="24"/>
          <w:szCs w:val="24"/>
        </w:rPr>
      </w:pPr>
      <w:r w:rsidRPr="00FE6394">
        <w:rPr>
          <w:sz w:val="24"/>
          <w:szCs w:val="24"/>
        </w:rPr>
        <w:t>Vermes, Geza: The Complete Dead Sea Scrolls in English: The Thanksgiving Hymns—1QH; 1Q36; 4Q427-32</w:t>
      </w:r>
      <w:r w:rsidR="00073788" w:rsidRPr="00FE6394">
        <w:rPr>
          <w:sz w:val="24"/>
          <w:szCs w:val="24"/>
        </w:rPr>
        <w:t>; 4Q427 7i-ii (1QH, Frs. 7, 46, 55, 56, 4Q428 15, 4Q431 1)</w:t>
      </w:r>
      <w:r w:rsidRPr="00FE6394">
        <w:rPr>
          <w:sz w:val="24"/>
          <w:szCs w:val="24"/>
        </w:rPr>
        <w:t>: Jewish Christian Writings on pages 243-300: Penguin Putnam, Inc. New York, NY, Copyright, 1997</w:t>
      </w:r>
    </w:p>
    <w:p w:rsidR="008A724F" w:rsidRPr="00FE6394" w:rsidRDefault="008A724F" w:rsidP="008A724F">
      <w:pPr>
        <w:jc w:val="center"/>
        <w:rPr>
          <w:b/>
          <w:sz w:val="24"/>
          <w:szCs w:val="24"/>
        </w:rPr>
      </w:pPr>
      <w:r w:rsidRPr="00FE6394">
        <w:rPr>
          <w:b/>
          <w:sz w:val="24"/>
          <w:szCs w:val="24"/>
        </w:rPr>
        <w:t>THE LORD’S MONEY AND THE MONEY IN THE HOLY BIBLE</w:t>
      </w:r>
    </w:p>
    <w:p w:rsidR="008A724F" w:rsidRPr="00FE6394" w:rsidRDefault="008A724F" w:rsidP="008A724F">
      <w:pPr>
        <w:jc w:val="center"/>
        <w:rPr>
          <w:sz w:val="24"/>
          <w:szCs w:val="24"/>
        </w:rPr>
      </w:pPr>
      <w:r w:rsidRPr="00FE6394">
        <w:rPr>
          <w:sz w:val="24"/>
          <w:szCs w:val="24"/>
        </w:rPr>
        <w:t>Contents</w:t>
      </w:r>
    </w:p>
    <w:p w:rsidR="008A724F" w:rsidRPr="00FE6394" w:rsidRDefault="008A724F" w:rsidP="008A724F">
      <w:pPr>
        <w:rPr>
          <w:sz w:val="24"/>
          <w:szCs w:val="24"/>
        </w:rPr>
      </w:pPr>
      <w:r w:rsidRPr="00FE6394">
        <w:rPr>
          <w:sz w:val="24"/>
          <w:szCs w:val="24"/>
        </w:rPr>
        <w:t xml:space="preserve">Chapter 1: The Lord’s Money of the Physical Trinity and the Lord James’ the Whole Law </w:t>
      </w:r>
    </w:p>
    <w:p w:rsidR="008A724F" w:rsidRPr="00FE6394" w:rsidRDefault="008A724F" w:rsidP="008A724F">
      <w:pPr>
        <w:rPr>
          <w:sz w:val="24"/>
          <w:szCs w:val="24"/>
        </w:rPr>
      </w:pPr>
      <w:r w:rsidRPr="00FE6394">
        <w:rPr>
          <w:sz w:val="24"/>
          <w:szCs w:val="24"/>
        </w:rPr>
        <w:t xml:space="preserve">A. the Brother John’s Copper Kingdom of Grace to the Son Jesus’ Silver Kingdom of Salvation </w:t>
      </w:r>
    </w:p>
    <w:p w:rsidR="008A724F" w:rsidRPr="00FE6394" w:rsidRDefault="008A724F" w:rsidP="008A724F">
      <w:pPr>
        <w:rPr>
          <w:sz w:val="24"/>
          <w:szCs w:val="24"/>
        </w:rPr>
      </w:pPr>
      <w:r w:rsidRPr="00FE6394">
        <w:rPr>
          <w:sz w:val="24"/>
          <w:szCs w:val="24"/>
        </w:rPr>
        <w:t xml:space="preserve">B. the Son Jesus’ Silver Kingdom of Mercy to </w:t>
      </w:r>
      <w:r w:rsidR="00FE3432" w:rsidRPr="00FE6394">
        <w:rPr>
          <w:sz w:val="24"/>
          <w:szCs w:val="24"/>
        </w:rPr>
        <w:t xml:space="preserve">Lord </w:t>
      </w:r>
      <w:r w:rsidRPr="00FE6394">
        <w:rPr>
          <w:sz w:val="24"/>
          <w:szCs w:val="24"/>
        </w:rPr>
        <w:t>James’ Law Gold Kingdom of Angels (Lords)</w:t>
      </w:r>
    </w:p>
    <w:p w:rsidR="008A724F" w:rsidRPr="00FE6394" w:rsidRDefault="008A724F" w:rsidP="008A724F">
      <w:pPr>
        <w:rPr>
          <w:sz w:val="24"/>
          <w:szCs w:val="24"/>
        </w:rPr>
      </w:pPr>
      <w:r w:rsidRPr="00FE6394">
        <w:rPr>
          <w:sz w:val="24"/>
          <w:szCs w:val="24"/>
        </w:rPr>
        <w:t xml:space="preserve">C. the </w:t>
      </w:r>
      <w:r w:rsidR="00FE3432" w:rsidRPr="00FE6394">
        <w:rPr>
          <w:sz w:val="24"/>
          <w:szCs w:val="24"/>
        </w:rPr>
        <w:t xml:space="preserve">Lord </w:t>
      </w:r>
      <w:r w:rsidRPr="00FE6394">
        <w:rPr>
          <w:sz w:val="24"/>
          <w:szCs w:val="24"/>
        </w:rPr>
        <w:t xml:space="preserve">James’ Law Gold Kingdom of Angels to Father Stephen’s Fire Kingdom of Lordship </w:t>
      </w:r>
    </w:p>
    <w:p w:rsidR="008A724F" w:rsidRPr="00FE6394" w:rsidRDefault="008A724F" w:rsidP="008A724F">
      <w:pPr>
        <w:rPr>
          <w:sz w:val="24"/>
          <w:szCs w:val="24"/>
        </w:rPr>
      </w:pPr>
      <w:r w:rsidRPr="00FE6394">
        <w:rPr>
          <w:sz w:val="24"/>
          <w:szCs w:val="24"/>
        </w:rPr>
        <w:t>D. the Father Stephen’s Fire Kingdom of Lordship to the Lord Jehovah’s Kingdom of Agape Love</w:t>
      </w:r>
    </w:p>
    <w:p w:rsidR="008A724F" w:rsidRPr="00FE6394" w:rsidRDefault="008A724F" w:rsidP="008A724F">
      <w:pPr>
        <w:rPr>
          <w:sz w:val="24"/>
          <w:szCs w:val="24"/>
        </w:rPr>
      </w:pPr>
      <w:r w:rsidRPr="00FE6394">
        <w:rPr>
          <w:sz w:val="24"/>
          <w:szCs w:val="24"/>
        </w:rPr>
        <w:t xml:space="preserve">Chapter 2: The Different Kinds of Money </w:t>
      </w:r>
    </w:p>
    <w:p w:rsidR="008A724F" w:rsidRPr="00FE6394" w:rsidRDefault="008A724F" w:rsidP="008A724F">
      <w:pPr>
        <w:rPr>
          <w:sz w:val="24"/>
          <w:szCs w:val="24"/>
        </w:rPr>
      </w:pPr>
      <w:r w:rsidRPr="00FE6394">
        <w:rPr>
          <w:sz w:val="24"/>
          <w:szCs w:val="24"/>
        </w:rPr>
        <w:t>A. Jewish Money</w:t>
      </w:r>
    </w:p>
    <w:p w:rsidR="008A724F" w:rsidRPr="00FE6394" w:rsidRDefault="008A724F" w:rsidP="008A724F">
      <w:pPr>
        <w:rPr>
          <w:sz w:val="24"/>
          <w:szCs w:val="24"/>
        </w:rPr>
      </w:pPr>
      <w:r w:rsidRPr="00FE6394">
        <w:rPr>
          <w:sz w:val="24"/>
          <w:szCs w:val="24"/>
        </w:rPr>
        <w:t xml:space="preserve">     1. Jewish Talent</w:t>
      </w:r>
    </w:p>
    <w:p w:rsidR="008A724F" w:rsidRPr="00FE6394" w:rsidRDefault="008A724F" w:rsidP="008A724F">
      <w:pPr>
        <w:rPr>
          <w:sz w:val="24"/>
          <w:szCs w:val="24"/>
        </w:rPr>
      </w:pPr>
      <w:r w:rsidRPr="00FE6394">
        <w:rPr>
          <w:sz w:val="24"/>
          <w:szCs w:val="24"/>
        </w:rPr>
        <w:t xml:space="preserve">     2. Jewish Shekel</w:t>
      </w:r>
    </w:p>
    <w:p w:rsidR="008A724F" w:rsidRPr="00FE6394" w:rsidRDefault="008A724F" w:rsidP="008A724F">
      <w:pPr>
        <w:rPr>
          <w:sz w:val="24"/>
          <w:szCs w:val="24"/>
        </w:rPr>
      </w:pPr>
      <w:r w:rsidRPr="00FE6394">
        <w:rPr>
          <w:sz w:val="24"/>
          <w:szCs w:val="24"/>
        </w:rPr>
        <w:lastRenderedPageBreak/>
        <w:t xml:space="preserve">     3. Jewish Beka</w:t>
      </w:r>
    </w:p>
    <w:p w:rsidR="008A724F" w:rsidRPr="00FE6394" w:rsidRDefault="008A724F" w:rsidP="008A724F">
      <w:pPr>
        <w:rPr>
          <w:sz w:val="24"/>
          <w:szCs w:val="24"/>
        </w:rPr>
      </w:pPr>
      <w:r w:rsidRPr="00FE6394">
        <w:rPr>
          <w:sz w:val="24"/>
          <w:szCs w:val="24"/>
        </w:rPr>
        <w:t xml:space="preserve">     4. Jewish Gerah</w:t>
      </w:r>
    </w:p>
    <w:p w:rsidR="008A724F" w:rsidRPr="00FE6394" w:rsidRDefault="008A724F" w:rsidP="008A724F">
      <w:pPr>
        <w:rPr>
          <w:sz w:val="24"/>
          <w:szCs w:val="24"/>
        </w:rPr>
      </w:pPr>
      <w:r w:rsidRPr="00FE6394">
        <w:rPr>
          <w:sz w:val="24"/>
          <w:szCs w:val="24"/>
        </w:rPr>
        <w:t>B. Persian Money</w:t>
      </w:r>
    </w:p>
    <w:p w:rsidR="008A724F" w:rsidRPr="00FE6394" w:rsidRDefault="008A724F" w:rsidP="008A724F">
      <w:pPr>
        <w:rPr>
          <w:sz w:val="24"/>
          <w:szCs w:val="24"/>
        </w:rPr>
      </w:pPr>
      <w:r w:rsidRPr="00FE6394">
        <w:rPr>
          <w:sz w:val="24"/>
          <w:szCs w:val="24"/>
        </w:rPr>
        <w:t xml:space="preserve">     1. Persian Daric</w:t>
      </w:r>
    </w:p>
    <w:p w:rsidR="008A724F" w:rsidRPr="00FE6394" w:rsidRDefault="008A724F" w:rsidP="008A724F">
      <w:pPr>
        <w:rPr>
          <w:sz w:val="24"/>
          <w:szCs w:val="24"/>
        </w:rPr>
      </w:pPr>
      <w:r w:rsidRPr="00FE6394">
        <w:rPr>
          <w:sz w:val="24"/>
          <w:szCs w:val="24"/>
        </w:rPr>
        <w:t>C. Greek Money</w:t>
      </w:r>
    </w:p>
    <w:p w:rsidR="008A724F" w:rsidRPr="00FE6394" w:rsidRDefault="008A724F" w:rsidP="008A724F">
      <w:pPr>
        <w:rPr>
          <w:sz w:val="24"/>
          <w:szCs w:val="24"/>
        </w:rPr>
      </w:pPr>
      <w:r w:rsidRPr="00FE6394">
        <w:rPr>
          <w:sz w:val="24"/>
          <w:szCs w:val="24"/>
        </w:rPr>
        <w:t xml:space="preserve">     1. Greek Stater</w:t>
      </w:r>
    </w:p>
    <w:p w:rsidR="008A724F" w:rsidRPr="00FE6394" w:rsidRDefault="008A724F" w:rsidP="008A724F">
      <w:pPr>
        <w:rPr>
          <w:sz w:val="24"/>
          <w:szCs w:val="24"/>
        </w:rPr>
      </w:pPr>
      <w:r w:rsidRPr="00FE6394">
        <w:rPr>
          <w:sz w:val="24"/>
          <w:szCs w:val="24"/>
        </w:rPr>
        <w:t xml:space="preserve">     2. Greek Didrachma</w:t>
      </w:r>
    </w:p>
    <w:p w:rsidR="008A724F" w:rsidRPr="00FE6394" w:rsidRDefault="008A724F" w:rsidP="008A724F">
      <w:pPr>
        <w:rPr>
          <w:sz w:val="24"/>
          <w:szCs w:val="24"/>
        </w:rPr>
      </w:pPr>
      <w:r w:rsidRPr="00FE6394">
        <w:rPr>
          <w:sz w:val="24"/>
          <w:szCs w:val="24"/>
        </w:rPr>
        <w:t xml:space="preserve">     3. Greek Drachma</w:t>
      </w:r>
    </w:p>
    <w:p w:rsidR="008A724F" w:rsidRPr="00FE6394" w:rsidRDefault="008A724F" w:rsidP="008A724F">
      <w:pPr>
        <w:rPr>
          <w:sz w:val="24"/>
          <w:szCs w:val="24"/>
        </w:rPr>
      </w:pPr>
      <w:r w:rsidRPr="00FE6394">
        <w:rPr>
          <w:sz w:val="24"/>
          <w:szCs w:val="24"/>
        </w:rPr>
        <w:t xml:space="preserve">     4. Greek Lepton </w:t>
      </w:r>
    </w:p>
    <w:p w:rsidR="008A724F" w:rsidRPr="00FE6394" w:rsidRDefault="008A724F" w:rsidP="008A724F">
      <w:pPr>
        <w:rPr>
          <w:sz w:val="24"/>
          <w:szCs w:val="24"/>
        </w:rPr>
      </w:pPr>
      <w:r w:rsidRPr="00FE6394">
        <w:rPr>
          <w:sz w:val="24"/>
          <w:szCs w:val="24"/>
        </w:rPr>
        <w:t>D. Roman Money</w:t>
      </w:r>
    </w:p>
    <w:p w:rsidR="008A724F" w:rsidRPr="00FE6394" w:rsidRDefault="008A724F" w:rsidP="008A724F">
      <w:pPr>
        <w:rPr>
          <w:sz w:val="24"/>
          <w:szCs w:val="24"/>
        </w:rPr>
      </w:pPr>
      <w:r w:rsidRPr="00FE6394">
        <w:rPr>
          <w:sz w:val="24"/>
          <w:szCs w:val="24"/>
        </w:rPr>
        <w:t xml:space="preserve">     1. Roman Aureus</w:t>
      </w:r>
    </w:p>
    <w:p w:rsidR="008A724F" w:rsidRPr="00FE6394" w:rsidRDefault="008A724F" w:rsidP="008A724F">
      <w:pPr>
        <w:rPr>
          <w:sz w:val="24"/>
          <w:szCs w:val="24"/>
        </w:rPr>
      </w:pPr>
      <w:r w:rsidRPr="00FE6394">
        <w:rPr>
          <w:sz w:val="24"/>
          <w:szCs w:val="24"/>
        </w:rPr>
        <w:t xml:space="preserve">     2. Roman Denarius</w:t>
      </w:r>
    </w:p>
    <w:p w:rsidR="008A724F" w:rsidRPr="00FE6394" w:rsidRDefault="008A724F" w:rsidP="008A724F">
      <w:pPr>
        <w:rPr>
          <w:sz w:val="24"/>
          <w:szCs w:val="24"/>
        </w:rPr>
      </w:pPr>
      <w:r w:rsidRPr="00FE6394">
        <w:rPr>
          <w:sz w:val="24"/>
          <w:szCs w:val="24"/>
        </w:rPr>
        <w:t xml:space="preserve">     3. Roman Assarius</w:t>
      </w:r>
    </w:p>
    <w:p w:rsidR="008A724F" w:rsidRPr="00FE6394" w:rsidRDefault="008A724F" w:rsidP="008A724F">
      <w:pPr>
        <w:rPr>
          <w:sz w:val="24"/>
          <w:szCs w:val="24"/>
        </w:rPr>
      </w:pPr>
      <w:r w:rsidRPr="00FE6394">
        <w:rPr>
          <w:sz w:val="24"/>
          <w:szCs w:val="24"/>
        </w:rPr>
        <w:t xml:space="preserve">     4. Roman Kodrantes    </w:t>
      </w:r>
    </w:p>
    <w:p w:rsidR="008A724F" w:rsidRPr="00FE6394" w:rsidRDefault="008A724F" w:rsidP="008A724F">
      <w:pPr>
        <w:rPr>
          <w:sz w:val="24"/>
          <w:szCs w:val="24"/>
        </w:rPr>
      </w:pPr>
      <w:r w:rsidRPr="00FE6394">
        <w:rPr>
          <w:sz w:val="24"/>
          <w:szCs w:val="24"/>
        </w:rPr>
        <w:t>Chapter 3: The Different Weights of Money</w:t>
      </w:r>
    </w:p>
    <w:p w:rsidR="008A724F" w:rsidRPr="00FE6394" w:rsidRDefault="008A724F" w:rsidP="008A724F">
      <w:pPr>
        <w:rPr>
          <w:sz w:val="24"/>
          <w:szCs w:val="24"/>
        </w:rPr>
      </w:pPr>
      <w:r w:rsidRPr="00FE6394">
        <w:rPr>
          <w:sz w:val="24"/>
          <w:szCs w:val="24"/>
        </w:rPr>
        <w:t>A. Jewish Money in Weight</w:t>
      </w:r>
    </w:p>
    <w:p w:rsidR="008A724F" w:rsidRPr="00FE6394" w:rsidRDefault="008A724F" w:rsidP="008A724F">
      <w:pPr>
        <w:rPr>
          <w:sz w:val="24"/>
          <w:szCs w:val="24"/>
        </w:rPr>
      </w:pPr>
      <w:r w:rsidRPr="00FE6394">
        <w:rPr>
          <w:sz w:val="24"/>
          <w:szCs w:val="24"/>
        </w:rPr>
        <w:t xml:space="preserve">     1. Jewish Talent</w:t>
      </w:r>
    </w:p>
    <w:p w:rsidR="008A724F" w:rsidRPr="00FE6394" w:rsidRDefault="008A724F" w:rsidP="008A724F">
      <w:pPr>
        <w:rPr>
          <w:sz w:val="24"/>
          <w:szCs w:val="24"/>
        </w:rPr>
      </w:pPr>
      <w:r w:rsidRPr="00FE6394">
        <w:rPr>
          <w:sz w:val="24"/>
          <w:szCs w:val="24"/>
        </w:rPr>
        <w:t xml:space="preserve">     2. Jewish Mina</w:t>
      </w:r>
    </w:p>
    <w:p w:rsidR="008A724F" w:rsidRPr="00FE6394" w:rsidRDefault="008A724F" w:rsidP="008A724F">
      <w:pPr>
        <w:rPr>
          <w:sz w:val="24"/>
          <w:szCs w:val="24"/>
        </w:rPr>
      </w:pPr>
      <w:r w:rsidRPr="00FE6394">
        <w:rPr>
          <w:sz w:val="24"/>
          <w:szCs w:val="24"/>
        </w:rPr>
        <w:t xml:space="preserve">     3. Jewish Shekel</w:t>
      </w:r>
    </w:p>
    <w:p w:rsidR="008A724F" w:rsidRPr="00FE6394" w:rsidRDefault="008A724F" w:rsidP="008A724F">
      <w:pPr>
        <w:rPr>
          <w:sz w:val="24"/>
          <w:szCs w:val="24"/>
        </w:rPr>
      </w:pPr>
      <w:r w:rsidRPr="00FE6394">
        <w:rPr>
          <w:sz w:val="24"/>
          <w:szCs w:val="24"/>
        </w:rPr>
        <w:t xml:space="preserve">     4. Jewish Beka</w:t>
      </w:r>
    </w:p>
    <w:p w:rsidR="008A724F" w:rsidRPr="00FE6394" w:rsidRDefault="008A724F" w:rsidP="008A724F">
      <w:pPr>
        <w:rPr>
          <w:sz w:val="24"/>
          <w:szCs w:val="24"/>
        </w:rPr>
      </w:pPr>
      <w:r w:rsidRPr="00FE6394">
        <w:rPr>
          <w:sz w:val="24"/>
          <w:szCs w:val="24"/>
        </w:rPr>
        <w:t xml:space="preserve">     5. Jewish Gerah </w:t>
      </w:r>
    </w:p>
    <w:p w:rsidR="008A724F" w:rsidRPr="00FE6394" w:rsidRDefault="008A724F" w:rsidP="008A724F">
      <w:pPr>
        <w:rPr>
          <w:sz w:val="24"/>
          <w:szCs w:val="24"/>
        </w:rPr>
      </w:pPr>
      <w:r w:rsidRPr="00FE6394">
        <w:rPr>
          <w:sz w:val="24"/>
          <w:szCs w:val="24"/>
        </w:rPr>
        <w:t xml:space="preserve">B. Roman Money in Weight        </w:t>
      </w:r>
    </w:p>
    <w:p w:rsidR="008A724F" w:rsidRPr="00FE6394" w:rsidRDefault="008A724F" w:rsidP="008A724F">
      <w:pPr>
        <w:rPr>
          <w:sz w:val="24"/>
          <w:szCs w:val="24"/>
        </w:rPr>
      </w:pPr>
      <w:r w:rsidRPr="00FE6394">
        <w:rPr>
          <w:sz w:val="24"/>
          <w:szCs w:val="24"/>
        </w:rPr>
        <w:t xml:space="preserve">     1. Roman Litra</w:t>
      </w:r>
    </w:p>
    <w:p w:rsidR="008A724F" w:rsidRPr="00FE6394" w:rsidRDefault="008A724F" w:rsidP="008A724F">
      <w:pPr>
        <w:rPr>
          <w:sz w:val="24"/>
          <w:szCs w:val="24"/>
        </w:rPr>
      </w:pPr>
      <w:r w:rsidRPr="00FE6394">
        <w:rPr>
          <w:sz w:val="24"/>
          <w:szCs w:val="24"/>
        </w:rPr>
        <w:t>Conclusion</w:t>
      </w:r>
    </w:p>
    <w:p w:rsidR="008A724F" w:rsidRPr="00FE6394" w:rsidRDefault="008A724F" w:rsidP="008A724F">
      <w:pPr>
        <w:jc w:val="center"/>
        <w:rPr>
          <w:sz w:val="24"/>
          <w:szCs w:val="24"/>
        </w:rPr>
      </w:pPr>
      <w:r w:rsidRPr="00FE6394">
        <w:rPr>
          <w:sz w:val="24"/>
          <w:szCs w:val="24"/>
        </w:rPr>
        <w:lastRenderedPageBreak/>
        <w:t>Chapter 1: The Lord’s Money of the Physical Trinity</w:t>
      </w:r>
    </w:p>
    <w:p w:rsidR="008A724F" w:rsidRPr="00FE6394" w:rsidRDefault="008A724F" w:rsidP="008A724F">
      <w:pPr>
        <w:rPr>
          <w:sz w:val="24"/>
          <w:szCs w:val="24"/>
        </w:rPr>
      </w:pPr>
      <w:r w:rsidRPr="00FE6394">
        <w:rPr>
          <w:sz w:val="24"/>
          <w:szCs w:val="24"/>
        </w:rPr>
        <w:t>The Supreme Lordship of the Lord Stephen’s Money</w:t>
      </w:r>
    </w:p>
    <w:p w:rsidR="008A724F" w:rsidRPr="00FE6394" w:rsidRDefault="008A724F" w:rsidP="008A724F">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w:t>
      </w:r>
    </w:p>
    <w:p w:rsidR="008A724F" w:rsidRPr="00FE6394" w:rsidRDefault="008A724F" w:rsidP="008A724F">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A724F" w:rsidRPr="00FE6394" w:rsidRDefault="008A724F" w:rsidP="008A724F">
      <w:pPr>
        <w:spacing w:line="480" w:lineRule="auto"/>
        <w:jc w:val="both"/>
        <w:rPr>
          <w:sz w:val="24"/>
          <w:szCs w:val="24"/>
        </w:rPr>
      </w:pPr>
      <w:r w:rsidRPr="00FE63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FE6394">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8A724F" w:rsidRPr="00FE6394" w:rsidRDefault="008A724F" w:rsidP="008A724F">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A724F" w:rsidRPr="00FE6394" w:rsidRDefault="008A724F" w:rsidP="008A724F">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A724F" w:rsidRPr="00FE6394" w:rsidRDefault="008A724F" w:rsidP="008A724F">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A724F" w:rsidRPr="00FE6394" w:rsidRDefault="008A724F" w:rsidP="008A724F">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w:t>
      </w:r>
      <w:r w:rsidRPr="00FE6394">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A724F" w:rsidRPr="00FE6394" w:rsidRDefault="008A724F" w:rsidP="008A724F">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A724F" w:rsidRPr="00FE6394" w:rsidRDefault="008A724F" w:rsidP="008A724F">
      <w:pPr>
        <w:spacing w:line="480" w:lineRule="auto"/>
        <w:jc w:val="center"/>
        <w:rPr>
          <w:sz w:val="24"/>
          <w:szCs w:val="24"/>
        </w:rPr>
      </w:pPr>
      <w:r w:rsidRPr="00FE6394">
        <w:rPr>
          <w:sz w:val="24"/>
          <w:szCs w:val="24"/>
        </w:rPr>
        <w:t>What is Truth?</w:t>
      </w:r>
    </w:p>
    <w:p w:rsidR="008A724F" w:rsidRPr="00FE6394" w:rsidRDefault="008A724F" w:rsidP="008A724F">
      <w:pPr>
        <w:spacing w:line="480" w:lineRule="auto"/>
        <w:jc w:val="both"/>
        <w:rPr>
          <w:sz w:val="24"/>
          <w:szCs w:val="24"/>
        </w:rPr>
      </w:pPr>
      <w:r w:rsidRPr="00FE639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A724F" w:rsidRPr="00FE6394" w:rsidRDefault="008A724F" w:rsidP="008A724F">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w:t>
      </w:r>
      <w:r w:rsidRPr="00FE6394">
        <w:rPr>
          <w:sz w:val="24"/>
          <w:szCs w:val="24"/>
        </w:rPr>
        <w:lastRenderedPageBreak/>
        <w:t>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8A724F" w:rsidRPr="00FE6394" w:rsidRDefault="008A724F" w:rsidP="008A724F">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w:t>
      </w:r>
      <w:r w:rsidRPr="00FE6394">
        <w:rPr>
          <w:sz w:val="24"/>
          <w:szCs w:val="24"/>
        </w:rPr>
        <w:lastRenderedPageBreak/>
        <w:t>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8A724F" w:rsidRPr="00FE6394" w:rsidRDefault="008A724F" w:rsidP="008A724F">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w:t>
      </w:r>
      <w:r w:rsidRPr="00FE6394">
        <w:rPr>
          <w:sz w:val="24"/>
          <w:szCs w:val="24"/>
        </w:rPr>
        <w:lastRenderedPageBreak/>
        <w:t>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8A724F" w:rsidRPr="00FE6394" w:rsidRDefault="008A724F" w:rsidP="008A724F">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w:t>
      </w:r>
      <w:r w:rsidRPr="00FE639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A724F" w:rsidRPr="00FE6394" w:rsidRDefault="008A724F" w:rsidP="008A724F">
      <w:pPr>
        <w:spacing w:line="480" w:lineRule="auto"/>
        <w:jc w:val="both"/>
        <w:rPr>
          <w:sz w:val="24"/>
          <w:szCs w:val="24"/>
        </w:rPr>
      </w:pPr>
      <w:r w:rsidRPr="00FE6394">
        <w:rPr>
          <w:sz w:val="24"/>
          <w:szCs w:val="24"/>
        </w:rPr>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E6394">
        <w:rPr>
          <w:sz w:val="24"/>
          <w:szCs w:val="24"/>
        </w:rPr>
        <w:lastRenderedPageBreak/>
        <w:t>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A724F" w:rsidRPr="00FE6394" w:rsidRDefault="008A724F" w:rsidP="008A724F">
      <w:pPr>
        <w:jc w:val="center"/>
        <w:rPr>
          <w:sz w:val="24"/>
          <w:szCs w:val="24"/>
        </w:rPr>
      </w:pPr>
      <w:r w:rsidRPr="00FE6394">
        <w:rPr>
          <w:sz w:val="24"/>
          <w:szCs w:val="24"/>
        </w:rPr>
        <w:t>The Father Stephen’s Supreme Glory &amp; Supreme Majesty</w:t>
      </w:r>
    </w:p>
    <w:p w:rsidR="008A724F" w:rsidRPr="00FE6394" w:rsidRDefault="008A724F" w:rsidP="008A724F">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w:t>
      </w:r>
      <w:r w:rsidRPr="00FE6394">
        <w:rPr>
          <w:sz w:val="24"/>
          <w:szCs w:val="24"/>
        </w:rPr>
        <w:lastRenderedPageBreak/>
        <w:t>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A724F" w:rsidRPr="00FE6394" w:rsidRDefault="008A724F" w:rsidP="008A724F">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w:t>
      </w:r>
      <w:r w:rsidRPr="00FE639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8A724F" w:rsidRPr="00FE6394" w:rsidRDefault="008A724F" w:rsidP="008A724F">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8A724F" w:rsidRPr="00FE6394" w:rsidRDefault="008A724F" w:rsidP="008A724F">
      <w:pPr>
        <w:spacing w:line="480" w:lineRule="auto"/>
        <w:jc w:val="both"/>
        <w:rPr>
          <w:sz w:val="24"/>
          <w:szCs w:val="24"/>
        </w:rPr>
      </w:pPr>
      <w:r w:rsidRPr="00FE63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8A724F" w:rsidRPr="00FE6394" w:rsidRDefault="008A724F" w:rsidP="008A724F">
      <w:pPr>
        <w:spacing w:line="480" w:lineRule="auto"/>
        <w:jc w:val="both"/>
        <w:rPr>
          <w:sz w:val="24"/>
          <w:szCs w:val="24"/>
        </w:rPr>
      </w:pPr>
      <w:r w:rsidRPr="00FE63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w:t>
      </w:r>
      <w:r w:rsidRPr="00FE6394">
        <w:rPr>
          <w:sz w:val="24"/>
          <w:szCs w:val="24"/>
        </w:rPr>
        <w:lastRenderedPageBreak/>
        <w:t>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8A724F" w:rsidRPr="00FE6394" w:rsidRDefault="008A724F" w:rsidP="008A724F">
      <w:pPr>
        <w:spacing w:line="480" w:lineRule="auto"/>
        <w:jc w:val="both"/>
        <w:rPr>
          <w:sz w:val="24"/>
          <w:szCs w:val="24"/>
        </w:rPr>
      </w:pPr>
      <w:r w:rsidRPr="00FE63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FE6394">
        <w:rPr>
          <w:sz w:val="24"/>
          <w:szCs w:val="24"/>
        </w:rPr>
        <w:lastRenderedPageBreak/>
        <w:t>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8A724F" w:rsidRPr="00FE6394" w:rsidRDefault="008A724F" w:rsidP="008A724F">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E639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FE6394">
        <w:rPr>
          <w:sz w:val="24"/>
          <w:szCs w:val="24"/>
        </w:rPr>
        <w:lastRenderedPageBreak/>
        <w:t>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A724F" w:rsidRPr="00FE6394" w:rsidRDefault="008A724F" w:rsidP="008A724F">
      <w:pPr>
        <w:spacing w:line="480" w:lineRule="auto"/>
        <w:jc w:val="both"/>
        <w:rPr>
          <w:sz w:val="24"/>
          <w:szCs w:val="24"/>
        </w:rPr>
      </w:pPr>
      <w:r w:rsidRPr="00FE63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w:t>
      </w:r>
      <w:r w:rsidRPr="00FE639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A724F" w:rsidRPr="00FE6394" w:rsidRDefault="008A724F" w:rsidP="008A724F">
      <w:pPr>
        <w:spacing w:line="480" w:lineRule="auto"/>
        <w:jc w:val="center"/>
        <w:rPr>
          <w:b/>
          <w:sz w:val="24"/>
          <w:szCs w:val="24"/>
        </w:rPr>
      </w:pPr>
      <w:r w:rsidRPr="00FE6394">
        <w:rPr>
          <w:b/>
          <w:sz w:val="24"/>
          <w:szCs w:val="24"/>
        </w:rPr>
        <w:t>THE LORD YAHWEH THE SUPREME CREATOR OF THE FATHER STEPHEN OUR LORD</w:t>
      </w:r>
    </w:p>
    <w:p w:rsidR="008A724F" w:rsidRPr="00FE6394" w:rsidRDefault="008A724F" w:rsidP="008A724F">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E639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A724F" w:rsidRPr="00FE6394" w:rsidRDefault="008A724F" w:rsidP="008A724F">
      <w:pPr>
        <w:spacing w:line="480" w:lineRule="auto"/>
        <w:jc w:val="center"/>
        <w:rPr>
          <w:b/>
          <w:sz w:val="24"/>
          <w:szCs w:val="24"/>
        </w:rPr>
      </w:pPr>
      <w:r w:rsidRPr="00FE6394">
        <w:rPr>
          <w:b/>
          <w:sz w:val="24"/>
          <w:szCs w:val="24"/>
        </w:rPr>
        <w:t>THE FATHER STEPHEN OUR LORD THE AUTHORIZED GOOD POTTER CREATOR UNDER HIS LORD YAHWEH</w:t>
      </w:r>
    </w:p>
    <w:p w:rsidR="008A724F" w:rsidRPr="00FE6394" w:rsidRDefault="008A724F" w:rsidP="008A724F">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FE6394">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8A724F" w:rsidRPr="00FE6394" w:rsidRDefault="008A724F" w:rsidP="008A724F">
      <w:pPr>
        <w:spacing w:line="480" w:lineRule="auto"/>
        <w:jc w:val="center"/>
        <w:rPr>
          <w:b/>
          <w:sz w:val="24"/>
          <w:szCs w:val="24"/>
        </w:rPr>
      </w:pPr>
      <w:r w:rsidRPr="00FE6394">
        <w:rPr>
          <w:b/>
          <w:sz w:val="24"/>
          <w:szCs w:val="24"/>
        </w:rPr>
        <w:t>THE LORD JESUS CHRIST THE AUTHORIZED CREATOR AGENT UNDER HIS FATHER STEPHEN OUR LORD</w:t>
      </w:r>
    </w:p>
    <w:p w:rsidR="008A724F" w:rsidRPr="00FE6394" w:rsidRDefault="008A724F" w:rsidP="008A724F">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The Father Stephen’s Son Jesus as the Creator Agent: Jesus Christ’s 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w:t>
      </w:r>
      <w:r w:rsidRPr="00FE639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E6394">
        <w:rPr>
          <w:sz w:val="24"/>
          <w:szCs w:val="24"/>
          <w:vertAlign w:val="superscript"/>
        </w:rPr>
        <w:t>nd</w:t>
      </w:r>
      <w:r w:rsidRPr="00FE6394">
        <w:rPr>
          <w:sz w:val="24"/>
          <w:szCs w:val="24"/>
        </w:rPr>
        <w:t xml:space="preserve"> Peter 3:13; Isaiah 65:17; 66:22 &amp; Revelation 21:1, 4-5.    </w:t>
      </w:r>
    </w:p>
    <w:p w:rsidR="008A724F" w:rsidRPr="00FE6394" w:rsidRDefault="008A724F" w:rsidP="008A724F">
      <w:pPr>
        <w:spacing w:line="480" w:lineRule="auto"/>
        <w:jc w:val="center"/>
        <w:rPr>
          <w:b/>
          <w:sz w:val="24"/>
          <w:szCs w:val="24"/>
        </w:rPr>
      </w:pPr>
      <w:r w:rsidRPr="00FE6394">
        <w:rPr>
          <w:b/>
          <w:sz w:val="24"/>
          <w:szCs w:val="24"/>
        </w:rPr>
        <w:t>The Father Stephen the Single Lord called Lordship in 120 years in the Lord Yah</w:t>
      </w:r>
    </w:p>
    <w:p w:rsidR="008A724F" w:rsidRPr="00FE6394" w:rsidRDefault="008A724F" w:rsidP="008A724F">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724F" w:rsidRPr="00FE6394" w:rsidRDefault="008A724F" w:rsidP="008A724F">
      <w:pPr>
        <w:spacing w:line="480" w:lineRule="auto"/>
        <w:jc w:val="center"/>
        <w:rPr>
          <w:b/>
          <w:sz w:val="24"/>
          <w:szCs w:val="24"/>
        </w:rPr>
      </w:pPr>
      <w:r w:rsidRPr="00FE6394">
        <w:rPr>
          <w:b/>
          <w:sz w:val="24"/>
          <w:szCs w:val="24"/>
        </w:rPr>
        <w:t>The Father Stephen the Single Lord called Wisdom in 80 years in the Lord Yah</w:t>
      </w:r>
    </w:p>
    <w:p w:rsidR="008A724F" w:rsidRPr="00FE6394" w:rsidRDefault="008A724F" w:rsidP="008A724F">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A724F" w:rsidRPr="00FE6394" w:rsidRDefault="008A724F" w:rsidP="008A724F">
      <w:pPr>
        <w:spacing w:line="480" w:lineRule="auto"/>
        <w:jc w:val="center"/>
        <w:rPr>
          <w:b/>
          <w:sz w:val="24"/>
          <w:szCs w:val="24"/>
        </w:rPr>
      </w:pPr>
      <w:r w:rsidRPr="00FE6394">
        <w:rPr>
          <w:b/>
          <w:sz w:val="24"/>
          <w:szCs w:val="24"/>
        </w:rPr>
        <w:lastRenderedPageBreak/>
        <w:t>The Father Stephen the Single Lord called Strength in 40 years in the Lord Yah</w:t>
      </w:r>
    </w:p>
    <w:p w:rsidR="008A724F" w:rsidRPr="00FE6394" w:rsidRDefault="008A724F" w:rsidP="008A724F">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8A724F" w:rsidRPr="00FE6394" w:rsidRDefault="008A724F" w:rsidP="008A724F">
      <w:pPr>
        <w:spacing w:line="480" w:lineRule="auto"/>
        <w:jc w:val="both"/>
        <w:rPr>
          <w:sz w:val="24"/>
          <w:szCs w:val="24"/>
        </w:rPr>
      </w:pPr>
      <w:r w:rsidRPr="00FE6394">
        <w:rPr>
          <w:sz w:val="24"/>
          <w:szCs w:val="24"/>
        </w:rPr>
        <w:t>The Father Stephen’s top secret clearance</w:t>
      </w:r>
    </w:p>
    <w:p w:rsidR="008A724F" w:rsidRPr="00FE6394" w:rsidRDefault="008A724F" w:rsidP="008A724F">
      <w:pPr>
        <w:spacing w:line="480" w:lineRule="auto"/>
        <w:jc w:val="both"/>
        <w:rPr>
          <w:sz w:val="24"/>
          <w:szCs w:val="24"/>
        </w:rPr>
      </w:pPr>
      <w:r w:rsidRPr="00FE639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E6394">
        <w:rPr>
          <w:sz w:val="24"/>
          <w:szCs w:val="24"/>
        </w:rPr>
        <w:lastRenderedPageBreak/>
        <w:t>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E6394">
        <w:rPr>
          <w:sz w:val="24"/>
          <w:szCs w:val="24"/>
        </w:rPr>
        <w:lastRenderedPageBreak/>
        <w:t>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w:t>
      </w:r>
      <w:r w:rsidRPr="00FE6394">
        <w:rPr>
          <w:sz w:val="24"/>
          <w:szCs w:val="24"/>
        </w:rPr>
        <w:lastRenderedPageBreak/>
        <w:t>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724F" w:rsidRPr="00FE6394" w:rsidRDefault="008A724F" w:rsidP="008A724F">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E639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A724F" w:rsidRPr="00FE6394" w:rsidRDefault="008A724F" w:rsidP="008A724F">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E639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E6394">
        <w:rPr>
          <w:sz w:val="24"/>
          <w:szCs w:val="24"/>
        </w:rPr>
        <w:lastRenderedPageBreak/>
        <w:t>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8A724F" w:rsidRPr="00FE6394" w:rsidRDefault="008A724F" w:rsidP="008A724F">
      <w:pPr>
        <w:spacing w:line="480" w:lineRule="auto"/>
        <w:jc w:val="center"/>
        <w:rPr>
          <w:b/>
          <w:sz w:val="24"/>
          <w:szCs w:val="24"/>
        </w:rPr>
      </w:pPr>
      <w:r w:rsidRPr="00FE6394">
        <w:rPr>
          <w:b/>
          <w:sz w:val="24"/>
          <w:szCs w:val="24"/>
        </w:rPr>
        <w:t>THE FATHER STEPHEN’S INTELLIGENCE TO THE AUTHORITATIVE FIGURES FOR 1 MINUTE</w:t>
      </w:r>
    </w:p>
    <w:p w:rsidR="008A724F" w:rsidRPr="00FE6394" w:rsidRDefault="008A724F" w:rsidP="008A724F">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E639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 xml:space="preserve">What are the Father Stephen’s </w:t>
      </w:r>
      <w:r w:rsidR="00E02AB0" w:rsidRPr="00FE6394">
        <w:rPr>
          <w:b/>
          <w:sz w:val="24"/>
          <w:szCs w:val="24"/>
        </w:rPr>
        <w:t xml:space="preserve">Significant </w:t>
      </w:r>
      <w:r w:rsidRPr="00FE6394">
        <w:rPr>
          <w:b/>
          <w:sz w:val="24"/>
          <w:szCs w:val="24"/>
        </w:rPr>
        <w:t xml:space="preserve">Numbers from 0 to </w:t>
      </w:r>
      <w:r w:rsidR="00E02AB0" w:rsidRPr="00FE6394">
        <w:rPr>
          <w:b/>
          <w:sz w:val="24"/>
          <w:szCs w:val="24"/>
        </w:rPr>
        <w:t>12</w:t>
      </w:r>
      <w:r w:rsidRPr="00FE6394">
        <w:rPr>
          <w:b/>
          <w:sz w:val="24"/>
          <w:szCs w:val="24"/>
        </w:rPr>
        <w:t>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A724F" w:rsidRPr="00FE6394" w:rsidRDefault="008A724F" w:rsidP="008A724F">
      <w:pPr>
        <w:spacing w:line="480" w:lineRule="auto"/>
        <w:jc w:val="both"/>
        <w:rPr>
          <w:sz w:val="24"/>
          <w:szCs w:val="24"/>
        </w:rPr>
      </w:pPr>
      <w:r w:rsidRPr="00FE639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E6394">
        <w:rPr>
          <w:sz w:val="24"/>
          <w:szCs w:val="24"/>
        </w:rPr>
        <w:lastRenderedPageBreak/>
        <w:t>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A724F" w:rsidRPr="00FE6394" w:rsidRDefault="008A724F" w:rsidP="008A724F">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FE6394">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A724F" w:rsidRPr="00FE6394" w:rsidRDefault="008A724F" w:rsidP="008A724F">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A724F" w:rsidRPr="00FE6394" w:rsidRDefault="008A724F" w:rsidP="008A724F">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A724F" w:rsidRPr="00FE6394" w:rsidRDefault="008A724F" w:rsidP="008A724F">
      <w:pPr>
        <w:spacing w:line="480" w:lineRule="auto"/>
        <w:jc w:val="both"/>
        <w:rPr>
          <w:sz w:val="24"/>
          <w:szCs w:val="24"/>
        </w:rPr>
      </w:pPr>
      <w:r w:rsidRPr="00FE639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FE6394">
        <w:rPr>
          <w:sz w:val="24"/>
          <w:szCs w:val="24"/>
        </w:rPr>
        <w:lastRenderedPageBreak/>
        <w:t>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8A724F" w:rsidRPr="00FE6394" w:rsidRDefault="008A724F" w:rsidP="008A724F">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FE6394">
        <w:rPr>
          <w:sz w:val="24"/>
          <w:szCs w:val="24"/>
        </w:rPr>
        <w:lastRenderedPageBreak/>
        <w:t>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8A724F" w:rsidRPr="00FE6394" w:rsidRDefault="008A724F" w:rsidP="008A724F">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FE6394">
        <w:rPr>
          <w:sz w:val="24"/>
          <w:szCs w:val="24"/>
        </w:rPr>
        <w:lastRenderedPageBreak/>
        <w:t>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1D4C3F" w:rsidRPr="00FE6394">
        <w:rPr>
          <w:sz w:val="24"/>
          <w:szCs w:val="24"/>
        </w:rPr>
        <w:t>’</w:t>
      </w:r>
      <w:r w:rsidRPr="00FE6394">
        <w:rPr>
          <w:sz w:val="24"/>
          <w:szCs w:val="24"/>
        </w:rPr>
        <w:t>s, harlotries, sorceries &amp; wizardries) with Sweet Cane (Calamus or Cann</w:t>
      </w:r>
      <w:r w:rsidR="001D4C3F" w:rsidRPr="00FE6394">
        <w:rPr>
          <w:sz w:val="24"/>
          <w:szCs w:val="24"/>
        </w:rPr>
        <w:t>a</w:t>
      </w:r>
      <w:r w:rsidRPr="00FE6394">
        <w:rPr>
          <w:sz w:val="24"/>
          <w:szCs w:val="24"/>
        </w:rPr>
        <w:t>b</w:t>
      </w:r>
      <w:r w:rsidR="001D4C3F"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8A724F" w:rsidRPr="00FE6394" w:rsidRDefault="008A724F" w:rsidP="008A724F">
      <w:pPr>
        <w:spacing w:line="480" w:lineRule="auto"/>
        <w:jc w:val="both"/>
        <w:rPr>
          <w:rFonts w:cstheme="minorHAnsi"/>
          <w:sz w:val="24"/>
          <w:szCs w:val="24"/>
        </w:rPr>
      </w:pPr>
      <w:r w:rsidRPr="00FE639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FE6394">
        <w:rPr>
          <w:rFonts w:cstheme="minorHAnsi"/>
          <w:sz w:val="24"/>
          <w:szCs w:val="24"/>
          <w:vertAlign w:val="superscript"/>
        </w:rPr>
        <w:t>nd</w:t>
      </w:r>
      <w:r w:rsidRPr="00FE639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8A724F" w:rsidRPr="00FE6394" w:rsidRDefault="008A724F" w:rsidP="008A724F">
      <w:pPr>
        <w:spacing w:line="480" w:lineRule="auto"/>
        <w:jc w:val="both"/>
        <w:rPr>
          <w:sz w:val="24"/>
          <w:szCs w:val="24"/>
        </w:rPr>
      </w:pPr>
      <w:r w:rsidRPr="00FE6394">
        <w:rPr>
          <w:rFonts w:cstheme="minorHAnsi"/>
          <w:sz w:val="24"/>
          <w:szCs w:val="24"/>
        </w:rPr>
        <w:lastRenderedPageBreak/>
        <w:t>No One can call the Lord Stephen the Father, except by His Own Holy Ghost &amp; His Own Truth in John 4:21-24. There are three different kinds of “</w:t>
      </w:r>
      <w:r w:rsidRPr="00FE6394">
        <w:rPr>
          <w:rFonts w:cstheme="minorHAnsi"/>
          <w:b/>
          <w:sz w:val="24"/>
          <w:szCs w:val="24"/>
        </w:rPr>
        <w:t>Intercourse</w:t>
      </w:r>
      <w:r w:rsidRPr="00FE6394">
        <w:rPr>
          <w:rFonts w:cstheme="minorHAnsi"/>
          <w:sz w:val="24"/>
          <w:szCs w:val="24"/>
        </w:rPr>
        <w:t>” in the Holy Bible. First, is the “</w:t>
      </w:r>
      <w:r w:rsidRPr="00FE6394">
        <w:rPr>
          <w:rFonts w:cstheme="minorHAnsi"/>
          <w:b/>
          <w:sz w:val="24"/>
          <w:szCs w:val="24"/>
        </w:rPr>
        <w:t>Popular Sexual Eros Love Intercourse</w:t>
      </w:r>
      <w:r w:rsidRPr="00FE6394">
        <w:rPr>
          <w:rFonts w:cstheme="minorHAnsi"/>
          <w:sz w:val="24"/>
          <w:szCs w:val="24"/>
        </w:rPr>
        <w:t>” from the Tree of the Knowledge of Good and Evil that can only be committed by a Man and Woman in a Strength 40 Year Kingdom of This World in Genesis 4:1. Second, is the “</w:t>
      </w:r>
      <w:r w:rsidRPr="00FE6394">
        <w:rPr>
          <w:rFonts w:cstheme="minorHAnsi"/>
          <w:b/>
          <w:sz w:val="24"/>
          <w:szCs w:val="24"/>
        </w:rPr>
        <w:t>Known Holy Law Love Intercourse</w:t>
      </w:r>
      <w:r w:rsidRPr="00FE6394">
        <w:rPr>
          <w:rFonts w:cstheme="minorHAnsi"/>
          <w:sz w:val="24"/>
          <w:szCs w:val="24"/>
        </w:rPr>
        <w:t>” from the Midst of the Tree of Life in Luke 2:23 that is done by a Man or Woman and also Boys and Girls In Luke 20:35-36 in a Wisdom 80 Year Law Kingdom of Heaven in Genesis 2:9 &amp; 1</w:t>
      </w:r>
      <w:r w:rsidRPr="00FE6394">
        <w:rPr>
          <w:rFonts w:cstheme="minorHAnsi"/>
          <w:sz w:val="24"/>
          <w:szCs w:val="24"/>
          <w:vertAlign w:val="superscript"/>
        </w:rPr>
        <w:t>st</w:t>
      </w:r>
      <w:r w:rsidRPr="00FE6394">
        <w:rPr>
          <w:rFonts w:cstheme="minorHAnsi"/>
          <w:sz w:val="24"/>
          <w:szCs w:val="24"/>
        </w:rPr>
        <w:t xml:space="preserve"> Kings 11:3. King Solomon did this kind of Holy Law Love Intercourse with His 700 Wives and 300 Concubines. But King Solomon committed Idolatry which is “</w:t>
      </w:r>
      <w:r w:rsidRPr="00FE6394">
        <w:rPr>
          <w:rFonts w:cstheme="minorHAnsi"/>
          <w:b/>
          <w:sz w:val="24"/>
          <w:szCs w:val="24"/>
        </w:rPr>
        <w:t>Marital Fornication</w:t>
      </w:r>
      <w:r w:rsidRPr="00FE6394">
        <w:rPr>
          <w:rFonts w:cstheme="minorHAnsi"/>
          <w:sz w:val="24"/>
          <w:szCs w:val="24"/>
        </w:rPr>
        <w:t>” in Tobit 4:12-13 by the minority of His Foreign Wives after 80 years, and not the majority of His Local Wives or 300 Concubines after 80 years in Nehemiah 13:25-27 &amp; 1</w:t>
      </w:r>
      <w:r w:rsidRPr="00FE6394">
        <w:rPr>
          <w:rFonts w:cstheme="minorHAnsi"/>
          <w:sz w:val="24"/>
          <w:szCs w:val="24"/>
          <w:vertAlign w:val="superscript"/>
        </w:rPr>
        <w:t>st</w:t>
      </w:r>
      <w:r w:rsidRPr="00FE6394">
        <w:rPr>
          <w:rFonts w:cstheme="minorHAnsi"/>
          <w:sz w:val="24"/>
          <w:szCs w:val="24"/>
        </w:rPr>
        <w:t xml:space="preserve"> Kings 11:1-13. Third, is the “</w:t>
      </w:r>
      <w:r w:rsidRPr="00FE6394">
        <w:rPr>
          <w:rFonts w:cstheme="minorHAnsi"/>
          <w:b/>
          <w:sz w:val="24"/>
          <w:szCs w:val="24"/>
        </w:rPr>
        <w:t>Unknown Holy Divine Love Intercourse</w:t>
      </w:r>
      <w:r w:rsidRPr="00FE6394">
        <w:rPr>
          <w:rFonts w:cstheme="minorHAnsi"/>
          <w:sz w:val="24"/>
          <w:szCs w:val="24"/>
        </w:rPr>
        <w:t>” that is done by a Man and Woman in 2</w:t>
      </w:r>
      <w:r w:rsidRPr="00FE6394">
        <w:rPr>
          <w:rFonts w:cstheme="minorHAnsi"/>
          <w:sz w:val="24"/>
          <w:szCs w:val="24"/>
          <w:vertAlign w:val="superscript"/>
        </w:rPr>
        <w:t>nd</w:t>
      </w:r>
      <w:r w:rsidRPr="00FE639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E6394">
        <w:rPr>
          <w:rFonts w:cstheme="minorHAnsi"/>
          <w:sz w:val="24"/>
          <w:szCs w:val="24"/>
          <w:vertAlign w:val="superscript"/>
        </w:rPr>
        <w:t>st</w:t>
      </w:r>
      <w:r w:rsidRPr="00FE639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rFonts w:cstheme="minorHAnsi"/>
          <w:sz w:val="24"/>
          <w:szCs w:val="24"/>
          <w:vertAlign w:val="superscript"/>
        </w:rPr>
        <w:t>nd</w:t>
      </w:r>
      <w:r w:rsidRPr="00FE639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rFonts w:cstheme="minorHAnsi"/>
          <w:sz w:val="24"/>
          <w:szCs w:val="24"/>
          <w:vertAlign w:val="superscript"/>
        </w:rPr>
        <w:t>nd</w:t>
      </w:r>
      <w:r w:rsidRPr="00FE6394">
        <w:rPr>
          <w:rFonts w:cstheme="minorHAnsi"/>
          <w:sz w:val="24"/>
          <w:szCs w:val="24"/>
        </w:rPr>
        <w:t xml:space="preserve"> Thessalonians 2:12; 2</w:t>
      </w:r>
      <w:r w:rsidRPr="00FE6394">
        <w:rPr>
          <w:rFonts w:cstheme="minorHAnsi"/>
          <w:sz w:val="24"/>
          <w:szCs w:val="24"/>
          <w:vertAlign w:val="superscript"/>
        </w:rPr>
        <w:t>nd</w:t>
      </w:r>
      <w:r w:rsidRPr="00FE6394">
        <w:rPr>
          <w:rFonts w:cstheme="minorHAnsi"/>
          <w:sz w:val="24"/>
          <w:szCs w:val="24"/>
        </w:rPr>
        <w:t xml:space="preserve"> Timothy 3:4; Titus 3:3; Hebrews 11:25; </w:t>
      </w:r>
      <w:r w:rsidRPr="00FE6394">
        <w:rPr>
          <w:rFonts w:cstheme="minorHAnsi"/>
          <w:sz w:val="24"/>
          <w:szCs w:val="24"/>
        </w:rPr>
        <w:lastRenderedPageBreak/>
        <w:t>1</w:t>
      </w:r>
      <w:r w:rsidRPr="00FE6394">
        <w:rPr>
          <w:rFonts w:cstheme="minorHAnsi"/>
          <w:sz w:val="24"/>
          <w:szCs w:val="24"/>
          <w:vertAlign w:val="superscript"/>
        </w:rPr>
        <w:t>st</w:t>
      </w:r>
      <w:r w:rsidRPr="00FE6394">
        <w:rPr>
          <w:rFonts w:cstheme="minorHAnsi"/>
          <w:sz w:val="24"/>
          <w:szCs w:val="24"/>
        </w:rPr>
        <w:t xml:space="preserve"> Corinthians 10:7; 2</w:t>
      </w:r>
      <w:r w:rsidRPr="00FE6394">
        <w:rPr>
          <w:rFonts w:cstheme="minorHAnsi"/>
          <w:sz w:val="24"/>
          <w:szCs w:val="24"/>
          <w:vertAlign w:val="superscript"/>
        </w:rPr>
        <w:t>nd</w:t>
      </w:r>
      <w:r w:rsidRPr="00FE6394">
        <w:rPr>
          <w:rFonts w:cstheme="minorHAnsi"/>
          <w:sz w:val="24"/>
          <w:szCs w:val="24"/>
        </w:rPr>
        <w:t xml:space="preserve"> Peter 2:13; Luke 8:14 &amp; Romans 1:32. All those who calls Sexual Eros Money the unrighteous mammon (prostitution</w:t>
      </w:r>
      <w:r w:rsidR="001D4C3F" w:rsidRPr="00FE6394">
        <w:rPr>
          <w:rFonts w:cstheme="minorHAnsi"/>
          <w:sz w:val="24"/>
          <w:szCs w:val="24"/>
        </w:rPr>
        <w:t>s</w:t>
      </w:r>
      <w:r w:rsidRPr="00FE6394">
        <w:rPr>
          <w:rFonts w:cstheme="minorHAnsi"/>
          <w:sz w:val="24"/>
          <w:szCs w:val="24"/>
        </w:rPr>
        <w:t>, whoredom</w:t>
      </w:r>
      <w:r w:rsidR="001D4C3F" w:rsidRPr="00FE6394">
        <w:rPr>
          <w:rFonts w:cstheme="minorHAnsi"/>
          <w:sz w:val="24"/>
          <w:szCs w:val="24"/>
        </w:rPr>
        <w:t>’</w:t>
      </w:r>
      <w:r w:rsidRPr="00FE6394">
        <w:rPr>
          <w:rFonts w:cstheme="minorHAnsi"/>
          <w:sz w:val="24"/>
          <w:szCs w:val="24"/>
        </w:rPr>
        <w:t>s, harlotries, sorceries &amp; wizardries) with Sweet Cane (Calamus or Cann</w:t>
      </w:r>
      <w:r w:rsidR="001D4C3F" w:rsidRPr="00FE6394">
        <w:rPr>
          <w:rFonts w:cstheme="minorHAnsi"/>
          <w:sz w:val="24"/>
          <w:szCs w:val="24"/>
        </w:rPr>
        <w:t>a</w:t>
      </w:r>
      <w:r w:rsidRPr="00FE6394">
        <w:rPr>
          <w:rFonts w:cstheme="minorHAnsi"/>
          <w:sz w:val="24"/>
          <w:szCs w:val="24"/>
        </w:rPr>
        <w:t>b</w:t>
      </w:r>
      <w:r w:rsidR="001D4C3F" w:rsidRPr="00FE6394">
        <w:rPr>
          <w:rFonts w:cstheme="minorHAnsi"/>
          <w:sz w:val="24"/>
          <w:szCs w:val="24"/>
        </w:rPr>
        <w:t>i</w:t>
      </w:r>
      <w:r w:rsidRPr="00FE6394">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rFonts w:cstheme="minorHAnsi"/>
          <w:sz w:val="24"/>
          <w:szCs w:val="24"/>
          <w:vertAlign w:val="superscript"/>
        </w:rPr>
        <w:t>st</w:t>
      </w:r>
      <w:r w:rsidRPr="00FE6394">
        <w:rPr>
          <w:rFonts w:cstheme="minorHAnsi"/>
          <w:sz w:val="24"/>
          <w:szCs w:val="24"/>
        </w:rPr>
        <w:t xml:space="preserve"> Timothy 6:10; 2</w:t>
      </w:r>
      <w:r w:rsidRPr="00FE6394">
        <w:rPr>
          <w:rFonts w:cstheme="minorHAnsi"/>
          <w:sz w:val="24"/>
          <w:szCs w:val="24"/>
          <w:vertAlign w:val="superscript"/>
        </w:rPr>
        <w:t>nd</w:t>
      </w:r>
      <w:r w:rsidRPr="00FE6394">
        <w:rPr>
          <w:rFonts w:cstheme="minorHAnsi"/>
          <w:sz w:val="24"/>
          <w:szCs w:val="24"/>
        </w:rPr>
        <w:t xml:space="preserve"> Peter 1:4 &amp; Isaiah 43:24. </w:t>
      </w:r>
      <w:r w:rsidRPr="00FE6394">
        <w:rPr>
          <w:sz w:val="24"/>
          <w:szCs w:val="24"/>
        </w:rPr>
        <w:t xml:space="preserve">The Father Stephen is the Supreme Investigator of this is in Ecclesiastes 1:13-18; 2:1-12; 12:9-14. </w:t>
      </w:r>
    </w:p>
    <w:p w:rsidR="008A724F" w:rsidRPr="00FE6394" w:rsidRDefault="008A724F" w:rsidP="008A724F">
      <w:pPr>
        <w:spacing w:line="480" w:lineRule="auto"/>
        <w:jc w:val="both"/>
        <w:rPr>
          <w:sz w:val="24"/>
          <w:szCs w:val="24"/>
        </w:rPr>
      </w:pPr>
      <w:r w:rsidRPr="00FE639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E6394">
        <w:rPr>
          <w:sz w:val="24"/>
          <w:szCs w:val="24"/>
          <w:vertAlign w:val="superscript"/>
        </w:rPr>
        <w:t>nd</w:t>
      </w:r>
      <w:r w:rsidRPr="00FE63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E6394">
        <w:rPr>
          <w:sz w:val="24"/>
          <w:szCs w:val="24"/>
          <w:vertAlign w:val="superscript"/>
        </w:rPr>
        <w:t>st</w:t>
      </w:r>
      <w:r w:rsidRPr="00FE6394">
        <w:rPr>
          <w:sz w:val="24"/>
          <w:szCs w:val="24"/>
        </w:rPr>
        <w:t xml:space="preserve"> Corinthians 6:18. Sex Defiles the Society in Leviticus 18:24-25; 1</w:t>
      </w:r>
      <w:r w:rsidRPr="00FE6394">
        <w:rPr>
          <w:sz w:val="24"/>
          <w:szCs w:val="24"/>
          <w:vertAlign w:val="superscript"/>
        </w:rPr>
        <w:t>st</w:t>
      </w:r>
      <w:r w:rsidRPr="00FE6394">
        <w:rPr>
          <w:sz w:val="24"/>
          <w:szCs w:val="24"/>
        </w:rPr>
        <w:t xml:space="preserve"> Corinthians 5:6 &amp; Revelation 19:2. Sex Offends other Holy People in 2</w:t>
      </w:r>
      <w:r w:rsidRPr="00FE6394">
        <w:rPr>
          <w:sz w:val="24"/>
          <w:szCs w:val="24"/>
          <w:vertAlign w:val="superscript"/>
        </w:rPr>
        <w:t>nd</w:t>
      </w:r>
      <w:r w:rsidRPr="00FE6394">
        <w:rPr>
          <w:sz w:val="24"/>
          <w:szCs w:val="24"/>
        </w:rPr>
        <w:t xml:space="preserve"> Peter 2:7-8; Genesis 8:22-25; 34:7; 38:24; 2</w:t>
      </w:r>
      <w:r w:rsidRPr="00FE6394">
        <w:rPr>
          <w:sz w:val="24"/>
          <w:szCs w:val="24"/>
          <w:vertAlign w:val="superscript"/>
        </w:rPr>
        <w:t>nd</w:t>
      </w:r>
      <w:r w:rsidRPr="00FE6394">
        <w:rPr>
          <w:sz w:val="24"/>
          <w:szCs w:val="24"/>
        </w:rPr>
        <w:t xml:space="preserve"> Samuel 13:21-22 &amp; 2</w:t>
      </w:r>
      <w:r w:rsidRPr="00FE6394">
        <w:rPr>
          <w:sz w:val="24"/>
          <w:szCs w:val="24"/>
          <w:vertAlign w:val="superscript"/>
        </w:rPr>
        <w:t>nd</w:t>
      </w:r>
      <w:r w:rsidRPr="00FE6394">
        <w:rPr>
          <w:sz w:val="24"/>
          <w:szCs w:val="24"/>
        </w:rPr>
        <w:t xml:space="preserve"> Corinthians 12:21. Sex Offends the Holy God in 2</w:t>
      </w:r>
      <w:r w:rsidRPr="00FE6394">
        <w:rPr>
          <w:sz w:val="24"/>
          <w:szCs w:val="24"/>
          <w:vertAlign w:val="superscript"/>
        </w:rPr>
        <w:t>nd</w:t>
      </w:r>
      <w:r w:rsidRPr="00FE6394">
        <w:rPr>
          <w:sz w:val="24"/>
          <w:szCs w:val="24"/>
        </w:rPr>
        <w:t xml:space="preserve"> Samuel 11:27; Jeremiah 13:26-27 &amp; Malachi 3:5. The </w:t>
      </w:r>
      <w:r w:rsidRPr="00FE6394">
        <w:rPr>
          <w:sz w:val="24"/>
          <w:szCs w:val="24"/>
        </w:rPr>
        <w:lastRenderedPageBreak/>
        <w:t>Magical Sexual Sin under the Old Covenant: Pre-Marital Sex is in Deuteronomy 22:13-21. Inter-Racial Sex between other Races or Cultures is in Tobit 4:12-13; 1</w:t>
      </w:r>
      <w:r w:rsidRPr="00FE6394">
        <w:rPr>
          <w:sz w:val="24"/>
          <w:szCs w:val="24"/>
          <w:vertAlign w:val="superscript"/>
        </w:rPr>
        <w:t>st</w:t>
      </w:r>
      <w:r w:rsidRPr="00FE6394">
        <w:rPr>
          <w:sz w:val="24"/>
          <w:szCs w:val="24"/>
        </w:rPr>
        <w:t xml:space="preserve"> Kings 11:1-13; Nehemiah 13:25-27 &amp; Ezra 9:1-10:44. If You have any questions on Inter-Racial Sex, You must get My book called “</w:t>
      </w:r>
      <w:r w:rsidRPr="00FE6394">
        <w:rPr>
          <w:b/>
          <w:sz w:val="24"/>
          <w:szCs w:val="24"/>
        </w:rPr>
        <w:t>The Lord Yah and the Different Kinds of Flesh in the Holy Bible</w:t>
      </w:r>
      <w:r w:rsidRPr="00FE63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E6394">
        <w:rPr>
          <w:sz w:val="24"/>
          <w:szCs w:val="24"/>
          <w:vertAlign w:val="superscript"/>
        </w:rPr>
        <w:t>st</w:t>
      </w:r>
      <w:r w:rsidRPr="00FE6394">
        <w:rPr>
          <w:sz w:val="24"/>
          <w:szCs w:val="24"/>
        </w:rPr>
        <w:t xml:space="preserve"> Corinthians 6:15-16 &amp; Hebrews 13:4. The Need for True Holiness in the Lives of Believers is in 1</w:t>
      </w:r>
      <w:r w:rsidRPr="00FE6394">
        <w:rPr>
          <w:sz w:val="24"/>
          <w:szCs w:val="24"/>
          <w:vertAlign w:val="superscript"/>
        </w:rPr>
        <w:t>st</w:t>
      </w:r>
      <w:r w:rsidRPr="00FE6394">
        <w:rPr>
          <w:sz w:val="24"/>
          <w:szCs w:val="24"/>
        </w:rPr>
        <w:t xml:space="preserve"> Thessalonians 4:3-7; Acts 15:29; Ephesians 5:3, 25; Hebrews 12:16; 1</w:t>
      </w:r>
      <w:r w:rsidRPr="00FE6394">
        <w:rPr>
          <w:sz w:val="24"/>
          <w:szCs w:val="24"/>
          <w:vertAlign w:val="superscript"/>
        </w:rPr>
        <w:t>st</w:t>
      </w:r>
      <w:r w:rsidRPr="00FE6394">
        <w:rPr>
          <w:sz w:val="24"/>
          <w:szCs w:val="24"/>
        </w:rPr>
        <w:t xml:space="preserve"> Peter 1:15-16; Leviticus 11:44 &amp; 1</w:t>
      </w:r>
      <w:r w:rsidRPr="00FE6394">
        <w:rPr>
          <w:sz w:val="24"/>
          <w:szCs w:val="24"/>
          <w:vertAlign w:val="superscript"/>
        </w:rPr>
        <w:t>st</w:t>
      </w:r>
      <w:r w:rsidRPr="00FE6394">
        <w:rPr>
          <w:sz w:val="24"/>
          <w:szCs w:val="24"/>
        </w:rPr>
        <w:t xml:space="preserve"> Peter 4:1-3. The Church must be kept pure is in Revelation 2:14-16, 20; 1</w:t>
      </w:r>
      <w:r w:rsidRPr="00FE6394">
        <w:rPr>
          <w:sz w:val="24"/>
          <w:szCs w:val="24"/>
          <w:vertAlign w:val="superscript"/>
        </w:rPr>
        <w:t>st</w:t>
      </w:r>
      <w:r w:rsidRPr="00FE6394">
        <w:rPr>
          <w:sz w:val="24"/>
          <w:szCs w:val="24"/>
        </w:rPr>
        <w:t xml:space="preserve"> Corinthians 5:1-5, 9-11. God’s Impartial Judgment on Magical Sexual Sin: 1</w:t>
      </w:r>
      <w:r w:rsidRPr="00FE6394">
        <w:rPr>
          <w:sz w:val="24"/>
          <w:szCs w:val="24"/>
          <w:vertAlign w:val="superscript"/>
        </w:rPr>
        <w:t>st</w:t>
      </w:r>
      <w:r w:rsidRPr="00FE6394">
        <w:rPr>
          <w:sz w:val="24"/>
          <w:szCs w:val="24"/>
        </w:rPr>
        <w:t xml:space="preserve"> Peter 1:17-21; Revelation 2:21-23; Genesis 19:24; Numbers 25:1-9; 2</w:t>
      </w:r>
      <w:r w:rsidRPr="00FE6394">
        <w:rPr>
          <w:sz w:val="24"/>
          <w:szCs w:val="24"/>
          <w:vertAlign w:val="superscript"/>
        </w:rPr>
        <w:t>nd</w:t>
      </w:r>
      <w:r w:rsidRPr="00FE6394">
        <w:rPr>
          <w:sz w:val="24"/>
          <w:szCs w:val="24"/>
        </w:rPr>
        <w:t xml:space="preserve"> Samuel 12:11-12; Proverbs 7:26-27 &amp; 1</w:t>
      </w:r>
      <w:r w:rsidRPr="00FE6394">
        <w:rPr>
          <w:sz w:val="24"/>
          <w:szCs w:val="24"/>
          <w:vertAlign w:val="superscript"/>
        </w:rPr>
        <w:t>st</w:t>
      </w:r>
      <w:r w:rsidRPr="00FE6394">
        <w:rPr>
          <w:sz w:val="24"/>
          <w:szCs w:val="24"/>
        </w:rPr>
        <w:t xml:space="preserve"> Corinthians 10:8. In the World to Come called That Age is in Luke 20:35-36; Revelation 21:8; 22:14-15; Ephesians 5:5-6; 2</w:t>
      </w:r>
      <w:r w:rsidRPr="00FE6394">
        <w:rPr>
          <w:sz w:val="24"/>
          <w:szCs w:val="24"/>
          <w:vertAlign w:val="superscript"/>
        </w:rPr>
        <w:t>nd</w:t>
      </w:r>
      <w:r w:rsidRPr="00FE6394">
        <w:rPr>
          <w:sz w:val="24"/>
          <w:szCs w:val="24"/>
        </w:rPr>
        <w:t xml:space="preserve"> Peter 2:6 &amp; Jude 7. God’s Authority over Magical Sexual Sin: The Authority is in Romans 13:1-2. If can be forgiven is in John 8:10-11; 2</w:t>
      </w:r>
      <w:r w:rsidRPr="00FE6394">
        <w:rPr>
          <w:sz w:val="24"/>
          <w:szCs w:val="24"/>
          <w:vertAlign w:val="superscript"/>
        </w:rPr>
        <w:t>nd</w:t>
      </w:r>
      <w:r w:rsidRPr="00FE6394">
        <w:rPr>
          <w:sz w:val="24"/>
          <w:szCs w:val="24"/>
        </w:rPr>
        <w:t xml:space="preserve"> Samuel 12:13; Psalms 51:1 Title; Matthew 21:31-32; Luke 7:36-38. 47-50 &amp; Revelations 2:21. The Hearts can be Changed is in 1</w:t>
      </w:r>
      <w:r w:rsidRPr="00FE6394">
        <w:rPr>
          <w:sz w:val="24"/>
          <w:szCs w:val="24"/>
          <w:vertAlign w:val="superscript"/>
        </w:rPr>
        <w:t>st</w:t>
      </w:r>
      <w:r w:rsidRPr="00FE6394">
        <w:rPr>
          <w:sz w:val="24"/>
          <w:szCs w:val="24"/>
        </w:rPr>
        <w:t xml:space="preserve"> Corinthians 6:9-11. The Resisting of Magical Sexual Sin: By Remembering God’s Word is in Psalms 119:9 &amp; Proverbs 6:23-24; 7:5. By </w:t>
      </w:r>
      <w:r w:rsidRPr="00FE6394">
        <w:rPr>
          <w:sz w:val="24"/>
          <w:szCs w:val="24"/>
        </w:rPr>
        <w:lastRenderedPageBreak/>
        <w:t>Resisting Temptation, Test, Trial, or Trying is in Genesis 39:6-12 &amp; Proverbs 7:24-25. By Submitting to God is in James 4:1-10 &amp; 1</w:t>
      </w:r>
      <w:r w:rsidRPr="00FE6394">
        <w:rPr>
          <w:sz w:val="24"/>
          <w:szCs w:val="24"/>
          <w:vertAlign w:val="superscript"/>
        </w:rPr>
        <w:t>st</w:t>
      </w:r>
      <w:r w:rsidRPr="00FE63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E6394">
        <w:rPr>
          <w:sz w:val="24"/>
          <w:szCs w:val="24"/>
          <w:vertAlign w:val="superscript"/>
        </w:rPr>
        <w:t>st</w:t>
      </w:r>
      <w:r w:rsidRPr="00FE6394">
        <w:rPr>
          <w:sz w:val="24"/>
          <w:szCs w:val="24"/>
        </w:rPr>
        <w:t xml:space="preserve"> Corinthians 7:2, 9. </w:t>
      </w:r>
    </w:p>
    <w:p w:rsidR="008A724F" w:rsidRPr="00FE6394" w:rsidRDefault="008A724F" w:rsidP="008A724F">
      <w:pPr>
        <w:spacing w:line="480" w:lineRule="auto"/>
        <w:jc w:val="both"/>
        <w:rPr>
          <w:sz w:val="24"/>
          <w:szCs w:val="24"/>
        </w:rPr>
      </w:pPr>
      <w:r w:rsidRPr="00FE63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E6394">
        <w:rPr>
          <w:sz w:val="24"/>
          <w:szCs w:val="24"/>
          <w:vertAlign w:val="superscript"/>
        </w:rPr>
        <w:t>nd</w:t>
      </w:r>
      <w:r w:rsidRPr="00FE63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E6394">
        <w:rPr>
          <w:sz w:val="24"/>
          <w:szCs w:val="24"/>
          <w:vertAlign w:val="superscript"/>
        </w:rPr>
        <w:t>nd</w:t>
      </w:r>
      <w:r w:rsidRPr="00FE63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E6394">
        <w:rPr>
          <w:sz w:val="24"/>
          <w:szCs w:val="24"/>
          <w:vertAlign w:val="superscript"/>
        </w:rPr>
        <w:t>nd</w:t>
      </w:r>
      <w:r w:rsidRPr="00FE6394">
        <w:rPr>
          <w:sz w:val="24"/>
          <w:szCs w:val="24"/>
        </w:rPr>
        <w:t xml:space="preserve"> Chronicles 32:24-25; Job 33:16-18; Jeremiah 7:22-24; Ezekiel 2:4-5; Zechariah 7:11-12 &amp; Acts 19:8-9. </w:t>
      </w:r>
    </w:p>
    <w:p w:rsidR="008A724F" w:rsidRPr="00FE6394" w:rsidRDefault="008A724F" w:rsidP="008A724F">
      <w:pPr>
        <w:spacing w:line="480" w:lineRule="auto"/>
        <w:jc w:val="both"/>
        <w:rPr>
          <w:sz w:val="24"/>
          <w:szCs w:val="24"/>
        </w:rPr>
      </w:pPr>
      <w:r w:rsidRPr="00FE6394">
        <w:rPr>
          <w:sz w:val="24"/>
          <w:szCs w:val="24"/>
        </w:rPr>
        <w:t>The Universality of Temptation, Test, Trial or Trying: The Inevitability of Temptation to do Wrong is in 1</w:t>
      </w:r>
      <w:r w:rsidRPr="00FE6394">
        <w:rPr>
          <w:sz w:val="24"/>
          <w:szCs w:val="24"/>
          <w:vertAlign w:val="superscript"/>
        </w:rPr>
        <w:t>st</w:t>
      </w:r>
      <w:r w:rsidRPr="00FE6394">
        <w:rPr>
          <w:sz w:val="24"/>
          <w:szCs w:val="24"/>
        </w:rPr>
        <w:t xml:space="preserve"> Corinthians 10:12, 13; Proverbs 7:21-23; Matthew 13:20-21; Mark 4:16-17; Luke </w:t>
      </w:r>
      <w:r w:rsidRPr="00FE6394">
        <w:rPr>
          <w:sz w:val="24"/>
          <w:szCs w:val="24"/>
        </w:rPr>
        <w:lastRenderedPageBreak/>
        <w:t>8:13; 17:1; Romans 7:15; 2</w:t>
      </w:r>
      <w:r w:rsidRPr="00FE6394">
        <w:rPr>
          <w:sz w:val="24"/>
          <w:szCs w:val="24"/>
          <w:vertAlign w:val="superscript"/>
        </w:rPr>
        <w:t>nd</w:t>
      </w:r>
      <w:r w:rsidRPr="00FE6394">
        <w:rPr>
          <w:sz w:val="24"/>
          <w:szCs w:val="24"/>
        </w:rPr>
        <w:t xml:space="preserve"> Corinthians 11:3 &amp; 1</w:t>
      </w:r>
      <w:r w:rsidRPr="00FE6394">
        <w:rPr>
          <w:sz w:val="24"/>
          <w:szCs w:val="24"/>
          <w:vertAlign w:val="superscript"/>
        </w:rPr>
        <w:t>st</w:t>
      </w:r>
      <w:r w:rsidRPr="00FE6394">
        <w:rPr>
          <w:sz w:val="24"/>
          <w:szCs w:val="24"/>
        </w:rPr>
        <w:t xml:space="preserve"> Peter 1:6. The Examples of those who were tempted: Job is in Job chapters 1-2. Adam and Eve is in Genesis 3:6-7. Esau is in Genesis 25:29-34. Achan is in Joshua 7:21. Samson is in Judges 14:16-17. David is in 2</w:t>
      </w:r>
      <w:r w:rsidRPr="00FE6394">
        <w:rPr>
          <w:sz w:val="24"/>
          <w:szCs w:val="24"/>
          <w:vertAlign w:val="superscript"/>
        </w:rPr>
        <w:t>nd</w:t>
      </w:r>
      <w:r w:rsidRPr="00FE6394">
        <w:rPr>
          <w:sz w:val="24"/>
          <w:szCs w:val="24"/>
        </w:rPr>
        <w:t xml:space="preserve"> Samuel 11:2-4. Solomon is in 1</w:t>
      </w:r>
      <w:r w:rsidRPr="00FE6394">
        <w:rPr>
          <w:sz w:val="24"/>
          <w:szCs w:val="24"/>
          <w:vertAlign w:val="superscript"/>
        </w:rPr>
        <w:t>st</w:t>
      </w:r>
      <w:r w:rsidRPr="00FE6394">
        <w:rPr>
          <w:sz w:val="24"/>
          <w:szCs w:val="24"/>
        </w:rPr>
        <w:t xml:space="preserve"> Kings 11:1, 4. Gehazi is in 2</w:t>
      </w:r>
      <w:r w:rsidRPr="00FE6394">
        <w:rPr>
          <w:sz w:val="24"/>
          <w:szCs w:val="24"/>
          <w:vertAlign w:val="superscript"/>
        </w:rPr>
        <w:t>nd</w:t>
      </w:r>
      <w:r w:rsidRPr="00FE6394">
        <w:rPr>
          <w:sz w:val="24"/>
          <w:szCs w:val="24"/>
        </w:rPr>
        <w:t xml:space="preserve"> Kings 5:20-23. Peter is in Matthew 26:69-75; Luke 22:55-62 &amp; John 18:16-18, 25-27. The help for those facing Temptation is in Romans 8:31, 37-39; Joshua 1:5; Hebrews 4:15-16; 13:5; 1</w:t>
      </w:r>
      <w:r w:rsidRPr="00FE6394">
        <w:rPr>
          <w:sz w:val="24"/>
          <w:szCs w:val="24"/>
          <w:vertAlign w:val="superscript"/>
        </w:rPr>
        <w:t>st</w:t>
      </w:r>
      <w:r w:rsidRPr="00FE63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E6394">
        <w:rPr>
          <w:sz w:val="24"/>
          <w:szCs w:val="24"/>
          <w:vertAlign w:val="superscript"/>
        </w:rPr>
        <w:t>nd</w:t>
      </w:r>
      <w:r w:rsidRPr="00FE6394">
        <w:rPr>
          <w:sz w:val="24"/>
          <w:szCs w:val="24"/>
        </w:rPr>
        <w:t xml:space="preserve"> Peter 2:18; Genesis 3:6 &amp; Proverbs 5:3-6. Temptation, Test, Trial or Trying from the Lord Lucifer is in Genesis 3:1; Job chapters 1-2; 1</w:t>
      </w:r>
      <w:r w:rsidRPr="00FE6394">
        <w:rPr>
          <w:sz w:val="24"/>
          <w:szCs w:val="24"/>
          <w:vertAlign w:val="superscript"/>
        </w:rPr>
        <w:t>st</w:t>
      </w:r>
      <w:r w:rsidRPr="00FE6394">
        <w:rPr>
          <w:sz w:val="24"/>
          <w:szCs w:val="24"/>
        </w:rPr>
        <w:t xml:space="preserve"> Chronicles 21:1; Matthew 4:1, 15; Mark 1:13; Luke 4:2; 8:12; 1</w:t>
      </w:r>
      <w:r w:rsidRPr="00FE6394">
        <w:rPr>
          <w:sz w:val="24"/>
          <w:szCs w:val="24"/>
          <w:vertAlign w:val="superscript"/>
        </w:rPr>
        <w:t>st</w:t>
      </w:r>
      <w:r w:rsidRPr="00FE6394">
        <w:rPr>
          <w:sz w:val="24"/>
          <w:szCs w:val="24"/>
        </w:rPr>
        <w:t xml:space="preserve"> Corinthians 7:5 &amp; 1</w:t>
      </w:r>
      <w:r w:rsidRPr="00FE6394">
        <w:rPr>
          <w:sz w:val="24"/>
          <w:szCs w:val="24"/>
          <w:vertAlign w:val="superscript"/>
        </w:rPr>
        <w:t>st</w:t>
      </w:r>
      <w:r w:rsidRPr="00FE6394">
        <w:rPr>
          <w:sz w:val="24"/>
          <w:szCs w:val="24"/>
        </w:rPr>
        <w:t xml:space="preserve"> Thessalonians 3:5. The Temptation, Test, Trial or Trying from the World is in 1</w:t>
      </w:r>
      <w:r w:rsidRPr="00FE6394">
        <w:rPr>
          <w:sz w:val="24"/>
          <w:szCs w:val="24"/>
          <w:vertAlign w:val="superscript"/>
        </w:rPr>
        <w:t>st</w:t>
      </w:r>
      <w:r w:rsidRPr="00FE6394">
        <w:rPr>
          <w:sz w:val="24"/>
          <w:szCs w:val="24"/>
        </w:rPr>
        <w:t xml:space="preserve"> John 2:16; Matthew 13:22; Mark 4:19 &amp; Luke 8:14. The Attractions which lead to Temptation, Test, Trial or Trying: Money is in 1</w:t>
      </w:r>
      <w:r w:rsidRPr="00FE6394">
        <w:rPr>
          <w:sz w:val="24"/>
          <w:szCs w:val="24"/>
          <w:vertAlign w:val="superscript"/>
        </w:rPr>
        <w:t>st</w:t>
      </w:r>
      <w:r w:rsidRPr="00FE6394">
        <w:rPr>
          <w:sz w:val="24"/>
          <w:szCs w:val="24"/>
        </w:rPr>
        <w:t xml:space="preserve"> Timothy 6:9-10. Authority is in Deuteronomy 8:17-18 &amp; 2</w:t>
      </w:r>
      <w:r w:rsidRPr="00FE6394">
        <w:rPr>
          <w:sz w:val="24"/>
          <w:szCs w:val="24"/>
          <w:vertAlign w:val="superscript"/>
        </w:rPr>
        <w:t>nd</w:t>
      </w:r>
      <w:r w:rsidRPr="00FE63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E6394">
        <w:rPr>
          <w:sz w:val="24"/>
          <w:szCs w:val="24"/>
          <w:vertAlign w:val="superscript"/>
        </w:rPr>
        <w:t>st</w:t>
      </w:r>
      <w:r w:rsidRPr="00FE6394">
        <w:rPr>
          <w:sz w:val="24"/>
          <w:szCs w:val="24"/>
        </w:rPr>
        <w:t xml:space="preserve"> John 4:4. The Finding in God and His Word has Divine Resources to Overcome Temptation, Test, Trial or Trying is in Daniel 11:32; Proverbs 2:1-2, 12-15; Matthew 6:13; Luke 11:4; 1</w:t>
      </w:r>
      <w:r w:rsidRPr="00FE6394">
        <w:rPr>
          <w:sz w:val="24"/>
          <w:szCs w:val="24"/>
          <w:vertAlign w:val="superscript"/>
        </w:rPr>
        <w:t>st</w:t>
      </w:r>
      <w:r w:rsidRPr="00FE6394">
        <w:rPr>
          <w:sz w:val="24"/>
          <w:szCs w:val="24"/>
        </w:rPr>
        <w:t xml:space="preserve"> Timothy 6:11-12 &amp; James 4:7. The Practical Suggestions for Overcoming Temptation, Test, Trial or Trying: Overcoming it by Prayer to the Father Stephen is in Matthew 18:8-9; 26:41; Mark 14:38; </w:t>
      </w:r>
      <w:r w:rsidRPr="00FE6394">
        <w:rPr>
          <w:sz w:val="24"/>
          <w:szCs w:val="24"/>
        </w:rPr>
        <w:lastRenderedPageBreak/>
        <w:t>Luke 22:40 &amp; 1</w:t>
      </w:r>
      <w:r w:rsidRPr="00FE6394">
        <w:rPr>
          <w:sz w:val="24"/>
          <w:szCs w:val="24"/>
          <w:vertAlign w:val="superscript"/>
        </w:rPr>
        <w:t>st</w:t>
      </w:r>
      <w:r w:rsidRPr="00FE6394">
        <w:rPr>
          <w:sz w:val="24"/>
          <w:szCs w:val="24"/>
        </w:rPr>
        <w:t xml:space="preserve"> Corinthians 7:5. Overcoming it through Personal Discipline is in Hebrews 12:4, 7 &amp; 2</w:t>
      </w:r>
      <w:r w:rsidRPr="00FE6394">
        <w:rPr>
          <w:sz w:val="24"/>
          <w:szCs w:val="24"/>
          <w:vertAlign w:val="superscript"/>
        </w:rPr>
        <w:t>nd</w:t>
      </w:r>
      <w:r w:rsidRPr="00FE6394">
        <w:rPr>
          <w:sz w:val="24"/>
          <w:szCs w:val="24"/>
        </w:rPr>
        <w:t xml:space="preserve"> Peter 3:17. The Encouragements to Resist Temptation, Test, Trial of Trying is in Galatians 6:1; 1</w:t>
      </w:r>
      <w:r w:rsidRPr="00FE6394">
        <w:rPr>
          <w:sz w:val="24"/>
          <w:szCs w:val="24"/>
          <w:vertAlign w:val="superscript"/>
        </w:rPr>
        <w:t>st</w:t>
      </w:r>
      <w:r w:rsidRPr="00FE63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E6394">
        <w:rPr>
          <w:sz w:val="24"/>
          <w:szCs w:val="24"/>
          <w:vertAlign w:val="superscript"/>
        </w:rPr>
        <w:t>st</w:t>
      </w:r>
      <w:r w:rsidRPr="00FE6394">
        <w:rPr>
          <w:sz w:val="24"/>
          <w:szCs w:val="24"/>
        </w:rPr>
        <w:t xml:space="preserve"> Corinthians 8:9-13 &amp; James 2:8-13. The Examples of causing Temptation, Test, Trial or Trying is in Numbers 25:1-2; Proverbs 16:29; Habakkuk 2:15 &amp; </w:t>
      </w:r>
      <w:r w:rsidRPr="00FE6394">
        <w:rPr>
          <w:sz w:val="24"/>
          <w:szCs w:val="24"/>
        </w:rPr>
        <w:lastRenderedPageBreak/>
        <w:t>Matthew 18:6. The Examples of Restraining Sin or Temptation, Test, Trial or Trying is in Genesis 37:21-22; Ephesians 6:10-13; Hebrews 12:1-3; 1</w:t>
      </w:r>
      <w:r w:rsidRPr="00FE6394">
        <w:rPr>
          <w:sz w:val="24"/>
          <w:szCs w:val="24"/>
          <w:vertAlign w:val="superscript"/>
        </w:rPr>
        <w:t>st</w:t>
      </w:r>
      <w:r w:rsidRPr="00FE6394">
        <w:rPr>
          <w:sz w:val="24"/>
          <w:szCs w:val="24"/>
        </w:rPr>
        <w:t xml:space="preserve"> Peter 5:8-9; 1</w:t>
      </w:r>
      <w:r w:rsidRPr="00FE6394">
        <w:rPr>
          <w:sz w:val="24"/>
          <w:szCs w:val="24"/>
          <w:vertAlign w:val="superscript"/>
        </w:rPr>
        <w:t>st</w:t>
      </w:r>
      <w:r w:rsidRPr="00FE6394">
        <w:rPr>
          <w:sz w:val="24"/>
          <w:szCs w:val="24"/>
        </w:rPr>
        <w:t xml:space="preserve"> John 3:7 &amp; Acts 20:28-31. </w:t>
      </w:r>
    </w:p>
    <w:p w:rsidR="008A724F" w:rsidRPr="00FE6394" w:rsidRDefault="008A724F" w:rsidP="008A724F">
      <w:pPr>
        <w:spacing w:line="480" w:lineRule="auto"/>
        <w:jc w:val="both"/>
        <w:rPr>
          <w:sz w:val="24"/>
          <w:szCs w:val="24"/>
        </w:rPr>
      </w:pPr>
      <w:r w:rsidRPr="00FE6394">
        <w:rPr>
          <w:sz w:val="24"/>
          <w:szCs w:val="24"/>
        </w:rPr>
        <w:t>The Abuse of God Himself and His Eternal Creatures: Of God Himself is in 2</w:t>
      </w:r>
      <w:r w:rsidRPr="00FE6394">
        <w:rPr>
          <w:sz w:val="24"/>
          <w:szCs w:val="24"/>
          <w:vertAlign w:val="superscript"/>
        </w:rPr>
        <w:t>nd</w:t>
      </w:r>
      <w:r w:rsidRPr="00FE6394">
        <w:rPr>
          <w:sz w:val="24"/>
          <w:szCs w:val="24"/>
        </w:rPr>
        <w:t xml:space="preserve"> Kings 19:16. Of God’s Creatures is in Nehemiah 4:1-4; 1</w:t>
      </w:r>
      <w:r w:rsidRPr="00FE6394">
        <w:rPr>
          <w:sz w:val="24"/>
          <w:szCs w:val="24"/>
          <w:vertAlign w:val="superscript"/>
        </w:rPr>
        <w:t>st</w:t>
      </w:r>
      <w:r w:rsidRPr="00FE6394">
        <w:rPr>
          <w:sz w:val="24"/>
          <w:szCs w:val="24"/>
        </w:rPr>
        <w:t xml:space="preserve"> Peter 4:4; Matthew 5:11; Revelation 2:9 &amp; Acts 2:13; 17:32; 18:6. Of God’s Servants is in 2</w:t>
      </w:r>
      <w:r w:rsidRPr="00FE6394">
        <w:rPr>
          <w:sz w:val="24"/>
          <w:szCs w:val="24"/>
          <w:vertAlign w:val="superscript"/>
        </w:rPr>
        <w:t>nd</w:t>
      </w:r>
      <w:r w:rsidRPr="00FE63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E6394">
        <w:rPr>
          <w:sz w:val="24"/>
          <w:szCs w:val="24"/>
          <w:vertAlign w:val="superscript"/>
        </w:rPr>
        <w:t>st</w:t>
      </w:r>
      <w:r w:rsidRPr="00FE6394">
        <w:rPr>
          <w:sz w:val="24"/>
          <w:szCs w:val="24"/>
        </w:rPr>
        <w:t xml:space="preserve"> John 5:16-18. Grace does not give a License for Believers to Sin is in Romans 6:1-2, 15; 3:5-8 &amp; Galatians 2:17-21. The Eminent Dangers of Abusing Christian Freedom is in 1</w:t>
      </w:r>
      <w:r w:rsidRPr="00FE6394">
        <w:rPr>
          <w:sz w:val="24"/>
          <w:szCs w:val="24"/>
          <w:vertAlign w:val="superscript"/>
        </w:rPr>
        <w:t>st</w:t>
      </w:r>
      <w:r w:rsidRPr="00FE6394">
        <w:rPr>
          <w:sz w:val="24"/>
          <w:szCs w:val="24"/>
        </w:rPr>
        <w:t xml:space="preserve"> Corinthians 8:9-12; Galatians 5:13 and a means of covering up sexuality is in 1</w:t>
      </w:r>
      <w:r w:rsidRPr="00FE6394">
        <w:rPr>
          <w:sz w:val="24"/>
          <w:szCs w:val="24"/>
          <w:vertAlign w:val="superscript"/>
        </w:rPr>
        <w:t>st</w:t>
      </w:r>
      <w:r w:rsidRPr="00FE6394">
        <w:rPr>
          <w:sz w:val="24"/>
          <w:szCs w:val="24"/>
        </w:rPr>
        <w:t xml:space="preserve"> Peter 2:16. The Examples of the Abuse of Christian Freedom: Sexual Excesses is in 1</w:t>
      </w:r>
      <w:r w:rsidRPr="00FE6394">
        <w:rPr>
          <w:sz w:val="24"/>
          <w:szCs w:val="24"/>
          <w:vertAlign w:val="superscript"/>
        </w:rPr>
        <w:t>st</w:t>
      </w:r>
      <w:r w:rsidRPr="00FE6394">
        <w:rPr>
          <w:sz w:val="24"/>
          <w:szCs w:val="24"/>
        </w:rPr>
        <w:t xml:space="preserve"> Corinthians 5:1-2; 6:12-20 &amp; Revelation 2:20-22. The Abuse of Giving is in Acts 5:1-2. The Abuse of the Lord’s Supper is in 1</w:t>
      </w:r>
      <w:r w:rsidRPr="00FE6394">
        <w:rPr>
          <w:sz w:val="24"/>
          <w:szCs w:val="24"/>
          <w:vertAlign w:val="superscript"/>
        </w:rPr>
        <w:t>st</w:t>
      </w:r>
      <w:r w:rsidRPr="00FE6394">
        <w:rPr>
          <w:sz w:val="24"/>
          <w:szCs w:val="24"/>
        </w:rPr>
        <w:t xml:space="preserve"> Corinthians 11:20-22. The Falling Back into Sin is in Romans 6:1-2; Hebrews 12:1; 1</w:t>
      </w:r>
      <w:r w:rsidRPr="00FE6394">
        <w:rPr>
          <w:sz w:val="24"/>
          <w:szCs w:val="24"/>
          <w:vertAlign w:val="superscript"/>
        </w:rPr>
        <w:t>st</w:t>
      </w:r>
      <w:r w:rsidRPr="00FE6394">
        <w:rPr>
          <w:sz w:val="24"/>
          <w:szCs w:val="24"/>
        </w:rPr>
        <w:t xml:space="preserve"> John 1:8-10 &amp; Acts 7:37-43. The Disobedience towards God is in Ephesians 5:6; 1</w:t>
      </w:r>
      <w:r w:rsidRPr="00FE6394">
        <w:rPr>
          <w:sz w:val="24"/>
          <w:szCs w:val="24"/>
          <w:vertAlign w:val="superscript"/>
        </w:rPr>
        <w:t>st</w:t>
      </w:r>
      <w:r w:rsidRPr="00FE6394">
        <w:rPr>
          <w:sz w:val="24"/>
          <w:szCs w:val="24"/>
        </w:rPr>
        <w:t xml:space="preserve"> Peter 2:8; 1</w:t>
      </w:r>
      <w:r w:rsidRPr="00FE6394">
        <w:rPr>
          <w:sz w:val="24"/>
          <w:szCs w:val="24"/>
          <w:vertAlign w:val="superscript"/>
        </w:rPr>
        <w:t>st</w:t>
      </w:r>
      <w:r w:rsidRPr="00FE6394">
        <w:rPr>
          <w:sz w:val="24"/>
          <w:szCs w:val="24"/>
        </w:rPr>
        <w:t xml:space="preserve"> John 2:3-4; 3:4. The Abuse of Spiritual Gifts is in 1</w:t>
      </w:r>
      <w:r w:rsidRPr="00FE6394">
        <w:rPr>
          <w:sz w:val="24"/>
          <w:szCs w:val="24"/>
          <w:vertAlign w:val="superscript"/>
        </w:rPr>
        <w:t>st</w:t>
      </w:r>
      <w:r w:rsidRPr="00FE6394">
        <w:rPr>
          <w:sz w:val="24"/>
          <w:szCs w:val="24"/>
        </w:rPr>
        <w:t xml:space="preserve"> Corinthians 14:1-20. The Eating of Foods sacrificed to Idols is in 1</w:t>
      </w:r>
      <w:r w:rsidRPr="00FE6394">
        <w:rPr>
          <w:sz w:val="24"/>
          <w:szCs w:val="24"/>
          <w:vertAlign w:val="superscript"/>
        </w:rPr>
        <w:t>st</w:t>
      </w:r>
      <w:r w:rsidRPr="00FE6394">
        <w:rPr>
          <w:sz w:val="24"/>
          <w:szCs w:val="24"/>
        </w:rPr>
        <w:t xml:space="preserve"> Corinthians 8:1-13 &amp; Revelation 2:14, 20.   </w:t>
      </w:r>
    </w:p>
    <w:p w:rsidR="008A724F" w:rsidRPr="00FE6394" w:rsidRDefault="008A724F" w:rsidP="008A724F">
      <w:pPr>
        <w:spacing w:line="480" w:lineRule="auto"/>
        <w:jc w:val="both"/>
        <w:rPr>
          <w:sz w:val="24"/>
          <w:szCs w:val="24"/>
        </w:rPr>
      </w:pPr>
      <w:r w:rsidRPr="00FE6394">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FE6394">
        <w:rPr>
          <w:sz w:val="24"/>
          <w:szCs w:val="24"/>
        </w:rPr>
        <w:lastRenderedPageBreak/>
        <w:t>Ecclesiastes 1:14; 2:10-23; Psalms 39:6; 127:2; Habakkuk 2:13 &amp; James 1:11. Human Thoughts are Futile is in Psalms 94:11; 1</w:t>
      </w:r>
      <w:r w:rsidRPr="00FE6394">
        <w:rPr>
          <w:sz w:val="24"/>
          <w:szCs w:val="24"/>
          <w:vertAlign w:val="superscript"/>
        </w:rPr>
        <w:t>st</w:t>
      </w:r>
      <w:r w:rsidRPr="00FE63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E6394">
        <w:rPr>
          <w:sz w:val="24"/>
          <w:szCs w:val="24"/>
          <w:vertAlign w:val="superscript"/>
        </w:rPr>
        <w:t>nd</w:t>
      </w:r>
      <w:r w:rsidRPr="00FE6394">
        <w:rPr>
          <w:sz w:val="24"/>
          <w:szCs w:val="24"/>
        </w:rPr>
        <w:t xml:space="preserve"> Kings 17:15; 1</w:t>
      </w:r>
      <w:r w:rsidRPr="00FE6394">
        <w:rPr>
          <w:sz w:val="24"/>
          <w:szCs w:val="24"/>
          <w:vertAlign w:val="superscript"/>
        </w:rPr>
        <w:t>st</w:t>
      </w:r>
      <w:r w:rsidRPr="00FE63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E6394">
        <w:rPr>
          <w:sz w:val="24"/>
          <w:szCs w:val="24"/>
          <w:vertAlign w:val="superscript"/>
        </w:rPr>
        <w:t>st</w:t>
      </w:r>
      <w:r w:rsidRPr="00FE6394">
        <w:rPr>
          <w:sz w:val="24"/>
          <w:szCs w:val="24"/>
        </w:rPr>
        <w:t xml:space="preserve"> Kings 18:29; Isaiah 16:12; Jeremiah 10:5; Colossians 2:20-23 &amp; Acts 5:36-38. The Nominal Religion is Futile: Religious Observance without True Faith is Futile is in Isaiah 1:13; Malachi 3:14; Matthew 15:8-9; Mark 7:6-7; 1</w:t>
      </w:r>
      <w:r w:rsidRPr="00FE6394">
        <w:rPr>
          <w:sz w:val="24"/>
          <w:szCs w:val="24"/>
          <w:vertAlign w:val="superscript"/>
        </w:rPr>
        <w:t>st</w:t>
      </w:r>
      <w:r w:rsidRPr="00FE6394">
        <w:rPr>
          <w:sz w:val="24"/>
          <w:szCs w:val="24"/>
        </w:rPr>
        <w:t xml:space="preserve"> Corinthians 3:1-3 &amp; James 1:26. Mere Religious Language is Futile is in Titus 3:9; Jeremiah 7:8; Lamentations 2:14; Ephesians 5:6; Colossians 2:18; 1</w:t>
      </w:r>
      <w:r w:rsidRPr="00FE6394">
        <w:rPr>
          <w:sz w:val="24"/>
          <w:szCs w:val="24"/>
          <w:vertAlign w:val="superscript"/>
        </w:rPr>
        <w:t>st</w:t>
      </w:r>
      <w:r w:rsidRPr="00FE6394">
        <w:rPr>
          <w:sz w:val="24"/>
          <w:szCs w:val="24"/>
        </w:rPr>
        <w:t xml:space="preserve"> Timothy 1:6; 2</w:t>
      </w:r>
      <w:r w:rsidRPr="00FE6394">
        <w:rPr>
          <w:sz w:val="24"/>
          <w:szCs w:val="24"/>
          <w:vertAlign w:val="superscript"/>
        </w:rPr>
        <w:t>nd</w:t>
      </w:r>
      <w:r w:rsidRPr="00FE6394">
        <w:rPr>
          <w:sz w:val="24"/>
          <w:szCs w:val="24"/>
        </w:rPr>
        <w:t xml:space="preserve"> Timothy 2:14 &amp; 2</w:t>
      </w:r>
      <w:r w:rsidRPr="00FE6394">
        <w:rPr>
          <w:sz w:val="24"/>
          <w:szCs w:val="24"/>
          <w:vertAlign w:val="superscript"/>
        </w:rPr>
        <w:t>nd</w:t>
      </w:r>
      <w:r w:rsidRPr="00FE6394">
        <w:rPr>
          <w:sz w:val="24"/>
          <w:szCs w:val="24"/>
        </w:rPr>
        <w:t xml:space="preserve"> Peter 2:18. Christian Endeavor using only Human Strength is Futile is in John 15:5 &amp; 1</w:t>
      </w:r>
      <w:r w:rsidRPr="00FE6394">
        <w:rPr>
          <w:sz w:val="24"/>
          <w:szCs w:val="24"/>
          <w:vertAlign w:val="superscript"/>
        </w:rPr>
        <w:t>st</w:t>
      </w:r>
      <w:r w:rsidRPr="00FE63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E6394">
        <w:rPr>
          <w:sz w:val="24"/>
          <w:szCs w:val="24"/>
          <w:vertAlign w:val="superscript"/>
        </w:rPr>
        <w:t>st</w:t>
      </w:r>
      <w:r w:rsidRPr="00FE63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E6394">
        <w:rPr>
          <w:sz w:val="24"/>
          <w:szCs w:val="24"/>
          <w:vertAlign w:val="superscript"/>
        </w:rPr>
        <w:t>st</w:t>
      </w:r>
      <w:r w:rsidRPr="00FE6394">
        <w:rPr>
          <w:sz w:val="24"/>
          <w:szCs w:val="24"/>
        </w:rPr>
        <w:t xml:space="preserve"> Peter 1:18 &amp; 2</w:t>
      </w:r>
      <w:r w:rsidRPr="00FE6394">
        <w:rPr>
          <w:sz w:val="24"/>
          <w:szCs w:val="24"/>
          <w:vertAlign w:val="superscript"/>
        </w:rPr>
        <w:t>nd</w:t>
      </w:r>
      <w:r w:rsidRPr="00FE6394">
        <w:rPr>
          <w:sz w:val="24"/>
          <w:szCs w:val="24"/>
        </w:rPr>
        <w:t xml:space="preserve"> Timothy 2:21.        </w:t>
      </w:r>
    </w:p>
    <w:p w:rsidR="008A724F" w:rsidRPr="00FE6394" w:rsidRDefault="008A724F" w:rsidP="008A724F">
      <w:pPr>
        <w:spacing w:line="480" w:lineRule="auto"/>
        <w:jc w:val="both"/>
        <w:rPr>
          <w:sz w:val="24"/>
          <w:szCs w:val="24"/>
        </w:rPr>
      </w:pPr>
      <w:r w:rsidRPr="00FE6394">
        <w:rPr>
          <w:sz w:val="24"/>
          <w:szCs w:val="24"/>
        </w:rPr>
        <w:lastRenderedPageBreak/>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8A724F" w:rsidRPr="00FE6394" w:rsidRDefault="008A724F" w:rsidP="008A724F">
      <w:pPr>
        <w:spacing w:line="480" w:lineRule="auto"/>
        <w:jc w:val="both"/>
        <w:rPr>
          <w:sz w:val="24"/>
          <w:szCs w:val="24"/>
        </w:rPr>
      </w:pPr>
      <w:r w:rsidRPr="00FE6394">
        <w:rPr>
          <w:sz w:val="24"/>
          <w:szCs w:val="24"/>
        </w:rPr>
        <w:t xml:space="preserve">The Freedom through His Son Jesus Christ done by His Father Stephen: The OT Points ahead to a New and Greater Freedom and to a New Deliverer: The OT Predicts the Father Stephen as the </w:t>
      </w:r>
      <w:r w:rsidRPr="00FE6394">
        <w:rPr>
          <w:sz w:val="24"/>
          <w:szCs w:val="24"/>
        </w:rPr>
        <w:lastRenderedPageBreak/>
        <w:t>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8A724F" w:rsidRPr="00FE6394" w:rsidRDefault="008A724F" w:rsidP="008A724F">
      <w:pPr>
        <w:spacing w:line="480" w:lineRule="auto"/>
        <w:jc w:val="both"/>
        <w:rPr>
          <w:sz w:val="24"/>
          <w:szCs w:val="24"/>
        </w:rPr>
      </w:pPr>
      <w:r w:rsidRPr="00FE6394">
        <w:rPr>
          <w:sz w:val="24"/>
          <w:szCs w:val="24"/>
        </w:rPr>
        <w:t xml:space="preserve">The Divine Freedom and the Sexual Laws: The Crucifixion Laws does not take care of the Sexual Laws fully &amp; at a distance, but the Stoning Laws does concerning the Sexual Intercourses is in </w:t>
      </w:r>
      <w:r w:rsidRPr="00FE639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8A724F" w:rsidRPr="00FE6394" w:rsidRDefault="008A724F" w:rsidP="008A724F">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w:t>
      </w:r>
      <w:r w:rsidRPr="00FE6394">
        <w:rPr>
          <w:sz w:val="24"/>
          <w:szCs w:val="24"/>
        </w:rPr>
        <w:lastRenderedPageBreak/>
        <w:t>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8A724F" w:rsidRPr="00FE6394" w:rsidRDefault="008A724F" w:rsidP="008A724F">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w:t>
      </w:r>
      <w:r w:rsidRPr="00FE6394">
        <w:rPr>
          <w:sz w:val="24"/>
          <w:szCs w:val="24"/>
        </w:rPr>
        <w:lastRenderedPageBreak/>
        <w:t xml:space="preserve">Samuel 6:6; Exodus 8:15, 32; Psalms 95:8; Proverbs 28:14; Hebrews 3:8, 15; 4:7 &amp; Acts 7:11, 13; 7:57-60.                     </w:t>
      </w:r>
    </w:p>
    <w:p w:rsidR="008A724F" w:rsidRPr="00FE6394" w:rsidRDefault="008A724F" w:rsidP="008A724F">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8A724F" w:rsidRPr="00FE6394" w:rsidRDefault="008A724F" w:rsidP="008A724F">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w:t>
      </w:r>
      <w:r w:rsidRPr="00FE6394">
        <w:rPr>
          <w:sz w:val="24"/>
          <w:szCs w:val="24"/>
        </w:rPr>
        <w:lastRenderedPageBreak/>
        <w:t>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8A724F" w:rsidRPr="00FE6394" w:rsidRDefault="008A724F" w:rsidP="008A724F">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w:t>
      </w:r>
      <w:r w:rsidRPr="00FE6394">
        <w:rPr>
          <w:sz w:val="24"/>
          <w:szCs w:val="24"/>
        </w:rPr>
        <w:lastRenderedPageBreak/>
        <w:t>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8A724F" w:rsidRPr="00FE6394" w:rsidRDefault="008A724F" w:rsidP="008A724F">
      <w:pPr>
        <w:spacing w:line="480" w:lineRule="auto"/>
        <w:jc w:val="both"/>
        <w:rPr>
          <w:sz w:val="24"/>
          <w:szCs w:val="24"/>
        </w:rPr>
      </w:pPr>
      <w:r w:rsidRPr="00FE6394">
        <w:rPr>
          <w:sz w:val="24"/>
          <w:szCs w:val="24"/>
        </w:rPr>
        <w:t>The Restraint as Holding Back of God’s Actions: The Example of Jesus Christ is in Matthew 26:52-53. Other Examples is in Exodus 36:6; 1</w:t>
      </w:r>
      <w:r w:rsidRPr="00FE6394">
        <w:rPr>
          <w:sz w:val="24"/>
          <w:szCs w:val="24"/>
          <w:vertAlign w:val="superscript"/>
        </w:rPr>
        <w:t>st</w:t>
      </w:r>
      <w:r w:rsidRPr="00FE6394">
        <w:rPr>
          <w:sz w:val="24"/>
          <w:szCs w:val="24"/>
        </w:rPr>
        <w:t xml:space="preserve"> Samuel 3:13; 24:1-22; 26:1-25; 1</w:t>
      </w:r>
      <w:r w:rsidRPr="00FE6394">
        <w:rPr>
          <w:sz w:val="24"/>
          <w:szCs w:val="24"/>
          <w:vertAlign w:val="superscript"/>
        </w:rPr>
        <w:t>st</w:t>
      </w:r>
      <w:r w:rsidRPr="00FE6394">
        <w:rPr>
          <w:sz w:val="24"/>
          <w:szCs w:val="24"/>
        </w:rPr>
        <w:t xml:space="preserve"> Kings 1:6; Esther 5:10; Jeremiah 14:10 &amp; 2</w:t>
      </w:r>
      <w:r w:rsidRPr="00FE6394">
        <w:rPr>
          <w:sz w:val="24"/>
          <w:szCs w:val="24"/>
          <w:vertAlign w:val="superscript"/>
        </w:rPr>
        <w:t>nd</w:t>
      </w:r>
      <w:r w:rsidRPr="00FE6394">
        <w:rPr>
          <w:sz w:val="24"/>
          <w:szCs w:val="24"/>
        </w:rPr>
        <w:t xml:space="preserve"> Peter 2:16. The Restraint as Holding Back of Emotions: Jesus Christ’s Silence under Suffering is in 1</w:t>
      </w:r>
      <w:r w:rsidRPr="00FE6394">
        <w:rPr>
          <w:sz w:val="24"/>
          <w:szCs w:val="24"/>
          <w:vertAlign w:val="superscript"/>
        </w:rPr>
        <w:t>st</w:t>
      </w:r>
      <w:r w:rsidRPr="00FE63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E6394">
        <w:rPr>
          <w:sz w:val="24"/>
          <w:szCs w:val="24"/>
          <w:vertAlign w:val="superscript"/>
        </w:rPr>
        <w:t>nd</w:t>
      </w:r>
      <w:r w:rsidRPr="00FE6394">
        <w:rPr>
          <w:sz w:val="24"/>
          <w:szCs w:val="24"/>
        </w:rPr>
        <w:t xml:space="preserve"> Kings 19:28; Psalms 76:10; 2</w:t>
      </w:r>
      <w:r w:rsidRPr="00FE6394">
        <w:rPr>
          <w:sz w:val="24"/>
          <w:szCs w:val="24"/>
          <w:vertAlign w:val="superscript"/>
        </w:rPr>
        <w:t>nd</w:t>
      </w:r>
      <w:r w:rsidRPr="00FE6394">
        <w:rPr>
          <w:sz w:val="24"/>
          <w:szCs w:val="24"/>
        </w:rPr>
        <w:t xml:space="preserve"> Thessalonians 2:6-7 &amp; Revelation 20:2. Form the Saintly Christian Lords is in John 17:15; 1</w:t>
      </w:r>
      <w:r w:rsidRPr="00FE6394">
        <w:rPr>
          <w:sz w:val="24"/>
          <w:szCs w:val="24"/>
          <w:vertAlign w:val="superscript"/>
        </w:rPr>
        <w:t>st</w:t>
      </w:r>
      <w:r w:rsidRPr="00FE6394">
        <w:rPr>
          <w:sz w:val="24"/>
          <w:szCs w:val="24"/>
        </w:rPr>
        <w:t xml:space="preserve"> Samuel 25:39; 1</w:t>
      </w:r>
      <w:r w:rsidRPr="00FE6394">
        <w:rPr>
          <w:sz w:val="24"/>
          <w:szCs w:val="24"/>
          <w:vertAlign w:val="superscript"/>
        </w:rPr>
        <w:t>st</w:t>
      </w:r>
      <w:r w:rsidRPr="00FE63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E6394">
        <w:rPr>
          <w:sz w:val="24"/>
          <w:szCs w:val="24"/>
          <w:vertAlign w:val="superscript"/>
        </w:rPr>
        <w:t>nd</w:t>
      </w:r>
      <w:r w:rsidRPr="00FE6394">
        <w:rPr>
          <w:sz w:val="24"/>
          <w:szCs w:val="24"/>
        </w:rPr>
        <w:t xml:space="preserve"> Peter 3:9. Believers are to Show Restraint: In their Speech is in Psalms 34:13; 39:1; 141:3; James 1:26; 3:2-12; Proverbs 13:3; 21:23 &amp; 1</w:t>
      </w:r>
      <w:r w:rsidRPr="00FE6394">
        <w:rPr>
          <w:sz w:val="24"/>
          <w:szCs w:val="24"/>
          <w:vertAlign w:val="superscript"/>
        </w:rPr>
        <w:t>st</w:t>
      </w:r>
      <w:r w:rsidRPr="00FE6394">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FE6394">
        <w:rPr>
          <w:sz w:val="24"/>
          <w:szCs w:val="24"/>
        </w:rPr>
        <w:lastRenderedPageBreak/>
        <w:t>14:1-3; 53:1-3; Proverbs 4:24; 6:12; Hosea 9:9; Philippians 2:15; Titus 1:15-16 &amp; Acts 2:40. The Gospel Kingdom Breaks the Authority of Corruption is in 2</w:t>
      </w:r>
      <w:r w:rsidRPr="00FE6394">
        <w:rPr>
          <w:sz w:val="24"/>
          <w:szCs w:val="24"/>
          <w:vertAlign w:val="superscript"/>
        </w:rPr>
        <w:t>nd</w:t>
      </w:r>
      <w:r w:rsidRPr="00FE6394">
        <w:rPr>
          <w:sz w:val="24"/>
          <w:szCs w:val="24"/>
        </w:rPr>
        <w:t xml:space="preserve"> Peter 1:4; 2:20; 2</w:t>
      </w:r>
      <w:r w:rsidRPr="00FE6394">
        <w:rPr>
          <w:sz w:val="24"/>
          <w:szCs w:val="24"/>
          <w:vertAlign w:val="superscript"/>
        </w:rPr>
        <w:t>nd</w:t>
      </w:r>
      <w:r w:rsidRPr="00FE6394">
        <w:rPr>
          <w:sz w:val="24"/>
          <w:szCs w:val="24"/>
        </w:rPr>
        <w:t xml:space="preserve"> Corinthians 7:1-2 &amp; Jude 23. The Examples and Causes of Corruption: Sexual Partial Corruption as Injustice is in Psalms 55:23; 2</w:t>
      </w:r>
      <w:r w:rsidRPr="00FE6394">
        <w:rPr>
          <w:sz w:val="24"/>
          <w:szCs w:val="24"/>
          <w:vertAlign w:val="superscript"/>
        </w:rPr>
        <w:t>nd</w:t>
      </w:r>
      <w:r w:rsidRPr="00FE6394">
        <w:rPr>
          <w:sz w:val="24"/>
          <w:szCs w:val="24"/>
        </w:rPr>
        <w:t xml:space="preserve"> Chronicles 19:7; Job 5:16; Isaiah 58:6 &amp; Ezekiel 9:9. Sexual Disobedience towards God is in Deuteronomy 31:29; 32:5 &amp; Judges 2:19. Sexuality denying the Truth is in 1</w:t>
      </w:r>
      <w:r w:rsidRPr="00FE6394">
        <w:rPr>
          <w:sz w:val="24"/>
          <w:szCs w:val="24"/>
          <w:vertAlign w:val="superscript"/>
        </w:rPr>
        <w:t>st</w:t>
      </w:r>
      <w:r w:rsidRPr="00FE6394">
        <w:rPr>
          <w:sz w:val="24"/>
          <w:szCs w:val="24"/>
        </w:rPr>
        <w:t xml:space="preserve"> Timothy 6:5. Sexual Paganism is in Ezra 9:11. Sexuality mocking Justice is in Proverbs 19:28. Sexuality with Money taking Bribes is in Ecclesiastes 7:7. Sexual Bad Company is in 1</w:t>
      </w:r>
      <w:r w:rsidRPr="00FE6394">
        <w:rPr>
          <w:sz w:val="24"/>
          <w:szCs w:val="24"/>
          <w:vertAlign w:val="superscript"/>
        </w:rPr>
        <w:t>st</w:t>
      </w:r>
      <w:r w:rsidRPr="00FE6394">
        <w:rPr>
          <w:sz w:val="24"/>
          <w:szCs w:val="24"/>
        </w:rPr>
        <w:t xml:space="preserve"> Corinthians 15:33. Sexual Careless Communication is in James 3:5-6 &amp; Proverbs 4:24; 6:12. </w:t>
      </w:r>
    </w:p>
    <w:p w:rsidR="008A724F" w:rsidRPr="00FE6394" w:rsidRDefault="008A724F" w:rsidP="008A724F">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A724F" w:rsidRPr="00FE6394" w:rsidRDefault="008A724F" w:rsidP="008A724F">
      <w:pPr>
        <w:spacing w:line="480" w:lineRule="auto"/>
        <w:jc w:val="both"/>
        <w:rPr>
          <w:sz w:val="24"/>
          <w:szCs w:val="24"/>
        </w:rPr>
      </w:pPr>
      <w:r w:rsidRPr="00FE63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8A724F" w:rsidRPr="00FE6394" w:rsidRDefault="008A724F" w:rsidP="008A724F">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A724F" w:rsidRPr="00FE6394" w:rsidRDefault="008A724F" w:rsidP="008A724F">
      <w:pPr>
        <w:spacing w:line="480" w:lineRule="auto"/>
        <w:jc w:val="both"/>
        <w:rPr>
          <w:sz w:val="24"/>
          <w:szCs w:val="24"/>
        </w:rPr>
      </w:pPr>
      <w:r w:rsidRPr="00FE63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8A724F" w:rsidRPr="00FE6394" w:rsidRDefault="008A724F" w:rsidP="008A724F">
      <w:pPr>
        <w:spacing w:line="480" w:lineRule="auto"/>
        <w:jc w:val="both"/>
        <w:rPr>
          <w:sz w:val="24"/>
          <w:szCs w:val="24"/>
        </w:rPr>
      </w:pPr>
      <w:r w:rsidRPr="00FE6394">
        <w:rPr>
          <w:sz w:val="24"/>
          <w:szCs w:val="24"/>
        </w:rPr>
        <w:lastRenderedPageBreak/>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8A724F" w:rsidRPr="00FE6394" w:rsidRDefault="008A724F" w:rsidP="008A724F">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A724F" w:rsidRPr="00FE6394" w:rsidRDefault="008A724F" w:rsidP="008A724F">
      <w:pPr>
        <w:spacing w:line="480" w:lineRule="auto"/>
        <w:jc w:val="both"/>
        <w:rPr>
          <w:sz w:val="24"/>
          <w:szCs w:val="24"/>
        </w:rPr>
      </w:pPr>
      <w:r w:rsidRPr="00FE6394">
        <w:rPr>
          <w:sz w:val="24"/>
          <w:szCs w:val="24"/>
        </w:rPr>
        <w:t>Sexual Sorcery and Sexual Magic: The Examples of Sexual Magic and Sexual Sorcery: Sexual Magic Practices is in Revelation 18:23. Sexual Divination is in Zechariah 10:2. Sexual Spiritism is in Isaiah 8:19-20 &amp; 2</w:t>
      </w:r>
      <w:r w:rsidRPr="00FE6394">
        <w:rPr>
          <w:sz w:val="24"/>
          <w:szCs w:val="24"/>
          <w:vertAlign w:val="superscript"/>
        </w:rPr>
        <w:t>nd</w:t>
      </w:r>
      <w:r w:rsidRPr="00FE6394">
        <w:rPr>
          <w:sz w:val="24"/>
          <w:szCs w:val="24"/>
        </w:rPr>
        <w:t xml:space="preserve"> Chronicles 33:6. Spiritism forbidden by God is in Leviticus 19:31 &amp; Deuteronomy 18:10-12. Punishment for Spiritism is in Leviticus 20:6, 27. Spiritism practiced in </w:t>
      </w:r>
      <w:r w:rsidRPr="00FE6394">
        <w:rPr>
          <w:sz w:val="24"/>
          <w:szCs w:val="24"/>
        </w:rPr>
        <w:lastRenderedPageBreak/>
        <w:t>Israel is in 2</w:t>
      </w:r>
      <w:r w:rsidRPr="00FE6394">
        <w:rPr>
          <w:sz w:val="24"/>
          <w:szCs w:val="24"/>
          <w:vertAlign w:val="superscript"/>
        </w:rPr>
        <w:t>nd</w:t>
      </w:r>
      <w:r w:rsidRPr="00FE6394">
        <w:rPr>
          <w:sz w:val="24"/>
          <w:szCs w:val="24"/>
        </w:rPr>
        <w:t xml:space="preserve"> Kings 21:6; 2</w:t>
      </w:r>
      <w:r w:rsidRPr="00FE6394">
        <w:rPr>
          <w:sz w:val="24"/>
          <w:szCs w:val="24"/>
          <w:vertAlign w:val="superscript"/>
        </w:rPr>
        <w:t>nd</w:t>
      </w:r>
      <w:r w:rsidRPr="00FE6394">
        <w:rPr>
          <w:sz w:val="24"/>
          <w:szCs w:val="24"/>
        </w:rPr>
        <w:t xml:space="preserve"> Chronicles 33:6 &amp; 1</w:t>
      </w:r>
      <w:r w:rsidRPr="00FE6394">
        <w:rPr>
          <w:sz w:val="24"/>
          <w:szCs w:val="24"/>
          <w:vertAlign w:val="superscript"/>
        </w:rPr>
        <w:t>st</w:t>
      </w:r>
      <w:r w:rsidRPr="00FE6394">
        <w:rPr>
          <w:sz w:val="24"/>
          <w:szCs w:val="24"/>
        </w:rPr>
        <w:t xml:space="preserve"> Samuel 28:4-20. Spiritists expelled from Israel is in 2</w:t>
      </w:r>
      <w:r w:rsidRPr="00FE6394">
        <w:rPr>
          <w:sz w:val="24"/>
          <w:szCs w:val="24"/>
          <w:vertAlign w:val="superscript"/>
        </w:rPr>
        <w:t>nd</w:t>
      </w:r>
      <w:r w:rsidRPr="00FE6394">
        <w:rPr>
          <w:sz w:val="24"/>
          <w:szCs w:val="24"/>
        </w:rPr>
        <w:t xml:space="preserve"> Kings 23:24 &amp; 1</w:t>
      </w:r>
      <w:r w:rsidRPr="00FE6394">
        <w:rPr>
          <w:sz w:val="24"/>
          <w:szCs w:val="24"/>
          <w:vertAlign w:val="superscript"/>
        </w:rPr>
        <w:t>st</w:t>
      </w:r>
      <w:r w:rsidRPr="00FE6394">
        <w:rPr>
          <w:sz w:val="24"/>
          <w:szCs w:val="24"/>
        </w:rPr>
        <w:t xml:space="preserve"> Samuel 28:3. The Futility of Spiritism is in Isaiah 8:19; 19:2-3. Sexual Astrology is in 2</w:t>
      </w:r>
      <w:r w:rsidRPr="00FE6394">
        <w:rPr>
          <w:sz w:val="24"/>
          <w:szCs w:val="24"/>
          <w:vertAlign w:val="superscript"/>
        </w:rPr>
        <w:t>nd</w:t>
      </w:r>
      <w:r w:rsidRPr="00FE6394">
        <w:rPr>
          <w:sz w:val="24"/>
          <w:szCs w:val="24"/>
        </w:rPr>
        <w:t xml:space="preserve"> Chronicles 33:3-5 &amp; 2</w:t>
      </w:r>
      <w:r w:rsidRPr="00FE6394">
        <w:rPr>
          <w:sz w:val="24"/>
          <w:szCs w:val="24"/>
          <w:vertAlign w:val="superscript"/>
        </w:rPr>
        <w:t>nd</w:t>
      </w:r>
      <w:r w:rsidRPr="00FE63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E6394">
        <w:rPr>
          <w:sz w:val="24"/>
          <w:szCs w:val="24"/>
          <w:vertAlign w:val="superscript"/>
        </w:rPr>
        <w:t>nd</w:t>
      </w:r>
      <w:r w:rsidRPr="00FE63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E6394">
        <w:rPr>
          <w:sz w:val="24"/>
          <w:szCs w:val="24"/>
          <w:vertAlign w:val="superscript"/>
        </w:rPr>
        <w:t>st</w:t>
      </w:r>
      <w:r w:rsidRPr="00FE6394">
        <w:rPr>
          <w:sz w:val="24"/>
          <w:szCs w:val="24"/>
        </w:rPr>
        <w:t xml:space="preserve"> Chronicles 10:13-14. Jesus Christ can deliver from Sexual Occultism is in Romans 8:38-39 &amp; Acts 16:16-18; 19:18-19. </w:t>
      </w:r>
    </w:p>
    <w:p w:rsidR="008A724F" w:rsidRPr="00FE6394" w:rsidRDefault="008A724F" w:rsidP="008A724F">
      <w:pPr>
        <w:spacing w:line="480" w:lineRule="auto"/>
        <w:jc w:val="both"/>
        <w:rPr>
          <w:sz w:val="24"/>
          <w:szCs w:val="24"/>
        </w:rPr>
      </w:pPr>
      <w:r w:rsidRPr="00FE6394">
        <w:rPr>
          <w:sz w:val="24"/>
          <w:szCs w:val="24"/>
        </w:rPr>
        <w:t>Sexuality as Male and Female comes from God: It was Created by God is in Genesis 1:27. God Intended that Men and Women Complement each other in a Divine Union and not a Sexual Union is in 1</w:t>
      </w:r>
      <w:r w:rsidRPr="00FE6394">
        <w:rPr>
          <w:sz w:val="24"/>
          <w:szCs w:val="24"/>
          <w:vertAlign w:val="superscript"/>
        </w:rPr>
        <w:t>st</w:t>
      </w:r>
      <w:r w:rsidRPr="00FE6394">
        <w:rPr>
          <w:sz w:val="24"/>
          <w:szCs w:val="24"/>
        </w:rPr>
        <w:t xml:space="preserve"> Corinthians 11:11 &amp; Genesis 2:18-22. Sexual Differences in Male and Females: In Strength is in 1</w:t>
      </w:r>
      <w:r w:rsidRPr="00FE6394">
        <w:rPr>
          <w:sz w:val="24"/>
          <w:szCs w:val="24"/>
          <w:vertAlign w:val="superscript"/>
        </w:rPr>
        <w:t>st</w:t>
      </w:r>
      <w:r w:rsidRPr="00FE6394">
        <w:rPr>
          <w:sz w:val="24"/>
          <w:szCs w:val="24"/>
        </w:rPr>
        <w:t xml:space="preserve"> Peter 3:7. In Role is in 1</w:t>
      </w:r>
      <w:r w:rsidRPr="00FE6394">
        <w:rPr>
          <w:sz w:val="24"/>
          <w:szCs w:val="24"/>
          <w:vertAlign w:val="superscript"/>
        </w:rPr>
        <w:t>st</w:t>
      </w:r>
      <w:r w:rsidRPr="00FE6394">
        <w:rPr>
          <w:sz w:val="24"/>
          <w:szCs w:val="24"/>
        </w:rPr>
        <w:t xml:space="preserve"> Corinthians 11:3-5; 14:24-25; Ephesians 5:22-25; Colossians 3:18-19; 1</w:t>
      </w:r>
      <w:r w:rsidRPr="00FE6394">
        <w:rPr>
          <w:sz w:val="24"/>
          <w:szCs w:val="24"/>
          <w:vertAlign w:val="superscript"/>
        </w:rPr>
        <w:t>st</w:t>
      </w:r>
      <w:r w:rsidRPr="00FE6394">
        <w:rPr>
          <w:sz w:val="24"/>
          <w:szCs w:val="24"/>
        </w:rPr>
        <w:t xml:space="preserve"> Timothy 2:12-14 &amp; 1</w:t>
      </w:r>
      <w:r w:rsidRPr="00FE6394">
        <w:rPr>
          <w:sz w:val="24"/>
          <w:szCs w:val="24"/>
          <w:vertAlign w:val="superscript"/>
        </w:rPr>
        <w:t>st</w:t>
      </w:r>
      <w:r w:rsidRPr="00FE6394">
        <w:rPr>
          <w:sz w:val="24"/>
          <w:szCs w:val="24"/>
        </w:rPr>
        <w:t xml:space="preserve"> Peter 3:1. In Dress is in Deuteronomy 22:5 &amp; 1</w:t>
      </w:r>
      <w:r w:rsidRPr="00FE6394">
        <w:rPr>
          <w:sz w:val="24"/>
          <w:szCs w:val="24"/>
          <w:vertAlign w:val="superscript"/>
        </w:rPr>
        <w:t>st</w:t>
      </w:r>
      <w:r w:rsidRPr="00FE63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E6394">
        <w:rPr>
          <w:sz w:val="24"/>
          <w:szCs w:val="24"/>
          <w:vertAlign w:val="superscript"/>
        </w:rPr>
        <w:t>st</w:t>
      </w:r>
      <w:r w:rsidRPr="00FE6394">
        <w:rPr>
          <w:sz w:val="24"/>
          <w:szCs w:val="24"/>
        </w:rPr>
        <w:t xml:space="preserve"> Corinthians 6:17; 7:2-4 &amp; Ephesians 5:31-33. The </w:t>
      </w:r>
      <w:r w:rsidRPr="00FE6394">
        <w:rPr>
          <w:sz w:val="24"/>
          <w:szCs w:val="24"/>
        </w:rPr>
        <w:lastRenderedPageBreak/>
        <w:t>wrong Sexual Union as One Flesh is in 1</w:t>
      </w:r>
      <w:r w:rsidRPr="00FE6394">
        <w:rPr>
          <w:sz w:val="24"/>
          <w:szCs w:val="24"/>
          <w:vertAlign w:val="superscript"/>
        </w:rPr>
        <w:t>st</w:t>
      </w:r>
      <w:r w:rsidRPr="00FE6394">
        <w:rPr>
          <w:sz w:val="24"/>
          <w:szCs w:val="24"/>
        </w:rPr>
        <w:t xml:space="preserve"> Corinthians 6:16. Divine Desire is in Song of Solomon 1:2-4; 4:3-15, 16; 7:11-13; 8:10 &amp; Genesis 3:16. Sexual Abstinence is commended is in Matthew 19:12 &amp; 1</w:t>
      </w:r>
      <w:r w:rsidRPr="00FE6394">
        <w:rPr>
          <w:sz w:val="24"/>
          <w:szCs w:val="24"/>
          <w:vertAlign w:val="superscript"/>
        </w:rPr>
        <w:t>st</w:t>
      </w:r>
      <w:r w:rsidRPr="00FE6394">
        <w:rPr>
          <w:sz w:val="24"/>
          <w:szCs w:val="24"/>
        </w:rPr>
        <w:t xml:space="preserve"> Corinthians 7:1, 5. The Perversions of Forbidden Sexuality: Sexual Adultery is in Exodus 20:14; Deuteronomy 5:18 &amp; Hebrews 13:4. Sexual Lust is in Matthew 5:28; Ephesians 4:19; 5:3; Colossians 3:5 &amp; 1</w:t>
      </w:r>
      <w:r w:rsidRPr="00FE6394">
        <w:rPr>
          <w:sz w:val="24"/>
          <w:szCs w:val="24"/>
          <w:vertAlign w:val="superscript"/>
        </w:rPr>
        <w:t>st</w:t>
      </w:r>
      <w:r w:rsidRPr="00FE63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E6394">
        <w:rPr>
          <w:sz w:val="24"/>
          <w:szCs w:val="24"/>
          <w:vertAlign w:val="superscript"/>
        </w:rPr>
        <w:t>st</w:t>
      </w:r>
      <w:r w:rsidRPr="00FE6394">
        <w:rPr>
          <w:sz w:val="24"/>
          <w:szCs w:val="24"/>
        </w:rPr>
        <w:t xml:space="preserve"> Corinthians 6:9-10 &amp; Revelation 21:8, 27; 22:15. Sexual Perversion can be Cleansed is in 1</w:t>
      </w:r>
      <w:r w:rsidRPr="00FE6394">
        <w:rPr>
          <w:sz w:val="24"/>
          <w:szCs w:val="24"/>
          <w:vertAlign w:val="superscript"/>
        </w:rPr>
        <w:t>st</w:t>
      </w:r>
      <w:r w:rsidRPr="00FE63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A724F" w:rsidRPr="00FE6394" w:rsidRDefault="008A724F" w:rsidP="008A724F">
      <w:pPr>
        <w:spacing w:line="480" w:lineRule="auto"/>
        <w:jc w:val="both"/>
        <w:rPr>
          <w:sz w:val="24"/>
          <w:szCs w:val="24"/>
        </w:rPr>
      </w:pPr>
      <w:r w:rsidRPr="00FE63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E6394">
        <w:rPr>
          <w:sz w:val="24"/>
          <w:szCs w:val="24"/>
          <w:vertAlign w:val="superscript"/>
        </w:rPr>
        <w:t>nd</w:t>
      </w:r>
      <w:r w:rsidRPr="00FE63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E6394">
        <w:rPr>
          <w:sz w:val="24"/>
          <w:szCs w:val="24"/>
          <w:vertAlign w:val="superscript"/>
        </w:rPr>
        <w:t>nd</w:t>
      </w:r>
      <w:r w:rsidRPr="00FE6394">
        <w:rPr>
          <w:sz w:val="24"/>
          <w:szCs w:val="24"/>
        </w:rPr>
        <w:t xml:space="preserve"> Chronicles 36:16; 2</w:t>
      </w:r>
      <w:r w:rsidRPr="00FE6394">
        <w:rPr>
          <w:sz w:val="24"/>
          <w:szCs w:val="24"/>
          <w:vertAlign w:val="superscript"/>
        </w:rPr>
        <w:t>nd</w:t>
      </w:r>
      <w:r w:rsidRPr="00FE6394">
        <w:rPr>
          <w:sz w:val="24"/>
          <w:szCs w:val="24"/>
        </w:rPr>
        <w:t xml:space="preserve"> Thessalonians 2:10; Hebrews 6:4-6; 10:26-27 &amp; Acts 7:51-60. The Results of Sexual </w:t>
      </w:r>
      <w:r w:rsidRPr="00FE6394">
        <w:rPr>
          <w:sz w:val="24"/>
          <w:szCs w:val="24"/>
        </w:rPr>
        <w:lastRenderedPageBreak/>
        <w:t>Impenitence: The Divine Warnings against Sexual Impenitence is in Hebrews 3:7-19; 12:25; 2</w:t>
      </w:r>
      <w:r w:rsidRPr="00FE6394">
        <w:rPr>
          <w:sz w:val="24"/>
          <w:szCs w:val="24"/>
          <w:vertAlign w:val="superscript"/>
        </w:rPr>
        <w:t>nd</w:t>
      </w:r>
      <w:r w:rsidRPr="00FE63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E6394">
        <w:rPr>
          <w:sz w:val="24"/>
          <w:szCs w:val="24"/>
          <w:vertAlign w:val="superscript"/>
        </w:rPr>
        <w:t>nd</w:t>
      </w:r>
      <w:r w:rsidRPr="00FE6394">
        <w:rPr>
          <w:sz w:val="24"/>
          <w:szCs w:val="24"/>
        </w:rPr>
        <w:t xml:space="preserve"> Chronicles 24:20; 36:16-17; Job 36:12; Proverbs 1:24-26; Amos 4:9 &amp; 2</w:t>
      </w:r>
      <w:r w:rsidRPr="00FE6394">
        <w:rPr>
          <w:sz w:val="24"/>
          <w:szCs w:val="24"/>
          <w:vertAlign w:val="superscript"/>
        </w:rPr>
        <w:t>nd</w:t>
      </w:r>
      <w:r w:rsidRPr="00FE63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E6394">
        <w:rPr>
          <w:sz w:val="24"/>
          <w:szCs w:val="24"/>
          <w:vertAlign w:val="superscript"/>
        </w:rPr>
        <w:t>nd</w:t>
      </w:r>
      <w:r w:rsidRPr="00FE6394">
        <w:rPr>
          <w:sz w:val="24"/>
          <w:szCs w:val="24"/>
        </w:rPr>
        <w:t xml:space="preserve"> Kings 17:13-20 &amp; 2</w:t>
      </w:r>
      <w:r w:rsidRPr="00FE6394">
        <w:rPr>
          <w:sz w:val="24"/>
          <w:szCs w:val="24"/>
          <w:vertAlign w:val="superscript"/>
        </w:rPr>
        <w:t>nd</w:t>
      </w:r>
      <w:r w:rsidRPr="00FE6394">
        <w:rPr>
          <w:sz w:val="24"/>
          <w:szCs w:val="24"/>
        </w:rPr>
        <w:t xml:space="preserve"> Chronicles 29:6-9. The Examples of Impenitence is in Exodus 8:15; Judges 2:19; 1</w:t>
      </w:r>
      <w:r w:rsidRPr="00FE6394">
        <w:rPr>
          <w:sz w:val="24"/>
          <w:szCs w:val="24"/>
          <w:vertAlign w:val="superscript"/>
        </w:rPr>
        <w:t>st</w:t>
      </w:r>
      <w:r w:rsidRPr="00FE6394">
        <w:rPr>
          <w:sz w:val="24"/>
          <w:szCs w:val="24"/>
        </w:rPr>
        <w:t xml:space="preserve"> Samuel 8:19; Nehemiah 9:26-29; Daniel 9:13-14; 2</w:t>
      </w:r>
      <w:r w:rsidRPr="00FE6394">
        <w:rPr>
          <w:sz w:val="24"/>
          <w:szCs w:val="24"/>
          <w:vertAlign w:val="superscript"/>
        </w:rPr>
        <w:t>nd</w:t>
      </w:r>
      <w:r w:rsidRPr="00FE6394">
        <w:rPr>
          <w:sz w:val="24"/>
          <w:szCs w:val="24"/>
        </w:rPr>
        <w:t xml:space="preserve"> Chronicles 33:23; 36:13; Jeremiah 6:15; Matthew 21:31; Romans 1:18-23; Revelation 2:21-27; 9:20-21; 16:8-11; Luke 18:18 &amp; Acts 7:1, 53-60. </w:t>
      </w:r>
    </w:p>
    <w:p w:rsidR="008A724F" w:rsidRPr="00FE6394" w:rsidRDefault="008A724F" w:rsidP="008A724F">
      <w:pPr>
        <w:spacing w:line="480" w:lineRule="auto"/>
        <w:jc w:val="both"/>
        <w:rPr>
          <w:sz w:val="24"/>
          <w:szCs w:val="24"/>
        </w:rPr>
      </w:pPr>
      <w:r w:rsidRPr="00FE6394">
        <w:rPr>
          <w:sz w:val="24"/>
          <w:szCs w:val="24"/>
        </w:rPr>
        <w:t>The Sexual Corrupting Influence of Sexual Imperfection: The Creation is Imperfect because of Sexual Corruption in the World through Lust is in 2</w:t>
      </w:r>
      <w:r w:rsidRPr="00FE6394">
        <w:rPr>
          <w:sz w:val="24"/>
          <w:szCs w:val="24"/>
          <w:vertAlign w:val="superscript"/>
        </w:rPr>
        <w:t>nd</w:t>
      </w:r>
      <w:r w:rsidRPr="00FE6394">
        <w:rPr>
          <w:sz w:val="24"/>
          <w:szCs w:val="24"/>
        </w:rPr>
        <w:t xml:space="preserve"> Peter 1:4; Genesis 3:17-19; 5:29 &amp; Romans 8:20-22. Sexual Imperfection is Expressed in the Sexual Corruption and Sexual Death at 120 years or at 70 years to 80 years is in Genesis 6:1-7; Psalms 90:3-10; 103:15-16; 2</w:t>
      </w:r>
      <w:r w:rsidRPr="00FE6394">
        <w:rPr>
          <w:sz w:val="24"/>
          <w:szCs w:val="24"/>
          <w:vertAlign w:val="superscript"/>
        </w:rPr>
        <w:t>nd</w:t>
      </w:r>
      <w:r w:rsidRPr="00FE6394">
        <w:rPr>
          <w:sz w:val="24"/>
          <w:szCs w:val="24"/>
        </w:rPr>
        <w:t xml:space="preserve"> Peter 1:4; 2</w:t>
      </w:r>
      <w:r w:rsidRPr="00FE6394">
        <w:rPr>
          <w:sz w:val="24"/>
          <w:szCs w:val="24"/>
          <w:vertAlign w:val="superscript"/>
        </w:rPr>
        <w:t>nd</w:t>
      </w:r>
      <w:r w:rsidRPr="00FE6394">
        <w:rPr>
          <w:sz w:val="24"/>
          <w:szCs w:val="24"/>
        </w:rPr>
        <w:t xml:space="preserve"> Samuel 14:14; Ecclesiastes 12:1-7; James 1:10 &amp; 1</w:t>
      </w:r>
      <w:r w:rsidRPr="00FE6394">
        <w:rPr>
          <w:sz w:val="24"/>
          <w:szCs w:val="24"/>
          <w:vertAlign w:val="superscript"/>
        </w:rPr>
        <w:t>st</w:t>
      </w:r>
      <w:r w:rsidRPr="00FE6394">
        <w:rPr>
          <w:sz w:val="24"/>
          <w:szCs w:val="24"/>
        </w:rPr>
        <w:t xml:space="preserve"> Peter 1:24. The Sexual Imperfection of the Spiritual Creation is in Job 4:18; Jude 6 &amp; 2</w:t>
      </w:r>
      <w:r w:rsidRPr="00FE6394">
        <w:rPr>
          <w:sz w:val="24"/>
          <w:szCs w:val="24"/>
          <w:vertAlign w:val="superscript"/>
        </w:rPr>
        <w:t>nd</w:t>
      </w:r>
      <w:r w:rsidRPr="00FE6394">
        <w:rPr>
          <w:sz w:val="24"/>
          <w:szCs w:val="24"/>
        </w:rPr>
        <w:t xml:space="preserve"> Peter 2:4. The Universal Sexual Imperfection of Human beings as Man is in Romans 3:23; Genesis 6:5; 1</w:t>
      </w:r>
      <w:r w:rsidRPr="00FE6394">
        <w:rPr>
          <w:sz w:val="24"/>
          <w:szCs w:val="24"/>
          <w:vertAlign w:val="superscript"/>
        </w:rPr>
        <w:t>st</w:t>
      </w:r>
      <w:r w:rsidRPr="00FE6394">
        <w:rPr>
          <w:sz w:val="24"/>
          <w:szCs w:val="24"/>
        </w:rPr>
        <w:t xml:space="preserve"> Kings 8:46; 2</w:t>
      </w:r>
      <w:r w:rsidRPr="00FE6394">
        <w:rPr>
          <w:sz w:val="24"/>
          <w:szCs w:val="24"/>
          <w:vertAlign w:val="superscript"/>
        </w:rPr>
        <w:t>nd</w:t>
      </w:r>
      <w:r w:rsidRPr="00FE6394">
        <w:rPr>
          <w:sz w:val="24"/>
          <w:szCs w:val="24"/>
        </w:rPr>
        <w:t xml:space="preserve"> Chronicles 6:36; Psalms 13:3; 130:3; Proverbs 20:9; Ecclesiastes 7:20; Isaiah 53:6; 64:6; Galatians 3:22 &amp; James 3:2. The Sexual Imperfection of the Household of Faith: Israel and Her Leaders called the Lordship of the </w:t>
      </w:r>
      <w:r w:rsidRPr="00FE639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E6394">
        <w:rPr>
          <w:sz w:val="24"/>
          <w:szCs w:val="24"/>
          <w:vertAlign w:val="superscript"/>
        </w:rPr>
        <w:t>nd</w:t>
      </w:r>
      <w:r w:rsidRPr="00FE6394">
        <w:rPr>
          <w:sz w:val="24"/>
          <w:szCs w:val="24"/>
        </w:rPr>
        <w:t xml:space="preserve"> Corinthians 12:20; Philippians 3:12; 1</w:t>
      </w:r>
      <w:r w:rsidRPr="00FE6394">
        <w:rPr>
          <w:sz w:val="24"/>
          <w:szCs w:val="24"/>
          <w:vertAlign w:val="superscript"/>
        </w:rPr>
        <w:t>st</w:t>
      </w:r>
      <w:r w:rsidRPr="00FE6394">
        <w:rPr>
          <w:sz w:val="24"/>
          <w:szCs w:val="24"/>
        </w:rPr>
        <w:t xml:space="preserve"> Corinthians 3:1-3; 13:12; Colossians 2:20; Hebrews 5:12; 1</w:t>
      </w:r>
      <w:r w:rsidRPr="00FE6394">
        <w:rPr>
          <w:sz w:val="24"/>
          <w:szCs w:val="24"/>
          <w:vertAlign w:val="superscript"/>
        </w:rPr>
        <w:t>st</w:t>
      </w:r>
      <w:r w:rsidRPr="00FE63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E6394">
        <w:rPr>
          <w:sz w:val="24"/>
          <w:szCs w:val="24"/>
          <w:vertAlign w:val="superscript"/>
        </w:rPr>
        <w:t>st</w:t>
      </w:r>
      <w:r w:rsidRPr="00FE6394">
        <w:rPr>
          <w:sz w:val="24"/>
          <w:szCs w:val="24"/>
        </w:rPr>
        <w:t xml:space="preserve"> Corinthians 6:9-10; Ephesians 5:5; Hebrews 10:26-27 &amp; Revelation 21:27; 22:15. God’s People should strive against Sexual Imperfection is in Matthew 5:48; Genesis 17:1; Deuteronomy 18:13; Psalms 34:14; Romans 12:9; 2</w:t>
      </w:r>
      <w:r w:rsidRPr="00FE6394">
        <w:rPr>
          <w:sz w:val="24"/>
          <w:szCs w:val="24"/>
          <w:vertAlign w:val="superscript"/>
        </w:rPr>
        <w:t>nd</w:t>
      </w:r>
      <w:r w:rsidRPr="00FE6394">
        <w:rPr>
          <w:sz w:val="24"/>
          <w:szCs w:val="24"/>
        </w:rPr>
        <w:t xml:space="preserve"> Corinthians 13:11; Colossians 1:28; 3:5; 1</w:t>
      </w:r>
      <w:r w:rsidRPr="00FE6394">
        <w:rPr>
          <w:sz w:val="24"/>
          <w:szCs w:val="24"/>
          <w:vertAlign w:val="superscript"/>
        </w:rPr>
        <w:t>st</w:t>
      </w:r>
      <w:r w:rsidRPr="00FE6394">
        <w:rPr>
          <w:sz w:val="24"/>
          <w:szCs w:val="24"/>
        </w:rPr>
        <w:t xml:space="preserve"> Thessalonians 5:22; 2</w:t>
      </w:r>
      <w:r w:rsidRPr="00FE6394">
        <w:rPr>
          <w:sz w:val="24"/>
          <w:szCs w:val="24"/>
          <w:vertAlign w:val="superscript"/>
        </w:rPr>
        <w:t>nd</w:t>
      </w:r>
      <w:r w:rsidRPr="00FE6394">
        <w:rPr>
          <w:sz w:val="24"/>
          <w:szCs w:val="24"/>
        </w:rPr>
        <w:t xml:space="preserve"> Timothy 2:19; Hebrews 6:1; 12:14 &amp; 2</w:t>
      </w:r>
      <w:r w:rsidRPr="00FE6394">
        <w:rPr>
          <w:sz w:val="24"/>
          <w:szCs w:val="24"/>
          <w:vertAlign w:val="superscript"/>
        </w:rPr>
        <w:t>nd</w:t>
      </w:r>
      <w:r w:rsidRPr="00FE6394">
        <w:rPr>
          <w:sz w:val="24"/>
          <w:szCs w:val="24"/>
        </w:rPr>
        <w:t xml:space="preserve"> Peter 3:14. Sexual Imperfection will be dealt with at Jesus Christ’s Return: Creation will be Remade is in 1</w:t>
      </w:r>
      <w:r w:rsidRPr="00FE6394">
        <w:rPr>
          <w:sz w:val="24"/>
          <w:szCs w:val="24"/>
          <w:vertAlign w:val="superscript"/>
        </w:rPr>
        <w:t>st</w:t>
      </w:r>
      <w:r w:rsidRPr="00FE6394">
        <w:rPr>
          <w:sz w:val="24"/>
          <w:szCs w:val="24"/>
        </w:rPr>
        <w:t xml:space="preserve"> John 65:17; Isaiah 66:22; Matthew 19:28; Romans 8:19-21; 2</w:t>
      </w:r>
      <w:r w:rsidRPr="00FE6394">
        <w:rPr>
          <w:sz w:val="24"/>
          <w:szCs w:val="24"/>
          <w:vertAlign w:val="superscript"/>
        </w:rPr>
        <w:t>nd</w:t>
      </w:r>
      <w:r w:rsidRPr="00FE6394">
        <w:rPr>
          <w:sz w:val="24"/>
          <w:szCs w:val="24"/>
        </w:rPr>
        <w:t xml:space="preserve"> Peter 3:13 &amp; Revelation 21:1-5. God’s People will be Perfected is in 1</w:t>
      </w:r>
      <w:r w:rsidRPr="00FE6394">
        <w:rPr>
          <w:sz w:val="24"/>
          <w:szCs w:val="24"/>
          <w:vertAlign w:val="superscript"/>
        </w:rPr>
        <w:t>st</w:t>
      </w:r>
      <w:r w:rsidRPr="00FE6394">
        <w:rPr>
          <w:sz w:val="24"/>
          <w:szCs w:val="24"/>
        </w:rPr>
        <w:t xml:space="preserve"> John 3:2 &amp; Philippians 3:20-21. Sexual Evil will be Removed and Abolished is in Revelation 20:10; 21:4, 8; 22:1-5; Isaiah 25:8; 65:19 &amp; 2</w:t>
      </w:r>
      <w:r w:rsidRPr="00FE6394">
        <w:rPr>
          <w:sz w:val="24"/>
          <w:szCs w:val="24"/>
          <w:vertAlign w:val="superscript"/>
        </w:rPr>
        <w:t>nd</w:t>
      </w:r>
      <w:r w:rsidRPr="00FE6394">
        <w:rPr>
          <w:sz w:val="24"/>
          <w:szCs w:val="24"/>
        </w:rPr>
        <w:t xml:space="preserve"> Thessalonians 2:8. </w:t>
      </w:r>
    </w:p>
    <w:p w:rsidR="008A724F" w:rsidRPr="00FE6394" w:rsidRDefault="008A724F" w:rsidP="008A724F">
      <w:pPr>
        <w:spacing w:line="480" w:lineRule="auto"/>
        <w:jc w:val="both"/>
        <w:rPr>
          <w:sz w:val="24"/>
          <w:szCs w:val="24"/>
        </w:rPr>
      </w:pPr>
      <w:r w:rsidRPr="00FE6394">
        <w:rPr>
          <w:sz w:val="24"/>
          <w:szCs w:val="24"/>
        </w:rPr>
        <w:lastRenderedPageBreak/>
        <w:t>Mortality originated in the Fall of Man is in Genesis 2:16-17. It is the Decree of God is in Psalms 90:3, 5 &amp; Genesis 3:19; 6:3. It is Universal is in Ecclesiastes 3:20 &amp; 1</w:t>
      </w:r>
      <w:r w:rsidRPr="00FE6394">
        <w:rPr>
          <w:sz w:val="24"/>
          <w:szCs w:val="24"/>
          <w:vertAlign w:val="superscript"/>
        </w:rPr>
        <w:t>st</w:t>
      </w:r>
      <w:r w:rsidRPr="00FE6394">
        <w:rPr>
          <w:sz w:val="24"/>
          <w:szCs w:val="24"/>
        </w:rPr>
        <w:t xml:space="preserve"> Corinthians 15:22. It is Inevitable is in 2</w:t>
      </w:r>
      <w:r w:rsidRPr="00FE6394">
        <w:rPr>
          <w:sz w:val="24"/>
          <w:szCs w:val="24"/>
          <w:vertAlign w:val="superscript"/>
        </w:rPr>
        <w:t>nd</w:t>
      </w:r>
      <w:r w:rsidRPr="00FE6394">
        <w:rPr>
          <w:sz w:val="24"/>
          <w:szCs w:val="24"/>
        </w:rPr>
        <w:t xml:space="preserve"> Samuel 14:14; Job 30:23; Ecclesiastes 3:2 &amp; Romans 6:23. It is an Impartial Judgment from God is in Romans 5:12, 15-19. It leads to Impartial Judgment is in Hebrews 9:27 &amp; 2</w:t>
      </w:r>
      <w:r w:rsidRPr="00FE6394">
        <w:rPr>
          <w:sz w:val="24"/>
          <w:szCs w:val="24"/>
          <w:vertAlign w:val="superscript"/>
        </w:rPr>
        <w:t>nd</w:t>
      </w:r>
      <w:r w:rsidRPr="00FE63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E6394">
        <w:rPr>
          <w:sz w:val="24"/>
          <w:szCs w:val="24"/>
          <w:vertAlign w:val="superscript"/>
        </w:rPr>
        <w:t>st</w:t>
      </w:r>
      <w:r w:rsidRPr="00FE6394">
        <w:rPr>
          <w:sz w:val="24"/>
          <w:szCs w:val="24"/>
        </w:rPr>
        <w:t xml:space="preserve"> Peter 1:24 &amp; James 1:10. The Natural Reaction to Mortality: A Sense of Oppression [Depression] is in Job 10:8-9. Carefree Abandoned is in 1</w:t>
      </w:r>
      <w:r w:rsidRPr="00FE6394">
        <w:rPr>
          <w:sz w:val="24"/>
          <w:szCs w:val="24"/>
          <w:vertAlign w:val="superscript"/>
        </w:rPr>
        <w:t>st</w:t>
      </w:r>
      <w:r w:rsidRPr="00FE63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E6394">
        <w:rPr>
          <w:sz w:val="24"/>
          <w:szCs w:val="24"/>
          <w:vertAlign w:val="superscript"/>
        </w:rPr>
        <w:t>nd</w:t>
      </w:r>
      <w:r w:rsidRPr="00FE6394">
        <w:rPr>
          <w:sz w:val="24"/>
          <w:szCs w:val="24"/>
        </w:rPr>
        <w:t xml:space="preserve"> Corinthians 6:2. The Struggle with Sex is in Romans 6:12; 7:14-25. Death is not the End: The Spirit returns to God is in Ecclesiastes 12:7 &amp; Philippians 1:23. The Body will be Raised is in Daniel 12:2; 1</w:t>
      </w:r>
      <w:r w:rsidRPr="00FE6394">
        <w:rPr>
          <w:sz w:val="24"/>
          <w:szCs w:val="24"/>
          <w:vertAlign w:val="superscript"/>
        </w:rPr>
        <w:t>st</w:t>
      </w:r>
      <w:r w:rsidRPr="00FE6394">
        <w:rPr>
          <w:sz w:val="24"/>
          <w:szCs w:val="24"/>
        </w:rPr>
        <w:t xml:space="preserve"> Corinthians 15:42-44, 53-54; Isaiah 25:8; Romans 8:11 &amp; 2</w:t>
      </w:r>
      <w:r w:rsidRPr="00FE6394">
        <w:rPr>
          <w:sz w:val="24"/>
          <w:szCs w:val="24"/>
          <w:vertAlign w:val="superscript"/>
        </w:rPr>
        <w:t>nd</w:t>
      </w:r>
      <w:r w:rsidRPr="00FE6394">
        <w:rPr>
          <w:sz w:val="24"/>
          <w:szCs w:val="24"/>
        </w:rPr>
        <w:t xml:space="preserve"> Corinthians 5:4. Eternal Life through Jesus Christ is in John 11:25-26; Matthew 25:46; 2</w:t>
      </w:r>
      <w:r w:rsidRPr="00FE6394">
        <w:rPr>
          <w:sz w:val="24"/>
          <w:szCs w:val="24"/>
          <w:vertAlign w:val="superscript"/>
        </w:rPr>
        <w:t>nd</w:t>
      </w:r>
      <w:r w:rsidRPr="00FE6394">
        <w:rPr>
          <w:sz w:val="24"/>
          <w:szCs w:val="24"/>
        </w:rPr>
        <w:t xml:space="preserve"> Timothy 1:9-10; 1</w:t>
      </w:r>
      <w:r w:rsidRPr="00FE6394">
        <w:rPr>
          <w:sz w:val="24"/>
          <w:szCs w:val="24"/>
          <w:vertAlign w:val="superscript"/>
        </w:rPr>
        <w:t>st</w:t>
      </w:r>
      <w:r w:rsidRPr="00FE6394">
        <w:rPr>
          <w:sz w:val="24"/>
          <w:szCs w:val="24"/>
        </w:rPr>
        <w:t xml:space="preserve"> John 5:11-12 &amp; Revelation 22:3-5. Eternal Damnation to the Sexually Wicked is in Matthew 25:46 &amp; Revelation 14:11; 20:10, 15. </w:t>
      </w:r>
    </w:p>
    <w:p w:rsidR="008A724F" w:rsidRPr="00FE6394" w:rsidRDefault="008A724F" w:rsidP="008A724F">
      <w:pPr>
        <w:spacing w:line="480" w:lineRule="auto"/>
        <w:jc w:val="both"/>
        <w:rPr>
          <w:sz w:val="24"/>
          <w:szCs w:val="24"/>
        </w:rPr>
      </w:pPr>
      <w:r w:rsidRPr="00FE63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E6394">
        <w:rPr>
          <w:sz w:val="24"/>
          <w:szCs w:val="24"/>
          <w:vertAlign w:val="superscript"/>
        </w:rPr>
        <w:t>nd</w:t>
      </w:r>
      <w:r w:rsidRPr="00FE6394">
        <w:rPr>
          <w:sz w:val="24"/>
          <w:szCs w:val="24"/>
        </w:rPr>
        <w:t xml:space="preserve"> Samuel 3:8 &amp; 1</w:t>
      </w:r>
      <w:r w:rsidRPr="00FE6394">
        <w:rPr>
          <w:sz w:val="24"/>
          <w:szCs w:val="24"/>
          <w:vertAlign w:val="superscript"/>
        </w:rPr>
        <w:t>st</w:t>
      </w:r>
      <w:r w:rsidRPr="00FE6394">
        <w:rPr>
          <w:sz w:val="24"/>
          <w:szCs w:val="24"/>
        </w:rPr>
        <w:t xml:space="preserve"> </w:t>
      </w:r>
      <w:r w:rsidRPr="00FE6394">
        <w:rPr>
          <w:sz w:val="24"/>
          <w:szCs w:val="24"/>
        </w:rPr>
        <w:lastRenderedPageBreak/>
        <w:t>Corinthians 6:9-10. An Offense to other Creatures: On a Sexual National Level is in 1</w:t>
      </w:r>
      <w:r w:rsidRPr="00FE6394">
        <w:rPr>
          <w:sz w:val="24"/>
          <w:szCs w:val="24"/>
          <w:vertAlign w:val="superscript"/>
        </w:rPr>
        <w:t>st</w:t>
      </w:r>
      <w:r w:rsidRPr="00FE6394">
        <w:rPr>
          <w:sz w:val="24"/>
          <w:szCs w:val="24"/>
        </w:rPr>
        <w:t xml:space="preserve"> Samuel 13:4; 2</w:t>
      </w:r>
      <w:r w:rsidRPr="00FE6394">
        <w:rPr>
          <w:sz w:val="24"/>
          <w:szCs w:val="24"/>
          <w:vertAlign w:val="superscript"/>
        </w:rPr>
        <w:t>nd</w:t>
      </w:r>
      <w:r w:rsidRPr="00FE6394">
        <w:rPr>
          <w:sz w:val="24"/>
          <w:szCs w:val="24"/>
        </w:rPr>
        <w:t xml:space="preserve"> Samuel 10:6; 1</w:t>
      </w:r>
      <w:r w:rsidRPr="00FE6394">
        <w:rPr>
          <w:sz w:val="24"/>
          <w:szCs w:val="24"/>
          <w:vertAlign w:val="superscript"/>
        </w:rPr>
        <w:t>st</w:t>
      </w:r>
      <w:r w:rsidRPr="00FE6394">
        <w:rPr>
          <w:sz w:val="24"/>
          <w:szCs w:val="24"/>
        </w:rPr>
        <w:t xml:space="preserve"> Chronicles 19:6; Jeremiah 24:9 &amp; Acts 7:51-53. On a Sexual Personal Level is in 2</w:t>
      </w:r>
      <w:r w:rsidRPr="00FE6394">
        <w:rPr>
          <w:sz w:val="24"/>
          <w:szCs w:val="24"/>
          <w:vertAlign w:val="superscript"/>
        </w:rPr>
        <w:t>nd</w:t>
      </w:r>
      <w:r w:rsidRPr="00FE6394">
        <w:rPr>
          <w:sz w:val="24"/>
          <w:szCs w:val="24"/>
        </w:rPr>
        <w:t xml:space="preserve"> Samuel 16:21; Genesis 20:1-16; 40:1; 1</w:t>
      </w:r>
      <w:r w:rsidRPr="00FE6394">
        <w:rPr>
          <w:sz w:val="24"/>
          <w:szCs w:val="24"/>
          <w:vertAlign w:val="superscript"/>
        </w:rPr>
        <w:t>st</w:t>
      </w:r>
      <w:r w:rsidRPr="00FE6394">
        <w:rPr>
          <w:sz w:val="24"/>
          <w:szCs w:val="24"/>
        </w:rPr>
        <w:t xml:space="preserve"> Samuel 25:14-28; Job 19:17; Proverbs 17:9; 18:19; 19:11; Matthew 13:54-57; 15:1-12; 17:24-27; Mark 6:1-4; John 6:53-66. The Sexual Offense against the Holy God is in 1</w:t>
      </w:r>
      <w:r w:rsidRPr="00FE6394">
        <w:rPr>
          <w:sz w:val="24"/>
          <w:szCs w:val="24"/>
          <w:vertAlign w:val="superscript"/>
        </w:rPr>
        <w:t>st</w:t>
      </w:r>
      <w:r w:rsidRPr="00FE6394">
        <w:rPr>
          <w:sz w:val="24"/>
          <w:szCs w:val="24"/>
        </w:rPr>
        <w:t xml:space="preserve"> Kings 8:50-51; Job 7:21; 10:14; 13:23; 14:16-17; 34:31-33; Psalms 59:3; 139:24; Isaiah 43:24; 44:22; 59:12; Ezekiel 18:1-32; 33:10; 37:23; 39:24; Amos 5:12; Galatians 5:17; 1</w:t>
      </w:r>
      <w:r w:rsidRPr="00FE6394">
        <w:rPr>
          <w:sz w:val="24"/>
          <w:szCs w:val="24"/>
          <w:vertAlign w:val="superscript"/>
        </w:rPr>
        <w:t>st</w:t>
      </w:r>
      <w:r w:rsidRPr="00FE63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E6394">
        <w:rPr>
          <w:sz w:val="24"/>
          <w:szCs w:val="24"/>
          <w:vertAlign w:val="superscript"/>
        </w:rPr>
        <w:t>st</w:t>
      </w:r>
      <w:r w:rsidRPr="00FE6394">
        <w:rPr>
          <w:sz w:val="24"/>
          <w:szCs w:val="24"/>
        </w:rPr>
        <w:t xml:space="preserve"> Corinthians 1:22-24 &amp; Galatians 5:11. A Sexual Stumbling-Block as an Object of a Sexual Offense is in Romans 14:13; Leviticus 19:14; Matthew 16:23; Romans 11:9-10; Psalms 69:22-23; 1</w:t>
      </w:r>
      <w:r w:rsidRPr="00FE6394">
        <w:rPr>
          <w:sz w:val="24"/>
          <w:szCs w:val="24"/>
          <w:vertAlign w:val="superscript"/>
        </w:rPr>
        <w:t>st</w:t>
      </w:r>
      <w:r w:rsidRPr="00FE6394">
        <w:rPr>
          <w:sz w:val="24"/>
          <w:szCs w:val="24"/>
        </w:rPr>
        <w:t xml:space="preserve"> Corinthians 8:9 &amp; 2</w:t>
      </w:r>
      <w:r w:rsidRPr="00FE6394">
        <w:rPr>
          <w:sz w:val="24"/>
          <w:szCs w:val="24"/>
          <w:vertAlign w:val="superscript"/>
        </w:rPr>
        <w:t>nd</w:t>
      </w:r>
      <w:r w:rsidRPr="00FE63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A724F" w:rsidRPr="00FE6394" w:rsidRDefault="008A724F" w:rsidP="008A724F">
      <w:pPr>
        <w:spacing w:line="480" w:lineRule="auto"/>
        <w:jc w:val="both"/>
        <w:rPr>
          <w:sz w:val="24"/>
          <w:szCs w:val="24"/>
        </w:rPr>
      </w:pPr>
      <w:r w:rsidRPr="00FE6394">
        <w:rPr>
          <w:sz w:val="24"/>
          <w:szCs w:val="24"/>
        </w:rPr>
        <w:t>The Nature of Authority: The Ultimate Authority belongs to the Father Stephen Our Lord, who does as He pleases is in Psalms 115:3; 135:6; 2</w:t>
      </w:r>
      <w:r w:rsidRPr="00FE6394">
        <w:rPr>
          <w:sz w:val="24"/>
          <w:szCs w:val="24"/>
          <w:vertAlign w:val="superscript"/>
        </w:rPr>
        <w:t>nd</w:t>
      </w:r>
      <w:r w:rsidRPr="00FE63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E6394">
        <w:rPr>
          <w:sz w:val="24"/>
          <w:szCs w:val="24"/>
          <w:vertAlign w:val="superscript"/>
        </w:rPr>
        <w:t>st</w:t>
      </w:r>
      <w:r w:rsidRPr="00FE639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E6394">
        <w:rPr>
          <w:sz w:val="24"/>
          <w:szCs w:val="24"/>
        </w:rPr>
        <w:lastRenderedPageBreak/>
        <w:t>1:15; Judges 9:29; Ezra 7:24; Esther 9:29; Isaiah 22:21; Jeremiah 38:10; 1</w:t>
      </w:r>
      <w:r w:rsidRPr="00FE6394">
        <w:rPr>
          <w:sz w:val="24"/>
          <w:szCs w:val="24"/>
          <w:vertAlign w:val="superscript"/>
        </w:rPr>
        <w:t>st</w:t>
      </w:r>
      <w:r w:rsidRPr="00FE63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E6394">
        <w:rPr>
          <w:sz w:val="24"/>
          <w:szCs w:val="24"/>
          <w:vertAlign w:val="superscript"/>
        </w:rPr>
        <w:t>nd</w:t>
      </w:r>
      <w:r w:rsidRPr="00FE6394">
        <w:rPr>
          <w:sz w:val="24"/>
          <w:szCs w:val="24"/>
        </w:rPr>
        <w:t xml:space="preserve"> Corinthians 10:8; 13:10 &amp; Romans 13:1-10. It is sometimes necessary to Withhold exercising Holy Authority for Other’s Good is in 1</w:t>
      </w:r>
      <w:r w:rsidRPr="00FE6394">
        <w:rPr>
          <w:sz w:val="24"/>
          <w:szCs w:val="24"/>
          <w:vertAlign w:val="superscript"/>
        </w:rPr>
        <w:t>st</w:t>
      </w:r>
      <w:r w:rsidRPr="00FE6394">
        <w:rPr>
          <w:sz w:val="24"/>
          <w:szCs w:val="24"/>
        </w:rPr>
        <w:t xml:space="preserve"> Corinthians 6:1-7; 8:8-13; 9:4-18; 10:23-24. The Examples of the Holy Authority of Believers: Holy Authority over Possessions is in Acts 5:4. Holy Authority over the Will is in 1</w:t>
      </w:r>
      <w:r w:rsidRPr="00FE6394">
        <w:rPr>
          <w:sz w:val="24"/>
          <w:szCs w:val="24"/>
          <w:vertAlign w:val="superscript"/>
        </w:rPr>
        <w:t>st</w:t>
      </w:r>
      <w:r w:rsidRPr="00FE63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E6394">
        <w:rPr>
          <w:sz w:val="24"/>
          <w:szCs w:val="24"/>
          <w:vertAlign w:val="superscript"/>
        </w:rPr>
        <w:t>st</w:t>
      </w:r>
      <w:r w:rsidRPr="00FE6394">
        <w:rPr>
          <w:sz w:val="24"/>
          <w:szCs w:val="24"/>
        </w:rPr>
        <w:t xml:space="preserve"> Timothy 3:2; 5:17; Titus 2:1-10; 1</w:t>
      </w:r>
      <w:r w:rsidRPr="00FE6394">
        <w:rPr>
          <w:sz w:val="24"/>
          <w:szCs w:val="24"/>
          <w:vertAlign w:val="superscript"/>
        </w:rPr>
        <w:t>st</w:t>
      </w:r>
      <w:r w:rsidRPr="00FE6394">
        <w:rPr>
          <w:sz w:val="24"/>
          <w:szCs w:val="24"/>
        </w:rPr>
        <w:t xml:space="preserve"> Peter 5:2 &amp; Acts 20:28. As Overseers or Bishops Ruling the Church is in Romans 12:8; 1</w:t>
      </w:r>
      <w:r w:rsidRPr="00FE6394">
        <w:rPr>
          <w:sz w:val="24"/>
          <w:szCs w:val="24"/>
          <w:vertAlign w:val="superscript"/>
        </w:rPr>
        <w:t>st</w:t>
      </w:r>
      <w:r w:rsidRPr="00FE6394">
        <w:rPr>
          <w:sz w:val="24"/>
          <w:szCs w:val="24"/>
        </w:rPr>
        <w:t xml:space="preserve"> Thessalonians 5:12; 1</w:t>
      </w:r>
      <w:r w:rsidRPr="00FE6394">
        <w:rPr>
          <w:sz w:val="24"/>
          <w:szCs w:val="24"/>
          <w:vertAlign w:val="superscript"/>
        </w:rPr>
        <w:t>st</w:t>
      </w:r>
      <w:r w:rsidRPr="00FE6394">
        <w:rPr>
          <w:sz w:val="24"/>
          <w:szCs w:val="24"/>
        </w:rPr>
        <w:t xml:space="preserve"> Timothy 5:17 &amp; Acts 20:28. The Response of the Church to the Holy Authority of the Elders: Elders are to be Obeyed is in Hebrews 13:17. Elders are to be Honored and Respected is in 1</w:t>
      </w:r>
      <w:r w:rsidRPr="00FE6394">
        <w:rPr>
          <w:sz w:val="24"/>
          <w:szCs w:val="24"/>
          <w:vertAlign w:val="superscript"/>
        </w:rPr>
        <w:t>st</w:t>
      </w:r>
      <w:r w:rsidRPr="00FE6394">
        <w:rPr>
          <w:sz w:val="24"/>
          <w:szCs w:val="24"/>
        </w:rPr>
        <w:t xml:space="preserve"> Thessalonians 5:12-13 &amp; 1</w:t>
      </w:r>
      <w:r w:rsidRPr="00FE6394">
        <w:rPr>
          <w:sz w:val="24"/>
          <w:szCs w:val="24"/>
          <w:vertAlign w:val="superscript"/>
        </w:rPr>
        <w:t>st</w:t>
      </w:r>
      <w:r w:rsidRPr="00FE6394">
        <w:rPr>
          <w:sz w:val="24"/>
          <w:szCs w:val="24"/>
        </w:rPr>
        <w:t xml:space="preserve"> Timothy 5:17. Paul’s Limits the Holy Authority of Women in the Church is in 1</w:t>
      </w:r>
      <w:r w:rsidRPr="00FE6394">
        <w:rPr>
          <w:sz w:val="24"/>
          <w:szCs w:val="24"/>
          <w:vertAlign w:val="superscript"/>
        </w:rPr>
        <w:t>st</w:t>
      </w:r>
      <w:r w:rsidRPr="00FE6394">
        <w:rPr>
          <w:sz w:val="24"/>
          <w:szCs w:val="24"/>
        </w:rPr>
        <w:t xml:space="preserve"> Timothy 2:12 &amp; 1</w:t>
      </w:r>
      <w:r w:rsidRPr="00FE6394">
        <w:rPr>
          <w:sz w:val="24"/>
          <w:szCs w:val="24"/>
          <w:vertAlign w:val="superscript"/>
        </w:rPr>
        <w:t>st</w:t>
      </w:r>
      <w:r w:rsidRPr="00FE6394">
        <w:rPr>
          <w:sz w:val="24"/>
          <w:szCs w:val="24"/>
        </w:rPr>
        <w:t xml:space="preserve"> Corinthians 11:5-6, 10; 14:33-37. </w:t>
      </w:r>
      <w:r w:rsidRPr="00FE6394">
        <w:rPr>
          <w:sz w:val="24"/>
          <w:szCs w:val="24"/>
        </w:rPr>
        <w:lastRenderedPageBreak/>
        <w:t>The Reason for this prohibition derives from God’s order of Creation is in 1</w:t>
      </w:r>
      <w:r w:rsidRPr="00FE6394">
        <w:rPr>
          <w:sz w:val="24"/>
          <w:szCs w:val="24"/>
          <w:vertAlign w:val="superscript"/>
        </w:rPr>
        <w:t>st</w:t>
      </w:r>
      <w:r w:rsidRPr="00FE6394">
        <w:rPr>
          <w:sz w:val="24"/>
          <w:szCs w:val="24"/>
        </w:rPr>
        <w:t xml:space="preserve"> Timothy 2:13-14 &amp; 1</w:t>
      </w:r>
      <w:r w:rsidRPr="00FE6394">
        <w:rPr>
          <w:sz w:val="24"/>
          <w:szCs w:val="24"/>
          <w:vertAlign w:val="superscript"/>
        </w:rPr>
        <w:t>st</w:t>
      </w:r>
      <w:r w:rsidRPr="00FE6394">
        <w:rPr>
          <w:sz w:val="24"/>
          <w:szCs w:val="24"/>
        </w:rPr>
        <w:t xml:space="preserve"> Corinthians 11:3, 7-10.  The Kinds of Holy Authority within the Church: Holy Authority to preach the Gospel is in Matthew 28:18-19 &amp; Mark 16:15. The Holy Authority to Excommunicate is in Matthew 18:15-18 &amp; 1</w:t>
      </w:r>
      <w:r w:rsidRPr="00FE6394">
        <w:rPr>
          <w:sz w:val="24"/>
          <w:szCs w:val="24"/>
          <w:vertAlign w:val="superscript"/>
        </w:rPr>
        <w:t>st</w:t>
      </w:r>
      <w:r w:rsidRPr="00FE63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E6394">
        <w:rPr>
          <w:sz w:val="24"/>
          <w:szCs w:val="24"/>
          <w:vertAlign w:val="superscript"/>
        </w:rPr>
        <w:t>st</w:t>
      </w:r>
      <w:r w:rsidRPr="00FE6394">
        <w:rPr>
          <w:sz w:val="24"/>
          <w:szCs w:val="24"/>
        </w:rPr>
        <w:t xml:space="preserve"> Corinthians 11:3. Jesus Christ’s Headship over the Church is in Ephesians 5:23, 25. God’s Order of Creation is in 1</w:t>
      </w:r>
      <w:r w:rsidRPr="00FE6394">
        <w:rPr>
          <w:sz w:val="24"/>
          <w:szCs w:val="24"/>
          <w:vertAlign w:val="superscript"/>
        </w:rPr>
        <w:t>st</w:t>
      </w:r>
      <w:r w:rsidRPr="00FE63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E6394">
        <w:rPr>
          <w:sz w:val="24"/>
          <w:szCs w:val="24"/>
          <w:vertAlign w:val="superscript"/>
        </w:rPr>
        <w:t>st</w:t>
      </w:r>
      <w:r w:rsidRPr="00FE6394">
        <w:rPr>
          <w:sz w:val="24"/>
          <w:szCs w:val="24"/>
        </w:rPr>
        <w:t xml:space="preserve"> Peter 3:7. As Jesus Christ Rules as Head of the Church is in Ephesians 5:25-29. Regarding His Wife as Part of Himself is in Ephesians 5:28-29 &amp; 1</w:t>
      </w:r>
      <w:r w:rsidRPr="00FE6394">
        <w:rPr>
          <w:sz w:val="24"/>
          <w:szCs w:val="24"/>
          <w:vertAlign w:val="superscript"/>
        </w:rPr>
        <w:t>st</w:t>
      </w:r>
      <w:r w:rsidRPr="00FE63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E6394">
        <w:rPr>
          <w:sz w:val="24"/>
          <w:szCs w:val="24"/>
          <w:vertAlign w:val="superscript"/>
        </w:rPr>
        <w:t>st</w:t>
      </w:r>
      <w:r w:rsidRPr="00FE63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E639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E6394">
        <w:rPr>
          <w:sz w:val="24"/>
          <w:szCs w:val="24"/>
          <w:vertAlign w:val="superscript"/>
        </w:rPr>
        <w:t>st</w:t>
      </w:r>
      <w:r w:rsidRPr="00FE6394">
        <w:rPr>
          <w:sz w:val="24"/>
          <w:szCs w:val="24"/>
        </w:rPr>
        <w:t xml:space="preserve"> Peter 2:13. All Holy Rulers are Appointed as the Father Stephen’s Servants to do Good or Messianic Evil to Restrain Evil is in Romans 13:4, 6; Isaiah 45:1; Jeremiah 25:9; 27:6; 43:10; 1</w:t>
      </w:r>
      <w:r w:rsidRPr="00FE6394">
        <w:rPr>
          <w:sz w:val="24"/>
          <w:szCs w:val="24"/>
          <w:vertAlign w:val="superscript"/>
        </w:rPr>
        <w:t>st</w:t>
      </w:r>
      <w:r w:rsidRPr="00FE6394">
        <w:rPr>
          <w:sz w:val="24"/>
          <w:szCs w:val="24"/>
        </w:rPr>
        <w:t xml:space="preserve"> Timothy 2:2 &amp; 1</w:t>
      </w:r>
      <w:r w:rsidRPr="00FE6394">
        <w:rPr>
          <w:sz w:val="24"/>
          <w:szCs w:val="24"/>
          <w:vertAlign w:val="superscript"/>
        </w:rPr>
        <w:t>st</w:t>
      </w:r>
      <w:r w:rsidRPr="00FE63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E6394">
        <w:rPr>
          <w:sz w:val="24"/>
          <w:szCs w:val="24"/>
          <w:vertAlign w:val="superscript"/>
        </w:rPr>
        <w:t>st</w:t>
      </w:r>
      <w:r w:rsidRPr="00FE6394">
        <w:rPr>
          <w:sz w:val="24"/>
          <w:szCs w:val="24"/>
        </w:rPr>
        <w:t xml:space="preserve"> Peter 2:13-14. They are to be Highly Honored and Highly Respected is in Proverbs 24:21; Romans 13:7 &amp; 1</w:t>
      </w:r>
      <w:r w:rsidRPr="00FE6394">
        <w:rPr>
          <w:sz w:val="24"/>
          <w:szCs w:val="24"/>
          <w:vertAlign w:val="superscript"/>
        </w:rPr>
        <w:t>st</w:t>
      </w:r>
      <w:r w:rsidRPr="00FE6394">
        <w:rPr>
          <w:sz w:val="24"/>
          <w:szCs w:val="24"/>
        </w:rPr>
        <w:t xml:space="preserve"> Peter 2:17. They are not to be Obeyed if their Demands conflict with the Holy Biblical Law of the Father Stephen is in Exodus 1:17; 1</w:t>
      </w:r>
      <w:r w:rsidRPr="00FE6394">
        <w:rPr>
          <w:sz w:val="24"/>
          <w:szCs w:val="24"/>
          <w:vertAlign w:val="superscript"/>
        </w:rPr>
        <w:t>st</w:t>
      </w:r>
      <w:r w:rsidRPr="00FE6394">
        <w:rPr>
          <w:sz w:val="24"/>
          <w:szCs w:val="24"/>
        </w:rPr>
        <w:t xml:space="preserve"> Kings 21:3; Daniel 3:18; 6:12; Matthew 22:21; Mark 12:17; Hebrews 11:23; Luke 20:25 &amp; Acts 4:19; 6:11-7:60. They are to be Prayed for is in 1</w:t>
      </w:r>
      <w:r w:rsidRPr="00FE6394">
        <w:rPr>
          <w:sz w:val="24"/>
          <w:szCs w:val="24"/>
          <w:vertAlign w:val="superscript"/>
        </w:rPr>
        <w:t>st</w:t>
      </w:r>
      <w:r w:rsidRPr="00FE63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E6394">
        <w:rPr>
          <w:sz w:val="24"/>
          <w:szCs w:val="24"/>
          <w:vertAlign w:val="superscript"/>
        </w:rPr>
        <w:t>st</w:t>
      </w:r>
      <w:r w:rsidRPr="00FE6394">
        <w:rPr>
          <w:sz w:val="24"/>
          <w:szCs w:val="24"/>
        </w:rPr>
        <w:t xml:space="preserve"> Peter 5:2-3 &amp; Ezekiel 34:2-7. By Those Mistreating Foreigners is in Exodus 22:21; 23:9. By Leaders over Those </w:t>
      </w:r>
      <w:r w:rsidRPr="00FE639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E6394">
        <w:rPr>
          <w:sz w:val="24"/>
          <w:szCs w:val="24"/>
          <w:vertAlign w:val="superscript"/>
        </w:rPr>
        <w:t>st</w:t>
      </w:r>
      <w:r w:rsidRPr="00FE6394">
        <w:rPr>
          <w:sz w:val="24"/>
          <w:szCs w:val="24"/>
        </w:rPr>
        <w:t xml:space="preserve"> Kings 12:14 &amp; James 2:6. The Civil Authorities: Civil Authorities are Divinely Appointed in John 19:11; Romans 13:1; 1</w:t>
      </w:r>
      <w:r w:rsidRPr="00FE6394">
        <w:rPr>
          <w:sz w:val="24"/>
          <w:szCs w:val="24"/>
          <w:vertAlign w:val="superscript"/>
        </w:rPr>
        <w:t>st</w:t>
      </w:r>
      <w:r w:rsidRPr="00FE63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E6394">
        <w:rPr>
          <w:sz w:val="24"/>
          <w:szCs w:val="24"/>
          <w:vertAlign w:val="superscript"/>
        </w:rPr>
        <w:t>st</w:t>
      </w:r>
      <w:r w:rsidRPr="00FE6394">
        <w:rPr>
          <w:sz w:val="24"/>
          <w:szCs w:val="24"/>
        </w:rPr>
        <w:t xml:space="preserve"> Peter 2:13-14; Genesis 9:6; Ezra 7:26; Psalms 72:12-14; 78:72; Romans 13:3-4; 1</w:t>
      </w:r>
      <w:r w:rsidRPr="00FE6394">
        <w:rPr>
          <w:sz w:val="24"/>
          <w:szCs w:val="24"/>
          <w:vertAlign w:val="superscript"/>
        </w:rPr>
        <w:t>st</w:t>
      </w:r>
      <w:r w:rsidRPr="00FE6394">
        <w:rPr>
          <w:sz w:val="24"/>
          <w:szCs w:val="24"/>
        </w:rPr>
        <w:t xml:space="preserve"> Timothy 2:2 &amp; Acts 25:11. Everyone must Submit to Civil Authorities is in Proverbs 24:21-22; Titus 3:1; Ecclesiastes 8:2-5; Matthew 17:24-27; 22:15-21; Mark 12:13-17; Luke 20:20-25; Romans 13:1, 5-7 &amp; 1</w:t>
      </w:r>
      <w:r w:rsidRPr="00FE6394">
        <w:rPr>
          <w:sz w:val="24"/>
          <w:szCs w:val="24"/>
          <w:vertAlign w:val="superscript"/>
        </w:rPr>
        <w:t>st</w:t>
      </w:r>
      <w:r w:rsidRPr="00FE6394">
        <w:rPr>
          <w:sz w:val="24"/>
          <w:szCs w:val="24"/>
        </w:rPr>
        <w:t xml:space="preserve"> Peter 2:13-14, 17. Civil Authorities are only to be Obeyed in what is Lawful according to Holy Scripture is in Exodus 1:17; 1</w:t>
      </w:r>
      <w:r w:rsidRPr="00FE6394">
        <w:rPr>
          <w:sz w:val="24"/>
          <w:szCs w:val="24"/>
          <w:vertAlign w:val="superscript"/>
        </w:rPr>
        <w:t>st</w:t>
      </w:r>
      <w:r w:rsidRPr="00FE6394">
        <w:rPr>
          <w:sz w:val="24"/>
          <w:szCs w:val="24"/>
        </w:rPr>
        <w:t xml:space="preserve"> Kings 21:2-3; Daniel 1:8; 3:28; 6:7-10; Matthew 22:21; Mark 12:17; Hebrews 11:23; Luke 20:25 &amp; Acts 4:19; 5:29.      </w:t>
      </w:r>
    </w:p>
    <w:p w:rsidR="008A724F" w:rsidRPr="00FE6394" w:rsidRDefault="008A724F" w:rsidP="008A724F">
      <w:pPr>
        <w:spacing w:line="480" w:lineRule="auto"/>
        <w:jc w:val="both"/>
        <w:rPr>
          <w:rFonts w:cstheme="minorHAnsi"/>
          <w:sz w:val="24"/>
          <w:szCs w:val="24"/>
        </w:rPr>
      </w:pPr>
      <w:r w:rsidRPr="00FE639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E6394">
        <w:rPr>
          <w:sz w:val="24"/>
          <w:szCs w:val="24"/>
          <w:vertAlign w:val="superscript"/>
        </w:rPr>
        <w:t>st</w:t>
      </w:r>
      <w:r w:rsidRPr="00FE639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E6394">
        <w:rPr>
          <w:sz w:val="24"/>
          <w:szCs w:val="24"/>
          <w:vertAlign w:val="superscript"/>
        </w:rPr>
        <w:t>st</w:t>
      </w:r>
      <w:r w:rsidRPr="00FE6394">
        <w:rPr>
          <w:sz w:val="24"/>
          <w:szCs w:val="24"/>
        </w:rPr>
        <w:t xml:space="preserve"> Corinthians 16:22 it </w:t>
      </w:r>
      <w:r w:rsidRPr="00FE6394">
        <w:rPr>
          <w:sz w:val="24"/>
          <w:szCs w:val="24"/>
        </w:rPr>
        <w:lastRenderedPageBreak/>
        <w:t>declares “If a Man (agape) love not the Lord Jesus Christ, let Him be Anathema Maranatha (cursed).” In 2</w:t>
      </w:r>
      <w:r w:rsidRPr="00FE6394">
        <w:rPr>
          <w:sz w:val="24"/>
          <w:szCs w:val="24"/>
          <w:vertAlign w:val="superscript"/>
        </w:rPr>
        <w:t>nd</w:t>
      </w:r>
      <w:r w:rsidRPr="00FE639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E6394">
        <w:rPr>
          <w:sz w:val="24"/>
          <w:szCs w:val="24"/>
          <w:vertAlign w:val="superscript"/>
        </w:rPr>
        <w:t>st</w:t>
      </w:r>
      <w:r w:rsidRPr="00FE639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E6394">
        <w:rPr>
          <w:sz w:val="24"/>
          <w:szCs w:val="24"/>
          <w:vertAlign w:val="superscript"/>
        </w:rPr>
        <w:t>st</w:t>
      </w:r>
      <w:r w:rsidRPr="00FE639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E639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E639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E6394">
        <w:rPr>
          <w:sz w:val="24"/>
          <w:szCs w:val="24"/>
          <w:vertAlign w:val="superscript"/>
        </w:rPr>
        <w:t>nd</w:t>
      </w:r>
      <w:r w:rsidRPr="00FE6394">
        <w:rPr>
          <w:sz w:val="24"/>
          <w:szCs w:val="24"/>
        </w:rPr>
        <w:t xml:space="preserve"> Peter 1:4; Isaiah 54:8, 62:5; Psalms 78:40; 103:17; Ephesians 4:30; Exodus 32:10 and Colossians 2:9. The Lord Yahweh would not go against His own Nature, Character or Person because He is a Moral God. For in 1</w:t>
      </w:r>
      <w:r w:rsidRPr="00FE6394">
        <w:rPr>
          <w:sz w:val="24"/>
          <w:szCs w:val="24"/>
          <w:vertAlign w:val="superscript"/>
        </w:rPr>
        <w:t>st</w:t>
      </w:r>
      <w:r w:rsidRPr="00FE639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E6394">
        <w:rPr>
          <w:sz w:val="24"/>
          <w:szCs w:val="24"/>
          <w:vertAlign w:val="superscript"/>
        </w:rPr>
        <w:t>st</w:t>
      </w:r>
      <w:r w:rsidRPr="00FE6394">
        <w:rPr>
          <w:sz w:val="24"/>
          <w:szCs w:val="24"/>
        </w:rPr>
        <w:t xml:space="preserve"> Kings 11:1-13 and Pagan Wives in Ezra 9:1-15. Those who do such things cannot fully follow and serve the Lord Yah because their heart is turned from Him, like what </w:t>
      </w:r>
      <w:r w:rsidRPr="00FE639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B7B11" w:rsidRPr="00FE6394">
        <w:rPr>
          <w:sz w:val="24"/>
          <w:szCs w:val="24"/>
        </w:rPr>
        <w:t>This does not mean You should communicate or keep company with Homosexuals (Catamites or Sodomites) for if You do so You are an Enemy towards God in Romans 1:21-28 &amp; 1</w:t>
      </w:r>
      <w:r w:rsidR="003B7B11" w:rsidRPr="00FE6394">
        <w:rPr>
          <w:sz w:val="24"/>
          <w:szCs w:val="24"/>
          <w:vertAlign w:val="superscript"/>
        </w:rPr>
        <w:t>st</w:t>
      </w:r>
      <w:r w:rsidR="003B7B11" w:rsidRPr="00FE6394">
        <w:rPr>
          <w:sz w:val="24"/>
          <w:szCs w:val="24"/>
        </w:rPr>
        <w:t xml:space="preserve"> John 2:15-17. </w:t>
      </w:r>
      <w:r w:rsidR="00D3092F" w:rsidRPr="00FE6394">
        <w:rPr>
          <w:sz w:val="24"/>
          <w:szCs w:val="24"/>
        </w:rPr>
        <w:t xml:space="preserve">All the Sex Doctrines of Balaam, Jezebel and the Nicolaitans concerns having Sexual Relations and committing Evil Idolatry are all damned by the Father Stephen in Romans 1:21-32 &amp; Revelations 2:6, 14-16, 20-23. </w:t>
      </w:r>
      <w:r w:rsidR="007E69C5" w:rsidRPr="00FE639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E6394">
        <w:rPr>
          <w:sz w:val="24"/>
          <w:szCs w:val="24"/>
        </w:rPr>
        <w:t xml:space="preserve">In the downfall of Solomon’s 80 Year Wisdom Kingdom there was a need for a Christian Messiah by which Stephen fulfilled the price of the Eternal Sin in Lordship. You can’t mix/mingle (Sexual </w:t>
      </w:r>
      <w:r w:rsidRPr="00FE6394">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FE6394">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E6394">
        <w:rPr>
          <w:sz w:val="24"/>
          <w:szCs w:val="24"/>
          <w:vertAlign w:val="superscript"/>
        </w:rPr>
        <w:t>nd</w:t>
      </w:r>
      <w:r w:rsidRPr="00FE6394">
        <w:rPr>
          <w:sz w:val="24"/>
          <w:szCs w:val="24"/>
        </w:rPr>
        <w:t xml:space="preserve"> Corinthians 6:17-18 &amp; James 1:17. “Marriage is honorable in all, &amp; the bed is undefiled…” if no Sexual Eros Love at all is in Marriage in 2</w:t>
      </w:r>
      <w:r w:rsidRPr="00FE6394">
        <w:rPr>
          <w:sz w:val="24"/>
          <w:szCs w:val="24"/>
          <w:vertAlign w:val="superscript"/>
        </w:rPr>
        <w:t>nd</w:t>
      </w:r>
      <w:r w:rsidRPr="00FE6394">
        <w:rPr>
          <w:sz w:val="24"/>
          <w:szCs w:val="24"/>
        </w:rPr>
        <w:t xml:space="preserve"> Corinthians 6:17-18; 7:5; 2</w:t>
      </w:r>
      <w:r w:rsidRPr="00FE6394">
        <w:rPr>
          <w:sz w:val="24"/>
          <w:szCs w:val="24"/>
          <w:vertAlign w:val="superscript"/>
        </w:rPr>
        <w:t>nd</w:t>
      </w:r>
      <w:r w:rsidRPr="00FE639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E6394">
        <w:rPr>
          <w:sz w:val="24"/>
          <w:szCs w:val="24"/>
          <w:vertAlign w:val="superscript"/>
        </w:rPr>
        <w:t>st</w:t>
      </w:r>
      <w:r w:rsidRPr="00FE639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A724F" w:rsidRPr="00FE6394" w:rsidRDefault="008A724F" w:rsidP="008A724F">
      <w:pPr>
        <w:spacing w:line="480" w:lineRule="auto"/>
        <w:jc w:val="both"/>
        <w:rPr>
          <w:rFonts w:cstheme="minorHAnsi"/>
          <w:sz w:val="24"/>
          <w:szCs w:val="24"/>
        </w:rPr>
      </w:pPr>
      <w:r w:rsidRPr="00FE6394">
        <w:rPr>
          <w:rFonts w:cstheme="minorHAnsi"/>
          <w:sz w:val="24"/>
          <w:szCs w:val="24"/>
        </w:rPr>
        <w:t>The Wrong Attitudes &amp; the Right Attitudes towards Money: Money as a Gift from the Father Stephen is in Deuteronomy 8:18; 1</w:t>
      </w:r>
      <w:r w:rsidRPr="00FE6394">
        <w:rPr>
          <w:rFonts w:cstheme="minorHAnsi"/>
          <w:sz w:val="24"/>
          <w:szCs w:val="24"/>
          <w:vertAlign w:val="superscript"/>
        </w:rPr>
        <w:t>st</w:t>
      </w:r>
      <w:r w:rsidRPr="00FE6394">
        <w:rPr>
          <w:rFonts w:cstheme="minorHAnsi"/>
          <w:sz w:val="24"/>
          <w:szCs w:val="24"/>
        </w:rPr>
        <w:t xml:space="preserve"> Samuel 2:7; 1</w:t>
      </w:r>
      <w:r w:rsidRPr="00FE6394">
        <w:rPr>
          <w:rFonts w:cstheme="minorHAnsi"/>
          <w:sz w:val="24"/>
          <w:szCs w:val="24"/>
          <w:vertAlign w:val="superscript"/>
        </w:rPr>
        <w:t>st</w:t>
      </w:r>
      <w:r w:rsidRPr="00FE6394">
        <w:rPr>
          <w:rFonts w:cstheme="minorHAnsi"/>
          <w:sz w:val="24"/>
          <w:szCs w:val="24"/>
        </w:rPr>
        <w:t xml:space="preserve"> Kings 3:13; Proverbs 8:18-21 &amp; 1</w:t>
      </w:r>
      <w:r w:rsidRPr="00FE6394">
        <w:rPr>
          <w:rFonts w:cstheme="minorHAnsi"/>
          <w:sz w:val="24"/>
          <w:szCs w:val="24"/>
          <w:vertAlign w:val="superscript"/>
        </w:rPr>
        <w:t>st</w:t>
      </w:r>
      <w:r w:rsidRPr="00FE6394">
        <w:rPr>
          <w:rFonts w:cstheme="minorHAnsi"/>
          <w:sz w:val="24"/>
          <w:szCs w:val="24"/>
        </w:rPr>
        <w:t xml:space="preserve"> Timothy 6:17. The Dangers of Money: Being Ruled by Money is in Matthew 6:24; Ephesians 5:5 &amp; Luke 16:13. Sexually Loving Money is in 1</w:t>
      </w:r>
      <w:r w:rsidRPr="00FE6394">
        <w:rPr>
          <w:rFonts w:cstheme="minorHAnsi"/>
          <w:sz w:val="24"/>
          <w:szCs w:val="24"/>
          <w:vertAlign w:val="superscript"/>
        </w:rPr>
        <w:t>st</w:t>
      </w:r>
      <w:r w:rsidRPr="00FE6394">
        <w:rPr>
          <w:rFonts w:cstheme="minorHAnsi"/>
          <w:sz w:val="24"/>
          <w:szCs w:val="24"/>
        </w:rPr>
        <w:t xml:space="preserve"> Timothy 3:3, 8; 6:10; 2</w:t>
      </w:r>
      <w:r w:rsidRPr="00FE6394">
        <w:rPr>
          <w:rFonts w:cstheme="minorHAnsi"/>
          <w:sz w:val="24"/>
          <w:szCs w:val="24"/>
          <w:vertAlign w:val="superscript"/>
        </w:rPr>
        <w:t>nd</w:t>
      </w:r>
      <w:r w:rsidRPr="00FE6394">
        <w:rPr>
          <w:rFonts w:cstheme="minorHAnsi"/>
          <w:sz w:val="24"/>
          <w:szCs w:val="24"/>
        </w:rPr>
        <w:t xml:space="preserve"> Timothy 3:2; Titus 1:7; Hebrews 13:5; 1</w:t>
      </w:r>
      <w:r w:rsidRPr="00FE6394">
        <w:rPr>
          <w:rFonts w:cstheme="minorHAnsi"/>
          <w:sz w:val="24"/>
          <w:szCs w:val="24"/>
          <w:vertAlign w:val="superscript"/>
        </w:rPr>
        <w:t>st</w:t>
      </w:r>
      <w:r w:rsidRPr="00FE6394">
        <w:rPr>
          <w:rFonts w:cstheme="minorHAnsi"/>
          <w:sz w:val="24"/>
          <w:szCs w:val="24"/>
        </w:rPr>
        <w:t xml:space="preserve"> Peter 5:2; Ecclesiastes 5:10 &amp; Luke 8:14; 16:14. Trusting in Money is in 1</w:t>
      </w:r>
      <w:r w:rsidRPr="00FE6394">
        <w:rPr>
          <w:rFonts w:cstheme="minorHAnsi"/>
          <w:sz w:val="24"/>
          <w:szCs w:val="24"/>
          <w:vertAlign w:val="superscript"/>
        </w:rPr>
        <w:t>st</w:t>
      </w:r>
      <w:r w:rsidRPr="00FE6394">
        <w:rPr>
          <w:rFonts w:cstheme="minorHAnsi"/>
          <w:sz w:val="24"/>
          <w:szCs w:val="24"/>
        </w:rPr>
        <w:t xml:space="preserve"> Timothy </w:t>
      </w:r>
      <w:r w:rsidRPr="00FE6394">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FE6394">
        <w:rPr>
          <w:rFonts w:cstheme="minorHAnsi"/>
          <w:sz w:val="24"/>
          <w:szCs w:val="24"/>
          <w:vertAlign w:val="superscript"/>
        </w:rPr>
        <w:t>nd</w:t>
      </w:r>
      <w:r w:rsidRPr="00FE6394">
        <w:rPr>
          <w:rFonts w:cstheme="minorHAnsi"/>
          <w:sz w:val="24"/>
          <w:szCs w:val="24"/>
        </w:rPr>
        <w:t xml:space="preserve"> Peter 2:15; Joshua 7:20-21; 2</w:t>
      </w:r>
      <w:r w:rsidRPr="00FE6394">
        <w:rPr>
          <w:rFonts w:cstheme="minorHAnsi"/>
          <w:sz w:val="24"/>
          <w:szCs w:val="24"/>
          <w:vertAlign w:val="superscript"/>
        </w:rPr>
        <w:t>nd</w:t>
      </w:r>
      <w:r w:rsidRPr="00FE639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FE6394">
        <w:rPr>
          <w:rFonts w:cstheme="minorHAnsi"/>
          <w:sz w:val="24"/>
          <w:szCs w:val="24"/>
          <w:vertAlign w:val="superscript"/>
        </w:rPr>
        <w:t>st</w:t>
      </w:r>
      <w:r w:rsidRPr="00FE639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8A724F" w:rsidRPr="00FE6394" w:rsidRDefault="008A724F" w:rsidP="008A724F">
      <w:pPr>
        <w:spacing w:line="480" w:lineRule="auto"/>
        <w:jc w:val="both"/>
        <w:rPr>
          <w:rFonts w:cstheme="minorHAnsi"/>
          <w:sz w:val="24"/>
          <w:szCs w:val="24"/>
        </w:rPr>
      </w:pPr>
      <w:r w:rsidRPr="00FE639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FE6394">
        <w:rPr>
          <w:rFonts w:cstheme="minorHAnsi"/>
          <w:sz w:val="24"/>
          <w:szCs w:val="24"/>
          <w:vertAlign w:val="superscript"/>
        </w:rPr>
        <w:t>rd</w:t>
      </w:r>
      <w:r w:rsidRPr="00FE6394">
        <w:rPr>
          <w:rFonts w:cstheme="minorHAnsi"/>
          <w:sz w:val="24"/>
          <w:szCs w:val="24"/>
        </w:rPr>
        <w:t xml:space="preserve"> John 7. Not at the Expense of Spiritual Well-Being is in Matthew 16:26; Mark 8:36; 1</w:t>
      </w:r>
      <w:r w:rsidRPr="00FE6394">
        <w:rPr>
          <w:rFonts w:cstheme="minorHAnsi"/>
          <w:sz w:val="24"/>
          <w:szCs w:val="24"/>
          <w:vertAlign w:val="superscript"/>
        </w:rPr>
        <w:t>st</w:t>
      </w:r>
      <w:r w:rsidRPr="00FE6394">
        <w:rPr>
          <w:rFonts w:cstheme="minorHAnsi"/>
          <w:sz w:val="24"/>
          <w:szCs w:val="24"/>
        </w:rPr>
        <w:t xml:space="preserve"> Timothy 6:9 &amp; Luke 9:25; 12:16-21. By Work, Trade, Investment or Inheritance is in 2</w:t>
      </w:r>
      <w:r w:rsidRPr="00FE6394">
        <w:rPr>
          <w:rFonts w:cstheme="minorHAnsi"/>
          <w:sz w:val="24"/>
          <w:szCs w:val="24"/>
          <w:vertAlign w:val="superscript"/>
        </w:rPr>
        <w:t>nd</w:t>
      </w:r>
      <w:r w:rsidRPr="00FE639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FE6394">
        <w:rPr>
          <w:rFonts w:cstheme="minorHAnsi"/>
          <w:sz w:val="24"/>
          <w:szCs w:val="24"/>
          <w:vertAlign w:val="superscript"/>
        </w:rPr>
        <w:t>nd</w:t>
      </w:r>
      <w:r w:rsidRPr="00FE6394">
        <w:rPr>
          <w:rFonts w:cstheme="minorHAnsi"/>
          <w:sz w:val="24"/>
          <w:szCs w:val="24"/>
        </w:rPr>
        <w:t xml:space="preserve"> Kings 22:4-7; Matthew 25:14-27; 1</w:t>
      </w:r>
      <w:r w:rsidRPr="00FE6394">
        <w:rPr>
          <w:rFonts w:cstheme="minorHAnsi"/>
          <w:sz w:val="24"/>
          <w:szCs w:val="24"/>
          <w:vertAlign w:val="superscript"/>
        </w:rPr>
        <w:t>st</w:t>
      </w:r>
      <w:r w:rsidRPr="00FE6394">
        <w:rPr>
          <w:rFonts w:cstheme="minorHAnsi"/>
          <w:sz w:val="24"/>
          <w:szCs w:val="24"/>
        </w:rPr>
        <w:t xml:space="preserve"> Corinthians 4:2 &amp; Luke </w:t>
      </w:r>
      <w:r w:rsidRPr="00FE6394">
        <w:rPr>
          <w:rFonts w:cstheme="minorHAnsi"/>
          <w:sz w:val="24"/>
          <w:szCs w:val="24"/>
        </w:rPr>
        <w:lastRenderedPageBreak/>
        <w:t>16:10-12. Money must be used in a God-Honoring Way: For the Support of the Family is in 1</w:t>
      </w:r>
      <w:r w:rsidRPr="00FE6394">
        <w:rPr>
          <w:rFonts w:cstheme="minorHAnsi"/>
          <w:sz w:val="24"/>
          <w:szCs w:val="24"/>
          <w:vertAlign w:val="superscript"/>
        </w:rPr>
        <w:t>st</w:t>
      </w:r>
      <w:r w:rsidRPr="00FE6394">
        <w:rPr>
          <w:rFonts w:cstheme="minorHAnsi"/>
          <w:sz w:val="24"/>
          <w:szCs w:val="24"/>
        </w:rPr>
        <w:t xml:space="preserve"> Timothy 5:8, 16. For the Benefit of the Poor &amp; the Lord’s Own is in Galatians 2:10; 6:10; Proverbs 19:17; 28:27; Matthew 6:3-4; John 13:29; Romans 15:26; 1</w:t>
      </w:r>
      <w:r w:rsidRPr="00FE6394">
        <w:rPr>
          <w:rFonts w:cstheme="minorHAnsi"/>
          <w:sz w:val="24"/>
          <w:szCs w:val="24"/>
          <w:vertAlign w:val="superscript"/>
        </w:rPr>
        <w:t>st</w:t>
      </w:r>
      <w:r w:rsidRPr="00FE6394">
        <w:rPr>
          <w:rFonts w:cstheme="minorHAnsi"/>
          <w:sz w:val="24"/>
          <w:szCs w:val="24"/>
        </w:rPr>
        <w:t xml:space="preserve"> Timothy 6:18; Luke 12:33 &amp; Acts 2:45. For the Work of the Kingdom of Lordship is in Galatians 6:6; Proverbs 3:9-10; Malachi 3;10; Philippians 4:14-19; 1</w:t>
      </w:r>
      <w:r w:rsidRPr="00FE6394">
        <w:rPr>
          <w:rFonts w:cstheme="minorHAnsi"/>
          <w:sz w:val="24"/>
          <w:szCs w:val="24"/>
          <w:vertAlign w:val="superscript"/>
        </w:rPr>
        <w:t>st</w:t>
      </w:r>
      <w:r w:rsidRPr="00FE6394">
        <w:rPr>
          <w:rFonts w:cstheme="minorHAnsi"/>
          <w:sz w:val="24"/>
          <w:szCs w:val="24"/>
        </w:rPr>
        <w:t xml:space="preserve"> Timothy 5:17-18 &amp; Luke 8:3; 16:9. The Examples of Godly People who have used their Money well: Those who were Wealthy but Godly is in Genesis 13:2; 26:14; 30:43; 2</w:t>
      </w:r>
      <w:r w:rsidRPr="00FE6394">
        <w:rPr>
          <w:rFonts w:cstheme="minorHAnsi"/>
          <w:sz w:val="24"/>
          <w:szCs w:val="24"/>
          <w:vertAlign w:val="superscript"/>
        </w:rPr>
        <w:t>nd</w:t>
      </w:r>
      <w:r w:rsidRPr="00FE6394">
        <w:rPr>
          <w:rFonts w:cstheme="minorHAnsi"/>
          <w:sz w:val="24"/>
          <w:szCs w:val="24"/>
        </w:rPr>
        <w:t xml:space="preserve"> Samuel 19:32; 2</w:t>
      </w:r>
      <w:r w:rsidRPr="00FE6394">
        <w:rPr>
          <w:rFonts w:cstheme="minorHAnsi"/>
          <w:sz w:val="24"/>
          <w:szCs w:val="24"/>
          <w:vertAlign w:val="superscript"/>
        </w:rPr>
        <w:t>nd</w:t>
      </w:r>
      <w:r w:rsidRPr="00FE6394">
        <w:rPr>
          <w:rFonts w:cstheme="minorHAnsi"/>
          <w:sz w:val="24"/>
          <w:szCs w:val="24"/>
        </w:rPr>
        <w:t xml:space="preserve"> Chronicles 9:22; Job 1:3; Matthew 27:57 &amp; Acts 4:34-36. Those who had little but gave much is in Mark 12:41-44; 2</w:t>
      </w:r>
      <w:r w:rsidRPr="00FE6394">
        <w:rPr>
          <w:rFonts w:cstheme="minorHAnsi"/>
          <w:sz w:val="24"/>
          <w:szCs w:val="24"/>
          <w:vertAlign w:val="superscript"/>
        </w:rPr>
        <w:t>nd</w:t>
      </w:r>
      <w:r w:rsidRPr="00FE6394">
        <w:rPr>
          <w:rFonts w:cstheme="minorHAnsi"/>
          <w:sz w:val="24"/>
          <w:szCs w:val="24"/>
        </w:rPr>
        <w:t xml:space="preserve"> Corinthians 8:1-4 &amp; Luke 21:1-4. </w:t>
      </w:r>
    </w:p>
    <w:p w:rsidR="008A724F" w:rsidRPr="00FE6394" w:rsidRDefault="008A724F" w:rsidP="008A724F">
      <w:pPr>
        <w:spacing w:line="480" w:lineRule="auto"/>
        <w:jc w:val="both"/>
        <w:rPr>
          <w:rFonts w:cstheme="minorHAnsi"/>
          <w:sz w:val="24"/>
          <w:szCs w:val="24"/>
        </w:rPr>
      </w:pPr>
      <w:r w:rsidRPr="00FE639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FE6394">
        <w:rPr>
          <w:rFonts w:cstheme="minorHAnsi"/>
          <w:sz w:val="24"/>
          <w:szCs w:val="24"/>
          <w:vertAlign w:val="superscript"/>
        </w:rPr>
        <w:t>nd</w:t>
      </w:r>
      <w:r w:rsidRPr="00FE639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FE6394">
        <w:rPr>
          <w:rFonts w:cstheme="minorHAnsi"/>
          <w:sz w:val="24"/>
          <w:szCs w:val="24"/>
          <w:vertAlign w:val="superscript"/>
        </w:rPr>
        <w:t>nd</w:t>
      </w:r>
      <w:r w:rsidRPr="00FE6394">
        <w:rPr>
          <w:rFonts w:cstheme="minorHAnsi"/>
          <w:sz w:val="24"/>
          <w:szCs w:val="24"/>
        </w:rPr>
        <w:t xml:space="preserve"> Kings 22:4-6; 2</w:t>
      </w:r>
      <w:r w:rsidRPr="00FE6394">
        <w:rPr>
          <w:rFonts w:cstheme="minorHAnsi"/>
          <w:sz w:val="24"/>
          <w:szCs w:val="24"/>
          <w:vertAlign w:val="superscript"/>
        </w:rPr>
        <w:t>nd</w:t>
      </w:r>
      <w:r w:rsidRPr="00FE6394">
        <w:rPr>
          <w:rFonts w:cstheme="minorHAnsi"/>
          <w:sz w:val="24"/>
          <w:szCs w:val="24"/>
        </w:rPr>
        <w:t xml:space="preserve"> Chronicles 34:9-11 &amp; Ezra 7:15-17. For Gifts to the Poor is in Matthew 26:9; Mark 14:5; John 12:5 &amp; Acts 3:3. For Work Wages is in 1</w:t>
      </w:r>
      <w:r w:rsidRPr="00FE6394">
        <w:rPr>
          <w:rFonts w:cstheme="minorHAnsi"/>
          <w:sz w:val="24"/>
          <w:szCs w:val="24"/>
          <w:vertAlign w:val="superscript"/>
        </w:rPr>
        <w:t>st</w:t>
      </w:r>
      <w:r w:rsidRPr="00FE639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FE6394">
        <w:rPr>
          <w:rFonts w:cstheme="minorHAnsi"/>
          <w:sz w:val="24"/>
          <w:szCs w:val="24"/>
          <w:vertAlign w:val="superscript"/>
        </w:rPr>
        <w:t>st</w:t>
      </w:r>
      <w:r w:rsidRPr="00FE6394">
        <w:rPr>
          <w:rFonts w:cstheme="minorHAnsi"/>
          <w:sz w:val="24"/>
          <w:szCs w:val="24"/>
        </w:rPr>
        <w:t xml:space="preserve"> Kings 10:15; Nehemiah 5:4 &amp; Luke 20:22-24. For Tribute Money is in 2</w:t>
      </w:r>
      <w:r w:rsidRPr="00FE6394">
        <w:rPr>
          <w:rFonts w:cstheme="minorHAnsi"/>
          <w:sz w:val="24"/>
          <w:szCs w:val="24"/>
          <w:vertAlign w:val="superscript"/>
        </w:rPr>
        <w:t>nd</w:t>
      </w:r>
      <w:r w:rsidRPr="00FE6394">
        <w:rPr>
          <w:rFonts w:cstheme="minorHAnsi"/>
          <w:sz w:val="24"/>
          <w:szCs w:val="24"/>
        </w:rPr>
        <w:t xml:space="preserve"> Kings 15:19-20. For the Purchase of Slaves is in Leviticus 22:11. For Bribery is in Esther 3:9; Matthew 28:12-13 &amp; Acts 24:26. Fortune-Telling for Money is </w:t>
      </w:r>
      <w:r w:rsidRPr="00FE6394">
        <w:rPr>
          <w:rFonts w:cstheme="minorHAnsi"/>
          <w:sz w:val="24"/>
          <w:szCs w:val="24"/>
        </w:rPr>
        <w:lastRenderedPageBreak/>
        <w:t xml:space="preserve">in Micah 3:11 &amp; Acts 16:16. Blood Money is in Matthew 27:6. Money Changers is in Matthew 21:12; Mark 11:15 &amp; John 2:14.                              </w:t>
      </w:r>
    </w:p>
    <w:p w:rsidR="008A724F" w:rsidRPr="00FE6394" w:rsidRDefault="008A724F" w:rsidP="008A724F">
      <w:pPr>
        <w:rPr>
          <w:sz w:val="24"/>
          <w:szCs w:val="24"/>
        </w:rPr>
      </w:pPr>
      <w:r w:rsidRPr="00FE6394">
        <w:rPr>
          <w:sz w:val="24"/>
          <w:szCs w:val="24"/>
        </w:rPr>
        <w:t>The Brother John’s Copper Kingdom of Grace to the Son Jesus’ Silver Kingdom of Salvation</w:t>
      </w:r>
    </w:p>
    <w:p w:rsidR="008A724F" w:rsidRPr="00FE6394" w:rsidRDefault="008A724F" w:rsidP="008A724F">
      <w:pPr>
        <w:spacing w:line="480" w:lineRule="auto"/>
        <w:jc w:val="both"/>
        <w:rPr>
          <w:sz w:val="24"/>
          <w:szCs w:val="24"/>
        </w:rPr>
      </w:pPr>
      <w:r w:rsidRPr="00FE639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FE6394">
        <w:rPr>
          <w:sz w:val="24"/>
          <w:szCs w:val="24"/>
          <w:vertAlign w:val="superscript"/>
        </w:rPr>
        <w:t>st</w:t>
      </w:r>
      <w:r w:rsidRPr="00FE639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FE6394">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FE6394">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FE6394">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FE6394">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FE6394">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FE6394">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FE6394">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FE6394">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FE6394">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FE6394">
        <w:rPr>
          <w:sz w:val="24"/>
          <w:szCs w:val="24"/>
        </w:rPr>
        <w:lastRenderedPageBreak/>
        <w:t>which is the strongest wine in 1</w:t>
      </w:r>
      <w:r w:rsidRPr="00FE6394">
        <w:rPr>
          <w:sz w:val="24"/>
          <w:szCs w:val="24"/>
          <w:vertAlign w:val="superscript"/>
        </w:rPr>
        <w:t>st</w:t>
      </w:r>
      <w:r w:rsidRPr="00FE639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FE6394">
        <w:rPr>
          <w:sz w:val="24"/>
          <w:szCs w:val="24"/>
          <w:vertAlign w:val="superscript"/>
        </w:rPr>
        <w:t>st</w:t>
      </w:r>
      <w:r w:rsidRPr="00FE6394">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FE6394">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FE6394">
        <w:rPr>
          <w:b/>
          <w:sz w:val="24"/>
          <w:szCs w:val="24"/>
        </w:rPr>
        <w:t>Biological Prophet</w:t>
      </w:r>
      <w:r w:rsidRPr="00FE639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8A724F" w:rsidRPr="00FE6394" w:rsidRDefault="008A724F" w:rsidP="008A724F">
      <w:pPr>
        <w:spacing w:line="480" w:lineRule="auto"/>
        <w:jc w:val="both"/>
        <w:rPr>
          <w:sz w:val="24"/>
          <w:szCs w:val="24"/>
        </w:rPr>
      </w:pPr>
      <w:r w:rsidRPr="00FE6394">
        <w:rPr>
          <w:sz w:val="24"/>
          <w:szCs w:val="24"/>
        </w:rPr>
        <w:t xml:space="preserve">The Son Jesus’ Silver Kingdom of Mercy to </w:t>
      </w:r>
      <w:r w:rsidR="00FE3432" w:rsidRPr="00FE6394">
        <w:rPr>
          <w:sz w:val="24"/>
          <w:szCs w:val="24"/>
        </w:rPr>
        <w:t xml:space="preserve">Lord </w:t>
      </w:r>
      <w:r w:rsidRPr="00FE6394">
        <w:rPr>
          <w:sz w:val="24"/>
          <w:szCs w:val="24"/>
        </w:rPr>
        <w:t>James’ Law Gold Kingdom of Angelical Lordship</w:t>
      </w:r>
    </w:p>
    <w:p w:rsidR="008A724F" w:rsidRPr="00FE6394" w:rsidRDefault="008A724F" w:rsidP="008A724F">
      <w:pPr>
        <w:spacing w:line="480" w:lineRule="auto"/>
        <w:jc w:val="both"/>
        <w:rPr>
          <w:sz w:val="24"/>
          <w:szCs w:val="24"/>
        </w:rPr>
      </w:pPr>
      <w:r w:rsidRPr="00FE639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FE6394">
        <w:rPr>
          <w:sz w:val="24"/>
          <w:szCs w:val="24"/>
          <w:vertAlign w:val="superscript"/>
        </w:rPr>
        <w:t>st</w:t>
      </w:r>
      <w:r w:rsidRPr="00FE639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FE6394">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FE6394">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FE6394">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FE6394">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FE6394">
        <w:rPr>
          <w:sz w:val="24"/>
          <w:szCs w:val="24"/>
          <w:vertAlign w:val="superscript"/>
        </w:rPr>
        <w:t>st</w:t>
      </w:r>
      <w:r w:rsidRPr="00FE639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FE6394">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FE6394">
        <w:rPr>
          <w:sz w:val="24"/>
          <w:szCs w:val="24"/>
          <w:vertAlign w:val="superscript"/>
        </w:rPr>
        <w:t>st</w:t>
      </w:r>
      <w:r w:rsidRPr="00FE639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FE6394">
        <w:rPr>
          <w:sz w:val="24"/>
          <w:szCs w:val="24"/>
          <w:vertAlign w:val="superscript"/>
        </w:rPr>
        <w:t>nd</w:t>
      </w:r>
      <w:r w:rsidRPr="00FE639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FE6394">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FE6394">
        <w:rPr>
          <w:sz w:val="24"/>
          <w:szCs w:val="24"/>
          <w:vertAlign w:val="superscript"/>
        </w:rPr>
        <w:t>th</w:t>
      </w:r>
      <w:r w:rsidRPr="00FE6394">
        <w:rPr>
          <w:sz w:val="24"/>
          <w:szCs w:val="24"/>
        </w:rPr>
        <w:t xml:space="preserve"> Angel (Lord) sounded, and I saw a star fallen from Heaven to the Earth. To Him was given the key to the bottomless pit. And He opened the bottomless pit and </w:t>
      </w:r>
      <w:r w:rsidRPr="00FE6394">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FE6394">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FE6394">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FE6394">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FE6394">
        <w:rPr>
          <w:sz w:val="24"/>
          <w:szCs w:val="24"/>
          <w:vertAlign w:val="superscript"/>
        </w:rPr>
        <w:t>st</w:t>
      </w:r>
      <w:r w:rsidRPr="00FE6394">
        <w:rPr>
          <w:sz w:val="24"/>
          <w:szCs w:val="24"/>
        </w:rPr>
        <w:t xml:space="preserve"> Corinthians 10:16 it tells us “the cup of blessing which We bless, is it not </w:t>
      </w:r>
      <w:r w:rsidRPr="00FE6394">
        <w:rPr>
          <w:sz w:val="24"/>
          <w:szCs w:val="24"/>
        </w:rPr>
        <w:lastRenderedPageBreak/>
        <w:t>the Communion of the blood of Christ?” In 1</w:t>
      </w:r>
      <w:r w:rsidRPr="00FE6394">
        <w:rPr>
          <w:sz w:val="24"/>
          <w:szCs w:val="24"/>
          <w:vertAlign w:val="superscript"/>
        </w:rPr>
        <w:t>st</w:t>
      </w:r>
      <w:r w:rsidRPr="00FE639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FE6394">
        <w:rPr>
          <w:sz w:val="24"/>
          <w:szCs w:val="24"/>
          <w:vertAlign w:val="superscript"/>
        </w:rPr>
        <w:t>st</w:t>
      </w:r>
      <w:r w:rsidRPr="00FE639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FE6394">
        <w:rPr>
          <w:sz w:val="24"/>
          <w:szCs w:val="24"/>
          <w:vertAlign w:val="superscript"/>
        </w:rPr>
        <w:t>st</w:t>
      </w:r>
      <w:r w:rsidRPr="00FE6394">
        <w:rPr>
          <w:sz w:val="24"/>
          <w:szCs w:val="24"/>
        </w:rPr>
        <w:t xml:space="preserve"> Peter 1:2 it tells us that the sprinkling of the blood of Christ is far better than that of Abel. In Hebrews 13:20 it declares that the blood of Christ is an Everlasting Covenant to those who believe. In 1</w:t>
      </w:r>
      <w:r w:rsidRPr="00FE6394">
        <w:rPr>
          <w:sz w:val="24"/>
          <w:szCs w:val="24"/>
          <w:vertAlign w:val="superscript"/>
        </w:rPr>
        <w:t>st</w:t>
      </w:r>
      <w:r w:rsidRPr="00FE6394">
        <w:rPr>
          <w:sz w:val="24"/>
          <w:szCs w:val="24"/>
        </w:rPr>
        <w:t xml:space="preserve"> John 1:7 says “the blood of Jesus Christ His Son cleanses us from all sin (that can be forgiven).” In 1</w:t>
      </w:r>
      <w:r w:rsidRPr="00FE6394">
        <w:rPr>
          <w:sz w:val="24"/>
          <w:szCs w:val="24"/>
          <w:vertAlign w:val="superscript"/>
        </w:rPr>
        <w:t>st</w:t>
      </w:r>
      <w:r w:rsidRPr="00FE639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FE6394">
        <w:rPr>
          <w:b/>
          <w:sz w:val="24"/>
          <w:szCs w:val="24"/>
        </w:rPr>
        <w:t xml:space="preserve">Biological </w:t>
      </w:r>
      <w:r w:rsidRPr="00FE6394">
        <w:rPr>
          <w:b/>
          <w:sz w:val="24"/>
          <w:szCs w:val="24"/>
        </w:rPr>
        <w:lastRenderedPageBreak/>
        <w:t>King</w:t>
      </w:r>
      <w:r w:rsidRPr="00FE639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8A724F" w:rsidRPr="00FE6394" w:rsidRDefault="008A724F" w:rsidP="008A724F">
      <w:pPr>
        <w:spacing w:line="480" w:lineRule="auto"/>
        <w:jc w:val="both"/>
        <w:rPr>
          <w:sz w:val="24"/>
          <w:szCs w:val="24"/>
        </w:rPr>
      </w:pPr>
      <w:r w:rsidRPr="00FE6394">
        <w:rPr>
          <w:sz w:val="24"/>
          <w:szCs w:val="24"/>
        </w:rPr>
        <w:t xml:space="preserve">The </w:t>
      </w:r>
      <w:r w:rsidR="00FE3432" w:rsidRPr="00FE6394">
        <w:rPr>
          <w:sz w:val="24"/>
          <w:szCs w:val="24"/>
        </w:rPr>
        <w:t xml:space="preserve">Lord </w:t>
      </w:r>
      <w:r w:rsidRPr="00FE6394">
        <w:rPr>
          <w:sz w:val="24"/>
          <w:szCs w:val="24"/>
        </w:rPr>
        <w:t xml:space="preserve">James’ Law Gold Kingdom of the Angels to Father Stephen’s Fire Kingdom of Lordship </w:t>
      </w:r>
    </w:p>
    <w:p w:rsidR="008A724F" w:rsidRPr="00FE6394" w:rsidRDefault="008A724F" w:rsidP="008A724F">
      <w:pPr>
        <w:spacing w:line="480" w:lineRule="auto"/>
        <w:jc w:val="both"/>
        <w:rPr>
          <w:sz w:val="24"/>
          <w:szCs w:val="24"/>
        </w:rPr>
      </w:pPr>
      <w:r w:rsidRPr="00FE6394">
        <w:rPr>
          <w:sz w:val="24"/>
          <w:szCs w:val="24"/>
        </w:rPr>
        <w:t xml:space="preserve">The </w:t>
      </w:r>
      <w:r w:rsidR="00FE3432" w:rsidRPr="00FE6394">
        <w:rPr>
          <w:sz w:val="24"/>
          <w:szCs w:val="24"/>
        </w:rPr>
        <w:t xml:space="preserve">Lord </w:t>
      </w:r>
      <w:r w:rsidRPr="00FE6394">
        <w:rPr>
          <w:sz w:val="24"/>
          <w:szCs w:val="24"/>
        </w:rPr>
        <w:t>James’ Law Gold kingdom concerns 30 pieces of Gold which is $57,600.00 thousand in the Whole Law but is protected by fire in Stephen’s Kingdom. In 1</w:t>
      </w:r>
      <w:r w:rsidRPr="00FE6394">
        <w:rPr>
          <w:sz w:val="24"/>
          <w:szCs w:val="24"/>
          <w:vertAlign w:val="superscript"/>
        </w:rPr>
        <w:t>st</w:t>
      </w:r>
      <w:r w:rsidRPr="00FE639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FE6394">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FE6394">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FE6394">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FE6394">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FE6394">
        <w:rPr>
          <w:sz w:val="24"/>
          <w:szCs w:val="24"/>
          <w:vertAlign w:val="superscript"/>
        </w:rPr>
        <w:t>st</w:t>
      </w:r>
      <w:r w:rsidRPr="00FE639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FE6394">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FE6394">
        <w:rPr>
          <w:sz w:val="24"/>
          <w:szCs w:val="24"/>
          <w:vertAlign w:val="superscript"/>
        </w:rPr>
        <w:t>nd</w:t>
      </w:r>
      <w:r w:rsidRPr="00FE639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FE6394">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FE6394">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FE6394">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FE6394">
        <w:rPr>
          <w:sz w:val="24"/>
          <w:szCs w:val="24"/>
          <w:vertAlign w:val="superscript"/>
        </w:rPr>
        <w:t>st</w:t>
      </w:r>
      <w:r w:rsidRPr="00FE639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FE6394">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FE6394">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E6394">
        <w:rPr>
          <w:b/>
          <w:sz w:val="24"/>
          <w:szCs w:val="24"/>
        </w:rPr>
        <w:t>MYSTERY, BABYLON THE GREAT, THE MOTHER OF HARLOTS AND OF THE ABOMINATIONS OF THE EARTH</w:t>
      </w:r>
      <w:r w:rsidRPr="00FE639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FE6394">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FE6394">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FE6394">
        <w:rPr>
          <w:b/>
          <w:sz w:val="24"/>
          <w:szCs w:val="24"/>
        </w:rPr>
        <w:t>Eternal King</w:t>
      </w:r>
      <w:r w:rsidRPr="00FE639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FE6394">
        <w:rPr>
          <w:b/>
          <w:i/>
          <w:sz w:val="24"/>
          <w:szCs w:val="24"/>
        </w:rPr>
        <w:t xml:space="preserve">Law </w:t>
      </w:r>
      <w:r w:rsidRPr="00FE6394">
        <w:rPr>
          <w:sz w:val="24"/>
          <w:szCs w:val="24"/>
        </w:rPr>
        <w:t xml:space="preserve">are used as </w:t>
      </w:r>
      <w:r w:rsidRPr="00FE6394">
        <w:rPr>
          <w:b/>
          <w:i/>
          <w:sz w:val="24"/>
          <w:szCs w:val="24"/>
        </w:rPr>
        <w:t>Ways</w:t>
      </w:r>
      <w:r w:rsidRPr="00FE6394">
        <w:rPr>
          <w:sz w:val="24"/>
          <w:szCs w:val="24"/>
        </w:rPr>
        <w:t xml:space="preserve"> in 1</w:t>
      </w:r>
      <w:r w:rsidRPr="00FE6394">
        <w:rPr>
          <w:sz w:val="24"/>
          <w:szCs w:val="24"/>
          <w:vertAlign w:val="superscript"/>
        </w:rPr>
        <w:t>st</w:t>
      </w:r>
      <w:r w:rsidRPr="00FE6394">
        <w:rPr>
          <w:sz w:val="24"/>
          <w:szCs w:val="24"/>
        </w:rPr>
        <w:t xml:space="preserve"> Kings 2:3 and Psalms 18:21, </w:t>
      </w:r>
      <w:r w:rsidRPr="00FE6394">
        <w:rPr>
          <w:b/>
          <w:i/>
          <w:sz w:val="24"/>
          <w:szCs w:val="24"/>
        </w:rPr>
        <w:t xml:space="preserve">Testimonies </w:t>
      </w:r>
      <w:r w:rsidRPr="00FE6394">
        <w:rPr>
          <w:sz w:val="24"/>
          <w:szCs w:val="24"/>
        </w:rPr>
        <w:t xml:space="preserve">in Deuteronomy 4:45; 6:17 (KJV), </w:t>
      </w:r>
      <w:r w:rsidRPr="00FE6394">
        <w:rPr>
          <w:b/>
          <w:i/>
          <w:sz w:val="24"/>
          <w:szCs w:val="24"/>
        </w:rPr>
        <w:t xml:space="preserve">Stipulations </w:t>
      </w:r>
      <w:r w:rsidRPr="00FE6394">
        <w:rPr>
          <w:sz w:val="24"/>
          <w:szCs w:val="24"/>
        </w:rPr>
        <w:t xml:space="preserve">in Deuteronomy 6:17 (NIV), </w:t>
      </w:r>
      <w:r w:rsidRPr="00FE6394">
        <w:rPr>
          <w:b/>
          <w:i/>
          <w:sz w:val="24"/>
          <w:szCs w:val="24"/>
        </w:rPr>
        <w:t>Requirements</w:t>
      </w:r>
      <w:r w:rsidRPr="00FE6394">
        <w:rPr>
          <w:sz w:val="24"/>
          <w:szCs w:val="24"/>
        </w:rPr>
        <w:t xml:space="preserve"> in 1</w:t>
      </w:r>
      <w:r w:rsidRPr="00FE6394">
        <w:rPr>
          <w:sz w:val="24"/>
          <w:szCs w:val="24"/>
          <w:vertAlign w:val="superscript"/>
        </w:rPr>
        <w:t>st</w:t>
      </w:r>
      <w:r w:rsidRPr="00FE6394">
        <w:rPr>
          <w:sz w:val="24"/>
          <w:szCs w:val="24"/>
        </w:rPr>
        <w:t xml:space="preserve"> Kings 2:3, </w:t>
      </w:r>
      <w:r w:rsidRPr="00FE6394">
        <w:rPr>
          <w:b/>
          <w:i/>
          <w:sz w:val="24"/>
          <w:szCs w:val="24"/>
        </w:rPr>
        <w:t>Precepts</w:t>
      </w:r>
      <w:r w:rsidRPr="00FE6394">
        <w:rPr>
          <w:sz w:val="24"/>
          <w:szCs w:val="24"/>
        </w:rPr>
        <w:t xml:space="preserve"> in Psalms 119:4 </w:t>
      </w:r>
      <w:r w:rsidRPr="00FE6394">
        <w:rPr>
          <w:sz w:val="24"/>
          <w:szCs w:val="24"/>
        </w:rPr>
        <w:lastRenderedPageBreak/>
        <w:t xml:space="preserve">(NIV), </w:t>
      </w:r>
      <w:r w:rsidRPr="00FE6394">
        <w:rPr>
          <w:b/>
          <w:i/>
          <w:sz w:val="24"/>
          <w:szCs w:val="24"/>
        </w:rPr>
        <w:t xml:space="preserve">Statutes </w:t>
      </w:r>
      <w:r w:rsidRPr="00FE6394">
        <w:rPr>
          <w:sz w:val="24"/>
          <w:szCs w:val="24"/>
        </w:rPr>
        <w:t xml:space="preserve">in Leviticus 3:17; 10:11 (KJV), </w:t>
      </w:r>
      <w:r w:rsidRPr="00FE6394">
        <w:rPr>
          <w:b/>
          <w:i/>
          <w:sz w:val="24"/>
          <w:szCs w:val="24"/>
        </w:rPr>
        <w:t>Decrees</w:t>
      </w:r>
      <w:r w:rsidRPr="00FE6394">
        <w:rPr>
          <w:sz w:val="24"/>
          <w:szCs w:val="24"/>
        </w:rPr>
        <w:t xml:space="preserve"> in 1</w:t>
      </w:r>
      <w:r w:rsidRPr="00FE6394">
        <w:rPr>
          <w:sz w:val="24"/>
          <w:szCs w:val="24"/>
          <w:vertAlign w:val="superscript"/>
        </w:rPr>
        <w:t>st</w:t>
      </w:r>
      <w:r w:rsidRPr="00FE6394">
        <w:rPr>
          <w:sz w:val="24"/>
          <w:szCs w:val="24"/>
        </w:rPr>
        <w:t xml:space="preserve"> Chronicles 29:19, </w:t>
      </w:r>
      <w:r w:rsidRPr="00FE6394">
        <w:rPr>
          <w:b/>
          <w:i/>
          <w:sz w:val="24"/>
          <w:szCs w:val="24"/>
        </w:rPr>
        <w:t>Ordinances</w:t>
      </w:r>
      <w:r w:rsidRPr="00FE6394">
        <w:rPr>
          <w:sz w:val="24"/>
          <w:szCs w:val="24"/>
        </w:rPr>
        <w:t xml:space="preserve"> in Numbers 9:12 (KJV), </w:t>
      </w:r>
      <w:r w:rsidRPr="00FE6394">
        <w:rPr>
          <w:b/>
          <w:i/>
          <w:sz w:val="24"/>
          <w:szCs w:val="24"/>
        </w:rPr>
        <w:t>Commands</w:t>
      </w:r>
      <w:r w:rsidRPr="00FE6394">
        <w:rPr>
          <w:sz w:val="24"/>
          <w:szCs w:val="24"/>
        </w:rPr>
        <w:t xml:space="preserve"> in Deuteronomy 6:1-9, </w:t>
      </w:r>
      <w:r w:rsidRPr="00FE6394">
        <w:rPr>
          <w:b/>
          <w:i/>
          <w:sz w:val="24"/>
          <w:szCs w:val="24"/>
        </w:rPr>
        <w:t xml:space="preserve">Judgments </w:t>
      </w:r>
      <w:r w:rsidRPr="00FE6394">
        <w:rPr>
          <w:sz w:val="24"/>
          <w:szCs w:val="24"/>
        </w:rPr>
        <w:t xml:space="preserve">in Exodus 24:3 (KJV), </w:t>
      </w:r>
      <w:r w:rsidRPr="00FE6394">
        <w:rPr>
          <w:b/>
          <w:i/>
          <w:sz w:val="24"/>
          <w:szCs w:val="24"/>
        </w:rPr>
        <w:t>Words</w:t>
      </w:r>
      <w:r w:rsidRPr="00FE6394">
        <w:rPr>
          <w:sz w:val="24"/>
          <w:szCs w:val="24"/>
        </w:rPr>
        <w:t xml:space="preserve"> in Deuteronomy 33:9, </w:t>
      </w:r>
      <w:r w:rsidRPr="00FE6394">
        <w:rPr>
          <w:b/>
          <w:i/>
          <w:sz w:val="24"/>
          <w:szCs w:val="24"/>
        </w:rPr>
        <w:t xml:space="preserve">Teachings </w:t>
      </w:r>
      <w:r w:rsidRPr="00FE6394">
        <w:rPr>
          <w:sz w:val="24"/>
          <w:szCs w:val="24"/>
        </w:rPr>
        <w:t xml:space="preserve">in Exodus 24:3, </w:t>
      </w:r>
      <w:r w:rsidRPr="00FE6394">
        <w:rPr>
          <w:b/>
          <w:i/>
          <w:sz w:val="24"/>
          <w:szCs w:val="24"/>
        </w:rPr>
        <w:t>Regulations</w:t>
      </w:r>
      <w:r w:rsidRPr="00FE6394">
        <w:rPr>
          <w:sz w:val="24"/>
          <w:szCs w:val="24"/>
        </w:rPr>
        <w:t xml:space="preserve"> in Exodus 24:3, </w:t>
      </w:r>
      <w:r w:rsidRPr="00FE6394">
        <w:rPr>
          <w:b/>
          <w:i/>
          <w:sz w:val="24"/>
          <w:szCs w:val="24"/>
        </w:rPr>
        <w:t xml:space="preserve">Rules </w:t>
      </w:r>
      <w:r w:rsidRPr="00FE6394">
        <w:rPr>
          <w:sz w:val="24"/>
          <w:szCs w:val="24"/>
        </w:rPr>
        <w:t>in Psalms 110:2; 2</w:t>
      </w:r>
      <w:r w:rsidRPr="00FE6394">
        <w:rPr>
          <w:sz w:val="24"/>
          <w:szCs w:val="24"/>
          <w:vertAlign w:val="superscript"/>
        </w:rPr>
        <w:t>nd</w:t>
      </w:r>
      <w:r w:rsidRPr="00FE6394">
        <w:rPr>
          <w:sz w:val="24"/>
          <w:szCs w:val="24"/>
        </w:rPr>
        <w:t xml:space="preserve"> Esdras 4:38; 5:23, 38; 6:11; 7:17; 12:7; 13:51 &amp; in the Damascus Document on pages 146-150, </w:t>
      </w:r>
      <w:r w:rsidRPr="00FE6394">
        <w:rPr>
          <w:b/>
          <w:i/>
          <w:sz w:val="24"/>
          <w:szCs w:val="24"/>
        </w:rPr>
        <w:t>Codes (Penal)</w:t>
      </w:r>
      <w:r w:rsidRPr="00FE6394">
        <w:rPr>
          <w:sz w:val="24"/>
          <w:szCs w:val="24"/>
        </w:rPr>
        <w:t xml:space="preserve"> in Romans 2:27, 29 (NIV); Colossians 2:14 (NIV) &amp; in the Damascus Document on pages 150-153, </w:t>
      </w:r>
      <w:r w:rsidRPr="00FE6394">
        <w:rPr>
          <w:b/>
          <w:i/>
          <w:sz w:val="24"/>
          <w:szCs w:val="24"/>
        </w:rPr>
        <w:t>Covenant Rituals</w:t>
      </w:r>
      <w:r w:rsidRPr="00FE6394">
        <w:rPr>
          <w:sz w:val="24"/>
          <w:szCs w:val="24"/>
        </w:rPr>
        <w:t xml:space="preserve"> in Job 1:1; Genesis 1:26; 6:18; 15:18; Exodus 19:6; 2</w:t>
      </w:r>
      <w:r w:rsidRPr="00FE6394">
        <w:rPr>
          <w:sz w:val="24"/>
          <w:szCs w:val="24"/>
          <w:vertAlign w:val="superscript"/>
        </w:rPr>
        <w:t>nd</w:t>
      </w:r>
      <w:r w:rsidRPr="00FE6394">
        <w:rPr>
          <w:sz w:val="24"/>
          <w:szCs w:val="24"/>
        </w:rPr>
        <w:t xml:space="preserve"> Samuel 23:5; Psalms 105:10; Hebrews 8:6; Sirach 24:23; 28:7; 44:20; 45:7, 15 &amp; in the Damascus Document on pages 150-153 &amp; the </w:t>
      </w:r>
      <w:r w:rsidRPr="00FE6394">
        <w:rPr>
          <w:b/>
          <w:i/>
          <w:sz w:val="24"/>
          <w:szCs w:val="24"/>
        </w:rPr>
        <w:t>Manuals</w:t>
      </w:r>
      <w:r w:rsidRPr="00FE6394">
        <w:rPr>
          <w:sz w:val="24"/>
          <w:szCs w:val="24"/>
        </w:rPr>
        <w:t xml:space="preserve"> in Numbers 35:18; 2</w:t>
      </w:r>
      <w:r w:rsidRPr="00FE6394">
        <w:rPr>
          <w:sz w:val="24"/>
          <w:szCs w:val="24"/>
          <w:vertAlign w:val="superscript"/>
        </w:rPr>
        <w:t>nd</w:t>
      </w:r>
      <w:r w:rsidRPr="00FE6394">
        <w:rPr>
          <w:sz w:val="24"/>
          <w:szCs w:val="24"/>
        </w:rPr>
        <w:t xml:space="preserve"> Samuel 1:27; Job 20:24; Ecclesiastes 9:18; Isaiah 13:5; 54:17; 1</w:t>
      </w:r>
      <w:r w:rsidRPr="00FE6394">
        <w:rPr>
          <w:sz w:val="24"/>
          <w:szCs w:val="24"/>
          <w:vertAlign w:val="superscript"/>
        </w:rPr>
        <w:t>st</w:t>
      </w:r>
      <w:r w:rsidRPr="00FE6394">
        <w:rPr>
          <w:sz w:val="24"/>
          <w:szCs w:val="24"/>
        </w:rPr>
        <w:t xml:space="preserve"> Maccabees 10:6; 2</w:t>
      </w:r>
      <w:r w:rsidRPr="00FE6394">
        <w:rPr>
          <w:sz w:val="24"/>
          <w:szCs w:val="24"/>
          <w:vertAlign w:val="superscript"/>
        </w:rPr>
        <w:t>nd</w:t>
      </w:r>
      <w:r w:rsidRPr="00FE6394">
        <w:rPr>
          <w:sz w:val="24"/>
          <w:szCs w:val="24"/>
        </w:rPr>
        <w:t xml:space="preserve"> Maccabees 3:28; 8:18; 2</w:t>
      </w:r>
      <w:r w:rsidRPr="00FE6394">
        <w:rPr>
          <w:sz w:val="24"/>
          <w:szCs w:val="24"/>
          <w:vertAlign w:val="superscript"/>
        </w:rPr>
        <w:t>nd</w:t>
      </w:r>
      <w:r w:rsidRPr="00FE6394">
        <w:rPr>
          <w:sz w:val="24"/>
          <w:szCs w:val="24"/>
        </w:rPr>
        <w:t xml:space="preserve"> Corinthians 10:4-6 &amp; in the Manual of Discipline on pages 208-222. All these words in scripture mean the same thing in Deuteronomy 4:1; 5:1; 6:1 and 1</w:t>
      </w:r>
      <w:r w:rsidRPr="00FE6394">
        <w:rPr>
          <w:sz w:val="24"/>
          <w:szCs w:val="24"/>
          <w:vertAlign w:val="superscript"/>
        </w:rPr>
        <w:t>st</w:t>
      </w:r>
      <w:r w:rsidRPr="00FE639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FE6394">
        <w:rPr>
          <w:sz w:val="24"/>
          <w:szCs w:val="24"/>
          <w:vertAlign w:val="superscript"/>
        </w:rPr>
        <w:t>st</w:t>
      </w:r>
      <w:r w:rsidRPr="00FE6394">
        <w:rPr>
          <w:sz w:val="24"/>
          <w:szCs w:val="24"/>
        </w:rPr>
        <w:t xml:space="preserve"> Corinthians 2:6-16 and Titus 3:1-11. There are a total of 613 Commandments Jewish Laws (</w:t>
      </w:r>
      <w:r w:rsidRPr="00FE6394">
        <w:rPr>
          <w:b/>
          <w:sz w:val="24"/>
          <w:szCs w:val="24"/>
        </w:rPr>
        <w:t>Mitzvot</w:t>
      </w:r>
      <w:r w:rsidRPr="00FE639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FE6394">
        <w:rPr>
          <w:sz w:val="24"/>
          <w:szCs w:val="24"/>
          <w:vertAlign w:val="superscript"/>
        </w:rPr>
        <w:t>th</w:t>
      </w:r>
      <w:r w:rsidRPr="00FE6394">
        <w:rPr>
          <w:sz w:val="24"/>
          <w:szCs w:val="24"/>
        </w:rPr>
        <w:t>/20</w:t>
      </w:r>
      <w:r w:rsidRPr="00FE6394">
        <w:rPr>
          <w:sz w:val="24"/>
          <w:szCs w:val="24"/>
          <w:vertAlign w:val="superscript"/>
        </w:rPr>
        <w:t>th</w:t>
      </w:r>
      <w:r w:rsidRPr="00FE6394">
        <w:rPr>
          <w:sz w:val="24"/>
          <w:szCs w:val="24"/>
        </w:rPr>
        <w:t xml:space="preserve"> orders are the </w:t>
      </w:r>
      <w:r w:rsidRPr="00FE6394">
        <w:rPr>
          <w:b/>
          <w:sz w:val="24"/>
          <w:szCs w:val="24"/>
        </w:rPr>
        <w:t>2 Great Commands of the Law</w:t>
      </w:r>
      <w:r w:rsidRPr="00FE6394">
        <w:rPr>
          <w:sz w:val="24"/>
          <w:szCs w:val="24"/>
        </w:rPr>
        <w:t xml:space="preserve"> &amp; 4 Laws which are to abstain from things strangled, from things offered  to  idols (idolatry), from blood &amp; from flesh (sexual marital fornication in Tobit 4:12-13). The difference between Jesus’ </w:t>
      </w:r>
      <w:r w:rsidRPr="00FE6394">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FE6394">
        <w:rPr>
          <w:b/>
          <w:sz w:val="24"/>
          <w:szCs w:val="24"/>
        </w:rPr>
        <w:t>Whole Law</w:t>
      </w:r>
      <w:r w:rsidRPr="00FE6394">
        <w:rPr>
          <w:sz w:val="24"/>
          <w:szCs w:val="24"/>
        </w:rPr>
        <w:t xml:space="preserve"> is by the </w:t>
      </w:r>
      <w:r w:rsidRPr="00FE6394">
        <w:rPr>
          <w:b/>
          <w:sz w:val="24"/>
          <w:szCs w:val="24"/>
        </w:rPr>
        <w:t>21</w:t>
      </w:r>
      <w:r w:rsidRPr="00FE6394">
        <w:rPr>
          <w:b/>
          <w:sz w:val="24"/>
          <w:szCs w:val="24"/>
          <w:vertAlign w:val="superscript"/>
        </w:rPr>
        <w:t>st</w:t>
      </w:r>
      <w:r w:rsidRPr="00FE6394">
        <w:rPr>
          <w:b/>
          <w:sz w:val="24"/>
          <w:szCs w:val="24"/>
        </w:rPr>
        <w:t>/22</w:t>
      </w:r>
      <w:r w:rsidRPr="00FE6394">
        <w:rPr>
          <w:b/>
          <w:sz w:val="24"/>
          <w:szCs w:val="24"/>
          <w:vertAlign w:val="superscript"/>
        </w:rPr>
        <w:t>nd</w:t>
      </w:r>
      <w:r w:rsidRPr="00FE6394">
        <w:rPr>
          <w:b/>
          <w:sz w:val="24"/>
          <w:szCs w:val="24"/>
        </w:rPr>
        <w:t xml:space="preserve"> orders of Aaron &amp; Moses in 2 or 3 in Jewish Law</w:t>
      </w:r>
      <w:r w:rsidRPr="00FE6394">
        <w:rPr>
          <w:sz w:val="24"/>
          <w:szCs w:val="24"/>
        </w:rPr>
        <w:t xml:space="preserve">, by the </w:t>
      </w:r>
      <w:r w:rsidRPr="00FE6394">
        <w:rPr>
          <w:b/>
          <w:sz w:val="24"/>
          <w:szCs w:val="24"/>
        </w:rPr>
        <w:t>23</w:t>
      </w:r>
      <w:r w:rsidRPr="00FE6394">
        <w:rPr>
          <w:b/>
          <w:sz w:val="24"/>
          <w:szCs w:val="24"/>
          <w:vertAlign w:val="superscript"/>
        </w:rPr>
        <w:t>rd</w:t>
      </w:r>
      <w:r w:rsidRPr="00FE6394">
        <w:rPr>
          <w:b/>
          <w:sz w:val="24"/>
          <w:szCs w:val="24"/>
        </w:rPr>
        <w:t xml:space="preserve"> order of James in 1 or 2 in Gentile Law</w:t>
      </w:r>
      <w:r w:rsidRPr="00FE6394">
        <w:rPr>
          <w:sz w:val="24"/>
          <w:szCs w:val="24"/>
        </w:rPr>
        <w:t xml:space="preserve">, by the </w:t>
      </w:r>
      <w:r w:rsidRPr="00FE6394">
        <w:rPr>
          <w:b/>
          <w:sz w:val="24"/>
          <w:szCs w:val="24"/>
        </w:rPr>
        <w:t>24</w:t>
      </w:r>
      <w:r w:rsidRPr="00FE6394">
        <w:rPr>
          <w:b/>
          <w:sz w:val="24"/>
          <w:szCs w:val="24"/>
          <w:vertAlign w:val="superscript"/>
        </w:rPr>
        <w:t>th</w:t>
      </w:r>
      <w:r w:rsidRPr="00FE6394">
        <w:rPr>
          <w:b/>
          <w:sz w:val="24"/>
          <w:szCs w:val="24"/>
        </w:rPr>
        <w:t xml:space="preserve"> order of James in Christian Law </w:t>
      </w:r>
      <w:r w:rsidRPr="00FE6394">
        <w:rPr>
          <w:sz w:val="24"/>
          <w:szCs w:val="24"/>
        </w:rPr>
        <w:t xml:space="preserve">&amp; by the </w:t>
      </w:r>
      <w:r w:rsidRPr="00FE6394">
        <w:rPr>
          <w:b/>
          <w:sz w:val="24"/>
          <w:szCs w:val="24"/>
        </w:rPr>
        <w:t>30</w:t>
      </w:r>
      <w:r w:rsidRPr="00FE6394">
        <w:rPr>
          <w:b/>
          <w:sz w:val="24"/>
          <w:szCs w:val="24"/>
          <w:vertAlign w:val="superscript"/>
        </w:rPr>
        <w:t>th</w:t>
      </w:r>
      <w:r w:rsidRPr="00FE6394">
        <w:rPr>
          <w:b/>
          <w:sz w:val="24"/>
          <w:szCs w:val="24"/>
        </w:rPr>
        <w:t xml:space="preserve"> supreme order of Melchizedek (Giants), Elohim (Dragon Hosts, Camps &amp; Armies) &amp; El (Law)</w:t>
      </w:r>
      <w:r w:rsidRPr="00FE6394">
        <w:rPr>
          <w:sz w:val="24"/>
          <w:szCs w:val="24"/>
        </w:rPr>
        <w:t xml:space="preserve"> in Hebrews 7:11, 21; 10:28-30; James 2:8-13 &amp; Romans 13:1-10.  Also there are 60 other Lord’s Laws in scripture. </w:t>
      </w:r>
      <w:r w:rsidRPr="00FE6394">
        <w:rPr>
          <w:b/>
          <w:sz w:val="24"/>
          <w:szCs w:val="24"/>
        </w:rPr>
        <w:t>The 25</w:t>
      </w:r>
      <w:r w:rsidRPr="00FE6394">
        <w:rPr>
          <w:b/>
          <w:sz w:val="24"/>
          <w:szCs w:val="24"/>
          <w:vertAlign w:val="superscript"/>
        </w:rPr>
        <w:t>th</w:t>
      </w:r>
      <w:r w:rsidRPr="00FE6394">
        <w:rPr>
          <w:b/>
          <w:sz w:val="24"/>
          <w:szCs w:val="24"/>
        </w:rPr>
        <w:t>/26</w:t>
      </w:r>
      <w:r w:rsidRPr="00FE6394">
        <w:rPr>
          <w:b/>
          <w:sz w:val="24"/>
          <w:szCs w:val="24"/>
          <w:vertAlign w:val="superscript"/>
        </w:rPr>
        <w:t>th</w:t>
      </w:r>
      <w:r w:rsidRPr="00FE6394">
        <w:rPr>
          <w:b/>
          <w:sz w:val="24"/>
          <w:szCs w:val="24"/>
        </w:rPr>
        <w:t xml:space="preserve"> orders are the Lord John/Jesus for Woman/Man</w:t>
      </w:r>
      <w:r w:rsidRPr="00FE6394">
        <w:rPr>
          <w:sz w:val="24"/>
          <w:szCs w:val="24"/>
        </w:rPr>
        <w:t xml:space="preserve">. </w:t>
      </w:r>
      <w:r w:rsidRPr="00FE6394">
        <w:rPr>
          <w:b/>
          <w:sz w:val="24"/>
          <w:szCs w:val="24"/>
        </w:rPr>
        <w:t>The 27</w:t>
      </w:r>
      <w:r w:rsidRPr="00FE6394">
        <w:rPr>
          <w:b/>
          <w:sz w:val="24"/>
          <w:szCs w:val="24"/>
          <w:vertAlign w:val="superscript"/>
        </w:rPr>
        <w:t>th</w:t>
      </w:r>
      <w:r w:rsidRPr="00FE6394">
        <w:rPr>
          <w:b/>
          <w:sz w:val="24"/>
          <w:szCs w:val="24"/>
        </w:rPr>
        <w:t>-29</w:t>
      </w:r>
      <w:r w:rsidRPr="00FE6394">
        <w:rPr>
          <w:b/>
          <w:sz w:val="24"/>
          <w:szCs w:val="24"/>
          <w:vertAlign w:val="superscript"/>
        </w:rPr>
        <w:t>th</w:t>
      </w:r>
      <w:r w:rsidRPr="00FE6394">
        <w:rPr>
          <w:b/>
          <w:sz w:val="24"/>
          <w:szCs w:val="24"/>
        </w:rPr>
        <w:t xml:space="preserve"> orders are the Lord James (Boys &amp; Law of God) &amp; the Lord Stephen for Lords</w:t>
      </w:r>
      <w:r w:rsidRPr="00FE6394">
        <w:rPr>
          <w:sz w:val="24"/>
          <w:szCs w:val="24"/>
        </w:rPr>
        <w:t>. The scriptures are for the 57 Female Ladies are in Isaiah 47:5 concerning the “</w:t>
      </w:r>
      <w:r w:rsidRPr="00FE6394">
        <w:rPr>
          <w:b/>
          <w:sz w:val="24"/>
          <w:szCs w:val="24"/>
        </w:rPr>
        <w:t>Lady of Kingdoms</w:t>
      </w:r>
      <w:r w:rsidRPr="00FE639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11E2D" w:rsidRPr="00FE6394">
        <w:rPr>
          <w:sz w:val="24"/>
          <w:szCs w:val="24"/>
        </w:rPr>
        <w:t>Y</w:t>
      </w:r>
      <w:r w:rsidRPr="00FE6394">
        <w:rPr>
          <w:sz w:val="24"/>
          <w:szCs w:val="24"/>
        </w:rPr>
        <w:t xml:space="preserve">ou have any questions on the </w:t>
      </w:r>
      <w:r w:rsidR="00811E2D" w:rsidRPr="00FE6394">
        <w:rPr>
          <w:sz w:val="24"/>
          <w:szCs w:val="24"/>
        </w:rPr>
        <w:t xml:space="preserve">60 </w:t>
      </w:r>
      <w:r w:rsidRPr="00FE6394">
        <w:rPr>
          <w:sz w:val="24"/>
          <w:szCs w:val="24"/>
        </w:rPr>
        <w:t>Lords, You must get My book called “</w:t>
      </w:r>
      <w:r w:rsidRPr="00FE6394">
        <w:rPr>
          <w:b/>
          <w:i/>
          <w:sz w:val="24"/>
          <w:szCs w:val="24"/>
        </w:rPr>
        <w:t xml:space="preserve">The Lord Yahweh &amp; the </w:t>
      </w:r>
      <w:r w:rsidR="00811E2D" w:rsidRPr="00FE6394">
        <w:rPr>
          <w:b/>
          <w:i/>
          <w:sz w:val="24"/>
          <w:szCs w:val="24"/>
        </w:rPr>
        <w:t>36</w:t>
      </w:r>
      <w:r w:rsidRPr="00FE6394">
        <w:rPr>
          <w:b/>
          <w:i/>
          <w:sz w:val="24"/>
          <w:szCs w:val="24"/>
        </w:rPr>
        <w:t>0 Other Lord’s that</w:t>
      </w:r>
      <w:r w:rsidRPr="00FE6394">
        <w:rPr>
          <w:sz w:val="24"/>
          <w:szCs w:val="24"/>
        </w:rPr>
        <w:t xml:space="preserve"> </w:t>
      </w:r>
      <w:r w:rsidRPr="00FE6394">
        <w:rPr>
          <w:b/>
          <w:i/>
          <w:sz w:val="24"/>
          <w:szCs w:val="24"/>
        </w:rPr>
        <w:t>He Created</w:t>
      </w:r>
      <w:r w:rsidRPr="00FE6394">
        <w:rPr>
          <w:sz w:val="24"/>
          <w:szCs w:val="24"/>
        </w:rPr>
        <w:t xml:space="preserve">.” This is James’ Law Gold Kingdom of Angels (Lords) </w:t>
      </w:r>
      <w:r w:rsidRPr="00FE6394">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8A724F" w:rsidRPr="00FE6394" w:rsidRDefault="008A724F" w:rsidP="008A724F">
      <w:pPr>
        <w:spacing w:line="480" w:lineRule="auto"/>
        <w:jc w:val="both"/>
        <w:rPr>
          <w:sz w:val="24"/>
          <w:szCs w:val="24"/>
        </w:rPr>
      </w:pPr>
      <w:r w:rsidRPr="00FE6394">
        <w:rPr>
          <w:sz w:val="24"/>
          <w:szCs w:val="24"/>
        </w:rPr>
        <w:t>The Father Stephen’s Electronic (Fire) Kingdom of Lordship to the Lord Jehovah’s Love Kingdom</w:t>
      </w:r>
    </w:p>
    <w:p w:rsidR="008A724F" w:rsidRPr="00FE6394" w:rsidRDefault="008A724F" w:rsidP="008A724F">
      <w:pPr>
        <w:spacing w:line="480" w:lineRule="auto"/>
        <w:jc w:val="both"/>
        <w:rPr>
          <w:sz w:val="24"/>
          <w:szCs w:val="24"/>
        </w:rPr>
      </w:pPr>
      <w:r w:rsidRPr="00FE639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FE6394">
        <w:rPr>
          <w:sz w:val="24"/>
          <w:szCs w:val="24"/>
          <w:vertAlign w:val="superscript"/>
        </w:rPr>
        <w:t>ST</w:t>
      </w:r>
      <w:r w:rsidRPr="00FE639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FE6394">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FE6394">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FE6394">
        <w:rPr>
          <w:sz w:val="24"/>
          <w:szCs w:val="24"/>
          <w:vertAlign w:val="superscript"/>
        </w:rPr>
        <w:t>st</w:t>
      </w:r>
      <w:r w:rsidRPr="00FE639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FE6394">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FE6394">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FE6394">
        <w:rPr>
          <w:sz w:val="24"/>
          <w:szCs w:val="24"/>
          <w:vertAlign w:val="superscript"/>
        </w:rPr>
        <w:t>st</w:t>
      </w:r>
      <w:r w:rsidRPr="00FE639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FE6394">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FE6394">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FE6394">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FE6394">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FE6394">
        <w:rPr>
          <w:b/>
          <w:sz w:val="24"/>
          <w:szCs w:val="24"/>
        </w:rPr>
        <w:t>TO THE UNKNOWN GOD (FATHER STEPHEN OUR LORD)</w:t>
      </w:r>
      <w:r w:rsidRPr="00FE639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FE6394">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FE6394">
        <w:rPr>
          <w:b/>
          <w:sz w:val="24"/>
          <w:szCs w:val="24"/>
        </w:rPr>
        <w:t>Highest Eternal King</w:t>
      </w:r>
      <w:r w:rsidRPr="00FE639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FE6394">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FE6394">
        <w:rPr>
          <w:sz w:val="24"/>
          <w:szCs w:val="24"/>
          <w:vertAlign w:val="superscript"/>
        </w:rPr>
        <w:t>st</w:t>
      </w:r>
      <w:r w:rsidRPr="00FE6394">
        <w:rPr>
          <w:sz w:val="24"/>
          <w:szCs w:val="24"/>
        </w:rPr>
        <w:t xml:space="preserve"> Peter 1:2 &amp; Acts 7:51-60. The blood of Stephen is an Eternal Covenant by the Father in Hebrews 13:20 &amp; Acts 7:59. In 1</w:t>
      </w:r>
      <w:r w:rsidRPr="00FE6394">
        <w:rPr>
          <w:sz w:val="24"/>
          <w:szCs w:val="24"/>
          <w:vertAlign w:val="superscript"/>
        </w:rPr>
        <w:t>st</w:t>
      </w:r>
      <w:r w:rsidRPr="00FE639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FE6394">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FE6394">
        <w:rPr>
          <w:sz w:val="24"/>
          <w:szCs w:val="24"/>
          <w:vertAlign w:val="superscript"/>
        </w:rPr>
        <w:t>nd</w:t>
      </w:r>
      <w:r w:rsidRPr="00FE6394">
        <w:rPr>
          <w:sz w:val="24"/>
          <w:szCs w:val="24"/>
        </w:rPr>
        <w:t xml:space="preserve"> Peter 3:8 &amp; Matthew 20:12. So it would take only about 266.2 years to complete the talents and about 33.2 years to complete the minas proven in 2</w:t>
      </w:r>
      <w:r w:rsidRPr="00FE6394">
        <w:rPr>
          <w:sz w:val="24"/>
          <w:szCs w:val="24"/>
          <w:vertAlign w:val="superscript"/>
        </w:rPr>
        <w:t>nd</w:t>
      </w:r>
      <w:r w:rsidRPr="00FE639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FE6394">
        <w:rPr>
          <w:sz w:val="24"/>
          <w:szCs w:val="24"/>
          <w:vertAlign w:val="superscript"/>
        </w:rPr>
        <w:t>st</w:t>
      </w:r>
      <w:r w:rsidRPr="00FE6394">
        <w:rPr>
          <w:sz w:val="24"/>
          <w:szCs w:val="24"/>
        </w:rPr>
        <w:t xml:space="preserve"> Corinthians 3:13; 1</w:t>
      </w:r>
      <w:r w:rsidRPr="00FE6394">
        <w:rPr>
          <w:sz w:val="24"/>
          <w:szCs w:val="24"/>
          <w:vertAlign w:val="superscript"/>
        </w:rPr>
        <w:t>st</w:t>
      </w:r>
      <w:r w:rsidRPr="00FE6394">
        <w:rPr>
          <w:sz w:val="24"/>
          <w:szCs w:val="24"/>
        </w:rPr>
        <w:t xml:space="preserve"> Peter 1:7; Jeremiah 9:7; Daniel 11:35; 1</w:t>
      </w:r>
      <w:r w:rsidRPr="00FE6394">
        <w:rPr>
          <w:sz w:val="24"/>
          <w:szCs w:val="24"/>
          <w:vertAlign w:val="superscript"/>
        </w:rPr>
        <w:t>st</w:t>
      </w:r>
      <w:r w:rsidRPr="00FE6394">
        <w:rPr>
          <w:sz w:val="24"/>
          <w:szCs w:val="24"/>
        </w:rPr>
        <w:t xml:space="preserve"> Peter 4:12 and Revelation 2:10. For the Most Highest Father Stephen is tested by Omni-Benevolence proven in 2</w:t>
      </w:r>
      <w:r w:rsidRPr="00FE6394">
        <w:rPr>
          <w:sz w:val="24"/>
          <w:szCs w:val="24"/>
          <w:vertAlign w:val="superscript"/>
        </w:rPr>
        <w:t>nd</w:t>
      </w:r>
      <w:r w:rsidRPr="00FE639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FE6394">
        <w:rPr>
          <w:sz w:val="24"/>
          <w:szCs w:val="24"/>
          <w:vertAlign w:val="superscript"/>
        </w:rPr>
        <w:t>nd</w:t>
      </w:r>
      <w:r w:rsidRPr="00FE639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FE6394">
        <w:rPr>
          <w:sz w:val="24"/>
          <w:szCs w:val="24"/>
          <w:vertAlign w:val="superscript"/>
        </w:rPr>
        <w:t>st</w:t>
      </w:r>
      <w:r w:rsidRPr="00FE6394">
        <w:rPr>
          <w:sz w:val="24"/>
          <w:szCs w:val="24"/>
        </w:rPr>
        <w:t xml:space="preserve"> John 4:1. Also the Saints (Lords) tries, tests and Judges the Spirits and Angels (Lords) proven in </w:t>
      </w:r>
      <w:r w:rsidRPr="00FE6394">
        <w:rPr>
          <w:sz w:val="24"/>
          <w:szCs w:val="24"/>
        </w:rPr>
        <w:lastRenderedPageBreak/>
        <w:t>1</w:t>
      </w:r>
      <w:r w:rsidRPr="00FE6394">
        <w:rPr>
          <w:sz w:val="24"/>
          <w:szCs w:val="24"/>
          <w:vertAlign w:val="superscript"/>
        </w:rPr>
        <w:t>st</w:t>
      </w:r>
      <w:r w:rsidRPr="00FE639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FE6394">
        <w:rPr>
          <w:sz w:val="24"/>
          <w:szCs w:val="24"/>
          <w:vertAlign w:val="superscript"/>
        </w:rPr>
        <w:t>nd</w:t>
      </w:r>
      <w:r w:rsidRPr="00FE6394">
        <w:rPr>
          <w:sz w:val="24"/>
          <w:szCs w:val="24"/>
        </w:rPr>
        <w:t xml:space="preserve"> Esdras 11:43. Do not haste above the Most Highest (Stephen) for it is vain running in doing so proven in 2</w:t>
      </w:r>
      <w:r w:rsidRPr="00FE6394">
        <w:rPr>
          <w:sz w:val="24"/>
          <w:szCs w:val="24"/>
          <w:vertAlign w:val="superscript"/>
        </w:rPr>
        <w:t>nd</w:t>
      </w:r>
      <w:r w:rsidRPr="00FE6394">
        <w:rPr>
          <w:sz w:val="24"/>
          <w:szCs w:val="24"/>
        </w:rPr>
        <w:t xml:space="preserve"> Esdras 4:34. It is impossible to comprehend the way of the Highest (Stephen) proven in 2</w:t>
      </w:r>
      <w:r w:rsidRPr="00FE6394">
        <w:rPr>
          <w:sz w:val="24"/>
          <w:szCs w:val="24"/>
          <w:vertAlign w:val="superscript"/>
        </w:rPr>
        <w:t>nd</w:t>
      </w:r>
      <w:r w:rsidRPr="00FE6394">
        <w:rPr>
          <w:sz w:val="24"/>
          <w:szCs w:val="24"/>
        </w:rPr>
        <w:t xml:space="preserve"> Esdras 4:11; 7:19. You must Pray to the Highest (Stephen) for at least 30 years proven in 2</w:t>
      </w:r>
      <w:r w:rsidRPr="00FE6394">
        <w:rPr>
          <w:sz w:val="24"/>
          <w:szCs w:val="24"/>
          <w:vertAlign w:val="superscript"/>
        </w:rPr>
        <w:t>nd</w:t>
      </w:r>
      <w:r w:rsidRPr="00FE6394">
        <w:rPr>
          <w:sz w:val="24"/>
          <w:szCs w:val="24"/>
        </w:rPr>
        <w:t xml:space="preserve"> Edsras 9:44. No Man’s building is able to stand before the Highest (Stephen) proven in 2</w:t>
      </w:r>
      <w:r w:rsidRPr="00FE6394">
        <w:rPr>
          <w:sz w:val="24"/>
          <w:szCs w:val="24"/>
          <w:vertAlign w:val="superscript"/>
        </w:rPr>
        <w:t>nd</w:t>
      </w:r>
      <w:r w:rsidRPr="00FE6394">
        <w:rPr>
          <w:sz w:val="24"/>
          <w:szCs w:val="24"/>
        </w:rPr>
        <w:t xml:space="preserve"> Esdras 10:54. For the Highest Stephen has Lordship to publish openly the 24 Books that He has written proven in 2</w:t>
      </w:r>
      <w:r w:rsidRPr="00FE6394">
        <w:rPr>
          <w:sz w:val="24"/>
          <w:szCs w:val="24"/>
          <w:vertAlign w:val="superscript"/>
        </w:rPr>
        <w:t>nd</w:t>
      </w:r>
      <w:r w:rsidRPr="00FE639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FE6394">
        <w:rPr>
          <w:sz w:val="24"/>
          <w:szCs w:val="24"/>
          <w:vertAlign w:val="superscript"/>
        </w:rPr>
        <w:t>st</w:t>
      </w:r>
      <w:r w:rsidRPr="00FE6394">
        <w:rPr>
          <w:sz w:val="24"/>
          <w:szCs w:val="24"/>
        </w:rPr>
        <w:t xml:space="preserve"> Corinthians 3:11.</w:t>
      </w:r>
    </w:p>
    <w:p w:rsidR="008A724F" w:rsidRPr="00FE6394" w:rsidRDefault="008A724F" w:rsidP="008A724F">
      <w:pPr>
        <w:tabs>
          <w:tab w:val="left" w:pos="5130"/>
        </w:tabs>
        <w:spacing w:line="480" w:lineRule="auto"/>
        <w:jc w:val="both"/>
        <w:rPr>
          <w:sz w:val="24"/>
          <w:szCs w:val="24"/>
        </w:rPr>
      </w:pPr>
      <w:r w:rsidRPr="00FE639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FE6394">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FE6394">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FE6394">
        <w:rPr>
          <w:sz w:val="24"/>
          <w:szCs w:val="24"/>
          <w:vertAlign w:val="superscript"/>
        </w:rPr>
        <w:t>st</w:t>
      </w:r>
      <w:r w:rsidRPr="00FE6394">
        <w:rPr>
          <w:sz w:val="24"/>
          <w:szCs w:val="24"/>
        </w:rPr>
        <w:t xml:space="preserve"> Corinthians 13:1-13 it declares “Though I speak with the tongues of Men and Angels (Lords), but have not (agape) love, I have become sounding brass or a clanging symbol. And though I </w:t>
      </w:r>
      <w:r w:rsidRPr="00FE6394">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FE6394">
        <w:rPr>
          <w:sz w:val="24"/>
          <w:szCs w:val="24"/>
          <w:vertAlign w:val="superscript"/>
        </w:rPr>
        <w:t>nd</w:t>
      </w:r>
      <w:r w:rsidRPr="00FE639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FE6394">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FE6394">
        <w:rPr>
          <w:sz w:val="24"/>
          <w:szCs w:val="24"/>
          <w:vertAlign w:val="superscript"/>
        </w:rPr>
        <w:t>st</w:t>
      </w:r>
      <w:r w:rsidRPr="00FE6394">
        <w:rPr>
          <w:sz w:val="24"/>
          <w:szCs w:val="24"/>
        </w:rPr>
        <w:t xml:space="preserve"> Timothy 6:10 it declares “For the (Eros) Love of Money is a root of all kinds of evil, for which some have strayed from the faith in their greediness, and pierced themselves through with many sorrows.” In 1</w:t>
      </w:r>
      <w:r w:rsidRPr="00FE6394">
        <w:rPr>
          <w:sz w:val="24"/>
          <w:szCs w:val="24"/>
          <w:vertAlign w:val="superscript"/>
        </w:rPr>
        <w:t>st</w:t>
      </w:r>
      <w:r w:rsidRPr="00FE6394">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FE6394">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FE6394">
        <w:rPr>
          <w:sz w:val="24"/>
          <w:szCs w:val="24"/>
          <w:vertAlign w:val="superscript"/>
        </w:rPr>
        <w:t>st</w:t>
      </w:r>
      <w:r w:rsidRPr="00FE639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FE6394">
        <w:rPr>
          <w:sz w:val="24"/>
          <w:szCs w:val="24"/>
          <w:vertAlign w:val="superscript"/>
        </w:rPr>
        <w:t>st</w:t>
      </w:r>
      <w:r w:rsidRPr="00FE639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FE6394">
        <w:rPr>
          <w:sz w:val="24"/>
          <w:szCs w:val="24"/>
        </w:rPr>
        <w:lastRenderedPageBreak/>
        <w:t>in Mark 11:10 which represents Jesus as “Hosanna in the Highest (Stephen).” In 1</w:t>
      </w:r>
      <w:r w:rsidRPr="00FE6394">
        <w:rPr>
          <w:sz w:val="24"/>
          <w:szCs w:val="24"/>
          <w:vertAlign w:val="superscript"/>
        </w:rPr>
        <w:t>st</w:t>
      </w:r>
      <w:r w:rsidRPr="00FE639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FE6394">
        <w:rPr>
          <w:sz w:val="24"/>
          <w:szCs w:val="24"/>
          <w:vertAlign w:val="superscript"/>
        </w:rPr>
        <w:t>st</w:t>
      </w:r>
      <w:r w:rsidRPr="00FE639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FE6394">
        <w:rPr>
          <w:sz w:val="24"/>
          <w:szCs w:val="24"/>
          <w:vertAlign w:val="superscript"/>
        </w:rPr>
        <w:t>st</w:t>
      </w:r>
      <w:r w:rsidRPr="00FE639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w:t>
      </w:r>
      <w:r w:rsidRPr="00FE6394">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A724F" w:rsidRPr="00FE6394" w:rsidRDefault="008A724F" w:rsidP="008A724F">
      <w:pPr>
        <w:spacing w:line="480" w:lineRule="auto"/>
        <w:jc w:val="center"/>
        <w:rPr>
          <w:b/>
          <w:sz w:val="24"/>
          <w:szCs w:val="24"/>
        </w:rPr>
      </w:pPr>
      <w:r w:rsidRPr="00FE6394">
        <w:rPr>
          <w:b/>
          <w:sz w:val="24"/>
          <w:szCs w:val="24"/>
        </w:rPr>
        <w:t>The Father Stephen’s Zion [Sion] Tabernacle</w:t>
      </w:r>
    </w:p>
    <w:p w:rsidR="008A724F" w:rsidRPr="00FE6394" w:rsidRDefault="008A724F" w:rsidP="008A724F">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E639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8A724F" w:rsidRPr="00FE6394" w:rsidRDefault="008A724F" w:rsidP="008A724F">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A724F" w:rsidRPr="00FE6394" w:rsidRDefault="008A724F" w:rsidP="008A724F">
      <w:pPr>
        <w:jc w:val="center"/>
        <w:rPr>
          <w:b/>
          <w:sz w:val="24"/>
          <w:szCs w:val="24"/>
        </w:rPr>
      </w:pPr>
      <w:r w:rsidRPr="00FE6394">
        <w:rPr>
          <w:b/>
          <w:sz w:val="24"/>
          <w:szCs w:val="24"/>
        </w:rPr>
        <w:lastRenderedPageBreak/>
        <w:t xml:space="preserve">The Father Stephen’s Zion [Sion] Temple </w:t>
      </w:r>
    </w:p>
    <w:p w:rsidR="008A724F" w:rsidRPr="00FE6394" w:rsidRDefault="008A724F" w:rsidP="008A724F">
      <w:pPr>
        <w:spacing w:line="480" w:lineRule="auto"/>
        <w:jc w:val="both"/>
        <w:rPr>
          <w:sz w:val="24"/>
          <w:szCs w:val="24"/>
        </w:rPr>
      </w:pPr>
      <w:r w:rsidRPr="00FE63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w:t>
      </w:r>
      <w:r w:rsidRPr="00FE639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E639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724F" w:rsidRPr="00FE6394" w:rsidRDefault="008A724F" w:rsidP="008A724F">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w:t>
      </w:r>
      <w:r w:rsidRPr="00FE6394">
        <w:rPr>
          <w:sz w:val="24"/>
          <w:szCs w:val="24"/>
        </w:rPr>
        <w:lastRenderedPageBreak/>
        <w:t>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w:t>
      </w:r>
      <w:r w:rsidRPr="00FE6394">
        <w:rPr>
          <w:sz w:val="24"/>
          <w:szCs w:val="24"/>
        </w:rPr>
        <w:lastRenderedPageBreak/>
        <w:t>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8A724F" w:rsidRPr="00FE6394" w:rsidRDefault="008A724F" w:rsidP="008A724F">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w:t>
      </w:r>
      <w:r w:rsidRPr="00FE639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8A724F" w:rsidRPr="00FE6394" w:rsidRDefault="008A724F" w:rsidP="008A724F">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FE639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8A724F" w:rsidRPr="00FE6394" w:rsidRDefault="008A724F" w:rsidP="008A724F">
      <w:pPr>
        <w:spacing w:before="240" w:line="480" w:lineRule="auto"/>
        <w:jc w:val="both"/>
        <w:rPr>
          <w:sz w:val="24"/>
          <w:szCs w:val="24"/>
        </w:rPr>
      </w:pPr>
      <w:r w:rsidRPr="00FE639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FE6394">
        <w:rPr>
          <w:sz w:val="24"/>
          <w:szCs w:val="24"/>
        </w:rPr>
        <w:lastRenderedPageBreak/>
        <w:t>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A724F" w:rsidRPr="00FE6394" w:rsidRDefault="008A724F" w:rsidP="008A724F">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A724F" w:rsidRPr="00FE6394" w:rsidRDefault="008A724F" w:rsidP="008A724F">
      <w:pPr>
        <w:spacing w:line="480" w:lineRule="auto"/>
        <w:jc w:val="both"/>
        <w:rPr>
          <w:sz w:val="24"/>
          <w:szCs w:val="24"/>
        </w:rPr>
      </w:pPr>
      <w:r w:rsidRPr="00FE639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A724F" w:rsidRPr="00FE6394" w:rsidRDefault="008A724F" w:rsidP="008A724F">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w:t>
      </w:r>
      <w:r w:rsidRPr="00FE639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8A724F" w:rsidRPr="00FE6394" w:rsidRDefault="008A724F" w:rsidP="008A724F">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8A724F" w:rsidRPr="00FE6394" w:rsidRDefault="008A724F" w:rsidP="008A724F">
      <w:pPr>
        <w:spacing w:line="480" w:lineRule="auto"/>
        <w:jc w:val="center"/>
        <w:rPr>
          <w:b/>
          <w:sz w:val="24"/>
          <w:szCs w:val="24"/>
        </w:rPr>
      </w:pPr>
      <w:r w:rsidRPr="00FE6394">
        <w:rPr>
          <w:b/>
          <w:sz w:val="24"/>
          <w:szCs w:val="24"/>
        </w:rPr>
        <w:t>The Father Stephen’s Zion [Sion] Tent of Meeting</w:t>
      </w:r>
    </w:p>
    <w:p w:rsidR="008A724F" w:rsidRPr="00FE6394" w:rsidRDefault="008A724F" w:rsidP="008A724F">
      <w:pPr>
        <w:spacing w:line="480" w:lineRule="auto"/>
        <w:jc w:val="both"/>
        <w:rPr>
          <w:sz w:val="24"/>
          <w:szCs w:val="24"/>
        </w:rPr>
      </w:pPr>
      <w:r w:rsidRPr="00FE639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8A724F" w:rsidRPr="00FE6394" w:rsidRDefault="008A724F" w:rsidP="008A724F">
      <w:pPr>
        <w:spacing w:line="480" w:lineRule="auto"/>
        <w:jc w:val="center"/>
        <w:rPr>
          <w:sz w:val="24"/>
          <w:szCs w:val="24"/>
        </w:rPr>
      </w:pPr>
      <w:r w:rsidRPr="00FE6394">
        <w:rPr>
          <w:sz w:val="24"/>
          <w:szCs w:val="24"/>
        </w:rPr>
        <w:t>Chapter 2: The Different kinds of Money in the Holy Bible</w:t>
      </w:r>
    </w:p>
    <w:p w:rsidR="008A724F" w:rsidRPr="00FE6394" w:rsidRDefault="008A724F" w:rsidP="008A724F">
      <w:pPr>
        <w:spacing w:line="480" w:lineRule="auto"/>
        <w:jc w:val="both"/>
        <w:rPr>
          <w:sz w:val="24"/>
          <w:szCs w:val="24"/>
        </w:rPr>
      </w:pPr>
      <w:r w:rsidRPr="00FE6394">
        <w:rPr>
          <w:sz w:val="24"/>
          <w:szCs w:val="24"/>
        </w:rPr>
        <w:t>Jewish Money</w:t>
      </w:r>
    </w:p>
    <w:p w:rsidR="008A724F" w:rsidRPr="00FE6394" w:rsidRDefault="008A724F" w:rsidP="008A724F">
      <w:pPr>
        <w:spacing w:line="480" w:lineRule="auto"/>
        <w:jc w:val="both"/>
        <w:rPr>
          <w:sz w:val="24"/>
          <w:szCs w:val="24"/>
        </w:rPr>
      </w:pPr>
      <w:r w:rsidRPr="00FE6394">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8A724F" w:rsidRPr="00FE6394" w:rsidRDefault="008A724F" w:rsidP="008A724F">
      <w:pPr>
        <w:spacing w:line="480" w:lineRule="auto"/>
        <w:jc w:val="both"/>
        <w:rPr>
          <w:sz w:val="24"/>
          <w:szCs w:val="24"/>
        </w:rPr>
      </w:pPr>
      <w:r w:rsidRPr="00FE639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8A724F" w:rsidRPr="00FE6394" w:rsidRDefault="008A724F" w:rsidP="008A724F">
      <w:pPr>
        <w:spacing w:line="480" w:lineRule="auto"/>
        <w:jc w:val="both"/>
        <w:rPr>
          <w:sz w:val="24"/>
          <w:szCs w:val="24"/>
        </w:rPr>
      </w:pPr>
      <w:r w:rsidRPr="00FE6394">
        <w:rPr>
          <w:sz w:val="24"/>
          <w:szCs w:val="24"/>
        </w:rPr>
        <w:lastRenderedPageBreak/>
        <w:t>First, is the Unit of the Jewish Beka in gold which is $960.00 dollars. Second, is the Unit of the Jewish Beka which is $64.00 dollars. The equivalent of the beka is ½ shekel or 10 gerahs.</w:t>
      </w:r>
    </w:p>
    <w:p w:rsidR="008A724F" w:rsidRPr="00FE6394" w:rsidRDefault="008A724F" w:rsidP="008A724F">
      <w:pPr>
        <w:spacing w:line="480" w:lineRule="auto"/>
        <w:jc w:val="both"/>
        <w:rPr>
          <w:sz w:val="24"/>
          <w:szCs w:val="24"/>
        </w:rPr>
      </w:pPr>
      <w:r w:rsidRPr="00FE6394">
        <w:rPr>
          <w:sz w:val="24"/>
          <w:szCs w:val="24"/>
        </w:rPr>
        <w:t xml:space="preserve">First, is the Unit of the Jewish Gerah in gold which is $96.00 dollars. Second, is the Unit of the Jewish Gerah in silver which is $6.40 cents. The equivalent of the gerah is 1/20 of a shekel. </w:t>
      </w:r>
    </w:p>
    <w:p w:rsidR="008A724F" w:rsidRPr="00FE6394" w:rsidRDefault="008A724F" w:rsidP="008A724F">
      <w:pPr>
        <w:spacing w:line="480" w:lineRule="auto"/>
        <w:jc w:val="both"/>
        <w:rPr>
          <w:sz w:val="24"/>
          <w:szCs w:val="24"/>
        </w:rPr>
      </w:pPr>
      <w:r w:rsidRPr="00FE6394">
        <w:rPr>
          <w:sz w:val="24"/>
          <w:szCs w:val="24"/>
        </w:rPr>
        <w:t>Persian Money</w:t>
      </w:r>
    </w:p>
    <w:p w:rsidR="008A724F" w:rsidRPr="00FE6394" w:rsidRDefault="008A724F" w:rsidP="008A724F">
      <w:pPr>
        <w:spacing w:line="480" w:lineRule="auto"/>
        <w:jc w:val="both"/>
        <w:rPr>
          <w:sz w:val="24"/>
          <w:szCs w:val="24"/>
        </w:rPr>
      </w:pPr>
      <w:r w:rsidRPr="00FE639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8A724F" w:rsidRPr="00FE6394" w:rsidRDefault="008A724F" w:rsidP="008A724F">
      <w:pPr>
        <w:spacing w:line="480" w:lineRule="auto"/>
        <w:jc w:val="both"/>
        <w:rPr>
          <w:sz w:val="24"/>
          <w:szCs w:val="24"/>
        </w:rPr>
      </w:pPr>
      <w:r w:rsidRPr="00FE6394">
        <w:rPr>
          <w:sz w:val="24"/>
          <w:szCs w:val="24"/>
        </w:rPr>
        <w:t>Greek Money</w:t>
      </w:r>
    </w:p>
    <w:p w:rsidR="008A724F" w:rsidRPr="00FE6394" w:rsidRDefault="008A724F" w:rsidP="008A724F">
      <w:pPr>
        <w:spacing w:line="480" w:lineRule="auto"/>
        <w:jc w:val="both"/>
        <w:rPr>
          <w:sz w:val="24"/>
          <w:szCs w:val="24"/>
        </w:rPr>
      </w:pPr>
      <w:r w:rsidRPr="00FE639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8A724F" w:rsidRPr="00FE6394" w:rsidRDefault="008A724F" w:rsidP="008A724F">
      <w:pPr>
        <w:spacing w:line="480" w:lineRule="auto"/>
        <w:jc w:val="both"/>
        <w:rPr>
          <w:sz w:val="24"/>
          <w:szCs w:val="24"/>
        </w:rPr>
      </w:pPr>
      <w:r w:rsidRPr="00FE6394">
        <w:rPr>
          <w:sz w:val="24"/>
          <w:szCs w:val="24"/>
        </w:rPr>
        <w:t>Roman Money</w:t>
      </w:r>
    </w:p>
    <w:p w:rsidR="008A724F" w:rsidRPr="00FE6394" w:rsidRDefault="008A724F" w:rsidP="008A724F">
      <w:pPr>
        <w:spacing w:line="480" w:lineRule="auto"/>
        <w:jc w:val="both"/>
        <w:rPr>
          <w:sz w:val="24"/>
          <w:szCs w:val="24"/>
        </w:rPr>
      </w:pPr>
      <w:r w:rsidRPr="00FE639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FE6394">
        <w:rPr>
          <w:sz w:val="24"/>
          <w:szCs w:val="24"/>
        </w:rPr>
        <w:lastRenderedPageBreak/>
        <w:t xml:space="preserve">the farthing is 1/16 of a denarius. Fourth, is the Unit of the Kodrantes which is $.50 cents. The equivalent of the farthing is ¼ of an assarius. </w:t>
      </w:r>
    </w:p>
    <w:p w:rsidR="008A724F" w:rsidRPr="00FE6394" w:rsidRDefault="008A724F" w:rsidP="008A724F">
      <w:pPr>
        <w:spacing w:line="480" w:lineRule="auto"/>
        <w:jc w:val="center"/>
        <w:rPr>
          <w:sz w:val="24"/>
          <w:szCs w:val="24"/>
        </w:rPr>
      </w:pPr>
      <w:r w:rsidRPr="00FE6394">
        <w:rPr>
          <w:sz w:val="24"/>
          <w:szCs w:val="24"/>
        </w:rPr>
        <w:t>Chapter 3: The Weights of Money in the Holy Bible</w:t>
      </w:r>
    </w:p>
    <w:p w:rsidR="008A724F" w:rsidRPr="00FE6394" w:rsidRDefault="008A724F" w:rsidP="008A724F">
      <w:pPr>
        <w:spacing w:line="480" w:lineRule="auto"/>
        <w:rPr>
          <w:sz w:val="24"/>
          <w:szCs w:val="24"/>
        </w:rPr>
      </w:pPr>
      <w:r w:rsidRPr="00FE6394">
        <w:rPr>
          <w:sz w:val="24"/>
          <w:szCs w:val="24"/>
        </w:rPr>
        <w:t>The Jewish Weight</w:t>
      </w:r>
    </w:p>
    <w:p w:rsidR="008A724F" w:rsidRPr="00FE6394" w:rsidRDefault="008A724F" w:rsidP="008A724F">
      <w:pPr>
        <w:spacing w:line="480" w:lineRule="auto"/>
        <w:rPr>
          <w:sz w:val="24"/>
          <w:szCs w:val="24"/>
        </w:rPr>
      </w:pPr>
      <w:r w:rsidRPr="00FE6394">
        <w:rPr>
          <w:sz w:val="24"/>
          <w:szCs w:val="24"/>
        </w:rPr>
        <w:t>A Talent is 75 pounds for a common talent and 150 pounds for a royal talent. The equivalent is 60 minas or 3,000 shekels.</w:t>
      </w:r>
    </w:p>
    <w:p w:rsidR="008A724F" w:rsidRPr="00FE6394" w:rsidRDefault="008A724F" w:rsidP="008A724F">
      <w:pPr>
        <w:spacing w:line="480" w:lineRule="auto"/>
        <w:rPr>
          <w:sz w:val="24"/>
          <w:szCs w:val="24"/>
        </w:rPr>
      </w:pPr>
      <w:r w:rsidRPr="00FE6394">
        <w:rPr>
          <w:sz w:val="24"/>
          <w:szCs w:val="24"/>
        </w:rPr>
        <w:t>A Mina is 1.25 pounds. The equivalent is 50 shekels which is called a maneh or pound.</w:t>
      </w:r>
    </w:p>
    <w:p w:rsidR="008A724F" w:rsidRPr="00FE6394" w:rsidRDefault="008A724F" w:rsidP="008A724F">
      <w:pPr>
        <w:spacing w:line="480" w:lineRule="auto"/>
        <w:rPr>
          <w:sz w:val="24"/>
          <w:szCs w:val="24"/>
        </w:rPr>
      </w:pPr>
      <w:r w:rsidRPr="00FE6394">
        <w:rPr>
          <w:sz w:val="24"/>
          <w:szCs w:val="24"/>
        </w:rPr>
        <w:t>A Shekel is .4 ounce (11.4 grams) for a common shekel. The equivalent is 2 bekas or 20 gerahs.</w:t>
      </w:r>
    </w:p>
    <w:p w:rsidR="008A724F" w:rsidRPr="00FE6394" w:rsidRDefault="008A724F" w:rsidP="008A724F">
      <w:pPr>
        <w:spacing w:line="480" w:lineRule="auto"/>
        <w:rPr>
          <w:sz w:val="24"/>
          <w:szCs w:val="24"/>
        </w:rPr>
      </w:pPr>
      <w:r w:rsidRPr="00FE6394">
        <w:rPr>
          <w:sz w:val="24"/>
          <w:szCs w:val="24"/>
        </w:rPr>
        <w:t>A Beka is .2 ounce (5.7 grams). The equivalent is ½ shekel or 10 gerahs which is called half a shekel.</w:t>
      </w:r>
    </w:p>
    <w:p w:rsidR="008A724F" w:rsidRPr="00FE6394" w:rsidRDefault="008A724F" w:rsidP="008A724F">
      <w:pPr>
        <w:spacing w:line="480" w:lineRule="auto"/>
        <w:rPr>
          <w:sz w:val="24"/>
          <w:szCs w:val="24"/>
        </w:rPr>
      </w:pPr>
      <w:r w:rsidRPr="00FE6394">
        <w:rPr>
          <w:sz w:val="24"/>
          <w:szCs w:val="24"/>
        </w:rPr>
        <w:t>A Gerah is .02 ounce (.57 grams). The equivalent is 1/20 of a shekel.</w:t>
      </w:r>
    </w:p>
    <w:p w:rsidR="008A724F" w:rsidRPr="00FE6394" w:rsidRDefault="008A724F" w:rsidP="008A724F">
      <w:pPr>
        <w:spacing w:line="480" w:lineRule="auto"/>
        <w:rPr>
          <w:sz w:val="24"/>
          <w:szCs w:val="24"/>
        </w:rPr>
      </w:pPr>
      <w:r w:rsidRPr="00FE6394">
        <w:rPr>
          <w:sz w:val="24"/>
          <w:szCs w:val="24"/>
        </w:rPr>
        <w:t>Roman Weight</w:t>
      </w:r>
    </w:p>
    <w:p w:rsidR="008A724F" w:rsidRPr="00FE6394" w:rsidRDefault="008A724F" w:rsidP="008A724F">
      <w:pPr>
        <w:spacing w:line="480" w:lineRule="auto"/>
        <w:rPr>
          <w:sz w:val="24"/>
          <w:szCs w:val="24"/>
        </w:rPr>
      </w:pPr>
      <w:r w:rsidRPr="00FE6394">
        <w:rPr>
          <w:sz w:val="24"/>
          <w:szCs w:val="24"/>
        </w:rPr>
        <w:t>A Litra is 12 ounces which is called a pound.</w:t>
      </w:r>
    </w:p>
    <w:p w:rsidR="008A724F" w:rsidRPr="00FE6394" w:rsidRDefault="008A724F" w:rsidP="008A724F">
      <w:pPr>
        <w:spacing w:line="480" w:lineRule="auto"/>
        <w:rPr>
          <w:sz w:val="24"/>
          <w:szCs w:val="24"/>
        </w:rPr>
      </w:pPr>
      <w:r w:rsidRPr="00FE6394">
        <w:rPr>
          <w:sz w:val="24"/>
          <w:szCs w:val="24"/>
        </w:rPr>
        <w:t>Conclusion</w:t>
      </w:r>
    </w:p>
    <w:p w:rsidR="008A724F" w:rsidRPr="00FE6394" w:rsidRDefault="008A724F" w:rsidP="008A724F">
      <w:pPr>
        <w:spacing w:line="480" w:lineRule="auto"/>
        <w:jc w:val="both"/>
        <w:rPr>
          <w:sz w:val="24"/>
          <w:szCs w:val="24"/>
        </w:rPr>
      </w:pPr>
      <w:r w:rsidRPr="00FE6394">
        <w:rPr>
          <w:sz w:val="24"/>
          <w:szCs w:val="24"/>
        </w:rPr>
        <w:t>In this book I tried to rightly divide the Word of God in a way to understand the different levels of money that began about 2,000 years ago in 2</w:t>
      </w:r>
      <w:r w:rsidRPr="00FE6394">
        <w:rPr>
          <w:sz w:val="24"/>
          <w:szCs w:val="24"/>
          <w:vertAlign w:val="superscript"/>
        </w:rPr>
        <w:t>nd</w:t>
      </w:r>
      <w:r w:rsidRPr="00FE6394">
        <w:rPr>
          <w:sz w:val="24"/>
          <w:szCs w:val="24"/>
        </w:rPr>
        <w:t xml:space="preserve"> Timothy 2:15. This book is for inspiration for all scripture is given by inspiration of God and is profitable for instruction in righteousness, correction, reproof and for doctrine proven in 2</w:t>
      </w:r>
      <w:r w:rsidRPr="00FE6394">
        <w:rPr>
          <w:sz w:val="24"/>
          <w:szCs w:val="24"/>
          <w:vertAlign w:val="superscript"/>
        </w:rPr>
        <w:t>nd</w:t>
      </w:r>
      <w:r w:rsidRPr="00FE6394">
        <w:rPr>
          <w:sz w:val="24"/>
          <w:szCs w:val="24"/>
        </w:rPr>
        <w:t xml:space="preserve"> Timothy 3:16-17. We also understand the </w:t>
      </w:r>
      <w:r w:rsidRPr="00FE6394">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FE6394">
        <w:rPr>
          <w:sz w:val="24"/>
          <w:szCs w:val="24"/>
          <w:vertAlign w:val="superscript"/>
        </w:rPr>
        <w:t>st</w:t>
      </w:r>
      <w:r w:rsidRPr="00FE639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FE6394">
        <w:rPr>
          <w:sz w:val="24"/>
          <w:szCs w:val="24"/>
          <w:vertAlign w:val="superscript"/>
        </w:rPr>
        <w:t>nd</w:t>
      </w:r>
      <w:r w:rsidRPr="00FE6394">
        <w:rPr>
          <w:sz w:val="24"/>
          <w:szCs w:val="24"/>
        </w:rPr>
        <w:t xml:space="preserve"> Cain eating from the well pear of the eye in Holy Divine Love Copper, John is called the 2</w:t>
      </w:r>
      <w:r w:rsidRPr="00FE6394">
        <w:rPr>
          <w:sz w:val="24"/>
          <w:szCs w:val="24"/>
          <w:vertAlign w:val="superscript"/>
        </w:rPr>
        <w:t>nd</w:t>
      </w:r>
      <w:r w:rsidRPr="00FE6394">
        <w:rPr>
          <w:sz w:val="24"/>
          <w:szCs w:val="24"/>
        </w:rPr>
        <w:t xml:space="preserve"> Eve eating from the Messianic evil apple of the eye in Holy Divine Love Silver, Jesus is called the 2</w:t>
      </w:r>
      <w:r w:rsidRPr="00FE6394">
        <w:rPr>
          <w:sz w:val="24"/>
          <w:szCs w:val="24"/>
          <w:vertAlign w:val="superscript"/>
        </w:rPr>
        <w:t>nd</w:t>
      </w:r>
      <w:r w:rsidRPr="00FE6394">
        <w:rPr>
          <w:sz w:val="24"/>
          <w:szCs w:val="24"/>
        </w:rPr>
        <w:t xml:space="preserve"> Adam eating from the good pear of the eye in Holy Divine Love Gold, James is called the 2</w:t>
      </w:r>
      <w:r w:rsidRPr="00FE6394">
        <w:rPr>
          <w:sz w:val="24"/>
          <w:szCs w:val="24"/>
          <w:vertAlign w:val="superscript"/>
        </w:rPr>
        <w:t>nd</w:t>
      </w:r>
      <w:r w:rsidRPr="00FE6394">
        <w:rPr>
          <w:sz w:val="24"/>
          <w:szCs w:val="24"/>
        </w:rPr>
        <w:t xml:space="preserve"> Lucifer eating from the better orange of the eye in Holy Divine Love Fire &amp; Stephen is called the 2</w:t>
      </w:r>
      <w:r w:rsidRPr="00FE6394">
        <w:rPr>
          <w:sz w:val="24"/>
          <w:szCs w:val="24"/>
          <w:vertAlign w:val="superscript"/>
        </w:rPr>
        <w:t>nd</w:t>
      </w:r>
      <w:r w:rsidRPr="00FE6394">
        <w:rPr>
          <w:sz w:val="24"/>
          <w:szCs w:val="24"/>
        </w:rPr>
        <w:t xml:space="preserve"> Single </w:t>
      </w:r>
      <w:r w:rsidRPr="00FE6394">
        <w:rPr>
          <w:sz w:val="24"/>
          <w:szCs w:val="24"/>
        </w:rPr>
        <w:lastRenderedPageBreak/>
        <w:t>Lord called Wisdom in Proverbs 8:22-31 (RSV) eating from the best mixture  of  the 4 fruits of the eye in Holy Divine Love. If You have any questions in Tithes and Offerings, You must get My book called “</w:t>
      </w:r>
      <w:r w:rsidRPr="00FE6394">
        <w:rPr>
          <w:b/>
          <w:sz w:val="24"/>
          <w:szCs w:val="24"/>
        </w:rPr>
        <w:t>Why should We Pay and Submit to the Father Stephen Our Lord</w:t>
      </w:r>
      <w:r w:rsidRPr="00FE639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FE6394">
        <w:rPr>
          <w:b/>
          <w:sz w:val="24"/>
          <w:szCs w:val="24"/>
        </w:rPr>
        <w:t>The Lord Yah &amp; the 30 Orders of the Biblical Giants, Biblical Dragons &amp; Biblical Law</w:t>
      </w:r>
      <w:r w:rsidRPr="00FE639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FE6394">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8A724F" w:rsidRPr="00FE6394" w:rsidRDefault="008A724F" w:rsidP="008A724F">
      <w:pPr>
        <w:spacing w:line="480" w:lineRule="auto"/>
        <w:jc w:val="center"/>
        <w:rPr>
          <w:sz w:val="24"/>
          <w:szCs w:val="24"/>
        </w:rPr>
      </w:pPr>
      <w:r w:rsidRPr="00FE6394">
        <w:rPr>
          <w:sz w:val="24"/>
          <w:szCs w:val="24"/>
        </w:rPr>
        <w:t>Bibliography</w:t>
      </w:r>
    </w:p>
    <w:p w:rsidR="008A724F" w:rsidRPr="00FE6394" w:rsidRDefault="008A724F" w:rsidP="008A724F">
      <w:pPr>
        <w:spacing w:line="480" w:lineRule="auto"/>
        <w:jc w:val="both"/>
        <w:rPr>
          <w:sz w:val="24"/>
          <w:szCs w:val="24"/>
        </w:rPr>
      </w:pPr>
      <w:r w:rsidRPr="00FE6394">
        <w:rPr>
          <w:sz w:val="24"/>
          <w:szCs w:val="24"/>
        </w:rPr>
        <w:t>King James Version: Thomas Nelson, Inc. Nashville, Tennessee, 1991</w:t>
      </w:r>
    </w:p>
    <w:p w:rsidR="008A724F" w:rsidRPr="00FE6394" w:rsidRDefault="008A724F" w:rsidP="008A724F">
      <w:pPr>
        <w:spacing w:line="480" w:lineRule="auto"/>
        <w:jc w:val="both"/>
        <w:rPr>
          <w:sz w:val="24"/>
          <w:szCs w:val="24"/>
        </w:rPr>
      </w:pPr>
      <w:r w:rsidRPr="00FE6394">
        <w:rPr>
          <w:sz w:val="24"/>
          <w:szCs w:val="24"/>
        </w:rPr>
        <w:t>Libronix Digital Library System 3.0e with Platinum: Copyright, 2000-2010</w:t>
      </w:r>
    </w:p>
    <w:p w:rsidR="008A724F" w:rsidRPr="00FE6394" w:rsidRDefault="008A724F" w:rsidP="008A724F">
      <w:pPr>
        <w:spacing w:line="480" w:lineRule="auto"/>
        <w:jc w:val="both"/>
        <w:rPr>
          <w:sz w:val="24"/>
          <w:szCs w:val="24"/>
        </w:rPr>
      </w:pPr>
      <w:r w:rsidRPr="00FE6394">
        <w:rPr>
          <w:sz w:val="24"/>
          <w:szCs w:val="24"/>
        </w:rPr>
        <w:t>Libronix Digital library System 3.0e with Platinum: KJV with the Apocrypha: Copyright, 2000-2010</w:t>
      </w:r>
    </w:p>
    <w:p w:rsidR="008A724F" w:rsidRPr="00FE6394" w:rsidRDefault="008A724F" w:rsidP="008A724F">
      <w:pPr>
        <w:spacing w:line="480" w:lineRule="auto"/>
        <w:jc w:val="both"/>
        <w:rPr>
          <w:sz w:val="24"/>
          <w:szCs w:val="24"/>
        </w:rPr>
      </w:pPr>
      <w:r w:rsidRPr="00FE6394">
        <w:rPr>
          <w:sz w:val="24"/>
          <w:szCs w:val="24"/>
        </w:rPr>
        <w:t>Revised Standard Version: The authorized revision of the American Standard Version: Copyright, 1901</w:t>
      </w:r>
    </w:p>
    <w:p w:rsidR="008A724F" w:rsidRPr="00FE6394" w:rsidRDefault="008A724F" w:rsidP="008A724F">
      <w:pPr>
        <w:spacing w:line="480" w:lineRule="auto"/>
        <w:jc w:val="both"/>
        <w:rPr>
          <w:sz w:val="24"/>
          <w:szCs w:val="24"/>
        </w:rPr>
      </w:pPr>
      <w:r w:rsidRPr="00FE6394">
        <w:rPr>
          <w:sz w:val="24"/>
          <w:szCs w:val="24"/>
        </w:rPr>
        <w:t>Spirit Filled Life Bible: The New King James Version: Thomas Nelson, 1991</w:t>
      </w:r>
    </w:p>
    <w:p w:rsidR="008A724F" w:rsidRPr="00FE6394" w:rsidRDefault="008A724F" w:rsidP="008A724F">
      <w:pPr>
        <w:spacing w:line="480" w:lineRule="auto"/>
        <w:jc w:val="both"/>
        <w:rPr>
          <w:sz w:val="24"/>
          <w:szCs w:val="24"/>
        </w:rPr>
      </w:pPr>
      <w:r w:rsidRPr="00FE6394">
        <w:rPr>
          <w:sz w:val="24"/>
          <w:szCs w:val="24"/>
        </w:rPr>
        <w:t>The Apocrypha/Deuterocanonical Books of the Old Testament: Cambridge University Press, 1989</w:t>
      </w:r>
    </w:p>
    <w:p w:rsidR="008A724F" w:rsidRPr="00FE6394" w:rsidRDefault="008A724F" w:rsidP="008A724F">
      <w:pPr>
        <w:spacing w:line="480" w:lineRule="auto"/>
        <w:jc w:val="both"/>
        <w:rPr>
          <w:sz w:val="24"/>
          <w:szCs w:val="24"/>
        </w:rPr>
      </w:pPr>
      <w:r w:rsidRPr="00FE6394">
        <w:rPr>
          <w:sz w:val="24"/>
          <w:szCs w:val="24"/>
        </w:rPr>
        <w:t>The Holy Bible, New International Version: Copyright 1973, 1978, 1984 by the International Bible Society</w:t>
      </w:r>
    </w:p>
    <w:p w:rsidR="008A724F" w:rsidRPr="00FE6394" w:rsidRDefault="008A724F" w:rsidP="008A724F">
      <w:pPr>
        <w:spacing w:line="480" w:lineRule="auto"/>
        <w:jc w:val="both"/>
        <w:rPr>
          <w:sz w:val="24"/>
          <w:szCs w:val="24"/>
        </w:rPr>
      </w:pPr>
      <w:r w:rsidRPr="00FE6394">
        <w:rPr>
          <w:sz w:val="24"/>
          <w:szCs w:val="24"/>
        </w:rPr>
        <w:t>Vermes, Geza: The Complete Dead Sea Scrolls in English: Lamentations—4Q179, Fr. 2; 4Q501: Jewish Christian Writings on page 319-320: Penguin Putnam, Inc. New York, NY, Copyright, 1997</w:t>
      </w:r>
    </w:p>
    <w:p w:rsidR="008A724F" w:rsidRPr="00FE6394" w:rsidRDefault="008A724F" w:rsidP="008A724F">
      <w:pPr>
        <w:spacing w:line="480" w:lineRule="auto"/>
        <w:jc w:val="both"/>
        <w:rPr>
          <w:sz w:val="24"/>
          <w:szCs w:val="24"/>
        </w:rPr>
      </w:pPr>
      <w:r w:rsidRPr="00FE6394">
        <w:rPr>
          <w:sz w:val="24"/>
          <w:szCs w:val="24"/>
        </w:rPr>
        <w:lastRenderedPageBreak/>
        <w:t xml:space="preserve">Vermes, Geza: The Complete Dead Sea Scrolls in English: The Copper Scroll—3Q15: Jewish Christian writings on pages 583-589: Penguin Putnam, Inc. New York, NY, Copyright, 1997 </w:t>
      </w:r>
    </w:p>
    <w:p w:rsidR="00A668D0" w:rsidRPr="00FE6394" w:rsidRDefault="00A668D0" w:rsidP="00A668D0">
      <w:pPr>
        <w:jc w:val="center"/>
        <w:rPr>
          <w:b/>
          <w:sz w:val="24"/>
          <w:szCs w:val="24"/>
        </w:rPr>
      </w:pPr>
      <w:r w:rsidRPr="00FE6394">
        <w:rPr>
          <w:b/>
          <w:sz w:val="24"/>
          <w:szCs w:val="24"/>
        </w:rPr>
        <w:t>WHO HAS THE MIND OF THE LORD YAHWEH</w:t>
      </w:r>
    </w:p>
    <w:p w:rsidR="00A668D0" w:rsidRPr="00FE6394" w:rsidRDefault="00A668D0" w:rsidP="00A668D0">
      <w:pPr>
        <w:jc w:val="center"/>
        <w:rPr>
          <w:sz w:val="24"/>
          <w:szCs w:val="24"/>
        </w:rPr>
      </w:pPr>
      <w:r w:rsidRPr="00FE6394">
        <w:rPr>
          <w:sz w:val="24"/>
          <w:szCs w:val="24"/>
        </w:rPr>
        <w:t>Contents</w:t>
      </w:r>
    </w:p>
    <w:p w:rsidR="00A668D0" w:rsidRPr="00FE6394" w:rsidRDefault="00A668D0" w:rsidP="00A668D0">
      <w:pPr>
        <w:rPr>
          <w:sz w:val="24"/>
          <w:szCs w:val="24"/>
        </w:rPr>
      </w:pPr>
      <w:r w:rsidRPr="00FE6394">
        <w:rPr>
          <w:sz w:val="24"/>
          <w:szCs w:val="24"/>
        </w:rPr>
        <w:t>Chapter 1: What is a Mind?</w:t>
      </w:r>
    </w:p>
    <w:p w:rsidR="00A668D0" w:rsidRPr="00FE6394" w:rsidRDefault="00A668D0" w:rsidP="00A668D0">
      <w:pPr>
        <w:rPr>
          <w:sz w:val="24"/>
          <w:szCs w:val="24"/>
        </w:rPr>
      </w:pPr>
      <w:r w:rsidRPr="00FE6394">
        <w:rPr>
          <w:sz w:val="24"/>
          <w:szCs w:val="24"/>
        </w:rPr>
        <w:t>What is the Definition of a Man’s Mind?</w:t>
      </w:r>
    </w:p>
    <w:p w:rsidR="00A668D0" w:rsidRPr="00FE6394" w:rsidRDefault="00A668D0" w:rsidP="00A668D0">
      <w:pPr>
        <w:rPr>
          <w:sz w:val="24"/>
          <w:szCs w:val="24"/>
        </w:rPr>
      </w:pPr>
      <w:r w:rsidRPr="00FE6394">
        <w:rPr>
          <w:sz w:val="24"/>
          <w:szCs w:val="24"/>
        </w:rPr>
        <w:t>The Same Treatment to Man and God is a Corruptible Damned Law</w:t>
      </w:r>
    </w:p>
    <w:p w:rsidR="00A668D0" w:rsidRPr="00FE6394" w:rsidRDefault="00A668D0" w:rsidP="00A668D0">
      <w:pPr>
        <w:rPr>
          <w:sz w:val="24"/>
          <w:szCs w:val="24"/>
        </w:rPr>
      </w:pPr>
      <w:r w:rsidRPr="00FE6394">
        <w:rPr>
          <w:sz w:val="24"/>
          <w:szCs w:val="24"/>
        </w:rPr>
        <w:t>The Holy Division of the Man Jesus’ Mind and the Father Stephen’s Mind</w:t>
      </w:r>
    </w:p>
    <w:p w:rsidR="00A668D0" w:rsidRPr="00FE6394" w:rsidRDefault="00A668D0" w:rsidP="00A668D0">
      <w:pPr>
        <w:rPr>
          <w:sz w:val="24"/>
          <w:szCs w:val="24"/>
        </w:rPr>
      </w:pPr>
      <w:r w:rsidRPr="00FE6394">
        <w:rPr>
          <w:sz w:val="24"/>
          <w:szCs w:val="24"/>
        </w:rPr>
        <w:t>The Mind of the Father Stephen our Lord</w:t>
      </w:r>
    </w:p>
    <w:p w:rsidR="00A668D0" w:rsidRPr="00FE6394" w:rsidRDefault="00A668D0" w:rsidP="00A668D0">
      <w:pPr>
        <w:rPr>
          <w:sz w:val="24"/>
          <w:szCs w:val="24"/>
        </w:rPr>
      </w:pPr>
      <w:r w:rsidRPr="00FE6394">
        <w:rPr>
          <w:sz w:val="24"/>
          <w:szCs w:val="24"/>
        </w:rPr>
        <w:t>What is the Empiricism of the Man’s Mind?</w:t>
      </w:r>
    </w:p>
    <w:p w:rsidR="00A668D0" w:rsidRPr="00FE6394" w:rsidRDefault="00A668D0" w:rsidP="00A668D0">
      <w:pPr>
        <w:rPr>
          <w:sz w:val="24"/>
          <w:szCs w:val="24"/>
        </w:rPr>
      </w:pPr>
      <w:r w:rsidRPr="00FE6394">
        <w:rPr>
          <w:sz w:val="24"/>
          <w:szCs w:val="24"/>
        </w:rPr>
        <w:t>Who Created Man’s Mind?</w:t>
      </w:r>
    </w:p>
    <w:p w:rsidR="00A668D0" w:rsidRPr="00FE6394" w:rsidRDefault="00A668D0" w:rsidP="00A668D0">
      <w:pPr>
        <w:rPr>
          <w:sz w:val="24"/>
          <w:szCs w:val="24"/>
        </w:rPr>
      </w:pPr>
      <w:r w:rsidRPr="00FE6394">
        <w:rPr>
          <w:sz w:val="24"/>
          <w:szCs w:val="24"/>
        </w:rPr>
        <w:t xml:space="preserve">Chapter 2: Who has the Lord Yah’s Mind in the House World? </w:t>
      </w:r>
    </w:p>
    <w:p w:rsidR="00A668D0" w:rsidRPr="00FE6394" w:rsidRDefault="00A668D0" w:rsidP="00A668D0">
      <w:pPr>
        <w:rPr>
          <w:sz w:val="24"/>
          <w:szCs w:val="24"/>
        </w:rPr>
      </w:pPr>
      <w:r w:rsidRPr="00FE6394">
        <w:rPr>
          <w:sz w:val="24"/>
          <w:szCs w:val="24"/>
        </w:rPr>
        <w:t>How does the Lord Yah think in the House World?</w:t>
      </w:r>
    </w:p>
    <w:p w:rsidR="00A668D0" w:rsidRPr="00FE6394" w:rsidRDefault="00A668D0" w:rsidP="00A668D0">
      <w:pPr>
        <w:rPr>
          <w:sz w:val="24"/>
          <w:szCs w:val="24"/>
        </w:rPr>
      </w:pPr>
      <w:r w:rsidRPr="00FE6394">
        <w:rPr>
          <w:sz w:val="24"/>
          <w:szCs w:val="24"/>
        </w:rPr>
        <w:t>Chapter 3: What are the Restrictions in the Lord Yah’s Mind in the House World?</w:t>
      </w:r>
    </w:p>
    <w:p w:rsidR="00A668D0" w:rsidRPr="00FE6394" w:rsidRDefault="00A668D0" w:rsidP="00A668D0">
      <w:pPr>
        <w:rPr>
          <w:sz w:val="24"/>
          <w:szCs w:val="24"/>
        </w:rPr>
      </w:pPr>
      <w:r w:rsidRPr="00FE6394">
        <w:rPr>
          <w:sz w:val="24"/>
          <w:szCs w:val="24"/>
        </w:rPr>
        <w:t>Who is Molech called Sukkoth and Milcom in the House World</w:t>
      </w:r>
    </w:p>
    <w:p w:rsidR="00A668D0" w:rsidRPr="00FE6394" w:rsidRDefault="00A668D0" w:rsidP="00A668D0">
      <w:pPr>
        <w:rPr>
          <w:sz w:val="24"/>
          <w:szCs w:val="24"/>
        </w:rPr>
      </w:pPr>
      <w:r w:rsidRPr="00FE6394">
        <w:rPr>
          <w:sz w:val="24"/>
          <w:szCs w:val="24"/>
        </w:rPr>
        <w:t>1. The House World History of King Solomon with Milcom in 5 Positions</w:t>
      </w:r>
    </w:p>
    <w:p w:rsidR="00A668D0" w:rsidRPr="00FE6394" w:rsidRDefault="00A668D0" w:rsidP="00A668D0">
      <w:pPr>
        <w:rPr>
          <w:sz w:val="24"/>
          <w:szCs w:val="24"/>
        </w:rPr>
      </w:pPr>
      <w:r w:rsidRPr="00FE6394">
        <w:rPr>
          <w:sz w:val="24"/>
          <w:szCs w:val="24"/>
        </w:rPr>
        <w:t>2. The Command of the Lord Yahweh concerning Molech in the House World</w:t>
      </w:r>
    </w:p>
    <w:p w:rsidR="00A668D0" w:rsidRPr="00FE6394" w:rsidRDefault="00A668D0" w:rsidP="00A668D0">
      <w:pPr>
        <w:rPr>
          <w:sz w:val="24"/>
          <w:szCs w:val="24"/>
        </w:rPr>
      </w:pPr>
      <w:r w:rsidRPr="00FE6394">
        <w:rPr>
          <w:sz w:val="24"/>
          <w:szCs w:val="24"/>
        </w:rPr>
        <w:t xml:space="preserve">3. The Sexual Things that did not enter the Lord Yah’s Mind in the House World </w:t>
      </w:r>
    </w:p>
    <w:p w:rsidR="00A668D0" w:rsidRPr="00FE6394" w:rsidRDefault="00A668D0" w:rsidP="00A668D0">
      <w:pPr>
        <w:rPr>
          <w:sz w:val="24"/>
          <w:szCs w:val="24"/>
        </w:rPr>
      </w:pPr>
      <w:r w:rsidRPr="00FE6394">
        <w:rPr>
          <w:sz w:val="24"/>
          <w:szCs w:val="24"/>
        </w:rPr>
        <w:t>4. Does Molech (Milcom) refer to Moloch in the House World?</w:t>
      </w:r>
    </w:p>
    <w:p w:rsidR="00A668D0" w:rsidRPr="00FE6394" w:rsidRDefault="00A668D0" w:rsidP="00A668D0">
      <w:pPr>
        <w:rPr>
          <w:sz w:val="24"/>
          <w:szCs w:val="24"/>
        </w:rPr>
      </w:pPr>
      <w:r w:rsidRPr="00FE6394">
        <w:rPr>
          <w:sz w:val="24"/>
          <w:szCs w:val="24"/>
        </w:rPr>
        <w:t>Chapter 4: Is the Lord Yahweh all Knowing &amp; His Understanding Infinite in the House World?</w:t>
      </w:r>
    </w:p>
    <w:p w:rsidR="00A668D0" w:rsidRPr="00FE6394" w:rsidRDefault="00A668D0" w:rsidP="00A668D0">
      <w:pPr>
        <w:rPr>
          <w:sz w:val="24"/>
          <w:szCs w:val="24"/>
        </w:rPr>
      </w:pPr>
      <w:r w:rsidRPr="00FE6394">
        <w:rPr>
          <w:sz w:val="24"/>
          <w:szCs w:val="24"/>
        </w:rPr>
        <w:t>What are the True Limitations of the Lord Yahweh in 5 Positions in the House World?</w:t>
      </w:r>
    </w:p>
    <w:p w:rsidR="00A668D0" w:rsidRPr="00FE6394" w:rsidRDefault="00A668D0" w:rsidP="00A668D0">
      <w:pPr>
        <w:rPr>
          <w:sz w:val="24"/>
          <w:szCs w:val="24"/>
        </w:rPr>
      </w:pPr>
      <w:r w:rsidRPr="00FE6394">
        <w:rPr>
          <w:sz w:val="24"/>
          <w:szCs w:val="24"/>
        </w:rPr>
        <w:t>The True God</w:t>
      </w:r>
    </w:p>
    <w:p w:rsidR="00A668D0" w:rsidRPr="00FE6394" w:rsidRDefault="00A668D0" w:rsidP="00A668D0">
      <w:pPr>
        <w:rPr>
          <w:sz w:val="24"/>
          <w:szCs w:val="24"/>
        </w:rPr>
      </w:pPr>
      <w:r w:rsidRPr="00FE6394">
        <w:rPr>
          <w:sz w:val="24"/>
          <w:szCs w:val="24"/>
        </w:rPr>
        <w:t>The Sinless God</w:t>
      </w:r>
    </w:p>
    <w:p w:rsidR="00A668D0" w:rsidRPr="00FE6394" w:rsidRDefault="00A668D0" w:rsidP="00A668D0">
      <w:pPr>
        <w:rPr>
          <w:sz w:val="24"/>
          <w:szCs w:val="24"/>
        </w:rPr>
      </w:pPr>
      <w:r w:rsidRPr="00FE6394">
        <w:rPr>
          <w:sz w:val="24"/>
          <w:szCs w:val="24"/>
        </w:rPr>
        <w:t>The Good God</w:t>
      </w:r>
    </w:p>
    <w:p w:rsidR="00A668D0" w:rsidRPr="00FE6394" w:rsidRDefault="00A668D0" w:rsidP="00A668D0">
      <w:pPr>
        <w:rPr>
          <w:sz w:val="24"/>
          <w:szCs w:val="24"/>
        </w:rPr>
      </w:pPr>
      <w:r w:rsidRPr="00FE6394">
        <w:rPr>
          <w:sz w:val="24"/>
          <w:szCs w:val="24"/>
        </w:rPr>
        <w:lastRenderedPageBreak/>
        <w:t>The Untempting God</w:t>
      </w:r>
    </w:p>
    <w:p w:rsidR="00A668D0" w:rsidRPr="00FE6394" w:rsidRDefault="00A668D0" w:rsidP="00A668D0">
      <w:pPr>
        <w:rPr>
          <w:sz w:val="24"/>
          <w:szCs w:val="24"/>
        </w:rPr>
      </w:pPr>
      <w:r w:rsidRPr="00FE6394">
        <w:rPr>
          <w:sz w:val="24"/>
          <w:szCs w:val="24"/>
        </w:rPr>
        <w:t xml:space="preserve">The Faithful God </w:t>
      </w:r>
    </w:p>
    <w:p w:rsidR="00A668D0" w:rsidRPr="00FE6394" w:rsidRDefault="00A668D0" w:rsidP="00A668D0">
      <w:pPr>
        <w:rPr>
          <w:sz w:val="24"/>
          <w:szCs w:val="24"/>
        </w:rPr>
      </w:pPr>
      <w:r w:rsidRPr="00FE6394">
        <w:rPr>
          <w:sz w:val="24"/>
          <w:szCs w:val="24"/>
        </w:rPr>
        <w:t>Conclusion</w:t>
      </w:r>
    </w:p>
    <w:p w:rsidR="00A668D0" w:rsidRPr="00FE6394" w:rsidRDefault="00A668D0" w:rsidP="00A668D0">
      <w:pPr>
        <w:jc w:val="center"/>
        <w:rPr>
          <w:b/>
          <w:sz w:val="24"/>
          <w:szCs w:val="24"/>
        </w:rPr>
      </w:pPr>
      <w:r w:rsidRPr="00FE6394">
        <w:rPr>
          <w:b/>
          <w:sz w:val="24"/>
          <w:szCs w:val="24"/>
        </w:rPr>
        <w:t>Chapter 1: What is a Mind?</w:t>
      </w:r>
    </w:p>
    <w:p w:rsidR="00A668D0" w:rsidRPr="00FE6394" w:rsidRDefault="00A668D0" w:rsidP="00A668D0">
      <w:pPr>
        <w:jc w:val="center"/>
        <w:rPr>
          <w:b/>
          <w:sz w:val="24"/>
          <w:szCs w:val="24"/>
        </w:rPr>
      </w:pPr>
      <w:r w:rsidRPr="00FE6394">
        <w:rPr>
          <w:b/>
          <w:sz w:val="24"/>
          <w:szCs w:val="24"/>
        </w:rPr>
        <w:t>What is the Definition of Man’s Mind?</w:t>
      </w:r>
    </w:p>
    <w:p w:rsidR="00A668D0" w:rsidRPr="00FE6394" w:rsidRDefault="00A668D0" w:rsidP="00A668D0">
      <w:pPr>
        <w:spacing w:line="480" w:lineRule="auto"/>
        <w:jc w:val="both"/>
        <w:rPr>
          <w:sz w:val="24"/>
          <w:szCs w:val="24"/>
        </w:rPr>
      </w:pPr>
      <w:r w:rsidRPr="00FE6394">
        <w:rPr>
          <w:sz w:val="24"/>
          <w:szCs w:val="24"/>
        </w:rPr>
        <w:t>The Supreme Command of the Father Stephen Our Lord</w:t>
      </w:r>
    </w:p>
    <w:p w:rsidR="00A668D0" w:rsidRPr="00FE6394" w:rsidRDefault="00A668D0" w:rsidP="00A668D0">
      <w:pPr>
        <w:spacing w:line="480" w:lineRule="auto"/>
        <w:jc w:val="both"/>
        <w:rPr>
          <w:sz w:val="24"/>
          <w:szCs w:val="24"/>
        </w:rPr>
      </w:pPr>
      <w:r w:rsidRPr="00FE6394">
        <w:rPr>
          <w:sz w:val="24"/>
          <w:szCs w:val="24"/>
        </w:rPr>
        <w:t>The Definition of the Father Stephen’s Infallibility is that it is always without mistakes because He is the only divine source &amp; supreme authority of all the Holy Scriptures in John 1:1-3; Hebrews 1:1-3 &amp; Romans 13:1-2. In 2</w:t>
      </w:r>
      <w:r w:rsidRPr="00FE6394">
        <w:rPr>
          <w:sz w:val="24"/>
          <w:szCs w:val="24"/>
          <w:vertAlign w:val="superscript"/>
        </w:rPr>
        <w:t>nd</w:t>
      </w:r>
      <w:r w:rsidRPr="00FE63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668D0" w:rsidRPr="00FE6394" w:rsidRDefault="00A668D0" w:rsidP="00A668D0">
      <w:pPr>
        <w:spacing w:line="480" w:lineRule="auto"/>
        <w:jc w:val="both"/>
        <w:rPr>
          <w:sz w:val="24"/>
          <w:szCs w:val="24"/>
        </w:rPr>
      </w:pPr>
      <w:r w:rsidRPr="00FE63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668D0" w:rsidRPr="00FE6394" w:rsidRDefault="00A668D0" w:rsidP="00A668D0">
      <w:pPr>
        <w:spacing w:line="480" w:lineRule="auto"/>
        <w:jc w:val="both"/>
        <w:rPr>
          <w:sz w:val="24"/>
          <w:szCs w:val="24"/>
        </w:rPr>
      </w:pPr>
      <w:r w:rsidRPr="00FE639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668D0" w:rsidRPr="00FE6394" w:rsidRDefault="00A668D0" w:rsidP="00A668D0">
      <w:pPr>
        <w:spacing w:line="480" w:lineRule="auto"/>
        <w:jc w:val="both"/>
        <w:rPr>
          <w:sz w:val="24"/>
          <w:szCs w:val="24"/>
        </w:rPr>
      </w:pPr>
      <w:r w:rsidRPr="00FE63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668D0" w:rsidRPr="00FE6394" w:rsidRDefault="00A668D0" w:rsidP="00A668D0">
      <w:pPr>
        <w:spacing w:line="480" w:lineRule="auto"/>
        <w:jc w:val="both"/>
        <w:rPr>
          <w:sz w:val="24"/>
          <w:szCs w:val="24"/>
        </w:rPr>
      </w:pPr>
      <w:r w:rsidRPr="00FE63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668D0" w:rsidRPr="00FE6394" w:rsidRDefault="00A668D0" w:rsidP="00A668D0">
      <w:pPr>
        <w:spacing w:line="480" w:lineRule="auto"/>
        <w:jc w:val="both"/>
        <w:rPr>
          <w:sz w:val="24"/>
          <w:szCs w:val="24"/>
        </w:rPr>
      </w:pPr>
      <w:r w:rsidRPr="00FE6394">
        <w:rPr>
          <w:sz w:val="24"/>
          <w:szCs w:val="24"/>
        </w:rPr>
        <w:t xml:space="preserve">The Definition of the Father Stephen’s Inerrancy is that the Holy Scriptures, which are the Father Stephen’s and proceeds from the Father Stephen is exempt from the liability to any </w:t>
      </w:r>
      <w:r w:rsidRPr="00FE6394">
        <w:rPr>
          <w:sz w:val="24"/>
          <w:szCs w:val="24"/>
        </w:rPr>
        <w:lastRenderedPageBreak/>
        <w:t xml:space="preserve">mistakes and are incapable of any errors. In all His teaching they are perfect in accord with all inspired biblical truths, solely from His own Holy Ghost in John 14:26; 15:26; 16:13. </w:t>
      </w:r>
    </w:p>
    <w:p w:rsidR="00A668D0" w:rsidRPr="00FE6394" w:rsidRDefault="00A668D0" w:rsidP="00A668D0">
      <w:pPr>
        <w:spacing w:line="480" w:lineRule="auto"/>
        <w:jc w:val="both"/>
        <w:rPr>
          <w:sz w:val="24"/>
          <w:szCs w:val="24"/>
        </w:rPr>
      </w:pPr>
      <w:r w:rsidRPr="00FE63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E6394">
        <w:rPr>
          <w:b/>
          <w:i/>
          <w:sz w:val="24"/>
          <w:szCs w:val="24"/>
        </w:rPr>
        <w:t>Plenus</w:t>
      </w:r>
      <w:r w:rsidRPr="00FE63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668D0" w:rsidRPr="00FE6394" w:rsidRDefault="00A668D0" w:rsidP="00A668D0">
      <w:pPr>
        <w:spacing w:line="480" w:lineRule="auto"/>
        <w:jc w:val="both"/>
        <w:rPr>
          <w:sz w:val="24"/>
          <w:szCs w:val="24"/>
        </w:rPr>
      </w:pPr>
      <w:r w:rsidRPr="00FE63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E6394">
        <w:rPr>
          <w:b/>
          <w:i/>
          <w:sz w:val="24"/>
          <w:szCs w:val="24"/>
        </w:rPr>
        <w:t>Kanon</w:t>
      </w:r>
      <w:r w:rsidRPr="00FE6394">
        <w:rPr>
          <w:sz w:val="24"/>
          <w:szCs w:val="24"/>
        </w:rPr>
        <w:t xml:space="preserve"> and from the Hebrew word </w:t>
      </w:r>
      <w:r w:rsidRPr="00FE6394">
        <w:rPr>
          <w:b/>
          <w:i/>
          <w:sz w:val="24"/>
          <w:szCs w:val="24"/>
        </w:rPr>
        <w:t xml:space="preserve">Qaneh </w:t>
      </w:r>
      <w:r w:rsidRPr="00FE6394">
        <w:rPr>
          <w:sz w:val="24"/>
          <w:szCs w:val="24"/>
        </w:rPr>
        <w:t>which means “</w:t>
      </w:r>
      <w:r w:rsidRPr="00FE6394">
        <w:rPr>
          <w:b/>
          <w:sz w:val="24"/>
          <w:szCs w:val="24"/>
        </w:rPr>
        <w:t>measuring rod</w:t>
      </w:r>
      <w:r w:rsidRPr="00FE6394">
        <w:rPr>
          <w:sz w:val="24"/>
          <w:szCs w:val="24"/>
        </w:rPr>
        <w:t xml:space="preserve">.” No Creature ever had the authority to make the books inspired at no time in history. Only the Father Stephen has the authority to make the books inspired in Romans 13:1-2. The Father Stephen can make all the </w:t>
      </w:r>
      <w:r w:rsidRPr="00FE639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668D0" w:rsidRPr="00FE6394" w:rsidRDefault="00A668D0" w:rsidP="00A668D0">
      <w:pPr>
        <w:spacing w:line="480" w:lineRule="auto"/>
        <w:jc w:val="center"/>
        <w:rPr>
          <w:sz w:val="24"/>
          <w:szCs w:val="24"/>
        </w:rPr>
      </w:pPr>
      <w:r w:rsidRPr="00FE6394">
        <w:rPr>
          <w:sz w:val="24"/>
          <w:szCs w:val="24"/>
        </w:rPr>
        <w:t>What is Truth?</w:t>
      </w:r>
    </w:p>
    <w:p w:rsidR="00A668D0" w:rsidRPr="00FE6394" w:rsidRDefault="00A668D0" w:rsidP="00A668D0">
      <w:pPr>
        <w:spacing w:line="480" w:lineRule="auto"/>
        <w:jc w:val="both"/>
        <w:rPr>
          <w:sz w:val="24"/>
          <w:szCs w:val="24"/>
        </w:rPr>
      </w:pPr>
      <w:r w:rsidRPr="00FE63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668D0" w:rsidRPr="00FE6394" w:rsidRDefault="00A668D0" w:rsidP="00A668D0">
      <w:pPr>
        <w:spacing w:line="480" w:lineRule="auto"/>
        <w:jc w:val="both"/>
        <w:rPr>
          <w:sz w:val="24"/>
          <w:szCs w:val="24"/>
        </w:rPr>
      </w:pPr>
      <w:r w:rsidRPr="00FE63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E6394">
        <w:rPr>
          <w:sz w:val="24"/>
          <w:szCs w:val="24"/>
          <w:vertAlign w:val="superscript"/>
        </w:rPr>
        <w:t>st</w:t>
      </w:r>
      <w:r w:rsidRPr="00FE63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E6394">
        <w:rPr>
          <w:sz w:val="24"/>
          <w:szCs w:val="24"/>
          <w:vertAlign w:val="superscript"/>
        </w:rPr>
        <w:t>st</w:t>
      </w:r>
      <w:r w:rsidRPr="00FE63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E6394">
        <w:rPr>
          <w:sz w:val="24"/>
          <w:szCs w:val="24"/>
          <w:vertAlign w:val="superscript"/>
        </w:rPr>
        <w:t>st</w:t>
      </w:r>
      <w:r w:rsidRPr="00FE6394">
        <w:rPr>
          <w:sz w:val="24"/>
          <w:szCs w:val="24"/>
        </w:rPr>
        <w:t xml:space="preserve"> Kings 17:24; 22:16; 2</w:t>
      </w:r>
      <w:r w:rsidRPr="00FE6394">
        <w:rPr>
          <w:sz w:val="24"/>
          <w:szCs w:val="24"/>
          <w:vertAlign w:val="superscript"/>
        </w:rPr>
        <w:t>nd</w:t>
      </w:r>
      <w:r w:rsidRPr="00FE6394">
        <w:rPr>
          <w:sz w:val="24"/>
          <w:szCs w:val="24"/>
        </w:rPr>
        <w:t xml:space="preserve"> Chronicles 18:15; Nehemiah 6:6; Proverbs 8:7; 12:17; Isaiah 45:19 &amp; Zechariah 8:16. Truth is subject to infallible proof is in Genesis 42:14-16; Deuteronomy 13:12-15; 17:2-5; 19:16-19; 22:20-21; 1</w:t>
      </w:r>
      <w:r w:rsidRPr="00FE6394">
        <w:rPr>
          <w:sz w:val="24"/>
          <w:szCs w:val="24"/>
          <w:vertAlign w:val="superscript"/>
        </w:rPr>
        <w:t>st</w:t>
      </w:r>
      <w:r w:rsidRPr="00FE6394">
        <w:rPr>
          <w:sz w:val="24"/>
          <w:szCs w:val="24"/>
        </w:rPr>
        <w:t xml:space="preserve"> </w:t>
      </w:r>
      <w:r w:rsidRPr="00FE6394">
        <w:rPr>
          <w:sz w:val="24"/>
          <w:szCs w:val="24"/>
        </w:rPr>
        <w:lastRenderedPageBreak/>
        <w:t>Kings 10:6-7; 2</w:t>
      </w:r>
      <w:r w:rsidRPr="00FE6394">
        <w:rPr>
          <w:sz w:val="24"/>
          <w:szCs w:val="24"/>
          <w:vertAlign w:val="superscript"/>
        </w:rPr>
        <w:t>nd</w:t>
      </w:r>
      <w:r w:rsidRPr="00FE63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E6394">
        <w:rPr>
          <w:sz w:val="24"/>
          <w:szCs w:val="24"/>
          <w:vertAlign w:val="superscript"/>
        </w:rPr>
        <w:t>nd</w:t>
      </w:r>
      <w:r w:rsidRPr="00FE63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E6394">
        <w:rPr>
          <w:sz w:val="24"/>
          <w:szCs w:val="24"/>
          <w:vertAlign w:val="superscript"/>
        </w:rPr>
        <w:t>st</w:t>
      </w:r>
      <w:r w:rsidRPr="00FE6394">
        <w:rPr>
          <w:sz w:val="24"/>
          <w:szCs w:val="24"/>
        </w:rPr>
        <w:t xml:space="preserve"> Chronicles 16:36; Nehemiah 8:6 &amp; Psalms 41:13; 72:19; 89:52; 106:48. In general use is in Jeremiah 28:6 &amp; 1</w:t>
      </w:r>
      <w:r w:rsidRPr="00FE6394">
        <w:rPr>
          <w:sz w:val="24"/>
          <w:szCs w:val="24"/>
          <w:vertAlign w:val="superscript"/>
        </w:rPr>
        <w:t>st</w:t>
      </w:r>
      <w:r w:rsidRPr="00FE6394">
        <w:rPr>
          <w:sz w:val="24"/>
          <w:szCs w:val="24"/>
        </w:rPr>
        <w:t xml:space="preserve"> Kings 1:32-37. In the NT is in Romans 1:25; 9:5; 11:36; Matthew 6:13; 1</w:t>
      </w:r>
      <w:r w:rsidRPr="00FE6394">
        <w:rPr>
          <w:sz w:val="24"/>
          <w:szCs w:val="24"/>
          <w:vertAlign w:val="superscript"/>
        </w:rPr>
        <w:t>st</w:t>
      </w:r>
      <w:r w:rsidRPr="00FE6394">
        <w:rPr>
          <w:sz w:val="24"/>
          <w:szCs w:val="24"/>
        </w:rPr>
        <w:t xml:space="preserve"> Corinthians 14:16; 2</w:t>
      </w:r>
      <w:r w:rsidRPr="00FE6394">
        <w:rPr>
          <w:sz w:val="24"/>
          <w:szCs w:val="24"/>
          <w:vertAlign w:val="superscript"/>
        </w:rPr>
        <w:t>nd</w:t>
      </w:r>
      <w:r w:rsidRPr="00FE6394">
        <w:rPr>
          <w:sz w:val="24"/>
          <w:szCs w:val="24"/>
        </w:rPr>
        <w:t xml:space="preserve"> Corinthians 1:20; Galatians 6:18; Philippians 4:20; 1</w:t>
      </w:r>
      <w:r w:rsidRPr="00FE6394">
        <w:rPr>
          <w:sz w:val="24"/>
          <w:szCs w:val="24"/>
          <w:vertAlign w:val="superscript"/>
        </w:rPr>
        <w:t>st</w:t>
      </w:r>
      <w:r w:rsidRPr="00FE6394">
        <w:rPr>
          <w:sz w:val="24"/>
          <w:szCs w:val="24"/>
        </w:rPr>
        <w:t xml:space="preserve"> Timothy 1:17; Hebrews 13:20-21; 2</w:t>
      </w:r>
      <w:r w:rsidRPr="00FE6394">
        <w:rPr>
          <w:sz w:val="24"/>
          <w:szCs w:val="24"/>
          <w:vertAlign w:val="superscript"/>
        </w:rPr>
        <w:t>nd</w:t>
      </w:r>
      <w:r w:rsidRPr="00FE6394">
        <w:rPr>
          <w:sz w:val="24"/>
          <w:szCs w:val="24"/>
        </w:rPr>
        <w:t xml:space="preserve"> Peter 3:18; Jude 25 &amp; Revelation 1:6-7; 7:12; 22:20. </w:t>
      </w:r>
    </w:p>
    <w:p w:rsidR="00A668D0" w:rsidRPr="00FE6394" w:rsidRDefault="00A668D0" w:rsidP="00A668D0">
      <w:pPr>
        <w:spacing w:line="480" w:lineRule="auto"/>
        <w:jc w:val="both"/>
        <w:rPr>
          <w:sz w:val="24"/>
          <w:szCs w:val="24"/>
        </w:rPr>
      </w:pPr>
      <w:r w:rsidRPr="00FE6394">
        <w:rPr>
          <w:sz w:val="24"/>
          <w:szCs w:val="24"/>
        </w:rPr>
        <w:t>Truth as opposed to falsehoods and downright lies is in Ephesians 4:25; John 3:33; 4:37; 18:23; Romans 1:18; 9:1; 1</w:t>
      </w:r>
      <w:r w:rsidRPr="00FE6394">
        <w:rPr>
          <w:sz w:val="24"/>
          <w:szCs w:val="24"/>
          <w:vertAlign w:val="superscript"/>
        </w:rPr>
        <w:t>st</w:t>
      </w:r>
      <w:r w:rsidRPr="00FE6394">
        <w:rPr>
          <w:sz w:val="24"/>
          <w:szCs w:val="24"/>
        </w:rPr>
        <w:t xml:space="preserve"> Corinthians 15:54; 2</w:t>
      </w:r>
      <w:r w:rsidRPr="00FE6394">
        <w:rPr>
          <w:sz w:val="24"/>
          <w:szCs w:val="24"/>
          <w:vertAlign w:val="superscript"/>
        </w:rPr>
        <w:t>nd</w:t>
      </w:r>
      <w:r w:rsidRPr="00FE6394">
        <w:rPr>
          <w:sz w:val="24"/>
          <w:szCs w:val="24"/>
        </w:rPr>
        <w:t xml:space="preserve"> Corinthians 7:14; Galatians 4:16; Titus 1:13; 2</w:t>
      </w:r>
      <w:r w:rsidRPr="00FE6394">
        <w:rPr>
          <w:sz w:val="24"/>
          <w:szCs w:val="24"/>
          <w:vertAlign w:val="superscript"/>
        </w:rPr>
        <w:t>nd</w:t>
      </w:r>
      <w:r w:rsidRPr="00FE6394">
        <w:rPr>
          <w:sz w:val="24"/>
          <w:szCs w:val="24"/>
        </w:rPr>
        <w:t xml:space="preserve"> Peter 2:22; 1</w:t>
      </w:r>
      <w:r w:rsidRPr="00FE6394">
        <w:rPr>
          <w:sz w:val="24"/>
          <w:szCs w:val="24"/>
          <w:vertAlign w:val="superscript"/>
        </w:rPr>
        <w:t>st</w:t>
      </w:r>
      <w:r w:rsidRPr="00FE6394">
        <w:rPr>
          <w:sz w:val="24"/>
          <w:szCs w:val="24"/>
        </w:rPr>
        <w:t xml:space="preserve"> John 2:4; 2</w:t>
      </w:r>
      <w:r w:rsidRPr="00FE6394">
        <w:rPr>
          <w:sz w:val="24"/>
          <w:szCs w:val="24"/>
          <w:vertAlign w:val="superscript"/>
        </w:rPr>
        <w:t>nd</w:t>
      </w:r>
      <w:r w:rsidRPr="00FE6394">
        <w:rPr>
          <w:sz w:val="24"/>
          <w:szCs w:val="24"/>
        </w:rPr>
        <w:t xml:space="preserve"> John 1-2 &amp; Acts 6:8-10; 7:1-53, 55-56, 59-60; 21:24; 24:8; 26:25. Truth as reality is in Hebrews 9:24; John 1:9; 4:23; 17:3; Ephesians 4:24; 1</w:t>
      </w:r>
      <w:r w:rsidRPr="00FE6394">
        <w:rPr>
          <w:sz w:val="24"/>
          <w:szCs w:val="24"/>
          <w:vertAlign w:val="superscript"/>
        </w:rPr>
        <w:t>st</w:t>
      </w:r>
      <w:r w:rsidRPr="00FE6394">
        <w:rPr>
          <w:sz w:val="24"/>
          <w:szCs w:val="24"/>
        </w:rPr>
        <w:t xml:space="preserve"> Thessalonians 1:9; 1</w:t>
      </w:r>
      <w:r w:rsidRPr="00FE6394">
        <w:rPr>
          <w:sz w:val="24"/>
          <w:szCs w:val="24"/>
          <w:vertAlign w:val="superscript"/>
        </w:rPr>
        <w:t>st</w:t>
      </w:r>
      <w:r w:rsidRPr="00FE6394">
        <w:rPr>
          <w:sz w:val="24"/>
          <w:szCs w:val="24"/>
        </w:rPr>
        <w:t xml:space="preserve"> Timothy 1:2; 3:2; Hebrews 8:2; 12:8; 1</w:t>
      </w:r>
      <w:r w:rsidRPr="00FE6394">
        <w:rPr>
          <w:sz w:val="24"/>
          <w:szCs w:val="24"/>
          <w:vertAlign w:val="superscript"/>
        </w:rPr>
        <w:t>st</w:t>
      </w:r>
      <w:r w:rsidRPr="00FE6394">
        <w:rPr>
          <w:sz w:val="24"/>
          <w:szCs w:val="24"/>
        </w:rPr>
        <w:t xml:space="preserve"> Peter 5:12; 1</w:t>
      </w:r>
      <w:r w:rsidRPr="00FE6394">
        <w:rPr>
          <w:sz w:val="24"/>
          <w:szCs w:val="24"/>
          <w:vertAlign w:val="superscript"/>
        </w:rPr>
        <w:t>st</w:t>
      </w:r>
      <w:r w:rsidRPr="00FE6394">
        <w:rPr>
          <w:sz w:val="24"/>
          <w:szCs w:val="24"/>
        </w:rPr>
        <w:t xml:space="preserve"> John 2:5, 8; 5:20 &amp; Revelation 19:9. Truth as trustworthy affirmations is in John 6:47; Matthew 6:2; 10:23; 16:28; 19:23; 23:36; 26:13; Mark 9:41; 11:23; John 1:51; 5:24-25; 8:34; 10:7; 16:7; Philippians 1:15; 1</w:t>
      </w:r>
      <w:r w:rsidRPr="00FE6394">
        <w:rPr>
          <w:sz w:val="24"/>
          <w:szCs w:val="24"/>
          <w:vertAlign w:val="superscript"/>
        </w:rPr>
        <w:t>st</w:t>
      </w:r>
      <w:r w:rsidRPr="00FE6394">
        <w:rPr>
          <w:sz w:val="24"/>
          <w:szCs w:val="24"/>
        </w:rPr>
        <w:t xml:space="preserve"> Timothy 3:9 &amp; Luke 12:44; 21:3. Truth as faithfulness and reliability: The quality of truth is in Philippians 4:8; John 1:17; 3:21; 4:24; 17:17; Romans 2:20; 1</w:t>
      </w:r>
      <w:r w:rsidRPr="00FE6394">
        <w:rPr>
          <w:sz w:val="24"/>
          <w:szCs w:val="24"/>
          <w:vertAlign w:val="superscript"/>
        </w:rPr>
        <w:t>st</w:t>
      </w:r>
      <w:r w:rsidRPr="00FE6394">
        <w:rPr>
          <w:sz w:val="24"/>
          <w:szCs w:val="24"/>
        </w:rPr>
        <w:t xml:space="preserve"> Corinthians 5:8; 13:6; 2</w:t>
      </w:r>
      <w:r w:rsidRPr="00FE6394">
        <w:rPr>
          <w:sz w:val="24"/>
          <w:szCs w:val="24"/>
          <w:vertAlign w:val="superscript"/>
        </w:rPr>
        <w:t>nd</w:t>
      </w:r>
      <w:r w:rsidRPr="00FE6394">
        <w:rPr>
          <w:sz w:val="24"/>
          <w:szCs w:val="24"/>
        </w:rPr>
        <w:t xml:space="preserve"> Corinthians 13:8; Ephesians 5:9; 6:14 &amp; 3</w:t>
      </w:r>
      <w:r w:rsidRPr="00FE6394">
        <w:rPr>
          <w:sz w:val="24"/>
          <w:szCs w:val="24"/>
          <w:vertAlign w:val="superscript"/>
        </w:rPr>
        <w:t>rd</w:t>
      </w:r>
      <w:r w:rsidRPr="00FE6394">
        <w:rPr>
          <w:sz w:val="24"/>
          <w:szCs w:val="24"/>
        </w:rPr>
        <w:t xml:space="preserve"> John 12. The Whole Truth as an aspect of the Divine Character of the </w:t>
      </w:r>
      <w:r w:rsidRPr="00FE6394">
        <w:rPr>
          <w:sz w:val="24"/>
          <w:szCs w:val="24"/>
        </w:rPr>
        <w:lastRenderedPageBreak/>
        <w:t>Father Stephen is in Romans 3:3-4, 7; 15:8; Psalms 51:4; 1</w:t>
      </w:r>
      <w:r w:rsidRPr="00FE6394">
        <w:rPr>
          <w:sz w:val="24"/>
          <w:szCs w:val="24"/>
          <w:vertAlign w:val="superscript"/>
        </w:rPr>
        <w:t>st</w:t>
      </w:r>
      <w:r w:rsidRPr="00FE6394">
        <w:rPr>
          <w:sz w:val="24"/>
          <w:szCs w:val="24"/>
        </w:rPr>
        <w:t xml:space="preserve"> John 5:20 &amp; Revelation 3:7, 14; 6:10; 15:3; 16:7; 19:2, 11. Truth as a Human Quality is in 1</w:t>
      </w:r>
      <w:r w:rsidRPr="00FE6394">
        <w:rPr>
          <w:sz w:val="24"/>
          <w:szCs w:val="24"/>
          <w:vertAlign w:val="superscript"/>
        </w:rPr>
        <w:t>st</w:t>
      </w:r>
      <w:r w:rsidRPr="00FE6394">
        <w:rPr>
          <w:sz w:val="24"/>
          <w:szCs w:val="24"/>
        </w:rPr>
        <w:t xml:space="preserve"> John 1:8; John 3:21; 7:18; Ephesians 4:15; Philippians 1:18; Revelation 2:13 &amp; Acts 11:23; 14:22. The Son Jesus as truth is in John 1:14; 14:6; 15:1; 18:37-38 &amp; 1</w:t>
      </w:r>
      <w:r w:rsidRPr="00FE6394">
        <w:rPr>
          <w:sz w:val="24"/>
          <w:szCs w:val="24"/>
          <w:vertAlign w:val="superscript"/>
        </w:rPr>
        <w:t>st</w:t>
      </w:r>
      <w:r w:rsidRPr="00FE6394">
        <w:rPr>
          <w:sz w:val="24"/>
          <w:szCs w:val="24"/>
        </w:rPr>
        <w:t xml:space="preserve"> John 5:20. The Brother John the Holy Ghost as truth is in John 14:16-17; 15:26; 16:13 &amp; 1</w:t>
      </w:r>
      <w:r w:rsidRPr="00FE6394">
        <w:rPr>
          <w:sz w:val="24"/>
          <w:szCs w:val="24"/>
          <w:vertAlign w:val="superscript"/>
        </w:rPr>
        <w:t>st</w:t>
      </w:r>
      <w:r w:rsidRPr="00FE6394">
        <w:rPr>
          <w:sz w:val="24"/>
          <w:szCs w:val="24"/>
        </w:rPr>
        <w:t xml:space="preserve"> John 4:6; 5:6. The Gospel Kingdom and the Saintly Christian Faith as truth is in Ephesians 1:13; John 8:31-32; 2</w:t>
      </w:r>
      <w:r w:rsidRPr="00FE6394">
        <w:rPr>
          <w:sz w:val="24"/>
          <w:szCs w:val="24"/>
          <w:vertAlign w:val="superscript"/>
        </w:rPr>
        <w:t>nd</w:t>
      </w:r>
      <w:r w:rsidRPr="00FE6394">
        <w:rPr>
          <w:sz w:val="24"/>
          <w:szCs w:val="24"/>
        </w:rPr>
        <w:t xml:space="preserve"> Corinthians 4:2; Galatians 2:5; Colossians 1:5; 1</w:t>
      </w:r>
      <w:r w:rsidRPr="00FE6394">
        <w:rPr>
          <w:sz w:val="24"/>
          <w:szCs w:val="24"/>
          <w:vertAlign w:val="superscript"/>
        </w:rPr>
        <w:t>st</w:t>
      </w:r>
      <w:r w:rsidRPr="00FE6394">
        <w:rPr>
          <w:sz w:val="24"/>
          <w:szCs w:val="24"/>
        </w:rPr>
        <w:t xml:space="preserve"> Timothy 2:3-4; 4:6; 2</w:t>
      </w:r>
      <w:r w:rsidRPr="00FE6394">
        <w:rPr>
          <w:sz w:val="24"/>
          <w:szCs w:val="24"/>
          <w:vertAlign w:val="superscript"/>
        </w:rPr>
        <w:t>nd</w:t>
      </w:r>
      <w:r w:rsidRPr="00FE6394">
        <w:rPr>
          <w:sz w:val="24"/>
          <w:szCs w:val="24"/>
        </w:rPr>
        <w:t xml:space="preserve"> Timothy 2:18; 4:4; Titus 1:1; James 5:19; 2</w:t>
      </w:r>
      <w:r w:rsidRPr="00FE6394">
        <w:rPr>
          <w:sz w:val="24"/>
          <w:szCs w:val="24"/>
          <w:vertAlign w:val="superscript"/>
        </w:rPr>
        <w:t>nd</w:t>
      </w:r>
      <w:r w:rsidRPr="00FE6394">
        <w:rPr>
          <w:sz w:val="24"/>
          <w:szCs w:val="24"/>
        </w:rPr>
        <w:t xml:space="preserve"> Peter 2:2; 1</w:t>
      </w:r>
      <w:r w:rsidRPr="00FE6394">
        <w:rPr>
          <w:sz w:val="24"/>
          <w:szCs w:val="24"/>
          <w:vertAlign w:val="superscript"/>
        </w:rPr>
        <w:t>st</w:t>
      </w:r>
      <w:r w:rsidRPr="00FE6394">
        <w:rPr>
          <w:sz w:val="24"/>
          <w:szCs w:val="24"/>
        </w:rPr>
        <w:t xml:space="preserve"> John 3:19 &amp; Acts 20:30. </w:t>
      </w:r>
    </w:p>
    <w:p w:rsidR="00A668D0" w:rsidRPr="00FE6394" w:rsidRDefault="00A668D0" w:rsidP="00A668D0">
      <w:pPr>
        <w:spacing w:before="240" w:line="480" w:lineRule="auto"/>
        <w:jc w:val="both"/>
        <w:rPr>
          <w:sz w:val="24"/>
          <w:szCs w:val="24"/>
        </w:rPr>
      </w:pPr>
      <w:r w:rsidRPr="00FE6394">
        <w:rPr>
          <w:sz w:val="24"/>
          <w:szCs w:val="24"/>
        </w:rPr>
        <w:t>The Father Stephen is the Only One True God: He alone is God is in Jeremiah 10:10; Deuteronomy 4:39; 2</w:t>
      </w:r>
      <w:r w:rsidRPr="00FE6394">
        <w:rPr>
          <w:sz w:val="24"/>
          <w:szCs w:val="24"/>
          <w:vertAlign w:val="superscript"/>
        </w:rPr>
        <w:t>nd</w:t>
      </w:r>
      <w:r w:rsidRPr="00FE6394">
        <w:rPr>
          <w:sz w:val="24"/>
          <w:szCs w:val="24"/>
        </w:rPr>
        <w:t xml:space="preserve"> Chronicles 15:3; Isaiah 43:10-11; 45:5-6, 14, 21; Zechariah 14:9; John 1:18; 17:3 &amp; Revelation 6:10. The contrast with other Gods is in Romans 1:25; Exodus 15:11; Deuteronomy 4:35; 32:39; Psalms 86:8; Isaiah 43:3 &amp; 1</w:t>
      </w:r>
      <w:r w:rsidRPr="00FE6394">
        <w:rPr>
          <w:sz w:val="24"/>
          <w:szCs w:val="24"/>
          <w:vertAlign w:val="superscript"/>
        </w:rPr>
        <w:t>st</w:t>
      </w:r>
      <w:r w:rsidRPr="00FE6394">
        <w:rPr>
          <w:sz w:val="24"/>
          <w:szCs w:val="24"/>
        </w:rPr>
        <w:t xml:space="preserve"> Thessalonians 1:9. The contrast with Earthly Rulers is in Jeremiah 10:6-8. The Father Stephen is characterized by truth is in Psalms 31:5; 40:10; 43:3; Isaiah 65:16; John 3:33; 7:28; 8:26; 1</w:t>
      </w:r>
      <w:r w:rsidRPr="00FE6394">
        <w:rPr>
          <w:sz w:val="24"/>
          <w:szCs w:val="24"/>
          <w:vertAlign w:val="superscript"/>
        </w:rPr>
        <w:t>st</w:t>
      </w:r>
      <w:r w:rsidRPr="00FE63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E6394">
        <w:rPr>
          <w:sz w:val="24"/>
          <w:szCs w:val="24"/>
          <w:vertAlign w:val="superscript"/>
        </w:rPr>
        <w:t>st</w:t>
      </w:r>
      <w:r w:rsidRPr="00FE63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E6394">
        <w:rPr>
          <w:sz w:val="24"/>
          <w:szCs w:val="24"/>
          <w:vertAlign w:val="superscript"/>
        </w:rPr>
        <w:t>st</w:t>
      </w:r>
      <w:r w:rsidRPr="00FE6394">
        <w:rPr>
          <w:sz w:val="24"/>
          <w:szCs w:val="24"/>
        </w:rPr>
        <w:t xml:space="preserve"> Samuel 15:29; Psalms 12:6; 33:4; 119:151, 160; Romans 3:4; Titus 1:2; Hebrews 6:18 &amp; James 1:17. His words of promise are totally true and trustworthy is in Psalms 132:11; Psalms 110:4; 2</w:t>
      </w:r>
      <w:r w:rsidRPr="00FE6394">
        <w:rPr>
          <w:sz w:val="24"/>
          <w:szCs w:val="24"/>
          <w:vertAlign w:val="superscript"/>
        </w:rPr>
        <w:t>nd</w:t>
      </w:r>
      <w:r w:rsidRPr="00FE6394">
        <w:rPr>
          <w:sz w:val="24"/>
          <w:szCs w:val="24"/>
        </w:rPr>
        <w:t xml:space="preserve"> Timothy 2:13 &amp; Hebrews 7:21. The True </w:t>
      </w:r>
      <w:r w:rsidRPr="00FE639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E6394">
        <w:rPr>
          <w:sz w:val="24"/>
          <w:szCs w:val="24"/>
          <w:vertAlign w:val="superscript"/>
        </w:rPr>
        <w:t>st</w:t>
      </w:r>
      <w:r w:rsidRPr="00FE6394">
        <w:rPr>
          <w:sz w:val="24"/>
          <w:szCs w:val="24"/>
        </w:rPr>
        <w:t xml:space="preserve"> Peter 1:17-21. They are the Royal Agape Love Court Room that is predominately the White Nation only which is done by the Supreme Lordship of the Father Stephen Our Lord which concerns the 1</w:t>
      </w:r>
      <w:r w:rsidRPr="00FE6394">
        <w:rPr>
          <w:sz w:val="24"/>
          <w:szCs w:val="24"/>
          <w:vertAlign w:val="superscript"/>
        </w:rPr>
        <w:t>st</w:t>
      </w:r>
      <w:r w:rsidRPr="00FE6394">
        <w:rPr>
          <w:sz w:val="24"/>
          <w:szCs w:val="24"/>
        </w:rPr>
        <w:t xml:space="preserve"> Death which is Israel only in Acts chapters 1-7, the Royal Omni-Benevolent Court Room that is of the Black Nation (the 1</w:t>
      </w:r>
      <w:r w:rsidRPr="00FE6394">
        <w:rPr>
          <w:sz w:val="24"/>
          <w:szCs w:val="24"/>
          <w:vertAlign w:val="superscript"/>
        </w:rPr>
        <w:t>st</w:t>
      </w:r>
      <w:r w:rsidRPr="00FE6394">
        <w:rPr>
          <w:sz w:val="24"/>
          <w:szCs w:val="24"/>
        </w:rPr>
        <w:t xml:space="preserve"> Death &amp; 2</w:t>
      </w:r>
      <w:r w:rsidRPr="00FE6394">
        <w:rPr>
          <w:sz w:val="24"/>
          <w:szCs w:val="24"/>
          <w:vertAlign w:val="superscript"/>
        </w:rPr>
        <w:t>nd</w:t>
      </w:r>
      <w:r w:rsidRPr="00FE63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E6394">
        <w:rPr>
          <w:sz w:val="24"/>
          <w:szCs w:val="24"/>
          <w:vertAlign w:val="superscript"/>
        </w:rPr>
        <w:t>nd</w:t>
      </w:r>
      <w:r w:rsidRPr="00FE6394">
        <w:rPr>
          <w:sz w:val="24"/>
          <w:szCs w:val="24"/>
        </w:rPr>
        <w:t xml:space="preserve"> Death which is Egypt which is also called Sodom, Babylon, Babel, Confusion, Chaos, Shinar, Shishak &amp; sometimes Rome is in Acts chapters 22-28.</w:t>
      </w:r>
    </w:p>
    <w:p w:rsidR="00A668D0" w:rsidRPr="00FE6394" w:rsidRDefault="00A668D0" w:rsidP="00A668D0">
      <w:pPr>
        <w:spacing w:line="480" w:lineRule="auto"/>
        <w:jc w:val="both"/>
        <w:rPr>
          <w:sz w:val="24"/>
          <w:szCs w:val="24"/>
        </w:rPr>
      </w:pPr>
      <w:r w:rsidRPr="00FE6394">
        <w:rPr>
          <w:sz w:val="24"/>
          <w:szCs w:val="24"/>
        </w:rPr>
        <w:t>The Truthfulness of the Father Stephen: The Titles reflecting the Father Stephen’s Truthfulness: The True God as the Father Stephen is in 2</w:t>
      </w:r>
      <w:r w:rsidRPr="00FE6394">
        <w:rPr>
          <w:sz w:val="24"/>
          <w:szCs w:val="24"/>
          <w:vertAlign w:val="superscript"/>
        </w:rPr>
        <w:t>nd</w:t>
      </w:r>
      <w:r w:rsidRPr="00FE6394">
        <w:rPr>
          <w:sz w:val="24"/>
          <w:szCs w:val="24"/>
        </w:rPr>
        <w:t xml:space="preserve"> Chronicles 15:3; Jeremiah 10:10 &amp; 1</w:t>
      </w:r>
      <w:r w:rsidRPr="00FE6394">
        <w:rPr>
          <w:sz w:val="24"/>
          <w:szCs w:val="24"/>
          <w:vertAlign w:val="superscript"/>
        </w:rPr>
        <w:t>st</w:t>
      </w:r>
      <w:r w:rsidRPr="00FE6394">
        <w:rPr>
          <w:sz w:val="24"/>
          <w:szCs w:val="24"/>
        </w:rPr>
        <w:t xml:space="preserve"> Thessalonians 1:9. The God of Truth as the Father Stephen is in Psalms 31:5 &amp; Isaiah 65:16. The Son Jesus Christ is the Truth is in John 1:14, 17; 6:32; 14:6; 1</w:t>
      </w:r>
      <w:r w:rsidRPr="00FE6394">
        <w:rPr>
          <w:sz w:val="24"/>
          <w:szCs w:val="24"/>
          <w:vertAlign w:val="superscript"/>
        </w:rPr>
        <w:t>st</w:t>
      </w:r>
      <w:r w:rsidRPr="00FE6394">
        <w:rPr>
          <w:sz w:val="24"/>
          <w:szCs w:val="24"/>
        </w:rPr>
        <w:t xml:space="preserve"> John 5:20 &amp; Revelation 3:7, 14. The Brother John the Holy Ghost is the Truth is in John 14:17; 15:26; 16:13 &amp; 1</w:t>
      </w:r>
      <w:r w:rsidRPr="00FE6394">
        <w:rPr>
          <w:sz w:val="24"/>
          <w:szCs w:val="24"/>
          <w:vertAlign w:val="superscript"/>
        </w:rPr>
        <w:t>st</w:t>
      </w:r>
      <w:r w:rsidRPr="00FE6394">
        <w:rPr>
          <w:sz w:val="24"/>
          <w:szCs w:val="24"/>
        </w:rPr>
        <w:t xml:space="preserve"> John 4:6; 5:6. </w:t>
      </w:r>
      <w:r w:rsidRPr="00FE6394">
        <w:rPr>
          <w:sz w:val="24"/>
          <w:szCs w:val="24"/>
        </w:rPr>
        <w:lastRenderedPageBreak/>
        <w:t>The Father Stephen is true to His divine character and His inerrant word: He speaks the truth is in Isaiah 45:19; 2</w:t>
      </w:r>
      <w:r w:rsidRPr="00FE6394">
        <w:rPr>
          <w:sz w:val="24"/>
          <w:szCs w:val="24"/>
          <w:vertAlign w:val="superscript"/>
        </w:rPr>
        <w:t>nd</w:t>
      </w:r>
      <w:r w:rsidRPr="00FE6394">
        <w:rPr>
          <w:sz w:val="24"/>
          <w:szCs w:val="24"/>
        </w:rPr>
        <w:t xml:space="preserve"> Samuel 7:28; Psalms 33:4; 119:160; John 17:17 &amp; Revelation 21:5; 22:6. He does not lie is in Numbers 23:19; Romans 3:4; 2</w:t>
      </w:r>
      <w:r w:rsidRPr="00FE6394">
        <w:rPr>
          <w:sz w:val="24"/>
          <w:szCs w:val="24"/>
          <w:vertAlign w:val="superscript"/>
        </w:rPr>
        <w:t>nd</w:t>
      </w:r>
      <w:r w:rsidRPr="00FE6394">
        <w:rPr>
          <w:sz w:val="24"/>
          <w:szCs w:val="24"/>
        </w:rPr>
        <w:t xml:space="preserve"> Timothy 2:13; Titus 1:2 &amp; Hebrews 6:18. He is true to Himself and His divine promises is in Deuteronomy 32:4; Psalms 25:10; 33:4; 145:13; 146:6; Lamentations 3:23; 2</w:t>
      </w:r>
      <w:r w:rsidRPr="00FE6394">
        <w:rPr>
          <w:sz w:val="24"/>
          <w:szCs w:val="24"/>
          <w:vertAlign w:val="superscript"/>
        </w:rPr>
        <w:t>nd</w:t>
      </w:r>
      <w:r w:rsidRPr="00FE63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E6394">
        <w:rPr>
          <w:sz w:val="24"/>
          <w:szCs w:val="24"/>
          <w:vertAlign w:val="superscript"/>
        </w:rPr>
        <w:t>nd</w:t>
      </w:r>
      <w:r w:rsidRPr="00FE6394">
        <w:rPr>
          <w:sz w:val="24"/>
          <w:szCs w:val="24"/>
        </w:rPr>
        <w:t xml:space="preserve"> Timothy 2:13. If You have any questions on the 10 covenants, You must get My book called “</w:t>
      </w:r>
      <w:r w:rsidRPr="00FE6394">
        <w:rPr>
          <w:b/>
          <w:sz w:val="24"/>
          <w:szCs w:val="24"/>
        </w:rPr>
        <w:t>The Garden of Eden that the Lord God Created</w:t>
      </w:r>
      <w:r w:rsidRPr="00FE63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E6394">
        <w:rPr>
          <w:sz w:val="24"/>
          <w:szCs w:val="24"/>
          <w:vertAlign w:val="superscript"/>
        </w:rPr>
        <w:t>st</w:t>
      </w:r>
      <w:r w:rsidRPr="00FE63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E6394">
        <w:rPr>
          <w:sz w:val="24"/>
          <w:szCs w:val="24"/>
          <w:vertAlign w:val="superscript"/>
        </w:rPr>
        <w:t>st</w:t>
      </w:r>
      <w:r w:rsidRPr="00FE63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668D0" w:rsidRPr="00FE6394" w:rsidRDefault="00A668D0" w:rsidP="00A668D0">
      <w:pPr>
        <w:spacing w:line="480" w:lineRule="auto"/>
        <w:jc w:val="both"/>
        <w:rPr>
          <w:sz w:val="24"/>
          <w:szCs w:val="24"/>
        </w:rPr>
      </w:pPr>
      <w:r w:rsidRPr="00FE6394">
        <w:rPr>
          <w:sz w:val="24"/>
          <w:szCs w:val="24"/>
        </w:rPr>
        <w:lastRenderedPageBreak/>
        <w:t>The Uniqueness of the Father Stephen: There is no God except the Father Stephen acting as the Lord Yahweh in John 8:58; Isaiah 43:10-11; 44:6-8; 45:5-6, 18; Deuteronomy 4:35; 6:4; 32:3; 1</w:t>
      </w:r>
      <w:r w:rsidRPr="00FE6394">
        <w:rPr>
          <w:sz w:val="24"/>
          <w:szCs w:val="24"/>
          <w:vertAlign w:val="superscript"/>
        </w:rPr>
        <w:t>st</w:t>
      </w:r>
      <w:r w:rsidRPr="00FE6394">
        <w:rPr>
          <w:sz w:val="24"/>
          <w:szCs w:val="24"/>
        </w:rPr>
        <w:t xml:space="preserve"> Kings 8:60; Psalms 83:18; 86:10; 1</w:t>
      </w:r>
      <w:r w:rsidRPr="00FE6394">
        <w:rPr>
          <w:sz w:val="24"/>
          <w:szCs w:val="24"/>
          <w:vertAlign w:val="superscript"/>
        </w:rPr>
        <w:t>st</w:t>
      </w:r>
      <w:r w:rsidRPr="00FE6394">
        <w:rPr>
          <w:sz w:val="24"/>
          <w:szCs w:val="24"/>
        </w:rPr>
        <w:t xml:space="preserve"> Corinthians 8:4-6; Ephesians 4:6 &amp; 1</w:t>
      </w:r>
      <w:r w:rsidRPr="00FE6394">
        <w:rPr>
          <w:sz w:val="24"/>
          <w:szCs w:val="24"/>
          <w:vertAlign w:val="superscript"/>
        </w:rPr>
        <w:t>st</w:t>
      </w:r>
      <w:r w:rsidRPr="00FE63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E6394">
        <w:rPr>
          <w:sz w:val="24"/>
          <w:szCs w:val="24"/>
          <w:vertAlign w:val="superscript"/>
        </w:rPr>
        <w:t>nd</w:t>
      </w:r>
      <w:r w:rsidRPr="00FE6394">
        <w:rPr>
          <w:sz w:val="24"/>
          <w:szCs w:val="24"/>
        </w:rPr>
        <w:t xml:space="preserve"> Samuel 7:22 &amp; 1</w:t>
      </w:r>
      <w:r w:rsidRPr="00FE6394">
        <w:rPr>
          <w:sz w:val="24"/>
          <w:szCs w:val="24"/>
          <w:vertAlign w:val="superscript"/>
        </w:rPr>
        <w:t>st</w:t>
      </w:r>
      <w:r w:rsidRPr="00FE6394">
        <w:rPr>
          <w:sz w:val="24"/>
          <w:szCs w:val="24"/>
        </w:rPr>
        <w:t xml:space="preserve"> Chronicles 29:11. In His Ability to Save is in Deuteronomy 33:26; Isaiah 45:20-22 &amp; Jeremiah 10:5-6. In His Covenant of Omni-Benevolence is in 1</w:t>
      </w:r>
      <w:r w:rsidRPr="00FE6394">
        <w:rPr>
          <w:sz w:val="24"/>
          <w:szCs w:val="24"/>
          <w:vertAlign w:val="superscript"/>
        </w:rPr>
        <w:t>st</w:t>
      </w:r>
      <w:r w:rsidRPr="00FE6394">
        <w:rPr>
          <w:sz w:val="24"/>
          <w:szCs w:val="24"/>
        </w:rPr>
        <w:t xml:space="preserve"> Kings 8:23; 2</w:t>
      </w:r>
      <w:r w:rsidRPr="00FE6394">
        <w:rPr>
          <w:sz w:val="24"/>
          <w:szCs w:val="24"/>
          <w:vertAlign w:val="superscript"/>
        </w:rPr>
        <w:t>nd</w:t>
      </w:r>
      <w:r w:rsidRPr="00FE6394">
        <w:rPr>
          <w:sz w:val="24"/>
          <w:szCs w:val="24"/>
        </w:rPr>
        <w:t xml:space="preserve"> Samuel 7:22-23 &amp; 1</w:t>
      </w:r>
      <w:r w:rsidRPr="00FE6394">
        <w:rPr>
          <w:sz w:val="24"/>
          <w:szCs w:val="24"/>
          <w:vertAlign w:val="superscript"/>
        </w:rPr>
        <w:t>st</w:t>
      </w:r>
      <w:r w:rsidRPr="00FE6394">
        <w:rPr>
          <w:sz w:val="24"/>
          <w:szCs w:val="24"/>
        </w:rPr>
        <w:t xml:space="preserve"> Chronicles 17:20-21. In His Sovereignty is in Zechariah 14:9; Deuteronomy 4:39; 1</w:t>
      </w:r>
      <w:r w:rsidRPr="00FE6394">
        <w:rPr>
          <w:sz w:val="24"/>
          <w:szCs w:val="24"/>
          <w:vertAlign w:val="superscript"/>
        </w:rPr>
        <w:t>st</w:t>
      </w:r>
      <w:r w:rsidRPr="00FE63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E6394">
        <w:rPr>
          <w:sz w:val="24"/>
          <w:szCs w:val="24"/>
          <w:vertAlign w:val="superscript"/>
        </w:rPr>
        <w:t>nd</w:t>
      </w:r>
      <w:r w:rsidRPr="00FE63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668D0" w:rsidRPr="00FE6394" w:rsidRDefault="00A668D0" w:rsidP="00A668D0">
      <w:pPr>
        <w:jc w:val="center"/>
        <w:rPr>
          <w:sz w:val="24"/>
          <w:szCs w:val="24"/>
        </w:rPr>
      </w:pPr>
      <w:r w:rsidRPr="00FE6394">
        <w:rPr>
          <w:sz w:val="24"/>
          <w:szCs w:val="24"/>
        </w:rPr>
        <w:lastRenderedPageBreak/>
        <w:t>The Father Stephen’s Supreme Glory &amp; Supreme Majesty</w:t>
      </w:r>
    </w:p>
    <w:p w:rsidR="00A668D0" w:rsidRPr="00FE6394" w:rsidRDefault="00A668D0" w:rsidP="00A668D0">
      <w:pPr>
        <w:spacing w:line="480" w:lineRule="auto"/>
        <w:jc w:val="both"/>
        <w:rPr>
          <w:sz w:val="24"/>
          <w:szCs w:val="24"/>
        </w:rPr>
      </w:pPr>
      <w:r w:rsidRPr="00FE63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E6394">
        <w:rPr>
          <w:sz w:val="24"/>
          <w:szCs w:val="24"/>
          <w:vertAlign w:val="superscript"/>
        </w:rPr>
        <w:t>nd</w:t>
      </w:r>
      <w:r w:rsidRPr="00FE63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E6394">
        <w:rPr>
          <w:sz w:val="24"/>
          <w:szCs w:val="24"/>
          <w:vertAlign w:val="superscript"/>
        </w:rPr>
        <w:t>nd</w:t>
      </w:r>
      <w:r w:rsidRPr="00FE6394">
        <w:rPr>
          <w:sz w:val="24"/>
          <w:szCs w:val="24"/>
        </w:rPr>
        <w:t xml:space="preserve"> Chronicles 5:13-14; 7:1-3; Ezekiel 8:4; 9:3; 10:19; 43:1-5; 1</w:t>
      </w:r>
      <w:r w:rsidRPr="00FE6394">
        <w:rPr>
          <w:sz w:val="24"/>
          <w:szCs w:val="24"/>
          <w:vertAlign w:val="superscript"/>
        </w:rPr>
        <w:t>st</w:t>
      </w:r>
      <w:r w:rsidRPr="00FE6394">
        <w:rPr>
          <w:sz w:val="24"/>
          <w:szCs w:val="24"/>
        </w:rPr>
        <w:t xml:space="preserve"> Kings 8:10-11; Exodus 40:34-35 &amp; Revelation 15:8. The Father Stephen’s Glory that is revealed: In His Son Jesus Christ is in Hebrews 1:3; Isaiah 49:3; John 1:14; 13:31-32; 17:5; 2</w:t>
      </w:r>
      <w:r w:rsidRPr="00FE6394">
        <w:rPr>
          <w:sz w:val="24"/>
          <w:szCs w:val="24"/>
          <w:vertAlign w:val="superscript"/>
        </w:rPr>
        <w:t>nd</w:t>
      </w:r>
      <w:r w:rsidRPr="00FE6394">
        <w:rPr>
          <w:sz w:val="24"/>
          <w:szCs w:val="24"/>
        </w:rPr>
        <w:t xml:space="preserve"> Corinthians 4:6 &amp; 2</w:t>
      </w:r>
      <w:r w:rsidRPr="00FE6394">
        <w:rPr>
          <w:sz w:val="24"/>
          <w:szCs w:val="24"/>
          <w:vertAlign w:val="superscript"/>
        </w:rPr>
        <w:t>nd</w:t>
      </w:r>
      <w:r w:rsidRPr="00FE6394">
        <w:rPr>
          <w:sz w:val="24"/>
          <w:szCs w:val="24"/>
        </w:rPr>
        <w:t xml:space="preserve"> Peter 1:17. In His People is in Colossians 1:27; Isaiah 60:19-21; 62:3; 2</w:t>
      </w:r>
      <w:r w:rsidRPr="00FE6394">
        <w:rPr>
          <w:sz w:val="24"/>
          <w:szCs w:val="24"/>
          <w:vertAlign w:val="superscript"/>
        </w:rPr>
        <w:t>nd</w:t>
      </w:r>
      <w:r w:rsidRPr="00FE63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E6394">
        <w:rPr>
          <w:sz w:val="24"/>
          <w:szCs w:val="24"/>
          <w:vertAlign w:val="superscript"/>
        </w:rPr>
        <w:t>st</w:t>
      </w:r>
      <w:r w:rsidRPr="00FE6394">
        <w:rPr>
          <w:sz w:val="24"/>
          <w:szCs w:val="24"/>
        </w:rPr>
        <w:t xml:space="preserve"> Peter 5:10. In His Divine Name is in Nehemiah 9:5; Deuteronomy 28:58; 1</w:t>
      </w:r>
      <w:r w:rsidRPr="00FE6394">
        <w:rPr>
          <w:sz w:val="24"/>
          <w:szCs w:val="24"/>
          <w:vertAlign w:val="superscript"/>
        </w:rPr>
        <w:t>st</w:t>
      </w:r>
      <w:r w:rsidRPr="00FE6394">
        <w:rPr>
          <w:sz w:val="24"/>
          <w:szCs w:val="24"/>
        </w:rPr>
        <w:t xml:space="preserve"> Chronicles 29:13 &amp; Psalms 8:1; 79:9. In His Divine Works is in Psalms 19:1; 111:3; Isaiah 12:5; 35:2 &amp; John 11:40-44; 17:4. In His Supreme Kingdom of Lordship is in Psalms 145:11-12; 1</w:t>
      </w:r>
      <w:r w:rsidRPr="00FE6394">
        <w:rPr>
          <w:sz w:val="24"/>
          <w:szCs w:val="24"/>
          <w:vertAlign w:val="superscript"/>
        </w:rPr>
        <w:t>st</w:t>
      </w:r>
      <w:r w:rsidRPr="00FE6394">
        <w:rPr>
          <w:sz w:val="24"/>
          <w:szCs w:val="24"/>
        </w:rPr>
        <w:t xml:space="preserve"> Chronicles 29:11; Matthew 6:13 &amp; 1</w:t>
      </w:r>
      <w:r w:rsidRPr="00FE6394">
        <w:rPr>
          <w:sz w:val="24"/>
          <w:szCs w:val="24"/>
          <w:vertAlign w:val="superscript"/>
        </w:rPr>
        <w:t>st</w:t>
      </w:r>
      <w:r w:rsidRPr="00FE6394">
        <w:rPr>
          <w:sz w:val="24"/>
          <w:szCs w:val="24"/>
        </w:rPr>
        <w:t xml:space="preserve"> Thessalonians 2:12. The Father Stephen’s Glory cannot be fully seen by any of His Creations is in 1</w:t>
      </w:r>
      <w:r w:rsidRPr="00FE6394">
        <w:rPr>
          <w:sz w:val="24"/>
          <w:szCs w:val="24"/>
          <w:vertAlign w:val="superscript"/>
        </w:rPr>
        <w:t>st</w:t>
      </w:r>
      <w:r w:rsidRPr="00FE63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FE6394">
        <w:rPr>
          <w:sz w:val="24"/>
          <w:szCs w:val="24"/>
        </w:rPr>
        <w:lastRenderedPageBreak/>
        <w:t xml:space="preserve">11:36 &amp; Revelation 4:11; 5:13; 19:1. The Father Stephen’s Glory brings guilt up to all the generations and godly fear is in Romans 3:23; Isaiah 2:10, 19, 21 &amp; Revelation 11:13; 15:8. </w:t>
      </w:r>
    </w:p>
    <w:p w:rsidR="00A668D0" w:rsidRPr="00FE6394" w:rsidRDefault="00A668D0" w:rsidP="00A668D0">
      <w:pPr>
        <w:spacing w:line="480" w:lineRule="auto"/>
        <w:jc w:val="both"/>
        <w:rPr>
          <w:sz w:val="24"/>
          <w:szCs w:val="24"/>
        </w:rPr>
      </w:pPr>
      <w:r w:rsidRPr="00FE63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E6394">
        <w:rPr>
          <w:sz w:val="24"/>
          <w:szCs w:val="24"/>
          <w:vertAlign w:val="superscript"/>
        </w:rPr>
        <w:t>st</w:t>
      </w:r>
      <w:r w:rsidRPr="00FE63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E6394">
        <w:rPr>
          <w:sz w:val="24"/>
          <w:szCs w:val="24"/>
          <w:vertAlign w:val="superscript"/>
        </w:rPr>
        <w:t>st</w:t>
      </w:r>
      <w:r w:rsidRPr="00FE6394">
        <w:rPr>
          <w:sz w:val="24"/>
          <w:szCs w:val="24"/>
        </w:rPr>
        <w:t xml:space="preserve"> Peter 1:24-25; Isaiah 49:10-11, 16-17, 103:15 &amp; 2</w:t>
      </w:r>
      <w:r w:rsidRPr="00FE6394">
        <w:rPr>
          <w:sz w:val="24"/>
          <w:szCs w:val="24"/>
          <w:vertAlign w:val="superscript"/>
        </w:rPr>
        <w:t>nd</w:t>
      </w:r>
      <w:r w:rsidRPr="00FE6394">
        <w:rPr>
          <w:sz w:val="24"/>
          <w:szCs w:val="24"/>
        </w:rPr>
        <w:t xml:space="preserve"> Corinthians 3:7-8, 10, 13. Human Glory is given and taken by the Father Stephen is in Psalms 82:6-7; Exodus 9:16; 1</w:t>
      </w:r>
      <w:r w:rsidRPr="00FE6394">
        <w:rPr>
          <w:sz w:val="24"/>
          <w:szCs w:val="24"/>
          <w:vertAlign w:val="superscript"/>
        </w:rPr>
        <w:t>st</w:t>
      </w:r>
      <w:r w:rsidRPr="00FE6394">
        <w:rPr>
          <w:sz w:val="24"/>
          <w:szCs w:val="24"/>
        </w:rPr>
        <w:t xml:space="preserve"> Kings 3:13; 2</w:t>
      </w:r>
      <w:r w:rsidRPr="00FE6394">
        <w:rPr>
          <w:sz w:val="24"/>
          <w:szCs w:val="24"/>
          <w:vertAlign w:val="superscript"/>
        </w:rPr>
        <w:t>nd</w:t>
      </w:r>
      <w:r w:rsidRPr="00FE63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E6394">
        <w:rPr>
          <w:sz w:val="24"/>
          <w:szCs w:val="24"/>
          <w:vertAlign w:val="superscript"/>
        </w:rPr>
        <w:t>nd</w:t>
      </w:r>
      <w:r w:rsidRPr="00FE6394">
        <w:rPr>
          <w:sz w:val="24"/>
          <w:szCs w:val="24"/>
        </w:rPr>
        <w:t xml:space="preserve"> Timothy 4:10; 1</w:t>
      </w:r>
      <w:r w:rsidRPr="00FE6394">
        <w:rPr>
          <w:sz w:val="24"/>
          <w:szCs w:val="24"/>
          <w:vertAlign w:val="superscript"/>
        </w:rPr>
        <w:t>st</w:t>
      </w:r>
      <w:r w:rsidRPr="00FE6394">
        <w:rPr>
          <w:sz w:val="24"/>
          <w:szCs w:val="24"/>
        </w:rPr>
        <w:t xml:space="preserve"> John 2:15 &amp; Luke 4:5-7. </w:t>
      </w:r>
    </w:p>
    <w:p w:rsidR="00A668D0" w:rsidRPr="00FE6394" w:rsidRDefault="00A668D0" w:rsidP="00A668D0">
      <w:pPr>
        <w:spacing w:line="480" w:lineRule="auto"/>
        <w:jc w:val="both"/>
        <w:rPr>
          <w:sz w:val="24"/>
          <w:szCs w:val="24"/>
        </w:rPr>
      </w:pPr>
      <w:r w:rsidRPr="00FE6394">
        <w:rPr>
          <w:sz w:val="24"/>
          <w:szCs w:val="24"/>
        </w:rPr>
        <w:t>The Uniqueness of the Father Stephen’s Glory is in Job 40:9-10; Exodus 15:11; 1</w:t>
      </w:r>
      <w:r w:rsidRPr="00FE6394">
        <w:rPr>
          <w:sz w:val="24"/>
          <w:szCs w:val="24"/>
          <w:vertAlign w:val="superscript"/>
        </w:rPr>
        <w:t>st</w:t>
      </w:r>
      <w:r w:rsidRPr="00FE63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E6394">
        <w:rPr>
          <w:sz w:val="24"/>
          <w:szCs w:val="24"/>
          <w:vertAlign w:val="superscript"/>
        </w:rPr>
        <w:t>st</w:t>
      </w:r>
      <w:r w:rsidRPr="00FE6394">
        <w:rPr>
          <w:sz w:val="24"/>
          <w:szCs w:val="24"/>
        </w:rPr>
        <w:t xml:space="preserve"> </w:t>
      </w:r>
      <w:r w:rsidRPr="00FE639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FE6394">
        <w:rPr>
          <w:sz w:val="24"/>
          <w:szCs w:val="24"/>
          <w:vertAlign w:val="superscript"/>
        </w:rPr>
        <w:t>st</w:t>
      </w:r>
      <w:r w:rsidRPr="00FE6394">
        <w:rPr>
          <w:sz w:val="24"/>
          <w:szCs w:val="24"/>
        </w:rPr>
        <w:t xml:space="preserve"> Corinthians 15:47-49 &amp; Colossians 3:10. The Spiritual Glory is divinely given by the Father Stephen is in John 17:22; Psalms 84:11 &amp; 2</w:t>
      </w:r>
      <w:r w:rsidRPr="00FE6394">
        <w:rPr>
          <w:sz w:val="24"/>
          <w:szCs w:val="24"/>
          <w:vertAlign w:val="superscript"/>
        </w:rPr>
        <w:t>nd</w:t>
      </w:r>
      <w:r w:rsidRPr="00FE6394">
        <w:rPr>
          <w:sz w:val="24"/>
          <w:szCs w:val="24"/>
        </w:rPr>
        <w:t xml:space="preserve"> Corinthians 3:18. The Glorification when His Son Jesus Christ returns is in Colossians 3:4; Romans 8:18; Philippians 3:21; 1</w:t>
      </w:r>
      <w:r w:rsidRPr="00FE6394">
        <w:rPr>
          <w:sz w:val="24"/>
          <w:szCs w:val="24"/>
          <w:vertAlign w:val="superscript"/>
        </w:rPr>
        <w:t>st</w:t>
      </w:r>
      <w:r w:rsidRPr="00FE6394">
        <w:rPr>
          <w:sz w:val="24"/>
          <w:szCs w:val="24"/>
        </w:rPr>
        <w:t xml:space="preserve"> Thessalonians 2:20 &amp; 1</w:t>
      </w:r>
      <w:r w:rsidRPr="00FE6394">
        <w:rPr>
          <w:sz w:val="24"/>
          <w:szCs w:val="24"/>
          <w:vertAlign w:val="superscript"/>
        </w:rPr>
        <w:t>st</w:t>
      </w:r>
      <w:r w:rsidRPr="00FE6394">
        <w:rPr>
          <w:sz w:val="24"/>
          <w:szCs w:val="24"/>
        </w:rPr>
        <w:t xml:space="preserve"> John 3:2.    </w:t>
      </w:r>
    </w:p>
    <w:p w:rsidR="00A668D0" w:rsidRPr="00FE6394" w:rsidRDefault="00A668D0" w:rsidP="00A668D0">
      <w:pPr>
        <w:spacing w:line="480" w:lineRule="auto"/>
        <w:jc w:val="both"/>
        <w:rPr>
          <w:sz w:val="24"/>
          <w:szCs w:val="24"/>
        </w:rPr>
      </w:pPr>
      <w:r w:rsidRPr="00FE63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E6394">
        <w:rPr>
          <w:sz w:val="24"/>
          <w:szCs w:val="24"/>
          <w:vertAlign w:val="superscript"/>
        </w:rPr>
        <w:t>nd</w:t>
      </w:r>
      <w:r w:rsidRPr="00FE63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E6394">
        <w:rPr>
          <w:sz w:val="24"/>
          <w:szCs w:val="24"/>
          <w:vertAlign w:val="superscript"/>
        </w:rPr>
        <w:t>nd</w:t>
      </w:r>
      <w:r w:rsidRPr="00FE6394">
        <w:rPr>
          <w:sz w:val="24"/>
          <w:szCs w:val="24"/>
        </w:rPr>
        <w:t xml:space="preserve"> Peter 1:17; Luke 9:28-32 &amp; Acts 9:3; 22:6; 26:13. In His Death &amp; His Resurrection is in John 7:39; 12:16, 23; 1</w:t>
      </w:r>
      <w:r w:rsidRPr="00FE6394">
        <w:rPr>
          <w:sz w:val="24"/>
          <w:szCs w:val="24"/>
          <w:vertAlign w:val="superscript"/>
        </w:rPr>
        <w:t>st</w:t>
      </w:r>
      <w:r w:rsidRPr="00FE63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E6394">
        <w:rPr>
          <w:sz w:val="24"/>
          <w:szCs w:val="24"/>
          <w:vertAlign w:val="superscript"/>
        </w:rPr>
        <w:t>nd</w:t>
      </w:r>
      <w:r w:rsidRPr="00FE6394">
        <w:rPr>
          <w:sz w:val="24"/>
          <w:szCs w:val="24"/>
        </w:rPr>
        <w:t xml:space="preserve"> Peter 3:18 &amp; Revelation 1:6; 5:11-12; 7:9-12. The Lord Jesus Christ’s Glory is shared by all Believers: As they become like Him is in 2</w:t>
      </w:r>
      <w:r w:rsidRPr="00FE6394">
        <w:rPr>
          <w:sz w:val="24"/>
          <w:szCs w:val="24"/>
          <w:vertAlign w:val="superscript"/>
        </w:rPr>
        <w:t>nd</w:t>
      </w:r>
      <w:r w:rsidRPr="00FE6394">
        <w:rPr>
          <w:sz w:val="24"/>
          <w:szCs w:val="24"/>
        </w:rPr>
        <w:t xml:space="preserve"> Corinthians 3:18; John 17:22 &amp; Colossians 1:27. At the end time is in 1</w:t>
      </w:r>
      <w:r w:rsidRPr="00FE6394">
        <w:rPr>
          <w:sz w:val="24"/>
          <w:szCs w:val="24"/>
          <w:vertAlign w:val="superscript"/>
        </w:rPr>
        <w:t>st</w:t>
      </w:r>
      <w:r w:rsidRPr="00FE6394">
        <w:rPr>
          <w:sz w:val="24"/>
          <w:szCs w:val="24"/>
        </w:rPr>
        <w:t xml:space="preserve"> Corinthians 15:49; Romans 8:17-18; Philippians 3:21 &amp; Colossians 3:4.  </w:t>
      </w:r>
    </w:p>
    <w:p w:rsidR="00A668D0" w:rsidRPr="00FE6394" w:rsidRDefault="00A668D0" w:rsidP="00A668D0">
      <w:pPr>
        <w:spacing w:line="480" w:lineRule="auto"/>
        <w:jc w:val="both"/>
        <w:rPr>
          <w:sz w:val="24"/>
          <w:szCs w:val="24"/>
        </w:rPr>
      </w:pPr>
      <w:r w:rsidRPr="00FE639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E6394">
        <w:rPr>
          <w:sz w:val="24"/>
          <w:szCs w:val="24"/>
          <w:vertAlign w:val="superscript"/>
        </w:rPr>
        <w:t>st</w:t>
      </w:r>
      <w:r w:rsidRPr="00FE6394">
        <w:rPr>
          <w:sz w:val="24"/>
          <w:szCs w:val="24"/>
        </w:rPr>
        <w:t xml:space="preserve"> Samuel 15:29 &amp; Psalms 24:10. The Majesty belongs to the Father Stephen is in 1</w:t>
      </w:r>
      <w:r w:rsidRPr="00FE6394">
        <w:rPr>
          <w:sz w:val="24"/>
          <w:szCs w:val="24"/>
          <w:vertAlign w:val="superscript"/>
        </w:rPr>
        <w:t>st</w:t>
      </w:r>
      <w:r w:rsidRPr="00FE63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E6394">
        <w:rPr>
          <w:sz w:val="24"/>
          <w:szCs w:val="24"/>
          <w:vertAlign w:val="superscript"/>
        </w:rPr>
        <w:t>nd</w:t>
      </w:r>
      <w:r w:rsidRPr="00FE63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E6394">
        <w:rPr>
          <w:sz w:val="24"/>
          <w:szCs w:val="24"/>
          <w:vertAlign w:val="superscript"/>
        </w:rPr>
        <w:t>st</w:t>
      </w:r>
      <w:r w:rsidRPr="00FE6394">
        <w:rPr>
          <w:sz w:val="24"/>
          <w:szCs w:val="24"/>
        </w:rPr>
        <w:t xml:space="preserve"> Chronicles 16:27; Psalms 96:6; 2</w:t>
      </w:r>
      <w:r w:rsidRPr="00FE6394">
        <w:rPr>
          <w:sz w:val="24"/>
          <w:szCs w:val="24"/>
          <w:vertAlign w:val="superscript"/>
        </w:rPr>
        <w:t>nd</w:t>
      </w:r>
      <w:r w:rsidRPr="00FE6394">
        <w:rPr>
          <w:sz w:val="24"/>
          <w:szCs w:val="24"/>
        </w:rPr>
        <w:t xml:space="preserve"> Thessalonians 1:9 &amp; 2</w:t>
      </w:r>
      <w:r w:rsidRPr="00FE6394">
        <w:rPr>
          <w:sz w:val="24"/>
          <w:szCs w:val="24"/>
          <w:vertAlign w:val="superscript"/>
        </w:rPr>
        <w:t>nd</w:t>
      </w:r>
      <w:r w:rsidRPr="00FE6394">
        <w:rPr>
          <w:sz w:val="24"/>
          <w:szCs w:val="24"/>
        </w:rPr>
        <w:t xml:space="preserve"> Peter 1:17. The Risen Christ shares in the Father Stephen’s Majesty are in 2</w:t>
      </w:r>
      <w:r w:rsidRPr="00FE6394">
        <w:rPr>
          <w:sz w:val="24"/>
          <w:szCs w:val="24"/>
          <w:vertAlign w:val="superscript"/>
        </w:rPr>
        <w:t>nd</w:t>
      </w:r>
      <w:r w:rsidRPr="00FE63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E6394">
        <w:rPr>
          <w:sz w:val="24"/>
          <w:szCs w:val="24"/>
          <w:vertAlign w:val="superscript"/>
        </w:rPr>
        <w:t>st</w:t>
      </w:r>
      <w:r w:rsidRPr="00FE6394">
        <w:rPr>
          <w:sz w:val="24"/>
          <w:szCs w:val="24"/>
        </w:rPr>
        <w:t xml:space="preserve"> Chronicles 16:29; Psalms 92:1-8; 93:1; 95:3-6 &amp; Luke 1:46.      </w:t>
      </w:r>
    </w:p>
    <w:p w:rsidR="00A668D0" w:rsidRPr="00FE6394" w:rsidRDefault="00A668D0" w:rsidP="00A668D0">
      <w:pPr>
        <w:spacing w:line="480" w:lineRule="auto"/>
        <w:jc w:val="both"/>
        <w:rPr>
          <w:sz w:val="24"/>
          <w:szCs w:val="24"/>
        </w:rPr>
      </w:pPr>
      <w:r w:rsidRPr="00FE639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FE639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FE6394">
        <w:rPr>
          <w:sz w:val="24"/>
          <w:szCs w:val="24"/>
          <w:vertAlign w:val="superscript"/>
        </w:rPr>
        <w:t>nd</w:t>
      </w:r>
      <w:r w:rsidRPr="00FE6394">
        <w:rPr>
          <w:sz w:val="24"/>
          <w:szCs w:val="24"/>
        </w:rPr>
        <w:t xml:space="preserve"> Corinthians 8:9. The Lord Jesus Christ’s Majesty is seen in His Earthly Ministry: At the transfiguration is in 2</w:t>
      </w:r>
      <w:r w:rsidRPr="00FE6394">
        <w:rPr>
          <w:sz w:val="24"/>
          <w:szCs w:val="24"/>
          <w:vertAlign w:val="superscript"/>
        </w:rPr>
        <w:t>nd</w:t>
      </w:r>
      <w:r w:rsidRPr="00FE63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E6394">
        <w:rPr>
          <w:sz w:val="24"/>
          <w:szCs w:val="24"/>
          <w:vertAlign w:val="superscript"/>
        </w:rPr>
        <w:t>st</w:t>
      </w:r>
      <w:r w:rsidRPr="00FE6394">
        <w:rPr>
          <w:sz w:val="24"/>
          <w:szCs w:val="24"/>
        </w:rPr>
        <w:t xml:space="preserve"> Peter 3:22 &amp; Acts 5:31. A Vision of the Glorified Christ in His Majesty is in Revelation 1:13-16; 5:6-8; 14:14. The Lord Jesus Christ is Majestic in His absolute Pre-eminence is in Colossians 1:18; Daniel 7:13-14; 1</w:t>
      </w:r>
      <w:r w:rsidRPr="00FE6394">
        <w:rPr>
          <w:sz w:val="24"/>
          <w:szCs w:val="24"/>
          <w:vertAlign w:val="superscript"/>
        </w:rPr>
        <w:t>st</w:t>
      </w:r>
      <w:r w:rsidRPr="00FE6394">
        <w:rPr>
          <w:sz w:val="24"/>
          <w:szCs w:val="24"/>
        </w:rPr>
        <w:t xml:space="preserve"> Corinthians 15:24-28; Philippians 2:10-11; Revelation 19:16 &amp; Acts 2:36. The Lord Jesus Christ’s Majesty is shown by His authority as Judge of all Men is in Matthew 25:31; 2</w:t>
      </w:r>
      <w:r w:rsidRPr="00FE6394">
        <w:rPr>
          <w:sz w:val="24"/>
          <w:szCs w:val="24"/>
          <w:vertAlign w:val="superscript"/>
        </w:rPr>
        <w:t>nd</w:t>
      </w:r>
      <w:r w:rsidRPr="00FE6394">
        <w:rPr>
          <w:sz w:val="24"/>
          <w:szCs w:val="24"/>
        </w:rPr>
        <w:t xml:space="preserve"> Timothy 4:1 &amp; Acts 17:31. All Humanity will see the Lord Jesus Christ’s Majesty is in Matthew 24:30; 26:64; Mark 13:26; 14:62; 2</w:t>
      </w:r>
      <w:r w:rsidRPr="00FE6394">
        <w:rPr>
          <w:sz w:val="24"/>
          <w:szCs w:val="24"/>
          <w:vertAlign w:val="superscript"/>
        </w:rPr>
        <w:t>nd</w:t>
      </w:r>
      <w:r w:rsidRPr="00FE6394">
        <w:rPr>
          <w:sz w:val="24"/>
          <w:szCs w:val="24"/>
        </w:rPr>
        <w:t xml:space="preserve"> Thessalonians 1:7-10; Revelation 1:7; 5:13; 6:15-17; 7:8-10 &amp; Luke 21:27.  </w:t>
      </w:r>
    </w:p>
    <w:p w:rsidR="00A668D0" w:rsidRPr="00FE6394" w:rsidRDefault="00A668D0" w:rsidP="00A668D0">
      <w:pPr>
        <w:spacing w:line="480" w:lineRule="auto"/>
        <w:jc w:val="both"/>
        <w:rPr>
          <w:sz w:val="24"/>
          <w:szCs w:val="24"/>
        </w:rPr>
      </w:pPr>
      <w:r w:rsidRPr="00FE63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E6394">
        <w:rPr>
          <w:sz w:val="24"/>
          <w:szCs w:val="24"/>
          <w:vertAlign w:val="superscript"/>
        </w:rPr>
        <w:t>nd</w:t>
      </w:r>
      <w:r w:rsidRPr="00FE63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FE639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E6394">
        <w:rPr>
          <w:sz w:val="24"/>
          <w:szCs w:val="24"/>
          <w:vertAlign w:val="superscript"/>
        </w:rPr>
        <w:t>st</w:t>
      </w:r>
      <w:r w:rsidRPr="00FE6394">
        <w:rPr>
          <w:sz w:val="24"/>
          <w:szCs w:val="24"/>
        </w:rPr>
        <w:t xml:space="preserve"> John 5:6-13; 2</w:t>
      </w:r>
      <w:r w:rsidRPr="00FE6394">
        <w:rPr>
          <w:sz w:val="24"/>
          <w:szCs w:val="24"/>
          <w:vertAlign w:val="superscript"/>
        </w:rPr>
        <w:t>nd</w:t>
      </w:r>
      <w:r w:rsidRPr="00FE6394">
        <w:rPr>
          <w:sz w:val="24"/>
          <w:szCs w:val="24"/>
        </w:rPr>
        <w:t xml:space="preserve"> Corinthians 2:17 &amp; 2</w:t>
      </w:r>
      <w:r w:rsidRPr="00FE6394">
        <w:rPr>
          <w:sz w:val="24"/>
          <w:szCs w:val="24"/>
          <w:vertAlign w:val="superscript"/>
        </w:rPr>
        <w:t>nd</w:t>
      </w:r>
      <w:r w:rsidRPr="00FE63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E6394">
        <w:rPr>
          <w:sz w:val="24"/>
          <w:szCs w:val="24"/>
          <w:vertAlign w:val="superscript"/>
        </w:rPr>
        <w:t>st</w:t>
      </w:r>
      <w:r w:rsidRPr="00FE6394">
        <w:rPr>
          <w:sz w:val="24"/>
          <w:szCs w:val="24"/>
        </w:rPr>
        <w:t xml:space="preserve"> Corinthians 8:4; 2</w:t>
      </w:r>
      <w:r w:rsidRPr="00FE6394">
        <w:rPr>
          <w:sz w:val="24"/>
          <w:szCs w:val="24"/>
          <w:vertAlign w:val="superscript"/>
        </w:rPr>
        <w:t>nd</w:t>
      </w:r>
      <w:r w:rsidRPr="00FE6394">
        <w:rPr>
          <w:sz w:val="24"/>
          <w:szCs w:val="24"/>
        </w:rPr>
        <w:t xml:space="preserve"> Kings 19:15; 23:25; Matthew 27:37-39; Luke 10:27 and Psalms 97:10. In 1</w:t>
      </w:r>
      <w:r w:rsidRPr="00FE6394">
        <w:rPr>
          <w:sz w:val="24"/>
          <w:szCs w:val="24"/>
          <w:vertAlign w:val="superscript"/>
        </w:rPr>
        <w:t>st</w:t>
      </w:r>
      <w:r w:rsidRPr="00FE63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FE639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E6394">
        <w:rPr>
          <w:sz w:val="24"/>
          <w:szCs w:val="24"/>
          <w:vertAlign w:val="superscript"/>
        </w:rPr>
        <w:t>st</w:t>
      </w:r>
      <w:r w:rsidRPr="00FE6394">
        <w:rPr>
          <w:sz w:val="24"/>
          <w:szCs w:val="24"/>
        </w:rPr>
        <w:t xml:space="preserve"> Timothy 2:5 declares “For there is One God (Father Stephen), and there is One Mediator between God and Men, the Man Christ Jesus.” In Romans 3:30 says “God is One.” In 1</w:t>
      </w:r>
      <w:r w:rsidRPr="00FE6394">
        <w:rPr>
          <w:sz w:val="24"/>
          <w:szCs w:val="24"/>
          <w:vertAlign w:val="superscript"/>
        </w:rPr>
        <w:t>st</w:t>
      </w:r>
      <w:r w:rsidRPr="00FE63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668D0" w:rsidRPr="00FE6394" w:rsidRDefault="00A668D0" w:rsidP="00A668D0">
      <w:pPr>
        <w:spacing w:line="480" w:lineRule="auto"/>
        <w:jc w:val="both"/>
        <w:rPr>
          <w:sz w:val="24"/>
          <w:szCs w:val="24"/>
        </w:rPr>
      </w:pPr>
      <w:r w:rsidRPr="00FE63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FE6394">
        <w:rPr>
          <w:sz w:val="24"/>
          <w:szCs w:val="24"/>
        </w:rPr>
        <w:lastRenderedPageBreak/>
        <w:t>James His Law above the World in the Stoning. In 1</w:t>
      </w:r>
      <w:r w:rsidRPr="00FE6394">
        <w:rPr>
          <w:sz w:val="24"/>
          <w:szCs w:val="24"/>
          <w:vertAlign w:val="superscript"/>
        </w:rPr>
        <w:t>st</w:t>
      </w:r>
      <w:r w:rsidRPr="00FE6394">
        <w:rPr>
          <w:sz w:val="24"/>
          <w:szCs w:val="24"/>
        </w:rPr>
        <w:t xml:space="preserve"> Corinthians 13:5 declares that He thinks no evil (Good God). In Romans 3:4 says “Let God be true (True God) but every man a liar.” Some scriptures of all Men as a liars apart from God is in Romans 3:23; 1</w:t>
      </w:r>
      <w:r w:rsidRPr="00FE6394">
        <w:rPr>
          <w:sz w:val="24"/>
          <w:szCs w:val="24"/>
          <w:vertAlign w:val="superscript"/>
        </w:rPr>
        <w:t>st</w:t>
      </w:r>
      <w:r w:rsidRPr="00FE6394">
        <w:rPr>
          <w:sz w:val="24"/>
          <w:szCs w:val="24"/>
        </w:rPr>
        <w:t xml:space="preserve"> John 1:8-10; 1</w:t>
      </w:r>
      <w:r w:rsidRPr="00FE6394">
        <w:rPr>
          <w:sz w:val="24"/>
          <w:szCs w:val="24"/>
          <w:vertAlign w:val="superscript"/>
        </w:rPr>
        <w:t>st</w:t>
      </w:r>
      <w:r w:rsidRPr="00FE6394">
        <w:rPr>
          <w:sz w:val="24"/>
          <w:szCs w:val="24"/>
        </w:rPr>
        <w:t xml:space="preserve"> Kings 8:46-53 &amp; Psalms 116:11. In James 1:13 states “Let no One say when He is tempted, ‘I am tempted by God,’ for God cannot be tempted by evil, nor does He Himself tempt (test) Anyone (Untempting God).” In 2</w:t>
      </w:r>
      <w:r w:rsidRPr="00FE6394">
        <w:rPr>
          <w:sz w:val="24"/>
          <w:szCs w:val="24"/>
          <w:vertAlign w:val="superscript"/>
        </w:rPr>
        <w:t>nd</w:t>
      </w:r>
      <w:r w:rsidRPr="00FE63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668D0" w:rsidRPr="00FE6394" w:rsidRDefault="00A668D0" w:rsidP="00A668D0">
      <w:pPr>
        <w:spacing w:line="480" w:lineRule="auto"/>
        <w:jc w:val="center"/>
        <w:rPr>
          <w:b/>
          <w:sz w:val="24"/>
          <w:szCs w:val="24"/>
        </w:rPr>
      </w:pPr>
      <w:r w:rsidRPr="00FE6394">
        <w:rPr>
          <w:b/>
          <w:sz w:val="24"/>
          <w:szCs w:val="24"/>
        </w:rPr>
        <w:t>THE LORD YAHWEH THE SUPREME CREATOR OF THE FATHER STEPHEN OUR LORD</w:t>
      </w:r>
    </w:p>
    <w:p w:rsidR="00A668D0" w:rsidRPr="00FE6394" w:rsidRDefault="00A668D0" w:rsidP="00A668D0">
      <w:pPr>
        <w:spacing w:line="480" w:lineRule="auto"/>
        <w:jc w:val="both"/>
        <w:rPr>
          <w:sz w:val="24"/>
          <w:szCs w:val="24"/>
        </w:rPr>
      </w:pPr>
      <w:r w:rsidRPr="00FE63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E639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668D0" w:rsidRPr="00FE6394" w:rsidRDefault="00A668D0" w:rsidP="00A668D0">
      <w:pPr>
        <w:spacing w:line="480" w:lineRule="auto"/>
        <w:jc w:val="center"/>
        <w:rPr>
          <w:b/>
          <w:sz w:val="24"/>
          <w:szCs w:val="24"/>
        </w:rPr>
      </w:pPr>
      <w:r w:rsidRPr="00FE6394">
        <w:rPr>
          <w:b/>
          <w:sz w:val="24"/>
          <w:szCs w:val="24"/>
        </w:rPr>
        <w:t>THE FATHER STEPHEN OUR LORD THE AUTHORIZED GOOD POTTER CREATOR UNDER HIS LORD YAHWEH</w:t>
      </w:r>
    </w:p>
    <w:p w:rsidR="00A668D0" w:rsidRPr="00FE6394" w:rsidRDefault="00A668D0" w:rsidP="00A668D0">
      <w:pPr>
        <w:spacing w:line="480" w:lineRule="auto"/>
        <w:jc w:val="both"/>
        <w:rPr>
          <w:sz w:val="24"/>
          <w:szCs w:val="24"/>
        </w:rPr>
      </w:pPr>
      <w:r w:rsidRPr="00FE63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E6394">
        <w:rPr>
          <w:sz w:val="24"/>
          <w:szCs w:val="24"/>
          <w:vertAlign w:val="superscript"/>
        </w:rPr>
        <w:t>st</w:t>
      </w:r>
      <w:r w:rsidRPr="00FE63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E6394">
        <w:rPr>
          <w:sz w:val="24"/>
          <w:szCs w:val="24"/>
        </w:rPr>
        <w:lastRenderedPageBreak/>
        <w:t>Son Jesus Christ is in 1</w:t>
      </w:r>
      <w:r w:rsidRPr="00FE6394">
        <w:rPr>
          <w:sz w:val="24"/>
          <w:szCs w:val="24"/>
          <w:vertAlign w:val="superscript"/>
        </w:rPr>
        <w:t>st</w:t>
      </w:r>
      <w:r w:rsidRPr="00FE63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E6394">
        <w:rPr>
          <w:sz w:val="24"/>
          <w:szCs w:val="24"/>
          <w:vertAlign w:val="superscript"/>
        </w:rPr>
        <w:t>nd</w:t>
      </w:r>
      <w:r w:rsidRPr="00FE6394">
        <w:rPr>
          <w:sz w:val="24"/>
          <w:szCs w:val="24"/>
        </w:rPr>
        <w:t xml:space="preserve"> Corinthians 5:17; Romans 4:17; 6::4; 8:19-23 &amp; Galatians 6:15. The Father Stephen renews His Creation of Believing Creatures is in 2</w:t>
      </w:r>
      <w:r w:rsidRPr="00FE6394">
        <w:rPr>
          <w:sz w:val="24"/>
          <w:szCs w:val="24"/>
          <w:vertAlign w:val="superscript"/>
        </w:rPr>
        <w:t>nd</w:t>
      </w:r>
      <w:r w:rsidRPr="00FE6394">
        <w:rPr>
          <w:sz w:val="24"/>
          <w:szCs w:val="24"/>
        </w:rPr>
        <w:t xml:space="preserve"> Corinthians 4:16 &amp; Colossians 3:10. The Father Stephen will reveal a New Universe is in Revelation 21:1, 5 &amp; Isaiah 65:17. </w:t>
      </w:r>
    </w:p>
    <w:p w:rsidR="00A668D0" w:rsidRPr="00FE6394" w:rsidRDefault="00A668D0" w:rsidP="00A668D0">
      <w:pPr>
        <w:spacing w:line="480" w:lineRule="auto"/>
        <w:jc w:val="center"/>
        <w:rPr>
          <w:b/>
          <w:sz w:val="24"/>
          <w:szCs w:val="24"/>
        </w:rPr>
      </w:pPr>
      <w:r w:rsidRPr="00FE6394">
        <w:rPr>
          <w:b/>
          <w:sz w:val="24"/>
          <w:szCs w:val="24"/>
        </w:rPr>
        <w:t>THE LORD JESUS CHRIST THE AUTHORIZED CREATOR AGENT UNDER HIS FATHER STEPHEN OUR LORD</w:t>
      </w:r>
    </w:p>
    <w:p w:rsidR="00A668D0" w:rsidRPr="00FE6394" w:rsidRDefault="00A668D0" w:rsidP="00A668D0">
      <w:pPr>
        <w:spacing w:line="480" w:lineRule="auto"/>
        <w:jc w:val="both"/>
        <w:rPr>
          <w:sz w:val="24"/>
          <w:szCs w:val="24"/>
        </w:rPr>
      </w:pPr>
      <w:r w:rsidRPr="00FE63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E6394">
        <w:rPr>
          <w:b/>
          <w:sz w:val="24"/>
          <w:szCs w:val="24"/>
        </w:rPr>
        <w:t>Does the Son Jesus Our Lord fully know His Father Stephen Our Lord</w:t>
      </w:r>
      <w:r w:rsidRPr="00FE6394">
        <w:rPr>
          <w:sz w:val="24"/>
          <w:szCs w:val="24"/>
        </w:rPr>
        <w:t xml:space="preserve">.” The Father Stephen’s Son Jesus as the Creator Agent: Jesus Christ’s </w:t>
      </w:r>
      <w:r w:rsidRPr="00FE6394">
        <w:rPr>
          <w:sz w:val="24"/>
          <w:szCs w:val="24"/>
        </w:rPr>
        <w:lastRenderedPageBreak/>
        <w:t>Creation of the Present World: Jesus Christ created all things is in John 1:3, 10; Acts 3:15; 1</w:t>
      </w:r>
      <w:r w:rsidRPr="00FE6394">
        <w:rPr>
          <w:sz w:val="24"/>
          <w:szCs w:val="24"/>
          <w:vertAlign w:val="superscript"/>
        </w:rPr>
        <w:t>st</w:t>
      </w:r>
      <w:r w:rsidRPr="00FE6394">
        <w:rPr>
          <w:sz w:val="24"/>
          <w:szCs w:val="24"/>
        </w:rPr>
        <w:t xml:space="preserve"> Corinthians 8:6; Colossians 1:15-16 &amp; Hebrews 1:2. Jesus Christ sustains the created Universe is in Hebrews 1:3; 1</w:t>
      </w:r>
      <w:r w:rsidRPr="00FE6394">
        <w:rPr>
          <w:sz w:val="24"/>
          <w:szCs w:val="24"/>
          <w:vertAlign w:val="superscript"/>
        </w:rPr>
        <w:t>st</w:t>
      </w:r>
      <w:r w:rsidRPr="00FE63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E6394">
        <w:rPr>
          <w:sz w:val="24"/>
          <w:szCs w:val="24"/>
          <w:vertAlign w:val="superscript"/>
        </w:rPr>
        <w:t>nd</w:t>
      </w:r>
      <w:r w:rsidRPr="00FE63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FE6394">
        <w:rPr>
          <w:sz w:val="24"/>
          <w:szCs w:val="24"/>
          <w:vertAlign w:val="superscript"/>
        </w:rPr>
        <w:t>nd</w:t>
      </w:r>
      <w:r w:rsidRPr="00FE6394">
        <w:rPr>
          <w:sz w:val="24"/>
          <w:szCs w:val="24"/>
        </w:rPr>
        <w:t xml:space="preserve"> Peter 3:13; Isaiah 65:17; 66:22 &amp; Revelation 21:1, 4-5.  </w:t>
      </w:r>
    </w:p>
    <w:p w:rsidR="00A668D0" w:rsidRPr="00FE6394" w:rsidRDefault="00A668D0" w:rsidP="00A668D0">
      <w:pPr>
        <w:spacing w:line="480" w:lineRule="auto"/>
        <w:jc w:val="center"/>
        <w:rPr>
          <w:b/>
          <w:sz w:val="24"/>
          <w:szCs w:val="24"/>
        </w:rPr>
      </w:pPr>
      <w:r w:rsidRPr="00FE6394">
        <w:rPr>
          <w:b/>
          <w:sz w:val="24"/>
          <w:szCs w:val="24"/>
        </w:rPr>
        <w:t>The Father Stephen the Single Lord called Lordship in 120 years in the Lord Yah</w:t>
      </w:r>
    </w:p>
    <w:p w:rsidR="00A668D0" w:rsidRPr="00FE6394" w:rsidRDefault="00A668D0" w:rsidP="00A668D0">
      <w:pPr>
        <w:spacing w:line="480" w:lineRule="auto"/>
        <w:jc w:val="both"/>
        <w:rPr>
          <w:sz w:val="24"/>
          <w:szCs w:val="24"/>
        </w:rPr>
      </w:pPr>
      <w:r w:rsidRPr="00FE6394">
        <w:rPr>
          <w:sz w:val="24"/>
          <w:szCs w:val="24"/>
        </w:rPr>
        <w:t xml:space="preserve">In Proverbs 8:22-25 (RSV) says “The </w:t>
      </w:r>
      <w:r w:rsidRPr="00FE6394">
        <w:rPr>
          <w:b/>
          <w:sz w:val="24"/>
          <w:szCs w:val="24"/>
        </w:rPr>
        <w:t>LORD (YAHWEH)</w:t>
      </w:r>
      <w:r w:rsidRPr="00FE6394">
        <w:rPr>
          <w:sz w:val="24"/>
          <w:szCs w:val="24"/>
        </w:rPr>
        <w:t xml:space="preserve"> created Me (The Father Stephen Our Lord the 2</w:t>
      </w:r>
      <w:r w:rsidRPr="00FE6394">
        <w:rPr>
          <w:sz w:val="24"/>
          <w:szCs w:val="24"/>
          <w:vertAlign w:val="superscript"/>
        </w:rPr>
        <w:t>nd</w:t>
      </w:r>
      <w:r w:rsidRPr="00FE6394">
        <w:rPr>
          <w:sz w:val="24"/>
          <w:szCs w:val="24"/>
        </w:rPr>
        <w:t xml:space="preserve"> Serpent Yahweh named the Single Lord called Wisdom in “</w:t>
      </w:r>
      <w:r w:rsidRPr="00FE6394">
        <w:rPr>
          <w:b/>
          <w:sz w:val="24"/>
          <w:szCs w:val="24"/>
        </w:rPr>
        <w:t>That Age</w:t>
      </w:r>
      <w:r w:rsidRPr="00FE63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668D0" w:rsidRPr="00FE6394" w:rsidRDefault="00A668D0" w:rsidP="00A668D0">
      <w:pPr>
        <w:spacing w:line="480" w:lineRule="auto"/>
        <w:jc w:val="center"/>
        <w:rPr>
          <w:b/>
          <w:sz w:val="24"/>
          <w:szCs w:val="24"/>
        </w:rPr>
      </w:pPr>
      <w:r w:rsidRPr="00FE6394">
        <w:rPr>
          <w:b/>
          <w:sz w:val="24"/>
          <w:szCs w:val="24"/>
        </w:rPr>
        <w:t>The Father Stephen the Single Lord called Wisdom in 80 years in the Lord Yah</w:t>
      </w:r>
    </w:p>
    <w:p w:rsidR="00A668D0" w:rsidRPr="00FE6394" w:rsidRDefault="00A668D0" w:rsidP="00A668D0">
      <w:pPr>
        <w:spacing w:line="480" w:lineRule="auto"/>
        <w:jc w:val="both"/>
        <w:rPr>
          <w:sz w:val="24"/>
          <w:szCs w:val="24"/>
        </w:rPr>
      </w:pPr>
      <w:r w:rsidRPr="00FE6394">
        <w:rPr>
          <w:sz w:val="24"/>
          <w:szCs w:val="24"/>
        </w:rPr>
        <w:t>In Proverbs 8:23 refers to Wisdom existing before the Father Stephen created the Marriage World in “</w:t>
      </w:r>
      <w:r w:rsidRPr="00FE6394">
        <w:rPr>
          <w:b/>
          <w:sz w:val="24"/>
          <w:szCs w:val="24"/>
        </w:rPr>
        <w:t>That Age</w:t>
      </w:r>
      <w:r w:rsidRPr="00FE6394">
        <w:rPr>
          <w:sz w:val="24"/>
          <w:szCs w:val="24"/>
        </w:rPr>
        <w:t xml:space="preserve">” in Luke 20:35-36 &amp; Genesis 1:1-5, before the waters were separated, </w:t>
      </w:r>
      <w:r w:rsidRPr="00FE6394">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668D0" w:rsidRPr="00FE6394" w:rsidRDefault="00A668D0" w:rsidP="00A668D0">
      <w:pPr>
        <w:spacing w:line="480" w:lineRule="auto"/>
        <w:jc w:val="center"/>
        <w:rPr>
          <w:b/>
          <w:sz w:val="24"/>
          <w:szCs w:val="24"/>
        </w:rPr>
      </w:pPr>
      <w:r w:rsidRPr="00FE6394">
        <w:rPr>
          <w:b/>
          <w:sz w:val="24"/>
          <w:szCs w:val="24"/>
        </w:rPr>
        <w:t>The Father Stephen the Single Lord called Strength in 40 years in the Lord Yah</w:t>
      </w:r>
    </w:p>
    <w:p w:rsidR="00A668D0" w:rsidRPr="00FE6394" w:rsidRDefault="00A668D0" w:rsidP="00A668D0">
      <w:pPr>
        <w:spacing w:line="480" w:lineRule="auto"/>
        <w:jc w:val="both"/>
        <w:rPr>
          <w:sz w:val="24"/>
          <w:szCs w:val="24"/>
        </w:rPr>
      </w:pPr>
      <w:r w:rsidRPr="00FE6394">
        <w:rPr>
          <w:sz w:val="24"/>
          <w:szCs w:val="24"/>
        </w:rPr>
        <w:t>In Proverbs 8:30-31 (NIV) tells us that the Lord Lucifer this Married Lord called Wisdom in “</w:t>
      </w:r>
      <w:r w:rsidRPr="00FE6394">
        <w:rPr>
          <w:b/>
          <w:sz w:val="24"/>
          <w:szCs w:val="24"/>
        </w:rPr>
        <w:t>This Age</w:t>
      </w:r>
      <w:r w:rsidRPr="00FE6394">
        <w:rPr>
          <w:sz w:val="24"/>
          <w:szCs w:val="24"/>
        </w:rPr>
        <w:t>” in Luke 20:34, 37-38 is said to have been a Craftsman at the Father Stephen’s side when the Father Stephen created the Marriage World, and was Intimate in Nature. This means that when the Lord Lucifer the 2</w:t>
      </w:r>
      <w:r w:rsidRPr="00FE6394">
        <w:rPr>
          <w:sz w:val="24"/>
          <w:szCs w:val="24"/>
          <w:vertAlign w:val="superscript"/>
        </w:rPr>
        <w:t>nd</w:t>
      </w:r>
      <w:r w:rsidRPr="00FE6394">
        <w:rPr>
          <w:sz w:val="24"/>
          <w:szCs w:val="24"/>
        </w:rPr>
        <w:t xml:space="preserve"> Serpent Satan named the Married Lord called Wisdom fell He called Himself the “</w:t>
      </w:r>
      <w:r w:rsidRPr="00FE6394">
        <w:rPr>
          <w:b/>
          <w:sz w:val="24"/>
          <w:szCs w:val="24"/>
        </w:rPr>
        <w:t>Creator of the Universe</w:t>
      </w:r>
      <w:r w:rsidRPr="00FE6394">
        <w:rPr>
          <w:sz w:val="24"/>
          <w:szCs w:val="24"/>
        </w:rPr>
        <w:t>” or the “</w:t>
      </w:r>
      <w:r w:rsidRPr="00FE6394">
        <w:rPr>
          <w:b/>
          <w:sz w:val="24"/>
          <w:szCs w:val="24"/>
        </w:rPr>
        <w:t>Designer of the Universe</w:t>
      </w:r>
      <w:r w:rsidRPr="00FE6394">
        <w:rPr>
          <w:sz w:val="24"/>
          <w:szCs w:val="24"/>
        </w:rPr>
        <w:t>” as Himself, rather than the Lord Yahweh the True Creator of the Father Stephen Our Lord. This is the Eternal Sin in Lordship inside the Kingdom of God in Acts 7:60. The Lord Lucifer the 2</w:t>
      </w:r>
      <w:r w:rsidRPr="00FE6394">
        <w:rPr>
          <w:sz w:val="24"/>
          <w:szCs w:val="24"/>
          <w:vertAlign w:val="superscript"/>
        </w:rPr>
        <w:t>nd</w:t>
      </w:r>
      <w:r w:rsidRPr="00FE6394">
        <w:rPr>
          <w:sz w:val="24"/>
          <w:szCs w:val="24"/>
        </w:rPr>
        <w:t xml:space="preserve"> Serpent Satan named the Married Lord called Wisdom is the “</w:t>
      </w:r>
      <w:r w:rsidRPr="00FE6394">
        <w:rPr>
          <w:b/>
          <w:sz w:val="24"/>
          <w:szCs w:val="24"/>
        </w:rPr>
        <w:t>Creator of This Eternal Sin the Lordly Marital Eternal Sexual Eros Love Apostasy</w:t>
      </w:r>
      <w:r w:rsidRPr="00FE6394">
        <w:rPr>
          <w:sz w:val="24"/>
          <w:szCs w:val="24"/>
        </w:rPr>
        <w:t>.” This is why the Father Stephen Our Lord in “</w:t>
      </w:r>
      <w:r w:rsidRPr="00FE6394">
        <w:rPr>
          <w:b/>
          <w:sz w:val="24"/>
          <w:szCs w:val="24"/>
        </w:rPr>
        <w:t>That Age</w:t>
      </w:r>
      <w:r w:rsidRPr="00FE6394">
        <w:rPr>
          <w:sz w:val="24"/>
          <w:szCs w:val="24"/>
        </w:rPr>
        <w:t>” in Luke 20:35-36 the 2</w:t>
      </w:r>
      <w:r w:rsidRPr="00FE6394">
        <w:rPr>
          <w:sz w:val="24"/>
          <w:szCs w:val="24"/>
          <w:vertAlign w:val="superscript"/>
        </w:rPr>
        <w:t>nd</w:t>
      </w:r>
      <w:r w:rsidRPr="00FE63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E6394">
        <w:rPr>
          <w:sz w:val="24"/>
          <w:szCs w:val="24"/>
          <w:vertAlign w:val="superscript"/>
        </w:rPr>
        <w:t>st</w:t>
      </w:r>
      <w:r w:rsidRPr="00FE6394">
        <w:rPr>
          <w:sz w:val="24"/>
          <w:szCs w:val="24"/>
        </w:rPr>
        <w:t xml:space="preserve"> Corinthians 8:6 &amp; </w:t>
      </w:r>
      <w:r w:rsidRPr="00FE6394">
        <w:rPr>
          <w:sz w:val="24"/>
          <w:szCs w:val="24"/>
        </w:rPr>
        <w:lastRenderedPageBreak/>
        <w:t>Hebrews 1:1-3. Just as the Father Stephen has authority over the Son Jesus, they are still equal in Deity. Then the Father Stephen sent His Holy Ghost (Brother John) to be active or “</w:t>
      </w:r>
      <w:r w:rsidRPr="00FE6394">
        <w:rPr>
          <w:b/>
          <w:sz w:val="24"/>
          <w:szCs w:val="24"/>
        </w:rPr>
        <w:t>hovering over the face of the Earth</w:t>
      </w:r>
      <w:r w:rsidRPr="00FE6394">
        <w:rPr>
          <w:sz w:val="24"/>
          <w:szCs w:val="24"/>
        </w:rPr>
        <w:t xml:space="preserve">” in Genesis 1:2.         </w:t>
      </w:r>
    </w:p>
    <w:p w:rsidR="00A668D0" w:rsidRPr="00FE6394" w:rsidRDefault="00A668D0" w:rsidP="00A668D0">
      <w:pPr>
        <w:spacing w:line="480" w:lineRule="auto"/>
        <w:jc w:val="both"/>
        <w:rPr>
          <w:sz w:val="24"/>
          <w:szCs w:val="24"/>
        </w:rPr>
      </w:pPr>
      <w:r w:rsidRPr="00FE6394">
        <w:rPr>
          <w:sz w:val="24"/>
          <w:szCs w:val="24"/>
        </w:rPr>
        <w:t>The Father Stephen’s top secret clearance</w:t>
      </w:r>
    </w:p>
    <w:p w:rsidR="00A668D0" w:rsidRPr="00FE6394" w:rsidRDefault="00A668D0" w:rsidP="00A668D0">
      <w:pPr>
        <w:spacing w:line="480" w:lineRule="auto"/>
        <w:jc w:val="both"/>
        <w:rPr>
          <w:sz w:val="24"/>
          <w:szCs w:val="24"/>
        </w:rPr>
      </w:pPr>
      <w:r w:rsidRPr="00FE63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E6394">
        <w:rPr>
          <w:sz w:val="24"/>
          <w:szCs w:val="24"/>
          <w:vertAlign w:val="superscript"/>
        </w:rPr>
        <w:t>st</w:t>
      </w:r>
      <w:r w:rsidRPr="00FE6394">
        <w:rPr>
          <w:sz w:val="24"/>
          <w:szCs w:val="24"/>
        </w:rPr>
        <w:t xml:space="preserve"> Thessalonians 5:2; 1</w:t>
      </w:r>
      <w:r w:rsidRPr="00FE6394">
        <w:rPr>
          <w:sz w:val="24"/>
          <w:szCs w:val="24"/>
          <w:vertAlign w:val="superscript"/>
        </w:rPr>
        <w:t>st</w:t>
      </w:r>
      <w:r w:rsidRPr="00FE6394">
        <w:rPr>
          <w:sz w:val="24"/>
          <w:szCs w:val="24"/>
        </w:rPr>
        <w:t xml:space="preserve"> Peter 3:10; 2</w:t>
      </w:r>
      <w:r w:rsidRPr="00FE6394">
        <w:rPr>
          <w:sz w:val="24"/>
          <w:szCs w:val="24"/>
          <w:vertAlign w:val="superscript"/>
        </w:rPr>
        <w:t>nd</w:t>
      </w:r>
      <w:r w:rsidRPr="00FE63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E6394">
        <w:rPr>
          <w:sz w:val="24"/>
          <w:szCs w:val="24"/>
          <w:vertAlign w:val="superscript"/>
        </w:rPr>
        <w:t>st</w:t>
      </w:r>
      <w:r w:rsidRPr="00FE63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FE6394">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E6394">
        <w:rPr>
          <w:sz w:val="24"/>
          <w:szCs w:val="24"/>
          <w:vertAlign w:val="superscript"/>
        </w:rPr>
        <w:t>st</w:t>
      </w:r>
      <w:r w:rsidRPr="00FE63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E6394">
        <w:rPr>
          <w:sz w:val="24"/>
          <w:szCs w:val="24"/>
          <w:vertAlign w:val="superscript"/>
        </w:rPr>
        <w:t>nd</w:t>
      </w:r>
      <w:r w:rsidRPr="00FE63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E6394">
        <w:rPr>
          <w:sz w:val="24"/>
          <w:szCs w:val="24"/>
          <w:vertAlign w:val="superscript"/>
        </w:rPr>
        <w:t>st</w:t>
      </w:r>
      <w:r w:rsidRPr="00FE6394">
        <w:rPr>
          <w:sz w:val="24"/>
          <w:szCs w:val="24"/>
        </w:rPr>
        <w:t xml:space="preserve"> Thunder, the Lord John for Womankind &amp; Mankind is the 2</w:t>
      </w:r>
      <w:r w:rsidRPr="00FE6394">
        <w:rPr>
          <w:sz w:val="24"/>
          <w:szCs w:val="24"/>
          <w:vertAlign w:val="superscript"/>
        </w:rPr>
        <w:t>nd</w:t>
      </w:r>
      <w:r w:rsidRPr="00FE6394">
        <w:rPr>
          <w:sz w:val="24"/>
          <w:szCs w:val="24"/>
        </w:rPr>
        <w:t xml:space="preserve"> Thunder, the Lord Jesus for Mankind &amp; Womankind is the 3</w:t>
      </w:r>
      <w:r w:rsidRPr="00FE6394">
        <w:rPr>
          <w:sz w:val="24"/>
          <w:szCs w:val="24"/>
          <w:vertAlign w:val="superscript"/>
        </w:rPr>
        <w:t>rd</w:t>
      </w:r>
      <w:r w:rsidRPr="00FE6394">
        <w:rPr>
          <w:sz w:val="24"/>
          <w:szCs w:val="24"/>
        </w:rPr>
        <w:t xml:space="preserve"> Thunder, the Lord James for Boy Kind/Girl Kind is the 4</w:t>
      </w:r>
      <w:r w:rsidRPr="00FE6394">
        <w:rPr>
          <w:sz w:val="24"/>
          <w:szCs w:val="24"/>
          <w:vertAlign w:val="superscript"/>
        </w:rPr>
        <w:t>th</w:t>
      </w:r>
      <w:r w:rsidRPr="00FE6394">
        <w:rPr>
          <w:sz w:val="24"/>
          <w:szCs w:val="24"/>
        </w:rPr>
        <w:t xml:space="preserve"> Thunder &amp; Male Angel Kind &amp; Female Angel Kind (Spirits, Phantoms &amp; Shadows) is the 5</w:t>
      </w:r>
      <w:r w:rsidRPr="00FE6394">
        <w:rPr>
          <w:sz w:val="24"/>
          <w:szCs w:val="24"/>
          <w:vertAlign w:val="superscript"/>
        </w:rPr>
        <w:t>th</w:t>
      </w:r>
      <w:r w:rsidRPr="00FE6394">
        <w:rPr>
          <w:sz w:val="24"/>
          <w:szCs w:val="24"/>
        </w:rPr>
        <w:t xml:space="preserve"> Thunder &amp; the Law is the 6</w:t>
      </w:r>
      <w:r w:rsidRPr="00FE6394">
        <w:rPr>
          <w:sz w:val="24"/>
          <w:szCs w:val="24"/>
          <w:vertAlign w:val="superscript"/>
        </w:rPr>
        <w:t>th</w:t>
      </w:r>
      <w:r w:rsidRPr="00FE6394">
        <w:rPr>
          <w:sz w:val="24"/>
          <w:szCs w:val="24"/>
        </w:rPr>
        <w:t xml:space="preserve"> Thunder and the Lord Stephen for Lord Kind/Lady Kind is the 7</w:t>
      </w:r>
      <w:r w:rsidRPr="00FE6394">
        <w:rPr>
          <w:sz w:val="24"/>
          <w:szCs w:val="24"/>
          <w:vertAlign w:val="superscript"/>
        </w:rPr>
        <w:t>th</w:t>
      </w:r>
      <w:r w:rsidRPr="00FE6394">
        <w:rPr>
          <w:sz w:val="24"/>
          <w:szCs w:val="24"/>
        </w:rPr>
        <w:t xml:space="preserve"> Thunder. Also was the Shadow that went forward or back ten degrees, was it in a different dimension or in time travel in 2</w:t>
      </w:r>
      <w:r w:rsidRPr="00FE6394">
        <w:rPr>
          <w:sz w:val="24"/>
          <w:szCs w:val="24"/>
          <w:vertAlign w:val="superscript"/>
        </w:rPr>
        <w:t>nd</w:t>
      </w:r>
      <w:r w:rsidRPr="00FE6394">
        <w:rPr>
          <w:sz w:val="24"/>
          <w:szCs w:val="24"/>
        </w:rPr>
        <w:t xml:space="preserve"> Kings 20:9-11. Does the Shadow of the Almighty abide in </w:t>
      </w:r>
      <w:r w:rsidRPr="00FE6394">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E6394">
        <w:rPr>
          <w:sz w:val="24"/>
          <w:szCs w:val="24"/>
          <w:vertAlign w:val="superscript"/>
        </w:rPr>
        <w:t>nd</w:t>
      </w:r>
      <w:r w:rsidRPr="00FE63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668D0" w:rsidRPr="00FE6394" w:rsidRDefault="00A668D0" w:rsidP="00A668D0">
      <w:pPr>
        <w:spacing w:line="480" w:lineRule="auto"/>
        <w:jc w:val="center"/>
        <w:rPr>
          <w:b/>
          <w:sz w:val="24"/>
          <w:szCs w:val="24"/>
        </w:rPr>
      </w:pPr>
      <w:r w:rsidRPr="00FE6394">
        <w:rPr>
          <w:b/>
          <w:sz w:val="24"/>
          <w:szCs w:val="24"/>
        </w:rPr>
        <w:t>1</w:t>
      </w:r>
      <w:r w:rsidRPr="00FE6394">
        <w:rPr>
          <w:b/>
          <w:sz w:val="24"/>
          <w:szCs w:val="24"/>
          <w:vertAlign w:val="superscript"/>
        </w:rPr>
        <w:t>st</w:t>
      </w:r>
      <w:r w:rsidRPr="00FE6394">
        <w:rPr>
          <w:b/>
          <w:sz w:val="24"/>
          <w:szCs w:val="24"/>
        </w:rPr>
        <w:t xml:space="preserve"> Thunder</w:t>
      </w:r>
    </w:p>
    <w:p w:rsidR="00A668D0" w:rsidRPr="00FE6394" w:rsidRDefault="00A668D0" w:rsidP="00A668D0">
      <w:pPr>
        <w:spacing w:line="480" w:lineRule="auto"/>
        <w:jc w:val="both"/>
        <w:rPr>
          <w:sz w:val="24"/>
          <w:szCs w:val="24"/>
        </w:rPr>
      </w:pPr>
      <w:r w:rsidRPr="00FE63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668D0" w:rsidRPr="00FE6394" w:rsidRDefault="00A668D0" w:rsidP="00A668D0">
      <w:pPr>
        <w:spacing w:line="480" w:lineRule="auto"/>
        <w:jc w:val="center"/>
        <w:rPr>
          <w:b/>
          <w:sz w:val="24"/>
          <w:szCs w:val="24"/>
        </w:rPr>
      </w:pPr>
      <w:r w:rsidRPr="00FE6394">
        <w:rPr>
          <w:b/>
          <w:sz w:val="24"/>
          <w:szCs w:val="24"/>
        </w:rPr>
        <w:t>2</w:t>
      </w:r>
      <w:r w:rsidRPr="00FE6394">
        <w:rPr>
          <w:b/>
          <w:sz w:val="24"/>
          <w:szCs w:val="24"/>
          <w:vertAlign w:val="superscript"/>
        </w:rPr>
        <w:t>nd</w:t>
      </w:r>
      <w:r w:rsidRPr="00FE6394">
        <w:rPr>
          <w:b/>
          <w:sz w:val="24"/>
          <w:szCs w:val="24"/>
        </w:rPr>
        <w:t xml:space="preserve"> Thunder</w:t>
      </w:r>
    </w:p>
    <w:p w:rsidR="00A668D0" w:rsidRPr="00FE6394" w:rsidRDefault="00A668D0" w:rsidP="00A668D0">
      <w:pPr>
        <w:spacing w:line="480" w:lineRule="auto"/>
        <w:jc w:val="both"/>
        <w:rPr>
          <w:sz w:val="24"/>
          <w:szCs w:val="24"/>
        </w:rPr>
      </w:pPr>
      <w:r w:rsidRPr="00FE639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668D0" w:rsidRPr="00FE6394" w:rsidRDefault="00A668D0" w:rsidP="00A668D0">
      <w:pPr>
        <w:spacing w:line="480" w:lineRule="auto"/>
        <w:jc w:val="center"/>
        <w:rPr>
          <w:b/>
          <w:sz w:val="24"/>
          <w:szCs w:val="24"/>
        </w:rPr>
      </w:pPr>
      <w:r w:rsidRPr="00FE6394">
        <w:rPr>
          <w:b/>
          <w:sz w:val="24"/>
          <w:szCs w:val="24"/>
        </w:rPr>
        <w:lastRenderedPageBreak/>
        <w:t>3</w:t>
      </w:r>
      <w:r w:rsidRPr="00FE6394">
        <w:rPr>
          <w:b/>
          <w:sz w:val="24"/>
          <w:szCs w:val="24"/>
          <w:vertAlign w:val="superscript"/>
        </w:rPr>
        <w:t>rd</w:t>
      </w:r>
      <w:r w:rsidRPr="00FE6394">
        <w:rPr>
          <w:b/>
          <w:sz w:val="24"/>
          <w:szCs w:val="24"/>
        </w:rPr>
        <w:t xml:space="preserve"> Thunder</w:t>
      </w:r>
    </w:p>
    <w:p w:rsidR="00A668D0" w:rsidRPr="00FE6394" w:rsidRDefault="00A668D0" w:rsidP="00A668D0">
      <w:pPr>
        <w:spacing w:line="480" w:lineRule="auto"/>
        <w:jc w:val="both"/>
        <w:rPr>
          <w:sz w:val="24"/>
          <w:szCs w:val="24"/>
        </w:rPr>
      </w:pPr>
      <w:r w:rsidRPr="00FE639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668D0" w:rsidRPr="00FE6394" w:rsidRDefault="00A668D0" w:rsidP="00A668D0">
      <w:pPr>
        <w:spacing w:line="480" w:lineRule="auto"/>
        <w:jc w:val="center"/>
        <w:rPr>
          <w:b/>
          <w:sz w:val="24"/>
          <w:szCs w:val="24"/>
        </w:rPr>
      </w:pPr>
      <w:r w:rsidRPr="00FE6394">
        <w:rPr>
          <w:b/>
          <w:sz w:val="24"/>
          <w:szCs w:val="24"/>
        </w:rPr>
        <w:t>4</w:t>
      </w:r>
      <w:r w:rsidRPr="00FE6394">
        <w:rPr>
          <w:b/>
          <w:sz w:val="24"/>
          <w:szCs w:val="24"/>
          <w:vertAlign w:val="superscript"/>
        </w:rPr>
        <w:t>th</w:t>
      </w:r>
      <w:r w:rsidRPr="00FE6394">
        <w:rPr>
          <w:b/>
          <w:sz w:val="24"/>
          <w:szCs w:val="24"/>
        </w:rPr>
        <w:t xml:space="preserve"> Thunder to 6</w:t>
      </w:r>
      <w:r w:rsidRPr="00FE6394">
        <w:rPr>
          <w:b/>
          <w:sz w:val="24"/>
          <w:szCs w:val="24"/>
          <w:vertAlign w:val="superscript"/>
        </w:rPr>
        <w:t>th</w:t>
      </w:r>
      <w:r w:rsidRPr="00FE6394">
        <w:rPr>
          <w:b/>
          <w:sz w:val="24"/>
          <w:szCs w:val="24"/>
        </w:rPr>
        <w:t xml:space="preserve"> Thunder</w:t>
      </w:r>
    </w:p>
    <w:p w:rsidR="00A668D0" w:rsidRPr="00FE6394" w:rsidRDefault="00A668D0" w:rsidP="00A668D0">
      <w:pPr>
        <w:spacing w:line="480" w:lineRule="auto"/>
        <w:jc w:val="both"/>
        <w:rPr>
          <w:sz w:val="24"/>
          <w:szCs w:val="24"/>
        </w:rPr>
      </w:pPr>
      <w:r w:rsidRPr="00FE639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668D0" w:rsidRPr="00FE6394" w:rsidRDefault="00A668D0" w:rsidP="00A668D0">
      <w:pPr>
        <w:spacing w:line="480" w:lineRule="auto"/>
        <w:jc w:val="center"/>
        <w:rPr>
          <w:b/>
          <w:sz w:val="24"/>
          <w:szCs w:val="24"/>
        </w:rPr>
      </w:pPr>
      <w:r w:rsidRPr="00FE6394">
        <w:rPr>
          <w:b/>
          <w:sz w:val="24"/>
          <w:szCs w:val="24"/>
        </w:rPr>
        <w:t>7</w:t>
      </w:r>
      <w:r w:rsidRPr="00FE6394">
        <w:rPr>
          <w:b/>
          <w:sz w:val="24"/>
          <w:szCs w:val="24"/>
          <w:vertAlign w:val="superscript"/>
        </w:rPr>
        <w:t>th</w:t>
      </w:r>
      <w:r w:rsidRPr="00FE6394">
        <w:rPr>
          <w:b/>
          <w:sz w:val="24"/>
          <w:szCs w:val="24"/>
        </w:rPr>
        <w:t xml:space="preserve"> Thunder</w:t>
      </w:r>
    </w:p>
    <w:p w:rsidR="00A668D0" w:rsidRPr="00FE6394" w:rsidRDefault="00A668D0" w:rsidP="00A668D0">
      <w:pPr>
        <w:spacing w:line="480" w:lineRule="auto"/>
        <w:jc w:val="both"/>
        <w:rPr>
          <w:sz w:val="24"/>
          <w:szCs w:val="24"/>
        </w:rPr>
      </w:pPr>
      <w:r w:rsidRPr="00FE639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E6394">
        <w:rPr>
          <w:sz w:val="24"/>
          <w:szCs w:val="24"/>
          <w:vertAlign w:val="superscript"/>
        </w:rPr>
        <w:t>th</w:t>
      </w:r>
      <w:r w:rsidRPr="00FE6394">
        <w:rPr>
          <w:sz w:val="24"/>
          <w:szCs w:val="24"/>
        </w:rPr>
        <w:t xml:space="preserve"> Thunder because the 1</w:t>
      </w:r>
      <w:r w:rsidRPr="00FE6394">
        <w:rPr>
          <w:sz w:val="24"/>
          <w:szCs w:val="24"/>
          <w:vertAlign w:val="superscript"/>
        </w:rPr>
        <w:t>st</w:t>
      </w:r>
      <w:r w:rsidRPr="00FE6394">
        <w:rPr>
          <w:sz w:val="24"/>
          <w:szCs w:val="24"/>
        </w:rPr>
        <w:t xml:space="preserve"> Thunder as Infallible Man to the 6</w:t>
      </w:r>
      <w:r w:rsidRPr="00FE6394">
        <w:rPr>
          <w:sz w:val="24"/>
          <w:szCs w:val="24"/>
          <w:vertAlign w:val="superscript"/>
        </w:rPr>
        <w:t>th</w:t>
      </w:r>
      <w:r w:rsidRPr="00FE6394">
        <w:rPr>
          <w:sz w:val="24"/>
          <w:szCs w:val="24"/>
        </w:rPr>
        <w:t xml:space="preserve"> Thunder as the Infallible Law is Eternally Ignorant of the 7</w:t>
      </w:r>
      <w:r w:rsidRPr="00FE6394">
        <w:rPr>
          <w:sz w:val="24"/>
          <w:szCs w:val="24"/>
          <w:vertAlign w:val="superscript"/>
        </w:rPr>
        <w:t>th</w:t>
      </w:r>
      <w:r w:rsidRPr="00FE63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668D0" w:rsidRPr="00FE6394" w:rsidRDefault="00A668D0" w:rsidP="00A668D0">
      <w:pPr>
        <w:spacing w:line="480" w:lineRule="auto"/>
        <w:jc w:val="both"/>
        <w:rPr>
          <w:rFonts w:cstheme="minorHAnsi"/>
          <w:sz w:val="24"/>
          <w:szCs w:val="24"/>
        </w:rPr>
      </w:pPr>
      <w:r w:rsidRPr="00FE6394">
        <w:rPr>
          <w:sz w:val="24"/>
          <w:szCs w:val="24"/>
        </w:rPr>
        <w:lastRenderedPageBreak/>
        <w:t>All who denies the Lord Jesus as the Son of God and the Lord Stephen as the Father is an Antichrist &amp; a liar in 1</w:t>
      </w:r>
      <w:r w:rsidRPr="00FE6394">
        <w:rPr>
          <w:sz w:val="24"/>
          <w:szCs w:val="24"/>
          <w:vertAlign w:val="superscript"/>
        </w:rPr>
        <w:t>st</w:t>
      </w:r>
      <w:r w:rsidRPr="00FE6394">
        <w:rPr>
          <w:sz w:val="24"/>
          <w:szCs w:val="24"/>
        </w:rPr>
        <w:t xml:space="preserve"> John 2:22 &amp; 2</w:t>
      </w:r>
      <w:r w:rsidRPr="00FE6394">
        <w:rPr>
          <w:sz w:val="24"/>
          <w:szCs w:val="24"/>
          <w:vertAlign w:val="superscript"/>
        </w:rPr>
        <w:t>nd</w:t>
      </w:r>
      <w:r w:rsidRPr="00FE6394">
        <w:rPr>
          <w:sz w:val="24"/>
          <w:szCs w:val="24"/>
        </w:rPr>
        <w:t xml:space="preserve"> John 7-11. If You call the Father Stephen a Man in Acts 6:5, 11, 13, then You are deceived &amp; have become liars. If the Lord Stephen is a Saint as the Roman Catholic’s believe, then He would be the 1</w:t>
      </w:r>
      <w:r w:rsidRPr="00FE6394">
        <w:rPr>
          <w:sz w:val="24"/>
          <w:szCs w:val="24"/>
          <w:vertAlign w:val="superscript"/>
        </w:rPr>
        <w:t>st</w:t>
      </w:r>
      <w:r w:rsidRPr="00FE6394">
        <w:rPr>
          <w:sz w:val="24"/>
          <w:szCs w:val="24"/>
        </w:rPr>
        <w:t xml:space="preserve"> Lord &amp; the Father of Sainthood and Christianity and the Judge to the Lordships of the Angelical Hierarchy &amp; Humanity in the Law in Jude 14-15 and 1</w:t>
      </w:r>
      <w:r w:rsidRPr="00FE6394">
        <w:rPr>
          <w:sz w:val="24"/>
          <w:szCs w:val="24"/>
          <w:vertAlign w:val="superscript"/>
        </w:rPr>
        <w:t>st</w:t>
      </w:r>
      <w:r w:rsidRPr="00FE63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E6394">
        <w:rPr>
          <w:sz w:val="24"/>
          <w:szCs w:val="24"/>
          <w:vertAlign w:val="superscript"/>
        </w:rPr>
        <w:t>st</w:t>
      </w:r>
      <w:r w:rsidRPr="00FE6394">
        <w:rPr>
          <w:sz w:val="24"/>
          <w:szCs w:val="24"/>
        </w:rPr>
        <w:t xml:space="preserve"> Samuel 28:6; Ezra 2:63; Nehemiah 7:65 &amp; Sirach 45:10. No One can call the Lord Stephen the Father, except by His Own Holy Ghost and His Own Truth in John 4:21-24 &amp; 1</w:t>
      </w:r>
      <w:r w:rsidRPr="00FE6394">
        <w:rPr>
          <w:sz w:val="24"/>
          <w:szCs w:val="24"/>
          <w:vertAlign w:val="superscript"/>
        </w:rPr>
        <w:t>st</w:t>
      </w:r>
      <w:r w:rsidRPr="00FE6394">
        <w:rPr>
          <w:sz w:val="24"/>
          <w:szCs w:val="24"/>
        </w:rPr>
        <w:t xml:space="preserve"> Peter 1:17-21. The Father Stephen cannot be possessed by the Lord Lucifer in the Eternal Sin because He is the 1</w:t>
      </w:r>
      <w:r w:rsidRPr="00FE6394">
        <w:rPr>
          <w:sz w:val="24"/>
          <w:szCs w:val="24"/>
          <w:vertAlign w:val="superscript"/>
        </w:rPr>
        <w:t>st</w:t>
      </w:r>
      <w:r w:rsidRPr="00FE6394">
        <w:rPr>
          <w:sz w:val="24"/>
          <w:szCs w:val="24"/>
        </w:rPr>
        <w:t xml:space="preserve"> Christian Lord in Romans 8:1, &amp; He died for it vicariously &amp; made eternal atonement for “This Sin” committed on Earth killed in Battle (1 or 2 positions) in Act 7:60; 1</w:t>
      </w:r>
      <w:r w:rsidRPr="00FE6394">
        <w:rPr>
          <w:sz w:val="24"/>
          <w:szCs w:val="24"/>
          <w:vertAlign w:val="superscript"/>
        </w:rPr>
        <w:t>st</w:t>
      </w:r>
      <w:r w:rsidRPr="00FE6394">
        <w:rPr>
          <w:sz w:val="24"/>
          <w:szCs w:val="24"/>
        </w:rPr>
        <w:t xml:space="preserve"> John 4:4 &amp; 2</w:t>
      </w:r>
      <w:r w:rsidRPr="00FE6394">
        <w:rPr>
          <w:sz w:val="24"/>
          <w:szCs w:val="24"/>
          <w:vertAlign w:val="superscript"/>
        </w:rPr>
        <w:t>nd</w:t>
      </w:r>
      <w:r w:rsidRPr="00FE6394">
        <w:rPr>
          <w:sz w:val="24"/>
          <w:szCs w:val="24"/>
        </w:rPr>
        <w:t xml:space="preserve"> Maccabees 12:38-45. The Father Stephen is the Most Highest Witness to the Lord Yah in 1</w:t>
      </w:r>
      <w:r w:rsidRPr="00FE6394">
        <w:rPr>
          <w:sz w:val="24"/>
          <w:szCs w:val="24"/>
          <w:vertAlign w:val="superscript"/>
        </w:rPr>
        <w:t>st</w:t>
      </w:r>
      <w:r w:rsidRPr="00FE6394">
        <w:rPr>
          <w:sz w:val="24"/>
          <w:szCs w:val="24"/>
        </w:rPr>
        <w:t xml:space="preserve"> John 5:6-13. The Lord Stephen has to be obedient to </w:t>
      </w:r>
      <w:r w:rsidRPr="00FE6394">
        <w:rPr>
          <w:sz w:val="24"/>
          <w:szCs w:val="24"/>
        </w:rPr>
        <w:lastRenderedPageBreak/>
        <w:t xml:space="preserve">Eternal Death of the Stoning once in Acts 7:60, but in Acts 6:1-7:59; 8:1-3 the Lord Stephen did not obey the Eternal Test (Trial), Eternal Sin, Eternal Hell, the Eternal Grave or Eternal Prison. </w:t>
      </w:r>
      <w:r w:rsidRPr="00FE63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668D0" w:rsidRPr="00FE6394" w:rsidRDefault="00A668D0" w:rsidP="00A668D0">
      <w:pPr>
        <w:tabs>
          <w:tab w:val="left" w:pos="5130"/>
        </w:tabs>
        <w:spacing w:line="480" w:lineRule="auto"/>
        <w:jc w:val="both"/>
        <w:rPr>
          <w:sz w:val="24"/>
          <w:szCs w:val="24"/>
        </w:rPr>
      </w:pPr>
      <w:r w:rsidRPr="00FE63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E6394">
        <w:rPr>
          <w:sz w:val="24"/>
          <w:szCs w:val="24"/>
          <w:vertAlign w:val="superscript"/>
        </w:rPr>
        <w:t>st</w:t>
      </w:r>
      <w:r w:rsidRPr="00FE63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E6394">
        <w:rPr>
          <w:sz w:val="24"/>
          <w:szCs w:val="24"/>
          <w:vertAlign w:val="superscript"/>
        </w:rPr>
        <w:t>st</w:t>
      </w:r>
      <w:r w:rsidRPr="00FE63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E6394">
        <w:rPr>
          <w:sz w:val="24"/>
          <w:szCs w:val="24"/>
          <w:vertAlign w:val="superscript"/>
        </w:rPr>
        <w:t>nd</w:t>
      </w:r>
      <w:r w:rsidRPr="00FE63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FE6394">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668D0" w:rsidRPr="00FE6394" w:rsidRDefault="00A668D0" w:rsidP="00A668D0">
      <w:pPr>
        <w:spacing w:line="480" w:lineRule="auto"/>
        <w:jc w:val="center"/>
        <w:rPr>
          <w:b/>
          <w:sz w:val="24"/>
          <w:szCs w:val="24"/>
        </w:rPr>
      </w:pPr>
      <w:r w:rsidRPr="00FE6394">
        <w:rPr>
          <w:b/>
          <w:sz w:val="24"/>
          <w:szCs w:val="24"/>
        </w:rPr>
        <w:t>The Father Stephen’s Zion [Sion] Tabernacle</w:t>
      </w:r>
    </w:p>
    <w:p w:rsidR="00A668D0" w:rsidRPr="00FE6394" w:rsidRDefault="00A668D0" w:rsidP="00A668D0">
      <w:pPr>
        <w:spacing w:line="480" w:lineRule="auto"/>
        <w:jc w:val="both"/>
        <w:rPr>
          <w:sz w:val="24"/>
          <w:szCs w:val="24"/>
        </w:rPr>
      </w:pPr>
      <w:r w:rsidRPr="00FE63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FE639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FE6394">
        <w:rPr>
          <w:sz w:val="24"/>
          <w:szCs w:val="24"/>
          <w:vertAlign w:val="superscript"/>
        </w:rPr>
        <w:t>st</w:t>
      </w:r>
      <w:r w:rsidRPr="00FE6394">
        <w:rPr>
          <w:sz w:val="24"/>
          <w:szCs w:val="24"/>
        </w:rPr>
        <w:t xml:space="preserve"> Samuel 1:3; 21:1; 1</w:t>
      </w:r>
      <w:r w:rsidRPr="00FE6394">
        <w:rPr>
          <w:sz w:val="24"/>
          <w:szCs w:val="24"/>
          <w:vertAlign w:val="superscript"/>
        </w:rPr>
        <w:t>st</w:t>
      </w:r>
      <w:r w:rsidRPr="00FE6394">
        <w:rPr>
          <w:sz w:val="24"/>
          <w:szCs w:val="24"/>
        </w:rPr>
        <w:t xml:space="preserve"> Chronicles 16:39; 2</w:t>
      </w:r>
      <w:r w:rsidRPr="00FE6394">
        <w:rPr>
          <w:sz w:val="24"/>
          <w:szCs w:val="24"/>
          <w:vertAlign w:val="superscript"/>
        </w:rPr>
        <w:t>nd</w:t>
      </w:r>
      <w:r w:rsidRPr="00FE6394">
        <w:rPr>
          <w:sz w:val="24"/>
          <w:szCs w:val="24"/>
        </w:rPr>
        <w:t xml:space="preserve"> Chronicles 5:2-6 &amp; Psalms 78:60.   </w:t>
      </w:r>
    </w:p>
    <w:p w:rsidR="00A668D0" w:rsidRPr="00FE6394" w:rsidRDefault="00A668D0" w:rsidP="00A668D0">
      <w:pPr>
        <w:spacing w:line="480" w:lineRule="auto"/>
        <w:jc w:val="both"/>
        <w:rPr>
          <w:sz w:val="24"/>
          <w:szCs w:val="24"/>
        </w:rPr>
      </w:pPr>
      <w:r w:rsidRPr="00FE63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668D0" w:rsidRPr="00FE6394" w:rsidRDefault="00A668D0" w:rsidP="00A668D0">
      <w:pPr>
        <w:jc w:val="center"/>
        <w:rPr>
          <w:b/>
          <w:sz w:val="24"/>
          <w:szCs w:val="24"/>
        </w:rPr>
      </w:pPr>
      <w:r w:rsidRPr="00FE6394">
        <w:rPr>
          <w:b/>
          <w:sz w:val="24"/>
          <w:szCs w:val="24"/>
        </w:rPr>
        <w:t xml:space="preserve">The Father Stephen’s Zion [Sion] Temple </w:t>
      </w:r>
    </w:p>
    <w:p w:rsidR="00A668D0" w:rsidRPr="00FE6394" w:rsidRDefault="00A668D0" w:rsidP="00A668D0">
      <w:pPr>
        <w:spacing w:line="480" w:lineRule="auto"/>
        <w:jc w:val="both"/>
        <w:rPr>
          <w:sz w:val="24"/>
          <w:szCs w:val="24"/>
        </w:rPr>
      </w:pPr>
      <w:r w:rsidRPr="00FE6394">
        <w:rPr>
          <w:sz w:val="24"/>
          <w:szCs w:val="24"/>
        </w:rPr>
        <w:t xml:space="preserve">The Father Stephen’s Zion Temple also Known as the Rock, Foundation, Building, Church, House, Business, City, County, State, Government, Nation, Ministry &amp; Kingdom. The Centre’s for </w:t>
      </w:r>
      <w:r w:rsidRPr="00FE6394">
        <w:rPr>
          <w:sz w:val="24"/>
          <w:szCs w:val="24"/>
        </w:rPr>
        <w:lastRenderedPageBreak/>
        <w:t>Worship and Sacrifice before the Temple was Built is in Joshua 18:1 &amp; 1</w:t>
      </w:r>
      <w:r w:rsidRPr="00FE6394">
        <w:rPr>
          <w:sz w:val="24"/>
          <w:szCs w:val="24"/>
          <w:vertAlign w:val="superscript"/>
        </w:rPr>
        <w:t>st</w:t>
      </w:r>
      <w:r w:rsidRPr="00FE6394">
        <w:rPr>
          <w:sz w:val="24"/>
          <w:szCs w:val="24"/>
        </w:rPr>
        <w:t xml:space="preserve"> Samuel 7:2. David’s Preparations for the Building and Worship in the First Temple: The Plan for its Construction is in 2</w:t>
      </w:r>
      <w:r w:rsidRPr="00FE6394">
        <w:rPr>
          <w:sz w:val="24"/>
          <w:szCs w:val="24"/>
          <w:vertAlign w:val="superscript"/>
        </w:rPr>
        <w:t>nd</w:t>
      </w:r>
      <w:r w:rsidRPr="00FE6394">
        <w:rPr>
          <w:sz w:val="24"/>
          <w:szCs w:val="24"/>
        </w:rPr>
        <w:t xml:space="preserve"> Samuel 7:1, 12-13; 1</w:t>
      </w:r>
      <w:r w:rsidRPr="00FE6394">
        <w:rPr>
          <w:sz w:val="24"/>
          <w:szCs w:val="24"/>
          <w:vertAlign w:val="superscript"/>
        </w:rPr>
        <w:t>st</w:t>
      </w:r>
      <w:r w:rsidRPr="00FE6394">
        <w:rPr>
          <w:sz w:val="24"/>
          <w:szCs w:val="24"/>
        </w:rPr>
        <w:t xml:space="preserve"> Chronicles 17:1; 28:11-12, 19. The Gifts for its Construction is in 1</w:t>
      </w:r>
      <w:r w:rsidRPr="00FE6394">
        <w:rPr>
          <w:sz w:val="24"/>
          <w:szCs w:val="24"/>
          <w:vertAlign w:val="superscript"/>
        </w:rPr>
        <w:t>st</w:t>
      </w:r>
      <w:r w:rsidRPr="00FE6394">
        <w:rPr>
          <w:sz w:val="24"/>
          <w:szCs w:val="24"/>
        </w:rPr>
        <w:t xml:space="preserve"> Chronicles 29:2-3, 6. The Arrangements for the Temple Worship is in 1</w:t>
      </w:r>
      <w:r w:rsidRPr="00FE6394">
        <w:rPr>
          <w:sz w:val="24"/>
          <w:szCs w:val="24"/>
          <w:vertAlign w:val="superscript"/>
        </w:rPr>
        <w:t>st</w:t>
      </w:r>
      <w:r w:rsidRPr="00FE6394">
        <w:rPr>
          <w:sz w:val="24"/>
          <w:szCs w:val="24"/>
        </w:rPr>
        <w:t xml:space="preserve"> Chronicles 23:3-5. Solomon’s Construction of the Temple is in 1</w:t>
      </w:r>
      <w:r w:rsidRPr="00FE6394">
        <w:rPr>
          <w:sz w:val="24"/>
          <w:szCs w:val="24"/>
          <w:vertAlign w:val="superscript"/>
        </w:rPr>
        <w:t>st</w:t>
      </w:r>
      <w:r w:rsidRPr="00FE6394">
        <w:rPr>
          <w:sz w:val="24"/>
          <w:szCs w:val="24"/>
        </w:rPr>
        <w:t xml:space="preserve"> Kings 5:1-13 &amp; 2</w:t>
      </w:r>
      <w:r w:rsidRPr="00FE6394">
        <w:rPr>
          <w:sz w:val="24"/>
          <w:szCs w:val="24"/>
          <w:vertAlign w:val="superscript"/>
        </w:rPr>
        <w:t>nd</w:t>
      </w:r>
      <w:r w:rsidRPr="00FE6394">
        <w:rPr>
          <w:sz w:val="24"/>
          <w:szCs w:val="24"/>
        </w:rPr>
        <w:t xml:space="preserve"> Chronicles 2:7-18. The Completion of the Temple and its Furnishings is in 2</w:t>
      </w:r>
      <w:r w:rsidRPr="00FE6394">
        <w:rPr>
          <w:sz w:val="24"/>
          <w:szCs w:val="24"/>
          <w:vertAlign w:val="superscript"/>
        </w:rPr>
        <w:t>nd</w:t>
      </w:r>
      <w:r w:rsidRPr="00FE6394">
        <w:rPr>
          <w:sz w:val="24"/>
          <w:szCs w:val="24"/>
        </w:rPr>
        <w:t xml:space="preserve"> Chronicles 2:5; 3:4-9, 11-12; 4:2, 5 &amp; 1</w:t>
      </w:r>
      <w:r w:rsidRPr="00FE6394">
        <w:rPr>
          <w:sz w:val="24"/>
          <w:szCs w:val="24"/>
          <w:vertAlign w:val="superscript"/>
        </w:rPr>
        <w:t>st</w:t>
      </w:r>
      <w:r w:rsidRPr="00FE6394">
        <w:rPr>
          <w:sz w:val="24"/>
          <w:szCs w:val="24"/>
        </w:rPr>
        <w:t xml:space="preserve"> Kings 6:20-22, 27, 38; 7:23, 26-27, 30. The Dedication of the Temple: At the Feats of Tabernacles is in 1</w:t>
      </w:r>
      <w:r w:rsidRPr="00FE6394">
        <w:rPr>
          <w:sz w:val="24"/>
          <w:szCs w:val="24"/>
          <w:vertAlign w:val="superscript"/>
        </w:rPr>
        <w:t>st</w:t>
      </w:r>
      <w:r w:rsidRPr="00FE6394">
        <w:rPr>
          <w:sz w:val="24"/>
          <w:szCs w:val="24"/>
        </w:rPr>
        <w:t xml:space="preserve"> Kings 8:2 &amp; 2</w:t>
      </w:r>
      <w:r w:rsidRPr="00FE6394">
        <w:rPr>
          <w:sz w:val="24"/>
          <w:szCs w:val="24"/>
          <w:vertAlign w:val="superscript"/>
        </w:rPr>
        <w:t>nd</w:t>
      </w:r>
      <w:r w:rsidRPr="00FE6394">
        <w:rPr>
          <w:sz w:val="24"/>
          <w:szCs w:val="24"/>
        </w:rPr>
        <w:t xml:space="preserve"> Chronicles 5:3. The Glory of the Father Stephen filled the Temple is in 1</w:t>
      </w:r>
      <w:r w:rsidRPr="00FE6394">
        <w:rPr>
          <w:sz w:val="24"/>
          <w:szCs w:val="24"/>
          <w:vertAlign w:val="superscript"/>
        </w:rPr>
        <w:t>st</w:t>
      </w:r>
      <w:r w:rsidRPr="00FE6394">
        <w:rPr>
          <w:sz w:val="24"/>
          <w:szCs w:val="24"/>
        </w:rPr>
        <w:t xml:space="preserve"> Kings 8:6, 10-11 &amp; 2</w:t>
      </w:r>
      <w:r w:rsidRPr="00FE6394">
        <w:rPr>
          <w:sz w:val="24"/>
          <w:szCs w:val="24"/>
          <w:vertAlign w:val="superscript"/>
        </w:rPr>
        <w:t>nd</w:t>
      </w:r>
      <w:r w:rsidRPr="00FE6394">
        <w:rPr>
          <w:sz w:val="24"/>
          <w:szCs w:val="24"/>
        </w:rPr>
        <w:t xml:space="preserve"> Chronicles 5:7, 11, 13-14. The Offering of Sacrifices is in 1</w:t>
      </w:r>
      <w:r w:rsidRPr="00FE6394">
        <w:rPr>
          <w:sz w:val="24"/>
          <w:szCs w:val="24"/>
          <w:vertAlign w:val="superscript"/>
        </w:rPr>
        <w:t>st</w:t>
      </w:r>
      <w:r w:rsidRPr="00FE6394">
        <w:rPr>
          <w:sz w:val="24"/>
          <w:szCs w:val="24"/>
        </w:rPr>
        <w:t xml:space="preserve"> Kings 8:62-63 &amp; 2</w:t>
      </w:r>
      <w:r w:rsidRPr="00FE6394">
        <w:rPr>
          <w:sz w:val="24"/>
          <w:szCs w:val="24"/>
          <w:vertAlign w:val="superscript"/>
        </w:rPr>
        <w:t>nd</w:t>
      </w:r>
      <w:r w:rsidRPr="00FE6394">
        <w:rPr>
          <w:sz w:val="24"/>
          <w:szCs w:val="24"/>
        </w:rPr>
        <w:t xml:space="preserve"> Chronicles 7:5. Solomon’s Prayer is in 1</w:t>
      </w:r>
      <w:r w:rsidRPr="00FE6394">
        <w:rPr>
          <w:sz w:val="24"/>
          <w:szCs w:val="24"/>
          <w:vertAlign w:val="superscript"/>
        </w:rPr>
        <w:t>st</w:t>
      </w:r>
      <w:r w:rsidRPr="00FE6394">
        <w:rPr>
          <w:sz w:val="24"/>
          <w:szCs w:val="24"/>
        </w:rPr>
        <w:t xml:space="preserve"> Kings 12:26-30 &amp; 2</w:t>
      </w:r>
      <w:r w:rsidRPr="00FE6394">
        <w:rPr>
          <w:sz w:val="24"/>
          <w:szCs w:val="24"/>
          <w:vertAlign w:val="superscript"/>
        </w:rPr>
        <w:t>nd</w:t>
      </w:r>
      <w:r w:rsidRPr="00FE6394">
        <w:rPr>
          <w:sz w:val="24"/>
          <w:szCs w:val="24"/>
        </w:rPr>
        <w:t xml:space="preserve"> Chronicles 13:4-12. Later the Kings of Judah used the Temple Treasures for Political Purposes is in 1</w:t>
      </w:r>
      <w:r w:rsidRPr="00FE6394">
        <w:rPr>
          <w:sz w:val="24"/>
          <w:szCs w:val="24"/>
          <w:vertAlign w:val="superscript"/>
        </w:rPr>
        <w:t>st</w:t>
      </w:r>
      <w:r w:rsidRPr="00FE6394">
        <w:rPr>
          <w:sz w:val="24"/>
          <w:szCs w:val="24"/>
        </w:rPr>
        <w:t xml:space="preserve"> Kings 15:18-19; 2</w:t>
      </w:r>
      <w:r w:rsidRPr="00FE6394">
        <w:rPr>
          <w:sz w:val="24"/>
          <w:szCs w:val="24"/>
          <w:vertAlign w:val="superscript"/>
        </w:rPr>
        <w:t>nd</w:t>
      </w:r>
      <w:r w:rsidRPr="00FE6394">
        <w:rPr>
          <w:sz w:val="24"/>
          <w:szCs w:val="24"/>
        </w:rPr>
        <w:t xml:space="preserve"> Kings 12:17-18; 16:7-8; 18:14-15 &amp; 2</w:t>
      </w:r>
      <w:r w:rsidRPr="00FE6394">
        <w:rPr>
          <w:sz w:val="24"/>
          <w:szCs w:val="24"/>
          <w:vertAlign w:val="superscript"/>
        </w:rPr>
        <w:t>nd</w:t>
      </w:r>
      <w:r w:rsidRPr="00FE6394">
        <w:rPr>
          <w:sz w:val="24"/>
          <w:szCs w:val="24"/>
        </w:rPr>
        <w:t xml:space="preserve"> Chronicles 16:2-3; 28:21. The Only Foreign Kings that Pillaged, Plundered, Booteed, Spoiled the Temple: Shiskak King of Egypt in 1</w:t>
      </w:r>
      <w:r w:rsidRPr="00FE6394">
        <w:rPr>
          <w:sz w:val="24"/>
          <w:szCs w:val="24"/>
          <w:vertAlign w:val="superscript"/>
        </w:rPr>
        <w:t>st</w:t>
      </w:r>
      <w:r w:rsidRPr="00FE6394">
        <w:rPr>
          <w:sz w:val="24"/>
          <w:szCs w:val="24"/>
        </w:rPr>
        <w:t xml:space="preserve"> Kings 14:25-26 &amp; 2</w:t>
      </w:r>
      <w:r w:rsidRPr="00FE6394">
        <w:rPr>
          <w:sz w:val="24"/>
          <w:szCs w:val="24"/>
          <w:vertAlign w:val="superscript"/>
        </w:rPr>
        <w:t>nd</w:t>
      </w:r>
      <w:r w:rsidRPr="00FE6394">
        <w:rPr>
          <w:sz w:val="24"/>
          <w:szCs w:val="24"/>
        </w:rPr>
        <w:t xml:space="preserve"> Chronicles 12:9. Nebuchadnezzar King of Babylon is in 2</w:t>
      </w:r>
      <w:r w:rsidRPr="00FE6394">
        <w:rPr>
          <w:sz w:val="24"/>
          <w:szCs w:val="24"/>
          <w:vertAlign w:val="superscript"/>
        </w:rPr>
        <w:t>nd</w:t>
      </w:r>
      <w:r w:rsidRPr="00FE6394">
        <w:rPr>
          <w:sz w:val="24"/>
          <w:szCs w:val="24"/>
        </w:rPr>
        <w:t xml:space="preserve"> Kings 24:13 &amp; 2</w:t>
      </w:r>
      <w:r w:rsidRPr="00FE6394">
        <w:rPr>
          <w:sz w:val="24"/>
          <w:szCs w:val="24"/>
          <w:vertAlign w:val="superscript"/>
        </w:rPr>
        <w:t>nd</w:t>
      </w:r>
      <w:r w:rsidRPr="00FE6394">
        <w:rPr>
          <w:sz w:val="24"/>
          <w:szCs w:val="24"/>
        </w:rPr>
        <w:t xml:space="preserve"> Chronicles 36:18. Under Certain Kings the Temple was Cleansed and Repaired: King Joash in 2</w:t>
      </w:r>
      <w:r w:rsidRPr="00FE6394">
        <w:rPr>
          <w:sz w:val="24"/>
          <w:szCs w:val="24"/>
          <w:vertAlign w:val="superscript"/>
        </w:rPr>
        <w:t>nd</w:t>
      </w:r>
      <w:r w:rsidRPr="00FE6394">
        <w:rPr>
          <w:sz w:val="24"/>
          <w:szCs w:val="24"/>
        </w:rPr>
        <w:t xml:space="preserve"> Kings 12:4-5 &amp; 2</w:t>
      </w:r>
      <w:r w:rsidRPr="00FE6394">
        <w:rPr>
          <w:sz w:val="24"/>
          <w:szCs w:val="24"/>
          <w:vertAlign w:val="superscript"/>
        </w:rPr>
        <w:t>nd</w:t>
      </w:r>
      <w:r w:rsidRPr="00FE6394">
        <w:rPr>
          <w:sz w:val="24"/>
          <w:szCs w:val="24"/>
        </w:rPr>
        <w:t xml:space="preserve"> Chronicles 24:5, 13-14. King Jotham is in 2</w:t>
      </w:r>
      <w:r w:rsidRPr="00FE6394">
        <w:rPr>
          <w:sz w:val="24"/>
          <w:szCs w:val="24"/>
          <w:vertAlign w:val="superscript"/>
        </w:rPr>
        <w:t>nd</w:t>
      </w:r>
      <w:r w:rsidRPr="00FE6394">
        <w:rPr>
          <w:sz w:val="24"/>
          <w:szCs w:val="24"/>
        </w:rPr>
        <w:t xml:space="preserve"> Kings 15:35 &amp; 2</w:t>
      </w:r>
      <w:r w:rsidRPr="00FE6394">
        <w:rPr>
          <w:sz w:val="24"/>
          <w:szCs w:val="24"/>
          <w:vertAlign w:val="superscript"/>
        </w:rPr>
        <w:t>nd</w:t>
      </w:r>
      <w:r w:rsidRPr="00FE6394">
        <w:rPr>
          <w:sz w:val="24"/>
          <w:szCs w:val="24"/>
        </w:rPr>
        <w:t xml:space="preserve"> Chronicles 27:3. King Hezekiah is in 2</w:t>
      </w:r>
      <w:r w:rsidRPr="00FE6394">
        <w:rPr>
          <w:sz w:val="24"/>
          <w:szCs w:val="24"/>
          <w:vertAlign w:val="superscript"/>
        </w:rPr>
        <w:t>nd</w:t>
      </w:r>
      <w:r w:rsidRPr="00FE6394">
        <w:rPr>
          <w:sz w:val="24"/>
          <w:szCs w:val="24"/>
        </w:rPr>
        <w:t xml:space="preserve"> Chronicles 29:3-5, 15-16, 18-19, 25. King Josiah is in 2</w:t>
      </w:r>
      <w:r w:rsidRPr="00FE6394">
        <w:rPr>
          <w:sz w:val="24"/>
          <w:szCs w:val="24"/>
          <w:vertAlign w:val="superscript"/>
        </w:rPr>
        <w:t>nd</w:t>
      </w:r>
      <w:r w:rsidRPr="00FE6394">
        <w:rPr>
          <w:sz w:val="24"/>
          <w:szCs w:val="24"/>
        </w:rPr>
        <w:t xml:space="preserve"> Kings 22:3-7 &amp; 2</w:t>
      </w:r>
      <w:r w:rsidRPr="00FE6394">
        <w:rPr>
          <w:sz w:val="24"/>
          <w:szCs w:val="24"/>
          <w:vertAlign w:val="superscript"/>
        </w:rPr>
        <w:t>nd</w:t>
      </w:r>
      <w:r w:rsidRPr="00FE6394">
        <w:rPr>
          <w:sz w:val="24"/>
          <w:szCs w:val="24"/>
        </w:rPr>
        <w:t xml:space="preserve"> Chronicles 34:8-11. The Destruction of the Temple by the Babylonians is in 2</w:t>
      </w:r>
      <w:r w:rsidRPr="00FE6394">
        <w:rPr>
          <w:sz w:val="24"/>
          <w:szCs w:val="24"/>
          <w:vertAlign w:val="superscript"/>
        </w:rPr>
        <w:t>nd</w:t>
      </w:r>
      <w:r w:rsidRPr="00FE6394">
        <w:rPr>
          <w:sz w:val="24"/>
          <w:szCs w:val="24"/>
        </w:rPr>
        <w:t xml:space="preserve"> Kings 25:13-15; Jeremiah 52:17-19 &amp; 2</w:t>
      </w:r>
      <w:r w:rsidRPr="00FE6394">
        <w:rPr>
          <w:sz w:val="24"/>
          <w:szCs w:val="24"/>
          <w:vertAlign w:val="superscript"/>
        </w:rPr>
        <w:t>nd</w:t>
      </w:r>
      <w:r w:rsidRPr="00FE63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FE639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E6394">
        <w:rPr>
          <w:sz w:val="24"/>
          <w:szCs w:val="24"/>
          <w:vertAlign w:val="superscript"/>
        </w:rPr>
        <w:t>st</w:t>
      </w:r>
      <w:r w:rsidRPr="00FE6394">
        <w:rPr>
          <w:sz w:val="24"/>
          <w:szCs w:val="24"/>
        </w:rPr>
        <w:t xml:space="preserve"> 1944 and the Eternal Guiltiness Damnation will end in June 21</w:t>
      </w:r>
      <w:r w:rsidRPr="00FE6394">
        <w:rPr>
          <w:sz w:val="24"/>
          <w:szCs w:val="24"/>
          <w:vertAlign w:val="superscript"/>
        </w:rPr>
        <w:t>st</w:t>
      </w:r>
      <w:r w:rsidRPr="00FE63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FE6394">
        <w:rPr>
          <w:sz w:val="24"/>
          <w:szCs w:val="24"/>
        </w:rPr>
        <w:lastRenderedPageBreak/>
        <w:t xml:space="preserve">of a Kingdom which is 120 years for the United States of America to be protected in this fashion &amp; after the 430 years there is no resistance in Galatians 3:17 &amp; Acts 7:51-53.   </w:t>
      </w:r>
    </w:p>
    <w:p w:rsidR="00A668D0" w:rsidRPr="00FE6394" w:rsidRDefault="00A668D0" w:rsidP="00A668D0">
      <w:pPr>
        <w:spacing w:line="480" w:lineRule="auto"/>
        <w:jc w:val="both"/>
        <w:rPr>
          <w:sz w:val="24"/>
          <w:szCs w:val="24"/>
        </w:rPr>
      </w:pPr>
      <w:r w:rsidRPr="00FE63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E6394">
        <w:rPr>
          <w:b/>
          <w:sz w:val="24"/>
          <w:szCs w:val="24"/>
        </w:rPr>
        <w:t>Rebels</w:t>
      </w:r>
      <w:r w:rsidRPr="00FE63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E6394">
        <w:rPr>
          <w:b/>
          <w:sz w:val="24"/>
          <w:szCs w:val="24"/>
        </w:rPr>
        <w:t>Mutiny</w:t>
      </w:r>
      <w:r w:rsidRPr="00FE6394">
        <w:rPr>
          <w:sz w:val="24"/>
          <w:szCs w:val="24"/>
        </w:rPr>
        <w:t>” is the military security forces against their commanders. Second, is called a “</w:t>
      </w:r>
      <w:r w:rsidRPr="00FE6394">
        <w:rPr>
          <w:b/>
          <w:sz w:val="24"/>
          <w:szCs w:val="24"/>
        </w:rPr>
        <w:t>Resistance Force Movement</w:t>
      </w:r>
      <w:r w:rsidRPr="00FE6394">
        <w:rPr>
          <w:sz w:val="24"/>
          <w:szCs w:val="24"/>
        </w:rPr>
        <w:t>” is the freedom fighters who are against a foreign power. Third, is called nonviolent “</w:t>
      </w:r>
      <w:r w:rsidRPr="00FE6394">
        <w:rPr>
          <w:b/>
          <w:sz w:val="24"/>
          <w:szCs w:val="24"/>
        </w:rPr>
        <w:t>Resistance or Civil Disobedience</w:t>
      </w:r>
      <w:r w:rsidRPr="00FE6394">
        <w:rPr>
          <w:sz w:val="24"/>
          <w:szCs w:val="24"/>
        </w:rPr>
        <w:t>” which does not involve violence or military forces. Fourth, is called a “</w:t>
      </w:r>
      <w:r w:rsidRPr="00FE6394">
        <w:rPr>
          <w:b/>
          <w:sz w:val="24"/>
          <w:szCs w:val="24"/>
        </w:rPr>
        <w:t>Revolution</w:t>
      </w:r>
      <w:r w:rsidRPr="00FE6394">
        <w:rPr>
          <w:sz w:val="24"/>
          <w:szCs w:val="24"/>
        </w:rPr>
        <w:t>” which is done by radicals to overthrow a government. Fifth, is called a “</w:t>
      </w:r>
      <w:r w:rsidRPr="00FE6394">
        <w:rPr>
          <w:b/>
          <w:sz w:val="24"/>
          <w:szCs w:val="24"/>
        </w:rPr>
        <w:t>Revolt</w:t>
      </w:r>
      <w:r w:rsidRPr="00FE6394">
        <w:rPr>
          <w:sz w:val="24"/>
          <w:szCs w:val="24"/>
        </w:rPr>
        <w:t>” which means a localized rebellion force. Sixth, is called “</w:t>
      </w:r>
      <w:r w:rsidRPr="00FE6394">
        <w:rPr>
          <w:b/>
          <w:sz w:val="24"/>
          <w:szCs w:val="24"/>
        </w:rPr>
        <w:t>Terrorism</w:t>
      </w:r>
      <w:r w:rsidRPr="00FE6394">
        <w:rPr>
          <w:sz w:val="24"/>
          <w:szCs w:val="24"/>
        </w:rPr>
        <w:t>” which is the religious and political militant extremists. Seventh, is called a “</w:t>
      </w:r>
      <w:r w:rsidRPr="00FE6394">
        <w:rPr>
          <w:b/>
          <w:sz w:val="24"/>
          <w:szCs w:val="24"/>
        </w:rPr>
        <w:t>Subversion</w:t>
      </w:r>
      <w:r w:rsidRPr="00FE63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E6394">
        <w:rPr>
          <w:sz w:val="24"/>
          <w:szCs w:val="24"/>
          <w:vertAlign w:val="superscript"/>
        </w:rPr>
        <w:t>nd</w:t>
      </w:r>
      <w:r w:rsidRPr="00FE6394">
        <w:rPr>
          <w:sz w:val="24"/>
          <w:szCs w:val="24"/>
        </w:rPr>
        <w:t xml:space="preserve"> Thessalonians 2:1-12; Jude 5-15; 2</w:t>
      </w:r>
      <w:r w:rsidRPr="00FE6394">
        <w:rPr>
          <w:sz w:val="24"/>
          <w:szCs w:val="24"/>
          <w:vertAlign w:val="superscript"/>
        </w:rPr>
        <w:t>nd</w:t>
      </w:r>
      <w:r w:rsidRPr="00FE6394">
        <w:rPr>
          <w:sz w:val="24"/>
          <w:szCs w:val="24"/>
        </w:rPr>
        <w:t xml:space="preserve"> John 7-11 and 1</w:t>
      </w:r>
      <w:r w:rsidRPr="00FE6394">
        <w:rPr>
          <w:sz w:val="24"/>
          <w:szCs w:val="24"/>
          <w:vertAlign w:val="superscript"/>
        </w:rPr>
        <w:t>st</w:t>
      </w:r>
      <w:r w:rsidRPr="00FE6394">
        <w:rPr>
          <w:sz w:val="24"/>
          <w:szCs w:val="24"/>
        </w:rPr>
        <w:t xml:space="preserve"> John 4:1-6; Isaiah 14:12-21; Ezekiel 28:15-19; Ezra 4:18-19; Luke 10:18-20; 1</w:t>
      </w:r>
      <w:r w:rsidRPr="00FE6394">
        <w:rPr>
          <w:sz w:val="24"/>
          <w:szCs w:val="24"/>
          <w:vertAlign w:val="superscript"/>
        </w:rPr>
        <w:t>st</w:t>
      </w:r>
      <w:r w:rsidRPr="00FE6394">
        <w:rPr>
          <w:sz w:val="24"/>
          <w:szCs w:val="24"/>
        </w:rPr>
        <w:t xml:space="preserve"> Samuel 15:23; Acts 21:38 (NKJV) &amp; Deuteronomy 13:1-18. The Examples of Wrong Rebellion against God is in Psalms 2:2; 66:7; Numbers 20:24; </w:t>
      </w:r>
      <w:r w:rsidRPr="00FE6394">
        <w:rPr>
          <w:sz w:val="24"/>
          <w:szCs w:val="24"/>
        </w:rPr>
        <w:lastRenderedPageBreak/>
        <w:t>27:14 &amp; 1</w:t>
      </w:r>
      <w:r w:rsidRPr="00FE6394">
        <w:rPr>
          <w:sz w:val="24"/>
          <w:szCs w:val="24"/>
          <w:vertAlign w:val="superscript"/>
        </w:rPr>
        <w:t>st</w:t>
      </w:r>
      <w:r w:rsidRPr="00FE6394">
        <w:rPr>
          <w:sz w:val="24"/>
          <w:szCs w:val="24"/>
        </w:rPr>
        <w:t xml:space="preserve"> Samuel 15:22-23. The Divine Warnings not to Rebel is in 1</w:t>
      </w:r>
      <w:r w:rsidRPr="00FE6394">
        <w:rPr>
          <w:sz w:val="24"/>
          <w:szCs w:val="24"/>
          <w:vertAlign w:val="superscript"/>
        </w:rPr>
        <w:t>st</w:t>
      </w:r>
      <w:r w:rsidRPr="00FE63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E6394">
        <w:rPr>
          <w:sz w:val="24"/>
          <w:szCs w:val="24"/>
          <w:vertAlign w:val="superscript"/>
        </w:rPr>
        <w:t>nd</w:t>
      </w:r>
      <w:r w:rsidRPr="00FE6394">
        <w:rPr>
          <w:sz w:val="24"/>
          <w:szCs w:val="24"/>
        </w:rPr>
        <w:t xml:space="preserve"> Thessalonians 2:3 &amp; 1</w:t>
      </w:r>
      <w:r w:rsidRPr="00FE6394">
        <w:rPr>
          <w:sz w:val="24"/>
          <w:szCs w:val="24"/>
          <w:vertAlign w:val="superscript"/>
        </w:rPr>
        <w:t>st</w:t>
      </w:r>
      <w:r w:rsidRPr="00FE63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E6394">
        <w:rPr>
          <w:sz w:val="24"/>
          <w:szCs w:val="24"/>
          <w:vertAlign w:val="superscript"/>
        </w:rPr>
        <w:t>st</w:t>
      </w:r>
      <w:r w:rsidRPr="00FE6394">
        <w:rPr>
          <w:sz w:val="24"/>
          <w:szCs w:val="24"/>
        </w:rPr>
        <w:t xml:space="preserve"> Corinthians 10:1-12; Hebrews 3:7-4:2; Psalms 95:7-11 &amp; Jude 5, 7. The Rebellion against Human Authority: The Examples of Rebellion against Human Leaders is in Genesis 14:3-4; 2</w:t>
      </w:r>
      <w:r w:rsidRPr="00FE6394">
        <w:rPr>
          <w:sz w:val="24"/>
          <w:szCs w:val="24"/>
          <w:vertAlign w:val="superscript"/>
        </w:rPr>
        <w:t>nd</w:t>
      </w:r>
      <w:r w:rsidRPr="00FE6394">
        <w:rPr>
          <w:sz w:val="24"/>
          <w:szCs w:val="24"/>
        </w:rPr>
        <w:t xml:space="preserve"> Kings 18:7; 24:1, 20; 2</w:t>
      </w:r>
      <w:r w:rsidRPr="00FE6394">
        <w:rPr>
          <w:sz w:val="24"/>
          <w:szCs w:val="24"/>
          <w:vertAlign w:val="superscript"/>
        </w:rPr>
        <w:t>nd</w:t>
      </w:r>
      <w:r w:rsidRPr="00FE6394">
        <w:rPr>
          <w:sz w:val="24"/>
          <w:szCs w:val="24"/>
        </w:rPr>
        <w:t xml:space="preserve"> Chronicles 13:6; 36:13; Jeremiah 52:3 &amp; Mark 15:7. The Rebellion against Parents is in Deuteronomy 21:18-21. The Rebellion of Nations is in 1</w:t>
      </w:r>
      <w:r w:rsidRPr="00FE6394">
        <w:rPr>
          <w:sz w:val="24"/>
          <w:szCs w:val="24"/>
          <w:vertAlign w:val="superscript"/>
        </w:rPr>
        <w:t>st</w:t>
      </w:r>
      <w:r w:rsidRPr="00FE6394">
        <w:rPr>
          <w:sz w:val="24"/>
          <w:szCs w:val="24"/>
        </w:rPr>
        <w:t xml:space="preserve"> Kings 12:19; 2</w:t>
      </w:r>
      <w:r w:rsidRPr="00FE6394">
        <w:rPr>
          <w:sz w:val="24"/>
          <w:szCs w:val="24"/>
          <w:vertAlign w:val="superscript"/>
        </w:rPr>
        <w:t>nd</w:t>
      </w:r>
      <w:r w:rsidRPr="00FE6394">
        <w:rPr>
          <w:sz w:val="24"/>
          <w:szCs w:val="24"/>
        </w:rPr>
        <w:t xml:space="preserve"> Chronicles 10:19 &amp; 2</w:t>
      </w:r>
      <w:r w:rsidRPr="00FE6394">
        <w:rPr>
          <w:sz w:val="24"/>
          <w:szCs w:val="24"/>
          <w:vertAlign w:val="superscript"/>
        </w:rPr>
        <w:t>nd</w:t>
      </w:r>
      <w:r w:rsidRPr="00FE6394">
        <w:rPr>
          <w:sz w:val="24"/>
          <w:szCs w:val="24"/>
        </w:rPr>
        <w:t xml:space="preserve"> Kings 1:1. The Accusations of Rebellion is in Nehemiah 2:19; 6:5-8. The Rebellion against God’s Chosen Leaders is in Exodus </w:t>
      </w:r>
      <w:r w:rsidRPr="00FE6394">
        <w:rPr>
          <w:sz w:val="24"/>
          <w:szCs w:val="24"/>
        </w:rPr>
        <w:lastRenderedPageBreak/>
        <w:t>23:21; Numbers 16:1-3; 20:2-5; Joshua 1:18 &amp; 2</w:t>
      </w:r>
      <w:r w:rsidRPr="00FE6394">
        <w:rPr>
          <w:sz w:val="24"/>
          <w:szCs w:val="24"/>
          <w:vertAlign w:val="superscript"/>
        </w:rPr>
        <w:t>nd</w:t>
      </w:r>
      <w:r w:rsidRPr="00FE6394">
        <w:rPr>
          <w:sz w:val="24"/>
          <w:szCs w:val="24"/>
        </w:rPr>
        <w:t xml:space="preserve"> Samuel 15:10. The Rebellion against Incorruptible Authority is Damned is in Romans 13:2 &amp; 1</w:t>
      </w:r>
      <w:r w:rsidRPr="00FE6394">
        <w:rPr>
          <w:sz w:val="24"/>
          <w:szCs w:val="24"/>
          <w:vertAlign w:val="superscript"/>
        </w:rPr>
        <w:t>st</w:t>
      </w:r>
      <w:r w:rsidRPr="00FE6394">
        <w:rPr>
          <w:sz w:val="24"/>
          <w:szCs w:val="24"/>
        </w:rPr>
        <w:t xml:space="preserve"> Peter 2:13.    </w:t>
      </w:r>
    </w:p>
    <w:p w:rsidR="00A668D0" w:rsidRPr="00FE6394" w:rsidRDefault="00A668D0" w:rsidP="00A668D0">
      <w:pPr>
        <w:spacing w:before="240" w:line="480" w:lineRule="auto"/>
        <w:jc w:val="both"/>
        <w:rPr>
          <w:sz w:val="24"/>
          <w:szCs w:val="24"/>
        </w:rPr>
      </w:pPr>
      <w:r w:rsidRPr="00FE6394">
        <w:rPr>
          <w:sz w:val="24"/>
          <w:szCs w:val="24"/>
        </w:rPr>
        <w:t>The Oppression against the United States of America is from June 21</w:t>
      </w:r>
      <w:r w:rsidRPr="00FE6394">
        <w:rPr>
          <w:sz w:val="24"/>
          <w:szCs w:val="24"/>
          <w:vertAlign w:val="superscript"/>
        </w:rPr>
        <w:t>st</w:t>
      </w:r>
      <w:r w:rsidRPr="00FE6394">
        <w:rPr>
          <w:sz w:val="24"/>
          <w:szCs w:val="24"/>
        </w:rPr>
        <w:t xml:space="preserve"> 1650 AD-June 21</w:t>
      </w:r>
      <w:r w:rsidRPr="00FE6394">
        <w:rPr>
          <w:sz w:val="24"/>
          <w:szCs w:val="24"/>
          <w:vertAlign w:val="superscript"/>
        </w:rPr>
        <w:t>st</w:t>
      </w:r>
      <w:r w:rsidRPr="00FE63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E6394">
        <w:rPr>
          <w:sz w:val="24"/>
          <w:szCs w:val="24"/>
          <w:vertAlign w:val="superscript"/>
        </w:rPr>
        <w:t>st</w:t>
      </w:r>
      <w:r w:rsidRPr="00FE6394">
        <w:rPr>
          <w:sz w:val="24"/>
          <w:szCs w:val="24"/>
        </w:rPr>
        <w:t xml:space="preserve"> 1972 AD-June 21</w:t>
      </w:r>
      <w:r w:rsidRPr="00FE6394">
        <w:rPr>
          <w:sz w:val="24"/>
          <w:szCs w:val="24"/>
          <w:vertAlign w:val="superscript"/>
        </w:rPr>
        <w:t>st</w:t>
      </w:r>
      <w:r w:rsidRPr="00FE6394">
        <w:rPr>
          <w:sz w:val="24"/>
          <w:szCs w:val="24"/>
        </w:rPr>
        <w:t xml:space="preserve"> 2015 AD  in 1</w:t>
      </w:r>
      <w:r w:rsidRPr="00FE6394">
        <w:rPr>
          <w:sz w:val="24"/>
          <w:szCs w:val="24"/>
          <w:vertAlign w:val="superscript"/>
        </w:rPr>
        <w:t>st</w:t>
      </w:r>
      <w:r w:rsidRPr="00FE63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E6394">
        <w:rPr>
          <w:sz w:val="24"/>
          <w:szCs w:val="24"/>
          <w:vertAlign w:val="superscript"/>
        </w:rPr>
        <w:t>nd</w:t>
      </w:r>
      <w:r w:rsidRPr="00FE63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E6394">
        <w:rPr>
          <w:sz w:val="24"/>
          <w:szCs w:val="24"/>
          <w:vertAlign w:val="superscript"/>
        </w:rPr>
        <w:t>st</w:t>
      </w:r>
      <w:r w:rsidRPr="00FE6394">
        <w:rPr>
          <w:sz w:val="24"/>
          <w:szCs w:val="24"/>
        </w:rPr>
        <w:t xml:space="preserve"> Kings 19:3-4; Job 9:23; Psalms 42:1-11; 88:1-18; Joel 1:11 &amp; 2</w:t>
      </w:r>
      <w:r w:rsidRPr="00FE6394">
        <w:rPr>
          <w:sz w:val="24"/>
          <w:szCs w:val="24"/>
          <w:vertAlign w:val="superscript"/>
        </w:rPr>
        <w:t>nd</w:t>
      </w:r>
      <w:r w:rsidRPr="00FE6394">
        <w:rPr>
          <w:sz w:val="24"/>
          <w:szCs w:val="24"/>
        </w:rPr>
        <w:t xml:space="preserve"> Corinthians 1:8. The Physical Illness or Exhaustion is in Genesis 21:15-16; 1</w:t>
      </w:r>
      <w:r w:rsidRPr="00FE6394">
        <w:rPr>
          <w:sz w:val="24"/>
          <w:szCs w:val="24"/>
          <w:vertAlign w:val="superscript"/>
        </w:rPr>
        <w:t>st</w:t>
      </w:r>
      <w:r w:rsidRPr="00FE6394">
        <w:rPr>
          <w:sz w:val="24"/>
          <w:szCs w:val="24"/>
        </w:rPr>
        <w:t xml:space="preserve"> Kings 19:5-8; Psalms 6:1-7; 22:14-17; 31:9-12; Isaiah 38:1-2 &amp; Jonah 1:5. The Fear of Others is in 1</w:t>
      </w:r>
      <w:r w:rsidRPr="00FE6394">
        <w:rPr>
          <w:sz w:val="24"/>
          <w:szCs w:val="24"/>
          <w:vertAlign w:val="superscript"/>
        </w:rPr>
        <w:t>st</w:t>
      </w:r>
      <w:r w:rsidRPr="00FE6394">
        <w:rPr>
          <w:sz w:val="24"/>
          <w:szCs w:val="24"/>
        </w:rPr>
        <w:t xml:space="preserve"> Kings 19:1-3. The Fear of Failure is in Exodus 4:1; Numbers 11:11-15 &amp; 1</w:t>
      </w:r>
      <w:r w:rsidRPr="00FE6394">
        <w:rPr>
          <w:sz w:val="24"/>
          <w:szCs w:val="24"/>
          <w:vertAlign w:val="superscript"/>
        </w:rPr>
        <w:t>st</w:t>
      </w:r>
      <w:r w:rsidRPr="00FE6394">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FE6394">
        <w:rPr>
          <w:sz w:val="24"/>
          <w:szCs w:val="24"/>
        </w:rPr>
        <w:lastRenderedPageBreak/>
        <w:t>The Loss of a Sense of the Father Stephen’s Presence is in Psalms 22:1-2; Matthew 27:46 &amp; Mark 15:34. The Symptoms of Depression: A Loathing of Life and a Desire to End it is in Numbers 11:15; 1</w:t>
      </w:r>
      <w:r w:rsidRPr="00FE6394">
        <w:rPr>
          <w:sz w:val="24"/>
          <w:szCs w:val="24"/>
          <w:vertAlign w:val="superscript"/>
        </w:rPr>
        <w:t>st</w:t>
      </w:r>
      <w:r w:rsidRPr="00FE6394">
        <w:rPr>
          <w:sz w:val="24"/>
          <w:szCs w:val="24"/>
        </w:rPr>
        <w:t xml:space="preserve"> Kings 19:4; Job 10:1; Ecclesiastes 2:17; Jeremiah 20:15-18 &amp; Jonah 4:8. Deep Sorrow is in Genesis 21:16; Judges 21:2; 1</w:t>
      </w:r>
      <w:r w:rsidRPr="00FE6394">
        <w:rPr>
          <w:sz w:val="24"/>
          <w:szCs w:val="24"/>
          <w:vertAlign w:val="superscript"/>
        </w:rPr>
        <w:t>st</w:t>
      </w:r>
      <w:r w:rsidRPr="00FE6394">
        <w:rPr>
          <w:sz w:val="24"/>
          <w:szCs w:val="24"/>
        </w:rPr>
        <w:t xml:space="preserve"> Samuel 1:10, 16; Psalms 42:3; Nehemiah 1:4; 2:2; Esther 4:1-3; Job 16:16 &amp; Lamentations 2:11. Loneliness is in Numbers 11:14 &amp; 1</w:t>
      </w:r>
      <w:r w:rsidRPr="00FE6394">
        <w:rPr>
          <w:sz w:val="24"/>
          <w:szCs w:val="24"/>
          <w:vertAlign w:val="superscript"/>
        </w:rPr>
        <w:t>st</w:t>
      </w:r>
      <w:r w:rsidRPr="00FE6394">
        <w:rPr>
          <w:sz w:val="24"/>
          <w:szCs w:val="24"/>
        </w:rPr>
        <w:t xml:space="preserve"> Kings 19:10, 14. Perplexity is in Psalms 42:5; Habakkuk 1:2; John 16:6 &amp; Luke 24:17. Despair is in Psalms 88:3-9; Job 17:1 &amp; 2</w:t>
      </w:r>
      <w:r w:rsidRPr="00FE6394">
        <w:rPr>
          <w:sz w:val="24"/>
          <w:szCs w:val="24"/>
          <w:vertAlign w:val="superscript"/>
        </w:rPr>
        <w:t>nd</w:t>
      </w:r>
      <w:r w:rsidRPr="00FE6394">
        <w:rPr>
          <w:sz w:val="24"/>
          <w:szCs w:val="24"/>
        </w:rPr>
        <w:t xml:space="preserve"> Corinthians 1:8-9. Escapism is in 1</w:t>
      </w:r>
      <w:r w:rsidRPr="00FE6394">
        <w:rPr>
          <w:sz w:val="24"/>
          <w:szCs w:val="24"/>
          <w:vertAlign w:val="superscript"/>
        </w:rPr>
        <w:t>st</w:t>
      </w:r>
      <w:r w:rsidRPr="00FE63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E6394">
        <w:rPr>
          <w:sz w:val="24"/>
          <w:szCs w:val="24"/>
          <w:vertAlign w:val="superscript"/>
        </w:rPr>
        <w:t>st</w:t>
      </w:r>
      <w:r w:rsidRPr="00FE6394">
        <w:rPr>
          <w:sz w:val="24"/>
          <w:szCs w:val="24"/>
        </w:rPr>
        <w:t xml:space="preserve"> Kings 19:9-18 &amp; Psalms 22:1-2, 6-8; 42:1-7, 9-11; 43:1-5. The Remedies for Depression: Renewed Vision of the Father Stephen and being Centered upon Him is in 1</w:t>
      </w:r>
      <w:r w:rsidRPr="00FE6394">
        <w:rPr>
          <w:sz w:val="24"/>
          <w:szCs w:val="24"/>
          <w:vertAlign w:val="superscript"/>
        </w:rPr>
        <w:t>st</w:t>
      </w:r>
      <w:r w:rsidRPr="00FE63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E6394">
        <w:rPr>
          <w:sz w:val="24"/>
          <w:szCs w:val="24"/>
          <w:vertAlign w:val="superscript"/>
        </w:rPr>
        <w:t>nd</w:t>
      </w:r>
      <w:r w:rsidRPr="00FE6394">
        <w:rPr>
          <w:sz w:val="24"/>
          <w:szCs w:val="24"/>
        </w:rPr>
        <w:t xml:space="preserve"> Corinthians 4:8-12 &amp; Acts 6:4. Reviewing what the Father Stephen has done is in Psalms 42:6; 77:11-12; 143:5; Lamentations 3:19-26; 2</w:t>
      </w:r>
      <w:r w:rsidRPr="00FE6394">
        <w:rPr>
          <w:sz w:val="24"/>
          <w:szCs w:val="24"/>
          <w:vertAlign w:val="superscript"/>
        </w:rPr>
        <w:t>nd</w:t>
      </w:r>
      <w:r w:rsidRPr="00FE6394">
        <w:rPr>
          <w:sz w:val="24"/>
          <w:szCs w:val="24"/>
        </w:rPr>
        <w:t xml:space="preserve"> Corinthians 7:6 &amp; Acts 7:24-25. Prayer to the Father Stephen is in Psalms 139:23; Philippians 4:6-7 &amp; Acts 6:4, 6.  </w:t>
      </w:r>
    </w:p>
    <w:p w:rsidR="00A668D0" w:rsidRPr="00FE6394" w:rsidRDefault="00A668D0" w:rsidP="00A668D0">
      <w:pPr>
        <w:spacing w:before="240" w:line="480" w:lineRule="auto"/>
        <w:jc w:val="both"/>
        <w:rPr>
          <w:sz w:val="24"/>
          <w:szCs w:val="24"/>
        </w:rPr>
      </w:pPr>
      <w:r w:rsidRPr="00FE63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FE6394">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E6394">
        <w:rPr>
          <w:sz w:val="24"/>
          <w:szCs w:val="24"/>
          <w:vertAlign w:val="superscript"/>
        </w:rPr>
        <w:t>nd</w:t>
      </w:r>
      <w:r w:rsidRPr="00FE63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E6394">
        <w:rPr>
          <w:sz w:val="24"/>
          <w:szCs w:val="24"/>
          <w:vertAlign w:val="superscript"/>
        </w:rPr>
        <w:t>st</w:t>
      </w:r>
      <w:r w:rsidRPr="00FE6394">
        <w:rPr>
          <w:sz w:val="24"/>
          <w:szCs w:val="24"/>
        </w:rPr>
        <w:t xml:space="preserve"> Peter 2:21; John 16:33; 1</w:t>
      </w:r>
      <w:r w:rsidRPr="00FE6394">
        <w:rPr>
          <w:sz w:val="24"/>
          <w:szCs w:val="24"/>
          <w:vertAlign w:val="superscript"/>
        </w:rPr>
        <w:t>st</w:t>
      </w:r>
      <w:r w:rsidRPr="00FE6394">
        <w:rPr>
          <w:sz w:val="24"/>
          <w:szCs w:val="24"/>
        </w:rPr>
        <w:t xml:space="preserve"> Thessalonians 3:2-4; 2</w:t>
      </w:r>
      <w:r w:rsidRPr="00FE6394">
        <w:rPr>
          <w:sz w:val="24"/>
          <w:szCs w:val="24"/>
          <w:vertAlign w:val="superscript"/>
        </w:rPr>
        <w:t>nd</w:t>
      </w:r>
      <w:r w:rsidRPr="00FE6394">
        <w:rPr>
          <w:sz w:val="24"/>
          <w:szCs w:val="24"/>
        </w:rPr>
        <w:t xml:space="preserve"> Timothy 2:3; 3:12 &amp; Acts 6:4-10; 14:22-23. </w:t>
      </w:r>
    </w:p>
    <w:p w:rsidR="00A668D0" w:rsidRPr="00FE6394" w:rsidRDefault="00A668D0" w:rsidP="00A668D0">
      <w:pPr>
        <w:spacing w:before="240" w:line="480" w:lineRule="auto"/>
        <w:jc w:val="both"/>
        <w:rPr>
          <w:sz w:val="24"/>
          <w:szCs w:val="24"/>
        </w:rPr>
      </w:pPr>
      <w:r w:rsidRPr="00FE63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E6394">
        <w:rPr>
          <w:sz w:val="24"/>
          <w:szCs w:val="24"/>
          <w:vertAlign w:val="superscript"/>
        </w:rPr>
        <w:t>st</w:t>
      </w:r>
      <w:r w:rsidRPr="00FE6394">
        <w:rPr>
          <w:sz w:val="24"/>
          <w:szCs w:val="24"/>
        </w:rPr>
        <w:t xml:space="preserve"> Samuel 2:8 &amp; Acts 7:24-25. Defending &amp; Avenging the Oppressed is in Deuteronomy 10:18; Psalms 9:9; 10:17-18; 12:5; 68:5; 72:4; 146:7-9; Jeremiah </w:t>
      </w:r>
      <w:r w:rsidRPr="00FE6394">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E6394">
        <w:rPr>
          <w:sz w:val="24"/>
          <w:szCs w:val="24"/>
          <w:vertAlign w:val="superscript"/>
        </w:rPr>
        <w:t>nd</w:t>
      </w:r>
      <w:r w:rsidRPr="00FE6394">
        <w:rPr>
          <w:sz w:val="24"/>
          <w:szCs w:val="24"/>
        </w:rPr>
        <w:t xml:space="preserve"> Chronicles 6:38-39; Psalms 42:9; 57:1; 79:11; 82:3-4; 94:1-7; Revelation 6:10 &amp; Acts 6:4. In Trust to the Father Stephen is in Job 19:25; Psalms 42:1-3; 138:7; 2</w:t>
      </w:r>
      <w:r w:rsidRPr="00FE6394">
        <w:rPr>
          <w:sz w:val="24"/>
          <w:szCs w:val="24"/>
          <w:vertAlign w:val="superscript"/>
        </w:rPr>
        <w:t>nd</w:t>
      </w:r>
      <w:r w:rsidRPr="00FE6394">
        <w:rPr>
          <w:sz w:val="24"/>
          <w:szCs w:val="24"/>
        </w:rPr>
        <w:t xml:space="preserve"> Corinthians 4:17; 6:4-5; 1</w:t>
      </w:r>
      <w:r w:rsidRPr="00FE6394">
        <w:rPr>
          <w:sz w:val="24"/>
          <w:szCs w:val="24"/>
          <w:vertAlign w:val="superscript"/>
        </w:rPr>
        <w:t>st</w:t>
      </w:r>
      <w:r w:rsidRPr="00FE63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668D0" w:rsidRPr="00FE6394" w:rsidRDefault="00A668D0" w:rsidP="00A668D0">
      <w:pPr>
        <w:spacing w:line="480" w:lineRule="auto"/>
        <w:jc w:val="both"/>
        <w:rPr>
          <w:sz w:val="24"/>
          <w:szCs w:val="24"/>
        </w:rPr>
      </w:pPr>
      <w:r w:rsidRPr="00FE6394">
        <w:rPr>
          <w:sz w:val="24"/>
          <w:szCs w:val="24"/>
        </w:rPr>
        <w:t>The Rebuilding of the Temple: Preparations for Rebuilding the Temple is in Ezra 1:1-4, 7 &amp; 2</w:t>
      </w:r>
      <w:r w:rsidRPr="00FE6394">
        <w:rPr>
          <w:sz w:val="24"/>
          <w:szCs w:val="24"/>
          <w:vertAlign w:val="superscript"/>
        </w:rPr>
        <w:t>nd</w:t>
      </w:r>
      <w:r w:rsidRPr="00FE63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668D0" w:rsidRPr="00FE6394" w:rsidRDefault="00A668D0" w:rsidP="00A668D0">
      <w:pPr>
        <w:spacing w:line="480" w:lineRule="auto"/>
        <w:jc w:val="both"/>
        <w:rPr>
          <w:sz w:val="24"/>
          <w:szCs w:val="24"/>
        </w:rPr>
      </w:pPr>
      <w:r w:rsidRPr="00FE639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668D0" w:rsidRPr="00FE6394" w:rsidRDefault="00A668D0" w:rsidP="00A668D0">
      <w:pPr>
        <w:spacing w:line="480" w:lineRule="auto"/>
        <w:jc w:val="both"/>
        <w:rPr>
          <w:sz w:val="24"/>
          <w:szCs w:val="24"/>
        </w:rPr>
      </w:pPr>
      <w:r w:rsidRPr="00FE63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E6394">
        <w:rPr>
          <w:sz w:val="24"/>
          <w:szCs w:val="24"/>
          <w:vertAlign w:val="superscript"/>
        </w:rPr>
        <w:t>nd</w:t>
      </w:r>
      <w:r w:rsidRPr="00FE6394">
        <w:rPr>
          <w:sz w:val="24"/>
          <w:szCs w:val="24"/>
        </w:rPr>
        <w:t xml:space="preserve"> Kings 19:32-</w:t>
      </w:r>
      <w:r w:rsidRPr="00FE639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E6394">
        <w:rPr>
          <w:sz w:val="24"/>
          <w:szCs w:val="24"/>
          <w:vertAlign w:val="superscript"/>
        </w:rPr>
        <w:t>st</w:t>
      </w:r>
      <w:r w:rsidRPr="00FE6394">
        <w:rPr>
          <w:sz w:val="24"/>
          <w:szCs w:val="24"/>
        </w:rPr>
        <w:t xml:space="preserve"> Corinthians 6:19. The Individual Christian as the Temple of the Holy Ghost in the Kingdom of Lordship is in Acts 6:5; 7:55-56. The Local Church as the Father Stephen’s Temple is in 1</w:t>
      </w:r>
      <w:r w:rsidRPr="00FE6394">
        <w:rPr>
          <w:sz w:val="24"/>
          <w:szCs w:val="24"/>
          <w:vertAlign w:val="superscript"/>
        </w:rPr>
        <w:t>st</w:t>
      </w:r>
      <w:r w:rsidRPr="00FE6394">
        <w:rPr>
          <w:sz w:val="24"/>
          <w:szCs w:val="24"/>
        </w:rPr>
        <w:t xml:space="preserve"> Corinthians 3:16-17. The Universal Church as the Father Stephen’s Temple is in Ephesians 2:21-22; 2</w:t>
      </w:r>
      <w:r w:rsidRPr="00FE6394">
        <w:rPr>
          <w:sz w:val="24"/>
          <w:szCs w:val="24"/>
          <w:vertAlign w:val="superscript"/>
        </w:rPr>
        <w:t>nd</w:t>
      </w:r>
      <w:r w:rsidRPr="00FE6394">
        <w:rPr>
          <w:sz w:val="24"/>
          <w:szCs w:val="24"/>
        </w:rPr>
        <w:t xml:space="preserve"> Corinthians 6:16 &amp; 1</w:t>
      </w:r>
      <w:r w:rsidRPr="00FE6394">
        <w:rPr>
          <w:sz w:val="24"/>
          <w:szCs w:val="24"/>
          <w:vertAlign w:val="superscript"/>
        </w:rPr>
        <w:t>st</w:t>
      </w:r>
      <w:r w:rsidRPr="00FE6394">
        <w:rPr>
          <w:sz w:val="24"/>
          <w:szCs w:val="24"/>
        </w:rPr>
        <w:t xml:space="preserve"> Peter 2:5. </w:t>
      </w:r>
    </w:p>
    <w:p w:rsidR="00A668D0" w:rsidRPr="00FE6394" w:rsidRDefault="00A668D0" w:rsidP="00A668D0">
      <w:pPr>
        <w:spacing w:line="480" w:lineRule="auto"/>
        <w:jc w:val="both"/>
        <w:rPr>
          <w:sz w:val="24"/>
          <w:szCs w:val="24"/>
        </w:rPr>
      </w:pPr>
      <w:r w:rsidRPr="00FE6394">
        <w:rPr>
          <w:sz w:val="24"/>
          <w:szCs w:val="24"/>
        </w:rPr>
        <w:t>The Sexual Heathen Temples is 100% Idolatrous: Heathen Temples is in Judges 16:28-30; 1</w:t>
      </w:r>
      <w:r w:rsidRPr="00FE6394">
        <w:rPr>
          <w:sz w:val="24"/>
          <w:szCs w:val="24"/>
          <w:vertAlign w:val="superscript"/>
        </w:rPr>
        <w:t>st</w:t>
      </w:r>
      <w:r w:rsidRPr="00FE6394">
        <w:rPr>
          <w:sz w:val="24"/>
          <w:szCs w:val="24"/>
        </w:rPr>
        <w:t xml:space="preserve"> Samuel 5:2-4; 31:8-10; 2</w:t>
      </w:r>
      <w:r w:rsidRPr="00FE6394">
        <w:rPr>
          <w:sz w:val="24"/>
          <w:szCs w:val="24"/>
          <w:vertAlign w:val="superscript"/>
        </w:rPr>
        <w:t>nd</w:t>
      </w:r>
      <w:r w:rsidRPr="00FE6394">
        <w:rPr>
          <w:sz w:val="24"/>
          <w:szCs w:val="24"/>
        </w:rPr>
        <w:t xml:space="preserve"> Kings 5:18 &amp; Nahum 1:14. The Idolatrous Temples in Israel and Judah is in 1</w:t>
      </w:r>
      <w:r w:rsidRPr="00FE6394">
        <w:rPr>
          <w:sz w:val="24"/>
          <w:szCs w:val="24"/>
          <w:vertAlign w:val="superscript"/>
        </w:rPr>
        <w:t>st</w:t>
      </w:r>
      <w:r w:rsidRPr="00FE6394">
        <w:rPr>
          <w:sz w:val="24"/>
          <w:szCs w:val="24"/>
        </w:rPr>
        <w:t xml:space="preserve"> Kings 12:26-30; 16:32; 2</w:t>
      </w:r>
      <w:r w:rsidRPr="00FE6394">
        <w:rPr>
          <w:sz w:val="24"/>
          <w:szCs w:val="24"/>
          <w:vertAlign w:val="superscript"/>
        </w:rPr>
        <w:t>nd</w:t>
      </w:r>
      <w:r w:rsidRPr="00FE6394">
        <w:rPr>
          <w:sz w:val="24"/>
          <w:szCs w:val="24"/>
        </w:rPr>
        <w:t xml:space="preserve"> Kings 10:21, 23-27 &amp; 2</w:t>
      </w:r>
      <w:r w:rsidRPr="00FE6394">
        <w:rPr>
          <w:sz w:val="24"/>
          <w:szCs w:val="24"/>
          <w:vertAlign w:val="superscript"/>
        </w:rPr>
        <w:t>nd</w:t>
      </w:r>
      <w:r w:rsidRPr="00FE63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E6394">
        <w:rPr>
          <w:sz w:val="24"/>
          <w:szCs w:val="24"/>
          <w:vertAlign w:val="superscript"/>
        </w:rPr>
        <w:t>nd</w:t>
      </w:r>
      <w:r w:rsidRPr="00FE6394">
        <w:rPr>
          <w:sz w:val="24"/>
          <w:szCs w:val="24"/>
        </w:rPr>
        <w:t xml:space="preserve"> Kings 16:10-13; 21:4-5; 2</w:t>
      </w:r>
      <w:r w:rsidRPr="00FE6394">
        <w:rPr>
          <w:sz w:val="24"/>
          <w:szCs w:val="24"/>
          <w:vertAlign w:val="superscript"/>
        </w:rPr>
        <w:t>nd</w:t>
      </w:r>
      <w:r w:rsidRPr="00FE6394">
        <w:rPr>
          <w:sz w:val="24"/>
          <w:szCs w:val="24"/>
        </w:rPr>
        <w:t xml:space="preserve"> Chronicles 24:7; 26:16-20; 28:23; 33:5, 7 &amp; Ezra 8:12-16. The NT Heathen Idolatrous Temples is in Romans 1:21-25, 32. </w:t>
      </w:r>
    </w:p>
    <w:p w:rsidR="00A668D0" w:rsidRPr="00FE6394" w:rsidRDefault="00A668D0" w:rsidP="00A668D0">
      <w:pPr>
        <w:spacing w:line="480" w:lineRule="auto"/>
        <w:jc w:val="center"/>
        <w:rPr>
          <w:b/>
          <w:sz w:val="24"/>
          <w:szCs w:val="24"/>
        </w:rPr>
      </w:pPr>
      <w:r w:rsidRPr="00FE6394">
        <w:rPr>
          <w:b/>
          <w:sz w:val="24"/>
          <w:szCs w:val="24"/>
        </w:rPr>
        <w:t>The Father Stephen’s Zion [Sion] Tent of Meeting</w:t>
      </w:r>
    </w:p>
    <w:p w:rsidR="00A668D0" w:rsidRPr="00FE6394" w:rsidRDefault="00A668D0" w:rsidP="00A668D0">
      <w:pPr>
        <w:spacing w:line="480" w:lineRule="auto"/>
        <w:jc w:val="both"/>
        <w:rPr>
          <w:sz w:val="24"/>
          <w:szCs w:val="24"/>
        </w:rPr>
      </w:pPr>
      <w:r w:rsidRPr="00FE639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E6394">
        <w:rPr>
          <w:sz w:val="24"/>
          <w:szCs w:val="24"/>
          <w:vertAlign w:val="superscript"/>
        </w:rPr>
        <w:t>st</w:t>
      </w:r>
      <w:r w:rsidRPr="00FE6394">
        <w:rPr>
          <w:sz w:val="24"/>
          <w:szCs w:val="24"/>
        </w:rPr>
        <w:t xml:space="preserve"> Samuel 2:22; 1</w:t>
      </w:r>
      <w:r w:rsidRPr="00FE6394">
        <w:rPr>
          <w:sz w:val="24"/>
          <w:szCs w:val="24"/>
          <w:vertAlign w:val="superscript"/>
        </w:rPr>
        <w:t>st</w:t>
      </w:r>
      <w:r w:rsidRPr="00FE6394">
        <w:rPr>
          <w:sz w:val="24"/>
          <w:szCs w:val="24"/>
        </w:rPr>
        <w:t xml:space="preserve"> Kings 8:4; 2</w:t>
      </w:r>
      <w:r w:rsidRPr="00FE6394">
        <w:rPr>
          <w:sz w:val="24"/>
          <w:szCs w:val="24"/>
          <w:vertAlign w:val="superscript"/>
        </w:rPr>
        <w:t>nd</w:t>
      </w:r>
      <w:r w:rsidRPr="00FE6394">
        <w:rPr>
          <w:sz w:val="24"/>
          <w:szCs w:val="24"/>
        </w:rPr>
        <w:t xml:space="preserve"> Chronicles 1:3; 5:5 &amp; 1</w:t>
      </w:r>
      <w:r w:rsidRPr="00FE6394">
        <w:rPr>
          <w:sz w:val="24"/>
          <w:szCs w:val="24"/>
          <w:vertAlign w:val="superscript"/>
        </w:rPr>
        <w:t>st</w:t>
      </w:r>
      <w:r w:rsidRPr="00FE6394">
        <w:rPr>
          <w:sz w:val="24"/>
          <w:szCs w:val="24"/>
        </w:rPr>
        <w:t xml:space="preserve"> Chronicles 6:32; 9:21.      </w:t>
      </w:r>
    </w:p>
    <w:p w:rsidR="00A668D0" w:rsidRPr="00FE6394" w:rsidRDefault="00A668D0" w:rsidP="00A668D0">
      <w:pPr>
        <w:spacing w:line="480" w:lineRule="auto"/>
        <w:jc w:val="both"/>
        <w:rPr>
          <w:sz w:val="24"/>
          <w:szCs w:val="24"/>
        </w:rPr>
      </w:pPr>
      <w:r w:rsidRPr="00FE6394">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FE6394">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E6394">
        <w:rPr>
          <w:sz w:val="24"/>
          <w:szCs w:val="24"/>
          <w:vertAlign w:val="superscript"/>
        </w:rPr>
        <w:t>nd</w:t>
      </w:r>
      <w:r w:rsidRPr="00FE639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E6394">
        <w:rPr>
          <w:sz w:val="24"/>
          <w:szCs w:val="24"/>
          <w:vertAlign w:val="superscript"/>
        </w:rPr>
        <w:t>nd</w:t>
      </w:r>
      <w:r w:rsidRPr="00FE639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E6394">
        <w:rPr>
          <w:sz w:val="24"/>
          <w:szCs w:val="24"/>
          <w:vertAlign w:val="superscript"/>
        </w:rPr>
        <w:t>st</w:t>
      </w:r>
      <w:r w:rsidRPr="00FE6394">
        <w:rPr>
          <w:sz w:val="24"/>
          <w:szCs w:val="24"/>
        </w:rPr>
        <w:t xml:space="preserve"> Samuel 2:35. In Ezekiel 20:32 declares “What You have said in Your Mind shall never be, when You say, ‘We will be like the Gentiles, like the families in other countries, serving wood and stone.” In 1</w:t>
      </w:r>
      <w:r w:rsidRPr="00FE6394">
        <w:rPr>
          <w:sz w:val="24"/>
          <w:szCs w:val="24"/>
          <w:vertAlign w:val="superscript"/>
        </w:rPr>
        <w:t>st</w:t>
      </w:r>
      <w:r w:rsidRPr="00FE639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FE6394">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FE6394">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E6394">
        <w:rPr>
          <w:sz w:val="24"/>
          <w:szCs w:val="24"/>
          <w:vertAlign w:val="superscript"/>
        </w:rPr>
        <w:t>st</w:t>
      </w:r>
      <w:r w:rsidRPr="00FE6394">
        <w:rPr>
          <w:sz w:val="24"/>
          <w:szCs w:val="24"/>
        </w:rPr>
        <w:t xml:space="preserve"> Corinthians 14:14-19. In 1</w:t>
      </w:r>
      <w:r w:rsidRPr="00FE6394">
        <w:rPr>
          <w:sz w:val="24"/>
          <w:szCs w:val="24"/>
          <w:vertAlign w:val="superscript"/>
        </w:rPr>
        <w:t>st</w:t>
      </w:r>
      <w:r w:rsidRPr="00FE639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FE6394">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FE6394">
        <w:rPr>
          <w:sz w:val="24"/>
          <w:szCs w:val="24"/>
          <w:vertAlign w:val="superscript"/>
        </w:rPr>
        <w:t>nd</w:t>
      </w:r>
      <w:r w:rsidRPr="00FE6394">
        <w:rPr>
          <w:sz w:val="24"/>
          <w:szCs w:val="24"/>
        </w:rPr>
        <w:t xml:space="preserve"> Corinthians 4:3-4 &amp; Romans 7:14. In 2</w:t>
      </w:r>
      <w:r w:rsidRPr="00FE6394">
        <w:rPr>
          <w:sz w:val="24"/>
          <w:szCs w:val="24"/>
          <w:vertAlign w:val="superscript"/>
        </w:rPr>
        <w:t>nd</w:t>
      </w:r>
      <w:r w:rsidRPr="00FE639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E6394">
        <w:rPr>
          <w:sz w:val="24"/>
          <w:szCs w:val="24"/>
          <w:vertAlign w:val="superscript"/>
        </w:rPr>
        <w:t>st</w:t>
      </w:r>
      <w:r w:rsidRPr="00FE6394">
        <w:rPr>
          <w:sz w:val="24"/>
          <w:szCs w:val="24"/>
        </w:rPr>
        <w:t xml:space="preserve"> Corinthians 3:3 &amp; 2</w:t>
      </w:r>
      <w:r w:rsidRPr="00FE6394">
        <w:rPr>
          <w:sz w:val="24"/>
          <w:szCs w:val="24"/>
          <w:vertAlign w:val="superscript"/>
        </w:rPr>
        <w:t>nd</w:t>
      </w:r>
      <w:r w:rsidRPr="00FE639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E6394">
        <w:rPr>
          <w:sz w:val="24"/>
          <w:szCs w:val="24"/>
          <w:vertAlign w:val="superscript"/>
        </w:rPr>
        <w:t>st</w:t>
      </w:r>
      <w:r w:rsidRPr="00FE6394">
        <w:rPr>
          <w:sz w:val="24"/>
          <w:szCs w:val="24"/>
        </w:rPr>
        <w:t xml:space="preserve"> Corinthians 3:3 says “…for You are still carnal, for where there are envy, strife, and divisions among You, are You not carnal and behaving like mere Men.” In 2</w:t>
      </w:r>
      <w:r w:rsidRPr="00FE6394">
        <w:rPr>
          <w:sz w:val="24"/>
          <w:szCs w:val="24"/>
          <w:vertAlign w:val="superscript"/>
        </w:rPr>
        <w:t>nd</w:t>
      </w:r>
      <w:r w:rsidRPr="00FE639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E6394">
        <w:rPr>
          <w:sz w:val="24"/>
          <w:szCs w:val="24"/>
          <w:vertAlign w:val="superscript"/>
        </w:rPr>
        <w:t>nd</w:t>
      </w:r>
      <w:r w:rsidRPr="00FE6394">
        <w:rPr>
          <w:sz w:val="24"/>
          <w:szCs w:val="24"/>
        </w:rPr>
        <w:t xml:space="preserve"> Corinthians 3:14. In 2</w:t>
      </w:r>
      <w:r w:rsidRPr="00FE6394">
        <w:rPr>
          <w:sz w:val="24"/>
          <w:szCs w:val="24"/>
          <w:vertAlign w:val="superscript"/>
        </w:rPr>
        <w:t>nd</w:t>
      </w:r>
      <w:r w:rsidRPr="00FE6394">
        <w:rPr>
          <w:sz w:val="24"/>
          <w:szCs w:val="24"/>
        </w:rPr>
        <w:t xml:space="preserve"> Corinthians 3:14 mentions “But their Minds were blinded. For </w:t>
      </w:r>
      <w:r w:rsidRPr="00FE6394">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FE6394">
        <w:rPr>
          <w:sz w:val="24"/>
          <w:szCs w:val="24"/>
          <w:vertAlign w:val="superscript"/>
        </w:rPr>
        <w:t>nd</w:t>
      </w:r>
      <w:r w:rsidRPr="00FE6394">
        <w:rPr>
          <w:sz w:val="24"/>
          <w:szCs w:val="24"/>
        </w:rPr>
        <w:t xml:space="preserve"> Timothy 1:10 &amp; 1</w:t>
      </w:r>
      <w:r w:rsidRPr="00FE6394">
        <w:rPr>
          <w:sz w:val="24"/>
          <w:szCs w:val="24"/>
          <w:vertAlign w:val="superscript"/>
        </w:rPr>
        <w:t>st</w:t>
      </w:r>
      <w:r w:rsidRPr="00FE6394">
        <w:rPr>
          <w:sz w:val="24"/>
          <w:szCs w:val="24"/>
        </w:rPr>
        <w:t xml:space="preserve"> Corinthians 3:1 &amp; 2</w:t>
      </w:r>
      <w:r w:rsidRPr="00FE6394">
        <w:rPr>
          <w:sz w:val="24"/>
          <w:szCs w:val="24"/>
          <w:vertAlign w:val="superscript"/>
        </w:rPr>
        <w:t>nd</w:t>
      </w:r>
      <w:r w:rsidRPr="00FE6394">
        <w:rPr>
          <w:sz w:val="24"/>
          <w:szCs w:val="24"/>
        </w:rPr>
        <w:t xml:space="preserve"> Corinthians 4:4. In 2</w:t>
      </w:r>
      <w:r w:rsidRPr="00FE6394">
        <w:rPr>
          <w:sz w:val="24"/>
          <w:szCs w:val="24"/>
          <w:vertAlign w:val="superscript"/>
        </w:rPr>
        <w:t>nd</w:t>
      </w:r>
      <w:r w:rsidRPr="00FE6394">
        <w:rPr>
          <w:sz w:val="24"/>
          <w:szCs w:val="24"/>
        </w:rPr>
        <w:t xml:space="preserve"> Timothy 1:10 tells us “But now has been revealed by the appearing of our Savior Jesus Christ, who has abolished death and brought life and immortality to light through the Gospel…” In 1</w:t>
      </w:r>
      <w:r w:rsidRPr="00FE6394">
        <w:rPr>
          <w:sz w:val="24"/>
          <w:szCs w:val="24"/>
          <w:vertAlign w:val="superscript"/>
        </w:rPr>
        <w:t>st</w:t>
      </w:r>
      <w:r w:rsidRPr="00FE6394">
        <w:rPr>
          <w:sz w:val="24"/>
          <w:szCs w:val="24"/>
        </w:rPr>
        <w:t xml:space="preserve"> Corinthians 3:1 mentions “And I brethren, could not speak to You as the spiritual people but as to carnal, as to Babes in Christ.” In 2</w:t>
      </w:r>
      <w:r w:rsidRPr="00FE6394">
        <w:rPr>
          <w:sz w:val="24"/>
          <w:szCs w:val="24"/>
          <w:vertAlign w:val="superscript"/>
        </w:rPr>
        <w:t>nd</w:t>
      </w:r>
      <w:r w:rsidRPr="00FE639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E6394">
        <w:rPr>
          <w:sz w:val="24"/>
          <w:szCs w:val="24"/>
          <w:vertAlign w:val="superscript"/>
        </w:rPr>
        <w:t>nd</w:t>
      </w:r>
      <w:r w:rsidRPr="00FE6394">
        <w:rPr>
          <w:sz w:val="24"/>
          <w:szCs w:val="24"/>
        </w:rPr>
        <w:t xml:space="preserve"> Maccabees 2:30; 1</w:t>
      </w:r>
      <w:r w:rsidRPr="00FE6394">
        <w:rPr>
          <w:sz w:val="24"/>
          <w:szCs w:val="24"/>
          <w:vertAlign w:val="superscript"/>
        </w:rPr>
        <w:t>st</w:t>
      </w:r>
      <w:r w:rsidRPr="00FE639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E6394">
        <w:rPr>
          <w:sz w:val="24"/>
          <w:szCs w:val="24"/>
          <w:vertAlign w:val="superscript"/>
        </w:rPr>
        <w:t>nd</w:t>
      </w:r>
      <w:r w:rsidRPr="00FE6394">
        <w:rPr>
          <w:sz w:val="24"/>
          <w:szCs w:val="24"/>
        </w:rPr>
        <w:t xml:space="preserve"> Maccabees 2:30 tells us “It is the duty of the original historian to occupy the ground, to discuss matters from every side, and to take trouble with details.” In 1</w:t>
      </w:r>
      <w:r w:rsidRPr="00FE6394">
        <w:rPr>
          <w:sz w:val="24"/>
          <w:szCs w:val="24"/>
          <w:vertAlign w:val="superscript"/>
        </w:rPr>
        <w:t>st</w:t>
      </w:r>
      <w:r w:rsidRPr="00FE639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FE6394">
        <w:rPr>
          <w:sz w:val="24"/>
          <w:szCs w:val="24"/>
        </w:rPr>
        <w:lastRenderedPageBreak/>
        <w:t>hand of the Throne of God (Father Stephen our Lord).” The weapons of our warfare are not carnal but mighty through God (Father Stephen) in 2</w:t>
      </w:r>
      <w:r w:rsidRPr="00FE6394">
        <w:rPr>
          <w:sz w:val="24"/>
          <w:szCs w:val="24"/>
          <w:vertAlign w:val="superscript"/>
        </w:rPr>
        <w:t>nd</w:t>
      </w:r>
      <w:r w:rsidRPr="00FE6394">
        <w:rPr>
          <w:sz w:val="24"/>
          <w:szCs w:val="24"/>
        </w:rPr>
        <w:t xml:space="preserve"> Corinthians 10:4-6. In 2</w:t>
      </w:r>
      <w:r w:rsidRPr="00FE6394">
        <w:rPr>
          <w:sz w:val="24"/>
          <w:szCs w:val="24"/>
          <w:vertAlign w:val="superscript"/>
        </w:rPr>
        <w:t>nd</w:t>
      </w:r>
      <w:r w:rsidRPr="00FE639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FE6394">
        <w:rPr>
          <w:sz w:val="24"/>
          <w:szCs w:val="24"/>
          <w:vertAlign w:val="superscript"/>
        </w:rPr>
        <w:t>nd</w:t>
      </w:r>
      <w:r w:rsidRPr="00FE639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668D0" w:rsidRPr="00FE6394" w:rsidRDefault="00A668D0" w:rsidP="00A668D0">
      <w:pPr>
        <w:spacing w:line="480" w:lineRule="auto"/>
        <w:jc w:val="center"/>
        <w:rPr>
          <w:b/>
          <w:sz w:val="24"/>
          <w:szCs w:val="24"/>
        </w:rPr>
      </w:pPr>
      <w:r w:rsidRPr="00FE6394">
        <w:rPr>
          <w:b/>
          <w:sz w:val="24"/>
          <w:szCs w:val="24"/>
        </w:rPr>
        <w:t>The Same Treatment to Man and God is a Corruptible Damned Law</w:t>
      </w:r>
    </w:p>
    <w:p w:rsidR="00A668D0" w:rsidRPr="00FE6394" w:rsidRDefault="00A668D0" w:rsidP="00A668D0">
      <w:pPr>
        <w:spacing w:line="480" w:lineRule="auto"/>
        <w:jc w:val="both"/>
        <w:rPr>
          <w:sz w:val="24"/>
          <w:szCs w:val="24"/>
        </w:rPr>
      </w:pPr>
      <w:r w:rsidRPr="00FE639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FE6394">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E6394">
        <w:rPr>
          <w:sz w:val="24"/>
          <w:szCs w:val="24"/>
          <w:vertAlign w:val="superscript"/>
        </w:rPr>
        <w:t>nd</w:t>
      </w:r>
      <w:r w:rsidRPr="00FE6394">
        <w:rPr>
          <w:sz w:val="24"/>
          <w:szCs w:val="24"/>
        </w:rPr>
        <w:t xml:space="preserve"> Esdras 10:54 declares “For in the place where the Highest (Father Stephen our Lord in Ephesians 4:6 &amp; 1</w:t>
      </w:r>
      <w:r w:rsidRPr="00FE6394">
        <w:rPr>
          <w:sz w:val="24"/>
          <w:szCs w:val="24"/>
          <w:vertAlign w:val="superscript"/>
        </w:rPr>
        <w:t>st</w:t>
      </w:r>
      <w:r w:rsidRPr="00FE6394">
        <w:rPr>
          <w:sz w:val="24"/>
          <w:szCs w:val="24"/>
        </w:rPr>
        <w:t xml:space="preserve"> Corinthians 8:6; 15:24-28) begins to show His city, there can no Man’s building (even the Lord Jesus Christ the Man of God) be able to stand.” </w:t>
      </w:r>
    </w:p>
    <w:p w:rsidR="00A668D0" w:rsidRPr="00FE6394" w:rsidRDefault="00A668D0" w:rsidP="00A668D0">
      <w:pPr>
        <w:spacing w:line="480" w:lineRule="auto"/>
        <w:jc w:val="both"/>
        <w:rPr>
          <w:sz w:val="24"/>
          <w:szCs w:val="24"/>
        </w:rPr>
      </w:pPr>
      <w:r w:rsidRPr="00FE63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E6394">
        <w:rPr>
          <w:sz w:val="24"/>
          <w:szCs w:val="24"/>
          <w:vertAlign w:val="superscript"/>
        </w:rPr>
        <w:t>st</w:t>
      </w:r>
      <w:r w:rsidRPr="00FE6394">
        <w:rPr>
          <w:sz w:val="24"/>
          <w:szCs w:val="24"/>
        </w:rPr>
        <w:t xml:space="preserve"> Adam was also authorized for at least 1,000 years. But the main reason for forsakenness was the ignorance on the part of His Son Jesus as a Man, where Man was not authorized to know in 1</w:t>
      </w:r>
      <w:r w:rsidRPr="00FE6394">
        <w:rPr>
          <w:sz w:val="24"/>
          <w:szCs w:val="24"/>
          <w:vertAlign w:val="superscript"/>
        </w:rPr>
        <w:t>st</w:t>
      </w:r>
      <w:r w:rsidRPr="00FE63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FE6394">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668D0" w:rsidRPr="00FE6394" w:rsidRDefault="00A668D0" w:rsidP="00A668D0">
      <w:pPr>
        <w:spacing w:line="480" w:lineRule="auto"/>
        <w:jc w:val="both"/>
        <w:rPr>
          <w:sz w:val="24"/>
          <w:szCs w:val="24"/>
        </w:rPr>
      </w:pPr>
      <w:r w:rsidRPr="00FE63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FE6394">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E6394">
        <w:rPr>
          <w:sz w:val="24"/>
          <w:szCs w:val="24"/>
          <w:vertAlign w:val="superscript"/>
        </w:rPr>
        <w:t>st</w:t>
      </w:r>
      <w:r w:rsidRPr="00FE63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E6394">
        <w:rPr>
          <w:sz w:val="24"/>
          <w:szCs w:val="24"/>
          <w:vertAlign w:val="superscript"/>
        </w:rPr>
        <w:t>st</w:t>
      </w:r>
      <w:r w:rsidRPr="00FE6394">
        <w:rPr>
          <w:sz w:val="24"/>
          <w:szCs w:val="24"/>
        </w:rPr>
        <w:t xml:space="preserve"> Peter 1:17-21 &amp; Revelation 20:7-15. Also in John 3:16 the Lord Jesus Christ was given to the Kingdom of This World and died. The Lord Enoch was never given to the Kingdom of This World because </w:t>
      </w:r>
      <w:r w:rsidRPr="00FE6394">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E6394">
        <w:rPr>
          <w:sz w:val="24"/>
          <w:szCs w:val="24"/>
          <w:vertAlign w:val="superscript"/>
        </w:rPr>
        <w:t>th</w:t>
      </w:r>
      <w:r w:rsidRPr="00FE6394">
        <w:rPr>
          <w:sz w:val="24"/>
          <w:szCs w:val="24"/>
        </w:rPr>
        <w:t xml:space="preserve"> from the Lord Adam in Jude 14. This means 366 years times 8 from Solomon’s Kingdom in 930BC is completed with a fruitful call [16 years in 2</w:t>
      </w:r>
      <w:r w:rsidRPr="00FE6394">
        <w:rPr>
          <w:sz w:val="24"/>
          <w:szCs w:val="24"/>
          <w:vertAlign w:val="superscript"/>
        </w:rPr>
        <w:t>nd</w:t>
      </w:r>
      <w:r w:rsidRPr="00FE6394">
        <w:rPr>
          <w:sz w:val="24"/>
          <w:szCs w:val="24"/>
        </w:rPr>
        <w:t xml:space="preserve"> Corinthians 12:1-6] in June 21</w:t>
      </w:r>
      <w:r w:rsidRPr="00FE6394">
        <w:rPr>
          <w:sz w:val="24"/>
          <w:szCs w:val="24"/>
          <w:vertAlign w:val="superscript"/>
        </w:rPr>
        <w:t>st</w:t>
      </w:r>
      <w:r w:rsidRPr="00FE6394">
        <w:rPr>
          <w:sz w:val="24"/>
          <w:szCs w:val="24"/>
        </w:rPr>
        <w:t xml:space="preserve"> 2015 for 2,945 years. The Father Stephen is 7</w:t>
      </w:r>
      <w:r w:rsidRPr="00FE6394">
        <w:rPr>
          <w:sz w:val="24"/>
          <w:szCs w:val="24"/>
          <w:vertAlign w:val="superscript"/>
        </w:rPr>
        <w:t>th</w:t>
      </w:r>
      <w:r w:rsidRPr="00FE63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E6394">
        <w:rPr>
          <w:sz w:val="24"/>
          <w:szCs w:val="24"/>
          <w:vertAlign w:val="superscript"/>
        </w:rPr>
        <w:t>st</w:t>
      </w:r>
      <w:r w:rsidRPr="00FE6394">
        <w:rPr>
          <w:sz w:val="24"/>
          <w:szCs w:val="24"/>
        </w:rPr>
        <w:t xml:space="preserve"> 2015AD goes back to June 21</w:t>
      </w:r>
      <w:r w:rsidRPr="00FE6394">
        <w:rPr>
          <w:sz w:val="24"/>
          <w:szCs w:val="24"/>
          <w:vertAlign w:val="superscript"/>
        </w:rPr>
        <w:t>st</w:t>
      </w:r>
      <w:r w:rsidRPr="00FE6394">
        <w:rPr>
          <w:sz w:val="24"/>
          <w:szCs w:val="24"/>
        </w:rPr>
        <w:t xml:space="preserve"> 95AD at the end of the Holy Scripture to complete this &amp; 63 years concerning the Lord James in the Lordship of the Law would be 33AD.      </w:t>
      </w:r>
    </w:p>
    <w:p w:rsidR="00A668D0" w:rsidRPr="00FE6394" w:rsidRDefault="00A668D0" w:rsidP="00A668D0">
      <w:pPr>
        <w:spacing w:line="480" w:lineRule="auto"/>
        <w:jc w:val="center"/>
        <w:rPr>
          <w:b/>
          <w:sz w:val="24"/>
          <w:szCs w:val="24"/>
        </w:rPr>
      </w:pPr>
      <w:r w:rsidRPr="00FE6394">
        <w:rPr>
          <w:b/>
          <w:sz w:val="24"/>
          <w:szCs w:val="24"/>
        </w:rPr>
        <w:t>THE FATHER STEPHEN’S INTELLIGENCE TO THE AUTHORITATIVE FIGURES FOR 1 MINUTE</w:t>
      </w:r>
    </w:p>
    <w:p w:rsidR="00A668D0" w:rsidRPr="00FE6394" w:rsidRDefault="00A668D0" w:rsidP="00A668D0">
      <w:pPr>
        <w:spacing w:line="480" w:lineRule="auto"/>
        <w:jc w:val="both"/>
        <w:rPr>
          <w:sz w:val="24"/>
          <w:szCs w:val="24"/>
        </w:rPr>
      </w:pPr>
      <w:r w:rsidRPr="00FE63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E639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E6394">
        <w:rPr>
          <w:b/>
          <w:sz w:val="24"/>
          <w:szCs w:val="24"/>
        </w:rPr>
        <w:t xml:space="preserve">What are the Father Stephen’s </w:t>
      </w:r>
      <w:r w:rsidR="00E02AB0" w:rsidRPr="00FE6394">
        <w:rPr>
          <w:b/>
          <w:sz w:val="24"/>
          <w:szCs w:val="24"/>
        </w:rPr>
        <w:t xml:space="preserve">Significant </w:t>
      </w:r>
      <w:r w:rsidRPr="00FE6394">
        <w:rPr>
          <w:b/>
          <w:sz w:val="24"/>
          <w:szCs w:val="24"/>
        </w:rPr>
        <w:t xml:space="preserve">Numbers from 0 to </w:t>
      </w:r>
      <w:r w:rsidR="00E02AB0" w:rsidRPr="00FE6394">
        <w:rPr>
          <w:b/>
          <w:sz w:val="24"/>
          <w:szCs w:val="24"/>
        </w:rPr>
        <w:t>12</w:t>
      </w:r>
      <w:r w:rsidRPr="00FE6394">
        <w:rPr>
          <w:b/>
          <w:sz w:val="24"/>
          <w:szCs w:val="24"/>
        </w:rPr>
        <w:t>0 in the Holy Bible</w:t>
      </w:r>
      <w:r w:rsidRPr="00FE63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E639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668D0" w:rsidRPr="00FE6394" w:rsidRDefault="00A668D0" w:rsidP="00A668D0">
      <w:pPr>
        <w:spacing w:line="480" w:lineRule="auto"/>
        <w:jc w:val="both"/>
        <w:rPr>
          <w:sz w:val="24"/>
          <w:szCs w:val="24"/>
        </w:rPr>
      </w:pPr>
      <w:r w:rsidRPr="00FE63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E6394">
        <w:rPr>
          <w:vanish/>
          <w:sz w:val="24"/>
          <w:szCs w:val="24"/>
        </w:rPr>
        <w:t>is</w:t>
      </w:r>
      <w:r w:rsidRPr="00FE63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FE6394">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E6394">
        <w:rPr>
          <w:sz w:val="24"/>
          <w:szCs w:val="24"/>
          <w:vertAlign w:val="superscript"/>
        </w:rPr>
        <w:t>st</w:t>
      </w:r>
      <w:r w:rsidRPr="00FE6394">
        <w:rPr>
          <w:sz w:val="24"/>
          <w:szCs w:val="24"/>
        </w:rPr>
        <w:t xml:space="preserve"> chance (refers to Genesis 3:1-5:32) of the White Christian Law Authorities done by the Father Stephen Our Lord in Acts 6:11-8:3. The “</w:t>
      </w:r>
      <w:r w:rsidRPr="00FE6394">
        <w:rPr>
          <w:b/>
          <w:sz w:val="24"/>
          <w:szCs w:val="24"/>
        </w:rPr>
        <w:t>True Holy Division</w:t>
      </w:r>
      <w:r w:rsidRPr="00FE6394">
        <w:rPr>
          <w:sz w:val="24"/>
          <w:szCs w:val="24"/>
        </w:rPr>
        <w:t>” concerns the Black Christian Law Authorities (1</w:t>
      </w:r>
      <w:r w:rsidRPr="00FE6394">
        <w:rPr>
          <w:sz w:val="24"/>
          <w:szCs w:val="24"/>
          <w:vertAlign w:val="superscript"/>
        </w:rPr>
        <w:t>st</w:t>
      </w:r>
      <w:r w:rsidRPr="00FE6394">
        <w:rPr>
          <w:sz w:val="24"/>
          <w:szCs w:val="24"/>
        </w:rPr>
        <w:t xml:space="preserve"> chance of the Black Christian Law City Authorities of the Samaritans &amp; the 2</w:t>
      </w:r>
      <w:r w:rsidRPr="00FE6394">
        <w:rPr>
          <w:sz w:val="24"/>
          <w:szCs w:val="24"/>
          <w:vertAlign w:val="superscript"/>
        </w:rPr>
        <w:t>nd</w:t>
      </w:r>
      <w:r w:rsidRPr="00FE63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E6394">
        <w:rPr>
          <w:sz w:val="24"/>
          <w:szCs w:val="24"/>
          <w:vertAlign w:val="superscript"/>
        </w:rPr>
        <w:t>nd</w:t>
      </w:r>
      <w:r w:rsidRPr="00FE63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E6394">
        <w:rPr>
          <w:sz w:val="24"/>
          <w:szCs w:val="24"/>
          <w:vertAlign w:val="superscript"/>
        </w:rPr>
        <w:t>nd</w:t>
      </w:r>
      <w:r w:rsidRPr="00FE6394">
        <w:rPr>
          <w:sz w:val="24"/>
          <w:szCs w:val="24"/>
        </w:rPr>
        <w:t xml:space="preserve"> chance of the White Christian Law Authorities is damned and put down by the Father Stephen Our Lord in Acts 9:3-9. The reason the 2</w:t>
      </w:r>
      <w:r w:rsidRPr="00FE6394">
        <w:rPr>
          <w:sz w:val="24"/>
          <w:szCs w:val="24"/>
          <w:vertAlign w:val="superscript"/>
        </w:rPr>
        <w:t>nd</w:t>
      </w:r>
      <w:r w:rsidRPr="00FE63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668D0" w:rsidRPr="00FE6394" w:rsidRDefault="00A668D0" w:rsidP="00A668D0">
      <w:pPr>
        <w:spacing w:line="480" w:lineRule="auto"/>
        <w:jc w:val="both"/>
        <w:rPr>
          <w:sz w:val="24"/>
          <w:szCs w:val="24"/>
        </w:rPr>
      </w:pPr>
      <w:r w:rsidRPr="00FE63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FE6394">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68D0" w:rsidRPr="00FE6394" w:rsidRDefault="00A668D0" w:rsidP="00A668D0">
      <w:pPr>
        <w:spacing w:line="480" w:lineRule="auto"/>
        <w:jc w:val="both"/>
        <w:rPr>
          <w:sz w:val="24"/>
          <w:szCs w:val="24"/>
        </w:rPr>
      </w:pPr>
      <w:r w:rsidRPr="00FE63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68D0" w:rsidRPr="00FE6394" w:rsidRDefault="00A668D0" w:rsidP="00A668D0">
      <w:pPr>
        <w:spacing w:line="480" w:lineRule="auto"/>
        <w:jc w:val="both"/>
        <w:rPr>
          <w:sz w:val="24"/>
          <w:szCs w:val="24"/>
        </w:rPr>
      </w:pPr>
      <w:r w:rsidRPr="00FE63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668D0" w:rsidRPr="00FE6394" w:rsidRDefault="00A668D0" w:rsidP="00A668D0">
      <w:pPr>
        <w:spacing w:line="480" w:lineRule="auto"/>
        <w:jc w:val="both"/>
        <w:rPr>
          <w:sz w:val="24"/>
          <w:szCs w:val="24"/>
        </w:rPr>
      </w:pPr>
      <w:r w:rsidRPr="00FE639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E6394">
        <w:rPr>
          <w:sz w:val="24"/>
          <w:szCs w:val="24"/>
          <w:vertAlign w:val="superscript"/>
        </w:rPr>
        <w:t>th</w:t>
      </w:r>
      <w:r w:rsidRPr="00FE6394">
        <w:rPr>
          <w:sz w:val="24"/>
          <w:szCs w:val="24"/>
        </w:rPr>
        <w:t>–Born Son, but 10</w:t>
      </w:r>
      <w:r w:rsidRPr="00FE6394">
        <w:rPr>
          <w:sz w:val="24"/>
          <w:szCs w:val="24"/>
          <w:vertAlign w:val="superscript"/>
        </w:rPr>
        <w:t>th</w:t>
      </w:r>
      <w:r w:rsidRPr="00FE6394">
        <w:rPr>
          <w:sz w:val="24"/>
          <w:szCs w:val="24"/>
        </w:rPr>
        <w:t xml:space="preserve"> in line with Christ as the 1</w:t>
      </w:r>
      <w:r w:rsidRPr="00FE6394">
        <w:rPr>
          <w:sz w:val="24"/>
          <w:szCs w:val="24"/>
          <w:vertAlign w:val="superscript"/>
        </w:rPr>
        <w:t>st</w:t>
      </w:r>
      <w:r w:rsidRPr="00FE6394">
        <w:rPr>
          <w:sz w:val="24"/>
          <w:szCs w:val="24"/>
        </w:rPr>
        <w:t>-Born Son to raise up Christ to sit on His throne which makes 8 to 10 positions) were all Divine Unions done by Joseph and Mary by the Tree of Life.</w:t>
      </w:r>
    </w:p>
    <w:p w:rsidR="00A668D0" w:rsidRPr="00FE6394" w:rsidRDefault="00A668D0" w:rsidP="00A668D0">
      <w:pPr>
        <w:spacing w:line="480" w:lineRule="auto"/>
        <w:jc w:val="both"/>
        <w:rPr>
          <w:sz w:val="24"/>
          <w:szCs w:val="24"/>
        </w:rPr>
      </w:pPr>
      <w:r w:rsidRPr="00FE63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E6394">
        <w:rPr>
          <w:sz w:val="24"/>
          <w:szCs w:val="24"/>
          <w:vertAlign w:val="superscript"/>
        </w:rPr>
        <w:t>nd</w:t>
      </w:r>
      <w:r w:rsidRPr="00FE639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FE6394">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E6394">
        <w:rPr>
          <w:sz w:val="24"/>
          <w:szCs w:val="24"/>
          <w:vertAlign w:val="superscript"/>
        </w:rPr>
        <w:t>th</w:t>
      </w:r>
      <w:r w:rsidRPr="00FE63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E6394">
        <w:rPr>
          <w:sz w:val="24"/>
          <w:szCs w:val="24"/>
          <w:vertAlign w:val="superscript"/>
        </w:rPr>
        <w:t>nd</w:t>
      </w:r>
      <w:r w:rsidRPr="00FE6394">
        <w:rPr>
          <w:sz w:val="24"/>
          <w:szCs w:val="24"/>
        </w:rPr>
        <w:t xml:space="preserve"> Peter 3:10-13 &amp; Acts 7:60.     </w:t>
      </w:r>
    </w:p>
    <w:p w:rsidR="00A668D0" w:rsidRPr="00FE6394" w:rsidRDefault="00A668D0" w:rsidP="00A668D0">
      <w:pPr>
        <w:spacing w:line="480" w:lineRule="auto"/>
        <w:jc w:val="both"/>
        <w:rPr>
          <w:sz w:val="24"/>
          <w:szCs w:val="24"/>
        </w:rPr>
      </w:pPr>
      <w:r w:rsidRPr="00FE6394">
        <w:rPr>
          <w:sz w:val="24"/>
          <w:szCs w:val="24"/>
        </w:rPr>
        <w:t>There are three kinds of “</w:t>
      </w:r>
      <w:r w:rsidRPr="00FE6394">
        <w:rPr>
          <w:b/>
          <w:sz w:val="24"/>
          <w:szCs w:val="24"/>
        </w:rPr>
        <w:t>Intercourse</w:t>
      </w:r>
      <w:r w:rsidRPr="00FE6394">
        <w:rPr>
          <w:sz w:val="24"/>
          <w:szCs w:val="24"/>
        </w:rPr>
        <w:t>” in the Holy Bible. First, is the “</w:t>
      </w:r>
      <w:r w:rsidRPr="00FE6394">
        <w:rPr>
          <w:b/>
          <w:sz w:val="24"/>
          <w:szCs w:val="24"/>
        </w:rPr>
        <w:t>Popular Sexual Eros Love Intercourse</w:t>
      </w:r>
      <w:r w:rsidRPr="00FE6394">
        <w:rPr>
          <w:sz w:val="24"/>
          <w:szCs w:val="24"/>
        </w:rPr>
        <w:t>” committed only by a Man and a Woman from the Tree of the Knowledge of Good and Evil in a Strength 40 Year Kingdom of This World in Genesis 4:1. Second, is the “</w:t>
      </w:r>
      <w:r w:rsidRPr="00FE6394">
        <w:rPr>
          <w:b/>
          <w:sz w:val="24"/>
          <w:szCs w:val="24"/>
        </w:rPr>
        <w:t>Known Holy Law Love Intercourse</w:t>
      </w:r>
      <w:r w:rsidRPr="00FE6394">
        <w:rPr>
          <w:sz w:val="24"/>
          <w:szCs w:val="24"/>
        </w:rPr>
        <w:t>” in Luke 2:23 from the Midst of the Tree of Life done by a Man and a Woman and also Boys and Girls in Luke 20:35-36 in a Wisdom 80 Year Law Kingdom of Heaven in 1</w:t>
      </w:r>
      <w:r w:rsidRPr="00FE6394">
        <w:rPr>
          <w:sz w:val="24"/>
          <w:szCs w:val="24"/>
          <w:vertAlign w:val="superscript"/>
        </w:rPr>
        <w:t>st</w:t>
      </w:r>
      <w:r w:rsidRPr="00FE6394">
        <w:rPr>
          <w:sz w:val="24"/>
          <w:szCs w:val="24"/>
        </w:rPr>
        <w:t xml:space="preserve"> Kings 11:3 &amp; Genesis 2:9. King Solomon did this kind of Holy Law Love Intercourse with His 700 Wives and 300 Concubines. But King Solomon committed Idolatry which is “</w:t>
      </w:r>
      <w:r w:rsidRPr="00FE6394">
        <w:rPr>
          <w:b/>
          <w:sz w:val="24"/>
          <w:szCs w:val="24"/>
        </w:rPr>
        <w:t>Marital Fornication</w:t>
      </w:r>
      <w:r w:rsidRPr="00FE6394">
        <w:rPr>
          <w:sz w:val="24"/>
          <w:szCs w:val="24"/>
        </w:rPr>
        <w:t>” with the minority of His Foreign Wives after 80 years, but not with the majority of His Local Wives or 300 Concubines after 80 years in Tobit 4:12-13; 1</w:t>
      </w:r>
      <w:r w:rsidRPr="00FE6394">
        <w:rPr>
          <w:sz w:val="24"/>
          <w:szCs w:val="24"/>
          <w:vertAlign w:val="superscript"/>
        </w:rPr>
        <w:t>st</w:t>
      </w:r>
      <w:r w:rsidRPr="00FE6394">
        <w:rPr>
          <w:sz w:val="24"/>
          <w:szCs w:val="24"/>
        </w:rPr>
        <w:t xml:space="preserve"> Kings 11:1-13 &amp; Nehemiah 13:25-27. Third, is the “</w:t>
      </w:r>
      <w:r w:rsidRPr="00FE6394">
        <w:rPr>
          <w:b/>
          <w:sz w:val="24"/>
          <w:szCs w:val="24"/>
        </w:rPr>
        <w:t>Unknown Holy Divine Love Intercourse</w:t>
      </w:r>
      <w:r w:rsidRPr="00FE6394">
        <w:rPr>
          <w:sz w:val="24"/>
          <w:szCs w:val="24"/>
        </w:rPr>
        <w:t>” from the Tree of Life that is done by a Man and Woman in 2</w:t>
      </w:r>
      <w:r w:rsidRPr="00FE6394">
        <w:rPr>
          <w:sz w:val="24"/>
          <w:szCs w:val="24"/>
          <w:vertAlign w:val="superscript"/>
        </w:rPr>
        <w:t>nd</w:t>
      </w:r>
      <w:r w:rsidRPr="00FE6394">
        <w:rPr>
          <w:sz w:val="24"/>
          <w:szCs w:val="24"/>
        </w:rPr>
        <w:t xml:space="preserve"> Peter 1:4 and also Lords and Ladies in Acts 17:29 in a Lordly 120 Year Kingdom of Lordship in Matthew 19:6; Mark 10:9; Ephesians 5:31; 1</w:t>
      </w:r>
      <w:r w:rsidRPr="00FE6394">
        <w:rPr>
          <w:sz w:val="24"/>
          <w:szCs w:val="24"/>
          <w:vertAlign w:val="superscript"/>
        </w:rPr>
        <w:t>st</w:t>
      </w:r>
      <w:r w:rsidRPr="00FE6394">
        <w:rPr>
          <w:sz w:val="24"/>
          <w:szCs w:val="24"/>
        </w:rPr>
        <w:t xml:space="preserve"> Corinthians 6:17 </w:t>
      </w:r>
      <w:r w:rsidRPr="00FE6394">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E6394">
        <w:rPr>
          <w:sz w:val="24"/>
          <w:szCs w:val="24"/>
          <w:vertAlign w:val="superscript"/>
        </w:rPr>
        <w:t>nd</w:t>
      </w:r>
      <w:r w:rsidRPr="00FE63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E6394">
        <w:rPr>
          <w:sz w:val="24"/>
          <w:szCs w:val="24"/>
          <w:vertAlign w:val="superscript"/>
        </w:rPr>
        <w:t>nd</w:t>
      </w:r>
      <w:r w:rsidRPr="00FE6394">
        <w:rPr>
          <w:sz w:val="24"/>
          <w:szCs w:val="24"/>
        </w:rPr>
        <w:t xml:space="preserve"> Thessalonians 2:12; 2</w:t>
      </w:r>
      <w:r w:rsidRPr="00FE6394">
        <w:rPr>
          <w:sz w:val="24"/>
          <w:szCs w:val="24"/>
          <w:vertAlign w:val="superscript"/>
        </w:rPr>
        <w:t>nd</w:t>
      </w:r>
      <w:r w:rsidRPr="00FE6394">
        <w:rPr>
          <w:sz w:val="24"/>
          <w:szCs w:val="24"/>
        </w:rPr>
        <w:t xml:space="preserve"> Timothy 3:4; Titus 3:3; Hebrews 11:25; 1</w:t>
      </w:r>
      <w:r w:rsidRPr="00FE6394">
        <w:rPr>
          <w:sz w:val="24"/>
          <w:szCs w:val="24"/>
          <w:vertAlign w:val="superscript"/>
        </w:rPr>
        <w:t>st</w:t>
      </w:r>
      <w:r w:rsidRPr="00FE6394">
        <w:rPr>
          <w:sz w:val="24"/>
          <w:szCs w:val="24"/>
        </w:rPr>
        <w:t xml:space="preserve"> Corinthians 10:7; 2</w:t>
      </w:r>
      <w:r w:rsidRPr="00FE6394">
        <w:rPr>
          <w:sz w:val="24"/>
          <w:szCs w:val="24"/>
          <w:vertAlign w:val="superscript"/>
        </w:rPr>
        <w:t>nd</w:t>
      </w:r>
      <w:r w:rsidRPr="00FE6394">
        <w:rPr>
          <w:sz w:val="24"/>
          <w:szCs w:val="24"/>
        </w:rPr>
        <w:t xml:space="preserve"> Peter 2:13; Luke 8:14 &amp; Romans 1:32. All those who calls Sexual Eros Money the unrighteous mammon (prostitutions, whoredom</w:t>
      </w:r>
      <w:r w:rsidR="00AF054F" w:rsidRPr="00FE6394">
        <w:rPr>
          <w:sz w:val="24"/>
          <w:szCs w:val="24"/>
        </w:rPr>
        <w:t>’</w:t>
      </w:r>
      <w:r w:rsidRPr="00FE6394">
        <w:rPr>
          <w:sz w:val="24"/>
          <w:szCs w:val="24"/>
        </w:rPr>
        <w:t>s, harlotries, sorceries &amp; wizardries) with Sweet Cane (Calamus or Cann</w:t>
      </w:r>
      <w:r w:rsidR="00AF054F" w:rsidRPr="00FE6394">
        <w:rPr>
          <w:sz w:val="24"/>
          <w:szCs w:val="24"/>
        </w:rPr>
        <w:t>a</w:t>
      </w:r>
      <w:r w:rsidRPr="00FE6394">
        <w:rPr>
          <w:sz w:val="24"/>
          <w:szCs w:val="24"/>
        </w:rPr>
        <w:t>b</w:t>
      </w:r>
      <w:r w:rsidR="00AF054F" w:rsidRPr="00FE6394">
        <w:rPr>
          <w:sz w:val="24"/>
          <w:szCs w:val="24"/>
        </w:rPr>
        <w:t>i</w:t>
      </w:r>
      <w:r w:rsidRPr="00FE639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E6394">
        <w:rPr>
          <w:sz w:val="24"/>
          <w:szCs w:val="24"/>
          <w:vertAlign w:val="superscript"/>
        </w:rPr>
        <w:t>st</w:t>
      </w:r>
      <w:r w:rsidRPr="00FE6394">
        <w:rPr>
          <w:sz w:val="24"/>
          <w:szCs w:val="24"/>
        </w:rPr>
        <w:t xml:space="preserve"> Timothy 6:10; 2</w:t>
      </w:r>
      <w:r w:rsidRPr="00FE6394">
        <w:rPr>
          <w:sz w:val="24"/>
          <w:szCs w:val="24"/>
          <w:vertAlign w:val="superscript"/>
        </w:rPr>
        <w:t>nd</w:t>
      </w:r>
      <w:r w:rsidRPr="00FE6394">
        <w:rPr>
          <w:sz w:val="24"/>
          <w:szCs w:val="24"/>
        </w:rPr>
        <w:t xml:space="preserve"> Peter 1:4 &amp; Isaiah 43:24.      </w:t>
      </w:r>
    </w:p>
    <w:p w:rsidR="00A668D0" w:rsidRPr="00FE6394" w:rsidRDefault="00A668D0" w:rsidP="00A668D0">
      <w:pPr>
        <w:spacing w:line="480" w:lineRule="auto"/>
        <w:jc w:val="center"/>
        <w:rPr>
          <w:b/>
          <w:sz w:val="24"/>
          <w:szCs w:val="24"/>
        </w:rPr>
      </w:pPr>
      <w:r w:rsidRPr="00FE6394">
        <w:rPr>
          <w:b/>
          <w:sz w:val="24"/>
          <w:szCs w:val="24"/>
        </w:rPr>
        <w:t>The True Holy Division of Man Jesus’ Mind and the Father Stephen’s Mind</w:t>
      </w:r>
    </w:p>
    <w:p w:rsidR="00A668D0" w:rsidRPr="00FE6394" w:rsidRDefault="00A668D0" w:rsidP="00A668D0">
      <w:pPr>
        <w:spacing w:line="480" w:lineRule="auto"/>
        <w:jc w:val="both"/>
        <w:rPr>
          <w:sz w:val="24"/>
          <w:szCs w:val="24"/>
        </w:rPr>
      </w:pPr>
      <w:r w:rsidRPr="00FE639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E6394">
        <w:rPr>
          <w:sz w:val="24"/>
          <w:szCs w:val="24"/>
          <w:vertAlign w:val="superscript"/>
        </w:rPr>
        <w:t>st</w:t>
      </w:r>
      <w:r w:rsidRPr="00FE6394">
        <w:rPr>
          <w:sz w:val="24"/>
          <w:szCs w:val="24"/>
        </w:rPr>
        <w:t xml:space="preserve"> Corinthians 2:6-16. In 1</w:t>
      </w:r>
      <w:r w:rsidRPr="00FE6394">
        <w:rPr>
          <w:sz w:val="24"/>
          <w:szCs w:val="24"/>
          <w:vertAlign w:val="superscript"/>
        </w:rPr>
        <w:t>st</w:t>
      </w:r>
      <w:r w:rsidRPr="00FE6394">
        <w:rPr>
          <w:sz w:val="24"/>
          <w:szCs w:val="24"/>
        </w:rPr>
        <w:t xml:space="preserve"> Corinthian 2:6-16 declares “However, We speak Wisdom among those who are Mature, yet not the </w:t>
      </w:r>
      <w:r w:rsidRPr="00FE6394">
        <w:rPr>
          <w:sz w:val="24"/>
          <w:szCs w:val="24"/>
        </w:rPr>
        <w:lastRenderedPageBreak/>
        <w:t>Wisdom of This Age (qualified, given and operating the Marriage Lordship in Luke 20:34, 37-38), nor of the Rulers of This Age (The Lord Lucifer called the Married Lord called Wisdom the 2</w:t>
      </w:r>
      <w:r w:rsidRPr="00FE6394">
        <w:rPr>
          <w:sz w:val="24"/>
          <w:szCs w:val="24"/>
          <w:vertAlign w:val="superscript"/>
        </w:rPr>
        <w:t>nd</w:t>
      </w:r>
      <w:r w:rsidRPr="00FE6394">
        <w:rPr>
          <w:sz w:val="24"/>
          <w:szCs w:val="24"/>
        </w:rPr>
        <w:t xml:space="preserve"> Serpent Satan called the Creator of the Eternal Sin the Married Lord of This Age concerning Qanah in Proverbs 8:22-25 (RSV), 1</w:t>
      </w:r>
      <w:r w:rsidRPr="00FE6394">
        <w:rPr>
          <w:sz w:val="24"/>
          <w:szCs w:val="24"/>
          <w:vertAlign w:val="superscript"/>
        </w:rPr>
        <w:t>st</w:t>
      </w:r>
      <w:r w:rsidRPr="00FE639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E6394">
        <w:rPr>
          <w:sz w:val="24"/>
          <w:szCs w:val="24"/>
          <w:vertAlign w:val="superscript"/>
        </w:rPr>
        <w:t>st</w:t>
      </w:r>
      <w:r w:rsidRPr="00FE639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E6394">
        <w:rPr>
          <w:sz w:val="24"/>
          <w:szCs w:val="24"/>
          <w:vertAlign w:val="superscript"/>
        </w:rPr>
        <w:t>st</w:t>
      </w:r>
      <w:r w:rsidRPr="00FE6394">
        <w:rPr>
          <w:sz w:val="24"/>
          <w:szCs w:val="24"/>
        </w:rPr>
        <w:t xml:space="preserve"> John 5:6-13 &amp; Acts 2:17-7:59) teaches, comparing spiritual things with </w:t>
      </w:r>
      <w:r w:rsidRPr="00FE6394">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FE6394">
        <w:rPr>
          <w:b/>
          <w:sz w:val="24"/>
          <w:szCs w:val="24"/>
        </w:rPr>
        <w:t>Does the Son Jesus Our Lord Fully Know His Father Stephen Our Lord</w:t>
      </w:r>
      <w:r w:rsidRPr="00FE6394">
        <w:rPr>
          <w:sz w:val="24"/>
          <w:szCs w:val="24"/>
        </w:rPr>
        <w:t xml:space="preserve">.”         </w:t>
      </w:r>
    </w:p>
    <w:p w:rsidR="00A668D0" w:rsidRPr="00FE6394" w:rsidRDefault="00A668D0" w:rsidP="00A668D0">
      <w:pPr>
        <w:spacing w:line="480" w:lineRule="auto"/>
        <w:jc w:val="center"/>
        <w:rPr>
          <w:b/>
          <w:sz w:val="24"/>
          <w:szCs w:val="24"/>
        </w:rPr>
      </w:pPr>
      <w:r w:rsidRPr="00FE6394">
        <w:rPr>
          <w:b/>
          <w:sz w:val="24"/>
          <w:szCs w:val="24"/>
        </w:rPr>
        <w:t>The Mind of the Father Stephen our Lord</w:t>
      </w:r>
    </w:p>
    <w:p w:rsidR="00A668D0" w:rsidRPr="00FE6394" w:rsidRDefault="00A668D0" w:rsidP="00A668D0">
      <w:pPr>
        <w:spacing w:line="480" w:lineRule="auto"/>
        <w:jc w:val="both"/>
        <w:rPr>
          <w:sz w:val="24"/>
          <w:szCs w:val="24"/>
        </w:rPr>
      </w:pPr>
      <w:r w:rsidRPr="00FE639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E6394">
        <w:rPr>
          <w:sz w:val="24"/>
          <w:szCs w:val="24"/>
          <w:vertAlign w:val="superscript"/>
        </w:rPr>
        <w:t>st</w:t>
      </w:r>
      <w:r w:rsidRPr="00FE639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E6394">
        <w:rPr>
          <w:sz w:val="24"/>
          <w:szCs w:val="24"/>
          <w:vertAlign w:val="superscript"/>
        </w:rPr>
        <w:t>st</w:t>
      </w:r>
      <w:r w:rsidRPr="00FE6394">
        <w:rPr>
          <w:sz w:val="24"/>
          <w:szCs w:val="24"/>
        </w:rPr>
        <w:t xml:space="preserve"> Corinthians 8:6; 15:24-28; Luke 7:28; 20:35-36; Matthew 11:11; John 1:13; 3:3-8; 1</w:t>
      </w:r>
      <w:r w:rsidRPr="00FE6394">
        <w:rPr>
          <w:sz w:val="24"/>
          <w:szCs w:val="24"/>
          <w:vertAlign w:val="superscript"/>
        </w:rPr>
        <w:t>st</w:t>
      </w:r>
      <w:r w:rsidRPr="00FE6394">
        <w:rPr>
          <w:sz w:val="24"/>
          <w:szCs w:val="24"/>
        </w:rPr>
        <w:t xml:space="preserve"> Peter 1:23 &amp; 1</w:t>
      </w:r>
      <w:r w:rsidRPr="00FE6394">
        <w:rPr>
          <w:sz w:val="24"/>
          <w:szCs w:val="24"/>
          <w:vertAlign w:val="superscript"/>
        </w:rPr>
        <w:t>st</w:t>
      </w:r>
      <w:r w:rsidRPr="00FE639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FE6394">
        <w:rPr>
          <w:sz w:val="24"/>
          <w:szCs w:val="24"/>
        </w:rPr>
        <w:lastRenderedPageBreak/>
        <w:t>His Son Jesus, You must get My book called “</w:t>
      </w:r>
      <w:r w:rsidRPr="00FE6394">
        <w:rPr>
          <w:b/>
          <w:sz w:val="24"/>
          <w:szCs w:val="24"/>
        </w:rPr>
        <w:t>Does the Son Jesus our Lord Fully Know His Father Stephen our Lord</w:t>
      </w:r>
      <w:r w:rsidRPr="00FE639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FE6394">
        <w:rPr>
          <w:sz w:val="24"/>
          <w:szCs w:val="24"/>
          <w:vertAlign w:val="superscript"/>
        </w:rPr>
        <w:t>st</w:t>
      </w:r>
      <w:r w:rsidRPr="00FE639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E6394">
        <w:rPr>
          <w:sz w:val="24"/>
          <w:szCs w:val="24"/>
          <w:vertAlign w:val="superscript"/>
        </w:rPr>
        <w:t>st</w:t>
      </w:r>
      <w:r w:rsidRPr="00FE6394">
        <w:rPr>
          <w:sz w:val="24"/>
          <w:szCs w:val="24"/>
        </w:rPr>
        <w:t xml:space="preserve"> Samuel 15:29; Numbers 23:19 (OKJV) &amp; Matthew 23:9. The Apostles were using their Married Holy Ghost in “</w:t>
      </w:r>
      <w:r w:rsidRPr="00FE6394">
        <w:rPr>
          <w:b/>
          <w:sz w:val="24"/>
          <w:szCs w:val="24"/>
        </w:rPr>
        <w:t>This Age</w:t>
      </w:r>
      <w:r w:rsidRPr="00FE6394">
        <w:rPr>
          <w:sz w:val="24"/>
          <w:szCs w:val="24"/>
        </w:rPr>
        <w:t>” to appoint Men because the Apostles were mere Men for the responsibility of serving tables in Isaiah 61:1; 63:10 (NIV) which is totally different from the Father Stephen’s Single Holy Ghost in “</w:t>
      </w:r>
      <w:r w:rsidRPr="00FE6394">
        <w:rPr>
          <w:b/>
          <w:sz w:val="24"/>
          <w:szCs w:val="24"/>
        </w:rPr>
        <w:t>That Age</w:t>
      </w:r>
      <w:r w:rsidRPr="00FE639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E6394">
        <w:rPr>
          <w:sz w:val="24"/>
          <w:szCs w:val="24"/>
          <w:vertAlign w:val="superscript"/>
        </w:rPr>
        <w:t>st</w:t>
      </w:r>
      <w:r w:rsidRPr="00FE6394">
        <w:rPr>
          <w:sz w:val="24"/>
          <w:szCs w:val="24"/>
        </w:rPr>
        <w:t xml:space="preserve"> John 1:8 says “If We say that We have no sin, We deceive Ourselves, and the (Father Stephen’s) Truth is not in Us.” This </w:t>
      </w:r>
      <w:r w:rsidRPr="00FE6394">
        <w:rPr>
          <w:sz w:val="24"/>
          <w:szCs w:val="24"/>
        </w:rPr>
        <w:lastRenderedPageBreak/>
        <w:t>means without the Father Stephen’s Truth You cannot obey His commandments to keep them and do not operate in His Agape Love and Truth. In 1</w:t>
      </w:r>
      <w:r w:rsidRPr="00FE6394">
        <w:rPr>
          <w:sz w:val="24"/>
          <w:szCs w:val="24"/>
          <w:vertAlign w:val="superscript"/>
        </w:rPr>
        <w:t>st</w:t>
      </w:r>
      <w:r w:rsidRPr="00FE639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FE6394">
        <w:rPr>
          <w:sz w:val="24"/>
          <w:szCs w:val="24"/>
          <w:vertAlign w:val="superscript"/>
        </w:rPr>
        <w:t>st</w:t>
      </w:r>
      <w:r w:rsidRPr="00FE6394">
        <w:rPr>
          <w:sz w:val="24"/>
          <w:szCs w:val="24"/>
        </w:rPr>
        <w:t xml:space="preserve"> Corinthians 1:25 &amp; Hebrews 4:15.                 </w:t>
      </w:r>
    </w:p>
    <w:p w:rsidR="00A668D0" w:rsidRPr="00FE6394" w:rsidRDefault="00A668D0" w:rsidP="00A668D0">
      <w:pPr>
        <w:jc w:val="center"/>
        <w:rPr>
          <w:b/>
          <w:sz w:val="24"/>
          <w:szCs w:val="24"/>
        </w:rPr>
      </w:pPr>
      <w:r w:rsidRPr="00FE6394">
        <w:rPr>
          <w:b/>
          <w:sz w:val="24"/>
          <w:szCs w:val="24"/>
        </w:rPr>
        <w:t>What is the Empiricism of Man’s Mind?</w:t>
      </w:r>
    </w:p>
    <w:p w:rsidR="00A668D0" w:rsidRPr="00FE6394" w:rsidRDefault="00A668D0" w:rsidP="00A668D0">
      <w:pPr>
        <w:spacing w:line="480" w:lineRule="auto"/>
        <w:jc w:val="both"/>
        <w:rPr>
          <w:sz w:val="24"/>
          <w:szCs w:val="24"/>
        </w:rPr>
      </w:pPr>
      <w:r w:rsidRPr="00FE6394">
        <w:rPr>
          <w:sz w:val="24"/>
          <w:szCs w:val="24"/>
        </w:rPr>
        <w:t xml:space="preserve">The Empiricism of the Mind involves the five senses of the body. The basic five senses of Man are the sight, hearing, taste, touch and smell which the Man uses to discern things in the capacity of His Mind.  </w:t>
      </w:r>
    </w:p>
    <w:p w:rsidR="00A668D0" w:rsidRPr="00FE6394" w:rsidRDefault="00A668D0" w:rsidP="00A668D0">
      <w:pPr>
        <w:spacing w:line="480" w:lineRule="auto"/>
        <w:jc w:val="center"/>
        <w:rPr>
          <w:b/>
          <w:sz w:val="24"/>
          <w:szCs w:val="24"/>
        </w:rPr>
      </w:pPr>
      <w:r w:rsidRPr="00FE6394">
        <w:rPr>
          <w:b/>
          <w:sz w:val="24"/>
          <w:szCs w:val="24"/>
        </w:rPr>
        <w:t>Sight Sense</w:t>
      </w:r>
    </w:p>
    <w:p w:rsidR="00A668D0" w:rsidRPr="00FE6394" w:rsidRDefault="00A668D0" w:rsidP="00A668D0">
      <w:pPr>
        <w:spacing w:line="480" w:lineRule="auto"/>
        <w:jc w:val="both"/>
        <w:rPr>
          <w:sz w:val="24"/>
          <w:szCs w:val="24"/>
        </w:rPr>
      </w:pPr>
      <w:r w:rsidRPr="00FE639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668D0" w:rsidRPr="00FE6394" w:rsidRDefault="00A668D0" w:rsidP="00A668D0">
      <w:pPr>
        <w:spacing w:line="480" w:lineRule="auto"/>
        <w:jc w:val="center"/>
        <w:rPr>
          <w:b/>
          <w:sz w:val="24"/>
          <w:szCs w:val="24"/>
        </w:rPr>
      </w:pPr>
      <w:r w:rsidRPr="00FE6394">
        <w:rPr>
          <w:b/>
          <w:sz w:val="24"/>
          <w:szCs w:val="24"/>
        </w:rPr>
        <w:lastRenderedPageBreak/>
        <w:t>Hearing Sense</w:t>
      </w:r>
    </w:p>
    <w:p w:rsidR="00A668D0" w:rsidRPr="00FE6394" w:rsidRDefault="00A668D0" w:rsidP="00A668D0">
      <w:pPr>
        <w:spacing w:line="480" w:lineRule="auto"/>
        <w:jc w:val="both"/>
        <w:rPr>
          <w:sz w:val="24"/>
          <w:szCs w:val="24"/>
        </w:rPr>
      </w:pPr>
      <w:r w:rsidRPr="00FE639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668D0" w:rsidRPr="00FE6394" w:rsidRDefault="00A668D0" w:rsidP="00A668D0">
      <w:pPr>
        <w:spacing w:line="480" w:lineRule="auto"/>
        <w:jc w:val="center"/>
        <w:rPr>
          <w:b/>
          <w:sz w:val="24"/>
          <w:szCs w:val="24"/>
        </w:rPr>
      </w:pPr>
      <w:r w:rsidRPr="00FE6394">
        <w:rPr>
          <w:b/>
          <w:sz w:val="24"/>
          <w:szCs w:val="24"/>
        </w:rPr>
        <w:t>Taste Sense</w:t>
      </w:r>
    </w:p>
    <w:p w:rsidR="00A668D0" w:rsidRPr="00FE6394" w:rsidRDefault="00A668D0" w:rsidP="00A668D0">
      <w:pPr>
        <w:spacing w:line="480" w:lineRule="auto"/>
        <w:jc w:val="both"/>
        <w:rPr>
          <w:sz w:val="24"/>
          <w:szCs w:val="24"/>
        </w:rPr>
      </w:pPr>
      <w:r w:rsidRPr="00FE639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668D0" w:rsidRPr="00FE6394" w:rsidRDefault="00A668D0" w:rsidP="00A668D0">
      <w:pPr>
        <w:spacing w:line="480" w:lineRule="auto"/>
        <w:jc w:val="center"/>
        <w:rPr>
          <w:b/>
          <w:sz w:val="24"/>
          <w:szCs w:val="24"/>
        </w:rPr>
      </w:pPr>
      <w:r w:rsidRPr="00FE6394">
        <w:rPr>
          <w:b/>
          <w:sz w:val="24"/>
          <w:szCs w:val="24"/>
        </w:rPr>
        <w:t>Touch Sense</w:t>
      </w:r>
    </w:p>
    <w:p w:rsidR="00A668D0" w:rsidRPr="00FE6394" w:rsidRDefault="00A668D0" w:rsidP="00A668D0">
      <w:pPr>
        <w:spacing w:line="480" w:lineRule="auto"/>
        <w:jc w:val="both"/>
        <w:rPr>
          <w:sz w:val="24"/>
          <w:szCs w:val="24"/>
        </w:rPr>
      </w:pPr>
      <w:r w:rsidRPr="00FE639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w:t>
      </w:r>
      <w:r w:rsidRPr="00FE6394">
        <w:rPr>
          <w:sz w:val="24"/>
          <w:szCs w:val="24"/>
        </w:rPr>
        <w:lastRenderedPageBreak/>
        <w:t xml:space="preserve">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668D0" w:rsidRPr="00FE6394" w:rsidRDefault="00A668D0" w:rsidP="00A668D0">
      <w:pPr>
        <w:spacing w:line="480" w:lineRule="auto"/>
        <w:jc w:val="center"/>
        <w:rPr>
          <w:b/>
          <w:sz w:val="24"/>
          <w:szCs w:val="24"/>
        </w:rPr>
      </w:pPr>
      <w:r w:rsidRPr="00FE6394">
        <w:rPr>
          <w:b/>
          <w:sz w:val="24"/>
          <w:szCs w:val="24"/>
        </w:rPr>
        <w:t>Smell Sense</w:t>
      </w:r>
    </w:p>
    <w:p w:rsidR="00A668D0" w:rsidRPr="00FE6394" w:rsidRDefault="00A668D0" w:rsidP="00A668D0">
      <w:pPr>
        <w:spacing w:line="480" w:lineRule="auto"/>
        <w:jc w:val="both"/>
        <w:rPr>
          <w:sz w:val="24"/>
          <w:szCs w:val="24"/>
        </w:rPr>
      </w:pPr>
      <w:r w:rsidRPr="00FE639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668D0" w:rsidRPr="00FE6394" w:rsidRDefault="00A668D0" w:rsidP="00A668D0">
      <w:pPr>
        <w:jc w:val="center"/>
        <w:rPr>
          <w:b/>
          <w:sz w:val="24"/>
          <w:szCs w:val="24"/>
        </w:rPr>
      </w:pPr>
      <w:r w:rsidRPr="00FE6394">
        <w:rPr>
          <w:b/>
          <w:sz w:val="24"/>
          <w:szCs w:val="24"/>
        </w:rPr>
        <w:t>Who Created Man’s Mind?</w:t>
      </w:r>
    </w:p>
    <w:p w:rsidR="00A668D0" w:rsidRPr="00FE6394" w:rsidRDefault="00A668D0" w:rsidP="00A668D0">
      <w:pPr>
        <w:spacing w:line="480" w:lineRule="auto"/>
        <w:jc w:val="both"/>
        <w:rPr>
          <w:sz w:val="24"/>
          <w:szCs w:val="24"/>
        </w:rPr>
      </w:pPr>
      <w:r w:rsidRPr="00FE6394">
        <w:rPr>
          <w:sz w:val="24"/>
          <w:szCs w:val="24"/>
        </w:rPr>
        <w:t>The Lord Yahweh (short name is Yah) is the Supreme Creator of the Father Stephen Our Lord in Proverbs 8:22-29 (RSV) &amp; 2</w:t>
      </w:r>
      <w:r w:rsidRPr="00FE6394">
        <w:rPr>
          <w:sz w:val="24"/>
          <w:szCs w:val="24"/>
          <w:vertAlign w:val="superscript"/>
        </w:rPr>
        <w:t>nd</w:t>
      </w:r>
      <w:r w:rsidRPr="00FE639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w:t>
      </w:r>
      <w:r w:rsidRPr="00FE6394">
        <w:rPr>
          <w:sz w:val="24"/>
          <w:szCs w:val="24"/>
        </w:rPr>
        <w:lastRenderedPageBreak/>
        <w:t xml:space="preserve">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w:t>
      </w:r>
      <w:r w:rsidRPr="00FE6394">
        <w:rPr>
          <w:sz w:val="24"/>
          <w:szCs w:val="24"/>
        </w:rPr>
        <w:lastRenderedPageBreak/>
        <w:t>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FE6394">
        <w:rPr>
          <w:sz w:val="24"/>
          <w:szCs w:val="24"/>
          <w:vertAlign w:val="superscript"/>
        </w:rPr>
        <w:t>nd</w:t>
      </w:r>
      <w:r w:rsidRPr="00FE639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E6394">
        <w:rPr>
          <w:sz w:val="24"/>
          <w:szCs w:val="24"/>
          <w:vertAlign w:val="superscript"/>
        </w:rPr>
        <w:t>nd</w:t>
      </w:r>
      <w:r w:rsidRPr="00FE639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E6394">
        <w:rPr>
          <w:sz w:val="24"/>
          <w:szCs w:val="24"/>
          <w:vertAlign w:val="superscript"/>
        </w:rPr>
        <w:t>nd</w:t>
      </w:r>
      <w:r w:rsidRPr="00FE6394">
        <w:rPr>
          <w:sz w:val="24"/>
          <w:szCs w:val="24"/>
        </w:rPr>
        <w:t xml:space="preserve"> Maccabees 7:23 states “But doubtless the Creator (YAH) of the World, who formed the generation of Man, and found out the beginning of all things, who also of His </w:t>
      </w:r>
      <w:r w:rsidRPr="00FE6394">
        <w:rPr>
          <w:sz w:val="24"/>
          <w:szCs w:val="24"/>
        </w:rPr>
        <w:lastRenderedPageBreak/>
        <w:t xml:space="preserve">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668D0" w:rsidRPr="00FE6394" w:rsidRDefault="00A668D0" w:rsidP="00A668D0">
      <w:pPr>
        <w:spacing w:line="480" w:lineRule="auto"/>
        <w:jc w:val="center"/>
        <w:rPr>
          <w:b/>
          <w:sz w:val="24"/>
          <w:szCs w:val="24"/>
        </w:rPr>
      </w:pPr>
      <w:r w:rsidRPr="00FE6394">
        <w:rPr>
          <w:b/>
          <w:sz w:val="24"/>
          <w:szCs w:val="24"/>
        </w:rPr>
        <w:t>Chapter 2: Who has the Lord Yah’s Mind in the House World?</w:t>
      </w:r>
    </w:p>
    <w:p w:rsidR="00A668D0" w:rsidRPr="00FE6394" w:rsidRDefault="00A668D0" w:rsidP="00A668D0">
      <w:pPr>
        <w:spacing w:line="480" w:lineRule="auto"/>
        <w:jc w:val="both"/>
        <w:rPr>
          <w:sz w:val="24"/>
          <w:szCs w:val="24"/>
        </w:rPr>
      </w:pPr>
      <w:r w:rsidRPr="00FE6394">
        <w:rPr>
          <w:sz w:val="24"/>
          <w:szCs w:val="24"/>
        </w:rPr>
        <w:t>In Leviticus 24:12 declares “Then they put Him in custody (under guard) that the Mind of the LORD (STEPHEN) might be shown to them.” In 1</w:t>
      </w:r>
      <w:r w:rsidRPr="00FE6394">
        <w:rPr>
          <w:sz w:val="24"/>
          <w:szCs w:val="24"/>
          <w:vertAlign w:val="superscript"/>
        </w:rPr>
        <w:t>st</w:t>
      </w:r>
      <w:r w:rsidRPr="00FE639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w:t>
      </w:r>
      <w:r w:rsidRPr="00FE6394">
        <w:rPr>
          <w:sz w:val="24"/>
          <w:szCs w:val="24"/>
        </w:rPr>
        <w:lastRenderedPageBreak/>
        <w:t>(STEPHEN),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FE6394">
        <w:rPr>
          <w:sz w:val="24"/>
          <w:szCs w:val="24"/>
          <w:vertAlign w:val="superscript"/>
        </w:rPr>
        <w:t>st</w:t>
      </w:r>
      <w:r w:rsidRPr="00FE639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E6394">
        <w:rPr>
          <w:sz w:val="24"/>
          <w:szCs w:val="24"/>
          <w:vertAlign w:val="superscript"/>
        </w:rPr>
        <w:t>st</w:t>
      </w:r>
      <w:r w:rsidRPr="00FE639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E6394">
        <w:rPr>
          <w:sz w:val="24"/>
          <w:szCs w:val="24"/>
          <w:vertAlign w:val="superscript"/>
        </w:rPr>
        <w:t>nd</w:t>
      </w:r>
      <w:r w:rsidRPr="00FE639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E6394">
        <w:rPr>
          <w:sz w:val="24"/>
          <w:szCs w:val="24"/>
          <w:vertAlign w:val="superscript"/>
        </w:rPr>
        <w:t>st</w:t>
      </w:r>
      <w:r w:rsidRPr="00FE6394">
        <w:rPr>
          <w:sz w:val="24"/>
          <w:szCs w:val="24"/>
        </w:rPr>
        <w:t xml:space="preserve"> Peter 4:1 says “Therefore, since (Jesus) Christ suffered for Us in the flesh, arm yourselves also with the Same Mind, for He who has suffered in the flesh has ceased from sin…”    </w:t>
      </w:r>
    </w:p>
    <w:p w:rsidR="00A668D0" w:rsidRPr="00FE6394" w:rsidRDefault="00A668D0" w:rsidP="00A668D0">
      <w:pPr>
        <w:spacing w:line="480" w:lineRule="auto"/>
        <w:jc w:val="center"/>
        <w:rPr>
          <w:b/>
          <w:sz w:val="24"/>
          <w:szCs w:val="24"/>
        </w:rPr>
      </w:pPr>
      <w:r w:rsidRPr="00FE6394">
        <w:rPr>
          <w:b/>
          <w:sz w:val="24"/>
          <w:szCs w:val="24"/>
        </w:rPr>
        <w:t>How does the Lord Yah think in the House World?</w:t>
      </w:r>
    </w:p>
    <w:p w:rsidR="00A668D0" w:rsidRPr="00FE6394" w:rsidRDefault="00A668D0" w:rsidP="00A668D0">
      <w:pPr>
        <w:spacing w:line="480" w:lineRule="auto"/>
        <w:jc w:val="both"/>
        <w:rPr>
          <w:sz w:val="24"/>
          <w:szCs w:val="24"/>
        </w:rPr>
      </w:pPr>
      <w:r w:rsidRPr="00FE6394">
        <w:rPr>
          <w:sz w:val="24"/>
          <w:szCs w:val="24"/>
        </w:rPr>
        <w:lastRenderedPageBreak/>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E6394">
        <w:rPr>
          <w:sz w:val="24"/>
          <w:szCs w:val="24"/>
          <w:vertAlign w:val="superscript"/>
        </w:rPr>
        <w:t>st</w:t>
      </w:r>
      <w:r w:rsidRPr="00FE639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w:t>
      </w:r>
      <w:r w:rsidRPr="00FE6394">
        <w:rPr>
          <w:sz w:val="24"/>
          <w:szCs w:val="24"/>
        </w:rPr>
        <w:lastRenderedPageBreak/>
        <w:t>these is (Agape) Love (Omni-Benevolent LORD STEPHEN).” In 1</w:t>
      </w:r>
      <w:r w:rsidRPr="00FE6394">
        <w:rPr>
          <w:sz w:val="24"/>
          <w:szCs w:val="24"/>
          <w:vertAlign w:val="superscript"/>
        </w:rPr>
        <w:t>st</w:t>
      </w:r>
      <w:r w:rsidRPr="00FE6394">
        <w:rPr>
          <w:sz w:val="24"/>
          <w:szCs w:val="24"/>
        </w:rPr>
        <w:t xml:space="preserve"> Corinthians 7:40 mentions “But She is happier if She remains as She is, according to My judgment: and I think also that I have the Spirit of God (Father Stephen).” 2</w:t>
      </w:r>
      <w:r w:rsidRPr="00FE6394">
        <w:rPr>
          <w:sz w:val="24"/>
          <w:szCs w:val="24"/>
          <w:vertAlign w:val="superscript"/>
        </w:rPr>
        <w:t>nd</w:t>
      </w:r>
      <w:r w:rsidRPr="00FE639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668D0" w:rsidRPr="00FE6394" w:rsidRDefault="00A668D0" w:rsidP="00A668D0">
      <w:pPr>
        <w:spacing w:line="480" w:lineRule="auto"/>
        <w:jc w:val="both"/>
        <w:rPr>
          <w:sz w:val="24"/>
          <w:szCs w:val="24"/>
        </w:rPr>
      </w:pPr>
      <w:r w:rsidRPr="00FE6394">
        <w:rPr>
          <w:sz w:val="24"/>
          <w:szCs w:val="24"/>
        </w:rPr>
        <w:t>The Acts of OT Freedom: The Father Stephen’s People Regain their Freedom: The Exodus from Egypt as an Acts of Freedom (Independence) is in Exodus 12:42; 16:6, 32; 20:2; Joshua 24:6; Judges 6:8; 2</w:t>
      </w:r>
      <w:r w:rsidRPr="00FE6394">
        <w:rPr>
          <w:sz w:val="24"/>
          <w:szCs w:val="24"/>
          <w:vertAlign w:val="superscript"/>
        </w:rPr>
        <w:t>nd</w:t>
      </w:r>
      <w:r w:rsidRPr="00FE6394">
        <w:rPr>
          <w:sz w:val="24"/>
          <w:szCs w:val="24"/>
        </w:rPr>
        <w:t xml:space="preserve"> Samuel 7:6; 1</w:t>
      </w:r>
      <w:r w:rsidRPr="00FE6394">
        <w:rPr>
          <w:sz w:val="24"/>
          <w:szCs w:val="24"/>
          <w:vertAlign w:val="superscript"/>
        </w:rPr>
        <w:t>st</w:t>
      </w:r>
      <w:r w:rsidRPr="00FE6394">
        <w:rPr>
          <w:sz w:val="24"/>
          <w:szCs w:val="24"/>
        </w:rPr>
        <w:t xml:space="preserve"> Kings 8:16; 2</w:t>
      </w:r>
      <w:r w:rsidRPr="00FE6394">
        <w:rPr>
          <w:sz w:val="24"/>
          <w:szCs w:val="24"/>
          <w:vertAlign w:val="superscript"/>
        </w:rPr>
        <w:t>nd</w:t>
      </w:r>
      <w:r w:rsidRPr="00FE63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FE6394">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E6394">
        <w:rPr>
          <w:sz w:val="24"/>
          <w:szCs w:val="24"/>
          <w:vertAlign w:val="superscript"/>
        </w:rPr>
        <w:t>nd</w:t>
      </w:r>
      <w:r w:rsidRPr="00FE6394">
        <w:rPr>
          <w:sz w:val="24"/>
          <w:szCs w:val="24"/>
        </w:rPr>
        <w:t xml:space="preserve"> Kings 17:6-23 &amp; Psalms 137:1-4. </w:t>
      </w:r>
    </w:p>
    <w:p w:rsidR="00A668D0" w:rsidRPr="00FE6394" w:rsidRDefault="00A668D0" w:rsidP="00A668D0">
      <w:pPr>
        <w:spacing w:line="480" w:lineRule="auto"/>
        <w:jc w:val="both"/>
        <w:rPr>
          <w:sz w:val="24"/>
          <w:szCs w:val="24"/>
        </w:rPr>
      </w:pPr>
      <w:r w:rsidRPr="00FE63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E6394">
        <w:rPr>
          <w:sz w:val="24"/>
          <w:szCs w:val="24"/>
          <w:vertAlign w:val="superscript"/>
        </w:rPr>
        <w:t>st</w:t>
      </w:r>
      <w:r w:rsidRPr="00FE63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E6394">
        <w:rPr>
          <w:sz w:val="24"/>
          <w:szCs w:val="24"/>
          <w:vertAlign w:val="superscript"/>
        </w:rPr>
        <w:t>st</w:t>
      </w:r>
      <w:r w:rsidRPr="00FE63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E6394">
        <w:rPr>
          <w:sz w:val="24"/>
          <w:szCs w:val="24"/>
          <w:vertAlign w:val="superscript"/>
        </w:rPr>
        <w:t>st</w:t>
      </w:r>
      <w:r w:rsidRPr="00FE6394">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FE6394">
        <w:rPr>
          <w:sz w:val="24"/>
          <w:szCs w:val="24"/>
        </w:rPr>
        <w:lastRenderedPageBreak/>
        <w:t>People Free from the Pollution’s of Sexual Sin is in 2</w:t>
      </w:r>
      <w:r w:rsidRPr="00FE6394">
        <w:rPr>
          <w:sz w:val="24"/>
          <w:szCs w:val="24"/>
          <w:vertAlign w:val="superscript"/>
        </w:rPr>
        <w:t>nd</w:t>
      </w:r>
      <w:r w:rsidRPr="00FE63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E6394">
        <w:rPr>
          <w:sz w:val="24"/>
          <w:szCs w:val="24"/>
          <w:vertAlign w:val="superscript"/>
        </w:rPr>
        <w:t>st</w:t>
      </w:r>
      <w:r w:rsidRPr="00FE6394">
        <w:rPr>
          <w:sz w:val="24"/>
          <w:szCs w:val="24"/>
        </w:rPr>
        <w:t xml:space="preserve"> Thessalonians 3:13; 5:23; Revelation 21:4 &amp; Acts 7:58. The Freedom as the Result of being Rescued from Trials, Trying, Testing’s and Temptations by the Father Stephen is in 2</w:t>
      </w:r>
      <w:r w:rsidRPr="00FE6394">
        <w:rPr>
          <w:sz w:val="24"/>
          <w:szCs w:val="24"/>
          <w:vertAlign w:val="superscript"/>
        </w:rPr>
        <w:t>nd</w:t>
      </w:r>
      <w:r w:rsidRPr="00FE6394">
        <w:rPr>
          <w:sz w:val="24"/>
          <w:szCs w:val="24"/>
        </w:rPr>
        <w:t xml:space="preserve"> Timothy 3:11; 4:18; 2</w:t>
      </w:r>
      <w:r w:rsidRPr="00FE6394">
        <w:rPr>
          <w:sz w:val="24"/>
          <w:szCs w:val="24"/>
          <w:vertAlign w:val="superscript"/>
        </w:rPr>
        <w:t>nd</w:t>
      </w:r>
      <w:r w:rsidRPr="00FE6394">
        <w:rPr>
          <w:sz w:val="24"/>
          <w:szCs w:val="24"/>
        </w:rPr>
        <w:t xml:space="preserve"> Peter 2:9 &amp; Acts 6:5-15; 26:17. </w:t>
      </w:r>
    </w:p>
    <w:p w:rsidR="00A668D0" w:rsidRPr="00FE6394" w:rsidRDefault="00A668D0" w:rsidP="00A668D0">
      <w:pPr>
        <w:spacing w:line="480" w:lineRule="auto"/>
        <w:jc w:val="both"/>
        <w:rPr>
          <w:sz w:val="24"/>
          <w:szCs w:val="24"/>
        </w:rPr>
      </w:pPr>
      <w:r w:rsidRPr="00FE63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E6394">
        <w:rPr>
          <w:sz w:val="24"/>
          <w:szCs w:val="24"/>
          <w:vertAlign w:val="superscript"/>
        </w:rPr>
        <w:t>st</w:t>
      </w:r>
      <w:r w:rsidRPr="00FE6394">
        <w:rPr>
          <w:sz w:val="24"/>
          <w:szCs w:val="24"/>
        </w:rPr>
        <w:t xml:space="preserve"> Peter 2:22 &amp; Acts 7:60. The Father Stephen’s Death fulfills the Demands of the Sexual Laws is in 2</w:t>
      </w:r>
      <w:r w:rsidRPr="00FE6394">
        <w:rPr>
          <w:sz w:val="24"/>
          <w:szCs w:val="24"/>
          <w:vertAlign w:val="superscript"/>
        </w:rPr>
        <w:t>nd</w:t>
      </w:r>
      <w:r w:rsidRPr="00FE6394">
        <w:rPr>
          <w:sz w:val="24"/>
          <w:szCs w:val="24"/>
        </w:rPr>
        <w:t xml:space="preserve"> Corinthians 5:21; Hebrews 7:27; 9:11, 26-28; 10:11-14; 1</w:t>
      </w:r>
      <w:r w:rsidRPr="00FE6394">
        <w:rPr>
          <w:sz w:val="24"/>
          <w:szCs w:val="24"/>
          <w:vertAlign w:val="superscript"/>
        </w:rPr>
        <w:t>st</w:t>
      </w:r>
      <w:r w:rsidRPr="00FE63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FE6394">
        <w:rPr>
          <w:sz w:val="24"/>
          <w:szCs w:val="24"/>
        </w:rPr>
        <w:lastRenderedPageBreak/>
        <w:t>Authority of the Brother John the Holy Ghost is in Romans 7:1-6; 2</w:t>
      </w:r>
      <w:r w:rsidRPr="00FE6394">
        <w:rPr>
          <w:sz w:val="24"/>
          <w:szCs w:val="24"/>
          <w:vertAlign w:val="superscript"/>
        </w:rPr>
        <w:t>nd</w:t>
      </w:r>
      <w:r w:rsidRPr="00FE6394">
        <w:rPr>
          <w:sz w:val="24"/>
          <w:szCs w:val="24"/>
        </w:rPr>
        <w:t xml:space="preserve"> Corinthians 3:17-18; Romans 8:1-17; Galatians 5:16-18, 22-26 &amp; Acts 6:5; 7:55-56. The Christians Freedom to Obey the Sexual Laws is Voluntary, but not Demanding is in Psalms 37:31; 119:32, 45, 97; Jeremiah 31:33; 2</w:t>
      </w:r>
      <w:r w:rsidRPr="00FE6394">
        <w:rPr>
          <w:sz w:val="24"/>
          <w:szCs w:val="24"/>
          <w:vertAlign w:val="superscript"/>
        </w:rPr>
        <w:t>nd</w:t>
      </w:r>
      <w:r w:rsidRPr="00FE6394">
        <w:rPr>
          <w:sz w:val="24"/>
          <w:szCs w:val="24"/>
        </w:rPr>
        <w:t xml:space="preserve"> Corinthians 3:3; James 1:25; 2:12 &amp; Acts 6:5, 11, 13, 15. Sexual Laws concerns a Sexual Corruption in This World through Lust is in 2</w:t>
      </w:r>
      <w:r w:rsidRPr="00FE6394">
        <w:rPr>
          <w:sz w:val="24"/>
          <w:szCs w:val="24"/>
          <w:vertAlign w:val="superscript"/>
        </w:rPr>
        <w:t>nd</w:t>
      </w:r>
      <w:r w:rsidRPr="00FE6394">
        <w:rPr>
          <w:sz w:val="24"/>
          <w:szCs w:val="24"/>
        </w:rPr>
        <w:t xml:space="preserve"> Peter 1:4. </w:t>
      </w:r>
    </w:p>
    <w:p w:rsidR="00A668D0" w:rsidRPr="00FE6394" w:rsidRDefault="00A668D0" w:rsidP="00A668D0">
      <w:pPr>
        <w:spacing w:line="480" w:lineRule="auto"/>
        <w:jc w:val="both"/>
        <w:rPr>
          <w:sz w:val="24"/>
          <w:szCs w:val="24"/>
        </w:rPr>
      </w:pPr>
      <w:r w:rsidRPr="00FE63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E6394">
        <w:rPr>
          <w:sz w:val="24"/>
          <w:szCs w:val="24"/>
          <w:vertAlign w:val="superscript"/>
        </w:rPr>
        <w:t>st</w:t>
      </w:r>
      <w:r w:rsidRPr="00FE6394">
        <w:rPr>
          <w:sz w:val="24"/>
          <w:szCs w:val="24"/>
        </w:rPr>
        <w:t xml:space="preserve"> Corinthians 7:22-23; 2</w:t>
      </w:r>
      <w:r w:rsidRPr="00FE6394">
        <w:rPr>
          <w:sz w:val="24"/>
          <w:szCs w:val="24"/>
          <w:vertAlign w:val="superscript"/>
        </w:rPr>
        <w:t>nd</w:t>
      </w:r>
      <w:r w:rsidRPr="00FE6394">
        <w:rPr>
          <w:sz w:val="24"/>
          <w:szCs w:val="24"/>
        </w:rPr>
        <w:t xml:space="preserve"> Peter 2:19 &amp; Acts 26:16-18. Christians must Resist Sexual Sin is in Romans 1:21-32; 6:12,14; Hebrews 12:1-2; 1</w:t>
      </w:r>
      <w:r w:rsidRPr="00FE6394">
        <w:rPr>
          <w:sz w:val="24"/>
          <w:szCs w:val="24"/>
          <w:vertAlign w:val="superscript"/>
        </w:rPr>
        <w:t>st</w:t>
      </w:r>
      <w:r w:rsidRPr="00FE6394">
        <w:rPr>
          <w:sz w:val="24"/>
          <w:szCs w:val="24"/>
        </w:rPr>
        <w:t xml:space="preserve"> John 5:16-18 &amp; Acts 18:14. The False Ideas that Grace gives Christians the Freedom to Sexual Sin is in Romans 3:5-8; 6:1-2:15; 1</w:t>
      </w:r>
      <w:r w:rsidRPr="00FE6394">
        <w:rPr>
          <w:sz w:val="24"/>
          <w:szCs w:val="24"/>
          <w:vertAlign w:val="superscript"/>
        </w:rPr>
        <w:t>st</w:t>
      </w:r>
      <w:r w:rsidRPr="00FE6394">
        <w:rPr>
          <w:sz w:val="24"/>
          <w:szCs w:val="24"/>
        </w:rPr>
        <w:t xml:space="preserve"> Corinthians 10:23; Galatians 2:17-21 &amp; Acts 6:11, 13. The Dangers of Abusing Christian Freedom: Becoming a Stumbling-block to Others is in 1</w:t>
      </w:r>
      <w:r w:rsidRPr="00FE6394">
        <w:rPr>
          <w:sz w:val="24"/>
          <w:szCs w:val="24"/>
          <w:vertAlign w:val="superscript"/>
        </w:rPr>
        <w:t>st</w:t>
      </w:r>
      <w:r w:rsidRPr="00FE6394">
        <w:rPr>
          <w:sz w:val="24"/>
          <w:szCs w:val="24"/>
        </w:rPr>
        <w:t xml:space="preserve"> Corinthians 8:9-12 &amp; Romans 15:1-3. Indulging Oneself in Sexual Activity is in Galatians 5:13 &amp; Romans 14:1-18. Using Freedom to Cover up Sexual Evil is in 1</w:t>
      </w:r>
      <w:r w:rsidRPr="00FE6394">
        <w:rPr>
          <w:sz w:val="24"/>
          <w:szCs w:val="24"/>
          <w:vertAlign w:val="superscript"/>
        </w:rPr>
        <w:t>st</w:t>
      </w:r>
      <w:r w:rsidRPr="00FE6394">
        <w:rPr>
          <w:sz w:val="24"/>
          <w:szCs w:val="24"/>
        </w:rPr>
        <w:t xml:space="preserve"> Peter 2:16. The Examples of Abuse of Christian Freedom: Falling Back into Deliberate Sexual Sin is in Romans 6:1-2; Hebrews 12:1 &amp; 1</w:t>
      </w:r>
      <w:r w:rsidRPr="00FE6394">
        <w:rPr>
          <w:sz w:val="24"/>
          <w:szCs w:val="24"/>
          <w:vertAlign w:val="superscript"/>
        </w:rPr>
        <w:t>st</w:t>
      </w:r>
      <w:r w:rsidRPr="00FE6394">
        <w:rPr>
          <w:sz w:val="24"/>
          <w:szCs w:val="24"/>
        </w:rPr>
        <w:t xml:space="preserve"> John 3:6; 5:16-18. Disobedience towards the Father Stephen concerning No Sexuality is in 1</w:t>
      </w:r>
      <w:r w:rsidRPr="00FE6394">
        <w:rPr>
          <w:sz w:val="24"/>
          <w:szCs w:val="24"/>
          <w:vertAlign w:val="superscript"/>
        </w:rPr>
        <w:t>st</w:t>
      </w:r>
      <w:r w:rsidRPr="00FE6394">
        <w:rPr>
          <w:sz w:val="24"/>
          <w:szCs w:val="24"/>
        </w:rPr>
        <w:t xml:space="preserve"> John 3:4; 2</w:t>
      </w:r>
      <w:r w:rsidRPr="00FE6394">
        <w:rPr>
          <w:sz w:val="24"/>
          <w:szCs w:val="24"/>
          <w:vertAlign w:val="superscript"/>
        </w:rPr>
        <w:t>nd</w:t>
      </w:r>
      <w:r w:rsidRPr="00FE6394">
        <w:rPr>
          <w:sz w:val="24"/>
          <w:szCs w:val="24"/>
        </w:rPr>
        <w:t xml:space="preserve"> Corinthians 10:6 &amp; Ephesians 5:6. Selfishness within Sexuality is in 1</w:t>
      </w:r>
      <w:r w:rsidRPr="00FE6394">
        <w:rPr>
          <w:sz w:val="24"/>
          <w:szCs w:val="24"/>
          <w:vertAlign w:val="superscript"/>
        </w:rPr>
        <w:t>st</w:t>
      </w:r>
      <w:r w:rsidRPr="00FE6394">
        <w:rPr>
          <w:sz w:val="24"/>
          <w:szCs w:val="24"/>
        </w:rPr>
        <w:t xml:space="preserve"> John 3:17 &amp; Luke 6:32-34. Eating Food Sacrificed to Sexual Idols is in 1</w:t>
      </w:r>
      <w:r w:rsidRPr="00FE6394">
        <w:rPr>
          <w:sz w:val="24"/>
          <w:szCs w:val="24"/>
          <w:vertAlign w:val="superscript"/>
        </w:rPr>
        <w:t>st</w:t>
      </w:r>
      <w:r w:rsidRPr="00FE6394">
        <w:rPr>
          <w:sz w:val="24"/>
          <w:szCs w:val="24"/>
        </w:rPr>
        <w:t xml:space="preserve"> Corinthians 8:1-13 &amp; Revelation 2:14, 20. </w:t>
      </w:r>
    </w:p>
    <w:p w:rsidR="00A668D0" w:rsidRPr="00FE6394" w:rsidRDefault="00A668D0" w:rsidP="00A668D0">
      <w:pPr>
        <w:spacing w:line="480" w:lineRule="auto"/>
        <w:jc w:val="both"/>
        <w:rPr>
          <w:sz w:val="24"/>
          <w:szCs w:val="24"/>
        </w:rPr>
      </w:pPr>
      <w:r w:rsidRPr="00FE6394">
        <w:rPr>
          <w:sz w:val="24"/>
          <w:szCs w:val="24"/>
        </w:rPr>
        <w:t>The Freedom of the Will: The Freedom of the Will to Choose between Good &amp; Evil is in Deuteronomy 11:26-28; 30:15-16, 19; Joshua 24:15; 1</w:t>
      </w:r>
      <w:r w:rsidRPr="00FE6394">
        <w:rPr>
          <w:sz w:val="24"/>
          <w:szCs w:val="24"/>
          <w:vertAlign w:val="superscript"/>
        </w:rPr>
        <w:t>st</w:t>
      </w:r>
      <w:r w:rsidRPr="00FE6394">
        <w:rPr>
          <w:sz w:val="24"/>
          <w:szCs w:val="24"/>
        </w:rPr>
        <w:t xml:space="preserve"> Chronicles 28:9; Jeremiah 26:3 &amp; Ezekiel </w:t>
      </w:r>
      <w:r w:rsidRPr="00FE6394">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E6394">
        <w:rPr>
          <w:sz w:val="24"/>
          <w:szCs w:val="24"/>
          <w:vertAlign w:val="superscript"/>
        </w:rPr>
        <w:t>st</w:t>
      </w:r>
      <w:r w:rsidRPr="00FE6394">
        <w:rPr>
          <w:sz w:val="24"/>
          <w:szCs w:val="24"/>
        </w:rPr>
        <w:t xml:space="preserve"> Samuel 6:6; Exodus 8:15, 32; Psalms 95:8; Proverbs 28:14; Hebrews 3:8, 15; 4:7 &amp; Acts 7:11, 13; 7:57-60.               </w:t>
      </w:r>
    </w:p>
    <w:p w:rsidR="00A668D0" w:rsidRPr="00FE6394" w:rsidRDefault="00A668D0" w:rsidP="00A668D0">
      <w:pPr>
        <w:spacing w:line="480" w:lineRule="auto"/>
        <w:jc w:val="both"/>
        <w:rPr>
          <w:sz w:val="24"/>
          <w:szCs w:val="24"/>
        </w:rPr>
      </w:pPr>
      <w:r w:rsidRPr="00FE6394">
        <w:rPr>
          <w:sz w:val="24"/>
          <w:szCs w:val="24"/>
        </w:rPr>
        <w:t>Enquiring of the Father Stephen for Divine Knowledge is in Genesis 25:22-23; Judges 13:17; 18:5-6 &amp; 1</w:t>
      </w:r>
      <w:r w:rsidRPr="00FE6394">
        <w:rPr>
          <w:sz w:val="24"/>
          <w:szCs w:val="24"/>
          <w:vertAlign w:val="superscript"/>
        </w:rPr>
        <w:t>st</w:t>
      </w:r>
      <w:r w:rsidRPr="00FE6394">
        <w:rPr>
          <w:sz w:val="24"/>
          <w:szCs w:val="24"/>
        </w:rPr>
        <w:t xml:space="preserve"> Samuel 10:22. Enquiring of the Father Stephen for Divine Guidance is in 2</w:t>
      </w:r>
      <w:r w:rsidRPr="00FE6394">
        <w:rPr>
          <w:sz w:val="24"/>
          <w:szCs w:val="24"/>
          <w:vertAlign w:val="superscript"/>
        </w:rPr>
        <w:t>nd</w:t>
      </w:r>
      <w:r w:rsidRPr="00FE6394">
        <w:rPr>
          <w:sz w:val="24"/>
          <w:szCs w:val="24"/>
        </w:rPr>
        <w:t xml:space="preserve"> Samuel 2:1; Judges 20:18, 23, 27-28; 1</w:t>
      </w:r>
      <w:r w:rsidRPr="00FE6394">
        <w:rPr>
          <w:sz w:val="24"/>
          <w:szCs w:val="24"/>
          <w:vertAlign w:val="superscript"/>
        </w:rPr>
        <w:t>st</w:t>
      </w:r>
      <w:r w:rsidRPr="00FE6394">
        <w:rPr>
          <w:sz w:val="24"/>
          <w:szCs w:val="24"/>
        </w:rPr>
        <w:t xml:space="preserve"> Samuel 23:2, 4; 30:8; 2</w:t>
      </w:r>
      <w:r w:rsidRPr="00FE6394">
        <w:rPr>
          <w:sz w:val="24"/>
          <w:szCs w:val="24"/>
          <w:vertAlign w:val="superscript"/>
        </w:rPr>
        <w:t>nd</w:t>
      </w:r>
      <w:r w:rsidRPr="00FE6394">
        <w:rPr>
          <w:sz w:val="24"/>
          <w:szCs w:val="24"/>
        </w:rPr>
        <w:t xml:space="preserve"> Samuel 5:19, 23 &amp; 1</w:t>
      </w:r>
      <w:r w:rsidRPr="00FE6394">
        <w:rPr>
          <w:sz w:val="24"/>
          <w:szCs w:val="24"/>
          <w:vertAlign w:val="superscript"/>
        </w:rPr>
        <w:t>st</w:t>
      </w:r>
      <w:r w:rsidRPr="00FE6394">
        <w:rPr>
          <w:sz w:val="24"/>
          <w:szCs w:val="24"/>
        </w:rPr>
        <w:t xml:space="preserve"> Chronicles 14:10, 14. Enquiring of the Father Stephen through Intermediaries: Priest (Sergeants), Chief Priests (Lieutenants) &amp; High Priests (Captains) is in Judges 18:5-6; Numbers 27:18-21 &amp; 1</w:t>
      </w:r>
      <w:r w:rsidRPr="00FE6394">
        <w:rPr>
          <w:sz w:val="24"/>
          <w:szCs w:val="24"/>
          <w:vertAlign w:val="superscript"/>
        </w:rPr>
        <w:t>st</w:t>
      </w:r>
      <w:r w:rsidRPr="00FE6394">
        <w:rPr>
          <w:sz w:val="24"/>
          <w:szCs w:val="24"/>
        </w:rPr>
        <w:t xml:space="preserve"> Samuel 22:10, 13-15. Prophets is in 1</w:t>
      </w:r>
      <w:r w:rsidRPr="00FE6394">
        <w:rPr>
          <w:sz w:val="24"/>
          <w:szCs w:val="24"/>
          <w:vertAlign w:val="superscript"/>
        </w:rPr>
        <w:t>st</w:t>
      </w:r>
      <w:r w:rsidRPr="00FE6394">
        <w:rPr>
          <w:sz w:val="24"/>
          <w:szCs w:val="24"/>
        </w:rPr>
        <w:t xml:space="preserve"> Kings 22:6-9; 2</w:t>
      </w:r>
      <w:r w:rsidRPr="00FE6394">
        <w:rPr>
          <w:sz w:val="24"/>
          <w:szCs w:val="24"/>
          <w:vertAlign w:val="superscript"/>
        </w:rPr>
        <w:t>nd</w:t>
      </w:r>
      <w:r w:rsidRPr="00FE6394">
        <w:rPr>
          <w:sz w:val="24"/>
          <w:szCs w:val="24"/>
        </w:rPr>
        <w:t xml:space="preserve"> Chronicles 18:5-8; 34:19-28; 1</w:t>
      </w:r>
      <w:r w:rsidRPr="00FE6394">
        <w:rPr>
          <w:sz w:val="24"/>
          <w:szCs w:val="24"/>
          <w:vertAlign w:val="superscript"/>
        </w:rPr>
        <w:t>st</w:t>
      </w:r>
      <w:r w:rsidRPr="00FE6394">
        <w:rPr>
          <w:sz w:val="24"/>
          <w:szCs w:val="24"/>
        </w:rPr>
        <w:t xml:space="preserve"> Samuel 9:6-10; 2</w:t>
      </w:r>
      <w:r w:rsidRPr="00FE6394">
        <w:rPr>
          <w:sz w:val="24"/>
          <w:szCs w:val="24"/>
          <w:vertAlign w:val="superscript"/>
        </w:rPr>
        <w:t>nd</w:t>
      </w:r>
      <w:r w:rsidRPr="00FE6394">
        <w:rPr>
          <w:sz w:val="24"/>
          <w:szCs w:val="24"/>
        </w:rPr>
        <w:t xml:space="preserve"> Kings 3:11; 22:11-20; Jeremiah 21:1-7 &amp; Ezekiel 14:7. Enquiring of the Father Stephen by Casting Lots is in Numbers 27:21; 1</w:t>
      </w:r>
      <w:r w:rsidRPr="00FE6394">
        <w:rPr>
          <w:sz w:val="24"/>
          <w:szCs w:val="24"/>
          <w:vertAlign w:val="superscript"/>
        </w:rPr>
        <w:t>st</w:t>
      </w:r>
      <w:r w:rsidRPr="00FE6394">
        <w:rPr>
          <w:sz w:val="24"/>
          <w:szCs w:val="24"/>
        </w:rPr>
        <w:t xml:space="preserve"> Samuel 10:20-22; 14:36-42 &amp; Acts 1:24-26. Enquiring of the Father Stephen in Prayer is in 2</w:t>
      </w:r>
      <w:r w:rsidRPr="00FE6394">
        <w:rPr>
          <w:sz w:val="24"/>
          <w:szCs w:val="24"/>
          <w:vertAlign w:val="superscript"/>
        </w:rPr>
        <w:t>nd</w:t>
      </w:r>
      <w:r w:rsidRPr="00FE6394">
        <w:rPr>
          <w:sz w:val="24"/>
          <w:szCs w:val="24"/>
        </w:rPr>
        <w:t xml:space="preserve"> Chronicles 20:1-17. Enquiring of the Father Stephen at the Tabernacle is in Exodus 33:7; Judges 20:26-28; 1</w:t>
      </w:r>
      <w:r w:rsidRPr="00FE6394">
        <w:rPr>
          <w:sz w:val="24"/>
          <w:szCs w:val="24"/>
          <w:vertAlign w:val="superscript"/>
        </w:rPr>
        <w:t>st</w:t>
      </w:r>
      <w:r w:rsidRPr="00FE6394">
        <w:rPr>
          <w:sz w:val="24"/>
          <w:szCs w:val="24"/>
        </w:rPr>
        <w:t xml:space="preserve"> Chronicles 13:3 &amp; 2</w:t>
      </w:r>
      <w:r w:rsidRPr="00FE6394">
        <w:rPr>
          <w:sz w:val="24"/>
          <w:szCs w:val="24"/>
          <w:vertAlign w:val="superscript"/>
        </w:rPr>
        <w:t>nd</w:t>
      </w:r>
      <w:r w:rsidRPr="00FE6394">
        <w:rPr>
          <w:sz w:val="24"/>
          <w:szCs w:val="24"/>
        </w:rPr>
        <w:t xml:space="preserve"> </w:t>
      </w:r>
      <w:r w:rsidRPr="00FE639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FE6394">
        <w:rPr>
          <w:sz w:val="24"/>
          <w:szCs w:val="24"/>
          <w:vertAlign w:val="superscript"/>
        </w:rPr>
        <w:t>st</w:t>
      </w:r>
      <w:r w:rsidRPr="00FE6394">
        <w:rPr>
          <w:sz w:val="24"/>
          <w:szCs w:val="24"/>
        </w:rPr>
        <w:t xml:space="preserve"> Chronicles 10:13-14; 15:13; Jeremiah 10:21 &amp; Zephaniah 1:4-6. The Brother John the Holy Ghost and Enquiring of the Father Stephen is in John 16:13-15, 23-24.  </w:t>
      </w:r>
    </w:p>
    <w:p w:rsidR="00A668D0" w:rsidRPr="00FE6394" w:rsidRDefault="00A668D0" w:rsidP="00A668D0">
      <w:pPr>
        <w:spacing w:line="480" w:lineRule="auto"/>
        <w:jc w:val="both"/>
        <w:rPr>
          <w:sz w:val="24"/>
          <w:szCs w:val="24"/>
        </w:rPr>
      </w:pPr>
      <w:r w:rsidRPr="00FE63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E6394">
        <w:rPr>
          <w:sz w:val="24"/>
          <w:szCs w:val="24"/>
          <w:vertAlign w:val="superscript"/>
        </w:rPr>
        <w:t>st</w:t>
      </w:r>
      <w:r w:rsidRPr="00FE6394">
        <w:rPr>
          <w:sz w:val="24"/>
          <w:szCs w:val="24"/>
        </w:rPr>
        <w:t xml:space="preserve"> Peter 1:17-21; Romans 13:1-10; 1</w:t>
      </w:r>
      <w:r w:rsidRPr="00FE6394">
        <w:rPr>
          <w:sz w:val="24"/>
          <w:szCs w:val="24"/>
          <w:vertAlign w:val="superscript"/>
        </w:rPr>
        <w:t>st</w:t>
      </w:r>
      <w:r w:rsidRPr="00FE6394">
        <w:rPr>
          <w:sz w:val="24"/>
          <w:szCs w:val="24"/>
        </w:rPr>
        <w:t xml:space="preserve"> Peter 2:13-17; 2</w:t>
      </w:r>
      <w:r w:rsidRPr="00FE6394">
        <w:rPr>
          <w:sz w:val="24"/>
          <w:szCs w:val="24"/>
          <w:vertAlign w:val="superscript"/>
        </w:rPr>
        <w:t>nd</w:t>
      </w:r>
      <w:r w:rsidRPr="00FE6394">
        <w:rPr>
          <w:sz w:val="24"/>
          <w:szCs w:val="24"/>
        </w:rPr>
        <w:t xml:space="preserve"> Esdras 4:34; Matthew 18:19; 21:22, 24; Mark 11:29; John 11:22; 14:13-14; 15:7, 16 &amp; 16:23-24, 26; James 1:5-6; 4:1-10; 1</w:t>
      </w:r>
      <w:r w:rsidRPr="00FE6394">
        <w:rPr>
          <w:sz w:val="24"/>
          <w:szCs w:val="24"/>
          <w:vertAlign w:val="superscript"/>
        </w:rPr>
        <w:t>st</w:t>
      </w:r>
      <w:r w:rsidRPr="00FE6394">
        <w:rPr>
          <w:sz w:val="24"/>
          <w:szCs w:val="24"/>
        </w:rPr>
        <w:t xml:space="preserve"> John 3:22; 5:14-16; Luke 11:9 &amp; Acts 1:6; 7:59-60. The Right Ways to Ask the Father Stephen: Perseverance in Prayer: Persistence in Prayer is in Psalms 22:1-2; 55:17; 86:3; 88:1, 9; 1</w:t>
      </w:r>
      <w:r w:rsidRPr="00FE6394">
        <w:rPr>
          <w:sz w:val="24"/>
          <w:szCs w:val="24"/>
          <w:vertAlign w:val="superscript"/>
        </w:rPr>
        <w:t>st</w:t>
      </w:r>
      <w:r w:rsidRPr="00FE6394">
        <w:rPr>
          <w:sz w:val="24"/>
          <w:szCs w:val="24"/>
        </w:rPr>
        <w:t xml:space="preserve"> Thessalonians 5:17; 1</w:t>
      </w:r>
      <w:r w:rsidRPr="00FE6394">
        <w:rPr>
          <w:sz w:val="24"/>
          <w:szCs w:val="24"/>
          <w:vertAlign w:val="superscript"/>
        </w:rPr>
        <w:t>st</w:t>
      </w:r>
      <w:r w:rsidRPr="00FE6394">
        <w:rPr>
          <w:sz w:val="24"/>
          <w:szCs w:val="24"/>
        </w:rPr>
        <w:t xml:space="preserve"> Timothy 5:5; Matthew 7:7-8 &amp; Luke 11:9-10; 18:1, 2-8. Faithfulness in Prayer is in Ephesians 6:18; Romans 1:9-10; Colossians 4:12; 1</w:t>
      </w:r>
      <w:r w:rsidRPr="00FE6394">
        <w:rPr>
          <w:sz w:val="24"/>
          <w:szCs w:val="24"/>
          <w:vertAlign w:val="superscript"/>
        </w:rPr>
        <w:t>st</w:t>
      </w:r>
      <w:r w:rsidRPr="00FE6394">
        <w:rPr>
          <w:sz w:val="24"/>
          <w:szCs w:val="24"/>
        </w:rPr>
        <w:t xml:space="preserve"> Thessalonians 1:2-3 &amp; 2</w:t>
      </w:r>
      <w:r w:rsidRPr="00FE6394">
        <w:rPr>
          <w:sz w:val="24"/>
          <w:szCs w:val="24"/>
          <w:vertAlign w:val="superscript"/>
        </w:rPr>
        <w:t>nd</w:t>
      </w:r>
      <w:r w:rsidRPr="00FE63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E6394">
        <w:rPr>
          <w:sz w:val="24"/>
          <w:szCs w:val="24"/>
          <w:vertAlign w:val="superscript"/>
        </w:rPr>
        <w:t>nd</w:t>
      </w:r>
      <w:r w:rsidRPr="00FE6394">
        <w:rPr>
          <w:sz w:val="24"/>
          <w:szCs w:val="24"/>
        </w:rPr>
        <w:t xml:space="preserve"> Corinthians 12:8 &amp; Luke 8:31; 18:38-39. Further Examples of Perseverance in Prayer is in Genesis 32:26; Deuteronomy 9:18; 2</w:t>
      </w:r>
      <w:r w:rsidRPr="00FE6394">
        <w:rPr>
          <w:sz w:val="24"/>
          <w:szCs w:val="24"/>
          <w:vertAlign w:val="superscript"/>
        </w:rPr>
        <w:t>nd</w:t>
      </w:r>
      <w:r w:rsidRPr="00FE6394">
        <w:rPr>
          <w:sz w:val="24"/>
          <w:szCs w:val="24"/>
        </w:rPr>
        <w:t xml:space="preserve"> Samuel 12:16; 1</w:t>
      </w:r>
      <w:r w:rsidRPr="00FE6394">
        <w:rPr>
          <w:sz w:val="24"/>
          <w:szCs w:val="24"/>
          <w:vertAlign w:val="superscript"/>
        </w:rPr>
        <w:t>st</w:t>
      </w:r>
      <w:r w:rsidRPr="00FE6394">
        <w:rPr>
          <w:sz w:val="24"/>
          <w:szCs w:val="24"/>
        </w:rPr>
        <w:t xml:space="preserve"> Kings 18:28-29; Nehemiah 1:4-6; Daniel 10:2-3 &amp; Luke 2:37. Further Examples of Earnestness in Prayer is in 1</w:t>
      </w:r>
      <w:r w:rsidRPr="00FE6394">
        <w:rPr>
          <w:sz w:val="24"/>
          <w:szCs w:val="24"/>
          <w:vertAlign w:val="superscript"/>
        </w:rPr>
        <w:t>st</w:t>
      </w:r>
      <w:r w:rsidRPr="00FE6394">
        <w:rPr>
          <w:sz w:val="24"/>
          <w:szCs w:val="24"/>
        </w:rPr>
        <w:t xml:space="preserve"> Samuel 1:12-16; </w:t>
      </w:r>
      <w:r w:rsidRPr="00FE6394">
        <w:rPr>
          <w:sz w:val="24"/>
          <w:szCs w:val="24"/>
        </w:rPr>
        <w:lastRenderedPageBreak/>
        <w:t>1</w:t>
      </w:r>
      <w:r w:rsidRPr="00FE6394">
        <w:rPr>
          <w:sz w:val="24"/>
          <w:szCs w:val="24"/>
          <w:vertAlign w:val="superscript"/>
        </w:rPr>
        <w:t>st</w:t>
      </w:r>
      <w:r w:rsidRPr="00FE6394">
        <w:rPr>
          <w:sz w:val="24"/>
          <w:szCs w:val="24"/>
        </w:rPr>
        <w:t xml:space="preserve"> Kings 8:22; 2</w:t>
      </w:r>
      <w:r w:rsidRPr="00FE6394">
        <w:rPr>
          <w:sz w:val="24"/>
          <w:szCs w:val="24"/>
          <w:vertAlign w:val="superscript"/>
        </w:rPr>
        <w:t>nd</w:t>
      </w:r>
      <w:r w:rsidRPr="00FE6394">
        <w:rPr>
          <w:sz w:val="24"/>
          <w:szCs w:val="24"/>
        </w:rPr>
        <w:t xml:space="preserve"> Chronicles 6:12; Isaiah 38:2-3; Daniel 9:3; Mark 5:22-23; John 4:47; James 5:17-18; Luke 8:41-42 &amp; Acts 12:5.           </w:t>
      </w:r>
    </w:p>
    <w:p w:rsidR="00A668D0" w:rsidRPr="00FE6394" w:rsidRDefault="00A668D0" w:rsidP="00A668D0">
      <w:pPr>
        <w:spacing w:line="480" w:lineRule="auto"/>
        <w:jc w:val="both"/>
        <w:rPr>
          <w:sz w:val="24"/>
          <w:szCs w:val="24"/>
        </w:rPr>
      </w:pPr>
      <w:r w:rsidRPr="00FE6394">
        <w:rPr>
          <w:sz w:val="24"/>
          <w:szCs w:val="24"/>
        </w:rPr>
        <w:t>Importunity towards the Father Stephen’s Creatures: Making Requests of Others is in Genesis 19:3; 39:10; Numbers 22:37; Judges 14:16-17; 16:6-16; 2</w:t>
      </w:r>
      <w:r w:rsidRPr="00FE6394">
        <w:rPr>
          <w:sz w:val="24"/>
          <w:szCs w:val="24"/>
          <w:vertAlign w:val="superscript"/>
        </w:rPr>
        <w:t>nd</w:t>
      </w:r>
      <w:r w:rsidRPr="00FE6394">
        <w:rPr>
          <w:sz w:val="24"/>
          <w:szCs w:val="24"/>
        </w:rPr>
        <w:t xml:space="preserve"> Kings 2:16-17; 2</w:t>
      </w:r>
      <w:r w:rsidRPr="00FE6394">
        <w:rPr>
          <w:sz w:val="24"/>
          <w:szCs w:val="24"/>
          <w:vertAlign w:val="superscript"/>
        </w:rPr>
        <w:t>nd</w:t>
      </w:r>
      <w:r w:rsidRPr="00FE6394">
        <w:rPr>
          <w:sz w:val="24"/>
          <w:szCs w:val="24"/>
        </w:rPr>
        <w:t xml:space="preserve"> Kings 2:16-17; Esther 3:3-4; 8:3; Proverbs 19:7; Jeremiah 38:26; 2</w:t>
      </w:r>
      <w:r w:rsidRPr="00FE6394">
        <w:rPr>
          <w:sz w:val="24"/>
          <w:szCs w:val="24"/>
          <w:vertAlign w:val="superscript"/>
        </w:rPr>
        <w:t>nd</w:t>
      </w:r>
      <w:r w:rsidRPr="00FE6394">
        <w:rPr>
          <w:sz w:val="24"/>
          <w:szCs w:val="24"/>
        </w:rPr>
        <w:t xml:space="preserve"> Corinthians 8:4; Philippians 4:2; Luke 23:23 &amp; Acts 12:16; 25:3. Importunity in Preaching the Gospel is in 2</w:t>
      </w:r>
      <w:r w:rsidRPr="00FE6394">
        <w:rPr>
          <w:sz w:val="24"/>
          <w:szCs w:val="24"/>
          <w:vertAlign w:val="superscript"/>
        </w:rPr>
        <w:t>nd</w:t>
      </w:r>
      <w:r w:rsidRPr="00FE6394">
        <w:rPr>
          <w:sz w:val="24"/>
          <w:szCs w:val="24"/>
        </w:rPr>
        <w:t xml:space="preserve"> Corinthians 5:20. Persistence is in Acts 5:42. Urgent Appeal is in Acts 2:40. Boldness is in Philippians 1:14 &amp; Acts 4:29, 31; 9:27; 14:3; 19:8; 28:31. Persuasion is in 2</w:t>
      </w:r>
      <w:r w:rsidRPr="00FE6394">
        <w:rPr>
          <w:sz w:val="24"/>
          <w:szCs w:val="24"/>
          <w:vertAlign w:val="superscript"/>
        </w:rPr>
        <w:t>nd</w:t>
      </w:r>
      <w:r w:rsidRPr="00FE6394">
        <w:rPr>
          <w:sz w:val="24"/>
          <w:szCs w:val="24"/>
        </w:rPr>
        <w:t xml:space="preserve"> Corinthians 5:11 &amp; Acts 18:4; 19:8; 26:28. Importunity in Giving Instruction is in 2</w:t>
      </w:r>
      <w:r w:rsidRPr="00FE6394">
        <w:rPr>
          <w:sz w:val="24"/>
          <w:szCs w:val="24"/>
          <w:vertAlign w:val="superscript"/>
        </w:rPr>
        <w:t>nd</w:t>
      </w:r>
      <w:r w:rsidRPr="00FE6394">
        <w:rPr>
          <w:sz w:val="24"/>
          <w:szCs w:val="24"/>
        </w:rPr>
        <w:t xml:space="preserve"> Corinthians 6:1; 10:1; 1</w:t>
      </w:r>
      <w:r w:rsidRPr="00FE6394">
        <w:rPr>
          <w:sz w:val="24"/>
          <w:szCs w:val="24"/>
          <w:vertAlign w:val="superscript"/>
        </w:rPr>
        <w:t>st</w:t>
      </w:r>
      <w:r w:rsidRPr="00FE6394">
        <w:rPr>
          <w:sz w:val="24"/>
          <w:szCs w:val="24"/>
        </w:rPr>
        <w:t xml:space="preserve"> Thessalonians 4:1, 10; Romans 15:15; Galatians 4:12; Ephesians 4:1, 17 &amp; Acts 13:43. The Father Stephen’s Persistent Appeal: The Father Stephen’s Repeated Call to Individuals is in 1</w:t>
      </w:r>
      <w:r w:rsidRPr="00FE6394">
        <w:rPr>
          <w:sz w:val="24"/>
          <w:szCs w:val="24"/>
          <w:vertAlign w:val="superscript"/>
        </w:rPr>
        <w:t>st</w:t>
      </w:r>
      <w:r w:rsidRPr="00FE6394">
        <w:rPr>
          <w:sz w:val="24"/>
          <w:szCs w:val="24"/>
        </w:rPr>
        <w:t xml:space="preserve"> Samuel 3:8 &amp; John 21:17. The Father Stephen’s Appeal to His Wayward Creatures is in 2</w:t>
      </w:r>
      <w:r w:rsidRPr="00FE6394">
        <w:rPr>
          <w:sz w:val="24"/>
          <w:szCs w:val="24"/>
          <w:vertAlign w:val="superscript"/>
        </w:rPr>
        <w:t>nd</w:t>
      </w:r>
      <w:r w:rsidRPr="00FE6394">
        <w:rPr>
          <w:sz w:val="24"/>
          <w:szCs w:val="24"/>
        </w:rPr>
        <w:t xml:space="preserve"> Chronicles 36:15; Jeremiah 7:13, 25; 11:7; 25:3-4; 26:5; 29:19; 32:33; 35:14-15; 44:4 &amp; Matthew 21:35-37.                   </w:t>
      </w:r>
    </w:p>
    <w:p w:rsidR="00A668D0" w:rsidRPr="00FE6394" w:rsidRDefault="00A668D0" w:rsidP="00A668D0">
      <w:pPr>
        <w:spacing w:line="480" w:lineRule="auto"/>
        <w:jc w:val="both"/>
        <w:rPr>
          <w:sz w:val="24"/>
          <w:szCs w:val="24"/>
        </w:rPr>
      </w:pPr>
      <w:r w:rsidRPr="00FE6394">
        <w:rPr>
          <w:sz w:val="24"/>
          <w:szCs w:val="24"/>
        </w:rPr>
        <w:t>The Father Stephen’s Divine Knowledge of Humanity: The Father Stephen Knows All Creatures is in 1</w:t>
      </w:r>
      <w:r w:rsidRPr="00FE6394">
        <w:rPr>
          <w:sz w:val="24"/>
          <w:szCs w:val="24"/>
          <w:vertAlign w:val="superscript"/>
        </w:rPr>
        <w:t>st</w:t>
      </w:r>
      <w:r w:rsidRPr="00FE6394">
        <w:rPr>
          <w:sz w:val="24"/>
          <w:szCs w:val="24"/>
        </w:rPr>
        <w:t xml:space="preserve"> Kings 8:39; 2</w:t>
      </w:r>
      <w:r w:rsidRPr="00FE6394">
        <w:rPr>
          <w:sz w:val="24"/>
          <w:szCs w:val="24"/>
          <w:vertAlign w:val="superscript"/>
        </w:rPr>
        <w:t>nd</w:t>
      </w:r>
      <w:r w:rsidRPr="00FE6394">
        <w:rPr>
          <w:sz w:val="24"/>
          <w:szCs w:val="24"/>
        </w:rPr>
        <w:t xml:space="preserve"> Chronicles 6:30; Job 34:21; Psalms 7:9; Jeremiah 17:10; 23:24; 32:19 &amp; Acts 1:24. The Father Stephen Knows His Own Creatures is in 2</w:t>
      </w:r>
      <w:r w:rsidRPr="00FE6394">
        <w:rPr>
          <w:sz w:val="24"/>
          <w:szCs w:val="24"/>
          <w:vertAlign w:val="superscript"/>
        </w:rPr>
        <w:t>nd</w:t>
      </w:r>
      <w:r w:rsidRPr="00FE6394">
        <w:rPr>
          <w:sz w:val="24"/>
          <w:szCs w:val="24"/>
        </w:rPr>
        <w:t xml:space="preserve"> Timothy 2:19; 1</w:t>
      </w:r>
      <w:r w:rsidRPr="00FE6394">
        <w:rPr>
          <w:sz w:val="24"/>
          <w:szCs w:val="24"/>
          <w:vertAlign w:val="superscript"/>
        </w:rPr>
        <w:t>st</w:t>
      </w:r>
      <w:r w:rsidRPr="00FE63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E6394">
        <w:rPr>
          <w:sz w:val="24"/>
          <w:szCs w:val="24"/>
          <w:vertAlign w:val="superscript"/>
        </w:rPr>
        <w:t>st</w:t>
      </w:r>
      <w:r w:rsidRPr="00FE63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FE639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668D0" w:rsidRPr="00FE6394" w:rsidRDefault="00A668D0" w:rsidP="00A668D0">
      <w:pPr>
        <w:spacing w:line="480" w:lineRule="auto"/>
        <w:jc w:val="both"/>
        <w:rPr>
          <w:sz w:val="24"/>
          <w:szCs w:val="24"/>
        </w:rPr>
      </w:pPr>
      <w:r w:rsidRPr="00FE63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E6394">
        <w:rPr>
          <w:sz w:val="24"/>
          <w:szCs w:val="24"/>
          <w:vertAlign w:val="superscript"/>
        </w:rPr>
        <w:t>st</w:t>
      </w:r>
      <w:r w:rsidRPr="00FE6394">
        <w:rPr>
          <w:sz w:val="24"/>
          <w:szCs w:val="24"/>
        </w:rPr>
        <w:t xml:space="preserve"> Corinthians 2:6-16; 8:1. The Pursuit of Knowledge that Proceeds from the Father Stephen Merits Divine Approval is in Proverbs 2:3-5; 3:13-18; 4:5; 15:14 &amp; 2</w:t>
      </w:r>
      <w:r w:rsidRPr="00FE6394">
        <w:rPr>
          <w:sz w:val="24"/>
          <w:szCs w:val="24"/>
          <w:vertAlign w:val="superscript"/>
        </w:rPr>
        <w:t>nd</w:t>
      </w:r>
      <w:r w:rsidRPr="00FE6394">
        <w:rPr>
          <w:sz w:val="24"/>
          <w:szCs w:val="24"/>
        </w:rPr>
        <w:t xml:space="preserve"> Peter 1:5. The Father Stephen Bestows Special Knowledge on Certain Individuals is in Daniel 1:17; Exodus 31:1-5; 35:30-36:1; 1</w:t>
      </w:r>
      <w:r w:rsidRPr="00FE6394">
        <w:rPr>
          <w:sz w:val="24"/>
          <w:szCs w:val="24"/>
          <w:vertAlign w:val="superscript"/>
        </w:rPr>
        <w:t>st</w:t>
      </w:r>
      <w:r w:rsidRPr="00FE6394">
        <w:rPr>
          <w:sz w:val="24"/>
          <w:szCs w:val="24"/>
        </w:rPr>
        <w:t xml:space="preserve"> Kings 3:10-12; 2</w:t>
      </w:r>
      <w:r w:rsidRPr="00FE6394">
        <w:rPr>
          <w:sz w:val="24"/>
          <w:szCs w:val="24"/>
          <w:vertAlign w:val="superscript"/>
        </w:rPr>
        <w:t>nd</w:t>
      </w:r>
      <w:r w:rsidRPr="00FE6394">
        <w:rPr>
          <w:sz w:val="24"/>
          <w:szCs w:val="24"/>
        </w:rPr>
        <w:t xml:space="preserve"> Chronicles 1:10-12 &amp; 1</w:t>
      </w:r>
      <w:r w:rsidRPr="00FE6394">
        <w:rPr>
          <w:sz w:val="24"/>
          <w:szCs w:val="24"/>
          <w:vertAlign w:val="superscript"/>
        </w:rPr>
        <w:t>st</w:t>
      </w:r>
      <w:r w:rsidRPr="00FE6394">
        <w:rPr>
          <w:sz w:val="24"/>
          <w:szCs w:val="24"/>
        </w:rPr>
        <w:t xml:space="preserve"> Corinthians 12:8. </w:t>
      </w:r>
    </w:p>
    <w:p w:rsidR="00A668D0" w:rsidRPr="00FE6394" w:rsidRDefault="00A668D0" w:rsidP="00A668D0">
      <w:pPr>
        <w:spacing w:line="480" w:lineRule="auto"/>
        <w:jc w:val="both"/>
        <w:rPr>
          <w:sz w:val="24"/>
          <w:szCs w:val="24"/>
        </w:rPr>
      </w:pPr>
      <w:r w:rsidRPr="00FE63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E6394">
        <w:rPr>
          <w:sz w:val="24"/>
          <w:szCs w:val="24"/>
          <w:vertAlign w:val="superscript"/>
        </w:rPr>
        <w:t>st</w:t>
      </w:r>
      <w:r w:rsidRPr="00FE6394">
        <w:rPr>
          <w:sz w:val="24"/>
          <w:szCs w:val="24"/>
        </w:rPr>
        <w:t xml:space="preserve"> Samuel 17:46-47. The Father Stephen’s People Know Him through His Dealings with Them: The Father Stephen Delivers His Creatures is in Exodus 6:6-7; 10:2; 16:6; Deuteronomy 4:32-35; Joshua 3:10; 4:23-24 &amp; 1</w:t>
      </w:r>
      <w:r w:rsidRPr="00FE6394">
        <w:rPr>
          <w:sz w:val="24"/>
          <w:szCs w:val="24"/>
          <w:vertAlign w:val="superscript"/>
        </w:rPr>
        <w:t>st</w:t>
      </w:r>
      <w:r w:rsidRPr="00FE6394">
        <w:rPr>
          <w:sz w:val="24"/>
          <w:szCs w:val="24"/>
        </w:rPr>
        <w:t xml:space="preserve"> Kings 20:13, 28. The Father Stephen Provides and Cares for His Creatures is in Exodus 16:8; 1</w:t>
      </w:r>
      <w:r w:rsidRPr="00FE6394">
        <w:rPr>
          <w:sz w:val="24"/>
          <w:szCs w:val="24"/>
          <w:vertAlign w:val="superscript"/>
        </w:rPr>
        <w:t>st</w:t>
      </w:r>
      <w:r w:rsidRPr="00FE6394">
        <w:rPr>
          <w:sz w:val="24"/>
          <w:szCs w:val="24"/>
        </w:rPr>
        <w:t xml:space="preserve"> Kings 8:56-60; Isaiah 41:17-20; 45:4-6 &amp; Ezekiel 37:26-28. In Giving Them His Infallible Law is in Exodus 31:13 &amp; Ezekiel 20:11-12, 19-20. The </w:t>
      </w:r>
      <w:r w:rsidRPr="00FE639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668D0" w:rsidRPr="00FE6394" w:rsidRDefault="00A668D0" w:rsidP="00A668D0">
      <w:pPr>
        <w:spacing w:line="480" w:lineRule="auto"/>
        <w:jc w:val="both"/>
        <w:rPr>
          <w:sz w:val="24"/>
          <w:szCs w:val="24"/>
        </w:rPr>
      </w:pPr>
      <w:r w:rsidRPr="00FE63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E6394">
        <w:rPr>
          <w:sz w:val="24"/>
          <w:szCs w:val="24"/>
          <w:vertAlign w:val="superscript"/>
        </w:rPr>
        <w:t>st</w:t>
      </w:r>
      <w:r w:rsidRPr="00FE6394">
        <w:rPr>
          <w:sz w:val="24"/>
          <w:szCs w:val="24"/>
        </w:rPr>
        <w:t xml:space="preserve"> Corinthians 12:3 &amp; 1</w:t>
      </w:r>
      <w:r w:rsidRPr="00FE6394">
        <w:rPr>
          <w:sz w:val="24"/>
          <w:szCs w:val="24"/>
          <w:vertAlign w:val="superscript"/>
        </w:rPr>
        <w:t>st</w:t>
      </w:r>
      <w:r w:rsidRPr="00FE63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E6394">
        <w:rPr>
          <w:sz w:val="24"/>
          <w:szCs w:val="24"/>
          <w:vertAlign w:val="superscript"/>
        </w:rPr>
        <w:t>nd</w:t>
      </w:r>
      <w:r w:rsidRPr="00FE6394">
        <w:rPr>
          <w:sz w:val="24"/>
          <w:szCs w:val="24"/>
        </w:rPr>
        <w:t xml:space="preserve"> Peter 3:18 &amp; 2</w:t>
      </w:r>
      <w:r w:rsidRPr="00FE6394">
        <w:rPr>
          <w:sz w:val="24"/>
          <w:szCs w:val="24"/>
          <w:vertAlign w:val="superscript"/>
        </w:rPr>
        <w:t>nd</w:t>
      </w:r>
      <w:r w:rsidRPr="00FE6394">
        <w:rPr>
          <w:sz w:val="24"/>
          <w:szCs w:val="24"/>
        </w:rPr>
        <w:t xml:space="preserve"> Peter 1:5-8. The Divine Consequences of Knowing His Son Jesus Christ by the Father Stephen: Reconciliation with the Father Stephen is in 2</w:t>
      </w:r>
      <w:r w:rsidRPr="00FE6394">
        <w:rPr>
          <w:sz w:val="24"/>
          <w:szCs w:val="24"/>
          <w:vertAlign w:val="superscript"/>
        </w:rPr>
        <w:t>nd</w:t>
      </w:r>
      <w:r w:rsidRPr="00FE6394">
        <w:rPr>
          <w:sz w:val="24"/>
          <w:szCs w:val="24"/>
        </w:rPr>
        <w:t xml:space="preserve"> Corinthians 5:19-20 &amp; Ephesians 2:16. The Accesses to get to the Father Stephen: The Access to His Lord Peter the Beginning of the Infallible Law is in 2</w:t>
      </w:r>
      <w:r w:rsidRPr="00FE6394">
        <w:rPr>
          <w:sz w:val="24"/>
          <w:szCs w:val="24"/>
          <w:vertAlign w:val="superscript"/>
        </w:rPr>
        <w:t>nd</w:t>
      </w:r>
      <w:r w:rsidRPr="00FE63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E6394">
        <w:rPr>
          <w:sz w:val="24"/>
          <w:szCs w:val="24"/>
          <w:vertAlign w:val="superscript"/>
        </w:rPr>
        <w:t>st</w:t>
      </w:r>
      <w:r w:rsidRPr="00FE6394">
        <w:rPr>
          <w:sz w:val="24"/>
          <w:szCs w:val="24"/>
        </w:rPr>
        <w:t xml:space="preserve"> John 5:13, 20. Renewal is in Ephesians 4:19-22. Unity among Believers is in John 17:21. Rejection by </w:t>
      </w:r>
      <w:r w:rsidRPr="00FE6394">
        <w:rPr>
          <w:sz w:val="24"/>
          <w:szCs w:val="24"/>
        </w:rPr>
        <w:lastRenderedPageBreak/>
        <w:t>the World is in John 15:18-21; 16:2-3; 17:14. The Knowledge of Jesus Christ is to Manifest itself in Obedience to the Father Stephen is in 1</w:t>
      </w:r>
      <w:r w:rsidRPr="00FE6394">
        <w:rPr>
          <w:sz w:val="24"/>
          <w:szCs w:val="24"/>
          <w:vertAlign w:val="superscript"/>
        </w:rPr>
        <w:t>st</w:t>
      </w:r>
      <w:r w:rsidRPr="00FE6394">
        <w:rPr>
          <w:sz w:val="24"/>
          <w:szCs w:val="24"/>
        </w:rPr>
        <w:t xml:space="preserve"> John 2:3-6; Matthew 7:21-23; 25:31-46 &amp; John 14:15, 21, 23; 15:4-5. </w:t>
      </w:r>
    </w:p>
    <w:p w:rsidR="00A668D0" w:rsidRPr="00FE6394" w:rsidRDefault="00A668D0" w:rsidP="00A668D0">
      <w:pPr>
        <w:spacing w:line="480" w:lineRule="auto"/>
        <w:jc w:val="both"/>
        <w:rPr>
          <w:sz w:val="24"/>
          <w:szCs w:val="24"/>
        </w:rPr>
      </w:pPr>
      <w:r w:rsidRPr="00FE6394">
        <w:rPr>
          <w:sz w:val="24"/>
          <w:szCs w:val="24"/>
        </w:rPr>
        <w:t>The Sexual Knowledge of Sin: Knowledge of Sin as a Result of the Fall is in Genesis 2:16-17; 3:1-13, 22. The Sexual Knowledge of Sin through Conscience is in Romans 2:14-15; 1</w:t>
      </w:r>
      <w:r w:rsidRPr="00FE6394">
        <w:rPr>
          <w:sz w:val="24"/>
          <w:szCs w:val="24"/>
          <w:vertAlign w:val="superscript"/>
        </w:rPr>
        <w:t>st</w:t>
      </w:r>
      <w:r w:rsidRPr="00FE6394">
        <w:rPr>
          <w:sz w:val="24"/>
          <w:szCs w:val="24"/>
        </w:rPr>
        <w:t xml:space="preserve"> Samuel 24:5-6; 2</w:t>
      </w:r>
      <w:r w:rsidRPr="00FE6394">
        <w:rPr>
          <w:sz w:val="24"/>
          <w:szCs w:val="24"/>
          <w:vertAlign w:val="superscript"/>
        </w:rPr>
        <w:t>nd</w:t>
      </w:r>
      <w:r w:rsidRPr="00FE63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E6394">
        <w:rPr>
          <w:sz w:val="24"/>
          <w:szCs w:val="24"/>
          <w:vertAlign w:val="superscript"/>
        </w:rPr>
        <w:t>st</w:t>
      </w:r>
      <w:r w:rsidRPr="00FE6394">
        <w:rPr>
          <w:sz w:val="24"/>
          <w:szCs w:val="24"/>
        </w:rPr>
        <w:t xml:space="preserve"> Thessalonians 1:5. </w:t>
      </w:r>
    </w:p>
    <w:p w:rsidR="00A668D0" w:rsidRPr="00FE6394" w:rsidRDefault="00A668D0" w:rsidP="00A668D0">
      <w:pPr>
        <w:spacing w:line="480" w:lineRule="auto"/>
        <w:jc w:val="both"/>
        <w:rPr>
          <w:sz w:val="24"/>
          <w:szCs w:val="24"/>
        </w:rPr>
      </w:pPr>
      <w:r w:rsidRPr="00FE6394">
        <w:rPr>
          <w:sz w:val="24"/>
          <w:szCs w:val="24"/>
        </w:rPr>
        <w:t>The Sexual Knowledge of Good and Evil: The Human Quest from the Sexual Knowledge of Good and Evil is in Genesis 2:9; 3:5-6, 22; 2</w:t>
      </w:r>
      <w:r w:rsidRPr="00FE6394">
        <w:rPr>
          <w:sz w:val="24"/>
          <w:szCs w:val="24"/>
          <w:vertAlign w:val="superscript"/>
        </w:rPr>
        <w:t>nd</w:t>
      </w:r>
      <w:r w:rsidRPr="00FE63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E6394">
        <w:rPr>
          <w:sz w:val="24"/>
          <w:szCs w:val="24"/>
          <w:vertAlign w:val="superscript"/>
        </w:rPr>
        <w:t>nd</w:t>
      </w:r>
      <w:r w:rsidRPr="00FE6394">
        <w:rPr>
          <w:sz w:val="24"/>
          <w:szCs w:val="24"/>
        </w:rPr>
        <w:t xml:space="preserve"> Corinthians 1:12; 1</w:t>
      </w:r>
      <w:r w:rsidRPr="00FE6394">
        <w:rPr>
          <w:sz w:val="24"/>
          <w:szCs w:val="24"/>
          <w:vertAlign w:val="superscript"/>
        </w:rPr>
        <w:t>st</w:t>
      </w:r>
      <w:r w:rsidRPr="00FE6394">
        <w:rPr>
          <w:sz w:val="24"/>
          <w:szCs w:val="24"/>
        </w:rPr>
        <w:t xml:space="preserve"> Timothy 1:5, 18-19; 1</w:t>
      </w:r>
      <w:r w:rsidRPr="00FE6394">
        <w:rPr>
          <w:sz w:val="24"/>
          <w:szCs w:val="24"/>
          <w:vertAlign w:val="superscript"/>
        </w:rPr>
        <w:t>st</w:t>
      </w:r>
      <w:r w:rsidRPr="00FE6394">
        <w:rPr>
          <w:sz w:val="24"/>
          <w:szCs w:val="24"/>
        </w:rPr>
        <w:t xml:space="preserve"> Peter 3:15-16 &amp; Acts 24:16. Conscience and Moral Decisions is in 1</w:t>
      </w:r>
      <w:r w:rsidRPr="00FE6394">
        <w:rPr>
          <w:sz w:val="24"/>
          <w:szCs w:val="24"/>
          <w:vertAlign w:val="superscript"/>
        </w:rPr>
        <w:t>st</w:t>
      </w:r>
      <w:r w:rsidRPr="00FE6394">
        <w:rPr>
          <w:sz w:val="24"/>
          <w:szCs w:val="24"/>
        </w:rPr>
        <w:t xml:space="preserve"> Samuel 25:30-34; 1</w:t>
      </w:r>
      <w:r w:rsidRPr="00FE6394">
        <w:rPr>
          <w:sz w:val="24"/>
          <w:szCs w:val="24"/>
          <w:vertAlign w:val="superscript"/>
        </w:rPr>
        <w:t>st</w:t>
      </w:r>
      <w:r w:rsidRPr="00FE63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668D0" w:rsidRPr="00FE6394" w:rsidRDefault="00A668D0" w:rsidP="00A668D0">
      <w:pPr>
        <w:spacing w:line="480" w:lineRule="auto"/>
        <w:jc w:val="center"/>
        <w:rPr>
          <w:b/>
          <w:sz w:val="24"/>
          <w:szCs w:val="24"/>
        </w:rPr>
      </w:pPr>
      <w:r w:rsidRPr="00FE6394">
        <w:rPr>
          <w:b/>
          <w:sz w:val="24"/>
          <w:szCs w:val="24"/>
        </w:rPr>
        <w:t>Chapter 3: What are the Restrictions in the Lord Yah’s Mind in the House World?</w:t>
      </w:r>
    </w:p>
    <w:p w:rsidR="00A668D0" w:rsidRPr="00FE6394" w:rsidRDefault="00A668D0" w:rsidP="00A668D0">
      <w:pPr>
        <w:spacing w:line="480" w:lineRule="auto"/>
        <w:jc w:val="center"/>
        <w:rPr>
          <w:b/>
          <w:sz w:val="24"/>
          <w:szCs w:val="24"/>
        </w:rPr>
      </w:pPr>
      <w:r w:rsidRPr="00FE6394">
        <w:rPr>
          <w:b/>
          <w:sz w:val="24"/>
          <w:szCs w:val="24"/>
        </w:rPr>
        <w:lastRenderedPageBreak/>
        <w:t>Who is Molech called Sukkoth and Milcom in the House World?</w:t>
      </w:r>
    </w:p>
    <w:p w:rsidR="00A668D0" w:rsidRPr="00FE6394" w:rsidRDefault="00A668D0" w:rsidP="00A668D0">
      <w:pPr>
        <w:spacing w:line="480" w:lineRule="auto"/>
        <w:jc w:val="both"/>
        <w:rPr>
          <w:sz w:val="24"/>
          <w:szCs w:val="24"/>
        </w:rPr>
      </w:pPr>
      <w:r w:rsidRPr="00FE639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FE6394">
        <w:rPr>
          <w:sz w:val="24"/>
          <w:szCs w:val="24"/>
          <w:vertAlign w:val="superscript"/>
        </w:rPr>
        <w:t>st</w:t>
      </w:r>
      <w:r w:rsidRPr="00FE6394">
        <w:rPr>
          <w:sz w:val="24"/>
          <w:szCs w:val="24"/>
        </w:rPr>
        <w:t xml:space="preserve"> Kings 11:5, 33. King Josiah later tore this high place down in 2</w:t>
      </w:r>
      <w:r w:rsidRPr="00FE6394">
        <w:rPr>
          <w:sz w:val="24"/>
          <w:szCs w:val="24"/>
          <w:vertAlign w:val="superscript"/>
        </w:rPr>
        <w:t>nd</w:t>
      </w:r>
      <w:r w:rsidRPr="00FE6394">
        <w:rPr>
          <w:sz w:val="24"/>
          <w:szCs w:val="24"/>
        </w:rPr>
        <w:t xml:space="preserve"> Kings 23:13. Milcom is rendered as “</w:t>
      </w:r>
      <w:r w:rsidRPr="00FE6394">
        <w:rPr>
          <w:b/>
          <w:sz w:val="24"/>
          <w:szCs w:val="24"/>
        </w:rPr>
        <w:t>King</w:t>
      </w:r>
      <w:r w:rsidRPr="00FE6394">
        <w:rPr>
          <w:sz w:val="24"/>
          <w:szCs w:val="24"/>
        </w:rPr>
        <w:t>” or “</w:t>
      </w:r>
      <w:r w:rsidRPr="00FE6394">
        <w:rPr>
          <w:b/>
          <w:sz w:val="24"/>
          <w:szCs w:val="24"/>
        </w:rPr>
        <w:t>Ruler</w:t>
      </w:r>
      <w:r w:rsidRPr="00FE6394">
        <w:rPr>
          <w:sz w:val="24"/>
          <w:szCs w:val="24"/>
        </w:rPr>
        <w:t>” in 2</w:t>
      </w:r>
      <w:r w:rsidRPr="00FE6394">
        <w:rPr>
          <w:sz w:val="24"/>
          <w:szCs w:val="24"/>
          <w:vertAlign w:val="superscript"/>
        </w:rPr>
        <w:t>nd</w:t>
      </w:r>
      <w:r w:rsidRPr="00FE6394">
        <w:rPr>
          <w:sz w:val="24"/>
          <w:szCs w:val="24"/>
        </w:rPr>
        <w:t xml:space="preserve"> Samuel 12:30 &amp; 1</w:t>
      </w:r>
      <w:r w:rsidRPr="00FE6394">
        <w:rPr>
          <w:sz w:val="24"/>
          <w:szCs w:val="24"/>
          <w:vertAlign w:val="superscript"/>
        </w:rPr>
        <w:t>st</w:t>
      </w:r>
      <w:r w:rsidRPr="00FE639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E6394">
        <w:rPr>
          <w:b/>
          <w:sz w:val="24"/>
          <w:szCs w:val="24"/>
        </w:rPr>
        <w:t>Son of My Paternal Clan</w:t>
      </w:r>
      <w:r w:rsidRPr="00FE6394">
        <w:rPr>
          <w:sz w:val="24"/>
          <w:szCs w:val="24"/>
        </w:rPr>
        <w:t>.” Ammonites intermarried with the Hebrews in 1</w:t>
      </w:r>
      <w:r w:rsidRPr="00FE6394">
        <w:rPr>
          <w:sz w:val="24"/>
          <w:szCs w:val="24"/>
          <w:vertAlign w:val="superscript"/>
        </w:rPr>
        <w:t>st</w:t>
      </w:r>
      <w:r w:rsidRPr="00FE6394">
        <w:rPr>
          <w:sz w:val="24"/>
          <w:szCs w:val="24"/>
        </w:rPr>
        <w:t xml:space="preserve"> Kings 14:2 &amp; 2</w:t>
      </w:r>
      <w:r w:rsidRPr="00FE6394">
        <w:rPr>
          <w:sz w:val="24"/>
          <w:szCs w:val="24"/>
          <w:vertAlign w:val="superscript"/>
        </w:rPr>
        <w:t>nd</w:t>
      </w:r>
      <w:r w:rsidRPr="00FE639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FE6394">
        <w:rPr>
          <w:b/>
          <w:sz w:val="24"/>
          <w:szCs w:val="24"/>
        </w:rPr>
        <w:t>The Lord Yah and the 30 Orders of the Biblical Giants, Biblical Dragons and Biblical Law</w:t>
      </w:r>
      <w:r w:rsidRPr="00FE6394">
        <w:rPr>
          <w:sz w:val="24"/>
          <w:szCs w:val="24"/>
        </w:rPr>
        <w:t xml:space="preserve">.”  </w:t>
      </w:r>
    </w:p>
    <w:p w:rsidR="00A668D0" w:rsidRPr="00FE6394" w:rsidRDefault="00A668D0" w:rsidP="00A668D0">
      <w:pPr>
        <w:spacing w:line="480" w:lineRule="auto"/>
        <w:jc w:val="center"/>
        <w:rPr>
          <w:b/>
          <w:sz w:val="24"/>
          <w:szCs w:val="24"/>
        </w:rPr>
      </w:pPr>
      <w:r w:rsidRPr="00FE6394">
        <w:rPr>
          <w:b/>
          <w:sz w:val="24"/>
          <w:szCs w:val="24"/>
        </w:rPr>
        <w:t>The House World History of King Solomon with Milcom in 5 Positions</w:t>
      </w:r>
    </w:p>
    <w:p w:rsidR="00A668D0" w:rsidRPr="00FE6394" w:rsidRDefault="00A668D0" w:rsidP="00A668D0">
      <w:pPr>
        <w:spacing w:line="480" w:lineRule="auto"/>
        <w:jc w:val="both"/>
        <w:rPr>
          <w:sz w:val="24"/>
          <w:szCs w:val="24"/>
        </w:rPr>
      </w:pPr>
      <w:r w:rsidRPr="00FE6394">
        <w:rPr>
          <w:sz w:val="24"/>
          <w:szCs w:val="24"/>
        </w:rPr>
        <w:t>In 1</w:t>
      </w:r>
      <w:r w:rsidRPr="00FE6394">
        <w:rPr>
          <w:sz w:val="24"/>
          <w:szCs w:val="24"/>
          <w:vertAlign w:val="superscript"/>
        </w:rPr>
        <w:t>st</w:t>
      </w:r>
      <w:r w:rsidRPr="00FE6394">
        <w:rPr>
          <w:sz w:val="24"/>
          <w:szCs w:val="24"/>
        </w:rPr>
        <w:t xml:space="preserve"> Kings 11:5 says “For Solomon went after Ashtoreth the Goddess of the Sidonians, and after Milcom the abomination of the Ammonties.” In 1</w:t>
      </w:r>
      <w:r w:rsidRPr="00FE6394">
        <w:rPr>
          <w:sz w:val="24"/>
          <w:szCs w:val="24"/>
          <w:vertAlign w:val="superscript"/>
        </w:rPr>
        <w:t>st</w:t>
      </w:r>
      <w:r w:rsidRPr="00FE6394">
        <w:rPr>
          <w:sz w:val="24"/>
          <w:szCs w:val="24"/>
        </w:rPr>
        <w:t xml:space="preserve"> Kings 11:7 declares “Then Solomon built a high place for Chemosh the abomination of Moab, on the hill that is east of Jerusalem, </w:t>
      </w:r>
      <w:r w:rsidRPr="00FE6394">
        <w:rPr>
          <w:sz w:val="24"/>
          <w:szCs w:val="24"/>
        </w:rPr>
        <w:lastRenderedPageBreak/>
        <w:t>and for Molech the abomination of the people of Ammon.” In 1</w:t>
      </w:r>
      <w:r w:rsidRPr="00FE6394">
        <w:rPr>
          <w:sz w:val="24"/>
          <w:szCs w:val="24"/>
          <w:vertAlign w:val="superscript"/>
        </w:rPr>
        <w:t>st</w:t>
      </w:r>
      <w:r w:rsidRPr="00FE639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FE6394">
        <w:rPr>
          <w:sz w:val="24"/>
          <w:szCs w:val="24"/>
          <w:vertAlign w:val="superscript"/>
        </w:rPr>
        <w:t>nd</w:t>
      </w:r>
      <w:r w:rsidRPr="00FE6394">
        <w:rPr>
          <w:sz w:val="24"/>
          <w:szCs w:val="24"/>
        </w:rPr>
        <w:t xml:space="preserve"> Kings 23:10 tells us “And He defiled Topheth, which is in the Valley of the Son of Hinnom, that no Man might make His son of His daughter pass through the fire to Molech.” In 2</w:t>
      </w:r>
      <w:r w:rsidRPr="00FE6394">
        <w:rPr>
          <w:sz w:val="24"/>
          <w:szCs w:val="24"/>
          <w:vertAlign w:val="superscript"/>
        </w:rPr>
        <w:t>nd</w:t>
      </w:r>
      <w:r w:rsidRPr="00FE639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668D0" w:rsidRPr="00FE6394" w:rsidRDefault="00A668D0" w:rsidP="00A668D0">
      <w:pPr>
        <w:jc w:val="center"/>
        <w:rPr>
          <w:b/>
          <w:sz w:val="24"/>
          <w:szCs w:val="24"/>
        </w:rPr>
      </w:pPr>
      <w:r w:rsidRPr="00FE6394">
        <w:rPr>
          <w:b/>
          <w:sz w:val="24"/>
          <w:szCs w:val="24"/>
        </w:rPr>
        <w:t>The Command of the Lord Yahweh concerning Molech in the House World</w:t>
      </w:r>
    </w:p>
    <w:p w:rsidR="00A668D0" w:rsidRPr="00FE6394" w:rsidRDefault="00A668D0" w:rsidP="00A668D0">
      <w:pPr>
        <w:spacing w:line="480" w:lineRule="auto"/>
        <w:jc w:val="both"/>
        <w:rPr>
          <w:sz w:val="24"/>
          <w:szCs w:val="24"/>
        </w:rPr>
      </w:pPr>
      <w:r w:rsidRPr="00FE639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w:t>
      </w:r>
      <w:r w:rsidRPr="00FE6394">
        <w:rPr>
          <w:sz w:val="24"/>
          <w:szCs w:val="24"/>
        </w:rPr>
        <w:lastRenderedPageBreak/>
        <w:t xml:space="preserve">Him, then I will set My face against that Man and against His family, and I will cut Him off from His people, and all who prostitute themselves with Him to commit harlotry with Molech.” </w:t>
      </w:r>
    </w:p>
    <w:p w:rsidR="00A668D0" w:rsidRPr="00FE6394" w:rsidRDefault="00A668D0" w:rsidP="00A668D0">
      <w:pPr>
        <w:spacing w:line="480" w:lineRule="auto"/>
        <w:jc w:val="center"/>
        <w:rPr>
          <w:b/>
          <w:sz w:val="24"/>
          <w:szCs w:val="24"/>
        </w:rPr>
      </w:pPr>
      <w:r w:rsidRPr="00FE6394">
        <w:rPr>
          <w:b/>
          <w:sz w:val="24"/>
          <w:szCs w:val="24"/>
        </w:rPr>
        <w:t xml:space="preserve">The Sexual Things that did not enter in the Lord Yah’s Mind in the House World </w:t>
      </w:r>
    </w:p>
    <w:p w:rsidR="00A668D0" w:rsidRPr="00FE6394" w:rsidRDefault="00A668D0" w:rsidP="00A668D0">
      <w:pPr>
        <w:spacing w:line="480" w:lineRule="auto"/>
        <w:jc w:val="both"/>
        <w:rPr>
          <w:sz w:val="24"/>
          <w:szCs w:val="24"/>
        </w:rPr>
      </w:pPr>
      <w:r w:rsidRPr="00FE6394">
        <w:rPr>
          <w:sz w:val="24"/>
          <w:szCs w:val="24"/>
        </w:rPr>
        <w:t>The Father Stephen does not allow anything to enter the Lord Yah’s Mind since He is the only one who can Pray to Him &amp; the only Doorway to the Lord Yah in 2</w:t>
      </w:r>
      <w:r w:rsidRPr="00FE6394">
        <w:rPr>
          <w:sz w:val="24"/>
          <w:szCs w:val="24"/>
          <w:vertAlign w:val="superscript"/>
        </w:rPr>
        <w:t>nd</w:t>
      </w:r>
      <w:r w:rsidRPr="00FE639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FE6394">
        <w:rPr>
          <w:b/>
          <w:i/>
          <w:sz w:val="24"/>
          <w:szCs w:val="24"/>
        </w:rPr>
        <w:t xml:space="preserve">mekhashshepheh </w:t>
      </w:r>
      <w:r w:rsidRPr="00FE6394">
        <w:rPr>
          <w:sz w:val="24"/>
          <w:szCs w:val="24"/>
        </w:rPr>
        <w:t xml:space="preserve">in the feminine form in Exodus 22:18. In Exodus 22:18 says “Thou shall not suffer a witch to live”, but to die. A male witch is known as a wizard that renders the word </w:t>
      </w:r>
      <w:r w:rsidRPr="00FE6394">
        <w:rPr>
          <w:b/>
          <w:i/>
          <w:sz w:val="24"/>
          <w:szCs w:val="24"/>
        </w:rPr>
        <w:t xml:space="preserve">mekhashshepeth </w:t>
      </w:r>
      <w:r w:rsidRPr="00FE6394">
        <w:rPr>
          <w:sz w:val="24"/>
          <w:szCs w:val="24"/>
        </w:rPr>
        <w:t xml:space="preserve">in the masculine form in Deuteronomy 18:10. The foundation of witchcraft is human sacrifices and is found in the OKJV and the NKJV in </w:t>
      </w:r>
      <w:r w:rsidRPr="00FE6394">
        <w:rPr>
          <w:sz w:val="24"/>
          <w:szCs w:val="24"/>
        </w:rPr>
        <w:lastRenderedPageBreak/>
        <w:t>Deuteronomy 18:10; 1</w:t>
      </w:r>
      <w:r w:rsidRPr="00FE6394">
        <w:rPr>
          <w:sz w:val="24"/>
          <w:szCs w:val="24"/>
          <w:vertAlign w:val="superscript"/>
        </w:rPr>
        <w:t>st</w:t>
      </w:r>
      <w:r w:rsidRPr="00FE6394">
        <w:rPr>
          <w:sz w:val="24"/>
          <w:szCs w:val="24"/>
        </w:rPr>
        <w:t xml:space="preserve"> Samuel 15:23; 2</w:t>
      </w:r>
      <w:r w:rsidRPr="00FE6394">
        <w:rPr>
          <w:sz w:val="24"/>
          <w:szCs w:val="24"/>
          <w:vertAlign w:val="superscript"/>
        </w:rPr>
        <w:t>nd</w:t>
      </w:r>
      <w:r w:rsidRPr="00FE6394">
        <w:rPr>
          <w:sz w:val="24"/>
          <w:szCs w:val="24"/>
        </w:rPr>
        <w:t xml:space="preserve"> Kings 9:22; 17:17; 21:6; 2</w:t>
      </w:r>
      <w:r w:rsidRPr="00FE6394">
        <w:rPr>
          <w:sz w:val="24"/>
          <w:szCs w:val="24"/>
          <w:vertAlign w:val="superscript"/>
        </w:rPr>
        <w:t>nd</w:t>
      </w:r>
      <w:r w:rsidRPr="00FE639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FE6394">
        <w:rPr>
          <w:sz w:val="24"/>
          <w:szCs w:val="24"/>
          <w:vertAlign w:val="superscript"/>
        </w:rPr>
        <w:t>st</w:t>
      </w:r>
      <w:r w:rsidRPr="00FE6394">
        <w:rPr>
          <w:sz w:val="24"/>
          <w:szCs w:val="24"/>
        </w:rPr>
        <w:t xml:space="preserve"> Corinthians 6:17 all as One Flesh and the 1 Sexual Union is derived from Genesis 4:1 with 1</w:t>
      </w:r>
      <w:r w:rsidRPr="00FE6394">
        <w:rPr>
          <w:sz w:val="24"/>
          <w:szCs w:val="24"/>
          <w:vertAlign w:val="superscript"/>
        </w:rPr>
        <w:t>st</w:t>
      </w:r>
      <w:r w:rsidRPr="00FE63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E6394">
        <w:rPr>
          <w:sz w:val="24"/>
          <w:szCs w:val="24"/>
          <w:vertAlign w:val="superscript"/>
        </w:rPr>
        <w:t>st</w:t>
      </w:r>
      <w:r w:rsidRPr="00FE63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668D0" w:rsidRPr="00FE6394" w:rsidRDefault="00A668D0" w:rsidP="00A668D0">
      <w:pPr>
        <w:spacing w:line="480" w:lineRule="auto"/>
        <w:jc w:val="center"/>
        <w:rPr>
          <w:b/>
          <w:sz w:val="24"/>
          <w:szCs w:val="24"/>
        </w:rPr>
      </w:pPr>
      <w:r w:rsidRPr="00FE6394">
        <w:rPr>
          <w:b/>
          <w:sz w:val="24"/>
          <w:szCs w:val="24"/>
        </w:rPr>
        <w:t>Does Molech (Milcom) refer to Moloch in the House World?</w:t>
      </w:r>
    </w:p>
    <w:p w:rsidR="00A668D0" w:rsidRPr="00FE6394" w:rsidRDefault="00A668D0" w:rsidP="00A668D0">
      <w:pPr>
        <w:spacing w:line="480" w:lineRule="auto"/>
        <w:jc w:val="both"/>
        <w:rPr>
          <w:sz w:val="24"/>
          <w:szCs w:val="24"/>
        </w:rPr>
      </w:pPr>
      <w:r w:rsidRPr="00FE639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E6394">
        <w:rPr>
          <w:b/>
          <w:sz w:val="24"/>
          <w:szCs w:val="24"/>
        </w:rPr>
        <w:t>King</w:t>
      </w:r>
      <w:r w:rsidRPr="00FE6394">
        <w:rPr>
          <w:sz w:val="24"/>
          <w:szCs w:val="24"/>
        </w:rPr>
        <w:t>” or “</w:t>
      </w:r>
      <w:r w:rsidRPr="00FE6394">
        <w:rPr>
          <w:b/>
          <w:sz w:val="24"/>
          <w:szCs w:val="24"/>
        </w:rPr>
        <w:t>Ruler</w:t>
      </w:r>
      <w:r w:rsidRPr="00FE6394">
        <w:rPr>
          <w:sz w:val="24"/>
          <w:szCs w:val="24"/>
        </w:rPr>
        <w:t xml:space="preserve">” that is described as a foreign god and a practice related to foreign worship. In Amos 5:26 it mentions “But ye borne the tabernacle of your Moloch and Chiun (Sakkuth, Kiyyun or Kaiwan which are names for Saturn) Your Images (Idols), the Star of </w:t>
      </w:r>
      <w:r w:rsidRPr="00FE6394">
        <w:rPr>
          <w:sz w:val="24"/>
          <w:szCs w:val="24"/>
        </w:rPr>
        <w:lastRenderedPageBreak/>
        <w:t>Your Gods, which Ye made to Yourselves.” It is not totally clear if Molech in a similar relation to Moloch, but it could be true. Chiun (Sakkuth, Kiyyun or Kaiwan) means “</w:t>
      </w:r>
      <w:r w:rsidRPr="00FE6394">
        <w:rPr>
          <w:b/>
          <w:sz w:val="24"/>
          <w:szCs w:val="24"/>
        </w:rPr>
        <w:t>the constant, unchanging one</w:t>
      </w:r>
      <w:r w:rsidRPr="00FE6394">
        <w:rPr>
          <w:sz w:val="24"/>
          <w:szCs w:val="24"/>
        </w:rPr>
        <w:t xml:space="preserve">.” Molech may be a variation to Moloch in Acts 7:43.      </w:t>
      </w:r>
    </w:p>
    <w:p w:rsidR="00A668D0" w:rsidRPr="00FE6394" w:rsidRDefault="00A668D0" w:rsidP="00A668D0">
      <w:pPr>
        <w:spacing w:line="480" w:lineRule="auto"/>
        <w:jc w:val="center"/>
        <w:rPr>
          <w:b/>
          <w:sz w:val="24"/>
          <w:szCs w:val="24"/>
        </w:rPr>
      </w:pPr>
      <w:r w:rsidRPr="00FE6394">
        <w:rPr>
          <w:b/>
          <w:sz w:val="24"/>
          <w:szCs w:val="24"/>
        </w:rPr>
        <w:t>Chapter 4: Is the Lord Yahweh all Knowing &amp; His Understanding Infinite in the House World?</w:t>
      </w:r>
    </w:p>
    <w:p w:rsidR="00A668D0" w:rsidRPr="00FE6394" w:rsidRDefault="00A668D0" w:rsidP="00A668D0">
      <w:pPr>
        <w:spacing w:line="480" w:lineRule="auto"/>
        <w:jc w:val="both"/>
        <w:rPr>
          <w:sz w:val="24"/>
          <w:szCs w:val="24"/>
        </w:rPr>
      </w:pPr>
      <w:r w:rsidRPr="00FE6394">
        <w:rPr>
          <w:sz w:val="24"/>
          <w:szCs w:val="24"/>
        </w:rPr>
        <w:t xml:space="preserve">The </w:t>
      </w:r>
      <w:r w:rsidRPr="00FE6394">
        <w:rPr>
          <w:b/>
          <w:sz w:val="24"/>
          <w:szCs w:val="24"/>
        </w:rPr>
        <w:t>LORD YAHWEH (JEHOVAH) THE CREATOR OF THE FATHER STEPHEN</w:t>
      </w:r>
      <w:r w:rsidRPr="00FE6394">
        <w:rPr>
          <w:sz w:val="24"/>
          <w:szCs w:val="24"/>
        </w:rPr>
        <w:t xml:space="preserve"> is called “</w:t>
      </w:r>
      <w:r w:rsidRPr="00FE6394">
        <w:rPr>
          <w:b/>
          <w:sz w:val="24"/>
          <w:szCs w:val="24"/>
        </w:rPr>
        <w:t>THE ALL-KNOWING GOD</w:t>
      </w:r>
      <w:r w:rsidRPr="00FE6394">
        <w:rPr>
          <w:sz w:val="24"/>
          <w:szCs w:val="24"/>
        </w:rPr>
        <w:t>” and is not limited in Knowledge (Wisdom, Intelligence, Knowing &amp; Understanding) and has Infinite Knowledge. He simply does not necessarily have use His mind to know all things. In 1</w:t>
      </w:r>
      <w:r w:rsidRPr="00FE6394">
        <w:rPr>
          <w:sz w:val="24"/>
          <w:szCs w:val="24"/>
          <w:vertAlign w:val="superscript"/>
        </w:rPr>
        <w:t>st</w:t>
      </w:r>
      <w:r w:rsidRPr="00FE639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w:t>
      </w:r>
      <w:r w:rsidRPr="00FE6394">
        <w:rPr>
          <w:sz w:val="24"/>
          <w:szCs w:val="24"/>
        </w:rPr>
        <w:lastRenderedPageBreak/>
        <w:t>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E6394">
        <w:rPr>
          <w:sz w:val="24"/>
          <w:szCs w:val="24"/>
          <w:vertAlign w:val="superscript"/>
        </w:rPr>
        <w:t>nd</w:t>
      </w:r>
      <w:r w:rsidRPr="00FE639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w:t>
      </w:r>
      <w:r w:rsidRPr="00FE6394">
        <w:rPr>
          <w:sz w:val="24"/>
          <w:szCs w:val="24"/>
        </w:rPr>
        <w:lastRenderedPageBreak/>
        <w:t>of God (Yah), both of the Father  (Stephen) and of Christ (Jesus).” In 2</w:t>
      </w:r>
      <w:r w:rsidRPr="00FE6394">
        <w:rPr>
          <w:sz w:val="24"/>
          <w:szCs w:val="24"/>
          <w:vertAlign w:val="superscript"/>
        </w:rPr>
        <w:t>nd</w:t>
      </w:r>
      <w:r w:rsidRPr="00FE6394">
        <w:rPr>
          <w:sz w:val="24"/>
          <w:szCs w:val="24"/>
        </w:rPr>
        <w:t xml:space="preserve"> Peter 1:3 tells us “…as His divine power has given us all things that pertain to life and godliness, through the knowledge of Him who called Us by glory and virtue...”      </w:t>
      </w:r>
    </w:p>
    <w:p w:rsidR="00A668D0" w:rsidRPr="00FE6394" w:rsidRDefault="00A668D0" w:rsidP="00A668D0">
      <w:pPr>
        <w:spacing w:line="480" w:lineRule="auto"/>
        <w:jc w:val="center"/>
        <w:rPr>
          <w:b/>
          <w:sz w:val="24"/>
          <w:szCs w:val="24"/>
        </w:rPr>
      </w:pPr>
      <w:r w:rsidRPr="00FE6394">
        <w:rPr>
          <w:b/>
          <w:sz w:val="24"/>
          <w:szCs w:val="24"/>
        </w:rPr>
        <w:t>What are the True Limitations of the Lord Yahweh in 5 Positions in the House World?</w:t>
      </w:r>
    </w:p>
    <w:p w:rsidR="00A668D0" w:rsidRPr="00FE6394" w:rsidRDefault="00A668D0" w:rsidP="00A668D0">
      <w:pPr>
        <w:spacing w:line="480" w:lineRule="auto"/>
        <w:jc w:val="center"/>
        <w:rPr>
          <w:b/>
          <w:sz w:val="24"/>
          <w:szCs w:val="24"/>
        </w:rPr>
      </w:pPr>
      <w:r w:rsidRPr="00FE6394">
        <w:rPr>
          <w:b/>
          <w:sz w:val="24"/>
          <w:szCs w:val="24"/>
        </w:rPr>
        <w:t xml:space="preserve">The True God </w:t>
      </w:r>
    </w:p>
    <w:p w:rsidR="00A668D0" w:rsidRPr="00FE6394" w:rsidRDefault="00A668D0" w:rsidP="00A668D0">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UNLYING TRUE GOD</w:t>
      </w:r>
      <w:r w:rsidRPr="00FE639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668D0" w:rsidRPr="00FE6394" w:rsidRDefault="00A668D0" w:rsidP="00A668D0">
      <w:pPr>
        <w:spacing w:line="480" w:lineRule="auto"/>
        <w:jc w:val="center"/>
        <w:rPr>
          <w:b/>
          <w:sz w:val="24"/>
          <w:szCs w:val="24"/>
        </w:rPr>
      </w:pPr>
      <w:r w:rsidRPr="00FE6394">
        <w:rPr>
          <w:b/>
          <w:sz w:val="24"/>
          <w:szCs w:val="24"/>
        </w:rPr>
        <w:lastRenderedPageBreak/>
        <w:t>The Sinless God</w:t>
      </w:r>
    </w:p>
    <w:p w:rsidR="00A668D0" w:rsidRPr="00FE6394" w:rsidRDefault="00A668D0" w:rsidP="00A668D0">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SINLESS GOD</w:t>
      </w:r>
      <w:r w:rsidRPr="00FE639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668D0" w:rsidRPr="00FE6394" w:rsidRDefault="00A668D0" w:rsidP="00A668D0">
      <w:pPr>
        <w:spacing w:line="480" w:lineRule="auto"/>
        <w:jc w:val="center"/>
        <w:rPr>
          <w:b/>
          <w:sz w:val="24"/>
          <w:szCs w:val="24"/>
        </w:rPr>
      </w:pPr>
      <w:r w:rsidRPr="00FE6394">
        <w:rPr>
          <w:b/>
          <w:sz w:val="24"/>
          <w:szCs w:val="24"/>
        </w:rPr>
        <w:t>The Very Good God</w:t>
      </w:r>
    </w:p>
    <w:p w:rsidR="00A668D0" w:rsidRPr="00FE6394" w:rsidRDefault="00A668D0" w:rsidP="00A668D0">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VERY GOOD GOD</w:t>
      </w:r>
      <w:r w:rsidRPr="00FE6394">
        <w:rPr>
          <w:sz w:val="24"/>
          <w:szCs w:val="24"/>
        </w:rPr>
        <w:t>” and is not evil in origin in 1</w:t>
      </w:r>
      <w:r w:rsidRPr="00FE6394">
        <w:rPr>
          <w:sz w:val="24"/>
          <w:szCs w:val="24"/>
          <w:vertAlign w:val="superscript"/>
        </w:rPr>
        <w:t>st</w:t>
      </w:r>
      <w:r w:rsidRPr="00FE6394">
        <w:rPr>
          <w:sz w:val="24"/>
          <w:szCs w:val="24"/>
        </w:rPr>
        <w:t xml:space="preserve"> Corinthians 13:5. In 1</w:t>
      </w:r>
      <w:r w:rsidRPr="00FE6394">
        <w:rPr>
          <w:sz w:val="24"/>
          <w:szCs w:val="24"/>
          <w:vertAlign w:val="superscript"/>
        </w:rPr>
        <w:t>st</w:t>
      </w:r>
      <w:r w:rsidRPr="00FE639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E6394">
        <w:rPr>
          <w:sz w:val="24"/>
          <w:szCs w:val="24"/>
          <w:vertAlign w:val="superscript"/>
        </w:rPr>
        <w:t>ST</w:t>
      </w:r>
      <w:r w:rsidRPr="00FE6394">
        <w:rPr>
          <w:sz w:val="24"/>
          <w:szCs w:val="24"/>
        </w:rPr>
        <w:t xml:space="preserve"> John 1:8, 10 &amp; Jeremiah 18:10. In Romans 8:28 says “And We know that all things work together for good to those who (Agape) Love God (Father Stephen), to those who are called acc</w:t>
      </w:r>
      <w:r w:rsidR="00A44D32" w:rsidRPr="00FE6394">
        <w:rPr>
          <w:sz w:val="24"/>
          <w:szCs w:val="24"/>
        </w:rPr>
        <w:t>o</w:t>
      </w:r>
      <w:r w:rsidRPr="00FE6394">
        <w:rPr>
          <w:sz w:val="24"/>
          <w:szCs w:val="24"/>
        </w:rPr>
        <w:t>r</w:t>
      </w:r>
      <w:r w:rsidR="00A44D32" w:rsidRPr="00FE6394">
        <w:rPr>
          <w:sz w:val="24"/>
          <w:szCs w:val="24"/>
        </w:rPr>
        <w:t>d</w:t>
      </w:r>
      <w:r w:rsidRPr="00FE6394">
        <w:rPr>
          <w:sz w:val="24"/>
          <w:szCs w:val="24"/>
        </w:rPr>
        <w:t xml:space="preserve">ing to His purpose.” </w:t>
      </w:r>
    </w:p>
    <w:p w:rsidR="00A668D0" w:rsidRPr="00FE6394" w:rsidRDefault="00A668D0" w:rsidP="00A668D0">
      <w:pPr>
        <w:spacing w:line="480" w:lineRule="auto"/>
        <w:jc w:val="center"/>
        <w:rPr>
          <w:b/>
          <w:sz w:val="24"/>
          <w:szCs w:val="24"/>
        </w:rPr>
      </w:pPr>
      <w:r w:rsidRPr="00FE6394">
        <w:rPr>
          <w:b/>
          <w:sz w:val="24"/>
          <w:szCs w:val="24"/>
        </w:rPr>
        <w:t>The Untempting God</w:t>
      </w:r>
    </w:p>
    <w:p w:rsidR="00A668D0" w:rsidRPr="00FE6394" w:rsidRDefault="00A668D0" w:rsidP="00A668D0">
      <w:pPr>
        <w:spacing w:line="480" w:lineRule="auto"/>
        <w:jc w:val="both"/>
        <w:rPr>
          <w:sz w:val="24"/>
          <w:szCs w:val="24"/>
        </w:rPr>
      </w:pPr>
      <w:r w:rsidRPr="00FE6394">
        <w:rPr>
          <w:sz w:val="24"/>
          <w:szCs w:val="24"/>
        </w:rPr>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UNTEMPTING GOD</w:t>
      </w:r>
      <w:r w:rsidRPr="00FE639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668D0" w:rsidRPr="00FE6394" w:rsidRDefault="00A668D0" w:rsidP="00A668D0">
      <w:pPr>
        <w:spacing w:line="480" w:lineRule="auto"/>
        <w:jc w:val="center"/>
        <w:rPr>
          <w:b/>
          <w:sz w:val="24"/>
          <w:szCs w:val="24"/>
        </w:rPr>
      </w:pPr>
      <w:r w:rsidRPr="00FE6394">
        <w:rPr>
          <w:b/>
          <w:sz w:val="24"/>
          <w:szCs w:val="24"/>
        </w:rPr>
        <w:t>The Faithful God</w:t>
      </w:r>
    </w:p>
    <w:p w:rsidR="00A668D0" w:rsidRPr="00FE6394" w:rsidRDefault="00A668D0" w:rsidP="00A668D0">
      <w:pPr>
        <w:spacing w:line="480" w:lineRule="auto"/>
        <w:jc w:val="both"/>
        <w:rPr>
          <w:sz w:val="24"/>
          <w:szCs w:val="24"/>
        </w:rPr>
      </w:pPr>
      <w:r w:rsidRPr="00FE6394">
        <w:rPr>
          <w:sz w:val="24"/>
          <w:szCs w:val="24"/>
        </w:rPr>
        <w:lastRenderedPageBreak/>
        <w:t xml:space="preserve">The </w:t>
      </w:r>
      <w:r w:rsidRPr="00FE6394">
        <w:rPr>
          <w:b/>
          <w:sz w:val="24"/>
          <w:szCs w:val="24"/>
        </w:rPr>
        <w:t>LORD YAH THE CREATOR OF THE FATHER STEPHEN OUR LORD</w:t>
      </w:r>
      <w:r w:rsidRPr="00FE6394">
        <w:rPr>
          <w:sz w:val="24"/>
          <w:szCs w:val="24"/>
        </w:rPr>
        <w:t xml:space="preserve"> is called “</w:t>
      </w:r>
      <w:r w:rsidRPr="00FE6394">
        <w:rPr>
          <w:b/>
          <w:sz w:val="24"/>
          <w:szCs w:val="24"/>
        </w:rPr>
        <w:t>THE FAITHFUL GOD</w:t>
      </w:r>
      <w:r w:rsidRPr="00FE6394">
        <w:rPr>
          <w:sz w:val="24"/>
          <w:szCs w:val="24"/>
        </w:rPr>
        <w:t>” and cannot deny Himself for anyone in 2</w:t>
      </w:r>
      <w:r w:rsidRPr="00FE6394">
        <w:rPr>
          <w:sz w:val="24"/>
          <w:szCs w:val="24"/>
          <w:vertAlign w:val="superscript"/>
        </w:rPr>
        <w:t>nd</w:t>
      </w:r>
      <w:r w:rsidRPr="00FE6394">
        <w:rPr>
          <w:sz w:val="24"/>
          <w:szCs w:val="24"/>
        </w:rPr>
        <w:t xml:space="preserve"> Timothy 2:13. In 2</w:t>
      </w:r>
      <w:r w:rsidRPr="00FE6394">
        <w:rPr>
          <w:sz w:val="24"/>
          <w:szCs w:val="24"/>
          <w:vertAlign w:val="superscript"/>
        </w:rPr>
        <w:t>nd</w:t>
      </w:r>
      <w:r w:rsidRPr="00FE6394">
        <w:rPr>
          <w:sz w:val="24"/>
          <w:szCs w:val="24"/>
        </w:rPr>
        <w:t xml:space="preserve"> Timothy 2:13 declares “If we are faithless, He (Father Stephen) remains faithful, He (Father Stephen) cannot deny Himself.” </w:t>
      </w:r>
    </w:p>
    <w:p w:rsidR="00A668D0" w:rsidRPr="00FE6394" w:rsidRDefault="00A668D0" w:rsidP="00A668D0">
      <w:pPr>
        <w:spacing w:line="480" w:lineRule="auto"/>
        <w:jc w:val="center"/>
        <w:rPr>
          <w:b/>
          <w:sz w:val="24"/>
          <w:szCs w:val="24"/>
        </w:rPr>
      </w:pPr>
      <w:r w:rsidRPr="00FE6394">
        <w:rPr>
          <w:b/>
          <w:sz w:val="24"/>
          <w:szCs w:val="24"/>
        </w:rPr>
        <w:t>Conclusion</w:t>
      </w:r>
    </w:p>
    <w:p w:rsidR="00A668D0" w:rsidRPr="00FE6394" w:rsidRDefault="00A668D0" w:rsidP="00A668D0">
      <w:pPr>
        <w:spacing w:line="480" w:lineRule="auto"/>
        <w:jc w:val="both"/>
        <w:rPr>
          <w:sz w:val="24"/>
          <w:szCs w:val="24"/>
        </w:rPr>
      </w:pPr>
      <w:r w:rsidRPr="00FE639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E6394">
        <w:rPr>
          <w:sz w:val="24"/>
          <w:szCs w:val="24"/>
          <w:vertAlign w:val="superscript"/>
        </w:rPr>
        <w:t>st</w:t>
      </w:r>
      <w:r w:rsidRPr="00FE6394">
        <w:rPr>
          <w:sz w:val="24"/>
          <w:szCs w:val="24"/>
        </w:rPr>
        <w:t xml:space="preserve"> Corinthians 2:6-16 &amp; John 14:26; 15:26; 16:7-13)…” in 1</w:t>
      </w:r>
      <w:r w:rsidRPr="00FE6394">
        <w:rPr>
          <w:sz w:val="24"/>
          <w:szCs w:val="24"/>
          <w:vertAlign w:val="superscript"/>
        </w:rPr>
        <w:t>st</w:t>
      </w:r>
      <w:r w:rsidRPr="00FE6394">
        <w:rPr>
          <w:sz w:val="24"/>
          <w:szCs w:val="24"/>
        </w:rPr>
        <w:t xml:space="preserve"> Corinthians 13:7. In Hosea 4:6 says “My people are destroyed for lack of knowledge, because You have rejected knowledge, I also will reject You from being (High) Priest for Me, because You have forsaken the </w:t>
      </w:r>
      <w:r w:rsidRPr="00FE6394">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E6394">
        <w:rPr>
          <w:sz w:val="24"/>
          <w:szCs w:val="24"/>
          <w:vertAlign w:val="superscript"/>
        </w:rPr>
        <w:t>st</w:t>
      </w:r>
      <w:r w:rsidRPr="00FE6394">
        <w:rPr>
          <w:sz w:val="24"/>
          <w:szCs w:val="24"/>
        </w:rPr>
        <w:t xml:space="preserve"> John 4:18; Titus 1:15-16; Revelation 21:8 &amp; 1</w:t>
      </w:r>
      <w:r w:rsidRPr="00FE6394">
        <w:rPr>
          <w:sz w:val="24"/>
          <w:szCs w:val="24"/>
          <w:vertAlign w:val="superscript"/>
        </w:rPr>
        <w:t>st</w:t>
      </w:r>
      <w:r w:rsidRPr="00FE63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668D0" w:rsidRPr="00FE6394" w:rsidRDefault="00A668D0" w:rsidP="00A668D0">
      <w:pPr>
        <w:spacing w:line="480" w:lineRule="auto"/>
        <w:jc w:val="center"/>
        <w:rPr>
          <w:b/>
          <w:sz w:val="24"/>
          <w:szCs w:val="24"/>
        </w:rPr>
      </w:pPr>
      <w:r w:rsidRPr="00FE6394">
        <w:rPr>
          <w:b/>
          <w:sz w:val="24"/>
          <w:szCs w:val="24"/>
        </w:rPr>
        <w:t>Bibliography</w:t>
      </w:r>
    </w:p>
    <w:p w:rsidR="00A668D0" w:rsidRPr="00FE6394" w:rsidRDefault="00A668D0" w:rsidP="00A668D0">
      <w:pPr>
        <w:spacing w:line="480" w:lineRule="auto"/>
        <w:jc w:val="both"/>
        <w:rPr>
          <w:sz w:val="24"/>
          <w:szCs w:val="24"/>
        </w:rPr>
      </w:pPr>
      <w:r w:rsidRPr="00FE6394">
        <w:rPr>
          <w:sz w:val="24"/>
          <w:szCs w:val="24"/>
        </w:rPr>
        <w:t>King James Study Bible: King James Version: Thomas Nelson Inc. Copyright, 1991</w:t>
      </w:r>
    </w:p>
    <w:p w:rsidR="00A668D0" w:rsidRPr="00FE6394" w:rsidRDefault="00A668D0" w:rsidP="00A668D0">
      <w:pPr>
        <w:spacing w:line="480" w:lineRule="auto"/>
        <w:jc w:val="both"/>
        <w:rPr>
          <w:sz w:val="24"/>
          <w:szCs w:val="24"/>
        </w:rPr>
      </w:pPr>
      <w:r w:rsidRPr="00FE6394">
        <w:rPr>
          <w:sz w:val="24"/>
          <w:szCs w:val="24"/>
        </w:rPr>
        <w:t>Libronix Digital Library System: 3.0e with Platinum: Copyright, 2000-2010</w:t>
      </w:r>
    </w:p>
    <w:p w:rsidR="00A668D0" w:rsidRPr="00FE6394" w:rsidRDefault="00A668D0" w:rsidP="00A668D0">
      <w:pPr>
        <w:spacing w:line="480" w:lineRule="auto"/>
        <w:jc w:val="both"/>
        <w:rPr>
          <w:sz w:val="24"/>
          <w:szCs w:val="24"/>
        </w:rPr>
      </w:pPr>
      <w:r w:rsidRPr="00FE6394">
        <w:rPr>
          <w:sz w:val="24"/>
          <w:szCs w:val="24"/>
        </w:rPr>
        <w:t>Libronix Digital Library System: 3.0e with Platinum: KJV with Apocrypha: Copyright, 2000-2010</w:t>
      </w:r>
    </w:p>
    <w:p w:rsidR="00A668D0" w:rsidRPr="00FE6394" w:rsidRDefault="00A668D0" w:rsidP="00A668D0">
      <w:pPr>
        <w:spacing w:line="480" w:lineRule="auto"/>
        <w:jc w:val="both"/>
        <w:rPr>
          <w:sz w:val="24"/>
          <w:szCs w:val="24"/>
        </w:rPr>
      </w:pPr>
      <w:r w:rsidRPr="00FE6394">
        <w:rPr>
          <w:sz w:val="24"/>
          <w:szCs w:val="24"/>
        </w:rPr>
        <w:t xml:space="preserve">Revised Standard Version: The authorized revision of the American Standard Version: Copyright, 1901 </w:t>
      </w:r>
    </w:p>
    <w:p w:rsidR="00A668D0" w:rsidRPr="00FE6394" w:rsidRDefault="00A668D0" w:rsidP="00A668D0">
      <w:pPr>
        <w:spacing w:line="480" w:lineRule="auto"/>
        <w:jc w:val="both"/>
        <w:rPr>
          <w:sz w:val="24"/>
          <w:szCs w:val="24"/>
        </w:rPr>
      </w:pPr>
      <w:r w:rsidRPr="00FE6394">
        <w:rPr>
          <w:sz w:val="24"/>
          <w:szCs w:val="24"/>
        </w:rPr>
        <w:t>Spirit Filled Life Bible with the New King James Version: Thomas Nelson Inc. Copyright, 1991</w:t>
      </w:r>
    </w:p>
    <w:p w:rsidR="00A668D0" w:rsidRPr="00FE6394" w:rsidRDefault="00A668D0" w:rsidP="00A668D0">
      <w:pPr>
        <w:spacing w:line="480" w:lineRule="auto"/>
        <w:jc w:val="both"/>
        <w:rPr>
          <w:sz w:val="24"/>
          <w:szCs w:val="24"/>
        </w:rPr>
      </w:pPr>
      <w:r w:rsidRPr="00FE6394">
        <w:rPr>
          <w:sz w:val="24"/>
          <w:szCs w:val="24"/>
        </w:rPr>
        <w:lastRenderedPageBreak/>
        <w:t>The Apocrypha/Deuterocanonical Books of the Old Testament: Cambridge University Press, 1989</w:t>
      </w:r>
    </w:p>
    <w:p w:rsidR="00A668D0" w:rsidRPr="00FE6394" w:rsidRDefault="00A668D0" w:rsidP="005931DB">
      <w:pPr>
        <w:spacing w:line="480" w:lineRule="auto"/>
        <w:jc w:val="both"/>
        <w:rPr>
          <w:b/>
          <w:sz w:val="24"/>
          <w:szCs w:val="24"/>
        </w:rPr>
      </w:pPr>
      <w:r w:rsidRPr="00FE6394">
        <w:rPr>
          <w:sz w:val="24"/>
          <w:szCs w:val="24"/>
        </w:rPr>
        <w:t xml:space="preserve">The Holy Bible, New International Version: Copyright 1973, 1978, 1984 by the International Bible Society  </w:t>
      </w:r>
      <w:bookmarkStart w:id="0" w:name="_GoBack"/>
      <w:bookmarkEnd w:id="0"/>
    </w:p>
    <w:sectPr w:rsidR="00A668D0" w:rsidRPr="00FE6394"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170E" w:rsidRDefault="0032170E" w:rsidP="002D08F8">
      <w:pPr>
        <w:spacing w:after="0" w:line="240" w:lineRule="auto"/>
      </w:pPr>
      <w:r>
        <w:separator/>
      </w:r>
    </w:p>
  </w:endnote>
  <w:endnote w:type="continuationSeparator" w:id="0">
    <w:p w:rsidR="0032170E" w:rsidRDefault="0032170E"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byssinica SIL">
    <w:altName w:val="Nyala"/>
    <w:charset w:val="00"/>
    <w:family w:val="auto"/>
    <w:pitch w:val="variable"/>
    <w:sig w:usb0="8000006F" w:usb1="1000A00B" w:usb2="000008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170E" w:rsidRDefault="0032170E" w:rsidP="002D08F8">
      <w:pPr>
        <w:spacing w:after="0" w:line="240" w:lineRule="auto"/>
      </w:pPr>
      <w:r>
        <w:separator/>
      </w:r>
    </w:p>
  </w:footnote>
  <w:footnote w:type="continuationSeparator" w:id="0">
    <w:p w:rsidR="0032170E" w:rsidRDefault="0032170E"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9"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5"/>
  </w:num>
  <w:num w:numId="3">
    <w:abstractNumId w:val="2"/>
  </w:num>
  <w:num w:numId="4">
    <w:abstractNumId w:val="10"/>
  </w:num>
  <w:num w:numId="5">
    <w:abstractNumId w:val="1"/>
  </w:num>
  <w:num w:numId="6">
    <w:abstractNumId w:val="21"/>
  </w:num>
  <w:num w:numId="7">
    <w:abstractNumId w:val="5"/>
  </w:num>
  <w:num w:numId="8">
    <w:abstractNumId w:val="20"/>
  </w:num>
  <w:num w:numId="9">
    <w:abstractNumId w:val="22"/>
  </w:num>
  <w:num w:numId="10">
    <w:abstractNumId w:val="24"/>
  </w:num>
  <w:num w:numId="11">
    <w:abstractNumId w:val="23"/>
  </w:num>
  <w:num w:numId="12">
    <w:abstractNumId w:val="25"/>
  </w:num>
  <w:num w:numId="13">
    <w:abstractNumId w:val="12"/>
  </w:num>
  <w:num w:numId="14">
    <w:abstractNumId w:val="7"/>
  </w:num>
  <w:num w:numId="15">
    <w:abstractNumId w:val="0"/>
  </w:num>
  <w:num w:numId="16">
    <w:abstractNumId w:val="0"/>
  </w:num>
  <w:num w:numId="17">
    <w:abstractNumId w:val="0"/>
  </w:num>
  <w:num w:numId="18">
    <w:abstractNumId w:val="0"/>
  </w:num>
  <w:num w:numId="19">
    <w:abstractNumId w:val="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
  </w:num>
  <w:num w:numId="31">
    <w:abstractNumId w:val="18"/>
  </w:num>
  <w:num w:numId="32">
    <w:abstractNumId w:val="3"/>
  </w:num>
  <w:num w:numId="33">
    <w:abstractNumId w:val="14"/>
  </w:num>
  <w:num w:numId="34">
    <w:abstractNumId w:val="19"/>
  </w:num>
  <w:num w:numId="35">
    <w:abstractNumId w:val="8"/>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DDD"/>
    <w:rsid w:val="00007547"/>
    <w:rsid w:val="00010D74"/>
    <w:rsid w:val="00011C2D"/>
    <w:rsid w:val="0001314F"/>
    <w:rsid w:val="00013265"/>
    <w:rsid w:val="00015748"/>
    <w:rsid w:val="00015943"/>
    <w:rsid w:val="0001692A"/>
    <w:rsid w:val="00017F58"/>
    <w:rsid w:val="00020B22"/>
    <w:rsid w:val="00021819"/>
    <w:rsid w:val="00021CAD"/>
    <w:rsid w:val="00022648"/>
    <w:rsid w:val="0002299D"/>
    <w:rsid w:val="00022D41"/>
    <w:rsid w:val="000235FB"/>
    <w:rsid w:val="000247A3"/>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C47"/>
    <w:rsid w:val="0003763B"/>
    <w:rsid w:val="000377CA"/>
    <w:rsid w:val="00037817"/>
    <w:rsid w:val="00037832"/>
    <w:rsid w:val="00040C7B"/>
    <w:rsid w:val="0004306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A19"/>
    <w:rsid w:val="0008440E"/>
    <w:rsid w:val="00084453"/>
    <w:rsid w:val="00084512"/>
    <w:rsid w:val="0008526C"/>
    <w:rsid w:val="0008534A"/>
    <w:rsid w:val="00085D10"/>
    <w:rsid w:val="00087938"/>
    <w:rsid w:val="00090904"/>
    <w:rsid w:val="00091134"/>
    <w:rsid w:val="000913C5"/>
    <w:rsid w:val="00091A9D"/>
    <w:rsid w:val="00091E46"/>
    <w:rsid w:val="000939F2"/>
    <w:rsid w:val="00093DFD"/>
    <w:rsid w:val="00094170"/>
    <w:rsid w:val="00095613"/>
    <w:rsid w:val="00096AA1"/>
    <w:rsid w:val="00096D9F"/>
    <w:rsid w:val="00096E86"/>
    <w:rsid w:val="00096F03"/>
    <w:rsid w:val="00097681"/>
    <w:rsid w:val="0009792D"/>
    <w:rsid w:val="00097C88"/>
    <w:rsid w:val="00097CC8"/>
    <w:rsid w:val="000A1E06"/>
    <w:rsid w:val="000A202B"/>
    <w:rsid w:val="000A376C"/>
    <w:rsid w:val="000A46D6"/>
    <w:rsid w:val="000A499E"/>
    <w:rsid w:val="000A4F90"/>
    <w:rsid w:val="000A7574"/>
    <w:rsid w:val="000A7DC0"/>
    <w:rsid w:val="000B0DA3"/>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BCD"/>
    <w:rsid w:val="000D5A60"/>
    <w:rsid w:val="000D5EBA"/>
    <w:rsid w:val="000D6F07"/>
    <w:rsid w:val="000D7D6B"/>
    <w:rsid w:val="000E0385"/>
    <w:rsid w:val="000E2136"/>
    <w:rsid w:val="000E34D5"/>
    <w:rsid w:val="000E38C0"/>
    <w:rsid w:val="000E3C32"/>
    <w:rsid w:val="000E4679"/>
    <w:rsid w:val="000E49B0"/>
    <w:rsid w:val="000E6537"/>
    <w:rsid w:val="000E6C1E"/>
    <w:rsid w:val="000E75B3"/>
    <w:rsid w:val="000F02BF"/>
    <w:rsid w:val="000F0354"/>
    <w:rsid w:val="000F0866"/>
    <w:rsid w:val="000F10A7"/>
    <w:rsid w:val="000F16B1"/>
    <w:rsid w:val="000F2356"/>
    <w:rsid w:val="000F2806"/>
    <w:rsid w:val="000F3721"/>
    <w:rsid w:val="000F3789"/>
    <w:rsid w:val="000F4073"/>
    <w:rsid w:val="000F4278"/>
    <w:rsid w:val="000F437F"/>
    <w:rsid w:val="000F5031"/>
    <w:rsid w:val="000F6AA8"/>
    <w:rsid w:val="000F7330"/>
    <w:rsid w:val="00100284"/>
    <w:rsid w:val="001037FD"/>
    <w:rsid w:val="00103D32"/>
    <w:rsid w:val="00104AD8"/>
    <w:rsid w:val="00104C9C"/>
    <w:rsid w:val="0010521D"/>
    <w:rsid w:val="00106083"/>
    <w:rsid w:val="001066AB"/>
    <w:rsid w:val="001075B1"/>
    <w:rsid w:val="00110225"/>
    <w:rsid w:val="0011100E"/>
    <w:rsid w:val="00111AFA"/>
    <w:rsid w:val="0011296E"/>
    <w:rsid w:val="00113CDE"/>
    <w:rsid w:val="001144BB"/>
    <w:rsid w:val="00114953"/>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305D9"/>
    <w:rsid w:val="00131E47"/>
    <w:rsid w:val="0013321B"/>
    <w:rsid w:val="00134CCC"/>
    <w:rsid w:val="0013510B"/>
    <w:rsid w:val="00135470"/>
    <w:rsid w:val="0013680B"/>
    <w:rsid w:val="0014051F"/>
    <w:rsid w:val="00140D31"/>
    <w:rsid w:val="001416AB"/>
    <w:rsid w:val="00141F49"/>
    <w:rsid w:val="0014214F"/>
    <w:rsid w:val="00143796"/>
    <w:rsid w:val="001458C3"/>
    <w:rsid w:val="00145CC8"/>
    <w:rsid w:val="00145D99"/>
    <w:rsid w:val="001471C0"/>
    <w:rsid w:val="00147C6F"/>
    <w:rsid w:val="00150FF6"/>
    <w:rsid w:val="00152E00"/>
    <w:rsid w:val="0015363D"/>
    <w:rsid w:val="00153D8A"/>
    <w:rsid w:val="0015422F"/>
    <w:rsid w:val="00156DBF"/>
    <w:rsid w:val="00157CAC"/>
    <w:rsid w:val="00157E74"/>
    <w:rsid w:val="001619D3"/>
    <w:rsid w:val="00163699"/>
    <w:rsid w:val="001637EF"/>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7F"/>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3901"/>
    <w:rsid w:val="001C6591"/>
    <w:rsid w:val="001C77C6"/>
    <w:rsid w:val="001D096D"/>
    <w:rsid w:val="001D0BD9"/>
    <w:rsid w:val="001D0E20"/>
    <w:rsid w:val="001D171D"/>
    <w:rsid w:val="001D1976"/>
    <w:rsid w:val="001D287C"/>
    <w:rsid w:val="001D3207"/>
    <w:rsid w:val="001D38F6"/>
    <w:rsid w:val="001D3D4A"/>
    <w:rsid w:val="001D4760"/>
    <w:rsid w:val="001D4C3F"/>
    <w:rsid w:val="001D50F0"/>
    <w:rsid w:val="001D63D6"/>
    <w:rsid w:val="001D6EC0"/>
    <w:rsid w:val="001E24EA"/>
    <w:rsid w:val="001E380B"/>
    <w:rsid w:val="001E5641"/>
    <w:rsid w:val="001E6068"/>
    <w:rsid w:val="001E7219"/>
    <w:rsid w:val="001F19CC"/>
    <w:rsid w:val="001F34D2"/>
    <w:rsid w:val="001F4049"/>
    <w:rsid w:val="001F42B8"/>
    <w:rsid w:val="001F44E5"/>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E53"/>
    <w:rsid w:val="002211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39B6"/>
    <w:rsid w:val="00255918"/>
    <w:rsid w:val="00256CA7"/>
    <w:rsid w:val="00256FAD"/>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D80"/>
    <w:rsid w:val="00291FA5"/>
    <w:rsid w:val="002934F5"/>
    <w:rsid w:val="00293CF0"/>
    <w:rsid w:val="00294F4D"/>
    <w:rsid w:val="00295E11"/>
    <w:rsid w:val="00297BAA"/>
    <w:rsid w:val="00297CD4"/>
    <w:rsid w:val="002A07A1"/>
    <w:rsid w:val="002A0902"/>
    <w:rsid w:val="002A1630"/>
    <w:rsid w:val="002A3F21"/>
    <w:rsid w:val="002A4A89"/>
    <w:rsid w:val="002A5462"/>
    <w:rsid w:val="002A6109"/>
    <w:rsid w:val="002A638F"/>
    <w:rsid w:val="002A7C2B"/>
    <w:rsid w:val="002B09C8"/>
    <w:rsid w:val="002B0B1D"/>
    <w:rsid w:val="002B15B1"/>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172C"/>
    <w:rsid w:val="002D201F"/>
    <w:rsid w:val="002D4E48"/>
    <w:rsid w:val="002D61D0"/>
    <w:rsid w:val="002E1824"/>
    <w:rsid w:val="002E4612"/>
    <w:rsid w:val="002E49C8"/>
    <w:rsid w:val="002E558C"/>
    <w:rsid w:val="002E59E5"/>
    <w:rsid w:val="002E6596"/>
    <w:rsid w:val="002E6EDE"/>
    <w:rsid w:val="002E7953"/>
    <w:rsid w:val="002E7C88"/>
    <w:rsid w:val="002F0428"/>
    <w:rsid w:val="002F0E88"/>
    <w:rsid w:val="002F27F4"/>
    <w:rsid w:val="002F4954"/>
    <w:rsid w:val="002F4F99"/>
    <w:rsid w:val="002F5695"/>
    <w:rsid w:val="002F6557"/>
    <w:rsid w:val="002F74C6"/>
    <w:rsid w:val="00300EF5"/>
    <w:rsid w:val="00301149"/>
    <w:rsid w:val="00302E69"/>
    <w:rsid w:val="00302EE0"/>
    <w:rsid w:val="00304CA1"/>
    <w:rsid w:val="003051E0"/>
    <w:rsid w:val="003055E5"/>
    <w:rsid w:val="00305E7D"/>
    <w:rsid w:val="00305FDE"/>
    <w:rsid w:val="00306442"/>
    <w:rsid w:val="003078AE"/>
    <w:rsid w:val="00307EC1"/>
    <w:rsid w:val="0031028D"/>
    <w:rsid w:val="00310AC5"/>
    <w:rsid w:val="0031126E"/>
    <w:rsid w:val="00312DA3"/>
    <w:rsid w:val="00314924"/>
    <w:rsid w:val="00315009"/>
    <w:rsid w:val="00316797"/>
    <w:rsid w:val="00316F0C"/>
    <w:rsid w:val="0031701B"/>
    <w:rsid w:val="003179F4"/>
    <w:rsid w:val="00320A84"/>
    <w:rsid w:val="00320EF6"/>
    <w:rsid w:val="003216D9"/>
    <w:rsid w:val="0032170E"/>
    <w:rsid w:val="003228DD"/>
    <w:rsid w:val="00323400"/>
    <w:rsid w:val="0032418C"/>
    <w:rsid w:val="0032486C"/>
    <w:rsid w:val="003258D9"/>
    <w:rsid w:val="00325BEF"/>
    <w:rsid w:val="00325DFC"/>
    <w:rsid w:val="00325F4F"/>
    <w:rsid w:val="003278D1"/>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5066D"/>
    <w:rsid w:val="003516EF"/>
    <w:rsid w:val="003525E9"/>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426E"/>
    <w:rsid w:val="003856C5"/>
    <w:rsid w:val="00386011"/>
    <w:rsid w:val="003870D8"/>
    <w:rsid w:val="00387421"/>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503F"/>
    <w:rsid w:val="003A51F9"/>
    <w:rsid w:val="003A58FE"/>
    <w:rsid w:val="003A654E"/>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78F1"/>
    <w:rsid w:val="003E06D4"/>
    <w:rsid w:val="003E110D"/>
    <w:rsid w:val="003E160D"/>
    <w:rsid w:val="003E2FBA"/>
    <w:rsid w:val="003E34C4"/>
    <w:rsid w:val="003E48E6"/>
    <w:rsid w:val="003E5497"/>
    <w:rsid w:val="003E5D17"/>
    <w:rsid w:val="003E5FF9"/>
    <w:rsid w:val="003E731F"/>
    <w:rsid w:val="003E77C3"/>
    <w:rsid w:val="003F03D8"/>
    <w:rsid w:val="003F0B50"/>
    <w:rsid w:val="003F0D0A"/>
    <w:rsid w:val="003F2902"/>
    <w:rsid w:val="003F4E6E"/>
    <w:rsid w:val="003F6CB3"/>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C2D"/>
    <w:rsid w:val="00434CD8"/>
    <w:rsid w:val="004357BA"/>
    <w:rsid w:val="00435C7E"/>
    <w:rsid w:val="00436544"/>
    <w:rsid w:val="004369C7"/>
    <w:rsid w:val="00436B39"/>
    <w:rsid w:val="004372FD"/>
    <w:rsid w:val="00440399"/>
    <w:rsid w:val="0044077E"/>
    <w:rsid w:val="004418E2"/>
    <w:rsid w:val="00443755"/>
    <w:rsid w:val="00444A14"/>
    <w:rsid w:val="00445974"/>
    <w:rsid w:val="00451438"/>
    <w:rsid w:val="0045234C"/>
    <w:rsid w:val="004564EC"/>
    <w:rsid w:val="00461D10"/>
    <w:rsid w:val="00463BD8"/>
    <w:rsid w:val="00465A22"/>
    <w:rsid w:val="004660F3"/>
    <w:rsid w:val="00466A04"/>
    <w:rsid w:val="00466A3D"/>
    <w:rsid w:val="00467AE3"/>
    <w:rsid w:val="00470881"/>
    <w:rsid w:val="004724EA"/>
    <w:rsid w:val="0047332C"/>
    <w:rsid w:val="0047464D"/>
    <w:rsid w:val="004760CA"/>
    <w:rsid w:val="0047655D"/>
    <w:rsid w:val="00476AC0"/>
    <w:rsid w:val="0048093F"/>
    <w:rsid w:val="00480AB4"/>
    <w:rsid w:val="00482169"/>
    <w:rsid w:val="00482289"/>
    <w:rsid w:val="00483F91"/>
    <w:rsid w:val="0048427B"/>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142B"/>
    <w:rsid w:val="004A1864"/>
    <w:rsid w:val="004A1F6A"/>
    <w:rsid w:val="004A21BC"/>
    <w:rsid w:val="004A3AC5"/>
    <w:rsid w:val="004A5111"/>
    <w:rsid w:val="004A6CAB"/>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6961"/>
    <w:rsid w:val="004D6D83"/>
    <w:rsid w:val="004D7D09"/>
    <w:rsid w:val="004E1173"/>
    <w:rsid w:val="004E1E0E"/>
    <w:rsid w:val="004E26E1"/>
    <w:rsid w:val="004E31FA"/>
    <w:rsid w:val="004E38A7"/>
    <w:rsid w:val="004E4B3B"/>
    <w:rsid w:val="004E4C02"/>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3724"/>
    <w:rsid w:val="00503BD7"/>
    <w:rsid w:val="00504679"/>
    <w:rsid w:val="00505A64"/>
    <w:rsid w:val="00505C6D"/>
    <w:rsid w:val="00506AB3"/>
    <w:rsid w:val="00512EB2"/>
    <w:rsid w:val="00513526"/>
    <w:rsid w:val="00514820"/>
    <w:rsid w:val="0052094B"/>
    <w:rsid w:val="00520C8A"/>
    <w:rsid w:val="00521ADC"/>
    <w:rsid w:val="00522105"/>
    <w:rsid w:val="005241E8"/>
    <w:rsid w:val="00524DAB"/>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7892"/>
    <w:rsid w:val="00547DA0"/>
    <w:rsid w:val="00547F5C"/>
    <w:rsid w:val="00551652"/>
    <w:rsid w:val="005526CD"/>
    <w:rsid w:val="00552E8F"/>
    <w:rsid w:val="0055475D"/>
    <w:rsid w:val="005551C2"/>
    <w:rsid w:val="005576ED"/>
    <w:rsid w:val="00561203"/>
    <w:rsid w:val="00561BEB"/>
    <w:rsid w:val="00562F80"/>
    <w:rsid w:val="00563ECB"/>
    <w:rsid w:val="00564355"/>
    <w:rsid w:val="005650B8"/>
    <w:rsid w:val="005662A8"/>
    <w:rsid w:val="005679F7"/>
    <w:rsid w:val="005700CA"/>
    <w:rsid w:val="00570880"/>
    <w:rsid w:val="00570ADC"/>
    <w:rsid w:val="00570CEF"/>
    <w:rsid w:val="00570E9E"/>
    <w:rsid w:val="005715AC"/>
    <w:rsid w:val="005730F0"/>
    <w:rsid w:val="00573C9C"/>
    <w:rsid w:val="00573E27"/>
    <w:rsid w:val="00573EA0"/>
    <w:rsid w:val="00574FC3"/>
    <w:rsid w:val="005752AA"/>
    <w:rsid w:val="00576944"/>
    <w:rsid w:val="0058030D"/>
    <w:rsid w:val="0058192B"/>
    <w:rsid w:val="0058388A"/>
    <w:rsid w:val="0058405E"/>
    <w:rsid w:val="005856B1"/>
    <w:rsid w:val="00585AF6"/>
    <w:rsid w:val="00585E20"/>
    <w:rsid w:val="00585F45"/>
    <w:rsid w:val="005900E4"/>
    <w:rsid w:val="00590B00"/>
    <w:rsid w:val="00591444"/>
    <w:rsid w:val="005917FE"/>
    <w:rsid w:val="00591883"/>
    <w:rsid w:val="00591DF5"/>
    <w:rsid w:val="005928E5"/>
    <w:rsid w:val="005930EE"/>
    <w:rsid w:val="005931DB"/>
    <w:rsid w:val="00593481"/>
    <w:rsid w:val="00594666"/>
    <w:rsid w:val="00594BBF"/>
    <w:rsid w:val="00594E34"/>
    <w:rsid w:val="00595D05"/>
    <w:rsid w:val="005960D3"/>
    <w:rsid w:val="005A0E6A"/>
    <w:rsid w:val="005A2A84"/>
    <w:rsid w:val="005A2B35"/>
    <w:rsid w:val="005A377B"/>
    <w:rsid w:val="005A384C"/>
    <w:rsid w:val="005A4563"/>
    <w:rsid w:val="005A52B4"/>
    <w:rsid w:val="005A6E1C"/>
    <w:rsid w:val="005A6F44"/>
    <w:rsid w:val="005A76DE"/>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74AA"/>
    <w:rsid w:val="005D0529"/>
    <w:rsid w:val="005D0ACB"/>
    <w:rsid w:val="005D0E77"/>
    <w:rsid w:val="005D16BF"/>
    <w:rsid w:val="005D2ADE"/>
    <w:rsid w:val="005D33F9"/>
    <w:rsid w:val="005D4C6A"/>
    <w:rsid w:val="005D4C9A"/>
    <w:rsid w:val="005D5329"/>
    <w:rsid w:val="005D66EE"/>
    <w:rsid w:val="005D7BED"/>
    <w:rsid w:val="005E009E"/>
    <w:rsid w:val="005E038B"/>
    <w:rsid w:val="005E0503"/>
    <w:rsid w:val="005E1415"/>
    <w:rsid w:val="005E195D"/>
    <w:rsid w:val="005E1AE9"/>
    <w:rsid w:val="005E2E33"/>
    <w:rsid w:val="005E3DE4"/>
    <w:rsid w:val="005E419B"/>
    <w:rsid w:val="005E588B"/>
    <w:rsid w:val="005E659C"/>
    <w:rsid w:val="005E6649"/>
    <w:rsid w:val="005E67F3"/>
    <w:rsid w:val="005E6CAC"/>
    <w:rsid w:val="005E78B3"/>
    <w:rsid w:val="005E7BE5"/>
    <w:rsid w:val="005F18FE"/>
    <w:rsid w:val="005F1A06"/>
    <w:rsid w:val="005F3098"/>
    <w:rsid w:val="005F3FD4"/>
    <w:rsid w:val="005F4123"/>
    <w:rsid w:val="005F5988"/>
    <w:rsid w:val="005F5A27"/>
    <w:rsid w:val="005F5D03"/>
    <w:rsid w:val="005F738C"/>
    <w:rsid w:val="005F7D3F"/>
    <w:rsid w:val="00600FDC"/>
    <w:rsid w:val="00601542"/>
    <w:rsid w:val="00602710"/>
    <w:rsid w:val="006027C4"/>
    <w:rsid w:val="00605046"/>
    <w:rsid w:val="006079DF"/>
    <w:rsid w:val="00610E2B"/>
    <w:rsid w:val="00611B38"/>
    <w:rsid w:val="00612FD1"/>
    <w:rsid w:val="00614BEC"/>
    <w:rsid w:val="00620A29"/>
    <w:rsid w:val="00620F92"/>
    <w:rsid w:val="00621A93"/>
    <w:rsid w:val="00623358"/>
    <w:rsid w:val="006235AA"/>
    <w:rsid w:val="0062392F"/>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57FCA"/>
    <w:rsid w:val="0066177D"/>
    <w:rsid w:val="00661CD4"/>
    <w:rsid w:val="00662332"/>
    <w:rsid w:val="00662655"/>
    <w:rsid w:val="00662E13"/>
    <w:rsid w:val="00666E57"/>
    <w:rsid w:val="006670F8"/>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A01DE"/>
    <w:rsid w:val="006A02F9"/>
    <w:rsid w:val="006A0954"/>
    <w:rsid w:val="006A0C0B"/>
    <w:rsid w:val="006A30C5"/>
    <w:rsid w:val="006A31E8"/>
    <w:rsid w:val="006A4E8D"/>
    <w:rsid w:val="006A50DD"/>
    <w:rsid w:val="006A561E"/>
    <w:rsid w:val="006A5E00"/>
    <w:rsid w:val="006A6367"/>
    <w:rsid w:val="006A68A1"/>
    <w:rsid w:val="006A75D2"/>
    <w:rsid w:val="006A7877"/>
    <w:rsid w:val="006A7916"/>
    <w:rsid w:val="006A7FB3"/>
    <w:rsid w:val="006B060D"/>
    <w:rsid w:val="006B0705"/>
    <w:rsid w:val="006B075D"/>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7D24"/>
    <w:rsid w:val="006D108C"/>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B68"/>
    <w:rsid w:val="00720622"/>
    <w:rsid w:val="00721EA0"/>
    <w:rsid w:val="007221B9"/>
    <w:rsid w:val="0072254E"/>
    <w:rsid w:val="0072473D"/>
    <w:rsid w:val="00724A18"/>
    <w:rsid w:val="00725485"/>
    <w:rsid w:val="00727B95"/>
    <w:rsid w:val="00731257"/>
    <w:rsid w:val="007312C2"/>
    <w:rsid w:val="007320BD"/>
    <w:rsid w:val="00733A24"/>
    <w:rsid w:val="007358AE"/>
    <w:rsid w:val="00736025"/>
    <w:rsid w:val="00736096"/>
    <w:rsid w:val="00736830"/>
    <w:rsid w:val="0073745C"/>
    <w:rsid w:val="00741DCB"/>
    <w:rsid w:val="00742B77"/>
    <w:rsid w:val="0074434F"/>
    <w:rsid w:val="0074639B"/>
    <w:rsid w:val="007464BC"/>
    <w:rsid w:val="00747217"/>
    <w:rsid w:val="007513C3"/>
    <w:rsid w:val="00751488"/>
    <w:rsid w:val="0075195E"/>
    <w:rsid w:val="007528FA"/>
    <w:rsid w:val="0075307B"/>
    <w:rsid w:val="00753DA4"/>
    <w:rsid w:val="00754072"/>
    <w:rsid w:val="007540D1"/>
    <w:rsid w:val="00754B55"/>
    <w:rsid w:val="00754C69"/>
    <w:rsid w:val="00754E7D"/>
    <w:rsid w:val="0075659B"/>
    <w:rsid w:val="007577D2"/>
    <w:rsid w:val="00760492"/>
    <w:rsid w:val="0076065D"/>
    <w:rsid w:val="00760DEE"/>
    <w:rsid w:val="00760EA8"/>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637B"/>
    <w:rsid w:val="0077692C"/>
    <w:rsid w:val="00776FC8"/>
    <w:rsid w:val="007773B5"/>
    <w:rsid w:val="007802A4"/>
    <w:rsid w:val="00780804"/>
    <w:rsid w:val="0078194D"/>
    <w:rsid w:val="007826EF"/>
    <w:rsid w:val="0078284A"/>
    <w:rsid w:val="00782D7A"/>
    <w:rsid w:val="00785C63"/>
    <w:rsid w:val="00785CDA"/>
    <w:rsid w:val="0078669C"/>
    <w:rsid w:val="00786EF3"/>
    <w:rsid w:val="00787AAF"/>
    <w:rsid w:val="00787B73"/>
    <w:rsid w:val="00791315"/>
    <w:rsid w:val="00792800"/>
    <w:rsid w:val="0079346C"/>
    <w:rsid w:val="007934EB"/>
    <w:rsid w:val="00793CCF"/>
    <w:rsid w:val="007951B7"/>
    <w:rsid w:val="00795509"/>
    <w:rsid w:val="007975FC"/>
    <w:rsid w:val="00797B06"/>
    <w:rsid w:val="007A026E"/>
    <w:rsid w:val="007A067D"/>
    <w:rsid w:val="007A1F67"/>
    <w:rsid w:val="007A23BA"/>
    <w:rsid w:val="007A2FC8"/>
    <w:rsid w:val="007A3C0A"/>
    <w:rsid w:val="007A46FA"/>
    <w:rsid w:val="007A4FE0"/>
    <w:rsid w:val="007A50CE"/>
    <w:rsid w:val="007A5D94"/>
    <w:rsid w:val="007A6C25"/>
    <w:rsid w:val="007A76BA"/>
    <w:rsid w:val="007B027A"/>
    <w:rsid w:val="007B288E"/>
    <w:rsid w:val="007B4971"/>
    <w:rsid w:val="007B58D2"/>
    <w:rsid w:val="007B5BF8"/>
    <w:rsid w:val="007B5FE7"/>
    <w:rsid w:val="007B6BD1"/>
    <w:rsid w:val="007B7010"/>
    <w:rsid w:val="007B7CA5"/>
    <w:rsid w:val="007C11B4"/>
    <w:rsid w:val="007C3002"/>
    <w:rsid w:val="007C30AC"/>
    <w:rsid w:val="007C3BBA"/>
    <w:rsid w:val="007C59EA"/>
    <w:rsid w:val="007C6E53"/>
    <w:rsid w:val="007C74E6"/>
    <w:rsid w:val="007C7B2F"/>
    <w:rsid w:val="007D0381"/>
    <w:rsid w:val="007D0B3D"/>
    <w:rsid w:val="007D1462"/>
    <w:rsid w:val="007D30CD"/>
    <w:rsid w:val="007D3138"/>
    <w:rsid w:val="007D5B38"/>
    <w:rsid w:val="007E0E1F"/>
    <w:rsid w:val="007E189E"/>
    <w:rsid w:val="007E2FFE"/>
    <w:rsid w:val="007E3B7D"/>
    <w:rsid w:val="007E511B"/>
    <w:rsid w:val="007E6018"/>
    <w:rsid w:val="007E69C5"/>
    <w:rsid w:val="007E6C68"/>
    <w:rsid w:val="007E7B03"/>
    <w:rsid w:val="007E7DBD"/>
    <w:rsid w:val="007F3A06"/>
    <w:rsid w:val="007F4548"/>
    <w:rsid w:val="007F6BB9"/>
    <w:rsid w:val="007F7628"/>
    <w:rsid w:val="007F7A58"/>
    <w:rsid w:val="00800215"/>
    <w:rsid w:val="008012AB"/>
    <w:rsid w:val="00803428"/>
    <w:rsid w:val="00803E74"/>
    <w:rsid w:val="0080543A"/>
    <w:rsid w:val="00805C95"/>
    <w:rsid w:val="00806177"/>
    <w:rsid w:val="008070B6"/>
    <w:rsid w:val="0080744D"/>
    <w:rsid w:val="00807D23"/>
    <w:rsid w:val="0081041D"/>
    <w:rsid w:val="00811E2D"/>
    <w:rsid w:val="00812250"/>
    <w:rsid w:val="00812606"/>
    <w:rsid w:val="00812DDA"/>
    <w:rsid w:val="008150E8"/>
    <w:rsid w:val="008152F3"/>
    <w:rsid w:val="00815330"/>
    <w:rsid w:val="00815428"/>
    <w:rsid w:val="008157AA"/>
    <w:rsid w:val="00815FE0"/>
    <w:rsid w:val="00822544"/>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2566"/>
    <w:rsid w:val="00842E78"/>
    <w:rsid w:val="0084388D"/>
    <w:rsid w:val="00843A36"/>
    <w:rsid w:val="00844EB9"/>
    <w:rsid w:val="00845E21"/>
    <w:rsid w:val="00845F95"/>
    <w:rsid w:val="0084697E"/>
    <w:rsid w:val="0084739E"/>
    <w:rsid w:val="00847D03"/>
    <w:rsid w:val="008517C5"/>
    <w:rsid w:val="00852360"/>
    <w:rsid w:val="00852D52"/>
    <w:rsid w:val="00852E75"/>
    <w:rsid w:val="00853BD5"/>
    <w:rsid w:val="00854422"/>
    <w:rsid w:val="00855340"/>
    <w:rsid w:val="00855B98"/>
    <w:rsid w:val="00857A36"/>
    <w:rsid w:val="00857D01"/>
    <w:rsid w:val="008600F2"/>
    <w:rsid w:val="008611B6"/>
    <w:rsid w:val="00864F44"/>
    <w:rsid w:val="00865949"/>
    <w:rsid w:val="00865F4A"/>
    <w:rsid w:val="008667DA"/>
    <w:rsid w:val="00866B77"/>
    <w:rsid w:val="008676B7"/>
    <w:rsid w:val="008703D4"/>
    <w:rsid w:val="00870A99"/>
    <w:rsid w:val="008736F1"/>
    <w:rsid w:val="00873BB0"/>
    <w:rsid w:val="00875147"/>
    <w:rsid w:val="00875E31"/>
    <w:rsid w:val="00875E68"/>
    <w:rsid w:val="00876BC9"/>
    <w:rsid w:val="00876C98"/>
    <w:rsid w:val="008807FF"/>
    <w:rsid w:val="00882266"/>
    <w:rsid w:val="00883036"/>
    <w:rsid w:val="00883732"/>
    <w:rsid w:val="00884046"/>
    <w:rsid w:val="00884824"/>
    <w:rsid w:val="00884B4F"/>
    <w:rsid w:val="008856E1"/>
    <w:rsid w:val="008858C1"/>
    <w:rsid w:val="008862B7"/>
    <w:rsid w:val="008904D7"/>
    <w:rsid w:val="00891F54"/>
    <w:rsid w:val="00894573"/>
    <w:rsid w:val="00894DA2"/>
    <w:rsid w:val="0089629F"/>
    <w:rsid w:val="0089796C"/>
    <w:rsid w:val="008A13D0"/>
    <w:rsid w:val="008A285F"/>
    <w:rsid w:val="008A3053"/>
    <w:rsid w:val="008A453D"/>
    <w:rsid w:val="008A6174"/>
    <w:rsid w:val="008A724F"/>
    <w:rsid w:val="008A75B3"/>
    <w:rsid w:val="008A7D75"/>
    <w:rsid w:val="008B0B38"/>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6D49"/>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30FB"/>
    <w:rsid w:val="008F3CA5"/>
    <w:rsid w:val="008F5165"/>
    <w:rsid w:val="008F5272"/>
    <w:rsid w:val="008F5D4E"/>
    <w:rsid w:val="00901122"/>
    <w:rsid w:val="00901423"/>
    <w:rsid w:val="009027D9"/>
    <w:rsid w:val="009031B4"/>
    <w:rsid w:val="00905C36"/>
    <w:rsid w:val="00905C94"/>
    <w:rsid w:val="00906771"/>
    <w:rsid w:val="009079DE"/>
    <w:rsid w:val="009115D7"/>
    <w:rsid w:val="00911FD9"/>
    <w:rsid w:val="009134DF"/>
    <w:rsid w:val="00913C82"/>
    <w:rsid w:val="00914309"/>
    <w:rsid w:val="009143D9"/>
    <w:rsid w:val="00914638"/>
    <w:rsid w:val="00914E90"/>
    <w:rsid w:val="009154C9"/>
    <w:rsid w:val="00915BCC"/>
    <w:rsid w:val="0091678C"/>
    <w:rsid w:val="00917934"/>
    <w:rsid w:val="0092072E"/>
    <w:rsid w:val="0092304B"/>
    <w:rsid w:val="0092354C"/>
    <w:rsid w:val="00923A47"/>
    <w:rsid w:val="00923ACC"/>
    <w:rsid w:val="00924DB8"/>
    <w:rsid w:val="00925AC3"/>
    <w:rsid w:val="00926A85"/>
    <w:rsid w:val="00926B0B"/>
    <w:rsid w:val="00926BDA"/>
    <w:rsid w:val="009272B4"/>
    <w:rsid w:val="00927683"/>
    <w:rsid w:val="00932089"/>
    <w:rsid w:val="00933A56"/>
    <w:rsid w:val="00933C29"/>
    <w:rsid w:val="00934127"/>
    <w:rsid w:val="009352CA"/>
    <w:rsid w:val="009363AE"/>
    <w:rsid w:val="00936E45"/>
    <w:rsid w:val="00937156"/>
    <w:rsid w:val="0093792C"/>
    <w:rsid w:val="00941B72"/>
    <w:rsid w:val="00941D4D"/>
    <w:rsid w:val="00943062"/>
    <w:rsid w:val="009437D7"/>
    <w:rsid w:val="00946403"/>
    <w:rsid w:val="00946E94"/>
    <w:rsid w:val="009505D5"/>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1226"/>
    <w:rsid w:val="00971874"/>
    <w:rsid w:val="00971BE7"/>
    <w:rsid w:val="00972A85"/>
    <w:rsid w:val="00973153"/>
    <w:rsid w:val="00974679"/>
    <w:rsid w:val="009748BF"/>
    <w:rsid w:val="00975554"/>
    <w:rsid w:val="00975714"/>
    <w:rsid w:val="00977C51"/>
    <w:rsid w:val="009800B6"/>
    <w:rsid w:val="009812FE"/>
    <w:rsid w:val="009822C9"/>
    <w:rsid w:val="00982303"/>
    <w:rsid w:val="00982A29"/>
    <w:rsid w:val="009833C5"/>
    <w:rsid w:val="009842FC"/>
    <w:rsid w:val="0098473B"/>
    <w:rsid w:val="009847E9"/>
    <w:rsid w:val="009856A8"/>
    <w:rsid w:val="00985BBA"/>
    <w:rsid w:val="00987003"/>
    <w:rsid w:val="00987D8B"/>
    <w:rsid w:val="009901E5"/>
    <w:rsid w:val="009902B7"/>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B0A"/>
    <w:rsid w:val="009A7DC0"/>
    <w:rsid w:val="009B1477"/>
    <w:rsid w:val="009B1CE6"/>
    <w:rsid w:val="009B2697"/>
    <w:rsid w:val="009B3449"/>
    <w:rsid w:val="009B35BD"/>
    <w:rsid w:val="009B4538"/>
    <w:rsid w:val="009B4FD2"/>
    <w:rsid w:val="009B50BD"/>
    <w:rsid w:val="009B51FB"/>
    <w:rsid w:val="009B7D66"/>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A001A0"/>
    <w:rsid w:val="00A00C00"/>
    <w:rsid w:val="00A01688"/>
    <w:rsid w:val="00A01B61"/>
    <w:rsid w:val="00A026F4"/>
    <w:rsid w:val="00A058CB"/>
    <w:rsid w:val="00A05E1D"/>
    <w:rsid w:val="00A068A7"/>
    <w:rsid w:val="00A10BF6"/>
    <w:rsid w:val="00A11C83"/>
    <w:rsid w:val="00A14A1C"/>
    <w:rsid w:val="00A14ACF"/>
    <w:rsid w:val="00A14BC5"/>
    <w:rsid w:val="00A14E74"/>
    <w:rsid w:val="00A154CB"/>
    <w:rsid w:val="00A1675D"/>
    <w:rsid w:val="00A17152"/>
    <w:rsid w:val="00A2059D"/>
    <w:rsid w:val="00A2095A"/>
    <w:rsid w:val="00A21727"/>
    <w:rsid w:val="00A2286C"/>
    <w:rsid w:val="00A2513D"/>
    <w:rsid w:val="00A251EA"/>
    <w:rsid w:val="00A266C5"/>
    <w:rsid w:val="00A3084B"/>
    <w:rsid w:val="00A31451"/>
    <w:rsid w:val="00A321EF"/>
    <w:rsid w:val="00A32D46"/>
    <w:rsid w:val="00A342CA"/>
    <w:rsid w:val="00A35D21"/>
    <w:rsid w:val="00A3721D"/>
    <w:rsid w:val="00A42B51"/>
    <w:rsid w:val="00A44ADF"/>
    <w:rsid w:val="00A44D2D"/>
    <w:rsid w:val="00A44D32"/>
    <w:rsid w:val="00A46FA4"/>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B18"/>
    <w:rsid w:val="00A63C2C"/>
    <w:rsid w:val="00A6405E"/>
    <w:rsid w:val="00A64A5C"/>
    <w:rsid w:val="00A65B35"/>
    <w:rsid w:val="00A668D0"/>
    <w:rsid w:val="00A6699C"/>
    <w:rsid w:val="00A677B7"/>
    <w:rsid w:val="00A679A6"/>
    <w:rsid w:val="00A67BD7"/>
    <w:rsid w:val="00A7090D"/>
    <w:rsid w:val="00A70C94"/>
    <w:rsid w:val="00A715E2"/>
    <w:rsid w:val="00A7274A"/>
    <w:rsid w:val="00A743AD"/>
    <w:rsid w:val="00A75401"/>
    <w:rsid w:val="00A75E8D"/>
    <w:rsid w:val="00A774B9"/>
    <w:rsid w:val="00A80CDB"/>
    <w:rsid w:val="00A836CB"/>
    <w:rsid w:val="00A83E0C"/>
    <w:rsid w:val="00A86C87"/>
    <w:rsid w:val="00A94350"/>
    <w:rsid w:val="00A970F7"/>
    <w:rsid w:val="00A971F2"/>
    <w:rsid w:val="00A97489"/>
    <w:rsid w:val="00AA1D74"/>
    <w:rsid w:val="00AA2376"/>
    <w:rsid w:val="00AA28F5"/>
    <w:rsid w:val="00AA35BB"/>
    <w:rsid w:val="00AA4981"/>
    <w:rsid w:val="00AA5A2F"/>
    <w:rsid w:val="00AA5DF4"/>
    <w:rsid w:val="00AA5E9F"/>
    <w:rsid w:val="00AA6F29"/>
    <w:rsid w:val="00AA766A"/>
    <w:rsid w:val="00AB092D"/>
    <w:rsid w:val="00AB287E"/>
    <w:rsid w:val="00AB2C96"/>
    <w:rsid w:val="00AB5923"/>
    <w:rsid w:val="00AB733B"/>
    <w:rsid w:val="00AB7DBF"/>
    <w:rsid w:val="00AC1FE0"/>
    <w:rsid w:val="00AC3BB8"/>
    <w:rsid w:val="00AC4E5A"/>
    <w:rsid w:val="00AC568F"/>
    <w:rsid w:val="00AD0BCE"/>
    <w:rsid w:val="00AD1146"/>
    <w:rsid w:val="00AD34C9"/>
    <w:rsid w:val="00AD4075"/>
    <w:rsid w:val="00AD5CA5"/>
    <w:rsid w:val="00AE1102"/>
    <w:rsid w:val="00AE1B35"/>
    <w:rsid w:val="00AE1FAC"/>
    <w:rsid w:val="00AE2214"/>
    <w:rsid w:val="00AE2396"/>
    <w:rsid w:val="00AE3491"/>
    <w:rsid w:val="00AE398A"/>
    <w:rsid w:val="00AE3BE0"/>
    <w:rsid w:val="00AE50D5"/>
    <w:rsid w:val="00AE6656"/>
    <w:rsid w:val="00AF0124"/>
    <w:rsid w:val="00AF04EC"/>
    <w:rsid w:val="00AF054F"/>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8E8"/>
    <w:rsid w:val="00B41BB6"/>
    <w:rsid w:val="00B437D5"/>
    <w:rsid w:val="00B445A4"/>
    <w:rsid w:val="00B44D59"/>
    <w:rsid w:val="00B4575B"/>
    <w:rsid w:val="00B45906"/>
    <w:rsid w:val="00B45CEC"/>
    <w:rsid w:val="00B45E84"/>
    <w:rsid w:val="00B46A8B"/>
    <w:rsid w:val="00B50D6B"/>
    <w:rsid w:val="00B50E72"/>
    <w:rsid w:val="00B51CCC"/>
    <w:rsid w:val="00B536F4"/>
    <w:rsid w:val="00B54C00"/>
    <w:rsid w:val="00B552B9"/>
    <w:rsid w:val="00B56084"/>
    <w:rsid w:val="00B562A7"/>
    <w:rsid w:val="00B5651A"/>
    <w:rsid w:val="00B566AA"/>
    <w:rsid w:val="00B578A9"/>
    <w:rsid w:val="00B627E7"/>
    <w:rsid w:val="00B6343E"/>
    <w:rsid w:val="00B64BD3"/>
    <w:rsid w:val="00B677D5"/>
    <w:rsid w:val="00B70A22"/>
    <w:rsid w:val="00B751F1"/>
    <w:rsid w:val="00B811DC"/>
    <w:rsid w:val="00B81409"/>
    <w:rsid w:val="00B821D2"/>
    <w:rsid w:val="00B83931"/>
    <w:rsid w:val="00B8405B"/>
    <w:rsid w:val="00B84980"/>
    <w:rsid w:val="00B84E4E"/>
    <w:rsid w:val="00B91880"/>
    <w:rsid w:val="00B92804"/>
    <w:rsid w:val="00B92B97"/>
    <w:rsid w:val="00B95A14"/>
    <w:rsid w:val="00B95A92"/>
    <w:rsid w:val="00BA1CA0"/>
    <w:rsid w:val="00BA24F7"/>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6788"/>
    <w:rsid w:val="00BC67E2"/>
    <w:rsid w:val="00BD001B"/>
    <w:rsid w:val="00BD08B1"/>
    <w:rsid w:val="00BD250B"/>
    <w:rsid w:val="00BD2672"/>
    <w:rsid w:val="00BD3712"/>
    <w:rsid w:val="00BD425F"/>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A85"/>
    <w:rsid w:val="00C05F61"/>
    <w:rsid w:val="00C062D8"/>
    <w:rsid w:val="00C06ECE"/>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40CE9"/>
    <w:rsid w:val="00C41A83"/>
    <w:rsid w:val="00C4232D"/>
    <w:rsid w:val="00C46704"/>
    <w:rsid w:val="00C4747E"/>
    <w:rsid w:val="00C47E6E"/>
    <w:rsid w:val="00C47EC5"/>
    <w:rsid w:val="00C506D1"/>
    <w:rsid w:val="00C50743"/>
    <w:rsid w:val="00C528BA"/>
    <w:rsid w:val="00C53866"/>
    <w:rsid w:val="00C541B4"/>
    <w:rsid w:val="00C56C66"/>
    <w:rsid w:val="00C573A6"/>
    <w:rsid w:val="00C57E49"/>
    <w:rsid w:val="00C606D0"/>
    <w:rsid w:val="00C60F96"/>
    <w:rsid w:val="00C62E6D"/>
    <w:rsid w:val="00C64658"/>
    <w:rsid w:val="00C6516B"/>
    <w:rsid w:val="00C653E0"/>
    <w:rsid w:val="00C65EF3"/>
    <w:rsid w:val="00C6676B"/>
    <w:rsid w:val="00C67006"/>
    <w:rsid w:val="00C67285"/>
    <w:rsid w:val="00C67327"/>
    <w:rsid w:val="00C7305C"/>
    <w:rsid w:val="00C7361E"/>
    <w:rsid w:val="00C74082"/>
    <w:rsid w:val="00C74526"/>
    <w:rsid w:val="00C745A4"/>
    <w:rsid w:val="00C76147"/>
    <w:rsid w:val="00C77604"/>
    <w:rsid w:val="00C779EA"/>
    <w:rsid w:val="00C77AFE"/>
    <w:rsid w:val="00C80676"/>
    <w:rsid w:val="00C8075F"/>
    <w:rsid w:val="00C809AF"/>
    <w:rsid w:val="00C81F03"/>
    <w:rsid w:val="00C81F1D"/>
    <w:rsid w:val="00C8309C"/>
    <w:rsid w:val="00C830F4"/>
    <w:rsid w:val="00C83AB8"/>
    <w:rsid w:val="00C84166"/>
    <w:rsid w:val="00C84F64"/>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508"/>
    <w:rsid w:val="00CB47F0"/>
    <w:rsid w:val="00CB4BEB"/>
    <w:rsid w:val="00CB54FB"/>
    <w:rsid w:val="00CB725A"/>
    <w:rsid w:val="00CC0E26"/>
    <w:rsid w:val="00CC1A0B"/>
    <w:rsid w:val="00CC247A"/>
    <w:rsid w:val="00CC5EEB"/>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E34"/>
    <w:rsid w:val="00D37F22"/>
    <w:rsid w:val="00D37F60"/>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4070"/>
    <w:rsid w:val="00D5409F"/>
    <w:rsid w:val="00D5483F"/>
    <w:rsid w:val="00D55C63"/>
    <w:rsid w:val="00D629C3"/>
    <w:rsid w:val="00D63854"/>
    <w:rsid w:val="00D64890"/>
    <w:rsid w:val="00D64F7A"/>
    <w:rsid w:val="00D6526E"/>
    <w:rsid w:val="00D6748E"/>
    <w:rsid w:val="00D679E5"/>
    <w:rsid w:val="00D67F88"/>
    <w:rsid w:val="00D70148"/>
    <w:rsid w:val="00D70638"/>
    <w:rsid w:val="00D71722"/>
    <w:rsid w:val="00D7180A"/>
    <w:rsid w:val="00D721E0"/>
    <w:rsid w:val="00D72433"/>
    <w:rsid w:val="00D72665"/>
    <w:rsid w:val="00D740A8"/>
    <w:rsid w:val="00D742E4"/>
    <w:rsid w:val="00D74CA5"/>
    <w:rsid w:val="00D74D04"/>
    <w:rsid w:val="00D759F5"/>
    <w:rsid w:val="00D75E22"/>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5D6"/>
    <w:rsid w:val="00DA4557"/>
    <w:rsid w:val="00DA517F"/>
    <w:rsid w:val="00DA614C"/>
    <w:rsid w:val="00DA73BD"/>
    <w:rsid w:val="00DA7B47"/>
    <w:rsid w:val="00DB005E"/>
    <w:rsid w:val="00DB0F9B"/>
    <w:rsid w:val="00DB35C7"/>
    <w:rsid w:val="00DB3897"/>
    <w:rsid w:val="00DB4EC2"/>
    <w:rsid w:val="00DB51DE"/>
    <w:rsid w:val="00DB55E9"/>
    <w:rsid w:val="00DB6204"/>
    <w:rsid w:val="00DB65F5"/>
    <w:rsid w:val="00DC0AFD"/>
    <w:rsid w:val="00DC16BD"/>
    <w:rsid w:val="00DC26A4"/>
    <w:rsid w:val="00DC2762"/>
    <w:rsid w:val="00DC289D"/>
    <w:rsid w:val="00DC459C"/>
    <w:rsid w:val="00DC4844"/>
    <w:rsid w:val="00DC60EF"/>
    <w:rsid w:val="00DD059D"/>
    <w:rsid w:val="00DD14CD"/>
    <w:rsid w:val="00DD1B34"/>
    <w:rsid w:val="00DD3BE0"/>
    <w:rsid w:val="00DD608B"/>
    <w:rsid w:val="00DD63B7"/>
    <w:rsid w:val="00DD786C"/>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6A44"/>
    <w:rsid w:val="00DF731F"/>
    <w:rsid w:val="00E0081A"/>
    <w:rsid w:val="00E01A33"/>
    <w:rsid w:val="00E0214C"/>
    <w:rsid w:val="00E0257D"/>
    <w:rsid w:val="00E02888"/>
    <w:rsid w:val="00E02AB0"/>
    <w:rsid w:val="00E03978"/>
    <w:rsid w:val="00E05B27"/>
    <w:rsid w:val="00E0757A"/>
    <w:rsid w:val="00E07B82"/>
    <w:rsid w:val="00E10AAE"/>
    <w:rsid w:val="00E11114"/>
    <w:rsid w:val="00E11159"/>
    <w:rsid w:val="00E11724"/>
    <w:rsid w:val="00E11D86"/>
    <w:rsid w:val="00E1388E"/>
    <w:rsid w:val="00E15BB4"/>
    <w:rsid w:val="00E15BC9"/>
    <w:rsid w:val="00E15FED"/>
    <w:rsid w:val="00E16EF9"/>
    <w:rsid w:val="00E17AC2"/>
    <w:rsid w:val="00E17AFE"/>
    <w:rsid w:val="00E20EA9"/>
    <w:rsid w:val="00E223DF"/>
    <w:rsid w:val="00E223F8"/>
    <w:rsid w:val="00E2334F"/>
    <w:rsid w:val="00E23653"/>
    <w:rsid w:val="00E23CDA"/>
    <w:rsid w:val="00E26DE3"/>
    <w:rsid w:val="00E30DE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E7"/>
    <w:rsid w:val="00E506DD"/>
    <w:rsid w:val="00E5077C"/>
    <w:rsid w:val="00E525E1"/>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69BF"/>
    <w:rsid w:val="00E87076"/>
    <w:rsid w:val="00E90510"/>
    <w:rsid w:val="00E9202D"/>
    <w:rsid w:val="00E95BF6"/>
    <w:rsid w:val="00E96005"/>
    <w:rsid w:val="00E961DD"/>
    <w:rsid w:val="00E967A1"/>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D9F"/>
    <w:rsid w:val="00EB66F6"/>
    <w:rsid w:val="00EB6D64"/>
    <w:rsid w:val="00EB7455"/>
    <w:rsid w:val="00EB7724"/>
    <w:rsid w:val="00EB7BA2"/>
    <w:rsid w:val="00EB7C68"/>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758D"/>
    <w:rsid w:val="00EE2433"/>
    <w:rsid w:val="00EE2E70"/>
    <w:rsid w:val="00EE3DC4"/>
    <w:rsid w:val="00EE741F"/>
    <w:rsid w:val="00EF11A9"/>
    <w:rsid w:val="00EF11CD"/>
    <w:rsid w:val="00EF2970"/>
    <w:rsid w:val="00EF2FD2"/>
    <w:rsid w:val="00EF3780"/>
    <w:rsid w:val="00EF4E9B"/>
    <w:rsid w:val="00EF5030"/>
    <w:rsid w:val="00EF51AF"/>
    <w:rsid w:val="00EF56AA"/>
    <w:rsid w:val="00EF5BFD"/>
    <w:rsid w:val="00EF63E6"/>
    <w:rsid w:val="00EF68F8"/>
    <w:rsid w:val="00F00969"/>
    <w:rsid w:val="00F00D70"/>
    <w:rsid w:val="00F017A2"/>
    <w:rsid w:val="00F01C55"/>
    <w:rsid w:val="00F01FB2"/>
    <w:rsid w:val="00F032EE"/>
    <w:rsid w:val="00F03604"/>
    <w:rsid w:val="00F03B69"/>
    <w:rsid w:val="00F04C0F"/>
    <w:rsid w:val="00F062B5"/>
    <w:rsid w:val="00F11395"/>
    <w:rsid w:val="00F114A1"/>
    <w:rsid w:val="00F1163B"/>
    <w:rsid w:val="00F14584"/>
    <w:rsid w:val="00F165E5"/>
    <w:rsid w:val="00F17580"/>
    <w:rsid w:val="00F203DD"/>
    <w:rsid w:val="00F20504"/>
    <w:rsid w:val="00F2066E"/>
    <w:rsid w:val="00F2095F"/>
    <w:rsid w:val="00F20BEB"/>
    <w:rsid w:val="00F2126D"/>
    <w:rsid w:val="00F2202D"/>
    <w:rsid w:val="00F22417"/>
    <w:rsid w:val="00F22528"/>
    <w:rsid w:val="00F236FA"/>
    <w:rsid w:val="00F23838"/>
    <w:rsid w:val="00F24CE2"/>
    <w:rsid w:val="00F24DF8"/>
    <w:rsid w:val="00F26467"/>
    <w:rsid w:val="00F27D0B"/>
    <w:rsid w:val="00F31C7F"/>
    <w:rsid w:val="00F31CCB"/>
    <w:rsid w:val="00F336AB"/>
    <w:rsid w:val="00F3388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FFD"/>
    <w:rsid w:val="00F75C1C"/>
    <w:rsid w:val="00F75CDF"/>
    <w:rsid w:val="00F80D32"/>
    <w:rsid w:val="00F826EF"/>
    <w:rsid w:val="00F83484"/>
    <w:rsid w:val="00F83F2B"/>
    <w:rsid w:val="00F84AD9"/>
    <w:rsid w:val="00F8546B"/>
    <w:rsid w:val="00F856F5"/>
    <w:rsid w:val="00F85C5F"/>
    <w:rsid w:val="00F85F4B"/>
    <w:rsid w:val="00F911E4"/>
    <w:rsid w:val="00F917A7"/>
    <w:rsid w:val="00F92801"/>
    <w:rsid w:val="00F93C19"/>
    <w:rsid w:val="00F94E7C"/>
    <w:rsid w:val="00F952FD"/>
    <w:rsid w:val="00F954B1"/>
    <w:rsid w:val="00F96271"/>
    <w:rsid w:val="00F968D3"/>
    <w:rsid w:val="00F9763B"/>
    <w:rsid w:val="00FA3131"/>
    <w:rsid w:val="00FA3981"/>
    <w:rsid w:val="00FA5541"/>
    <w:rsid w:val="00FA5589"/>
    <w:rsid w:val="00FA687A"/>
    <w:rsid w:val="00FA6A5A"/>
    <w:rsid w:val="00FA6E38"/>
    <w:rsid w:val="00FA72D4"/>
    <w:rsid w:val="00FB2691"/>
    <w:rsid w:val="00FB38E6"/>
    <w:rsid w:val="00FB5B4B"/>
    <w:rsid w:val="00FB5E79"/>
    <w:rsid w:val="00FB6B6D"/>
    <w:rsid w:val="00FB6BA4"/>
    <w:rsid w:val="00FB78B6"/>
    <w:rsid w:val="00FC0D43"/>
    <w:rsid w:val="00FC110E"/>
    <w:rsid w:val="00FC29C8"/>
    <w:rsid w:val="00FC2E5F"/>
    <w:rsid w:val="00FC3BF8"/>
    <w:rsid w:val="00FC4658"/>
    <w:rsid w:val="00FC4F30"/>
    <w:rsid w:val="00FC500A"/>
    <w:rsid w:val="00FC5305"/>
    <w:rsid w:val="00FC532F"/>
    <w:rsid w:val="00FC53AB"/>
    <w:rsid w:val="00FC6DA7"/>
    <w:rsid w:val="00FC7069"/>
    <w:rsid w:val="00FD3771"/>
    <w:rsid w:val="00FD42BB"/>
    <w:rsid w:val="00FD4612"/>
    <w:rsid w:val="00FD4FE2"/>
    <w:rsid w:val="00FD5110"/>
    <w:rsid w:val="00FD6FC2"/>
    <w:rsid w:val="00FE1769"/>
    <w:rsid w:val="00FE2189"/>
    <w:rsid w:val="00FE24C8"/>
    <w:rsid w:val="00FE3432"/>
    <w:rsid w:val="00FE3F4D"/>
    <w:rsid w:val="00FE48DA"/>
    <w:rsid w:val="00FE617A"/>
    <w:rsid w:val="00FE6394"/>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85FA"/>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semiHidden/>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9B7D6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7D66"/>
    <w:rPr>
      <w:i/>
      <w:iCs/>
      <w:color w:val="404040" w:themeColor="text1" w:themeTint="BF"/>
    </w:rPr>
  </w:style>
  <w:style w:type="character" w:styleId="SubtleEmphasis">
    <w:name w:val="Subtle Emphasis"/>
    <w:basedOn w:val="DefaultParagraphFont"/>
    <w:uiPriority w:val="19"/>
    <w:qFormat/>
    <w:rsid w:val="009B7D66"/>
    <w:rPr>
      <w:i/>
      <w:iCs/>
      <w:color w:val="404040" w:themeColor="text1" w:themeTint="BF"/>
    </w:rPr>
  </w:style>
  <w:style w:type="paragraph" w:customStyle="1" w:styleId="msonormal0">
    <w:name w:val="msonormal"/>
    <w:basedOn w:val="Normal"/>
    <w:rsid w:val="0059188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195387524">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257914171">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488864364">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656768330">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768963948">
      <w:bodyDiv w:val="1"/>
      <w:marLeft w:val="0"/>
      <w:marRight w:val="0"/>
      <w:marTop w:val="0"/>
      <w:marBottom w:val="0"/>
      <w:divBdr>
        <w:top w:val="none" w:sz="0" w:space="0" w:color="auto"/>
        <w:left w:val="none" w:sz="0" w:space="0" w:color="auto"/>
        <w:bottom w:val="none" w:sz="0" w:space="0" w:color="auto"/>
        <w:right w:val="none" w:sz="0" w:space="0" w:color="auto"/>
      </w:divBdr>
    </w:div>
    <w:div w:id="839277796">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1032724417">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63277312">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290941600">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444376880">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06238586">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77417756">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750467545">
      <w:bodyDiv w:val="1"/>
      <w:marLeft w:val="0"/>
      <w:marRight w:val="0"/>
      <w:marTop w:val="0"/>
      <w:marBottom w:val="0"/>
      <w:divBdr>
        <w:top w:val="none" w:sz="0" w:space="0" w:color="auto"/>
        <w:left w:val="none" w:sz="0" w:space="0" w:color="auto"/>
        <w:bottom w:val="none" w:sz="0" w:space="0" w:color="auto"/>
        <w:right w:val="none" w:sz="0" w:space="0" w:color="auto"/>
      </w:divBdr>
    </w:div>
    <w:div w:id="1812747607">
      <w:bodyDiv w:val="1"/>
      <w:marLeft w:val="0"/>
      <w:marRight w:val="0"/>
      <w:marTop w:val="0"/>
      <w:marBottom w:val="0"/>
      <w:divBdr>
        <w:top w:val="none" w:sz="0" w:space="0" w:color="auto"/>
        <w:left w:val="none" w:sz="0" w:space="0" w:color="auto"/>
        <w:bottom w:val="none" w:sz="0" w:space="0" w:color="auto"/>
        <w:right w:val="none" w:sz="0" w:space="0" w:color="auto"/>
      </w:divBdr>
    </w:div>
    <w:div w:id="1815023222">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8355</TotalTime>
  <Pages>4692</Pages>
  <Words>1326096</Words>
  <Characters>7558749</Characters>
  <Application>Microsoft Office Word</Application>
  <DocSecurity>0</DocSecurity>
  <Lines>62989</Lines>
  <Paragraphs>17734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1611</cp:revision>
  <cp:lastPrinted>2012-04-04T21:31:00Z</cp:lastPrinted>
  <dcterms:created xsi:type="dcterms:W3CDTF">2010-11-06T23:19:00Z</dcterms:created>
  <dcterms:modified xsi:type="dcterms:W3CDTF">2017-11-27T01:21:00Z</dcterms:modified>
</cp:coreProperties>
</file>